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F00C3" w14:textId="3FC05BE9" w:rsidR="000741EC" w:rsidRPr="004054E8" w:rsidRDefault="000741EC" w:rsidP="5E804D26">
      <w:pPr>
        <w:spacing w:line="200" w:lineRule="exact"/>
        <w:rPr>
          <w:rFonts w:ascii="Montserrat" w:eastAsia="Times New Roman" w:hAnsi="Montserrat"/>
          <w:color w:val="FF0000"/>
        </w:rPr>
      </w:pPr>
      <w:bookmarkStart w:id="0" w:name="page1"/>
      <w:bookmarkEnd w:id="0"/>
      <w:r w:rsidRPr="004054E8">
        <w:rPr>
          <w:rFonts w:ascii="Montserrat" w:hAnsi="Montserrat"/>
          <w:noProof/>
        </w:rPr>
        <w:drawing>
          <wp:anchor distT="0" distB="0" distL="114300" distR="114300" simplePos="0" relativeHeight="251658240" behindDoc="1" locked="0" layoutInCell="1" allowOverlap="1" wp14:anchorId="6961E91B" wp14:editId="25082429">
            <wp:simplePos x="0" y="0"/>
            <wp:positionH relativeFrom="page">
              <wp:posOffset>1121410</wp:posOffset>
            </wp:positionH>
            <wp:positionV relativeFrom="page">
              <wp:posOffset>1705610</wp:posOffset>
            </wp:positionV>
            <wp:extent cx="1134110" cy="481965"/>
            <wp:effectExtent l="0" t="0" r="889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34110" cy="481965"/>
                    </a:xfrm>
                    <a:prstGeom prst="rect">
                      <a:avLst/>
                    </a:prstGeom>
                    <a:noFill/>
                  </pic:spPr>
                </pic:pic>
              </a:graphicData>
            </a:graphic>
            <wp14:sizeRelH relativeFrom="page">
              <wp14:pctWidth>0</wp14:pctWidth>
            </wp14:sizeRelH>
            <wp14:sizeRelV relativeFrom="page">
              <wp14:pctHeight>0</wp14:pctHeight>
            </wp14:sizeRelV>
          </wp:anchor>
        </w:drawing>
      </w:r>
      <w:r w:rsidRPr="004054E8">
        <w:rPr>
          <w:rFonts w:ascii="Montserrat" w:hAnsi="Montserrat"/>
          <w:noProof/>
        </w:rPr>
        <w:drawing>
          <wp:anchor distT="0" distB="0" distL="114300" distR="114300" simplePos="0" relativeHeight="251658241" behindDoc="1" locked="0" layoutInCell="1" allowOverlap="1" wp14:anchorId="6C38A120" wp14:editId="56970141">
            <wp:simplePos x="0" y="0"/>
            <wp:positionH relativeFrom="page">
              <wp:posOffset>1125855</wp:posOffset>
            </wp:positionH>
            <wp:positionV relativeFrom="page">
              <wp:posOffset>709295</wp:posOffset>
            </wp:positionV>
            <wp:extent cx="2892425" cy="768985"/>
            <wp:effectExtent l="0" t="0" r="317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2425" cy="768985"/>
                    </a:xfrm>
                    <a:prstGeom prst="rect">
                      <a:avLst/>
                    </a:prstGeom>
                    <a:noFill/>
                  </pic:spPr>
                </pic:pic>
              </a:graphicData>
            </a:graphic>
            <wp14:sizeRelH relativeFrom="page">
              <wp14:pctWidth>0</wp14:pctWidth>
            </wp14:sizeRelH>
            <wp14:sizeRelV relativeFrom="page">
              <wp14:pctHeight>0</wp14:pctHeight>
            </wp14:sizeRelV>
          </wp:anchor>
        </w:drawing>
      </w:r>
      <w:r w:rsidRPr="004054E8">
        <w:rPr>
          <w:rFonts w:ascii="Montserrat" w:hAnsi="Montserrat"/>
          <w:noProof/>
        </w:rPr>
        <w:drawing>
          <wp:anchor distT="0" distB="0" distL="114300" distR="114300" simplePos="0" relativeHeight="251658242" behindDoc="1" locked="0" layoutInCell="1" allowOverlap="1" wp14:anchorId="538A2D2E" wp14:editId="1F8B7DAA">
            <wp:simplePos x="0" y="0"/>
            <wp:positionH relativeFrom="page">
              <wp:posOffset>1125855</wp:posOffset>
            </wp:positionH>
            <wp:positionV relativeFrom="page">
              <wp:posOffset>2788285</wp:posOffset>
            </wp:positionV>
            <wp:extent cx="5727700" cy="1968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19685"/>
                    </a:xfrm>
                    <a:prstGeom prst="rect">
                      <a:avLst/>
                    </a:prstGeom>
                    <a:noFill/>
                  </pic:spPr>
                </pic:pic>
              </a:graphicData>
            </a:graphic>
            <wp14:sizeRelH relativeFrom="page">
              <wp14:pctWidth>0</wp14:pctWidth>
            </wp14:sizeRelH>
            <wp14:sizeRelV relativeFrom="page">
              <wp14:pctHeight>0</wp14:pctHeight>
            </wp14:sizeRelV>
          </wp:anchor>
        </w:drawing>
      </w:r>
    </w:p>
    <w:p w14:paraId="245D2351" w14:textId="77777777" w:rsidR="000741EC" w:rsidRPr="004054E8" w:rsidRDefault="000741EC" w:rsidP="000741EC">
      <w:pPr>
        <w:spacing w:line="200" w:lineRule="exact"/>
        <w:rPr>
          <w:rFonts w:ascii="Montserrat" w:eastAsia="Times New Roman" w:hAnsi="Montserrat"/>
        </w:rPr>
      </w:pPr>
    </w:p>
    <w:p w14:paraId="2420922D" w14:textId="77777777" w:rsidR="000741EC" w:rsidRPr="004054E8" w:rsidRDefault="000741EC" w:rsidP="000741EC">
      <w:pPr>
        <w:spacing w:line="200" w:lineRule="exact"/>
        <w:rPr>
          <w:rFonts w:ascii="Montserrat" w:eastAsia="Times New Roman" w:hAnsi="Montserrat"/>
        </w:rPr>
      </w:pPr>
    </w:p>
    <w:p w14:paraId="10948139" w14:textId="77777777" w:rsidR="000741EC" w:rsidRPr="004054E8" w:rsidRDefault="000741EC" w:rsidP="000741EC">
      <w:pPr>
        <w:spacing w:line="200" w:lineRule="exact"/>
        <w:rPr>
          <w:rFonts w:ascii="Montserrat" w:eastAsia="Times New Roman" w:hAnsi="Montserrat"/>
        </w:rPr>
      </w:pPr>
    </w:p>
    <w:p w14:paraId="2C2E1604" w14:textId="77777777" w:rsidR="000741EC" w:rsidRPr="004054E8" w:rsidRDefault="000741EC" w:rsidP="000741EC">
      <w:pPr>
        <w:spacing w:line="200" w:lineRule="exact"/>
        <w:rPr>
          <w:rFonts w:ascii="Montserrat" w:eastAsia="Times New Roman" w:hAnsi="Montserrat"/>
        </w:rPr>
      </w:pPr>
    </w:p>
    <w:p w14:paraId="7F0F54AB" w14:textId="77777777" w:rsidR="000741EC" w:rsidRPr="004054E8" w:rsidRDefault="000741EC" w:rsidP="000741EC">
      <w:pPr>
        <w:spacing w:line="200" w:lineRule="exact"/>
        <w:rPr>
          <w:rFonts w:ascii="Montserrat" w:eastAsia="Times New Roman" w:hAnsi="Montserrat"/>
        </w:rPr>
      </w:pPr>
    </w:p>
    <w:p w14:paraId="0A300D53" w14:textId="77777777" w:rsidR="000741EC" w:rsidRPr="004054E8" w:rsidRDefault="000741EC" w:rsidP="000741EC">
      <w:pPr>
        <w:spacing w:line="200" w:lineRule="exact"/>
        <w:rPr>
          <w:rFonts w:ascii="Montserrat" w:eastAsia="Times New Roman" w:hAnsi="Montserrat"/>
        </w:rPr>
      </w:pPr>
    </w:p>
    <w:p w14:paraId="707BDD86" w14:textId="77777777" w:rsidR="000741EC" w:rsidRPr="004054E8" w:rsidRDefault="000741EC" w:rsidP="000741EC">
      <w:pPr>
        <w:spacing w:line="200" w:lineRule="exact"/>
        <w:rPr>
          <w:rFonts w:ascii="Montserrat" w:eastAsia="Times New Roman" w:hAnsi="Montserrat"/>
        </w:rPr>
      </w:pPr>
    </w:p>
    <w:p w14:paraId="5AEE5C9B" w14:textId="77777777" w:rsidR="000741EC" w:rsidRPr="004054E8" w:rsidRDefault="000741EC" w:rsidP="000741EC">
      <w:pPr>
        <w:spacing w:line="200" w:lineRule="exact"/>
        <w:rPr>
          <w:rFonts w:ascii="Montserrat" w:eastAsia="Times New Roman" w:hAnsi="Montserrat"/>
        </w:rPr>
      </w:pPr>
    </w:p>
    <w:p w14:paraId="05639B20" w14:textId="77777777" w:rsidR="000741EC" w:rsidRPr="004054E8" w:rsidRDefault="000741EC" w:rsidP="000741EC">
      <w:pPr>
        <w:spacing w:line="200" w:lineRule="exact"/>
        <w:rPr>
          <w:rFonts w:ascii="Montserrat" w:eastAsia="Times New Roman" w:hAnsi="Montserrat"/>
        </w:rPr>
      </w:pPr>
    </w:p>
    <w:p w14:paraId="5942D4EB" w14:textId="77777777" w:rsidR="000741EC" w:rsidRPr="004054E8" w:rsidRDefault="000741EC" w:rsidP="000741EC">
      <w:pPr>
        <w:spacing w:line="200" w:lineRule="exact"/>
        <w:rPr>
          <w:rFonts w:ascii="Montserrat" w:eastAsia="Times New Roman" w:hAnsi="Montserrat"/>
        </w:rPr>
      </w:pPr>
    </w:p>
    <w:p w14:paraId="73EF2158" w14:textId="77777777" w:rsidR="000741EC" w:rsidRPr="004054E8" w:rsidRDefault="000741EC" w:rsidP="000741EC">
      <w:pPr>
        <w:spacing w:line="200" w:lineRule="exact"/>
        <w:rPr>
          <w:rFonts w:ascii="Montserrat" w:eastAsia="Times New Roman" w:hAnsi="Montserrat"/>
        </w:rPr>
      </w:pPr>
    </w:p>
    <w:p w14:paraId="37DF3557" w14:textId="77777777" w:rsidR="000741EC" w:rsidRPr="004054E8" w:rsidRDefault="000741EC" w:rsidP="000741EC">
      <w:pPr>
        <w:spacing w:line="200" w:lineRule="exact"/>
        <w:rPr>
          <w:rFonts w:ascii="Montserrat" w:eastAsia="Times New Roman" w:hAnsi="Montserrat"/>
        </w:rPr>
      </w:pPr>
    </w:p>
    <w:p w14:paraId="090E1490" w14:textId="77777777" w:rsidR="000741EC" w:rsidRPr="004054E8" w:rsidRDefault="000741EC" w:rsidP="000741EC">
      <w:pPr>
        <w:spacing w:line="200" w:lineRule="exact"/>
        <w:rPr>
          <w:rFonts w:ascii="Montserrat" w:eastAsia="Times New Roman" w:hAnsi="Montserrat"/>
        </w:rPr>
      </w:pPr>
    </w:p>
    <w:p w14:paraId="7C379680" w14:textId="77777777" w:rsidR="000741EC" w:rsidRPr="004054E8" w:rsidRDefault="000741EC" w:rsidP="000741EC">
      <w:pPr>
        <w:spacing w:line="200" w:lineRule="exact"/>
        <w:rPr>
          <w:rFonts w:ascii="Montserrat" w:eastAsia="Times New Roman" w:hAnsi="Montserrat"/>
        </w:rPr>
      </w:pPr>
    </w:p>
    <w:p w14:paraId="7B95A38F" w14:textId="77777777" w:rsidR="000741EC" w:rsidRPr="004054E8" w:rsidRDefault="000741EC" w:rsidP="000741EC">
      <w:pPr>
        <w:spacing w:line="200" w:lineRule="exact"/>
        <w:rPr>
          <w:rFonts w:ascii="Montserrat" w:eastAsia="Times New Roman" w:hAnsi="Montserrat"/>
        </w:rPr>
      </w:pPr>
    </w:p>
    <w:p w14:paraId="36B096EB" w14:textId="77777777" w:rsidR="000741EC" w:rsidRPr="004054E8" w:rsidRDefault="000741EC" w:rsidP="000741EC">
      <w:pPr>
        <w:spacing w:line="200" w:lineRule="exact"/>
        <w:rPr>
          <w:rFonts w:ascii="Montserrat" w:eastAsia="Times New Roman" w:hAnsi="Montserrat"/>
        </w:rPr>
      </w:pPr>
    </w:p>
    <w:p w14:paraId="2F9A737D" w14:textId="77777777" w:rsidR="000741EC" w:rsidRPr="004054E8" w:rsidRDefault="000741EC" w:rsidP="000741EC">
      <w:pPr>
        <w:spacing w:line="200" w:lineRule="exact"/>
        <w:rPr>
          <w:rFonts w:ascii="Montserrat" w:eastAsia="Times New Roman" w:hAnsi="Montserrat"/>
        </w:rPr>
      </w:pPr>
    </w:p>
    <w:p w14:paraId="534D4C24" w14:textId="77777777" w:rsidR="000741EC" w:rsidRPr="004054E8" w:rsidRDefault="000741EC" w:rsidP="000741EC">
      <w:pPr>
        <w:spacing w:line="200" w:lineRule="exact"/>
        <w:rPr>
          <w:rFonts w:ascii="Montserrat" w:eastAsia="Times New Roman" w:hAnsi="Montserrat"/>
        </w:rPr>
      </w:pPr>
    </w:p>
    <w:p w14:paraId="576ED0BA" w14:textId="77777777" w:rsidR="000741EC" w:rsidRPr="004054E8" w:rsidRDefault="000741EC" w:rsidP="000741EC">
      <w:pPr>
        <w:spacing w:line="200" w:lineRule="exact"/>
        <w:rPr>
          <w:rFonts w:ascii="Montserrat" w:eastAsia="Times New Roman" w:hAnsi="Montserrat"/>
        </w:rPr>
      </w:pPr>
    </w:p>
    <w:p w14:paraId="514A4CA1" w14:textId="77777777" w:rsidR="000741EC" w:rsidRPr="004054E8" w:rsidRDefault="000741EC" w:rsidP="000741EC">
      <w:pPr>
        <w:spacing w:line="200" w:lineRule="exact"/>
        <w:rPr>
          <w:rFonts w:ascii="Montserrat" w:eastAsia="Times New Roman" w:hAnsi="Montserrat"/>
        </w:rPr>
      </w:pPr>
    </w:p>
    <w:p w14:paraId="2A6AAD42" w14:textId="77777777" w:rsidR="000741EC" w:rsidRPr="004054E8" w:rsidRDefault="000741EC" w:rsidP="000741EC">
      <w:pPr>
        <w:spacing w:line="200" w:lineRule="exact"/>
        <w:rPr>
          <w:rFonts w:ascii="Montserrat" w:eastAsia="Times New Roman" w:hAnsi="Montserrat"/>
        </w:rPr>
      </w:pPr>
    </w:p>
    <w:p w14:paraId="59857E9D" w14:textId="77777777" w:rsidR="000741EC" w:rsidRPr="004054E8" w:rsidRDefault="000741EC" w:rsidP="000741EC">
      <w:pPr>
        <w:spacing w:line="200" w:lineRule="exact"/>
        <w:rPr>
          <w:rFonts w:ascii="Montserrat" w:eastAsia="Times New Roman" w:hAnsi="Montserrat"/>
        </w:rPr>
      </w:pPr>
    </w:p>
    <w:p w14:paraId="71572B5E" w14:textId="77777777" w:rsidR="000741EC" w:rsidRPr="004054E8" w:rsidRDefault="000741EC" w:rsidP="000741EC">
      <w:pPr>
        <w:spacing w:line="250" w:lineRule="exact"/>
        <w:rPr>
          <w:rFonts w:ascii="Montserrat" w:eastAsia="Times New Roman" w:hAnsi="Montserrat"/>
        </w:rPr>
      </w:pPr>
    </w:p>
    <w:p w14:paraId="3827A94A" w14:textId="4EA66874" w:rsidR="000741EC" w:rsidRDefault="00CE49A8" w:rsidP="000741EC">
      <w:pPr>
        <w:spacing w:line="0" w:lineRule="atLeast"/>
        <w:ind w:left="340"/>
        <w:rPr>
          <w:rFonts w:ascii="Montserrat" w:eastAsia="Arial" w:hAnsi="Montserrat"/>
          <w:b/>
          <w:sz w:val="28"/>
        </w:rPr>
      </w:pPr>
      <w:r w:rsidRPr="00CE49A8">
        <w:rPr>
          <w:rFonts w:ascii="Montserrat" w:eastAsia="Arial" w:hAnsi="Montserrat"/>
          <w:b/>
          <w:sz w:val="28"/>
        </w:rPr>
        <w:t>Blockchain no setor bancário português</w:t>
      </w:r>
      <w:r w:rsidR="006A3C16">
        <w:rPr>
          <w:rFonts w:ascii="Montserrat" w:eastAsia="Arial" w:hAnsi="Montserrat"/>
          <w:b/>
          <w:sz w:val="28"/>
        </w:rPr>
        <w:t>:</w:t>
      </w:r>
    </w:p>
    <w:p w14:paraId="26AFD6BA" w14:textId="2EA8D227" w:rsidR="006A3C16" w:rsidRPr="006A3C16" w:rsidRDefault="006A3C16" w:rsidP="000741EC">
      <w:pPr>
        <w:spacing w:line="0" w:lineRule="atLeast"/>
        <w:ind w:left="340"/>
        <w:rPr>
          <w:rFonts w:ascii="Montserrat" w:eastAsia="Arial" w:hAnsi="Montserrat"/>
          <w:bCs/>
          <w:sz w:val="28"/>
        </w:rPr>
      </w:pPr>
      <w:r w:rsidRPr="006A3C16">
        <w:rPr>
          <w:rFonts w:ascii="Montserrat" w:eastAsia="Arial" w:hAnsi="Montserrat"/>
          <w:bCs/>
          <w:sz w:val="28"/>
        </w:rPr>
        <w:t>Revisão sistemática da literatura e proposta conceptual para pagamentos internacionais e liquidação</w:t>
      </w:r>
    </w:p>
    <w:p w14:paraId="64964456" w14:textId="77777777" w:rsidR="000741EC" w:rsidRPr="004054E8" w:rsidRDefault="000741EC" w:rsidP="000741EC">
      <w:pPr>
        <w:spacing w:line="200" w:lineRule="exact"/>
        <w:rPr>
          <w:rFonts w:ascii="Montserrat" w:eastAsia="Times New Roman" w:hAnsi="Montserrat"/>
        </w:rPr>
      </w:pPr>
    </w:p>
    <w:p w14:paraId="73C889E1" w14:textId="77777777" w:rsidR="000741EC" w:rsidRPr="004054E8" w:rsidRDefault="000741EC" w:rsidP="000741EC">
      <w:pPr>
        <w:spacing w:line="200" w:lineRule="exact"/>
        <w:rPr>
          <w:rFonts w:ascii="Montserrat" w:eastAsia="Times New Roman" w:hAnsi="Montserrat"/>
        </w:rPr>
      </w:pPr>
    </w:p>
    <w:p w14:paraId="6F5E797E" w14:textId="77777777" w:rsidR="000741EC" w:rsidRPr="004054E8" w:rsidRDefault="000741EC" w:rsidP="000741EC">
      <w:pPr>
        <w:spacing w:line="200" w:lineRule="exact"/>
        <w:rPr>
          <w:rFonts w:ascii="Montserrat" w:eastAsia="Times New Roman" w:hAnsi="Montserrat"/>
        </w:rPr>
      </w:pPr>
    </w:p>
    <w:p w14:paraId="1667C140" w14:textId="77777777" w:rsidR="000741EC" w:rsidRPr="004054E8" w:rsidRDefault="000741EC" w:rsidP="000741EC">
      <w:pPr>
        <w:spacing w:line="200" w:lineRule="exact"/>
        <w:rPr>
          <w:rFonts w:ascii="Montserrat" w:eastAsia="Times New Roman" w:hAnsi="Montserrat"/>
        </w:rPr>
      </w:pPr>
    </w:p>
    <w:p w14:paraId="256D6C13" w14:textId="77777777" w:rsidR="000741EC" w:rsidRPr="004054E8" w:rsidRDefault="000741EC" w:rsidP="000741EC">
      <w:pPr>
        <w:spacing w:line="231" w:lineRule="exact"/>
        <w:rPr>
          <w:rFonts w:ascii="Montserrat" w:eastAsia="Times New Roman" w:hAnsi="Montserrat"/>
        </w:rPr>
      </w:pPr>
    </w:p>
    <w:p w14:paraId="7ED72D35" w14:textId="137E4681" w:rsidR="436734BF" w:rsidRDefault="436734BF" w:rsidP="2D5961C9">
      <w:pPr>
        <w:spacing w:line="14" w:lineRule="atLeast"/>
        <w:ind w:left="340"/>
      </w:pPr>
      <w:r w:rsidRPr="2D5961C9">
        <w:rPr>
          <w:rFonts w:ascii="Montserrat" w:eastAsia="Arial" w:hAnsi="Montserrat"/>
          <w:sz w:val="28"/>
          <w:szCs w:val="28"/>
        </w:rPr>
        <w:t>Miguel Reis Penedo</w:t>
      </w:r>
    </w:p>
    <w:p w14:paraId="00094D93" w14:textId="77777777" w:rsidR="000741EC" w:rsidRPr="004054E8" w:rsidRDefault="000741EC" w:rsidP="000741EC">
      <w:pPr>
        <w:spacing w:line="200" w:lineRule="exact"/>
        <w:rPr>
          <w:rFonts w:ascii="Montserrat" w:eastAsia="Times New Roman" w:hAnsi="Montserrat"/>
        </w:rPr>
      </w:pPr>
    </w:p>
    <w:p w14:paraId="7FF1BE11" w14:textId="77777777" w:rsidR="000741EC" w:rsidRPr="004054E8" w:rsidRDefault="000741EC" w:rsidP="000741EC">
      <w:pPr>
        <w:spacing w:line="200" w:lineRule="exact"/>
        <w:rPr>
          <w:rFonts w:ascii="Montserrat" w:eastAsia="Times New Roman" w:hAnsi="Montserrat"/>
        </w:rPr>
      </w:pPr>
    </w:p>
    <w:p w14:paraId="78157ED2" w14:textId="77777777" w:rsidR="000741EC" w:rsidRPr="004054E8" w:rsidRDefault="000741EC" w:rsidP="000741EC">
      <w:pPr>
        <w:spacing w:line="200" w:lineRule="exact"/>
        <w:rPr>
          <w:rFonts w:ascii="Montserrat" w:eastAsia="Times New Roman" w:hAnsi="Montserrat"/>
        </w:rPr>
      </w:pPr>
    </w:p>
    <w:p w14:paraId="6BAF3473" w14:textId="77777777" w:rsidR="000741EC" w:rsidRPr="004054E8" w:rsidRDefault="000741EC" w:rsidP="000741EC">
      <w:pPr>
        <w:spacing w:line="200" w:lineRule="exact"/>
        <w:rPr>
          <w:rFonts w:ascii="Montserrat" w:eastAsia="Times New Roman" w:hAnsi="Montserrat"/>
        </w:rPr>
      </w:pPr>
    </w:p>
    <w:p w14:paraId="3B7C0ADA" w14:textId="77777777" w:rsidR="000741EC" w:rsidRPr="004054E8" w:rsidRDefault="000741EC" w:rsidP="000741EC">
      <w:pPr>
        <w:spacing w:line="222" w:lineRule="exact"/>
        <w:rPr>
          <w:rFonts w:ascii="Montserrat" w:eastAsia="Times New Roman" w:hAnsi="Montserrat"/>
        </w:rPr>
      </w:pPr>
    </w:p>
    <w:p w14:paraId="20B91667" w14:textId="434FD38E" w:rsidR="000741EC" w:rsidRPr="004054E8" w:rsidRDefault="000741EC" w:rsidP="2D5961C9">
      <w:pPr>
        <w:spacing w:line="0" w:lineRule="atLeast"/>
        <w:ind w:left="340"/>
        <w:rPr>
          <w:rFonts w:ascii="Montserrat" w:eastAsia="Arial" w:hAnsi="Montserrat"/>
          <w:sz w:val="28"/>
          <w:szCs w:val="28"/>
        </w:rPr>
      </w:pPr>
      <w:r w:rsidRPr="2D5961C9">
        <w:rPr>
          <w:rFonts w:ascii="Montserrat" w:eastAsia="Arial" w:hAnsi="Montserrat"/>
          <w:sz w:val="28"/>
          <w:szCs w:val="28"/>
        </w:rPr>
        <w:t>Mestrado em</w:t>
      </w:r>
      <w:r w:rsidR="4C18E3BA" w:rsidRPr="2D5961C9">
        <w:rPr>
          <w:rFonts w:ascii="Montserrat" w:eastAsia="Arial" w:hAnsi="Montserrat"/>
          <w:sz w:val="28"/>
          <w:szCs w:val="28"/>
        </w:rPr>
        <w:t xml:space="preserve"> Gestão de Sistemas de Informação</w:t>
      </w:r>
    </w:p>
    <w:p w14:paraId="779D32A6" w14:textId="77777777" w:rsidR="000741EC" w:rsidRPr="004054E8" w:rsidRDefault="000741EC" w:rsidP="000741EC">
      <w:pPr>
        <w:spacing w:line="200" w:lineRule="exact"/>
        <w:rPr>
          <w:rFonts w:ascii="Montserrat" w:eastAsia="Times New Roman" w:hAnsi="Montserrat"/>
        </w:rPr>
      </w:pPr>
    </w:p>
    <w:p w14:paraId="64AD0436" w14:textId="77777777" w:rsidR="000741EC" w:rsidRPr="004054E8" w:rsidRDefault="000741EC" w:rsidP="000741EC">
      <w:pPr>
        <w:spacing w:line="200" w:lineRule="exact"/>
        <w:rPr>
          <w:rFonts w:ascii="Montserrat" w:eastAsia="Times New Roman" w:hAnsi="Montserrat"/>
        </w:rPr>
      </w:pPr>
    </w:p>
    <w:p w14:paraId="5C8779D6" w14:textId="77777777" w:rsidR="000741EC" w:rsidRPr="004054E8" w:rsidRDefault="000741EC" w:rsidP="000741EC">
      <w:pPr>
        <w:spacing w:line="200" w:lineRule="exact"/>
        <w:rPr>
          <w:rFonts w:ascii="Montserrat" w:eastAsia="Times New Roman" w:hAnsi="Montserrat"/>
        </w:rPr>
      </w:pPr>
    </w:p>
    <w:p w14:paraId="5459E800" w14:textId="77777777" w:rsidR="000741EC" w:rsidRPr="004054E8" w:rsidRDefault="000741EC" w:rsidP="000741EC">
      <w:pPr>
        <w:spacing w:line="200" w:lineRule="exact"/>
        <w:rPr>
          <w:rFonts w:ascii="Montserrat" w:eastAsia="Times New Roman" w:hAnsi="Montserrat"/>
        </w:rPr>
      </w:pPr>
    </w:p>
    <w:p w14:paraId="18261900" w14:textId="77777777" w:rsidR="000741EC" w:rsidRPr="004054E8" w:rsidRDefault="000741EC" w:rsidP="000741EC">
      <w:pPr>
        <w:spacing w:line="222" w:lineRule="exact"/>
        <w:rPr>
          <w:rFonts w:ascii="Montserrat" w:eastAsia="Times New Roman" w:hAnsi="Montserrat"/>
        </w:rPr>
      </w:pPr>
    </w:p>
    <w:p w14:paraId="0899D60B" w14:textId="78AA5312" w:rsidR="000741EC" w:rsidRPr="004054E8" w:rsidRDefault="000741EC" w:rsidP="2D5961C9">
      <w:pPr>
        <w:spacing w:line="0" w:lineRule="atLeast"/>
        <w:ind w:left="340"/>
        <w:rPr>
          <w:rFonts w:ascii="Montserrat" w:eastAsia="Arial" w:hAnsi="Montserrat"/>
          <w:sz w:val="28"/>
          <w:szCs w:val="28"/>
        </w:rPr>
      </w:pPr>
      <w:r w:rsidRPr="2D5961C9">
        <w:rPr>
          <w:rFonts w:ascii="Montserrat" w:eastAsia="Arial" w:hAnsi="Montserrat"/>
          <w:sz w:val="28"/>
          <w:szCs w:val="28"/>
        </w:rPr>
        <w:t>Orientador:</w:t>
      </w:r>
    </w:p>
    <w:p w14:paraId="10B50A96" w14:textId="77777777" w:rsidR="000741EC" w:rsidRPr="004054E8" w:rsidRDefault="000741EC" w:rsidP="000741EC">
      <w:pPr>
        <w:spacing w:line="14" w:lineRule="exact"/>
        <w:rPr>
          <w:rFonts w:ascii="Montserrat" w:eastAsia="Times New Roman" w:hAnsi="Montserrat"/>
        </w:rPr>
      </w:pPr>
    </w:p>
    <w:p w14:paraId="6F502AAE" w14:textId="6499D6E8" w:rsidR="000741EC" w:rsidRPr="004054E8" w:rsidRDefault="54E8BC1A" w:rsidP="2D5961C9">
      <w:pPr>
        <w:spacing w:line="0" w:lineRule="atLeast"/>
        <w:ind w:left="340"/>
        <w:rPr>
          <w:rFonts w:ascii="Montserrat" w:eastAsia="Arial" w:hAnsi="Montserrat"/>
          <w:sz w:val="28"/>
          <w:szCs w:val="28"/>
        </w:rPr>
      </w:pPr>
      <w:r w:rsidRPr="2D5961C9">
        <w:rPr>
          <w:rFonts w:ascii="Montserrat" w:eastAsia="Arial" w:hAnsi="Montserrat"/>
          <w:sz w:val="28"/>
          <w:szCs w:val="28"/>
        </w:rPr>
        <w:t>Professor Carlos Eduardo Dias Coutinho</w:t>
      </w:r>
    </w:p>
    <w:p w14:paraId="34763B57" w14:textId="5C248010" w:rsidR="54E8BC1A" w:rsidRDefault="54E8BC1A" w:rsidP="2D5961C9">
      <w:pPr>
        <w:spacing w:line="14" w:lineRule="atLeast"/>
        <w:ind w:left="340"/>
      </w:pPr>
      <w:r w:rsidRPr="2D5961C9">
        <w:rPr>
          <w:rFonts w:ascii="Montserrat" w:eastAsia="Arial" w:hAnsi="Montserrat"/>
          <w:sz w:val="28"/>
          <w:szCs w:val="28"/>
        </w:rPr>
        <w:t>ISCTE-IUL</w:t>
      </w:r>
    </w:p>
    <w:p w14:paraId="302D7404" w14:textId="77777777" w:rsidR="000741EC" w:rsidRPr="004054E8" w:rsidRDefault="000741EC" w:rsidP="000741EC">
      <w:pPr>
        <w:spacing w:line="350" w:lineRule="exact"/>
        <w:rPr>
          <w:rFonts w:ascii="Montserrat" w:eastAsia="Times New Roman" w:hAnsi="Montserrat"/>
        </w:rPr>
      </w:pPr>
    </w:p>
    <w:p w14:paraId="5AC89831" w14:textId="77777777" w:rsidR="000741EC" w:rsidRPr="004054E8" w:rsidRDefault="000741EC" w:rsidP="000741EC">
      <w:pPr>
        <w:spacing w:line="350" w:lineRule="exact"/>
        <w:rPr>
          <w:rFonts w:ascii="Montserrat" w:eastAsia="Times New Roman" w:hAnsi="Montserrat"/>
        </w:rPr>
      </w:pPr>
    </w:p>
    <w:p w14:paraId="5C83685D" w14:textId="77777777" w:rsidR="000741EC" w:rsidRPr="004054E8" w:rsidRDefault="000741EC" w:rsidP="000741EC">
      <w:pPr>
        <w:spacing w:line="14" w:lineRule="exact"/>
        <w:rPr>
          <w:rFonts w:ascii="Montserrat" w:eastAsia="Times New Roman" w:hAnsi="Montserrat"/>
        </w:rPr>
      </w:pPr>
    </w:p>
    <w:p w14:paraId="7CF03C50" w14:textId="70DB7F8C" w:rsidR="000741EC" w:rsidRPr="004054E8" w:rsidRDefault="000741EC" w:rsidP="2D5961C9">
      <w:pPr>
        <w:spacing w:line="0" w:lineRule="atLeast"/>
        <w:ind w:left="340"/>
        <w:rPr>
          <w:rFonts w:ascii="Montserrat" w:eastAsia="Arial" w:hAnsi="Montserrat"/>
          <w:sz w:val="28"/>
          <w:szCs w:val="28"/>
        </w:rPr>
        <w:sectPr w:rsidR="000741EC" w:rsidRPr="004054E8">
          <w:headerReference w:type="even" r:id="rId14"/>
          <w:headerReference w:type="default" r:id="rId15"/>
          <w:footerReference w:type="even" r:id="rId16"/>
          <w:footerReference w:type="default" r:id="rId17"/>
          <w:headerReference w:type="first" r:id="rId18"/>
          <w:footerReference w:type="first" r:id="rId19"/>
          <w:pgSz w:w="11900" w:h="16838"/>
          <w:pgMar w:top="1440" w:right="1440" w:bottom="1440" w:left="1440" w:header="0" w:footer="0" w:gutter="0"/>
          <w:cols w:space="0" w:equalWidth="0">
            <w:col w:w="9026"/>
          </w:cols>
          <w:docGrid w:linePitch="360"/>
        </w:sectPr>
      </w:pPr>
    </w:p>
    <w:p w14:paraId="2746C06D" w14:textId="77777777" w:rsidR="000741EC" w:rsidRPr="004054E8" w:rsidRDefault="000741EC" w:rsidP="000741EC">
      <w:pPr>
        <w:spacing w:line="200" w:lineRule="exact"/>
        <w:rPr>
          <w:rFonts w:ascii="Montserrat" w:eastAsia="Times New Roman" w:hAnsi="Montserrat"/>
        </w:rPr>
      </w:pPr>
    </w:p>
    <w:p w14:paraId="6050D6B5" w14:textId="77777777" w:rsidR="000741EC" w:rsidRPr="004054E8" w:rsidRDefault="000741EC" w:rsidP="000741EC">
      <w:pPr>
        <w:spacing w:line="200" w:lineRule="exact"/>
        <w:rPr>
          <w:rFonts w:ascii="Montserrat" w:eastAsia="Times New Roman" w:hAnsi="Montserrat"/>
        </w:rPr>
      </w:pPr>
    </w:p>
    <w:p w14:paraId="1849D80A" w14:textId="77777777" w:rsidR="000741EC" w:rsidRPr="004054E8" w:rsidRDefault="000741EC" w:rsidP="000741EC">
      <w:pPr>
        <w:spacing w:line="200" w:lineRule="exact"/>
        <w:rPr>
          <w:rFonts w:ascii="Montserrat" w:eastAsia="Times New Roman" w:hAnsi="Montserrat"/>
        </w:rPr>
      </w:pPr>
    </w:p>
    <w:p w14:paraId="63F1BBE4" w14:textId="77777777" w:rsidR="000741EC" w:rsidRPr="004054E8" w:rsidRDefault="000741EC" w:rsidP="000741EC">
      <w:pPr>
        <w:spacing w:line="200" w:lineRule="exact"/>
        <w:rPr>
          <w:rFonts w:ascii="Montserrat" w:eastAsia="Times New Roman" w:hAnsi="Montserrat"/>
        </w:rPr>
      </w:pPr>
    </w:p>
    <w:p w14:paraId="4BC205E0" w14:textId="77777777" w:rsidR="000741EC" w:rsidRPr="004054E8" w:rsidRDefault="000741EC" w:rsidP="000741EC">
      <w:pPr>
        <w:spacing w:line="200" w:lineRule="exact"/>
        <w:rPr>
          <w:rFonts w:ascii="Montserrat" w:eastAsia="Times New Roman" w:hAnsi="Montserrat"/>
        </w:rPr>
      </w:pPr>
    </w:p>
    <w:p w14:paraId="6D68395D" w14:textId="77777777" w:rsidR="000741EC" w:rsidRPr="004054E8" w:rsidRDefault="000741EC" w:rsidP="000741EC">
      <w:pPr>
        <w:spacing w:line="358" w:lineRule="exact"/>
        <w:rPr>
          <w:rFonts w:ascii="Montserrat" w:eastAsia="Times New Roman" w:hAnsi="Montserrat"/>
        </w:rPr>
      </w:pPr>
    </w:p>
    <w:p w14:paraId="4A89E471" w14:textId="0FBAF70D" w:rsidR="000741EC" w:rsidRPr="004054E8" w:rsidRDefault="003557A4" w:rsidP="000741EC">
      <w:pPr>
        <w:spacing w:line="0" w:lineRule="atLeast"/>
        <w:ind w:left="340"/>
        <w:rPr>
          <w:rFonts w:ascii="Montserrat" w:eastAsia="Arial" w:hAnsi="Montserrat"/>
          <w:sz w:val="28"/>
        </w:rPr>
      </w:pPr>
      <w:r>
        <w:rPr>
          <w:rFonts w:ascii="Montserrat" w:eastAsia="Arial" w:hAnsi="Montserrat"/>
          <w:sz w:val="28"/>
        </w:rPr>
        <w:t>Outubro</w:t>
      </w:r>
      <w:r w:rsidR="000741EC" w:rsidRPr="004054E8">
        <w:rPr>
          <w:rFonts w:ascii="Montserrat" w:eastAsia="Arial" w:hAnsi="Montserrat"/>
          <w:sz w:val="28"/>
        </w:rPr>
        <w:t xml:space="preserve">, </w:t>
      </w:r>
      <w:r>
        <w:rPr>
          <w:rFonts w:ascii="Montserrat" w:eastAsia="Arial" w:hAnsi="Montserrat"/>
          <w:sz w:val="28"/>
        </w:rPr>
        <w:t>2026</w:t>
      </w:r>
    </w:p>
    <w:p w14:paraId="270DB312" w14:textId="77777777" w:rsidR="000741EC" w:rsidRPr="004054E8" w:rsidRDefault="000741EC" w:rsidP="000741EC">
      <w:pPr>
        <w:spacing w:line="0" w:lineRule="atLeast"/>
        <w:ind w:left="340"/>
        <w:rPr>
          <w:rFonts w:ascii="Montserrat" w:eastAsia="Arial" w:hAnsi="Montserrat"/>
          <w:sz w:val="28"/>
        </w:rPr>
        <w:sectPr w:rsidR="000741EC" w:rsidRPr="004054E8">
          <w:type w:val="continuous"/>
          <w:pgSz w:w="11900" w:h="16838"/>
          <w:pgMar w:top="1440" w:right="1440" w:bottom="1440" w:left="1440" w:header="0" w:footer="0" w:gutter="0"/>
          <w:cols w:space="0" w:equalWidth="0">
            <w:col w:w="9026"/>
          </w:cols>
          <w:docGrid w:linePitch="360"/>
        </w:sectPr>
      </w:pPr>
    </w:p>
    <w:p w14:paraId="7CB9CEB2" w14:textId="7F3B81F7" w:rsidR="00120198" w:rsidRPr="004054E8" w:rsidRDefault="00120198" w:rsidP="000741EC">
      <w:pPr>
        <w:spacing w:line="0" w:lineRule="atLeast"/>
        <w:ind w:left="340"/>
        <w:rPr>
          <w:rFonts w:ascii="Montserrat" w:eastAsia="Arial" w:hAnsi="Montserrat"/>
          <w:sz w:val="28"/>
        </w:rPr>
      </w:pPr>
    </w:p>
    <w:p w14:paraId="79841C6F" w14:textId="77777777" w:rsidR="00120198" w:rsidRPr="004054E8" w:rsidRDefault="00120198" w:rsidP="00120198">
      <w:pPr>
        <w:spacing w:before="120" w:after="120" w:line="360" w:lineRule="auto"/>
      </w:pPr>
      <w:r w:rsidRPr="004054E8">
        <w:br w:type="page"/>
      </w:r>
    </w:p>
    <w:p w14:paraId="28F5D1F3" w14:textId="77777777" w:rsidR="00120198" w:rsidRPr="004054E8" w:rsidRDefault="00120198" w:rsidP="000741EC">
      <w:pPr>
        <w:spacing w:line="0" w:lineRule="atLeast"/>
        <w:ind w:left="340"/>
        <w:rPr>
          <w:rFonts w:ascii="Montserrat" w:eastAsia="Arial" w:hAnsi="Montserrat"/>
          <w:sz w:val="28"/>
        </w:rPr>
      </w:pPr>
    </w:p>
    <w:p w14:paraId="0C2C2813" w14:textId="77777777" w:rsidR="000741EC" w:rsidRPr="004054E8" w:rsidRDefault="000741EC" w:rsidP="000741EC">
      <w:pPr>
        <w:spacing w:before="120" w:after="120" w:line="360" w:lineRule="auto"/>
      </w:pPr>
      <w:bookmarkStart w:id="1" w:name="page2"/>
      <w:bookmarkEnd w:id="1"/>
      <w:r w:rsidRPr="004054E8">
        <w:br w:type="page"/>
      </w:r>
    </w:p>
    <w:p w14:paraId="204278F9" w14:textId="0F14A5C7" w:rsidR="000741EC" w:rsidRPr="004054E8" w:rsidRDefault="000741EC" w:rsidP="000741EC">
      <w:pPr>
        <w:spacing w:line="200" w:lineRule="exact"/>
        <w:rPr>
          <w:rFonts w:ascii="Montserrat" w:eastAsia="Times New Roman" w:hAnsi="Montserrat"/>
        </w:rPr>
      </w:pPr>
      <w:r w:rsidRPr="004054E8">
        <w:rPr>
          <w:rFonts w:ascii="Montserrat" w:eastAsia="Times New Roman" w:hAnsi="Montserrat"/>
          <w:noProof/>
        </w:rPr>
        <w:lastRenderedPageBreak/>
        <w:drawing>
          <wp:anchor distT="0" distB="0" distL="114300" distR="114300" simplePos="0" relativeHeight="251658244" behindDoc="1" locked="0" layoutInCell="1" allowOverlap="1" wp14:anchorId="602A3DC6" wp14:editId="170F56AD">
            <wp:simplePos x="0" y="0"/>
            <wp:positionH relativeFrom="page">
              <wp:posOffset>1157287</wp:posOffset>
            </wp:positionH>
            <wp:positionV relativeFrom="page">
              <wp:posOffset>709295</wp:posOffset>
            </wp:positionV>
            <wp:extent cx="2183130" cy="987425"/>
            <wp:effectExtent l="0" t="0" r="7620" b="317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83130" cy="987425"/>
                    </a:xfrm>
                    <a:prstGeom prst="rect">
                      <a:avLst/>
                    </a:prstGeom>
                    <a:noFill/>
                  </pic:spPr>
                </pic:pic>
              </a:graphicData>
            </a:graphic>
            <wp14:sizeRelH relativeFrom="page">
              <wp14:pctWidth>0</wp14:pctWidth>
            </wp14:sizeRelH>
            <wp14:sizeRelV relativeFrom="page">
              <wp14:pctHeight>0</wp14:pctHeight>
            </wp14:sizeRelV>
          </wp:anchor>
        </w:drawing>
      </w:r>
      <w:r w:rsidRPr="004054E8">
        <w:rPr>
          <w:rFonts w:ascii="Montserrat" w:eastAsia="Arial" w:hAnsi="Montserrat"/>
          <w:noProof/>
          <w:sz w:val="28"/>
        </w:rPr>
        <w:drawing>
          <wp:anchor distT="0" distB="0" distL="114300" distR="114300" simplePos="0" relativeHeight="251658243" behindDoc="1" locked="0" layoutInCell="1" allowOverlap="1" wp14:anchorId="130F80DB" wp14:editId="7CC9CA4A">
            <wp:simplePos x="0" y="0"/>
            <wp:positionH relativeFrom="page">
              <wp:posOffset>1125855</wp:posOffset>
            </wp:positionH>
            <wp:positionV relativeFrom="page">
              <wp:posOffset>2788285</wp:posOffset>
            </wp:positionV>
            <wp:extent cx="5727700" cy="196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19685"/>
                    </a:xfrm>
                    <a:prstGeom prst="rect">
                      <a:avLst/>
                    </a:prstGeom>
                    <a:noFill/>
                  </pic:spPr>
                </pic:pic>
              </a:graphicData>
            </a:graphic>
            <wp14:sizeRelH relativeFrom="page">
              <wp14:pctWidth>0</wp14:pctWidth>
            </wp14:sizeRelH>
            <wp14:sizeRelV relativeFrom="page">
              <wp14:pctHeight>0</wp14:pctHeight>
            </wp14:sizeRelV>
          </wp:anchor>
        </w:drawing>
      </w:r>
    </w:p>
    <w:p w14:paraId="3127A094" w14:textId="77777777" w:rsidR="000741EC" w:rsidRPr="004054E8" w:rsidRDefault="000741EC" w:rsidP="000741EC">
      <w:pPr>
        <w:spacing w:line="200" w:lineRule="exact"/>
        <w:rPr>
          <w:rFonts w:ascii="Montserrat" w:eastAsia="Times New Roman" w:hAnsi="Montserrat"/>
        </w:rPr>
      </w:pPr>
    </w:p>
    <w:p w14:paraId="5848297A" w14:textId="77777777" w:rsidR="000741EC" w:rsidRPr="004054E8" w:rsidRDefault="000741EC" w:rsidP="000741EC">
      <w:pPr>
        <w:spacing w:line="200" w:lineRule="exact"/>
        <w:rPr>
          <w:rFonts w:ascii="Montserrat" w:eastAsia="Times New Roman" w:hAnsi="Montserrat"/>
        </w:rPr>
      </w:pPr>
    </w:p>
    <w:p w14:paraId="636C13BF" w14:textId="77777777" w:rsidR="000741EC" w:rsidRPr="004054E8" w:rsidRDefault="000741EC" w:rsidP="000741EC">
      <w:pPr>
        <w:spacing w:line="200" w:lineRule="exact"/>
        <w:rPr>
          <w:rFonts w:ascii="Montserrat" w:eastAsia="Times New Roman" w:hAnsi="Montserrat"/>
        </w:rPr>
      </w:pPr>
    </w:p>
    <w:p w14:paraId="443E6BD7" w14:textId="520CDF14" w:rsidR="000741EC" w:rsidRPr="004054E8" w:rsidRDefault="000741EC" w:rsidP="000741EC">
      <w:pPr>
        <w:spacing w:line="200" w:lineRule="exact"/>
        <w:rPr>
          <w:rFonts w:ascii="Montserrat" w:eastAsia="Times New Roman" w:hAnsi="Montserrat"/>
        </w:rPr>
      </w:pPr>
    </w:p>
    <w:p w14:paraId="29BBEEB3" w14:textId="77777777" w:rsidR="000741EC" w:rsidRPr="004054E8" w:rsidRDefault="000741EC" w:rsidP="000741EC">
      <w:pPr>
        <w:spacing w:line="200" w:lineRule="exact"/>
        <w:rPr>
          <w:rFonts w:ascii="Montserrat" w:eastAsia="Times New Roman" w:hAnsi="Montserrat"/>
        </w:rPr>
      </w:pPr>
    </w:p>
    <w:p w14:paraId="29C10978" w14:textId="77777777" w:rsidR="000741EC" w:rsidRPr="004054E8" w:rsidRDefault="000741EC" w:rsidP="000741EC">
      <w:pPr>
        <w:spacing w:line="200" w:lineRule="exact"/>
        <w:rPr>
          <w:rFonts w:ascii="Montserrat" w:eastAsia="Times New Roman" w:hAnsi="Montserrat"/>
        </w:rPr>
      </w:pPr>
    </w:p>
    <w:p w14:paraId="6D94FC29" w14:textId="77777777" w:rsidR="000741EC" w:rsidRPr="004054E8" w:rsidRDefault="000741EC" w:rsidP="000741EC">
      <w:pPr>
        <w:spacing w:line="200" w:lineRule="exact"/>
        <w:rPr>
          <w:rFonts w:ascii="Montserrat" w:eastAsia="Times New Roman" w:hAnsi="Montserrat"/>
        </w:rPr>
      </w:pPr>
    </w:p>
    <w:p w14:paraId="079A9A3F" w14:textId="77777777" w:rsidR="000741EC" w:rsidRPr="004054E8" w:rsidRDefault="000741EC" w:rsidP="000741EC">
      <w:pPr>
        <w:spacing w:line="200" w:lineRule="exact"/>
        <w:rPr>
          <w:rFonts w:ascii="Montserrat" w:eastAsia="Times New Roman" w:hAnsi="Montserrat"/>
        </w:rPr>
      </w:pPr>
    </w:p>
    <w:p w14:paraId="511C2559" w14:textId="77777777" w:rsidR="000741EC" w:rsidRPr="004054E8" w:rsidRDefault="000741EC" w:rsidP="000741EC">
      <w:pPr>
        <w:spacing w:line="200" w:lineRule="exact"/>
        <w:rPr>
          <w:rFonts w:ascii="Montserrat" w:eastAsia="Times New Roman" w:hAnsi="Montserrat"/>
        </w:rPr>
      </w:pPr>
    </w:p>
    <w:p w14:paraId="3FD1A598" w14:textId="77777777" w:rsidR="000741EC" w:rsidRPr="004054E8" w:rsidRDefault="000741EC" w:rsidP="000741EC">
      <w:pPr>
        <w:spacing w:line="200" w:lineRule="exact"/>
        <w:rPr>
          <w:rFonts w:ascii="Montserrat" w:eastAsia="Times New Roman" w:hAnsi="Montserrat"/>
        </w:rPr>
      </w:pPr>
    </w:p>
    <w:p w14:paraId="68CA7F06" w14:textId="77777777" w:rsidR="000741EC" w:rsidRPr="004054E8" w:rsidRDefault="000741EC" w:rsidP="000741EC">
      <w:pPr>
        <w:spacing w:line="200" w:lineRule="exact"/>
        <w:rPr>
          <w:rFonts w:ascii="Montserrat" w:eastAsia="Times New Roman" w:hAnsi="Montserrat"/>
        </w:rPr>
      </w:pPr>
    </w:p>
    <w:p w14:paraId="3B77FBF8" w14:textId="77777777" w:rsidR="000741EC" w:rsidRPr="004054E8" w:rsidRDefault="000741EC" w:rsidP="000741EC">
      <w:pPr>
        <w:spacing w:line="200" w:lineRule="exact"/>
        <w:rPr>
          <w:rFonts w:ascii="Montserrat" w:eastAsia="Times New Roman" w:hAnsi="Montserrat"/>
        </w:rPr>
      </w:pPr>
    </w:p>
    <w:p w14:paraId="050A3D6D" w14:textId="77777777" w:rsidR="000741EC" w:rsidRPr="004054E8" w:rsidRDefault="000741EC" w:rsidP="000741EC">
      <w:pPr>
        <w:spacing w:line="200" w:lineRule="exact"/>
        <w:rPr>
          <w:rFonts w:ascii="Montserrat" w:eastAsia="Times New Roman" w:hAnsi="Montserrat"/>
        </w:rPr>
      </w:pPr>
    </w:p>
    <w:p w14:paraId="74E33A63" w14:textId="77777777" w:rsidR="000741EC" w:rsidRPr="004054E8" w:rsidRDefault="000741EC" w:rsidP="000741EC">
      <w:pPr>
        <w:spacing w:line="200" w:lineRule="exact"/>
        <w:rPr>
          <w:rFonts w:ascii="Montserrat" w:eastAsia="Times New Roman" w:hAnsi="Montserrat"/>
        </w:rPr>
      </w:pPr>
    </w:p>
    <w:p w14:paraId="4C43E638" w14:textId="77777777" w:rsidR="000741EC" w:rsidRPr="004054E8" w:rsidRDefault="000741EC" w:rsidP="000741EC">
      <w:pPr>
        <w:spacing w:line="200" w:lineRule="exact"/>
        <w:rPr>
          <w:rFonts w:ascii="Montserrat" w:eastAsia="Times New Roman" w:hAnsi="Montserrat"/>
        </w:rPr>
      </w:pPr>
    </w:p>
    <w:p w14:paraId="63E3CEBA" w14:textId="77777777" w:rsidR="000741EC" w:rsidRPr="004054E8" w:rsidRDefault="000741EC" w:rsidP="000741EC">
      <w:pPr>
        <w:spacing w:line="316" w:lineRule="exact"/>
        <w:rPr>
          <w:rFonts w:ascii="Montserrat" w:eastAsia="Times New Roman" w:hAnsi="Montserrat"/>
        </w:rPr>
      </w:pPr>
    </w:p>
    <w:p w14:paraId="357EB45A" w14:textId="6970327D" w:rsidR="000741EC" w:rsidRPr="004054E8" w:rsidRDefault="000741EC" w:rsidP="000741EC">
      <w:pPr>
        <w:spacing w:line="0" w:lineRule="atLeast"/>
        <w:ind w:left="340"/>
        <w:rPr>
          <w:rFonts w:ascii="Montserrat" w:eastAsia="Arial" w:hAnsi="Montserrat"/>
          <w:sz w:val="28"/>
        </w:rPr>
      </w:pPr>
      <w:bookmarkStart w:id="2" w:name="_Hlk146407131"/>
      <w:r w:rsidRPr="004054E8">
        <w:rPr>
          <w:rFonts w:ascii="Montserrat" w:eastAsia="Arial" w:hAnsi="Montserrat"/>
          <w:sz w:val="28"/>
        </w:rPr>
        <w:t>Departamento</w:t>
      </w:r>
      <w:r w:rsidR="00CE0C6D" w:rsidRPr="004054E8">
        <w:rPr>
          <w:rFonts w:ascii="Montserrat" w:eastAsia="Arial" w:hAnsi="Montserrat"/>
          <w:sz w:val="28"/>
        </w:rPr>
        <w:t xml:space="preserve"> de Ciências e Tecnologias da Informação</w:t>
      </w:r>
      <w:bookmarkEnd w:id="2"/>
    </w:p>
    <w:p w14:paraId="58D9A10F" w14:textId="77777777" w:rsidR="000741EC" w:rsidRPr="004054E8" w:rsidRDefault="000741EC" w:rsidP="000741EC">
      <w:pPr>
        <w:spacing w:line="200" w:lineRule="exact"/>
        <w:rPr>
          <w:rFonts w:ascii="Montserrat" w:eastAsia="Times New Roman" w:hAnsi="Montserrat"/>
        </w:rPr>
      </w:pPr>
    </w:p>
    <w:p w14:paraId="3004976A" w14:textId="77777777" w:rsidR="000741EC" w:rsidRPr="004054E8" w:rsidRDefault="000741EC" w:rsidP="000741EC">
      <w:pPr>
        <w:spacing w:line="200" w:lineRule="exact"/>
        <w:rPr>
          <w:rFonts w:ascii="Montserrat" w:eastAsia="Times New Roman" w:hAnsi="Montserrat"/>
        </w:rPr>
      </w:pPr>
    </w:p>
    <w:p w14:paraId="3B31849E" w14:textId="77777777" w:rsidR="000741EC" w:rsidRPr="004054E8" w:rsidRDefault="000741EC" w:rsidP="000741EC">
      <w:pPr>
        <w:spacing w:line="200" w:lineRule="exact"/>
        <w:rPr>
          <w:rFonts w:ascii="Montserrat" w:eastAsia="Times New Roman" w:hAnsi="Montserrat"/>
        </w:rPr>
      </w:pPr>
    </w:p>
    <w:p w14:paraId="75B96355" w14:textId="77777777" w:rsidR="000741EC" w:rsidRPr="004054E8" w:rsidRDefault="000741EC" w:rsidP="000741EC">
      <w:pPr>
        <w:spacing w:line="200" w:lineRule="exact"/>
        <w:rPr>
          <w:rFonts w:ascii="Montserrat" w:eastAsia="Times New Roman" w:hAnsi="Montserrat"/>
        </w:rPr>
      </w:pPr>
    </w:p>
    <w:p w14:paraId="6424AE16" w14:textId="77777777" w:rsidR="000741EC" w:rsidRPr="004054E8" w:rsidRDefault="000741EC" w:rsidP="000741EC">
      <w:pPr>
        <w:spacing w:line="213" w:lineRule="exact"/>
        <w:rPr>
          <w:rFonts w:ascii="Montserrat" w:eastAsia="Times New Roman" w:hAnsi="Montserrat"/>
        </w:rPr>
      </w:pPr>
    </w:p>
    <w:p w14:paraId="6E3765B8" w14:textId="77777777" w:rsidR="000741EC" w:rsidRPr="004054E8" w:rsidRDefault="000741EC" w:rsidP="000741EC">
      <w:pPr>
        <w:spacing w:line="0" w:lineRule="atLeast"/>
        <w:ind w:left="340"/>
        <w:rPr>
          <w:rFonts w:ascii="Montserrat" w:eastAsia="Arial" w:hAnsi="Montserrat"/>
          <w:b/>
          <w:sz w:val="28"/>
        </w:rPr>
      </w:pPr>
      <w:r w:rsidRPr="004054E8">
        <w:rPr>
          <w:rFonts w:ascii="Montserrat" w:eastAsia="Arial" w:hAnsi="Montserrat"/>
          <w:b/>
          <w:sz w:val="28"/>
        </w:rPr>
        <w:t>Título</w:t>
      </w:r>
    </w:p>
    <w:p w14:paraId="5E463AFA" w14:textId="77777777" w:rsidR="000741EC" w:rsidRPr="004054E8" w:rsidRDefault="000741EC" w:rsidP="000741EC">
      <w:pPr>
        <w:spacing w:line="200" w:lineRule="exact"/>
        <w:rPr>
          <w:rFonts w:ascii="Montserrat" w:eastAsia="Times New Roman" w:hAnsi="Montserrat"/>
        </w:rPr>
      </w:pPr>
    </w:p>
    <w:p w14:paraId="475181D4" w14:textId="77777777" w:rsidR="000741EC" w:rsidRPr="004054E8" w:rsidRDefault="000741EC" w:rsidP="000741EC">
      <w:pPr>
        <w:spacing w:line="200" w:lineRule="exact"/>
        <w:rPr>
          <w:rFonts w:ascii="Montserrat" w:eastAsia="Times New Roman" w:hAnsi="Montserrat"/>
        </w:rPr>
      </w:pPr>
    </w:p>
    <w:p w14:paraId="1CEE8945" w14:textId="77777777" w:rsidR="000741EC" w:rsidRPr="004054E8" w:rsidRDefault="000741EC" w:rsidP="000741EC">
      <w:pPr>
        <w:spacing w:line="200" w:lineRule="exact"/>
        <w:rPr>
          <w:rFonts w:ascii="Montserrat" w:eastAsia="Times New Roman" w:hAnsi="Montserrat"/>
        </w:rPr>
      </w:pPr>
    </w:p>
    <w:p w14:paraId="0614DB16" w14:textId="77777777" w:rsidR="000741EC" w:rsidRPr="004054E8" w:rsidRDefault="000741EC" w:rsidP="000741EC">
      <w:pPr>
        <w:spacing w:line="200" w:lineRule="exact"/>
        <w:rPr>
          <w:rFonts w:ascii="Montserrat" w:eastAsia="Times New Roman" w:hAnsi="Montserrat"/>
        </w:rPr>
      </w:pPr>
    </w:p>
    <w:p w14:paraId="69258540" w14:textId="77777777" w:rsidR="000741EC" w:rsidRPr="004054E8" w:rsidRDefault="000741EC" w:rsidP="000741EC">
      <w:pPr>
        <w:spacing w:line="231" w:lineRule="exact"/>
        <w:rPr>
          <w:rFonts w:ascii="Montserrat" w:eastAsia="Times New Roman" w:hAnsi="Montserrat"/>
        </w:rPr>
      </w:pPr>
    </w:p>
    <w:p w14:paraId="5F75D32C" w14:textId="1F541E09" w:rsidR="000741EC" w:rsidRPr="004054E8" w:rsidRDefault="003557A4" w:rsidP="000741EC">
      <w:pPr>
        <w:spacing w:line="0" w:lineRule="atLeast"/>
        <w:ind w:left="340"/>
        <w:rPr>
          <w:rFonts w:ascii="Montserrat" w:eastAsia="Arial" w:hAnsi="Montserrat"/>
          <w:sz w:val="28"/>
        </w:rPr>
      </w:pPr>
      <w:r>
        <w:rPr>
          <w:rFonts w:ascii="Montserrat" w:eastAsia="Arial" w:hAnsi="Montserrat"/>
          <w:sz w:val="28"/>
        </w:rPr>
        <w:t>Miguel Reis Penedo</w:t>
      </w:r>
    </w:p>
    <w:p w14:paraId="4633208A" w14:textId="77777777" w:rsidR="000741EC" w:rsidRPr="004054E8" w:rsidRDefault="000741EC" w:rsidP="000741EC">
      <w:pPr>
        <w:spacing w:line="200" w:lineRule="exact"/>
        <w:rPr>
          <w:rFonts w:ascii="Montserrat" w:eastAsia="Times New Roman" w:hAnsi="Montserrat"/>
        </w:rPr>
      </w:pPr>
    </w:p>
    <w:p w14:paraId="32743B01" w14:textId="77777777" w:rsidR="000741EC" w:rsidRPr="004054E8" w:rsidRDefault="000741EC" w:rsidP="000741EC">
      <w:pPr>
        <w:spacing w:line="200" w:lineRule="exact"/>
        <w:rPr>
          <w:rFonts w:ascii="Montserrat" w:eastAsia="Times New Roman" w:hAnsi="Montserrat"/>
        </w:rPr>
      </w:pPr>
    </w:p>
    <w:p w14:paraId="30086C48" w14:textId="77777777" w:rsidR="000741EC" w:rsidRPr="004054E8" w:rsidRDefault="000741EC" w:rsidP="000741EC">
      <w:pPr>
        <w:spacing w:line="200" w:lineRule="exact"/>
        <w:rPr>
          <w:rFonts w:ascii="Montserrat" w:eastAsia="Times New Roman" w:hAnsi="Montserrat"/>
        </w:rPr>
      </w:pPr>
    </w:p>
    <w:p w14:paraId="4E2ED49B" w14:textId="77777777" w:rsidR="000741EC" w:rsidRPr="004054E8" w:rsidRDefault="000741EC" w:rsidP="000741EC">
      <w:pPr>
        <w:spacing w:line="200" w:lineRule="exact"/>
        <w:rPr>
          <w:rFonts w:ascii="Montserrat" w:eastAsia="Times New Roman" w:hAnsi="Montserrat"/>
        </w:rPr>
      </w:pPr>
    </w:p>
    <w:p w14:paraId="759F1EF7" w14:textId="77777777" w:rsidR="000741EC" w:rsidRPr="004054E8" w:rsidRDefault="000741EC" w:rsidP="000741EC">
      <w:pPr>
        <w:spacing w:line="222" w:lineRule="exact"/>
        <w:rPr>
          <w:rFonts w:ascii="Montserrat" w:eastAsia="Times New Roman" w:hAnsi="Montserrat"/>
        </w:rPr>
      </w:pPr>
    </w:p>
    <w:p w14:paraId="7473CFB4" w14:textId="06340550" w:rsidR="000741EC" w:rsidRPr="004054E8" w:rsidRDefault="000741EC" w:rsidP="000741EC">
      <w:pPr>
        <w:spacing w:line="0" w:lineRule="atLeast"/>
        <w:ind w:left="340"/>
        <w:rPr>
          <w:rFonts w:ascii="Montserrat" w:eastAsia="Arial" w:hAnsi="Montserrat"/>
          <w:sz w:val="28"/>
        </w:rPr>
      </w:pPr>
      <w:r w:rsidRPr="004054E8">
        <w:rPr>
          <w:rFonts w:ascii="Montserrat" w:eastAsia="Arial" w:hAnsi="Montserrat"/>
          <w:sz w:val="28"/>
        </w:rPr>
        <w:t xml:space="preserve">Mestrado </w:t>
      </w:r>
      <w:r w:rsidR="003557A4" w:rsidRPr="2D5961C9">
        <w:rPr>
          <w:rFonts w:ascii="Montserrat" w:eastAsia="Arial" w:hAnsi="Montserrat"/>
          <w:sz w:val="28"/>
          <w:szCs w:val="28"/>
        </w:rPr>
        <w:t>em Gestão de Sistemas de Informação</w:t>
      </w:r>
    </w:p>
    <w:p w14:paraId="19F434D6" w14:textId="77777777" w:rsidR="000741EC" w:rsidRPr="004054E8" w:rsidRDefault="000741EC" w:rsidP="000741EC">
      <w:pPr>
        <w:spacing w:line="200" w:lineRule="exact"/>
        <w:rPr>
          <w:rFonts w:ascii="Montserrat" w:eastAsia="Times New Roman" w:hAnsi="Montserrat"/>
        </w:rPr>
      </w:pPr>
    </w:p>
    <w:p w14:paraId="489BC6BD" w14:textId="77777777" w:rsidR="000741EC" w:rsidRPr="004054E8" w:rsidRDefault="000741EC" w:rsidP="000741EC">
      <w:pPr>
        <w:spacing w:line="200" w:lineRule="exact"/>
        <w:rPr>
          <w:rFonts w:ascii="Montserrat" w:eastAsia="Times New Roman" w:hAnsi="Montserrat"/>
        </w:rPr>
      </w:pPr>
    </w:p>
    <w:p w14:paraId="1B242810" w14:textId="77777777" w:rsidR="000741EC" w:rsidRPr="004054E8" w:rsidRDefault="000741EC" w:rsidP="000741EC">
      <w:pPr>
        <w:spacing w:line="200" w:lineRule="exact"/>
        <w:rPr>
          <w:rFonts w:ascii="Montserrat" w:eastAsia="Times New Roman" w:hAnsi="Montserrat"/>
        </w:rPr>
      </w:pPr>
    </w:p>
    <w:p w14:paraId="5521BAC3" w14:textId="77777777" w:rsidR="000741EC" w:rsidRPr="004054E8" w:rsidRDefault="000741EC" w:rsidP="000741EC">
      <w:pPr>
        <w:spacing w:line="200" w:lineRule="exact"/>
        <w:rPr>
          <w:rFonts w:ascii="Montserrat" w:eastAsia="Times New Roman" w:hAnsi="Montserrat"/>
        </w:rPr>
      </w:pPr>
    </w:p>
    <w:p w14:paraId="0A06B996" w14:textId="77777777" w:rsidR="000741EC" w:rsidRPr="004054E8" w:rsidRDefault="000741EC" w:rsidP="000741EC">
      <w:pPr>
        <w:spacing w:line="222" w:lineRule="exact"/>
        <w:rPr>
          <w:rFonts w:ascii="Montserrat" w:eastAsia="Times New Roman" w:hAnsi="Montserrat"/>
        </w:rPr>
      </w:pPr>
    </w:p>
    <w:p w14:paraId="3F0A74CD" w14:textId="0267975F" w:rsidR="000741EC" w:rsidRPr="004054E8" w:rsidRDefault="000741EC" w:rsidP="000741EC">
      <w:pPr>
        <w:spacing w:line="0" w:lineRule="atLeast"/>
        <w:ind w:left="340"/>
        <w:rPr>
          <w:rFonts w:ascii="Montserrat" w:eastAsia="Arial" w:hAnsi="Montserrat"/>
          <w:sz w:val="28"/>
        </w:rPr>
      </w:pPr>
      <w:r w:rsidRPr="004054E8">
        <w:rPr>
          <w:rFonts w:ascii="Montserrat" w:eastAsia="Arial" w:hAnsi="Montserrat"/>
          <w:sz w:val="28"/>
        </w:rPr>
        <w:t>Orientador:</w:t>
      </w:r>
    </w:p>
    <w:p w14:paraId="0F2FB6FD" w14:textId="77777777" w:rsidR="000741EC" w:rsidRPr="004054E8" w:rsidRDefault="000741EC" w:rsidP="000741EC">
      <w:pPr>
        <w:spacing w:line="14" w:lineRule="exact"/>
        <w:rPr>
          <w:rFonts w:ascii="Montserrat" w:eastAsia="Times New Roman" w:hAnsi="Montserrat"/>
        </w:rPr>
      </w:pPr>
    </w:p>
    <w:p w14:paraId="55807F80" w14:textId="77777777" w:rsidR="003557A4" w:rsidRPr="004054E8" w:rsidRDefault="003557A4" w:rsidP="003557A4">
      <w:pPr>
        <w:spacing w:line="0" w:lineRule="atLeast"/>
        <w:ind w:left="340"/>
        <w:rPr>
          <w:rFonts w:ascii="Montserrat" w:eastAsia="Arial" w:hAnsi="Montserrat"/>
          <w:sz w:val="28"/>
          <w:szCs w:val="28"/>
        </w:rPr>
      </w:pPr>
      <w:r w:rsidRPr="2D5961C9">
        <w:rPr>
          <w:rFonts w:ascii="Montserrat" w:eastAsia="Arial" w:hAnsi="Montserrat"/>
          <w:sz w:val="28"/>
          <w:szCs w:val="28"/>
        </w:rPr>
        <w:t>Professor Carlos Eduardo Dias Coutinho</w:t>
      </w:r>
    </w:p>
    <w:p w14:paraId="6649E867" w14:textId="3DA847BD" w:rsidR="000741EC" w:rsidRPr="004054E8" w:rsidRDefault="003557A4" w:rsidP="003557A4">
      <w:pPr>
        <w:spacing w:line="350" w:lineRule="exact"/>
        <w:ind w:firstLine="340"/>
        <w:rPr>
          <w:rFonts w:ascii="Montserrat" w:eastAsia="Times New Roman" w:hAnsi="Montserrat"/>
        </w:rPr>
      </w:pPr>
      <w:r w:rsidRPr="2D5961C9">
        <w:rPr>
          <w:rFonts w:ascii="Montserrat" w:eastAsia="Arial" w:hAnsi="Montserrat"/>
          <w:sz w:val="28"/>
          <w:szCs w:val="28"/>
        </w:rPr>
        <w:t>ISCTE-IUL</w:t>
      </w:r>
    </w:p>
    <w:p w14:paraId="3C65B719" w14:textId="77777777" w:rsidR="000741EC" w:rsidRPr="004054E8" w:rsidRDefault="000741EC" w:rsidP="000741EC">
      <w:pPr>
        <w:spacing w:line="350" w:lineRule="exact"/>
        <w:rPr>
          <w:rFonts w:ascii="Montserrat" w:eastAsia="Times New Roman" w:hAnsi="Montserrat"/>
        </w:rPr>
      </w:pPr>
    </w:p>
    <w:p w14:paraId="252E0157" w14:textId="77777777" w:rsidR="000741EC" w:rsidRPr="004054E8" w:rsidRDefault="000741EC" w:rsidP="000741EC">
      <w:pPr>
        <w:spacing w:line="14" w:lineRule="exact"/>
        <w:rPr>
          <w:rFonts w:ascii="Montserrat" w:eastAsia="Times New Roman" w:hAnsi="Montserrat"/>
        </w:rPr>
      </w:pPr>
    </w:p>
    <w:p w14:paraId="3D6D6BD9" w14:textId="77777777" w:rsidR="000741EC" w:rsidRDefault="000741EC" w:rsidP="000741EC">
      <w:pPr>
        <w:spacing w:line="0" w:lineRule="atLeast"/>
        <w:ind w:left="340"/>
        <w:rPr>
          <w:rFonts w:ascii="Montserrat" w:eastAsia="Arial" w:hAnsi="Montserrat"/>
          <w:sz w:val="28"/>
        </w:rPr>
      </w:pPr>
    </w:p>
    <w:p w14:paraId="0EB73E93" w14:textId="77777777" w:rsidR="003557A4" w:rsidRDefault="003557A4" w:rsidP="000741EC">
      <w:pPr>
        <w:spacing w:line="0" w:lineRule="atLeast"/>
        <w:ind w:left="340"/>
        <w:rPr>
          <w:rFonts w:ascii="Montserrat" w:eastAsia="Arial" w:hAnsi="Montserrat"/>
          <w:sz w:val="28"/>
        </w:rPr>
      </w:pPr>
    </w:p>
    <w:p w14:paraId="2CA8C2BB" w14:textId="77777777" w:rsidR="003557A4" w:rsidRPr="004054E8" w:rsidRDefault="003557A4" w:rsidP="000741EC">
      <w:pPr>
        <w:spacing w:line="0" w:lineRule="atLeast"/>
        <w:ind w:left="340"/>
        <w:rPr>
          <w:rFonts w:ascii="Montserrat" w:eastAsia="Arial" w:hAnsi="Montserrat"/>
          <w:sz w:val="28"/>
        </w:rPr>
        <w:sectPr w:rsidR="003557A4" w:rsidRPr="004054E8" w:rsidSect="000741EC">
          <w:type w:val="continuous"/>
          <w:pgSz w:w="11900" w:h="16838"/>
          <w:pgMar w:top="1440" w:right="1440" w:bottom="1440" w:left="1440" w:header="0" w:footer="0" w:gutter="0"/>
          <w:cols w:space="0" w:equalWidth="0">
            <w:col w:w="9026"/>
          </w:cols>
          <w:docGrid w:linePitch="360"/>
        </w:sectPr>
      </w:pPr>
    </w:p>
    <w:p w14:paraId="61434F95" w14:textId="77777777" w:rsidR="000741EC" w:rsidRPr="004054E8" w:rsidRDefault="000741EC" w:rsidP="000741EC">
      <w:pPr>
        <w:spacing w:line="200" w:lineRule="exact"/>
        <w:rPr>
          <w:rFonts w:ascii="Montserrat" w:eastAsia="Times New Roman" w:hAnsi="Montserrat"/>
        </w:rPr>
      </w:pPr>
    </w:p>
    <w:p w14:paraId="6E50E430" w14:textId="77777777" w:rsidR="000741EC" w:rsidRPr="004054E8" w:rsidRDefault="000741EC" w:rsidP="000741EC">
      <w:pPr>
        <w:spacing w:line="200" w:lineRule="exact"/>
        <w:rPr>
          <w:rFonts w:ascii="Montserrat" w:eastAsia="Times New Roman" w:hAnsi="Montserrat"/>
        </w:rPr>
      </w:pPr>
    </w:p>
    <w:p w14:paraId="304EF635" w14:textId="77777777" w:rsidR="000741EC" w:rsidRPr="004054E8" w:rsidRDefault="000741EC" w:rsidP="000741EC">
      <w:pPr>
        <w:spacing w:line="200" w:lineRule="exact"/>
        <w:rPr>
          <w:rFonts w:ascii="Montserrat" w:eastAsia="Times New Roman" w:hAnsi="Montserrat"/>
        </w:rPr>
      </w:pPr>
    </w:p>
    <w:p w14:paraId="604810F7" w14:textId="77777777" w:rsidR="000741EC" w:rsidRPr="004054E8" w:rsidRDefault="000741EC" w:rsidP="000741EC">
      <w:pPr>
        <w:spacing w:line="200" w:lineRule="exact"/>
        <w:rPr>
          <w:rFonts w:ascii="Montserrat" w:eastAsia="Times New Roman" w:hAnsi="Montserrat"/>
        </w:rPr>
      </w:pPr>
    </w:p>
    <w:p w14:paraId="47BFB909" w14:textId="77777777" w:rsidR="000741EC" w:rsidRPr="004054E8" w:rsidRDefault="000741EC" w:rsidP="000741EC">
      <w:pPr>
        <w:spacing w:line="200" w:lineRule="exact"/>
        <w:rPr>
          <w:rFonts w:ascii="Montserrat" w:eastAsia="Times New Roman" w:hAnsi="Montserrat"/>
        </w:rPr>
      </w:pPr>
    </w:p>
    <w:p w14:paraId="212A57ED" w14:textId="77777777" w:rsidR="000741EC" w:rsidRPr="004054E8" w:rsidRDefault="000741EC" w:rsidP="000741EC">
      <w:pPr>
        <w:spacing w:line="358" w:lineRule="exact"/>
        <w:rPr>
          <w:rFonts w:ascii="Montserrat" w:eastAsia="Times New Roman" w:hAnsi="Montserrat"/>
        </w:rPr>
      </w:pPr>
    </w:p>
    <w:p w14:paraId="707BE7C7" w14:textId="4297778E" w:rsidR="000741EC" w:rsidRPr="004054E8" w:rsidRDefault="003557A4" w:rsidP="000741EC">
      <w:pPr>
        <w:spacing w:line="0" w:lineRule="atLeast"/>
        <w:ind w:left="340"/>
        <w:rPr>
          <w:rFonts w:ascii="Montserrat" w:eastAsia="Arial" w:hAnsi="Montserrat"/>
          <w:sz w:val="28"/>
        </w:rPr>
      </w:pPr>
      <w:r>
        <w:rPr>
          <w:rFonts w:ascii="Montserrat" w:eastAsia="Arial" w:hAnsi="Montserrat"/>
          <w:sz w:val="28"/>
        </w:rPr>
        <w:t>Outubro</w:t>
      </w:r>
      <w:r w:rsidR="000741EC" w:rsidRPr="004054E8">
        <w:rPr>
          <w:rFonts w:ascii="Montserrat" w:eastAsia="Arial" w:hAnsi="Montserrat"/>
          <w:sz w:val="28"/>
        </w:rPr>
        <w:t xml:space="preserve">, </w:t>
      </w:r>
      <w:r>
        <w:rPr>
          <w:rFonts w:ascii="Montserrat" w:eastAsia="Arial" w:hAnsi="Montserrat"/>
          <w:sz w:val="28"/>
        </w:rPr>
        <w:t>2026</w:t>
      </w:r>
    </w:p>
    <w:p w14:paraId="5C779E79" w14:textId="77777777" w:rsidR="000741EC" w:rsidRPr="004054E8" w:rsidRDefault="000741EC" w:rsidP="000741EC">
      <w:pPr>
        <w:spacing w:line="0" w:lineRule="atLeast"/>
        <w:ind w:left="340"/>
        <w:rPr>
          <w:rFonts w:ascii="Montserrat" w:eastAsia="Arial" w:hAnsi="Montserrat"/>
          <w:sz w:val="28"/>
        </w:rPr>
        <w:sectPr w:rsidR="000741EC" w:rsidRPr="004054E8">
          <w:type w:val="continuous"/>
          <w:pgSz w:w="11900" w:h="16838"/>
          <w:pgMar w:top="1440" w:right="1440" w:bottom="1440" w:left="1440" w:header="0" w:footer="0" w:gutter="0"/>
          <w:cols w:space="0" w:equalWidth="0">
            <w:col w:w="9026"/>
          </w:cols>
          <w:docGrid w:linePitch="360"/>
        </w:sectPr>
      </w:pPr>
    </w:p>
    <w:p w14:paraId="28EF348A" w14:textId="630F7912" w:rsidR="00C16047" w:rsidRPr="004054E8" w:rsidRDefault="00C16047" w:rsidP="008E509A">
      <w:pPr>
        <w:pStyle w:val="Default"/>
        <w:spacing w:line="360" w:lineRule="auto"/>
        <w:jc w:val="both"/>
        <w:rPr>
          <w:rFonts w:ascii="Montserrat" w:eastAsiaTheme="minorEastAsia" w:hAnsi="Montserrat" w:cs="Times New Roman"/>
          <w:color w:val="auto"/>
          <w:sz w:val="22"/>
          <w:szCs w:val="22"/>
        </w:rPr>
      </w:pPr>
      <w:r w:rsidRPr="004054E8">
        <w:rPr>
          <w:rFonts w:ascii="Montserrat" w:eastAsiaTheme="minorEastAsia" w:hAnsi="Montserrat" w:cs="Times New Roman"/>
          <w:color w:val="auto"/>
          <w:sz w:val="22"/>
          <w:szCs w:val="22"/>
        </w:rPr>
        <w:lastRenderedPageBreak/>
        <w:t>Direitos de cópia ou Copyright</w:t>
      </w:r>
    </w:p>
    <w:p w14:paraId="61D7A32E" w14:textId="4A215336" w:rsidR="00C16047" w:rsidRPr="004054E8" w:rsidRDefault="00C16047" w:rsidP="008E509A">
      <w:pPr>
        <w:pStyle w:val="Default"/>
        <w:spacing w:line="360" w:lineRule="auto"/>
        <w:jc w:val="both"/>
        <w:rPr>
          <w:rFonts w:ascii="Montserrat" w:eastAsiaTheme="minorEastAsia" w:hAnsi="Montserrat" w:cs="Times New Roman"/>
          <w:color w:val="auto"/>
          <w:sz w:val="22"/>
          <w:szCs w:val="22"/>
        </w:rPr>
      </w:pPr>
      <w:r w:rsidRPr="004054E8">
        <w:rPr>
          <w:rFonts w:ascii="Montserrat" w:eastAsiaTheme="minorEastAsia" w:hAnsi="Montserrat" w:cs="Times New Roman"/>
          <w:color w:val="auto"/>
          <w:sz w:val="22"/>
          <w:szCs w:val="22"/>
        </w:rPr>
        <w:t>©Copyright: Nome Completo do</w:t>
      </w:r>
      <w:r w:rsidR="00120198" w:rsidRPr="004054E8">
        <w:rPr>
          <w:rFonts w:ascii="Montserrat" w:eastAsiaTheme="minorEastAsia" w:hAnsi="Montserrat" w:cs="Times New Roman"/>
          <w:color w:val="auto"/>
          <w:sz w:val="22"/>
          <w:szCs w:val="22"/>
        </w:rPr>
        <w:t>(a) candidato(a)</w:t>
      </w:r>
      <w:r w:rsidRPr="004054E8">
        <w:rPr>
          <w:rFonts w:ascii="Montserrat" w:eastAsiaTheme="minorEastAsia" w:hAnsi="Montserrat" w:cs="Times New Roman"/>
          <w:color w:val="auto"/>
          <w:sz w:val="22"/>
          <w:szCs w:val="22"/>
        </w:rPr>
        <w:t>.</w:t>
      </w:r>
    </w:p>
    <w:p w14:paraId="7BBF4C33" w14:textId="289C007E" w:rsidR="00C16047" w:rsidRPr="004054E8" w:rsidRDefault="00C16047" w:rsidP="008E509A">
      <w:pPr>
        <w:pStyle w:val="Default"/>
        <w:spacing w:line="360" w:lineRule="auto"/>
        <w:jc w:val="both"/>
        <w:rPr>
          <w:rFonts w:ascii="Montserrat" w:eastAsiaTheme="minorEastAsia" w:hAnsi="Montserrat" w:cs="Times New Roman"/>
          <w:color w:val="auto"/>
          <w:sz w:val="22"/>
          <w:szCs w:val="22"/>
        </w:rPr>
      </w:pPr>
    </w:p>
    <w:p w14:paraId="58834960" w14:textId="0BF0972B" w:rsidR="00C16047" w:rsidRPr="004054E8" w:rsidRDefault="00C16047" w:rsidP="008E509A">
      <w:pPr>
        <w:spacing w:line="360" w:lineRule="auto"/>
        <w:jc w:val="both"/>
        <w:rPr>
          <w:rFonts w:ascii="Montserrat" w:hAnsi="Montserrat"/>
          <w:sz w:val="22"/>
          <w:szCs w:val="22"/>
        </w:rPr>
      </w:pPr>
      <w:r w:rsidRPr="004054E8">
        <w:rPr>
          <w:rFonts w:ascii="Montserrat" w:hAnsi="Montserrat"/>
          <w:sz w:val="22"/>
          <w:szCs w:val="22"/>
        </w:rPr>
        <w:t xml:space="preserve">O </w:t>
      </w:r>
      <w:r w:rsidR="00104385" w:rsidRPr="004054E8">
        <w:rPr>
          <w:rFonts w:ascii="Montserrat" w:hAnsi="Montserrat"/>
          <w:sz w:val="22"/>
          <w:szCs w:val="22"/>
        </w:rPr>
        <w:t xml:space="preserve">Iscte - </w:t>
      </w:r>
      <w:r w:rsidRPr="004054E8">
        <w:rPr>
          <w:rFonts w:ascii="Montserrat" w:hAnsi="Montserrat"/>
          <w:sz w:val="22"/>
          <w:szCs w:val="22"/>
        </w:rPr>
        <w:t>Instituto Universitário de Lisboa tem o direito, perpétuo e sem limites geográficos, de arquivar e publicitar este trabalho através de exemplares impressos reproduzidos em papel ou de forma digital, ou por qualquer outro meio conhecido ou que venha a ser inventado, de o divulgar através de repositórios científicos e de admitir a sua cópia e distribuição com objetivos educacionais ou de investigação, não comerciais, desde que seja dado crédito ao autor e editor.</w:t>
      </w:r>
    </w:p>
    <w:p w14:paraId="04B3F9F0" w14:textId="77777777" w:rsidR="00495F84" w:rsidRPr="004054E8" w:rsidRDefault="00495F84" w:rsidP="00C45A59">
      <w:pPr>
        <w:jc w:val="center"/>
        <w:rPr>
          <w:rFonts w:ascii="Montserrat" w:hAnsi="Montserrat"/>
        </w:rPr>
      </w:pPr>
    </w:p>
    <w:p w14:paraId="07882ECD" w14:textId="77777777" w:rsidR="00B01581" w:rsidRPr="004054E8" w:rsidRDefault="00B01581" w:rsidP="00C45A59">
      <w:pPr>
        <w:jc w:val="center"/>
        <w:rPr>
          <w:rFonts w:ascii="Montserrat" w:hAnsi="Montserrat"/>
        </w:rPr>
        <w:sectPr w:rsidR="00B01581" w:rsidRPr="004054E8" w:rsidSect="00C005CC">
          <w:footerReference w:type="default" r:id="rId21"/>
          <w:headerReference w:type="first" r:id="rId22"/>
          <w:footerReference w:type="first" r:id="rId23"/>
          <w:pgSz w:w="11906" w:h="16838"/>
          <w:pgMar w:top="1417" w:right="1701" w:bottom="1417" w:left="1701" w:header="708" w:footer="708" w:gutter="0"/>
          <w:cols w:space="708"/>
          <w:docGrid w:linePitch="360"/>
        </w:sectPr>
      </w:pPr>
    </w:p>
    <w:p w14:paraId="0E78344F" w14:textId="77777777" w:rsidR="00905704" w:rsidRPr="004054E8" w:rsidRDefault="00905704" w:rsidP="00FD0216">
      <w:pPr>
        <w:pStyle w:val="CAPITULO"/>
        <w:spacing w:before="120" w:after="120" w:line="360" w:lineRule="auto"/>
      </w:pPr>
      <w:bookmarkStart w:id="3" w:name="_Toc370982040"/>
      <w:bookmarkStart w:id="4" w:name="_Toc371063757"/>
      <w:bookmarkStart w:id="5" w:name="_Toc347178743"/>
      <w:bookmarkStart w:id="6" w:name="_Toc347178942"/>
      <w:bookmarkStart w:id="7" w:name="_Toc347262031"/>
      <w:bookmarkStart w:id="8" w:name="_Toc347341396"/>
      <w:bookmarkStart w:id="9" w:name="_Toc347702272"/>
      <w:bookmarkStart w:id="10" w:name="_Toc348045266"/>
      <w:bookmarkStart w:id="11" w:name="_Toc348215488"/>
      <w:bookmarkStart w:id="12" w:name="_Toc348291695"/>
      <w:bookmarkStart w:id="13" w:name="_Toc348301302"/>
      <w:bookmarkStart w:id="14" w:name="_Toc348302762"/>
      <w:bookmarkStart w:id="15" w:name="_Toc242301038"/>
      <w:commentRangeStart w:id="16"/>
      <w:r w:rsidRPr="004054E8">
        <w:lastRenderedPageBreak/>
        <w:t>A</w:t>
      </w:r>
      <w:r w:rsidR="002E5FE5" w:rsidRPr="004054E8">
        <w:t>gradecimentos</w:t>
      </w:r>
      <w:bookmarkEnd w:id="3"/>
      <w:bookmarkEnd w:id="4"/>
      <w:bookmarkEnd w:id="5"/>
      <w:bookmarkEnd w:id="6"/>
      <w:bookmarkEnd w:id="7"/>
      <w:bookmarkEnd w:id="8"/>
      <w:bookmarkEnd w:id="9"/>
      <w:bookmarkEnd w:id="10"/>
      <w:bookmarkEnd w:id="11"/>
      <w:bookmarkEnd w:id="12"/>
      <w:bookmarkEnd w:id="13"/>
      <w:bookmarkEnd w:id="14"/>
      <w:bookmarkEnd w:id="15"/>
    </w:p>
    <w:p w14:paraId="6A036BE7" w14:textId="2139A7A6" w:rsidR="00C443E8" w:rsidRDefault="00CC52D7" w:rsidP="00C443E8">
      <w:pPr>
        <w:spacing w:before="120" w:after="120" w:line="360" w:lineRule="auto"/>
        <w:ind w:firstLine="284"/>
        <w:jc w:val="both"/>
      </w:pPr>
      <w:bookmarkStart w:id="17" w:name="_Hlk146407442"/>
      <w:r w:rsidRPr="00CC52D7">
        <w:t>A elabo</w:t>
      </w:r>
      <w:r>
        <w:t>ração desta dissertação</w:t>
      </w:r>
      <w:r w:rsidR="00662429">
        <w:t xml:space="preserve"> dificilmente teria sido possível sem o apoio e contribuição </w:t>
      </w:r>
      <w:r w:rsidR="00B67D87">
        <w:t xml:space="preserve">de muitas pessoas. Primeiramente agradecer ao meu orientador, Professor Carlos Eduardo Dias Coutinho </w:t>
      </w:r>
      <w:r w:rsidR="00BE2922">
        <w:t xml:space="preserve">por </w:t>
      </w:r>
      <w:r w:rsidR="00F17D31">
        <w:t>todas as suas valiosas contribuições</w:t>
      </w:r>
      <w:r w:rsidR="00BE2922">
        <w:t>, disponibilidade</w:t>
      </w:r>
      <w:r w:rsidR="002C4B95">
        <w:t xml:space="preserve"> e incentivo </w:t>
      </w:r>
      <w:r w:rsidR="00C443E8">
        <w:t xml:space="preserve">ao longo deste projeto. </w:t>
      </w:r>
      <w:r w:rsidR="00C443E8" w:rsidRPr="00C443E8">
        <w:t>Obrigado por trazer uma visão mais clara a este trabalho</w:t>
      </w:r>
      <w:r w:rsidR="00864BDE">
        <w:t xml:space="preserve">. </w:t>
      </w:r>
    </w:p>
    <w:p w14:paraId="165B8071" w14:textId="7C5CC3AC" w:rsidR="00B04762" w:rsidRDefault="00B04762" w:rsidP="00C443E8">
      <w:pPr>
        <w:spacing w:before="120" w:after="120" w:line="360" w:lineRule="auto"/>
        <w:ind w:firstLine="284"/>
        <w:jc w:val="both"/>
      </w:pPr>
      <w:r>
        <w:t>Um agradecimento a todos os docentes que me acompanharam durante o mestrado de Gestão de Sistemas de Informação</w:t>
      </w:r>
      <w:r w:rsidR="00BF72C9">
        <w:t>, coordenad</w:t>
      </w:r>
      <w:r w:rsidR="00CF2765">
        <w:t>o</w:t>
      </w:r>
      <w:r w:rsidR="00BF72C9">
        <w:t xml:space="preserve"> pela </w:t>
      </w:r>
      <w:r w:rsidR="00625F9E" w:rsidRPr="00625F9E">
        <w:t xml:space="preserve">Professora </w:t>
      </w:r>
      <w:r w:rsidR="009804D5" w:rsidRPr="009804D5">
        <w:t>Doutora Catarina Eufémia Domingues Alves Ferreira da Silva</w:t>
      </w:r>
      <w:r w:rsidR="00070F38">
        <w:t xml:space="preserve">, nas diferentes unidades curriculares, em especial </w:t>
      </w:r>
      <w:r w:rsidR="00EA2BEA">
        <w:t>à UC de Blockchain</w:t>
      </w:r>
      <w:r w:rsidR="00C37AB1">
        <w:t xml:space="preserve"> que frequentei no </w:t>
      </w:r>
      <w:r w:rsidR="005E02A3">
        <w:t>segundo ano, primeiro semestre</w:t>
      </w:r>
      <w:r w:rsidR="00C37AB1">
        <w:t xml:space="preserve"> de 202</w:t>
      </w:r>
      <w:r w:rsidR="005E02A3">
        <w:t>4</w:t>
      </w:r>
      <w:r w:rsidR="00CF2765">
        <w:t>, coordenada pelo</w:t>
      </w:r>
      <w:r w:rsidR="00C8263A">
        <w:t xml:space="preserve"> </w:t>
      </w:r>
      <w:r w:rsidR="00250E06" w:rsidRPr="00250E06">
        <w:t>Professor Auxiliar (com Agregação)</w:t>
      </w:r>
      <w:r w:rsidR="00250E06">
        <w:t xml:space="preserve"> </w:t>
      </w:r>
      <w:r w:rsidR="00C8263A" w:rsidRPr="00C8263A">
        <w:t>João Carlos Ferreira</w:t>
      </w:r>
      <w:r w:rsidR="006B79D8">
        <w:t xml:space="preserve">. </w:t>
      </w:r>
      <w:r w:rsidR="00F17D31">
        <w:t>Foi devido aos ensinamentos</w:t>
      </w:r>
      <w:r w:rsidR="006F7B3D">
        <w:t xml:space="preserve"> </w:t>
      </w:r>
      <w:r w:rsidR="00F52AC5">
        <w:t>desta UC</w:t>
      </w:r>
      <w:r w:rsidR="000F186A">
        <w:t xml:space="preserve"> </w:t>
      </w:r>
      <w:r w:rsidR="00E37308">
        <w:t xml:space="preserve">que </w:t>
      </w:r>
      <w:r w:rsidR="00E15AEA">
        <w:t>me foi possível escolher com clareza o tema desta investigação.</w:t>
      </w:r>
    </w:p>
    <w:p w14:paraId="0D967E06" w14:textId="18392126" w:rsidR="0074440E" w:rsidRDefault="00B051D9" w:rsidP="00C443E8">
      <w:pPr>
        <w:spacing w:before="120" w:after="120" w:line="360" w:lineRule="auto"/>
        <w:ind w:firstLine="284"/>
        <w:jc w:val="both"/>
      </w:pPr>
      <w:r>
        <w:t>Aos meus colegas de trabalho</w:t>
      </w:r>
      <w:r w:rsidR="009F127B">
        <w:t xml:space="preserve"> que sempre foram prestáveis e </w:t>
      </w:r>
      <w:r w:rsidR="00E762DF">
        <w:t>compreensíveis comigo</w:t>
      </w:r>
      <w:r w:rsidR="005E2E3A">
        <w:t xml:space="preserve"> durante</w:t>
      </w:r>
      <w:r w:rsidR="00E762DF">
        <w:t xml:space="preserve"> esta fase, que sempre me deram</w:t>
      </w:r>
      <w:r w:rsidR="003F6D92">
        <w:t xml:space="preserve"> um apoio essencial para que pudesse dedicar todo o tempo necessário à execução deste objetivo.</w:t>
      </w:r>
    </w:p>
    <w:p w14:paraId="5C39A8DF" w14:textId="287ED8B2" w:rsidR="00FD0216" w:rsidRPr="00CC52D7" w:rsidRDefault="00C53B60" w:rsidP="00E87742">
      <w:pPr>
        <w:spacing w:before="120" w:after="120" w:line="360" w:lineRule="auto"/>
        <w:ind w:firstLine="284"/>
        <w:jc w:val="both"/>
      </w:pPr>
      <w:r w:rsidRPr="00C53B60">
        <w:t>Por fim, um grande agradecimento à minha família e aos amigos mais próximos, que nunca deixaram de me motivar e incentivar. Em especial, à minha namorada, Mariana de Sousa Lopes, e aos meus pais, Cristina Maria Mendes Reis e José Manuel Val Penedo, pela sua preocupação e pelo encorajamento. Foram a força que, por vezes, me faltou.</w:t>
      </w:r>
    </w:p>
    <w:p w14:paraId="2B105518" w14:textId="77777777" w:rsidR="00CC7B71" w:rsidRPr="00CC52D7" w:rsidRDefault="00457DAF" w:rsidP="00D83E7A">
      <w:pPr>
        <w:spacing w:before="120" w:after="120" w:line="360" w:lineRule="auto"/>
        <w:ind w:firstLine="284"/>
        <w:jc w:val="both"/>
      </w:pPr>
      <w:r w:rsidRPr="00CC52D7">
        <w:t>A todos os que enumerei o meu sincero “Obrigado”.</w:t>
      </w:r>
      <w:bookmarkEnd w:id="17"/>
    </w:p>
    <w:p w14:paraId="2C9D4AA5" w14:textId="77777777" w:rsidR="00FD0216" w:rsidRPr="004054E8" w:rsidRDefault="00FD0216" w:rsidP="00D83E7A">
      <w:pPr>
        <w:spacing w:before="120" w:after="120" w:line="360" w:lineRule="auto"/>
        <w:ind w:firstLine="284"/>
        <w:jc w:val="both"/>
      </w:pPr>
    </w:p>
    <w:p w14:paraId="29455603" w14:textId="77777777" w:rsidR="004F10C1" w:rsidRPr="004054E8" w:rsidRDefault="004F10C1" w:rsidP="00FD0216">
      <w:pPr>
        <w:spacing w:before="120" w:after="120" w:line="360" w:lineRule="auto"/>
      </w:pPr>
      <w:r w:rsidRPr="004054E8">
        <w:br w:type="page"/>
      </w:r>
    </w:p>
    <w:p w14:paraId="64018229" w14:textId="77777777" w:rsidR="00905704" w:rsidRPr="004054E8" w:rsidRDefault="00905704" w:rsidP="004F10C1">
      <w:pPr>
        <w:pStyle w:val="CAPITULO"/>
        <w:spacing w:before="120" w:after="120" w:line="360" w:lineRule="auto"/>
      </w:pPr>
      <w:bookmarkStart w:id="18" w:name="_Toc347178744"/>
      <w:bookmarkStart w:id="19" w:name="_Toc347178943"/>
      <w:bookmarkStart w:id="20" w:name="_Toc347262032"/>
      <w:bookmarkStart w:id="21" w:name="_Toc347341397"/>
      <w:bookmarkStart w:id="22" w:name="_Toc347702273"/>
      <w:bookmarkStart w:id="23" w:name="_Toc348045267"/>
      <w:bookmarkStart w:id="24" w:name="_Toc348215489"/>
      <w:bookmarkStart w:id="25" w:name="_Toc348291696"/>
      <w:bookmarkStart w:id="26" w:name="_Toc348301303"/>
      <w:bookmarkStart w:id="27" w:name="_Toc348302763"/>
      <w:bookmarkStart w:id="28" w:name="_Toc370982041"/>
      <w:bookmarkStart w:id="29" w:name="_Toc371063758"/>
      <w:bookmarkStart w:id="30" w:name="_Toc242301039"/>
      <w:r w:rsidRPr="004054E8">
        <w:lastRenderedPageBreak/>
        <w:t>R</w:t>
      </w:r>
      <w:r w:rsidR="002E5FE5" w:rsidRPr="004054E8">
        <w:t>esumo</w:t>
      </w:r>
      <w:bookmarkEnd w:id="18"/>
      <w:bookmarkEnd w:id="19"/>
      <w:bookmarkEnd w:id="20"/>
      <w:bookmarkEnd w:id="21"/>
      <w:bookmarkEnd w:id="22"/>
      <w:bookmarkEnd w:id="23"/>
      <w:bookmarkEnd w:id="24"/>
      <w:bookmarkEnd w:id="25"/>
      <w:bookmarkEnd w:id="26"/>
      <w:bookmarkEnd w:id="27"/>
      <w:bookmarkEnd w:id="28"/>
      <w:bookmarkEnd w:id="29"/>
      <w:bookmarkEnd w:id="30"/>
    </w:p>
    <w:p w14:paraId="01BA0ED6" w14:textId="7D0B00E5" w:rsidR="00FD0216" w:rsidRPr="004054E8" w:rsidRDefault="004D3900" w:rsidP="00D83E7A">
      <w:pPr>
        <w:pStyle w:val="Normal1"/>
        <w:spacing w:before="120" w:after="120" w:line="360" w:lineRule="auto"/>
        <w:ind w:firstLine="284"/>
        <w:jc w:val="both"/>
        <w:rPr>
          <w:color w:val="auto"/>
        </w:rPr>
      </w:pPr>
      <w:r w:rsidRPr="00536EBD">
        <w:rPr>
          <w:color w:val="auto"/>
        </w:rPr>
        <w:t>Esta dissertação analisa de que modo a blockchain pode contribuir para a eficiência, a segurança e a inovação no setor bancário português e em que condições a sua adoção se justifica. Adota uma abordagem qualitativa, exploratória e descritiva, combinando uma revisão sistemática da literatura orientada no relato pelo PRISMA 2020, análise documental sobre Portugal e uma entrevista exploratória à WalliD. A pesquisa principal abrange Scopus, IEEE Xplore e Web of Science, com publicações de 2016 a 2025, complementadas por outras fontes. O percurso de seleção reporta 46 documentos, sintetizados de forma narrativa e comparativa. A evidência inclui propostas conceptuais, simulações, provas de conceito e relatos de sistemas operacionais. Os resultados sustentam parcialmente as proposições sobre eficiência, segurança e condições de viabilidade</w:t>
      </w:r>
      <w:r>
        <w:rPr>
          <w:color w:val="auto"/>
        </w:rPr>
        <w:t xml:space="preserve">. </w:t>
      </w:r>
      <w:r w:rsidRPr="00536EBD">
        <w:rPr>
          <w:color w:val="auto"/>
        </w:rPr>
        <w:t>Identificam-se pagamentos internacionais e liquidação como domínio adequado à elaboração de um plano conceptual. A proposta delimita um corredor de pagamentos em euros, uma rede com permissões, responsabilidades de governação, integração e gestão da liquidez, bem como fases e indicadores de avaliação. Conclui-se que a adoção deve depender de valor demonstrável face a alternativas sem blockchain e de condições técnicas, organizacionais e institucionais verificadas</w:t>
      </w:r>
      <w:r w:rsidR="00FD0216" w:rsidRPr="004054E8">
        <w:rPr>
          <w:color w:val="auto"/>
        </w:rPr>
        <w:t>.</w:t>
      </w:r>
    </w:p>
    <w:p w14:paraId="59D7C749" w14:textId="5902AECF" w:rsidR="005E3078" w:rsidRPr="004054E8" w:rsidRDefault="008E1E27" w:rsidP="004F10C1">
      <w:pPr>
        <w:spacing w:before="120" w:after="120" w:line="360" w:lineRule="auto"/>
        <w:jc w:val="both"/>
      </w:pPr>
      <w:r w:rsidRPr="004054E8">
        <w:rPr>
          <w:b/>
        </w:rPr>
        <w:t>Palavras-Chave:</w:t>
      </w:r>
      <w:r w:rsidRPr="004054E8">
        <w:t xml:space="preserve"> </w:t>
      </w:r>
      <w:commentRangeEnd w:id="16"/>
      <w:r w:rsidR="004850E3" w:rsidRPr="004D3900">
        <w:rPr>
          <w:rStyle w:val="Refdecomentrio"/>
          <w:sz w:val="24"/>
          <w:szCs w:val="24"/>
        </w:rPr>
        <w:commentReference w:id="16"/>
      </w:r>
      <w:r w:rsidR="004D3900" w:rsidRPr="004D3900">
        <w:t>Blockchain; Setor bancário português; Pagamentos internacionais; Liquidação; Revisão sistemática da literatura</w:t>
      </w:r>
      <w:r w:rsidR="004D3900">
        <w:t>.</w:t>
      </w:r>
    </w:p>
    <w:p w14:paraId="4605276B" w14:textId="77777777" w:rsidR="004F10C1" w:rsidRPr="004054E8" w:rsidRDefault="004F10C1" w:rsidP="004F10C1">
      <w:pPr>
        <w:spacing w:before="120" w:after="120" w:line="360" w:lineRule="auto"/>
        <w:jc w:val="both"/>
      </w:pPr>
    </w:p>
    <w:p w14:paraId="4EC613EE" w14:textId="77777777" w:rsidR="004F10C1" w:rsidRPr="004054E8" w:rsidRDefault="004F10C1">
      <w:pPr>
        <w:spacing w:after="160" w:line="259" w:lineRule="auto"/>
      </w:pPr>
      <w:bookmarkStart w:id="31" w:name="_Toc347178745"/>
      <w:bookmarkStart w:id="32" w:name="_Toc347178944"/>
      <w:bookmarkStart w:id="33" w:name="_Toc347262033"/>
      <w:bookmarkStart w:id="34" w:name="_Toc347341398"/>
      <w:bookmarkStart w:id="35" w:name="_Toc347702274"/>
      <w:bookmarkStart w:id="36" w:name="_Toc348045268"/>
      <w:bookmarkStart w:id="37" w:name="_Toc348215490"/>
      <w:bookmarkStart w:id="38" w:name="_Toc348291697"/>
      <w:bookmarkStart w:id="39" w:name="_Toc348301304"/>
      <w:bookmarkStart w:id="40" w:name="_Toc348302764"/>
      <w:bookmarkStart w:id="41" w:name="_Toc370982042"/>
      <w:bookmarkStart w:id="42" w:name="_Toc371063759"/>
      <w:r w:rsidRPr="004054E8">
        <w:rPr>
          <w:b/>
        </w:rPr>
        <w:br w:type="page"/>
      </w:r>
    </w:p>
    <w:p w14:paraId="1FF7660F" w14:textId="77777777" w:rsidR="00905704" w:rsidRPr="00570CC7" w:rsidRDefault="00905704" w:rsidP="004F10C1">
      <w:pPr>
        <w:pStyle w:val="CAPITULO"/>
        <w:spacing w:before="120" w:after="120" w:line="360" w:lineRule="auto"/>
        <w:rPr>
          <w:lang w:val="en-US"/>
        </w:rPr>
      </w:pPr>
      <w:bookmarkStart w:id="43" w:name="_Toc242301040"/>
      <w:r w:rsidRPr="00570CC7">
        <w:rPr>
          <w:lang w:val="en-US"/>
        </w:rPr>
        <w:lastRenderedPageBreak/>
        <w:t>A</w:t>
      </w:r>
      <w:r w:rsidR="007D62B5" w:rsidRPr="00570CC7">
        <w:rPr>
          <w:lang w:val="en-US"/>
        </w:rPr>
        <w:t>bs</w:t>
      </w:r>
      <w:r w:rsidR="002E5FE5" w:rsidRPr="00570CC7">
        <w:rPr>
          <w:lang w:val="en-US"/>
        </w:rPr>
        <w:t>t</w:t>
      </w:r>
      <w:r w:rsidR="007D62B5" w:rsidRPr="00570CC7">
        <w:rPr>
          <w:lang w:val="en-US"/>
        </w:rPr>
        <w:t>r</w:t>
      </w:r>
      <w:r w:rsidR="002E5FE5" w:rsidRPr="00570CC7">
        <w:rPr>
          <w:lang w:val="en-US"/>
        </w:rPr>
        <w:t>act</w:t>
      </w:r>
      <w:bookmarkEnd w:id="31"/>
      <w:bookmarkEnd w:id="32"/>
      <w:bookmarkEnd w:id="33"/>
      <w:bookmarkEnd w:id="34"/>
      <w:bookmarkEnd w:id="35"/>
      <w:bookmarkEnd w:id="36"/>
      <w:bookmarkEnd w:id="37"/>
      <w:bookmarkEnd w:id="38"/>
      <w:bookmarkEnd w:id="39"/>
      <w:bookmarkEnd w:id="40"/>
      <w:bookmarkEnd w:id="41"/>
      <w:bookmarkEnd w:id="42"/>
      <w:bookmarkEnd w:id="43"/>
    </w:p>
    <w:p w14:paraId="676F8DFC" w14:textId="2A36B8D3" w:rsidR="00A83486" w:rsidRPr="002908CC" w:rsidRDefault="002908CC" w:rsidP="00D83E7A">
      <w:pPr>
        <w:pStyle w:val="Normal1"/>
        <w:spacing w:before="120" w:after="120" w:line="360" w:lineRule="auto"/>
        <w:ind w:firstLine="284"/>
        <w:jc w:val="both"/>
        <w:rPr>
          <w:color w:val="auto"/>
          <w:lang w:val="en-US"/>
        </w:rPr>
      </w:pPr>
      <w:bookmarkStart w:id="44" w:name="h.gjdgxs" w:colFirst="0" w:colLast="0"/>
      <w:bookmarkEnd w:id="44"/>
      <w:r w:rsidRPr="002908CC">
        <w:rPr>
          <w:color w:val="auto"/>
          <w:lang w:val="en-US"/>
        </w:rPr>
        <w:t>This dissertation examines how blockchain may contribute to efficiency, security and innovation in the Portuguese banking sector and under which conditions its adoption is justified. It follows a qualitative, exploratory and descriptive approach, combining a systematic literature review reported with reference to PRISMA 2020, documentary analysis of Portugal and an exploratory interview with WalliD. The main search covers Scopus, IEEE Xplore and Web of Science for publications from 2016 to 2025, supplemented by other sources. The reported selection process comprises 46 documents, examined through narrative and comparative synthesis. The evidence includes conceptual proposals, simulations, proofs of concept and accounts of operational systems. Findings partially support the propositions concerning efficiency, security and feasibility conditions. International payments and settlement are selected as a suitable domain for a conceptual implementation plan, without establishing their universal superiority over other use cases. The proposal defines a euro payment corridor, a permissioned network, governance responsibilities, integration and liquidity requirements, implementation stages and evaluation indicators. The dissertation concludes that adoption should depend on demonstrable value against alternatives without blockchain and on verified technical, organisational and institutional conditions</w:t>
      </w:r>
      <w:r w:rsidR="00A83486" w:rsidRPr="002908CC">
        <w:rPr>
          <w:color w:val="auto"/>
          <w:lang w:val="en-US"/>
        </w:rPr>
        <w:t>.</w:t>
      </w:r>
    </w:p>
    <w:p w14:paraId="3DA6DF9B" w14:textId="627869C4" w:rsidR="00A83486" w:rsidRPr="004E0C0D" w:rsidRDefault="00A83486" w:rsidP="00A83486">
      <w:pPr>
        <w:spacing w:before="120" w:after="120" w:line="360" w:lineRule="auto"/>
        <w:jc w:val="both"/>
        <w:rPr>
          <w:lang w:val="en-US"/>
        </w:rPr>
      </w:pPr>
      <w:bookmarkStart w:id="45" w:name="_Toc370982043"/>
      <w:bookmarkStart w:id="46" w:name="_Toc371063760"/>
      <w:r w:rsidRPr="004E0C0D">
        <w:rPr>
          <w:b/>
          <w:lang w:val="en-US"/>
        </w:rPr>
        <w:t>Keywords:</w:t>
      </w:r>
      <w:r w:rsidRPr="004E0C0D">
        <w:rPr>
          <w:lang w:val="en-US"/>
        </w:rPr>
        <w:t xml:space="preserve"> </w:t>
      </w:r>
      <w:r w:rsidR="004E0C0D" w:rsidRPr="004E0C0D">
        <w:rPr>
          <w:lang w:val="en-US"/>
        </w:rPr>
        <w:t>Blockchain; Portuguese banking sector; International payments; Settlement; Systematic literature review</w:t>
      </w:r>
      <w:r w:rsidRPr="004E0C0D">
        <w:rPr>
          <w:lang w:val="en-US"/>
        </w:rPr>
        <w:t>.</w:t>
      </w:r>
    </w:p>
    <w:p w14:paraId="45DD0132" w14:textId="77777777" w:rsidR="00A83486" w:rsidRPr="004E0C0D" w:rsidRDefault="00A83486" w:rsidP="00A83486">
      <w:pPr>
        <w:spacing w:before="120" w:after="120" w:line="360" w:lineRule="auto"/>
        <w:jc w:val="both"/>
        <w:rPr>
          <w:lang w:val="en-US"/>
        </w:rPr>
      </w:pPr>
    </w:p>
    <w:p w14:paraId="4A83A45E" w14:textId="77777777" w:rsidR="00FD0216" w:rsidRPr="004E0C0D" w:rsidRDefault="00FD0216">
      <w:pPr>
        <w:spacing w:after="160" w:line="259" w:lineRule="auto"/>
        <w:rPr>
          <w:lang w:val="en-US"/>
        </w:rPr>
      </w:pPr>
      <w:r w:rsidRPr="004E0C0D">
        <w:rPr>
          <w:b/>
          <w:lang w:val="en-US"/>
        </w:rPr>
        <w:br w:type="page"/>
      </w:r>
    </w:p>
    <w:p w14:paraId="374595BF" w14:textId="17DEE792" w:rsidR="00835008" w:rsidRPr="004054E8" w:rsidRDefault="002E5FE5" w:rsidP="004F10C1">
      <w:pPr>
        <w:pStyle w:val="CAPITULO"/>
        <w:spacing w:before="120" w:after="120" w:line="360" w:lineRule="auto"/>
      </w:pPr>
      <w:bookmarkStart w:id="47" w:name="_Toc242301041"/>
      <w:r w:rsidRPr="004054E8">
        <w:lastRenderedPageBreak/>
        <w:t>Índice</w:t>
      </w:r>
      <w:bookmarkEnd w:id="45"/>
      <w:bookmarkEnd w:id="46"/>
      <w:r w:rsidR="00E40FF9" w:rsidRPr="004054E8">
        <w:t xml:space="preserve"> Geral</w:t>
      </w:r>
      <w:bookmarkEnd w:id="47"/>
    </w:p>
    <w:p w14:paraId="0F081993" w14:textId="5F5F644C" w:rsidR="00095928" w:rsidRPr="004C28E6" w:rsidRDefault="003104DD">
      <w:pPr>
        <w:pStyle w:val="ndice1"/>
        <w:rPr>
          <w:rFonts w:asciiTheme="minorHAnsi" w:hAnsiTheme="minorHAnsi" w:cstheme="minorBidi"/>
          <w:b w:val="0"/>
          <w:kern w:val="2"/>
          <w:sz w:val="22"/>
          <w:szCs w:val="22"/>
          <w:lang w:eastAsia="pt-PT" w:bidi="bn-BD"/>
          <w14:ligatures w14:val="standardContextual"/>
        </w:rPr>
      </w:pPr>
      <w:r w:rsidRPr="004054E8">
        <w:rPr>
          <w:noProof w:val="0"/>
        </w:rPr>
        <w:fldChar w:fldCharType="begin"/>
      </w:r>
      <w:r w:rsidR="00E67FD7" w:rsidRPr="004054E8">
        <w:rPr>
          <w:noProof w:val="0"/>
        </w:rPr>
        <w:instrText xml:space="preserve"> TOC \o "1-4" \h \z \t "CAPITULO;1" </w:instrText>
      </w:r>
      <w:r w:rsidRPr="004054E8">
        <w:rPr>
          <w:noProof w:val="0"/>
        </w:rPr>
        <w:fldChar w:fldCharType="separate"/>
      </w:r>
      <w:hyperlink w:anchor="_Toc242301038" w:history="1">
        <w:r w:rsidR="00095928" w:rsidRPr="004C28E6">
          <w:rPr>
            <w:rStyle w:val="Hiperligao"/>
            <w:sz w:val="22"/>
            <w:szCs w:val="22"/>
          </w:rPr>
          <w:t>Agradecimentos</w:t>
        </w:r>
        <w:r w:rsidR="00095928" w:rsidRPr="004C28E6">
          <w:rPr>
            <w:webHidden/>
            <w:sz w:val="22"/>
            <w:szCs w:val="22"/>
          </w:rPr>
          <w:tab/>
        </w:r>
        <w:r w:rsidR="00095928" w:rsidRPr="004C28E6">
          <w:rPr>
            <w:webHidden/>
            <w:sz w:val="22"/>
            <w:szCs w:val="22"/>
          </w:rPr>
          <w:fldChar w:fldCharType="begin"/>
        </w:r>
        <w:r w:rsidR="00095928" w:rsidRPr="004C28E6">
          <w:rPr>
            <w:webHidden/>
            <w:sz w:val="22"/>
            <w:szCs w:val="22"/>
          </w:rPr>
          <w:instrText xml:space="preserve"> PAGEREF _Toc242301038 \h </w:instrText>
        </w:r>
        <w:r w:rsidR="00095928" w:rsidRPr="004C28E6">
          <w:rPr>
            <w:webHidden/>
            <w:sz w:val="22"/>
            <w:szCs w:val="22"/>
          </w:rPr>
        </w:r>
        <w:r w:rsidR="00095928" w:rsidRPr="004C28E6">
          <w:rPr>
            <w:webHidden/>
            <w:sz w:val="22"/>
            <w:szCs w:val="22"/>
          </w:rPr>
          <w:fldChar w:fldCharType="separate"/>
        </w:r>
        <w:r w:rsidR="00095928" w:rsidRPr="004C28E6">
          <w:rPr>
            <w:webHidden/>
            <w:sz w:val="22"/>
            <w:szCs w:val="22"/>
          </w:rPr>
          <w:t>i</w:t>
        </w:r>
        <w:r w:rsidR="00095928" w:rsidRPr="004C28E6">
          <w:rPr>
            <w:webHidden/>
            <w:sz w:val="22"/>
            <w:szCs w:val="22"/>
          </w:rPr>
          <w:fldChar w:fldCharType="end"/>
        </w:r>
      </w:hyperlink>
    </w:p>
    <w:p w14:paraId="44C9DAF8" w14:textId="7B11E823" w:rsidR="00095928" w:rsidRPr="004C28E6" w:rsidRDefault="00095928">
      <w:pPr>
        <w:pStyle w:val="ndice1"/>
        <w:rPr>
          <w:rFonts w:asciiTheme="minorHAnsi" w:hAnsiTheme="minorHAnsi" w:cstheme="minorBidi"/>
          <w:b w:val="0"/>
          <w:kern w:val="2"/>
          <w:sz w:val="22"/>
          <w:szCs w:val="22"/>
          <w:lang w:eastAsia="pt-PT" w:bidi="bn-BD"/>
          <w14:ligatures w14:val="standardContextual"/>
        </w:rPr>
      </w:pPr>
      <w:hyperlink w:anchor="_Toc242301039" w:history="1">
        <w:r w:rsidRPr="004C28E6">
          <w:rPr>
            <w:rStyle w:val="Hiperligao"/>
            <w:sz w:val="22"/>
            <w:szCs w:val="22"/>
          </w:rPr>
          <w:t>Resumo</w:t>
        </w:r>
        <w:r w:rsidRPr="004C28E6">
          <w:rPr>
            <w:webHidden/>
            <w:sz w:val="22"/>
            <w:szCs w:val="22"/>
          </w:rPr>
          <w:tab/>
        </w:r>
        <w:r w:rsidRPr="004C28E6">
          <w:rPr>
            <w:webHidden/>
            <w:sz w:val="22"/>
            <w:szCs w:val="22"/>
          </w:rPr>
          <w:fldChar w:fldCharType="begin"/>
        </w:r>
        <w:r w:rsidRPr="004C28E6">
          <w:rPr>
            <w:webHidden/>
            <w:sz w:val="22"/>
            <w:szCs w:val="22"/>
          </w:rPr>
          <w:instrText xml:space="preserve"> PAGEREF _Toc242301039 \h </w:instrText>
        </w:r>
        <w:r w:rsidRPr="004C28E6">
          <w:rPr>
            <w:webHidden/>
            <w:sz w:val="22"/>
            <w:szCs w:val="22"/>
          </w:rPr>
        </w:r>
        <w:r w:rsidRPr="004C28E6">
          <w:rPr>
            <w:webHidden/>
            <w:sz w:val="22"/>
            <w:szCs w:val="22"/>
          </w:rPr>
          <w:fldChar w:fldCharType="separate"/>
        </w:r>
        <w:r w:rsidRPr="004C28E6">
          <w:rPr>
            <w:webHidden/>
            <w:sz w:val="22"/>
            <w:szCs w:val="22"/>
          </w:rPr>
          <w:t>ii</w:t>
        </w:r>
        <w:r w:rsidRPr="004C28E6">
          <w:rPr>
            <w:webHidden/>
            <w:sz w:val="22"/>
            <w:szCs w:val="22"/>
          </w:rPr>
          <w:fldChar w:fldCharType="end"/>
        </w:r>
      </w:hyperlink>
    </w:p>
    <w:p w14:paraId="0EE22946" w14:textId="1883C9E0" w:rsidR="00095928" w:rsidRPr="004C28E6" w:rsidRDefault="00095928">
      <w:pPr>
        <w:pStyle w:val="ndice1"/>
        <w:rPr>
          <w:rFonts w:asciiTheme="minorHAnsi" w:hAnsiTheme="minorHAnsi" w:cstheme="minorBidi"/>
          <w:b w:val="0"/>
          <w:kern w:val="2"/>
          <w:sz w:val="22"/>
          <w:szCs w:val="22"/>
          <w:lang w:eastAsia="pt-PT" w:bidi="bn-BD"/>
          <w14:ligatures w14:val="standardContextual"/>
        </w:rPr>
      </w:pPr>
      <w:hyperlink w:anchor="_Toc242301040" w:history="1">
        <w:r w:rsidRPr="004C28E6">
          <w:rPr>
            <w:rStyle w:val="Hiperligao"/>
            <w:sz w:val="22"/>
            <w:szCs w:val="22"/>
            <w:lang w:val="en-US"/>
          </w:rPr>
          <w:t>Abstract</w:t>
        </w:r>
        <w:r w:rsidRPr="004C28E6">
          <w:rPr>
            <w:webHidden/>
            <w:sz w:val="22"/>
            <w:szCs w:val="22"/>
          </w:rPr>
          <w:tab/>
        </w:r>
        <w:r w:rsidRPr="004C28E6">
          <w:rPr>
            <w:webHidden/>
            <w:sz w:val="22"/>
            <w:szCs w:val="22"/>
          </w:rPr>
          <w:fldChar w:fldCharType="begin"/>
        </w:r>
        <w:r w:rsidRPr="004C28E6">
          <w:rPr>
            <w:webHidden/>
            <w:sz w:val="22"/>
            <w:szCs w:val="22"/>
          </w:rPr>
          <w:instrText xml:space="preserve"> PAGEREF _Toc242301040 \h </w:instrText>
        </w:r>
        <w:r w:rsidRPr="004C28E6">
          <w:rPr>
            <w:webHidden/>
            <w:sz w:val="22"/>
            <w:szCs w:val="22"/>
          </w:rPr>
        </w:r>
        <w:r w:rsidRPr="004C28E6">
          <w:rPr>
            <w:webHidden/>
            <w:sz w:val="22"/>
            <w:szCs w:val="22"/>
          </w:rPr>
          <w:fldChar w:fldCharType="separate"/>
        </w:r>
        <w:r w:rsidRPr="004C28E6">
          <w:rPr>
            <w:webHidden/>
            <w:sz w:val="22"/>
            <w:szCs w:val="22"/>
          </w:rPr>
          <w:t>iii</w:t>
        </w:r>
        <w:r w:rsidRPr="004C28E6">
          <w:rPr>
            <w:webHidden/>
            <w:sz w:val="22"/>
            <w:szCs w:val="22"/>
          </w:rPr>
          <w:fldChar w:fldCharType="end"/>
        </w:r>
      </w:hyperlink>
    </w:p>
    <w:p w14:paraId="1556195B" w14:textId="5C9B6EBA" w:rsidR="00095928" w:rsidRPr="004C28E6" w:rsidRDefault="00095928">
      <w:pPr>
        <w:pStyle w:val="ndice1"/>
        <w:rPr>
          <w:rFonts w:asciiTheme="minorHAnsi" w:hAnsiTheme="minorHAnsi" w:cstheme="minorBidi"/>
          <w:b w:val="0"/>
          <w:kern w:val="2"/>
          <w:sz w:val="22"/>
          <w:szCs w:val="22"/>
          <w:lang w:eastAsia="pt-PT" w:bidi="bn-BD"/>
          <w14:ligatures w14:val="standardContextual"/>
        </w:rPr>
      </w:pPr>
      <w:hyperlink w:anchor="_Toc242301041" w:history="1">
        <w:r w:rsidRPr="004C28E6">
          <w:rPr>
            <w:rStyle w:val="Hiperligao"/>
            <w:sz w:val="22"/>
            <w:szCs w:val="22"/>
          </w:rPr>
          <w:t>Índice Geral</w:t>
        </w:r>
        <w:r w:rsidRPr="004C28E6">
          <w:rPr>
            <w:webHidden/>
            <w:sz w:val="22"/>
            <w:szCs w:val="22"/>
          </w:rPr>
          <w:tab/>
        </w:r>
        <w:r w:rsidRPr="004C28E6">
          <w:rPr>
            <w:webHidden/>
            <w:sz w:val="22"/>
            <w:szCs w:val="22"/>
          </w:rPr>
          <w:fldChar w:fldCharType="begin"/>
        </w:r>
        <w:r w:rsidRPr="004C28E6">
          <w:rPr>
            <w:webHidden/>
            <w:sz w:val="22"/>
            <w:szCs w:val="22"/>
          </w:rPr>
          <w:instrText xml:space="preserve"> PAGEREF _Toc242301041 \h </w:instrText>
        </w:r>
        <w:r w:rsidRPr="004C28E6">
          <w:rPr>
            <w:webHidden/>
            <w:sz w:val="22"/>
            <w:szCs w:val="22"/>
          </w:rPr>
        </w:r>
        <w:r w:rsidRPr="004C28E6">
          <w:rPr>
            <w:webHidden/>
            <w:sz w:val="22"/>
            <w:szCs w:val="22"/>
          </w:rPr>
          <w:fldChar w:fldCharType="separate"/>
        </w:r>
        <w:r w:rsidRPr="004C28E6">
          <w:rPr>
            <w:webHidden/>
            <w:sz w:val="22"/>
            <w:szCs w:val="22"/>
          </w:rPr>
          <w:t>iv</w:t>
        </w:r>
        <w:r w:rsidRPr="004C28E6">
          <w:rPr>
            <w:webHidden/>
            <w:sz w:val="22"/>
            <w:szCs w:val="22"/>
          </w:rPr>
          <w:fldChar w:fldCharType="end"/>
        </w:r>
      </w:hyperlink>
    </w:p>
    <w:p w14:paraId="23177102" w14:textId="0D215ADF" w:rsidR="00095928" w:rsidRPr="004C28E6" w:rsidRDefault="00095928">
      <w:pPr>
        <w:pStyle w:val="ndice1"/>
        <w:rPr>
          <w:rFonts w:asciiTheme="minorHAnsi" w:hAnsiTheme="minorHAnsi" w:cstheme="minorBidi"/>
          <w:b w:val="0"/>
          <w:kern w:val="2"/>
          <w:sz w:val="22"/>
          <w:szCs w:val="22"/>
          <w:lang w:eastAsia="pt-PT" w:bidi="bn-BD"/>
          <w14:ligatures w14:val="standardContextual"/>
        </w:rPr>
      </w:pPr>
      <w:hyperlink w:anchor="_Toc242301042" w:history="1">
        <w:r w:rsidRPr="004C28E6">
          <w:rPr>
            <w:rStyle w:val="Hiperligao"/>
            <w:sz w:val="22"/>
            <w:szCs w:val="22"/>
          </w:rPr>
          <w:t>Índice de Tabelas</w:t>
        </w:r>
        <w:r w:rsidRPr="004C28E6">
          <w:rPr>
            <w:webHidden/>
            <w:sz w:val="22"/>
            <w:szCs w:val="22"/>
          </w:rPr>
          <w:tab/>
        </w:r>
        <w:r w:rsidRPr="004C28E6">
          <w:rPr>
            <w:webHidden/>
            <w:sz w:val="22"/>
            <w:szCs w:val="22"/>
          </w:rPr>
          <w:fldChar w:fldCharType="begin"/>
        </w:r>
        <w:r w:rsidRPr="004C28E6">
          <w:rPr>
            <w:webHidden/>
            <w:sz w:val="22"/>
            <w:szCs w:val="22"/>
          </w:rPr>
          <w:instrText xml:space="preserve"> PAGEREF _Toc242301042 \h </w:instrText>
        </w:r>
        <w:r w:rsidRPr="004C28E6">
          <w:rPr>
            <w:webHidden/>
            <w:sz w:val="22"/>
            <w:szCs w:val="22"/>
          </w:rPr>
        </w:r>
        <w:r w:rsidRPr="004C28E6">
          <w:rPr>
            <w:webHidden/>
            <w:sz w:val="22"/>
            <w:szCs w:val="22"/>
          </w:rPr>
          <w:fldChar w:fldCharType="separate"/>
        </w:r>
        <w:r w:rsidRPr="004C28E6">
          <w:rPr>
            <w:webHidden/>
            <w:sz w:val="22"/>
            <w:szCs w:val="22"/>
          </w:rPr>
          <w:t>vii</w:t>
        </w:r>
        <w:r w:rsidRPr="004C28E6">
          <w:rPr>
            <w:webHidden/>
            <w:sz w:val="22"/>
            <w:szCs w:val="22"/>
          </w:rPr>
          <w:fldChar w:fldCharType="end"/>
        </w:r>
      </w:hyperlink>
    </w:p>
    <w:p w14:paraId="55570F00" w14:textId="683B19FA" w:rsidR="00095928" w:rsidRPr="004C28E6" w:rsidRDefault="00095928">
      <w:pPr>
        <w:pStyle w:val="ndice1"/>
        <w:rPr>
          <w:rFonts w:asciiTheme="minorHAnsi" w:hAnsiTheme="minorHAnsi" w:cstheme="minorBidi"/>
          <w:b w:val="0"/>
          <w:kern w:val="2"/>
          <w:sz w:val="22"/>
          <w:szCs w:val="22"/>
          <w:lang w:eastAsia="pt-PT" w:bidi="bn-BD"/>
          <w14:ligatures w14:val="standardContextual"/>
        </w:rPr>
      </w:pPr>
      <w:hyperlink w:anchor="_Toc242301043" w:history="1">
        <w:r w:rsidRPr="004C28E6">
          <w:rPr>
            <w:rStyle w:val="Hiperligao"/>
            <w:sz w:val="22"/>
            <w:szCs w:val="22"/>
          </w:rPr>
          <w:t>Índice de Figuras</w:t>
        </w:r>
        <w:r w:rsidRPr="004C28E6">
          <w:rPr>
            <w:webHidden/>
            <w:sz w:val="22"/>
            <w:szCs w:val="22"/>
          </w:rPr>
          <w:tab/>
        </w:r>
        <w:r w:rsidRPr="004C28E6">
          <w:rPr>
            <w:webHidden/>
            <w:sz w:val="22"/>
            <w:szCs w:val="22"/>
          </w:rPr>
          <w:fldChar w:fldCharType="begin"/>
        </w:r>
        <w:r w:rsidRPr="004C28E6">
          <w:rPr>
            <w:webHidden/>
            <w:sz w:val="22"/>
            <w:szCs w:val="22"/>
          </w:rPr>
          <w:instrText xml:space="preserve"> PAGEREF _Toc242301043 \h </w:instrText>
        </w:r>
        <w:r w:rsidRPr="004C28E6">
          <w:rPr>
            <w:webHidden/>
            <w:sz w:val="22"/>
            <w:szCs w:val="22"/>
          </w:rPr>
        </w:r>
        <w:r w:rsidRPr="004C28E6">
          <w:rPr>
            <w:webHidden/>
            <w:sz w:val="22"/>
            <w:szCs w:val="22"/>
          </w:rPr>
          <w:fldChar w:fldCharType="separate"/>
        </w:r>
        <w:r w:rsidRPr="004C28E6">
          <w:rPr>
            <w:webHidden/>
            <w:sz w:val="22"/>
            <w:szCs w:val="22"/>
          </w:rPr>
          <w:t>viii</w:t>
        </w:r>
        <w:r w:rsidRPr="004C28E6">
          <w:rPr>
            <w:webHidden/>
            <w:sz w:val="22"/>
            <w:szCs w:val="22"/>
          </w:rPr>
          <w:fldChar w:fldCharType="end"/>
        </w:r>
      </w:hyperlink>
    </w:p>
    <w:p w14:paraId="07E75276" w14:textId="15847AE9" w:rsidR="00095928" w:rsidRPr="004C28E6" w:rsidRDefault="00095928">
      <w:pPr>
        <w:pStyle w:val="ndice1"/>
        <w:rPr>
          <w:rFonts w:asciiTheme="minorHAnsi" w:hAnsiTheme="minorHAnsi" w:cstheme="minorBidi"/>
          <w:b w:val="0"/>
          <w:kern w:val="2"/>
          <w:sz w:val="22"/>
          <w:szCs w:val="22"/>
          <w:lang w:eastAsia="pt-PT" w:bidi="bn-BD"/>
          <w14:ligatures w14:val="standardContextual"/>
        </w:rPr>
      </w:pPr>
      <w:hyperlink w:anchor="_Toc242301044" w:history="1">
        <w:r w:rsidRPr="004C28E6">
          <w:rPr>
            <w:rStyle w:val="Hiperligao"/>
            <w:sz w:val="22"/>
            <w:szCs w:val="22"/>
          </w:rPr>
          <w:t>Glossário de Abreviaturas e Siglas</w:t>
        </w:r>
        <w:r w:rsidRPr="004C28E6">
          <w:rPr>
            <w:webHidden/>
            <w:sz w:val="22"/>
            <w:szCs w:val="22"/>
          </w:rPr>
          <w:tab/>
        </w:r>
        <w:r w:rsidRPr="004C28E6">
          <w:rPr>
            <w:webHidden/>
            <w:sz w:val="22"/>
            <w:szCs w:val="22"/>
          </w:rPr>
          <w:fldChar w:fldCharType="begin"/>
        </w:r>
        <w:r w:rsidRPr="004C28E6">
          <w:rPr>
            <w:webHidden/>
            <w:sz w:val="22"/>
            <w:szCs w:val="22"/>
          </w:rPr>
          <w:instrText xml:space="preserve"> PAGEREF _Toc242301044 \h </w:instrText>
        </w:r>
        <w:r w:rsidRPr="004C28E6">
          <w:rPr>
            <w:webHidden/>
            <w:sz w:val="22"/>
            <w:szCs w:val="22"/>
          </w:rPr>
        </w:r>
        <w:r w:rsidRPr="004C28E6">
          <w:rPr>
            <w:webHidden/>
            <w:sz w:val="22"/>
            <w:szCs w:val="22"/>
          </w:rPr>
          <w:fldChar w:fldCharType="separate"/>
        </w:r>
        <w:r w:rsidRPr="004C28E6">
          <w:rPr>
            <w:webHidden/>
            <w:sz w:val="22"/>
            <w:szCs w:val="22"/>
          </w:rPr>
          <w:t>ix</w:t>
        </w:r>
        <w:r w:rsidRPr="004C28E6">
          <w:rPr>
            <w:webHidden/>
            <w:sz w:val="22"/>
            <w:szCs w:val="22"/>
          </w:rPr>
          <w:fldChar w:fldCharType="end"/>
        </w:r>
      </w:hyperlink>
    </w:p>
    <w:p w14:paraId="50533C14" w14:textId="48600A7B" w:rsidR="00095928" w:rsidRPr="004C28E6" w:rsidRDefault="00095928">
      <w:pPr>
        <w:pStyle w:val="ndice1"/>
        <w:rPr>
          <w:rFonts w:asciiTheme="minorHAnsi" w:hAnsiTheme="minorHAnsi" w:cstheme="minorBidi"/>
          <w:b w:val="0"/>
          <w:kern w:val="2"/>
          <w:sz w:val="22"/>
          <w:szCs w:val="22"/>
          <w:lang w:eastAsia="pt-PT" w:bidi="bn-BD"/>
          <w14:ligatures w14:val="standardContextual"/>
        </w:rPr>
      </w:pPr>
      <w:hyperlink w:anchor="_Toc242301045" w:history="1">
        <w:r w:rsidRPr="004C28E6">
          <w:rPr>
            <w:rStyle w:val="Hiperligao"/>
            <w:sz w:val="22"/>
            <w:szCs w:val="22"/>
          </w:rPr>
          <w:t>Capítulo 1 – Introdução</w:t>
        </w:r>
        <w:r w:rsidRPr="004C28E6">
          <w:rPr>
            <w:webHidden/>
            <w:sz w:val="22"/>
            <w:szCs w:val="22"/>
          </w:rPr>
          <w:tab/>
        </w:r>
        <w:r w:rsidRPr="004C28E6">
          <w:rPr>
            <w:webHidden/>
            <w:sz w:val="22"/>
            <w:szCs w:val="22"/>
          </w:rPr>
          <w:fldChar w:fldCharType="begin"/>
        </w:r>
        <w:r w:rsidRPr="004C28E6">
          <w:rPr>
            <w:webHidden/>
            <w:sz w:val="22"/>
            <w:szCs w:val="22"/>
          </w:rPr>
          <w:instrText xml:space="preserve"> PAGEREF _Toc242301045 \h </w:instrText>
        </w:r>
        <w:r w:rsidRPr="004C28E6">
          <w:rPr>
            <w:webHidden/>
            <w:sz w:val="22"/>
            <w:szCs w:val="22"/>
          </w:rPr>
        </w:r>
        <w:r w:rsidRPr="004C28E6">
          <w:rPr>
            <w:webHidden/>
            <w:sz w:val="22"/>
            <w:szCs w:val="22"/>
          </w:rPr>
          <w:fldChar w:fldCharType="separate"/>
        </w:r>
        <w:r w:rsidRPr="004C28E6">
          <w:rPr>
            <w:webHidden/>
            <w:sz w:val="22"/>
            <w:szCs w:val="22"/>
          </w:rPr>
          <w:t>1</w:t>
        </w:r>
        <w:r w:rsidRPr="004C28E6">
          <w:rPr>
            <w:webHidden/>
            <w:sz w:val="22"/>
            <w:szCs w:val="22"/>
          </w:rPr>
          <w:fldChar w:fldCharType="end"/>
        </w:r>
      </w:hyperlink>
    </w:p>
    <w:p w14:paraId="2434A27C" w14:textId="4D0310D0"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46" w:history="1">
        <w:r w:rsidRPr="004C28E6">
          <w:rPr>
            <w:rStyle w:val="Hiperligao"/>
            <w:noProof/>
            <w:sz w:val="22"/>
            <w:szCs w:val="22"/>
          </w:rPr>
          <w:t>1.1.</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Enquadramento do tema</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_Toc242301046 \h </w:instrText>
        </w:r>
        <w:r w:rsidRPr="004C28E6">
          <w:rPr>
            <w:noProof/>
            <w:webHidden/>
            <w:sz w:val="22"/>
            <w:szCs w:val="22"/>
          </w:rPr>
        </w:r>
        <w:r w:rsidRPr="004C28E6">
          <w:rPr>
            <w:noProof/>
            <w:webHidden/>
            <w:sz w:val="22"/>
            <w:szCs w:val="22"/>
          </w:rPr>
          <w:fldChar w:fldCharType="separate"/>
        </w:r>
        <w:r w:rsidRPr="004C28E6">
          <w:rPr>
            <w:noProof/>
            <w:webHidden/>
            <w:sz w:val="22"/>
            <w:szCs w:val="22"/>
          </w:rPr>
          <w:t>1</w:t>
        </w:r>
        <w:r w:rsidRPr="004C28E6">
          <w:rPr>
            <w:noProof/>
            <w:webHidden/>
            <w:sz w:val="22"/>
            <w:szCs w:val="22"/>
          </w:rPr>
          <w:fldChar w:fldCharType="end"/>
        </w:r>
      </w:hyperlink>
    </w:p>
    <w:p w14:paraId="124A3303" w14:textId="2F93851F"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47" w:history="1">
        <w:r w:rsidRPr="004C28E6">
          <w:rPr>
            <w:rStyle w:val="Hiperligao"/>
            <w:noProof/>
            <w:sz w:val="22"/>
            <w:szCs w:val="22"/>
          </w:rPr>
          <w:t>1.2.</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Motivação e relevância do tema</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_Toc242301047 \h </w:instrText>
        </w:r>
        <w:r w:rsidRPr="004C28E6">
          <w:rPr>
            <w:noProof/>
            <w:webHidden/>
            <w:sz w:val="22"/>
            <w:szCs w:val="22"/>
          </w:rPr>
        </w:r>
        <w:r w:rsidRPr="004C28E6">
          <w:rPr>
            <w:noProof/>
            <w:webHidden/>
            <w:sz w:val="22"/>
            <w:szCs w:val="22"/>
          </w:rPr>
          <w:fldChar w:fldCharType="separate"/>
        </w:r>
        <w:r w:rsidRPr="004C28E6">
          <w:rPr>
            <w:noProof/>
            <w:webHidden/>
            <w:sz w:val="22"/>
            <w:szCs w:val="22"/>
          </w:rPr>
          <w:t>2</w:t>
        </w:r>
        <w:r w:rsidRPr="004C28E6">
          <w:rPr>
            <w:noProof/>
            <w:webHidden/>
            <w:sz w:val="22"/>
            <w:szCs w:val="22"/>
          </w:rPr>
          <w:fldChar w:fldCharType="end"/>
        </w:r>
      </w:hyperlink>
    </w:p>
    <w:p w14:paraId="4393A3E6" w14:textId="07DD0C09"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48" w:history="1">
        <w:r w:rsidRPr="004C28E6">
          <w:rPr>
            <w:rStyle w:val="Hiperligao"/>
            <w:noProof/>
            <w:sz w:val="22"/>
            <w:szCs w:val="22"/>
          </w:rPr>
          <w:t>1.3.</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Questões e objetivos de investigação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_Toc242301048 \h </w:instrText>
        </w:r>
        <w:r w:rsidRPr="004C28E6">
          <w:rPr>
            <w:noProof/>
            <w:webHidden/>
            <w:sz w:val="22"/>
            <w:szCs w:val="22"/>
          </w:rPr>
        </w:r>
        <w:r w:rsidRPr="004C28E6">
          <w:rPr>
            <w:noProof/>
            <w:webHidden/>
            <w:sz w:val="22"/>
            <w:szCs w:val="22"/>
          </w:rPr>
          <w:fldChar w:fldCharType="separate"/>
        </w:r>
        <w:r w:rsidRPr="004C28E6">
          <w:rPr>
            <w:noProof/>
            <w:webHidden/>
            <w:sz w:val="22"/>
            <w:szCs w:val="22"/>
          </w:rPr>
          <w:t>3</w:t>
        </w:r>
        <w:r w:rsidRPr="004C28E6">
          <w:rPr>
            <w:noProof/>
            <w:webHidden/>
            <w:sz w:val="22"/>
            <w:szCs w:val="22"/>
          </w:rPr>
          <w:fldChar w:fldCharType="end"/>
        </w:r>
      </w:hyperlink>
    </w:p>
    <w:p w14:paraId="12039609" w14:textId="57DDB467"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49" w:history="1">
        <w:r w:rsidRPr="004C28E6">
          <w:rPr>
            <w:rStyle w:val="Hiperligao"/>
            <w:noProof/>
            <w:sz w:val="22"/>
            <w:szCs w:val="22"/>
          </w:rPr>
          <w:t>1.4.</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Abordagem metodológica</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_Toc242301049 \h </w:instrText>
        </w:r>
        <w:r w:rsidRPr="004C28E6">
          <w:rPr>
            <w:noProof/>
            <w:webHidden/>
            <w:sz w:val="22"/>
            <w:szCs w:val="22"/>
          </w:rPr>
        </w:r>
        <w:r w:rsidRPr="004C28E6">
          <w:rPr>
            <w:noProof/>
            <w:webHidden/>
            <w:sz w:val="22"/>
            <w:szCs w:val="22"/>
          </w:rPr>
          <w:fldChar w:fldCharType="separate"/>
        </w:r>
        <w:r w:rsidRPr="004C28E6">
          <w:rPr>
            <w:noProof/>
            <w:webHidden/>
            <w:sz w:val="22"/>
            <w:szCs w:val="22"/>
          </w:rPr>
          <w:t>4</w:t>
        </w:r>
        <w:r w:rsidRPr="004C28E6">
          <w:rPr>
            <w:noProof/>
            <w:webHidden/>
            <w:sz w:val="22"/>
            <w:szCs w:val="22"/>
          </w:rPr>
          <w:fldChar w:fldCharType="end"/>
        </w:r>
      </w:hyperlink>
    </w:p>
    <w:p w14:paraId="2E9F84D4" w14:textId="1EDBC6A2"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50" w:history="1">
        <w:r w:rsidRPr="004C28E6">
          <w:rPr>
            <w:rStyle w:val="Hiperligao"/>
            <w:noProof/>
            <w:sz w:val="22"/>
            <w:szCs w:val="22"/>
          </w:rPr>
          <w:t>1.5.</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Estrutura e organização da dissertação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_Toc242301050 \h </w:instrText>
        </w:r>
        <w:r w:rsidRPr="004C28E6">
          <w:rPr>
            <w:noProof/>
            <w:webHidden/>
            <w:sz w:val="22"/>
            <w:szCs w:val="22"/>
          </w:rPr>
        </w:r>
        <w:r w:rsidRPr="004C28E6">
          <w:rPr>
            <w:noProof/>
            <w:webHidden/>
            <w:sz w:val="22"/>
            <w:szCs w:val="22"/>
          </w:rPr>
          <w:fldChar w:fldCharType="separate"/>
        </w:r>
        <w:r w:rsidRPr="004C28E6">
          <w:rPr>
            <w:noProof/>
            <w:webHidden/>
            <w:sz w:val="22"/>
            <w:szCs w:val="22"/>
          </w:rPr>
          <w:t>5</w:t>
        </w:r>
        <w:r w:rsidRPr="004C28E6">
          <w:rPr>
            <w:noProof/>
            <w:webHidden/>
            <w:sz w:val="22"/>
            <w:szCs w:val="22"/>
          </w:rPr>
          <w:fldChar w:fldCharType="end"/>
        </w:r>
      </w:hyperlink>
    </w:p>
    <w:p w14:paraId="38B77D47" w14:textId="2C439A76" w:rsidR="00095928" w:rsidRPr="004C28E6" w:rsidRDefault="00095928">
      <w:pPr>
        <w:pStyle w:val="ndice1"/>
        <w:rPr>
          <w:rFonts w:asciiTheme="minorHAnsi" w:hAnsiTheme="minorHAnsi" w:cstheme="minorBidi"/>
          <w:b w:val="0"/>
          <w:kern w:val="2"/>
          <w:sz w:val="22"/>
          <w:szCs w:val="22"/>
          <w:lang w:eastAsia="pt-PT" w:bidi="bn-BD"/>
          <w14:ligatures w14:val="standardContextual"/>
        </w:rPr>
      </w:pPr>
      <w:hyperlink w:anchor="_Toc242301051" w:history="1">
        <w:r w:rsidRPr="004C28E6">
          <w:rPr>
            <w:rStyle w:val="Hiperligao"/>
            <w:sz w:val="22"/>
            <w:szCs w:val="22"/>
          </w:rPr>
          <w:t>Capítulo 2 – Revisão Sistemática da Literatura sobre a Aplicação da Tecnologia Blockchain no Setor Bancário</w:t>
        </w:r>
        <w:r w:rsidRPr="004C28E6">
          <w:rPr>
            <w:webHidden/>
            <w:sz w:val="22"/>
            <w:szCs w:val="22"/>
          </w:rPr>
          <w:tab/>
        </w:r>
        <w:r w:rsidRPr="004C28E6">
          <w:rPr>
            <w:webHidden/>
            <w:sz w:val="22"/>
            <w:szCs w:val="22"/>
          </w:rPr>
          <w:fldChar w:fldCharType="begin"/>
        </w:r>
        <w:r w:rsidRPr="004C28E6">
          <w:rPr>
            <w:webHidden/>
            <w:sz w:val="22"/>
            <w:szCs w:val="22"/>
          </w:rPr>
          <w:instrText xml:space="preserve"> PAGEREF _Toc242301051 \h </w:instrText>
        </w:r>
        <w:r w:rsidRPr="004C28E6">
          <w:rPr>
            <w:webHidden/>
            <w:sz w:val="22"/>
            <w:szCs w:val="22"/>
          </w:rPr>
        </w:r>
        <w:r w:rsidRPr="004C28E6">
          <w:rPr>
            <w:webHidden/>
            <w:sz w:val="22"/>
            <w:szCs w:val="22"/>
          </w:rPr>
          <w:fldChar w:fldCharType="separate"/>
        </w:r>
        <w:r w:rsidRPr="004C28E6">
          <w:rPr>
            <w:webHidden/>
            <w:sz w:val="22"/>
            <w:szCs w:val="22"/>
          </w:rPr>
          <w:t>6</w:t>
        </w:r>
        <w:r w:rsidRPr="004C28E6">
          <w:rPr>
            <w:webHidden/>
            <w:sz w:val="22"/>
            <w:szCs w:val="22"/>
          </w:rPr>
          <w:fldChar w:fldCharType="end"/>
        </w:r>
      </w:hyperlink>
    </w:p>
    <w:p w14:paraId="724DD279" w14:textId="0CE4C70D"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52" w:history="1">
        <w:r w:rsidRPr="004C28E6">
          <w:rPr>
            <w:rStyle w:val="Hiperligao"/>
            <w:noProof/>
            <w:sz w:val="22"/>
            <w:szCs w:val="22"/>
          </w:rPr>
          <w:t>2.1.</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Introdução à problemática do setor bancário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_Toc242301052 \h </w:instrText>
        </w:r>
        <w:r w:rsidRPr="004C28E6">
          <w:rPr>
            <w:noProof/>
            <w:webHidden/>
            <w:sz w:val="22"/>
            <w:szCs w:val="22"/>
          </w:rPr>
        </w:r>
        <w:r w:rsidRPr="004C28E6">
          <w:rPr>
            <w:noProof/>
            <w:webHidden/>
            <w:sz w:val="22"/>
            <w:szCs w:val="22"/>
          </w:rPr>
          <w:fldChar w:fldCharType="separate"/>
        </w:r>
        <w:r w:rsidRPr="004C28E6">
          <w:rPr>
            <w:noProof/>
            <w:webHidden/>
            <w:sz w:val="22"/>
            <w:szCs w:val="22"/>
          </w:rPr>
          <w:t>6</w:t>
        </w:r>
        <w:r w:rsidRPr="004C28E6">
          <w:rPr>
            <w:noProof/>
            <w:webHidden/>
            <w:sz w:val="22"/>
            <w:szCs w:val="22"/>
          </w:rPr>
          <w:fldChar w:fldCharType="end"/>
        </w:r>
      </w:hyperlink>
    </w:p>
    <w:p w14:paraId="2E906950" w14:textId="1B904376"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53" w:history="1">
        <w:r w:rsidRPr="004C28E6">
          <w:rPr>
            <w:rStyle w:val="Hiperligao"/>
            <w:noProof/>
            <w:sz w:val="22"/>
            <w:szCs w:val="22"/>
          </w:rPr>
          <w:t>2.2.</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Fundamentos da tecnologia Blockchain</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_Toc242301053 \h </w:instrText>
        </w:r>
        <w:r w:rsidRPr="004C28E6">
          <w:rPr>
            <w:noProof/>
            <w:webHidden/>
            <w:sz w:val="22"/>
            <w:szCs w:val="22"/>
          </w:rPr>
        </w:r>
        <w:r w:rsidRPr="004C28E6">
          <w:rPr>
            <w:noProof/>
            <w:webHidden/>
            <w:sz w:val="22"/>
            <w:szCs w:val="22"/>
          </w:rPr>
          <w:fldChar w:fldCharType="separate"/>
        </w:r>
        <w:r w:rsidRPr="004C28E6">
          <w:rPr>
            <w:noProof/>
            <w:webHidden/>
            <w:sz w:val="22"/>
            <w:szCs w:val="22"/>
          </w:rPr>
          <w:t>8</w:t>
        </w:r>
        <w:r w:rsidRPr="004C28E6">
          <w:rPr>
            <w:noProof/>
            <w:webHidden/>
            <w:sz w:val="22"/>
            <w:szCs w:val="22"/>
          </w:rPr>
          <w:fldChar w:fldCharType="end"/>
        </w:r>
      </w:hyperlink>
    </w:p>
    <w:p w14:paraId="7524F78E" w14:textId="1B962931"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54" w:history="1">
        <w:r w:rsidRPr="004C28E6">
          <w:rPr>
            <w:rStyle w:val="Hiperligao"/>
            <w:noProof/>
            <w:sz w:val="22"/>
            <w:szCs w:val="22"/>
          </w:rPr>
          <w:t>2.2.1.</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Definição de Blockchain</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_Toc242301054 \h </w:instrText>
        </w:r>
        <w:r w:rsidRPr="004C28E6">
          <w:rPr>
            <w:noProof/>
            <w:webHidden/>
            <w:sz w:val="22"/>
            <w:szCs w:val="22"/>
          </w:rPr>
        </w:r>
        <w:r w:rsidRPr="004C28E6">
          <w:rPr>
            <w:noProof/>
            <w:webHidden/>
            <w:sz w:val="22"/>
            <w:szCs w:val="22"/>
          </w:rPr>
          <w:fldChar w:fldCharType="separate"/>
        </w:r>
        <w:r w:rsidRPr="004C28E6">
          <w:rPr>
            <w:noProof/>
            <w:webHidden/>
            <w:sz w:val="22"/>
            <w:szCs w:val="22"/>
          </w:rPr>
          <w:t>8</w:t>
        </w:r>
        <w:r w:rsidRPr="004C28E6">
          <w:rPr>
            <w:noProof/>
            <w:webHidden/>
            <w:sz w:val="22"/>
            <w:szCs w:val="22"/>
          </w:rPr>
          <w:fldChar w:fldCharType="end"/>
        </w:r>
      </w:hyperlink>
    </w:p>
    <w:p w14:paraId="2639E618" w14:textId="0BDE2F69"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55" w:history="1">
        <w:r w:rsidRPr="004C28E6">
          <w:rPr>
            <w:rStyle w:val="Hiperligao"/>
            <w:noProof/>
            <w:sz w:val="22"/>
            <w:szCs w:val="22"/>
          </w:rPr>
          <w:t>2.2.2.</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Principais características da Blockchain</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_Toc242301055 \h </w:instrText>
        </w:r>
        <w:r w:rsidRPr="004C28E6">
          <w:rPr>
            <w:noProof/>
            <w:webHidden/>
            <w:sz w:val="22"/>
            <w:szCs w:val="22"/>
          </w:rPr>
        </w:r>
        <w:r w:rsidRPr="004C28E6">
          <w:rPr>
            <w:noProof/>
            <w:webHidden/>
            <w:sz w:val="22"/>
            <w:szCs w:val="22"/>
          </w:rPr>
          <w:fldChar w:fldCharType="separate"/>
        </w:r>
        <w:r w:rsidRPr="004C28E6">
          <w:rPr>
            <w:noProof/>
            <w:webHidden/>
            <w:sz w:val="22"/>
            <w:szCs w:val="22"/>
          </w:rPr>
          <w:t>8</w:t>
        </w:r>
        <w:r w:rsidRPr="004C28E6">
          <w:rPr>
            <w:noProof/>
            <w:webHidden/>
            <w:sz w:val="22"/>
            <w:szCs w:val="22"/>
          </w:rPr>
          <w:fldChar w:fldCharType="end"/>
        </w:r>
      </w:hyperlink>
    </w:p>
    <w:p w14:paraId="163CE297" w14:textId="189759BF"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56" w:history="1">
        <w:r w:rsidRPr="004C28E6">
          <w:rPr>
            <w:rStyle w:val="Hiperligao"/>
            <w:noProof/>
            <w:sz w:val="22"/>
            <w:szCs w:val="22"/>
          </w:rPr>
          <w:t>2.3.</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Aplicação da Blockchain no setor financeiro e bancário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_Toc242301056 \h </w:instrText>
        </w:r>
        <w:r w:rsidRPr="004C28E6">
          <w:rPr>
            <w:noProof/>
            <w:webHidden/>
            <w:sz w:val="22"/>
            <w:szCs w:val="22"/>
          </w:rPr>
        </w:r>
        <w:r w:rsidRPr="004C28E6">
          <w:rPr>
            <w:noProof/>
            <w:webHidden/>
            <w:sz w:val="22"/>
            <w:szCs w:val="22"/>
          </w:rPr>
          <w:fldChar w:fldCharType="separate"/>
        </w:r>
        <w:r w:rsidRPr="004C28E6">
          <w:rPr>
            <w:noProof/>
            <w:webHidden/>
            <w:sz w:val="22"/>
            <w:szCs w:val="22"/>
          </w:rPr>
          <w:t>12</w:t>
        </w:r>
        <w:r w:rsidRPr="004C28E6">
          <w:rPr>
            <w:noProof/>
            <w:webHidden/>
            <w:sz w:val="22"/>
            <w:szCs w:val="22"/>
          </w:rPr>
          <w:fldChar w:fldCharType="end"/>
        </w:r>
      </w:hyperlink>
    </w:p>
    <w:p w14:paraId="38CD735A" w14:textId="0F67C9A1"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57" w:history="1">
        <w:r w:rsidRPr="004C28E6">
          <w:rPr>
            <w:rStyle w:val="Hiperligao"/>
            <w:noProof/>
            <w:sz w:val="22"/>
            <w:szCs w:val="22"/>
          </w:rPr>
          <w:t>2.3.1.</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Identidade Digital e KYC</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_Toc242301057 \h </w:instrText>
        </w:r>
        <w:r w:rsidRPr="004C28E6">
          <w:rPr>
            <w:noProof/>
            <w:webHidden/>
            <w:sz w:val="22"/>
            <w:szCs w:val="22"/>
          </w:rPr>
        </w:r>
        <w:r w:rsidRPr="004C28E6">
          <w:rPr>
            <w:noProof/>
            <w:webHidden/>
            <w:sz w:val="22"/>
            <w:szCs w:val="22"/>
          </w:rPr>
          <w:fldChar w:fldCharType="separate"/>
        </w:r>
        <w:r w:rsidRPr="004C28E6">
          <w:rPr>
            <w:noProof/>
            <w:webHidden/>
            <w:sz w:val="22"/>
            <w:szCs w:val="22"/>
          </w:rPr>
          <w:t>12</w:t>
        </w:r>
        <w:r w:rsidRPr="004C28E6">
          <w:rPr>
            <w:noProof/>
            <w:webHidden/>
            <w:sz w:val="22"/>
            <w:szCs w:val="22"/>
          </w:rPr>
          <w:fldChar w:fldCharType="end"/>
        </w:r>
      </w:hyperlink>
    </w:p>
    <w:p w14:paraId="3CCF1BE3" w14:textId="21303197"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58" w:history="1">
        <w:r w:rsidRPr="004C28E6">
          <w:rPr>
            <w:rStyle w:val="Hiperligao"/>
            <w:noProof/>
            <w:sz w:val="22"/>
            <w:szCs w:val="22"/>
          </w:rPr>
          <w:t>2.3.2.</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Sistemas de pagamento e liquidação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_Toc242301058 \h </w:instrText>
        </w:r>
        <w:r w:rsidRPr="004C28E6">
          <w:rPr>
            <w:noProof/>
            <w:webHidden/>
            <w:sz w:val="22"/>
            <w:szCs w:val="22"/>
          </w:rPr>
        </w:r>
        <w:r w:rsidRPr="004C28E6">
          <w:rPr>
            <w:noProof/>
            <w:webHidden/>
            <w:sz w:val="22"/>
            <w:szCs w:val="22"/>
          </w:rPr>
          <w:fldChar w:fldCharType="separate"/>
        </w:r>
        <w:r w:rsidRPr="004C28E6">
          <w:rPr>
            <w:noProof/>
            <w:webHidden/>
            <w:sz w:val="22"/>
            <w:szCs w:val="22"/>
          </w:rPr>
          <w:t>14</w:t>
        </w:r>
        <w:r w:rsidRPr="004C28E6">
          <w:rPr>
            <w:noProof/>
            <w:webHidden/>
            <w:sz w:val="22"/>
            <w:szCs w:val="22"/>
          </w:rPr>
          <w:fldChar w:fldCharType="end"/>
        </w:r>
      </w:hyperlink>
    </w:p>
    <w:p w14:paraId="706DA549" w14:textId="6B852C48"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59" w:history="1">
        <w:r w:rsidRPr="004C28E6">
          <w:rPr>
            <w:rStyle w:val="Hiperligao"/>
            <w:noProof/>
            <w:sz w:val="22"/>
            <w:szCs w:val="22"/>
          </w:rPr>
          <w:t>2.3.3.</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Segurança e prevenção de fraude</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_Toc242301059 \h </w:instrText>
        </w:r>
        <w:r w:rsidRPr="004C28E6">
          <w:rPr>
            <w:noProof/>
            <w:webHidden/>
            <w:sz w:val="22"/>
            <w:szCs w:val="22"/>
          </w:rPr>
        </w:r>
        <w:r w:rsidRPr="004C28E6">
          <w:rPr>
            <w:noProof/>
            <w:webHidden/>
            <w:sz w:val="22"/>
            <w:szCs w:val="22"/>
          </w:rPr>
          <w:fldChar w:fldCharType="separate"/>
        </w:r>
        <w:r w:rsidRPr="004C28E6">
          <w:rPr>
            <w:noProof/>
            <w:webHidden/>
            <w:sz w:val="22"/>
            <w:szCs w:val="22"/>
          </w:rPr>
          <w:t>16</w:t>
        </w:r>
        <w:r w:rsidRPr="004C28E6">
          <w:rPr>
            <w:noProof/>
            <w:webHidden/>
            <w:sz w:val="22"/>
            <w:szCs w:val="22"/>
          </w:rPr>
          <w:fldChar w:fldCharType="end"/>
        </w:r>
      </w:hyperlink>
    </w:p>
    <w:p w14:paraId="396AC8D9" w14:textId="07515C97"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60" w:history="1">
        <w:r w:rsidRPr="004C28E6">
          <w:rPr>
            <w:rStyle w:val="Hiperligao"/>
            <w:noProof/>
            <w:sz w:val="22"/>
            <w:szCs w:val="22"/>
          </w:rPr>
          <w:t>2.3.4.</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Consórcios e colaboração entre bancos</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_Toc242301060 \h </w:instrText>
        </w:r>
        <w:r w:rsidRPr="004C28E6">
          <w:rPr>
            <w:noProof/>
            <w:webHidden/>
            <w:sz w:val="22"/>
            <w:szCs w:val="22"/>
          </w:rPr>
        </w:r>
        <w:r w:rsidRPr="004C28E6">
          <w:rPr>
            <w:noProof/>
            <w:webHidden/>
            <w:sz w:val="22"/>
            <w:szCs w:val="22"/>
          </w:rPr>
          <w:fldChar w:fldCharType="separate"/>
        </w:r>
        <w:r w:rsidRPr="004C28E6">
          <w:rPr>
            <w:noProof/>
            <w:webHidden/>
            <w:sz w:val="22"/>
            <w:szCs w:val="22"/>
          </w:rPr>
          <w:t>18</w:t>
        </w:r>
        <w:r w:rsidRPr="004C28E6">
          <w:rPr>
            <w:noProof/>
            <w:webHidden/>
            <w:sz w:val="22"/>
            <w:szCs w:val="22"/>
          </w:rPr>
          <w:fldChar w:fldCharType="end"/>
        </w:r>
      </w:hyperlink>
    </w:p>
    <w:p w14:paraId="50A7F2E4" w14:textId="29344E8D"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61" w:history="1">
        <w:r w:rsidRPr="004C28E6">
          <w:rPr>
            <w:rStyle w:val="Hiperligao"/>
            <w:noProof/>
            <w:sz w:val="22"/>
            <w:szCs w:val="22"/>
          </w:rPr>
          <w:t>2.3.5.</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Crédito e financiamento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_Toc242301061 \h </w:instrText>
        </w:r>
        <w:r w:rsidRPr="004C28E6">
          <w:rPr>
            <w:noProof/>
            <w:webHidden/>
            <w:sz w:val="22"/>
            <w:szCs w:val="22"/>
          </w:rPr>
        </w:r>
        <w:r w:rsidRPr="004C28E6">
          <w:rPr>
            <w:noProof/>
            <w:webHidden/>
            <w:sz w:val="22"/>
            <w:szCs w:val="22"/>
          </w:rPr>
          <w:fldChar w:fldCharType="separate"/>
        </w:r>
        <w:r w:rsidRPr="004C28E6">
          <w:rPr>
            <w:noProof/>
            <w:webHidden/>
            <w:sz w:val="22"/>
            <w:szCs w:val="22"/>
          </w:rPr>
          <w:t>19</w:t>
        </w:r>
        <w:r w:rsidRPr="004C28E6">
          <w:rPr>
            <w:noProof/>
            <w:webHidden/>
            <w:sz w:val="22"/>
            <w:szCs w:val="22"/>
          </w:rPr>
          <w:fldChar w:fldCharType="end"/>
        </w:r>
      </w:hyperlink>
    </w:p>
    <w:p w14:paraId="561DE84C" w14:textId="2B3F6543"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62" w:history="1">
        <w:r w:rsidRPr="004C28E6">
          <w:rPr>
            <w:rStyle w:val="Hiperligao"/>
            <w:noProof/>
            <w:sz w:val="22"/>
            <w:szCs w:val="22"/>
          </w:rPr>
          <w:t>2.3.6.</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Smart contracts e automação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_Toc242301062 \h </w:instrText>
        </w:r>
        <w:r w:rsidRPr="004C28E6">
          <w:rPr>
            <w:noProof/>
            <w:webHidden/>
            <w:sz w:val="22"/>
            <w:szCs w:val="22"/>
          </w:rPr>
        </w:r>
        <w:r w:rsidRPr="004C28E6">
          <w:rPr>
            <w:noProof/>
            <w:webHidden/>
            <w:sz w:val="22"/>
            <w:szCs w:val="22"/>
          </w:rPr>
          <w:fldChar w:fldCharType="separate"/>
        </w:r>
        <w:r w:rsidRPr="004C28E6">
          <w:rPr>
            <w:noProof/>
            <w:webHidden/>
            <w:sz w:val="22"/>
            <w:szCs w:val="22"/>
          </w:rPr>
          <w:t>21</w:t>
        </w:r>
        <w:r w:rsidRPr="004C28E6">
          <w:rPr>
            <w:noProof/>
            <w:webHidden/>
            <w:sz w:val="22"/>
            <w:szCs w:val="22"/>
          </w:rPr>
          <w:fldChar w:fldCharType="end"/>
        </w:r>
      </w:hyperlink>
    </w:p>
    <w:p w14:paraId="546592C9" w14:textId="73776FB1"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63" w:history="1">
        <w:r w:rsidRPr="004C28E6">
          <w:rPr>
            <w:rStyle w:val="Hiperligao"/>
            <w:noProof/>
            <w:sz w:val="22"/>
            <w:szCs w:val="22"/>
          </w:rPr>
          <w:t>2.4.</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Barreiras e desafios à adoção da Blockchain no setor bancário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_Toc242301063 \h </w:instrText>
        </w:r>
        <w:r w:rsidRPr="004C28E6">
          <w:rPr>
            <w:noProof/>
            <w:webHidden/>
            <w:sz w:val="22"/>
            <w:szCs w:val="22"/>
          </w:rPr>
        </w:r>
        <w:r w:rsidRPr="004C28E6">
          <w:rPr>
            <w:noProof/>
            <w:webHidden/>
            <w:sz w:val="22"/>
            <w:szCs w:val="22"/>
          </w:rPr>
          <w:fldChar w:fldCharType="separate"/>
        </w:r>
        <w:r w:rsidRPr="004C28E6">
          <w:rPr>
            <w:noProof/>
            <w:webHidden/>
            <w:sz w:val="22"/>
            <w:szCs w:val="22"/>
          </w:rPr>
          <w:t>22</w:t>
        </w:r>
        <w:r w:rsidRPr="004C28E6">
          <w:rPr>
            <w:noProof/>
            <w:webHidden/>
            <w:sz w:val="22"/>
            <w:szCs w:val="22"/>
          </w:rPr>
          <w:fldChar w:fldCharType="end"/>
        </w:r>
      </w:hyperlink>
    </w:p>
    <w:p w14:paraId="57BD076E" w14:textId="7E272F73"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64" w:history="1">
        <w:r w:rsidRPr="004C28E6">
          <w:rPr>
            <w:rStyle w:val="Hiperligao"/>
            <w:noProof/>
            <w:sz w:val="22"/>
            <w:szCs w:val="22"/>
          </w:rPr>
          <w:t>2.5.</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Estado atual da adoção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_Toc242301064 \h </w:instrText>
        </w:r>
        <w:r w:rsidRPr="004C28E6">
          <w:rPr>
            <w:noProof/>
            <w:webHidden/>
            <w:sz w:val="22"/>
            <w:szCs w:val="22"/>
          </w:rPr>
        </w:r>
        <w:r w:rsidRPr="004C28E6">
          <w:rPr>
            <w:noProof/>
            <w:webHidden/>
            <w:sz w:val="22"/>
            <w:szCs w:val="22"/>
          </w:rPr>
          <w:fldChar w:fldCharType="separate"/>
        </w:r>
        <w:r w:rsidRPr="004C28E6">
          <w:rPr>
            <w:noProof/>
            <w:webHidden/>
            <w:sz w:val="22"/>
            <w:szCs w:val="22"/>
          </w:rPr>
          <w:t>24</w:t>
        </w:r>
        <w:r w:rsidRPr="004C28E6">
          <w:rPr>
            <w:noProof/>
            <w:webHidden/>
            <w:sz w:val="22"/>
            <w:szCs w:val="22"/>
          </w:rPr>
          <w:fldChar w:fldCharType="end"/>
        </w:r>
      </w:hyperlink>
    </w:p>
    <w:p w14:paraId="09D2DBB5" w14:textId="7DD12011"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65" w:history="1">
        <w:r w:rsidRPr="004C28E6">
          <w:rPr>
            <w:rStyle w:val="Hiperligao"/>
            <w:noProof/>
            <w:sz w:val="22"/>
            <w:szCs w:val="22"/>
          </w:rPr>
          <w:t>2.6.</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Benefícios da Blockchain no setor bancário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_Toc242301065 \h </w:instrText>
        </w:r>
        <w:r w:rsidRPr="004C28E6">
          <w:rPr>
            <w:noProof/>
            <w:webHidden/>
            <w:sz w:val="22"/>
            <w:szCs w:val="22"/>
          </w:rPr>
        </w:r>
        <w:r w:rsidRPr="004C28E6">
          <w:rPr>
            <w:noProof/>
            <w:webHidden/>
            <w:sz w:val="22"/>
            <w:szCs w:val="22"/>
          </w:rPr>
          <w:fldChar w:fldCharType="separate"/>
        </w:r>
        <w:r w:rsidRPr="004C28E6">
          <w:rPr>
            <w:noProof/>
            <w:webHidden/>
            <w:sz w:val="22"/>
            <w:szCs w:val="22"/>
          </w:rPr>
          <w:t>26</w:t>
        </w:r>
        <w:r w:rsidRPr="004C28E6">
          <w:rPr>
            <w:noProof/>
            <w:webHidden/>
            <w:sz w:val="22"/>
            <w:szCs w:val="22"/>
          </w:rPr>
          <w:fldChar w:fldCharType="end"/>
        </w:r>
      </w:hyperlink>
    </w:p>
    <w:p w14:paraId="794372EF" w14:textId="2DDF767F"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66" w:history="1">
        <w:r w:rsidRPr="004C28E6">
          <w:rPr>
            <w:rStyle w:val="Hiperligao"/>
            <w:noProof/>
            <w:sz w:val="22"/>
            <w:szCs w:val="22"/>
          </w:rPr>
          <w:t>2.7.</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Perspetiva crítica sobre a aplicação da blockchain na identidade digital: o caso WalliD</w:t>
        </w:r>
        <w:r w:rsidRPr="004C28E6">
          <w:rPr>
            <w:noProof/>
            <w:webHidden/>
            <w:sz w:val="22"/>
            <w:szCs w:val="22"/>
          </w:rPr>
          <w:tab/>
        </w:r>
        <w:r w:rsidR="00F30A77">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_Toc242301066 \h </w:instrText>
        </w:r>
        <w:r w:rsidRPr="004C28E6">
          <w:rPr>
            <w:noProof/>
            <w:webHidden/>
            <w:sz w:val="22"/>
            <w:szCs w:val="22"/>
          </w:rPr>
        </w:r>
        <w:r w:rsidRPr="004C28E6">
          <w:rPr>
            <w:noProof/>
            <w:webHidden/>
            <w:sz w:val="22"/>
            <w:szCs w:val="22"/>
          </w:rPr>
          <w:fldChar w:fldCharType="separate"/>
        </w:r>
        <w:r w:rsidRPr="004C28E6">
          <w:rPr>
            <w:noProof/>
            <w:webHidden/>
            <w:sz w:val="22"/>
            <w:szCs w:val="22"/>
          </w:rPr>
          <w:t>29</w:t>
        </w:r>
        <w:r w:rsidRPr="004C28E6">
          <w:rPr>
            <w:noProof/>
            <w:webHidden/>
            <w:sz w:val="22"/>
            <w:szCs w:val="22"/>
          </w:rPr>
          <w:fldChar w:fldCharType="end"/>
        </w:r>
      </w:hyperlink>
    </w:p>
    <w:p w14:paraId="2B9D4644" w14:textId="1257E6B3" w:rsidR="00095928" w:rsidRPr="004C28E6" w:rsidRDefault="00095928">
      <w:pPr>
        <w:pStyle w:val="ndice1"/>
        <w:rPr>
          <w:rFonts w:asciiTheme="minorHAnsi" w:hAnsiTheme="minorHAnsi" w:cstheme="minorBidi"/>
          <w:b w:val="0"/>
          <w:kern w:val="2"/>
          <w:sz w:val="22"/>
          <w:szCs w:val="22"/>
          <w:lang w:eastAsia="pt-PT" w:bidi="bn-BD"/>
          <w14:ligatures w14:val="standardContextual"/>
        </w:rPr>
      </w:pPr>
      <w:hyperlink w:anchor="_Toc242301067" w:history="1">
        <w:r w:rsidRPr="004C28E6">
          <w:rPr>
            <w:rStyle w:val="Hiperligao"/>
            <w:sz w:val="22"/>
            <w:szCs w:val="22"/>
          </w:rPr>
          <w:t>Capítulo 3 – Metodologia</w:t>
        </w:r>
        <w:r w:rsidRPr="004C28E6">
          <w:rPr>
            <w:webHidden/>
            <w:sz w:val="22"/>
            <w:szCs w:val="22"/>
          </w:rPr>
          <w:tab/>
        </w:r>
        <w:r w:rsidRPr="004C28E6">
          <w:rPr>
            <w:webHidden/>
            <w:sz w:val="22"/>
            <w:szCs w:val="22"/>
          </w:rPr>
          <w:fldChar w:fldCharType="begin"/>
        </w:r>
        <w:r w:rsidRPr="004C28E6">
          <w:rPr>
            <w:webHidden/>
            <w:sz w:val="22"/>
            <w:szCs w:val="22"/>
          </w:rPr>
          <w:instrText xml:space="preserve"> PAGEREF _Toc242301067 \h </w:instrText>
        </w:r>
        <w:r w:rsidRPr="004C28E6">
          <w:rPr>
            <w:webHidden/>
            <w:sz w:val="22"/>
            <w:szCs w:val="22"/>
          </w:rPr>
        </w:r>
        <w:r w:rsidRPr="004C28E6">
          <w:rPr>
            <w:webHidden/>
            <w:sz w:val="22"/>
            <w:szCs w:val="22"/>
          </w:rPr>
          <w:fldChar w:fldCharType="separate"/>
        </w:r>
        <w:r w:rsidRPr="004C28E6">
          <w:rPr>
            <w:webHidden/>
            <w:sz w:val="22"/>
            <w:szCs w:val="22"/>
          </w:rPr>
          <w:t>32</w:t>
        </w:r>
        <w:r w:rsidRPr="004C28E6">
          <w:rPr>
            <w:webHidden/>
            <w:sz w:val="22"/>
            <w:szCs w:val="22"/>
          </w:rPr>
          <w:fldChar w:fldCharType="end"/>
        </w:r>
      </w:hyperlink>
    </w:p>
    <w:p w14:paraId="4B9D79E4" w14:textId="3C42A9C2"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68" w:history="1">
        <w:r w:rsidRPr="004C28E6">
          <w:rPr>
            <w:rStyle w:val="Hiperligao"/>
            <w:noProof/>
            <w:sz w:val="22"/>
            <w:szCs w:val="22"/>
          </w:rPr>
          <w:t>3.1.</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Desenho de investigação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_Toc242301068 \h </w:instrText>
        </w:r>
        <w:r w:rsidRPr="004C28E6">
          <w:rPr>
            <w:noProof/>
            <w:webHidden/>
            <w:sz w:val="22"/>
            <w:szCs w:val="22"/>
          </w:rPr>
        </w:r>
        <w:r w:rsidRPr="004C28E6">
          <w:rPr>
            <w:noProof/>
            <w:webHidden/>
            <w:sz w:val="22"/>
            <w:szCs w:val="22"/>
          </w:rPr>
          <w:fldChar w:fldCharType="separate"/>
        </w:r>
        <w:r w:rsidRPr="004C28E6">
          <w:rPr>
            <w:noProof/>
            <w:webHidden/>
            <w:sz w:val="22"/>
            <w:szCs w:val="22"/>
          </w:rPr>
          <w:t>32</w:t>
        </w:r>
        <w:r w:rsidRPr="004C28E6">
          <w:rPr>
            <w:noProof/>
            <w:webHidden/>
            <w:sz w:val="22"/>
            <w:szCs w:val="22"/>
          </w:rPr>
          <w:fldChar w:fldCharType="end"/>
        </w:r>
      </w:hyperlink>
    </w:p>
    <w:p w14:paraId="7359FBD6" w14:textId="52714B56"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69" w:history="1">
        <w:r w:rsidRPr="004C28E6">
          <w:rPr>
            <w:rStyle w:val="Hiperligao"/>
            <w:noProof/>
            <w:sz w:val="22"/>
            <w:szCs w:val="22"/>
          </w:rPr>
          <w:t>3.2.</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Objetivos e hipóteses de investigação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_Toc242301069 \h </w:instrText>
        </w:r>
        <w:r w:rsidRPr="004C28E6">
          <w:rPr>
            <w:noProof/>
            <w:webHidden/>
            <w:sz w:val="22"/>
            <w:szCs w:val="22"/>
          </w:rPr>
        </w:r>
        <w:r w:rsidRPr="004C28E6">
          <w:rPr>
            <w:noProof/>
            <w:webHidden/>
            <w:sz w:val="22"/>
            <w:szCs w:val="22"/>
          </w:rPr>
          <w:fldChar w:fldCharType="separate"/>
        </w:r>
        <w:r w:rsidRPr="004C28E6">
          <w:rPr>
            <w:noProof/>
            <w:webHidden/>
            <w:sz w:val="22"/>
            <w:szCs w:val="22"/>
          </w:rPr>
          <w:t>33</w:t>
        </w:r>
        <w:r w:rsidRPr="004C28E6">
          <w:rPr>
            <w:noProof/>
            <w:webHidden/>
            <w:sz w:val="22"/>
            <w:szCs w:val="22"/>
          </w:rPr>
          <w:fldChar w:fldCharType="end"/>
        </w:r>
      </w:hyperlink>
    </w:p>
    <w:p w14:paraId="5E1F430A" w14:textId="1A433DDF"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70" w:history="1">
        <w:r w:rsidRPr="004C28E6">
          <w:rPr>
            <w:rStyle w:val="Hiperligao"/>
            <w:noProof/>
            <w:sz w:val="22"/>
            <w:szCs w:val="22"/>
          </w:rPr>
          <w:t>3.3.</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Revisão Sistemática de Literatura segundo o PRISMA 2020</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_Toc242301070 \h </w:instrText>
        </w:r>
        <w:r w:rsidRPr="004C28E6">
          <w:rPr>
            <w:noProof/>
            <w:webHidden/>
            <w:sz w:val="22"/>
            <w:szCs w:val="22"/>
          </w:rPr>
        </w:r>
        <w:r w:rsidRPr="004C28E6">
          <w:rPr>
            <w:noProof/>
            <w:webHidden/>
            <w:sz w:val="22"/>
            <w:szCs w:val="22"/>
          </w:rPr>
          <w:fldChar w:fldCharType="separate"/>
        </w:r>
        <w:r w:rsidRPr="004C28E6">
          <w:rPr>
            <w:noProof/>
            <w:webHidden/>
            <w:sz w:val="22"/>
            <w:szCs w:val="22"/>
          </w:rPr>
          <w:t>34</w:t>
        </w:r>
        <w:r w:rsidRPr="004C28E6">
          <w:rPr>
            <w:noProof/>
            <w:webHidden/>
            <w:sz w:val="22"/>
            <w:szCs w:val="22"/>
          </w:rPr>
          <w:fldChar w:fldCharType="end"/>
        </w:r>
      </w:hyperlink>
    </w:p>
    <w:p w14:paraId="705BD209" w14:textId="1BE5B887"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71" w:history="1">
        <w:r w:rsidRPr="004C28E6">
          <w:rPr>
            <w:rStyle w:val="Hiperligao"/>
            <w:noProof/>
            <w:sz w:val="22"/>
            <w:szCs w:val="22"/>
          </w:rPr>
          <w:t>3.3.1.</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Orientação metodológica</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_Toc242301071 \h </w:instrText>
        </w:r>
        <w:r w:rsidRPr="004C28E6">
          <w:rPr>
            <w:noProof/>
            <w:webHidden/>
            <w:sz w:val="22"/>
            <w:szCs w:val="22"/>
          </w:rPr>
        </w:r>
        <w:r w:rsidRPr="004C28E6">
          <w:rPr>
            <w:noProof/>
            <w:webHidden/>
            <w:sz w:val="22"/>
            <w:szCs w:val="22"/>
          </w:rPr>
          <w:fldChar w:fldCharType="separate"/>
        </w:r>
        <w:r w:rsidRPr="004C28E6">
          <w:rPr>
            <w:noProof/>
            <w:webHidden/>
            <w:sz w:val="22"/>
            <w:szCs w:val="22"/>
          </w:rPr>
          <w:t>34</w:t>
        </w:r>
        <w:r w:rsidRPr="004C28E6">
          <w:rPr>
            <w:noProof/>
            <w:webHidden/>
            <w:sz w:val="22"/>
            <w:szCs w:val="22"/>
          </w:rPr>
          <w:fldChar w:fldCharType="end"/>
        </w:r>
      </w:hyperlink>
    </w:p>
    <w:p w14:paraId="0D95A9B2" w14:textId="2618BA85"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72" w:history="1">
        <w:r w:rsidRPr="004C28E6">
          <w:rPr>
            <w:rStyle w:val="Hiperligao"/>
            <w:noProof/>
            <w:sz w:val="22"/>
            <w:szCs w:val="22"/>
          </w:rPr>
          <w:t>3.3.2</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Estratégia de pesquisa</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_Toc242301072 \h </w:instrText>
        </w:r>
        <w:r w:rsidRPr="004C28E6">
          <w:rPr>
            <w:noProof/>
            <w:webHidden/>
            <w:sz w:val="22"/>
            <w:szCs w:val="22"/>
          </w:rPr>
        </w:r>
        <w:r w:rsidRPr="004C28E6">
          <w:rPr>
            <w:noProof/>
            <w:webHidden/>
            <w:sz w:val="22"/>
            <w:szCs w:val="22"/>
          </w:rPr>
          <w:fldChar w:fldCharType="separate"/>
        </w:r>
        <w:r w:rsidRPr="004C28E6">
          <w:rPr>
            <w:noProof/>
            <w:webHidden/>
            <w:sz w:val="22"/>
            <w:szCs w:val="22"/>
          </w:rPr>
          <w:t>35</w:t>
        </w:r>
        <w:r w:rsidRPr="004C28E6">
          <w:rPr>
            <w:noProof/>
            <w:webHidden/>
            <w:sz w:val="22"/>
            <w:szCs w:val="22"/>
          </w:rPr>
          <w:fldChar w:fldCharType="end"/>
        </w:r>
      </w:hyperlink>
    </w:p>
    <w:p w14:paraId="419BC00B" w14:textId="4000B4E6"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73" w:history="1">
        <w:r w:rsidRPr="004C28E6">
          <w:rPr>
            <w:rStyle w:val="Hiperligao"/>
            <w:noProof/>
            <w:sz w:val="22"/>
            <w:szCs w:val="22"/>
          </w:rPr>
          <w:t>3.3.3</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Processo de seleção e fluxo PRISMA</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_Toc242301073 \h </w:instrText>
        </w:r>
        <w:r w:rsidRPr="004C28E6">
          <w:rPr>
            <w:noProof/>
            <w:webHidden/>
            <w:sz w:val="22"/>
            <w:szCs w:val="22"/>
          </w:rPr>
        </w:r>
        <w:r w:rsidRPr="004C28E6">
          <w:rPr>
            <w:noProof/>
            <w:webHidden/>
            <w:sz w:val="22"/>
            <w:szCs w:val="22"/>
          </w:rPr>
          <w:fldChar w:fldCharType="separate"/>
        </w:r>
        <w:r w:rsidRPr="004C28E6">
          <w:rPr>
            <w:noProof/>
            <w:webHidden/>
            <w:sz w:val="22"/>
            <w:szCs w:val="22"/>
          </w:rPr>
          <w:t>37</w:t>
        </w:r>
        <w:r w:rsidRPr="004C28E6">
          <w:rPr>
            <w:noProof/>
            <w:webHidden/>
            <w:sz w:val="22"/>
            <w:szCs w:val="22"/>
          </w:rPr>
          <w:fldChar w:fldCharType="end"/>
        </w:r>
      </w:hyperlink>
    </w:p>
    <w:p w14:paraId="0F23508C" w14:textId="13536EE6"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74" w:history="1">
        <w:r w:rsidRPr="004C28E6">
          <w:rPr>
            <w:rStyle w:val="Hiperligao"/>
            <w:noProof/>
            <w:sz w:val="22"/>
            <w:szCs w:val="22"/>
          </w:rPr>
          <w:t>3.4</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Evidência qualitativa complementar: caso WalliD</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_Toc242301074 \h </w:instrText>
        </w:r>
        <w:r w:rsidRPr="004C28E6">
          <w:rPr>
            <w:noProof/>
            <w:webHidden/>
            <w:sz w:val="22"/>
            <w:szCs w:val="22"/>
          </w:rPr>
        </w:r>
        <w:r w:rsidRPr="004C28E6">
          <w:rPr>
            <w:noProof/>
            <w:webHidden/>
            <w:sz w:val="22"/>
            <w:szCs w:val="22"/>
          </w:rPr>
          <w:fldChar w:fldCharType="separate"/>
        </w:r>
        <w:r w:rsidRPr="004C28E6">
          <w:rPr>
            <w:noProof/>
            <w:webHidden/>
            <w:sz w:val="22"/>
            <w:szCs w:val="22"/>
          </w:rPr>
          <w:t>38</w:t>
        </w:r>
        <w:r w:rsidRPr="004C28E6">
          <w:rPr>
            <w:noProof/>
            <w:webHidden/>
            <w:sz w:val="22"/>
            <w:szCs w:val="22"/>
          </w:rPr>
          <w:fldChar w:fldCharType="end"/>
        </w:r>
      </w:hyperlink>
    </w:p>
    <w:p w14:paraId="58D5C993" w14:textId="55D658B6" w:rsidR="00095928" w:rsidRPr="004C28E6" w:rsidRDefault="00095928">
      <w:pPr>
        <w:pStyle w:val="ndice1"/>
        <w:rPr>
          <w:rFonts w:asciiTheme="minorHAnsi" w:hAnsiTheme="minorHAnsi" w:cstheme="minorBidi"/>
          <w:b w:val="0"/>
          <w:kern w:val="2"/>
          <w:sz w:val="22"/>
          <w:szCs w:val="22"/>
          <w:lang w:eastAsia="pt-PT" w:bidi="bn-BD"/>
          <w14:ligatures w14:val="standardContextual"/>
        </w:rPr>
      </w:pPr>
      <w:hyperlink w:anchor="_Toc242301075" w:history="1">
        <w:r w:rsidRPr="004C28E6">
          <w:rPr>
            <w:rStyle w:val="Hiperligao"/>
            <w:sz w:val="22"/>
            <w:szCs w:val="22"/>
          </w:rPr>
          <w:t>Capítulo 4 – Análise e discussão dos resultados</w:t>
        </w:r>
        <w:r w:rsidRPr="004C28E6">
          <w:rPr>
            <w:webHidden/>
            <w:sz w:val="22"/>
            <w:szCs w:val="22"/>
          </w:rPr>
          <w:tab/>
        </w:r>
        <w:r w:rsidRPr="004C28E6">
          <w:rPr>
            <w:webHidden/>
            <w:sz w:val="22"/>
            <w:szCs w:val="22"/>
          </w:rPr>
          <w:fldChar w:fldCharType="begin"/>
        </w:r>
        <w:r w:rsidRPr="004C28E6">
          <w:rPr>
            <w:webHidden/>
            <w:sz w:val="22"/>
            <w:szCs w:val="22"/>
          </w:rPr>
          <w:instrText xml:space="preserve"> PAGEREF _Toc242301075 \h </w:instrText>
        </w:r>
        <w:r w:rsidRPr="004C28E6">
          <w:rPr>
            <w:webHidden/>
            <w:sz w:val="22"/>
            <w:szCs w:val="22"/>
          </w:rPr>
        </w:r>
        <w:r w:rsidRPr="004C28E6">
          <w:rPr>
            <w:webHidden/>
            <w:sz w:val="22"/>
            <w:szCs w:val="22"/>
          </w:rPr>
          <w:fldChar w:fldCharType="separate"/>
        </w:r>
        <w:r w:rsidRPr="004C28E6">
          <w:rPr>
            <w:webHidden/>
            <w:sz w:val="22"/>
            <w:szCs w:val="22"/>
          </w:rPr>
          <w:t>42</w:t>
        </w:r>
        <w:r w:rsidRPr="004C28E6">
          <w:rPr>
            <w:webHidden/>
            <w:sz w:val="22"/>
            <w:szCs w:val="22"/>
          </w:rPr>
          <w:fldChar w:fldCharType="end"/>
        </w:r>
      </w:hyperlink>
    </w:p>
    <w:p w14:paraId="1CA2E785" w14:textId="39E137D6"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76" w:history="1">
        <w:r w:rsidRPr="004C28E6">
          <w:rPr>
            <w:rStyle w:val="Hiperligao"/>
            <w:noProof/>
            <w:sz w:val="22"/>
            <w:szCs w:val="22"/>
          </w:rPr>
          <w:t>4.1.</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Resultados da seleção e alcance da análise</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_Toc242301076 \h </w:instrText>
        </w:r>
        <w:r w:rsidRPr="004C28E6">
          <w:rPr>
            <w:noProof/>
            <w:webHidden/>
            <w:sz w:val="22"/>
            <w:szCs w:val="22"/>
          </w:rPr>
        </w:r>
        <w:r w:rsidRPr="004C28E6">
          <w:rPr>
            <w:noProof/>
            <w:webHidden/>
            <w:sz w:val="22"/>
            <w:szCs w:val="22"/>
          </w:rPr>
          <w:fldChar w:fldCharType="separate"/>
        </w:r>
        <w:r w:rsidRPr="004C28E6">
          <w:rPr>
            <w:noProof/>
            <w:webHidden/>
            <w:sz w:val="22"/>
            <w:szCs w:val="22"/>
          </w:rPr>
          <w:t>42</w:t>
        </w:r>
        <w:r w:rsidRPr="004C28E6">
          <w:rPr>
            <w:noProof/>
            <w:webHidden/>
            <w:sz w:val="22"/>
            <w:szCs w:val="22"/>
          </w:rPr>
          <w:fldChar w:fldCharType="end"/>
        </w:r>
      </w:hyperlink>
    </w:p>
    <w:p w14:paraId="309887FF" w14:textId="6241FC47"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77" w:history="1">
        <w:r w:rsidRPr="004C28E6">
          <w:rPr>
            <w:rStyle w:val="Hiperligao"/>
            <w:noProof/>
            <w:sz w:val="22"/>
            <w:szCs w:val="22"/>
          </w:rPr>
          <w:t>4.2.</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Comparação dos casos de uso e fundamentação da escolha</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_Toc242301077 \h </w:instrText>
        </w:r>
        <w:r w:rsidRPr="004C28E6">
          <w:rPr>
            <w:noProof/>
            <w:webHidden/>
            <w:sz w:val="22"/>
            <w:szCs w:val="22"/>
          </w:rPr>
        </w:r>
        <w:r w:rsidRPr="004C28E6">
          <w:rPr>
            <w:noProof/>
            <w:webHidden/>
            <w:sz w:val="22"/>
            <w:szCs w:val="22"/>
          </w:rPr>
          <w:fldChar w:fldCharType="separate"/>
        </w:r>
        <w:r w:rsidRPr="004C28E6">
          <w:rPr>
            <w:noProof/>
            <w:webHidden/>
            <w:sz w:val="22"/>
            <w:szCs w:val="22"/>
          </w:rPr>
          <w:t>43</w:t>
        </w:r>
        <w:r w:rsidRPr="004C28E6">
          <w:rPr>
            <w:noProof/>
            <w:webHidden/>
            <w:sz w:val="22"/>
            <w:szCs w:val="22"/>
          </w:rPr>
          <w:fldChar w:fldCharType="end"/>
        </w:r>
      </w:hyperlink>
    </w:p>
    <w:p w14:paraId="66A621B1" w14:textId="539A150B"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78" w:history="1">
        <w:r w:rsidRPr="004C28E6">
          <w:rPr>
            <w:rStyle w:val="Hiperligao"/>
            <w:noProof/>
            <w:sz w:val="22"/>
            <w:szCs w:val="22"/>
          </w:rPr>
          <w:t>4.3.</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Evidência sobre pagamentos e liquidação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_Toc242301078 \h </w:instrText>
        </w:r>
        <w:r w:rsidRPr="004C28E6">
          <w:rPr>
            <w:noProof/>
            <w:webHidden/>
            <w:sz w:val="22"/>
            <w:szCs w:val="22"/>
          </w:rPr>
        </w:r>
        <w:r w:rsidRPr="004C28E6">
          <w:rPr>
            <w:noProof/>
            <w:webHidden/>
            <w:sz w:val="22"/>
            <w:szCs w:val="22"/>
          </w:rPr>
          <w:fldChar w:fldCharType="separate"/>
        </w:r>
        <w:r w:rsidRPr="004C28E6">
          <w:rPr>
            <w:noProof/>
            <w:webHidden/>
            <w:sz w:val="22"/>
            <w:szCs w:val="22"/>
          </w:rPr>
          <w:t>46</w:t>
        </w:r>
        <w:r w:rsidRPr="004C28E6">
          <w:rPr>
            <w:noProof/>
            <w:webHidden/>
            <w:sz w:val="22"/>
            <w:szCs w:val="22"/>
          </w:rPr>
          <w:fldChar w:fldCharType="end"/>
        </w:r>
      </w:hyperlink>
    </w:p>
    <w:p w14:paraId="0E677E43" w14:textId="28E00B3B"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79" w:history="1">
        <w:r w:rsidRPr="004C28E6">
          <w:rPr>
            <w:rStyle w:val="Hiperligao"/>
            <w:noProof/>
            <w:sz w:val="22"/>
            <w:szCs w:val="22"/>
          </w:rPr>
          <w:t>4.3.1.</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Implementações, experiências e propostas técnicas</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_Toc242301079 \h </w:instrText>
        </w:r>
        <w:r w:rsidRPr="004C28E6">
          <w:rPr>
            <w:noProof/>
            <w:webHidden/>
            <w:sz w:val="22"/>
            <w:szCs w:val="22"/>
          </w:rPr>
        </w:r>
        <w:r w:rsidRPr="004C28E6">
          <w:rPr>
            <w:noProof/>
            <w:webHidden/>
            <w:sz w:val="22"/>
            <w:szCs w:val="22"/>
          </w:rPr>
          <w:fldChar w:fldCharType="separate"/>
        </w:r>
        <w:r w:rsidRPr="004C28E6">
          <w:rPr>
            <w:noProof/>
            <w:webHidden/>
            <w:sz w:val="22"/>
            <w:szCs w:val="22"/>
          </w:rPr>
          <w:t>46</w:t>
        </w:r>
        <w:r w:rsidRPr="004C28E6">
          <w:rPr>
            <w:noProof/>
            <w:webHidden/>
            <w:sz w:val="22"/>
            <w:szCs w:val="22"/>
          </w:rPr>
          <w:fldChar w:fldCharType="end"/>
        </w:r>
      </w:hyperlink>
    </w:p>
    <w:p w14:paraId="33638697" w14:textId="5EB3A5B2"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80" w:history="1">
        <w:r w:rsidRPr="004C28E6">
          <w:rPr>
            <w:rStyle w:val="Hiperligao"/>
            <w:noProof/>
            <w:sz w:val="22"/>
            <w:szCs w:val="22"/>
          </w:rPr>
          <w:t>4.3.2.</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Contributos de enquadramento e limites de utilização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_Toc242301080 \h </w:instrText>
        </w:r>
        <w:r w:rsidRPr="004C28E6">
          <w:rPr>
            <w:noProof/>
            <w:webHidden/>
            <w:sz w:val="22"/>
            <w:szCs w:val="22"/>
          </w:rPr>
        </w:r>
        <w:r w:rsidRPr="004C28E6">
          <w:rPr>
            <w:noProof/>
            <w:webHidden/>
            <w:sz w:val="22"/>
            <w:szCs w:val="22"/>
          </w:rPr>
          <w:fldChar w:fldCharType="separate"/>
        </w:r>
        <w:r w:rsidRPr="004C28E6">
          <w:rPr>
            <w:noProof/>
            <w:webHidden/>
            <w:sz w:val="22"/>
            <w:szCs w:val="22"/>
          </w:rPr>
          <w:t>48</w:t>
        </w:r>
        <w:r w:rsidRPr="004C28E6">
          <w:rPr>
            <w:noProof/>
            <w:webHidden/>
            <w:sz w:val="22"/>
            <w:szCs w:val="22"/>
          </w:rPr>
          <w:fldChar w:fldCharType="end"/>
        </w:r>
      </w:hyperlink>
    </w:p>
    <w:p w14:paraId="0C2F15D1" w14:textId="6FEC62A0"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81" w:history="1">
        <w:r w:rsidRPr="004C28E6">
          <w:rPr>
            <w:rStyle w:val="Hiperligao"/>
            <w:noProof/>
            <w:sz w:val="22"/>
            <w:szCs w:val="22"/>
          </w:rPr>
          <w:t>4.4.</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Discussão das hipóteses e transposição para Portugal</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_Toc242301081 \h </w:instrText>
        </w:r>
        <w:r w:rsidRPr="004C28E6">
          <w:rPr>
            <w:noProof/>
            <w:webHidden/>
            <w:sz w:val="22"/>
            <w:szCs w:val="22"/>
          </w:rPr>
        </w:r>
        <w:r w:rsidRPr="004C28E6">
          <w:rPr>
            <w:noProof/>
            <w:webHidden/>
            <w:sz w:val="22"/>
            <w:szCs w:val="22"/>
          </w:rPr>
          <w:fldChar w:fldCharType="separate"/>
        </w:r>
        <w:r w:rsidRPr="004C28E6">
          <w:rPr>
            <w:noProof/>
            <w:webHidden/>
            <w:sz w:val="22"/>
            <w:szCs w:val="22"/>
          </w:rPr>
          <w:t>49</w:t>
        </w:r>
        <w:r w:rsidRPr="004C28E6">
          <w:rPr>
            <w:noProof/>
            <w:webHidden/>
            <w:sz w:val="22"/>
            <w:szCs w:val="22"/>
          </w:rPr>
          <w:fldChar w:fldCharType="end"/>
        </w:r>
      </w:hyperlink>
    </w:p>
    <w:p w14:paraId="0564A6EE" w14:textId="73A63994"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82" w:history="1">
        <w:r w:rsidRPr="004C28E6">
          <w:rPr>
            <w:rStyle w:val="Hiperligao"/>
            <w:noProof/>
            <w:sz w:val="22"/>
            <w:szCs w:val="22"/>
          </w:rPr>
          <w:t>4.4.1</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H1 - Eficiência operacional em processos com múltiplos intervenientes</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_Toc242301082 \h </w:instrText>
        </w:r>
        <w:r w:rsidRPr="004C28E6">
          <w:rPr>
            <w:noProof/>
            <w:webHidden/>
            <w:sz w:val="22"/>
            <w:szCs w:val="22"/>
          </w:rPr>
        </w:r>
        <w:r w:rsidRPr="004C28E6">
          <w:rPr>
            <w:noProof/>
            <w:webHidden/>
            <w:sz w:val="22"/>
            <w:szCs w:val="22"/>
          </w:rPr>
          <w:fldChar w:fldCharType="separate"/>
        </w:r>
        <w:r w:rsidRPr="004C28E6">
          <w:rPr>
            <w:noProof/>
            <w:webHidden/>
            <w:sz w:val="22"/>
            <w:szCs w:val="22"/>
          </w:rPr>
          <w:t>50</w:t>
        </w:r>
        <w:r w:rsidRPr="004C28E6">
          <w:rPr>
            <w:noProof/>
            <w:webHidden/>
            <w:sz w:val="22"/>
            <w:szCs w:val="22"/>
          </w:rPr>
          <w:fldChar w:fldCharType="end"/>
        </w:r>
      </w:hyperlink>
    </w:p>
    <w:p w14:paraId="0164AE30" w14:textId="3A7BCA38"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83" w:history="1">
        <w:r w:rsidRPr="004C28E6">
          <w:rPr>
            <w:rStyle w:val="Hiperligao"/>
            <w:noProof/>
            <w:sz w:val="22"/>
            <w:szCs w:val="22"/>
          </w:rPr>
          <w:t>4.4.2</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H2 – Integridade, auditabilidade e mitigação de vulnerabilidades</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_Toc242301083 \h </w:instrText>
        </w:r>
        <w:r w:rsidRPr="004C28E6">
          <w:rPr>
            <w:noProof/>
            <w:webHidden/>
            <w:sz w:val="22"/>
            <w:szCs w:val="22"/>
          </w:rPr>
        </w:r>
        <w:r w:rsidRPr="004C28E6">
          <w:rPr>
            <w:noProof/>
            <w:webHidden/>
            <w:sz w:val="22"/>
            <w:szCs w:val="22"/>
          </w:rPr>
          <w:fldChar w:fldCharType="separate"/>
        </w:r>
        <w:r w:rsidRPr="004C28E6">
          <w:rPr>
            <w:noProof/>
            <w:webHidden/>
            <w:sz w:val="22"/>
            <w:szCs w:val="22"/>
          </w:rPr>
          <w:t>51</w:t>
        </w:r>
        <w:r w:rsidRPr="004C28E6">
          <w:rPr>
            <w:noProof/>
            <w:webHidden/>
            <w:sz w:val="22"/>
            <w:szCs w:val="22"/>
          </w:rPr>
          <w:fldChar w:fldCharType="end"/>
        </w:r>
      </w:hyperlink>
    </w:p>
    <w:p w14:paraId="0E7B23FC" w14:textId="1F920E65"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84" w:history="1">
        <w:r w:rsidRPr="004C28E6">
          <w:rPr>
            <w:rStyle w:val="Hiperligao"/>
            <w:noProof/>
            <w:sz w:val="22"/>
            <w:szCs w:val="22"/>
          </w:rPr>
          <w:t>4.4.3</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H2 – Consórcios, colaboração e inovação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_Toc242301084 \h </w:instrText>
        </w:r>
        <w:r w:rsidRPr="004C28E6">
          <w:rPr>
            <w:noProof/>
            <w:webHidden/>
            <w:sz w:val="22"/>
            <w:szCs w:val="22"/>
          </w:rPr>
        </w:r>
        <w:r w:rsidRPr="004C28E6">
          <w:rPr>
            <w:noProof/>
            <w:webHidden/>
            <w:sz w:val="22"/>
            <w:szCs w:val="22"/>
          </w:rPr>
          <w:fldChar w:fldCharType="separate"/>
        </w:r>
        <w:r w:rsidRPr="004C28E6">
          <w:rPr>
            <w:noProof/>
            <w:webHidden/>
            <w:sz w:val="22"/>
            <w:szCs w:val="22"/>
          </w:rPr>
          <w:t>52</w:t>
        </w:r>
        <w:r w:rsidRPr="004C28E6">
          <w:rPr>
            <w:noProof/>
            <w:webHidden/>
            <w:sz w:val="22"/>
            <w:szCs w:val="22"/>
          </w:rPr>
          <w:fldChar w:fldCharType="end"/>
        </w:r>
      </w:hyperlink>
    </w:p>
    <w:p w14:paraId="25202509" w14:textId="2655DB07"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85" w:history="1">
        <w:r w:rsidRPr="004C28E6">
          <w:rPr>
            <w:rStyle w:val="Hiperligao"/>
            <w:noProof/>
            <w:sz w:val="22"/>
            <w:szCs w:val="22"/>
          </w:rPr>
          <w:t>4.4.4</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H4 – Condições de viabilidade do plano de pagamentos e liquidação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_Toc242301085 \h </w:instrText>
        </w:r>
        <w:r w:rsidRPr="004C28E6">
          <w:rPr>
            <w:noProof/>
            <w:webHidden/>
            <w:sz w:val="22"/>
            <w:szCs w:val="22"/>
          </w:rPr>
        </w:r>
        <w:r w:rsidRPr="004C28E6">
          <w:rPr>
            <w:noProof/>
            <w:webHidden/>
            <w:sz w:val="22"/>
            <w:szCs w:val="22"/>
          </w:rPr>
          <w:fldChar w:fldCharType="separate"/>
        </w:r>
        <w:r w:rsidRPr="004C28E6">
          <w:rPr>
            <w:noProof/>
            <w:webHidden/>
            <w:sz w:val="22"/>
            <w:szCs w:val="22"/>
          </w:rPr>
          <w:t>53</w:t>
        </w:r>
        <w:r w:rsidRPr="004C28E6">
          <w:rPr>
            <w:noProof/>
            <w:webHidden/>
            <w:sz w:val="22"/>
            <w:szCs w:val="22"/>
          </w:rPr>
          <w:fldChar w:fldCharType="end"/>
        </w:r>
      </w:hyperlink>
    </w:p>
    <w:p w14:paraId="5D3988DF" w14:textId="5D30C721"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86" w:history="1">
        <w:r w:rsidRPr="004C28E6">
          <w:rPr>
            <w:rStyle w:val="Hiperligao"/>
            <w:noProof/>
            <w:sz w:val="22"/>
            <w:szCs w:val="22"/>
          </w:rPr>
          <w:t>4.4.5</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Alcance da transposição para Portugal e relação com a escolha do caso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_Toc242301086 \h </w:instrText>
        </w:r>
        <w:r w:rsidRPr="004C28E6">
          <w:rPr>
            <w:noProof/>
            <w:webHidden/>
            <w:sz w:val="22"/>
            <w:szCs w:val="22"/>
          </w:rPr>
        </w:r>
        <w:r w:rsidRPr="004C28E6">
          <w:rPr>
            <w:noProof/>
            <w:webHidden/>
            <w:sz w:val="22"/>
            <w:szCs w:val="22"/>
          </w:rPr>
          <w:fldChar w:fldCharType="separate"/>
        </w:r>
        <w:r w:rsidRPr="004C28E6">
          <w:rPr>
            <w:noProof/>
            <w:webHidden/>
            <w:sz w:val="22"/>
            <w:szCs w:val="22"/>
          </w:rPr>
          <w:t>54</w:t>
        </w:r>
        <w:r w:rsidRPr="004C28E6">
          <w:rPr>
            <w:noProof/>
            <w:webHidden/>
            <w:sz w:val="22"/>
            <w:szCs w:val="22"/>
          </w:rPr>
          <w:fldChar w:fldCharType="end"/>
        </w:r>
      </w:hyperlink>
    </w:p>
    <w:p w14:paraId="0344B6DC" w14:textId="3F74CCBA"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87" w:history="1">
        <w:r w:rsidRPr="004C28E6">
          <w:rPr>
            <w:rStyle w:val="Hiperligao"/>
            <w:noProof/>
            <w:sz w:val="22"/>
            <w:szCs w:val="22"/>
          </w:rPr>
          <w:t>4.5.</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Delimitação do plano de implementação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_Toc242301087 \h </w:instrText>
        </w:r>
        <w:r w:rsidRPr="004C28E6">
          <w:rPr>
            <w:noProof/>
            <w:webHidden/>
            <w:sz w:val="22"/>
            <w:szCs w:val="22"/>
          </w:rPr>
        </w:r>
        <w:r w:rsidRPr="004C28E6">
          <w:rPr>
            <w:noProof/>
            <w:webHidden/>
            <w:sz w:val="22"/>
            <w:szCs w:val="22"/>
          </w:rPr>
          <w:fldChar w:fldCharType="separate"/>
        </w:r>
        <w:r w:rsidRPr="004C28E6">
          <w:rPr>
            <w:noProof/>
            <w:webHidden/>
            <w:sz w:val="22"/>
            <w:szCs w:val="22"/>
          </w:rPr>
          <w:t>54</w:t>
        </w:r>
        <w:r w:rsidRPr="004C28E6">
          <w:rPr>
            <w:noProof/>
            <w:webHidden/>
            <w:sz w:val="22"/>
            <w:szCs w:val="22"/>
          </w:rPr>
          <w:fldChar w:fldCharType="end"/>
        </w:r>
      </w:hyperlink>
    </w:p>
    <w:p w14:paraId="7E27B7A3" w14:textId="44801C65"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88" w:history="1">
        <w:r w:rsidRPr="004C28E6">
          <w:rPr>
            <w:rStyle w:val="Hiperligao"/>
            <w:noProof/>
            <w:sz w:val="22"/>
            <w:szCs w:val="22"/>
          </w:rPr>
          <w:t>4.5.1</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Processo, participantes e âmbito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_Toc242301088 \h </w:instrText>
        </w:r>
        <w:r w:rsidRPr="004C28E6">
          <w:rPr>
            <w:noProof/>
            <w:webHidden/>
            <w:sz w:val="22"/>
            <w:szCs w:val="22"/>
          </w:rPr>
        </w:r>
        <w:r w:rsidRPr="004C28E6">
          <w:rPr>
            <w:noProof/>
            <w:webHidden/>
            <w:sz w:val="22"/>
            <w:szCs w:val="22"/>
          </w:rPr>
          <w:fldChar w:fldCharType="separate"/>
        </w:r>
        <w:r w:rsidRPr="004C28E6">
          <w:rPr>
            <w:noProof/>
            <w:webHidden/>
            <w:sz w:val="22"/>
            <w:szCs w:val="22"/>
          </w:rPr>
          <w:t>54</w:t>
        </w:r>
        <w:r w:rsidRPr="004C28E6">
          <w:rPr>
            <w:noProof/>
            <w:webHidden/>
            <w:sz w:val="22"/>
            <w:szCs w:val="22"/>
          </w:rPr>
          <w:fldChar w:fldCharType="end"/>
        </w:r>
      </w:hyperlink>
    </w:p>
    <w:p w14:paraId="54BCDE61" w14:textId="5E82693B"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89" w:history="1">
        <w:r w:rsidRPr="004C28E6">
          <w:rPr>
            <w:rStyle w:val="Hiperligao"/>
            <w:noProof/>
            <w:sz w:val="22"/>
            <w:szCs w:val="22"/>
          </w:rPr>
          <w:t>4.5.2</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Modelo monetário e significado da liquidação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_Toc242301089 \h </w:instrText>
        </w:r>
        <w:r w:rsidRPr="004C28E6">
          <w:rPr>
            <w:noProof/>
            <w:webHidden/>
            <w:sz w:val="22"/>
            <w:szCs w:val="22"/>
          </w:rPr>
        </w:r>
        <w:r w:rsidRPr="004C28E6">
          <w:rPr>
            <w:noProof/>
            <w:webHidden/>
            <w:sz w:val="22"/>
            <w:szCs w:val="22"/>
          </w:rPr>
          <w:fldChar w:fldCharType="separate"/>
        </w:r>
        <w:r w:rsidRPr="004C28E6">
          <w:rPr>
            <w:noProof/>
            <w:webHidden/>
            <w:sz w:val="22"/>
            <w:szCs w:val="22"/>
          </w:rPr>
          <w:t>55</w:t>
        </w:r>
        <w:r w:rsidRPr="004C28E6">
          <w:rPr>
            <w:noProof/>
            <w:webHidden/>
            <w:sz w:val="22"/>
            <w:szCs w:val="22"/>
          </w:rPr>
          <w:fldChar w:fldCharType="end"/>
        </w:r>
      </w:hyperlink>
    </w:p>
    <w:p w14:paraId="6CAC0AE0" w14:textId="7E19993D"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90" w:history="1">
        <w:r w:rsidRPr="004C28E6">
          <w:rPr>
            <w:rStyle w:val="Hiperligao"/>
            <w:noProof/>
            <w:sz w:val="22"/>
            <w:szCs w:val="22"/>
          </w:rPr>
          <w:t>4.6.</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Arquitetura, processamento e governação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_Toc242301090 \h </w:instrText>
        </w:r>
        <w:r w:rsidRPr="004C28E6">
          <w:rPr>
            <w:noProof/>
            <w:webHidden/>
            <w:sz w:val="22"/>
            <w:szCs w:val="22"/>
          </w:rPr>
        </w:r>
        <w:r w:rsidRPr="004C28E6">
          <w:rPr>
            <w:noProof/>
            <w:webHidden/>
            <w:sz w:val="22"/>
            <w:szCs w:val="22"/>
          </w:rPr>
          <w:fldChar w:fldCharType="separate"/>
        </w:r>
        <w:r w:rsidRPr="004C28E6">
          <w:rPr>
            <w:noProof/>
            <w:webHidden/>
            <w:sz w:val="22"/>
            <w:szCs w:val="22"/>
          </w:rPr>
          <w:t>56</w:t>
        </w:r>
        <w:r w:rsidRPr="004C28E6">
          <w:rPr>
            <w:noProof/>
            <w:webHidden/>
            <w:sz w:val="22"/>
            <w:szCs w:val="22"/>
          </w:rPr>
          <w:fldChar w:fldCharType="end"/>
        </w:r>
      </w:hyperlink>
    </w:p>
    <w:p w14:paraId="1F2A12D6" w14:textId="48FC686F"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91" w:history="1">
        <w:r w:rsidRPr="004C28E6">
          <w:rPr>
            <w:rStyle w:val="Hiperligao"/>
            <w:noProof/>
            <w:sz w:val="22"/>
            <w:szCs w:val="22"/>
          </w:rPr>
          <w:t>4.6.1.</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Arquitetura de referência e tratamento da informação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_Toc242301091 \h </w:instrText>
        </w:r>
        <w:r w:rsidRPr="004C28E6">
          <w:rPr>
            <w:noProof/>
            <w:webHidden/>
            <w:sz w:val="22"/>
            <w:szCs w:val="22"/>
          </w:rPr>
        </w:r>
        <w:r w:rsidRPr="004C28E6">
          <w:rPr>
            <w:noProof/>
            <w:webHidden/>
            <w:sz w:val="22"/>
            <w:szCs w:val="22"/>
          </w:rPr>
          <w:fldChar w:fldCharType="separate"/>
        </w:r>
        <w:r w:rsidRPr="004C28E6">
          <w:rPr>
            <w:noProof/>
            <w:webHidden/>
            <w:sz w:val="22"/>
            <w:szCs w:val="22"/>
          </w:rPr>
          <w:t>56</w:t>
        </w:r>
        <w:r w:rsidRPr="004C28E6">
          <w:rPr>
            <w:noProof/>
            <w:webHidden/>
            <w:sz w:val="22"/>
            <w:szCs w:val="22"/>
          </w:rPr>
          <w:fldChar w:fldCharType="end"/>
        </w:r>
      </w:hyperlink>
    </w:p>
    <w:p w14:paraId="2C215F1B" w14:textId="13B0F63C"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92" w:history="1">
        <w:r w:rsidRPr="004C28E6">
          <w:rPr>
            <w:rStyle w:val="Hiperligao"/>
            <w:noProof/>
            <w:sz w:val="22"/>
            <w:szCs w:val="22"/>
          </w:rPr>
          <w:t>4.6.2.</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Ciclo de vida da operação e tratamento de exceções</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_Toc242301092 \h </w:instrText>
        </w:r>
        <w:r w:rsidRPr="004C28E6">
          <w:rPr>
            <w:noProof/>
            <w:webHidden/>
            <w:sz w:val="22"/>
            <w:szCs w:val="22"/>
          </w:rPr>
        </w:r>
        <w:r w:rsidRPr="004C28E6">
          <w:rPr>
            <w:noProof/>
            <w:webHidden/>
            <w:sz w:val="22"/>
            <w:szCs w:val="22"/>
          </w:rPr>
          <w:fldChar w:fldCharType="separate"/>
        </w:r>
        <w:r w:rsidRPr="004C28E6">
          <w:rPr>
            <w:noProof/>
            <w:webHidden/>
            <w:sz w:val="22"/>
            <w:szCs w:val="22"/>
          </w:rPr>
          <w:t>57</w:t>
        </w:r>
        <w:r w:rsidRPr="004C28E6">
          <w:rPr>
            <w:noProof/>
            <w:webHidden/>
            <w:sz w:val="22"/>
            <w:szCs w:val="22"/>
          </w:rPr>
          <w:fldChar w:fldCharType="end"/>
        </w:r>
      </w:hyperlink>
    </w:p>
    <w:p w14:paraId="174A4D9A" w14:textId="520F881B"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093" w:history="1">
        <w:r w:rsidRPr="004C28E6">
          <w:rPr>
            <w:rStyle w:val="Hiperligao"/>
            <w:noProof/>
            <w:sz w:val="22"/>
            <w:szCs w:val="22"/>
          </w:rPr>
          <w:t>4.6.3.</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Responsabilidades e acordo de participação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_Toc242301093 \h </w:instrText>
        </w:r>
        <w:r w:rsidRPr="004C28E6">
          <w:rPr>
            <w:noProof/>
            <w:webHidden/>
            <w:sz w:val="22"/>
            <w:szCs w:val="22"/>
          </w:rPr>
        </w:r>
        <w:r w:rsidRPr="004C28E6">
          <w:rPr>
            <w:noProof/>
            <w:webHidden/>
            <w:sz w:val="22"/>
            <w:szCs w:val="22"/>
          </w:rPr>
          <w:fldChar w:fldCharType="separate"/>
        </w:r>
        <w:r w:rsidRPr="004C28E6">
          <w:rPr>
            <w:noProof/>
            <w:webHidden/>
            <w:sz w:val="22"/>
            <w:szCs w:val="22"/>
          </w:rPr>
          <w:t>58</w:t>
        </w:r>
        <w:r w:rsidRPr="004C28E6">
          <w:rPr>
            <w:noProof/>
            <w:webHidden/>
            <w:sz w:val="22"/>
            <w:szCs w:val="22"/>
          </w:rPr>
          <w:fldChar w:fldCharType="end"/>
        </w:r>
      </w:hyperlink>
    </w:p>
    <w:p w14:paraId="188FC8AA" w14:textId="522830B9"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94" w:history="1">
        <w:r w:rsidRPr="004C28E6">
          <w:rPr>
            <w:rStyle w:val="Hiperligao"/>
            <w:noProof/>
            <w:sz w:val="22"/>
            <w:szCs w:val="22"/>
          </w:rPr>
          <w:t>4.7.</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Fases de implementação e decisões de avanço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_Toc242301094 \h </w:instrText>
        </w:r>
        <w:r w:rsidRPr="004C28E6">
          <w:rPr>
            <w:noProof/>
            <w:webHidden/>
            <w:sz w:val="22"/>
            <w:szCs w:val="22"/>
          </w:rPr>
        </w:r>
        <w:r w:rsidRPr="004C28E6">
          <w:rPr>
            <w:noProof/>
            <w:webHidden/>
            <w:sz w:val="22"/>
            <w:szCs w:val="22"/>
          </w:rPr>
          <w:fldChar w:fldCharType="separate"/>
        </w:r>
        <w:r w:rsidRPr="004C28E6">
          <w:rPr>
            <w:noProof/>
            <w:webHidden/>
            <w:sz w:val="22"/>
            <w:szCs w:val="22"/>
          </w:rPr>
          <w:t>59</w:t>
        </w:r>
        <w:r w:rsidRPr="004C28E6">
          <w:rPr>
            <w:noProof/>
            <w:webHidden/>
            <w:sz w:val="22"/>
            <w:szCs w:val="22"/>
          </w:rPr>
          <w:fldChar w:fldCharType="end"/>
        </w:r>
      </w:hyperlink>
    </w:p>
    <w:p w14:paraId="5F11F2AE" w14:textId="7CA70900"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95" w:history="1">
        <w:r w:rsidRPr="004C28E6">
          <w:rPr>
            <w:rStyle w:val="Hiperligao"/>
            <w:noProof/>
            <w:sz w:val="22"/>
            <w:szCs w:val="22"/>
          </w:rPr>
          <w:t>4.8.</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Avaliação do plano conceptual e viabilidade económica</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_Toc242301095 \h </w:instrText>
        </w:r>
        <w:r w:rsidRPr="004C28E6">
          <w:rPr>
            <w:noProof/>
            <w:webHidden/>
            <w:sz w:val="22"/>
            <w:szCs w:val="22"/>
          </w:rPr>
        </w:r>
        <w:r w:rsidRPr="004C28E6">
          <w:rPr>
            <w:noProof/>
            <w:webHidden/>
            <w:sz w:val="22"/>
            <w:szCs w:val="22"/>
          </w:rPr>
          <w:fldChar w:fldCharType="separate"/>
        </w:r>
        <w:r w:rsidRPr="004C28E6">
          <w:rPr>
            <w:noProof/>
            <w:webHidden/>
            <w:sz w:val="22"/>
            <w:szCs w:val="22"/>
          </w:rPr>
          <w:t>61</w:t>
        </w:r>
        <w:r w:rsidRPr="004C28E6">
          <w:rPr>
            <w:noProof/>
            <w:webHidden/>
            <w:sz w:val="22"/>
            <w:szCs w:val="22"/>
          </w:rPr>
          <w:fldChar w:fldCharType="end"/>
        </w:r>
      </w:hyperlink>
    </w:p>
    <w:p w14:paraId="4E97DDA5" w14:textId="4498ADA3"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96" w:history="1">
        <w:r w:rsidRPr="004C28E6">
          <w:rPr>
            <w:rStyle w:val="Hiperligao"/>
            <w:noProof/>
            <w:sz w:val="22"/>
            <w:szCs w:val="22"/>
          </w:rPr>
          <w:t>4.9.</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Riscos e limitações do plano conceptual</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_Toc242301096 \h </w:instrText>
        </w:r>
        <w:r w:rsidRPr="004C28E6">
          <w:rPr>
            <w:noProof/>
            <w:webHidden/>
            <w:sz w:val="22"/>
            <w:szCs w:val="22"/>
          </w:rPr>
        </w:r>
        <w:r w:rsidRPr="004C28E6">
          <w:rPr>
            <w:noProof/>
            <w:webHidden/>
            <w:sz w:val="22"/>
            <w:szCs w:val="22"/>
          </w:rPr>
          <w:fldChar w:fldCharType="separate"/>
        </w:r>
        <w:r w:rsidRPr="004C28E6">
          <w:rPr>
            <w:noProof/>
            <w:webHidden/>
            <w:sz w:val="22"/>
            <w:szCs w:val="22"/>
          </w:rPr>
          <w:t>62</w:t>
        </w:r>
        <w:r w:rsidRPr="004C28E6">
          <w:rPr>
            <w:noProof/>
            <w:webHidden/>
            <w:sz w:val="22"/>
            <w:szCs w:val="22"/>
          </w:rPr>
          <w:fldChar w:fldCharType="end"/>
        </w:r>
      </w:hyperlink>
    </w:p>
    <w:p w14:paraId="331ED404" w14:textId="27B69F82" w:rsidR="00095928" w:rsidRPr="004C28E6" w:rsidRDefault="00095928">
      <w:pPr>
        <w:pStyle w:val="ndice1"/>
        <w:rPr>
          <w:rFonts w:asciiTheme="minorHAnsi" w:hAnsiTheme="minorHAnsi" w:cstheme="minorBidi"/>
          <w:b w:val="0"/>
          <w:kern w:val="2"/>
          <w:sz w:val="22"/>
          <w:szCs w:val="22"/>
          <w:lang w:eastAsia="pt-PT" w:bidi="bn-BD"/>
          <w14:ligatures w14:val="standardContextual"/>
        </w:rPr>
      </w:pPr>
      <w:hyperlink w:anchor="_Toc242301097" w:history="1">
        <w:r w:rsidRPr="004C28E6">
          <w:rPr>
            <w:rStyle w:val="Hiperligao"/>
            <w:sz w:val="22"/>
            <w:szCs w:val="22"/>
          </w:rPr>
          <w:t>Capítulo 5 – Conclusões e recomendações</w:t>
        </w:r>
        <w:r w:rsidRPr="004C28E6">
          <w:rPr>
            <w:webHidden/>
            <w:sz w:val="22"/>
            <w:szCs w:val="22"/>
          </w:rPr>
          <w:tab/>
        </w:r>
        <w:r w:rsidRPr="004C28E6">
          <w:rPr>
            <w:webHidden/>
            <w:sz w:val="22"/>
            <w:szCs w:val="22"/>
          </w:rPr>
          <w:fldChar w:fldCharType="begin"/>
        </w:r>
        <w:r w:rsidRPr="004C28E6">
          <w:rPr>
            <w:webHidden/>
            <w:sz w:val="22"/>
            <w:szCs w:val="22"/>
          </w:rPr>
          <w:instrText xml:space="preserve"> PAGEREF _Toc242301097 \h </w:instrText>
        </w:r>
        <w:r w:rsidRPr="004C28E6">
          <w:rPr>
            <w:webHidden/>
            <w:sz w:val="22"/>
            <w:szCs w:val="22"/>
          </w:rPr>
        </w:r>
        <w:r w:rsidRPr="004C28E6">
          <w:rPr>
            <w:webHidden/>
            <w:sz w:val="22"/>
            <w:szCs w:val="22"/>
          </w:rPr>
          <w:fldChar w:fldCharType="separate"/>
        </w:r>
        <w:r w:rsidRPr="004C28E6">
          <w:rPr>
            <w:webHidden/>
            <w:sz w:val="22"/>
            <w:szCs w:val="22"/>
          </w:rPr>
          <w:t>65</w:t>
        </w:r>
        <w:r w:rsidRPr="004C28E6">
          <w:rPr>
            <w:webHidden/>
            <w:sz w:val="22"/>
            <w:szCs w:val="22"/>
          </w:rPr>
          <w:fldChar w:fldCharType="end"/>
        </w:r>
      </w:hyperlink>
    </w:p>
    <w:p w14:paraId="40B86576" w14:textId="63240D83"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98" w:history="1">
        <w:r w:rsidRPr="004C28E6">
          <w:rPr>
            <w:rStyle w:val="Hiperligao"/>
            <w:noProof/>
            <w:sz w:val="22"/>
            <w:szCs w:val="22"/>
          </w:rPr>
          <w:t>5.1.</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Principais conclusões</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_Toc242301098 \h </w:instrText>
        </w:r>
        <w:r w:rsidRPr="004C28E6">
          <w:rPr>
            <w:noProof/>
            <w:webHidden/>
            <w:sz w:val="22"/>
            <w:szCs w:val="22"/>
          </w:rPr>
        </w:r>
        <w:r w:rsidRPr="004C28E6">
          <w:rPr>
            <w:noProof/>
            <w:webHidden/>
            <w:sz w:val="22"/>
            <w:szCs w:val="22"/>
          </w:rPr>
          <w:fldChar w:fldCharType="separate"/>
        </w:r>
        <w:r w:rsidRPr="004C28E6">
          <w:rPr>
            <w:noProof/>
            <w:webHidden/>
            <w:sz w:val="22"/>
            <w:szCs w:val="22"/>
          </w:rPr>
          <w:t>65</w:t>
        </w:r>
        <w:r w:rsidRPr="004C28E6">
          <w:rPr>
            <w:noProof/>
            <w:webHidden/>
            <w:sz w:val="22"/>
            <w:szCs w:val="22"/>
          </w:rPr>
          <w:fldChar w:fldCharType="end"/>
        </w:r>
      </w:hyperlink>
    </w:p>
    <w:p w14:paraId="7D1928B2" w14:textId="73CAA6D3"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099" w:history="1">
        <w:r w:rsidRPr="004C28E6">
          <w:rPr>
            <w:rStyle w:val="Hiperligao"/>
            <w:noProof/>
            <w:sz w:val="22"/>
            <w:szCs w:val="22"/>
          </w:rPr>
          <w:t>5.2.</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Contributos para a comunidade científica e empresarial</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_Toc242301099 \h </w:instrText>
        </w:r>
        <w:r w:rsidRPr="004C28E6">
          <w:rPr>
            <w:noProof/>
            <w:webHidden/>
            <w:sz w:val="22"/>
            <w:szCs w:val="22"/>
          </w:rPr>
        </w:r>
        <w:r w:rsidRPr="004C28E6">
          <w:rPr>
            <w:noProof/>
            <w:webHidden/>
            <w:sz w:val="22"/>
            <w:szCs w:val="22"/>
          </w:rPr>
          <w:fldChar w:fldCharType="separate"/>
        </w:r>
        <w:r w:rsidRPr="004C28E6">
          <w:rPr>
            <w:noProof/>
            <w:webHidden/>
            <w:sz w:val="22"/>
            <w:szCs w:val="22"/>
          </w:rPr>
          <w:t>66</w:t>
        </w:r>
        <w:r w:rsidRPr="004C28E6">
          <w:rPr>
            <w:noProof/>
            <w:webHidden/>
            <w:sz w:val="22"/>
            <w:szCs w:val="22"/>
          </w:rPr>
          <w:fldChar w:fldCharType="end"/>
        </w:r>
      </w:hyperlink>
    </w:p>
    <w:p w14:paraId="493B23C8" w14:textId="773FC4CF"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100" w:history="1">
        <w:r w:rsidRPr="004C28E6">
          <w:rPr>
            <w:rStyle w:val="Hiperligao"/>
            <w:noProof/>
            <w:sz w:val="22"/>
            <w:szCs w:val="22"/>
          </w:rPr>
          <w:t>5.2.1.</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Implicações ao nível académico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_Toc242301100 \h </w:instrText>
        </w:r>
        <w:r w:rsidRPr="004C28E6">
          <w:rPr>
            <w:noProof/>
            <w:webHidden/>
            <w:sz w:val="22"/>
            <w:szCs w:val="22"/>
          </w:rPr>
        </w:r>
        <w:r w:rsidRPr="004C28E6">
          <w:rPr>
            <w:noProof/>
            <w:webHidden/>
            <w:sz w:val="22"/>
            <w:szCs w:val="22"/>
          </w:rPr>
          <w:fldChar w:fldCharType="separate"/>
        </w:r>
        <w:r w:rsidRPr="004C28E6">
          <w:rPr>
            <w:noProof/>
            <w:webHidden/>
            <w:sz w:val="22"/>
            <w:szCs w:val="22"/>
          </w:rPr>
          <w:t>66</w:t>
        </w:r>
        <w:r w:rsidRPr="004C28E6">
          <w:rPr>
            <w:noProof/>
            <w:webHidden/>
            <w:sz w:val="22"/>
            <w:szCs w:val="22"/>
          </w:rPr>
          <w:fldChar w:fldCharType="end"/>
        </w:r>
      </w:hyperlink>
    </w:p>
    <w:p w14:paraId="7CD897E1" w14:textId="6FB782F7" w:rsidR="00095928" w:rsidRPr="004C28E6" w:rsidRDefault="00095928">
      <w:pPr>
        <w:pStyle w:val="ndice3"/>
        <w:tabs>
          <w:tab w:val="left" w:pos="1440"/>
          <w:tab w:val="right" w:leader="dot" w:pos="8494"/>
        </w:tabs>
        <w:rPr>
          <w:rFonts w:asciiTheme="minorHAnsi" w:hAnsiTheme="minorHAnsi" w:cstheme="minorBidi"/>
          <w:noProof/>
          <w:kern w:val="2"/>
          <w:sz w:val="22"/>
          <w:szCs w:val="22"/>
          <w:lang w:eastAsia="pt-PT" w:bidi="bn-BD"/>
          <w14:ligatures w14:val="standardContextual"/>
        </w:rPr>
      </w:pPr>
      <w:hyperlink w:anchor="_Toc242301101" w:history="1">
        <w:r w:rsidRPr="004C28E6">
          <w:rPr>
            <w:rStyle w:val="Hiperligao"/>
            <w:noProof/>
            <w:sz w:val="22"/>
            <w:szCs w:val="22"/>
          </w:rPr>
          <w:t>5.2.2.</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Implicações ao nível empresarial</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_Toc242301101 \h </w:instrText>
        </w:r>
        <w:r w:rsidRPr="004C28E6">
          <w:rPr>
            <w:noProof/>
            <w:webHidden/>
            <w:sz w:val="22"/>
            <w:szCs w:val="22"/>
          </w:rPr>
        </w:r>
        <w:r w:rsidRPr="004C28E6">
          <w:rPr>
            <w:noProof/>
            <w:webHidden/>
            <w:sz w:val="22"/>
            <w:szCs w:val="22"/>
          </w:rPr>
          <w:fldChar w:fldCharType="separate"/>
        </w:r>
        <w:r w:rsidRPr="004C28E6">
          <w:rPr>
            <w:noProof/>
            <w:webHidden/>
            <w:sz w:val="22"/>
            <w:szCs w:val="22"/>
          </w:rPr>
          <w:t>67</w:t>
        </w:r>
        <w:r w:rsidRPr="004C28E6">
          <w:rPr>
            <w:noProof/>
            <w:webHidden/>
            <w:sz w:val="22"/>
            <w:szCs w:val="22"/>
          </w:rPr>
          <w:fldChar w:fldCharType="end"/>
        </w:r>
      </w:hyperlink>
    </w:p>
    <w:p w14:paraId="1C4785FB" w14:textId="14A11C68"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102" w:history="1">
        <w:r w:rsidRPr="004C28E6">
          <w:rPr>
            <w:rStyle w:val="Hiperligao"/>
            <w:noProof/>
            <w:sz w:val="22"/>
            <w:szCs w:val="22"/>
          </w:rPr>
          <w:t>5.3.</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Limitações do estudo</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_Toc242301102 \h </w:instrText>
        </w:r>
        <w:r w:rsidRPr="004C28E6">
          <w:rPr>
            <w:noProof/>
            <w:webHidden/>
            <w:sz w:val="22"/>
            <w:szCs w:val="22"/>
          </w:rPr>
        </w:r>
        <w:r w:rsidRPr="004C28E6">
          <w:rPr>
            <w:noProof/>
            <w:webHidden/>
            <w:sz w:val="22"/>
            <w:szCs w:val="22"/>
          </w:rPr>
          <w:fldChar w:fldCharType="separate"/>
        </w:r>
        <w:r w:rsidRPr="004C28E6">
          <w:rPr>
            <w:noProof/>
            <w:webHidden/>
            <w:sz w:val="22"/>
            <w:szCs w:val="22"/>
          </w:rPr>
          <w:t>68</w:t>
        </w:r>
        <w:r w:rsidRPr="004C28E6">
          <w:rPr>
            <w:noProof/>
            <w:webHidden/>
            <w:sz w:val="22"/>
            <w:szCs w:val="22"/>
          </w:rPr>
          <w:fldChar w:fldCharType="end"/>
        </w:r>
      </w:hyperlink>
    </w:p>
    <w:p w14:paraId="7EEBAFBE" w14:textId="2E83C07B" w:rsidR="00095928" w:rsidRPr="004C28E6" w:rsidRDefault="00095928">
      <w:pPr>
        <w:pStyle w:val="ndice2"/>
        <w:tabs>
          <w:tab w:val="left" w:pos="960"/>
          <w:tab w:val="right" w:leader="dot" w:pos="8494"/>
        </w:tabs>
        <w:rPr>
          <w:rFonts w:asciiTheme="minorHAnsi" w:hAnsiTheme="minorHAnsi" w:cstheme="minorBidi"/>
          <w:noProof/>
          <w:kern w:val="2"/>
          <w:sz w:val="22"/>
          <w:szCs w:val="22"/>
          <w:lang w:eastAsia="pt-PT" w:bidi="bn-BD"/>
          <w14:ligatures w14:val="standardContextual"/>
        </w:rPr>
      </w:pPr>
      <w:hyperlink w:anchor="_Toc242301103" w:history="1">
        <w:r w:rsidRPr="004C28E6">
          <w:rPr>
            <w:rStyle w:val="Hiperligao"/>
            <w:noProof/>
            <w:sz w:val="22"/>
            <w:szCs w:val="22"/>
          </w:rPr>
          <w:t>5.4.</w:t>
        </w:r>
        <w:r w:rsidRPr="004C28E6">
          <w:rPr>
            <w:rFonts w:asciiTheme="minorHAnsi" w:hAnsiTheme="minorHAnsi" w:cstheme="minorBidi"/>
            <w:noProof/>
            <w:kern w:val="2"/>
            <w:sz w:val="22"/>
            <w:szCs w:val="22"/>
            <w:lang w:eastAsia="pt-PT" w:bidi="bn-BD"/>
            <w14:ligatures w14:val="standardContextual"/>
          </w:rPr>
          <w:tab/>
        </w:r>
        <w:r w:rsidRPr="004C28E6">
          <w:rPr>
            <w:rStyle w:val="Hiperligao"/>
            <w:noProof/>
            <w:sz w:val="22"/>
            <w:szCs w:val="22"/>
          </w:rPr>
          <w:t>Propostas de investigação futura</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_Toc242301103 \h </w:instrText>
        </w:r>
        <w:r w:rsidRPr="004C28E6">
          <w:rPr>
            <w:noProof/>
            <w:webHidden/>
            <w:sz w:val="22"/>
            <w:szCs w:val="22"/>
          </w:rPr>
        </w:r>
        <w:r w:rsidRPr="004C28E6">
          <w:rPr>
            <w:noProof/>
            <w:webHidden/>
            <w:sz w:val="22"/>
            <w:szCs w:val="22"/>
          </w:rPr>
          <w:fldChar w:fldCharType="separate"/>
        </w:r>
        <w:r w:rsidRPr="004C28E6">
          <w:rPr>
            <w:noProof/>
            <w:webHidden/>
            <w:sz w:val="22"/>
            <w:szCs w:val="22"/>
          </w:rPr>
          <w:t>69</w:t>
        </w:r>
        <w:r w:rsidRPr="004C28E6">
          <w:rPr>
            <w:noProof/>
            <w:webHidden/>
            <w:sz w:val="22"/>
            <w:szCs w:val="22"/>
          </w:rPr>
          <w:fldChar w:fldCharType="end"/>
        </w:r>
      </w:hyperlink>
    </w:p>
    <w:p w14:paraId="32C209C1" w14:textId="1F80467B" w:rsidR="00095928" w:rsidRPr="004C28E6" w:rsidRDefault="00095928">
      <w:pPr>
        <w:pStyle w:val="ndice1"/>
        <w:rPr>
          <w:rFonts w:asciiTheme="minorHAnsi" w:hAnsiTheme="minorHAnsi" w:cstheme="minorBidi"/>
          <w:b w:val="0"/>
          <w:kern w:val="2"/>
          <w:sz w:val="22"/>
          <w:szCs w:val="22"/>
          <w:lang w:eastAsia="pt-PT" w:bidi="bn-BD"/>
          <w14:ligatures w14:val="standardContextual"/>
        </w:rPr>
      </w:pPr>
      <w:hyperlink w:anchor="_Toc242301104" w:history="1">
        <w:r w:rsidRPr="004C28E6">
          <w:rPr>
            <w:rStyle w:val="Hiperligao"/>
            <w:sz w:val="22"/>
            <w:szCs w:val="22"/>
            <w:lang w:val="en-US"/>
          </w:rPr>
          <w:t>Referências Bibliográficas</w:t>
        </w:r>
        <w:r w:rsidRPr="004C28E6">
          <w:rPr>
            <w:webHidden/>
            <w:sz w:val="22"/>
            <w:szCs w:val="22"/>
          </w:rPr>
          <w:tab/>
        </w:r>
        <w:r w:rsidRPr="004C28E6">
          <w:rPr>
            <w:webHidden/>
            <w:sz w:val="22"/>
            <w:szCs w:val="22"/>
          </w:rPr>
          <w:fldChar w:fldCharType="begin"/>
        </w:r>
        <w:r w:rsidRPr="004C28E6">
          <w:rPr>
            <w:webHidden/>
            <w:sz w:val="22"/>
            <w:szCs w:val="22"/>
          </w:rPr>
          <w:instrText xml:space="preserve"> PAGEREF _Toc242301104 \h </w:instrText>
        </w:r>
        <w:r w:rsidRPr="004C28E6">
          <w:rPr>
            <w:webHidden/>
            <w:sz w:val="22"/>
            <w:szCs w:val="22"/>
          </w:rPr>
        </w:r>
        <w:r w:rsidRPr="004C28E6">
          <w:rPr>
            <w:webHidden/>
            <w:sz w:val="22"/>
            <w:szCs w:val="22"/>
          </w:rPr>
          <w:fldChar w:fldCharType="separate"/>
        </w:r>
        <w:r w:rsidRPr="004C28E6">
          <w:rPr>
            <w:webHidden/>
            <w:sz w:val="22"/>
            <w:szCs w:val="22"/>
          </w:rPr>
          <w:t>70</w:t>
        </w:r>
        <w:r w:rsidRPr="004C28E6">
          <w:rPr>
            <w:webHidden/>
            <w:sz w:val="22"/>
            <w:szCs w:val="22"/>
          </w:rPr>
          <w:fldChar w:fldCharType="end"/>
        </w:r>
      </w:hyperlink>
    </w:p>
    <w:p w14:paraId="58FD0329" w14:textId="41541E38" w:rsidR="00095928" w:rsidRPr="004C28E6" w:rsidRDefault="00095928">
      <w:pPr>
        <w:pStyle w:val="ndice1"/>
        <w:rPr>
          <w:rFonts w:asciiTheme="minorHAnsi" w:hAnsiTheme="minorHAnsi" w:cstheme="minorBidi"/>
          <w:b w:val="0"/>
          <w:kern w:val="2"/>
          <w:sz w:val="22"/>
          <w:szCs w:val="22"/>
          <w:lang w:eastAsia="pt-PT" w:bidi="bn-BD"/>
          <w14:ligatures w14:val="standardContextual"/>
        </w:rPr>
      </w:pPr>
      <w:hyperlink w:anchor="_Toc242301105" w:history="1">
        <w:r w:rsidRPr="004C28E6">
          <w:rPr>
            <w:rStyle w:val="Hiperligao"/>
            <w:sz w:val="22"/>
            <w:szCs w:val="22"/>
          </w:rPr>
          <w:t>Anexos e Apêndices</w:t>
        </w:r>
        <w:r w:rsidRPr="004C28E6">
          <w:rPr>
            <w:webHidden/>
            <w:sz w:val="22"/>
            <w:szCs w:val="22"/>
          </w:rPr>
          <w:tab/>
        </w:r>
        <w:r w:rsidRPr="004C28E6">
          <w:rPr>
            <w:webHidden/>
            <w:sz w:val="22"/>
            <w:szCs w:val="22"/>
          </w:rPr>
          <w:fldChar w:fldCharType="begin"/>
        </w:r>
        <w:r w:rsidRPr="004C28E6">
          <w:rPr>
            <w:webHidden/>
            <w:sz w:val="22"/>
            <w:szCs w:val="22"/>
          </w:rPr>
          <w:instrText xml:space="preserve"> PAGEREF _Toc242301105 \h </w:instrText>
        </w:r>
        <w:r w:rsidRPr="004C28E6">
          <w:rPr>
            <w:webHidden/>
            <w:sz w:val="22"/>
            <w:szCs w:val="22"/>
          </w:rPr>
        </w:r>
        <w:r w:rsidRPr="004C28E6">
          <w:rPr>
            <w:webHidden/>
            <w:sz w:val="22"/>
            <w:szCs w:val="22"/>
          </w:rPr>
          <w:fldChar w:fldCharType="separate"/>
        </w:r>
        <w:r w:rsidRPr="004C28E6">
          <w:rPr>
            <w:webHidden/>
            <w:sz w:val="22"/>
            <w:szCs w:val="22"/>
          </w:rPr>
          <w:t>74</w:t>
        </w:r>
        <w:r w:rsidRPr="004C28E6">
          <w:rPr>
            <w:webHidden/>
            <w:sz w:val="22"/>
            <w:szCs w:val="22"/>
          </w:rPr>
          <w:fldChar w:fldCharType="end"/>
        </w:r>
      </w:hyperlink>
    </w:p>
    <w:p w14:paraId="7D6F11C2" w14:textId="5D28D3AA" w:rsidR="00095928" w:rsidRPr="004C28E6" w:rsidRDefault="00095928">
      <w:pPr>
        <w:pStyle w:val="ndice2"/>
        <w:tabs>
          <w:tab w:val="right" w:leader="dot" w:pos="8494"/>
        </w:tabs>
        <w:rPr>
          <w:rFonts w:asciiTheme="minorHAnsi" w:hAnsiTheme="minorHAnsi" w:cstheme="minorBidi"/>
          <w:noProof/>
          <w:kern w:val="2"/>
          <w:sz w:val="22"/>
          <w:szCs w:val="22"/>
          <w:lang w:eastAsia="pt-PT" w:bidi="bn-BD"/>
          <w14:ligatures w14:val="standardContextual"/>
        </w:rPr>
      </w:pPr>
      <w:hyperlink w:anchor="_Toc242301106" w:history="1">
        <w:r w:rsidRPr="004C28E6">
          <w:rPr>
            <w:rStyle w:val="Hiperligao"/>
            <w:noProof/>
            <w:sz w:val="22"/>
            <w:szCs w:val="22"/>
          </w:rPr>
          <w:t>Anexo A</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_Toc242301106 \h </w:instrText>
        </w:r>
        <w:r w:rsidRPr="004C28E6">
          <w:rPr>
            <w:noProof/>
            <w:webHidden/>
            <w:sz w:val="22"/>
            <w:szCs w:val="22"/>
          </w:rPr>
        </w:r>
        <w:r w:rsidRPr="004C28E6">
          <w:rPr>
            <w:noProof/>
            <w:webHidden/>
            <w:sz w:val="22"/>
            <w:szCs w:val="22"/>
          </w:rPr>
          <w:fldChar w:fldCharType="separate"/>
        </w:r>
        <w:r w:rsidRPr="004C28E6">
          <w:rPr>
            <w:noProof/>
            <w:webHidden/>
            <w:sz w:val="22"/>
            <w:szCs w:val="22"/>
          </w:rPr>
          <w:t>75</w:t>
        </w:r>
        <w:r w:rsidRPr="004C28E6">
          <w:rPr>
            <w:noProof/>
            <w:webHidden/>
            <w:sz w:val="22"/>
            <w:szCs w:val="22"/>
          </w:rPr>
          <w:fldChar w:fldCharType="end"/>
        </w:r>
      </w:hyperlink>
    </w:p>
    <w:p w14:paraId="290945D3" w14:textId="5E2B11C5" w:rsidR="00095928" w:rsidRPr="004C28E6" w:rsidRDefault="00095928">
      <w:pPr>
        <w:pStyle w:val="ndice2"/>
        <w:tabs>
          <w:tab w:val="right" w:leader="dot" w:pos="8494"/>
        </w:tabs>
        <w:rPr>
          <w:rFonts w:asciiTheme="minorHAnsi" w:hAnsiTheme="minorHAnsi" w:cstheme="minorBidi"/>
          <w:noProof/>
          <w:kern w:val="2"/>
          <w:sz w:val="22"/>
          <w:szCs w:val="22"/>
          <w:lang w:eastAsia="pt-PT" w:bidi="bn-BD"/>
          <w14:ligatures w14:val="standardContextual"/>
        </w:rPr>
      </w:pPr>
      <w:hyperlink w:anchor="_Toc242301107" w:history="1">
        <w:r w:rsidRPr="004C28E6">
          <w:rPr>
            <w:rStyle w:val="Hiperligao"/>
            <w:noProof/>
            <w:sz w:val="22"/>
            <w:szCs w:val="22"/>
          </w:rPr>
          <w:t>Anexo B</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_Toc242301107 \h </w:instrText>
        </w:r>
        <w:r w:rsidRPr="004C28E6">
          <w:rPr>
            <w:noProof/>
            <w:webHidden/>
            <w:sz w:val="22"/>
            <w:szCs w:val="22"/>
          </w:rPr>
        </w:r>
        <w:r w:rsidRPr="004C28E6">
          <w:rPr>
            <w:noProof/>
            <w:webHidden/>
            <w:sz w:val="22"/>
            <w:szCs w:val="22"/>
          </w:rPr>
          <w:fldChar w:fldCharType="separate"/>
        </w:r>
        <w:r w:rsidRPr="004C28E6">
          <w:rPr>
            <w:noProof/>
            <w:webHidden/>
            <w:sz w:val="22"/>
            <w:szCs w:val="22"/>
          </w:rPr>
          <w:t>76</w:t>
        </w:r>
        <w:r w:rsidRPr="004C28E6">
          <w:rPr>
            <w:noProof/>
            <w:webHidden/>
            <w:sz w:val="22"/>
            <w:szCs w:val="22"/>
          </w:rPr>
          <w:fldChar w:fldCharType="end"/>
        </w:r>
      </w:hyperlink>
    </w:p>
    <w:p w14:paraId="63C87D5A" w14:textId="305F7EC8" w:rsidR="00095928" w:rsidRPr="004C28E6" w:rsidRDefault="00095928">
      <w:pPr>
        <w:pStyle w:val="ndice2"/>
        <w:tabs>
          <w:tab w:val="right" w:leader="dot" w:pos="8494"/>
        </w:tabs>
        <w:rPr>
          <w:rFonts w:asciiTheme="minorHAnsi" w:hAnsiTheme="minorHAnsi" w:cstheme="minorBidi"/>
          <w:noProof/>
          <w:kern w:val="2"/>
          <w:sz w:val="22"/>
          <w:szCs w:val="22"/>
          <w:lang w:eastAsia="pt-PT" w:bidi="bn-BD"/>
          <w14:ligatures w14:val="standardContextual"/>
        </w:rPr>
      </w:pPr>
      <w:hyperlink w:anchor="_Toc242301108" w:history="1">
        <w:r w:rsidRPr="004C28E6">
          <w:rPr>
            <w:rStyle w:val="Hiperligao"/>
            <w:noProof/>
            <w:sz w:val="22"/>
            <w:szCs w:val="22"/>
          </w:rPr>
          <w:t>Apêndice A</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_Toc242301108 \h </w:instrText>
        </w:r>
        <w:r w:rsidRPr="004C28E6">
          <w:rPr>
            <w:noProof/>
            <w:webHidden/>
            <w:sz w:val="22"/>
            <w:szCs w:val="22"/>
          </w:rPr>
        </w:r>
        <w:r w:rsidRPr="004C28E6">
          <w:rPr>
            <w:noProof/>
            <w:webHidden/>
            <w:sz w:val="22"/>
            <w:szCs w:val="22"/>
          </w:rPr>
          <w:fldChar w:fldCharType="separate"/>
        </w:r>
        <w:r w:rsidRPr="004C28E6">
          <w:rPr>
            <w:noProof/>
            <w:webHidden/>
            <w:sz w:val="22"/>
            <w:szCs w:val="22"/>
          </w:rPr>
          <w:t>77</w:t>
        </w:r>
        <w:r w:rsidRPr="004C28E6">
          <w:rPr>
            <w:noProof/>
            <w:webHidden/>
            <w:sz w:val="22"/>
            <w:szCs w:val="22"/>
          </w:rPr>
          <w:fldChar w:fldCharType="end"/>
        </w:r>
      </w:hyperlink>
    </w:p>
    <w:p w14:paraId="1D7DCD66" w14:textId="507E4175" w:rsidR="00095928" w:rsidRDefault="00095928">
      <w:pPr>
        <w:pStyle w:val="ndice2"/>
        <w:tabs>
          <w:tab w:val="right" w:leader="dot" w:pos="8494"/>
        </w:tabs>
        <w:rPr>
          <w:rFonts w:asciiTheme="minorHAnsi" w:hAnsiTheme="minorHAnsi" w:cstheme="minorBidi"/>
          <w:noProof/>
          <w:kern w:val="2"/>
          <w:szCs w:val="30"/>
          <w:lang w:eastAsia="pt-PT" w:bidi="bn-BD"/>
          <w14:ligatures w14:val="standardContextual"/>
        </w:rPr>
      </w:pPr>
      <w:hyperlink w:anchor="_Toc242301109" w:history="1">
        <w:r w:rsidRPr="004C28E6">
          <w:rPr>
            <w:rStyle w:val="Hiperligao"/>
            <w:noProof/>
            <w:sz w:val="22"/>
            <w:szCs w:val="22"/>
          </w:rPr>
          <w:t>Apêndice B</w:t>
        </w:r>
        <w:r w:rsidRPr="004C28E6">
          <w:rPr>
            <w:noProof/>
            <w:webHidden/>
            <w:sz w:val="22"/>
            <w:szCs w:val="22"/>
          </w:rPr>
          <w:tab/>
        </w:r>
        <w:r w:rsidRPr="004C28E6">
          <w:rPr>
            <w:noProof/>
            <w:webHidden/>
            <w:sz w:val="22"/>
            <w:szCs w:val="22"/>
          </w:rPr>
          <w:fldChar w:fldCharType="begin"/>
        </w:r>
        <w:r w:rsidRPr="004C28E6">
          <w:rPr>
            <w:noProof/>
            <w:webHidden/>
            <w:sz w:val="22"/>
            <w:szCs w:val="22"/>
          </w:rPr>
          <w:instrText xml:space="preserve"> PAGEREF _Toc242301109 \h </w:instrText>
        </w:r>
        <w:r w:rsidRPr="004C28E6">
          <w:rPr>
            <w:noProof/>
            <w:webHidden/>
            <w:sz w:val="22"/>
            <w:szCs w:val="22"/>
          </w:rPr>
        </w:r>
        <w:r w:rsidRPr="004C28E6">
          <w:rPr>
            <w:noProof/>
            <w:webHidden/>
            <w:sz w:val="22"/>
            <w:szCs w:val="22"/>
          </w:rPr>
          <w:fldChar w:fldCharType="separate"/>
        </w:r>
        <w:r w:rsidRPr="004C28E6">
          <w:rPr>
            <w:noProof/>
            <w:webHidden/>
            <w:sz w:val="22"/>
            <w:szCs w:val="22"/>
          </w:rPr>
          <w:t>78</w:t>
        </w:r>
        <w:r w:rsidRPr="004C28E6">
          <w:rPr>
            <w:noProof/>
            <w:webHidden/>
            <w:sz w:val="22"/>
            <w:szCs w:val="22"/>
          </w:rPr>
          <w:fldChar w:fldCharType="end"/>
        </w:r>
      </w:hyperlink>
    </w:p>
    <w:p w14:paraId="07DF0DE9" w14:textId="7E3D8483" w:rsidR="00400958" w:rsidRPr="004054E8" w:rsidRDefault="003104DD" w:rsidP="00400958">
      <w:pPr>
        <w:pStyle w:val="CAPITULO"/>
        <w:spacing w:before="120" w:after="120" w:line="360" w:lineRule="auto"/>
        <w:jc w:val="both"/>
      </w:pPr>
      <w:r w:rsidRPr="004054E8">
        <w:rPr>
          <w:b w:val="0"/>
          <w:sz w:val="24"/>
          <w:szCs w:val="24"/>
        </w:rPr>
        <w:fldChar w:fldCharType="end"/>
      </w:r>
      <w:bookmarkStart w:id="48" w:name="_Toc347178747"/>
      <w:bookmarkStart w:id="49" w:name="_Toc347178946"/>
      <w:bookmarkStart w:id="50" w:name="_Toc347262035"/>
      <w:bookmarkStart w:id="51" w:name="_Toc347341400"/>
      <w:bookmarkStart w:id="52" w:name="_Toc347702276"/>
      <w:bookmarkStart w:id="53" w:name="_Toc348045270"/>
      <w:bookmarkStart w:id="54" w:name="_Toc348215492"/>
      <w:bookmarkStart w:id="55" w:name="_Toc348291699"/>
      <w:bookmarkStart w:id="56" w:name="_Toc348301306"/>
      <w:bookmarkStart w:id="57" w:name="_Toc348302766"/>
      <w:r w:rsidR="00400958" w:rsidRPr="004054E8">
        <w:rPr>
          <w:b w:val="0"/>
          <w:sz w:val="24"/>
          <w:szCs w:val="24"/>
        </w:rPr>
        <w:br w:type="page"/>
      </w:r>
    </w:p>
    <w:p w14:paraId="13255D0B" w14:textId="77777777" w:rsidR="00F45456" w:rsidRPr="004054E8" w:rsidRDefault="00F45456" w:rsidP="00F45456">
      <w:pPr>
        <w:pStyle w:val="CAPITULO"/>
        <w:spacing w:before="120" w:after="120" w:line="360" w:lineRule="auto"/>
      </w:pPr>
      <w:bookmarkStart w:id="58" w:name="_Toc347178748"/>
      <w:bookmarkStart w:id="59" w:name="_Toc347178947"/>
      <w:bookmarkStart w:id="60" w:name="_Toc347262036"/>
      <w:bookmarkStart w:id="61" w:name="_Toc347341401"/>
      <w:bookmarkStart w:id="62" w:name="_Toc347702277"/>
      <w:bookmarkStart w:id="63" w:name="_Toc348045271"/>
      <w:bookmarkStart w:id="64" w:name="_Toc348215493"/>
      <w:bookmarkStart w:id="65" w:name="_Toc348291700"/>
      <w:bookmarkStart w:id="66" w:name="_Toc348301307"/>
      <w:bookmarkStart w:id="67" w:name="_Toc348302767"/>
      <w:bookmarkStart w:id="68" w:name="_Toc242301042"/>
      <w:r w:rsidRPr="004054E8">
        <w:lastRenderedPageBreak/>
        <w:t xml:space="preserve">Índice de </w:t>
      </w:r>
      <w:r w:rsidR="00AF7D42" w:rsidRPr="004054E8">
        <w:t>Tabelas</w:t>
      </w:r>
      <w:bookmarkEnd w:id="58"/>
      <w:bookmarkEnd w:id="59"/>
      <w:bookmarkEnd w:id="60"/>
      <w:bookmarkEnd w:id="61"/>
      <w:bookmarkEnd w:id="62"/>
      <w:bookmarkEnd w:id="63"/>
      <w:bookmarkEnd w:id="64"/>
      <w:bookmarkEnd w:id="65"/>
      <w:bookmarkEnd w:id="66"/>
      <w:bookmarkEnd w:id="67"/>
      <w:bookmarkEnd w:id="68"/>
    </w:p>
    <w:p w14:paraId="2B16D089" w14:textId="20D02DD5" w:rsidR="00A1342B" w:rsidRDefault="00F45456">
      <w:pPr>
        <w:pStyle w:val="ndicedeilustraes"/>
        <w:tabs>
          <w:tab w:val="right" w:leader="dot" w:pos="8494"/>
        </w:tabs>
        <w:rPr>
          <w:rFonts w:asciiTheme="minorHAnsi" w:hAnsiTheme="minorHAnsi" w:cstheme="minorBidi"/>
          <w:noProof/>
          <w:kern w:val="2"/>
          <w:szCs w:val="30"/>
          <w:lang w:eastAsia="pt-PT" w:bidi="bn-BD"/>
          <w14:ligatures w14:val="standardContextual"/>
        </w:rPr>
      </w:pPr>
      <w:r w:rsidRPr="004054E8">
        <w:fldChar w:fldCharType="begin"/>
      </w:r>
      <w:r w:rsidRPr="004054E8">
        <w:instrText xml:space="preserve"> TOC \h \z \c "Tabela" </w:instrText>
      </w:r>
      <w:r w:rsidRPr="004054E8">
        <w:fldChar w:fldCharType="separate"/>
      </w:r>
      <w:hyperlink w:anchor="_Toc240797246" w:history="1">
        <w:r w:rsidR="00A1342B" w:rsidRPr="00424FFB">
          <w:rPr>
            <w:rStyle w:val="Hiperligao"/>
            <w:noProof/>
          </w:rPr>
          <w:t>Tabela 1 - Resultados da Pesquisa Primária nas Base de Dados</w:t>
        </w:r>
        <w:r w:rsidR="00A1342B">
          <w:rPr>
            <w:noProof/>
            <w:webHidden/>
          </w:rPr>
          <w:tab/>
        </w:r>
        <w:r w:rsidR="00A1342B">
          <w:rPr>
            <w:noProof/>
            <w:webHidden/>
          </w:rPr>
          <w:fldChar w:fldCharType="begin"/>
        </w:r>
        <w:r w:rsidR="00A1342B">
          <w:rPr>
            <w:noProof/>
            <w:webHidden/>
          </w:rPr>
          <w:instrText xml:space="preserve"> PAGEREF _Toc240797246 \h </w:instrText>
        </w:r>
        <w:r w:rsidR="00A1342B">
          <w:rPr>
            <w:noProof/>
            <w:webHidden/>
          </w:rPr>
        </w:r>
        <w:r w:rsidR="00A1342B">
          <w:rPr>
            <w:noProof/>
            <w:webHidden/>
          </w:rPr>
          <w:fldChar w:fldCharType="separate"/>
        </w:r>
        <w:r w:rsidR="00A1342B">
          <w:rPr>
            <w:noProof/>
            <w:webHidden/>
          </w:rPr>
          <w:t>34</w:t>
        </w:r>
        <w:r w:rsidR="00A1342B">
          <w:rPr>
            <w:noProof/>
            <w:webHidden/>
          </w:rPr>
          <w:fldChar w:fldCharType="end"/>
        </w:r>
      </w:hyperlink>
    </w:p>
    <w:p w14:paraId="254AEC84" w14:textId="26A7E300" w:rsidR="00A1342B" w:rsidRDefault="00A1342B">
      <w:pPr>
        <w:pStyle w:val="ndicedeilustraes"/>
        <w:tabs>
          <w:tab w:val="right" w:leader="dot" w:pos="8494"/>
        </w:tabs>
        <w:rPr>
          <w:rFonts w:asciiTheme="minorHAnsi" w:hAnsiTheme="minorHAnsi" w:cstheme="minorBidi"/>
          <w:noProof/>
          <w:kern w:val="2"/>
          <w:szCs w:val="30"/>
          <w:lang w:eastAsia="pt-PT" w:bidi="bn-BD"/>
          <w14:ligatures w14:val="standardContextual"/>
        </w:rPr>
      </w:pPr>
      <w:hyperlink w:anchor="_Toc240797247" w:history="1">
        <w:r w:rsidRPr="00424FFB">
          <w:rPr>
            <w:rStyle w:val="Hiperligao"/>
            <w:noProof/>
          </w:rPr>
          <w:t>Tabela 2 – Relação entre hipóteses, critérios de seleção e plano de implementação</w:t>
        </w:r>
        <w:r>
          <w:rPr>
            <w:noProof/>
            <w:webHidden/>
          </w:rPr>
          <w:tab/>
        </w:r>
        <w:r>
          <w:rPr>
            <w:noProof/>
            <w:webHidden/>
          </w:rPr>
          <w:fldChar w:fldCharType="begin"/>
        </w:r>
        <w:r>
          <w:rPr>
            <w:noProof/>
            <w:webHidden/>
          </w:rPr>
          <w:instrText xml:space="preserve"> PAGEREF _Toc240797247 \h </w:instrText>
        </w:r>
        <w:r>
          <w:rPr>
            <w:noProof/>
            <w:webHidden/>
          </w:rPr>
        </w:r>
        <w:r>
          <w:rPr>
            <w:noProof/>
            <w:webHidden/>
          </w:rPr>
          <w:fldChar w:fldCharType="separate"/>
        </w:r>
        <w:r>
          <w:rPr>
            <w:noProof/>
            <w:webHidden/>
          </w:rPr>
          <w:t>39</w:t>
        </w:r>
        <w:r>
          <w:rPr>
            <w:noProof/>
            <w:webHidden/>
          </w:rPr>
          <w:fldChar w:fldCharType="end"/>
        </w:r>
      </w:hyperlink>
    </w:p>
    <w:p w14:paraId="46604823" w14:textId="7F3FA7BE" w:rsidR="00A1342B" w:rsidRDefault="00A1342B">
      <w:pPr>
        <w:pStyle w:val="ndicedeilustraes"/>
        <w:tabs>
          <w:tab w:val="right" w:leader="dot" w:pos="8494"/>
        </w:tabs>
        <w:rPr>
          <w:rFonts w:asciiTheme="minorHAnsi" w:hAnsiTheme="minorHAnsi" w:cstheme="minorBidi"/>
          <w:noProof/>
          <w:kern w:val="2"/>
          <w:szCs w:val="30"/>
          <w:lang w:eastAsia="pt-PT" w:bidi="bn-BD"/>
          <w14:ligatures w14:val="standardContextual"/>
        </w:rPr>
      </w:pPr>
      <w:hyperlink w:anchor="_Toc240797248" w:history="1">
        <w:r w:rsidRPr="00424FFB">
          <w:rPr>
            <w:rStyle w:val="Hiperligao"/>
            <w:noProof/>
          </w:rPr>
          <w:t>Tabela 3 – Comparação qualitativa das opções de implementação</w:t>
        </w:r>
        <w:r>
          <w:rPr>
            <w:noProof/>
            <w:webHidden/>
          </w:rPr>
          <w:tab/>
        </w:r>
        <w:r>
          <w:rPr>
            <w:noProof/>
            <w:webHidden/>
          </w:rPr>
          <w:fldChar w:fldCharType="begin"/>
        </w:r>
        <w:r>
          <w:rPr>
            <w:noProof/>
            <w:webHidden/>
          </w:rPr>
          <w:instrText xml:space="preserve"> PAGEREF _Toc240797248 \h </w:instrText>
        </w:r>
        <w:r>
          <w:rPr>
            <w:noProof/>
            <w:webHidden/>
          </w:rPr>
        </w:r>
        <w:r>
          <w:rPr>
            <w:noProof/>
            <w:webHidden/>
          </w:rPr>
          <w:fldChar w:fldCharType="separate"/>
        </w:r>
        <w:r>
          <w:rPr>
            <w:noProof/>
            <w:webHidden/>
          </w:rPr>
          <w:t>42</w:t>
        </w:r>
        <w:r>
          <w:rPr>
            <w:noProof/>
            <w:webHidden/>
          </w:rPr>
          <w:fldChar w:fldCharType="end"/>
        </w:r>
      </w:hyperlink>
    </w:p>
    <w:p w14:paraId="76BC4BCA" w14:textId="1F05F1FA" w:rsidR="00A1342B" w:rsidRDefault="00A1342B">
      <w:pPr>
        <w:pStyle w:val="ndicedeilustraes"/>
        <w:tabs>
          <w:tab w:val="right" w:leader="dot" w:pos="8494"/>
        </w:tabs>
        <w:rPr>
          <w:rFonts w:asciiTheme="minorHAnsi" w:hAnsiTheme="minorHAnsi" w:cstheme="minorBidi"/>
          <w:noProof/>
          <w:kern w:val="2"/>
          <w:szCs w:val="30"/>
          <w:lang w:eastAsia="pt-PT" w:bidi="bn-BD"/>
          <w14:ligatures w14:val="standardContextual"/>
        </w:rPr>
      </w:pPr>
      <w:hyperlink w:anchor="_Toc240797249" w:history="1">
        <w:r w:rsidRPr="00424FFB">
          <w:rPr>
            <w:rStyle w:val="Hiperligao"/>
            <w:noProof/>
          </w:rPr>
          <w:t>Tabela 4 – Resultados das hipóteses da investigação</w:t>
        </w:r>
        <w:r>
          <w:rPr>
            <w:noProof/>
            <w:webHidden/>
          </w:rPr>
          <w:tab/>
        </w:r>
        <w:r>
          <w:rPr>
            <w:noProof/>
            <w:webHidden/>
          </w:rPr>
          <w:fldChar w:fldCharType="begin"/>
        </w:r>
        <w:r>
          <w:rPr>
            <w:noProof/>
            <w:webHidden/>
          </w:rPr>
          <w:instrText xml:space="preserve"> PAGEREF _Toc240797249 \h </w:instrText>
        </w:r>
        <w:r>
          <w:rPr>
            <w:noProof/>
            <w:webHidden/>
          </w:rPr>
        </w:r>
        <w:r>
          <w:rPr>
            <w:noProof/>
            <w:webHidden/>
          </w:rPr>
          <w:fldChar w:fldCharType="separate"/>
        </w:r>
        <w:r>
          <w:rPr>
            <w:noProof/>
            <w:webHidden/>
          </w:rPr>
          <w:t>56</w:t>
        </w:r>
        <w:r>
          <w:rPr>
            <w:noProof/>
            <w:webHidden/>
          </w:rPr>
          <w:fldChar w:fldCharType="end"/>
        </w:r>
      </w:hyperlink>
    </w:p>
    <w:p w14:paraId="2EE05E29" w14:textId="30B485DC" w:rsidR="00F45456" w:rsidRPr="004054E8" w:rsidRDefault="00F45456" w:rsidP="00F45456">
      <w:pPr>
        <w:spacing w:line="360" w:lineRule="auto"/>
        <w:jc w:val="both"/>
      </w:pPr>
      <w:r w:rsidRPr="004054E8">
        <w:fldChar w:fldCharType="end"/>
      </w:r>
    </w:p>
    <w:p w14:paraId="7089064F" w14:textId="77777777" w:rsidR="00F45456" w:rsidRPr="004054E8" w:rsidRDefault="00F45456">
      <w:pPr>
        <w:spacing w:after="160" w:line="259" w:lineRule="auto"/>
      </w:pPr>
      <w:r w:rsidRPr="004054E8">
        <w:rPr>
          <w:b/>
        </w:rPr>
        <w:br w:type="page"/>
      </w:r>
    </w:p>
    <w:p w14:paraId="53C40679" w14:textId="77777777" w:rsidR="004C2F64" w:rsidRPr="004054E8" w:rsidRDefault="002E5FE5" w:rsidP="00400958">
      <w:pPr>
        <w:pStyle w:val="CAPITULO"/>
        <w:spacing w:before="120" w:after="120" w:line="360" w:lineRule="auto"/>
        <w:jc w:val="both"/>
      </w:pPr>
      <w:bookmarkStart w:id="69" w:name="_Toc242301043"/>
      <w:r w:rsidRPr="004054E8">
        <w:lastRenderedPageBreak/>
        <w:t xml:space="preserve">Índice de </w:t>
      </w:r>
      <w:r w:rsidR="00F45456" w:rsidRPr="004054E8">
        <w:t>F</w:t>
      </w:r>
      <w:r w:rsidRPr="004054E8">
        <w:t>iguras</w:t>
      </w:r>
      <w:bookmarkEnd w:id="48"/>
      <w:bookmarkEnd w:id="49"/>
      <w:bookmarkEnd w:id="50"/>
      <w:bookmarkEnd w:id="51"/>
      <w:bookmarkEnd w:id="52"/>
      <w:bookmarkEnd w:id="53"/>
      <w:bookmarkEnd w:id="54"/>
      <w:bookmarkEnd w:id="55"/>
      <w:bookmarkEnd w:id="56"/>
      <w:bookmarkEnd w:id="57"/>
      <w:bookmarkEnd w:id="69"/>
    </w:p>
    <w:p w14:paraId="5B3D59F4" w14:textId="211DCD29" w:rsidR="00A1342B" w:rsidRDefault="003104DD">
      <w:pPr>
        <w:pStyle w:val="ndicedeilustraes"/>
        <w:tabs>
          <w:tab w:val="right" w:leader="dot" w:pos="8494"/>
        </w:tabs>
        <w:rPr>
          <w:rFonts w:asciiTheme="minorHAnsi" w:hAnsiTheme="minorHAnsi" w:cstheme="minorBidi"/>
          <w:noProof/>
          <w:kern w:val="2"/>
          <w:szCs w:val="30"/>
          <w:lang w:eastAsia="pt-PT" w:bidi="bn-BD"/>
          <w14:ligatures w14:val="standardContextual"/>
        </w:rPr>
      </w:pPr>
      <w:r w:rsidRPr="004054E8">
        <w:fldChar w:fldCharType="begin"/>
      </w:r>
      <w:r w:rsidR="0047787B" w:rsidRPr="004054E8">
        <w:instrText xml:space="preserve"> TOC \h \z \c "Figura" </w:instrText>
      </w:r>
      <w:r w:rsidRPr="004054E8">
        <w:fldChar w:fldCharType="separate"/>
      </w:r>
      <w:hyperlink w:anchor="_Toc240797250" w:history="1">
        <w:r w:rsidR="00A1342B" w:rsidRPr="0024530A">
          <w:rPr>
            <w:rStyle w:val="Hiperligao"/>
            <w:noProof/>
            <w:lang w:val="en-US"/>
          </w:rPr>
          <w:t>Figura 1 - PRISMA 2020 flow diagram for new systematic reviews which included searches of databases, registers and other sources</w:t>
        </w:r>
        <w:r w:rsidR="00A1342B">
          <w:rPr>
            <w:noProof/>
            <w:webHidden/>
          </w:rPr>
          <w:tab/>
        </w:r>
        <w:r w:rsidR="00A1342B">
          <w:rPr>
            <w:noProof/>
            <w:webHidden/>
          </w:rPr>
          <w:fldChar w:fldCharType="begin"/>
        </w:r>
        <w:r w:rsidR="00A1342B">
          <w:rPr>
            <w:noProof/>
            <w:webHidden/>
          </w:rPr>
          <w:instrText xml:space="preserve"> PAGEREF _Toc240797250 \h </w:instrText>
        </w:r>
        <w:r w:rsidR="00A1342B">
          <w:rPr>
            <w:noProof/>
            <w:webHidden/>
          </w:rPr>
        </w:r>
        <w:r w:rsidR="00A1342B">
          <w:rPr>
            <w:noProof/>
            <w:webHidden/>
          </w:rPr>
          <w:fldChar w:fldCharType="separate"/>
        </w:r>
        <w:r w:rsidR="00A1342B">
          <w:rPr>
            <w:noProof/>
            <w:webHidden/>
          </w:rPr>
          <w:t>36</w:t>
        </w:r>
        <w:r w:rsidR="00A1342B">
          <w:rPr>
            <w:noProof/>
            <w:webHidden/>
          </w:rPr>
          <w:fldChar w:fldCharType="end"/>
        </w:r>
      </w:hyperlink>
    </w:p>
    <w:p w14:paraId="5BB0DBA7" w14:textId="3396DA98" w:rsidR="00A1342B" w:rsidRDefault="00A1342B">
      <w:pPr>
        <w:pStyle w:val="ndicedeilustraes"/>
        <w:tabs>
          <w:tab w:val="right" w:leader="dot" w:pos="8494"/>
        </w:tabs>
        <w:rPr>
          <w:rFonts w:asciiTheme="minorHAnsi" w:hAnsiTheme="minorHAnsi" w:cstheme="minorBidi"/>
          <w:noProof/>
          <w:kern w:val="2"/>
          <w:szCs w:val="30"/>
          <w:lang w:eastAsia="pt-PT" w:bidi="bn-BD"/>
          <w14:ligatures w14:val="standardContextual"/>
        </w:rPr>
      </w:pPr>
      <w:hyperlink w:anchor="_Toc240797251" w:history="1">
        <w:r w:rsidRPr="0024530A">
          <w:rPr>
            <w:rStyle w:val="Hiperligao"/>
            <w:noProof/>
          </w:rPr>
          <w:t>Figura 2 – Modelo de Investigação</w:t>
        </w:r>
        <w:r>
          <w:rPr>
            <w:noProof/>
            <w:webHidden/>
          </w:rPr>
          <w:tab/>
        </w:r>
        <w:r>
          <w:rPr>
            <w:noProof/>
            <w:webHidden/>
          </w:rPr>
          <w:fldChar w:fldCharType="begin"/>
        </w:r>
        <w:r>
          <w:rPr>
            <w:noProof/>
            <w:webHidden/>
          </w:rPr>
          <w:instrText xml:space="preserve"> PAGEREF _Toc240797251 \h </w:instrText>
        </w:r>
        <w:r>
          <w:rPr>
            <w:noProof/>
            <w:webHidden/>
          </w:rPr>
        </w:r>
        <w:r>
          <w:rPr>
            <w:noProof/>
            <w:webHidden/>
          </w:rPr>
          <w:fldChar w:fldCharType="separate"/>
        </w:r>
        <w:r>
          <w:rPr>
            <w:noProof/>
            <w:webHidden/>
          </w:rPr>
          <w:t>50</w:t>
        </w:r>
        <w:r>
          <w:rPr>
            <w:noProof/>
            <w:webHidden/>
          </w:rPr>
          <w:fldChar w:fldCharType="end"/>
        </w:r>
      </w:hyperlink>
    </w:p>
    <w:p w14:paraId="2AE772BB" w14:textId="46D0FD8D" w:rsidR="00A1342B" w:rsidRDefault="00A1342B">
      <w:pPr>
        <w:pStyle w:val="ndicedeilustraes"/>
        <w:tabs>
          <w:tab w:val="right" w:leader="dot" w:pos="8494"/>
        </w:tabs>
        <w:rPr>
          <w:rFonts w:asciiTheme="minorHAnsi" w:hAnsiTheme="minorHAnsi" w:cstheme="minorBidi"/>
          <w:noProof/>
          <w:kern w:val="2"/>
          <w:szCs w:val="30"/>
          <w:lang w:eastAsia="pt-PT" w:bidi="bn-BD"/>
          <w14:ligatures w14:val="standardContextual"/>
        </w:rPr>
      </w:pPr>
      <w:hyperlink w:anchor="_Toc240797252" w:history="1">
        <w:r w:rsidRPr="0024530A">
          <w:rPr>
            <w:rStyle w:val="Hiperligao"/>
            <w:noProof/>
          </w:rPr>
          <w:t>Figura 3 – Gráfico Circular</w:t>
        </w:r>
        <w:r>
          <w:rPr>
            <w:noProof/>
            <w:webHidden/>
          </w:rPr>
          <w:tab/>
        </w:r>
        <w:r>
          <w:rPr>
            <w:noProof/>
            <w:webHidden/>
          </w:rPr>
          <w:fldChar w:fldCharType="begin"/>
        </w:r>
        <w:r>
          <w:rPr>
            <w:noProof/>
            <w:webHidden/>
          </w:rPr>
          <w:instrText xml:space="preserve"> PAGEREF _Toc240797252 \h </w:instrText>
        </w:r>
        <w:r>
          <w:rPr>
            <w:noProof/>
            <w:webHidden/>
          </w:rPr>
        </w:r>
        <w:r>
          <w:rPr>
            <w:noProof/>
            <w:webHidden/>
          </w:rPr>
          <w:fldChar w:fldCharType="separate"/>
        </w:r>
        <w:r>
          <w:rPr>
            <w:noProof/>
            <w:webHidden/>
          </w:rPr>
          <w:t>55</w:t>
        </w:r>
        <w:r>
          <w:rPr>
            <w:noProof/>
            <w:webHidden/>
          </w:rPr>
          <w:fldChar w:fldCharType="end"/>
        </w:r>
      </w:hyperlink>
    </w:p>
    <w:p w14:paraId="0C293A57" w14:textId="2C68EA61" w:rsidR="00A1342B" w:rsidRDefault="00A1342B">
      <w:pPr>
        <w:pStyle w:val="ndicedeilustraes"/>
        <w:tabs>
          <w:tab w:val="right" w:leader="dot" w:pos="8494"/>
        </w:tabs>
        <w:rPr>
          <w:rFonts w:asciiTheme="minorHAnsi" w:hAnsiTheme="minorHAnsi" w:cstheme="minorBidi"/>
          <w:noProof/>
          <w:kern w:val="2"/>
          <w:szCs w:val="30"/>
          <w:lang w:eastAsia="pt-PT" w:bidi="bn-BD"/>
          <w14:ligatures w14:val="standardContextual"/>
        </w:rPr>
      </w:pPr>
      <w:hyperlink w:anchor="_Toc240797253" w:history="1">
        <w:r w:rsidRPr="0024530A">
          <w:rPr>
            <w:rStyle w:val="Hiperligao"/>
            <w:noProof/>
          </w:rPr>
          <w:t>Figura 4 – Modelo de Investigação Final</w:t>
        </w:r>
        <w:r>
          <w:rPr>
            <w:noProof/>
            <w:webHidden/>
          </w:rPr>
          <w:tab/>
        </w:r>
        <w:r>
          <w:rPr>
            <w:noProof/>
            <w:webHidden/>
          </w:rPr>
          <w:fldChar w:fldCharType="begin"/>
        </w:r>
        <w:r>
          <w:rPr>
            <w:noProof/>
            <w:webHidden/>
          </w:rPr>
          <w:instrText xml:space="preserve"> PAGEREF _Toc240797253 \h </w:instrText>
        </w:r>
        <w:r>
          <w:rPr>
            <w:noProof/>
            <w:webHidden/>
          </w:rPr>
        </w:r>
        <w:r>
          <w:rPr>
            <w:noProof/>
            <w:webHidden/>
          </w:rPr>
          <w:fldChar w:fldCharType="separate"/>
        </w:r>
        <w:r>
          <w:rPr>
            <w:noProof/>
            <w:webHidden/>
          </w:rPr>
          <w:t>57</w:t>
        </w:r>
        <w:r>
          <w:rPr>
            <w:noProof/>
            <w:webHidden/>
          </w:rPr>
          <w:fldChar w:fldCharType="end"/>
        </w:r>
      </w:hyperlink>
    </w:p>
    <w:p w14:paraId="51510CBD" w14:textId="24AFDD3F" w:rsidR="00400958" w:rsidRPr="004054E8" w:rsidRDefault="003104DD" w:rsidP="009211A6">
      <w:pPr>
        <w:spacing w:line="360" w:lineRule="auto"/>
      </w:pPr>
      <w:r w:rsidRPr="004054E8">
        <w:fldChar w:fldCharType="end"/>
      </w:r>
    </w:p>
    <w:p w14:paraId="2D629B75" w14:textId="77777777" w:rsidR="00835008" w:rsidRPr="004054E8" w:rsidRDefault="00835008" w:rsidP="009211A6">
      <w:pPr>
        <w:spacing w:line="360" w:lineRule="auto"/>
      </w:pPr>
      <w:r w:rsidRPr="004054E8">
        <w:br w:type="page"/>
      </w:r>
    </w:p>
    <w:p w14:paraId="3AF2A774" w14:textId="5AC38E70" w:rsidR="009211A6" w:rsidRPr="004951F5" w:rsidRDefault="0052373D" w:rsidP="008444E2">
      <w:pPr>
        <w:pStyle w:val="CAPITULO"/>
        <w:spacing w:before="120" w:after="120" w:line="360" w:lineRule="auto"/>
        <w:rPr>
          <w:lang w:val="en-US"/>
        </w:rPr>
      </w:pPr>
      <w:bookmarkStart w:id="70" w:name="_Toc242301044"/>
      <w:commentRangeStart w:id="71"/>
      <w:commentRangeStart w:id="72"/>
      <w:r w:rsidRPr="004951F5">
        <w:rPr>
          <w:lang w:val="en-US"/>
        </w:rPr>
        <w:lastRenderedPageBreak/>
        <w:t>Glossário</w:t>
      </w:r>
      <w:r w:rsidR="00400958" w:rsidRPr="004951F5">
        <w:rPr>
          <w:lang w:val="en-US"/>
        </w:rPr>
        <w:t xml:space="preserve"> de Abreviaturas e Sigla</w:t>
      </w:r>
      <w:r w:rsidR="009211A6" w:rsidRPr="004951F5">
        <w:rPr>
          <w:lang w:val="en-US"/>
        </w:rPr>
        <w:t>s</w:t>
      </w:r>
      <w:bookmarkEnd w:id="70"/>
      <w:commentRangeEnd w:id="71"/>
      <w:r w:rsidR="002425EA" w:rsidRPr="004951F5">
        <w:rPr>
          <w:rStyle w:val="Refdecomentrio"/>
          <w:sz w:val="28"/>
          <w:szCs w:val="28"/>
          <w:lang w:val="en-US"/>
        </w:rPr>
        <w:commentReference w:id="71"/>
      </w:r>
      <w:commentRangeEnd w:id="72"/>
      <w:r w:rsidR="00C80C0A" w:rsidRPr="004951F5">
        <w:rPr>
          <w:rStyle w:val="Refdecomentrio"/>
          <w:sz w:val="28"/>
          <w:szCs w:val="28"/>
          <w:lang w:val="en-US"/>
        </w:rPr>
        <w:commentReference w:id="72"/>
      </w:r>
    </w:p>
    <w:p w14:paraId="059D8E1E" w14:textId="6E5A109A" w:rsidR="003277A8" w:rsidRPr="004951F5" w:rsidRDefault="003277A8" w:rsidP="003277A8">
      <w:pPr>
        <w:spacing w:before="120" w:after="120" w:line="360" w:lineRule="auto"/>
        <w:jc w:val="both"/>
        <w:rPr>
          <w:lang w:val="en-US"/>
        </w:rPr>
      </w:pPr>
      <w:r w:rsidRPr="004951F5">
        <w:rPr>
          <w:b/>
          <w:lang w:val="en-US"/>
        </w:rPr>
        <w:t xml:space="preserve">AES — </w:t>
      </w:r>
      <w:r w:rsidRPr="004951F5">
        <w:rPr>
          <w:lang w:val="en-US"/>
        </w:rPr>
        <w:t xml:space="preserve">Advanced Encryption Standard </w:t>
      </w:r>
    </w:p>
    <w:p w14:paraId="27823CE1" w14:textId="2F9D1E2C" w:rsidR="003277A8" w:rsidRPr="004951F5" w:rsidRDefault="003277A8" w:rsidP="003277A8">
      <w:pPr>
        <w:spacing w:before="120" w:after="120" w:line="360" w:lineRule="auto"/>
        <w:jc w:val="both"/>
        <w:rPr>
          <w:lang w:val="en-US"/>
        </w:rPr>
      </w:pPr>
      <w:r w:rsidRPr="004951F5">
        <w:rPr>
          <w:b/>
          <w:lang w:val="en-US"/>
        </w:rPr>
        <w:t xml:space="preserve">AML — </w:t>
      </w:r>
      <w:r w:rsidRPr="004951F5">
        <w:rPr>
          <w:lang w:val="en-US"/>
        </w:rPr>
        <w:t xml:space="preserve">Anti-Money Laundering </w:t>
      </w:r>
    </w:p>
    <w:p w14:paraId="4A665795" w14:textId="6C9EC07B" w:rsidR="003277A8" w:rsidRPr="004951F5" w:rsidRDefault="003277A8" w:rsidP="003277A8">
      <w:pPr>
        <w:spacing w:before="120" w:after="120" w:line="360" w:lineRule="auto"/>
        <w:jc w:val="both"/>
        <w:rPr>
          <w:lang w:val="en-US"/>
        </w:rPr>
      </w:pPr>
      <w:r w:rsidRPr="004951F5">
        <w:rPr>
          <w:b/>
          <w:lang w:val="en-US"/>
        </w:rPr>
        <w:t xml:space="preserve">BIMAC — </w:t>
      </w:r>
      <w:r w:rsidRPr="004951F5">
        <w:rPr>
          <w:lang w:val="en-US"/>
        </w:rPr>
        <w:t>Blockchain-based Identity Management and Access Control</w:t>
      </w:r>
    </w:p>
    <w:p w14:paraId="533AD2C8" w14:textId="77777777" w:rsidR="003277A8" w:rsidRPr="003277A8" w:rsidRDefault="003277A8" w:rsidP="003277A8">
      <w:pPr>
        <w:spacing w:before="120" w:after="120" w:line="360" w:lineRule="auto"/>
        <w:jc w:val="both"/>
      </w:pPr>
      <w:r w:rsidRPr="003277A8">
        <w:rPr>
          <w:b/>
        </w:rPr>
        <w:t xml:space="preserve">BPI — </w:t>
      </w:r>
      <w:r w:rsidRPr="003277A8">
        <w:t>Banco Português de Investimento</w:t>
      </w:r>
    </w:p>
    <w:p w14:paraId="12B532D4" w14:textId="09CF99A3" w:rsidR="003277A8" w:rsidRPr="003277A8" w:rsidRDefault="003277A8" w:rsidP="003277A8">
      <w:pPr>
        <w:spacing w:before="120" w:after="120" w:line="360" w:lineRule="auto"/>
        <w:jc w:val="both"/>
      </w:pPr>
      <w:r w:rsidRPr="003277A8">
        <w:rPr>
          <w:b/>
        </w:rPr>
        <w:t xml:space="preserve">CBDC — </w:t>
      </w:r>
      <w:r w:rsidRPr="003277A8">
        <w:t xml:space="preserve">Central Bank Digital </w:t>
      </w:r>
      <w:r>
        <w:t>Currency</w:t>
      </w:r>
    </w:p>
    <w:p w14:paraId="4C6B9F45" w14:textId="18162776" w:rsidR="003277A8" w:rsidRPr="003277A8" w:rsidRDefault="003277A8" w:rsidP="003277A8">
      <w:pPr>
        <w:spacing w:before="120" w:after="120" w:line="360" w:lineRule="auto"/>
        <w:jc w:val="both"/>
      </w:pPr>
      <w:r w:rsidRPr="003277A8">
        <w:rPr>
          <w:b/>
        </w:rPr>
        <w:t xml:space="preserve">CEO — </w:t>
      </w:r>
      <w:r w:rsidRPr="003277A8">
        <w:t>Chief Executive Officer</w:t>
      </w:r>
    </w:p>
    <w:p w14:paraId="57C9F301" w14:textId="77777777" w:rsidR="003277A8" w:rsidRPr="003277A8" w:rsidRDefault="003277A8" w:rsidP="003277A8">
      <w:pPr>
        <w:spacing w:before="120" w:after="120" w:line="360" w:lineRule="auto"/>
        <w:jc w:val="both"/>
      </w:pPr>
      <w:r w:rsidRPr="003277A8">
        <w:rPr>
          <w:b/>
        </w:rPr>
        <w:t xml:space="preserve">CGD — </w:t>
      </w:r>
      <w:r w:rsidRPr="003277A8">
        <w:t>Caixa Geral de Depósitos</w:t>
      </w:r>
    </w:p>
    <w:p w14:paraId="797C5E80" w14:textId="24F48E3E" w:rsidR="003277A8" w:rsidRPr="004951F5" w:rsidRDefault="003277A8" w:rsidP="003277A8">
      <w:pPr>
        <w:spacing w:before="120" w:after="120" w:line="360" w:lineRule="auto"/>
        <w:jc w:val="both"/>
        <w:rPr>
          <w:lang w:val="en-US"/>
        </w:rPr>
      </w:pPr>
      <w:r w:rsidRPr="004951F5">
        <w:rPr>
          <w:b/>
          <w:lang w:val="en-US"/>
        </w:rPr>
        <w:t xml:space="preserve">DAC — </w:t>
      </w:r>
      <w:r w:rsidRPr="004951F5">
        <w:rPr>
          <w:lang w:val="en-US"/>
        </w:rPr>
        <w:t xml:space="preserve">Debt Asset Chain </w:t>
      </w:r>
    </w:p>
    <w:p w14:paraId="33425F58" w14:textId="3E2675A8" w:rsidR="003277A8" w:rsidRPr="004951F5" w:rsidRDefault="003277A8" w:rsidP="003277A8">
      <w:pPr>
        <w:spacing w:before="120" w:after="120" w:line="360" w:lineRule="auto"/>
        <w:jc w:val="both"/>
        <w:rPr>
          <w:lang w:val="en-US"/>
        </w:rPr>
      </w:pPr>
      <w:r w:rsidRPr="004951F5">
        <w:rPr>
          <w:b/>
          <w:lang w:val="en-US"/>
        </w:rPr>
        <w:t xml:space="preserve">DAP — </w:t>
      </w:r>
      <w:r w:rsidRPr="004951F5">
        <w:rPr>
          <w:lang w:val="en-US"/>
        </w:rPr>
        <w:t>Digital Asset Platform</w:t>
      </w:r>
    </w:p>
    <w:p w14:paraId="14507CC7" w14:textId="176433F9" w:rsidR="003277A8" w:rsidRPr="004951F5" w:rsidRDefault="003277A8" w:rsidP="003277A8">
      <w:pPr>
        <w:spacing w:before="120" w:after="120" w:line="360" w:lineRule="auto"/>
        <w:jc w:val="both"/>
        <w:rPr>
          <w:lang w:val="en-US"/>
        </w:rPr>
      </w:pPr>
      <w:r w:rsidRPr="004951F5">
        <w:rPr>
          <w:b/>
          <w:lang w:val="en-US"/>
        </w:rPr>
        <w:t xml:space="preserve">DID — </w:t>
      </w:r>
      <w:r w:rsidRPr="004951F5">
        <w:rPr>
          <w:lang w:val="en-US"/>
        </w:rPr>
        <w:t>Decentralized Identifier</w:t>
      </w:r>
    </w:p>
    <w:p w14:paraId="6ECF8E8B" w14:textId="4E3D57B1" w:rsidR="003277A8" w:rsidRPr="003277A8" w:rsidRDefault="003277A8" w:rsidP="003277A8">
      <w:pPr>
        <w:spacing w:before="120" w:after="120" w:line="360" w:lineRule="auto"/>
        <w:jc w:val="both"/>
        <w:rPr>
          <w:lang w:val="en-US"/>
        </w:rPr>
      </w:pPr>
      <w:r w:rsidRPr="003277A8">
        <w:rPr>
          <w:b/>
          <w:lang w:val="en-US"/>
        </w:rPr>
        <w:t xml:space="preserve">DLT — </w:t>
      </w:r>
      <w:r w:rsidRPr="003277A8">
        <w:rPr>
          <w:lang w:val="en-US"/>
        </w:rPr>
        <w:t>Distributed Ledger Technology</w:t>
      </w:r>
    </w:p>
    <w:p w14:paraId="28C701F0" w14:textId="75A22E06" w:rsidR="003277A8" w:rsidRPr="003277A8" w:rsidRDefault="003277A8" w:rsidP="003277A8">
      <w:pPr>
        <w:spacing w:before="120" w:after="120" w:line="360" w:lineRule="auto"/>
        <w:jc w:val="both"/>
        <w:rPr>
          <w:lang w:val="en-US"/>
        </w:rPr>
      </w:pPr>
      <w:r w:rsidRPr="003277A8">
        <w:rPr>
          <w:b/>
          <w:lang w:val="en-US"/>
        </w:rPr>
        <w:t xml:space="preserve">KYC — </w:t>
      </w:r>
      <w:r w:rsidRPr="003277A8">
        <w:rPr>
          <w:lang w:val="en-US"/>
        </w:rPr>
        <w:t>Know Your Customer</w:t>
      </w:r>
    </w:p>
    <w:p w14:paraId="2B9C69CD" w14:textId="730F8E36" w:rsidR="003277A8" w:rsidRPr="004951F5" w:rsidRDefault="003277A8" w:rsidP="003277A8">
      <w:pPr>
        <w:spacing w:before="120" w:after="120" w:line="360" w:lineRule="auto"/>
        <w:jc w:val="both"/>
        <w:rPr>
          <w:lang w:val="en-US"/>
        </w:rPr>
      </w:pPr>
      <w:r w:rsidRPr="004951F5">
        <w:rPr>
          <w:b/>
          <w:lang w:val="en-US"/>
        </w:rPr>
        <w:t xml:space="preserve">e-KYC — </w:t>
      </w:r>
      <w:r w:rsidRPr="004951F5">
        <w:rPr>
          <w:lang w:val="en-US"/>
        </w:rPr>
        <w:t>Electronic Know Your Customer</w:t>
      </w:r>
    </w:p>
    <w:p w14:paraId="2A93A854" w14:textId="55104848" w:rsidR="003277A8" w:rsidRPr="004951F5" w:rsidRDefault="003277A8" w:rsidP="003277A8">
      <w:pPr>
        <w:spacing w:before="120" w:after="120" w:line="360" w:lineRule="auto"/>
        <w:jc w:val="both"/>
        <w:rPr>
          <w:lang w:val="en-US"/>
        </w:rPr>
      </w:pPr>
      <w:r w:rsidRPr="004951F5">
        <w:rPr>
          <w:b/>
          <w:lang w:val="en-US"/>
        </w:rPr>
        <w:t xml:space="preserve">ECC — </w:t>
      </w:r>
      <w:r w:rsidRPr="004951F5">
        <w:rPr>
          <w:lang w:val="en-US"/>
        </w:rPr>
        <w:t>Elliptic Curve Cryptography</w:t>
      </w:r>
    </w:p>
    <w:p w14:paraId="7DAD6399" w14:textId="77777777" w:rsidR="003277A8" w:rsidRPr="004951F5" w:rsidRDefault="003277A8" w:rsidP="003277A8">
      <w:pPr>
        <w:spacing w:before="120" w:after="120" w:line="360" w:lineRule="auto"/>
        <w:jc w:val="both"/>
        <w:rPr>
          <w:lang w:val="en-US"/>
        </w:rPr>
      </w:pPr>
      <w:r w:rsidRPr="004951F5">
        <w:rPr>
          <w:b/>
          <w:lang w:val="en-US"/>
        </w:rPr>
        <w:t xml:space="preserve">EOM — </w:t>
      </w:r>
      <w:r w:rsidRPr="004951F5">
        <w:rPr>
          <w:lang w:val="en-US"/>
        </w:rPr>
        <w:t>Expected Operating Model — modelo operacional esperado</w:t>
      </w:r>
    </w:p>
    <w:p w14:paraId="7FD2D08D" w14:textId="77777777" w:rsidR="003277A8" w:rsidRPr="004951F5" w:rsidRDefault="003277A8" w:rsidP="003277A8">
      <w:pPr>
        <w:spacing w:before="120" w:after="120" w:line="360" w:lineRule="auto"/>
        <w:jc w:val="both"/>
        <w:rPr>
          <w:lang w:val="en-US"/>
        </w:rPr>
      </w:pPr>
      <w:r w:rsidRPr="004951F5">
        <w:rPr>
          <w:b/>
          <w:lang w:val="en-US"/>
        </w:rPr>
        <w:t xml:space="preserve">EUA — </w:t>
      </w:r>
      <w:r w:rsidRPr="004951F5">
        <w:rPr>
          <w:lang w:val="en-US"/>
        </w:rPr>
        <w:t>Estados Unidos da América</w:t>
      </w:r>
    </w:p>
    <w:p w14:paraId="5597A7AF" w14:textId="78F3E5AA" w:rsidR="003277A8" w:rsidRPr="004951F5" w:rsidRDefault="003277A8" w:rsidP="003277A8">
      <w:pPr>
        <w:spacing w:before="120" w:after="120" w:line="360" w:lineRule="auto"/>
        <w:jc w:val="both"/>
        <w:rPr>
          <w:lang w:val="en-US"/>
        </w:rPr>
      </w:pPr>
      <w:r w:rsidRPr="004951F5">
        <w:rPr>
          <w:b/>
          <w:lang w:val="en-US"/>
        </w:rPr>
        <w:t xml:space="preserve">FinTech — </w:t>
      </w:r>
      <w:r w:rsidRPr="004951F5">
        <w:rPr>
          <w:lang w:val="en-US"/>
        </w:rPr>
        <w:t>Financial Technology</w:t>
      </w:r>
    </w:p>
    <w:p w14:paraId="09806E8B" w14:textId="1A18597B" w:rsidR="003277A8" w:rsidRPr="003277A8" w:rsidRDefault="003277A8" w:rsidP="003277A8">
      <w:pPr>
        <w:spacing w:before="120" w:after="120" w:line="360" w:lineRule="auto"/>
        <w:jc w:val="both"/>
        <w:rPr>
          <w:lang w:val="en-US"/>
        </w:rPr>
      </w:pPr>
      <w:r w:rsidRPr="003277A8">
        <w:rPr>
          <w:b/>
          <w:lang w:val="en-US"/>
        </w:rPr>
        <w:t xml:space="preserve">IEEE — </w:t>
      </w:r>
      <w:r w:rsidRPr="003277A8">
        <w:rPr>
          <w:lang w:val="en-US"/>
        </w:rPr>
        <w:t>Institute of Electrical and Electronics Engineers</w:t>
      </w:r>
    </w:p>
    <w:p w14:paraId="1F1D8A43" w14:textId="3FBEA2DE" w:rsidR="003277A8" w:rsidRPr="004951F5" w:rsidRDefault="003277A8" w:rsidP="003277A8">
      <w:pPr>
        <w:spacing w:before="120" w:after="120" w:line="360" w:lineRule="auto"/>
        <w:jc w:val="both"/>
        <w:rPr>
          <w:lang w:val="en-US"/>
        </w:rPr>
      </w:pPr>
      <w:r w:rsidRPr="004951F5">
        <w:rPr>
          <w:b/>
          <w:lang w:val="en-US"/>
        </w:rPr>
        <w:t xml:space="preserve">ML/FT — </w:t>
      </w:r>
      <w:r w:rsidRPr="004951F5">
        <w:rPr>
          <w:lang w:val="en-US"/>
        </w:rPr>
        <w:t>Money Laundering / Financing of Terrorism</w:t>
      </w:r>
    </w:p>
    <w:p w14:paraId="4B4DF5EB" w14:textId="7C9899B3" w:rsidR="003277A8" w:rsidRPr="004951F5" w:rsidRDefault="003277A8" w:rsidP="003277A8">
      <w:pPr>
        <w:spacing w:before="120" w:after="120" w:line="360" w:lineRule="auto"/>
        <w:jc w:val="both"/>
        <w:rPr>
          <w:lang w:val="en-US"/>
        </w:rPr>
      </w:pPr>
      <w:r w:rsidRPr="004951F5">
        <w:rPr>
          <w:b/>
          <w:lang w:val="en-US"/>
        </w:rPr>
        <w:t xml:space="preserve">NFT — </w:t>
      </w:r>
      <w:r w:rsidRPr="004951F5">
        <w:rPr>
          <w:lang w:val="en-US"/>
        </w:rPr>
        <w:t>Non-Fungible Token</w:t>
      </w:r>
    </w:p>
    <w:p w14:paraId="08E02073" w14:textId="02F84FF7" w:rsidR="003277A8" w:rsidRPr="004951F5" w:rsidRDefault="003277A8" w:rsidP="003277A8">
      <w:pPr>
        <w:spacing w:before="120" w:after="120" w:line="360" w:lineRule="auto"/>
        <w:jc w:val="both"/>
        <w:rPr>
          <w:lang w:val="en-US"/>
        </w:rPr>
      </w:pPr>
      <w:r w:rsidRPr="004951F5">
        <w:rPr>
          <w:b/>
          <w:lang w:val="en-US"/>
        </w:rPr>
        <w:t xml:space="preserve">PFMI — </w:t>
      </w:r>
      <w:r w:rsidRPr="004951F5">
        <w:rPr>
          <w:lang w:val="en-US"/>
        </w:rPr>
        <w:t>Principles for Financial Market Infrastructures</w:t>
      </w:r>
    </w:p>
    <w:p w14:paraId="19499AB8" w14:textId="74133662" w:rsidR="003277A8" w:rsidRPr="004951F5" w:rsidRDefault="003277A8" w:rsidP="003277A8">
      <w:pPr>
        <w:spacing w:before="120" w:after="120" w:line="360" w:lineRule="auto"/>
        <w:jc w:val="both"/>
        <w:rPr>
          <w:lang w:val="en-US"/>
        </w:rPr>
      </w:pPr>
      <w:r w:rsidRPr="004951F5">
        <w:rPr>
          <w:b/>
          <w:lang w:val="en-US"/>
        </w:rPr>
        <w:t xml:space="preserve">PoA — </w:t>
      </w:r>
      <w:r w:rsidRPr="004951F5">
        <w:rPr>
          <w:lang w:val="en-US"/>
        </w:rPr>
        <w:t>Proof of Authority</w:t>
      </w:r>
    </w:p>
    <w:p w14:paraId="37C14E80" w14:textId="4B7EBF45" w:rsidR="003277A8" w:rsidRPr="004951F5" w:rsidRDefault="003277A8" w:rsidP="003277A8">
      <w:pPr>
        <w:spacing w:before="120" w:after="120" w:line="360" w:lineRule="auto"/>
        <w:jc w:val="both"/>
        <w:rPr>
          <w:lang w:val="en-US"/>
        </w:rPr>
      </w:pPr>
      <w:r w:rsidRPr="004951F5">
        <w:rPr>
          <w:b/>
          <w:lang w:val="en-US"/>
        </w:rPr>
        <w:t xml:space="preserve">PoS — </w:t>
      </w:r>
      <w:r w:rsidRPr="004951F5">
        <w:rPr>
          <w:lang w:val="en-US"/>
        </w:rPr>
        <w:t>Proof of Stake</w:t>
      </w:r>
    </w:p>
    <w:p w14:paraId="0DED4D2F" w14:textId="201A513E" w:rsidR="003277A8" w:rsidRPr="004951F5" w:rsidRDefault="003277A8" w:rsidP="003277A8">
      <w:pPr>
        <w:spacing w:before="120" w:after="120" w:line="360" w:lineRule="auto"/>
        <w:jc w:val="both"/>
        <w:rPr>
          <w:lang w:val="en-US"/>
        </w:rPr>
      </w:pPr>
      <w:r w:rsidRPr="004951F5">
        <w:rPr>
          <w:b/>
          <w:lang w:val="en-US"/>
        </w:rPr>
        <w:t xml:space="preserve">PoW — </w:t>
      </w:r>
      <w:r w:rsidRPr="004951F5">
        <w:rPr>
          <w:lang w:val="en-US"/>
        </w:rPr>
        <w:t>Proof of Work</w:t>
      </w:r>
    </w:p>
    <w:p w14:paraId="63B6BEE4" w14:textId="77777777" w:rsidR="003277A8" w:rsidRPr="003277A8" w:rsidRDefault="003277A8" w:rsidP="003277A8">
      <w:pPr>
        <w:spacing w:before="120" w:after="120" w:line="360" w:lineRule="auto"/>
        <w:jc w:val="both"/>
        <w:rPr>
          <w:lang w:val="en-US"/>
        </w:rPr>
      </w:pPr>
      <w:r w:rsidRPr="003277A8">
        <w:rPr>
          <w:b/>
          <w:lang w:val="en-US"/>
        </w:rPr>
        <w:t xml:space="preserve">PRISMA — </w:t>
      </w:r>
      <w:r w:rsidRPr="003277A8">
        <w:rPr>
          <w:lang w:val="en-US"/>
        </w:rPr>
        <w:t>Preferred Reporting Items for Systematic reviews and Meta-Analyses</w:t>
      </w:r>
    </w:p>
    <w:p w14:paraId="74C62138" w14:textId="3DFE000F" w:rsidR="003277A8" w:rsidRPr="003277A8" w:rsidRDefault="003277A8" w:rsidP="003277A8">
      <w:pPr>
        <w:spacing w:before="120" w:after="120" w:line="360" w:lineRule="auto"/>
        <w:jc w:val="both"/>
      </w:pPr>
      <w:r w:rsidRPr="003277A8">
        <w:rPr>
          <w:b/>
        </w:rPr>
        <w:lastRenderedPageBreak/>
        <w:t xml:space="preserve">QR — </w:t>
      </w:r>
      <w:r w:rsidRPr="003277A8">
        <w:t>Quick Response</w:t>
      </w:r>
    </w:p>
    <w:p w14:paraId="6FF54CDD" w14:textId="77777777" w:rsidR="003277A8" w:rsidRPr="003277A8" w:rsidRDefault="003277A8" w:rsidP="003277A8">
      <w:pPr>
        <w:spacing w:before="120" w:after="120" w:line="360" w:lineRule="auto"/>
        <w:jc w:val="both"/>
      </w:pPr>
      <w:r w:rsidRPr="003277A8">
        <w:rPr>
          <w:b/>
        </w:rPr>
        <w:t xml:space="preserve">RGPD — </w:t>
      </w:r>
      <w:r w:rsidRPr="003277A8">
        <w:t>Regulamento Geral sobre a Proteção de Dados</w:t>
      </w:r>
    </w:p>
    <w:p w14:paraId="3092AD4D" w14:textId="5D39DA43" w:rsidR="003277A8" w:rsidRPr="004951F5" w:rsidRDefault="003277A8" w:rsidP="003277A8">
      <w:pPr>
        <w:spacing w:before="120" w:after="120" w:line="360" w:lineRule="auto"/>
        <w:jc w:val="both"/>
        <w:rPr>
          <w:lang w:val="en-US"/>
        </w:rPr>
      </w:pPr>
      <w:r w:rsidRPr="004951F5">
        <w:rPr>
          <w:b/>
          <w:lang w:val="en-US"/>
        </w:rPr>
        <w:t xml:space="preserve">RSA — </w:t>
      </w:r>
      <w:r w:rsidRPr="004951F5">
        <w:rPr>
          <w:lang w:val="en-US"/>
        </w:rPr>
        <w:t>Rivest–Shamir–Adleman</w:t>
      </w:r>
    </w:p>
    <w:p w14:paraId="060F35EC" w14:textId="77777777" w:rsidR="003277A8" w:rsidRPr="003277A8" w:rsidRDefault="003277A8" w:rsidP="003277A8">
      <w:pPr>
        <w:spacing w:before="120" w:after="120" w:line="360" w:lineRule="auto"/>
        <w:jc w:val="both"/>
        <w:rPr>
          <w:lang w:val="en-US"/>
        </w:rPr>
      </w:pPr>
      <w:r w:rsidRPr="003277A8">
        <w:rPr>
          <w:b/>
          <w:lang w:val="en-US"/>
        </w:rPr>
        <w:t xml:space="preserve">SBI — </w:t>
      </w:r>
      <w:r w:rsidRPr="003277A8">
        <w:rPr>
          <w:lang w:val="en-US"/>
        </w:rPr>
        <w:t>State Bank of India</w:t>
      </w:r>
    </w:p>
    <w:p w14:paraId="10945523" w14:textId="6B68FD07" w:rsidR="003277A8" w:rsidRPr="003277A8" w:rsidRDefault="003277A8" w:rsidP="003277A8">
      <w:pPr>
        <w:spacing w:before="120" w:after="120" w:line="360" w:lineRule="auto"/>
        <w:jc w:val="both"/>
        <w:rPr>
          <w:lang w:val="en-US"/>
        </w:rPr>
      </w:pPr>
      <w:r w:rsidRPr="003277A8">
        <w:rPr>
          <w:b/>
          <w:lang w:val="en-US"/>
        </w:rPr>
        <w:t xml:space="preserve">SC — </w:t>
      </w:r>
      <w:r w:rsidRPr="003277A8">
        <w:rPr>
          <w:lang w:val="en-US"/>
        </w:rPr>
        <w:t>Smart Contract</w:t>
      </w:r>
    </w:p>
    <w:p w14:paraId="2592CE3F" w14:textId="2054B15C" w:rsidR="003277A8" w:rsidRPr="004951F5" w:rsidRDefault="003277A8" w:rsidP="003277A8">
      <w:pPr>
        <w:spacing w:before="120" w:after="120" w:line="360" w:lineRule="auto"/>
        <w:jc w:val="both"/>
        <w:rPr>
          <w:lang w:val="en-US"/>
        </w:rPr>
      </w:pPr>
      <w:r w:rsidRPr="004951F5">
        <w:rPr>
          <w:b/>
          <w:lang w:val="en-US"/>
        </w:rPr>
        <w:t xml:space="preserve">SLR — </w:t>
      </w:r>
      <w:r w:rsidRPr="004951F5">
        <w:rPr>
          <w:lang w:val="en-US"/>
        </w:rPr>
        <w:t>Systematic Literature Review</w:t>
      </w:r>
    </w:p>
    <w:p w14:paraId="0BFF1903" w14:textId="5918A29F" w:rsidR="003277A8" w:rsidRPr="003277A8" w:rsidRDefault="003277A8" w:rsidP="003277A8">
      <w:pPr>
        <w:spacing w:before="120" w:after="120" w:line="360" w:lineRule="auto"/>
        <w:jc w:val="both"/>
        <w:rPr>
          <w:lang w:val="en-US"/>
        </w:rPr>
      </w:pPr>
      <w:r w:rsidRPr="003277A8">
        <w:rPr>
          <w:b/>
          <w:lang w:val="en-US"/>
        </w:rPr>
        <w:t xml:space="preserve">SSBI — </w:t>
      </w:r>
      <w:r w:rsidRPr="003277A8">
        <w:rPr>
          <w:lang w:val="en-US"/>
        </w:rPr>
        <w:t>Self-Sovereign Banking Id</w:t>
      </w:r>
      <w:r>
        <w:rPr>
          <w:lang w:val="en-US"/>
        </w:rPr>
        <w:t>entity</w:t>
      </w:r>
    </w:p>
    <w:p w14:paraId="546F3E90" w14:textId="6BA88A05" w:rsidR="003277A8" w:rsidRPr="003277A8" w:rsidRDefault="003277A8" w:rsidP="003277A8">
      <w:pPr>
        <w:spacing w:before="120" w:after="120" w:line="360" w:lineRule="auto"/>
        <w:jc w:val="both"/>
        <w:rPr>
          <w:lang w:val="en-US"/>
        </w:rPr>
      </w:pPr>
      <w:r w:rsidRPr="003277A8">
        <w:rPr>
          <w:b/>
          <w:lang w:val="en-US"/>
        </w:rPr>
        <w:t xml:space="preserve">SSI — </w:t>
      </w:r>
      <w:r w:rsidRPr="003277A8">
        <w:rPr>
          <w:lang w:val="en-US"/>
        </w:rPr>
        <w:t>Self-Sovereign Identity</w:t>
      </w:r>
    </w:p>
    <w:p w14:paraId="4ABFF62D" w14:textId="77777777" w:rsidR="003277A8" w:rsidRPr="003277A8" w:rsidRDefault="003277A8" w:rsidP="003277A8">
      <w:pPr>
        <w:spacing w:before="120" w:after="120" w:line="360" w:lineRule="auto"/>
        <w:jc w:val="both"/>
        <w:rPr>
          <w:lang w:val="en-US"/>
        </w:rPr>
      </w:pPr>
      <w:r w:rsidRPr="003277A8">
        <w:rPr>
          <w:b/>
          <w:lang w:val="en-US"/>
        </w:rPr>
        <w:t xml:space="preserve">SWIFT — </w:t>
      </w:r>
      <w:r w:rsidRPr="003277A8">
        <w:rPr>
          <w:lang w:val="en-US"/>
        </w:rPr>
        <w:t>Society for Worldwide Interbank Financial Telecommunication</w:t>
      </w:r>
    </w:p>
    <w:p w14:paraId="4153EA59" w14:textId="61F12BF3" w:rsidR="003277A8" w:rsidRPr="003277A8" w:rsidRDefault="003277A8" w:rsidP="003277A8">
      <w:pPr>
        <w:spacing w:before="120" w:after="120" w:line="360" w:lineRule="auto"/>
        <w:jc w:val="both"/>
        <w:rPr>
          <w:lang w:val="en-US"/>
        </w:rPr>
      </w:pPr>
      <w:r w:rsidRPr="003277A8">
        <w:rPr>
          <w:b/>
          <w:lang w:val="en-US"/>
        </w:rPr>
        <w:t xml:space="preserve">UCBB — </w:t>
      </w:r>
      <w:r w:rsidRPr="003277A8">
        <w:rPr>
          <w:lang w:val="en-US"/>
        </w:rPr>
        <w:t>Unified Central Bank Blockchain</w:t>
      </w:r>
    </w:p>
    <w:p w14:paraId="4B52358B" w14:textId="77777777" w:rsidR="003277A8" w:rsidRPr="003277A8" w:rsidRDefault="003277A8" w:rsidP="003277A8">
      <w:pPr>
        <w:spacing w:before="120" w:after="120" w:line="360" w:lineRule="auto"/>
        <w:jc w:val="both"/>
        <w:rPr>
          <w:lang w:val="en-US"/>
        </w:rPr>
      </w:pPr>
      <w:r w:rsidRPr="003277A8">
        <w:rPr>
          <w:b/>
          <w:lang w:val="en-US"/>
        </w:rPr>
        <w:t xml:space="preserve">UE — </w:t>
      </w:r>
      <w:r w:rsidRPr="003277A8">
        <w:rPr>
          <w:lang w:val="en-US"/>
        </w:rPr>
        <w:t>União Europeia</w:t>
      </w:r>
    </w:p>
    <w:p w14:paraId="2BDCEDD7" w14:textId="53E0EACD" w:rsidR="003277A8" w:rsidRPr="003277A8" w:rsidRDefault="003277A8" w:rsidP="003277A8">
      <w:pPr>
        <w:spacing w:before="120" w:after="120" w:line="360" w:lineRule="auto"/>
        <w:jc w:val="both"/>
        <w:rPr>
          <w:lang w:val="en-US"/>
        </w:rPr>
      </w:pPr>
      <w:r w:rsidRPr="003277A8">
        <w:rPr>
          <w:b/>
          <w:lang w:val="en-US"/>
        </w:rPr>
        <w:t xml:space="preserve">VC — </w:t>
      </w:r>
      <w:r w:rsidRPr="003277A8">
        <w:rPr>
          <w:lang w:val="en-US"/>
        </w:rPr>
        <w:t>Verifiable Credential</w:t>
      </w:r>
    </w:p>
    <w:p w14:paraId="559D0A80" w14:textId="77777777" w:rsidR="003277A8" w:rsidRPr="003277A8" w:rsidRDefault="003277A8" w:rsidP="003277A8">
      <w:pPr>
        <w:spacing w:before="120" w:after="120" w:line="360" w:lineRule="auto"/>
        <w:jc w:val="both"/>
        <w:rPr>
          <w:lang w:val="en-US"/>
        </w:rPr>
      </w:pPr>
      <w:r w:rsidRPr="003277A8">
        <w:rPr>
          <w:b/>
          <w:lang w:val="en-US"/>
        </w:rPr>
        <w:t xml:space="preserve">W3C — </w:t>
      </w:r>
      <w:r w:rsidRPr="003277A8">
        <w:rPr>
          <w:lang w:val="en-US"/>
        </w:rPr>
        <w:t>World Wide Web Consortium</w:t>
      </w:r>
    </w:p>
    <w:p w14:paraId="04A8AF97" w14:textId="73D525FC" w:rsidR="003277A8" w:rsidRPr="004951F5" w:rsidRDefault="003277A8" w:rsidP="003277A8">
      <w:pPr>
        <w:spacing w:before="120" w:after="120" w:line="360" w:lineRule="auto"/>
        <w:jc w:val="both"/>
        <w:rPr>
          <w:lang w:val="en-US"/>
        </w:rPr>
      </w:pPr>
      <w:r w:rsidRPr="004951F5">
        <w:rPr>
          <w:b/>
          <w:lang w:val="en-US"/>
        </w:rPr>
        <w:t xml:space="preserve">ZK-rollup — </w:t>
      </w:r>
      <w:r w:rsidRPr="004951F5">
        <w:rPr>
          <w:lang w:val="en-US"/>
        </w:rPr>
        <w:t>Zero-Knowledge Rollup</w:t>
      </w:r>
    </w:p>
    <w:p w14:paraId="5664D439" w14:textId="6E2F0764" w:rsidR="003277A8" w:rsidRPr="004951F5" w:rsidRDefault="003277A8" w:rsidP="003277A8">
      <w:pPr>
        <w:spacing w:before="120" w:after="120" w:line="360" w:lineRule="auto"/>
        <w:jc w:val="both"/>
        <w:rPr>
          <w:lang w:val="en-US"/>
        </w:rPr>
      </w:pPr>
      <w:r w:rsidRPr="004951F5">
        <w:rPr>
          <w:b/>
          <w:lang w:val="en-US"/>
        </w:rPr>
        <w:t xml:space="preserve">ZKP — </w:t>
      </w:r>
      <w:r w:rsidRPr="004951F5">
        <w:rPr>
          <w:lang w:val="en-US"/>
        </w:rPr>
        <w:t>Zero-Knowledge Proof</w:t>
      </w:r>
    </w:p>
    <w:p w14:paraId="59938F30" w14:textId="752E7A87" w:rsidR="007260B9" w:rsidRPr="004054E8" w:rsidRDefault="003277A8" w:rsidP="003277A8">
      <w:pPr>
        <w:spacing w:before="120" w:after="120" w:line="360" w:lineRule="auto"/>
        <w:jc w:val="both"/>
      </w:pPr>
      <w:r w:rsidRPr="004951F5">
        <w:rPr>
          <w:b/>
        </w:rPr>
        <w:t xml:space="preserve">ZLT — </w:t>
      </w:r>
      <w:r w:rsidRPr="004951F5">
        <w:t>Zona Livre Tecnológica</w:t>
      </w:r>
    </w:p>
    <w:p w14:paraId="0CE916DB" w14:textId="77777777" w:rsidR="004F10C1" w:rsidRPr="004054E8" w:rsidRDefault="004F10C1" w:rsidP="008444E2">
      <w:pPr>
        <w:spacing w:before="120" w:after="120" w:line="360" w:lineRule="auto"/>
      </w:pPr>
    </w:p>
    <w:p w14:paraId="651E910B" w14:textId="77777777" w:rsidR="004F10C1" w:rsidRPr="004054E8" w:rsidRDefault="004F10C1" w:rsidP="008444E2">
      <w:pPr>
        <w:spacing w:before="120" w:after="120" w:line="360" w:lineRule="auto"/>
        <w:sectPr w:rsidR="004F10C1" w:rsidRPr="004054E8" w:rsidSect="00D77DB5">
          <w:headerReference w:type="default" r:id="rId28"/>
          <w:footerReference w:type="even" r:id="rId29"/>
          <w:footerReference w:type="default" r:id="rId30"/>
          <w:pgSz w:w="11906" w:h="16838"/>
          <w:pgMar w:top="1417" w:right="1701" w:bottom="1417" w:left="1701" w:header="708" w:footer="708" w:gutter="0"/>
          <w:pgNumType w:fmt="lowerRoman" w:start="1"/>
          <w:cols w:space="708"/>
          <w:docGrid w:linePitch="360"/>
        </w:sectPr>
      </w:pPr>
    </w:p>
    <w:p w14:paraId="60AF49C1" w14:textId="77777777" w:rsidR="00835008" w:rsidRPr="004054E8" w:rsidRDefault="00835008" w:rsidP="008444E2">
      <w:pPr>
        <w:pStyle w:val="CAPITULO"/>
        <w:spacing w:before="120" w:after="120" w:line="360" w:lineRule="auto"/>
      </w:pPr>
      <w:bookmarkStart w:id="73" w:name="_Toc242301045"/>
      <w:commentRangeStart w:id="74"/>
      <w:r w:rsidRPr="004054E8">
        <w:lastRenderedPageBreak/>
        <w:t>C</w:t>
      </w:r>
      <w:r w:rsidR="00A967C8" w:rsidRPr="004054E8">
        <w:t>apí</w:t>
      </w:r>
      <w:r w:rsidR="002E5FE5" w:rsidRPr="004054E8">
        <w:t xml:space="preserve">tulo </w:t>
      </w:r>
      <w:r w:rsidR="00B7687E" w:rsidRPr="004054E8">
        <w:t>1</w:t>
      </w:r>
      <w:r w:rsidRPr="004054E8">
        <w:t xml:space="preserve"> – I</w:t>
      </w:r>
      <w:r w:rsidR="002E5FE5" w:rsidRPr="004054E8">
        <w:t>ntrodução</w:t>
      </w:r>
      <w:bookmarkEnd w:id="73"/>
      <w:commentRangeEnd w:id="74"/>
      <w:r w:rsidR="00F6328A" w:rsidRPr="004054E8">
        <w:rPr>
          <w:rStyle w:val="Refdecomentrio"/>
          <w:sz w:val="28"/>
          <w:szCs w:val="28"/>
        </w:rPr>
        <w:commentReference w:id="74"/>
      </w:r>
    </w:p>
    <w:p w14:paraId="3FAD6D7F" w14:textId="77777777" w:rsidR="00835008" w:rsidRPr="004054E8" w:rsidRDefault="009B35AB" w:rsidP="008444E2">
      <w:pPr>
        <w:pStyle w:val="Ttulo2"/>
        <w:numPr>
          <w:ilvl w:val="0"/>
          <w:numId w:val="3"/>
        </w:numPr>
        <w:spacing w:before="120" w:after="120" w:line="360" w:lineRule="auto"/>
      </w:pPr>
      <w:r w:rsidRPr="004054E8">
        <w:t xml:space="preserve"> </w:t>
      </w:r>
      <w:bookmarkStart w:id="75" w:name="_Toc242301046"/>
      <w:r w:rsidR="00835008" w:rsidRPr="004054E8">
        <w:t>E</w:t>
      </w:r>
      <w:r w:rsidR="002E5FE5" w:rsidRPr="004054E8">
        <w:t>nquadramento do tema</w:t>
      </w:r>
      <w:bookmarkEnd w:id="75"/>
    </w:p>
    <w:p w14:paraId="70B192EF" w14:textId="798B863B" w:rsidR="002E0992" w:rsidRDefault="002E0992" w:rsidP="00D83E7A">
      <w:pPr>
        <w:pStyle w:val="Normal1"/>
        <w:spacing w:before="120" w:after="120" w:line="360" w:lineRule="auto"/>
        <w:ind w:firstLine="284"/>
        <w:jc w:val="both"/>
        <w:rPr>
          <w:rFonts w:eastAsiaTheme="minorEastAsia"/>
          <w:color w:val="auto"/>
          <w:szCs w:val="24"/>
          <w:lang w:eastAsia="en-US"/>
        </w:rPr>
      </w:pPr>
      <w:r>
        <w:rPr>
          <w:rFonts w:eastAsiaTheme="minorEastAsia"/>
          <w:color w:val="auto"/>
          <w:szCs w:val="24"/>
          <w:lang w:eastAsia="en-US"/>
        </w:rPr>
        <w:t>Vivemos numa sociedade rodeada de tecnologia</w:t>
      </w:r>
      <w:r w:rsidR="004661CF">
        <w:rPr>
          <w:rFonts w:eastAsiaTheme="minorEastAsia"/>
          <w:color w:val="auto"/>
          <w:szCs w:val="24"/>
          <w:lang w:eastAsia="en-US"/>
        </w:rPr>
        <w:t xml:space="preserve">. Os desafios à digitalização </w:t>
      </w:r>
      <w:r w:rsidR="004D1D88">
        <w:rPr>
          <w:rFonts w:eastAsiaTheme="minorEastAsia"/>
          <w:color w:val="auto"/>
          <w:szCs w:val="24"/>
          <w:lang w:eastAsia="en-US"/>
        </w:rPr>
        <w:t>e</w:t>
      </w:r>
      <w:r w:rsidR="004661CF">
        <w:rPr>
          <w:rFonts w:eastAsiaTheme="minorEastAsia"/>
          <w:color w:val="auto"/>
          <w:szCs w:val="24"/>
          <w:lang w:eastAsia="en-US"/>
        </w:rPr>
        <w:t xml:space="preserve"> adoção de novas técnicas </w:t>
      </w:r>
      <w:r w:rsidR="00844482">
        <w:rPr>
          <w:rFonts w:eastAsiaTheme="minorEastAsia"/>
          <w:color w:val="auto"/>
          <w:szCs w:val="24"/>
          <w:lang w:eastAsia="en-US"/>
        </w:rPr>
        <w:t>tecnológicas</w:t>
      </w:r>
      <w:r w:rsidR="004661CF">
        <w:rPr>
          <w:rFonts w:eastAsiaTheme="minorEastAsia"/>
          <w:color w:val="auto"/>
          <w:szCs w:val="24"/>
          <w:lang w:eastAsia="en-US"/>
        </w:rPr>
        <w:t xml:space="preserve"> são cada vez menores com a evolução </w:t>
      </w:r>
      <w:r w:rsidR="0087036B">
        <w:rPr>
          <w:rFonts w:eastAsiaTheme="minorEastAsia"/>
          <w:color w:val="auto"/>
          <w:szCs w:val="24"/>
          <w:lang w:eastAsia="en-US"/>
        </w:rPr>
        <w:t xml:space="preserve">exponencial </w:t>
      </w:r>
      <w:r w:rsidR="004661CF">
        <w:rPr>
          <w:rFonts w:eastAsiaTheme="minorEastAsia"/>
          <w:color w:val="auto"/>
          <w:szCs w:val="24"/>
          <w:lang w:eastAsia="en-US"/>
        </w:rPr>
        <w:t>da tecnologia no entanto,</w:t>
      </w:r>
      <w:r w:rsidR="003C559A">
        <w:rPr>
          <w:rFonts w:eastAsiaTheme="minorEastAsia"/>
          <w:color w:val="auto"/>
          <w:szCs w:val="24"/>
          <w:lang w:eastAsia="en-US"/>
        </w:rPr>
        <w:t xml:space="preserve"> por haver tanta</w:t>
      </w:r>
      <w:r w:rsidR="005F3959">
        <w:rPr>
          <w:rFonts w:eastAsiaTheme="minorEastAsia"/>
          <w:color w:val="auto"/>
          <w:szCs w:val="24"/>
          <w:lang w:eastAsia="en-US"/>
        </w:rPr>
        <w:t xml:space="preserve">s formas </w:t>
      </w:r>
      <w:r w:rsidR="008C0C78">
        <w:rPr>
          <w:rFonts w:eastAsiaTheme="minorEastAsia"/>
          <w:color w:val="auto"/>
          <w:szCs w:val="24"/>
          <w:lang w:eastAsia="en-US"/>
        </w:rPr>
        <w:t>de</w:t>
      </w:r>
      <w:r w:rsidR="003C559A">
        <w:rPr>
          <w:rFonts w:eastAsiaTheme="minorEastAsia"/>
          <w:color w:val="auto"/>
          <w:szCs w:val="24"/>
          <w:lang w:eastAsia="en-US"/>
        </w:rPr>
        <w:t xml:space="preserve"> tecnologia</w:t>
      </w:r>
      <w:r w:rsidR="008C0C78">
        <w:rPr>
          <w:rFonts w:eastAsiaTheme="minorEastAsia"/>
          <w:color w:val="auto"/>
          <w:szCs w:val="24"/>
          <w:lang w:eastAsia="en-US"/>
        </w:rPr>
        <w:t xml:space="preserve"> inovadora</w:t>
      </w:r>
      <w:r w:rsidR="004661CF">
        <w:rPr>
          <w:rFonts w:eastAsiaTheme="minorEastAsia"/>
          <w:color w:val="auto"/>
          <w:szCs w:val="24"/>
          <w:lang w:eastAsia="en-US"/>
        </w:rPr>
        <w:t>,</w:t>
      </w:r>
      <w:r w:rsidR="003C559A">
        <w:rPr>
          <w:rFonts w:eastAsiaTheme="minorEastAsia"/>
          <w:color w:val="auto"/>
          <w:szCs w:val="24"/>
          <w:lang w:eastAsia="en-US"/>
        </w:rPr>
        <w:t xml:space="preserve"> </w:t>
      </w:r>
      <w:r w:rsidR="005B3D91">
        <w:rPr>
          <w:rFonts w:eastAsiaTheme="minorEastAsia"/>
          <w:color w:val="auto"/>
          <w:szCs w:val="24"/>
          <w:lang w:eastAsia="en-US"/>
        </w:rPr>
        <w:t>esta</w:t>
      </w:r>
      <w:r w:rsidR="00B0140A">
        <w:rPr>
          <w:rFonts w:eastAsiaTheme="minorEastAsia"/>
          <w:color w:val="auto"/>
          <w:szCs w:val="24"/>
          <w:lang w:eastAsia="en-US"/>
        </w:rPr>
        <w:t xml:space="preserve"> pode ser </w:t>
      </w:r>
      <w:r w:rsidR="002638F9">
        <w:rPr>
          <w:rFonts w:eastAsiaTheme="minorEastAsia"/>
          <w:color w:val="auto"/>
          <w:szCs w:val="24"/>
          <w:lang w:eastAsia="en-US"/>
        </w:rPr>
        <w:t>pouco</w:t>
      </w:r>
      <w:r w:rsidR="00B0140A">
        <w:rPr>
          <w:rFonts w:eastAsiaTheme="minorEastAsia"/>
          <w:color w:val="auto"/>
          <w:szCs w:val="24"/>
          <w:lang w:eastAsia="en-US"/>
        </w:rPr>
        <w:t xml:space="preserve"> aproveitada ou até mesmo ignorada em </w:t>
      </w:r>
      <w:r w:rsidR="00572EAA">
        <w:rPr>
          <w:rFonts w:eastAsiaTheme="minorEastAsia"/>
          <w:color w:val="auto"/>
          <w:szCs w:val="24"/>
          <w:lang w:eastAsia="en-US"/>
        </w:rPr>
        <w:t xml:space="preserve">certas atividades ou setores. </w:t>
      </w:r>
      <w:r w:rsidR="00F44D66">
        <w:rPr>
          <w:rFonts w:eastAsiaTheme="minorEastAsia"/>
          <w:color w:val="auto"/>
          <w:szCs w:val="24"/>
          <w:lang w:eastAsia="en-US"/>
        </w:rPr>
        <w:t>A digitalização apresenta-se como um</w:t>
      </w:r>
      <w:r w:rsidR="0071713C">
        <w:rPr>
          <w:rFonts w:eastAsiaTheme="minorEastAsia"/>
          <w:color w:val="auto"/>
          <w:szCs w:val="24"/>
          <w:lang w:eastAsia="en-US"/>
        </w:rPr>
        <w:t>a</w:t>
      </w:r>
      <w:r w:rsidR="00F44D66">
        <w:rPr>
          <w:rFonts w:eastAsiaTheme="minorEastAsia"/>
          <w:color w:val="auto"/>
          <w:szCs w:val="24"/>
          <w:lang w:eastAsia="en-US"/>
        </w:rPr>
        <w:t xml:space="preserve"> vantagem competitiva </w:t>
      </w:r>
      <w:r w:rsidR="0071713C">
        <w:rPr>
          <w:rFonts w:eastAsiaTheme="minorEastAsia"/>
          <w:color w:val="auto"/>
          <w:szCs w:val="24"/>
          <w:lang w:eastAsia="en-US"/>
        </w:rPr>
        <w:t>e a corrida para adoção de</w:t>
      </w:r>
      <w:r w:rsidR="00161CEC">
        <w:rPr>
          <w:rFonts w:eastAsiaTheme="minorEastAsia"/>
          <w:color w:val="auto"/>
          <w:szCs w:val="24"/>
          <w:lang w:eastAsia="en-US"/>
        </w:rPr>
        <w:t xml:space="preserve"> novas</w:t>
      </w:r>
      <w:r w:rsidR="0071713C">
        <w:rPr>
          <w:rFonts w:eastAsiaTheme="minorEastAsia"/>
          <w:color w:val="auto"/>
          <w:szCs w:val="24"/>
          <w:lang w:eastAsia="en-US"/>
        </w:rPr>
        <w:t xml:space="preserve"> técnicas </w:t>
      </w:r>
      <w:r w:rsidR="00161CEC">
        <w:rPr>
          <w:rFonts w:eastAsiaTheme="minorEastAsia"/>
          <w:color w:val="auto"/>
          <w:szCs w:val="24"/>
          <w:lang w:eastAsia="en-US"/>
        </w:rPr>
        <w:t xml:space="preserve">assegura não só a sobrevivência </w:t>
      </w:r>
      <w:r w:rsidR="00923209">
        <w:rPr>
          <w:rFonts w:eastAsiaTheme="minorEastAsia"/>
          <w:color w:val="auto"/>
          <w:szCs w:val="24"/>
          <w:lang w:eastAsia="en-US"/>
        </w:rPr>
        <w:t xml:space="preserve">de empresas mas também </w:t>
      </w:r>
      <w:r w:rsidR="005670C8">
        <w:rPr>
          <w:rFonts w:eastAsiaTheme="minorEastAsia"/>
          <w:color w:val="auto"/>
          <w:szCs w:val="24"/>
          <w:lang w:eastAsia="en-US"/>
        </w:rPr>
        <w:t>o seu destaque no mercado.</w:t>
      </w:r>
      <w:r w:rsidR="0071713C">
        <w:rPr>
          <w:rFonts w:eastAsiaTheme="minorEastAsia"/>
          <w:color w:val="auto"/>
          <w:szCs w:val="24"/>
          <w:lang w:eastAsia="en-US"/>
        </w:rPr>
        <w:t xml:space="preserve"> </w:t>
      </w:r>
    </w:p>
    <w:p w14:paraId="5C0BBCC1" w14:textId="018BDB8A" w:rsidR="00FE15BC" w:rsidRDefault="00423F25" w:rsidP="00D83E7A">
      <w:pPr>
        <w:pStyle w:val="Normal1"/>
        <w:spacing w:before="120" w:after="120" w:line="360" w:lineRule="auto"/>
        <w:ind w:firstLine="284"/>
        <w:jc w:val="both"/>
        <w:rPr>
          <w:rFonts w:eastAsiaTheme="minorEastAsia"/>
          <w:color w:val="auto"/>
          <w:szCs w:val="24"/>
          <w:lang w:eastAsia="en-US"/>
        </w:rPr>
      </w:pPr>
      <w:r>
        <w:rPr>
          <w:rFonts w:eastAsiaTheme="minorEastAsia"/>
          <w:color w:val="auto"/>
          <w:szCs w:val="24"/>
          <w:lang w:eastAsia="en-US"/>
        </w:rPr>
        <w:t>E</w:t>
      </w:r>
      <w:r w:rsidR="00C031AD">
        <w:rPr>
          <w:rFonts w:eastAsiaTheme="minorEastAsia"/>
          <w:color w:val="auto"/>
          <w:szCs w:val="24"/>
          <w:lang w:eastAsia="en-US"/>
        </w:rPr>
        <w:t xml:space="preserve">studos de 2014 apontam que </w:t>
      </w:r>
      <w:r w:rsidRPr="00423F25">
        <w:rPr>
          <w:rFonts w:eastAsiaTheme="minorEastAsia"/>
          <w:color w:val="auto"/>
          <w:szCs w:val="24"/>
          <w:lang w:eastAsia="en-US"/>
        </w:rPr>
        <w:t>Portugal foi agrupado com os países menos avançados digitalmente na UE em termos de utilização de serviços bancários, competências digitais e transações online</w:t>
      </w:r>
      <w:r w:rsidR="008C37EC">
        <w:rPr>
          <w:rFonts w:eastAsiaTheme="minorEastAsia"/>
          <w:color w:val="auto"/>
          <w:szCs w:val="24"/>
          <w:lang w:eastAsia="en-US"/>
        </w:rPr>
        <w:t xml:space="preserve"> </w:t>
      </w:r>
      <w:sdt>
        <w:sdtPr>
          <w:rPr>
            <w:rFonts w:eastAsiaTheme="minorEastAsia"/>
            <w:szCs w:val="24"/>
            <w:lang w:eastAsia="en-US"/>
          </w:rPr>
          <w:tag w:val="MENDELEY_CITATION_v3_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"/>
          <w:id w:val="-369607239"/>
          <w:placeholder>
            <w:docPart w:val="DefaultPlaceholder_-1854013440"/>
          </w:placeholder>
        </w:sdtPr>
        <w:sdtEndPr/>
        <w:sdtContent>
          <w:r w:rsidR="00570CC7" w:rsidRPr="00570CC7">
            <w:rPr>
              <w:rFonts w:eastAsiaTheme="minorEastAsia"/>
              <w:szCs w:val="24"/>
              <w:lang w:eastAsia="en-US"/>
            </w:rPr>
            <w:t>[1]</w:t>
          </w:r>
        </w:sdtContent>
      </w:sdt>
      <w:r w:rsidRPr="00423F25">
        <w:rPr>
          <w:rFonts w:eastAsiaTheme="minorEastAsia"/>
          <w:color w:val="auto"/>
          <w:szCs w:val="24"/>
          <w:lang w:eastAsia="en-US"/>
        </w:rPr>
        <w:t>.</w:t>
      </w:r>
      <w:r w:rsidR="00CB2182">
        <w:rPr>
          <w:rFonts w:eastAsiaTheme="minorEastAsia"/>
          <w:color w:val="auto"/>
          <w:szCs w:val="24"/>
          <w:lang w:eastAsia="en-US"/>
        </w:rPr>
        <w:t xml:space="preserve"> </w:t>
      </w:r>
      <w:r w:rsidR="00EF3BC8">
        <w:rPr>
          <w:rFonts w:eastAsiaTheme="minorEastAsia"/>
          <w:color w:val="auto"/>
          <w:szCs w:val="24"/>
          <w:lang w:eastAsia="en-US"/>
        </w:rPr>
        <w:t xml:space="preserve">Avançando </w:t>
      </w:r>
      <w:r w:rsidR="004B5E77">
        <w:rPr>
          <w:rFonts w:eastAsiaTheme="minorEastAsia"/>
          <w:color w:val="auto"/>
          <w:szCs w:val="24"/>
          <w:lang w:eastAsia="en-US"/>
        </w:rPr>
        <w:t xml:space="preserve">no tempo, </w:t>
      </w:r>
      <w:r w:rsidR="00F90D01">
        <w:rPr>
          <w:rFonts w:eastAsiaTheme="minorEastAsia"/>
          <w:color w:val="auto"/>
          <w:szCs w:val="24"/>
          <w:lang w:eastAsia="en-US"/>
        </w:rPr>
        <w:t>s</w:t>
      </w:r>
      <w:r w:rsidR="00561588">
        <w:rPr>
          <w:rFonts w:eastAsiaTheme="minorEastAsia"/>
          <w:color w:val="auto"/>
          <w:szCs w:val="24"/>
          <w:lang w:eastAsia="en-US"/>
        </w:rPr>
        <w:t xml:space="preserve">egundo estudos mais recentes, Portugal </w:t>
      </w:r>
      <w:r w:rsidR="00F90D01">
        <w:rPr>
          <w:rFonts w:eastAsiaTheme="minorEastAsia"/>
          <w:color w:val="auto"/>
          <w:szCs w:val="24"/>
          <w:lang w:eastAsia="en-US"/>
        </w:rPr>
        <w:t>continua a não apresentar bons resultados, encontrando-se</w:t>
      </w:r>
      <w:r w:rsidR="00561588">
        <w:rPr>
          <w:rFonts w:eastAsiaTheme="minorEastAsia"/>
          <w:color w:val="auto"/>
          <w:szCs w:val="24"/>
          <w:lang w:eastAsia="en-US"/>
        </w:rPr>
        <w:t xml:space="preserve"> entre os </w:t>
      </w:r>
      <w:r w:rsidR="002D4C99">
        <w:rPr>
          <w:rFonts w:eastAsiaTheme="minorEastAsia"/>
          <w:color w:val="auto"/>
          <w:szCs w:val="24"/>
          <w:lang w:eastAsia="en-US"/>
        </w:rPr>
        <w:t xml:space="preserve">dez países </w:t>
      </w:r>
      <w:r w:rsidR="009D5CF1">
        <w:rPr>
          <w:rFonts w:eastAsiaTheme="minorEastAsia"/>
          <w:color w:val="auto"/>
          <w:szCs w:val="24"/>
          <w:lang w:eastAsia="en-US"/>
        </w:rPr>
        <w:t xml:space="preserve">europeus </w:t>
      </w:r>
      <w:r w:rsidR="002D4C99">
        <w:rPr>
          <w:rFonts w:eastAsiaTheme="minorEastAsia"/>
          <w:color w:val="auto"/>
          <w:szCs w:val="24"/>
          <w:lang w:eastAsia="en-US"/>
        </w:rPr>
        <w:t xml:space="preserve">com o nível de digitalização </w:t>
      </w:r>
      <w:r w:rsidR="00526BD8">
        <w:rPr>
          <w:rFonts w:eastAsiaTheme="minorEastAsia"/>
          <w:color w:val="auto"/>
          <w:szCs w:val="24"/>
          <w:lang w:eastAsia="en-US"/>
        </w:rPr>
        <w:t xml:space="preserve">mais baixo nos sistemas financeiros, </w:t>
      </w:r>
      <w:r w:rsidR="00DA0B51">
        <w:rPr>
          <w:rFonts w:eastAsiaTheme="minorEastAsia"/>
          <w:color w:val="auto"/>
          <w:szCs w:val="24"/>
          <w:lang w:eastAsia="en-US"/>
        </w:rPr>
        <w:t>juntamente</w:t>
      </w:r>
      <w:r w:rsidR="00526BD8">
        <w:rPr>
          <w:rFonts w:eastAsiaTheme="minorEastAsia"/>
          <w:color w:val="auto"/>
          <w:szCs w:val="24"/>
          <w:lang w:eastAsia="en-US"/>
        </w:rPr>
        <w:t xml:space="preserve"> com</w:t>
      </w:r>
      <w:r w:rsidR="00DA0B51">
        <w:rPr>
          <w:rFonts w:eastAsiaTheme="minorEastAsia"/>
          <w:color w:val="auto"/>
          <w:szCs w:val="24"/>
          <w:lang w:eastAsia="en-US"/>
        </w:rPr>
        <w:t xml:space="preserve"> a</w:t>
      </w:r>
      <w:r w:rsidR="009D5CF1">
        <w:rPr>
          <w:rFonts w:eastAsiaTheme="minorEastAsia"/>
          <w:color w:val="auto"/>
          <w:szCs w:val="24"/>
          <w:lang w:eastAsia="en-US"/>
        </w:rPr>
        <w:t xml:space="preserve"> Grécia, Itália </w:t>
      </w:r>
      <w:r w:rsidR="004130D9">
        <w:rPr>
          <w:rFonts w:eastAsiaTheme="minorEastAsia"/>
          <w:color w:val="auto"/>
          <w:szCs w:val="24"/>
          <w:lang w:eastAsia="en-US"/>
        </w:rPr>
        <w:t xml:space="preserve">e Polónia </w:t>
      </w:r>
      <w:sdt>
        <w:sdtPr>
          <w:rPr>
            <w:rFonts w:eastAsiaTheme="minorEastAsia"/>
            <w:szCs w:val="24"/>
            <w:lang w:eastAsia="en-US"/>
          </w:rPr>
          <w:tag w:val="MENDELEY_CITATION_v3_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"/>
          <w:id w:val="1022210408"/>
          <w:placeholder>
            <w:docPart w:val="DefaultPlaceholder_-1854013440"/>
          </w:placeholder>
        </w:sdtPr>
        <w:sdtEndPr/>
        <w:sdtContent>
          <w:r w:rsidR="00570CC7" w:rsidRPr="00570CC7">
            <w:rPr>
              <w:rFonts w:eastAsiaTheme="minorEastAsia"/>
              <w:szCs w:val="24"/>
              <w:lang w:eastAsia="en-US"/>
            </w:rPr>
            <w:t>[2]</w:t>
          </w:r>
        </w:sdtContent>
      </w:sdt>
      <w:r w:rsidR="004130D9">
        <w:rPr>
          <w:rFonts w:eastAsiaTheme="minorEastAsia"/>
          <w:color w:val="auto"/>
          <w:szCs w:val="24"/>
          <w:lang w:eastAsia="en-US"/>
        </w:rPr>
        <w:t xml:space="preserve">. </w:t>
      </w:r>
    </w:p>
    <w:p w14:paraId="7E2040BF" w14:textId="7A9B11A7" w:rsidR="00F45456" w:rsidRDefault="00D30EF1" w:rsidP="00D83E7A">
      <w:pPr>
        <w:pStyle w:val="Normal1"/>
        <w:spacing w:before="120" w:after="120" w:line="360" w:lineRule="auto"/>
        <w:ind w:firstLine="284"/>
        <w:jc w:val="both"/>
        <w:rPr>
          <w:rFonts w:eastAsiaTheme="minorEastAsia"/>
          <w:color w:val="auto"/>
          <w:szCs w:val="24"/>
          <w:lang w:eastAsia="en-US"/>
        </w:rPr>
      </w:pPr>
      <w:r w:rsidRPr="00D30EF1">
        <w:rPr>
          <w:rFonts w:eastAsiaTheme="minorEastAsia"/>
          <w:color w:val="auto"/>
          <w:szCs w:val="24"/>
          <w:lang w:eastAsia="en-US"/>
        </w:rPr>
        <w:t xml:space="preserve">A problemática </w:t>
      </w:r>
      <w:r w:rsidR="00187CB8">
        <w:rPr>
          <w:rFonts w:eastAsiaTheme="minorEastAsia"/>
          <w:color w:val="auto"/>
          <w:szCs w:val="24"/>
          <w:lang w:eastAsia="en-US"/>
        </w:rPr>
        <w:t>desta investigação</w:t>
      </w:r>
      <w:r w:rsidRPr="00D30EF1">
        <w:rPr>
          <w:rFonts w:eastAsiaTheme="minorEastAsia"/>
          <w:color w:val="auto"/>
          <w:szCs w:val="24"/>
          <w:lang w:eastAsia="en-US"/>
        </w:rPr>
        <w:t xml:space="preserve"> surge a partir dos desafios que o setor bancário</w:t>
      </w:r>
      <w:r w:rsidR="00B41F68">
        <w:rPr>
          <w:rFonts w:eastAsiaTheme="minorEastAsia"/>
          <w:color w:val="auto"/>
          <w:szCs w:val="24"/>
          <w:lang w:eastAsia="en-US"/>
        </w:rPr>
        <w:t xml:space="preserve"> em Portugal</w:t>
      </w:r>
      <w:r w:rsidRPr="00D30EF1">
        <w:rPr>
          <w:rFonts w:eastAsiaTheme="minorEastAsia"/>
          <w:color w:val="auto"/>
          <w:szCs w:val="24"/>
          <w:lang w:eastAsia="en-US"/>
        </w:rPr>
        <w:t xml:space="preserve"> atualmente enfrenta a nível de segurança, eficiência e inovação. Para mitigar estes riscos não basta uma estratégia bem definida e alinhada, mas também procurar formas inovativas de as combater.</w:t>
      </w:r>
    </w:p>
    <w:p w14:paraId="019172A6" w14:textId="760A935F" w:rsidR="003614F0" w:rsidRDefault="002F1F96" w:rsidP="00D83E7A">
      <w:pPr>
        <w:pStyle w:val="Normal1"/>
        <w:spacing w:before="120" w:after="120" w:line="360" w:lineRule="auto"/>
        <w:ind w:firstLine="284"/>
        <w:jc w:val="both"/>
      </w:pPr>
      <w:r w:rsidRPr="002F1F96">
        <w:rPr>
          <w:color w:val="auto"/>
        </w:rPr>
        <w:t>A blockchain é uma tecnologia que possui uma vasta gama de usos, desde revolucionar processos e sistemas existentes e promover a inovação em diversos setores, incluído nos setores bancários e financeiros</w:t>
      </w:r>
      <w:r w:rsidR="00401F8F">
        <w:rPr>
          <w:color w:val="auto"/>
        </w:rPr>
        <w:t xml:space="preserve"> </w:t>
      </w:r>
      <w:sdt>
        <w:sdtPr>
          <w:tag w:val="MENDELEY_CITATION_v3_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"/>
          <w:id w:val="935023520"/>
          <w:placeholder>
            <w:docPart w:val="DefaultPlaceholder_-1854013440"/>
          </w:placeholder>
        </w:sdtPr>
        <w:sdtEndPr/>
        <w:sdtContent>
          <w:r w:rsidR="00570CC7" w:rsidRPr="00570CC7">
            <w:t>[3]</w:t>
          </w:r>
        </w:sdtContent>
      </w:sdt>
      <w:r w:rsidR="00401F8F">
        <w:rPr>
          <w:color w:val="auto"/>
        </w:rPr>
        <w:t xml:space="preserve">. </w:t>
      </w:r>
      <w:r w:rsidR="009D24FD" w:rsidRPr="009D24FD">
        <w:rPr>
          <w:color w:val="auto"/>
        </w:rPr>
        <w:t xml:space="preserve">Esta tecnologia, conhecida pela descentralização e transparência, tornou-se um elemento crucial dos avanços da tecnologia financeira, uma vez que garante o processamento seguro e eficaz de transações, </w:t>
      </w:r>
      <w:r w:rsidR="001749CE">
        <w:rPr>
          <w:color w:val="auto"/>
        </w:rPr>
        <w:t>garantindo</w:t>
      </w:r>
      <w:r w:rsidR="009D24FD" w:rsidRPr="009D24FD">
        <w:rPr>
          <w:color w:val="auto"/>
        </w:rPr>
        <w:t xml:space="preserve"> confiança e diminuindo a possibilidade de fraude</w:t>
      </w:r>
      <w:r w:rsidR="009D24FD">
        <w:rPr>
          <w:color w:val="auto"/>
        </w:rPr>
        <w:t xml:space="preserve"> </w:t>
      </w:r>
      <w:sdt>
        <w:sdtPr>
          <w:tag w:val="MENDELEY_CITATION_v3_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"/>
          <w:id w:val="-1103263725"/>
          <w:placeholder>
            <w:docPart w:val="DefaultPlaceholder_-1854013440"/>
          </w:placeholder>
        </w:sdtPr>
        <w:sdtEndPr/>
        <w:sdtContent>
          <w:r w:rsidR="00570CC7" w:rsidRPr="00570CC7">
            <w:t>[4]</w:t>
          </w:r>
        </w:sdtContent>
      </w:sdt>
      <w:r w:rsidR="00AE5A68">
        <w:t xml:space="preserve">. </w:t>
      </w:r>
    </w:p>
    <w:p w14:paraId="3C6041C2" w14:textId="30136F84" w:rsidR="007A42EB" w:rsidRPr="004054E8" w:rsidRDefault="00CF7775" w:rsidP="000D3D1D">
      <w:pPr>
        <w:pStyle w:val="Normal1"/>
        <w:spacing w:before="120" w:after="120" w:line="360" w:lineRule="auto"/>
        <w:ind w:firstLine="284"/>
        <w:jc w:val="both"/>
      </w:pPr>
      <w:r>
        <w:t xml:space="preserve">Muitos são os gigantes bancos internacionais que </w:t>
      </w:r>
      <w:r w:rsidR="0072742E">
        <w:t xml:space="preserve">já </w:t>
      </w:r>
      <w:r>
        <w:t xml:space="preserve">levaram avante </w:t>
      </w:r>
      <w:r w:rsidR="007F72CC">
        <w:t xml:space="preserve">projetos </w:t>
      </w:r>
      <w:r w:rsidR="0072742E">
        <w:t>utilizando</w:t>
      </w:r>
      <w:r w:rsidR="007F72CC">
        <w:t xml:space="preserve"> </w:t>
      </w:r>
      <w:r w:rsidR="0072742E">
        <w:t>blockchain</w:t>
      </w:r>
      <w:r w:rsidR="007F72CC">
        <w:t xml:space="preserve"> e que </w:t>
      </w:r>
      <w:r w:rsidR="00EA2C63">
        <w:t>experienciaram</w:t>
      </w:r>
      <w:r w:rsidR="007F72CC">
        <w:t xml:space="preserve"> o seu potencial.</w:t>
      </w:r>
      <w:r w:rsidR="00900C25" w:rsidRPr="00900C25">
        <w:t xml:space="preserve"> </w:t>
      </w:r>
      <w:r w:rsidR="005B3982">
        <w:t xml:space="preserve">Desde 2015, </w:t>
      </w:r>
      <w:r w:rsidR="00900C25" w:rsidRPr="00900C25">
        <w:t xml:space="preserve">Goldman Sachs, J.P. Morgan, UBS e outros </w:t>
      </w:r>
      <w:r w:rsidR="005B3982">
        <w:t xml:space="preserve">desenvolveram </w:t>
      </w:r>
      <w:r w:rsidR="00532340">
        <w:t>projetos</w:t>
      </w:r>
      <w:r w:rsidR="00900C25" w:rsidRPr="00900C25">
        <w:t xml:space="preserve"> </w:t>
      </w:r>
      <w:r w:rsidR="00A01E3F">
        <w:t>em</w:t>
      </w:r>
      <w:r w:rsidR="00900C25" w:rsidRPr="00900C25">
        <w:t xml:space="preserve"> colaboração com plataformas de blockchain, </w:t>
      </w:r>
      <w:r w:rsidR="005B3982">
        <w:t>publicando</w:t>
      </w:r>
      <w:r w:rsidR="00900C25" w:rsidRPr="00900C25">
        <w:t xml:space="preserve"> estudos sobre o tema</w:t>
      </w:r>
      <w:r w:rsidR="005B3982">
        <w:t xml:space="preserve"> </w:t>
      </w:r>
      <w:sdt>
        <w:sdtPr>
          <w:tag w:val="MENDELEY_CITATION_v3_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"/>
          <w:id w:val="-1982303194"/>
          <w:placeholder>
            <w:docPart w:val="DefaultPlaceholder_-1854013440"/>
          </w:placeholder>
        </w:sdtPr>
        <w:sdtEndPr/>
        <w:sdtContent>
          <w:r w:rsidR="00570CC7" w:rsidRPr="00570CC7">
            <w:t>[5]</w:t>
          </w:r>
        </w:sdtContent>
      </w:sdt>
      <w:r w:rsidR="00900C25" w:rsidRPr="00900C25">
        <w:t>.</w:t>
      </w:r>
      <w:r w:rsidR="00531196">
        <w:rPr>
          <w:color w:val="auto"/>
        </w:rPr>
        <w:t xml:space="preserve"> </w:t>
      </w:r>
      <w:r w:rsidR="00CC4B40">
        <w:rPr>
          <w:color w:val="auto"/>
        </w:rPr>
        <w:t xml:space="preserve">Modelos aplicados </w:t>
      </w:r>
      <w:r w:rsidR="000D3D1D">
        <w:rPr>
          <w:color w:val="auto"/>
        </w:rPr>
        <w:t>por estes bancos podem ser</w:t>
      </w:r>
      <w:r w:rsidR="00D04C71">
        <w:rPr>
          <w:color w:val="auto"/>
        </w:rPr>
        <w:t xml:space="preserve"> estuda</w:t>
      </w:r>
      <w:r w:rsidR="001944AB">
        <w:rPr>
          <w:color w:val="auto"/>
        </w:rPr>
        <w:t>dos e</w:t>
      </w:r>
      <w:r w:rsidR="000D3D1D">
        <w:rPr>
          <w:color w:val="auto"/>
        </w:rPr>
        <w:t xml:space="preserve"> replicados em Portugal de modo a acelerar a digitalização bem como promover </w:t>
      </w:r>
      <w:r w:rsidR="000D3D1D" w:rsidRPr="00D30EF1">
        <w:rPr>
          <w:rFonts w:eastAsiaTheme="minorEastAsia"/>
          <w:color w:val="auto"/>
          <w:szCs w:val="24"/>
          <w:lang w:eastAsia="en-US"/>
        </w:rPr>
        <w:t>segurança, eficiência e inovação</w:t>
      </w:r>
      <w:r w:rsidR="000D3D1D">
        <w:rPr>
          <w:rFonts w:eastAsiaTheme="minorEastAsia"/>
          <w:color w:val="auto"/>
          <w:szCs w:val="24"/>
          <w:lang w:eastAsia="en-US"/>
        </w:rPr>
        <w:t>.</w:t>
      </w:r>
      <w:r w:rsidR="007A42EB" w:rsidRPr="004054E8">
        <w:rPr>
          <w:b/>
        </w:rPr>
        <w:br w:type="page"/>
      </w:r>
    </w:p>
    <w:p w14:paraId="53C79394" w14:textId="77777777" w:rsidR="00835008" w:rsidRPr="004054E8" w:rsidRDefault="004E7A09" w:rsidP="008444E2">
      <w:pPr>
        <w:pStyle w:val="Ttulo2"/>
        <w:numPr>
          <w:ilvl w:val="0"/>
          <w:numId w:val="3"/>
        </w:numPr>
        <w:spacing w:before="120" w:after="120" w:line="360" w:lineRule="auto"/>
      </w:pPr>
      <w:r w:rsidRPr="004054E8">
        <w:lastRenderedPageBreak/>
        <w:t xml:space="preserve"> </w:t>
      </w:r>
      <w:bookmarkStart w:id="76" w:name="_Toc242301047"/>
      <w:r w:rsidRPr="004054E8">
        <w:t xml:space="preserve">Motivação </w:t>
      </w:r>
      <w:r w:rsidR="002E5FE5" w:rsidRPr="004054E8">
        <w:t>e relevância do tema</w:t>
      </w:r>
      <w:bookmarkEnd w:id="76"/>
    </w:p>
    <w:p w14:paraId="696EF9AD" w14:textId="273DAF9F" w:rsidR="006B04E2" w:rsidRDefault="00D906CF" w:rsidP="007A42EB">
      <w:pPr>
        <w:pStyle w:val="Normal1"/>
        <w:spacing w:before="120" w:after="120" w:line="360" w:lineRule="auto"/>
        <w:ind w:firstLine="284"/>
        <w:jc w:val="both"/>
        <w:rPr>
          <w:rFonts w:eastAsiaTheme="minorEastAsia"/>
          <w:color w:val="auto"/>
          <w:szCs w:val="24"/>
          <w:lang w:eastAsia="en-US"/>
        </w:rPr>
      </w:pPr>
      <w:r w:rsidRPr="00D906CF">
        <w:rPr>
          <w:rFonts w:eastAsiaTheme="minorEastAsia"/>
          <w:color w:val="auto"/>
          <w:szCs w:val="24"/>
          <w:lang w:eastAsia="en-US"/>
        </w:rPr>
        <w:t>A motivação desta investigação assenta na necessidade crescente de responder aos desafios do setor bancário</w:t>
      </w:r>
      <w:r w:rsidR="00D83EFD">
        <w:rPr>
          <w:rFonts w:eastAsiaTheme="minorEastAsia"/>
          <w:color w:val="auto"/>
          <w:szCs w:val="24"/>
          <w:lang w:eastAsia="en-US"/>
        </w:rPr>
        <w:t xml:space="preserve"> em Portugal</w:t>
      </w:r>
      <w:r w:rsidRPr="00D906CF">
        <w:rPr>
          <w:rFonts w:eastAsiaTheme="minorEastAsia"/>
          <w:color w:val="auto"/>
          <w:szCs w:val="24"/>
          <w:lang w:eastAsia="en-US"/>
        </w:rPr>
        <w:t xml:space="preserve">, nomeadamente ineficiências operacionais, vulnerabilidades de segurança e pouca inovação. Estes problemas têm limitado a capacidade das instituições bancárias </w:t>
      </w:r>
      <w:r w:rsidR="001131DA">
        <w:rPr>
          <w:rFonts w:eastAsiaTheme="minorEastAsia"/>
          <w:color w:val="auto"/>
          <w:szCs w:val="24"/>
          <w:lang w:eastAsia="en-US"/>
        </w:rPr>
        <w:t>de se</w:t>
      </w:r>
      <w:r w:rsidRPr="00D906CF">
        <w:rPr>
          <w:rFonts w:eastAsiaTheme="minorEastAsia"/>
          <w:color w:val="auto"/>
          <w:szCs w:val="24"/>
          <w:lang w:eastAsia="en-US"/>
        </w:rPr>
        <w:t xml:space="preserve"> adaptarem a novas tecnologias e </w:t>
      </w:r>
      <w:r w:rsidR="003459F3">
        <w:rPr>
          <w:rFonts w:eastAsiaTheme="minorEastAsia"/>
          <w:color w:val="auto"/>
          <w:szCs w:val="24"/>
          <w:lang w:eastAsia="en-US"/>
        </w:rPr>
        <w:t xml:space="preserve">de </w:t>
      </w:r>
      <w:r w:rsidRPr="00D906CF">
        <w:rPr>
          <w:rFonts w:eastAsiaTheme="minorEastAsia"/>
          <w:color w:val="auto"/>
          <w:szCs w:val="24"/>
          <w:lang w:eastAsia="en-US"/>
        </w:rPr>
        <w:t xml:space="preserve">responderem às expectativas exigidas pelos consumidores. </w:t>
      </w:r>
    </w:p>
    <w:p w14:paraId="41A41E02" w14:textId="77777777" w:rsidR="00681F85" w:rsidRDefault="00D906CF" w:rsidP="007A42EB">
      <w:pPr>
        <w:pStyle w:val="Normal1"/>
        <w:spacing w:before="120" w:after="120" w:line="360" w:lineRule="auto"/>
        <w:ind w:firstLine="284"/>
        <w:jc w:val="both"/>
        <w:rPr>
          <w:rFonts w:eastAsiaTheme="minorEastAsia"/>
          <w:color w:val="auto"/>
          <w:szCs w:val="24"/>
          <w:lang w:eastAsia="en-US"/>
        </w:rPr>
      </w:pPr>
      <w:r w:rsidRPr="00D906CF">
        <w:rPr>
          <w:rFonts w:eastAsiaTheme="minorEastAsia"/>
          <w:color w:val="auto"/>
          <w:szCs w:val="24"/>
          <w:lang w:eastAsia="en-US"/>
        </w:rPr>
        <w:t xml:space="preserve">A tecnologia blockchain, ao introduzir um sistema descentralizado, transparente e imutável de registo de transações, representa uma oportunidade para transformar o funcionamento tradicional do setor bancário. Estas mudanças podem trazer grandes vantagens não só para as instituição bancárias mas também para clientes, trabalhadores e decisores. </w:t>
      </w:r>
    </w:p>
    <w:p w14:paraId="0EA0AB91" w14:textId="4E271371" w:rsidR="007A42EB" w:rsidRDefault="00D906CF" w:rsidP="007A42EB">
      <w:pPr>
        <w:pStyle w:val="Normal1"/>
        <w:spacing w:before="120" w:after="120" w:line="360" w:lineRule="auto"/>
        <w:ind w:firstLine="284"/>
        <w:jc w:val="both"/>
        <w:rPr>
          <w:rFonts w:eastAsiaTheme="minorEastAsia"/>
          <w:color w:val="auto"/>
          <w:szCs w:val="24"/>
          <w:lang w:eastAsia="en-US"/>
        </w:rPr>
      </w:pPr>
      <w:r w:rsidRPr="00D906CF">
        <w:rPr>
          <w:rFonts w:eastAsiaTheme="minorEastAsia"/>
          <w:color w:val="auto"/>
          <w:szCs w:val="24"/>
          <w:lang w:eastAsia="en-US"/>
        </w:rPr>
        <w:t xml:space="preserve">A titulo pessoal, destaco </w:t>
      </w:r>
      <w:r w:rsidR="006711D3">
        <w:rPr>
          <w:rFonts w:eastAsiaTheme="minorEastAsia"/>
          <w:color w:val="auto"/>
          <w:szCs w:val="24"/>
          <w:lang w:eastAsia="en-US"/>
        </w:rPr>
        <w:t>o</w:t>
      </w:r>
      <w:r w:rsidRPr="00D906CF">
        <w:rPr>
          <w:rFonts w:eastAsiaTheme="minorEastAsia"/>
          <w:color w:val="auto"/>
          <w:szCs w:val="24"/>
          <w:lang w:eastAsia="en-US"/>
        </w:rPr>
        <w:t xml:space="preserve"> interesse </w:t>
      </w:r>
      <w:r w:rsidR="00E078AD">
        <w:rPr>
          <w:rFonts w:eastAsiaTheme="minorEastAsia"/>
          <w:color w:val="auto"/>
          <w:szCs w:val="24"/>
          <w:lang w:eastAsia="en-US"/>
        </w:rPr>
        <w:t>pela tecnologia</w:t>
      </w:r>
      <w:r w:rsidRPr="00D906CF">
        <w:rPr>
          <w:rFonts w:eastAsiaTheme="minorEastAsia"/>
          <w:color w:val="auto"/>
          <w:szCs w:val="24"/>
          <w:lang w:eastAsia="en-US"/>
        </w:rPr>
        <w:t xml:space="preserve"> blockchain, por se tratar de uma tecnologia emergente, com muito potencial, tendo tido a oportunidade de frequentar a cadeira de Blockchain no decorrer deste mestrado. A nível profissional, por me encontrar inserido no setor bancário, destaco a minha motivação por aprofundar os meus conhecimentos sobre esta área.</w:t>
      </w:r>
    </w:p>
    <w:p w14:paraId="4B4B7CD1" w14:textId="0D36E4EB" w:rsidR="00E6515A" w:rsidRDefault="00E6515A" w:rsidP="007A42EB">
      <w:pPr>
        <w:pStyle w:val="Normal1"/>
        <w:spacing w:before="120" w:after="120" w:line="360" w:lineRule="auto"/>
        <w:ind w:firstLine="284"/>
        <w:jc w:val="both"/>
        <w:rPr>
          <w:color w:val="auto"/>
        </w:rPr>
      </w:pPr>
      <w:r w:rsidRPr="00E6515A">
        <w:rPr>
          <w:color w:val="auto"/>
        </w:rPr>
        <w:t>Com esta pesquisa ambiciona-se puder contribuir para o avanço do conhecimento da tecnologia blockchain, um domínio ainda em desenvolvimento, mas com elevado potencial de transformação, e a sua aplicabilidade no setor bancário, relacionando as oportunidades da blockchain com os desafios de adoção.</w:t>
      </w:r>
    </w:p>
    <w:p w14:paraId="6B6355F0" w14:textId="59D9A927" w:rsidR="00D655BE" w:rsidRDefault="00D655BE" w:rsidP="007A42EB">
      <w:pPr>
        <w:pStyle w:val="Normal1"/>
        <w:spacing w:before="120" w:after="120" w:line="360" w:lineRule="auto"/>
        <w:ind w:firstLine="284"/>
        <w:jc w:val="both"/>
        <w:rPr>
          <w:color w:val="auto"/>
        </w:rPr>
      </w:pPr>
      <w:r w:rsidRPr="00D655BE">
        <w:rPr>
          <w:color w:val="auto"/>
        </w:rPr>
        <w:t>Em termos práticos, a investigação pretende identificar fatores críticos de sucesso e barreiras à adoção da tecnologia blockchain</w:t>
      </w:r>
      <w:r w:rsidR="008E2148">
        <w:rPr>
          <w:color w:val="auto"/>
        </w:rPr>
        <w:t xml:space="preserve"> pelos principais bancos em Portugal</w:t>
      </w:r>
      <w:r w:rsidRPr="00D655BE">
        <w:rPr>
          <w:color w:val="auto"/>
        </w:rPr>
        <w:t>, permitindo delinear recomendações estratégicas para as instituições.</w:t>
      </w:r>
    </w:p>
    <w:p w14:paraId="1606F7AA" w14:textId="1D4DDBDB" w:rsidR="008E2148" w:rsidRPr="004054E8" w:rsidRDefault="008E2148" w:rsidP="007A42EB">
      <w:pPr>
        <w:pStyle w:val="Normal1"/>
        <w:spacing w:before="120" w:after="120" w:line="360" w:lineRule="auto"/>
        <w:ind w:firstLine="284"/>
        <w:jc w:val="both"/>
        <w:rPr>
          <w:color w:val="auto"/>
        </w:rPr>
      </w:pPr>
      <w:r w:rsidRPr="008E2148">
        <w:rPr>
          <w:color w:val="auto"/>
        </w:rPr>
        <w:t>Deste modo, espera-se que esta investigação avance o estado do conhecimento sobre a digitalização do setor bancário e o papel da blockchain como tecnologia disruptiva.</w:t>
      </w:r>
    </w:p>
    <w:p w14:paraId="44E286B5" w14:textId="77777777" w:rsidR="007A42EB" w:rsidRPr="004054E8" w:rsidRDefault="007A42EB">
      <w:pPr>
        <w:spacing w:after="160" w:line="259" w:lineRule="auto"/>
      </w:pPr>
      <w:r w:rsidRPr="004054E8">
        <w:rPr>
          <w:b/>
        </w:rPr>
        <w:br w:type="page"/>
      </w:r>
    </w:p>
    <w:p w14:paraId="4156ADF6" w14:textId="77777777" w:rsidR="00835008" w:rsidRPr="004054E8" w:rsidRDefault="00F45456" w:rsidP="008444E2">
      <w:pPr>
        <w:pStyle w:val="Ttulo2"/>
        <w:numPr>
          <w:ilvl w:val="0"/>
          <w:numId w:val="3"/>
        </w:numPr>
        <w:spacing w:before="120" w:after="120" w:line="360" w:lineRule="auto"/>
      </w:pPr>
      <w:r w:rsidRPr="004054E8">
        <w:lastRenderedPageBreak/>
        <w:t xml:space="preserve"> </w:t>
      </w:r>
      <w:bookmarkStart w:id="77" w:name="_Toc242301048"/>
      <w:r w:rsidR="004E7A09" w:rsidRPr="004054E8">
        <w:t>Questões e o</w:t>
      </w:r>
      <w:r w:rsidR="002E5FE5" w:rsidRPr="004054E8">
        <w:t>bjetivo</w:t>
      </w:r>
      <w:r w:rsidR="004E7A09" w:rsidRPr="004054E8">
        <w:t>s</w:t>
      </w:r>
      <w:r w:rsidR="002E5FE5" w:rsidRPr="004054E8">
        <w:t xml:space="preserve"> d</w:t>
      </w:r>
      <w:r w:rsidR="004E7A09" w:rsidRPr="004054E8">
        <w:t>e</w:t>
      </w:r>
      <w:r w:rsidR="002E5FE5" w:rsidRPr="004054E8">
        <w:t xml:space="preserve"> investigação</w:t>
      </w:r>
      <w:bookmarkEnd w:id="77"/>
    </w:p>
    <w:p w14:paraId="0550B339" w14:textId="3740D342" w:rsidR="007A42EB" w:rsidRDefault="005E7E3C" w:rsidP="00F722DB">
      <w:pPr>
        <w:pStyle w:val="Normal1"/>
        <w:spacing w:before="120" w:after="120" w:line="360" w:lineRule="auto"/>
        <w:ind w:firstLine="360"/>
        <w:jc w:val="both"/>
      </w:pPr>
      <w:r w:rsidRPr="005E7E3C">
        <w:rPr>
          <w:color w:val="auto"/>
        </w:rPr>
        <w:t>Com base nesta problemática, foi elaborada a seguinte questão de investigação:</w:t>
      </w:r>
      <w:r w:rsidR="00F722DB">
        <w:rPr>
          <w:color w:val="auto"/>
        </w:rPr>
        <w:t xml:space="preserve"> </w:t>
      </w:r>
      <w:r w:rsidR="00F722DB">
        <w:t>d</w:t>
      </w:r>
      <w:r w:rsidR="00F722DB" w:rsidRPr="00F722DB">
        <w:t xml:space="preserve">e que </w:t>
      </w:r>
      <w:r w:rsidR="00BD1106">
        <w:t xml:space="preserve">modo </w:t>
      </w:r>
      <w:r w:rsidR="002765BF">
        <w:t xml:space="preserve">podem </w:t>
      </w:r>
      <w:r w:rsidR="00BD1106">
        <w:t>a</w:t>
      </w:r>
      <w:r w:rsidR="002765BF">
        <w:t>s</w:t>
      </w:r>
      <w:r w:rsidR="00AB11C6">
        <w:t xml:space="preserve"> tecnologias blockchain </w:t>
      </w:r>
      <w:r w:rsidR="00435097">
        <w:t>contribuir para</w:t>
      </w:r>
      <w:r w:rsidR="009735A5">
        <w:t xml:space="preserve"> </w:t>
      </w:r>
      <w:r w:rsidR="000D503E">
        <w:t xml:space="preserve">responder aos </w:t>
      </w:r>
      <w:r w:rsidR="009735A5">
        <w:t>desafios de eficiência, segurança e inovação do</w:t>
      </w:r>
      <w:r w:rsidR="009554AE">
        <w:t xml:space="preserve"> </w:t>
      </w:r>
      <w:commentRangeStart w:id="78"/>
      <w:r w:rsidR="00F722DB" w:rsidRPr="00F722DB">
        <w:t xml:space="preserve">setor bancário </w:t>
      </w:r>
      <w:commentRangeEnd w:id="78"/>
      <w:r w:rsidR="008F5655">
        <w:rPr>
          <w:rStyle w:val="Refdecomentrio"/>
          <w:sz w:val="24"/>
          <w:szCs w:val="22"/>
        </w:rPr>
        <w:commentReference w:id="78"/>
      </w:r>
      <w:r w:rsidR="009735A5">
        <w:t>em Portugal</w:t>
      </w:r>
      <w:r w:rsidR="00845A7E">
        <w:t xml:space="preserve">, </w:t>
      </w:r>
      <w:r w:rsidR="00845A7E" w:rsidRPr="00845A7E">
        <w:t>e quais as condições que favorecem ou limitam a sua adoção</w:t>
      </w:r>
      <w:r w:rsidR="00F722DB" w:rsidRPr="00F722DB">
        <w:t>?</w:t>
      </w:r>
      <w:r w:rsidR="00914773">
        <w:tab/>
      </w:r>
    </w:p>
    <w:p w14:paraId="51F7163E" w14:textId="14F65F4A" w:rsidR="00713EDD" w:rsidRDefault="00713EDD" w:rsidP="00713EDD">
      <w:pPr>
        <w:pStyle w:val="Normal1"/>
        <w:spacing w:before="120" w:after="120" w:line="360" w:lineRule="auto"/>
        <w:ind w:firstLine="283"/>
        <w:jc w:val="both"/>
      </w:pPr>
      <w:commentRangeStart w:id="79"/>
      <w:commentRangeStart w:id="80"/>
      <w:commentRangeStart w:id="81"/>
      <w:r>
        <w:t xml:space="preserve">O objetivo geral consiste em avaliar, com base na evidência científica e documental, as áreas do setor bancário em que a blockchain apresenta maior </w:t>
      </w:r>
      <w:r w:rsidR="001B20C7">
        <w:t>valor</w:t>
      </w:r>
      <w:r>
        <w:t xml:space="preserve"> e identificar as condições necessárias para uma adoção viável em Portugal. A investigação procura ainda traduzir os resultados num plano de implementação aplicável a um banco.</w:t>
      </w:r>
    </w:p>
    <w:p w14:paraId="7DE1F308" w14:textId="4AEC1ECD" w:rsidR="00713EDD" w:rsidRDefault="00713EDD" w:rsidP="00713EDD">
      <w:pPr>
        <w:pStyle w:val="Normal1"/>
        <w:spacing w:before="120" w:after="120" w:line="360" w:lineRule="auto"/>
        <w:ind w:firstLine="360"/>
        <w:jc w:val="both"/>
      </w:pPr>
      <w:r>
        <w:t>Para concretizar este objetivo geral, foram elaborados os seguintes objetivos:</w:t>
      </w:r>
    </w:p>
    <w:p w14:paraId="27AE8F4C" w14:textId="355F213E" w:rsidR="001B20C7" w:rsidRDefault="001B20C7">
      <w:pPr>
        <w:pStyle w:val="Normal1"/>
        <w:numPr>
          <w:ilvl w:val="0"/>
          <w:numId w:val="19"/>
        </w:numPr>
        <w:spacing w:before="120" w:after="120" w:line="360" w:lineRule="auto"/>
        <w:jc w:val="both"/>
      </w:pPr>
      <w:r>
        <w:rPr>
          <w:bCs/>
        </w:rPr>
        <w:t>(O1)</w:t>
      </w:r>
      <w:r>
        <w:rPr>
          <w:b/>
        </w:rPr>
        <w:t xml:space="preserve"> </w:t>
      </w:r>
      <w:r>
        <w:t>Sistematizar as aplicações da blockchain no setor bancário e os benefícios destacados na literatura.</w:t>
      </w:r>
    </w:p>
    <w:p w14:paraId="6EBC298D" w14:textId="134BC445" w:rsidR="001B20C7" w:rsidRDefault="001B20C7">
      <w:pPr>
        <w:pStyle w:val="Normal1"/>
        <w:numPr>
          <w:ilvl w:val="0"/>
          <w:numId w:val="19"/>
        </w:numPr>
        <w:spacing w:before="120" w:after="120" w:line="360" w:lineRule="auto"/>
        <w:jc w:val="both"/>
      </w:pPr>
      <w:r>
        <w:rPr>
          <w:bCs/>
        </w:rPr>
        <w:t>(O2)</w:t>
      </w:r>
      <w:r>
        <w:rPr>
          <w:b/>
        </w:rPr>
        <w:t xml:space="preserve"> </w:t>
      </w:r>
      <w:r>
        <w:t xml:space="preserve">Analisar </w:t>
      </w:r>
      <w:r w:rsidR="00D03C1E">
        <w:t xml:space="preserve">os </w:t>
      </w:r>
      <w:r>
        <w:t>casos internacionais com maior relevo, distinguindo propostas conceptuais e utilizações em contexto real.</w:t>
      </w:r>
    </w:p>
    <w:p w14:paraId="43930959" w14:textId="3F9B18E6" w:rsidR="001B20C7" w:rsidRDefault="001B20C7">
      <w:pPr>
        <w:pStyle w:val="Normal1"/>
        <w:numPr>
          <w:ilvl w:val="0"/>
          <w:numId w:val="19"/>
        </w:numPr>
        <w:spacing w:before="120" w:after="120" w:line="360" w:lineRule="auto"/>
        <w:jc w:val="both"/>
      </w:pPr>
      <w:r>
        <w:rPr>
          <w:bCs/>
        </w:rPr>
        <w:t xml:space="preserve">(O3) </w:t>
      </w:r>
      <w:r>
        <w:t>Caracterizar o estado atual da adoção de blockchain nos principais bancos a operar em Portugal.</w:t>
      </w:r>
    </w:p>
    <w:p w14:paraId="7ADA705F" w14:textId="74D548FE" w:rsidR="001B20C7" w:rsidRDefault="001B20C7">
      <w:pPr>
        <w:pStyle w:val="Normal1"/>
        <w:numPr>
          <w:ilvl w:val="0"/>
          <w:numId w:val="19"/>
        </w:numPr>
        <w:spacing w:before="120" w:after="120" w:line="360" w:lineRule="auto"/>
        <w:jc w:val="both"/>
      </w:pPr>
      <w:r>
        <w:rPr>
          <w:bCs/>
        </w:rPr>
        <w:t>(O4)</w:t>
      </w:r>
      <w:r>
        <w:rPr>
          <w:b/>
        </w:rPr>
        <w:t xml:space="preserve"> </w:t>
      </w:r>
      <w:r>
        <w:t xml:space="preserve">Identificar barreiras e fatores </w:t>
      </w:r>
      <w:r w:rsidR="00D03C1E">
        <w:t>que podem facilitar</w:t>
      </w:r>
      <w:r>
        <w:t xml:space="preserve"> </w:t>
      </w:r>
      <w:r w:rsidR="00D03C1E">
        <w:t>a</w:t>
      </w:r>
      <w:r>
        <w:t xml:space="preserve"> adoção </w:t>
      </w:r>
      <w:r w:rsidR="00D03C1E">
        <w:t>da</w:t>
      </w:r>
      <w:r>
        <w:t xml:space="preserve"> blockchain no setor bancário.</w:t>
      </w:r>
    </w:p>
    <w:p w14:paraId="2915F2EF" w14:textId="594033D2" w:rsidR="001B20C7" w:rsidRDefault="001B20C7">
      <w:pPr>
        <w:pStyle w:val="Normal1"/>
        <w:numPr>
          <w:ilvl w:val="0"/>
          <w:numId w:val="19"/>
        </w:numPr>
        <w:spacing w:before="120" w:after="120" w:line="360" w:lineRule="auto"/>
        <w:jc w:val="both"/>
      </w:pPr>
      <w:r>
        <w:rPr>
          <w:bCs/>
        </w:rPr>
        <w:t>(O5)</w:t>
      </w:r>
      <w:r>
        <w:rPr>
          <w:b/>
        </w:rPr>
        <w:t xml:space="preserve"> </w:t>
      </w:r>
      <w:r>
        <w:t>Comparar casos de uso bancários e selecionar o que apresente melhor equilíbrio entre criação de valor e viabilidade de implementação.</w:t>
      </w:r>
    </w:p>
    <w:p w14:paraId="048A8AAF" w14:textId="57D911B6" w:rsidR="00713EDD" w:rsidRDefault="001B20C7">
      <w:pPr>
        <w:pStyle w:val="Normal1"/>
        <w:numPr>
          <w:ilvl w:val="0"/>
          <w:numId w:val="19"/>
        </w:numPr>
        <w:spacing w:before="120" w:after="120" w:line="360" w:lineRule="auto"/>
        <w:jc w:val="both"/>
      </w:pPr>
      <w:r>
        <w:rPr>
          <w:bCs/>
        </w:rPr>
        <w:t>(O6)</w:t>
      </w:r>
      <w:r>
        <w:rPr>
          <w:b/>
        </w:rPr>
        <w:t xml:space="preserve"> </w:t>
      </w:r>
      <w:r>
        <w:t>Propor</w:t>
      </w:r>
      <w:r w:rsidR="00D03C1E">
        <w:t>, para o caso de uso selecionado,</w:t>
      </w:r>
      <w:r>
        <w:t xml:space="preserve"> um plano </w:t>
      </w:r>
      <w:r w:rsidR="00D03C1E">
        <w:t xml:space="preserve">conceptual </w:t>
      </w:r>
      <w:r>
        <w:t xml:space="preserve">de implementação aplicável a </w:t>
      </w:r>
      <w:r w:rsidR="00D03C1E">
        <w:t>uma instituição bancária</w:t>
      </w:r>
      <w:r>
        <w:t>.</w:t>
      </w:r>
    </w:p>
    <w:p w14:paraId="19E26DF8" w14:textId="472FC944" w:rsidR="003D56DA" w:rsidRDefault="00E37130" w:rsidP="00F722DB">
      <w:pPr>
        <w:pStyle w:val="Normal1"/>
        <w:spacing w:before="120" w:after="120" w:line="360" w:lineRule="auto"/>
        <w:ind w:firstLine="360"/>
        <w:jc w:val="both"/>
      </w:pPr>
      <w:r>
        <w:t xml:space="preserve">Tendo em </w:t>
      </w:r>
      <w:r w:rsidR="0031072C">
        <w:t xml:space="preserve">conta a </w:t>
      </w:r>
      <w:r w:rsidR="00246153">
        <w:t xml:space="preserve">natureza qualitativa </w:t>
      </w:r>
      <w:r w:rsidR="0031072C">
        <w:t>d</w:t>
      </w:r>
      <w:r w:rsidR="00246153">
        <w:t>a</w:t>
      </w:r>
      <w:r w:rsidR="0031072C">
        <w:t xml:space="preserve"> investigação, foram </w:t>
      </w:r>
      <w:r w:rsidR="00AE2185">
        <w:t>definidas</w:t>
      </w:r>
      <w:r w:rsidR="0031072C">
        <w:t xml:space="preserve"> hipóteses de modo </w:t>
      </w:r>
      <w:r w:rsidR="00B024C1">
        <w:t>a guiar es</w:t>
      </w:r>
      <w:r w:rsidR="004C2E9B">
        <w:t>ta investigação a</w:t>
      </w:r>
      <w:r w:rsidR="004E5399">
        <w:t xml:space="preserve"> responder à problemática</w:t>
      </w:r>
      <w:r w:rsidR="003D56DA">
        <w:t>:</w:t>
      </w:r>
    </w:p>
    <w:p w14:paraId="7DA9904F" w14:textId="29F0C1BC" w:rsidR="00885A4E" w:rsidRDefault="007B69DA">
      <w:pPr>
        <w:pStyle w:val="Normal1"/>
        <w:numPr>
          <w:ilvl w:val="0"/>
          <w:numId w:val="18"/>
        </w:numPr>
        <w:spacing w:before="120" w:after="120" w:line="360" w:lineRule="auto"/>
        <w:jc w:val="both"/>
      </w:pPr>
      <w:r>
        <w:t xml:space="preserve">(H1) </w:t>
      </w:r>
      <w:r w:rsidR="00752363" w:rsidRPr="00CF27FF">
        <w:t xml:space="preserve">A blockchain </w:t>
      </w:r>
      <w:r w:rsidR="00246153">
        <w:t>em processos bancários com múltiplos intervenientes</w:t>
      </w:r>
      <w:r w:rsidR="00752363">
        <w:t xml:space="preserve"> </w:t>
      </w:r>
      <w:r w:rsidR="00246153">
        <w:t>pode contribuir para reduzir tempos de processamento, intervenção manual e custos operacionais</w:t>
      </w:r>
      <w:r w:rsidR="00752363">
        <w:t>;</w:t>
      </w:r>
    </w:p>
    <w:p w14:paraId="78CCDE13" w14:textId="04E7434C" w:rsidR="009A1E0B" w:rsidRDefault="007B69DA">
      <w:pPr>
        <w:pStyle w:val="Normal1"/>
        <w:numPr>
          <w:ilvl w:val="0"/>
          <w:numId w:val="18"/>
        </w:numPr>
        <w:spacing w:before="120" w:after="120" w:line="360" w:lineRule="auto"/>
        <w:jc w:val="both"/>
      </w:pPr>
      <w:r>
        <w:t>(H2)</w:t>
      </w:r>
      <w:r w:rsidR="00D03C1E" w:rsidRPr="00D03C1E">
        <w:t xml:space="preserve"> As propriedades criptográficas e de rastreabilidade da blockchain podem reforçar a integridade e a auditabilidade da informação e contribuir para mitigar vulnerabilidades nos sistemas bancários</w:t>
      </w:r>
      <w:r w:rsidR="00496FCC">
        <w:t>;</w:t>
      </w:r>
    </w:p>
    <w:p w14:paraId="42C1EB13" w14:textId="07F55015" w:rsidR="00CE1169" w:rsidRDefault="007B69DA">
      <w:pPr>
        <w:pStyle w:val="Normal1"/>
        <w:numPr>
          <w:ilvl w:val="0"/>
          <w:numId w:val="18"/>
        </w:numPr>
        <w:spacing w:before="120" w:after="120" w:line="360" w:lineRule="auto"/>
        <w:jc w:val="both"/>
      </w:pPr>
      <w:r>
        <w:lastRenderedPageBreak/>
        <w:t xml:space="preserve">(H3) </w:t>
      </w:r>
      <w:r w:rsidR="00CD498B">
        <w:t>Aderi</w:t>
      </w:r>
      <w:r w:rsidR="00593C71">
        <w:t>ndo a</w:t>
      </w:r>
      <w:r w:rsidR="00B650C2">
        <w:t xml:space="preserve"> consórcios de blockchain</w:t>
      </w:r>
      <w:r w:rsidR="00593C71">
        <w:t>, as instituições bancárias</w:t>
      </w:r>
      <w:r w:rsidR="00B650C2">
        <w:t xml:space="preserve"> </w:t>
      </w:r>
      <w:r w:rsidR="00246153">
        <w:t>podem promover</w:t>
      </w:r>
      <w:r w:rsidR="0043367B">
        <w:t xml:space="preserve"> </w:t>
      </w:r>
      <w:r w:rsidR="001225C5">
        <w:t>a colaboração</w:t>
      </w:r>
      <w:r w:rsidR="0043367B">
        <w:t xml:space="preserve"> e confiança, possibilitando novos projeto de inovação</w:t>
      </w:r>
      <w:r w:rsidR="003A54C5">
        <w:t>;</w:t>
      </w:r>
    </w:p>
    <w:p w14:paraId="563C8AF9" w14:textId="5CCC0245" w:rsidR="00D03C1E" w:rsidRDefault="007B69DA">
      <w:pPr>
        <w:pStyle w:val="Normal1"/>
        <w:numPr>
          <w:ilvl w:val="0"/>
          <w:numId w:val="18"/>
        </w:numPr>
        <w:spacing w:before="120" w:after="120" w:line="360" w:lineRule="auto"/>
        <w:jc w:val="both"/>
      </w:pPr>
      <w:commentRangeStart w:id="82"/>
      <w:r>
        <w:t xml:space="preserve">(H4) </w:t>
      </w:r>
      <w:commentRangeEnd w:id="79"/>
      <w:r w:rsidR="008F5655" w:rsidRPr="00E33AB2">
        <w:rPr>
          <w:rStyle w:val="Refdecomentrio"/>
          <w:sz w:val="24"/>
          <w:szCs w:val="22"/>
        </w:rPr>
        <w:commentReference w:id="79"/>
      </w:r>
      <w:commentRangeEnd w:id="80"/>
      <w:r w:rsidR="00171826" w:rsidRPr="00E33AB2">
        <w:rPr>
          <w:rStyle w:val="Refdecomentrio"/>
          <w:sz w:val="24"/>
          <w:szCs w:val="22"/>
        </w:rPr>
        <w:commentReference w:id="80"/>
      </w:r>
      <w:commentRangeEnd w:id="81"/>
      <w:r w:rsidR="00495C15" w:rsidRPr="00E33AB2">
        <w:rPr>
          <w:rStyle w:val="Refdecomentrio"/>
          <w:sz w:val="24"/>
          <w:szCs w:val="22"/>
        </w:rPr>
        <w:commentReference w:id="81"/>
      </w:r>
      <w:r w:rsidR="00E33AB2" w:rsidRPr="00E33AB2">
        <w:t xml:space="preserve">A viabilidade de uma solução blockchain </w:t>
      </w:r>
      <w:r w:rsidR="00E33AB2">
        <w:t xml:space="preserve">com permissões </w:t>
      </w:r>
      <w:r w:rsidR="00E33AB2" w:rsidRPr="00E33AB2">
        <w:t>para pagamentos internacionais e liquidação num banco a operar em Portugal depende da integração com os sistemas existentes, da governação entre participantes e da gestão da liquidez.</w:t>
      </w:r>
      <w:commentRangeEnd w:id="82"/>
      <w:r w:rsidR="008F5655">
        <w:rPr>
          <w:rStyle w:val="Refdecomentrio"/>
          <w:sz w:val="24"/>
          <w:szCs w:val="22"/>
        </w:rPr>
        <w:commentReference w:id="82"/>
      </w:r>
    </w:p>
    <w:p w14:paraId="49F03B81" w14:textId="335F49E8" w:rsidR="00D03C1E" w:rsidRDefault="00D03C1E" w:rsidP="009B7C2C">
      <w:pPr>
        <w:pStyle w:val="Normal1"/>
        <w:spacing w:before="120" w:after="120" w:line="360" w:lineRule="auto"/>
        <w:ind w:firstLine="360"/>
        <w:jc w:val="both"/>
      </w:pPr>
      <w:r w:rsidRPr="00D03C1E">
        <w:t>As hipóteses funcionam como proposições de investigação. A sua avaliação será feita a partir da convergência ou divergência da evidência recolhida, sem recurso a teste estatístico.</w:t>
      </w:r>
    </w:p>
    <w:p w14:paraId="59015A8A" w14:textId="5ACBE149" w:rsidR="009B7C2C" w:rsidRDefault="00D03C1E" w:rsidP="009B7C2C">
      <w:pPr>
        <w:pStyle w:val="Normal1"/>
        <w:spacing w:before="120" w:after="120" w:line="360" w:lineRule="auto"/>
        <w:ind w:firstLine="360"/>
        <w:jc w:val="both"/>
      </w:pPr>
      <w:r>
        <w:t>A</w:t>
      </w:r>
      <w:r w:rsidR="00B65DDE">
        <w:t xml:space="preserve"> função de pesquisa desta dissertação passa </w:t>
      </w:r>
      <w:r w:rsidR="000840F2">
        <w:t>por investigar</w:t>
      </w:r>
      <w:r w:rsidR="000840F2" w:rsidRPr="000840F2">
        <w:t xml:space="preserve"> como a tecnologia blockchain pode ser </w:t>
      </w:r>
      <w:r w:rsidR="00995A2F">
        <w:t>implementada</w:t>
      </w:r>
      <w:r w:rsidR="000840F2" w:rsidRPr="000840F2">
        <w:t xml:space="preserve"> no setor bancário em Portugal, com o objetivo de aumentar </w:t>
      </w:r>
      <w:r w:rsidR="005C0066">
        <w:t xml:space="preserve">a </w:t>
      </w:r>
      <w:r w:rsidR="005C0066" w:rsidRPr="005C0066">
        <w:t xml:space="preserve">eficiência operacional, </w:t>
      </w:r>
      <w:r w:rsidR="005C0066">
        <w:t>a</w:t>
      </w:r>
      <w:r w:rsidR="005C0066" w:rsidRPr="005C0066">
        <w:t xml:space="preserve"> segurança dos sistemas e </w:t>
      </w:r>
      <w:r w:rsidR="005C0066">
        <w:t>a</w:t>
      </w:r>
      <w:r w:rsidR="005C0066" w:rsidRPr="005C0066">
        <w:t xml:space="preserve"> capacidade de inovação das instituições financeiras</w:t>
      </w:r>
      <w:r w:rsidR="005C0066">
        <w:t>.</w:t>
      </w:r>
    </w:p>
    <w:p w14:paraId="23AD8583" w14:textId="0F736549" w:rsidR="00E27954" w:rsidRDefault="00E27954" w:rsidP="009B7C2C">
      <w:pPr>
        <w:pStyle w:val="Normal1"/>
        <w:spacing w:before="120" w:after="120" w:line="360" w:lineRule="auto"/>
        <w:ind w:firstLine="360"/>
        <w:jc w:val="both"/>
      </w:pPr>
      <w:r>
        <w:t xml:space="preserve">Deste modo, esta </w:t>
      </w:r>
      <w:r w:rsidR="00640AFC">
        <w:t>dissertação</w:t>
      </w:r>
      <w:r>
        <w:t xml:space="preserve"> pretende contribuir </w:t>
      </w:r>
      <w:r w:rsidR="0076237F">
        <w:t>para</w:t>
      </w:r>
      <w:r w:rsidR="00F91759">
        <w:t xml:space="preserve"> o conhecimento académico e prático sobre a aplicação </w:t>
      </w:r>
      <w:r w:rsidR="00D8342E">
        <w:t xml:space="preserve">da blockchain no setor bancário português, </w:t>
      </w:r>
      <w:r w:rsidR="0055215F">
        <w:t>promovendo a</w:t>
      </w:r>
      <w:r w:rsidR="0076237F">
        <w:t xml:space="preserve"> </w:t>
      </w:r>
      <w:r w:rsidR="0055215F">
        <w:t>próxima</w:t>
      </w:r>
      <w:r w:rsidR="0076237F">
        <w:t xml:space="preserve"> geração do sistema bancário português, mais centrado na inovação e segurança.</w:t>
      </w:r>
    </w:p>
    <w:p w14:paraId="0B6BADCE" w14:textId="77777777" w:rsidR="0076237F" w:rsidRPr="001208BD" w:rsidRDefault="0076237F" w:rsidP="0076237F">
      <w:pPr>
        <w:pStyle w:val="Normal1"/>
        <w:spacing w:before="120" w:after="120" w:line="360" w:lineRule="auto"/>
        <w:ind w:left="360" w:firstLine="348"/>
        <w:jc w:val="both"/>
      </w:pPr>
    </w:p>
    <w:p w14:paraId="03F83F58" w14:textId="77777777" w:rsidR="00905704" w:rsidRPr="004054E8" w:rsidRDefault="004E7A09" w:rsidP="008444E2">
      <w:pPr>
        <w:pStyle w:val="Ttulo2"/>
        <w:numPr>
          <w:ilvl w:val="0"/>
          <w:numId w:val="3"/>
        </w:numPr>
        <w:spacing w:before="120" w:after="120" w:line="360" w:lineRule="auto"/>
      </w:pPr>
      <w:r w:rsidRPr="004054E8">
        <w:t xml:space="preserve"> </w:t>
      </w:r>
      <w:bookmarkStart w:id="84" w:name="_Toc242301049"/>
      <w:r w:rsidRPr="004054E8">
        <w:t>Abordagem metodológica</w:t>
      </w:r>
      <w:bookmarkEnd w:id="84"/>
    </w:p>
    <w:p w14:paraId="62391449" w14:textId="314833FD" w:rsidR="007A42EB" w:rsidRDefault="00F922D5" w:rsidP="00D2730F">
      <w:pPr>
        <w:pStyle w:val="Normal1"/>
        <w:spacing w:before="120" w:after="120" w:line="360" w:lineRule="auto"/>
        <w:ind w:firstLine="284"/>
        <w:jc w:val="both"/>
        <w:rPr>
          <w:color w:val="auto"/>
        </w:rPr>
      </w:pPr>
      <w:r>
        <w:rPr>
          <w:color w:val="auto"/>
        </w:rPr>
        <w:t>Esta dissertação segue uma abordagem quali</w:t>
      </w:r>
      <w:r w:rsidR="00C1512E">
        <w:rPr>
          <w:color w:val="auto"/>
        </w:rPr>
        <w:t xml:space="preserve">tativa, de natureza exploratória e descritiva, </w:t>
      </w:r>
      <w:r w:rsidR="003D5E40">
        <w:rPr>
          <w:color w:val="auto"/>
        </w:rPr>
        <w:t xml:space="preserve">combinando </w:t>
      </w:r>
      <w:r w:rsidR="00671236">
        <w:rPr>
          <w:color w:val="auto"/>
        </w:rPr>
        <w:t>a</w:t>
      </w:r>
      <w:r w:rsidR="003D5E40">
        <w:rPr>
          <w:color w:val="auto"/>
        </w:rPr>
        <w:t xml:space="preserve"> Revisão Sistemática da Literatura (S</w:t>
      </w:r>
      <w:r w:rsidR="008D0DD9">
        <w:rPr>
          <w:color w:val="auto"/>
        </w:rPr>
        <w:t>L</w:t>
      </w:r>
      <w:r w:rsidR="003D5E40">
        <w:rPr>
          <w:color w:val="auto"/>
        </w:rPr>
        <w:t>R)</w:t>
      </w:r>
      <w:r w:rsidR="00C6456D">
        <w:rPr>
          <w:color w:val="auto"/>
        </w:rPr>
        <w:t>, seguindo as diretrizes do protocolo PRISMA</w:t>
      </w:r>
      <w:r w:rsidR="00DE24D7">
        <w:rPr>
          <w:color w:val="auto"/>
        </w:rPr>
        <w:t xml:space="preserve"> 2020</w:t>
      </w:r>
      <w:r w:rsidR="00C6456D">
        <w:rPr>
          <w:color w:val="auto"/>
        </w:rPr>
        <w:t>, com um estudo de casos</w:t>
      </w:r>
      <w:r w:rsidR="00844D35">
        <w:rPr>
          <w:color w:val="auto"/>
        </w:rPr>
        <w:t>, com base na análise documental.</w:t>
      </w:r>
      <w:r w:rsidR="00D2730F">
        <w:rPr>
          <w:color w:val="auto"/>
        </w:rPr>
        <w:t xml:space="preserve"> A escolha do PRISMA</w:t>
      </w:r>
      <w:r w:rsidR="00DE24D7">
        <w:rPr>
          <w:color w:val="auto"/>
        </w:rPr>
        <w:t xml:space="preserve"> 2020</w:t>
      </w:r>
      <w:r w:rsidR="00D2730F">
        <w:rPr>
          <w:color w:val="auto"/>
        </w:rPr>
        <w:t xml:space="preserve"> como protocolo auxiliar na </w:t>
      </w:r>
      <w:r w:rsidR="003A49EA">
        <w:rPr>
          <w:color w:val="auto"/>
        </w:rPr>
        <w:t>SLR</w:t>
      </w:r>
      <w:r w:rsidR="00D2730F">
        <w:rPr>
          <w:color w:val="auto"/>
        </w:rPr>
        <w:t xml:space="preserve"> </w:t>
      </w:r>
      <w:r w:rsidR="000355C1">
        <w:rPr>
          <w:color w:val="auto"/>
        </w:rPr>
        <w:t xml:space="preserve">visa a assegurar um processo de pesquisa </w:t>
      </w:r>
      <w:r w:rsidR="00F36F57">
        <w:rPr>
          <w:color w:val="auto"/>
        </w:rPr>
        <w:t>rigoros</w:t>
      </w:r>
      <w:r w:rsidR="003A49EA">
        <w:rPr>
          <w:color w:val="auto"/>
        </w:rPr>
        <w:t>o</w:t>
      </w:r>
      <w:r w:rsidR="006C6551">
        <w:rPr>
          <w:color w:val="auto"/>
        </w:rPr>
        <w:t xml:space="preserve"> </w:t>
      </w:r>
      <w:r w:rsidR="009A66EE">
        <w:rPr>
          <w:color w:val="auto"/>
        </w:rPr>
        <w:t>e estruturad</w:t>
      </w:r>
      <w:r w:rsidR="003A49EA">
        <w:rPr>
          <w:color w:val="auto"/>
        </w:rPr>
        <w:t>o</w:t>
      </w:r>
      <w:r w:rsidR="009A66EE">
        <w:rPr>
          <w:color w:val="auto"/>
        </w:rPr>
        <w:t>.</w:t>
      </w:r>
      <w:r w:rsidR="00310D30">
        <w:rPr>
          <w:color w:val="auto"/>
        </w:rPr>
        <w:t xml:space="preserve"> </w:t>
      </w:r>
      <w:r w:rsidR="00B53CE6">
        <w:rPr>
          <w:color w:val="auto"/>
        </w:rPr>
        <w:t xml:space="preserve">O processo de seleção de </w:t>
      </w:r>
      <w:r w:rsidR="00820419">
        <w:rPr>
          <w:color w:val="auto"/>
        </w:rPr>
        <w:t>artigos</w:t>
      </w:r>
      <w:r w:rsidR="00B53CE6">
        <w:rPr>
          <w:color w:val="auto"/>
        </w:rPr>
        <w:t xml:space="preserve"> seguiu de acordo </w:t>
      </w:r>
      <w:r w:rsidR="00820419">
        <w:rPr>
          <w:color w:val="auto"/>
        </w:rPr>
        <w:t xml:space="preserve">o </w:t>
      </w:r>
      <w:r w:rsidR="003329AD">
        <w:rPr>
          <w:color w:val="auto"/>
        </w:rPr>
        <w:t xml:space="preserve">fluxograma do </w:t>
      </w:r>
      <w:r w:rsidR="00E20EC4">
        <w:rPr>
          <w:color w:val="auto"/>
        </w:rPr>
        <w:t xml:space="preserve">PRISMA 2020 </w:t>
      </w:r>
      <w:r w:rsidR="00CC047F">
        <w:rPr>
          <w:color w:val="auto"/>
        </w:rPr>
        <w:t>e com a</w:t>
      </w:r>
      <w:r w:rsidR="00C95F3D">
        <w:rPr>
          <w:color w:val="auto"/>
        </w:rPr>
        <w:t xml:space="preserve"> checklist </w:t>
      </w:r>
      <w:r w:rsidR="00CC047F">
        <w:rPr>
          <w:color w:val="auto"/>
        </w:rPr>
        <w:t xml:space="preserve">foi assegurada </w:t>
      </w:r>
      <w:r w:rsidR="00A759F7">
        <w:rPr>
          <w:color w:val="auto"/>
        </w:rPr>
        <w:t>a conformidade metodológica</w:t>
      </w:r>
      <w:r w:rsidR="005C114E">
        <w:rPr>
          <w:color w:val="auto"/>
        </w:rPr>
        <w:t>.</w:t>
      </w:r>
      <w:r w:rsidR="00C95F3D">
        <w:rPr>
          <w:color w:val="auto"/>
        </w:rPr>
        <w:t xml:space="preserve"> </w:t>
      </w:r>
      <w:r w:rsidR="00820419">
        <w:rPr>
          <w:color w:val="auto"/>
        </w:rPr>
        <w:t xml:space="preserve"> </w:t>
      </w:r>
    </w:p>
    <w:p w14:paraId="14112BCC" w14:textId="3E077787" w:rsidR="00FE7EF7" w:rsidRDefault="00844D35" w:rsidP="006B4FC9">
      <w:pPr>
        <w:pStyle w:val="Normal1"/>
        <w:spacing w:before="120" w:after="120" w:line="360" w:lineRule="auto"/>
        <w:ind w:firstLine="284"/>
        <w:jc w:val="both"/>
        <w:rPr>
          <w:color w:val="auto"/>
        </w:rPr>
      </w:pPr>
      <w:r>
        <w:rPr>
          <w:color w:val="auto"/>
        </w:rPr>
        <w:t>Ado</w:t>
      </w:r>
      <w:r w:rsidR="007C0F60">
        <w:rPr>
          <w:color w:val="auto"/>
        </w:rPr>
        <w:t xml:space="preserve">tou-se esta abordagem metodológica </w:t>
      </w:r>
      <w:r w:rsidR="00E94E1F">
        <w:rPr>
          <w:color w:val="auto"/>
        </w:rPr>
        <w:t>por se tratar de um</w:t>
      </w:r>
      <w:r w:rsidR="00671236">
        <w:rPr>
          <w:color w:val="auto"/>
        </w:rPr>
        <w:t xml:space="preserve">a investigação </w:t>
      </w:r>
      <w:r w:rsidR="00E34E74">
        <w:rPr>
          <w:color w:val="auto"/>
        </w:rPr>
        <w:t xml:space="preserve">complexa </w:t>
      </w:r>
      <w:r w:rsidR="00671236">
        <w:rPr>
          <w:color w:val="auto"/>
        </w:rPr>
        <w:t>de uma tecnologia emergente</w:t>
      </w:r>
      <w:r w:rsidR="008A2877">
        <w:rPr>
          <w:color w:val="auto"/>
        </w:rPr>
        <w:t xml:space="preserve"> num setor </w:t>
      </w:r>
      <w:r w:rsidR="00EC1482">
        <w:rPr>
          <w:color w:val="auto"/>
        </w:rPr>
        <w:t xml:space="preserve">bastante regularizado </w:t>
      </w:r>
      <w:r w:rsidR="00CA5A96">
        <w:rPr>
          <w:color w:val="auto"/>
        </w:rPr>
        <w:t>e sólido</w:t>
      </w:r>
      <w:r w:rsidR="002A7C35">
        <w:rPr>
          <w:color w:val="auto"/>
        </w:rPr>
        <w:t xml:space="preserve">. </w:t>
      </w:r>
      <w:r w:rsidR="000E2B11">
        <w:rPr>
          <w:color w:val="auto"/>
        </w:rPr>
        <w:t>Com a</w:t>
      </w:r>
      <w:r w:rsidR="00845290">
        <w:rPr>
          <w:color w:val="auto"/>
        </w:rPr>
        <w:t xml:space="preserve"> </w:t>
      </w:r>
      <w:r w:rsidR="003A49EA">
        <w:rPr>
          <w:color w:val="auto"/>
        </w:rPr>
        <w:t>SLR</w:t>
      </w:r>
      <w:r w:rsidR="00623099">
        <w:rPr>
          <w:color w:val="auto"/>
        </w:rPr>
        <w:t xml:space="preserve"> </w:t>
      </w:r>
      <w:r w:rsidR="00D075D6">
        <w:rPr>
          <w:color w:val="auto"/>
        </w:rPr>
        <w:t>procura-se</w:t>
      </w:r>
      <w:r w:rsidR="000E2B11">
        <w:rPr>
          <w:color w:val="auto"/>
        </w:rPr>
        <w:t xml:space="preserve"> </w:t>
      </w:r>
      <w:r w:rsidR="000E2B11" w:rsidRPr="000E2B11">
        <w:rPr>
          <w:color w:val="auto"/>
        </w:rPr>
        <w:t>sistematizar o conhecimento científico existente sobre a aplicação da blockchain no setor bancário</w:t>
      </w:r>
      <w:r w:rsidR="00055591">
        <w:rPr>
          <w:color w:val="auto"/>
        </w:rPr>
        <w:t xml:space="preserve">, e com o estudo de casos </w:t>
      </w:r>
      <w:r w:rsidR="00D075D6">
        <w:rPr>
          <w:color w:val="auto"/>
        </w:rPr>
        <w:t>pretende-se</w:t>
      </w:r>
      <w:r w:rsidR="00F42041">
        <w:rPr>
          <w:color w:val="auto"/>
        </w:rPr>
        <w:t xml:space="preserve"> perceber o estado atual da adoção da blockchain pelas instituições bancárias portuguesas</w:t>
      </w:r>
      <w:r w:rsidR="00C12142">
        <w:rPr>
          <w:color w:val="auto"/>
        </w:rPr>
        <w:t xml:space="preserve">. Nesta última </w:t>
      </w:r>
      <w:r w:rsidR="00C12142">
        <w:rPr>
          <w:color w:val="auto"/>
        </w:rPr>
        <w:lastRenderedPageBreak/>
        <w:t xml:space="preserve">abordagem, o </w:t>
      </w:r>
      <w:r w:rsidR="004B6688">
        <w:rPr>
          <w:color w:val="auto"/>
        </w:rPr>
        <w:t xml:space="preserve">objetivo passa por identificar </w:t>
      </w:r>
      <w:r w:rsidR="00FF5C60">
        <w:rPr>
          <w:color w:val="auto"/>
        </w:rPr>
        <w:t xml:space="preserve">iniciativas existentes, </w:t>
      </w:r>
      <w:r w:rsidR="0054671C">
        <w:rPr>
          <w:color w:val="auto"/>
        </w:rPr>
        <w:t>oportunidades onde se pode aplicar</w:t>
      </w:r>
      <w:r w:rsidR="00DE142E">
        <w:rPr>
          <w:color w:val="auto"/>
        </w:rPr>
        <w:t xml:space="preserve"> e barreiras à adoção da blockchain.</w:t>
      </w:r>
      <w:r w:rsidR="003A49EA">
        <w:rPr>
          <w:color w:val="auto"/>
        </w:rPr>
        <w:t xml:space="preserve"> </w:t>
      </w:r>
      <w:commentRangeStart w:id="85"/>
      <w:commentRangeStart w:id="86"/>
      <w:r w:rsidR="003A49EA">
        <w:t>Por fim, os resultados são utilizados para comparar casos de uso e estruturar um plano de implementação de uma solução blockchain num processo bancário</w:t>
      </w:r>
      <w:r w:rsidR="00760EA1">
        <w:t xml:space="preserve"> português</w:t>
      </w:r>
      <w:r w:rsidR="003A49EA">
        <w:t>.</w:t>
      </w:r>
      <w:commentRangeEnd w:id="85"/>
      <w:r w:rsidR="008F5655">
        <w:rPr>
          <w:rStyle w:val="Refdecomentrio"/>
          <w:color w:val="auto"/>
          <w:sz w:val="24"/>
          <w:szCs w:val="22"/>
        </w:rPr>
        <w:commentReference w:id="85"/>
      </w:r>
      <w:commentRangeEnd w:id="86"/>
      <w:r w:rsidR="00A810B9">
        <w:rPr>
          <w:rStyle w:val="Refdecomentrio"/>
          <w:color w:val="auto"/>
          <w:sz w:val="24"/>
          <w:szCs w:val="22"/>
        </w:rPr>
        <w:commentReference w:id="86"/>
      </w:r>
    </w:p>
    <w:p w14:paraId="27991FF3" w14:textId="386B6C98" w:rsidR="00742CB4" w:rsidRPr="003A49EA" w:rsidRDefault="00742CB4" w:rsidP="006B4FC9">
      <w:pPr>
        <w:pStyle w:val="Normal1"/>
        <w:spacing w:before="120" w:after="120" w:line="360" w:lineRule="auto"/>
        <w:ind w:firstLine="284"/>
        <w:jc w:val="both"/>
        <w:rPr>
          <w:color w:val="auto"/>
        </w:rPr>
      </w:pPr>
      <w:r>
        <w:rPr>
          <w:color w:val="auto"/>
        </w:rPr>
        <w:t>A metodologia será apresentada em detalhe no capítulo 3.</w:t>
      </w:r>
    </w:p>
    <w:p w14:paraId="2C606DCA" w14:textId="77777777" w:rsidR="004E7A09" w:rsidRPr="004054E8" w:rsidRDefault="00473860" w:rsidP="004E7A09">
      <w:pPr>
        <w:pStyle w:val="Ttulo2"/>
        <w:numPr>
          <w:ilvl w:val="0"/>
          <w:numId w:val="3"/>
        </w:numPr>
        <w:spacing w:before="120" w:after="120" w:line="360" w:lineRule="auto"/>
      </w:pPr>
      <w:r w:rsidRPr="004054E8">
        <w:t xml:space="preserve"> </w:t>
      </w:r>
      <w:bookmarkStart w:id="88" w:name="_Toc242301050"/>
      <w:r w:rsidR="004E7A09" w:rsidRPr="004054E8">
        <w:t>Estrutura e organização da dissertação</w:t>
      </w:r>
      <w:bookmarkEnd w:id="88"/>
    </w:p>
    <w:p w14:paraId="0A60AB43" w14:textId="77777777" w:rsidR="00473860" w:rsidRPr="004054E8" w:rsidRDefault="00473860" w:rsidP="00D83E7A">
      <w:pPr>
        <w:spacing w:before="120" w:after="120" w:line="360" w:lineRule="auto"/>
        <w:ind w:firstLine="284"/>
        <w:jc w:val="both"/>
      </w:pPr>
      <w:bookmarkStart w:id="89" w:name="_Hlk146472319"/>
      <w:r w:rsidRPr="004054E8">
        <w:t>O presente estudo está organizado em cinco capítulos que pretendem refletir as diferentes fases até à sua conclusão.</w:t>
      </w:r>
    </w:p>
    <w:p w14:paraId="3996EAC1" w14:textId="77777777" w:rsidR="00473860" w:rsidRDefault="00473860" w:rsidP="00D83E7A">
      <w:pPr>
        <w:spacing w:before="120" w:after="120" w:line="360" w:lineRule="auto"/>
        <w:ind w:firstLine="284"/>
        <w:jc w:val="both"/>
      </w:pPr>
      <w:r w:rsidRPr="004054E8">
        <w:t>O primeiro capítulo introduz o tema da investigação e objetivos da mesma bem como uma breve descrição da estrutura do trabalho.</w:t>
      </w:r>
    </w:p>
    <w:p w14:paraId="2C0860C6" w14:textId="68AD5C86" w:rsidR="00EA6A05" w:rsidRPr="004054E8" w:rsidRDefault="00EA6A05" w:rsidP="00EA6A05">
      <w:pPr>
        <w:spacing w:before="120" w:after="120" w:line="360" w:lineRule="auto"/>
        <w:ind w:firstLine="284"/>
        <w:jc w:val="both"/>
      </w:pPr>
      <w:r w:rsidRPr="004054E8">
        <w:t xml:space="preserve">O </w:t>
      </w:r>
      <w:r>
        <w:t>segundo</w:t>
      </w:r>
      <w:r w:rsidRPr="004054E8">
        <w:t xml:space="preserve"> capítulo reflete o enquadramento teórico, designado por </w:t>
      </w:r>
      <w:r w:rsidRPr="003954B5">
        <w:t>Revisão Sistemática da Literatura sobre a Aplicação da Tecnologia Blockchain no Setor Bancário</w:t>
      </w:r>
      <w:r w:rsidRPr="004054E8">
        <w:t>.</w:t>
      </w:r>
    </w:p>
    <w:p w14:paraId="2D032E43" w14:textId="0349C5F1" w:rsidR="00E33505" w:rsidRPr="004054E8" w:rsidRDefault="00473860" w:rsidP="00E33505">
      <w:pPr>
        <w:spacing w:before="120" w:after="120" w:line="360" w:lineRule="auto"/>
        <w:ind w:firstLine="284"/>
        <w:jc w:val="both"/>
      </w:pPr>
      <w:commentRangeStart w:id="90"/>
      <w:r w:rsidRPr="004054E8">
        <w:t xml:space="preserve">O </w:t>
      </w:r>
      <w:r w:rsidR="00EA6A05">
        <w:t>terceiro</w:t>
      </w:r>
      <w:r w:rsidRPr="004054E8">
        <w:t xml:space="preserve"> capítulo </w:t>
      </w:r>
      <w:r w:rsidR="00E33505" w:rsidRPr="004054E8">
        <w:t>é dedicado à Metodologia utilizada no processo de recolha e tratamento de dados bem como os métodos de análise utilizados.</w:t>
      </w:r>
    </w:p>
    <w:commentRangeEnd w:id="90"/>
    <w:p w14:paraId="0458197A" w14:textId="77777777" w:rsidR="00473860" w:rsidRPr="004054E8" w:rsidRDefault="008F5655" w:rsidP="00D83E7A">
      <w:pPr>
        <w:spacing w:before="120" w:after="120" w:line="360" w:lineRule="auto"/>
        <w:ind w:firstLine="284"/>
        <w:jc w:val="both"/>
      </w:pPr>
      <w:r w:rsidRPr="004054E8">
        <w:rPr>
          <w:rStyle w:val="Refdecomentrio"/>
          <w:sz w:val="24"/>
          <w:szCs w:val="24"/>
        </w:rPr>
        <w:commentReference w:id="90"/>
      </w:r>
      <w:r w:rsidR="00473860" w:rsidRPr="004054E8">
        <w:t>O quarto capítulo apresenta a análise dos resultados obtidos, de acordo com a metodologia que se entendeu apropriada.</w:t>
      </w:r>
    </w:p>
    <w:p w14:paraId="42D606D5" w14:textId="77777777" w:rsidR="004E7A09" w:rsidRPr="004054E8" w:rsidRDefault="00473860" w:rsidP="00D83E7A">
      <w:pPr>
        <w:spacing w:before="120" w:after="120" w:line="360" w:lineRule="auto"/>
        <w:ind w:firstLine="284"/>
        <w:jc w:val="both"/>
      </w:pPr>
      <w:r w:rsidRPr="004054E8">
        <w:t>No quinto e último capítulo apresentam-se as conclusões deste estudo bem como as recomendações, limitações e trabalhos futuros.</w:t>
      </w:r>
    </w:p>
    <w:p w14:paraId="27D0E4FC" w14:textId="77777777" w:rsidR="00473860" w:rsidRPr="004054E8" w:rsidRDefault="00473860" w:rsidP="00D83E7A">
      <w:pPr>
        <w:spacing w:before="120" w:after="120" w:line="360" w:lineRule="auto"/>
        <w:ind w:firstLine="284"/>
        <w:jc w:val="both"/>
      </w:pPr>
      <w:bookmarkStart w:id="91" w:name="_Hlk149663208"/>
      <w:bookmarkEnd w:id="89"/>
    </w:p>
    <w:p w14:paraId="13ED5597" w14:textId="77777777" w:rsidR="0073764D" w:rsidRPr="004054E8" w:rsidRDefault="0073764D" w:rsidP="00D83E7A">
      <w:pPr>
        <w:spacing w:before="120" w:after="120" w:line="360" w:lineRule="auto"/>
        <w:ind w:firstLine="284"/>
        <w:jc w:val="both"/>
        <w:sectPr w:rsidR="0073764D" w:rsidRPr="004054E8" w:rsidSect="00AF37C4">
          <w:headerReference w:type="default" r:id="rId31"/>
          <w:footerReference w:type="default" r:id="rId32"/>
          <w:pgSz w:w="11906" w:h="16838"/>
          <w:pgMar w:top="1417" w:right="1701" w:bottom="1417" w:left="1701" w:header="708" w:footer="708" w:gutter="0"/>
          <w:pgNumType w:start="1"/>
          <w:cols w:space="708"/>
          <w:docGrid w:linePitch="360"/>
        </w:sectPr>
      </w:pPr>
    </w:p>
    <w:p w14:paraId="7FCA352A" w14:textId="5365CECC" w:rsidR="00835008" w:rsidRPr="004054E8" w:rsidRDefault="00835008" w:rsidP="008444E2">
      <w:pPr>
        <w:pStyle w:val="CAPITULO"/>
        <w:spacing w:before="120" w:after="120" w:line="360" w:lineRule="auto"/>
      </w:pPr>
      <w:bookmarkStart w:id="92" w:name="_Toc242301051"/>
      <w:bookmarkEnd w:id="91"/>
      <w:r w:rsidRPr="004054E8">
        <w:lastRenderedPageBreak/>
        <w:t>C</w:t>
      </w:r>
      <w:r w:rsidR="00A967C8" w:rsidRPr="004054E8">
        <w:t>apí</w:t>
      </w:r>
      <w:r w:rsidR="002E5FE5" w:rsidRPr="004054E8">
        <w:t>tulo</w:t>
      </w:r>
      <w:r w:rsidRPr="004054E8">
        <w:t xml:space="preserve"> </w:t>
      </w:r>
      <w:r w:rsidR="00B7687E" w:rsidRPr="004054E8">
        <w:t>2</w:t>
      </w:r>
      <w:r w:rsidRPr="004054E8">
        <w:t xml:space="preserve"> – </w:t>
      </w:r>
      <w:r w:rsidR="009F72AD" w:rsidRPr="009F72AD">
        <w:t>Revisão Sistemática da Literatura sobre a Aplicação da Tecnologia Blockchain no Setor Bancário</w:t>
      </w:r>
      <w:bookmarkEnd w:id="92"/>
    </w:p>
    <w:p w14:paraId="16809948" w14:textId="4AEAA43B" w:rsidR="00A50B8F" w:rsidRPr="002C6D0B" w:rsidRDefault="00AF65E8">
      <w:pPr>
        <w:pStyle w:val="Ttulo2"/>
        <w:numPr>
          <w:ilvl w:val="0"/>
          <w:numId w:val="13"/>
        </w:numPr>
        <w:spacing w:before="120" w:after="120" w:line="360" w:lineRule="auto"/>
        <w:rPr>
          <w:b w:val="0"/>
        </w:rPr>
      </w:pPr>
      <w:r w:rsidRPr="004054E8">
        <w:t xml:space="preserve"> </w:t>
      </w:r>
      <w:bookmarkStart w:id="93" w:name="_Toc242301052"/>
      <w:r w:rsidR="002318C5">
        <w:t>Introdução à problemática do se</w:t>
      </w:r>
      <w:r w:rsidR="00342B68">
        <w:t>tor bancário</w:t>
      </w:r>
      <w:bookmarkEnd w:id="93"/>
      <w:r w:rsidR="00342B68" w:rsidRPr="001A02FC">
        <w:rPr>
          <w:b w:val="0"/>
        </w:rPr>
        <w:t xml:space="preserve"> </w:t>
      </w:r>
    </w:p>
    <w:p w14:paraId="17358A06" w14:textId="46D68F27" w:rsidR="002C6D0B" w:rsidRDefault="00113524" w:rsidP="002C6D0B">
      <w:pPr>
        <w:pStyle w:val="Normal1"/>
        <w:spacing w:before="120" w:after="120" w:line="360" w:lineRule="auto"/>
        <w:ind w:firstLine="284"/>
        <w:jc w:val="both"/>
        <w:rPr>
          <w:rFonts w:eastAsiaTheme="majorEastAsia" w:cstheme="majorBidi"/>
          <w:color w:val="auto"/>
          <w:szCs w:val="24"/>
          <w:lang w:eastAsia="en-US"/>
        </w:rPr>
      </w:pPr>
      <w:r w:rsidRPr="00113524">
        <w:rPr>
          <w:rFonts w:eastAsiaTheme="majorEastAsia" w:cstheme="majorBidi"/>
          <w:color w:val="auto"/>
          <w:szCs w:val="24"/>
          <w:lang w:eastAsia="en-US"/>
        </w:rPr>
        <w:t xml:space="preserve">Nas últimas décadas, o setor bancário </w:t>
      </w:r>
      <w:r w:rsidR="008B502D">
        <w:rPr>
          <w:rFonts w:eastAsiaTheme="majorEastAsia" w:cstheme="majorBidi"/>
          <w:color w:val="auto"/>
          <w:szCs w:val="24"/>
          <w:lang w:eastAsia="en-US"/>
        </w:rPr>
        <w:t>enfrenta</w:t>
      </w:r>
      <w:r w:rsidRPr="00113524">
        <w:rPr>
          <w:rFonts w:eastAsiaTheme="majorEastAsia" w:cstheme="majorBidi"/>
          <w:color w:val="auto"/>
          <w:szCs w:val="24"/>
          <w:lang w:eastAsia="en-US"/>
        </w:rPr>
        <w:t xml:space="preserve"> um conjunto alargado de desafios que resultam não só da evolução tecnológica, mas também da crescente integração dos mercados financeiros e do reforço das exigências regulatórias. </w:t>
      </w:r>
      <w:r w:rsidR="00084BCA" w:rsidRPr="00084BCA">
        <w:rPr>
          <w:rFonts w:eastAsiaTheme="majorEastAsia" w:cstheme="majorBidi"/>
          <w:color w:val="auto"/>
          <w:szCs w:val="24"/>
          <w:lang w:eastAsia="en-US"/>
        </w:rPr>
        <w:t xml:space="preserve">Apesar da sua estabilidade histórica, muitas instituições </w:t>
      </w:r>
      <w:r w:rsidR="00694E23">
        <w:rPr>
          <w:rFonts w:eastAsiaTheme="majorEastAsia" w:cstheme="majorBidi"/>
          <w:color w:val="auto"/>
          <w:szCs w:val="24"/>
          <w:lang w:eastAsia="en-US"/>
        </w:rPr>
        <w:t xml:space="preserve">bancárias </w:t>
      </w:r>
      <w:r w:rsidR="00084BCA" w:rsidRPr="00084BCA">
        <w:rPr>
          <w:rFonts w:eastAsiaTheme="majorEastAsia" w:cstheme="majorBidi"/>
          <w:color w:val="auto"/>
          <w:szCs w:val="24"/>
          <w:lang w:eastAsia="en-US"/>
        </w:rPr>
        <w:t xml:space="preserve">continuam dependentes de infraestruturas pouco flexíveis, frequentemente assentes em sistemas </w:t>
      </w:r>
      <w:r w:rsidR="00084BCA">
        <w:rPr>
          <w:rFonts w:eastAsiaTheme="majorEastAsia" w:cstheme="majorBidi"/>
          <w:color w:val="auto"/>
          <w:szCs w:val="24"/>
          <w:lang w:eastAsia="en-US"/>
        </w:rPr>
        <w:t>antiquados</w:t>
      </w:r>
      <w:r w:rsidR="00084BCA" w:rsidRPr="00084BCA">
        <w:rPr>
          <w:rFonts w:eastAsiaTheme="majorEastAsia" w:cstheme="majorBidi"/>
          <w:color w:val="auto"/>
          <w:szCs w:val="24"/>
          <w:lang w:eastAsia="en-US"/>
        </w:rPr>
        <w:t xml:space="preserve"> que dificultam a modernização dos serviços</w:t>
      </w:r>
      <w:r w:rsidRPr="00113524">
        <w:rPr>
          <w:rFonts w:eastAsiaTheme="majorEastAsia" w:cstheme="majorBidi"/>
          <w:color w:val="auto"/>
          <w:szCs w:val="24"/>
          <w:lang w:eastAsia="en-US"/>
        </w:rPr>
        <w:t xml:space="preserve">. </w:t>
      </w:r>
      <w:r w:rsidR="00084BCA">
        <w:rPr>
          <w:rFonts w:eastAsiaTheme="majorEastAsia" w:cstheme="majorBidi"/>
          <w:color w:val="auto"/>
          <w:szCs w:val="24"/>
          <w:lang w:eastAsia="en-US"/>
        </w:rPr>
        <w:t>Isto</w:t>
      </w:r>
      <w:r w:rsidRPr="00113524">
        <w:rPr>
          <w:rFonts w:eastAsiaTheme="majorEastAsia" w:cstheme="majorBidi"/>
          <w:color w:val="auto"/>
          <w:szCs w:val="24"/>
          <w:lang w:eastAsia="en-US"/>
        </w:rPr>
        <w:t xml:space="preserve"> traduz-se em custos operacionais elevados e numa dificuldade em acompanhar o ritmo das </w:t>
      </w:r>
      <w:r w:rsidR="00084BCA">
        <w:rPr>
          <w:rFonts w:eastAsiaTheme="majorEastAsia" w:cstheme="majorBidi"/>
          <w:color w:val="auto"/>
          <w:szCs w:val="24"/>
          <w:lang w:eastAsia="en-US"/>
        </w:rPr>
        <w:t>tecnologias</w:t>
      </w:r>
      <w:r w:rsidRPr="00113524">
        <w:rPr>
          <w:rFonts w:eastAsiaTheme="majorEastAsia" w:cstheme="majorBidi"/>
          <w:color w:val="auto"/>
          <w:szCs w:val="24"/>
          <w:lang w:eastAsia="en-US"/>
        </w:rPr>
        <w:t xml:space="preserve">, o que pode afetar a eficiência interna </w:t>
      </w:r>
      <w:r w:rsidR="00084BCA">
        <w:rPr>
          <w:rFonts w:eastAsiaTheme="majorEastAsia" w:cstheme="majorBidi"/>
          <w:color w:val="auto"/>
          <w:szCs w:val="24"/>
          <w:lang w:eastAsia="en-US"/>
        </w:rPr>
        <w:t>e também</w:t>
      </w:r>
      <w:r w:rsidRPr="00113524">
        <w:rPr>
          <w:rFonts w:eastAsiaTheme="majorEastAsia" w:cstheme="majorBidi"/>
          <w:color w:val="auto"/>
          <w:szCs w:val="24"/>
          <w:lang w:eastAsia="en-US"/>
        </w:rPr>
        <w:t xml:space="preserve"> a qualidade do</w:t>
      </w:r>
      <w:r w:rsidR="00084BCA">
        <w:rPr>
          <w:rFonts w:eastAsiaTheme="majorEastAsia" w:cstheme="majorBidi"/>
          <w:color w:val="auto"/>
          <w:szCs w:val="24"/>
          <w:lang w:eastAsia="en-US"/>
        </w:rPr>
        <w:t>s</w:t>
      </w:r>
      <w:r w:rsidRPr="00113524">
        <w:rPr>
          <w:rFonts w:eastAsiaTheme="majorEastAsia" w:cstheme="majorBidi"/>
          <w:color w:val="auto"/>
          <w:szCs w:val="24"/>
          <w:lang w:eastAsia="en-US"/>
        </w:rPr>
        <w:t xml:space="preserve"> serviço</w:t>
      </w:r>
      <w:r w:rsidR="00084BCA">
        <w:rPr>
          <w:rFonts w:eastAsiaTheme="majorEastAsia" w:cstheme="majorBidi"/>
          <w:color w:val="auto"/>
          <w:szCs w:val="24"/>
          <w:lang w:eastAsia="en-US"/>
        </w:rPr>
        <w:t>s</w:t>
      </w:r>
      <w:r w:rsidRPr="00113524">
        <w:rPr>
          <w:rFonts w:eastAsiaTheme="majorEastAsia" w:cstheme="majorBidi"/>
          <w:color w:val="auto"/>
          <w:szCs w:val="24"/>
          <w:lang w:eastAsia="en-US"/>
        </w:rPr>
        <w:t xml:space="preserve"> prestado</w:t>
      </w:r>
      <w:r w:rsidR="00084BCA">
        <w:rPr>
          <w:rFonts w:eastAsiaTheme="majorEastAsia" w:cstheme="majorBidi"/>
          <w:color w:val="auto"/>
          <w:szCs w:val="24"/>
          <w:lang w:eastAsia="en-US"/>
        </w:rPr>
        <w:t>s</w:t>
      </w:r>
      <w:r w:rsidRPr="00113524">
        <w:rPr>
          <w:rFonts w:eastAsiaTheme="majorEastAsia" w:cstheme="majorBidi"/>
          <w:color w:val="auto"/>
          <w:szCs w:val="24"/>
          <w:lang w:eastAsia="en-US"/>
        </w:rPr>
        <w:t xml:space="preserve"> aos clientes</w:t>
      </w:r>
      <w:r w:rsidR="002C6D0B">
        <w:rPr>
          <w:rFonts w:eastAsiaTheme="majorEastAsia" w:cstheme="majorBidi"/>
          <w:color w:val="auto"/>
          <w:szCs w:val="24"/>
          <w:lang w:eastAsia="en-US"/>
        </w:rPr>
        <w:t>.</w:t>
      </w:r>
      <w:r w:rsidR="00E40A99">
        <w:rPr>
          <w:rFonts w:eastAsiaTheme="majorEastAsia" w:cstheme="majorBidi"/>
          <w:color w:val="auto"/>
          <w:szCs w:val="24"/>
          <w:lang w:eastAsia="en-US"/>
        </w:rPr>
        <w:t xml:space="preserve"> Manta et al. (2025) </w:t>
      </w:r>
      <w:r>
        <w:rPr>
          <w:rFonts w:eastAsiaTheme="majorEastAsia" w:cstheme="majorBidi"/>
          <w:color w:val="auto"/>
          <w:szCs w:val="24"/>
          <w:lang w:eastAsia="en-US"/>
        </w:rPr>
        <w:t xml:space="preserve">referem que </w:t>
      </w:r>
      <w:r w:rsidR="00E40A99">
        <w:rPr>
          <w:rFonts w:eastAsiaTheme="majorEastAsia" w:cstheme="majorBidi"/>
          <w:color w:val="auto"/>
          <w:szCs w:val="24"/>
          <w:lang w:eastAsia="en-US"/>
        </w:rPr>
        <w:t xml:space="preserve">as instituições financeiras ainda </w:t>
      </w:r>
      <w:r>
        <w:rPr>
          <w:rFonts w:eastAsiaTheme="majorEastAsia" w:cstheme="majorBidi"/>
          <w:color w:val="auto"/>
          <w:szCs w:val="24"/>
          <w:lang w:eastAsia="en-US"/>
        </w:rPr>
        <w:t>enfrentam</w:t>
      </w:r>
      <w:r w:rsidR="00E40A99">
        <w:rPr>
          <w:rFonts w:eastAsiaTheme="majorEastAsia" w:cstheme="majorBidi"/>
          <w:color w:val="auto"/>
          <w:szCs w:val="24"/>
          <w:lang w:eastAsia="en-US"/>
        </w:rPr>
        <w:t xml:space="preserve"> desafios tecnológicos sendo necessário a</w:t>
      </w:r>
      <w:r w:rsidR="00E40A99" w:rsidRPr="00E40A99">
        <w:rPr>
          <w:rFonts w:eastAsiaTheme="majorEastAsia" w:cstheme="majorBidi"/>
          <w:color w:val="auto"/>
          <w:szCs w:val="24"/>
          <w:lang w:eastAsia="en-US"/>
        </w:rPr>
        <w:t>primorar a eficiência, a segurança e a experiência do cliente nas operações bancárias</w:t>
      </w:r>
      <w:r w:rsidR="00E40A99">
        <w:rPr>
          <w:rFonts w:eastAsiaTheme="majorEastAsia" w:cstheme="majorBidi"/>
          <w:color w:val="auto"/>
          <w:szCs w:val="24"/>
          <w:lang w:eastAsia="en-US"/>
        </w:rPr>
        <w:t xml:space="preserve"> </w:t>
      </w:r>
      <w:sdt>
        <w:sdtPr>
          <w:rPr>
            <w:rFonts w:eastAsiaTheme="majorEastAsia"/>
            <w:szCs w:val="24"/>
            <w:lang w:eastAsia="en-US"/>
          </w:rPr>
          <w:tag w:val="MENDELEY_CITATION_v3_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"/>
          <w:id w:val="244777483"/>
          <w:placeholder>
            <w:docPart w:val="8D930DAF65564AF5BAA1E0E7B1EA6BC4"/>
          </w:placeholder>
        </w:sdtPr>
        <w:sdtEndPr/>
        <w:sdtContent>
          <w:r w:rsidR="00570CC7" w:rsidRPr="00570CC7">
            <w:rPr>
              <w:rFonts w:eastAsiaTheme="majorEastAsia"/>
              <w:szCs w:val="24"/>
              <w:lang w:eastAsia="en-US"/>
            </w:rPr>
            <w:t>[6]</w:t>
          </w:r>
        </w:sdtContent>
      </w:sdt>
      <w:r w:rsidR="00E40A99" w:rsidRPr="00E40A99">
        <w:rPr>
          <w:rFonts w:eastAsiaTheme="majorEastAsia" w:cstheme="majorBidi"/>
          <w:color w:val="auto"/>
          <w:szCs w:val="24"/>
          <w:lang w:eastAsia="en-US"/>
        </w:rPr>
        <w:t>.</w:t>
      </w:r>
    </w:p>
    <w:p w14:paraId="23B6D118" w14:textId="46721D58" w:rsidR="002C6D0B" w:rsidRPr="00B822C3" w:rsidRDefault="002C6D0B" w:rsidP="002C6D0B">
      <w:pPr>
        <w:pStyle w:val="Normal1"/>
        <w:spacing w:before="120" w:after="120" w:line="360" w:lineRule="auto"/>
        <w:ind w:firstLine="284"/>
        <w:jc w:val="both"/>
        <w:rPr>
          <w:rFonts w:eastAsiaTheme="majorEastAsia" w:cstheme="majorBidi"/>
          <w:color w:val="auto"/>
          <w:szCs w:val="24"/>
          <w:lang w:eastAsia="en-US"/>
        </w:rPr>
      </w:pPr>
      <w:r w:rsidRPr="002C6D0B">
        <w:rPr>
          <w:rFonts w:eastAsiaTheme="majorEastAsia" w:cstheme="majorBidi"/>
          <w:color w:val="auto"/>
          <w:szCs w:val="24"/>
          <w:lang w:eastAsia="en-US"/>
        </w:rPr>
        <w:t xml:space="preserve"> Um </w:t>
      </w:r>
      <w:r>
        <w:rPr>
          <w:rFonts w:eastAsiaTheme="majorEastAsia" w:cstheme="majorBidi"/>
          <w:color w:val="auto"/>
          <w:szCs w:val="24"/>
          <w:lang w:eastAsia="en-US"/>
        </w:rPr>
        <w:t xml:space="preserve">dos </w:t>
      </w:r>
      <w:r w:rsidRPr="002C6D0B">
        <w:rPr>
          <w:rFonts w:eastAsiaTheme="majorEastAsia" w:cstheme="majorBidi"/>
          <w:color w:val="auto"/>
          <w:szCs w:val="24"/>
          <w:lang w:eastAsia="en-US"/>
        </w:rPr>
        <w:t xml:space="preserve">problemas identificados prende-se com a ineficiência dos sistemas de pagamento e liquidação, especialmente em contextos </w:t>
      </w:r>
      <w:r w:rsidR="00113524">
        <w:rPr>
          <w:rFonts w:eastAsiaTheme="majorEastAsia" w:cstheme="majorBidi"/>
          <w:color w:val="auto"/>
          <w:szCs w:val="24"/>
          <w:lang w:eastAsia="en-US"/>
        </w:rPr>
        <w:t>entre instituições bancárias</w:t>
      </w:r>
      <w:r w:rsidRPr="002C6D0B">
        <w:rPr>
          <w:rFonts w:eastAsiaTheme="majorEastAsia" w:cstheme="majorBidi"/>
          <w:color w:val="auto"/>
          <w:szCs w:val="24"/>
          <w:lang w:eastAsia="en-US"/>
        </w:rPr>
        <w:t xml:space="preserve"> </w:t>
      </w:r>
      <w:r w:rsidR="008B502D">
        <w:rPr>
          <w:rFonts w:eastAsiaTheme="majorEastAsia" w:cstheme="majorBidi"/>
          <w:color w:val="auto"/>
          <w:szCs w:val="24"/>
          <w:lang w:eastAsia="en-US"/>
        </w:rPr>
        <w:t xml:space="preserve">quer a níveis nacionais </w:t>
      </w:r>
      <w:r w:rsidR="00113524">
        <w:rPr>
          <w:rFonts w:eastAsiaTheme="majorEastAsia" w:cstheme="majorBidi"/>
          <w:color w:val="auto"/>
          <w:szCs w:val="24"/>
          <w:lang w:eastAsia="en-US"/>
        </w:rPr>
        <w:t>e internacionais</w:t>
      </w:r>
      <w:r w:rsidRPr="002C6D0B">
        <w:rPr>
          <w:rFonts w:eastAsiaTheme="majorEastAsia" w:cstheme="majorBidi"/>
          <w:color w:val="auto"/>
          <w:szCs w:val="24"/>
          <w:lang w:eastAsia="en-US"/>
        </w:rPr>
        <w:t xml:space="preserve">. </w:t>
      </w:r>
      <w:r w:rsidR="00C32EAB">
        <w:rPr>
          <w:rFonts w:eastAsiaTheme="majorEastAsia" w:cstheme="majorBidi"/>
          <w:color w:val="auto"/>
          <w:szCs w:val="24"/>
          <w:lang w:eastAsia="en-US"/>
        </w:rPr>
        <w:t>Devido ao gra</w:t>
      </w:r>
      <w:r w:rsidR="007E462F">
        <w:rPr>
          <w:rFonts w:eastAsiaTheme="majorEastAsia" w:cstheme="majorBidi"/>
          <w:color w:val="auto"/>
          <w:szCs w:val="24"/>
          <w:lang w:eastAsia="en-US"/>
        </w:rPr>
        <w:t>n</w:t>
      </w:r>
      <w:r w:rsidR="00C32EAB">
        <w:rPr>
          <w:rFonts w:eastAsiaTheme="majorEastAsia" w:cstheme="majorBidi"/>
          <w:color w:val="auto"/>
          <w:szCs w:val="24"/>
          <w:lang w:eastAsia="en-US"/>
        </w:rPr>
        <w:t>de número de intermediários existentes neste tipo de operações</w:t>
      </w:r>
      <w:r w:rsidRPr="002C6D0B">
        <w:rPr>
          <w:rFonts w:eastAsiaTheme="majorEastAsia" w:cstheme="majorBidi"/>
          <w:color w:val="auto"/>
          <w:szCs w:val="24"/>
          <w:lang w:eastAsia="en-US"/>
        </w:rPr>
        <w:t xml:space="preserve">, </w:t>
      </w:r>
      <w:r w:rsidR="008B502D">
        <w:rPr>
          <w:rFonts w:eastAsiaTheme="majorEastAsia" w:cstheme="majorBidi"/>
          <w:color w:val="auto"/>
          <w:szCs w:val="24"/>
          <w:lang w:eastAsia="en-US"/>
        </w:rPr>
        <w:t>existem</w:t>
      </w:r>
      <w:r w:rsidRPr="002C6D0B">
        <w:rPr>
          <w:rFonts w:eastAsiaTheme="majorEastAsia" w:cstheme="majorBidi"/>
          <w:color w:val="auto"/>
          <w:szCs w:val="24"/>
          <w:lang w:eastAsia="en-US"/>
        </w:rPr>
        <w:t xml:space="preserve"> atrasos significativos </w:t>
      </w:r>
      <w:r w:rsidR="008B502D">
        <w:rPr>
          <w:rFonts w:eastAsiaTheme="majorEastAsia" w:cstheme="majorBidi"/>
          <w:color w:val="auto"/>
          <w:szCs w:val="24"/>
          <w:lang w:eastAsia="en-US"/>
        </w:rPr>
        <w:t>qu</w:t>
      </w:r>
      <w:r w:rsidRPr="002C6D0B">
        <w:rPr>
          <w:rFonts w:eastAsiaTheme="majorEastAsia" w:cstheme="majorBidi"/>
          <w:color w:val="auto"/>
          <w:szCs w:val="24"/>
          <w:lang w:eastAsia="en-US"/>
        </w:rPr>
        <w:t>e aumenta</w:t>
      </w:r>
      <w:r w:rsidR="008B502D">
        <w:rPr>
          <w:rFonts w:eastAsiaTheme="majorEastAsia" w:cstheme="majorBidi"/>
          <w:color w:val="auto"/>
          <w:szCs w:val="24"/>
          <w:lang w:eastAsia="en-US"/>
        </w:rPr>
        <w:t>m</w:t>
      </w:r>
      <w:r w:rsidRPr="002C6D0B">
        <w:rPr>
          <w:rFonts w:eastAsiaTheme="majorEastAsia" w:cstheme="majorBidi"/>
          <w:color w:val="auto"/>
          <w:szCs w:val="24"/>
          <w:lang w:eastAsia="en-US"/>
        </w:rPr>
        <w:t xml:space="preserve"> </w:t>
      </w:r>
      <w:r w:rsidR="00C32EAB">
        <w:rPr>
          <w:rFonts w:eastAsiaTheme="majorEastAsia" w:cstheme="majorBidi"/>
          <w:color w:val="auto"/>
          <w:szCs w:val="24"/>
          <w:lang w:eastAsia="en-US"/>
        </w:rPr>
        <w:t xml:space="preserve">consequentemente </w:t>
      </w:r>
      <w:r w:rsidRPr="002C6D0B">
        <w:rPr>
          <w:rFonts w:eastAsiaTheme="majorEastAsia" w:cstheme="majorBidi"/>
          <w:color w:val="auto"/>
          <w:szCs w:val="24"/>
          <w:lang w:eastAsia="en-US"/>
        </w:rPr>
        <w:t>os custos de transação</w:t>
      </w:r>
      <w:r w:rsidR="00C32EAB">
        <w:rPr>
          <w:rFonts w:eastAsiaTheme="majorEastAsia" w:cstheme="majorBidi"/>
          <w:color w:val="auto"/>
          <w:szCs w:val="24"/>
          <w:lang w:eastAsia="en-US"/>
        </w:rPr>
        <w:t>, sendo um processo bastante complexo.</w:t>
      </w:r>
      <w:r w:rsidRPr="002C6D0B">
        <w:rPr>
          <w:rFonts w:eastAsiaTheme="majorEastAsia" w:cstheme="majorBidi"/>
          <w:color w:val="auto"/>
          <w:szCs w:val="24"/>
          <w:lang w:eastAsia="en-US"/>
        </w:rPr>
        <w:t xml:space="preserve"> </w:t>
      </w:r>
      <w:r w:rsidR="00B822C3">
        <w:rPr>
          <w:rFonts w:eastAsiaTheme="majorEastAsia" w:cstheme="majorBidi"/>
          <w:color w:val="auto"/>
          <w:szCs w:val="24"/>
          <w:lang w:eastAsia="en-US"/>
        </w:rPr>
        <w:t xml:space="preserve">Por exemplo, um pagamento regular pode passar por instituições financeiras diferentes, bolsas de valores ou câmaras de compensação, evidenciando fragmentação no processo </w:t>
      </w:r>
      <w:sdt>
        <w:sdtPr>
          <w:rPr>
            <w:rFonts w:eastAsiaTheme="majorEastAsia"/>
            <w:szCs w:val="24"/>
            <w:lang w:eastAsia="en-US"/>
          </w:rPr>
          <w:tag w:val="MENDELEY_CITATION_v3_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"/>
          <w:id w:val="-1838692162"/>
          <w:placeholder>
            <w:docPart w:val="DefaultPlaceholder_-1854013440"/>
          </w:placeholder>
        </w:sdtPr>
        <w:sdtEndPr/>
        <w:sdtContent>
          <w:r w:rsidR="00570CC7" w:rsidRPr="00570CC7">
            <w:rPr>
              <w:rFonts w:eastAsiaTheme="majorEastAsia"/>
              <w:szCs w:val="24"/>
              <w:lang w:eastAsia="en-US"/>
            </w:rPr>
            <w:t>[7]</w:t>
          </w:r>
        </w:sdtContent>
      </w:sdt>
      <w:r w:rsidR="00B822C3">
        <w:rPr>
          <w:rFonts w:eastAsiaTheme="majorEastAsia" w:cstheme="majorBidi"/>
          <w:color w:val="auto"/>
          <w:szCs w:val="24"/>
          <w:lang w:eastAsia="en-US"/>
        </w:rPr>
        <w:t xml:space="preserve">. </w:t>
      </w:r>
      <w:r w:rsidRPr="00B822C3">
        <w:rPr>
          <w:rFonts w:eastAsiaTheme="majorEastAsia" w:cstheme="majorBidi"/>
          <w:color w:val="auto"/>
          <w:szCs w:val="24"/>
          <w:lang w:eastAsia="en-US"/>
        </w:rPr>
        <w:t xml:space="preserve">Esta realidade é particularmente crítica nos pagamentos internacionais, onde </w:t>
      </w:r>
      <w:r w:rsidR="00B822C3" w:rsidRPr="00B822C3">
        <w:rPr>
          <w:rFonts w:eastAsiaTheme="majorEastAsia" w:cstheme="majorBidi"/>
          <w:color w:val="auto"/>
          <w:szCs w:val="24"/>
          <w:lang w:eastAsia="en-US"/>
        </w:rPr>
        <w:t>taxas</w:t>
      </w:r>
      <w:r w:rsidR="00B822C3">
        <w:rPr>
          <w:rFonts w:eastAsiaTheme="majorEastAsia" w:cstheme="majorBidi"/>
          <w:color w:val="auto"/>
          <w:szCs w:val="24"/>
          <w:lang w:eastAsia="en-US"/>
        </w:rPr>
        <w:t xml:space="preserve"> elevadas</w:t>
      </w:r>
      <w:r w:rsidR="00B822C3" w:rsidRPr="00B822C3">
        <w:rPr>
          <w:rFonts w:eastAsiaTheme="majorEastAsia" w:cstheme="majorBidi"/>
          <w:color w:val="auto"/>
          <w:szCs w:val="24"/>
          <w:lang w:eastAsia="en-US"/>
        </w:rPr>
        <w:t xml:space="preserve"> de transação, longos prazos de liquidação e problemas de conformidade regulatória</w:t>
      </w:r>
      <w:r w:rsidRPr="00B822C3">
        <w:rPr>
          <w:rFonts w:eastAsiaTheme="majorEastAsia" w:cstheme="majorBidi"/>
          <w:color w:val="auto"/>
          <w:szCs w:val="24"/>
          <w:lang w:eastAsia="en-US"/>
        </w:rPr>
        <w:t xml:space="preserve"> continuam a representar barreiras à eficiência dos mercados financeiros</w:t>
      </w:r>
      <w:r w:rsidR="00B822C3">
        <w:rPr>
          <w:rFonts w:eastAsiaTheme="majorEastAsia" w:cstheme="majorBidi"/>
          <w:color w:val="auto"/>
          <w:szCs w:val="24"/>
          <w:lang w:eastAsia="en-US"/>
        </w:rPr>
        <w:t xml:space="preserve"> </w:t>
      </w:r>
      <w:sdt>
        <w:sdtPr>
          <w:rPr>
            <w:rFonts w:eastAsiaTheme="majorEastAsia"/>
            <w:szCs w:val="24"/>
            <w:lang w:eastAsia="en-US"/>
          </w:rPr>
          <w:tag w:val="MENDELEY_CITATION_v3_eyJjaXRhdGlvbklEIjoiTUVOREVMRVlfQ0lUQVRJT05fYWE0MTQyYjYtNGQ0OS00OWQ0LWI3YmYtZjM1MjhhMzA2Mzcx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
          <w:id w:val="-821122465"/>
          <w:placeholder>
            <w:docPart w:val="DefaultPlaceholder_-1854013440"/>
          </w:placeholder>
        </w:sdtPr>
        <w:sdtEndPr/>
        <w:sdtContent>
          <w:r w:rsidR="00570CC7" w:rsidRPr="00570CC7">
            <w:rPr>
              <w:rFonts w:eastAsiaTheme="majorEastAsia"/>
              <w:szCs w:val="24"/>
              <w:lang w:eastAsia="en-US"/>
            </w:rPr>
            <w:t>[8]</w:t>
          </w:r>
        </w:sdtContent>
      </w:sdt>
      <w:r w:rsidRPr="00B822C3">
        <w:rPr>
          <w:rFonts w:eastAsiaTheme="majorEastAsia" w:cstheme="majorBidi"/>
          <w:color w:val="auto"/>
          <w:szCs w:val="24"/>
          <w:lang w:eastAsia="en-US"/>
        </w:rPr>
        <w:t>.</w:t>
      </w:r>
    </w:p>
    <w:p w14:paraId="4E5E167B" w14:textId="31D9DCD4" w:rsidR="002C6D0B" w:rsidRPr="00B822C3" w:rsidRDefault="00113524" w:rsidP="00B822C3">
      <w:pPr>
        <w:pStyle w:val="Normal1"/>
        <w:spacing w:before="120" w:after="120" w:line="360" w:lineRule="auto"/>
        <w:ind w:firstLine="284"/>
        <w:jc w:val="both"/>
        <w:rPr>
          <w:rFonts w:eastAsiaTheme="majorEastAsia" w:cstheme="majorBidi"/>
          <w:b/>
          <w:bCs/>
          <w:color w:val="auto"/>
          <w:szCs w:val="24"/>
          <w:lang w:eastAsia="en-US"/>
        </w:rPr>
      </w:pPr>
      <w:r>
        <w:rPr>
          <w:rFonts w:eastAsiaTheme="majorEastAsia" w:cstheme="majorBidi"/>
          <w:color w:val="auto"/>
          <w:szCs w:val="24"/>
          <w:lang w:eastAsia="en-US"/>
        </w:rPr>
        <w:t>O</w:t>
      </w:r>
      <w:r w:rsidR="00B822C3" w:rsidRPr="00B822C3">
        <w:rPr>
          <w:rFonts w:eastAsiaTheme="majorEastAsia" w:cstheme="majorBidi"/>
          <w:color w:val="auto"/>
          <w:szCs w:val="24"/>
          <w:lang w:eastAsia="en-US"/>
        </w:rPr>
        <w:t>s processos de reconciliação financeira</w:t>
      </w:r>
      <w:r w:rsidR="00B822C3" w:rsidRPr="00B822C3">
        <w:rPr>
          <w:rFonts w:eastAsiaTheme="majorEastAsia" w:cstheme="majorBidi"/>
          <w:b/>
          <w:bCs/>
          <w:color w:val="auto"/>
          <w:szCs w:val="24"/>
          <w:lang w:eastAsia="en-US"/>
        </w:rPr>
        <w:t xml:space="preserve"> </w:t>
      </w:r>
      <w:r w:rsidR="00B822C3" w:rsidRPr="00B822C3">
        <w:rPr>
          <w:rFonts w:eastAsiaTheme="majorEastAsia" w:cstheme="majorBidi"/>
          <w:color w:val="auto"/>
          <w:szCs w:val="24"/>
          <w:lang w:eastAsia="en-US"/>
        </w:rPr>
        <w:t xml:space="preserve">constituem uma das atividades mais exigentes em termos de recursos no setor bancário. A necessidade de conciliar informação entre múltiplas entidades conduz frequentemente a inconsistências e atrasos. </w:t>
      </w:r>
      <w:r w:rsidR="00B822C3" w:rsidRPr="00300A98">
        <w:rPr>
          <w:rFonts w:eastAsiaTheme="majorEastAsia" w:cstheme="majorBidi"/>
          <w:color w:val="auto"/>
          <w:szCs w:val="24"/>
          <w:lang w:eastAsia="en-US"/>
        </w:rPr>
        <w:t xml:space="preserve">Como referido por Rella (2019), </w:t>
      </w:r>
      <w:r w:rsidR="00300A98">
        <w:rPr>
          <w:rFonts w:eastAsiaTheme="majorEastAsia" w:cstheme="majorBidi"/>
          <w:color w:val="auto"/>
          <w:szCs w:val="24"/>
          <w:lang w:eastAsia="en-US"/>
        </w:rPr>
        <w:t>e</w:t>
      </w:r>
      <w:r w:rsidR="00300A98" w:rsidRPr="00300A98">
        <w:rPr>
          <w:rFonts w:eastAsiaTheme="majorEastAsia" w:cstheme="majorBidi"/>
          <w:color w:val="auto"/>
          <w:szCs w:val="24"/>
          <w:lang w:eastAsia="en-US"/>
        </w:rPr>
        <w:t xml:space="preserve">xistem inúmeros desafios relacionados </w:t>
      </w:r>
      <w:r w:rsidR="00300A98">
        <w:rPr>
          <w:rFonts w:eastAsiaTheme="majorEastAsia" w:cstheme="majorBidi"/>
          <w:color w:val="auto"/>
          <w:szCs w:val="24"/>
          <w:lang w:eastAsia="en-US"/>
        </w:rPr>
        <w:t>com</w:t>
      </w:r>
      <w:r w:rsidR="00300A98" w:rsidRPr="00300A98">
        <w:rPr>
          <w:rFonts w:eastAsiaTheme="majorEastAsia" w:cstheme="majorBidi"/>
          <w:color w:val="auto"/>
          <w:szCs w:val="24"/>
          <w:lang w:eastAsia="en-US"/>
        </w:rPr>
        <w:t xml:space="preserve"> conciliação entre entidades, que surgem por diversos motivos, como a falta de informações de qualidade, levando a diferenças nas informações </w:t>
      </w:r>
      <w:r w:rsidR="00300A98">
        <w:rPr>
          <w:rFonts w:eastAsiaTheme="majorEastAsia" w:cstheme="majorBidi"/>
          <w:color w:val="auto"/>
          <w:szCs w:val="24"/>
          <w:lang w:eastAsia="en-US"/>
        </w:rPr>
        <w:t>contabilísticas</w:t>
      </w:r>
      <w:r w:rsidR="00300A98">
        <w:rPr>
          <w:rFonts w:eastAsiaTheme="majorEastAsia"/>
          <w:szCs w:val="24"/>
          <w:lang w:eastAsia="en-US"/>
        </w:rPr>
        <w:t>.</w:t>
      </w:r>
      <w:r w:rsidR="00B822C3" w:rsidRPr="00300A98">
        <w:rPr>
          <w:rFonts w:eastAsiaTheme="majorEastAsia" w:cstheme="majorBidi"/>
          <w:color w:val="auto"/>
          <w:szCs w:val="24"/>
          <w:lang w:eastAsia="en-US"/>
        </w:rPr>
        <w:t xml:space="preserve"> </w:t>
      </w:r>
      <w:r w:rsidR="00300A98">
        <w:rPr>
          <w:rFonts w:eastAsiaTheme="majorEastAsia" w:cstheme="majorBidi"/>
          <w:color w:val="auto"/>
          <w:szCs w:val="24"/>
          <w:lang w:eastAsia="en-US"/>
        </w:rPr>
        <w:t>Isto reflete</w:t>
      </w:r>
      <w:r w:rsidR="00B822C3" w:rsidRPr="00300A98">
        <w:rPr>
          <w:rFonts w:eastAsiaTheme="majorEastAsia" w:cstheme="majorBidi"/>
          <w:color w:val="auto"/>
          <w:szCs w:val="24"/>
          <w:lang w:eastAsia="en-US"/>
        </w:rPr>
        <w:t xml:space="preserve"> a ausência de sincronização entre sistemas e a dependência de processos manuais</w:t>
      </w:r>
      <w:r w:rsidR="00300A98">
        <w:rPr>
          <w:rFonts w:eastAsiaTheme="majorEastAsia" w:cstheme="majorBidi"/>
          <w:color w:val="auto"/>
          <w:szCs w:val="24"/>
          <w:lang w:eastAsia="en-US"/>
        </w:rPr>
        <w:t xml:space="preserve"> </w:t>
      </w:r>
      <w:sdt>
        <w:sdtPr>
          <w:rPr>
            <w:rFonts w:eastAsiaTheme="majorEastAsia"/>
            <w:szCs w:val="24"/>
            <w:lang w:eastAsia="en-US"/>
          </w:rPr>
          <w:tag w:val="MENDELEY_CITATION_v3_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"/>
          <w:id w:val="-1938439730"/>
          <w:placeholder>
            <w:docPart w:val="DefaultPlaceholder_-1854013440"/>
          </w:placeholder>
        </w:sdtPr>
        <w:sdtEndPr/>
        <w:sdtContent>
          <w:r w:rsidR="00570CC7" w:rsidRPr="00570CC7">
            <w:rPr>
              <w:rFonts w:eastAsiaTheme="majorEastAsia"/>
              <w:szCs w:val="24"/>
              <w:lang w:eastAsia="en-US"/>
            </w:rPr>
            <w:t>[9]</w:t>
          </w:r>
        </w:sdtContent>
      </w:sdt>
      <w:r w:rsidR="00300A98">
        <w:rPr>
          <w:rFonts w:eastAsiaTheme="majorEastAsia" w:cstheme="majorBidi"/>
          <w:color w:val="auto"/>
          <w:szCs w:val="24"/>
          <w:lang w:eastAsia="en-US"/>
        </w:rPr>
        <w:t>.</w:t>
      </w:r>
    </w:p>
    <w:p w14:paraId="3F204D88" w14:textId="42B297AE" w:rsidR="007D2645" w:rsidRDefault="00300A98" w:rsidP="007D2645">
      <w:pPr>
        <w:pStyle w:val="Normal1"/>
        <w:spacing w:before="120" w:after="120" w:line="360" w:lineRule="auto"/>
        <w:ind w:firstLine="284"/>
        <w:jc w:val="both"/>
        <w:rPr>
          <w:rFonts w:eastAsiaTheme="majorEastAsia" w:cstheme="majorBidi"/>
          <w:color w:val="auto"/>
          <w:szCs w:val="24"/>
          <w:lang w:eastAsia="en-US"/>
        </w:rPr>
      </w:pPr>
      <w:r w:rsidRPr="00300A98">
        <w:rPr>
          <w:rFonts w:eastAsiaTheme="majorEastAsia" w:cstheme="majorBidi"/>
          <w:color w:val="auto"/>
          <w:szCs w:val="24"/>
          <w:lang w:eastAsia="en-US"/>
        </w:rPr>
        <w:t xml:space="preserve">Outro desafio crítico está relacionado com os custos operacionais elevados, particularmente nas atividades de back-office. </w:t>
      </w:r>
      <w:r w:rsidR="00EE60CC">
        <w:rPr>
          <w:rFonts w:eastAsiaTheme="majorEastAsia" w:cstheme="majorBidi"/>
          <w:color w:val="auto"/>
          <w:szCs w:val="24"/>
          <w:lang w:eastAsia="en-US"/>
        </w:rPr>
        <w:t>Nos sistemas bancários e financeira, a</w:t>
      </w:r>
      <w:r w:rsidRPr="00300A98">
        <w:rPr>
          <w:rFonts w:eastAsiaTheme="majorEastAsia" w:cstheme="majorBidi"/>
          <w:color w:val="auto"/>
          <w:szCs w:val="24"/>
          <w:lang w:eastAsia="en-US"/>
        </w:rPr>
        <w:t xml:space="preserve"> </w:t>
      </w:r>
      <w:r w:rsidRPr="00300A98">
        <w:rPr>
          <w:rFonts w:eastAsiaTheme="majorEastAsia" w:cstheme="majorBidi"/>
          <w:color w:val="auto"/>
          <w:szCs w:val="24"/>
          <w:lang w:eastAsia="en-US"/>
        </w:rPr>
        <w:lastRenderedPageBreak/>
        <w:t xml:space="preserve">validação de transações e verificação de identidade são frequentemente </w:t>
      </w:r>
      <w:r w:rsidR="00EE60CC">
        <w:rPr>
          <w:rFonts w:eastAsiaTheme="majorEastAsia" w:cstheme="majorBidi"/>
          <w:color w:val="auto"/>
          <w:szCs w:val="24"/>
          <w:lang w:eastAsia="en-US"/>
        </w:rPr>
        <w:t xml:space="preserve">processos </w:t>
      </w:r>
      <w:r w:rsidRPr="00300A98">
        <w:rPr>
          <w:rFonts w:eastAsiaTheme="majorEastAsia" w:cstheme="majorBidi"/>
          <w:color w:val="auto"/>
          <w:szCs w:val="24"/>
          <w:lang w:eastAsia="en-US"/>
        </w:rPr>
        <w:t xml:space="preserve">redundantes e ineficientes. </w:t>
      </w:r>
      <w:r w:rsidRPr="00EE60CC">
        <w:rPr>
          <w:rFonts w:eastAsiaTheme="majorEastAsia" w:cstheme="majorBidi"/>
          <w:color w:val="auto"/>
          <w:szCs w:val="24"/>
          <w:lang w:eastAsia="en-US"/>
        </w:rPr>
        <w:t xml:space="preserve">Atualmente os processos de Know Your Customer (KYC), </w:t>
      </w:r>
      <w:r w:rsidR="00EE60CC" w:rsidRPr="00EE60CC">
        <w:rPr>
          <w:rFonts w:eastAsiaTheme="majorEastAsia" w:cstheme="majorBidi"/>
          <w:color w:val="auto"/>
          <w:szCs w:val="24"/>
          <w:lang w:eastAsia="en-US"/>
        </w:rPr>
        <w:t>são na sua mai</w:t>
      </w:r>
      <w:r w:rsidR="00EE60CC">
        <w:rPr>
          <w:rFonts w:eastAsiaTheme="majorEastAsia" w:cstheme="majorBidi"/>
          <w:color w:val="auto"/>
          <w:szCs w:val="24"/>
          <w:lang w:eastAsia="en-US"/>
        </w:rPr>
        <w:t xml:space="preserve">oria repetitivos, inconsistentes e duplicados. </w:t>
      </w:r>
      <w:r w:rsidR="00EE60CC" w:rsidRPr="00EE60CC">
        <w:rPr>
          <w:rFonts w:eastAsiaTheme="majorEastAsia" w:cstheme="majorBidi"/>
          <w:color w:val="auto"/>
          <w:szCs w:val="24"/>
          <w:lang w:eastAsia="en-US"/>
        </w:rPr>
        <w:t>Isto resulta numa carg</w:t>
      </w:r>
      <w:r w:rsidR="00EE60CC">
        <w:rPr>
          <w:rFonts w:eastAsiaTheme="majorEastAsia" w:cstheme="majorBidi"/>
          <w:color w:val="auto"/>
          <w:szCs w:val="24"/>
          <w:lang w:eastAsia="en-US"/>
        </w:rPr>
        <w:t xml:space="preserve">a excessiva nos serviços administrativos das instituições, elevando por isso os seus custos </w:t>
      </w:r>
      <w:sdt>
        <w:sdtPr>
          <w:rPr>
            <w:rFonts w:eastAsiaTheme="majorEastAsia"/>
            <w:szCs w:val="24"/>
            <w:lang w:eastAsia="en-US"/>
          </w:rPr>
          <w:tag w:val="MENDELEY_CITATION_v3_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"/>
          <w:id w:val="1367103440"/>
          <w:placeholder>
            <w:docPart w:val="DefaultPlaceholder_-1854013440"/>
          </w:placeholder>
        </w:sdtPr>
        <w:sdtEndPr/>
        <w:sdtContent>
          <w:r w:rsidR="00570CC7" w:rsidRPr="00570CC7">
            <w:rPr>
              <w:rFonts w:eastAsiaTheme="majorEastAsia"/>
              <w:szCs w:val="24"/>
              <w:lang w:eastAsia="en-US"/>
            </w:rPr>
            <w:t>[7]</w:t>
          </w:r>
        </w:sdtContent>
      </w:sdt>
      <w:r w:rsidR="00EE60CC">
        <w:rPr>
          <w:rFonts w:eastAsiaTheme="majorEastAsia" w:cstheme="majorBidi"/>
          <w:color w:val="auto"/>
          <w:szCs w:val="24"/>
          <w:lang w:eastAsia="en-US"/>
        </w:rPr>
        <w:t>.</w:t>
      </w:r>
      <w:r w:rsidRPr="00EE60CC">
        <w:rPr>
          <w:rFonts w:eastAsiaTheme="majorEastAsia" w:cstheme="majorBidi"/>
          <w:color w:val="auto"/>
          <w:szCs w:val="24"/>
          <w:lang w:eastAsia="en-US"/>
        </w:rPr>
        <w:t xml:space="preserve"> </w:t>
      </w:r>
      <w:r w:rsidR="00EE60CC">
        <w:rPr>
          <w:rFonts w:eastAsiaTheme="majorEastAsia" w:cstheme="majorBidi"/>
          <w:color w:val="auto"/>
          <w:szCs w:val="24"/>
          <w:lang w:eastAsia="en-US"/>
        </w:rPr>
        <w:t xml:space="preserve">Estes processos acabam muitas vezes por consumirem tempo excessivo e intervenção manual que poderia ser evitada </w:t>
      </w:r>
      <w:sdt>
        <w:sdtPr>
          <w:rPr>
            <w:rFonts w:eastAsiaTheme="majorEastAsia"/>
            <w:szCs w:val="24"/>
            <w:lang w:eastAsia="en-US"/>
          </w:rPr>
          <w:tag w:val="MENDELEY_CITATION_v3_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"/>
          <w:id w:val="-1693911918"/>
          <w:placeholder>
            <w:docPart w:val="DefaultPlaceholder_-1854013440"/>
          </w:placeholder>
        </w:sdtPr>
        <w:sdtEndPr/>
        <w:sdtContent>
          <w:r w:rsidR="00570CC7" w:rsidRPr="00570CC7">
            <w:rPr>
              <w:rFonts w:eastAsiaTheme="majorEastAsia"/>
              <w:szCs w:val="24"/>
              <w:lang w:eastAsia="en-US"/>
            </w:rPr>
            <w:t>[10]</w:t>
          </w:r>
        </w:sdtContent>
      </w:sdt>
      <w:r w:rsidRPr="00EE60CC">
        <w:rPr>
          <w:rFonts w:eastAsiaTheme="majorEastAsia" w:cstheme="majorBidi"/>
          <w:color w:val="auto"/>
          <w:szCs w:val="24"/>
          <w:lang w:eastAsia="en-US"/>
        </w:rPr>
        <w:t>.</w:t>
      </w:r>
    </w:p>
    <w:p w14:paraId="3E8DE42D" w14:textId="3DB7E769" w:rsidR="007D2645" w:rsidRDefault="00084BCA" w:rsidP="00EE60CC">
      <w:pPr>
        <w:pStyle w:val="Normal1"/>
        <w:spacing w:before="120" w:after="120" w:line="360" w:lineRule="auto"/>
        <w:ind w:firstLine="284"/>
        <w:jc w:val="both"/>
        <w:rPr>
          <w:rFonts w:eastAsiaTheme="majorEastAsia" w:cstheme="majorBidi"/>
          <w:color w:val="auto"/>
          <w:szCs w:val="24"/>
          <w:lang w:eastAsia="en-US"/>
        </w:rPr>
      </w:pPr>
      <w:r w:rsidRPr="00084BCA">
        <w:rPr>
          <w:rFonts w:eastAsiaTheme="majorEastAsia" w:cstheme="majorBidi"/>
          <w:color w:val="auto"/>
          <w:szCs w:val="24"/>
          <w:lang w:eastAsia="en-US"/>
        </w:rPr>
        <w:t xml:space="preserve">A centralização da informação representa outro ponto crítico. As instituições financeiras armazenam grandes volumes de dados sensíveis, o que as torna alvos preferenciais de ciberataques. Esta concentração de informação aumenta o impacto potencial de uma falha de segurança, colocando em risco tanto as operações como os clientes. </w:t>
      </w:r>
      <w:r>
        <w:rPr>
          <w:rFonts w:eastAsiaTheme="majorEastAsia" w:cstheme="majorBidi"/>
          <w:color w:val="auto"/>
          <w:szCs w:val="24"/>
          <w:lang w:eastAsia="en-US"/>
        </w:rPr>
        <w:t xml:space="preserve">Por gerirem </w:t>
      </w:r>
      <w:r w:rsidRPr="00084BCA">
        <w:rPr>
          <w:rFonts w:eastAsiaTheme="majorEastAsia" w:cstheme="majorBidi"/>
          <w:color w:val="auto"/>
          <w:szCs w:val="24"/>
          <w:lang w:eastAsia="en-US"/>
        </w:rPr>
        <w:t xml:space="preserve">bases de dados com informação pessoal crítica os bancos são frequentemente </w:t>
      </w:r>
      <w:r w:rsidR="000F4011">
        <w:rPr>
          <w:rFonts w:eastAsiaTheme="majorEastAsia" w:cstheme="majorBidi"/>
          <w:color w:val="auto"/>
          <w:szCs w:val="24"/>
          <w:lang w:eastAsia="en-US"/>
        </w:rPr>
        <w:t>alvos</w:t>
      </w:r>
      <w:r w:rsidRPr="00084BCA">
        <w:rPr>
          <w:rFonts w:eastAsiaTheme="majorEastAsia" w:cstheme="majorBidi"/>
          <w:color w:val="auto"/>
          <w:szCs w:val="24"/>
          <w:lang w:eastAsia="en-US"/>
        </w:rPr>
        <w:t xml:space="preserve"> </w:t>
      </w:r>
      <w:sdt>
        <w:sdtPr>
          <w:rPr>
            <w:rFonts w:eastAsiaTheme="majorEastAsia"/>
            <w:szCs w:val="24"/>
            <w:lang w:eastAsia="en-US"/>
          </w:rPr>
          <w:tag w:val="MENDELEY_CITATION_v3_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"/>
          <w:id w:val="1713381178"/>
          <w:placeholder>
            <w:docPart w:val="DefaultPlaceholder_-1854013440"/>
          </w:placeholder>
        </w:sdtPr>
        <w:sdtEndPr/>
        <w:sdtContent>
          <w:r w:rsidR="00570CC7" w:rsidRPr="00570CC7">
            <w:rPr>
              <w:rFonts w:eastAsiaTheme="majorEastAsia"/>
              <w:szCs w:val="24"/>
              <w:lang w:eastAsia="en-US"/>
            </w:rPr>
            <w:t>[11]</w:t>
          </w:r>
        </w:sdtContent>
      </w:sdt>
      <w:r w:rsidR="00BE0D7D">
        <w:rPr>
          <w:rFonts w:eastAsiaTheme="majorEastAsia" w:cstheme="majorBidi"/>
          <w:color w:val="auto"/>
          <w:szCs w:val="24"/>
          <w:lang w:eastAsia="en-US"/>
        </w:rPr>
        <w:t>.</w:t>
      </w:r>
    </w:p>
    <w:p w14:paraId="6B875D5C" w14:textId="182F5AEF" w:rsidR="00BE0D7D" w:rsidRDefault="00BE0D7D" w:rsidP="00EE60CC">
      <w:pPr>
        <w:pStyle w:val="Normal1"/>
        <w:spacing w:before="120" w:after="120" w:line="360" w:lineRule="auto"/>
        <w:ind w:firstLine="284"/>
        <w:jc w:val="both"/>
        <w:rPr>
          <w:rFonts w:eastAsiaTheme="majorEastAsia" w:cstheme="majorBidi"/>
          <w:color w:val="auto"/>
          <w:szCs w:val="24"/>
          <w:lang w:eastAsia="en-US"/>
        </w:rPr>
      </w:pPr>
      <w:r>
        <w:rPr>
          <w:rFonts w:eastAsiaTheme="majorEastAsia" w:cstheme="majorBidi"/>
          <w:color w:val="auto"/>
          <w:szCs w:val="24"/>
          <w:lang w:eastAsia="en-US"/>
        </w:rPr>
        <w:t xml:space="preserve">No entanto, nem todas as ameaças surgem de resistência à mudança por parte dos bancos. </w:t>
      </w:r>
      <w:r w:rsidRPr="00BE0D7D">
        <w:rPr>
          <w:rFonts w:eastAsiaTheme="majorEastAsia" w:cstheme="majorBidi"/>
          <w:color w:val="auto"/>
          <w:szCs w:val="24"/>
          <w:lang w:eastAsia="en-US"/>
        </w:rPr>
        <w:t xml:space="preserve">A crescente digitalização dos serviços financeiros e a adoção de paradigmas como o open banking vieram intensificar preocupações relacionadas com privacidade, controlo de dados e confiança. A partilha de informação entre diferentes entidades aumenta a exposição a riscos de segurança e reduz o controlo do utilizador sobre os seus dados. </w:t>
      </w:r>
      <w:r w:rsidRPr="00A837C4">
        <w:rPr>
          <w:rFonts w:eastAsiaTheme="majorEastAsia" w:cstheme="majorBidi"/>
          <w:color w:val="auto"/>
          <w:szCs w:val="24"/>
          <w:lang w:eastAsia="en-US"/>
        </w:rPr>
        <w:t xml:space="preserve">Neste contexto, verifica-se que </w:t>
      </w:r>
      <w:r w:rsidR="00A837C4">
        <w:rPr>
          <w:rFonts w:eastAsiaTheme="majorEastAsia" w:cstheme="majorBidi"/>
          <w:color w:val="auto"/>
          <w:szCs w:val="24"/>
          <w:lang w:eastAsia="en-US"/>
        </w:rPr>
        <w:t>a</w:t>
      </w:r>
      <w:r w:rsidR="00A837C4" w:rsidRPr="00A837C4">
        <w:rPr>
          <w:rFonts w:eastAsiaTheme="majorEastAsia" w:cstheme="majorBidi"/>
          <w:color w:val="auto"/>
          <w:szCs w:val="24"/>
          <w:lang w:eastAsia="en-US"/>
        </w:rPr>
        <w:t xml:space="preserve"> maioria dos clientes </w:t>
      </w:r>
      <w:r w:rsidR="00A837C4">
        <w:rPr>
          <w:rFonts w:eastAsiaTheme="majorEastAsia" w:cstheme="majorBidi"/>
          <w:color w:val="auto"/>
          <w:szCs w:val="24"/>
          <w:lang w:eastAsia="en-US"/>
        </w:rPr>
        <w:t>hesita em confiar</w:t>
      </w:r>
      <w:r w:rsidR="00A837C4" w:rsidRPr="00A837C4">
        <w:rPr>
          <w:rFonts w:eastAsiaTheme="majorEastAsia" w:cstheme="majorBidi"/>
          <w:color w:val="auto"/>
          <w:szCs w:val="24"/>
          <w:lang w:eastAsia="en-US"/>
        </w:rPr>
        <w:t xml:space="preserve"> </w:t>
      </w:r>
      <w:r w:rsidR="00A837C4">
        <w:rPr>
          <w:rFonts w:eastAsiaTheme="majorEastAsia" w:cstheme="majorBidi"/>
          <w:color w:val="auto"/>
          <w:szCs w:val="24"/>
          <w:lang w:eastAsia="en-US"/>
        </w:rPr>
        <w:t>n</w:t>
      </w:r>
      <w:r w:rsidR="00A837C4" w:rsidRPr="00A837C4">
        <w:rPr>
          <w:rFonts w:eastAsiaTheme="majorEastAsia" w:cstheme="majorBidi"/>
          <w:color w:val="auto"/>
          <w:szCs w:val="24"/>
          <w:lang w:eastAsia="en-US"/>
        </w:rPr>
        <w:t xml:space="preserve">o open banking </w:t>
      </w:r>
      <w:r w:rsidR="00A837C4">
        <w:rPr>
          <w:rFonts w:eastAsiaTheme="majorEastAsia" w:cstheme="majorBidi"/>
          <w:color w:val="auto"/>
          <w:szCs w:val="24"/>
          <w:lang w:eastAsia="en-US"/>
        </w:rPr>
        <w:t>uma vez que</w:t>
      </w:r>
      <w:r w:rsidR="00A837C4" w:rsidRPr="00A837C4">
        <w:rPr>
          <w:rFonts w:eastAsiaTheme="majorEastAsia" w:cstheme="majorBidi"/>
          <w:color w:val="auto"/>
          <w:szCs w:val="24"/>
          <w:lang w:eastAsia="en-US"/>
        </w:rPr>
        <w:t xml:space="preserve"> temem</w:t>
      </w:r>
      <w:r w:rsidR="00A837C4">
        <w:rPr>
          <w:rFonts w:eastAsiaTheme="majorEastAsia" w:cstheme="majorBidi"/>
          <w:color w:val="auto"/>
          <w:szCs w:val="24"/>
          <w:lang w:eastAsia="en-US"/>
        </w:rPr>
        <w:t xml:space="preserve"> em</w:t>
      </w:r>
      <w:r w:rsidR="00A837C4" w:rsidRPr="00A837C4">
        <w:rPr>
          <w:rFonts w:eastAsiaTheme="majorEastAsia" w:cstheme="majorBidi"/>
          <w:color w:val="auto"/>
          <w:szCs w:val="24"/>
          <w:lang w:eastAsia="en-US"/>
        </w:rPr>
        <w:t xml:space="preserve"> compartilhar </w:t>
      </w:r>
      <w:r w:rsidR="00A837C4">
        <w:rPr>
          <w:rFonts w:eastAsiaTheme="majorEastAsia" w:cstheme="majorBidi"/>
          <w:color w:val="auto"/>
          <w:szCs w:val="24"/>
          <w:lang w:eastAsia="en-US"/>
        </w:rPr>
        <w:t xml:space="preserve">os seus </w:t>
      </w:r>
      <w:r w:rsidR="00A837C4" w:rsidRPr="00A837C4">
        <w:rPr>
          <w:rFonts w:eastAsiaTheme="majorEastAsia" w:cstheme="majorBidi"/>
          <w:color w:val="auto"/>
          <w:szCs w:val="24"/>
          <w:lang w:eastAsia="en-US"/>
        </w:rPr>
        <w:t>dados</w:t>
      </w:r>
      <w:r w:rsidR="00A837C4">
        <w:rPr>
          <w:rFonts w:eastAsiaTheme="majorEastAsia" w:cstheme="majorBidi"/>
          <w:color w:val="auto"/>
          <w:szCs w:val="24"/>
          <w:lang w:eastAsia="en-US"/>
        </w:rPr>
        <w:t xml:space="preserve"> pessoais</w:t>
      </w:r>
      <w:r w:rsidR="00A837C4" w:rsidRPr="00A837C4">
        <w:rPr>
          <w:rFonts w:eastAsiaTheme="majorEastAsia" w:cstheme="majorBidi"/>
          <w:color w:val="auto"/>
          <w:szCs w:val="24"/>
          <w:lang w:eastAsia="en-US"/>
        </w:rPr>
        <w:t xml:space="preserve"> com </w:t>
      </w:r>
      <w:r w:rsidR="00A837C4">
        <w:rPr>
          <w:rFonts w:eastAsiaTheme="majorEastAsia" w:cstheme="majorBidi"/>
          <w:color w:val="auto"/>
          <w:szCs w:val="24"/>
          <w:lang w:eastAsia="en-US"/>
        </w:rPr>
        <w:t>entidades</w:t>
      </w:r>
      <w:r w:rsidR="00A837C4" w:rsidRPr="00A837C4">
        <w:rPr>
          <w:rFonts w:eastAsiaTheme="majorEastAsia" w:cstheme="majorBidi"/>
          <w:color w:val="auto"/>
          <w:szCs w:val="24"/>
          <w:lang w:eastAsia="en-US"/>
        </w:rPr>
        <w:t xml:space="preserve"> </w:t>
      </w:r>
      <w:r w:rsidR="00A837C4">
        <w:rPr>
          <w:rFonts w:eastAsiaTheme="majorEastAsia" w:cstheme="majorBidi"/>
          <w:color w:val="auto"/>
          <w:szCs w:val="24"/>
          <w:lang w:eastAsia="en-US"/>
        </w:rPr>
        <w:t xml:space="preserve">terceiras </w:t>
      </w:r>
      <w:sdt>
        <w:sdtPr>
          <w:rPr>
            <w:rFonts w:eastAsiaTheme="majorEastAsia"/>
            <w:szCs w:val="24"/>
            <w:lang w:eastAsia="en-US"/>
          </w:rPr>
          <w:tag w:val="MENDELEY_CITATION_v3_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"/>
          <w:id w:val="-1534884170"/>
          <w:placeholder>
            <w:docPart w:val="DefaultPlaceholder_-1854013440"/>
          </w:placeholder>
        </w:sdtPr>
        <w:sdtEndPr/>
        <w:sdtContent>
          <w:r w:rsidR="00570CC7" w:rsidRPr="00570CC7">
            <w:rPr>
              <w:rFonts w:eastAsiaTheme="majorEastAsia"/>
              <w:szCs w:val="24"/>
              <w:lang w:eastAsia="en-US"/>
            </w:rPr>
            <w:t>[12]</w:t>
          </w:r>
        </w:sdtContent>
      </w:sdt>
      <w:r w:rsidR="000F4011">
        <w:rPr>
          <w:rFonts w:eastAsiaTheme="majorEastAsia" w:cstheme="majorBidi"/>
          <w:color w:val="auto"/>
          <w:szCs w:val="24"/>
          <w:lang w:eastAsia="en-US"/>
        </w:rPr>
        <w:t>.</w:t>
      </w:r>
    </w:p>
    <w:p w14:paraId="3F4B9287" w14:textId="03DF1D39" w:rsidR="00174C25" w:rsidRDefault="00174C25" w:rsidP="00174C25">
      <w:pPr>
        <w:pStyle w:val="Normal1"/>
        <w:spacing w:before="120" w:after="120" w:line="360" w:lineRule="auto"/>
        <w:ind w:firstLine="284"/>
        <w:jc w:val="both"/>
        <w:rPr>
          <w:rFonts w:eastAsiaTheme="majorEastAsia" w:cstheme="majorBidi"/>
          <w:color w:val="auto"/>
          <w:szCs w:val="24"/>
          <w:lang w:eastAsia="en-US"/>
        </w:rPr>
      </w:pPr>
      <w:r>
        <w:rPr>
          <w:rFonts w:eastAsiaTheme="majorEastAsia" w:cstheme="majorBidi"/>
          <w:color w:val="auto"/>
          <w:szCs w:val="24"/>
          <w:lang w:eastAsia="en-US"/>
        </w:rPr>
        <w:t xml:space="preserve">A </w:t>
      </w:r>
      <w:r w:rsidRPr="00174C25">
        <w:rPr>
          <w:rFonts w:eastAsiaTheme="majorEastAsia" w:cstheme="majorBidi"/>
          <w:color w:val="auto"/>
          <w:szCs w:val="24"/>
          <w:lang w:eastAsia="en-US"/>
        </w:rPr>
        <w:t xml:space="preserve">crescente necessidade de adaptação devido </w:t>
      </w:r>
      <w:r>
        <w:rPr>
          <w:rFonts w:eastAsiaTheme="majorEastAsia" w:cstheme="majorBidi"/>
          <w:color w:val="auto"/>
          <w:szCs w:val="24"/>
          <w:lang w:eastAsia="en-US"/>
        </w:rPr>
        <w:t xml:space="preserve">ao aparecimento </w:t>
      </w:r>
      <w:r w:rsidRPr="00174C25">
        <w:rPr>
          <w:rFonts w:eastAsiaTheme="majorEastAsia" w:cstheme="majorBidi"/>
          <w:color w:val="auto"/>
          <w:szCs w:val="24"/>
          <w:lang w:eastAsia="en-US"/>
        </w:rPr>
        <w:t>de soluções fintech mais ágeis e centradas no utilizador, que introduzem processos automatizados e serviços personalizados</w:t>
      </w:r>
      <w:r>
        <w:rPr>
          <w:rFonts w:eastAsiaTheme="majorEastAsia" w:cstheme="majorBidi"/>
          <w:color w:val="auto"/>
          <w:szCs w:val="24"/>
          <w:lang w:eastAsia="en-US"/>
        </w:rPr>
        <w:t>, tem exposto</w:t>
      </w:r>
      <w:r w:rsidRPr="00174C25">
        <w:rPr>
          <w:rFonts w:eastAsiaTheme="majorEastAsia" w:cstheme="majorBidi"/>
          <w:color w:val="auto"/>
          <w:szCs w:val="24"/>
          <w:lang w:eastAsia="en-US"/>
        </w:rPr>
        <w:t xml:space="preserve"> limitações dos modelos bancários convencionais</w:t>
      </w:r>
      <w:r>
        <w:rPr>
          <w:rFonts w:eastAsiaTheme="majorEastAsia" w:cstheme="majorBidi"/>
          <w:color w:val="auto"/>
          <w:szCs w:val="24"/>
          <w:lang w:eastAsia="en-US"/>
        </w:rPr>
        <w:t>. Limitações</w:t>
      </w:r>
      <w:r w:rsidRPr="00174C25">
        <w:rPr>
          <w:rFonts w:eastAsiaTheme="majorEastAsia" w:cstheme="majorBidi"/>
          <w:color w:val="auto"/>
          <w:szCs w:val="24"/>
          <w:lang w:eastAsia="en-US"/>
        </w:rPr>
        <w:t xml:space="preserve"> </w:t>
      </w:r>
      <w:r>
        <w:rPr>
          <w:rFonts w:eastAsiaTheme="majorEastAsia" w:cstheme="majorBidi"/>
          <w:color w:val="auto"/>
          <w:szCs w:val="24"/>
          <w:lang w:eastAsia="en-US"/>
        </w:rPr>
        <w:t>como</w:t>
      </w:r>
      <w:r w:rsidRPr="00174C25">
        <w:rPr>
          <w:rFonts w:eastAsiaTheme="majorEastAsia" w:cstheme="majorBidi"/>
          <w:color w:val="auto"/>
          <w:szCs w:val="24"/>
          <w:lang w:eastAsia="en-US"/>
        </w:rPr>
        <w:t xml:space="preserve"> a rigidez operacional, a dependência de processos manuais e a dificuldade em acompanhar a rapidez das novas exigências digitais</w:t>
      </w:r>
      <w:r>
        <w:rPr>
          <w:rFonts w:eastAsiaTheme="majorEastAsia" w:cstheme="majorBidi"/>
          <w:color w:val="auto"/>
          <w:szCs w:val="24"/>
          <w:lang w:eastAsia="en-US"/>
        </w:rPr>
        <w:t xml:space="preserve"> </w:t>
      </w:r>
      <w:sdt>
        <w:sdtPr>
          <w:rPr>
            <w:rFonts w:eastAsiaTheme="majorEastAsia"/>
            <w:szCs w:val="24"/>
            <w:lang w:eastAsia="en-US"/>
          </w:rPr>
          <w:tag w:val="MENDELEY_CITATION_v3_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"/>
          <w:id w:val="320239252"/>
          <w:placeholder>
            <w:docPart w:val="DefaultPlaceholder_-1854013440"/>
          </w:placeholder>
        </w:sdtPr>
        <w:sdtEndPr/>
        <w:sdtContent>
          <w:r w:rsidR="00570CC7" w:rsidRPr="00570CC7">
            <w:rPr>
              <w:rFonts w:eastAsiaTheme="majorEastAsia"/>
              <w:szCs w:val="24"/>
              <w:lang w:eastAsia="en-US"/>
            </w:rPr>
            <w:t>[13]</w:t>
          </w:r>
        </w:sdtContent>
      </w:sdt>
      <w:r w:rsidRPr="00174C25">
        <w:rPr>
          <w:rFonts w:eastAsiaTheme="majorEastAsia" w:cstheme="majorBidi"/>
          <w:color w:val="auto"/>
          <w:szCs w:val="24"/>
          <w:lang w:eastAsia="en-US"/>
        </w:rPr>
        <w:t xml:space="preserve">. </w:t>
      </w:r>
    </w:p>
    <w:p w14:paraId="2CA76FE3" w14:textId="79CE82A1" w:rsidR="00A837C4" w:rsidRDefault="00A837C4" w:rsidP="00174C25">
      <w:pPr>
        <w:pStyle w:val="Normal1"/>
        <w:spacing w:before="120" w:after="120" w:line="360" w:lineRule="auto"/>
        <w:ind w:firstLine="284"/>
        <w:jc w:val="both"/>
        <w:rPr>
          <w:rFonts w:eastAsiaTheme="majorEastAsia" w:cstheme="majorBidi"/>
          <w:color w:val="auto"/>
          <w:szCs w:val="24"/>
          <w:lang w:eastAsia="en-US"/>
        </w:rPr>
      </w:pPr>
      <w:r w:rsidRPr="00A837C4">
        <w:rPr>
          <w:rFonts w:eastAsiaTheme="majorEastAsia" w:cstheme="majorBidi"/>
          <w:color w:val="auto"/>
          <w:szCs w:val="24"/>
          <w:lang w:eastAsia="en-US"/>
        </w:rPr>
        <w:t xml:space="preserve">Neste contexto, o surgimento </w:t>
      </w:r>
      <w:r>
        <w:rPr>
          <w:rFonts w:eastAsiaTheme="majorEastAsia" w:cstheme="majorBidi"/>
          <w:color w:val="auto"/>
          <w:szCs w:val="24"/>
          <w:lang w:eastAsia="en-US"/>
        </w:rPr>
        <w:t>de</w:t>
      </w:r>
      <w:r w:rsidRPr="00A837C4">
        <w:rPr>
          <w:rFonts w:eastAsiaTheme="majorEastAsia" w:cstheme="majorBidi"/>
          <w:color w:val="auto"/>
          <w:szCs w:val="24"/>
          <w:lang w:eastAsia="en-US"/>
        </w:rPr>
        <w:t xml:space="preserve"> tecnologias fintech</w:t>
      </w:r>
      <w:r>
        <w:rPr>
          <w:rFonts w:eastAsiaTheme="majorEastAsia" w:cstheme="majorBidi"/>
          <w:color w:val="auto"/>
          <w:szCs w:val="24"/>
          <w:lang w:eastAsia="en-US"/>
        </w:rPr>
        <w:t xml:space="preserve">, como a </w:t>
      </w:r>
      <w:r w:rsidR="009755E5" w:rsidRPr="009755E5">
        <w:rPr>
          <w:rFonts w:eastAsiaTheme="majorEastAsia" w:cstheme="majorBidi"/>
          <w:color w:val="auto"/>
          <w:szCs w:val="24"/>
          <w:lang w:eastAsia="en-US"/>
        </w:rPr>
        <w:t>blockchain</w:t>
      </w:r>
      <w:r>
        <w:rPr>
          <w:rFonts w:eastAsiaTheme="majorEastAsia" w:cstheme="majorBidi"/>
          <w:color w:val="auto"/>
          <w:szCs w:val="24"/>
          <w:lang w:eastAsia="en-US"/>
        </w:rPr>
        <w:t>,</w:t>
      </w:r>
      <w:r w:rsidRPr="00A837C4">
        <w:rPr>
          <w:rFonts w:eastAsiaTheme="majorEastAsia" w:cstheme="majorBidi"/>
          <w:color w:val="auto"/>
          <w:szCs w:val="24"/>
          <w:lang w:eastAsia="en-US"/>
        </w:rPr>
        <w:t xml:space="preserve"> tem sido apontado como um fator de transformação</w:t>
      </w:r>
      <w:r>
        <w:rPr>
          <w:rFonts w:eastAsiaTheme="majorEastAsia" w:cstheme="majorBidi"/>
          <w:color w:val="auto"/>
          <w:szCs w:val="24"/>
          <w:lang w:eastAsia="en-US"/>
        </w:rPr>
        <w:t xml:space="preserve"> e inovação</w:t>
      </w:r>
      <w:r w:rsidRPr="00A837C4">
        <w:rPr>
          <w:rFonts w:eastAsiaTheme="majorEastAsia" w:cstheme="majorBidi"/>
          <w:color w:val="auto"/>
          <w:szCs w:val="24"/>
          <w:lang w:eastAsia="en-US"/>
        </w:rPr>
        <w:t xml:space="preserve">. </w:t>
      </w:r>
      <w:r>
        <w:rPr>
          <w:rFonts w:eastAsiaTheme="majorEastAsia" w:cstheme="majorBidi"/>
          <w:color w:val="auto"/>
          <w:szCs w:val="24"/>
          <w:lang w:eastAsia="en-US"/>
        </w:rPr>
        <w:t xml:space="preserve">Como evidenciado por </w:t>
      </w:r>
      <w:r w:rsidR="009755E5" w:rsidRPr="009755E5">
        <w:rPr>
          <w:rFonts w:eastAsiaTheme="majorEastAsia" w:cstheme="majorBidi"/>
          <w:color w:val="auto"/>
          <w:szCs w:val="24"/>
          <w:lang w:eastAsia="en-US"/>
        </w:rPr>
        <w:t xml:space="preserve">Gomber et al., </w:t>
      </w:r>
      <w:r w:rsidR="009755E5">
        <w:rPr>
          <w:rFonts w:eastAsiaTheme="majorEastAsia" w:cstheme="majorBidi"/>
          <w:color w:val="auto"/>
          <w:szCs w:val="24"/>
          <w:lang w:eastAsia="en-US"/>
        </w:rPr>
        <w:t>(</w:t>
      </w:r>
      <w:r w:rsidR="009755E5" w:rsidRPr="009755E5">
        <w:rPr>
          <w:rFonts w:eastAsiaTheme="majorEastAsia" w:cstheme="majorBidi"/>
          <w:color w:val="auto"/>
          <w:szCs w:val="24"/>
          <w:lang w:eastAsia="en-US"/>
        </w:rPr>
        <w:t>2018</w:t>
      </w:r>
      <w:r w:rsidR="009755E5">
        <w:rPr>
          <w:rFonts w:eastAsiaTheme="majorEastAsia" w:cstheme="majorBidi"/>
          <w:color w:val="auto"/>
          <w:szCs w:val="24"/>
          <w:lang w:eastAsia="en-US"/>
        </w:rPr>
        <w:t>)</w:t>
      </w:r>
      <w:r w:rsidRPr="00A837C4">
        <w:rPr>
          <w:rFonts w:eastAsiaTheme="majorEastAsia" w:cstheme="majorBidi"/>
          <w:color w:val="auto"/>
          <w:szCs w:val="24"/>
          <w:lang w:eastAsia="en-US"/>
        </w:rPr>
        <w:t>,</w:t>
      </w:r>
      <w:r w:rsidR="009755E5">
        <w:rPr>
          <w:rFonts w:eastAsiaTheme="majorEastAsia" w:cstheme="majorBidi"/>
          <w:color w:val="auto"/>
          <w:szCs w:val="24"/>
          <w:lang w:eastAsia="en-US"/>
        </w:rPr>
        <w:t xml:space="preserve"> aproveitando</w:t>
      </w:r>
      <w:r w:rsidR="009755E5" w:rsidRPr="009755E5">
        <w:rPr>
          <w:rFonts w:eastAsiaTheme="majorEastAsia" w:cstheme="majorBidi"/>
          <w:color w:val="auto"/>
          <w:szCs w:val="24"/>
          <w:lang w:eastAsia="en-US"/>
        </w:rPr>
        <w:t xml:space="preserve"> a tecnologia blockchain, as instituições financeiras conseguiram otimizar processos, reduzir custos de transação e aumentar a transparência</w:t>
      </w:r>
      <w:r w:rsidR="009755E5">
        <w:rPr>
          <w:rFonts w:eastAsiaTheme="majorEastAsia" w:cstheme="majorBidi"/>
          <w:color w:val="auto"/>
          <w:szCs w:val="24"/>
          <w:lang w:eastAsia="en-US"/>
        </w:rPr>
        <w:t>, o que</w:t>
      </w:r>
      <w:r w:rsidRPr="00A837C4">
        <w:rPr>
          <w:rFonts w:eastAsiaTheme="majorEastAsia" w:cstheme="majorBidi"/>
          <w:color w:val="auto"/>
          <w:szCs w:val="24"/>
          <w:lang w:eastAsia="en-US"/>
        </w:rPr>
        <w:t xml:space="preserve"> </w:t>
      </w:r>
      <w:r w:rsidR="009755E5">
        <w:rPr>
          <w:rFonts w:eastAsiaTheme="majorEastAsia" w:cstheme="majorBidi"/>
          <w:color w:val="auto"/>
          <w:szCs w:val="24"/>
          <w:lang w:eastAsia="en-US"/>
        </w:rPr>
        <w:t>tem vindo a contribuir</w:t>
      </w:r>
      <w:r w:rsidRPr="00A837C4">
        <w:rPr>
          <w:rFonts w:eastAsiaTheme="majorEastAsia" w:cstheme="majorBidi"/>
          <w:color w:val="auto"/>
          <w:szCs w:val="24"/>
          <w:lang w:eastAsia="en-US"/>
        </w:rPr>
        <w:t xml:space="preserve"> para uma maior eficiência e transparência</w:t>
      </w:r>
      <w:r w:rsidR="009755E5">
        <w:rPr>
          <w:rFonts w:eastAsiaTheme="majorEastAsia" w:cstheme="majorBidi"/>
          <w:color w:val="auto"/>
          <w:szCs w:val="24"/>
          <w:lang w:eastAsia="en-US"/>
        </w:rPr>
        <w:t xml:space="preserve"> </w:t>
      </w:r>
      <w:sdt>
        <w:sdtPr>
          <w:rPr>
            <w:rFonts w:eastAsiaTheme="majorEastAsia"/>
            <w:szCs w:val="24"/>
            <w:lang w:eastAsia="en-US"/>
          </w:rPr>
          <w:tag w:val="MENDELEY_CITATION_v3_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"/>
          <w:id w:val="-1488083586"/>
          <w:placeholder>
            <w:docPart w:val="DefaultPlaceholder_-1854013440"/>
          </w:placeholder>
        </w:sdtPr>
        <w:sdtEndPr/>
        <w:sdtContent>
          <w:r w:rsidR="00570CC7" w:rsidRPr="00570CC7">
            <w:rPr>
              <w:rFonts w:eastAsiaTheme="majorEastAsia"/>
              <w:szCs w:val="24"/>
              <w:lang w:eastAsia="en-US"/>
            </w:rPr>
            <w:t>[14]</w:t>
          </w:r>
        </w:sdtContent>
      </w:sdt>
      <w:r w:rsidRPr="00A837C4">
        <w:rPr>
          <w:rFonts w:eastAsiaTheme="majorEastAsia" w:cstheme="majorBidi"/>
          <w:color w:val="auto"/>
          <w:szCs w:val="24"/>
          <w:lang w:eastAsia="en-US"/>
        </w:rPr>
        <w:t xml:space="preserve">. </w:t>
      </w:r>
      <w:r w:rsidR="00114B66" w:rsidRPr="00114B66">
        <w:rPr>
          <w:rFonts w:eastAsiaTheme="majorEastAsia" w:cstheme="majorBidi"/>
          <w:color w:val="auto"/>
          <w:szCs w:val="24"/>
          <w:lang w:eastAsia="en-US"/>
        </w:rPr>
        <w:t xml:space="preserve">Existem muitos casos de estudo sobre a blochchain na banca, como no KYC, </w:t>
      </w:r>
      <w:r w:rsidR="00114B66">
        <w:rPr>
          <w:rFonts w:eastAsiaTheme="majorEastAsia" w:cstheme="majorBidi"/>
          <w:color w:val="auto"/>
          <w:szCs w:val="24"/>
          <w:lang w:eastAsia="en-US"/>
        </w:rPr>
        <w:t xml:space="preserve">em </w:t>
      </w:r>
      <w:r w:rsidR="00114B66" w:rsidRPr="00114B66">
        <w:rPr>
          <w:rFonts w:eastAsiaTheme="majorEastAsia" w:cstheme="majorBidi"/>
          <w:color w:val="auto"/>
          <w:szCs w:val="24"/>
          <w:lang w:eastAsia="en-US"/>
        </w:rPr>
        <w:t>pa</w:t>
      </w:r>
      <w:r w:rsidR="00114B66">
        <w:rPr>
          <w:rFonts w:eastAsiaTheme="majorEastAsia" w:cstheme="majorBidi"/>
          <w:color w:val="auto"/>
          <w:szCs w:val="24"/>
          <w:lang w:eastAsia="en-US"/>
        </w:rPr>
        <w:t xml:space="preserve">gamentos e liquidação </w:t>
      </w:r>
      <w:sdt>
        <w:sdtPr>
          <w:rPr>
            <w:rFonts w:eastAsiaTheme="majorEastAsia"/>
            <w:szCs w:val="24"/>
            <w:lang w:eastAsia="en-US"/>
          </w:rPr>
          <w:tag w:val="MENDELEY_CITATION_v3_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"/>
          <w:id w:val="-448697881"/>
          <w:placeholder>
            <w:docPart w:val="DefaultPlaceholder_-1854013440"/>
          </w:placeholder>
        </w:sdtPr>
        <w:sdtEndPr/>
        <w:sdtContent>
          <w:r w:rsidR="00570CC7" w:rsidRPr="00570CC7">
            <w:rPr>
              <w:rFonts w:eastAsiaTheme="majorEastAsia"/>
              <w:szCs w:val="24"/>
              <w:lang w:eastAsia="en-US"/>
            </w:rPr>
            <w:t>[7]</w:t>
          </w:r>
        </w:sdtContent>
      </w:sdt>
      <w:r w:rsidR="00114B66" w:rsidRPr="00114B66">
        <w:rPr>
          <w:rFonts w:eastAsiaTheme="majorEastAsia" w:cstheme="majorBidi"/>
          <w:color w:val="auto"/>
          <w:szCs w:val="24"/>
          <w:lang w:eastAsia="en-US"/>
        </w:rPr>
        <w:t>.</w:t>
      </w:r>
      <w:r w:rsidR="00114B66">
        <w:rPr>
          <w:rFonts w:eastAsiaTheme="majorEastAsia" w:cstheme="majorBidi"/>
          <w:color w:val="auto"/>
          <w:szCs w:val="24"/>
          <w:lang w:eastAsia="en-US"/>
        </w:rPr>
        <w:t xml:space="preserve"> </w:t>
      </w:r>
      <w:r w:rsidRPr="00A837C4">
        <w:rPr>
          <w:rFonts w:eastAsiaTheme="majorEastAsia" w:cstheme="majorBidi"/>
          <w:color w:val="auto"/>
          <w:szCs w:val="24"/>
          <w:lang w:eastAsia="en-US"/>
        </w:rPr>
        <w:t xml:space="preserve">No entanto, apesar do seu potencial, a adoção destas tecnologias ainda enfrenta obstáculos significativos. </w:t>
      </w:r>
      <w:r w:rsidR="009755E5">
        <w:rPr>
          <w:rFonts w:eastAsiaTheme="majorEastAsia" w:cstheme="majorBidi"/>
          <w:color w:val="auto"/>
          <w:szCs w:val="24"/>
          <w:lang w:eastAsia="en-US"/>
        </w:rPr>
        <w:t>Os</w:t>
      </w:r>
      <w:r w:rsidRPr="00A837C4">
        <w:rPr>
          <w:rFonts w:eastAsiaTheme="majorEastAsia" w:cstheme="majorBidi"/>
          <w:color w:val="auto"/>
          <w:szCs w:val="24"/>
          <w:lang w:eastAsia="en-US"/>
        </w:rPr>
        <w:t xml:space="preserve"> bancos </w:t>
      </w:r>
      <w:r w:rsidR="009755E5">
        <w:rPr>
          <w:rFonts w:eastAsiaTheme="majorEastAsia" w:cstheme="majorBidi"/>
          <w:color w:val="auto"/>
          <w:szCs w:val="24"/>
          <w:lang w:eastAsia="en-US"/>
        </w:rPr>
        <w:t xml:space="preserve">ainda </w:t>
      </w:r>
      <w:r w:rsidR="000F4011">
        <w:rPr>
          <w:rFonts w:eastAsiaTheme="majorEastAsia" w:cstheme="majorBidi"/>
          <w:color w:val="auto"/>
          <w:szCs w:val="24"/>
          <w:lang w:eastAsia="en-US"/>
        </w:rPr>
        <w:t xml:space="preserve">não </w:t>
      </w:r>
      <w:r w:rsidRPr="00A837C4">
        <w:rPr>
          <w:rFonts w:eastAsiaTheme="majorEastAsia" w:cstheme="majorBidi"/>
          <w:color w:val="auto"/>
          <w:szCs w:val="24"/>
          <w:lang w:eastAsia="en-US"/>
        </w:rPr>
        <w:t xml:space="preserve">consideram a blockchain uma prioridade devido à </w:t>
      </w:r>
      <w:r w:rsidR="009755E5">
        <w:rPr>
          <w:rFonts w:eastAsiaTheme="majorEastAsia" w:cstheme="majorBidi"/>
          <w:color w:val="auto"/>
          <w:szCs w:val="24"/>
          <w:lang w:eastAsia="en-US"/>
        </w:rPr>
        <w:lastRenderedPageBreak/>
        <w:t>falta de um caminho claro que traga</w:t>
      </w:r>
      <w:r w:rsidR="000F4011">
        <w:rPr>
          <w:rFonts w:eastAsiaTheme="majorEastAsia" w:cstheme="majorBidi"/>
          <w:color w:val="auto"/>
          <w:szCs w:val="24"/>
          <w:lang w:eastAsia="en-US"/>
        </w:rPr>
        <w:t xml:space="preserve"> valor</w:t>
      </w:r>
      <w:r w:rsidRPr="00A837C4">
        <w:rPr>
          <w:rFonts w:eastAsiaTheme="majorEastAsia" w:cstheme="majorBidi"/>
          <w:color w:val="auto"/>
          <w:szCs w:val="24"/>
          <w:lang w:eastAsia="en-US"/>
        </w:rPr>
        <w:t>, evidenciando a dificuldade em justificar o investimento nesta tecnologia</w:t>
      </w:r>
      <w:r w:rsidR="009755E5">
        <w:rPr>
          <w:rFonts w:eastAsiaTheme="majorEastAsia" w:cstheme="majorBidi"/>
          <w:color w:val="auto"/>
          <w:szCs w:val="24"/>
          <w:lang w:eastAsia="en-US"/>
        </w:rPr>
        <w:t xml:space="preserve"> neste momento </w:t>
      </w:r>
      <w:sdt>
        <w:sdtPr>
          <w:rPr>
            <w:rFonts w:eastAsiaTheme="majorEastAsia"/>
            <w:szCs w:val="24"/>
            <w:lang w:eastAsia="en-US"/>
          </w:rPr>
          <w:tag w:val="MENDELEY_CITATION_v3_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"/>
          <w:id w:val="-1063412760"/>
          <w:placeholder>
            <w:docPart w:val="8D930DAF65564AF5BAA1E0E7B1EA6BC4"/>
          </w:placeholder>
        </w:sdtPr>
        <w:sdtEndPr/>
        <w:sdtContent>
          <w:r w:rsidR="00570CC7" w:rsidRPr="00570CC7">
            <w:rPr>
              <w:rFonts w:eastAsiaTheme="majorEastAsia"/>
              <w:szCs w:val="24"/>
              <w:lang w:eastAsia="en-US"/>
            </w:rPr>
            <w:t>[15]</w:t>
          </w:r>
        </w:sdtContent>
      </w:sdt>
      <w:r w:rsidRPr="00A837C4">
        <w:rPr>
          <w:rFonts w:eastAsiaTheme="majorEastAsia" w:cstheme="majorBidi"/>
          <w:color w:val="auto"/>
          <w:szCs w:val="24"/>
          <w:lang w:eastAsia="en-US"/>
        </w:rPr>
        <w:t>.</w:t>
      </w:r>
    </w:p>
    <w:p w14:paraId="76CCBFD3" w14:textId="77777777" w:rsidR="000F4011" w:rsidRDefault="000F4011" w:rsidP="00EE60CC">
      <w:pPr>
        <w:pStyle w:val="Normal1"/>
        <w:spacing w:before="120" w:after="120" w:line="360" w:lineRule="auto"/>
        <w:ind w:firstLine="284"/>
        <w:jc w:val="both"/>
        <w:rPr>
          <w:rFonts w:eastAsiaTheme="majorEastAsia" w:cstheme="majorBidi"/>
          <w:color w:val="auto"/>
          <w:szCs w:val="24"/>
          <w:lang w:eastAsia="en-US"/>
        </w:rPr>
      </w:pPr>
    </w:p>
    <w:p w14:paraId="6F70B079" w14:textId="38C9EF23" w:rsidR="00835008" w:rsidRPr="004054E8" w:rsidRDefault="00A15679">
      <w:pPr>
        <w:pStyle w:val="Ttulo2"/>
        <w:numPr>
          <w:ilvl w:val="0"/>
          <w:numId w:val="13"/>
        </w:numPr>
        <w:spacing w:before="120" w:after="120" w:line="360" w:lineRule="auto"/>
      </w:pPr>
      <w:bookmarkStart w:id="94" w:name="_Toc242301053"/>
      <w:r w:rsidRPr="00A15679">
        <w:t xml:space="preserve">Fundamentos da tecnologia </w:t>
      </w:r>
      <w:r w:rsidR="00FE5E9E">
        <w:t>B</w:t>
      </w:r>
      <w:r w:rsidRPr="00A15679">
        <w:t>lockchain</w:t>
      </w:r>
      <w:bookmarkEnd w:id="94"/>
    </w:p>
    <w:p w14:paraId="185AC356" w14:textId="43B0A7B6" w:rsidR="00A50B8F" w:rsidRDefault="00A15679">
      <w:pPr>
        <w:pStyle w:val="Ttulo3"/>
        <w:numPr>
          <w:ilvl w:val="0"/>
          <w:numId w:val="17"/>
        </w:numPr>
        <w:spacing w:before="120" w:after="120" w:line="360" w:lineRule="auto"/>
      </w:pPr>
      <w:bookmarkStart w:id="95" w:name="_Toc242301054"/>
      <w:r w:rsidRPr="00A15679">
        <w:t xml:space="preserve">Definição de </w:t>
      </w:r>
      <w:r w:rsidR="00FE5E9E">
        <w:t>Blockchain</w:t>
      </w:r>
      <w:bookmarkEnd w:id="95"/>
      <w:r w:rsidR="00A50B8F">
        <w:t xml:space="preserve"> </w:t>
      </w:r>
    </w:p>
    <w:p w14:paraId="46615AAB" w14:textId="25EBED96" w:rsidR="00073D19" w:rsidRDefault="00D22E3A" w:rsidP="00B5486E">
      <w:pPr>
        <w:pStyle w:val="Normal1"/>
        <w:spacing w:before="120" w:after="120" w:line="360" w:lineRule="auto"/>
        <w:ind w:firstLine="284"/>
        <w:jc w:val="both"/>
        <w:rPr>
          <w:rFonts w:eastAsiaTheme="majorEastAsia" w:cstheme="majorBidi"/>
          <w:color w:val="auto"/>
          <w:szCs w:val="24"/>
          <w:lang w:eastAsia="en-US"/>
        </w:rPr>
      </w:pPr>
      <w:r w:rsidRPr="00D22E3A">
        <w:rPr>
          <w:rFonts w:eastAsiaTheme="majorEastAsia" w:cstheme="majorBidi"/>
          <w:color w:val="auto"/>
          <w:szCs w:val="24"/>
          <w:lang w:eastAsia="en-US"/>
        </w:rPr>
        <w:t xml:space="preserve">Embora </w:t>
      </w:r>
      <w:r>
        <w:rPr>
          <w:rFonts w:eastAsiaTheme="majorEastAsia" w:cstheme="majorBidi"/>
          <w:color w:val="auto"/>
          <w:szCs w:val="24"/>
          <w:lang w:eastAsia="en-US"/>
        </w:rPr>
        <w:t>seja muitas vezes</w:t>
      </w:r>
      <w:r w:rsidRPr="00D22E3A">
        <w:rPr>
          <w:rFonts w:eastAsiaTheme="majorEastAsia" w:cstheme="majorBidi"/>
          <w:color w:val="auto"/>
          <w:szCs w:val="24"/>
          <w:lang w:eastAsia="en-US"/>
        </w:rPr>
        <w:t xml:space="preserve"> associada </w:t>
      </w:r>
      <w:r>
        <w:rPr>
          <w:rFonts w:eastAsiaTheme="majorEastAsia" w:cstheme="majorBidi"/>
          <w:color w:val="auto"/>
          <w:szCs w:val="24"/>
          <w:lang w:eastAsia="en-US"/>
        </w:rPr>
        <w:t>a</w:t>
      </w:r>
      <w:r w:rsidRPr="00D22E3A">
        <w:rPr>
          <w:rFonts w:eastAsiaTheme="majorEastAsia" w:cstheme="majorBidi"/>
          <w:color w:val="auto"/>
          <w:szCs w:val="24"/>
          <w:lang w:eastAsia="en-US"/>
        </w:rPr>
        <w:t xml:space="preserve"> cripto</w:t>
      </w:r>
      <w:r>
        <w:rPr>
          <w:rFonts w:eastAsiaTheme="majorEastAsia" w:cstheme="majorBidi"/>
          <w:color w:val="auto"/>
          <w:szCs w:val="24"/>
          <w:lang w:eastAsia="en-US"/>
        </w:rPr>
        <w:t xml:space="preserve"> </w:t>
      </w:r>
      <w:r w:rsidRPr="00D22E3A">
        <w:rPr>
          <w:rFonts w:eastAsiaTheme="majorEastAsia" w:cstheme="majorBidi"/>
          <w:color w:val="auto"/>
          <w:szCs w:val="24"/>
          <w:lang w:eastAsia="en-US"/>
        </w:rPr>
        <w:t xml:space="preserve">moedas, em particular </w:t>
      </w:r>
      <w:r>
        <w:rPr>
          <w:rFonts w:eastAsiaTheme="majorEastAsia" w:cstheme="majorBidi"/>
          <w:color w:val="auto"/>
          <w:szCs w:val="24"/>
          <w:lang w:eastAsia="en-US"/>
        </w:rPr>
        <w:t>à</w:t>
      </w:r>
      <w:r w:rsidRPr="00D22E3A">
        <w:rPr>
          <w:rFonts w:eastAsiaTheme="majorEastAsia" w:cstheme="majorBidi"/>
          <w:color w:val="auto"/>
          <w:szCs w:val="24"/>
          <w:lang w:eastAsia="en-US"/>
        </w:rPr>
        <w:t xml:space="preserve"> Bitcoin</w:t>
      </w:r>
      <w:r>
        <w:rPr>
          <w:rFonts w:eastAsiaTheme="majorEastAsia" w:cstheme="majorBidi"/>
          <w:color w:val="auto"/>
          <w:szCs w:val="24"/>
          <w:lang w:eastAsia="en-US"/>
        </w:rPr>
        <w:t xml:space="preserve">, </w:t>
      </w:r>
      <w:r w:rsidRPr="00D22E3A">
        <w:rPr>
          <w:rFonts w:eastAsiaTheme="majorEastAsia" w:cstheme="majorBidi"/>
          <w:color w:val="auto"/>
          <w:szCs w:val="24"/>
          <w:lang w:eastAsia="en-US"/>
        </w:rPr>
        <w:t>o que reflete a sua origem e popularização inicial, a tecnologia blockchain deve ser entendida de forma distinta</w:t>
      </w:r>
      <w:r>
        <w:rPr>
          <w:rFonts w:eastAsiaTheme="majorEastAsia" w:cstheme="majorBidi"/>
          <w:color w:val="auto"/>
          <w:szCs w:val="24"/>
          <w:lang w:eastAsia="en-US"/>
        </w:rPr>
        <w:t xml:space="preserve"> </w:t>
      </w:r>
      <w:sdt>
        <w:sdtPr>
          <w:rPr>
            <w:rFonts w:eastAsiaTheme="majorEastAsia"/>
            <w:szCs w:val="24"/>
            <w:lang w:eastAsia="en-US"/>
          </w:rPr>
          <w:tag w:val="MENDELEY_CITATION_v3_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"/>
          <w:id w:val="-1502191011"/>
          <w:placeholder>
            <w:docPart w:val="DefaultPlaceholder_-1854013440"/>
          </w:placeholder>
        </w:sdtPr>
        <w:sdtEndPr/>
        <w:sdtContent>
          <w:r w:rsidR="00570CC7" w:rsidRPr="00570CC7">
            <w:rPr>
              <w:rFonts w:eastAsiaTheme="majorEastAsia"/>
              <w:szCs w:val="24"/>
              <w:lang w:eastAsia="en-US"/>
            </w:rPr>
            <w:t>[16]</w:t>
          </w:r>
        </w:sdtContent>
      </w:sdt>
      <w:r w:rsidRPr="00D22E3A">
        <w:rPr>
          <w:rFonts w:eastAsiaTheme="majorEastAsia" w:cstheme="majorBidi"/>
          <w:color w:val="auto"/>
          <w:szCs w:val="24"/>
          <w:lang w:eastAsia="en-US"/>
        </w:rPr>
        <w:t>.</w:t>
      </w:r>
      <w:r>
        <w:rPr>
          <w:rFonts w:eastAsiaTheme="majorEastAsia" w:cstheme="majorBidi"/>
          <w:color w:val="auto"/>
          <w:szCs w:val="24"/>
          <w:lang w:eastAsia="en-US"/>
        </w:rPr>
        <w:t xml:space="preserve"> A</w:t>
      </w:r>
      <w:r w:rsidRPr="00D22E3A">
        <w:rPr>
          <w:rFonts w:eastAsiaTheme="majorEastAsia" w:cstheme="majorBidi"/>
          <w:color w:val="auto"/>
          <w:szCs w:val="24"/>
          <w:lang w:eastAsia="en-US"/>
        </w:rPr>
        <w:t xml:space="preserve"> Bitcoin </w:t>
      </w:r>
      <w:r>
        <w:rPr>
          <w:rFonts w:eastAsiaTheme="majorEastAsia" w:cstheme="majorBidi"/>
          <w:color w:val="auto"/>
          <w:szCs w:val="24"/>
          <w:lang w:eastAsia="en-US"/>
        </w:rPr>
        <w:t>trata-se de</w:t>
      </w:r>
      <w:r w:rsidRPr="00D22E3A">
        <w:rPr>
          <w:rFonts w:eastAsiaTheme="majorEastAsia" w:cstheme="majorBidi"/>
          <w:color w:val="auto"/>
          <w:szCs w:val="24"/>
          <w:lang w:eastAsia="en-US"/>
        </w:rPr>
        <w:t xml:space="preserve"> uma aplicação específica construída sobre esta tecnologia, enquanto a blockchain funciona como a infraestrutura que permite o registo e validação das transações.</w:t>
      </w:r>
      <w:r w:rsidR="0025061E">
        <w:rPr>
          <w:rFonts w:eastAsiaTheme="majorEastAsia" w:cstheme="majorBidi"/>
          <w:color w:val="auto"/>
          <w:szCs w:val="24"/>
          <w:lang w:eastAsia="en-US"/>
        </w:rPr>
        <w:t xml:space="preserve"> </w:t>
      </w:r>
    </w:p>
    <w:p w14:paraId="607D09B3" w14:textId="56DEF7B9" w:rsidR="00D22E3A" w:rsidRDefault="0025061E" w:rsidP="00B5486E">
      <w:pPr>
        <w:pStyle w:val="Normal1"/>
        <w:spacing w:before="120" w:after="120" w:line="360" w:lineRule="auto"/>
        <w:ind w:firstLine="284"/>
        <w:jc w:val="both"/>
        <w:rPr>
          <w:rFonts w:eastAsiaTheme="majorEastAsia" w:cstheme="majorBidi"/>
          <w:color w:val="auto"/>
          <w:szCs w:val="24"/>
          <w:lang w:eastAsia="en-US"/>
        </w:rPr>
      </w:pPr>
      <w:r>
        <w:rPr>
          <w:rFonts w:eastAsiaTheme="majorEastAsia" w:cstheme="majorBidi"/>
          <w:color w:val="auto"/>
          <w:szCs w:val="24"/>
          <w:lang w:eastAsia="en-US"/>
        </w:rPr>
        <w:t xml:space="preserve">Segundo </w:t>
      </w:r>
      <w:r w:rsidRPr="0025061E">
        <w:rPr>
          <w:rFonts w:eastAsiaTheme="majorEastAsia" w:cstheme="majorBidi"/>
          <w:color w:val="auto"/>
          <w:szCs w:val="24"/>
          <w:lang w:eastAsia="en-US"/>
        </w:rPr>
        <w:t xml:space="preserve">Efanov e Roschin </w:t>
      </w:r>
      <w:r>
        <w:rPr>
          <w:rFonts w:eastAsiaTheme="majorEastAsia" w:cstheme="majorBidi"/>
          <w:color w:val="auto"/>
          <w:szCs w:val="24"/>
          <w:lang w:eastAsia="en-US"/>
        </w:rPr>
        <w:t>(</w:t>
      </w:r>
      <w:r w:rsidRPr="0025061E">
        <w:rPr>
          <w:rFonts w:eastAsiaTheme="majorEastAsia" w:cstheme="majorBidi"/>
          <w:color w:val="auto"/>
          <w:szCs w:val="24"/>
          <w:lang w:eastAsia="en-US"/>
        </w:rPr>
        <w:t>2018</w:t>
      </w:r>
      <w:r>
        <w:rPr>
          <w:rFonts w:eastAsiaTheme="majorEastAsia" w:cstheme="majorBidi"/>
          <w:color w:val="auto"/>
          <w:szCs w:val="24"/>
          <w:lang w:eastAsia="en-US"/>
        </w:rPr>
        <w:t xml:space="preserve">) </w:t>
      </w:r>
      <w:r w:rsidR="00C01757">
        <w:rPr>
          <w:rFonts w:eastAsiaTheme="majorEastAsia" w:cstheme="majorBidi"/>
          <w:color w:val="auto"/>
          <w:szCs w:val="24"/>
          <w:lang w:eastAsia="en-US"/>
        </w:rPr>
        <w:t>p</w:t>
      </w:r>
      <w:r>
        <w:rPr>
          <w:rFonts w:eastAsiaTheme="majorEastAsia" w:cstheme="majorBidi"/>
          <w:color w:val="auto"/>
          <w:szCs w:val="24"/>
          <w:lang w:eastAsia="en-US"/>
        </w:rPr>
        <w:t>odemos distinguir b</w:t>
      </w:r>
      <w:r w:rsidRPr="0025061E">
        <w:rPr>
          <w:rFonts w:eastAsiaTheme="majorEastAsia" w:cstheme="majorBidi"/>
          <w:color w:val="auto"/>
          <w:szCs w:val="24"/>
          <w:lang w:eastAsia="en-US"/>
        </w:rPr>
        <w:t>lockchain 1.0</w:t>
      </w:r>
      <w:r>
        <w:rPr>
          <w:rFonts w:eastAsiaTheme="majorEastAsia" w:cstheme="majorBidi"/>
          <w:color w:val="auto"/>
          <w:szCs w:val="24"/>
          <w:lang w:eastAsia="en-US"/>
        </w:rPr>
        <w:t>, que r</w:t>
      </w:r>
      <w:r w:rsidRPr="0025061E">
        <w:rPr>
          <w:rFonts w:eastAsiaTheme="majorEastAsia" w:cstheme="majorBidi"/>
          <w:color w:val="auto"/>
          <w:szCs w:val="24"/>
          <w:lang w:eastAsia="en-US"/>
        </w:rPr>
        <w:t xml:space="preserve">epresenta a primeira aplicação da tecnologia, ou seja, o desenvolvimento de </w:t>
      </w:r>
      <w:r>
        <w:rPr>
          <w:rFonts w:eastAsiaTheme="majorEastAsia" w:cstheme="majorBidi"/>
          <w:color w:val="auto"/>
          <w:szCs w:val="24"/>
          <w:lang w:eastAsia="en-US"/>
        </w:rPr>
        <w:t>cripto moedas</w:t>
      </w:r>
      <w:r w:rsidRPr="0025061E">
        <w:rPr>
          <w:rFonts w:eastAsiaTheme="majorEastAsia" w:cstheme="majorBidi"/>
          <w:color w:val="auto"/>
          <w:szCs w:val="24"/>
          <w:lang w:eastAsia="en-US"/>
        </w:rPr>
        <w:t>,</w:t>
      </w:r>
      <w:r w:rsidR="00C01757">
        <w:rPr>
          <w:rFonts w:eastAsiaTheme="majorEastAsia" w:cstheme="majorBidi"/>
          <w:color w:val="auto"/>
          <w:szCs w:val="24"/>
          <w:lang w:eastAsia="en-US"/>
        </w:rPr>
        <w:t xml:space="preserve"> de</w:t>
      </w:r>
      <w:r w:rsidRPr="0025061E">
        <w:rPr>
          <w:rFonts w:eastAsiaTheme="majorEastAsia" w:cstheme="majorBidi"/>
          <w:color w:val="auto"/>
          <w:szCs w:val="24"/>
          <w:lang w:eastAsia="en-US"/>
        </w:rPr>
        <w:t xml:space="preserve"> </w:t>
      </w:r>
      <w:r>
        <w:rPr>
          <w:rFonts w:eastAsiaTheme="majorEastAsia" w:cstheme="majorBidi"/>
          <w:color w:val="auto"/>
          <w:szCs w:val="24"/>
          <w:lang w:eastAsia="en-US"/>
        </w:rPr>
        <w:t>b</w:t>
      </w:r>
      <w:r w:rsidRPr="0025061E">
        <w:rPr>
          <w:rFonts w:eastAsiaTheme="majorEastAsia" w:cstheme="majorBidi"/>
          <w:color w:val="auto"/>
          <w:szCs w:val="24"/>
          <w:lang w:eastAsia="en-US"/>
        </w:rPr>
        <w:t>lockchain 2.0</w:t>
      </w:r>
      <w:r w:rsidR="00C01757">
        <w:rPr>
          <w:rFonts w:eastAsiaTheme="majorEastAsia" w:cstheme="majorBidi"/>
          <w:color w:val="auto"/>
          <w:szCs w:val="24"/>
          <w:lang w:eastAsia="en-US"/>
        </w:rPr>
        <w:t>,</w:t>
      </w:r>
      <w:r w:rsidRPr="0025061E">
        <w:rPr>
          <w:rFonts w:eastAsiaTheme="majorEastAsia" w:cstheme="majorBidi"/>
          <w:color w:val="auto"/>
          <w:szCs w:val="24"/>
          <w:lang w:eastAsia="en-US"/>
        </w:rPr>
        <w:t xml:space="preserve"> </w:t>
      </w:r>
      <w:r w:rsidR="00C01757">
        <w:rPr>
          <w:rFonts w:eastAsiaTheme="majorEastAsia" w:cstheme="majorBidi"/>
          <w:color w:val="auto"/>
          <w:szCs w:val="24"/>
          <w:lang w:eastAsia="en-US"/>
        </w:rPr>
        <w:t>que se refere</w:t>
      </w:r>
      <w:r w:rsidRPr="0025061E">
        <w:rPr>
          <w:rFonts w:eastAsiaTheme="majorEastAsia" w:cstheme="majorBidi"/>
          <w:color w:val="auto"/>
          <w:szCs w:val="24"/>
          <w:lang w:eastAsia="en-US"/>
        </w:rPr>
        <w:t xml:space="preserve"> à ampla gama de aplicações </w:t>
      </w:r>
      <w:r>
        <w:rPr>
          <w:rFonts w:eastAsiaTheme="majorEastAsia" w:cstheme="majorBidi"/>
          <w:color w:val="auto"/>
          <w:szCs w:val="24"/>
          <w:lang w:eastAsia="en-US"/>
        </w:rPr>
        <w:t>económicas</w:t>
      </w:r>
      <w:r w:rsidRPr="0025061E">
        <w:rPr>
          <w:rFonts w:eastAsiaTheme="majorEastAsia" w:cstheme="majorBidi"/>
          <w:color w:val="auto"/>
          <w:szCs w:val="24"/>
          <w:lang w:eastAsia="en-US"/>
        </w:rPr>
        <w:t xml:space="preserve"> e financeiras além de moeda e pagamentos simples</w:t>
      </w:r>
      <w:r w:rsidR="00C01757">
        <w:rPr>
          <w:rFonts w:eastAsiaTheme="majorEastAsia" w:cstheme="majorBidi"/>
          <w:color w:val="auto"/>
          <w:szCs w:val="24"/>
          <w:lang w:eastAsia="en-US"/>
        </w:rPr>
        <w:t>.</w:t>
      </w:r>
      <w:r w:rsidR="009B1A24">
        <w:rPr>
          <w:rFonts w:eastAsiaTheme="majorEastAsia" w:cstheme="majorBidi"/>
          <w:color w:val="auto"/>
          <w:szCs w:val="24"/>
          <w:lang w:eastAsia="en-US"/>
        </w:rPr>
        <w:t xml:space="preserve"> </w:t>
      </w:r>
      <w:r w:rsidR="009B1A24" w:rsidRPr="009B1A24">
        <w:rPr>
          <w:rFonts w:eastAsiaTheme="majorEastAsia" w:cstheme="majorBidi"/>
          <w:color w:val="auto"/>
          <w:szCs w:val="24"/>
          <w:lang w:eastAsia="en-US"/>
        </w:rPr>
        <w:t>As aplicações nesta área incluem instrumentos bancários tradicionais, como empréstimos e hipotecas, instrumentos complexos do mercado financeiro, como ações</w:t>
      </w:r>
      <w:r w:rsidR="009B1A24">
        <w:rPr>
          <w:rFonts w:eastAsiaTheme="majorEastAsia" w:cstheme="majorBidi"/>
          <w:color w:val="auto"/>
          <w:szCs w:val="24"/>
          <w:lang w:eastAsia="en-US"/>
        </w:rPr>
        <w:t xml:space="preserve"> e</w:t>
      </w:r>
      <w:r w:rsidR="009B1A24" w:rsidRPr="009B1A24">
        <w:rPr>
          <w:rFonts w:eastAsiaTheme="majorEastAsia" w:cstheme="majorBidi"/>
          <w:color w:val="auto"/>
          <w:szCs w:val="24"/>
          <w:lang w:eastAsia="en-US"/>
        </w:rPr>
        <w:t xml:space="preserve"> títulos, bem como instrumentos jurídicos, como contratos e propriedades que podem ser monetizados</w:t>
      </w:r>
      <w:r w:rsidR="009B1A24">
        <w:rPr>
          <w:rFonts w:eastAsiaTheme="majorEastAsia" w:cstheme="majorBidi"/>
          <w:color w:val="auto"/>
          <w:szCs w:val="24"/>
          <w:lang w:eastAsia="en-US"/>
        </w:rPr>
        <w:t xml:space="preserve"> </w:t>
      </w:r>
      <w:sdt>
        <w:sdtPr>
          <w:rPr>
            <w:rFonts w:eastAsiaTheme="majorEastAsia"/>
            <w:szCs w:val="24"/>
            <w:lang w:eastAsia="en-US"/>
          </w:rPr>
          <w:tag w:val="MENDELEY_CITATION_v3_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"/>
          <w:id w:val="889230563"/>
          <w:placeholder>
            <w:docPart w:val="DefaultPlaceholder_-1854013440"/>
          </w:placeholder>
        </w:sdtPr>
        <w:sdtEndPr/>
        <w:sdtContent>
          <w:r w:rsidR="00570CC7" w:rsidRPr="00570CC7">
            <w:rPr>
              <w:rFonts w:eastAsiaTheme="majorEastAsia"/>
              <w:szCs w:val="24"/>
              <w:lang w:eastAsia="en-US"/>
            </w:rPr>
            <w:t>[17]</w:t>
          </w:r>
        </w:sdtContent>
      </w:sdt>
      <w:r w:rsidR="009B1A24" w:rsidRPr="009B1A24">
        <w:rPr>
          <w:rFonts w:eastAsiaTheme="majorEastAsia" w:cstheme="majorBidi"/>
          <w:color w:val="auto"/>
          <w:szCs w:val="24"/>
          <w:lang w:eastAsia="en-US"/>
        </w:rPr>
        <w:t>.</w:t>
      </w:r>
    </w:p>
    <w:p w14:paraId="5293BF85" w14:textId="0632A8A9" w:rsidR="00B5486E" w:rsidRDefault="00B5486E" w:rsidP="00B5486E">
      <w:pPr>
        <w:pStyle w:val="Normal1"/>
        <w:spacing w:before="120" w:after="120" w:line="360" w:lineRule="auto"/>
        <w:ind w:firstLine="284"/>
        <w:jc w:val="both"/>
        <w:rPr>
          <w:rFonts w:eastAsiaTheme="majorEastAsia" w:cstheme="majorBidi"/>
          <w:color w:val="auto"/>
          <w:szCs w:val="24"/>
          <w:lang w:eastAsia="en-US"/>
        </w:rPr>
      </w:pPr>
      <w:r w:rsidRPr="00B5486E">
        <w:rPr>
          <w:rFonts w:eastAsiaTheme="majorEastAsia" w:cstheme="majorBidi"/>
          <w:color w:val="auto"/>
          <w:szCs w:val="24"/>
          <w:lang w:eastAsia="en-US"/>
        </w:rPr>
        <w:t>A tecnologia blockchain é frequentemente descrita como uma forma específica de Distributed Ledger Technology (DLT), sendo utilizada para registar e partilhar informação de forma descentralizada entre múltiplos participantes</w:t>
      </w:r>
      <w:r>
        <w:rPr>
          <w:rFonts w:eastAsiaTheme="majorEastAsia" w:cstheme="majorBidi"/>
          <w:color w:val="auto"/>
          <w:szCs w:val="24"/>
          <w:lang w:eastAsia="en-US"/>
        </w:rPr>
        <w:t xml:space="preserve"> ou nós de uma rede</w:t>
      </w:r>
      <w:r w:rsidRPr="00B5486E">
        <w:rPr>
          <w:rFonts w:eastAsiaTheme="majorEastAsia" w:cstheme="majorBidi"/>
          <w:color w:val="auto"/>
          <w:szCs w:val="24"/>
          <w:lang w:eastAsia="en-US"/>
        </w:rPr>
        <w:t>.</w:t>
      </w:r>
      <w:r>
        <w:rPr>
          <w:rFonts w:eastAsiaTheme="majorEastAsia" w:cstheme="majorBidi"/>
          <w:color w:val="auto"/>
          <w:szCs w:val="24"/>
          <w:lang w:eastAsia="en-US"/>
        </w:rPr>
        <w:t xml:space="preserve"> </w:t>
      </w:r>
      <w:r w:rsidRPr="00B5486E">
        <w:rPr>
          <w:rFonts w:eastAsiaTheme="majorEastAsia" w:cstheme="majorBidi"/>
          <w:color w:val="auto"/>
          <w:szCs w:val="24"/>
          <w:lang w:eastAsia="en-US"/>
        </w:rPr>
        <w:t>Em vez de depender de uma entidade central, o registo das transações é mantido por uma rede de nós, que validam e atualizam a informação de forma conjunta</w:t>
      </w:r>
      <w:r w:rsidRPr="00A837C4">
        <w:rPr>
          <w:rFonts w:eastAsiaTheme="majorEastAsia" w:cstheme="majorBidi"/>
          <w:color w:val="auto"/>
          <w:szCs w:val="24"/>
          <w:lang w:eastAsia="en-US"/>
        </w:rPr>
        <w:t>.</w:t>
      </w:r>
    </w:p>
    <w:p w14:paraId="630DC6BC" w14:textId="3626A082" w:rsidR="00B5486E" w:rsidRPr="000F4011" w:rsidRDefault="00B5486E" w:rsidP="000F4011">
      <w:pPr>
        <w:pStyle w:val="Normal1"/>
        <w:spacing w:before="120" w:after="120" w:line="360" w:lineRule="auto"/>
        <w:ind w:firstLine="284"/>
        <w:jc w:val="both"/>
        <w:rPr>
          <w:rFonts w:eastAsiaTheme="majorEastAsia" w:cstheme="majorBidi"/>
          <w:color w:val="auto"/>
          <w:szCs w:val="24"/>
          <w:lang w:eastAsia="en-US"/>
        </w:rPr>
      </w:pPr>
      <w:r>
        <w:rPr>
          <w:rFonts w:eastAsiaTheme="majorEastAsia" w:cstheme="majorBidi"/>
          <w:color w:val="auto"/>
          <w:szCs w:val="24"/>
          <w:lang w:eastAsia="en-US"/>
        </w:rPr>
        <w:t>Analisando a palavra ao detalhe, blockchain é refere-se a uma cadeia de blocos, unidos entre si. P</w:t>
      </w:r>
      <w:r w:rsidRPr="00B5486E">
        <w:rPr>
          <w:rFonts w:eastAsiaTheme="majorEastAsia" w:cstheme="majorBidi"/>
          <w:color w:val="auto"/>
          <w:szCs w:val="24"/>
          <w:lang w:eastAsia="en-US"/>
        </w:rPr>
        <w:t>ode ser entendida como um sistema de registo distribuído onde transações são organizadas em blocos, que coletivamente criam uma cadeia conhecida como blockchain</w:t>
      </w:r>
      <w:r>
        <w:rPr>
          <w:rFonts w:eastAsiaTheme="majorEastAsia" w:cstheme="majorBidi"/>
          <w:color w:val="auto"/>
          <w:szCs w:val="24"/>
          <w:lang w:eastAsia="en-US"/>
        </w:rPr>
        <w:t xml:space="preserve"> </w:t>
      </w:r>
      <w:sdt>
        <w:sdtPr>
          <w:rPr>
            <w:rFonts w:eastAsiaTheme="majorEastAsia"/>
            <w:szCs w:val="24"/>
            <w:lang w:eastAsia="en-US"/>
          </w:rPr>
          <w:tag w:val="MENDELEY_CITATION_v3_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"/>
          <w:id w:val="44264591"/>
          <w:placeholder>
            <w:docPart w:val="DefaultPlaceholder_-1854013440"/>
          </w:placeholder>
        </w:sdtPr>
        <w:sdtEndPr/>
        <w:sdtContent>
          <w:r w:rsidR="00570CC7" w:rsidRPr="00570CC7">
            <w:rPr>
              <w:rFonts w:eastAsiaTheme="majorEastAsia"/>
              <w:szCs w:val="24"/>
              <w:lang w:eastAsia="en-US"/>
            </w:rPr>
            <w:t>[16]</w:t>
          </w:r>
        </w:sdtContent>
      </w:sdt>
      <w:r w:rsidRPr="00B5486E">
        <w:rPr>
          <w:rFonts w:eastAsiaTheme="majorEastAsia" w:cstheme="majorBidi"/>
          <w:color w:val="auto"/>
          <w:szCs w:val="24"/>
          <w:lang w:eastAsia="en-US"/>
        </w:rPr>
        <w:t xml:space="preserve">. Esta estrutura em blocos </w:t>
      </w:r>
      <w:r>
        <w:rPr>
          <w:rFonts w:eastAsiaTheme="majorEastAsia" w:cstheme="majorBidi"/>
          <w:color w:val="auto"/>
          <w:szCs w:val="24"/>
          <w:lang w:eastAsia="en-US"/>
        </w:rPr>
        <w:t>interligados</w:t>
      </w:r>
      <w:r w:rsidRPr="00B5486E">
        <w:rPr>
          <w:rFonts w:eastAsiaTheme="majorEastAsia" w:cstheme="majorBidi"/>
          <w:color w:val="auto"/>
          <w:szCs w:val="24"/>
          <w:lang w:eastAsia="en-US"/>
        </w:rPr>
        <w:t xml:space="preserve"> garante que cada nova transação está ligada às anteriores, formando um histórico contínuo e verificável.</w:t>
      </w:r>
    </w:p>
    <w:p w14:paraId="23A33C8F" w14:textId="77777777" w:rsidR="00B5486E" w:rsidRPr="00A50B8F" w:rsidRDefault="00B5486E" w:rsidP="00A50B8F"/>
    <w:p w14:paraId="6A90FD9E" w14:textId="459D0672" w:rsidR="00A50B8F" w:rsidRDefault="001162AB">
      <w:pPr>
        <w:pStyle w:val="Ttulo3"/>
        <w:numPr>
          <w:ilvl w:val="0"/>
          <w:numId w:val="17"/>
        </w:numPr>
        <w:spacing w:before="120" w:after="120" w:line="360" w:lineRule="auto"/>
      </w:pPr>
      <w:bookmarkStart w:id="96" w:name="_Toc242301055"/>
      <w:r>
        <w:t>Principais c</w:t>
      </w:r>
      <w:r w:rsidR="00300301">
        <w:t>aracterísticas</w:t>
      </w:r>
      <w:r w:rsidR="00A15679" w:rsidRPr="00A15679">
        <w:t xml:space="preserve"> d</w:t>
      </w:r>
      <w:r w:rsidR="00300301">
        <w:t>a</w:t>
      </w:r>
      <w:r w:rsidR="00A15679" w:rsidRPr="00A15679">
        <w:t xml:space="preserve"> Blockchain</w:t>
      </w:r>
      <w:bookmarkEnd w:id="96"/>
      <w:r w:rsidR="00A50B8F">
        <w:t xml:space="preserve"> </w:t>
      </w:r>
    </w:p>
    <w:p w14:paraId="24017C1B" w14:textId="5CA90A1B" w:rsidR="00730417" w:rsidRDefault="00300301" w:rsidP="0066675A">
      <w:pPr>
        <w:pStyle w:val="Normal1"/>
        <w:spacing w:before="120" w:after="120" w:line="360" w:lineRule="auto"/>
        <w:ind w:firstLine="284"/>
        <w:jc w:val="both"/>
        <w:rPr>
          <w:rFonts w:eastAsiaTheme="majorEastAsia" w:cstheme="majorBidi"/>
          <w:color w:val="auto"/>
          <w:szCs w:val="24"/>
          <w:lang w:eastAsia="en-US"/>
        </w:rPr>
      </w:pPr>
      <w:r w:rsidRPr="00300301">
        <w:rPr>
          <w:rFonts w:eastAsiaTheme="majorEastAsia" w:cstheme="majorBidi"/>
          <w:color w:val="auto"/>
          <w:szCs w:val="24"/>
          <w:lang w:eastAsia="en-US"/>
        </w:rPr>
        <w:t xml:space="preserve">A análise da literatura evidencia que a tecnologia blockchain é caracterizada por um conjunto de propriedades técnicas que, em conjunto, a distinguem dos sistemas </w:t>
      </w:r>
      <w:r w:rsidRPr="00300301">
        <w:rPr>
          <w:rFonts w:eastAsiaTheme="majorEastAsia" w:cstheme="majorBidi"/>
          <w:color w:val="auto"/>
          <w:szCs w:val="24"/>
          <w:lang w:eastAsia="en-US"/>
        </w:rPr>
        <w:lastRenderedPageBreak/>
        <w:t xml:space="preserve">tradicionais de registo de informação. Estas características não surgem de forma isolada, mas sim como resultado da forma como a tecnologia é concebida, combinando descentralização, mecanismos de consenso, utilização de criptografia e modelos de </w:t>
      </w:r>
      <w:r w:rsidR="002A5D52">
        <w:rPr>
          <w:rFonts w:eastAsiaTheme="majorEastAsia" w:cstheme="majorBidi"/>
          <w:color w:val="auto"/>
          <w:szCs w:val="24"/>
          <w:lang w:eastAsia="en-US"/>
        </w:rPr>
        <w:t>governança</w:t>
      </w:r>
      <w:r w:rsidRPr="00300301">
        <w:rPr>
          <w:rFonts w:eastAsiaTheme="majorEastAsia" w:cstheme="majorBidi"/>
          <w:color w:val="auto"/>
          <w:szCs w:val="24"/>
          <w:lang w:eastAsia="en-US"/>
        </w:rPr>
        <w:t xml:space="preserve"> adaptados ao contexto em que é aplicada.</w:t>
      </w:r>
    </w:p>
    <w:p w14:paraId="349FB9B8" w14:textId="60718AEA" w:rsidR="000F4011" w:rsidRDefault="000F4011" w:rsidP="00BD26DF">
      <w:pPr>
        <w:pStyle w:val="Normal1"/>
        <w:spacing w:before="120" w:after="120" w:line="360" w:lineRule="auto"/>
        <w:ind w:firstLine="284"/>
        <w:jc w:val="both"/>
        <w:rPr>
          <w:rFonts w:eastAsiaTheme="majorEastAsia" w:cstheme="majorBidi"/>
          <w:color w:val="auto"/>
          <w:szCs w:val="24"/>
          <w:lang w:eastAsia="en-US"/>
        </w:rPr>
      </w:pPr>
      <w:r w:rsidRPr="001631D1">
        <w:rPr>
          <w:rFonts w:eastAsiaTheme="majorEastAsia" w:cstheme="majorBidi"/>
          <w:color w:val="auto"/>
          <w:szCs w:val="24"/>
          <w:lang w:eastAsia="en-US"/>
        </w:rPr>
        <w:t xml:space="preserve">Uma das distinções mais relevantes prende-se com o acesso à rede. Em alguns casos, a participação é </w:t>
      </w:r>
      <w:r>
        <w:rPr>
          <w:rFonts w:eastAsiaTheme="majorEastAsia" w:cstheme="majorBidi"/>
          <w:color w:val="auto"/>
          <w:szCs w:val="24"/>
          <w:lang w:eastAsia="en-US"/>
        </w:rPr>
        <w:t>pública</w:t>
      </w:r>
      <w:r w:rsidRPr="001631D1">
        <w:rPr>
          <w:rFonts w:eastAsiaTheme="majorEastAsia" w:cstheme="majorBidi"/>
          <w:color w:val="auto"/>
          <w:szCs w:val="24"/>
          <w:lang w:eastAsia="en-US"/>
        </w:rPr>
        <w:t xml:space="preserve">, permitindo que qualquer entidade possa validar e registar transações. Noutros, o acesso é restrito a participantes previamente autorizados. Esta última abordagem é frequentemente designada </w:t>
      </w:r>
      <w:r w:rsidRPr="003865B7">
        <w:rPr>
          <w:rFonts w:eastAsiaTheme="majorEastAsia" w:cstheme="majorBidi"/>
          <w:color w:val="auto"/>
          <w:szCs w:val="24"/>
          <w:lang w:eastAsia="en-US"/>
        </w:rPr>
        <w:t>como blockchain</w:t>
      </w:r>
      <w:r w:rsidRPr="001631D1">
        <w:rPr>
          <w:rFonts w:eastAsiaTheme="majorEastAsia" w:cstheme="majorBidi"/>
          <w:color w:val="auto"/>
          <w:szCs w:val="24"/>
          <w:lang w:eastAsia="en-US"/>
        </w:rPr>
        <w:t xml:space="preserve"> </w:t>
      </w:r>
      <w:r>
        <w:rPr>
          <w:rFonts w:eastAsiaTheme="majorEastAsia" w:cstheme="majorBidi"/>
          <w:color w:val="auto"/>
          <w:szCs w:val="24"/>
          <w:lang w:eastAsia="en-US"/>
        </w:rPr>
        <w:t xml:space="preserve">com permissão </w:t>
      </w:r>
      <w:r w:rsidRPr="001631D1">
        <w:rPr>
          <w:rFonts w:eastAsiaTheme="majorEastAsia" w:cstheme="majorBidi"/>
          <w:color w:val="auto"/>
          <w:szCs w:val="24"/>
          <w:lang w:eastAsia="en-US"/>
        </w:rPr>
        <w:t>e surge associada a contextos institucionais, onde apenas entidades autorizadas podem atuar como validadores, incluindo bancos e organizações públicas</w:t>
      </w:r>
      <w:r>
        <w:rPr>
          <w:rFonts w:eastAsiaTheme="majorEastAsia" w:cstheme="majorBidi"/>
          <w:color w:val="auto"/>
          <w:szCs w:val="24"/>
          <w:lang w:eastAsia="en-US"/>
        </w:rPr>
        <w:t xml:space="preserve"> </w:t>
      </w:r>
      <w:sdt>
        <w:sdtPr>
          <w:rPr>
            <w:rFonts w:eastAsiaTheme="majorEastAsia"/>
            <w:szCs w:val="24"/>
            <w:lang w:eastAsia="en-US"/>
          </w:rPr>
          <w:tag w:val="MENDELEY_CITATION_v3_eyJjaXRhdGlvbklEIjoiTUVOREVMRVlfQ0lUQVRJT05fOTI0NzVkZWUtMTY1ZC00MTllLTg4MTYtMTU5NWJiMjY5NGEw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
          <w:id w:val="124743088"/>
          <w:placeholder>
            <w:docPart w:val="7671F489EA0E44308A2721A806CB7B5B"/>
          </w:placeholder>
        </w:sdtPr>
        <w:sdtEndPr/>
        <w:sdtContent>
          <w:r w:rsidR="00570CC7" w:rsidRPr="00570CC7">
            <w:rPr>
              <w:rFonts w:eastAsiaTheme="majorEastAsia"/>
              <w:szCs w:val="24"/>
              <w:lang w:eastAsia="en-US"/>
            </w:rPr>
            <w:t>[18]</w:t>
          </w:r>
        </w:sdtContent>
      </w:sdt>
      <w:r>
        <w:rPr>
          <w:rFonts w:eastAsiaTheme="majorEastAsia" w:cstheme="majorBidi"/>
          <w:color w:val="auto"/>
          <w:szCs w:val="24"/>
          <w:lang w:eastAsia="en-US"/>
        </w:rPr>
        <w:t xml:space="preserve">. </w:t>
      </w:r>
    </w:p>
    <w:p w14:paraId="1899AA9E" w14:textId="372E7E63" w:rsidR="000F4011" w:rsidRDefault="000F4011" w:rsidP="000F4011">
      <w:pPr>
        <w:pStyle w:val="Normal1"/>
        <w:spacing w:before="120" w:after="120" w:line="360" w:lineRule="auto"/>
        <w:ind w:firstLine="284"/>
        <w:jc w:val="both"/>
        <w:rPr>
          <w:rFonts w:eastAsiaTheme="majorEastAsia" w:cstheme="majorBidi"/>
          <w:color w:val="auto"/>
          <w:szCs w:val="24"/>
          <w:lang w:eastAsia="en-US"/>
        </w:rPr>
      </w:pPr>
      <w:r>
        <w:rPr>
          <w:rFonts w:eastAsiaTheme="majorEastAsia" w:cstheme="majorBidi"/>
          <w:color w:val="auto"/>
          <w:szCs w:val="24"/>
          <w:lang w:eastAsia="en-US"/>
        </w:rPr>
        <w:t xml:space="preserve">A descentralização é </w:t>
      </w:r>
      <w:r w:rsidRPr="00B5486E">
        <w:rPr>
          <w:rFonts w:eastAsiaTheme="majorEastAsia" w:cstheme="majorBidi"/>
          <w:color w:val="auto"/>
          <w:szCs w:val="24"/>
          <w:lang w:eastAsia="en-US"/>
        </w:rPr>
        <w:t xml:space="preserve">das características mais </w:t>
      </w:r>
      <w:r>
        <w:rPr>
          <w:rFonts w:eastAsiaTheme="majorEastAsia" w:cstheme="majorBidi"/>
          <w:color w:val="auto"/>
          <w:szCs w:val="24"/>
          <w:lang w:eastAsia="en-US"/>
        </w:rPr>
        <w:t>associada com a blockchain</w:t>
      </w:r>
      <w:r w:rsidRPr="00B5486E">
        <w:rPr>
          <w:rFonts w:eastAsiaTheme="majorEastAsia" w:cstheme="majorBidi"/>
          <w:color w:val="auto"/>
          <w:szCs w:val="24"/>
          <w:lang w:eastAsia="en-US"/>
        </w:rPr>
        <w:t xml:space="preserve">. Em vez de existir uma base de dados central, a informação é partilhada por todos os participantes da rede. </w:t>
      </w:r>
      <w:r w:rsidRPr="00D73D9A">
        <w:rPr>
          <w:rFonts w:eastAsiaTheme="majorEastAsia" w:cstheme="majorBidi"/>
          <w:color w:val="auto"/>
          <w:szCs w:val="24"/>
          <w:lang w:eastAsia="en-US"/>
        </w:rPr>
        <w:t xml:space="preserve">A blockchain corresponde a </w:t>
      </w:r>
      <w:r>
        <w:rPr>
          <w:rFonts w:eastAsiaTheme="majorEastAsia" w:cstheme="majorBidi"/>
          <w:color w:val="auto"/>
          <w:szCs w:val="24"/>
          <w:lang w:eastAsia="en-US"/>
        </w:rPr>
        <w:t xml:space="preserve">um </w:t>
      </w:r>
      <w:r w:rsidRPr="00D73D9A">
        <w:rPr>
          <w:rFonts w:eastAsiaTheme="majorEastAsia" w:cstheme="majorBidi"/>
          <w:color w:val="auto"/>
          <w:szCs w:val="24"/>
          <w:lang w:eastAsia="en-US"/>
        </w:rPr>
        <w:t xml:space="preserve">livro-razão </w:t>
      </w:r>
      <w:r>
        <w:rPr>
          <w:rFonts w:eastAsiaTheme="majorEastAsia" w:cstheme="majorBidi"/>
          <w:color w:val="auto"/>
          <w:szCs w:val="24"/>
          <w:lang w:eastAsia="en-US"/>
        </w:rPr>
        <w:t xml:space="preserve">(ledger) </w:t>
      </w:r>
      <w:r w:rsidRPr="00D73D9A">
        <w:rPr>
          <w:rFonts w:eastAsiaTheme="majorEastAsia" w:cstheme="majorBidi"/>
          <w:color w:val="auto"/>
          <w:szCs w:val="24"/>
          <w:lang w:eastAsia="en-US"/>
        </w:rPr>
        <w:t xml:space="preserve">distribuído, </w:t>
      </w:r>
      <w:r>
        <w:rPr>
          <w:rFonts w:eastAsiaTheme="majorEastAsia" w:cstheme="majorBidi"/>
          <w:color w:val="auto"/>
          <w:szCs w:val="24"/>
          <w:lang w:eastAsia="en-US"/>
        </w:rPr>
        <w:t>que contém registos</w:t>
      </w:r>
      <w:r w:rsidRPr="00D73D9A">
        <w:rPr>
          <w:rFonts w:eastAsiaTheme="majorEastAsia" w:cstheme="majorBidi"/>
          <w:color w:val="auto"/>
          <w:szCs w:val="24"/>
          <w:lang w:eastAsia="en-US"/>
        </w:rPr>
        <w:t xml:space="preserve"> de todas as transações, </w:t>
      </w:r>
      <w:r>
        <w:rPr>
          <w:rFonts w:eastAsiaTheme="majorEastAsia" w:cstheme="majorBidi"/>
          <w:color w:val="auto"/>
          <w:szCs w:val="24"/>
          <w:lang w:eastAsia="en-US"/>
        </w:rPr>
        <w:t>sendo este encriptado</w:t>
      </w:r>
      <w:r w:rsidRPr="00D73D9A">
        <w:rPr>
          <w:rFonts w:eastAsiaTheme="majorEastAsia" w:cstheme="majorBidi"/>
          <w:color w:val="auto"/>
          <w:szCs w:val="24"/>
          <w:lang w:eastAsia="en-US"/>
        </w:rPr>
        <w:t xml:space="preserve"> e imutável</w:t>
      </w:r>
      <w:r>
        <w:rPr>
          <w:rFonts w:eastAsiaTheme="majorEastAsia" w:cstheme="majorBidi"/>
          <w:color w:val="auto"/>
          <w:szCs w:val="24"/>
          <w:lang w:eastAsia="en-US"/>
        </w:rPr>
        <w:t xml:space="preserve">, transmitido pela rede, por todos os participantes </w:t>
      </w:r>
      <w:sdt>
        <w:sdtPr>
          <w:rPr>
            <w:rFonts w:eastAsiaTheme="majorEastAsia"/>
            <w:szCs w:val="24"/>
            <w:lang w:eastAsia="en-US"/>
          </w:rPr>
          <w:tag w:val="MENDELEY_CITATION_v3_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"/>
          <w:id w:val="377131953"/>
          <w:placeholder>
            <w:docPart w:val="F287B32849304C94BAF34D564A2B1189"/>
          </w:placeholder>
        </w:sdtPr>
        <w:sdtEndPr/>
        <w:sdtContent>
          <w:r w:rsidR="00570CC7" w:rsidRPr="00570CC7">
            <w:rPr>
              <w:rFonts w:eastAsiaTheme="majorEastAsia"/>
              <w:szCs w:val="24"/>
              <w:lang w:eastAsia="en-US"/>
            </w:rPr>
            <w:t>[19]</w:t>
          </w:r>
        </w:sdtContent>
      </w:sdt>
      <w:r>
        <w:rPr>
          <w:rFonts w:eastAsiaTheme="majorEastAsia" w:cstheme="majorBidi"/>
          <w:color w:val="auto"/>
          <w:szCs w:val="24"/>
          <w:lang w:eastAsia="en-US"/>
        </w:rPr>
        <w:t>.</w:t>
      </w:r>
      <w:r w:rsidRPr="00D73D9A">
        <w:rPr>
          <w:rFonts w:eastAsiaTheme="majorEastAsia" w:cstheme="majorBidi"/>
          <w:color w:val="auto"/>
          <w:szCs w:val="24"/>
          <w:lang w:eastAsia="en-US"/>
        </w:rPr>
        <w:t xml:space="preserve"> </w:t>
      </w:r>
      <w:r w:rsidRPr="00B5486E">
        <w:rPr>
          <w:rFonts w:eastAsiaTheme="majorEastAsia" w:cstheme="majorBidi"/>
          <w:color w:val="auto"/>
          <w:szCs w:val="24"/>
          <w:lang w:eastAsia="en-US"/>
        </w:rPr>
        <w:t>Esta partilha permite que todos os intervenientes tenham acesso a uma versão consistente da informação, reduzindo a necessidade de reconciliação entre sistemas.</w:t>
      </w:r>
      <w:r>
        <w:rPr>
          <w:rFonts w:eastAsiaTheme="majorEastAsia" w:cstheme="majorBidi"/>
          <w:color w:val="auto"/>
          <w:szCs w:val="24"/>
          <w:lang w:eastAsia="en-US"/>
        </w:rPr>
        <w:t xml:space="preserve"> </w:t>
      </w:r>
      <w:r w:rsidRPr="00D73D9A">
        <w:rPr>
          <w:rFonts w:eastAsiaTheme="majorEastAsia" w:cstheme="majorBidi"/>
          <w:color w:val="auto"/>
          <w:szCs w:val="24"/>
          <w:lang w:eastAsia="en-US"/>
        </w:rPr>
        <w:t>Uma vez registada, a informação não pode ser facilmente alterada sem consenso da rede. Esta propriedade resulta da utilização de mecanismos criptográficos e da própria estrutura encadeada dos blocos</w:t>
      </w:r>
      <w:r>
        <w:rPr>
          <w:rFonts w:eastAsiaTheme="majorEastAsia" w:cstheme="majorBidi"/>
          <w:color w:val="auto"/>
          <w:szCs w:val="24"/>
          <w:lang w:eastAsia="en-US"/>
        </w:rPr>
        <w:t xml:space="preserve"> </w:t>
      </w:r>
      <w:sdt>
        <w:sdtPr>
          <w:rPr>
            <w:rFonts w:eastAsiaTheme="majorEastAsia"/>
            <w:szCs w:val="24"/>
            <w:lang w:eastAsia="en-US"/>
          </w:rPr>
          <w:tag w:val="MENDELEY_CITATION_v3_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"/>
          <w:id w:val="910734422"/>
          <w:placeholder>
            <w:docPart w:val="F287B32849304C94BAF34D564A2B1189"/>
          </w:placeholder>
        </w:sdtPr>
        <w:sdtEndPr/>
        <w:sdtContent>
          <w:r w:rsidR="00570CC7" w:rsidRPr="00570CC7">
            <w:rPr>
              <w:rFonts w:eastAsiaTheme="majorEastAsia"/>
              <w:szCs w:val="24"/>
              <w:lang w:eastAsia="en-US"/>
            </w:rPr>
            <w:t>[16]</w:t>
          </w:r>
        </w:sdtContent>
      </w:sdt>
      <w:r w:rsidRPr="00D73D9A">
        <w:rPr>
          <w:rFonts w:eastAsiaTheme="majorEastAsia" w:cstheme="majorBidi"/>
          <w:color w:val="auto"/>
          <w:szCs w:val="24"/>
          <w:lang w:eastAsia="en-US"/>
        </w:rPr>
        <w:t>.</w:t>
      </w:r>
    </w:p>
    <w:p w14:paraId="6D272A23" w14:textId="6CF1BB79" w:rsidR="00415A3C" w:rsidRDefault="00300301" w:rsidP="00415A3C">
      <w:pPr>
        <w:pStyle w:val="Normal1"/>
        <w:spacing w:before="120" w:after="120" w:line="360" w:lineRule="auto"/>
        <w:ind w:firstLine="284"/>
        <w:jc w:val="both"/>
        <w:rPr>
          <w:rFonts w:eastAsiaTheme="majorEastAsia" w:cstheme="majorBidi"/>
          <w:color w:val="auto"/>
          <w:szCs w:val="24"/>
          <w:lang w:eastAsia="en-US"/>
        </w:rPr>
      </w:pPr>
      <w:r w:rsidRPr="00300301">
        <w:rPr>
          <w:rFonts w:eastAsiaTheme="majorEastAsia" w:cstheme="majorBidi"/>
          <w:color w:val="auto"/>
          <w:szCs w:val="24"/>
          <w:lang w:eastAsia="en-US"/>
        </w:rPr>
        <w:t xml:space="preserve">Uma das características mais referidas </w:t>
      </w:r>
      <w:r>
        <w:rPr>
          <w:rFonts w:eastAsiaTheme="majorEastAsia" w:cstheme="majorBidi"/>
          <w:color w:val="auto"/>
          <w:szCs w:val="24"/>
          <w:lang w:eastAsia="en-US"/>
        </w:rPr>
        <w:t>está relacionada</w:t>
      </w:r>
      <w:r w:rsidRPr="00300301">
        <w:rPr>
          <w:rFonts w:eastAsiaTheme="majorEastAsia" w:cstheme="majorBidi"/>
          <w:color w:val="auto"/>
          <w:szCs w:val="24"/>
          <w:lang w:eastAsia="en-US"/>
        </w:rPr>
        <w:t xml:space="preserve"> com a forma como a informação é partilhada entre os participantes da rede. Em vez de existir uma base de dados central, os sistemas baseados em blockchain recorrem a um registo distribuído, onde a mesma informação é replicada por múltiplos nós</w:t>
      </w:r>
      <w:r>
        <w:rPr>
          <w:rFonts w:eastAsiaTheme="majorEastAsia" w:cstheme="majorBidi"/>
          <w:color w:val="auto"/>
          <w:szCs w:val="24"/>
          <w:lang w:eastAsia="en-US"/>
        </w:rPr>
        <w:t xml:space="preserve"> </w:t>
      </w:r>
      <w:sdt>
        <w:sdtPr>
          <w:rPr>
            <w:rFonts w:eastAsiaTheme="majorEastAsia"/>
            <w:szCs w:val="24"/>
            <w:lang w:eastAsia="en-US"/>
          </w:rPr>
          <w:tag w:val="MENDELEY_CITATION_v3_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"/>
          <w:id w:val="-365909053"/>
          <w:placeholder>
            <w:docPart w:val="DefaultPlaceholder_-1854013440"/>
          </w:placeholder>
        </w:sdtPr>
        <w:sdtEndPr/>
        <w:sdtContent>
          <w:r w:rsidR="00570CC7" w:rsidRPr="00570CC7">
            <w:rPr>
              <w:rFonts w:eastAsiaTheme="majorEastAsia"/>
              <w:szCs w:val="24"/>
              <w:lang w:eastAsia="en-US"/>
            </w:rPr>
            <w:t>[19]</w:t>
          </w:r>
        </w:sdtContent>
      </w:sdt>
      <w:r w:rsidRPr="00300301">
        <w:rPr>
          <w:rFonts w:eastAsiaTheme="majorEastAsia" w:cstheme="majorBidi"/>
          <w:color w:val="auto"/>
          <w:szCs w:val="24"/>
          <w:lang w:eastAsia="en-US"/>
        </w:rPr>
        <w:t xml:space="preserve">. No entanto, esta descentralização não implica necessariamente ausência de controlo. </w:t>
      </w:r>
      <w:r>
        <w:rPr>
          <w:rFonts w:eastAsiaTheme="majorEastAsia" w:cstheme="majorBidi"/>
          <w:color w:val="auto"/>
          <w:szCs w:val="24"/>
          <w:lang w:eastAsia="en-US"/>
        </w:rPr>
        <w:t>Existem soluções que permitem impor algum controlo sobre a rede, como por exemplo</w:t>
      </w:r>
      <w:r w:rsidRPr="00300301">
        <w:rPr>
          <w:rFonts w:eastAsiaTheme="majorEastAsia" w:cstheme="majorBidi"/>
          <w:color w:val="auto"/>
          <w:szCs w:val="24"/>
          <w:lang w:eastAsia="en-US"/>
        </w:rPr>
        <w:t xml:space="preserve"> </w:t>
      </w:r>
      <w:r>
        <w:rPr>
          <w:rFonts w:eastAsiaTheme="majorEastAsia" w:cstheme="majorBidi"/>
          <w:color w:val="auto"/>
          <w:szCs w:val="24"/>
          <w:lang w:eastAsia="en-US"/>
        </w:rPr>
        <w:t>redes de blockchain públicas com permissão</w:t>
      </w:r>
      <w:r w:rsidRPr="00300301">
        <w:rPr>
          <w:rFonts w:eastAsiaTheme="majorEastAsia" w:cstheme="majorBidi"/>
          <w:color w:val="auto"/>
          <w:szCs w:val="24"/>
          <w:lang w:eastAsia="en-US"/>
        </w:rPr>
        <w:t>, onde apenas entidades autorizadas podem validar transações. Este tipo de configuração permite manter algumas das vantagens da descentralização, ao mesmo tempo que assegura controlo institucional e conformidade regulatória</w:t>
      </w:r>
      <w:r>
        <w:rPr>
          <w:rFonts w:eastAsiaTheme="majorEastAsia" w:cstheme="majorBidi"/>
          <w:color w:val="auto"/>
          <w:szCs w:val="24"/>
          <w:lang w:eastAsia="en-US"/>
        </w:rPr>
        <w:t xml:space="preserve"> </w:t>
      </w:r>
      <w:sdt>
        <w:sdtPr>
          <w:rPr>
            <w:rFonts w:eastAsiaTheme="majorEastAsia"/>
            <w:szCs w:val="24"/>
            <w:lang w:eastAsia="en-US"/>
          </w:rPr>
          <w:tag w:val="MENDELEY_CITATION_v3_eyJjaXRhdGlvbklEIjoiTUVOREVMRVlfQ0lUQVRJT05fN2VjMjQzZWYtMmJmMi00Mzc0LWI3MjUtMGE5N2Q0ZWFlZWY5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
          <w:id w:val="-1388021588"/>
          <w:placeholder>
            <w:docPart w:val="DefaultPlaceholder_-1854013440"/>
          </w:placeholder>
        </w:sdtPr>
        <w:sdtEndPr/>
        <w:sdtContent>
          <w:r w:rsidR="00570CC7" w:rsidRPr="00570CC7">
            <w:rPr>
              <w:rFonts w:eastAsiaTheme="majorEastAsia"/>
              <w:szCs w:val="24"/>
              <w:lang w:eastAsia="en-US"/>
            </w:rPr>
            <w:t>[18]</w:t>
          </w:r>
        </w:sdtContent>
      </w:sdt>
      <w:r w:rsidRPr="00300301">
        <w:rPr>
          <w:rFonts w:eastAsiaTheme="majorEastAsia" w:cstheme="majorBidi"/>
          <w:color w:val="auto"/>
          <w:szCs w:val="24"/>
          <w:lang w:eastAsia="en-US"/>
        </w:rPr>
        <w:t>.</w:t>
      </w:r>
      <w:r>
        <w:rPr>
          <w:rFonts w:eastAsiaTheme="majorEastAsia" w:cstheme="majorBidi"/>
          <w:color w:val="auto"/>
          <w:szCs w:val="24"/>
          <w:lang w:eastAsia="en-US"/>
        </w:rPr>
        <w:t xml:space="preserve"> </w:t>
      </w:r>
    </w:p>
    <w:p w14:paraId="3BEE889A" w14:textId="349973B8" w:rsidR="009532BF" w:rsidRDefault="00415A3C" w:rsidP="009532BF">
      <w:pPr>
        <w:pStyle w:val="Normal1"/>
        <w:spacing w:before="120" w:after="120" w:line="360" w:lineRule="auto"/>
        <w:ind w:firstLine="284"/>
        <w:jc w:val="both"/>
        <w:rPr>
          <w:rFonts w:eastAsiaTheme="majorEastAsia" w:cstheme="majorBidi"/>
          <w:szCs w:val="24"/>
        </w:rPr>
      </w:pPr>
      <w:r>
        <w:rPr>
          <w:rFonts w:eastAsiaTheme="majorEastAsia" w:cstheme="majorBidi"/>
          <w:color w:val="auto"/>
          <w:szCs w:val="24"/>
          <w:lang w:eastAsia="en-US"/>
        </w:rPr>
        <w:t>E</w:t>
      </w:r>
      <w:r w:rsidR="00300301" w:rsidRPr="00300301">
        <w:rPr>
          <w:rFonts w:eastAsiaTheme="majorEastAsia" w:cstheme="majorBidi"/>
          <w:color w:val="auto"/>
          <w:szCs w:val="24"/>
          <w:lang w:eastAsia="en-US"/>
        </w:rPr>
        <w:t xml:space="preserve">m sistemas tradicionais, a validação depende </w:t>
      </w:r>
      <w:r w:rsidR="00300301">
        <w:rPr>
          <w:rFonts w:eastAsiaTheme="majorEastAsia" w:cstheme="majorBidi"/>
          <w:color w:val="auto"/>
          <w:szCs w:val="24"/>
          <w:lang w:eastAsia="en-US"/>
        </w:rPr>
        <w:t xml:space="preserve">apenas </w:t>
      </w:r>
      <w:r w:rsidR="00300301" w:rsidRPr="00300301">
        <w:rPr>
          <w:rFonts w:eastAsiaTheme="majorEastAsia" w:cstheme="majorBidi"/>
          <w:color w:val="auto"/>
          <w:szCs w:val="24"/>
          <w:lang w:eastAsia="en-US"/>
        </w:rPr>
        <w:t xml:space="preserve">de uma entidade central, mas </w:t>
      </w:r>
      <w:r>
        <w:rPr>
          <w:rFonts w:eastAsiaTheme="majorEastAsia" w:cstheme="majorBidi"/>
          <w:color w:val="auto"/>
          <w:szCs w:val="24"/>
          <w:lang w:eastAsia="en-US"/>
        </w:rPr>
        <w:t>como já referido na</w:t>
      </w:r>
      <w:r w:rsidR="00300301" w:rsidRPr="00300301">
        <w:rPr>
          <w:rFonts w:eastAsiaTheme="majorEastAsia" w:cstheme="majorBidi"/>
          <w:color w:val="auto"/>
          <w:szCs w:val="24"/>
          <w:lang w:eastAsia="en-US"/>
        </w:rPr>
        <w:t xml:space="preserve"> blockchain esse processo é distribuído pelos participante</w:t>
      </w:r>
      <w:r>
        <w:rPr>
          <w:rFonts w:eastAsiaTheme="majorEastAsia" w:cstheme="majorBidi"/>
          <w:color w:val="auto"/>
          <w:szCs w:val="24"/>
          <w:lang w:eastAsia="en-US"/>
        </w:rPr>
        <w:t>s</w:t>
      </w:r>
      <w:r w:rsidR="00300301" w:rsidRPr="00300301">
        <w:rPr>
          <w:rFonts w:eastAsiaTheme="majorEastAsia" w:cstheme="majorBidi"/>
          <w:color w:val="auto"/>
          <w:szCs w:val="24"/>
          <w:lang w:eastAsia="en-US"/>
        </w:rPr>
        <w:t xml:space="preserve">. </w:t>
      </w:r>
      <w:r>
        <w:rPr>
          <w:rFonts w:eastAsiaTheme="majorEastAsia" w:cstheme="majorBidi"/>
          <w:color w:val="auto"/>
          <w:szCs w:val="24"/>
          <w:lang w:eastAsia="en-US"/>
        </w:rPr>
        <w:t>Na rede existem</w:t>
      </w:r>
      <w:r w:rsidR="00300301" w:rsidRPr="00300301">
        <w:rPr>
          <w:rFonts w:eastAsiaTheme="majorEastAsia" w:cstheme="majorBidi"/>
          <w:color w:val="auto"/>
          <w:szCs w:val="24"/>
          <w:lang w:eastAsia="en-US"/>
        </w:rPr>
        <w:t xml:space="preserve"> mecanismos </w:t>
      </w:r>
      <w:r>
        <w:rPr>
          <w:rFonts w:eastAsiaTheme="majorEastAsia" w:cstheme="majorBidi"/>
          <w:color w:val="auto"/>
          <w:szCs w:val="24"/>
          <w:lang w:eastAsia="en-US"/>
        </w:rPr>
        <w:t xml:space="preserve">que </w:t>
      </w:r>
      <w:r w:rsidR="00300301" w:rsidRPr="00300301">
        <w:rPr>
          <w:rFonts w:eastAsiaTheme="majorEastAsia" w:cstheme="majorBidi"/>
          <w:color w:val="auto"/>
          <w:szCs w:val="24"/>
          <w:lang w:eastAsia="en-US"/>
        </w:rPr>
        <w:t xml:space="preserve">permitem alcançar </w:t>
      </w:r>
      <w:r w:rsidR="006C7EC0">
        <w:rPr>
          <w:rFonts w:eastAsiaTheme="majorEastAsia" w:cstheme="majorBidi"/>
          <w:color w:val="auto"/>
          <w:szCs w:val="24"/>
          <w:lang w:eastAsia="en-US"/>
        </w:rPr>
        <w:t>um acordo comum sobre o estado atual do ledger</w:t>
      </w:r>
      <w:r w:rsidR="00300301" w:rsidRPr="00300301">
        <w:rPr>
          <w:rFonts w:eastAsiaTheme="majorEastAsia" w:cstheme="majorBidi"/>
          <w:color w:val="auto"/>
          <w:szCs w:val="24"/>
          <w:lang w:eastAsia="en-US"/>
        </w:rPr>
        <w:t>, garantindo que todos os nós mantêm uma versão sincronizada da informação</w:t>
      </w:r>
      <w:r w:rsidR="006C7EC0">
        <w:rPr>
          <w:rFonts w:eastAsiaTheme="majorEastAsia" w:cstheme="majorBidi"/>
          <w:color w:val="auto"/>
          <w:szCs w:val="24"/>
          <w:lang w:eastAsia="en-US"/>
        </w:rPr>
        <w:t xml:space="preserve"> </w:t>
      </w:r>
      <w:sdt>
        <w:sdtPr>
          <w:rPr>
            <w:rFonts w:eastAsiaTheme="majorEastAsia"/>
            <w:szCs w:val="24"/>
            <w:lang w:eastAsia="en-US"/>
          </w:rPr>
          <w:tag w:val="MENDELEY_CITATION_v3_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"/>
          <w:id w:val="2056656384"/>
          <w:placeholder>
            <w:docPart w:val="DefaultPlaceholder_-1854013440"/>
          </w:placeholder>
        </w:sdtPr>
        <w:sdtEndPr/>
        <w:sdtContent>
          <w:r w:rsidR="00570CC7" w:rsidRPr="00570CC7">
            <w:rPr>
              <w:rFonts w:eastAsiaTheme="majorEastAsia"/>
              <w:szCs w:val="24"/>
              <w:lang w:eastAsia="en-US"/>
            </w:rPr>
            <w:t>[19]</w:t>
          </w:r>
        </w:sdtContent>
      </w:sdt>
      <w:r w:rsidR="00300301" w:rsidRPr="00300301">
        <w:rPr>
          <w:rFonts w:eastAsiaTheme="majorEastAsia" w:cstheme="majorBidi"/>
          <w:color w:val="auto"/>
          <w:szCs w:val="24"/>
          <w:lang w:eastAsia="en-US"/>
        </w:rPr>
        <w:t xml:space="preserve">. </w:t>
      </w:r>
      <w:r w:rsidR="009532BF" w:rsidRPr="009532BF">
        <w:rPr>
          <w:rFonts w:eastAsiaTheme="majorEastAsia" w:cstheme="majorBidi"/>
          <w:szCs w:val="24"/>
        </w:rPr>
        <w:t>Como a</w:t>
      </w:r>
      <w:r w:rsidR="009532BF">
        <w:rPr>
          <w:rFonts w:eastAsiaTheme="majorEastAsia" w:cstheme="majorBidi"/>
          <w:szCs w:val="24"/>
        </w:rPr>
        <w:t>s</w:t>
      </w:r>
      <w:r w:rsidR="009532BF" w:rsidRPr="009532BF">
        <w:rPr>
          <w:rFonts w:eastAsiaTheme="majorEastAsia" w:cstheme="majorBidi"/>
          <w:szCs w:val="24"/>
        </w:rPr>
        <w:t xml:space="preserve"> transaç</w:t>
      </w:r>
      <w:r w:rsidR="009532BF">
        <w:rPr>
          <w:rFonts w:eastAsiaTheme="majorEastAsia" w:cstheme="majorBidi"/>
          <w:szCs w:val="24"/>
        </w:rPr>
        <w:t>ões</w:t>
      </w:r>
      <w:r w:rsidR="009532BF" w:rsidRPr="009532BF">
        <w:rPr>
          <w:rFonts w:eastAsiaTheme="majorEastAsia" w:cstheme="majorBidi"/>
          <w:szCs w:val="24"/>
        </w:rPr>
        <w:t xml:space="preserve"> não pode</w:t>
      </w:r>
      <w:r w:rsidR="009532BF">
        <w:rPr>
          <w:rFonts w:eastAsiaTheme="majorEastAsia" w:cstheme="majorBidi"/>
          <w:szCs w:val="24"/>
        </w:rPr>
        <w:t>m</w:t>
      </w:r>
      <w:r w:rsidR="009532BF" w:rsidRPr="009532BF">
        <w:rPr>
          <w:rFonts w:eastAsiaTheme="majorEastAsia" w:cstheme="majorBidi"/>
          <w:szCs w:val="24"/>
        </w:rPr>
        <w:t xml:space="preserve"> ser modificada</w:t>
      </w:r>
      <w:r w:rsidR="009532BF">
        <w:rPr>
          <w:rFonts w:eastAsiaTheme="majorEastAsia" w:cstheme="majorBidi"/>
          <w:szCs w:val="24"/>
        </w:rPr>
        <w:t>s</w:t>
      </w:r>
      <w:r w:rsidR="009532BF" w:rsidRPr="009532BF">
        <w:rPr>
          <w:rFonts w:eastAsiaTheme="majorEastAsia" w:cstheme="majorBidi"/>
          <w:szCs w:val="24"/>
        </w:rPr>
        <w:t xml:space="preserve">, </w:t>
      </w:r>
      <w:r w:rsidR="009532BF">
        <w:rPr>
          <w:rFonts w:eastAsiaTheme="majorEastAsia" w:cstheme="majorBidi"/>
          <w:szCs w:val="24"/>
        </w:rPr>
        <w:t>estas</w:t>
      </w:r>
      <w:r w:rsidR="009532BF" w:rsidRPr="009532BF">
        <w:rPr>
          <w:rFonts w:eastAsiaTheme="majorEastAsia" w:cstheme="majorBidi"/>
          <w:szCs w:val="24"/>
        </w:rPr>
        <w:t xml:space="preserve"> </w:t>
      </w:r>
      <w:r w:rsidR="009532BF">
        <w:rPr>
          <w:rFonts w:eastAsiaTheme="majorEastAsia" w:cstheme="majorBidi"/>
          <w:szCs w:val="24"/>
        </w:rPr>
        <w:t>têm de</w:t>
      </w:r>
      <w:r w:rsidR="009532BF" w:rsidRPr="009532BF">
        <w:rPr>
          <w:rFonts w:eastAsiaTheme="majorEastAsia" w:cstheme="majorBidi"/>
          <w:szCs w:val="24"/>
        </w:rPr>
        <w:t xml:space="preserve"> ser verificada</w:t>
      </w:r>
      <w:r w:rsidR="006C73D2">
        <w:rPr>
          <w:rFonts w:eastAsiaTheme="majorEastAsia" w:cstheme="majorBidi"/>
          <w:szCs w:val="24"/>
        </w:rPr>
        <w:t>s</w:t>
      </w:r>
      <w:r w:rsidR="009532BF" w:rsidRPr="009532BF">
        <w:rPr>
          <w:rFonts w:eastAsiaTheme="majorEastAsia" w:cstheme="majorBidi"/>
          <w:szCs w:val="24"/>
        </w:rPr>
        <w:t xml:space="preserve">. Em sistemas </w:t>
      </w:r>
      <w:r w:rsidR="009532BF" w:rsidRPr="009532BF">
        <w:rPr>
          <w:rFonts w:eastAsiaTheme="majorEastAsia" w:cstheme="majorBidi"/>
          <w:szCs w:val="24"/>
        </w:rPr>
        <w:lastRenderedPageBreak/>
        <w:t xml:space="preserve">tradicionais, como bancos, cada transação </w:t>
      </w:r>
      <w:r w:rsidR="009532BF">
        <w:rPr>
          <w:rFonts w:eastAsiaTheme="majorEastAsia" w:cstheme="majorBidi"/>
          <w:szCs w:val="24"/>
        </w:rPr>
        <w:t>é</w:t>
      </w:r>
      <w:r w:rsidR="009532BF" w:rsidRPr="009532BF">
        <w:rPr>
          <w:rFonts w:eastAsiaTheme="majorEastAsia" w:cstheme="majorBidi"/>
          <w:szCs w:val="24"/>
        </w:rPr>
        <w:t xml:space="preserve"> verificada </w:t>
      </w:r>
      <w:r w:rsidR="009532BF">
        <w:rPr>
          <w:rFonts w:eastAsiaTheme="majorEastAsia" w:cstheme="majorBidi"/>
          <w:szCs w:val="24"/>
        </w:rPr>
        <w:t>para provar a sua legitimidade</w:t>
      </w:r>
      <w:r w:rsidR="009532BF" w:rsidRPr="009532BF">
        <w:rPr>
          <w:rFonts w:eastAsiaTheme="majorEastAsia" w:cstheme="majorBidi"/>
          <w:szCs w:val="24"/>
        </w:rPr>
        <w:t>. N</w:t>
      </w:r>
      <w:r w:rsidR="009532BF">
        <w:rPr>
          <w:rFonts w:eastAsiaTheme="majorEastAsia" w:cstheme="majorBidi"/>
          <w:szCs w:val="24"/>
        </w:rPr>
        <w:t>a</w:t>
      </w:r>
      <w:r w:rsidR="009532BF" w:rsidRPr="009532BF">
        <w:rPr>
          <w:rFonts w:eastAsiaTheme="majorEastAsia" w:cstheme="majorBidi"/>
          <w:szCs w:val="24"/>
        </w:rPr>
        <w:t xml:space="preserve"> blockchain</w:t>
      </w:r>
      <w:r w:rsidR="009532BF">
        <w:rPr>
          <w:rFonts w:eastAsiaTheme="majorEastAsia" w:cstheme="majorBidi"/>
          <w:szCs w:val="24"/>
        </w:rPr>
        <w:t xml:space="preserve"> </w:t>
      </w:r>
      <w:r w:rsidR="009532BF" w:rsidRPr="009532BF">
        <w:rPr>
          <w:rFonts w:eastAsiaTheme="majorEastAsia" w:cstheme="majorBidi"/>
          <w:szCs w:val="24"/>
        </w:rPr>
        <w:t xml:space="preserve">existem vários protocolos de consenso. Um dos mais populares é </w:t>
      </w:r>
      <w:r w:rsidR="006C73D2">
        <w:rPr>
          <w:rFonts w:eastAsiaTheme="majorEastAsia" w:cstheme="majorBidi"/>
          <w:szCs w:val="24"/>
        </w:rPr>
        <w:t>o</w:t>
      </w:r>
      <w:r w:rsidR="009532BF" w:rsidRPr="009532BF">
        <w:rPr>
          <w:rFonts w:eastAsiaTheme="majorEastAsia" w:cstheme="majorBidi"/>
          <w:szCs w:val="24"/>
        </w:rPr>
        <w:t xml:space="preserve"> </w:t>
      </w:r>
      <w:r w:rsidR="009532BF">
        <w:rPr>
          <w:rFonts w:eastAsiaTheme="majorEastAsia" w:cstheme="majorBidi"/>
          <w:szCs w:val="24"/>
        </w:rPr>
        <w:t>Proof of Work</w:t>
      </w:r>
      <w:r w:rsidR="009532BF" w:rsidRPr="009532BF">
        <w:rPr>
          <w:rFonts w:eastAsiaTheme="majorEastAsia" w:cstheme="majorBidi"/>
          <w:szCs w:val="24"/>
        </w:rPr>
        <w:t xml:space="preserve"> (PoW), </w:t>
      </w:r>
      <w:r w:rsidR="009532BF">
        <w:rPr>
          <w:rFonts w:eastAsiaTheme="majorEastAsia" w:cstheme="majorBidi"/>
          <w:szCs w:val="24"/>
        </w:rPr>
        <w:t>da autoria</w:t>
      </w:r>
      <w:r w:rsidR="009532BF" w:rsidRPr="009532BF">
        <w:rPr>
          <w:rFonts w:eastAsiaTheme="majorEastAsia" w:cstheme="majorBidi"/>
          <w:szCs w:val="24"/>
        </w:rPr>
        <w:t xml:space="preserve"> </w:t>
      </w:r>
      <w:r w:rsidR="009532BF">
        <w:rPr>
          <w:rFonts w:eastAsiaTheme="majorEastAsia" w:cstheme="majorBidi"/>
          <w:szCs w:val="24"/>
        </w:rPr>
        <w:t>de</w:t>
      </w:r>
      <w:r w:rsidR="009532BF" w:rsidRPr="009532BF">
        <w:rPr>
          <w:rFonts w:eastAsiaTheme="majorEastAsia" w:cstheme="majorBidi"/>
          <w:szCs w:val="24"/>
        </w:rPr>
        <w:t xml:space="preserve"> Satoshi Nakamoto</w:t>
      </w:r>
      <w:r w:rsidR="009532BF">
        <w:rPr>
          <w:rFonts w:eastAsiaTheme="majorEastAsia" w:cstheme="majorBidi"/>
          <w:szCs w:val="24"/>
        </w:rPr>
        <w:t xml:space="preserve"> </w:t>
      </w:r>
      <w:sdt>
        <w:sdtPr>
          <w:rPr>
            <w:rFonts w:eastAsiaTheme="majorEastAsia"/>
            <w:szCs w:val="24"/>
          </w:rPr>
          <w:tag w:val="MENDELEY_CITATION_v3_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"/>
          <w:id w:val="-383484970"/>
          <w:placeholder>
            <w:docPart w:val="DefaultPlaceholder_-1854013440"/>
          </w:placeholder>
        </w:sdtPr>
        <w:sdtEndPr/>
        <w:sdtContent>
          <w:r w:rsidR="00570CC7" w:rsidRPr="00570CC7">
            <w:rPr>
              <w:rFonts w:eastAsiaTheme="majorEastAsia"/>
              <w:szCs w:val="24"/>
            </w:rPr>
            <w:t>[20]</w:t>
          </w:r>
        </w:sdtContent>
      </w:sdt>
      <w:r w:rsidR="009532BF" w:rsidRPr="009532BF">
        <w:rPr>
          <w:rFonts w:eastAsiaTheme="majorEastAsia" w:cstheme="majorBidi"/>
          <w:szCs w:val="24"/>
        </w:rPr>
        <w:t>.</w:t>
      </w:r>
    </w:p>
    <w:p w14:paraId="754592F5" w14:textId="1D663523" w:rsidR="00930250" w:rsidRPr="00930250" w:rsidRDefault="00930250" w:rsidP="00930250">
      <w:pPr>
        <w:pStyle w:val="Normal1"/>
        <w:spacing w:before="120" w:after="120" w:line="360" w:lineRule="auto"/>
        <w:jc w:val="both"/>
        <w:rPr>
          <w:rFonts w:eastAsiaTheme="majorEastAsia" w:cstheme="majorBidi"/>
          <w:szCs w:val="24"/>
        </w:rPr>
      </w:pPr>
      <w:r>
        <w:rPr>
          <w:rFonts w:eastAsiaTheme="majorEastAsia" w:cstheme="majorBidi"/>
          <w:szCs w:val="24"/>
        </w:rPr>
        <w:tab/>
        <w:t>No PoW apenas alguns nós são selecionados faze</w:t>
      </w:r>
      <w:r w:rsidR="006C73D2">
        <w:rPr>
          <w:rFonts w:eastAsiaTheme="majorEastAsia" w:cstheme="majorBidi"/>
          <w:szCs w:val="24"/>
        </w:rPr>
        <w:t xml:space="preserve">m </w:t>
      </w:r>
      <w:r>
        <w:rPr>
          <w:rFonts w:eastAsiaTheme="majorEastAsia" w:cstheme="majorBidi"/>
          <w:szCs w:val="24"/>
        </w:rPr>
        <w:t xml:space="preserve">parte do processo de verificação das transações. Estes participantes, apelidados de miners, competem entre si para resolver funções </w:t>
      </w:r>
      <w:r w:rsidRPr="00930250">
        <w:rPr>
          <w:rFonts w:eastAsiaTheme="majorEastAsia" w:cstheme="majorBidi"/>
          <w:szCs w:val="24"/>
        </w:rPr>
        <w:t>criptográfica</w:t>
      </w:r>
      <w:r w:rsidR="006C73D2">
        <w:rPr>
          <w:rFonts w:eastAsiaTheme="majorEastAsia" w:cstheme="majorBidi"/>
          <w:szCs w:val="24"/>
        </w:rPr>
        <w:t>s</w:t>
      </w:r>
      <w:r>
        <w:rPr>
          <w:rFonts w:eastAsiaTheme="majorEastAsia" w:cstheme="majorBidi"/>
          <w:szCs w:val="24"/>
        </w:rPr>
        <w:t xml:space="preserve">. Uma vez que é um processo que exige um elevado poder computacional, nem todos os nós podem ser miners. </w:t>
      </w:r>
      <w:r w:rsidRPr="00930250">
        <w:rPr>
          <w:rFonts w:eastAsiaTheme="majorEastAsia" w:cstheme="majorBidi"/>
          <w:szCs w:val="24"/>
        </w:rPr>
        <w:t xml:space="preserve">Sempre que um </w:t>
      </w:r>
      <w:r>
        <w:rPr>
          <w:rFonts w:eastAsiaTheme="majorEastAsia" w:cstheme="majorBidi"/>
          <w:szCs w:val="24"/>
        </w:rPr>
        <w:t>miner</w:t>
      </w:r>
      <w:r w:rsidRPr="00930250">
        <w:rPr>
          <w:rFonts w:eastAsiaTheme="majorEastAsia" w:cstheme="majorBidi"/>
          <w:szCs w:val="24"/>
        </w:rPr>
        <w:t xml:space="preserve"> verifica </w:t>
      </w:r>
      <w:r w:rsidR="006C73D2">
        <w:rPr>
          <w:rFonts w:eastAsiaTheme="majorEastAsia" w:cstheme="majorBidi"/>
          <w:szCs w:val="24"/>
        </w:rPr>
        <w:t>uma</w:t>
      </w:r>
      <w:r w:rsidRPr="00930250">
        <w:rPr>
          <w:rFonts w:eastAsiaTheme="majorEastAsia" w:cstheme="majorBidi"/>
          <w:szCs w:val="24"/>
        </w:rPr>
        <w:t xml:space="preserve"> transação</w:t>
      </w:r>
      <w:r>
        <w:rPr>
          <w:rFonts w:eastAsiaTheme="majorEastAsia" w:cstheme="majorBidi"/>
          <w:szCs w:val="24"/>
        </w:rPr>
        <w:t xml:space="preserve"> </w:t>
      </w:r>
      <w:r w:rsidRPr="00930250">
        <w:rPr>
          <w:rFonts w:eastAsiaTheme="majorEastAsia" w:cstheme="majorBidi"/>
          <w:szCs w:val="24"/>
        </w:rPr>
        <w:t xml:space="preserve">é recompensado </w:t>
      </w:r>
      <w:r>
        <w:rPr>
          <w:rFonts w:eastAsiaTheme="majorEastAsia" w:cstheme="majorBidi"/>
          <w:szCs w:val="24"/>
        </w:rPr>
        <w:t>pelo seu trabalho</w:t>
      </w:r>
      <w:r w:rsidRPr="00930250">
        <w:rPr>
          <w:rFonts w:eastAsiaTheme="majorEastAsia" w:cstheme="majorBidi"/>
          <w:szCs w:val="24"/>
        </w:rPr>
        <w:t xml:space="preserve">. </w:t>
      </w:r>
      <w:r>
        <w:rPr>
          <w:rFonts w:eastAsiaTheme="majorEastAsia" w:cstheme="majorBidi"/>
          <w:szCs w:val="24"/>
        </w:rPr>
        <w:t>É um mecanismo bastante seguro pois é necessário que mais de metade dos miners verifiquem uma transação, sendo difícil para um h</w:t>
      </w:r>
      <w:r w:rsidRPr="00930250">
        <w:rPr>
          <w:rFonts w:eastAsiaTheme="majorEastAsia" w:cstheme="majorBidi"/>
          <w:szCs w:val="24"/>
        </w:rPr>
        <w:t>acker adicionar transações fraudulenta</w:t>
      </w:r>
      <w:r>
        <w:rPr>
          <w:rFonts w:eastAsiaTheme="majorEastAsia" w:cstheme="majorBidi"/>
          <w:szCs w:val="24"/>
        </w:rPr>
        <w:t xml:space="preserve">s </w:t>
      </w:r>
      <w:sdt>
        <w:sdtPr>
          <w:rPr>
            <w:rFonts w:eastAsiaTheme="majorEastAsia"/>
            <w:szCs w:val="24"/>
          </w:rPr>
          <w:tag w:val="MENDELEY_CITATION_v3_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"/>
          <w:id w:val="906655963"/>
          <w:placeholder>
            <w:docPart w:val="DefaultPlaceholder_-1854013440"/>
          </w:placeholder>
        </w:sdtPr>
        <w:sdtEndPr/>
        <w:sdtContent>
          <w:r w:rsidR="00570CC7" w:rsidRPr="00570CC7">
            <w:rPr>
              <w:rFonts w:eastAsiaTheme="majorEastAsia"/>
              <w:szCs w:val="24"/>
            </w:rPr>
            <w:t>[20]</w:t>
          </w:r>
        </w:sdtContent>
      </w:sdt>
      <w:r>
        <w:rPr>
          <w:rFonts w:eastAsiaTheme="majorEastAsia" w:cstheme="majorBidi"/>
          <w:szCs w:val="24"/>
        </w:rPr>
        <w:t xml:space="preserve">. </w:t>
      </w:r>
    </w:p>
    <w:p w14:paraId="175F2AC0" w14:textId="60CEAD82" w:rsidR="00300301" w:rsidRDefault="00275A32" w:rsidP="000A5543">
      <w:pPr>
        <w:pStyle w:val="Normal1"/>
        <w:spacing w:before="120" w:after="120" w:line="360" w:lineRule="auto"/>
        <w:jc w:val="both"/>
        <w:rPr>
          <w:rFonts w:eastAsiaTheme="majorEastAsia" w:cstheme="majorBidi"/>
          <w:color w:val="auto"/>
          <w:szCs w:val="24"/>
          <w:lang w:eastAsia="en-US"/>
        </w:rPr>
      </w:pPr>
      <w:r>
        <w:rPr>
          <w:rFonts w:eastAsiaTheme="majorEastAsia" w:cstheme="majorBidi"/>
          <w:szCs w:val="24"/>
        </w:rPr>
        <w:tab/>
      </w:r>
      <w:r w:rsidR="000A5543" w:rsidRPr="000A5543">
        <w:rPr>
          <w:rFonts w:eastAsiaTheme="majorEastAsia" w:cstheme="majorBidi"/>
          <w:szCs w:val="24"/>
        </w:rPr>
        <w:t xml:space="preserve">Em </w:t>
      </w:r>
      <w:r w:rsidR="000A5543">
        <w:rPr>
          <w:rFonts w:eastAsiaTheme="majorEastAsia" w:cstheme="majorBidi"/>
          <w:szCs w:val="24"/>
        </w:rPr>
        <w:t>implementações</w:t>
      </w:r>
      <w:r w:rsidR="000A5543" w:rsidRPr="000A5543">
        <w:rPr>
          <w:rFonts w:eastAsiaTheme="majorEastAsia" w:cstheme="majorBidi"/>
          <w:szCs w:val="24"/>
        </w:rPr>
        <w:t xml:space="preserve"> de blockchain sem permissão</w:t>
      </w:r>
      <w:r w:rsidR="000A5543">
        <w:rPr>
          <w:rFonts w:eastAsiaTheme="majorEastAsia" w:cstheme="majorBidi"/>
          <w:szCs w:val="24"/>
        </w:rPr>
        <w:t xml:space="preserve">, para além PoW, </w:t>
      </w:r>
      <w:r w:rsidR="006C73D2">
        <w:rPr>
          <w:rFonts w:eastAsiaTheme="majorEastAsia" w:cstheme="majorBidi"/>
          <w:szCs w:val="24"/>
        </w:rPr>
        <w:t>o</w:t>
      </w:r>
      <w:r w:rsidR="000A5543" w:rsidRPr="000A5543">
        <w:rPr>
          <w:rFonts w:eastAsiaTheme="majorEastAsia" w:cstheme="majorBidi"/>
          <w:szCs w:val="24"/>
        </w:rPr>
        <w:t xml:space="preserve"> </w:t>
      </w:r>
      <w:r w:rsidR="000A5543">
        <w:rPr>
          <w:rFonts w:eastAsiaTheme="majorEastAsia" w:cstheme="majorBidi"/>
          <w:szCs w:val="24"/>
        </w:rPr>
        <w:t>Proof of Stake</w:t>
      </w:r>
      <w:r w:rsidR="000A5543" w:rsidRPr="000A5543">
        <w:rPr>
          <w:rFonts w:eastAsiaTheme="majorEastAsia" w:cstheme="majorBidi"/>
          <w:szCs w:val="24"/>
        </w:rPr>
        <w:t xml:space="preserve"> (PoS) </w:t>
      </w:r>
      <w:r w:rsidR="000A5543">
        <w:rPr>
          <w:rFonts w:eastAsiaTheme="majorEastAsia" w:cstheme="majorBidi"/>
          <w:szCs w:val="24"/>
        </w:rPr>
        <w:t>é outro mecanismo popular</w:t>
      </w:r>
      <w:r w:rsidR="000A5543" w:rsidRPr="000A5543">
        <w:rPr>
          <w:rFonts w:eastAsiaTheme="majorEastAsia" w:cstheme="majorBidi"/>
          <w:szCs w:val="24"/>
        </w:rPr>
        <w:t xml:space="preserve">. </w:t>
      </w:r>
      <w:r w:rsidR="000A5543">
        <w:rPr>
          <w:rFonts w:eastAsiaTheme="majorEastAsia" w:cstheme="majorBidi"/>
          <w:szCs w:val="24"/>
        </w:rPr>
        <w:t>Mas o que acontece muitas vezes é que estes mecanismos são adotados numa fase inicial mas depois transitam para outros mais sofisticados e apropriados.</w:t>
      </w:r>
      <w:r w:rsidR="000A5543" w:rsidRPr="000A5543">
        <w:rPr>
          <w:rFonts w:eastAsiaTheme="majorEastAsia" w:cstheme="majorBidi"/>
          <w:szCs w:val="24"/>
        </w:rPr>
        <w:t xml:space="preserve"> </w:t>
      </w:r>
      <w:r w:rsidR="000A5543">
        <w:rPr>
          <w:rFonts w:eastAsiaTheme="majorEastAsia" w:cstheme="majorBidi"/>
          <w:szCs w:val="24"/>
        </w:rPr>
        <w:t xml:space="preserve">Quando a rede </w:t>
      </w:r>
      <w:r w:rsidR="006C73D2">
        <w:rPr>
          <w:rFonts w:eastAsiaTheme="majorEastAsia" w:cstheme="majorBidi"/>
          <w:szCs w:val="24"/>
        </w:rPr>
        <w:t>envolve</w:t>
      </w:r>
      <w:r w:rsidR="000A5543" w:rsidRPr="000A5543">
        <w:rPr>
          <w:rFonts w:eastAsiaTheme="majorEastAsia" w:cstheme="majorBidi"/>
          <w:szCs w:val="24"/>
        </w:rPr>
        <w:t xml:space="preserve"> instituições governamentais</w:t>
      </w:r>
      <w:r w:rsidR="000A5543">
        <w:rPr>
          <w:rFonts w:eastAsiaTheme="majorEastAsia" w:cstheme="majorBidi"/>
          <w:szCs w:val="24"/>
        </w:rPr>
        <w:t xml:space="preserve"> </w:t>
      </w:r>
      <w:r w:rsidR="000A5543" w:rsidRPr="000A5543">
        <w:rPr>
          <w:rFonts w:eastAsiaTheme="majorEastAsia" w:cstheme="majorBidi"/>
          <w:szCs w:val="24"/>
        </w:rPr>
        <w:t xml:space="preserve">um </w:t>
      </w:r>
      <w:r w:rsidR="000A5543">
        <w:rPr>
          <w:rFonts w:eastAsiaTheme="majorEastAsia" w:cstheme="majorBidi"/>
          <w:szCs w:val="24"/>
        </w:rPr>
        <w:t xml:space="preserve">dos </w:t>
      </w:r>
      <w:r w:rsidR="000A5543" w:rsidRPr="000A5543">
        <w:rPr>
          <w:rFonts w:eastAsiaTheme="majorEastAsia" w:cstheme="majorBidi"/>
          <w:szCs w:val="24"/>
        </w:rPr>
        <w:t xml:space="preserve">modelo de consenso mais eficiente </w:t>
      </w:r>
      <w:r w:rsidR="000A5543">
        <w:rPr>
          <w:rFonts w:eastAsiaTheme="majorEastAsia" w:cstheme="majorBidi"/>
          <w:szCs w:val="24"/>
        </w:rPr>
        <w:t>é o</w:t>
      </w:r>
      <w:r w:rsidR="000A5543" w:rsidRPr="000A5543">
        <w:rPr>
          <w:rFonts w:eastAsiaTheme="majorEastAsia" w:cstheme="majorBidi"/>
          <w:szCs w:val="24"/>
        </w:rPr>
        <w:t xml:space="preserve"> P</w:t>
      </w:r>
      <w:r w:rsidR="000A5543">
        <w:rPr>
          <w:rFonts w:eastAsiaTheme="majorEastAsia" w:cstheme="majorBidi"/>
          <w:szCs w:val="24"/>
        </w:rPr>
        <w:t xml:space="preserve">roof of Authority </w:t>
      </w:r>
      <w:r w:rsidR="000A5543" w:rsidRPr="000A5543">
        <w:rPr>
          <w:rFonts w:eastAsiaTheme="majorEastAsia" w:cstheme="majorBidi"/>
          <w:szCs w:val="24"/>
        </w:rPr>
        <w:t>(PoA)</w:t>
      </w:r>
      <w:r w:rsidR="000A5543">
        <w:rPr>
          <w:rFonts w:eastAsiaTheme="majorEastAsia" w:cstheme="majorBidi"/>
          <w:szCs w:val="24"/>
        </w:rPr>
        <w:t xml:space="preserve"> </w:t>
      </w:r>
      <w:sdt>
        <w:sdtPr>
          <w:rPr>
            <w:rFonts w:eastAsiaTheme="majorEastAsia"/>
            <w:szCs w:val="24"/>
          </w:rPr>
          <w:tag w:val="MENDELEY_CITATION_v3_eyJjaXRhdGlvbklEIjoiTUVOREVMRVlfQ0lUQVRJT05fODYzZmZhOWQtZWNiNy00NmJiLWIwYjgtYWZjMTBhY2RiYzYz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228306051"/>
          <w:placeholder>
            <w:docPart w:val="DefaultPlaceholder_-1854013440"/>
          </w:placeholder>
        </w:sdtPr>
        <w:sdtEndPr/>
        <w:sdtContent>
          <w:r w:rsidR="00570CC7" w:rsidRPr="00570CC7">
            <w:rPr>
              <w:rFonts w:eastAsiaTheme="majorEastAsia"/>
              <w:szCs w:val="24"/>
            </w:rPr>
            <w:t>[21]</w:t>
          </w:r>
        </w:sdtContent>
      </w:sdt>
      <w:r w:rsidR="000A5543" w:rsidRPr="000A5543">
        <w:rPr>
          <w:rFonts w:eastAsiaTheme="majorEastAsia" w:cstheme="majorBidi"/>
          <w:szCs w:val="24"/>
        </w:rPr>
        <w:t>.</w:t>
      </w:r>
      <w:r w:rsidR="000A5543">
        <w:rPr>
          <w:rFonts w:eastAsiaTheme="majorEastAsia" w:cstheme="majorBidi"/>
          <w:szCs w:val="24"/>
        </w:rPr>
        <w:t xml:space="preserve"> Esta implementação acontece em </w:t>
      </w:r>
      <w:r w:rsidR="000A5543">
        <w:rPr>
          <w:rFonts w:eastAsiaTheme="majorEastAsia" w:cstheme="majorBidi"/>
          <w:color w:val="auto"/>
          <w:szCs w:val="24"/>
          <w:lang w:eastAsia="en-US"/>
        </w:rPr>
        <w:t xml:space="preserve">redes com permissão </w:t>
      </w:r>
      <w:r w:rsidR="00300301" w:rsidRPr="00300301">
        <w:rPr>
          <w:rFonts w:eastAsiaTheme="majorEastAsia" w:cstheme="majorBidi"/>
          <w:color w:val="auto"/>
          <w:szCs w:val="24"/>
          <w:lang w:eastAsia="en-US"/>
        </w:rPr>
        <w:t xml:space="preserve">onde </w:t>
      </w:r>
      <w:r w:rsidR="006C73D2">
        <w:rPr>
          <w:rFonts w:eastAsiaTheme="majorEastAsia" w:cstheme="majorBidi"/>
          <w:color w:val="auto"/>
          <w:szCs w:val="24"/>
          <w:lang w:eastAsia="en-US"/>
        </w:rPr>
        <w:t>apenas</w:t>
      </w:r>
      <w:r w:rsidR="000A5543" w:rsidRPr="000A5543">
        <w:rPr>
          <w:rFonts w:eastAsiaTheme="majorEastAsia" w:cstheme="majorBidi"/>
          <w:color w:val="auto"/>
          <w:szCs w:val="24"/>
          <w:lang w:eastAsia="en-US"/>
        </w:rPr>
        <w:t xml:space="preserve"> nós </w:t>
      </w:r>
      <w:r w:rsidR="000A5543">
        <w:rPr>
          <w:rFonts w:eastAsiaTheme="majorEastAsia" w:cstheme="majorBidi"/>
          <w:color w:val="auto"/>
          <w:szCs w:val="24"/>
          <w:lang w:eastAsia="en-US"/>
        </w:rPr>
        <w:t xml:space="preserve">autorizados </w:t>
      </w:r>
      <w:r w:rsidR="000A5543" w:rsidRPr="000A5543">
        <w:rPr>
          <w:rFonts w:eastAsiaTheme="majorEastAsia" w:cstheme="majorBidi"/>
          <w:color w:val="auto"/>
          <w:szCs w:val="24"/>
          <w:lang w:eastAsia="en-US"/>
        </w:rPr>
        <w:t xml:space="preserve">validam as transações e mantêm o </w:t>
      </w:r>
      <w:r w:rsidR="000A5543">
        <w:rPr>
          <w:rFonts w:eastAsiaTheme="majorEastAsia" w:cstheme="majorBidi"/>
          <w:color w:val="auto"/>
          <w:szCs w:val="24"/>
          <w:lang w:eastAsia="en-US"/>
        </w:rPr>
        <w:t>ledger</w:t>
      </w:r>
      <w:r w:rsidR="001058EC">
        <w:rPr>
          <w:rFonts w:eastAsiaTheme="majorEastAsia" w:cstheme="majorBidi"/>
          <w:color w:val="auto"/>
          <w:szCs w:val="24"/>
          <w:lang w:eastAsia="en-US"/>
        </w:rPr>
        <w:t xml:space="preserve"> </w:t>
      </w:r>
      <w:sdt>
        <w:sdtPr>
          <w:rPr>
            <w:rFonts w:eastAsiaTheme="majorEastAsia"/>
            <w:szCs w:val="24"/>
            <w:lang w:eastAsia="en-US"/>
          </w:rPr>
          <w:tag w:val="MENDELEY_CITATION_v3_eyJjaXRhdGlvbklEIjoiTUVOREVMRVlfQ0lUQVRJT05fZThjNTYyNjAtODE3Ni00Yzk5LTg2N2ItMmRkMWFlZGUzMzY1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
          <w:id w:val="2088418726"/>
          <w:placeholder>
            <w:docPart w:val="DefaultPlaceholder_-1854013440"/>
          </w:placeholder>
        </w:sdtPr>
        <w:sdtEndPr/>
        <w:sdtContent>
          <w:r w:rsidR="00570CC7" w:rsidRPr="00570CC7">
            <w:rPr>
              <w:rFonts w:eastAsiaTheme="majorEastAsia"/>
              <w:szCs w:val="24"/>
              <w:lang w:eastAsia="en-US"/>
            </w:rPr>
            <w:t>[18]</w:t>
          </w:r>
        </w:sdtContent>
      </w:sdt>
      <w:r w:rsidR="00300301" w:rsidRPr="00300301">
        <w:rPr>
          <w:rFonts w:eastAsiaTheme="majorEastAsia" w:cstheme="majorBidi"/>
          <w:color w:val="auto"/>
          <w:szCs w:val="24"/>
          <w:lang w:eastAsia="en-US"/>
        </w:rPr>
        <w:t>.</w:t>
      </w:r>
    </w:p>
    <w:p w14:paraId="7ECED6F7" w14:textId="1F67DA98" w:rsidR="001058EC" w:rsidRPr="001058EC" w:rsidRDefault="001058EC" w:rsidP="001058EC">
      <w:pPr>
        <w:pStyle w:val="Normal1"/>
        <w:spacing w:before="120" w:after="120" w:line="360" w:lineRule="auto"/>
        <w:jc w:val="both"/>
        <w:rPr>
          <w:rFonts w:eastAsiaTheme="majorEastAsia" w:cstheme="majorBidi"/>
        </w:rPr>
      </w:pPr>
      <w:r>
        <w:rPr>
          <w:rFonts w:eastAsiaTheme="majorEastAsia" w:cstheme="majorBidi"/>
          <w:color w:val="auto"/>
          <w:szCs w:val="24"/>
          <w:lang w:eastAsia="en-US"/>
        </w:rPr>
        <w:tab/>
      </w:r>
      <w:r w:rsidRPr="001058EC">
        <w:rPr>
          <w:rFonts w:eastAsiaTheme="majorEastAsia" w:cstheme="majorBidi"/>
          <w:lang w:eastAsia="en-US"/>
        </w:rPr>
        <w:t xml:space="preserve">A combinação entre estrutura distribuída e criptografia contribui diretamente para uma das propriedades mais valorizadas da blockchain: a imutabilidade. Uma vez registada, a informação torna-se extremamente difícil de alterar, </w:t>
      </w:r>
      <w:r w:rsidR="006C73D2">
        <w:rPr>
          <w:rFonts w:eastAsiaTheme="majorEastAsia" w:cstheme="majorBidi"/>
          <w:lang w:eastAsia="en-US"/>
        </w:rPr>
        <w:t>pois</w:t>
      </w:r>
      <w:r w:rsidRPr="001058EC">
        <w:rPr>
          <w:rFonts w:eastAsiaTheme="majorEastAsia" w:cstheme="majorBidi"/>
          <w:lang w:eastAsia="en-US"/>
        </w:rPr>
        <w:t xml:space="preserve"> qualquer modificação exigiria consenso da rede</w:t>
      </w:r>
      <w:r>
        <w:rPr>
          <w:rFonts w:eastAsiaTheme="majorEastAsia" w:cstheme="majorBidi"/>
          <w:lang w:eastAsia="en-US"/>
        </w:rPr>
        <w:t xml:space="preserve"> </w:t>
      </w:r>
      <w:sdt>
        <w:sdtPr>
          <w:rPr>
            <w:rFonts w:eastAsiaTheme="majorEastAsia"/>
            <w:lang w:eastAsia="en-US"/>
          </w:rPr>
          <w:tag w:val="MENDELEY_CITATION_v3_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"/>
          <w:id w:val="142709422"/>
          <w:placeholder>
            <w:docPart w:val="DefaultPlaceholder_-1854013440"/>
          </w:placeholder>
        </w:sdtPr>
        <w:sdtEndPr/>
        <w:sdtContent>
          <w:r w:rsidR="00570CC7" w:rsidRPr="00570CC7">
            <w:rPr>
              <w:rFonts w:eastAsiaTheme="majorEastAsia"/>
              <w:lang w:eastAsia="en-US"/>
            </w:rPr>
            <w:t>[16]</w:t>
          </w:r>
        </w:sdtContent>
      </w:sdt>
      <w:r w:rsidRPr="001058EC">
        <w:rPr>
          <w:rFonts w:eastAsiaTheme="majorEastAsia" w:cstheme="majorBidi"/>
          <w:lang w:eastAsia="en-US"/>
        </w:rPr>
        <w:t xml:space="preserve">. </w:t>
      </w:r>
      <w:r w:rsidRPr="001058EC">
        <w:rPr>
          <w:rFonts w:eastAsiaTheme="majorEastAsia" w:cstheme="majorBidi"/>
        </w:rPr>
        <w:t>No contexto financeiro, estas propriedades traduzem-se também numa maior capacidade de auditoria. O facto de todas as transações serem registadas de forma cronológica e partilhada permite criar um histórico completo e verificável</w:t>
      </w:r>
      <w:r w:rsidR="001162AB">
        <w:rPr>
          <w:rFonts w:eastAsiaTheme="majorEastAsia" w:cstheme="majorBidi"/>
        </w:rPr>
        <w:t xml:space="preserve"> </w:t>
      </w:r>
      <w:sdt>
        <w:sdtPr>
          <w:rPr>
            <w:rFonts w:eastAsiaTheme="majorEastAsia"/>
          </w:rPr>
          <w:tag w:val="MENDELEY_CITATION_v3_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"/>
          <w:id w:val="1750692290"/>
          <w:placeholder>
            <w:docPart w:val="DefaultPlaceholder_-1854013440"/>
          </w:placeholder>
        </w:sdtPr>
        <w:sdtEndPr/>
        <w:sdtContent>
          <w:r w:rsidR="00570CC7" w:rsidRPr="00570CC7">
            <w:rPr>
              <w:rFonts w:eastAsiaTheme="majorEastAsia"/>
            </w:rPr>
            <w:t>[10]</w:t>
          </w:r>
        </w:sdtContent>
      </w:sdt>
      <w:r w:rsidR="001162AB">
        <w:rPr>
          <w:rFonts w:eastAsiaTheme="majorEastAsia" w:cstheme="majorBidi"/>
        </w:rPr>
        <w:t>.</w:t>
      </w:r>
    </w:p>
    <w:p w14:paraId="6019C8C0" w14:textId="69C3DD01" w:rsidR="001058EC" w:rsidRDefault="001162AB" w:rsidP="001162AB">
      <w:pPr>
        <w:pStyle w:val="Normal1"/>
        <w:spacing w:before="120" w:after="120" w:line="360" w:lineRule="auto"/>
        <w:ind w:firstLine="708"/>
        <w:jc w:val="both"/>
        <w:rPr>
          <w:rFonts w:eastAsiaTheme="majorEastAsia" w:cstheme="majorBidi"/>
        </w:rPr>
      </w:pPr>
      <w:r>
        <w:rPr>
          <w:rFonts w:eastAsiaTheme="majorEastAsia" w:cstheme="majorBidi"/>
        </w:rPr>
        <w:t>A</w:t>
      </w:r>
      <w:r w:rsidR="001058EC" w:rsidRPr="001058EC">
        <w:rPr>
          <w:rFonts w:eastAsiaTheme="majorEastAsia" w:cstheme="majorBidi"/>
        </w:rPr>
        <w:t xml:space="preserve"> blockchain permite</w:t>
      </w:r>
      <w:r>
        <w:rPr>
          <w:rFonts w:eastAsiaTheme="majorEastAsia" w:cstheme="majorBidi"/>
        </w:rPr>
        <w:t xml:space="preserve"> ainda</w:t>
      </w:r>
      <w:r w:rsidR="001058EC" w:rsidRPr="001058EC">
        <w:rPr>
          <w:rFonts w:eastAsiaTheme="majorEastAsia" w:cstheme="majorBidi"/>
        </w:rPr>
        <w:t xml:space="preserve"> criar um ambiente onde a informação é partilhada em tempo quase real entre os participantes, funcionando como uma fonte única e consistente de dados. Esta abordagem reduz discrepâncias entre sistemas e melhora a transparência das operações, sendo especialmente relevante em processos </w:t>
      </w:r>
      <w:r w:rsidR="006C73D2">
        <w:rPr>
          <w:rFonts w:eastAsiaTheme="majorEastAsia" w:cstheme="majorBidi"/>
        </w:rPr>
        <w:t>que envolva vários bancos</w:t>
      </w:r>
      <w:r w:rsidR="001058EC" w:rsidRPr="001058EC">
        <w:rPr>
          <w:rFonts w:eastAsiaTheme="majorEastAsia" w:cstheme="majorBidi"/>
        </w:rPr>
        <w:t>, onde a sincronização da informação é crítica</w:t>
      </w:r>
      <w:r>
        <w:rPr>
          <w:rFonts w:eastAsiaTheme="majorEastAsia" w:cstheme="majorBidi"/>
        </w:rPr>
        <w:t xml:space="preserve"> </w:t>
      </w:r>
      <w:sdt>
        <w:sdtPr>
          <w:rPr>
            <w:rFonts w:eastAsiaTheme="majorEastAsia"/>
          </w:rPr>
          <w:tag w:val="MENDELEY_CITATION_v3_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"/>
          <w:id w:val="-1631470402"/>
          <w:placeholder>
            <w:docPart w:val="DefaultPlaceholder_-1854013440"/>
          </w:placeholder>
        </w:sdtPr>
        <w:sdtEndPr/>
        <w:sdtContent>
          <w:r w:rsidR="00570CC7" w:rsidRPr="00570CC7">
            <w:rPr>
              <w:rFonts w:eastAsiaTheme="majorEastAsia"/>
            </w:rPr>
            <w:t>[9]</w:t>
          </w:r>
        </w:sdtContent>
      </w:sdt>
      <w:r>
        <w:rPr>
          <w:rFonts w:eastAsiaTheme="majorEastAsia" w:cstheme="majorBidi"/>
        </w:rPr>
        <w:t>.</w:t>
      </w:r>
    </w:p>
    <w:p w14:paraId="518531AE" w14:textId="2124E5D5" w:rsidR="005B6A8A" w:rsidRDefault="00E15CE7" w:rsidP="00AA4C35">
      <w:pPr>
        <w:pStyle w:val="Normal1"/>
        <w:spacing w:before="120" w:after="120" w:line="360" w:lineRule="auto"/>
        <w:ind w:firstLine="708"/>
        <w:jc w:val="both"/>
        <w:rPr>
          <w:b/>
        </w:rPr>
      </w:pPr>
      <w:r>
        <w:rPr>
          <w:rFonts w:eastAsiaTheme="majorEastAsia" w:cstheme="majorBidi"/>
        </w:rPr>
        <w:t>Com a invenção da cripto</w:t>
      </w:r>
      <w:r w:rsidR="00FB4EFB">
        <w:rPr>
          <w:rFonts w:eastAsiaTheme="majorEastAsia" w:cstheme="majorBidi"/>
        </w:rPr>
        <w:t>-</w:t>
      </w:r>
      <w:r>
        <w:rPr>
          <w:rFonts w:eastAsiaTheme="majorEastAsia" w:cstheme="majorBidi"/>
        </w:rPr>
        <w:t>moeda Ethereum surgiu um novo conceito ligado à blockchain: smart contracts</w:t>
      </w:r>
      <w:r w:rsidR="006016A5">
        <w:rPr>
          <w:rFonts w:eastAsiaTheme="majorEastAsia" w:cstheme="majorBidi"/>
        </w:rPr>
        <w:t xml:space="preserve"> (SCs)</w:t>
      </w:r>
      <w:r>
        <w:rPr>
          <w:rFonts w:eastAsiaTheme="majorEastAsia" w:cstheme="majorBidi"/>
        </w:rPr>
        <w:t xml:space="preserve"> </w:t>
      </w:r>
      <w:sdt>
        <w:sdtPr>
          <w:rPr>
            <w:rFonts w:eastAsiaTheme="majorEastAsia"/>
          </w:rPr>
          <w:tag w:val="MENDELEY_CITATION_v3_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"/>
          <w:id w:val="1338959474"/>
          <w:placeholder>
            <w:docPart w:val="DefaultPlaceholder_-1854013440"/>
          </w:placeholder>
        </w:sdtPr>
        <w:sdtEndPr/>
        <w:sdtContent>
          <w:r w:rsidR="00570CC7" w:rsidRPr="00570CC7">
            <w:rPr>
              <w:rFonts w:eastAsiaTheme="majorEastAsia"/>
            </w:rPr>
            <w:t>[22]</w:t>
          </w:r>
        </w:sdtContent>
      </w:sdt>
      <w:r>
        <w:rPr>
          <w:rFonts w:eastAsiaTheme="majorEastAsia" w:cstheme="majorBidi"/>
        </w:rPr>
        <w:t xml:space="preserve">. </w:t>
      </w:r>
      <w:r w:rsidR="006016A5">
        <w:rPr>
          <w:rFonts w:eastAsiaTheme="majorEastAsia" w:cstheme="majorBidi"/>
        </w:rPr>
        <w:t xml:space="preserve">Segundo </w:t>
      </w:r>
      <w:r w:rsidR="006016A5" w:rsidRPr="006016A5">
        <w:rPr>
          <w:rFonts w:eastAsiaTheme="majorEastAsia" w:cstheme="majorBidi"/>
        </w:rPr>
        <w:t xml:space="preserve">Chen et al. </w:t>
      </w:r>
      <w:r w:rsidR="006016A5">
        <w:rPr>
          <w:rFonts w:eastAsiaTheme="majorEastAsia" w:cstheme="majorBidi"/>
        </w:rPr>
        <w:t>(</w:t>
      </w:r>
      <w:r w:rsidR="006016A5" w:rsidRPr="006016A5">
        <w:rPr>
          <w:rFonts w:eastAsiaTheme="majorEastAsia" w:cstheme="majorBidi"/>
        </w:rPr>
        <w:t>2021</w:t>
      </w:r>
      <w:r w:rsidR="006016A5">
        <w:rPr>
          <w:rFonts w:eastAsiaTheme="majorEastAsia" w:cstheme="majorBidi"/>
        </w:rPr>
        <w:t>), SCs automatizam a execução de contratos, reduzindo processos manuais e erros humanos. C</w:t>
      </w:r>
      <w:r w:rsidR="006016A5" w:rsidRPr="006016A5">
        <w:rPr>
          <w:rFonts w:eastAsiaTheme="majorEastAsia" w:cstheme="majorBidi"/>
        </w:rPr>
        <w:t xml:space="preserve">orrespondem a </w:t>
      </w:r>
      <w:r w:rsidR="006016A5" w:rsidRPr="006016A5">
        <w:rPr>
          <w:rFonts w:eastAsiaTheme="majorEastAsia" w:cstheme="majorBidi"/>
        </w:rPr>
        <w:lastRenderedPageBreak/>
        <w:t>programas executados automaticamente na blockchain, nos quais as condições de um acordo são previamente definidas em código. Quando essas condições são cumpridas, as ações correspondentes são executadas sem necessidade de intervenção manual</w:t>
      </w:r>
      <w:r w:rsidR="006016A5">
        <w:rPr>
          <w:rFonts w:eastAsiaTheme="majorEastAsia" w:cstheme="majorBidi"/>
        </w:rPr>
        <w:t xml:space="preserve"> </w:t>
      </w:r>
      <w:sdt>
        <w:sdtPr>
          <w:rPr>
            <w:rFonts w:eastAsiaTheme="majorEastAsia"/>
          </w:rPr>
          <w:tag w:val="MENDELEY_CITATION_v3_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"/>
          <w:id w:val="398637335"/>
          <w:placeholder>
            <w:docPart w:val="DefaultPlaceholder_-1854013440"/>
          </w:placeholder>
        </w:sdtPr>
        <w:sdtEndPr/>
        <w:sdtContent>
          <w:r w:rsidR="00570CC7" w:rsidRPr="00570CC7">
            <w:rPr>
              <w:rFonts w:eastAsiaTheme="majorEastAsia"/>
            </w:rPr>
            <w:t>[14]</w:t>
          </w:r>
        </w:sdtContent>
      </w:sdt>
      <w:r w:rsidR="006016A5">
        <w:rPr>
          <w:rFonts w:eastAsiaTheme="majorEastAsia" w:cstheme="majorBidi"/>
        </w:rPr>
        <w:t xml:space="preserve">. </w:t>
      </w:r>
    </w:p>
    <w:p w14:paraId="1D45CB2C" w14:textId="11A1B639" w:rsidR="008568A9" w:rsidRPr="00BD4923" w:rsidRDefault="000E30C5">
      <w:pPr>
        <w:pStyle w:val="Ttulo2"/>
        <w:numPr>
          <w:ilvl w:val="0"/>
          <w:numId w:val="13"/>
        </w:numPr>
        <w:spacing w:before="120" w:after="120" w:line="360" w:lineRule="auto"/>
      </w:pPr>
      <w:r w:rsidRPr="00572381">
        <w:br w:type="page"/>
      </w:r>
      <w:r w:rsidR="00AF65E8" w:rsidRPr="004054E8">
        <w:lastRenderedPageBreak/>
        <w:t xml:space="preserve"> </w:t>
      </w:r>
      <w:bookmarkStart w:id="97" w:name="_Toc242301056"/>
      <w:r w:rsidR="00D920B5">
        <w:t>Aplicação da Blockchain no setor financeiro e bancário</w:t>
      </w:r>
      <w:bookmarkEnd w:id="97"/>
    </w:p>
    <w:p w14:paraId="6E089C04" w14:textId="071C370F" w:rsidR="005C6544" w:rsidRDefault="005C6544" w:rsidP="00114B66">
      <w:pPr>
        <w:pStyle w:val="SubcapituloPonto2"/>
        <w:numPr>
          <w:ilvl w:val="0"/>
          <w:numId w:val="12"/>
        </w:numPr>
        <w:spacing w:before="120" w:after="120" w:line="360" w:lineRule="auto"/>
      </w:pPr>
      <w:bookmarkStart w:id="98" w:name="_Toc242301057"/>
      <w:r>
        <w:t>Identidade Digital e KYC</w:t>
      </w:r>
      <w:bookmarkEnd w:id="98"/>
    </w:p>
    <w:p w14:paraId="192B8940" w14:textId="2A5F56FE" w:rsidR="005C6544" w:rsidRPr="00563CF3" w:rsidRDefault="005C6544" w:rsidP="005C6544">
      <w:pPr>
        <w:spacing w:before="120" w:after="120" w:line="360" w:lineRule="auto"/>
        <w:ind w:firstLine="284"/>
        <w:jc w:val="both"/>
      </w:pPr>
      <w:r w:rsidRPr="00563CF3">
        <w:t>Os processos de identificação de clientes (Know Your Customer – KYC) assumem um papel central no setor bancário, sendo essenciais para garantir conformidade regulatória, prevenir atividades ilícitas e assegurar a integridade das operações financeiras. No entanto</w:t>
      </w:r>
      <w:r>
        <w:t>,</w:t>
      </w:r>
      <w:r w:rsidRPr="00563CF3">
        <w:t xml:space="preserve"> os modelos tradicionais de KYC apresentam limitações significativas, sobretudo ao nível da eficiência, segurança e gestão de dados.</w:t>
      </w:r>
    </w:p>
    <w:p w14:paraId="363D272E" w14:textId="35ED0204" w:rsidR="005C6544" w:rsidRPr="00563CF3" w:rsidRDefault="005C6544" w:rsidP="005C6544">
      <w:pPr>
        <w:spacing w:before="120" w:after="120" w:line="360" w:lineRule="auto"/>
        <w:ind w:firstLine="284"/>
        <w:jc w:val="both"/>
      </w:pPr>
      <w:r w:rsidRPr="00563CF3">
        <w:t xml:space="preserve">Um dos principais problemas identificados prende-se com a natureza redundante e fragmentada destes processos. </w:t>
      </w:r>
      <w:r>
        <w:t>São processos</w:t>
      </w:r>
      <w:r w:rsidRPr="00563CF3">
        <w:t xml:space="preserve"> </w:t>
      </w:r>
      <w:r>
        <w:t>redundantes que se</w:t>
      </w:r>
      <w:r w:rsidRPr="00563CF3">
        <w:t xml:space="preserve"> traduz</w:t>
      </w:r>
      <w:r>
        <w:t>em</w:t>
      </w:r>
      <w:r w:rsidRPr="00563CF3">
        <w:t xml:space="preserve"> em elevados custos operacionais e numa experiência pouco eficiente para o cliente. Para além disso, a dependência de bases de dados centralizadas aumenta a exposição a riscos de segurança, sendo referido que as instituições financeiras constituem alvos frequentes de ciberataques devido à concentração de dados sensíveis</w:t>
      </w:r>
      <w:r>
        <w:t xml:space="preserve"> </w:t>
      </w:r>
      <w:sdt>
        <w:sdtPr>
          <w:rPr>
            <w:color w:val="000000"/>
          </w:rPr>
          <w:tag w:val="MENDELEY_CITATION_v3_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"/>
          <w:id w:val="-96257790"/>
          <w:placeholder>
            <w:docPart w:val="F9063383A280496C9B737EF05FD76911"/>
          </w:placeholder>
        </w:sdtPr>
        <w:sdtEndPr/>
        <w:sdtContent>
          <w:r w:rsidR="00570CC7" w:rsidRPr="00570CC7">
            <w:rPr>
              <w:color w:val="000000"/>
            </w:rPr>
            <w:t>[11]</w:t>
          </w:r>
        </w:sdtContent>
      </w:sdt>
      <w:r w:rsidRPr="00563CF3">
        <w:t>.</w:t>
      </w:r>
    </w:p>
    <w:p w14:paraId="6314DBC3" w14:textId="0B246EBC" w:rsidR="005C6544" w:rsidRDefault="005C6544" w:rsidP="005C6544">
      <w:pPr>
        <w:spacing w:before="120" w:after="120" w:line="360" w:lineRule="auto"/>
        <w:ind w:firstLine="284"/>
        <w:jc w:val="both"/>
      </w:pPr>
      <w:r w:rsidRPr="00563CF3">
        <w:t xml:space="preserve">Face a estas limitações, a tecnologia blockchain </w:t>
      </w:r>
      <w:r>
        <w:t>revela-se ser uma</w:t>
      </w:r>
      <w:r w:rsidRPr="00563CF3">
        <w:t xml:space="preserve"> alternativa capaz de transformar o modelo tradicional de gestão de identidade. Uma das abordagens discutidas </w:t>
      </w:r>
      <w:r>
        <w:t xml:space="preserve">na literatura refere </w:t>
      </w:r>
      <w:r w:rsidRPr="00563CF3">
        <w:t>a implementação de sistemas de e-KYC baseados em blockchain, onde a verificação da identidade do cliente é realizada uma única vez e posteriormente partilhada entre entidades autorizadas. Neste modelo, a informação é armazenada num registo distribuído</w:t>
      </w:r>
      <w:r>
        <w:t>, com base em blockchain</w:t>
      </w:r>
      <w:r w:rsidRPr="00563CF3">
        <w:t xml:space="preserve">, acessível a diferentes participantes da rede, eliminando a necessidade de verificações repetidas. </w:t>
      </w:r>
      <w:r>
        <w:t>Esta</w:t>
      </w:r>
      <w:r w:rsidRPr="00563CF3">
        <w:t xml:space="preserve"> abordagem permite</w:t>
      </w:r>
      <w:r>
        <w:t xml:space="preserve"> realizar uma única verificação que é acessível por múltiplos bancos </w:t>
      </w:r>
      <w:sdt>
        <w:sdtPr>
          <w:rPr>
            <w:color w:val="000000"/>
          </w:rPr>
          <w:tag w:val="MENDELEY_CITATION_v3_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"/>
          <w:id w:val="1886215798"/>
          <w:placeholder>
            <w:docPart w:val="F9063383A280496C9B737EF05FD76911"/>
          </w:placeholder>
        </w:sdtPr>
        <w:sdtEndPr/>
        <w:sdtContent>
          <w:r w:rsidR="00570CC7" w:rsidRPr="00570CC7">
            <w:rPr>
              <w:color w:val="000000"/>
            </w:rPr>
            <w:t>[10]</w:t>
          </w:r>
        </w:sdtContent>
      </w:sdt>
      <w:r>
        <w:t xml:space="preserve">. </w:t>
      </w:r>
    </w:p>
    <w:p w14:paraId="323FAFB1" w14:textId="3B4ACD66" w:rsidR="005C6544" w:rsidRDefault="005C6544" w:rsidP="005C6544">
      <w:pPr>
        <w:spacing w:before="120" w:after="120" w:line="360" w:lineRule="auto"/>
        <w:ind w:firstLine="284"/>
        <w:jc w:val="both"/>
      </w:pPr>
      <w:r>
        <w:t>O</w:t>
      </w:r>
      <w:r w:rsidRPr="0096532E">
        <w:t xml:space="preserve"> conceito de Self-Sovereign Identity (SSI) aprofunda a lógica de descentralização ao atribuir ao utilizador controlo total sobre a sua identidade digital. As soluções SSI </w:t>
      </w:r>
      <w:r>
        <w:t>otimizam</w:t>
      </w:r>
      <w:r w:rsidRPr="0096532E">
        <w:t xml:space="preserve"> os processos de KYC</w:t>
      </w:r>
      <w:r>
        <w:t xml:space="preserve"> uma vez que</w:t>
      </w:r>
      <w:r w:rsidRPr="0096532E">
        <w:t xml:space="preserve"> </w:t>
      </w:r>
      <w:r>
        <w:t xml:space="preserve">tem como objetivo </w:t>
      </w:r>
      <w:r w:rsidRPr="0096532E">
        <w:t xml:space="preserve">construir uma plataforma segura para </w:t>
      </w:r>
      <w:r>
        <w:t>gerir</w:t>
      </w:r>
      <w:r w:rsidRPr="0096532E">
        <w:t xml:space="preserve"> informações pessoais, em conformidade com regulamentações de dados pessoais, como o Regulamento Geral de Proteção de Dados (RGPD)</w:t>
      </w:r>
      <w:r>
        <w:t xml:space="preserve"> </w:t>
      </w:r>
      <w:sdt>
        <w:sdtPr>
          <w:rPr>
            <w:color w:val="000000"/>
          </w:rPr>
          <w:tag w:val="MENDELEY_CITATION_v3_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"/>
          <w:id w:val="758176674"/>
          <w:placeholder>
            <w:docPart w:val="F9063383A280496C9B737EF05FD76911"/>
          </w:placeholder>
        </w:sdtPr>
        <w:sdtEndPr/>
        <w:sdtContent>
          <w:r w:rsidR="00570CC7" w:rsidRPr="00570CC7">
            <w:rPr>
              <w:color w:val="000000"/>
            </w:rPr>
            <w:t>[23]</w:t>
          </w:r>
        </w:sdtContent>
      </w:sdt>
      <w:r w:rsidRPr="0096532E">
        <w:t>.</w:t>
      </w:r>
    </w:p>
    <w:p w14:paraId="5043E9B3" w14:textId="167B9BF4" w:rsidR="005C6544" w:rsidRDefault="005C6544" w:rsidP="005C6544">
      <w:pPr>
        <w:spacing w:before="120" w:after="120" w:line="360" w:lineRule="auto"/>
        <w:ind w:firstLine="284"/>
        <w:jc w:val="both"/>
      </w:pPr>
      <w:r w:rsidRPr="00AE4D45">
        <w:t xml:space="preserve">Um </w:t>
      </w:r>
      <w:r>
        <w:t>conceito importante</w:t>
      </w:r>
      <w:r w:rsidRPr="00AE4D45">
        <w:t xml:space="preserve"> </w:t>
      </w:r>
      <w:r>
        <w:t>ligado</w:t>
      </w:r>
      <w:r w:rsidRPr="00AE4D45">
        <w:t xml:space="preserve"> </w:t>
      </w:r>
      <w:r>
        <w:t>à SSI é o de</w:t>
      </w:r>
      <w:r w:rsidRPr="00AE4D45">
        <w:t xml:space="preserve"> identidade descentralizada (Decentralized Identity – DID). Neste paradigma, a gestão da identidade deixa de estar concentrada nas instituições financeiras e passa a ser centrada no próprio utilizador. </w:t>
      </w:r>
      <w:r>
        <w:t>Os</w:t>
      </w:r>
      <w:r w:rsidRPr="00AE4D45">
        <w:t xml:space="preserve"> sistemas DID permitem que os indivíduos </w:t>
      </w:r>
      <w:r>
        <w:t>escolham que informações pessoais estão disponíveis para partilhar com outras entidades</w:t>
      </w:r>
      <w:r w:rsidRPr="00AE4D45">
        <w:t xml:space="preserve">, mantendo o controlo sobre os seus dados. Este modelo reduz a dependência de intermediários e diminui a exposição a riscos de segurança </w:t>
      </w:r>
      <w:r w:rsidRPr="00AE4D45">
        <w:lastRenderedPageBreak/>
        <w:t>associados à centralização da informação.</w:t>
      </w:r>
      <w:r>
        <w:t xml:space="preserve"> Por estarem armazenado em sistemas de blockchain, estes dados pessoais são imutáveis ​​e à prova de adulteração. Para manter a privacidade de informações pessoais sensíveis, ao mesmo tempo que permite a verificação de identidade, são utilizados mecanismos de </w:t>
      </w:r>
      <w:r w:rsidRPr="00437AFB">
        <w:t>zero-knowledge proofs</w:t>
      </w:r>
      <w:r>
        <w:t xml:space="preserve"> (ZKPs). ZKPs é uma técnica criptográfica que permite demonstrar validade sobre algo que é conhecido sem fornecer a um validador quaisquer detalhes sobre esse conhecimento, sendo usada neste contexto para validar atributos de identidade sem expor os dados pessoais subjacentes. </w:t>
      </w:r>
      <w:r w:rsidRPr="0096532E">
        <w:t>O funcionamento típico envolve o registo de credenciais na blockchain, a validação dessas credenciais por entidades confiáveis (como governos ou bancos) e a posterior verificação por outras instituições, garantindo a integridade dos dados e a sua imutabilidade</w:t>
      </w:r>
      <w:r>
        <w:t xml:space="preserve"> </w:t>
      </w:r>
      <w:sdt>
        <w:sdtPr>
          <w:rPr>
            <w:color w:val="000000"/>
          </w:rPr>
          <w:tag w:val="MENDELEY_CITATION_v3_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"/>
          <w:id w:val="-177352661"/>
          <w:placeholder>
            <w:docPart w:val="F9063383A280496C9B737EF05FD76911"/>
          </w:placeholder>
        </w:sdtPr>
        <w:sdtEndPr/>
        <w:sdtContent>
          <w:r w:rsidR="00570CC7" w:rsidRPr="00570CC7">
            <w:rPr>
              <w:color w:val="000000"/>
            </w:rPr>
            <w:t>[11]</w:t>
          </w:r>
        </w:sdtContent>
      </w:sdt>
      <w:r>
        <w:t xml:space="preserve">. </w:t>
      </w:r>
    </w:p>
    <w:p w14:paraId="58694E0B" w14:textId="2ABBBA7A" w:rsidR="005C6544" w:rsidRDefault="005C6544" w:rsidP="005C6544">
      <w:pPr>
        <w:spacing w:before="120" w:after="120" w:line="360" w:lineRule="auto"/>
        <w:ind w:firstLine="284"/>
        <w:jc w:val="both"/>
      </w:pPr>
      <w:r w:rsidRPr="00073ABC">
        <w:t xml:space="preserve">No contexto do open banking, estas abordagens assumem particular relevância. A partilha de dados entre múltiplas entidades aumenta a complexidade da gestão de identidade e reforça a necessidade de soluções seguras e eficientes. Modelos como o SSBI (Self-Sovereign Banking Identity) propõem a utilização de blockchain para suportar a troca segura de </w:t>
      </w:r>
      <w:r>
        <w:t xml:space="preserve">verified credentials (VCs) </w:t>
      </w:r>
      <w:r w:rsidRPr="00073ABC">
        <w:t xml:space="preserve">entre bancos e terceiros, permitindo processos de autenticação mais rápidos e eliminando a necessidade de múltiplas </w:t>
      </w:r>
      <w:r>
        <w:t>verificações de identidade</w:t>
      </w:r>
      <w:r w:rsidRPr="00073ABC">
        <w:t xml:space="preserve">. Nestes sistemas, o utilizador cria um </w:t>
      </w:r>
      <w:r>
        <w:t>DID</w:t>
      </w:r>
      <w:r w:rsidRPr="00073ABC">
        <w:t xml:space="preserve">, recebe </w:t>
      </w:r>
      <w:r>
        <w:t>VCs</w:t>
      </w:r>
      <w:r w:rsidRPr="00073ABC">
        <w:t xml:space="preserve"> emitidas pelo banco e pode partilhá-las com outras entidades, sendo a validação efetuada através da blockchain </w:t>
      </w:r>
      <w:sdt>
        <w:sdtPr>
          <w:rPr>
            <w:color w:val="000000"/>
          </w:rPr>
          <w:tag w:val="MENDELEY_CITATION_v3_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"/>
          <w:id w:val="1342905256"/>
          <w:placeholder>
            <w:docPart w:val="3F6E6E0B02ED43BAAB73F1080E76389F"/>
          </w:placeholder>
        </w:sdtPr>
        <w:sdtEndPr/>
        <w:sdtContent>
          <w:r w:rsidR="00570CC7" w:rsidRPr="00570CC7">
            <w:rPr>
              <w:color w:val="000000"/>
            </w:rPr>
            <w:t>[24]</w:t>
          </w:r>
        </w:sdtContent>
      </w:sdt>
      <w:r w:rsidRPr="00073ABC">
        <w:t>.</w:t>
      </w:r>
    </w:p>
    <w:p w14:paraId="5AE3E9EA" w14:textId="28EAFF05" w:rsidR="005C6544" w:rsidRDefault="005C6544" w:rsidP="005C6544">
      <w:pPr>
        <w:spacing w:before="120" w:after="120" w:line="360" w:lineRule="auto"/>
        <w:ind w:firstLine="284"/>
        <w:jc w:val="both"/>
      </w:pPr>
      <w:r w:rsidRPr="00073ABC">
        <w:t xml:space="preserve">De forma complementar, frameworks como o BIMAC (Blockchain-based Identity Management and Access Control) procuram integrar a gestão de identidade com mecanismos de controlo de acesso. Estas soluções utilizam </w:t>
      </w:r>
      <w:r>
        <w:t>DIDs</w:t>
      </w:r>
      <w:r w:rsidRPr="00073ABC">
        <w:t xml:space="preserve"> e smart contracts para gerir permissões, garantindo que apenas entidades autorizadas podem aceder aos dados do utilizador. Para além disso, permitem a integração de identidades entre diferentes instituições, facilitando processos de KYC e contribuindo para o cumprimento de requisitos de </w:t>
      </w:r>
      <w:r>
        <w:t>anti lavagem de dinheiro (</w:t>
      </w:r>
      <w:r w:rsidRPr="00073ABC">
        <w:t>AML</w:t>
      </w:r>
      <w:r>
        <w:t xml:space="preserve"> - </w:t>
      </w:r>
      <w:r w:rsidRPr="00693CC1">
        <w:t>Anti-Money Laundering</w:t>
      </w:r>
      <w:r>
        <w:t xml:space="preserve">) </w:t>
      </w:r>
      <w:sdt>
        <w:sdtPr>
          <w:rPr>
            <w:color w:val="000000"/>
          </w:rPr>
          <w:tag w:val="MENDELEY_CITATION_v3_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"/>
          <w:id w:val="-1806146738"/>
          <w:placeholder>
            <w:docPart w:val="F9063383A280496C9B737EF05FD76911"/>
          </w:placeholder>
        </w:sdtPr>
        <w:sdtEndPr/>
        <w:sdtContent>
          <w:r w:rsidR="00570CC7" w:rsidRPr="00570CC7">
            <w:rPr>
              <w:color w:val="000000"/>
            </w:rPr>
            <w:t>[22]</w:t>
          </w:r>
        </w:sdtContent>
      </w:sdt>
      <w:r w:rsidRPr="00073ABC">
        <w:t>.</w:t>
      </w:r>
    </w:p>
    <w:p w14:paraId="7491A1C0" w14:textId="745391DB" w:rsidR="005C6544" w:rsidRPr="001D3BC4" w:rsidRDefault="005C6544" w:rsidP="005C6544">
      <w:pPr>
        <w:pStyle w:val="Normal1"/>
        <w:spacing w:before="120" w:after="120" w:line="360" w:lineRule="auto"/>
        <w:ind w:firstLine="360"/>
        <w:jc w:val="both"/>
        <w:rPr>
          <w:rFonts w:eastAsiaTheme="majorEastAsia" w:cstheme="majorBidi"/>
          <w:color w:val="auto"/>
          <w:szCs w:val="24"/>
          <w:lang w:eastAsia="en-US"/>
        </w:rPr>
      </w:pPr>
      <w:r>
        <w:t xml:space="preserve">Outro sistema proposto é o BBM, um </w:t>
      </w:r>
      <w:r w:rsidRPr="009201A3">
        <w:rPr>
          <w:rFonts w:eastAsiaTheme="majorEastAsia" w:cstheme="majorBidi"/>
        </w:rPr>
        <w:t xml:space="preserve">modelo baseado em blockchain </w:t>
      </w:r>
      <w:r>
        <w:rPr>
          <w:rFonts w:eastAsiaTheme="majorEastAsia" w:cstheme="majorBidi"/>
        </w:rPr>
        <w:t>e SSI</w:t>
      </w:r>
      <w:r w:rsidRPr="009201A3">
        <w:rPr>
          <w:rFonts w:eastAsiaTheme="majorEastAsia" w:cstheme="majorBidi"/>
        </w:rPr>
        <w:t>, que permite aos utilizadores controlar os seus dados, reduzir a necessidade de partilha de informação sensível</w:t>
      </w:r>
      <w:r>
        <w:rPr>
          <w:rFonts w:eastAsiaTheme="majorEastAsia" w:cstheme="majorBidi"/>
        </w:rPr>
        <w:t>, promovendo</w:t>
      </w:r>
      <w:r w:rsidRPr="009201A3">
        <w:rPr>
          <w:rFonts w:eastAsiaTheme="majorEastAsia" w:cstheme="majorBidi"/>
        </w:rPr>
        <w:t xml:space="preserve"> a segurança através de smart contracts e registos imutáveis. </w:t>
      </w:r>
      <w:r w:rsidRPr="0078641D">
        <w:rPr>
          <w:rFonts w:eastAsiaTheme="majorEastAsia" w:cstheme="majorBidi"/>
        </w:rPr>
        <w:t>Tenta por isso combater as ameaças promovidas pela o</w:t>
      </w:r>
      <w:r w:rsidRPr="0078641D">
        <w:rPr>
          <w:rFonts w:eastAsiaTheme="majorEastAsia" w:cstheme="majorBidi"/>
          <w:color w:val="auto"/>
          <w:szCs w:val="24"/>
          <w:lang w:eastAsia="en-US"/>
        </w:rPr>
        <w:t>pen banking q</w:t>
      </w:r>
      <w:r>
        <w:rPr>
          <w:rFonts w:eastAsiaTheme="majorEastAsia" w:cstheme="majorBidi"/>
          <w:color w:val="auto"/>
          <w:szCs w:val="24"/>
          <w:lang w:eastAsia="en-US"/>
        </w:rPr>
        <w:t xml:space="preserve">ue promovem a partilha aberta de dados pessoais entre instituições bancárias </w:t>
      </w:r>
      <w:sdt>
        <w:sdtPr>
          <w:rPr>
            <w:rFonts w:eastAsiaTheme="majorEastAsia"/>
            <w:szCs w:val="24"/>
            <w:lang w:eastAsia="en-US"/>
          </w:rPr>
          <w:tag w:val="MENDELEY_CITATION_v3_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"/>
          <w:id w:val="-2099860626"/>
          <w:placeholder>
            <w:docPart w:val="F9063383A280496C9B737EF05FD76911"/>
          </w:placeholder>
        </w:sdtPr>
        <w:sdtEndPr/>
        <w:sdtContent>
          <w:r w:rsidR="00570CC7" w:rsidRPr="00570CC7">
            <w:rPr>
              <w:rFonts w:eastAsiaTheme="majorEastAsia"/>
              <w:szCs w:val="24"/>
              <w:lang w:eastAsia="en-US"/>
            </w:rPr>
            <w:t>[12]</w:t>
          </w:r>
        </w:sdtContent>
      </w:sdt>
      <w:r>
        <w:rPr>
          <w:rFonts w:eastAsiaTheme="majorEastAsia" w:cstheme="majorBidi"/>
          <w:color w:val="auto"/>
          <w:szCs w:val="24"/>
          <w:lang w:eastAsia="en-US"/>
        </w:rPr>
        <w:t>.</w:t>
      </w:r>
    </w:p>
    <w:p w14:paraId="11F74A99" w14:textId="77777777" w:rsidR="005C6544" w:rsidRDefault="005C6544" w:rsidP="005C6544">
      <w:pPr>
        <w:spacing w:before="120" w:after="120" w:line="360" w:lineRule="auto"/>
        <w:ind w:firstLine="284"/>
        <w:jc w:val="both"/>
      </w:pPr>
    </w:p>
    <w:p w14:paraId="723F881E" w14:textId="26991B3A" w:rsidR="005C6544" w:rsidRDefault="005C6544" w:rsidP="005C6544">
      <w:pPr>
        <w:spacing w:before="120" w:after="120" w:line="360" w:lineRule="auto"/>
        <w:ind w:firstLine="284"/>
        <w:jc w:val="both"/>
      </w:pPr>
      <w:r w:rsidRPr="00E15CE7">
        <w:lastRenderedPageBreak/>
        <w:t>Apesar do potencial identificado, a literatura também evidencia limitações relevantes. Muitos dos modelos apresentados permanecem ao nível conceptual ou baseiam-se em protótipos, não existindo ainda validação extensiva em ambientes reais. Questões como escalabilidade, standardização de dados e integração com sistemas existentes continuam a representar desafios à adoção. Adicionalmente, a transição de modelos centralizados para sistemas descentralizados levanta questões regulatórias e operacionais que ainda não se encontram totalmente resolvidas.</w:t>
      </w:r>
    </w:p>
    <w:p w14:paraId="1E064F74" w14:textId="77777777" w:rsidR="005C6544" w:rsidRDefault="005C6544" w:rsidP="005C6544">
      <w:pPr>
        <w:spacing w:before="120" w:after="120" w:line="360" w:lineRule="auto"/>
        <w:ind w:firstLine="284"/>
        <w:jc w:val="both"/>
      </w:pPr>
    </w:p>
    <w:p w14:paraId="1E14E514" w14:textId="341A3FA6" w:rsidR="00114B66" w:rsidRPr="00114B66" w:rsidRDefault="00BF7DD9" w:rsidP="00114B66">
      <w:pPr>
        <w:pStyle w:val="SubcapituloPonto2"/>
        <w:numPr>
          <w:ilvl w:val="0"/>
          <w:numId w:val="12"/>
        </w:numPr>
        <w:spacing w:before="120" w:after="120" w:line="360" w:lineRule="auto"/>
      </w:pPr>
      <w:bookmarkStart w:id="99" w:name="_Toc242301058"/>
      <w:r w:rsidRPr="00BF7DD9">
        <w:t>Sistemas de pagamento e liquidação</w:t>
      </w:r>
      <w:bookmarkEnd w:id="99"/>
    </w:p>
    <w:p w14:paraId="4F3F4238" w14:textId="2488724B" w:rsidR="009711F9" w:rsidRDefault="00114B66" w:rsidP="007C210F">
      <w:pPr>
        <w:spacing w:before="120" w:after="120" w:line="360" w:lineRule="auto"/>
        <w:ind w:firstLine="284"/>
        <w:jc w:val="both"/>
      </w:pPr>
      <w:r w:rsidRPr="00114B66">
        <w:t xml:space="preserve">Os sistemas de pagamento e liquidação representam uma das áreas onde as limitações do modelo bancário tradicional se tornam mais evidentes. </w:t>
      </w:r>
      <w:r w:rsidR="009711F9" w:rsidRPr="009711F9">
        <w:t>Kumari (2024) demonstra que soluções fintech</w:t>
      </w:r>
      <w:r w:rsidR="009711F9">
        <w:t xml:space="preserve">, como a blockchain, </w:t>
      </w:r>
      <w:r w:rsidR="009711F9" w:rsidRPr="009711F9">
        <w:t>reduzem custos de transação, aumentam a transparência e aceleram operações comerciais entre países</w:t>
      </w:r>
      <w:r w:rsidR="009711F9">
        <w:t xml:space="preserve"> </w:t>
      </w:r>
      <w:sdt>
        <w:sdtPr>
          <w:rPr>
            <w:color w:val="000000"/>
          </w:rPr>
          <w:tag w:val="MENDELEY_CITATION_v3_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"/>
          <w:id w:val="2028519306"/>
          <w:placeholder>
            <w:docPart w:val="DefaultPlaceholder_-1854013440"/>
          </w:placeholder>
        </w:sdtPr>
        <w:sdtEndPr/>
        <w:sdtContent>
          <w:r w:rsidR="00570CC7" w:rsidRPr="00570CC7">
            <w:rPr>
              <w:color w:val="000000"/>
            </w:rPr>
            <w:t>[25]</w:t>
          </w:r>
        </w:sdtContent>
      </w:sdt>
      <w:r w:rsidR="009711F9">
        <w:t>.</w:t>
      </w:r>
    </w:p>
    <w:p w14:paraId="17CADFB5" w14:textId="12B8C527" w:rsidR="005F0A27" w:rsidRDefault="00114B66" w:rsidP="007C210F">
      <w:pPr>
        <w:spacing w:before="120" w:after="120" w:line="360" w:lineRule="auto"/>
        <w:ind w:firstLine="284"/>
        <w:jc w:val="both"/>
        <w:rPr>
          <w:rFonts w:eastAsiaTheme="majorEastAsia" w:cstheme="majorBidi"/>
        </w:rPr>
      </w:pPr>
      <w:r w:rsidRPr="00114B66">
        <w:t xml:space="preserve">Historicamente, </w:t>
      </w:r>
      <w:r w:rsidR="009711F9">
        <w:t>as</w:t>
      </w:r>
      <w:r w:rsidRPr="00114B66">
        <w:t xml:space="preserve"> infraestruturas </w:t>
      </w:r>
      <w:r w:rsidR="009711F9">
        <w:t xml:space="preserve">de pagamento </w:t>
      </w:r>
      <w:r w:rsidRPr="00114B66">
        <w:t xml:space="preserve">foram construídas com base em arquiteturas centralizadas e processos sequenciais, envolvendo diferentes entidades ao longo do ciclo de uma transação. </w:t>
      </w:r>
      <w:r>
        <w:t>Um banco tradicional usa o protocolo SWIFT (</w:t>
      </w:r>
      <w:r w:rsidRPr="00114B66">
        <w:rPr>
          <w:rFonts w:eastAsiaTheme="majorEastAsia" w:cstheme="majorBidi"/>
        </w:rPr>
        <w:t>Society for Worldwide Interbank Financial Communication) para t</w:t>
      </w:r>
      <w:r>
        <w:rPr>
          <w:rFonts w:eastAsiaTheme="majorEastAsia" w:cstheme="majorBidi"/>
        </w:rPr>
        <w:t>ransferir dinheiro entre duas entidades, onde intermediários são responsáveis por processar o dinheiro real. Com este protocolo os pagamentos podem demorar 30 minutos, uma vez que as duas entidades necessitam de analisar e aprovar a transação</w:t>
      </w:r>
      <w:r w:rsidR="005F0A27">
        <w:rPr>
          <w:rFonts w:eastAsiaTheme="majorEastAsia" w:cstheme="majorBidi"/>
        </w:rPr>
        <w:t xml:space="preserve">. </w:t>
      </w:r>
      <w:r w:rsidR="005F0A27" w:rsidRPr="005F0A27">
        <w:rPr>
          <w:rFonts w:eastAsiaTheme="majorEastAsia" w:cstheme="majorBidi"/>
        </w:rPr>
        <w:t xml:space="preserve">No entanto, a transação </w:t>
      </w:r>
      <w:r w:rsidR="005F0A27">
        <w:rPr>
          <w:rFonts w:eastAsiaTheme="majorEastAsia" w:cstheme="majorBidi"/>
        </w:rPr>
        <w:t xml:space="preserve">pode </w:t>
      </w:r>
      <w:r w:rsidR="005F0A27" w:rsidRPr="005F0A27">
        <w:rPr>
          <w:rFonts w:eastAsiaTheme="majorEastAsia" w:cstheme="majorBidi"/>
        </w:rPr>
        <w:t>falha</w:t>
      </w:r>
      <w:r w:rsidR="005F0A27">
        <w:rPr>
          <w:rFonts w:eastAsiaTheme="majorEastAsia" w:cstheme="majorBidi"/>
        </w:rPr>
        <w:t>r</w:t>
      </w:r>
      <w:r w:rsidR="005F0A27" w:rsidRPr="005F0A27">
        <w:rPr>
          <w:rFonts w:eastAsiaTheme="majorEastAsia" w:cstheme="majorBidi"/>
        </w:rPr>
        <w:t xml:space="preserve"> se o seu registo não for conciliado a tempo pelos bancos correspondentes</w:t>
      </w:r>
      <w:r w:rsidR="00D82889">
        <w:rPr>
          <w:rFonts w:eastAsiaTheme="majorEastAsia" w:cstheme="majorBidi"/>
        </w:rPr>
        <w:t xml:space="preserve"> </w:t>
      </w:r>
      <w:sdt>
        <w:sdtPr>
          <w:rPr>
            <w:rFonts w:eastAsiaTheme="majorEastAsia"/>
            <w:color w:val="000000"/>
          </w:rPr>
          <w:tag w:val="MENDELEY_CITATION_v3_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"/>
          <w:id w:val="885535446"/>
          <w:placeholder>
            <w:docPart w:val="DefaultPlaceholder_-1854013440"/>
          </w:placeholder>
        </w:sdtPr>
        <w:sdtEndPr/>
        <w:sdtContent>
          <w:r w:rsidR="00570CC7" w:rsidRPr="00570CC7">
            <w:rPr>
              <w:rFonts w:eastAsiaTheme="majorEastAsia"/>
              <w:color w:val="000000"/>
            </w:rPr>
            <w:t>[7]</w:t>
          </w:r>
        </w:sdtContent>
      </w:sdt>
      <w:r w:rsidR="005F0A27" w:rsidRPr="005F0A27">
        <w:rPr>
          <w:rFonts w:eastAsiaTheme="majorEastAsia" w:cstheme="majorBidi"/>
        </w:rPr>
        <w:t>.</w:t>
      </w:r>
      <w:r w:rsidR="005F0A27">
        <w:rPr>
          <w:rFonts w:eastAsiaTheme="majorEastAsia" w:cstheme="majorBidi"/>
        </w:rPr>
        <w:t xml:space="preserve"> </w:t>
      </w:r>
    </w:p>
    <w:p w14:paraId="3AFD8157" w14:textId="65685FF2" w:rsidR="00094127" w:rsidRPr="00D82889" w:rsidRDefault="00094127" w:rsidP="00D82889">
      <w:pPr>
        <w:pStyle w:val="Normal1"/>
        <w:spacing w:before="120" w:after="120" w:line="360" w:lineRule="auto"/>
        <w:jc w:val="both"/>
        <w:rPr>
          <w:rFonts w:eastAsiaTheme="majorEastAsia" w:cstheme="majorBidi"/>
          <w:color w:val="auto"/>
          <w:szCs w:val="24"/>
          <w:lang w:eastAsia="en-US"/>
        </w:rPr>
      </w:pPr>
      <w:r w:rsidRPr="00D82889">
        <w:rPr>
          <w:rFonts w:eastAsiaTheme="majorEastAsia" w:cstheme="majorBidi"/>
          <w:color w:val="auto"/>
          <w:szCs w:val="24"/>
          <w:lang w:eastAsia="en-US"/>
        </w:rPr>
        <w:tab/>
        <w:t>Para resol</w:t>
      </w:r>
      <w:r w:rsidR="00D82889" w:rsidRPr="00D82889">
        <w:rPr>
          <w:rFonts w:eastAsiaTheme="majorEastAsia" w:cstheme="majorBidi"/>
          <w:color w:val="auto"/>
          <w:szCs w:val="24"/>
          <w:lang w:eastAsia="en-US"/>
        </w:rPr>
        <w:t>ver estas limitações t</w:t>
      </w:r>
      <w:r w:rsidR="00D82889">
        <w:rPr>
          <w:rFonts w:eastAsiaTheme="majorEastAsia" w:cstheme="majorBidi"/>
          <w:color w:val="auto"/>
          <w:szCs w:val="24"/>
          <w:lang w:eastAsia="en-US"/>
        </w:rPr>
        <w:t xml:space="preserve">êm surgido algumas implementações em blockchain, como o caso da ZK-rollup. </w:t>
      </w:r>
      <w:r w:rsidR="00D82889" w:rsidRPr="00D82889">
        <w:rPr>
          <w:rFonts w:eastAsiaTheme="majorEastAsia" w:cstheme="majorBidi"/>
          <w:color w:val="auto"/>
          <w:szCs w:val="24"/>
          <w:lang w:eastAsia="en-US"/>
        </w:rPr>
        <w:t xml:space="preserve">Ao agrupar múltiplas transações </w:t>
      </w:r>
      <w:r w:rsidR="00D82889">
        <w:rPr>
          <w:rFonts w:eastAsiaTheme="majorEastAsia" w:cstheme="majorBidi"/>
          <w:color w:val="auto"/>
          <w:szCs w:val="24"/>
          <w:lang w:eastAsia="en-US"/>
        </w:rPr>
        <w:t>na blockchain</w:t>
      </w:r>
      <w:r w:rsidR="00D82889" w:rsidRPr="00D82889">
        <w:rPr>
          <w:rFonts w:eastAsiaTheme="majorEastAsia" w:cstheme="majorBidi"/>
          <w:color w:val="auto"/>
          <w:szCs w:val="24"/>
          <w:lang w:eastAsia="en-US"/>
        </w:rPr>
        <w:t xml:space="preserve">, o ZK-rollup pode amplificar drasticamente o número de transações processadas por segundo, garantindo a eficiência da blockchain em cenários de </w:t>
      </w:r>
      <w:r w:rsidR="00D82889">
        <w:rPr>
          <w:rFonts w:eastAsiaTheme="majorEastAsia" w:cstheme="majorBidi"/>
          <w:color w:val="auto"/>
          <w:szCs w:val="24"/>
          <w:lang w:eastAsia="en-US"/>
        </w:rPr>
        <w:t>volume elevado</w:t>
      </w:r>
      <w:r w:rsidR="00D82889" w:rsidRPr="00D82889">
        <w:rPr>
          <w:rFonts w:eastAsiaTheme="majorEastAsia" w:cstheme="majorBidi"/>
          <w:color w:val="auto"/>
          <w:szCs w:val="24"/>
          <w:lang w:eastAsia="en-US"/>
        </w:rPr>
        <w:t xml:space="preserve">, como pagamentos internacionais. </w:t>
      </w:r>
      <w:r w:rsidR="00D82889">
        <w:rPr>
          <w:rFonts w:eastAsiaTheme="majorEastAsia" w:cstheme="majorBidi"/>
          <w:color w:val="auto"/>
          <w:szCs w:val="24"/>
          <w:lang w:eastAsia="en-US"/>
        </w:rPr>
        <w:t>E</w:t>
      </w:r>
      <w:r w:rsidR="00D82889" w:rsidRPr="00D82889">
        <w:rPr>
          <w:rFonts w:eastAsiaTheme="majorEastAsia" w:cstheme="majorBidi"/>
          <w:color w:val="auto"/>
          <w:szCs w:val="24"/>
          <w:lang w:eastAsia="en-US"/>
        </w:rPr>
        <w:t>mbora os dados permaneçam compactos</w:t>
      </w:r>
      <w:r w:rsidR="00D82889">
        <w:rPr>
          <w:rFonts w:eastAsiaTheme="majorEastAsia" w:cstheme="majorBidi"/>
          <w:color w:val="auto"/>
          <w:szCs w:val="24"/>
          <w:lang w:eastAsia="en-US"/>
        </w:rPr>
        <w:t>, devido à agrupação</w:t>
      </w:r>
      <w:r w:rsidR="00D82889" w:rsidRPr="00D82889">
        <w:rPr>
          <w:rFonts w:eastAsiaTheme="majorEastAsia" w:cstheme="majorBidi"/>
          <w:color w:val="auto"/>
          <w:szCs w:val="24"/>
          <w:lang w:eastAsia="en-US"/>
        </w:rPr>
        <w:t xml:space="preserve">, </w:t>
      </w:r>
      <w:r w:rsidR="00D82889">
        <w:rPr>
          <w:rFonts w:eastAsiaTheme="majorEastAsia" w:cstheme="majorBidi"/>
          <w:color w:val="auto"/>
          <w:szCs w:val="24"/>
          <w:lang w:eastAsia="en-US"/>
        </w:rPr>
        <w:t xml:space="preserve">não coloca em casa a </w:t>
      </w:r>
      <w:r w:rsidR="00D82889" w:rsidRPr="00D82889">
        <w:rPr>
          <w:rFonts w:eastAsiaTheme="majorEastAsia" w:cstheme="majorBidi"/>
          <w:color w:val="auto"/>
          <w:szCs w:val="24"/>
          <w:lang w:eastAsia="en-US"/>
        </w:rPr>
        <w:t xml:space="preserve">integridade e autenticidade </w:t>
      </w:r>
      <w:r w:rsidR="00D82889">
        <w:rPr>
          <w:rFonts w:eastAsiaTheme="majorEastAsia" w:cstheme="majorBidi"/>
          <w:color w:val="auto"/>
          <w:szCs w:val="24"/>
          <w:lang w:eastAsia="en-US"/>
        </w:rPr>
        <w:t xml:space="preserve">dos dados </w:t>
      </w:r>
      <w:sdt>
        <w:sdtPr>
          <w:rPr>
            <w:rFonts w:eastAsiaTheme="majorEastAsia"/>
            <w:szCs w:val="24"/>
            <w:lang w:eastAsia="en-US"/>
          </w:rPr>
          <w:tag w:val="MENDELEY_CITATION_v3_eyJjaXRhdGlvbklEIjoiTUVOREVMRVlfQ0lUQVRJT05fOGM4OGQ1MDYtOWNjMy00ZTZjLTk1MjItMjI3ZGQ0Y2NhNDJl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
          <w:id w:val="2142770971"/>
          <w:placeholder>
            <w:docPart w:val="DefaultPlaceholder_-1854013440"/>
          </w:placeholder>
        </w:sdtPr>
        <w:sdtEndPr/>
        <w:sdtContent>
          <w:r w:rsidR="00570CC7" w:rsidRPr="00570CC7">
            <w:rPr>
              <w:rFonts w:eastAsiaTheme="majorEastAsia"/>
              <w:szCs w:val="24"/>
              <w:lang w:eastAsia="en-US"/>
            </w:rPr>
            <w:t>[8]</w:t>
          </w:r>
        </w:sdtContent>
      </w:sdt>
      <w:r w:rsidR="00D82889" w:rsidRPr="00D82889">
        <w:rPr>
          <w:rFonts w:eastAsiaTheme="majorEastAsia" w:cstheme="majorBidi"/>
          <w:color w:val="auto"/>
          <w:szCs w:val="24"/>
          <w:lang w:eastAsia="en-US"/>
        </w:rPr>
        <w:t>.</w:t>
      </w:r>
    </w:p>
    <w:p w14:paraId="4FB64430" w14:textId="574EBCD1" w:rsidR="009711F9" w:rsidRDefault="005F0A27" w:rsidP="009711F9">
      <w:pPr>
        <w:spacing w:before="120" w:after="120" w:line="360" w:lineRule="auto"/>
        <w:ind w:firstLine="284"/>
        <w:jc w:val="both"/>
        <w:rPr>
          <w:rFonts w:eastAsiaTheme="majorEastAsia" w:cstheme="majorBidi"/>
        </w:rPr>
      </w:pPr>
      <w:r w:rsidRPr="005F0A27">
        <w:rPr>
          <w:rFonts w:eastAsiaTheme="majorEastAsia" w:cstheme="majorBidi"/>
        </w:rPr>
        <w:t>De acordo com Zetzsche et al. (2021),</w:t>
      </w:r>
      <w:r>
        <w:rPr>
          <w:rFonts w:eastAsiaTheme="majorEastAsia" w:cstheme="majorBidi"/>
        </w:rPr>
        <w:t xml:space="preserve"> e</w:t>
      </w:r>
      <w:r w:rsidRPr="005F0A27">
        <w:rPr>
          <w:rFonts w:eastAsiaTheme="majorEastAsia" w:cstheme="majorBidi"/>
        </w:rPr>
        <w:t>ste cenário é ainda mais evidente em pagamentos internacionais</w:t>
      </w:r>
      <w:r w:rsidR="00307476">
        <w:rPr>
          <w:rFonts w:eastAsiaTheme="majorEastAsia" w:cstheme="majorBidi"/>
        </w:rPr>
        <w:t>, visto que são transações que apresentam</w:t>
      </w:r>
      <w:r w:rsidRPr="005F0A27">
        <w:rPr>
          <w:rFonts w:eastAsiaTheme="majorEastAsia" w:cstheme="majorBidi"/>
        </w:rPr>
        <w:t xml:space="preserve"> problemas como custos elevados, baixa rapidez e falta de transparência. </w:t>
      </w:r>
      <w:r w:rsidR="00307476">
        <w:rPr>
          <w:rFonts w:eastAsiaTheme="majorEastAsia" w:cstheme="majorBidi"/>
        </w:rPr>
        <w:t xml:space="preserve">Os </w:t>
      </w:r>
      <w:r w:rsidRPr="005F0A27">
        <w:rPr>
          <w:rFonts w:eastAsiaTheme="majorEastAsia" w:cstheme="majorBidi"/>
        </w:rPr>
        <w:t xml:space="preserve">requisitos de conformidade acrescentam </w:t>
      </w:r>
      <w:r w:rsidR="00307476">
        <w:rPr>
          <w:rFonts w:eastAsiaTheme="majorEastAsia" w:cstheme="majorBidi"/>
        </w:rPr>
        <w:t xml:space="preserve">ainda </w:t>
      </w:r>
      <w:r w:rsidRPr="005F0A27">
        <w:rPr>
          <w:rFonts w:eastAsiaTheme="majorEastAsia" w:cstheme="majorBidi"/>
        </w:rPr>
        <w:t>camadas adicionais ao processo</w:t>
      </w:r>
      <w:r w:rsidR="00307476">
        <w:rPr>
          <w:rFonts w:eastAsiaTheme="majorEastAsia" w:cstheme="majorBidi"/>
        </w:rPr>
        <w:t xml:space="preserve">, </w:t>
      </w:r>
      <w:r w:rsidR="00307476" w:rsidRPr="005F0A27">
        <w:rPr>
          <w:rFonts w:eastAsiaTheme="majorEastAsia" w:cstheme="majorBidi"/>
        </w:rPr>
        <w:t xml:space="preserve">limitações </w:t>
      </w:r>
      <w:r w:rsidR="00307476">
        <w:rPr>
          <w:rFonts w:eastAsiaTheme="majorEastAsia" w:cstheme="majorBidi"/>
        </w:rPr>
        <w:t xml:space="preserve">que </w:t>
      </w:r>
      <w:r w:rsidR="00307476" w:rsidRPr="005F0A27">
        <w:rPr>
          <w:rFonts w:eastAsiaTheme="majorEastAsia" w:cstheme="majorBidi"/>
        </w:rPr>
        <w:t xml:space="preserve">acabam por dificultar a eficiência e a integração entre </w:t>
      </w:r>
      <w:r w:rsidR="00307476">
        <w:rPr>
          <w:rFonts w:eastAsiaTheme="majorEastAsia" w:cstheme="majorBidi"/>
        </w:rPr>
        <w:t xml:space="preserve">mercados </w:t>
      </w:r>
      <w:sdt>
        <w:sdtPr>
          <w:rPr>
            <w:rFonts w:eastAsiaTheme="majorEastAsia"/>
            <w:color w:val="000000"/>
          </w:rPr>
          <w:tag w:val="MENDELEY_CITATION_v3_eyJjaXRhdGlvbklEIjoiTUVOREVMRVlfQ0lUQVRJT05fMGI2NjhkYTItODFhZi00OGMxLWFlYmYtOWU0MjQxMjc3Yzcz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
          <w:id w:val="1048120248"/>
          <w:placeholder>
            <w:docPart w:val="DefaultPlaceholder_-1854013440"/>
          </w:placeholder>
        </w:sdtPr>
        <w:sdtEndPr/>
        <w:sdtContent>
          <w:r w:rsidR="00570CC7" w:rsidRPr="00570CC7">
            <w:rPr>
              <w:rFonts w:eastAsiaTheme="majorEastAsia"/>
              <w:color w:val="000000"/>
            </w:rPr>
            <w:t>[8]</w:t>
          </w:r>
        </w:sdtContent>
      </w:sdt>
      <w:r w:rsidR="00307476">
        <w:rPr>
          <w:rFonts w:eastAsiaTheme="majorEastAsia" w:cstheme="majorBidi"/>
        </w:rPr>
        <w:t xml:space="preserve">. </w:t>
      </w:r>
      <w:r w:rsidR="00307476" w:rsidRPr="00307476">
        <w:rPr>
          <w:rFonts w:eastAsiaTheme="majorEastAsia" w:cstheme="majorBidi"/>
        </w:rPr>
        <w:t xml:space="preserve">É neste contexto que a blockchain começa </w:t>
      </w:r>
      <w:r w:rsidR="00307476" w:rsidRPr="00307476">
        <w:rPr>
          <w:rFonts w:eastAsiaTheme="majorEastAsia" w:cstheme="majorBidi"/>
        </w:rPr>
        <w:lastRenderedPageBreak/>
        <w:t xml:space="preserve">a ser analisada como alternativa. Em vez de depender de uma entidade central para validação e registo, a tecnologia permite que essa função seja distribuída pela rede. Isto não elimina totalmente a necessidade de controlo, mas altera a forma como a confiança é estabelecida entre as partes. </w:t>
      </w:r>
    </w:p>
    <w:p w14:paraId="43EDD8C9" w14:textId="54E2F72C" w:rsidR="00114B66" w:rsidRPr="00307476" w:rsidRDefault="005F0A27" w:rsidP="009711F9">
      <w:pPr>
        <w:spacing w:before="120" w:after="120" w:line="360" w:lineRule="auto"/>
        <w:ind w:firstLine="284"/>
        <w:jc w:val="both"/>
        <w:rPr>
          <w:rFonts w:eastAsiaTheme="majorEastAsia" w:cstheme="majorBidi"/>
        </w:rPr>
      </w:pPr>
      <w:r>
        <w:rPr>
          <w:rFonts w:eastAsiaTheme="majorEastAsia" w:cstheme="majorBidi"/>
        </w:rPr>
        <w:t xml:space="preserve">Já nos processos de liquidação a blockchain também revela ter impacto. </w:t>
      </w:r>
      <w:r w:rsidR="00307476" w:rsidRPr="00307476">
        <w:rPr>
          <w:rFonts w:eastAsiaTheme="majorEastAsia" w:cstheme="majorBidi"/>
        </w:rPr>
        <w:t xml:space="preserve">Como referem Kunhibava et al. (2021), várias instituições financeiras têm </w:t>
      </w:r>
      <w:r w:rsidR="00307476">
        <w:rPr>
          <w:rFonts w:eastAsiaTheme="majorEastAsia" w:cstheme="majorBidi"/>
        </w:rPr>
        <w:t>explorado</w:t>
      </w:r>
      <w:r w:rsidR="00307476" w:rsidRPr="00307476">
        <w:rPr>
          <w:rFonts w:eastAsiaTheme="majorEastAsia" w:cstheme="majorBidi"/>
        </w:rPr>
        <w:t xml:space="preserve"> soluções precisamente com o objetivo de reduzir custos e acelerar processos de liquidação.</w:t>
      </w:r>
      <w:r w:rsidR="00307476">
        <w:rPr>
          <w:rFonts w:eastAsiaTheme="majorEastAsia" w:cstheme="majorBidi"/>
        </w:rPr>
        <w:t xml:space="preserve"> </w:t>
      </w:r>
      <w:r w:rsidRPr="005F0A27">
        <w:rPr>
          <w:rFonts w:eastAsiaTheme="majorEastAsia" w:cstheme="majorBidi"/>
        </w:rPr>
        <w:t>A compensação determina as obrigações, quem deve o quê a quem, e a liquidação é a forma como essas obrigações são cumpridas. A compensação e a liquidação de transações são instantâneas para os bancos com a tecnologia blockchain</w:t>
      </w:r>
      <w:r>
        <w:rPr>
          <w:rFonts w:eastAsiaTheme="majorEastAsia" w:cstheme="majorBidi"/>
        </w:rPr>
        <w:t xml:space="preserve"> visto que </w:t>
      </w:r>
      <w:r w:rsidRPr="005F0A27">
        <w:rPr>
          <w:rFonts w:eastAsiaTheme="majorEastAsia" w:cstheme="majorBidi"/>
        </w:rPr>
        <w:t>permit</w:t>
      </w:r>
      <w:r>
        <w:rPr>
          <w:rFonts w:eastAsiaTheme="majorEastAsia" w:cstheme="majorBidi"/>
        </w:rPr>
        <w:t xml:space="preserve">e </w:t>
      </w:r>
      <w:r w:rsidRPr="005F0A27">
        <w:rPr>
          <w:rFonts w:eastAsiaTheme="majorEastAsia" w:cstheme="majorBidi"/>
        </w:rPr>
        <w:t>transações compensadas e liquidadas no momento em que um pagamento é efetuado</w:t>
      </w:r>
      <w:r>
        <w:rPr>
          <w:rFonts w:eastAsiaTheme="majorEastAsia" w:cstheme="majorBidi"/>
        </w:rPr>
        <w:t xml:space="preserve">, em tempo real </w:t>
      </w:r>
      <w:sdt>
        <w:sdtPr>
          <w:rPr>
            <w:rFonts w:eastAsiaTheme="majorEastAsia"/>
            <w:color w:val="000000"/>
          </w:rPr>
          <w:tag w:val="MENDELEY_CITATION_v3_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"/>
          <w:id w:val="1691882723"/>
          <w:placeholder>
            <w:docPart w:val="DefaultPlaceholder_-1854013440"/>
          </w:placeholder>
        </w:sdtPr>
        <w:sdtEndPr/>
        <w:sdtContent>
          <w:r w:rsidR="00570CC7" w:rsidRPr="00570CC7">
            <w:rPr>
              <w:rFonts w:eastAsiaTheme="majorEastAsia"/>
              <w:color w:val="000000"/>
            </w:rPr>
            <w:t>[7]</w:t>
          </w:r>
        </w:sdtContent>
      </w:sdt>
      <w:r w:rsidRPr="005F0A27">
        <w:rPr>
          <w:rFonts w:eastAsiaTheme="majorEastAsia" w:cstheme="majorBidi"/>
        </w:rPr>
        <w:t>.</w:t>
      </w:r>
    </w:p>
    <w:p w14:paraId="6E6F1502" w14:textId="11E0445B" w:rsidR="00114B66" w:rsidRDefault="00307476" w:rsidP="007C210F">
      <w:pPr>
        <w:spacing w:before="120" w:after="120" w:line="360" w:lineRule="auto"/>
        <w:ind w:firstLine="284"/>
        <w:jc w:val="both"/>
      </w:pPr>
      <w:r w:rsidRPr="00307476">
        <w:t xml:space="preserve">Outro aspeto </w:t>
      </w:r>
      <w:r w:rsidR="00094127">
        <w:t xml:space="preserve">forte da blockchain </w:t>
      </w:r>
      <w:r w:rsidRPr="00307476">
        <w:t>é a transparência</w:t>
      </w:r>
      <w:r w:rsidR="00094127">
        <w:t>, consolidada com o facto</w:t>
      </w:r>
      <w:r w:rsidRPr="00307476">
        <w:t xml:space="preserve"> </w:t>
      </w:r>
      <w:r w:rsidR="00094127">
        <w:t>de</w:t>
      </w:r>
      <w:r w:rsidRPr="00307476">
        <w:t xml:space="preserve"> todas as transações ficam registadas num ledger distribuído, torna</w:t>
      </w:r>
      <w:r w:rsidR="00094127">
        <w:t>ndo</w:t>
      </w:r>
      <w:r w:rsidRPr="00307476">
        <w:t xml:space="preserve">-se possível acompanhar o histórico de operações de forma mais direta. Este registo contínuo e partilhado facilita auditorias e pode simplificar processos de verificação, sobretudo em ambientes com múltiplos </w:t>
      </w:r>
      <w:r w:rsidR="00094127">
        <w:t xml:space="preserve">intervenientes </w:t>
      </w:r>
      <w:sdt>
        <w:sdtPr>
          <w:rPr>
            <w:color w:val="000000"/>
          </w:rPr>
          <w:tag w:val="MENDELEY_CITATION_v3_eyJjaXRhdGlvbklEIjoiTUVOREVMRVlfQ0lUQVRJT05fN2I0MmNhZWItOTBkMS00MjU1LWE1ODYtYWViOGNhMjE4Nzc1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
          <w:id w:val="-1967110084"/>
          <w:placeholder>
            <w:docPart w:val="DefaultPlaceholder_-1854013440"/>
          </w:placeholder>
        </w:sdtPr>
        <w:sdtEndPr/>
        <w:sdtContent>
          <w:r w:rsidR="00570CC7" w:rsidRPr="00570CC7">
            <w:rPr>
              <w:color w:val="000000"/>
            </w:rPr>
            <w:t>[8]</w:t>
          </w:r>
        </w:sdtContent>
      </w:sdt>
      <w:r w:rsidRPr="00307476">
        <w:t>.</w:t>
      </w:r>
    </w:p>
    <w:p w14:paraId="33CA162E" w14:textId="648F970B" w:rsidR="00094127" w:rsidRPr="00D82889" w:rsidRDefault="00D82889" w:rsidP="007C210F">
      <w:pPr>
        <w:spacing w:before="120" w:after="120" w:line="360" w:lineRule="auto"/>
        <w:ind w:firstLine="284"/>
        <w:jc w:val="both"/>
      </w:pPr>
      <w:r w:rsidRPr="00D82889">
        <w:t xml:space="preserve">Para além da componente teórica, existem já vários exemplos práticos. Plataformas como a Ripple foram desenvolvidas com o objetivo de suportar pagamentos </w:t>
      </w:r>
      <w:r>
        <w:t>entre bancos</w:t>
      </w:r>
      <w:r w:rsidRPr="00D82889">
        <w:t xml:space="preserve"> quase em tempo real, reduzindo significativamente os tempos de transferência (Kunhibava et al., 2021). </w:t>
      </w:r>
      <w:r w:rsidR="006B2581">
        <w:t xml:space="preserve">Segundo </w:t>
      </w:r>
      <w:r w:rsidR="006B2581" w:rsidRPr="006B2581">
        <w:t>Orran &amp; Irrera</w:t>
      </w:r>
      <w:r w:rsidR="006B2581">
        <w:t xml:space="preserve"> (</w:t>
      </w:r>
      <w:r w:rsidR="006B2581" w:rsidRPr="006B2581">
        <w:t>2016</w:t>
      </w:r>
      <w:r w:rsidR="006B2581">
        <w:t>),</w:t>
      </w:r>
      <w:r w:rsidR="006B2581" w:rsidRPr="006B2581">
        <w:t xml:space="preserve"> </w:t>
      </w:r>
      <w:r w:rsidR="006B2581">
        <w:t xml:space="preserve">grandes instituições como </w:t>
      </w:r>
      <w:r w:rsidR="006B2581" w:rsidRPr="006B2581">
        <w:t>JPMorgan</w:t>
      </w:r>
      <w:r w:rsidR="006B2581">
        <w:t>,</w:t>
      </w:r>
      <w:r w:rsidR="006B2581" w:rsidRPr="006B2581">
        <w:t xml:space="preserve"> Chase, Citigroup, </w:t>
      </w:r>
      <w:r w:rsidR="006B2581">
        <w:t>e Credit Suisse apresentam um grande interesse investir em tecnologias que melhorem o seu processo de transações.</w:t>
      </w:r>
      <w:r w:rsidR="006B2581" w:rsidRPr="006B2581">
        <w:t xml:space="preserve"> </w:t>
      </w:r>
      <w:r w:rsidR="006B2581">
        <w:t xml:space="preserve"> No caso da</w:t>
      </w:r>
      <w:r>
        <w:t xml:space="preserve"> JPMorgan desenvolvou a</w:t>
      </w:r>
      <w:r w:rsidRPr="00D82889">
        <w:t xml:space="preserve"> JPM Coin</w:t>
      </w:r>
      <w:r>
        <w:t>,</w:t>
      </w:r>
      <w:r w:rsidRPr="00D82889">
        <w:t xml:space="preserve"> </w:t>
      </w:r>
      <w:r>
        <w:t>com o objetivo de aumentar a velocidade das transações entre bancos,  de</w:t>
      </w:r>
      <w:r w:rsidRPr="00D82889">
        <w:t>mostra</w:t>
      </w:r>
      <w:r>
        <w:t>ndo que</w:t>
      </w:r>
      <w:r w:rsidRPr="00D82889">
        <w:t xml:space="preserve"> grandes instituições </w:t>
      </w:r>
      <w:r w:rsidR="006B2581">
        <w:t xml:space="preserve">estão atentas às vantagens da blockchain </w:t>
      </w:r>
      <w:sdt>
        <w:sdtPr>
          <w:rPr>
            <w:color w:val="000000"/>
          </w:rPr>
          <w:tag w:val="MENDELEY_CITATION_v3_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"/>
          <w:id w:val="-2365984"/>
          <w:placeholder>
            <w:docPart w:val="DefaultPlaceholder_-1854013440"/>
          </w:placeholder>
        </w:sdtPr>
        <w:sdtEndPr/>
        <w:sdtContent>
          <w:r w:rsidR="00570CC7" w:rsidRPr="00570CC7">
            <w:rPr>
              <w:color w:val="000000"/>
            </w:rPr>
            <w:t>[26]</w:t>
          </w:r>
        </w:sdtContent>
      </w:sdt>
      <w:r w:rsidR="006B2581">
        <w:t>.</w:t>
      </w:r>
    </w:p>
    <w:p w14:paraId="4BD6B250" w14:textId="46A9C4B3" w:rsidR="00A705AA" w:rsidRDefault="006B2581" w:rsidP="00A705AA">
      <w:pPr>
        <w:spacing w:before="120" w:after="120" w:line="360" w:lineRule="auto"/>
        <w:ind w:firstLine="284"/>
        <w:jc w:val="both"/>
      </w:pPr>
      <w:r w:rsidRPr="006B2581">
        <w:t>Também os bancos centrais têm vindo a explorar estas possibilidades. Projetos como o Jasper, no Canadá, ou o Ubin, em Singapura, procuraram avaliar o uso de DLT em sistemas de liquidação. Os resultados demonstram que estas tecnologias conseguem suportar funções essenciais, como transferência de fundos e liquidação de ativos, ainda que com algumas limitações ao nível da escalabilidade</w:t>
      </w:r>
      <w:r>
        <w:t xml:space="preserve"> </w:t>
      </w:r>
      <w:sdt>
        <w:sdtPr>
          <w:rPr>
            <w:color w:val="000000"/>
          </w:rPr>
          <w:tag w:val="MENDELEY_CITATION_v3_eyJjaXRhdGlvbklEIjoiTUVOREVMRVlfQ0lUQVRJT05fOWU0MDE2N2UtYTFkZC00YWRmLTkxNWQtY2U3NzhlZjc2ZTcy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721054385"/>
          <w:placeholder>
            <w:docPart w:val="DefaultPlaceholder_-1854013440"/>
          </w:placeholder>
        </w:sdtPr>
        <w:sdtEndPr/>
        <w:sdtContent>
          <w:r w:rsidR="00570CC7" w:rsidRPr="00570CC7">
            <w:rPr>
              <w:color w:val="000000"/>
            </w:rPr>
            <w:t>[21]</w:t>
          </w:r>
        </w:sdtContent>
      </w:sdt>
      <w:r w:rsidRPr="006B2581">
        <w:t>.</w:t>
      </w:r>
      <w:r w:rsidR="00A705AA">
        <w:t xml:space="preserve"> </w:t>
      </w:r>
    </w:p>
    <w:p w14:paraId="233FA7A9" w14:textId="772CDEFE" w:rsidR="00A705AA" w:rsidRDefault="00421E05" w:rsidP="00421E05">
      <w:pPr>
        <w:pStyle w:val="Normal1"/>
        <w:spacing w:before="120" w:after="120" w:line="360" w:lineRule="auto"/>
        <w:ind w:firstLine="284"/>
        <w:jc w:val="both"/>
      </w:pPr>
      <w:r>
        <w:lastRenderedPageBreak/>
        <w:t>Com</w:t>
      </w:r>
      <w:r w:rsidR="00A705AA">
        <w:t xml:space="preserve"> o mesmo intuito destaca-se o sistema</w:t>
      </w:r>
      <w:r w:rsidR="00A705AA" w:rsidRPr="00A705AA">
        <w:t xml:space="preserve"> Bakong, no Camboja</w:t>
      </w:r>
      <w:r w:rsidR="00A705AA">
        <w:t>, lançado oficialmente a 28 de Outubro de 2020</w:t>
      </w:r>
      <w:r w:rsidR="00A705AA" w:rsidRPr="00A705AA">
        <w:t>. Trata-se de uma plataforma baseada em blockchain que permite integrar diferentes bancos e serviços de pagamento num único ecossistema</w:t>
      </w:r>
      <w:r w:rsidR="00A705AA">
        <w:t>, que suporta</w:t>
      </w:r>
      <w:r w:rsidR="00A705AA" w:rsidRPr="00A705AA">
        <w:t xml:space="preserve"> transferências em tempo quase real e operações peer-to-peer</w:t>
      </w:r>
      <w:r w:rsidR="00A705AA">
        <w:t xml:space="preserve">, </w:t>
      </w:r>
      <w:r w:rsidR="00A705AA" w:rsidRPr="00A705AA">
        <w:t>o que representa uma melhoria significativa face aos modelos tradicionais</w:t>
      </w:r>
      <w:r w:rsidR="00A705AA">
        <w:t>. Com esta plataforma, consumidores conseguem realizar pagamentos através de numero de telemóvel e QR codes, que integram carteiras digitais, suportadas por blockchain</w:t>
      </w:r>
      <w:r w:rsidR="00A705AA" w:rsidRPr="00A705AA">
        <w:t xml:space="preserve"> </w:t>
      </w:r>
      <w:sdt>
        <w:sdtPr>
          <w:tag w:val="MENDELEY_CITATION_v3_eyJjaXRhdGlvbklEIjoiTUVOREVMRVlfQ0lUQVRJT05fNTdmZDZiZGItYTY0MC00MDEyLThmMmYtOTY1NTU2MDhmZjRl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
          <w:id w:val="-1913537553"/>
          <w:placeholder>
            <w:docPart w:val="DefaultPlaceholder_-1854013440"/>
          </w:placeholder>
        </w:sdtPr>
        <w:sdtEndPr/>
        <w:sdtContent>
          <w:r w:rsidR="00570CC7" w:rsidRPr="00570CC7">
            <w:t>[27]</w:t>
          </w:r>
        </w:sdtContent>
      </w:sdt>
      <w:r w:rsidR="00A705AA" w:rsidRPr="00A705AA">
        <w:t>.</w:t>
      </w:r>
      <w:r w:rsidR="00A705AA">
        <w:t xml:space="preserve"> </w:t>
      </w:r>
    </w:p>
    <w:p w14:paraId="58594AA8" w14:textId="0E9FA812" w:rsidR="000B774C" w:rsidRPr="00454BAE" w:rsidRDefault="002F4324" w:rsidP="00454BAE">
      <w:pPr>
        <w:spacing w:before="120" w:after="120" w:line="360" w:lineRule="auto"/>
        <w:ind w:firstLine="284"/>
        <w:jc w:val="both"/>
      </w:pPr>
      <w:r w:rsidRPr="002F4324">
        <w:t>De forma geral, a literatura sugere que a blockchain tem capacidade para alterar de forma significativa os sistemas de pagamento e liquidação, sobretudo ao nível da eficiência e da redução de custos. No entanto, a sua adoção em larga escala ainda depende da forma como serão ultrapassados os desafios técnicos e regulatórios identificados.</w:t>
      </w:r>
    </w:p>
    <w:p w14:paraId="238D1967" w14:textId="77777777" w:rsidR="005402BE" w:rsidRPr="009C3207" w:rsidRDefault="005402BE" w:rsidP="005402BE">
      <w:pPr>
        <w:spacing w:before="120" w:after="120" w:line="360" w:lineRule="auto"/>
        <w:ind w:firstLine="284"/>
        <w:jc w:val="both"/>
      </w:pPr>
    </w:p>
    <w:p w14:paraId="45A74D10" w14:textId="4AFEEB4A" w:rsidR="00BF7DD9" w:rsidRDefault="00BF7DD9">
      <w:pPr>
        <w:pStyle w:val="SubcapituloPonto2"/>
        <w:numPr>
          <w:ilvl w:val="0"/>
          <w:numId w:val="12"/>
        </w:numPr>
        <w:spacing w:before="120" w:after="120" w:line="360" w:lineRule="auto"/>
      </w:pPr>
      <w:bookmarkStart w:id="100" w:name="_Toc242301059"/>
      <w:r w:rsidRPr="00BF7DD9">
        <w:t>Segurança e prevenção de fraude</w:t>
      </w:r>
      <w:bookmarkEnd w:id="100"/>
    </w:p>
    <w:p w14:paraId="2508DD8F" w14:textId="69A2EDF5" w:rsidR="00944C42" w:rsidRPr="00944C42" w:rsidRDefault="00944C42" w:rsidP="00944C42">
      <w:pPr>
        <w:spacing w:before="120" w:after="120" w:line="360" w:lineRule="auto"/>
        <w:ind w:firstLine="284"/>
        <w:jc w:val="both"/>
      </w:pPr>
      <w:r w:rsidRPr="00944C42">
        <w:t xml:space="preserve">Nos últimos anos, o </w:t>
      </w:r>
      <w:r>
        <w:t>aumento</w:t>
      </w:r>
      <w:r w:rsidRPr="00944C42">
        <w:t xml:space="preserve"> do número e </w:t>
      </w:r>
      <w:r>
        <w:t>tipos de</w:t>
      </w:r>
      <w:r w:rsidRPr="00944C42">
        <w:t xml:space="preserve"> ciberataques </w:t>
      </w:r>
      <w:r>
        <w:t xml:space="preserve">a instituições financeiras, como bancos, </w:t>
      </w:r>
      <w:r w:rsidRPr="00944C42">
        <w:t>tem evidenciado limitações nos modelos tradicionais de proteção.</w:t>
      </w:r>
      <w:r>
        <w:t xml:space="preserve"> Apenas em 2023, cerca de </w:t>
      </w:r>
      <w:r w:rsidRPr="00944C42">
        <w:t>20,4 milhões de indivíduos</w:t>
      </w:r>
      <w:r>
        <w:t xml:space="preserve"> </w:t>
      </w:r>
      <w:r w:rsidRPr="00944C42">
        <w:t xml:space="preserve">tiveram </w:t>
      </w:r>
      <w:r>
        <w:t xml:space="preserve">os </w:t>
      </w:r>
      <w:r w:rsidRPr="00944C42">
        <w:t>seus dados comprometidos em ciberataques direcionados a organizações de serviços financeiros</w:t>
      </w:r>
      <w:r>
        <w:t>, o que representou um amento significativo de 143% face ao ano anterior</w:t>
      </w:r>
      <w:r w:rsidR="007351A1">
        <w:t xml:space="preserve"> </w:t>
      </w:r>
      <w:sdt>
        <w:sdtPr>
          <w:rPr>
            <w:color w:val="000000"/>
          </w:rPr>
          <w:tag w:val="MENDELEY_CITATION_v3_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"/>
          <w:id w:val="-830209028"/>
          <w:placeholder>
            <w:docPart w:val="8D930DAF65564AF5BAA1E0E7B1EA6BC4"/>
          </w:placeholder>
        </w:sdtPr>
        <w:sdtEndPr/>
        <w:sdtContent>
          <w:r w:rsidR="00570CC7" w:rsidRPr="00570CC7">
            <w:rPr>
              <w:color w:val="000000"/>
            </w:rPr>
            <w:t>[28]</w:t>
          </w:r>
        </w:sdtContent>
      </w:sdt>
      <w:r w:rsidR="007351A1">
        <w:t>.</w:t>
      </w:r>
    </w:p>
    <w:p w14:paraId="4BFBAF5B" w14:textId="2A3ABD27" w:rsidR="00944C42" w:rsidRDefault="00944C42" w:rsidP="008D769A">
      <w:pPr>
        <w:spacing w:before="120" w:after="120" w:line="360" w:lineRule="auto"/>
        <w:ind w:firstLine="284"/>
        <w:jc w:val="both"/>
      </w:pPr>
      <w:r w:rsidRPr="00944C42">
        <w:t>Neste contexto, a blockchain tem sido explorada como complemento aos modelos de segurança existentes</w:t>
      </w:r>
      <w:r>
        <w:t xml:space="preserve">. </w:t>
      </w:r>
      <w:r w:rsidR="0079192A" w:rsidRPr="0079192A">
        <w:t>Na simulação apresentada por Daah et al</w:t>
      </w:r>
      <w:r w:rsidR="0079192A">
        <w:t xml:space="preserve"> a </w:t>
      </w:r>
      <w:r w:rsidRPr="00944C42">
        <w:t>integração da tecnologia com uma arquitetura Zero Trust</w:t>
      </w:r>
      <w:r w:rsidR="00B12C4A">
        <w:t xml:space="preserve"> é um dos modelos propostos. </w:t>
      </w:r>
      <w:r w:rsidRPr="00944C42">
        <w:t xml:space="preserve">Neste modelo, cada tentativa de acesso implica verificação contínua da identidade, sendo os eventos registados </w:t>
      </w:r>
      <w:r w:rsidR="00B12C4A">
        <w:t>no</w:t>
      </w:r>
      <w:r w:rsidRPr="00944C42">
        <w:t xml:space="preserve"> ledger distribuído</w:t>
      </w:r>
      <w:r w:rsidR="00B12C4A">
        <w:t xml:space="preserve"> da blockchain</w:t>
      </w:r>
      <w:r w:rsidRPr="00944C42">
        <w:t xml:space="preserve">. </w:t>
      </w:r>
      <w:r w:rsidR="00B12C4A">
        <w:t>Trata-se de uma</w:t>
      </w:r>
      <w:r w:rsidRPr="00944C42">
        <w:t xml:space="preserve"> abordagem</w:t>
      </w:r>
      <w:r w:rsidR="00B12C4A">
        <w:t xml:space="preserve"> que</w:t>
      </w:r>
      <w:r w:rsidRPr="00944C42">
        <w:t xml:space="preserve"> permite criar um registo imutável das interações e reforçar a auditabilidade dos sistemas, reduzindo a possibilidade de manipulação de dados</w:t>
      </w:r>
      <w:r w:rsidR="00B12C4A">
        <w:t xml:space="preserve">. </w:t>
      </w:r>
      <w:r w:rsidRPr="00944C42">
        <w:t xml:space="preserve">Os resultados apresentados </w:t>
      </w:r>
      <w:r w:rsidR="00B12C4A">
        <w:t xml:space="preserve">sobre esta arquitetura </w:t>
      </w:r>
      <w:r w:rsidRPr="00944C42">
        <w:t xml:space="preserve">apontam para melhorias na deteção de ameaças </w:t>
      </w:r>
      <w:r w:rsidR="00B12C4A">
        <w:t>significativas, de 85% dos modelos tradicionais para</w:t>
      </w:r>
      <w:r w:rsidRPr="00944C42">
        <w:t xml:space="preserve"> 96%</w:t>
      </w:r>
      <w:r w:rsidR="00B12C4A">
        <w:t xml:space="preserve"> com esta inovação,</w:t>
      </w:r>
      <w:r w:rsidRPr="00944C42">
        <w:t xml:space="preserve"> </w:t>
      </w:r>
      <w:r w:rsidR="00B12C4A">
        <w:t>com</w:t>
      </w:r>
      <w:r w:rsidRPr="00944C42">
        <w:t xml:space="preserve"> uma redução significativa de falsos positivos</w:t>
      </w:r>
      <w:r w:rsidR="00AB4851">
        <w:t xml:space="preserve">. </w:t>
      </w:r>
      <w:r w:rsidR="00AB4851" w:rsidRPr="00AB4851">
        <w:t xml:space="preserve">Os autores reconhecem que a integração da blockchain pode introduzir latência e custos de processamento associados ao consenso. Assinalam ainda que o aumento da dimensão da rede coloca dificuldades de escalabilidade, exigindo otimização para redes maiores </w:t>
      </w:r>
      <w:r w:rsidR="00B12C4A">
        <w:t xml:space="preserve"> </w:t>
      </w:r>
      <w:sdt>
        <w:sdtPr>
          <w:tag w:val="MENDELEY_CITATION_v3_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"/>
          <w:id w:val="1196042835"/>
          <w:placeholder>
            <w:docPart w:val="DefaultPlaceholder_-1854013440"/>
          </w:placeholder>
        </w:sdtPr>
        <w:sdtEndPr/>
        <w:sdtContent>
          <w:r w:rsidR="00570CC7" w:rsidRPr="00570CC7">
            <w:rPr>
              <w:color w:val="000000"/>
            </w:rPr>
            <w:t>[29]</w:t>
          </w:r>
        </w:sdtContent>
      </w:sdt>
      <w:r w:rsidRPr="00944C42">
        <w:t>.</w:t>
      </w:r>
    </w:p>
    <w:p w14:paraId="5E18DABD" w14:textId="5C42BBE2" w:rsidR="00080C23" w:rsidRPr="005E5C09" w:rsidRDefault="00080C23" w:rsidP="00080C23">
      <w:pPr>
        <w:spacing w:before="120" w:after="120" w:line="360" w:lineRule="auto"/>
        <w:ind w:firstLine="284"/>
        <w:jc w:val="both"/>
      </w:pPr>
      <w:r>
        <w:lastRenderedPageBreak/>
        <w:t>Outro modelo proposto é a</w:t>
      </w:r>
      <w:r w:rsidR="009C0CC9">
        <w:t xml:space="preserve"> inovação </w:t>
      </w:r>
      <w:r w:rsidR="003763CE" w:rsidRPr="003763CE">
        <w:rPr>
          <w:rFonts w:eastAsiaTheme="majorEastAsia" w:cstheme="majorBidi"/>
        </w:rPr>
        <w:t>Unified Central Bank Blockchain</w:t>
      </w:r>
      <w:r w:rsidR="009C0CC9" w:rsidRPr="009C0CC9">
        <w:rPr>
          <w:rFonts w:eastAsiaTheme="majorEastAsia" w:cstheme="majorBidi"/>
        </w:rPr>
        <w:t xml:space="preserve"> (UCBB</w:t>
      </w:r>
      <w:r w:rsidR="009C0CC9">
        <w:rPr>
          <w:rFonts w:eastAsiaTheme="majorEastAsia" w:cstheme="majorBidi"/>
        </w:rPr>
        <w:t>)</w:t>
      </w:r>
      <w:r>
        <w:rPr>
          <w:rFonts w:eastAsiaTheme="majorEastAsia" w:cstheme="majorBidi"/>
        </w:rPr>
        <w:t>.</w:t>
      </w:r>
      <w:r w:rsidR="009C0CC9">
        <w:rPr>
          <w:rFonts w:eastAsiaTheme="majorEastAsia" w:cstheme="majorBidi"/>
        </w:rPr>
        <w:t xml:space="preserve"> </w:t>
      </w:r>
      <w:r>
        <w:rPr>
          <w:rFonts w:eastAsiaTheme="majorEastAsia" w:cstheme="majorBidi"/>
        </w:rPr>
        <w:t>É</w:t>
      </w:r>
      <w:r w:rsidR="009C0CC9" w:rsidRPr="009C0CC9">
        <w:t xml:space="preserve"> um modelo</w:t>
      </w:r>
      <w:r w:rsidR="009C0CC9">
        <w:t>,</w:t>
      </w:r>
      <w:r w:rsidR="009C0CC9" w:rsidRPr="009C0CC9">
        <w:t xml:space="preserve"> baseado numa blockchain unificada, onde diferentes instituições partilham um registo comum. Neste sistema, cada transação é validada por múltiplas entidades antes de ser registada, o que permite garantir maior consistência e rastreabilidade dos dados</w:t>
      </w:r>
      <w:r w:rsidR="009C0CC9">
        <w:t>. Destaca-se pelo seu</w:t>
      </w:r>
      <w:r w:rsidR="009C0CC9" w:rsidRPr="009C0CC9">
        <w:t xml:space="preserve"> nível d</w:t>
      </w:r>
      <w:r w:rsidR="009C0CC9">
        <w:t>e</w:t>
      </w:r>
      <w:r w:rsidR="009C0CC9" w:rsidRPr="009C0CC9">
        <w:t xml:space="preserve"> eficiência criptográfica, nomeadamente através da utilização de Elliptic Curve Cryptography </w:t>
      </w:r>
      <w:r w:rsidR="009C0CC9">
        <w:t>(</w:t>
      </w:r>
      <w:r w:rsidR="009C0CC9" w:rsidRPr="009C0CC9">
        <w:t>ECC</w:t>
      </w:r>
      <w:r w:rsidR="009C0CC9">
        <w:t>)</w:t>
      </w:r>
      <w:r w:rsidR="009C0CC9" w:rsidRPr="009C0CC9">
        <w:t xml:space="preserve"> combinada com algoritmos leves, </w:t>
      </w:r>
      <w:r>
        <w:t xml:space="preserve">que melhora a velocidade da criptografia entre 10% a 15% quando comparado com os esquemas tradicionais de criptografia, </w:t>
      </w:r>
      <w:r w:rsidRPr="00080C23">
        <w:t>contribuindo para melhorar desempenho sem comprometer a segurança</w:t>
      </w:r>
      <w:r w:rsidR="004A71C6">
        <w:t xml:space="preserve">. </w:t>
      </w:r>
      <w:r w:rsidR="004A71C6" w:rsidRPr="004A71C6">
        <w:t>Almuhairat et al. identificam desafios de escalabilidade perante volumes de transações muito elevados, ameaças criptográficas futuras e dificuldades de compatibilidade com infraestruturas bancárias baseadas em RSA e AES. Consideram necessário aprofundar as estratégias de integração e a proteção perante ameaças futuras</w:t>
      </w:r>
      <w:r>
        <w:t xml:space="preserve"> </w:t>
      </w:r>
      <w:sdt>
        <w:sdtPr>
          <w:rPr>
            <w:color w:val="000000"/>
          </w:rPr>
          <w:tag w:val="MENDELEY_CITATION_v3_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"/>
          <w:id w:val="-1022399145"/>
          <w:placeholder>
            <w:docPart w:val="DefaultPlaceholder_-1854013440"/>
          </w:placeholder>
        </w:sdtPr>
        <w:sdtEndPr/>
        <w:sdtContent>
          <w:r w:rsidR="00570CC7" w:rsidRPr="00570CC7">
            <w:rPr>
              <w:color w:val="000000"/>
            </w:rPr>
            <w:t>[30]</w:t>
          </w:r>
        </w:sdtContent>
      </w:sdt>
      <w:r w:rsidRPr="00080C23">
        <w:t>.</w:t>
      </w:r>
      <w:r>
        <w:t xml:space="preserve"> </w:t>
      </w:r>
    </w:p>
    <w:p w14:paraId="0A04A802" w14:textId="25B1FBC2" w:rsidR="00080C23" w:rsidRDefault="00080C23" w:rsidP="008D769A">
      <w:pPr>
        <w:spacing w:before="120" w:after="120" w:line="360" w:lineRule="auto"/>
        <w:ind w:firstLine="284"/>
        <w:jc w:val="both"/>
      </w:pPr>
      <w:r w:rsidRPr="00080C23">
        <w:t>A literatura mostra ainda que a fraude não se limita a ataques externos, sendo também relevante em processos financeiros mais tradicionais. No caso do financiamento da cadeia de abastecimento,</w:t>
      </w:r>
      <w:r w:rsidR="0001033B">
        <w:t xml:space="preserve"> os bancos têm um papel importante em ligar empresas com fornecedores e clientes de modo a fornecer produtos e serviços financeiros flexíveis.</w:t>
      </w:r>
      <w:r w:rsidRPr="00080C23">
        <w:t xml:space="preserve"> </w:t>
      </w:r>
      <w:r w:rsidR="0001033B">
        <w:t>Existem</w:t>
      </w:r>
      <w:r w:rsidRPr="00080C23">
        <w:t xml:space="preserve"> problemas recorrentes </w:t>
      </w:r>
      <w:r w:rsidR="0001033B">
        <w:t xml:space="preserve">neste processo </w:t>
      </w:r>
      <w:r w:rsidRPr="00080C23">
        <w:t>como a duplicação de ativos, a assimetria de informação e a dificuldade em validar transações entre múltiplos intervenientes. A utilização de blockchain permite</w:t>
      </w:r>
      <w:r w:rsidR="0001033B">
        <w:t xml:space="preserve"> nesta situação</w:t>
      </w:r>
      <w:r w:rsidRPr="00080C23">
        <w:t xml:space="preserve"> criar um registo partilhado e verificável, reduzindo a necessidade de confiança direta entre as partes</w:t>
      </w:r>
      <w:r w:rsidR="0001033B">
        <w:t xml:space="preserve">, </w:t>
      </w:r>
      <w:r w:rsidR="0001033B" w:rsidRPr="00691C65">
        <w:rPr>
          <w:rFonts w:eastAsiaTheme="majorEastAsia" w:cstheme="majorBidi"/>
        </w:rPr>
        <w:t>inte</w:t>
      </w:r>
      <w:r w:rsidR="0001033B">
        <w:rPr>
          <w:rFonts w:eastAsiaTheme="majorEastAsia" w:cstheme="majorBidi"/>
        </w:rPr>
        <w:t>grando</w:t>
      </w:r>
      <w:r w:rsidR="0001033B" w:rsidRPr="00691C65">
        <w:rPr>
          <w:rFonts w:eastAsiaTheme="majorEastAsia" w:cstheme="majorBidi"/>
        </w:rPr>
        <w:t xml:space="preserve"> mecanismos avançados de privacidade através de encriptação</w:t>
      </w:r>
      <w:r w:rsidRPr="00080C23">
        <w:t>, permitindo proteger dados sensíveis enquanto estes continuam a ser utilizados nos processos financeiros</w:t>
      </w:r>
      <w:r w:rsidR="0060675E">
        <w:t xml:space="preserve">. </w:t>
      </w:r>
      <w:r w:rsidR="0060675E" w:rsidRPr="0060675E">
        <w:t>Os autores propõem ainda um mecanismo de computação com preservação da privacidade, avaliado experimentalmente, cuja aplicação ao processo produtivo apresentam como trabalho futuro</w:t>
      </w:r>
      <w:r w:rsidR="0001033B">
        <w:t xml:space="preserve"> </w:t>
      </w:r>
      <w:sdt>
        <w:sdtPr>
          <w:rPr>
            <w:color w:val="000000"/>
          </w:rPr>
          <w:tag w:val="MENDELEY_CITATION_v3_eyJjaXRhdGlvbklEIjoiTUVOREVMRVlfQ0lUQVRJT05fNWEwMTU2ZWYtYmRiYS00ODljLThkNGMtNmIxYWNkMTZkMzgy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
          <w:id w:val="2042005533"/>
          <w:placeholder>
            <w:docPart w:val="DefaultPlaceholder_-1854013440"/>
          </w:placeholder>
        </w:sdtPr>
        <w:sdtEndPr/>
        <w:sdtContent>
          <w:r w:rsidR="00570CC7" w:rsidRPr="00570CC7">
            <w:rPr>
              <w:color w:val="000000"/>
            </w:rPr>
            <w:t>[31]</w:t>
          </w:r>
        </w:sdtContent>
      </w:sdt>
      <w:r w:rsidRPr="00080C23">
        <w:t>.</w:t>
      </w:r>
    </w:p>
    <w:p w14:paraId="6DE8A67F" w14:textId="085D626C" w:rsidR="00944C42" w:rsidRDefault="00F83961" w:rsidP="00E51CC3">
      <w:pPr>
        <w:spacing w:before="120" w:after="120" w:line="360" w:lineRule="auto"/>
        <w:ind w:firstLine="284"/>
        <w:jc w:val="both"/>
      </w:pPr>
      <w:r w:rsidRPr="00F83961">
        <w:t xml:space="preserve">Para além destes contextos, a blockchain tem sido analisada como ferramenta para mitigar fraudes mais complexas, como </w:t>
      </w:r>
      <w:r w:rsidRPr="0030458F">
        <w:rPr>
          <w:rFonts w:eastAsiaTheme="majorEastAsia" w:cstheme="majorBidi"/>
        </w:rPr>
        <w:t>a assimetria de informação</w:t>
      </w:r>
      <w:r w:rsidR="00E51CC3">
        <w:rPr>
          <w:rFonts w:eastAsiaTheme="majorEastAsia" w:cstheme="majorBidi"/>
        </w:rPr>
        <w:t xml:space="preserve"> e</w:t>
      </w:r>
      <w:r w:rsidRPr="0030458F">
        <w:rPr>
          <w:rFonts w:eastAsiaTheme="majorEastAsia" w:cstheme="majorBidi"/>
        </w:rPr>
        <w:t xml:space="preserve"> ineficiência na monitorização de crédito</w:t>
      </w:r>
      <w:r w:rsidRPr="00F83961">
        <w:t xml:space="preserve">. </w:t>
      </w:r>
      <w:r>
        <w:t>A</w:t>
      </w:r>
      <w:r w:rsidRPr="00F83961">
        <w:t xml:space="preserve"> utilização de registos imutáveis pode reduzir a assimetria de informação entre empresas e investidores</w:t>
      </w:r>
      <w:r w:rsidR="00E51CC3">
        <w:t xml:space="preserve"> permitindo</w:t>
      </w:r>
      <w:r w:rsidRPr="00F83961">
        <w:t xml:space="preserve"> acompanhar a utilização de fundos ao longo do tempo</w:t>
      </w:r>
      <w:r w:rsidR="00E51CC3">
        <w:t xml:space="preserve"> </w:t>
      </w:r>
      <w:sdt>
        <w:sdtPr>
          <w:rPr>
            <w:color w:val="000000"/>
          </w:rPr>
          <w:tag w:val="MENDELEY_CITATION_v3_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"/>
          <w:id w:val="-910853300"/>
          <w:placeholder>
            <w:docPart w:val="8D930DAF65564AF5BAA1E0E7B1EA6BC4"/>
          </w:placeholder>
        </w:sdtPr>
        <w:sdtEndPr/>
        <w:sdtContent>
          <w:r w:rsidR="00570CC7" w:rsidRPr="00570CC7">
            <w:rPr>
              <w:color w:val="000000"/>
            </w:rPr>
            <w:t>[32]</w:t>
          </w:r>
        </w:sdtContent>
      </w:sdt>
      <w:r w:rsidR="00E51CC3">
        <w:t>.</w:t>
      </w:r>
    </w:p>
    <w:p w14:paraId="4AA55357" w14:textId="55B14ACD" w:rsidR="0001033B" w:rsidRPr="00E8220B" w:rsidRDefault="00A60C74" w:rsidP="00E8220B">
      <w:pPr>
        <w:spacing w:before="120" w:after="120" w:line="360" w:lineRule="auto"/>
        <w:ind w:firstLine="284"/>
        <w:jc w:val="both"/>
      </w:pPr>
      <w:r w:rsidRPr="00E51CC3">
        <w:t xml:space="preserve">Por outro lado, nem </w:t>
      </w:r>
      <w:r>
        <w:t>sempre as implementações em blockchain são a melhor</w:t>
      </w:r>
      <w:r w:rsidRPr="00E51CC3">
        <w:t xml:space="preserve"> solução para problemas de segurança. </w:t>
      </w:r>
      <w:r>
        <w:t>Existem</w:t>
      </w:r>
      <w:r w:rsidRPr="00E51CC3">
        <w:t xml:space="preserve"> riscos associados ao crescimento dos ativos </w:t>
      </w:r>
      <w:r w:rsidRPr="00E51CC3">
        <w:lastRenderedPageBreak/>
        <w:t>digitais</w:t>
      </w:r>
      <w:r>
        <w:t xml:space="preserve"> uma vez, e</w:t>
      </w:r>
      <w:r w:rsidRPr="00E51CC3">
        <w:t xml:space="preserve">mbora a tecnologia permita aumentar a transparência das transações, também pode ser utilizada para fins ilícitos, como branqueamento de capitais ou financiamento do terrorismo. </w:t>
      </w:r>
      <w:r>
        <w:t>Isto deve-se à ausência</w:t>
      </w:r>
      <w:r w:rsidRPr="00E51CC3">
        <w:t xml:space="preserve"> de regulamentação clara e a natureza transnacional destes ativos tornam a sua monitorização mais complexa, criando novos desafios para as instituições financeira</w:t>
      </w:r>
      <w:r>
        <w:t>s</w:t>
      </w:r>
      <w:r w:rsidR="00E8220B">
        <w:t xml:space="preserve"> </w:t>
      </w:r>
      <w:sdt>
        <w:sdtPr>
          <w:rPr>
            <w:color w:val="000000"/>
          </w:rPr>
          <w:tag w:val="MENDELEY_CITATION_v3_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"/>
          <w:id w:val="-154761423"/>
          <w:placeholder>
            <w:docPart w:val="DefaultPlaceholder_-1854013440"/>
          </w:placeholder>
        </w:sdtPr>
        <w:sdtEndPr/>
        <w:sdtContent>
          <w:r w:rsidR="00570CC7" w:rsidRPr="00570CC7">
            <w:rPr>
              <w:color w:val="000000"/>
            </w:rPr>
            <w:t>[19]</w:t>
          </w:r>
        </w:sdtContent>
      </w:sdt>
      <w:r>
        <w:t>.</w:t>
      </w:r>
    </w:p>
    <w:p w14:paraId="5D001C44" w14:textId="77777777" w:rsidR="00861106" w:rsidRPr="009C3207" w:rsidRDefault="00861106" w:rsidP="005819AE"/>
    <w:p w14:paraId="478304BB" w14:textId="7DDE7B0F" w:rsidR="00FD3D72" w:rsidRPr="00FD3D72" w:rsidRDefault="00BF7DD9" w:rsidP="00DB7303">
      <w:pPr>
        <w:pStyle w:val="SubcapituloPonto2"/>
        <w:numPr>
          <w:ilvl w:val="0"/>
          <w:numId w:val="12"/>
        </w:numPr>
        <w:spacing w:before="120" w:after="120" w:line="360" w:lineRule="auto"/>
      </w:pPr>
      <w:bookmarkStart w:id="101" w:name="_Toc242301060"/>
      <w:r w:rsidRPr="00BF7DD9">
        <w:t xml:space="preserve">Consórcios e colaboração </w:t>
      </w:r>
      <w:r>
        <w:t>entre bancos</w:t>
      </w:r>
      <w:bookmarkEnd w:id="101"/>
    </w:p>
    <w:p w14:paraId="12C9D8C6" w14:textId="269A83B8" w:rsidR="00FD3D72" w:rsidRPr="00FD3D72" w:rsidRDefault="00FD3D72" w:rsidP="00FD3D72">
      <w:pPr>
        <w:spacing w:before="120" w:after="120" w:line="360" w:lineRule="auto"/>
        <w:ind w:firstLine="284"/>
        <w:jc w:val="both"/>
      </w:pPr>
      <w:r w:rsidRPr="00FD3D72">
        <w:t>Um dos modelos que tem vindo a ganhar relevância é o dos consórcios, nos quais várias entidades partilham uma infraestrutura comum, mantendo simultaneamente algum nível de controlo sobre o sistema. Este tipo de abordagem surge</w:t>
      </w:r>
      <w:r>
        <w:t xml:space="preserve"> devido à</w:t>
      </w:r>
      <w:r w:rsidRPr="00FD3D72">
        <w:t xml:space="preserve"> necessidade de cooperação </w:t>
      </w:r>
      <w:r>
        <w:t>entre instituições</w:t>
      </w:r>
      <w:r w:rsidRPr="00FD3D72">
        <w:t xml:space="preserve">. </w:t>
      </w:r>
      <w:r>
        <w:t>U</w:t>
      </w:r>
      <w:r w:rsidRPr="00FD3D72">
        <w:t xml:space="preserve">ma blockchain de consórcio </w:t>
      </w:r>
      <w:r>
        <w:t>trata-se de</w:t>
      </w:r>
      <w:r w:rsidRPr="00FD3D72">
        <w:t xml:space="preserve"> uma rede gerida por um conjunto de entidades conhecidas e confiáveis, permitindo um equilíbrio entre descentralização e controlo. Ao contrário das blockchains públicas, onde qualquer participante pode validar transações, ou das privadas, totalmente controladas por uma única organização, este modelo permite um</w:t>
      </w:r>
      <w:r>
        <w:t xml:space="preserve"> controlo partilhado </w:t>
      </w:r>
      <w:sdt>
        <w:sdtPr>
          <w:rPr>
            <w:color w:val="000000"/>
          </w:rPr>
          <w:tag w:val="MENDELEY_CITATION_v3_eyJjaXRhdGlvbklEIjoiTUVOREVMRVlfQ0lUQVRJT05fM2FjMGY0NTUtNzdlZC00MjJmLTliMzYtNmQ2MTg3MzU3MmY3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
          <w:id w:val="72859391"/>
          <w:placeholder>
            <w:docPart w:val="DefaultPlaceholder_-1854013440"/>
          </w:placeholder>
        </w:sdtPr>
        <w:sdtEndPr/>
        <w:sdtContent>
          <w:r w:rsidR="00570CC7" w:rsidRPr="00570CC7">
            <w:rPr>
              <w:color w:val="000000"/>
            </w:rPr>
            <w:t>[8]</w:t>
          </w:r>
        </w:sdtContent>
      </w:sdt>
      <w:r w:rsidRPr="00FD3D72">
        <w:t>.</w:t>
      </w:r>
    </w:p>
    <w:p w14:paraId="4757207D" w14:textId="23C119C8" w:rsidR="00CF3EAE" w:rsidRPr="00CF3EAE" w:rsidRDefault="00FD3D72" w:rsidP="00CF3EAE">
      <w:pPr>
        <w:pStyle w:val="Normal1"/>
        <w:spacing w:before="120" w:after="120" w:line="360" w:lineRule="auto"/>
        <w:jc w:val="both"/>
        <w:rPr>
          <w:rFonts w:eastAsiaTheme="majorEastAsia" w:cstheme="majorBidi"/>
          <w:szCs w:val="24"/>
        </w:rPr>
      </w:pPr>
      <w:r>
        <w:rPr>
          <w:rFonts w:eastAsiaTheme="majorEastAsia" w:cstheme="majorBidi"/>
          <w:color w:val="auto"/>
          <w:szCs w:val="24"/>
          <w:lang w:eastAsia="en-US"/>
        </w:rPr>
        <w:tab/>
      </w:r>
      <w:r w:rsidRPr="00FD3D72">
        <w:rPr>
          <w:rFonts w:eastAsiaTheme="majorEastAsia" w:cstheme="majorBidi"/>
          <w:color w:val="auto"/>
          <w:szCs w:val="24"/>
          <w:lang w:eastAsia="en-US"/>
        </w:rPr>
        <w:t>O caso do SwissLedger</w:t>
      </w:r>
      <w:r>
        <w:rPr>
          <w:rFonts w:eastAsiaTheme="majorEastAsia" w:cstheme="majorBidi"/>
          <w:color w:val="auto"/>
          <w:szCs w:val="24"/>
          <w:lang w:eastAsia="en-US"/>
        </w:rPr>
        <w:t xml:space="preserve"> </w:t>
      </w:r>
      <w:r w:rsidRPr="00FD3D72">
        <w:rPr>
          <w:rFonts w:eastAsiaTheme="majorEastAsia" w:cstheme="majorBidi"/>
          <w:color w:val="auto"/>
          <w:szCs w:val="24"/>
          <w:lang w:eastAsia="en-US"/>
        </w:rPr>
        <w:t>ilustra como diferentes entidades</w:t>
      </w:r>
      <w:r>
        <w:rPr>
          <w:rFonts w:eastAsiaTheme="majorEastAsia" w:cstheme="majorBidi"/>
          <w:color w:val="auto"/>
          <w:szCs w:val="24"/>
          <w:lang w:eastAsia="en-US"/>
        </w:rPr>
        <w:t>, entre</w:t>
      </w:r>
      <w:r w:rsidRPr="00FD3D72">
        <w:rPr>
          <w:rFonts w:eastAsiaTheme="majorEastAsia" w:cstheme="majorBidi"/>
          <w:color w:val="auto"/>
          <w:szCs w:val="24"/>
          <w:lang w:eastAsia="en-US"/>
        </w:rPr>
        <w:t xml:space="preserve"> bancos, organismos públicos e empresas tecnológicas</w:t>
      </w:r>
      <w:r>
        <w:rPr>
          <w:rFonts w:eastAsiaTheme="majorEastAsia" w:cstheme="majorBidi"/>
          <w:color w:val="auto"/>
          <w:szCs w:val="24"/>
          <w:lang w:eastAsia="en-US"/>
        </w:rPr>
        <w:t>,</w:t>
      </w:r>
      <w:r w:rsidRPr="00FD3D72">
        <w:rPr>
          <w:rFonts w:eastAsiaTheme="majorEastAsia" w:cstheme="majorBidi"/>
          <w:color w:val="auto"/>
          <w:szCs w:val="24"/>
          <w:lang w:eastAsia="en-US"/>
        </w:rPr>
        <w:t xml:space="preserve"> podem participar numa infraestrutura comum. </w:t>
      </w:r>
      <w:r w:rsidR="008A377F" w:rsidRPr="008A377F">
        <w:rPr>
          <w:rFonts w:eastAsiaTheme="majorEastAsia" w:cstheme="majorBidi"/>
          <w:color w:val="auto"/>
          <w:szCs w:val="24"/>
          <w:lang w:eastAsia="en-US"/>
        </w:rPr>
        <w:t>A iniciativa tem como antecedente a 3Achain, rede com permissões lançada em Lugano</w:t>
      </w:r>
      <w:r w:rsidR="00EA3E6A">
        <w:rPr>
          <w:rFonts w:eastAsiaTheme="majorEastAsia" w:cstheme="majorBidi"/>
          <w:color w:val="auto"/>
          <w:szCs w:val="24"/>
          <w:lang w:eastAsia="en-US"/>
        </w:rPr>
        <w:t>, na Suiça,</w:t>
      </w:r>
      <w:r w:rsidR="008A377F" w:rsidRPr="008A377F">
        <w:rPr>
          <w:rFonts w:eastAsiaTheme="majorEastAsia" w:cstheme="majorBidi"/>
          <w:color w:val="auto"/>
          <w:szCs w:val="24"/>
          <w:lang w:eastAsia="en-US"/>
        </w:rPr>
        <w:t xml:space="preserve"> em 202</w:t>
      </w:r>
      <w:r w:rsidR="00CF3EAE">
        <w:rPr>
          <w:rFonts w:eastAsiaTheme="majorEastAsia" w:cstheme="majorBidi"/>
          <w:color w:val="auto"/>
          <w:szCs w:val="24"/>
          <w:lang w:eastAsia="en-US"/>
        </w:rPr>
        <w:t xml:space="preserve">. </w:t>
      </w:r>
      <w:r w:rsidR="00F16837" w:rsidRPr="00F16837">
        <w:rPr>
          <w:rFonts w:eastAsiaTheme="majorEastAsia" w:cstheme="majorBidi"/>
          <w:color w:val="auto"/>
          <w:szCs w:val="24"/>
          <w:lang w:eastAsia="en-US"/>
        </w:rPr>
        <w:t>Segundo Barisone e Bregy, o SwissLedger foi concebido em 2025 como evolução dessa infraestrutura para uma escala nacional</w:t>
      </w:r>
      <w:r w:rsidR="00F16837">
        <w:rPr>
          <w:rFonts w:eastAsiaTheme="majorEastAsia" w:cstheme="majorBidi"/>
          <w:color w:val="auto"/>
          <w:szCs w:val="24"/>
          <w:lang w:eastAsia="en-US"/>
        </w:rPr>
        <w:t xml:space="preserve">. O SwissLedger  é composto por uma </w:t>
      </w:r>
      <w:r w:rsidR="00F16837" w:rsidRPr="00FD3D72">
        <w:rPr>
          <w:rFonts w:eastAsiaTheme="majorEastAsia" w:cstheme="majorBidi"/>
          <w:color w:val="auto"/>
          <w:szCs w:val="24"/>
          <w:lang w:eastAsia="en-US"/>
        </w:rPr>
        <w:t xml:space="preserve">rede </w:t>
      </w:r>
      <w:r w:rsidR="00F16837">
        <w:rPr>
          <w:rFonts w:eastAsiaTheme="majorEastAsia" w:cstheme="majorBidi"/>
          <w:color w:val="auto"/>
          <w:szCs w:val="24"/>
          <w:lang w:eastAsia="en-US"/>
        </w:rPr>
        <w:t>com permissões, seguindo o mecanismo de</w:t>
      </w:r>
      <w:r w:rsidR="00F16837" w:rsidRPr="00FD3D72">
        <w:rPr>
          <w:rFonts w:eastAsiaTheme="majorEastAsia" w:cstheme="majorBidi"/>
          <w:color w:val="auto"/>
          <w:szCs w:val="24"/>
          <w:lang w:eastAsia="en-US"/>
        </w:rPr>
        <w:t xml:space="preserve"> consenso</w:t>
      </w:r>
      <w:r w:rsidR="00F16837">
        <w:rPr>
          <w:rFonts w:eastAsiaTheme="majorEastAsia" w:cstheme="majorBidi"/>
          <w:color w:val="auto"/>
          <w:szCs w:val="24"/>
          <w:lang w:eastAsia="en-US"/>
        </w:rPr>
        <w:t xml:space="preserve"> PoA. Nesta</w:t>
      </w:r>
      <w:r w:rsidR="00CF3EAE">
        <w:rPr>
          <w:rFonts w:eastAsiaTheme="majorEastAsia" w:cstheme="majorBidi"/>
          <w:color w:val="auto"/>
          <w:szCs w:val="24"/>
          <w:lang w:eastAsia="en-US"/>
        </w:rPr>
        <w:t xml:space="preserve"> rede</w:t>
      </w:r>
      <w:r>
        <w:rPr>
          <w:rFonts w:eastAsiaTheme="majorEastAsia" w:cstheme="majorBidi"/>
          <w:color w:val="auto"/>
          <w:szCs w:val="24"/>
          <w:lang w:eastAsia="en-US"/>
        </w:rPr>
        <w:t xml:space="preserve"> </w:t>
      </w:r>
      <w:r w:rsidRPr="00FD3D72">
        <w:rPr>
          <w:rFonts w:eastAsiaTheme="majorEastAsia" w:cstheme="majorBidi"/>
          <w:color w:val="auto"/>
          <w:szCs w:val="24"/>
          <w:lang w:eastAsia="en-US"/>
        </w:rPr>
        <w:t>os validadores são entidades identificadas e legalmente responsáveis</w:t>
      </w:r>
      <w:r w:rsidR="00CF3EAE">
        <w:rPr>
          <w:rFonts w:eastAsiaTheme="majorEastAsia" w:cstheme="majorBidi"/>
          <w:color w:val="auto"/>
          <w:szCs w:val="24"/>
          <w:lang w:eastAsia="en-US"/>
        </w:rPr>
        <w:t xml:space="preserve"> tendo sido provado uma</w:t>
      </w:r>
      <w:r w:rsidRPr="00FD3D72">
        <w:rPr>
          <w:rFonts w:eastAsiaTheme="majorEastAsia" w:cstheme="majorBidi"/>
          <w:color w:val="auto"/>
          <w:szCs w:val="24"/>
          <w:lang w:eastAsia="en-US"/>
        </w:rPr>
        <w:t xml:space="preserve"> abordagem </w:t>
      </w:r>
      <w:r w:rsidR="00CF3EAE">
        <w:rPr>
          <w:rFonts w:eastAsiaTheme="majorEastAsia" w:cstheme="majorBidi"/>
          <w:color w:val="auto"/>
          <w:szCs w:val="24"/>
          <w:lang w:eastAsia="en-US"/>
        </w:rPr>
        <w:t>que</w:t>
      </w:r>
      <w:r w:rsidRPr="00FD3D72">
        <w:rPr>
          <w:rFonts w:eastAsiaTheme="majorEastAsia" w:cstheme="majorBidi"/>
          <w:color w:val="auto"/>
          <w:szCs w:val="24"/>
          <w:lang w:eastAsia="en-US"/>
        </w:rPr>
        <w:t xml:space="preserve"> </w:t>
      </w:r>
      <w:r w:rsidR="00CF3EAE">
        <w:rPr>
          <w:rFonts w:eastAsiaTheme="majorEastAsia" w:cstheme="majorBidi"/>
          <w:color w:val="auto"/>
          <w:szCs w:val="24"/>
          <w:lang w:eastAsia="en-US"/>
        </w:rPr>
        <w:t>garante</w:t>
      </w:r>
      <w:r w:rsidRPr="00FD3D72">
        <w:rPr>
          <w:rFonts w:eastAsiaTheme="majorEastAsia" w:cstheme="majorBidi"/>
          <w:color w:val="auto"/>
          <w:szCs w:val="24"/>
          <w:lang w:eastAsia="en-US"/>
        </w:rPr>
        <w:t xml:space="preserve"> rapidez e eficiência</w:t>
      </w:r>
      <w:r w:rsidR="00CF3EAE">
        <w:rPr>
          <w:rFonts w:eastAsiaTheme="majorEastAsia" w:cstheme="majorBidi"/>
          <w:color w:val="auto"/>
          <w:szCs w:val="24"/>
          <w:lang w:eastAsia="en-US"/>
        </w:rPr>
        <w:t xml:space="preserve">. </w:t>
      </w:r>
      <w:r w:rsidR="00CF3EAE" w:rsidRPr="00CF3EAE">
        <w:rPr>
          <w:rFonts w:eastAsiaTheme="majorEastAsia" w:cstheme="majorBidi"/>
          <w:szCs w:val="24"/>
        </w:rPr>
        <w:t xml:space="preserve">Os bancos </w:t>
      </w:r>
      <w:r w:rsidR="00CF3EAE">
        <w:rPr>
          <w:rFonts w:eastAsiaTheme="majorEastAsia" w:cstheme="majorBidi"/>
          <w:szCs w:val="24"/>
        </w:rPr>
        <w:t>reduziram</w:t>
      </w:r>
      <w:r w:rsidR="00CF3EAE" w:rsidRPr="00CF3EAE">
        <w:rPr>
          <w:rFonts w:eastAsiaTheme="majorEastAsia" w:cstheme="majorBidi"/>
          <w:szCs w:val="24"/>
        </w:rPr>
        <w:t xml:space="preserve"> os custos ao </w:t>
      </w:r>
      <w:r w:rsidR="00CF3EAE">
        <w:rPr>
          <w:rFonts w:eastAsiaTheme="majorEastAsia" w:cstheme="majorBidi"/>
          <w:szCs w:val="24"/>
        </w:rPr>
        <w:t>partilharem a mesma</w:t>
      </w:r>
      <w:r w:rsidR="00CF3EAE" w:rsidRPr="00CF3EAE">
        <w:rPr>
          <w:rFonts w:eastAsiaTheme="majorEastAsia" w:cstheme="majorBidi"/>
          <w:szCs w:val="24"/>
        </w:rPr>
        <w:t xml:space="preserve"> infraestrutura, diminuindo a necessidade de investimentos individuais em blockchain. Os bancos </w:t>
      </w:r>
      <w:r w:rsidR="00CF3EAE">
        <w:rPr>
          <w:rFonts w:eastAsiaTheme="majorEastAsia" w:cstheme="majorBidi"/>
          <w:szCs w:val="24"/>
        </w:rPr>
        <w:t>de menores dimensões beneficiaram desta iniciativa uma vez que obtiveram</w:t>
      </w:r>
      <w:r w:rsidR="00CF3EAE" w:rsidRPr="00CF3EAE">
        <w:rPr>
          <w:rFonts w:eastAsiaTheme="majorEastAsia" w:cstheme="majorBidi"/>
          <w:szCs w:val="24"/>
        </w:rPr>
        <w:t xml:space="preserve"> acesso a tecnologias financeiras avançadas</w:t>
      </w:r>
      <w:r w:rsidR="00CF3EAE">
        <w:rPr>
          <w:rFonts w:eastAsiaTheme="majorEastAsia" w:cstheme="majorBidi"/>
          <w:szCs w:val="24"/>
        </w:rPr>
        <w:t>, sem grande investimento</w:t>
      </w:r>
      <w:r w:rsidR="00BF2F0D">
        <w:rPr>
          <w:rFonts w:eastAsiaTheme="majorEastAsia" w:cstheme="majorBidi"/>
          <w:szCs w:val="24"/>
        </w:rPr>
        <w:t xml:space="preserve">. </w:t>
      </w:r>
      <w:r w:rsidR="00BF2F0D" w:rsidRPr="00BF2F0D">
        <w:rPr>
          <w:rFonts w:eastAsiaTheme="majorEastAsia" w:cstheme="majorBidi"/>
          <w:szCs w:val="24"/>
        </w:rPr>
        <w:t>Barisone e Bregy identificam desafios de desempenho sob cargas elevadas, segurança e proteção da informação, bem como a necessidade de formalizar regras de governação e financiamento sustentável. Assinalam também que a adesão depende do efeito de rede, podendo os bancos hesitar em participar enquanto a utilização permanecer limitada</w:t>
      </w:r>
      <w:r w:rsidR="00CF3EAE">
        <w:rPr>
          <w:rFonts w:eastAsiaTheme="majorEastAsia" w:cstheme="majorBidi"/>
          <w:szCs w:val="24"/>
        </w:rPr>
        <w:t xml:space="preserve"> </w:t>
      </w:r>
      <w:sdt>
        <w:sdtPr>
          <w:rPr>
            <w:rFonts w:eastAsiaTheme="majorEastAsia"/>
            <w:szCs w:val="24"/>
          </w:rPr>
          <w:tag w:val="MENDELEY_CITATION_v3_eyJjaXRhdGlvbklEIjoiTUVOREVMRVlfQ0lUQVRJT05fMjdlYzllYTEtZjUxMC00MTc5LTkxN2ItNThhMGJkOGQ3MGRk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
          <w:id w:val="-2032248317"/>
          <w:placeholder>
            <w:docPart w:val="DefaultPlaceholder_-1854013440"/>
          </w:placeholder>
        </w:sdtPr>
        <w:sdtEndPr/>
        <w:sdtContent>
          <w:r w:rsidR="00570CC7" w:rsidRPr="00570CC7">
            <w:rPr>
              <w:rFonts w:eastAsiaTheme="majorEastAsia"/>
              <w:szCs w:val="24"/>
            </w:rPr>
            <w:t>[18]</w:t>
          </w:r>
        </w:sdtContent>
      </w:sdt>
      <w:r w:rsidR="00CF3EAE">
        <w:rPr>
          <w:rFonts w:eastAsiaTheme="majorEastAsia" w:cstheme="majorBidi"/>
          <w:szCs w:val="24"/>
        </w:rPr>
        <w:t>.</w:t>
      </w:r>
    </w:p>
    <w:p w14:paraId="53A69A59" w14:textId="67C789D9" w:rsidR="00FD3D72" w:rsidRDefault="00CF3EAE" w:rsidP="00744A0D">
      <w:pPr>
        <w:pStyle w:val="Normal1"/>
        <w:spacing w:before="120" w:after="120" w:line="360" w:lineRule="auto"/>
        <w:ind w:firstLine="708"/>
        <w:jc w:val="both"/>
        <w:rPr>
          <w:rFonts w:eastAsiaTheme="majorEastAsia" w:cstheme="majorBidi"/>
          <w:color w:val="auto"/>
          <w:szCs w:val="24"/>
          <w:lang w:eastAsia="en-US"/>
        </w:rPr>
      </w:pPr>
      <w:r w:rsidRPr="00CF3EAE">
        <w:rPr>
          <w:rFonts w:eastAsiaTheme="majorEastAsia" w:cstheme="majorBidi"/>
          <w:color w:val="auto"/>
          <w:szCs w:val="24"/>
          <w:lang w:eastAsia="en-US"/>
        </w:rPr>
        <w:t>A colaboração entre instituições financeiras é igualmente evidente no desenvolvimento de plataformas como a R3 Corda</w:t>
      </w:r>
      <w:r>
        <w:rPr>
          <w:rFonts w:eastAsiaTheme="majorEastAsia" w:cstheme="majorBidi"/>
          <w:color w:val="auto"/>
          <w:szCs w:val="24"/>
          <w:lang w:eastAsia="en-US"/>
        </w:rPr>
        <w:t xml:space="preserve">, o maior ecossistema de blockchain </w:t>
      </w:r>
      <w:r>
        <w:rPr>
          <w:rFonts w:eastAsiaTheme="majorEastAsia" w:cstheme="majorBidi"/>
          <w:color w:val="auto"/>
          <w:szCs w:val="24"/>
          <w:lang w:eastAsia="en-US"/>
        </w:rPr>
        <w:lastRenderedPageBreak/>
        <w:t>do mundo</w:t>
      </w:r>
      <w:r w:rsidRPr="00CF3EAE">
        <w:rPr>
          <w:rFonts w:eastAsiaTheme="majorEastAsia" w:cstheme="majorBidi"/>
          <w:color w:val="auto"/>
          <w:szCs w:val="24"/>
          <w:lang w:eastAsia="en-US"/>
        </w:rPr>
        <w:t xml:space="preserve">. </w:t>
      </w:r>
      <w:r>
        <w:rPr>
          <w:rFonts w:eastAsiaTheme="majorEastAsia" w:cstheme="majorBidi"/>
          <w:color w:val="auto"/>
          <w:szCs w:val="24"/>
          <w:lang w:eastAsia="en-US"/>
        </w:rPr>
        <w:t>E</w:t>
      </w:r>
      <w:r w:rsidRPr="00CF3EAE">
        <w:rPr>
          <w:rFonts w:eastAsiaTheme="majorEastAsia" w:cstheme="majorBidi"/>
          <w:color w:val="auto"/>
          <w:szCs w:val="24"/>
          <w:lang w:eastAsia="en-US"/>
        </w:rPr>
        <w:t>sta solução é apresentada como resultado de um esforço conjunto de várias instituições financeiras globais, incluindo bancos como Royal Bank of Scotland, Barclays, Bank of America</w:t>
      </w:r>
      <w:r w:rsidR="0063552E">
        <w:rPr>
          <w:rFonts w:eastAsiaTheme="majorEastAsia" w:cstheme="majorBidi"/>
          <w:color w:val="auto"/>
          <w:szCs w:val="24"/>
          <w:lang w:eastAsia="en-US"/>
        </w:rPr>
        <w:t xml:space="preserve"> e </w:t>
      </w:r>
      <w:r w:rsidR="00CF699C" w:rsidRPr="00CF699C">
        <w:rPr>
          <w:rFonts w:eastAsiaTheme="majorEastAsia" w:cstheme="majorBidi"/>
          <w:color w:val="auto"/>
          <w:szCs w:val="24"/>
          <w:lang w:eastAsia="en-US"/>
        </w:rPr>
        <w:t>Commonwealth Bank of Australia</w:t>
      </w:r>
      <w:r w:rsidRPr="00CF3EAE">
        <w:rPr>
          <w:rFonts w:eastAsiaTheme="majorEastAsia" w:cstheme="majorBidi"/>
          <w:color w:val="auto"/>
          <w:szCs w:val="24"/>
          <w:lang w:eastAsia="en-US"/>
        </w:rPr>
        <w:t xml:space="preserve">. </w:t>
      </w:r>
      <w:r w:rsidR="0063552E">
        <w:rPr>
          <w:rFonts w:eastAsiaTheme="majorEastAsia" w:cstheme="majorBidi"/>
          <w:color w:val="auto"/>
          <w:szCs w:val="24"/>
          <w:lang w:eastAsia="en-US"/>
        </w:rPr>
        <w:t>Juntamente</w:t>
      </w:r>
      <w:r w:rsidR="0063552E" w:rsidRPr="0063552E">
        <w:rPr>
          <w:rFonts w:eastAsiaTheme="majorEastAsia" w:cstheme="majorBidi"/>
          <w:color w:val="auto"/>
          <w:szCs w:val="24"/>
          <w:lang w:eastAsia="en-US"/>
        </w:rPr>
        <w:t xml:space="preserve"> com parceiros como Microsoft, Intel</w:t>
      </w:r>
      <w:r w:rsidR="0063552E">
        <w:rPr>
          <w:rFonts w:eastAsiaTheme="majorEastAsia" w:cstheme="majorBidi"/>
          <w:color w:val="auto"/>
          <w:szCs w:val="24"/>
          <w:lang w:eastAsia="en-US"/>
        </w:rPr>
        <w:t xml:space="preserve"> </w:t>
      </w:r>
      <w:r w:rsidR="0063552E" w:rsidRPr="0063552E">
        <w:rPr>
          <w:rFonts w:eastAsiaTheme="majorEastAsia" w:cstheme="majorBidi"/>
          <w:color w:val="auto"/>
          <w:szCs w:val="24"/>
          <w:lang w:eastAsia="en-US"/>
        </w:rPr>
        <w:t xml:space="preserve">e Tradewinds, </w:t>
      </w:r>
      <w:r w:rsidR="0063552E">
        <w:rPr>
          <w:rFonts w:eastAsiaTheme="majorEastAsia" w:cstheme="majorBidi"/>
          <w:color w:val="auto"/>
          <w:szCs w:val="24"/>
          <w:lang w:eastAsia="en-US"/>
        </w:rPr>
        <w:t xml:space="preserve">a R3 </w:t>
      </w:r>
      <w:r w:rsidR="0063552E" w:rsidRPr="0063552E">
        <w:rPr>
          <w:rFonts w:eastAsiaTheme="majorEastAsia" w:cstheme="majorBidi"/>
          <w:color w:val="auto"/>
          <w:szCs w:val="24"/>
          <w:lang w:eastAsia="en-US"/>
        </w:rPr>
        <w:t>implementou com sucesso aplicações de blockchain em diversos setores, incluindo financiamento comercial, seguros</w:t>
      </w:r>
      <w:r w:rsidR="0063552E">
        <w:rPr>
          <w:rFonts w:eastAsiaTheme="majorEastAsia" w:cstheme="majorBidi"/>
          <w:color w:val="auto"/>
          <w:szCs w:val="24"/>
          <w:lang w:eastAsia="en-US"/>
        </w:rPr>
        <w:t>,</w:t>
      </w:r>
      <w:r w:rsidR="0063552E" w:rsidRPr="0063552E">
        <w:rPr>
          <w:rFonts w:eastAsiaTheme="majorEastAsia" w:cstheme="majorBidi"/>
          <w:color w:val="auto"/>
          <w:szCs w:val="24"/>
          <w:lang w:eastAsia="en-US"/>
        </w:rPr>
        <w:t xml:space="preserve"> bancos, </w:t>
      </w:r>
      <w:r w:rsidR="0063552E">
        <w:rPr>
          <w:rFonts w:eastAsiaTheme="majorEastAsia" w:cstheme="majorBidi"/>
          <w:color w:val="auto"/>
          <w:szCs w:val="24"/>
          <w:lang w:eastAsia="en-US"/>
        </w:rPr>
        <w:t>entre outros</w:t>
      </w:r>
      <w:r w:rsidR="0063552E" w:rsidRPr="0063552E">
        <w:rPr>
          <w:rFonts w:eastAsiaTheme="majorEastAsia" w:cstheme="majorBidi"/>
          <w:color w:val="auto"/>
          <w:szCs w:val="24"/>
          <w:lang w:eastAsia="en-US"/>
        </w:rPr>
        <w:t xml:space="preserve">. </w:t>
      </w:r>
      <w:r w:rsidR="0063552E">
        <w:rPr>
          <w:rFonts w:eastAsiaTheme="majorEastAsia" w:cstheme="majorBidi"/>
          <w:color w:val="auto"/>
          <w:szCs w:val="24"/>
          <w:lang w:eastAsia="en-US"/>
        </w:rPr>
        <w:t>Em</w:t>
      </w:r>
      <w:r w:rsidR="0063552E" w:rsidRPr="0063552E">
        <w:rPr>
          <w:rFonts w:eastAsiaTheme="majorEastAsia" w:cstheme="majorBidi"/>
          <w:color w:val="auto"/>
          <w:szCs w:val="24"/>
          <w:lang w:eastAsia="en-US"/>
        </w:rPr>
        <w:t xml:space="preserve"> 2023 </w:t>
      </w:r>
      <w:r w:rsidR="0063552E">
        <w:rPr>
          <w:rFonts w:eastAsiaTheme="majorEastAsia" w:cstheme="majorBidi"/>
          <w:color w:val="auto"/>
          <w:szCs w:val="24"/>
          <w:lang w:eastAsia="en-US"/>
        </w:rPr>
        <w:t>recebeu o prêmio de</w:t>
      </w:r>
      <w:r w:rsidR="0063552E" w:rsidRPr="0063552E">
        <w:rPr>
          <w:rFonts w:eastAsiaTheme="majorEastAsia" w:cstheme="majorBidi"/>
          <w:color w:val="auto"/>
          <w:szCs w:val="24"/>
          <w:lang w:eastAsia="en-US"/>
        </w:rPr>
        <w:t xml:space="preserve"> melhor tecnologia blockchain no setor bancário</w:t>
      </w:r>
      <w:r w:rsidR="0063552E">
        <w:rPr>
          <w:rFonts w:eastAsiaTheme="majorEastAsia" w:cstheme="majorBidi"/>
          <w:color w:val="auto"/>
          <w:szCs w:val="24"/>
          <w:lang w:eastAsia="en-US"/>
        </w:rPr>
        <w:t xml:space="preserve">. </w:t>
      </w:r>
      <w:r w:rsidR="00744A0D" w:rsidRPr="00744A0D">
        <w:rPr>
          <w:rFonts w:eastAsiaTheme="majorEastAsia" w:cstheme="majorBidi"/>
          <w:color w:val="auto"/>
          <w:szCs w:val="24"/>
          <w:lang w:eastAsia="en-US"/>
        </w:rPr>
        <w:t>Este modelo colaborativo tem permitido o desenvolvimento de aplicações em diferentes áreas, como pagamentos internacionais</w:t>
      </w:r>
      <w:r w:rsidR="00744A0D">
        <w:rPr>
          <w:rFonts w:eastAsiaTheme="majorEastAsia" w:cstheme="majorBidi"/>
          <w:color w:val="auto"/>
          <w:szCs w:val="24"/>
          <w:lang w:eastAsia="en-US"/>
        </w:rPr>
        <w:t xml:space="preserve"> com apoio da </w:t>
      </w:r>
      <w:r w:rsidR="00744A0D" w:rsidRPr="00744A0D">
        <w:rPr>
          <w:rFonts w:eastAsiaTheme="majorEastAsia" w:cstheme="majorBidi"/>
          <w:color w:val="auto"/>
          <w:szCs w:val="24"/>
          <w:lang w:eastAsia="en-US"/>
        </w:rPr>
        <w:t>MasterCard</w:t>
      </w:r>
      <w:r w:rsidR="00744A0D">
        <w:rPr>
          <w:rFonts w:eastAsiaTheme="majorEastAsia" w:cstheme="majorBidi"/>
          <w:color w:val="auto"/>
          <w:szCs w:val="24"/>
          <w:lang w:eastAsia="en-US"/>
        </w:rPr>
        <w:t xml:space="preserve"> e </w:t>
      </w:r>
      <w:r w:rsidR="00D710A7" w:rsidRPr="00D710A7">
        <w:rPr>
          <w:rFonts w:eastAsiaTheme="majorEastAsia" w:cstheme="majorBidi"/>
          <w:color w:val="auto"/>
          <w:szCs w:val="24"/>
          <w:lang w:eastAsia="en-US"/>
        </w:rPr>
        <w:t xml:space="preserve">empréstimos sindicados </w:t>
      </w:r>
      <w:r w:rsidR="00744A0D">
        <w:rPr>
          <w:rFonts w:eastAsiaTheme="majorEastAsia" w:cstheme="majorBidi"/>
          <w:color w:val="auto"/>
          <w:szCs w:val="24"/>
          <w:lang w:eastAsia="en-US"/>
        </w:rPr>
        <w:t xml:space="preserve">na </w:t>
      </w:r>
      <w:r w:rsidR="00744A0D" w:rsidRPr="00744A0D">
        <w:rPr>
          <w:rFonts w:eastAsiaTheme="majorEastAsia" w:cstheme="majorBidi"/>
          <w:color w:val="auto"/>
          <w:szCs w:val="24"/>
          <w:lang w:eastAsia="en-US"/>
        </w:rPr>
        <w:t xml:space="preserve">NatWest </w:t>
      </w:r>
      <w:r w:rsidR="00744A0D">
        <w:rPr>
          <w:rFonts w:eastAsiaTheme="majorEastAsia" w:cstheme="majorBidi"/>
          <w:color w:val="auto"/>
          <w:szCs w:val="24"/>
          <w:lang w:eastAsia="en-US"/>
        </w:rPr>
        <w:t>e</w:t>
      </w:r>
      <w:r w:rsidR="00744A0D" w:rsidRPr="00744A0D">
        <w:rPr>
          <w:rFonts w:eastAsiaTheme="majorEastAsia" w:cstheme="majorBidi"/>
          <w:color w:val="auto"/>
          <w:szCs w:val="24"/>
          <w:lang w:eastAsia="en-US"/>
        </w:rPr>
        <w:t xml:space="preserve"> Finastra. Mais do que uma solução tecnológica isolada, trata-se de um ecossistema onde diferentes entidades alinham interesses para resolver problemas comuns</w:t>
      </w:r>
      <w:r w:rsidR="004F013B">
        <w:rPr>
          <w:rFonts w:eastAsiaTheme="majorEastAsia" w:cstheme="majorBidi"/>
          <w:color w:val="auto"/>
          <w:szCs w:val="24"/>
          <w:lang w:eastAsia="en-US"/>
        </w:rPr>
        <w:t xml:space="preserve">. </w:t>
      </w:r>
      <w:r w:rsidR="004F013B" w:rsidRPr="004F013B">
        <w:rPr>
          <w:rFonts w:eastAsiaTheme="majorEastAsia" w:cstheme="majorBidi"/>
          <w:color w:val="auto"/>
          <w:szCs w:val="24"/>
          <w:lang w:eastAsia="en-US"/>
        </w:rPr>
        <w:t>Han et al. reconhecem que os resultados assentam no caso específico da R3 e podem abranger apenas parcialmente a diversidade de contextos organizacionais, culturais e setoriais da adoção de blockchain. Propõem estudos com outros casos e contextos para aprofundar a generalização dos resultados</w:t>
      </w:r>
      <w:r w:rsidR="00744A0D">
        <w:rPr>
          <w:rFonts w:eastAsiaTheme="majorEastAsia" w:cstheme="majorBidi"/>
          <w:color w:val="auto"/>
          <w:szCs w:val="24"/>
          <w:lang w:eastAsia="en-US"/>
        </w:rPr>
        <w:t xml:space="preserve"> </w:t>
      </w:r>
      <w:sdt>
        <w:sdtPr>
          <w:rPr>
            <w:rFonts w:eastAsiaTheme="majorEastAsia"/>
            <w:szCs w:val="24"/>
            <w:lang w:eastAsia="en-US"/>
          </w:rPr>
          <w:tag w:val="MENDELEY_CITATION_v3_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"/>
          <w:id w:val="297959185"/>
          <w:placeholder>
            <w:docPart w:val="DefaultPlaceholder_-1854013440"/>
          </w:placeholder>
        </w:sdtPr>
        <w:sdtEndPr/>
        <w:sdtContent>
          <w:r w:rsidR="00570CC7" w:rsidRPr="00570CC7">
            <w:rPr>
              <w:rFonts w:eastAsiaTheme="majorEastAsia"/>
              <w:szCs w:val="24"/>
              <w:lang w:eastAsia="en-US"/>
            </w:rPr>
            <w:t>[33]</w:t>
          </w:r>
        </w:sdtContent>
      </w:sdt>
      <w:r w:rsidR="00744A0D" w:rsidRPr="00744A0D">
        <w:rPr>
          <w:rFonts w:eastAsiaTheme="majorEastAsia" w:cstheme="majorBidi"/>
          <w:color w:val="auto"/>
          <w:szCs w:val="24"/>
          <w:lang w:eastAsia="en-US"/>
        </w:rPr>
        <w:t>.</w:t>
      </w:r>
    </w:p>
    <w:p w14:paraId="47CD204F" w14:textId="6BD80C4D" w:rsidR="00FD3D72" w:rsidRDefault="00744A0D" w:rsidP="00FD3D72">
      <w:pPr>
        <w:pStyle w:val="Normal1"/>
        <w:spacing w:before="120" w:after="120" w:line="360" w:lineRule="auto"/>
        <w:jc w:val="both"/>
        <w:rPr>
          <w:rFonts w:eastAsiaTheme="majorEastAsia" w:cstheme="majorBidi"/>
          <w:color w:val="auto"/>
          <w:szCs w:val="24"/>
          <w:lang w:eastAsia="en-US"/>
        </w:rPr>
      </w:pPr>
      <w:r>
        <w:rPr>
          <w:rFonts w:eastAsiaTheme="majorEastAsia" w:cstheme="majorBidi"/>
          <w:color w:val="auto"/>
          <w:szCs w:val="24"/>
          <w:lang w:eastAsia="en-US"/>
        </w:rPr>
        <w:tab/>
      </w:r>
      <w:r w:rsidRPr="00744A0D">
        <w:rPr>
          <w:rFonts w:eastAsiaTheme="majorEastAsia" w:cstheme="majorBidi"/>
          <w:color w:val="auto"/>
          <w:szCs w:val="24"/>
          <w:lang w:eastAsia="en-US"/>
        </w:rPr>
        <w:t xml:space="preserve">A importância dos consórcios é também visível em iniciativas lideradas por bancos centrais. </w:t>
      </w:r>
      <w:r>
        <w:rPr>
          <w:rFonts w:eastAsiaTheme="majorEastAsia" w:cstheme="majorBidi"/>
          <w:color w:val="auto"/>
          <w:szCs w:val="24"/>
          <w:lang w:eastAsia="en-US"/>
        </w:rPr>
        <w:t>C</w:t>
      </w:r>
      <w:r w:rsidRPr="00744A0D">
        <w:rPr>
          <w:rFonts w:eastAsiaTheme="majorEastAsia" w:cstheme="majorBidi"/>
          <w:color w:val="auto"/>
          <w:szCs w:val="24"/>
          <w:lang w:eastAsia="en-US"/>
        </w:rPr>
        <w:t xml:space="preserve">omo </w:t>
      </w:r>
      <w:r>
        <w:rPr>
          <w:rFonts w:eastAsiaTheme="majorEastAsia" w:cstheme="majorBidi"/>
          <w:color w:val="auto"/>
          <w:szCs w:val="24"/>
          <w:lang w:eastAsia="en-US"/>
        </w:rPr>
        <w:t xml:space="preserve">introduzido anteriormente, os projetos </w:t>
      </w:r>
      <w:r w:rsidRPr="00744A0D">
        <w:rPr>
          <w:rFonts w:eastAsiaTheme="majorEastAsia" w:cstheme="majorBidi"/>
          <w:color w:val="auto"/>
          <w:szCs w:val="24"/>
          <w:lang w:eastAsia="en-US"/>
        </w:rPr>
        <w:t xml:space="preserve">Jasper, no Canadá, e Ubin, em Singapura, </w:t>
      </w:r>
      <w:r>
        <w:rPr>
          <w:rFonts w:eastAsiaTheme="majorEastAsia" w:cstheme="majorBidi"/>
          <w:color w:val="auto"/>
          <w:szCs w:val="24"/>
          <w:lang w:eastAsia="en-US"/>
        </w:rPr>
        <w:t xml:space="preserve">consistem na participação de </w:t>
      </w:r>
      <w:r w:rsidRPr="00744A0D">
        <w:rPr>
          <w:rFonts w:eastAsiaTheme="majorEastAsia" w:cstheme="majorBidi"/>
          <w:color w:val="auto"/>
          <w:szCs w:val="24"/>
          <w:lang w:eastAsia="en-US"/>
        </w:rPr>
        <w:t xml:space="preserve">múltiplas instituições no desenvolvimento de soluções baseadas em DLT para pagamentos </w:t>
      </w:r>
      <w:r>
        <w:rPr>
          <w:rFonts w:eastAsiaTheme="majorEastAsia" w:cstheme="majorBidi"/>
          <w:color w:val="auto"/>
          <w:szCs w:val="24"/>
          <w:lang w:eastAsia="en-US"/>
        </w:rPr>
        <w:t>entre bancos, demonstrando que c</w:t>
      </w:r>
      <w:r w:rsidRPr="00744A0D">
        <w:rPr>
          <w:rFonts w:eastAsiaTheme="majorEastAsia" w:cstheme="majorBidi"/>
          <w:color w:val="auto"/>
          <w:szCs w:val="24"/>
          <w:lang w:eastAsia="en-US"/>
        </w:rPr>
        <w:t>olaboração não ocorre apenas entre bancos comerciais, mas também entre entidades reguladoras e tecnológicas</w:t>
      </w:r>
      <w:r>
        <w:rPr>
          <w:rFonts w:eastAsiaTheme="majorEastAsia" w:cstheme="majorBidi"/>
          <w:color w:val="auto"/>
          <w:szCs w:val="24"/>
          <w:lang w:eastAsia="en-US"/>
        </w:rPr>
        <w:t xml:space="preserve"> </w:t>
      </w:r>
      <w:sdt>
        <w:sdtPr>
          <w:rPr>
            <w:rFonts w:eastAsiaTheme="majorEastAsia"/>
            <w:szCs w:val="24"/>
            <w:lang w:eastAsia="en-US"/>
          </w:rPr>
          <w:tag w:val="MENDELEY_CITATION_v3_eyJjaXRhdGlvbklEIjoiTUVOREVMRVlfQ0lUQVRJT05fNzU4YzVlYTQtZjllZi00Y2U1LTg1MzItNzM5NDVhZjYwMzUy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972640914"/>
          <w:placeholder>
            <w:docPart w:val="DefaultPlaceholder_-1854013440"/>
          </w:placeholder>
        </w:sdtPr>
        <w:sdtEndPr/>
        <w:sdtContent>
          <w:r w:rsidR="00570CC7" w:rsidRPr="00570CC7">
            <w:rPr>
              <w:rFonts w:eastAsiaTheme="majorEastAsia"/>
              <w:szCs w:val="24"/>
              <w:lang w:eastAsia="en-US"/>
            </w:rPr>
            <w:t>[21]</w:t>
          </w:r>
        </w:sdtContent>
      </w:sdt>
      <w:r w:rsidRPr="00744A0D">
        <w:rPr>
          <w:rFonts w:eastAsiaTheme="majorEastAsia" w:cstheme="majorBidi"/>
          <w:color w:val="auto"/>
          <w:szCs w:val="24"/>
          <w:lang w:eastAsia="en-US"/>
        </w:rPr>
        <w:t>.</w:t>
      </w:r>
    </w:p>
    <w:p w14:paraId="61A159D0" w14:textId="589CC2A7" w:rsidR="003D3487" w:rsidRPr="00454BAE" w:rsidRDefault="00744A0D" w:rsidP="003D3487">
      <w:pPr>
        <w:pStyle w:val="Normal1"/>
        <w:spacing w:before="120" w:after="120" w:line="360" w:lineRule="auto"/>
        <w:jc w:val="both"/>
      </w:pPr>
      <w:r>
        <w:tab/>
      </w:r>
      <w:r w:rsidRPr="00744A0D">
        <w:t xml:space="preserve">Apesar das vantagens, a literatura aponta alguns desafios associados </w:t>
      </w:r>
      <w:r>
        <w:t>à colaboração através da blockchain</w:t>
      </w:r>
      <w:r w:rsidRPr="00744A0D">
        <w:t xml:space="preserve">. No caso do SwissLedger, </w:t>
      </w:r>
      <w:r>
        <w:t>são apresentadas</w:t>
      </w:r>
      <w:r w:rsidRPr="00744A0D">
        <w:t xml:space="preserve"> dificuldades relacionadas com escalabilidade e adoção. A participação das instituições depende, em muitos casos, do efeito de red</w:t>
      </w:r>
      <w:r>
        <w:t>e, ou seja se</w:t>
      </w:r>
      <w:r w:rsidRPr="00744A0D">
        <w:t xml:space="preserve"> os bancos tendem a aderir apenas quando a plataforma já tem utilização significativa. Para além disso, questões legais, como a validade jurídica das transações ou a responsabilidade em caso de erro, ainda carecem de clarificação</w:t>
      </w:r>
      <w:r>
        <w:t xml:space="preserve"> </w:t>
      </w:r>
      <w:sdt>
        <w:sdtPr>
          <w:tag w:val="MENDELEY_CITATION_v3_eyJjaXRhdGlvbklEIjoiTUVOREVMRVlfQ0lUQVRJT05fN2FiY2NkZjktNjA5OS00Nzk0LTk5YTItMDM5YjUwZDVlYTZm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
          <w:id w:val="-601414690"/>
          <w:placeholder>
            <w:docPart w:val="DefaultPlaceholder_-1854013440"/>
          </w:placeholder>
        </w:sdtPr>
        <w:sdtEndPr/>
        <w:sdtContent>
          <w:r w:rsidR="00570CC7" w:rsidRPr="00570CC7">
            <w:t>[18]</w:t>
          </w:r>
        </w:sdtContent>
      </w:sdt>
      <w:r w:rsidR="00454BAE">
        <w:t>.</w:t>
      </w:r>
    </w:p>
    <w:p w14:paraId="0FB9546B" w14:textId="77777777" w:rsidR="0078607E" w:rsidRPr="00454BAE" w:rsidRDefault="0078607E" w:rsidP="009333FB">
      <w:pPr>
        <w:spacing w:before="120" w:after="120" w:line="360" w:lineRule="auto"/>
        <w:ind w:firstLine="284"/>
        <w:jc w:val="both"/>
      </w:pPr>
    </w:p>
    <w:p w14:paraId="55F7521D" w14:textId="38DB5CC3" w:rsidR="00C236AC" w:rsidRPr="00421E05" w:rsidRDefault="00701F92" w:rsidP="00421E05">
      <w:pPr>
        <w:pStyle w:val="SubcapituloPonto2"/>
        <w:numPr>
          <w:ilvl w:val="0"/>
          <w:numId w:val="12"/>
        </w:numPr>
        <w:spacing w:before="120" w:after="120" w:line="360" w:lineRule="auto"/>
      </w:pPr>
      <w:r w:rsidRPr="00454BAE">
        <w:t xml:space="preserve"> </w:t>
      </w:r>
      <w:bookmarkStart w:id="102" w:name="_Toc242301061"/>
      <w:r w:rsidR="00FE1EEE" w:rsidRPr="00FE1EEE">
        <w:t>Crédito e financiamento</w:t>
      </w:r>
      <w:bookmarkEnd w:id="102"/>
    </w:p>
    <w:p w14:paraId="4C72B8CB" w14:textId="33D1042E" w:rsidR="00421E05" w:rsidRDefault="00552160" w:rsidP="00421E05">
      <w:pPr>
        <w:spacing w:before="120" w:after="120" w:line="360" w:lineRule="auto"/>
        <w:ind w:firstLine="284"/>
        <w:jc w:val="both"/>
      </w:pPr>
      <w:r w:rsidRPr="00552160">
        <w:t>No domínio do crédito e financiamento</w:t>
      </w:r>
      <w:r>
        <w:t xml:space="preserve"> a</w:t>
      </w:r>
      <w:r w:rsidR="00421E05" w:rsidRPr="00A705AA">
        <w:t xml:space="preserve"> aplicação da blockchain </w:t>
      </w:r>
      <w:r>
        <w:t>também tem sido explorada</w:t>
      </w:r>
      <w:r w:rsidR="00421E05" w:rsidRPr="00A705AA">
        <w:t xml:space="preserve">. No contexto do comércio internacional, tem sido utilizada para otimizar instrumentos como as cartas de crédito. </w:t>
      </w:r>
      <w:r w:rsidR="00421E05">
        <w:t xml:space="preserve">Em Setembro de 2016, a empresa de produtos </w:t>
      </w:r>
      <w:r w:rsidR="00421E05">
        <w:lastRenderedPageBreak/>
        <w:t xml:space="preserve">lacticínios irlandesa Ornua, levou a cargo o primeiro caso real de um negócio comercial utilizando blockchain. </w:t>
      </w:r>
      <w:r w:rsidR="00421E05" w:rsidRPr="002F4324">
        <w:t xml:space="preserve">O banco britânico Barclays e a startup israelense Wave intermediaram o pagamento de 100 mil </w:t>
      </w:r>
      <w:r w:rsidR="00421E05">
        <w:t xml:space="preserve">dólares com recurso a </w:t>
      </w:r>
      <w:r w:rsidR="00421E05" w:rsidRPr="002F4324">
        <w:t>carta de crédito para garantir a exportação de queijo e manteiga da cooperativa irlandesa para a empresa comercial das Seychelles. Essa transação na plataforma Wave levou menos de quatro horas</w:t>
      </w:r>
      <w:r w:rsidR="00421E05">
        <w:t>, o que por processos tradicionais levaria entre</w:t>
      </w:r>
      <w:r w:rsidR="00421E05" w:rsidRPr="002F4324">
        <w:t xml:space="preserve"> sete a dez dias</w:t>
      </w:r>
      <w:r w:rsidR="00421E05">
        <w:t>,</w:t>
      </w:r>
      <w:r w:rsidR="00421E05" w:rsidRPr="002F4324">
        <w:t xml:space="preserve"> devido às dificuldades no processamento da documentação necessária, incluindo a troca de documentos originais por meio de serviços de entrega </w:t>
      </w:r>
      <w:r w:rsidR="00421E05">
        <w:t>física. M</w:t>
      </w:r>
      <w:r w:rsidR="00421E05" w:rsidRPr="002F4324">
        <w:t>as a proteção criptográfica e os mecanismos de verificação em blockchain permitiram que todas as transações fossem realizadas pela internet, sem a necessidade de verificação por terceiros</w:t>
      </w:r>
      <w:r w:rsidR="00421E05">
        <w:t xml:space="preserve"> </w:t>
      </w:r>
      <w:sdt>
        <w:sdtPr>
          <w:rPr>
            <w:color w:val="000000"/>
          </w:rPr>
          <w:tag w:val="MENDELEY_CITATION_v3_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"/>
          <w:id w:val="-1454866520"/>
          <w:placeholder>
            <w:docPart w:val="613040F548124B5686ADF5C5A98CD949"/>
          </w:placeholder>
        </w:sdtPr>
        <w:sdtEndPr/>
        <w:sdtContent>
          <w:r w:rsidR="00570CC7" w:rsidRPr="00570CC7">
            <w:rPr>
              <w:color w:val="000000"/>
            </w:rPr>
            <w:t>[29]</w:t>
          </w:r>
        </w:sdtContent>
      </w:sdt>
      <w:r w:rsidR="00421E05" w:rsidRPr="002F4324">
        <w:t>.</w:t>
      </w:r>
    </w:p>
    <w:p w14:paraId="38A00BBA" w14:textId="56C76F2D" w:rsidR="00552160" w:rsidRPr="00552160" w:rsidRDefault="00552160" w:rsidP="00552160">
      <w:pPr>
        <w:spacing w:before="120" w:after="120" w:line="360" w:lineRule="auto"/>
        <w:ind w:firstLine="284"/>
        <w:jc w:val="both"/>
      </w:pPr>
      <w:r>
        <w:t>Outra aplicação no financiamento é Digital Asset Platform (DAP),</w:t>
      </w:r>
      <w:r w:rsidRPr="00552160">
        <w:t xml:space="preserve"> uma plataforma baseada em blockchain para digitalizar </w:t>
      </w:r>
      <w:r w:rsidR="00AD4DFC" w:rsidRPr="00AD4DFC">
        <w:t>ativos associados a mercadoria</w:t>
      </w:r>
      <w:r w:rsidR="00AD4DFC">
        <w:t>s</w:t>
      </w:r>
      <w:r w:rsidR="00CE12D3">
        <w:t xml:space="preserve">, </w:t>
      </w:r>
      <w:r w:rsidR="00CE12D3" w:rsidRPr="00CE12D3">
        <w:t>incluindo recibos de armazém</w:t>
      </w:r>
      <w:r>
        <w:t xml:space="preserve">. Como referem </w:t>
      </w:r>
      <w:r w:rsidRPr="00552160">
        <w:t xml:space="preserve">Kong &amp; Wang, </w:t>
      </w:r>
      <w:r w:rsidR="00004026">
        <w:t>(</w:t>
      </w:r>
      <w:r w:rsidRPr="00552160">
        <w:t>2021</w:t>
      </w:r>
      <w:r w:rsidR="00004026">
        <w:t>) neste processo a</w:t>
      </w:r>
      <w:r w:rsidRPr="00552160">
        <w:t xml:space="preserve"> </w:t>
      </w:r>
      <w:r>
        <w:t>imutabilidade</w:t>
      </w:r>
      <w:r w:rsidRPr="00552160">
        <w:t xml:space="preserve"> das informações implica que os </w:t>
      </w:r>
      <w:r>
        <w:t>participantes da rede</w:t>
      </w:r>
      <w:r w:rsidRPr="00552160">
        <w:t xml:space="preserve"> não têm permissão para alterar os dados comerciais</w:t>
      </w:r>
      <w:r>
        <w:t>, eliminado</w:t>
      </w:r>
      <w:r w:rsidRPr="00552160">
        <w:t xml:space="preserve"> comportamentos ilegais, como transações ilícitas, mas também resolve as preocupações dos bancos quanto à autenticidade das transações</w:t>
      </w:r>
      <w:r w:rsidR="00004026">
        <w:t xml:space="preserve"> </w:t>
      </w:r>
      <w:sdt>
        <w:sdtPr>
          <w:rPr>
            <w:color w:val="000000"/>
          </w:rPr>
          <w:tag w:val="MENDELEY_CITATION_v3_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"/>
          <w:id w:val="-67737480"/>
          <w:placeholder>
            <w:docPart w:val="8D930DAF65564AF5BAA1E0E7B1EA6BC4"/>
          </w:placeholder>
        </w:sdtPr>
        <w:sdtEndPr/>
        <w:sdtContent>
          <w:r w:rsidR="00570CC7" w:rsidRPr="00570CC7">
            <w:rPr>
              <w:color w:val="000000"/>
            </w:rPr>
            <w:t>[34]</w:t>
          </w:r>
        </w:sdtContent>
      </w:sdt>
    </w:p>
    <w:p w14:paraId="275AFAD9" w14:textId="5A0692D3" w:rsidR="00004026" w:rsidRDefault="00004026" w:rsidP="00004026">
      <w:pPr>
        <w:spacing w:before="120" w:after="120" w:line="360" w:lineRule="auto"/>
        <w:ind w:firstLine="284"/>
        <w:jc w:val="both"/>
      </w:pPr>
      <w:r>
        <w:t>Outro processo bancário que beneficiaria da implementação da blockchain é o credit score, um método utilizado pelos bancos com o objetivo de estimar o risco de emprestar dinheiro a um individuo. Trata-se de um processo muito burocrático  que envolve a recolhe de bastante informação sobre o cliente. Com recurso à</w:t>
      </w:r>
      <w:r w:rsidRPr="0001033B">
        <w:t xml:space="preserve"> blockchain </w:t>
      </w:r>
      <w:r>
        <w:t xml:space="preserve">foi proposto, na Jordânia, o modelo </w:t>
      </w:r>
      <w:r w:rsidRPr="00083EA7">
        <w:rPr>
          <w:rFonts w:eastAsiaTheme="majorEastAsia" w:cstheme="majorBidi"/>
        </w:rPr>
        <w:t>Bit-Score Model</w:t>
      </w:r>
      <w:r>
        <w:t xml:space="preserve"> em que a</w:t>
      </w:r>
      <w:r w:rsidRPr="0001033B">
        <w:t xml:space="preserve"> informação associada </w:t>
      </w:r>
      <w:r>
        <w:t xml:space="preserve">é armazenado </w:t>
      </w:r>
      <w:r w:rsidRPr="0001033B">
        <w:t xml:space="preserve">ao histórico financeiro dos clientes. </w:t>
      </w:r>
      <w:r w:rsidRPr="00F83961">
        <w:t xml:space="preserve">Para </w:t>
      </w:r>
      <w:r>
        <w:t>entrar</w:t>
      </w:r>
      <w:r w:rsidRPr="00F83961">
        <w:t xml:space="preserve"> n</w:t>
      </w:r>
      <w:r>
        <w:t>esta</w:t>
      </w:r>
      <w:r w:rsidRPr="00F83961">
        <w:t xml:space="preserve"> rede, cada indivíduo deve fornecer seu número de </w:t>
      </w:r>
      <w:r>
        <w:t>identificação de segurança</w:t>
      </w:r>
      <w:r w:rsidRPr="00F83961">
        <w:t xml:space="preserve"> social</w:t>
      </w:r>
      <w:r>
        <w:t xml:space="preserve">, </w:t>
      </w:r>
      <w:r w:rsidRPr="00F83961">
        <w:t xml:space="preserve"> </w:t>
      </w:r>
      <w:r>
        <w:t>carta de condução</w:t>
      </w:r>
      <w:r w:rsidRPr="00F83961">
        <w:t xml:space="preserve">, número de telefone, </w:t>
      </w:r>
      <w:r>
        <w:t>morada</w:t>
      </w:r>
      <w:r w:rsidRPr="00F83961">
        <w:t xml:space="preserve"> e e-mail.</w:t>
      </w:r>
      <w:r>
        <w:t xml:space="preserve"> Depois de estar na rede o cliente pode fornecer os dados da sua conta bancária ou simplesmente preencher os parâmetros não financeiros, para que a plataforma calcule a sua pontuação com base nessas informações, que serão aceites por todos os bancos. </w:t>
      </w:r>
      <w:r w:rsidRPr="0001033B">
        <w:t xml:space="preserve">Neste caso, o objetivo passa por reduzir o risco de fraude documental e facilitar o processo de avaliação de crédito, uma vez que os dados registados no sistema são considerados mais difíceis de alterar. </w:t>
      </w:r>
      <w:r>
        <w:t>Mesmo sendo uma solução que</w:t>
      </w:r>
      <w:r w:rsidRPr="0001033B">
        <w:t xml:space="preserve"> se encontra numa fase inicial, ilustra o potencial da tecnologia na criação de sistemas de confiança distribuída</w:t>
      </w:r>
      <w:r>
        <w:t xml:space="preserve"> </w:t>
      </w:r>
      <w:sdt>
        <w:sdtPr>
          <w:rPr>
            <w:color w:val="000000"/>
          </w:rPr>
          <w:tag w:val="MENDELEY_CITATION_v3_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"/>
          <w:id w:val="-1676493704"/>
          <w:placeholder>
            <w:docPart w:val="24490A4EA425454EBCECADF2669A6313"/>
          </w:placeholder>
        </w:sdtPr>
        <w:sdtEndPr/>
        <w:sdtContent>
          <w:r w:rsidR="00570CC7" w:rsidRPr="00570CC7">
            <w:rPr>
              <w:color w:val="000000"/>
            </w:rPr>
            <w:t>[20]</w:t>
          </w:r>
        </w:sdtContent>
      </w:sdt>
      <w:r w:rsidRPr="0001033B">
        <w:t>.</w:t>
      </w:r>
    </w:p>
    <w:p w14:paraId="4F552C82" w14:textId="427B8384" w:rsidR="00D708E2" w:rsidRPr="00D708E2" w:rsidRDefault="00D708E2" w:rsidP="00D708E2">
      <w:pPr>
        <w:spacing w:before="120" w:after="120" w:line="360" w:lineRule="auto"/>
        <w:ind w:firstLine="284"/>
        <w:jc w:val="both"/>
      </w:pPr>
      <w:r w:rsidRPr="00D708E2">
        <w:t xml:space="preserve">Na India, o State Bank of India (SBI) </w:t>
      </w:r>
      <w:r>
        <w:t>promoveu uma iniciativa em</w:t>
      </w:r>
      <w:r w:rsidRPr="00D708E2">
        <w:t xml:space="preserve"> blockchain para desenvolver plataformas de financiamento comercial, </w:t>
      </w:r>
      <w:r>
        <w:t>o</w:t>
      </w:r>
      <w:r w:rsidRPr="00D708E2">
        <w:t xml:space="preserve"> India Trade Connect, e soluções </w:t>
      </w:r>
      <w:r w:rsidRPr="00D708E2">
        <w:lastRenderedPageBreak/>
        <w:t>para pequenas e médias empresas (SBI e-smart SME), permitindo acesso mais eficiente a instrumentos como cartas de crédito e garantias bancárias. Para além disso, o banco implementou a plataforma SBI Debt Asset Chain (</w:t>
      </w:r>
      <w:r>
        <w:t>DAC</w:t>
      </w:r>
      <w:r w:rsidRPr="00D708E2">
        <w:t>) para acompanhar processos de recuperação de crédito, garantindo maior transparência e rastreabilidade</w:t>
      </w:r>
      <w:r>
        <w:t xml:space="preserve"> </w:t>
      </w:r>
      <w:sdt>
        <w:sdtPr>
          <w:rPr>
            <w:color w:val="000000"/>
          </w:rPr>
          <w:tag w:val="MENDELEY_CITATION_v3_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"/>
          <w:id w:val="935103402"/>
          <w:placeholder>
            <w:docPart w:val="DefaultPlaceholder_-1854013440"/>
          </w:placeholder>
        </w:sdtPr>
        <w:sdtEndPr/>
        <w:sdtContent>
          <w:r w:rsidR="00570CC7" w:rsidRPr="00570CC7">
            <w:rPr>
              <w:color w:val="000000"/>
            </w:rPr>
            <w:t>[35]</w:t>
          </w:r>
        </w:sdtContent>
      </w:sdt>
      <w:r w:rsidRPr="00D708E2">
        <w:t>.</w:t>
      </w:r>
    </w:p>
    <w:p w14:paraId="11995A5C" w14:textId="044503C0" w:rsidR="00D708E2" w:rsidRPr="00D708E2" w:rsidRDefault="00D708E2" w:rsidP="00B47BF4">
      <w:pPr>
        <w:spacing w:before="120" w:after="120" w:line="360" w:lineRule="auto"/>
        <w:ind w:firstLine="284"/>
        <w:jc w:val="both"/>
      </w:pPr>
      <w:r w:rsidRPr="00D708E2">
        <w:t xml:space="preserve">Os resultados apresentados </w:t>
      </w:r>
      <w:r>
        <w:t>destas soluções</w:t>
      </w:r>
      <w:r w:rsidR="003530F8">
        <w:t xml:space="preserve"> pelos autores</w:t>
      </w:r>
      <w:r>
        <w:t xml:space="preserve"> </w:t>
      </w:r>
      <w:r w:rsidRPr="00D708E2">
        <w:t>sugerem melhorias significativas ao nível da eficiência operacional,</w:t>
      </w:r>
      <w:r>
        <w:t xml:space="preserve"> em que</w:t>
      </w:r>
      <w:r w:rsidRPr="00D708E2">
        <w:t xml:space="preserve"> o tempo de processamento de transações pode ser reduzido de </w:t>
      </w:r>
      <w:r w:rsidRPr="00B47BF4">
        <w:t>1</w:t>
      </w:r>
      <w:r w:rsidR="00B47BF4">
        <w:t xml:space="preserve"> a </w:t>
      </w:r>
      <w:r w:rsidRPr="00B47BF4">
        <w:t>3 dias para 10</w:t>
      </w:r>
      <w:r w:rsidR="00B47BF4">
        <w:t xml:space="preserve"> a </w:t>
      </w:r>
      <w:r w:rsidRPr="00B47BF4">
        <w:t>30 minutos</w:t>
      </w:r>
      <w:r w:rsidRPr="00D708E2">
        <w:t xml:space="preserve">, enquanto os custos por transação diminuem de </w:t>
      </w:r>
      <w:r w:rsidR="00B47BF4">
        <w:t>10 a 20 dólares</w:t>
      </w:r>
      <w:r w:rsidRPr="00B47BF4">
        <w:t xml:space="preserve"> para </w:t>
      </w:r>
      <w:r w:rsidR="00B47BF4">
        <w:t>apenas 1 a 2 dólares.</w:t>
      </w:r>
      <w:r w:rsidRPr="00D708E2">
        <w:t xml:space="preserve"> Paralelamente, observa-se um aumento da segurança</w:t>
      </w:r>
      <w:r w:rsidR="00B47BF4">
        <w:t>, devido à utilização de</w:t>
      </w:r>
      <w:r w:rsidRPr="00D708E2">
        <w:t xml:space="preserve"> </w:t>
      </w:r>
      <w:r w:rsidR="00AD0F26" w:rsidRPr="00AD0F26">
        <w:t>estruturas descentralizadas em vez de centralizadas</w:t>
      </w:r>
      <w:r w:rsidR="00B47BF4">
        <w:t>,</w:t>
      </w:r>
      <w:r w:rsidRPr="00D708E2">
        <w:t xml:space="preserve"> e </w:t>
      </w:r>
      <w:r w:rsidR="00B47BF4">
        <w:t xml:space="preserve">ainda </w:t>
      </w:r>
      <w:r w:rsidRPr="00D708E2">
        <w:t>uma melhoria nos níveis de satisfação dos clientes</w:t>
      </w:r>
      <w:r w:rsidR="00B47BF4">
        <w:t xml:space="preserve"> </w:t>
      </w:r>
      <w:sdt>
        <w:sdtPr>
          <w:rPr>
            <w:color w:val="000000"/>
          </w:rPr>
          <w:tag w:val="MENDELEY_CITATION_v3_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"/>
          <w:id w:val="-756128372"/>
          <w:placeholder>
            <w:docPart w:val="DefaultPlaceholder_-1854013440"/>
          </w:placeholder>
        </w:sdtPr>
        <w:sdtEndPr/>
        <w:sdtContent>
          <w:r w:rsidR="00570CC7" w:rsidRPr="00570CC7">
            <w:rPr>
              <w:color w:val="000000"/>
            </w:rPr>
            <w:t>[35]</w:t>
          </w:r>
        </w:sdtContent>
      </w:sdt>
      <w:r w:rsidRPr="00D708E2">
        <w:t>.</w:t>
      </w:r>
    </w:p>
    <w:p w14:paraId="40056219" w14:textId="71176149" w:rsidR="00421E05" w:rsidRPr="00421E05" w:rsidRDefault="00B47BF4" w:rsidP="00125159">
      <w:pPr>
        <w:spacing w:before="120" w:after="120" w:line="360" w:lineRule="auto"/>
        <w:ind w:firstLine="284"/>
        <w:jc w:val="both"/>
      </w:pPr>
      <w:r w:rsidRPr="00B47BF4">
        <w:t>De forma global, os estudos analisados indicam que a blockchain pode transformar significativamente o crédito e financiamento, sobretudo ao reduzir assimetrias de informação, melhorar a rastreabilidade dos ativos e automatizar processos contratuais. No entanto, tal como observado noutros domínios, o seu impacto depende não apenas da tecnologia em si, mas também da capacidade das instituições em adaptar modelos operacionais, ultrapassar barreiras técnicas e alinhar-se com requisitos regulatórios.</w:t>
      </w:r>
    </w:p>
    <w:p w14:paraId="2847E370" w14:textId="77777777" w:rsidR="00911A6B" w:rsidRDefault="00911A6B" w:rsidP="00911A6B">
      <w:pPr>
        <w:spacing w:before="120" w:after="120" w:line="360" w:lineRule="auto"/>
        <w:jc w:val="both"/>
        <w:rPr>
          <w:b/>
          <w:bCs/>
        </w:rPr>
      </w:pPr>
    </w:p>
    <w:p w14:paraId="16EA66DB" w14:textId="77777777" w:rsidR="00454BAE" w:rsidRPr="007C258E" w:rsidRDefault="00454BAE" w:rsidP="00911A6B">
      <w:pPr>
        <w:spacing w:before="120" w:after="120" w:line="360" w:lineRule="auto"/>
        <w:jc w:val="both"/>
      </w:pPr>
    </w:p>
    <w:p w14:paraId="6E885B97" w14:textId="145C87F9" w:rsidR="00FB5CD6" w:rsidRPr="00FB5CD6" w:rsidRDefault="00FE1EEE" w:rsidP="00454BAE">
      <w:pPr>
        <w:pStyle w:val="SubcapituloPonto2"/>
        <w:numPr>
          <w:ilvl w:val="0"/>
          <w:numId w:val="12"/>
        </w:numPr>
        <w:spacing w:before="120" w:after="120" w:line="360" w:lineRule="auto"/>
      </w:pPr>
      <w:bookmarkStart w:id="103" w:name="_Toc242301062"/>
      <w:r w:rsidRPr="00FE1EEE">
        <w:t>Smart contracts e automação</w:t>
      </w:r>
      <w:bookmarkEnd w:id="103"/>
    </w:p>
    <w:p w14:paraId="3A63991E" w14:textId="1D3F332D" w:rsidR="00FB5CD6" w:rsidRDefault="00FB5CD6" w:rsidP="00FB5CD6">
      <w:pPr>
        <w:spacing w:before="120" w:after="120" w:line="360" w:lineRule="auto"/>
        <w:ind w:firstLine="284"/>
        <w:jc w:val="both"/>
      </w:pPr>
      <w:r w:rsidRPr="00FB5CD6">
        <w:t>A introdução de smart contracts representa uma das dimensões mais discutidas da aplicação da blockchain no setor bancário, sobretudo pela sua capacidade de automatizar processos que, tradicionalmente, exigem validação manual, intervenção de múltiplos intermediários e controlo documental intensivo</w:t>
      </w:r>
      <w:r>
        <w:t>.</w:t>
      </w:r>
    </w:p>
    <w:p w14:paraId="007F25DF" w14:textId="637DC4AA" w:rsidR="00FB5CD6" w:rsidRPr="00FB5CD6" w:rsidRDefault="00FB5CD6" w:rsidP="00FB5CD6">
      <w:pPr>
        <w:spacing w:before="120" w:after="120" w:line="360" w:lineRule="auto"/>
        <w:ind w:firstLine="284"/>
        <w:jc w:val="both"/>
      </w:pPr>
      <w:r w:rsidRPr="00FB5CD6">
        <w:t xml:space="preserve">Uma aplicação mais concreta desta lógica é apresentada </w:t>
      </w:r>
      <w:r>
        <w:t>na plataforma DAP</w:t>
      </w:r>
      <w:r w:rsidRPr="00FB5CD6">
        <w:t xml:space="preserve">, onde os contratos são integrados diretamente numa plataforma digital de ativos. </w:t>
      </w:r>
      <w:r w:rsidR="00C9541B" w:rsidRPr="00C9541B">
        <w:t>A plataforma automatiza tarefas como a atualização do estado dos ativos e o cálculo do montante a reembolsar, mantendo as verificações e autorizações bancárias previstas no fluxo de financiamento</w:t>
      </w:r>
      <w:r w:rsidRPr="00FB5CD6">
        <w:t xml:space="preserve">. </w:t>
      </w:r>
      <w:r>
        <w:t>O</w:t>
      </w:r>
      <w:r w:rsidRPr="00FB5CD6">
        <w:t xml:space="preserve"> registo destas operações na blockchain</w:t>
      </w:r>
      <w:r>
        <w:t xml:space="preserve"> ainda</w:t>
      </w:r>
      <w:r w:rsidRPr="00FB5CD6">
        <w:t xml:space="preserve"> garante que nenhuma das partes pode alterar unilateralmente os termos ou resultados da transação</w:t>
      </w:r>
      <w:r>
        <w:t xml:space="preserve"> </w:t>
      </w:r>
      <w:sdt>
        <w:sdtPr>
          <w:rPr>
            <w:color w:val="000000"/>
          </w:rPr>
          <w:tag w:val="MENDELEY_CITATION_v3_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"/>
          <w:id w:val="-1926025202"/>
          <w:placeholder>
            <w:docPart w:val="8D930DAF65564AF5BAA1E0E7B1EA6BC4"/>
          </w:placeholder>
        </w:sdtPr>
        <w:sdtEndPr/>
        <w:sdtContent>
          <w:r w:rsidR="00570CC7" w:rsidRPr="00570CC7">
            <w:rPr>
              <w:color w:val="000000"/>
            </w:rPr>
            <w:t>[34]</w:t>
          </w:r>
        </w:sdtContent>
      </w:sdt>
      <w:r w:rsidRPr="00FB5CD6">
        <w:t>.</w:t>
      </w:r>
    </w:p>
    <w:p w14:paraId="19E5C40B" w14:textId="00B48896" w:rsidR="00FB5CD6" w:rsidRDefault="00FB5CD6" w:rsidP="00E41F5A">
      <w:pPr>
        <w:spacing w:before="120" w:after="120" w:line="360" w:lineRule="auto"/>
        <w:ind w:firstLine="284"/>
        <w:jc w:val="both"/>
      </w:pPr>
      <w:r>
        <w:t>A</w:t>
      </w:r>
      <w:r w:rsidRPr="00FB5CD6">
        <w:t xml:space="preserve"> reorganização de processos internos dos bancos</w:t>
      </w:r>
      <w:r>
        <w:t xml:space="preserve"> pode também beneficiar dos smart contracts</w:t>
      </w:r>
      <w:r w:rsidRPr="00FB5CD6">
        <w:t xml:space="preserve">. </w:t>
      </w:r>
      <w:r>
        <w:t>Como refere</w:t>
      </w:r>
      <w:r w:rsidR="00EF1FF8">
        <w:t>m</w:t>
      </w:r>
      <w:r>
        <w:t xml:space="preserve"> </w:t>
      </w:r>
      <w:r w:rsidR="00EF1FF8" w:rsidRPr="00EF1FF8">
        <w:t>Vedapradha e Ravi (2023</w:t>
      </w:r>
      <w:r>
        <w:t>), estes</w:t>
      </w:r>
      <w:r w:rsidRPr="00FB5CD6">
        <w:t xml:space="preserve"> podem ser utilizados para </w:t>
      </w:r>
      <w:r w:rsidRPr="00FB5CD6">
        <w:lastRenderedPageBreak/>
        <w:t>executar automaticamente processos como compensações, liquidações multilaterais e validação de dados contabilísticos, contribuindo para maior consistência e redução de custos</w:t>
      </w:r>
      <w:r w:rsidR="00C74804">
        <w:t xml:space="preserve">. </w:t>
      </w:r>
      <w:r w:rsidR="00C74804" w:rsidRPr="00C74804">
        <w:t>Os autores reconhecem que o estudo se circunscreve a um tipo específico de atividade bancária. Referem ainda que as restrições de contacto durante a pandemia de COVID-19 dificultaram o acesso aos participantes e impediram o alargamento da amostra</w:t>
      </w:r>
      <w:r>
        <w:t xml:space="preserve"> </w:t>
      </w:r>
      <w:sdt>
        <w:sdtPr>
          <w:rPr>
            <w:color w:val="000000"/>
          </w:rPr>
          <w:tag w:val="MENDELEY_CITATION_v3_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"/>
          <w:id w:val="1795942"/>
          <w:placeholder>
            <w:docPart w:val="DefaultPlaceholder_-1854013440"/>
          </w:placeholder>
        </w:sdtPr>
        <w:sdtEndPr/>
        <w:sdtContent>
          <w:r w:rsidR="00570CC7" w:rsidRPr="00570CC7">
            <w:rPr>
              <w:color w:val="000000"/>
            </w:rPr>
            <w:t>[9]</w:t>
          </w:r>
        </w:sdtContent>
      </w:sdt>
      <w:r w:rsidRPr="00FB5CD6">
        <w:t>.</w:t>
      </w:r>
    </w:p>
    <w:p w14:paraId="158CF7FA" w14:textId="285D8292" w:rsidR="00911A6B" w:rsidRDefault="00FB5CD6" w:rsidP="00454BAE">
      <w:pPr>
        <w:spacing w:before="120" w:after="120" w:line="360" w:lineRule="auto"/>
        <w:ind w:firstLine="284"/>
        <w:jc w:val="both"/>
      </w:pPr>
      <w:r w:rsidRPr="00FB5CD6">
        <w:t xml:space="preserve">Numa perspetiva mais abrangente, </w:t>
      </w:r>
      <w:r>
        <w:t>é</w:t>
      </w:r>
      <w:r w:rsidRPr="00FB5CD6">
        <w:t xml:space="preserve"> reforça</w:t>
      </w:r>
      <w:r>
        <w:t>do</w:t>
      </w:r>
      <w:r w:rsidRPr="00FB5CD6">
        <w:t xml:space="preserve"> que os</w:t>
      </w:r>
      <w:r>
        <w:t xml:space="preserve"> smart contracts </w:t>
      </w:r>
      <w:r w:rsidRPr="00FB5CD6">
        <w:t xml:space="preserve">permitem eliminar intermediários, reduzir custos de transação e aumentar a confiança entre as partes. </w:t>
      </w:r>
      <w:r>
        <w:t xml:space="preserve">A sua </w:t>
      </w:r>
      <w:r w:rsidRPr="00FB5CD6">
        <w:t>aplicação em novos modelos de financiamento</w:t>
      </w:r>
      <w:r>
        <w:t xml:space="preserve"> </w:t>
      </w:r>
      <w:r w:rsidRPr="00FB5CD6">
        <w:t>pode ser feita automaticamente com base em regras previamente definidas</w:t>
      </w:r>
      <w:r>
        <w:t xml:space="preserve"> </w:t>
      </w:r>
      <w:sdt>
        <w:sdtPr>
          <w:rPr>
            <w:color w:val="000000"/>
          </w:rPr>
          <w:tag w:val="MENDELEY_CITATION_v3_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"/>
          <w:id w:val="568549976"/>
          <w:placeholder>
            <w:docPart w:val="8D930DAF65564AF5BAA1E0E7B1EA6BC4"/>
          </w:placeholder>
        </w:sdtPr>
        <w:sdtEndPr/>
        <w:sdtContent>
          <w:r w:rsidR="00570CC7" w:rsidRPr="00570CC7">
            <w:rPr>
              <w:color w:val="000000"/>
            </w:rPr>
            <w:t>[6]</w:t>
          </w:r>
        </w:sdtContent>
      </w:sdt>
      <w:r w:rsidRPr="00FB5CD6">
        <w:t>.</w:t>
      </w:r>
    </w:p>
    <w:p w14:paraId="54DFAF0B" w14:textId="77777777" w:rsidR="00454BAE" w:rsidRPr="00454BAE" w:rsidRDefault="00454BAE" w:rsidP="00454BAE">
      <w:pPr>
        <w:spacing w:before="120" w:after="120" w:line="360" w:lineRule="auto"/>
        <w:ind w:firstLine="284"/>
        <w:jc w:val="both"/>
      </w:pPr>
    </w:p>
    <w:p w14:paraId="61F43D8F" w14:textId="593A4EF5" w:rsidR="003C6EF5" w:rsidRPr="007C258E" w:rsidRDefault="00BF2288">
      <w:pPr>
        <w:pStyle w:val="Ttulo2"/>
        <w:numPr>
          <w:ilvl w:val="0"/>
          <w:numId w:val="13"/>
        </w:numPr>
        <w:spacing w:before="120" w:after="120" w:line="360" w:lineRule="auto"/>
      </w:pPr>
      <w:r w:rsidRPr="00454BAE">
        <w:rPr>
          <w:b w:val="0"/>
          <w:bCs/>
        </w:rPr>
        <w:t xml:space="preserve"> </w:t>
      </w:r>
      <w:bookmarkStart w:id="104" w:name="_Toc242301063"/>
      <w:r w:rsidRPr="007C258E">
        <w:t>Barreiras e desafios à adoção</w:t>
      </w:r>
      <w:r w:rsidR="003C6EF5" w:rsidRPr="007C258E">
        <w:t xml:space="preserve"> da Blockchain no setor bancário</w:t>
      </w:r>
      <w:bookmarkEnd w:id="104"/>
    </w:p>
    <w:p w14:paraId="360089A9" w14:textId="77777777" w:rsidR="005D7C28" w:rsidRDefault="005D7C28" w:rsidP="005D7C28">
      <w:pPr>
        <w:pStyle w:val="Normal1"/>
        <w:spacing w:before="120" w:after="120" w:line="360" w:lineRule="auto"/>
        <w:ind w:firstLine="360"/>
        <w:jc w:val="both"/>
      </w:pPr>
      <w:r>
        <w:t>Como descrito em seções anteriores, existem grandes oportunidades no setor bancário onde a implementação da tecnologia e conceitos associados à blockchain trariam grandes benefícios. O setor bancário é caracterizado por ser tradicional e regulamento pelo que, quando ocorrem inovações tecnológicas, é necessário um investimento de recursos muito grande para implementar novos sistemas ou processos.</w:t>
      </w:r>
    </w:p>
    <w:p w14:paraId="4DADDC0E" w14:textId="7D03AD9B" w:rsidR="005D7C28" w:rsidRDefault="005D7C28" w:rsidP="005D7C28">
      <w:pPr>
        <w:pStyle w:val="Normal1"/>
        <w:spacing w:before="120" w:after="120" w:line="360" w:lineRule="auto"/>
        <w:ind w:firstLine="360"/>
        <w:jc w:val="both"/>
      </w:pPr>
      <w:r>
        <w:t>A</w:t>
      </w:r>
      <w:r w:rsidRPr="00B83008">
        <w:t>o nível da escalabilidade e desempenho</w:t>
      </w:r>
      <w:r>
        <w:t>,</w:t>
      </w:r>
      <w:r w:rsidRPr="00B83008">
        <w:t xml:space="preserve"> </w:t>
      </w:r>
      <w:r>
        <w:t>a</w:t>
      </w:r>
      <w:r w:rsidRPr="00B83008">
        <w:t>lgumas soluções baseadas em blockchain ainda enfrentam limitações na capacidade de processamento de transações, sobretudo quando comparadas com sistemas centralizados já consolidados</w:t>
      </w:r>
      <w:r>
        <w:t xml:space="preserve">, </w:t>
      </w:r>
      <w:r w:rsidRPr="00B83008">
        <w:t>o que levanta preocupações quanto à sua utilização em ambientes bancários com elevado volume transacional</w:t>
      </w:r>
      <w:r>
        <w:t xml:space="preserve"> </w:t>
      </w:r>
      <w:sdt>
        <w:sdtPr>
          <w:tag w:val="MENDELEY_CITATION_v3_eyJjaXRhdGlvbklEIjoiTUVOREVMRVlfQ0lUQVRJT05fYTkyM2QyZjAtMDQzOC00YjFiLWFmNGQtZGQ4MmMwYjIyMTEw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
          <w:id w:val="-83681853"/>
          <w:placeholder>
            <w:docPart w:val="E598197AEADE4E4EB96568934B8CE7D7"/>
          </w:placeholder>
        </w:sdtPr>
        <w:sdtEndPr/>
        <w:sdtContent>
          <w:r w:rsidR="00570CC7" w:rsidRPr="00570CC7">
            <w:t>[8]</w:t>
          </w:r>
        </w:sdtContent>
      </w:sdt>
      <w:r w:rsidRPr="00B83008">
        <w:t xml:space="preserve">. </w:t>
      </w:r>
      <w:r>
        <w:t>Para resolver estes problemas de</w:t>
      </w:r>
      <w:r w:rsidRPr="00B83008">
        <w:t xml:space="preserve"> escalabilidade </w:t>
      </w:r>
      <w:r>
        <w:t xml:space="preserve">existem soluções mas apresentam complexidade técnica acrescida, dificultando a implementação </w:t>
      </w:r>
      <w:sdt>
        <w:sdtPr>
          <w:tag w:val="MENDELEY_CITATION_v3_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"/>
          <w:id w:val="668683807"/>
          <w:placeholder>
            <w:docPart w:val="DefaultPlaceholder_-1854013440"/>
          </w:placeholder>
        </w:sdtPr>
        <w:sdtEndPr/>
        <w:sdtContent>
          <w:r w:rsidR="00570CC7" w:rsidRPr="00570CC7">
            <w:t>[36]</w:t>
          </w:r>
        </w:sdtContent>
      </w:sdt>
      <w:r w:rsidRPr="00B83008">
        <w:t>.</w:t>
      </w:r>
    </w:p>
    <w:p w14:paraId="21DFDFC0" w14:textId="03CC8400" w:rsidR="005D7C28" w:rsidRDefault="005D7C28" w:rsidP="005D7C28">
      <w:pPr>
        <w:pStyle w:val="Normal1"/>
        <w:spacing w:before="120" w:after="120" w:line="360" w:lineRule="auto"/>
        <w:ind w:firstLine="360"/>
        <w:jc w:val="both"/>
      </w:pPr>
      <w:r w:rsidRPr="008B3C8C">
        <w:t>A par destas limitações, surgem problemas de interoperabilidade, tanto entre diferentes redes blockchain como entre estas e os sistemas bancários existentes</w:t>
      </w:r>
      <w:r>
        <w:t xml:space="preserve">, </w:t>
      </w:r>
      <w:r w:rsidRPr="008B3C8C">
        <w:t>constitui</w:t>
      </w:r>
      <w:r>
        <w:t>ndo</w:t>
      </w:r>
      <w:r w:rsidRPr="008B3C8C">
        <w:t xml:space="preserve"> uma das principais barreiras à integração tecnológica</w:t>
      </w:r>
      <w:r>
        <w:t xml:space="preserve"> e</w:t>
      </w:r>
      <w:r w:rsidRPr="008B3C8C">
        <w:t xml:space="preserve"> dificultando a adoção em larga escala. Esta fragmentação tecnológica implica que as instituições financeiras tenham de lidar com múltiplos padrões e arquiteturas, o que aumenta custos de implementação e reduz a eficiência esperada</w:t>
      </w:r>
      <w:r>
        <w:t xml:space="preserve"> </w:t>
      </w:r>
      <w:sdt>
        <w:sdtPr>
          <w:tag w:val="MENDELEY_CITATION_v3_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"/>
          <w:id w:val="-273950789"/>
          <w:placeholder>
            <w:docPart w:val="E598197AEADE4E4EB96568934B8CE7D7"/>
          </w:placeholder>
        </w:sdtPr>
        <w:sdtEndPr/>
        <w:sdtContent>
          <w:r w:rsidR="00570CC7" w:rsidRPr="00570CC7">
            <w:t>[37]</w:t>
          </w:r>
        </w:sdtContent>
      </w:sdt>
      <w:r w:rsidRPr="008B3C8C">
        <w:t>.</w:t>
      </w:r>
    </w:p>
    <w:p w14:paraId="24979A59" w14:textId="72CFD595" w:rsidR="005D7C28" w:rsidRPr="008B3C8C" w:rsidRDefault="005D7C28" w:rsidP="005D7C28">
      <w:pPr>
        <w:pStyle w:val="Normal1"/>
        <w:spacing w:before="120" w:after="120" w:line="360" w:lineRule="auto"/>
        <w:ind w:firstLine="360"/>
        <w:jc w:val="both"/>
      </w:pPr>
      <w:r w:rsidRPr="008B3C8C">
        <w:t xml:space="preserve">A natureza descentralizada da blockchain levanta </w:t>
      </w:r>
      <w:r w:rsidR="003A2B91">
        <w:t xml:space="preserve">ainda </w:t>
      </w:r>
      <w:r w:rsidRPr="008B3C8C">
        <w:t xml:space="preserve">questões </w:t>
      </w:r>
      <w:r>
        <w:t>a nível lega</w:t>
      </w:r>
      <w:r w:rsidR="003A2B91">
        <w:t>l</w:t>
      </w:r>
      <w:r>
        <w:t xml:space="preserve"> e regulamentar</w:t>
      </w:r>
      <w:r w:rsidRPr="008B3C8C">
        <w:t xml:space="preserve">. </w:t>
      </w:r>
      <w:r>
        <w:t>Aspetos</w:t>
      </w:r>
      <w:r w:rsidRPr="008B3C8C">
        <w:t xml:space="preserve"> como a base legal da infraestrutura, o anonimato, bem como questões de proteção de dados</w:t>
      </w:r>
      <w:r>
        <w:t>,</w:t>
      </w:r>
      <w:r w:rsidRPr="008B3C8C">
        <w:t xml:space="preserve"> continuam por clarificar, criando incerteza para </w:t>
      </w:r>
      <w:r w:rsidRPr="008B3C8C">
        <w:lastRenderedPageBreak/>
        <w:t>instituições altamente reguladas como os bancos</w:t>
      </w:r>
      <w:r>
        <w:t xml:space="preserve"> </w:t>
      </w:r>
      <w:sdt>
        <w:sdtPr>
          <w:tag w:val="MENDELEY_CITATION_v3_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"/>
          <w:id w:val="-1222747128"/>
          <w:placeholder>
            <w:docPart w:val="E598197AEADE4E4EB96568934B8CE7D7"/>
          </w:placeholder>
        </w:sdtPr>
        <w:sdtEndPr/>
        <w:sdtContent>
          <w:r w:rsidR="00570CC7" w:rsidRPr="00570CC7">
            <w:t>[37]</w:t>
          </w:r>
        </w:sdtContent>
      </w:sdt>
      <w:r>
        <w:t xml:space="preserve">. </w:t>
      </w:r>
      <w:r w:rsidRPr="008B3C8C">
        <w:t>Acresce ainda a existência de divergências regulatórias entre jurisdições</w:t>
      </w:r>
      <w:r>
        <w:t>, onde p</w:t>
      </w:r>
      <w:r w:rsidRPr="008B3C8C">
        <w:t>or exemplo, nos Estados Unidos, enquanto alguns estados adotam abordagens mais permissivas, outros impõem restrições mais rigorosas, criando um ambiente inconsistente para a inovação</w:t>
      </w:r>
      <w:r>
        <w:t xml:space="preserve"> </w:t>
      </w:r>
      <w:sdt>
        <w:sdtPr>
          <w:tag w:val="MENDELEY_CITATION_v3_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"/>
          <w:id w:val="1406271877"/>
          <w:placeholder>
            <w:docPart w:val="E598197AEADE4E4EB96568934B8CE7D7"/>
          </w:placeholder>
        </w:sdtPr>
        <w:sdtEndPr/>
        <w:sdtContent>
          <w:r w:rsidR="00570CC7" w:rsidRPr="00570CC7">
            <w:t>[26]</w:t>
          </w:r>
        </w:sdtContent>
      </w:sdt>
      <w:r>
        <w:t>.</w:t>
      </w:r>
    </w:p>
    <w:p w14:paraId="67091AC0" w14:textId="578EFB13" w:rsidR="005D7C28" w:rsidRDefault="005D7C28" w:rsidP="005D7C28">
      <w:pPr>
        <w:pStyle w:val="Normal1"/>
        <w:spacing w:before="120" w:after="120" w:line="360" w:lineRule="auto"/>
        <w:ind w:firstLine="360"/>
        <w:jc w:val="both"/>
      </w:pPr>
      <w:r w:rsidRPr="008B3C8C">
        <w:t xml:space="preserve">Outro fator </w:t>
      </w:r>
      <w:r>
        <w:t xml:space="preserve">está </w:t>
      </w:r>
      <w:r w:rsidRPr="008B3C8C">
        <w:t>associada ao retorno do investimento</w:t>
      </w:r>
      <w:r>
        <w:t>, pois a</w:t>
      </w:r>
      <w:r w:rsidRPr="008B3C8C">
        <w:t xml:space="preserve">pesar do interesse generalizado, muitas instituições financeiras </w:t>
      </w:r>
      <w:r w:rsidR="00E42347">
        <w:t>vêm</w:t>
      </w:r>
      <w:r>
        <w:t xml:space="preserve"> a</w:t>
      </w:r>
      <w:r w:rsidRPr="008B3C8C">
        <w:t xml:space="preserve"> blockchain </w:t>
      </w:r>
      <w:r>
        <w:t>como</w:t>
      </w:r>
      <w:r w:rsidRPr="008B3C8C">
        <w:t xml:space="preserve"> uma prioridade secundária, </w:t>
      </w:r>
      <w:r>
        <w:t xml:space="preserve">por não ter um caminho claro que traga valor. </w:t>
      </w:r>
      <w:r w:rsidRPr="008B3C8C">
        <w:t>Este fator é particularmente relevante num setor onde decisões tecnológicas exigem elevados níveis de previsibilidade e conformidade</w:t>
      </w:r>
      <w:r>
        <w:t xml:space="preserve"> </w:t>
      </w:r>
      <w:sdt>
        <w:sdtPr>
          <w:tag w:val="MENDELEY_CITATION_v3_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"/>
          <w:id w:val="1374046823"/>
          <w:placeholder>
            <w:docPart w:val="93A847F10E3E401698D41F1A55BF1F69"/>
          </w:placeholder>
        </w:sdtPr>
        <w:sdtEndPr/>
        <w:sdtContent>
          <w:r w:rsidR="00570CC7" w:rsidRPr="00570CC7">
            <w:t>[15]</w:t>
          </w:r>
        </w:sdtContent>
      </w:sdt>
      <w:r w:rsidRPr="008B3C8C">
        <w:t>.</w:t>
      </w:r>
    </w:p>
    <w:p w14:paraId="330F18FC" w14:textId="68D3622D" w:rsidR="000D4373" w:rsidRDefault="000D4373" w:rsidP="005D7C28">
      <w:pPr>
        <w:pStyle w:val="Normal1"/>
        <w:spacing w:before="120" w:after="120" w:line="360" w:lineRule="auto"/>
        <w:ind w:firstLine="360"/>
        <w:jc w:val="both"/>
      </w:pPr>
      <w:r>
        <w:t xml:space="preserve">Mas enquanto </w:t>
      </w:r>
      <w:r w:rsidR="00E03AF7">
        <w:t>uns players podem olhar para a blockchain como um investimento pouco interessante, outro</w:t>
      </w:r>
      <w:r w:rsidR="00E414A1">
        <w:t>s</w:t>
      </w:r>
      <w:r w:rsidR="00E03AF7">
        <w:t xml:space="preserve"> </w:t>
      </w:r>
      <w:r w:rsidR="004131BA">
        <w:t xml:space="preserve">tratam esta tecnologia como uma ameaça ao sistema tradicional bancário. </w:t>
      </w:r>
      <w:r w:rsidR="004175B9" w:rsidRPr="004175B9">
        <w:t xml:space="preserve">Blockchain </w:t>
      </w:r>
      <w:r w:rsidR="004175B9">
        <w:t>utilizada na forma de</w:t>
      </w:r>
      <w:r w:rsidR="004175B9" w:rsidRPr="004175B9">
        <w:t xml:space="preserve"> lançar novas cripto moedas podem ameaçar o negócio dos bancos, ao permitir que consumidores e fornecedores se conectem diretamente e cri</w:t>
      </w:r>
      <w:r w:rsidR="00EE4FC6">
        <w:t>e</w:t>
      </w:r>
      <w:r w:rsidR="004175B9" w:rsidRPr="004175B9">
        <w:t>m redes online, eliminando a necessidade de um intermediário</w:t>
      </w:r>
      <w:r w:rsidR="004175B9">
        <w:t>,</w:t>
      </w:r>
      <w:r w:rsidR="004175B9" w:rsidRPr="004175B9">
        <w:t xml:space="preserve"> que seria o banco. </w:t>
      </w:r>
      <w:r w:rsidR="00CD779A">
        <w:t xml:space="preserve">Outra ameaça é devido à </w:t>
      </w:r>
      <w:r w:rsidR="00550DEA">
        <w:t>descentralização</w:t>
      </w:r>
      <w:r w:rsidR="00CD779A">
        <w:t xml:space="preserve"> da blockchain que </w:t>
      </w:r>
      <w:r w:rsidR="0067324D">
        <w:t>pode colocar em causa</w:t>
      </w:r>
      <w:r w:rsidR="004175B9" w:rsidRPr="004175B9">
        <w:t xml:space="preserve"> o papel do banco </w:t>
      </w:r>
      <w:r w:rsidR="0067324D">
        <w:t>como</w:t>
      </w:r>
      <w:r w:rsidR="004175B9" w:rsidRPr="004175B9">
        <w:t xml:space="preserve"> validador de transações. </w:t>
      </w:r>
      <w:r w:rsidR="00550DEA">
        <w:t>Isto</w:t>
      </w:r>
      <w:r w:rsidR="004175B9" w:rsidRPr="004175B9">
        <w:t xml:space="preserve"> pode abrir portas </w:t>
      </w:r>
      <w:r w:rsidR="00D840B0">
        <w:t xml:space="preserve">a </w:t>
      </w:r>
      <w:r w:rsidR="004175B9" w:rsidRPr="004175B9">
        <w:t xml:space="preserve">start-ups de fintech </w:t>
      </w:r>
      <w:r w:rsidR="00D840B0">
        <w:t xml:space="preserve">que consigam </w:t>
      </w:r>
      <w:r w:rsidR="00004F93">
        <w:t>fornecer</w:t>
      </w:r>
      <w:r w:rsidR="004175B9" w:rsidRPr="004175B9">
        <w:t xml:space="preserve"> serviços bancários a um custo mais baixo</w:t>
      </w:r>
      <w:r w:rsidR="00D840B0">
        <w:t xml:space="preserve"> </w:t>
      </w:r>
      <w:sdt>
        <w:sdtPr>
          <w:tag w:val="MENDELEY_CITATION_v3_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"/>
          <w:id w:val="-205249318"/>
          <w:placeholder>
            <w:docPart w:val="DefaultPlaceholder_-1854013440"/>
          </w:placeholder>
        </w:sdtPr>
        <w:sdtEndPr/>
        <w:sdtContent>
          <w:r w:rsidR="00570CC7" w:rsidRPr="00570CC7">
            <w:t>[17]</w:t>
          </w:r>
        </w:sdtContent>
      </w:sdt>
      <w:r w:rsidR="004175B9" w:rsidRPr="004175B9">
        <w:t>.</w:t>
      </w:r>
    </w:p>
    <w:p w14:paraId="63543075" w14:textId="1A0E89D8" w:rsidR="005D7C28" w:rsidRDefault="005D7C28" w:rsidP="000D4373">
      <w:pPr>
        <w:pStyle w:val="Normal1"/>
        <w:spacing w:before="120" w:after="120" w:line="360" w:lineRule="auto"/>
        <w:ind w:firstLine="360"/>
        <w:jc w:val="both"/>
      </w:pPr>
      <w:r w:rsidRPr="00A66C94">
        <w:t>Apesar d</w:t>
      </w:r>
      <w:r>
        <w:t>a</w:t>
      </w:r>
      <w:r w:rsidRPr="00A66C94">
        <w:t xml:space="preserve"> blockchain oferecer resistência à manipulação de dados, persistem preocupações relacionadas com a segurança das camadas envolventes, como gestão de chaves privadas, vulnerabilidades em smart contracts e possíveis falhas na implementação.</w:t>
      </w:r>
      <w:r>
        <w:t xml:space="preserve"> </w:t>
      </w:r>
      <w:r w:rsidRPr="00A66C94">
        <w:t>As questões de segurança operacional ainda não foram totalmente explorada</w:t>
      </w:r>
      <w:r>
        <w:t xml:space="preserve">s, sendo que em muitos casos são soluções teóricas e sem provas concretas. Isto prova que mais testes são necessários para que riscos associados à segurança sejam mitigados </w:t>
      </w:r>
      <w:sdt>
        <w:sdtPr>
          <w:tag w:val="MENDELEY_CITATION_v3_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"/>
          <w:id w:val="1775665386"/>
          <w:placeholder>
            <w:docPart w:val="E598197AEADE4E4EB96568934B8CE7D7"/>
          </w:placeholder>
        </w:sdtPr>
        <w:sdtEndPr/>
        <w:sdtContent>
          <w:r w:rsidR="00570CC7" w:rsidRPr="00570CC7">
            <w:t>[37]</w:t>
          </w:r>
        </w:sdtContent>
      </w:sdt>
      <w:r>
        <w:t>.</w:t>
      </w:r>
    </w:p>
    <w:p w14:paraId="2FD3EA3F" w14:textId="3BA85D1F" w:rsidR="005D7C28" w:rsidRPr="00A66C94" w:rsidRDefault="005D7C28" w:rsidP="000D4373">
      <w:pPr>
        <w:pStyle w:val="Normal1"/>
        <w:spacing w:before="120" w:after="120" w:line="360" w:lineRule="auto"/>
        <w:ind w:firstLine="360"/>
        <w:jc w:val="both"/>
      </w:pPr>
      <w:r>
        <w:t>É ainda</w:t>
      </w:r>
      <w:r w:rsidRPr="00A66C94">
        <w:t xml:space="preserve"> </w:t>
      </w:r>
      <w:r>
        <w:t>de</w:t>
      </w:r>
      <w:r w:rsidRPr="00A66C94">
        <w:t xml:space="preserve"> considerar </w:t>
      </w:r>
      <w:r>
        <w:t>que o efeito de rede têm um papel importante sobre a adoção de tecnologias</w:t>
      </w:r>
      <w:r w:rsidRPr="00A66C94">
        <w:t>. A utilidade de muitas soluções blockchain depende da participação de múltiplas entidades</w:t>
      </w:r>
      <w:r>
        <w:t xml:space="preserve"> e se </w:t>
      </w:r>
      <w:r w:rsidRPr="00A66C94">
        <w:t>as instituições hesitam em aderir pode comprometer o sucesso do sistema</w:t>
      </w:r>
      <w:r>
        <w:t xml:space="preserve"> </w:t>
      </w:r>
      <w:sdt>
        <w:sdtPr>
          <w:tag w:val="MENDELEY_CITATION_v3_eyJjaXRhdGlvbklEIjoiTUVOREVMRVlfQ0lUQVRJT05fMGEyODViZTEtNGJjNi00YzkxLTk4MmUtZDhiMDZkZjRlODBl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
          <w:id w:val="1064379422"/>
          <w:placeholder>
            <w:docPart w:val="E598197AEADE4E4EB96568934B8CE7D7"/>
          </w:placeholder>
        </w:sdtPr>
        <w:sdtEndPr/>
        <w:sdtContent>
          <w:r w:rsidR="00570CC7" w:rsidRPr="00570CC7">
            <w:t>[18]</w:t>
          </w:r>
        </w:sdtContent>
      </w:sdt>
      <w:r w:rsidRPr="00A66C94">
        <w:t>.</w:t>
      </w:r>
    </w:p>
    <w:p w14:paraId="1B63FD9E" w14:textId="77777777" w:rsidR="005D7C28" w:rsidRDefault="005D7C28" w:rsidP="000B774C"/>
    <w:p w14:paraId="2188F6BA" w14:textId="77777777" w:rsidR="00D82889" w:rsidRPr="007C258E" w:rsidRDefault="00D82889" w:rsidP="000B774C"/>
    <w:p w14:paraId="2B220DA0" w14:textId="4E1AAC96" w:rsidR="00436ED5" w:rsidRDefault="003C6EF5">
      <w:pPr>
        <w:pStyle w:val="Ttulo2"/>
        <w:numPr>
          <w:ilvl w:val="0"/>
          <w:numId w:val="13"/>
        </w:numPr>
        <w:spacing w:before="120" w:after="120" w:line="360" w:lineRule="auto"/>
      </w:pPr>
      <w:r w:rsidRPr="00910B85">
        <w:lastRenderedPageBreak/>
        <w:t xml:space="preserve"> </w:t>
      </w:r>
      <w:bookmarkStart w:id="105" w:name="_Toc242301064"/>
      <w:r w:rsidRPr="00910B85">
        <w:t xml:space="preserve">Estado </w:t>
      </w:r>
      <w:r w:rsidR="00ED194C">
        <w:t xml:space="preserve">atual </w:t>
      </w:r>
      <w:r w:rsidRPr="00910B85">
        <w:t>da adoção</w:t>
      </w:r>
      <w:bookmarkEnd w:id="105"/>
    </w:p>
    <w:p w14:paraId="721287E8" w14:textId="739C2CB8" w:rsidR="004A5133" w:rsidRDefault="00BF73D0" w:rsidP="00676789">
      <w:pPr>
        <w:pStyle w:val="Normal1"/>
        <w:spacing w:before="120" w:after="120" w:line="360" w:lineRule="auto"/>
        <w:ind w:firstLine="360"/>
        <w:jc w:val="both"/>
      </w:pPr>
      <w:r>
        <w:t xml:space="preserve">Investimentos em tecnologias fintech, como a blockchain tem evoluído </w:t>
      </w:r>
      <w:r w:rsidR="00693625">
        <w:t>em grande escala. Como reportado pela KPMG, em 2017 o investimento nestas tecnologias foi de 54,4 mil milhões</w:t>
      </w:r>
      <w:r w:rsidR="000E466F">
        <w:t xml:space="preserve"> de dólares</w:t>
      </w:r>
      <w:r w:rsidR="00693625">
        <w:t xml:space="preserve"> </w:t>
      </w:r>
      <w:r w:rsidR="00F411B1">
        <w:t xml:space="preserve">e mais que duplicou no ano seguinte, chegando aos 141 mil milhões </w:t>
      </w:r>
      <w:r w:rsidR="000E466F">
        <w:t xml:space="preserve">de dólares </w:t>
      </w:r>
      <w:r w:rsidR="00F411B1">
        <w:t xml:space="preserve">em 2018. </w:t>
      </w:r>
      <w:r w:rsidR="00D74121">
        <w:t xml:space="preserve">Já em 2019 o investimento manteve-se considerável, </w:t>
      </w:r>
      <w:r w:rsidR="00B14A8D">
        <w:t>com um valor de 135,7 mil milhões</w:t>
      </w:r>
      <w:r w:rsidR="000E466F">
        <w:t xml:space="preserve"> de dólares</w:t>
      </w:r>
      <w:r w:rsidR="00B14A8D">
        <w:t>, sendo os Estados Unidos, Europa e A</w:t>
      </w:r>
      <w:r w:rsidR="009024F8">
        <w:t>sia os maiores responsáveis por est</w:t>
      </w:r>
      <w:r w:rsidR="000558A4">
        <w:t>es financiamentos</w:t>
      </w:r>
      <w:r w:rsidR="00530687">
        <w:t xml:space="preserve"> </w:t>
      </w:r>
      <w:sdt>
        <w:sdtPr>
          <w:tag w:val="MENDELEY_CITATION_v3_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"/>
          <w:id w:val="523823795"/>
          <w:placeholder>
            <w:docPart w:val="DefaultPlaceholder_-1854013440"/>
          </w:placeholder>
        </w:sdtPr>
        <w:sdtEndPr/>
        <w:sdtContent>
          <w:r w:rsidR="00570CC7" w:rsidRPr="00570CC7">
            <w:t>[17]</w:t>
          </w:r>
        </w:sdtContent>
      </w:sdt>
      <w:r w:rsidR="00530687">
        <w:t>.</w:t>
      </w:r>
    </w:p>
    <w:p w14:paraId="23600138" w14:textId="0A99F344" w:rsidR="00A72506" w:rsidRDefault="00A72506" w:rsidP="00676789">
      <w:pPr>
        <w:pStyle w:val="Normal1"/>
        <w:spacing w:before="120" w:after="120" w:line="360" w:lineRule="auto"/>
        <w:ind w:firstLine="360"/>
        <w:jc w:val="both"/>
      </w:pPr>
      <w:r w:rsidRPr="00A72506">
        <w:t>A adoção internacional é particularmente visível</w:t>
      </w:r>
      <w:r w:rsidR="00E6276E">
        <w:t xml:space="preserve">, como descrito </w:t>
      </w:r>
      <w:r w:rsidR="00911011">
        <w:t xml:space="preserve">anteriormente, </w:t>
      </w:r>
      <w:r w:rsidR="00E6276E">
        <w:t>nas várias iniciativas promovidas</w:t>
      </w:r>
      <w:r w:rsidR="00911011">
        <w:t xml:space="preserve">. </w:t>
      </w:r>
      <w:r w:rsidR="00896BB4">
        <w:t xml:space="preserve">No </w:t>
      </w:r>
      <w:r w:rsidR="00896BB4" w:rsidRPr="00896BB4">
        <w:t>setor dos pagamentos e financiamento do comércio internaciona</w:t>
      </w:r>
      <w:r w:rsidR="00896BB4">
        <w:t xml:space="preserve">l </w:t>
      </w:r>
      <w:r w:rsidR="0051267C">
        <w:t>b</w:t>
      </w:r>
      <w:r w:rsidR="00911011">
        <w:t xml:space="preserve">ancos como o </w:t>
      </w:r>
      <w:r w:rsidRPr="00A72506">
        <w:t>Barclays</w:t>
      </w:r>
      <w:r w:rsidR="00911011">
        <w:t xml:space="preserve">, </w:t>
      </w:r>
      <w:r w:rsidRPr="00A72506">
        <w:t xml:space="preserve">HSBC, Bank of America e Alfa-Bank, evidenciando que os maiores bancos internacionais têm vindo a testar </w:t>
      </w:r>
      <w:r w:rsidR="0051267C">
        <w:t xml:space="preserve">e adotar </w:t>
      </w:r>
      <w:r w:rsidRPr="00A72506">
        <w:t>aplicações blockchain</w:t>
      </w:r>
      <w:r w:rsidR="0051267C">
        <w:t>,</w:t>
      </w:r>
      <w:r w:rsidRPr="00A72506">
        <w:t xml:space="preserve"> em operações comerciais e financeiras</w:t>
      </w:r>
      <w:r w:rsidR="00C6199D">
        <w:t xml:space="preserve"> </w:t>
      </w:r>
      <w:sdt>
        <w:sdtPr>
          <w:tag w:val="MENDELEY_CITATION_v3_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"/>
          <w:id w:val="1815446756"/>
          <w:placeholder>
            <w:docPart w:val="8D930DAF65564AF5BAA1E0E7B1EA6BC4"/>
          </w:placeholder>
        </w:sdtPr>
        <w:sdtEndPr/>
        <w:sdtContent>
          <w:r w:rsidR="00570CC7" w:rsidRPr="00570CC7">
            <w:t>[29]</w:t>
          </w:r>
        </w:sdtContent>
      </w:sdt>
      <w:r w:rsidRPr="00A72506">
        <w:t>.</w:t>
      </w:r>
    </w:p>
    <w:p w14:paraId="107D21E4" w14:textId="6264B065" w:rsidR="00463BAE" w:rsidRDefault="00463BAE" w:rsidP="00463BAE">
      <w:pPr>
        <w:pStyle w:val="Normal1"/>
        <w:spacing w:before="120" w:after="120" w:line="360" w:lineRule="auto"/>
        <w:ind w:firstLine="360"/>
        <w:jc w:val="both"/>
      </w:pPr>
      <w:r w:rsidRPr="00463BAE">
        <w:t xml:space="preserve">Além da banca comercial, os bancos centrais e entidades reguladoras têm igualmente intensificado o interesse pela tecnologia. O crescimento das Central Bank Digital Currencies (CBDCs) representa um dos principais indicadores do atual estado de adoção. Embora as CBDCs não correspondam a criptomoedas descentralizadas, muitos projetos recorrem a infraestruturas DLT para modernizar pagamentos </w:t>
      </w:r>
      <w:r w:rsidR="00367926">
        <w:t>entre bancos</w:t>
      </w:r>
      <w:r w:rsidRPr="00463BAE">
        <w:t xml:space="preserve"> e sistemas de liquidação. </w:t>
      </w:r>
      <w:r w:rsidR="000A2313">
        <w:t>B</w:t>
      </w:r>
      <w:r w:rsidRPr="00463BAE">
        <w:t xml:space="preserve">ancos centrais </w:t>
      </w:r>
      <w:r w:rsidR="000A2313">
        <w:t>estão</w:t>
      </w:r>
      <w:r w:rsidRPr="00463BAE">
        <w:t xml:space="preserve"> a considerar seriamente a integração de tecnologias DLT nos sistemas monetários e de pagamentos digitais, sobretudo após a crescente expansão dos cryptoassets e stablecoins</w:t>
      </w:r>
      <w:r w:rsidR="000A2313">
        <w:t xml:space="preserve"> </w:t>
      </w:r>
      <w:sdt>
        <w:sdtPr>
          <w:tag w:val="MENDELEY_CITATION_v3_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"/>
          <w:id w:val="875815772"/>
          <w:placeholder>
            <w:docPart w:val="DefaultPlaceholder_-1854013440"/>
          </w:placeholder>
        </w:sdtPr>
        <w:sdtEndPr/>
        <w:sdtContent>
          <w:r w:rsidR="00570CC7" w:rsidRPr="00570CC7">
            <w:t>[38]</w:t>
          </w:r>
        </w:sdtContent>
      </w:sdt>
      <w:r w:rsidRPr="00463BAE">
        <w:t xml:space="preserve">. </w:t>
      </w:r>
    </w:p>
    <w:p w14:paraId="10C3652D" w14:textId="2542E39C" w:rsidR="004568E5" w:rsidRDefault="004568E5" w:rsidP="00463BAE">
      <w:pPr>
        <w:pStyle w:val="Normal1"/>
        <w:spacing w:before="120" w:after="120" w:line="360" w:lineRule="auto"/>
        <w:ind w:firstLine="360"/>
        <w:jc w:val="both"/>
      </w:pPr>
      <w:r w:rsidRPr="004568E5">
        <w:t xml:space="preserve">Apesar do crescimento global, o estado de adoção permanece desigual entre países e instituições financeiras. </w:t>
      </w:r>
      <w:r>
        <w:t>M</w:t>
      </w:r>
      <w:r w:rsidRPr="004568E5">
        <w:t>uitos bancos continuam numa fase de avaliação estratégica, sobretudo devido às incertezas regulatórias, custos de implementação e ausência de modelos de negócio claramente rentáveis</w:t>
      </w:r>
      <w:r w:rsidR="00285FEB">
        <w:t xml:space="preserve">. </w:t>
      </w:r>
      <w:r w:rsidR="00285FEB" w:rsidRPr="00285FEB">
        <w:t>Os autores reconhecem limitações decorrentes da dimensão da amostra, do número restrito de participantes em cada organização e da concentração no setor financeiro</w:t>
      </w:r>
      <w:r w:rsidR="00C5380E">
        <w:t xml:space="preserve"> </w:t>
      </w:r>
      <w:sdt>
        <w:sdtPr>
          <w:tag w:val="MENDELEY_CITATION_v3_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"/>
          <w:id w:val="1282604197"/>
          <w:placeholder>
            <w:docPart w:val="8D930DAF65564AF5BAA1E0E7B1EA6BC4"/>
          </w:placeholder>
        </w:sdtPr>
        <w:sdtEndPr/>
        <w:sdtContent>
          <w:r w:rsidR="00570CC7" w:rsidRPr="00570CC7">
            <w:t>[15]</w:t>
          </w:r>
        </w:sdtContent>
      </w:sdt>
      <w:r w:rsidRPr="004568E5">
        <w:t>. Ainda assim, praticamente todas as organizações analisadas no estudo afirmaram acompanhar ativamente a evolução da tecnologia e desenvolver iniciativas internas de investigação e prova de conceito.</w:t>
      </w:r>
    </w:p>
    <w:p w14:paraId="049949F8" w14:textId="75C702EE" w:rsidR="00A905D6" w:rsidRPr="00463BAE" w:rsidRDefault="00A905D6" w:rsidP="00A905D6">
      <w:pPr>
        <w:pStyle w:val="Normal1"/>
        <w:spacing w:before="120" w:after="120" w:line="360" w:lineRule="auto"/>
        <w:ind w:firstLine="360"/>
        <w:jc w:val="both"/>
      </w:pPr>
      <w:r w:rsidRPr="00181C4E">
        <w:t xml:space="preserve">O desenvolvimento da blockchain no contexto europeu tem sido acompanhado por preocupações regulatórias relacionadas com pagamentos digitais, interoperabilidade e supervisão financeira. </w:t>
      </w:r>
      <w:r>
        <w:t>V</w:t>
      </w:r>
      <w:r w:rsidRPr="00181C4E">
        <w:t xml:space="preserve">árias autoridades financeiras europeias passaram a analisar infraestruturas baseadas em blockchain utilizando </w:t>
      </w:r>
      <w:r w:rsidRPr="00E44091">
        <w:t xml:space="preserve">os Principles for Financial Market </w:t>
      </w:r>
      <w:r w:rsidRPr="00E44091">
        <w:lastRenderedPageBreak/>
        <w:t>Infrastructures (PFMI),</w:t>
      </w:r>
      <w:r w:rsidRPr="00181C4E">
        <w:t xml:space="preserve"> procurando garantir segurança, eficiência e proteção dos utilizadores dos sistemas de pagamento</w:t>
      </w:r>
      <w:r>
        <w:t xml:space="preserve"> </w:t>
      </w:r>
      <w:sdt>
        <w:sdtPr>
          <w:tag w:val="MENDELEY_CITATION_v3_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"/>
          <w:id w:val="867029628"/>
          <w:placeholder>
            <w:docPart w:val="7D5E7AC3CC1F404B94DDEDF2E1577E64"/>
          </w:placeholder>
        </w:sdtPr>
        <w:sdtEndPr/>
        <w:sdtContent>
          <w:r w:rsidR="00570CC7" w:rsidRPr="00570CC7">
            <w:t>[37]</w:t>
          </w:r>
        </w:sdtContent>
      </w:sdt>
      <w:r w:rsidRPr="00181C4E">
        <w:t>.</w:t>
      </w:r>
    </w:p>
    <w:p w14:paraId="4744E404" w14:textId="0F3871F8" w:rsidR="00FF5989" w:rsidRDefault="00FF5989" w:rsidP="00EB3EE8">
      <w:pPr>
        <w:pStyle w:val="Normal1"/>
        <w:spacing w:before="120" w:after="120" w:line="360" w:lineRule="auto"/>
        <w:ind w:firstLine="360"/>
        <w:jc w:val="both"/>
      </w:pPr>
      <w:r w:rsidRPr="00867960">
        <w:t xml:space="preserve">Outro fenómeno associado ao atual estado de adoção é a crescente utilização da tokenização financeira. </w:t>
      </w:r>
      <w:r>
        <w:t>A</w:t>
      </w:r>
      <w:r w:rsidRPr="00867960">
        <w:t xml:space="preserve"> tokenização está a transformar os mercados financeiros </w:t>
      </w:r>
      <w:r>
        <w:t xml:space="preserve">permitindo </w:t>
      </w:r>
      <w:r w:rsidRPr="00867960">
        <w:t xml:space="preserve">representar ativos reais em formato digital através da blockchain. </w:t>
      </w:r>
      <w:r w:rsidR="00B7196D">
        <w:t xml:space="preserve">A nível de prontidão para </w:t>
      </w:r>
      <w:r w:rsidR="00EB3EE8">
        <w:t xml:space="preserve">a implementação da tokenização, </w:t>
      </w:r>
      <w:r w:rsidRPr="00867960">
        <w:t xml:space="preserve">Portugal </w:t>
      </w:r>
      <w:r>
        <w:t xml:space="preserve">é </w:t>
      </w:r>
      <w:r w:rsidR="003A1B1C">
        <w:t xml:space="preserve">apontado como um país com uma </w:t>
      </w:r>
      <w:r w:rsidR="003A1B1C" w:rsidRPr="003A1B1C">
        <w:t>pontuação</w:t>
      </w:r>
      <w:r w:rsidR="003A1B1C">
        <w:t xml:space="preserve"> de</w:t>
      </w:r>
      <w:r w:rsidR="003A1B1C" w:rsidRPr="003A1B1C">
        <w:t xml:space="preserve"> alto nível</w:t>
      </w:r>
      <w:r w:rsidR="00EB3EE8">
        <w:t>, devido</w:t>
      </w:r>
      <w:r w:rsidR="00EB3EE8" w:rsidRPr="00EB3EE8">
        <w:t xml:space="preserve"> à sua robusta estabilidade econ</w:t>
      </w:r>
      <w:r w:rsidR="00EB3EE8">
        <w:t>ó</w:t>
      </w:r>
      <w:r w:rsidR="00EB3EE8" w:rsidRPr="00EB3EE8">
        <w:t xml:space="preserve">mica, infraestrutura tecnológica avançada e </w:t>
      </w:r>
      <w:r w:rsidR="00EB3EE8">
        <w:t>a</w:t>
      </w:r>
      <w:r w:rsidR="00EB3EE8" w:rsidRPr="00EB3EE8">
        <w:t xml:space="preserve"> </w:t>
      </w:r>
      <w:r w:rsidR="00967271">
        <w:t>regulamentação</w:t>
      </w:r>
      <w:r w:rsidR="00EB3EE8" w:rsidRPr="00EB3EE8">
        <w:t xml:space="preserve"> </w:t>
      </w:r>
      <w:r w:rsidR="00967271">
        <w:t xml:space="preserve">favorável </w:t>
      </w:r>
      <w:sdt>
        <w:sdtPr>
          <w:tag w:val="MENDELEY_CITATION_v3_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"/>
          <w:id w:val="-1330358205"/>
          <w:placeholder>
            <w:docPart w:val="6C1DFCEFAAD04506B919662BC22150A0"/>
          </w:placeholder>
        </w:sdtPr>
        <w:sdtEndPr/>
        <w:sdtContent>
          <w:r w:rsidR="00570CC7" w:rsidRPr="00570CC7">
            <w:t>[38]</w:t>
          </w:r>
        </w:sdtContent>
      </w:sdt>
      <w:r w:rsidRPr="00867960">
        <w:t>.</w:t>
      </w:r>
    </w:p>
    <w:p w14:paraId="610C424B" w14:textId="3253AF44" w:rsidR="00637E7A" w:rsidRDefault="00BE0ED2" w:rsidP="00FF5989">
      <w:pPr>
        <w:pStyle w:val="Normal1"/>
        <w:spacing w:before="120" w:after="120" w:line="360" w:lineRule="auto"/>
        <w:ind w:firstLine="360"/>
        <w:jc w:val="both"/>
      </w:pPr>
      <w:r>
        <w:t>No</w:t>
      </w:r>
      <w:r w:rsidR="00FF5989" w:rsidRPr="00FF5989">
        <w:t xml:space="preserve"> contexto português, embora a adoção ainda seja mais reduzida quando comparada com </w:t>
      </w:r>
      <w:r w:rsidR="00204F83">
        <w:t xml:space="preserve">outros </w:t>
      </w:r>
      <w:r w:rsidR="00FF5989" w:rsidRPr="00FF5989">
        <w:t xml:space="preserve">mercados </w:t>
      </w:r>
      <w:r w:rsidR="00204F83">
        <w:t>internacionais</w:t>
      </w:r>
      <w:r w:rsidR="00FF5989" w:rsidRPr="00FF5989">
        <w:t xml:space="preserve">, </w:t>
      </w:r>
      <w:r w:rsidR="002A4803">
        <w:t>existem algumas</w:t>
      </w:r>
      <w:r w:rsidR="00401303">
        <w:t xml:space="preserve"> iniciativas</w:t>
      </w:r>
      <w:r w:rsidR="002A4803">
        <w:t xml:space="preserve"> </w:t>
      </w:r>
      <w:r w:rsidR="00FF5989" w:rsidRPr="00FF5989">
        <w:t xml:space="preserve">em soluções blockchain aplicadas ao setor financeiro. </w:t>
      </w:r>
      <w:r w:rsidR="00016460">
        <w:t xml:space="preserve">Portugal está </w:t>
      </w:r>
      <w:r w:rsidR="00401303">
        <w:t>a</w:t>
      </w:r>
      <w:r w:rsidR="00016460">
        <w:t xml:space="preserve"> </w:t>
      </w:r>
      <w:r w:rsidR="00401303" w:rsidRPr="00FF5989">
        <w:t>acompanha</w:t>
      </w:r>
      <w:r w:rsidR="00401303">
        <w:t>r</w:t>
      </w:r>
      <w:r w:rsidR="00401303" w:rsidRPr="00FF5989">
        <w:t xml:space="preserve"> o desenvolvimento de soluções </w:t>
      </w:r>
      <w:r w:rsidR="00401303">
        <w:t>privadas</w:t>
      </w:r>
      <w:r w:rsidR="00401303" w:rsidRPr="00FF5989">
        <w:t xml:space="preserve"> focadas em </w:t>
      </w:r>
      <w:r w:rsidR="00401303">
        <w:t>segurança, sendo um</w:t>
      </w:r>
      <w:r w:rsidR="00016460">
        <w:t xml:space="preserve"> desses</w:t>
      </w:r>
      <w:r w:rsidR="00FF5989" w:rsidRPr="00FF5989">
        <w:t xml:space="preserve"> desenvolvimento</w:t>
      </w:r>
      <w:r w:rsidR="00FF5989">
        <w:t>s</w:t>
      </w:r>
      <w:r w:rsidR="00FF5989" w:rsidRPr="00FF5989">
        <w:t xml:space="preserve"> </w:t>
      </w:r>
      <w:r w:rsidR="00016460">
        <w:t>em</w:t>
      </w:r>
      <w:r w:rsidR="00FF5989" w:rsidRPr="00FF5989">
        <w:t xml:space="preserve"> mecanismos avançados de gestão de acessos em redes Hyperledger Fabric, particularmente relevantes para setores como banca, seguros e saúde</w:t>
      </w:r>
      <w:r w:rsidR="00401303">
        <w:t xml:space="preserve"> </w:t>
      </w:r>
      <w:sdt>
        <w:sdtPr>
          <w:tag w:val="MENDELEY_CITATION_v3_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"/>
          <w:id w:val="958840672"/>
          <w:placeholder>
            <w:docPart w:val="DefaultPlaceholder_-1854013440"/>
          </w:placeholder>
        </w:sdtPr>
        <w:sdtEndPr/>
        <w:sdtContent>
          <w:r w:rsidR="00570CC7" w:rsidRPr="00570CC7">
            <w:t>[39]</w:t>
          </w:r>
        </w:sdtContent>
      </w:sdt>
      <w:r w:rsidR="00FF5989" w:rsidRPr="00FF5989">
        <w:t>.</w:t>
      </w:r>
    </w:p>
    <w:p w14:paraId="477129C8" w14:textId="2B117E0E" w:rsidR="00F56FD4" w:rsidRDefault="00743AD2" w:rsidP="00FF5989">
      <w:pPr>
        <w:pStyle w:val="Normal1"/>
        <w:spacing w:before="120" w:after="120" w:line="360" w:lineRule="auto"/>
        <w:ind w:firstLine="360"/>
        <w:jc w:val="both"/>
      </w:pPr>
      <w:r>
        <w:t>Analisando os cinco maiores bancos em Portuga</w:t>
      </w:r>
      <w:r w:rsidR="007A0332">
        <w:t>l</w:t>
      </w:r>
      <w:r>
        <w:t xml:space="preserve"> – </w:t>
      </w:r>
      <w:commentRangeStart w:id="106"/>
      <w:r w:rsidR="002C3FA0">
        <w:t xml:space="preserve"> </w:t>
      </w:r>
      <w:r w:rsidR="00F56FD4" w:rsidRPr="00F56FD4">
        <w:t>Caixa Geral de Depósitos</w:t>
      </w:r>
      <w:r w:rsidR="00AB5CD4">
        <w:t xml:space="preserve"> (CGD)</w:t>
      </w:r>
      <w:r w:rsidR="00F56FD4" w:rsidRPr="00F56FD4">
        <w:t>,</w:t>
      </w:r>
      <w:r>
        <w:t xml:space="preserve"> </w:t>
      </w:r>
      <w:r w:rsidR="00F56FD4" w:rsidRPr="00F56FD4">
        <w:t>Santander Totta, Millennium BCP, Novo Banco e BPI</w:t>
      </w:r>
      <w:r w:rsidR="00EA24E0">
        <w:t xml:space="preserve"> </w:t>
      </w:r>
      <w:r w:rsidR="007F295E">
        <w:t xml:space="preserve"> </w:t>
      </w:r>
      <w:sdt>
        <w:sdtPr>
          <w:tag w:val="MENDELEY_CITATION_v3_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"/>
          <w:id w:val="-1728532572"/>
          <w:placeholder>
            <w:docPart w:val="DefaultPlaceholder_-1854013440"/>
          </w:placeholder>
        </w:sdtPr>
        <w:sdtEndPr/>
        <w:sdtContent>
          <w:r w:rsidR="00570CC7" w:rsidRPr="00570CC7">
            <w:t>[40]</w:t>
          </w:r>
        </w:sdtContent>
      </w:sdt>
      <w:r w:rsidR="007A0332">
        <w:t xml:space="preserve"> </w:t>
      </w:r>
      <w:sdt>
        <w:sdtPr>
          <w:tag w:val="MENDELEY_CITATION_v3_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"/>
          <w:id w:val="528071320"/>
          <w:placeholder>
            <w:docPart w:val="DefaultPlaceholder_-1854013440"/>
          </w:placeholder>
        </w:sdtPr>
        <w:sdtEndPr/>
        <w:sdtContent>
          <w:r w:rsidR="00570CC7" w:rsidRPr="00570CC7">
            <w:t>[41]</w:t>
          </w:r>
        </w:sdtContent>
      </w:sdt>
      <w:r w:rsidR="007A0332">
        <w:t xml:space="preserve"> </w:t>
      </w:r>
      <w:r w:rsidR="005134CB">
        <w:t xml:space="preserve">– </w:t>
      </w:r>
      <w:r w:rsidR="00805A00">
        <w:t xml:space="preserve">o envolvimento com tecnologias associadas à blockchain </w:t>
      </w:r>
      <w:r w:rsidR="005134CB" w:rsidRPr="005134CB">
        <w:t>apresentam</w:t>
      </w:r>
      <w:r w:rsidR="00805A00">
        <w:t>-se em</w:t>
      </w:r>
      <w:r w:rsidR="005134CB" w:rsidRPr="005134CB">
        <w:t xml:space="preserve"> diferentes níveis</w:t>
      </w:r>
      <w:r w:rsidR="00805A00">
        <w:t>.</w:t>
      </w:r>
    </w:p>
    <w:p w14:paraId="6E8A1116" w14:textId="62E4DDEF" w:rsidR="000A0432" w:rsidRDefault="000844E2" w:rsidP="000E6A03">
      <w:pPr>
        <w:pStyle w:val="Normal1"/>
        <w:spacing w:before="120" w:after="120" w:line="360" w:lineRule="auto"/>
        <w:ind w:firstLine="360"/>
        <w:jc w:val="both"/>
      </w:pPr>
      <w:r>
        <w:t>No caso da</w:t>
      </w:r>
      <w:r w:rsidR="00AB5CD4">
        <w:t xml:space="preserve"> CGD </w:t>
      </w:r>
      <w:r w:rsidR="008918E2">
        <w:t>a</w:t>
      </w:r>
      <w:r w:rsidR="00AB5CD4">
        <w:t xml:space="preserve"> blockchain </w:t>
      </w:r>
      <w:r w:rsidR="008918E2">
        <w:t xml:space="preserve">é </w:t>
      </w:r>
      <w:r w:rsidR="00F92937">
        <w:t>vista</w:t>
      </w:r>
      <w:r w:rsidR="00526915">
        <w:t xml:space="preserve"> como tecnologia emergente</w:t>
      </w:r>
      <w:r w:rsidR="00D469D8">
        <w:t xml:space="preserve"> </w:t>
      </w:r>
      <w:r w:rsidR="00A16E7E">
        <w:t xml:space="preserve">capaz de acelerar </w:t>
      </w:r>
      <w:r w:rsidR="00422044">
        <w:t xml:space="preserve">o processo de mudança </w:t>
      </w:r>
      <w:r w:rsidR="00C358E2">
        <w:t>no setor financeiro,</w:t>
      </w:r>
      <w:r w:rsidR="00E6346B">
        <w:t xml:space="preserve"> mas</w:t>
      </w:r>
      <w:r w:rsidR="00076071">
        <w:t xml:space="preserve"> </w:t>
      </w:r>
      <w:r w:rsidR="003231BE">
        <w:t xml:space="preserve">destaca </w:t>
      </w:r>
      <w:r w:rsidR="00076071">
        <w:t>que</w:t>
      </w:r>
      <w:r w:rsidR="00E6346B">
        <w:t xml:space="preserve"> </w:t>
      </w:r>
      <w:r w:rsidR="007137DC">
        <w:t>a</w:t>
      </w:r>
      <w:r w:rsidR="007137DC" w:rsidRPr="007137DC">
        <w:t xml:space="preserve"> adoção </w:t>
      </w:r>
      <w:r w:rsidR="00990797">
        <w:t>apresenta</w:t>
      </w:r>
      <w:r w:rsidR="00076071" w:rsidRPr="00076071">
        <w:t xml:space="preserve"> </w:t>
      </w:r>
      <w:r w:rsidR="00990797">
        <w:t xml:space="preserve">barreiras </w:t>
      </w:r>
      <w:r w:rsidR="00076071" w:rsidRPr="00076071">
        <w:t>legais, regulatórias e organizacionais</w:t>
      </w:r>
      <w:r w:rsidR="007B3CBA">
        <w:t xml:space="preserve">. </w:t>
      </w:r>
      <w:r w:rsidR="007B3CBA" w:rsidRPr="007B3CBA">
        <w:t>No entanto, a instituição também destaca diversos obstáculos à sua implementação, nomeadamente desafios regulatórios, enquadramentos legais ainda em evolução e dificuldades de integração com sistemas já existentes, não tendo sido identificadas implementações concretas divulgadas publicamente pela instituição</w:t>
      </w:r>
      <w:r w:rsidR="000E6A03">
        <w:t xml:space="preserve"> </w:t>
      </w:r>
      <w:sdt>
        <w:sdtPr>
          <w:tag w:val="MENDELEY_CITATION_v3_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"/>
          <w:id w:val="1238288733"/>
          <w:placeholder>
            <w:docPart w:val="DefaultPlaceholder_-1854013440"/>
          </w:placeholder>
        </w:sdtPr>
        <w:sdtEndPr/>
        <w:sdtContent>
          <w:r w:rsidR="00570CC7" w:rsidRPr="00570CC7">
            <w:t>[42]</w:t>
          </w:r>
        </w:sdtContent>
      </w:sdt>
      <w:r w:rsidR="007A0332">
        <w:t>.</w:t>
      </w:r>
      <w:r w:rsidR="000A0432">
        <w:t xml:space="preserve"> </w:t>
      </w:r>
    </w:p>
    <w:p w14:paraId="51C2DCC2" w14:textId="374ED6E2" w:rsidR="008623E5" w:rsidRDefault="00E45B12" w:rsidP="00FF5989">
      <w:pPr>
        <w:pStyle w:val="Normal1"/>
        <w:spacing w:before="120" w:after="120" w:line="360" w:lineRule="auto"/>
        <w:ind w:firstLine="360"/>
        <w:jc w:val="both"/>
      </w:pPr>
      <w:r>
        <w:t xml:space="preserve">O Santander Totta </w:t>
      </w:r>
      <w:r w:rsidR="002D6C70">
        <w:t xml:space="preserve">adota uma posição semelhante. </w:t>
      </w:r>
      <w:r w:rsidR="00F92937">
        <w:t>M</w:t>
      </w:r>
      <w:r w:rsidR="00A05676">
        <w:t xml:space="preserve">enciona que a blockchain </w:t>
      </w:r>
      <w:r w:rsidR="00A921EF">
        <w:t>é</w:t>
      </w:r>
      <w:r w:rsidR="00A921EF" w:rsidRPr="00A921EF">
        <w:t xml:space="preserve"> usada em cripto moedas, pagamentos internacionais, contratos digitais e sistemas de autenticação</w:t>
      </w:r>
      <w:r w:rsidR="008623E5">
        <w:t xml:space="preserve">. </w:t>
      </w:r>
      <w:r w:rsidR="008623E5" w:rsidRPr="008623E5">
        <w:t>Ainda assim, a informação disponibilizada pela instituição tem um carácter essencialmente informativo e educativo, não tendo sido encontradas referências a soluções blockchain próprias ou a projetos de implementação em larga escala</w:t>
      </w:r>
      <w:r w:rsidR="006F12F2">
        <w:t xml:space="preserve"> </w:t>
      </w:r>
      <w:sdt>
        <w:sdtPr>
          <w:tag w:val="MENDELEY_CITATION_v3_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"/>
          <w:id w:val="-1752494246"/>
          <w:placeholder>
            <w:docPart w:val="DefaultPlaceholder_-1854013440"/>
          </w:placeholder>
        </w:sdtPr>
        <w:sdtEndPr/>
        <w:sdtContent>
          <w:r w:rsidR="00570CC7" w:rsidRPr="00570CC7">
            <w:t>[43]</w:t>
          </w:r>
        </w:sdtContent>
      </w:sdt>
      <w:r w:rsidR="006F12F2">
        <w:t>.</w:t>
      </w:r>
    </w:p>
    <w:p w14:paraId="0059951D" w14:textId="35D59493" w:rsidR="008B51E5" w:rsidRDefault="00B4586D" w:rsidP="00001963">
      <w:pPr>
        <w:pStyle w:val="Normal1"/>
        <w:spacing w:before="120" w:after="120" w:line="360" w:lineRule="auto"/>
        <w:ind w:firstLine="360"/>
        <w:jc w:val="both"/>
      </w:pPr>
      <w:r w:rsidRPr="00B4586D">
        <w:t>Por sua vez, o Millennium BCP evidencia uma abordagem mais focada no enquadramento regulatório e no desenvolvimento do ecossistema de inovação.</w:t>
      </w:r>
      <w:r>
        <w:t xml:space="preserve"> R</w:t>
      </w:r>
      <w:r w:rsidR="00CF793B">
        <w:t xml:space="preserve">efere o </w:t>
      </w:r>
      <w:r w:rsidR="00CF793B" w:rsidRPr="00CF793B">
        <w:t xml:space="preserve">Decreto-Lei n.º 67/2021, que cria o regime das Zonas Livres Tecnológicas (ZLT) em </w:t>
      </w:r>
      <w:r w:rsidR="00CF793B" w:rsidRPr="00CF793B">
        <w:lastRenderedPageBreak/>
        <w:t>Portugal</w:t>
      </w:r>
      <w:r w:rsidR="00CF793B">
        <w:t xml:space="preserve">, </w:t>
      </w:r>
      <w:r w:rsidR="00E725B4">
        <w:t>de modo a p</w:t>
      </w:r>
      <w:r w:rsidR="003D5E4A" w:rsidRPr="003D5E4A">
        <w:t xml:space="preserve">romover a inovação tecnológica, atrair talento e empresas internacionais, e preparar respostas regulatórias adequadas para novas tecnologias como </w:t>
      </w:r>
      <w:r w:rsidR="00E725B4">
        <w:t>a</w:t>
      </w:r>
      <w:r w:rsidR="003D5E4A" w:rsidRPr="003D5E4A">
        <w:t xml:space="preserve"> blockchain</w:t>
      </w:r>
      <w:r w:rsidR="00E725B4">
        <w:t xml:space="preserve">. </w:t>
      </w:r>
      <w:r w:rsidR="00D70C5B" w:rsidRPr="00D70C5B">
        <w:t>Estas iniciativas procuram criar condições para testes em ambiente real e para o desenvolvimento de respostas regulatórias adequadas às novas tecnologias, embora não tenham sido identificadas aplicações blockchain concretas implementadas pelo banco</w:t>
      </w:r>
      <w:r w:rsidR="00001963">
        <w:t xml:space="preserve"> </w:t>
      </w:r>
      <w:sdt>
        <w:sdtPr>
          <w:tag w:val="MENDELEY_CITATION_v3_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"/>
          <w:id w:val="-1321646624"/>
          <w:placeholder>
            <w:docPart w:val="DefaultPlaceholder_-1854013440"/>
          </w:placeholder>
        </w:sdtPr>
        <w:sdtEndPr/>
        <w:sdtContent>
          <w:r w:rsidR="00570CC7" w:rsidRPr="00570CC7">
            <w:t>[44]</w:t>
          </w:r>
        </w:sdtContent>
      </w:sdt>
      <w:r w:rsidR="00D70C5B">
        <w:t>.</w:t>
      </w:r>
      <w:r w:rsidR="00001963">
        <w:t xml:space="preserve"> </w:t>
      </w:r>
    </w:p>
    <w:p w14:paraId="41295BA8" w14:textId="025F55BC" w:rsidR="00DA1E88" w:rsidRDefault="00AB0E0D" w:rsidP="00406A6B">
      <w:pPr>
        <w:pStyle w:val="Normal1"/>
        <w:spacing w:before="120" w:after="120" w:line="360" w:lineRule="auto"/>
        <w:ind w:firstLine="360"/>
        <w:jc w:val="both"/>
      </w:pPr>
      <w:r>
        <w:t>Entre os grandes bancos portuguese,</w:t>
      </w:r>
      <w:r w:rsidR="00124DE2">
        <w:t xml:space="preserve"> o Novo Banco</w:t>
      </w:r>
      <w:r>
        <w:t xml:space="preserve"> </w:t>
      </w:r>
      <w:r w:rsidR="009F1552" w:rsidRPr="009F1552">
        <w:t>destaca-se por ter sido a primeira instituição bancária nacional de grande dimensão a disponibilizar instrumentos financeiros cuja valorização acompanha a evolução de criptomoedas</w:t>
      </w:r>
      <w:r w:rsidR="004011BF">
        <w:t>,</w:t>
      </w:r>
      <w:r w:rsidR="00124DE2">
        <w:t xml:space="preserve"> </w:t>
      </w:r>
      <w:r w:rsidR="002577F5">
        <w:t xml:space="preserve">sendo </w:t>
      </w:r>
      <w:r w:rsidR="00406A6B">
        <w:t xml:space="preserve">ainda </w:t>
      </w:r>
      <w:r w:rsidR="002577F5">
        <w:t>uma aplicação indireta</w:t>
      </w:r>
      <w:r w:rsidR="00406A6B">
        <w:t>.</w:t>
      </w:r>
      <w:r w:rsidR="00CB7C5B">
        <w:t xml:space="preserve"> Esta iniciativa foi anunciada em </w:t>
      </w:r>
      <w:r w:rsidR="000C09A7">
        <w:t>Fevereiro de 2026</w:t>
      </w:r>
      <w:r w:rsidR="00BC1277">
        <w:t xml:space="preserve"> </w:t>
      </w:r>
      <w:sdt>
        <w:sdtPr>
          <w:tag w:val="MENDELEY_CITATION_v3_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"/>
          <w:id w:val="-1599024362"/>
          <w:placeholder>
            <w:docPart w:val="DefaultPlaceholder_-1854013440"/>
          </w:placeholder>
        </w:sdtPr>
        <w:sdtEndPr/>
        <w:sdtContent>
          <w:r w:rsidR="00570CC7" w:rsidRPr="00570CC7">
            <w:t>[45]</w:t>
          </w:r>
        </w:sdtContent>
      </w:sdt>
      <w:r w:rsidR="000C09A7">
        <w:t>.</w:t>
      </w:r>
    </w:p>
    <w:p w14:paraId="4C99AA05" w14:textId="7764AFDF" w:rsidR="006B2D29" w:rsidRDefault="00E40136" w:rsidP="00654854">
      <w:pPr>
        <w:pStyle w:val="Normal1"/>
        <w:spacing w:before="120" w:after="120" w:line="360" w:lineRule="auto"/>
        <w:ind w:firstLine="360"/>
        <w:jc w:val="both"/>
      </w:pPr>
      <w:r w:rsidRPr="00E40136">
        <w:t>O Banco BPI apresenta uma das iniciativas mais visíveis no contexto nacional, tendo lançado em 2023 a plataforma dVerse, considerada a primeira plataforma bancária portuguesa dedicada à compra e venda de colecionáveis digitais (NFTs).</w:t>
      </w:r>
      <w:r>
        <w:t xml:space="preserve"> </w:t>
      </w:r>
      <w:r w:rsidRPr="00E40136">
        <w:t>Apesar de se tratar de uma aplicação direcionada para o mercado dos ativos digitais e não para processos bancários nucleares, a iniciativa demonstra uma adoção mais concreta da tecnologia quando comparada com outras instituições financeiras nacionais</w:t>
      </w:r>
      <w:commentRangeEnd w:id="106"/>
      <w:r w:rsidR="008F5655">
        <w:rPr>
          <w:rStyle w:val="Refdecomentrio"/>
          <w:sz w:val="24"/>
          <w:szCs w:val="22"/>
        </w:rPr>
        <w:commentReference w:id="106"/>
      </w:r>
      <w:r w:rsidR="000B15ED">
        <w:t xml:space="preserve"> </w:t>
      </w:r>
      <w:sdt>
        <w:sdtPr>
          <w:tag w:val="MENDELEY_CITATION_v3_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"/>
          <w:id w:val="2124644948"/>
          <w:placeholder>
            <w:docPart w:val="DefaultPlaceholder_-1854013440"/>
          </w:placeholder>
        </w:sdtPr>
        <w:sdtEndPr/>
        <w:sdtContent>
          <w:r w:rsidR="00570CC7" w:rsidRPr="00570CC7">
            <w:t>[46]</w:t>
          </w:r>
        </w:sdtContent>
      </w:sdt>
      <w:r w:rsidR="00BC1277">
        <w:t>.</w:t>
      </w:r>
    </w:p>
    <w:p w14:paraId="35F88CFF" w14:textId="0E2329D5" w:rsidR="007A42EB" w:rsidRPr="006C07BB" w:rsidRDefault="00341031" w:rsidP="006C07BB">
      <w:pPr>
        <w:pStyle w:val="Normal1"/>
        <w:spacing w:before="120" w:after="120" w:line="360" w:lineRule="auto"/>
        <w:ind w:firstLine="360"/>
        <w:jc w:val="both"/>
      </w:pPr>
      <w:r>
        <w:t>Em termos gerais</w:t>
      </w:r>
      <w:r w:rsidR="00FF5989" w:rsidRPr="00FF5989">
        <w:t>, o estado atual da adoção da blockchain no setor bancário caracteriza-se por uma fase de transição entre experimentação e implementação progressiva. Embora persistam desafios técnicos, regulatórios e organizacionais, a literatura demonstra que a tecnologia já começou a integrar processos financeiros reais, particularmente nas áreas de pagamentos internacionais, trade finance, smart contracts</w:t>
      </w:r>
      <w:r w:rsidR="00E74B7E">
        <w:t xml:space="preserve"> </w:t>
      </w:r>
      <w:r w:rsidR="00FF5989" w:rsidRPr="00FF5989">
        <w:t xml:space="preserve">e infraestruturas digitais de liquidação. Em Portugal, apesar da adoção ainda se encontrar numa fase relativamente inicial, o aumento </w:t>
      </w:r>
      <w:r w:rsidR="00DE0DA5">
        <w:t>das</w:t>
      </w:r>
      <w:r w:rsidR="00FF5989" w:rsidRPr="00FF5989">
        <w:t xml:space="preserve"> iniciativas de digitalização financeira demonstra um crescimento gradual do interesse nesta tecnologia.</w:t>
      </w:r>
    </w:p>
    <w:p w14:paraId="0D829913" w14:textId="36FD05F8" w:rsidR="005C6544" w:rsidRDefault="00AF65E8">
      <w:pPr>
        <w:pStyle w:val="Ttulo2"/>
        <w:numPr>
          <w:ilvl w:val="0"/>
          <w:numId w:val="13"/>
        </w:numPr>
        <w:spacing w:before="120" w:after="120" w:line="360" w:lineRule="auto"/>
      </w:pPr>
      <w:r w:rsidRPr="004054E8">
        <w:t xml:space="preserve"> </w:t>
      </w:r>
      <w:bookmarkStart w:id="108" w:name="_Toc242301065"/>
      <w:r w:rsidR="005C6544">
        <w:t>Benefícios da Blockchain no setor bancário</w:t>
      </w:r>
      <w:bookmarkEnd w:id="108"/>
    </w:p>
    <w:p w14:paraId="67D1C2EA" w14:textId="77777777" w:rsidR="005C6544" w:rsidRPr="006C07BB" w:rsidRDefault="005C6544" w:rsidP="005C6544">
      <w:pPr>
        <w:spacing w:before="120" w:after="120" w:line="360" w:lineRule="auto"/>
        <w:ind w:firstLine="284"/>
        <w:jc w:val="both"/>
      </w:pPr>
      <w:r w:rsidRPr="006C07BB">
        <w:t xml:space="preserve">A literatura analisada demonstra que os benefícios da blockchain no setor bancário vão além da simples digitalização dos processos existentes. Embora muitas das implementações ainda se encontrem em fase de experimentação, existe um consenso crescente de que esta tecnologia pode contribuir para aumentar a eficiência operacional, reforçar a segurança, melhorar a transparência das operações e criar novas oportunidades de inovação financeira. Estes benefícios resultam da combinação de diferentes características técnicas da blockchain, nomeadamente a descentralização, a utilização de </w:t>
      </w:r>
      <w:r w:rsidRPr="006C07BB">
        <w:lastRenderedPageBreak/>
        <w:t>mecanismos criptográficos, a imutabilidade dos registos e a automatização proporcionada pelos smart contracts.</w:t>
      </w:r>
    </w:p>
    <w:p w14:paraId="752F78ED" w14:textId="11082474" w:rsidR="005C6544" w:rsidRPr="006C07BB" w:rsidRDefault="005C6544" w:rsidP="005C6544">
      <w:pPr>
        <w:spacing w:before="120" w:after="120" w:line="360" w:lineRule="auto"/>
        <w:ind w:firstLine="284"/>
        <w:jc w:val="both"/>
      </w:pPr>
      <w:r w:rsidRPr="006C07BB">
        <w:t>Um dos benefícios mais frequentemente identificado prende-se com a melhoria da eficiência operacional. Os processos bancários tradicionais continuam dependentes de múltiplas validações, reconciliações entre sistemas e intervenção manual, fatores que aumentam tempos de processamento e custos administrativos. A utilização de um ledger distribuído permite que diferentes entidades partilhem a mesma informação em tempo quase real, reduzindo discrepâncias entre registos e eliminando diversas tarefas de reconciliação (Rella, 2019)</w:t>
      </w:r>
      <w:r>
        <w:t xml:space="preserve"> </w:t>
      </w:r>
      <w:sdt>
        <w:sdtPr>
          <w:rPr>
            <w:color w:val="000000"/>
          </w:rPr>
          <w:tag w:val="MENDELEY_CITATION_v3_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"/>
          <w:id w:val="766051850"/>
          <w:placeholder>
            <w:docPart w:val="78A2FD484F46488FAD80282DCAB7E34A"/>
          </w:placeholder>
        </w:sdtPr>
        <w:sdtEndPr/>
        <w:sdtContent>
          <w:r w:rsidR="00570CC7" w:rsidRPr="00570CC7">
            <w:rPr>
              <w:color w:val="000000"/>
            </w:rPr>
            <w:t>[9]</w:t>
          </w:r>
        </w:sdtContent>
      </w:sdt>
      <w:r w:rsidRPr="006C07BB">
        <w:t>. Esta capacidade torna-se particularmente relevante em operações entre bancos, onde a existência de diferentes bases de dados obriga frequentemente à confirmação sucessiva da mesma informação.</w:t>
      </w:r>
    </w:p>
    <w:p w14:paraId="393F07D8" w14:textId="61418C4C" w:rsidR="005C6544" w:rsidRPr="006C07BB" w:rsidRDefault="005C6544" w:rsidP="005C6544">
      <w:pPr>
        <w:spacing w:before="120" w:after="120" w:line="360" w:lineRule="auto"/>
        <w:ind w:firstLine="284"/>
        <w:jc w:val="both"/>
      </w:pPr>
      <w:r w:rsidRPr="006C07BB">
        <w:t xml:space="preserve">Esta melhoria da eficiência verifica-se </w:t>
      </w:r>
      <w:r>
        <w:t>de igual forma</w:t>
      </w:r>
      <w:r w:rsidRPr="006C07BB">
        <w:t xml:space="preserve"> nos sistemas de pagamentos e liquidação. Diversos estudos demonstram que a utilização de blockchain permite reduzir significativamente os tempos de liquidação, especialmente em operações internacionais. Projetos como </w:t>
      </w:r>
      <w:r w:rsidRPr="00C547EB">
        <w:t>Jasper, Ubin, Bakong e SwissLedger</w:t>
      </w:r>
      <w:r w:rsidRPr="006C07BB">
        <w:t xml:space="preserve"> demonstram que a liquidação quase imediata de transações entre instituições financeiras é tecnicamente possível através de infraestruturas distribuídas</w:t>
      </w:r>
      <w:r>
        <w:t xml:space="preserve"> </w:t>
      </w:r>
      <w:sdt>
        <w:sdtPr>
          <w:rPr>
            <w:color w:val="000000"/>
          </w:rPr>
          <w:tag w:val="MENDELEY_CITATION_v3_eyJjaXRhdGlvbklEIjoiTUVOREVMRVlfQ0lUQVRJT05fMjJmZjBkYjMtZmJiNi00Y2NiLWIzNWUtYTRlNzI4MWQwNzJh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54051643"/>
          <w:placeholder>
            <w:docPart w:val="78A2FD484F46488FAD80282DCAB7E34A"/>
          </w:placeholder>
        </w:sdtPr>
        <w:sdtEndPr/>
        <w:sdtContent>
          <w:r w:rsidR="00570CC7" w:rsidRPr="00570CC7">
            <w:rPr>
              <w:color w:val="000000"/>
            </w:rPr>
            <w:t>[21]</w:t>
          </w:r>
        </w:sdtContent>
      </w:sdt>
      <w:r>
        <w:rPr>
          <w:color w:val="000000"/>
        </w:rPr>
        <w:t xml:space="preserve"> </w:t>
      </w:r>
      <w:sdt>
        <w:sdtPr>
          <w:rPr>
            <w:color w:val="000000"/>
          </w:rPr>
          <w:tag w:val="MENDELEY_CITATION_v3_eyJjaXRhdGlvbklEIjoiTUVOREVMRVlfQ0lUQVRJT05fMmJlZGY5OGYtZDc4ZC00NDgxLWIxNzctODczZGMwZmVhZGJh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
          <w:id w:val="-674031074"/>
          <w:placeholder>
            <w:docPart w:val="78A2FD484F46488FAD80282DCAB7E34A"/>
          </w:placeholder>
        </w:sdtPr>
        <w:sdtEndPr/>
        <w:sdtContent>
          <w:r w:rsidR="00570CC7" w:rsidRPr="00570CC7">
            <w:rPr>
              <w:color w:val="000000"/>
            </w:rPr>
            <w:t>[18]</w:t>
          </w:r>
        </w:sdtContent>
      </w:sdt>
      <w:r w:rsidR="005F0F3A">
        <w:rPr>
          <w:color w:val="000000"/>
        </w:rPr>
        <w:t xml:space="preserve"> </w:t>
      </w:r>
      <w:sdt>
        <w:sdtPr>
          <w:rPr>
            <w:color w:val="000000"/>
          </w:rPr>
          <w:tag w:val="MENDELEY_CITATION_v3_eyJjaXRhdGlvbklEIjoiTUVOREVMRVlfQ0lUQVRJT05fMWNkMjIxYjctNmNhMC00NGJiLThjNzctNGRjNDMwMzAxZGYy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
          <w:id w:val="85744851"/>
          <w:placeholder>
            <w:docPart w:val="DefaultPlaceholder_-1854013440"/>
          </w:placeholder>
        </w:sdtPr>
        <w:sdtEndPr/>
        <w:sdtContent>
          <w:r w:rsidR="00570CC7" w:rsidRPr="00570CC7">
            <w:rPr>
              <w:color w:val="000000"/>
            </w:rPr>
            <w:t>[27]</w:t>
          </w:r>
        </w:sdtContent>
      </w:sdt>
      <w:r>
        <w:t xml:space="preserve">. </w:t>
      </w:r>
      <w:r w:rsidRPr="006C07BB">
        <w:t xml:space="preserve">Da mesma forma, plataformas como </w:t>
      </w:r>
      <w:r w:rsidRPr="00C77346">
        <w:t>R3 Corda</w:t>
      </w:r>
      <w:r w:rsidRPr="006C07BB">
        <w:t xml:space="preserve"> evidenciam que a partilha de informação entre instituições financeiras reduz atrasos operacionais, melhora a sincronização dos dados e aumenta a eficiência de processos complexos como financiamento comercial, empréstimos sindicados ou seguros</w:t>
      </w:r>
      <w:r>
        <w:t xml:space="preserve"> </w:t>
      </w:r>
      <w:sdt>
        <w:sdtPr>
          <w:rPr>
            <w:color w:val="000000"/>
          </w:rPr>
          <w:tag w:val="MENDELEY_CITATION_v3_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"/>
          <w:id w:val="-192156084"/>
          <w:placeholder>
            <w:docPart w:val="78A2FD484F46488FAD80282DCAB7E34A"/>
          </w:placeholder>
        </w:sdtPr>
        <w:sdtEndPr/>
        <w:sdtContent>
          <w:r w:rsidR="00570CC7" w:rsidRPr="00570CC7">
            <w:rPr>
              <w:color w:val="000000"/>
            </w:rPr>
            <w:t>[33]</w:t>
          </w:r>
        </w:sdtContent>
      </w:sdt>
      <w:r w:rsidRPr="006C07BB">
        <w:t>.</w:t>
      </w:r>
    </w:p>
    <w:p w14:paraId="421CCB1A" w14:textId="181BB96F" w:rsidR="005C6544" w:rsidRPr="006C07BB" w:rsidRDefault="005C6544" w:rsidP="005C6544">
      <w:pPr>
        <w:spacing w:before="120" w:after="120" w:line="360" w:lineRule="auto"/>
        <w:ind w:firstLine="284"/>
        <w:jc w:val="both"/>
      </w:pPr>
      <w:r w:rsidRPr="006C07BB">
        <w:t xml:space="preserve">Outro benefício consistente na literatura relaciona-se com o reforço da segurança da informação. Ao contrário das bases de dados centralizadas, onde um único ponto de falha pode comprometer toda a infraestrutura, a blockchain distribui os registos por vários participantes da rede. A utilização de mecanismos criptográficos e de consenso dificulta alterações não autorizadas aos dados, aumentando a integridade da informação armazenada. Segundo </w:t>
      </w:r>
      <w:r w:rsidRPr="00A87F7F">
        <w:t>Du et al. (2020)</w:t>
      </w:r>
      <w:r w:rsidRPr="006C07BB">
        <w:t>, esta característica reduz significativamente problemas associados à fraude documental, duplicação de ativos e manipulação de informação no financiamento da cadeia de abastecimento</w:t>
      </w:r>
      <w:r>
        <w:t xml:space="preserve"> </w:t>
      </w:r>
      <w:sdt>
        <w:sdtPr>
          <w:rPr>
            <w:color w:val="000000"/>
          </w:rPr>
          <w:tag w:val="MENDELEY_CITATION_v3_eyJjaXRhdGlvbklEIjoiTUVOREVMRVlfQ0lUQVRJT05fMDE5YWJjMTQtMjkzYy00NjA4LThhN2YtOWJiNzE3ODkyZjYx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
          <w:id w:val="-171268741"/>
          <w:placeholder>
            <w:docPart w:val="78A2FD484F46488FAD80282DCAB7E34A"/>
          </w:placeholder>
        </w:sdtPr>
        <w:sdtEndPr/>
        <w:sdtContent>
          <w:r w:rsidR="00570CC7" w:rsidRPr="00570CC7">
            <w:rPr>
              <w:color w:val="000000"/>
            </w:rPr>
            <w:t>[31]</w:t>
          </w:r>
        </w:sdtContent>
      </w:sdt>
      <w:r w:rsidRPr="006C07BB">
        <w:t xml:space="preserve">. De forma semelhante, </w:t>
      </w:r>
      <w:r>
        <w:t xml:space="preserve">a </w:t>
      </w:r>
      <w:r w:rsidRPr="00225EEA">
        <w:t>UCBB</w:t>
      </w:r>
      <w:r w:rsidRPr="006C07BB">
        <w:t xml:space="preserve"> demonstra que a utilização de uma blockchain partilhada entre instituições financeiras permite melhorar simultaneamente a segurança e a velocidade da validação das transações</w:t>
      </w:r>
      <w:r>
        <w:t xml:space="preserve"> </w:t>
      </w:r>
      <w:sdt>
        <w:sdtPr>
          <w:rPr>
            <w:color w:val="000000"/>
          </w:rPr>
          <w:tag w:val="MENDELEY_CITATION_v3_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"/>
          <w:id w:val="-660233910"/>
          <w:placeholder>
            <w:docPart w:val="78A2FD484F46488FAD80282DCAB7E34A"/>
          </w:placeholder>
        </w:sdtPr>
        <w:sdtEndPr/>
        <w:sdtContent>
          <w:r w:rsidR="00570CC7" w:rsidRPr="00570CC7">
            <w:rPr>
              <w:color w:val="000000"/>
            </w:rPr>
            <w:t>[30]</w:t>
          </w:r>
        </w:sdtContent>
      </w:sdt>
      <w:r w:rsidRPr="006C07BB">
        <w:t>.</w:t>
      </w:r>
    </w:p>
    <w:p w14:paraId="65A871EB" w14:textId="7C14B558" w:rsidR="005C6544" w:rsidRPr="006C07BB" w:rsidRDefault="005C6544" w:rsidP="005C6544">
      <w:pPr>
        <w:spacing w:before="120" w:after="120" w:line="360" w:lineRule="auto"/>
        <w:ind w:firstLine="284"/>
        <w:jc w:val="both"/>
      </w:pPr>
      <w:r w:rsidRPr="006C07BB">
        <w:t xml:space="preserve">A imutabilidade dos registos produz igualmente benefícios importantes ao nível da transparência e da auditabilidade. Como todas as operações permanecem registadas </w:t>
      </w:r>
      <w:r w:rsidRPr="006C07BB">
        <w:lastRenderedPageBreak/>
        <w:t xml:space="preserve">cronologicamente e não podem ser alteradas sem consenso da rede, torna-se possível acompanhar todo o histórico de uma transação desde a sua origem. Esta característica reduz a assimetria de informação entre participantes, facilita auditorias e simplifica processos de supervisão. No estudo </w:t>
      </w:r>
      <w:r w:rsidRPr="00842263">
        <w:t>Supply Chain Finance in Blockchain-based Digital Asset Platform</w:t>
      </w:r>
      <w:r w:rsidRPr="006C07BB">
        <w:t>, os autores demonstram que a rastreabilidade permanente dos ativos financeiros aumenta a confiança dos bancos na autenticidade das operações, reduzindo o risco de fraude e permitindo uma monitorização mais eficiente dos processos de financiamento</w:t>
      </w:r>
      <w:r>
        <w:t xml:space="preserve"> </w:t>
      </w:r>
      <w:sdt>
        <w:sdtPr>
          <w:rPr>
            <w:color w:val="000000"/>
          </w:rPr>
          <w:tag w:val="MENDELEY_CITATION_v3_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"/>
          <w:id w:val="-202791030"/>
          <w:placeholder>
            <w:docPart w:val="2DC257FD12BB4A25BDF7C6C664416D80"/>
          </w:placeholder>
        </w:sdtPr>
        <w:sdtEndPr/>
        <w:sdtContent>
          <w:r w:rsidR="00570CC7" w:rsidRPr="00570CC7">
            <w:rPr>
              <w:color w:val="000000"/>
            </w:rPr>
            <w:t>[34]</w:t>
          </w:r>
        </w:sdtContent>
      </w:sdt>
      <w:r w:rsidRPr="006C07BB">
        <w:t>.</w:t>
      </w:r>
    </w:p>
    <w:p w14:paraId="0A273D89" w14:textId="5A597510" w:rsidR="005C6544" w:rsidRPr="006C07BB" w:rsidRDefault="005C6544" w:rsidP="005C6544">
      <w:pPr>
        <w:spacing w:before="120" w:after="120" w:line="360" w:lineRule="auto"/>
        <w:ind w:firstLine="284"/>
        <w:jc w:val="both"/>
      </w:pPr>
      <w:r w:rsidRPr="006C07BB">
        <w:t xml:space="preserve">A redução de custos constitui outro dos benefícios identificados de forma consistente. Grande parte destes ganhos resulta da eliminação de intermediários, da automatização de tarefas administrativas e da diminuição dos processos de reconciliação entre instituições. O estudo </w:t>
      </w:r>
      <w:r w:rsidRPr="00434087">
        <w:t>The barriers of Implementation block chain technology in the field of Banking Industry</w:t>
      </w:r>
      <w:r w:rsidRPr="006C07BB">
        <w:t xml:space="preserve"> apresenta resultados particularmente expressivos, indicando uma redução dos custos unitários de processamento de </w:t>
      </w:r>
      <w:r w:rsidRPr="00B828C0">
        <w:t>10–20 dólares para cerca de 1–2 dólares por transação</w:t>
      </w:r>
      <w:r>
        <w:t xml:space="preserve"> </w:t>
      </w:r>
      <w:sdt>
        <w:sdtPr>
          <w:rPr>
            <w:color w:val="000000"/>
          </w:rPr>
          <w:tag w:val="MENDELEY_CITATION_v3_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"/>
          <w:id w:val="-1913225001"/>
          <w:placeholder>
            <w:docPart w:val="78A2FD484F46488FAD80282DCAB7E34A"/>
          </w:placeholder>
        </w:sdtPr>
        <w:sdtEndPr/>
        <w:sdtContent>
          <w:r w:rsidR="00570CC7" w:rsidRPr="00570CC7">
            <w:rPr>
              <w:color w:val="000000"/>
            </w:rPr>
            <w:t>[35]</w:t>
          </w:r>
        </w:sdtContent>
      </w:sdt>
      <w:r w:rsidRPr="006C07BB">
        <w:t>.</w:t>
      </w:r>
    </w:p>
    <w:p w14:paraId="1E70593C" w14:textId="21E7AA3A" w:rsidR="005C6544" w:rsidRPr="006C07BB" w:rsidRDefault="005C6544" w:rsidP="005C6544">
      <w:pPr>
        <w:spacing w:before="120" w:after="120" w:line="360" w:lineRule="auto"/>
        <w:ind w:firstLine="284"/>
        <w:jc w:val="both"/>
      </w:pPr>
      <w:r w:rsidRPr="006C07BB">
        <w:t>Também no financiamento do comércio internacional surgem evidências semelhantes</w:t>
      </w:r>
      <w:r>
        <w:t>, como no</w:t>
      </w:r>
      <w:r w:rsidRPr="006C07BB">
        <w:t xml:space="preserve"> caso da plataforma </w:t>
      </w:r>
      <w:r w:rsidRPr="009F6AF1">
        <w:t>Wave</w:t>
      </w:r>
      <w:r w:rsidRPr="006C07BB">
        <w:t>, utilizada pelo Barclays na emissão de cartas de crédito, onde uma operação que tradicionalmente exigia entre sete e dez dias foi concluída em menos de quatro horas através da utilização d</w:t>
      </w:r>
      <w:r w:rsidR="00035682">
        <w:t>a</w:t>
      </w:r>
      <w:r w:rsidRPr="006C07BB">
        <w:t xml:space="preserve"> blockchain</w:t>
      </w:r>
      <w:r w:rsidR="00035682">
        <w:t xml:space="preserve"> </w:t>
      </w:r>
      <w:sdt>
        <w:sdtPr>
          <w:rPr>
            <w:color w:val="000000"/>
          </w:rPr>
          <w:tag w:val="MENDELEY_CITATION_v3_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"/>
          <w:id w:val="253177485"/>
          <w:placeholder>
            <w:docPart w:val="78A2FD484F46488FAD80282DCAB7E34A"/>
          </w:placeholder>
        </w:sdtPr>
        <w:sdtEndPr/>
        <w:sdtContent>
          <w:r w:rsidR="00570CC7" w:rsidRPr="00570CC7">
            <w:rPr>
              <w:color w:val="000000"/>
            </w:rPr>
            <w:t>[29]</w:t>
          </w:r>
        </w:sdtContent>
      </w:sdt>
      <w:r w:rsidRPr="006C07BB">
        <w:t xml:space="preserve">. </w:t>
      </w:r>
    </w:p>
    <w:p w14:paraId="571C0992" w14:textId="56145D81" w:rsidR="005C6544" w:rsidRPr="006C07BB" w:rsidRDefault="005C6544" w:rsidP="005C6544">
      <w:pPr>
        <w:spacing w:before="120" w:after="120" w:line="360" w:lineRule="auto"/>
        <w:ind w:firstLine="284"/>
        <w:jc w:val="both"/>
      </w:pPr>
      <w:r w:rsidRPr="006C07BB">
        <w:t xml:space="preserve">Os smart contracts constituem outro benefício relevante identificado na literatura. Ao permitirem executar automaticamente condições previamente definidas, reduzem a necessidade de intervenção manual, diminuem erros operacionais e aceleram processos financeiros. </w:t>
      </w:r>
      <w:r w:rsidR="00B6210E" w:rsidRPr="00B6210E">
        <w:t>Kong e Wang (2021), citados por Feng et al. (2022)</w:t>
      </w:r>
      <w:r w:rsidR="0091697D">
        <w:t>,</w:t>
      </w:r>
      <w:r w:rsidRPr="00C61907">
        <w:t xml:space="preserve"> </w:t>
      </w:r>
      <w:r w:rsidRPr="006C07BB">
        <w:t>demonstram que, numa plataforma blockchain de financiamento da cadeia de abastecimento, os smart contracts executam automaticamente a libertação de recursos financeiros assim que as condições acordadas são verificadas, aumentando simultaneamente a rapidez e a confiança entre as partes</w:t>
      </w:r>
      <w:r>
        <w:t xml:space="preserve"> </w:t>
      </w:r>
      <w:sdt>
        <w:sdtPr>
          <w:rPr>
            <w:color w:val="000000"/>
          </w:rPr>
          <w:tag w:val="MENDELEY_CITATION_v3_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"/>
          <w:id w:val="-677270099"/>
          <w:placeholder>
            <w:docPart w:val="78A2FD484F46488FAD80282DCAB7E34A"/>
          </w:placeholder>
        </w:sdtPr>
        <w:sdtEndPr/>
        <w:sdtContent>
          <w:r w:rsidR="00570CC7" w:rsidRPr="00570CC7">
            <w:rPr>
              <w:color w:val="000000"/>
            </w:rPr>
            <w:t>[34]</w:t>
          </w:r>
        </w:sdtContent>
      </w:sdt>
      <w:r w:rsidRPr="006C07BB">
        <w:t>.</w:t>
      </w:r>
    </w:p>
    <w:p w14:paraId="69A7F769" w14:textId="5E5F672D" w:rsidR="005C6544" w:rsidRPr="00326D9A" w:rsidRDefault="005C6544" w:rsidP="005C6544">
      <w:pPr>
        <w:spacing w:before="120" w:after="120" w:line="360" w:lineRule="auto"/>
        <w:ind w:firstLine="284"/>
        <w:jc w:val="both"/>
        <w:rPr>
          <w:rStyle w:val="apple-converted-space"/>
        </w:rPr>
      </w:pPr>
      <w:r w:rsidRPr="006C07BB">
        <w:t xml:space="preserve">A blockchain apresenta ainda benefícios ao nível da colaboração entre instituições financeiras. Em vez de cada banco desenvolver infraestruturas próprias e independentes, diversos estudos defendem modelos de consórcio onde múltiplas organizações partilham uma plataforma comum. O projeto </w:t>
      </w:r>
      <w:r w:rsidRPr="008516BC">
        <w:t>SwissLedger</w:t>
      </w:r>
      <w:r w:rsidRPr="006C07BB">
        <w:t xml:space="preserve"> demonstra precisamente esta abordagem, permitindo que bancos, entidades públicas e empresas tecnológicas utilizem uma infraestrutura comum baseada em Proof-of-Authority. Para além da redução dos custos </w:t>
      </w:r>
      <w:r w:rsidRPr="006C07BB">
        <w:lastRenderedPageBreak/>
        <w:t xml:space="preserve">individuais de investimento, este modelo facilita a interoperabilidade entre instituições e permite que bancos de menor dimensão tenham acesso a tecnologias que, individualmente, seriam economicamente difíceis de desenvolver </w:t>
      </w:r>
      <w:sdt>
        <w:sdtPr>
          <w:rPr>
            <w:color w:val="000000"/>
          </w:rPr>
          <w:tag w:val="MENDELEY_CITATION_v3_eyJjaXRhdGlvbklEIjoiTUVOREVMRVlfQ0lUQVRJT05fYjYzMjczZGUtZTM2Yi00YzQ0LThlODktY2Q2Zjc4NDk3NDhk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
          <w:id w:val="-565343470"/>
          <w:placeholder>
            <w:docPart w:val="78A2FD484F46488FAD80282DCAB7E34A"/>
          </w:placeholder>
        </w:sdtPr>
        <w:sdtEndPr/>
        <w:sdtContent>
          <w:r w:rsidR="00570CC7" w:rsidRPr="00570CC7">
            <w:rPr>
              <w:color w:val="000000"/>
            </w:rPr>
            <w:t>[18]</w:t>
          </w:r>
        </w:sdtContent>
      </w:sdt>
      <w:r w:rsidRPr="006C07BB">
        <w:t>.</w:t>
      </w:r>
    </w:p>
    <w:p w14:paraId="07F7EC93" w14:textId="77777777" w:rsidR="005C6544" w:rsidRPr="005C6544" w:rsidRDefault="005C6544" w:rsidP="005C6544"/>
    <w:p w14:paraId="64A99BEE" w14:textId="35E0221F" w:rsidR="005C6544" w:rsidRPr="005C6544" w:rsidRDefault="005C6544">
      <w:pPr>
        <w:pStyle w:val="Ttulo2"/>
        <w:numPr>
          <w:ilvl w:val="0"/>
          <w:numId w:val="13"/>
        </w:numPr>
        <w:spacing w:before="120" w:after="120" w:line="360" w:lineRule="auto"/>
      </w:pPr>
      <w:r>
        <w:t xml:space="preserve"> </w:t>
      </w:r>
      <w:bookmarkStart w:id="109" w:name="_Toc242301066"/>
      <w:r w:rsidRPr="005C6544">
        <w:t>Perspetiva crítica sobre a aplicação da blockchain na identidade digital: o caso Wall</w:t>
      </w:r>
      <w:r w:rsidR="007B3865">
        <w:t>i</w:t>
      </w:r>
      <w:r w:rsidRPr="005C6544">
        <w:t>D</w:t>
      </w:r>
      <w:bookmarkEnd w:id="109"/>
    </w:p>
    <w:p w14:paraId="68C68377" w14:textId="77777777" w:rsidR="005C6544" w:rsidRDefault="005C6544" w:rsidP="0073764D">
      <w:bookmarkStart w:id="110" w:name="_Hlk149663165"/>
    </w:p>
    <w:p w14:paraId="0FEB2527" w14:textId="053B0CCD" w:rsidR="003F72FF" w:rsidRDefault="003F72FF" w:rsidP="003F72FF">
      <w:pPr>
        <w:spacing w:line="360" w:lineRule="auto"/>
        <w:ind w:firstLine="360"/>
        <w:jc w:val="both"/>
      </w:pPr>
      <w:r w:rsidRPr="003F72FF">
        <w:t>No âmbito desta investigação, foi realizada uma entrevista a Filipe Veiga, CEO e cofundador da Wall</w:t>
      </w:r>
      <w:r w:rsidR="007B3865">
        <w:t>i</w:t>
      </w:r>
      <w:r w:rsidRPr="003F72FF">
        <w:t xml:space="preserve">D, com o objetivo de conhecer a experiência da empresa no desenvolvimento de soluções de blockchain e identidade digital. O percurso da </w:t>
      </w:r>
      <w:r w:rsidR="000B604A" w:rsidRPr="003F72FF">
        <w:t>Wall</w:t>
      </w:r>
      <w:r w:rsidR="000B604A">
        <w:t>i</w:t>
      </w:r>
      <w:r w:rsidR="000B604A" w:rsidRPr="003F72FF">
        <w:t xml:space="preserve">D </w:t>
      </w:r>
      <w:r w:rsidRPr="003F72FF">
        <w:t>é relevante para o presente estudo, uma vez que a empresa iniciou a sua atividade com soluções assentes em blockchain, mas deixou de utilizar esta tecnologia nos seus atuais projetos de identidade digital.</w:t>
      </w:r>
    </w:p>
    <w:p w14:paraId="56B6D97B" w14:textId="261876AD" w:rsidR="003F72FF" w:rsidRDefault="003F72FF" w:rsidP="00544B9A">
      <w:pPr>
        <w:spacing w:line="360" w:lineRule="auto"/>
        <w:ind w:firstLine="360"/>
        <w:jc w:val="both"/>
      </w:pPr>
      <w:r w:rsidRPr="003F72FF">
        <w:t xml:space="preserve">A </w:t>
      </w:r>
      <w:r w:rsidR="000B604A" w:rsidRPr="003F72FF">
        <w:t>Wall</w:t>
      </w:r>
      <w:r w:rsidR="000B604A">
        <w:t>i</w:t>
      </w:r>
      <w:r w:rsidR="000B604A" w:rsidRPr="003F72FF">
        <w:t xml:space="preserve">D </w:t>
      </w:r>
      <w:r w:rsidRPr="003F72FF">
        <w:t xml:space="preserve">surgiu num período caracterizado por um elevado interesse na blockchain e na Web3, </w:t>
      </w:r>
      <w:r w:rsidR="00544B9A">
        <w:t>iniciando</w:t>
      </w:r>
      <w:r w:rsidR="002923FA" w:rsidRPr="002923FA">
        <w:t xml:space="preserve"> a sua atividade procurando combinar identidade digital, credenciais verificáveis e blockchain. Segundo o entrevistado, a blockchain era entendida como uma das camadas tecnológicas que poderia suportar este ecossistema, embora não fosse a única alternativa possível</w:t>
      </w:r>
      <w:r w:rsidR="002923FA">
        <w:t>.</w:t>
      </w:r>
    </w:p>
    <w:p w14:paraId="3392F4B7" w14:textId="6128F52D" w:rsidR="002923FA" w:rsidRDefault="002923FA" w:rsidP="003F72FF">
      <w:pPr>
        <w:spacing w:line="360" w:lineRule="auto"/>
        <w:ind w:firstLine="360"/>
        <w:jc w:val="both"/>
      </w:pPr>
      <w:r w:rsidRPr="002923FA">
        <w:t xml:space="preserve">Um dos primeiros projetos desenvolvidos pela empresa consistiu num protótipo que permitia guardar os dados de um Cartão de Cidadão numa carteira digital baseada em Ethereum. O projeto contribuiu para a obtenção de investimento por parte de entidades de capital de risco e levou a </w:t>
      </w:r>
      <w:r w:rsidR="00DE1836" w:rsidRPr="003F72FF">
        <w:t>Wall</w:t>
      </w:r>
      <w:r w:rsidR="00DE1836">
        <w:t>i</w:t>
      </w:r>
      <w:r w:rsidR="00DE1836" w:rsidRPr="003F72FF">
        <w:t>D</w:t>
      </w:r>
      <w:r w:rsidR="00DE1836" w:rsidRPr="002923FA">
        <w:t xml:space="preserve"> </w:t>
      </w:r>
      <w:r w:rsidRPr="002923FA">
        <w:t>a procurar aplicações no setor bancário. A solução foi apresentada como uma possível ferramenta de autenticação e de KYC, permitindo ao cliente utilizar a sua identidade digital na relação com diferentes instituições.</w:t>
      </w:r>
    </w:p>
    <w:p w14:paraId="4E7F8E7B" w14:textId="6EAF470A" w:rsidR="002923FA" w:rsidRDefault="002923FA" w:rsidP="003F72FF">
      <w:pPr>
        <w:spacing w:line="360" w:lineRule="auto"/>
        <w:ind w:firstLine="360"/>
        <w:jc w:val="both"/>
      </w:pPr>
      <w:r w:rsidRPr="002923FA">
        <w:t xml:space="preserve">A </w:t>
      </w:r>
      <w:r w:rsidR="00DE1836" w:rsidRPr="003F72FF">
        <w:t>Wall</w:t>
      </w:r>
      <w:r w:rsidR="00DE1836">
        <w:t>i</w:t>
      </w:r>
      <w:r w:rsidR="00DE1836" w:rsidRPr="003F72FF">
        <w:t>D</w:t>
      </w:r>
      <w:r w:rsidR="00DE1836" w:rsidRPr="002923FA">
        <w:t xml:space="preserve"> </w:t>
      </w:r>
      <w:r w:rsidRPr="002923FA">
        <w:t>apresentou esta solução a vários bancos com atividade em Portugal, entre os quais o Millennium BCP, a Caixa Geral de Depósitos, o BNP Paribas Portugal e o Bison Bank. No entanto, a proposta não avançou para uma implementação concreta. De acordo com Filipe Veiga, a principal dificuldade identificada pelos bancos estava relacionada com a interoperabilidade. Também não existia, naquele momento, uma procura suficientemente clara por este tipo de solução por parte das instituições bancárias</w:t>
      </w:r>
      <w:r>
        <w:t>.</w:t>
      </w:r>
    </w:p>
    <w:p w14:paraId="002B6832" w14:textId="5847585C" w:rsidR="002923FA" w:rsidRDefault="002923FA" w:rsidP="003F72FF">
      <w:pPr>
        <w:spacing w:line="360" w:lineRule="auto"/>
        <w:ind w:firstLine="360"/>
        <w:jc w:val="both"/>
      </w:pPr>
      <w:r w:rsidRPr="002923FA">
        <w:t xml:space="preserve">Após esta primeira tentativa de entrada no setor bancário, a </w:t>
      </w:r>
      <w:r w:rsidR="00DE1836" w:rsidRPr="003F72FF">
        <w:t>Wall</w:t>
      </w:r>
      <w:r w:rsidR="00DE1836">
        <w:t>i</w:t>
      </w:r>
      <w:r w:rsidR="00DE1836" w:rsidRPr="003F72FF">
        <w:t>D</w:t>
      </w:r>
      <w:r w:rsidR="00DE1836" w:rsidRPr="002923FA">
        <w:t xml:space="preserve"> </w:t>
      </w:r>
      <w:r w:rsidRPr="002923FA">
        <w:t xml:space="preserve">manteve-se durante vários anos sobretudo dedicada à investigação e desenvolvimento, com participação em projetos e grupos de trabalho europeus. A empresa colaborou no </w:t>
      </w:r>
      <w:r w:rsidRPr="002923FA">
        <w:lastRenderedPageBreak/>
        <w:t>desenvolvimento de tecnologias ligadas a carteiras digitais, plataformas de emissão de credenciais verificáveis e componentes destinados às entidades responsáveis pela verificação dessas credenciais.</w:t>
      </w:r>
    </w:p>
    <w:p w14:paraId="31F329BD" w14:textId="605CE923" w:rsidR="002923FA" w:rsidRDefault="002923FA" w:rsidP="002923FA">
      <w:pPr>
        <w:spacing w:line="360" w:lineRule="auto"/>
        <w:ind w:firstLine="360"/>
        <w:jc w:val="both"/>
      </w:pPr>
      <w:r w:rsidRPr="002923FA">
        <w:t>Apesar desse percurso</w:t>
      </w:r>
      <w:r>
        <w:t xml:space="preserve"> inicial na blockchain, a</w:t>
      </w:r>
      <w:r w:rsidRPr="002923FA">
        <w:t xml:space="preserve"> </w:t>
      </w:r>
      <w:r w:rsidR="00DE1836" w:rsidRPr="003F72FF">
        <w:t>Wall</w:t>
      </w:r>
      <w:r w:rsidR="00DE1836">
        <w:t>i</w:t>
      </w:r>
      <w:r w:rsidR="00DE1836" w:rsidRPr="003F72FF">
        <w:t>D</w:t>
      </w:r>
      <w:r w:rsidR="00DE1836" w:rsidRPr="002923FA">
        <w:t xml:space="preserve"> </w:t>
      </w:r>
      <w:r w:rsidRPr="002923FA">
        <w:t xml:space="preserve">deixou de utilizar </w:t>
      </w:r>
      <w:r>
        <w:t>esta tecnologia</w:t>
      </w:r>
      <w:r w:rsidRPr="002923FA">
        <w:t xml:space="preserve"> nas suas soluções de identidade digital. Segundo o entrevistado, os principais elementos deste ecossistema, como as carteiras digitais, os identificadores e as credenciais verificáveis, correspondem a normas tecnológicas que não dependem da blockchain. O processamento e a validação da informação podem ser realizados através de uma blockchain, mas também por meio de servidores, redes distribuídas ou outros mecanismos criptográficos.</w:t>
      </w:r>
    </w:p>
    <w:p w14:paraId="7259CEF8" w14:textId="18546882" w:rsidR="002923FA" w:rsidRDefault="002923FA" w:rsidP="002923FA">
      <w:pPr>
        <w:spacing w:line="360" w:lineRule="auto"/>
        <w:ind w:firstLine="360"/>
        <w:jc w:val="both"/>
      </w:pPr>
      <w:r w:rsidRPr="002923FA">
        <w:t>Atualmente, a empresa dispõe de componentes para as diferentes funções existentes no ecossistema da Carteira Europeia de Identidade Digital. Estas funções incluem a carteira utilizada pelo cidadão, as plataformas destinadas às entidades que emitem documentos e credenciais e os sistemas utilizados pelas entidades que recebem e verificam essa informação. De acordo com Filipe Veiga, nenhum destes componentes necessita de blockchain para funcionar.</w:t>
      </w:r>
    </w:p>
    <w:p w14:paraId="5E9FFDF6" w14:textId="77777777" w:rsidR="002923FA" w:rsidRDefault="002923FA" w:rsidP="002923FA">
      <w:pPr>
        <w:spacing w:line="360" w:lineRule="auto"/>
        <w:ind w:firstLine="360"/>
        <w:jc w:val="both"/>
      </w:pPr>
      <w:r w:rsidRPr="002923FA">
        <w:t>A posição apresentada na entrevista é particularmente crítica quanto à utilização da blockchain na identidade digital. Com base na sua experiência profissional, o entrevistado considera que esta tecnologia não apresenta, neste domínio, uma vantagem clara relativamente a outras soluções. Na perspetiva de Filipe Veiga, a blockchain poderá ter maior utilidade na tokenização de ativos financeiros e em processos de liquidação. Nestes casos, a existência de uma rede distribuída pode fazer sentido quando existem incentivos económicos para que diferentes participantes processem e mantenham a infraestrutura. O seu entendimento é, assim, mais favorável à aplicação da blockchain em operações financeiras do que à sua utilização como suporte de sistemas de identidade digital.</w:t>
      </w:r>
    </w:p>
    <w:p w14:paraId="42CAC65F" w14:textId="35170E9B" w:rsidR="002923FA" w:rsidRDefault="002923FA" w:rsidP="002923FA">
      <w:pPr>
        <w:spacing w:line="360" w:lineRule="auto"/>
        <w:ind w:firstLine="360"/>
        <w:jc w:val="both"/>
      </w:pPr>
      <w:r w:rsidRPr="002923FA">
        <w:t xml:space="preserve">A entrevista permite também distinguir dois temas que surgem frequentemente associados: identidade digital e blockchain. Embora a blockchain tenha sido utilizada em alguns dos primeiros projetos de identidade descentralizada, a evolução das soluções da </w:t>
      </w:r>
      <w:r w:rsidR="00DE1836" w:rsidRPr="003F72FF">
        <w:t>Wall</w:t>
      </w:r>
      <w:r w:rsidR="00DE1836">
        <w:t>i</w:t>
      </w:r>
      <w:r w:rsidR="00DE1836" w:rsidRPr="003F72FF">
        <w:t>D</w:t>
      </w:r>
      <w:r w:rsidR="00DE1836" w:rsidRPr="002923FA">
        <w:t xml:space="preserve"> </w:t>
      </w:r>
      <w:r w:rsidRPr="002923FA">
        <w:t>mostra que estes conceitos não são equivalentes. É possível desenvolver carteiras digitais e credenciais verificáveis sem registar ou processar a informação numa blockchain.</w:t>
      </w:r>
    </w:p>
    <w:p w14:paraId="23FFCE96" w14:textId="43D8A4AD" w:rsidR="00673F57" w:rsidRDefault="002923FA" w:rsidP="00673F57">
      <w:pPr>
        <w:spacing w:line="360" w:lineRule="auto"/>
        <w:ind w:firstLine="360"/>
        <w:jc w:val="both"/>
      </w:pPr>
      <w:r w:rsidRPr="002923FA">
        <w:t xml:space="preserve">Esta separação é relevante para o setor bancário. A adoção de novas soluções de autenticação, identidade digital e KYC não significa necessariamente uma adoção da </w:t>
      </w:r>
      <w:r w:rsidRPr="002923FA">
        <w:lastRenderedPageBreak/>
        <w:t>blockchain. Do mesmo modo, a utilização de blockchain pelos bancos poderá ocorrer noutras áreas, sem estar relacionada com a identificação dos clientes.</w:t>
      </w:r>
    </w:p>
    <w:p w14:paraId="7EECF0DE" w14:textId="16F901D7" w:rsidR="00673F57" w:rsidRPr="004054E8" w:rsidRDefault="00673F57" w:rsidP="00673F57">
      <w:pPr>
        <w:spacing w:line="360" w:lineRule="auto"/>
        <w:ind w:firstLine="360"/>
        <w:jc w:val="both"/>
        <w:sectPr w:rsidR="00673F57" w:rsidRPr="004054E8" w:rsidSect="0073764D">
          <w:headerReference w:type="default" r:id="rId33"/>
          <w:pgSz w:w="11906" w:h="16838"/>
          <w:pgMar w:top="1417" w:right="1701" w:bottom="1417" w:left="1701" w:header="708" w:footer="708" w:gutter="0"/>
          <w:cols w:space="708"/>
          <w:docGrid w:linePitch="360"/>
        </w:sectPr>
      </w:pPr>
      <w:r w:rsidRPr="00673F57">
        <w:t xml:space="preserve">Assim, a experiência da </w:t>
      </w:r>
      <w:r w:rsidR="00DE1836" w:rsidRPr="003F72FF">
        <w:t>Wall</w:t>
      </w:r>
      <w:r w:rsidR="00DE1836">
        <w:t>i</w:t>
      </w:r>
      <w:r w:rsidR="00DE1836" w:rsidRPr="003F72FF">
        <w:t>D</w:t>
      </w:r>
      <w:r w:rsidR="00DE1836" w:rsidRPr="00673F57">
        <w:t xml:space="preserve"> </w:t>
      </w:r>
      <w:r w:rsidRPr="00673F57">
        <w:t xml:space="preserve">sugere que a escolha da tecnologia </w:t>
      </w:r>
      <w:r>
        <w:t xml:space="preserve">no caso da identidade digital </w:t>
      </w:r>
      <w:r w:rsidRPr="00673F57">
        <w:t>deve partir das necessidades concretas do processo e não apenas das características associadas à blockchain. No domínio da identidade digital, as soluções atualmente desenvolvidas pela empresa procuram garantir a emissão, apresentação e verificação de credenciais sem recorrer a esta tecnologia. Já em áreas como a tokenização de ativos e a liquidação financeira, o entrevistado reconhece uma relação mais direta entre as propriedades da blockchain e as necessidades do setor financeiro.</w:t>
      </w:r>
    </w:p>
    <w:p w14:paraId="62E17E71" w14:textId="77777777" w:rsidR="00905704" w:rsidRPr="004054E8" w:rsidRDefault="00905704" w:rsidP="008444E2">
      <w:pPr>
        <w:pStyle w:val="CAPITULO"/>
        <w:spacing w:before="120" w:after="120" w:line="360" w:lineRule="auto"/>
      </w:pPr>
      <w:bookmarkStart w:id="111" w:name="_Toc242301067"/>
      <w:bookmarkEnd w:id="110"/>
      <w:commentRangeStart w:id="112"/>
      <w:commentRangeStart w:id="113"/>
      <w:r w:rsidRPr="004054E8">
        <w:lastRenderedPageBreak/>
        <w:t>C</w:t>
      </w:r>
      <w:r w:rsidR="00A967C8" w:rsidRPr="004054E8">
        <w:t>apí</w:t>
      </w:r>
      <w:r w:rsidR="002E5FE5" w:rsidRPr="004054E8">
        <w:t xml:space="preserve">tulo </w:t>
      </w:r>
      <w:r w:rsidR="00B7687E" w:rsidRPr="004054E8">
        <w:t>3</w:t>
      </w:r>
      <w:r w:rsidRPr="004054E8">
        <w:t xml:space="preserve"> </w:t>
      </w:r>
      <w:r w:rsidR="008136A4" w:rsidRPr="004054E8">
        <w:t xml:space="preserve">– </w:t>
      </w:r>
      <w:r w:rsidRPr="004054E8">
        <w:t>M</w:t>
      </w:r>
      <w:r w:rsidR="002E5FE5" w:rsidRPr="004054E8">
        <w:t>etodologia</w:t>
      </w:r>
      <w:bookmarkEnd w:id="111"/>
      <w:commentRangeEnd w:id="112"/>
      <w:r w:rsidR="008F5655" w:rsidRPr="004054E8">
        <w:rPr>
          <w:rStyle w:val="Refdecomentrio"/>
          <w:sz w:val="28"/>
          <w:szCs w:val="28"/>
        </w:rPr>
        <w:commentReference w:id="112"/>
      </w:r>
      <w:commentRangeEnd w:id="113"/>
      <w:r w:rsidR="009110A7" w:rsidRPr="004054E8">
        <w:rPr>
          <w:rStyle w:val="Refdecomentrio"/>
          <w:sz w:val="28"/>
          <w:szCs w:val="28"/>
        </w:rPr>
        <w:commentReference w:id="113"/>
      </w:r>
    </w:p>
    <w:p w14:paraId="7FBC9063" w14:textId="77777777" w:rsidR="00F14CBC" w:rsidRPr="004054E8" w:rsidRDefault="00AF65E8" w:rsidP="008444E2">
      <w:pPr>
        <w:pStyle w:val="Ttulo2"/>
        <w:numPr>
          <w:ilvl w:val="0"/>
          <w:numId w:val="4"/>
        </w:numPr>
        <w:spacing w:before="120" w:after="120" w:line="360" w:lineRule="auto"/>
      </w:pPr>
      <w:r w:rsidRPr="004054E8">
        <w:t xml:space="preserve"> </w:t>
      </w:r>
      <w:bookmarkStart w:id="115" w:name="_Toc242301068"/>
      <w:r w:rsidR="00E67FD7" w:rsidRPr="004054E8">
        <w:t>D</w:t>
      </w:r>
      <w:r w:rsidR="00A411CA" w:rsidRPr="004054E8">
        <w:t>esenho de investigação</w:t>
      </w:r>
      <w:bookmarkEnd w:id="115"/>
    </w:p>
    <w:p w14:paraId="1979BE01" w14:textId="799AB3F3" w:rsidR="00022792" w:rsidRDefault="00022792" w:rsidP="00022792">
      <w:pPr>
        <w:pStyle w:val="Normal1"/>
        <w:spacing w:before="120" w:after="120" w:line="360" w:lineRule="auto"/>
        <w:ind w:firstLine="360"/>
        <w:jc w:val="both"/>
      </w:pPr>
      <w:r>
        <w:t xml:space="preserve">Este estudo segue um desenho qualitativo, exploratório e descritivo, cujo objetivo consiste em compreender em que processos bancários a tecnologia pode gerar valor, quais as condições necessárias </w:t>
      </w:r>
      <w:r w:rsidR="00804A75">
        <w:t>para esse efeito</w:t>
      </w:r>
      <w:r>
        <w:t xml:space="preserve"> e de que forma as experiências já documentadas podem </w:t>
      </w:r>
      <w:r w:rsidR="00F43ABB">
        <w:t>sugerir uma</w:t>
      </w:r>
      <w:r>
        <w:t xml:space="preserve"> aplicação no contexto português.</w:t>
      </w:r>
    </w:p>
    <w:p w14:paraId="0BFE1DB9" w14:textId="5880A73B" w:rsidR="00022792" w:rsidRDefault="00022792" w:rsidP="00022792">
      <w:pPr>
        <w:pStyle w:val="Normal1"/>
        <w:spacing w:before="120" w:after="120" w:line="360" w:lineRule="auto"/>
        <w:ind w:firstLine="283"/>
        <w:jc w:val="both"/>
      </w:pPr>
      <w:r>
        <w:t>O desenho de investigação é constituíd</w:t>
      </w:r>
      <w:r w:rsidR="00B05518">
        <w:t>o</w:t>
      </w:r>
      <w:r>
        <w:t xml:space="preserve"> por quatro fases. A primeira corresponde à SLR utilizada para identificar e organizar a evidência académica sobre aplicações, benefícios e limitações da blockchain na banca. A segunda consiste numa análise documental do setor bancário português, introduzida porque as pesquisas realizadas nos repositórios escolhidos não devolveram estudos suficientemente específicos sobre </w:t>
      </w:r>
      <w:r w:rsidR="005639DD">
        <w:t xml:space="preserve">o contexto da blockchain em </w:t>
      </w:r>
      <w:r>
        <w:t xml:space="preserve">Portugal. A terceira corresponde à utilização, como evidência qualitativa complementar, da entrevista exploratória à </w:t>
      </w:r>
      <w:r w:rsidR="00DE1836" w:rsidRPr="003F72FF">
        <w:t>Wall</w:t>
      </w:r>
      <w:r w:rsidR="00DE1836">
        <w:t>i</w:t>
      </w:r>
      <w:r w:rsidR="00DE1836" w:rsidRPr="003F72FF">
        <w:t>D</w:t>
      </w:r>
      <w:r>
        <w:t>, apresentada no capítulo 2, relevante para confrontar a literatura sobre identidade digital com experiência prática.</w:t>
      </w:r>
      <w:r w:rsidR="005639DD">
        <w:t xml:space="preserve"> </w:t>
      </w:r>
      <w:r w:rsidR="005639DD" w:rsidRPr="005639DD">
        <w:t>A quarta componente corresponde à comparação dos casos de uso e à preparação de uma proposta conceptual de implementação para o caso que se revele mais adequado.</w:t>
      </w:r>
    </w:p>
    <w:p w14:paraId="68835D75" w14:textId="738B9B46" w:rsidR="005639DD" w:rsidRDefault="005639DD" w:rsidP="00022792">
      <w:pPr>
        <w:pStyle w:val="Normal1"/>
        <w:spacing w:before="120" w:after="120" w:line="360" w:lineRule="auto"/>
        <w:ind w:firstLine="283"/>
        <w:jc w:val="both"/>
      </w:pPr>
      <w:r w:rsidRPr="005639DD">
        <w:t xml:space="preserve">As quatro componentes </w:t>
      </w:r>
      <w:r>
        <w:t>apresentam objetivos diferentes em que a</w:t>
      </w:r>
      <w:r w:rsidRPr="005639DD">
        <w:t xml:space="preserve"> SLR fornece a base científica da investigação</w:t>
      </w:r>
      <w:r>
        <w:t xml:space="preserve">, </w:t>
      </w:r>
      <w:r w:rsidRPr="005639DD">
        <w:t>a análise documental caracteriza a realidade portuguesa</w:t>
      </w:r>
      <w:r>
        <w:t>,</w:t>
      </w:r>
      <w:r w:rsidRPr="005639DD">
        <w:t xml:space="preserve"> o caso </w:t>
      </w:r>
      <w:r w:rsidR="00DE1836" w:rsidRPr="003F72FF">
        <w:t>Wall</w:t>
      </w:r>
      <w:r w:rsidR="00DE1836">
        <w:t>i</w:t>
      </w:r>
      <w:r w:rsidR="00DE1836" w:rsidRPr="003F72FF">
        <w:t>D</w:t>
      </w:r>
      <w:r w:rsidR="00DE1836" w:rsidRPr="005639DD">
        <w:t xml:space="preserve"> </w:t>
      </w:r>
      <w:r w:rsidRPr="005639DD">
        <w:t>acrescenta uma perspetiva prática e crítica e a fase final traduz os resultados anteriores em requisitos de implementação</w:t>
      </w:r>
      <w:r>
        <w:t>.</w:t>
      </w:r>
    </w:p>
    <w:p w14:paraId="6C303FEE" w14:textId="7B7BCAE5" w:rsidR="00022792" w:rsidRDefault="005639DD" w:rsidP="00022792">
      <w:pPr>
        <w:pStyle w:val="Normal1"/>
        <w:spacing w:before="120" w:after="120" w:line="360" w:lineRule="auto"/>
        <w:ind w:firstLine="283"/>
        <w:jc w:val="both"/>
      </w:pPr>
      <w:r w:rsidRPr="005639DD">
        <w:t>As hipóteses são tratadas como proposições analíticas e não como hipóteses estatísticas. No capítulo 4, cada hipótese será classificada como suportada, parcialmente suportada ou não suportada, tendo em conta a convergência entre fontes, a existência de evidência contrária e o grau de maturidade dos casos analisados.</w:t>
      </w:r>
    </w:p>
    <w:p w14:paraId="14ADD77B" w14:textId="77777777" w:rsidR="00022792" w:rsidRDefault="00022792" w:rsidP="00022792">
      <w:pPr>
        <w:pStyle w:val="Normal1"/>
        <w:spacing w:before="120" w:after="120" w:line="360" w:lineRule="auto"/>
        <w:ind w:firstLine="283"/>
        <w:jc w:val="both"/>
      </w:pPr>
    </w:p>
    <w:p w14:paraId="14417469" w14:textId="77777777" w:rsidR="00022792" w:rsidRDefault="00022792" w:rsidP="00022792">
      <w:pPr>
        <w:pStyle w:val="Normal1"/>
        <w:spacing w:before="120" w:after="120" w:line="360" w:lineRule="auto"/>
        <w:ind w:firstLine="283"/>
        <w:jc w:val="both"/>
      </w:pPr>
    </w:p>
    <w:p w14:paraId="6A9C5F3A" w14:textId="77777777" w:rsidR="00022792" w:rsidRDefault="00022792" w:rsidP="00022792">
      <w:pPr>
        <w:pStyle w:val="Normal1"/>
        <w:spacing w:before="120" w:after="120" w:line="360" w:lineRule="auto"/>
        <w:ind w:firstLine="360"/>
        <w:jc w:val="both"/>
      </w:pPr>
    </w:p>
    <w:p w14:paraId="7D9A09DF" w14:textId="77777777" w:rsidR="00022792" w:rsidRPr="004054E8" w:rsidRDefault="00022792" w:rsidP="00022792">
      <w:pPr>
        <w:pStyle w:val="Normal1"/>
        <w:spacing w:before="120" w:after="120" w:line="360" w:lineRule="auto"/>
        <w:jc w:val="both"/>
        <w:rPr>
          <w:color w:val="auto"/>
        </w:rPr>
      </w:pPr>
    </w:p>
    <w:p w14:paraId="37AFF282" w14:textId="77777777" w:rsidR="007119E4" w:rsidRPr="004054E8" w:rsidRDefault="007119E4" w:rsidP="008444E2">
      <w:pPr>
        <w:spacing w:before="120" w:after="120" w:line="360" w:lineRule="auto"/>
      </w:pPr>
      <w:r w:rsidRPr="004054E8">
        <w:br w:type="page"/>
      </w:r>
    </w:p>
    <w:p w14:paraId="60902F79" w14:textId="1562B18B" w:rsidR="00580192" w:rsidRPr="00580192" w:rsidRDefault="00AF65E8" w:rsidP="00580192">
      <w:pPr>
        <w:pStyle w:val="Ttulo2"/>
        <w:numPr>
          <w:ilvl w:val="0"/>
          <w:numId w:val="4"/>
        </w:numPr>
        <w:spacing w:before="120" w:after="120" w:line="360" w:lineRule="auto"/>
      </w:pPr>
      <w:r w:rsidRPr="004054E8">
        <w:lastRenderedPageBreak/>
        <w:t xml:space="preserve"> </w:t>
      </w:r>
      <w:bookmarkStart w:id="116" w:name="_Toc242301069"/>
      <w:r w:rsidR="00FE6D12">
        <w:t>Objetivos</w:t>
      </w:r>
      <w:r w:rsidR="00C75255" w:rsidRPr="004054E8">
        <w:t xml:space="preserve"> </w:t>
      </w:r>
      <w:r w:rsidR="00FE6D12">
        <w:t xml:space="preserve">e hipóteses de </w:t>
      </w:r>
      <w:r w:rsidR="00C75255" w:rsidRPr="004054E8">
        <w:t>investigação</w:t>
      </w:r>
      <w:bookmarkEnd w:id="116"/>
    </w:p>
    <w:p w14:paraId="0BA0AED9" w14:textId="77777777" w:rsidR="00925689" w:rsidRDefault="00925689" w:rsidP="00925689">
      <w:pPr>
        <w:pStyle w:val="Normal1"/>
        <w:spacing w:before="120" w:after="120" w:line="360" w:lineRule="auto"/>
        <w:ind w:firstLine="360"/>
        <w:jc w:val="both"/>
      </w:pPr>
      <w:r w:rsidRPr="00925689">
        <w:t>A questão de investigação definida no capítulo 1 procura relacionar o potencial da blockchain com os problemas de eficiência, segurança e inovação do setor bancário português</w:t>
      </w:r>
      <w:r w:rsidR="002C3830">
        <w:t>: d</w:t>
      </w:r>
      <w:r w:rsidR="002C3830" w:rsidRPr="00F722DB">
        <w:t xml:space="preserve">e que </w:t>
      </w:r>
      <w:r w:rsidR="002C3830">
        <w:t xml:space="preserve">modo podem as tecnologias blockchain contribuir para responder aos desafios de eficiência, segurança e inovação do </w:t>
      </w:r>
      <w:commentRangeStart w:id="117"/>
      <w:r w:rsidR="002C3830" w:rsidRPr="00F722DB">
        <w:t xml:space="preserve">setor bancário </w:t>
      </w:r>
      <w:commentRangeEnd w:id="117"/>
      <w:r w:rsidR="008F5655">
        <w:rPr>
          <w:rStyle w:val="Refdecomentrio"/>
          <w:sz w:val="24"/>
          <w:szCs w:val="22"/>
        </w:rPr>
        <w:commentReference w:id="117"/>
      </w:r>
      <w:r w:rsidR="002C3830">
        <w:t xml:space="preserve">em Portugal, </w:t>
      </w:r>
      <w:r w:rsidR="002C3830" w:rsidRPr="00845A7E">
        <w:t>e quais as condições que favorecem ou limitam a sua adoção</w:t>
      </w:r>
      <w:r w:rsidR="002C3830">
        <w:t>?</w:t>
      </w:r>
      <w:r>
        <w:t xml:space="preserve"> </w:t>
      </w:r>
    </w:p>
    <w:p w14:paraId="51CAC5C3" w14:textId="4483B417" w:rsidR="00925689" w:rsidRDefault="00925689" w:rsidP="00925689">
      <w:pPr>
        <w:pStyle w:val="Normal1"/>
        <w:spacing w:before="120" w:after="120" w:line="360" w:lineRule="auto"/>
        <w:ind w:firstLine="360"/>
        <w:jc w:val="both"/>
      </w:pPr>
      <w:r w:rsidRPr="00925689">
        <w:t>A análise metodológica foi organizada para manter uma ligação direta entre essa questão, os objetivos específicos e as hipóteses.</w:t>
      </w:r>
    </w:p>
    <w:p w14:paraId="2B3C5DB9" w14:textId="5F06C9EF" w:rsidR="00A34FB5" w:rsidRDefault="00A34FB5" w:rsidP="00A34FB5">
      <w:pPr>
        <w:pStyle w:val="Normal1"/>
        <w:spacing w:before="120" w:after="120" w:line="360" w:lineRule="auto"/>
        <w:ind w:firstLine="360"/>
      </w:pPr>
      <w:r>
        <w:t>A</w:t>
      </w:r>
      <w:r w:rsidRPr="00A34FB5">
        <w:t xml:space="preserve"> função de pesquisa desta dissertação </w:t>
      </w:r>
      <w:r>
        <w:t>trata-se</w:t>
      </w:r>
      <w:r w:rsidRPr="00A34FB5">
        <w:t xml:space="preserve"> por </w:t>
      </w:r>
      <w:r w:rsidR="00925689" w:rsidRPr="00925689">
        <w:t>identificar aplicações de blockchain com valor para a banca e avaliar em que condições uma dessas aplicações poderá ser transposta para o contexto português.</w:t>
      </w:r>
    </w:p>
    <w:p w14:paraId="03A22DAF" w14:textId="45E44B30" w:rsidR="00B90569" w:rsidRDefault="00A34FB5" w:rsidP="00A34FB5">
      <w:pPr>
        <w:pStyle w:val="Normal1"/>
        <w:spacing w:before="120" w:after="120" w:line="360" w:lineRule="auto"/>
        <w:ind w:firstLine="360"/>
      </w:pPr>
      <w:commentRangeStart w:id="118"/>
      <w:commentRangeStart w:id="119"/>
      <w:r w:rsidRPr="00A34FB5">
        <w:t>Para responder à questão de investigação, foram elaborados os seguintes objetivos: </w:t>
      </w:r>
    </w:p>
    <w:p w14:paraId="0FB259B6" w14:textId="77777777" w:rsidR="00116F50" w:rsidRDefault="00116F50">
      <w:pPr>
        <w:pStyle w:val="Normal1"/>
        <w:numPr>
          <w:ilvl w:val="0"/>
          <w:numId w:val="19"/>
        </w:numPr>
        <w:spacing w:before="120" w:after="120" w:line="360" w:lineRule="auto"/>
        <w:jc w:val="both"/>
      </w:pPr>
      <w:r>
        <w:rPr>
          <w:bCs/>
        </w:rPr>
        <w:t>(O1)</w:t>
      </w:r>
      <w:r>
        <w:rPr>
          <w:b/>
        </w:rPr>
        <w:t xml:space="preserve"> </w:t>
      </w:r>
      <w:r>
        <w:t>Sistematizar as aplicações da blockchain no setor bancário e os benefícios destacados na literatura.</w:t>
      </w:r>
    </w:p>
    <w:p w14:paraId="48285530" w14:textId="77777777" w:rsidR="00116F50" w:rsidRDefault="00116F50">
      <w:pPr>
        <w:pStyle w:val="Normal1"/>
        <w:numPr>
          <w:ilvl w:val="0"/>
          <w:numId w:val="19"/>
        </w:numPr>
        <w:spacing w:before="120" w:after="120" w:line="360" w:lineRule="auto"/>
        <w:jc w:val="both"/>
      </w:pPr>
      <w:r>
        <w:rPr>
          <w:bCs/>
        </w:rPr>
        <w:t>(O2)</w:t>
      </w:r>
      <w:r>
        <w:rPr>
          <w:b/>
        </w:rPr>
        <w:t xml:space="preserve"> </w:t>
      </w:r>
      <w:r>
        <w:t>Analisar os casos internacionais com maior relevo, distinguindo propostas conceptuais e utilizações em contexto real.</w:t>
      </w:r>
    </w:p>
    <w:p w14:paraId="4E58E382" w14:textId="77777777" w:rsidR="00116F50" w:rsidRDefault="00116F50">
      <w:pPr>
        <w:pStyle w:val="Normal1"/>
        <w:numPr>
          <w:ilvl w:val="0"/>
          <w:numId w:val="19"/>
        </w:numPr>
        <w:spacing w:before="120" w:after="120" w:line="360" w:lineRule="auto"/>
        <w:jc w:val="both"/>
      </w:pPr>
      <w:r>
        <w:rPr>
          <w:bCs/>
        </w:rPr>
        <w:t xml:space="preserve">(O3) </w:t>
      </w:r>
      <w:r>
        <w:t>Caracterizar o estado atual da adoção de blockchain nos principais bancos a operar em Portugal.</w:t>
      </w:r>
    </w:p>
    <w:p w14:paraId="431CE099" w14:textId="77777777" w:rsidR="00116F50" w:rsidRDefault="00116F50">
      <w:pPr>
        <w:pStyle w:val="Normal1"/>
        <w:numPr>
          <w:ilvl w:val="0"/>
          <w:numId w:val="19"/>
        </w:numPr>
        <w:spacing w:before="120" w:after="120" w:line="360" w:lineRule="auto"/>
        <w:jc w:val="both"/>
      </w:pPr>
      <w:r>
        <w:rPr>
          <w:bCs/>
        </w:rPr>
        <w:t>(O4)</w:t>
      </w:r>
      <w:r>
        <w:rPr>
          <w:b/>
        </w:rPr>
        <w:t xml:space="preserve"> </w:t>
      </w:r>
      <w:r>
        <w:t>Identificar barreiras e fatores que podem facilitar a adoção da blockchain no setor bancário.</w:t>
      </w:r>
    </w:p>
    <w:p w14:paraId="45E1166A" w14:textId="77777777" w:rsidR="00116F50" w:rsidRDefault="00116F50">
      <w:pPr>
        <w:pStyle w:val="Normal1"/>
        <w:numPr>
          <w:ilvl w:val="0"/>
          <w:numId w:val="19"/>
        </w:numPr>
        <w:spacing w:before="120" w:after="120" w:line="360" w:lineRule="auto"/>
        <w:jc w:val="both"/>
      </w:pPr>
      <w:r>
        <w:rPr>
          <w:bCs/>
        </w:rPr>
        <w:t>(O5)</w:t>
      </w:r>
      <w:r>
        <w:rPr>
          <w:b/>
        </w:rPr>
        <w:t xml:space="preserve"> </w:t>
      </w:r>
      <w:r>
        <w:t>Comparar casos de uso bancários e selecionar o que apresente melhor equilíbrio entre criação de valor e viabilidade de implementação.</w:t>
      </w:r>
    </w:p>
    <w:p w14:paraId="6BBDA4D1" w14:textId="6725A943" w:rsidR="00B90569" w:rsidRDefault="00116F50">
      <w:pPr>
        <w:pStyle w:val="Normal1"/>
        <w:numPr>
          <w:ilvl w:val="0"/>
          <w:numId w:val="19"/>
        </w:numPr>
        <w:spacing w:before="120" w:after="120" w:line="360" w:lineRule="auto"/>
        <w:jc w:val="both"/>
      </w:pPr>
      <w:r>
        <w:rPr>
          <w:bCs/>
        </w:rPr>
        <w:t>(O6)</w:t>
      </w:r>
      <w:r>
        <w:rPr>
          <w:b/>
        </w:rPr>
        <w:t xml:space="preserve"> </w:t>
      </w:r>
      <w:r>
        <w:t>Propor, para o caso de uso selecionado, um plano conceptual de implementação aplicável a uma instituição bancária.</w:t>
      </w:r>
    </w:p>
    <w:p w14:paraId="724D812E" w14:textId="65885948" w:rsidR="00B90569" w:rsidRDefault="00925689" w:rsidP="00580192">
      <w:pPr>
        <w:pStyle w:val="Normal1"/>
        <w:spacing w:before="120" w:after="120" w:line="360" w:lineRule="auto"/>
        <w:jc w:val="both"/>
      </w:pPr>
      <w:r w:rsidRPr="00925689">
        <w:t>As quatro hipóteses orientam a recolha e a interpretação da evidência:</w:t>
      </w:r>
    </w:p>
    <w:p w14:paraId="0FF37425" w14:textId="77777777" w:rsidR="00116F50" w:rsidRDefault="00116F50">
      <w:pPr>
        <w:pStyle w:val="Normal1"/>
        <w:numPr>
          <w:ilvl w:val="0"/>
          <w:numId w:val="18"/>
        </w:numPr>
        <w:spacing w:before="120" w:after="120" w:line="360" w:lineRule="auto"/>
        <w:jc w:val="both"/>
      </w:pPr>
      <w:r>
        <w:t xml:space="preserve">(H1) </w:t>
      </w:r>
      <w:r w:rsidRPr="00CF27FF">
        <w:t xml:space="preserve">A blockchain </w:t>
      </w:r>
      <w:r>
        <w:t>em processos bancários com múltiplos intervenientes pode contribuir para reduzir tempos de processamento, intervenção manual e custos operacionais;</w:t>
      </w:r>
    </w:p>
    <w:p w14:paraId="09BB69AA" w14:textId="0B7438F1" w:rsidR="00116F50" w:rsidRDefault="00116F50">
      <w:pPr>
        <w:pStyle w:val="Normal1"/>
        <w:numPr>
          <w:ilvl w:val="0"/>
          <w:numId w:val="18"/>
        </w:numPr>
        <w:spacing w:before="120" w:after="120" w:line="360" w:lineRule="auto"/>
        <w:jc w:val="both"/>
      </w:pPr>
      <w:r>
        <w:lastRenderedPageBreak/>
        <w:t xml:space="preserve">(H2) </w:t>
      </w:r>
      <w:r w:rsidRPr="00D03C1E">
        <w:t>As propriedades criptográficas e de rastreabilidade da blockchain podem reforçar a integridade e a auditabilidade da informação e contribuir para mitigar vulnerabilidades nos sistemas bancários</w:t>
      </w:r>
      <w:r>
        <w:t>;</w:t>
      </w:r>
    </w:p>
    <w:p w14:paraId="75D15767" w14:textId="77777777" w:rsidR="00116F50" w:rsidRDefault="00116F50">
      <w:pPr>
        <w:pStyle w:val="Normal1"/>
        <w:numPr>
          <w:ilvl w:val="0"/>
          <w:numId w:val="18"/>
        </w:numPr>
        <w:spacing w:before="120" w:after="120" w:line="360" w:lineRule="auto"/>
        <w:jc w:val="both"/>
      </w:pPr>
      <w:r>
        <w:t>(H3) Aderindo a consórcios de blockchain, as instituições bancárias podem promover a colaboração e confiança, possibilitando novos projeto de inovação;</w:t>
      </w:r>
    </w:p>
    <w:p w14:paraId="18B36346" w14:textId="7E7DDD4F" w:rsidR="00FB3421" w:rsidRDefault="00BD67C1">
      <w:pPr>
        <w:pStyle w:val="Normal1"/>
        <w:numPr>
          <w:ilvl w:val="0"/>
          <w:numId w:val="18"/>
        </w:numPr>
        <w:spacing w:before="120" w:after="120" w:line="360" w:lineRule="auto"/>
        <w:jc w:val="both"/>
      </w:pPr>
      <w:commentRangeStart w:id="120"/>
      <w:r>
        <w:t xml:space="preserve">(H4) </w:t>
      </w:r>
      <w:r w:rsidRPr="00E33AB2">
        <w:t xml:space="preserve">A viabilidade de uma solução blockchain </w:t>
      </w:r>
      <w:r>
        <w:t xml:space="preserve">com permissões </w:t>
      </w:r>
      <w:r w:rsidRPr="00E33AB2">
        <w:t>para pagamentos internacionais e liquidação num banco a operar em Portugal depende da integração com os sistemas existentes, da governação entre participantes e da gestão da liquidez.</w:t>
      </w:r>
      <w:commentRangeEnd w:id="120"/>
      <w:r w:rsidR="008F5655">
        <w:rPr>
          <w:rStyle w:val="Refdecomentrio"/>
          <w:sz w:val="24"/>
          <w:szCs w:val="22"/>
        </w:rPr>
        <w:commentReference w:id="120"/>
      </w:r>
      <w:commentRangeEnd w:id="118"/>
      <w:r w:rsidR="008F5655">
        <w:rPr>
          <w:rStyle w:val="Refdecomentrio"/>
          <w:sz w:val="24"/>
          <w:szCs w:val="22"/>
        </w:rPr>
        <w:commentReference w:id="118"/>
      </w:r>
      <w:commentRangeEnd w:id="119"/>
      <w:r w:rsidR="00617557">
        <w:rPr>
          <w:rStyle w:val="Refdecomentrio"/>
          <w:sz w:val="24"/>
          <w:szCs w:val="22"/>
        </w:rPr>
        <w:commentReference w:id="119"/>
      </w:r>
    </w:p>
    <w:p w14:paraId="34F42668" w14:textId="6CA8E8B0" w:rsidR="00FB3421" w:rsidRDefault="00D96AAD" w:rsidP="00FB3421">
      <w:pPr>
        <w:pStyle w:val="Normal1"/>
        <w:spacing w:before="120" w:after="120" w:line="360" w:lineRule="auto"/>
        <w:ind w:firstLine="283"/>
        <w:jc w:val="both"/>
      </w:pPr>
      <w:r w:rsidRPr="00D96AAD">
        <w:t>A H1 é analisada através de evidência sobre tempos de processamento, reconciliação, intervenção manual, intermediários e custos. A H2 é confrontada com resultados sobre integridade, auditabilidade, fraude, rastreabilidade e segurança. A H3 é avaliada a partir de estudos de adoção e de casos em que várias instituições partilham infraestrutura, governação ou processos. A H4 é analisada a partir das condições de integração, governação e gestão da liquidez identificadas na literatura, articulando-as com o plano de pagamentos internacionais e liquidação. A entrevista à WalliD contribui para apreciar a necessidade de blockchain face a outras arquiteturas. Os objetivos O5 e O6 são tratados através da comparação dos casos de uso e da construção da proposta conceptual de implementação</w:t>
      </w:r>
    </w:p>
    <w:p w14:paraId="6DC63DF0" w14:textId="77777777" w:rsidR="006B0769" w:rsidRDefault="006B0769" w:rsidP="006B0769">
      <w:pPr>
        <w:pStyle w:val="Normal1"/>
        <w:spacing w:before="120" w:after="120" w:line="360" w:lineRule="auto"/>
        <w:jc w:val="both"/>
      </w:pPr>
    </w:p>
    <w:p w14:paraId="754A54AE" w14:textId="7EE4F350" w:rsidR="0090238F" w:rsidRDefault="006B0769" w:rsidP="0090238F">
      <w:pPr>
        <w:pStyle w:val="Ttulo2"/>
        <w:numPr>
          <w:ilvl w:val="0"/>
          <w:numId w:val="4"/>
        </w:numPr>
        <w:spacing w:before="120" w:after="120" w:line="360" w:lineRule="auto"/>
      </w:pPr>
      <w:r>
        <w:t xml:space="preserve"> </w:t>
      </w:r>
      <w:bookmarkStart w:id="121" w:name="_Toc242301070"/>
      <w:r>
        <w:t xml:space="preserve">Revisão Sistemática de Literatura </w:t>
      </w:r>
      <w:r w:rsidR="00C949D1">
        <w:t>segundo o PRISMA 2020</w:t>
      </w:r>
      <w:bookmarkEnd w:id="121"/>
    </w:p>
    <w:p w14:paraId="0FFB0A79" w14:textId="4ABBF783" w:rsidR="004719AA" w:rsidRPr="004719AA" w:rsidRDefault="004719AA">
      <w:pPr>
        <w:pStyle w:val="Ttulo3"/>
        <w:numPr>
          <w:ilvl w:val="0"/>
          <w:numId w:val="14"/>
        </w:numPr>
        <w:spacing w:before="120" w:after="120" w:line="360" w:lineRule="auto"/>
        <w:jc w:val="both"/>
      </w:pPr>
      <w:bookmarkStart w:id="122" w:name="_Toc242301071"/>
      <w:r>
        <w:t>Orientação metodológica</w:t>
      </w:r>
      <w:bookmarkEnd w:id="122"/>
    </w:p>
    <w:p w14:paraId="6AD401C4" w14:textId="5631CDF5" w:rsidR="004838B9" w:rsidRDefault="00C949D1" w:rsidP="004838B9">
      <w:pPr>
        <w:pStyle w:val="Normal1"/>
        <w:spacing w:before="120" w:after="120" w:line="360" w:lineRule="auto"/>
        <w:ind w:firstLine="283"/>
        <w:jc w:val="both"/>
      </w:pPr>
      <w:commentRangeStart w:id="123"/>
      <w:r>
        <w:t xml:space="preserve">O PRISMA foi utilizado como orientação para documentar as fontes consultadas, as estratégias de pesquisa, os critérios de elegibilidade e o percurso dos registos desde a identificação até à inclusão. </w:t>
      </w:r>
      <w:commentRangeEnd w:id="123"/>
      <w:r w:rsidR="008F5655">
        <w:rPr>
          <w:rStyle w:val="Refdecomentrio"/>
          <w:sz w:val="24"/>
          <w:szCs w:val="22"/>
        </w:rPr>
        <w:commentReference w:id="123"/>
      </w:r>
    </w:p>
    <w:p w14:paraId="5A5E996F" w14:textId="70DEDEAA" w:rsidR="00C949D1" w:rsidRDefault="00C949D1" w:rsidP="00C949D1">
      <w:pPr>
        <w:pStyle w:val="Normal1"/>
        <w:spacing w:before="120" w:after="120" w:line="360" w:lineRule="auto"/>
        <w:ind w:firstLine="283"/>
        <w:jc w:val="both"/>
      </w:pPr>
      <w:r w:rsidRPr="008C41B2">
        <w:t xml:space="preserve">A pesquisa principal foi realizada nas bases Scopus, IEEE Xplore e Web of Science. O período de publicação considerado foi 2016–2025, cobrindo </w:t>
      </w:r>
      <w:r w:rsidR="008240DB">
        <w:t xml:space="preserve">o período inicial de </w:t>
      </w:r>
      <w:r w:rsidRPr="008C41B2">
        <w:t>interesse da banca internacional pela blockchain a partir de 2015</w:t>
      </w:r>
      <w:r w:rsidR="003B457C">
        <w:t xml:space="preserve"> [5]</w:t>
      </w:r>
      <w:r w:rsidRPr="008C41B2">
        <w:t xml:space="preserve">. </w:t>
      </w:r>
    </w:p>
    <w:p w14:paraId="1C68CB18" w14:textId="6110AF62" w:rsidR="008240DB" w:rsidRDefault="008240DB" w:rsidP="008240DB">
      <w:pPr>
        <w:pStyle w:val="Normal1"/>
        <w:spacing w:before="120" w:after="120" w:line="360" w:lineRule="auto"/>
        <w:ind w:firstLine="283"/>
        <w:jc w:val="both"/>
      </w:pPr>
      <w:r>
        <w:t xml:space="preserve">Para além da pesquisa principal, </w:t>
      </w:r>
      <w:r w:rsidR="00E8435E">
        <w:t>foi</w:t>
      </w:r>
      <w:r>
        <w:t xml:space="preserve"> </w:t>
      </w:r>
      <w:r w:rsidR="00E8435E">
        <w:t xml:space="preserve">efetuada </w:t>
      </w:r>
      <w:r>
        <w:t>uma pesquisa documental complementar sobre o setor bancário português</w:t>
      </w:r>
      <w:r w:rsidR="00E8435E">
        <w:t xml:space="preserve"> </w:t>
      </w:r>
      <w:r w:rsidR="00C92FFE">
        <w:t xml:space="preserve">que também inclui </w:t>
      </w:r>
      <w:r w:rsidR="00E8435E">
        <w:t xml:space="preserve">estudos provenientes de versões </w:t>
      </w:r>
      <w:r w:rsidR="00E8435E">
        <w:lastRenderedPageBreak/>
        <w:t>anteriores do trabalho</w:t>
      </w:r>
      <w:r w:rsidR="00C92FFE">
        <w:t>, que</w:t>
      </w:r>
      <w:r w:rsidR="00E8435E">
        <w:t xml:space="preserve"> foram mantidos por resultarem de pesquisas académicas realizadas anteriormente sobre blockchain e por permanecerem relevantes para a questão de investigação</w:t>
      </w:r>
      <w:r>
        <w:t>. Esta pesquisa tornou-se necessária porque os artigos recuperados pelas pesquisas sistemáticas não permitiam caracterizar de forma suficiente a realidade portuguesa.</w:t>
      </w:r>
    </w:p>
    <w:p w14:paraId="71524065" w14:textId="6072CCEF" w:rsidR="004719AA" w:rsidRDefault="004719AA" w:rsidP="00E4688B">
      <w:pPr>
        <w:pStyle w:val="Ttulo3"/>
        <w:numPr>
          <w:ilvl w:val="2"/>
          <w:numId w:val="21"/>
        </w:numPr>
        <w:spacing w:before="120" w:after="120" w:line="360" w:lineRule="auto"/>
        <w:jc w:val="both"/>
      </w:pPr>
      <w:bookmarkStart w:id="124" w:name="_Toc242301072"/>
      <w:r>
        <w:t>Estratégia de pesquisa</w:t>
      </w:r>
      <w:bookmarkEnd w:id="124"/>
    </w:p>
    <w:p w14:paraId="03BFF136" w14:textId="3F3968BD" w:rsidR="004719AA" w:rsidRDefault="004719AA" w:rsidP="004719AA">
      <w:pPr>
        <w:pStyle w:val="Normal1"/>
        <w:spacing w:before="120" w:after="120" w:line="360" w:lineRule="auto"/>
        <w:ind w:firstLine="283"/>
        <w:jc w:val="both"/>
      </w:pPr>
      <w:r>
        <w:t xml:space="preserve">De forma a orientar a pesquisa, </w:t>
      </w:r>
      <w:r w:rsidR="008240DB">
        <w:t xml:space="preserve">foi construída </w:t>
      </w:r>
      <w:r>
        <w:t>uma expressão para cada um dos repositórios, de modo a seguirem o mesmo âmbito</w:t>
      </w:r>
      <w:r w:rsidR="008240DB">
        <w:t>.</w:t>
      </w:r>
      <w:r>
        <w:t xml:space="preserve"> A expressão foi construída com base em três blocos.</w:t>
      </w:r>
      <w:r w:rsidR="008240DB">
        <w:t xml:space="preserve"> O primeiro bloco identifica a tecnologia ("blockchain", "distributed ledger" ou "DLT"); o segundo delimita o contexto institucional ("banking", "banks", "financial sector" ou "financial institutions"); e o terceiro agrega as dimensões diretamente relacionadas com as hipóteses iniciais: pagamentos e eficiência, criptografia e rastreabilidade, consórcios e inovação, e identidade digital e controlo. </w:t>
      </w:r>
      <w:r>
        <w:t>Existe ainda uma quarta componente referente ao período temporal que dependendo da base de dados, estaria inserida na própria expressão ou definida por filtros de pesquisa.</w:t>
      </w:r>
    </w:p>
    <w:p w14:paraId="71CDBEDD" w14:textId="75DBD983" w:rsidR="004719AA" w:rsidRDefault="004719AA" w:rsidP="004719AA">
      <w:pPr>
        <w:pStyle w:val="Normal1"/>
        <w:spacing w:before="120" w:after="120" w:line="360" w:lineRule="auto"/>
        <w:ind w:firstLine="283"/>
        <w:jc w:val="both"/>
      </w:pPr>
      <w:r>
        <w:t>É importante salientar que como cada uma das base de dados segue uma linguagem de pesquisa avançada diferente</w:t>
      </w:r>
      <w:r w:rsidR="007E5221">
        <w:t>, as três expressões</w:t>
      </w:r>
      <w:r w:rsidR="003B457C">
        <w:t>,</w:t>
      </w:r>
      <w:r w:rsidR="007E5221">
        <w:t xml:space="preserve"> embora englobem os mesmos blocos, podem referir-se como equivalentes e não iguais. No Scopus </w:t>
      </w:r>
      <w:r w:rsidR="00ED34C5">
        <w:t xml:space="preserve">e Web of Science </w:t>
      </w:r>
      <w:r w:rsidR="007E5221">
        <w:t>a pesquisa foi feita nos títulos, resumo e palavras chave</w:t>
      </w:r>
      <w:r w:rsidR="003B457C">
        <w:t xml:space="preserve"> enquanto n</w:t>
      </w:r>
      <w:r w:rsidR="007E5221">
        <w:t xml:space="preserve">o IEEE a expressão </w:t>
      </w:r>
      <w:r w:rsidR="003B457C">
        <w:t>incidia</w:t>
      </w:r>
      <w:r w:rsidR="007E5221">
        <w:t xml:space="preserve"> segundo os metadados associados aos documentos, </w:t>
      </w:r>
      <w:r w:rsidR="007E5221" w:rsidRPr="007E5221">
        <w:t>podendo abranger elementos como título, autores, publicação</w:t>
      </w:r>
      <w:r w:rsidR="007E5221">
        <w:t>, palavras chave</w:t>
      </w:r>
      <w:r w:rsidR="007E5221" w:rsidRPr="007E5221">
        <w:t xml:space="preserve"> e outros campos bibliográficos</w:t>
      </w:r>
      <w:r w:rsidR="00ED34C5">
        <w:t xml:space="preserve">. </w:t>
      </w:r>
    </w:p>
    <w:p w14:paraId="15DC36B0" w14:textId="77777777" w:rsidR="008240DB" w:rsidRDefault="008240DB" w:rsidP="008240DB">
      <w:pPr>
        <w:pStyle w:val="Normal1"/>
        <w:spacing w:before="120" w:after="120" w:line="360" w:lineRule="auto"/>
        <w:ind w:firstLine="283"/>
        <w:jc w:val="both"/>
      </w:pPr>
      <w:r>
        <w:t>As expressões finais e os respetivos resultados foram os seguintes:</w:t>
      </w:r>
    </w:p>
    <w:p w14:paraId="3DD13534" w14:textId="77777777" w:rsidR="003E4185" w:rsidRDefault="003E4185" w:rsidP="008240DB">
      <w:pPr>
        <w:pStyle w:val="Normal1"/>
        <w:spacing w:before="120" w:after="120" w:line="360" w:lineRule="auto"/>
        <w:ind w:firstLine="283"/>
        <w:jc w:val="both"/>
      </w:pPr>
    </w:p>
    <w:p w14:paraId="0702CF89" w14:textId="77777777" w:rsidR="003E4185" w:rsidRDefault="003E4185" w:rsidP="008240DB">
      <w:pPr>
        <w:pStyle w:val="Normal1"/>
        <w:spacing w:before="120" w:after="120" w:line="360" w:lineRule="auto"/>
        <w:ind w:firstLine="283"/>
        <w:jc w:val="both"/>
      </w:pPr>
    </w:p>
    <w:p w14:paraId="79B574B5" w14:textId="77777777" w:rsidR="003E4185" w:rsidRDefault="003E4185" w:rsidP="008240DB">
      <w:pPr>
        <w:pStyle w:val="Normal1"/>
        <w:spacing w:before="120" w:after="120" w:line="360" w:lineRule="auto"/>
        <w:ind w:firstLine="283"/>
        <w:jc w:val="both"/>
      </w:pPr>
    </w:p>
    <w:p w14:paraId="0A2CC151" w14:textId="77777777" w:rsidR="003E4185" w:rsidRDefault="003E4185" w:rsidP="008240DB">
      <w:pPr>
        <w:pStyle w:val="Normal1"/>
        <w:spacing w:before="120" w:after="120" w:line="360" w:lineRule="auto"/>
        <w:ind w:firstLine="283"/>
        <w:jc w:val="both"/>
      </w:pPr>
    </w:p>
    <w:p w14:paraId="74861EB9" w14:textId="77777777" w:rsidR="003E4185" w:rsidRDefault="003E4185" w:rsidP="008240DB">
      <w:pPr>
        <w:pStyle w:val="Normal1"/>
        <w:spacing w:before="120" w:after="120" w:line="360" w:lineRule="auto"/>
        <w:ind w:firstLine="283"/>
        <w:jc w:val="both"/>
      </w:pPr>
    </w:p>
    <w:p w14:paraId="32B9DB01" w14:textId="77777777" w:rsidR="003E4185" w:rsidRDefault="003E4185" w:rsidP="008240DB">
      <w:pPr>
        <w:pStyle w:val="Normal1"/>
        <w:spacing w:before="120" w:after="120" w:line="360" w:lineRule="auto"/>
        <w:ind w:firstLine="283"/>
        <w:jc w:val="both"/>
      </w:pPr>
    </w:p>
    <w:p w14:paraId="5A4DF804" w14:textId="1019A393" w:rsidR="00AE5660" w:rsidRDefault="00951FF2" w:rsidP="00AE5660">
      <w:pPr>
        <w:pStyle w:val="Legenda"/>
        <w:keepNext/>
        <w:jc w:val="center"/>
      </w:pPr>
      <w:bookmarkStart w:id="125" w:name="_Toc240797246"/>
      <w:r>
        <w:lastRenderedPageBreak/>
        <w:t xml:space="preserve">Tabela </w:t>
      </w:r>
      <w:fldSimple w:instr=" SEQ Tabela \* ARABIC ">
        <w:r w:rsidR="00A66736">
          <w:rPr>
            <w:noProof/>
          </w:rPr>
          <w:t>1</w:t>
        </w:r>
      </w:fldSimple>
      <w:r>
        <w:t xml:space="preserve"> - Resultados da Pesquisa </w:t>
      </w:r>
      <w:r w:rsidR="008D48B5">
        <w:t xml:space="preserve">Primária </w:t>
      </w:r>
      <w:r>
        <w:t>nas Base de Dados</w:t>
      </w:r>
      <w:bookmarkEnd w:id="125"/>
    </w:p>
    <w:tbl>
      <w:tblPr>
        <w:tblW w:w="991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96"/>
        <w:gridCol w:w="6804"/>
        <w:gridCol w:w="1418"/>
      </w:tblGrid>
      <w:tr w:rsidR="00AE5660" w:rsidRPr="00EC4C35" w14:paraId="77C144AF" w14:textId="77777777" w:rsidTr="00AE5660">
        <w:trPr>
          <w:cantSplit/>
          <w:trHeight w:val="701"/>
          <w:tblHeader/>
          <w:jc w:val="center"/>
        </w:trPr>
        <w:tc>
          <w:tcPr>
            <w:tcW w:w="1696" w:type="dxa"/>
            <w:tcBorders>
              <w:top w:val="single" w:sz="4" w:space="0" w:color="D9D9D9"/>
              <w:left w:val="single" w:sz="4" w:space="0" w:color="D9D9D9"/>
              <w:bottom w:val="single" w:sz="4" w:space="0" w:color="D9D9D9"/>
              <w:right w:val="single" w:sz="4" w:space="0" w:color="D9D9D9"/>
            </w:tcBorders>
            <w:shd w:val="clear" w:color="auto" w:fill="E7E7E7"/>
            <w:tcMar>
              <w:top w:w="90" w:type="dxa"/>
              <w:left w:w="90" w:type="dxa"/>
              <w:bottom w:w="90" w:type="dxa"/>
              <w:right w:w="90" w:type="dxa"/>
            </w:tcMar>
            <w:vAlign w:val="center"/>
            <w:hideMark/>
          </w:tcPr>
          <w:p w14:paraId="01341532" w14:textId="206C1A4A" w:rsidR="00AE5660" w:rsidRPr="003E4185" w:rsidRDefault="00AE5660" w:rsidP="00E8145E">
            <w:pPr>
              <w:pStyle w:val="Normal1"/>
              <w:spacing w:before="120" w:after="120"/>
              <w:ind w:firstLine="180"/>
              <w:jc w:val="center"/>
              <w:rPr>
                <w:sz w:val="20"/>
                <w:szCs w:val="20"/>
              </w:rPr>
            </w:pPr>
            <w:r>
              <w:rPr>
                <w:b/>
                <w:sz w:val="20"/>
                <w:szCs w:val="20"/>
              </w:rPr>
              <w:t>Base de dados</w:t>
            </w:r>
          </w:p>
        </w:tc>
        <w:tc>
          <w:tcPr>
            <w:tcW w:w="6804" w:type="dxa"/>
            <w:tcBorders>
              <w:top w:val="single" w:sz="4" w:space="0" w:color="D9D9D9"/>
              <w:left w:val="single" w:sz="4" w:space="0" w:color="D9D9D9"/>
              <w:bottom w:val="single" w:sz="4" w:space="0" w:color="D9D9D9"/>
              <w:right w:val="single" w:sz="4" w:space="0" w:color="D9D9D9"/>
            </w:tcBorders>
            <w:shd w:val="clear" w:color="auto" w:fill="E7E7E7"/>
            <w:tcMar>
              <w:top w:w="90" w:type="dxa"/>
              <w:left w:w="90" w:type="dxa"/>
              <w:bottom w:w="90" w:type="dxa"/>
              <w:right w:w="90" w:type="dxa"/>
            </w:tcMar>
            <w:vAlign w:val="center"/>
            <w:hideMark/>
          </w:tcPr>
          <w:p w14:paraId="461DC11B" w14:textId="516092C3" w:rsidR="00AE5660" w:rsidRPr="003E4185" w:rsidRDefault="00AE5660" w:rsidP="00E8145E">
            <w:pPr>
              <w:pStyle w:val="Normal1"/>
              <w:spacing w:before="120" w:after="120"/>
              <w:ind w:firstLine="180"/>
              <w:jc w:val="center"/>
              <w:rPr>
                <w:sz w:val="20"/>
                <w:szCs w:val="20"/>
              </w:rPr>
            </w:pPr>
            <w:r w:rsidRPr="003E4185">
              <w:rPr>
                <w:b/>
                <w:sz w:val="20"/>
                <w:szCs w:val="20"/>
              </w:rPr>
              <w:t>Expressão de pesquisa final</w:t>
            </w:r>
          </w:p>
        </w:tc>
        <w:tc>
          <w:tcPr>
            <w:tcW w:w="1418" w:type="dxa"/>
            <w:tcBorders>
              <w:top w:val="single" w:sz="4" w:space="0" w:color="D9D9D9"/>
              <w:left w:val="single" w:sz="4" w:space="0" w:color="D9D9D9"/>
              <w:bottom w:val="single" w:sz="4" w:space="0" w:color="D9D9D9"/>
              <w:right w:val="single" w:sz="4" w:space="0" w:color="D9D9D9"/>
            </w:tcBorders>
            <w:shd w:val="clear" w:color="auto" w:fill="E7E7E7"/>
            <w:tcMar>
              <w:top w:w="90" w:type="dxa"/>
              <w:left w:w="90" w:type="dxa"/>
              <w:bottom w:w="90" w:type="dxa"/>
              <w:right w:w="90" w:type="dxa"/>
            </w:tcMar>
            <w:vAlign w:val="center"/>
            <w:hideMark/>
          </w:tcPr>
          <w:p w14:paraId="7E860D83" w14:textId="54786678" w:rsidR="00AE5660" w:rsidRPr="003E4185" w:rsidRDefault="00AE5660" w:rsidP="00E8145E">
            <w:pPr>
              <w:pStyle w:val="Normal1"/>
              <w:spacing w:before="120" w:after="120"/>
              <w:ind w:firstLine="180"/>
              <w:jc w:val="center"/>
              <w:rPr>
                <w:sz w:val="20"/>
                <w:szCs w:val="20"/>
              </w:rPr>
            </w:pPr>
            <w:r>
              <w:rPr>
                <w:b/>
                <w:sz w:val="20"/>
                <w:szCs w:val="20"/>
              </w:rPr>
              <w:t>Resultados</w:t>
            </w:r>
          </w:p>
        </w:tc>
      </w:tr>
      <w:tr w:rsidR="00AE5660" w:rsidRPr="00EC4C35" w14:paraId="42855777" w14:textId="77777777" w:rsidTr="00AE5660">
        <w:trPr>
          <w:cantSplit/>
          <w:jc w:val="center"/>
        </w:trPr>
        <w:tc>
          <w:tcPr>
            <w:tcW w:w="16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4C74F592" w14:textId="272EBB76" w:rsidR="00AE5660" w:rsidRPr="003E4185" w:rsidRDefault="00AE5660" w:rsidP="00E8145E">
            <w:pPr>
              <w:pStyle w:val="Normal1"/>
              <w:spacing w:before="120" w:after="120"/>
              <w:rPr>
                <w:sz w:val="20"/>
                <w:szCs w:val="20"/>
              </w:rPr>
            </w:pPr>
            <w:r w:rsidRPr="003E4185">
              <w:rPr>
                <w:sz w:val="20"/>
                <w:szCs w:val="20"/>
              </w:rPr>
              <w:t>Scopus</w:t>
            </w:r>
          </w:p>
        </w:tc>
        <w:tc>
          <w:tcPr>
            <w:tcW w:w="68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3DFDAF97" w14:textId="542896CE" w:rsidR="00AE5660" w:rsidRPr="00AE5660" w:rsidRDefault="00AE5660" w:rsidP="00E8145E">
            <w:pPr>
              <w:pStyle w:val="Normal1"/>
              <w:spacing w:before="120" w:after="120"/>
              <w:rPr>
                <w:sz w:val="20"/>
                <w:szCs w:val="20"/>
                <w:lang w:val="en-US"/>
              </w:rPr>
            </w:pPr>
            <w:r w:rsidRPr="003E4185">
              <w:rPr>
                <w:sz w:val="20"/>
                <w:szCs w:val="20"/>
                <w:lang w:val="en-US"/>
              </w:rPr>
              <w:t>TITLE-ABS-KEY(("blockchain" OR "distributed ledger" OR "DLT") AND ("banking" OR "banks" OR "financial sector" OR "financial institutions") AND (("payment systems" AND "efficiency") OR ("cryptography" AND "traceability") OR ("consortium" AND "innovation") OR ("digital identity" AND "control"))) AND PUBYEAR &gt; 2015 AND PUBYEAR &lt; 2026</w:t>
            </w:r>
          </w:p>
        </w:tc>
        <w:tc>
          <w:tcPr>
            <w:tcW w:w="141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48460D9F" w14:textId="2A66BDDE" w:rsidR="00AE5660" w:rsidRPr="003E4185" w:rsidRDefault="00AE5660" w:rsidP="00E8145E">
            <w:pPr>
              <w:pStyle w:val="Normal1"/>
              <w:spacing w:before="120" w:after="120"/>
              <w:rPr>
                <w:sz w:val="20"/>
                <w:szCs w:val="20"/>
              </w:rPr>
            </w:pPr>
            <w:r>
              <w:rPr>
                <w:sz w:val="20"/>
                <w:szCs w:val="20"/>
              </w:rPr>
              <w:t>82</w:t>
            </w:r>
          </w:p>
        </w:tc>
      </w:tr>
      <w:tr w:rsidR="00AE5660" w:rsidRPr="00EC4C35" w14:paraId="70DB17E2" w14:textId="77777777" w:rsidTr="00AE5660">
        <w:trPr>
          <w:cantSplit/>
          <w:jc w:val="center"/>
        </w:trPr>
        <w:tc>
          <w:tcPr>
            <w:tcW w:w="16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10794DBF" w14:textId="6EA260F9" w:rsidR="00AE5660" w:rsidRPr="003E4185" w:rsidRDefault="00AE5660" w:rsidP="00E8145E">
            <w:pPr>
              <w:pStyle w:val="Normal1"/>
              <w:spacing w:before="120" w:after="120"/>
              <w:rPr>
                <w:sz w:val="20"/>
                <w:szCs w:val="20"/>
              </w:rPr>
            </w:pPr>
            <w:r w:rsidRPr="003E4185">
              <w:rPr>
                <w:sz w:val="20"/>
                <w:szCs w:val="20"/>
              </w:rPr>
              <w:t>IEEE Xplore</w:t>
            </w:r>
          </w:p>
        </w:tc>
        <w:tc>
          <w:tcPr>
            <w:tcW w:w="68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18A83FE0" w14:textId="3DE847C1" w:rsidR="00AE5660" w:rsidRPr="00AE5660" w:rsidRDefault="00AE5660" w:rsidP="00E8145E">
            <w:pPr>
              <w:pStyle w:val="Normal1"/>
              <w:spacing w:before="120" w:after="120"/>
              <w:rPr>
                <w:sz w:val="20"/>
                <w:szCs w:val="20"/>
                <w:lang w:val="en-US"/>
              </w:rPr>
            </w:pPr>
            <w:r w:rsidRPr="003E4185">
              <w:rPr>
                <w:sz w:val="20"/>
                <w:szCs w:val="20"/>
                <w:lang w:val="en-US"/>
              </w:rPr>
              <w:t>("All Metadata":"blockchain" OR "All Metadata":"distributed ledger" OR "All Metadata":"DLT") AND ("All Metadata":"banking" OR "All Metadata":"banks" OR "All Metadata":"financial sector" OR "All Metadata":"financial institutions") AND (("All Metadata":"payment systems" AND "All Metadata":"efficiency") OR ("All Metadata":"cryptography" AND "All Metadata":"traceability") OR ("All Metadata":"consortium" AND "All Metadata":"innovation") OR ("All Metadata":"digital identity" AND "All Metadata":"control")); filtro temporal 2016–2025</w:t>
            </w:r>
          </w:p>
        </w:tc>
        <w:tc>
          <w:tcPr>
            <w:tcW w:w="141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09A743A7" w14:textId="0903C078" w:rsidR="00AE5660" w:rsidRPr="003E4185" w:rsidRDefault="00AE5660" w:rsidP="00E8145E">
            <w:pPr>
              <w:pStyle w:val="Normal1"/>
              <w:spacing w:before="120" w:after="120"/>
              <w:rPr>
                <w:sz w:val="20"/>
                <w:szCs w:val="20"/>
              </w:rPr>
            </w:pPr>
            <w:r>
              <w:rPr>
                <w:sz w:val="20"/>
                <w:szCs w:val="20"/>
              </w:rPr>
              <w:t>59</w:t>
            </w:r>
          </w:p>
        </w:tc>
      </w:tr>
      <w:tr w:rsidR="00AE5660" w:rsidRPr="00EC4C35" w14:paraId="6ABEE843" w14:textId="77777777" w:rsidTr="00AE5660">
        <w:trPr>
          <w:cantSplit/>
          <w:jc w:val="center"/>
        </w:trPr>
        <w:tc>
          <w:tcPr>
            <w:tcW w:w="16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20303E7A" w14:textId="66DEBADD" w:rsidR="00AE5660" w:rsidRPr="003E4185" w:rsidRDefault="00AE5660" w:rsidP="00E8145E">
            <w:pPr>
              <w:pStyle w:val="Normal1"/>
              <w:spacing w:before="120" w:after="120"/>
              <w:rPr>
                <w:sz w:val="20"/>
                <w:szCs w:val="20"/>
              </w:rPr>
            </w:pPr>
            <w:r w:rsidRPr="003E4185">
              <w:rPr>
                <w:sz w:val="20"/>
                <w:szCs w:val="20"/>
              </w:rPr>
              <w:t>Web of Science</w:t>
            </w:r>
          </w:p>
        </w:tc>
        <w:tc>
          <w:tcPr>
            <w:tcW w:w="68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75D98E15" w14:textId="2D43317F" w:rsidR="00AE5660" w:rsidRPr="00AE5660" w:rsidRDefault="00AE5660" w:rsidP="00E8145E">
            <w:pPr>
              <w:pStyle w:val="Normal1"/>
              <w:spacing w:before="120" w:after="120"/>
              <w:rPr>
                <w:sz w:val="20"/>
                <w:szCs w:val="20"/>
                <w:lang w:val="en-US"/>
              </w:rPr>
            </w:pPr>
            <w:r w:rsidRPr="003E4185">
              <w:rPr>
                <w:sz w:val="20"/>
                <w:szCs w:val="20"/>
                <w:lang w:val="en-US"/>
              </w:rPr>
              <w:t>TS=(("blockchain" OR "distributed ledger" OR "DLT") AND ("banking" OR "banks" OR "financial sector" OR "financial institutions") AND (("payment systems" AND "efficiency") OR ("cryptography" AND "traceability") OR ("consortium" AND "innovation") OR ("digital identity" AND "control"))) AND PY=(2016-2025)</w:t>
            </w:r>
          </w:p>
        </w:tc>
        <w:tc>
          <w:tcPr>
            <w:tcW w:w="141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362CAB93" w14:textId="5D8ED7A0" w:rsidR="00AE5660" w:rsidRPr="003E4185" w:rsidRDefault="00AE5660" w:rsidP="00E8145E">
            <w:pPr>
              <w:pStyle w:val="Normal1"/>
              <w:spacing w:before="120" w:after="120"/>
              <w:rPr>
                <w:sz w:val="20"/>
                <w:szCs w:val="20"/>
              </w:rPr>
            </w:pPr>
            <w:r>
              <w:rPr>
                <w:sz w:val="20"/>
                <w:szCs w:val="20"/>
              </w:rPr>
              <w:t>15</w:t>
            </w:r>
          </w:p>
        </w:tc>
      </w:tr>
    </w:tbl>
    <w:p w14:paraId="7FF1FAEB" w14:textId="77777777" w:rsidR="00AE5660" w:rsidRDefault="00AE5660" w:rsidP="00AE5660">
      <w:pPr>
        <w:pStyle w:val="Normal1"/>
        <w:spacing w:before="120" w:after="120" w:line="360" w:lineRule="auto"/>
        <w:jc w:val="both"/>
      </w:pPr>
    </w:p>
    <w:p w14:paraId="53C77F21" w14:textId="289A6EA0" w:rsidR="008240DB" w:rsidRDefault="0090238F" w:rsidP="00951FF2">
      <w:pPr>
        <w:pStyle w:val="Normal1"/>
        <w:spacing w:before="120" w:after="120" w:line="360" w:lineRule="auto"/>
        <w:ind w:firstLine="283"/>
        <w:jc w:val="both"/>
      </w:pPr>
      <w:r>
        <w:t>As três pesquisas identificaram 156 registos antes da remoção de duplicados: 82 n</w:t>
      </w:r>
      <w:r w:rsidR="008D48B5">
        <w:t>o</w:t>
      </w:r>
      <w:r>
        <w:t xml:space="preserve"> Scopus, 59 na IEEE Xplore e 15 na Web of Science.</w:t>
      </w:r>
    </w:p>
    <w:p w14:paraId="082AA8F2" w14:textId="78D41B1A" w:rsidR="008D48B5" w:rsidRDefault="008D48B5" w:rsidP="008D48B5">
      <w:pPr>
        <w:pStyle w:val="Normal1"/>
        <w:spacing w:before="120" w:after="120" w:line="360" w:lineRule="auto"/>
        <w:ind w:firstLine="283"/>
        <w:jc w:val="both"/>
      </w:pPr>
      <w:r>
        <w:t>De forma a completar a investigação, e uma vez que nenhuma referencia ao mercado português foi identificada através dos resultados anteriores, foi conduzida uma segunda pesquisa. Nesta pesquisa foram utilizadas palavras chaves referentes à blockchain, setor bancário e mercado português. Foram identificadas 10 referentes, sendo que 7 na IEEE Xplore, 2 no Scopus e 0 no Web of Science.</w:t>
      </w:r>
    </w:p>
    <w:p w14:paraId="036D8A8C" w14:textId="67FEE3F8" w:rsidR="008240DB" w:rsidRDefault="004B113C" w:rsidP="00C949D1">
      <w:pPr>
        <w:pStyle w:val="Normal1"/>
        <w:spacing w:before="120" w:after="120" w:line="360" w:lineRule="auto"/>
        <w:ind w:firstLine="283"/>
        <w:jc w:val="both"/>
      </w:pPr>
      <w:r>
        <w:t xml:space="preserve">Por último, para obter mais informação sobre os maiores bancos a operar em Portugal, destacam-se 7 referências extras que incluem  3 artigos de jornais nacionais (Expresso, Observador e Jornal de Noticias) e 4 fontes de websites institucionais (Santander Portugal, Caixa Geral de Depósitos, </w:t>
      </w:r>
      <w:r w:rsidRPr="004B113C">
        <w:t>Millennium BCP</w:t>
      </w:r>
      <w:r>
        <w:t xml:space="preserve"> e BPI).</w:t>
      </w:r>
    </w:p>
    <w:p w14:paraId="634CCB91" w14:textId="77777777" w:rsidR="004B113C" w:rsidRDefault="004B113C" w:rsidP="00C949D1">
      <w:pPr>
        <w:pStyle w:val="Normal1"/>
        <w:spacing w:before="120" w:after="120" w:line="360" w:lineRule="auto"/>
        <w:ind w:firstLine="283"/>
        <w:jc w:val="both"/>
      </w:pPr>
    </w:p>
    <w:p w14:paraId="2DB8160A" w14:textId="44B7A60D" w:rsidR="00A64921" w:rsidRPr="00A64921" w:rsidRDefault="007D0652" w:rsidP="009C11F4">
      <w:pPr>
        <w:pStyle w:val="Ttulo3"/>
        <w:numPr>
          <w:ilvl w:val="2"/>
          <w:numId w:val="47"/>
        </w:numPr>
        <w:spacing w:before="120" w:after="120" w:line="360" w:lineRule="auto"/>
        <w:jc w:val="both"/>
        <w:rPr>
          <w:rFonts w:cs="Times New Roman"/>
        </w:rPr>
      </w:pPr>
      <w:bookmarkStart w:id="126" w:name="_Toc242301073"/>
      <w:r>
        <w:lastRenderedPageBreak/>
        <w:t>Processo de seleção e fluxo PRISMA</w:t>
      </w:r>
      <w:bookmarkEnd w:id="126"/>
    </w:p>
    <w:p w14:paraId="78AF12FF" w14:textId="1367A82B" w:rsidR="00F64B89" w:rsidRDefault="00F64B89" w:rsidP="00951FF2">
      <w:pPr>
        <w:pStyle w:val="Normal1"/>
        <w:spacing w:before="120" w:after="120" w:line="360" w:lineRule="auto"/>
        <w:ind w:firstLine="283"/>
        <w:jc w:val="both"/>
      </w:pPr>
      <w:r>
        <w:t xml:space="preserve">Foram </w:t>
      </w:r>
      <w:r w:rsidR="00A64921">
        <w:t xml:space="preserve">seguidas as diretrizes do fluxograma do PRISMA </w:t>
      </w:r>
      <w:r>
        <w:t>de modo a reter as referências com maior relevo para a temática.</w:t>
      </w:r>
      <w:r w:rsidR="00A64921">
        <w:t xml:space="preserve"> </w:t>
      </w:r>
      <w:r w:rsidR="00CC3044">
        <w:t xml:space="preserve">Existiram </w:t>
      </w:r>
      <w:r w:rsidR="001D2265">
        <w:t>2</w:t>
      </w:r>
      <w:r w:rsidR="00CC3044">
        <w:t xml:space="preserve"> fases: identificação de novos estudos via base de dados e repositórios</w:t>
      </w:r>
      <w:r w:rsidR="001D2265">
        <w:t xml:space="preserve"> e </w:t>
      </w:r>
      <w:r w:rsidR="00CC3044">
        <w:t>identificação de novos estudos via outros métodos</w:t>
      </w:r>
      <w:r w:rsidR="001D2265">
        <w:t>.</w:t>
      </w:r>
    </w:p>
    <w:p w14:paraId="7AC46565" w14:textId="367EF88C" w:rsidR="00CE6FA8" w:rsidRDefault="00CE6FA8" w:rsidP="00951FF2">
      <w:pPr>
        <w:pStyle w:val="Normal1"/>
        <w:spacing w:before="120" w:after="120" w:line="360" w:lineRule="auto"/>
        <w:ind w:firstLine="283"/>
        <w:jc w:val="both"/>
      </w:pPr>
      <w:r>
        <w:t xml:space="preserve">A figura 1, </w:t>
      </w:r>
      <w:r w:rsidR="002E0227">
        <w:t xml:space="preserve">representa o </w:t>
      </w:r>
      <w:r w:rsidR="002A178F">
        <w:t>f</w:t>
      </w:r>
      <w:r w:rsidR="002A178F" w:rsidRPr="002A178F">
        <w:t xml:space="preserve">luxograma </w:t>
      </w:r>
      <w:r w:rsidR="002A178F">
        <w:t xml:space="preserve">do </w:t>
      </w:r>
      <w:r w:rsidR="002A178F" w:rsidRPr="002A178F">
        <w:t xml:space="preserve">PRISMA 2020 para novas revisões sistemáticas que incluíram </w:t>
      </w:r>
      <w:r w:rsidR="002A178F">
        <w:t>pesquisas</w:t>
      </w:r>
      <w:r w:rsidR="002A178F" w:rsidRPr="002A178F">
        <w:t xml:space="preserve"> em bases de dados</w:t>
      </w:r>
      <w:r w:rsidR="0096388B">
        <w:t xml:space="preserve"> </w:t>
      </w:r>
      <w:r w:rsidR="002A178F" w:rsidRPr="002A178F">
        <w:t>e outras fontes</w:t>
      </w:r>
      <w:r w:rsidR="0096388B">
        <w:t>.</w:t>
      </w:r>
      <w:r w:rsidR="00A20679">
        <w:t xml:space="preserve"> É um auxilio importante na fase de identificação de referências</w:t>
      </w:r>
      <w:r w:rsidR="005A399E">
        <w:t xml:space="preserve">, permitindo </w:t>
      </w:r>
      <w:r w:rsidR="00D64FC0">
        <w:t>definir as fontes com maior relevância para a investigação</w:t>
      </w:r>
      <w:r w:rsidR="003844FC">
        <w:t>.</w:t>
      </w:r>
    </w:p>
    <w:p w14:paraId="6363EFF6" w14:textId="68D385E9" w:rsidR="001D2265" w:rsidRDefault="00EA658F" w:rsidP="00951FF2">
      <w:pPr>
        <w:pStyle w:val="Normal1"/>
        <w:spacing w:before="120" w:after="120" w:line="360" w:lineRule="auto"/>
        <w:ind w:firstLine="283"/>
        <w:jc w:val="both"/>
      </w:pPr>
      <w:r>
        <w:rPr>
          <w:noProof/>
        </w:rPr>
        <mc:AlternateContent>
          <mc:Choice Requires="wps">
            <w:drawing>
              <wp:anchor distT="0" distB="0" distL="114300" distR="114300" simplePos="0" relativeHeight="251663360" behindDoc="1" locked="0" layoutInCell="1" allowOverlap="1" wp14:anchorId="15C51F9A" wp14:editId="3E314FBF">
                <wp:simplePos x="0" y="0"/>
                <wp:positionH relativeFrom="column">
                  <wp:posOffset>0</wp:posOffset>
                </wp:positionH>
                <wp:positionV relativeFrom="paragraph">
                  <wp:posOffset>3811270</wp:posOffset>
                </wp:positionV>
                <wp:extent cx="5400040" cy="635"/>
                <wp:effectExtent l="0" t="0" r="0" b="0"/>
                <wp:wrapTight wrapText="bothSides">
                  <wp:wrapPolygon edited="0">
                    <wp:start x="0" y="0"/>
                    <wp:lineTo x="0" y="21600"/>
                    <wp:lineTo x="21600" y="21600"/>
                    <wp:lineTo x="21600" y="0"/>
                  </wp:wrapPolygon>
                </wp:wrapTight>
                <wp:docPr id="1968956365"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72C84131" w14:textId="6E654A88" w:rsidR="00EA658F" w:rsidRPr="00EA658F" w:rsidRDefault="00EA658F" w:rsidP="00EA658F">
                            <w:pPr>
                              <w:pStyle w:val="Legenda"/>
                              <w:rPr>
                                <w:rFonts w:eastAsia="Times New Roman"/>
                                <w:color w:val="000000"/>
                                <w:szCs w:val="22"/>
                                <w:lang w:val="en-US"/>
                              </w:rPr>
                            </w:pPr>
                            <w:bookmarkStart w:id="127" w:name="_Toc240797250"/>
                            <w:r w:rsidRPr="00EA658F">
                              <w:rPr>
                                <w:lang w:val="en-US"/>
                              </w:rPr>
                              <w:t xml:space="preserve">Figura </w:t>
                            </w:r>
                            <w:r>
                              <w:fldChar w:fldCharType="begin"/>
                            </w:r>
                            <w:r w:rsidRPr="00EA658F">
                              <w:rPr>
                                <w:lang w:val="en-US"/>
                              </w:rPr>
                              <w:instrText xml:space="preserve"> SEQ Figura \* ARABIC </w:instrText>
                            </w:r>
                            <w:r>
                              <w:fldChar w:fldCharType="separate"/>
                            </w:r>
                            <w:r w:rsidRPr="00EA658F">
                              <w:rPr>
                                <w:noProof/>
                                <w:lang w:val="en-US"/>
                              </w:rPr>
                              <w:t>1</w:t>
                            </w:r>
                            <w:r>
                              <w:fldChar w:fldCharType="end"/>
                            </w:r>
                            <w:r w:rsidRPr="00EA658F">
                              <w:rPr>
                                <w:lang w:val="en-US"/>
                              </w:rPr>
                              <w:t xml:space="preserve"> - PRISMA 2020 flow diagram for new systematic reviews which included searches of databases, registers and other sources</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C51F9A" id="_x0000_t202" coordsize="21600,21600" o:spt="202" path="m,l,21600r21600,l21600,xe">
                <v:stroke joinstyle="miter"/>
                <v:path gradientshapeok="t" o:connecttype="rect"/>
              </v:shapetype>
              <v:shape id="Caixa de texto 1" o:spid="_x0000_s1026" type="#_x0000_t202" style="position:absolute;left:0;text-align:left;margin-left:0;margin-top:300.1pt;width:425.2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" stroked="f">
                <v:textbox style="mso-fit-shape-to-text:t" inset="0,0,0,0">
                  <w:txbxContent>
                    <w:p w14:paraId="72C84131" w14:textId="6E654A88" w:rsidR="00EA658F" w:rsidRPr="00EA658F" w:rsidRDefault="00EA658F" w:rsidP="00EA658F">
                      <w:pPr>
                        <w:pStyle w:val="Legenda"/>
                        <w:rPr>
                          <w:rFonts w:eastAsia="Times New Roman"/>
                          <w:color w:val="000000"/>
                          <w:szCs w:val="22"/>
                          <w:lang w:val="en-US"/>
                        </w:rPr>
                      </w:pPr>
                      <w:bookmarkStart w:id="128" w:name="_Toc240797250"/>
                      <w:r w:rsidRPr="00EA658F">
                        <w:rPr>
                          <w:lang w:val="en-US"/>
                        </w:rPr>
                        <w:t xml:space="preserve">Figura </w:t>
                      </w:r>
                      <w:r>
                        <w:fldChar w:fldCharType="begin"/>
                      </w:r>
                      <w:r w:rsidRPr="00EA658F">
                        <w:rPr>
                          <w:lang w:val="en-US"/>
                        </w:rPr>
                        <w:instrText xml:space="preserve"> SEQ Figura \* ARABIC </w:instrText>
                      </w:r>
                      <w:r>
                        <w:fldChar w:fldCharType="separate"/>
                      </w:r>
                      <w:r w:rsidRPr="00EA658F">
                        <w:rPr>
                          <w:noProof/>
                          <w:lang w:val="en-US"/>
                        </w:rPr>
                        <w:t>1</w:t>
                      </w:r>
                      <w:r>
                        <w:fldChar w:fldCharType="end"/>
                      </w:r>
                      <w:r w:rsidRPr="00EA658F">
                        <w:rPr>
                          <w:lang w:val="en-US"/>
                        </w:rPr>
                        <w:t xml:space="preserve"> - PRISMA 2020 flow diagram for new systematic reviews which included searches of databases, registers and other sources</w:t>
                      </w:r>
                      <w:bookmarkEnd w:id="128"/>
                    </w:p>
                  </w:txbxContent>
                </v:textbox>
                <w10:wrap type="tight"/>
              </v:shape>
            </w:pict>
          </mc:Fallback>
        </mc:AlternateContent>
      </w:r>
      <w:r w:rsidR="001D2265" w:rsidRPr="004838B9">
        <w:rPr>
          <w:noProof/>
        </w:rPr>
        <w:drawing>
          <wp:anchor distT="0" distB="0" distL="114300" distR="114300" simplePos="0" relativeHeight="251657216" behindDoc="1" locked="0" layoutInCell="1" allowOverlap="1" wp14:anchorId="000C9B5C" wp14:editId="7EB0CD65">
            <wp:simplePos x="0" y="0"/>
            <wp:positionH relativeFrom="margin">
              <wp:posOffset>0</wp:posOffset>
            </wp:positionH>
            <wp:positionV relativeFrom="paragraph">
              <wp:posOffset>336550</wp:posOffset>
            </wp:positionV>
            <wp:extent cx="5400040" cy="3747770"/>
            <wp:effectExtent l="0" t="0" r="0" b="5080"/>
            <wp:wrapTight wrapText="bothSides">
              <wp:wrapPolygon edited="0">
                <wp:start x="0" y="0"/>
                <wp:lineTo x="0" y="21519"/>
                <wp:lineTo x="21488" y="21519"/>
                <wp:lineTo x="21488" y="0"/>
                <wp:lineTo x="0" y="0"/>
              </wp:wrapPolygon>
            </wp:wrapTight>
            <wp:docPr id="17070224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22433" name=""/>
                    <pic:cNvPicPr/>
                  </pic:nvPicPr>
                  <pic:blipFill>
                    <a:blip r:embed="rId34"/>
                    <a:stretch>
                      <a:fillRect/>
                    </a:stretch>
                  </pic:blipFill>
                  <pic:spPr>
                    <a:xfrm>
                      <a:off x="0" y="0"/>
                      <a:ext cx="5400040" cy="3747770"/>
                    </a:xfrm>
                    <a:prstGeom prst="rect">
                      <a:avLst/>
                    </a:prstGeom>
                  </pic:spPr>
                </pic:pic>
              </a:graphicData>
            </a:graphic>
          </wp:anchor>
        </w:drawing>
      </w:r>
    </w:p>
    <w:p w14:paraId="5F46CEB7" w14:textId="7C0F3F1B" w:rsidR="00CC3044" w:rsidRDefault="00CC3044" w:rsidP="00951FF2">
      <w:pPr>
        <w:pStyle w:val="Normal1"/>
        <w:spacing w:before="120" w:after="120" w:line="360" w:lineRule="auto"/>
        <w:ind w:firstLine="283"/>
        <w:jc w:val="both"/>
      </w:pPr>
      <w:r>
        <w:t xml:space="preserve">Foram identificadas 156 referencias via base de dados e repositórios, utilizando as expressões de pesquisa identificadas no ponto anterior. Depois de identificada a amostra inicial seguiu-se a fase de remoção antes da triagem, que resultou na filtragem de 29 artigos duplicados. </w:t>
      </w:r>
    </w:p>
    <w:p w14:paraId="07F9B4D3" w14:textId="013E1058" w:rsidR="00CC3044" w:rsidRDefault="00CC3044" w:rsidP="00CC3044">
      <w:pPr>
        <w:pStyle w:val="Normal1"/>
        <w:spacing w:before="120" w:after="120" w:line="360" w:lineRule="auto"/>
        <w:ind w:firstLine="283"/>
        <w:jc w:val="both"/>
      </w:pPr>
      <w:r>
        <w:t xml:space="preserve">Com uma amostra de 127 artigos avançou-se para a fase de triagem onde 81 foram removidos por não estarem em conformidade com o tema. </w:t>
      </w:r>
      <w:r w:rsidR="00467BA8">
        <w:t xml:space="preserve">Foram definidos </w:t>
      </w:r>
      <w:r>
        <w:t xml:space="preserve">critérios de elegibilidade de forma a manter o foco na aplicação da blockchain ou de tecnologias DLT a processos bancários e financeiros. Foram incluídos estudos que analisassem diretamente </w:t>
      </w:r>
      <w:r>
        <w:lastRenderedPageBreak/>
        <w:t>instituições financeiras, infraestruturas bancárias ou processos de negócio relevantes ao setor bancário, e que apresentassem, pelo menos, uma das seguintes dimensões: eficiência de pagamentos ou liquidação, segurança, integridade, fraude ou rastreabilidade, modelos de consórcio e colaboração, identidade digital e KYC, crédito e financiamento, smart contracts ou automatização de processos financeiros. Foram ainda valorizados estudos que descrevessem implementações, provas de conceito, arquiteturas, resultados ou barreiras de adoção.</w:t>
      </w:r>
      <w:r w:rsidR="00467BA8">
        <w:t xml:space="preserve"> Deste modo foram excluídos artigos que não respeitavam estes critérios. Esta avaliação foi feita apenas com base no titulo e resumo dos artigos, podendo relevar uma limitação na filtragem das referencias.</w:t>
      </w:r>
    </w:p>
    <w:p w14:paraId="0914F352" w14:textId="6D0F6259" w:rsidR="00467BA8" w:rsidRDefault="00467BA8" w:rsidP="00CC3044">
      <w:pPr>
        <w:pStyle w:val="Normal1"/>
        <w:spacing w:before="120" w:after="120" w:line="360" w:lineRule="auto"/>
        <w:ind w:firstLine="283"/>
        <w:jc w:val="both"/>
      </w:pPr>
      <w:r>
        <w:t>Após esta fase, a amostra foi reduzida para 46, onde 5 artigos não foram adquiridos pois não foi possível obter as suas versões integrais</w:t>
      </w:r>
      <w:r w:rsidR="00B74FC5">
        <w:t>.</w:t>
      </w:r>
      <w:r w:rsidR="00BD6B6F">
        <w:t xml:space="preserve"> Após</w:t>
      </w:r>
      <w:r w:rsidR="00F96BCF">
        <w:t xml:space="preserve"> uma analise mais aprofundada, foram </w:t>
      </w:r>
      <w:r w:rsidR="00240FF8">
        <w:t xml:space="preserve">excluídos </w:t>
      </w:r>
      <w:r w:rsidR="00653D48">
        <w:t xml:space="preserve">desta amostra </w:t>
      </w:r>
      <w:r w:rsidR="00CC3A47">
        <w:t>9 artigos</w:t>
      </w:r>
      <w:r w:rsidR="00D134DB">
        <w:t>,</w:t>
      </w:r>
      <w:r w:rsidR="00C02A25">
        <w:t xml:space="preserve"> p</w:t>
      </w:r>
      <w:r w:rsidR="00D134DB">
        <w:t xml:space="preserve">ois a informação relevante que apresentavam </w:t>
      </w:r>
      <w:r w:rsidR="00C445F3">
        <w:t>já se encontrava presente em outras referências selecionadas</w:t>
      </w:r>
      <w:r w:rsidR="00B74FC5">
        <w:t>, originando</w:t>
      </w:r>
      <w:r w:rsidR="00647323">
        <w:t xml:space="preserve"> em </w:t>
      </w:r>
      <w:r w:rsidR="00B74FC5">
        <w:t xml:space="preserve">uma identificação final de </w:t>
      </w:r>
      <w:r w:rsidR="00A15C5B">
        <w:t>3</w:t>
      </w:r>
      <w:r w:rsidR="00524B92">
        <w:t>2</w:t>
      </w:r>
      <w:r w:rsidR="00B74FC5">
        <w:t xml:space="preserve"> referências proveniente das base de dados</w:t>
      </w:r>
    </w:p>
    <w:p w14:paraId="1698B335" w14:textId="50929E3F" w:rsidR="00511A22" w:rsidRDefault="00511A22" w:rsidP="00CC3044">
      <w:pPr>
        <w:pStyle w:val="Normal1"/>
        <w:spacing w:before="120" w:after="120" w:line="360" w:lineRule="auto"/>
        <w:ind w:firstLine="283"/>
        <w:jc w:val="both"/>
      </w:pPr>
      <w:r>
        <w:t>Numa pesquisa paralela no âmbito da investigação da blockchain no mercado português foram recolhidas 3 referencias de websites, 4 de organizações</w:t>
      </w:r>
      <w:r w:rsidR="00C94173">
        <w:t xml:space="preserve">, </w:t>
      </w:r>
      <w:r>
        <w:t>10 com recurso a pesquisa de citações</w:t>
      </w:r>
      <w:r w:rsidR="007B2E3F">
        <w:t xml:space="preserve"> e 5 estudos identificados de investigações passadas ao tema de blockchain</w:t>
      </w:r>
      <w:r>
        <w:t xml:space="preserve">, resultando em </w:t>
      </w:r>
      <w:r w:rsidR="00732178">
        <w:t>22</w:t>
      </w:r>
      <w:r>
        <w:t xml:space="preserve"> artigos. Todos estes artigos </w:t>
      </w:r>
      <w:r w:rsidR="00C932FE">
        <w:t xml:space="preserve">foram </w:t>
      </w:r>
      <w:r w:rsidR="00156598">
        <w:t>obtidos</w:t>
      </w:r>
      <w:r w:rsidR="00AC0DDB">
        <w:t xml:space="preserve">, sendo que 8 foram </w:t>
      </w:r>
      <w:r w:rsidR="00C3560A">
        <w:t xml:space="preserve">excluídos por </w:t>
      </w:r>
      <w:r w:rsidR="007F0969">
        <w:t xml:space="preserve">não apresentarem </w:t>
      </w:r>
      <w:r w:rsidR="00441AF1">
        <w:t xml:space="preserve">informação relevante </w:t>
      </w:r>
      <w:r w:rsidR="00881C39">
        <w:t>para esta pesquisa.</w:t>
      </w:r>
      <w:r w:rsidR="002B6EF3">
        <w:t xml:space="preserve"> </w:t>
      </w:r>
      <w:r w:rsidR="001646BF">
        <w:t>O total</w:t>
      </w:r>
      <w:r w:rsidR="002B6EF3">
        <w:t xml:space="preserve"> dest</w:t>
      </w:r>
      <w:r w:rsidR="001646BF">
        <w:t xml:space="preserve">e método de identificação resultou em </w:t>
      </w:r>
      <w:r w:rsidR="007104E2">
        <w:t>14 artigos.</w:t>
      </w:r>
    </w:p>
    <w:p w14:paraId="456A6137" w14:textId="1109B96B" w:rsidR="00F64B89" w:rsidRDefault="0008119A" w:rsidP="00511A22">
      <w:pPr>
        <w:pStyle w:val="Normal1"/>
        <w:spacing w:before="120" w:after="120" w:line="360" w:lineRule="auto"/>
        <w:ind w:firstLine="283"/>
        <w:jc w:val="both"/>
      </w:pPr>
      <w:r>
        <w:t>A</w:t>
      </w:r>
      <w:r w:rsidR="00511A22">
        <w:t xml:space="preserve"> amostra final </w:t>
      </w:r>
      <w:r w:rsidR="005A2945">
        <w:t xml:space="preserve">devolveu um resultado final de </w:t>
      </w:r>
      <w:r w:rsidR="0097309C">
        <w:t>46</w:t>
      </w:r>
      <w:r w:rsidR="005A2945">
        <w:t xml:space="preserve"> artigos</w:t>
      </w:r>
      <w:r w:rsidR="00AA0BED">
        <w:t>.</w:t>
      </w:r>
    </w:p>
    <w:p w14:paraId="0BD5BE94" w14:textId="77777777" w:rsidR="0008119A" w:rsidRDefault="0008119A" w:rsidP="00511A22">
      <w:pPr>
        <w:pStyle w:val="Normal1"/>
        <w:spacing w:before="120" w:after="120" w:line="360" w:lineRule="auto"/>
        <w:ind w:firstLine="283"/>
        <w:jc w:val="both"/>
      </w:pPr>
    </w:p>
    <w:p w14:paraId="62B74496" w14:textId="77777777" w:rsidR="00F64B89" w:rsidRDefault="00F64B89" w:rsidP="00F64B89">
      <w:pPr>
        <w:pStyle w:val="Normal1"/>
        <w:spacing w:before="120" w:after="120" w:line="360" w:lineRule="auto"/>
        <w:jc w:val="both"/>
      </w:pPr>
    </w:p>
    <w:p w14:paraId="6E5323DD" w14:textId="2DA9307F" w:rsidR="00192554" w:rsidRDefault="00C665D1" w:rsidP="00D64F8D">
      <w:pPr>
        <w:pStyle w:val="Ttulo2"/>
        <w:numPr>
          <w:ilvl w:val="1"/>
          <w:numId w:val="48"/>
        </w:numPr>
        <w:ind w:left="641" w:hanging="357"/>
      </w:pPr>
      <w:bookmarkStart w:id="129" w:name="_Toc242301074"/>
      <w:r w:rsidRPr="00C665D1">
        <w:t xml:space="preserve">Evidência qualitativa complementar: caso </w:t>
      </w:r>
      <w:r w:rsidR="00DE1836" w:rsidRPr="003F72FF">
        <w:t>Wall</w:t>
      </w:r>
      <w:r w:rsidR="00DE1836">
        <w:t>i</w:t>
      </w:r>
      <w:r w:rsidR="00DE1836" w:rsidRPr="003F72FF">
        <w:t>D</w:t>
      </w:r>
      <w:bookmarkEnd w:id="129"/>
    </w:p>
    <w:p w14:paraId="26D5423D" w14:textId="77777777" w:rsidR="003425F8" w:rsidRDefault="003425F8" w:rsidP="003425F8"/>
    <w:p w14:paraId="0E937BEB" w14:textId="32694FA2" w:rsidR="003425F8" w:rsidRDefault="00890E97" w:rsidP="00890E97">
      <w:pPr>
        <w:spacing w:line="360" w:lineRule="auto"/>
        <w:ind w:firstLine="283"/>
        <w:jc w:val="both"/>
      </w:pPr>
      <w:r>
        <w:t xml:space="preserve">A entrevista à </w:t>
      </w:r>
      <w:r w:rsidRPr="003F72FF">
        <w:t>Wall</w:t>
      </w:r>
      <w:r>
        <w:t>i</w:t>
      </w:r>
      <w:r w:rsidRPr="003F72FF">
        <w:t>D</w:t>
      </w:r>
      <w:r>
        <w:t xml:space="preserve">, apresentada no capítulo 2, é utilizada como evidência qualitativa complementar. A sua função metodológica é introduzir uma perspetiva de implementação capaz de confirmar ou contrariar pressupostos encontrados na literatura, em particular no domínio da identidade digital. A experiência da empresa é relevante porque a </w:t>
      </w:r>
      <w:r w:rsidRPr="003F72FF">
        <w:t>Wall</w:t>
      </w:r>
      <w:r>
        <w:t>i</w:t>
      </w:r>
      <w:r w:rsidRPr="003F72FF">
        <w:t>D</w:t>
      </w:r>
      <w:r>
        <w:t xml:space="preserve"> iniciou a sua atividade com soluções que combinavam identidade e blockchain, apresentou propostas a instituições bancárias e, posteriormente, deixou de utilizar blockchain nas soluções atuais de credenciais verificáveis.</w:t>
      </w:r>
    </w:p>
    <w:p w14:paraId="12DE0803" w14:textId="498B3FD3" w:rsidR="00890E97" w:rsidRDefault="00890E97" w:rsidP="00890E97">
      <w:pPr>
        <w:pStyle w:val="Normal1"/>
        <w:spacing w:before="120" w:after="120" w:line="360" w:lineRule="auto"/>
        <w:ind w:firstLine="283"/>
        <w:jc w:val="both"/>
      </w:pPr>
      <w:r w:rsidRPr="00156E0D">
        <w:lastRenderedPageBreak/>
        <w:t>A evidência é especialmente pertinente para a comparação dos casos de uso: segundo o caso estudado, carteiras digitais, identificadores descentralizados e credenciais verificáveis não necessitam, por si só, de uma blockchain, enquanto aplicações ligadas à tokenização de ativos e à liquidação podem beneficiar de forma mais direta de uma infraestrutura distribuída. Este resultado funciona como mecanismo de contraste com parte da literatura conceptual de KYC e reforça a necessidade de selecionar a tecnologia a partir do problema de negócio, e não apenas das suas características técnicas.</w:t>
      </w:r>
    </w:p>
    <w:p w14:paraId="197B8350" w14:textId="77777777" w:rsidR="00890E97" w:rsidRPr="003425F8" w:rsidRDefault="00890E97" w:rsidP="00890E97">
      <w:pPr>
        <w:spacing w:line="360" w:lineRule="auto"/>
        <w:jc w:val="both"/>
      </w:pPr>
    </w:p>
    <w:p w14:paraId="2F1B0C9D" w14:textId="6DE7F42E" w:rsidR="00C665D1" w:rsidRPr="00D7117C" w:rsidRDefault="00CD657F" w:rsidP="005A508F">
      <w:pPr>
        <w:pStyle w:val="Ttulo2"/>
        <w:numPr>
          <w:ilvl w:val="1"/>
          <w:numId w:val="49"/>
        </w:numPr>
        <w:ind w:left="584" w:hanging="357"/>
      </w:pPr>
      <w:r w:rsidRPr="00D7117C">
        <w:t>Critérios de seleção do caso de uso e construção do plano</w:t>
      </w:r>
    </w:p>
    <w:p w14:paraId="1CD276C2" w14:textId="77777777" w:rsidR="000C07D6" w:rsidRPr="000C07D6" w:rsidRDefault="000C07D6" w:rsidP="000C07D6">
      <w:pPr>
        <w:rPr>
          <w:b/>
          <w:bCs/>
        </w:rPr>
      </w:pPr>
    </w:p>
    <w:p w14:paraId="261CB474" w14:textId="7C48E1D4" w:rsidR="000C07D6" w:rsidRDefault="008042F2" w:rsidP="000C07D6">
      <w:pPr>
        <w:pStyle w:val="Normal1"/>
        <w:spacing w:before="120" w:after="120" w:line="360" w:lineRule="auto"/>
        <w:ind w:firstLine="180"/>
        <w:jc w:val="both"/>
      </w:pPr>
      <w:r w:rsidRPr="008042F2">
        <w:t>A seleção do caso de uso concretiza o objetivo O5 e estabelece a base para o plano conceptual previsto no O6. A comparação abrange as aplicações identificadas no capítulo 2: pagamentos internacionais e liquidação, financiamento do comércio internacional, tokenização de ativos, identidade digital e KYC, avaliação de crédito e segurança ou auditabilidade de processos.</w:t>
      </w:r>
    </w:p>
    <w:p w14:paraId="1CE3CA35" w14:textId="794615F9" w:rsidR="00BD05C4" w:rsidRDefault="00BD05C4" w:rsidP="000C07D6">
      <w:pPr>
        <w:pStyle w:val="Normal1"/>
        <w:spacing w:before="120" w:after="120" w:line="360" w:lineRule="auto"/>
        <w:ind w:firstLine="180"/>
        <w:jc w:val="both"/>
      </w:pPr>
      <w:r w:rsidRPr="00BD05C4">
        <w:t xml:space="preserve">A análise articula a revisão da literatura com a caracterização do contexto português e com a entrevista à WalliD. Estas fontes têm funções distintas: os estudos permitem examinar aplicações e resultados, a documentação sobre Portugal enquadra a possibilidade de adoção e a entrevista introduz um contraponto sobre a necessidade da tecnologia. </w:t>
      </w:r>
    </w:p>
    <w:p w14:paraId="577D47D2" w14:textId="79864F98" w:rsidR="006C1D0D" w:rsidRDefault="006C1D0D" w:rsidP="000C07D6">
      <w:pPr>
        <w:pStyle w:val="Normal1"/>
        <w:spacing w:before="120" w:after="120" w:line="360" w:lineRule="auto"/>
        <w:ind w:firstLine="180"/>
        <w:jc w:val="both"/>
      </w:pPr>
      <w:r w:rsidRPr="006C1D0D">
        <w:t>A comparação é qualitativa e organiza-se em cinco critérios. O primeiro é o valor para o processo bancário, considerando o problema identificado, os intervenientes afetados e os benefícios que seria possível observar. Reduções de tempo ou de custo são distinguidas consoante correspondam a resultados reportados pelas fontes ou a expectativas ainda por verificar</w:t>
      </w:r>
      <w:r w:rsidR="008921B9">
        <w:t>.</w:t>
      </w:r>
    </w:p>
    <w:p w14:paraId="514A7266" w14:textId="1076FD01" w:rsidR="00072532" w:rsidRDefault="00072532" w:rsidP="000C07D6">
      <w:pPr>
        <w:pStyle w:val="Normal1"/>
        <w:spacing w:before="120" w:after="120" w:line="360" w:lineRule="auto"/>
        <w:ind w:firstLine="180"/>
        <w:jc w:val="both"/>
      </w:pPr>
      <w:r w:rsidRPr="00072532">
        <w:t>O segundo critério é a maturidade e a qualidade da evidência. Distinguem-se propostas conceptuais, protótipos ou provas de conceito e sistemas em funcionamento. Considera-se também se os resultados foram medidos no próprio estudo, reproduzidos de outra fonte ou apenas discutidos. A existência de uma aplicação operacional tem relevância prática, mas não demonstra, por si só, vantagens face a outras arquiteturas nem permite transpor os resultados para Portugal</w:t>
      </w:r>
      <w:r>
        <w:t>.</w:t>
      </w:r>
    </w:p>
    <w:p w14:paraId="13707EFE" w14:textId="77777777" w:rsidR="00DD53E7" w:rsidRDefault="00915D38" w:rsidP="000C07D6">
      <w:pPr>
        <w:pStyle w:val="Normal1"/>
        <w:spacing w:before="120" w:after="120" w:line="360" w:lineRule="auto"/>
        <w:ind w:firstLine="180"/>
        <w:jc w:val="both"/>
      </w:pPr>
      <w:r w:rsidRPr="00915D38">
        <w:lastRenderedPageBreak/>
        <w:t xml:space="preserve">O terceiro critério é a necessidade de coordenação entre instituições: partilha de estados, reconciliação de informação e validação de operações por entidades com responsabilidades próprias. </w:t>
      </w:r>
    </w:p>
    <w:p w14:paraId="6FAD98DC" w14:textId="09AB8095" w:rsidR="00915D38" w:rsidRDefault="00915D38" w:rsidP="000C07D6">
      <w:pPr>
        <w:pStyle w:val="Normal1"/>
        <w:spacing w:before="120" w:after="120" w:line="360" w:lineRule="auto"/>
        <w:ind w:firstLine="180"/>
        <w:jc w:val="both"/>
      </w:pPr>
      <w:r w:rsidRPr="00915D38">
        <w:t>O quarto é a adequação específica da blockchain ao problema, ponderada face a uma base de dados partilhada ou a uma solução centralizada.</w:t>
      </w:r>
    </w:p>
    <w:p w14:paraId="01745DA1" w14:textId="564F0E1E" w:rsidR="00D54F45" w:rsidRDefault="008F34B1" w:rsidP="000C07D6">
      <w:pPr>
        <w:pStyle w:val="Normal1"/>
        <w:spacing w:before="120" w:after="120" w:line="360" w:lineRule="auto"/>
        <w:ind w:firstLine="180"/>
        <w:jc w:val="both"/>
      </w:pPr>
      <w:r w:rsidRPr="008F34B1">
        <w:t>O quinto critério é a viabilidade de delimitar uma implementação inicial. São consideradas as dependências de integração, governação, tratamento de dados, enquadramento institucional e participação de outras entidades, bem como a possibilidade de restringir o âmbito e avaliar resultados. Esta apreciação é conceptual, pois não existem dados internos de um banco que permitam confirmar custos, recursos disponíveis ou condições de execução.</w:t>
      </w:r>
    </w:p>
    <w:p w14:paraId="77AE46A7" w14:textId="38EBEB06" w:rsidR="00D21686" w:rsidRDefault="00D33E8B" w:rsidP="00D21686">
      <w:pPr>
        <w:pStyle w:val="Normal1"/>
        <w:spacing w:before="120" w:after="120" w:line="360" w:lineRule="auto"/>
        <w:ind w:firstLine="180"/>
        <w:jc w:val="both"/>
      </w:pPr>
      <w:r w:rsidRPr="00D33E8B">
        <w:t>A decisão resulta de uma síntese argumentada dos cinco critérios, com atenção à evidência prática. Uma maior presença de experiências documentadas não é equiparada à facilidade de implementação. A comparação é apresentada no capítulo 4, explicitando por que motivo uma opção é selecionada e quais as condições que limitam essa escolha</w:t>
      </w:r>
      <w:r w:rsidR="00D21686" w:rsidRPr="008F34B1">
        <w:t>.</w:t>
      </w:r>
    </w:p>
    <w:p w14:paraId="6E557762" w14:textId="0BB98589" w:rsidR="00D21686" w:rsidRDefault="00BF0A2D" w:rsidP="00D21686">
      <w:pPr>
        <w:pStyle w:val="Normal1"/>
        <w:spacing w:before="120" w:after="120" w:line="360" w:lineRule="auto"/>
        <w:ind w:firstLine="180"/>
        <w:jc w:val="both"/>
      </w:pPr>
      <w:r w:rsidRPr="00BF0A2D">
        <w:t>O plano deve permitir comparar o processo proposto com o processo existente e com uma alternativa sem blockchain. A proposta constitui, assim, uma aplicação conceptual da evidência reunida</w:t>
      </w:r>
      <w:r w:rsidR="00A224A8">
        <w:t>, em que</w:t>
      </w:r>
      <w:r w:rsidRPr="00BF0A2D">
        <w:t xml:space="preserve"> a validação técnica, económica e institucional dependerá de trabalho posterior numa instituição concreta</w:t>
      </w:r>
      <w:r>
        <w:t>.</w:t>
      </w:r>
    </w:p>
    <w:p w14:paraId="42DA5300" w14:textId="499CDC2F" w:rsidR="00BF0A2D" w:rsidRDefault="00882D42" w:rsidP="00D21686">
      <w:pPr>
        <w:pStyle w:val="Normal1"/>
        <w:spacing w:before="120" w:after="120" w:line="360" w:lineRule="auto"/>
        <w:ind w:firstLine="180"/>
        <w:jc w:val="both"/>
      </w:pPr>
      <w:r w:rsidRPr="00882D42">
        <w:t>A Tabela 2 explicita a relação entre as hipóteses, os critérios de seleção e a construção do plano. As hipóteses orientam as dimensões a analisar</w:t>
      </w:r>
      <w:r w:rsidR="00A224A8">
        <w:t>,</w:t>
      </w:r>
      <w:r w:rsidRPr="00882D42">
        <w:t xml:space="preserve"> os critérios permitem comparar as aplicações e fundamentar a escolha</w:t>
      </w:r>
      <w:r w:rsidR="00A224A8">
        <w:t xml:space="preserve"> e </w:t>
      </w:r>
      <w:r w:rsidRPr="00882D42">
        <w:t>o plano traduz essa análise em requisitos e procedimentos de avaliação</w:t>
      </w:r>
      <w:r w:rsidR="00CE6FA8">
        <w:t>.</w:t>
      </w:r>
    </w:p>
    <w:p w14:paraId="12A854FA" w14:textId="77777777" w:rsidR="00EC4C35" w:rsidRDefault="00EC4C35" w:rsidP="00D21686">
      <w:pPr>
        <w:pStyle w:val="Normal1"/>
        <w:spacing w:before="120" w:after="120" w:line="360" w:lineRule="auto"/>
        <w:ind w:firstLine="180"/>
        <w:jc w:val="both"/>
      </w:pPr>
    </w:p>
    <w:p w14:paraId="34A1C3CF" w14:textId="3298B658" w:rsidR="0078057A" w:rsidRDefault="0078057A" w:rsidP="00FB19ED">
      <w:pPr>
        <w:pStyle w:val="Legenda"/>
        <w:keepNext/>
        <w:jc w:val="center"/>
      </w:pPr>
      <w:bookmarkStart w:id="130" w:name="_Toc240797247"/>
      <w:r>
        <w:t xml:space="preserve">Tabela </w:t>
      </w:r>
      <w:fldSimple w:instr=" SEQ Tabela \* ARABIC ">
        <w:r w:rsidR="00A66736">
          <w:rPr>
            <w:noProof/>
          </w:rPr>
          <w:t>2</w:t>
        </w:r>
      </w:fldSimple>
      <w:r>
        <w:t xml:space="preserve"> </w:t>
      </w:r>
      <w:r w:rsidRPr="005E101F">
        <w:t>– Relação entre hipóteses, critérios de seleção e plano de implementação</w:t>
      </w:r>
      <w:bookmarkEnd w:id="130"/>
    </w:p>
    <w:tbl>
      <w:tblPr>
        <w:tblW w:w="991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7"/>
        <w:gridCol w:w="3392"/>
        <w:gridCol w:w="3969"/>
      </w:tblGrid>
      <w:tr w:rsidR="00EC4C35" w:rsidRPr="00EC4C35" w14:paraId="0CDFD608" w14:textId="77777777" w:rsidTr="002127EC">
        <w:trPr>
          <w:cantSplit/>
          <w:trHeight w:val="701"/>
          <w:tblHeader/>
          <w:jc w:val="center"/>
        </w:trPr>
        <w:tc>
          <w:tcPr>
            <w:tcW w:w="2557" w:type="dxa"/>
            <w:tcBorders>
              <w:top w:val="single" w:sz="4" w:space="0" w:color="D9D9D9"/>
              <w:left w:val="single" w:sz="4" w:space="0" w:color="D9D9D9"/>
              <w:bottom w:val="single" w:sz="4" w:space="0" w:color="D9D9D9"/>
              <w:right w:val="single" w:sz="4" w:space="0" w:color="D9D9D9"/>
            </w:tcBorders>
            <w:shd w:val="clear" w:color="auto" w:fill="E7E7E7"/>
            <w:tcMar>
              <w:top w:w="90" w:type="dxa"/>
              <w:left w:w="90" w:type="dxa"/>
              <w:bottom w:w="90" w:type="dxa"/>
              <w:right w:w="90" w:type="dxa"/>
            </w:tcMar>
            <w:vAlign w:val="center"/>
            <w:hideMark/>
          </w:tcPr>
          <w:p w14:paraId="595129BD" w14:textId="77777777" w:rsidR="00EC4C35" w:rsidRPr="003E4185" w:rsidRDefault="00EC4C35" w:rsidP="003E4185">
            <w:pPr>
              <w:pStyle w:val="Normal1"/>
              <w:spacing w:before="120" w:after="120"/>
              <w:ind w:firstLine="180"/>
              <w:jc w:val="center"/>
              <w:rPr>
                <w:sz w:val="20"/>
                <w:szCs w:val="20"/>
              </w:rPr>
            </w:pPr>
            <w:r w:rsidRPr="003E4185">
              <w:rPr>
                <w:b/>
                <w:sz w:val="20"/>
                <w:szCs w:val="20"/>
              </w:rPr>
              <w:t>Hipótese e dimensão</w:t>
            </w:r>
          </w:p>
        </w:tc>
        <w:tc>
          <w:tcPr>
            <w:tcW w:w="3392" w:type="dxa"/>
            <w:tcBorders>
              <w:top w:val="single" w:sz="4" w:space="0" w:color="D9D9D9"/>
              <w:left w:val="single" w:sz="4" w:space="0" w:color="D9D9D9"/>
              <w:bottom w:val="single" w:sz="4" w:space="0" w:color="D9D9D9"/>
              <w:right w:val="single" w:sz="4" w:space="0" w:color="D9D9D9"/>
            </w:tcBorders>
            <w:shd w:val="clear" w:color="auto" w:fill="E7E7E7"/>
            <w:tcMar>
              <w:top w:w="90" w:type="dxa"/>
              <w:left w:w="90" w:type="dxa"/>
              <w:bottom w:w="90" w:type="dxa"/>
              <w:right w:w="90" w:type="dxa"/>
            </w:tcMar>
            <w:vAlign w:val="center"/>
            <w:hideMark/>
          </w:tcPr>
          <w:p w14:paraId="19BB0C42" w14:textId="77777777" w:rsidR="00EC4C35" w:rsidRPr="003E4185" w:rsidRDefault="00EC4C35" w:rsidP="003E4185">
            <w:pPr>
              <w:pStyle w:val="Normal1"/>
              <w:spacing w:before="120" w:after="120"/>
              <w:ind w:firstLine="180"/>
              <w:jc w:val="center"/>
              <w:rPr>
                <w:sz w:val="20"/>
                <w:szCs w:val="20"/>
              </w:rPr>
            </w:pPr>
            <w:r w:rsidRPr="003E4185">
              <w:rPr>
                <w:b/>
                <w:sz w:val="20"/>
                <w:szCs w:val="20"/>
              </w:rPr>
              <w:t>Critérios de seleção relacionados</w:t>
            </w:r>
          </w:p>
        </w:tc>
        <w:tc>
          <w:tcPr>
            <w:tcW w:w="3969" w:type="dxa"/>
            <w:tcBorders>
              <w:top w:val="single" w:sz="4" w:space="0" w:color="D9D9D9"/>
              <w:left w:val="single" w:sz="4" w:space="0" w:color="D9D9D9"/>
              <w:bottom w:val="single" w:sz="4" w:space="0" w:color="D9D9D9"/>
              <w:right w:val="single" w:sz="4" w:space="0" w:color="D9D9D9"/>
            </w:tcBorders>
            <w:shd w:val="clear" w:color="auto" w:fill="E7E7E7"/>
            <w:tcMar>
              <w:top w:w="90" w:type="dxa"/>
              <w:left w:w="90" w:type="dxa"/>
              <w:bottom w:w="90" w:type="dxa"/>
              <w:right w:w="90" w:type="dxa"/>
            </w:tcMar>
            <w:vAlign w:val="center"/>
            <w:hideMark/>
          </w:tcPr>
          <w:p w14:paraId="37D1F63A" w14:textId="77777777" w:rsidR="00EC4C35" w:rsidRPr="003E4185" w:rsidRDefault="00EC4C35" w:rsidP="003E4185">
            <w:pPr>
              <w:pStyle w:val="Normal1"/>
              <w:spacing w:before="120" w:after="120"/>
              <w:ind w:firstLine="180"/>
              <w:jc w:val="center"/>
              <w:rPr>
                <w:sz w:val="20"/>
                <w:szCs w:val="20"/>
              </w:rPr>
            </w:pPr>
            <w:r w:rsidRPr="003E4185">
              <w:rPr>
                <w:b/>
                <w:sz w:val="20"/>
                <w:szCs w:val="20"/>
              </w:rPr>
              <w:t>Tradução no plano de implementação</w:t>
            </w:r>
          </w:p>
        </w:tc>
      </w:tr>
      <w:tr w:rsidR="00EC4C35" w:rsidRPr="00EC4C35" w14:paraId="1D2349EE" w14:textId="77777777" w:rsidTr="002127EC">
        <w:trPr>
          <w:cantSplit/>
          <w:jc w:val="center"/>
        </w:trPr>
        <w:tc>
          <w:tcPr>
            <w:tcW w:w="25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0222A4E9" w14:textId="77777777" w:rsidR="00EC4C35" w:rsidRPr="003E4185" w:rsidRDefault="00EC4C35" w:rsidP="003E4185">
            <w:pPr>
              <w:pStyle w:val="Normal1"/>
              <w:spacing w:before="120" w:after="120"/>
              <w:rPr>
                <w:sz w:val="20"/>
                <w:szCs w:val="20"/>
              </w:rPr>
            </w:pPr>
            <w:r w:rsidRPr="003E4185">
              <w:rPr>
                <w:sz w:val="20"/>
                <w:szCs w:val="20"/>
              </w:rPr>
              <w:t>H1 — Eficiência operacional</w:t>
            </w:r>
          </w:p>
        </w:tc>
        <w:tc>
          <w:tcPr>
            <w:tcW w:w="33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061D345F" w14:textId="3EBFCDB1" w:rsidR="00EC4C35" w:rsidRPr="003E4185" w:rsidRDefault="00EC4C35" w:rsidP="003E4185">
            <w:pPr>
              <w:pStyle w:val="Normal1"/>
              <w:spacing w:before="120" w:after="120"/>
              <w:rPr>
                <w:sz w:val="20"/>
                <w:szCs w:val="20"/>
              </w:rPr>
            </w:pPr>
            <w:r w:rsidRPr="003E4185">
              <w:rPr>
                <w:sz w:val="20"/>
                <w:szCs w:val="20"/>
              </w:rPr>
              <w:t>Valor para o processo bancário</w:t>
            </w:r>
            <w:r w:rsidR="000472AB" w:rsidRPr="003E4185">
              <w:rPr>
                <w:sz w:val="20"/>
                <w:szCs w:val="20"/>
              </w:rPr>
              <w:t>.</w:t>
            </w:r>
          </w:p>
        </w:tc>
        <w:tc>
          <w:tcPr>
            <w:tcW w:w="39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296EDD0F" w14:textId="232BE3FA" w:rsidR="00EC4C35" w:rsidRPr="003E4185" w:rsidRDefault="00EC4C35" w:rsidP="003E4185">
            <w:pPr>
              <w:pStyle w:val="Normal1"/>
              <w:spacing w:before="120" w:after="120"/>
              <w:rPr>
                <w:sz w:val="20"/>
                <w:szCs w:val="20"/>
              </w:rPr>
            </w:pPr>
            <w:r w:rsidRPr="003E4185">
              <w:rPr>
                <w:sz w:val="20"/>
                <w:szCs w:val="20"/>
              </w:rPr>
              <w:t xml:space="preserve">Comparar tempos, intervenções manuais, e custos </w:t>
            </w:r>
            <w:r w:rsidR="000472AB" w:rsidRPr="003E4185">
              <w:rPr>
                <w:sz w:val="20"/>
                <w:szCs w:val="20"/>
              </w:rPr>
              <w:t>em</w:t>
            </w:r>
            <w:r w:rsidRPr="003E4185">
              <w:rPr>
                <w:sz w:val="20"/>
                <w:szCs w:val="20"/>
              </w:rPr>
              <w:t xml:space="preserve"> processo existente.</w:t>
            </w:r>
          </w:p>
        </w:tc>
      </w:tr>
      <w:tr w:rsidR="00EC4C35" w:rsidRPr="00EC4C35" w14:paraId="0A6BA71A" w14:textId="77777777" w:rsidTr="002127EC">
        <w:trPr>
          <w:cantSplit/>
          <w:jc w:val="center"/>
        </w:trPr>
        <w:tc>
          <w:tcPr>
            <w:tcW w:w="25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6DD7F09C" w14:textId="77777777" w:rsidR="00EC4C35" w:rsidRPr="003E4185" w:rsidRDefault="00EC4C35" w:rsidP="003E4185">
            <w:pPr>
              <w:pStyle w:val="Normal1"/>
              <w:spacing w:before="120" w:after="120"/>
              <w:rPr>
                <w:sz w:val="20"/>
                <w:szCs w:val="20"/>
              </w:rPr>
            </w:pPr>
            <w:r w:rsidRPr="003E4185">
              <w:rPr>
                <w:sz w:val="20"/>
                <w:szCs w:val="20"/>
              </w:rPr>
              <w:lastRenderedPageBreak/>
              <w:t>H2 — Integridade e auditabilidade</w:t>
            </w:r>
          </w:p>
        </w:tc>
        <w:tc>
          <w:tcPr>
            <w:tcW w:w="33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10367B43" w14:textId="06D5EDCB" w:rsidR="00EC4C35" w:rsidRPr="003E4185" w:rsidRDefault="00EC4C35" w:rsidP="003E4185">
            <w:pPr>
              <w:pStyle w:val="Normal1"/>
              <w:spacing w:before="120" w:after="120"/>
              <w:rPr>
                <w:sz w:val="20"/>
                <w:szCs w:val="20"/>
              </w:rPr>
            </w:pPr>
            <w:r w:rsidRPr="003E4185">
              <w:rPr>
                <w:sz w:val="20"/>
                <w:szCs w:val="20"/>
              </w:rPr>
              <w:t>Adequação específica da blockchain ao problem</w:t>
            </w:r>
            <w:r w:rsidR="002E4DAC" w:rsidRPr="003E4185">
              <w:rPr>
                <w:sz w:val="20"/>
                <w:szCs w:val="20"/>
              </w:rPr>
              <w:t>a.</w:t>
            </w:r>
          </w:p>
        </w:tc>
        <w:tc>
          <w:tcPr>
            <w:tcW w:w="39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15236879" w14:textId="77777777" w:rsidR="00EC4C35" w:rsidRPr="003E4185" w:rsidRDefault="00EC4C35" w:rsidP="003E4185">
            <w:pPr>
              <w:pStyle w:val="Normal1"/>
              <w:spacing w:before="120" w:after="120"/>
              <w:rPr>
                <w:sz w:val="20"/>
                <w:szCs w:val="20"/>
              </w:rPr>
            </w:pPr>
            <w:r w:rsidRPr="003E4185">
              <w:rPr>
                <w:sz w:val="20"/>
                <w:szCs w:val="20"/>
              </w:rPr>
              <w:t>Definir permissões, registos verificáveis, controlos de integridade e testes de recuperação e auditoria.</w:t>
            </w:r>
          </w:p>
        </w:tc>
      </w:tr>
      <w:tr w:rsidR="00EC4C35" w:rsidRPr="00EC4C35" w14:paraId="12F405EC" w14:textId="77777777" w:rsidTr="002127EC">
        <w:trPr>
          <w:cantSplit/>
          <w:jc w:val="center"/>
        </w:trPr>
        <w:tc>
          <w:tcPr>
            <w:tcW w:w="25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5EF64C50" w14:textId="77777777" w:rsidR="00EC4C35" w:rsidRPr="003E4185" w:rsidRDefault="00EC4C35" w:rsidP="003E4185">
            <w:pPr>
              <w:pStyle w:val="Normal1"/>
              <w:spacing w:before="120" w:after="120"/>
              <w:rPr>
                <w:sz w:val="20"/>
                <w:szCs w:val="20"/>
              </w:rPr>
            </w:pPr>
            <w:r w:rsidRPr="003E4185">
              <w:rPr>
                <w:sz w:val="20"/>
                <w:szCs w:val="20"/>
              </w:rPr>
              <w:t>H3 — Colaboração entre instituições</w:t>
            </w:r>
          </w:p>
        </w:tc>
        <w:tc>
          <w:tcPr>
            <w:tcW w:w="33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29DA77EC" w14:textId="58102963" w:rsidR="00EC4C35" w:rsidRPr="003E4185" w:rsidRDefault="00EC4C35" w:rsidP="003E4185">
            <w:pPr>
              <w:pStyle w:val="Normal1"/>
              <w:spacing w:before="120" w:after="120"/>
              <w:rPr>
                <w:sz w:val="20"/>
                <w:szCs w:val="20"/>
              </w:rPr>
            </w:pPr>
            <w:r w:rsidRPr="003E4185">
              <w:rPr>
                <w:sz w:val="20"/>
                <w:szCs w:val="20"/>
              </w:rPr>
              <w:t>Necessidade de coordenação</w:t>
            </w:r>
            <w:r w:rsidR="002E4DAC" w:rsidRPr="003E4185">
              <w:rPr>
                <w:sz w:val="20"/>
                <w:szCs w:val="20"/>
              </w:rPr>
              <w:t>.</w:t>
            </w:r>
          </w:p>
        </w:tc>
        <w:tc>
          <w:tcPr>
            <w:tcW w:w="39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3D3770ED" w14:textId="77777777" w:rsidR="00EC4C35" w:rsidRPr="003E4185" w:rsidRDefault="00EC4C35" w:rsidP="003E4185">
            <w:pPr>
              <w:pStyle w:val="Normal1"/>
              <w:spacing w:before="120" w:after="120"/>
              <w:rPr>
                <w:sz w:val="20"/>
                <w:szCs w:val="20"/>
              </w:rPr>
            </w:pPr>
            <w:r w:rsidRPr="003E4185">
              <w:rPr>
                <w:sz w:val="20"/>
                <w:szCs w:val="20"/>
              </w:rPr>
              <w:t>Estabelecer participantes, responsabilidades, regras de decisão e condições de adesão, saída e resolução de divergências.</w:t>
            </w:r>
          </w:p>
        </w:tc>
      </w:tr>
      <w:tr w:rsidR="00EC4C35" w:rsidRPr="00EC4C35" w14:paraId="3BF53B27" w14:textId="77777777" w:rsidTr="002127EC">
        <w:trPr>
          <w:cantSplit/>
          <w:jc w:val="center"/>
        </w:trPr>
        <w:tc>
          <w:tcPr>
            <w:tcW w:w="25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3693EFB3" w14:textId="77777777" w:rsidR="00EC4C35" w:rsidRPr="003E4185" w:rsidRDefault="00EC4C35" w:rsidP="003E4185">
            <w:pPr>
              <w:pStyle w:val="Normal1"/>
              <w:spacing w:before="120" w:after="120"/>
              <w:rPr>
                <w:sz w:val="20"/>
                <w:szCs w:val="20"/>
              </w:rPr>
            </w:pPr>
            <w:r w:rsidRPr="003E4185">
              <w:rPr>
                <w:sz w:val="20"/>
                <w:szCs w:val="20"/>
              </w:rPr>
              <w:t>H4 — Viabilidade do caso de pagamentos e liquidação</w:t>
            </w:r>
          </w:p>
        </w:tc>
        <w:tc>
          <w:tcPr>
            <w:tcW w:w="33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645F6C02" w14:textId="7F108DFB" w:rsidR="00EC4C35" w:rsidRPr="003E4185" w:rsidRDefault="00EC4C35" w:rsidP="003E4185">
            <w:pPr>
              <w:pStyle w:val="Normal1"/>
              <w:spacing w:before="120" w:after="120"/>
              <w:rPr>
                <w:sz w:val="20"/>
                <w:szCs w:val="20"/>
              </w:rPr>
            </w:pPr>
            <w:r w:rsidRPr="003E4185">
              <w:rPr>
                <w:sz w:val="20"/>
                <w:szCs w:val="20"/>
              </w:rPr>
              <w:t>Viabilidade de delimitar a implementação</w:t>
            </w:r>
            <w:r w:rsidR="002E4DAC" w:rsidRPr="003E4185">
              <w:rPr>
                <w:sz w:val="20"/>
                <w:szCs w:val="20"/>
              </w:rPr>
              <w:t>.</w:t>
            </w:r>
          </w:p>
        </w:tc>
        <w:tc>
          <w:tcPr>
            <w:tcW w:w="39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3BBF7B98" w14:textId="6CDDB147" w:rsidR="00EC4C35" w:rsidRPr="003E4185" w:rsidRDefault="00EC4C35" w:rsidP="003E4185">
            <w:pPr>
              <w:pStyle w:val="Normal1"/>
              <w:spacing w:before="120" w:after="120"/>
              <w:rPr>
                <w:sz w:val="20"/>
                <w:szCs w:val="20"/>
              </w:rPr>
            </w:pPr>
            <w:r w:rsidRPr="003E4185">
              <w:rPr>
                <w:sz w:val="20"/>
                <w:szCs w:val="20"/>
              </w:rPr>
              <w:t xml:space="preserve">Delimitar o </w:t>
            </w:r>
            <w:r w:rsidR="004168A6" w:rsidRPr="003E4185">
              <w:rPr>
                <w:sz w:val="20"/>
                <w:szCs w:val="20"/>
              </w:rPr>
              <w:t>plano conceptual de implem</w:t>
            </w:r>
            <w:r w:rsidR="002E4DAC" w:rsidRPr="003E4185">
              <w:rPr>
                <w:sz w:val="20"/>
                <w:szCs w:val="20"/>
              </w:rPr>
              <w:t>entação.</w:t>
            </w:r>
          </w:p>
        </w:tc>
      </w:tr>
    </w:tbl>
    <w:p w14:paraId="6371F33E" w14:textId="77777777" w:rsidR="00D21686" w:rsidRDefault="00D21686" w:rsidP="006C32D7">
      <w:pPr>
        <w:pStyle w:val="Normal1"/>
        <w:spacing w:before="120" w:after="120" w:line="360" w:lineRule="auto"/>
        <w:jc w:val="both"/>
      </w:pPr>
    </w:p>
    <w:p w14:paraId="40C0B967" w14:textId="77777777" w:rsidR="00D21686" w:rsidRDefault="00D21686" w:rsidP="00D21686">
      <w:pPr>
        <w:pStyle w:val="Normal1"/>
        <w:spacing w:before="120" w:after="120" w:line="360" w:lineRule="auto"/>
        <w:ind w:firstLine="180"/>
        <w:jc w:val="both"/>
      </w:pPr>
    </w:p>
    <w:p w14:paraId="4B7E99A7" w14:textId="77777777" w:rsidR="00D21686" w:rsidRDefault="00D21686" w:rsidP="00D21686">
      <w:pPr>
        <w:pStyle w:val="Normal1"/>
        <w:spacing w:before="120" w:after="120" w:line="360" w:lineRule="auto"/>
        <w:ind w:firstLine="180"/>
        <w:jc w:val="both"/>
      </w:pPr>
    </w:p>
    <w:p w14:paraId="7AF993D8" w14:textId="77777777" w:rsidR="00D21686" w:rsidRDefault="00D21686" w:rsidP="00D21686">
      <w:pPr>
        <w:pStyle w:val="Normal1"/>
        <w:spacing w:before="120" w:after="120" w:line="360" w:lineRule="auto"/>
        <w:ind w:firstLine="180"/>
        <w:jc w:val="both"/>
      </w:pPr>
    </w:p>
    <w:p w14:paraId="32A9ADE3" w14:textId="77777777" w:rsidR="00D21686" w:rsidRDefault="00D21686" w:rsidP="00D21686">
      <w:pPr>
        <w:pStyle w:val="Normal1"/>
        <w:spacing w:before="120" w:after="120" w:line="360" w:lineRule="auto"/>
        <w:ind w:firstLine="180"/>
        <w:jc w:val="both"/>
      </w:pPr>
    </w:p>
    <w:p w14:paraId="64FCFB89" w14:textId="77777777" w:rsidR="00D21686" w:rsidRDefault="00D21686" w:rsidP="000C07D6">
      <w:pPr>
        <w:pStyle w:val="Normal1"/>
        <w:spacing w:before="120" w:after="120" w:line="360" w:lineRule="auto"/>
        <w:ind w:firstLine="180"/>
        <w:jc w:val="both"/>
      </w:pPr>
    </w:p>
    <w:p w14:paraId="478A5B27" w14:textId="77777777" w:rsidR="00D21686" w:rsidRDefault="00D21686" w:rsidP="000C07D6">
      <w:pPr>
        <w:pStyle w:val="Normal1"/>
        <w:spacing w:before="120" w:after="120" w:line="360" w:lineRule="auto"/>
        <w:ind w:firstLine="180"/>
        <w:jc w:val="both"/>
      </w:pPr>
    </w:p>
    <w:p w14:paraId="55DF9118" w14:textId="77777777" w:rsidR="000C07D6" w:rsidRPr="008C41B2" w:rsidRDefault="000C07D6" w:rsidP="00C665D1">
      <w:pPr>
        <w:pStyle w:val="Normal1"/>
        <w:spacing w:before="120" w:after="120" w:line="360" w:lineRule="auto"/>
        <w:jc w:val="both"/>
      </w:pPr>
    </w:p>
    <w:p w14:paraId="1A4EC169" w14:textId="77777777" w:rsidR="00C949D1" w:rsidRDefault="00C949D1" w:rsidP="00C949D1">
      <w:pPr>
        <w:pStyle w:val="Normal1"/>
        <w:spacing w:before="120" w:after="120" w:line="360" w:lineRule="auto"/>
        <w:ind w:firstLine="283"/>
        <w:jc w:val="both"/>
      </w:pPr>
    </w:p>
    <w:p w14:paraId="2B1DBECF" w14:textId="77777777" w:rsidR="00C949D1" w:rsidRPr="00C949D1" w:rsidRDefault="00C949D1" w:rsidP="00C949D1"/>
    <w:p w14:paraId="32DC258F" w14:textId="77777777" w:rsidR="003547D4" w:rsidRPr="004054E8" w:rsidRDefault="003547D4" w:rsidP="006B0769"/>
    <w:p w14:paraId="31AD916D" w14:textId="2AFA9492" w:rsidR="0073764D" w:rsidRPr="004054E8" w:rsidRDefault="0073764D">
      <w:pPr>
        <w:pStyle w:val="Normal1"/>
        <w:numPr>
          <w:ilvl w:val="0"/>
          <w:numId w:val="20"/>
        </w:numPr>
        <w:spacing w:before="120" w:after="120" w:line="360" w:lineRule="auto"/>
        <w:jc w:val="both"/>
        <w:sectPr w:rsidR="0073764D" w:rsidRPr="004054E8" w:rsidSect="0073764D">
          <w:headerReference w:type="default" r:id="rId35"/>
          <w:pgSz w:w="11906" w:h="16838"/>
          <w:pgMar w:top="1417" w:right="1701" w:bottom="1417" w:left="1701" w:header="708" w:footer="708" w:gutter="0"/>
          <w:cols w:space="708"/>
          <w:docGrid w:linePitch="360"/>
        </w:sectPr>
      </w:pPr>
    </w:p>
    <w:p w14:paraId="6AB0CEA6" w14:textId="77777777" w:rsidR="003547D4" w:rsidRPr="004054E8" w:rsidRDefault="003547D4" w:rsidP="008444E2">
      <w:pPr>
        <w:pStyle w:val="CAPITULO"/>
        <w:spacing w:before="120" w:after="120" w:line="360" w:lineRule="auto"/>
      </w:pPr>
      <w:bookmarkStart w:id="131" w:name="_Toc242301075"/>
      <w:commentRangeStart w:id="132"/>
      <w:r w:rsidRPr="004054E8">
        <w:lastRenderedPageBreak/>
        <w:t>C</w:t>
      </w:r>
      <w:r w:rsidR="00A411CA" w:rsidRPr="004054E8">
        <w:t xml:space="preserve">apítulo </w:t>
      </w:r>
      <w:r w:rsidR="00B7687E" w:rsidRPr="004054E8">
        <w:t>4</w:t>
      </w:r>
      <w:r w:rsidRPr="004054E8">
        <w:t xml:space="preserve"> – </w:t>
      </w:r>
      <w:r w:rsidR="00A411CA" w:rsidRPr="004054E8">
        <w:t>Análise e discussão dos resultados</w:t>
      </w:r>
      <w:bookmarkEnd w:id="131"/>
      <w:commentRangeEnd w:id="132"/>
      <w:r w:rsidR="008F5655" w:rsidRPr="004054E8">
        <w:rPr>
          <w:rStyle w:val="Refdecomentrio"/>
          <w:sz w:val="28"/>
          <w:szCs w:val="28"/>
        </w:rPr>
        <w:commentReference w:id="132"/>
      </w:r>
    </w:p>
    <w:p w14:paraId="1BF49E28" w14:textId="55835927" w:rsidR="009E629A" w:rsidRPr="004054E8" w:rsidRDefault="00003774" w:rsidP="006D7120">
      <w:pPr>
        <w:pStyle w:val="Ttulo2"/>
        <w:numPr>
          <w:ilvl w:val="0"/>
          <w:numId w:val="5"/>
        </w:numPr>
        <w:spacing w:before="120" w:after="120" w:line="360" w:lineRule="auto"/>
        <w:ind w:left="0" w:firstLine="170"/>
      </w:pPr>
      <w:bookmarkStart w:id="133" w:name="_Toc242301076"/>
      <w:r w:rsidRPr="00003774">
        <w:t>Resultados da seleção e alcance da análise</w:t>
      </w:r>
      <w:bookmarkEnd w:id="133"/>
    </w:p>
    <w:p w14:paraId="126434EF" w14:textId="62EAB734" w:rsidR="00DD3645" w:rsidRPr="004054E8" w:rsidRDefault="00004CA6" w:rsidP="008444E2">
      <w:pPr>
        <w:spacing w:before="120" w:after="120" w:line="360" w:lineRule="auto"/>
        <w:ind w:firstLine="284"/>
        <w:jc w:val="both"/>
      </w:pPr>
      <w:r w:rsidRPr="00004CA6">
        <w:t>Este capítulo analisa a evidência reunida na investigação, compara os casos de uso e desenvolve uma proposta conceptual de implementação para a aplicação selecionada. A comparação segue os critérios definidos na secção 3.5 e é apresentada em 4.2</w:t>
      </w:r>
      <w:r w:rsidR="00A310A8">
        <w:t>.</w:t>
      </w:r>
      <w:r w:rsidRPr="00004CA6">
        <w:t xml:space="preserve"> </w:t>
      </w:r>
      <w:r w:rsidR="00A310A8">
        <w:t>A</w:t>
      </w:r>
      <w:r w:rsidRPr="00004CA6">
        <w:t xml:space="preserve"> secção 4.3 aprofunda a evidência sobre pagamentos internacionais e liquidação, que sustenta o plano. A análise retoma os objetivos O1–O6 e as hipóteses H1–H4, com a formulação apresentada nos capítulos 1 e 3. Não foi realizada uma implementação num banco, nem foram recolhidas medições de desempenho de um sistema desenvolvido para esta dissertação.</w:t>
      </w:r>
    </w:p>
    <w:p w14:paraId="294F647B" w14:textId="1CF23CED" w:rsidR="00DD3645" w:rsidRPr="004054E8" w:rsidRDefault="00467373" w:rsidP="00DD3645">
      <w:pPr>
        <w:pStyle w:val="Normal1"/>
        <w:spacing w:before="120" w:after="120" w:line="360" w:lineRule="auto"/>
        <w:ind w:firstLine="284"/>
        <w:jc w:val="both"/>
        <w:rPr>
          <w:color w:val="auto"/>
        </w:rPr>
      </w:pPr>
      <w:r w:rsidRPr="00467373">
        <w:rPr>
          <w:color w:val="auto"/>
        </w:rPr>
        <w:t xml:space="preserve">O percurso de seleção registado na secção 3.3.3 e na Figura 1 termina em 46 referências. </w:t>
      </w:r>
      <w:r w:rsidR="00CF703E" w:rsidRPr="00CF703E">
        <w:rPr>
          <w:color w:val="auto"/>
        </w:rPr>
        <w:t>A composição dest</w:t>
      </w:r>
      <w:r w:rsidR="006F19B6">
        <w:rPr>
          <w:color w:val="auto"/>
        </w:rPr>
        <w:t>a amostra</w:t>
      </w:r>
      <w:r w:rsidR="00CF703E" w:rsidRPr="00CF703E">
        <w:rPr>
          <w:color w:val="auto"/>
        </w:rPr>
        <w:t xml:space="preserve"> inclui investigação científica, livros e documentação institucional ou jornalística, com funções distintas na dissertação. O número de referências não equivale, por isso, ao número de implementações independentes</w:t>
      </w:r>
      <w:r w:rsidR="00710692">
        <w:rPr>
          <w:color w:val="auto"/>
        </w:rPr>
        <w:t>.</w:t>
      </w:r>
    </w:p>
    <w:p w14:paraId="3F9A31E8" w14:textId="5CEE4EBD" w:rsidR="00DD3645" w:rsidRPr="00251295" w:rsidRDefault="004D7A74" w:rsidP="00251295">
      <w:pPr>
        <w:pStyle w:val="Normal1"/>
        <w:spacing w:before="120" w:after="120" w:line="360" w:lineRule="auto"/>
        <w:ind w:firstLine="284"/>
        <w:jc w:val="both"/>
      </w:pPr>
      <w:r w:rsidRPr="004D7A74">
        <w:rPr>
          <w:color w:val="auto"/>
        </w:rPr>
        <w:t xml:space="preserve">A comparação dos casos de uso retoma a revisão do capítulo 2 e a evidência complementar da entrevista à WalliD, nos termos da secção 3.5. A secção 4.3 aprofunda seis referências para o caso de pagamentos e liquidação: Arrifin e Subramanian </w:t>
      </w:r>
      <w:r w:rsidR="008A1BC3">
        <w:rPr>
          <w:color w:val="auto"/>
        </w:rPr>
        <w:t xml:space="preserve"> </w:t>
      </w:r>
      <w:sdt>
        <w:sdtPr>
          <w:rPr>
            <w:color w:val="auto"/>
          </w:rPr>
          <w:tag w:val="MENDELEY_CITATION_v3_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"/>
          <w:id w:val="428481943"/>
          <w:placeholder>
            <w:docPart w:val="DefaultPlaceholder_-1854013440"/>
          </w:placeholder>
        </w:sdtPr>
        <w:sdtEndPr/>
        <w:sdtContent>
          <w:r w:rsidR="00570CC7" w:rsidRPr="00570CC7">
            <w:t>[7]</w:t>
          </w:r>
        </w:sdtContent>
      </w:sdt>
      <w:r w:rsidR="003A3D18" w:rsidRPr="003A3D18">
        <w:rPr>
          <w:color w:val="auto"/>
        </w:rPr>
        <w:t xml:space="preserve">, </w:t>
      </w:r>
      <w:r w:rsidR="00B61559">
        <w:rPr>
          <w:color w:val="auto"/>
        </w:rPr>
        <w:t xml:space="preserve"> </w:t>
      </w:r>
      <w:r w:rsidR="00B61559" w:rsidRPr="00B61559">
        <w:rPr>
          <w:color w:val="auto"/>
        </w:rPr>
        <w:t>Roy et al</w:t>
      </w:r>
      <w:r w:rsidR="003A3D18" w:rsidRPr="003A3D18">
        <w:rPr>
          <w:color w:val="auto"/>
        </w:rPr>
        <w:t xml:space="preserve">. </w:t>
      </w:r>
      <w:sdt>
        <w:sdtPr>
          <w:rPr>
            <w:color w:val="auto"/>
          </w:rPr>
          <w:tag w:val="MENDELEY_CITATION_v3_eyJjaXRhdGlvbklEIjoiTUVOREVMRVlfQ0lUQVRJT05fYTNkMmFkYjktNjM3ZC00NTgwLTgwMWMtZmExYTEyMTg2MzA5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
          <w:id w:val="-120930555"/>
          <w:placeholder>
            <w:docPart w:val="DefaultPlaceholder_-1854013440"/>
          </w:placeholder>
        </w:sdtPr>
        <w:sdtEndPr/>
        <w:sdtContent>
          <w:r w:rsidR="00570CC7" w:rsidRPr="00570CC7">
            <w:t>[8]</w:t>
          </w:r>
        </w:sdtContent>
      </w:sdt>
      <w:r w:rsidR="003A3D18" w:rsidRPr="003A3D18">
        <w:rPr>
          <w:color w:val="auto"/>
        </w:rPr>
        <w:t xml:space="preserve">, </w:t>
      </w:r>
      <w:r w:rsidR="00524727" w:rsidRPr="00524727">
        <w:rPr>
          <w:color w:val="auto"/>
        </w:rPr>
        <w:t xml:space="preserve">o capítulo sobre Jasper </w:t>
      </w:r>
      <w:sdt>
        <w:sdtPr>
          <w:rPr>
            <w:color w:val="auto"/>
          </w:rPr>
          <w:tag w:val="MENDELEY_CITATION_v3_eyJjaXRhdGlvbklEIjoiTUVOREVMRVlfQ0lUQVRJT05fOTBlZjBjZmEtODVmZC00MjEyLTk5MDktNjk2ZGVjYjE2Y2Rm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2026978490"/>
          <w:placeholder>
            <w:docPart w:val="DefaultPlaceholder_-1854013440"/>
          </w:placeholder>
        </w:sdtPr>
        <w:sdtEndPr/>
        <w:sdtContent>
          <w:r w:rsidR="00570CC7" w:rsidRPr="00570CC7">
            <w:t>[21]</w:t>
          </w:r>
        </w:sdtContent>
      </w:sdt>
      <w:r w:rsidR="003A3D18" w:rsidRPr="003A3D18">
        <w:rPr>
          <w:color w:val="auto"/>
        </w:rPr>
        <w:t xml:space="preserve">, Kumari </w:t>
      </w:r>
      <w:sdt>
        <w:sdtPr>
          <w:rPr>
            <w:color w:val="auto"/>
          </w:rPr>
          <w:tag w:val="MENDELEY_CITATION_v3_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"/>
          <w:id w:val="-2092071483"/>
          <w:placeholder>
            <w:docPart w:val="DefaultPlaceholder_-1854013440"/>
          </w:placeholder>
        </w:sdtPr>
        <w:sdtEndPr/>
        <w:sdtContent>
          <w:r w:rsidR="00570CC7" w:rsidRPr="00570CC7">
            <w:t>[25]</w:t>
          </w:r>
        </w:sdtContent>
      </w:sdt>
      <w:r w:rsidR="003A3D18" w:rsidRPr="003A3D18">
        <w:rPr>
          <w:color w:val="auto"/>
        </w:rPr>
        <w:t xml:space="preserve">, Arif et al. </w:t>
      </w:r>
      <w:sdt>
        <w:sdtPr>
          <w:rPr>
            <w:color w:val="auto"/>
          </w:rPr>
          <w:tag w:val="MENDELEY_CITATION_v3_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"/>
          <w:id w:val="-190460695"/>
          <w:placeholder>
            <w:docPart w:val="DefaultPlaceholder_-1854013440"/>
          </w:placeholder>
        </w:sdtPr>
        <w:sdtEndPr/>
        <w:sdtContent>
          <w:r w:rsidR="00570CC7" w:rsidRPr="00570CC7">
            <w:t>[26]</w:t>
          </w:r>
        </w:sdtContent>
      </w:sdt>
      <w:r w:rsidR="00FD0992">
        <w:rPr>
          <w:color w:val="auto"/>
        </w:rPr>
        <w:t xml:space="preserve"> </w:t>
      </w:r>
      <w:r w:rsidR="003A3D18" w:rsidRPr="003A3D18">
        <w:rPr>
          <w:color w:val="auto"/>
        </w:rPr>
        <w:t>e Chov e Ou</w:t>
      </w:r>
      <w:r w:rsidR="00FD0992">
        <w:rPr>
          <w:color w:val="auto"/>
        </w:rPr>
        <w:t xml:space="preserve"> </w:t>
      </w:r>
      <w:sdt>
        <w:sdtPr>
          <w:rPr>
            <w:color w:val="auto"/>
          </w:rPr>
          <w:tag w:val="MENDELEY_CITATION_v3_eyJjaXRhdGlvbklEIjoiTUVOREVMRVlfQ0lUQVRJT05fOWY1N2ZiYWUtZDc4ZC00OGQ2LTlhZGItYzNkODA3MjZiMzU2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
          <w:id w:val="-404916277"/>
          <w:placeholder>
            <w:docPart w:val="DefaultPlaceholder_-1854013440"/>
          </w:placeholder>
        </w:sdtPr>
        <w:sdtEndPr/>
        <w:sdtContent>
          <w:r w:rsidR="00570CC7" w:rsidRPr="00570CC7">
            <w:t>[27]</w:t>
          </w:r>
        </w:sdtContent>
      </w:sdt>
      <w:r w:rsidR="003A3D18" w:rsidRPr="003A3D18">
        <w:rPr>
          <w:color w:val="auto"/>
        </w:rPr>
        <w:t xml:space="preserve">. </w:t>
      </w:r>
      <w:r w:rsidR="002A22E5" w:rsidRPr="002A22E5">
        <w:rPr>
          <w:color w:val="auto"/>
        </w:rPr>
        <w:t xml:space="preserve">A discussão de H1–H4, em 4.4, mobiliza também os estudos de reconciliação </w:t>
      </w:r>
      <w:sdt>
        <w:sdtPr>
          <w:rPr>
            <w:color w:val="auto"/>
          </w:rPr>
          <w:tag w:val="MENDELEY_CITATION_v3_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"/>
          <w:id w:val="-738334445"/>
          <w:placeholder>
            <w:docPart w:val="DefaultPlaceholder_-1854013440"/>
          </w:placeholder>
        </w:sdtPr>
        <w:sdtEndPr/>
        <w:sdtContent>
          <w:r w:rsidR="00570CC7" w:rsidRPr="00570CC7">
            <w:t>[9]</w:t>
          </w:r>
        </w:sdtContent>
      </w:sdt>
      <w:r w:rsidR="002A22E5" w:rsidRPr="002A22E5">
        <w:rPr>
          <w:color w:val="auto"/>
        </w:rPr>
        <w:t>, financiamento comercial e da cadeia de abastecimento</w:t>
      </w:r>
      <w:r w:rsidR="002A22E5">
        <w:rPr>
          <w:color w:val="auto"/>
        </w:rPr>
        <w:t xml:space="preserve"> </w:t>
      </w:r>
      <w:sdt>
        <w:sdtPr>
          <w:rPr>
            <w:color w:val="auto"/>
          </w:rPr>
          <w:tag w:val="MENDELEY_CITATION_v3_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"/>
          <w:id w:val="888384945"/>
          <w:placeholder>
            <w:docPart w:val="DefaultPlaceholder_-1854013440"/>
          </w:placeholder>
        </w:sdtPr>
        <w:sdtEndPr/>
        <w:sdtContent>
          <w:r w:rsidR="00570CC7" w:rsidRPr="00570CC7">
            <w:t>[29]</w:t>
          </w:r>
        </w:sdtContent>
      </w:sdt>
      <w:r w:rsidR="00615DC1">
        <w:rPr>
          <w:color w:val="auto"/>
        </w:rPr>
        <w:t xml:space="preserve"> </w:t>
      </w:r>
      <w:sdt>
        <w:sdtPr>
          <w:rPr>
            <w:color w:val="auto"/>
          </w:rPr>
          <w:tag w:val="MENDELEY_CITATION_v3_eyJjaXRhdGlvbklEIjoiTUVOREVMRVlfQ0lUQVRJT05fZGIyYTIxZTMtYTIxZi00ZDZiLTg4ODAtM2ExYjdjMzAxMTgy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
          <w:id w:val="-1182044970"/>
          <w:placeholder>
            <w:docPart w:val="DefaultPlaceholder_-1854013440"/>
          </w:placeholder>
        </w:sdtPr>
        <w:sdtEndPr/>
        <w:sdtContent>
          <w:r w:rsidR="00570CC7" w:rsidRPr="00570CC7">
            <w:t>[31]</w:t>
          </w:r>
        </w:sdtContent>
      </w:sdt>
      <w:r w:rsidR="009716E0">
        <w:rPr>
          <w:color w:val="auto"/>
        </w:rPr>
        <w:t xml:space="preserve"> </w:t>
      </w:r>
      <w:sdt>
        <w:sdtPr>
          <w:rPr>
            <w:color w:val="auto"/>
          </w:rPr>
          <w:tag w:val="MENDELEY_CITATION_v3_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"/>
          <w:id w:val="95680492"/>
          <w:placeholder>
            <w:docPart w:val="DefaultPlaceholder_-1854013440"/>
          </w:placeholder>
        </w:sdtPr>
        <w:sdtEndPr/>
        <w:sdtContent>
          <w:r w:rsidR="00570CC7" w:rsidRPr="00570CC7">
            <w:t>[34]</w:t>
          </w:r>
        </w:sdtContent>
      </w:sdt>
      <w:r w:rsidR="00AD065A">
        <w:rPr>
          <w:color w:val="auto"/>
        </w:rPr>
        <w:t xml:space="preserve">, </w:t>
      </w:r>
      <w:r w:rsidR="00AD065A" w:rsidRPr="00AD065A">
        <w:rPr>
          <w:color w:val="auto"/>
        </w:rPr>
        <w:t>barreiras de adoção</w:t>
      </w:r>
      <w:r w:rsidR="00382302">
        <w:rPr>
          <w:color w:val="auto"/>
        </w:rPr>
        <w:t xml:space="preserve"> </w:t>
      </w:r>
      <w:sdt>
        <w:sdtPr>
          <w:rPr>
            <w:color w:val="auto"/>
          </w:rPr>
          <w:tag w:val="MENDELEY_CITATION_v3_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"/>
          <w:id w:val="1535611105"/>
          <w:placeholder>
            <w:docPart w:val="DefaultPlaceholder_-1854013440"/>
          </w:placeholder>
        </w:sdtPr>
        <w:sdtEndPr/>
        <w:sdtContent>
          <w:r w:rsidR="00570CC7" w:rsidRPr="00570CC7">
            <w:t>[35]</w:t>
          </w:r>
        </w:sdtContent>
      </w:sdt>
      <w:r w:rsidR="00DB0629">
        <w:rPr>
          <w:color w:val="auto"/>
        </w:rPr>
        <w:t xml:space="preserve">, segurança </w:t>
      </w:r>
      <w:sdt>
        <w:sdtPr>
          <w:rPr>
            <w:color w:val="auto"/>
          </w:rPr>
          <w:tag w:val="MENDELEY_CITATION_v3_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"/>
          <w:id w:val="1865554060"/>
          <w:placeholder>
            <w:docPart w:val="DefaultPlaceholder_-1854013440"/>
          </w:placeholder>
        </w:sdtPr>
        <w:sdtEndPr/>
        <w:sdtContent>
          <w:r w:rsidR="00570CC7" w:rsidRPr="00570CC7">
            <w:t>[28]</w:t>
          </w:r>
        </w:sdtContent>
      </w:sdt>
      <w:r w:rsidR="00382302">
        <w:rPr>
          <w:color w:val="auto"/>
        </w:rPr>
        <w:t xml:space="preserve"> </w:t>
      </w:r>
      <w:sdt>
        <w:sdtPr>
          <w:rPr>
            <w:color w:val="auto"/>
          </w:rPr>
          <w:tag w:val="MENDELEY_CITATION_v3_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"/>
          <w:id w:val="-1974439432"/>
          <w:placeholder>
            <w:docPart w:val="DefaultPlaceholder_-1854013440"/>
          </w:placeholder>
        </w:sdtPr>
        <w:sdtEndPr/>
        <w:sdtContent>
          <w:r w:rsidR="00570CC7" w:rsidRPr="00570CC7">
            <w:t>[30]</w:t>
          </w:r>
        </w:sdtContent>
      </w:sdt>
      <w:r w:rsidR="003B4B1D">
        <w:rPr>
          <w:color w:val="auto"/>
        </w:rPr>
        <w:t xml:space="preserve">, </w:t>
      </w:r>
      <w:r w:rsidR="003B4B1D" w:rsidRPr="003B4B1D">
        <w:rPr>
          <w:color w:val="auto"/>
        </w:rPr>
        <w:t xml:space="preserve">colaboração e adoção organizacional </w:t>
      </w:r>
      <w:sdt>
        <w:sdtPr>
          <w:rPr>
            <w:color w:val="auto"/>
          </w:rPr>
          <w:tag w:val="MENDELEY_CITATION_v3_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"/>
          <w:id w:val="408274214"/>
          <w:placeholder>
            <w:docPart w:val="DefaultPlaceholder_-1854013440"/>
          </w:placeholder>
        </w:sdtPr>
        <w:sdtEndPr/>
        <w:sdtContent>
          <w:r w:rsidR="00570CC7" w:rsidRPr="00570CC7">
            <w:t>[15]</w:t>
          </w:r>
        </w:sdtContent>
      </w:sdt>
      <w:r w:rsidR="00841172">
        <w:rPr>
          <w:color w:val="auto"/>
        </w:rPr>
        <w:t xml:space="preserve"> </w:t>
      </w:r>
      <w:sdt>
        <w:sdtPr>
          <w:rPr>
            <w:color w:val="auto"/>
          </w:rPr>
          <w:tag w:val="MENDELEY_CITATION_v3_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"/>
          <w:id w:val="1282140821"/>
          <w:placeholder>
            <w:docPart w:val="DefaultPlaceholder_-1854013440"/>
          </w:placeholder>
        </w:sdtPr>
        <w:sdtEndPr/>
        <w:sdtContent>
          <w:r w:rsidR="00570CC7" w:rsidRPr="00570CC7">
            <w:t>[17]</w:t>
          </w:r>
        </w:sdtContent>
      </w:sdt>
      <w:r w:rsidR="00F12A1E">
        <w:rPr>
          <w:color w:val="auto"/>
        </w:rPr>
        <w:t xml:space="preserve"> </w:t>
      </w:r>
      <w:sdt>
        <w:sdtPr>
          <w:rPr>
            <w:color w:val="auto"/>
          </w:rPr>
          <w:tag w:val="MENDELEY_CITATION_v3_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"/>
          <w:id w:val="-1318880597"/>
          <w:placeholder>
            <w:docPart w:val="DefaultPlaceholder_-1854013440"/>
          </w:placeholder>
        </w:sdtPr>
        <w:sdtEndPr/>
        <w:sdtContent>
          <w:r w:rsidR="00570CC7" w:rsidRPr="00570CC7">
            <w:t>[33]</w:t>
          </w:r>
        </w:sdtContent>
      </w:sdt>
      <w:r w:rsidR="004A4E84">
        <w:rPr>
          <w:color w:val="auto"/>
        </w:rPr>
        <w:t xml:space="preserve"> </w:t>
      </w:r>
      <w:r w:rsidR="006A05BD" w:rsidRPr="006A05BD">
        <w:rPr>
          <w:color w:val="auto"/>
        </w:rPr>
        <w:t>e enquadramento institucional</w:t>
      </w:r>
      <w:r w:rsidR="00D6431E">
        <w:rPr>
          <w:color w:val="auto"/>
        </w:rPr>
        <w:t xml:space="preserve"> </w:t>
      </w:r>
      <w:sdt>
        <w:sdtPr>
          <w:rPr>
            <w:color w:val="auto"/>
          </w:rPr>
          <w:tag w:val="MENDELEY_CITATION_v3_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"/>
          <w:id w:val="1491985824"/>
          <w:placeholder>
            <w:docPart w:val="DefaultPlaceholder_-1854013440"/>
          </w:placeholder>
        </w:sdtPr>
        <w:sdtEndPr/>
        <w:sdtContent>
          <w:r w:rsidR="00570CC7" w:rsidRPr="00570CC7">
            <w:t>[37]</w:t>
          </w:r>
        </w:sdtContent>
      </w:sdt>
      <w:r w:rsidR="00D6431E">
        <w:rPr>
          <w:color w:val="auto"/>
        </w:rPr>
        <w:t>.</w:t>
      </w:r>
    </w:p>
    <w:p w14:paraId="197972C4" w14:textId="77777777" w:rsidR="00DD3645" w:rsidRPr="004054E8" w:rsidRDefault="00DD3645">
      <w:pPr>
        <w:spacing w:after="160" w:line="259" w:lineRule="auto"/>
      </w:pPr>
      <w:r w:rsidRPr="004054E8">
        <w:rPr>
          <w:b/>
        </w:rPr>
        <w:br w:type="page"/>
      </w:r>
    </w:p>
    <w:p w14:paraId="5894A9B6" w14:textId="27183E20" w:rsidR="000D1B51" w:rsidRDefault="005500F2" w:rsidP="006D7120">
      <w:pPr>
        <w:pStyle w:val="Ttulo2"/>
        <w:numPr>
          <w:ilvl w:val="0"/>
          <w:numId w:val="5"/>
        </w:numPr>
        <w:spacing w:before="120" w:after="120" w:line="360" w:lineRule="auto"/>
        <w:ind w:left="0" w:firstLine="193"/>
      </w:pPr>
      <w:r>
        <w:lastRenderedPageBreak/>
        <w:t xml:space="preserve"> </w:t>
      </w:r>
      <w:bookmarkStart w:id="134" w:name="_Toc242301077"/>
      <w:r w:rsidRPr="005500F2">
        <w:t>Comparação dos casos de uso e fundamentação da escolha</w:t>
      </w:r>
      <w:bookmarkStart w:id="135" w:name="_Toc347341324"/>
      <w:bookmarkEnd w:id="134"/>
      <w:bookmarkEnd w:id="135"/>
    </w:p>
    <w:p w14:paraId="5F5E51CB" w14:textId="525EB32C" w:rsidR="000D1B51" w:rsidRDefault="000D1B51" w:rsidP="000D1B51">
      <w:pPr>
        <w:pStyle w:val="Normal1"/>
        <w:spacing w:before="120" w:after="120" w:line="360" w:lineRule="auto"/>
        <w:ind w:firstLine="284"/>
        <w:jc w:val="both"/>
        <w:rPr>
          <w:color w:val="auto"/>
        </w:rPr>
      </w:pPr>
      <w:r w:rsidRPr="00044FC5">
        <w:rPr>
          <w:color w:val="auto"/>
        </w:rPr>
        <w:t>A</w:t>
      </w:r>
      <w:r w:rsidRPr="0083586E">
        <w:rPr>
          <w:color w:val="auto"/>
        </w:rPr>
        <w:t xml:space="preserve"> seleção do caso responde ao objetivo O5 e aplica os cinco critérios definidos na secção 3.5 às aplicações discutidas no capítulo 2. A Tabela 3 sintetiza o valor para o processo bancário, a maturidade da evidência, a necessidade de coordenação entre instituições, a adequação específica da blockchain e a viabilidade de delimitar um </w:t>
      </w:r>
      <w:r>
        <w:rPr>
          <w:color w:val="auto"/>
        </w:rPr>
        <w:t>plano conceptual</w:t>
      </w:r>
      <w:r w:rsidRPr="0083586E">
        <w:rPr>
          <w:color w:val="auto"/>
        </w:rPr>
        <w:t>. A coluna relativa ao valor recupera as aplicações e referências das respetivas secções da revisão</w:t>
      </w:r>
      <w:r>
        <w:rPr>
          <w:color w:val="auto"/>
        </w:rPr>
        <w:t>,</w:t>
      </w:r>
      <w:r w:rsidRPr="0083586E">
        <w:rPr>
          <w:color w:val="auto"/>
        </w:rPr>
        <w:t xml:space="preserve"> a coluna de decisão apresenta a interpretação desenvolvida nesta dissertação. A entrevista à WalliD é utilizada como elemento de contraste. As diferenças de profundidade e de natureza das fontes impedem uma ordenação quantitativa das alternativas. O aprofundamento posterior das seis referências sobre pagamentos não constitui, por si só, uma demonstração de superioridade face aos restantes casos</w:t>
      </w:r>
      <w:r w:rsidR="00FB50CF">
        <w:rPr>
          <w:color w:val="auto"/>
        </w:rPr>
        <w:t>.</w:t>
      </w:r>
    </w:p>
    <w:p w14:paraId="4074BA61" w14:textId="77777777" w:rsidR="000D1B51" w:rsidRDefault="000D1B51" w:rsidP="000D1B51">
      <w:pPr>
        <w:pStyle w:val="Normal1"/>
        <w:spacing w:before="120" w:after="120" w:line="360" w:lineRule="auto"/>
        <w:ind w:firstLine="284"/>
        <w:jc w:val="both"/>
        <w:rPr>
          <w:color w:val="auto"/>
        </w:rPr>
      </w:pPr>
    </w:p>
    <w:p w14:paraId="591EFFB7" w14:textId="56D3F8F7" w:rsidR="000D1B51" w:rsidRDefault="000D1B51" w:rsidP="00FB19ED">
      <w:pPr>
        <w:pStyle w:val="Legenda"/>
        <w:keepNext/>
        <w:jc w:val="center"/>
      </w:pPr>
      <w:bookmarkStart w:id="136" w:name="_Toc240797248"/>
      <w:r>
        <w:t xml:space="preserve">Tabela </w:t>
      </w:r>
      <w:fldSimple w:instr=" SEQ Tabela \* ARABIC ">
        <w:r w:rsidR="00A66736">
          <w:rPr>
            <w:noProof/>
          </w:rPr>
          <w:t>3</w:t>
        </w:r>
      </w:fldSimple>
      <w:r>
        <w:t xml:space="preserve"> </w:t>
      </w:r>
      <w:r w:rsidRPr="00417564">
        <w:t>– Comparação qualitativa das opções de implementação</w:t>
      </w:r>
      <w:bookmarkEnd w:id="136"/>
    </w:p>
    <w:tbl>
      <w:tblPr>
        <w:tblW w:w="10915" w:type="dxa"/>
        <w:jc w:val="center"/>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CellMar>
          <w:top w:w="85" w:type="dxa"/>
          <w:left w:w="100" w:type="dxa"/>
          <w:bottom w:w="85" w:type="dxa"/>
          <w:right w:w="100" w:type="dxa"/>
        </w:tblCellMar>
        <w:tblLook w:val="04A0" w:firstRow="1" w:lastRow="0" w:firstColumn="1" w:lastColumn="0" w:noHBand="0" w:noVBand="1"/>
      </w:tblPr>
      <w:tblGrid>
        <w:gridCol w:w="2972"/>
        <w:gridCol w:w="4253"/>
        <w:gridCol w:w="3690"/>
      </w:tblGrid>
      <w:tr w:rsidR="000D1B51" w:rsidRPr="006335E3" w14:paraId="10ECE66D" w14:textId="77777777" w:rsidTr="00E8145E">
        <w:trPr>
          <w:cantSplit/>
          <w:tblHeader/>
          <w:jc w:val="center"/>
        </w:trPr>
        <w:tc>
          <w:tcPr>
            <w:tcW w:w="2972" w:type="dxa"/>
            <w:tcBorders>
              <w:top w:val="single" w:sz="4" w:space="0" w:color="B5B5B5"/>
              <w:left w:val="single" w:sz="4" w:space="0" w:color="B5B5B5"/>
              <w:bottom w:val="single" w:sz="4" w:space="0" w:color="B5B5B5"/>
              <w:right w:val="single" w:sz="4" w:space="0" w:color="B5B5B5"/>
            </w:tcBorders>
            <w:shd w:val="clear" w:color="auto" w:fill="E7E7E7"/>
            <w:hideMark/>
          </w:tcPr>
          <w:p w14:paraId="1544FF93" w14:textId="77777777" w:rsidR="000D1B51" w:rsidRPr="003E4185" w:rsidRDefault="000D1B51" w:rsidP="003E4185">
            <w:pPr>
              <w:pStyle w:val="Normal1"/>
              <w:spacing w:before="120" w:after="120"/>
              <w:ind w:firstLine="284"/>
              <w:jc w:val="center"/>
              <w:rPr>
                <w:sz w:val="20"/>
                <w:szCs w:val="20"/>
              </w:rPr>
            </w:pPr>
            <w:r w:rsidRPr="003E4185">
              <w:rPr>
                <w:b/>
                <w:sz w:val="20"/>
                <w:szCs w:val="20"/>
              </w:rPr>
              <w:t>Caso de uso</w:t>
            </w:r>
          </w:p>
        </w:tc>
        <w:tc>
          <w:tcPr>
            <w:tcW w:w="4253" w:type="dxa"/>
            <w:tcBorders>
              <w:top w:val="single" w:sz="4" w:space="0" w:color="B5B5B5"/>
              <w:left w:val="single" w:sz="4" w:space="0" w:color="B5B5B5"/>
              <w:bottom w:val="single" w:sz="4" w:space="0" w:color="B5B5B5"/>
              <w:right w:val="single" w:sz="4" w:space="0" w:color="B5B5B5"/>
            </w:tcBorders>
            <w:shd w:val="clear" w:color="auto" w:fill="E7E7E7"/>
            <w:hideMark/>
          </w:tcPr>
          <w:p w14:paraId="130D7A0E" w14:textId="77777777" w:rsidR="000D1B51" w:rsidRPr="003E4185" w:rsidRDefault="000D1B51" w:rsidP="003E4185">
            <w:pPr>
              <w:pStyle w:val="Normal1"/>
              <w:spacing w:before="120" w:after="120"/>
              <w:ind w:firstLine="284"/>
              <w:jc w:val="center"/>
              <w:rPr>
                <w:sz w:val="20"/>
                <w:szCs w:val="20"/>
              </w:rPr>
            </w:pPr>
            <w:r w:rsidRPr="003E4185">
              <w:rPr>
                <w:b/>
                <w:sz w:val="20"/>
                <w:szCs w:val="20"/>
              </w:rPr>
              <w:t>Valor e adequação ao problema</w:t>
            </w:r>
          </w:p>
        </w:tc>
        <w:tc>
          <w:tcPr>
            <w:tcW w:w="3690" w:type="dxa"/>
            <w:tcBorders>
              <w:top w:val="single" w:sz="4" w:space="0" w:color="B5B5B5"/>
              <w:left w:val="single" w:sz="4" w:space="0" w:color="B5B5B5"/>
              <w:bottom w:val="single" w:sz="4" w:space="0" w:color="B5B5B5"/>
              <w:right w:val="single" w:sz="4" w:space="0" w:color="B5B5B5"/>
            </w:tcBorders>
            <w:shd w:val="clear" w:color="auto" w:fill="E7E7E7"/>
            <w:hideMark/>
          </w:tcPr>
          <w:p w14:paraId="071021CA" w14:textId="77777777" w:rsidR="000D1B51" w:rsidRPr="003E4185" w:rsidRDefault="000D1B51" w:rsidP="003E4185">
            <w:pPr>
              <w:pStyle w:val="Normal1"/>
              <w:spacing w:before="120" w:after="120"/>
              <w:ind w:firstLine="284"/>
              <w:jc w:val="center"/>
              <w:rPr>
                <w:sz w:val="20"/>
                <w:szCs w:val="20"/>
              </w:rPr>
            </w:pPr>
            <w:r w:rsidRPr="003E4185">
              <w:rPr>
                <w:b/>
                <w:sz w:val="20"/>
                <w:szCs w:val="20"/>
              </w:rPr>
              <w:t>Decisão e razões</w:t>
            </w:r>
          </w:p>
        </w:tc>
      </w:tr>
      <w:tr w:rsidR="000D1B51" w:rsidRPr="006335E3" w14:paraId="3CCA1D2A" w14:textId="77777777" w:rsidTr="00E8145E">
        <w:trPr>
          <w:cantSplit/>
          <w:jc w:val="center"/>
        </w:trPr>
        <w:tc>
          <w:tcPr>
            <w:tcW w:w="2972" w:type="dxa"/>
            <w:tcBorders>
              <w:top w:val="single" w:sz="4" w:space="0" w:color="B5B5B5"/>
              <w:left w:val="single" w:sz="4" w:space="0" w:color="B5B5B5"/>
              <w:bottom w:val="single" w:sz="4" w:space="0" w:color="B5B5B5"/>
              <w:right w:val="single" w:sz="4" w:space="0" w:color="B5B5B5"/>
            </w:tcBorders>
            <w:hideMark/>
          </w:tcPr>
          <w:p w14:paraId="6B50A53C" w14:textId="77777777" w:rsidR="000D1B51" w:rsidRPr="003E4185" w:rsidRDefault="000D1B51" w:rsidP="003E4185">
            <w:pPr>
              <w:pStyle w:val="Normal1"/>
              <w:spacing w:before="120" w:after="120"/>
              <w:rPr>
                <w:sz w:val="20"/>
                <w:szCs w:val="20"/>
              </w:rPr>
            </w:pPr>
            <w:r w:rsidRPr="003E4185">
              <w:rPr>
                <w:sz w:val="20"/>
                <w:szCs w:val="20"/>
              </w:rPr>
              <w:t>Pagamentos internacionais e liquidação</w:t>
            </w:r>
          </w:p>
        </w:tc>
        <w:tc>
          <w:tcPr>
            <w:tcW w:w="4253" w:type="dxa"/>
            <w:tcBorders>
              <w:top w:val="single" w:sz="4" w:space="0" w:color="B5B5B5"/>
              <w:left w:val="single" w:sz="4" w:space="0" w:color="B5B5B5"/>
              <w:bottom w:val="single" w:sz="4" w:space="0" w:color="B5B5B5"/>
              <w:right w:val="single" w:sz="4" w:space="0" w:color="B5B5B5"/>
            </w:tcBorders>
            <w:hideMark/>
          </w:tcPr>
          <w:p w14:paraId="0FDFCD23" w14:textId="4F7E9FD1" w:rsidR="000D1B51" w:rsidRPr="003E4185" w:rsidRDefault="000D1B51" w:rsidP="003E4185">
            <w:pPr>
              <w:pStyle w:val="Normal1"/>
              <w:spacing w:before="120" w:after="120"/>
              <w:rPr>
                <w:sz w:val="20"/>
                <w:szCs w:val="20"/>
              </w:rPr>
            </w:pPr>
            <w:r w:rsidRPr="003E4185">
              <w:rPr>
                <w:sz w:val="20"/>
                <w:szCs w:val="20"/>
              </w:rPr>
              <w:t xml:space="preserve">Coordenação de estados, transferência de valor e reconciliação entre bancos. A secção 2.3.2 reúne uma proposta transfronteiriça </w:t>
            </w:r>
            <w:sdt>
              <w:sdtPr>
                <w:rPr>
                  <w:sz w:val="20"/>
                  <w:szCs w:val="20"/>
                </w:rPr>
                <w:tag w:val="MENDELEY_CITATION_v3_eyJjaXRhdGlvbklEIjoiTUVOREVMRVlfQ0lUQVRJT05fOGZhMTk5N2YtYTBkNy00MDM0LWFkMTctMTY4NjUwMTEwODk1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
                <w:id w:val="704533825"/>
                <w:placeholder>
                  <w:docPart w:val="CC2E846D847E40EDB27334A739D0B22F"/>
                </w:placeholder>
              </w:sdtPr>
              <w:sdtEndPr/>
              <w:sdtContent>
                <w:r w:rsidR="00570CC7" w:rsidRPr="00570CC7">
                  <w:rPr>
                    <w:sz w:val="20"/>
                    <w:szCs w:val="20"/>
                  </w:rPr>
                  <w:t>[8]</w:t>
                </w:r>
              </w:sdtContent>
            </w:sdt>
            <w:r w:rsidRPr="003E4185">
              <w:rPr>
                <w:sz w:val="20"/>
                <w:szCs w:val="20"/>
              </w:rPr>
              <w:t xml:space="preserve">, experiências de liquidação </w:t>
            </w:r>
            <w:sdt>
              <w:sdtPr>
                <w:rPr>
                  <w:sz w:val="20"/>
                  <w:szCs w:val="20"/>
                </w:rPr>
                <w:tag w:val="MENDELEY_CITATION_v3_eyJjaXRhdGlvbklEIjoiTUVOREVMRVlfQ0lUQVRJT05fYTc2YjQ2YjQtMmU5Mi00NjNkLTk1ZWItMzVkM2NmOTk0MmM2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711497146"/>
                <w:placeholder>
                  <w:docPart w:val="CC2E846D847E40EDB27334A739D0B22F"/>
                </w:placeholder>
              </w:sdtPr>
              <w:sdtEndPr/>
              <w:sdtContent>
                <w:r w:rsidR="00570CC7" w:rsidRPr="00570CC7">
                  <w:rPr>
                    <w:sz w:val="20"/>
                    <w:szCs w:val="20"/>
                  </w:rPr>
                  <w:t>[21]</w:t>
                </w:r>
              </w:sdtContent>
            </w:sdt>
            <w:r w:rsidRPr="003E4185">
              <w:rPr>
                <w:sz w:val="20"/>
                <w:szCs w:val="20"/>
              </w:rPr>
              <w:t xml:space="preserve"> e evidência operacional de pagamentos domésticos </w:t>
            </w:r>
            <w:sdt>
              <w:sdtPr>
                <w:rPr>
                  <w:sz w:val="20"/>
                  <w:szCs w:val="20"/>
                </w:rPr>
                <w:tag w:val="MENDELEY_CITATION_v3_eyJjaXRhdGlvbklEIjoiTUVOREVMRVlfQ0lUQVRJT05fY2Q3MDgyMGMtOTVmMS00NjA1LWJmNTctMDU1ZTA5M2U2YjJi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
                <w:id w:val="224652391"/>
                <w:placeholder>
                  <w:docPart w:val="CC2E846D847E40EDB27334A739D0B22F"/>
                </w:placeholder>
              </w:sdtPr>
              <w:sdtEndPr/>
              <w:sdtContent>
                <w:r w:rsidR="00570CC7" w:rsidRPr="00570CC7">
                  <w:rPr>
                    <w:sz w:val="20"/>
                    <w:szCs w:val="20"/>
                  </w:rPr>
                  <w:t>[27]</w:t>
                </w:r>
              </w:sdtContent>
            </w:sdt>
            <w:r w:rsidRPr="003E4185">
              <w:rPr>
                <w:sz w:val="20"/>
                <w:szCs w:val="20"/>
              </w:rPr>
              <w:t>.</w:t>
            </w:r>
          </w:p>
        </w:tc>
        <w:tc>
          <w:tcPr>
            <w:tcW w:w="3690" w:type="dxa"/>
            <w:tcBorders>
              <w:top w:val="single" w:sz="4" w:space="0" w:color="B5B5B5"/>
              <w:left w:val="single" w:sz="4" w:space="0" w:color="B5B5B5"/>
              <w:bottom w:val="single" w:sz="4" w:space="0" w:color="B5B5B5"/>
              <w:right w:val="single" w:sz="4" w:space="0" w:color="B5B5B5"/>
            </w:tcBorders>
            <w:hideMark/>
          </w:tcPr>
          <w:p w14:paraId="17CD5F34" w14:textId="11E52727" w:rsidR="000D1B51" w:rsidRPr="003E4185" w:rsidRDefault="002C04AF" w:rsidP="003E4185">
            <w:pPr>
              <w:pStyle w:val="Normal1"/>
              <w:spacing w:before="120" w:after="120"/>
              <w:rPr>
                <w:sz w:val="20"/>
                <w:szCs w:val="20"/>
              </w:rPr>
            </w:pPr>
            <w:r w:rsidRPr="003E4185">
              <w:rPr>
                <w:sz w:val="20"/>
                <w:szCs w:val="20"/>
              </w:rPr>
              <w:t>Selecionado. A coordenação entre bancos permite delimitar um corredor de pagamentos, isto é, uma ligação para transferências entre Portugal e o país do banco parceiro, e avaliar a reconciliação e a liquidação nesse fluxo. A integração, a liquidez e o enquadramento monetário condicionam a viabilidade.</w:t>
            </w:r>
          </w:p>
        </w:tc>
      </w:tr>
      <w:tr w:rsidR="000D1B51" w:rsidRPr="006335E3" w14:paraId="4DA45C56" w14:textId="77777777" w:rsidTr="00E8145E">
        <w:trPr>
          <w:cantSplit/>
          <w:jc w:val="center"/>
        </w:trPr>
        <w:tc>
          <w:tcPr>
            <w:tcW w:w="2972" w:type="dxa"/>
            <w:tcBorders>
              <w:top w:val="single" w:sz="4" w:space="0" w:color="B5B5B5"/>
              <w:left w:val="single" w:sz="4" w:space="0" w:color="B5B5B5"/>
              <w:bottom w:val="single" w:sz="4" w:space="0" w:color="B5B5B5"/>
              <w:right w:val="single" w:sz="4" w:space="0" w:color="B5B5B5"/>
            </w:tcBorders>
            <w:hideMark/>
          </w:tcPr>
          <w:p w14:paraId="30CDB4D7" w14:textId="77777777" w:rsidR="000D1B51" w:rsidRPr="003E4185" w:rsidRDefault="000D1B51" w:rsidP="003E4185">
            <w:pPr>
              <w:pStyle w:val="Normal1"/>
              <w:spacing w:before="120" w:after="120"/>
              <w:rPr>
                <w:sz w:val="20"/>
                <w:szCs w:val="20"/>
              </w:rPr>
            </w:pPr>
            <w:r w:rsidRPr="003E4185">
              <w:rPr>
                <w:sz w:val="20"/>
                <w:szCs w:val="20"/>
              </w:rPr>
              <w:t>Trade finance e carta de crédito</w:t>
            </w:r>
          </w:p>
        </w:tc>
        <w:tc>
          <w:tcPr>
            <w:tcW w:w="4253" w:type="dxa"/>
            <w:tcBorders>
              <w:top w:val="single" w:sz="4" w:space="0" w:color="B5B5B5"/>
              <w:left w:val="single" w:sz="4" w:space="0" w:color="B5B5B5"/>
              <w:bottom w:val="single" w:sz="4" w:space="0" w:color="B5B5B5"/>
              <w:right w:val="single" w:sz="4" w:space="0" w:color="B5B5B5"/>
            </w:tcBorders>
            <w:hideMark/>
          </w:tcPr>
          <w:p w14:paraId="5E9F7B1D" w14:textId="7B1D1382" w:rsidR="000D1B51" w:rsidRPr="003E4185" w:rsidRDefault="001D5038" w:rsidP="003E4185">
            <w:pPr>
              <w:pStyle w:val="Normal1"/>
              <w:spacing w:before="120" w:after="120"/>
              <w:rPr>
                <w:sz w:val="20"/>
                <w:szCs w:val="20"/>
              </w:rPr>
            </w:pPr>
            <w:r w:rsidRPr="003E4185">
              <w:rPr>
                <w:sz w:val="20"/>
                <w:szCs w:val="20"/>
              </w:rPr>
              <w:t xml:space="preserve">Digitalização e circulação de documentos nas cartas de crédito, exemplificadas pelo relato Barclays/Wave </w:t>
            </w:r>
            <w:sdt>
              <w:sdtPr>
                <w:rPr>
                  <w:sz w:val="20"/>
                  <w:szCs w:val="20"/>
                </w:rPr>
                <w:tag w:val="MENDELEY_CITATION_v3_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"/>
                <w:id w:val="1408878594"/>
                <w:placeholder>
                  <w:docPart w:val="CC2E846D847E40EDB27334A739D0B22F"/>
                </w:placeholder>
              </w:sdtPr>
              <w:sdtEndPr/>
              <w:sdtContent>
                <w:r w:rsidR="00570CC7" w:rsidRPr="00570CC7">
                  <w:rPr>
                    <w:sz w:val="20"/>
                    <w:szCs w:val="20"/>
                  </w:rPr>
                  <w:t>[29]</w:t>
                </w:r>
              </w:sdtContent>
            </w:sdt>
            <w:r w:rsidR="006A5F29" w:rsidRPr="003E4185">
              <w:rPr>
                <w:sz w:val="20"/>
                <w:szCs w:val="20"/>
              </w:rPr>
              <w:t xml:space="preserve">. No financiamento da cadeia de abastecimento, Du et al. descrevem utilização operacional de uma plataforma partilhada </w:t>
            </w:r>
            <w:sdt>
              <w:sdtPr>
                <w:rPr>
                  <w:sz w:val="20"/>
                  <w:szCs w:val="20"/>
                </w:rPr>
                <w:tag w:val="MENDELEY_CITATION_v3_eyJjaXRhdGlvbklEIjoiTUVOREVMRVlfQ0lUQVRJT05fNWZmNjlhZDAtYTEzNy00YmQwLTg2YzgtMjJhOWEzMjdlNGY0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
                <w:id w:val="-978916904"/>
                <w:placeholder>
                  <w:docPart w:val="DefaultPlaceholder_-1854013440"/>
                </w:placeholder>
              </w:sdtPr>
              <w:sdtEndPr/>
              <w:sdtContent>
                <w:r w:rsidR="00570CC7" w:rsidRPr="00570CC7">
                  <w:rPr>
                    <w:sz w:val="20"/>
                    <w:szCs w:val="20"/>
                  </w:rPr>
                  <w:t>[31]</w:t>
                </w:r>
              </w:sdtContent>
            </w:sdt>
            <w:r w:rsidR="000D1B51" w:rsidRPr="003E4185">
              <w:rPr>
                <w:sz w:val="20"/>
                <w:szCs w:val="20"/>
              </w:rPr>
              <w:t xml:space="preserve">. </w:t>
            </w:r>
            <w:r w:rsidR="0033539E" w:rsidRPr="003E4185">
              <w:rPr>
                <w:sz w:val="20"/>
                <w:szCs w:val="20"/>
              </w:rPr>
              <w:t>A</w:t>
            </w:r>
            <w:r w:rsidR="0039081D" w:rsidRPr="003E4185">
              <w:rPr>
                <w:sz w:val="20"/>
                <w:szCs w:val="20"/>
              </w:rPr>
              <w:t xml:space="preserve"> DAP apresenta registo de ativos e gestão de garantias com decisões bancária </w:t>
            </w:r>
            <w:sdt>
              <w:sdtPr>
                <w:rPr>
                  <w:sz w:val="20"/>
                  <w:szCs w:val="20"/>
                </w:rPr>
                <w:tag w:val="MENDELEY_CITATION_v3_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"/>
                <w:id w:val="-1790580990"/>
                <w:placeholder>
                  <w:docPart w:val="CC2E846D847E40EDB27334A739D0B22F"/>
                </w:placeholder>
              </w:sdtPr>
              <w:sdtEndPr/>
              <w:sdtContent>
                <w:r w:rsidR="00570CC7" w:rsidRPr="00570CC7">
                  <w:rPr>
                    <w:sz w:val="20"/>
                    <w:szCs w:val="20"/>
                  </w:rPr>
                  <w:t>[34]</w:t>
                </w:r>
              </w:sdtContent>
            </w:sdt>
            <w:r w:rsidR="000D1B51" w:rsidRPr="003E4185">
              <w:rPr>
                <w:sz w:val="20"/>
                <w:szCs w:val="20"/>
              </w:rPr>
              <w:t>.</w:t>
            </w:r>
            <w:r w:rsidR="009912FB" w:rsidRPr="003E4185">
              <w:rPr>
                <w:sz w:val="20"/>
                <w:szCs w:val="20"/>
              </w:rPr>
              <w:t xml:space="preserve"> Os três trabalhos abordam processos relacionados, mas distintos.</w:t>
            </w:r>
          </w:p>
        </w:tc>
        <w:tc>
          <w:tcPr>
            <w:tcW w:w="3690" w:type="dxa"/>
            <w:tcBorders>
              <w:top w:val="single" w:sz="4" w:space="0" w:color="B5B5B5"/>
              <w:left w:val="single" w:sz="4" w:space="0" w:color="B5B5B5"/>
              <w:bottom w:val="single" w:sz="4" w:space="0" w:color="B5B5B5"/>
              <w:right w:val="single" w:sz="4" w:space="0" w:color="B5B5B5"/>
            </w:tcBorders>
            <w:hideMark/>
          </w:tcPr>
          <w:p w14:paraId="2742EDAA" w14:textId="77777777" w:rsidR="000D1B51" w:rsidRPr="003E4185" w:rsidRDefault="000D1B51" w:rsidP="003E4185">
            <w:pPr>
              <w:pStyle w:val="Normal1"/>
              <w:spacing w:before="120" w:after="120"/>
              <w:rPr>
                <w:sz w:val="20"/>
                <w:szCs w:val="20"/>
              </w:rPr>
            </w:pPr>
            <w:r w:rsidRPr="003E4185">
              <w:rPr>
                <w:sz w:val="20"/>
                <w:szCs w:val="20"/>
              </w:rPr>
              <w:t xml:space="preserve">Alternativa relevante. A escolha dependeria do peso dos problemas documentais no banco, da adesão dos intervenientes comerciais e de regras comuns para validar documentos e tratar discrepâncias. </w:t>
            </w:r>
          </w:p>
        </w:tc>
      </w:tr>
      <w:tr w:rsidR="000D1B51" w:rsidRPr="006335E3" w14:paraId="448BF789" w14:textId="77777777" w:rsidTr="00E8145E">
        <w:trPr>
          <w:cantSplit/>
          <w:jc w:val="center"/>
        </w:trPr>
        <w:tc>
          <w:tcPr>
            <w:tcW w:w="2972" w:type="dxa"/>
            <w:tcBorders>
              <w:top w:val="single" w:sz="4" w:space="0" w:color="B5B5B5"/>
              <w:left w:val="single" w:sz="4" w:space="0" w:color="B5B5B5"/>
              <w:bottom w:val="single" w:sz="4" w:space="0" w:color="B5B5B5"/>
              <w:right w:val="single" w:sz="4" w:space="0" w:color="B5B5B5"/>
            </w:tcBorders>
            <w:hideMark/>
          </w:tcPr>
          <w:p w14:paraId="35773752" w14:textId="77777777" w:rsidR="000D1B51" w:rsidRPr="003E4185" w:rsidRDefault="000D1B51" w:rsidP="003E4185">
            <w:pPr>
              <w:pStyle w:val="Normal1"/>
              <w:spacing w:before="120" w:after="120"/>
              <w:rPr>
                <w:sz w:val="20"/>
                <w:szCs w:val="20"/>
              </w:rPr>
            </w:pPr>
            <w:r w:rsidRPr="003E4185">
              <w:rPr>
                <w:sz w:val="20"/>
                <w:szCs w:val="20"/>
              </w:rPr>
              <w:t>Tokenização de ativos</w:t>
            </w:r>
          </w:p>
        </w:tc>
        <w:tc>
          <w:tcPr>
            <w:tcW w:w="4253" w:type="dxa"/>
            <w:tcBorders>
              <w:top w:val="single" w:sz="4" w:space="0" w:color="B5B5B5"/>
              <w:left w:val="single" w:sz="4" w:space="0" w:color="B5B5B5"/>
              <w:bottom w:val="single" w:sz="4" w:space="0" w:color="B5B5B5"/>
              <w:right w:val="single" w:sz="4" w:space="0" w:color="B5B5B5"/>
            </w:tcBorders>
            <w:hideMark/>
          </w:tcPr>
          <w:p w14:paraId="399203BB" w14:textId="7E10E7FF" w:rsidR="000D1B51" w:rsidRPr="003E4185" w:rsidRDefault="000D1B51" w:rsidP="003E4185">
            <w:pPr>
              <w:pStyle w:val="Normal1"/>
              <w:spacing w:before="120" w:after="120"/>
              <w:rPr>
                <w:sz w:val="20"/>
                <w:szCs w:val="20"/>
              </w:rPr>
            </w:pPr>
            <w:r w:rsidRPr="003E4185">
              <w:rPr>
                <w:sz w:val="20"/>
                <w:szCs w:val="20"/>
              </w:rPr>
              <w:t xml:space="preserve">Representação digital de ativos, discutida em 2.5 </w:t>
            </w:r>
            <w:sdt>
              <w:sdtPr>
                <w:rPr>
                  <w:sz w:val="20"/>
                  <w:szCs w:val="20"/>
                </w:rPr>
                <w:tag w:val="MENDELEY_CITATION_v3_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"/>
                <w:id w:val="-706419318"/>
                <w:placeholder>
                  <w:docPart w:val="CC2E846D847E40EDB27334A739D0B22F"/>
                </w:placeholder>
              </w:sdtPr>
              <w:sdtEndPr/>
              <w:sdtContent>
                <w:r w:rsidR="00570CC7" w:rsidRPr="00570CC7">
                  <w:rPr>
                    <w:sz w:val="20"/>
                    <w:szCs w:val="20"/>
                  </w:rPr>
                  <w:t>[38]</w:t>
                </w:r>
              </w:sdtContent>
            </w:sdt>
            <w:r w:rsidRPr="003E4185">
              <w:rPr>
                <w:sz w:val="20"/>
                <w:szCs w:val="20"/>
              </w:rPr>
              <w:t xml:space="preserve">. A DAP, em 2.3.5, ilustra a digitalização de ativos no financiamento </w:t>
            </w:r>
            <w:sdt>
              <w:sdtPr>
                <w:rPr>
                  <w:sz w:val="20"/>
                  <w:szCs w:val="20"/>
                </w:rPr>
                <w:tag w:val="MENDELEY_CITATION_v3_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"/>
                <w:id w:val="379443691"/>
                <w:placeholder>
                  <w:docPart w:val="CC2E846D847E40EDB27334A739D0B22F"/>
                </w:placeholder>
              </w:sdtPr>
              <w:sdtEndPr/>
              <w:sdtContent>
                <w:r w:rsidR="00570CC7" w:rsidRPr="00570CC7">
                  <w:rPr>
                    <w:sz w:val="20"/>
                    <w:szCs w:val="20"/>
                  </w:rPr>
                  <w:t>[34]</w:t>
                </w:r>
              </w:sdtContent>
            </w:sdt>
            <w:r w:rsidRPr="003E4185">
              <w:rPr>
                <w:sz w:val="20"/>
                <w:szCs w:val="20"/>
              </w:rPr>
              <w:t xml:space="preserve">. Jasper fornece evidência relacionada com a liquidação de ativos em 2.3.2 </w:t>
            </w:r>
            <w:sdt>
              <w:sdtPr>
                <w:rPr>
                  <w:sz w:val="20"/>
                  <w:szCs w:val="20"/>
                </w:rPr>
                <w:tag w:val="MENDELEY_CITATION_v3_eyJjaXRhdGlvbklEIjoiTUVOREVMRVlfQ0lUQVRJT05fZWI1Mjc1MWEtZjk5NS00ODhiLTg5NGYtOWZjOTBiMzllNDFk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1293352951"/>
                <w:placeholder>
                  <w:docPart w:val="CC2E846D847E40EDB27334A739D0B22F"/>
                </w:placeholder>
              </w:sdtPr>
              <w:sdtEndPr/>
              <w:sdtContent>
                <w:r w:rsidR="00570CC7" w:rsidRPr="00570CC7">
                  <w:rPr>
                    <w:sz w:val="20"/>
                    <w:szCs w:val="20"/>
                  </w:rPr>
                  <w:t>[21]</w:t>
                </w:r>
              </w:sdtContent>
            </w:sdt>
            <w:r w:rsidRPr="003E4185">
              <w:rPr>
                <w:sz w:val="20"/>
                <w:szCs w:val="20"/>
              </w:rPr>
              <w:t>.</w:t>
            </w:r>
          </w:p>
        </w:tc>
        <w:tc>
          <w:tcPr>
            <w:tcW w:w="3690" w:type="dxa"/>
            <w:tcBorders>
              <w:top w:val="single" w:sz="4" w:space="0" w:color="B5B5B5"/>
              <w:left w:val="single" w:sz="4" w:space="0" w:color="B5B5B5"/>
              <w:bottom w:val="single" w:sz="4" w:space="0" w:color="B5B5B5"/>
              <w:right w:val="single" w:sz="4" w:space="0" w:color="B5B5B5"/>
            </w:tcBorders>
            <w:hideMark/>
          </w:tcPr>
          <w:p w14:paraId="31A5E697" w14:textId="77777777" w:rsidR="000D1B51" w:rsidRPr="003E4185" w:rsidRDefault="000D1B51" w:rsidP="003E4185">
            <w:pPr>
              <w:pStyle w:val="Normal1"/>
              <w:spacing w:before="120" w:after="120"/>
              <w:rPr>
                <w:sz w:val="20"/>
                <w:szCs w:val="20"/>
              </w:rPr>
            </w:pPr>
            <w:r w:rsidRPr="003E4185">
              <w:rPr>
                <w:sz w:val="20"/>
                <w:szCs w:val="20"/>
              </w:rPr>
              <w:t>Mantida como possibilidade futura. Um produto autónomo exigiria definir o ativo, os direitos, a custódia e o mercado.</w:t>
            </w:r>
          </w:p>
        </w:tc>
      </w:tr>
      <w:tr w:rsidR="000D1B51" w:rsidRPr="006335E3" w14:paraId="1F865E85" w14:textId="77777777" w:rsidTr="00E8145E">
        <w:trPr>
          <w:cantSplit/>
          <w:jc w:val="center"/>
        </w:trPr>
        <w:tc>
          <w:tcPr>
            <w:tcW w:w="2972" w:type="dxa"/>
            <w:tcBorders>
              <w:top w:val="single" w:sz="4" w:space="0" w:color="B5B5B5"/>
              <w:left w:val="single" w:sz="4" w:space="0" w:color="B5B5B5"/>
              <w:bottom w:val="single" w:sz="4" w:space="0" w:color="B5B5B5"/>
              <w:right w:val="single" w:sz="4" w:space="0" w:color="B5B5B5"/>
            </w:tcBorders>
            <w:hideMark/>
          </w:tcPr>
          <w:p w14:paraId="48A423F4" w14:textId="77777777" w:rsidR="000D1B51" w:rsidRPr="003E4185" w:rsidRDefault="000D1B51" w:rsidP="003E4185">
            <w:pPr>
              <w:pStyle w:val="Normal1"/>
              <w:spacing w:before="120" w:after="120"/>
              <w:rPr>
                <w:sz w:val="20"/>
                <w:szCs w:val="20"/>
              </w:rPr>
            </w:pPr>
            <w:r w:rsidRPr="003E4185">
              <w:rPr>
                <w:sz w:val="20"/>
                <w:szCs w:val="20"/>
              </w:rPr>
              <w:lastRenderedPageBreak/>
              <w:t>Identidade digital e KYC</w:t>
            </w:r>
          </w:p>
        </w:tc>
        <w:tc>
          <w:tcPr>
            <w:tcW w:w="4253" w:type="dxa"/>
            <w:tcBorders>
              <w:top w:val="single" w:sz="4" w:space="0" w:color="B5B5B5"/>
              <w:left w:val="single" w:sz="4" w:space="0" w:color="B5B5B5"/>
              <w:bottom w:val="single" w:sz="4" w:space="0" w:color="B5B5B5"/>
              <w:right w:val="single" w:sz="4" w:space="0" w:color="B5B5B5"/>
            </w:tcBorders>
            <w:hideMark/>
          </w:tcPr>
          <w:p w14:paraId="5C0411AB" w14:textId="08DDB611" w:rsidR="000D1B51" w:rsidRPr="003E4185" w:rsidRDefault="000D1B51" w:rsidP="003E4185">
            <w:pPr>
              <w:pStyle w:val="Normal1"/>
              <w:spacing w:before="120" w:after="120"/>
              <w:rPr>
                <w:sz w:val="20"/>
                <w:szCs w:val="20"/>
              </w:rPr>
            </w:pPr>
            <w:r w:rsidRPr="003E4185">
              <w:rPr>
                <w:sz w:val="20"/>
                <w:szCs w:val="20"/>
              </w:rPr>
              <w:t xml:space="preserve">Redução de verificações repetidas e partilha controlada de identidade: e-KYC </w:t>
            </w:r>
            <w:sdt>
              <w:sdtPr>
                <w:rPr>
                  <w:sz w:val="20"/>
                  <w:szCs w:val="20"/>
                </w:rPr>
                <w:tag w:val="MENDELEY_CITATION_v3_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"/>
                <w:id w:val="302517656"/>
                <w:placeholder>
                  <w:docPart w:val="CC2E846D847E40EDB27334A739D0B22F"/>
                </w:placeholder>
              </w:sdtPr>
              <w:sdtEndPr/>
              <w:sdtContent>
                <w:r w:rsidR="00570CC7" w:rsidRPr="00570CC7">
                  <w:rPr>
                    <w:sz w:val="20"/>
                    <w:szCs w:val="20"/>
                  </w:rPr>
                  <w:t>[10]</w:t>
                </w:r>
              </w:sdtContent>
            </w:sdt>
            <w:r w:rsidRPr="003E4185">
              <w:rPr>
                <w:sz w:val="20"/>
                <w:szCs w:val="20"/>
              </w:rPr>
              <w:t xml:space="preserve">, BIMAC </w:t>
            </w:r>
            <w:sdt>
              <w:sdtPr>
                <w:rPr>
                  <w:sz w:val="20"/>
                  <w:szCs w:val="20"/>
                </w:rPr>
                <w:tag w:val="MENDELEY_CITATION_v3_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"/>
                <w:id w:val="-1838843617"/>
                <w:placeholder>
                  <w:docPart w:val="CC2E846D847E40EDB27334A739D0B22F"/>
                </w:placeholder>
              </w:sdtPr>
              <w:sdtEndPr/>
              <w:sdtContent>
                <w:r w:rsidR="00570CC7" w:rsidRPr="00570CC7">
                  <w:rPr>
                    <w:sz w:val="20"/>
                    <w:szCs w:val="20"/>
                  </w:rPr>
                  <w:t>[22]</w:t>
                </w:r>
              </w:sdtContent>
            </w:sdt>
            <w:r w:rsidRPr="003E4185">
              <w:rPr>
                <w:sz w:val="20"/>
                <w:szCs w:val="20"/>
              </w:rPr>
              <w:t xml:space="preserve"> e SSBI </w:t>
            </w:r>
            <w:sdt>
              <w:sdtPr>
                <w:rPr>
                  <w:sz w:val="20"/>
                  <w:szCs w:val="20"/>
                </w:rPr>
                <w:tag w:val="MENDELEY_CITATION_v3_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"/>
                <w:id w:val="-1912991372"/>
                <w:placeholder>
                  <w:docPart w:val="CC2E846D847E40EDB27334A739D0B22F"/>
                </w:placeholder>
              </w:sdtPr>
              <w:sdtEndPr/>
              <w:sdtContent>
                <w:r w:rsidR="00570CC7" w:rsidRPr="00570CC7">
                  <w:rPr>
                    <w:sz w:val="20"/>
                    <w:szCs w:val="20"/>
                  </w:rPr>
                  <w:t>[24]</w:t>
                </w:r>
              </w:sdtContent>
            </w:sdt>
            <w:r w:rsidRPr="003E4185">
              <w:rPr>
                <w:sz w:val="20"/>
                <w:szCs w:val="20"/>
              </w:rPr>
              <w:t>, em 2.3.1. A entrevista à WalliD, em 2.7, introduz a comparação com arquiteturas sem blockchain.</w:t>
            </w:r>
          </w:p>
        </w:tc>
        <w:tc>
          <w:tcPr>
            <w:tcW w:w="3690" w:type="dxa"/>
            <w:tcBorders>
              <w:top w:val="single" w:sz="4" w:space="0" w:color="B5B5B5"/>
              <w:left w:val="single" w:sz="4" w:space="0" w:color="B5B5B5"/>
              <w:bottom w:val="single" w:sz="4" w:space="0" w:color="B5B5B5"/>
              <w:right w:val="single" w:sz="4" w:space="0" w:color="B5B5B5"/>
            </w:tcBorders>
            <w:hideMark/>
          </w:tcPr>
          <w:p w14:paraId="2326B8A5" w14:textId="77777777" w:rsidR="000D1B51" w:rsidRPr="003E4185" w:rsidRDefault="000D1B51" w:rsidP="003E4185">
            <w:pPr>
              <w:pStyle w:val="Normal1"/>
              <w:spacing w:before="120" w:after="120"/>
              <w:rPr>
                <w:sz w:val="20"/>
                <w:szCs w:val="20"/>
              </w:rPr>
            </w:pPr>
            <w:r w:rsidRPr="003E4185">
              <w:rPr>
                <w:sz w:val="20"/>
                <w:szCs w:val="20"/>
              </w:rPr>
              <w:t>Não selecionado como aplicação principal. A identidade permanece um requisito de acesso, mas não demonstra, por si só, a necessidade de um registo distribuído.</w:t>
            </w:r>
          </w:p>
        </w:tc>
      </w:tr>
      <w:tr w:rsidR="000D1B51" w:rsidRPr="006335E3" w14:paraId="7A3AE821" w14:textId="77777777" w:rsidTr="00E8145E">
        <w:trPr>
          <w:cantSplit/>
          <w:jc w:val="center"/>
        </w:trPr>
        <w:tc>
          <w:tcPr>
            <w:tcW w:w="2972" w:type="dxa"/>
            <w:tcBorders>
              <w:top w:val="single" w:sz="4" w:space="0" w:color="B5B5B5"/>
              <w:left w:val="single" w:sz="4" w:space="0" w:color="B5B5B5"/>
              <w:bottom w:val="single" w:sz="4" w:space="0" w:color="B5B5B5"/>
              <w:right w:val="single" w:sz="4" w:space="0" w:color="B5B5B5"/>
            </w:tcBorders>
            <w:hideMark/>
          </w:tcPr>
          <w:p w14:paraId="00E4E039" w14:textId="77777777" w:rsidR="000D1B51" w:rsidRPr="003E4185" w:rsidRDefault="000D1B51" w:rsidP="003E4185">
            <w:pPr>
              <w:pStyle w:val="Normal1"/>
              <w:spacing w:before="120" w:after="120"/>
              <w:rPr>
                <w:sz w:val="20"/>
                <w:szCs w:val="20"/>
              </w:rPr>
            </w:pPr>
            <w:r w:rsidRPr="003E4185">
              <w:rPr>
                <w:sz w:val="20"/>
                <w:szCs w:val="20"/>
              </w:rPr>
              <w:t>Avaliação de crédito</w:t>
            </w:r>
          </w:p>
        </w:tc>
        <w:tc>
          <w:tcPr>
            <w:tcW w:w="4253" w:type="dxa"/>
            <w:tcBorders>
              <w:top w:val="single" w:sz="4" w:space="0" w:color="B5B5B5"/>
              <w:left w:val="single" w:sz="4" w:space="0" w:color="B5B5B5"/>
              <w:bottom w:val="single" w:sz="4" w:space="0" w:color="B5B5B5"/>
              <w:right w:val="single" w:sz="4" w:space="0" w:color="B5B5B5"/>
            </w:tcBorders>
            <w:hideMark/>
          </w:tcPr>
          <w:p w14:paraId="677A9E41" w14:textId="5EBE64EA" w:rsidR="000D1B51" w:rsidRPr="003E4185" w:rsidRDefault="000D1B51" w:rsidP="003E4185">
            <w:pPr>
              <w:pStyle w:val="Normal1"/>
              <w:spacing w:before="120" w:after="120"/>
              <w:rPr>
                <w:sz w:val="20"/>
                <w:szCs w:val="20"/>
              </w:rPr>
            </w:pPr>
            <w:r w:rsidRPr="003E4185">
              <w:rPr>
                <w:sz w:val="20"/>
                <w:szCs w:val="20"/>
              </w:rPr>
              <w:t xml:space="preserve">Partilha de histórico e rastreabilidade dos dados usados no cálculo de uma pontuação. A secção 2.3.5 apresenta o modelo Bit-Score </w:t>
            </w:r>
            <w:sdt>
              <w:sdtPr>
                <w:rPr>
                  <w:sz w:val="20"/>
                  <w:szCs w:val="20"/>
                </w:rPr>
                <w:tag w:val="MENDELEY_CITATION_v3_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"/>
                <w:id w:val="837888132"/>
                <w:placeholder>
                  <w:docPart w:val="CC2E846D847E40EDB27334A739D0B22F"/>
                </w:placeholder>
              </w:sdtPr>
              <w:sdtEndPr/>
              <w:sdtContent>
                <w:r w:rsidR="00570CC7" w:rsidRPr="00570CC7">
                  <w:rPr>
                    <w:sz w:val="20"/>
                    <w:szCs w:val="20"/>
                  </w:rPr>
                  <w:t>[20]</w:t>
                </w:r>
              </w:sdtContent>
            </w:sdt>
            <w:r w:rsidRPr="003E4185">
              <w:rPr>
                <w:sz w:val="20"/>
                <w:szCs w:val="20"/>
              </w:rPr>
              <w:t>, distinguindo o potencial da proposta da sua validação.</w:t>
            </w:r>
          </w:p>
        </w:tc>
        <w:tc>
          <w:tcPr>
            <w:tcW w:w="3690" w:type="dxa"/>
            <w:tcBorders>
              <w:top w:val="single" w:sz="4" w:space="0" w:color="B5B5B5"/>
              <w:left w:val="single" w:sz="4" w:space="0" w:color="B5B5B5"/>
              <w:bottom w:val="single" w:sz="4" w:space="0" w:color="B5B5B5"/>
              <w:right w:val="single" w:sz="4" w:space="0" w:color="B5B5B5"/>
            </w:tcBorders>
            <w:hideMark/>
          </w:tcPr>
          <w:p w14:paraId="6616229E" w14:textId="77777777" w:rsidR="000D1B51" w:rsidRPr="003E4185" w:rsidRDefault="000D1B51" w:rsidP="003E4185">
            <w:pPr>
              <w:pStyle w:val="Normal1"/>
              <w:spacing w:before="120" w:after="120"/>
              <w:rPr>
                <w:sz w:val="20"/>
                <w:szCs w:val="20"/>
              </w:rPr>
            </w:pPr>
            <w:r w:rsidRPr="003E4185">
              <w:rPr>
                <w:sz w:val="20"/>
                <w:szCs w:val="20"/>
              </w:rPr>
              <w:t>Não selecionado. Um projeto exigiria avaliar qualidade e privacidade dos dados e desempenho do modelo face ao processo existente.</w:t>
            </w:r>
          </w:p>
        </w:tc>
      </w:tr>
      <w:tr w:rsidR="000D1B51" w:rsidRPr="006335E3" w14:paraId="577FF63A" w14:textId="77777777" w:rsidTr="00E8145E">
        <w:trPr>
          <w:cantSplit/>
          <w:jc w:val="center"/>
        </w:trPr>
        <w:tc>
          <w:tcPr>
            <w:tcW w:w="2972" w:type="dxa"/>
            <w:tcBorders>
              <w:top w:val="single" w:sz="4" w:space="0" w:color="B5B5B5"/>
              <w:left w:val="single" w:sz="4" w:space="0" w:color="B5B5B5"/>
              <w:bottom w:val="single" w:sz="4" w:space="0" w:color="B5B5B5"/>
              <w:right w:val="single" w:sz="4" w:space="0" w:color="B5B5B5"/>
            </w:tcBorders>
            <w:hideMark/>
          </w:tcPr>
          <w:p w14:paraId="40E826EF" w14:textId="77777777" w:rsidR="000D1B51" w:rsidRPr="003E4185" w:rsidRDefault="000D1B51" w:rsidP="003E4185">
            <w:pPr>
              <w:pStyle w:val="Normal1"/>
              <w:spacing w:before="120" w:after="120"/>
              <w:rPr>
                <w:sz w:val="20"/>
                <w:szCs w:val="20"/>
              </w:rPr>
            </w:pPr>
            <w:r w:rsidRPr="003E4185">
              <w:rPr>
                <w:sz w:val="20"/>
                <w:szCs w:val="20"/>
              </w:rPr>
              <w:t>Segurança e auditabilidade</w:t>
            </w:r>
          </w:p>
        </w:tc>
        <w:tc>
          <w:tcPr>
            <w:tcW w:w="4253" w:type="dxa"/>
            <w:tcBorders>
              <w:top w:val="single" w:sz="4" w:space="0" w:color="B5B5B5"/>
              <w:left w:val="single" w:sz="4" w:space="0" w:color="B5B5B5"/>
              <w:bottom w:val="single" w:sz="4" w:space="0" w:color="B5B5B5"/>
              <w:right w:val="single" w:sz="4" w:space="0" w:color="B5B5B5"/>
            </w:tcBorders>
            <w:hideMark/>
          </w:tcPr>
          <w:p w14:paraId="252A7CDC" w14:textId="32CA5080" w:rsidR="000D1B51" w:rsidRPr="003E4185" w:rsidRDefault="00BE17EF" w:rsidP="003E4185">
            <w:pPr>
              <w:pStyle w:val="Normal1"/>
              <w:spacing w:before="120" w:after="120"/>
              <w:rPr>
                <w:sz w:val="20"/>
                <w:szCs w:val="20"/>
              </w:rPr>
            </w:pPr>
            <w:r w:rsidRPr="003E4185">
              <w:rPr>
                <w:sz w:val="20"/>
                <w:szCs w:val="20"/>
              </w:rPr>
              <w:t xml:space="preserve">Integridade e verificação do histórico; avaliação simulada de Zero Trust e blockchain </w:t>
            </w:r>
            <w:sdt>
              <w:sdtPr>
                <w:rPr>
                  <w:sz w:val="20"/>
                  <w:szCs w:val="20"/>
                </w:rPr>
                <w:tag w:val="MENDELEY_CITATION_v3_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"/>
                <w:id w:val="-372688163"/>
                <w:placeholder>
                  <w:docPart w:val="DefaultPlaceholder_-1854013440"/>
                </w:placeholder>
              </w:sdtPr>
              <w:sdtEndPr/>
              <w:sdtContent>
                <w:r w:rsidR="00570CC7" w:rsidRPr="00570CC7">
                  <w:rPr>
                    <w:sz w:val="20"/>
                    <w:szCs w:val="20"/>
                  </w:rPr>
                  <w:t>[28]</w:t>
                </w:r>
              </w:sdtContent>
            </w:sdt>
            <w:r w:rsidR="00E97E81" w:rsidRPr="003E4185">
              <w:rPr>
                <w:sz w:val="20"/>
                <w:szCs w:val="20"/>
              </w:rPr>
              <w:t>, testes computacionais do UCBB</w:t>
            </w:r>
            <w:r w:rsidR="009D7AF1" w:rsidRPr="003E4185">
              <w:rPr>
                <w:sz w:val="20"/>
                <w:szCs w:val="20"/>
              </w:rPr>
              <w:t xml:space="preserve"> </w:t>
            </w:r>
            <w:sdt>
              <w:sdtPr>
                <w:rPr>
                  <w:sz w:val="20"/>
                  <w:szCs w:val="20"/>
                </w:rPr>
                <w:tag w:val="MENDELEY_CITATION_v3_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"/>
                <w:id w:val="-1238864296"/>
                <w:placeholder>
                  <w:docPart w:val="CC2E846D847E40EDB27334A739D0B22F"/>
                </w:placeholder>
              </w:sdtPr>
              <w:sdtEndPr/>
              <w:sdtContent>
                <w:r w:rsidR="00570CC7" w:rsidRPr="00570CC7">
                  <w:rPr>
                    <w:sz w:val="20"/>
                    <w:szCs w:val="20"/>
                  </w:rPr>
                  <w:t>[30]</w:t>
                </w:r>
              </w:sdtContent>
            </w:sdt>
            <w:r w:rsidR="000D1B51" w:rsidRPr="003E4185">
              <w:rPr>
                <w:sz w:val="20"/>
                <w:szCs w:val="20"/>
              </w:rPr>
              <w:t xml:space="preserve"> </w:t>
            </w:r>
            <w:r w:rsidR="00F353C4" w:rsidRPr="003E4185">
              <w:rPr>
                <w:sz w:val="20"/>
                <w:szCs w:val="20"/>
              </w:rPr>
              <w:t xml:space="preserve">e registo de ativos no financiamento da cadeia de abastecimento </w:t>
            </w:r>
            <w:r w:rsidR="000D1B51" w:rsidRPr="003E4185">
              <w:rPr>
                <w:sz w:val="20"/>
                <w:szCs w:val="20"/>
              </w:rPr>
              <w:t xml:space="preserve"> </w:t>
            </w:r>
            <w:sdt>
              <w:sdtPr>
                <w:rPr>
                  <w:sz w:val="20"/>
                  <w:szCs w:val="20"/>
                </w:rPr>
                <w:tag w:val="MENDELEY_CITATION_v3_eyJjaXRhdGlvbklEIjoiTUVOREVMRVlfQ0lUQVRJT05fZmMzM2U5N2ItMmU5Yy00N2IxLWI5MTMtZjE0ZWRkYzYyMTUw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
                <w:id w:val="-1636325864"/>
                <w:placeholder>
                  <w:docPart w:val="CC2E846D847E40EDB27334A739D0B22F"/>
                </w:placeholder>
              </w:sdtPr>
              <w:sdtEndPr/>
              <w:sdtContent>
                <w:r w:rsidR="00570CC7" w:rsidRPr="00570CC7">
                  <w:rPr>
                    <w:sz w:val="20"/>
                    <w:szCs w:val="20"/>
                  </w:rPr>
                  <w:t>[31]</w:t>
                </w:r>
              </w:sdtContent>
            </w:sdt>
            <w:r w:rsidR="000D1B51" w:rsidRPr="003E4185">
              <w:rPr>
                <w:sz w:val="20"/>
                <w:szCs w:val="20"/>
              </w:rPr>
              <w:t>.</w:t>
            </w:r>
            <w:r w:rsidR="00FA151A" w:rsidRPr="003E4185">
              <w:rPr>
                <w:sz w:val="20"/>
                <w:szCs w:val="20"/>
              </w:rPr>
              <w:t xml:space="preserve"> Os ambientes de avaliação são distintos e não demonstram uma redução geral de vulnerabilidades em produção</w:t>
            </w:r>
            <w:r w:rsidR="0090512F" w:rsidRPr="003E4185">
              <w:rPr>
                <w:sz w:val="20"/>
                <w:szCs w:val="20"/>
              </w:rPr>
              <w:t>.</w:t>
            </w:r>
          </w:p>
        </w:tc>
        <w:tc>
          <w:tcPr>
            <w:tcW w:w="3690" w:type="dxa"/>
            <w:tcBorders>
              <w:top w:val="single" w:sz="4" w:space="0" w:color="B5B5B5"/>
              <w:left w:val="single" w:sz="4" w:space="0" w:color="B5B5B5"/>
              <w:bottom w:val="single" w:sz="4" w:space="0" w:color="B5B5B5"/>
              <w:right w:val="single" w:sz="4" w:space="0" w:color="B5B5B5"/>
            </w:tcBorders>
            <w:hideMark/>
          </w:tcPr>
          <w:p w14:paraId="6A04DC2F" w14:textId="77777777" w:rsidR="000D1B51" w:rsidRPr="003E4185" w:rsidRDefault="000D1B51" w:rsidP="003E4185">
            <w:pPr>
              <w:pStyle w:val="Normal1"/>
              <w:spacing w:before="120" w:after="120"/>
              <w:rPr>
                <w:sz w:val="20"/>
                <w:szCs w:val="20"/>
              </w:rPr>
            </w:pPr>
            <w:r w:rsidRPr="003E4185">
              <w:rPr>
                <w:sz w:val="20"/>
                <w:szCs w:val="20"/>
              </w:rPr>
              <w:t>Incorporadas como requisitos do plano. Um projeto definido apenas como segurança seria demasiado amplo para avaliar o valor específico da blockchain.</w:t>
            </w:r>
          </w:p>
        </w:tc>
      </w:tr>
    </w:tbl>
    <w:p w14:paraId="6315F246" w14:textId="77777777" w:rsidR="000D1B51" w:rsidRPr="004054E8" w:rsidRDefault="000D1B51" w:rsidP="000D1B51">
      <w:pPr>
        <w:pStyle w:val="Normal1"/>
        <w:spacing w:before="120" w:after="120" w:line="360" w:lineRule="auto"/>
        <w:jc w:val="both"/>
        <w:rPr>
          <w:color w:val="auto"/>
        </w:rPr>
      </w:pPr>
    </w:p>
    <w:p w14:paraId="5BFC5426" w14:textId="2FE7E1AB" w:rsidR="000D1B51" w:rsidRPr="004054E8" w:rsidRDefault="000D1B51" w:rsidP="000D1B51">
      <w:pPr>
        <w:pStyle w:val="Normal1"/>
        <w:spacing w:before="120" w:after="120" w:line="360" w:lineRule="auto"/>
        <w:ind w:firstLine="284"/>
        <w:jc w:val="both"/>
        <w:rPr>
          <w:color w:val="auto"/>
        </w:rPr>
      </w:pPr>
      <w:r w:rsidRPr="007339CF">
        <w:rPr>
          <w:color w:val="auto"/>
        </w:rPr>
        <w:t xml:space="preserve">No conjunto analisado, os pagamentos internacionais e a liquidação são selecionados pela combinação de evidência prática pertinente, coordenação entre instituições e possibilidade de delimitar um </w:t>
      </w:r>
      <w:r>
        <w:rPr>
          <w:color w:val="auto"/>
        </w:rPr>
        <w:t>plano conceptual de implementação</w:t>
      </w:r>
      <w:r w:rsidRPr="007339CF">
        <w:rPr>
          <w:color w:val="auto"/>
        </w:rPr>
        <w:t>. A base documental reúne operação de pagamentos no Bakong, experimentação de liquidação entre plataformas no Jasper–Ubin e uma proposta técnica de pagamentos transfronteiriços em Roy et al. Esta combinação oferece suporte para formular requisitos e condições de avaliação, embora não demonstre a superioridade da aplicação em todos os critérios. A evidência operacional do Bakong é predominantemente doméstica e a experiência Jasper–Ubin permanece experimental; a sua utilização no plano exige, portanto, os cuidados examinados na secção 4.3</w:t>
      </w:r>
      <w:r>
        <w:rPr>
          <w:color w:val="auto"/>
        </w:rPr>
        <w:t xml:space="preserve"> </w:t>
      </w:r>
      <w:sdt>
        <w:sdtPr>
          <w:rPr>
            <w:color w:val="auto"/>
          </w:rPr>
          <w:tag w:val="MENDELEY_CITATION_v3_eyJjaXRhdGlvbklEIjoiTUVOREVMRVlfQ0lUQVRJT05fZmExOWI2NTUtNjc5Zi00MDBiLWEzN2MtMzJkNjRhMzQ0ZDll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
          <w:id w:val="-617528497"/>
          <w:placeholder>
            <w:docPart w:val="CC2E846D847E40EDB27334A739D0B22F"/>
          </w:placeholder>
        </w:sdtPr>
        <w:sdtEndPr/>
        <w:sdtContent>
          <w:r w:rsidR="00570CC7" w:rsidRPr="00570CC7">
            <w:t>[8]</w:t>
          </w:r>
        </w:sdtContent>
      </w:sdt>
      <w:r>
        <w:rPr>
          <w:color w:val="auto"/>
        </w:rPr>
        <w:t xml:space="preserve"> </w:t>
      </w:r>
      <w:sdt>
        <w:sdtPr>
          <w:rPr>
            <w:color w:val="auto"/>
          </w:rPr>
          <w:tag w:val="MENDELEY_CITATION_v3_eyJjaXRhdGlvbklEIjoiTUVOREVMRVlfQ0lUQVRJT05fODc0NTg4YjgtNjdiMC00NThhLWEzYzEtYThhZWRlMGI4MzZk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294142392"/>
          <w:placeholder>
            <w:docPart w:val="CC2E846D847E40EDB27334A739D0B22F"/>
          </w:placeholder>
        </w:sdtPr>
        <w:sdtEndPr/>
        <w:sdtContent>
          <w:r w:rsidR="00570CC7" w:rsidRPr="00570CC7">
            <w:t>[21]</w:t>
          </w:r>
        </w:sdtContent>
      </w:sdt>
      <w:r>
        <w:rPr>
          <w:color w:val="auto"/>
        </w:rPr>
        <w:t xml:space="preserve"> </w:t>
      </w:r>
      <w:sdt>
        <w:sdtPr>
          <w:rPr>
            <w:color w:val="auto"/>
          </w:rPr>
          <w:tag w:val="MENDELEY_CITATION_v3_eyJjaXRhdGlvbklEIjoiTUVOREVMRVlfQ0lUQVRJT05fOTA0OTJhOGItY2IyOC00M2I1LTlmYmUtYTUyMDk3NGM1NDgw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
          <w:id w:val="1815686818"/>
          <w:placeholder>
            <w:docPart w:val="CC2E846D847E40EDB27334A739D0B22F"/>
          </w:placeholder>
        </w:sdtPr>
        <w:sdtEndPr/>
        <w:sdtContent>
          <w:r w:rsidR="00570CC7" w:rsidRPr="00570CC7">
            <w:t>[27]</w:t>
          </w:r>
        </w:sdtContent>
      </w:sdt>
      <w:r>
        <w:rPr>
          <w:color w:val="auto"/>
        </w:rPr>
        <w:t>.</w:t>
      </w:r>
    </w:p>
    <w:p w14:paraId="5ABBB5AE" w14:textId="2B2E7C85" w:rsidR="008A7BF7" w:rsidRDefault="00B20B4C" w:rsidP="000D1B51">
      <w:pPr>
        <w:pStyle w:val="Normal1"/>
        <w:spacing w:before="120" w:after="120" w:line="360" w:lineRule="auto"/>
        <w:ind w:firstLine="284"/>
        <w:jc w:val="both"/>
        <w:rPr>
          <w:color w:val="auto"/>
        </w:rPr>
      </w:pPr>
      <w:r w:rsidRPr="00B20B4C">
        <w:rPr>
          <w:color w:val="auto"/>
        </w:rPr>
        <w:t>O financiamento comercial constitui uma alternativa substantiva. O caso Barclays/Wave respeita à circulação documental associada a uma carta de crédito e é apresentado por Ermakov et al. através de outras fontes</w:t>
      </w:r>
      <w:r>
        <w:rPr>
          <w:color w:val="auto"/>
        </w:rPr>
        <w:t xml:space="preserve"> </w:t>
      </w:r>
      <w:sdt>
        <w:sdtPr>
          <w:rPr>
            <w:color w:val="auto"/>
          </w:rPr>
          <w:tag w:val="MENDELEY_CITATION_v3_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"/>
          <w:id w:val="556054922"/>
          <w:placeholder>
            <w:docPart w:val="CC2E846D847E40EDB27334A739D0B22F"/>
          </w:placeholder>
        </w:sdtPr>
        <w:sdtEndPr/>
        <w:sdtContent>
          <w:r w:rsidR="00570CC7" w:rsidRPr="00570CC7">
            <w:t>[29]</w:t>
          </w:r>
        </w:sdtContent>
      </w:sdt>
      <w:r w:rsidR="00FB1D2F">
        <w:rPr>
          <w:color w:val="auto"/>
        </w:rPr>
        <w:t xml:space="preserve">. </w:t>
      </w:r>
      <w:r w:rsidR="00FB1D2F" w:rsidRPr="00FB1D2F">
        <w:rPr>
          <w:color w:val="auto"/>
        </w:rPr>
        <w:t xml:space="preserve">Du et al. relatam utilização operacional no financiamento da cadeia de abastecimento </w:t>
      </w:r>
      <w:sdt>
        <w:sdtPr>
          <w:rPr>
            <w:color w:val="auto"/>
          </w:rPr>
          <w:tag w:val="MENDELEY_CITATION_v3_eyJjaXRhdGlvbklEIjoiTUVOREVMRVlfQ0lUQVRJT05fZmQyNTQ0MjUtY2VkNS00MzEzLThmNmUtNWFhOWQ3MmU0MTRi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
          <w:id w:val="1589885399"/>
          <w:placeholder>
            <w:docPart w:val="DefaultPlaceholder_-1854013440"/>
          </w:placeholder>
        </w:sdtPr>
        <w:sdtEndPr/>
        <w:sdtContent>
          <w:r w:rsidR="00570CC7" w:rsidRPr="00570CC7">
            <w:t>[31]</w:t>
          </w:r>
        </w:sdtContent>
      </w:sdt>
      <w:r w:rsidR="008F3E63">
        <w:rPr>
          <w:color w:val="auto"/>
        </w:rPr>
        <w:t xml:space="preserve">, </w:t>
      </w:r>
      <w:r w:rsidR="008F3E63">
        <w:t>enquanto a DAP organiza o registo e a utilização de ativos como garantia, mantendo verificações externas e decisões bancárias</w:t>
      </w:r>
      <w:r w:rsidR="000D1B51" w:rsidRPr="005E7A05">
        <w:rPr>
          <w:color w:val="auto"/>
        </w:rPr>
        <w:t xml:space="preserve"> </w:t>
      </w:r>
      <w:sdt>
        <w:sdtPr>
          <w:rPr>
            <w:color w:val="auto"/>
          </w:rPr>
          <w:tag w:val="MENDELEY_CITATION_v3_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"/>
          <w:id w:val="735521807"/>
          <w:placeholder>
            <w:docPart w:val="CC2E846D847E40EDB27334A739D0B22F"/>
          </w:placeholder>
        </w:sdtPr>
        <w:sdtEndPr/>
        <w:sdtContent>
          <w:r w:rsidR="00570CC7" w:rsidRPr="00570CC7">
            <w:t>[34]</w:t>
          </w:r>
        </w:sdtContent>
      </w:sdt>
      <w:r w:rsidR="000D1B51" w:rsidRPr="005E7A05">
        <w:rPr>
          <w:color w:val="auto"/>
        </w:rPr>
        <w:t xml:space="preserve">. </w:t>
      </w:r>
      <w:r w:rsidR="008A7BF7" w:rsidRPr="008A7BF7">
        <w:rPr>
          <w:color w:val="auto"/>
        </w:rPr>
        <w:t xml:space="preserve">Estas fontes reforçam a consideração da alternativa, sem estabelecer uma medição comum dos seus resultados. Uma carta de crédito pode culminar num pagamento, mas a validação documental e a transferência e liquidação de fundos </w:t>
      </w:r>
      <w:r w:rsidR="008A7BF7" w:rsidRPr="008A7BF7">
        <w:rPr>
          <w:color w:val="auto"/>
        </w:rPr>
        <w:lastRenderedPageBreak/>
        <w:t>delimitam problemas distintos. A escolha dependeria do diagnóstico do processo e das condições de participação de cada banco.</w:t>
      </w:r>
    </w:p>
    <w:p w14:paraId="63DEF97F" w14:textId="3DC21C12" w:rsidR="000D1B51" w:rsidRPr="004054E8" w:rsidRDefault="000D1B51" w:rsidP="000D1B51">
      <w:pPr>
        <w:pStyle w:val="Normal1"/>
        <w:spacing w:before="120" w:after="120" w:line="360" w:lineRule="auto"/>
        <w:ind w:firstLine="284"/>
        <w:jc w:val="both"/>
        <w:rPr>
          <w:color w:val="auto"/>
        </w:rPr>
      </w:pPr>
      <w:r w:rsidRPr="001947DF">
        <w:rPr>
          <w:color w:val="auto"/>
        </w:rPr>
        <w:t>A entrevista à WalliD, já apresentada nos capítulos 2 e 3, acrescenta um critério de prudência: a tecnologia deve responder a uma necessidade que não seja satisfeita de forma mais simples por outra arquitetura. A experiência relatada não exclui todas as utilizações de blockchain em identidade</w:t>
      </w:r>
      <w:r>
        <w:rPr>
          <w:color w:val="auto"/>
        </w:rPr>
        <w:t>.</w:t>
      </w:r>
      <w:r w:rsidRPr="001947DF">
        <w:rPr>
          <w:color w:val="auto"/>
        </w:rPr>
        <w:t xml:space="preserve"> </w:t>
      </w:r>
      <w:r>
        <w:rPr>
          <w:color w:val="auto"/>
        </w:rPr>
        <w:t>De</w:t>
      </w:r>
      <w:r w:rsidRPr="001947DF">
        <w:rPr>
          <w:color w:val="auto"/>
        </w:rPr>
        <w:t>mostra que, naquele percurso empresarial, as credenciais verificáveis deixaram de depender dela. No caso selecionado, a justificação é mais direta porque existem várias instituições que necessitam de coordenar estados e direitos sobre uma operação. Ainda assim, uma base de dados partilhada, com um operador aceite por todos, deve permanecer como alternativa de comparação</w:t>
      </w:r>
    </w:p>
    <w:p w14:paraId="1095122E" w14:textId="4677036A" w:rsidR="00DD3645" w:rsidRPr="004054E8" w:rsidRDefault="000D1B51" w:rsidP="00D110CD">
      <w:pPr>
        <w:pStyle w:val="Normal1"/>
        <w:spacing w:before="120" w:after="120" w:line="360" w:lineRule="auto"/>
        <w:ind w:firstLine="284"/>
        <w:jc w:val="both"/>
        <w:rPr>
          <w:color w:val="auto"/>
        </w:rPr>
      </w:pPr>
      <w:r w:rsidRPr="008B0A87">
        <w:rPr>
          <w:color w:val="auto"/>
        </w:rPr>
        <w:t>Esta decisão também não identifica pagamentos como a aplicação mais fácil de implementar. A vantagem para a dissertação está em permitir formular e testar requisitos com base em experiências documentadas.</w:t>
      </w:r>
    </w:p>
    <w:p w14:paraId="41E71A52" w14:textId="77777777" w:rsidR="00932191" w:rsidRPr="004054E8" w:rsidRDefault="00932191">
      <w:pPr>
        <w:spacing w:after="160" w:line="259" w:lineRule="auto"/>
        <w:rPr>
          <w:rFonts w:eastAsia="Times New Roman"/>
          <w:szCs w:val="22"/>
          <w:lang w:eastAsia="pt-PT"/>
        </w:rPr>
      </w:pPr>
      <w:r w:rsidRPr="004054E8">
        <w:rPr>
          <w:rFonts w:eastAsia="Times New Roman"/>
          <w:szCs w:val="22"/>
          <w:lang w:eastAsia="pt-PT"/>
        </w:rPr>
        <w:br w:type="page"/>
      </w:r>
    </w:p>
    <w:p w14:paraId="3C2F3A16" w14:textId="6B9D0208" w:rsidR="00ED1561" w:rsidRPr="00ED1561" w:rsidRDefault="00ED1561" w:rsidP="00ED1561">
      <w:pPr>
        <w:pStyle w:val="Ttulo2"/>
        <w:numPr>
          <w:ilvl w:val="0"/>
          <w:numId w:val="5"/>
        </w:numPr>
        <w:spacing w:before="120" w:after="120" w:line="360" w:lineRule="auto"/>
      </w:pPr>
      <w:bookmarkStart w:id="137" w:name="_Toc242301078"/>
      <w:r w:rsidRPr="00ED1561">
        <w:lastRenderedPageBreak/>
        <w:t>Evidência sobre pagamentos e liquidação</w:t>
      </w:r>
      <w:bookmarkEnd w:id="137"/>
    </w:p>
    <w:p w14:paraId="298A2131" w14:textId="5813E5D8" w:rsidR="00E45E70" w:rsidRPr="004054E8" w:rsidRDefault="00E76E6C">
      <w:pPr>
        <w:pStyle w:val="Ttulo3"/>
        <w:numPr>
          <w:ilvl w:val="0"/>
          <w:numId w:val="15"/>
        </w:numPr>
        <w:spacing w:before="120" w:after="120" w:line="360" w:lineRule="auto"/>
      </w:pPr>
      <w:bookmarkStart w:id="138" w:name="_Toc242301079"/>
      <w:r w:rsidRPr="00E76E6C">
        <w:t>Implementações, experiências e propostas técnicas</w:t>
      </w:r>
      <w:bookmarkEnd w:id="138"/>
    </w:p>
    <w:p w14:paraId="6BC60F3C" w14:textId="6832D82D" w:rsidR="00E87C1B" w:rsidRPr="004054E8" w:rsidRDefault="00D110CD" w:rsidP="00D110CD">
      <w:pPr>
        <w:spacing w:before="120" w:after="120" w:line="360" w:lineRule="auto"/>
        <w:ind w:firstLine="284"/>
        <w:jc w:val="both"/>
      </w:pPr>
      <w:r w:rsidRPr="00B26ED7">
        <w:t xml:space="preserve">Na sequência da comparação apresentada em 4.2, esta secção examina a evidência que orienta o plano de pagamentos internacionais e liquidação. As seis referências aprofundadas têm contributos distintos para a proposta: experiências operacionais ou experimentais, especificação técnica e enquadramento dos benefícios e das limitações. A análise procura identificar o que cada fonte permite utilizar na definição do </w:t>
      </w:r>
      <w:r>
        <w:t>plano conceptual</w:t>
      </w:r>
      <w:r w:rsidRPr="00B26ED7">
        <w:t xml:space="preserve"> e o que permanece por validar</w:t>
      </w:r>
      <w:r w:rsidRPr="004054E8">
        <w:t>.</w:t>
      </w:r>
    </w:p>
    <w:p w14:paraId="0F918CE7" w14:textId="3D437A81" w:rsidR="00E76E6C" w:rsidRDefault="00E76E6C" w:rsidP="00E76E6C">
      <w:pPr>
        <w:pStyle w:val="Normal1"/>
        <w:spacing w:before="120" w:after="120" w:line="360" w:lineRule="auto"/>
        <w:ind w:firstLine="193"/>
        <w:jc w:val="both"/>
        <w:rPr>
          <w:color w:val="auto"/>
        </w:rPr>
      </w:pPr>
      <w:r w:rsidRPr="00882399">
        <w:rPr>
          <w:color w:val="auto"/>
        </w:rPr>
        <w:t xml:space="preserve">A evidência mais próxima de uma utilização efetiva encontra-se no estudo de Chov e Ou sobre o Bakong. Os autores descrevem uma plataforma de pagamentos lançada em 28 de outubro de 2020, assente numa infraestrutura </w:t>
      </w:r>
      <w:r>
        <w:rPr>
          <w:color w:val="auto"/>
        </w:rPr>
        <w:t>com permissão</w:t>
      </w:r>
      <w:r w:rsidRPr="00882399">
        <w:rPr>
          <w:color w:val="auto"/>
        </w:rPr>
        <w:t>, e analisam 348 respostas válidas de participantes de Phnom Penh. O objeto é a adoção do serviço: confiança, utilidade percebida e valor associado ao preço estão entre os fatores relacionados com a intenção de utilização. Trata-se, portanto, de evidência sobre um sistema em funcionamento e sobre a sua aceitação, não de uma experiência comparativa de liquidação internacional</w:t>
      </w:r>
      <w:r>
        <w:rPr>
          <w:color w:val="auto"/>
        </w:rPr>
        <w:t xml:space="preserve"> </w:t>
      </w:r>
      <w:sdt>
        <w:sdtPr>
          <w:rPr>
            <w:color w:val="auto"/>
          </w:rPr>
          <w:tag w:val="MENDELEY_CITATION_v3_eyJjaXRhdGlvbklEIjoiTUVOREVMRVlfQ0lUQVRJT05fYTVhODcxMDMtMTUxYy00MmU0LTgwNTEtY2NmMzQwMjc5ODYx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
          <w:id w:val="1534929673"/>
          <w:placeholder>
            <w:docPart w:val="3820743DEA9345DC8E9ADBD79FBC1455"/>
          </w:placeholder>
        </w:sdtPr>
        <w:sdtEndPr/>
        <w:sdtContent>
          <w:r w:rsidR="00570CC7" w:rsidRPr="00570CC7">
            <w:t>[27]</w:t>
          </w:r>
        </w:sdtContent>
      </w:sdt>
      <w:r>
        <w:rPr>
          <w:color w:val="auto"/>
        </w:rPr>
        <w:t>.</w:t>
      </w:r>
    </w:p>
    <w:p w14:paraId="5DD73B54" w14:textId="1B606113" w:rsidR="00E76E6C" w:rsidRDefault="00E76E6C" w:rsidP="00E76E6C">
      <w:pPr>
        <w:pStyle w:val="Normal1"/>
        <w:spacing w:before="120" w:after="120" w:line="360" w:lineRule="auto"/>
        <w:ind w:firstLine="193"/>
        <w:jc w:val="both"/>
        <w:rPr>
          <w:color w:val="auto"/>
        </w:rPr>
      </w:pPr>
      <w:r w:rsidRPr="005D459B">
        <w:rPr>
          <w:color w:val="auto"/>
        </w:rPr>
        <w:t xml:space="preserve">O mesmo artigo refere transações em menos de cinco segundos e uma capacidade próxima de 2 000 transações por segundo. Esses valores são apresentados pelos autores com base na documentação do Banco Nacional do Camboja. O contributo do Bakong para esta </w:t>
      </w:r>
      <w:r>
        <w:rPr>
          <w:color w:val="auto"/>
        </w:rPr>
        <w:t>investigação</w:t>
      </w:r>
      <w:r w:rsidRPr="005D459B">
        <w:rPr>
          <w:color w:val="auto"/>
        </w:rPr>
        <w:t xml:space="preserve"> está sobretudo na demonstração de que uma infraestrutura DLT pode sustentar pagamentos entre participantes identificados e na importância que a confiança e a utilidade do serviço assumem para a sua adoção</w:t>
      </w:r>
      <w:r>
        <w:rPr>
          <w:color w:val="auto"/>
        </w:rPr>
        <w:t xml:space="preserve"> </w:t>
      </w:r>
      <w:sdt>
        <w:sdtPr>
          <w:rPr>
            <w:color w:val="auto"/>
          </w:rPr>
          <w:tag w:val="MENDELEY_CITATION_v3_eyJjaXRhdGlvbklEIjoiTUVOREVMRVlfQ0lUQVRJT05fMTg2ZmVlODktMmM5OS00M2MxLTljYzYtM2IzMTcxZTY2OGY5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
          <w:id w:val="1455367597"/>
          <w:placeholder>
            <w:docPart w:val="3820743DEA9345DC8E9ADBD79FBC1455"/>
          </w:placeholder>
        </w:sdtPr>
        <w:sdtEndPr/>
        <w:sdtContent>
          <w:r w:rsidR="00570CC7" w:rsidRPr="00570CC7">
            <w:t>[27]</w:t>
          </w:r>
        </w:sdtContent>
      </w:sdt>
      <w:r>
        <w:rPr>
          <w:color w:val="auto"/>
        </w:rPr>
        <w:t xml:space="preserve">. </w:t>
      </w:r>
    </w:p>
    <w:p w14:paraId="250BF550" w14:textId="52B49687" w:rsidR="00E76E6C" w:rsidRDefault="00E76E6C" w:rsidP="00E76E6C">
      <w:pPr>
        <w:pStyle w:val="Normal1"/>
        <w:spacing w:before="120" w:after="120" w:line="360" w:lineRule="auto"/>
        <w:ind w:firstLine="193"/>
        <w:jc w:val="both"/>
        <w:rPr>
          <w:color w:val="auto"/>
        </w:rPr>
      </w:pPr>
      <w:r w:rsidRPr="00CF5577">
        <w:rPr>
          <w:color w:val="auto"/>
        </w:rPr>
        <w:t>A ligação mais direta à liquidação interbancária surge no projeto Jasper, analisado por Reddick. O capítulo acompanha experiências com Ethereum e Corda, a introdução de mecanismos de poupança de liquidez e a exploração da liquidação de diferentes ativos. Relata também a colaboração Jasper–Ubin, na qual foi demonstrada experimentalmente a liquidação de moedas digitais tokenizadas entre plataformas distintas. Esta experiência oferece uma referência para a interoperabilidade transfronteiriça, mas permanece uma prova de conceito no horizonte temporal da fonte</w:t>
      </w:r>
      <w:r>
        <w:rPr>
          <w:color w:val="auto"/>
        </w:rPr>
        <w:t xml:space="preserve"> </w:t>
      </w:r>
      <w:sdt>
        <w:sdtPr>
          <w:rPr>
            <w:color w:val="auto"/>
          </w:rPr>
          <w:tag w:val="MENDELEY_CITATION_v3_eyJjaXRhdGlvbklEIjoiTUVOREVMRVlfQ0lUQVRJT05fNjkyMTAwYzQtN2JjYS00YzdiLTkzYmUtZjU5YWIwYzdhNGUx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1156458771"/>
          <w:placeholder>
            <w:docPart w:val="3820743DEA9345DC8E9ADBD79FBC1455"/>
          </w:placeholder>
        </w:sdtPr>
        <w:sdtEndPr/>
        <w:sdtContent>
          <w:r w:rsidR="00570CC7" w:rsidRPr="00570CC7">
            <w:t>[21]</w:t>
          </w:r>
        </w:sdtContent>
      </w:sdt>
      <w:r>
        <w:rPr>
          <w:color w:val="auto"/>
        </w:rPr>
        <w:t>.</w:t>
      </w:r>
    </w:p>
    <w:p w14:paraId="56CEB1D6" w14:textId="6AF00725" w:rsidR="00E76E6C" w:rsidRDefault="00E76E6C" w:rsidP="00E76E6C">
      <w:pPr>
        <w:pStyle w:val="Normal1"/>
        <w:spacing w:before="120" w:after="120" w:line="360" w:lineRule="auto"/>
        <w:ind w:firstLine="193"/>
        <w:jc w:val="both"/>
        <w:rPr>
          <w:color w:val="auto"/>
        </w:rPr>
      </w:pPr>
      <w:r w:rsidRPr="00DB0113">
        <w:rPr>
          <w:color w:val="auto"/>
        </w:rPr>
        <w:t xml:space="preserve">O caso Jasper também fornece evidência contrária a uma leitura excessivamente favorável da tecnologia. As primeiras fases não demonstraram vantagens estratégicas globais substanciais face aos sistemas centralizados existentes. A maior privacidade </w:t>
      </w:r>
      <w:r w:rsidRPr="00DB0113">
        <w:rPr>
          <w:color w:val="auto"/>
        </w:rPr>
        <w:lastRenderedPageBreak/>
        <w:t>obtida com a partilha seletiva de informação introduziu exigências de recuperação e cópia de segurança</w:t>
      </w:r>
      <w:r>
        <w:rPr>
          <w:color w:val="auto"/>
        </w:rPr>
        <w:t>.</w:t>
      </w:r>
      <w:r w:rsidRPr="00DB0113">
        <w:rPr>
          <w:color w:val="auto"/>
        </w:rPr>
        <w:t xml:space="preserve"> </w:t>
      </w:r>
      <w:r>
        <w:rPr>
          <w:color w:val="auto"/>
        </w:rPr>
        <w:t>o</w:t>
      </w:r>
      <w:r w:rsidRPr="00DB0113">
        <w:rPr>
          <w:color w:val="auto"/>
        </w:rPr>
        <w:t>s benefícios operacionais coexistiram com questões de liquidez e de governação. A implicação para o plano é</w:t>
      </w:r>
      <w:r>
        <w:rPr>
          <w:color w:val="auto"/>
        </w:rPr>
        <w:t xml:space="preserve"> que</w:t>
      </w:r>
      <w:r w:rsidRPr="00DB0113">
        <w:rPr>
          <w:color w:val="auto"/>
        </w:rPr>
        <w:t xml:space="preserve"> reduzir o tempo de confirmação de uma transação não basta para justificar a substituição de uma infraestrutura bancária</w:t>
      </w:r>
      <w:r>
        <w:rPr>
          <w:color w:val="auto"/>
        </w:rPr>
        <w:t xml:space="preserve"> </w:t>
      </w:r>
      <w:sdt>
        <w:sdtPr>
          <w:rPr>
            <w:color w:val="auto"/>
          </w:rPr>
          <w:tag w:val="MENDELEY_CITATION_v3_eyJjaXRhdGlvbklEIjoiTUVOREVMRVlfQ0lUQVRJT05fNzRiNDc1YzUtODA3Ni00Y2FhLWFhZTItZmM5M2ZjZTgwZGZm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1367907450"/>
          <w:placeholder>
            <w:docPart w:val="3820743DEA9345DC8E9ADBD79FBC1455"/>
          </w:placeholder>
        </w:sdtPr>
        <w:sdtEndPr/>
        <w:sdtContent>
          <w:r w:rsidR="00570CC7" w:rsidRPr="00570CC7">
            <w:t>[21]</w:t>
          </w:r>
        </w:sdtContent>
      </w:sdt>
      <w:r>
        <w:rPr>
          <w:color w:val="auto"/>
        </w:rPr>
        <w:t>.</w:t>
      </w:r>
    </w:p>
    <w:p w14:paraId="284358E0" w14:textId="0B627C05" w:rsidR="00DD3645" w:rsidRPr="004054E8" w:rsidRDefault="00E76E6C" w:rsidP="00E76E6C">
      <w:pPr>
        <w:pStyle w:val="Normal1"/>
        <w:spacing w:before="120" w:after="120" w:line="360" w:lineRule="auto"/>
        <w:ind w:firstLine="284"/>
        <w:jc w:val="both"/>
        <w:rPr>
          <w:color w:val="auto"/>
        </w:rPr>
      </w:pPr>
      <w:r w:rsidRPr="00B455C9">
        <w:rPr>
          <w:color w:val="auto"/>
        </w:rPr>
        <w:t>Roy et al. propõem um sistema de pagamentos internacionais baseado numa blockchain de consórcio, com recurso a ZK-rollups para agrupar transações e produzir provas de validação. A demonstração apresentada utiliza uma transação em ambiente de teste Polygon zkEVM. O artigo é relevante para discutir auditabilidade, escalabilidade e acesso condicionado, mas a demonstração não equivale a uma operação entre bancos em produção nem apresenta uma avaliação comparativa do custo total de exploração bancária. A arquitetura serve como referência técnica a examinar</w:t>
      </w:r>
      <w:r>
        <w:rPr>
          <w:color w:val="auto"/>
        </w:rPr>
        <w:t xml:space="preserve"> </w:t>
      </w:r>
      <w:sdt>
        <w:sdtPr>
          <w:rPr>
            <w:color w:val="auto"/>
          </w:rPr>
          <w:tag w:val="MENDELEY_CITATION_v3_eyJjaXRhdGlvbklEIjoiTUVOREVMRVlfQ0lUQVRJT05fZjQ0ZWQ3ODEtNWE1ZS00NGQwLWFlNjctMGJlYjEzZGQ3NjQ4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
          <w:id w:val="1529063469"/>
          <w:placeholder>
            <w:docPart w:val="3820743DEA9345DC8E9ADBD79FBC1455"/>
          </w:placeholder>
        </w:sdtPr>
        <w:sdtEndPr/>
        <w:sdtContent>
          <w:r w:rsidR="00570CC7" w:rsidRPr="00570CC7">
            <w:t>[8]</w:t>
          </w:r>
        </w:sdtContent>
      </w:sdt>
      <w:r w:rsidR="00DD3645" w:rsidRPr="004054E8">
        <w:rPr>
          <w:color w:val="auto"/>
        </w:rPr>
        <w:t>.</w:t>
      </w:r>
    </w:p>
    <w:p w14:paraId="3AB54864" w14:textId="77777777" w:rsidR="00932191" w:rsidRPr="004054E8" w:rsidRDefault="00932191">
      <w:pPr>
        <w:spacing w:after="160" w:line="259" w:lineRule="auto"/>
      </w:pPr>
      <w:r w:rsidRPr="004054E8">
        <w:br w:type="page"/>
      </w:r>
    </w:p>
    <w:p w14:paraId="57A6F4F3" w14:textId="3541B06F" w:rsidR="00E45E70" w:rsidRPr="004054E8" w:rsidRDefault="006734AF">
      <w:pPr>
        <w:pStyle w:val="Ttulo3"/>
        <w:numPr>
          <w:ilvl w:val="0"/>
          <w:numId w:val="15"/>
        </w:numPr>
        <w:spacing w:before="120" w:after="120" w:line="360" w:lineRule="auto"/>
      </w:pPr>
      <w:bookmarkStart w:id="139" w:name="_Toc242301080"/>
      <w:r>
        <w:lastRenderedPageBreak/>
        <w:t xml:space="preserve">Contributos de </w:t>
      </w:r>
      <w:r w:rsidR="00635E69">
        <w:t xml:space="preserve">enquadramento e </w:t>
      </w:r>
      <w:r w:rsidR="00356BDC">
        <w:t xml:space="preserve">limites </w:t>
      </w:r>
      <w:r w:rsidR="00C26891">
        <w:t>de utilização</w:t>
      </w:r>
      <w:bookmarkEnd w:id="139"/>
    </w:p>
    <w:p w14:paraId="6ED7FB15" w14:textId="07A564CF" w:rsidR="00C372AC" w:rsidRPr="004054E8" w:rsidRDefault="00C26891" w:rsidP="008444E2">
      <w:pPr>
        <w:spacing w:before="120" w:after="120" w:line="360" w:lineRule="auto"/>
        <w:ind w:firstLine="284"/>
        <w:jc w:val="both"/>
      </w:pPr>
      <w:r w:rsidRPr="00C26891">
        <w:t>Nas secções dedicadas aos casos de uso</w:t>
      </w:r>
      <w:r w:rsidR="00682F8D">
        <w:t xml:space="preserve">, </w:t>
      </w:r>
      <w:r w:rsidR="00682F8D" w:rsidRPr="00C26891">
        <w:t>Arrifin e Subramanian</w:t>
      </w:r>
      <w:r w:rsidRPr="00C26891">
        <w:t>, desenvolvem KYC, compensação e liquidação, pagamentos, smart contracts e empréstimos sindicados</w:t>
      </w:r>
      <w:r w:rsidR="003461FD">
        <w:t>. I</w:t>
      </w:r>
      <w:r w:rsidRPr="00C26891">
        <w:t>dentifica</w:t>
      </w:r>
      <w:r w:rsidR="003461FD">
        <w:t>m</w:t>
      </w:r>
      <w:r w:rsidRPr="00C26891">
        <w:t xml:space="preserve"> o financiamento comercial como aplicação, mas não </w:t>
      </w:r>
      <w:r w:rsidR="007D00A0">
        <w:t>existe</w:t>
      </w:r>
      <w:r w:rsidRPr="00C26891">
        <w:t xml:space="preserve"> evidência específica sobre a execução de uma carta de crédito. Para o plano de pagamentos, oferece enquadramento conceptual e observações sobre integração, aceitação institucional, privacidade e competências</w:t>
      </w:r>
      <w:r w:rsidR="007D7F43">
        <w:t xml:space="preserve"> </w:t>
      </w:r>
      <w:sdt>
        <w:sdtPr>
          <w:tag w:val="MENDELEY_CITATION_v3_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"/>
          <w:id w:val="1683707658"/>
          <w:placeholder>
            <w:docPart w:val="DefaultPlaceholder_-1854013440"/>
          </w:placeholder>
        </w:sdtPr>
        <w:sdtEndPr/>
        <w:sdtContent>
          <w:r w:rsidR="00570CC7" w:rsidRPr="00570CC7">
            <w:rPr>
              <w:color w:val="000000"/>
            </w:rPr>
            <w:t>[7]</w:t>
          </w:r>
        </w:sdtContent>
      </w:sdt>
      <w:r w:rsidR="00D24229" w:rsidRPr="004054E8">
        <w:t>.</w:t>
      </w:r>
    </w:p>
    <w:p w14:paraId="6EC8417F" w14:textId="1C3EC74D" w:rsidR="00A41010" w:rsidRPr="004054E8" w:rsidRDefault="00DC50D3" w:rsidP="008444E2">
      <w:pPr>
        <w:shd w:val="clear" w:color="auto" w:fill="FFFFFF"/>
        <w:spacing w:before="120" w:after="120" w:line="360" w:lineRule="auto"/>
        <w:ind w:firstLine="284"/>
        <w:jc w:val="both"/>
        <w:textAlignment w:val="baseline"/>
      </w:pPr>
      <w:r w:rsidRPr="00DC50D3">
        <w:rPr>
          <w:rFonts w:eastAsia="Times New Roman"/>
          <w:color w:val="000000"/>
          <w:bdr w:val="none" w:sz="0" w:space="0" w:color="auto" w:frame="1"/>
          <w:lang w:eastAsia="pt-PT"/>
        </w:rPr>
        <w:t xml:space="preserve">O estudo de Kumari utiliza dados de 106 países entre 2014 e 2019 e encontra uma associação favorável entre o desenvolvimento de FinTech e o comércio internacional, em relação ao comércio interno. O indicador de FinTech inclui utilização de pagamentos digitais e de cartões, não uma medida isolada da adoção de blockchain. Esta referência sustenta a relevância económica de melhorar os serviços financeiros que acompanham o comércio, mas não permite atribuir os resultados à blockchain nem estimar a poupança de um pagamento realizado através da solução proposta </w:t>
      </w:r>
      <w:sdt>
        <w:sdtPr>
          <w:rPr>
            <w:rFonts w:eastAsia="Times New Roman"/>
            <w:color w:val="000000"/>
            <w:bdr w:val="none" w:sz="0" w:space="0" w:color="auto" w:frame="1"/>
            <w:lang w:eastAsia="pt-PT"/>
          </w:rPr>
          <w:tag w:val="MENDELEY_CITATION_v3_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"/>
          <w:id w:val="-2001262459"/>
          <w:placeholder>
            <w:docPart w:val="DefaultPlaceholder_-1854013440"/>
          </w:placeholder>
        </w:sdtPr>
        <w:sdtEndPr/>
        <w:sdtContent>
          <w:r w:rsidR="00570CC7" w:rsidRPr="00570CC7">
            <w:rPr>
              <w:rFonts w:eastAsia="Times New Roman"/>
              <w:color w:val="000000"/>
              <w:bdr w:val="none" w:sz="0" w:space="0" w:color="auto" w:frame="1"/>
              <w:lang w:eastAsia="pt-PT"/>
            </w:rPr>
            <w:t>[25]</w:t>
          </w:r>
        </w:sdtContent>
      </w:sdt>
      <w:r w:rsidR="002B041A" w:rsidRPr="004054E8">
        <w:rPr>
          <w:rFonts w:eastAsia="Times New Roman"/>
          <w:color w:val="000000"/>
          <w:bdr w:val="none" w:sz="0" w:space="0" w:color="auto" w:frame="1"/>
          <w:lang w:eastAsia="pt-PT"/>
        </w:rPr>
        <w:t>.</w:t>
      </w:r>
    </w:p>
    <w:p w14:paraId="1385A27F" w14:textId="38231881" w:rsidR="00DD3645" w:rsidRDefault="004860DB" w:rsidP="00DD3645">
      <w:pPr>
        <w:pStyle w:val="Normal1"/>
        <w:spacing w:before="120" w:after="120" w:line="360" w:lineRule="auto"/>
        <w:ind w:firstLine="284"/>
        <w:jc w:val="both"/>
        <w:rPr>
          <w:color w:val="auto"/>
        </w:rPr>
      </w:pPr>
      <w:r w:rsidRPr="004860DB">
        <w:rPr>
          <w:color w:val="auto"/>
        </w:rPr>
        <w:t>Arif et al. desenvolvem uma análise qualitativa e normativa centrada na privacidade, segurança dos dados, proteção dos utilizadores e diversidade de enquadramentos entre países. O seu contributo é identificar questões que o projeto teria de esclarecer antes de operar com fundos reais. As descrições de regimes estrangeiros constantes do artigo não são utilizadas como parecer jurídico sobre Portugal, nem como confirmação do enquadramento vigente de um instrumento de liquidação específico</w:t>
      </w:r>
      <w:r w:rsidR="00226006">
        <w:rPr>
          <w:color w:val="auto"/>
        </w:rPr>
        <w:t xml:space="preserve"> </w:t>
      </w:r>
      <w:sdt>
        <w:sdtPr>
          <w:rPr>
            <w:color w:val="auto"/>
          </w:rPr>
          <w:tag w:val="MENDELEY_CITATION_v3_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"/>
          <w:id w:val="-1845776556"/>
          <w:placeholder>
            <w:docPart w:val="DefaultPlaceholder_-1854013440"/>
          </w:placeholder>
        </w:sdtPr>
        <w:sdtEndPr/>
        <w:sdtContent>
          <w:r w:rsidR="00570CC7" w:rsidRPr="00570CC7">
            <w:t>[26]</w:t>
          </w:r>
        </w:sdtContent>
      </w:sdt>
      <w:r w:rsidRPr="004860DB">
        <w:rPr>
          <w:color w:val="auto"/>
        </w:rPr>
        <w:t>. A Tabela 4 sintetiza o papel atribuído a cada referência</w:t>
      </w:r>
      <w:r w:rsidR="00DD3645" w:rsidRPr="004054E8">
        <w:rPr>
          <w:color w:val="auto"/>
        </w:rPr>
        <w:t>.</w:t>
      </w:r>
    </w:p>
    <w:p w14:paraId="6F895EB9" w14:textId="77777777" w:rsidR="006816D7" w:rsidRDefault="006816D7" w:rsidP="00DD3645">
      <w:pPr>
        <w:pStyle w:val="Normal1"/>
        <w:spacing w:before="120" w:after="120" w:line="360" w:lineRule="auto"/>
        <w:ind w:firstLine="284"/>
        <w:jc w:val="both"/>
        <w:rPr>
          <w:color w:val="auto"/>
        </w:rPr>
      </w:pPr>
    </w:p>
    <w:p w14:paraId="6849A17D" w14:textId="4980246E" w:rsidR="00BB0315" w:rsidRDefault="00BB0315" w:rsidP="00FB19ED">
      <w:pPr>
        <w:pStyle w:val="Legenda"/>
        <w:keepNext/>
        <w:jc w:val="center"/>
      </w:pPr>
      <w:r>
        <w:t xml:space="preserve">Tabela </w:t>
      </w:r>
      <w:fldSimple w:instr=" SEQ Tabela \* ARABIC ">
        <w:r w:rsidR="00A66736">
          <w:rPr>
            <w:noProof/>
          </w:rPr>
          <w:t>4</w:t>
        </w:r>
      </w:fldSimple>
      <w:r>
        <w:t xml:space="preserve"> - </w:t>
      </w:r>
      <w:r w:rsidRPr="00242360">
        <w:t>Natureza e utilização da evidência que sustenta a proposta</w:t>
      </w:r>
    </w:p>
    <w:tbl>
      <w:tblPr>
        <w:tblW w:w="10485" w:type="dxa"/>
        <w:jc w:val="center"/>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Layout w:type="fixed"/>
        <w:tblCellMar>
          <w:top w:w="85" w:type="dxa"/>
          <w:left w:w="100" w:type="dxa"/>
          <w:bottom w:w="85" w:type="dxa"/>
          <w:right w:w="100" w:type="dxa"/>
        </w:tblCellMar>
        <w:tblLook w:val="04A0" w:firstRow="1" w:lastRow="0" w:firstColumn="1" w:lastColumn="0" w:noHBand="0" w:noVBand="1"/>
      </w:tblPr>
      <w:tblGrid>
        <w:gridCol w:w="2122"/>
        <w:gridCol w:w="4732"/>
        <w:gridCol w:w="3631"/>
      </w:tblGrid>
      <w:tr w:rsidR="006816D7" w:rsidRPr="006816D7" w14:paraId="556E9152" w14:textId="77777777" w:rsidTr="006816D7">
        <w:trPr>
          <w:cantSplit/>
          <w:tblHeader/>
          <w:jc w:val="center"/>
        </w:trPr>
        <w:tc>
          <w:tcPr>
            <w:tcW w:w="2122" w:type="dxa"/>
            <w:tcBorders>
              <w:top w:val="single" w:sz="4" w:space="0" w:color="B5B5B5"/>
              <w:left w:val="single" w:sz="4" w:space="0" w:color="B5B5B5"/>
              <w:bottom w:val="single" w:sz="4" w:space="0" w:color="B5B5B5"/>
              <w:right w:val="single" w:sz="4" w:space="0" w:color="B5B5B5"/>
            </w:tcBorders>
            <w:shd w:val="clear" w:color="auto" w:fill="E7E7E7"/>
            <w:hideMark/>
          </w:tcPr>
          <w:p w14:paraId="663DD4B2" w14:textId="77777777" w:rsidR="006816D7" w:rsidRPr="00775252" w:rsidRDefault="006816D7" w:rsidP="00AE5660">
            <w:pPr>
              <w:pStyle w:val="Normal1"/>
              <w:spacing w:before="120" w:after="120"/>
              <w:ind w:firstLine="284"/>
              <w:jc w:val="center"/>
              <w:rPr>
                <w:sz w:val="20"/>
                <w:szCs w:val="20"/>
              </w:rPr>
            </w:pPr>
            <w:r w:rsidRPr="00775252">
              <w:rPr>
                <w:b/>
                <w:sz w:val="20"/>
                <w:szCs w:val="20"/>
              </w:rPr>
              <w:t>Referência</w:t>
            </w:r>
          </w:p>
        </w:tc>
        <w:tc>
          <w:tcPr>
            <w:tcW w:w="4732" w:type="dxa"/>
            <w:tcBorders>
              <w:top w:val="single" w:sz="4" w:space="0" w:color="B5B5B5"/>
              <w:left w:val="single" w:sz="4" w:space="0" w:color="B5B5B5"/>
              <w:bottom w:val="single" w:sz="4" w:space="0" w:color="B5B5B5"/>
              <w:right w:val="single" w:sz="4" w:space="0" w:color="B5B5B5"/>
            </w:tcBorders>
            <w:shd w:val="clear" w:color="auto" w:fill="E7E7E7"/>
            <w:hideMark/>
          </w:tcPr>
          <w:p w14:paraId="6D159C42" w14:textId="77777777" w:rsidR="006816D7" w:rsidRPr="00775252" w:rsidRDefault="006816D7" w:rsidP="00AE5660">
            <w:pPr>
              <w:pStyle w:val="Normal1"/>
              <w:spacing w:before="120" w:after="120"/>
              <w:ind w:firstLine="284"/>
              <w:jc w:val="center"/>
              <w:rPr>
                <w:sz w:val="20"/>
                <w:szCs w:val="20"/>
              </w:rPr>
            </w:pPr>
            <w:r w:rsidRPr="00775252">
              <w:rPr>
                <w:b/>
                <w:sz w:val="20"/>
                <w:szCs w:val="20"/>
              </w:rPr>
              <w:t>Evidência e principal contributo</w:t>
            </w:r>
          </w:p>
        </w:tc>
        <w:tc>
          <w:tcPr>
            <w:tcW w:w="3631" w:type="dxa"/>
            <w:tcBorders>
              <w:top w:val="single" w:sz="4" w:space="0" w:color="B5B5B5"/>
              <w:left w:val="single" w:sz="4" w:space="0" w:color="B5B5B5"/>
              <w:bottom w:val="single" w:sz="4" w:space="0" w:color="B5B5B5"/>
              <w:right w:val="single" w:sz="4" w:space="0" w:color="B5B5B5"/>
            </w:tcBorders>
            <w:shd w:val="clear" w:color="auto" w:fill="E7E7E7"/>
            <w:hideMark/>
          </w:tcPr>
          <w:p w14:paraId="711889E2" w14:textId="77777777" w:rsidR="006816D7" w:rsidRPr="00775252" w:rsidRDefault="006816D7" w:rsidP="00AE5660">
            <w:pPr>
              <w:pStyle w:val="Normal1"/>
              <w:spacing w:before="120" w:after="120"/>
              <w:ind w:firstLine="284"/>
              <w:jc w:val="center"/>
              <w:rPr>
                <w:sz w:val="20"/>
                <w:szCs w:val="20"/>
              </w:rPr>
            </w:pPr>
            <w:r w:rsidRPr="00775252">
              <w:rPr>
                <w:b/>
                <w:sz w:val="20"/>
                <w:szCs w:val="20"/>
              </w:rPr>
              <w:t>Limite e consequência para o plano</w:t>
            </w:r>
          </w:p>
        </w:tc>
      </w:tr>
      <w:tr w:rsidR="006816D7" w:rsidRPr="006816D7" w14:paraId="109E6B06" w14:textId="77777777" w:rsidTr="006816D7">
        <w:trPr>
          <w:cantSplit/>
          <w:jc w:val="center"/>
        </w:trPr>
        <w:tc>
          <w:tcPr>
            <w:tcW w:w="2122" w:type="dxa"/>
            <w:tcBorders>
              <w:top w:val="single" w:sz="4" w:space="0" w:color="B5B5B5"/>
              <w:left w:val="single" w:sz="4" w:space="0" w:color="B5B5B5"/>
              <w:bottom w:val="single" w:sz="4" w:space="0" w:color="B5B5B5"/>
              <w:right w:val="single" w:sz="4" w:space="0" w:color="B5B5B5"/>
            </w:tcBorders>
            <w:hideMark/>
          </w:tcPr>
          <w:p w14:paraId="0DC9D820" w14:textId="3DB7F5B9" w:rsidR="006816D7" w:rsidRPr="00775252" w:rsidRDefault="006816D7" w:rsidP="00AE5660">
            <w:pPr>
              <w:pStyle w:val="Normal1"/>
              <w:spacing w:before="120" w:after="120"/>
              <w:rPr>
                <w:sz w:val="20"/>
                <w:szCs w:val="20"/>
              </w:rPr>
            </w:pPr>
            <w:r w:rsidRPr="00775252">
              <w:rPr>
                <w:sz w:val="20"/>
                <w:szCs w:val="20"/>
              </w:rPr>
              <w:t>Chov e Ou [27]</w:t>
            </w:r>
          </w:p>
        </w:tc>
        <w:tc>
          <w:tcPr>
            <w:tcW w:w="4732" w:type="dxa"/>
            <w:tcBorders>
              <w:top w:val="single" w:sz="4" w:space="0" w:color="B5B5B5"/>
              <w:left w:val="single" w:sz="4" w:space="0" w:color="B5B5B5"/>
              <w:bottom w:val="single" w:sz="4" w:space="0" w:color="B5B5B5"/>
              <w:right w:val="single" w:sz="4" w:space="0" w:color="B5B5B5"/>
            </w:tcBorders>
            <w:hideMark/>
          </w:tcPr>
          <w:p w14:paraId="1374F53B" w14:textId="77777777" w:rsidR="006816D7" w:rsidRPr="00775252" w:rsidRDefault="006816D7" w:rsidP="00AE5660">
            <w:pPr>
              <w:pStyle w:val="Normal1"/>
              <w:spacing w:before="120" w:after="120"/>
              <w:rPr>
                <w:sz w:val="20"/>
                <w:szCs w:val="20"/>
              </w:rPr>
            </w:pPr>
            <w:r w:rsidRPr="00775252">
              <w:rPr>
                <w:sz w:val="20"/>
                <w:szCs w:val="20"/>
              </w:rPr>
              <w:t>Sistema Bakong em funcionamento; estudo de adoção com 348 respostas válidas. Confiança e utilidade do serviço são relevantes.</w:t>
            </w:r>
          </w:p>
        </w:tc>
        <w:tc>
          <w:tcPr>
            <w:tcW w:w="3631" w:type="dxa"/>
            <w:tcBorders>
              <w:top w:val="single" w:sz="4" w:space="0" w:color="B5B5B5"/>
              <w:left w:val="single" w:sz="4" w:space="0" w:color="B5B5B5"/>
              <w:bottom w:val="single" w:sz="4" w:space="0" w:color="B5B5B5"/>
              <w:right w:val="single" w:sz="4" w:space="0" w:color="B5B5B5"/>
            </w:tcBorders>
            <w:hideMark/>
          </w:tcPr>
          <w:p w14:paraId="08F0955B" w14:textId="55D09790" w:rsidR="006816D7" w:rsidRPr="00775252" w:rsidRDefault="006816D7" w:rsidP="00AE5660">
            <w:pPr>
              <w:pStyle w:val="Normal1"/>
              <w:spacing w:before="120" w:after="120"/>
              <w:rPr>
                <w:sz w:val="20"/>
                <w:szCs w:val="20"/>
              </w:rPr>
            </w:pPr>
            <w:r w:rsidRPr="00775252">
              <w:rPr>
                <w:sz w:val="20"/>
                <w:szCs w:val="20"/>
              </w:rPr>
              <w:t>Contexto predominantemente doméstico e de retalho. Avaliar a utilização do serviço</w:t>
            </w:r>
            <w:r w:rsidR="002102CB" w:rsidRPr="00775252">
              <w:rPr>
                <w:sz w:val="20"/>
                <w:szCs w:val="20"/>
              </w:rPr>
              <w:t>.</w:t>
            </w:r>
          </w:p>
        </w:tc>
      </w:tr>
      <w:tr w:rsidR="006816D7" w:rsidRPr="006816D7" w14:paraId="2E7F85ED" w14:textId="77777777" w:rsidTr="006816D7">
        <w:trPr>
          <w:cantSplit/>
          <w:jc w:val="center"/>
        </w:trPr>
        <w:tc>
          <w:tcPr>
            <w:tcW w:w="2122" w:type="dxa"/>
            <w:tcBorders>
              <w:top w:val="single" w:sz="4" w:space="0" w:color="B5B5B5"/>
              <w:left w:val="single" w:sz="4" w:space="0" w:color="B5B5B5"/>
              <w:bottom w:val="single" w:sz="4" w:space="0" w:color="B5B5B5"/>
              <w:right w:val="single" w:sz="4" w:space="0" w:color="B5B5B5"/>
            </w:tcBorders>
            <w:hideMark/>
          </w:tcPr>
          <w:p w14:paraId="287C8A0A" w14:textId="3CBF671A" w:rsidR="006816D7" w:rsidRPr="00775252" w:rsidRDefault="006816D7" w:rsidP="00AE5660">
            <w:pPr>
              <w:pStyle w:val="Normal1"/>
              <w:spacing w:before="120" w:after="120"/>
              <w:rPr>
                <w:sz w:val="20"/>
                <w:szCs w:val="20"/>
              </w:rPr>
            </w:pPr>
            <w:r w:rsidRPr="00775252">
              <w:rPr>
                <w:sz w:val="20"/>
                <w:szCs w:val="20"/>
              </w:rPr>
              <w:t xml:space="preserve">Reddick </w:t>
            </w:r>
            <w:sdt>
              <w:sdtPr>
                <w:rPr>
                  <w:sz w:val="20"/>
                  <w:szCs w:val="20"/>
                </w:rPr>
                <w:tag w:val="MENDELEY_CITATION_v3_eyJjaXRhdGlvbklEIjoiTUVOREVMRVlfQ0lUQVRJT05fOTUyNTNjZDEtYjZjNy00MDUyLWEwMGEtYzRkMjZkYjllZGRk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1327938115"/>
                <w:placeholder>
                  <w:docPart w:val="DefaultPlaceholder_-1854013440"/>
                </w:placeholder>
              </w:sdtPr>
              <w:sdtEndPr/>
              <w:sdtContent>
                <w:r w:rsidR="00570CC7" w:rsidRPr="00570CC7">
                  <w:rPr>
                    <w:sz w:val="20"/>
                    <w:szCs w:val="20"/>
                  </w:rPr>
                  <w:t>[21]</w:t>
                </w:r>
              </w:sdtContent>
            </w:sdt>
            <w:r w:rsidR="00EC3767" w:rsidRPr="00775252">
              <w:rPr>
                <w:sz w:val="20"/>
                <w:szCs w:val="20"/>
              </w:rPr>
              <w:t xml:space="preserve"> </w:t>
            </w:r>
          </w:p>
        </w:tc>
        <w:tc>
          <w:tcPr>
            <w:tcW w:w="4732" w:type="dxa"/>
            <w:tcBorders>
              <w:top w:val="single" w:sz="4" w:space="0" w:color="B5B5B5"/>
              <w:left w:val="single" w:sz="4" w:space="0" w:color="B5B5B5"/>
              <w:bottom w:val="single" w:sz="4" w:space="0" w:color="B5B5B5"/>
              <w:right w:val="single" w:sz="4" w:space="0" w:color="B5B5B5"/>
            </w:tcBorders>
            <w:hideMark/>
          </w:tcPr>
          <w:p w14:paraId="4CC878B3" w14:textId="77777777" w:rsidR="006816D7" w:rsidRPr="00775252" w:rsidRDefault="006816D7" w:rsidP="00AE5660">
            <w:pPr>
              <w:pStyle w:val="Normal1"/>
              <w:spacing w:before="120" w:after="120"/>
              <w:rPr>
                <w:sz w:val="20"/>
                <w:szCs w:val="20"/>
              </w:rPr>
            </w:pPr>
            <w:r w:rsidRPr="00775252">
              <w:rPr>
                <w:sz w:val="20"/>
                <w:szCs w:val="20"/>
              </w:rPr>
              <w:t>Análise documental e entrevista sobre Jasper; experiências de liquidação e colaboração Jasper–Ubin.</w:t>
            </w:r>
          </w:p>
        </w:tc>
        <w:tc>
          <w:tcPr>
            <w:tcW w:w="3631" w:type="dxa"/>
            <w:tcBorders>
              <w:top w:val="single" w:sz="4" w:space="0" w:color="B5B5B5"/>
              <w:left w:val="single" w:sz="4" w:space="0" w:color="B5B5B5"/>
              <w:bottom w:val="single" w:sz="4" w:space="0" w:color="B5B5B5"/>
              <w:right w:val="single" w:sz="4" w:space="0" w:color="B5B5B5"/>
            </w:tcBorders>
            <w:hideMark/>
          </w:tcPr>
          <w:p w14:paraId="41CB476A" w14:textId="77777777" w:rsidR="006816D7" w:rsidRPr="00775252" w:rsidRDefault="006816D7" w:rsidP="00AE5660">
            <w:pPr>
              <w:pStyle w:val="Normal1"/>
              <w:spacing w:before="120" w:after="120"/>
              <w:rPr>
                <w:sz w:val="20"/>
                <w:szCs w:val="20"/>
              </w:rPr>
            </w:pPr>
            <w:r w:rsidRPr="00775252">
              <w:rPr>
                <w:sz w:val="20"/>
                <w:szCs w:val="20"/>
              </w:rPr>
              <w:t>Provas de conceito, com resultados mistos. Comparar benefícios com custos, liquidez, privacidade e resiliência.</w:t>
            </w:r>
          </w:p>
        </w:tc>
      </w:tr>
      <w:tr w:rsidR="006816D7" w:rsidRPr="006816D7" w14:paraId="579C6116" w14:textId="77777777" w:rsidTr="006816D7">
        <w:trPr>
          <w:cantSplit/>
          <w:jc w:val="center"/>
        </w:trPr>
        <w:tc>
          <w:tcPr>
            <w:tcW w:w="2122" w:type="dxa"/>
            <w:tcBorders>
              <w:top w:val="single" w:sz="4" w:space="0" w:color="B5B5B5"/>
              <w:left w:val="single" w:sz="4" w:space="0" w:color="B5B5B5"/>
              <w:bottom w:val="single" w:sz="4" w:space="0" w:color="B5B5B5"/>
              <w:right w:val="single" w:sz="4" w:space="0" w:color="B5B5B5"/>
            </w:tcBorders>
            <w:hideMark/>
          </w:tcPr>
          <w:p w14:paraId="6D419575" w14:textId="6C83D8C5" w:rsidR="006816D7" w:rsidRPr="00775252" w:rsidRDefault="006816D7" w:rsidP="00AE5660">
            <w:pPr>
              <w:pStyle w:val="Normal1"/>
              <w:spacing w:before="120" w:after="120"/>
              <w:rPr>
                <w:sz w:val="20"/>
                <w:szCs w:val="20"/>
              </w:rPr>
            </w:pPr>
            <w:r w:rsidRPr="00775252">
              <w:rPr>
                <w:sz w:val="20"/>
                <w:szCs w:val="20"/>
              </w:rPr>
              <w:lastRenderedPageBreak/>
              <w:t xml:space="preserve">Roy et al. </w:t>
            </w:r>
            <w:sdt>
              <w:sdtPr>
                <w:rPr>
                  <w:sz w:val="20"/>
                  <w:szCs w:val="20"/>
                </w:rPr>
                <w:tag w:val="MENDELEY_CITATION_v3_eyJjaXRhdGlvbklEIjoiTUVOREVMRVlfQ0lUQVRJT05fZDdiNjExYmEtMjdjZC00ZWU2LWEwNmYtYjk2NDMwYjZmNmNi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
                <w:id w:val="-220904843"/>
                <w:placeholder>
                  <w:docPart w:val="DefaultPlaceholder_-1854013440"/>
                </w:placeholder>
              </w:sdtPr>
              <w:sdtEndPr/>
              <w:sdtContent>
                <w:r w:rsidR="00570CC7" w:rsidRPr="00570CC7">
                  <w:rPr>
                    <w:sz w:val="20"/>
                    <w:szCs w:val="20"/>
                  </w:rPr>
                  <w:t>[8]</w:t>
                </w:r>
              </w:sdtContent>
            </w:sdt>
            <w:r w:rsidR="00C64BCA" w:rsidRPr="00775252">
              <w:rPr>
                <w:sz w:val="20"/>
                <w:szCs w:val="20"/>
              </w:rPr>
              <w:t xml:space="preserve"> </w:t>
            </w:r>
          </w:p>
        </w:tc>
        <w:tc>
          <w:tcPr>
            <w:tcW w:w="4732" w:type="dxa"/>
            <w:tcBorders>
              <w:top w:val="single" w:sz="4" w:space="0" w:color="B5B5B5"/>
              <w:left w:val="single" w:sz="4" w:space="0" w:color="B5B5B5"/>
              <w:bottom w:val="single" w:sz="4" w:space="0" w:color="B5B5B5"/>
              <w:right w:val="single" w:sz="4" w:space="0" w:color="B5B5B5"/>
            </w:tcBorders>
            <w:hideMark/>
          </w:tcPr>
          <w:p w14:paraId="080FAAD5" w14:textId="77777777" w:rsidR="006816D7" w:rsidRPr="00775252" w:rsidRDefault="006816D7" w:rsidP="00AE5660">
            <w:pPr>
              <w:pStyle w:val="Normal1"/>
              <w:spacing w:before="120" w:after="120"/>
              <w:rPr>
                <w:sz w:val="20"/>
                <w:szCs w:val="20"/>
              </w:rPr>
            </w:pPr>
            <w:r w:rsidRPr="00775252">
              <w:rPr>
                <w:sz w:val="20"/>
                <w:szCs w:val="20"/>
              </w:rPr>
              <w:t>Proposta de consórcio com ZK-rollups e demonstração em rede de teste. Discute escala e auditabilidade.</w:t>
            </w:r>
          </w:p>
        </w:tc>
        <w:tc>
          <w:tcPr>
            <w:tcW w:w="3631" w:type="dxa"/>
            <w:tcBorders>
              <w:top w:val="single" w:sz="4" w:space="0" w:color="B5B5B5"/>
              <w:left w:val="single" w:sz="4" w:space="0" w:color="B5B5B5"/>
              <w:bottom w:val="single" w:sz="4" w:space="0" w:color="B5B5B5"/>
              <w:right w:val="single" w:sz="4" w:space="0" w:color="B5B5B5"/>
            </w:tcBorders>
            <w:hideMark/>
          </w:tcPr>
          <w:p w14:paraId="5C1974A2" w14:textId="74C5BAE1" w:rsidR="006816D7" w:rsidRPr="00775252" w:rsidRDefault="006816D7" w:rsidP="00AE5660">
            <w:pPr>
              <w:pStyle w:val="Normal1"/>
              <w:spacing w:before="120" w:after="120"/>
              <w:rPr>
                <w:sz w:val="20"/>
                <w:szCs w:val="20"/>
              </w:rPr>
            </w:pPr>
            <w:r w:rsidRPr="00775252">
              <w:rPr>
                <w:sz w:val="20"/>
                <w:szCs w:val="20"/>
              </w:rPr>
              <w:t>Não valida exploração bancária real. Testar os controlos</w:t>
            </w:r>
            <w:r w:rsidR="00B213C9" w:rsidRPr="00775252">
              <w:rPr>
                <w:sz w:val="20"/>
                <w:szCs w:val="20"/>
              </w:rPr>
              <w:t xml:space="preserve">, </w:t>
            </w:r>
            <w:r w:rsidRPr="00775252">
              <w:rPr>
                <w:sz w:val="20"/>
                <w:szCs w:val="20"/>
              </w:rPr>
              <w:t xml:space="preserve">não tornar os rollups obrigatórios no primeiro </w:t>
            </w:r>
            <w:r w:rsidR="009A0C9E" w:rsidRPr="00775252">
              <w:rPr>
                <w:sz w:val="20"/>
                <w:szCs w:val="20"/>
              </w:rPr>
              <w:t>plano conceptual</w:t>
            </w:r>
            <w:r w:rsidRPr="00775252">
              <w:rPr>
                <w:sz w:val="20"/>
                <w:szCs w:val="20"/>
              </w:rPr>
              <w:t>.</w:t>
            </w:r>
          </w:p>
        </w:tc>
      </w:tr>
      <w:tr w:rsidR="006816D7" w:rsidRPr="006816D7" w14:paraId="5D4A7320" w14:textId="77777777" w:rsidTr="006816D7">
        <w:trPr>
          <w:cantSplit/>
          <w:jc w:val="center"/>
        </w:trPr>
        <w:tc>
          <w:tcPr>
            <w:tcW w:w="2122" w:type="dxa"/>
            <w:tcBorders>
              <w:top w:val="single" w:sz="4" w:space="0" w:color="B5B5B5"/>
              <w:left w:val="single" w:sz="4" w:space="0" w:color="B5B5B5"/>
              <w:bottom w:val="single" w:sz="4" w:space="0" w:color="B5B5B5"/>
              <w:right w:val="single" w:sz="4" w:space="0" w:color="B5B5B5"/>
            </w:tcBorders>
            <w:hideMark/>
          </w:tcPr>
          <w:p w14:paraId="25457AF6" w14:textId="12ED3C3B" w:rsidR="006816D7" w:rsidRPr="00775252" w:rsidRDefault="006816D7" w:rsidP="00AE5660">
            <w:pPr>
              <w:pStyle w:val="Normal1"/>
              <w:spacing w:before="120" w:after="120"/>
              <w:rPr>
                <w:sz w:val="20"/>
                <w:szCs w:val="20"/>
              </w:rPr>
            </w:pPr>
            <w:r w:rsidRPr="00775252">
              <w:rPr>
                <w:sz w:val="20"/>
                <w:szCs w:val="20"/>
              </w:rPr>
              <w:t xml:space="preserve">Arrifin e Subramanian </w:t>
            </w:r>
            <w:sdt>
              <w:sdtPr>
                <w:rPr>
                  <w:sz w:val="20"/>
                  <w:szCs w:val="20"/>
                </w:rPr>
                <w:tag w:val="MENDELEY_CITATION_v3_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"/>
                <w:id w:val="1401941761"/>
                <w:placeholder>
                  <w:docPart w:val="DefaultPlaceholder_-1854013440"/>
                </w:placeholder>
              </w:sdtPr>
              <w:sdtEndPr/>
              <w:sdtContent>
                <w:r w:rsidR="00570CC7" w:rsidRPr="00570CC7">
                  <w:rPr>
                    <w:sz w:val="20"/>
                    <w:szCs w:val="20"/>
                  </w:rPr>
                  <w:t>[7]</w:t>
                </w:r>
              </w:sdtContent>
            </w:sdt>
          </w:p>
        </w:tc>
        <w:tc>
          <w:tcPr>
            <w:tcW w:w="4732" w:type="dxa"/>
            <w:tcBorders>
              <w:top w:val="single" w:sz="4" w:space="0" w:color="B5B5B5"/>
              <w:left w:val="single" w:sz="4" w:space="0" w:color="B5B5B5"/>
              <w:bottom w:val="single" w:sz="4" w:space="0" w:color="B5B5B5"/>
              <w:right w:val="single" w:sz="4" w:space="0" w:color="B5B5B5"/>
            </w:tcBorders>
            <w:hideMark/>
          </w:tcPr>
          <w:p w14:paraId="758AED68" w14:textId="77777777" w:rsidR="006816D7" w:rsidRPr="00775252" w:rsidRDefault="006816D7" w:rsidP="00AE5660">
            <w:pPr>
              <w:pStyle w:val="Normal1"/>
              <w:spacing w:before="120" w:after="120"/>
              <w:rPr>
                <w:sz w:val="20"/>
                <w:szCs w:val="20"/>
              </w:rPr>
            </w:pPr>
            <w:r w:rsidRPr="00775252">
              <w:rPr>
                <w:sz w:val="20"/>
                <w:szCs w:val="20"/>
              </w:rPr>
              <w:t>Revisão conceptual de aplicações bancárias, vantagens e barreiras de adoção.</w:t>
            </w:r>
          </w:p>
        </w:tc>
        <w:tc>
          <w:tcPr>
            <w:tcW w:w="3631" w:type="dxa"/>
            <w:tcBorders>
              <w:top w:val="single" w:sz="4" w:space="0" w:color="B5B5B5"/>
              <w:left w:val="single" w:sz="4" w:space="0" w:color="B5B5B5"/>
              <w:bottom w:val="single" w:sz="4" w:space="0" w:color="B5B5B5"/>
              <w:right w:val="single" w:sz="4" w:space="0" w:color="B5B5B5"/>
            </w:tcBorders>
            <w:hideMark/>
          </w:tcPr>
          <w:p w14:paraId="6DC297E7" w14:textId="77777777" w:rsidR="006816D7" w:rsidRPr="00775252" w:rsidRDefault="006816D7" w:rsidP="00AE5660">
            <w:pPr>
              <w:pStyle w:val="Normal1"/>
              <w:spacing w:before="120" w:after="120"/>
              <w:rPr>
                <w:sz w:val="20"/>
                <w:szCs w:val="20"/>
              </w:rPr>
            </w:pPr>
            <w:r w:rsidRPr="00775252">
              <w:rPr>
                <w:sz w:val="20"/>
                <w:szCs w:val="20"/>
              </w:rPr>
              <w:t>Não fornece uma avaliação causal de desempenho. Apoia a comparação de processos e o levantamento de requisitos.</w:t>
            </w:r>
          </w:p>
        </w:tc>
      </w:tr>
      <w:tr w:rsidR="006816D7" w:rsidRPr="006816D7" w14:paraId="4D45ACB0" w14:textId="77777777" w:rsidTr="006816D7">
        <w:trPr>
          <w:cantSplit/>
          <w:jc w:val="center"/>
        </w:trPr>
        <w:tc>
          <w:tcPr>
            <w:tcW w:w="2122" w:type="dxa"/>
            <w:tcBorders>
              <w:top w:val="single" w:sz="4" w:space="0" w:color="B5B5B5"/>
              <w:left w:val="single" w:sz="4" w:space="0" w:color="B5B5B5"/>
              <w:bottom w:val="single" w:sz="4" w:space="0" w:color="B5B5B5"/>
              <w:right w:val="single" w:sz="4" w:space="0" w:color="B5B5B5"/>
            </w:tcBorders>
            <w:hideMark/>
          </w:tcPr>
          <w:p w14:paraId="0C2F765C" w14:textId="520298A1" w:rsidR="006816D7" w:rsidRPr="00775252" w:rsidRDefault="006816D7" w:rsidP="00AE5660">
            <w:pPr>
              <w:pStyle w:val="Normal1"/>
              <w:spacing w:before="120" w:after="120"/>
              <w:rPr>
                <w:sz w:val="20"/>
                <w:szCs w:val="20"/>
              </w:rPr>
            </w:pPr>
            <w:r w:rsidRPr="00775252">
              <w:rPr>
                <w:sz w:val="20"/>
                <w:szCs w:val="20"/>
              </w:rPr>
              <w:t xml:space="preserve">Kumari </w:t>
            </w:r>
            <w:sdt>
              <w:sdtPr>
                <w:rPr>
                  <w:sz w:val="20"/>
                  <w:szCs w:val="20"/>
                </w:rPr>
                <w:tag w:val="MENDELEY_CITATION_v3_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"/>
                <w:id w:val="1603149313"/>
                <w:placeholder>
                  <w:docPart w:val="DefaultPlaceholder_-1854013440"/>
                </w:placeholder>
              </w:sdtPr>
              <w:sdtEndPr/>
              <w:sdtContent>
                <w:r w:rsidR="00570CC7" w:rsidRPr="00570CC7">
                  <w:rPr>
                    <w:sz w:val="20"/>
                    <w:szCs w:val="20"/>
                  </w:rPr>
                  <w:t>[25]</w:t>
                </w:r>
              </w:sdtContent>
            </w:sdt>
            <w:r w:rsidR="00C64BCA" w:rsidRPr="00775252">
              <w:rPr>
                <w:sz w:val="20"/>
                <w:szCs w:val="20"/>
              </w:rPr>
              <w:t xml:space="preserve"> </w:t>
            </w:r>
          </w:p>
        </w:tc>
        <w:tc>
          <w:tcPr>
            <w:tcW w:w="4732" w:type="dxa"/>
            <w:tcBorders>
              <w:top w:val="single" w:sz="4" w:space="0" w:color="B5B5B5"/>
              <w:left w:val="single" w:sz="4" w:space="0" w:color="B5B5B5"/>
              <w:bottom w:val="single" w:sz="4" w:space="0" w:color="B5B5B5"/>
              <w:right w:val="single" w:sz="4" w:space="0" w:color="B5B5B5"/>
            </w:tcBorders>
            <w:hideMark/>
          </w:tcPr>
          <w:p w14:paraId="13DC51D6" w14:textId="77777777" w:rsidR="006816D7" w:rsidRPr="00775252" w:rsidRDefault="006816D7" w:rsidP="00AE5660">
            <w:pPr>
              <w:pStyle w:val="Normal1"/>
              <w:spacing w:before="120" w:after="120"/>
              <w:rPr>
                <w:sz w:val="20"/>
                <w:szCs w:val="20"/>
              </w:rPr>
            </w:pPr>
            <w:r w:rsidRPr="00775252">
              <w:rPr>
                <w:sz w:val="20"/>
                <w:szCs w:val="20"/>
              </w:rPr>
              <w:t>Análise econométrica de FinTech e comércio em 106 países, entre 2014 e 2019.</w:t>
            </w:r>
          </w:p>
        </w:tc>
        <w:tc>
          <w:tcPr>
            <w:tcW w:w="3631" w:type="dxa"/>
            <w:tcBorders>
              <w:top w:val="single" w:sz="4" w:space="0" w:color="B5B5B5"/>
              <w:left w:val="single" w:sz="4" w:space="0" w:color="B5B5B5"/>
              <w:bottom w:val="single" w:sz="4" w:space="0" w:color="B5B5B5"/>
              <w:right w:val="single" w:sz="4" w:space="0" w:color="B5B5B5"/>
            </w:tcBorders>
            <w:hideMark/>
          </w:tcPr>
          <w:p w14:paraId="063C2AE1" w14:textId="77777777" w:rsidR="006816D7" w:rsidRPr="00775252" w:rsidRDefault="006816D7" w:rsidP="00AE5660">
            <w:pPr>
              <w:pStyle w:val="Normal1"/>
              <w:spacing w:before="120" w:after="120"/>
              <w:rPr>
                <w:sz w:val="20"/>
                <w:szCs w:val="20"/>
              </w:rPr>
            </w:pPr>
            <w:r w:rsidRPr="00775252">
              <w:rPr>
                <w:sz w:val="20"/>
                <w:szCs w:val="20"/>
              </w:rPr>
              <w:t>Não isola blockchain. Utilização apenas como enquadramento económico, sem estimar ganhos do projeto.</w:t>
            </w:r>
          </w:p>
        </w:tc>
      </w:tr>
      <w:tr w:rsidR="006816D7" w:rsidRPr="006816D7" w14:paraId="7AE1F604" w14:textId="77777777" w:rsidTr="006816D7">
        <w:trPr>
          <w:cantSplit/>
          <w:jc w:val="center"/>
        </w:trPr>
        <w:tc>
          <w:tcPr>
            <w:tcW w:w="2122" w:type="dxa"/>
            <w:tcBorders>
              <w:top w:val="single" w:sz="4" w:space="0" w:color="B5B5B5"/>
              <w:left w:val="single" w:sz="4" w:space="0" w:color="B5B5B5"/>
              <w:bottom w:val="single" w:sz="4" w:space="0" w:color="B5B5B5"/>
              <w:right w:val="single" w:sz="4" w:space="0" w:color="B5B5B5"/>
            </w:tcBorders>
            <w:hideMark/>
          </w:tcPr>
          <w:p w14:paraId="04FEC990" w14:textId="01F95F20" w:rsidR="006816D7" w:rsidRPr="00775252" w:rsidRDefault="006816D7" w:rsidP="00AE5660">
            <w:pPr>
              <w:pStyle w:val="Normal1"/>
              <w:spacing w:before="120" w:after="120"/>
              <w:rPr>
                <w:sz w:val="20"/>
                <w:szCs w:val="20"/>
              </w:rPr>
            </w:pPr>
            <w:r w:rsidRPr="00775252">
              <w:rPr>
                <w:sz w:val="20"/>
                <w:szCs w:val="20"/>
              </w:rPr>
              <w:t xml:space="preserve">Arif et al. </w:t>
            </w:r>
            <w:sdt>
              <w:sdtPr>
                <w:rPr>
                  <w:sz w:val="20"/>
                  <w:szCs w:val="20"/>
                </w:rPr>
                <w:tag w:val="MENDELEY_CITATION_v3_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"/>
                <w:id w:val="1774287031"/>
                <w:placeholder>
                  <w:docPart w:val="DefaultPlaceholder_-1854013440"/>
                </w:placeholder>
              </w:sdtPr>
              <w:sdtEndPr/>
              <w:sdtContent>
                <w:r w:rsidR="00570CC7" w:rsidRPr="00570CC7">
                  <w:rPr>
                    <w:sz w:val="20"/>
                    <w:szCs w:val="20"/>
                  </w:rPr>
                  <w:t>[26]</w:t>
                </w:r>
              </w:sdtContent>
            </w:sdt>
            <w:r w:rsidR="00BB0315" w:rsidRPr="00775252">
              <w:rPr>
                <w:sz w:val="20"/>
                <w:szCs w:val="20"/>
              </w:rPr>
              <w:t xml:space="preserve"> </w:t>
            </w:r>
          </w:p>
        </w:tc>
        <w:tc>
          <w:tcPr>
            <w:tcW w:w="4732" w:type="dxa"/>
            <w:tcBorders>
              <w:top w:val="single" w:sz="4" w:space="0" w:color="B5B5B5"/>
              <w:left w:val="single" w:sz="4" w:space="0" w:color="B5B5B5"/>
              <w:bottom w:val="single" w:sz="4" w:space="0" w:color="B5B5B5"/>
              <w:right w:val="single" w:sz="4" w:space="0" w:color="B5B5B5"/>
            </w:tcBorders>
            <w:hideMark/>
          </w:tcPr>
          <w:p w14:paraId="3D8742D3" w14:textId="77777777" w:rsidR="006816D7" w:rsidRPr="00775252" w:rsidRDefault="006816D7" w:rsidP="00AE5660">
            <w:pPr>
              <w:pStyle w:val="Normal1"/>
              <w:spacing w:before="120" w:after="120"/>
              <w:rPr>
                <w:sz w:val="20"/>
                <w:szCs w:val="20"/>
              </w:rPr>
            </w:pPr>
            <w:r w:rsidRPr="00775252">
              <w:rPr>
                <w:sz w:val="20"/>
                <w:szCs w:val="20"/>
              </w:rPr>
              <w:t>Análise normativa e documental de pagamentos digitais e desafios de regulação.</w:t>
            </w:r>
          </w:p>
        </w:tc>
        <w:tc>
          <w:tcPr>
            <w:tcW w:w="3631" w:type="dxa"/>
            <w:tcBorders>
              <w:top w:val="single" w:sz="4" w:space="0" w:color="B5B5B5"/>
              <w:left w:val="single" w:sz="4" w:space="0" w:color="B5B5B5"/>
              <w:bottom w:val="single" w:sz="4" w:space="0" w:color="B5B5B5"/>
              <w:right w:val="single" w:sz="4" w:space="0" w:color="B5B5B5"/>
            </w:tcBorders>
            <w:hideMark/>
          </w:tcPr>
          <w:p w14:paraId="091B6442" w14:textId="77777777" w:rsidR="006816D7" w:rsidRPr="00775252" w:rsidRDefault="006816D7" w:rsidP="00AE5660">
            <w:pPr>
              <w:pStyle w:val="Normal1"/>
              <w:spacing w:before="120" w:after="120"/>
              <w:rPr>
                <w:sz w:val="20"/>
                <w:szCs w:val="20"/>
              </w:rPr>
            </w:pPr>
            <w:r w:rsidRPr="00775252">
              <w:rPr>
                <w:sz w:val="20"/>
                <w:szCs w:val="20"/>
              </w:rPr>
              <w:t>Não substitui validação jurídica do caso português. Identificar matérias para análise especializada.</w:t>
            </w:r>
          </w:p>
        </w:tc>
      </w:tr>
    </w:tbl>
    <w:p w14:paraId="204BB72D" w14:textId="77777777" w:rsidR="006816D7" w:rsidRPr="004054E8" w:rsidRDefault="006816D7" w:rsidP="00DD3645">
      <w:pPr>
        <w:pStyle w:val="Normal1"/>
        <w:spacing w:before="120" w:after="120" w:line="360" w:lineRule="auto"/>
        <w:ind w:firstLine="284"/>
        <w:jc w:val="both"/>
        <w:rPr>
          <w:color w:val="auto"/>
        </w:rPr>
      </w:pPr>
    </w:p>
    <w:p w14:paraId="0F94D623" w14:textId="10044AF5" w:rsidR="004A3888" w:rsidRPr="004054E8" w:rsidRDefault="00903881" w:rsidP="00235535">
      <w:pPr>
        <w:pStyle w:val="Normal1"/>
        <w:spacing w:before="120" w:after="120" w:line="360" w:lineRule="auto"/>
        <w:ind w:firstLine="284"/>
        <w:jc w:val="both"/>
        <w:rPr>
          <w:color w:val="auto"/>
        </w:rPr>
      </w:pPr>
      <w:r w:rsidRPr="00903881">
        <w:rPr>
          <w:color w:val="auto"/>
        </w:rPr>
        <w:t>A l</w:t>
      </w:r>
      <w:r>
        <w:rPr>
          <w:color w:val="auto"/>
        </w:rPr>
        <w:t xml:space="preserve">iteratura </w:t>
      </w:r>
      <w:r w:rsidRPr="00903881">
        <w:rPr>
          <w:color w:val="auto"/>
        </w:rPr>
        <w:t>permite reconhecer uma base prática relevante, mas heterogénea. Há um sistema operacional de pagamentos, experiências de liquidação entre instituições e uma proposta especificamente transfronteiriça</w:t>
      </w:r>
      <w:r w:rsidR="00361B14">
        <w:rPr>
          <w:color w:val="auto"/>
        </w:rPr>
        <w:t>. N</w:t>
      </w:r>
      <w:r w:rsidRPr="00903881">
        <w:rPr>
          <w:color w:val="auto"/>
        </w:rPr>
        <w:t xml:space="preserve">estas seis fontes, </w:t>
      </w:r>
      <w:r w:rsidR="00361B14">
        <w:rPr>
          <w:color w:val="auto"/>
        </w:rPr>
        <w:t xml:space="preserve">não existe </w:t>
      </w:r>
      <w:r w:rsidRPr="00903881">
        <w:rPr>
          <w:color w:val="auto"/>
        </w:rPr>
        <w:t>uma avaliação única que demonstre a superioridade de uma solução em todas as dimensões. É esta combinação de experiência e de limitações conhecidas que torna o domínio adequado a um plano de implementação com condições explícitas de avanço</w:t>
      </w:r>
      <w:r w:rsidR="00DD3645" w:rsidRPr="004054E8">
        <w:rPr>
          <w:color w:val="auto"/>
        </w:rPr>
        <w:t>.</w:t>
      </w:r>
    </w:p>
    <w:p w14:paraId="221F0D5F" w14:textId="77777777" w:rsidR="000B67E9" w:rsidRDefault="000B67E9" w:rsidP="000B67E9">
      <w:pPr>
        <w:spacing w:before="120" w:after="120" w:line="360" w:lineRule="auto"/>
      </w:pPr>
    </w:p>
    <w:p w14:paraId="38459908" w14:textId="3EE441B7" w:rsidR="004C738F" w:rsidRDefault="00DE7BA3">
      <w:pPr>
        <w:pStyle w:val="Ttulo2"/>
        <w:numPr>
          <w:ilvl w:val="0"/>
          <w:numId w:val="22"/>
        </w:numPr>
      </w:pPr>
      <w:r>
        <w:t xml:space="preserve"> </w:t>
      </w:r>
      <w:bookmarkStart w:id="140" w:name="_Toc242301081"/>
      <w:r w:rsidRPr="00DE7BA3">
        <w:t>Discussão das hipóteses e transposição para Portugal</w:t>
      </w:r>
      <w:bookmarkEnd w:id="140"/>
    </w:p>
    <w:p w14:paraId="54953204" w14:textId="77777777" w:rsidR="00F77BC8" w:rsidRPr="00F77BC8" w:rsidRDefault="00F77BC8" w:rsidP="00F77BC8"/>
    <w:p w14:paraId="70C1D72D" w14:textId="73181615" w:rsidR="00FD7CD0" w:rsidRDefault="004C2CB2" w:rsidP="001649E0">
      <w:pPr>
        <w:spacing w:before="120" w:after="120" w:line="360" w:lineRule="auto"/>
        <w:ind w:firstLine="360"/>
        <w:jc w:val="both"/>
      </w:pPr>
      <w:r w:rsidRPr="004C2CB2">
        <w:t xml:space="preserve">A discussão de H1–H4 retoma o conjunto de temas desenvolvido no capítulo 2. As referências aprofundadas em 4.3 dão suporte ao caso de pagamentos e liquidação, mas não esgotam a evidência sobre eficiência, segurança ou colaboração. Por essa razão, a análise seguinte mobiliza também os estudos sobre reconciliação, financiamento comercial, proteção da informação e adoção organizacional já incluídos </w:t>
      </w:r>
      <w:r w:rsidR="00575937">
        <w:t>no estudo da arte</w:t>
      </w:r>
      <w:r w:rsidRPr="004C2CB2">
        <w:t xml:space="preserve">. </w:t>
      </w:r>
    </w:p>
    <w:p w14:paraId="7989FBFB" w14:textId="75859A59" w:rsidR="00F366BF" w:rsidRDefault="0064618D" w:rsidP="001649E0">
      <w:pPr>
        <w:spacing w:before="120" w:after="120" w:line="360" w:lineRule="auto"/>
        <w:ind w:firstLine="360"/>
        <w:jc w:val="both"/>
      </w:pPr>
      <w:r w:rsidRPr="0064618D">
        <w:t>Uma hipótese é considerada sustentada no âmbito analisado quando as fontes apresentam evidência para a relação proposta</w:t>
      </w:r>
      <w:r>
        <w:t>. É</w:t>
      </w:r>
      <w:r w:rsidRPr="0064618D">
        <w:t xml:space="preserve"> considerada parcialmente sustentada quando apenas algumas dimensões são observadas ou quando a transposição depende de condições ainda não verificadas. Estas apreciações não equivalem a testes estatísticos. A </w:t>
      </w:r>
      <w:r w:rsidRPr="0064618D">
        <w:lastRenderedPageBreak/>
        <w:t>existência de uma aplicação também não demonstra, por si só, que a blockchain produziu todos os benefícios que lhe são atribuídos.</w:t>
      </w:r>
    </w:p>
    <w:p w14:paraId="6DE3CC50" w14:textId="77777777" w:rsidR="00E8401D" w:rsidRDefault="00E8401D" w:rsidP="001649E0">
      <w:pPr>
        <w:spacing w:before="120" w:after="120" w:line="360" w:lineRule="auto"/>
        <w:ind w:firstLine="360"/>
        <w:jc w:val="both"/>
      </w:pPr>
    </w:p>
    <w:p w14:paraId="33F874DD" w14:textId="638EAF5F" w:rsidR="00E8401D" w:rsidRDefault="005340A1" w:rsidP="00E8401D">
      <w:pPr>
        <w:pStyle w:val="Ttulo3"/>
        <w:numPr>
          <w:ilvl w:val="0"/>
          <w:numId w:val="28"/>
        </w:numPr>
        <w:rPr>
          <w:rFonts w:eastAsiaTheme="minorEastAsia" w:cs="Times New Roman"/>
        </w:rPr>
      </w:pPr>
      <w:bookmarkStart w:id="141" w:name="_Toc242301082"/>
      <w:r>
        <w:t xml:space="preserve">H1 - </w:t>
      </w:r>
      <w:r w:rsidR="00BF58E7" w:rsidRPr="00BF58E7">
        <w:t>Eficiência operacional em processos com múltiplos intervenientes</w:t>
      </w:r>
      <w:bookmarkEnd w:id="141"/>
    </w:p>
    <w:p w14:paraId="10A2C301" w14:textId="77777777" w:rsidR="00E8401D" w:rsidRPr="00E8401D" w:rsidRDefault="00E8401D" w:rsidP="00E8401D"/>
    <w:p w14:paraId="27B5AD5D" w14:textId="08885D33" w:rsidR="00676E8B" w:rsidRPr="00676E8B" w:rsidRDefault="00676E8B" w:rsidP="00676E8B">
      <w:pPr>
        <w:spacing w:before="120" w:after="120" w:line="360" w:lineRule="auto"/>
        <w:ind w:firstLine="360"/>
        <w:jc w:val="both"/>
      </w:pPr>
      <w:r w:rsidRPr="00676E8B">
        <w:t>A H1 reúne três efeitos que importa apreciar separadamente: tempo de processamento, intervenção manual e custo operacional. Na reconciliação bancária, Vedapradha e Ravi analisam 120 respostas válidas de profissionais de bancos de investimento em Bangalore</w:t>
      </w:r>
      <w:r w:rsidR="002161B4">
        <w:t>, India</w:t>
      </w:r>
      <w:r w:rsidRPr="00676E8B">
        <w:t xml:space="preserve">. O estudo relaciona perceções sobre a blockchain, dificuldades de reconciliação e desempenho, recorrendo a questionários e análise estatística. Oferece evidência sobre a apreciação dos profissionais, mas não acompanha transações antes e depois da implementação, nem mede diretamente horas de trabalho ou custos por operação. As associações apresentadas não permitem atribuir um ganho causal à tecnologia </w:t>
      </w:r>
      <w:sdt>
        <w:sdtPr>
          <w:tag w:val="MENDELEY_CITATION_v3_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"/>
          <w:id w:val="59141493"/>
          <w:placeholder>
            <w:docPart w:val="DefaultPlaceholder_-1854013440"/>
          </w:placeholder>
        </w:sdtPr>
        <w:sdtEndPr/>
        <w:sdtContent>
          <w:r w:rsidR="00570CC7" w:rsidRPr="00570CC7">
            <w:rPr>
              <w:color w:val="000000"/>
            </w:rPr>
            <w:t>[9]</w:t>
          </w:r>
        </w:sdtContent>
      </w:sdt>
      <w:r w:rsidRPr="00676E8B">
        <w:t>.</w:t>
      </w:r>
    </w:p>
    <w:p w14:paraId="7FC899EE" w14:textId="31A8D883" w:rsidR="00676E8B" w:rsidRPr="00676E8B" w:rsidRDefault="00676E8B" w:rsidP="00676E8B">
      <w:pPr>
        <w:spacing w:before="120" w:after="120" w:line="360" w:lineRule="auto"/>
        <w:ind w:firstLine="360"/>
        <w:jc w:val="both"/>
      </w:pPr>
      <w:r w:rsidRPr="00676E8B">
        <w:t xml:space="preserve">As aplicações de financiamento comercial aproximam a discussão dos processos concretos. Ermakov et al. descrevem a operação Barclays/Wave, realizada em 2016, em que o processo associado a uma carta de crédito foi concluído em menos de quatro horas, face aos sete a dez dias referidos para a circulação tradicional de documentação. Trata-se de um caso relatado a partir de outras fontes, e não de uma experiência conduzida pelos autores. </w:t>
      </w:r>
      <w:r w:rsidR="00213720">
        <w:t>N</w:t>
      </w:r>
      <w:r w:rsidRPr="00676E8B">
        <w:t xml:space="preserve">ão separa o efeito da blockchain do efeito da digitalização e da reorganização da troca de documentos </w:t>
      </w:r>
      <w:sdt>
        <w:sdtPr>
          <w:tag w:val="MENDELEY_CITATION_v3_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"/>
          <w:id w:val="-1409450383"/>
          <w:placeholder>
            <w:docPart w:val="DefaultPlaceholder_-1854013440"/>
          </w:placeholder>
        </w:sdtPr>
        <w:sdtEndPr/>
        <w:sdtContent>
          <w:r w:rsidR="00570CC7" w:rsidRPr="00570CC7">
            <w:rPr>
              <w:color w:val="000000"/>
            </w:rPr>
            <w:t>[29]</w:t>
          </w:r>
        </w:sdtContent>
      </w:sdt>
      <w:r w:rsidRPr="00676E8B">
        <w:t>.</w:t>
      </w:r>
    </w:p>
    <w:p w14:paraId="4DC634CC" w14:textId="3C54BAD2" w:rsidR="00676E8B" w:rsidRPr="00676E8B" w:rsidRDefault="00676E8B" w:rsidP="00676E8B">
      <w:pPr>
        <w:spacing w:before="120" w:after="120" w:line="360" w:lineRule="auto"/>
        <w:ind w:firstLine="360"/>
        <w:jc w:val="both"/>
      </w:pPr>
      <w:r w:rsidRPr="00676E8B">
        <w:t xml:space="preserve">Feng et al. apresentam a Digital Asset Platform, que organiza o registo, a colocação de ativos em garantia e a sua libertação no financiamento da cadeia de abastecimento. </w:t>
      </w:r>
      <w:r w:rsidR="00DF5F82" w:rsidRPr="00DF5F82">
        <w:t>O fluxo mantém decisões do banco e verificações externas: não elimina toda a intervenção humana</w:t>
      </w:r>
      <w:r w:rsidR="00DF5F82">
        <w:t xml:space="preserve">. </w:t>
      </w:r>
      <w:r w:rsidRPr="00676E8B">
        <w:t xml:space="preserve">Os testes com utilizadores concorrentes avaliam o comportamento do </w:t>
      </w:r>
      <w:r w:rsidR="00927E70">
        <w:t>sistema</w:t>
      </w:r>
      <w:r w:rsidRPr="00676E8B">
        <w:t xml:space="preserve">, sem demonstrar a redução do prazo de concessão de crédito ou do custo total de financiamento </w:t>
      </w:r>
      <w:sdt>
        <w:sdtPr>
          <w:tag w:val="MENDELEY_CITATION_v3_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"/>
          <w:id w:val="973564282"/>
          <w:placeholder>
            <w:docPart w:val="DefaultPlaceholder_-1854013440"/>
          </w:placeholder>
        </w:sdtPr>
        <w:sdtEndPr/>
        <w:sdtContent>
          <w:r w:rsidR="00570CC7" w:rsidRPr="00570CC7">
            <w:rPr>
              <w:color w:val="000000"/>
            </w:rPr>
            <w:t>[34]</w:t>
          </w:r>
        </w:sdtContent>
      </w:sdt>
      <w:r w:rsidRPr="00676E8B">
        <w:t>. Du et al., por sua vez, relatam uma plataforma que, após cerca de um ano de utilização, abrangia mais de 500 empresas e um montante acumulado de transações de 1,2 mil milhões de dólares. Este relato sustenta a existência de utilização operacional, mas não fornece uma comparação controlada dos custos e tempos com o processo anterior</w:t>
      </w:r>
      <w:r w:rsidR="00204A86">
        <w:t xml:space="preserve"> </w:t>
      </w:r>
      <w:sdt>
        <w:sdtPr>
          <w:tag w:val="MENDELEY_CITATION_v3_eyJjaXRhdGlvbklEIjoiTUVOREVMRVlfQ0lUQVRJT05fMmVmNWQyM2ItODJlMi00NTk0LWJkNGItNDM5Zjk5OTEzNGQy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
          <w:id w:val="1130212573"/>
          <w:placeholder>
            <w:docPart w:val="DefaultPlaceholder_-1854013440"/>
          </w:placeholder>
        </w:sdtPr>
        <w:sdtEndPr/>
        <w:sdtContent>
          <w:r w:rsidR="00570CC7" w:rsidRPr="00570CC7">
            <w:rPr>
              <w:color w:val="000000"/>
            </w:rPr>
            <w:t>[31]</w:t>
          </w:r>
        </w:sdtContent>
      </w:sdt>
      <w:r w:rsidR="00204A86">
        <w:t>.</w:t>
      </w:r>
    </w:p>
    <w:p w14:paraId="47E46155" w14:textId="361EC1AA" w:rsidR="00676E8B" w:rsidRPr="00676E8B" w:rsidRDefault="00676E8B" w:rsidP="00676E8B">
      <w:pPr>
        <w:spacing w:before="120" w:after="120" w:line="360" w:lineRule="auto"/>
        <w:ind w:firstLine="360"/>
        <w:jc w:val="both"/>
      </w:pPr>
      <w:r w:rsidRPr="00676E8B">
        <w:t xml:space="preserve">Hari Krishna et al. </w:t>
      </w:r>
      <w:r w:rsidR="00F6716F">
        <w:t>divulgam</w:t>
      </w:r>
      <w:r w:rsidR="00CD1207">
        <w:t xml:space="preserve"> </w:t>
      </w:r>
      <w:r w:rsidR="0083788F">
        <w:t xml:space="preserve">que </w:t>
      </w:r>
      <w:r w:rsidR="00826A20">
        <w:t xml:space="preserve">a duração de </w:t>
      </w:r>
      <w:r w:rsidR="00850C76">
        <w:t>cada transação</w:t>
      </w:r>
      <w:r w:rsidR="0083788F">
        <w:t xml:space="preserve"> </w:t>
      </w:r>
      <w:r w:rsidR="00850C76">
        <w:t>passou</w:t>
      </w:r>
      <w:r w:rsidR="0083788F">
        <w:t xml:space="preserve"> de </w:t>
      </w:r>
      <w:r w:rsidRPr="00676E8B">
        <w:t>um a três dias para dez a trinta minutos</w:t>
      </w:r>
      <w:r w:rsidR="00850C76">
        <w:t>,</w:t>
      </w:r>
      <w:r w:rsidRPr="00676E8B">
        <w:t xml:space="preserve"> e </w:t>
      </w:r>
      <w:r w:rsidR="00826A20">
        <w:t xml:space="preserve">o valor </w:t>
      </w:r>
      <w:r w:rsidRPr="00676E8B">
        <w:t>de dez a vinte dólares para um a dois dólares</w:t>
      </w:r>
      <w:r w:rsidR="00826A20">
        <w:t xml:space="preserve">. </w:t>
      </w:r>
      <w:r w:rsidR="00435004">
        <w:t>M</w:t>
      </w:r>
      <w:r w:rsidRPr="00676E8B">
        <w:t xml:space="preserve">as a </w:t>
      </w:r>
      <w:r w:rsidRPr="00676E8B">
        <w:lastRenderedPageBreak/>
        <w:t>descrição do método não esclarece suficientemente a origem das medições</w:t>
      </w:r>
      <w:r w:rsidR="00435004">
        <w:t>, p</w:t>
      </w:r>
      <w:r w:rsidRPr="00676E8B">
        <w:t xml:space="preserve">or isso, não são usados nesta discussão como estimativas robustas de poupança nem como metas do </w:t>
      </w:r>
      <w:r w:rsidR="00E84444">
        <w:t xml:space="preserve">projeto conceptual promovido por esta dissertação </w:t>
      </w:r>
      <w:sdt>
        <w:sdtPr>
          <w:tag w:val="MENDELEY_CITATION_v3_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"/>
          <w:id w:val="957225356"/>
          <w:placeholder>
            <w:docPart w:val="DefaultPlaceholder_-1854013440"/>
          </w:placeholder>
        </w:sdtPr>
        <w:sdtEndPr/>
        <w:sdtContent>
          <w:r w:rsidR="00570CC7" w:rsidRPr="00570CC7">
            <w:rPr>
              <w:color w:val="000000"/>
            </w:rPr>
            <w:t>[35]</w:t>
          </w:r>
        </w:sdtContent>
      </w:sdt>
      <w:r w:rsidRPr="00676E8B">
        <w:t>.</w:t>
      </w:r>
    </w:p>
    <w:p w14:paraId="0D75261E" w14:textId="1D03922E" w:rsidR="002667CC" w:rsidRDefault="00676E8B" w:rsidP="00676E8B">
      <w:pPr>
        <w:spacing w:before="120" w:after="120" w:line="360" w:lineRule="auto"/>
        <w:ind w:firstLine="360"/>
        <w:jc w:val="both"/>
      </w:pPr>
      <w:r w:rsidRPr="00676E8B">
        <w:t>A H1 fica parcialmente sustentada. Os estudos permitem identificar mecanismos de redução de trabalho repetido e exemplos de simplificação de processos, mas não demonstram de forma uniforme os três efeitos enunciados. Em Portugal, a dimensão dos ganhos dependeria do processo de partida, das integrações já existentes e do custo de manter a infraestrutura partilhada.</w:t>
      </w:r>
      <w:r w:rsidR="007C0B82">
        <w:t xml:space="preserve"> </w:t>
      </w:r>
      <w:r w:rsidR="007C0B82" w:rsidRPr="007C0B82">
        <w:t>O plano deve comparar o esforço, o tempo e o custo total com uma linha de base local, incluindo a possibilidade de melhorar o processo convencional sem recorrer a blockchain.</w:t>
      </w:r>
    </w:p>
    <w:p w14:paraId="1DABB514" w14:textId="77777777" w:rsidR="00332D6E" w:rsidRDefault="00332D6E" w:rsidP="00676E8B">
      <w:pPr>
        <w:spacing w:before="120" w:after="120" w:line="360" w:lineRule="auto"/>
        <w:ind w:firstLine="360"/>
        <w:jc w:val="both"/>
      </w:pPr>
    </w:p>
    <w:p w14:paraId="78ED04DB" w14:textId="7AC06620" w:rsidR="00332D6E" w:rsidRDefault="0056098E" w:rsidP="00332D6E">
      <w:pPr>
        <w:pStyle w:val="Ttulo3"/>
        <w:numPr>
          <w:ilvl w:val="0"/>
          <w:numId w:val="29"/>
        </w:numPr>
        <w:rPr>
          <w:rFonts w:eastAsiaTheme="minorEastAsia" w:cs="Times New Roman"/>
        </w:rPr>
      </w:pPr>
      <w:bookmarkStart w:id="142" w:name="_Toc242301083"/>
      <w:r>
        <w:t xml:space="preserve">H2 – </w:t>
      </w:r>
      <w:r w:rsidRPr="0056098E">
        <w:t>Integridade, auditabilidade e mitigação de vulnerabilidades</w:t>
      </w:r>
      <w:bookmarkEnd w:id="142"/>
    </w:p>
    <w:p w14:paraId="37E04EFA" w14:textId="77777777" w:rsidR="00332D6E" w:rsidRPr="00E8401D" w:rsidRDefault="00332D6E" w:rsidP="00332D6E"/>
    <w:p w14:paraId="42C2BD8E" w14:textId="391C64AF" w:rsidR="00B85AE4" w:rsidRPr="00B85AE4" w:rsidRDefault="00B85AE4" w:rsidP="00B85AE4">
      <w:pPr>
        <w:spacing w:before="120" w:after="120" w:line="360" w:lineRule="auto"/>
        <w:ind w:firstLine="360"/>
        <w:jc w:val="both"/>
      </w:pPr>
      <w:r w:rsidRPr="00B85AE4">
        <w:t>A evidência mais diretamente relacionada com H2 encontra-se nos trabalhos sobre segurança e financiamento da cadeia de abastecimento. Nos modelos de Du et al. e de Feng et al., esta capacidade procura reduzir a fragmentação da informação entre empresas e financiadores e apoiar o controlo de ativos dados em garantia. Contudo, a integridade do registo não certifica a veracidade do documento ou do bem que lhe deu origem. A DAP mantém</w:t>
      </w:r>
      <w:r w:rsidR="005D0637">
        <w:t xml:space="preserve"> por esse motivo</w:t>
      </w:r>
      <w:r w:rsidRPr="00B85AE4">
        <w:t xml:space="preserve"> verificações externas e decisões bancárias</w:t>
      </w:r>
      <w:r w:rsidR="005D0637">
        <w:t xml:space="preserve"> </w:t>
      </w:r>
      <w:sdt>
        <w:sdtPr>
          <w:tag w:val="MENDELEY_CITATION_v3_eyJjaXRhdGlvbklEIjoiTUVOREVMRVlfQ0lUQVRJT05fY2RhZWE2MGUtNjhhYS00ZDgwLThhY2ItYmJjYWMwZGI1M2Rk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
          <w:id w:val="-1059792437"/>
          <w:placeholder>
            <w:docPart w:val="DefaultPlaceholder_-1854013440"/>
          </w:placeholder>
        </w:sdtPr>
        <w:sdtEndPr/>
        <w:sdtContent>
          <w:r w:rsidR="00570CC7" w:rsidRPr="00570CC7">
            <w:rPr>
              <w:color w:val="000000"/>
            </w:rPr>
            <w:t>[31]</w:t>
          </w:r>
        </w:sdtContent>
      </w:sdt>
      <w:r w:rsidR="00273B89">
        <w:t xml:space="preserve"> </w:t>
      </w:r>
      <w:sdt>
        <w:sdtPr>
          <w:tag w:val="MENDELEY_CITATION_v3_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"/>
          <w:id w:val="1074938853"/>
          <w:placeholder>
            <w:docPart w:val="DefaultPlaceholder_-1854013440"/>
          </w:placeholder>
        </w:sdtPr>
        <w:sdtEndPr/>
        <w:sdtContent>
          <w:r w:rsidR="00570CC7" w:rsidRPr="00570CC7">
            <w:rPr>
              <w:color w:val="000000"/>
            </w:rPr>
            <w:t>[34]</w:t>
          </w:r>
        </w:sdtContent>
      </w:sdt>
      <w:r w:rsidR="005D0637">
        <w:t xml:space="preserve">. </w:t>
      </w:r>
    </w:p>
    <w:p w14:paraId="43EED836" w14:textId="4E5DD084" w:rsidR="00B85AE4" w:rsidRPr="00B85AE4" w:rsidRDefault="00B85AE4" w:rsidP="00B85AE4">
      <w:pPr>
        <w:spacing w:before="120" w:after="120" w:line="360" w:lineRule="auto"/>
        <w:ind w:firstLine="360"/>
        <w:jc w:val="both"/>
      </w:pPr>
      <w:r w:rsidRPr="00B85AE4">
        <w:t>Daah et al. comparam, por simulação, redes tradicionais, redes Zero Trust e redes que conjugam Zero Trust com blockchain. O estudo oferece um ambiente para examinar segurança, atraso e escalabilidade sob condições definidas. Os valores de deteção de 85% e 96</w:t>
      </w:r>
      <w:r w:rsidR="00F323A6">
        <w:t>%</w:t>
      </w:r>
      <w:r w:rsidR="00BC636C">
        <w:t xml:space="preserve"> </w:t>
      </w:r>
      <w:r w:rsidR="00E44F5F">
        <w:t xml:space="preserve">não </w:t>
      </w:r>
      <w:r w:rsidR="00BC636C">
        <w:t xml:space="preserve">devem </w:t>
      </w:r>
      <w:r w:rsidRPr="00B85AE4">
        <w:t xml:space="preserve">ser interpretados como uma melhoria de onze pontos percentuais isoladamente causada pela blockchain. A combinação de controlos e as diferenças entre cenários limitam essa atribuição </w:t>
      </w:r>
      <w:sdt>
        <w:sdtPr>
          <w:tag w:val="MENDELEY_CITATION_v3_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"/>
          <w:id w:val="785397951"/>
          <w:placeholder>
            <w:docPart w:val="DefaultPlaceholder_-1854013440"/>
          </w:placeholder>
        </w:sdtPr>
        <w:sdtEndPr/>
        <w:sdtContent>
          <w:r w:rsidR="00570CC7" w:rsidRPr="00570CC7">
            <w:rPr>
              <w:color w:val="000000"/>
            </w:rPr>
            <w:t>[28]</w:t>
          </w:r>
        </w:sdtContent>
      </w:sdt>
      <w:r w:rsidR="00691B4C">
        <w:t>.</w:t>
      </w:r>
    </w:p>
    <w:p w14:paraId="62B31156" w14:textId="37DE8F43" w:rsidR="00B85AE4" w:rsidRPr="00B85AE4" w:rsidRDefault="00B85AE4" w:rsidP="00E01BC2">
      <w:pPr>
        <w:spacing w:before="120" w:after="120" w:line="360" w:lineRule="auto"/>
        <w:ind w:firstLine="360"/>
        <w:jc w:val="both"/>
      </w:pPr>
      <w:r w:rsidRPr="00B85AE4">
        <w:t xml:space="preserve">O UCBB, de Almuhairat et al., propõe combinar uma infraestrutura partilhada com mecanismos criptográficos. A avaliação é realizada num ambiente computacional de teste, incluindo comparações de </w:t>
      </w:r>
      <w:r w:rsidR="00EB379A">
        <w:t>encriptações e</w:t>
      </w:r>
      <w:r w:rsidRPr="00B85AE4">
        <w:t xml:space="preserve"> consumo de recurso</w:t>
      </w:r>
      <w:r w:rsidR="00EB379A">
        <w:t>s</w:t>
      </w:r>
      <w:r w:rsidRPr="00B85AE4">
        <w:t xml:space="preserve">. O resultado é relevante para o desenho técnico, mas não demonstra o desempenho integral de uma rede </w:t>
      </w:r>
      <w:r w:rsidR="00A02828">
        <w:t>entre bancos</w:t>
      </w:r>
      <w:r w:rsidRPr="00B85AE4">
        <w:t xml:space="preserve"> em produção</w:t>
      </w:r>
      <w:r w:rsidR="00A02828">
        <w:t xml:space="preserve"> </w:t>
      </w:r>
      <w:sdt>
        <w:sdtPr>
          <w:tag w:val="MENDELEY_CITATION_v3_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"/>
          <w:id w:val="-466902809"/>
          <w:placeholder>
            <w:docPart w:val="DefaultPlaceholder_-1854013440"/>
          </w:placeholder>
        </w:sdtPr>
        <w:sdtEndPr/>
        <w:sdtContent>
          <w:r w:rsidR="00570CC7" w:rsidRPr="00570CC7">
            <w:rPr>
              <w:color w:val="000000"/>
            </w:rPr>
            <w:t>[30]</w:t>
          </w:r>
        </w:sdtContent>
      </w:sdt>
      <w:r w:rsidR="00EC6393">
        <w:t>.</w:t>
      </w:r>
    </w:p>
    <w:p w14:paraId="60FEA763" w14:textId="4EABE1E1" w:rsidR="00E8401D" w:rsidRDefault="00B85AE4" w:rsidP="00B85AE4">
      <w:pPr>
        <w:spacing w:before="120" w:after="120" w:line="360" w:lineRule="auto"/>
        <w:ind w:firstLine="360"/>
        <w:jc w:val="both"/>
      </w:pPr>
      <w:r w:rsidRPr="00B85AE4">
        <w:t xml:space="preserve">A H2 fica parcialmente sustentada. Existe suporte para a rastreabilidade e a verificação de registos e para o estudo de controlos adicionais, mas a redução de </w:t>
      </w:r>
      <w:r w:rsidRPr="00B85AE4">
        <w:lastRenderedPageBreak/>
        <w:t>vulnerabilidades depende d</w:t>
      </w:r>
      <w:r w:rsidR="005A441C">
        <w:t xml:space="preserve">e vários fatores como a </w:t>
      </w:r>
      <w:r w:rsidRPr="00B85AE4">
        <w:t>qualidade dos dados de entrada, permissões e sistemas ligados à rede. A ausência de incidentes num caso ou a melhoria de um indicador simulado não permite concluir que o sistema bancário se tornou globalmente mais seguro. No plano, esta hipótese traduz-se em testes de integridade, acessos, duplicação, recuperação e reconstrução do percurso de cada pagamento, mantendo os controlos de segurança dos sistemas existentes.</w:t>
      </w:r>
    </w:p>
    <w:p w14:paraId="335C9179" w14:textId="77777777" w:rsidR="00107189" w:rsidRDefault="00107189" w:rsidP="00B85AE4">
      <w:pPr>
        <w:spacing w:before="120" w:after="120" w:line="360" w:lineRule="auto"/>
        <w:ind w:firstLine="360"/>
        <w:jc w:val="both"/>
      </w:pPr>
    </w:p>
    <w:p w14:paraId="508E7816" w14:textId="48975AE7" w:rsidR="008B6A87" w:rsidRDefault="00D936D1" w:rsidP="008B6A87">
      <w:pPr>
        <w:pStyle w:val="Ttulo3"/>
        <w:numPr>
          <w:ilvl w:val="0"/>
          <w:numId w:val="30"/>
        </w:numPr>
      </w:pPr>
      <w:bookmarkStart w:id="143" w:name="_Toc242301084"/>
      <w:r>
        <w:t xml:space="preserve">H2 – </w:t>
      </w:r>
      <w:r w:rsidR="00EF586B" w:rsidRPr="00EF586B">
        <w:t>Consórcios, colaboração e inovação</w:t>
      </w:r>
      <w:bookmarkEnd w:id="143"/>
    </w:p>
    <w:p w14:paraId="761E8EA3" w14:textId="77777777" w:rsidR="008B6A87" w:rsidRPr="008B6A87" w:rsidRDefault="008B6A87" w:rsidP="008B6A87"/>
    <w:p w14:paraId="003BA720" w14:textId="03CA3FF8" w:rsidR="003F46D9" w:rsidRPr="003F46D9" w:rsidRDefault="003F46D9" w:rsidP="003F46D9">
      <w:pPr>
        <w:spacing w:before="120" w:after="120" w:line="360" w:lineRule="auto"/>
        <w:ind w:firstLine="360"/>
        <w:jc w:val="both"/>
      </w:pPr>
      <w:r w:rsidRPr="003F46D9">
        <w:t xml:space="preserve">A H3 beneficia de fontes que observam a decisão e a organização da adoção, para além das características técnicas da rede. Dozier e Montgomery realizam </w:t>
      </w:r>
      <w:r w:rsidR="00E46499">
        <w:t xml:space="preserve">entrevistas </w:t>
      </w:r>
      <w:r w:rsidR="00CF7B78">
        <w:t xml:space="preserve">a </w:t>
      </w:r>
      <w:r w:rsidR="00CF7B78" w:rsidRPr="00CF7B78">
        <w:t xml:space="preserve">19 profissionais </w:t>
      </w:r>
      <w:r w:rsidR="00CF7B78">
        <w:t>que trabalham</w:t>
      </w:r>
      <w:r w:rsidR="00CF7B78" w:rsidRPr="00CF7B78">
        <w:t xml:space="preserve"> em 12 instituições bancárias dos EUA</w:t>
      </w:r>
      <w:r w:rsidRPr="003F46D9">
        <w:t xml:space="preserve">. Os participantes descrevem os consórcios como espaços de aprendizagem, acompanhamento de desenvolvimentos e identificação de parceiros. </w:t>
      </w:r>
      <w:r w:rsidR="002A17B2">
        <w:t>No entanto n</w:t>
      </w:r>
      <w:r w:rsidRPr="003F46D9">
        <w:t xml:space="preserve">ão demonstra que </w:t>
      </w:r>
      <w:r w:rsidR="00B00386">
        <w:t>pertencer a um</w:t>
      </w:r>
      <w:r w:rsidRPr="003F46D9">
        <w:t xml:space="preserve"> consórcio conduza necessariamente a uma implementação bem-sucedida </w:t>
      </w:r>
      <w:sdt>
        <w:sdtPr>
          <w:tag w:val="MENDELEY_CITATION_v3_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"/>
          <w:id w:val="611090516"/>
          <w:placeholder>
            <w:docPart w:val="DefaultPlaceholder_-1854013440"/>
          </w:placeholder>
        </w:sdtPr>
        <w:sdtEndPr/>
        <w:sdtContent>
          <w:r w:rsidR="00570CC7" w:rsidRPr="00570CC7">
            <w:rPr>
              <w:color w:val="000000"/>
            </w:rPr>
            <w:t>[15]</w:t>
          </w:r>
        </w:sdtContent>
      </w:sdt>
      <w:r w:rsidR="00B52041">
        <w:t>.</w:t>
      </w:r>
    </w:p>
    <w:p w14:paraId="0B871845" w14:textId="288A4FAB" w:rsidR="003F46D9" w:rsidRPr="003F46D9" w:rsidRDefault="003F46D9" w:rsidP="003F46D9">
      <w:pPr>
        <w:spacing w:before="120" w:after="120" w:line="360" w:lineRule="auto"/>
        <w:ind w:firstLine="360"/>
        <w:jc w:val="both"/>
      </w:pPr>
      <w:r w:rsidRPr="003F46D9">
        <w:t xml:space="preserve">O SwissLedger acrescenta um caso de infraestrutura partilhada por entidades públicas, instituições financeiras e empresas tecnológicas. Barisone e Bregy descrevem mais de 30 nós, incluindo nós simples e validadores, e utilização que combina testes e operações reais limitadas. Permanecem questões de participação, financiamento e equilíbrio de poder entre membros </w:t>
      </w:r>
      <w:sdt>
        <w:sdtPr>
          <w:tag w:val="MENDELEY_CITATION_v3_eyJjaXRhdGlvbklEIjoiTUVOREVMRVlfQ0lUQVRJT05fZDFiN2U2MWEtZDQzYy00MjBmLTg2ZTUtNGI3YzNiODhkNzJk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
          <w:id w:val="-56169480"/>
          <w:placeholder>
            <w:docPart w:val="DefaultPlaceholder_-1854013440"/>
          </w:placeholder>
        </w:sdtPr>
        <w:sdtEndPr/>
        <w:sdtContent>
          <w:r w:rsidR="00570CC7" w:rsidRPr="00570CC7">
            <w:rPr>
              <w:color w:val="000000"/>
            </w:rPr>
            <w:t>[18]</w:t>
          </w:r>
        </w:sdtContent>
      </w:sdt>
      <w:r w:rsidR="00B00386">
        <w:t>.</w:t>
      </w:r>
    </w:p>
    <w:p w14:paraId="58BAD7E6" w14:textId="4DC3D1F6" w:rsidR="003F46D9" w:rsidRPr="003F46D9" w:rsidRDefault="003F46D9" w:rsidP="003F46D9">
      <w:pPr>
        <w:spacing w:before="120" w:after="120" w:line="360" w:lineRule="auto"/>
        <w:ind w:firstLine="360"/>
        <w:jc w:val="both"/>
      </w:pPr>
      <w:r w:rsidRPr="003F46D9">
        <w:t>Han et al. analisam a adoção de Corda a partir de materiais públicos do ecossistema, incluindo declarações de 34 executivos em vídeos, entrevistas, blogues e outros conteúdos. O estudo identifica a adequação estratégica, a interoperabilidade, a privacidade e a preparação organizacional como dimensões relevantes. Estes materiais ajudam a compreender a colaboração e os motivos de adoção</w:t>
      </w:r>
      <w:r w:rsidR="00464973">
        <w:t>.</w:t>
      </w:r>
      <w:r w:rsidR="00482C1C">
        <w:t xml:space="preserve"> </w:t>
      </w:r>
      <w:r w:rsidR="00464973">
        <w:t>P</w:t>
      </w:r>
      <w:r w:rsidR="00482C1C">
        <w:t xml:space="preserve">ara </w:t>
      </w:r>
      <w:r w:rsidR="0052209F">
        <w:t xml:space="preserve">desbloquear </w:t>
      </w:r>
      <w:r w:rsidR="00692400">
        <w:t>o potencial valor da blockchain</w:t>
      </w:r>
      <w:r w:rsidR="00464973">
        <w:t>,</w:t>
      </w:r>
      <w:r w:rsidR="00692400">
        <w:t xml:space="preserve"> </w:t>
      </w:r>
      <w:r w:rsidR="00464973">
        <w:t>a</w:t>
      </w:r>
      <w:r w:rsidR="00464973" w:rsidRPr="00464973">
        <w:t xml:space="preserve">s organizações devem colaborar </w:t>
      </w:r>
      <w:r w:rsidR="00E610B0">
        <w:t>de perto</w:t>
      </w:r>
      <w:r w:rsidR="00464973" w:rsidRPr="00464973">
        <w:t xml:space="preserve"> com desenvolvedores de blockchain e reguladores, </w:t>
      </w:r>
      <w:r w:rsidR="00E610B0">
        <w:t>para tirar</w:t>
      </w:r>
      <w:r w:rsidR="00464973" w:rsidRPr="00464973">
        <w:t xml:space="preserve"> lições das experiências de instituições financeiras </w:t>
      </w:r>
      <w:r w:rsidR="00B1727A">
        <w:t>que lidaram com</w:t>
      </w:r>
      <w:r w:rsidR="00464973" w:rsidRPr="00464973">
        <w:t xml:space="preserve"> desafios técnicos como privacidade, interoperabilidade, escalabilidade e incerteza regulatória</w:t>
      </w:r>
      <w:r w:rsidRPr="003F46D9">
        <w:t xml:space="preserve"> </w:t>
      </w:r>
      <w:sdt>
        <w:sdtPr>
          <w:tag w:val="MENDELEY_CITATION_v3_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"/>
          <w:id w:val="357633787"/>
          <w:placeholder>
            <w:docPart w:val="DefaultPlaceholder_-1854013440"/>
          </w:placeholder>
        </w:sdtPr>
        <w:sdtEndPr/>
        <w:sdtContent>
          <w:r w:rsidR="00570CC7" w:rsidRPr="00570CC7">
            <w:rPr>
              <w:color w:val="000000"/>
            </w:rPr>
            <w:t>[33]</w:t>
          </w:r>
        </w:sdtContent>
      </w:sdt>
      <w:r w:rsidR="00496757">
        <w:t>.</w:t>
      </w:r>
    </w:p>
    <w:p w14:paraId="29E86F02" w14:textId="45AB3A8B" w:rsidR="00424C5D" w:rsidRDefault="003F46D9" w:rsidP="003F46D9">
      <w:pPr>
        <w:spacing w:before="120" w:after="120" w:line="360" w:lineRule="auto"/>
        <w:ind w:firstLine="360"/>
        <w:jc w:val="both"/>
      </w:pPr>
      <w:r w:rsidRPr="003F46D9">
        <w:t>A H3 é sustentada no âmbito dos casos analisados quanto à possibilidade de os consórcios promoverem aprendizagem, coordenação e desenvolvimento conjunto</w:t>
      </w:r>
      <w:r w:rsidR="001E4D52">
        <w:t xml:space="preserve">. </w:t>
      </w:r>
      <w:r w:rsidRPr="003F46D9">
        <w:t xml:space="preserve">Para um banco português, a adesão só teria valor se existissem parceiros com interesse no </w:t>
      </w:r>
      <w:r w:rsidRPr="003F46D9">
        <w:lastRenderedPageBreak/>
        <w:t>processo, regras de governação praticáveis e um benefício que justificasse os encargos de participação.</w:t>
      </w:r>
    </w:p>
    <w:p w14:paraId="1ECCE91A" w14:textId="77777777" w:rsidR="00570AB6" w:rsidRDefault="00570AB6" w:rsidP="00570AB6">
      <w:pPr>
        <w:spacing w:before="120" w:after="120" w:line="360" w:lineRule="auto"/>
        <w:jc w:val="both"/>
      </w:pPr>
    </w:p>
    <w:p w14:paraId="14071559" w14:textId="5A31E3AF" w:rsidR="00570AB6" w:rsidRDefault="006C7BB3" w:rsidP="00570AB6">
      <w:pPr>
        <w:pStyle w:val="Ttulo3"/>
        <w:numPr>
          <w:ilvl w:val="0"/>
          <w:numId w:val="32"/>
        </w:numPr>
      </w:pPr>
      <w:bookmarkStart w:id="144" w:name="_Toc242301085"/>
      <w:r>
        <w:t xml:space="preserve">H4 – </w:t>
      </w:r>
      <w:r w:rsidRPr="006C7BB3">
        <w:t>Condições de viabilidade do plano de pagamentos e liquidação</w:t>
      </w:r>
      <w:bookmarkEnd w:id="144"/>
    </w:p>
    <w:p w14:paraId="712580CB" w14:textId="77777777" w:rsidR="00CA408B" w:rsidRPr="00CA408B" w:rsidRDefault="00CA408B" w:rsidP="00CA408B"/>
    <w:p w14:paraId="7D7C4EFA" w14:textId="728EA8A8" w:rsidR="00C27657" w:rsidRPr="00C27657" w:rsidRDefault="00C27657" w:rsidP="00C27657">
      <w:pPr>
        <w:spacing w:before="120" w:after="120" w:line="360" w:lineRule="auto"/>
        <w:ind w:firstLine="360"/>
        <w:jc w:val="both"/>
      </w:pPr>
      <w:r w:rsidRPr="00C27657">
        <w:t>A H4 dirige-se especificamente ao plano conceptual. Os resultados de H1–H3 ajudam a estabelecer o que medir e controlar</w:t>
      </w:r>
      <w:r w:rsidR="00345510">
        <w:t>.</w:t>
      </w:r>
      <w:r w:rsidRPr="00C27657">
        <w:t xml:space="preserve"> </w:t>
      </w:r>
      <w:r w:rsidR="00345510">
        <w:t>A</w:t>
      </w:r>
      <w:r w:rsidRPr="00C27657">
        <w:t xml:space="preserve"> integração, a governação e a liquidez determinam se essas exigências podem ser satisfeitas num processo de pagamentos entre instituições.</w:t>
      </w:r>
    </w:p>
    <w:p w14:paraId="24EEC2AF" w14:textId="43522F67" w:rsidR="00C27657" w:rsidRPr="00C27657" w:rsidRDefault="00C27657" w:rsidP="00C27657">
      <w:pPr>
        <w:spacing w:before="120" w:after="120" w:line="360" w:lineRule="auto"/>
        <w:ind w:firstLine="360"/>
        <w:jc w:val="both"/>
      </w:pPr>
      <w:r w:rsidRPr="00C27657">
        <w:t xml:space="preserve">Na integração, o estudo de Corda reforça a importância da compatibilidade com sistemas e processos existentes </w:t>
      </w:r>
      <w:sdt>
        <w:sdtPr>
          <w:tag w:val="MENDELEY_CITATION_v3_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"/>
          <w:id w:val="-761530120"/>
          <w:placeholder>
            <w:docPart w:val="DefaultPlaceholder_-1854013440"/>
          </w:placeholder>
        </w:sdtPr>
        <w:sdtEndPr/>
        <w:sdtContent>
          <w:r w:rsidR="00570CC7" w:rsidRPr="00570CC7">
            <w:rPr>
              <w:color w:val="000000"/>
            </w:rPr>
            <w:t>[33]</w:t>
          </w:r>
        </w:sdtContent>
      </w:sdt>
      <w:r w:rsidRPr="00C27657">
        <w:t xml:space="preserve">. </w:t>
      </w:r>
      <w:r w:rsidR="00AD12F1">
        <w:t>É</w:t>
      </w:r>
      <w:r w:rsidRPr="00C27657">
        <w:t xml:space="preserve"> necessário ligar o registo às contas, à contabilidade, à tesouraria e aos controlos do banco, assegurando que estados divergentes ou mensagens repetidas não originam pagamentos duplicados. Os trabalhos sobre consórcios sustentam</w:t>
      </w:r>
      <w:r w:rsidR="00125D2A">
        <w:t xml:space="preserve"> ainda</w:t>
      </w:r>
      <w:r w:rsidRPr="00C27657">
        <w:t xml:space="preserve"> a necessidade de definir responsabilidades, custos, participação e alteração das regras</w:t>
      </w:r>
      <w:r w:rsidR="00C24921">
        <w:t xml:space="preserve"> </w:t>
      </w:r>
      <w:sdt>
        <w:sdtPr>
          <w:tag w:val="MENDELEY_CITATION_v3_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"/>
          <w:id w:val="21524989"/>
          <w:placeholder>
            <w:docPart w:val="DefaultPlaceholder_-1854013440"/>
          </w:placeholder>
        </w:sdtPr>
        <w:sdtEndPr/>
        <w:sdtContent>
          <w:r w:rsidR="00570CC7" w:rsidRPr="00570CC7">
            <w:rPr>
              <w:color w:val="000000"/>
            </w:rPr>
            <w:t>[15]</w:t>
          </w:r>
        </w:sdtContent>
      </w:sdt>
      <w:r w:rsidR="00580D84">
        <w:t xml:space="preserve"> </w:t>
      </w:r>
      <w:sdt>
        <w:sdtPr>
          <w:tag w:val="MENDELEY_CITATION_v3_eyJjaXRhdGlvbklEIjoiTUVOREVMRVlfQ0lUQVRJT05fYzc4NDY5NzctMzgyMy00M2E3LWE5MzktN2Y0MWQwZTdiMmNk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
          <w:id w:val="-1690983601"/>
          <w:placeholder>
            <w:docPart w:val="DefaultPlaceholder_-1854013440"/>
          </w:placeholder>
        </w:sdtPr>
        <w:sdtEndPr/>
        <w:sdtContent>
          <w:r w:rsidR="00570CC7" w:rsidRPr="00570CC7">
            <w:rPr>
              <w:color w:val="000000"/>
            </w:rPr>
            <w:t>[18]</w:t>
          </w:r>
        </w:sdtContent>
      </w:sdt>
      <w:r w:rsidRPr="00C27657">
        <w:t>.</w:t>
      </w:r>
    </w:p>
    <w:p w14:paraId="76AF82C5" w14:textId="102F05C9" w:rsidR="00C27657" w:rsidRPr="00C27657" w:rsidRDefault="00C27657" w:rsidP="00C27657">
      <w:pPr>
        <w:spacing w:before="120" w:after="120" w:line="360" w:lineRule="auto"/>
        <w:ind w:firstLine="360"/>
        <w:jc w:val="both"/>
      </w:pPr>
      <w:r w:rsidRPr="00C27657">
        <w:t>A liquidez é especialmente relevante nas experiências de liquidação descritas no capítulo sobre Jasper. O pré-financiamento, a gestão das posições e os mecanismos de poupança de liquidez afetam o funcionamento e o custo da solução. Uma confirmação técnica rápida não demonstra que o banco consegue financiar todas as operações no momento necessário, nem que a infraestrutura oferece vantagem económica sobre o sistema de referência</w:t>
      </w:r>
      <w:r w:rsidR="00AB4492">
        <w:t xml:space="preserve"> </w:t>
      </w:r>
      <w:sdt>
        <w:sdtPr>
          <w:tag w:val="MENDELEY_CITATION_v3_eyJjaXRhdGlvbklEIjoiTUVOREVMRVlfQ0lUQVRJT05fMzczY2Q0ZmYtY2M2NS00Y2I2LTkyZDItZDk0ZDRmZjA3MWNm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841152181"/>
          <w:placeholder>
            <w:docPart w:val="DefaultPlaceholder_-1854013440"/>
          </w:placeholder>
        </w:sdtPr>
        <w:sdtEndPr/>
        <w:sdtContent>
          <w:r w:rsidR="00570CC7" w:rsidRPr="00570CC7">
            <w:rPr>
              <w:color w:val="000000"/>
            </w:rPr>
            <w:t>[21]</w:t>
          </w:r>
        </w:sdtContent>
      </w:sdt>
      <w:r w:rsidRPr="00C27657">
        <w:t>.</w:t>
      </w:r>
    </w:p>
    <w:p w14:paraId="4638BF8B" w14:textId="15527659" w:rsidR="00C27657" w:rsidRPr="00C27657" w:rsidRDefault="00C27657" w:rsidP="00C27657">
      <w:pPr>
        <w:spacing w:before="120" w:after="120" w:line="360" w:lineRule="auto"/>
        <w:ind w:firstLine="360"/>
        <w:jc w:val="both"/>
      </w:pPr>
      <w:r w:rsidRPr="00C27657">
        <w:t>As três dimensões da hipótese articulam-se ainda com o enquadramento institucional. No capítulo de Giambelluca, incluído na obra Blockchain, Law and Governance, a interoperabilidade, a base jurídica, a governação e a definição de responsabilidades surgem como questões centrais para infraestruturas financeiras distribuídas</w:t>
      </w:r>
      <w:r w:rsidR="00612947">
        <w:t xml:space="preserve"> </w:t>
      </w:r>
      <w:sdt>
        <w:sdtPr>
          <w:tag w:val="MENDELEY_CITATION_v3_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"/>
          <w:id w:val="-1535656662"/>
          <w:placeholder>
            <w:docPart w:val="DefaultPlaceholder_-1854013440"/>
          </w:placeholder>
        </w:sdtPr>
        <w:sdtEndPr/>
        <w:sdtContent>
          <w:r w:rsidR="00570CC7" w:rsidRPr="00570CC7">
            <w:rPr>
              <w:color w:val="000000"/>
            </w:rPr>
            <w:t>[37]</w:t>
          </w:r>
        </w:sdtContent>
      </w:sdt>
      <w:r w:rsidRPr="00C27657">
        <w:t>. Trata-se de uma análise publicada em 2021, útil para identificar questões a verificar</w:t>
      </w:r>
      <w:r w:rsidR="0018789A">
        <w:t>, embora n</w:t>
      </w:r>
      <w:r w:rsidRPr="00C27657">
        <w:t xml:space="preserve">ão constitui uma validação do enquadramento jurídico atualmente aplicável </w:t>
      </w:r>
      <w:r w:rsidR="0018789A">
        <w:t>em Portugal</w:t>
      </w:r>
      <w:r w:rsidRPr="00C27657">
        <w:t>.</w:t>
      </w:r>
    </w:p>
    <w:p w14:paraId="33B03E13" w14:textId="4DCCF3A1" w:rsidR="00570AB6" w:rsidRDefault="00C27657" w:rsidP="00C27657">
      <w:pPr>
        <w:spacing w:before="120" w:after="120" w:line="360" w:lineRule="auto"/>
        <w:ind w:firstLine="360"/>
        <w:jc w:val="both"/>
      </w:pPr>
      <w:r w:rsidRPr="00C27657">
        <w:t>A H4 fica parcialmente sustentada pela literatura quanto à relevância das condições enunciadas</w:t>
      </w:r>
      <w:r w:rsidR="00C02814">
        <w:t>.</w:t>
      </w:r>
      <w:r w:rsidRPr="00C27657">
        <w:t xml:space="preserve"> </w:t>
      </w:r>
      <w:r w:rsidR="00C02814">
        <w:t>A</w:t>
      </w:r>
      <w:r w:rsidRPr="00C27657">
        <w:t xml:space="preserve"> viabilidade efetiva em Portugal permanece por demonstrar. Não foram disponibilizados sistemas, dados de tesouraria, custos internos ou acordos entre bancos que permitissem concluir essa validação. Integração, governação e liquidez são, assim, condições a operacionalizar e testar, sem serem tratadas como uma lista suficiente para garantir sucesso. </w:t>
      </w:r>
    </w:p>
    <w:p w14:paraId="286BB460" w14:textId="77777777" w:rsidR="009064CD" w:rsidRDefault="009064CD" w:rsidP="00C27657">
      <w:pPr>
        <w:spacing w:before="120" w:after="120" w:line="360" w:lineRule="auto"/>
        <w:ind w:firstLine="360"/>
        <w:jc w:val="both"/>
      </w:pPr>
    </w:p>
    <w:p w14:paraId="72F5307C" w14:textId="2D2D4723" w:rsidR="00A77A6D" w:rsidRDefault="00397E36" w:rsidP="00397E36">
      <w:pPr>
        <w:pStyle w:val="Ttulo3"/>
        <w:numPr>
          <w:ilvl w:val="0"/>
          <w:numId w:val="33"/>
        </w:numPr>
      </w:pPr>
      <w:bookmarkStart w:id="145" w:name="_Toc242301086"/>
      <w:r w:rsidRPr="00397E36">
        <w:t>Alcance da transposição para Portugal e relação com a escolha do caso</w:t>
      </w:r>
      <w:bookmarkEnd w:id="145"/>
    </w:p>
    <w:p w14:paraId="2918C165" w14:textId="77777777" w:rsidR="001517D9" w:rsidRPr="00397E36" w:rsidRDefault="001517D9" w:rsidP="00397E36"/>
    <w:p w14:paraId="777398E8" w14:textId="6318869A" w:rsidR="001517D9" w:rsidRPr="001517D9" w:rsidRDefault="001517D9" w:rsidP="001517D9">
      <w:pPr>
        <w:spacing w:before="120" w:after="120" w:line="360" w:lineRule="auto"/>
        <w:ind w:firstLine="360"/>
        <w:jc w:val="both"/>
      </w:pPr>
      <w:r w:rsidRPr="001517D9">
        <w:t xml:space="preserve">A análise documental portuguesa apresentada no capítulo 2 </w:t>
      </w:r>
      <w:r w:rsidR="00E63CCE">
        <w:t>n</w:t>
      </w:r>
      <w:r w:rsidRPr="001517D9">
        <w:t>ão permite medir a adoção em todos os processos internos de cada banco. A entrevista à WalliD acrescenta uma perspetiva exploratória sobre a escolha de arquitetura</w:t>
      </w:r>
      <w:r w:rsidR="00B24739">
        <w:t>, em que</w:t>
      </w:r>
      <w:r w:rsidRPr="001517D9">
        <w:t xml:space="preserve"> o interesse em identidade digital não implica que seja necessário um registo distribuído. Este contributo ajuda a questionar a adequação da blockchain, mas não representa uma validação do plano por bancos portugueses nem uma avaliação do conjunto do setor.</w:t>
      </w:r>
    </w:p>
    <w:p w14:paraId="28BDEA81" w14:textId="20FF313F" w:rsidR="001517D9" w:rsidRPr="001517D9" w:rsidRDefault="001517D9" w:rsidP="001517D9">
      <w:pPr>
        <w:spacing w:before="120" w:after="120" w:line="360" w:lineRule="auto"/>
        <w:ind w:firstLine="360"/>
        <w:jc w:val="both"/>
      </w:pPr>
      <w:r w:rsidRPr="001517D9">
        <w:t>A plataforma operacional relatada por Du et al. mostra que o financiamento da cadeia de abastecimento dispõe de experiência prática</w:t>
      </w:r>
      <w:r w:rsidR="000F19A7">
        <w:t>, mas n</w:t>
      </w:r>
      <w:r w:rsidR="000F19A7" w:rsidRPr="001517D9">
        <w:t>ão é uma prova específica de automatização integral de cartas de crédito</w:t>
      </w:r>
      <w:r w:rsidR="001401D8">
        <w:t xml:space="preserve"> </w:t>
      </w:r>
      <w:sdt>
        <w:sdtPr>
          <w:tag w:val="MENDELEY_CITATION_v3_eyJjaXRhdGlvbklEIjoiTUVOREVMRVlfQ0lUQVRJT05fMjdlYWY5YzQtZGYwYy00Y2I0LWE4MzUtZTY0ODZlYTE1OTY3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
          <w:id w:val="1254472192"/>
          <w:placeholder>
            <w:docPart w:val="DefaultPlaceholder_-1854013440"/>
          </w:placeholder>
        </w:sdtPr>
        <w:sdtEndPr/>
        <w:sdtContent>
          <w:r w:rsidR="00570CC7" w:rsidRPr="00570CC7">
            <w:rPr>
              <w:color w:val="000000"/>
            </w:rPr>
            <w:t>[31]</w:t>
          </w:r>
        </w:sdtContent>
      </w:sdt>
      <w:r w:rsidRPr="001517D9">
        <w:t xml:space="preserve">. </w:t>
      </w:r>
      <w:r w:rsidR="003E7B4D" w:rsidRPr="003E7B4D">
        <w:t>O caso Barclays/Wave acrescenta um relato de aplicação a documentação comercial</w:t>
      </w:r>
      <w:r w:rsidR="003E7B4D">
        <w:t xml:space="preserve"> </w:t>
      </w:r>
      <w:sdt>
        <w:sdtPr>
          <w:tag w:val="MENDELEY_CITATION_v3_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"/>
          <w:id w:val="-131326817"/>
          <w:placeholder>
            <w:docPart w:val="DefaultPlaceholder_-1854013440"/>
          </w:placeholder>
        </w:sdtPr>
        <w:sdtEndPr/>
        <w:sdtContent>
          <w:r w:rsidR="00570CC7" w:rsidRPr="00570CC7">
            <w:rPr>
              <w:color w:val="000000"/>
            </w:rPr>
            <w:t>[29]</w:t>
          </w:r>
        </w:sdtContent>
      </w:sdt>
      <w:r w:rsidR="003E7B4D">
        <w:t xml:space="preserve">. </w:t>
      </w:r>
      <w:r w:rsidRPr="001517D9">
        <w:t>Assim, a documentação disponível não sustenta uma classificação universal segundo a qual pagamentos internacionais seriam a área de maior evidência prática.</w:t>
      </w:r>
    </w:p>
    <w:p w14:paraId="00EAF059" w14:textId="6BE64470" w:rsidR="001517D9" w:rsidRPr="001517D9" w:rsidRDefault="001517D9" w:rsidP="00300E4A">
      <w:pPr>
        <w:spacing w:before="120" w:after="120" w:line="360" w:lineRule="auto"/>
        <w:ind w:firstLine="360"/>
        <w:jc w:val="both"/>
      </w:pPr>
      <w:r w:rsidRPr="001517D9">
        <w:t>Mantém-se a seleção de pagamentos internacionais e liquidação porque o problema permite relacionar coordenação entre bancos, estado das operações, financiamento das posições e reconciliação num corredor delimitado. Jasper contribui para formular o modelo de liquidação e as suas reservas</w:t>
      </w:r>
      <w:r w:rsidR="00A5508C">
        <w:t>, enquanto</w:t>
      </w:r>
      <w:r w:rsidRPr="001517D9">
        <w:t xml:space="preserve"> Bakong oferece experiência operacional adjacente em pagamentos domésticos</w:t>
      </w:r>
      <w:r w:rsidR="00A5508C">
        <w:t>.</w:t>
      </w:r>
      <w:r w:rsidRPr="001517D9">
        <w:t xml:space="preserve"> Roy et al. acrescentam uma proposta transfronteiriça de teste </w:t>
      </w:r>
      <w:sdt>
        <w:sdtPr>
          <w:tag w:val="MENDELEY_CITATION_v3_eyJjaXRhdGlvbklEIjoiTUVOREVMRVlfQ0lUQVRJT05fNTljMTY1ZTYtYWFhMy00MjJhLTkzOWQtNWYwZGI5YzY4NWMz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
          <w:id w:val="543406311"/>
          <w:placeholder>
            <w:docPart w:val="DefaultPlaceholder_-1854013440"/>
          </w:placeholder>
        </w:sdtPr>
        <w:sdtEndPr/>
        <w:sdtContent>
          <w:r w:rsidR="00570CC7" w:rsidRPr="00570CC7">
            <w:rPr>
              <w:color w:val="000000"/>
            </w:rPr>
            <w:t>[8]</w:t>
          </w:r>
        </w:sdtContent>
      </w:sdt>
      <w:r w:rsidR="00AB3954">
        <w:t xml:space="preserve"> </w:t>
      </w:r>
      <w:sdt>
        <w:sdtPr>
          <w:tag w:val="MENDELEY_CITATION_v3_eyJjaXRhdGlvbklEIjoiTUVOREVMRVlfQ0lUQVRJT05fZjU4Y2E1OWItYjZkMi00ZDg2LThhNzAtMzY3ZTIxOTU4MDYw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1089740746"/>
          <w:placeholder>
            <w:docPart w:val="DefaultPlaceholder_-1854013440"/>
          </w:placeholder>
        </w:sdtPr>
        <w:sdtEndPr/>
        <w:sdtContent>
          <w:r w:rsidR="00570CC7" w:rsidRPr="00570CC7">
            <w:rPr>
              <w:color w:val="000000"/>
            </w:rPr>
            <w:t>[21]</w:t>
          </w:r>
        </w:sdtContent>
      </w:sdt>
      <w:r w:rsidR="00AB3954">
        <w:t xml:space="preserve"> </w:t>
      </w:r>
      <w:sdt>
        <w:sdtPr>
          <w:tag w:val="MENDELEY_CITATION_v3_eyJjaXRhdGlvbklEIjoiTUVOREVMRVlfQ0lUQVRJT05fMGNkOGVkZTktOWQ1Yi00YjlkLTgzZTItYmI2MzE5NDk2NjQw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
          <w:id w:val="1314610348"/>
          <w:placeholder>
            <w:docPart w:val="DefaultPlaceholder_-1854013440"/>
          </w:placeholder>
        </w:sdtPr>
        <w:sdtEndPr/>
        <w:sdtContent>
          <w:r w:rsidR="00570CC7" w:rsidRPr="00570CC7">
            <w:rPr>
              <w:color w:val="000000"/>
            </w:rPr>
            <w:t>[27]</w:t>
          </w:r>
        </w:sdtContent>
      </w:sdt>
      <w:r w:rsidR="00AB3954">
        <w:t>.</w:t>
      </w:r>
      <w:r w:rsidR="00F35DCF">
        <w:t xml:space="preserve"> </w:t>
      </w:r>
      <w:r w:rsidRPr="001517D9">
        <w:t>A combinação permite construir um plano com responsabilidades e critérios de avaliação.</w:t>
      </w:r>
    </w:p>
    <w:p w14:paraId="3A55D461" w14:textId="3D361379" w:rsidR="00A77A6D" w:rsidRDefault="00534058" w:rsidP="00C27657">
      <w:pPr>
        <w:spacing w:before="120" w:after="120" w:line="360" w:lineRule="auto"/>
        <w:ind w:firstLine="360"/>
        <w:jc w:val="both"/>
      </w:pPr>
      <w:r>
        <w:tab/>
      </w:r>
    </w:p>
    <w:p w14:paraId="406AC322" w14:textId="77777777" w:rsidR="002667CC" w:rsidRDefault="00B427B1" w:rsidP="00B427B1">
      <w:pPr>
        <w:pStyle w:val="Ttulo2"/>
        <w:numPr>
          <w:ilvl w:val="0"/>
          <w:numId w:val="24"/>
        </w:numPr>
      </w:pPr>
      <w:r>
        <w:t xml:space="preserve"> </w:t>
      </w:r>
      <w:bookmarkStart w:id="146" w:name="_Toc242301087"/>
      <w:r>
        <w:t>Deli</w:t>
      </w:r>
      <w:r w:rsidR="00A15207">
        <w:t>mitação do plano de implementação</w:t>
      </w:r>
      <w:bookmarkEnd w:id="146"/>
    </w:p>
    <w:p w14:paraId="77F37D86" w14:textId="77777777" w:rsidR="00A15207" w:rsidRDefault="00A15207" w:rsidP="00A15207"/>
    <w:p w14:paraId="3B52B80F" w14:textId="77777777" w:rsidR="00A15207" w:rsidRDefault="00A15207" w:rsidP="00A15207">
      <w:pPr>
        <w:pStyle w:val="Ttulo3"/>
        <w:numPr>
          <w:ilvl w:val="0"/>
          <w:numId w:val="26"/>
        </w:numPr>
      </w:pPr>
      <w:bookmarkStart w:id="147" w:name="_Toc242301088"/>
      <w:r>
        <w:t>Processo, participantes e âmbito</w:t>
      </w:r>
      <w:bookmarkEnd w:id="147"/>
    </w:p>
    <w:p w14:paraId="4BF54C04" w14:textId="77777777" w:rsidR="00A15207" w:rsidRDefault="00A15207" w:rsidP="00A15207">
      <w:pPr>
        <w:jc w:val="both"/>
      </w:pPr>
    </w:p>
    <w:p w14:paraId="1C72216D" w14:textId="3E1A39A7" w:rsidR="00A15207" w:rsidRDefault="00190605" w:rsidP="00A15207">
      <w:pPr>
        <w:pStyle w:val="Normal1"/>
        <w:spacing w:before="120" w:after="120" w:line="360" w:lineRule="auto"/>
        <w:ind w:firstLine="284"/>
        <w:jc w:val="both"/>
        <w:rPr>
          <w:color w:val="auto"/>
        </w:rPr>
      </w:pPr>
      <w:r w:rsidRPr="00190605">
        <w:rPr>
          <w:color w:val="auto"/>
        </w:rPr>
        <w:t xml:space="preserve">Propõe-se um </w:t>
      </w:r>
      <w:r>
        <w:rPr>
          <w:color w:val="auto"/>
        </w:rPr>
        <w:t xml:space="preserve">plano conceptual </w:t>
      </w:r>
      <w:r w:rsidR="00AC1740">
        <w:rPr>
          <w:color w:val="auto"/>
        </w:rPr>
        <w:t>de implementação que incida na vertente</w:t>
      </w:r>
      <w:r w:rsidRPr="00190605">
        <w:rPr>
          <w:color w:val="auto"/>
        </w:rPr>
        <w:t xml:space="preserve"> de pagamentos internacionais entre empresas clientes de um banco a operar em Portugal e de um banco parceiro noutra jurisdição, suportado por uma rede DLT </w:t>
      </w:r>
      <w:r w:rsidR="00AC1740">
        <w:rPr>
          <w:color w:val="auto"/>
        </w:rPr>
        <w:t>com permissão</w:t>
      </w:r>
      <w:r w:rsidRPr="00190605">
        <w:rPr>
          <w:color w:val="auto"/>
        </w:rPr>
        <w:t>. A intervenção incide na coordenação da instrução de pagamento, na transferência da posição de liquidação entre os bancos e na rastreabilidade até ao crédito do beneficiário. O serviço ao cliente continuaria a utilizar os canais bancários existentes. Não seria necessário que as empresas gerissem chaves da rede ou detivessem cripto</w:t>
      </w:r>
      <w:r>
        <w:rPr>
          <w:color w:val="auto"/>
        </w:rPr>
        <w:t>-</w:t>
      </w:r>
      <w:r w:rsidRPr="00190605">
        <w:rPr>
          <w:color w:val="auto"/>
        </w:rPr>
        <w:t>moedas</w:t>
      </w:r>
      <w:r w:rsidR="00A15207" w:rsidRPr="004054E8">
        <w:rPr>
          <w:color w:val="auto"/>
        </w:rPr>
        <w:t>.</w:t>
      </w:r>
    </w:p>
    <w:p w14:paraId="53F85272" w14:textId="0F6AC8E3" w:rsidR="008045B2" w:rsidRDefault="00CC114A" w:rsidP="00A15207">
      <w:pPr>
        <w:pStyle w:val="Normal1"/>
        <w:spacing w:before="120" w:after="120" w:line="360" w:lineRule="auto"/>
        <w:ind w:firstLine="284"/>
        <w:jc w:val="both"/>
        <w:rPr>
          <w:color w:val="auto"/>
        </w:rPr>
      </w:pPr>
      <w:r w:rsidRPr="00CC114A">
        <w:rPr>
          <w:color w:val="auto"/>
        </w:rPr>
        <w:lastRenderedPageBreak/>
        <w:t>O âmbito inicial compreende um único corredor de pagamentos</w:t>
      </w:r>
      <w:r w:rsidR="00A95A4E">
        <w:rPr>
          <w:color w:val="auto"/>
        </w:rPr>
        <w:t>, isto é</w:t>
      </w:r>
      <w:r w:rsidRPr="00CC114A">
        <w:rPr>
          <w:color w:val="auto"/>
        </w:rPr>
        <w:t xml:space="preserve"> a ligação entre Portugal e o país ou jurisdição do banco parceiro através da qual seriam processadas as transferências dos clientes participantes. Delimitar esse corredor significa definir a origem e o destino dos pagamentos e os bancos responsáveis pelo seu processamento. Admite-se o euro como moeda de liquidação. A escolha da jurisdição parceira e dos limites dependeria dos dados do banco: frequência de operações, atrasos, incidência de exceções, custos, disponibilidade do parceiro e possibilidade de validar o enquadramento nas duas jurisdições. Estes elementos seriam definidos após o diagnóstico do processo. Operações com conversão cambial, pagamentos de retalho e interligação a outras redes ficam fora da fase inicial.</w:t>
      </w:r>
    </w:p>
    <w:p w14:paraId="730B8F2A" w14:textId="4D424B4C" w:rsidR="00D62CF1" w:rsidRDefault="008F58E9" w:rsidP="00D62CF1">
      <w:pPr>
        <w:pStyle w:val="Normal1"/>
        <w:spacing w:before="120" w:after="120" w:line="360" w:lineRule="auto"/>
        <w:ind w:firstLine="284"/>
        <w:jc w:val="both"/>
        <w:rPr>
          <w:color w:val="auto"/>
        </w:rPr>
      </w:pPr>
      <w:r w:rsidRPr="008F58E9">
        <w:rPr>
          <w:color w:val="auto"/>
        </w:rPr>
        <w:t xml:space="preserve">A primeira versão seria executada com dados sintéticos e saldos de teste. Seguir-se-ia, se aprovada, uma comparação em paralelo na qual a solução processa uma réplica das instruções, sem desencadear uma segunda transferência de fundos. Só depois dos testes técnicos, operacionais e jurídicos se consideraria um </w:t>
      </w:r>
      <w:r w:rsidR="00380BDB">
        <w:rPr>
          <w:color w:val="auto"/>
        </w:rPr>
        <w:t>teste</w:t>
      </w:r>
      <w:r w:rsidRPr="008F58E9">
        <w:rPr>
          <w:color w:val="auto"/>
        </w:rPr>
        <w:t xml:space="preserve"> com fundos reais. </w:t>
      </w:r>
      <w:r w:rsidR="00DF7E5B">
        <w:rPr>
          <w:color w:val="auto"/>
        </w:rPr>
        <w:t>Esta estratégia é</w:t>
      </w:r>
      <w:r w:rsidRPr="008F58E9">
        <w:rPr>
          <w:color w:val="auto"/>
        </w:rPr>
        <w:t xml:space="preserve"> inspirada no </w:t>
      </w:r>
      <w:r w:rsidR="00DF7E5B" w:rsidRPr="008F58E9">
        <w:rPr>
          <w:color w:val="auto"/>
        </w:rPr>
        <w:t>carácter</w:t>
      </w:r>
      <w:r w:rsidRPr="008F58E9">
        <w:rPr>
          <w:color w:val="auto"/>
        </w:rPr>
        <w:t xml:space="preserve"> incremental de Jasper</w:t>
      </w:r>
      <w:r w:rsidR="0054518D">
        <w:rPr>
          <w:color w:val="auto"/>
        </w:rPr>
        <w:t xml:space="preserve"> </w:t>
      </w:r>
      <w:sdt>
        <w:sdtPr>
          <w:rPr>
            <w:color w:val="auto"/>
          </w:rPr>
          <w:tag w:val="MENDELEY_CITATION_v3_eyJjaXRhdGlvbklEIjoiTUVOREVMRVlfQ0lUQVRJT05fNDNmYWE3ZmYtYTJkYy00NWQ4LTlmNmItMzEzNWE3ZmIyNTEz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2025590123"/>
          <w:placeholder>
            <w:docPart w:val="DefaultPlaceholder_-1854013440"/>
          </w:placeholder>
        </w:sdtPr>
        <w:sdtEndPr/>
        <w:sdtContent>
          <w:r w:rsidR="00570CC7" w:rsidRPr="00570CC7">
            <w:t>[21]</w:t>
          </w:r>
        </w:sdtContent>
      </w:sdt>
      <w:r w:rsidR="00DF7E5B">
        <w:rPr>
          <w:color w:val="auto"/>
        </w:rPr>
        <w:t>.</w:t>
      </w:r>
    </w:p>
    <w:p w14:paraId="1B2337B2" w14:textId="77777777" w:rsidR="0054518D" w:rsidRDefault="0054518D" w:rsidP="00D62CF1">
      <w:pPr>
        <w:pStyle w:val="Normal1"/>
        <w:spacing w:before="120" w:after="120" w:line="360" w:lineRule="auto"/>
        <w:ind w:firstLine="284"/>
        <w:jc w:val="both"/>
        <w:rPr>
          <w:color w:val="auto"/>
        </w:rPr>
      </w:pPr>
    </w:p>
    <w:p w14:paraId="54CB55B0" w14:textId="77777777" w:rsidR="00706887" w:rsidRDefault="00706887" w:rsidP="00D62CF1">
      <w:pPr>
        <w:pStyle w:val="Normal1"/>
        <w:spacing w:before="120" w:after="120" w:line="360" w:lineRule="auto"/>
        <w:ind w:firstLine="284"/>
        <w:jc w:val="both"/>
        <w:rPr>
          <w:color w:val="auto"/>
        </w:rPr>
      </w:pPr>
    </w:p>
    <w:p w14:paraId="679A7236" w14:textId="77777777" w:rsidR="00706887" w:rsidRDefault="00706887" w:rsidP="00D62CF1">
      <w:pPr>
        <w:pStyle w:val="Normal1"/>
        <w:spacing w:before="120" w:after="120" w:line="360" w:lineRule="auto"/>
        <w:ind w:firstLine="284"/>
        <w:jc w:val="both"/>
        <w:rPr>
          <w:color w:val="auto"/>
        </w:rPr>
      </w:pPr>
    </w:p>
    <w:p w14:paraId="316B0E2D" w14:textId="7961C65B" w:rsidR="00D62CF1" w:rsidRDefault="008123CE" w:rsidP="00706887">
      <w:pPr>
        <w:pStyle w:val="Ttulo3"/>
        <w:numPr>
          <w:ilvl w:val="0"/>
          <w:numId w:val="34"/>
        </w:numPr>
      </w:pPr>
      <w:bookmarkStart w:id="148" w:name="_Toc242301089"/>
      <w:r w:rsidRPr="008123CE">
        <w:t>Modelo monetário e significado da liquidação</w:t>
      </w:r>
      <w:bookmarkEnd w:id="148"/>
    </w:p>
    <w:p w14:paraId="2072574C" w14:textId="77777777" w:rsidR="00706887" w:rsidRPr="00706887" w:rsidRDefault="00706887" w:rsidP="00706887"/>
    <w:p w14:paraId="70F03213" w14:textId="111E0A48" w:rsidR="00D62CF1" w:rsidRDefault="00BB2402" w:rsidP="00A15207">
      <w:pPr>
        <w:pStyle w:val="Normal1"/>
        <w:spacing w:before="120" w:after="120" w:line="360" w:lineRule="auto"/>
        <w:ind w:firstLine="284"/>
        <w:jc w:val="both"/>
        <w:rPr>
          <w:color w:val="auto"/>
        </w:rPr>
      </w:pPr>
      <w:r w:rsidRPr="00BB2402">
        <w:rPr>
          <w:color w:val="auto"/>
        </w:rPr>
        <w:t xml:space="preserve">É necessário definir o que se transfere. Para este </w:t>
      </w:r>
      <w:r w:rsidR="001763F0">
        <w:rPr>
          <w:color w:val="auto"/>
        </w:rPr>
        <w:t>plano conceptual de implementação</w:t>
      </w:r>
      <w:r w:rsidRPr="00BB2402">
        <w:rPr>
          <w:color w:val="auto"/>
        </w:rPr>
        <w:t xml:space="preserve"> admite-se um</w:t>
      </w:r>
      <w:r w:rsidR="003E2D5F">
        <w:rPr>
          <w:color w:val="auto"/>
        </w:rPr>
        <w:t xml:space="preserve"> processo d</w:t>
      </w:r>
      <w:r w:rsidRPr="00BB2402">
        <w:rPr>
          <w:color w:val="auto"/>
        </w:rPr>
        <w:t>e liquidação</w:t>
      </w:r>
      <w:r w:rsidR="003E2D5F">
        <w:rPr>
          <w:color w:val="auto"/>
        </w:rPr>
        <w:t xml:space="preserve"> composto por </w:t>
      </w:r>
      <w:r w:rsidRPr="00BB2402">
        <w:rPr>
          <w:color w:val="auto"/>
        </w:rPr>
        <w:t xml:space="preserve">dois bancos </w:t>
      </w:r>
      <w:r w:rsidR="00AC1DD2">
        <w:rPr>
          <w:color w:val="auto"/>
        </w:rPr>
        <w:t xml:space="preserve">que </w:t>
      </w:r>
      <w:r w:rsidRPr="00BB2402">
        <w:rPr>
          <w:color w:val="auto"/>
        </w:rPr>
        <w:t>manteriam posições previamente financiadas em euros. Essa função poderia ser assumida por um dos participantes, desde que fossem aceites e controlados o risco de contraparte e os conflitos de governação. A vantagem a testar reside na coordenação e no histórico verificável entre instituições</w:t>
      </w:r>
      <w:r>
        <w:rPr>
          <w:color w:val="auto"/>
        </w:rPr>
        <w:t>.</w:t>
      </w:r>
    </w:p>
    <w:p w14:paraId="58140839" w14:textId="1F2B721A" w:rsidR="007D797D" w:rsidRDefault="00F613CB" w:rsidP="007D797D">
      <w:pPr>
        <w:pStyle w:val="Normal1"/>
        <w:spacing w:before="120" w:after="120" w:line="360" w:lineRule="auto"/>
        <w:ind w:firstLine="284"/>
        <w:jc w:val="both"/>
        <w:rPr>
          <w:color w:val="auto"/>
        </w:rPr>
      </w:pPr>
      <w:r w:rsidRPr="00F613CB">
        <w:rPr>
          <w:color w:val="auto"/>
        </w:rPr>
        <w:t xml:space="preserve">O registo DLT representaria direitos sobre essas posições, com correspondência de uma unidade registada para um euro efetivamente creditado na conta de suporte. Não se propõe uma moeda de banco central nem um ativo de preço variável. Antes de qualquer operação real teria de ser definido quem é o devedor do saldo, quem pode transferi-lo ou resgatá-lo, em que momento se extingue a obrigação entre bancos e como se trata a </w:t>
      </w:r>
      <w:r w:rsidRPr="00F613CB">
        <w:rPr>
          <w:color w:val="auto"/>
        </w:rPr>
        <w:lastRenderedPageBreak/>
        <w:t>indisponibilidade ou insolvência da entidade de liquidação. A representação digital só teria os efeitos jurídicos reconhecidos no modelo contratual validado</w:t>
      </w:r>
      <w:r w:rsidR="00223E9D">
        <w:rPr>
          <w:color w:val="auto"/>
        </w:rPr>
        <w:t>.</w:t>
      </w:r>
    </w:p>
    <w:p w14:paraId="7CC1B5A1" w14:textId="57E41EC8" w:rsidR="00447BE0" w:rsidRDefault="00996A5C" w:rsidP="00390AB8">
      <w:pPr>
        <w:pStyle w:val="Normal1"/>
        <w:spacing w:before="120" w:after="120" w:line="360" w:lineRule="auto"/>
        <w:ind w:firstLine="284"/>
        <w:jc w:val="both"/>
        <w:rPr>
          <w:color w:val="auto"/>
        </w:rPr>
      </w:pPr>
      <w:r w:rsidRPr="00996A5C">
        <w:rPr>
          <w:color w:val="auto"/>
        </w:rPr>
        <w:t xml:space="preserve">A distinção entre o registo e o direito representado é coerente com as questões de base jurídica e de responsabilidade discutidas por Giambelluca </w:t>
      </w:r>
      <w:sdt>
        <w:sdtPr>
          <w:rPr>
            <w:color w:val="auto"/>
          </w:rPr>
          <w:tag w:val="MENDELEY_CITATION_v3_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"/>
          <w:id w:val="2086260225"/>
          <w:placeholder>
            <w:docPart w:val="DefaultPlaceholder_-1854013440"/>
          </w:placeholder>
        </w:sdtPr>
        <w:sdtEndPr/>
        <w:sdtContent>
          <w:r w:rsidR="00570CC7" w:rsidRPr="00570CC7">
            <w:t>[37]</w:t>
          </w:r>
        </w:sdtContent>
      </w:sdt>
      <w:r w:rsidRPr="00996A5C">
        <w:rPr>
          <w:color w:val="auto"/>
        </w:rPr>
        <w:t xml:space="preserve">. No </w:t>
      </w:r>
      <w:r w:rsidR="00C33EBD">
        <w:rPr>
          <w:color w:val="auto"/>
        </w:rPr>
        <w:t>plano conceptual</w:t>
      </w:r>
      <w:r w:rsidRPr="00996A5C">
        <w:rPr>
          <w:color w:val="auto"/>
        </w:rPr>
        <w:t>, essas questões teriam de ser resolvidas para a estrutura concreta e para as duas jurisdições antes da utilização de fundos reais. O contributo da fonte é delimitar o problema</w:t>
      </w:r>
      <w:r w:rsidR="00447BE0">
        <w:rPr>
          <w:color w:val="auto"/>
        </w:rPr>
        <w:t>.</w:t>
      </w:r>
      <w:r w:rsidRPr="00996A5C">
        <w:rPr>
          <w:color w:val="auto"/>
        </w:rPr>
        <w:t xml:space="preserve"> </w:t>
      </w:r>
      <w:r w:rsidR="00447BE0">
        <w:rPr>
          <w:color w:val="auto"/>
        </w:rPr>
        <w:t>A</w:t>
      </w:r>
      <w:r w:rsidRPr="00996A5C">
        <w:rPr>
          <w:color w:val="auto"/>
        </w:rPr>
        <w:t xml:space="preserve"> solução contratual e a verificação do regime aplicável exigiriam trabalho próprio do banco.</w:t>
      </w:r>
    </w:p>
    <w:p w14:paraId="73696E23" w14:textId="04AC7A14" w:rsidR="00D323F2" w:rsidRDefault="00890706" w:rsidP="00D323F2">
      <w:pPr>
        <w:pStyle w:val="Normal1"/>
        <w:spacing w:before="120" w:after="120" w:line="360" w:lineRule="auto"/>
        <w:ind w:firstLine="284"/>
        <w:jc w:val="both"/>
        <w:rPr>
          <w:color w:val="auto"/>
        </w:rPr>
      </w:pPr>
      <w:r>
        <w:rPr>
          <w:color w:val="auto"/>
        </w:rPr>
        <w:t>Existem três momentos</w:t>
      </w:r>
      <w:r w:rsidR="00570CF8" w:rsidRPr="00570CF8">
        <w:rPr>
          <w:color w:val="auto"/>
        </w:rPr>
        <w:t xml:space="preserve">: a confirmação técnica da transação no registo, a liquidação da obrigação interbancária nos termos do modelo validado e a disponibilização dos fundos ao beneficiário. Se a infraestrutura apenas trocar mensagens e registar uma liquidação feita noutro sistema, o </w:t>
      </w:r>
      <w:r w:rsidR="00CD7C75">
        <w:rPr>
          <w:color w:val="auto"/>
        </w:rPr>
        <w:t>plano</w:t>
      </w:r>
      <w:r w:rsidR="00570CF8" w:rsidRPr="00570CF8">
        <w:rPr>
          <w:color w:val="auto"/>
        </w:rPr>
        <w:t xml:space="preserve"> deve ser descrito como coordenação e reconciliação de pagamentos</w:t>
      </w:r>
      <w:r w:rsidR="00CD7C75">
        <w:rPr>
          <w:color w:val="auto"/>
        </w:rPr>
        <w:t>,</w:t>
      </w:r>
      <w:r w:rsidR="00570CF8" w:rsidRPr="00570CF8">
        <w:rPr>
          <w:color w:val="auto"/>
        </w:rPr>
        <w:t xml:space="preserve"> não como liquidação monetária integral em blockchain.</w:t>
      </w:r>
      <w:r w:rsidR="00CD7C75">
        <w:rPr>
          <w:color w:val="auto"/>
        </w:rPr>
        <w:t xml:space="preserve"> </w:t>
      </w:r>
      <w:r w:rsidR="00570CF8" w:rsidRPr="00570CF8">
        <w:rPr>
          <w:color w:val="auto"/>
        </w:rPr>
        <w:t xml:space="preserve">Esta distinção decorre do próprio conceito de liquidação e do alcance experimental dos casos estudados </w:t>
      </w:r>
      <w:sdt>
        <w:sdtPr>
          <w:rPr>
            <w:color w:val="auto"/>
          </w:rPr>
          <w:tag w:val="MENDELEY_CITATION_v3_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"/>
          <w:id w:val="-1334144215"/>
          <w:placeholder>
            <w:docPart w:val="DefaultPlaceholder_-1854013440"/>
          </w:placeholder>
        </w:sdtPr>
        <w:sdtEndPr/>
        <w:sdtContent>
          <w:r w:rsidR="00570CC7" w:rsidRPr="00570CC7">
            <w:t>[7]</w:t>
          </w:r>
        </w:sdtContent>
      </w:sdt>
      <w:r w:rsidR="00F34AF0">
        <w:rPr>
          <w:color w:val="auto"/>
        </w:rPr>
        <w:t xml:space="preserve"> </w:t>
      </w:r>
      <w:sdt>
        <w:sdtPr>
          <w:rPr>
            <w:color w:val="auto"/>
          </w:rPr>
          <w:tag w:val="MENDELEY_CITATION_v3_eyJjaXRhdGlvbklEIjoiTUVOREVMRVlfQ0lUQVRJT05fZDMzOTUyMDQtYmQzMS00YTE0LTk4YzgtMGZhYWRkMjZmNDNh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1356958103"/>
          <w:placeholder>
            <w:docPart w:val="DefaultPlaceholder_-1854013440"/>
          </w:placeholder>
        </w:sdtPr>
        <w:sdtEndPr/>
        <w:sdtContent>
          <w:r w:rsidR="00570CC7" w:rsidRPr="00570CC7">
            <w:t>[21]</w:t>
          </w:r>
        </w:sdtContent>
      </w:sdt>
      <w:r w:rsidR="00030E6B">
        <w:rPr>
          <w:color w:val="auto"/>
        </w:rPr>
        <w:t>.</w:t>
      </w:r>
    </w:p>
    <w:p w14:paraId="2BB6D478" w14:textId="77777777" w:rsidR="00D323F2" w:rsidRDefault="00D323F2" w:rsidP="00D323F2">
      <w:pPr>
        <w:pStyle w:val="Normal1"/>
        <w:spacing w:before="120" w:after="120" w:line="360" w:lineRule="auto"/>
        <w:ind w:firstLine="284"/>
        <w:jc w:val="both"/>
        <w:rPr>
          <w:color w:val="auto"/>
        </w:rPr>
      </w:pPr>
    </w:p>
    <w:p w14:paraId="767DEDAD" w14:textId="5ACBA7AB" w:rsidR="007D797D" w:rsidRDefault="008C0851" w:rsidP="009516FC">
      <w:pPr>
        <w:pStyle w:val="Ttulo2"/>
        <w:numPr>
          <w:ilvl w:val="0"/>
          <w:numId w:val="35"/>
        </w:numPr>
      </w:pPr>
      <w:bookmarkStart w:id="149" w:name="_Toc242301090"/>
      <w:r w:rsidRPr="008C0851">
        <w:t>Arquitetura, processamento e governação</w:t>
      </w:r>
      <w:bookmarkEnd w:id="149"/>
    </w:p>
    <w:p w14:paraId="6F5214FF" w14:textId="77777777" w:rsidR="009516FC" w:rsidRPr="009516FC" w:rsidRDefault="009516FC" w:rsidP="009516FC"/>
    <w:p w14:paraId="064FCD00" w14:textId="2C0455B3" w:rsidR="0020002E" w:rsidRDefault="003403AD" w:rsidP="00CA2415">
      <w:pPr>
        <w:pStyle w:val="Ttulo3"/>
        <w:numPr>
          <w:ilvl w:val="0"/>
          <w:numId w:val="37"/>
        </w:numPr>
      </w:pPr>
      <w:bookmarkStart w:id="150" w:name="_Toc242301091"/>
      <w:r w:rsidRPr="003403AD">
        <w:t>Arquitetura de referência e tratamento da informação</w:t>
      </w:r>
      <w:bookmarkEnd w:id="150"/>
    </w:p>
    <w:p w14:paraId="74C097CA" w14:textId="77777777" w:rsidR="003403AD" w:rsidRPr="003403AD" w:rsidRDefault="003403AD" w:rsidP="003403AD"/>
    <w:p w14:paraId="4F2BB799" w14:textId="4DE6E963" w:rsidR="00952E6C" w:rsidRDefault="005C5499" w:rsidP="00A0723D">
      <w:pPr>
        <w:pStyle w:val="Normal1"/>
        <w:spacing w:before="120" w:after="120" w:line="360" w:lineRule="auto"/>
        <w:ind w:firstLine="284"/>
        <w:jc w:val="both"/>
        <w:rPr>
          <w:color w:val="auto"/>
        </w:rPr>
      </w:pPr>
      <w:r w:rsidRPr="005C5499">
        <w:rPr>
          <w:color w:val="auto"/>
        </w:rPr>
        <w:t>A arquitetura de referência é uma DLT com permissões inspirada na experiência Corda descrita por Reddick, pela possibilidade de partilhar informação apenas com as partes que dela necessitam</w:t>
      </w:r>
      <w:r w:rsidR="00906327">
        <w:rPr>
          <w:color w:val="auto"/>
        </w:rPr>
        <w:t xml:space="preserve"> </w:t>
      </w:r>
      <w:sdt>
        <w:sdtPr>
          <w:rPr>
            <w:color w:val="auto"/>
          </w:rPr>
          <w:tag w:val="MENDELEY_CITATION_v3_eyJjaXRhdGlvbklEIjoiTUVOREVMRVlfQ0lUQVRJT05fN2ZiMzY2NDgtMDJiYi00ODRjLThiZmUtMzhiMzI1NTY0ZDFh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187137467"/>
          <w:placeholder>
            <w:docPart w:val="DefaultPlaceholder_-1854013440"/>
          </w:placeholder>
        </w:sdtPr>
        <w:sdtEndPr/>
        <w:sdtContent>
          <w:r w:rsidR="00570CC7" w:rsidRPr="00570CC7">
            <w:t>[21]</w:t>
          </w:r>
        </w:sdtContent>
      </w:sdt>
      <w:r w:rsidRPr="005C5499">
        <w:rPr>
          <w:color w:val="auto"/>
        </w:rPr>
        <w:t>.</w:t>
      </w:r>
    </w:p>
    <w:p w14:paraId="1EE14021" w14:textId="4474129C" w:rsidR="007D797D" w:rsidRDefault="00BC7050" w:rsidP="00932586">
      <w:pPr>
        <w:pStyle w:val="Normal1"/>
        <w:spacing w:before="120" w:after="120" w:line="360" w:lineRule="auto"/>
        <w:ind w:firstLine="284"/>
        <w:jc w:val="both"/>
        <w:rPr>
          <w:color w:val="auto"/>
        </w:rPr>
      </w:pPr>
      <w:r w:rsidRPr="00BC7050">
        <w:rPr>
          <w:color w:val="auto"/>
        </w:rPr>
        <w:t xml:space="preserve">Seriam previstos nós dos bancos participantes e as funções de validação, liquidação e auditoria definidas no acordo de governação. Uma camada de integração ligaria o registo ao sistema central do banco, à contabilidade, à tesouraria, aos controlos de cliente e às ferramentas de monitorização. Os </w:t>
      </w:r>
      <w:r>
        <w:rPr>
          <w:color w:val="auto"/>
        </w:rPr>
        <w:t xml:space="preserve">smart contracts </w:t>
      </w:r>
      <w:r w:rsidRPr="00BC7050">
        <w:rPr>
          <w:color w:val="auto"/>
        </w:rPr>
        <w:t xml:space="preserve">controlariam estados, permissões, disponibilidade dos saldos e autorização de transferências. A avaliação jurídica, a análise de operações suspeitas e a resolução de disputas manter-se-iam sob </w:t>
      </w:r>
      <w:r w:rsidR="00A779A1">
        <w:rPr>
          <w:color w:val="auto"/>
        </w:rPr>
        <w:t>verificação e resolução manual.</w:t>
      </w:r>
    </w:p>
    <w:p w14:paraId="3420C478" w14:textId="377A3EC8" w:rsidR="00932586" w:rsidRDefault="00405314" w:rsidP="00932586">
      <w:pPr>
        <w:pStyle w:val="Normal1"/>
        <w:spacing w:before="120" w:after="120" w:line="360" w:lineRule="auto"/>
        <w:ind w:firstLine="284"/>
        <w:jc w:val="both"/>
        <w:rPr>
          <w:color w:val="auto"/>
        </w:rPr>
      </w:pPr>
      <w:r w:rsidRPr="00405314">
        <w:rPr>
          <w:color w:val="auto"/>
        </w:rPr>
        <w:t xml:space="preserve">A gestão das chaves é atribuída às instituições, com separação de funções. Preveem-se procedimentos de criação, substituição, revogação e recuperação de credenciais, cópias de segurança testadas e registo de ações privilegiadas. Estas medidas são requisitos </w:t>
      </w:r>
      <w:r w:rsidRPr="00405314">
        <w:rPr>
          <w:color w:val="auto"/>
        </w:rPr>
        <w:lastRenderedPageBreak/>
        <w:t>propostos para enfrentar as questões de privacidade e resiliência identificadas na</w:t>
      </w:r>
      <w:r w:rsidR="00EF36DE">
        <w:rPr>
          <w:color w:val="auto"/>
        </w:rPr>
        <w:t xml:space="preserve"> l</w:t>
      </w:r>
      <w:r w:rsidR="00462307">
        <w:rPr>
          <w:color w:val="auto"/>
        </w:rPr>
        <w:t xml:space="preserve">iteratura </w:t>
      </w:r>
      <w:sdt>
        <w:sdtPr>
          <w:rPr>
            <w:color w:val="auto"/>
          </w:rPr>
          <w:tag w:val="MENDELEY_CITATION_v3_eyJjaXRhdGlvbklEIjoiTUVOREVMRVlfQ0lUQVRJT05fOTNjYzMzZDQtZjM0Ni00ZWQ3LTgwYzUtOTM5ZGRlZDc4MDUx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1008219191"/>
          <w:placeholder>
            <w:docPart w:val="DefaultPlaceholder_-1854013440"/>
          </w:placeholder>
        </w:sdtPr>
        <w:sdtEndPr/>
        <w:sdtContent>
          <w:r w:rsidR="00570CC7" w:rsidRPr="00570CC7">
            <w:t>[21]</w:t>
          </w:r>
        </w:sdtContent>
      </w:sdt>
      <w:r w:rsidR="00813EB1">
        <w:rPr>
          <w:color w:val="auto"/>
        </w:rPr>
        <w:t xml:space="preserve"> </w:t>
      </w:r>
      <w:sdt>
        <w:sdtPr>
          <w:rPr>
            <w:color w:val="auto"/>
          </w:rPr>
          <w:tag w:val="MENDELEY_CITATION_v3_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"/>
          <w:id w:val="569622778"/>
          <w:placeholder>
            <w:docPart w:val="DefaultPlaceholder_-1854013440"/>
          </w:placeholder>
        </w:sdtPr>
        <w:sdtEndPr/>
        <w:sdtContent>
          <w:r w:rsidR="00570CC7" w:rsidRPr="00570CC7">
            <w:t>[26]</w:t>
          </w:r>
        </w:sdtContent>
      </w:sdt>
      <w:r w:rsidRPr="00405314">
        <w:rPr>
          <w:color w:val="auto"/>
        </w:rPr>
        <w:t>.</w:t>
      </w:r>
    </w:p>
    <w:p w14:paraId="5C2E5CCC" w14:textId="048D5AEA" w:rsidR="0082572A" w:rsidRDefault="00BE1C5D" w:rsidP="00875B88">
      <w:pPr>
        <w:pStyle w:val="Normal1"/>
        <w:spacing w:before="120" w:after="120" w:line="360" w:lineRule="auto"/>
        <w:ind w:firstLine="284"/>
        <w:jc w:val="both"/>
        <w:rPr>
          <w:color w:val="auto"/>
        </w:rPr>
      </w:pPr>
      <w:r w:rsidRPr="00BE1C5D">
        <w:rPr>
          <w:color w:val="auto"/>
        </w:rPr>
        <w:t xml:space="preserve">Os estudos de segurança apoiam a inclusão destes controlos, mas não fornecem uma configuração pronta a adotar. Os ensaios de Daah et al. e o mecanismo de privacidade de Du et al. pertencem a ambientes de avaliação distintos </w:t>
      </w:r>
      <w:sdt>
        <w:sdtPr>
          <w:rPr>
            <w:color w:val="auto"/>
          </w:rPr>
          <w:tag w:val="MENDELEY_CITATION_v3_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"/>
          <w:id w:val="1341588388"/>
          <w:placeholder>
            <w:docPart w:val="DefaultPlaceholder_-1854013440"/>
          </w:placeholder>
        </w:sdtPr>
        <w:sdtEndPr/>
        <w:sdtContent>
          <w:r w:rsidR="00570CC7" w:rsidRPr="00570CC7">
            <w:t>[28]</w:t>
          </w:r>
        </w:sdtContent>
      </w:sdt>
      <w:r w:rsidR="009F0698">
        <w:rPr>
          <w:color w:val="auto"/>
        </w:rPr>
        <w:t xml:space="preserve"> </w:t>
      </w:r>
      <w:sdt>
        <w:sdtPr>
          <w:rPr>
            <w:color w:val="auto"/>
          </w:rPr>
          <w:tag w:val="MENDELEY_CITATION_v3_eyJjaXRhdGlvbklEIjoiTUVOREVMRVlfQ0lUQVRJT05fODZmMGMyZDUtZTM3MS00M2NlLWJhNTEtMDlkMDA2ZWFkYTAx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
          <w:id w:val="-189375207"/>
          <w:placeholder>
            <w:docPart w:val="DefaultPlaceholder_-1854013440"/>
          </w:placeholder>
        </w:sdtPr>
        <w:sdtEndPr/>
        <w:sdtContent>
          <w:r w:rsidR="00570CC7" w:rsidRPr="00570CC7">
            <w:t>[31]</w:t>
          </w:r>
        </w:sdtContent>
      </w:sdt>
      <w:r w:rsidRPr="00BE1C5D">
        <w:rPr>
          <w:color w:val="auto"/>
        </w:rPr>
        <w:t>. Exigiria avaliação especializada da solução escolhida</w:t>
      </w:r>
      <w:r>
        <w:rPr>
          <w:color w:val="auto"/>
        </w:rPr>
        <w:t>.</w:t>
      </w:r>
    </w:p>
    <w:p w14:paraId="6DFF9EDD" w14:textId="77777777" w:rsidR="00875B88" w:rsidRPr="00875B88" w:rsidRDefault="00875B88" w:rsidP="00875B88">
      <w:pPr>
        <w:pStyle w:val="Normal1"/>
        <w:spacing w:before="120" w:after="120" w:line="360" w:lineRule="auto"/>
        <w:ind w:firstLine="284"/>
        <w:jc w:val="both"/>
        <w:rPr>
          <w:color w:val="auto"/>
        </w:rPr>
      </w:pPr>
    </w:p>
    <w:p w14:paraId="66734D52" w14:textId="7BF10E66" w:rsidR="00BE7537" w:rsidRDefault="00CD29AF" w:rsidP="00D148DE">
      <w:pPr>
        <w:pStyle w:val="Ttulo3"/>
        <w:numPr>
          <w:ilvl w:val="0"/>
          <w:numId w:val="39"/>
        </w:numPr>
      </w:pPr>
      <w:bookmarkStart w:id="151" w:name="_Toc242301092"/>
      <w:r w:rsidRPr="00CD29AF">
        <w:t>Ciclo de vida da operação e tratamento de exceções</w:t>
      </w:r>
      <w:bookmarkEnd w:id="151"/>
    </w:p>
    <w:p w14:paraId="65F3FFE5" w14:textId="77777777" w:rsidR="00D148DE" w:rsidRPr="00D148DE" w:rsidRDefault="00D148DE" w:rsidP="00D148DE"/>
    <w:p w14:paraId="177BEC26" w14:textId="76EF182F" w:rsidR="00D62CF1" w:rsidRDefault="00BE7537" w:rsidP="00A15207">
      <w:pPr>
        <w:pStyle w:val="Normal1"/>
        <w:spacing w:before="120" w:after="120" w:line="360" w:lineRule="auto"/>
        <w:ind w:firstLine="284"/>
        <w:jc w:val="both"/>
        <w:rPr>
          <w:color w:val="auto"/>
        </w:rPr>
      </w:pPr>
      <w:r w:rsidRPr="00BE7537">
        <w:rPr>
          <w:color w:val="auto"/>
        </w:rPr>
        <w:t>A Tabela 5 define o percurso operacional a testar. O identificador acompanha a operação desde a receção até à confirmação ao cliente e permite reconciliar o registo distribuído com os sistemas de origem e destino. Um evento confirmado não seria apagado para corrigir uma falha</w:t>
      </w:r>
      <w:r w:rsidR="003468B2">
        <w:rPr>
          <w:color w:val="auto"/>
        </w:rPr>
        <w:t>.</w:t>
      </w:r>
      <w:r w:rsidRPr="00BE7537">
        <w:rPr>
          <w:color w:val="auto"/>
        </w:rPr>
        <w:t xml:space="preserve"> </w:t>
      </w:r>
      <w:r w:rsidR="003468B2">
        <w:rPr>
          <w:color w:val="auto"/>
        </w:rPr>
        <w:t>A</w:t>
      </w:r>
      <w:r w:rsidRPr="00BE7537">
        <w:rPr>
          <w:color w:val="auto"/>
        </w:rPr>
        <w:t xml:space="preserve"> correção exigiria um novo evento, autorizado e ligado ao anterior. </w:t>
      </w:r>
    </w:p>
    <w:p w14:paraId="08279F04" w14:textId="77777777" w:rsidR="00560BDE" w:rsidRDefault="00560BDE" w:rsidP="00A15207">
      <w:pPr>
        <w:pStyle w:val="Normal1"/>
        <w:spacing w:before="120" w:after="120" w:line="360" w:lineRule="auto"/>
        <w:ind w:firstLine="284"/>
        <w:jc w:val="both"/>
        <w:rPr>
          <w:color w:val="auto"/>
        </w:rPr>
      </w:pPr>
    </w:p>
    <w:p w14:paraId="1B3F42F3" w14:textId="13E19B8A" w:rsidR="002375AA" w:rsidRDefault="002375AA" w:rsidP="00FB19ED">
      <w:pPr>
        <w:pStyle w:val="Legenda"/>
        <w:keepNext/>
        <w:jc w:val="center"/>
      </w:pPr>
      <w:r>
        <w:t xml:space="preserve">Tabela </w:t>
      </w:r>
      <w:fldSimple w:instr=" SEQ Tabela \* ARABIC ">
        <w:r w:rsidR="00A66736">
          <w:rPr>
            <w:noProof/>
          </w:rPr>
          <w:t>5</w:t>
        </w:r>
      </w:fldSimple>
      <w:r>
        <w:t xml:space="preserve"> - </w:t>
      </w:r>
      <w:r w:rsidRPr="00057930">
        <w:t>Estados e controlos propostos para o pagamento internacional</w:t>
      </w:r>
    </w:p>
    <w:tbl>
      <w:tblPr>
        <w:tblW w:w="10348" w:type="dxa"/>
        <w:jc w:val="center"/>
        <w:tblLayout w:type="fixed"/>
        <w:tblLook w:val="04A0" w:firstRow="1" w:lastRow="0" w:firstColumn="1" w:lastColumn="0" w:noHBand="0" w:noVBand="1"/>
      </w:tblPr>
      <w:tblGrid>
        <w:gridCol w:w="2273"/>
        <w:gridCol w:w="3818"/>
        <w:gridCol w:w="4257"/>
      </w:tblGrid>
      <w:tr w:rsidR="00F57084" w:rsidRPr="00F57084" w14:paraId="725CBDBC" w14:textId="77777777" w:rsidTr="00621214">
        <w:trPr>
          <w:cantSplit/>
          <w:tblHeader/>
          <w:jc w:val="center"/>
        </w:trPr>
        <w:tc>
          <w:tcPr>
            <w:tcW w:w="2273" w:type="dxa"/>
            <w:tcBorders>
              <w:top w:val="single" w:sz="4" w:space="0" w:color="AAAAAA"/>
              <w:left w:val="single" w:sz="4" w:space="0" w:color="AAAAAA"/>
              <w:bottom w:val="single" w:sz="4" w:space="0" w:color="AAAAAA"/>
              <w:right w:val="single" w:sz="4" w:space="0" w:color="AAAAAA"/>
            </w:tcBorders>
            <w:shd w:val="clear" w:color="auto" w:fill="EAEAEA"/>
            <w:vAlign w:val="center"/>
            <w:hideMark/>
          </w:tcPr>
          <w:p w14:paraId="4C433F36" w14:textId="77777777" w:rsidR="00F57084" w:rsidRPr="00775252" w:rsidRDefault="00F57084" w:rsidP="00FB19ED">
            <w:pPr>
              <w:pStyle w:val="Normal1"/>
              <w:spacing w:before="120" w:after="120"/>
              <w:ind w:firstLine="284"/>
              <w:jc w:val="center"/>
              <w:rPr>
                <w:sz w:val="20"/>
                <w:szCs w:val="20"/>
              </w:rPr>
            </w:pPr>
            <w:r w:rsidRPr="00775252">
              <w:rPr>
                <w:b/>
                <w:sz w:val="20"/>
                <w:szCs w:val="20"/>
              </w:rPr>
              <w:t>Estado ou etapa</w:t>
            </w:r>
          </w:p>
        </w:tc>
        <w:tc>
          <w:tcPr>
            <w:tcW w:w="3818" w:type="dxa"/>
            <w:tcBorders>
              <w:top w:val="single" w:sz="4" w:space="0" w:color="AAAAAA"/>
              <w:left w:val="single" w:sz="4" w:space="0" w:color="AAAAAA"/>
              <w:bottom w:val="single" w:sz="4" w:space="0" w:color="AAAAAA"/>
              <w:right w:val="single" w:sz="4" w:space="0" w:color="AAAAAA"/>
            </w:tcBorders>
            <w:shd w:val="clear" w:color="auto" w:fill="EAEAEA"/>
            <w:vAlign w:val="center"/>
            <w:hideMark/>
          </w:tcPr>
          <w:p w14:paraId="4ADCD475" w14:textId="77777777" w:rsidR="00F57084" w:rsidRPr="00775252" w:rsidRDefault="00F57084" w:rsidP="00FB19ED">
            <w:pPr>
              <w:pStyle w:val="Normal1"/>
              <w:spacing w:before="120" w:after="120"/>
              <w:ind w:firstLine="284"/>
              <w:jc w:val="center"/>
              <w:rPr>
                <w:sz w:val="20"/>
                <w:szCs w:val="20"/>
              </w:rPr>
            </w:pPr>
            <w:r w:rsidRPr="00775252">
              <w:rPr>
                <w:b/>
                <w:sz w:val="20"/>
                <w:szCs w:val="20"/>
              </w:rPr>
              <w:t>Condição e ação</w:t>
            </w:r>
          </w:p>
        </w:tc>
        <w:tc>
          <w:tcPr>
            <w:tcW w:w="4257" w:type="dxa"/>
            <w:tcBorders>
              <w:top w:val="single" w:sz="4" w:space="0" w:color="AAAAAA"/>
              <w:left w:val="single" w:sz="4" w:space="0" w:color="AAAAAA"/>
              <w:bottom w:val="single" w:sz="4" w:space="0" w:color="AAAAAA"/>
              <w:right w:val="single" w:sz="4" w:space="0" w:color="AAAAAA"/>
            </w:tcBorders>
            <w:shd w:val="clear" w:color="auto" w:fill="EAEAEA"/>
            <w:vAlign w:val="center"/>
            <w:hideMark/>
          </w:tcPr>
          <w:p w14:paraId="14CF5E2E" w14:textId="77777777" w:rsidR="00F57084" w:rsidRPr="00775252" w:rsidRDefault="00F57084" w:rsidP="00FB19ED">
            <w:pPr>
              <w:pStyle w:val="Normal1"/>
              <w:spacing w:before="120" w:after="120"/>
              <w:ind w:firstLine="284"/>
              <w:jc w:val="center"/>
              <w:rPr>
                <w:sz w:val="20"/>
                <w:szCs w:val="20"/>
              </w:rPr>
            </w:pPr>
            <w:r w:rsidRPr="00775252">
              <w:rPr>
                <w:b/>
                <w:sz w:val="20"/>
                <w:szCs w:val="20"/>
              </w:rPr>
              <w:t>Registo ou controlo de saída</w:t>
            </w:r>
          </w:p>
        </w:tc>
      </w:tr>
      <w:tr w:rsidR="00F57084" w:rsidRPr="00F57084" w14:paraId="04CEB78C" w14:textId="77777777" w:rsidTr="00621214">
        <w:trPr>
          <w:cantSplit/>
          <w:jc w:val="center"/>
        </w:trPr>
        <w:tc>
          <w:tcPr>
            <w:tcW w:w="2273"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6AE7C9E2" w14:textId="77777777" w:rsidR="00F57084" w:rsidRPr="00775252" w:rsidRDefault="00F57084" w:rsidP="00FB19ED">
            <w:pPr>
              <w:pStyle w:val="Normal1"/>
              <w:spacing w:before="120" w:after="120"/>
              <w:rPr>
                <w:sz w:val="20"/>
                <w:szCs w:val="20"/>
              </w:rPr>
            </w:pPr>
            <w:r w:rsidRPr="00775252">
              <w:rPr>
                <w:sz w:val="20"/>
                <w:szCs w:val="20"/>
              </w:rPr>
              <w:t>1. Recebida</w:t>
            </w:r>
          </w:p>
        </w:tc>
        <w:tc>
          <w:tcPr>
            <w:tcW w:w="3818"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5938D537" w14:textId="0275E8D9" w:rsidR="00F57084" w:rsidRPr="00775252" w:rsidRDefault="00F57084" w:rsidP="00FB19ED">
            <w:pPr>
              <w:pStyle w:val="Normal1"/>
              <w:spacing w:before="120" w:after="120"/>
              <w:rPr>
                <w:sz w:val="20"/>
                <w:szCs w:val="20"/>
              </w:rPr>
            </w:pPr>
            <w:r w:rsidRPr="00775252">
              <w:rPr>
                <w:sz w:val="20"/>
                <w:szCs w:val="20"/>
              </w:rPr>
              <w:t xml:space="preserve">O banco recebe a instrução e atribui um identificador único. </w:t>
            </w:r>
          </w:p>
        </w:tc>
        <w:tc>
          <w:tcPr>
            <w:tcW w:w="4257"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74589165" w14:textId="77777777" w:rsidR="00F57084" w:rsidRPr="00775252" w:rsidRDefault="00F57084" w:rsidP="00FB19ED">
            <w:pPr>
              <w:pStyle w:val="Normal1"/>
              <w:spacing w:before="120" w:after="120"/>
              <w:rPr>
                <w:sz w:val="20"/>
                <w:szCs w:val="20"/>
              </w:rPr>
            </w:pPr>
            <w:r w:rsidRPr="00775252">
              <w:rPr>
                <w:sz w:val="20"/>
                <w:szCs w:val="20"/>
              </w:rPr>
              <w:t>Uma instrução repetida com o mesmo identificador não origina um novo pagamento.</w:t>
            </w:r>
          </w:p>
        </w:tc>
      </w:tr>
      <w:tr w:rsidR="00F57084" w:rsidRPr="00F57084" w14:paraId="46586123" w14:textId="77777777" w:rsidTr="00621214">
        <w:trPr>
          <w:cantSplit/>
          <w:jc w:val="center"/>
        </w:trPr>
        <w:tc>
          <w:tcPr>
            <w:tcW w:w="2273"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0964200C" w14:textId="77777777" w:rsidR="00F57084" w:rsidRPr="00775252" w:rsidRDefault="00F57084" w:rsidP="00FB19ED">
            <w:pPr>
              <w:pStyle w:val="Normal1"/>
              <w:spacing w:before="120" w:after="120"/>
              <w:rPr>
                <w:sz w:val="20"/>
                <w:szCs w:val="20"/>
              </w:rPr>
            </w:pPr>
            <w:r w:rsidRPr="00775252">
              <w:rPr>
                <w:sz w:val="20"/>
                <w:szCs w:val="20"/>
              </w:rPr>
              <w:t>2. Validada</w:t>
            </w:r>
          </w:p>
        </w:tc>
        <w:tc>
          <w:tcPr>
            <w:tcW w:w="3818"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612E29F3" w14:textId="77777777" w:rsidR="00F57084" w:rsidRPr="00775252" w:rsidRDefault="00F57084" w:rsidP="00FB19ED">
            <w:pPr>
              <w:pStyle w:val="Normal1"/>
              <w:spacing w:before="120" w:after="120"/>
              <w:rPr>
                <w:sz w:val="20"/>
                <w:szCs w:val="20"/>
              </w:rPr>
            </w:pPr>
            <w:r w:rsidRPr="00775252">
              <w:rPr>
                <w:sz w:val="20"/>
                <w:szCs w:val="20"/>
              </w:rPr>
              <w:t>São efetuadas as verificações bancárias e de conformidade e confirmadas as condições comunicadas ao cliente.</w:t>
            </w:r>
          </w:p>
        </w:tc>
        <w:tc>
          <w:tcPr>
            <w:tcW w:w="4257"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430C34F5" w14:textId="77777777" w:rsidR="00F57084" w:rsidRPr="00775252" w:rsidRDefault="00F57084" w:rsidP="00FB19ED">
            <w:pPr>
              <w:pStyle w:val="Normal1"/>
              <w:spacing w:before="120" w:after="120"/>
              <w:rPr>
                <w:sz w:val="20"/>
                <w:szCs w:val="20"/>
              </w:rPr>
            </w:pPr>
            <w:r w:rsidRPr="00775252">
              <w:rPr>
                <w:sz w:val="20"/>
                <w:szCs w:val="20"/>
              </w:rPr>
              <w:t>Resultado aprovado, rejeitado ou pendente. Uma pendência não autoriza a transferência.</w:t>
            </w:r>
          </w:p>
        </w:tc>
      </w:tr>
      <w:tr w:rsidR="00F57084" w:rsidRPr="00F57084" w14:paraId="1D515913" w14:textId="77777777" w:rsidTr="00621214">
        <w:trPr>
          <w:cantSplit/>
          <w:jc w:val="center"/>
        </w:trPr>
        <w:tc>
          <w:tcPr>
            <w:tcW w:w="2273"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47935627" w14:textId="77777777" w:rsidR="00F57084" w:rsidRPr="00775252" w:rsidRDefault="00F57084" w:rsidP="00FB19ED">
            <w:pPr>
              <w:pStyle w:val="Normal1"/>
              <w:spacing w:before="120" w:after="120"/>
              <w:rPr>
                <w:sz w:val="20"/>
                <w:szCs w:val="20"/>
              </w:rPr>
            </w:pPr>
            <w:r w:rsidRPr="00775252">
              <w:rPr>
                <w:sz w:val="20"/>
                <w:szCs w:val="20"/>
              </w:rPr>
              <w:t>3. Reservada</w:t>
            </w:r>
          </w:p>
        </w:tc>
        <w:tc>
          <w:tcPr>
            <w:tcW w:w="3818"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7A5CF938" w14:textId="55741E8B" w:rsidR="00F57084" w:rsidRPr="00775252" w:rsidRDefault="00F57084" w:rsidP="00FB19ED">
            <w:pPr>
              <w:pStyle w:val="Normal1"/>
              <w:spacing w:before="120" w:after="120"/>
              <w:rPr>
                <w:sz w:val="20"/>
                <w:szCs w:val="20"/>
              </w:rPr>
            </w:pPr>
            <w:r w:rsidRPr="00775252">
              <w:rPr>
                <w:sz w:val="20"/>
                <w:szCs w:val="20"/>
              </w:rPr>
              <w:t>Confirmam-se os fundos do ordenante e a posição de liquidação do banco</w:t>
            </w:r>
            <w:r w:rsidR="00B90184" w:rsidRPr="00775252">
              <w:rPr>
                <w:sz w:val="20"/>
                <w:szCs w:val="20"/>
              </w:rPr>
              <w:t>,</w:t>
            </w:r>
            <w:r w:rsidRPr="00775252">
              <w:rPr>
                <w:sz w:val="20"/>
                <w:szCs w:val="20"/>
              </w:rPr>
              <w:t xml:space="preserve"> reserva</w:t>
            </w:r>
            <w:r w:rsidR="00B90184" w:rsidRPr="00775252">
              <w:rPr>
                <w:sz w:val="20"/>
                <w:szCs w:val="20"/>
              </w:rPr>
              <w:t>ndo-se</w:t>
            </w:r>
            <w:r w:rsidRPr="00775252">
              <w:rPr>
                <w:sz w:val="20"/>
                <w:szCs w:val="20"/>
              </w:rPr>
              <w:t xml:space="preserve"> o montante necessário.</w:t>
            </w:r>
          </w:p>
        </w:tc>
        <w:tc>
          <w:tcPr>
            <w:tcW w:w="4257"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5BD1DE7D" w14:textId="7052FE81" w:rsidR="00F57084" w:rsidRPr="00775252" w:rsidRDefault="00F57084" w:rsidP="00FB19ED">
            <w:pPr>
              <w:pStyle w:val="Normal1"/>
              <w:spacing w:before="120" w:after="120"/>
              <w:rPr>
                <w:sz w:val="20"/>
                <w:szCs w:val="20"/>
              </w:rPr>
            </w:pPr>
            <w:r w:rsidRPr="00775252">
              <w:rPr>
                <w:sz w:val="20"/>
                <w:szCs w:val="20"/>
              </w:rPr>
              <w:t>Reserva com prazo e responsável pelo seu levantamento.</w:t>
            </w:r>
          </w:p>
        </w:tc>
      </w:tr>
      <w:tr w:rsidR="00F57084" w:rsidRPr="00F57084" w14:paraId="148B42D0" w14:textId="77777777" w:rsidTr="00621214">
        <w:trPr>
          <w:cantSplit/>
          <w:jc w:val="center"/>
        </w:trPr>
        <w:tc>
          <w:tcPr>
            <w:tcW w:w="2273"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54D2E473" w14:textId="77777777" w:rsidR="00F57084" w:rsidRPr="00775252" w:rsidRDefault="00F57084" w:rsidP="00FB19ED">
            <w:pPr>
              <w:pStyle w:val="Normal1"/>
              <w:spacing w:before="120" w:after="120"/>
              <w:rPr>
                <w:sz w:val="20"/>
                <w:szCs w:val="20"/>
              </w:rPr>
            </w:pPr>
            <w:r w:rsidRPr="00775252">
              <w:rPr>
                <w:sz w:val="20"/>
                <w:szCs w:val="20"/>
              </w:rPr>
              <w:t>4. Submetida e confirmada</w:t>
            </w:r>
          </w:p>
        </w:tc>
        <w:tc>
          <w:tcPr>
            <w:tcW w:w="3818"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3992F29C" w14:textId="20B29081" w:rsidR="00F57084" w:rsidRPr="00775252" w:rsidRDefault="00F57084" w:rsidP="00FB19ED">
            <w:pPr>
              <w:pStyle w:val="Normal1"/>
              <w:spacing w:before="120" w:after="120"/>
              <w:rPr>
                <w:sz w:val="20"/>
                <w:szCs w:val="20"/>
              </w:rPr>
            </w:pPr>
            <w:r w:rsidRPr="00775252">
              <w:rPr>
                <w:sz w:val="20"/>
                <w:szCs w:val="20"/>
              </w:rPr>
              <w:t xml:space="preserve">As partes autorizadas validam a transição e </w:t>
            </w:r>
            <w:r w:rsidR="0079713C" w:rsidRPr="00775252">
              <w:rPr>
                <w:sz w:val="20"/>
                <w:szCs w:val="20"/>
              </w:rPr>
              <w:t>o valor</w:t>
            </w:r>
            <w:r w:rsidRPr="00775252">
              <w:rPr>
                <w:sz w:val="20"/>
                <w:szCs w:val="20"/>
              </w:rPr>
              <w:t>. O sistema confirma o resultado técnico ou identifica a exceção.</w:t>
            </w:r>
          </w:p>
        </w:tc>
        <w:tc>
          <w:tcPr>
            <w:tcW w:w="4257"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5572148D" w14:textId="1BB6E503" w:rsidR="00F57084" w:rsidRPr="00775252" w:rsidRDefault="00F57084" w:rsidP="00FB19ED">
            <w:pPr>
              <w:pStyle w:val="Normal1"/>
              <w:spacing w:before="120" w:after="120"/>
              <w:rPr>
                <w:sz w:val="20"/>
                <w:szCs w:val="20"/>
              </w:rPr>
            </w:pPr>
            <w:r w:rsidRPr="00775252">
              <w:rPr>
                <w:sz w:val="20"/>
                <w:szCs w:val="20"/>
              </w:rPr>
              <w:t xml:space="preserve">Referência verificável, estado e marcas temporais. Um resultado desconhecido exige </w:t>
            </w:r>
            <w:r w:rsidR="0079713C" w:rsidRPr="00775252">
              <w:rPr>
                <w:sz w:val="20"/>
                <w:szCs w:val="20"/>
              </w:rPr>
              <w:t>verificação.</w:t>
            </w:r>
          </w:p>
        </w:tc>
      </w:tr>
      <w:tr w:rsidR="00F57084" w:rsidRPr="00F57084" w14:paraId="21CC4B36" w14:textId="77777777" w:rsidTr="00621214">
        <w:trPr>
          <w:cantSplit/>
          <w:jc w:val="center"/>
        </w:trPr>
        <w:tc>
          <w:tcPr>
            <w:tcW w:w="2273"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3D8ED405" w14:textId="77777777" w:rsidR="00F57084" w:rsidRPr="00775252" w:rsidRDefault="00F57084" w:rsidP="00FB19ED">
            <w:pPr>
              <w:pStyle w:val="Normal1"/>
              <w:spacing w:before="120" w:after="120"/>
              <w:rPr>
                <w:sz w:val="20"/>
                <w:szCs w:val="20"/>
              </w:rPr>
            </w:pPr>
            <w:r w:rsidRPr="00775252">
              <w:rPr>
                <w:sz w:val="20"/>
                <w:szCs w:val="20"/>
              </w:rPr>
              <w:t>5. Liquidada entre bancos</w:t>
            </w:r>
          </w:p>
        </w:tc>
        <w:tc>
          <w:tcPr>
            <w:tcW w:w="3818"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2B688EF9" w14:textId="3694A19B" w:rsidR="00F57084" w:rsidRPr="00775252" w:rsidRDefault="00F57084" w:rsidP="00FB19ED">
            <w:pPr>
              <w:pStyle w:val="Normal1"/>
              <w:spacing w:before="120" w:after="120"/>
              <w:rPr>
                <w:sz w:val="20"/>
                <w:szCs w:val="20"/>
              </w:rPr>
            </w:pPr>
            <w:r w:rsidRPr="00775252">
              <w:rPr>
                <w:sz w:val="20"/>
                <w:szCs w:val="20"/>
              </w:rPr>
              <w:t>A entidade de liquidação confirma a transferência dos direitos sobre os saldos</w:t>
            </w:r>
            <w:r w:rsidR="007E305D" w:rsidRPr="00775252">
              <w:rPr>
                <w:sz w:val="20"/>
                <w:szCs w:val="20"/>
              </w:rPr>
              <w:t>.</w:t>
            </w:r>
          </w:p>
        </w:tc>
        <w:tc>
          <w:tcPr>
            <w:tcW w:w="4257"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6541A10D" w14:textId="24AA95C3" w:rsidR="00F57084" w:rsidRPr="00775252" w:rsidRDefault="004044F0" w:rsidP="00FB19ED">
            <w:pPr>
              <w:pStyle w:val="Normal1"/>
              <w:spacing w:before="120" w:after="120"/>
              <w:rPr>
                <w:sz w:val="20"/>
                <w:szCs w:val="20"/>
              </w:rPr>
            </w:pPr>
            <w:r w:rsidRPr="00775252">
              <w:rPr>
                <w:sz w:val="20"/>
                <w:szCs w:val="20"/>
              </w:rPr>
              <w:t xml:space="preserve">Evidência do momento de liquidação. </w:t>
            </w:r>
            <w:r w:rsidR="00F57084" w:rsidRPr="00775252">
              <w:rPr>
                <w:sz w:val="20"/>
                <w:szCs w:val="20"/>
              </w:rPr>
              <w:t>Correspondência entre registo, posição de suporte e contabilidade.</w:t>
            </w:r>
          </w:p>
        </w:tc>
      </w:tr>
      <w:tr w:rsidR="00F57084" w:rsidRPr="00F57084" w14:paraId="7587CF60" w14:textId="77777777" w:rsidTr="00621214">
        <w:trPr>
          <w:cantSplit/>
          <w:jc w:val="center"/>
        </w:trPr>
        <w:tc>
          <w:tcPr>
            <w:tcW w:w="2273"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356E2824" w14:textId="77777777" w:rsidR="00F57084" w:rsidRPr="00775252" w:rsidRDefault="00F57084" w:rsidP="00FB19ED">
            <w:pPr>
              <w:pStyle w:val="Normal1"/>
              <w:spacing w:before="120" w:after="120"/>
              <w:rPr>
                <w:sz w:val="20"/>
                <w:szCs w:val="20"/>
              </w:rPr>
            </w:pPr>
            <w:r w:rsidRPr="00775252">
              <w:rPr>
                <w:sz w:val="20"/>
                <w:szCs w:val="20"/>
              </w:rPr>
              <w:t>6. Creditada e reconciliada</w:t>
            </w:r>
          </w:p>
        </w:tc>
        <w:tc>
          <w:tcPr>
            <w:tcW w:w="3818"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5E06B888" w14:textId="77777777" w:rsidR="00F57084" w:rsidRPr="00775252" w:rsidRDefault="00F57084" w:rsidP="00FB19ED">
            <w:pPr>
              <w:pStyle w:val="Normal1"/>
              <w:spacing w:before="120" w:after="120"/>
              <w:rPr>
                <w:sz w:val="20"/>
                <w:szCs w:val="20"/>
              </w:rPr>
            </w:pPr>
            <w:r w:rsidRPr="00775252">
              <w:rPr>
                <w:sz w:val="20"/>
                <w:szCs w:val="20"/>
              </w:rPr>
              <w:t>O banco de destino credita o beneficiário e confirma a conclusão aos participantes.</w:t>
            </w:r>
          </w:p>
        </w:tc>
        <w:tc>
          <w:tcPr>
            <w:tcW w:w="4257"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42E20FE0" w14:textId="79D10B85" w:rsidR="00F57084" w:rsidRPr="00775252" w:rsidRDefault="00F57084" w:rsidP="00FB19ED">
            <w:pPr>
              <w:pStyle w:val="Normal1"/>
              <w:spacing w:before="120" w:after="120"/>
              <w:rPr>
                <w:sz w:val="20"/>
                <w:szCs w:val="20"/>
              </w:rPr>
            </w:pPr>
            <w:r w:rsidRPr="00775252">
              <w:rPr>
                <w:sz w:val="20"/>
                <w:szCs w:val="20"/>
              </w:rPr>
              <w:t>Confronto dos registos de origem, liquidação e destino</w:t>
            </w:r>
            <w:r w:rsidR="00560BDE" w:rsidRPr="00775252">
              <w:rPr>
                <w:sz w:val="20"/>
                <w:szCs w:val="20"/>
              </w:rPr>
              <w:t>.</w:t>
            </w:r>
            <w:r w:rsidRPr="00775252">
              <w:rPr>
                <w:sz w:val="20"/>
                <w:szCs w:val="20"/>
              </w:rPr>
              <w:t xml:space="preserve"> </w:t>
            </w:r>
            <w:r w:rsidR="00560BDE" w:rsidRPr="00775252">
              <w:rPr>
                <w:sz w:val="20"/>
                <w:szCs w:val="20"/>
              </w:rPr>
              <w:t>C</w:t>
            </w:r>
            <w:r w:rsidRPr="00775252">
              <w:rPr>
                <w:sz w:val="20"/>
                <w:szCs w:val="20"/>
              </w:rPr>
              <w:t>omunicação do estado final ao cliente.</w:t>
            </w:r>
          </w:p>
        </w:tc>
      </w:tr>
      <w:tr w:rsidR="00F57084" w:rsidRPr="00F57084" w14:paraId="28A5276A" w14:textId="77777777" w:rsidTr="00621214">
        <w:trPr>
          <w:cantSplit/>
          <w:jc w:val="center"/>
        </w:trPr>
        <w:tc>
          <w:tcPr>
            <w:tcW w:w="2273"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762B8F41" w14:textId="77777777" w:rsidR="00F57084" w:rsidRPr="00775252" w:rsidRDefault="00F57084" w:rsidP="00FB19ED">
            <w:pPr>
              <w:pStyle w:val="Normal1"/>
              <w:spacing w:before="120" w:after="120"/>
              <w:jc w:val="both"/>
              <w:rPr>
                <w:sz w:val="20"/>
                <w:szCs w:val="20"/>
              </w:rPr>
            </w:pPr>
            <w:r w:rsidRPr="00775252">
              <w:rPr>
                <w:sz w:val="20"/>
                <w:szCs w:val="20"/>
              </w:rPr>
              <w:t>7. Em exceção ou devolvida</w:t>
            </w:r>
          </w:p>
        </w:tc>
        <w:tc>
          <w:tcPr>
            <w:tcW w:w="3818"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0023BAB6" w14:textId="77777777" w:rsidR="00F57084" w:rsidRPr="00775252" w:rsidRDefault="00F57084" w:rsidP="00FB19ED">
            <w:pPr>
              <w:pStyle w:val="Normal1"/>
              <w:spacing w:before="120" w:after="120"/>
              <w:jc w:val="both"/>
              <w:rPr>
                <w:sz w:val="20"/>
                <w:szCs w:val="20"/>
              </w:rPr>
            </w:pPr>
            <w:r w:rsidRPr="00775252">
              <w:rPr>
                <w:sz w:val="20"/>
                <w:szCs w:val="20"/>
              </w:rPr>
              <w:t>Falhas, expiração de reservas ou devoluções seguem procedimentos distintos conforme a operação já tenha sido liquidada.</w:t>
            </w:r>
          </w:p>
        </w:tc>
        <w:tc>
          <w:tcPr>
            <w:tcW w:w="4257"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75BE8299" w14:textId="77777777" w:rsidR="00F57084" w:rsidRPr="00775252" w:rsidRDefault="00F57084" w:rsidP="00FB19ED">
            <w:pPr>
              <w:pStyle w:val="Normal1"/>
              <w:spacing w:before="120" w:after="120"/>
              <w:jc w:val="both"/>
              <w:rPr>
                <w:sz w:val="20"/>
                <w:szCs w:val="20"/>
              </w:rPr>
            </w:pPr>
            <w:r w:rsidRPr="00775252">
              <w:rPr>
                <w:sz w:val="20"/>
                <w:szCs w:val="20"/>
              </w:rPr>
              <w:t>Libertação controlada de reservas ou movimento compensatório. Histórico original e motivo preservados.</w:t>
            </w:r>
          </w:p>
        </w:tc>
      </w:tr>
    </w:tbl>
    <w:p w14:paraId="3A959F67" w14:textId="77777777" w:rsidR="003468B2" w:rsidRDefault="003468B2" w:rsidP="00A15207">
      <w:pPr>
        <w:pStyle w:val="Normal1"/>
        <w:spacing w:before="120" w:after="120" w:line="360" w:lineRule="auto"/>
        <w:ind w:firstLine="284"/>
        <w:jc w:val="both"/>
        <w:rPr>
          <w:color w:val="auto"/>
        </w:rPr>
      </w:pPr>
    </w:p>
    <w:p w14:paraId="5E205C6E" w14:textId="3657A6C5" w:rsidR="00D62CF1" w:rsidRDefault="0029442D" w:rsidP="00A15207">
      <w:pPr>
        <w:pStyle w:val="Normal1"/>
        <w:spacing w:before="120" w:after="120" w:line="360" w:lineRule="auto"/>
        <w:ind w:firstLine="284"/>
        <w:jc w:val="both"/>
        <w:rPr>
          <w:color w:val="auto"/>
        </w:rPr>
      </w:pPr>
      <w:r w:rsidRPr="00064233">
        <w:rPr>
          <w:color w:val="auto"/>
        </w:rPr>
        <w:t>A integração deve admitir atrasos e falhas entre os sistemas. Se uma transferência ficar confirmada no registo e o sistema contabilístico estiver indisponível, a operação permanece identificada como pendente de reconciliação, sem ser apresentada como totalmente concluída. Se não for possível determinar se a transferência ocorreu, o banco consulta o estado e bloqueia a repetição até esclarecer o resultado. Estes cenários integram os testes de aceitação.</w:t>
      </w:r>
    </w:p>
    <w:p w14:paraId="66393E81" w14:textId="77777777" w:rsidR="00D148DE" w:rsidRDefault="00D148DE" w:rsidP="00A15207">
      <w:pPr>
        <w:pStyle w:val="Normal1"/>
        <w:spacing w:before="120" w:after="120" w:line="360" w:lineRule="auto"/>
        <w:ind w:firstLine="284"/>
        <w:jc w:val="both"/>
        <w:rPr>
          <w:color w:val="auto"/>
        </w:rPr>
      </w:pPr>
    </w:p>
    <w:p w14:paraId="06D6D2E0" w14:textId="633E2883" w:rsidR="00D148DE" w:rsidRDefault="0029442D" w:rsidP="00D148DE">
      <w:pPr>
        <w:pStyle w:val="Ttulo3"/>
        <w:numPr>
          <w:ilvl w:val="0"/>
          <w:numId w:val="40"/>
        </w:numPr>
      </w:pPr>
      <w:bookmarkStart w:id="152" w:name="_Toc242301093"/>
      <w:r w:rsidRPr="0029442D">
        <w:t>Responsabilidades e acordo de participação</w:t>
      </w:r>
      <w:bookmarkEnd w:id="152"/>
    </w:p>
    <w:p w14:paraId="1E426B00" w14:textId="77777777" w:rsidR="0029442D" w:rsidRPr="0029442D" w:rsidRDefault="0029442D" w:rsidP="0029442D"/>
    <w:p w14:paraId="2FC45B21" w14:textId="77777777" w:rsidR="007E26AF" w:rsidRDefault="00000FEF" w:rsidP="0029442D">
      <w:pPr>
        <w:pStyle w:val="Normal1"/>
        <w:spacing w:before="120" w:after="120" w:line="360" w:lineRule="auto"/>
        <w:ind w:firstLine="284"/>
        <w:jc w:val="both"/>
        <w:rPr>
          <w:color w:val="auto"/>
        </w:rPr>
      </w:pPr>
      <w:r w:rsidRPr="00000FEF">
        <w:rPr>
          <w:color w:val="auto"/>
        </w:rPr>
        <w:t>O patrocinador do projeto no banco seria responsável pelo caso de negócio e pela autorização de passagem entre fases. Operações definiria o processo e trataria exceções</w:t>
      </w:r>
      <w:r w:rsidR="00CB7557">
        <w:rPr>
          <w:color w:val="auto"/>
        </w:rPr>
        <w:t>.</w:t>
      </w:r>
      <w:r w:rsidRPr="00000FEF">
        <w:rPr>
          <w:color w:val="auto"/>
        </w:rPr>
        <w:t xml:space="preserve"> Tesouraria definiria limites de exposição, financiamento e reposição de saldos</w:t>
      </w:r>
      <w:r w:rsidR="00CB7557">
        <w:rPr>
          <w:color w:val="auto"/>
        </w:rPr>
        <w:t>.</w:t>
      </w:r>
      <w:r w:rsidRPr="00000FEF">
        <w:rPr>
          <w:color w:val="auto"/>
        </w:rPr>
        <w:t xml:space="preserve"> Tecnologia asseguraria a integração e operação dos nós</w:t>
      </w:r>
      <w:r w:rsidR="00CB7557">
        <w:rPr>
          <w:color w:val="auto"/>
        </w:rPr>
        <w:t>.</w:t>
      </w:r>
      <w:r w:rsidRPr="00000FEF">
        <w:rPr>
          <w:color w:val="auto"/>
        </w:rPr>
        <w:t xml:space="preserve"> Segurança verificaria acessos, chaves e recuperação. As funções Jurídica, de Conformidade e de proteção de dados validariam o modelo dentro das respetivas competências. A auditoria avaliaria a suficiência das evidências sem assumir a execução dos controlos que deve apreciar.</w:t>
      </w:r>
      <w:r w:rsidR="007E26AF">
        <w:rPr>
          <w:color w:val="auto"/>
        </w:rPr>
        <w:t xml:space="preserve"> </w:t>
      </w:r>
    </w:p>
    <w:p w14:paraId="3F3CC9BE" w14:textId="7150E2A6" w:rsidR="0029442D" w:rsidRDefault="007E26AF" w:rsidP="0029442D">
      <w:pPr>
        <w:pStyle w:val="Normal1"/>
        <w:spacing w:before="120" w:after="120" w:line="360" w:lineRule="auto"/>
        <w:ind w:firstLine="284"/>
        <w:jc w:val="both"/>
        <w:rPr>
          <w:color w:val="auto"/>
        </w:rPr>
      </w:pPr>
      <w:r w:rsidRPr="007E26AF">
        <w:rPr>
          <w:color w:val="auto"/>
        </w:rPr>
        <w:t>O acordo entre participantes teria de estabelecer admissão e saída de membros, alteração das regras, responsabilidades por indisponibilidade, repartição de custos e acesso à informação. Deveria ainda prever resolução de divergências, continuidade em caso de saída de um fornecedor, exportação dos registos e procedimentos de encerramento. A entidade de liquidação não deve poder alterar unilateralmente saldos ou regras sem os controlos previstos. A necessidade de governação partilhada é consistente com Jasper e com a arquitetura de consórcio de Roy et al., mas os termos concretos exigiriam negociação entre as instituições</w:t>
      </w:r>
      <w:r w:rsidR="008D0B03">
        <w:rPr>
          <w:color w:val="auto"/>
        </w:rPr>
        <w:t xml:space="preserve"> </w:t>
      </w:r>
      <w:sdt>
        <w:sdtPr>
          <w:rPr>
            <w:color w:val="auto"/>
          </w:rPr>
          <w:tag w:val="MENDELEY_CITATION_v3_eyJjaXRhdGlvbklEIjoiTUVOREVMRVlfQ0lUQVRJT05fZGY3OGM1MGItYjhlMS00MDg5LWEzYjUtMmJiODYxN2E3N2E5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
          <w:id w:val="1783218364"/>
          <w:placeholder>
            <w:docPart w:val="DefaultPlaceholder_-1854013440"/>
          </w:placeholder>
        </w:sdtPr>
        <w:sdtEndPr/>
        <w:sdtContent>
          <w:r w:rsidR="00570CC7" w:rsidRPr="00570CC7">
            <w:t>[8]</w:t>
          </w:r>
        </w:sdtContent>
      </w:sdt>
      <w:r w:rsidR="006B3A10">
        <w:rPr>
          <w:color w:val="auto"/>
        </w:rPr>
        <w:t xml:space="preserve"> </w:t>
      </w:r>
      <w:sdt>
        <w:sdtPr>
          <w:rPr>
            <w:color w:val="auto"/>
          </w:rPr>
          <w:tag w:val="MENDELEY_CITATION_v3_eyJjaXRhdGlvbklEIjoiTUVOREVMRVlfQ0lUQVRJT05fMzc3YjcwMjAtNzJjNC00NzJiLWJlOTQtYTFmNThkMWEyOTZk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2055223702"/>
          <w:placeholder>
            <w:docPart w:val="DefaultPlaceholder_-1854013440"/>
          </w:placeholder>
        </w:sdtPr>
        <w:sdtEndPr/>
        <w:sdtContent>
          <w:r w:rsidR="00570CC7" w:rsidRPr="00570CC7">
            <w:t>[21]</w:t>
          </w:r>
        </w:sdtContent>
      </w:sdt>
      <w:r w:rsidRPr="007E26AF">
        <w:rPr>
          <w:color w:val="auto"/>
        </w:rPr>
        <w:t>.</w:t>
      </w:r>
    </w:p>
    <w:p w14:paraId="7777029F" w14:textId="2F0F9C24" w:rsidR="006B3A10" w:rsidRDefault="00A34945" w:rsidP="0029442D">
      <w:pPr>
        <w:pStyle w:val="Normal1"/>
        <w:spacing w:before="120" w:after="120" w:line="360" w:lineRule="auto"/>
        <w:ind w:firstLine="284"/>
        <w:jc w:val="both"/>
        <w:rPr>
          <w:color w:val="auto"/>
        </w:rPr>
      </w:pPr>
      <w:r w:rsidRPr="00A34945">
        <w:rPr>
          <w:color w:val="auto"/>
        </w:rPr>
        <w:t xml:space="preserve">A aprendizagem observada por Dozier e Montgomery e as questões de participação do SwissLedger justificam que esse acordo seja trabalhado desde o diagnóstico, em paralelo com o desenho técnico </w:t>
      </w:r>
      <w:sdt>
        <w:sdtPr>
          <w:rPr>
            <w:color w:val="auto"/>
          </w:rPr>
          <w:tag w:val="MENDELEY_CITATION_v3_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"/>
          <w:id w:val="1941332360"/>
          <w:placeholder>
            <w:docPart w:val="DefaultPlaceholder_-1854013440"/>
          </w:placeholder>
        </w:sdtPr>
        <w:sdtEndPr/>
        <w:sdtContent>
          <w:r w:rsidR="00570CC7" w:rsidRPr="00570CC7">
            <w:t>[15]</w:t>
          </w:r>
        </w:sdtContent>
      </w:sdt>
      <w:r>
        <w:rPr>
          <w:color w:val="auto"/>
        </w:rPr>
        <w:t xml:space="preserve"> </w:t>
      </w:r>
      <w:sdt>
        <w:sdtPr>
          <w:rPr>
            <w:color w:val="auto"/>
          </w:rPr>
          <w:tag w:val="MENDELEY_CITATION_v3_eyJjaXRhdGlvbklEIjoiTUVOREVMRVlfQ0lUQVRJT05fNmE1ODQxNmItMDA3NS00NDdkLTliODItYjNjNGJkNmRjZmFk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
          <w:id w:val="567071999"/>
          <w:placeholder>
            <w:docPart w:val="DefaultPlaceholder_-1854013440"/>
          </w:placeholder>
        </w:sdtPr>
        <w:sdtEndPr/>
        <w:sdtContent>
          <w:r w:rsidR="00570CC7" w:rsidRPr="00570CC7">
            <w:t>[18]</w:t>
          </w:r>
        </w:sdtContent>
      </w:sdt>
      <w:r w:rsidRPr="00A34945">
        <w:rPr>
          <w:color w:val="auto"/>
        </w:rPr>
        <w:t>. A entrada de um membro não seria apreciada apenas pela capacidade de operar um nó</w:t>
      </w:r>
      <w:r w:rsidR="00DF08F3">
        <w:rPr>
          <w:color w:val="auto"/>
        </w:rPr>
        <w:t>.</w:t>
      </w:r>
      <w:r w:rsidRPr="00A34945">
        <w:rPr>
          <w:color w:val="auto"/>
        </w:rPr>
        <w:t xml:space="preserve"> </w:t>
      </w:r>
      <w:r w:rsidR="00001A89">
        <w:rPr>
          <w:color w:val="auto"/>
        </w:rPr>
        <w:t>Seria exigido</w:t>
      </w:r>
      <w:r w:rsidRPr="00A34945">
        <w:rPr>
          <w:color w:val="auto"/>
        </w:rPr>
        <w:t xml:space="preserve"> demonstrar responsabilidade operacional, aceitação das regras e capacidade de suportar os custos e as obrigações de continuidade</w:t>
      </w:r>
      <w:r w:rsidR="00001A89">
        <w:rPr>
          <w:color w:val="auto"/>
        </w:rPr>
        <w:t>.</w:t>
      </w:r>
    </w:p>
    <w:p w14:paraId="54CF9275" w14:textId="72C7AF8F" w:rsidR="00001A89" w:rsidRDefault="004009CF" w:rsidP="0029442D">
      <w:pPr>
        <w:pStyle w:val="Normal1"/>
        <w:spacing w:before="120" w:after="120" w:line="360" w:lineRule="auto"/>
        <w:ind w:firstLine="284"/>
        <w:jc w:val="both"/>
        <w:rPr>
          <w:color w:val="auto"/>
        </w:rPr>
      </w:pPr>
      <w:r w:rsidRPr="004009CF">
        <w:rPr>
          <w:color w:val="auto"/>
        </w:rPr>
        <w:t xml:space="preserve">Não se pressupõe a participação de um banco central ou supervisor como nó. Um eventual acesso de supervisão ou auditoria seria definido em função das </w:t>
      </w:r>
      <w:r w:rsidRPr="004009CF">
        <w:rPr>
          <w:color w:val="auto"/>
        </w:rPr>
        <w:lastRenderedPageBreak/>
        <w:t>responsabilidades e autorizações aplicáveis. O plano mantém separadas a permissão técnica de consultar um registo e a legitimidade institucional para aceder à informação</w:t>
      </w:r>
      <w:r>
        <w:rPr>
          <w:color w:val="auto"/>
        </w:rPr>
        <w:t>.</w:t>
      </w:r>
    </w:p>
    <w:p w14:paraId="5A4A40EE" w14:textId="77777777" w:rsidR="00FB19ED" w:rsidRDefault="00FB19ED" w:rsidP="0029442D">
      <w:pPr>
        <w:pStyle w:val="Normal1"/>
        <w:spacing w:before="120" w:after="120" w:line="360" w:lineRule="auto"/>
        <w:ind w:firstLine="284"/>
        <w:jc w:val="both"/>
        <w:rPr>
          <w:color w:val="auto"/>
        </w:rPr>
      </w:pPr>
    </w:p>
    <w:p w14:paraId="2AAB378B" w14:textId="08A3ED8F" w:rsidR="004009CF" w:rsidRDefault="00B26592" w:rsidP="0005704A">
      <w:pPr>
        <w:pStyle w:val="Ttulo2"/>
        <w:numPr>
          <w:ilvl w:val="0"/>
          <w:numId w:val="41"/>
        </w:numPr>
      </w:pPr>
      <w:bookmarkStart w:id="153" w:name="_Toc242301094"/>
      <w:r w:rsidRPr="00B26592">
        <w:t>Fases de implementação e decisões de avanço</w:t>
      </w:r>
      <w:bookmarkEnd w:id="153"/>
    </w:p>
    <w:p w14:paraId="6447725C" w14:textId="77777777" w:rsidR="00470D88" w:rsidRDefault="00470D88" w:rsidP="00A15207">
      <w:pPr>
        <w:jc w:val="both"/>
      </w:pPr>
    </w:p>
    <w:p w14:paraId="2A46E04A" w14:textId="18B60673" w:rsidR="00B156C1" w:rsidRDefault="00B156C1" w:rsidP="00B156C1">
      <w:pPr>
        <w:pStyle w:val="Normal1"/>
        <w:spacing w:before="120" w:after="120" w:line="360" w:lineRule="auto"/>
        <w:ind w:firstLine="284"/>
        <w:jc w:val="both"/>
      </w:pPr>
      <w:r>
        <w:t>O plano é organizado em seis fases, com uma decisão explícita no final de cada uma. Os responsáveis indicados na Tabela 6 são funções a mobilizar, não equipas já constituídas. Não se atribuem datas de conclusão ou orçamento sem conhecer o banco, o parceiro e os sistemas a integrar. O calendário teria de ser estimado após o levantamento inicial, incluindo aprovações, desenvolvimento, testes, formação e disponibilidade das equipas.</w:t>
      </w:r>
    </w:p>
    <w:p w14:paraId="0B9E3399" w14:textId="053EEB46" w:rsidR="003C209F" w:rsidRDefault="003C209F" w:rsidP="00B156C1">
      <w:pPr>
        <w:pStyle w:val="Normal1"/>
        <w:spacing w:before="120" w:after="120" w:line="360" w:lineRule="auto"/>
        <w:ind w:firstLine="284"/>
        <w:jc w:val="both"/>
        <w:rPr>
          <w:color w:val="auto"/>
        </w:rPr>
      </w:pPr>
      <w:r w:rsidRPr="003C209F">
        <w:rPr>
          <w:color w:val="auto"/>
        </w:rPr>
        <w:t xml:space="preserve">Esta sequência incorpora a distinção entre prova técnica e prova de valor discutida por Dozier e Montgomery </w:t>
      </w:r>
      <w:sdt>
        <w:sdtPr>
          <w:rPr>
            <w:color w:val="auto"/>
          </w:rPr>
          <w:tag w:val="MENDELEY_CITATION_v3_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"/>
          <w:id w:val="472024002"/>
          <w:placeholder>
            <w:docPart w:val="DefaultPlaceholder_-1854013440"/>
          </w:placeholder>
        </w:sdtPr>
        <w:sdtEndPr/>
        <w:sdtContent>
          <w:r w:rsidR="00570CC7" w:rsidRPr="00570CC7">
            <w:t>[15]</w:t>
          </w:r>
        </w:sdtContent>
      </w:sdt>
      <w:r w:rsidRPr="003C209F">
        <w:rPr>
          <w:color w:val="auto"/>
        </w:rPr>
        <w:t>. Demonstrar que uma transação é executada não basta para avançar. A fase de comparação deve mostrar se a solução melhora o processo e se o benefício continua a existir depois de considerados integração, controlos, governação e financiamento dos saldos</w:t>
      </w:r>
      <w:r w:rsidR="00656583">
        <w:rPr>
          <w:color w:val="auto"/>
        </w:rPr>
        <w:t>.</w:t>
      </w:r>
    </w:p>
    <w:p w14:paraId="49F8494E" w14:textId="77777777" w:rsidR="00656583" w:rsidRDefault="00656583" w:rsidP="00B156C1">
      <w:pPr>
        <w:pStyle w:val="Normal1"/>
        <w:spacing w:before="120" w:after="120" w:line="360" w:lineRule="auto"/>
        <w:ind w:firstLine="284"/>
        <w:jc w:val="both"/>
        <w:rPr>
          <w:color w:val="auto"/>
        </w:rPr>
      </w:pPr>
    </w:p>
    <w:p w14:paraId="6B9D3479" w14:textId="63523320" w:rsidR="00D06DA4" w:rsidRDefault="00D06DA4" w:rsidP="00FB19ED">
      <w:pPr>
        <w:pStyle w:val="Legenda"/>
        <w:keepNext/>
        <w:jc w:val="center"/>
      </w:pPr>
      <w:r>
        <w:t xml:space="preserve">Tabela </w:t>
      </w:r>
      <w:fldSimple w:instr=" SEQ Tabela \* ARABIC ">
        <w:r w:rsidR="00A66736">
          <w:rPr>
            <w:noProof/>
          </w:rPr>
          <w:t>6</w:t>
        </w:r>
      </w:fldSimple>
      <w:r>
        <w:t xml:space="preserve"> - </w:t>
      </w:r>
      <w:r w:rsidRPr="007A3627">
        <w:t>Plano faseado de implementação</w:t>
      </w:r>
    </w:p>
    <w:tbl>
      <w:tblPr>
        <w:tblW w:w="10490" w:type="dxa"/>
        <w:jc w:val="center"/>
        <w:tblLayout w:type="fixed"/>
        <w:tblLook w:val="04A0" w:firstRow="1" w:lastRow="0" w:firstColumn="1" w:lastColumn="0" w:noHBand="0" w:noVBand="1"/>
      </w:tblPr>
      <w:tblGrid>
        <w:gridCol w:w="2988"/>
        <w:gridCol w:w="3953"/>
        <w:gridCol w:w="3549"/>
      </w:tblGrid>
      <w:tr w:rsidR="00656583" w:rsidRPr="00656583" w14:paraId="3C8E7ABE" w14:textId="77777777" w:rsidTr="00D96094">
        <w:trPr>
          <w:cantSplit/>
          <w:tblHeader/>
          <w:jc w:val="center"/>
        </w:trPr>
        <w:tc>
          <w:tcPr>
            <w:tcW w:w="2988" w:type="dxa"/>
            <w:tcBorders>
              <w:top w:val="single" w:sz="4" w:space="0" w:color="AAAAAA"/>
              <w:left w:val="single" w:sz="4" w:space="0" w:color="AAAAAA"/>
              <w:bottom w:val="single" w:sz="4" w:space="0" w:color="AAAAAA"/>
              <w:right w:val="single" w:sz="4" w:space="0" w:color="AAAAAA"/>
            </w:tcBorders>
            <w:shd w:val="clear" w:color="auto" w:fill="EAEAEA"/>
            <w:vAlign w:val="center"/>
            <w:hideMark/>
          </w:tcPr>
          <w:p w14:paraId="69FF4DAB" w14:textId="77777777" w:rsidR="00656583" w:rsidRPr="00C62641" w:rsidRDefault="00656583" w:rsidP="00D96094">
            <w:pPr>
              <w:pStyle w:val="Normal1"/>
              <w:spacing w:before="120" w:after="120" w:line="360" w:lineRule="auto"/>
              <w:ind w:firstLine="284"/>
              <w:jc w:val="center"/>
              <w:rPr>
                <w:sz w:val="20"/>
                <w:szCs w:val="20"/>
              </w:rPr>
            </w:pPr>
            <w:r w:rsidRPr="00C62641">
              <w:rPr>
                <w:b/>
                <w:sz w:val="20"/>
                <w:szCs w:val="20"/>
              </w:rPr>
              <w:t>Fase e liderança</w:t>
            </w:r>
          </w:p>
        </w:tc>
        <w:tc>
          <w:tcPr>
            <w:tcW w:w="3953" w:type="dxa"/>
            <w:tcBorders>
              <w:top w:val="single" w:sz="4" w:space="0" w:color="AAAAAA"/>
              <w:left w:val="single" w:sz="4" w:space="0" w:color="AAAAAA"/>
              <w:bottom w:val="single" w:sz="4" w:space="0" w:color="AAAAAA"/>
              <w:right w:val="single" w:sz="4" w:space="0" w:color="AAAAAA"/>
            </w:tcBorders>
            <w:shd w:val="clear" w:color="auto" w:fill="EAEAEA"/>
            <w:vAlign w:val="center"/>
            <w:hideMark/>
          </w:tcPr>
          <w:p w14:paraId="02538C84" w14:textId="77777777" w:rsidR="00656583" w:rsidRPr="00C62641" w:rsidRDefault="00656583" w:rsidP="00D96094">
            <w:pPr>
              <w:pStyle w:val="Normal1"/>
              <w:spacing w:before="120" w:after="120" w:line="360" w:lineRule="auto"/>
              <w:ind w:firstLine="284"/>
              <w:jc w:val="center"/>
              <w:rPr>
                <w:sz w:val="20"/>
                <w:szCs w:val="20"/>
              </w:rPr>
            </w:pPr>
            <w:r w:rsidRPr="00C62641">
              <w:rPr>
                <w:b/>
                <w:sz w:val="20"/>
                <w:szCs w:val="20"/>
              </w:rPr>
              <w:t>Trabalho e entregáveis</w:t>
            </w:r>
          </w:p>
        </w:tc>
        <w:tc>
          <w:tcPr>
            <w:tcW w:w="3549" w:type="dxa"/>
            <w:tcBorders>
              <w:top w:val="single" w:sz="4" w:space="0" w:color="AAAAAA"/>
              <w:left w:val="single" w:sz="4" w:space="0" w:color="AAAAAA"/>
              <w:bottom w:val="single" w:sz="4" w:space="0" w:color="AAAAAA"/>
              <w:right w:val="single" w:sz="4" w:space="0" w:color="AAAAAA"/>
            </w:tcBorders>
            <w:shd w:val="clear" w:color="auto" w:fill="EAEAEA"/>
            <w:vAlign w:val="center"/>
            <w:hideMark/>
          </w:tcPr>
          <w:p w14:paraId="5A424CF0" w14:textId="77777777" w:rsidR="00656583" w:rsidRPr="00C62641" w:rsidRDefault="00656583" w:rsidP="00D96094">
            <w:pPr>
              <w:pStyle w:val="Normal1"/>
              <w:spacing w:before="120" w:after="120" w:line="360" w:lineRule="auto"/>
              <w:ind w:firstLine="284"/>
              <w:jc w:val="center"/>
              <w:rPr>
                <w:sz w:val="20"/>
                <w:szCs w:val="20"/>
              </w:rPr>
            </w:pPr>
            <w:r w:rsidRPr="00C62641">
              <w:rPr>
                <w:b/>
                <w:sz w:val="20"/>
                <w:szCs w:val="20"/>
              </w:rPr>
              <w:t>Condição para avançar</w:t>
            </w:r>
          </w:p>
        </w:tc>
      </w:tr>
      <w:tr w:rsidR="00656583" w:rsidRPr="00656583" w14:paraId="5C574530" w14:textId="77777777" w:rsidTr="00D96094">
        <w:trPr>
          <w:cantSplit/>
          <w:jc w:val="center"/>
        </w:trPr>
        <w:tc>
          <w:tcPr>
            <w:tcW w:w="2988"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4107968D" w14:textId="74D1E43B" w:rsidR="00656583" w:rsidRPr="00C62641" w:rsidRDefault="00656583" w:rsidP="00D96094">
            <w:pPr>
              <w:pStyle w:val="Normal1"/>
              <w:spacing w:before="120" w:after="120" w:line="360" w:lineRule="auto"/>
              <w:rPr>
                <w:sz w:val="20"/>
                <w:szCs w:val="20"/>
              </w:rPr>
            </w:pPr>
            <w:r w:rsidRPr="00C62641">
              <w:rPr>
                <w:sz w:val="20"/>
                <w:szCs w:val="20"/>
              </w:rPr>
              <w:t>1. Diagnóstico</w:t>
            </w:r>
            <w:r w:rsidR="009E6636" w:rsidRPr="00C62641">
              <w:rPr>
                <w:sz w:val="20"/>
                <w:szCs w:val="20"/>
              </w:rPr>
              <w:t xml:space="preserve"> –</w:t>
            </w:r>
            <w:r w:rsidRPr="00C62641">
              <w:rPr>
                <w:sz w:val="20"/>
                <w:szCs w:val="20"/>
              </w:rPr>
              <w:br/>
              <w:t>Negócio, Operações e Tesouraria</w:t>
            </w:r>
          </w:p>
        </w:tc>
        <w:tc>
          <w:tcPr>
            <w:tcW w:w="3953"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5B277CA8" w14:textId="2D26C799" w:rsidR="00656583" w:rsidRPr="00C62641" w:rsidRDefault="00656583" w:rsidP="00D96094">
            <w:pPr>
              <w:pStyle w:val="Normal1"/>
              <w:spacing w:before="120" w:after="120" w:line="360" w:lineRule="auto"/>
              <w:rPr>
                <w:sz w:val="20"/>
                <w:szCs w:val="20"/>
              </w:rPr>
            </w:pPr>
            <w:r w:rsidRPr="00C62641">
              <w:rPr>
                <w:sz w:val="20"/>
                <w:szCs w:val="20"/>
              </w:rPr>
              <w:t>Selecionar o corredor e o parceiro</w:t>
            </w:r>
            <w:r w:rsidR="001A2AAA" w:rsidRPr="00C62641">
              <w:rPr>
                <w:sz w:val="20"/>
                <w:szCs w:val="20"/>
              </w:rPr>
              <w:t>, m</w:t>
            </w:r>
            <w:r w:rsidRPr="00C62641">
              <w:rPr>
                <w:sz w:val="20"/>
                <w:szCs w:val="20"/>
              </w:rPr>
              <w:t xml:space="preserve">apear o processo atual </w:t>
            </w:r>
            <w:r w:rsidR="001A2AAA" w:rsidRPr="00C62641">
              <w:rPr>
                <w:sz w:val="20"/>
                <w:szCs w:val="20"/>
              </w:rPr>
              <w:t xml:space="preserve">e </w:t>
            </w:r>
            <w:r w:rsidRPr="00C62641">
              <w:rPr>
                <w:sz w:val="20"/>
                <w:szCs w:val="20"/>
              </w:rPr>
              <w:t>recolher volumes, tempos, custos e exceções</w:t>
            </w:r>
            <w:r w:rsidR="001A2AAA" w:rsidRPr="00C62641">
              <w:rPr>
                <w:sz w:val="20"/>
                <w:szCs w:val="20"/>
              </w:rPr>
              <w:t>.</w:t>
            </w:r>
            <w:r w:rsidRPr="00C62641">
              <w:rPr>
                <w:sz w:val="20"/>
                <w:szCs w:val="20"/>
              </w:rPr>
              <w:t xml:space="preserve"> </w:t>
            </w:r>
            <w:r w:rsidR="001A2AAA" w:rsidRPr="00C62641">
              <w:rPr>
                <w:sz w:val="20"/>
                <w:szCs w:val="20"/>
              </w:rPr>
              <w:t>C</w:t>
            </w:r>
            <w:r w:rsidRPr="00C62641">
              <w:rPr>
                <w:sz w:val="20"/>
                <w:szCs w:val="20"/>
              </w:rPr>
              <w:t>omparar com melhorias convencionais.</w:t>
            </w:r>
          </w:p>
        </w:tc>
        <w:tc>
          <w:tcPr>
            <w:tcW w:w="3549"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14E62648" w14:textId="77777777" w:rsidR="00656583" w:rsidRPr="00C62641" w:rsidRDefault="00656583" w:rsidP="00D96094">
            <w:pPr>
              <w:pStyle w:val="Normal1"/>
              <w:spacing w:before="120" w:after="120" w:line="360" w:lineRule="auto"/>
              <w:rPr>
                <w:sz w:val="20"/>
                <w:szCs w:val="20"/>
              </w:rPr>
            </w:pPr>
            <w:r w:rsidRPr="00C62641">
              <w:rPr>
                <w:sz w:val="20"/>
                <w:szCs w:val="20"/>
              </w:rPr>
              <w:t>Problema mensurável, dados suficientes, parceiro interessado e benefício potencial que justifique estudar DLT.</w:t>
            </w:r>
          </w:p>
        </w:tc>
      </w:tr>
      <w:tr w:rsidR="00656583" w:rsidRPr="00656583" w14:paraId="5E3EE238" w14:textId="77777777" w:rsidTr="00D96094">
        <w:trPr>
          <w:cantSplit/>
          <w:jc w:val="center"/>
        </w:trPr>
        <w:tc>
          <w:tcPr>
            <w:tcW w:w="2988"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1B0622A6" w14:textId="4AB85682" w:rsidR="00656583" w:rsidRPr="00C62641" w:rsidRDefault="00656583" w:rsidP="00D96094">
            <w:pPr>
              <w:pStyle w:val="Normal1"/>
              <w:spacing w:before="120" w:after="120" w:line="360" w:lineRule="auto"/>
              <w:rPr>
                <w:sz w:val="20"/>
                <w:szCs w:val="20"/>
              </w:rPr>
            </w:pPr>
            <w:r w:rsidRPr="00C62641">
              <w:rPr>
                <w:sz w:val="20"/>
                <w:szCs w:val="20"/>
              </w:rPr>
              <w:t>2. Modelo e requisitos</w:t>
            </w:r>
            <w:r w:rsidR="009E6636" w:rsidRPr="00C62641">
              <w:rPr>
                <w:sz w:val="20"/>
                <w:szCs w:val="20"/>
              </w:rPr>
              <w:t xml:space="preserve"> –</w:t>
            </w:r>
            <w:r w:rsidRPr="00C62641">
              <w:rPr>
                <w:sz w:val="20"/>
                <w:szCs w:val="20"/>
              </w:rPr>
              <w:br/>
              <w:t>Arquitetura, Jurídico e Conformidade</w:t>
            </w:r>
          </w:p>
        </w:tc>
        <w:tc>
          <w:tcPr>
            <w:tcW w:w="3953"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556BF679" w14:textId="70F4A5B2" w:rsidR="00656583" w:rsidRPr="00C62641" w:rsidRDefault="00656583" w:rsidP="00D96094">
            <w:pPr>
              <w:pStyle w:val="Normal1"/>
              <w:spacing w:before="120" w:after="120" w:line="360" w:lineRule="auto"/>
              <w:rPr>
                <w:sz w:val="20"/>
                <w:szCs w:val="20"/>
              </w:rPr>
            </w:pPr>
            <w:r w:rsidRPr="00C62641">
              <w:rPr>
                <w:sz w:val="20"/>
                <w:szCs w:val="20"/>
              </w:rPr>
              <w:t>Definir posições de liquidação, responsabilidades, dados, controlos, limites e governação</w:t>
            </w:r>
            <w:r w:rsidR="00C4616C" w:rsidRPr="00C62641">
              <w:rPr>
                <w:sz w:val="20"/>
                <w:szCs w:val="20"/>
              </w:rPr>
              <w:t>.</w:t>
            </w:r>
            <w:r w:rsidRPr="00C62641">
              <w:rPr>
                <w:sz w:val="20"/>
                <w:szCs w:val="20"/>
              </w:rPr>
              <w:t xml:space="preserve"> </w:t>
            </w:r>
            <w:r w:rsidR="00C4616C" w:rsidRPr="00C62641">
              <w:rPr>
                <w:sz w:val="20"/>
                <w:szCs w:val="20"/>
              </w:rPr>
              <w:t>E</w:t>
            </w:r>
            <w:r w:rsidRPr="00C62641">
              <w:rPr>
                <w:sz w:val="20"/>
                <w:szCs w:val="20"/>
              </w:rPr>
              <w:t>specificar integrações e critérios de aceitação.</w:t>
            </w:r>
          </w:p>
        </w:tc>
        <w:tc>
          <w:tcPr>
            <w:tcW w:w="3549"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29DB5454" w14:textId="748584FD" w:rsidR="00656583" w:rsidRPr="00C62641" w:rsidRDefault="00656583" w:rsidP="00D96094">
            <w:pPr>
              <w:pStyle w:val="Normal1"/>
              <w:spacing w:before="120" w:after="120" w:line="360" w:lineRule="auto"/>
              <w:rPr>
                <w:sz w:val="20"/>
                <w:szCs w:val="20"/>
              </w:rPr>
            </w:pPr>
            <w:r w:rsidRPr="00C62641">
              <w:rPr>
                <w:sz w:val="20"/>
                <w:szCs w:val="20"/>
              </w:rPr>
              <w:t>Modelo compreendido e validado pelas funções competentes.</w:t>
            </w:r>
          </w:p>
        </w:tc>
      </w:tr>
      <w:tr w:rsidR="00656583" w:rsidRPr="00656583" w14:paraId="62DED2B1" w14:textId="77777777" w:rsidTr="00D96094">
        <w:trPr>
          <w:cantSplit/>
          <w:jc w:val="center"/>
        </w:trPr>
        <w:tc>
          <w:tcPr>
            <w:tcW w:w="2988"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2D797807" w14:textId="04FE00F5" w:rsidR="00656583" w:rsidRPr="00C62641" w:rsidRDefault="00656583" w:rsidP="00D96094">
            <w:pPr>
              <w:pStyle w:val="Normal1"/>
              <w:spacing w:before="120" w:after="120" w:line="360" w:lineRule="auto"/>
              <w:rPr>
                <w:sz w:val="20"/>
                <w:szCs w:val="20"/>
              </w:rPr>
            </w:pPr>
            <w:r w:rsidRPr="00C62641">
              <w:rPr>
                <w:sz w:val="20"/>
                <w:szCs w:val="20"/>
              </w:rPr>
              <w:t>3. Prova técnica</w:t>
            </w:r>
            <w:r w:rsidR="009E6636" w:rsidRPr="00C62641">
              <w:rPr>
                <w:sz w:val="20"/>
                <w:szCs w:val="20"/>
              </w:rPr>
              <w:t xml:space="preserve"> –</w:t>
            </w:r>
            <w:r w:rsidRPr="00C62641">
              <w:rPr>
                <w:sz w:val="20"/>
                <w:szCs w:val="20"/>
              </w:rPr>
              <w:br/>
              <w:t>Tecnologia e Segurança</w:t>
            </w:r>
          </w:p>
        </w:tc>
        <w:tc>
          <w:tcPr>
            <w:tcW w:w="3953"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27FE7DC9" w14:textId="04954434" w:rsidR="00656583" w:rsidRPr="00C62641" w:rsidRDefault="00656583" w:rsidP="00D96094">
            <w:pPr>
              <w:pStyle w:val="Normal1"/>
              <w:spacing w:before="120" w:after="120" w:line="360" w:lineRule="auto"/>
              <w:rPr>
                <w:sz w:val="20"/>
                <w:szCs w:val="20"/>
              </w:rPr>
            </w:pPr>
            <w:r w:rsidRPr="00C62641">
              <w:rPr>
                <w:sz w:val="20"/>
                <w:szCs w:val="20"/>
              </w:rPr>
              <w:t>Construir o fluxo com dados sintéticos</w:t>
            </w:r>
            <w:r w:rsidR="00FE7B2F" w:rsidRPr="00C62641">
              <w:rPr>
                <w:sz w:val="20"/>
                <w:szCs w:val="20"/>
              </w:rPr>
              <w:t>,</w:t>
            </w:r>
            <w:r w:rsidRPr="00C62641">
              <w:rPr>
                <w:sz w:val="20"/>
                <w:szCs w:val="20"/>
              </w:rPr>
              <w:t xml:space="preserve"> testar permissões, reserva, transferência, resgate e recuperação.</w:t>
            </w:r>
          </w:p>
        </w:tc>
        <w:tc>
          <w:tcPr>
            <w:tcW w:w="3549"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692C484E" w14:textId="4F44F18B" w:rsidR="00656583" w:rsidRPr="00C62641" w:rsidRDefault="00215D68" w:rsidP="00D96094">
            <w:pPr>
              <w:pStyle w:val="Normal1"/>
              <w:spacing w:before="120" w:after="120" w:line="360" w:lineRule="auto"/>
              <w:rPr>
                <w:sz w:val="20"/>
                <w:szCs w:val="20"/>
              </w:rPr>
            </w:pPr>
            <w:r w:rsidRPr="00C62641">
              <w:rPr>
                <w:sz w:val="20"/>
                <w:szCs w:val="20"/>
              </w:rPr>
              <w:t>Testes validados e bem sucedido.</w:t>
            </w:r>
            <w:r w:rsidR="00656583" w:rsidRPr="00C62641">
              <w:rPr>
                <w:sz w:val="20"/>
                <w:szCs w:val="20"/>
              </w:rPr>
              <w:t xml:space="preserve"> </w:t>
            </w:r>
            <w:r w:rsidRPr="00C62641">
              <w:rPr>
                <w:sz w:val="20"/>
                <w:szCs w:val="20"/>
              </w:rPr>
              <w:t>P</w:t>
            </w:r>
            <w:r w:rsidR="00656583" w:rsidRPr="00C62641">
              <w:rPr>
                <w:sz w:val="20"/>
                <w:szCs w:val="20"/>
              </w:rPr>
              <w:t>roblemas críticos corrigidos antes da integração alargada.</w:t>
            </w:r>
          </w:p>
        </w:tc>
      </w:tr>
      <w:tr w:rsidR="00656583" w:rsidRPr="00656583" w14:paraId="42A0FE95" w14:textId="77777777" w:rsidTr="00D96094">
        <w:trPr>
          <w:cantSplit/>
          <w:jc w:val="center"/>
        </w:trPr>
        <w:tc>
          <w:tcPr>
            <w:tcW w:w="2988"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1945C1E5" w14:textId="28D225CB" w:rsidR="00656583" w:rsidRPr="00C62641" w:rsidRDefault="00656583" w:rsidP="00D96094">
            <w:pPr>
              <w:pStyle w:val="Normal1"/>
              <w:spacing w:before="120" w:after="120" w:line="360" w:lineRule="auto"/>
              <w:rPr>
                <w:sz w:val="20"/>
                <w:szCs w:val="20"/>
              </w:rPr>
            </w:pPr>
            <w:r w:rsidRPr="00C62641">
              <w:rPr>
                <w:sz w:val="20"/>
                <w:szCs w:val="20"/>
              </w:rPr>
              <w:lastRenderedPageBreak/>
              <w:t>4. Integração e comparação em paralelo</w:t>
            </w:r>
            <w:r w:rsidR="009E6636" w:rsidRPr="00C62641">
              <w:rPr>
                <w:sz w:val="20"/>
                <w:szCs w:val="20"/>
              </w:rPr>
              <w:t xml:space="preserve"> –</w:t>
            </w:r>
            <w:r w:rsidRPr="00C62641">
              <w:rPr>
                <w:sz w:val="20"/>
                <w:szCs w:val="20"/>
              </w:rPr>
              <w:br/>
              <w:t>Tecnologia e Operações</w:t>
            </w:r>
          </w:p>
        </w:tc>
        <w:tc>
          <w:tcPr>
            <w:tcW w:w="3953"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242C2FC1" w14:textId="6B7E8C7B" w:rsidR="00656583" w:rsidRPr="00C62641" w:rsidRDefault="00656583" w:rsidP="00D96094">
            <w:pPr>
              <w:pStyle w:val="Normal1"/>
              <w:spacing w:before="120" w:after="120" w:line="360" w:lineRule="auto"/>
              <w:rPr>
                <w:sz w:val="20"/>
                <w:szCs w:val="20"/>
              </w:rPr>
            </w:pPr>
            <w:r w:rsidRPr="00C62641">
              <w:rPr>
                <w:sz w:val="20"/>
                <w:szCs w:val="20"/>
              </w:rPr>
              <w:t>Ligar ambientes de teste</w:t>
            </w:r>
            <w:r w:rsidR="0025361D" w:rsidRPr="00C62641">
              <w:rPr>
                <w:sz w:val="20"/>
                <w:szCs w:val="20"/>
              </w:rPr>
              <w:t xml:space="preserve">, </w:t>
            </w:r>
            <w:r w:rsidRPr="00C62641">
              <w:rPr>
                <w:sz w:val="20"/>
                <w:szCs w:val="20"/>
              </w:rPr>
              <w:t>reproduzir cenários do processo atual sem duplicar fundos</w:t>
            </w:r>
            <w:r w:rsidR="00B945B6" w:rsidRPr="00C62641">
              <w:rPr>
                <w:sz w:val="20"/>
                <w:szCs w:val="20"/>
              </w:rPr>
              <w:t>.</w:t>
            </w:r>
            <w:r w:rsidRPr="00C62641">
              <w:rPr>
                <w:sz w:val="20"/>
                <w:szCs w:val="20"/>
              </w:rPr>
              <w:t xml:space="preserve"> </w:t>
            </w:r>
            <w:r w:rsidR="00B945B6" w:rsidRPr="00C62641">
              <w:rPr>
                <w:sz w:val="20"/>
                <w:szCs w:val="20"/>
              </w:rPr>
              <w:t>R</w:t>
            </w:r>
            <w:r w:rsidRPr="00C62641">
              <w:rPr>
                <w:sz w:val="20"/>
                <w:szCs w:val="20"/>
              </w:rPr>
              <w:t>ecolher métricas e testar contingência e reconciliação.</w:t>
            </w:r>
          </w:p>
        </w:tc>
        <w:tc>
          <w:tcPr>
            <w:tcW w:w="3549"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4E30D67B" w14:textId="423BFA38" w:rsidR="00656583" w:rsidRPr="00C62641" w:rsidRDefault="00656583" w:rsidP="00D96094">
            <w:pPr>
              <w:pStyle w:val="Normal1"/>
              <w:spacing w:before="120" w:after="120" w:line="360" w:lineRule="auto"/>
              <w:rPr>
                <w:sz w:val="20"/>
                <w:szCs w:val="20"/>
              </w:rPr>
            </w:pPr>
            <w:r w:rsidRPr="00C62641">
              <w:rPr>
                <w:sz w:val="20"/>
                <w:szCs w:val="20"/>
              </w:rPr>
              <w:t>Rastreabilidade ponta a ponta</w:t>
            </w:r>
            <w:r w:rsidR="00B945B6" w:rsidRPr="00C62641">
              <w:rPr>
                <w:sz w:val="20"/>
                <w:szCs w:val="20"/>
              </w:rPr>
              <w:t xml:space="preserve">, </w:t>
            </w:r>
            <w:r w:rsidRPr="00C62641">
              <w:rPr>
                <w:sz w:val="20"/>
                <w:szCs w:val="20"/>
              </w:rPr>
              <w:t>resultados explicáveis face à linha de base</w:t>
            </w:r>
            <w:r w:rsidR="00B945B6" w:rsidRPr="00C62641">
              <w:rPr>
                <w:sz w:val="20"/>
                <w:szCs w:val="20"/>
              </w:rPr>
              <w:t>. P</w:t>
            </w:r>
            <w:r w:rsidRPr="00C62641">
              <w:rPr>
                <w:sz w:val="20"/>
                <w:szCs w:val="20"/>
              </w:rPr>
              <w:t>rocedimento convencional de contingência comprovado.</w:t>
            </w:r>
          </w:p>
        </w:tc>
      </w:tr>
      <w:tr w:rsidR="00656583" w:rsidRPr="00656583" w14:paraId="34915EFC" w14:textId="77777777" w:rsidTr="00D96094">
        <w:trPr>
          <w:cantSplit/>
          <w:jc w:val="center"/>
        </w:trPr>
        <w:tc>
          <w:tcPr>
            <w:tcW w:w="2988"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35536210" w14:textId="1A2DCE71" w:rsidR="00656583" w:rsidRPr="00C62641" w:rsidRDefault="00656583" w:rsidP="00D96094">
            <w:pPr>
              <w:pStyle w:val="Normal1"/>
              <w:spacing w:before="120" w:after="120" w:line="360" w:lineRule="auto"/>
              <w:rPr>
                <w:sz w:val="20"/>
                <w:szCs w:val="20"/>
              </w:rPr>
            </w:pPr>
            <w:r w:rsidRPr="00C62641">
              <w:rPr>
                <w:sz w:val="20"/>
                <w:szCs w:val="20"/>
              </w:rPr>
              <w:t>5. Piloto controlado</w:t>
            </w:r>
            <w:r w:rsidR="009E6636" w:rsidRPr="00C62641">
              <w:rPr>
                <w:sz w:val="20"/>
                <w:szCs w:val="20"/>
              </w:rPr>
              <w:t xml:space="preserve"> –</w:t>
            </w:r>
            <w:r w:rsidRPr="00C62641">
              <w:rPr>
                <w:sz w:val="20"/>
                <w:szCs w:val="20"/>
              </w:rPr>
              <w:br/>
              <w:t>Operações e Tesouraria</w:t>
            </w:r>
          </w:p>
        </w:tc>
        <w:tc>
          <w:tcPr>
            <w:tcW w:w="3953"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5AE5C1AC" w14:textId="42349506" w:rsidR="00656583" w:rsidRPr="00C62641" w:rsidRDefault="00656583" w:rsidP="00D96094">
            <w:pPr>
              <w:pStyle w:val="Normal1"/>
              <w:spacing w:before="120" w:after="120" w:line="360" w:lineRule="auto"/>
              <w:rPr>
                <w:sz w:val="20"/>
                <w:szCs w:val="20"/>
              </w:rPr>
            </w:pPr>
            <w:r w:rsidRPr="00C62641">
              <w:rPr>
                <w:sz w:val="20"/>
                <w:szCs w:val="20"/>
              </w:rPr>
              <w:t>Após as autorizações necessárias, executar operações reais limitadas</w:t>
            </w:r>
            <w:r w:rsidR="00B945B6" w:rsidRPr="00C62641">
              <w:rPr>
                <w:sz w:val="20"/>
                <w:szCs w:val="20"/>
              </w:rPr>
              <w:t>.</w:t>
            </w:r>
            <w:r w:rsidRPr="00C62641">
              <w:rPr>
                <w:sz w:val="20"/>
                <w:szCs w:val="20"/>
              </w:rPr>
              <w:t xml:space="preserve"> </w:t>
            </w:r>
            <w:r w:rsidR="00B945B6" w:rsidRPr="00C62641">
              <w:rPr>
                <w:sz w:val="20"/>
                <w:szCs w:val="20"/>
              </w:rPr>
              <w:t>M</w:t>
            </w:r>
            <w:r w:rsidRPr="00C62641">
              <w:rPr>
                <w:sz w:val="20"/>
                <w:szCs w:val="20"/>
              </w:rPr>
              <w:t>onitorizar liquidez, custos e experiência dos participantes.</w:t>
            </w:r>
          </w:p>
        </w:tc>
        <w:tc>
          <w:tcPr>
            <w:tcW w:w="3549"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3B43D6BA" w14:textId="77777777" w:rsidR="00656583" w:rsidRPr="00C62641" w:rsidRDefault="00656583" w:rsidP="00D96094">
            <w:pPr>
              <w:pStyle w:val="Normal1"/>
              <w:spacing w:before="120" w:after="120" w:line="360" w:lineRule="auto"/>
              <w:rPr>
                <w:sz w:val="20"/>
                <w:szCs w:val="20"/>
              </w:rPr>
            </w:pPr>
            <w:r w:rsidRPr="00C62641">
              <w:rPr>
                <w:sz w:val="20"/>
                <w:szCs w:val="20"/>
              </w:rPr>
              <w:t>Controlos eficazes, ausência de divergências materiais por resolver e avaliação documentada das métricas acordadas.</w:t>
            </w:r>
          </w:p>
        </w:tc>
      </w:tr>
      <w:tr w:rsidR="00656583" w:rsidRPr="00656583" w14:paraId="1AEFC821" w14:textId="77777777" w:rsidTr="00D96094">
        <w:trPr>
          <w:cantSplit/>
          <w:jc w:val="center"/>
        </w:trPr>
        <w:tc>
          <w:tcPr>
            <w:tcW w:w="2988"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47F5B2FA" w14:textId="62610E2C" w:rsidR="00656583" w:rsidRPr="00C62641" w:rsidRDefault="00656583" w:rsidP="00D96094">
            <w:pPr>
              <w:pStyle w:val="Normal1"/>
              <w:spacing w:before="120" w:after="120" w:line="360" w:lineRule="auto"/>
              <w:rPr>
                <w:sz w:val="20"/>
                <w:szCs w:val="20"/>
              </w:rPr>
            </w:pPr>
            <w:r w:rsidRPr="00C62641">
              <w:rPr>
                <w:sz w:val="20"/>
                <w:szCs w:val="20"/>
              </w:rPr>
              <w:t>6. Avaliação e decisão</w:t>
            </w:r>
            <w:r w:rsidR="009E6636" w:rsidRPr="00C62641">
              <w:rPr>
                <w:sz w:val="20"/>
                <w:szCs w:val="20"/>
              </w:rPr>
              <w:t xml:space="preserve"> –</w:t>
            </w:r>
            <w:r w:rsidRPr="00C62641">
              <w:rPr>
                <w:sz w:val="20"/>
                <w:szCs w:val="20"/>
              </w:rPr>
              <w:br/>
              <w:t>Patrocinador e comissão do projeto</w:t>
            </w:r>
          </w:p>
        </w:tc>
        <w:tc>
          <w:tcPr>
            <w:tcW w:w="3953"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37DFFAF6" w14:textId="02E728CC" w:rsidR="00656583" w:rsidRPr="00C62641" w:rsidRDefault="00656583" w:rsidP="00D96094">
            <w:pPr>
              <w:pStyle w:val="Normal1"/>
              <w:spacing w:before="120" w:after="120" w:line="360" w:lineRule="auto"/>
              <w:rPr>
                <w:sz w:val="20"/>
                <w:szCs w:val="20"/>
              </w:rPr>
            </w:pPr>
            <w:r w:rsidRPr="00C62641">
              <w:rPr>
                <w:sz w:val="20"/>
                <w:szCs w:val="20"/>
              </w:rPr>
              <w:t>Comparar resultados e custo total</w:t>
            </w:r>
            <w:r w:rsidR="00B945B6" w:rsidRPr="00C62641">
              <w:rPr>
                <w:sz w:val="20"/>
                <w:szCs w:val="20"/>
              </w:rPr>
              <w:t>.</w:t>
            </w:r>
            <w:r w:rsidRPr="00C62641">
              <w:rPr>
                <w:sz w:val="20"/>
                <w:szCs w:val="20"/>
              </w:rPr>
              <w:t xml:space="preserve"> </w:t>
            </w:r>
            <w:r w:rsidR="00B945B6" w:rsidRPr="00C62641">
              <w:rPr>
                <w:sz w:val="20"/>
                <w:szCs w:val="20"/>
              </w:rPr>
              <w:t>R</w:t>
            </w:r>
            <w:r w:rsidRPr="00C62641">
              <w:rPr>
                <w:sz w:val="20"/>
                <w:szCs w:val="20"/>
              </w:rPr>
              <w:t>ecolher parecer independente</w:t>
            </w:r>
            <w:r w:rsidR="00B945B6" w:rsidRPr="00C62641">
              <w:rPr>
                <w:sz w:val="20"/>
                <w:szCs w:val="20"/>
              </w:rPr>
              <w:t>.</w:t>
            </w:r>
            <w:r w:rsidRPr="00C62641">
              <w:rPr>
                <w:sz w:val="20"/>
                <w:szCs w:val="20"/>
              </w:rPr>
              <w:t xml:space="preserve"> decidir encerrar, corrigir ou alargar o serviço.</w:t>
            </w:r>
          </w:p>
        </w:tc>
        <w:tc>
          <w:tcPr>
            <w:tcW w:w="3549"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26AB768D" w14:textId="77777777" w:rsidR="00656583" w:rsidRPr="00C62641" w:rsidRDefault="00656583" w:rsidP="00D96094">
            <w:pPr>
              <w:pStyle w:val="Normal1"/>
              <w:spacing w:before="120" w:after="120" w:line="360" w:lineRule="auto"/>
              <w:rPr>
                <w:sz w:val="20"/>
                <w:szCs w:val="20"/>
              </w:rPr>
            </w:pPr>
            <w:r w:rsidRPr="00C62641">
              <w:rPr>
                <w:sz w:val="20"/>
                <w:szCs w:val="20"/>
              </w:rPr>
              <w:t>Expansão apenas com benefício demonstrado e risco aceite. Cada novo corredor, moeda ou participante exige reavaliação.</w:t>
            </w:r>
          </w:p>
        </w:tc>
      </w:tr>
    </w:tbl>
    <w:p w14:paraId="1D8847E1" w14:textId="77777777" w:rsidR="00656583" w:rsidRDefault="00656583" w:rsidP="00B156C1">
      <w:pPr>
        <w:pStyle w:val="Normal1"/>
        <w:spacing w:before="120" w:after="120" w:line="360" w:lineRule="auto"/>
        <w:ind w:firstLine="284"/>
        <w:jc w:val="both"/>
        <w:rPr>
          <w:color w:val="auto"/>
        </w:rPr>
      </w:pPr>
    </w:p>
    <w:p w14:paraId="037F563E" w14:textId="57666A59" w:rsidR="00770865" w:rsidRDefault="00770865" w:rsidP="00B156C1">
      <w:pPr>
        <w:pStyle w:val="Normal1"/>
        <w:spacing w:before="120" w:after="120" w:line="360" w:lineRule="auto"/>
        <w:ind w:firstLine="284"/>
        <w:jc w:val="both"/>
        <w:rPr>
          <w:color w:val="auto"/>
        </w:rPr>
      </w:pPr>
      <w:r w:rsidRPr="00770865">
        <w:rPr>
          <w:color w:val="auto"/>
        </w:rPr>
        <w:t>Os testes da terceira e quarta fases devem incluir instruções duplicadas, saldo insuficiente, mensagens fora de ordem, indisponibilidade de um nó, perda de ligação ao sistema central, revogação de uma credencial e reposição a partir de cópia de segurança. Devem ainda simular uma operação aceite num componente e rejeitada ou desconhecida noutro. O objetivo não é apenas provar que o pagamento pode ser concluído, mas demonstrar que uma falha não origina crédito indevido, perda de rastreabilidade ou repetição da transferência</w:t>
      </w:r>
      <w:r w:rsidR="001E21F4">
        <w:rPr>
          <w:color w:val="auto"/>
        </w:rPr>
        <w:t>.</w:t>
      </w:r>
    </w:p>
    <w:p w14:paraId="06D7DDA1" w14:textId="33FDCBA4" w:rsidR="00E0213A" w:rsidRDefault="00E0213A" w:rsidP="00B156C1">
      <w:pPr>
        <w:pStyle w:val="Normal1"/>
        <w:spacing w:before="120" w:after="120" w:line="360" w:lineRule="auto"/>
        <w:ind w:firstLine="284"/>
        <w:jc w:val="both"/>
        <w:rPr>
          <w:color w:val="auto"/>
        </w:rPr>
      </w:pPr>
      <w:r w:rsidRPr="00E0213A">
        <w:rPr>
          <w:color w:val="auto"/>
        </w:rPr>
        <w:t xml:space="preserve">Antes do piloto real, os utilizadores internos receberiam formação sobre estados, alertas, exceções e escalamento de incidentes. As empresas participantes teriam informação clara sobre âmbito, custos e modo de acompanhamento do pagamento. O resultado de Chov e Ou sobre confiança e utilidade percebida justifica incluir a experiência de utilização na avaliação </w:t>
      </w:r>
      <w:sdt>
        <w:sdtPr>
          <w:rPr>
            <w:color w:val="auto"/>
          </w:rPr>
          <w:tag w:val="MENDELEY_CITATION_v3_eyJjaXRhdGlvbklEIjoiTUVOREVMRVlfQ0lUQVRJT05fNWExZDAzZWEtOGI5MS00OTQyLThmN2EtOGM5Njc3YWJhYzE0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
          <w:id w:val="-1130087997"/>
          <w:placeholder>
            <w:docPart w:val="DefaultPlaceholder_-1854013440"/>
          </w:placeholder>
        </w:sdtPr>
        <w:sdtEndPr/>
        <w:sdtContent>
          <w:r w:rsidR="00570CC7" w:rsidRPr="00570CC7">
            <w:t>[27]</w:t>
          </w:r>
        </w:sdtContent>
      </w:sdt>
      <w:r w:rsidRPr="00E0213A">
        <w:rPr>
          <w:color w:val="auto"/>
        </w:rPr>
        <w:t>.</w:t>
      </w:r>
    </w:p>
    <w:p w14:paraId="1D9D40B2" w14:textId="791E2BA4" w:rsidR="004A1E4E" w:rsidRDefault="008F5655" w:rsidP="002E500E">
      <w:pPr>
        <w:pStyle w:val="Normal1"/>
        <w:spacing w:before="120" w:after="120" w:line="360" w:lineRule="auto"/>
        <w:ind w:firstLine="284"/>
        <w:jc w:val="both"/>
        <w:rPr>
          <w:color w:val="auto"/>
        </w:rPr>
      </w:pPr>
      <w:r w:rsidRPr="008F5655">
        <w:rPr>
          <w:color w:val="auto"/>
        </w:rPr>
        <w:t xml:space="preserve">A expansão não seria automática após uma demonstração técnica bem-sucedida. Um corredor com duas instituições pode facilitar acordos que se tornam mais difíceis quando entram novos membros, moedas ou jurisdições. A documentação do Jasper–Ubin identifica questões de </w:t>
      </w:r>
      <w:r w:rsidR="00E611B3">
        <w:rPr>
          <w:color w:val="auto"/>
        </w:rPr>
        <w:t>conectividade</w:t>
      </w:r>
      <w:r w:rsidRPr="008F5655">
        <w:rPr>
          <w:color w:val="auto"/>
        </w:rPr>
        <w:t xml:space="preserve"> e de complexidade entre jurisdições por resolver</w:t>
      </w:r>
      <w:r w:rsidR="00360E92">
        <w:rPr>
          <w:color w:val="auto"/>
        </w:rPr>
        <w:t xml:space="preserve"> </w:t>
      </w:r>
      <w:sdt>
        <w:sdtPr>
          <w:rPr>
            <w:color w:val="auto"/>
          </w:rPr>
          <w:tag w:val="MENDELEY_CITATION_v3_eyJjaXRhdGlvbklEIjoiTUVOREVMRVlfQ0lUQVRJT05fZGJjNTI3OTEtMDI2MC00NGNhLWJhY2UtM2U2ODgwMjNkODg0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1270161873"/>
          <w:placeholder>
            <w:docPart w:val="DefaultPlaceholder_-1854013440"/>
          </w:placeholder>
        </w:sdtPr>
        <w:sdtEndPr/>
        <w:sdtContent>
          <w:r w:rsidR="00570CC7" w:rsidRPr="00570CC7">
            <w:t>[21]</w:t>
          </w:r>
        </w:sdtContent>
      </w:sdt>
      <w:r w:rsidR="00360E92">
        <w:rPr>
          <w:color w:val="auto"/>
        </w:rPr>
        <w:t xml:space="preserve">. </w:t>
      </w:r>
      <w:r w:rsidRPr="008F5655">
        <w:rPr>
          <w:color w:val="auto"/>
        </w:rPr>
        <w:t xml:space="preserve">O </w:t>
      </w:r>
      <w:r w:rsidR="00360E92">
        <w:rPr>
          <w:color w:val="auto"/>
        </w:rPr>
        <w:t>plano conceptual</w:t>
      </w:r>
      <w:r w:rsidRPr="008F5655">
        <w:rPr>
          <w:color w:val="auto"/>
        </w:rPr>
        <w:t xml:space="preserve"> serve para decidir se vale a pena avançar, incluindo a possibilidade legítima de encerrar o projeto</w:t>
      </w:r>
      <w:r w:rsidR="004A1E4E">
        <w:rPr>
          <w:color w:val="auto"/>
        </w:rPr>
        <w:t>.</w:t>
      </w:r>
    </w:p>
    <w:p w14:paraId="0EF3CFBE" w14:textId="77777777" w:rsidR="002E500E" w:rsidRDefault="002E500E" w:rsidP="002E500E">
      <w:pPr>
        <w:pStyle w:val="Normal1"/>
        <w:spacing w:before="120" w:after="120" w:line="360" w:lineRule="auto"/>
        <w:ind w:firstLine="284"/>
        <w:jc w:val="both"/>
        <w:rPr>
          <w:color w:val="auto"/>
        </w:rPr>
      </w:pPr>
    </w:p>
    <w:p w14:paraId="7F76530A" w14:textId="54EBF7BE" w:rsidR="00E23F3C" w:rsidRDefault="00580C3D" w:rsidP="00580C3D">
      <w:pPr>
        <w:pStyle w:val="Ttulo2"/>
        <w:numPr>
          <w:ilvl w:val="0"/>
          <w:numId w:val="42"/>
        </w:numPr>
      </w:pPr>
      <w:bookmarkStart w:id="154" w:name="_Toc242301095"/>
      <w:r w:rsidRPr="00580C3D">
        <w:t xml:space="preserve">Avaliação do </w:t>
      </w:r>
      <w:r>
        <w:t>plano conceptual</w:t>
      </w:r>
      <w:r w:rsidRPr="00580C3D">
        <w:t xml:space="preserve"> e viabilidade económica</w:t>
      </w:r>
      <w:bookmarkEnd w:id="154"/>
    </w:p>
    <w:p w14:paraId="6ED3C4CC" w14:textId="77777777" w:rsidR="006F2F10" w:rsidRDefault="006F2F10" w:rsidP="006F2F10"/>
    <w:p w14:paraId="14DF44F4" w14:textId="18461598" w:rsidR="009F10A5" w:rsidRDefault="009F10A5" w:rsidP="009F10A5">
      <w:pPr>
        <w:pStyle w:val="Normal1"/>
        <w:spacing w:before="120" w:after="120" w:line="360" w:lineRule="auto"/>
        <w:ind w:firstLine="284"/>
        <w:jc w:val="both"/>
      </w:pPr>
      <w:r>
        <w:t>A unidade de observação proposta é a operação individual, ligada aos eventos dos sistemas que a processam. Antes dos testes seria fixada uma linha de base do processo convencional no corredor selecionado. A comparação consideraria operações semelhantes quanto a moeda, valor, hora de receção, condições de financiamento e exigências de controlo. A duração da observação e a dimensão da amostra dependeriam dos volumes e da variabilidade identificados no diagnóstico.</w:t>
      </w:r>
    </w:p>
    <w:p w14:paraId="6B651EE3" w14:textId="0F19D227" w:rsidR="00B92D64" w:rsidRDefault="007953C1" w:rsidP="0006086E">
      <w:pPr>
        <w:pStyle w:val="Normal1"/>
        <w:spacing w:before="120" w:after="120" w:line="360" w:lineRule="auto"/>
        <w:ind w:firstLine="284"/>
        <w:jc w:val="both"/>
        <w:rPr>
          <w:color w:val="auto"/>
        </w:rPr>
      </w:pPr>
      <w:r w:rsidRPr="007953C1">
        <w:rPr>
          <w:color w:val="auto"/>
        </w:rPr>
        <w:t>As métricas devem abranger operações concluídas, rejeitadas, pendentes e encaminhadas para contingência</w:t>
      </w:r>
      <w:r w:rsidR="00792849">
        <w:rPr>
          <w:color w:val="auto"/>
        </w:rPr>
        <w:t>, e não apenas bem sucedidas para não ocultar parte do custo e do risco</w:t>
      </w:r>
      <w:r w:rsidRPr="007953C1">
        <w:rPr>
          <w:color w:val="auto"/>
        </w:rPr>
        <w:t>.</w:t>
      </w:r>
      <w:r w:rsidR="0006086E">
        <w:rPr>
          <w:color w:val="auto"/>
        </w:rPr>
        <w:t xml:space="preserve"> </w:t>
      </w:r>
      <w:r w:rsidR="004D3904" w:rsidRPr="004D3904">
        <w:rPr>
          <w:color w:val="auto"/>
        </w:rPr>
        <w:t>Nos testes de segurança, as alternativas devem ser comparadas com permissões, carga e cenários de ataque equivalentes</w:t>
      </w:r>
      <w:r w:rsidR="0006086E">
        <w:rPr>
          <w:color w:val="auto"/>
        </w:rPr>
        <w:t>.</w:t>
      </w:r>
    </w:p>
    <w:p w14:paraId="7FB404EB" w14:textId="77777777" w:rsidR="006F2F10" w:rsidRDefault="006F2F10" w:rsidP="006F2F10"/>
    <w:p w14:paraId="4A5CCF0E" w14:textId="06A60771" w:rsidR="00EC334C" w:rsidRDefault="00EC334C" w:rsidP="00FB19ED">
      <w:pPr>
        <w:pStyle w:val="Legenda"/>
        <w:keepNext/>
        <w:jc w:val="center"/>
      </w:pPr>
      <w:r>
        <w:t xml:space="preserve">Tabela </w:t>
      </w:r>
      <w:fldSimple w:instr=" SEQ Tabela \* ARABIC ">
        <w:r w:rsidR="00A66736">
          <w:rPr>
            <w:noProof/>
          </w:rPr>
          <w:t>7</w:t>
        </w:r>
      </w:fldSimple>
      <w:r>
        <w:t xml:space="preserve"> - </w:t>
      </w:r>
      <w:r w:rsidRPr="00F72714">
        <w:t xml:space="preserve">Indicadores propostos para avaliar o </w:t>
      </w:r>
      <w:r>
        <w:t>plano conceptual de implementação</w:t>
      </w:r>
    </w:p>
    <w:tbl>
      <w:tblPr>
        <w:tblW w:w="10349" w:type="dxa"/>
        <w:jc w:val="center"/>
        <w:tblLayout w:type="fixed"/>
        <w:tblLook w:val="04A0" w:firstRow="1" w:lastRow="0" w:firstColumn="1" w:lastColumn="0" w:noHBand="0" w:noVBand="1"/>
      </w:tblPr>
      <w:tblGrid>
        <w:gridCol w:w="1696"/>
        <w:gridCol w:w="4835"/>
        <w:gridCol w:w="3818"/>
      </w:tblGrid>
      <w:tr w:rsidR="00BE720D" w:rsidRPr="00BE720D" w14:paraId="0C95A0EF" w14:textId="77777777" w:rsidTr="00FB19ED">
        <w:trPr>
          <w:cantSplit/>
          <w:trHeight w:val="386"/>
          <w:tblHeade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EAEAEA"/>
            <w:vAlign w:val="center"/>
            <w:hideMark/>
          </w:tcPr>
          <w:p w14:paraId="1C982BD2" w14:textId="77777777" w:rsidR="00BE720D" w:rsidRPr="00C62641" w:rsidRDefault="00BE720D" w:rsidP="00FB19ED">
            <w:pPr>
              <w:jc w:val="center"/>
              <w:rPr>
                <w:sz w:val="20"/>
                <w:szCs w:val="20"/>
              </w:rPr>
            </w:pPr>
            <w:r w:rsidRPr="00C62641">
              <w:rPr>
                <w:b/>
                <w:sz w:val="20"/>
                <w:szCs w:val="20"/>
              </w:rPr>
              <w:t>Indicador</w:t>
            </w:r>
          </w:p>
        </w:tc>
        <w:tc>
          <w:tcPr>
            <w:tcW w:w="4835" w:type="dxa"/>
            <w:tcBorders>
              <w:top w:val="single" w:sz="4" w:space="0" w:color="AAAAAA"/>
              <w:left w:val="single" w:sz="4" w:space="0" w:color="AAAAAA"/>
              <w:bottom w:val="single" w:sz="4" w:space="0" w:color="AAAAAA"/>
              <w:right w:val="single" w:sz="4" w:space="0" w:color="AAAAAA"/>
            </w:tcBorders>
            <w:shd w:val="clear" w:color="auto" w:fill="EAEAEA"/>
            <w:vAlign w:val="center"/>
            <w:hideMark/>
          </w:tcPr>
          <w:p w14:paraId="14D5DB1A" w14:textId="77777777" w:rsidR="00BE720D" w:rsidRPr="00C62641" w:rsidRDefault="00BE720D" w:rsidP="00FB19ED">
            <w:pPr>
              <w:jc w:val="center"/>
              <w:rPr>
                <w:sz w:val="20"/>
                <w:szCs w:val="20"/>
              </w:rPr>
            </w:pPr>
            <w:r w:rsidRPr="00C62641">
              <w:rPr>
                <w:b/>
                <w:sz w:val="20"/>
                <w:szCs w:val="20"/>
              </w:rPr>
              <w:t>Definição e recolha</w:t>
            </w:r>
          </w:p>
        </w:tc>
        <w:tc>
          <w:tcPr>
            <w:tcW w:w="3818" w:type="dxa"/>
            <w:tcBorders>
              <w:top w:val="single" w:sz="4" w:space="0" w:color="AAAAAA"/>
              <w:left w:val="single" w:sz="4" w:space="0" w:color="AAAAAA"/>
              <w:bottom w:val="single" w:sz="4" w:space="0" w:color="AAAAAA"/>
              <w:right w:val="single" w:sz="4" w:space="0" w:color="AAAAAA"/>
            </w:tcBorders>
            <w:shd w:val="clear" w:color="auto" w:fill="EAEAEA"/>
            <w:vAlign w:val="center"/>
            <w:hideMark/>
          </w:tcPr>
          <w:p w14:paraId="6B4336AE" w14:textId="77777777" w:rsidR="00BE720D" w:rsidRPr="00C62641" w:rsidRDefault="00BE720D" w:rsidP="00FB19ED">
            <w:pPr>
              <w:jc w:val="center"/>
              <w:rPr>
                <w:sz w:val="20"/>
                <w:szCs w:val="20"/>
              </w:rPr>
            </w:pPr>
            <w:r w:rsidRPr="00C62641">
              <w:rPr>
                <w:b/>
                <w:sz w:val="20"/>
                <w:szCs w:val="20"/>
              </w:rPr>
              <w:t>Interpretação</w:t>
            </w:r>
          </w:p>
        </w:tc>
      </w:tr>
      <w:tr w:rsidR="00BE720D" w:rsidRPr="00BE720D" w14:paraId="443F0743" w14:textId="77777777" w:rsidTr="00BE720D">
        <w:trPr>
          <w:cantSplit/>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634B9DB4" w14:textId="77777777" w:rsidR="00BE720D" w:rsidRPr="00C62641" w:rsidRDefault="00BE720D" w:rsidP="00FB19ED">
            <w:pPr>
              <w:rPr>
                <w:sz w:val="20"/>
                <w:szCs w:val="20"/>
              </w:rPr>
            </w:pPr>
            <w:r w:rsidRPr="00C62641">
              <w:rPr>
                <w:sz w:val="20"/>
                <w:szCs w:val="20"/>
              </w:rPr>
              <w:t>Tempo ponta a ponta</w:t>
            </w:r>
          </w:p>
        </w:tc>
        <w:tc>
          <w:tcPr>
            <w:tcW w:w="4835"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66EDFB06" w14:textId="2145D465" w:rsidR="00BE720D" w:rsidRPr="00C62641" w:rsidRDefault="00BE720D" w:rsidP="00FB19ED">
            <w:pPr>
              <w:rPr>
                <w:sz w:val="20"/>
                <w:szCs w:val="20"/>
              </w:rPr>
            </w:pPr>
            <w:r w:rsidRPr="00C62641">
              <w:rPr>
                <w:sz w:val="20"/>
                <w:szCs w:val="20"/>
              </w:rPr>
              <w:t>Diferença entre receção da instrução completa e disponibilidade dos fundos ao beneficiário</w:t>
            </w:r>
            <w:r w:rsidR="00B579B3" w:rsidRPr="00C62641">
              <w:rPr>
                <w:sz w:val="20"/>
                <w:szCs w:val="20"/>
              </w:rPr>
              <w:t>.</w:t>
            </w:r>
          </w:p>
        </w:tc>
        <w:tc>
          <w:tcPr>
            <w:tcW w:w="3818"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52C3FFF4" w14:textId="77777777" w:rsidR="00BE720D" w:rsidRPr="00C62641" w:rsidRDefault="00BE720D" w:rsidP="00FB19ED">
            <w:pPr>
              <w:rPr>
                <w:sz w:val="20"/>
                <w:szCs w:val="20"/>
              </w:rPr>
            </w:pPr>
            <w:r w:rsidRPr="00C62641">
              <w:rPr>
                <w:sz w:val="20"/>
                <w:szCs w:val="20"/>
              </w:rPr>
              <w:t>Avalia a experiência efetiva. As operações pendentes e rejeitadas são reportadas separadamente, sem desaparecer do total.</w:t>
            </w:r>
          </w:p>
        </w:tc>
      </w:tr>
      <w:tr w:rsidR="00BE720D" w:rsidRPr="00BE720D" w14:paraId="04F4F97E" w14:textId="77777777" w:rsidTr="00BE720D">
        <w:trPr>
          <w:cantSplit/>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41066417" w14:textId="77777777" w:rsidR="00BE720D" w:rsidRPr="00C62641" w:rsidRDefault="00BE720D" w:rsidP="00FB19ED">
            <w:pPr>
              <w:rPr>
                <w:sz w:val="20"/>
                <w:szCs w:val="20"/>
              </w:rPr>
            </w:pPr>
            <w:r w:rsidRPr="00C62641">
              <w:rPr>
                <w:sz w:val="20"/>
                <w:szCs w:val="20"/>
              </w:rPr>
              <w:t>Tempo técnico e de liquidação</w:t>
            </w:r>
          </w:p>
        </w:tc>
        <w:tc>
          <w:tcPr>
            <w:tcW w:w="4835"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2D3A9C86" w14:textId="4FB12A50" w:rsidR="00BE720D" w:rsidRPr="00C62641" w:rsidRDefault="00BE720D" w:rsidP="00FB19ED">
            <w:pPr>
              <w:rPr>
                <w:sz w:val="20"/>
                <w:szCs w:val="20"/>
              </w:rPr>
            </w:pPr>
            <w:r w:rsidRPr="00C62641">
              <w:rPr>
                <w:sz w:val="20"/>
                <w:szCs w:val="20"/>
              </w:rPr>
              <w:t>Intervalos até à confirmação DLT e até à liquidação interbancária</w:t>
            </w:r>
            <w:r w:rsidR="009250C9" w:rsidRPr="00C62641">
              <w:rPr>
                <w:sz w:val="20"/>
                <w:szCs w:val="20"/>
              </w:rPr>
              <w:t>.</w:t>
            </w:r>
          </w:p>
        </w:tc>
        <w:tc>
          <w:tcPr>
            <w:tcW w:w="3818"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3C93962C" w14:textId="4A348A03" w:rsidR="00BE720D" w:rsidRPr="00C62641" w:rsidRDefault="00BE720D" w:rsidP="00FB19ED">
            <w:pPr>
              <w:rPr>
                <w:sz w:val="20"/>
                <w:szCs w:val="20"/>
              </w:rPr>
            </w:pPr>
            <w:r w:rsidRPr="00C62641">
              <w:rPr>
                <w:sz w:val="20"/>
                <w:szCs w:val="20"/>
              </w:rPr>
              <w:t xml:space="preserve">Permite localizar atrasos. </w:t>
            </w:r>
          </w:p>
        </w:tc>
      </w:tr>
      <w:tr w:rsidR="00BE720D" w:rsidRPr="00BE720D" w14:paraId="3BB68590" w14:textId="77777777" w:rsidTr="00BE720D">
        <w:trPr>
          <w:cantSplit/>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451412A4" w14:textId="77777777" w:rsidR="00BE720D" w:rsidRPr="00C62641" w:rsidRDefault="00BE720D" w:rsidP="00FB19ED">
            <w:pPr>
              <w:rPr>
                <w:sz w:val="20"/>
                <w:szCs w:val="20"/>
              </w:rPr>
            </w:pPr>
            <w:r w:rsidRPr="00C62641">
              <w:rPr>
                <w:sz w:val="20"/>
                <w:szCs w:val="20"/>
              </w:rPr>
              <w:t>Intervenção manual</w:t>
            </w:r>
          </w:p>
        </w:tc>
        <w:tc>
          <w:tcPr>
            <w:tcW w:w="4835"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2E1BFC70" w14:textId="314823DF" w:rsidR="00BE720D" w:rsidRPr="00C62641" w:rsidRDefault="00BE720D" w:rsidP="00FB19ED">
            <w:pPr>
              <w:rPr>
                <w:sz w:val="20"/>
                <w:szCs w:val="20"/>
              </w:rPr>
            </w:pPr>
            <w:r w:rsidRPr="00C62641">
              <w:rPr>
                <w:sz w:val="20"/>
                <w:szCs w:val="20"/>
              </w:rPr>
              <w:t>Número de intervenções e minutos de trabalho por operação.</w:t>
            </w:r>
          </w:p>
        </w:tc>
        <w:tc>
          <w:tcPr>
            <w:tcW w:w="3818"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02B02CE2" w14:textId="661F1370" w:rsidR="00BE720D" w:rsidRPr="00C62641" w:rsidRDefault="00BE720D" w:rsidP="00FB19ED">
            <w:pPr>
              <w:rPr>
                <w:sz w:val="20"/>
                <w:szCs w:val="20"/>
              </w:rPr>
            </w:pPr>
            <w:r w:rsidRPr="00C62641">
              <w:rPr>
                <w:sz w:val="20"/>
                <w:szCs w:val="20"/>
              </w:rPr>
              <w:t>Testa a redução de esforço sem retirar controlos necessários.</w:t>
            </w:r>
          </w:p>
        </w:tc>
      </w:tr>
      <w:tr w:rsidR="00BE720D" w:rsidRPr="00BE720D" w14:paraId="290B687B" w14:textId="77777777" w:rsidTr="00BE720D">
        <w:trPr>
          <w:cantSplit/>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642EA647" w14:textId="77777777" w:rsidR="00BE720D" w:rsidRPr="00C62641" w:rsidRDefault="00BE720D" w:rsidP="00FB19ED">
            <w:pPr>
              <w:rPr>
                <w:sz w:val="20"/>
                <w:szCs w:val="20"/>
              </w:rPr>
            </w:pPr>
            <w:r w:rsidRPr="00C62641">
              <w:rPr>
                <w:sz w:val="20"/>
                <w:szCs w:val="20"/>
              </w:rPr>
              <w:t>Reconciliação e conclusão</w:t>
            </w:r>
          </w:p>
        </w:tc>
        <w:tc>
          <w:tcPr>
            <w:tcW w:w="4835"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6CADCEC7" w14:textId="77777777" w:rsidR="00BE720D" w:rsidRPr="00C62641" w:rsidRDefault="00BE720D" w:rsidP="00FB19ED">
            <w:pPr>
              <w:rPr>
                <w:sz w:val="20"/>
                <w:szCs w:val="20"/>
              </w:rPr>
            </w:pPr>
            <w:r w:rsidRPr="00C62641">
              <w:rPr>
                <w:sz w:val="20"/>
                <w:szCs w:val="20"/>
              </w:rPr>
              <w:t>Divergências entre sistemas, tempo de resolução e proporção de operações concluídas sobre as instruções elegíveis recebidas.</w:t>
            </w:r>
          </w:p>
        </w:tc>
        <w:tc>
          <w:tcPr>
            <w:tcW w:w="3818"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62E29217" w14:textId="77777777" w:rsidR="00BE720D" w:rsidRPr="00C62641" w:rsidRDefault="00BE720D" w:rsidP="00FB19ED">
            <w:pPr>
              <w:rPr>
                <w:sz w:val="20"/>
                <w:szCs w:val="20"/>
              </w:rPr>
            </w:pPr>
            <w:r w:rsidRPr="00C62641">
              <w:rPr>
                <w:sz w:val="20"/>
                <w:szCs w:val="20"/>
              </w:rPr>
              <w:t>Exige denominadores consistentes e investigação de cada divergência material.</w:t>
            </w:r>
          </w:p>
        </w:tc>
      </w:tr>
      <w:tr w:rsidR="00BE720D" w:rsidRPr="00BE720D" w14:paraId="12D1118E" w14:textId="77777777" w:rsidTr="00BE720D">
        <w:trPr>
          <w:cantSplit/>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35B3EE48" w14:textId="77777777" w:rsidR="00BE720D" w:rsidRPr="00C62641" w:rsidRDefault="00BE720D" w:rsidP="00FB19ED">
            <w:pPr>
              <w:rPr>
                <w:sz w:val="20"/>
                <w:szCs w:val="20"/>
              </w:rPr>
            </w:pPr>
            <w:r w:rsidRPr="00C62641">
              <w:rPr>
                <w:sz w:val="20"/>
                <w:szCs w:val="20"/>
              </w:rPr>
              <w:t>Custo por operação</w:t>
            </w:r>
          </w:p>
        </w:tc>
        <w:tc>
          <w:tcPr>
            <w:tcW w:w="4835"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52C91174" w14:textId="75F23020" w:rsidR="00BE720D" w:rsidRPr="00C62641" w:rsidRDefault="00BE720D" w:rsidP="00FB19ED">
            <w:pPr>
              <w:rPr>
                <w:sz w:val="20"/>
                <w:szCs w:val="20"/>
              </w:rPr>
            </w:pPr>
            <w:r w:rsidRPr="00C62641">
              <w:rPr>
                <w:sz w:val="20"/>
                <w:szCs w:val="20"/>
              </w:rPr>
              <w:t>Custos operacionais, integração amortizada, suporte e liquidez</w:t>
            </w:r>
            <w:r w:rsidR="007E0BFB" w:rsidRPr="00C62641">
              <w:rPr>
                <w:sz w:val="20"/>
                <w:szCs w:val="20"/>
              </w:rPr>
              <w:t>.</w:t>
            </w:r>
          </w:p>
        </w:tc>
        <w:tc>
          <w:tcPr>
            <w:tcW w:w="3818"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06AF6C0E" w14:textId="2A2C29B3" w:rsidR="00BE720D" w:rsidRPr="00C62641" w:rsidRDefault="00BE720D" w:rsidP="00FB19ED">
            <w:pPr>
              <w:rPr>
                <w:sz w:val="20"/>
                <w:szCs w:val="20"/>
              </w:rPr>
            </w:pPr>
            <w:r w:rsidRPr="00C62641">
              <w:rPr>
                <w:sz w:val="20"/>
                <w:szCs w:val="20"/>
              </w:rPr>
              <w:t>Reportar custo por instrução e por operação concluída.</w:t>
            </w:r>
          </w:p>
        </w:tc>
      </w:tr>
      <w:tr w:rsidR="00BE720D" w:rsidRPr="00BE720D" w14:paraId="40BCA1A2" w14:textId="77777777" w:rsidTr="00BE720D">
        <w:trPr>
          <w:cantSplit/>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0B4068FC" w14:textId="77777777" w:rsidR="00BE720D" w:rsidRPr="00C62641" w:rsidRDefault="00BE720D" w:rsidP="00FB19ED">
            <w:pPr>
              <w:rPr>
                <w:sz w:val="20"/>
                <w:szCs w:val="20"/>
              </w:rPr>
            </w:pPr>
            <w:r w:rsidRPr="00C62641">
              <w:rPr>
                <w:sz w:val="20"/>
                <w:szCs w:val="20"/>
              </w:rPr>
              <w:t>Auditabilidade e segurança</w:t>
            </w:r>
          </w:p>
        </w:tc>
        <w:tc>
          <w:tcPr>
            <w:tcW w:w="4835"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4108410C" w14:textId="71F8BFB2" w:rsidR="00BE720D" w:rsidRPr="00C62641" w:rsidRDefault="001D7C4A" w:rsidP="00FB19ED">
            <w:pPr>
              <w:rPr>
                <w:sz w:val="20"/>
                <w:szCs w:val="20"/>
              </w:rPr>
            </w:pPr>
            <w:r w:rsidRPr="00C62641">
              <w:rPr>
                <w:sz w:val="20"/>
                <w:szCs w:val="20"/>
              </w:rPr>
              <w:t>R</w:t>
            </w:r>
            <w:r w:rsidR="00BE720D" w:rsidRPr="00C62641">
              <w:rPr>
                <w:sz w:val="20"/>
                <w:szCs w:val="20"/>
              </w:rPr>
              <w:t>esultados dos testes de permissões, duplicação e recuperação.</w:t>
            </w:r>
          </w:p>
        </w:tc>
        <w:tc>
          <w:tcPr>
            <w:tcW w:w="3818"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74B4375B" w14:textId="77777777" w:rsidR="00BE720D" w:rsidRPr="00C62641" w:rsidRDefault="00BE720D" w:rsidP="00FB19ED">
            <w:pPr>
              <w:rPr>
                <w:sz w:val="20"/>
                <w:szCs w:val="20"/>
              </w:rPr>
            </w:pPr>
            <w:r w:rsidRPr="00C62641">
              <w:rPr>
                <w:sz w:val="20"/>
                <w:szCs w:val="20"/>
              </w:rPr>
              <w:t>A ausência de incidentes numa amostra pequena não demonstra ausência de vulnerabilidades.</w:t>
            </w:r>
          </w:p>
        </w:tc>
      </w:tr>
      <w:tr w:rsidR="00BE720D" w:rsidRPr="00BE720D" w14:paraId="3A245401" w14:textId="77777777" w:rsidTr="00BE720D">
        <w:trPr>
          <w:cantSplit/>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1F919C32" w14:textId="77777777" w:rsidR="00BE720D" w:rsidRPr="00C62641" w:rsidRDefault="00BE720D" w:rsidP="00FB19ED">
            <w:pPr>
              <w:rPr>
                <w:sz w:val="20"/>
                <w:szCs w:val="20"/>
              </w:rPr>
            </w:pPr>
            <w:r w:rsidRPr="00C62641">
              <w:rPr>
                <w:sz w:val="20"/>
                <w:szCs w:val="20"/>
              </w:rPr>
              <w:t>Utilização e continuidade</w:t>
            </w:r>
          </w:p>
        </w:tc>
        <w:tc>
          <w:tcPr>
            <w:tcW w:w="4835"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3021E38F" w14:textId="77777777" w:rsidR="00BE720D" w:rsidRPr="00C62641" w:rsidRDefault="00BE720D" w:rsidP="00FB19ED">
            <w:pPr>
              <w:rPr>
                <w:sz w:val="20"/>
                <w:szCs w:val="20"/>
              </w:rPr>
            </w:pPr>
            <w:r w:rsidRPr="00C62641">
              <w:rPr>
                <w:sz w:val="20"/>
                <w:szCs w:val="20"/>
              </w:rPr>
              <w:t>Tempo de indisponibilidade, recurso a contingência, erros de utilização e apreciação estruturada das equipas e empresas.</w:t>
            </w:r>
          </w:p>
        </w:tc>
        <w:tc>
          <w:tcPr>
            <w:tcW w:w="3818" w:type="dxa"/>
            <w:tcBorders>
              <w:top w:val="single" w:sz="4" w:space="0" w:color="AAAAAA"/>
              <w:left w:val="single" w:sz="4" w:space="0" w:color="AAAAAA"/>
              <w:bottom w:val="single" w:sz="4" w:space="0" w:color="AAAAAA"/>
              <w:right w:val="single" w:sz="4" w:space="0" w:color="AAAAAA"/>
            </w:tcBorders>
            <w:shd w:val="clear" w:color="auto" w:fill="FFFFFF"/>
            <w:vAlign w:val="center"/>
            <w:hideMark/>
          </w:tcPr>
          <w:p w14:paraId="1F23C409" w14:textId="71B89992" w:rsidR="00BE720D" w:rsidRPr="00C62641" w:rsidRDefault="00BE720D" w:rsidP="00FB19ED">
            <w:pPr>
              <w:rPr>
                <w:sz w:val="20"/>
                <w:szCs w:val="20"/>
              </w:rPr>
            </w:pPr>
            <w:r w:rsidRPr="00C62641">
              <w:rPr>
                <w:sz w:val="20"/>
                <w:szCs w:val="20"/>
              </w:rPr>
              <w:t>Avalia se o serviço é utilizável e recuperável</w:t>
            </w:r>
            <w:r w:rsidR="002E500E" w:rsidRPr="00C62641">
              <w:rPr>
                <w:sz w:val="20"/>
                <w:szCs w:val="20"/>
              </w:rPr>
              <w:t>.</w:t>
            </w:r>
          </w:p>
        </w:tc>
      </w:tr>
    </w:tbl>
    <w:p w14:paraId="64042173" w14:textId="77777777" w:rsidR="00BE720D" w:rsidRDefault="00BE720D" w:rsidP="006F2F10"/>
    <w:p w14:paraId="1420B9B6" w14:textId="485D8083" w:rsidR="00320F8C" w:rsidRDefault="00252CE5" w:rsidP="0032456D">
      <w:pPr>
        <w:pStyle w:val="Normal1"/>
        <w:spacing w:before="120" w:after="120" w:line="360" w:lineRule="auto"/>
        <w:ind w:firstLine="284"/>
        <w:jc w:val="both"/>
        <w:rPr>
          <w:color w:val="auto"/>
        </w:rPr>
      </w:pPr>
      <w:r w:rsidRPr="00252CE5">
        <w:rPr>
          <w:color w:val="auto"/>
        </w:rPr>
        <w:t xml:space="preserve">As metas de eficiência seriam fixadas depois de conhecida a linha de base e antes da execução do </w:t>
      </w:r>
      <w:r>
        <w:rPr>
          <w:color w:val="auto"/>
        </w:rPr>
        <w:t>plano</w:t>
      </w:r>
      <w:r w:rsidRPr="00252CE5">
        <w:rPr>
          <w:color w:val="auto"/>
        </w:rPr>
        <w:t xml:space="preserve">, com registo das razões para a sua escolha. </w:t>
      </w:r>
      <w:r w:rsidR="00F975AC" w:rsidRPr="00F975AC">
        <w:rPr>
          <w:color w:val="auto"/>
        </w:rPr>
        <w:t xml:space="preserve">Os tempos reportados para o Bakong, o caso Barclays/Wave e os exemplos apresentados por Hari Krishna et al. constituem referências para apreciar o potencial de melhoria </w:t>
      </w:r>
      <w:sdt>
        <w:sdtPr>
          <w:rPr>
            <w:color w:val="auto"/>
          </w:rPr>
          <w:tag w:val="MENDELEY_CITATION_v3_eyJjaXRhdGlvbklEIjoiTUVOREVMRVlfQ0lUQVRJT05fZWNmMjA4NTQtZmNhNC00ZWZmLTk1ZWQtNzc1OGI5YWEwZjRh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
          <w:id w:val="-316034742"/>
          <w:placeholder>
            <w:docPart w:val="DefaultPlaceholder_-1854013440"/>
          </w:placeholder>
        </w:sdtPr>
        <w:sdtEndPr/>
        <w:sdtContent>
          <w:r w:rsidR="00570CC7" w:rsidRPr="00570CC7">
            <w:t>[27]</w:t>
          </w:r>
        </w:sdtContent>
      </w:sdt>
      <w:r w:rsidR="002559DB">
        <w:rPr>
          <w:color w:val="auto"/>
        </w:rPr>
        <w:t xml:space="preserve"> </w:t>
      </w:r>
      <w:sdt>
        <w:sdtPr>
          <w:rPr>
            <w:color w:val="auto"/>
          </w:rPr>
          <w:tag w:val="MENDELEY_CITATION_v3_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"/>
          <w:id w:val="-976910964"/>
          <w:placeholder>
            <w:docPart w:val="DefaultPlaceholder_-1854013440"/>
          </w:placeholder>
        </w:sdtPr>
        <w:sdtEndPr/>
        <w:sdtContent>
          <w:r w:rsidR="00570CC7" w:rsidRPr="00570CC7">
            <w:t>[29]</w:t>
          </w:r>
        </w:sdtContent>
      </w:sdt>
      <w:r w:rsidR="002559DB">
        <w:rPr>
          <w:color w:val="auto"/>
        </w:rPr>
        <w:t xml:space="preserve"> </w:t>
      </w:r>
      <w:sdt>
        <w:sdtPr>
          <w:rPr>
            <w:color w:val="auto"/>
          </w:rPr>
          <w:tag w:val="MENDELEY_CITATION_v3_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"/>
          <w:id w:val="898567504"/>
          <w:placeholder>
            <w:docPart w:val="DefaultPlaceholder_-1854013440"/>
          </w:placeholder>
        </w:sdtPr>
        <w:sdtEndPr/>
        <w:sdtContent>
          <w:r w:rsidR="00570CC7" w:rsidRPr="00570CC7">
            <w:t>[35]</w:t>
          </w:r>
        </w:sdtContent>
      </w:sdt>
      <w:r w:rsidR="00F975AC" w:rsidRPr="00F975AC">
        <w:rPr>
          <w:color w:val="auto"/>
        </w:rPr>
        <w:t>. A sua utilização na definição das metas d</w:t>
      </w:r>
      <w:r w:rsidR="00DD166A">
        <w:rPr>
          <w:color w:val="auto"/>
        </w:rPr>
        <w:t xml:space="preserve">este plano </w:t>
      </w:r>
      <w:r w:rsidR="00F975AC" w:rsidRPr="00F975AC">
        <w:rPr>
          <w:color w:val="auto"/>
        </w:rPr>
        <w:t xml:space="preserve">depende, contudo, da comparabilidade dos </w:t>
      </w:r>
      <w:r w:rsidR="00F975AC" w:rsidRPr="00F975AC">
        <w:rPr>
          <w:color w:val="auto"/>
        </w:rPr>
        <w:lastRenderedPageBreak/>
        <w:t xml:space="preserve">processos e das condições de medição. As metas propostas deverão, por isso, considerar os tempos atuais do banco e ser avaliadas durante </w:t>
      </w:r>
      <w:r w:rsidR="0032456D">
        <w:rPr>
          <w:color w:val="auto"/>
        </w:rPr>
        <w:t>a execu</w:t>
      </w:r>
      <w:r w:rsidR="00CF2AC3">
        <w:rPr>
          <w:color w:val="auto"/>
        </w:rPr>
        <w:t>ção do plano</w:t>
      </w:r>
      <w:r w:rsidR="00F975AC" w:rsidRPr="00F975AC">
        <w:rPr>
          <w:color w:val="auto"/>
        </w:rPr>
        <w:t>.</w:t>
      </w:r>
      <w:r w:rsidR="00F975AC">
        <w:rPr>
          <w:color w:val="auto"/>
        </w:rPr>
        <w:t xml:space="preserve"> </w:t>
      </w:r>
    </w:p>
    <w:p w14:paraId="308D85A5" w14:textId="47F7A5C7" w:rsidR="00826E62" w:rsidRDefault="00252CE5" w:rsidP="0032456D">
      <w:pPr>
        <w:pStyle w:val="Normal1"/>
        <w:spacing w:before="120" w:after="120" w:line="360" w:lineRule="auto"/>
        <w:ind w:firstLine="284"/>
        <w:jc w:val="both"/>
        <w:rPr>
          <w:color w:val="auto"/>
        </w:rPr>
      </w:pPr>
      <w:r w:rsidRPr="00252CE5">
        <w:rPr>
          <w:color w:val="auto"/>
        </w:rPr>
        <w:t>Para os controlos monetários, propõem-se condições de aceitação explícitas</w:t>
      </w:r>
      <w:r w:rsidR="00C36F2B">
        <w:rPr>
          <w:color w:val="auto"/>
        </w:rPr>
        <w:t>:</w:t>
      </w:r>
      <w:r w:rsidRPr="00252CE5">
        <w:rPr>
          <w:color w:val="auto"/>
        </w:rPr>
        <w:t xml:space="preserve"> </w:t>
      </w:r>
      <w:r w:rsidR="00C36F2B">
        <w:rPr>
          <w:color w:val="auto"/>
        </w:rPr>
        <w:t>n</w:t>
      </w:r>
      <w:r w:rsidRPr="00252CE5">
        <w:rPr>
          <w:color w:val="auto"/>
        </w:rPr>
        <w:t>enhuma duplicação de pagamento nos cenários de teste</w:t>
      </w:r>
      <w:r w:rsidR="00C36F2B">
        <w:rPr>
          <w:color w:val="auto"/>
        </w:rPr>
        <w:t>,</w:t>
      </w:r>
      <w:r w:rsidRPr="00252CE5">
        <w:rPr>
          <w:color w:val="auto"/>
        </w:rPr>
        <w:t xml:space="preserve"> reconciliação de todas as posiçõe</w:t>
      </w:r>
      <w:r w:rsidR="00291627">
        <w:rPr>
          <w:color w:val="auto"/>
        </w:rPr>
        <w:t xml:space="preserve">s </w:t>
      </w:r>
      <w:r w:rsidRPr="00252CE5">
        <w:rPr>
          <w:color w:val="auto"/>
        </w:rPr>
        <w:t xml:space="preserve">antes do encerramento e nenhuma vulnerabilidade crítica por resolver na decisão de entrada em operação. </w:t>
      </w:r>
    </w:p>
    <w:p w14:paraId="047951C4" w14:textId="34C994B5" w:rsidR="009341EF" w:rsidRDefault="009341EF" w:rsidP="0032456D">
      <w:pPr>
        <w:pStyle w:val="Normal1"/>
        <w:spacing w:before="120" w:after="120" w:line="360" w:lineRule="auto"/>
        <w:ind w:firstLine="284"/>
        <w:jc w:val="both"/>
        <w:rPr>
          <w:color w:val="auto"/>
        </w:rPr>
      </w:pPr>
      <w:r w:rsidRPr="009341EF">
        <w:rPr>
          <w:color w:val="auto"/>
        </w:rPr>
        <w:t>A avaliação económica deve distinguir investimento inicial de despesa recorrente. O primeiro inclui levantamento, desenho jurídico e operacional, desenvolvimento, integração, testes e formação. A segunda inclui infraestrutura, manutenção, monitorização, auditoria, suporte, gestão do consórcio e custo da liquidez. A distribuição destas despesas entre participantes deve ser acordada.</w:t>
      </w:r>
    </w:p>
    <w:p w14:paraId="18BADB4C" w14:textId="47A266A4" w:rsidR="00C64044" w:rsidRDefault="001B482D" w:rsidP="0032456D">
      <w:pPr>
        <w:pStyle w:val="Normal1"/>
        <w:spacing w:before="120" w:after="120" w:line="360" w:lineRule="auto"/>
        <w:ind w:firstLine="284"/>
        <w:jc w:val="both"/>
        <w:rPr>
          <w:color w:val="auto"/>
        </w:rPr>
      </w:pPr>
      <w:r w:rsidRPr="001B482D">
        <w:rPr>
          <w:color w:val="auto"/>
        </w:rPr>
        <w:t>Como modelo de cálculo, o benefício líquido anual incremental corresponderia às poupanças operacionais demonstradas. A recuperação simples do investimento inicial só faria sentido se esse benefício fosse positivo e suficientemente estável.</w:t>
      </w:r>
    </w:p>
    <w:p w14:paraId="64BE8986" w14:textId="00DB359A" w:rsidR="009A4E77" w:rsidRDefault="009A4E77" w:rsidP="0032456D">
      <w:pPr>
        <w:pStyle w:val="Normal1"/>
        <w:spacing w:before="120" w:after="120" w:line="360" w:lineRule="auto"/>
        <w:ind w:firstLine="284"/>
        <w:jc w:val="both"/>
        <w:rPr>
          <w:color w:val="auto"/>
        </w:rPr>
      </w:pPr>
      <w:r w:rsidRPr="009A4E77">
        <w:rPr>
          <w:color w:val="auto"/>
        </w:rPr>
        <w:t xml:space="preserve">A análise deveria testar cenários de volume inferior ao esperado, custos de integração superiores e menor adesão de parceiros. Deveria também separar poupança para o banco, preço cobrado ao cliente e valor criado para o consórcio. A experiência Jasper torna esta cautela necessária: a viabilidade técnica não demonstrou, por si só, um benefício líquido superior ao da infraestrutura centralizada </w:t>
      </w:r>
      <w:sdt>
        <w:sdtPr>
          <w:rPr>
            <w:color w:val="auto"/>
          </w:rPr>
          <w:tag w:val="MENDELEY_CITATION_v3_eyJjaXRhdGlvbklEIjoiTUVOREVMRVlfQ0lUQVRJT05fMmU3MmQ0ZTItMzRjMi00OGYxLWIyNWItMjExMDA5N2Q1MjJi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68539045"/>
          <w:placeholder>
            <w:docPart w:val="DefaultPlaceholder_-1854013440"/>
          </w:placeholder>
        </w:sdtPr>
        <w:sdtEndPr/>
        <w:sdtContent>
          <w:r w:rsidR="00570CC7" w:rsidRPr="00570CC7">
            <w:t>[21]</w:t>
          </w:r>
        </w:sdtContent>
      </w:sdt>
      <w:r w:rsidRPr="009A4E77">
        <w:rPr>
          <w:color w:val="auto"/>
        </w:rPr>
        <w:t>.</w:t>
      </w:r>
    </w:p>
    <w:p w14:paraId="72F0F508" w14:textId="27884CBF" w:rsidR="00036B4E" w:rsidRDefault="00DA256B" w:rsidP="0032456D">
      <w:pPr>
        <w:pStyle w:val="Normal1"/>
        <w:spacing w:before="120" w:after="120" w:line="360" w:lineRule="auto"/>
        <w:ind w:firstLine="284"/>
        <w:jc w:val="both"/>
        <w:rPr>
          <w:color w:val="auto"/>
        </w:rPr>
      </w:pPr>
      <w:r w:rsidRPr="00DA256B">
        <w:rPr>
          <w:color w:val="auto"/>
        </w:rPr>
        <w:t>A decisão de avançar exigiria controlos aprovados, liquidação juridicamente compreendida, continuidade testada e vantagem operacional ou económica sustentada pelos dados. Resultados mistos conduziriam a uma revisão limitada do desenho e a nova avaliação.</w:t>
      </w:r>
    </w:p>
    <w:p w14:paraId="2D180430" w14:textId="77777777" w:rsidR="00F2389D" w:rsidRDefault="00F2389D" w:rsidP="0032456D">
      <w:pPr>
        <w:pStyle w:val="Normal1"/>
        <w:spacing w:before="120" w:after="120" w:line="360" w:lineRule="auto"/>
        <w:ind w:firstLine="284"/>
        <w:jc w:val="both"/>
        <w:rPr>
          <w:color w:val="auto"/>
        </w:rPr>
      </w:pPr>
    </w:p>
    <w:p w14:paraId="27A2D3E7" w14:textId="77777777" w:rsidR="00083280" w:rsidRDefault="00083280" w:rsidP="0032456D">
      <w:pPr>
        <w:pStyle w:val="Normal1"/>
        <w:spacing w:before="120" w:after="120" w:line="360" w:lineRule="auto"/>
        <w:ind w:firstLine="284"/>
        <w:jc w:val="both"/>
        <w:rPr>
          <w:color w:val="auto"/>
        </w:rPr>
      </w:pPr>
    </w:p>
    <w:p w14:paraId="46946276" w14:textId="77777777" w:rsidR="00083280" w:rsidRDefault="00083280" w:rsidP="0032456D">
      <w:pPr>
        <w:pStyle w:val="Normal1"/>
        <w:spacing w:before="120" w:after="120" w:line="360" w:lineRule="auto"/>
        <w:ind w:firstLine="284"/>
        <w:jc w:val="both"/>
        <w:rPr>
          <w:color w:val="auto"/>
        </w:rPr>
      </w:pPr>
    </w:p>
    <w:p w14:paraId="07A8B14D" w14:textId="6ADC4367" w:rsidR="00F2389D" w:rsidRDefault="004D0D54" w:rsidP="004D0D54">
      <w:pPr>
        <w:pStyle w:val="Ttulo2"/>
        <w:numPr>
          <w:ilvl w:val="0"/>
          <w:numId w:val="43"/>
        </w:numPr>
      </w:pPr>
      <w:bookmarkStart w:id="155" w:name="_Toc242301096"/>
      <w:r w:rsidRPr="004D0D54">
        <w:t>Riscos</w:t>
      </w:r>
      <w:r>
        <w:t xml:space="preserve"> e limitações do plano conceptual</w:t>
      </w:r>
      <w:bookmarkEnd w:id="155"/>
    </w:p>
    <w:p w14:paraId="0446CBA8" w14:textId="5421266D" w:rsidR="00A578DC" w:rsidRDefault="00A578DC" w:rsidP="006F2F10"/>
    <w:p w14:paraId="6FF70109" w14:textId="11332E4D" w:rsidR="001629E0" w:rsidRDefault="00011137" w:rsidP="00551E4F">
      <w:pPr>
        <w:pStyle w:val="Normal1"/>
        <w:spacing w:before="120" w:after="120" w:line="360" w:lineRule="auto"/>
        <w:ind w:firstLine="284"/>
        <w:jc w:val="both"/>
        <w:rPr>
          <w:color w:val="auto"/>
        </w:rPr>
      </w:pPr>
      <w:r w:rsidRPr="00011137">
        <w:rPr>
          <w:color w:val="auto"/>
        </w:rPr>
        <w:t xml:space="preserve">A implementação proposta está sujeita a riscos financeiros, tecnológicos e organizacionais. A Tabela 8 descreve as situações que podem originar esses riscos, as suas consequências e as medidas previstas para os reduzir. A avaliação da probabilidade </w:t>
      </w:r>
      <w:r w:rsidRPr="00011137">
        <w:rPr>
          <w:color w:val="auto"/>
        </w:rPr>
        <w:lastRenderedPageBreak/>
        <w:t>e da gravidade de cada risco deverá ser realizada com os bancos participantes, considerando os montantes envolvidos, as dependências técnicas e os acordos estabelecidos.</w:t>
      </w:r>
    </w:p>
    <w:p w14:paraId="0208B251" w14:textId="77777777" w:rsidR="00551E4F" w:rsidRDefault="00551E4F" w:rsidP="00551E4F">
      <w:pPr>
        <w:pStyle w:val="Normal1"/>
        <w:spacing w:before="120" w:after="120" w:line="360" w:lineRule="auto"/>
        <w:ind w:firstLine="284"/>
        <w:jc w:val="both"/>
        <w:rPr>
          <w:color w:val="auto"/>
        </w:rPr>
      </w:pPr>
    </w:p>
    <w:p w14:paraId="31137C24" w14:textId="1A0082F2" w:rsidR="00A66736" w:rsidRDefault="00A66736" w:rsidP="00FB19ED">
      <w:pPr>
        <w:pStyle w:val="Legenda"/>
        <w:keepNext/>
        <w:jc w:val="center"/>
      </w:pPr>
      <w:r>
        <w:t xml:space="preserve">Tabela </w:t>
      </w:r>
      <w:fldSimple w:instr=" SEQ Tabela \* ARABIC ">
        <w:r>
          <w:rPr>
            <w:noProof/>
          </w:rPr>
          <w:t>8</w:t>
        </w:r>
      </w:fldSimple>
      <w:r>
        <w:t xml:space="preserve"> - </w:t>
      </w:r>
      <w:r w:rsidRPr="0077235B">
        <w:t>Riscos prioritários e resposta proposta</w:t>
      </w:r>
    </w:p>
    <w:tbl>
      <w:tblPr>
        <w:tblW w:w="1077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95" w:type="dxa"/>
          <w:bottom w:w="60" w:type="dxa"/>
          <w:right w:w="95" w:type="dxa"/>
        </w:tblCellMar>
        <w:tblLook w:val="04A0" w:firstRow="1" w:lastRow="0" w:firstColumn="1" w:lastColumn="0" w:noHBand="0" w:noVBand="1"/>
      </w:tblPr>
      <w:tblGrid>
        <w:gridCol w:w="1835"/>
        <w:gridCol w:w="3281"/>
        <w:gridCol w:w="3240"/>
        <w:gridCol w:w="2418"/>
      </w:tblGrid>
      <w:tr w:rsidR="00205FCD" w:rsidRPr="00205FCD" w14:paraId="6F5D46C4" w14:textId="77777777" w:rsidTr="005330ED">
        <w:trPr>
          <w:cantSplit/>
          <w:tblHeader/>
          <w:jc w:val="center"/>
        </w:trPr>
        <w:tc>
          <w:tcPr>
            <w:tcW w:w="1835" w:type="dxa"/>
            <w:tcBorders>
              <w:top w:val="single" w:sz="6" w:space="0" w:color="D9D9D9"/>
              <w:left w:val="single" w:sz="6" w:space="0" w:color="D9D9D9"/>
              <w:bottom w:val="single" w:sz="6" w:space="0" w:color="D9D9D9"/>
              <w:right w:val="single" w:sz="6" w:space="0" w:color="D9D9D9"/>
            </w:tcBorders>
            <w:shd w:val="clear" w:color="auto" w:fill="E7E6E6"/>
            <w:vAlign w:val="center"/>
            <w:hideMark/>
          </w:tcPr>
          <w:p w14:paraId="2250FAD2" w14:textId="77777777" w:rsidR="00205FCD" w:rsidRPr="00D66173" w:rsidRDefault="00205FCD" w:rsidP="00D66173">
            <w:pPr>
              <w:pStyle w:val="Normal1"/>
              <w:spacing w:before="120" w:after="120"/>
              <w:ind w:firstLine="284"/>
              <w:jc w:val="center"/>
              <w:rPr>
                <w:sz w:val="20"/>
                <w:szCs w:val="20"/>
                <w:lang w:val="en-US"/>
              </w:rPr>
            </w:pPr>
            <w:r w:rsidRPr="00D66173">
              <w:rPr>
                <w:b/>
                <w:sz w:val="20"/>
                <w:szCs w:val="20"/>
              </w:rPr>
              <w:t>Risco</w:t>
            </w:r>
          </w:p>
        </w:tc>
        <w:tc>
          <w:tcPr>
            <w:tcW w:w="3281" w:type="dxa"/>
            <w:tcBorders>
              <w:top w:val="single" w:sz="6" w:space="0" w:color="D9D9D9"/>
              <w:left w:val="single" w:sz="6" w:space="0" w:color="D9D9D9"/>
              <w:bottom w:val="single" w:sz="6" w:space="0" w:color="D9D9D9"/>
              <w:right w:val="single" w:sz="6" w:space="0" w:color="D9D9D9"/>
            </w:tcBorders>
            <w:shd w:val="clear" w:color="auto" w:fill="E7E6E6"/>
            <w:vAlign w:val="center"/>
            <w:hideMark/>
          </w:tcPr>
          <w:p w14:paraId="17B311D9" w14:textId="77777777" w:rsidR="00205FCD" w:rsidRPr="00D66173" w:rsidRDefault="00205FCD" w:rsidP="00D66173">
            <w:pPr>
              <w:pStyle w:val="Normal1"/>
              <w:spacing w:before="120" w:after="120"/>
              <w:ind w:firstLine="284"/>
              <w:jc w:val="center"/>
              <w:rPr>
                <w:sz w:val="20"/>
                <w:szCs w:val="20"/>
                <w:lang w:val="en-US"/>
              </w:rPr>
            </w:pPr>
            <w:r w:rsidRPr="00D66173">
              <w:rPr>
                <w:b/>
                <w:sz w:val="20"/>
                <w:szCs w:val="20"/>
              </w:rPr>
              <w:t>O que pode acontecer</w:t>
            </w:r>
          </w:p>
        </w:tc>
        <w:tc>
          <w:tcPr>
            <w:tcW w:w="3240" w:type="dxa"/>
            <w:tcBorders>
              <w:top w:val="single" w:sz="6" w:space="0" w:color="D9D9D9"/>
              <w:left w:val="single" w:sz="6" w:space="0" w:color="D9D9D9"/>
              <w:bottom w:val="single" w:sz="6" w:space="0" w:color="D9D9D9"/>
              <w:right w:val="single" w:sz="6" w:space="0" w:color="D9D9D9"/>
            </w:tcBorders>
            <w:shd w:val="clear" w:color="auto" w:fill="E7E6E6"/>
            <w:vAlign w:val="center"/>
            <w:hideMark/>
          </w:tcPr>
          <w:p w14:paraId="4BC07737" w14:textId="77777777" w:rsidR="00205FCD" w:rsidRPr="00D66173" w:rsidRDefault="00205FCD" w:rsidP="00D66173">
            <w:pPr>
              <w:pStyle w:val="Normal1"/>
              <w:spacing w:before="120" w:after="120"/>
              <w:ind w:firstLine="284"/>
              <w:jc w:val="center"/>
              <w:rPr>
                <w:sz w:val="20"/>
                <w:szCs w:val="20"/>
                <w:lang w:val="en-US"/>
              </w:rPr>
            </w:pPr>
            <w:r w:rsidRPr="00D66173">
              <w:rPr>
                <w:b/>
                <w:sz w:val="20"/>
                <w:szCs w:val="20"/>
              </w:rPr>
              <w:t>Consequência para a operação</w:t>
            </w:r>
          </w:p>
        </w:tc>
        <w:tc>
          <w:tcPr>
            <w:tcW w:w="2418" w:type="dxa"/>
            <w:tcBorders>
              <w:top w:val="single" w:sz="6" w:space="0" w:color="D9D9D9"/>
              <w:left w:val="single" w:sz="6" w:space="0" w:color="D9D9D9"/>
              <w:bottom w:val="single" w:sz="6" w:space="0" w:color="D9D9D9"/>
              <w:right w:val="single" w:sz="6" w:space="0" w:color="D9D9D9"/>
            </w:tcBorders>
            <w:shd w:val="clear" w:color="auto" w:fill="E7E6E6"/>
            <w:vAlign w:val="center"/>
            <w:hideMark/>
          </w:tcPr>
          <w:p w14:paraId="31AA5A77" w14:textId="6BCBCC4D" w:rsidR="00205FCD" w:rsidRPr="00D66173" w:rsidRDefault="00205FCD" w:rsidP="00D66173">
            <w:pPr>
              <w:pStyle w:val="Normal1"/>
              <w:spacing w:before="120" w:after="120"/>
              <w:ind w:firstLine="284"/>
              <w:jc w:val="center"/>
              <w:rPr>
                <w:sz w:val="20"/>
                <w:szCs w:val="20"/>
                <w:lang w:val="en-US"/>
              </w:rPr>
            </w:pPr>
            <w:r w:rsidRPr="00D66173">
              <w:rPr>
                <w:b/>
                <w:sz w:val="20"/>
                <w:szCs w:val="20"/>
              </w:rPr>
              <w:t>Resposta proposta</w:t>
            </w:r>
          </w:p>
        </w:tc>
      </w:tr>
      <w:tr w:rsidR="00205FCD" w:rsidRPr="00205FCD" w14:paraId="76578428" w14:textId="77777777" w:rsidTr="005330ED">
        <w:trPr>
          <w:cantSplit/>
          <w:jc w:val="center"/>
        </w:trPr>
        <w:tc>
          <w:tcPr>
            <w:tcW w:w="1835" w:type="dxa"/>
            <w:tcBorders>
              <w:top w:val="single" w:sz="6" w:space="0" w:color="D9D9D9"/>
              <w:left w:val="single" w:sz="6" w:space="0" w:color="D9D9D9"/>
              <w:bottom w:val="single" w:sz="6" w:space="0" w:color="D9D9D9"/>
              <w:right w:val="single" w:sz="6" w:space="0" w:color="D9D9D9"/>
            </w:tcBorders>
            <w:vAlign w:val="center"/>
            <w:hideMark/>
          </w:tcPr>
          <w:p w14:paraId="6870CE9A" w14:textId="73C93C05" w:rsidR="00205FCD" w:rsidRPr="00D66173" w:rsidRDefault="00205FCD" w:rsidP="001C2248">
            <w:pPr>
              <w:pStyle w:val="Normal1"/>
              <w:spacing w:before="120" w:after="120"/>
              <w:rPr>
                <w:bCs/>
                <w:sz w:val="20"/>
                <w:szCs w:val="20"/>
              </w:rPr>
            </w:pPr>
            <w:r w:rsidRPr="00D66173">
              <w:rPr>
                <w:bCs/>
                <w:sz w:val="20"/>
                <w:szCs w:val="20"/>
              </w:rPr>
              <w:t>Saldo insuficiente para liquidar pagamentos</w:t>
            </w:r>
            <w:r w:rsidR="001F78E4">
              <w:rPr>
                <w:bCs/>
                <w:sz w:val="20"/>
                <w:szCs w:val="20"/>
              </w:rPr>
              <w:t xml:space="preserve"> </w:t>
            </w:r>
            <w:sdt>
              <w:sdtPr>
                <w:rPr>
                  <w:bCs/>
                  <w:sz w:val="20"/>
                  <w:szCs w:val="20"/>
                </w:rPr>
                <w:tag w:val="MENDELEY_CITATION_v3_eyJjaXRhdGlvbklEIjoiTUVOREVMRVlfQ0lUQVRJT05fNTFmZmNiNzItYWE3MC00ZDE4LWFkNWItZmRmNzYwODljN2Ew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369508772"/>
                <w:placeholder>
                  <w:docPart w:val="DefaultPlaceholder_-1854013440"/>
                </w:placeholder>
              </w:sdtPr>
              <w:sdtEndPr/>
              <w:sdtContent>
                <w:r w:rsidR="00570CC7" w:rsidRPr="00570CC7">
                  <w:rPr>
                    <w:bCs/>
                    <w:sz w:val="20"/>
                    <w:szCs w:val="20"/>
                  </w:rPr>
                  <w:t>[21]</w:t>
                </w:r>
              </w:sdtContent>
            </w:sdt>
            <w:r w:rsidR="008450E9">
              <w:rPr>
                <w:bCs/>
                <w:sz w:val="20"/>
                <w:szCs w:val="20"/>
              </w:rPr>
              <w:t xml:space="preserve"> </w:t>
            </w:r>
          </w:p>
        </w:tc>
        <w:tc>
          <w:tcPr>
            <w:tcW w:w="3281" w:type="dxa"/>
            <w:tcBorders>
              <w:top w:val="single" w:sz="6" w:space="0" w:color="D9D9D9"/>
              <w:left w:val="single" w:sz="6" w:space="0" w:color="D9D9D9"/>
              <w:bottom w:val="single" w:sz="6" w:space="0" w:color="D9D9D9"/>
              <w:right w:val="single" w:sz="6" w:space="0" w:color="D9D9D9"/>
            </w:tcBorders>
            <w:vAlign w:val="center"/>
            <w:hideMark/>
          </w:tcPr>
          <w:p w14:paraId="4AB2DE75" w14:textId="13237209" w:rsidR="00205FCD" w:rsidRPr="00F26976" w:rsidRDefault="00205FCD" w:rsidP="001C2248">
            <w:pPr>
              <w:pStyle w:val="Normal1"/>
              <w:spacing w:before="120" w:after="120"/>
              <w:rPr>
                <w:bCs/>
                <w:sz w:val="20"/>
                <w:szCs w:val="20"/>
              </w:rPr>
            </w:pPr>
            <w:r w:rsidRPr="00D66173">
              <w:rPr>
                <w:bCs/>
                <w:sz w:val="20"/>
                <w:szCs w:val="20"/>
              </w:rPr>
              <w:t>Um banco recebe ordens de pagamento cujo valor excede o saldo que disponibilizou antecipadamente na entidade de liquidação.</w:t>
            </w:r>
          </w:p>
        </w:tc>
        <w:tc>
          <w:tcPr>
            <w:tcW w:w="3240" w:type="dxa"/>
            <w:tcBorders>
              <w:top w:val="single" w:sz="6" w:space="0" w:color="D9D9D9"/>
              <w:left w:val="single" w:sz="6" w:space="0" w:color="D9D9D9"/>
              <w:bottom w:val="single" w:sz="6" w:space="0" w:color="D9D9D9"/>
              <w:right w:val="single" w:sz="6" w:space="0" w:color="D9D9D9"/>
            </w:tcBorders>
            <w:vAlign w:val="center"/>
            <w:hideMark/>
          </w:tcPr>
          <w:p w14:paraId="4B0D19A7" w14:textId="00A55E57" w:rsidR="00205FCD" w:rsidRPr="007A7433" w:rsidRDefault="00205FCD" w:rsidP="001C2248">
            <w:pPr>
              <w:pStyle w:val="Normal1"/>
              <w:spacing w:before="120" w:after="120"/>
              <w:rPr>
                <w:bCs/>
                <w:sz w:val="20"/>
                <w:szCs w:val="20"/>
              </w:rPr>
            </w:pPr>
            <w:r w:rsidRPr="00D66173">
              <w:rPr>
                <w:bCs/>
                <w:sz w:val="20"/>
                <w:szCs w:val="20"/>
              </w:rPr>
              <w:t>Os pagamentos ficam pendentes até à reposição de fundos. Por outro lado, manter saldos excessivos reduz os fundos disponíveis para outras operações.</w:t>
            </w:r>
          </w:p>
        </w:tc>
        <w:tc>
          <w:tcPr>
            <w:tcW w:w="2418" w:type="dxa"/>
            <w:tcBorders>
              <w:top w:val="single" w:sz="6" w:space="0" w:color="D9D9D9"/>
              <w:left w:val="single" w:sz="6" w:space="0" w:color="D9D9D9"/>
              <w:bottom w:val="single" w:sz="6" w:space="0" w:color="D9D9D9"/>
              <w:right w:val="single" w:sz="6" w:space="0" w:color="D9D9D9"/>
            </w:tcBorders>
            <w:vAlign w:val="center"/>
            <w:hideMark/>
          </w:tcPr>
          <w:p w14:paraId="556A9EB6" w14:textId="30888E94" w:rsidR="00205FCD" w:rsidRPr="004053DB" w:rsidRDefault="00205FCD" w:rsidP="004053DB">
            <w:pPr>
              <w:pStyle w:val="Normal1"/>
              <w:spacing w:before="120" w:after="120"/>
              <w:rPr>
                <w:bCs/>
                <w:sz w:val="20"/>
                <w:szCs w:val="20"/>
              </w:rPr>
            </w:pPr>
            <w:r w:rsidRPr="00D66173">
              <w:rPr>
                <w:bCs/>
                <w:sz w:val="20"/>
                <w:szCs w:val="20"/>
              </w:rPr>
              <w:t>Acompanhar saldos disponíveis e reservados, definir alertas e limites e testar a reposição de fundos</w:t>
            </w:r>
            <w:r w:rsidR="004053DB">
              <w:rPr>
                <w:bCs/>
                <w:sz w:val="20"/>
                <w:szCs w:val="20"/>
              </w:rPr>
              <w:t>.</w:t>
            </w:r>
          </w:p>
        </w:tc>
      </w:tr>
      <w:tr w:rsidR="00205FCD" w:rsidRPr="00205FCD" w14:paraId="2ECED834" w14:textId="77777777" w:rsidTr="005330ED">
        <w:trPr>
          <w:cantSplit/>
          <w:jc w:val="center"/>
        </w:trPr>
        <w:tc>
          <w:tcPr>
            <w:tcW w:w="1835" w:type="dxa"/>
            <w:tcBorders>
              <w:top w:val="single" w:sz="6" w:space="0" w:color="D9D9D9"/>
              <w:left w:val="single" w:sz="6" w:space="0" w:color="D9D9D9"/>
              <w:bottom w:val="single" w:sz="6" w:space="0" w:color="D9D9D9"/>
              <w:right w:val="single" w:sz="6" w:space="0" w:color="D9D9D9"/>
            </w:tcBorders>
            <w:vAlign w:val="center"/>
            <w:hideMark/>
          </w:tcPr>
          <w:p w14:paraId="1675DCC8" w14:textId="549A6A1C" w:rsidR="00205FCD" w:rsidRPr="00D66173" w:rsidRDefault="00205FCD" w:rsidP="001C2248">
            <w:pPr>
              <w:pStyle w:val="Normal1"/>
              <w:spacing w:before="120" w:after="120"/>
              <w:rPr>
                <w:bCs/>
                <w:sz w:val="20"/>
                <w:szCs w:val="20"/>
              </w:rPr>
            </w:pPr>
            <w:r w:rsidRPr="00D66173">
              <w:rPr>
                <w:bCs/>
                <w:sz w:val="20"/>
                <w:szCs w:val="20"/>
              </w:rPr>
              <w:t>Impossibilidade de recuperar os fundos depositados</w:t>
            </w:r>
            <w:r w:rsidR="00E524D2">
              <w:rPr>
                <w:bCs/>
                <w:sz w:val="20"/>
                <w:szCs w:val="20"/>
              </w:rPr>
              <w:t xml:space="preserve"> </w:t>
            </w:r>
            <w:sdt>
              <w:sdtPr>
                <w:rPr>
                  <w:bCs/>
                  <w:sz w:val="20"/>
                  <w:szCs w:val="20"/>
                </w:rPr>
                <w:tag w:val="MENDELEY_CITATION_v3_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"/>
                <w:id w:val="470562808"/>
                <w:placeholder>
                  <w:docPart w:val="DefaultPlaceholder_-1854013440"/>
                </w:placeholder>
              </w:sdtPr>
              <w:sdtEndPr/>
              <w:sdtContent>
                <w:r w:rsidR="00570CC7" w:rsidRPr="00570CC7">
                  <w:rPr>
                    <w:bCs/>
                    <w:sz w:val="20"/>
                    <w:szCs w:val="20"/>
                  </w:rPr>
                  <w:t>[37]</w:t>
                </w:r>
              </w:sdtContent>
            </w:sdt>
            <w:r w:rsidR="00E524D2">
              <w:rPr>
                <w:bCs/>
                <w:sz w:val="20"/>
                <w:szCs w:val="20"/>
              </w:rPr>
              <w:t xml:space="preserve"> </w:t>
            </w:r>
          </w:p>
        </w:tc>
        <w:tc>
          <w:tcPr>
            <w:tcW w:w="3281" w:type="dxa"/>
            <w:tcBorders>
              <w:top w:val="single" w:sz="6" w:space="0" w:color="D9D9D9"/>
              <w:left w:val="single" w:sz="6" w:space="0" w:color="D9D9D9"/>
              <w:bottom w:val="single" w:sz="6" w:space="0" w:color="D9D9D9"/>
              <w:right w:val="single" w:sz="6" w:space="0" w:color="D9D9D9"/>
            </w:tcBorders>
            <w:vAlign w:val="center"/>
            <w:hideMark/>
          </w:tcPr>
          <w:p w14:paraId="42A3AE03" w14:textId="20C3AD5C" w:rsidR="00205FCD" w:rsidRPr="004053DB" w:rsidRDefault="00205FCD" w:rsidP="004053DB">
            <w:pPr>
              <w:pStyle w:val="Normal1"/>
              <w:spacing w:before="120" w:after="120"/>
              <w:rPr>
                <w:bCs/>
                <w:sz w:val="20"/>
                <w:szCs w:val="20"/>
              </w:rPr>
            </w:pPr>
            <w:r w:rsidRPr="00D66173">
              <w:rPr>
                <w:bCs/>
                <w:sz w:val="20"/>
                <w:szCs w:val="20"/>
              </w:rPr>
              <w:t>A entidade que mantém os euros usados como suporte dos saldos digitais deixa de conseguir disponibilizar ou devolver esses fundos.</w:t>
            </w:r>
          </w:p>
        </w:tc>
        <w:tc>
          <w:tcPr>
            <w:tcW w:w="3240" w:type="dxa"/>
            <w:tcBorders>
              <w:top w:val="single" w:sz="6" w:space="0" w:color="D9D9D9"/>
              <w:left w:val="single" w:sz="6" w:space="0" w:color="D9D9D9"/>
              <w:bottom w:val="single" w:sz="6" w:space="0" w:color="D9D9D9"/>
              <w:right w:val="single" w:sz="6" w:space="0" w:color="D9D9D9"/>
            </w:tcBorders>
            <w:vAlign w:val="center"/>
            <w:hideMark/>
          </w:tcPr>
          <w:p w14:paraId="1C577C43" w14:textId="3A94426C" w:rsidR="00205FCD" w:rsidRPr="004053DB" w:rsidRDefault="00205FCD" w:rsidP="003E5A5D">
            <w:pPr>
              <w:pStyle w:val="Normal1"/>
              <w:spacing w:before="120" w:after="120"/>
              <w:rPr>
                <w:bCs/>
                <w:sz w:val="20"/>
                <w:szCs w:val="20"/>
              </w:rPr>
            </w:pPr>
            <w:r w:rsidRPr="00D66173">
              <w:rPr>
                <w:bCs/>
                <w:sz w:val="20"/>
                <w:szCs w:val="20"/>
              </w:rPr>
              <w:t>O banco pode ficar temporariamente sem acesso aos fundos ou sofrer perda</w:t>
            </w:r>
            <w:r w:rsidR="003E5A5D">
              <w:rPr>
                <w:bCs/>
                <w:sz w:val="20"/>
                <w:szCs w:val="20"/>
              </w:rPr>
              <w:t>s.</w:t>
            </w:r>
          </w:p>
        </w:tc>
        <w:tc>
          <w:tcPr>
            <w:tcW w:w="2418" w:type="dxa"/>
            <w:tcBorders>
              <w:top w:val="single" w:sz="6" w:space="0" w:color="D9D9D9"/>
              <w:left w:val="single" w:sz="6" w:space="0" w:color="D9D9D9"/>
              <w:bottom w:val="single" w:sz="6" w:space="0" w:color="D9D9D9"/>
              <w:right w:val="single" w:sz="6" w:space="0" w:color="D9D9D9"/>
            </w:tcBorders>
            <w:vAlign w:val="center"/>
            <w:hideMark/>
          </w:tcPr>
          <w:p w14:paraId="314B3F79" w14:textId="63A57953" w:rsidR="00205FCD" w:rsidRPr="007A7433" w:rsidRDefault="00205FCD" w:rsidP="003E5A5D">
            <w:pPr>
              <w:pStyle w:val="Normal1"/>
              <w:spacing w:before="120" w:after="120"/>
              <w:rPr>
                <w:bCs/>
                <w:sz w:val="20"/>
                <w:szCs w:val="20"/>
              </w:rPr>
            </w:pPr>
            <w:r w:rsidRPr="00D66173">
              <w:rPr>
                <w:bCs/>
                <w:sz w:val="20"/>
                <w:szCs w:val="20"/>
              </w:rPr>
              <w:t>Avaliar a entidade de liquidação, limitar a exposição e definir contratualmente os direitos sobre os fundos e as condições de restituição.</w:t>
            </w:r>
          </w:p>
        </w:tc>
      </w:tr>
      <w:tr w:rsidR="00205FCD" w:rsidRPr="00205FCD" w14:paraId="53E95C72" w14:textId="77777777" w:rsidTr="005330ED">
        <w:trPr>
          <w:cantSplit/>
          <w:jc w:val="center"/>
        </w:trPr>
        <w:tc>
          <w:tcPr>
            <w:tcW w:w="1835" w:type="dxa"/>
            <w:tcBorders>
              <w:top w:val="single" w:sz="6" w:space="0" w:color="D9D9D9"/>
              <w:left w:val="single" w:sz="6" w:space="0" w:color="D9D9D9"/>
              <w:bottom w:val="single" w:sz="6" w:space="0" w:color="D9D9D9"/>
              <w:right w:val="single" w:sz="6" w:space="0" w:color="D9D9D9"/>
            </w:tcBorders>
            <w:vAlign w:val="center"/>
            <w:hideMark/>
          </w:tcPr>
          <w:p w14:paraId="50491529" w14:textId="17EC5826" w:rsidR="00205FCD" w:rsidRPr="00D66173" w:rsidRDefault="00205FCD" w:rsidP="00A34F97">
            <w:pPr>
              <w:pStyle w:val="Normal1"/>
              <w:spacing w:before="120" w:after="120"/>
              <w:rPr>
                <w:bCs/>
                <w:sz w:val="20"/>
                <w:szCs w:val="20"/>
              </w:rPr>
            </w:pPr>
            <w:r w:rsidRPr="00D66173">
              <w:rPr>
                <w:bCs/>
                <w:sz w:val="20"/>
                <w:szCs w:val="20"/>
              </w:rPr>
              <w:t>Duplicação de pagamentos</w:t>
            </w:r>
            <w:r w:rsidR="00577063">
              <w:rPr>
                <w:bCs/>
                <w:sz w:val="20"/>
                <w:szCs w:val="20"/>
              </w:rPr>
              <w:t xml:space="preserve"> </w:t>
            </w:r>
            <w:sdt>
              <w:sdtPr>
                <w:rPr>
                  <w:bCs/>
                  <w:sz w:val="20"/>
                  <w:szCs w:val="20"/>
                </w:rPr>
                <w:tag w:val="MENDELEY_CITATION_v3_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"/>
                <w:id w:val="1356312391"/>
                <w:placeholder>
                  <w:docPart w:val="DefaultPlaceholder_-1854013440"/>
                </w:placeholder>
              </w:sdtPr>
              <w:sdtEndPr/>
              <w:sdtContent>
                <w:r w:rsidR="00570CC7" w:rsidRPr="00570CC7">
                  <w:rPr>
                    <w:bCs/>
                    <w:sz w:val="20"/>
                    <w:szCs w:val="20"/>
                  </w:rPr>
                  <w:t>[7]</w:t>
                </w:r>
              </w:sdtContent>
            </w:sdt>
            <w:r w:rsidR="00B90FF8">
              <w:rPr>
                <w:bCs/>
                <w:sz w:val="20"/>
                <w:szCs w:val="20"/>
              </w:rPr>
              <w:t xml:space="preserve"> </w:t>
            </w:r>
            <w:sdt>
              <w:sdtPr>
                <w:rPr>
                  <w:bCs/>
                  <w:sz w:val="20"/>
                  <w:szCs w:val="20"/>
                </w:rPr>
                <w:tag w:val="MENDELEY_CITATION_v3_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"/>
                <w:id w:val="133307128"/>
                <w:placeholder>
                  <w:docPart w:val="DefaultPlaceholder_-1854013440"/>
                </w:placeholder>
              </w:sdtPr>
              <w:sdtEndPr/>
              <w:sdtContent>
                <w:r w:rsidR="00570CC7" w:rsidRPr="00570CC7">
                  <w:rPr>
                    <w:bCs/>
                    <w:sz w:val="20"/>
                    <w:szCs w:val="20"/>
                  </w:rPr>
                  <w:t>[37]</w:t>
                </w:r>
              </w:sdtContent>
            </w:sdt>
            <w:r w:rsidR="007F2B8E">
              <w:rPr>
                <w:bCs/>
                <w:sz w:val="20"/>
                <w:szCs w:val="20"/>
              </w:rPr>
              <w:t xml:space="preserve"> </w:t>
            </w:r>
          </w:p>
        </w:tc>
        <w:tc>
          <w:tcPr>
            <w:tcW w:w="3281" w:type="dxa"/>
            <w:tcBorders>
              <w:top w:val="single" w:sz="6" w:space="0" w:color="D9D9D9"/>
              <w:left w:val="single" w:sz="6" w:space="0" w:color="D9D9D9"/>
              <w:bottom w:val="single" w:sz="6" w:space="0" w:color="D9D9D9"/>
              <w:right w:val="single" w:sz="6" w:space="0" w:color="D9D9D9"/>
            </w:tcBorders>
            <w:vAlign w:val="center"/>
            <w:hideMark/>
          </w:tcPr>
          <w:p w14:paraId="1EBDB0AB" w14:textId="4326CFAA" w:rsidR="00205FCD" w:rsidRPr="00A34F97" w:rsidRDefault="00205FCD" w:rsidP="00A34F97">
            <w:pPr>
              <w:pStyle w:val="Normal1"/>
              <w:spacing w:before="120" w:after="120"/>
              <w:rPr>
                <w:bCs/>
                <w:sz w:val="20"/>
                <w:szCs w:val="20"/>
              </w:rPr>
            </w:pPr>
            <w:r w:rsidRPr="00D66173">
              <w:rPr>
                <w:bCs/>
                <w:sz w:val="20"/>
                <w:szCs w:val="20"/>
              </w:rPr>
              <w:t>Uma mensagem é recebida mais de uma vez, ou a transferência é confirmada na rede sem que o sistema interno do banco seja atualizado</w:t>
            </w:r>
            <w:r w:rsidR="00A34F97">
              <w:rPr>
                <w:bCs/>
                <w:sz w:val="20"/>
                <w:szCs w:val="20"/>
              </w:rPr>
              <w:t>.</w:t>
            </w:r>
          </w:p>
        </w:tc>
        <w:tc>
          <w:tcPr>
            <w:tcW w:w="3240" w:type="dxa"/>
            <w:tcBorders>
              <w:top w:val="single" w:sz="6" w:space="0" w:color="D9D9D9"/>
              <w:left w:val="single" w:sz="6" w:space="0" w:color="D9D9D9"/>
              <w:bottom w:val="single" w:sz="6" w:space="0" w:color="D9D9D9"/>
              <w:right w:val="single" w:sz="6" w:space="0" w:color="D9D9D9"/>
            </w:tcBorders>
            <w:vAlign w:val="center"/>
            <w:hideMark/>
          </w:tcPr>
          <w:p w14:paraId="6E2F63BD" w14:textId="78519CE6" w:rsidR="00205FCD" w:rsidRPr="00A34F97" w:rsidRDefault="00205FCD" w:rsidP="00A34F97">
            <w:pPr>
              <w:pStyle w:val="Normal1"/>
              <w:spacing w:before="120" w:after="120"/>
              <w:rPr>
                <w:bCs/>
                <w:sz w:val="20"/>
                <w:szCs w:val="20"/>
              </w:rPr>
            </w:pPr>
            <w:r w:rsidRPr="00D66173">
              <w:rPr>
                <w:bCs/>
                <w:sz w:val="20"/>
                <w:szCs w:val="20"/>
              </w:rPr>
              <w:t>Pode ocorrer processamento duplicado, apresentação de saldos incorretos ou incerteza sobre a conclusão do pagamento</w:t>
            </w:r>
            <w:r w:rsidR="00A34F97">
              <w:rPr>
                <w:bCs/>
                <w:sz w:val="20"/>
                <w:szCs w:val="20"/>
              </w:rPr>
              <w:t>.</w:t>
            </w:r>
          </w:p>
        </w:tc>
        <w:tc>
          <w:tcPr>
            <w:tcW w:w="2418" w:type="dxa"/>
            <w:tcBorders>
              <w:top w:val="single" w:sz="6" w:space="0" w:color="D9D9D9"/>
              <w:left w:val="single" w:sz="6" w:space="0" w:color="D9D9D9"/>
              <w:bottom w:val="single" w:sz="6" w:space="0" w:color="D9D9D9"/>
              <w:right w:val="single" w:sz="6" w:space="0" w:color="D9D9D9"/>
            </w:tcBorders>
            <w:vAlign w:val="center"/>
            <w:hideMark/>
          </w:tcPr>
          <w:p w14:paraId="75FF082B" w14:textId="233D7C0E" w:rsidR="00205FCD" w:rsidRPr="00D66173" w:rsidRDefault="00205FCD" w:rsidP="00A34F97">
            <w:pPr>
              <w:pStyle w:val="Normal1"/>
              <w:spacing w:before="120" w:after="120"/>
              <w:rPr>
                <w:bCs/>
                <w:sz w:val="20"/>
                <w:szCs w:val="20"/>
              </w:rPr>
            </w:pPr>
            <w:r w:rsidRPr="00D66173">
              <w:rPr>
                <w:bCs/>
                <w:sz w:val="20"/>
                <w:szCs w:val="20"/>
              </w:rPr>
              <w:t>Atribuir um identificador único a cada operação, impedir o processamento repetido e reconciliar os sistemas. Consultar o estado da operação antes de a reenviar.</w:t>
            </w:r>
          </w:p>
        </w:tc>
      </w:tr>
      <w:tr w:rsidR="00205FCD" w:rsidRPr="00205FCD" w14:paraId="29DA0912" w14:textId="77777777" w:rsidTr="005330ED">
        <w:trPr>
          <w:cantSplit/>
          <w:jc w:val="center"/>
        </w:trPr>
        <w:tc>
          <w:tcPr>
            <w:tcW w:w="1835" w:type="dxa"/>
            <w:tcBorders>
              <w:top w:val="single" w:sz="6" w:space="0" w:color="D9D9D9"/>
              <w:left w:val="single" w:sz="6" w:space="0" w:color="D9D9D9"/>
              <w:bottom w:val="single" w:sz="6" w:space="0" w:color="D9D9D9"/>
              <w:right w:val="single" w:sz="6" w:space="0" w:color="D9D9D9"/>
            </w:tcBorders>
            <w:vAlign w:val="center"/>
            <w:hideMark/>
          </w:tcPr>
          <w:p w14:paraId="3A8C60F3" w14:textId="6A196E16" w:rsidR="00205FCD" w:rsidRPr="00D66173" w:rsidRDefault="00205FCD" w:rsidP="00A34F97">
            <w:pPr>
              <w:pStyle w:val="Normal1"/>
              <w:spacing w:before="120" w:after="120"/>
              <w:rPr>
                <w:bCs/>
                <w:sz w:val="20"/>
                <w:szCs w:val="20"/>
                <w:lang w:val="en-US"/>
              </w:rPr>
            </w:pPr>
            <w:r w:rsidRPr="00D66173">
              <w:rPr>
                <w:bCs/>
                <w:sz w:val="20"/>
                <w:szCs w:val="20"/>
              </w:rPr>
              <w:t>Divulgação indevida de informação</w:t>
            </w:r>
            <w:r w:rsidR="006010FC">
              <w:rPr>
                <w:bCs/>
                <w:sz w:val="20"/>
                <w:szCs w:val="20"/>
              </w:rPr>
              <w:t xml:space="preserve"> </w:t>
            </w:r>
            <w:sdt>
              <w:sdtPr>
                <w:rPr>
                  <w:bCs/>
                  <w:sz w:val="20"/>
                  <w:szCs w:val="20"/>
                </w:rPr>
                <w:tag w:val="MENDELEY_CITATION_v3_eyJjaXRhdGlvbklEIjoiTUVOREVMRVlfQ0lUQVRJT05fYWYyM2IwMTUtM2FhOC00YzU2LTlkYTUtZTIyNmE2OWU0M2Ri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1675992745"/>
                <w:placeholder>
                  <w:docPart w:val="DefaultPlaceholder_-1854013440"/>
                </w:placeholder>
              </w:sdtPr>
              <w:sdtEndPr/>
              <w:sdtContent>
                <w:r w:rsidR="00570CC7" w:rsidRPr="00570CC7">
                  <w:rPr>
                    <w:bCs/>
                    <w:sz w:val="20"/>
                    <w:szCs w:val="20"/>
                  </w:rPr>
                  <w:t>[21]</w:t>
                </w:r>
              </w:sdtContent>
            </w:sdt>
            <w:r w:rsidR="0085342B">
              <w:rPr>
                <w:bCs/>
                <w:sz w:val="20"/>
                <w:szCs w:val="20"/>
              </w:rPr>
              <w:t xml:space="preserve"> </w:t>
            </w:r>
            <w:sdt>
              <w:sdtPr>
                <w:rPr>
                  <w:bCs/>
                  <w:sz w:val="20"/>
                  <w:szCs w:val="20"/>
                </w:rPr>
                <w:tag w:val="MENDELEY_CITATION_v3_eyJjaXRhdGlvbklEIjoiTUVOREVMRVlfQ0lUQVRJT05fYjRiMjBmY2EtZjY3NC00OGE3LThlNmItZmEzODhhMGZlYmUw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
                <w:id w:val="1114092061"/>
                <w:placeholder>
                  <w:docPart w:val="DefaultPlaceholder_-1854013440"/>
                </w:placeholder>
              </w:sdtPr>
              <w:sdtEndPr/>
              <w:sdtContent>
                <w:r w:rsidR="00570CC7" w:rsidRPr="00570CC7">
                  <w:rPr>
                    <w:bCs/>
                    <w:sz w:val="20"/>
                    <w:szCs w:val="20"/>
                  </w:rPr>
                  <w:t>[31]</w:t>
                </w:r>
              </w:sdtContent>
            </w:sdt>
            <w:r w:rsidR="0085342B">
              <w:rPr>
                <w:bCs/>
                <w:sz w:val="20"/>
                <w:szCs w:val="20"/>
              </w:rPr>
              <w:t xml:space="preserve"> </w:t>
            </w:r>
          </w:p>
        </w:tc>
        <w:tc>
          <w:tcPr>
            <w:tcW w:w="3281" w:type="dxa"/>
            <w:tcBorders>
              <w:top w:val="single" w:sz="6" w:space="0" w:color="D9D9D9"/>
              <w:left w:val="single" w:sz="6" w:space="0" w:color="D9D9D9"/>
              <w:bottom w:val="single" w:sz="6" w:space="0" w:color="D9D9D9"/>
              <w:right w:val="single" w:sz="6" w:space="0" w:color="D9D9D9"/>
            </w:tcBorders>
            <w:vAlign w:val="center"/>
            <w:hideMark/>
          </w:tcPr>
          <w:p w14:paraId="36701475" w14:textId="5365EC6E" w:rsidR="00205FCD" w:rsidRPr="00F8605E" w:rsidRDefault="00205FCD" w:rsidP="00F8605E">
            <w:pPr>
              <w:pStyle w:val="Normal1"/>
              <w:spacing w:before="120" w:after="120"/>
              <w:rPr>
                <w:bCs/>
                <w:sz w:val="20"/>
                <w:szCs w:val="20"/>
              </w:rPr>
            </w:pPr>
            <w:r w:rsidRPr="00D66173">
              <w:rPr>
                <w:bCs/>
                <w:sz w:val="20"/>
                <w:szCs w:val="20"/>
              </w:rPr>
              <w:t>Dados sobre clientes, montantes ou relações comerciais ficam acessíveis a participantes que não necessitam dessa informação.</w:t>
            </w:r>
          </w:p>
        </w:tc>
        <w:tc>
          <w:tcPr>
            <w:tcW w:w="3240" w:type="dxa"/>
            <w:tcBorders>
              <w:top w:val="single" w:sz="6" w:space="0" w:color="D9D9D9"/>
              <w:left w:val="single" w:sz="6" w:space="0" w:color="D9D9D9"/>
              <w:bottom w:val="single" w:sz="6" w:space="0" w:color="D9D9D9"/>
              <w:right w:val="single" w:sz="6" w:space="0" w:color="D9D9D9"/>
            </w:tcBorders>
            <w:vAlign w:val="center"/>
            <w:hideMark/>
          </w:tcPr>
          <w:p w14:paraId="04CD9F9A" w14:textId="0BA15B47" w:rsidR="00205FCD" w:rsidRPr="00F8605E" w:rsidRDefault="00205FCD" w:rsidP="00F8605E">
            <w:pPr>
              <w:pStyle w:val="Normal1"/>
              <w:spacing w:before="120" w:after="120"/>
              <w:rPr>
                <w:bCs/>
                <w:sz w:val="20"/>
                <w:szCs w:val="20"/>
              </w:rPr>
            </w:pPr>
            <w:r w:rsidRPr="00D66173">
              <w:rPr>
                <w:bCs/>
                <w:sz w:val="20"/>
                <w:szCs w:val="20"/>
              </w:rPr>
              <w:t>Perda de confidencialidade e possível utilização indevida dos dados.</w:t>
            </w:r>
          </w:p>
        </w:tc>
        <w:tc>
          <w:tcPr>
            <w:tcW w:w="2418" w:type="dxa"/>
            <w:tcBorders>
              <w:top w:val="single" w:sz="6" w:space="0" w:color="D9D9D9"/>
              <w:left w:val="single" w:sz="6" w:space="0" w:color="D9D9D9"/>
              <w:bottom w:val="single" w:sz="6" w:space="0" w:color="D9D9D9"/>
              <w:right w:val="single" w:sz="6" w:space="0" w:color="D9D9D9"/>
            </w:tcBorders>
            <w:vAlign w:val="center"/>
            <w:hideMark/>
          </w:tcPr>
          <w:p w14:paraId="5F709B47" w14:textId="6F5C4FE7" w:rsidR="00F8605E" w:rsidRPr="00F8605E" w:rsidRDefault="00205FCD" w:rsidP="00F8605E">
            <w:pPr>
              <w:pStyle w:val="Normal1"/>
              <w:spacing w:before="120" w:after="120"/>
              <w:rPr>
                <w:bCs/>
                <w:sz w:val="20"/>
                <w:szCs w:val="20"/>
              </w:rPr>
            </w:pPr>
            <w:r w:rsidRPr="00D66173">
              <w:rPr>
                <w:bCs/>
                <w:sz w:val="20"/>
                <w:szCs w:val="20"/>
              </w:rPr>
              <w:t>Definir os dados indispensáveis a cada participante, restringir acessos por função e manter documentação pessoal fora do registo partilhado</w:t>
            </w:r>
            <w:r w:rsidR="001E1B46">
              <w:rPr>
                <w:bCs/>
                <w:sz w:val="20"/>
                <w:szCs w:val="20"/>
              </w:rPr>
              <w:t>.</w:t>
            </w:r>
          </w:p>
          <w:p w14:paraId="7E01E5CE" w14:textId="128201ED" w:rsidR="00205FCD" w:rsidRPr="00F8605E" w:rsidRDefault="00205FCD" w:rsidP="00D66173">
            <w:pPr>
              <w:pStyle w:val="Normal1"/>
              <w:spacing w:before="120" w:after="120"/>
              <w:ind w:firstLine="284"/>
              <w:rPr>
                <w:bCs/>
                <w:sz w:val="20"/>
                <w:szCs w:val="20"/>
              </w:rPr>
            </w:pPr>
          </w:p>
        </w:tc>
      </w:tr>
      <w:tr w:rsidR="00205FCD" w:rsidRPr="00205FCD" w14:paraId="169B70AC" w14:textId="77777777" w:rsidTr="005330ED">
        <w:trPr>
          <w:cantSplit/>
          <w:jc w:val="center"/>
        </w:trPr>
        <w:tc>
          <w:tcPr>
            <w:tcW w:w="1835" w:type="dxa"/>
            <w:tcBorders>
              <w:top w:val="single" w:sz="6" w:space="0" w:color="D9D9D9"/>
              <w:left w:val="single" w:sz="6" w:space="0" w:color="D9D9D9"/>
              <w:bottom w:val="single" w:sz="6" w:space="0" w:color="D9D9D9"/>
              <w:right w:val="single" w:sz="6" w:space="0" w:color="D9D9D9"/>
            </w:tcBorders>
            <w:vAlign w:val="center"/>
            <w:hideMark/>
          </w:tcPr>
          <w:p w14:paraId="2C9ACD7C" w14:textId="0A71B9F2" w:rsidR="00205FCD" w:rsidRPr="00D66173" w:rsidRDefault="00423E08" w:rsidP="001E1B46">
            <w:pPr>
              <w:pStyle w:val="Normal1"/>
              <w:spacing w:before="120" w:after="120"/>
              <w:rPr>
                <w:bCs/>
                <w:sz w:val="20"/>
                <w:szCs w:val="20"/>
              </w:rPr>
            </w:pPr>
            <w:r>
              <w:rPr>
                <w:bCs/>
                <w:sz w:val="20"/>
                <w:szCs w:val="20"/>
              </w:rPr>
              <w:t>P</w:t>
            </w:r>
            <w:r w:rsidR="00205FCD" w:rsidRPr="00D66173">
              <w:rPr>
                <w:bCs/>
                <w:sz w:val="20"/>
                <w:szCs w:val="20"/>
              </w:rPr>
              <w:t>erda de chaves criptográficas</w:t>
            </w:r>
            <w:r w:rsidR="007F2B8E">
              <w:rPr>
                <w:bCs/>
                <w:sz w:val="20"/>
                <w:szCs w:val="20"/>
              </w:rPr>
              <w:t xml:space="preserve"> </w:t>
            </w:r>
            <w:sdt>
              <w:sdtPr>
                <w:rPr>
                  <w:bCs/>
                  <w:sz w:val="20"/>
                  <w:szCs w:val="20"/>
                </w:rPr>
                <w:tag w:val="MENDELEY_CITATION_v3_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"/>
                <w:id w:val="2035535040"/>
                <w:placeholder>
                  <w:docPart w:val="DefaultPlaceholder_-1854013440"/>
                </w:placeholder>
              </w:sdtPr>
              <w:sdtEndPr/>
              <w:sdtContent>
                <w:r w:rsidR="00570CC7" w:rsidRPr="00570CC7">
                  <w:rPr>
                    <w:bCs/>
                    <w:sz w:val="20"/>
                    <w:szCs w:val="20"/>
                  </w:rPr>
                  <w:t>[28]</w:t>
                </w:r>
              </w:sdtContent>
            </w:sdt>
            <w:r w:rsidR="002170CF">
              <w:rPr>
                <w:bCs/>
                <w:sz w:val="20"/>
                <w:szCs w:val="20"/>
              </w:rPr>
              <w:t xml:space="preserve"> </w:t>
            </w:r>
            <w:sdt>
              <w:sdtPr>
                <w:rPr>
                  <w:bCs/>
                  <w:sz w:val="20"/>
                  <w:szCs w:val="20"/>
                </w:rPr>
                <w:tag w:val="MENDELEY_CITATION_v3_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"/>
                <w:id w:val="1994606018"/>
                <w:placeholder>
                  <w:docPart w:val="DefaultPlaceholder_-1854013440"/>
                </w:placeholder>
              </w:sdtPr>
              <w:sdtEndPr/>
              <w:sdtContent>
                <w:r w:rsidR="00570CC7" w:rsidRPr="00570CC7">
                  <w:rPr>
                    <w:bCs/>
                    <w:sz w:val="20"/>
                    <w:szCs w:val="20"/>
                  </w:rPr>
                  <w:t>[37]</w:t>
                </w:r>
              </w:sdtContent>
            </w:sdt>
            <w:r w:rsidR="007F2B8E">
              <w:rPr>
                <w:bCs/>
                <w:sz w:val="20"/>
                <w:szCs w:val="20"/>
              </w:rPr>
              <w:t xml:space="preserve"> </w:t>
            </w:r>
          </w:p>
        </w:tc>
        <w:tc>
          <w:tcPr>
            <w:tcW w:w="3281" w:type="dxa"/>
            <w:tcBorders>
              <w:top w:val="single" w:sz="6" w:space="0" w:color="D9D9D9"/>
              <w:left w:val="single" w:sz="6" w:space="0" w:color="D9D9D9"/>
              <w:bottom w:val="single" w:sz="6" w:space="0" w:color="D9D9D9"/>
              <w:right w:val="single" w:sz="6" w:space="0" w:color="D9D9D9"/>
            </w:tcBorders>
            <w:vAlign w:val="center"/>
            <w:hideMark/>
          </w:tcPr>
          <w:p w14:paraId="49C9CEA3" w14:textId="137F2D14" w:rsidR="00205FCD" w:rsidRPr="001E1B46" w:rsidRDefault="00205FCD" w:rsidP="001E1B46">
            <w:pPr>
              <w:pStyle w:val="Normal1"/>
              <w:spacing w:before="120" w:after="120"/>
              <w:rPr>
                <w:bCs/>
                <w:sz w:val="20"/>
                <w:szCs w:val="20"/>
              </w:rPr>
            </w:pPr>
            <w:r w:rsidRPr="00D66173">
              <w:rPr>
                <w:bCs/>
                <w:sz w:val="20"/>
                <w:szCs w:val="20"/>
              </w:rPr>
              <w:t>Uma chave utilizada para autorizar operações é obtida por alguém não autorizado ou deixa de estar disponível.</w:t>
            </w:r>
          </w:p>
        </w:tc>
        <w:tc>
          <w:tcPr>
            <w:tcW w:w="3240" w:type="dxa"/>
            <w:tcBorders>
              <w:top w:val="single" w:sz="6" w:space="0" w:color="D9D9D9"/>
              <w:left w:val="single" w:sz="6" w:space="0" w:color="D9D9D9"/>
              <w:bottom w:val="single" w:sz="6" w:space="0" w:color="D9D9D9"/>
              <w:right w:val="single" w:sz="6" w:space="0" w:color="D9D9D9"/>
            </w:tcBorders>
            <w:vAlign w:val="center"/>
            <w:hideMark/>
          </w:tcPr>
          <w:p w14:paraId="5E090CB8" w14:textId="5CA57CC4" w:rsidR="00205FCD" w:rsidRPr="001E1B46" w:rsidRDefault="00205FCD" w:rsidP="001E1B46">
            <w:pPr>
              <w:pStyle w:val="Normal1"/>
              <w:spacing w:before="120" w:after="120"/>
              <w:rPr>
                <w:bCs/>
                <w:sz w:val="20"/>
                <w:szCs w:val="20"/>
              </w:rPr>
            </w:pPr>
            <w:r w:rsidRPr="00D66173">
              <w:rPr>
                <w:bCs/>
                <w:sz w:val="20"/>
                <w:szCs w:val="20"/>
              </w:rPr>
              <w:t>Podem ser autorizadas operações indevidas ou ficar bloqueada a capacidade de operar de um participante</w:t>
            </w:r>
            <w:r w:rsidR="005B3F1C">
              <w:rPr>
                <w:bCs/>
                <w:sz w:val="20"/>
                <w:szCs w:val="20"/>
              </w:rPr>
              <w:t>.</w:t>
            </w:r>
          </w:p>
        </w:tc>
        <w:tc>
          <w:tcPr>
            <w:tcW w:w="2418" w:type="dxa"/>
            <w:tcBorders>
              <w:top w:val="single" w:sz="6" w:space="0" w:color="D9D9D9"/>
              <w:left w:val="single" w:sz="6" w:space="0" w:color="D9D9D9"/>
              <w:bottom w:val="single" w:sz="6" w:space="0" w:color="D9D9D9"/>
              <w:right w:val="single" w:sz="6" w:space="0" w:color="D9D9D9"/>
            </w:tcBorders>
            <w:vAlign w:val="center"/>
            <w:hideMark/>
          </w:tcPr>
          <w:p w14:paraId="1C39CFF4" w14:textId="36152696" w:rsidR="005B3F1C" w:rsidRPr="0022122F" w:rsidRDefault="00205FCD" w:rsidP="005B3F1C">
            <w:pPr>
              <w:pStyle w:val="Normal1"/>
              <w:spacing w:before="120" w:after="120"/>
              <w:rPr>
                <w:bCs/>
                <w:sz w:val="20"/>
                <w:szCs w:val="20"/>
              </w:rPr>
            </w:pPr>
            <w:r w:rsidRPr="00D66173">
              <w:rPr>
                <w:bCs/>
                <w:sz w:val="20"/>
                <w:szCs w:val="20"/>
              </w:rPr>
              <w:t>Proteger as chaves, separar funções de autorização e testar procedimentos de revogação, substituição e recuperação de acesso.</w:t>
            </w:r>
          </w:p>
          <w:p w14:paraId="70EB86B3" w14:textId="021B5F33" w:rsidR="00205FCD" w:rsidRPr="0022122F" w:rsidRDefault="00205FCD" w:rsidP="00D66173">
            <w:pPr>
              <w:pStyle w:val="Normal1"/>
              <w:spacing w:before="120" w:after="120"/>
              <w:ind w:firstLine="284"/>
              <w:rPr>
                <w:bCs/>
                <w:sz w:val="20"/>
                <w:szCs w:val="20"/>
              </w:rPr>
            </w:pPr>
          </w:p>
        </w:tc>
      </w:tr>
      <w:tr w:rsidR="00205FCD" w:rsidRPr="00205FCD" w14:paraId="459FA521" w14:textId="77777777" w:rsidTr="005330ED">
        <w:trPr>
          <w:cantSplit/>
          <w:jc w:val="center"/>
        </w:trPr>
        <w:tc>
          <w:tcPr>
            <w:tcW w:w="1835" w:type="dxa"/>
            <w:tcBorders>
              <w:top w:val="single" w:sz="6" w:space="0" w:color="D9D9D9"/>
              <w:left w:val="single" w:sz="6" w:space="0" w:color="D9D9D9"/>
              <w:bottom w:val="single" w:sz="6" w:space="0" w:color="D9D9D9"/>
              <w:right w:val="single" w:sz="6" w:space="0" w:color="D9D9D9"/>
            </w:tcBorders>
            <w:vAlign w:val="center"/>
            <w:hideMark/>
          </w:tcPr>
          <w:p w14:paraId="6BB4348C" w14:textId="14BBEBAA" w:rsidR="00205FCD" w:rsidRPr="00D66173" w:rsidRDefault="00205FCD" w:rsidP="00423E08">
            <w:pPr>
              <w:pStyle w:val="Normal1"/>
              <w:spacing w:before="120" w:after="120"/>
              <w:rPr>
                <w:bCs/>
                <w:sz w:val="20"/>
                <w:szCs w:val="20"/>
                <w:lang w:val="en-US"/>
              </w:rPr>
            </w:pPr>
            <w:r w:rsidRPr="00D66173">
              <w:rPr>
                <w:bCs/>
                <w:sz w:val="20"/>
                <w:szCs w:val="20"/>
              </w:rPr>
              <w:t>Interrupção do serviço</w:t>
            </w:r>
            <w:r w:rsidR="00862527">
              <w:rPr>
                <w:bCs/>
                <w:sz w:val="20"/>
                <w:szCs w:val="20"/>
              </w:rPr>
              <w:t xml:space="preserve"> </w:t>
            </w:r>
            <w:sdt>
              <w:sdtPr>
                <w:rPr>
                  <w:bCs/>
                  <w:sz w:val="20"/>
                  <w:szCs w:val="20"/>
                </w:rPr>
                <w:tag w:val="MENDELEY_CITATION_v3_eyJjaXRhdGlvbklEIjoiTUVOREVMRVlfQ0lUQVRJT05fMjcwZTIxZmYtZTFjYi00ZGRiLWFkZTItZmE4ZTA3YTdmZTY2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1534378216"/>
                <w:placeholder>
                  <w:docPart w:val="DefaultPlaceholder_-1854013440"/>
                </w:placeholder>
              </w:sdtPr>
              <w:sdtEndPr/>
              <w:sdtContent>
                <w:r w:rsidR="00570CC7" w:rsidRPr="00570CC7">
                  <w:rPr>
                    <w:bCs/>
                    <w:sz w:val="20"/>
                    <w:szCs w:val="20"/>
                  </w:rPr>
                  <w:t>[21]</w:t>
                </w:r>
              </w:sdtContent>
            </w:sdt>
            <w:sdt>
              <w:sdtPr>
                <w:rPr>
                  <w:bCs/>
                  <w:sz w:val="20"/>
                  <w:szCs w:val="20"/>
                </w:rPr>
                <w:tag w:val="MENDELEY_CITATION_v3_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"/>
                <w:id w:val="1186338856"/>
                <w:placeholder>
                  <w:docPart w:val="DefaultPlaceholder_-1854013440"/>
                </w:placeholder>
              </w:sdtPr>
              <w:sdtEndPr/>
              <w:sdtContent>
                <w:r w:rsidR="00570CC7" w:rsidRPr="00570CC7">
                  <w:rPr>
                    <w:bCs/>
                    <w:sz w:val="20"/>
                    <w:szCs w:val="20"/>
                  </w:rPr>
                  <w:t>[28]</w:t>
                </w:r>
              </w:sdtContent>
            </w:sdt>
            <w:r w:rsidR="0022122F">
              <w:rPr>
                <w:bCs/>
                <w:sz w:val="20"/>
                <w:szCs w:val="20"/>
              </w:rPr>
              <w:t xml:space="preserve"> </w:t>
            </w:r>
            <w:r w:rsidR="00862527">
              <w:rPr>
                <w:bCs/>
                <w:sz w:val="20"/>
                <w:szCs w:val="20"/>
              </w:rPr>
              <w:t xml:space="preserve"> </w:t>
            </w:r>
          </w:p>
        </w:tc>
        <w:tc>
          <w:tcPr>
            <w:tcW w:w="3281" w:type="dxa"/>
            <w:tcBorders>
              <w:top w:val="single" w:sz="6" w:space="0" w:color="D9D9D9"/>
              <w:left w:val="single" w:sz="6" w:space="0" w:color="D9D9D9"/>
              <w:bottom w:val="single" w:sz="6" w:space="0" w:color="D9D9D9"/>
              <w:right w:val="single" w:sz="6" w:space="0" w:color="D9D9D9"/>
            </w:tcBorders>
            <w:vAlign w:val="center"/>
            <w:hideMark/>
          </w:tcPr>
          <w:p w14:paraId="7B50CB0D" w14:textId="03181C2B" w:rsidR="00205FCD" w:rsidRPr="00423E08" w:rsidRDefault="00205FCD" w:rsidP="00423E08">
            <w:pPr>
              <w:pStyle w:val="Normal1"/>
              <w:spacing w:before="120" w:after="120"/>
              <w:rPr>
                <w:bCs/>
                <w:sz w:val="20"/>
                <w:szCs w:val="20"/>
              </w:rPr>
            </w:pPr>
            <w:r w:rsidRPr="00D66173">
              <w:rPr>
                <w:bCs/>
                <w:sz w:val="20"/>
                <w:szCs w:val="20"/>
              </w:rPr>
              <w:t>Uma falha na rede, nos serviços de validação ou nas ligações aos sistemas bancários impede o processamento.</w:t>
            </w:r>
          </w:p>
        </w:tc>
        <w:tc>
          <w:tcPr>
            <w:tcW w:w="3240" w:type="dxa"/>
            <w:tcBorders>
              <w:top w:val="single" w:sz="6" w:space="0" w:color="D9D9D9"/>
              <w:left w:val="single" w:sz="6" w:space="0" w:color="D9D9D9"/>
              <w:bottom w:val="single" w:sz="6" w:space="0" w:color="D9D9D9"/>
              <w:right w:val="single" w:sz="6" w:space="0" w:color="D9D9D9"/>
            </w:tcBorders>
            <w:vAlign w:val="center"/>
            <w:hideMark/>
          </w:tcPr>
          <w:p w14:paraId="658ABD03" w14:textId="67BB16A4" w:rsidR="00205FCD" w:rsidRPr="00423E08" w:rsidRDefault="00205FCD" w:rsidP="00423E08">
            <w:pPr>
              <w:pStyle w:val="Normal1"/>
              <w:spacing w:before="120" w:after="120"/>
              <w:rPr>
                <w:bCs/>
                <w:sz w:val="20"/>
                <w:szCs w:val="20"/>
              </w:rPr>
            </w:pPr>
            <w:r w:rsidRPr="00D66173">
              <w:rPr>
                <w:bCs/>
                <w:sz w:val="20"/>
                <w:szCs w:val="20"/>
              </w:rPr>
              <w:t>Acumulação de pagamentos pendentes e atraso na conclusão das operações.</w:t>
            </w:r>
          </w:p>
        </w:tc>
        <w:tc>
          <w:tcPr>
            <w:tcW w:w="2418" w:type="dxa"/>
            <w:tcBorders>
              <w:top w:val="single" w:sz="6" w:space="0" w:color="D9D9D9"/>
              <w:left w:val="single" w:sz="6" w:space="0" w:color="D9D9D9"/>
              <w:bottom w:val="single" w:sz="6" w:space="0" w:color="D9D9D9"/>
              <w:right w:val="single" w:sz="6" w:space="0" w:color="D9D9D9"/>
            </w:tcBorders>
            <w:vAlign w:val="center"/>
            <w:hideMark/>
          </w:tcPr>
          <w:p w14:paraId="16820FB5" w14:textId="66538B51" w:rsidR="00423E08" w:rsidRPr="0022122F" w:rsidRDefault="00205FCD" w:rsidP="00423E08">
            <w:pPr>
              <w:pStyle w:val="Normal1"/>
              <w:spacing w:before="120" w:after="120"/>
              <w:rPr>
                <w:bCs/>
                <w:sz w:val="20"/>
                <w:szCs w:val="20"/>
              </w:rPr>
            </w:pPr>
            <w:r w:rsidRPr="00D66173">
              <w:rPr>
                <w:bCs/>
                <w:sz w:val="20"/>
                <w:szCs w:val="20"/>
              </w:rPr>
              <w:t>Monitorizar a disponibilidade e testar recuperação e contingência. Antes de recorrer a outro meio de pagamento, confirmar o estado da operação original para evitar duplicações.</w:t>
            </w:r>
          </w:p>
          <w:p w14:paraId="16A150A6" w14:textId="3B63D4D6" w:rsidR="00205FCD" w:rsidRPr="0022122F" w:rsidRDefault="00205FCD" w:rsidP="00D66173">
            <w:pPr>
              <w:pStyle w:val="Normal1"/>
              <w:spacing w:before="120" w:after="120"/>
              <w:ind w:firstLine="284"/>
              <w:rPr>
                <w:bCs/>
                <w:sz w:val="20"/>
                <w:szCs w:val="20"/>
              </w:rPr>
            </w:pPr>
          </w:p>
        </w:tc>
      </w:tr>
      <w:tr w:rsidR="00205FCD" w:rsidRPr="00205FCD" w14:paraId="00D41059" w14:textId="77777777" w:rsidTr="005330ED">
        <w:trPr>
          <w:cantSplit/>
          <w:jc w:val="center"/>
        </w:trPr>
        <w:tc>
          <w:tcPr>
            <w:tcW w:w="1835" w:type="dxa"/>
            <w:tcBorders>
              <w:top w:val="single" w:sz="6" w:space="0" w:color="D9D9D9"/>
              <w:left w:val="single" w:sz="6" w:space="0" w:color="D9D9D9"/>
              <w:bottom w:val="single" w:sz="6" w:space="0" w:color="D9D9D9"/>
              <w:right w:val="single" w:sz="6" w:space="0" w:color="D9D9D9"/>
            </w:tcBorders>
            <w:vAlign w:val="center"/>
            <w:hideMark/>
          </w:tcPr>
          <w:p w14:paraId="06AD7D6F" w14:textId="620F9FB9" w:rsidR="00205FCD" w:rsidRPr="00D66173" w:rsidRDefault="00205FCD" w:rsidP="00BF788B">
            <w:pPr>
              <w:pStyle w:val="Normal1"/>
              <w:spacing w:before="120" w:after="120"/>
              <w:rPr>
                <w:bCs/>
                <w:sz w:val="20"/>
                <w:szCs w:val="20"/>
                <w:lang w:val="en-US"/>
              </w:rPr>
            </w:pPr>
            <w:r w:rsidRPr="00D66173">
              <w:rPr>
                <w:bCs/>
                <w:sz w:val="20"/>
                <w:szCs w:val="20"/>
              </w:rPr>
              <w:lastRenderedPageBreak/>
              <w:t>Desacordo entre os participantes</w:t>
            </w:r>
            <w:r w:rsidR="006528F4">
              <w:rPr>
                <w:bCs/>
                <w:sz w:val="20"/>
                <w:szCs w:val="20"/>
              </w:rPr>
              <w:t xml:space="preserve"> </w:t>
            </w:r>
            <w:sdt>
              <w:sdtPr>
                <w:rPr>
                  <w:bCs/>
                  <w:sz w:val="20"/>
                  <w:szCs w:val="20"/>
                </w:rPr>
                <w:tag w:val="MENDELEY_CITATION_v3_eyJjaXRhdGlvbklEIjoiTUVOREVMRVlfQ0lUQVRJT05fMGFlMTY5ZTItOTIyMi00NDAzLWJiNjAtZjAyNGNlNDlhYjk0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
                <w:id w:val="-209879969"/>
                <w:placeholder>
                  <w:docPart w:val="DefaultPlaceholder_-1854013440"/>
                </w:placeholder>
              </w:sdtPr>
              <w:sdtEndPr/>
              <w:sdtContent>
                <w:r w:rsidR="00570CC7" w:rsidRPr="00570CC7">
                  <w:rPr>
                    <w:bCs/>
                    <w:sz w:val="20"/>
                    <w:szCs w:val="20"/>
                  </w:rPr>
                  <w:t>[18]</w:t>
                </w:r>
              </w:sdtContent>
            </w:sdt>
            <w:r w:rsidR="006528F4">
              <w:rPr>
                <w:bCs/>
                <w:sz w:val="20"/>
                <w:szCs w:val="20"/>
              </w:rPr>
              <w:t xml:space="preserve"> </w:t>
            </w:r>
          </w:p>
        </w:tc>
        <w:tc>
          <w:tcPr>
            <w:tcW w:w="3281" w:type="dxa"/>
            <w:tcBorders>
              <w:top w:val="single" w:sz="6" w:space="0" w:color="D9D9D9"/>
              <w:left w:val="single" w:sz="6" w:space="0" w:color="D9D9D9"/>
              <w:bottom w:val="single" w:sz="6" w:space="0" w:color="D9D9D9"/>
              <w:right w:val="single" w:sz="6" w:space="0" w:color="D9D9D9"/>
            </w:tcBorders>
            <w:vAlign w:val="center"/>
            <w:hideMark/>
          </w:tcPr>
          <w:p w14:paraId="48B1AD91" w14:textId="27631B39" w:rsidR="00205FCD" w:rsidRPr="00BF788B" w:rsidRDefault="00205FCD" w:rsidP="00BF788B">
            <w:pPr>
              <w:pStyle w:val="Normal1"/>
              <w:spacing w:before="120" w:after="120"/>
              <w:rPr>
                <w:bCs/>
                <w:sz w:val="20"/>
                <w:szCs w:val="20"/>
              </w:rPr>
            </w:pPr>
            <w:r w:rsidRPr="00D66173">
              <w:rPr>
                <w:bCs/>
                <w:sz w:val="20"/>
                <w:szCs w:val="20"/>
              </w:rPr>
              <w:t>Os bancos divergem sobre alterações técnicas, repartição de custos, admissão de membros ou saída de um participante.</w:t>
            </w:r>
          </w:p>
        </w:tc>
        <w:tc>
          <w:tcPr>
            <w:tcW w:w="3240" w:type="dxa"/>
            <w:tcBorders>
              <w:top w:val="single" w:sz="6" w:space="0" w:color="D9D9D9"/>
              <w:left w:val="single" w:sz="6" w:space="0" w:color="D9D9D9"/>
              <w:bottom w:val="single" w:sz="6" w:space="0" w:color="D9D9D9"/>
              <w:right w:val="single" w:sz="6" w:space="0" w:color="D9D9D9"/>
            </w:tcBorders>
            <w:vAlign w:val="center"/>
            <w:hideMark/>
          </w:tcPr>
          <w:p w14:paraId="635C6DE3" w14:textId="464DEC6C" w:rsidR="00205FCD" w:rsidRPr="00BF788B" w:rsidRDefault="00205FCD" w:rsidP="00BF788B">
            <w:pPr>
              <w:pStyle w:val="Normal1"/>
              <w:spacing w:before="120" w:after="120"/>
              <w:rPr>
                <w:bCs/>
                <w:sz w:val="20"/>
                <w:szCs w:val="20"/>
              </w:rPr>
            </w:pPr>
            <w:r w:rsidRPr="00D66173">
              <w:rPr>
                <w:bCs/>
                <w:sz w:val="20"/>
                <w:szCs w:val="20"/>
              </w:rPr>
              <w:t>Atrasos nas decisões e dificuldade em manter ou adaptar o serviço.</w:t>
            </w:r>
          </w:p>
        </w:tc>
        <w:tc>
          <w:tcPr>
            <w:tcW w:w="2418" w:type="dxa"/>
            <w:tcBorders>
              <w:top w:val="single" w:sz="6" w:space="0" w:color="D9D9D9"/>
              <w:left w:val="single" w:sz="6" w:space="0" w:color="D9D9D9"/>
              <w:bottom w:val="single" w:sz="6" w:space="0" w:color="D9D9D9"/>
              <w:right w:val="single" w:sz="6" w:space="0" w:color="D9D9D9"/>
            </w:tcBorders>
            <w:vAlign w:val="center"/>
            <w:hideMark/>
          </w:tcPr>
          <w:p w14:paraId="6BF091FA" w14:textId="0B5C8335" w:rsidR="00BF788B" w:rsidRPr="00BF788B" w:rsidRDefault="00205FCD" w:rsidP="00BF788B">
            <w:pPr>
              <w:pStyle w:val="Normal1"/>
              <w:spacing w:before="120" w:after="120"/>
              <w:rPr>
                <w:bCs/>
                <w:sz w:val="20"/>
                <w:szCs w:val="20"/>
              </w:rPr>
            </w:pPr>
            <w:r w:rsidRPr="00D66173">
              <w:rPr>
                <w:bCs/>
                <w:sz w:val="20"/>
                <w:szCs w:val="20"/>
              </w:rPr>
              <w:t>Estabelecer regras de decisão, responsabilidades, repartição de custos, resolução de conflitos e saída.</w:t>
            </w:r>
          </w:p>
          <w:p w14:paraId="071D0EF9" w14:textId="2EB83066" w:rsidR="00205FCD" w:rsidRPr="00BF788B" w:rsidRDefault="00205FCD" w:rsidP="00D66173">
            <w:pPr>
              <w:pStyle w:val="Normal1"/>
              <w:spacing w:before="120" w:after="120"/>
              <w:ind w:firstLine="284"/>
              <w:rPr>
                <w:bCs/>
                <w:sz w:val="20"/>
                <w:szCs w:val="20"/>
              </w:rPr>
            </w:pPr>
          </w:p>
        </w:tc>
      </w:tr>
    </w:tbl>
    <w:p w14:paraId="14DBEA43" w14:textId="77777777" w:rsidR="001629E0" w:rsidRDefault="001629E0" w:rsidP="00083280">
      <w:pPr>
        <w:pStyle w:val="Normal1"/>
        <w:spacing w:before="120" w:after="120" w:line="360" w:lineRule="auto"/>
        <w:ind w:firstLine="284"/>
        <w:jc w:val="both"/>
        <w:rPr>
          <w:color w:val="auto"/>
        </w:rPr>
      </w:pPr>
    </w:p>
    <w:p w14:paraId="4327361E" w14:textId="19159A3C" w:rsidR="00FA7C37" w:rsidRDefault="00FA7C37" w:rsidP="00FA7C37">
      <w:pPr>
        <w:spacing w:before="120" w:after="120" w:line="360" w:lineRule="auto"/>
        <w:ind w:firstLine="360"/>
        <w:jc w:val="both"/>
        <w:rPr>
          <w:color w:val="000000"/>
        </w:rPr>
      </w:pPr>
      <w:r>
        <w:rPr>
          <w:color w:val="000000"/>
        </w:rPr>
        <w:t>A proposta não foi validada com responsáveis de um banco português, não dispõe de dados internos de custos ou transações e não demonstra o funcionamento de integrações reais. Os resultados sustentam requisitos e um percurso de avaliação</w:t>
      </w:r>
      <w:r w:rsidR="006D0621">
        <w:rPr>
          <w:color w:val="000000"/>
        </w:rPr>
        <w:t>.</w:t>
      </w:r>
      <w:r>
        <w:rPr>
          <w:color w:val="000000"/>
        </w:rPr>
        <w:t xml:space="preserve"> </w:t>
      </w:r>
      <w:r w:rsidR="006D0621">
        <w:rPr>
          <w:color w:val="000000"/>
        </w:rPr>
        <w:t>A</w:t>
      </w:r>
      <w:r>
        <w:rPr>
          <w:color w:val="000000"/>
        </w:rPr>
        <w:t xml:space="preserve"> eficácia, a segurança operacional e a viabilidade económica continuariam a depender da execução e apreciação do </w:t>
      </w:r>
      <w:r w:rsidR="006D0621">
        <w:rPr>
          <w:color w:val="000000"/>
        </w:rPr>
        <w:t>plano</w:t>
      </w:r>
      <w:r>
        <w:rPr>
          <w:color w:val="000000"/>
        </w:rPr>
        <w:t>.</w:t>
      </w:r>
    </w:p>
    <w:p w14:paraId="2AAA4397" w14:textId="77777777" w:rsidR="00794834" w:rsidRDefault="00794834" w:rsidP="00FA7C37">
      <w:pPr>
        <w:spacing w:before="120" w:after="120" w:line="360" w:lineRule="auto"/>
        <w:ind w:firstLine="360"/>
        <w:jc w:val="both"/>
        <w:rPr>
          <w:color w:val="000000"/>
        </w:rPr>
      </w:pPr>
    </w:p>
    <w:p w14:paraId="693003A6" w14:textId="77777777" w:rsidR="00794834" w:rsidRDefault="00794834" w:rsidP="00FA7C37">
      <w:pPr>
        <w:spacing w:before="120" w:after="120" w:line="360" w:lineRule="auto"/>
        <w:ind w:firstLine="360"/>
        <w:jc w:val="both"/>
        <w:rPr>
          <w:color w:val="000000"/>
        </w:rPr>
      </w:pPr>
    </w:p>
    <w:p w14:paraId="585A7DF5" w14:textId="77777777" w:rsidR="00794834" w:rsidRDefault="00794834" w:rsidP="00FA7C37">
      <w:pPr>
        <w:spacing w:before="120" w:after="120" w:line="360" w:lineRule="auto"/>
        <w:ind w:firstLine="360"/>
        <w:jc w:val="both"/>
        <w:rPr>
          <w:color w:val="000000"/>
        </w:rPr>
      </w:pPr>
    </w:p>
    <w:p w14:paraId="4742AC62" w14:textId="77777777" w:rsidR="00794834" w:rsidRDefault="00794834" w:rsidP="00FA7C37">
      <w:pPr>
        <w:spacing w:before="120" w:after="120" w:line="360" w:lineRule="auto"/>
        <w:ind w:firstLine="360"/>
        <w:jc w:val="both"/>
        <w:rPr>
          <w:color w:val="000000"/>
        </w:rPr>
      </w:pPr>
    </w:p>
    <w:p w14:paraId="0ACF5178" w14:textId="77777777" w:rsidR="00794834" w:rsidRDefault="00794834" w:rsidP="00FA7C37">
      <w:pPr>
        <w:spacing w:before="120" w:after="120" w:line="360" w:lineRule="auto"/>
        <w:ind w:firstLine="360"/>
        <w:jc w:val="both"/>
        <w:rPr>
          <w:color w:val="000000"/>
        </w:rPr>
      </w:pPr>
    </w:p>
    <w:p w14:paraId="7C753F36" w14:textId="77777777" w:rsidR="00794834" w:rsidRDefault="00794834" w:rsidP="00FA7C37">
      <w:pPr>
        <w:spacing w:before="120" w:after="120" w:line="360" w:lineRule="auto"/>
        <w:ind w:firstLine="360"/>
        <w:jc w:val="both"/>
        <w:rPr>
          <w:color w:val="000000"/>
        </w:rPr>
      </w:pPr>
    </w:p>
    <w:p w14:paraId="58A68081" w14:textId="77777777" w:rsidR="00794834" w:rsidRDefault="00794834" w:rsidP="00FA7C37">
      <w:pPr>
        <w:spacing w:before="120" w:after="120" w:line="360" w:lineRule="auto"/>
        <w:ind w:firstLine="360"/>
        <w:jc w:val="both"/>
        <w:rPr>
          <w:color w:val="000000"/>
        </w:rPr>
      </w:pPr>
    </w:p>
    <w:p w14:paraId="4690426A" w14:textId="77777777" w:rsidR="00794834" w:rsidRDefault="00794834" w:rsidP="00FA7C37">
      <w:pPr>
        <w:spacing w:before="120" w:after="120" w:line="360" w:lineRule="auto"/>
        <w:ind w:firstLine="360"/>
        <w:jc w:val="both"/>
        <w:rPr>
          <w:color w:val="000000"/>
        </w:rPr>
      </w:pPr>
    </w:p>
    <w:p w14:paraId="5BBB852C" w14:textId="77777777" w:rsidR="00794834" w:rsidRDefault="00794834" w:rsidP="00FA7C37">
      <w:pPr>
        <w:spacing w:before="120" w:after="120" w:line="360" w:lineRule="auto"/>
        <w:ind w:firstLine="360"/>
        <w:jc w:val="both"/>
        <w:rPr>
          <w:color w:val="000000"/>
        </w:rPr>
      </w:pPr>
    </w:p>
    <w:p w14:paraId="05B9D27A" w14:textId="77777777" w:rsidR="00794834" w:rsidRDefault="00794834" w:rsidP="00FA7C37">
      <w:pPr>
        <w:spacing w:before="120" w:after="120" w:line="360" w:lineRule="auto"/>
        <w:ind w:firstLine="360"/>
        <w:jc w:val="both"/>
        <w:rPr>
          <w:color w:val="000000"/>
        </w:rPr>
      </w:pPr>
    </w:p>
    <w:p w14:paraId="6A3724F2" w14:textId="77777777" w:rsidR="00794834" w:rsidRDefault="00794834" w:rsidP="00FA7C37">
      <w:pPr>
        <w:spacing w:before="120" w:after="120" w:line="360" w:lineRule="auto"/>
        <w:ind w:firstLine="360"/>
        <w:jc w:val="both"/>
        <w:rPr>
          <w:color w:val="000000"/>
        </w:rPr>
      </w:pPr>
    </w:p>
    <w:p w14:paraId="3F92CF3D" w14:textId="77777777" w:rsidR="00794834" w:rsidRDefault="00794834" w:rsidP="00FA7C37">
      <w:pPr>
        <w:spacing w:before="120" w:after="120" w:line="360" w:lineRule="auto"/>
        <w:ind w:firstLine="360"/>
        <w:jc w:val="both"/>
        <w:rPr>
          <w:color w:val="000000"/>
        </w:rPr>
      </w:pPr>
    </w:p>
    <w:p w14:paraId="7473B78E" w14:textId="77777777" w:rsidR="00794834" w:rsidRDefault="00794834" w:rsidP="00FA7C37">
      <w:pPr>
        <w:spacing w:before="120" w:after="120" w:line="360" w:lineRule="auto"/>
        <w:ind w:firstLine="360"/>
        <w:jc w:val="both"/>
        <w:rPr>
          <w:color w:val="000000"/>
        </w:rPr>
      </w:pPr>
    </w:p>
    <w:p w14:paraId="73974BB2" w14:textId="77777777" w:rsidR="00794834" w:rsidRDefault="00794834" w:rsidP="00FA7C37">
      <w:pPr>
        <w:spacing w:before="120" w:after="120" w:line="360" w:lineRule="auto"/>
        <w:ind w:firstLine="360"/>
        <w:jc w:val="both"/>
      </w:pPr>
    </w:p>
    <w:p w14:paraId="2ABB03E1" w14:textId="77777777" w:rsidR="00083280" w:rsidRPr="006F2F10" w:rsidRDefault="00083280" w:rsidP="006F2F10"/>
    <w:p w14:paraId="426D6D13" w14:textId="77777777" w:rsidR="00B156C1" w:rsidRDefault="00B156C1" w:rsidP="00B156C1">
      <w:pPr>
        <w:pStyle w:val="CAPITULO"/>
        <w:spacing w:before="120" w:after="120" w:line="360" w:lineRule="auto"/>
      </w:pPr>
    </w:p>
    <w:p w14:paraId="44C2A749" w14:textId="77777777" w:rsidR="00B156C1" w:rsidRDefault="00B156C1" w:rsidP="00B156C1">
      <w:pPr>
        <w:pStyle w:val="CAPITULO"/>
        <w:spacing w:before="120" w:after="120" w:line="360" w:lineRule="auto"/>
      </w:pPr>
    </w:p>
    <w:p w14:paraId="774D71FB" w14:textId="5573564D" w:rsidR="003547D4" w:rsidRPr="004054E8" w:rsidRDefault="003547D4" w:rsidP="00B156C1">
      <w:pPr>
        <w:pStyle w:val="CAPITULO"/>
        <w:spacing w:before="120" w:after="120" w:line="360" w:lineRule="auto"/>
      </w:pPr>
      <w:bookmarkStart w:id="156" w:name="_Toc242301097"/>
      <w:r w:rsidRPr="004054E8">
        <w:lastRenderedPageBreak/>
        <w:t>C</w:t>
      </w:r>
      <w:r w:rsidR="002E5FE5" w:rsidRPr="004054E8">
        <w:t>ap</w:t>
      </w:r>
      <w:r w:rsidR="00A967C8" w:rsidRPr="004054E8">
        <w:t>í</w:t>
      </w:r>
      <w:r w:rsidR="002E5FE5" w:rsidRPr="004054E8">
        <w:t xml:space="preserve">tulo </w:t>
      </w:r>
      <w:r w:rsidR="00B7687E" w:rsidRPr="004054E8">
        <w:t>5</w:t>
      </w:r>
      <w:r w:rsidRPr="004054E8">
        <w:t xml:space="preserve"> – C</w:t>
      </w:r>
      <w:r w:rsidR="00E60BE7" w:rsidRPr="004054E8">
        <w:t>onclusões e recomendações</w:t>
      </w:r>
      <w:bookmarkEnd w:id="156"/>
    </w:p>
    <w:p w14:paraId="711AA6DD" w14:textId="77777777" w:rsidR="00F52B6C" w:rsidRPr="004054E8" w:rsidRDefault="00AF65E8">
      <w:pPr>
        <w:pStyle w:val="Ttulo2"/>
        <w:numPr>
          <w:ilvl w:val="0"/>
          <w:numId w:val="6"/>
        </w:numPr>
        <w:spacing w:before="120" w:after="120" w:line="360" w:lineRule="auto"/>
        <w:rPr>
          <w:szCs w:val="24"/>
        </w:rPr>
      </w:pPr>
      <w:r w:rsidRPr="004054E8">
        <w:rPr>
          <w:szCs w:val="24"/>
        </w:rPr>
        <w:t xml:space="preserve"> </w:t>
      </w:r>
      <w:bookmarkStart w:id="157" w:name="_Toc242301098"/>
      <w:r w:rsidR="0046300C" w:rsidRPr="004054E8">
        <w:rPr>
          <w:szCs w:val="24"/>
        </w:rPr>
        <w:t>P</w:t>
      </w:r>
      <w:r w:rsidR="00E60BE7" w:rsidRPr="004054E8">
        <w:rPr>
          <w:szCs w:val="24"/>
        </w:rPr>
        <w:t>rincipais conclusões</w:t>
      </w:r>
      <w:bookmarkEnd w:id="157"/>
    </w:p>
    <w:p w14:paraId="26804FB8" w14:textId="542B0342" w:rsidR="00A321EF" w:rsidRDefault="004951F5" w:rsidP="00A321EF">
      <w:pPr>
        <w:pStyle w:val="Normal1"/>
        <w:spacing w:before="120" w:after="120" w:line="360" w:lineRule="auto"/>
        <w:ind w:firstLine="284"/>
        <w:jc w:val="both"/>
        <w:rPr>
          <w:color w:val="auto"/>
        </w:rPr>
      </w:pPr>
      <w:r w:rsidRPr="004951F5">
        <w:rPr>
          <w:color w:val="auto"/>
        </w:rPr>
        <w:t xml:space="preserve">Esta investigação procurou compreender de que modo a blockchain pode responder a desafios de eficiência, segurança e inovação no setor bancário português e quais as condições que favorecem ou limitam a sua adoção. </w:t>
      </w:r>
      <w:r>
        <w:rPr>
          <w:color w:val="auto"/>
        </w:rPr>
        <w:t>A</w:t>
      </w:r>
      <w:r w:rsidRPr="004951F5">
        <w:rPr>
          <w:color w:val="auto"/>
        </w:rPr>
        <w:t xml:space="preserve"> tecnologia pode ser pertinente quando várias entidades precisam de coordenar estados, verificar registos e partilhar responsabilidades, mas não constitui uma melhoria automática face a uma solução centralizada. A evidência reunida permite formular requisitos e orientar decisões</w:t>
      </w:r>
      <w:r>
        <w:rPr>
          <w:color w:val="auto"/>
        </w:rPr>
        <w:t>,</w:t>
      </w:r>
      <w:r w:rsidRPr="004951F5">
        <w:rPr>
          <w:color w:val="auto"/>
        </w:rPr>
        <w:t xml:space="preserve"> não demonstra a viabilidade de uma implementação concreta em Portugal.</w:t>
      </w:r>
    </w:p>
    <w:p w14:paraId="56AAE6AD" w14:textId="68AAB465" w:rsidR="00BE7D41" w:rsidRDefault="00BE7D41" w:rsidP="00A321EF">
      <w:pPr>
        <w:pStyle w:val="Normal1"/>
        <w:spacing w:before="120" w:after="120" w:line="360" w:lineRule="auto"/>
        <w:ind w:firstLine="284"/>
        <w:jc w:val="both"/>
        <w:rPr>
          <w:color w:val="auto"/>
        </w:rPr>
      </w:pPr>
      <w:r>
        <w:rPr>
          <w:color w:val="auto"/>
        </w:rPr>
        <w:t>No que toca aos objetivos definidos, relativamente a</w:t>
      </w:r>
      <w:r w:rsidRPr="00BE7D41">
        <w:rPr>
          <w:color w:val="auto"/>
        </w:rPr>
        <w:t xml:space="preserve"> O1 e O2, a revisão sistematizou aplicações em pagamentos e liquidação, identidade digital e KYC, segurança, consórcios, crédito e automatização, distinguindo propostas, testes e relatos operacionais. O3 foi alcançado de forma limitada à documentação pública consultada</w:t>
      </w:r>
      <w:r w:rsidR="000A28DD">
        <w:rPr>
          <w:color w:val="auto"/>
        </w:rPr>
        <w:t xml:space="preserve">, destacando </w:t>
      </w:r>
      <w:r w:rsidRPr="00BE7D41">
        <w:rPr>
          <w:color w:val="auto"/>
        </w:rPr>
        <w:t xml:space="preserve">anúncios de produtos, conteúdos educativos e iniciativas tecnológicas </w:t>
      </w:r>
      <w:r w:rsidR="000A28DD">
        <w:rPr>
          <w:color w:val="auto"/>
        </w:rPr>
        <w:t>dos</w:t>
      </w:r>
      <w:r w:rsidR="00A40E57">
        <w:rPr>
          <w:color w:val="auto"/>
        </w:rPr>
        <w:t xml:space="preserve"> principais</w:t>
      </w:r>
      <w:r w:rsidR="000A28DD">
        <w:rPr>
          <w:color w:val="auto"/>
        </w:rPr>
        <w:t xml:space="preserve"> sistemas </w:t>
      </w:r>
      <w:r w:rsidR="00A40E57">
        <w:rPr>
          <w:color w:val="auto"/>
        </w:rPr>
        <w:t>bancários em Portugal. Es</w:t>
      </w:r>
      <w:r w:rsidR="00A7796B">
        <w:rPr>
          <w:color w:val="auto"/>
        </w:rPr>
        <w:t>tes dados</w:t>
      </w:r>
      <w:r w:rsidR="00A40E57">
        <w:rPr>
          <w:color w:val="auto"/>
        </w:rPr>
        <w:t xml:space="preserve"> </w:t>
      </w:r>
      <w:r w:rsidRPr="00BE7D41">
        <w:rPr>
          <w:color w:val="auto"/>
        </w:rPr>
        <w:t>não permitem medir a adoção nos sistemas internos dos bancos. O4 permitiu identificar integração, qualidade dos dados, privacidade, competências, governação, liquidez e justificação económica como dimensões relevantes para a adoção</w:t>
      </w:r>
      <w:r w:rsidR="00A7796B">
        <w:rPr>
          <w:color w:val="auto"/>
        </w:rPr>
        <w:t>.</w:t>
      </w:r>
    </w:p>
    <w:p w14:paraId="1B0189D9" w14:textId="77BD91FD" w:rsidR="00BF2242" w:rsidRDefault="00BF2242" w:rsidP="00A321EF">
      <w:pPr>
        <w:pStyle w:val="Normal1"/>
        <w:spacing w:before="120" w:after="120" w:line="360" w:lineRule="auto"/>
        <w:ind w:firstLine="284"/>
        <w:jc w:val="both"/>
        <w:rPr>
          <w:color w:val="auto"/>
        </w:rPr>
      </w:pPr>
      <w:r w:rsidRPr="00BF2242">
        <w:rPr>
          <w:color w:val="auto"/>
        </w:rPr>
        <w:t>A análise de H1 sustenta parcialmente o potencial de reduzir tempos, intervenção manual e custos, porque os estudos não medem uniformemente estes efeitos. H2 é igualmente parcialmente sustentada</w:t>
      </w:r>
      <w:r>
        <w:rPr>
          <w:color w:val="auto"/>
        </w:rPr>
        <w:t>,</w:t>
      </w:r>
      <w:r w:rsidR="00F266C6">
        <w:rPr>
          <w:color w:val="auto"/>
        </w:rPr>
        <w:t xml:space="preserve"> em que</w:t>
      </w:r>
      <w:r w:rsidRPr="00BF2242">
        <w:rPr>
          <w:color w:val="auto"/>
        </w:rPr>
        <w:t xml:space="preserve"> a rastreabilidade e a integridade podem ser reforçadas, mas não garantem a veracidade dos dados de entrada nem a eliminação de vulnerabilidades. H3 encontra suporte, nos casos analisados, quanto à aprendizagem e coordenação em consórcios, sem assegurar sucesso comercial. H4 é parcialmente sustentada quanto à relevância de integração</w:t>
      </w:r>
      <w:r w:rsidR="00F266C6">
        <w:rPr>
          <w:color w:val="auto"/>
        </w:rPr>
        <w:t xml:space="preserve"> </w:t>
      </w:r>
      <w:r w:rsidRPr="00BF2242">
        <w:rPr>
          <w:color w:val="auto"/>
        </w:rPr>
        <w:t>e liquidez, permanecendo por demonstrar a viabilidade efetiva num banco português.</w:t>
      </w:r>
    </w:p>
    <w:p w14:paraId="52FC6E42" w14:textId="4DB8FA70" w:rsidR="00A321EF" w:rsidRDefault="00825CE8" w:rsidP="009C1134">
      <w:pPr>
        <w:pStyle w:val="Normal1"/>
        <w:spacing w:before="120" w:after="120" w:line="360" w:lineRule="auto"/>
        <w:ind w:firstLine="284"/>
        <w:jc w:val="both"/>
        <w:rPr>
          <w:color w:val="auto"/>
        </w:rPr>
      </w:pPr>
      <w:r w:rsidRPr="00825CE8">
        <w:rPr>
          <w:color w:val="auto"/>
        </w:rPr>
        <w:t xml:space="preserve">Em resposta a O5 e O6, foram selecionados pagamentos internacionais e liquidação para desenvolver um plano conceptual. A escolha articula a experiência operacional adjacente do Bakong, os ensinamentos experimentais de Jasper–Ubin e a proposta técnica de Roy et al. </w:t>
      </w:r>
      <w:sdt>
        <w:sdtPr>
          <w:rPr>
            <w:color w:val="auto"/>
          </w:rPr>
          <w:tag w:val="MENDELEY_CITATION_v3_eyJjaXRhdGlvbklEIjoiTUVOREVMRVlfQ0lUQVRJT05fMWM2YjAzZGUtMGYwZS00MmQ1LWE0YTQtMDEwNDA4NzhmYTcx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
          <w:id w:val="-1380779767"/>
          <w:placeholder>
            <w:docPart w:val="DefaultPlaceholder_-1854013440"/>
          </w:placeholder>
        </w:sdtPr>
        <w:sdtContent>
          <w:r w:rsidR="00570CC7" w:rsidRPr="00570CC7">
            <w:t>[8]</w:t>
          </w:r>
        </w:sdtContent>
      </w:sdt>
      <w:r w:rsidR="00512A22">
        <w:rPr>
          <w:color w:val="auto"/>
        </w:rPr>
        <w:t xml:space="preserve"> </w:t>
      </w:r>
      <w:sdt>
        <w:sdtPr>
          <w:rPr>
            <w:color w:val="auto"/>
          </w:rPr>
          <w:tag w:val="MENDELEY_CITATION_v3_eyJjaXRhdGlvbklEIjoiTUVOREVMRVlfQ0lUQVRJT05fN2Y2MGJkMmUtY2MzZS00NTU5LTk2ZDktYWE1MjhjMDZlM2Zm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
          <w:id w:val="-1822885309"/>
          <w:placeholder>
            <w:docPart w:val="DefaultPlaceholder_-1854013440"/>
          </w:placeholder>
        </w:sdtPr>
        <w:sdtContent>
          <w:r w:rsidR="00570CC7" w:rsidRPr="00570CC7">
            <w:t>[21]</w:t>
          </w:r>
        </w:sdtContent>
      </w:sdt>
      <w:r w:rsidR="00C54DB4">
        <w:rPr>
          <w:color w:val="auto"/>
        </w:rPr>
        <w:t xml:space="preserve"> </w:t>
      </w:r>
      <w:sdt>
        <w:sdtPr>
          <w:rPr>
            <w:color w:val="auto"/>
          </w:rPr>
          <w:tag w:val="MENDELEY_CITATION_v3_eyJjaXRhdGlvbklEIjoiTUVOREVMRVlfQ0lUQVRJT05fNTkyYWIyZGMtMGU2NS00MjFiLWE1NjYtZjhlZWVkNTVlN2Uw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
          <w:id w:val="-1875834640"/>
          <w:placeholder>
            <w:docPart w:val="DefaultPlaceholder_-1854013440"/>
          </w:placeholder>
        </w:sdtPr>
        <w:sdtContent>
          <w:r w:rsidR="00570CC7" w:rsidRPr="00570CC7">
            <w:t>[27]</w:t>
          </w:r>
        </w:sdtContent>
      </w:sdt>
      <w:r w:rsidRPr="00825CE8">
        <w:rPr>
          <w:color w:val="auto"/>
        </w:rPr>
        <w:t xml:space="preserve">. O plano distingue confirmação técnica, liquidação interbancária e crédito ao beneficiário, propõe fases de avaliação e admite o encerramento do projeto se não existir vantagem demonstrável. A entrevista à WalliD reforça a </w:t>
      </w:r>
      <w:r w:rsidRPr="00825CE8">
        <w:rPr>
          <w:color w:val="auto"/>
        </w:rPr>
        <w:lastRenderedPageBreak/>
        <w:t>necessidade de selecionar a arquitetura a partir do problema, sem generalizar a experiência de uma empresa ao setor</w:t>
      </w:r>
      <w:r w:rsidR="009C1134">
        <w:rPr>
          <w:color w:val="auto"/>
        </w:rPr>
        <w:t>.</w:t>
      </w:r>
    </w:p>
    <w:p w14:paraId="1E283AAE" w14:textId="77777777" w:rsidR="009C1134" w:rsidRPr="004054E8" w:rsidRDefault="009C1134" w:rsidP="009C1134">
      <w:pPr>
        <w:pStyle w:val="Normal1"/>
        <w:spacing w:before="120" w:after="120" w:line="360" w:lineRule="auto"/>
        <w:ind w:firstLine="284"/>
        <w:jc w:val="both"/>
      </w:pPr>
    </w:p>
    <w:p w14:paraId="391EAC06" w14:textId="77777777" w:rsidR="00F52B6C" w:rsidRPr="004054E8" w:rsidRDefault="00AF65E8">
      <w:pPr>
        <w:pStyle w:val="Ttulo2"/>
        <w:numPr>
          <w:ilvl w:val="0"/>
          <w:numId w:val="6"/>
        </w:numPr>
        <w:spacing w:before="120" w:after="120" w:line="360" w:lineRule="auto"/>
      </w:pPr>
      <w:r w:rsidRPr="004054E8">
        <w:t xml:space="preserve"> </w:t>
      </w:r>
      <w:bookmarkStart w:id="158" w:name="_Toc242301099"/>
      <w:r w:rsidR="00D1027A" w:rsidRPr="004054E8">
        <w:t>C</w:t>
      </w:r>
      <w:r w:rsidR="00E60BE7" w:rsidRPr="004054E8">
        <w:t>ontribu</w:t>
      </w:r>
      <w:r w:rsidR="00812599" w:rsidRPr="004054E8">
        <w:t>to</w:t>
      </w:r>
      <w:r w:rsidR="00E60BE7" w:rsidRPr="004054E8">
        <w:t>s para a comunidade científica e empresarial</w:t>
      </w:r>
      <w:bookmarkEnd w:id="158"/>
    </w:p>
    <w:p w14:paraId="68BA380C" w14:textId="1B6F6BCC" w:rsidR="00175931" w:rsidRPr="004054E8" w:rsidRDefault="003547D4">
      <w:pPr>
        <w:pStyle w:val="Ttulo3"/>
        <w:numPr>
          <w:ilvl w:val="0"/>
          <w:numId w:val="16"/>
        </w:numPr>
        <w:spacing w:before="120" w:after="120" w:line="360" w:lineRule="auto"/>
      </w:pPr>
      <w:bookmarkStart w:id="159" w:name="_Toc242301100"/>
      <w:r w:rsidRPr="004054E8">
        <w:t>I</w:t>
      </w:r>
      <w:r w:rsidR="00E60BE7" w:rsidRPr="004054E8">
        <w:t>mplicações ao nível académico</w:t>
      </w:r>
      <w:bookmarkEnd w:id="159"/>
    </w:p>
    <w:p w14:paraId="2C5951C1" w14:textId="51A4A437" w:rsidR="0021316E" w:rsidRDefault="00C418A5" w:rsidP="00B1295F">
      <w:pPr>
        <w:pStyle w:val="Normal1"/>
        <w:spacing w:before="120" w:after="120" w:line="360" w:lineRule="auto"/>
        <w:ind w:firstLine="284"/>
        <w:jc w:val="both"/>
        <w:rPr>
          <w:color w:val="auto"/>
        </w:rPr>
      </w:pPr>
      <w:r w:rsidRPr="00C418A5">
        <w:rPr>
          <w:color w:val="auto"/>
        </w:rPr>
        <w:t>O principal contributo académico consiste na articulação de literatura heterogénea com uma proposta conceptual explicitamente delimitada. Em vez de tratar todas as referências como demonstrações equivalentes, a análise diferencia perceções de profissionais, simulações, provas de conceito, relatos de utilização e enquadramentos normativos. Esta distinção permite qualificar as conclusões e identificar o tipo de evidência necessário para as aprofundar</w:t>
      </w:r>
      <w:r w:rsidR="00A321EF" w:rsidRPr="004054E8">
        <w:rPr>
          <w:color w:val="auto"/>
        </w:rPr>
        <w:t>.</w:t>
      </w:r>
    </w:p>
    <w:p w14:paraId="4403F36E" w14:textId="3669A714" w:rsidR="00304D19" w:rsidRDefault="001C02C0" w:rsidP="00692ACE">
      <w:pPr>
        <w:pStyle w:val="Normal1"/>
        <w:spacing w:before="120" w:after="120" w:line="360" w:lineRule="auto"/>
        <w:ind w:firstLine="284"/>
        <w:jc w:val="both"/>
        <w:rPr>
          <w:color w:val="auto"/>
        </w:rPr>
      </w:pPr>
      <w:r w:rsidRPr="001C02C0">
        <w:rPr>
          <w:color w:val="auto"/>
        </w:rPr>
        <w:t>O estudo contribui também para separar conceitos frequentemente aproximados: identidade digital não pressupõe blockchain</w:t>
      </w:r>
      <w:r w:rsidR="00084044">
        <w:rPr>
          <w:color w:val="auto"/>
        </w:rPr>
        <w:t xml:space="preserve"> </w:t>
      </w:r>
      <w:r w:rsidRPr="001C02C0">
        <w:rPr>
          <w:color w:val="auto"/>
        </w:rPr>
        <w:t>e confirmação técnica não assegura liquidação monetária ou disponibilização de fundos. Estas distinções ajudam a evitar que capacidades técnicas sejam interpretadas como resultados bancários já comprovados</w:t>
      </w:r>
      <w:r>
        <w:rPr>
          <w:color w:val="auto"/>
        </w:rPr>
        <w:t>.</w:t>
      </w:r>
    </w:p>
    <w:p w14:paraId="1C22732A" w14:textId="0C996E8A" w:rsidR="00692ACE" w:rsidRPr="00304D19" w:rsidRDefault="00016FB5" w:rsidP="00016FB5">
      <w:pPr>
        <w:pStyle w:val="Normal1"/>
        <w:spacing w:before="120" w:after="120" w:line="360" w:lineRule="auto"/>
        <w:ind w:firstLine="284"/>
        <w:jc w:val="both"/>
        <w:rPr>
          <w:color w:val="auto"/>
        </w:rPr>
      </w:pPr>
      <w:r w:rsidRPr="00016FB5">
        <w:rPr>
          <w:color w:val="auto"/>
        </w:rPr>
        <w:t xml:space="preserve">A proposta </w:t>
      </w:r>
      <w:r>
        <w:rPr>
          <w:color w:val="auto"/>
        </w:rPr>
        <w:t xml:space="preserve">do plano </w:t>
      </w:r>
      <w:r w:rsidRPr="00016FB5">
        <w:rPr>
          <w:color w:val="auto"/>
        </w:rPr>
        <w:t>torna as hipóteses observáveis através de requisitos e indicadores, oferecendo uma base para investigação futura. O seu contributo reside no desenho de avaliação e na explicitação das dependências, não na criação de um sistema validado, na medição de ganhos ou na demonstração causal de benefícios no mercado português</w:t>
      </w:r>
      <w:r>
        <w:rPr>
          <w:color w:val="auto"/>
        </w:rPr>
        <w:t>.</w:t>
      </w:r>
    </w:p>
    <w:p w14:paraId="66142C8C" w14:textId="77777777" w:rsidR="00D1027A" w:rsidRPr="004054E8" w:rsidRDefault="00E60BE7">
      <w:pPr>
        <w:pStyle w:val="Ttulo3"/>
        <w:numPr>
          <w:ilvl w:val="0"/>
          <w:numId w:val="16"/>
        </w:numPr>
        <w:spacing w:before="120" w:after="120" w:line="360" w:lineRule="auto"/>
      </w:pPr>
      <w:bookmarkStart w:id="160" w:name="_Toc242301101"/>
      <w:r w:rsidRPr="004054E8">
        <w:t>Implicações ao nível empresarial</w:t>
      </w:r>
      <w:bookmarkEnd w:id="160"/>
    </w:p>
    <w:p w14:paraId="2EFDD7E5" w14:textId="048C7D6D" w:rsidR="00A321EF" w:rsidRDefault="00686D69" w:rsidP="00A321EF">
      <w:pPr>
        <w:pStyle w:val="Normal1"/>
        <w:spacing w:before="120" w:after="120" w:line="360" w:lineRule="auto"/>
        <w:ind w:firstLine="284"/>
        <w:jc w:val="both"/>
        <w:rPr>
          <w:color w:val="auto"/>
        </w:rPr>
      </w:pPr>
      <w:r w:rsidRPr="00686D69">
        <w:rPr>
          <w:color w:val="auto"/>
        </w:rPr>
        <w:t>Para as instituições bancárias, recomenda-se iniciar a decisão pelo diagnóstico do processo: volumes, atrasos, exceções, trabalho manual, custos e dependências entre entidades. Uma solução DLT só deverá avançar se resolver uma necessidade de coordenação relevante e se a comparação com melhorias convencionais e uma base de dados partilhada justificar o investimento</w:t>
      </w:r>
      <w:r w:rsidR="00A321EF" w:rsidRPr="004054E8">
        <w:rPr>
          <w:color w:val="auto"/>
        </w:rPr>
        <w:t>.</w:t>
      </w:r>
    </w:p>
    <w:p w14:paraId="50B47942" w14:textId="360C2BDF" w:rsidR="00A321EF" w:rsidRPr="007B7BAC" w:rsidRDefault="001C1D6F" w:rsidP="007B7BAC">
      <w:pPr>
        <w:pStyle w:val="Normal1"/>
        <w:spacing w:before="120" w:after="120" w:line="360" w:lineRule="auto"/>
        <w:ind w:firstLine="284"/>
        <w:jc w:val="both"/>
        <w:rPr>
          <w:color w:val="auto"/>
        </w:rPr>
      </w:pPr>
      <w:r w:rsidRPr="001C1D6F">
        <w:rPr>
          <w:color w:val="auto"/>
        </w:rPr>
        <w:t>A recomendação empresarial central é preservar a possibilidade de não adotar blockchain. Se os benefícios resultarem sobretudo de digitalização documental ou integração entre sistemas, uma alternativa mais simples pode ser adequada. Quando a DLT acrescentar valor, a decisão deve assentar em medições locais, responsabilidades claras e capacidade de manter a infraestrutura ao longo do tempo.</w:t>
      </w:r>
    </w:p>
    <w:p w14:paraId="369CB5BD" w14:textId="77777777" w:rsidR="003547D4" w:rsidRPr="004054E8" w:rsidRDefault="00AF65E8">
      <w:pPr>
        <w:pStyle w:val="Ttulo2"/>
        <w:numPr>
          <w:ilvl w:val="0"/>
          <w:numId w:val="6"/>
        </w:numPr>
        <w:spacing w:before="120" w:after="120" w:line="360" w:lineRule="auto"/>
      </w:pPr>
      <w:r w:rsidRPr="004054E8">
        <w:lastRenderedPageBreak/>
        <w:t xml:space="preserve"> </w:t>
      </w:r>
      <w:bookmarkStart w:id="161" w:name="_Toc242301102"/>
      <w:r w:rsidR="003547D4" w:rsidRPr="004054E8">
        <w:t>L</w:t>
      </w:r>
      <w:r w:rsidR="00E60BE7" w:rsidRPr="004054E8">
        <w:t>imitações do estudo</w:t>
      </w:r>
      <w:bookmarkEnd w:id="161"/>
    </w:p>
    <w:p w14:paraId="34F4E88E" w14:textId="7462BA8F" w:rsidR="00A321EF" w:rsidRDefault="005B1271" w:rsidP="00A321EF">
      <w:pPr>
        <w:pStyle w:val="Normal1"/>
        <w:spacing w:before="120" w:after="120" w:line="360" w:lineRule="auto"/>
        <w:ind w:firstLine="284"/>
        <w:jc w:val="both"/>
        <w:rPr>
          <w:color w:val="auto"/>
        </w:rPr>
      </w:pPr>
      <w:r>
        <w:rPr>
          <w:color w:val="auto"/>
        </w:rPr>
        <w:t xml:space="preserve">A primeira limitação </w:t>
      </w:r>
      <w:r w:rsidR="00071F3D">
        <w:rPr>
          <w:color w:val="auto"/>
        </w:rPr>
        <w:t>surge a partir da</w:t>
      </w:r>
      <w:r w:rsidR="00C467A0" w:rsidRPr="00C467A0">
        <w:rPr>
          <w:color w:val="auto"/>
        </w:rPr>
        <w:t xml:space="preserve"> combinação de artigos, livros, propostas técnicas e fontes institucionais ou jornalísticas </w:t>
      </w:r>
      <w:r w:rsidR="00071F3D">
        <w:rPr>
          <w:color w:val="auto"/>
        </w:rPr>
        <w:t>que, embora</w:t>
      </w:r>
      <w:r w:rsidR="00821086">
        <w:rPr>
          <w:color w:val="auto"/>
        </w:rPr>
        <w:t xml:space="preserve"> permita</w:t>
      </w:r>
      <w:r w:rsidR="00C467A0" w:rsidRPr="00C467A0">
        <w:rPr>
          <w:color w:val="auto"/>
        </w:rPr>
        <w:t xml:space="preserve"> uma visão ampla, impede a comparação direta de muitos resultados. Algumas métricas são reproduzidas de fontes secundárias ou acompanhadas de informação metodológica insuficiente. </w:t>
      </w:r>
    </w:p>
    <w:p w14:paraId="2EF73149" w14:textId="671E4E77" w:rsidR="00DD6753" w:rsidRPr="004054E8" w:rsidRDefault="00DD6753" w:rsidP="00A321EF">
      <w:pPr>
        <w:pStyle w:val="Normal1"/>
        <w:spacing w:before="120" w:after="120" w:line="360" w:lineRule="auto"/>
        <w:ind w:firstLine="284"/>
        <w:jc w:val="both"/>
        <w:rPr>
          <w:color w:val="auto"/>
        </w:rPr>
      </w:pPr>
      <w:r w:rsidRPr="00DD6753">
        <w:rPr>
          <w:color w:val="auto"/>
        </w:rPr>
        <w:t xml:space="preserve">A segunda limitação diz respeito </w:t>
      </w:r>
      <w:r w:rsidR="00821086">
        <w:rPr>
          <w:color w:val="auto"/>
        </w:rPr>
        <w:t>à</w:t>
      </w:r>
      <w:r w:rsidRPr="00DD6753">
        <w:rPr>
          <w:color w:val="auto"/>
        </w:rPr>
        <w:t xml:space="preserve"> ausência de alguns textos integrais</w:t>
      </w:r>
      <w:r w:rsidR="008B6985">
        <w:rPr>
          <w:color w:val="auto"/>
        </w:rPr>
        <w:t xml:space="preserve">. </w:t>
      </w:r>
      <w:r w:rsidR="00BF3147">
        <w:rPr>
          <w:color w:val="auto"/>
        </w:rPr>
        <w:t>Como referido n</w:t>
      </w:r>
      <w:r w:rsidR="00D86D52">
        <w:rPr>
          <w:color w:val="auto"/>
        </w:rPr>
        <w:t>o p</w:t>
      </w:r>
      <w:r w:rsidR="00D86D52" w:rsidRPr="00D86D52">
        <w:rPr>
          <w:color w:val="auto"/>
        </w:rPr>
        <w:t>rocesso de seleção e</w:t>
      </w:r>
      <w:r w:rsidR="00D86D52">
        <w:rPr>
          <w:color w:val="auto"/>
        </w:rPr>
        <w:t xml:space="preserve"> no</w:t>
      </w:r>
      <w:r w:rsidR="00D86D52" w:rsidRPr="00D86D52">
        <w:rPr>
          <w:color w:val="auto"/>
        </w:rPr>
        <w:t xml:space="preserve"> fluxo </w:t>
      </w:r>
      <w:r w:rsidR="00D86D52">
        <w:rPr>
          <w:color w:val="auto"/>
        </w:rPr>
        <w:t xml:space="preserve">do </w:t>
      </w:r>
      <w:r w:rsidR="00D86D52" w:rsidRPr="00D86D52">
        <w:rPr>
          <w:color w:val="auto"/>
        </w:rPr>
        <w:t>PRISMA</w:t>
      </w:r>
      <w:r w:rsidR="00D86D52">
        <w:rPr>
          <w:color w:val="auto"/>
        </w:rPr>
        <w:t xml:space="preserve"> 2020 (figura 1), não foi possível </w:t>
      </w:r>
      <w:r w:rsidR="0004042A">
        <w:rPr>
          <w:color w:val="auto"/>
        </w:rPr>
        <w:t>obter 5 referências que tinham sido identificadas</w:t>
      </w:r>
      <w:r w:rsidR="002A24BF">
        <w:rPr>
          <w:color w:val="auto"/>
        </w:rPr>
        <w:t xml:space="preserve">. Esta ausência pode ter omitido desta investigação </w:t>
      </w:r>
      <w:r w:rsidR="00C505F1">
        <w:rPr>
          <w:color w:val="auto"/>
        </w:rPr>
        <w:t xml:space="preserve">referências importantes. </w:t>
      </w:r>
    </w:p>
    <w:p w14:paraId="328A61B5" w14:textId="5AF1AACE" w:rsidR="00A321EF" w:rsidRPr="004054E8" w:rsidRDefault="00391850" w:rsidP="00A321EF">
      <w:pPr>
        <w:pStyle w:val="Normal1"/>
        <w:spacing w:before="120" w:after="120" w:line="360" w:lineRule="auto"/>
        <w:ind w:firstLine="284"/>
        <w:jc w:val="both"/>
        <w:rPr>
          <w:color w:val="auto"/>
        </w:rPr>
      </w:pPr>
      <w:r w:rsidRPr="00391850">
        <w:rPr>
          <w:color w:val="auto"/>
        </w:rPr>
        <w:t>A análise portuguesa assenta em informação pública limitada e não permite concluir pela inexistência de projetos não divulgados. A entrevista à WalliD acrescenta uma perspetiva empresarial relevante, mas é uma única fonte exploratória.</w:t>
      </w:r>
    </w:p>
    <w:p w14:paraId="22612DD9" w14:textId="168385D8" w:rsidR="00A321EF" w:rsidRDefault="00DF5059" w:rsidP="00DF5059">
      <w:pPr>
        <w:pStyle w:val="Normal1"/>
        <w:spacing w:before="120" w:after="120" w:line="360" w:lineRule="auto"/>
        <w:ind w:firstLine="284"/>
        <w:jc w:val="both"/>
        <w:rPr>
          <w:color w:val="auto"/>
        </w:rPr>
      </w:pPr>
      <w:r w:rsidRPr="00DF5059">
        <w:rPr>
          <w:color w:val="auto"/>
        </w:rPr>
        <w:t>Por fim, não foi implementada nem validada a proposta num banco. Não existem dados internos de custos, transações, liquidez, incidentes ou acordos com parceiros que permitam estimar retorno ou confirmar viabilidade operacional e jurídica. O enquadramento normativo das fontes corresponde aos seus períodos de publicação e não substitui análise especializada do projeto. As conclusões devem, por isso, ser entendidas como base para avaliação, não como comprovação de benefícios no contexto português</w:t>
      </w:r>
      <w:r w:rsidR="00A321EF" w:rsidRPr="004054E8">
        <w:rPr>
          <w:color w:val="auto"/>
        </w:rPr>
        <w:t>.</w:t>
      </w:r>
    </w:p>
    <w:p w14:paraId="2E3F9BEE" w14:textId="77777777" w:rsidR="00DF5059" w:rsidRPr="00DF5059" w:rsidRDefault="00DF5059" w:rsidP="00DF5059">
      <w:pPr>
        <w:pStyle w:val="Normal1"/>
        <w:spacing w:before="120" w:after="120" w:line="360" w:lineRule="auto"/>
        <w:ind w:firstLine="284"/>
        <w:jc w:val="both"/>
        <w:rPr>
          <w:color w:val="auto"/>
        </w:rPr>
      </w:pPr>
    </w:p>
    <w:p w14:paraId="0528ABB0" w14:textId="5E1F0991" w:rsidR="003547D4" w:rsidRPr="004054E8" w:rsidRDefault="00F9698F">
      <w:pPr>
        <w:pStyle w:val="Ttulo2"/>
        <w:numPr>
          <w:ilvl w:val="0"/>
          <w:numId w:val="6"/>
        </w:numPr>
        <w:spacing w:before="120" w:after="120" w:line="360" w:lineRule="auto"/>
      </w:pPr>
      <w:r>
        <w:t xml:space="preserve"> </w:t>
      </w:r>
      <w:bookmarkStart w:id="162" w:name="_Hlk146492193"/>
      <w:bookmarkStart w:id="163" w:name="_Toc242301103"/>
      <w:r w:rsidR="003547D4" w:rsidRPr="004054E8">
        <w:t>P</w:t>
      </w:r>
      <w:r w:rsidR="00E60BE7" w:rsidRPr="004054E8">
        <w:t>ropostas de investigação</w:t>
      </w:r>
      <w:r w:rsidR="00AF65E8" w:rsidRPr="004054E8">
        <w:t xml:space="preserve"> futura</w:t>
      </w:r>
      <w:bookmarkEnd w:id="162"/>
      <w:bookmarkEnd w:id="163"/>
    </w:p>
    <w:p w14:paraId="22891185" w14:textId="0C869434" w:rsidR="00A321EF" w:rsidRDefault="001D6CC3" w:rsidP="00536E70">
      <w:pPr>
        <w:spacing w:before="120" w:after="120" w:line="360" w:lineRule="auto"/>
        <w:ind w:firstLine="284"/>
        <w:jc w:val="both"/>
      </w:pPr>
      <w:bookmarkStart w:id="164" w:name="_Hlk146492238"/>
      <w:r w:rsidRPr="001D6CC3">
        <w:t>A investigação futura deverá validar empiricamente as condições formuladas nesta dissertação</w:t>
      </w:r>
      <w:bookmarkEnd w:id="164"/>
      <w:r>
        <w:t>.</w:t>
      </w:r>
      <w:r w:rsidR="00536E70">
        <w:t xml:space="preserve"> </w:t>
      </w:r>
      <w:r w:rsidR="008A724D">
        <w:t>Isto passa</w:t>
      </w:r>
      <w:r w:rsidR="0052547C" w:rsidRPr="0052547C">
        <w:t xml:space="preserve"> por estudos de caso em bancos portugueses, com entrevistas a várias funções, documentação de processos e dados operacionais. A comparação entre uma solução DLT, o processo existente e uma alternativa sem blockchain deverá usar cargas, controlos e critérios equivalentes. Importa medir a variabilidade dos tempos, os casos de exceção, o custo de liquidez e o custo total, e não apenas a velocidade de confirmação técnica</w:t>
      </w:r>
      <w:r w:rsidR="00A321EF" w:rsidRPr="004054E8">
        <w:t>.</w:t>
      </w:r>
    </w:p>
    <w:p w14:paraId="4DEE7E35" w14:textId="33B8606D" w:rsidR="009B4B4F" w:rsidRPr="004054E8" w:rsidRDefault="00235A00" w:rsidP="00A25A63">
      <w:pPr>
        <w:spacing w:before="120" w:after="120" w:line="360" w:lineRule="auto"/>
        <w:ind w:firstLine="284"/>
        <w:jc w:val="both"/>
      </w:pPr>
      <w:r>
        <w:t>D</w:t>
      </w:r>
      <w:r w:rsidRPr="00235A00">
        <w:t>everá testar</w:t>
      </w:r>
      <w:r>
        <w:t>-se</w:t>
      </w:r>
      <w:r w:rsidRPr="00235A00">
        <w:t xml:space="preserve"> a proposta num corredor delimitado, começando por dados sintéticos e avançando apenas após avaliação técnica, operacional e institucional. Poderão depois investigar-se os efeitos da entrada de novos participantes, da conversão cambial e de outros modelos de liquidação. Em paralelo, será útil comparar pagamentos com </w:t>
      </w:r>
      <w:r w:rsidRPr="00235A00">
        <w:lastRenderedPageBreak/>
        <w:t>financiamento comercial e tokenização, e estudar soluções de identidade com e sem blockchain. O objetivo é identificar em que condições cada arquitetura oferece valor sustentável, incluindo cenários em que a adoção não se justifica.</w:t>
      </w:r>
    </w:p>
    <w:p w14:paraId="516C9F7A" w14:textId="77777777" w:rsidR="00A321EF" w:rsidRPr="004054E8" w:rsidRDefault="00A321EF" w:rsidP="008444E2">
      <w:pPr>
        <w:spacing w:before="120" w:after="120" w:line="360" w:lineRule="auto"/>
        <w:jc w:val="both"/>
        <w:sectPr w:rsidR="00A321EF" w:rsidRPr="004054E8" w:rsidSect="0073764D">
          <w:headerReference w:type="default" r:id="rId36"/>
          <w:pgSz w:w="11906" w:h="16838"/>
          <w:pgMar w:top="1417" w:right="1701" w:bottom="1417" w:left="1701" w:header="708" w:footer="708" w:gutter="0"/>
          <w:cols w:space="708"/>
          <w:docGrid w:linePitch="360"/>
        </w:sectPr>
      </w:pPr>
    </w:p>
    <w:p w14:paraId="0924EEDE" w14:textId="55E4A639" w:rsidR="00715812" w:rsidRPr="0059558D" w:rsidRDefault="0052373D" w:rsidP="00C84884">
      <w:pPr>
        <w:pStyle w:val="CAPITULO"/>
        <w:spacing w:before="120" w:after="120" w:line="360" w:lineRule="auto"/>
        <w:rPr>
          <w:lang w:val="en-US"/>
        </w:rPr>
      </w:pPr>
      <w:bookmarkStart w:id="165" w:name="_Toc242301104"/>
      <w:r w:rsidRPr="0059558D">
        <w:rPr>
          <w:lang w:val="en-US"/>
        </w:rPr>
        <w:lastRenderedPageBreak/>
        <w:t>Referências B</w:t>
      </w:r>
      <w:r w:rsidR="002E5FE5" w:rsidRPr="0059558D">
        <w:rPr>
          <w:lang w:val="en-US"/>
        </w:rPr>
        <w:t>ibliogr</w:t>
      </w:r>
      <w:r w:rsidRPr="0059558D">
        <w:rPr>
          <w:lang w:val="en-US"/>
        </w:rPr>
        <w:t>á</w:t>
      </w:r>
      <w:r w:rsidR="002E5FE5" w:rsidRPr="0059558D">
        <w:rPr>
          <w:lang w:val="en-US"/>
        </w:rPr>
        <w:t>fi</w:t>
      </w:r>
      <w:r w:rsidRPr="0059558D">
        <w:rPr>
          <w:lang w:val="en-US"/>
        </w:rPr>
        <w:t>c</w:t>
      </w:r>
      <w:r w:rsidR="002E5FE5" w:rsidRPr="0059558D">
        <w:rPr>
          <w:lang w:val="en-US"/>
        </w:rPr>
        <w:t>a</w:t>
      </w:r>
      <w:r w:rsidRPr="0059558D">
        <w:rPr>
          <w:lang w:val="en-US"/>
        </w:rPr>
        <w:t>s</w:t>
      </w:r>
      <w:bookmarkEnd w:id="165"/>
    </w:p>
    <w:sdt>
      <w:sdtPr>
        <w:rPr>
          <w:rFonts w:ascii="Calibri" w:hAnsi="Calibri" w:cs="Calibri"/>
          <w:color w:val="000000"/>
        </w:rPr>
        <w:tag w:val="MENDELEY_BIBLIOGRAPHY"/>
        <w:id w:val="931399690"/>
        <w:placeholder>
          <w:docPart w:val="DefaultPlaceholder_-1854013440"/>
        </w:placeholder>
      </w:sdtPr>
      <w:sdtEndPr/>
      <w:sdtContent>
        <w:p w14:paraId="7C734D2B" w14:textId="77777777" w:rsidR="00570CC7" w:rsidRPr="00570CC7" w:rsidRDefault="00570CC7">
          <w:pPr>
            <w:autoSpaceDE w:val="0"/>
            <w:autoSpaceDN w:val="0"/>
            <w:ind w:hanging="640"/>
            <w:divId w:val="1981687447"/>
            <w:rPr>
              <w:rFonts w:ascii="Calibri" w:eastAsia="Times New Roman" w:hAnsi="Calibri" w:cs="Calibri"/>
              <w:color w:val="000000"/>
              <w:lang w:val="en-US"/>
            </w:rPr>
          </w:pPr>
          <w:r w:rsidRPr="00570CC7">
            <w:rPr>
              <w:rFonts w:ascii="Calibri" w:eastAsia="Times New Roman" w:hAnsi="Calibri" w:cs="Calibri"/>
              <w:color w:val="000000"/>
              <w:lang w:val="en-US"/>
            </w:rPr>
            <w:t>[1]</w:t>
          </w:r>
          <w:r w:rsidRPr="00570CC7">
            <w:rPr>
              <w:rFonts w:ascii="Calibri" w:eastAsia="Times New Roman" w:hAnsi="Calibri" w:cs="Calibri"/>
              <w:color w:val="000000"/>
              <w:lang w:val="en-US"/>
            </w:rPr>
            <w:tab/>
            <w:t xml:space="preserve">J. R. S. Fonseca, “E-banking culture: A comparison of EU 27 countries and Portuguese case in the EU 27 retail banking context,” </w:t>
          </w:r>
          <w:r w:rsidRPr="00570CC7">
            <w:rPr>
              <w:rFonts w:ascii="Calibri" w:eastAsia="Times New Roman" w:hAnsi="Calibri" w:cs="Calibri"/>
              <w:i/>
              <w:iCs/>
              <w:color w:val="000000"/>
              <w:lang w:val="en-US"/>
            </w:rPr>
            <w:t>Journal of Retailing and Consumer Services</w:t>
          </w:r>
          <w:r w:rsidRPr="00570CC7">
            <w:rPr>
              <w:rFonts w:ascii="Calibri" w:eastAsia="Times New Roman" w:hAnsi="Calibri" w:cs="Calibri"/>
              <w:color w:val="000000"/>
              <w:lang w:val="en-US"/>
            </w:rPr>
            <w:t>, vol. 21, no. 5, pp. 708–716, 2014, doi: 10.1016/j.jretconser.2014.05.006.</w:t>
          </w:r>
        </w:p>
        <w:p w14:paraId="6E6469EC" w14:textId="77777777" w:rsidR="00570CC7" w:rsidRPr="00570CC7" w:rsidRDefault="00570CC7">
          <w:pPr>
            <w:autoSpaceDE w:val="0"/>
            <w:autoSpaceDN w:val="0"/>
            <w:ind w:hanging="640"/>
            <w:divId w:val="1993480200"/>
            <w:rPr>
              <w:rFonts w:ascii="Calibri" w:eastAsia="Times New Roman" w:hAnsi="Calibri" w:cs="Calibri"/>
              <w:color w:val="000000"/>
              <w:lang w:val="en-US"/>
            </w:rPr>
          </w:pPr>
          <w:r w:rsidRPr="00570CC7">
            <w:rPr>
              <w:rFonts w:ascii="Calibri" w:eastAsia="Times New Roman" w:hAnsi="Calibri" w:cs="Calibri"/>
              <w:color w:val="000000"/>
              <w:lang w:val="en-US"/>
            </w:rPr>
            <w:t>[2]</w:t>
          </w:r>
          <w:r w:rsidRPr="00570CC7">
            <w:rPr>
              <w:rFonts w:ascii="Calibri" w:eastAsia="Times New Roman" w:hAnsi="Calibri" w:cs="Calibri"/>
              <w:color w:val="000000"/>
              <w:lang w:val="en-US"/>
            </w:rPr>
            <w:tab/>
            <w:t xml:space="preserve">O. Pakhnenko, P. Rubanov, D. Hacar, and V. Yatsenko, “Digitalization of financial services in European countries: Evaluation and comparative analysis,” </w:t>
          </w:r>
          <w:r w:rsidRPr="00570CC7">
            <w:rPr>
              <w:rFonts w:ascii="Calibri" w:eastAsia="Times New Roman" w:hAnsi="Calibri" w:cs="Calibri"/>
              <w:i/>
              <w:iCs/>
              <w:color w:val="000000"/>
              <w:lang w:val="en-US"/>
            </w:rPr>
            <w:t>Journal of International Studies</w:t>
          </w:r>
          <w:r w:rsidRPr="00570CC7">
            <w:rPr>
              <w:rFonts w:ascii="Calibri" w:eastAsia="Times New Roman" w:hAnsi="Calibri" w:cs="Calibri"/>
              <w:color w:val="000000"/>
              <w:lang w:val="en-US"/>
            </w:rPr>
            <w:t>, vol. 14, no. 2, pp. 267–282, 2021, doi: 10.14254/2071-8330.2021/14-2/17.</w:t>
          </w:r>
        </w:p>
        <w:p w14:paraId="1D4073F4" w14:textId="77777777" w:rsidR="00570CC7" w:rsidRPr="00570CC7" w:rsidRDefault="00570CC7">
          <w:pPr>
            <w:autoSpaceDE w:val="0"/>
            <w:autoSpaceDN w:val="0"/>
            <w:ind w:hanging="640"/>
            <w:divId w:val="782384178"/>
            <w:rPr>
              <w:rFonts w:ascii="Calibri" w:eastAsia="Times New Roman" w:hAnsi="Calibri" w:cs="Calibri"/>
              <w:color w:val="000000"/>
              <w:lang w:val="en-US"/>
            </w:rPr>
          </w:pPr>
          <w:r w:rsidRPr="00570CC7">
            <w:rPr>
              <w:rFonts w:ascii="Calibri" w:eastAsia="Times New Roman" w:hAnsi="Calibri" w:cs="Calibri"/>
              <w:color w:val="000000"/>
              <w:lang w:val="en-US"/>
            </w:rPr>
            <w:t>[3]</w:t>
          </w:r>
          <w:r w:rsidRPr="00570CC7">
            <w:rPr>
              <w:rFonts w:ascii="Calibri" w:eastAsia="Times New Roman" w:hAnsi="Calibri" w:cs="Calibri"/>
              <w:color w:val="000000"/>
              <w:lang w:val="en-US"/>
            </w:rPr>
            <w:tab/>
            <w:t xml:space="preserve">S. Mondal and S. S. Goswami, “The Evolution of Blockchain Technology: Applications, Challenges, and Future Directions,” </w:t>
          </w:r>
          <w:r w:rsidRPr="00570CC7">
            <w:rPr>
              <w:rFonts w:ascii="Calibri" w:eastAsia="Times New Roman" w:hAnsi="Calibri" w:cs="Calibri"/>
              <w:i/>
              <w:iCs/>
              <w:color w:val="000000"/>
              <w:lang w:val="en-US"/>
            </w:rPr>
            <w:t>Decision Making Advances</w:t>
          </w:r>
          <w:r w:rsidRPr="00570CC7">
            <w:rPr>
              <w:rFonts w:ascii="Calibri" w:eastAsia="Times New Roman" w:hAnsi="Calibri" w:cs="Calibri"/>
              <w:color w:val="000000"/>
              <w:lang w:val="en-US"/>
            </w:rPr>
            <w:t>, vol. 2, no. 1, pp. 274–281, Jul. 2024, doi: 10.31181/dma21202443.</w:t>
          </w:r>
        </w:p>
        <w:p w14:paraId="4CAD1CCD" w14:textId="77777777" w:rsidR="00570CC7" w:rsidRPr="00570CC7" w:rsidRDefault="00570CC7">
          <w:pPr>
            <w:autoSpaceDE w:val="0"/>
            <w:autoSpaceDN w:val="0"/>
            <w:ind w:hanging="640"/>
            <w:divId w:val="1060011578"/>
            <w:rPr>
              <w:rFonts w:ascii="Calibri" w:eastAsia="Times New Roman" w:hAnsi="Calibri" w:cs="Calibri"/>
              <w:color w:val="000000"/>
              <w:lang w:val="en-US"/>
            </w:rPr>
          </w:pPr>
          <w:r w:rsidRPr="00570CC7">
            <w:rPr>
              <w:rFonts w:ascii="Calibri" w:eastAsia="Times New Roman" w:hAnsi="Calibri" w:cs="Calibri"/>
              <w:color w:val="000000"/>
              <w:lang w:val="en-US"/>
            </w:rPr>
            <w:t>[4]</w:t>
          </w:r>
          <w:r w:rsidRPr="00570CC7">
            <w:rPr>
              <w:rFonts w:ascii="Calibri" w:eastAsia="Times New Roman" w:hAnsi="Calibri" w:cs="Calibri"/>
              <w:color w:val="000000"/>
              <w:lang w:val="en-US"/>
            </w:rPr>
            <w:tab/>
            <w:t>M. Paramesha, N. Liladhar Rane, and J. Rane, “Artificial Intelligence, Machine Learning, Deep Learning, and Blockchain in Financial and Banking Services: A Comprehensive Review,” 2024, doi: 10.5281/zenodo.12826933.</w:t>
          </w:r>
        </w:p>
        <w:p w14:paraId="2836B10D" w14:textId="77777777" w:rsidR="00570CC7" w:rsidRPr="00570CC7" w:rsidRDefault="00570CC7">
          <w:pPr>
            <w:autoSpaceDE w:val="0"/>
            <w:autoSpaceDN w:val="0"/>
            <w:ind w:hanging="640"/>
            <w:divId w:val="1806969090"/>
            <w:rPr>
              <w:rFonts w:ascii="Calibri" w:eastAsia="Times New Roman" w:hAnsi="Calibri" w:cs="Calibri"/>
              <w:color w:val="000000"/>
              <w:lang w:val="en-US"/>
            </w:rPr>
          </w:pPr>
          <w:r w:rsidRPr="00570CC7">
            <w:rPr>
              <w:rFonts w:ascii="Calibri" w:eastAsia="Times New Roman" w:hAnsi="Calibri" w:cs="Calibri"/>
              <w:color w:val="000000"/>
              <w:lang w:val="en-US"/>
            </w:rPr>
            <w:t>[5]</w:t>
          </w:r>
          <w:r w:rsidRPr="00570CC7">
            <w:rPr>
              <w:rFonts w:ascii="Calibri" w:eastAsia="Times New Roman" w:hAnsi="Calibri" w:cs="Calibri"/>
              <w:color w:val="000000"/>
              <w:lang w:val="en-US"/>
            </w:rPr>
            <w:tab/>
            <w:t xml:space="preserve">Y. Guo and C. Liang, “Blockchain application and outlook in the banking industry,” Dec. 01, 2016, </w:t>
          </w:r>
          <w:r w:rsidRPr="00570CC7">
            <w:rPr>
              <w:rFonts w:ascii="Calibri" w:eastAsia="Times New Roman" w:hAnsi="Calibri" w:cs="Calibri"/>
              <w:i/>
              <w:iCs/>
              <w:color w:val="000000"/>
              <w:lang w:val="en-US"/>
            </w:rPr>
            <w:t>SpringerOpen</w:t>
          </w:r>
          <w:r w:rsidRPr="00570CC7">
            <w:rPr>
              <w:rFonts w:ascii="Calibri" w:eastAsia="Times New Roman" w:hAnsi="Calibri" w:cs="Calibri"/>
              <w:color w:val="000000"/>
              <w:lang w:val="en-US"/>
            </w:rPr>
            <w:t>. doi: 10.1186/s40854-016-0034-9.</w:t>
          </w:r>
        </w:p>
        <w:p w14:paraId="55330BA0" w14:textId="77777777" w:rsidR="00570CC7" w:rsidRPr="00570CC7" w:rsidRDefault="00570CC7">
          <w:pPr>
            <w:autoSpaceDE w:val="0"/>
            <w:autoSpaceDN w:val="0"/>
            <w:ind w:hanging="640"/>
            <w:divId w:val="1359550960"/>
            <w:rPr>
              <w:rFonts w:ascii="Calibri" w:eastAsia="Times New Roman" w:hAnsi="Calibri" w:cs="Calibri"/>
              <w:color w:val="000000"/>
              <w:lang w:val="en-US"/>
            </w:rPr>
          </w:pPr>
          <w:r w:rsidRPr="00570CC7">
            <w:rPr>
              <w:rFonts w:ascii="Calibri" w:eastAsia="Times New Roman" w:hAnsi="Calibri" w:cs="Calibri"/>
              <w:color w:val="000000"/>
              <w:lang w:val="en-US"/>
            </w:rPr>
            <w:t>[6]</w:t>
          </w:r>
          <w:r w:rsidRPr="00570CC7">
            <w:rPr>
              <w:rFonts w:ascii="Calibri" w:eastAsia="Times New Roman" w:hAnsi="Calibri" w:cs="Calibri"/>
              <w:color w:val="000000"/>
              <w:lang w:val="en-US"/>
            </w:rPr>
            <w:tab/>
            <w:t xml:space="preserve">O. Manta, V. Vasile, and E. Rusu, “Banking Transformation Through FinTech and the Integration of Artificial Intelligence in Payments,” </w:t>
          </w:r>
          <w:r w:rsidRPr="00570CC7">
            <w:rPr>
              <w:rFonts w:ascii="Calibri" w:eastAsia="Times New Roman" w:hAnsi="Calibri" w:cs="Calibri"/>
              <w:i/>
              <w:iCs/>
              <w:color w:val="000000"/>
              <w:lang w:val="en-US"/>
            </w:rPr>
            <w:t>FinTech</w:t>
          </w:r>
          <w:r w:rsidRPr="00570CC7">
            <w:rPr>
              <w:rFonts w:ascii="Calibri" w:eastAsia="Times New Roman" w:hAnsi="Calibri" w:cs="Calibri"/>
              <w:color w:val="000000"/>
              <w:lang w:val="en-US"/>
            </w:rPr>
            <w:t>, vol. 4, no. 2, Jun. 2025, doi: 10.3390/fintech4020013.</w:t>
          </w:r>
        </w:p>
        <w:p w14:paraId="2251D30B" w14:textId="77777777" w:rsidR="00570CC7" w:rsidRPr="00570CC7" w:rsidRDefault="00570CC7">
          <w:pPr>
            <w:autoSpaceDE w:val="0"/>
            <w:autoSpaceDN w:val="0"/>
            <w:ind w:hanging="640"/>
            <w:divId w:val="1669400239"/>
            <w:rPr>
              <w:rFonts w:ascii="Calibri" w:eastAsia="Times New Roman" w:hAnsi="Calibri" w:cs="Calibri"/>
              <w:color w:val="000000"/>
              <w:lang w:val="en-US"/>
            </w:rPr>
          </w:pPr>
          <w:r w:rsidRPr="00570CC7">
            <w:rPr>
              <w:rFonts w:ascii="Calibri" w:eastAsia="Times New Roman" w:hAnsi="Calibri" w:cs="Calibri"/>
              <w:color w:val="000000"/>
              <w:lang w:val="en-US"/>
            </w:rPr>
            <w:t>[7]</w:t>
          </w:r>
          <w:r w:rsidRPr="00570CC7">
            <w:rPr>
              <w:rFonts w:ascii="Calibri" w:eastAsia="Times New Roman" w:hAnsi="Calibri" w:cs="Calibri"/>
              <w:color w:val="000000"/>
              <w:lang w:val="en-US"/>
            </w:rPr>
            <w:tab/>
            <w:t xml:space="preserve">N. H. Arrifin and U. Subramanian, “Blockchain in Banking,” in </w:t>
          </w:r>
          <w:r w:rsidRPr="00570CC7">
            <w:rPr>
              <w:rFonts w:ascii="Calibri" w:eastAsia="Times New Roman" w:hAnsi="Calibri" w:cs="Calibri"/>
              <w:i/>
              <w:iCs/>
              <w:color w:val="000000"/>
              <w:lang w:val="en-US"/>
            </w:rPr>
            <w:t>2022 International Conference on Information Technology Systems and Innovation, ICITSI 2022 - Proceedings</w:t>
          </w:r>
          <w:r w:rsidRPr="00570CC7">
            <w:rPr>
              <w:rFonts w:ascii="Calibri" w:eastAsia="Times New Roman" w:hAnsi="Calibri" w:cs="Calibri"/>
              <w:color w:val="000000"/>
              <w:lang w:val="en-US"/>
            </w:rPr>
            <w:t>, Institute of Electrical and Electronics Engineers Inc., 2022, pp. 58–63. doi: 10.1109/ICITSI56531.2022.9970827.</w:t>
          </w:r>
        </w:p>
        <w:p w14:paraId="3819FF46" w14:textId="77777777" w:rsidR="00570CC7" w:rsidRPr="00570CC7" w:rsidRDefault="00570CC7">
          <w:pPr>
            <w:autoSpaceDE w:val="0"/>
            <w:autoSpaceDN w:val="0"/>
            <w:ind w:hanging="640"/>
            <w:divId w:val="1941986824"/>
            <w:rPr>
              <w:rFonts w:ascii="Calibri" w:eastAsia="Times New Roman" w:hAnsi="Calibri" w:cs="Calibri"/>
              <w:color w:val="000000"/>
              <w:lang w:val="en-US"/>
            </w:rPr>
          </w:pPr>
          <w:r w:rsidRPr="00570CC7">
            <w:rPr>
              <w:rFonts w:ascii="Calibri" w:eastAsia="Times New Roman" w:hAnsi="Calibri" w:cs="Calibri"/>
              <w:color w:val="000000"/>
              <w:lang w:val="en-US"/>
            </w:rPr>
            <w:t>[8]</w:t>
          </w:r>
          <w:r w:rsidRPr="00570CC7">
            <w:rPr>
              <w:rFonts w:ascii="Calibri" w:eastAsia="Times New Roman" w:hAnsi="Calibri" w:cs="Calibri"/>
              <w:color w:val="000000"/>
              <w:lang w:val="en-US"/>
            </w:rPr>
            <w:tab/>
            <w:t xml:space="preserve">A. Roy, M. A. Habib, S. Hasan, and A. T. M. Shifat, “A Scalable Cross-Border Payment System based on Consortium Blockchain Ensuring Auditability,” in </w:t>
          </w:r>
          <w:r w:rsidRPr="00570CC7">
            <w:rPr>
              <w:rFonts w:ascii="Calibri" w:eastAsia="Times New Roman" w:hAnsi="Calibri" w:cs="Calibri"/>
              <w:i/>
              <w:iCs/>
              <w:color w:val="000000"/>
              <w:lang w:val="en-US"/>
            </w:rPr>
            <w:t>2023 6th International Conference on Electrical Information and Communication Technology, EICT 2023</w:t>
          </w:r>
          <w:r w:rsidRPr="00570CC7">
            <w:rPr>
              <w:rFonts w:ascii="Calibri" w:eastAsia="Times New Roman" w:hAnsi="Calibri" w:cs="Calibri"/>
              <w:color w:val="000000"/>
              <w:lang w:val="en-US"/>
            </w:rPr>
            <w:t>, Institute of Electrical and Electronics Engineers Inc., 2023. doi: 10.1109/EICT61409.2023.10427617.</w:t>
          </w:r>
        </w:p>
        <w:p w14:paraId="5862F5B2" w14:textId="77777777" w:rsidR="00570CC7" w:rsidRPr="00570CC7" w:rsidRDefault="00570CC7">
          <w:pPr>
            <w:autoSpaceDE w:val="0"/>
            <w:autoSpaceDN w:val="0"/>
            <w:ind w:hanging="640"/>
            <w:divId w:val="1430081152"/>
            <w:rPr>
              <w:rFonts w:ascii="Calibri" w:eastAsia="Times New Roman" w:hAnsi="Calibri" w:cs="Calibri"/>
              <w:color w:val="000000"/>
              <w:lang w:val="en-US"/>
            </w:rPr>
          </w:pPr>
          <w:r w:rsidRPr="00570CC7">
            <w:rPr>
              <w:rFonts w:ascii="Calibri" w:eastAsia="Times New Roman" w:hAnsi="Calibri" w:cs="Calibri"/>
              <w:color w:val="000000"/>
              <w:lang w:val="en-US"/>
            </w:rPr>
            <w:t>[9]</w:t>
          </w:r>
          <w:r w:rsidRPr="00570CC7">
            <w:rPr>
              <w:rFonts w:ascii="Calibri" w:eastAsia="Times New Roman" w:hAnsi="Calibri" w:cs="Calibri"/>
              <w:color w:val="000000"/>
              <w:lang w:val="en-US"/>
            </w:rPr>
            <w:tab/>
            <w:t xml:space="preserve">R. Vedapradha and H. Ravi, “Blockchain: an EOM approach to reconciliation in banking,” </w:t>
          </w:r>
          <w:r w:rsidRPr="00570CC7">
            <w:rPr>
              <w:rFonts w:ascii="Calibri" w:eastAsia="Times New Roman" w:hAnsi="Calibri" w:cs="Calibri"/>
              <w:i/>
              <w:iCs/>
              <w:color w:val="000000"/>
              <w:lang w:val="en-US"/>
            </w:rPr>
            <w:t>Innovation and Management Review</w:t>
          </w:r>
          <w:r w:rsidRPr="00570CC7">
            <w:rPr>
              <w:rFonts w:ascii="Calibri" w:eastAsia="Times New Roman" w:hAnsi="Calibri" w:cs="Calibri"/>
              <w:color w:val="000000"/>
              <w:lang w:val="en-US"/>
            </w:rPr>
            <w:t>, vol. 20, no. 1, pp. 17–27, Feb. 2023, doi: 10.1108/INMR-05-2020-0060.</w:t>
          </w:r>
        </w:p>
        <w:p w14:paraId="6778A2A0" w14:textId="77777777" w:rsidR="00570CC7" w:rsidRPr="00570CC7" w:rsidRDefault="00570CC7">
          <w:pPr>
            <w:autoSpaceDE w:val="0"/>
            <w:autoSpaceDN w:val="0"/>
            <w:ind w:hanging="640"/>
            <w:divId w:val="680396435"/>
            <w:rPr>
              <w:rFonts w:ascii="Calibri" w:eastAsia="Times New Roman" w:hAnsi="Calibri" w:cs="Calibri"/>
              <w:color w:val="000000"/>
              <w:lang w:val="en-US"/>
            </w:rPr>
          </w:pPr>
          <w:r w:rsidRPr="00570CC7">
            <w:rPr>
              <w:rFonts w:ascii="Calibri" w:eastAsia="Times New Roman" w:hAnsi="Calibri" w:cs="Calibri"/>
              <w:color w:val="000000"/>
              <w:lang w:val="en-US"/>
            </w:rPr>
            <w:t>[10]</w:t>
          </w:r>
          <w:r w:rsidRPr="00570CC7">
            <w:rPr>
              <w:rFonts w:ascii="Calibri" w:eastAsia="Times New Roman" w:hAnsi="Calibri" w:cs="Calibri"/>
              <w:color w:val="000000"/>
              <w:lang w:val="en-US"/>
            </w:rPr>
            <w:tab/>
            <w:t>Z. Tabassum, S. Arsheen, K. Ahmad, and G. Ozdemir, “Blockchain-Based Secure e-KYC Solution for Banking System,” 2024, doi: 10.1109/CICN.2024.93.</w:t>
          </w:r>
        </w:p>
        <w:p w14:paraId="1A03C2B9" w14:textId="77777777" w:rsidR="00570CC7" w:rsidRPr="00570CC7" w:rsidRDefault="00570CC7">
          <w:pPr>
            <w:autoSpaceDE w:val="0"/>
            <w:autoSpaceDN w:val="0"/>
            <w:ind w:hanging="640"/>
            <w:divId w:val="1322192962"/>
            <w:rPr>
              <w:rFonts w:ascii="Calibri" w:eastAsia="Times New Roman" w:hAnsi="Calibri" w:cs="Calibri"/>
              <w:color w:val="000000"/>
              <w:lang w:val="en-US"/>
            </w:rPr>
          </w:pPr>
          <w:r w:rsidRPr="00570CC7">
            <w:rPr>
              <w:rFonts w:ascii="Calibri" w:eastAsia="Times New Roman" w:hAnsi="Calibri" w:cs="Calibri"/>
              <w:color w:val="000000"/>
              <w:lang w:val="en-US"/>
            </w:rPr>
            <w:t>[11]</w:t>
          </w:r>
          <w:r w:rsidRPr="00570CC7">
            <w:rPr>
              <w:rFonts w:ascii="Calibri" w:eastAsia="Times New Roman" w:hAnsi="Calibri" w:cs="Calibri"/>
              <w:color w:val="000000"/>
              <w:lang w:val="en-US"/>
            </w:rPr>
            <w:tab/>
            <w:t xml:space="preserve">F. Irwanto, J. Jodis, E. Indrakusuma, A. Gui, and Richard, “Decentralized Identity (DID) for Know Your Customer (KYC) Process in the Banking Industry,” in </w:t>
          </w:r>
          <w:r w:rsidRPr="00570CC7">
            <w:rPr>
              <w:rFonts w:ascii="Calibri" w:eastAsia="Times New Roman" w:hAnsi="Calibri" w:cs="Calibri"/>
              <w:i/>
              <w:iCs/>
              <w:color w:val="000000"/>
              <w:lang w:val="en-US"/>
            </w:rPr>
            <w:t>2023 IEEE 9th International Conference on Computing, Engineering and Design, ICCED 2023</w:t>
          </w:r>
          <w:r w:rsidRPr="00570CC7">
            <w:rPr>
              <w:rFonts w:ascii="Calibri" w:eastAsia="Times New Roman" w:hAnsi="Calibri" w:cs="Calibri"/>
              <w:color w:val="000000"/>
              <w:lang w:val="en-US"/>
            </w:rPr>
            <w:t>, Institute of Electrical and Electronics Engineers Inc., 2023. doi: 10.1109/ICCED60214.2023.10425153.</w:t>
          </w:r>
        </w:p>
        <w:p w14:paraId="1D51EA95" w14:textId="77777777" w:rsidR="00570CC7" w:rsidRPr="00570CC7" w:rsidRDefault="00570CC7">
          <w:pPr>
            <w:autoSpaceDE w:val="0"/>
            <w:autoSpaceDN w:val="0"/>
            <w:ind w:hanging="640"/>
            <w:divId w:val="1747918199"/>
            <w:rPr>
              <w:rFonts w:ascii="Calibri" w:eastAsia="Times New Roman" w:hAnsi="Calibri" w:cs="Calibri"/>
              <w:color w:val="000000"/>
              <w:lang w:val="en-US"/>
            </w:rPr>
          </w:pPr>
          <w:r w:rsidRPr="00570CC7">
            <w:rPr>
              <w:rFonts w:ascii="Calibri" w:eastAsia="Times New Roman" w:hAnsi="Calibri" w:cs="Calibri"/>
              <w:color w:val="000000"/>
              <w:lang w:val="en-US"/>
            </w:rPr>
            <w:t>[12]</w:t>
          </w:r>
          <w:r w:rsidRPr="00570CC7">
            <w:rPr>
              <w:rFonts w:ascii="Calibri" w:eastAsia="Times New Roman" w:hAnsi="Calibri" w:cs="Calibri"/>
              <w:color w:val="000000"/>
              <w:lang w:val="en-US"/>
            </w:rPr>
            <w:tab/>
            <w:t xml:space="preserve">G. S. Jayesh, G. Singh, R. Mishra, and B. P. Mishra, “Management and Access Control Framework for Open Banking Eco System by using Block Chain Technology,” in </w:t>
          </w:r>
          <w:r w:rsidRPr="00570CC7">
            <w:rPr>
              <w:rFonts w:ascii="Calibri" w:eastAsia="Times New Roman" w:hAnsi="Calibri" w:cs="Calibri"/>
              <w:i/>
              <w:iCs/>
              <w:color w:val="000000"/>
              <w:lang w:val="en-US"/>
            </w:rPr>
            <w:t>6th International Conference on Electronics, Communication and Aerospace Technology, ICECA 2022 - Proceedings</w:t>
          </w:r>
          <w:r w:rsidRPr="00570CC7">
            <w:rPr>
              <w:rFonts w:ascii="Calibri" w:eastAsia="Times New Roman" w:hAnsi="Calibri" w:cs="Calibri"/>
              <w:color w:val="000000"/>
              <w:lang w:val="en-US"/>
            </w:rPr>
            <w:t>, Institute of Electrical and Electronics Engineers Inc., 2022, pp. 723–726. doi: 10.1109/ICECA55336.2022.10009535.</w:t>
          </w:r>
        </w:p>
        <w:p w14:paraId="6AA11285" w14:textId="77777777" w:rsidR="00570CC7" w:rsidRPr="00570CC7" w:rsidRDefault="00570CC7">
          <w:pPr>
            <w:autoSpaceDE w:val="0"/>
            <w:autoSpaceDN w:val="0"/>
            <w:ind w:hanging="640"/>
            <w:divId w:val="262805678"/>
            <w:rPr>
              <w:rFonts w:ascii="Calibri" w:eastAsia="Times New Roman" w:hAnsi="Calibri" w:cs="Calibri"/>
              <w:color w:val="000000"/>
              <w:lang w:val="en-US"/>
            </w:rPr>
          </w:pPr>
          <w:r w:rsidRPr="00570CC7">
            <w:rPr>
              <w:rFonts w:ascii="Calibri" w:eastAsia="Times New Roman" w:hAnsi="Calibri" w:cs="Calibri"/>
              <w:color w:val="000000"/>
              <w:lang w:val="en-US"/>
            </w:rPr>
            <w:lastRenderedPageBreak/>
            <w:t>[13]</w:t>
          </w:r>
          <w:r w:rsidRPr="00570CC7">
            <w:rPr>
              <w:rFonts w:ascii="Calibri" w:eastAsia="Times New Roman" w:hAnsi="Calibri" w:cs="Calibri"/>
              <w:color w:val="000000"/>
              <w:lang w:val="en-US"/>
            </w:rPr>
            <w:tab/>
            <w:t xml:space="preserve">H. Rjoub, T. S. Adebayo, and D. Kirikkaleli, “Blockchain technology-based FinTech banking sector involvement using adaptive neuro-fuzzy-based K-nearest neighbors algorithm,” </w:t>
          </w:r>
          <w:r w:rsidRPr="00570CC7">
            <w:rPr>
              <w:rFonts w:ascii="Calibri" w:eastAsia="Times New Roman" w:hAnsi="Calibri" w:cs="Calibri"/>
              <w:i/>
              <w:iCs/>
              <w:color w:val="000000"/>
              <w:lang w:val="en-US"/>
            </w:rPr>
            <w:t>FINANCIAL INNOVATION</w:t>
          </w:r>
          <w:r w:rsidRPr="00570CC7">
            <w:rPr>
              <w:rFonts w:ascii="Calibri" w:eastAsia="Times New Roman" w:hAnsi="Calibri" w:cs="Calibri"/>
              <w:color w:val="000000"/>
              <w:lang w:val="en-US"/>
            </w:rPr>
            <w:t>, vol. 9, no. 1, 2023, doi: 10.1186/s40854-023-00469-3.</w:t>
          </w:r>
        </w:p>
        <w:p w14:paraId="40506197" w14:textId="77777777" w:rsidR="00570CC7" w:rsidRPr="00570CC7" w:rsidRDefault="00570CC7">
          <w:pPr>
            <w:autoSpaceDE w:val="0"/>
            <w:autoSpaceDN w:val="0"/>
            <w:ind w:hanging="640"/>
            <w:divId w:val="1302996947"/>
            <w:rPr>
              <w:rFonts w:ascii="Calibri" w:eastAsia="Times New Roman" w:hAnsi="Calibri" w:cs="Calibri"/>
              <w:color w:val="000000"/>
              <w:lang w:val="en-US"/>
            </w:rPr>
          </w:pPr>
          <w:r w:rsidRPr="00570CC7">
            <w:rPr>
              <w:rFonts w:ascii="Calibri" w:eastAsia="Times New Roman" w:hAnsi="Calibri" w:cs="Calibri"/>
              <w:color w:val="000000"/>
              <w:lang w:val="en-US"/>
            </w:rPr>
            <w:t>[14]</w:t>
          </w:r>
          <w:r w:rsidRPr="00570CC7">
            <w:rPr>
              <w:rFonts w:ascii="Calibri" w:eastAsia="Times New Roman" w:hAnsi="Calibri" w:cs="Calibri"/>
              <w:color w:val="000000"/>
              <w:lang w:val="en-US"/>
            </w:rPr>
            <w:tab/>
            <w:t xml:space="preserve">N. Kapoor, T. Kapoor, D. R. Sisodiya, and J. Sushma, “Impact of Fintech: Revolution in Banking and Financial Industry,” in </w:t>
          </w:r>
          <w:r w:rsidRPr="00570CC7">
            <w:rPr>
              <w:rFonts w:ascii="Calibri" w:eastAsia="Times New Roman" w:hAnsi="Calibri" w:cs="Calibri"/>
              <w:i/>
              <w:iCs/>
              <w:color w:val="000000"/>
              <w:lang w:val="en-US"/>
            </w:rPr>
            <w:t>2024 IEEE 4th International Conference on ICT in Business Industry and Government, ICTBIG 2024</w:t>
          </w:r>
          <w:r w:rsidRPr="00570CC7">
            <w:rPr>
              <w:rFonts w:ascii="Calibri" w:eastAsia="Times New Roman" w:hAnsi="Calibri" w:cs="Calibri"/>
              <w:color w:val="000000"/>
              <w:lang w:val="en-US"/>
            </w:rPr>
            <w:t>, Institute of Electrical and Electronics Engineers Inc., 2024. doi: 10.1109/ICTBIG64922.2024.10911635.</w:t>
          </w:r>
        </w:p>
        <w:p w14:paraId="66BCBF8F" w14:textId="77777777" w:rsidR="00570CC7" w:rsidRPr="00570CC7" w:rsidRDefault="00570CC7">
          <w:pPr>
            <w:autoSpaceDE w:val="0"/>
            <w:autoSpaceDN w:val="0"/>
            <w:ind w:hanging="640"/>
            <w:divId w:val="646933711"/>
            <w:rPr>
              <w:rFonts w:ascii="Calibri" w:eastAsia="Times New Roman" w:hAnsi="Calibri" w:cs="Calibri"/>
              <w:color w:val="000000"/>
              <w:lang w:val="en-US"/>
            </w:rPr>
          </w:pPr>
          <w:r w:rsidRPr="00570CC7">
            <w:rPr>
              <w:rFonts w:ascii="Calibri" w:eastAsia="Times New Roman" w:hAnsi="Calibri" w:cs="Calibri"/>
              <w:color w:val="000000"/>
              <w:lang w:val="en-US"/>
            </w:rPr>
            <w:t>[15]</w:t>
          </w:r>
          <w:r w:rsidRPr="00570CC7">
            <w:rPr>
              <w:rFonts w:ascii="Calibri" w:eastAsia="Times New Roman" w:hAnsi="Calibri" w:cs="Calibri"/>
              <w:color w:val="000000"/>
              <w:lang w:val="en-US"/>
            </w:rPr>
            <w:tab/>
            <w:t xml:space="preserve">P. D. Dozier and T. A. Montgomery, “Banking on Blockchain: An Evaluation of Innovation Decision Making,” </w:t>
          </w:r>
          <w:r w:rsidRPr="00570CC7">
            <w:rPr>
              <w:rFonts w:ascii="Calibri" w:eastAsia="Times New Roman" w:hAnsi="Calibri" w:cs="Calibri"/>
              <w:i/>
              <w:iCs/>
              <w:color w:val="000000"/>
              <w:lang w:val="en-US"/>
            </w:rPr>
            <w:t>IEEE Trans. Eng. Manag.</w:t>
          </w:r>
          <w:r w:rsidRPr="00570CC7">
            <w:rPr>
              <w:rFonts w:ascii="Calibri" w:eastAsia="Times New Roman" w:hAnsi="Calibri" w:cs="Calibri"/>
              <w:color w:val="000000"/>
              <w:lang w:val="en-US"/>
            </w:rPr>
            <w:t>, vol. 67, no. 4, pp. 1129–1141, Nov. 2020, doi: 10.1109/TEM.2019.2948142.</w:t>
          </w:r>
        </w:p>
        <w:p w14:paraId="720DCBC1" w14:textId="77777777" w:rsidR="00570CC7" w:rsidRPr="00570CC7" w:rsidRDefault="00570CC7">
          <w:pPr>
            <w:autoSpaceDE w:val="0"/>
            <w:autoSpaceDN w:val="0"/>
            <w:ind w:hanging="640"/>
            <w:divId w:val="1488207572"/>
            <w:rPr>
              <w:rFonts w:ascii="Calibri" w:eastAsia="Times New Roman" w:hAnsi="Calibri" w:cs="Calibri"/>
              <w:color w:val="000000"/>
              <w:lang w:val="en-US"/>
            </w:rPr>
          </w:pPr>
          <w:r w:rsidRPr="00570CC7">
            <w:rPr>
              <w:rFonts w:ascii="Calibri" w:eastAsia="Times New Roman" w:hAnsi="Calibri" w:cs="Calibri"/>
              <w:color w:val="000000"/>
              <w:lang w:val="en-US"/>
            </w:rPr>
            <w:t>[16]</w:t>
          </w:r>
          <w:r w:rsidRPr="00570CC7">
            <w:rPr>
              <w:rFonts w:ascii="Calibri" w:eastAsia="Times New Roman" w:hAnsi="Calibri" w:cs="Calibri"/>
              <w:color w:val="000000"/>
              <w:lang w:val="en-US"/>
            </w:rPr>
            <w:tab/>
            <w:t>N. Mansour, S. Baral, and V. Garg, “Sustainable Finance E-Financial Strategies for Advancing Sustainable Development Fostering Financial Inclusion and Alleviating Poverty.”</w:t>
          </w:r>
        </w:p>
        <w:p w14:paraId="164EA027" w14:textId="77777777" w:rsidR="00570CC7" w:rsidRPr="00570CC7" w:rsidRDefault="00570CC7">
          <w:pPr>
            <w:autoSpaceDE w:val="0"/>
            <w:autoSpaceDN w:val="0"/>
            <w:ind w:hanging="640"/>
            <w:divId w:val="1307971602"/>
            <w:rPr>
              <w:rFonts w:ascii="Calibri" w:eastAsia="Times New Roman" w:hAnsi="Calibri" w:cs="Calibri"/>
              <w:color w:val="000000"/>
              <w:lang w:val="en-US"/>
            </w:rPr>
          </w:pPr>
          <w:r w:rsidRPr="00570CC7">
            <w:rPr>
              <w:rFonts w:ascii="Calibri" w:eastAsia="Times New Roman" w:hAnsi="Calibri" w:cs="Calibri"/>
              <w:color w:val="000000"/>
              <w:lang w:val="en-US"/>
            </w:rPr>
            <w:t>[17]</w:t>
          </w:r>
          <w:r w:rsidRPr="00570CC7">
            <w:rPr>
              <w:rFonts w:ascii="Calibri" w:eastAsia="Times New Roman" w:hAnsi="Calibri" w:cs="Calibri"/>
              <w:color w:val="000000"/>
              <w:lang w:val="en-US"/>
            </w:rPr>
            <w:tab/>
            <w:t xml:space="preserve">P. Martino, </w:t>
          </w:r>
          <w:r w:rsidRPr="00570CC7">
            <w:rPr>
              <w:rFonts w:ascii="Calibri" w:eastAsia="Times New Roman" w:hAnsi="Calibri" w:cs="Calibri"/>
              <w:i/>
              <w:iCs/>
              <w:color w:val="000000"/>
              <w:lang w:val="en-US"/>
            </w:rPr>
            <w:t>Blockchain and Banking: How Technological Innovations Are Shaping the Banking Industry</w:t>
          </w:r>
          <w:r w:rsidRPr="00570CC7">
            <w:rPr>
              <w:rFonts w:ascii="Calibri" w:eastAsia="Times New Roman" w:hAnsi="Calibri" w:cs="Calibri"/>
              <w:color w:val="000000"/>
              <w:lang w:val="en-US"/>
            </w:rPr>
            <w:t>. Springer International Publishing, 2021. doi: 10.1007/978-3-030-70970-9.</w:t>
          </w:r>
        </w:p>
        <w:p w14:paraId="6162C784" w14:textId="77777777" w:rsidR="00570CC7" w:rsidRPr="00570CC7" w:rsidRDefault="00570CC7">
          <w:pPr>
            <w:autoSpaceDE w:val="0"/>
            <w:autoSpaceDN w:val="0"/>
            <w:ind w:hanging="640"/>
            <w:divId w:val="1123503628"/>
            <w:rPr>
              <w:rFonts w:ascii="Calibri" w:eastAsia="Times New Roman" w:hAnsi="Calibri" w:cs="Calibri"/>
              <w:color w:val="000000"/>
              <w:lang w:val="en-US"/>
            </w:rPr>
          </w:pPr>
          <w:r w:rsidRPr="00570CC7">
            <w:rPr>
              <w:rFonts w:ascii="Calibri" w:eastAsia="Times New Roman" w:hAnsi="Calibri" w:cs="Calibri"/>
              <w:color w:val="000000"/>
              <w:lang w:val="en-US"/>
            </w:rPr>
            <w:t>[18]</w:t>
          </w:r>
          <w:r w:rsidRPr="00570CC7">
            <w:rPr>
              <w:rFonts w:ascii="Calibri" w:eastAsia="Times New Roman" w:hAnsi="Calibri" w:cs="Calibri"/>
              <w:color w:val="000000"/>
              <w:lang w:val="en-US"/>
            </w:rPr>
            <w:tab/>
            <w:t>L. Barisone and R. Bregy, “Institutional Blockchains as Sustainable Commons: The Case of SwissLedger,” Institute of Electrical and Electronics Engineers (IEEE), Dec. 2025, pp. 493–499. doi: 10.1109/icdcsw63273.2025.00097.</w:t>
          </w:r>
        </w:p>
        <w:p w14:paraId="258CFA82" w14:textId="77777777" w:rsidR="00570CC7" w:rsidRPr="00570CC7" w:rsidRDefault="00570CC7">
          <w:pPr>
            <w:autoSpaceDE w:val="0"/>
            <w:autoSpaceDN w:val="0"/>
            <w:ind w:hanging="640"/>
            <w:divId w:val="489560484"/>
            <w:rPr>
              <w:rFonts w:ascii="Calibri" w:eastAsia="Times New Roman" w:hAnsi="Calibri" w:cs="Calibri"/>
              <w:color w:val="000000"/>
              <w:lang w:val="en-US"/>
            </w:rPr>
          </w:pPr>
          <w:r w:rsidRPr="00570CC7">
            <w:rPr>
              <w:rFonts w:ascii="Calibri" w:eastAsia="Times New Roman" w:hAnsi="Calibri" w:cs="Calibri"/>
              <w:color w:val="000000"/>
              <w:lang w:val="en-US"/>
            </w:rPr>
            <w:t>[19]</w:t>
          </w:r>
          <w:r w:rsidRPr="00570CC7">
            <w:rPr>
              <w:rFonts w:ascii="Calibri" w:eastAsia="Times New Roman" w:hAnsi="Calibri" w:cs="Calibri"/>
              <w:color w:val="000000"/>
              <w:lang w:val="en-US"/>
            </w:rPr>
            <w:tab/>
            <w:t xml:space="preserve">A. A. Turgaeva, “Modern Approaches to Assessing ML/FT Risks in Countries with a High Level of Digital Financial Assets,” </w:t>
          </w:r>
          <w:r w:rsidRPr="00570CC7">
            <w:rPr>
              <w:rFonts w:ascii="Calibri" w:eastAsia="Times New Roman" w:hAnsi="Calibri" w:cs="Calibri"/>
              <w:i/>
              <w:iCs/>
              <w:color w:val="000000"/>
              <w:lang w:val="en-US"/>
            </w:rPr>
            <w:t>Finance: Theory and Practice</w:t>
          </w:r>
          <w:r w:rsidRPr="00570CC7">
            <w:rPr>
              <w:rFonts w:ascii="Calibri" w:eastAsia="Times New Roman" w:hAnsi="Calibri" w:cs="Calibri"/>
              <w:color w:val="000000"/>
              <w:lang w:val="en-US"/>
            </w:rPr>
            <w:t>, vol. 29, no. 4, pp. 100–111, 2025, doi: 10.26794/2587-5671-2025-29-4-100-111.</w:t>
          </w:r>
        </w:p>
        <w:p w14:paraId="2C7301C1" w14:textId="77777777" w:rsidR="00570CC7" w:rsidRPr="00570CC7" w:rsidRDefault="00570CC7">
          <w:pPr>
            <w:autoSpaceDE w:val="0"/>
            <w:autoSpaceDN w:val="0"/>
            <w:ind w:hanging="640"/>
            <w:divId w:val="1200240941"/>
            <w:rPr>
              <w:rFonts w:ascii="Calibri" w:eastAsia="Times New Roman" w:hAnsi="Calibri" w:cs="Calibri"/>
              <w:color w:val="000000"/>
              <w:lang w:val="en-US"/>
            </w:rPr>
          </w:pPr>
          <w:r w:rsidRPr="00570CC7">
            <w:rPr>
              <w:rFonts w:ascii="Calibri" w:eastAsia="Times New Roman" w:hAnsi="Calibri" w:cs="Calibri"/>
              <w:color w:val="000000"/>
              <w:lang w:val="en-US"/>
            </w:rPr>
            <w:t>[20]</w:t>
          </w:r>
          <w:r w:rsidRPr="00570CC7">
            <w:rPr>
              <w:rFonts w:ascii="Calibri" w:eastAsia="Times New Roman" w:hAnsi="Calibri" w:cs="Calibri"/>
              <w:color w:val="000000"/>
              <w:lang w:val="en-US"/>
            </w:rPr>
            <w:tab/>
          </w:r>
          <w:r w:rsidRPr="00570CC7">
            <w:rPr>
              <w:rFonts w:ascii="Calibri" w:eastAsia="Times New Roman" w:hAnsi="Calibri" w:cs="Calibri"/>
              <w:i/>
              <w:iCs/>
              <w:color w:val="000000"/>
              <w:lang w:val="en-US"/>
            </w:rPr>
            <w:t>A Blockchain-Based distributed network for Secure Credit Scoring</w:t>
          </w:r>
          <w:r w:rsidRPr="00570CC7">
            <w:rPr>
              <w:rFonts w:ascii="Calibri" w:eastAsia="Times New Roman" w:hAnsi="Calibri" w:cs="Calibri"/>
              <w:color w:val="000000"/>
              <w:lang w:val="en-US"/>
            </w:rPr>
            <w:t>. IEEE, 2019.</w:t>
          </w:r>
        </w:p>
        <w:p w14:paraId="53170940" w14:textId="77777777" w:rsidR="00570CC7" w:rsidRPr="00570CC7" w:rsidRDefault="00570CC7">
          <w:pPr>
            <w:autoSpaceDE w:val="0"/>
            <w:autoSpaceDN w:val="0"/>
            <w:ind w:hanging="640"/>
            <w:divId w:val="496532754"/>
            <w:rPr>
              <w:rFonts w:ascii="Calibri" w:eastAsia="Times New Roman" w:hAnsi="Calibri" w:cs="Calibri"/>
              <w:color w:val="000000"/>
              <w:lang w:val="en-US"/>
            </w:rPr>
          </w:pPr>
          <w:r w:rsidRPr="00570CC7">
            <w:rPr>
              <w:rFonts w:ascii="Calibri" w:eastAsia="Times New Roman" w:hAnsi="Calibri" w:cs="Calibri"/>
              <w:color w:val="000000"/>
              <w:lang w:val="en-US"/>
            </w:rPr>
            <w:t>[21]</w:t>
          </w:r>
          <w:r w:rsidRPr="00570CC7">
            <w:rPr>
              <w:rFonts w:ascii="Calibri" w:eastAsia="Times New Roman" w:hAnsi="Calibri" w:cs="Calibri"/>
              <w:color w:val="000000"/>
              <w:lang w:val="en-US"/>
            </w:rPr>
            <w:tab/>
            <w:t>C. Reddick Manuellpedroorodríguez-Bolívar and H. Editors, “Blockchain and the Public Sector.” [Online]. Available: http://www.springer.com/series/10796</w:t>
          </w:r>
        </w:p>
        <w:p w14:paraId="35CAC8AC" w14:textId="77777777" w:rsidR="00570CC7" w:rsidRPr="00570CC7" w:rsidRDefault="00570CC7">
          <w:pPr>
            <w:autoSpaceDE w:val="0"/>
            <w:autoSpaceDN w:val="0"/>
            <w:ind w:hanging="640"/>
            <w:divId w:val="507521757"/>
            <w:rPr>
              <w:rFonts w:ascii="Calibri" w:eastAsia="Times New Roman" w:hAnsi="Calibri" w:cs="Calibri"/>
              <w:color w:val="000000"/>
              <w:lang w:val="en-US"/>
            </w:rPr>
          </w:pPr>
          <w:r w:rsidRPr="00570CC7">
            <w:rPr>
              <w:rFonts w:ascii="Calibri" w:eastAsia="Times New Roman" w:hAnsi="Calibri" w:cs="Calibri"/>
              <w:color w:val="000000"/>
              <w:lang w:val="en-US"/>
            </w:rPr>
            <w:t>[22]</w:t>
          </w:r>
          <w:r w:rsidRPr="00570CC7">
            <w:rPr>
              <w:rFonts w:ascii="Calibri" w:eastAsia="Times New Roman" w:hAnsi="Calibri" w:cs="Calibri"/>
              <w:color w:val="000000"/>
              <w:lang w:val="en-US"/>
            </w:rPr>
            <w:tab/>
            <w:t>C.-H. Liao, X.-Q. Guan, J.-H. Cheng, and S.-M. Yuan, “Blockchain-based Identity Management and Access Control Framework for Open Banking Ecosystem.” [Online]. Available: https://ssrn.com/abstract=4039865</w:t>
          </w:r>
        </w:p>
        <w:p w14:paraId="3F8141F4" w14:textId="77777777" w:rsidR="00570CC7" w:rsidRPr="00570CC7" w:rsidRDefault="00570CC7">
          <w:pPr>
            <w:autoSpaceDE w:val="0"/>
            <w:autoSpaceDN w:val="0"/>
            <w:ind w:hanging="640"/>
            <w:divId w:val="51513415"/>
            <w:rPr>
              <w:rFonts w:ascii="Calibri" w:eastAsia="Times New Roman" w:hAnsi="Calibri" w:cs="Calibri"/>
              <w:color w:val="000000"/>
              <w:lang w:val="en-US"/>
            </w:rPr>
          </w:pPr>
          <w:r w:rsidRPr="00570CC7">
            <w:rPr>
              <w:rFonts w:ascii="Calibri" w:eastAsia="Times New Roman" w:hAnsi="Calibri" w:cs="Calibri"/>
              <w:color w:val="000000"/>
              <w:lang w:val="en-US"/>
            </w:rPr>
            <w:t>[23]</w:t>
          </w:r>
          <w:r w:rsidRPr="00570CC7">
            <w:rPr>
              <w:rFonts w:ascii="Calibri" w:eastAsia="Times New Roman" w:hAnsi="Calibri" w:cs="Calibri"/>
              <w:color w:val="000000"/>
              <w:lang w:val="en-US"/>
            </w:rPr>
            <w:tab/>
            <w:t xml:space="preserve">K. A. M. Ahmed, S. F. Saraya, J. F. Wanis, and A. M. T. Ali-Eldin, “A Self-Sovereign Identity Architecture Based on Blockchain and the Utilization of Customer’s Banking Cards : The Case of Bank Scam Calls Prevention,” in </w:t>
          </w:r>
          <w:r w:rsidRPr="00570CC7">
            <w:rPr>
              <w:rFonts w:ascii="Calibri" w:eastAsia="Times New Roman" w:hAnsi="Calibri" w:cs="Calibri"/>
              <w:i/>
              <w:iCs/>
              <w:color w:val="000000"/>
              <w:lang w:val="en-US"/>
            </w:rPr>
            <w:t>Proceedings of ICCES 2020 - 2020 15th International Conference on Computer Engineering and Systems</w:t>
          </w:r>
          <w:r w:rsidRPr="00570CC7">
            <w:rPr>
              <w:rFonts w:ascii="Calibri" w:eastAsia="Times New Roman" w:hAnsi="Calibri" w:cs="Calibri"/>
              <w:color w:val="000000"/>
              <w:lang w:val="en-US"/>
            </w:rPr>
            <w:t>, Institute of Electrical and Electronics Engineers Inc., Dec. 2020. doi: 10.1109/ICCES51560.2020.9334648.</w:t>
          </w:r>
        </w:p>
        <w:p w14:paraId="5CCC14D1" w14:textId="77777777" w:rsidR="00570CC7" w:rsidRPr="00570CC7" w:rsidRDefault="00570CC7">
          <w:pPr>
            <w:autoSpaceDE w:val="0"/>
            <w:autoSpaceDN w:val="0"/>
            <w:ind w:hanging="640"/>
            <w:divId w:val="806241870"/>
            <w:rPr>
              <w:rFonts w:ascii="Calibri" w:eastAsia="Times New Roman" w:hAnsi="Calibri" w:cs="Calibri"/>
              <w:color w:val="000000"/>
              <w:lang w:val="en-US"/>
            </w:rPr>
          </w:pPr>
          <w:r w:rsidRPr="00570CC7">
            <w:rPr>
              <w:rFonts w:ascii="Calibri" w:eastAsia="Times New Roman" w:hAnsi="Calibri" w:cs="Calibri"/>
              <w:color w:val="000000"/>
              <w:lang w:val="en-US"/>
            </w:rPr>
            <w:t>[24]</w:t>
          </w:r>
          <w:r w:rsidRPr="00570CC7">
            <w:rPr>
              <w:rFonts w:ascii="Calibri" w:eastAsia="Times New Roman" w:hAnsi="Calibri" w:cs="Calibri"/>
              <w:color w:val="000000"/>
              <w:lang w:val="en-US"/>
            </w:rPr>
            <w:tab/>
            <w:t xml:space="preserve">K. A. M. Ahmed, S. F. Saraya, J. F. Wanis, and A. M. T. Ali-Eldin, “A Blockchain Self-Sovereign Identity for Open Banking Secured by the Customer’s Banking Cards,” </w:t>
          </w:r>
          <w:r w:rsidRPr="00570CC7">
            <w:rPr>
              <w:rFonts w:ascii="Calibri" w:eastAsia="Times New Roman" w:hAnsi="Calibri" w:cs="Calibri"/>
              <w:i/>
              <w:iCs/>
              <w:color w:val="000000"/>
              <w:lang w:val="en-US"/>
            </w:rPr>
            <w:t>Future Internet</w:t>
          </w:r>
          <w:r w:rsidRPr="00570CC7">
            <w:rPr>
              <w:rFonts w:ascii="Calibri" w:eastAsia="Times New Roman" w:hAnsi="Calibri" w:cs="Calibri"/>
              <w:color w:val="000000"/>
              <w:lang w:val="en-US"/>
            </w:rPr>
            <w:t>, vol. 15, no. 6, Jun. 2023, doi: 10.3390/fi15060208.</w:t>
          </w:r>
        </w:p>
        <w:p w14:paraId="1C477457" w14:textId="77777777" w:rsidR="00570CC7" w:rsidRPr="00570CC7" w:rsidRDefault="00570CC7">
          <w:pPr>
            <w:autoSpaceDE w:val="0"/>
            <w:autoSpaceDN w:val="0"/>
            <w:ind w:hanging="640"/>
            <w:divId w:val="2035886118"/>
            <w:rPr>
              <w:rFonts w:ascii="Calibri" w:eastAsia="Times New Roman" w:hAnsi="Calibri" w:cs="Calibri"/>
              <w:color w:val="000000"/>
              <w:lang w:val="en-US"/>
            </w:rPr>
          </w:pPr>
          <w:r w:rsidRPr="00570CC7">
            <w:rPr>
              <w:rFonts w:ascii="Calibri" w:eastAsia="Times New Roman" w:hAnsi="Calibri" w:cs="Calibri"/>
              <w:color w:val="000000"/>
              <w:lang w:val="en-US"/>
            </w:rPr>
            <w:t>[25]</w:t>
          </w:r>
          <w:r w:rsidRPr="00570CC7">
            <w:rPr>
              <w:rFonts w:ascii="Calibri" w:eastAsia="Times New Roman" w:hAnsi="Calibri" w:cs="Calibri"/>
              <w:color w:val="000000"/>
              <w:lang w:val="en-US"/>
            </w:rPr>
            <w:tab/>
            <w:t xml:space="preserve">M. Kumari, “Has FinTech reshaped global trade? New empirical evidence from structural gravity model,” </w:t>
          </w:r>
          <w:r w:rsidRPr="00570CC7">
            <w:rPr>
              <w:rFonts w:ascii="Calibri" w:eastAsia="Times New Roman" w:hAnsi="Calibri" w:cs="Calibri"/>
              <w:i/>
              <w:iCs/>
              <w:color w:val="000000"/>
              <w:lang w:val="en-US"/>
            </w:rPr>
            <w:t>Transnational Corporations Review</w:t>
          </w:r>
          <w:r w:rsidRPr="00570CC7">
            <w:rPr>
              <w:rFonts w:ascii="Calibri" w:eastAsia="Times New Roman" w:hAnsi="Calibri" w:cs="Calibri"/>
              <w:color w:val="000000"/>
              <w:lang w:val="en-US"/>
            </w:rPr>
            <w:t>, vol. 17, no. 1, Mar. 2025, doi: 10.1016/j.tncr.2024.200105.</w:t>
          </w:r>
        </w:p>
        <w:p w14:paraId="7C46DBFC" w14:textId="77777777" w:rsidR="00570CC7" w:rsidRPr="00570CC7" w:rsidRDefault="00570CC7">
          <w:pPr>
            <w:autoSpaceDE w:val="0"/>
            <w:autoSpaceDN w:val="0"/>
            <w:ind w:hanging="640"/>
            <w:divId w:val="914125930"/>
            <w:rPr>
              <w:rFonts w:ascii="Calibri" w:eastAsia="Times New Roman" w:hAnsi="Calibri" w:cs="Calibri"/>
              <w:color w:val="000000"/>
              <w:lang w:val="en-US"/>
            </w:rPr>
          </w:pPr>
          <w:r w:rsidRPr="00570CC7">
            <w:rPr>
              <w:rFonts w:ascii="Calibri" w:eastAsia="Times New Roman" w:hAnsi="Calibri" w:cs="Calibri"/>
              <w:color w:val="000000"/>
              <w:lang w:val="en-US"/>
            </w:rPr>
            <w:t>[26]</w:t>
          </w:r>
          <w:r w:rsidRPr="00570CC7">
            <w:rPr>
              <w:rFonts w:ascii="Calibri" w:eastAsia="Times New Roman" w:hAnsi="Calibri" w:cs="Calibri"/>
              <w:color w:val="000000"/>
              <w:lang w:val="en-US"/>
            </w:rPr>
            <w:tab/>
            <w:t xml:space="preserve">Z. Arif, A. Supyadillah, A. Irfan, and T. Azhar, “The Revolution of Blockchain in Digital Payment Systems: Legal Implications and Regulatory Challenges,” </w:t>
          </w:r>
          <w:r w:rsidRPr="00570CC7">
            <w:rPr>
              <w:rFonts w:ascii="Calibri" w:eastAsia="Times New Roman" w:hAnsi="Calibri" w:cs="Calibri"/>
              <w:i/>
              <w:iCs/>
              <w:color w:val="000000"/>
              <w:lang w:val="en-US"/>
            </w:rPr>
            <w:t>Journal of Ecohumanism</w:t>
          </w:r>
          <w:r w:rsidRPr="00570CC7">
            <w:rPr>
              <w:rFonts w:ascii="Calibri" w:eastAsia="Times New Roman" w:hAnsi="Calibri" w:cs="Calibri"/>
              <w:color w:val="000000"/>
              <w:lang w:val="en-US"/>
            </w:rPr>
            <w:t>, vol. 3, no. 8, pp. 12269–12284, 2024, doi: 10.62754/joe.v3i8.5833.</w:t>
          </w:r>
        </w:p>
        <w:p w14:paraId="45723D18" w14:textId="77777777" w:rsidR="00570CC7" w:rsidRPr="00570CC7" w:rsidRDefault="00570CC7">
          <w:pPr>
            <w:autoSpaceDE w:val="0"/>
            <w:autoSpaceDN w:val="0"/>
            <w:ind w:hanging="640"/>
            <w:divId w:val="474568307"/>
            <w:rPr>
              <w:rFonts w:ascii="Calibri" w:eastAsia="Times New Roman" w:hAnsi="Calibri" w:cs="Calibri"/>
              <w:color w:val="000000"/>
              <w:lang w:val="en-US"/>
            </w:rPr>
          </w:pPr>
          <w:r w:rsidRPr="00570CC7">
            <w:rPr>
              <w:rFonts w:ascii="Calibri" w:eastAsia="Times New Roman" w:hAnsi="Calibri" w:cs="Calibri"/>
              <w:color w:val="000000"/>
              <w:lang w:val="en-US"/>
            </w:rPr>
            <w:lastRenderedPageBreak/>
            <w:t>[27]</w:t>
          </w:r>
          <w:r w:rsidRPr="00570CC7">
            <w:rPr>
              <w:rFonts w:ascii="Calibri" w:eastAsia="Times New Roman" w:hAnsi="Calibri" w:cs="Calibri"/>
              <w:color w:val="000000"/>
              <w:lang w:val="en-US"/>
            </w:rPr>
            <w:tab/>
            <w:t xml:space="preserve">B. Chov and P. Ou, “Determinants of the consumer’s adoption of the next-generation mobile payments and banking: a case study of the Bakong system,” </w:t>
          </w:r>
          <w:r w:rsidRPr="00570CC7">
            <w:rPr>
              <w:rFonts w:ascii="Calibri" w:eastAsia="Times New Roman" w:hAnsi="Calibri" w:cs="Calibri"/>
              <w:i/>
              <w:iCs/>
              <w:color w:val="000000"/>
              <w:lang w:val="en-US"/>
            </w:rPr>
            <w:t>SN Business and Economics</w:t>
          </w:r>
          <w:r w:rsidRPr="00570CC7">
            <w:rPr>
              <w:rFonts w:ascii="Calibri" w:eastAsia="Times New Roman" w:hAnsi="Calibri" w:cs="Calibri"/>
              <w:color w:val="000000"/>
              <w:lang w:val="en-US"/>
            </w:rPr>
            <w:t>, vol. 2, no. 10, Oct. 2022, doi: 10.1007/s43546-022-00345-9.</w:t>
          </w:r>
        </w:p>
        <w:p w14:paraId="4A9EA6F2" w14:textId="77777777" w:rsidR="00570CC7" w:rsidRPr="00570CC7" w:rsidRDefault="00570CC7">
          <w:pPr>
            <w:autoSpaceDE w:val="0"/>
            <w:autoSpaceDN w:val="0"/>
            <w:ind w:hanging="640"/>
            <w:divId w:val="1317879812"/>
            <w:rPr>
              <w:rFonts w:ascii="Calibri" w:eastAsia="Times New Roman" w:hAnsi="Calibri" w:cs="Calibri"/>
              <w:color w:val="000000"/>
              <w:lang w:val="en-US"/>
            </w:rPr>
          </w:pPr>
          <w:r w:rsidRPr="00570CC7">
            <w:rPr>
              <w:rFonts w:ascii="Calibri" w:eastAsia="Times New Roman" w:hAnsi="Calibri" w:cs="Calibri"/>
              <w:color w:val="000000"/>
              <w:lang w:val="en-US"/>
            </w:rPr>
            <w:t>[28]</w:t>
          </w:r>
          <w:r w:rsidRPr="00570CC7">
            <w:rPr>
              <w:rFonts w:ascii="Calibri" w:eastAsia="Times New Roman" w:hAnsi="Calibri" w:cs="Calibri"/>
              <w:color w:val="000000"/>
              <w:lang w:val="en-US"/>
            </w:rPr>
            <w:tab/>
            <w:t xml:space="preserve">C. Daah, A. Qureshi, I. Awan, and S. Konur, “Simulation-based evaluation of advanced threat detection and response in financial industry networks using zero trust and blockchain technology,” </w:t>
          </w:r>
          <w:r w:rsidRPr="00570CC7">
            <w:rPr>
              <w:rFonts w:ascii="Calibri" w:eastAsia="Times New Roman" w:hAnsi="Calibri" w:cs="Calibri"/>
              <w:i/>
              <w:iCs/>
              <w:color w:val="000000"/>
              <w:lang w:val="en-US"/>
            </w:rPr>
            <w:t>Simul. Model. Pract. Theory</w:t>
          </w:r>
          <w:r w:rsidRPr="00570CC7">
            <w:rPr>
              <w:rFonts w:ascii="Calibri" w:eastAsia="Times New Roman" w:hAnsi="Calibri" w:cs="Calibri"/>
              <w:color w:val="000000"/>
              <w:lang w:val="en-US"/>
            </w:rPr>
            <w:t>, vol. 138, Jan. 2025, doi: 10.1016/j.simpat.2024.103027.</w:t>
          </w:r>
        </w:p>
        <w:p w14:paraId="43777AF7" w14:textId="77777777" w:rsidR="00570CC7" w:rsidRPr="00570CC7" w:rsidRDefault="00570CC7">
          <w:pPr>
            <w:autoSpaceDE w:val="0"/>
            <w:autoSpaceDN w:val="0"/>
            <w:ind w:hanging="640"/>
            <w:divId w:val="571699173"/>
            <w:rPr>
              <w:rFonts w:ascii="Calibri" w:eastAsia="Times New Roman" w:hAnsi="Calibri" w:cs="Calibri"/>
              <w:color w:val="000000"/>
              <w:lang w:val="en-US"/>
            </w:rPr>
          </w:pPr>
          <w:r w:rsidRPr="00570CC7">
            <w:rPr>
              <w:rFonts w:ascii="Calibri" w:eastAsia="Times New Roman" w:hAnsi="Calibri" w:cs="Calibri"/>
              <w:color w:val="000000"/>
              <w:lang w:val="en-US"/>
            </w:rPr>
            <w:t>[29]</w:t>
          </w:r>
          <w:r w:rsidRPr="00570CC7">
            <w:rPr>
              <w:rFonts w:ascii="Calibri" w:eastAsia="Times New Roman" w:hAnsi="Calibri" w:cs="Calibri"/>
              <w:color w:val="000000"/>
              <w:lang w:val="en-US"/>
            </w:rPr>
            <w:tab/>
            <w:t xml:space="preserve">V. Anatolevich </w:t>
          </w:r>
          <w:r w:rsidRPr="00570CC7">
            <w:rPr>
              <w:rFonts w:ascii="Calibri" w:eastAsia="Times New Roman" w:hAnsi="Calibri" w:cs="Calibri"/>
              <w:i/>
              <w:iCs/>
              <w:color w:val="000000"/>
              <w:lang w:val="en-US"/>
            </w:rPr>
            <w:t>et al.</w:t>
          </w:r>
          <w:r w:rsidRPr="00570CC7">
            <w:rPr>
              <w:rFonts w:ascii="Calibri" w:eastAsia="Times New Roman" w:hAnsi="Calibri" w:cs="Calibri"/>
              <w:color w:val="000000"/>
              <w:lang w:val="en-US"/>
            </w:rPr>
            <w:t>, “A letter of credit as an instrument to mitigate risks and improve the efficiency of foreign trade transaction.”</w:t>
          </w:r>
        </w:p>
        <w:p w14:paraId="59B52288" w14:textId="77777777" w:rsidR="00570CC7" w:rsidRPr="00570CC7" w:rsidRDefault="00570CC7">
          <w:pPr>
            <w:autoSpaceDE w:val="0"/>
            <w:autoSpaceDN w:val="0"/>
            <w:ind w:hanging="640"/>
            <w:divId w:val="1140804475"/>
            <w:rPr>
              <w:rFonts w:ascii="Calibri" w:eastAsia="Times New Roman" w:hAnsi="Calibri" w:cs="Calibri"/>
              <w:color w:val="000000"/>
              <w:lang w:val="en-US"/>
            </w:rPr>
          </w:pPr>
          <w:r w:rsidRPr="00570CC7">
            <w:rPr>
              <w:rFonts w:ascii="Calibri" w:eastAsia="Times New Roman" w:hAnsi="Calibri" w:cs="Calibri"/>
              <w:color w:val="000000"/>
              <w:lang w:val="en-US"/>
            </w:rPr>
            <w:t>[30]</w:t>
          </w:r>
          <w:r w:rsidRPr="00570CC7">
            <w:rPr>
              <w:rFonts w:ascii="Calibri" w:eastAsia="Times New Roman" w:hAnsi="Calibri" w:cs="Calibri"/>
              <w:color w:val="000000"/>
              <w:lang w:val="en-US"/>
            </w:rPr>
            <w:tab/>
            <w:t xml:space="preserve">A. Almuhairat, A. Alti, and B. Annane, “Unified Central Bank Blockchain for Improving Accounting Bank Performance in Jordan,” </w:t>
          </w:r>
          <w:r w:rsidRPr="00570CC7">
            <w:rPr>
              <w:rFonts w:ascii="Calibri" w:eastAsia="Times New Roman" w:hAnsi="Calibri" w:cs="Calibri"/>
              <w:i/>
              <w:iCs/>
              <w:color w:val="000000"/>
              <w:lang w:val="en-US"/>
            </w:rPr>
            <w:t>SECURITY AND PRIVACY</w:t>
          </w:r>
          <w:r w:rsidRPr="00570CC7">
            <w:rPr>
              <w:rFonts w:ascii="Calibri" w:eastAsia="Times New Roman" w:hAnsi="Calibri" w:cs="Calibri"/>
              <w:color w:val="000000"/>
              <w:lang w:val="en-US"/>
            </w:rPr>
            <w:t>, vol. 8, no. 2, Mar. 2025, doi: 10.1002/spy2.70022.</w:t>
          </w:r>
        </w:p>
        <w:p w14:paraId="14FA9C37" w14:textId="77777777" w:rsidR="00570CC7" w:rsidRPr="00570CC7" w:rsidRDefault="00570CC7">
          <w:pPr>
            <w:autoSpaceDE w:val="0"/>
            <w:autoSpaceDN w:val="0"/>
            <w:ind w:hanging="640"/>
            <w:divId w:val="1672760361"/>
            <w:rPr>
              <w:rFonts w:ascii="Calibri" w:eastAsia="Times New Roman" w:hAnsi="Calibri" w:cs="Calibri"/>
              <w:color w:val="000000"/>
              <w:lang w:val="en-US"/>
            </w:rPr>
          </w:pPr>
          <w:r w:rsidRPr="00570CC7">
            <w:rPr>
              <w:rFonts w:ascii="Calibri" w:eastAsia="Times New Roman" w:hAnsi="Calibri" w:cs="Calibri"/>
              <w:color w:val="000000"/>
              <w:lang w:val="en-US"/>
            </w:rPr>
            <w:t>[31]</w:t>
          </w:r>
          <w:r w:rsidRPr="00570CC7">
            <w:rPr>
              <w:rFonts w:ascii="Calibri" w:eastAsia="Times New Roman" w:hAnsi="Calibri" w:cs="Calibri"/>
              <w:color w:val="000000"/>
              <w:lang w:val="en-US"/>
            </w:rPr>
            <w:tab/>
            <w:t xml:space="preserve">M. Du, Q. Chen, J. Xiao, H. Yang, and X. Ma, “Supply Chain Finance Innovation Using Blockchain,” </w:t>
          </w:r>
          <w:r w:rsidRPr="00570CC7">
            <w:rPr>
              <w:rFonts w:ascii="Calibri" w:eastAsia="Times New Roman" w:hAnsi="Calibri" w:cs="Calibri"/>
              <w:i/>
              <w:iCs/>
              <w:color w:val="000000"/>
              <w:lang w:val="en-US"/>
            </w:rPr>
            <w:t>IEEE Trans. Eng. Manag.</w:t>
          </w:r>
          <w:r w:rsidRPr="00570CC7">
            <w:rPr>
              <w:rFonts w:ascii="Calibri" w:eastAsia="Times New Roman" w:hAnsi="Calibri" w:cs="Calibri"/>
              <w:color w:val="000000"/>
              <w:lang w:val="en-US"/>
            </w:rPr>
            <w:t>, vol. 67, no. 4, pp. 1045–1058, Nov. 2020, doi: 10.1109/TEM.2020.2971858.</w:t>
          </w:r>
        </w:p>
        <w:p w14:paraId="6D47B787" w14:textId="77777777" w:rsidR="00570CC7" w:rsidRPr="00570CC7" w:rsidRDefault="00570CC7">
          <w:pPr>
            <w:autoSpaceDE w:val="0"/>
            <w:autoSpaceDN w:val="0"/>
            <w:ind w:hanging="640"/>
            <w:divId w:val="809984183"/>
            <w:rPr>
              <w:rFonts w:ascii="Calibri" w:eastAsia="Times New Roman" w:hAnsi="Calibri" w:cs="Calibri"/>
              <w:color w:val="000000"/>
              <w:lang w:val="en-US"/>
            </w:rPr>
          </w:pPr>
          <w:r w:rsidRPr="00570CC7">
            <w:rPr>
              <w:rFonts w:ascii="Calibri" w:eastAsia="Times New Roman" w:hAnsi="Calibri" w:cs="Calibri"/>
              <w:color w:val="000000"/>
              <w:lang w:val="en-US"/>
            </w:rPr>
            <w:t>[32]</w:t>
          </w:r>
          <w:r w:rsidRPr="00570CC7">
            <w:rPr>
              <w:rFonts w:ascii="Calibri" w:eastAsia="Times New Roman" w:hAnsi="Calibri" w:cs="Calibri"/>
              <w:color w:val="000000"/>
              <w:lang w:val="en-US"/>
            </w:rPr>
            <w:tab/>
            <w:t xml:space="preserve">S. Li, R. Chen, Z. Li, and X. Chen, “Can blockchain help curb ‘greenwashing’ in green finance? - Based on tripartite evolutionary game theory,” </w:t>
          </w:r>
          <w:r w:rsidRPr="00570CC7">
            <w:rPr>
              <w:rFonts w:ascii="Calibri" w:eastAsia="Times New Roman" w:hAnsi="Calibri" w:cs="Calibri"/>
              <w:i/>
              <w:iCs/>
              <w:color w:val="000000"/>
              <w:lang w:val="en-US"/>
            </w:rPr>
            <w:t>J. Clean. Prod.</w:t>
          </w:r>
          <w:r w:rsidRPr="00570CC7">
            <w:rPr>
              <w:rFonts w:ascii="Calibri" w:eastAsia="Times New Roman" w:hAnsi="Calibri" w:cs="Calibri"/>
              <w:color w:val="000000"/>
              <w:lang w:val="en-US"/>
            </w:rPr>
            <w:t>, vol. 435, Jan. 2024, doi: 10.1016/j.jclepro.2023.140447.</w:t>
          </w:r>
        </w:p>
        <w:p w14:paraId="7358B62B" w14:textId="77777777" w:rsidR="00570CC7" w:rsidRPr="00570CC7" w:rsidRDefault="00570CC7">
          <w:pPr>
            <w:autoSpaceDE w:val="0"/>
            <w:autoSpaceDN w:val="0"/>
            <w:ind w:hanging="640"/>
            <w:divId w:val="337852580"/>
            <w:rPr>
              <w:rFonts w:ascii="Calibri" w:eastAsia="Times New Roman" w:hAnsi="Calibri" w:cs="Calibri"/>
              <w:color w:val="000000"/>
              <w:lang w:val="en-US"/>
            </w:rPr>
          </w:pPr>
          <w:r w:rsidRPr="00570CC7">
            <w:rPr>
              <w:rFonts w:ascii="Calibri" w:eastAsia="Times New Roman" w:hAnsi="Calibri" w:cs="Calibri"/>
              <w:color w:val="000000"/>
              <w:lang w:val="en-US"/>
            </w:rPr>
            <w:t>[33]</w:t>
          </w:r>
          <w:r w:rsidRPr="00570CC7">
            <w:rPr>
              <w:rFonts w:ascii="Calibri" w:eastAsia="Times New Roman" w:hAnsi="Calibri" w:cs="Calibri"/>
              <w:color w:val="000000"/>
              <w:lang w:val="en-US"/>
            </w:rPr>
            <w:tab/>
            <w:t xml:space="preserve">H. Han, R. K. Shiwakoti, and W. Chen, “Unlocking enterprise blockchain adoption: A R3 Corda case study,” </w:t>
          </w:r>
          <w:r w:rsidRPr="00570CC7">
            <w:rPr>
              <w:rFonts w:ascii="Calibri" w:eastAsia="Times New Roman" w:hAnsi="Calibri" w:cs="Calibri"/>
              <w:i/>
              <w:iCs/>
              <w:color w:val="000000"/>
              <w:lang w:val="en-US"/>
            </w:rPr>
            <w:t>Journal of General Management</w:t>
          </w:r>
          <w:r w:rsidRPr="00570CC7">
            <w:rPr>
              <w:rFonts w:ascii="Calibri" w:eastAsia="Times New Roman" w:hAnsi="Calibri" w:cs="Calibri"/>
              <w:color w:val="000000"/>
              <w:lang w:val="en-US"/>
            </w:rPr>
            <w:t>, 2024, doi: 10.1177/03063070241292701.</w:t>
          </w:r>
        </w:p>
        <w:p w14:paraId="2D5180D7" w14:textId="77777777" w:rsidR="00570CC7" w:rsidRPr="00570CC7" w:rsidRDefault="00570CC7">
          <w:pPr>
            <w:autoSpaceDE w:val="0"/>
            <w:autoSpaceDN w:val="0"/>
            <w:ind w:hanging="640"/>
            <w:divId w:val="156925839"/>
            <w:rPr>
              <w:rFonts w:ascii="Calibri" w:eastAsia="Times New Roman" w:hAnsi="Calibri" w:cs="Calibri"/>
              <w:color w:val="000000"/>
              <w:lang w:val="en-US"/>
            </w:rPr>
          </w:pPr>
          <w:r w:rsidRPr="00570CC7">
            <w:rPr>
              <w:rFonts w:ascii="Calibri" w:eastAsia="Times New Roman" w:hAnsi="Calibri" w:cs="Calibri"/>
              <w:color w:val="000000"/>
              <w:lang w:val="en-US"/>
            </w:rPr>
            <w:t>[34]</w:t>
          </w:r>
          <w:r w:rsidRPr="00570CC7">
            <w:rPr>
              <w:rFonts w:ascii="Calibri" w:eastAsia="Times New Roman" w:hAnsi="Calibri" w:cs="Calibri"/>
              <w:color w:val="000000"/>
              <w:lang w:val="en-US"/>
            </w:rPr>
            <w:tab/>
            <w:t xml:space="preserve">Z. Feng, H. Da, M. Xiao, C. Zhao, Z. Zuo, and J. Qi, “Supply Chain Finance in Blockchain-based Digital Asset Platform,” in </w:t>
          </w:r>
          <w:r w:rsidRPr="00570CC7">
            <w:rPr>
              <w:rFonts w:ascii="Calibri" w:eastAsia="Times New Roman" w:hAnsi="Calibri" w:cs="Calibri"/>
              <w:i/>
              <w:iCs/>
              <w:color w:val="000000"/>
              <w:lang w:val="en-US"/>
            </w:rPr>
            <w:t>ACM International Conference Proceeding Series</w:t>
          </w:r>
          <w:r w:rsidRPr="00570CC7">
            <w:rPr>
              <w:rFonts w:ascii="Calibri" w:eastAsia="Times New Roman" w:hAnsi="Calibri" w:cs="Calibri"/>
              <w:color w:val="000000"/>
              <w:lang w:val="en-US"/>
            </w:rPr>
            <w:t>, Association for Computing Machinery, Mar. 2022, pp. 74–80. doi: 10.1145/3532640.3532650.</w:t>
          </w:r>
        </w:p>
        <w:p w14:paraId="2AC87D44" w14:textId="77777777" w:rsidR="00570CC7" w:rsidRPr="00570CC7" w:rsidRDefault="00570CC7">
          <w:pPr>
            <w:autoSpaceDE w:val="0"/>
            <w:autoSpaceDN w:val="0"/>
            <w:ind w:hanging="640"/>
            <w:divId w:val="817847357"/>
            <w:rPr>
              <w:rFonts w:ascii="Calibri" w:eastAsia="Times New Roman" w:hAnsi="Calibri" w:cs="Calibri"/>
              <w:color w:val="000000"/>
              <w:lang w:val="en-US"/>
            </w:rPr>
          </w:pPr>
          <w:r w:rsidRPr="00570CC7">
            <w:rPr>
              <w:rFonts w:ascii="Calibri" w:eastAsia="Times New Roman" w:hAnsi="Calibri" w:cs="Calibri"/>
              <w:color w:val="000000"/>
              <w:lang w:val="en-US"/>
            </w:rPr>
            <w:t>[35]</w:t>
          </w:r>
          <w:r w:rsidRPr="00570CC7">
            <w:rPr>
              <w:rFonts w:ascii="Calibri" w:eastAsia="Times New Roman" w:hAnsi="Calibri" w:cs="Calibri"/>
              <w:color w:val="000000"/>
              <w:lang w:val="en-US"/>
            </w:rPr>
            <w:tab/>
            <w:t xml:space="preserve">S. Hari Krishna, G. Sethi, A. Nautiyal, S. P. Singh, A. A. Al-Hilali, and M. Bader Alazzam, “The barriers of Implementation block chain technology in the field of Banking Industry,” in </w:t>
          </w:r>
          <w:r w:rsidRPr="00570CC7">
            <w:rPr>
              <w:rFonts w:ascii="Calibri" w:eastAsia="Times New Roman" w:hAnsi="Calibri" w:cs="Calibri"/>
              <w:i/>
              <w:iCs/>
              <w:color w:val="000000"/>
              <w:lang w:val="en-US"/>
            </w:rPr>
            <w:t>2023 3rd International Conference on Advance Computing and Innovative Technologies in Engineering, ICACITE 2023</w:t>
          </w:r>
          <w:r w:rsidRPr="00570CC7">
            <w:rPr>
              <w:rFonts w:ascii="Calibri" w:eastAsia="Times New Roman" w:hAnsi="Calibri" w:cs="Calibri"/>
              <w:color w:val="000000"/>
              <w:lang w:val="en-US"/>
            </w:rPr>
            <w:t>, Institute of Electrical and Electronics Engineers Inc., 2023, pp. 24–28. doi: 10.1109/ICACITE57410.2023.10182627.</w:t>
          </w:r>
        </w:p>
        <w:p w14:paraId="687A6647" w14:textId="77777777" w:rsidR="00570CC7" w:rsidRPr="00570CC7" w:rsidRDefault="00570CC7">
          <w:pPr>
            <w:autoSpaceDE w:val="0"/>
            <w:autoSpaceDN w:val="0"/>
            <w:ind w:hanging="640"/>
            <w:divId w:val="1011103686"/>
            <w:rPr>
              <w:rFonts w:ascii="Calibri" w:eastAsia="Times New Roman" w:hAnsi="Calibri" w:cs="Calibri"/>
              <w:color w:val="000000"/>
              <w:lang w:val="en-US"/>
            </w:rPr>
          </w:pPr>
          <w:r w:rsidRPr="00570CC7">
            <w:rPr>
              <w:rFonts w:ascii="Calibri" w:eastAsia="Times New Roman" w:hAnsi="Calibri" w:cs="Calibri"/>
              <w:color w:val="000000"/>
              <w:lang w:val="en-US"/>
            </w:rPr>
            <w:t>[36]</w:t>
          </w:r>
          <w:r w:rsidRPr="00570CC7">
            <w:rPr>
              <w:rFonts w:ascii="Calibri" w:eastAsia="Times New Roman" w:hAnsi="Calibri" w:cs="Calibri"/>
              <w:color w:val="000000"/>
              <w:lang w:val="en-US"/>
            </w:rPr>
            <w:tab/>
            <w:t xml:space="preserve">M. Benedetti, F. De Sclavis, G. Galano, S. Giammusso, A. Muci, and M. Nardelli, “Impact of Layer-1 Characteristics on Scalability of Layer-2 Semi-Hierarchical Payment Channel Networks </w:t>
          </w:r>
          <w:r w:rsidRPr="00570CC7">
            <w:rPr>
              <w:rFonts w:ascii="Cambria Math" w:eastAsia="Times New Roman" w:hAnsi="Cambria Math" w:cs="Cambria Math"/>
              <w:color w:val="000000"/>
              <w:lang w:val="en-US"/>
            </w:rPr>
            <w:t>⋆</w:t>
          </w:r>
          <w:r w:rsidRPr="00570CC7">
            <w:rPr>
              <w:rFonts w:ascii="Calibri" w:eastAsia="Times New Roman" w:hAnsi="Calibri" w:cs="Calibri"/>
              <w:color w:val="000000"/>
              <w:lang w:val="en-US"/>
            </w:rPr>
            <w:t>,” 2024. [Online]. Available: https://github.com/lightningnetwork/lnd</w:t>
          </w:r>
        </w:p>
        <w:p w14:paraId="3AB2A40F" w14:textId="77777777" w:rsidR="00570CC7" w:rsidRPr="00570CC7" w:rsidRDefault="00570CC7">
          <w:pPr>
            <w:autoSpaceDE w:val="0"/>
            <w:autoSpaceDN w:val="0"/>
            <w:ind w:hanging="640"/>
            <w:divId w:val="262568490"/>
            <w:rPr>
              <w:rFonts w:ascii="Calibri" w:eastAsia="Times New Roman" w:hAnsi="Calibri" w:cs="Calibri"/>
              <w:color w:val="000000"/>
              <w:lang w:val="en-US"/>
            </w:rPr>
          </w:pPr>
          <w:r w:rsidRPr="00570CC7">
            <w:rPr>
              <w:rFonts w:ascii="Calibri" w:eastAsia="Times New Roman" w:hAnsi="Calibri" w:cs="Calibri"/>
              <w:color w:val="000000"/>
              <w:lang w:val="en-US"/>
            </w:rPr>
            <w:t>[37]</w:t>
          </w:r>
          <w:r w:rsidRPr="00570CC7">
            <w:rPr>
              <w:rFonts w:ascii="Calibri" w:eastAsia="Times New Roman" w:hAnsi="Calibri" w:cs="Calibri"/>
              <w:color w:val="000000"/>
              <w:lang w:val="en-US"/>
            </w:rPr>
            <w:tab/>
          </w:r>
          <w:r w:rsidRPr="00570CC7">
            <w:rPr>
              <w:rFonts w:ascii="Calibri" w:eastAsia="Times New Roman" w:hAnsi="Calibri" w:cs="Calibri"/>
              <w:i/>
              <w:iCs/>
              <w:color w:val="000000"/>
              <w:lang w:val="en-US"/>
            </w:rPr>
            <w:t>Blockchain, Law and Governance</w:t>
          </w:r>
          <w:r w:rsidRPr="00570CC7">
            <w:rPr>
              <w:rFonts w:ascii="Calibri" w:eastAsia="Times New Roman" w:hAnsi="Calibri" w:cs="Calibri"/>
              <w:color w:val="000000"/>
              <w:lang w:val="en-US"/>
            </w:rPr>
            <w:t>. Springer International Publishing, 2021. doi: 10.1007/978-3-030-52722-8.</w:t>
          </w:r>
        </w:p>
        <w:p w14:paraId="724CAD5C" w14:textId="77777777" w:rsidR="00570CC7" w:rsidRPr="00570CC7" w:rsidRDefault="00570CC7">
          <w:pPr>
            <w:autoSpaceDE w:val="0"/>
            <w:autoSpaceDN w:val="0"/>
            <w:ind w:hanging="640"/>
            <w:divId w:val="1436828010"/>
            <w:rPr>
              <w:rFonts w:ascii="Calibri" w:eastAsia="Times New Roman" w:hAnsi="Calibri" w:cs="Calibri"/>
              <w:color w:val="000000"/>
              <w:lang w:val="en-US"/>
            </w:rPr>
          </w:pPr>
          <w:r w:rsidRPr="00570CC7">
            <w:rPr>
              <w:rFonts w:ascii="Calibri" w:eastAsia="Times New Roman" w:hAnsi="Calibri" w:cs="Calibri"/>
              <w:color w:val="000000"/>
              <w:lang w:val="en-US"/>
            </w:rPr>
            <w:t>[38]</w:t>
          </w:r>
          <w:r w:rsidRPr="00570CC7">
            <w:rPr>
              <w:rFonts w:ascii="Calibri" w:eastAsia="Times New Roman" w:hAnsi="Calibri" w:cs="Calibri"/>
              <w:color w:val="000000"/>
              <w:lang w:val="en-US"/>
            </w:rPr>
            <w:tab/>
            <w:t xml:space="preserve">I. C. Lazcano, </w:t>
          </w:r>
          <w:r w:rsidRPr="00570CC7">
            <w:rPr>
              <w:rFonts w:ascii="Calibri" w:eastAsia="Times New Roman" w:hAnsi="Calibri" w:cs="Calibri"/>
              <w:i/>
              <w:iCs/>
              <w:color w:val="000000"/>
              <w:lang w:val="en-US"/>
            </w:rPr>
            <w:t>A Socio-Legal Theory of Money for the Digital Commercial Society</w:t>
          </w:r>
          <w:r w:rsidRPr="00570CC7">
            <w:rPr>
              <w:rFonts w:ascii="Calibri" w:eastAsia="Times New Roman" w:hAnsi="Calibri" w:cs="Calibri"/>
              <w:color w:val="000000"/>
              <w:lang w:val="en-US"/>
            </w:rPr>
            <w:t>. Hart Publishing, 2024. doi: 10.5040/9781509969715.</w:t>
          </w:r>
        </w:p>
        <w:p w14:paraId="02A3A16E" w14:textId="77777777" w:rsidR="00570CC7" w:rsidRPr="00570CC7" w:rsidRDefault="00570CC7">
          <w:pPr>
            <w:autoSpaceDE w:val="0"/>
            <w:autoSpaceDN w:val="0"/>
            <w:ind w:hanging="640"/>
            <w:divId w:val="262613673"/>
            <w:rPr>
              <w:rFonts w:ascii="Calibri" w:eastAsia="Times New Roman" w:hAnsi="Calibri" w:cs="Calibri"/>
              <w:color w:val="000000"/>
              <w:lang w:val="en-US"/>
            </w:rPr>
          </w:pPr>
          <w:r w:rsidRPr="00570CC7">
            <w:rPr>
              <w:rFonts w:ascii="Calibri" w:eastAsia="Times New Roman" w:hAnsi="Calibri" w:cs="Calibri"/>
              <w:color w:val="000000"/>
              <w:lang w:val="en-US"/>
            </w:rPr>
            <w:t>[39]</w:t>
          </w:r>
          <w:r w:rsidRPr="00570CC7">
            <w:rPr>
              <w:rFonts w:ascii="Calibri" w:eastAsia="Times New Roman" w:hAnsi="Calibri" w:cs="Calibri"/>
              <w:color w:val="000000"/>
              <w:lang w:val="en-US"/>
            </w:rPr>
            <w:tab/>
            <w:t xml:space="preserve">J. Parente, A. N. Alonso, F. Coelho, J. Vinagre, and P. Bastos, “Flexible Fine-grained Data Access Management for Hyperledger Fabric,” in </w:t>
          </w:r>
          <w:r w:rsidRPr="00570CC7">
            <w:rPr>
              <w:rFonts w:ascii="Calibri" w:eastAsia="Times New Roman" w:hAnsi="Calibri" w:cs="Calibri"/>
              <w:i/>
              <w:iCs/>
              <w:color w:val="000000"/>
              <w:lang w:val="en-US"/>
            </w:rPr>
            <w:t>2022 4th International Conference on Blockchain Computing and Applications, BCCA 2022</w:t>
          </w:r>
          <w:r w:rsidRPr="00570CC7">
            <w:rPr>
              <w:rFonts w:ascii="Calibri" w:eastAsia="Times New Roman" w:hAnsi="Calibri" w:cs="Calibri"/>
              <w:color w:val="000000"/>
              <w:lang w:val="en-US"/>
            </w:rPr>
            <w:t>, Institute of Electrical and Electronics Engineers Inc., 2022, pp. 76–84. doi: 10.1109/BCCA55292.2022.9921837.</w:t>
          </w:r>
        </w:p>
        <w:p w14:paraId="5A74A7F1" w14:textId="77777777" w:rsidR="00570CC7" w:rsidRPr="00570CC7" w:rsidRDefault="00570CC7">
          <w:pPr>
            <w:autoSpaceDE w:val="0"/>
            <w:autoSpaceDN w:val="0"/>
            <w:ind w:hanging="640"/>
            <w:divId w:val="870387462"/>
            <w:rPr>
              <w:rFonts w:ascii="Calibri" w:eastAsia="Times New Roman" w:hAnsi="Calibri" w:cs="Calibri"/>
              <w:color w:val="000000"/>
              <w:lang w:val="fr-FR"/>
            </w:rPr>
          </w:pPr>
          <w:r w:rsidRPr="00570CC7">
            <w:rPr>
              <w:rFonts w:ascii="Calibri" w:eastAsia="Times New Roman" w:hAnsi="Calibri" w:cs="Calibri"/>
              <w:color w:val="000000"/>
            </w:rPr>
            <w:t>[40]</w:t>
          </w:r>
          <w:r w:rsidRPr="00570CC7">
            <w:rPr>
              <w:rFonts w:ascii="Calibri" w:eastAsia="Times New Roman" w:hAnsi="Calibri" w:cs="Calibri"/>
              <w:color w:val="000000"/>
            </w:rPr>
            <w:tab/>
            <w:t xml:space="preserve">Agência Lusa, “Lucro dos cinco principais bancos em Portugal recua 0,33% até setembro para 3.903 milhões de euros,” </w:t>
          </w:r>
          <w:r w:rsidRPr="00570CC7">
            <w:rPr>
              <w:rFonts w:ascii="Calibri" w:eastAsia="Times New Roman" w:hAnsi="Calibri" w:cs="Calibri"/>
              <w:i/>
              <w:iCs/>
              <w:color w:val="000000"/>
            </w:rPr>
            <w:t>Observador</w:t>
          </w:r>
          <w:r w:rsidRPr="00570CC7">
            <w:rPr>
              <w:rFonts w:ascii="Calibri" w:eastAsia="Times New Roman" w:hAnsi="Calibri" w:cs="Calibri"/>
              <w:color w:val="000000"/>
            </w:rPr>
            <w:t xml:space="preserve">, Nov. 2025, [Online]. </w:t>
          </w:r>
          <w:r w:rsidRPr="00570CC7">
            <w:rPr>
              <w:rFonts w:ascii="Calibri" w:eastAsia="Times New Roman" w:hAnsi="Calibri" w:cs="Calibri"/>
              <w:color w:val="000000"/>
              <w:lang w:val="fr-FR"/>
            </w:rPr>
            <w:lastRenderedPageBreak/>
            <w:t>Available: https://observador.pt/2025/11/06/lucro-dos-cinco-principais-bancos-em-portugal-recua-033-ate-setembro-para-3-903-milhoes-de-euros/</w:t>
          </w:r>
        </w:p>
        <w:p w14:paraId="485B9E1F" w14:textId="77777777" w:rsidR="00570CC7" w:rsidRPr="00570CC7" w:rsidRDefault="00570CC7">
          <w:pPr>
            <w:autoSpaceDE w:val="0"/>
            <w:autoSpaceDN w:val="0"/>
            <w:ind w:hanging="640"/>
            <w:divId w:val="823399530"/>
            <w:rPr>
              <w:rFonts w:ascii="Calibri" w:eastAsia="Times New Roman" w:hAnsi="Calibri" w:cs="Calibri"/>
              <w:color w:val="000000"/>
              <w:lang w:val="fr-FR"/>
            </w:rPr>
          </w:pPr>
          <w:r w:rsidRPr="00570CC7">
            <w:rPr>
              <w:rFonts w:ascii="Calibri" w:eastAsia="Times New Roman" w:hAnsi="Calibri" w:cs="Calibri"/>
              <w:color w:val="000000"/>
            </w:rPr>
            <w:t>[41]</w:t>
          </w:r>
          <w:r w:rsidRPr="00570CC7">
            <w:rPr>
              <w:rFonts w:ascii="Calibri" w:eastAsia="Times New Roman" w:hAnsi="Calibri" w:cs="Calibri"/>
              <w:color w:val="000000"/>
            </w:rPr>
            <w:tab/>
            <w:t xml:space="preserve">M. Coelho Dias and M. Prado, “Cinco maiores bancos tiveram lucro de €3,65 mil milhões em nove meses: são €13 milhões por dia,” </w:t>
          </w:r>
          <w:r w:rsidRPr="00570CC7">
            <w:rPr>
              <w:rFonts w:ascii="Calibri" w:eastAsia="Times New Roman" w:hAnsi="Calibri" w:cs="Calibri"/>
              <w:i/>
              <w:iCs/>
              <w:color w:val="000000"/>
            </w:rPr>
            <w:t>Expresso</w:t>
          </w:r>
          <w:r w:rsidRPr="00570CC7">
            <w:rPr>
              <w:rFonts w:ascii="Calibri" w:eastAsia="Times New Roman" w:hAnsi="Calibri" w:cs="Calibri"/>
              <w:color w:val="000000"/>
            </w:rPr>
            <w:t xml:space="preserve">, Nov. 2025, [Online]. </w:t>
          </w:r>
          <w:r w:rsidRPr="00570CC7">
            <w:rPr>
              <w:rFonts w:ascii="Calibri" w:eastAsia="Times New Roman" w:hAnsi="Calibri" w:cs="Calibri"/>
              <w:color w:val="000000"/>
              <w:lang w:val="fr-FR"/>
            </w:rPr>
            <w:t>Available: https://expresso.pt/economia/sistema-bancario/2025-11-06-cinco-maiores-bancos-tiveram-lucro-de-365-mil-milhoes-em-nove-meses-sao-13-milh</w:t>
          </w:r>
        </w:p>
        <w:p w14:paraId="7DCDE65F" w14:textId="77777777" w:rsidR="00570CC7" w:rsidRPr="00570CC7" w:rsidRDefault="00570CC7">
          <w:pPr>
            <w:autoSpaceDE w:val="0"/>
            <w:autoSpaceDN w:val="0"/>
            <w:ind w:hanging="640"/>
            <w:divId w:val="324358871"/>
            <w:rPr>
              <w:rFonts w:ascii="Calibri" w:eastAsia="Times New Roman" w:hAnsi="Calibri" w:cs="Calibri"/>
              <w:color w:val="000000"/>
              <w:lang w:val="en-US"/>
            </w:rPr>
          </w:pPr>
          <w:r w:rsidRPr="00570CC7">
            <w:rPr>
              <w:rFonts w:ascii="Calibri" w:eastAsia="Times New Roman" w:hAnsi="Calibri" w:cs="Calibri"/>
              <w:color w:val="000000"/>
            </w:rPr>
            <w:t>[42]</w:t>
          </w:r>
          <w:r w:rsidRPr="00570CC7">
            <w:rPr>
              <w:rFonts w:ascii="Calibri" w:eastAsia="Times New Roman" w:hAnsi="Calibri" w:cs="Calibri"/>
              <w:color w:val="000000"/>
            </w:rPr>
            <w:tab/>
            <w:t xml:space="preserve">“Saldo Positivo - Caixa Geral de Depósitos.” </w:t>
          </w:r>
          <w:r w:rsidRPr="00570CC7">
            <w:rPr>
              <w:rFonts w:ascii="Calibri" w:eastAsia="Times New Roman" w:hAnsi="Calibri" w:cs="Calibri"/>
              <w:color w:val="000000"/>
              <w:lang w:val="en-US"/>
            </w:rPr>
            <w:t>Accessed: Jun. 24, 2026. [Online]. Available: https://www.cgd.pt/Site/Saldo-Positivo/Pages/Resultados-Pesquisa.aspx?k=blockchain&amp;start=0</w:t>
          </w:r>
        </w:p>
        <w:p w14:paraId="5F0BC5EB" w14:textId="77777777" w:rsidR="00570CC7" w:rsidRPr="00570CC7" w:rsidRDefault="00570CC7">
          <w:pPr>
            <w:autoSpaceDE w:val="0"/>
            <w:autoSpaceDN w:val="0"/>
            <w:ind w:hanging="640"/>
            <w:divId w:val="1966541741"/>
            <w:rPr>
              <w:rFonts w:ascii="Calibri" w:eastAsia="Times New Roman" w:hAnsi="Calibri" w:cs="Calibri"/>
              <w:color w:val="000000"/>
              <w:lang w:val="en-US"/>
            </w:rPr>
          </w:pPr>
          <w:r w:rsidRPr="00570CC7">
            <w:rPr>
              <w:rFonts w:ascii="Calibri" w:eastAsia="Times New Roman" w:hAnsi="Calibri" w:cs="Calibri"/>
              <w:color w:val="000000"/>
              <w:lang w:val="en-US"/>
            </w:rPr>
            <w:t>[43]</w:t>
          </w:r>
          <w:r w:rsidRPr="00570CC7">
            <w:rPr>
              <w:rFonts w:ascii="Calibri" w:eastAsia="Times New Roman" w:hAnsi="Calibri" w:cs="Calibri"/>
              <w:color w:val="000000"/>
              <w:lang w:val="en-US"/>
            </w:rPr>
            <w:tab/>
            <w:t>“Santander Portugal.” Accessed: Jun. 24, 2026. [Online]. Available: https://www.santander.pt/pesquisa?cat=&amp;q=blockchain</w:t>
          </w:r>
        </w:p>
        <w:p w14:paraId="61B4A881" w14:textId="77777777" w:rsidR="00570CC7" w:rsidRPr="00570CC7" w:rsidRDefault="00570CC7">
          <w:pPr>
            <w:autoSpaceDE w:val="0"/>
            <w:autoSpaceDN w:val="0"/>
            <w:ind w:hanging="640"/>
            <w:divId w:val="1589844716"/>
            <w:rPr>
              <w:rFonts w:ascii="Calibri" w:eastAsia="Times New Roman" w:hAnsi="Calibri" w:cs="Calibri"/>
              <w:color w:val="000000"/>
              <w:lang w:val="fr-FR"/>
            </w:rPr>
          </w:pPr>
          <w:r w:rsidRPr="00570CC7">
            <w:rPr>
              <w:rFonts w:ascii="Calibri" w:eastAsia="Times New Roman" w:hAnsi="Calibri" w:cs="Calibri"/>
              <w:color w:val="000000"/>
              <w:lang w:val="en-US"/>
            </w:rPr>
            <w:t>[44]</w:t>
          </w:r>
          <w:r w:rsidRPr="00570CC7">
            <w:rPr>
              <w:rFonts w:ascii="Calibri" w:eastAsia="Times New Roman" w:hAnsi="Calibri" w:cs="Calibri"/>
              <w:color w:val="000000"/>
              <w:lang w:val="en-US"/>
            </w:rPr>
            <w:tab/>
            <w:t xml:space="preserve">“Criação de zonas livres tecnológicas,” Aug. 2021. </w:t>
          </w:r>
          <w:r w:rsidRPr="00570CC7">
            <w:rPr>
              <w:rFonts w:ascii="Calibri" w:eastAsia="Times New Roman" w:hAnsi="Calibri" w:cs="Calibri"/>
              <w:color w:val="000000"/>
              <w:lang w:val="fr-FR"/>
            </w:rPr>
            <w:t>[Online]. Available: https://ind.millenniumbcp.pt/pt/geral/fiscalidade/Pages/2021/Criacao-de-zonas-livres-tecnologicas.aspx</w:t>
          </w:r>
        </w:p>
        <w:p w14:paraId="6AB1386C" w14:textId="77777777" w:rsidR="00570CC7" w:rsidRPr="00570CC7" w:rsidRDefault="00570CC7">
          <w:pPr>
            <w:autoSpaceDE w:val="0"/>
            <w:autoSpaceDN w:val="0"/>
            <w:ind w:hanging="640"/>
            <w:divId w:val="1014117217"/>
            <w:rPr>
              <w:rFonts w:ascii="Calibri" w:eastAsia="Times New Roman" w:hAnsi="Calibri" w:cs="Calibri"/>
              <w:color w:val="000000"/>
              <w:lang w:val="fr-FR"/>
            </w:rPr>
          </w:pPr>
          <w:r w:rsidRPr="00570CC7">
            <w:rPr>
              <w:rFonts w:ascii="Calibri" w:eastAsia="Times New Roman" w:hAnsi="Calibri" w:cs="Calibri"/>
              <w:color w:val="000000"/>
            </w:rPr>
            <w:t>[45]</w:t>
          </w:r>
          <w:r w:rsidRPr="00570CC7">
            <w:rPr>
              <w:rFonts w:ascii="Calibri" w:eastAsia="Times New Roman" w:hAnsi="Calibri" w:cs="Calibri"/>
              <w:color w:val="000000"/>
            </w:rPr>
            <w:tab/>
            <w:t xml:space="preserve">“Novo Banco é o primeiro grande banco português a avançar para as criptomoedas,” </w:t>
          </w:r>
          <w:r w:rsidRPr="00570CC7">
            <w:rPr>
              <w:rFonts w:ascii="Calibri" w:eastAsia="Times New Roman" w:hAnsi="Calibri" w:cs="Calibri"/>
              <w:i/>
              <w:iCs/>
              <w:color w:val="000000"/>
            </w:rPr>
            <w:t>Jornal de Negócios</w:t>
          </w:r>
          <w:r w:rsidRPr="00570CC7">
            <w:rPr>
              <w:rFonts w:ascii="Calibri" w:eastAsia="Times New Roman" w:hAnsi="Calibri" w:cs="Calibri"/>
              <w:color w:val="000000"/>
            </w:rPr>
            <w:t xml:space="preserve">, Feb. 2026, Accessed: Jun. 24, 2026. </w:t>
          </w:r>
          <w:r w:rsidRPr="00570CC7">
            <w:rPr>
              <w:rFonts w:ascii="Calibri" w:eastAsia="Times New Roman" w:hAnsi="Calibri" w:cs="Calibri"/>
              <w:color w:val="000000"/>
              <w:lang w:val="fr-FR"/>
            </w:rPr>
            <w:t>[Online]. Available: https://www.jornaldenegocios.pt/empresas/banca---financas/detalhe/novo-banco-e-o-primeiro-grande-banco-portugues-avancar-para-as-criptomoedas</w:t>
          </w:r>
        </w:p>
        <w:p w14:paraId="2BCE8617" w14:textId="77777777" w:rsidR="00570CC7" w:rsidRPr="00570CC7" w:rsidRDefault="00570CC7">
          <w:pPr>
            <w:autoSpaceDE w:val="0"/>
            <w:autoSpaceDN w:val="0"/>
            <w:ind w:hanging="640"/>
            <w:divId w:val="1734695336"/>
            <w:rPr>
              <w:rFonts w:ascii="Calibri" w:eastAsia="Times New Roman" w:hAnsi="Calibri" w:cs="Calibri"/>
              <w:color w:val="000000"/>
            </w:rPr>
          </w:pPr>
          <w:r w:rsidRPr="00570CC7">
            <w:rPr>
              <w:rFonts w:ascii="Calibri" w:eastAsia="Times New Roman" w:hAnsi="Calibri" w:cs="Calibri"/>
              <w:color w:val="000000"/>
            </w:rPr>
            <w:t>[46]</w:t>
          </w:r>
          <w:r w:rsidRPr="00570CC7">
            <w:rPr>
              <w:rFonts w:ascii="Calibri" w:eastAsia="Times New Roman" w:hAnsi="Calibri" w:cs="Calibri"/>
              <w:color w:val="000000"/>
            </w:rPr>
            <w:tab/>
            <w:t>“D-VERSE: BPI LANÇA MERCADO DE COLECIONÁVEIS DIGITAIS,” Nov. 2023. Accessed: Jun. 24, 2026. [Online]. Available: https://www.bancobpi.pt/particulares/dverse</w:t>
          </w:r>
        </w:p>
        <w:p w14:paraId="68EC78B0" w14:textId="2CFAE7B0" w:rsidR="00715812" w:rsidRPr="00AD1F44" w:rsidRDefault="00570CC7" w:rsidP="00D917CC">
          <w:pPr>
            <w:pStyle w:val="Bibliografia"/>
            <w:spacing w:before="120" w:after="120" w:line="360" w:lineRule="auto"/>
            <w:ind w:left="567" w:hanging="567"/>
            <w:jc w:val="both"/>
            <w:rPr>
              <w:lang w:val="en-US"/>
            </w:rPr>
          </w:pPr>
          <w:r w:rsidRPr="00570CC7">
            <w:rPr>
              <w:rFonts w:ascii="Calibri" w:eastAsia="Times New Roman" w:hAnsi="Calibri" w:cs="Calibri"/>
              <w:color w:val="000000"/>
            </w:rPr>
            <w:t> </w:t>
          </w:r>
        </w:p>
      </w:sdtContent>
    </w:sdt>
    <w:p w14:paraId="52DEE110" w14:textId="77777777" w:rsidR="00D1027A" w:rsidRPr="00AD1F44" w:rsidRDefault="00D1027A" w:rsidP="008444E2">
      <w:pPr>
        <w:spacing w:before="120" w:after="120" w:line="360" w:lineRule="auto"/>
        <w:rPr>
          <w:lang w:val="en-US"/>
        </w:rPr>
      </w:pPr>
    </w:p>
    <w:p w14:paraId="4B6CF695" w14:textId="77777777" w:rsidR="00D1027A" w:rsidRPr="00AD1F44" w:rsidRDefault="00D1027A" w:rsidP="008444E2">
      <w:pPr>
        <w:spacing w:before="120" w:after="120" w:line="360" w:lineRule="auto"/>
        <w:rPr>
          <w:lang w:val="en-US"/>
        </w:rPr>
      </w:pPr>
    </w:p>
    <w:p w14:paraId="2E3C8ED1" w14:textId="77777777" w:rsidR="00D1027A" w:rsidRPr="00AD1F44" w:rsidRDefault="00D1027A" w:rsidP="008444E2">
      <w:pPr>
        <w:spacing w:before="120" w:after="120" w:line="360" w:lineRule="auto"/>
        <w:rPr>
          <w:lang w:val="en-US"/>
        </w:rPr>
        <w:sectPr w:rsidR="00D1027A" w:rsidRPr="00AD1F44">
          <w:headerReference w:type="default" r:id="rId37"/>
          <w:pgSz w:w="11906" w:h="16838"/>
          <w:pgMar w:top="1417" w:right="1701" w:bottom="1417" w:left="1701" w:header="708" w:footer="708" w:gutter="0"/>
          <w:cols w:space="708"/>
          <w:docGrid w:linePitch="360"/>
        </w:sectPr>
      </w:pPr>
    </w:p>
    <w:p w14:paraId="643FB5D9" w14:textId="77777777" w:rsidR="00835008" w:rsidRPr="004054E8" w:rsidRDefault="00D1027A" w:rsidP="008444E2">
      <w:pPr>
        <w:pStyle w:val="CAPITULO"/>
        <w:spacing w:before="120" w:after="120" w:line="360" w:lineRule="auto"/>
      </w:pPr>
      <w:bookmarkStart w:id="166" w:name="_Toc242301105"/>
      <w:r w:rsidRPr="004054E8">
        <w:lastRenderedPageBreak/>
        <w:t>A</w:t>
      </w:r>
      <w:r w:rsidR="002E5FE5" w:rsidRPr="004054E8">
        <w:t>nexos</w:t>
      </w:r>
      <w:r w:rsidR="00DB6B7E" w:rsidRPr="004054E8">
        <w:t xml:space="preserve"> e Apêndices</w:t>
      </w:r>
      <w:bookmarkEnd w:id="166"/>
    </w:p>
    <w:p w14:paraId="7B30426F" w14:textId="77777777" w:rsidR="00D1027A" w:rsidRPr="004054E8" w:rsidRDefault="00D1027A" w:rsidP="008444E2">
      <w:pPr>
        <w:spacing w:before="120" w:after="120" w:line="360" w:lineRule="auto"/>
      </w:pPr>
    </w:p>
    <w:p w14:paraId="05719F27" w14:textId="77777777" w:rsidR="00D1027A" w:rsidRPr="004054E8" w:rsidRDefault="00D1027A" w:rsidP="008444E2">
      <w:pPr>
        <w:spacing w:before="120" w:after="120" w:line="360" w:lineRule="auto"/>
      </w:pPr>
    </w:p>
    <w:p w14:paraId="72F35456" w14:textId="77777777" w:rsidR="00D1027A" w:rsidRPr="004054E8" w:rsidRDefault="00D1027A" w:rsidP="008444E2">
      <w:pPr>
        <w:spacing w:before="120" w:after="120" w:line="360" w:lineRule="auto"/>
      </w:pPr>
      <w:r w:rsidRPr="004054E8">
        <w:br w:type="page"/>
      </w:r>
    </w:p>
    <w:p w14:paraId="7BF757C8" w14:textId="77777777" w:rsidR="00D1027A" w:rsidRPr="004054E8" w:rsidRDefault="00D1027A" w:rsidP="00920167">
      <w:pPr>
        <w:pStyle w:val="Ttulo2"/>
        <w:spacing w:before="120" w:after="120" w:line="360" w:lineRule="auto"/>
      </w:pPr>
      <w:bookmarkStart w:id="167" w:name="_Ref366419862"/>
      <w:bookmarkStart w:id="168" w:name="_Toc242301106"/>
      <w:commentRangeStart w:id="169"/>
      <w:r w:rsidRPr="004054E8">
        <w:lastRenderedPageBreak/>
        <w:t>A</w:t>
      </w:r>
      <w:r w:rsidR="002E5FE5" w:rsidRPr="004054E8">
        <w:t>nexo</w:t>
      </w:r>
      <w:r w:rsidRPr="004054E8">
        <w:t xml:space="preserve"> </w:t>
      </w:r>
      <w:r w:rsidR="00B7687E" w:rsidRPr="004054E8">
        <w:t>A</w:t>
      </w:r>
      <w:bookmarkEnd w:id="167"/>
      <w:bookmarkEnd w:id="168"/>
      <w:commentRangeEnd w:id="169"/>
      <w:r w:rsidR="00B516D7" w:rsidRPr="004054E8">
        <w:rPr>
          <w:rStyle w:val="Refdecomentrio"/>
          <w:sz w:val="24"/>
          <w:szCs w:val="26"/>
        </w:rPr>
        <w:commentReference w:id="169"/>
      </w:r>
    </w:p>
    <w:p w14:paraId="5AEF8D43" w14:textId="77777777" w:rsidR="00AD79F2" w:rsidRPr="004054E8" w:rsidRDefault="00AD79F2" w:rsidP="00F9698F">
      <w:pPr>
        <w:spacing w:before="120" w:after="120" w:line="360" w:lineRule="auto"/>
        <w:ind w:firstLine="284"/>
      </w:pPr>
      <w:bookmarkStart w:id="170" w:name="_Hlk146492601"/>
      <w:r w:rsidRPr="004054E8">
        <w:t>Por vezes surge confusão entre Anexo e Apêndice, eis a diferença:</w:t>
      </w:r>
    </w:p>
    <w:p w14:paraId="330B3C0D" w14:textId="7238E5F4" w:rsidR="00824A86" w:rsidRPr="004054E8" w:rsidRDefault="00AD79F2" w:rsidP="00F9698F">
      <w:pPr>
        <w:spacing w:before="120" w:after="120" w:line="360" w:lineRule="auto"/>
        <w:ind w:firstLine="284"/>
      </w:pPr>
      <w:r w:rsidRPr="004054E8">
        <w:t xml:space="preserve">"apêndices e anexos em tudo se assemelham, residindo a única diferença na sua autoria: no primeiro caso, o autor é o próprio autor do texto; no segundo, a autoria é de terceiros." </w:t>
      </w:r>
      <w:bookmarkEnd w:id="170"/>
      <w:sdt>
        <w:sdtPr>
          <w:id w:val="-295364929"/>
          <w:citation/>
        </w:sdtPr>
        <w:sdtEndPr/>
        <w:sdtContent>
          <w:r w:rsidR="00DB6B7E" w:rsidRPr="004054E8">
            <w:fldChar w:fldCharType="begin"/>
          </w:r>
          <w:r w:rsidR="00DB6B7E" w:rsidRPr="004054E8">
            <w:instrText xml:space="preserve">CITATION Oli11 \p 7 \l 2070 </w:instrText>
          </w:r>
          <w:r w:rsidR="00DB6B7E" w:rsidRPr="004054E8">
            <w:fldChar w:fldCharType="separate"/>
          </w:r>
          <w:r w:rsidR="00A1342B" w:rsidRPr="00A1342B">
            <w:rPr>
              <w:noProof/>
            </w:rPr>
            <w:t>[3, p. 7]</w:t>
          </w:r>
          <w:r w:rsidR="00DB6B7E" w:rsidRPr="004054E8">
            <w:fldChar w:fldCharType="end"/>
          </w:r>
        </w:sdtContent>
      </w:sdt>
      <w:r w:rsidR="00DB6B7E" w:rsidRPr="004054E8">
        <w:t>.</w:t>
      </w:r>
    </w:p>
    <w:p w14:paraId="510B8A1A" w14:textId="77777777" w:rsidR="00920167" w:rsidRPr="004054E8" w:rsidRDefault="00920167" w:rsidP="00F9698F">
      <w:pPr>
        <w:spacing w:before="120" w:after="120" w:line="360" w:lineRule="auto"/>
        <w:ind w:firstLine="284"/>
        <w:jc w:val="both"/>
      </w:pPr>
    </w:p>
    <w:p w14:paraId="42BDD6F2" w14:textId="77777777" w:rsidR="00531E38" w:rsidRPr="004054E8" w:rsidRDefault="00531E38" w:rsidP="00920167">
      <w:pPr>
        <w:spacing w:before="120" w:after="120" w:line="360" w:lineRule="auto"/>
        <w:jc w:val="both"/>
      </w:pPr>
      <w:r w:rsidRPr="004054E8">
        <w:br w:type="page"/>
      </w:r>
    </w:p>
    <w:p w14:paraId="07EBD10B" w14:textId="77777777" w:rsidR="00531E38" w:rsidRPr="004054E8" w:rsidRDefault="00531E38" w:rsidP="008444E2">
      <w:pPr>
        <w:pStyle w:val="Ttulo2"/>
        <w:spacing w:before="120" w:after="120" w:line="360" w:lineRule="auto"/>
      </w:pPr>
      <w:bookmarkStart w:id="171" w:name="_Toc242301107"/>
      <w:r w:rsidRPr="004054E8">
        <w:lastRenderedPageBreak/>
        <w:t>A</w:t>
      </w:r>
      <w:r w:rsidR="00920167" w:rsidRPr="004054E8">
        <w:t>nexo B</w:t>
      </w:r>
      <w:bookmarkEnd w:id="171"/>
    </w:p>
    <w:p w14:paraId="7CBF3F46" w14:textId="77777777" w:rsidR="001E5A74" w:rsidRPr="004054E8" w:rsidRDefault="001E5A74" w:rsidP="008444E2">
      <w:pPr>
        <w:spacing w:before="120" w:after="120" w:line="360" w:lineRule="auto"/>
        <w:jc w:val="both"/>
      </w:pPr>
    </w:p>
    <w:p w14:paraId="4FEB6E0B" w14:textId="77777777" w:rsidR="00D1027A" w:rsidRPr="004054E8" w:rsidRDefault="00D1027A" w:rsidP="008444E2">
      <w:pPr>
        <w:spacing w:before="120" w:after="120" w:line="360" w:lineRule="auto"/>
        <w:jc w:val="both"/>
      </w:pPr>
      <w:r w:rsidRPr="004054E8">
        <w:br w:type="page"/>
      </w:r>
    </w:p>
    <w:p w14:paraId="15E98187" w14:textId="77777777" w:rsidR="00920167" w:rsidRPr="004054E8" w:rsidRDefault="00920167" w:rsidP="00920167">
      <w:pPr>
        <w:pStyle w:val="Ttulo2"/>
        <w:spacing w:before="120" w:after="120" w:line="360" w:lineRule="auto"/>
      </w:pPr>
      <w:bookmarkStart w:id="172" w:name="_ANEXO_III_–"/>
      <w:bookmarkStart w:id="173" w:name="_Toc242301108"/>
      <w:bookmarkEnd w:id="172"/>
      <w:r w:rsidRPr="004054E8">
        <w:lastRenderedPageBreak/>
        <w:t>Apêndice A</w:t>
      </w:r>
      <w:bookmarkEnd w:id="173"/>
    </w:p>
    <w:p w14:paraId="3A1AD03D" w14:textId="77777777" w:rsidR="00B44169" w:rsidRPr="004054E8" w:rsidRDefault="00B44169" w:rsidP="00B44169">
      <w:pPr>
        <w:pStyle w:val="Legenda"/>
        <w:keepNext/>
        <w:spacing w:before="120" w:after="120" w:line="360" w:lineRule="auto"/>
        <w:jc w:val="center"/>
        <w:rPr>
          <w:color w:val="auto"/>
          <w:sz w:val="22"/>
          <w:szCs w:val="22"/>
        </w:rPr>
      </w:pPr>
      <w:r w:rsidRPr="004054E8">
        <w:rPr>
          <w:color w:val="auto"/>
          <w:sz w:val="22"/>
          <w:szCs w:val="22"/>
        </w:rPr>
        <w:t>Desig</w:t>
      </w:r>
      <w:r w:rsidR="00394716" w:rsidRPr="004054E8">
        <w:rPr>
          <w:color w:val="auto"/>
          <w:sz w:val="22"/>
          <w:szCs w:val="22"/>
        </w:rPr>
        <w:t>n</w:t>
      </w:r>
      <w:r w:rsidRPr="004054E8">
        <w:rPr>
          <w:color w:val="auto"/>
          <w:sz w:val="22"/>
          <w:szCs w:val="22"/>
        </w:rPr>
        <w:t>ações em português e inglês a colocar na capa da Dissertação</w:t>
      </w:r>
    </w:p>
    <w:tbl>
      <w:tblPr>
        <w:tblW w:w="7241"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3397"/>
        <w:gridCol w:w="3844"/>
      </w:tblGrid>
      <w:tr w:rsidR="00B44169" w:rsidRPr="004054E8" w14:paraId="3219D9F9" w14:textId="77777777" w:rsidTr="00943A54">
        <w:trPr>
          <w:trHeight w:val="300"/>
          <w:jc w:val="center"/>
        </w:trPr>
        <w:tc>
          <w:tcPr>
            <w:tcW w:w="3397" w:type="dxa"/>
            <w:noWrap/>
            <w:vAlign w:val="bottom"/>
            <w:hideMark/>
          </w:tcPr>
          <w:p w14:paraId="31B396D8" w14:textId="77777777" w:rsidR="00B44169" w:rsidRPr="004054E8" w:rsidRDefault="00B44169" w:rsidP="00943A54">
            <w:pPr>
              <w:rPr>
                <w:rFonts w:ascii="Calibri" w:eastAsia="Times New Roman" w:hAnsi="Calibri"/>
                <w:b/>
                <w:bCs/>
                <w:color w:val="000000"/>
                <w:sz w:val="22"/>
                <w:szCs w:val="22"/>
                <w:lang w:eastAsia="pt-PT"/>
              </w:rPr>
            </w:pPr>
            <w:r w:rsidRPr="004054E8">
              <w:rPr>
                <w:rFonts w:ascii="Calibri" w:eastAsia="Times New Roman" w:hAnsi="Calibri"/>
                <w:b/>
                <w:bCs/>
                <w:color w:val="000000"/>
                <w:sz w:val="22"/>
                <w:szCs w:val="22"/>
                <w:lang w:eastAsia="pt-PT"/>
              </w:rPr>
              <w:t>Português</w:t>
            </w:r>
          </w:p>
        </w:tc>
        <w:tc>
          <w:tcPr>
            <w:tcW w:w="3844" w:type="dxa"/>
            <w:noWrap/>
            <w:vAlign w:val="bottom"/>
            <w:hideMark/>
          </w:tcPr>
          <w:p w14:paraId="51AE9869" w14:textId="77777777" w:rsidR="00B44169" w:rsidRPr="004054E8" w:rsidRDefault="00B44169" w:rsidP="00943A54">
            <w:pPr>
              <w:rPr>
                <w:rFonts w:ascii="Calibri" w:eastAsia="Times New Roman" w:hAnsi="Calibri"/>
                <w:b/>
                <w:bCs/>
                <w:color w:val="000000"/>
                <w:sz w:val="22"/>
                <w:szCs w:val="22"/>
                <w:lang w:eastAsia="pt-PT"/>
              </w:rPr>
            </w:pPr>
            <w:r w:rsidRPr="004054E8">
              <w:rPr>
                <w:rFonts w:ascii="Calibri" w:eastAsia="Times New Roman" w:hAnsi="Calibri"/>
                <w:b/>
                <w:bCs/>
                <w:color w:val="000000"/>
                <w:sz w:val="22"/>
                <w:szCs w:val="22"/>
                <w:lang w:eastAsia="pt-PT"/>
              </w:rPr>
              <w:t>Inglês</w:t>
            </w:r>
          </w:p>
        </w:tc>
      </w:tr>
      <w:tr w:rsidR="00B44169" w:rsidRPr="004951F5" w14:paraId="200141F8" w14:textId="77777777" w:rsidTr="00943A54">
        <w:trPr>
          <w:trHeight w:val="300"/>
          <w:jc w:val="center"/>
        </w:trPr>
        <w:tc>
          <w:tcPr>
            <w:tcW w:w="3397" w:type="dxa"/>
            <w:noWrap/>
            <w:vAlign w:val="bottom"/>
            <w:hideMark/>
          </w:tcPr>
          <w:p w14:paraId="24CBF987" w14:textId="77777777" w:rsidR="00B44169" w:rsidRPr="004054E8" w:rsidRDefault="00B44169" w:rsidP="00943A54">
            <w:pPr>
              <w:rPr>
                <w:rFonts w:eastAsia="Times New Roman"/>
                <w:color w:val="000000"/>
                <w:sz w:val="22"/>
                <w:szCs w:val="22"/>
                <w:lang w:eastAsia="pt-PT"/>
              </w:rPr>
            </w:pPr>
            <w:r w:rsidRPr="004054E8">
              <w:rPr>
                <w:sz w:val="22"/>
                <w:szCs w:val="22"/>
              </w:rPr>
              <w:t>Departamento de Ciências e Tecnologias da Informação</w:t>
            </w:r>
          </w:p>
        </w:tc>
        <w:tc>
          <w:tcPr>
            <w:tcW w:w="3844" w:type="dxa"/>
            <w:noWrap/>
            <w:vAlign w:val="bottom"/>
            <w:hideMark/>
          </w:tcPr>
          <w:p w14:paraId="4030823D" w14:textId="77777777" w:rsidR="00B44169" w:rsidRPr="001A2D13" w:rsidRDefault="00B44169" w:rsidP="00943A54">
            <w:pPr>
              <w:rPr>
                <w:rFonts w:eastAsia="Times New Roman"/>
                <w:color w:val="000000"/>
                <w:sz w:val="22"/>
                <w:szCs w:val="22"/>
                <w:lang w:val="en-US" w:eastAsia="pt-PT"/>
              </w:rPr>
            </w:pPr>
            <w:r w:rsidRPr="001A2D13">
              <w:rPr>
                <w:color w:val="404041"/>
                <w:sz w:val="22"/>
                <w:szCs w:val="22"/>
                <w:shd w:val="clear" w:color="auto" w:fill="FFFFFF"/>
                <w:lang w:val="en-US"/>
              </w:rPr>
              <w:t>Department of Information Science and Technology </w:t>
            </w:r>
          </w:p>
        </w:tc>
      </w:tr>
      <w:tr w:rsidR="00943A54" w:rsidRPr="004951F5" w14:paraId="4898FEB8" w14:textId="77777777" w:rsidTr="00943A54">
        <w:trPr>
          <w:trHeight w:val="300"/>
          <w:jc w:val="center"/>
        </w:trPr>
        <w:tc>
          <w:tcPr>
            <w:tcW w:w="3397" w:type="dxa"/>
            <w:noWrap/>
            <w:vAlign w:val="bottom"/>
          </w:tcPr>
          <w:p w14:paraId="6B4C7878" w14:textId="77777777" w:rsidR="00943A54" w:rsidRPr="004054E8" w:rsidRDefault="00943A54" w:rsidP="00943A54">
            <w:pPr>
              <w:rPr>
                <w:sz w:val="22"/>
                <w:szCs w:val="22"/>
                <w:shd w:val="clear" w:color="auto" w:fill="FFFFFF"/>
              </w:rPr>
            </w:pPr>
            <w:r w:rsidRPr="004054E8">
              <w:rPr>
                <w:sz w:val="22"/>
                <w:szCs w:val="22"/>
                <w:shd w:val="clear" w:color="auto" w:fill="FFFFFF"/>
              </w:rPr>
              <w:t>Dissertação submetida como requisito parcial para obtenção do grau de</w:t>
            </w:r>
          </w:p>
        </w:tc>
        <w:tc>
          <w:tcPr>
            <w:tcW w:w="3844" w:type="dxa"/>
            <w:noWrap/>
            <w:vAlign w:val="bottom"/>
          </w:tcPr>
          <w:p w14:paraId="6FB68854" w14:textId="77777777" w:rsidR="00943A54" w:rsidRPr="001A2D13" w:rsidRDefault="00394716" w:rsidP="00943A54">
            <w:pPr>
              <w:rPr>
                <w:sz w:val="22"/>
                <w:szCs w:val="22"/>
                <w:shd w:val="clear" w:color="auto" w:fill="FFFFFF"/>
                <w:lang w:val="en-US"/>
              </w:rPr>
            </w:pPr>
            <w:r w:rsidRPr="001A2D13">
              <w:rPr>
                <w:sz w:val="22"/>
                <w:szCs w:val="22"/>
                <w:shd w:val="clear" w:color="auto" w:fill="FFFFFF"/>
                <w:lang w:val="en-US"/>
              </w:rPr>
              <w:t>Dissertation submitted as partial fulfillment of the requirements for the degree of</w:t>
            </w:r>
          </w:p>
        </w:tc>
      </w:tr>
      <w:tr w:rsidR="00943A54" w:rsidRPr="004951F5" w14:paraId="48185F16" w14:textId="77777777" w:rsidTr="00943A54">
        <w:trPr>
          <w:trHeight w:val="300"/>
          <w:jc w:val="center"/>
        </w:trPr>
        <w:tc>
          <w:tcPr>
            <w:tcW w:w="3397" w:type="dxa"/>
            <w:noWrap/>
            <w:vAlign w:val="bottom"/>
            <w:hideMark/>
          </w:tcPr>
          <w:p w14:paraId="3070AA97" w14:textId="77777777" w:rsidR="00B44169" w:rsidRPr="004054E8" w:rsidRDefault="00B44169" w:rsidP="00943A54">
            <w:pPr>
              <w:rPr>
                <w:rFonts w:eastAsia="Times New Roman"/>
                <w:lang w:eastAsia="pt-PT"/>
              </w:rPr>
            </w:pPr>
            <w:r w:rsidRPr="004054E8">
              <w:rPr>
                <w:shd w:val="clear" w:color="auto" w:fill="FFFFFF"/>
              </w:rPr>
              <w:t>Mestrado em Engenharia de Telecomunicações e Informática</w:t>
            </w:r>
          </w:p>
        </w:tc>
        <w:tc>
          <w:tcPr>
            <w:tcW w:w="3844" w:type="dxa"/>
            <w:noWrap/>
            <w:vAlign w:val="bottom"/>
            <w:hideMark/>
          </w:tcPr>
          <w:p w14:paraId="6D4D4336" w14:textId="77777777" w:rsidR="00B44169" w:rsidRPr="001A2D13" w:rsidRDefault="00943A54" w:rsidP="00943A54">
            <w:pPr>
              <w:rPr>
                <w:rFonts w:eastAsia="Times New Roman"/>
                <w:lang w:val="en-US" w:eastAsia="pt-PT"/>
              </w:rPr>
            </w:pPr>
            <w:r w:rsidRPr="001A2D13">
              <w:rPr>
                <w:shd w:val="clear" w:color="auto" w:fill="FFFFFF"/>
                <w:lang w:val="en-US"/>
              </w:rPr>
              <w:t>Master in Telecommunications and Computer Engineering</w:t>
            </w:r>
          </w:p>
        </w:tc>
      </w:tr>
      <w:tr w:rsidR="00943A54" w:rsidRPr="004054E8" w14:paraId="3DFE1503" w14:textId="77777777" w:rsidTr="00943A54">
        <w:trPr>
          <w:trHeight w:val="300"/>
          <w:jc w:val="center"/>
        </w:trPr>
        <w:tc>
          <w:tcPr>
            <w:tcW w:w="3397" w:type="dxa"/>
            <w:noWrap/>
            <w:vAlign w:val="bottom"/>
            <w:hideMark/>
          </w:tcPr>
          <w:p w14:paraId="6A049B31" w14:textId="77777777" w:rsidR="00B44169" w:rsidRPr="004054E8" w:rsidRDefault="00943A54" w:rsidP="00943A54">
            <w:pPr>
              <w:rPr>
                <w:rFonts w:eastAsia="Times New Roman"/>
                <w:lang w:eastAsia="pt-PT"/>
              </w:rPr>
            </w:pPr>
            <w:r w:rsidRPr="004054E8">
              <w:rPr>
                <w:shd w:val="clear" w:color="auto" w:fill="FFFFFF"/>
              </w:rPr>
              <w:t>Mestrado em Engenharia Informática</w:t>
            </w:r>
          </w:p>
        </w:tc>
        <w:tc>
          <w:tcPr>
            <w:tcW w:w="3844" w:type="dxa"/>
            <w:noWrap/>
            <w:vAlign w:val="bottom"/>
            <w:hideMark/>
          </w:tcPr>
          <w:p w14:paraId="4DC29C96" w14:textId="77777777" w:rsidR="00B44169" w:rsidRPr="004054E8" w:rsidRDefault="00943A54" w:rsidP="005344A8">
            <w:pPr>
              <w:rPr>
                <w:rFonts w:eastAsia="Times New Roman"/>
                <w:lang w:eastAsia="pt-PT"/>
              </w:rPr>
            </w:pPr>
            <w:r w:rsidRPr="004054E8">
              <w:rPr>
                <w:shd w:val="clear" w:color="auto" w:fill="FFFFFF"/>
              </w:rPr>
              <w:t>Master in Computer Engineering</w:t>
            </w:r>
          </w:p>
        </w:tc>
      </w:tr>
      <w:tr w:rsidR="00943A54" w:rsidRPr="003C5D73" w14:paraId="4CBB1D39" w14:textId="77777777" w:rsidTr="00943A54">
        <w:trPr>
          <w:trHeight w:val="300"/>
          <w:jc w:val="center"/>
        </w:trPr>
        <w:tc>
          <w:tcPr>
            <w:tcW w:w="3397" w:type="dxa"/>
            <w:noWrap/>
            <w:vAlign w:val="bottom"/>
            <w:hideMark/>
          </w:tcPr>
          <w:p w14:paraId="5778EADB" w14:textId="77777777" w:rsidR="00B44169" w:rsidRPr="004054E8" w:rsidRDefault="00943A54" w:rsidP="00943A54">
            <w:pPr>
              <w:rPr>
                <w:rFonts w:eastAsia="Times New Roman"/>
                <w:lang w:eastAsia="pt-PT"/>
              </w:rPr>
            </w:pPr>
            <w:r w:rsidRPr="004054E8">
              <w:rPr>
                <w:shd w:val="clear" w:color="auto" w:fill="FFFFFF"/>
              </w:rPr>
              <w:t>Mestrado em Gestão de Sistemas de Informação</w:t>
            </w:r>
          </w:p>
        </w:tc>
        <w:tc>
          <w:tcPr>
            <w:tcW w:w="3844" w:type="dxa"/>
            <w:noWrap/>
            <w:vAlign w:val="bottom"/>
            <w:hideMark/>
          </w:tcPr>
          <w:p w14:paraId="54D6BA6F" w14:textId="5F3D7064" w:rsidR="00B44169" w:rsidRPr="001A2D13" w:rsidRDefault="00943A54" w:rsidP="00943A54">
            <w:pPr>
              <w:rPr>
                <w:rFonts w:eastAsia="Times New Roman"/>
                <w:lang w:val="en-US" w:eastAsia="pt-PT"/>
              </w:rPr>
            </w:pPr>
            <w:r w:rsidRPr="001A2D13">
              <w:rPr>
                <w:shd w:val="clear" w:color="auto" w:fill="FFFFFF"/>
                <w:lang w:val="en-US"/>
              </w:rPr>
              <w:t xml:space="preserve">Master in </w:t>
            </w:r>
            <w:hyperlink r:id="rId38" w:history="1">
              <w:r w:rsidRPr="001A2D13">
                <w:rPr>
                  <w:rStyle w:val="detailtitle"/>
                  <w:shd w:val="clear" w:color="auto" w:fill="FFFFFF"/>
                  <w:lang w:val="en-US"/>
                </w:rPr>
                <w:t>Information Systems Management</w:t>
              </w:r>
            </w:hyperlink>
          </w:p>
        </w:tc>
      </w:tr>
      <w:tr w:rsidR="00943A54" w:rsidRPr="004951F5" w14:paraId="346E4B2D" w14:textId="77777777" w:rsidTr="00943A54">
        <w:trPr>
          <w:trHeight w:val="300"/>
          <w:jc w:val="center"/>
        </w:trPr>
        <w:tc>
          <w:tcPr>
            <w:tcW w:w="3397" w:type="dxa"/>
            <w:noWrap/>
            <w:vAlign w:val="bottom"/>
            <w:hideMark/>
          </w:tcPr>
          <w:p w14:paraId="415CF8EF" w14:textId="77777777" w:rsidR="00B44169" w:rsidRPr="004054E8" w:rsidRDefault="00943A54" w:rsidP="00943A54">
            <w:pPr>
              <w:rPr>
                <w:rFonts w:eastAsia="Times New Roman"/>
                <w:lang w:eastAsia="pt-PT"/>
              </w:rPr>
            </w:pPr>
            <w:r w:rsidRPr="004054E8">
              <w:rPr>
                <w:rFonts w:eastAsia="Times New Roman"/>
                <w:lang w:eastAsia="pt-PT"/>
              </w:rPr>
              <w:t>Mestrado em Informática e Gestão</w:t>
            </w:r>
          </w:p>
        </w:tc>
        <w:tc>
          <w:tcPr>
            <w:tcW w:w="3844" w:type="dxa"/>
            <w:noWrap/>
            <w:vAlign w:val="bottom"/>
            <w:hideMark/>
          </w:tcPr>
          <w:p w14:paraId="26C6D1E0" w14:textId="77777777" w:rsidR="00B44169" w:rsidRPr="001A2D13" w:rsidRDefault="00943A54" w:rsidP="00943A54">
            <w:pPr>
              <w:rPr>
                <w:rFonts w:eastAsia="Times New Roman"/>
                <w:lang w:val="en-US" w:eastAsia="pt-PT"/>
              </w:rPr>
            </w:pPr>
            <w:r w:rsidRPr="001A2D13">
              <w:rPr>
                <w:rFonts w:eastAsia="Times New Roman"/>
                <w:lang w:val="en-US" w:eastAsia="pt-PT"/>
              </w:rPr>
              <w:t>Master in Computer Science and Business Management</w:t>
            </w:r>
          </w:p>
        </w:tc>
      </w:tr>
      <w:tr w:rsidR="00943A54" w:rsidRPr="004054E8" w14:paraId="1CB66965" w14:textId="77777777" w:rsidTr="00943A54">
        <w:trPr>
          <w:trHeight w:val="300"/>
          <w:jc w:val="center"/>
        </w:trPr>
        <w:tc>
          <w:tcPr>
            <w:tcW w:w="3397" w:type="dxa"/>
            <w:noWrap/>
            <w:vAlign w:val="bottom"/>
            <w:hideMark/>
          </w:tcPr>
          <w:p w14:paraId="0646DE29" w14:textId="77777777" w:rsidR="00B44169" w:rsidRPr="004054E8" w:rsidRDefault="00943A54" w:rsidP="00943A54">
            <w:pPr>
              <w:rPr>
                <w:rFonts w:eastAsia="Times New Roman"/>
                <w:lang w:eastAsia="pt-PT"/>
              </w:rPr>
            </w:pPr>
            <w:r w:rsidRPr="004054E8">
              <w:rPr>
                <w:rFonts w:eastAsia="Times New Roman"/>
                <w:lang w:eastAsia="pt-PT"/>
              </w:rPr>
              <w:t>Mestrado em Sistemas Integrados de Apoio à Decisão</w:t>
            </w:r>
          </w:p>
        </w:tc>
        <w:tc>
          <w:tcPr>
            <w:tcW w:w="3844" w:type="dxa"/>
            <w:noWrap/>
            <w:vAlign w:val="bottom"/>
            <w:hideMark/>
          </w:tcPr>
          <w:p w14:paraId="67C57214" w14:textId="77777777" w:rsidR="00B44169" w:rsidRPr="004054E8" w:rsidRDefault="00394716" w:rsidP="00943A54">
            <w:pPr>
              <w:rPr>
                <w:rFonts w:eastAsia="Times New Roman"/>
                <w:lang w:eastAsia="pt-PT"/>
              </w:rPr>
            </w:pPr>
            <w:r w:rsidRPr="004054E8">
              <w:rPr>
                <w:rFonts w:eastAsia="Times New Roman"/>
                <w:lang w:eastAsia="pt-PT"/>
              </w:rPr>
              <w:t>Master in Business Intelligence</w:t>
            </w:r>
          </w:p>
        </w:tc>
      </w:tr>
      <w:tr w:rsidR="00943A54" w:rsidRPr="004951F5" w14:paraId="72BEBABD" w14:textId="77777777" w:rsidTr="00943A54">
        <w:trPr>
          <w:trHeight w:val="300"/>
          <w:jc w:val="center"/>
        </w:trPr>
        <w:tc>
          <w:tcPr>
            <w:tcW w:w="3397" w:type="dxa"/>
            <w:noWrap/>
            <w:vAlign w:val="bottom"/>
            <w:hideMark/>
          </w:tcPr>
          <w:p w14:paraId="1CF61266" w14:textId="77777777" w:rsidR="00B44169" w:rsidRPr="004054E8" w:rsidRDefault="00943A54" w:rsidP="00943A54">
            <w:pPr>
              <w:rPr>
                <w:rFonts w:eastAsia="Times New Roman"/>
                <w:lang w:eastAsia="pt-PT"/>
              </w:rPr>
            </w:pPr>
            <w:r w:rsidRPr="004054E8">
              <w:rPr>
                <w:rFonts w:eastAsia="Times New Roman"/>
                <w:lang w:eastAsia="pt-PT"/>
              </w:rPr>
              <w:t>Mestrado em Software de Código Aberto</w:t>
            </w:r>
          </w:p>
        </w:tc>
        <w:tc>
          <w:tcPr>
            <w:tcW w:w="3844" w:type="dxa"/>
            <w:noWrap/>
            <w:vAlign w:val="bottom"/>
            <w:hideMark/>
          </w:tcPr>
          <w:p w14:paraId="272C8A34" w14:textId="77777777" w:rsidR="00B44169" w:rsidRPr="001A2D13" w:rsidRDefault="00394716" w:rsidP="00943A54">
            <w:pPr>
              <w:rPr>
                <w:rFonts w:eastAsia="Times New Roman"/>
                <w:lang w:val="en-US" w:eastAsia="pt-PT"/>
              </w:rPr>
            </w:pPr>
            <w:r w:rsidRPr="001A2D13">
              <w:rPr>
                <w:rFonts w:eastAsia="Times New Roman"/>
                <w:lang w:val="en-US" w:eastAsia="pt-PT"/>
              </w:rPr>
              <w:t>Master in Open Source Software</w:t>
            </w:r>
          </w:p>
        </w:tc>
      </w:tr>
    </w:tbl>
    <w:p w14:paraId="1A0EDA4D" w14:textId="77777777" w:rsidR="00B44169" w:rsidRPr="001A2D13" w:rsidRDefault="00B44169" w:rsidP="00B44169">
      <w:pPr>
        <w:rPr>
          <w:lang w:val="en-US"/>
        </w:rPr>
      </w:pPr>
    </w:p>
    <w:p w14:paraId="46D97657" w14:textId="77777777" w:rsidR="0064067D" w:rsidRPr="001A2D13" w:rsidRDefault="0064067D" w:rsidP="008444E2">
      <w:pPr>
        <w:spacing w:before="120" w:after="120" w:line="360" w:lineRule="auto"/>
        <w:rPr>
          <w:lang w:val="en-US"/>
        </w:rPr>
      </w:pPr>
      <w:r w:rsidRPr="001A2D13">
        <w:rPr>
          <w:lang w:val="en-US"/>
        </w:rPr>
        <w:br w:type="page"/>
      </w:r>
    </w:p>
    <w:p w14:paraId="1F9DD48E" w14:textId="77777777" w:rsidR="0064067D" w:rsidRPr="004054E8" w:rsidRDefault="0064067D" w:rsidP="00920167">
      <w:pPr>
        <w:pStyle w:val="Ttulo2"/>
        <w:spacing w:before="120" w:after="120" w:line="360" w:lineRule="auto"/>
      </w:pPr>
      <w:bookmarkStart w:id="174" w:name="_Toc242301109"/>
      <w:r w:rsidRPr="004054E8">
        <w:lastRenderedPageBreak/>
        <w:t>A</w:t>
      </w:r>
      <w:r w:rsidR="00920167" w:rsidRPr="004054E8">
        <w:t>pêndice</w:t>
      </w:r>
      <w:r w:rsidRPr="004054E8">
        <w:t xml:space="preserve"> </w:t>
      </w:r>
      <w:r w:rsidR="00920167" w:rsidRPr="004054E8">
        <w:t>B</w:t>
      </w:r>
      <w:bookmarkEnd w:id="174"/>
    </w:p>
    <w:p w14:paraId="04F0031D" w14:textId="77777777" w:rsidR="00920167" w:rsidRPr="004054E8" w:rsidRDefault="00920167" w:rsidP="00920167">
      <w:pPr>
        <w:spacing w:before="120" w:after="120" w:line="360" w:lineRule="auto"/>
      </w:pPr>
    </w:p>
    <w:p w14:paraId="06B41381" w14:textId="77777777" w:rsidR="00184D87" w:rsidRPr="004054E8" w:rsidRDefault="00184D87" w:rsidP="00920167">
      <w:pPr>
        <w:spacing w:before="120" w:after="120" w:line="360" w:lineRule="auto"/>
      </w:pPr>
      <w:r w:rsidRPr="004054E8">
        <w:br w:type="page"/>
      </w:r>
    </w:p>
    <w:p w14:paraId="455CF688" w14:textId="77777777" w:rsidR="00824A86" w:rsidRPr="00400958" w:rsidRDefault="00824A86" w:rsidP="002E5FE5">
      <w:pPr>
        <w:ind w:left="360"/>
      </w:pPr>
    </w:p>
    <w:sectPr w:rsidR="00824A86" w:rsidRPr="00400958" w:rsidSect="00AF37C4">
      <w:headerReference w:type="default" r:id="rId39"/>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Carlos Coutinho" w:date="2026-10-09T17:00:00Z" w:initials="CD">
    <w:p w14:paraId="5D5555A7" w14:textId="77777777" w:rsidR="004850E3" w:rsidRDefault="004850E3" w:rsidP="004850E3">
      <w:pPr>
        <w:pStyle w:val="Textodecomentrio"/>
      </w:pPr>
      <w:r>
        <w:rPr>
          <w:rStyle w:val="Refdecomentrio"/>
        </w:rPr>
        <w:annotationRef/>
      </w:r>
      <w:r>
        <w:rPr>
          <w:lang w:val="en-GB"/>
        </w:rPr>
        <w:t>?</w:t>
      </w:r>
    </w:p>
  </w:comment>
  <w:comment w:id="71" w:author="Carlos Coutinho" w:date="2026-09-16T16:43:00Z" w:initials="CD">
    <w:p w14:paraId="7300CC03" w14:textId="77777777" w:rsidR="002425EA" w:rsidRDefault="002425EA" w:rsidP="002425EA">
      <w:pPr>
        <w:pStyle w:val="Textodecomentrio"/>
      </w:pPr>
      <w:r>
        <w:rPr>
          <w:rStyle w:val="Refdecomentrio"/>
        </w:rPr>
        <w:annotationRef/>
      </w:r>
      <w:r>
        <w:rPr>
          <w:lang w:val="en-GB"/>
        </w:rPr>
        <w:t>Ainda está tudo em PT. É suposto?</w:t>
      </w:r>
    </w:p>
  </w:comment>
  <w:comment w:id="72" w:author="Miguel Reis Penedo" w:date="2026-09-16T23:20:00Z" w:initials="MR">
    <w:p w14:paraId="18B94709" w14:textId="77777777" w:rsidR="00C80C0A" w:rsidRDefault="00C80C0A" w:rsidP="00C80C0A">
      <w:pPr>
        <w:pStyle w:val="Textodecomentrio"/>
      </w:pPr>
      <w:r>
        <w:rPr>
          <w:rStyle w:val="Refdecomentrio"/>
        </w:rPr>
        <w:annotationRef/>
      </w:r>
      <w:r>
        <w:t>Como combinado manter em PT e se houver tempo criar versão em inglês</w:t>
      </w:r>
    </w:p>
  </w:comment>
  <w:comment w:id="74" w:author="Carlos Coutinho" w:date="2026-02-27T16:49:00Z" w:initials="CD">
    <w:p w14:paraId="12F21FC8" w14:textId="77777777" w:rsidR="000704A3" w:rsidRDefault="000704A3" w:rsidP="000704A3">
      <w:pPr>
        <w:pStyle w:val="Textodecomentrio"/>
      </w:pPr>
      <w:r>
        <w:rPr>
          <w:rStyle w:val="Refdecomentrio"/>
        </w:rPr>
        <w:annotationRef/>
      </w:r>
      <w:r>
        <w:rPr>
          <w:lang w:val="en-GB"/>
        </w:rPr>
        <w:t>PT?</w:t>
      </w:r>
    </w:p>
  </w:comment>
  <w:comment w:id="78" w:author="Carlos Coutinho" w:date="2026-02-27T16:50:00Z" w:initials="CD">
    <w:p w14:paraId="2C5F3574" w14:textId="77777777" w:rsidR="006C7A28" w:rsidRDefault="006C7A28" w:rsidP="006C7A28">
      <w:pPr>
        <w:pStyle w:val="Textodecomentrio"/>
      </w:pPr>
      <w:r>
        <w:rPr>
          <w:rStyle w:val="Refdecomentrio"/>
        </w:rPr>
        <w:annotationRef/>
      </w:r>
      <w:r>
        <w:rPr>
          <w:lang w:val="en-GB"/>
        </w:rPr>
        <w:t>Como é que vais responder a isto, se não depende de ti?</w:t>
      </w:r>
    </w:p>
  </w:comment>
  <w:comment w:id="79" w:author="Miguel Reis Penedo" w:date="2026-08-30T23:17:00Z" w:initials="MR">
    <w:p w14:paraId="03941FE0" w14:textId="77777777" w:rsidR="00FB3421" w:rsidRDefault="00FB3421" w:rsidP="00FB3421">
      <w:pPr>
        <w:pStyle w:val="Textodecomentrio"/>
      </w:pPr>
      <w:r>
        <w:rPr>
          <w:rStyle w:val="Refdecomentrio"/>
        </w:rPr>
        <w:annotationRef/>
      </w:r>
      <w:r>
        <w:t>rever</w:t>
      </w:r>
    </w:p>
  </w:comment>
  <w:comment w:id="80" w:author="Miguel Reis Penedo" w:date="2026-09-05T15:55:00Z" w:initials="MR">
    <w:p w14:paraId="3150D013" w14:textId="35CD12CA" w:rsidR="00171826" w:rsidRDefault="00171826" w:rsidP="00171826">
      <w:pPr>
        <w:pStyle w:val="Textodecomentrio"/>
      </w:pPr>
      <w:r>
        <w:rPr>
          <w:rStyle w:val="Refdecomentrio"/>
        </w:rPr>
        <w:annotationRef/>
      </w:r>
      <w:r>
        <w:fldChar w:fldCharType="begin"/>
      </w:r>
      <w:r>
        <w:instrText>HYPERLINK "mailto:cedco@iscte-iul.pt"</w:instrText>
      </w:r>
      <w:bookmarkStart w:id="83" w:name="_@_67DAB1376FAE4484B666BB4295D6C8E6Z"/>
      <w:r>
        <w:fldChar w:fldCharType="separate"/>
      </w:r>
      <w:bookmarkEnd w:id="83"/>
      <w:r w:rsidRPr="00171826">
        <w:rPr>
          <w:rStyle w:val="Mencionar"/>
          <w:noProof/>
        </w:rPr>
        <w:t>@Carlos Coutinho</w:t>
      </w:r>
      <w:r>
        <w:fldChar w:fldCharType="end"/>
      </w:r>
      <w:r>
        <w:t xml:space="preserve"> restruturei os objetivos e hipóteses de acordo a pesquisa</w:t>
      </w:r>
    </w:p>
  </w:comment>
  <w:comment w:id="81" w:author="Carlos Coutinho" w:date="2026-09-16T16:44:00Z" w:initials="CD">
    <w:p w14:paraId="5E44F262" w14:textId="77777777" w:rsidR="00495C15" w:rsidRDefault="00495C15" w:rsidP="00495C15">
      <w:pPr>
        <w:pStyle w:val="Textodecomentrio"/>
      </w:pPr>
      <w:r>
        <w:rPr>
          <w:rStyle w:val="Refdecomentrio"/>
        </w:rPr>
        <w:annotationRef/>
      </w:r>
      <w:r>
        <w:rPr>
          <w:lang w:val="en-GB"/>
        </w:rPr>
        <w:t>Parece-me muito melhor</w:t>
      </w:r>
    </w:p>
  </w:comment>
  <w:comment w:id="82" w:author="Miguel Reis Penedo" w:date="2026-09-19T15:01:00Z" w:initials="MR">
    <w:p w14:paraId="0DB64689" w14:textId="77777777" w:rsidR="00127916" w:rsidRDefault="00127916" w:rsidP="00127916">
      <w:pPr>
        <w:pStyle w:val="Textodecomentrio"/>
      </w:pPr>
      <w:r>
        <w:rPr>
          <w:rStyle w:val="Refdecomentrio"/>
        </w:rPr>
        <w:annotationRef/>
      </w:r>
      <w:r>
        <w:t>Reestruturação da H4 para dar foco ao plano</w:t>
      </w:r>
    </w:p>
  </w:comment>
  <w:comment w:id="85" w:author="Miguel Reis Penedo" w:date="2026-08-30T11:08:00Z" w:initials="MR">
    <w:p w14:paraId="0C31C95B" w14:textId="77777777" w:rsidR="003A49EA" w:rsidRDefault="003A49EA" w:rsidP="003A49EA">
      <w:pPr>
        <w:pStyle w:val="Textodecomentrio"/>
      </w:pPr>
      <w:r>
        <w:rPr>
          <w:rStyle w:val="Refdecomentrio"/>
        </w:rPr>
        <w:annotationRef/>
      </w:r>
      <w:r>
        <w:t>Referencia ao plano de implementação</w:t>
      </w:r>
    </w:p>
  </w:comment>
  <w:comment w:id="86" w:author="Miguel Reis Penedo" w:date="2026-09-05T15:55:00Z" w:initials="MR">
    <w:p w14:paraId="4C58DB63" w14:textId="402D9081" w:rsidR="00A810B9" w:rsidRDefault="00A810B9" w:rsidP="00A810B9">
      <w:pPr>
        <w:pStyle w:val="Textodecomentrio"/>
      </w:pPr>
      <w:r>
        <w:rPr>
          <w:rStyle w:val="Refdecomentrio"/>
        </w:rPr>
        <w:annotationRef/>
      </w:r>
      <w:r>
        <w:fldChar w:fldCharType="begin"/>
      </w:r>
      <w:r>
        <w:instrText>HYPERLINK "mailto:cedco@iscte-iul.pt"</w:instrText>
      </w:r>
      <w:bookmarkStart w:id="87" w:name="_@_DAAA5491D65F42B98CBBF63BD78DB371Z"/>
      <w:r>
        <w:fldChar w:fldCharType="separate"/>
      </w:r>
      <w:bookmarkEnd w:id="87"/>
      <w:r w:rsidRPr="00A810B9">
        <w:rPr>
          <w:rStyle w:val="Mencionar"/>
          <w:noProof/>
        </w:rPr>
        <w:t>@Carlos Coutinho</w:t>
      </w:r>
      <w:r>
        <w:fldChar w:fldCharType="end"/>
      </w:r>
      <w:r>
        <w:t xml:space="preserve"> adicionei a referência ao plano de implementação</w:t>
      </w:r>
    </w:p>
  </w:comment>
  <w:comment w:id="90" w:author="Carlos Coutinho" w:date="2026-08-28T16:59:00Z" w:initials="CD">
    <w:p w14:paraId="54FA9C05" w14:textId="77777777" w:rsidR="00341FE7" w:rsidRDefault="00341FE7" w:rsidP="00341FE7">
      <w:pPr>
        <w:pStyle w:val="Textodecomentrio"/>
      </w:pPr>
      <w:r>
        <w:rPr>
          <w:rStyle w:val="Refdecomentrio"/>
        </w:rPr>
        <w:annotationRef/>
      </w:r>
      <w:r>
        <w:rPr>
          <w:lang w:val="en-GB"/>
        </w:rPr>
        <w:t>Está ao contrário</w:t>
      </w:r>
    </w:p>
  </w:comment>
  <w:comment w:id="106" w:author="Miguel Penedo" w:date="2026-05-31T16:14:00Z" w:initials="MR">
    <w:p w14:paraId="14AE0639" w14:textId="1AF0176E" w:rsidR="003F14DD" w:rsidRDefault="003F14DD" w:rsidP="003F14DD">
      <w:pPr>
        <w:pStyle w:val="Textodecomentrio"/>
      </w:pPr>
      <w:r>
        <w:rPr>
          <w:rStyle w:val="Refdecomentrio"/>
        </w:rPr>
        <w:annotationRef/>
      </w:r>
      <w:r>
        <w:fldChar w:fldCharType="begin"/>
      </w:r>
      <w:r>
        <w:instrText>HYPERLINK "mailto:cedco@iscte-iul.pt"</w:instrText>
      </w:r>
      <w:bookmarkStart w:id="107" w:name="_@_2FB512892EEF48949B21F0C82101A7ACZ"/>
      <w:r>
        <w:fldChar w:fldCharType="separate"/>
      </w:r>
      <w:bookmarkEnd w:id="107"/>
      <w:r w:rsidRPr="003F14DD">
        <w:rPr>
          <w:rStyle w:val="Mencionar"/>
          <w:noProof/>
        </w:rPr>
        <w:t>@Carlos Coutinho</w:t>
      </w:r>
      <w:r>
        <w:fldChar w:fldCharType="end"/>
      </w:r>
      <w:r>
        <w:t xml:space="preserve"> estas referências/links são válidas?</w:t>
      </w:r>
    </w:p>
  </w:comment>
  <w:comment w:id="112" w:author="Carlos Coutinho" w:date="2026-08-28T17:00:00Z" w:initials="CD">
    <w:p w14:paraId="1ECFC80B" w14:textId="77777777" w:rsidR="00341FE7" w:rsidRDefault="00341FE7" w:rsidP="00341FE7">
      <w:pPr>
        <w:pStyle w:val="Textodecomentrio"/>
      </w:pPr>
      <w:r>
        <w:rPr>
          <w:rStyle w:val="Refdecomentrio"/>
        </w:rPr>
        <w:annotationRef/>
      </w:r>
      <w:r>
        <w:rPr>
          <w:lang w:val="en-GB"/>
        </w:rPr>
        <w:t>? Ainda não tem nada, mas como já tens o capítulo 2 sem ter este?</w:t>
      </w:r>
    </w:p>
  </w:comment>
  <w:comment w:id="113" w:author="Miguel Reis Penedo" w:date="2026-09-05T15:56:00Z" w:initials="MR">
    <w:p w14:paraId="783B964C" w14:textId="4AB81EB0" w:rsidR="009110A7" w:rsidRDefault="009110A7" w:rsidP="009110A7">
      <w:pPr>
        <w:pStyle w:val="Textodecomentrio"/>
      </w:pPr>
      <w:r>
        <w:rPr>
          <w:rStyle w:val="Refdecomentrio"/>
        </w:rPr>
        <w:annotationRef/>
      </w:r>
      <w:r>
        <w:fldChar w:fldCharType="begin"/>
      </w:r>
      <w:r>
        <w:instrText>HYPERLINK "mailto:cedco@iscte-iul.pt"</w:instrText>
      </w:r>
      <w:bookmarkStart w:id="114" w:name="_@_18BAB9A21E5D4FFAB8AD69DD7CDC28BBZ"/>
      <w:r>
        <w:fldChar w:fldCharType="separate"/>
      </w:r>
      <w:bookmarkEnd w:id="114"/>
      <w:r w:rsidRPr="009110A7">
        <w:rPr>
          <w:rStyle w:val="Mencionar"/>
          <w:noProof/>
        </w:rPr>
        <w:t>@Carlos Coutinho</w:t>
      </w:r>
      <w:r>
        <w:fldChar w:fldCharType="end"/>
      </w:r>
      <w:r>
        <w:t xml:space="preserve"> novo capitulo adicionado. Pode rever e dar feedback sff?</w:t>
      </w:r>
    </w:p>
  </w:comment>
  <w:comment w:id="117" w:author="Carlos Coutinho" w:date="2026-02-27T16:50:00Z" w:initials="CD">
    <w:p w14:paraId="54575039" w14:textId="77777777" w:rsidR="002C3830" w:rsidRDefault="002C3830" w:rsidP="006C7A28">
      <w:pPr>
        <w:pStyle w:val="Textodecomentrio"/>
      </w:pPr>
      <w:r>
        <w:rPr>
          <w:rStyle w:val="Refdecomentrio"/>
        </w:rPr>
        <w:annotationRef/>
      </w:r>
      <w:r>
        <w:rPr>
          <w:lang w:val="en-GB"/>
        </w:rPr>
        <w:t>Como é que vais responder a isto, se não depende de ti?</w:t>
      </w:r>
    </w:p>
  </w:comment>
  <w:comment w:id="120" w:author="Miguel Reis Penedo" w:date="2026-09-19T15:01:00Z" w:initials="MR">
    <w:p w14:paraId="07D4BC2C" w14:textId="77777777" w:rsidR="00BD67C1" w:rsidRDefault="00BD67C1" w:rsidP="00127916">
      <w:pPr>
        <w:pStyle w:val="Textodecomentrio"/>
      </w:pPr>
      <w:r>
        <w:rPr>
          <w:rStyle w:val="Refdecomentrio"/>
        </w:rPr>
        <w:annotationRef/>
      </w:r>
      <w:r>
        <w:t>Reestruturação da H4 para dar foco ao plano</w:t>
      </w:r>
    </w:p>
  </w:comment>
  <w:comment w:id="118" w:author="Carlos Coutinho" w:date="2026-09-16T16:50:00Z" w:initials="CD">
    <w:p w14:paraId="60811C9B" w14:textId="77777777" w:rsidR="00297C46" w:rsidRDefault="00297C46" w:rsidP="00297C46">
      <w:pPr>
        <w:pStyle w:val="Textodecomentrio"/>
      </w:pPr>
      <w:r>
        <w:rPr>
          <w:rStyle w:val="Refdecomentrio"/>
        </w:rPr>
        <w:annotationRef/>
      </w:r>
      <w:r>
        <w:rPr>
          <w:lang w:val="en-GB"/>
        </w:rPr>
        <w:t>Não listaste já isto no Chapter 1?</w:t>
      </w:r>
    </w:p>
  </w:comment>
  <w:comment w:id="119" w:author="Miguel Reis Penedo" w:date="2026-09-16T23:23:00Z" w:initials="MR">
    <w:p w14:paraId="20D0BBD7" w14:textId="77777777" w:rsidR="00617557" w:rsidRDefault="00617557" w:rsidP="00617557">
      <w:pPr>
        <w:pStyle w:val="Textodecomentrio"/>
      </w:pPr>
      <w:r>
        <w:rPr>
          <w:rStyle w:val="Refdecomentrio"/>
        </w:rPr>
        <w:annotationRef/>
      </w:r>
      <w:r>
        <w:t>Sim, mas como o template que estou a usar referia este ponto aqui também, dupliquei a informação. Devo manter aqui ou no capitulo 1?</w:t>
      </w:r>
    </w:p>
  </w:comment>
  <w:comment w:id="123" w:author="Carlos Coutinho" w:date="2026-09-16T16:51:00Z" w:initials="CD">
    <w:p w14:paraId="7AECF7A7" w14:textId="77777777" w:rsidR="00A05EAA" w:rsidRDefault="00A05EAA" w:rsidP="00A05EAA">
      <w:pPr>
        <w:pStyle w:val="Textodecomentrio"/>
      </w:pPr>
      <w:r>
        <w:rPr>
          <w:rStyle w:val="Refdecomentrio"/>
        </w:rPr>
        <w:annotationRef/>
      </w:r>
      <w:r>
        <w:rPr>
          <w:lang w:val="en-GB"/>
        </w:rPr>
        <w:t>O PRISMA tem um diagrama muito útil onde podemos colocar os resultados de cada fase, seria interessante tê-lo aqui preenchido</w:t>
      </w:r>
    </w:p>
  </w:comment>
  <w:comment w:id="132" w:author="Carlos Coutinho" w:date="2026-09-16T16:52:00Z" w:initials="CD">
    <w:p w14:paraId="3E481871" w14:textId="77777777" w:rsidR="00804921" w:rsidRDefault="00804921" w:rsidP="00804921">
      <w:pPr>
        <w:pStyle w:val="Textodecomentrio"/>
      </w:pPr>
      <w:r>
        <w:rPr>
          <w:rStyle w:val="Refdecomentrio"/>
        </w:rPr>
        <w:annotationRef/>
      </w:r>
      <w:r>
        <w:rPr>
          <w:lang w:val="en-GB"/>
        </w:rPr>
        <w:t>?</w:t>
      </w:r>
    </w:p>
  </w:comment>
  <w:comment w:id="169" w:author="Miguel Reis Penedo" w:date="2026-10-13T22:50:00Z" w:initials="MR">
    <w:p w14:paraId="78556B6E" w14:textId="77777777" w:rsidR="00B516D7" w:rsidRDefault="00B516D7" w:rsidP="00B516D7">
      <w:pPr>
        <w:pStyle w:val="Textodecomentrio"/>
      </w:pPr>
      <w:r>
        <w:rPr>
          <w:rStyle w:val="Refdecomentrio"/>
        </w:rPr>
        <w:annotationRef/>
      </w:r>
      <w:r>
        <w:t>Devo colocar como anexo a transcrição da entrevista e a checklist do PRISMA?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5555A7" w15:done="1"/>
  <w15:commentEx w15:paraId="7300CC03" w15:done="1"/>
  <w15:commentEx w15:paraId="18B94709" w15:paraIdParent="7300CC03" w15:done="1"/>
  <w15:commentEx w15:paraId="12F21FC8" w15:done="1"/>
  <w15:commentEx w15:paraId="2C5F3574" w15:done="1"/>
  <w15:commentEx w15:paraId="03941FE0" w15:done="1"/>
  <w15:commentEx w15:paraId="3150D013" w15:paraIdParent="03941FE0" w15:done="1"/>
  <w15:commentEx w15:paraId="5E44F262" w15:paraIdParent="03941FE0" w15:done="1"/>
  <w15:commentEx w15:paraId="0DB64689" w15:done="1"/>
  <w15:commentEx w15:paraId="0C31C95B" w15:done="1"/>
  <w15:commentEx w15:paraId="4C58DB63" w15:paraIdParent="0C31C95B" w15:done="1"/>
  <w15:commentEx w15:paraId="54FA9C05" w15:done="1"/>
  <w15:commentEx w15:paraId="14AE0639" w15:done="1"/>
  <w15:commentEx w15:paraId="1ECFC80B" w15:done="1"/>
  <w15:commentEx w15:paraId="783B964C" w15:paraIdParent="1ECFC80B" w15:done="1"/>
  <w15:commentEx w15:paraId="54575039" w15:done="1"/>
  <w15:commentEx w15:paraId="07D4BC2C" w15:done="1"/>
  <w15:commentEx w15:paraId="60811C9B" w15:done="1"/>
  <w15:commentEx w15:paraId="20D0BBD7" w15:paraIdParent="60811C9B" w15:done="1"/>
  <w15:commentEx w15:paraId="7AECF7A7" w15:done="1"/>
  <w15:commentEx w15:paraId="3E481871" w15:done="1"/>
  <w15:commentEx w15:paraId="78556B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D028AD" w16cex:dateUtc="2026-10-09T16:00:00Z"/>
  <w16cex:commentExtensible w16cex:durableId="5F134A92" w16cex:dateUtc="2026-09-16T15:43:00Z"/>
  <w16cex:commentExtensible w16cex:durableId="26FEA7D3" w16cex:dateUtc="2026-09-16T22:20:00Z"/>
  <w16cex:commentExtensible w16cex:durableId="6B69BFF0" w16cex:dateUtc="2026-02-27T16:49:00Z"/>
  <w16cex:commentExtensible w16cex:durableId="10152C72" w16cex:dateUtc="2026-02-27T16:50:00Z"/>
  <w16cex:commentExtensible w16cex:durableId="6EE3B4E4" w16cex:dateUtc="2026-08-30T22:17:00Z"/>
  <w16cex:commentExtensible w16cex:durableId="540A35E6" w16cex:dateUtc="2026-09-05T14:55:00Z"/>
  <w16cex:commentExtensible w16cex:durableId="054A3A0B" w16cex:dateUtc="2026-09-16T15:44:00Z"/>
  <w16cex:commentExtensible w16cex:durableId="515E90EC" w16cex:dateUtc="2026-09-19T14:01:00Z"/>
  <w16cex:commentExtensible w16cex:durableId="2DD54772" w16cex:dateUtc="2026-08-30T10:08:00Z">
    <w16cex:extLst>
      <w16:ext w16:uri="{CE6994B0-6A32-4C9F-8C6B-6E91EDA988CE}">
        <cr:reactions xmlns:cr="http://schemas.microsoft.com/office/comments/2020/reactions">
          <cr:reaction reactionType="1">
            <cr:reactionInfo dateUtc="2026-09-16T15:44:37Z">
              <cr:user userId="S::cedco@iscte-iul.pt::a89843b1-af1e-4eea-b499-7ca4e95a6cfc" userProvider="AD" userName="Carlos Coutinho"/>
            </cr:reactionInfo>
          </cr:reaction>
        </cr:reactions>
      </w16:ext>
    </w16cex:extLst>
  </w16cex:commentExtensible>
  <w16cex:commentExtensible w16cex:durableId="0D25D67C" w16cex:dateUtc="2026-09-05T14:55:00Z"/>
  <w16cex:commentExtensible w16cex:durableId="6D4CFF52" w16cex:dateUtc="2026-08-28T15:59:00Z"/>
  <w16cex:commentExtensible w16cex:durableId="505CB26A" w16cex:dateUtc="2026-05-31T15:14:00Z"/>
  <w16cex:commentExtensible w16cex:durableId="3469095B" w16cex:dateUtc="2026-08-28T16:00:00Z"/>
  <w16cex:commentExtensible w16cex:durableId="6B5D64CB" w16cex:dateUtc="2026-09-05T14:56:00Z"/>
  <w16cex:commentExtensible w16cex:durableId="67B80EF6" w16cex:dateUtc="2026-02-27T16:50:00Z"/>
  <w16cex:commentExtensible w16cex:durableId="33E9191C" w16cex:dateUtc="2026-09-19T14:01:00Z"/>
  <w16cex:commentExtensible w16cex:durableId="42B45B3D" w16cex:dateUtc="2026-09-16T15:50:00Z"/>
  <w16cex:commentExtensible w16cex:durableId="497928D7" w16cex:dateUtc="2026-09-16T22:23:00Z"/>
  <w16cex:commentExtensible w16cex:durableId="4FD0CA54" w16cex:dateUtc="2026-09-16T15:51:00Z">
    <w16cex:extLst>
      <w16:ext w16:uri="{CE6994B0-6A32-4C9F-8C6B-6E91EDA988CE}">
        <cr:reactions xmlns:cr="http://schemas.microsoft.com/office/comments/2020/reactions">
          <cr:reaction reactionType="1">
            <cr:reactionInfo dateUtc="2026-09-16T22:24:38Z">
              <cr:user userId="S::mrpos@iscte-iul.pt::b73910ec-ce6c-4bf0-b3f0-2baf1900f73b" userProvider="AD" userName="Miguel Reis Penedo"/>
            </cr:reactionInfo>
          </cr:reaction>
        </cr:reactions>
      </w16:ext>
    </w16cex:extLst>
  </w16cex:commentExtensible>
  <w16cex:commentExtensible w16cex:durableId="4D61B759" w16cex:dateUtc="2026-09-16T15:52:00Z"/>
  <w16cex:commentExtensible w16cex:durableId="3AC5E1C2" w16cex:dateUtc="2026-10-13T2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5555A7" w16cid:durableId="29D028AD"/>
  <w16cid:commentId w16cid:paraId="7300CC03" w16cid:durableId="5F134A92"/>
  <w16cid:commentId w16cid:paraId="18B94709" w16cid:durableId="26FEA7D3"/>
  <w16cid:commentId w16cid:paraId="12F21FC8" w16cid:durableId="6B69BFF0"/>
  <w16cid:commentId w16cid:paraId="2C5F3574" w16cid:durableId="10152C72"/>
  <w16cid:commentId w16cid:paraId="03941FE0" w16cid:durableId="6EE3B4E4"/>
  <w16cid:commentId w16cid:paraId="3150D013" w16cid:durableId="540A35E6"/>
  <w16cid:commentId w16cid:paraId="5E44F262" w16cid:durableId="054A3A0B"/>
  <w16cid:commentId w16cid:paraId="0DB64689" w16cid:durableId="515E90EC"/>
  <w16cid:commentId w16cid:paraId="0C31C95B" w16cid:durableId="2DD54772"/>
  <w16cid:commentId w16cid:paraId="4C58DB63" w16cid:durableId="0D25D67C"/>
  <w16cid:commentId w16cid:paraId="54FA9C05" w16cid:durableId="6D4CFF52"/>
  <w16cid:commentId w16cid:paraId="14AE0639" w16cid:durableId="505CB26A"/>
  <w16cid:commentId w16cid:paraId="1ECFC80B" w16cid:durableId="3469095B"/>
  <w16cid:commentId w16cid:paraId="783B964C" w16cid:durableId="6B5D64CB"/>
  <w16cid:commentId w16cid:paraId="54575039" w16cid:durableId="67B80EF6"/>
  <w16cid:commentId w16cid:paraId="07D4BC2C" w16cid:durableId="33E9191C"/>
  <w16cid:commentId w16cid:paraId="60811C9B" w16cid:durableId="42B45B3D"/>
  <w16cid:commentId w16cid:paraId="20D0BBD7" w16cid:durableId="497928D7"/>
  <w16cid:commentId w16cid:paraId="7AECF7A7" w16cid:durableId="4FD0CA54"/>
  <w16cid:commentId w16cid:paraId="3E481871" w16cid:durableId="4D61B759"/>
  <w16cid:commentId w16cid:paraId="78556B6E" w16cid:durableId="3AC5E1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596BF" w14:textId="77777777" w:rsidR="00BE19FB" w:rsidRPr="004054E8" w:rsidRDefault="00BE19FB" w:rsidP="00A674C1">
      <w:r w:rsidRPr="004054E8">
        <w:separator/>
      </w:r>
    </w:p>
  </w:endnote>
  <w:endnote w:type="continuationSeparator" w:id="0">
    <w:p w14:paraId="26B093EB" w14:textId="77777777" w:rsidR="00BE19FB" w:rsidRPr="004054E8" w:rsidRDefault="00BE19FB" w:rsidP="00A674C1">
      <w:r w:rsidRPr="004054E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1B66B" w14:textId="594CDFB5" w:rsidR="00D77DB5" w:rsidRPr="004054E8" w:rsidRDefault="00D77DB5" w:rsidP="00D77DB5">
    <w:pPr>
      <w:pStyle w:val="Rodap"/>
    </w:pPr>
  </w:p>
  <w:p w14:paraId="207AB7CF" w14:textId="77777777" w:rsidR="00D77DB5" w:rsidRPr="004054E8" w:rsidRDefault="00D77DB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D180C" w14:textId="77777777" w:rsidR="006F2F10" w:rsidRDefault="006F2F1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490A9" w14:textId="77777777" w:rsidR="006F2F10" w:rsidRDefault="006F2F10">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D2F4" w14:textId="57B2A823" w:rsidR="000741EC" w:rsidRPr="004054E8" w:rsidRDefault="001A2D13">
    <w:pPr>
      <w:pStyle w:val="Rodap"/>
      <w:jc w:val="right"/>
    </w:pPr>
    <w:r>
      <w:fldChar w:fldCharType="begin"/>
    </w:r>
    <w:r>
      <w:instrText xml:space="preserve"> PAGE   \* MERGEFORMAT </w:instrText>
    </w:r>
    <w:r>
      <w:fldChar w:fldCharType="separate"/>
    </w:r>
    <w:r>
      <w:rPr>
        <w:noProof/>
      </w:rPr>
      <w:t>1</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377884"/>
      <w:docPartObj>
        <w:docPartGallery w:val="Page Numbers (Bottom of Page)"/>
        <w:docPartUnique/>
      </w:docPartObj>
    </w:sdtPr>
    <w:sdtEndPr/>
    <w:sdtContent>
      <w:p w14:paraId="2D7C696F" w14:textId="77777777" w:rsidR="000741EC" w:rsidRPr="004054E8" w:rsidRDefault="000741EC" w:rsidP="00495F84">
        <w:pPr>
          <w:pStyle w:val="Rodap"/>
          <w:jc w:val="right"/>
        </w:pPr>
        <w:r w:rsidRPr="004054E8">
          <w:fldChar w:fldCharType="begin"/>
        </w:r>
        <w:r w:rsidRPr="004054E8">
          <w:instrText xml:space="preserve"> PAGE   \* MERGEFORMAT </w:instrText>
        </w:r>
        <w:r w:rsidRPr="004054E8">
          <w:fldChar w:fldCharType="separate"/>
        </w:r>
        <w:r w:rsidRPr="004054E8">
          <w:t>i</w:t>
        </w:r>
        <w:r w:rsidRPr="004054E8">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E8D38" w14:textId="77777777" w:rsidR="001A2D13" w:rsidRPr="004054E8" w:rsidRDefault="001A2D13" w:rsidP="00D77DB5">
    <w:pPr>
      <w:pStyle w:val="Rodap"/>
    </w:pPr>
    <w:r>
      <w:fldChar w:fldCharType="begin"/>
    </w:r>
    <w:r>
      <w:instrText xml:space="preserve"> PAGE   \* MERGEFORMAT </w:instrText>
    </w:r>
    <w:r>
      <w:fldChar w:fldCharType="separate"/>
    </w:r>
    <w:r>
      <w:rPr>
        <w:noProof/>
      </w:rPr>
      <w:t>1</w:t>
    </w:r>
    <w:r>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A45CE" w14:textId="77777777" w:rsidR="001A2D13" w:rsidRPr="004054E8" w:rsidRDefault="001A2D13">
    <w:pPr>
      <w:pStyle w:val="Rodap"/>
      <w:jc w:val="right"/>
    </w:pPr>
    <w:r>
      <w:fldChar w:fldCharType="begin"/>
    </w:r>
    <w:r>
      <w:instrText xml:space="preserve"> PAGE   \* MERGEFORMAT </w:instrText>
    </w:r>
    <w:r>
      <w:fldChar w:fldCharType="separate"/>
    </w:r>
    <w:r>
      <w:rPr>
        <w:noProof/>
      </w:rPr>
      <w:t>1</w:t>
    </w:r>
    <w:r>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455516"/>
      <w:docPartObj>
        <w:docPartGallery w:val="Page Numbers (Bottom of Page)"/>
        <w:docPartUnique/>
      </w:docPartObj>
    </w:sdtPr>
    <w:sdtEndPr/>
    <w:sdtContent>
      <w:p w14:paraId="6D5CC780" w14:textId="77777777" w:rsidR="000741EC" w:rsidRPr="004054E8" w:rsidRDefault="000741EC" w:rsidP="00D77DB5">
        <w:pPr>
          <w:pStyle w:val="Rodap"/>
          <w:jc w:val="right"/>
        </w:pPr>
        <w:r w:rsidRPr="004054E8">
          <w:fldChar w:fldCharType="begin"/>
        </w:r>
        <w:r w:rsidRPr="004054E8">
          <w:instrText xml:space="preserve"> PAGE   \* MERGEFORMAT </w:instrText>
        </w:r>
        <w:r w:rsidRPr="004054E8">
          <w:fldChar w:fldCharType="separate"/>
        </w:r>
        <w:r w:rsidRPr="004054E8">
          <w:t>13</w:t>
        </w:r>
        <w:r w:rsidRPr="004054E8">
          <w:fldChar w:fldCharType="end"/>
        </w:r>
      </w:p>
    </w:sdtContent>
  </w:sdt>
  <w:p w14:paraId="1B5E5930" w14:textId="77777777" w:rsidR="000741EC" w:rsidRPr="004054E8" w:rsidRDefault="000741E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FE0DA" w14:textId="77777777" w:rsidR="00BE19FB" w:rsidRPr="004054E8" w:rsidRDefault="00BE19FB" w:rsidP="00A674C1">
      <w:r w:rsidRPr="004054E8">
        <w:separator/>
      </w:r>
    </w:p>
  </w:footnote>
  <w:footnote w:type="continuationSeparator" w:id="0">
    <w:p w14:paraId="049F612D" w14:textId="77777777" w:rsidR="00BE19FB" w:rsidRPr="004054E8" w:rsidRDefault="00BE19FB" w:rsidP="00A674C1">
      <w:r w:rsidRPr="004054E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3949A" w14:textId="77777777" w:rsidR="006F2F10" w:rsidRDefault="006F2F1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6EAC2" w14:textId="77777777" w:rsidR="006F2F10" w:rsidRDefault="006F2F10">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DC289" w14:textId="77777777" w:rsidR="006F2F10" w:rsidRDefault="006F2F10">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304F" w14:textId="77777777" w:rsidR="000741EC" w:rsidRPr="004054E8" w:rsidRDefault="000741EC" w:rsidP="00C005CC">
    <w:pPr>
      <w:pStyle w:val="Ttulo"/>
      <w:jc w:val="right"/>
      <w:rPr>
        <w:rFonts w:ascii="Times New Roman" w:hAnsi="Times New Roman" w:cs="Times New Roman"/>
        <w:sz w:val="20"/>
        <w:szCs w:val="20"/>
      </w:rPr>
    </w:pPr>
    <w:r w:rsidRPr="004054E8">
      <w:rPr>
        <w:rFonts w:ascii="Times New Roman" w:hAnsi="Times New Roman" w:cs="Times New Roman"/>
        <w:sz w:val="20"/>
        <w:szCs w:val="20"/>
      </w:rPr>
      <w:t>Título muito interessante da dissertação de mestrado escrita por estudante muito aplicado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7E160" w14:textId="10B00018" w:rsidR="000741EC" w:rsidRPr="004054E8" w:rsidRDefault="000741EC" w:rsidP="00C005CC">
    <w:pPr>
      <w:pStyle w:val="Ttulo"/>
      <w:jc w:val="right"/>
      <w:rPr>
        <w:rFonts w:ascii="Times New Roman" w:hAnsi="Times New Roman" w:cs="Times New Roman"/>
        <w:sz w:val="20"/>
        <w:szCs w:val="20"/>
      </w:rPr>
    </w:pPr>
    <w:r w:rsidRPr="004054E8">
      <w:rPr>
        <w:rFonts w:ascii="Times New Roman" w:hAnsi="Times New Roman" w:cs="Times New Roman"/>
        <w:sz w:val="20"/>
        <w:szCs w:val="20"/>
      </w:rPr>
      <w:t>Título da dissertação de mestrado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AF63D" w14:textId="77777777" w:rsidR="000741EC" w:rsidRPr="004054E8" w:rsidRDefault="000741EC" w:rsidP="00C005CC">
    <w:pPr>
      <w:pStyle w:val="Ttulo"/>
      <w:jc w:val="right"/>
      <w:rPr>
        <w:rFonts w:ascii="Times New Roman" w:hAnsi="Times New Roman" w:cs="Times New Roman"/>
        <w:sz w:val="20"/>
        <w:szCs w:val="20"/>
      </w:rPr>
    </w:pPr>
    <w:r w:rsidRPr="004054E8">
      <w:rPr>
        <w:rFonts w:ascii="Times New Roman" w:hAnsi="Times New Roman" w:cs="Times New Roman"/>
        <w:sz w:val="20"/>
        <w:szCs w:val="20"/>
      </w:rPr>
      <w:t>Introdução</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B5A86" w14:textId="77777777" w:rsidR="000741EC" w:rsidRPr="004054E8" w:rsidRDefault="000741EC" w:rsidP="00C005CC">
    <w:pPr>
      <w:pStyle w:val="Ttulo"/>
      <w:jc w:val="right"/>
      <w:rPr>
        <w:rFonts w:ascii="Times New Roman" w:hAnsi="Times New Roman" w:cs="Times New Roman"/>
        <w:sz w:val="20"/>
        <w:szCs w:val="20"/>
      </w:rPr>
    </w:pPr>
    <w:r w:rsidRPr="004054E8">
      <w:rPr>
        <w:rFonts w:ascii="Times New Roman" w:hAnsi="Times New Roman" w:cs="Times New Roman"/>
        <w:sz w:val="20"/>
        <w:szCs w:val="20"/>
      </w:rPr>
      <w:t>Revisão da Literatura</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C48C9" w14:textId="77777777" w:rsidR="000741EC" w:rsidRPr="004054E8" w:rsidRDefault="000741EC" w:rsidP="00C005CC">
    <w:pPr>
      <w:pStyle w:val="Ttulo"/>
      <w:jc w:val="right"/>
      <w:rPr>
        <w:rFonts w:ascii="Times New Roman" w:hAnsi="Times New Roman" w:cs="Times New Roman"/>
        <w:sz w:val="20"/>
        <w:szCs w:val="20"/>
      </w:rPr>
    </w:pPr>
    <w:r w:rsidRPr="004054E8">
      <w:rPr>
        <w:rFonts w:ascii="Times New Roman" w:hAnsi="Times New Roman" w:cs="Times New Roman"/>
        <w:sz w:val="20"/>
        <w:szCs w:val="20"/>
      </w:rPr>
      <w:t>Metodologia</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C1EA9" w14:textId="77777777" w:rsidR="000741EC" w:rsidRPr="004054E8" w:rsidRDefault="000741EC" w:rsidP="00C005CC">
    <w:pPr>
      <w:pStyle w:val="Ttulo"/>
      <w:jc w:val="right"/>
      <w:rPr>
        <w:rFonts w:ascii="Times New Roman" w:hAnsi="Times New Roman" w:cs="Times New Roman"/>
        <w:sz w:val="20"/>
        <w:szCs w:val="20"/>
      </w:rPr>
    </w:pPr>
    <w:r w:rsidRPr="004054E8">
      <w:rPr>
        <w:rFonts w:ascii="Times New Roman" w:hAnsi="Times New Roman" w:cs="Times New Roman"/>
        <w:sz w:val="20"/>
        <w:szCs w:val="20"/>
      </w:rPr>
      <w:t>Conclusões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CB9C7" w14:textId="77777777" w:rsidR="000741EC" w:rsidRPr="004054E8" w:rsidRDefault="000741EC" w:rsidP="00C005CC">
    <w:pPr>
      <w:pStyle w:val="Ttulo"/>
      <w:jc w:val="right"/>
      <w:rPr>
        <w:rFonts w:ascii="Times New Roman" w:hAnsi="Times New Roman" w:cs="Times New Roman"/>
        <w:sz w:val="20"/>
        <w:szCs w:val="20"/>
      </w:rPr>
    </w:pPr>
    <w:r w:rsidRPr="004054E8">
      <w:rPr>
        <w:rFonts w:ascii="Times New Roman" w:hAnsi="Times New Roman" w:cs="Times New Roman"/>
        <w:sz w:val="20"/>
        <w:szCs w:val="20"/>
      </w:rPr>
      <w:t>Bibliografia</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42CC6" w14:textId="77777777" w:rsidR="000741EC" w:rsidRPr="004054E8" w:rsidRDefault="000741EC" w:rsidP="0073764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0023"/>
    <w:multiLevelType w:val="hybridMultilevel"/>
    <w:tmpl w:val="790C407E"/>
    <w:lvl w:ilvl="0" w:tplc="78B65CCA">
      <w:start w:val="4"/>
      <w:numFmt w:val="decimal"/>
      <w:lvlText w:val="%1.6.3."/>
      <w:lvlJc w:val="left"/>
      <w:pPr>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BA308B"/>
    <w:multiLevelType w:val="hybridMultilevel"/>
    <w:tmpl w:val="09A2D932"/>
    <w:lvl w:ilvl="0" w:tplc="069E599A">
      <w:start w:val="4"/>
      <w:numFmt w:val="decimal"/>
      <w:lvlText w:val="%1.4.5."/>
      <w:lvlJc w:val="left"/>
      <w:pPr>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F43192"/>
    <w:multiLevelType w:val="hybridMultilevel"/>
    <w:tmpl w:val="9CA2918A"/>
    <w:lvl w:ilvl="0" w:tplc="FFFFFFFF">
      <w:start w:val="4"/>
      <w:numFmt w:val="decimal"/>
      <w:lvlText w:val="%1.4.3"/>
      <w:lvlJc w:val="left"/>
      <w:pPr>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91241F"/>
    <w:multiLevelType w:val="hybridMultilevel"/>
    <w:tmpl w:val="EB363AF6"/>
    <w:lvl w:ilvl="0" w:tplc="FA52B2B2">
      <w:start w:val="1"/>
      <w:numFmt w:val="decimal"/>
      <w:lvlText w:val="3.3.%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4" w15:restartNumberingAfterBreak="0">
    <w:nsid w:val="0F4E54A4"/>
    <w:multiLevelType w:val="hybridMultilevel"/>
    <w:tmpl w:val="4AF64F86"/>
    <w:lvl w:ilvl="0" w:tplc="FFFFFFFF">
      <w:start w:val="4"/>
      <w:numFmt w:val="decimal"/>
      <w:lvlText w:val="%1.6."/>
      <w:lvlJc w:val="left"/>
      <w:pPr>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C43118"/>
    <w:multiLevelType w:val="multilevel"/>
    <w:tmpl w:val="DBC0E314"/>
    <w:lvl w:ilvl="0">
      <w:start w:val="3"/>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3"/>
      <w:numFmt w:val="decimal"/>
      <w:lvlText w:val="%3.3.2."/>
      <w:lvlJc w:val="left"/>
      <w:pPr>
        <w:ind w:left="720" w:hanging="36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15EB1306"/>
    <w:multiLevelType w:val="hybridMultilevel"/>
    <w:tmpl w:val="8BD03024"/>
    <w:lvl w:ilvl="0" w:tplc="1680ACA4">
      <w:start w:val="4"/>
      <w:numFmt w:val="decimal"/>
      <w:lvlText w:val="%1.4.2."/>
      <w:lvlJc w:val="left"/>
      <w:pPr>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EF6B84"/>
    <w:multiLevelType w:val="hybridMultilevel"/>
    <w:tmpl w:val="F71441EE"/>
    <w:lvl w:ilvl="0" w:tplc="E8BABC26">
      <w:start w:val="3"/>
      <w:numFmt w:val="decimal"/>
      <w:lvlText w:val="3.3.%1."/>
      <w:lvlJc w:val="left"/>
      <w:pPr>
        <w:ind w:left="1068"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24975B9A"/>
    <w:multiLevelType w:val="hybridMultilevel"/>
    <w:tmpl w:val="C2D268B4"/>
    <w:lvl w:ilvl="0" w:tplc="0BF64D16">
      <w:start w:val="4"/>
      <w:numFmt w:val="decimal"/>
      <w:lvlText w:val="%1.4.4."/>
      <w:lvlJc w:val="left"/>
      <w:pPr>
        <w:ind w:left="0" w:firstLine="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261937BC"/>
    <w:multiLevelType w:val="hybridMultilevel"/>
    <w:tmpl w:val="99082FB6"/>
    <w:lvl w:ilvl="0" w:tplc="DC1840AA">
      <w:start w:val="1"/>
      <w:numFmt w:val="decimal"/>
      <w:lvlText w:val="1.%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270F2A22"/>
    <w:multiLevelType w:val="multilevel"/>
    <w:tmpl w:val="C33EB63A"/>
    <w:lvl w:ilvl="0">
      <w:start w:val="3"/>
      <w:numFmt w:val="decimal"/>
      <w:lvlText w:val="%1"/>
      <w:lvlJc w:val="left"/>
      <w:pPr>
        <w:ind w:left="480" w:hanging="480"/>
      </w:pPr>
      <w:rPr>
        <w:rFonts w:hint="default"/>
      </w:rPr>
    </w:lvl>
    <w:lvl w:ilvl="1">
      <w:start w:val="3"/>
      <w:numFmt w:val="decimal"/>
      <w:lvlText w:val="%2.4."/>
      <w:lvlJc w:val="left"/>
      <w:pPr>
        <w:ind w:left="540" w:hanging="360"/>
      </w:pPr>
      <w:rPr>
        <w:rFonts w:hint="default"/>
      </w:rPr>
    </w:lvl>
    <w:lvl w:ilvl="2">
      <w:start w:val="3"/>
      <w:numFmt w:val="decimal"/>
      <w:lvlText w:val="%3.3.3."/>
      <w:lvlJc w:val="left"/>
      <w:pPr>
        <w:ind w:left="720" w:hanging="36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27686CBA"/>
    <w:multiLevelType w:val="hybridMultilevel"/>
    <w:tmpl w:val="502E746A"/>
    <w:lvl w:ilvl="0" w:tplc="F12CAE92">
      <w:start w:val="4"/>
      <w:numFmt w:val="decimal"/>
      <w:lvlText w:val="%1.8."/>
      <w:lvlJc w:val="left"/>
      <w:pPr>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127244"/>
    <w:multiLevelType w:val="hybridMultilevel"/>
    <w:tmpl w:val="2F924040"/>
    <w:lvl w:ilvl="0" w:tplc="F3DE223C">
      <w:start w:val="1"/>
      <w:numFmt w:val="decimal"/>
      <w:lvlText w:val="3.%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2EB50423"/>
    <w:multiLevelType w:val="hybridMultilevel"/>
    <w:tmpl w:val="250A53A4"/>
    <w:lvl w:ilvl="0" w:tplc="F85C78C2">
      <w:start w:val="1"/>
      <w:numFmt w:val="decimal"/>
      <w:lvlText w:val="4.3.%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2ED02BDC"/>
    <w:multiLevelType w:val="hybridMultilevel"/>
    <w:tmpl w:val="3B1891A0"/>
    <w:lvl w:ilvl="0" w:tplc="EE586E28">
      <w:start w:val="4"/>
      <w:numFmt w:val="decimal"/>
      <w:lvlText w:val="%1.6.2."/>
      <w:lvlJc w:val="left"/>
      <w:pPr>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60110A3"/>
    <w:multiLevelType w:val="hybridMultilevel"/>
    <w:tmpl w:val="27E2759C"/>
    <w:lvl w:ilvl="0" w:tplc="772EA844">
      <w:start w:val="1"/>
      <w:numFmt w:val="decimal"/>
      <w:lvlText w:val="2.3.%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3C4E3E61"/>
    <w:multiLevelType w:val="hybridMultilevel"/>
    <w:tmpl w:val="B9047EC6"/>
    <w:lvl w:ilvl="0" w:tplc="FFFFFFFF">
      <w:start w:val="4"/>
      <w:numFmt w:val="decimal"/>
      <w:lvlText w:val="%1.4."/>
      <w:lvlJc w:val="left"/>
      <w:pPr>
        <w:ind w:left="0" w:firstLine="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42211AFB"/>
    <w:multiLevelType w:val="hybridMultilevel"/>
    <w:tmpl w:val="8EA0F422"/>
    <w:lvl w:ilvl="0" w:tplc="4E00D852">
      <w:start w:val="1"/>
      <w:numFmt w:val="decimal"/>
      <w:pStyle w:val="52Heading"/>
      <w:lvlText w:val="5.2.%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476479B0"/>
    <w:multiLevelType w:val="hybridMultilevel"/>
    <w:tmpl w:val="B98EF77E"/>
    <w:lvl w:ilvl="0" w:tplc="FFFFFFFF">
      <w:start w:val="4"/>
      <w:numFmt w:val="decimal"/>
      <w:lvlText w:val="%1.5."/>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E5490B"/>
    <w:multiLevelType w:val="hybridMultilevel"/>
    <w:tmpl w:val="51442D90"/>
    <w:lvl w:ilvl="0" w:tplc="45D2E606">
      <w:start w:val="1"/>
      <w:numFmt w:val="decimal"/>
      <w:lvlText w:val="2.%1."/>
      <w:lvlJc w:val="left"/>
      <w:pPr>
        <w:ind w:left="720" w:hanging="360"/>
      </w:pPr>
      <w:rPr>
        <w:rFonts w:hint="default"/>
        <w:b w:val="0"/>
        <w:bCs w:val="0"/>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20" w15:restartNumberingAfterBreak="0">
    <w:nsid w:val="49092106"/>
    <w:multiLevelType w:val="hybridMultilevel"/>
    <w:tmpl w:val="3AFE8D4A"/>
    <w:lvl w:ilvl="0" w:tplc="37AE5A6E">
      <w:start w:val="1"/>
      <w:numFmt w:val="decimal"/>
      <w:pStyle w:val="Heading321"/>
      <w:lvlText w:val="3.2.%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4EA67813"/>
    <w:multiLevelType w:val="hybridMultilevel"/>
    <w:tmpl w:val="78607444"/>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2" w15:restartNumberingAfterBreak="0">
    <w:nsid w:val="506C086C"/>
    <w:multiLevelType w:val="hybridMultilevel"/>
    <w:tmpl w:val="B98EF77E"/>
    <w:lvl w:ilvl="0" w:tplc="84589486">
      <w:start w:val="4"/>
      <w:numFmt w:val="decimal"/>
      <w:lvlText w:val="%1.5."/>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11A2694"/>
    <w:multiLevelType w:val="multilevel"/>
    <w:tmpl w:val="1A1E4FFC"/>
    <w:lvl w:ilvl="0">
      <w:start w:val="1"/>
      <w:numFmt w:val="decimal"/>
      <w:pStyle w:val="Ttulo1"/>
      <w:lvlText w:val="%1"/>
      <w:lvlJc w:val="left"/>
      <w:pPr>
        <w:ind w:left="1140" w:hanging="432"/>
      </w:pPr>
      <w:rPr>
        <w:rFonts w:hint="default"/>
      </w:rPr>
    </w:lvl>
    <w:lvl w:ilvl="1">
      <w:start w:val="1"/>
      <w:numFmt w:val="decimal"/>
      <w:lvlText w:val="%1.%2"/>
      <w:lvlJc w:val="left"/>
      <w:pPr>
        <w:ind w:left="1853" w:hanging="576"/>
      </w:pPr>
      <w:rPr>
        <w:rFonts w:ascii="Times New Roman" w:hAnsi="Times New Roman" w:cs="Times New Roman" w:hint="default"/>
        <w:b w:val="0"/>
        <w:bCs w:val="0"/>
        <w:i w:val="0"/>
        <w:iCs w:val="0"/>
        <w:caps w:val="0"/>
        <w:smallCaps w:val="0"/>
        <w:strike w:val="0"/>
        <w:dstrike w:val="0"/>
        <w:noProof w:val="0"/>
        <w:snapToGrid w:val="0"/>
        <w:vanish w:val="0"/>
        <w:color w:val="auto"/>
        <w:spacing w:val="0"/>
        <w:w w:val="0"/>
        <w:kern w:val="0"/>
        <w:position w:val="0"/>
        <w:sz w:val="24"/>
        <w:szCs w:val="24"/>
        <w:u w:val="none" w:color="000000"/>
        <w:effect w:val="none"/>
        <w:bdr w:val="none" w:sz="0" w:space="0" w:color="000000"/>
        <w:shd w:val="clear" w:color="000000" w:fill="000000"/>
        <w:vertAlign w:val="baseline"/>
        <w:em w:val="none"/>
        <w:specVanish w:val="0"/>
      </w:rPr>
    </w:lvl>
    <w:lvl w:ilvl="2">
      <w:start w:val="1"/>
      <w:numFmt w:val="decimal"/>
      <w:lvlText w:val="2.%2.%3"/>
      <w:lvlJc w:val="left"/>
      <w:pPr>
        <w:ind w:left="1428"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3">
      <w:start w:val="1"/>
      <w:numFmt w:val="decimal"/>
      <w:pStyle w:val="Ttulo4"/>
      <w:lvlText w:val="%1.%2.%3.%4"/>
      <w:lvlJc w:val="left"/>
      <w:pPr>
        <w:ind w:left="1572" w:hanging="864"/>
      </w:pPr>
      <w:rPr>
        <w:rFonts w:hint="default"/>
      </w:rPr>
    </w:lvl>
    <w:lvl w:ilvl="4">
      <w:start w:val="1"/>
      <w:numFmt w:val="decimal"/>
      <w:pStyle w:val="Ttulo5"/>
      <w:lvlText w:val="%1.%2.%3.%4.%5"/>
      <w:lvlJc w:val="left"/>
      <w:pPr>
        <w:ind w:left="1716" w:hanging="1008"/>
      </w:pPr>
      <w:rPr>
        <w:rFonts w:hint="default"/>
      </w:rPr>
    </w:lvl>
    <w:lvl w:ilvl="5">
      <w:start w:val="1"/>
      <w:numFmt w:val="decimal"/>
      <w:pStyle w:val="Ttulo6"/>
      <w:lvlText w:val="%1.%2.%3.%4.%5.%6"/>
      <w:lvlJc w:val="left"/>
      <w:pPr>
        <w:ind w:left="1860" w:hanging="1152"/>
      </w:pPr>
      <w:rPr>
        <w:rFonts w:hint="default"/>
      </w:rPr>
    </w:lvl>
    <w:lvl w:ilvl="6">
      <w:start w:val="1"/>
      <w:numFmt w:val="decimal"/>
      <w:pStyle w:val="Ttulo7"/>
      <w:lvlText w:val="%1.%2.%3.%4.%5.%6.%7"/>
      <w:lvlJc w:val="left"/>
      <w:pPr>
        <w:ind w:left="2004" w:hanging="1296"/>
      </w:pPr>
      <w:rPr>
        <w:rFonts w:hint="default"/>
      </w:rPr>
    </w:lvl>
    <w:lvl w:ilvl="7">
      <w:start w:val="1"/>
      <w:numFmt w:val="decimal"/>
      <w:pStyle w:val="Ttulo8"/>
      <w:lvlText w:val="%1.%2.%3.%4.%5.%6.%7.%8"/>
      <w:lvlJc w:val="left"/>
      <w:pPr>
        <w:ind w:left="2148" w:hanging="1440"/>
      </w:pPr>
      <w:rPr>
        <w:rFonts w:hint="default"/>
      </w:rPr>
    </w:lvl>
    <w:lvl w:ilvl="8">
      <w:start w:val="1"/>
      <w:numFmt w:val="decimal"/>
      <w:pStyle w:val="Ttulo9"/>
      <w:lvlText w:val="%1.%2.%3.%4.%5.%6.%7.%8.%9"/>
      <w:lvlJc w:val="left"/>
      <w:pPr>
        <w:ind w:left="2292" w:hanging="1584"/>
      </w:pPr>
      <w:rPr>
        <w:rFonts w:hint="default"/>
      </w:rPr>
    </w:lvl>
  </w:abstractNum>
  <w:abstractNum w:abstractNumId="24" w15:restartNumberingAfterBreak="0">
    <w:nsid w:val="59FC6CBF"/>
    <w:multiLevelType w:val="hybridMultilevel"/>
    <w:tmpl w:val="3DFECC68"/>
    <w:lvl w:ilvl="0" w:tplc="B4A248D0">
      <w:start w:val="4"/>
      <w:numFmt w:val="decimal"/>
      <w:lvlText w:val="%1.4."/>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5A3E392F"/>
    <w:multiLevelType w:val="hybridMultilevel"/>
    <w:tmpl w:val="D4204B68"/>
    <w:lvl w:ilvl="0" w:tplc="B680DA6A">
      <w:start w:val="4"/>
      <w:numFmt w:val="decimal"/>
      <w:lvlText w:val="%1.6.2."/>
      <w:lvlJc w:val="left"/>
      <w:pPr>
        <w:ind w:left="0" w:firstLine="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5E2A3242"/>
    <w:multiLevelType w:val="hybridMultilevel"/>
    <w:tmpl w:val="AFF25FF6"/>
    <w:lvl w:ilvl="0" w:tplc="ED382938">
      <w:start w:val="1"/>
      <w:numFmt w:val="decimal"/>
      <w:pStyle w:val="Heading411"/>
      <w:lvlText w:val="4.1.%1"/>
      <w:lvlJc w:val="left"/>
      <w:pPr>
        <w:ind w:left="1428" w:hanging="360"/>
      </w:pPr>
      <w:rPr>
        <w:rFonts w:hint="default"/>
      </w:rPr>
    </w:lvl>
    <w:lvl w:ilvl="1" w:tplc="08160019" w:tentative="1">
      <w:start w:val="1"/>
      <w:numFmt w:val="lowerLetter"/>
      <w:lvlText w:val="%2."/>
      <w:lvlJc w:val="left"/>
      <w:pPr>
        <w:ind w:left="2148" w:hanging="360"/>
      </w:pPr>
    </w:lvl>
    <w:lvl w:ilvl="2" w:tplc="0816001B" w:tentative="1">
      <w:start w:val="1"/>
      <w:numFmt w:val="lowerRoman"/>
      <w:lvlText w:val="%3."/>
      <w:lvlJc w:val="right"/>
      <w:pPr>
        <w:ind w:left="2868" w:hanging="180"/>
      </w:pPr>
    </w:lvl>
    <w:lvl w:ilvl="3" w:tplc="0816000F" w:tentative="1">
      <w:start w:val="1"/>
      <w:numFmt w:val="decimal"/>
      <w:lvlText w:val="%4."/>
      <w:lvlJc w:val="left"/>
      <w:pPr>
        <w:ind w:left="3588" w:hanging="360"/>
      </w:pPr>
    </w:lvl>
    <w:lvl w:ilvl="4" w:tplc="08160019" w:tentative="1">
      <w:start w:val="1"/>
      <w:numFmt w:val="lowerLetter"/>
      <w:lvlText w:val="%5."/>
      <w:lvlJc w:val="left"/>
      <w:pPr>
        <w:ind w:left="4308" w:hanging="360"/>
      </w:pPr>
    </w:lvl>
    <w:lvl w:ilvl="5" w:tplc="0816001B" w:tentative="1">
      <w:start w:val="1"/>
      <w:numFmt w:val="lowerRoman"/>
      <w:lvlText w:val="%6."/>
      <w:lvlJc w:val="right"/>
      <w:pPr>
        <w:ind w:left="5028" w:hanging="180"/>
      </w:pPr>
    </w:lvl>
    <w:lvl w:ilvl="6" w:tplc="0816000F" w:tentative="1">
      <w:start w:val="1"/>
      <w:numFmt w:val="decimal"/>
      <w:lvlText w:val="%7."/>
      <w:lvlJc w:val="left"/>
      <w:pPr>
        <w:ind w:left="5748" w:hanging="360"/>
      </w:pPr>
    </w:lvl>
    <w:lvl w:ilvl="7" w:tplc="08160019" w:tentative="1">
      <w:start w:val="1"/>
      <w:numFmt w:val="lowerLetter"/>
      <w:lvlText w:val="%8."/>
      <w:lvlJc w:val="left"/>
      <w:pPr>
        <w:ind w:left="6468" w:hanging="360"/>
      </w:pPr>
    </w:lvl>
    <w:lvl w:ilvl="8" w:tplc="0816001B" w:tentative="1">
      <w:start w:val="1"/>
      <w:numFmt w:val="lowerRoman"/>
      <w:lvlText w:val="%9."/>
      <w:lvlJc w:val="right"/>
      <w:pPr>
        <w:ind w:left="7188" w:hanging="180"/>
      </w:pPr>
    </w:lvl>
  </w:abstractNum>
  <w:abstractNum w:abstractNumId="27" w15:restartNumberingAfterBreak="0">
    <w:nsid w:val="5E524C62"/>
    <w:multiLevelType w:val="hybridMultilevel"/>
    <w:tmpl w:val="52BC77A6"/>
    <w:lvl w:ilvl="0" w:tplc="03CE6DF6">
      <w:start w:val="4"/>
      <w:numFmt w:val="decimal"/>
      <w:lvlText w:val="%1.6.1."/>
      <w:lvlJc w:val="left"/>
      <w:pPr>
        <w:ind w:left="0" w:firstLine="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 w15:restartNumberingAfterBreak="0">
    <w:nsid w:val="5E85676D"/>
    <w:multiLevelType w:val="hybridMultilevel"/>
    <w:tmpl w:val="CB52B872"/>
    <w:lvl w:ilvl="0" w:tplc="878CAD38">
      <w:start w:val="1"/>
      <w:numFmt w:val="decimal"/>
      <w:pStyle w:val="Heading421"/>
      <w:lvlText w:val="4.2.%1"/>
      <w:lvlJc w:val="left"/>
      <w:pPr>
        <w:ind w:left="1428" w:hanging="360"/>
      </w:pPr>
      <w:rPr>
        <w:rFonts w:hint="default"/>
      </w:rPr>
    </w:lvl>
    <w:lvl w:ilvl="1" w:tplc="08160019" w:tentative="1">
      <w:start w:val="1"/>
      <w:numFmt w:val="lowerLetter"/>
      <w:lvlText w:val="%2."/>
      <w:lvlJc w:val="left"/>
      <w:pPr>
        <w:ind w:left="2148" w:hanging="360"/>
      </w:pPr>
    </w:lvl>
    <w:lvl w:ilvl="2" w:tplc="0816001B" w:tentative="1">
      <w:start w:val="1"/>
      <w:numFmt w:val="lowerRoman"/>
      <w:lvlText w:val="%3."/>
      <w:lvlJc w:val="right"/>
      <w:pPr>
        <w:ind w:left="2868" w:hanging="180"/>
      </w:pPr>
    </w:lvl>
    <w:lvl w:ilvl="3" w:tplc="0816000F" w:tentative="1">
      <w:start w:val="1"/>
      <w:numFmt w:val="decimal"/>
      <w:lvlText w:val="%4."/>
      <w:lvlJc w:val="left"/>
      <w:pPr>
        <w:ind w:left="3588" w:hanging="360"/>
      </w:pPr>
    </w:lvl>
    <w:lvl w:ilvl="4" w:tplc="08160019" w:tentative="1">
      <w:start w:val="1"/>
      <w:numFmt w:val="lowerLetter"/>
      <w:lvlText w:val="%5."/>
      <w:lvlJc w:val="left"/>
      <w:pPr>
        <w:ind w:left="4308" w:hanging="360"/>
      </w:pPr>
    </w:lvl>
    <w:lvl w:ilvl="5" w:tplc="0816001B" w:tentative="1">
      <w:start w:val="1"/>
      <w:numFmt w:val="lowerRoman"/>
      <w:lvlText w:val="%6."/>
      <w:lvlJc w:val="right"/>
      <w:pPr>
        <w:ind w:left="5028" w:hanging="180"/>
      </w:pPr>
    </w:lvl>
    <w:lvl w:ilvl="6" w:tplc="0816000F" w:tentative="1">
      <w:start w:val="1"/>
      <w:numFmt w:val="decimal"/>
      <w:lvlText w:val="%7."/>
      <w:lvlJc w:val="left"/>
      <w:pPr>
        <w:ind w:left="5748" w:hanging="360"/>
      </w:pPr>
    </w:lvl>
    <w:lvl w:ilvl="7" w:tplc="08160019" w:tentative="1">
      <w:start w:val="1"/>
      <w:numFmt w:val="lowerLetter"/>
      <w:lvlText w:val="%8."/>
      <w:lvlJc w:val="left"/>
      <w:pPr>
        <w:ind w:left="6468" w:hanging="360"/>
      </w:pPr>
    </w:lvl>
    <w:lvl w:ilvl="8" w:tplc="0816001B" w:tentative="1">
      <w:start w:val="1"/>
      <w:numFmt w:val="lowerRoman"/>
      <w:lvlText w:val="%9."/>
      <w:lvlJc w:val="right"/>
      <w:pPr>
        <w:ind w:left="7188" w:hanging="180"/>
      </w:pPr>
    </w:lvl>
  </w:abstractNum>
  <w:abstractNum w:abstractNumId="29" w15:restartNumberingAfterBreak="0">
    <w:nsid w:val="5FFA5239"/>
    <w:multiLevelType w:val="hybridMultilevel"/>
    <w:tmpl w:val="F7D2FC80"/>
    <w:lvl w:ilvl="0" w:tplc="D870EBBC">
      <w:start w:val="4"/>
      <w:numFmt w:val="decimal"/>
      <w:lvlText w:val="%1.4.1."/>
      <w:lvlJc w:val="left"/>
      <w:pPr>
        <w:ind w:left="0" w:firstLine="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62855C25"/>
    <w:multiLevelType w:val="hybridMultilevel"/>
    <w:tmpl w:val="2FC60738"/>
    <w:lvl w:ilvl="0" w:tplc="7F5A19AE">
      <w:start w:val="4"/>
      <w:numFmt w:val="decimal"/>
      <w:lvlText w:val="%1.4.3."/>
      <w:lvlJc w:val="left"/>
      <w:pPr>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8A9573E"/>
    <w:multiLevelType w:val="hybridMultilevel"/>
    <w:tmpl w:val="DDCC8616"/>
    <w:lvl w:ilvl="0" w:tplc="F3DE223C">
      <w:start w:val="1"/>
      <w:numFmt w:val="decimal"/>
      <w:lvlText w:val="3.%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2" w15:restartNumberingAfterBreak="0">
    <w:nsid w:val="68E448F5"/>
    <w:multiLevelType w:val="hybridMultilevel"/>
    <w:tmpl w:val="03B8EA6A"/>
    <w:lvl w:ilvl="0" w:tplc="ABA2DAF4">
      <w:start w:val="4"/>
      <w:numFmt w:val="decimal"/>
      <w:lvlText w:val="%1.4.1"/>
      <w:lvlJc w:val="left"/>
      <w:pPr>
        <w:ind w:left="360" w:firstLine="360"/>
      </w:pPr>
      <w:rPr>
        <w:rFonts w:hint="default"/>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33" w15:restartNumberingAfterBreak="0">
    <w:nsid w:val="6A7E4502"/>
    <w:multiLevelType w:val="hybridMultilevel"/>
    <w:tmpl w:val="81E81C0C"/>
    <w:lvl w:ilvl="0" w:tplc="48C4F30E">
      <w:start w:val="4"/>
      <w:numFmt w:val="decimal"/>
      <w:lvlText w:val="%1.7."/>
      <w:lvlJc w:val="left"/>
      <w:pPr>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B6F4381"/>
    <w:multiLevelType w:val="multilevel"/>
    <w:tmpl w:val="B492E0C0"/>
    <w:styleLink w:val="Style1"/>
    <w:lvl w:ilvl="0">
      <w:start w:val="2"/>
      <w:numFmt w:val="decimal"/>
      <w:lvlText w:val="%1"/>
      <w:lvlJc w:val="left"/>
      <w:pPr>
        <w:ind w:left="1140" w:hanging="432"/>
      </w:pPr>
      <w:rPr>
        <w:rFonts w:hint="default"/>
      </w:rPr>
    </w:lvl>
    <w:lvl w:ilvl="1">
      <w:start w:val="1"/>
      <w:numFmt w:val="decimal"/>
      <w:lvlText w:val="%1.%2"/>
      <w:lvlJc w:val="left"/>
      <w:pPr>
        <w:ind w:left="1284" w:hanging="576"/>
      </w:pPr>
      <w:rPr>
        <w:rFonts w:ascii="Times New Roman" w:hAnsi="Times New Roman" w:cs="Times New Roman" w:hint="default"/>
        <w:b w:val="0"/>
        <w:bCs w:val="0"/>
        <w:i w:val="0"/>
        <w:iCs w:val="0"/>
        <w:caps w:val="0"/>
        <w:smallCaps w:val="0"/>
        <w:strike w:val="0"/>
        <w:dstrike w:val="0"/>
        <w:noProof w:val="0"/>
        <w:snapToGrid w:val="0"/>
        <w:vanish w:val="0"/>
        <w:color w:val="auto"/>
        <w:spacing w:val="0"/>
        <w:w w:val="0"/>
        <w:kern w:val="0"/>
        <w:position w:val="0"/>
        <w:sz w:val="24"/>
        <w:szCs w:val="24"/>
        <w:u w:val="none" w:color="000000"/>
        <w:effect w:val="none"/>
        <w:bdr w:val="none" w:sz="0" w:space="0" w:color="000000"/>
        <w:shd w:val="clear" w:color="000000" w:fill="000000"/>
        <w:vertAlign w:val="baseline"/>
        <w:em w:val="none"/>
        <w:specVanish w:val="0"/>
      </w:rPr>
    </w:lvl>
    <w:lvl w:ilvl="2">
      <w:start w:val="1"/>
      <w:numFmt w:val="decimal"/>
      <w:lvlText w:val="%1.%2.%3"/>
      <w:lvlJc w:val="left"/>
      <w:pPr>
        <w:ind w:left="1428" w:hanging="720"/>
      </w:pPr>
      <w:rPr>
        <w:rFonts w:hint="default"/>
      </w:rPr>
    </w:lvl>
    <w:lvl w:ilvl="3">
      <w:start w:val="1"/>
      <w:numFmt w:val="decimal"/>
      <w:lvlText w:val="%1.%2.%3.%4"/>
      <w:lvlJc w:val="left"/>
      <w:pPr>
        <w:ind w:left="1572" w:hanging="864"/>
      </w:pPr>
      <w:rPr>
        <w:rFonts w:hint="default"/>
      </w:rPr>
    </w:lvl>
    <w:lvl w:ilvl="4">
      <w:start w:val="1"/>
      <w:numFmt w:val="decimal"/>
      <w:lvlText w:val="%1.%2.%3.%4.%5"/>
      <w:lvlJc w:val="left"/>
      <w:pPr>
        <w:ind w:left="1716" w:hanging="1008"/>
      </w:pPr>
      <w:rPr>
        <w:rFonts w:hint="default"/>
      </w:rPr>
    </w:lvl>
    <w:lvl w:ilvl="5">
      <w:start w:val="1"/>
      <w:numFmt w:val="decimal"/>
      <w:lvlText w:val="%1.%2.%3.%4.%5.%6"/>
      <w:lvlJc w:val="left"/>
      <w:pPr>
        <w:ind w:left="1860" w:hanging="1152"/>
      </w:pPr>
      <w:rPr>
        <w:rFonts w:hint="default"/>
      </w:rPr>
    </w:lvl>
    <w:lvl w:ilvl="6">
      <w:start w:val="1"/>
      <w:numFmt w:val="decimal"/>
      <w:lvlText w:val="%1.%2.%3.%4.%5.%6.%7"/>
      <w:lvlJc w:val="left"/>
      <w:pPr>
        <w:ind w:left="2004" w:hanging="1296"/>
      </w:pPr>
      <w:rPr>
        <w:rFonts w:hint="default"/>
      </w:rPr>
    </w:lvl>
    <w:lvl w:ilvl="7">
      <w:start w:val="1"/>
      <w:numFmt w:val="decimal"/>
      <w:lvlText w:val="%1.%2.%3.%4.%5.%6.%7.%8"/>
      <w:lvlJc w:val="left"/>
      <w:pPr>
        <w:ind w:left="2148" w:hanging="1440"/>
      </w:pPr>
      <w:rPr>
        <w:rFonts w:hint="default"/>
      </w:rPr>
    </w:lvl>
    <w:lvl w:ilvl="8">
      <w:start w:val="1"/>
      <w:numFmt w:val="decimal"/>
      <w:lvlText w:val="%1.%2.%3.%4.%5.%6.%7.%8.%9"/>
      <w:lvlJc w:val="left"/>
      <w:pPr>
        <w:ind w:left="2292" w:hanging="1584"/>
      </w:pPr>
      <w:rPr>
        <w:rFonts w:hint="default"/>
      </w:rPr>
    </w:lvl>
  </w:abstractNum>
  <w:abstractNum w:abstractNumId="35" w15:restartNumberingAfterBreak="0">
    <w:nsid w:val="6E463B47"/>
    <w:multiLevelType w:val="hybridMultilevel"/>
    <w:tmpl w:val="BD2822EC"/>
    <w:lvl w:ilvl="0" w:tplc="76D42EF4">
      <w:start w:val="1"/>
      <w:numFmt w:val="decimal"/>
      <w:lvlText w:val="5.2.%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6" w15:restartNumberingAfterBreak="0">
    <w:nsid w:val="6F0F657C"/>
    <w:multiLevelType w:val="hybridMultilevel"/>
    <w:tmpl w:val="59F68CF8"/>
    <w:lvl w:ilvl="0" w:tplc="381608D6">
      <w:start w:val="4"/>
      <w:numFmt w:val="decimal"/>
      <w:lvlText w:val="%1.9."/>
      <w:lvlJc w:val="left"/>
      <w:pPr>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2BB52BA"/>
    <w:multiLevelType w:val="hybridMultilevel"/>
    <w:tmpl w:val="90C205D2"/>
    <w:lvl w:ilvl="0" w:tplc="69E28E32">
      <w:start w:val="1"/>
      <w:numFmt w:val="decimal"/>
      <w:lvlText w:val="5.%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8" w15:restartNumberingAfterBreak="0">
    <w:nsid w:val="745232BF"/>
    <w:multiLevelType w:val="hybridMultilevel"/>
    <w:tmpl w:val="E16EFC8C"/>
    <w:lvl w:ilvl="0" w:tplc="1EB2D730">
      <w:start w:val="4"/>
      <w:numFmt w:val="decimal"/>
      <w:lvlText w:val="%1.5.2."/>
      <w:lvlJc w:val="left"/>
      <w:pPr>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8B39EA"/>
    <w:multiLevelType w:val="hybridMultilevel"/>
    <w:tmpl w:val="593E15C2"/>
    <w:lvl w:ilvl="0" w:tplc="CC22DEC6">
      <w:start w:val="1"/>
      <w:numFmt w:val="decimal"/>
      <w:lvlText w:val="4.%1."/>
      <w:lvlJc w:val="left"/>
      <w:pPr>
        <w:ind w:left="170" w:firstLine="19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40" w15:restartNumberingAfterBreak="0">
    <w:nsid w:val="789A0459"/>
    <w:multiLevelType w:val="hybridMultilevel"/>
    <w:tmpl w:val="EFD201A4"/>
    <w:lvl w:ilvl="0" w:tplc="0816000F">
      <w:start w:val="1"/>
      <w:numFmt w:val="decimal"/>
      <w:lvlText w:val="%1."/>
      <w:lvlJc w:val="left"/>
      <w:pPr>
        <w:ind w:left="900" w:hanging="360"/>
      </w:pPr>
    </w:lvl>
    <w:lvl w:ilvl="1" w:tplc="08160019" w:tentative="1">
      <w:start w:val="1"/>
      <w:numFmt w:val="lowerLetter"/>
      <w:lvlText w:val="%2."/>
      <w:lvlJc w:val="left"/>
      <w:pPr>
        <w:ind w:left="1620" w:hanging="360"/>
      </w:pPr>
    </w:lvl>
    <w:lvl w:ilvl="2" w:tplc="0816001B" w:tentative="1">
      <w:start w:val="1"/>
      <w:numFmt w:val="lowerRoman"/>
      <w:lvlText w:val="%3."/>
      <w:lvlJc w:val="right"/>
      <w:pPr>
        <w:ind w:left="2340" w:hanging="180"/>
      </w:pPr>
    </w:lvl>
    <w:lvl w:ilvl="3" w:tplc="0816000F" w:tentative="1">
      <w:start w:val="1"/>
      <w:numFmt w:val="decimal"/>
      <w:lvlText w:val="%4."/>
      <w:lvlJc w:val="left"/>
      <w:pPr>
        <w:ind w:left="3060" w:hanging="360"/>
      </w:pPr>
    </w:lvl>
    <w:lvl w:ilvl="4" w:tplc="08160019" w:tentative="1">
      <w:start w:val="1"/>
      <w:numFmt w:val="lowerLetter"/>
      <w:lvlText w:val="%5."/>
      <w:lvlJc w:val="left"/>
      <w:pPr>
        <w:ind w:left="3780" w:hanging="360"/>
      </w:pPr>
    </w:lvl>
    <w:lvl w:ilvl="5" w:tplc="0816001B" w:tentative="1">
      <w:start w:val="1"/>
      <w:numFmt w:val="lowerRoman"/>
      <w:lvlText w:val="%6."/>
      <w:lvlJc w:val="right"/>
      <w:pPr>
        <w:ind w:left="4500" w:hanging="180"/>
      </w:pPr>
    </w:lvl>
    <w:lvl w:ilvl="6" w:tplc="0816000F" w:tentative="1">
      <w:start w:val="1"/>
      <w:numFmt w:val="decimal"/>
      <w:lvlText w:val="%7."/>
      <w:lvlJc w:val="left"/>
      <w:pPr>
        <w:ind w:left="5220" w:hanging="360"/>
      </w:pPr>
    </w:lvl>
    <w:lvl w:ilvl="7" w:tplc="08160019" w:tentative="1">
      <w:start w:val="1"/>
      <w:numFmt w:val="lowerLetter"/>
      <w:lvlText w:val="%8."/>
      <w:lvlJc w:val="left"/>
      <w:pPr>
        <w:ind w:left="5940" w:hanging="360"/>
      </w:pPr>
    </w:lvl>
    <w:lvl w:ilvl="8" w:tplc="0816001B" w:tentative="1">
      <w:start w:val="1"/>
      <w:numFmt w:val="lowerRoman"/>
      <w:lvlText w:val="%9."/>
      <w:lvlJc w:val="right"/>
      <w:pPr>
        <w:ind w:left="6660" w:hanging="180"/>
      </w:pPr>
    </w:lvl>
  </w:abstractNum>
  <w:abstractNum w:abstractNumId="41" w15:restartNumberingAfterBreak="0">
    <w:nsid w:val="7A253E2D"/>
    <w:multiLevelType w:val="multilevel"/>
    <w:tmpl w:val="24369176"/>
    <w:lvl w:ilvl="0">
      <w:start w:val="3"/>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3"/>
      <w:numFmt w:val="decimal"/>
      <w:lvlText w:val="%3.3.3."/>
      <w:lvlJc w:val="left"/>
      <w:pPr>
        <w:ind w:left="720" w:hanging="36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2" w15:restartNumberingAfterBreak="0">
    <w:nsid w:val="7CB9195C"/>
    <w:multiLevelType w:val="hybridMultilevel"/>
    <w:tmpl w:val="EAD48D20"/>
    <w:lvl w:ilvl="0" w:tplc="4DB6A012">
      <w:start w:val="1"/>
      <w:numFmt w:val="decimal"/>
      <w:lvlText w:val="2.2.%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3" w15:restartNumberingAfterBreak="0">
    <w:nsid w:val="7E861DAC"/>
    <w:multiLevelType w:val="hybridMultilevel"/>
    <w:tmpl w:val="10C24FAE"/>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44" w15:restartNumberingAfterBreak="0">
    <w:nsid w:val="7F1F187D"/>
    <w:multiLevelType w:val="hybridMultilevel"/>
    <w:tmpl w:val="10C6D9EC"/>
    <w:lvl w:ilvl="0" w:tplc="DA18797A">
      <w:start w:val="3"/>
      <w:numFmt w:val="decimal"/>
      <w:lvlText w:val="%1.6."/>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5" w15:restartNumberingAfterBreak="0">
    <w:nsid w:val="7F7A3EA0"/>
    <w:multiLevelType w:val="hybridMultilevel"/>
    <w:tmpl w:val="4AF64F86"/>
    <w:lvl w:ilvl="0" w:tplc="FDD81314">
      <w:start w:val="4"/>
      <w:numFmt w:val="decimal"/>
      <w:lvlText w:val="%1.6."/>
      <w:lvlJc w:val="left"/>
      <w:pPr>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F8B5CA5"/>
    <w:multiLevelType w:val="multilevel"/>
    <w:tmpl w:val="145A455C"/>
    <w:lvl w:ilvl="0">
      <w:start w:val="3"/>
      <w:numFmt w:val="decimal"/>
      <w:lvlText w:val="%1"/>
      <w:lvlJc w:val="left"/>
      <w:pPr>
        <w:ind w:left="480" w:hanging="480"/>
      </w:pPr>
      <w:rPr>
        <w:rFonts w:hint="default"/>
      </w:rPr>
    </w:lvl>
    <w:lvl w:ilvl="1">
      <w:start w:val="3"/>
      <w:numFmt w:val="decimal"/>
      <w:lvlText w:val="%2.5."/>
      <w:lvlJc w:val="left"/>
      <w:pPr>
        <w:ind w:left="540" w:hanging="360"/>
      </w:pPr>
      <w:rPr>
        <w:rFonts w:hint="default"/>
      </w:rPr>
    </w:lvl>
    <w:lvl w:ilvl="2">
      <w:start w:val="3"/>
      <w:numFmt w:val="decimal"/>
      <w:lvlText w:val="%3.3.3."/>
      <w:lvlJc w:val="left"/>
      <w:pPr>
        <w:ind w:left="720" w:hanging="36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7" w15:restartNumberingAfterBreak="0">
    <w:nsid w:val="7FAC48A9"/>
    <w:multiLevelType w:val="hybridMultilevel"/>
    <w:tmpl w:val="0032DB5E"/>
    <w:lvl w:ilvl="0" w:tplc="C3927128">
      <w:start w:val="4"/>
      <w:numFmt w:val="decimal"/>
      <w:lvlText w:val="%1.5.1."/>
      <w:lvlJc w:val="left"/>
      <w:pPr>
        <w:ind w:left="0" w:firstLine="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8" w15:restartNumberingAfterBreak="0">
    <w:nsid w:val="7FD4298B"/>
    <w:multiLevelType w:val="hybridMultilevel"/>
    <w:tmpl w:val="36082968"/>
    <w:lvl w:ilvl="0" w:tplc="E97855DA">
      <w:start w:val="1"/>
      <w:numFmt w:val="decimal"/>
      <w:pStyle w:val="Capitulo2-Subcapitulo23"/>
      <w:lvlText w:val="2.3.%1."/>
      <w:lvlJc w:val="left"/>
      <w:pPr>
        <w:ind w:left="1788" w:hanging="360"/>
      </w:pPr>
      <w:rPr>
        <w:rFonts w:hint="default"/>
      </w:rPr>
    </w:lvl>
    <w:lvl w:ilvl="1" w:tplc="08160019" w:tentative="1">
      <w:start w:val="1"/>
      <w:numFmt w:val="lowerLetter"/>
      <w:lvlText w:val="%2."/>
      <w:lvlJc w:val="left"/>
      <w:pPr>
        <w:ind w:left="2508" w:hanging="360"/>
      </w:pPr>
    </w:lvl>
    <w:lvl w:ilvl="2" w:tplc="0816001B" w:tentative="1">
      <w:start w:val="1"/>
      <w:numFmt w:val="lowerRoman"/>
      <w:lvlText w:val="%3."/>
      <w:lvlJc w:val="right"/>
      <w:pPr>
        <w:ind w:left="3228" w:hanging="180"/>
      </w:pPr>
    </w:lvl>
    <w:lvl w:ilvl="3" w:tplc="0816000F" w:tentative="1">
      <w:start w:val="1"/>
      <w:numFmt w:val="decimal"/>
      <w:lvlText w:val="%4."/>
      <w:lvlJc w:val="left"/>
      <w:pPr>
        <w:ind w:left="3948" w:hanging="360"/>
      </w:pPr>
    </w:lvl>
    <w:lvl w:ilvl="4" w:tplc="08160019" w:tentative="1">
      <w:start w:val="1"/>
      <w:numFmt w:val="lowerLetter"/>
      <w:lvlText w:val="%5."/>
      <w:lvlJc w:val="left"/>
      <w:pPr>
        <w:ind w:left="4668" w:hanging="360"/>
      </w:pPr>
    </w:lvl>
    <w:lvl w:ilvl="5" w:tplc="0816001B" w:tentative="1">
      <w:start w:val="1"/>
      <w:numFmt w:val="lowerRoman"/>
      <w:lvlText w:val="%6."/>
      <w:lvlJc w:val="right"/>
      <w:pPr>
        <w:ind w:left="5388" w:hanging="180"/>
      </w:pPr>
    </w:lvl>
    <w:lvl w:ilvl="6" w:tplc="0816000F" w:tentative="1">
      <w:start w:val="1"/>
      <w:numFmt w:val="decimal"/>
      <w:lvlText w:val="%7."/>
      <w:lvlJc w:val="left"/>
      <w:pPr>
        <w:ind w:left="6108" w:hanging="360"/>
      </w:pPr>
    </w:lvl>
    <w:lvl w:ilvl="7" w:tplc="08160019" w:tentative="1">
      <w:start w:val="1"/>
      <w:numFmt w:val="lowerLetter"/>
      <w:lvlText w:val="%8."/>
      <w:lvlJc w:val="left"/>
      <w:pPr>
        <w:ind w:left="6828" w:hanging="360"/>
      </w:pPr>
    </w:lvl>
    <w:lvl w:ilvl="8" w:tplc="0816001B" w:tentative="1">
      <w:start w:val="1"/>
      <w:numFmt w:val="lowerRoman"/>
      <w:lvlText w:val="%9."/>
      <w:lvlJc w:val="right"/>
      <w:pPr>
        <w:ind w:left="7548" w:hanging="180"/>
      </w:pPr>
    </w:lvl>
  </w:abstractNum>
  <w:num w:numId="1" w16cid:durableId="1974828001">
    <w:abstractNumId w:val="23"/>
  </w:num>
  <w:num w:numId="2" w16cid:durableId="1614707326">
    <w:abstractNumId w:val="34"/>
  </w:num>
  <w:num w:numId="3" w16cid:durableId="1555695385">
    <w:abstractNumId w:val="9"/>
  </w:num>
  <w:num w:numId="4" w16cid:durableId="886987459">
    <w:abstractNumId w:val="31"/>
  </w:num>
  <w:num w:numId="5" w16cid:durableId="1644001004">
    <w:abstractNumId w:val="39"/>
  </w:num>
  <w:num w:numId="6" w16cid:durableId="1878421678">
    <w:abstractNumId w:val="37"/>
  </w:num>
  <w:num w:numId="7" w16cid:durableId="1855194480">
    <w:abstractNumId w:val="26"/>
  </w:num>
  <w:num w:numId="8" w16cid:durableId="1226449763">
    <w:abstractNumId w:val="20"/>
  </w:num>
  <w:num w:numId="9" w16cid:durableId="456988842">
    <w:abstractNumId w:val="17"/>
  </w:num>
  <w:num w:numId="10" w16cid:durableId="26225148">
    <w:abstractNumId w:val="28"/>
  </w:num>
  <w:num w:numId="11" w16cid:durableId="507408871">
    <w:abstractNumId w:val="48"/>
  </w:num>
  <w:num w:numId="12" w16cid:durableId="120539354">
    <w:abstractNumId w:val="15"/>
  </w:num>
  <w:num w:numId="13" w16cid:durableId="367264889">
    <w:abstractNumId w:val="19"/>
  </w:num>
  <w:num w:numId="14" w16cid:durableId="1295672090">
    <w:abstractNumId w:val="3"/>
  </w:num>
  <w:num w:numId="15" w16cid:durableId="883061861">
    <w:abstractNumId w:val="13"/>
  </w:num>
  <w:num w:numId="16" w16cid:durableId="1932614879">
    <w:abstractNumId w:val="35"/>
  </w:num>
  <w:num w:numId="17" w16cid:durableId="484905030">
    <w:abstractNumId w:val="42"/>
  </w:num>
  <w:num w:numId="18" w16cid:durableId="1436364001">
    <w:abstractNumId w:val="43"/>
  </w:num>
  <w:num w:numId="19" w16cid:durableId="1367636164">
    <w:abstractNumId w:val="21"/>
  </w:num>
  <w:num w:numId="20" w16cid:durableId="55590886">
    <w:abstractNumId w:val="12"/>
  </w:num>
  <w:num w:numId="21" w16cid:durableId="1958677202">
    <w:abstractNumId w:val="5"/>
  </w:num>
  <w:num w:numId="22" w16cid:durableId="1065639503">
    <w:abstractNumId w:val="24"/>
  </w:num>
  <w:num w:numId="23" w16cid:durableId="936403518">
    <w:abstractNumId w:val="16"/>
  </w:num>
  <w:num w:numId="24" w16cid:durableId="1352028523">
    <w:abstractNumId w:val="22"/>
  </w:num>
  <w:num w:numId="25" w16cid:durableId="568419298">
    <w:abstractNumId w:val="18"/>
  </w:num>
  <w:num w:numId="26" w16cid:durableId="727073135">
    <w:abstractNumId w:val="47"/>
  </w:num>
  <w:num w:numId="27" w16cid:durableId="780102608">
    <w:abstractNumId w:val="32"/>
  </w:num>
  <w:num w:numId="28" w16cid:durableId="1792043207">
    <w:abstractNumId w:val="29"/>
  </w:num>
  <w:num w:numId="29" w16cid:durableId="2106882249">
    <w:abstractNumId w:val="6"/>
  </w:num>
  <w:num w:numId="30" w16cid:durableId="1415934587">
    <w:abstractNumId w:val="30"/>
  </w:num>
  <w:num w:numId="31" w16cid:durableId="1830242447">
    <w:abstractNumId w:val="2"/>
  </w:num>
  <w:num w:numId="32" w16cid:durableId="139422851">
    <w:abstractNumId w:val="8"/>
  </w:num>
  <w:num w:numId="33" w16cid:durableId="1896042474">
    <w:abstractNumId w:val="1"/>
  </w:num>
  <w:num w:numId="34" w16cid:durableId="2126192306">
    <w:abstractNumId w:val="38"/>
  </w:num>
  <w:num w:numId="35" w16cid:durableId="1310817143">
    <w:abstractNumId w:val="45"/>
  </w:num>
  <w:num w:numId="36" w16cid:durableId="1742367166">
    <w:abstractNumId w:val="4"/>
  </w:num>
  <w:num w:numId="37" w16cid:durableId="1204904037">
    <w:abstractNumId w:val="27"/>
  </w:num>
  <w:num w:numId="38" w16cid:durableId="1505827795">
    <w:abstractNumId w:val="14"/>
  </w:num>
  <w:num w:numId="39" w16cid:durableId="915165791">
    <w:abstractNumId w:val="25"/>
  </w:num>
  <w:num w:numId="40" w16cid:durableId="2023973584">
    <w:abstractNumId w:val="0"/>
  </w:num>
  <w:num w:numId="41" w16cid:durableId="734664059">
    <w:abstractNumId w:val="33"/>
  </w:num>
  <w:num w:numId="42" w16cid:durableId="1580820873">
    <w:abstractNumId w:val="11"/>
  </w:num>
  <w:num w:numId="43" w16cid:durableId="110440164">
    <w:abstractNumId w:val="36"/>
  </w:num>
  <w:num w:numId="44" w16cid:durableId="1073547067">
    <w:abstractNumId w:val="7"/>
  </w:num>
  <w:num w:numId="45" w16cid:durableId="329605789">
    <w:abstractNumId w:val="40"/>
  </w:num>
  <w:num w:numId="46" w16cid:durableId="1144857154">
    <w:abstractNumId w:val="44"/>
  </w:num>
  <w:num w:numId="47" w16cid:durableId="2034457348">
    <w:abstractNumId w:val="41"/>
  </w:num>
  <w:num w:numId="48" w16cid:durableId="135538993">
    <w:abstractNumId w:val="10"/>
  </w:num>
  <w:num w:numId="49" w16cid:durableId="1990550689">
    <w:abstractNumId w:val="46"/>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Coutinho">
    <w15:presenceInfo w15:providerId="AD" w15:userId="S::cedco@iscte-iul.pt::a89843b1-af1e-4eea-b499-7ca4e95a6cfc"/>
  </w15:person>
  <w15:person w15:author="Miguel Reis Penedo">
    <w15:presenceInfo w15:providerId="AD" w15:userId="S::mrpos@iscte-iul.pt::b73910ec-ce6c-4bf0-b3f0-2baf1900f73b"/>
  </w15:person>
  <w15:person w15:author="Miguel Penedo">
    <w15:presenceInfo w15:providerId="AD" w15:userId="S::mrpos@iscte-iul.pt::b73910ec-ce6c-4bf0-b3f0-2baf1900f7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0" w:nlCheck="1" w:checkStyle="0"/>
  <w:activeWritingStyle w:appName="MSWord" w:lang="pt-PT" w:vendorID="64" w:dllVersion="0" w:nlCheck="1" w:checkStyle="0"/>
  <w:activeWritingStyle w:appName="MSWord" w:lang="en-US" w:vendorID="64" w:dllVersion="0" w:nlCheck="1" w:checkStyle="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008"/>
    <w:rsid w:val="000003F7"/>
    <w:rsid w:val="000006C9"/>
    <w:rsid w:val="00000FD1"/>
    <w:rsid w:val="00000FEF"/>
    <w:rsid w:val="000013CF"/>
    <w:rsid w:val="00001787"/>
    <w:rsid w:val="00001963"/>
    <w:rsid w:val="00001A89"/>
    <w:rsid w:val="00001CEA"/>
    <w:rsid w:val="00002A0F"/>
    <w:rsid w:val="00003774"/>
    <w:rsid w:val="00003A7B"/>
    <w:rsid w:val="00004026"/>
    <w:rsid w:val="00004CA6"/>
    <w:rsid w:val="00004F93"/>
    <w:rsid w:val="0000681A"/>
    <w:rsid w:val="000074B1"/>
    <w:rsid w:val="0001033B"/>
    <w:rsid w:val="00011137"/>
    <w:rsid w:val="00011258"/>
    <w:rsid w:val="000121E3"/>
    <w:rsid w:val="00012941"/>
    <w:rsid w:val="0001315B"/>
    <w:rsid w:val="00014D45"/>
    <w:rsid w:val="00015E3A"/>
    <w:rsid w:val="00016460"/>
    <w:rsid w:val="000166B1"/>
    <w:rsid w:val="00016FB5"/>
    <w:rsid w:val="000176B3"/>
    <w:rsid w:val="00017FF8"/>
    <w:rsid w:val="000208E2"/>
    <w:rsid w:val="00021D6D"/>
    <w:rsid w:val="00022113"/>
    <w:rsid w:val="00022792"/>
    <w:rsid w:val="0002305E"/>
    <w:rsid w:val="00024905"/>
    <w:rsid w:val="00024D39"/>
    <w:rsid w:val="00025644"/>
    <w:rsid w:val="00026078"/>
    <w:rsid w:val="00026A22"/>
    <w:rsid w:val="00027830"/>
    <w:rsid w:val="0002792B"/>
    <w:rsid w:val="00027930"/>
    <w:rsid w:val="00030442"/>
    <w:rsid w:val="00030E6B"/>
    <w:rsid w:val="00031F28"/>
    <w:rsid w:val="0003295E"/>
    <w:rsid w:val="000355C1"/>
    <w:rsid w:val="00035682"/>
    <w:rsid w:val="00036B4E"/>
    <w:rsid w:val="00036B6B"/>
    <w:rsid w:val="00037CF2"/>
    <w:rsid w:val="0004042A"/>
    <w:rsid w:val="00041AA2"/>
    <w:rsid w:val="00041C4E"/>
    <w:rsid w:val="00041FAD"/>
    <w:rsid w:val="0004246C"/>
    <w:rsid w:val="000433A5"/>
    <w:rsid w:val="000441FA"/>
    <w:rsid w:val="000443B4"/>
    <w:rsid w:val="00044FC5"/>
    <w:rsid w:val="00045454"/>
    <w:rsid w:val="00045CB7"/>
    <w:rsid w:val="00045F0B"/>
    <w:rsid w:val="000472AB"/>
    <w:rsid w:val="00047386"/>
    <w:rsid w:val="00047B3A"/>
    <w:rsid w:val="00050FD0"/>
    <w:rsid w:val="00052AF5"/>
    <w:rsid w:val="0005376A"/>
    <w:rsid w:val="00053A61"/>
    <w:rsid w:val="00053F8C"/>
    <w:rsid w:val="00054345"/>
    <w:rsid w:val="00055167"/>
    <w:rsid w:val="00055591"/>
    <w:rsid w:val="000558A4"/>
    <w:rsid w:val="0005704A"/>
    <w:rsid w:val="0006056E"/>
    <w:rsid w:val="0006086E"/>
    <w:rsid w:val="0006148A"/>
    <w:rsid w:val="00064233"/>
    <w:rsid w:val="000659FD"/>
    <w:rsid w:val="00065AF3"/>
    <w:rsid w:val="000666B6"/>
    <w:rsid w:val="00066D0D"/>
    <w:rsid w:val="000704A3"/>
    <w:rsid w:val="00070F38"/>
    <w:rsid w:val="00071F3D"/>
    <w:rsid w:val="00072532"/>
    <w:rsid w:val="00072C90"/>
    <w:rsid w:val="00073ABC"/>
    <w:rsid w:val="00073D19"/>
    <w:rsid w:val="000741EC"/>
    <w:rsid w:val="0007466A"/>
    <w:rsid w:val="00074AFA"/>
    <w:rsid w:val="000750B0"/>
    <w:rsid w:val="00075DA8"/>
    <w:rsid w:val="00076071"/>
    <w:rsid w:val="000779BE"/>
    <w:rsid w:val="00077F02"/>
    <w:rsid w:val="00080755"/>
    <w:rsid w:val="00080C23"/>
    <w:rsid w:val="0008119A"/>
    <w:rsid w:val="00081869"/>
    <w:rsid w:val="00081C70"/>
    <w:rsid w:val="0008248C"/>
    <w:rsid w:val="00083280"/>
    <w:rsid w:val="00083EA7"/>
    <w:rsid w:val="00084044"/>
    <w:rsid w:val="000840F2"/>
    <w:rsid w:val="000844E2"/>
    <w:rsid w:val="00084BCA"/>
    <w:rsid w:val="00085057"/>
    <w:rsid w:val="00085905"/>
    <w:rsid w:val="000874F5"/>
    <w:rsid w:val="00091540"/>
    <w:rsid w:val="00091825"/>
    <w:rsid w:val="00091DD3"/>
    <w:rsid w:val="00092354"/>
    <w:rsid w:val="000935E0"/>
    <w:rsid w:val="00094127"/>
    <w:rsid w:val="00095310"/>
    <w:rsid w:val="00095732"/>
    <w:rsid w:val="00095928"/>
    <w:rsid w:val="00096D06"/>
    <w:rsid w:val="00097F54"/>
    <w:rsid w:val="000A0432"/>
    <w:rsid w:val="000A18A1"/>
    <w:rsid w:val="000A1946"/>
    <w:rsid w:val="000A2313"/>
    <w:rsid w:val="000A28DD"/>
    <w:rsid w:val="000A2F58"/>
    <w:rsid w:val="000A432F"/>
    <w:rsid w:val="000A5543"/>
    <w:rsid w:val="000A5D8C"/>
    <w:rsid w:val="000A657A"/>
    <w:rsid w:val="000A7131"/>
    <w:rsid w:val="000A7949"/>
    <w:rsid w:val="000B0B25"/>
    <w:rsid w:val="000B0DCD"/>
    <w:rsid w:val="000B15ED"/>
    <w:rsid w:val="000B282E"/>
    <w:rsid w:val="000B3B93"/>
    <w:rsid w:val="000B535F"/>
    <w:rsid w:val="000B5559"/>
    <w:rsid w:val="000B574F"/>
    <w:rsid w:val="000B604A"/>
    <w:rsid w:val="000B67E9"/>
    <w:rsid w:val="000B6A1C"/>
    <w:rsid w:val="000B6E9A"/>
    <w:rsid w:val="000B702C"/>
    <w:rsid w:val="000B774C"/>
    <w:rsid w:val="000C025A"/>
    <w:rsid w:val="000C07D6"/>
    <w:rsid w:val="000C09A7"/>
    <w:rsid w:val="000C0BFA"/>
    <w:rsid w:val="000C2719"/>
    <w:rsid w:val="000C3436"/>
    <w:rsid w:val="000C3618"/>
    <w:rsid w:val="000C67EF"/>
    <w:rsid w:val="000C6B7A"/>
    <w:rsid w:val="000D0B18"/>
    <w:rsid w:val="000D1B51"/>
    <w:rsid w:val="000D228E"/>
    <w:rsid w:val="000D273F"/>
    <w:rsid w:val="000D3D1D"/>
    <w:rsid w:val="000D4373"/>
    <w:rsid w:val="000D43D2"/>
    <w:rsid w:val="000D4F53"/>
    <w:rsid w:val="000D503E"/>
    <w:rsid w:val="000D5E24"/>
    <w:rsid w:val="000D5EE7"/>
    <w:rsid w:val="000D70A8"/>
    <w:rsid w:val="000E208F"/>
    <w:rsid w:val="000E226F"/>
    <w:rsid w:val="000E2B11"/>
    <w:rsid w:val="000E30C5"/>
    <w:rsid w:val="000E3A87"/>
    <w:rsid w:val="000E3B93"/>
    <w:rsid w:val="000E3BDE"/>
    <w:rsid w:val="000E466F"/>
    <w:rsid w:val="000E5D93"/>
    <w:rsid w:val="000E6436"/>
    <w:rsid w:val="000E6503"/>
    <w:rsid w:val="000E6609"/>
    <w:rsid w:val="000E686B"/>
    <w:rsid w:val="000E6A03"/>
    <w:rsid w:val="000E70F5"/>
    <w:rsid w:val="000F011C"/>
    <w:rsid w:val="000F119B"/>
    <w:rsid w:val="000F186A"/>
    <w:rsid w:val="000F19A7"/>
    <w:rsid w:val="000F1F25"/>
    <w:rsid w:val="000F2DD2"/>
    <w:rsid w:val="000F361D"/>
    <w:rsid w:val="000F3B2E"/>
    <w:rsid w:val="000F4011"/>
    <w:rsid w:val="000F44CD"/>
    <w:rsid w:val="000F7412"/>
    <w:rsid w:val="00100078"/>
    <w:rsid w:val="00100E23"/>
    <w:rsid w:val="00100FAA"/>
    <w:rsid w:val="00101105"/>
    <w:rsid w:val="00101DEC"/>
    <w:rsid w:val="00101E44"/>
    <w:rsid w:val="001024A8"/>
    <w:rsid w:val="001025E3"/>
    <w:rsid w:val="001026B7"/>
    <w:rsid w:val="0010272A"/>
    <w:rsid w:val="00104385"/>
    <w:rsid w:val="00104A86"/>
    <w:rsid w:val="0010555B"/>
    <w:rsid w:val="001058EC"/>
    <w:rsid w:val="0010600B"/>
    <w:rsid w:val="00106FEF"/>
    <w:rsid w:val="00107189"/>
    <w:rsid w:val="001130F8"/>
    <w:rsid w:val="001131DA"/>
    <w:rsid w:val="00113524"/>
    <w:rsid w:val="001140CF"/>
    <w:rsid w:val="00114B66"/>
    <w:rsid w:val="001162AB"/>
    <w:rsid w:val="001167FC"/>
    <w:rsid w:val="00116F50"/>
    <w:rsid w:val="00120198"/>
    <w:rsid w:val="00120234"/>
    <w:rsid w:val="001208BD"/>
    <w:rsid w:val="00120E99"/>
    <w:rsid w:val="00122004"/>
    <w:rsid w:val="001225C5"/>
    <w:rsid w:val="00124DE2"/>
    <w:rsid w:val="00125159"/>
    <w:rsid w:val="00125D2A"/>
    <w:rsid w:val="00127916"/>
    <w:rsid w:val="00133234"/>
    <w:rsid w:val="00133771"/>
    <w:rsid w:val="00134B21"/>
    <w:rsid w:val="001350A8"/>
    <w:rsid w:val="0013674C"/>
    <w:rsid w:val="001401D8"/>
    <w:rsid w:val="00140D7E"/>
    <w:rsid w:val="00145AB9"/>
    <w:rsid w:val="00145F0F"/>
    <w:rsid w:val="00146241"/>
    <w:rsid w:val="001472FA"/>
    <w:rsid w:val="001517D9"/>
    <w:rsid w:val="001541D3"/>
    <w:rsid w:val="00155145"/>
    <w:rsid w:val="001553B7"/>
    <w:rsid w:val="00155842"/>
    <w:rsid w:val="00156598"/>
    <w:rsid w:val="00156E0D"/>
    <w:rsid w:val="001600D9"/>
    <w:rsid w:val="001605A5"/>
    <w:rsid w:val="00160838"/>
    <w:rsid w:val="00160914"/>
    <w:rsid w:val="00160FE6"/>
    <w:rsid w:val="00161CEC"/>
    <w:rsid w:val="001629E0"/>
    <w:rsid w:val="001631D1"/>
    <w:rsid w:val="001646BF"/>
    <w:rsid w:val="001649E0"/>
    <w:rsid w:val="00164C03"/>
    <w:rsid w:val="001656E9"/>
    <w:rsid w:val="00165A40"/>
    <w:rsid w:val="00165B9F"/>
    <w:rsid w:val="00165CC0"/>
    <w:rsid w:val="001669D5"/>
    <w:rsid w:val="001672D3"/>
    <w:rsid w:val="00171826"/>
    <w:rsid w:val="0017211B"/>
    <w:rsid w:val="001745FC"/>
    <w:rsid w:val="001749CE"/>
    <w:rsid w:val="00174C25"/>
    <w:rsid w:val="00175931"/>
    <w:rsid w:val="001763F0"/>
    <w:rsid w:val="001766F0"/>
    <w:rsid w:val="00176C77"/>
    <w:rsid w:val="00180067"/>
    <w:rsid w:val="00180998"/>
    <w:rsid w:val="001817CC"/>
    <w:rsid w:val="00181C4E"/>
    <w:rsid w:val="00184D87"/>
    <w:rsid w:val="00185882"/>
    <w:rsid w:val="0018789A"/>
    <w:rsid w:val="00187CB8"/>
    <w:rsid w:val="00190605"/>
    <w:rsid w:val="00192554"/>
    <w:rsid w:val="001944AB"/>
    <w:rsid w:val="001947DF"/>
    <w:rsid w:val="001968A5"/>
    <w:rsid w:val="00196EAB"/>
    <w:rsid w:val="001971E6"/>
    <w:rsid w:val="001A02FC"/>
    <w:rsid w:val="001A10CC"/>
    <w:rsid w:val="001A1B3F"/>
    <w:rsid w:val="001A2006"/>
    <w:rsid w:val="001A2AAA"/>
    <w:rsid w:val="001A2D13"/>
    <w:rsid w:val="001A3A69"/>
    <w:rsid w:val="001B0C6A"/>
    <w:rsid w:val="001B20C7"/>
    <w:rsid w:val="001B23B6"/>
    <w:rsid w:val="001B4307"/>
    <w:rsid w:val="001B482D"/>
    <w:rsid w:val="001B531B"/>
    <w:rsid w:val="001B58AF"/>
    <w:rsid w:val="001B5DB2"/>
    <w:rsid w:val="001B5F06"/>
    <w:rsid w:val="001C02C0"/>
    <w:rsid w:val="001C04EA"/>
    <w:rsid w:val="001C1C7D"/>
    <w:rsid w:val="001C1D6F"/>
    <w:rsid w:val="001C2248"/>
    <w:rsid w:val="001C5C2B"/>
    <w:rsid w:val="001C661C"/>
    <w:rsid w:val="001C6A92"/>
    <w:rsid w:val="001D2265"/>
    <w:rsid w:val="001D2601"/>
    <w:rsid w:val="001D3BC4"/>
    <w:rsid w:val="001D5038"/>
    <w:rsid w:val="001D51A9"/>
    <w:rsid w:val="001D5B4A"/>
    <w:rsid w:val="001D62DA"/>
    <w:rsid w:val="001D63CC"/>
    <w:rsid w:val="001D6CC3"/>
    <w:rsid w:val="001D6FFF"/>
    <w:rsid w:val="001D7AA7"/>
    <w:rsid w:val="001D7C4A"/>
    <w:rsid w:val="001E1995"/>
    <w:rsid w:val="001E1B46"/>
    <w:rsid w:val="001E21F4"/>
    <w:rsid w:val="001E277E"/>
    <w:rsid w:val="001E378F"/>
    <w:rsid w:val="001E4D52"/>
    <w:rsid w:val="001E4F9B"/>
    <w:rsid w:val="001E500A"/>
    <w:rsid w:val="001E527B"/>
    <w:rsid w:val="001E538F"/>
    <w:rsid w:val="001E549B"/>
    <w:rsid w:val="001E588C"/>
    <w:rsid w:val="001E5A74"/>
    <w:rsid w:val="001E662A"/>
    <w:rsid w:val="001F098D"/>
    <w:rsid w:val="001F10EB"/>
    <w:rsid w:val="001F1969"/>
    <w:rsid w:val="001F1BCA"/>
    <w:rsid w:val="001F2B48"/>
    <w:rsid w:val="001F2EC6"/>
    <w:rsid w:val="001F3846"/>
    <w:rsid w:val="001F3C89"/>
    <w:rsid w:val="001F4E1B"/>
    <w:rsid w:val="001F4F9D"/>
    <w:rsid w:val="001F6556"/>
    <w:rsid w:val="001F78E4"/>
    <w:rsid w:val="001F7B7E"/>
    <w:rsid w:val="0020002E"/>
    <w:rsid w:val="0020070D"/>
    <w:rsid w:val="002014F4"/>
    <w:rsid w:val="00201CCC"/>
    <w:rsid w:val="00202723"/>
    <w:rsid w:val="00203313"/>
    <w:rsid w:val="002036D5"/>
    <w:rsid w:val="002047FC"/>
    <w:rsid w:val="00204A86"/>
    <w:rsid w:val="00204F83"/>
    <w:rsid w:val="002054AD"/>
    <w:rsid w:val="00205CFE"/>
    <w:rsid w:val="00205FCD"/>
    <w:rsid w:val="00207A80"/>
    <w:rsid w:val="00207D40"/>
    <w:rsid w:val="002102CB"/>
    <w:rsid w:val="0021085B"/>
    <w:rsid w:val="002127EC"/>
    <w:rsid w:val="00212A84"/>
    <w:rsid w:val="0021316E"/>
    <w:rsid w:val="00213609"/>
    <w:rsid w:val="00213720"/>
    <w:rsid w:val="00213AD1"/>
    <w:rsid w:val="002142E3"/>
    <w:rsid w:val="00215D68"/>
    <w:rsid w:val="002161B4"/>
    <w:rsid w:val="002168BF"/>
    <w:rsid w:val="002170CF"/>
    <w:rsid w:val="00217EC7"/>
    <w:rsid w:val="00220E85"/>
    <w:rsid w:val="00221202"/>
    <w:rsid w:val="0022122F"/>
    <w:rsid w:val="00221BC6"/>
    <w:rsid w:val="00221DB3"/>
    <w:rsid w:val="00222355"/>
    <w:rsid w:val="00222A15"/>
    <w:rsid w:val="00222C6F"/>
    <w:rsid w:val="00223E9D"/>
    <w:rsid w:val="00224839"/>
    <w:rsid w:val="00225EEA"/>
    <w:rsid w:val="00226006"/>
    <w:rsid w:val="002266FC"/>
    <w:rsid w:val="00226BE5"/>
    <w:rsid w:val="00226C0B"/>
    <w:rsid w:val="0023166F"/>
    <w:rsid w:val="002318C5"/>
    <w:rsid w:val="00231A05"/>
    <w:rsid w:val="002328F0"/>
    <w:rsid w:val="00234482"/>
    <w:rsid w:val="00235535"/>
    <w:rsid w:val="00235A00"/>
    <w:rsid w:val="00235D17"/>
    <w:rsid w:val="00236284"/>
    <w:rsid w:val="00237008"/>
    <w:rsid w:val="002375AA"/>
    <w:rsid w:val="0024052C"/>
    <w:rsid w:val="00240FF8"/>
    <w:rsid w:val="0024145E"/>
    <w:rsid w:val="002425EA"/>
    <w:rsid w:val="00242AFA"/>
    <w:rsid w:val="00243B43"/>
    <w:rsid w:val="002440E9"/>
    <w:rsid w:val="002442B3"/>
    <w:rsid w:val="00246093"/>
    <w:rsid w:val="002460FB"/>
    <w:rsid w:val="00246153"/>
    <w:rsid w:val="002466AC"/>
    <w:rsid w:val="00247309"/>
    <w:rsid w:val="002478CC"/>
    <w:rsid w:val="0025046B"/>
    <w:rsid w:val="0025061E"/>
    <w:rsid w:val="00250E06"/>
    <w:rsid w:val="00251295"/>
    <w:rsid w:val="00252CE5"/>
    <w:rsid w:val="0025361D"/>
    <w:rsid w:val="002539F6"/>
    <w:rsid w:val="00254043"/>
    <w:rsid w:val="002540A4"/>
    <w:rsid w:val="0025451B"/>
    <w:rsid w:val="0025476D"/>
    <w:rsid w:val="002559DB"/>
    <w:rsid w:val="00255AF4"/>
    <w:rsid w:val="002577F5"/>
    <w:rsid w:val="002608F6"/>
    <w:rsid w:val="00261BB8"/>
    <w:rsid w:val="0026239D"/>
    <w:rsid w:val="002629B8"/>
    <w:rsid w:val="002638F9"/>
    <w:rsid w:val="0026497D"/>
    <w:rsid w:val="00264C30"/>
    <w:rsid w:val="00265931"/>
    <w:rsid w:val="0026621F"/>
    <w:rsid w:val="002667CC"/>
    <w:rsid w:val="0026779C"/>
    <w:rsid w:val="00267B0F"/>
    <w:rsid w:val="0027049E"/>
    <w:rsid w:val="0027067F"/>
    <w:rsid w:val="00270DAD"/>
    <w:rsid w:val="00270DD8"/>
    <w:rsid w:val="00270F2B"/>
    <w:rsid w:val="002729AE"/>
    <w:rsid w:val="00272EA7"/>
    <w:rsid w:val="00273B89"/>
    <w:rsid w:val="00274087"/>
    <w:rsid w:val="0027410F"/>
    <w:rsid w:val="00274FE1"/>
    <w:rsid w:val="00275A32"/>
    <w:rsid w:val="002765BF"/>
    <w:rsid w:val="002769E4"/>
    <w:rsid w:val="00276BFF"/>
    <w:rsid w:val="00280371"/>
    <w:rsid w:val="002807C8"/>
    <w:rsid w:val="00280D63"/>
    <w:rsid w:val="00280EE6"/>
    <w:rsid w:val="00280FB2"/>
    <w:rsid w:val="0028192A"/>
    <w:rsid w:val="00281EA7"/>
    <w:rsid w:val="00283752"/>
    <w:rsid w:val="00283E31"/>
    <w:rsid w:val="002847E5"/>
    <w:rsid w:val="00285FEB"/>
    <w:rsid w:val="002864BE"/>
    <w:rsid w:val="002908CC"/>
    <w:rsid w:val="00290C4A"/>
    <w:rsid w:val="00290F58"/>
    <w:rsid w:val="00291127"/>
    <w:rsid w:val="00291627"/>
    <w:rsid w:val="002923FA"/>
    <w:rsid w:val="00292632"/>
    <w:rsid w:val="00292F6D"/>
    <w:rsid w:val="002935C5"/>
    <w:rsid w:val="00293BB2"/>
    <w:rsid w:val="0029442D"/>
    <w:rsid w:val="002972F8"/>
    <w:rsid w:val="00297C46"/>
    <w:rsid w:val="002A0B97"/>
    <w:rsid w:val="002A0DC9"/>
    <w:rsid w:val="002A178F"/>
    <w:rsid w:val="002A17B2"/>
    <w:rsid w:val="002A17F2"/>
    <w:rsid w:val="002A1882"/>
    <w:rsid w:val="002A22E5"/>
    <w:rsid w:val="002A24BF"/>
    <w:rsid w:val="002A2E46"/>
    <w:rsid w:val="002A31B4"/>
    <w:rsid w:val="002A4803"/>
    <w:rsid w:val="002A4DD8"/>
    <w:rsid w:val="002A5718"/>
    <w:rsid w:val="002A5D52"/>
    <w:rsid w:val="002A7C35"/>
    <w:rsid w:val="002B041A"/>
    <w:rsid w:val="002B10B7"/>
    <w:rsid w:val="002B157E"/>
    <w:rsid w:val="002B1932"/>
    <w:rsid w:val="002B1FC8"/>
    <w:rsid w:val="002B29BB"/>
    <w:rsid w:val="002B2BBC"/>
    <w:rsid w:val="002B301C"/>
    <w:rsid w:val="002B320A"/>
    <w:rsid w:val="002B3E5A"/>
    <w:rsid w:val="002B43DE"/>
    <w:rsid w:val="002B504D"/>
    <w:rsid w:val="002B5BDF"/>
    <w:rsid w:val="002B606C"/>
    <w:rsid w:val="002B6EF3"/>
    <w:rsid w:val="002C038E"/>
    <w:rsid w:val="002C04AF"/>
    <w:rsid w:val="002C0602"/>
    <w:rsid w:val="002C0CB3"/>
    <w:rsid w:val="002C1568"/>
    <w:rsid w:val="002C22F1"/>
    <w:rsid w:val="002C288D"/>
    <w:rsid w:val="002C3144"/>
    <w:rsid w:val="002C331A"/>
    <w:rsid w:val="002C358A"/>
    <w:rsid w:val="002C3708"/>
    <w:rsid w:val="002C3830"/>
    <w:rsid w:val="002C3DD0"/>
    <w:rsid w:val="002C3FA0"/>
    <w:rsid w:val="002C4B95"/>
    <w:rsid w:val="002C515E"/>
    <w:rsid w:val="002C6D0B"/>
    <w:rsid w:val="002D31DE"/>
    <w:rsid w:val="002D4C99"/>
    <w:rsid w:val="002D4F6F"/>
    <w:rsid w:val="002D6C70"/>
    <w:rsid w:val="002D73BC"/>
    <w:rsid w:val="002E0227"/>
    <w:rsid w:val="002E07EA"/>
    <w:rsid w:val="002E0992"/>
    <w:rsid w:val="002E0EE2"/>
    <w:rsid w:val="002E2EB5"/>
    <w:rsid w:val="002E38C3"/>
    <w:rsid w:val="002E3B86"/>
    <w:rsid w:val="002E4722"/>
    <w:rsid w:val="002E4DAC"/>
    <w:rsid w:val="002E500E"/>
    <w:rsid w:val="002E5180"/>
    <w:rsid w:val="002E5A02"/>
    <w:rsid w:val="002E5FE5"/>
    <w:rsid w:val="002E67FD"/>
    <w:rsid w:val="002E6903"/>
    <w:rsid w:val="002E7813"/>
    <w:rsid w:val="002F1AE6"/>
    <w:rsid w:val="002F1F96"/>
    <w:rsid w:val="002F3DBF"/>
    <w:rsid w:val="002F4008"/>
    <w:rsid w:val="002F4324"/>
    <w:rsid w:val="002F481E"/>
    <w:rsid w:val="002F4AD3"/>
    <w:rsid w:val="002F5234"/>
    <w:rsid w:val="002F5BBC"/>
    <w:rsid w:val="002F6C77"/>
    <w:rsid w:val="002F7B2E"/>
    <w:rsid w:val="002F7E46"/>
    <w:rsid w:val="00300301"/>
    <w:rsid w:val="00300A98"/>
    <w:rsid w:val="00300B0B"/>
    <w:rsid w:val="00300E31"/>
    <w:rsid w:val="00300E4A"/>
    <w:rsid w:val="00303BFE"/>
    <w:rsid w:val="0030458F"/>
    <w:rsid w:val="00304784"/>
    <w:rsid w:val="00304D19"/>
    <w:rsid w:val="0030534D"/>
    <w:rsid w:val="00305C11"/>
    <w:rsid w:val="00305C23"/>
    <w:rsid w:val="00307161"/>
    <w:rsid w:val="00307476"/>
    <w:rsid w:val="003076FB"/>
    <w:rsid w:val="00307F8A"/>
    <w:rsid w:val="0031014C"/>
    <w:rsid w:val="003104DD"/>
    <w:rsid w:val="0031072C"/>
    <w:rsid w:val="00310A33"/>
    <w:rsid w:val="00310D30"/>
    <w:rsid w:val="00311271"/>
    <w:rsid w:val="00311273"/>
    <w:rsid w:val="0031137C"/>
    <w:rsid w:val="00312AAE"/>
    <w:rsid w:val="00312E76"/>
    <w:rsid w:val="00312EBF"/>
    <w:rsid w:val="0031308B"/>
    <w:rsid w:val="0031364B"/>
    <w:rsid w:val="00313E0A"/>
    <w:rsid w:val="00315972"/>
    <w:rsid w:val="00316161"/>
    <w:rsid w:val="00317CA0"/>
    <w:rsid w:val="00320F8C"/>
    <w:rsid w:val="00321AF8"/>
    <w:rsid w:val="003226CD"/>
    <w:rsid w:val="00322D6E"/>
    <w:rsid w:val="003231BE"/>
    <w:rsid w:val="003240DB"/>
    <w:rsid w:val="0032456D"/>
    <w:rsid w:val="00324671"/>
    <w:rsid w:val="00324BBF"/>
    <w:rsid w:val="00326404"/>
    <w:rsid w:val="00326D9A"/>
    <w:rsid w:val="0032743B"/>
    <w:rsid w:val="003277A8"/>
    <w:rsid w:val="00330348"/>
    <w:rsid w:val="0033229C"/>
    <w:rsid w:val="003329AD"/>
    <w:rsid w:val="00332ABA"/>
    <w:rsid w:val="00332D6E"/>
    <w:rsid w:val="00333ECD"/>
    <w:rsid w:val="00334D51"/>
    <w:rsid w:val="0033539E"/>
    <w:rsid w:val="003356DE"/>
    <w:rsid w:val="0033795A"/>
    <w:rsid w:val="00337D20"/>
    <w:rsid w:val="003403AD"/>
    <w:rsid w:val="00341031"/>
    <w:rsid w:val="00341046"/>
    <w:rsid w:val="00341247"/>
    <w:rsid w:val="0034184C"/>
    <w:rsid w:val="00341AC4"/>
    <w:rsid w:val="00341FE7"/>
    <w:rsid w:val="00342128"/>
    <w:rsid w:val="003425F8"/>
    <w:rsid w:val="00342B68"/>
    <w:rsid w:val="003434B5"/>
    <w:rsid w:val="00343AB6"/>
    <w:rsid w:val="0034431D"/>
    <w:rsid w:val="0034443E"/>
    <w:rsid w:val="00344C2D"/>
    <w:rsid w:val="00344DD3"/>
    <w:rsid w:val="00345510"/>
    <w:rsid w:val="003459F3"/>
    <w:rsid w:val="00345DE1"/>
    <w:rsid w:val="003461FD"/>
    <w:rsid w:val="003466E2"/>
    <w:rsid w:val="003468B2"/>
    <w:rsid w:val="00347D8D"/>
    <w:rsid w:val="00350207"/>
    <w:rsid w:val="00351BF0"/>
    <w:rsid w:val="00351DB7"/>
    <w:rsid w:val="00352178"/>
    <w:rsid w:val="003530F8"/>
    <w:rsid w:val="003541F5"/>
    <w:rsid w:val="003543B6"/>
    <w:rsid w:val="003547CF"/>
    <w:rsid w:val="003547D4"/>
    <w:rsid w:val="00355623"/>
    <w:rsid w:val="003557A4"/>
    <w:rsid w:val="00356BDC"/>
    <w:rsid w:val="00357ABB"/>
    <w:rsid w:val="00360192"/>
    <w:rsid w:val="00360BEF"/>
    <w:rsid w:val="00360E3F"/>
    <w:rsid w:val="00360E92"/>
    <w:rsid w:val="003614F0"/>
    <w:rsid w:val="003618B0"/>
    <w:rsid w:val="00361B14"/>
    <w:rsid w:val="00361D38"/>
    <w:rsid w:val="003627E9"/>
    <w:rsid w:val="00362F89"/>
    <w:rsid w:val="00362FE1"/>
    <w:rsid w:val="003633FF"/>
    <w:rsid w:val="00363531"/>
    <w:rsid w:val="00365A85"/>
    <w:rsid w:val="003660BB"/>
    <w:rsid w:val="0036743A"/>
    <w:rsid w:val="00367926"/>
    <w:rsid w:val="00367B71"/>
    <w:rsid w:val="003710CE"/>
    <w:rsid w:val="00373269"/>
    <w:rsid w:val="0037368E"/>
    <w:rsid w:val="003763CE"/>
    <w:rsid w:val="0037689B"/>
    <w:rsid w:val="00376B3B"/>
    <w:rsid w:val="0037722B"/>
    <w:rsid w:val="0038074D"/>
    <w:rsid w:val="00380BDB"/>
    <w:rsid w:val="00382302"/>
    <w:rsid w:val="00382BDD"/>
    <w:rsid w:val="003844FC"/>
    <w:rsid w:val="00384A02"/>
    <w:rsid w:val="003850FA"/>
    <w:rsid w:val="00386046"/>
    <w:rsid w:val="00386206"/>
    <w:rsid w:val="00386337"/>
    <w:rsid w:val="003865B7"/>
    <w:rsid w:val="00386EBE"/>
    <w:rsid w:val="00387097"/>
    <w:rsid w:val="003900BA"/>
    <w:rsid w:val="003906EE"/>
    <w:rsid w:val="0039081D"/>
    <w:rsid w:val="00390AB8"/>
    <w:rsid w:val="00390AED"/>
    <w:rsid w:val="00390D8C"/>
    <w:rsid w:val="00391850"/>
    <w:rsid w:val="0039198C"/>
    <w:rsid w:val="003921B8"/>
    <w:rsid w:val="0039462E"/>
    <w:rsid w:val="00394715"/>
    <w:rsid w:val="00394716"/>
    <w:rsid w:val="003954B5"/>
    <w:rsid w:val="003959E7"/>
    <w:rsid w:val="00397BCD"/>
    <w:rsid w:val="00397E36"/>
    <w:rsid w:val="003A041D"/>
    <w:rsid w:val="003A04C9"/>
    <w:rsid w:val="003A07FB"/>
    <w:rsid w:val="003A09FD"/>
    <w:rsid w:val="003A1830"/>
    <w:rsid w:val="003A1B1C"/>
    <w:rsid w:val="003A2B91"/>
    <w:rsid w:val="003A2F92"/>
    <w:rsid w:val="003A3D18"/>
    <w:rsid w:val="003A49EA"/>
    <w:rsid w:val="003A4C40"/>
    <w:rsid w:val="003A54C5"/>
    <w:rsid w:val="003A576D"/>
    <w:rsid w:val="003A5EDD"/>
    <w:rsid w:val="003B0709"/>
    <w:rsid w:val="003B0888"/>
    <w:rsid w:val="003B15D6"/>
    <w:rsid w:val="003B1711"/>
    <w:rsid w:val="003B1A5F"/>
    <w:rsid w:val="003B353B"/>
    <w:rsid w:val="003B3ECF"/>
    <w:rsid w:val="003B457C"/>
    <w:rsid w:val="003B474C"/>
    <w:rsid w:val="003B4B1D"/>
    <w:rsid w:val="003B5B2A"/>
    <w:rsid w:val="003B7972"/>
    <w:rsid w:val="003B7A9D"/>
    <w:rsid w:val="003C071A"/>
    <w:rsid w:val="003C209F"/>
    <w:rsid w:val="003C2138"/>
    <w:rsid w:val="003C2D1B"/>
    <w:rsid w:val="003C3293"/>
    <w:rsid w:val="003C37AE"/>
    <w:rsid w:val="003C47FE"/>
    <w:rsid w:val="003C4EDA"/>
    <w:rsid w:val="003C5108"/>
    <w:rsid w:val="003C559A"/>
    <w:rsid w:val="003C5D73"/>
    <w:rsid w:val="003C6229"/>
    <w:rsid w:val="003C6708"/>
    <w:rsid w:val="003C6AD9"/>
    <w:rsid w:val="003C6EF5"/>
    <w:rsid w:val="003D17E9"/>
    <w:rsid w:val="003D1A10"/>
    <w:rsid w:val="003D3487"/>
    <w:rsid w:val="003D4A12"/>
    <w:rsid w:val="003D4B53"/>
    <w:rsid w:val="003D4D3C"/>
    <w:rsid w:val="003D56DA"/>
    <w:rsid w:val="003D5AC0"/>
    <w:rsid w:val="003D5E40"/>
    <w:rsid w:val="003D5E4A"/>
    <w:rsid w:val="003E01C2"/>
    <w:rsid w:val="003E085C"/>
    <w:rsid w:val="003E0DCA"/>
    <w:rsid w:val="003E2D5F"/>
    <w:rsid w:val="003E3C11"/>
    <w:rsid w:val="003E4185"/>
    <w:rsid w:val="003E4A3D"/>
    <w:rsid w:val="003E5A5D"/>
    <w:rsid w:val="003E5FD3"/>
    <w:rsid w:val="003E60D7"/>
    <w:rsid w:val="003E65D0"/>
    <w:rsid w:val="003E70FE"/>
    <w:rsid w:val="003E7B4D"/>
    <w:rsid w:val="003F13AD"/>
    <w:rsid w:val="003F14DD"/>
    <w:rsid w:val="003F1EB1"/>
    <w:rsid w:val="003F4004"/>
    <w:rsid w:val="003F45B2"/>
    <w:rsid w:val="003F46D9"/>
    <w:rsid w:val="003F5347"/>
    <w:rsid w:val="003F609A"/>
    <w:rsid w:val="003F698E"/>
    <w:rsid w:val="003F6D92"/>
    <w:rsid w:val="003F70D5"/>
    <w:rsid w:val="003F72FF"/>
    <w:rsid w:val="003F7DBE"/>
    <w:rsid w:val="004000BA"/>
    <w:rsid w:val="0040053A"/>
    <w:rsid w:val="00400958"/>
    <w:rsid w:val="004009CF"/>
    <w:rsid w:val="004011BF"/>
    <w:rsid w:val="00401303"/>
    <w:rsid w:val="00401F8F"/>
    <w:rsid w:val="0040223C"/>
    <w:rsid w:val="00402594"/>
    <w:rsid w:val="0040387B"/>
    <w:rsid w:val="00403E86"/>
    <w:rsid w:val="004044F0"/>
    <w:rsid w:val="00405314"/>
    <w:rsid w:val="004053DB"/>
    <w:rsid w:val="004054E8"/>
    <w:rsid w:val="00406333"/>
    <w:rsid w:val="0040686B"/>
    <w:rsid w:val="00406A6B"/>
    <w:rsid w:val="004106F8"/>
    <w:rsid w:val="00410CD0"/>
    <w:rsid w:val="00411D77"/>
    <w:rsid w:val="0041204D"/>
    <w:rsid w:val="0041213D"/>
    <w:rsid w:val="004130D9"/>
    <w:rsid w:val="004131BA"/>
    <w:rsid w:val="00414573"/>
    <w:rsid w:val="00415A3C"/>
    <w:rsid w:val="00415F2B"/>
    <w:rsid w:val="004168A6"/>
    <w:rsid w:val="004175B9"/>
    <w:rsid w:val="0042121E"/>
    <w:rsid w:val="004213B5"/>
    <w:rsid w:val="00421E05"/>
    <w:rsid w:val="00422044"/>
    <w:rsid w:val="00422E7D"/>
    <w:rsid w:val="00423553"/>
    <w:rsid w:val="00423E08"/>
    <w:rsid w:val="00423F25"/>
    <w:rsid w:val="00424C5D"/>
    <w:rsid w:val="00431D0C"/>
    <w:rsid w:val="0043367B"/>
    <w:rsid w:val="004337A2"/>
    <w:rsid w:val="00433AF6"/>
    <w:rsid w:val="00434087"/>
    <w:rsid w:val="004346A5"/>
    <w:rsid w:val="00435004"/>
    <w:rsid w:val="00435097"/>
    <w:rsid w:val="0043669D"/>
    <w:rsid w:val="00436BF0"/>
    <w:rsid w:val="00436ED5"/>
    <w:rsid w:val="00437AFB"/>
    <w:rsid w:val="00440568"/>
    <w:rsid w:val="004419A2"/>
    <w:rsid w:val="00441AF1"/>
    <w:rsid w:val="0044315A"/>
    <w:rsid w:val="00443653"/>
    <w:rsid w:val="004446BA"/>
    <w:rsid w:val="00444D37"/>
    <w:rsid w:val="00447BE0"/>
    <w:rsid w:val="00447FAA"/>
    <w:rsid w:val="0045346B"/>
    <w:rsid w:val="00454BAE"/>
    <w:rsid w:val="0045610D"/>
    <w:rsid w:val="0045616D"/>
    <w:rsid w:val="004564FF"/>
    <w:rsid w:val="004568E5"/>
    <w:rsid w:val="00457DAF"/>
    <w:rsid w:val="00460886"/>
    <w:rsid w:val="00460D5D"/>
    <w:rsid w:val="00461834"/>
    <w:rsid w:val="00462307"/>
    <w:rsid w:val="0046300C"/>
    <w:rsid w:val="00463BAE"/>
    <w:rsid w:val="00463CC5"/>
    <w:rsid w:val="00463D1B"/>
    <w:rsid w:val="00464973"/>
    <w:rsid w:val="00464B8A"/>
    <w:rsid w:val="004661B8"/>
    <w:rsid w:val="004661CF"/>
    <w:rsid w:val="00467373"/>
    <w:rsid w:val="00467846"/>
    <w:rsid w:val="00467BA8"/>
    <w:rsid w:val="00470B04"/>
    <w:rsid w:val="00470D88"/>
    <w:rsid w:val="004719AA"/>
    <w:rsid w:val="00473860"/>
    <w:rsid w:val="00473887"/>
    <w:rsid w:val="00473E56"/>
    <w:rsid w:val="00475167"/>
    <w:rsid w:val="0047787B"/>
    <w:rsid w:val="00477EC5"/>
    <w:rsid w:val="00477F0E"/>
    <w:rsid w:val="004805C2"/>
    <w:rsid w:val="004811BD"/>
    <w:rsid w:val="00482C1C"/>
    <w:rsid w:val="00483198"/>
    <w:rsid w:val="004838B9"/>
    <w:rsid w:val="00483DC3"/>
    <w:rsid w:val="00483E5E"/>
    <w:rsid w:val="004843C1"/>
    <w:rsid w:val="004850E3"/>
    <w:rsid w:val="004860DB"/>
    <w:rsid w:val="0048724C"/>
    <w:rsid w:val="00487508"/>
    <w:rsid w:val="00490AE9"/>
    <w:rsid w:val="0049327E"/>
    <w:rsid w:val="0049374E"/>
    <w:rsid w:val="004938BF"/>
    <w:rsid w:val="0049426A"/>
    <w:rsid w:val="0049440D"/>
    <w:rsid w:val="0049465A"/>
    <w:rsid w:val="004951F5"/>
    <w:rsid w:val="00495C15"/>
    <w:rsid w:val="00495F84"/>
    <w:rsid w:val="00496757"/>
    <w:rsid w:val="00496FCC"/>
    <w:rsid w:val="00497D19"/>
    <w:rsid w:val="004A0A13"/>
    <w:rsid w:val="004A1E4E"/>
    <w:rsid w:val="004A2AA5"/>
    <w:rsid w:val="004A3888"/>
    <w:rsid w:val="004A45BC"/>
    <w:rsid w:val="004A4E84"/>
    <w:rsid w:val="004A5069"/>
    <w:rsid w:val="004A5133"/>
    <w:rsid w:val="004A71C6"/>
    <w:rsid w:val="004A7B35"/>
    <w:rsid w:val="004B0497"/>
    <w:rsid w:val="004B08FE"/>
    <w:rsid w:val="004B0A91"/>
    <w:rsid w:val="004B0BBD"/>
    <w:rsid w:val="004B0DAE"/>
    <w:rsid w:val="004B113C"/>
    <w:rsid w:val="004B2353"/>
    <w:rsid w:val="004B2578"/>
    <w:rsid w:val="004B2A18"/>
    <w:rsid w:val="004B5149"/>
    <w:rsid w:val="004B58ED"/>
    <w:rsid w:val="004B5B6F"/>
    <w:rsid w:val="004B5E77"/>
    <w:rsid w:val="004B61FA"/>
    <w:rsid w:val="004B6688"/>
    <w:rsid w:val="004B6FE2"/>
    <w:rsid w:val="004C0EA8"/>
    <w:rsid w:val="004C1444"/>
    <w:rsid w:val="004C1543"/>
    <w:rsid w:val="004C1E47"/>
    <w:rsid w:val="004C202C"/>
    <w:rsid w:val="004C28E6"/>
    <w:rsid w:val="004C2CB2"/>
    <w:rsid w:val="004C2D78"/>
    <w:rsid w:val="004C2E9B"/>
    <w:rsid w:val="004C2F64"/>
    <w:rsid w:val="004C38AA"/>
    <w:rsid w:val="004C3BE4"/>
    <w:rsid w:val="004C4CCB"/>
    <w:rsid w:val="004C64CF"/>
    <w:rsid w:val="004C738F"/>
    <w:rsid w:val="004D0D54"/>
    <w:rsid w:val="004D123D"/>
    <w:rsid w:val="004D1342"/>
    <w:rsid w:val="004D1D88"/>
    <w:rsid w:val="004D2D5A"/>
    <w:rsid w:val="004D3900"/>
    <w:rsid w:val="004D3904"/>
    <w:rsid w:val="004D3FB9"/>
    <w:rsid w:val="004D5274"/>
    <w:rsid w:val="004D551C"/>
    <w:rsid w:val="004D6CB3"/>
    <w:rsid w:val="004D7110"/>
    <w:rsid w:val="004D7A74"/>
    <w:rsid w:val="004E0366"/>
    <w:rsid w:val="004E0979"/>
    <w:rsid w:val="004E0C0D"/>
    <w:rsid w:val="004E0C85"/>
    <w:rsid w:val="004E155C"/>
    <w:rsid w:val="004E2CCC"/>
    <w:rsid w:val="004E47DB"/>
    <w:rsid w:val="004E5399"/>
    <w:rsid w:val="004E558E"/>
    <w:rsid w:val="004E57C4"/>
    <w:rsid w:val="004E5B1C"/>
    <w:rsid w:val="004E6E6F"/>
    <w:rsid w:val="004E712C"/>
    <w:rsid w:val="004E753C"/>
    <w:rsid w:val="004E7A09"/>
    <w:rsid w:val="004F013B"/>
    <w:rsid w:val="004F09CB"/>
    <w:rsid w:val="004F10C1"/>
    <w:rsid w:val="004F4885"/>
    <w:rsid w:val="004F4D53"/>
    <w:rsid w:val="004F5419"/>
    <w:rsid w:val="004F5FB1"/>
    <w:rsid w:val="004F6463"/>
    <w:rsid w:val="004F64C5"/>
    <w:rsid w:val="004F7447"/>
    <w:rsid w:val="0050138E"/>
    <w:rsid w:val="005024EF"/>
    <w:rsid w:val="00503C82"/>
    <w:rsid w:val="00504768"/>
    <w:rsid w:val="00504FB1"/>
    <w:rsid w:val="00507580"/>
    <w:rsid w:val="0051007C"/>
    <w:rsid w:val="005105BA"/>
    <w:rsid w:val="00510CBF"/>
    <w:rsid w:val="00511017"/>
    <w:rsid w:val="00511A22"/>
    <w:rsid w:val="0051267C"/>
    <w:rsid w:val="00512A22"/>
    <w:rsid w:val="005134CB"/>
    <w:rsid w:val="00513D27"/>
    <w:rsid w:val="005144AD"/>
    <w:rsid w:val="00514894"/>
    <w:rsid w:val="00514D93"/>
    <w:rsid w:val="00517BD5"/>
    <w:rsid w:val="0052156E"/>
    <w:rsid w:val="0052209F"/>
    <w:rsid w:val="0052373D"/>
    <w:rsid w:val="00524727"/>
    <w:rsid w:val="00524B92"/>
    <w:rsid w:val="0052547C"/>
    <w:rsid w:val="00525487"/>
    <w:rsid w:val="00526915"/>
    <w:rsid w:val="00526BD8"/>
    <w:rsid w:val="00527021"/>
    <w:rsid w:val="00527E3E"/>
    <w:rsid w:val="00527F38"/>
    <w:rsid w:val="00530687"/>
    <w:rsid w:val="00531196"/>
    <w:rsid w:val="00531E38"/>
    <w:rsid w:val="00532340"/>
    <w:rsid w:val="005330ED"/>
    <w:rsid w:val="00533B09"/>
    <w:rsid w:val="00534058"/>
    <w:rsid w:val="005340A1"/>
    <w:rsid w:val="005340E2"/>
    <w:rsid w:val="005344A8"/>
    <w:rsid w:val="00536E70"/>
    <w:rsid w:val="00536EBD"/>
    <w:rsid w:val="00537E23"/>
    <w:rsid w:val="005402BE"/>
    <w:rsid w:val="00540E75"/>
    <w:rsid w:val="0054322E"/>
    <w:rsid w:val="0054395A"/>
    <w:rsid w:val="00543C61"/>
    <w:rsid w:val="00543E46"/>
    <w:rsid w:val="00544679"/>
    <w:rsid w:val="00544B9A"/>
    <w:rsid w:val="00544F02"/>
    <w:rsid w:val="0054518D"/>
    <w:rsid w:val="00545530"/>
    <w:rsid w:val="005464E2"/>
    <w:rsid w:val="005464F2"/>
    <w:rsid w:val="0054671C"/>
    <w:rsid w:val="00546C3C"/>
    <w:rsid w:val="00550087"/>
    <w:rsid w:val="005500F2"/>
    <w:rsid w:val="00550DEA"/>
    <w:rsid w:val="00551631"/>
    <w:rsid w:val="00551E4F"/>
    <w:rsid w:val="0055215F"/>
    <w:rsid w:val="00552160"/>
    <w:rsid w:val="005528A2"/>
    <w:rsid w:val="005530E2"/>
    <w:rsid w:val="00553E07"/>
    <w:rsid w:val="0055465A"/>
    <w:rsid w:val="0055635E"/>
    <w:rsid w:val="00557917"/>
    <w:rsid w:val="005604D8"/>
    <w:rsid w:val="0056098E"/>
    <w:rsid w:val="00560BDE"/>
    <w:rsid w:val="00560CD0"/>
    <w:rsid w:val="00561588"/>
    <w:rsid w:val="0056171A"/>
    <w:rsid w:val="00562590"/>
    <w:rsid w:val="005639DD"/>
    <w:rsid w:val="00563A33"/>
    <w:rsid w:val="00563CF3"/>
    <w:rsid w:val="0056445B"/>
    <w:rsid w:val="00564984"/>
    <w:rsid w:val="00565410"/>
    <w:rsid w:val="005658E7"/>
    <w:rsid w:val="00566176"/>
    <w:rsid w:val="00566972"/>
    <w:rsid w:val="005670C8"/>
    <w:rsid w:val="00570431"/>
    <w:rsid w:val="00570AB6"/>
    <w:rsid w:val="00570CC7"/>
    <w:rsid w:val="00570CF8"/>
    <w:rsid w:val="00572381"/>
    <w:rsid w:val="00572EAA"/>
    <w:rsid w:val="00574915"/>
    <w:rsid w:val="00575937"/>
    <w:rsid w:val="00577063"/>
    <w:rsid w:val="00580192"/>
    <w:rsid w:val="00580A0A"/>
    <w:rsid w:val="00580C3D"/>
    <w:rsid w:val="00580D84"/>
    <w:rsid w:val="005817E4"/>
    <w:rsid w:val="005819AE"/>
    <w:rsid w:val="005823AC"/>
    <w:rsid w:val="005829EB"/>
    <w:rsid w:val="00584E1E"/>
    <w:rsid w:val="005858ED"/>
    <w:rsid w:val="00585DF1"/>
    <w:rsid w:val="00587895"/>
    <w:rsid w:val="00587915"/>
    <w:rsid w:val="00590A8D"/>
    <w:rsid w:val="00592254"/>
    <w:rsid w:val="00592DD4"/>
    <w:rsid w:val="00593C71"/>
    <w:rsid w:val="005944DF"/>
    <w:rsid w:val="00594547"/>
    <w:rsid w:val="0059558D"/>
    <w:rsid w:val="005A0A39"/>
    <w:rsid w:val="005A0C11"/>
    <w:rsid w:val="005A1ED7"/>
    <w:rsid w:val="005A2945"/>
    <w:rsid w:val="005A399E"/>
    <w:rsid w:val="005A3F63"/>
    <w:rsid w:val="005A441C"/>
    <w:rsid w:val="005A4C3C"/>
    <w:rsid w:val="005A508F"/>
    <w:rsid w:val="005B02D0"/>
    <w:rsid w:val="005B1271"/>
    <w:rsid w:val="005B2439"/>
    <w:rsid w:val="005B26AA"/>
    <w:rsid w:val="005B295E"/>
    <w:rsid w:val="005B3982"/>
    <w:rsid w:val="005B3D91"/>
    <w:rsid w:val="005B3F1C"/>
    <w:rsid w:val="005B6A8A"/>
    <w:rsid w:val="005B7FA8"/>
    <w:rsid w:val="005C0066"/>
    <w:rsid w:val="005C101C"/>
    <w:rsid w:val="005C114E"/>
    <w:rsid w:val="005C23CA"/>
    <w:rsid w:val="005C27FC"/>
    <w:rsid w:val="005C3074"/>
    <w:rsid w:val="005C334E"/>
    <w:rsid w:val="005C3C09"/>
    <w:rsid w:val="005C4249"/>
    <w:rsid w:val="005C545A"/>
    <w:rsid w:val="005C5499"/>
    <w:rsid w:val="005C5F81"/>
    <w:rsid w:val="005C6544"/>
    <w:rsid w:val="005D03B9"/>
    <w:rsid w:val="005D0637"/>
    <w:rsid w:val="005D0E99"/>
    <w:rsid w:val="005D3033"/>
    <w:rsid w:val="005D408D"/>
    <w:rsid w:val="005D459B"/>
    <w:rsid w:val="005D4A85"/>
    <w:rsid w:val="005D50A8"/>
    <w:rsid w:val="005D6762"/>
    <w:rsid w:val="005D700E"/>
    <w:rsid w:val="005D7C28"/>
    <w:rsid w:val="005E02A3"/>
    <w:rsid w:val="005E0FAF"/>
    <w:rsid w:val="005E1C76"/>
    <w:rsid w:val="005E1F98"/>
    <w:rsid w:val="005E20C1"/>
    <w:rsid w:val="005E25A0"/>
    <w:rsid w:val="005E2E3A"/>
    <w:rsid w:val="005E3078"/>
    <w:rsid w:val="005E5786"/>
    <w:rsid w:val="005E5C09"/>
    <w:rsid w:val="005E63A3"/>
    <w:rsid w:val="005E70C7"/>
    <w:rsid w:val="005E7A05"/>
    <w:rsid w:val="005E7E3C"/>
    <w:rsid w:val="005F08F2"/>
    <w:rsid w:val="005F0A27"/>
    <w:rsid w:val="005F0F3A"/>
    <w:rsid w:val="005F13DF"/>
    <w:rsid w:val="005F1625"/>
    <w:rsid w:val="005F1B51"/>
    <w:rsid w:val="005F336F"/>
    <w:rsid w:val="005F3959"/>
    <w:rsid w:val="005F3DE0"/>
    <w:rsid w:val="005F5925"/>
    <w:rsid w:val="005F5C3C"/>
    <w:rsid w:val="00600B69"/>
    <w:rsid w:val="006010FC"/>
    <w:rsid w:val="006016A5"/>
    <w:rsid w:val="0060257C"/>
    <w:rsid w:val="00602648"/>
    <w:rsid w:val="0060268E"/>
    <w:rsid w:val="006026DE"/>
    <w:rsid w:val="006031FD"/>
    <w:rsid w:val="00605F57"/>
    <w:rsid w:val="0060675E"/>
    <w:rsid w:val="00606BD2"/>
    <w:rsid w:val="0060703B"/>
    <w:rsid w:val="00607653"/>
    <w:rsid w:val="00607977"/>
    <w:rsid w:val="00607E5D"/>
    <w:rsid w:val="00610E6E"/>
    <w:rsid w:val="00611803"/>
    <w:rsid w:val="0061250D"/>
    <w:rsid w:val="00612947"/>
    <w:rsid w:val="0061392C"/>
    <w:rsid w:val="00615AB1"/>
    <w:rsid w:val="00615DC1"/>
    <w:rsid w:val="00615E93"/>
    <w:rsid w:val="00616C2C"/>
    <w:rsid w:val="00617557"/>
    <w:rsid w:val="00621214"/>
    <w:rsid w:val="0062247D"/>
    <w:rsid w:val="006224A0"/>
    <w:rsid w:val="00623099"/>
    <w:rsid w:val="0062397B"/>
    <w:rsid w:val="00624257"/>
    <w:rsid w:val="00624511"/>
    <w:rsid w:val="0062455B"/>
    <w:rsid w:val="00624E3F"/>
    <w:rsid w:val="0062592B"/>
    <w:rsid w:val="00625F9E"/>
    <w:rsid w:val="0062708F"/>
    <w:rsid w:val="006275FA"/>
    <w:rsid w:val="006301C7"/>
    <w:rsid w:val="00630552"/>
    <w:rsid w:val="00631EC8"/>
    <w:rsid w:val="006335E3"/>
    <w:rsid w:val="0063552E"/>
    <w:rsid w:val="00635E69"/>
    <w:rsid w:val="00637E7A"/>
    <w:rsid w:val="006400FD"/>
    <w:rsid w:val="00640213"/>
    <w:rsid w:val="0064067D"/>
    <w:rsid w:val="00640AFC"/>
    <w:rsid w:val="0064190B"/>
    <w:rsid w:val="006419D9"/>
    <w:rsid w:val="00641F8E"/>
    <w:rsid w:val="0064343B"/>
    <w:rsid w:val="006444F6"/>
    <w:rsid w:val="00644DA1"/>
    <w:rsid w:val="006450A3"/>
    <w:rsid w:val="00645514"/>
    <w:rsid w:val="00645919"/>
    <w:rsid w:val="0064618D"/>
    <w:rsid w:val="00647323"/>
    <w:rsid w:val="0064766E"/>
    <w:rsid w:val="00651032"/>
    <w:rsid w:val="00651773"/>
    <w:rsid w:val="00651EE5"/>
    <w:rsid w:val="006524E9"/>
    <w:rsid w:val="006527FE"/>
    <w:rsid w:val="006528F4"/>
    <w:rsid w:val="00653566"/>
    <w:rsid w:val="006535FA"/>
    <w:rsid w:val="0065394A"/>
    <w:rsid w:val="00653D48"/>
    <w:rsid w:val="006547D5"/>
    <w:rsid w:val="00654854"/>
    <w:rsid w:val="00656583"/>
    <w:rsid w:val="006571A4"/>
    <w:rsid w:val="006604DC"/>
    <w:rsid w:val="00660C44"/>
    <w:rsid w:val="00661024"/>
    <w:rsid w:val="006613C4"/>
    <w:rsid w:val="00662429"/>
    <w:rsid w:val="006631FC"/>
    <w:rsid w:val="006635E9"/>
    <w:rsid w:val="00664703"/>
    <w:rsid w:val="0066675A"/>
    <w:rsid w:val="006674BF"/>
    <w:rsid w:val="006711D3"/>
    <w:rsid w:val="00671236"/>
    <w:rsid w:val="00671D7D"/>
    <w:rsid w:val="00671DD3"/>
    <w:rsid w:val="00672A33"/>
    <w:rsid w:val="00672AD1"/>
    <w:rsid w:val="0067324D"/>
    <w:rsid w:val="0067332B"/>
    <w:rsid w:val="006734AF"/>
    <w:rsid w:val="00673F57"/>
    <w:rsid w:val="00676497"/>
    <w:rsid w:val="00676789"/>
    <w:rsid w:val="006769CA"/>
    <w:rsid w:val="00676E8B"/>
    <w:rsid w:val="00680230"/>
    <w:rsid w:val="0068031C"/>
    <w:rsid w:val="006816D7"/>
    <w:rsid w:val="006818E3"/>
    <w:rsid w:val="00681E71"/>
    <w:rsid w:val="00681F85"/>
    <w:rsid w:val="006821AF"/>
    <w:rsid w:val="00682F8D"/>
    <w:rsid w:val="00684006"/>
    <w:rsid w:val="00685397"/>
    <w:rsid w:val="0068564B"/>
    <w:rsid w:val="00686D69"/>
    <w:rsid w:val="0069011A"/>
    <w:rsid w:val="00690B26"/>
    <w:rsid w:val="00691B4C"/>
    <w:rsid w:val="00691C65"/>
    <w:rsid w:val="00691CFA"/>
    <w:rsid w:val="00692400"/>
    <w:rsid w:val="00692ACE"/>
    <w:rsid w:val="0069314E"/>
    <w:rsid w:val="0069358C"/>
    <w:rsid w:val="00693625"/>
    <w:rsid w:val="00693CC1"/>
    <w:rsid w:val="00694C97"/>
    <w:rsid w:val="00694E23"/>
    <w:rsid w:val="00695C7B"/>
    <w:rsid w:val="006967C0"/>
    <w:rsid w:val="0069749D"/>
    <w:rsid w:val="00697984"/>
    <w:rsid w:val="00697A9B"/>
    <w:rsid w:val="006A00AF"/>
    <w:rsid w:val="006A01DC"/>
    <w:rsid w:val="006A05BD"/>
    <w:rsid w:val="006A2145"/>
    <w:rsid w:val="006A26BB"/>
    <w:rsid w:val="006A3539"/>
    <w:rsid w:val="006A3B0A"/>
    <w:rsid w:val="006A3C16"/>
    <w:rsid w:val="006A3ED6"/>
    <w:rsid w:val="006A3F93"/>
    <w:rsid w:val="006A432C"/>
    <w:rsid w:val="006A5F29"/>
    <w:rsid w:val="006B00CB"/>
    <w:rsid w:val="006B04E2"/>
    <w:rsid w:val="006B0769"/>
    <w:rsid w:val="006B0BE5"/>
    <w:rsid w:val="006B17E5"/>
    <w:rsid w:val="006B2581"/>
    <w:rsid w:val="006B2AEF"/>
    <w:rsid w:val="006B2D29"/>
    <w:rsid w:val="006B3A10"/>
    <w:rsid w:val="006B4FC9"/>
    <w:rsid w:val="006B62DB"/>
    <w:rsid w:val="006B79D8"/>
    <w:rsid w:val="006C07BB"/>
    <w:rsid w:val="006C09FD"/>
    <w:rsid w:val="006C1D0D"/>
    <w:rsid w:val="006C301D"/>
    <w:rsid w:val="006C32D7"/>
    <w:rsid w:val="006C35B8"/>
    <w:rsid w:val="006C42FD"/>
    <w:rsid w:val="006C4748"/>
    <w:rsid w:val="006C59C3"/>
    <w:rsid w:val="006C60AF"/>
    <w:rsid w:val="006C6551"/>
    <w:rsid w:val="006C6CFB"/>
    <w:rsid w:val="006C7162"/>
    <w:rsid w:val="006C725B"/>
    <w:rsid w:val="006C73D2"/>
    <w:rsid w:val="006C7A28"/>
    <w:rsid w:val="006C7BB3"/>
    <w:rsid w:val="006C7EC0"/>
    <w:rsid w:val="006D0621"/>
    <w:rsid w:val="006D1246"/>
    <w:rsid w:val="006D20AF"/>
    <w:rsid w:val="006D2699"/>
    <w:rsid w:val="006D2746"/>
    <w:rsid w:val="006D3153"/>
    <w:rsid w:val="006D3BD1"/>
    <w:rsid w:val="006D419D"/>
    <w:rsid w:val="006D4377"/>
    <w:rsid w:val="006D44F9"/>
    <w:rsid w:val="006D5552"/>
    <w:rsid w:val="006D625C"/>
    <w:rsid w:val="006D7120"/>
    <w:rsid w:val="006D7205"/>
    <w:rsid w:val="006E0C30"/>
    <w:rsid w:val="006E1DF5"/>
    <w:rsid w:val="006E2227"/>
    <w:rsid w:val="006E2A48"/>
    <w:rsid w:val="006E3961"/>
    <w:rsid w:val="006E5BAA"/>
    <w:rsid w:val="006E60FA"/>
    <w:rsid w:val="006F12F2"/>
    <w:rsid w:val="006F16B6"/>
    <w:rsid w:val="006F1996"/>
    <w:rsid w:val="006F19B6"/>
    <w:rsid w:val="006F1C4B"/>
    <w:rsid w:val="006F2600"/>
    <w:rsid w:val="006F2F10"/>
    <w:rsid w:val="006F2F44"/>
    <w:rsid w:val="006F3289"/>
    <w:rsid w:val="006F37EC"/>
    <w:rsid w:val="006F3B32"/>
    <w:rsid w:val="006F4A81"/>
    <w:rsid w:val="006F6427"/>
    <w:rsid w:val="006F66B2"/>
    <w:rsid w:val="006F7474"/>
    <w:rsid w:val="006F75E6"/>
    <w:rsid w:val="006F7B3D"/>
    <w:rsid w:val="0070130D"/>
    <w:rsid w:val="0070179C"/>
    <w:rsid w:val="00701F92"/>
    <w:rsid w:val="0070573F"/>
    <w:rsid w:val="00705EA0"/>
    <w:rsid w:val="00706548"/>
    <w:rsid w:val="00706887"/>
    <w:rsid w:val="007069D0"/>
    <w:rsid w:val="00706B01"/>
    <w:rsid w:val="00706D3C"/>
    <w:rsid w:val="00707B1A"/>
    <w:rsid w:val="007100E1"/>
    <w:rsid w:val="007104E2"/>
    <w:rsid w:val="00710692"/>
    <w:rsid w:val="00710BD5"/>
    <w:rsid w:val="00710C74"/>
    <w:rsid w:val="007119E4"/>
    <w:rsid w:val="00713738"/>
    <w:rsid w:val="007137DC"/>
    <w:rsid w:val="00713C6F"/>
    <w:rsid w:val="00713EDD"/>
    <w:rsid w:val="007143A4"/>
    <w:rsid w:val="00714513"/>
    <w:rsid w:val="007152B2"/>
    <w:rsid w:val="00715812"/>
    <w:rsid w:val="00715D55"/>
    <w:rsid w:val="00716437"/>
    <w:rsid w:val="0071695E"/>
    <w:rsid w:val="00716A9C"/>
    <w:rsid w:val="0071713C"/>
    <w:rsid w:val="007201C8"/>
    <w:rsid w:val="0072164D"/>
    <w:rsid w:val="0072165B"/>
    <w:rsid w:val="00721E13"/>
    <w:rsid w:val="007230E4"/>
    <w:rsid w:val="00723354"/>
    <w:rsid w:val="00724CF4"/>
    <w:rsid w:val="007253EA"/>
    <w:rsid w:val="007260B9"/>
    <w:rsid w:val="00726B01"/>
    <w:rsid w:val="0072742E"/>
    <w:rsid w:val="00730417"/>
    <w:rsid w:val="00730CA4"/>
    <w:rsid w:val="00732178"/>
    <w:rsid w:val="00732399"/>
    <w:rsid w:val="007328E3"/>
    <w:rsid w:val="007339CF"/>
    <w:rsid w:val="00734F14"/>
    <w:rsid w:val="007351A1"/>
    <w:rsid w:val="00735552"/>
    <w:rsid w:val="00735822"/>
    <w:rsid w:val="00735DE6"/>
    <w:rsid w:val="007372EE"/>
    <w:rsid w:val="0073764D"/>
    <w:rsid w:val="00737AF2"/>
    <w:rsid w:val="007407F2"/>
    <w:rsid w:val="00740B9F"/>
    <w:rsid w:val="00742CB4"/>
    <w:rsid w:val="0074318A"/>
    <w:rsid w:val="00743AD2"/>
    <w:rsid w:val="00743B1F"/>
    <w:rsid w:val="0074440E"/>
    <w:rsid w:val="00744A0D"/>
    <w:rsid w:val="0074581B"/>
    <w:rsid w:val="00745A49"/>
    <w:rsid w:val="00745EFF"/>
    <w:rsid w:val="007461FE"/>
    <w:rsid w:val="007462DB"/>
    <w:rsid w:val="0074677C"/>
    <w:rsid w:val="00746D98"/>
    <w:rsid w:val="0074712C"/>
    <w:rsid w:val="007500C6"/>
    <w:rsid w:val="00752363"/>
    <w:rsid w:val="007559AE"/>
    <w:rsid w:val="00755C2C"/>
    <w:rsid w:val="00755CFE"/>
    <w:rsid w:val="007571DD"/>
    <w:rsid w:val="00760974"/>
    <w:rsid w:val="00760EA1"/>
    <w:rsid w:val="00762125"/>
    <w:rsid w:val="0076237F"/>
    <w:rsid w:val="00763CBD"/>
    <w:rsid w:val="00766586"/>
    <w:rsid w:val="0076758F"/>
    <w:rsid w:val="00770865"/>
    <w:rsid w:val="00770A36"/>
    <w:rsid w:val="00770F16"/>
    <w:rsid w:val="00771F4D"/>
    <w:rsid w:val="00774751"/>
    <w:rsid w:val="0077504B"/>
    <w:rsid w:val="0077520F"/>
    <w:rsid w:val="00775252"/>
    <w:rsid w:val="007765C5"/>
    <w:rsid w:val="00776E0A"/>
    <w:rsid w:val="00777036"/>
    <w:rsid w:val="0078057A"/>
    <w:rsid w:val="00780983"/>
    <w:rsid w:val="00781F39"/>
    <w:rsid w:val="00783879"/>
    <w:rsid w:val="00783DB6"/>
    <w:rsid w:val="00784593"/>
    <w:rsid w:val="00785885"/>
    <w:rsid w:val="0078607E"/>
    <w:rsid w:val="0078641D"/>
    <w:rsid w:val="007870F5"/>
    <w:rsid w:val="0079192A"/>
    <w:rsid w:val="00792849"/>
    <w:rsid w:val="007929D3"/>
    <w:rsid w:val="00793FB0"/>
    <w:rsid w:val="00794604"/>
    <w:rsid w:val="00794834"/>
    <w:rsid w:val="007953C1"/>
    <w:rsid w:val="007953E4"/>
    <w:rsid w:val="0079651B"/>
    <w:rsid w:val="00796527"/>
    <w:rsid w:val="0079713C"/>
    <w:rsid w:val="007A005C"/>
    <w:rsid w:val="007A0332"/>
    <w:rsid w:val="007A2014"/>
    <w:rsid w:val="007A37F9"/>
    <w:rsid w:val="007A42EB"/>
    <w:rsid w:val="007A66A7"/>
    <w:rsid w:val="007A71D5"/>
    <w:rsid w:val="007A7433"/>
    <w:rsid w:val="007B07F4"/>
    <w:rsid w:val="007B15AD"/>
    <w:rsid w:val="007B1A23"/>
    <w:rsid w:val="007B1EC8"/>
    <w:rsid w:val="007B2670"/>
    <w:rsid w:val="007B2D3F"/>
    <w:rsid w:val="007B2E3F"/>
    <w:rsid w:val="007B3865"/>
    <w:rsid w:val="007B3CBA"/>
    <w:rsid w:val="007B6074"/>
    <w:rsid w:val="007B69DA"/>
    <w:rsid w:val="007B7252"/>
    <w:rsid w:val="007B78DD"/>
    <w:rsid w:val="007B7BAC"/>
    <w:rsid w:val="007C0B82"/>
    <w:rsid w:val="007C0F60"/>
    <w:rsid w:val="007C0F93"/>
    <w:rsid w:val="007C1040"/>
    <w:rsid w:val="007C1D47"/>
    <w:rsid w:val="007C210F"/>
    <w:rsid w:val="007C258E"/>
    <w:rsid w:val="007C2F83"/>
    <w:rsid w:val="007C3768"/>
    <w:rsid w:val="007C40C0"/>
    <w:rsid w:val="007C57C6"/>
    <w:rsid w:val="007C5CDA"/>
    <w:rsid w:val="007C7E76"/>
    <w:rsid w:val="007D0031"/>
    <w:rsid w:val="007D00A0"/>
    <w:rsid w:val="007D03AC"/>
    <w:rsid w:val="007D0652"/>
    <w:rsid w:val="007D0B06"/>
    <w:rsid w:val="007D2334"/>
    <w:rsid w:val="007D2645"/>
    <w:rsid w:val="007D3029"/>
    <w:rsid w:val="007D33A8"/>
    <w:rsid w:val="007D4D76"/>
    <w:rsid w:val="007D55B5"/>
    <w:rsid w:val="007D5BAB"/>
    <w:rsid w:val="007D5E10"/>
    <w:rsid w:val="007D62B5"/>
    <w:rsid w:val="007D6A2A"/>
    <w:rsid w:val="007D797D"/>
    <w:rsid w:val="007D7D17"/>
    <w:rsid w:val="007D7F43"/>
    <w:rsid w:val="007E03BD"/>
    <w:rsid w:val="007E0BFB"/>
    <w:rsid w:val="007E0DC8"/>
    <w:rsid w:val="007E1C7F"/>
    <w:rsid w:val="007E26AF"/>
    <w:rsid w:val="007E26D2"/>
    <w:rsid w:val="007E2943"/>
    <w:rsid w:val="007E305D"/>
    <w:rsid w:val="007E33CF"/>
    <w:rsid w:val="007E37B8"/>
    <w:rsid w:val="007E39DD"/>
    <w:rsid w:val="007E400F"/>
    <w:rsid w:val="007E4176"/>
    <w:rsid w:val="007E462F"/>
    <w:rsid w:val="007E5221"/>
    <w:rsid w:val="007F0969"/>
    <w:rsid w:val="007F11FB"/>
    <w:rsid w:val="007F13CA"/>
    <w:rsid w:val="007F1D30"/>
    <w:rsid w:val="007F1E50"/>
    <w:rsid w:val="007F1EA6"/>
    <w:rsid w:val="007F295E"/>
    <w:rsid w:val="007F2B8E"/>
    <w:rsid w:val="007F34AB"/>
    <w:rsid w:val="007F35C6"/>
    <w:rsid w:val="007F36D6"/>
    <w:rsid w:val="007F3891"/>
    <w:rsid w:val="007F5CB5"/>
    <w:rsid w:val="007F72CC"/>
    <w:rsid w:val="007F74A4"/>
    <w:rsid w:val="007F7797"/>
    <w:rsid w:val="00800203"/>
    <w:rsid w:val="00800569"/>
    <w:rsid w:val="00800913"/>
    <w:rsid w:val="0080091D"/>
    <w:rsid w:val="00800C0A"/>
    <w:rsid w:val="008028DE"/>
    <w:rsid w:val="008040DC"/>
    <w:rsid w:val="008042F2"/>
    <w:rsid w:val="008045B2"/>
    <w:rsid w:val="00804921"/>
    <w:rsid w:val="00804A75"/>
    <w:rsid w:val="00804D08"/>
    <w:rsid w:val="0080506F"/>
    <w:rsid w:val="00805A00"/>
    <w:rsid w:val="00810B9E"/>
    <w:rsid w:val="008123CE"/>
    <w:rsid w:val="00812599"/>
    <w:rsid w:val="00812CD9"/>
    <w:rsid w:val="00812E64"/>
    <w:rsid w:val="008136A4"/>
    <w:rsid w:val="00813EB1"/>
    <w:rsid w:val="00814346"/>
    <w:rsid w:val="00814677"/>
    <w:rsid w:val="008149F9"/>
    <w:rsid w:val="00815423"/>
    <w:rsid w:val="00815CE4"/>
    <w:rsid w:val="008170AE"/>
    <w:rsid w:val="00820419"/>
    <w:rsid w:val="008207B2"/>
    <w:rsid w:val="00820B86"/>
    <w:rsid w:val="00821086"/>
    <w:rsid w:val="00821EAA"/>
    <w:rsid w:val="008240DB"/>
    <w:rsid w:val="008244E2"/>
    <w:rsid w:val="00824A86"/>
    <w:rsid w:val="00824E82"/>
    <w:rsid w:val="0082572A"/>
    <w:rsid w:val="008257E1"/>
    <w:rsid w:val="00825BA1"/>
    <w:rsid w:val="00825CE8"/>
    <w:rsid w:val="00825D13"/>
    <w:rsid w:val="00826A20"/>
    <w:rsid w:val="00826E62"/>
    <w:rsid w:val="0082734F"/>
    <w:rsid w:val="0083033A"/>
    <w:rsid w:val="00833AE1"/>
    <w:rsid w:val="00834D41"/>
    <w:rsid w:val="00835008"/>
    <w:rsid w:val="0083586E"/>
    <w:rsid w:val="008360FE"/>
    <w:rsid w:val="00836376"/>
    <w:rsid w:val="0083670B"/>
    <w:rsid w:val="0083778B"/>
    <w:rsid w:val="0083778D"/>
    <w:rsid w:val="0083788F"/>
    <w:rsid w:val="00837CE3"/>
    <w:rsid w:val="00841172"/>
    <w:rsid w:val="00842263"/>
    <w:rsid w:val="008428BB"/>
    <w:rsid w:val="008438F9"/>
    <w:rsid w:val="0084392D"/>
    <w:rsid w:val="00844482"/>
    <w:rsid w:val="008444E2"/>
    <w:rsid w:val="008448D0"/>
    <w:rsid w:val="00844B53"/>
    <w:rsid w:val="00844D35"/>
    <w:rsid w:val="00844ED3"/>
    <w:rsid w:val="008450E9"/>
    <w:rsid w:val="00845290"/>
    <w:rsid w:val="00845A7E"/>
    <w:rsid w:val="008462AF"/>
    <w:rsid w:val="0084748B"/>
    <w:rsid w:val="00847AD3"/>
    <w:rsid w:val="00850197"/>
    <w:rsid w:val="00850367"/>
    <w:rsid w:val="0085046A"/>
    <w:rsid w:val="00850C76"/>
    <w:rsid w:val="008516BC"/>
    <w:rsid w:val="008530B5"/>
    <w:rsid w:val="0085342B"/>
    <w:rsid w:val="00853619"/>
    <w:rsid w:val="00854656"/>
    <w:rsid w:val="00854843"/>
    <w:rsid w:val="0085578D"/>
    <w:rsid w:val="00855ED2"/>
    <w:rsid w:val="0085660F"/>
    <w:rsid w:val="008568A9"/>
    <w:rsid w:val="00861106"/>
    <w:rsid w:val="008618D2"/>
    <w:rsid w:val="008623E5"/>
    <w:rsid w:val="00862527"/>
    <w:rsid w:val="008632D8"/>
    <w:rsid w:val="00863487"/>
    <w:rsid w:val="00863AFD"/>
    <w:rsid w:val="00863F17"/>
    <w:rsid w:val="00864893"/>
    <w:rsid w:val="00864A40"/>
    <w:rsid w:val="00864BDE"/>
    <w:rsid w:val="00867960"/>
    <w:rsid w:val="00867FA8"/>
    <w:rsid w:val="0087036B"/>
    <w:rsid w:val="00872163"/>
    <w:rsid w:val="008722F2"/>
    <w:rsid w:val="00872CE6"/>
    <w:rsid w:val="00872D1C"/>
    <w:rsid w:val="00873028"/>
    <w:rsid w:val="008749CD"/>
    <w:rsid w:val="0087526F"/>
    <w:rsid w:val="008752F8"/>
    <w:rsid w:val="00875B88"/>
    <w:rsid w:val="0087722B"/>
    <w:rsid w:val="008817C0"/>
    <w:rsid w:val="00881C39"/>
    <w:rsid w:val="00882341"/>
    <w:rsid w:val="00882399"/>
    <w:rsid w:val="00882776"/>
    <w:rsid w:val="00882B67"/>
    <w:rsid w:val="00882D42"/>
    <w:rsid w:val="00884DE2"/>
    <w:rsid w:val="0088500A"/>
    <w:rsid w:val="00885A4E"/>
    <w:rsid w:val="00886B6A"/>
    <w:rsid w:val="00886E96"/>
    <w:rsid w:val="00887811"/>
    <w:rsid w:val="00887916"/>
    <w:rsid w:val="00887DC8"/>
    <w:rsid w:val="00890706"/>
    <w:rsid w:val="0089077C"/>
    <w:rsid w:val="008908DB"/>
    <w:rsid w:val="00890E97"/>
    <w:rsid w:val="008912F3"/>
    <w:rsid w:val="008918E2"/>
    <w:rsid w:val="00891F3A"/>
    <w:rsid w:val="008921B9"/>
    <w:rsid w:val="008937AA"/>
    <w:rsid w:val="008939F9"/>
    <w:rsid w:val="00893E52"/>
    <w:rsid w:val="0089457E"/>
    <w:rsid w:val="00895836"/>
    <w:rsid w:val="008964B7"/>
    <w:rsid w:val="00896BB4"/>
    <w:rsid w:val="008975A1"/>
    <w:rsid w:val="008A0B30"/>
    <w:rsid w:val="008A139C"/>
    <w:rsid w:val="008A1BC3"/>
    <w:rsid w:val="008A1FA9"/>
    <w:rsid w:val="008A2877"/>
    <w:rsid w:val="008A2B2B"/>
    <w:rsid w:val="008A33DB"/>
    <w:rsid w:val="008A377F"/>
    <w:rsid w:val="008A4B68"/>
    <w:rsid w:val="008A724D"/>
    <w:rsid w:val="008A7BF7"/>
    <w:rsid w:val="008B0378"/>
    <w:rsid w:val="008B0762"/>
    <w:rsid w:val="008B0A87"/>
    <w:rsid w:val="008B422D"/>
    <w:rsid w:val="008B502D"/>
    <w:rsid w:val="008B51E5"/>
    <w:rsid w:val="008B6985"/>
    <w:rsid w:val="008B6A87"/>
    <w:rsid w:val="008B7249"/>
    <w:rsid w:val="008B7387"/>
    <w:rsid w:val="008C056C"/>
    <w:rsid w:val="008C0851"/>
    <w:rsid w:val="008C0C78"/>
    <w:rsid w:val="008C1B77"/>
    <w:rsid w:val="008C1BFC"/>
    <w:rsid w:val="008C2B84"/>
    <w:rsid w:val="008C37EC"/>
    <w:rsid w:val="008C37EE"/>
    <w:rsid w:val="008C6206"/>
    <w:rsid w:val="008C66BE"/>
    <w:rsid w:val="008C6E73"/>
    <w:rsid w:val="008C76FF"/>
    <w:rsid w:val="008D064F"/>
    <w:rsid w:val="008D068E"/>
    <w:rsid w:val="008D0B03"/>
    <w:rsid w:val="008D0D38"/>
    <w:rsid w:val="008D0DD9"/>
    <w:rsid w:val="008D2667"/>
    <w:rsid w:val="008D37CF"/>
    <w:rsid w:val="008D45DC"/>
    <w:rsid w:val="008D48B5"/>
    <w:rsid w:val="008D55DB"/>
    <w:rsid w:val="008D678B"/>
    <w:rsid w:val="008D769A"/>
    <w:rsid w:val="008D7985"/>
    <w:rsid w:val="008E086C"/>
    <w:rsid w:val="008E143B"/>
    <w:rsid w:val="008E1853"/>
    <w:rsid w:val="008E1BB5"/>
    <w:rsid w:val="008E1E27"/>
    <w:rsid w:val="008E1E4D"/>
    <w:rsid w:val="008E2148"/>
    <w:rsid w:val="008E22C6"/>
    <w:rsid w:val="008E2A82"/>
    <w:rsid w:val="008E31C6"/>
    <w:rsid w:val="008E47E5"/>
    <w:rsid w:val="008E4F40"/>
    <w:rsid w:val="008E509A"/>
    <w:rsid w:val="008E5B79"/>
    <w:rsid w:val="008E5CA9"/>
    <w:rsid w:val="008E6ACA"/>
    <w:rsid w:val="008F0BC7"/>
    <w:rsid w:val="008F0DEE"/>
    <w:rsid w:val="008F1793"/>
    <w:rsid w:val="008F1F62"/>
    <w:rsid w:val="008F34B1"/>
    <w:rsid w:val="008F3E63"/>
    <w:rsid w:val="008F474A"/>
    <w:rsid w:val="008F549D"/>
    <w:rsid w:val="008F5655"/>
    <w:rsid w:val="008F58E9"/>
    <w:rsid w:val="008F5964"/>
    <w:rsid w:val="008F5B64"/>
    <w:rsid w:val="008F6558"/>
    <w:rsid w:val="008F655F"/>
    <w:rsid w:val="008F7867"/>
    <w:rsid w:val="009009B6"/>
    <w:rsid w:val="00900C25"/>
    <w:rsid w:val="0090238F"/>
    <w:rsid w:val="009024F8"/>
    <w:rsid w:val="00902A14"/>
    <w:rsid w:val="00902A52"/>
    <w:rsid w:val="00903881"/>
    <w:rsid w:val="00903CA2"/>
    <w:rsid w:val="0090512F"/>
    <w:rsid w:val="00905704"/>
    <w:rsid w:val="00906327"/>
    <w:rsid w:val="009064CD"/>
    <w:rsid w:val="00906C92"/>
    <w:rsid w:val="009072E0"/>
    <w:rsid w:val="009076D1"/>
    <w:rsid w:val="00907D8A"/>
    <w:rsid w:val="009109F0"/>
    <w:rsid w:val="00910AC3"/>
    <w:rsid w:val="00910B85"/>
    <w:rsid w:val="00911011"/>
    <w:rsid w:val="009110A7"/>
    <w:rsid w:val="00911A6B"/>
    <w:rsid w:val="00912CF5"/>
    <w:rsid w:val="00914773"/>
    <w:rsid w:val="00915D38"/>
    <w:rsid w:val="009163F4"/>
    <w:rsid w:val="00916751"/>
    <w:rsid w:val="0091697D"/>
    <w:rsid w:val="00917FC1"/>
    <w:rsid w:val="00920167"/>
    <w:rsid w:val="009201A3"/>
    <w:rsid w:val="00920268"/>
    <w:rsid w:val="0092058B"/>
    <w:rsid w:val="009205D0"/>
    <w:rsid w:val="009211A6"/>
    <w:rsid w:val="00921376"/>
    <w:rsid w:val="009220C7"/>
    <w:rsid w:val="009230DE"/>
    <w:rsid w:val="00923209"/>
    <w:rsid w:val="00924A09"/>
    <w:rsid w:val="009250C9"/>
    <w:rsid w:val="00925689"/>
    <w:rsid w:val="00925938"/>
    <w:rsid w:val="00925A0A"/>
    <w:rsid w:val="00925BE2"/>
    <w:rsid w:val="009262DB"/>
    <w:rsid w:val="009273A4"/>
    <w:rsid w:val="00927E70"/>
    <w:rsid w:val="00930250"/>
    <w:rsid w:val="0093033C"/>
    <w:rsid w:val="00932191"/>
    <w:rsid w:val="00932586"/>
    <w:rsid w:val="00932AEC"/>
    <w:rsid w:val="009333FB"/>
    <w:rsid w:val="009341EF"/>
    <w:rsid w:val="009346B8"/>
    <w:rsid w:val="00936E71"/>
    <w:rsid w:val="00940120"/>
    <w:rsid w:val="00941D14"/>
    <w:rsid w:val="0094248A"/>
    <w:rsid w:val="0094280F"/>
    <w:rsid w:val="009437CD"/>
    <w:rsid w:val="00943905"/>
    <w:rsid w:val="00943A54"/>
    <w:rsid w:val="00943CCF"/>
    <w:rsid w:val="00944621"/>
    <w:rsid w:val="00944C42"/>
    <w:rsid w:val="00945568"/>
    <w:rsid w:val="009456B3"/>
    <w:rsid w:val="00950512"/>
    <w:rsid w:val="00950A28"/>
    <w:rsid w:val="00950CCF"/>
    <w:rsid w:val="009516FC"/>
    <w:rsid w:val="00951FF2"/>
    <w:rsid w:val="0095211A"/>
    <w:rsid w:val="00952AB2"/>
    <w:rsid w:val="00952E6C"/>
    <w:rsid w:val="009532BF"/>
    <w:rsid w:val="00954A76"/>
    <w:rsid w:val="009554AE"/>
    <w:rsid w:val="00955969"/>
    <w:rsid w:val="009566B2"/>
    <w:rsid w:val="009566D0"/>
    <w:rsid w:val="009600F8"/>
    <w:rsid w:val="009602CF"/>
    <w:rsid w:val="00961577"/>
    <w:rsid w:val="00962A4D"/>
    <w:rsid w:val="0096388B"/>
    <w:rsid w:val="00964213"/>
    <w:rsid w:val="009644FB"/>
    <w:rsid w:val="00964BC9"/>
    <w:rsid w:val="0096532E"/>
    <w:rsid w:val="0096570E"/>
    <w:rsid w:val="0096580D"/>
    <w:rsid w:val="00967271"/>
    <w:rsid w:val="00967C03"/>
    <w:rsid w:val="009700F4"/>
    <w:rsid w:val="009711F9"/>
    <w:rsid w:val="009716E0"/>
    <w:rsid w:val="0097309C"/>
    <w:rsid w:val="009735A5"/>
    <w:rsid w:val="00973BD7"/>
    <w:rsid w:val="00974A51"/>
    <w:rsid w:val="00974BEC"/>
    <w:rsid w:val="00975212"/>
    <w:rsid w:val="009755E5"/>
    <w:rsid w:val="00976E11"/>
    <w:rsid w:val="0098012D"/>
    <w:rsid w:val="00980396"/>
    <w:rsid w:val="009804D5"/>
    <w:rsid w:val="00981011"/>
    <w:rsid w:val="00981746"/>
    <w:rsid w:val="009817F2"/>
    <w:rsid w:val="009820CC"/>
    <w:rsid w:val="009838E0"/>
    <w:rsid w:val="00983EAB"/>
    <w:rsid w:val="00985C85"/>
    <w:rsid w:val="00986709"/>
    <w:rsid w:val="00987C07"/>
    <w:rsid w:val="00990797"/>
    <w:rsid w:val="00990F2D"/>
    <w:rsid w:val="009912FB"/>
    <w:rsid w:val="00991519"/>
    <w:rsid w:val="0099201B"/>
    <w:rsid w:val="00993CF2"/>
    <w:rsid w:val="00994047"/>
    <w:rsid w:val="00994D3D"/>
    <w:rsid w:val="009950B5"/>
    <w:rsid w:val="009955BC"/>
    <w:rsid w:val="00995A2F"/>
    <w:rsid w:val="00996519"/>
    <w:rsid w:val="00996A5C"/>
    <w:rsid w:val="00996F8E"/>
    <w:rsid w:val="00996FCA"/>
    <w:rsid w:val="009970B2"/>
    <w:rsid w:val="009979FA"/>
    <w:rsid w:val="009A064C"/>
    <w:rsid w:val="009A0C9E"/>
    <w:rsid w:val="009A0D66"/>
    <w:rsid w:val="009A196A"/>
    <w:rsid w:val="009A1E0B"/>
    <w:rsid w:val="009A2215"/>
    <w:rsid w:val="009A2A9E"/>
    <w:rsid w:val="009A30AF"/>
    <w:rsid w:val="009A3924"/>
    <w:rsid w:val="009A4037"/>
    <w:rsid w:val="009A4205"/>
    <w:rsid w:val="009A4970"/>
    <w:rsid w:val="009A4E77"/>
    <w:rsid w:val="009A5A4E"/>
    <w:rsid w:val="009A5D20"/>
    <w:rsid w:val="009A62E9"/>
    <w:rsid w:val="009A66EE"/>
    <w:rsid w:val="009A672C"/>
    <w:rsid w:val="009A7365"/>
    <w:rsid w:val="009A7994"/>
    <w:rsid w:val="009B02F0"/>
    <w:rsid w:val="009B119B"/>
    <w:rsid w:val="009B1A24"/>
    <w:rsid w:val="009B1C9A"/>
    <w:rsid w:val="009B203D"/>
    <w:rsid w:val="009B35AB"/>
    <w:rsid w:val="009B39A8"/>
    <w:rsid w:val="009B3EB9"/>
    <w:rsid w:val="009B4B4F"/>
    <w:rsid w:val="009B5711"/>
    <w:rsid w:val="009B6178"/>
    <w:rsid w:val="009B6935"/>
    <w:rsid w:val="009B7C2C"/>
    <w:rsid w:val="009B7E84"/>
    <w:rsid w:val="009C0BC4"/>
    <w:rsid w:val="009C0CC9"/>
    <w:rsid w:val="009C1134"/>
    <w:rsid w:val="009C11F4"/>
    <w:rsid w:val="009C18F4"/>
    <w:rsid w:val="009C254F"/>
    <w:rsid w:val="009C2825"/>
    <w:rsid w:val="009C3207"/>
    <w:rsid w:val="009C5559"/>
    <w:rsid w:val="009C5C43"/>
    <w:rsid w:val="009C6344"/>
    <w:rsid w:val="009C66B9"/>
    <w:rsid w:val="009D03C0"/>
    <w:rsid w:val="009D0461"/>
    <w:rsid w:val="009D0719"/>
    <w:rsid w:val="009D0B7A"/>
    <w:rsid w:val="009D2287"/>
    <w:rsid w:val="009D24FD"/>
    <w:rsid w:val="009D2C97"/>
    <w:rsid w:val="009D5BA0"/>
    <w:rsid w:val="009D5CF1"/>
    <w:rsid w:val="009D615B"/>
    <w:rsid w:val="009D6C55"/>
    <w:rsid w:val="009D7115"/>
    <w:rsid w:val="009D79E3"/>
    <w:rsid w:val="009D7AF1"/>
    <w:rsid w:val="009E0DAB"/>
    <w:rsid w:val="009E3A2E"/>
    <w:rsid w:val="009E4AB1"/>
    <w:rsid w:val="009E4B6B"/>
    <w:rsid w:val="009E629A"/>
    <w:rsid w:val="009E6636"/>
    <w:rsid w:val="009E74E2"/>
    <w:rsid w:val="009E7E20"/>
    <w:rsid w:val="009F0698"/>
    <w:rsid w:val="009F086F"/>
    <w:rsid w:val="009F10A5"/>
    <w:rsid w:val="009F127B"/>
    <w:rsid w:val="009F14BC"/>
    <w:rsid w:val="009F1552"/>
    <w:rsid w:val="009F1EE1"/>
    <w:rsid w:val="009F2843"/>
    <w:rsid w:val="009F3162"/>
    <w:rsid w:val="009F614B"/>
    <w:rsid w:val="009F6AF1"/>
    <w:rsid w:val="009F6E43"/>
    <w:rsid w:val="009F70FC"/>
    <w:rsid w:val="009F72AD"/>
    <w:rsid w:val="009F7BED"/>
    <w:rsid w:val="00A0038F"/>
    <w:rsid w:val="00A0063D"/>
    <w:rsid w:val="00A0130B"/>
    <w:rsid w:val="00A01580"/>
    <w:rsid w:val="00A01D0D"/>
    <w:rsid w:val="00A01E3F"/>
    <w:rsid w:val="00A02635"/>
    <w:rsid w:val="00A026FF"/>
    <w:rsid w:val="00A02783"/>
    <w:rsid w:val="00A02828"/>
    <w:rsid w:val="00A02F0B"/>
    <w:rsid w:val="00A0411A"/>
    <w:rsid w:val="00A041A7"/>
    <w:rsid w:val="00A051F9"/>
    <w:rsid w:val="00A05676"/>
    <w:rsid w:val="00A05794"/>
    <w:rsid w:val="00A05B86"/>
    <w:rsid w:val="00A05EAA"/>
    <w:rsid w:val="00A05EC8"/>
    <w:rsid w:val="00A06F00"/>
    <w:rsid w:val="00A0723D"/>
    <w:rsid w:val="00A10201"/>
    <w:rsid w:val="00A11197"/>
    <w:rsid w:val="00A1152F"/>
    <w:rsid w:val="00A120AC"/>
    <w:rsid w:val="00A1342B"/>
    <w:rsid w:val="00A139A5"/>
    <w:rsid w:val="00A13E69"/>
    <w:rsid w:val="00A15207"/>
    <w:rsid w:val="00A15679"/>
    <w:rsid w:val="00A159AA"/>
    <w:rsid w:val="00A15C5B"/>
    <w:rsid w:val="00A15F09"/>
    <w:rsid w:val="00A1660F"/>
    <w:rsid w:val="00A16E7E"/>
    <w:rsid w:val="00A17B66"/>
    <w:rsid w:val="00A20127"/>
    <w:rsid w:val="00A20679"/>
    <w:rsid w:val="00A20A0A"/>
    <w:rsid w:val="00A224A8"/>
    <w:rsid w:val="00A233BF"/>
    <w:rsid w:val="00A241D4"/>
    <w:rsid w:val="00A2523E"/>
    <w:rsid w:val="00A25A63"/>
    <w:rsid w:val="00A25E53"/>
    <w:rsid w:val="00A26138"/>
    <w:rsid w:val="00A261AA"/>
    <w:rsid w:val="00A262FC"/>
    <w:rsid w:val="00A27535"/>
    <w:rsid w:val="00A30D5B"/>
    <w:rsid w:val="00A310A8"/>
    <w:rsid w:val="00A3119E"/>
    <w:rsid w:val="00A321EF"/>
    <w:rsid w:val="00A33D58"/>
    <w:rsid w:val="00A34945"/>
    <w:rsid w:val="00A34DE5"/>
    <w:rsid w:val="00A34F97"/>
    <w:rsid w:val="00A34FB5"/>
    <w:rsid w:val="00A35B87"/>
    <w:rsid w:val="00A35BCB"/>
    <w:rsid w:val="00A35BCC"/>
    <w:rsid w:val="00A36ABB"/>
    <w:rsid w:val="00A37749"/>
    <w:rsid w:val="00A37A3D"/>
    <w:rsid w:val="00A40E57"/>
    <w:rsid w:val="00A41010"/>
    <w:rsid w:val="00A411CA"/>
    <w:rsid w:val="00A419FE"/>
    <w:rsid w:val="00A41E9D"/>
    <w:rsid w:val="00A42407"/>
    <w:rsid w:val="00A44CE3"/>
    <w:rsid w:val="00A503D8"/>
    <w:rsid w:val="00A50B8F"/>
    <w:rsid w:val="00A51005"/>
    <w:rsid w:val="00A51256"/>
    <w:rsid w:val="00A517ED"/>
    <w:rsid w:val="00A51F02"/>
    <w:rsid w:val="00A52F31"/>
    <w:rsid w:val="00A53328"/>
    <w:rsid w:val="00A537BC"/>
    <w:rsid w:val="00A5508C"/>
    <w:rsid w:val="00A567E0"/>
    <w:rsid w:val="00A5782A"/>
    <w:rsid w:val="00A578DC"/>
    <w:rsid w:val="00A60B9F"/>
    <w:rsid w:val="00A60C74"/>
    <w:rsid w:val="00A624C7"/>
    <w:rsid w:val="00A635FD"/>
    <w:rsid w:val="00A6403E"/>
    <w:rsid w:val="00A64921"/>
    <w:rsid w:val="00A651DB"/>
    <w:rsid w:val="00A6531A"/>
    <w:rsid w:val="00A66736"/>
    <w:rsid w:val="00A674C1"/>
    <w:rsid w:val="00A67BDF"/>
    <w:rsid w:val="00A705AA"/>
    <w:rsid w:val="00A70D96"/>
    <w:rsid w:val="00A71538"/>
    <w:rsid w:val="00A7239D"/>
    <w:rsid w:val="00A72506"/>
    <w:rsid w:val="00A72901"/>
    <w:rsid w:val="00A759F7"/>
    <w:rsid w:val="00A75AD0"/>
    <w:rsid w:val="00A764FE"/>
    <w:rsid w:val="00A7796B"/>
    <w:rsid w:val="00A779A1"/>
    <w:rsid w:val="00A77A6D"/>
    <w:rsid w:val="00A80062"/>
    <w:rsid w:val="00A805E8"/>
    <w:rsid w:val="00A8101A"/>
    <w:rsid w:val="00A810B9"/>
    <w:rsid w:val="00A826D1"/>
    <w:rsid w:val="00A83486"/>
    <w:rsid w:val="00A837C4"/>
    <w:rsid w:val="00A8388E"/>
    <w:rsid w:val="00A84AFA"/>
    <w:rsid w:val="00A87F7F"/>
    <w:rsid w:val="00A905D6"/>
    <w:rsid w:val="00A906B2"/>
    <w:rsid w:val="00A90E8A"/>
    <w:rsid w:val="00A921EF"/>
    <w:rsid w:val="00A92B84"/>
    <w:rsid w:val="00A93EE1"/>
    <w:rsid w:val="00A94F57"/>
    <w:rsid w:val="00A95A4E"/>
    <w:rsid w:val="00A96420"/>
    <w:rsid w:val="00A967C8"/>
    <w:rsid w:val="00A97594"/>
    <w:rsid w:val="00AA082B"/>
    <w:rsid w:val="00AA0BED"/>
    <w:rsid w:val="00AA1255"/>
    <w:rsid w:val="00AA3342"/>
    <w:rsid w:val="00AA4C35"/>
    <w:rsid w:val="00AA6ED2"/>
    <w:rsid w:val="00AB025D"/>
    <w:rsid w:val="00AB02A7"/>
    <w:rsid w:val="00AB0E0D"/>
    <w:rsid w:val="00AB11C6"/>
    <w:rsid w:val="00AB1E01"/>
    <w:rsid w:val="00AB28A8"/>
    <w:rsid w:val="00AB2A63"/>
    <w:rsid w:val="00AB2D74"/>
    <w:rsid w:val="00AB3954"/>
    <w:rsid w:val="00AB3AE4"/>
    <w:rsid w:val="00AB3DD7"/>
    <w:rsid w:val="00AB41B4"/>
    <w:rsid w:val="00AB4492"/>
    <w:rsid w:val="00AB4851"/>
    <w:rsid w:val="00AB561D"/>
    <w:rsid w:val="00AB5CD4"/>
    <w:rsid w:val="00AB641D"/>
    <w:rsid w:val="00AB73D8"/>
    <w:rsid w:val="00AB7B39"/>
    <w:rsid w:val="00AC0DDB"/>
    <w:rsid w:val="00AC1740"/>
    <w:rsid w:val="00AC1DD2"/>
    <w:rsid w:val="00AC30DC"/>
    <w:rsid w:val="00AC4606"/>
    <w:rsid w:val="00AD0125"/>
    <w:rsid w:val="00AD065A"/>
    <w:rsid w:val="00AD0F26"/>
    <w:rsid w:val="00AD12F1"/>
    <w:rsid w:val="00AD1447"/>
    <w:rsid w:val="00AD1BA1"/>
    <w:rsid w:val="00AD1F44"/>
    <w:rsid w:val="00AD348D"/>
    <w:rsid w:val="00AD4C5D"/>
    <w:rsid w:val="00AD4DFC"/>
    <w:rsid w:val="00AD6945"/>
    <w:rsid w:val="00AD6B83"/>
    <w:rsid w:val="00AD78FB"/>
    <w:rsid w:val="00AD79F2"/>
    <w:rsid w:val="00AE0B79"/>
    <w:rsid w:val="00AE101A"/>
    <w:rsid w:val="00AE145F"/>
    <w:rsid w:val="00AE1901"/>
    <w:rsid w:val="00AE2185"/>
    <w:rsid w:val="00AE2A62"/>
    <w:rsid w:val="00AE39B2"/>
    <w:rsid w:val="00AE4D45"/>
    <w:rsid w:val="00AE5660"/>
    <w:rsid w:val="00AE5A68"/>
    <w:rsid w:val="00AE7727"/>
    <w:rsid w:val="00AF02AA"/>
    <w:rsid w:val="00AF134D"/>
    <w:rsid w:val="00AF140F"/>
    <w:rsid w:val="00AF18EB"/>
    <w:rsid w:val="00AF354E"/>
    <w:rsid w:val="00AF35C8"/>
    <w:rsid w:val="00AF37C4"/>
    <w:rsid w:val="00AF48DD"/>
    <w:rsid w:val="00AF5AD2"/>
    <w:rsid w:val="00AF5C09"/>
    <w:rsid w:val="00AF65E8"/>
    <w:rsid w:val="00AF740C"/>
    <w:rsid w:val="00AF746E"/>
    <w:rsid w:val="00AF7D42"/>
    <w:rsid w:val="00B00386"/>
    <w:rsid w:val="00B008B4"/>
    <w:rsid w:val="00B01167"/>
    <w:rsid w:val="00B0140A"/>
    <w:rsid w:val="00B01581"/>
    <w:rsid w:val="00B01635"/>
    <w:rsid w:val="00B024C1"/>
    <w:rsid w:val="00B02C66"/>
    <w:rsid w:val="00B02FD1"/>
    <w:rsid w:val="00B04762"/>
    <w:rsid w:val="00B04FFA"/>
    <w:rsid w:val="00B051D9"/>
    <w:rsid w:val="00B05518"/>
    <w:rsid w:val="00B05569"/>
    <w:rsid w:val="00B05EE8"/>
    <w:rsid w:val="00B063B7"/>
    <w:rsid w:val="00B07876"/>
    <w:rsid w:val="00B10F16"/>
    <w:rsid w:val="00B1295F"/>
    <w:rsid w:val="00B12C4A"/>
    <w:rsid w:val="00B1348B"/>
    <w:rsid w:val="00B14846"/>
    <w:rsid w:val="00B148CE"/>
    <w:rsid w:val="00B14A8D"/>
    <w:rsid w:val="00B1507C"/>
    <w:rsid w:val="00B15137"/>
    <w:rsid w:val="00B15226"/>
    <w:rsid w:val="00B156C1"/>
    <w:rsid w:val="00B15EB9"/>
    <w:rsid w:val="00B1727A"/>
    <w:rsid w:val="00B178DA"/>
    <w:rsid w:val="00B200B9"/>
    <w:rsid w:val="00B2078F"/>
    <w:rsid w:val="00B20B4C"/>
    <w:rsid w:val="00B213C9"/>
    <w:rsid w:val="00B24739"/>
    <w:rsid w:val="00B24A2F"/>
    <w:rsid w:val="00B262C8"/>
    <w:rsid w:val="00B26592"/>
    <w:rsid w:val="00B26728"/>
    <w:rsid w:val="00B26B06"/>
    <w:rsid w:val="00B26ED7"/>
    <w:rsid w:val="00B27C6D"/>
    <w:rsid w:val="00B311EC"/>
    <w:rsid w:val="00B31431"/>
    <w:rsid w:val="00B314C6"/>
    <w:rsid w:val="00B322E3"/>
    <w:rsid w:val="00B3295E"/>
    <w:rsid w:val="00B34911"/>
    <w:rsid w:val="00B34AF2"/>
    <w:rsid w:val="00B36456"/>
    <w:rsid w:val="00B40224"/>
    <w:rsid w:val="00B410FE"/>
    <w:rsid w:val="00B4157D"/>
    <w:rsid w:val="00B41F68"/>
    <w:rsid w:val="00B427B1"/>
    <w:rsid w:val="00B44169"/>
    <w:rsid w:val="00B44C7D"/>
    <w:rsid w:val="00B44C85"/>
    <w:rsid w:val="00B455C9"/>
    <w:rsid w:val="00B4586D"/>
    <w:rsid w:val="00B4677F"/>
    <w:rsid w:val="00B46794"/>
    <w:rsid w:val="00B46D26"/>
    <w:rsid w:val="00B47BF4"/>
    <w:rsid w:val="00B516D7"/>
    <w:rsid w:val="00B51E87"/>
    <w:rsid w:val="00B52041"/>
    <w:rsid w:val="00B52BB9"/>
    <w:rsid w:val="00B53967"/>
    <w:rsid w:val="00B53CE6"/>
    <w:rsid w:val="00B53D05"/>
    <w:rsid w:val="00B5486E"/>
    <w:rsid w:val="00B5504B"/>
    <w:rsid w:val="00B56312"/>
    <w:rsid w:val="00B5666B"/>
    <w:rsid w:val="00B5673A"/>
    <w:rsid w:val="00B56C37"/>
    <w:rsid w:val="00B56E67"/>
    <w:rsid w:val="00B579B3"/>
    <w:rsid w:val="00B60CD3"/>
    <w:rsid w:val="00B61559"/>
    <w:rsid w:val="00B6172C"/>
    <w:rsid w:val="00B6210E"/>
    <w:rsid w:val="00B627F3"/>
    <w:rsid w:val="00B62D38"/>
    <w:rsid w:val="00B632F0"/>
    <w:rsid w:val="00B638CE"/>
    <w:rsid w:val="00B63921"/>
    <w:rsid w:val="00B639B9"/>
    <w:rsid w:val="00B644E0"/>
    <w:rsid w:val="00B646D1"/>
    <w:rsid w:val="00B650C2"/>
    <w:rsid w:val="00B650FD"/>
    <w:rsid w:val="00B656C6"/>
    <w:rsid w:val="00B65DDE"/>
    <w:rsid w:val="00B66342"/>
    <w:rsid w:val="00B66A06"/>
    <w:rsid w:val="00B67769"/>
    <w:rsid w:val="00B67D87"/>
    <w:rsid w:val="00B7017C"/>
    <w:rsid w:val="00B70591"/>
    <w:rsid w:val="00B70EB1"/>
    <w:rsid w:val="00B7196D"/>
    <w:rsid w:val="00B71E60"/>
    <w:rsid w:val="00B71EB4"/>
    <w:rsid w:val="00B73299"/>
    <w:rsid w:val="00B736A9"/>
    <w:rsid w:val="00B74035"/>
    <w:rsid w:val="00B74465"/>
    <w:rsid w:val="00B749BF"/>
    <w:rsid w:val="00B74FC5"/>
    <w:rsid w:val="00B7687E"/>
    <w:rsid w:val="00B80380"/>
    <w:rsid w:val="00B80967"/>
    <w:rsid w:val="00B80C47"/>
    <w:rsid w:val="00B816D9"/>
    <w:rsid w:val="00B81F0B"/>
    <w:rsid w:val="00B81FB6"/>
    <w:rsid w:val="00B822C3"/>
    <w:rsid w:val="00B828C0"/>
    <w:rsid w:val="00B83785"/>
    <w:rsid w:val="00B84DE9"/>
    <w:rsid w:val="00B85AE4"/>
    <w:rsid w:val="00B85DDA"/>
    <w:rsid w:val="00B864B9"/>
    <w:rsid w:val="00B865DF"/>
    <w:rsid w:val="00B86994"/>
    <w:rsid w:val="00B86FE7"/>
    <w:rsid w:val="00B8758A"/>
    <w:rsid w:val="00B90184"/>
    <w:rsid w:val="00B901B0"/>
    <w:rsid w:val="00B90569"/>
    <w:rsid w:val="00B908AD"/>
    <w:rsid w:val="00B90FF8"/>
    <w:rsid w:val="00B926FB"/>
    <w:rsid w:val="00B92D64"/>
    <w:rsid w:val="00B9336D"/>
    <w:rsid w:val="00B945B6"/>
    <w:rsid w:val="00B94918"/>
    <w:rsid w:val="00B96756"/>
    <w:rsid w:val="00B9769B"/>
    <w:rsid w:val="00B978C4"/>
    <w:rsid w:val="00B979AF"/>
    <w:rsid w:val="00B97D7B"/>
    <w:rsid w:val="00BA029E"/>
    <w:rsid w:val="00BA0D42"/>
    <w:rsid w:val="00BA1D70"/>
    <w:rsid w:val="00BA1E37"/>
    <w:rsid w:val="00BA2059"/>
    <w:rsid w:val="00BA2CE5"/>
    <w:rsid w:val="00BA2D60"/>
    <w:rsid w:val="00BA323D"/>
    <w:rsid w:val="00BA34E7"/>
    <w:rsid w:val="00BA3761"/>
    <w:rsid w:val="00BA3D38"/>
    <w:rsid w:val="00BA4D3B"/>
    <w:rsid w:val="00BB0315"/>
    <w:rsid w:val="00BB155B"/>
    <w:rsid w:val="00BB1D1F"/>
    <w:rsid w:val="00BB1FB4"/>
    <w:rsid w:val="00BB2402"/>
    <w:rsid w:val="00BB2657"/>
    <w:rsid w:val="00BB2784"/>
    <w:rsid w:val="00BB3975"/>
    <w:rsid w:val="00BB4A47"/>
    <w:rsid w:val="00BB4C91"/>
    <w:rsid w:val="00BB5FFD"/>
    <w:rsid w:val="00BB7162"/>
    <w:rsid w:val="00BB7EF3"/>
    <w:rsid w:val="00BC0D8E"/>
    <w:rsid w:val="00BC1277"/>
    <w:rsid w:val="00BC2A5A"/>
    <w:rsid w:val="00BC35C4"/>
    <w:rsid w:val="00BC3F3F"/>
    <w:rsid w:val="00BC5672"/>
    <w:rsid w:val="00BC578A"/>
    <w:rsid w:val="00BC636C"/>
    <w:rsid w:val="00BC7050"/>
    <w:rsid w:val="00BC72F7"/>
    <w:rsid w:val="00BC7D0A"/>
    <w:rsid w:val="00BD05C4"/>
    <w:rsid w:val="00BD0D46"/>
    <w:rsid w:val="00BD1106"/>
    <w:rsid w:val="00BD1B74"/>
    <w:rsid w:val="00BD1E56"/>
    <w:rsid w:val="00BD26DF"/>
    <w:rsid w:val="00BD37C6"/>
    <w:rsid w:val="00BD391D"/>
    <w:rsid w:val="00BD4923"/>
    <w:rsid w:val="00BD549D"/>
    <w:rsid w:val="00BD58E6"/>
    <w:rsid w:val="00BD5B61"/>
    <w:rsid w:val="00BD5E18"/>
    <w:rsid w:val="00BD6003"/>
    <w:rsid w:val="00BD6209"/>
    <w:rsid w:val="00BD66C1"/>
    <w:rsid w:val="00BD67C1"/>
    <w:rsid w:val="00BD6B6F"/>
    <w:rsid w:val="00BD70D2"/>
    <w:rsid w:val="00BD7D63"/>
    <w:rsid w:val="00BE0D7D"/>
    <w:rsid w:val="00BE0ED2"/>
    <w:rsid w:val="00BE17EF"/>
    <w:rsid w:val="00BE19FB"/>
    <w:rsid w:val="00BE1C5D"/>
    <w:rsid w:val="00BE2922"/>
    <w:rsid w:val="00BE2BE9"/>
    <w:rsid w:val="00BE3266"/>
    <w:rsid w:val="00BE328F"/>
    <w:rsid w:val="00BE3DE4"/>
    <w:rsid w:val="00BE45AA"/>
    <w:rsid w:val="00BE4873"/>
    <w:rsid w:val="00BE5D99"/>
    <w:rsid w:val="00BE5FCC"/>
    <w:rsid w:val="00BE720D"/>
    <w:rsid w:val="00BE7537"/>
    <w:rsid w:val="00BE7598"/>
    <w:rsid w:val="00BE7D41"/>
    <w:rsid w:val="00BF0A2D"/>
    <w:rsid w:val="00BF12A4"/>
    <w:rsid w:val="00BF2242"/>
    <w:rsid w:val="00BF2288"/>
    <w:rsid w:val="00BF2F0D"/>
    <w:rsid w:val="00BF3147"/>
    <w:rsid w:val="00BF4FC9"/>
    <w:rsid w:val="00BF512A"/>
    <w:rsid w:val="00BF5526"/>
    <w:rsid w:val="00BF58E7"/>
    <w:rsid w:val="00BF5940"/>
    <w:rsid w:val="00BF72C9"/>
    <w:rsid w:val="00BF73D0"/>
    <w:rsid w:val="00BF788B"/>
    <w:rsid w:val="00BF7DD9"/>
    <w:rsid w:val="00C005CC"/>
    <w:rsid w:val="00C01757"/>
    <w:rsid w:val="00C02814"/>
    <w:rsid w:val="00C02A25"/>
    <w:rsid w:val="00C031AD"/>
    <w:rsid w:val="00C03304"/>
    <w:rsid w:val="00C03C77"/>
    <w:rsid w:val="00C04058"/>
    <w:rsid w:val="00C04AEE"/>
    <w:rsid w:val="00C07BB3"/>
    <w:rsid w:val="00C100A0"/>
    <w:rsid w:val="00C10A9D"/>
    <w:rsid w:val="00C10B78"/>
    <w:rsid w:val="00C11287"/>
    <w:rsid w:val="00C12142"/>
    <w:rsid w:val="00C146A8"/>
    <w:rsid w:val="00C14B19"/>
    <w:rsid w:val="00C1512E"/>
    <w:rsid w:val="00C15B45"/>
    <w:rsid w:val="00C16047"/>
    <w:rsid w:val="00C165BB"/>
    <w:rsid w:val="00C1773D"/>
    <w:rsid w:val="00C17979"/>
    <w:rsid w:val="00C217D8"/>
    <w:rsid w:val="00C220C1"/>
    <w:rsid w:val="00C22D8B"/>
    <w:rsid w:val="00C22EA8"/>
    <w:rsid w:val="00C236AC"/>
    <w:rsid w:val="00C23B1A"/>
    <w:rsid w:val="00C23CF0"/>
    <w:rsid w:val="00C24921"/>
    <w:rsid w:val="00C2603E"/>
    <w:rsid w:val="00C26891"/>
    <w:rsid w:val="00C26F73"/>
    <w:rsid w:val="00C270CB"/>
    <w:rsid w:val="00C27657"/>
    <w:rsid w:val="00C306E5"/>
    <w:rsid w:val="00C32304"/>
    <w:rsid w:val="00C32496"/>
    <w:rsid w:val="00C32EAB"/>
    <w:rsid w:val="00C33563"/>
    <w:rsid w:val="00C33D3F"/>
    <w:rsid w:val="00C33EBD"/>
    <w:rsid w:val="00C35351"/>
    <w:rsid w:val="00C3560A"/>
    <w:rsid w:val="00C358E2"/>
    <w:rsid w:val="00C36F2B"/>
    <w:rsid w:val="00C372AC"/>
    <w:rsid w:val="00C37AB1"/>
    <w:rsid w:val="00C406B7"/>
    <w:rsid w:val="00C40758"/>
    <w:rsid w:val="00C418A5"/>
    <w:rsid w:val="00C41F35"/>
    <w:rsid w:val="00C423B1"/>
    <w:rsid w:val="00C4240F"/>
    <w:rsid w:val="00C43561"/>
    <w:rsid w:val="00C44309"/>
    <w:rsid w:val="00C443E8"/>
    <w:rsid w:val="00C445F3"/>
    <w:rsid w:val="00C45A59"/>
    <w:rsid w:val="00C4616C"/>
    <w:rsid w:val="00C467A0"/>
    <w:rsid w:val="00C46BF4"/>
    <w:rsid w:val="00C46D7F"/>
    <w:rsid w:val="00C47231"/>
    <w:rsid w:val="00C47BB5"/>
    <w:rsid w:val="00C505F1"/>
    <w:rsid w:val="00C50BF3"/>
    <w:rsid w:val="00C50CAB"/>
    <w:rsid w:val="00C510F8"/>
    <w:rsid w:val="00C51B4B"/>
    <w:rsid w:val="00C5245D"/>
    <w:rsid w:val="00C53135"/>
    <w:rsid w:val="00C5380E"/>
    <w:rsid w:val="00C5382C"/>
    <w:rsid w:val="00C53B60"/>
    <w:rsid w:val="00C53F99"/>
    <w:rsid w:val="00C54016"/>
    <w:rsid w:val="00C547EB"/>
    <w:rsid w:val="00C54DB4"/>
    <w:rsid w:val="00C5613C"/>
    <w:rsid w:val="00C565BF"/>
    <w:rsid w:val="00C56F24"/>
    <w:rsid w:val="00C56F69"/>
    <w:rsid w:val="00C5782D"/>
    <w:rsid w:val="00C6007D"/>
    <w:rsid w:val="00C60501"/>
    <w:rsid w:val="00C60B9E"/>
    <w:rsid w:val="00C61907"/>
    <w:rsid w:val="00C6199D"/>
    <w:rsid w:val="00C61D3C"/>
    <w:rsid w:val="00C62641"/>
    <w:rsid w:val="00C63400"/>
    <w:rsid w:val="00C63F96"/>
    <w:rsid w:val="00C64044"/>
    <w:rsid w:val="00C6456D"/>
    <w:rsid w:val="00C645D8"/>
    <w:rsid w:val="00C648D9"/>
    <w:rsid w:val="00C64BCA"/>
    <w:rsid w:val="00C665D1"/>
    <w:rsid w:val="00C679BB"/>
    <w:rsid w:val="00C719AC"/>
    <w:rsid w:val="00C71BEB"/>
    <w:rsid w:val="00C71F6D"/>
    <w:rsid w:val="00C724EB"/>
    <w:rsid w:val="00C73139"/>
    <w:rsid w:val="00C742E7"/>
    <w:rsid w:val="00C74804"/>
    <w:rsid w:val="00C74BD6"/>
    <w:rsid w:val="00C75255"/>
    <w:rsid w:val="00C75C6A"/>
    <w:rsid w:val="00C77346"/>
    <w:rsid w:val="00C807D5"/>
    <w:rsid w:val="00C80C0A"/>
    <w:rsid w:val="00C80EF7"/>
    <w:rsid w:val="00C81733"/>
    <w:rsid w:val="00C823E9"/>
    <w:rsid w:val="00C8263A"/>
    <w:rsid w:val="00C83664"/>
    <w:rsid w:val="00C84591"/>
    <w:rsid w:val="00C84884"/>
    <w:rsid w:val="00C858E0"/>
    <w:rsid w:val="00C86297"/>
    <w:rsid w:val="00C86358"/>
    <w:rsid w:val="00C86E9E"/>
    <w:rsid w:val="00C87026"/>
    <w:rsid w:val="00C87B45"/>
    <w:rsid w:val="00C905E8"/>
    <w:rsid w:val="00C912B1"/>
    <w:rsid w:val="00C92FFE"/>
    <w:rsid w:val="00C932FE"/>
    <w:rsid w:val="00C94173"/>
    <w:rsid w:val="00C941A7"/>
    <w:rsid w:val="00C94553"/>
    <w:rsid w:val="00C949D1"/>
    <w:rsid w:val="00C9541B"/>
    <w:rsid w:val="00C95EE9"/>
    <w:rsid w:val="00C95F3D"/>
    <w:rsid w:val="00C966A0"/>
    <w:rsid w:val="00C96BAB"/>
    <w:rsid w:val="00C973C1"/>
    <w:rsid w:val="00CA06C7"/>
    <w:rsid w:val="00CA0789"/>
    <w:rsid w:val="00CA0880"/>
    <w:rsid w:val="00CA1276"/>
    <w:rsid w:val="00CA12D6"/>
    <w:rsid w:val="00CA1B0E"/>
    <w:rsid w:val="00CA2415"/>
    <w:rsid w:val="00CA27D0"/>
    <w:rsid w:val="00CA408B"/>
    <w:rsid w:val="00CA59DD"/>
    <w:rsid w:val="00CA5A96"/>
    <w:rsid w:val="00CA5C4C"/>
    <w:rsid w:val="00CA7E8B"/>
    <w:rsid w:val="00CB083B"/>
    <w:rsid w:val="00CB0F66"/>
    <w:rsid w:val="00CB1950"/>
    <w:rsid w:val="00CB1D39"/>
    <w:rsid w:val="00CB2182"/>
    <w:rsid w:val="00CB45E7"/>
    <w:rsid w:val="00CB4D1E"/>
    <w:rsid w:val="00CB67F4"/>
    <w:rsid w:val="00CB7223"/>
    <w:rsid w:val="00CB7557"/>
    <w:rsid w:val="00CB7C5B"/>
    <w:rsid w:val="00CC047F"/>
    <w:rsid w:val="00CC0FFE"/>
    <w:rsid w:val="00CC114A"/>
    <w:rsid w:val="00CC115D"/>
    <w:rsid w:val="00CC3044"/>
    <w:rsid w:val="00CC3A47"/>
    <w:rsid w:val="00CC4B40"/>
    <w:rsid w:val="00CC52D7"/>
    <w:rsid w:val="00CC71DB"/>
    <w:rsid w:val="00CC79DB"/>
    <w:rsid w:val="00CC7B71"/>
    <w:rsid w:val="00CC7E3E"/>
    <w:rsid w:val="00CD02D1"/>
    <w:rsid w:val="00CD1207"/>
    <w:rsid w:val="00CD1F66"/>
    <w:rsid w:val="00CD29AF"/>
    <w:rsid w:val="00CD2AD3"/>
    <w:rsid w:val="00CD2BCA"/>
    <w:rsid w:val="00CD326D"/>
    <w:rsid w:val="00CD4629"/>
    <w:rsid w:val="00CD498B"/>
    <w:rsid w:val="00CD4AAE"/>
    <w:rsid w:val="00CD50BD"/>
    <w:rsid w:val="00CD657F"/>
    <w:rsid w:val="00CD6959"/>
    <w:rsid w:val="00CD6A35"/>
    <w:rsid w:val="00CD7181"/>
    <w:rsid w:val="00CD779A"/>
    <w:rsid w:val="00CD7C75"/>
    <w:rsid w:val="00CE0C6D"/>
    <w:rsid w:val="00CE10ED"/>
    <w:rsid w:val="00CE1169"/>
    <w:rsid w:val="00CE12D3"/>
    <w:rsid w:val="00CE1948"/>
    <w:rsid w:val="00CE35C5"/>
    <w:rsid w:val="00CE4765"/>
    <w:rsid w:val="00CE49A8"/>
    <w:rsid w:val="00CE5283"/>
    <w:rsid w:val="00CE6FA8"/>
    <w:rsid w:val="00CF2765"/>
    <w:rsid w:val="00CF27FF"/>
    <w:rsid w:val="00CF2AC3"/>
    <w:rsid w:val="00CF3EAE"/>
    <w:rsid w:val="00CF411A"/>
    <w:rsid w:val="00CF4918"/>
    <w:rsid w:val="00CF49AD"/>
    <w:rsid w:val="00CF5577"/>
    <w:rsid w:val="00CF5651"/>
    <w:rsid w:val="00CF699C"/>
    <w:rsid w:val="00CF6E0C"/>
    <w:rsid w:val="00CF703E"/>
    <w:rsid w:val="00CF72C3"/>
    <w:rsid w:val="00CF75EC"/>
    <w:rsid w:val="00CF7775"/>
    <w:rsid w:val="00CF793B"/>
    <w:rsid w:val="00CF7B78"/>
    <w:rsid w:val="00D00C53"/>
    <w:rsid w:val="00D0244D"/>
    <w:rsid w:val="00D02E06"/>
    <w:rsid w:val="00D0324F"/>
    <w:rsid w:val="00D03C1E"/>
    <w:rsid w:val="00D04C71"/>
    <w:rsid w:val="00D04F82"/>
    <w:rsid w:val="00D061A0"/>
    <w:rsid w:val="00D061B3"/>
    <w:rsid w:val="00D0671E"/>
    <w:rsid w:val="00D06C69"/>
    <w:rsid w:val="00D06DA4"/>
    <w:rsid w:val="00D075D6"/>
    <w:rsid w:val="00D07804"/>
    <w:rsid w:val="00D1027A"/>
    <w:rsid w:val="00D110CD"/>
    <w:rsid w:val="00D1242F"/>
    <w:rsid w:val="00D134DB"/>
    <w:rsid w:val="00D148DE"/>
    <w:rsid w:val="00D14A2A"/>
    <w:rsid w:val="00D20118"/>
    <w:rsid w:val="00D203BA"/>
    <w:rsid w:val="00D20E05"/>
    <w:rsid w:val="00D21686"/>
    <w:rsid w:val="00D21DFF"/>
    <w:rsid w:val="00D2220F"/>
    <w:rsid w:val="00D22E3A"/>
    <w:rsid w:val="00D24229"/>
    <w:rsid w:val="00D2449C"/>
    <w:rsid w:val="00D2698B"/>
    <w:rsid w:val="00D2703A"/>
    <w:rsid w:val="00D2730F"/>
    <w:rsid w:val="00D30EF1"/>
    <w:rsid w:val="00D30F8B"/>
    <w:rsid w:val="00D3118E"/>
    <w:rsid w:val="00D323F2"/>
    <w:rsid w:val="00D33E8B"/>
    <w:rsid w:val="00D36D6C"/>
    <w:rsid w:val="00D36E3E"/>
    <w:rsid w:val="00D36F30"/>
    <w:rsid w:val="00D4028D"/>
    <w:rsid w:val="00D4030F"/>
    <w:rsid w:val="00D40512"/>
    <w:rsid w:val="00D410FC"/>
    <w:rsid w:val="00D4125A"/>
    <w:rsid w:val="00D4127A"/>
    <w:rsid w:val="00D42BE2"/>
    <w:rsid w:val="00D4393F"/>
    <w:rsid w:val="00D43BCE"/>
    <w:rsid w:val="00D446E0"/>
    <w:rsid w:val="00D450A3"/>
    <w:rsid w:val="00D4554E"/>
    <w:rsid w:val="00D4627F"/>
    <w:rsid w:val="00D4629F"/>
    <w:rsid w:val="00D463D9"/>
    <w:rsid w:val="00D46426"/>
    <w:rsid w:val="00D469D8"/>
    <w:rsid w:val="00D473C8"/>
    <w:rsid w:val="00D50551"/>
    <w:rsid w:val="00D513E9"/>
    <w:rsid w:val="00D51EE6"/>
    <w:rsid w:val="00D52309"/>
    <w:rsid w:val="00D52A74"/>
    <w:rsid w:val="00D53331"/>
    <w:rsid w:val="00D53585"/>
    <w:rsid w:val="00D54220"/>
    <w:rsid w:val="00D54F45"/>
    <w:rsid w:val="00D55F75"/>
    <w:rsid w:val="00D56BC5"/>
    <w:rsid w:val="00D57063"/>
    <w:rsid w:val="00D60CA0"/>
    <w:rsid w:val="00D62CF1"/>
    <w:rsid w:val="00D634D2"/>
    <w:rsid w:val="00D637C1"/>
    <w:rsid w:val="00D6431E"/>
    <w:rsid w:val="00D64ED4"/>
    <w:rsid w:val="00D64F8D"/>
    <w:rsid w:val="00D64FC0"/>
    <w:rsid w:val="00D655BE"/>
    <w:rsid w:val="00D66173"/>
    <w:rsid w:val="00D66BD7"/>
    <w:rsid w:val="00D708E2"/>
    <w:rsid w:val="00D70C5B"/>
    <w:rsid w:val="00D710A7"/>
    <w:rsid w:val="00D7117C"/>
    <w:rsid w:val="00D712BC"/>
    <w:rsid w:val="00D714CD"/>
    <w:rsid w:val="00D71B1C"/>
    <w:rsid w:val="00D723F5"/>
    <w:rsid w:val="00D73D9A"/>
    <w:rsid w:val="00D74121"/>
    <w:rsid w:val="00D7418D"/>
    <w:rsid w:val="00D7482A"/>
    <w:rsid w:val="00D74894"/>
    <w:rsid w:val="00D74A41"/>
    <w:rsid w:val="00D758B4"/>
    <w:rsid w:val="00D75E34"/>
    <w:rsid w:val="00D767F8"/>
    <w:rsid w:val="00D77DB5"/>
    <w:rsid w:val="00D8201F"/>
    <w:rsid w:val="00D82889"/>
    <w:rsid w:val="00D8342E"/>
    <w:rsid w:val="00D83822"/>
    <w:rsid w:val="00D83E7A"/>
    <w:rsid w:val="00D83EFD"/>
    <w:rsid w:val="00D840B0"/>
    <w:rsid w:val="00D84101"/>
    <w:rsid w:val="00D84485"/>
    <w:rsid w:val="00D85A39"/>
    <w:rsid w:val="00D85B01"/>
    <w:rsid w:val="00D86D52"/>
    <w:rsid w:val="00D90640"/>
    <w:rsid w:val="00D906CF"/>
    <w:rsid w:val="00D917CC"/>
    <w:rsid w:val="00D91B82"/>
    <w:rsid w:val="00D920B5"/>
    <w:rsid w:val="00D929B7"/>
    <w:rsid w:val="00D936D1"/>
    <w:rsid w:val="00D955BF"/>
    <w:rsid w:val="00D96094"/>
    <w:rsid w:val="00D96AAD"/>
    <w:rsid w:val="00D97232"/>
    <w:rsid w:val="00D975B1"/>
    <w:rsid w:val="00DA0B04"/>
    <w:rsid w:val="00DA0B51"/>
    <w:rsid w:val="00DA1E88"/>
    <w:rsid w:val="00DA2013"/>
    <w:rsid w:val="00DA256B"/>
    <w:rsid w:val="00DA2E70"/>
    <w:rsid w:val="00DA3745"/>
    <w:rsid w:val="00DA4337"/>
    <w:rsid w:val="00DA485E"/>
    <w:rsid w:val="00DA4A53"/>
    <w:rsid w:val="00DA59B3"/>
    <w:rsid w:val="00DA5E50"/>
    <w:rsid w:val="00DA79EA"/>
    <w:rsid w:val="00DB0113"/>
    <w:rsid w:val="00DB0629"/>
    <w:rsid w:val="00DB0DC9"/>
    <w:rsid w:val="00DB22CA"/>
    <w:rsid w:val="00DB27D0"/>
    <w:rsid w:val="00DB3FF1"/>
    <w:rsid w:val="00DB499A"/>
    <w:rsid w:val="00DB5513"/>
    <w:rsid w:val="00DB56FE"/>
    <w:rsid w:val="00DB62E8"/>
    <w:rsid w:val="00DB669A"/>
    <w:rsid w:val="00DB6B7E"/>
    <w:rsid w:val="00DB7303"/>
    <w:rsid w:val="00DC02D8"/>
    <w:rsid w:val="00DC1780"/>
    <w:rsid w:val="00DC3866"/>
    <w:rsid w:val="00DC405F"/>
    <w:rsid w:val="00DC46BC"/>
    <w:rsid w:val="00DC50D3"/>
    <w:rsid w:val="00DC524A"/>
    <w:rsid w:val="00DC5820"/>
    <w:rsid w:val="00DC5E7C"/>
    <w:rsid w:val="00DC65C0"/>
    <w:rsid w:val="00DC6CA0"/>
    <w:rsid w:val="00DC7701"/>
    <w:rsid w:val="00DC783B"/>
    <w:rsid w:val="00DC79E0"/>
    <w:rsid w:val="00DD1060"/>
    <w:rsid w:val="00DD1580"/>
    <w:rsid w:val="00DD166A"/>
    <w:rsid w:val="00DD1833"/>
    <w:rsid w:val="00DD2818"/>
    <w:rsid w:val="00DD2F8F"/>
    <w:rsid w:val="00DD3645"/>
    <w:rsid w:val="00DD3744"/>
    <w:rsid w:val="00DD53E7"/>
    <w:rsid w:val="00DD62B5"/>
    <w:rsid w:val="00DD6753"/>
    <w:rsid w:val="00DD6900"/>
    <w:rsid w:val="00DD69B9"/>
    <w:rsid w:val="00DD75B2"/>
    <w:rsid w:val="00DD7ADC"/>
    <w:rsid w:val="00DE0DA5"/>
    <w:rsid w:val="00DE142E"/>
    <w:rsid w:val="00DE1836"/>
    <w:rsid w:val="00DE19FB"/>
    <w:rsid w:val="00DE24D7"/>
    <w:rsid w:val="00DE2564"/>
    <w:rsid w:val="00DE28D2"/>
    <w:rsid w:val="00DE2E71"/>
    <w:rsid w:val="00DE3A36"/>
    <w:rsid w:val="00DE3B2B"/>
    <w:rsid w:val="00DE47D5"/>
    <w:rsid w:val="00DE5320"/>
    <w:rsid w:val="00DE5A13"/>
    <w:rsid w:val="00DE6720"/>
    <w:rsid w:val="00DE6D56"/>
    <w:rsid w:val="00DE75BB"/>
    <w:rsid w:val="00DE7BA3"/>
    <w:rsid w:val="00DF08F3"/>
    <w:rsid w:val="00DF36C0"/>
    <w:rsid w:val="00DF4148"/>
    <w:rsid w:val="00DF41D6"/>
    <w:rsid w:val="00DF4C6E"/>
    <w:rsid w:val="00DF5059"/>
    <w:rsid w:val="00DF5E42"/>
    <w:rsid w:val="00DF5F82"/>
    <w:rsid w:val="00DF7ADE"/>
    <w:rsid w:val="00DF7AE9"/>
    <w:rsid w:val="00DF7C3D"/>
    <w:rsid w:val="00DF7E5B"/>
    <w:rsid w:val="00E01BC2"/>
    <w:rsid w:val="00E0213A"/>
    <w:rsid w:val="00E02517"/>
    <w:rsid w:val="00E02DD2"/>
    <w:rsid w:val="00E031E8"/>
    <w:rsid w:val="00E0365D"/>
    <w:rsid w:val="00E03AF7"/>
    <w:rsid w:val="00E045F3"/>
    <w:rsid w:val="00E04973"/>
    <w:rsid w:val="00E078AD"/>
    <w:rsid w:val="00E104F3"/>
    <w:rsid w:val="00E106B8"/>
    <w:rsid w:val="00E13929"/>
    <w:rsid w:val="00E13CBC"/>
    <w:rsid w:val="00E1499E"/>
    <w:rsid w:val="00E15304"/>
    <w:rsid w:val="00E15AEA"/>
    <w:rsid w:val="00E15CE7"/>
    <w:rsid w:val="00E1619D"/>
    <w:rsid w:val="00E16E0E"/>
    <w:rsid w:val="00E20AFB"/>
    <w:rsid w:val="00E20EC4"/>
    <w:rsid w:val="00E23960"/>
    <w:rsid w:val="00E23F3C"/>
    <w:rsid w:val="00E265C1"/>
    <w:rsid w:val="00E2660D"/>
    <w:rsid w:val="00E26B65"/>
    <w:rsid w:val="00E274D4"/>
    <w:rsid w:val="00E27954"/>
    <w:rsid w:val="00E27AD5"/>
    <w:rsid w:val="00E308D0"/>
    <w:rsid w:val="00E31186"/>
    <w:rsid w:val="00E31316"/>
    <w:rsid w:val="00E31F47"/>
    <w:rsid w:val="00E327A2"/>
    <w:rsid w:val="00E33505"/>
    <w:rsid w:val="00E336C7"/>
    <w:rsid w:val="00E3380F"/>
    <w:rsid w:val="00E33AB2"/>
    <w:rsid w:val="00E34B7D"/>
    <w:rsid w:val="00E34E74"/>
    <w:rsid w:val="00E353FD"/>
    <w:rsid w:val="00E361B8"/>
    <w:rsid w:val="00E365C8"/>
    <w:rsid w:val="00E37130"/>
    <w:rsid w:val="00E37308"/>
    <w:rsid w:val="00E40136"/>
    <w:rsid w:val="00E40943"/>
    <w:rsid w:val="00E40A99"/>
    <w:rsid w:val="00E40FF9"/>
    <w:rsid w:val="00E413B5"/>
    <w:rsid w:val="00E414A1"/>
    <w:rsid w:val="00E41F5A"/>
    <w:rsid w:val="00E42347"/>
    <w:rsid w:val="00E428E9"/>
    <w:rsid w:val="00E431E7"/>
    <w:rsid w:val="00E44091"/>
    <w:rsid w:val="00E44F5F"/>
    <w:rsid w:val="00E4567D"/>
    <w:rsid w:val="00E45B12"/>
    <w:rsid w:val="00E45E70"/>
    <w:rsid w:val="00E46499"/>
    <w:rsid w:val="00E4688B"/>
    <w:rsid w:val="00E47B71"/>
    <w:rsid w:val="00E47F90"/>
    <w:rsid w:val="00E50488"/>
    <w:rsid w:val="00E5070A"/>
    <w:rsid w:val="00E50B5C"/>
    <w:rsid w:val="00E512B6"/>
    <w:rsid w:val="00E515F5"/>
    <w:rsid w:val="00E51CC3"/>
    <w:rsid w:val="00E51FC8"/>
    <w:rsid w:val="00E520A4"/>
    <w:rsid w:val="00E524D2"/>
    <w:rsid w:val="00E53233"/>
    <w:rsid w:val="00E5337A"/>
    <w:rsid w:val="00E56C48"/>
    <w:rsid w:val="00E57711"/>
    <w:rsid w:val="00E57B87"/>
    <w:rsid w:val="00E60B4B"/>
    <w:rsid w:val="00E60BE7"/>
    <w:rsid w:val="00E610B0"/>
    <w:rsid w:val="00E611B3"/>
    <w:rsid w:val="00E62440"/>
    <w:rsid w:val="00E6276E"/>
    <w:rsid w:val="00E62D90"/>
    <w:rsid w:val="00E6346B"/>
    <w:rsid w:val="00E63CCE"/>
    <w:rsid w:val="00E65047"/>
    <w:rsid w:val="00E6515A"/>
    <w:rsid w:val="00E65CE0"/>
    <w:rsid w:val="00E666ED"/>
    <w:rsid w:val="00E6690B"/>
    <w:rsid w:val="00E66A44"/>
    <w:rsid w:val="00E66BB1"/>
    <w:rsid w:val="00E67C35"/>
    <w:rsid w:val="00E67FD7"/>
    <w:rsid w:val="00E7020C"/>
    <w:rsid w:val="00E7031F"/>
    <w:rsid w:val="00E717CD"/>
    <w:rsid w:val="00E718B3"/>
    <w:rsid w:val="00E725B4"/>
    <w:rsid w:val="00E72634"/>
    <w:rsid w:val="00E729AA"/>
    <w:rsid w:val="00E7315C"/>
    <w:rsid w:val="00E73C57"/>
    <w:rsid w:val="00E74158"/>
    <w:rsid w:val="00E744FE"/>
    <w:rsid w:val="00E74B7E"/>
    <w:rsid w:val="00E74CB7"/>
    <w:rsid w:val="00E7513D"/>
    <w:rsid w:val="00E751FD"/>
    <w:rsid w:val="00E756CA"/>
    <w:rsid w:val="00E75A10"/>
    <w:rsid w:val="00E75FFF"/>
    <w:rsid w:val="00E762DF"/>
    <w:rsid w:val="00E76699"/>
    <w:rsid w:val="00E76E6C"/>
    <w:rsid w:val="00E774FD"/>
    <w:rsid w:val="00E819FB"/>
    <w:rsid w:val="00E8220B"/>
    <w:rsid w:val="00E826FB"/>
    <w:rsid w:val="00E82913"/>
    <w:rsid w:val="00E83A2A"/>
    <w:rsid w:val="00E83BE6"/>
    <w:rsid w:val="00E8401D"/>
    <w:rsid w:val="00E8435E"/>
    <w:rsid w:val="00E84444"/>
    <w:rsid w:val="00E845D4"/>
    <w:rsid w:val="00E84EFF"/>
    <w:rsid w:val="00E85EFC"/>
    <w:rsid w:val="00E864DE"/>
    <w:rsid w:val="00E86A2B"/>
    <w:rsid w:val="00E86CA4"/>
    <w:rsid w:val="00E87369"/>
    <w:rsid w:val="00E87742"/>
    <w:rsid w:val="00E87C1B"/>
    <w:rsid w:val="00E87E75"/>
    <w:rsid w:val="00E900C1"/>
    <w:rsid w:val="00E9194D"/>
    <w:rsid w:val="00E92202"/>
    <w:rsid w:val="00E922CD"/>
    <w:rsid w:val="00E92425"/>
    <w:rsid w:val="00E9248A"/>
    <w:rsid w:val="00E9252B"/>
    <w:rsid w:val="00E9256A"/>
    <w:rsid w:val="00E94E1F"/>
    <w:rsid w:val="00E9600A"/>
    <w:rsid w:val="00E9629F"/>
    <w:rsid w:val="00E97E81"/>
    <w:rsid w:val="00EA1508"/>
    <w:rsid w:val="00EA24E0"/>
    <w:rsid w:val="00EA2BEA"/>
    <w:rsid w:val="00EA2C63"/>
    <w:rsid w:val="00EA2EE8"/>
    <w:rsid w:val="00EA3E6A"/>
    <w:rsid w:val="00EA4A57"/>
    <w:rsid w:val="00EA4B25"/>
    <w:rsid w:val="00EA51C2"/>
    <w:rsid w:val="00EA545D"/>
    <w:rsid w:val="00EA5D13"/>
    <w:rsid w:val="00EA658F"/>
    <w:rsid w:val="00EA6A05"/>
    <w:rsid w:val="00EA6DCF"/>
    <w:rsid w:val="00EB086F"/>
    <w:rsid w:val="00EB09DE"/>
    <w:rsid w:val="00EB0F11"/>
    <w:rsid w:val="00EB1E68"/>
    <w:rsid w:val="00EB2FC6"/>
    <w:rsid w:val="00EB379A"/>
    <w:rsid w:val="00EB3EE8"/>
    <w:rsid w:val="00EB3F43"/>
    <w:rsid w:val="00EB47E5"/>
    <w:rsid w:val="00EB54B9"/>
    <w:rsid w:val="00EC06B5"/>
    <w:rsid w:val="00EC1482"/>
    <w:rsid w:val="00EC26DB"/>
    <w:rsid w:val="00EC334C"/>
    <w:rsid w:val="00EC3767"/>
    <w:rsid w:val="00EC3F5C"/>
    <w:rsid w:val="00EC4C35"/>
    <w:rsid w:val="00EC4EA7"/>
    <w:rsid w:val="00EC6393"/>
    <w:rsid w:val="00EC76C9"/>
    <w:rsid w:val="00EC7CF0"/>
    <w:rsid w:val="00ED01F0"/>
    <w:rsid w:val="00ED1017"/>
    <w:rsid w:val="00ED11C5"/>
    <w:rsid w:val="00ED1308"/>
    <w:rsid w:val="00ED1561"/>
    <w:rsid w:val="00ED1819"/>
    <w:rsid w:val="00ED194C"/>
    <w:rsid w:val="00ED23E8"/>
    <w:rsid w:val="00ED24EE"/>
    <w:rsid w:val="00ED2FB2"/>
    <w:rsid w:val="00ED3153"/>
    <w:rsid w:val="00ED34C5"/>
    <w:rsid w:val="00ED3942"/>
    <w:rsid w:val="00ED5305"/>
    <w:rsid w:val="00ED6FD5"/>
    <w:rsid w:val="00EE05A7"/>
    <w:rsid w:val="00EE201A"/>
    <w:rsid w:val="00EE28F6"/>
    <w:rsid w:val="00EE295A"/>
    <w:rsid w:val="00EE37CC"/>
    <w:rsid w:val="00EE39D5"/>
    <w:rsid w:val="00EE3C6B"/>
    <w:rsid w:val="00EE4FC6"/>
    <w:rsid w:val="00EE58FA"/>
    <w:rsid w:val="00EE5915"/>
    <w:rsid w:val="00EE60CC"/>
    <w:rsid w:val="00EE6384"/>
    <w:rsid w:val="00EF0388"/>
    <w:rsid w:val="00EF1FF8"/>
    <w:rsid w:val="00EF3109"/>
    <w:rsid w:val="00EF36DE"/>
    <w:rsid w:val="00EF3B6E"/>
    <w:rsid w:val="00EF3BC8"/>
    <w:rsid w:val="00EF42FA"/>
    <w:rsid w:val="00EF586B"/>
    <w:rsid w:val="00EF6C16"/>
    <w:rsid w:val="00EF6D71"/>
    <w:rsid w:val="00F0269E"/>
    <w:rsid w:val="00F0680D"/>
    <w:rsid w:val="00F0718D"/>
    <w:rsid w:val="00F10122"/>
    <w:rsid w:val="00F11132"/>
    <w:rsid w:val="00F115C7"/>
    <w:rsid w:val="00F119E9"/>
    <w:rsid w:val="00F11C43"/>
    <w:rsid w:val="00F12A1E"/>
    <w:rsid w:val="00F1337E"/>
    <w:rsid w:val="00F13A64"/>
    <w:rsid w:val="00F14CBC"/>
    <w:rsid w:val="00F15936"/>
    <w:rsid w:val="00F16837"/>
    <w:rsid w:val="00F169BC"/>
    <w:rsid w:val="00F17D31"/>
    <w:rsid w:val="00F20A09"/>
    <w:rsid w:val="00F20E24"/>
    <w:rsid w:val="00F218E0"/>
    <w:rsid w:val="00F21D6B"/>
    <w:rsid w:val="00F22A96"/>
    <w:rsid w:val="00F2389D"/>
    <w:rsid w:val="00F23949"/>
    <w:rsid w:val="00F23A06"/>
    <w:rsid w:val="00F24261"/>
    <w:rsid w:val="00F25BB8"/>
    <w:rsid w:val="00F266C6"/>
    <w:rsid w:val="00F2695F"/>
    <w:rsid w:val="00F26976"/>
    <w:rsid w:val="00F26A63"/>
    <w:rsid w:val="00F26CF0"/>
    <w:rsid w:val="00F26D55"/>
    <w:rsid w:val="00F27916"/>
    <w:rsid w:val="00F301DA"/>
    <w:rsid w:val="00F30A77"/>
    <w:rsid w:val="00F31259"/>
    <w:rsid w:val="00F31900"/>
    <w:rsid w:val="00F323A6"/>
    <w:rsid w:val="00F34AF0"/>
    <w:rsid w:val="00F34DA0"/>
    <w:rsid w:val="00F34E66"/>
    <w:rsid w:val="00F353C4"/>
    <w:rsid w:val="00F35D67"/>
    <w:rsid w:val="00F35DCF"/>
    <w:rsid w:val="00F366BF"/>
    <w:rsid w:val="00F36F57"/>
    <w:rsid w:val="00F37312"/>
    <w:rsid w:val="00F407FC"/>
    <w:rsid w:val="00F411B1"/>
    <w:rsid w:val="00F41CA9"/>
    <w:rsid w:val="00F42041"/>
    <w:rsid w:val="00F43166"/>
    <w:rsid w:val="00F43ABB"/>
    <w:rsid w:val="00F43D5A"/>
    <w:rsid w:val="00F449D3"/>
    <w:rsid w:val="00F44D66"/>
    <w:rsid w:val="00F45456"/>
    <w:rsid w:val="00F4601E"/>
    <w:rsid w:val="00F4733C"/>
    <w:rsid w:val="00F47CC5"/>
    <w:rsid w:val="00F50658"/>
    <w:rsid w:val="00F507A5"/>
    <w:rsid w:val="00F514B1"/>
    <w:rsid w:val="00F52AC5"/>
    <w:rsid w:val="00F52B6C"/>
    <w:rsid w:val="00F547E5"/>
    <w:rsid w:val="00F54E6B"/>
    <w:rsid w:val="00F56BF6"/>
    <w:rsid w:val="00F56FD4"/>
    <w:rsid w:val="00F57030"/>
    <w:rsid w:val="00F57084"/>
    <w:rsid w:val="00F606DA"/>
    <w:rsid w:val="00F613CB"/>
    <w:rsid w:val="00F61BC2"/>
    <w:rsid w:val="00F63241"/>
    <w:rsid w:val="00F6328A"/>
    <w:rsid w:val="00F63AD8"/>
    <w:rsid w:val="00F64B89"/>
    <w:rsid w:val="00F6716F"/>
    <w:rsid w:val="00F673C3"/>
    <w:rsid w:val="00F67590"/>
    <w:rsid w:val="00F67B2D"/>
    <w:rsid w:val="00F70E01"/>
    <w:rsid w:val="00F722DB"/>
    <w:rsid w:val="00F74423"/>
    <w:rsid w:val="00F7741B"/>
    <w:rsid w:val="00F77B9D"/>
    <w:rsid w:val="00F77BC8"/>
    <w:rsid w:val="00F83961"/>
    <w:rsid w:val="00F839D8"/>
    <w:rsid w:val="00F84F17"/>
    <w:rsid w:val="00F85D7C"/>
    <w:rsid w:val="00F85EF6"/>
    <w:rsid w:val="00F8605E"/>
    <w:rsid w:val="00F86C8C"/>
    <w:rsid w:val="00F877C4"/>
    <w:rsid w:val="00F87BE5"/>
    <w:rsid w:val="00F901CE"/>
    <w:rsid w:val="00F90D01"/>
    <w:rsid w:val="00F91759"/>
    <w:rsid w:val="00F91A6A"/>
    <w:rsid w:val="00F9202B"/>
    <w:rsid w:val="00F922D5"/>
    <w:rsid w:val="00F92937"/>
    <w:rsid w:val="00F92A88"/>
    <w:rsid w:val="00F94395"/>
    <w:rsid w:val="00F95716"/>
    <w:rsid w:val="00F959DC"/>
    <w:rsid w:val="00F95F13"/>
    <w:rsid w:val="00F96272"/>
    <w:rsid w:val="00F9698F"/>
    <w:rsid w:val="00F96BCF"/>
    <w:rsid w:val="00F975AC"/>
    <w:rsid w:val="00FA0B46"/>
    <w:rsid w:val="00FA151A"/>
    <w:rsid w:val="00FA31EA"/>
    <w:rsid w:val="00FA5707"/>
    <w:rsid w:val="00FA6389"/>
    <w:rsid w:val="00FA6537"/>
    <w:rsid w:val="00FA6946"/>
    <w:rsid w:val="00FA6D4E"/>
    <w:rsid w:val="00FA789F"/>
    <w:rsid w:val="00FA7A3D"/>
    <w:rsid w:val="00FA7C37"/>
    <w:rsid w:val="00FA7EA4"/>
    <w:rsid w:val="00FB081F"/>
    <w:rsid w:val="00FB0BBD"/>
    <w:rsid w:val="00FB0F4B"/>
    <w:rsid w:val="00FB19ED"/>
    <w:rsid w:val="00FB1D2F"/>
    <w:rsid w:val="00FB1FB4"/>
    <w:rsid w:val="00FB2336"/>
    <w:rsid w:val="00FB2385"/>
    <w:rsid w:val="00FB2B79"/>
    <w:rsid w:val="00FB3421"/>
    <w:rsid w:val="00FB4E9A"/>
    <w:rsid w:val="00FB4EFB"/>
    <w:rsid w:val="00FB50CF"/>
    <w:rsid w:val="00FB58EB"/>
    <w:rsid w:val="00FB5CD6"/>
    <w:rsid w:val="00FB6131"/>
    <w:rsid w:val="00FB65DE"/>
    <w:rsid w:val="00FB6A84"/>
    <w:rsid w:val="00FB71B8"/>
    <w:rsid w:val="00FB7EE3"/>
    <w:rsid w:val="00FC06F4"/>
    <w:rsid w:val="00FC0B5F"/>
    <w:rsid w:val="00FC2ACF"/>
    <w:rsid w:val="00FC4514"/>
    <w:rsid w:val="00FC4D91"/>
    <w:rsid w:val="00FC540B"/>
    <w:rsid w:val="00FC6551"/>
    <w:rsid w:val="00FC749C"/>
    <w:rsid w:val="00FD0216"/>
    <w:rsid w:val="00FD07E2"/>
    <w:rsid w:val="00FD0992"/>
    <w:rsid w:val="00FD0E6D"/>
    <w:rsid w:val="00FD0E70"/>
    <w:rsid w:val="00FD19ED"/>
    <w:rsid w:val="00FD21C4"/>
    <w:rsid w:val="00FD2259"/>
    <w:rsid w:val="00FD38E5"/>
    <w:rsid w:val="00FD3D72"/>
    <w:rsid w:val="00FD3F9E"/>
    <w:rsid w:val="00FD4815"/>
    <w:rsid w:val="00FD6B41"/>
    <w:rsid w:val="00FD7CD0"/>
    <w:rsid w:val="00FE0781"/>
    <w:rsid w:val="00FE11F3"/>
    <w:rsid w:val="00FE142A"/>
    <w:rsid w:val="00FE15BC"/>
    <w:rsid w:val="00FE1D8A"/>
    <w:rsid w:val="00FE1EEE"/>
    <w:rsid w:val="00FE2E63"/>
    <w:rsid w:val="00FE3DBE"/>
    <w:rsid w:val="00FE58A5"/>
    <w:rsid w:val="00FE5E9E"/>
    <w:rsid w:val="00FE6D12"/>
    <w:rsid w:val="00FE70EA"/>
    <w:rsid w:val="00FE724C"/>
    <w:rsid w:val="00FE7B2F"/>
    <w:rsid w:val="00FE7EF7"/>
    <w:rsid w:val="00FF3705"/>
    <w:rsid w:val="00FF4DBF"/>
    <w:rsid w:val="00FF55D7"/>
    <w:rsid w:val="00FF5989"/>
    <w:rsid w:val="00FF5C60"/>
    <w:rsid w:val="00FF5DA1"/>
    <w:rsid w:val="00FF5E6D"/>
    <w:rsid w:val="00FF6590"/>
    <w:rsid w:val="00FF7CC1"/>
    <w:rsid w:val="00FF7F32"/>
    <w:rsid w:val="00FF7F43"/>
    <w:rsid w:val="054D783A"/>
    <w:rsid w:val="2D5961C9"/>
    <w:rsid w:val="436734BF"/>
    <w:rsid w:val="4C18E3BA"/>
    <w:rsid w:val="54E8BC1A"/>
    <w:rsid w:val="579750BB"/>
    <w:rsid w:val="5A75C305"/>
    <w:rsid w:val="5E804D26"/>
  </w:rsids>
  <m:mathPr>
    <m:mathFont m:val="Cambria Math"/>
    <m:brkBin m:val="before"/>
    <m:brkBinSub m:val="--"/>
    <m:smallFrac m:val="0"/>
    <m:dispDef/>
    <m:lMargin m:val="0"/>
    <m:rMargin m:val="0"/>
    <m:defJc m:val="centerGroup"/>
    <m:wrapIndent m:val="1440"/>
    <m:intLim m:val="subSup"/>
    <m:naryLim m:val="undOvr"/>
  </m:mathPr>
  <w:themeFontLang w:val="pt-PT" w:eastAsia="ja-JP"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FAB98"/>
  <w15:docId w15:val="{C09F1C89-6BC9-4AD1-B1CC-0FE08FCD0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BED"/>
    <w:pPr>
      <w:spacing w:after="0" w:line="240" w:lineRule="auto"/>
    </w:pPr>
    <w:rPr>
      <w:rFonts w:ascii="Times New Roman" w:eastAsiaTheme="minorEastAsia" w:hAnsi="Times New Roman" w:cs="Times New Roman"/>
      <w:sz w:val="24"/>
      <w:szCs w:val="24"/>
    </w:rPr>
  </w:style>
  <w:style w:type="paragraph" w:styleId="Ttulo1">
    <w:name w:val="heading 1"/>
    <w:basedOn w:val="Normal"/>
    <w:next w:val="Normal"/>
    <w:link w:val="Ttulo1Carter"/>
    <w:uiPriority w:val="9"/>
    <w:qFormat/>
    <w:rsid w:val="00835008"/>
    <w:pPr>
      <w:keepNext/>
      <w:keepLines/>
      <w:numPr>
        <w:numId w:val="1"/>
      </w:numPr>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ter"/>
    <w:uiPriority w:val="99"/>
    <w:unhideWhenUsed/>
    <w:qFormat/>
    <w:rsid w:val="00905704"/>
    <w:pPr>
      <w:keepNext/>
      <w:keepLines/>
      <w:spacing w:before="40"/>
      <w:outlineLvl w:val="1"/>
    </w:pPr>
    <w:rPr>
      <w:rFonts w:eastAsiaTheme="majorEastAsia" w:cstheme="majorBidi"/>
      <w:b/>
      <w:szCs w:val="26"/>
    </w:rPr>
  </w:style>
  <w:style w:type="paragraph" w:styleId="Ttulo3">
    <w:name w:val="heading 3"/>
    <w:basedOn w:val="Normal"/>
    <w:next w:val="Normal"/>
    <w:link w:val="Ttulo3Carter"/>
    <w:uiPriority w:val="99"/>
    <w:unhideWhenUsed/>
    <w:qFormat/>
    <w:rsid w:val="00E53233"/>
    <w:pPr>
      <w:keepNext/>
      <w:keepLines/>
      <w:spacing w:before="40"/>
      <w:outlineLvl w:val="2"/>
    </w:pPr>
    <w:rPr>
      <w:rFonts w:eastAsiaTheme="majorEastAsia" w:cstheme="majorBidi"/>
    </w:rPr>
  </w:style>
  <w:style w:type="paragraph" w:styleId="Ttulo4">
    <w:name w:val="heading 4"/>
    <w:basedOn w:val="Normal"/>
    <w:next w:val="Normal"/>
    <w:link w:val="Ttulo4Carter"/>
    <w:uiPriority w:val="9"/>
    <w:unhideWhenUsed/>
    <w:qFormat/>
    <w:rsid w:val="00835008"/>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ter"/>
    <w:uiPriority w:val="9"/>
    <w:semiHidden/>
    <w:unhideWhenUsed/>
    <w:qFormat/>
    <w:rsid w:val="00835008"/>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ter"/>
    <w:uiPriority w:val="9"/>
    <w:semiHidden/>
    <w:unhideWhenUsed/>
    <w:qFormat/>
    <w:rsid w:val="00835008"/>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ter"/>
    <w:uiPriority w:val="9"/>
    <w:semiHidden/>
    <w:unhideWhenUsed/>
    <w:qFormat/>
    <w:rsid w:val="00835008"/>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ter"/>
    <w:uiPriority w:val="9"/>
    <w:semiHidden/>
    <w:unhideWhenUsed/>
    <w:qFormat/>
    <w:rsid w:val="0083500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ter"/>
    <w:uiPriority w:val="9"/>
    <w:semiHidden/>
    <w:unhideWhenUsed/>
    <w:qFormat/>
    <w:rsid w:val="0083500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2">
    <w:name w:val="Body Text 2"/>
    <w:basedOn w:val="Normal"/>
    <w:link w:val="Corpodetexto2Carter"/>
    <w:rsid w:val="00835008"/>
    <w:pPr>
      <w:spacing w:after="120" w:line="480" w:lineRule="auto"/>
    </w:pPr>
    <w:rPr>
      <w:rFonts w:eastAsia="Times New Roman"/>
      <w:lang w:val="en-US"/>
    </w:rPr>
  </w:style>
  <w:style w:type="character" w:customStyle="1" w:styleId="Corpodetexto2Carter">
    <w:name w:val="Corpo de texto 2 Caráter"/>
    <w:basedOn w:val="Tipodeletrapredefinidodopargrafo"/>
    <w:link w:val="Corpodetexto2"/>
    <w:rsid w:val="00835008"/>
    <w:rPr>
      <w:rFonts w:ascii="Times New Roman" w:eastAsia="Times New Roman" w:hAnsi="Times New Roman" w:cs="Times New Roman"/>
      <w:sz w:val="24"/>
      <w:szCs w:val="24"/>
      <w:lang w:val="en-US"/>
    </w:rPr>
  </w:style>
  <w:style w:type="paragraph" w:styleId="Ttulo">
    <w:name w:val="Title"/>
    <w:basedOn w:val="Normal"/>
    <w:next w:val="Normal"/>
    <w:link w:val="TtuloCarter"/>
    <w:uiPriority w:val="10"/>
    <w:qFormat/>
    <w:rsid w:val="00835008"/>
    <w:pPr>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835008"/>
    <w:rPr>
      <w:rFonts w:asciiTheme="majorHAnsi" w:eastAsiaTheme="majorEastAsia" w:hAnsiTheme="majorHAnsi" w:cstheme="majorBidi"/>
      <w:spacing w:val="-10"/>
      <w:kern w:val="28"/>
      <w:sz w:val="56"/>
      <w:szCs w:val="56"/>
    </w:rPr>
  </w:style>
  <w:style w:type="paragraph" w:customStyle="1" w:styleId="CAPITULO">
    <w:name w:val="CAPITULO"/>
    <w:basedOn w:val="Normal"/>
    <w:next w:val="Normal"/>
    <w:link w:val="CAPITULOChar"/>
    <w:qFormat/>
    <w:rsid w:val="007260B9"/>
    <w:rPr>
      <w:b/>
      <w:sz w:val="28"/>
      <w:szCs w:val="28"/>
    </w:rPr>
  </w:style>
  <w:style w:type="character" w:customStyle="1" w:styleId="Ttulo2Carter">
    <w:name w:val="Título 2 Caráter"/>
    <w:basedOn w:val="Tipodeletrapredefinidodopargrafo"/>
    <w:link w:val="Ttulo2"/>
    <w:uiPriority w:val="99"/>
    <w:rsid w:val="00905704"/>
    <w:rPr>
      <w:rFonts w:ascii="Times New Roman" w:eastAsiaTheme="majorEastAsia" w:hAnsi="Times New Roman" w:cstheme="majorBidi"/>
      <w:b/>
      <w:sz w:val="24"/>
      <w:szCs w:val="26"/>
    </w:rPr>
  </w:style>
  <w:style w:type="character" w:customStyle="1" w:styleId="CAPITULOChar">
    <w:name w:val="CAPITULO Char"/>
    <w:basedOn w:val="TtuloCarter"/>
    <w:link w:val="CAPITULO"/>
    <w:rsid w:val="007260B9"/>
    <w:rPr>
      <w:rFonts w:ascii="Times New Roman" w:eastAsiaTheme="minorEastAsia" w:hAnsi="Times New Roman" w:cs="Times New Roman"/>
      <w:b/>
      <w:spacing w:val="-10"/>
      <w:kern w:val="28"/>
      <w:sz w:val="28"/>
      <w:szCs w:val="28"/>
    </w:rPr>
  </w:style>
  <w:style w:type="character" w:customStyle="1" w:styleId="Ttulo1Carter">
    <w:name w:val="Título 1 Caráter"/>
    <w:basedOn w:val="Tipodeletrapredefinidodopargrafo"/>
    <w:link w:val="Ttulo1"/>
    <w:uiPriority w:val="9"/>
    <w:rsid w:val="00835008"/>
    <w:rPr>
      <w:rFonts w:asciiTheme="majorHAnsi" w:eastAsiaTheme="majorEastAsia" w:hAnsiTheme="majorHAnsi" w:cstheme="majorBidi"/>
      <w:color w:val="2E74B5" w:themeColor="accent1" w:themeShade="BF"/>
      <w:sz w:val="32"/>
      <w:szCs w:val="32"/>
    </w:rPr>
  </w:style>
  <w:style w:type="character" w:customStyle="1" w:styleId="Ttulo3Carter">
    <w:name w:val="Título 3 Caráter"/>
    <w:basedOn w:val="Tipodeletrapredefinidodopargrafo"/>
    <w:link w:val="Ttulo3"/>
    <w:uiPriority w:val="9"/>
    <w:rsid w:val="00E53233"/>
    <w:rPr>
      <w:rFonts w:ascii="Times New Roman" w:eastAsiaTheme="majorEastAsia" w:hAnsi="Times New Roman" w:cstheme="majorBidi"/>
      <w:sz w:val="24"/>
      <w:szCs w:val="24"/>
    </w:rPr>
  </w:style>
  <w:style w:type="character" w:customStyle="1" w:styleId="Ttulo4Carter">
    <w:name w:val="Título 4 Caráter"/>
    <w:basedOn w:val="Tipodeletrapredefinidodopargrafo"/>
    <w:link w:val="Ttulo4"/>
    <w:uiPriority w:val="9"/>
    <w:rsid w:val="00835008"/>
    <w:rPr>
      <w:rFonts w:asciiTheme="majorHAnsi" w:eastAsiaTheme="majorEastAsia" w:hAnsiTheme="majorHAnsi" w:cstheme="majorBidi"/>
      <w:i/>
      <w:iCs/>
      <w:color w:val="2E74B5" w:themeColor="accent1" w:themeShade="BF"/>
      <w:sz w:val="24"/>
      <w:szCs w:val="24"/>
    </w:rPr>
  </w:style>
  <w:style w:type="character" w:customStyle="1" w:styleId="Ttulo5Carter">
    <w:name w:val="Título 5 Caráter"/>
    <w:basedOn w:val="Tipodeletrapredefinidodopargrafo"/>
    <w:link w:val="Ttulo5"/>
    <w:uiPriority w:val="9"/>
    <w:semiHidden/>
    <w:rsid w:val="00835008"/>
    <w:rPr>
      <w:rFonts w:asciiTheme="majorHAnsi" w:eastAsiaTheme="majorEastAsia" w:hAnsiTheme="majorHAnsi" w:cstheme="majorBidi"/>
      <w:color w:val="2E74B5" w:themeColor="accent1" w:themeShade="BF"/>
      <w:sz w:val="24"/>
      <w:szCs w:val="24"/>
    </w:rPr>
  </w:style>
  <w:style w:type="character" w:customStyle="1" w:styleId="Ttulo6Carter">
    <w:name w:val="Título 6 Caráter"/>
    <w:basedOn w:val="Tipodeletrapredefinidodopargrafo"/>
    <w:link w:val="Ttulo6"/>
    <w:uiPriority w:val="9"/>
    <w:semiHidden/>
    <w:rsid w:val="00835008"/>
    <w:rPr>
      <w:rFonts w:asciiTheme="majorHAnsi" w:eastAsiaTheme="majorEastAsia" w:hAnsiTheme="majorHAnsi" w:cstheme="majorBidi"/>
      <w:color w:val="1F4D78" w:themeColor="accent1" w:themeShade="7F"/>
      <w:sz w:val="24"/>
      <w:szCs w:val="24"/>
    </w:rPr>
  </w:style>
  <w:style w:type="character" w:customStyle="1" w:styleId="Ttulo7Carter">
    <w:name w:val="Título 7 Caráter"/>
    <w:basedOn w:val="Tipodeletrapredefinidodopargrafo"/>
    <w:link w:val="Ttulo7"/>
    <w:uiPriority w:val="9"/>
    <w:semiHidden/>
    <w:rsid w:val="00835008"/>
    <w:rPr>
      <w:rFonts w:asciiTheme="majorHAnsi" w:eastAsiaTheme="majorEastAsia" w:hAnsiTheme="majorHAnsi" w:cstheme="majorBidi"/>
      <w:i/>
      <w:iCs/>
      <w:color w:val="1F4D78" w:themeColor="accent1" w:themeShade="7F"/>
      <w:sz w:val="24"/>
      <w:szCs w:val="24"/>
    </w:rPr>
  </w:style>
  <w:style w:type="character" w:customStyle="1" w:styleId="Ttulo8Carter">
    <w:name w:val="Título 8 Caráter"/>
    <w:basedOn w:val="Tipodeletrapredefinidodopargrafo"/>
    <w:link w:val="Ttulo8"/>
    <w:uiPriority w:val="9"/>
    <w:semiHidden/>
    <w:rsid w:val="00835008"/>
    <w:rPr>
      <w:rFonts w:asciiTheme="majorHAnsi" w:eastAsiaTheme="majorEastAsia" w:hAnsiTheme="majorHAnsi" w:cstheme="majorBidi"/>
      <w:color w:val="272727" w:themeColor="text1" w:themeTint="D8"/>
      <w:sz w:val="21"/>
      <w:szCs w:val="21"/>
    </w:rPr>
  </w:style>
  <w:style w:type="character" w:customStyle="1" w:styleId="Ttulo9Carter">
    <w:name w:val="Título 9 Caráter"/>
    <w:basedOn w:val="Tipodeletrapredefinidodopargrafo"/>
    <w:link w:val="Ttulo9"/>
    <w:uiPriority w:val="9"/>
    <w:semiHidden/>
    <w:rsid w:val="00835008"/>
    <w:rPr>
      <w:rFonts w:asciiTheme="majorHAnsi" w:eastAsiaTheme="majorEastAsia" w:hAnsiTheme="majorHAnsi" w:cstheme="majorBidi"/>
      <w:i/>
      <w:iCs/>
      <w:color w:val="272727" w:themeColor="text1" w:themeTint="D8"/>
      <w:sz w:val="21"/>
      <w:szCs w:val="21"/>
    </w:rPr>
  </w:style>
  <w:style w:type="numbering" w:customStyle="1" w:styleId="Style1">
    <w:name w:val="Style1"/>
    <w:uiPriority w:val="99"/>
    <w:rsid w:val="004C2F64"/>
    <w:pPr>
      <w:numPr>
        <w:numId w:val="2"/>
      </w:numPr>
    </w:pPr>
  </w:style>
  <w:style w:type="paragraph" w:styleId="ndiceremissivo1">
    <w:name w:val="index 1"/>
    <w:basedOn w:val="Normal"/>
    <w:next w:val="Normal"/>
    <w:autoRedefine/>
    <w:uiPriority w:val="99"/>
    <w:semiHidden/>
    <w:unhideWhenUsed/>
    <w:rsid w:val="004C2F64"/>
    <w:pPr>
      <w:ind w:left="240" w:hanging="240"/>
    </w:pPr>
  </w:style>
  <w:style w:type="paragraph" w:styleId="Cabealho">
    <w:name w:val="header"/>
    <w:basedOn w:val="Normal"/>
    <w:link w:val="CabealhoCarter"/>
    <w:uiPriority w:val="99"/>
    <w:unhideWhenUsed/>
    <w:rsid w:val="00A674C1"/>
    <w:pPr>
      <w:tabs>
        <w:tab w:val="center" w:pos="4252"/>
        <w:tab w:val="right" w:pos="8504"/>
      </w:tabs>
    </w:pPr>
  </w:style>
  <w:style w:type="character" w:customStyle="1" w:styleId="CabealhoCarter">
    <w:name w:val="Cabeçalho Caráter"/>
    <w:basedOn w:val="Tipodeletrapredefinidodopargrafo"/>
    <w:link w:val="Cabealho"/>
    <w:uiPriority w:val="99"/>
    <w:rsid w:val="00A674C1"/>
    <w:rPr>
      <w:rFonts w:ascii="Times New Roman" w:eastAsiaTheme="minorEastAsia" w:hAnsi="Times New Roman" w:cs="Times New Roman"/>
      <w:sz w:val="24"/>
      <w:szCs w:val="24"/>
    </w:rPr>
  </w:style>
  <w:style w:type="paragraph" w:styleId="Rodap">
    <w:name w:val="footer"/>
    <w:basedOn w:val="Normal"/>
    <w:link w:val="RodapCarter"/>
    <w:uiPriority w:val="99"/>
    <w:unhideWhenUsed/>
    <w:rsid w:val="00A674C1"/>
    <w:pPr>
      <w:tabs>
        <w:tab w:val="center" w:pos="4252"/>
        <w:tab w:val="right" w:pos="8504"/>
      </w:tabs>
    </w:pPr>
  </w:style>
  <w:style w:type="character" w:customStyle="1" w:styleId="RodapCarter">
    <w:name w:val="Rodapé Caráter"/>
    <w:basedOn w:val="Tipodeletrapredefinidodopargrafo"/>
    <w:link w:val="Rodap"/>
    <w:uiPriority w:val="99"/>
    <w:rsid w:val="00A674C1"/>
    <w:rPr>
      <w:rFonts w:ascii="Times New Roman" w:eastAsiaTheme="minorEastAsia" w:hAnsi="Times New Roman" w:cs="Times New Roman"/>
      <w:sz w:val="24"/>
      <w:szCs w:val="24"/>
    </w:rPr>
  </w:style>
  <w:style w:type="paragraph" w:styleId="Cabealhodondice">
    <w:name w:val="TOC Heading"/>
    <w:basedOn w:val="Ttulo1"/>
    <w:next w:val="Normal"/>
    <w:uiPriority w:val="39"/>
    <w:unhideWhenUsed/>
    <w:qFormat/>
    <w:rsid w:val="007260B9"/>
    <w:pPr>
      <w:numPr>
        <w:numId w:val="0"/>
      </w:numPr>
      <w:spacing w:line="259" w:lineRule="auto"/>
      <w:outlineLvl w:val="9"/>
    </w:pPr>
    <w:rPr>
      <w:lang w:val="en-US"/>
    </w:rPr>
  </w:style>
  <w:style w:type="paragraph" w:styleId="ndice2">
    <w:name w:val="toc 2"/>
    <w:basedOn w:val="Normal"/>
    <w:next w:val="Normal"/>
    <w:autoRedefine/>
    <w:uiPriority w:val="39"/>
    <w:unhideWhenUsed/>
    <w:rsid w:val="007260B9"/>
    <w:pPr>
      <w:spacing w:after="100"/>
      <w:ind w:left="240"/>
    </w:pPr>
  </w:style>
  <w:style w:type="character" w:styleId="Hiperligao">
    <w:name w:val="Hyperlink"/>
    <w:basedOn w:val="Tipodeletrapredefinidodopargrafo"/>
    <w:uiPriority w:val="99"/>
    <w:unhideWhenUsed/>
    <w:rsid w:val="007260B9"/>
    <w:rPr>
      <w:color w:val="0563C1" w:themeColor="hyperlink"/>
      <w:u w:val="single"/>
    </w:rPr>
  </w:style>
  <w:style w:type="paragraph" w:styleId="ndice1">
    <w:name w:val="toc 1"/>
    <w:basedOn w:val="Normal"/>
    <w:next w:val="Normal"/>
    <w:autoRedefine/>
    <w:uiPriority w:val="39"/>
    <w:unhideWhenUsed/>
    <w:rsid w:val="007D2334"/>
    <w:pPr>
      <w:tabs>
        <w:tab w:val="right" w:leader="dot" w:pos="8494"/>
      </w:tabs>
      <w:spacing w:after="100"/>
      <w:jc w:val="both"/>
    </w:pPr>
    <w:rPr>
      <w:b/>
      <w:noProof/>
    </w:rPr>
  </w:style>
  <w:style w:type="paragraph" w:styleId="PargrafodaLista">
    <w:name w:val="List Paragraph"/>
    <w:basedOn w:val="Normal"/>
    <w:uiPriority w:val="34"/>
    <w:qFormat/>
    <w:rsid w:val="003547D4"/>
    <w:pPr>
      <w:ind w:left="720"/>
      <w:contextualSpacing/>
    </w:pPr>
    <w:rPr>
      <w:rFonts w:asciiTheme="minorHAnsi" w:hAnsiTheme="minorHAnsi" w:cstheme="minorBidi"/>
    </w:rPr>
  </w:style>
  <w:style w:type="paragraph" w:customStyle="1" w:styleId="Heading411">
    <w:name w:val="Heading 4.1.1"/>
    <w:basedOn w:val="Ttulo3"/>
    <w:link w:val="Heading411Char"/>
    <w:qFormat/>
    <w:rsid w:val="004A45BC"/>
    <w:pPr>
      <w:numPr>
        <w:numId w:val="7"/>
      </w:numPr>
    </w:pPr>
  </w:style>
  <w:style w:type="paragraph" w:customStyle="1" w:styleId="Heading321">
    <w:name w:val="Heading 3.2.1"/>
    <w:basedOn w:val="Ttulo3"/>
    <w:link w:val="Heading321Char"/>
    <w:qFormat/>
    <w:rsid w:val="004A45BC"/>
    <w:pPr>
      <w:numPr>
        <w:numId w:val="8"/>
      </w:numPr>
    </w:pPr>
    <w:rPr>
      <w:rFonts w:cs="Times New Roman"/>
    </w:rPr>
  </w:style>
  <w:style w:type="character" w:customStyle="1" w:styleId="Heading411Char">
    <w:name w:val="Heading 4.1.1 Char"/>
    <w:basedOn w:val="Ttulo3Carter"/>
    <w:link w:val="Heading411"/>
    <w:rsid w:val="004A45BC"/>
    <w:rPr>
      <w:rFonts w:ascii="Times New Roman" w:eastAsiaTheme="majorEastAsia" w:hAnsi="Times New Roman" w:cstheme="majorBidi"/>
      <w:sz w:val="24"/>
      <w:szCs w:val="24"/>
    </w:rPr>
  </w:style>
  <w:style w:type="paragraph" w:customStyle="1" w:styleId="52Heading">
    <w:name w:val="5.2 Heading"/>
    <w:basedOn w:val="Ttulo3"/>
    <w:link w:val="52HeadingChar"/>
    <w:qFormat/>
    <w:rsid w:val="00D1027A"/>
    <w:pPr>
      <w:numPr>
        <w:numId w:val="9"/>
      </w:numPr>
    </w:pPr>
  </w:style>
  <w:style w:type="character" w:customStyle="1" w:styleId="Heading321Char">
    <w:name w:val="Heading 3.2.1 Char"/>
    <w:basedOn w:val="Ttulo3Carter"/>
    <w:link w:val="Heading321"/>
    <w:rsid w:val="004A45BC"/>
    <w:rPr>
      <w:rFonts w:ascii="Times New Roman" w:eastAsiaTheme="majorEastAsia" w:hAnsi="Times New Roman" w:cs="Times New Roman"/>
      <w:sz w:val="24"/>
      <w:szCs w:val="24"/>
    </w:rPr>
  </w:style>
  <w:style w:type="paragraph" w:styleId="ndice3">
    <w:name w:val="toc 3"/>
    <w:basedOn w:val="Normal"/>
    <w:next w:val="Normal"/>
    <w:autoRedefine/>
    <w:uiPriority w:val="39"/>
    <w:unhideWhenUsed/>
    <w:rsid w:val="00D1027A"/>
    <w:pPr>
      <w:spacing w:after="100"/>
      <w:ind w:left="480"/>
    </w:pPr>
  </w:style>
  <w:style w:type="character" w:customStyle="1" w:styleId="52HeadingChar">
    <w:name w:val="5.2 Heading Char"/>
    <w:basedOn w:val="Ttulo2Carter"/>
    <w:link w:val="52Heading"/>
    <w:rsid w:val="007069D0"/>
    <w:rPr>
      <w:rFonts w:ascii="Times New Roman" w:eastAsiaTheme="majorEastAsia" w:hAnsi="Times New Roman" w:cstheme="majorBidi"/>
      <w:b w:val="0"/>
      <w:sz w:val="24"/>
      <w:szCs w:val="24"/>
    </w:rPr>
  </w:style>
  <w:style w:type="paragraph" w:styleId="Textodenotadefim">
    <w:name w:val="endnote text"/>
    <w:basedOn w:val="Normal"/>
    <w:link w:val="TextodenotadefimCarter"/>
    <w:uiPriority w:val="99"/>
    <w:semiHidden/>
    <w:unhideWhenUsed/>
    <w:rsid w:val="001A10CC"/>
    <w:rPr>
      <w:sz w:val="20"/>
      <w:szCs w:val="20"/>
    </w:rPr>
  </w:style>
  <w:style w:type="character" w:customStyle="1" w:styleId="TextodenotadefimCarter">
    <w:name w:val="Texto de nota de fim Caráter"/>
    <w:basedOn w:val="Tipodeletrapredefinidodopargrafo"/>
    <w:link w:val="Textodenotadefim"/>
    <w:uiPriority w:val="99"/>
    <w:semiHidden/>
    <w:rsid w:val="001A10CC"/>
    <w:rPr>
      <w:rFonts w:ascii="Times New Roman" w:eastAsiaTheme="minorEastAsia" w:hAnsi="Times New Roman" w:cs="Times New Roman"/>
      <w:sz w:val="20"/>
      <w:szCs w:val="20"/>
    </w:rPr>
  </w:style>
  <w:style w:type="character" w:styleId="Refdenotadefim">
    <w:name w:val="endnote reference"/>
    <w:basedOn w:val="Tipodeletrapredefinidodopargrafo"/>
    <w:uiPriority w:val="99"/>
    <w:semiHidden/>
    <w:unhideWhenUsed/>
    <w:rsid w:val="001A10CC"/>
    <w:rPr>
      <w:vertAlign w:val="superscript"/>
    </w:rPr>
  </w:style>
  <w:style w:type="paragraph" w:styleId="Textodenotaderodap">
    <w:name w:val="footnote text"/>
    <w:basedOn w:val="Normal"/>
    <w:link w:val="TextodenotaderodapCarter"/>
    <w:uiPriority w:val="99"/>
    <w:semiHidden/>
    <w:unhideWhenUsed/>
    <w:rsid w:val="0047787B"/>
    <w:rPr>
      <w:sz w:val="20"/>
      <w:szCs w:val="20"/>
    </w:rPr>
  </w:style>
  <w:style w:type="character" w:customStyle="1" w:styleId="TextodenotaderodapCarter">
    <w:name w:val="Texto de nota de rodapé Caráter"/>
    <w:basedOn w:val="Tipodeletrapredefinidodopargrafo"/>
    <w:link w:val="Textodenotaderodap"/>
    <w:uiPriority w:val="99"/>
    <w:semiHidden/>
    <w:rsid w:val="0047787B"/>
    <w:rPr>
      <w:rFonts w:ascii="Times New Roman" w:eastAsiaTheme="minorEastAsia" w:hAnsi="Times New Roman" w:cs="Times New Roman"/>
      <w:sz w:val="20"/>
      <w:szCs w:val="20"/>
    </w:rPr>
  </w:style>
  <w:style w:type="character" w:styleId="Refdenotaderodap">
    <w:name w:val="footnote reference"/>
    <w:basedOn w:val="Tipodeletrapredefinidodopargrafo"/>
    <w:uiPriority w:val="99"/>
    <w:semiHidden/>
    <w:unhideWhenUsed/>
    <w:rsid w:val="0047787B"/>
    <w:rPr>
      <w:vertAlign w:val="superscript"/>
    </w:rPr>
  </w:style>
  <w:style w:type="paragraph" w:styleId="Legenda">
    <w:name w:val="caption"/>
    <w:basedOn w:val="Normal"/>
    <w:next w:val="Normal"/>
    <w:uiPriority w:val="35"/>
    <w:unhideWhenUsed/>
    <w:qFormat/>
    <w:rsid w:val="0047787B"/>
    <w:pPr>
      <w:spacing w:after="200"/>
    </w:pPr>
    <w:rPr>
      <w:i/>
      <w:iCs/>
      <w:color w:val="44546A" w:themeColor="text2"/>
      <w:sz w:val="18"/>
      <w:szCs w:val="18"/>
    </w:rPr>
  </w:style>
  <w:style w:type="table" w:styleId="TabelacomGrelha">
    <w:name w:val="Table Grid"/>
    <w:basedOn w:val="Tabelanormal"/>
    <w:uiPriority w:val="59"/>
    <w:rsid w:val="00477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deilustraes">
    <w:name w:val="table of figures"/>
    <w:basedOn w:val="Normal"/>
    <w:next w:val="Normal"/>
    <w:uiPriority w:val="99"/>
    <w:unhideWhenUsed/>
    <w:rsid w:val="0047787B"/>
  </w:style>
  <w:style w:type="paragraph" w:customStyle="1" w:styleId="Capitulo2-Nivel4">
    <w:name w:val="Capitulo 2 - Nivel 4"/>
    <w:basedOn w:val="Ttulo4"/>
    <w:link w:val="Capitulo2-Nivel4Char"/>
    <w:qFormat/>
    <w:rsid w:val="00AB641D"/>
    <w:pPr>
      <w:numPr>
        <w:ilvl w:val="0"/>
        <w:numId w:val="0"/>
      </w:numPr>
    </w:pPr>
    <w:rPr>
      <w:rFonts w:ascii="Times New Roman" w:hAnsi="Times New Roman"/>
      <w:i w:val="0"/>
      <w:color w:val="auto"/>
    </w:rPr>
  </w:style>
  <w:style w:type="paragraph" w:styleId="ndice4">
    <w:name w:val="toc 4"/>
    <w:basedOn w:val="Normal"/>
    <w:next w:val="Normal"/>
    <w:autoRedefine/>
    <w:uiPriority w:val="39"/>
    <w:unhideWhenUsed/>
    <w:rsid w:val="00AB641D"/>
    <w:pPr>
      <w:spacing w:after="100"/>
      <w:ind w:left="720"/>
    </w:pPr>
  </w:style>
  <w:style w:type="character" w:customStyle="1" w:styleId="Capitulo2-Nivel4Char">
    <w:name w:val="Capitulo 2 - Nivel 4 Char"/>
    <w:basedOn w:val="Ttulo4Carter"/>
    <w:link w:val="Capitulo2-Nivel4"/>
    <w:rsid w:val="003618B0"/>
    <w:rPr>
      <w:rFonts w:ascii="Times New Roman" w:eastAsiaTheme="majorEastAsia" w:hAnsi="Times New Roman" w:cstheme="majorBidi"/>
      <w:i w:val="0"/>
      <w:iCs/>
      <w:color w:val="2E74B5" w:themeColor="accent1" w:themeShade="BF"/>
      <w:sz w:val="24"/>
      <w:szCs w:val="24"/>
    </w:rPr>
  </w:style>
  <w:style w:type="paragraph" w:customStyle="1" w:styleId="Heading421">
    <w:name w:val="Heading 4.2.1"/>
    <w:basedOn w:val="Ttulo3"/>
    <w:next w:val="Normal"/>
    <w:link w:val="Heading421Char"/>
    <w:qFormat/>
    <w:rsid w:val="00E45E70"/>
    <w:pPr>
      <w:numPr>
        <w:numId w:val="10"/>
      </w:numPr>
    </w:pPr>
    <w:rPr>
      <w:b/>
    </w:rPr>
  </w:style>
  <w:style w:type="character" w:customStyle="1" w:styleId="Heading421Char">
    <w:name w:val="Heading 4.2.1 Char"/>
    <w:basedOn w:val="Ttulo3Carter"/>
    <w:link w:val="Heading421"/>
    <w:rsid w:val="00E45E70"/>
    <w:rPr>
      <w:rFonts w:ascii="Times New Roman" w:eastAsiaTheme="majorEastAsia" w:hAnsi="Times New Roman" w:cstheme="majorBidi"/>
      <w:b/>
      <w:sz w:val="24"/>
      <w:szCs w:val="24"/>
    </w:rPr>
  </w:style>
  <w:style w:type="paragraph" w:styleId="Bibliografia">
    <w:name w:val="Bibliography"/>
    <w:basedOn w:val="Normal"/>
    <w:next w:val="Normal"/>
    <w:uiPriority w:val="37"/>
    <w:unhideWhenUsed/>
    <w:rsid w:val="00C645D8"/>
  </w:style>
  <w:style w:type="character" w:styleId="nfase">
    <w:name w:val="Emphasis"/>
    <w:basedOn w:val="Tipodeletrapredefinidodopargrafo"/>
    <w:uiPriority w:val="20"/>
    <w:qFormat/>
    <w:rsid w:val="005A3F63"/>
    <w:rPr>
      <w:i/>
      <w:iCs/>
    </w:rPr>
  </w:style>
  <w:style w:type="character" w:customStyle="1" w:styleId="apple-converted-space">
    <w:name w:val="apple-converted-space"/>
    <w:basedOn w:val="Tipodeletrapredefinidodopargrafo"/>
    <w:rsid w:val="004811BD"/>
  </w:style>
  <w:style w:type="paragraph" w:customStyle="1" w:styleId="SubcapituloPonto2">
    <w:name w:val="Sub capitulo Ponto 2"/>
    <w:basedOn w:val="Ttulo3"/>
    <w:link w:val="SubcapituloPonto2Char"/>
    <w:qFormat/>
    <w:rsid w:val="00B908AD"/>
  </w:style>
  <w:style w:type="character" w:styleId="Forte">
    <w:name w:val="Strong"/>
    <w:basedOn w:val="Tipodeletrapredefinidodopargrafo"/>
    <w:uiPriority w:val="22"/>
    <w:qFormat/>
    <w:rsid w:val="00386206"/>
    <w:rPr>
      <w:b/>
      <w:bCs/>
    </w:rPr>
  </w:style>
  <w:style w:type="character" w:customStyle="1" w:styleId="SubcapituloPonto2Char">
    <w:name w:val="Sub capitulo Ponto 2 Char"/>
    <w:basedOn w:val="Ttulo3Carter"/>
    <w:link w:val="SubcapituloPonto2"/>
    <w:rsid w:val="00B908AD"/>
    <w:rPr>
      <w:rFonts w:ascii="Times New Roman" w:eastAsiaTheme="majorEastAsia" w:hAnsi="Times New Roman" w:cstheme="majorBidi"/>
      <w:sz w:val="24"/>
      <w:szCs w:val="24"/>
    </w:rPr>
  </w:style>
  <w:style w:type="paragraph" w:customStyle="1" w:styleId="Capitulo2-Subcapitulo23">
    <w:name w:val="Capitulo 2 - Subcapitulo 2.3"/>
    <w:basedOn w:val="Ttulo3"/>
    <w:link w:val="Capitulo2-Subcapitulo23Char"/>
    <w:qFormat/>
    <w:rsid w:val="00824A86"/>
    <w:pPr>
      <w:numPr>
        <w:numId w:val="11"/>
      </w:numPr>
    </w:pPr>
  </w:style>
  <w:style w:type="paragraph" w:styleId="SemEspaamento">
    <w:name w:val="No Spacing"/>
    <w:uiPriority w:val="1"/>
    <w:qFormat/>
    <w:rsid w:val="00824A86"/>
    <w:pPr>
      <w:spacing w:after="0" w:line="240" w:lineRule="auto"/>
    </w:pPr>
    <w:rPr>
      <w:lang w:val="en-GB"/>
    </w:rPr>
  </w:style>
  <w:style w:type="character" w:customStyle="1" w:styleId="Capitulo2-Subcapitulo23Char">
    <w:name w:val="Capitulo 2 - Subcapitulo 2.3 Char"/>
    <w:basedOn w:val="Ttulo3Carter"/>
    <w:link w:val="Capitulo2-Subcapitulo23"/>
    <w:rsid w:val="00824A86"/>
    <w:rPr>
      <w:rFonts w:ascii="Times New Roman" w:eastAsiaTheme="majorEastAsia" w:hAnsi="Times New Roman" w:cstheme="majorBidi"/>
      <w:sz w:val="24"/>
      <w:szCs w:val="24"/>
    </w:rPr>
  </w:style>
  <w:style w:type="character" w:styleId="Hiperligaovisitada">
    <w:name w:val="FollowedHyperlink"/>
    <w:basedOn w:val="Tipodeletrapredefinidodopargrafo"/>
    <w:uiPriority w:val="99"/>
    <w:semiHidden/>
    <w:unhideWhenUsed/>
    <w:rsid w:val="009C0BC4"/>
    <w:rPr>
      <w:color w:val="954F72" w:themeColor="followedHyperlink"/>
      <w:u w:val="single"/>
    </w:rPr>
  </w:style>
  <w:style w:type="character" w:styleId="Refdecomentrio">
    <w:name w:val="annotation reference"/>
    <w:basedOn w:val="Tipodeletrapredefinidodopargrafo"/>
    <w:uiPriority w:val="99"/>
    <w:semiHidden/>
    <w:unhideWhenUsed/>
    <w:rsid w:val="00C372AC"/>
    <w:rPr>
      <w:sz w:val="16"/>
      <w:szCs w:val="16"/>
    </w:rPr>
  </w:style>
  <w:style w:type="paragraph" w:styleId="Textodecomentrio">
    <w:name w:val="annotation text"/>
    <w:basedOn w:val="Normal"/>
    <w:link w:val="TextodecomentrioCarter"/>
    <w:uiPriority w:val="99"/>
    <w:unhideWhenUsed/>
    <w:rsid w:val="00C372AC"/>
    <w:rPr>
      <w:sz w:val="20"/>
      <w:szCs w:val="20"/>
    </w:rPr>
  </w:style>
  <w:style w:type="character" w:customStyle="1" w:styleId="TextodecomentrioCarter">
    <w:name w:val="Texto de comentário Caráter"/>
    <w:basedOn w:val="Tipodeletrapredefinidodopargrafo"/>
    <w:link w:val="Textodecomentrio"/>
    <w:uiPriority w:val="99"/>
    <w:rsid w:val="00C372AC"/>
    <w:rPr>
      <w:rFonts w:ascii="Times New Roman" w:eastAsiaTheme="minorEastAsia" w:hAnsi="Times New Roman" w:cs="Times New Roman"/>
      <w:sz w:val="20"/>
      <w:szCs w:val="20"/>
    </w:rPr>
  </w:style>
  <w:style w:type="paragraph" w:styleId="Assuntodecomentrio">
    <w:name w:val="annotation subject"/>
    <w:basedOn w:val="Textodecomentrio"/>
    <w:next w:val="Textodecomentrio"/>
    <w:link w:val="AssuntodecomentrioCarter"/>
    <w:uiPriority w:val="99"/>
    <w:semiHidden/>
    <w:unhideWhenUsed/>
    <w:rsid w:val="00C372AC"/>
    <w:rPr>
      <w:b/>
      <w:bCs/>
    </w:rPr>
  </w:style>
  <w:style w:type="character" w:customStyle="1" w:styleId="AssuntodecomentrioCarter">
    <w:name w:val="Assunto de comentário Caráter"/>
    <w:basedOn w:val="TextodecomentrioCarter"/>
    <w:link w:val="Assuntodecomentrio"/>
    <w:uiPriority w:val="99"/>
    <w:semiHidden/>
    <w:rsid w:val="00C372AC"/>
    <w:rPr>
      <w:rFonts w:ascii="Times New Roman" w:eastAsiaTheme="minorEastAsia" w:hAnsi="Times New Roman" w:cs="Times New Roman"/>
      <w:b/>
      <w:bCs/>
      <w:sz w:val="20"/>
      <w:szCs w:val="20"/>
    </w:rPr>
  </w:style>
  <w:style w:type="paragraph" w:styleId="Textodebalo">
    <w:name w:val="Balloon Text"/>
    <w:basedOn w:val="Normal"/>
    <w:link w:val="TextodebaloCarter"/>
    <w:uiPriority w:val="99"/>
    <w:semiHidden/>
    <w:unhideWhenUsed/>
    <w:rsid w:val="00C372AC"/>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C372AC"/>
    <w:rPr>
      <w:rFonts w:ascii="Segoe UI" w:eastAsiaTheme="minorEastAsia" w:hAnsi="Segoe UI" w:cs="Segoe UI"/>
      <w:sz w:val="18"/>
      <w:szCs w:val="18"/>
    </w:rPr>
  </w:style>
  <w:style w:type="character" w:customStyle="1" w:styleId="a">
    <w:name w:val="a"/>
    <w:basedOn w:val="Tipodeletrapredefinidodopargrafo"/>
    <w:rsid w:val="00A41010"/>
  </w:style>
  <w:style w:type="paragraph" w:styleId="NormalWeb">
    <w:name w:val="Normal (Web)"/>
    <w:basedOn w:val="Normal"/>
    <w:uiPriority w:val="99"/>
    <w:unhideWhenUsed/>
    <w:rsid w:val="006301C7"/>
    <w:pPr>
      <w:spacing w:before="100" w:beforeAutospacing="1" w:after="100" w:afterAutospacing="1"/>
    </w:pPr>
    <w:rPr>
      <w:rFonts w:eastAsia="Times New Roman"/>
      <w:lang w:eastAsia="pt-PT"/>
    </w:rPr>
  </w:style>
  <w:style w:type="paragraph" w:customStyle="1" w:styleId="Normal1">
    <w:name w:val="Normal1"/>
    <w:rsid w:val="00457DAF"/>
    <w:pPr>
      <w:spacing w:after="0" w:line="240" w:lineRule="auto"/>
    </w:pPr>
    <w:rPr>
      <w:rFonts w:ascii="Times New Roman" w:eastAsia="Times New Roman" w:hAnsi="Times New Roman" w:cs="Times New Roman"/>
      <w:color w:val="000000"/>
      <w:sz w:val="24"/>
      <w:lang w:eastAsia="pt-PT"/>
    </w:rPr>
  </w:style>
  <w:style w:type="character" w:customStyle="1" w:styleId="detailtitle">
    <w:name w:val="detailtitle"/>
    <w:basedOn w:val="Tipodeletrapredefinidodopargrafo"/>
    <w:rsid w:val="00943A54"/>
  </w:style>
  <w:style w:type="paragraph" w:customStyle="1" w:styleId="Default">
    <w:name w:val="Default"/>
    <w:rsid w:val="00C16047"/>
    <w:pPr>
      <w:autoSpaceDE w:val="0"/>
      <w:autoSpaceDN w:val="0"/>
      <w:adjustRightInd w:val="0"/>
      <w:spacing w:after="0" w:line="240" w:lineRule="auto"/>
    </w:pPr>
    <w:rPr>
      <w:rFonts w:ascii="Cambria" w:hAnsi="Cambria" w:cs="Cambria"/>
      <w:color w:val="000000"/>
      <w:sz w:val="24"/>
      <w:szCs w:val="24"/>
    </w:rPr>
  </w:style>
  <w:style w:type="character" w:styleId="MenoNoResolvida">
    <w:name w:val="Unresolved Mention"/>
    <w:basedOn w:val="Tipodeletrapredefinidodopargrafo"/>
    <w:uiPriority w:val="99"/>
    <w:semiHidden/>
    <w:unhideWhenUsed/>
    <w:rsid w:val="000741EC"/>
    <w:rPr>
      <w:color w:val="605E5C"/>
      <w:shd w:val="clear" w:color="auto" w:fill="E1DFDD"/>
    </w:rPr>
  </w:style>
  <w:style w:type="character" w:styleId="TextodoMarcadordePosio">
    <w:name w:val="Placeholder Text"/>
    <w:basedOn w:val="Tipodeletrapredefinidodopargrafo"/>
    <w:uiPriority w:val="99"/>
    <w:semiHidden/>
    <w:rsid w:val="00401F8F"/>
    <w:rPr>
      <w:color w:val="666666"/>
    </w:rPr>
  </w:style>
  <w:style w:type="paragraph" w:styleId="Reviso">
    <w:name w:val="Revision"/>
    <w:hidden/>
    <w:uiPriority w:val="99"/>
    <w:semiHidden/>
    <w:rsid w:val="00C510F8"/>
    <w:pPr>
      <w:spacing w:after="0" w:line="240" w:lineRule="auto"/>
    </w:pPr>
    <w:rPr>
      <w:rFonts w:ascii="Times New Roman" w:eastAsiaTheme="minorEastAsia" w:hAnsi="Times New Roman" w:cs="Times New Roman"/>
      <w:sz w:val="24"/>
      <w:szCs w:val="24"/>
    </w:rPr>
  </w:style>
  <w:style w:type="paragraph" w:styleId="HTMLpr-formatado">
    <w:name w:val="HTML Preformatted"/>
    <w:basedOn w:val="Normal"/>
    <w:link w:val="HTMLpr-formatadoCarter"/>
    <w:uiPriority w:val="99"/>
    <w:semiHidden/>
    <w:unhideWhenUsed/>
    <w:rsid w:val="009532BF"/>
    <w:rPr>
      <w:rFonts w:ascii="Consolas" w:hAnsi="Consolas"/>
      <w:sz w:val="20"/>
      <w:szCs w:val="20"/>
    </w:rPr>
  </w:style>
  <w:style w:type="character" w:customStyle="1" w:styleId="HTMLpr-formatadoCarter">
    <w:name w:val="HTML pré-formatado Caráter"/>
    <w:basedOn w:val="Tipodeletrapredefinidodopargrafo"/>
    <w:link w:val="HTMLpr-formatado"/>
    <w:uiPriority w:val="99"/>
    <w:semiHidden/>
    <w:rsid w:val="009532BF"/>
    <w:rPr>
      <w:rFonts w:ascii="Consolas" w:eastAsiaTheme="minorEastAsia" w:hAnsi="Consolas" w:cs="Times New Roman"/>
      <w:sz w:val="20"/>
      <w:szCs w:val="20"/>
    </w:rPr>
  </w:style>
  <w:style w:type="character" w:styleId="Mencionar">
    <w:name w:val="Mention"/>
    <w:basedOn w:val="Tipodeletrapredefinidodopargrafo"/>
    <w:uiPriority w:val="99"/>
    <w:unhideWhenUsed/>
    <w:rsid w:val="003F14D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8">
      <w:marLeft w:val="640"/>
      <w:marRight w:val="0"/>
      <w:marTop w:val="0"/>
      <w:marBottom w:val="0"/>
      <w:divBdr>
        <w:top w:val="none" w:sz="0" w:space="0" w:color="auto"/>
        <w:left w:val="none" w:sz="0" w:space="0" w:color="auto"/>
        <w:bottom w:val="none" w:sz="0" w:space="0" w:color="auto"/>
        <w:right w:val="none" w:sz="0" w:space="0" w:color="auto"/>
      </w:divBdr>
    </w:div>
    <w:div w:id="88467">
      <w:marLeft w:val="640"/>
      <w:marRight w:val="0"/>
      <w:marTop w:val="0"/>
      <w:marBottom w:val="0"/>
      <w:divBdr>
        <w:top w:val="none" w:sz="0" w:space="0" w:color="auto"/>
        <w:left w:val="none" w:sz="0" w:space="0" w:color="auto"/>
        <w:bottom w:val="none" w:sz="0" w:space="0" w:color="auto"/>
        <w:right w:val="none" w:sz="0" w:space="0" w:color="auto"/>
      </w:divBdr>
    </w:div>
    <w:div w:id="133832">
      <w:marLeft w:val="640"/>
      <w:marRight w:val="0"/>
      <w:marTop w:val="0"/>
      <w:marBottom w:val="0"/>
      <w:divBdr>
        <w:top w:val="none" w:sz="0" w:space="0" w:color="auto"/>
        <w:left w:val="none" w:sz="0" w:space="0" w:color="auto"/>
        <w:bottom w:val="none" w:sz="0" w:space="0" w:color="auto"/>
        <w:right w:val="none" w:sz="0" w:space="0" w:color="auto"/>
      </w:divBdr>
    </w:div>
    <w:div w:id="162706">
      <w:marLeft w:val="640"/>
      <w:marRight w:val="0"/>
      <w:marTop w:val="0"/>
      <w:marBottom w:val="0"/>
      <w:divBdr>
        <w:top w:val="none" w:sz="0" w:space="0" w:color="auto"/>
        <w:left w:val="none" w:sz="0" w:space="0" w:color="auto"/>
        <w:bottom w:val="none" w:sz="0" w:space="0" w:color="auto"/>
        <w:right w:val="none" w:sz="0" w:space="0" w:color="auto"/>
      </w:divBdr>
    </w:div>
    <w:div w:id="358610">
      <w:marLeft w:val="640"/>
      <w:marRight w:val="0"/>
      <w:marTop w:val="0"/>
      <w:marBottom w:val="0"/>
      <w:divBdr>
        <w:top w:val="none" w:sz="0" w:space="0" w:color="auto"/>
        <w:left w:val="none" w:sz="0" w:space="0" w:color="auto"/>
        <w:bottom w:val="none" w:sz="0" w:space="0" w:color="auto"/>
        <w:right w:val="none" w:sz="0" w:space="0" w:color="auto"/>
      </w:divBdr>
    </w:div>
    <w:div w:id="477037">
      <w:marLeft w:val="640"/>
      <w:marRight w:val="0"/>
      <w:marTop w:val="0"/>
      <w:marBottom w:val="0"/>
      <w:divBdr>
        <w:top w:val="none" w:sz="0" w:space="0" w:color="auto"/>
        <w:left w:val="none" w:sz="0" w:space="0" w:color="auto"/>
        <w:bottom w:val="none" w:sz="0" w:space="0" w:color="auto"/>
        <w:right w:val="none" w:sz="0" w:space="0" w:color="auto"/>
      </w:divBdr>
    </w:div>
    <w:div w:id="477667">
      <w:marLeft w:val="640"/>
      <w:marRight w:val="0"/>
      <w:marTop w:val="0"/>
      <w:marBottom w:val="0"/>
      <w:divBdr>
        <w:top w:val="none" w:sz="0" w:space="0" w:color="auto"/>
        <w:left w:val="none" w:sz="0" w:space="0" w:color="auto"/>
        <w:bottom w:val="none" w:sz="0" w:space="0" w:color="auto"/>
        <w:right w:val="none" w:sz="0" w:space="0" w:color="auto"/>
      </w:divBdr>
    </w:div>
    <w:div w:id="620849">
      <w:marLeft w:val="640"/>
      <w:marRight w:val="0"/>
      <w:marTop w:val="0"/>
      <w:marBottom w:val="0"/>
      <w:divBdr>
        <w:top w:val="none" w:sz="0" w:space="0" w:color="auto"/>
        <w:left w:val="none" w:sz="0" w:space="0" w:color="auto"/>
        <w:bottom w:val="none" w:sz="0" w:space="0" w:color="auto"/>
        <w:right w:val="none" w:sz="0" w:space="0" w:color="auto"/>
      </w:divBdr>
    </w:div>
    <w:div w:id="741461">
      <w:marLeft w:val="640"/>
      <w:marRight w:val="0"/>
      <w:marTop w:val="0"/>
      <w:marBottom w:val="0"/>
      <w:divBdr>
        <w:top w:val="none" w:sz="0" w:space="0" w:color="auto"/>
        <w:left w:val="none" w:sz="0" w:space="0" w:color="auto"/>
        <w:bottom w:val="none" w:sz="0" w:space="0" w:color="auto"/>
        <w:right w:val="none" w:sz="0" w:space="0" w:color="auto"/>
      </w:divBdr>
    </w:div>
    <w:div w:id="813457">
      <w:marLeft w:val="640"/>
      <w:marRight w:val="0"/>
      <w:marTop w:val="0"/>
      <w:marBottom w:val="0"/>
      <w:divBdr>
        <w:top w:val="none" w:sz="0" w:space="0" w:color="auto"/>
        <w:left w:val="none" w:sz="0" w:space="0" w:color="auto"/>
        <w:bottom w:val="none" w:sz="0" w:space="0" w:color="auto"/>
        <w:right w:val="none" w:sz="0" w:space="0" w:color="auto"/>
      </w:divBdr>
    </w:div>
    <w:div w:id="863602">
      <w:marLeft w:val="640"/>
      <w:marRight w:val="0"/>
      <w:marTop w:val="0"/>
      <w:marBottom w:val="0"/>
      <w:divBdr>
        <w:top w:val="none" w:sz="0" w:space="0" w:color="auto"/>
        <w:left w:val="none" w:sz="0" w:space="0" w:color="auto"/>
        <w:bottom w:val="none" w:sz="0" w:space="0" w:color="auto"/>
        <w:right w:val="none" w:sz="0" w:space="0" w:color="auto"/>
      </w:divBdr>
    </w:div>
    <w:div w:id="1011187">
      <w:marLeft w:val="640"/>
      <w:marRight w:val="0"/>
      <w:marTop w:val="0"/>
      <w:marBottom w:val="0"/>
      <w:divBdr>
        <w:top w:val="none" w:sz="0" w:space="0" w:color="auto"/>
        <w:left w:val="none" w:sz="0" w:space="0" w:color="auto"/>
        <w:bottom w:val="none" w:sz="0" w:space="0" w:color="auto"/>
        <w:right w:val="none" w:sz="0" w:space="0" w:color="auto"/>
      </w:divBdr>
    </w:div>
    <w:div w:id="1012395">
      <w:marLeft w:val="640"/>
      <w:marRight w:val="0"/>
      <w:marTop w:val="0"/>
      <w:marBottom w:val="0"/>
      <w:divBdr>
        <w:top w:val="none" w:sz="0" w:space="0" w:color="auto"/>
        <w:left w:val="none" w:sz="0" w:space="0" w:color="auto"/>
        <w:bottom w:val="none" w:sz="0" w:space="0" w:color="auto"/>
        <w:right w:val="none" w:sz="0" w:space="0" w:color="auto"/>
      </w:divBdr>
    </w:div>
    <w:div w:id="1054625">
      <w:marLeft w:val="640"/>
      <w:marRight w:val="0"/>
      <w:marTop w:val="0"/>
      <w:marBottom w:val="0"/>
      <w:divBdr>
        <w:top w:val="none" w:sz="0" w:space="0" w:color="auto"/>
        <w:left w:val="none" w:sz="0" w:space="0" w:color="auto"/>
        <w:bottom w:val="none" w:sz="0" w:space="0" w:color="auto"/>
        <w:right w:val="none" w:sz="0" w:space="0" w:color="auto"/>
      </w:divBdr>
    </w:div>
    <w:div w:id="1057217">
      <w:marLeft w:val="640"/>
      <w:marRight w:val="0"/>
      <w:marTop w:val="0"/>
      <w:marBottom w:val="0"/>
      <w:divBdr>
        <w:top w:val="none" w:sz="0" w:space="0" w:color="auto"/>
        <w:left w:val="none" w:sz="0" w:space="0" w:color="auto"/>
        <w:bottom w:val="none" w:sz="0" w:space="0" w:color="auto"/>
        <w:right w:val="none" w:sz="0" w:space="0" w:color="auto"/>
      </w:divBdr>
    </w:div>
    <w:div w:id="1127461">
      <w:marLeft w:val="640"/>
      <w:marRight w:val="0"/>
      <w:marTop w:val="0"/>
      <w:marBottom w:val="0"/>
      <w:divBdr>
        <w:top w:val="none" w:sz="0" w:space="0" w:color="auto"/>
        <w:left w:val="none" w:sz="0" w:space="0" w:color="auto"/>
        <w:bottom w:val="none" w:sz="0" w:space="0" w:color="auto"/>
        <w:right w:val="none" w:sz="0" w:space="0" w:color="auto"/>
      </w:divBdr>
    </w:div>
    <w:div w:id="1128300">
      <w:marLeft w:val="640"/>
      <w:marRight w:val="0"/>
      <w:marTop w:val="0"/>
      <w:marBottom w:val="0"/>
      <w:divBdr>
        <w:top w:val="none" w:sz="0" w:space="0" w:color="auto"/>
        <w:left w:val="none" w:sz="0" w:space="0" w:color="auto"/>
        <w:bottom w:val="none" w:sz="0" w:space="0" w:color="auto"/>
        <w:right w:val="none" w:sz="0" w:space="0" w:color="auto"/>
      </w:divBdr>
    </w:div>
    <w:div w:id="1133714">
      <w:marLeft w:val="640"/>
      <w:marRight w:val="0"/>
      <w:marTop w:val="0"/>
      <w:marBottom w:val="0"/>
      <w:divBdr>
        <w:top w:val="none" w:sz="0" w:space="0" w:color="auto"/>
        <w:left w:val="none" w:sz="0" w:space="0" w:color="auto"/>
        <w:bottom w:val="none" w:sz="0" w:space="0" w:color="auto"/>
        <w:right w:val="none" w:sz="0" w:space="0" w:color="auto"/>
      </w:divBdr>
    </w:div>
    <w:div w:id="1247160">
      <w:marLeft w:val="640"/>
      <w:marRight w:val="0"/>
      <w:marTop w:val="0"/>
      <w:marBottom w:val="0"/>
      <w:divBdr>
        <w:top w:val="none" w:sz="0" w:space="0" w:color="auto"/>
        <w:left w:val="none" w:sz="0" w:space="0" w:color="auto"/>
        <w:bottom w:val="none" w:sz="0" w:space="0" w:color="auto"/>
        <w:right w:val="none" w:sz="0" w:space="0" w:color="auto"/>
      </w:divBdr>
    </w:div>
    <w:div w:id="1326036">
      <w:marLeft w:val="640"/>
      <w:marRight w:val="0"/>
      <w:marTop w:val="0"/>
      <w:marBottom w:val="0"/>
      <w:divBdr>
        <w:top w:val="none" w:sz="0" w:space="0" w:color="auto"/>
        <w:left w:val="none" w:sz="0" w:space="0" w:color="auto"/>
        <w:bottom w:val="none" w:sz="0" w:space="0" w:color="auto"/>
        <w:right w:val="none" w:sz="0" w:space="0" w:color="auto"/>
      </w:divBdr>
    </w:div>
    <w:div w:id="1400621">
      <w:marLeft w:val="640"/>
      <w:marRight w:val="0"/>
      <w:marTop w:val="0"/>
      <w:marBottom w:val="0"/>
      <w:divBdr>
        <w:top w:val="none" w:sz="0" w:space="0" w:color="auto"/>
        <w:left w:val="none" w:sz="0" w:space="0" w:color="auto"/>
        <w:bottom w:val="none" w:sz="0" w:space="0" w:color="auto"/>
        <w:right w:val="none" w:sz="0" w:space="0" w:color="auto"/>
      </w:divBdr>
    </w:div>
    <w:div w:id="1401391">
      <w:marLeft w:val="640"/>
      <w:marRight w:val="0"/>
      <w:marTop w:val="0"/>
      <w:marBottom w:val="0"/>
      <w:divBdr>
        <w:top w:val="none" w:sz="0" w:space="0" w:color="auto"/>
        <w:left w:val="none" w:sz="0" w:space="0" w:color="auto"/>
        <w:bottom w:val="none" w:sz="0" w:space="0" w:color="auto"/>
        <w:right w:val="none" w:sz="0" w:space="0" w:color="auto"/>
      </w:divBdr>
    </w:div>
    <w:div w:id="1471355">
      <w:marLeft w:val="640"/>
      <w:marRight w:val="0"/>
      <w:marTop w:val="0"/>
      <w:marBottom w:val="0"/>
      <w:divBdr>
        <w:top w:val="none" w:sz="0" w:space="0" w:color="auto"/>
        <w:left w:val="none" w:sz="0" w:space="0" w:color="auto"/>
        <w:bottom w:val="none" w:sz="0" w:space="0" w:color="auto"/>
        <w:right w:val="none" w:sz="0" w:space="0" w:color="auto"/>
      </w:divBdr>
    </w:div>
    <w:div w:id="1512536">
      <w:marLeft w:val="640"/>
      <w:marRight w:val="0"/>
      <w:marTop w:val="0"/>
      <w:marBottom w:val="0"/>
      <w:divBdr>
        <w:top w:val="none" w:sz="0" w:space="0" w:color="auto"/>
        <w:left w:val="none" w:sz="0" w:space="0" w:color="auto"/>
        <w:bottom w:val="none" w:sz="0" w:space="0" w:color="auto"/>
        <w:right w:val="none" w:sz="0" w:space="0" w:color="auto"/>
      </w:divBdr>
    </w:div>
    <w:div w:id="1512964">
      <w:marLeft w:val="640"/>
      <w:marRight w:val="0"/>
      <w:marTop w:val="0"/>
      <w:marBottom w:val="0"/>
      <w:divBdr>
        <w:top w:val="none" w:sz="0" w:space="0" w:color="auto"/>
        <w:left w:val="none" w:sz="0" w:space="0" w:color="auto"/>
        <w:bottom w:val="none" w:sz="0" w:space="0" w:color="auto"/>
        <w:right w:val="none" w:sz="0" w:space="0" w:color="auto"/>
      </w:divBdr>
    </w:div>
    <w:div w:id="1513452">
      <w:marLeft w:val="640"/>
      <w:marRight w:val="0"/>
      <w:marTop w:val="0"/>
      <w:marBottom w:val="0"/>
      <w:divBdr>
        <w:top w:val="none" w:sz="0" w:space="0" w:color="auto"/>
        <w:left w:val="none" w:sz="0" w:space="0" w:color="auto"/>
        <w:bottom w:val="none" w:sz="0" w:space="0" w:color="auto"/>
        <w:right w:val="none" w:sz="0" w:space="0" w:color="auto"/>
      </w:divBdr>
    </w:div>
    <w:div w:id="1664810">
      <w:marLeft w:val="640"/>
      <w:marRight w:val="0"/>
      <w:marTop w:val="0"/>
      <w:marBottom w:val="0"/>
      <w:divBdr>
        <w:top w:val="none" w:sz="0" w:space="0" w:color="auto"/>
        <w:left w:val="none" w:sz="0" w:space="0" w:color="auto"/>
        <w:bottom w:val="none" w:sz="0" w:space="0" w:color="auto"/>
        <w:right w:val="none" w:sz="0" w:space="0" w:color="auto"/>
      </w:divBdr>
    </w:div>
    <w:div w:id="1780423">
      <w:marLeft w:val="640"/>
      <w:marRight w:val="0"/>
      <w:marTop w:val="0"/>
      <w:marBottom w:val="0"/>
      <w:divBdr>
        <w:top w:val="none" w:sz="0" w:space="0" w:color="auto"/>
        <w:left w:val="none" w:sz="0" w:space="0" w:color="auto"/>
        <w:bottom w:val="none" w:sz="0" w:space="0" w:color="auto"/>
        <w:right w:val="none" w:sz="0" w:space="0" w:color="auto"/>
      </w:divBdr>
    </w:div>
    <w:div w:id="1784754">
      <w:marLeft w:val="640"/>
      <w:marRight w:val="0"/>
      <w:marTop w:val="0"/>
      <w:marBottom w:val="0"/>
      <w:divBdr>
        <w:top w:val="none" w:sz="0" w:space="0" w:color="auto"/>
        <w:left w:val="none" w:sz="0" w:space="0" w:color="auto"/>
        <w:bottom w:val="none" w:sz="0" w:space="0" w:color="auto"/>
        <w:right w:val="none" w:sz="0" w:space="0" w:color="auto"/>
      </w:divBdr>
    </w:div>
    <w:div w:id="1931220">
      <w:marLeft w:val="640"/>
      <w:marRight w:val="0"/>
      <w:marTop w:val="0"/>
      <w:marBottom w:val="0"/>
      <w:divBdr>
        <w:top w:val="none" w:sz="0" w:space="0" w:color="auto"/>
        <w:left w:val="none" w:sz="0" w:space="0" w:color="auto"/>
        <w:bottom w:val="none" w:sz="0" w:space="0" w:color="auto"/>
        <w:right w:val="none" w:sz="0" w:space="0" w:color="auto"/>
      </w:divBdr>
    </w:div>
    <w:div w:id="1975862">
      <w:marLeft w:val="640"/>
      <w:marRight w:val="0"/>
      <w:marTop w:val="0"/>
      <w:marBottom w:val="0"/>
      <w:divBdr>
        <w:top w:val="none" w:sz="0" w:space="0" w:color="auto"/>
        <w:left w:val="none" w:sz="0" w:space="0" w:color="auto"/>
        <w:bottom w:val="none" w:sz="0" w:space="0" w:color="auto"/>
        <w:right w:val="none" w:sz="0" w:space="0" w:color="auto"/>
      </w:divBdr>
    </w:div>
    <w:div w:id="1979228">
      <w:marLeft w:val="640"/>
      <w:marRight w:val="0"/>
      <w:marTop w:val="0"/>
      <w:marBottom w:val="0"/>
      <w:divBdr>
        <w:top w:val="none" w:sz="0" w:space="0" w:color="auto"/>
        <w:left w:val="none" w:sz="0" w:space="0" w:color="auto"/>
        <w:bottom w:val="none" w:sz="0" w:space="0" w:color="auto"/>
        <w:right w:val="none" w:sz="0" w:space="0" w:color="auto"/>
      </w:divBdr>
    </w:div>
    <w:div w:id="2242159">
      <w:marLeft w:val="640"/>
      <w:marRight w:val="0"/>
      <w:marTop w:val="0"/>
      <w:marBottom w:val="0"/>
      <w:divBdr>
        <w:top w:val="none" w:sz="0" w:space="0" w:color="auto"/>
        <w:left w:val="none" w:sz="0" w:space="0" w:color="auto"/>
        <w:bottom w:val="none" w:sz="0" w:space="0" w:color="auto"/>
        <w:right w:val="none" w:sz="0" w:space="0" w:color="auto"/>
      </w:divBdr>
    </w:div>
    <w:div w:id="2362284">
      <w:marLeft w:val="640"/>
      <w:marRight w:val="0"/>
      <w:marTop w:val="0"/>
      <w:marBottom w:val="0"/>
      <w:divBdr>
        <w:top w:val="none" w:sz="0" w:space="0" w:color="auto"/>
        <w:left w:val="none" w:sz="0" w:space="0" w:color="auto"/>
        <w:bottom w:val="none" w:sz="0" w:space="0" w:color="auto"/>
        <w:right w:val="none" w:sz="0" w:space="0" w:color="auto"/>
      </w:divBdr>
    </w:div>
    <w:div w:id="2434864">
      <w:marLeft w:val="640"/>
      <w:marRight w:val="0"/>
      <w:marTop w:val="0"/>
      <w:marBottom w:val="0"/>
      <w:divBdr>
        <w:top w:val="none" w:sz="0" w:space="0" w:color="auto"/>
        <w:left w:val="none" w:sz="0" w:space="0" w:color="auto"/>
        <w:bottom w:val="none" w:sz="0" w:space="0" w:color="auto"/>
        <w:right w:val="none" w:sz="0" w:space="0" w:color="auto"/>
      </w:divBdr>
    </w:div>
    <w:div w:id="2438181">
      <w:marLeft w:val="640"/>
      <w:marRight w:val="0"/>
      <w:marTop w:val="0"/>
      <w:marBottom w:val="0"/>
      <w:divBdr>
        <w:top w:val="none" w:sz="0" w:space="0" w:color="auto"/>
        <w:left w:val="none" w:sz="0" w:space="0" w:color="auto"/>
        <w:bottom w:val="none" w:sz="0" w:space="0" w:color="auto"/>
        <w:right w:val="none" w:sz="0" w:space="0" w:color="auto"/>
      </w:divBdr>
    </w:div>
    <w:div w:id="2516334">
      <w:marLeft w:val="640"/>
      <w:marRight w:val="0"/>
      <w:marTop w:val="0"/>
      <w:marBottom w:val="0"/>
      <w:divBdr>
        <w:top w:val="none" w:sz="0" w:space="0" w:color="auto"/>
        <w:left w:val="none" w:sz="0" w:space="0" w:color="auto"/>
        <w:bottom w:val="none" w:sz="0" w:space="0" w:color="auto"/>
        <w:right w:val="none" w:sz="0" w:space="0" w:color="auto"/>
      </w:divBdr>
    </w:div>
    <w:div w:id="2518851">
      <w:marLeft w:val="640"/>
      <w:marRight w:val="0"/>
      <w:marTop w:val="0"/>
      <w:marBottom w:val="0"/>
      <w:divBdr>
        <w:top w:val="none" w:sz="0" w:space="0" w:color="auto"/>
        <w:left w:val="none" w:sz="0" w:space="0" w:color="auto"/>
        <w:bottom w:val="none" w:sz="0" w:space="0" w:color="auto"/>
        <w:right w:val="none" w:sz="0" w:space="0" w:color="auto"/>
      </w:divBdr>
    </w:div>
    <w:div w:id="2635443">
      <w:marLeft w:val="640"/>
      <w:marRight w:val="0"/>
      <w:marTop w:val="0"/>
      <w:marBottom w:val="0"/>
      <w:divBdr>
        <w:top w:val="none" w:sz="0" w:space="0" w:color="auto"/>
        <w:left w:val="none" w:sz="0" w:space="0" w:color="auto"/>
        <w:bottom w:val="none" w:sz="0" w:space="0" w:color="auto"/>
        <w:right w:val="none" w:sz="0" w:space="0" w:color="auto"/>
      </w:divBdr>
    </w:div>
    <w:div w:id="2711167">
      <w:marLeft w:val="640"/>
      <w:marRight w:val="0"/>
      <w:marTop w:val="0"/>
      <w:marBottom w:val="0"/>
      <w:divBdr>
        <w:top w:val="none" w:sz="0" w:space="0" w:color="auto"/>
        <w:left w:val="none" w:sz="0" w:space="0" w:color="auto"/>
        <w:bottom w:val="none" w:sz="0" w:space="0" w:color="auto"/>
        <w:right w:val="none" w:sz="0" w:space="0" w:color="auto"/>
      </w:divBdr>
    </w:div>
    <w:div w:id="2712429">
      <w:marLeft w:val="640"/>
      <w:marRight w:val="0"/>
      <w:marTop w:val="0"/>
      <w:marBottom w:val="0"/>
      <w:divBdr>
        <w:top w:val="none" w:sz="0" w:space="0" w:color="auto"/>
        <w:left w:val="none" w:sz="0" w:space="0" w:color="auto"/>
        <w:bottom w:val="none" w:sz="0" w:space="0" w:color="auto"/>
        <w:right w:val="none" w:sz="0" w:space="0" w:color="auto"/>
      </w:divBdr>
    </w:div>
    <w:div w:id="2753572">
      <w:marLeft w:val="640"/>
      <w:marRight w:val="0"/>
      <w:marTop w:val="0"/>
      <w:marBottom w:val="0"/>
      <w:divBdr>
        <w:top w:val="none" w:sz="0" w:space="0" w:color="auto"/>
        <w:left w:val="none" w:sz="0" w:space="0" w:color="auto"/>
        <w:bottom w:val="none" w:sz="0" w:space="0" w:color="auto"/>
        <w:right w:val="none" w:sz="0" w:space="0" w:color="auto"/>
      </w:divBdr>
    </w:div>
    <w:div w:id="2782244">
      <w:marLeft w:val="640"/>
      <w:marRight w:val="0"/>
      <w:marTop w:val="0"/>
      <w:marBottom w:val="0"/>
      <w:divBdr>
        <w:top w:val="none" w:sz="0" w:space="0" w:color="auto"/>
        <w:left w:val="none" w:sz="0" w:space="0" w:color="auto"/>
        <w:bottom w:val="none" w:sz="0" w:space="0" w:color="auto"/>
        <w:right w:val="none" w:sz="0" w:space="0" w:color="auto"/>
      </w:divBdr>
    </w:div>
    <w:div w:id="2823170">
      <w:marLeft w:val="640"/>
      <w:marRight w:val="0"/>
      <w:marTop w:val="0"/>
      <w:marBottom w:val="0"/>
      <w:divBdr>
        <w:top w:val="none" w:sz="0" w:space="0" w:color="auto"/>
        <w:left w:val="none" w:sz="0" w:space="0" w:color="auto"/>
        <w:bottom w:val="none" w:sz="0" w:space="0" w:color="auto"/>
        <w:right w:val="none" w:sz="0" w:space="0" w:color="auto"/>
      </w:divBdr>
    </w:div>
    <w:div w:id="2823307">
      <w:marLeft w:val="640"/>
      <w:marRight w:val="0"/>
      <w:marTop w:val="0"/>
      <w:marBottom w:val="0"/>
      <w:divBdr>
        <w:top w:val="none" w:sz="0" w:space="0" w:color="auto"/>
        <w:left w:val="none" w:sz="0" w:space="0" w:color="auto"/>
        <w:bottom w:val="none" w:sz="0" w:space="0" w:color="auto"/>
        <w:right w:val="none" w:sz="0" w:space="0" w:color="auto"/>
      </w:divBdr>
    </w:div>
    <w:div w:id="2823915">
      <w:marLeft w:val="640"/>
      <w:marRight w:val="0"/>
      <w:marTop w:val="0"/>
      <w:marBottom w:val="0"/>
      <w:divBdr>
        <w:top w:val="none" w:sz="0" w:space="0" w:color="auto"/>
        <w:left w:val="none" w:sz="0" w:space="0" w:color="auto"/>
        <w:bottom w:val="none" w:sz="0" w:space="0" w:color="auto"/>
        <w:right w:val="none" w:sz="0" w:space="0" w:color="auto"/>
      </w:divBdr>
    </w:div>
    <w:div w:id="2827289">
      <w:marLeft w:val="640"/>
      <w:marRight w:val="0"/>
      <w:marTop w:val="0"/>
      <w:marBottom w:val="0"/>
      <w:divBdr>
        <w:top w:val="none" w:sz="0" w:space="0" w:color="auto"/>
        <w:left w:val="none" w:sz="0" w:space="0" w:color="auto"/>
        <w:bottom w:val="none" w:sz="0" w:space="0" w:color="auto"/>
        <w:right w:val="none" w:sz="0" w:space="0" w:color="auto"/>
      </w:divBdr>
    </w:div>
    <w:div w:id="3173779">
      <w:marLeft w:val="640"/>
      <w:marRight w:val="0"/>
      <w:marTop w:val="0"/>
      <w:marBottom w:val="0"/>
      <w:divBdr>
        <w:top w:val="none" w:sz="0" w:space="0" w:color="auto"/>
        <w:left w:val="none" w:sz="0" w:space="0" w:color="auto"/>
        <w:bottom w:val="none" w:sz="0" w:space="0" w:color="auto"/>
        <w:right w:val="none" w:sz="0" w:space="0" w:color="auto"/>
      </w:divBdr>
    </w:div>
    <w:div w:id="3284783">
      <w:marLeft w:val="640"/>
      <w:marRight w:val="0"/>
      <w:marTop w:val="0"/>
      <w:marBottom w:val="0"/>
      <w:divBdr>
        <w:top w:val="none" w:sz="0" w:space="0" w:color="auto"/>
        <w:left w:val="none" w:sz="0" w:space="0" w:color="auto"/>
        <w:bottom w:val="none" w:sz="0" w:space="0" w:color="auto"/>
        <w:right w:val="none" w:sz="0" w:space="0" w:color="auto"/>
      </w:divBdr>
    </w:div>
    <w:div w:id="3286607">
      <w:marLeft w:val="640"/>
      <w:marRight w:val="0"/>
      <w:marTop w:val="0"/>
      <w:marBottom w:val="0"/>
      <w:divBdr>
        <w:top w:val="none" w:sz="0" w:space="0" w:color="auto"/>
        <w:left w:val="none" w:sz="0" w:space="0" w:color="auto"/>
        <w:bottom w:val="none" w:sz="0" w:space="0" w:color="auto"/>
        <w:right w:val="none" w:sz="0" w:space="0" w:color="auto"/>
      </w:divBdr>
    </w:div>
    <w:div w:id="3288688">
      <w:marLeft w:val="640"/>
      <w:marRight w:val="0"/>
      <w:marTop w:val="0"/>
      <w:marBottom w:val="0"/>
      <w:divBdr>
        <w:top w:val="none" w:sz="0" w:space="0" w:color="auto"/>
        <w:left w:val="none" w:sz="0" w:space="0" w:color="auto"/>
        <w:bottom w:val="none" w:sz="0" w:space="0" w:color="auto"/>
        <w:right w:val="none" w:sz="0" w:space="0" w:color="auto"/>
      </w:divBdr>
    </w:div>
    <w:div w:id="3434137">
      <w:marLeft w:val="640"/>
      <w:marRight w:val="0"/>
      <w:marTop w:val="0"/>
      <w:marBottom w:val="0"/>
      <w:divBdr>
        <w:top w:val="none" w:sz="0" w:space="0" w:color="auto"/>
        <w:left w:val="none" w:sz="0" w:space="0" w:color="auto"/>
        <w:bottom w:val="none" w:sz="0" w:space="0" w:color="auto"/>
        <w:right w:val="none" w:sz="0" w:space="0" w:color="auto"/>
      </w:divBdr>
    </w:div>
    <w:div w:id="3556241">
      <w:marLeft w:val="640"/>
      <w:marRight w:val="0"/>
      <w:marTop w:val="0"/>
      <w:marBottom w:val="0"/>
      <w:divBdr>
        <w:top w:val="none" w:sz="0" w:space="0" w:color="auto"/>
        <w:left w:val="none" w:sz="0" w:space="0" w:color="auto"/>
        <w:bottom w:val="none" w:sz="0" w:space="0" w:color="auto"/>
        <w:right w:val="none" w:sz="0" w:space="0" w:color="auto"/>
      </w:divBdr>
    </w:div>
    <w:div w:id="3672795">
      <w:marLeft w:val="640"/>
      <w:marRight w:val="0"/>
      <w:marTop w:val="0"/>
      <w:marBottom w:val="0"/>
      <w:divBdr>
        <w:top w:val="none" w:sz="0" w:space="0" w:color="auto"/>
        <w:left w:val="none" w:sz="0" w:space="0" w:color="auto"/>
        <w:bottom w:val="none" w:sz="0" w:space="0" w:color="auto"/>
        <w:right w:val="none" w:sz="0" w:space="0" w:color="auto"/>
      </w:divBdr>
    </w:div>
    <w:div w:id="3824326">
      <w:marLeft w:val="640"/>
      <w:marRight w:val="0"/>
      <w:marTop w:val="0"/>
      <w:marBottom w:val="0"/>
      <w:divBdr>
        <w:top w:val="none" w:sz="0" w:space="0" w:color="auto"/>
        <w:left w:val="none" w:sz="0" w:space="0" w:color="auto"/>
        <w:bottom w:val="none" w:sz="0" w:space="0" w:color="auto"/>
        <w:right w:val="none" w:sz="0" w:space="0" w:color="auto"/>
      </w:divBdr>
    </w:div>
    <w:div w:id="3827381">
      <w:marLeft w:val="640"/>
      <w:marRight w:val="0"/>
      <w:marTop w:val="0"/>
      <w:marBottom w:val="0"/>
      <w:divBdr>
        <w:top w:val="none" w:sz="0" w:space="0" w:color="auto"/>
        <w:left w:val="none" w:sz="0" w:space="0" w:color="auto"/>
        <w:bottom w:val="none" w:sz="0" w:space="0" w:color="auto"/>
        <w:right w:val="none" w:sz="0" w:space="0" w:color="auto"/>
      </w:divBdr>
    </w:div>
    <w:div w:id="3871648">
      <w:marLeft w:val="640"/>
      <w:marRight w:val="0"/>
      <w:marTop w:val="0"/>
      <w:marBottom w:val="0"/>
      <w:divBdr>
        <w:top w:val="none" w:sz="0" w:space="0" w:color="auto"/>
        <w:left w:val="none" w:sz="0" w:space="0" w:color="auto"/>
        <w:bottom w:val="none" w:sz="0" w:space="0" w:color="auto"/>
        <w:right w:val="none" w:sz="0" w:space="0" w:color="auto"/>
      </w:divBdr>
    </w:div>
    <w:div w:id="3942744">
      <w:marLeft w:val="640"/>
      <w:marRight w:val="0"/>
      <w:marTop w:val="0"/>
      <w:marBottom w:val="0"/>
      <w:divBdr>
        <w:top w:val="none" w:sz="0" w:space="0" w:color="auto"/>
        <w:left w:val="none" w:sz="0" w:space="0" w:color="auto"/>
        <w:bottom w:val="none" w:sz="0" w:space="0" w:color="auto"/>
        <w:right w:val="none" w:sz="0" w:space="0" w:color="auto"/>
      </w:divBdr>
    </w:div>
    <w:div w:id="4016539">
      <w:marLeft w:val="640"/>
      <w:marRight w:val="0"/>
      <w:marTop w:val="0"/>
      <w:marBottom w:val="0"/>
      <w:divBdr>
        <w:top w:val="none" w:sz="0" w:space="0" w:color="auto"/>
        <w:left w:val="none" w:sz="0" w:space="0" w:color="auto"/>
        <w:bottom w:val="none" w:sz="0" w:space="0" w:color="auto"/>
        <w:right w:val="none" w:sz="0" w:space="0" w:color="auto"/>
      </w:divBdr>
    </w:div>
    <w:div w:id="4089271">
      <w:marLeft w:val="640"/>
      <w:marRight w:val="0"/>
      <w:marTop w:val="0"/>
      <w:marBottom w:val="0"/>
      <w:divBdr>
        <w:top w:val="none" w:sz="0" w:space="0" w:color="auto"/>
        <w:left w:val="none" w:sz="0" w:space="0" w:color="auto"/>
        <w:bottom w:val="none" w:sz="0" w:space="0" w:color="auto"/>
        <w:right w:val="none" w:sz="0" w:space="0" w:color="auto"/>
      </w:divBdr>
    </w:div>
    <w:div w:id="4095160">
      <w:marLeft w:val="640"/>
      <w:marRight w:val="0"/>
      <w:marTop w:val="0"/>
      <w:marBottom w:val="0"/>
      <w:divBdr>
        <w:top w:val="none" w:sz="0" w:space="0" w:color="auto"/>
        <w:left w:val="none" w:sz="0" w:space="0" w:color="auto"/>
        <w:bottom w:val="none" w:sz="0" w:space="0" w:color="auto"/>
        <w:right w:val="none" w:sz="0" w:space="0" w:color="auto"/>
      </w:divBdr>
    </w:div>
    <w:div w:id="4210028">
      <w:marLeft w:val="640"/>
      <w:marRight w:val="0"/>
      <w:marTop w:val="0"/>
      <w:marBottom w:val="0"/>
      <w:divBdr>
        <w:top w:val="none" w:sz="0" w:space="0" w:color="auto"/>
        <w:left w:val="none" w:sz="0" w:space="0" w:color="auto"/>
        <w:bottom w:val="none" w:sz="0" w:space="0" w:color="auto"/>
        <w:right w:val="none" w:sz="0" w:space="0" w:color="auto"/>
      </w:divBdr>
    </w:div>
    <w:div w:id="4214689">
      <w:marLeft w:val="640"/>
      <w:marRight w:val="0"/>
      <w:marTop w:val="0"/>
      <w:marBottom w:val="0"/>
      <w:divBdr>
        <w:top w:val="none" w:sz="0" w:space="0" w:color="auto"/>
        <w:left w:val="none" w:sz="0" w:space="0" w:color="auto"/>
        <w:bottom w:val="none" w:sz="0" w:space="0" w:color="auto"/>
        <w:right w:val="none" w:sz="0" w:space="0" w:color="auto"/>
      </w:divBdr>
    </w:div>
    <w:div w:id="4285468">
      <w:marLeft w:val="640"/>
      <w:marRight w:val="0"/>
      <w:marTop w:val="0"/>
      <w:marBottom w:val="0"/>
      <w:divBdr>
        <w:top w:val="none" w:sz="0" w:space="0" w:color="auto"/>
        <w:left w:val="none" w:sz="0" w:space="0" w:color="auto"/>
        <w:bottom w:val="none" w:sz="0" w:space="0" w:color="auto"/>
        <w:right w:val="none" w:sz="0" w:space="0" w:color="auto"/>
      </w:divBdr>
    </w:div>
    <w:div w:id="4401780">
      <w:marLeft w:val="640"/>
      <w:marRight w:val="0"/>
      <w:marTop w:val="0"/>
      <w:marBottom w:val="0"/>
      <w:divBdr>
        <w:top w:val="none" w:sz="0" w:space="0" w:color="auto"/>
        <w:left w:val="none" w:sz="0" w:space="0" w:color="auto"/>
        <w:bottom w:val="none" w:sz="0" w:space="0" w:color="auto"/>
        <w:right w:val="none" w:sz="0" w:space="0" w:color="auto"/>
      </w:divBdr>
    </w:div>
    <w:div w:id="4408774">
      <w:marLeft w:val="640"/>
      <w:marRight w:val="0"/>
      <w:marTop w:val="0"/>
      <w:marBottom w:val="0"/>
      <w:divBdr>
        <w:top w:val="none" w:sz="0" w:space="0" w:color="auto"/>
        <w:left w:val="none" w:sz="0" w:space="0" w:color="auto"/>
        <w:bottom w:val="none" w:sz="0" w:space="0" w:color="auto"/>
        <w:right w:val="none" w:sz="0" w:space="0" w:color="auto"/>
      </w:divBdr>
    </w:div>
    <w:div w:id="4526493">
      <w:marLeft w:val="640"/>
      <w:marRight w:val="0"/>
      <w:marTop w:val="0"/>
      <w:marBottom w:val="0"/>
      <w:divBdr>
        <w:top w:val="none" w:sz="0" w:space="0" w:color="auto"/>
        <w:left w:val="none" w:sz="0" w:space="0" w:color="auto"/>
        <w:bottom w:val="none" w:sz="0" w:space="0" w:color="auto"/>
        <w:right w:val="none" w:sz="0" w:space="0" w:color="auto"/>
      </w:divBdr>
    </w:div>
    <w:div w:id="4527434">
      <w:marLeft w:val="640"/>
      <w:marRight w:val="0"/>
      <w:marTop w:val="0"/>
      <w:marBottom w:val="0"/>
      <w:divBdr>
        <w:top w:val="none" w:sz="0" w:space="0" w:color="auto"/>
        <w:left w:val="none" w:sz="0" w:space="0" w:color="auto"/>
        <w:bottom w:val="none" w:sz="0" w:space="0" w:color="auto"/>
        <w:right w:val="none" w:sz="0" w:space="0" w:color="auto"/>
      </w:divBdr>
    </w:div>
    <w:div w:id="4600009">
      <w:marLeft w:val="640"/>
      <w:marRight w:val="0"/>
      <w:marTop w:val="0"/>
      <w:marBottom w:val="0"/>
      <w:divBdr>
        <w:top w:val="none" w:sz="0" w:space="0" w:color="auto"/>
        <w:left w:val="none" w:sz="0" w:space="0" w:color="auto"/>
        <w:bottom w:val="none" w:sz="0" w:space="0" w:color="auto"/>
        <w:right w:val="none" w:sz="0" w:space="0" w:color="auto"/>
      </w:divBdr>
    </w:div>
    <w:div w:id="4601391">
      <w:marLeft w:val="640"/>
      <w:marRight w:val="0"/>
      <w:marTop w:val="0"/>
      <w:marBottom w:val="0"/>
      <w:divBdr>
        <w:top w:val="none" w:sz="0" w:space="0" w:color="auto"/>
        <w:left w:val="none" w:sz="0" w:space="0" w:color="auto"/>
        <w:bottom w:val="none" w:sz="0" w:space="0" w:color="auto"/>
        <w:right w:val="none" w:sz="0" w:space="0" w:color="auto"/>
      </w:divBdr>
    </w:div>
    <w:div w:id="4794227">
      <w:marLeft w:val="640"/>
      <w:marRight w:val="0"/>
      <w:marTop w:val="0"/>
      <w:marBottom w:val="0"/>
      <w:divBdr>
        <w:top w:val="none" w:sz="0" w:space="0" w:color="auto"/>
        <w:left w:val="none" w:sz="0" w:space="0" w:color="auto"/>
        <w:bottom w:val="none" w:sz="0" w:space="0" w:color="auto"/>
        <w:right w:val="none" w:sz="0" w:space="0" w:color="auto"/>
      </w:divBdr>
    </w:div>
    <w:div w:id="4867679">
      <w:marLeft w:val="640"/>
      <w:marRight w:val="0"/>
      <w:marTop w:val="0"/>
      <w:marBottom w:val="0"/>
      <w:divBdr>
        <w:top w:val="none" w:sz="0" w:space="0" w:color="auto"/>
        <w:left w:val="none" w:sz="0" w:space="0" w:color="auto"/>
        <w:bottom w:val="none" w:sz="0" w:space="0" w:color="auto"/>
        <w:right w:val="none" w:sz="0" w:space="0" w:color="auto"/>
      </w:divBdr>
    </w:div>
    <w:div w:id="4940057">
      <w:marLeft w:val="640"/>
      <w:marRight w:val="0"/>
      <w:marTop w:val="0"/>
      <w:marBottom w:val="0"/>
      <w:divBdr>
        <w:top w:val="none" w:sz="0" w:space="0" w:color="auto"/>
        <w:left w:val="none" w:sz="0" w:space="0" w:color="auto"/>
        <w:bottom w:val="none" w:sz="0" w:space="0" w:color="auto"/>
        <w:right w:val="none" w:sz="0" w:space="0" w:color="auto"/>
      </w:divBdr>
    </w:div>
    <w:div w:id="5139711">
      <w:marLeft w:val="640"/>
      <w:marRight w:val="0"/>
      <w:marTop w:val="0"/>
      <w:marBottom w:val="0"/>
      <w:divBdr>
        <w:top w:val="none" w:sz="0" w:space="0" w:color="auto"/>
        <w:left w:val="none" w:sz="0" w:space="0" w:color="auto"/>
        <w:bottom w:val="none" w:sz="0" w:space="0" w:color="auto"/>
        <w:right w:val="none" w:sz="0" w:space="0" w:color="auto"/>
      </w:divBdr>
    </w:div>
    <w:div w:id="5139839">
      <w:marLeft w:val="640"/>
      <w:marRight w:val="0"/>
      <w:marTop w:val="0"/>
      <w:marBottom w:val="0"/>
      <w:divBdr>
        <w:top w:val="none" w:sz="0" w:space="0" w:color="auto"/>
        <w:left w:val="none" w:sz="0" w:space="0" w:color="auto"/>
        <w:bottom w:val="none" w:sz="0" w:space="0" w:color="auto"/>
        <w:right w:val="none" w:sz="0" w:space="0" w:color="auto"/>
      </w:divBdr>
    </w:div>
    <w:div w:id="5325283">
      <w:marLeft w:val="640"/>
      <w:marRight w:val="0"/>
      <w:marTop w:val="0"/>
      <w:marBottom w:val="0"/>
      <w:divBdr>
        <w:top w:val="none" w:sz="0" w:space="0" w:color="auto"/>
        <w:left w:val="none" w:sz="0" w:space="0" w:color="auto"/>
        <w:bottom w:val="none" w:sz="0" w:space="0" w:color="auto"/>
        <w:right w:val="none" w:sz="0" w:space="0" w:color="auto"/>
      </w:divBdr>
    </w:div>
    <w:div w:id="5406479">
      <w:marLeft w:val="640"/>
      <w:marRight w:val="0"/>
      <w:marTop w:val="0"/>
      <w:marBottom w:val="0"/>
      <w:divBdr>
        <w:top w:val="none" w:sz="0" w:space="0" w:color="auto"/>
        <w:left w:val="none" w:sz="0" w:space="0" w:color="auto"/>
        <w:bottom w:val="none" w:sz="0" w:space="0" w:color="auto"/>
        <w:right w:val="none" w:sz="0" w:space="0" w:color="auto"/>
      </w:divBdr>
    </w:div>
    <w:div w:id="5520054">
      <w:marLeft w:val="640"/>
      <w:marRight w:val="0"/>
      <w:marTop w:val="0"/>
      <w:marBottom w:val="0"/>
      <w:divBdr>
        <w:top w:val="none" w:sz="0" w:space="0" w:color="auto"/>
        <w:left w:val="none" w:sz="0" w:space="0" w:color="auto"/>
        <w:bottom w:val="none" w:sz="0" w:space="0" w:color="auto"/>
        <w:right w:val="none" w:sz="0" w:space="0" w:color="auto"/>
      </w:divBdr>
    </w:div>
    <w:div w:id="5522960">
      <w:marLeft w:val="640"/>
      <w:marRight w:val="0"/>
      <w:marTop w:val="0"/>
      <w:marBottom w:val="0"/>
      <w:divBdr>
        <w:top w:val="none" w:sz="0" w:space="0" w:color="auto"/>
        <w:left w:val="none" w:sz="0" w:space="0" w:color="auto"/>
        <w:bottom w:val="none" w:sz="0" w:space="0" w:color="auto"/>
        <w:right w:val="none" w:sz="0" w:space="0" w:color="auto"/>
      </w:divBdr>
    </w:div>
    <w:div w:id="5602181">
      <w:marLeft w:val="640"/>
      <w:marRight w:val="0"/>
      <w:marTop w:val="0"/>
      <w:marBottom w:val="0"/>
      <w:divBdr>
        <w:top w:val="none" w:sz="0" w:space="0" w:color="auto"/>
        <w:left w:val="none" w:sz="0" w:space="0" w:color="auto"/>
        <w:bottom w:val="none" w:sz="0" w:space="0" w:color="auto"/>
        <w:right w:val="none" w:sz="0" w:space="0" w:color="auto"/>
      </w:divBdr>
    </w:div>
    <w:div w:id="5640606">
      <w:marLeft w:val="640"/>
      <w:marRight w:val="0"/>
      <w:marTop w:val="0"/>
      <w:marBottom w:val="0"/>
      <w:divBdr>
        <w:top w:val="none" w:sz="0" w:space="0" w:color="auto"/>
        <w:left w:val="none" w:sz="0" w:space="0" w:color="auto"/>
        <w:bottom w:val="none" w:sz="0" w:space="0" w:color="auto"/>
        <w:right w:val="none" w:sz="0" w:space="0" w:color="auto"/>
      </w:divBdr>
    </w:div>
    <w:div w:id="5712253">
      <w:marLeft w:val="640"/>
      <w:marRight w:val="0"/>
      <w:marTop w:val="0"/>
      <w:marBottom w:val="0"/>
      <w:divBdr>
        <w:top w:val="none" w:sz="0" w:space="0" w:color="auto"/>
        <w:left w:val="none" w:sz="0" w:space="0" w:color="auto"/>
        <w:bottom w:val="none" w:sz="0" w:space="0" w:color="auto"/>
        <w:right w:val="none" w:sz="0" w:space="0" w:color="auto"/>
      </w:divBdr>
    </w:div>
    <w:div w:id="5719206">
      <w:marLeft w:val="640"/>
      <w:marRight w:val="0"/>
      <w:marTop w:val="0"/>
      <w:marBottom w:val="0"/>
      <w:divBdr>
        <w:top w:val="none" w:sz="0" w:space="0" w:color="auto"/>
        <w:left w:val="none" w:sz="0" w:space="0" w:color="auto"/>
        <w:bottom w:val="none" w:sz="0" w:space="0" w:color="auto"/>
        <w:right w:val="none" w:sz="0" w:space="0" w:color="auto"/>
      </w:divBdr>
    </w:div>
    <w:div w:id="5789264">
      <w:marLeft w:val="640"/>
      <w:marRight w:val="0"/>
      <w:marTop w:val="0"/>
      <w:marBottom w:val="0"/>
      <w:divBdr>
        <w:top w:val="none" w:sz="0" w:space="0" w:color="auto"/>
        <w:left w:val="none" w:sz="0" w:space="0" w:color="auto"/>
        <w:bottom w:val="none" w:sz="0" w:space="0" w:color="auto"/>
        <w:right w:val="none" w:sz="0" w:space="0" w:color="auto"/>
      </w:divBdr>
    </w:div>
    <w:div w:id="6102873">
      <w:marLeft w:val="640"/>
      <w:marRight w:val="0"/>
      <w:marTop w:val="0"/>
      <w:marBottom w:val="0"/>
      <w:divBdr>
        <w:top w:val="none" w:sz="0" w:space="0" w:color="auto"/>
        <w:left w:val="none" w:sz="0" w:space="0" w:color="auto"/>
        <w:bottom w:val="none" w:sz="0" w:space="0" w:color="auto"/>
        <w:right w:val="none" w:sz="0" w:space="0" w:color="auto"/>
      </w:divBdr>
    </w:div>
    <w:div w:id="6104064">
      <w:marLeft w:val="640"/>
      <w:marRight w:val="0"/>
      <w:marTop w:val="0"/>
      <w:marBottom w:val="0"/>
      <w:divBdr>
        <w:top w:val="none" w:sz="0" w:space="0" w:color="auto"/>
        <w:left w:val="none" w:sz="0" w:space="0" w:color="auto"/>
        <w:bottom w:val="none" w:sz="0" w:space="0" w:color="auto"/>
        <w:right w:val="none" w:sz="0" w:space="0" w:color="auto"/>
      </w:divBdr>
    </w:div>
    <w:div w:id="6173366">
      <w:marLeft w:val="640"/>
      <w:marRight w:val="0"/>
      <w:marTop w:val="0"/>
      <w:marBottom w:val="0"/>
      <w:divBdr>
        <w:top w:val="none" w:sz="0" w:space="0" w:color="auto"/>
        <w:left w:val="none" w:sz="0" w:space="0" w:color="auto"/>
        <w:bottom w:val="none" w:sz="0" w:space="0" w:color="auto"/>
        <w:right w:val="none" w:sz="0" w:space="0" w:color="auto"/>
      </w:divBdr>
    </w:div>
    <w:div w:id="6177578">
      <w:marLeft w:val="640"/>
      <w:marRight w:val="0"/>
      <w:marTop w:val="0"/>
      <w:marBottom w:val="0"/>
      <w:divBdr>
        <w:top w:val="none" w:sz="0" w:space="0" w:color="auto"/>
        <w:left w:val="none" w:sz="0" w:space="0" w:color="auto"/>
        <w:bottom w:val="none" w:sz="0" w:space="0" w:color="auto"/>
        <w:right w:val="none" w:sz="0" w:space="0" w:color="auto"/>
      </w:divBdr>
    </w:div>
    <w:div w:id="6180209">
      <w:marLeft w:val="640"/>
      <w:marRight w:val="0"/>
      <w:marTop w:val="0"/>
      <w:marBottom w:val="0"/>
      <w:divBdr>
        <w:top w:val="none" w:sz="0" w:space="0" w:color="auto"/>
        <w:left w:val="none" w:sz="0" w:space="0" w:color="auto"/>
        <w:bottom w:val="none" w:sz="0" w:space="0" w:color="auto"/>
        <w:right w:val="none" w:sz="0" w:space="0" w:color="auto"/>
      </w:divBdr>
    </w:div>
    <w:div w:id="6252829">
      <w:marLeft w:val="640"/>
      <w:marRight w:val="0"/>
      <w:marTop w:val="0"/>
      <w:marBottom w:val="0"/>
      <w:divBdr>
        <w:top w:val="none" w:sz="0" w:space="0" w:color="auto"/>
        <w:left w:val="none" w:sz="0" w:space="0" w:color="auto"/>
        <w:bottom w:val="none" w:sz="0" w:space="0" w:color="auto"/>
        <w:right w:val="none" w:sz="0" w:space="0" w:color="auto"/>
      </w:divBdr>
    </w:div>
    <w:div w:id="6297012">
      <w:marLeft w:val="640"/>
      <w:marRight w:val="0"/>
      <w:marTop w:val="0"/>
      <w:marBottom w:val="0"/>
      <w:divBdr>
        <w:top w:val="none" w:sz="0" w:space="0" w:color="auto"/>
        <w:left w:val="none" w:sz="0" w:space="0" w:color="auto"/>
        <w:bottom w:val="none" w:sz="0" w:space="0" w:color="auto"/>
        <w:right w:val="none" w:sz="0" w:space="0" w:color="auto"/>
      </w:divBdr>
    </w:div>
    <w:div w:id="6297777">
      <w:marLeft w:val="640"/>
      <w:marRight w:val="0"/>
      <w:marTop w:val="0"/>
      <w:marBottom w:val="0"/>
      <w:divBdr>
        <w:top w:val="none" w:sz="0" w:space="0" w:color="auto"/>
        <w:left w:val="none" w:sz="0" w:space="0" w:color="auto"/>
        <w:bottom w:val="none" w:sz="0" w:space="0" w:color="auto"/>
        <w:right w:val="none" w:sz="0" w:space="0" w:color="auto"/>
      </w:divBdr>
    </w:div>
    <w:div w:id="6298581">
      <w:marLeft w:val="640"/>
      <w:marRight w:val="0"/>
      <w:marTop w:val="0"/>
      <w:marBottom w:val="0"/>
      <w:divBdr>
        <w:top w:val="none" w:sz="0" w:space="0" w:color="auto"/>
        <w:left w:val="none" w:sz="0" w:space="0" w:color="auto"/>
        <w:bottom w:val="none" w:sz="0" w:space="0" w:color="auto"/>
        <w:right w:val="none" w:sz="0" w:space="0" w:color="auto"/>
      </w:divBdr>
    </w:div>
    <w:div w:id="6641231">
      <w:marLeft w:val="640"/>
      <w:marRight w:val="0"/>
      <w:marTop w:val="0"/>
      <w:marBottom w:val="0"/>
      <w:divBdr>
        <w:top w:val="none" w:sz="0" w:space="0" w:color="auto"/>
        <w:left w:val="none" w:sz="0" w:space="0" w:color="auto"/>
        <w:bottom w:val="none" w:sz="0" w:space="0" w:color="auto"/>
        <w:right w:val="none" w:sz="0" w:space="0" w:color="auto"/>
      </w:divBdr>
    </w:div>
    <w:div w:id="6642465">
      <w:marLeft w:val="640"/>
      <w:marRight w:val="0"/>
      <w:marTop w:val="0"/>
      <w:marBottom w:val="0"/>
      <w:divBdr>
        <w:top w:val="none" w:sz="0" w:space="0" w:color="auto"/>
        <w:left w:val="none" w:sz="0" w:space="0" w:color="auto"/>
        <w:bottom w:val="none" w:sz="0" w:space="0" w:color="auto"/>
        <w:right w:val="none" w:sz="0" w:space="0" w:color="auto"/>
      </w:divBdr>
    </w:div>
    <w:div w:id="6711585">
      <w:marLeft w:val="640"/>
      <w:marRight w:val="0"/>
      <w:marTop w:val="0"/>
      <w:marBottom w:val="0"/>
      <w:divBdr>
        <w:top w:val="none" w:sz="0" w:space="0" w:color="auto"/>
        <w:left w:val="none" w:sz="0" w:space="0" w:color="auto"/>
        <w:bottom w:val="none" w:sz="0" w:space="0" w:color="auto"/>
        <w:right w:val="none" w:sz="0" w:space="0" w:color="auto"/>
      </w:divBdr>
    </w:div>
    <w:div w:id="6713105">
      <w:marLeft w:val="640"/>
      <w:marRight w:val="0"/>
      <w:marTop w:val="0"/>
      <w:marBottom w:val="0"/>
      <w:divBdr>
        <w:top w:val="none" w:sz="0" w:space="0" w:color="auto"/>
        <w:left w:val="none" w:sz="0" w:space="0" w:color="auto"/>
        <w:bottom w:val="none" w:sz="0" w:space="0" w:color="auto"/>
        <w:right w:val="none" w:sz="0" w:space="0" w:color="auto"/>
      </w:divBdr>
    </w:div>
    <w:div w:id="6832932">
      <w:marLeft w:val="640"/>
      <w:marRight w:val="0"/>
      <w:marTop w:val="0"/>
      <w:marBottom w:val="0"/>
      <w:divBdr>
        <w:top w:val="none" w:sz="0" w:space="0" w:color="auto"/>
        <w:left w:val="none" w:sz="0" w:space="0" w:color="auto"/>
        <w:bottom w:val="none" w:sz="0" w:space="0" w:color="auto"/>
        <w:right w:val="none" w:sz="0" w:space="0" w:color="auto"/>
      </w:divBdr>
    </w:div>
    <w:div w:id="6837218">
      <w:marLeft w:val="640"/>
      <w:marRight w:val="0"/>
      <w:marTop w:val="0"/>
      <w:marBottom w:val="0"/>
      <w:divBdr>
        <w:top w:val="none" w:sz="0" w:space="0" w:color="auto"/>
        <w:left w:val="none" w:sz="0" w:space="0" w:color="auto"/>
        <w:bottom w:val="none" w:sz="0" w:space="0" w:color="auto"/>
        <w:right w:val="none" w:sz="0" w:space="0" w:color="auto"/>
      </w:divBdr>
    </w:div>
    <w:div w:id="6903846">
      <w:marLeft w:val="640"/>
      <w:marRight w:val="0"/>
      <w:marTop w:val="0"/>
      <w:marBottom w:val="0"/>
      <w:divBdr>
        <w:top w:val="none" w:sz="0" w:space="0" w:color="auto"/>
        <w:left w:val="none" w:sz="0" w:space="0" w:color="auto"/>
        <w:bottom w:val="none" w:sz="0" w:space="0" w:color="auto"/>
        <w:right w:val="none" w:sz="0" w:space="0" w:color="auto"/>
      </w:divBdr>
    </w:div>
    <w:div w:id="6907934">
      <w:marLeft w:val="640"/>
      <w:marRight w:val="0"/>
      <w:marTop w:val="0"/>
      <w:marBottom w:val="0"/>
      <w:divBdr>
        <w:top w:val="none" w:sz="0" w:space="0" w:color="auto"/>
        <w:left w:val="none" w:sz="0" w:space="0" w:color="auto"/>
        <w:bottom w:val="none" w:sz="0" w:space="0" w:color="auto"/>
        <w:right w:val="none" w:sz="0" w:space="0" w:color="auto"/>
      </w:divBdr>
    </w:div>
    <w:div w:id="6955991">
      <w:marLeft w:val="640"/>
      <w:marRight w:val="0"/>
      <w:marTop w:val="0"/>
      <w:marBottom w:val="0"/>
      <w:divBdr>
        <w:top w:val="none" w:sz="0" w:space="0" w:color="auto"/>
        <w:left w:val="none" w:sz="0" w:space="0" w:color="auto"/>
        <w:bottom w:val="none" w:sz="0" w:space="0" w:color="auto"/>
        <w:right w:val="none" w:sz="0" w:space="0" w:color="auto"/>
      </w:divBdr>
    </w:div>
    <w:div w:id="7024361">
      <w:marLeft w:val="640"/>
      <w:marRight w:val="0"/>
      <w:marTop w:val="0"/>
      <w:marBottom w:val="0"/>
      <w:divBdr>
        <w:top w:val="none" w:sz="0" w:space="0" w:color="auto"/>
        <w:left w:val="none" w:sz="0" w:space="0" w:color="auto"/>
        <w:bottom w:val="none" w:sz="0" w:space="0" w:color="auto"/>
        <w:right w:val="none" w:sz="0" w:space="0" w:color="auto"/>
      </w:divBdr>
    </w:div>
    <w:div w:id="7028599">
      <w:bodyDiv w:val="1"/>
      <w:marLeft w:val="0"/>
      <w:marRight w:val="0"/>
      <w:marTop w:val="0"/>
      <w:marBottom w:val="0"/>
      <w:divBdr>
        <w:top w:val="none" w:sz="0" w:space="0" w:color="auto"/>
        <w:left w:val="none" w:sz="0" w:space="0" w:color="auto"/>
        <w:bottom w:val="none" w:sz="0" w:space="0" w:color="auto"/>
        <w:right w:val="none" w:sz="0" w:space="0" w:color="auto"/>
      </w:divBdr>
    </w:div>
    <w:div w:id="7101010">
      <w:marLeft w:val="640"/>
      <w:marRight w:val="0"/>
      <w:marTop w:val="0"/>
      <w:marBottom w:val="0"/>
      <w:divBdr>
        <w:top w:val="none" w:sz="0" w:space="0" w:color="auto"/>
        <w:left w:val="none" w:sz="0" w:space="0" w:color="auto"/>
        <w:bottom w:val="none" w:sz="0" w:space="0" w:color="auto"/>
        <w:right w:val="none" w:sz="0" w:space="0" w:color="auto"/>
      </w:divBdr>
    </w:div>
    <w:div w:id="7103442">
      <w:marLeft w:val="640"/>
      <w:marRight w:val="0"/>
      <w:marTop w:val="0"/>
      <w:marBottom w:val="0"/>
      <w:divBdr>
        <w:top w:val="none" w:sz="0" w:space="0" w:color="auto"/>
        <w:left w:val="none" w:sz="0" w:space="0" w:color="auto"/>
        <w:bottom w:val="none" w:sz="0" w:space="0" w:color="auto"/>
        <w:right w:val="none" w:sz="0" w:space="0" w:color="auto"/>
      </w:divBdr>
    </w:div>
    <w:div w:id="7106229">
      <w:marLeft w:val="640"/>
      <w:marRight w:val="0"/>
      <w:marTop w:val="0"/>
      <w:marBottom w:val="0"/>
      <w:divBdr>
        <w:top w:val="none" w:sz="0" w:space="0" w:color="auto"/>
        <w:left w:val="none" w:sz="0" w:space="0" w:color="auto"/>
        <w:bottom w:val="none" w:sz="0" w:space="0" w:color="auto"/>
        <w:right w:val="none" w:sz="0" w:space="0" w:color="auto"/>
      </w:divBdr>
    </w:div>
    <w:div w:id="7145835">
      <w:marLeft w:val="640"/>
      <w:marRight w:val="0"/>
      <w:marTop w:val="0"/>
      <w:marBottom w:val="0"/>
      <w:divBdr>
        <w:top w:val="none" w:sz="0" w:space="0" w:color="auto"/>
        <w:left w:val="none" w:sz="0" w:space="0" w:color="auto"/>
        <w:bottom w:val="none" w:sz="0" w:space="0" w:color="auto"/>
        <w:right w:val="none" w:sz="0" w:space="0" w:color="auto"/>
      </w:divBdr>
    </w:div>
    <w:div w:id="7216100">
      <w:marLeft w:val="640"/>
      <w:marRight w:val="0"/>
      <w:marTop w:val="0"/>
      <w:marBottom w:val="0"/>
      <w:divBdr>
        <w:top w:val="none" w:sz="0" w:space="0" w:color="auto"/>
        <w:left w:val="none" w:sz="0" w:space="0" w:color="auto"/>
        <w:bottom w:val="none" w:sz="0" w:space="0" w:color="auto"/>
        <w:right w:val="none" w:sz="0" w:space="0" w:color="auto"/>
      </w:divBdr>
    </w:div>
    <w:div w:id="7297754">
      <w:marLeft w:val="640"/>
      <w:marRight w:val="0"/>
      <w:marTop w:val="0"/>
      <w:marBottom w:val="0"/>
      <w:divBdr>
        <w:top w:val="none" w:sz="0" w:space="0" w:color="auto"/>
        <w:left w:val="none" w:sz="0" w:space="0" w:color="auto"/>
        <w:bottom w:val="none" w:sz="0" w:space="0" w:color="auto"/>
        <w:right w:val="none" w:sz="0" w:space="0" w:color="auto"/>
      </w:divBdr>
    </w:div>
    <w:div w:id="7602626">
      <w:marLeft w:val="640"/>
      <w:marRight w:val="0"/>
      <w:marTop w:val="0"/>
      <w:marBottom w:val="0"/>
      <w:divBdr>
        <w:top w:val="none" w:sz="0" w:space="0" w:color="auto"/>
        <w:left w:val="none" w:sz="0" w:space="0" w:color="auto"/>
        <w:bottom w:val="none" w:sz="0" w:space="0" w:color="auto"/>
        <w:right w:val="none" w:sz="0" w:space="0" w:color="auto"/>
      </w:divBdr>
    </w:div>
    <w:div w:id="7684561">
      <w:marLeft w:val="640"/>
      <w:marRight w:val="0"/>
      <w:marTop w:val="0"/>
      <w:marBottom w:val="0"/>
      <w:divBdr>
        <w:top w:val="none" w:sz="0" w:space="0" w:color="auto"/>
        <w:left w:val="none" w:sz="0" w:space="0" w:color="auto"/>
        <w:bottom w:val="none" w:sz="0" w:space="0" w:color="auto"/>
        <w:right w:val="none" w:sz="0" w:space="0" w:color="auto"/>
      </w:divBdr>
    </w:div>
    <w:div w:id="7685974">
      <w:marLeft w:val="640"/>
      <w:marRight w:val="0"/>
      <w:marTop w:val="0"/>
      <w:marBottom w:val="0"/>
      <w:divBdr>
        <w:top w:val="none" w:sz="0" w:space="0" w:color="auto"/>
        <w:left w:val="none" w:sz="0" w:space="0" w:color="auto"/>
        <w:bottom w:val="none" w:sz="0" w:space="0" w:color="auto"/>
        <w:right w:val="none" w:sz="0" w:space="0" w:color="auto"/>
      </w:divBdr>
    </w:div>
    <w:div w:id="7755663">
      <w:marLeft w:val="640"/>
      <w:marRight w:val="0"/>
      <w:marTop w:val="0"/>
      <w:marBottom w:val="0"/>
      <w:divBdr>
        <w:top w:val="none" w:sz="0" w:space="0" w:color="auto"/>
        <w:left w:val="none" w:sz="0" w:space="0" w:color="auto"/>
        <w:bottom w:val="none" w:sz="0" w:space="0" w:color="auto"/>
        <w:right w:val="none" w:sz="0" w:space="0" w:color="auto"/>
      </w:divBdr>
    </w:div>
    <w:div w:id="7758441">
      <w:marLeft w:val="640"/>
      <w:marRight w:val="0"/>
      <w:marTop w:val="0"/>
      <w:marBottom w:val="0"/>
      <w:divBdr>
        <w:top w:val="none" w:sz="0" w:space="0" w:color="auto"/>
        <w:left w:val="none" w:sz="0" w:space="0" w:color="auto"/>
        <w:bottom w:val="none" w:sz="0" w:space="0" w:color="auto"/>
        <w:right w:val="none" w:sz="0" w:space="0" w:color="auto"/>
      </w:divBdr>
    </w:div>
    <w:div w:id="7799284">
      <w:marLeft w:val="640"/>
      <w:marRight w:val="0"/>
      <w:marTop w:val="0"/>
      <w:marBottom w:val="0"/>
      <w:divBdr>
        <w:top w:val="none" w:sz="0" w:space="0" w:color="auto"/>
        <w:left w:val="none" w:sz="0" w:space="0" w:color="auto"/>
        <w:bottom w:val="none" w:sz="0" w:space="0" w:color="auto"/>
        <w:right w:val="none" w:sz="0" w:space="0" w:color="auto"/>
      </w:divBdr>
    </w:div>
    <w:div w:id="7831147">
      <w:marLeft w:val="640"/>
      <w:marRight w:val="0"/>
      <w:marTop w:val="0"/>
      <w:marBottom w:val="0"/>
      <w:divBdr>
        <w:top w:val="none" w:sz="0" w:space="0" w:color="auto"/>
        <w:left w:val="none" w:sz="0" w:space="0" w:color="auto"/>
        <w:bottom w:val="none" w:sz="0" w:space="0" w:color="auto"/>
        <w:right w:val="none" w:sz="0" w:space="0" w:color="auto"/>
      </w:divBdr>
    </w:div>
    <w:div w:id="7870788">
      <w:marLeft w:val="640"/>
      <w:marRight w:val="0"/>
      <w:marTop w:val="0"/>
      <w:marBottom w:val="0"/>
      <w:divBdr>
        <w:top w:val="none" w:sz="0" w:space="0" w:color="auto"/>
        <w:left w:val="none" w:sz="0" w:space="0" w:color="auto"/>
        <w:bottom w:val="none" w:sz="0" w:space="0" w:color="auto"/>
        <w:right w:val="none" w:sz="0" w:space="0" w:color="auto"/>
      </w:divBdr>
    </w:div>
    <w:div w:id="7872999">
      <w:marLeft w:val="640"/>
      <w:marRight w:val="0"/>
      <w:marTop w:val="0"/>
      <w:marBottom w:val="0"/>
      <w:divBdr>
        <w:top w:val="none" w:sz="0" w:space="0" w:color="auto"/>
        <w:left w:val="none" w:sz="0" w:space="0" w:color="auto"/>
        <w:bottom w:val="none" w:sz="0" w:space="0" w:color="auto"/>
        <w:right w:val="none" w:sz="0" w:space="0" w:color="auto"/>
      </w:divBdr>
    </w:div>
    <w:div w:id="8065447">
      <w:marLeft w:val="640"/>
      <w:marRight w:val="0"/>
      <w:marTop w:val="0"/>
      <w:marBottom w:val="0"/>
      <w:divBdr>
        <w:top w:val="none" w:sz="0" w:space="0" w:color="auto"/>
        <w:left w:val="none" w:sz="0" w:space="0" w:color="auto"/>
        <w:bottom w:val="none" w:sz="0" w:space="0" w:color="auto"/>
        <w:right w:val="none" w:sz="0" w:space="0" w:color="auto"/>
      </w:divBdr>
    </w:div>
    <w:div w:id="8070634">
      <w:marLeft w:val="640"/>
      <w:marRight w:val="0"/>
      <w:marTop w:val="0"/>
      <w:marBottom w:val="0"/>
      <w:divBdr>
        <w:top w:val="none" w:sz="0" w:space="0" w:color="auto"/>
        <w:left w:val="none" w:sz="0" w:space="0" w:color="auto"/>
        <w:bottom w:val="none" w:sz="0" w:space="0" w:color="auto"/>
        <w:right w:val="none" w:sz="0" w:space="0" w:color="auto"/>
      </w:divBdr>
    </w:div>
    <w:div w:id="8140553">
      <w:marLeft w:val="640"/>
      <w:marRight w:val="0"/>
      <w:marTop w:val="0"/>
      <w:marBottom w:val="0"/>
      <w:divBdr>
        <w:top w:val="none" w:sz="0" w:space="0" w:color="auto"/>
        <w:left w:val="none" w:sz="0" w:space="0" w:color="auto"/>
        <w:bottom w:val="none" w:sz="0" w:space="0" w:color="auto"/>
        <w:right w:val="none" w:sz="0" w:space="0" w:color="auto"/>
      </w:divBdr>
    </w:div>
    <w:div w:id="8147721">
      <w:marLeft w:val="640"/>
      <w:marRight w:val="0"/>
      <w:marTop w:val="0"/>
      <w:marBottom w:val="0"/>
      <w:divBdr>
        <w:top w:val="none" w:sz="0" w:space="0" w:color="auto"/>
        <w:left w:val="none" w:sz="0" w:space="0" w:color="auto"/>
        <w:bottom w:val="none" w:sz="0" w:space="0" w:color="auto"/>
        <w:right w:val="none" w:sz="0" w:space="0" w:color="auto"/>
      </w:divBdr>
    </w:div>
    <w:div w:id="8223428">
      <w:marLeft w:val="640"/>
      <w:marRight w:val="0"/>
      <w:marTop w:val="0"/>
      <w:marBottom w:val="0"/>
      <w:divBdr>
        <w:top w:val="none" w:sz="0" w:space="0" w:color="auto"/>
        <w:left w:val="none" w:sz="0" w:space="0" w:color="auto"/>
        <w:bottom w:val="none" w:sz="0" w:space="0" w:color="auto"/>
        <w:right w:val="none" w:sz="0" w:space="0" w:color="auto"/>
      </w:divBdr>
    </w:div>
    <w:div w:id="8290207">
      <w:marLeft w:val="640"/>
      <w:marRight w:val="0"/>
      <w:marTop w:val="0"/>
      <w:marBottom w:val="0"/>
      <w:divBdr>
        <w:top w:val="none" w:sz="0" w:space="0" w:color="auto"/>
        <w:left w:val="none" w:sz="0" w:space="0" w:color="auto"/>
        <w:bottom w:val="none" w:sz="0" w:space="0" w:color="auto"/>
        <w:right w:val="none" w:sz="0" w:space="0" w:color="auto"/>
      </w:divBdr>
    </w:div>
    <w:div w:id="8408869">
      <w:marLeft w:val="640"/>
      <w:marRight w:val="0"/>
      <w:marTop w:val="0"/>
      <w:marBottom w:val="0"/>
      <w:divBdr>
        <w:top w:val="none" w:sz="0" w:space="0" w:color="auto"/>
        <w:left w:val="none" w:sz="0" w:space="0" w:color="auto"/>
        <w:bottom w:val="none" w:sz="0" w:space="0" w:color="auto"/>
        <w:right w:val="none" w:sz="0" w:space="0" w:color="auto"/>
      </w:divBdr>
    </w:div>
    <w:div w:id="8413269">
      <w:marLeft w:val="640"/>
      <w:marRight w:val="0"/>
      <w:marTop w:val="0"/>
      <w:marBottom w:val="0"/>
      <w:divBdr>
        <w:top w:val="none" w:sz="0" w:space="0" w:color="auto"/>
        <w:left w:val="none" w:sz="0" w:space="0" w:color="auto"/>
        <w:bottom w:val="none" w:sz="0" w:space="0" w:color="auto"/>
        <w:right w:val="none" w:sz="0" w:space="0" w:color="auto"/>
      </w:divBdr>
    </w:div>
    <w:div w:id="8413860">
      <w:marLeft w:val="640"/>
      <w:marRight w:val="0"/>
      <w:marTop w:val="0"/>
      <w:marBottom w:val="0"/>
      <w:divBdr>
        <w:top w:val="none" w:sz="0" w:space="0" w:color="auto"/>
        <w:left w:val="none" w:sz="0" w:space="0" w:color="auto"/>
        <w:bottom w:val="none" w:sz="0" w:space="0" w:color="auto"/>
        <w:right w:val="none" w:sz="0" w:space="0" w:color="auto"/>
      </w:divBdr>
    </w:div>
    <w:div w:id="8528575">
      <w:marLeft w:val="640"/>
      <w:marRight w:val="0"/>
      <w:marTop w:val="0"/>
      <w:marBottom w:val="0"/>
      <w:divBdr>
        <w:top w:val="none" w:sz="0" w:space="0" w:color="auto"/>
        <w:left w:val="none" w:sz="0" w:space="0" w:color="auto"/>
        <w:bottom w:val="none" w:sz="0" w:space="0" w:color="auto"/>
        <w:right w:val="none" w:sz="0" w:space="0" w:color="auto"/>
      </w:divBdr>
    </w:div>
    <w:div w:id="8530807">
      <w:marLeft w:val="640"/>
      <w:marRight w:val="0"/>
      <w:marTop w:val="0"/>
      <w:marBottom w:val="0"/>
      <w:divBdr>
        <w:top w:val="none" w:sz="0" w:space="0" w:color="auto"/>
        <w:left w:val="none" w:sz="0" w:space="0" w:color="auto"/>
        <w:bottom w:val="none" w:sz="0" w:space="0" w:color="auto"/>
        <w:right w:val="none" w:sz="0" w:space="0" w:color="auto"/>
      </w:divBdr>
    </w:div>
    <w:div w:id="8605066">
      <w:marLeft w:val="640"/>
      <w:marRight w:val="0"/>
      <w:marTop w:val="0"/>
      <w:marBottom w:val="0"/>
      <w:divBdr>
        <w:top w:val="none" w:sz="0" w:space="0" w:color="auto"/>
        <w:left w:val="none" w:sz="0" w:space="0" w:color="auto"/>
        <w:bottom w:val="none" w:sz="0" w:space="0" w:color="auto"/>
        <w:right w:val="none" w:sz="0" w:space="0" w:color="auto"/>
      </w:divBdr>
    </w:div>
    <w:div w:id="8679836">
      <w:marLeft w:val="640"/>
      <w:marRight w:val="0"/>
      <w:marTop w:val="0"/>
      <w:marBottom w:val="0"/>
      <w:divBdr>
        <w:top w:val="none" w:sz="0" w:space="0" w:color="auto"/>
        <w:left w:val="none" w:sz="0" w:space="0" w:color="auto"/>
        <w:bottom w:val="none" w:sz="0" w:space="0" w:color="auto"/>
        <w:right w:val="none" w:sz="0" w:space="0" w:color="auto"/>
      </w:divBdr>
    </w:div>
    <w:div w:id="8719451">
      <w:marLeft w:val="640"/>
      <w:marRight w:val="0"/>
      <w:marTop w:val="0"/>
      <w:marBottom w:val="0"/>
      <w:divBdr>
        <w:top w:val="none" w:sz="0" w:space="0" w:color="auto"/>
        <w:left w:val="none" w:sz="0" w:space="0" w:color="auto"/>
        <w:bottom w:val="none" w:sz="0" w:space="0" w:color="auto"/>
        <w:right w:val="none" w:sz="0" w:space="0" w:color="auto"/>
      </w:divBdr>
    </w:div>
    <w:div w:id="8795494">
      <w:marLeft w:val="640"/>
      <w:marRight w:val="0"/>
      <w:marTop w:val="0"/>
      <w:marBottom w:val="0"/>
      <w:divBdr>
        <w:top w:val="none" w:sz="0" w:space="0" w:color="auto"/>
        <w:left w:val="none" w:sz="0" w:space="0" w:color="auto"/>
        <w:bottom w:val="none" w:sz="0" w:space="0" w:color="auto"/>
        <w:right w:val="none" w:sz="0" w:space="0" w:color="auto"/>
      </w:divBdr>
    </w:div>
    <w:div w:id="8914202">
      <w:marLeft w:val="640"/>
      <w:marRight w:val="0"/>
      <w:marTop w:val="0"/>
      <w:marBottom w:val="0"/>
      <w:divBdr>
        <w:top w:val="none" w:sz="0" w:space="0" w:color="auto"/>
        <w:left w:val="none" w:sz="0" w:space="0" w:color="auto"/>
        <w:bottom w:val="none" w:sz="0" w:space="0" w:color="auto"/>
        <w:right w:val="none" w:sz="0" w:space="0" w:color="auto"/>
      </w:divBdr>
    </w:div>
    <w:div w:id="8920275">
      <w:marLeft w:val="640"/>
      <w:marRight w:val="0"/>
      <w:marTop w:val="0"/>
      <w:marBottom w:val="0"/>
      <w:divBdr>
        <w:top w:val="none" w:sz="0" w:space="0" w:color="auto"/>
        <w:left w:val="none" w:sz="0" w:space="0" w:color="auto"/>
        <w:bottom w:val="none" w:sz="0" w:space="0" w:color="auto"/>
        <w:right w:val="none" w:sz="0" w:space="0" w:color="auto"/>
      </w:divBdr>
    </w:div>
    <w:div w:id="8989731">
      <w:marLeft w:val="640"/>
      <w:marRight w:val="0"/>
      <w:marTop w:val="0"/>
      <w:marBottom w:val="0"/>
      <w:divBdr>
        <w:top w:val="none" w:sz="0" w:space="0" w:color="auto"/>
        <w:left w:val="none" w:sz="0" w:space="0" w:color="auto"/>
        <w:bottom w:val="none" w:sz="0" w:space="0" w:color="auto"/>
        <w:right w:val="none" w:sz="0" w:space="0" w:color="auto"/>
      </w:divBdr>
    </w:div>
    <w:div w:id="8992740">
      <w:marLeft w:val="640"/>
      <w:marRight w:val="0"/>
      <w:marTop w:val="0"/>
      <w:marBottom w:val="0"/>
      <w:divBdr>
        <w:top w:val="none" w:sz="0" w:space="0" w:color="auto"/>
        <w:left w:val="none" w:sz="0" w:space="0" w:color="auto"/>
        <w:bottom w:val="none" w:sz="0" w:space="0" w:color="auto"/>
        <w:right w:val="none" w:sz="0" w:space="0" w:color="auto"/>
      </w:divBdr>
    </w:div>
    <w:div w:id="9070483">
      <w:marLeft w:val="640"/>
      <w:marRight w:val="0"/>
      <w:marTop w:val="0"/>
      <w:marBottom w:val="0"/>
      <w:divBdr>
        <w:top w:val="none" w:sz="0" w:space="0" w:color="auto"/>
        <w:left w:val="none" w:sz="0" w:space="0" w:color="auto"/>
        <w:bottom w:val="none" w:sz="0" w:space="0" w:color="auto"/>
        <w:right w:val="none" w:sz="0" w:space="0" w:color="auto"/>
      </w:divBdr>
    </w:div>
    <w:div w:id="9139134">
      <w:marLeft w:val="640"/>
      <w:marRight w:val="0"/>
      <w:marTop w:val="0"/>
      <w:marBottom w:val="0"/>
      <w:divBdr>
        <w:top w:val="none" w:sz="0" w:space="0" w:color="auto"/>
        <w:left w:val="none" w:sz="0" w:space="0" w:color="auto"/>
        <w:bottom w:val="none" w:sz="0" w:space="0" w:color="auto"/>
        <w:right w:val="none" w:sz="0" w:space="0" w:color="auto"/>
      </w:divBdr>
    </w:div>
    <w:div w:id="9257306">
      <w:marLeft w:val="640"/>
      <w:marRight w:val="0"/>
      <w:marTop w:val="0"/>
      <w:marBottom w:val="0"/>
      <w:divBdr>
        <w:top w:val="none" w:sz="0" w:space="0" w:color="auto"/>
        <w:left w:val="none" w:sz="0" w:space="0" w:color="auto"/>
        <w:bottom w:val="none" w:sz="0" w:space="0" w:color="auto"/>
        <w:right w:val="none" w:sz="0" w:space="0" w:color="auto"/>
      </w:divBdr>
    </w:div>
    <w:div w:id="9257364">
      <w:marLeft w:val="640"/>
      <w:marRight w:val="0"/>
      <w:marTop w:val="0"/>
      <w:marBottom w:val="0"/>
      <w:divBdr>
        <w:top w:val="none" w:sz="0" w:space="0" w:color="auto"/>
        <w:left w:val="none" w:sz="0" w:space="0" w:color="auto"/>
        <w:bottom w:val="none" w:sz="0" w:space="0" w:color="auto"/>
        <w:right w:val="none" w:sz="0" w:space="0" w:color="auto"/>
      </w:divBdr>
    </w:div>
    <w:div w:id="9263977">
      <w:marLeft w:val="640"/>
      <w:marRight w:val="0"/>
      <w:marTop w:val="0"/>
      <w:marBottom w:val="0"/>
      <w:divBdr>
        <w:top w:val="none" w:sz="0" w:space="0" w:color="auto"/>
        <w:left w:val="none" w:sz="0" w:space="0" w:color="auto"/>
        <w:bottom w:val="none" w:sz="0" w:space="0" w:color="auto"/>
        <w:right w:val="none" w:sz="0" w:space="0" w:color="auto"/>
      </w:divBdr>
    </w:div>
    <w:div w:id="9307253">
      <w:marLeft w:val="640"/>
      <w:marRight w:val="0"/>
      <w:marTop w:val="0"/>
      <w:marBottom w:val="0"/>
      <w:divBdr>
        <w:top w:val="none" w:sz="0" w:space="0" w:color="auto"/>
        <w:left w:val="none" w:sz="0" w:space="0" w:color="auto"/>
        <w:bottom w:val="none" w:sz="0" w:space="0" w:color="auto"/>
        <w:right w:val="none" w:sz="0" w:space="0" w:color="auto"/>
      </w:divBdr>
    </w:div>
    <w:div w:id="9336167">
      <w:marLeft w:val="640"/>
      <w:marRight w:val="0"/>
      <w:marTop w:val="0"/>
      <w:marBottom w:val="0"/>
      <w:divBdr>
        <w:top w:val="none" w:sz="0" w:space="0" w:color="auto"/>
        <w:left w:val="none" w:sz="0" w:space="0" w:color="auto"/>
        <w:bottom w:val="none" w:sz="0" w:space="0" w:color="auto"/>
        <w:right w:val="none" w:sz="0" w:space="0" w:color="auto"/>
      </w:divBdr>
    </w:div>
    <w:div w:id="9338843">
      <w:marLeft w:val="640"/>
      <w:marRight w:val="0"/>
      <w:marTop w:val="0"/>
      <w:marBottom w:val="0"/>
      <w:divBdr>
        <w:top w:val="none" w:sz="0" w:space="0" w:color="auto"/>
        <w:left w:val="none" w:sz="0" w:space="0" w:color="auto"/>
        <w:bottom w:val="none" w:sz="0" w:space="0" w:color="auto"/>
        <w:right w:val="none" w:sz="0" w:space="0" w:color="auto"/>
      </w:divBdr>
    </w:div>
    <w:div w:id="9374943">
      <w:marLeft w:val="640"/>
      <w:marRight w:val="0"/>
      <w:marTop w:val="0"/>
      <w:marBottom w:val="0"/>
      <w:divBdr>
        <w:top w:val="none" w:sz="0" w:space="0" w:color="auto"/>
        <w:left w:val="none" w:sz="0" w:space="0" w:color="auto"/>
        <w:bottom w:val="none" w:sz="0" w:space="0" w:color="auto"/>
        <w:right w:val="none" w:sz="0" w:space="0" w:color="auto"/>
      </w:divBdr>
    </w:div>
    <w:div w:id="9457671">
      <w:marLeft w:val="640"/>
      <w:marRight w:val="0"/>
      <w:marTop w:val="0"/>
      <w:marBottom w:val="0"/>
      <w:divBdr>
        <w:top w:val="none" w:sz="0" w:space="0" w:color="auto"/>
        <w:left w:val="none" w:sz="0" w:space="0" w:color="auto"/>
        <w:bottom w:val="none" w:sz="0" w:space="0" w:color="auto"/>
        <w:right w:val="none" w:sz="0" w:space="0" w:color="auto"/>
      </w:divBdr>
    </w:div>
    <w:div w:id="9526367">
      <w:marLeft w:val="640"/>
      <w:marRight w:val="0"/>
      <w:marTop w:val="0"/>
      <w:marBottom w:val="0"/>
      <w:divBdr>
        <w:top w:val="none" w:sz="0" w:space="0" w:color="auto"/>
        <w:left w:val="none" w:sz="0" w:space="0" w:color="auto"/>
        <w:bottom w:val="none" w:sz="0" w:space="0" w:color="auto"/>
        <w:right w:val="none" w:sz="0" w:space="0" w:color="auto"/>
      </w:divBdr>
    </w:div>
    <w:div w:id="9533858">
      <w:marLeft w:val="640"/>
      <w:marRight w:val="0"/>
      <w:marTop w:val="0"/>
      <w:marBottom w:val="0"/>
      <w:divBdr>
        <w:top w:val="none" w:sz="0" w:space="0" w:color="auto"/>
        <w:left w:val="none" w:sz="0" w:space="0" w:color="auto"/>
        <w:bottom w:val="none" w:sz="0" w:space="0" w:color="auto"/>
        <w:right w:val="none" w:sz="0" w:space="0" w:color="auto"/>
      </w:divBdr>
    </w:div>
    <w:div w:id="9724117">
      <w:marLeft w:val="640"/>
      <w:marRight w:val="0"/>
      <w:marTop w:val="0"/>
      <w:marBottom w:val="0"/>
      <w:divBdr>
        <w:top w:val="none" w:sz="0" w:space="0" w:color="auto"/>
        <w:left w:val="none" w:sz="0" w:space="0" w:color="auto"/>
        <w:bottom w:val="none" w:sz="0" w:space="0" w:color="auto"/>
        <w:right w:val="none" w:sz="0" w:space="0" w:color="auto"/>
      </w:divBdr>
    </w:div>
    <w:div w:id="9839525">
      <w:marLeft w:val="640"/>
      <w:marRight w:val="0"/>
      <w:marTop w:val="0"/>
      <w:marBottom w:val="0"/>
      <w:divBdr>
        <w:top w:val="none" w:sz="0" w:space="0" w:color="auto"/>
        <w:left w:val="none" w:sz="0" w:space="0" w:color="auto"/>
        <w:bottom w:val="none" w:sz="0" w:space="0" w:color="auto"/>
        <w:right w:val="none" w:sz="0" w:space="0" w:color="auto"/>
      </w:divBdr>
    </w:div>
    <w:div w:id="9840210">
      <w:marLeft w:val="640"/>
      <w:marRight w:val="0"/>
      <w:marTop w:val="0"/>
      <w:marBottom w:val="0"/>
      <w:divBdr>
        <w:top w:val="none" w:sz="0" w:space="0" w:color="auto"/>
        <w:left w:val="none" w:sz="0" w:space="0" w:color="auto"/>
        <w:bottom w:val="none" w:sz="0" w:space="0" w:color="auto"/>
        <w:right w:val="none" w:sz="0" w:space="0" w:color="auto"/>
      </w:divBdr>
    </w:div>
    <w:div w:id="9917859">
      <w:marLeft w:val="640"/>
      <w:marRight w:val="0"/>
      <w:marTop w:val="0"/>
      <w:marBottom w:val="0"/>
      <w:divBdr>
        <w:top w:val="none" w:sz="0" w:space="0" w:color="auto"/>
        <w:left w:val="none" w:sz="0" w:space="0" w:color="auto"/>
        <w:bottom w:val="none" w:sz="0" w:space="0" w:color="auto"/>
        <w:right w:val="none" w:sz="0" w:space="0" w:color="auto"/>
      </w:divBdr>
    </w:div>
    <w:div w:id="9992012">
      <w:marLeft w:val="640"/>
      <w:marRight w:val="0"/>
      <w:marTop w:val="0"/>
      <w:marBottom w:val="0"/>
      <w:divBdr>
        <w:top w:val="none" w:sz="0" w:space="0" w:color="auto"/>
        <w:left w:val="none" w:sz="0" w:space="0" w:color="auto"/>
        <w:bottom w:val="none" w:sz="0" w:space="0" w:color="auto"/>
        <w:right w:val="none" w:sz="0" w:space="0" w:color="auto"/>
      </w:divBdr>
    </w:div>
    <w:div w:id="10032597">
      <w:marLeft w:val="640"/>
      <w:marRight w:val="0"/>
      <w:marTop w:val="0"/>
      <w:marBottom w:val="0"/>
      <w:divBdr>
        <w:top w:val="none" w:sz="0" w:space="0" w:color="auto"/>
        <w:left w:val="none" w:sz="0" w:space="0" w:color="auto"/>
        <w:bottom w:val="none" w:sz="0" w:space="0" w:color="auto"/>
        <w:right w:val="none" w:sz="0" w:space="0" w:color="auto"/>
      </w:divBdr>
    </w:div>
    <w:div w:id="10105188">
      <w:marLeft w:val="640"/>
      <w:marRight w:val="0"/>
      <w:marTop w:val="0"/>
      <w:marBottom w:val="0"/>
      <w:divBdr>
        <w:top w:val="none" w:sz="0" w:space="0" w:color="auto"/>
        <w:left w:val="none" w:sz="0" w:space="0" w:color="auto"/>
        <w:bottom w:val="none" w:sz="0" w:space="0" w:color="auto"/>
        <w:right w:val="none" w:sz="0" w:space="0" w:color="auto"/>
      </w:divBdr>
    </w:div>
    <w:div w:id="10105443">
      <w:marLeft w:val="640"/>
      <w:marRight w:val="0"/>
      <w:marTop w:val="0"/>
      <w:marBottom w:val="0"/>
      <w:divBdr>
        <w:top w:val="none" w:sz="0" w:space="0" w:color="auto"/>
        <w:left w:val="none" w:sz="0" w:space="0" w:color="auto"/>
        <w:bottom w:val="none" w:sz="0" w:space="0" w:color="auto"/>
        <w:right w:val="none" w:sz="0" w:space="0" w:color="auto"/>
      </w:divBdr>
    </w:div>
    <w:div w:id="10112180">
      <w:marLeft w:val="640"/>
      <w:marRight w:val="0"/>
      <w:marTop w:val="0"/>
      <w:marBottom w:val="0"/>
      <w:divBdr>
        <w:top w:val="none" w:sz="0" w:space="0" w:color="auto"/>
        <w:left w:val="none" w:sz="0" w:space="0" w:color="auto"/>
        <w:bottom w:val="none" w:sz="0" w:space="0" w:color="auto"/>
        <w:right w:val="none" w:sz="0" w:space="0" w:color="auto"/>
      </w:divBdr>
    </w:div>
    <w:div w:id="10113643">
      <w:marLeft w:val="640"/>
      <w:marRight w:val="0"/>
      <w:marTop w:val="0"/>
      <w:marBottom w:val="0"/>
      <w:divBdr>
        <w:top w:val="none" w:sz="0" w:space="0" w:color="auto"/>
        <w:left w:val="none" w:sz="0" w:space="0" w:color="auto"/>
        <w:bottom w:val="none" w:sz="0" w:space="0" w:color="auto"/>
        <w:right w:val="none" w:sz="0" w:space="0" w:color="auto"/>
      </w:divBdr>
    </w:div>
    <w:div w:id="10303308">
      <w:marLeft w:val="640"/>
      <w:marRight w:val="0"/>
      <w:marTop w:val="0"/>
      <w:marBottom w:val="0"/>
      <w:divBdr>
        <w:top w:val="none" w:sz="0" w:space="0" w:color="auto"/>
        <w:left w:val="none" w:sz="0" w:space="0" w:color="auto"/>
        <w:bottom w:val="none" w:sz="0" w:space="0" w:color="auto"/>
        <w:right w:val="none" w:sz="0" w:space="0" w:color="auto"/>
      </w:divBdr>
    </w:div>
    <w:div w:id="10449478">
      <w:marLeft w:val="640"/>
      <w:marRight w:val="0"/>
      <w:marTop w:val="0"/>
      <w:marBottom w:val="0"/>
      <w:divBdr>
        <w:top w:val="none" w:sz="0" w:space="0" w:color="auto"/>
        <w:left w:val="none" w:sz="0" w:space="0" w:color="auto"/>
        <w:bottom w:val="none" w:sz="0" w:space="0" w:color="auto"/>
        <w:right w:val="none" w:sz="0" w:space="0" w:color="auto"/>
      </w:divBdr>
    </w:div>
    <w:div w:id="10645049">
      <w:marLeft w:val="640"/>
      <w:marRight w:val="0"/>
      <w:marTop w:val="0"/>
      <w:marBottom w:val="0"/>
      <w:divBdr>
        <w:top w:val="none" w:sz="0" w:space="0" w:color="auto"/>
        <w:left w:val="none" w:sz="0" w:space="0" w:color="auto"/>
        <w:bottom w:val="none" w:sz="0" w:space="0" w:color="auto"/>
        <w:right w:val="none" w:sz="0" w:space="0" w:color="auto"/>
      </w:divBdr>
    </w:div>
    <w:div w:id="10684986">
      <w:marLeft w:val="640"/>
      <w:marRight w:val="0"/>
      <w:marTop w:val="0"/>
      <w:marBottom w:val="0"/>
      <w:divBdr>
        <w:top w:val="none" w:sz="0" w:space="0" w:color="auto"/>
        <w:left w:val="none" w:sz="0" w:space="0" w:color="auto"/>
        <w:bottom w:val="none" w:sz="0" w:space="0" w:color="auto"/>
        <w:right w:val="none" w:sz="0" w:space="0" w:color="auto"/>
      </w:divBdr>
    </w:div>
    <w:div w:id="10769493">
      <w:marLeft w:val="640"/>
      <w:marRight w:val="0"/>
      <w:marTop w:val="0"/>
      <w:marBottom w:val="0"/>
      <w:divBdr>
        <w:top w:val="none" w:sz="0" w:space="0" w:color="auto"/>
        <w:left w:val="none" w:sz="0" w:space="0" w:color="auto"/>
        <w:bottom w:val="none" w:sz="0" w:space="0" w:color="auto"/>
        <w:right w:val="none" w:sz="0" w:space="0" w:color="auto"/>
      </w:divBdr>
    </w:div>
    <w:div w:id="10884237">
      <w:marLeft w:val="640"/>
      <w:marRight w:val="0"/>
      <w:marTop w:val="0"/>
      <w:marBottom w:val="0"/>
      <w:divBdr>
        <w:top w:val="none" w:sz="0" w:space="0" w:color="auto"/>
        <w:left w:val="none" w:sz="0" w:space="0" w:color="auto"/>
        <w:bottom w:val="none" w:sz="0" w:space="0" w:color="auto"/>
        <w:right w:val="none" w:sz="0" w:space="0" w:color="auto"/>
      </w:divBdr>
    </w:div>
    <w:div w:id="10960926">
      <w:marLeft w:val="640"/>
      <w:marRight w:val="0"/>
      <w:marTop w:val="0"/>
      <w:marBottom w:val="0"/>
      <w:divBdr>
        <w:top w:val="none" w:sz="0" w:space="0" w:color="auto"/>
        <w:left w:val="none" w:sz="0" w:space="0" w:color="auto"/>
        <w:bottom w:val="none" w:sz="0" w:space="0" w:color="auto"/>
        <w:right w:val="none" w:sz="0" w:space="0" w:color="auto"/>
      </w:divBdr>
    </w:div>
    <w:div w:id="11037896">
      <w:marLeft w:val="640"/>
      <w:marRight w:val="0"/>
      <w:marTop w:val="0"/>
      <w:marBottom w:val="0"/>
      <w:divBdr>
        <w:top w:val="none" w:sz="0" w:space="0" w:color="auto"/>
        <w:left w:val="none" w:sz="0" w:space="0" w:color="auto"/>
        <w:bottom w:val="none" w:sz="0" w:space="0" w:color="auto"/>
        <w:right w:val="none" w:sz="0" w:space="0" w:color="auto"/>
      </w:divBdr>
    </w:div>
    <w:div w:id="11149350">
      <w:marLeft w:val="640"/>
      <w:marRight w:val="0"/>
      <w:marTop w:val="0"/>
      <w:marBottom w:val="0"/>
      <w:divBdr>
        <w:top w:val="none" w:sz="0" w:space="0" w:color="auto"/>
        <w:left w:val="none" w:sz="0" w:space="0" w:color="auto"/>
        <w:bottom w:val="none" w:sz="0" w:space="0" w:color="auto"/>
        <w:right w:val="none" w:sz="0" w:space="0" w:color="auto"/>
      </w:divBdr>
    </w:div>
    <w:div w:id="11340284">
      <w:marLeft w:val="640"/>
      <w:marRight w:val="0"/>
      <w:marTop w:val="0"/>
      <w:marBottom w:val="0"/>
      <w:divBdr>
        <w:top w:val="none" w:sz="0" w:space="0" w:color="auto"/>
        <w:left w:val="none" w:sz="0" w:space="0" w:color="auto"/>
        <w:bottom w:val="none" w:sz="0" w:space="0" w:color="auto"/>
        <w:right w:val="none" w:sz="0" w:space="0" w:color="auto"/>
      </w:divBdr>
    </w:div>
    <w:div w:id="11346860">
      <w:marLeft w:val="640"/>
      <w:marRight w:val="0"/>
      <w:marTop w:val="0"/>
      <w:marBottom w:val="0"/>
      <w:divBdr>
        <w:top w:val="none" w:sz="0" w:space="0" w:color="auto"/>
        <w:left w:val="none" w:sz="0" w:space="0" w:color="auto"/>
        <w:bottom w:val="none" w:sz="0" w:space="0" w:color="auto"/>
        <w:right w:val="none" w:sz="0" w:space="0" w:color="auto"/>
      </w:divBdr>
    </w:div>
    <w:div w:id="11415765">
      <w:marLeft w:val="640"/>
      <w:marRight w:val="0"/>
      <w:marTop w:val="0"/>
      <w:marBottom w:val="0"/>
      <w:divBdr>
        <w:top w:val="none" w:sz="0" w:space="0" w:color="auto"/>
        <w:left w:val="none" w:sz="0" w:space="0" w:color="auto"/>
        <w:bottom w:val="none" w:sz="0" w:space="0" w:color="auto"/>
        <w:right w:val="none" w:sz="0" w:space="0" w:color="auto"/>
      </w:divBdr>
    </w:div>
    <w:div w:id="11423231">
      <w:marLeft w:val="640"/>
      <w:marRight w:val="0"/>
      <w:marTop w:val="0"/>
      <w:marBottom w:val="0"/>
      <w:divBdr>
        <w:top w:val="none" w:sz="0" w:space="0" w:color="auto"/>
        <w:left w:val="none" w:sz="0" w:space="0" w:color="auto"/>
        <w:bottom w:val="none" w:sz="0" w:space="0" w:color="auto"/>
        <w:right w:val="none" w:sz="0" w:space="0" w:color="auto"/>
      </w:divBdr>
    </w:div>
    <w:div w:id="11423288">
      <w:marLeft w:val="640"/>
      <w:marRight w:val="0"/>
      <w:marTop w:val="0"/>
      <w:marBottom w:val="0"/>
      <w:divBdr>
        <w:top w:val="none" w:sz="0" w:space="0" w:color="auto"/>
        <w:left w:val="none" w:sz="0" w:space="0" w:color="auto"/>
        <w:bottom w:val="none" w:sz="0" w:space="0" w:color="auto"/>
        <w:right w:val="none" w:sz="0" w:space="0" w:color="auto"/>
      </w:divBdr>
    </w:div>
    <w:div w:id="11540166">
      <w:marLeft w:val="640"/>
      <w:marRight w:val="0"/>
      <w:marTop w:val="0"/>
      <w:marBottom w:val="0"/>
      <w:divBdr>
        <w:top w:val="none" w:sz="0" w:space="0" w:color="auto"/>
        <w:left w:val="none" w:sz="0" w:space="0" w:color="auto"/>
        <w:bottom w:val="none" w:sz="0" w:space="0" w:color="auto"/>
        <w:right w:val="none" w:sz="0" w:space="0" w:color="auto"/>
      </w:divBdr>
    </w:div>
    <w:div w:id="11612130">
      <w:marLeft w:val="640"/>
      <w:marRight w:val="0"/>
      <w:marTop w:val="0"/>
      <w:marBottom w:val="0"/>
      <w:divBdr>
        <w:top w:val="none" w:sz="0" w:space="0" w:color="auto"/>
        <w:left w:val="none" w:sz="0" w:space="0" w:color="auto"/>
        <w:bottom w:val="none" w:sz="0" w:space="0" w:color="auto"/>
        <w:right w:val="none" w:sz="0" w:space="0" w:color="auto"/>
      </w:divBdr>
    </w:div>
    <w:div w:id="11614143">
      <w:marLeft w:val="640"/>
      <w:marRight w:val="0"/>
      <w:marTop w:val="0"/>
      <w:marBottom w:val="0"/>
      <w:divBdr>
        <w:top w:val="none" w:sz="0" w:space="0" w:color="auto"/>
        <w:left w:val="none" w:sz="0" w:space="0" w:color="auto"/>
        <w:bottom w:val="none" w:sz="0" w:space="0" w:color="auto"/>
        <w:right w:val="none" w:sz="0" w:space="0" w:color="auto"/>
      </w:divBdr>
    </w:div>
    <w:div w:id="11693156">
      <w:marLeft w:val="640"/>
      <w:marRight w:val="0"/>
      <w:marTop w:val="0"/>
      <w:marBottom w:val="0"/>
      <w:divBdr>
        <w:top w:val="none" w:sz="0" w:space="0" w:color="auto"/>
        <w:left w:val="none" w:sz="0" w:space="0" w:color="auto"/>
        <w:bottom w:val="none" w:sz="0" w:space="0" w:color="auto"/>
        <w:right w:val="none" w:sz="0" w:space="0" w:color="auto"/>
      </w:divBdr>
    </w:div>
    <w:div w:id="11762265">
      <w:marLeft w:val="640"/>
      <w:marRight w:val="0"/>
      <w:marTop w:val="0"/>
      <w:marBottom w:val="0"/>
      <w:divBdr>
        <w:top w:val="none" w:sz="0" w:space="0" w:color="auto"/>
        <w:left w:val="none" w:sz="0" w:space="0" w:color="auto"/>
        <w:bottom w:val="none" w:sz="0" w:space="0" w:color="auto"/>
        <w:right w:val="none" w:sz="0" w:space="0" w:color="auto"/>
      </w:divBdr>
    </w:div>
    <w:div w:id="11762615">
      <w:marLeft w:val="640"/>
      <w:marRight w:val="0"/>
      <w:marTop w:val="0"/>
      <w:marBottom w:val="0"/>
      <w:divBdr>
        <w:top w:val="none" w:sz="0" w:space="0" w:color="auto"/>
        <w:left w:val="none" w:sz="0" w:space="0" w:color="auto"/>
        <w:bottom w:val="none" w:sz="0" w:space="0" w:color="auto"/>
        <w:right w:val="none" w:sz="0" w:space="0" w:color="auto"/>
      </w:divBdr>
    </w:div>
    <w:div w:id="11805176">
      <w:marLeft w:val="640"/>
      <w:marRight w:val="0"/>
      <w:marTop w:val="0"/>
      <w:marBottom w:val="0"/>
      <w:divBdr>
        <w:top w:val="none" w:sz="0" w:space="0" w:color="auto"/>
        <w:left w:val="none" w:sz="0" w:space="0" w:color="auto"/>
        <w:bottom w:val="none" w:sz="0" w:space="0" w:color="auto"/>
        <w:right w:val="none" w:sz="0" w:space="0" w:color="auto"/>
      </w:divBdr>
    </w:div>
    <w:div w:id="11954482">
      <w:marLeft w:val="640"/>
      <w:marRight w:val="0"/>
      <w:marTop w:val="0"/>
      <w:marBottom w:val="0"/>
      <w:divBdr>
        <w:top w:val="none" w:sz="0" w:space="0" w:color="auto"/>
        <w:left w:val="none" w:sz="0" w:space="0" w:color="auto"/>
        <w:bottom w:val="none" w:sz="0" w:space="0" w:color="auto"/>
        <w:right w:val="none" w:sz="0" w:space="0" w:color="auto"/>
      </w:divBdr>
    </w:div>
    <w:div w:id="11958287">
      <w:marLeft w:val="640"/>
      <w:marRight w:val="0"/>
      <w:marTop w:val="0"/>
      <w:marBottom w:val="0"/>
      <w:divBdr>
        <w:top w:val="none" w:sz="0" w:space="0" w:color="auto"/>
        <w:left w:val="none" w:sz="0" w:space="0" w:color="auto"/>
        <w:bottom w:val="none" w:sz="0" w:space="0" w:color="auto"/>
        <w:right w:val="none" w:sz="0" w:space="0" w:color="auto"/>
      </w:divBdr>
    </w:div>
    <w:div w:id="11997666">
      <w:marLeft w:val="640"/>
      <w:marRight w:val="0"/>
      <w:marTop w:val="0"/>
      <w:marBottom w:val="0"/>
      <w:divBdr>
        <w:top w:val="none" w:sz="0" w:space="0" w:color="auto"/>
        <w:left w:val="none" w:sz="0" w:space="0" w:color="auto"/>
        <w:bottom w:val="none" w:sz="0" w:space="0" w:color="auto"/>
        <w:right w:val="none" w:sz="0" w:space="0" w:color="auto"/>
      </w:divBdr>
    </w:div>
    <w:div w:id="11998874">
      <w:marLeft w:val="640"/>
      <w:marRight w:val="0"/>
      <w:marTop w:val="0"/>
      <w:marBottom w:val="0"/>
      <w:divBdr>
        <w:top w:val="none" w:sz="0" w:space="0" w:color="auto"/>
        <w:left w:val="none" w:sz="0" w:space="0" w:color="auto"/>
        <w:bottom w:val="none" w:sz="0" w:space="0" w:color="auto"/>
        <w:right w:val="none" w:sz="0" w:space="0" w:color="auto"/>
      </w:divBdr>
    </w:div>
    <w:div w:id="12000703">
      <w:marLeft w:val="640"/>
      <w:marRight w:val="0"/>
      <w:marTop w:val="0"/>
      <w:marBottom w:val="0"/>
      <w:divBdr>
        <w:top w:val="none" w:sz="0" w:space="0" w:color="auto"/>
        <w:left w:val="none" w:sz="0" w:space="0" w:color="auto"/>
        <w:bottom w:val="none" w:sz="0" w:space="0" w:color="auto"/>
        <w:right w:val="none" w:sz="0" w:space="0" w:color="auto"/>
      </w:divBdr>
    </w:div>
    <w:div w:id="12075616">
      <w:marLeft w:val="640"/>
      <w:marRight w:val="0"/>
      <w:marTop w:val="0"/>
      <w:marBottom w:val="0"/>
      <w:divBdr>
        <w:top w:val="none" w:sz="0" w:space="0" w:color="auto"/>
        <w:left w:val="none" w:sz="0" w:space="0" w:color="auto"/>
        <w:bottom w:val="none" w:sz="0" w:space="0" w:color="auto"/>
        <w:right w:val="none" w:sz="0" w:space="0" w:color="auto"/>
      </w:divBdr>
    </w:div>
    <w:div w:id="12079230">
      <w:marLeft w:val="640"/>
      <w:marRight w:val="0"/>
      <w:marTop w:val="0"/>
      <w:marBottom w:val="0"/>
      <w:divBdr>
        <w:top w:val="none" w:sz="0" w:space="0" w:color="auto"/>
        <w:left w:val="none" w:sz="0" w:space="0" w:color="auto"/>
        <w:bottom w:val="none" w:sz="0" w:space="0" w:color="auto"/>
        <w:right w:val="none" w:sz="0" w:space="0" w:color="auto"/>
      </w:divBdr>
    </w:div>
    <w:div w:id="12080115">
      <w:marLeft w:val="640"/>
      <w:marRight w:val="0"/>
      <w:marTop w:val="0"/>
      <w:marBottom w:val="0"/>
      <w:divBdr>
        <w:top w:val="none" w:sz="0" w:space="0" w:color="auto"/>
        <w:left w:val="none" w:sz="0" w:space="0" w:color="auto"/>
        <w:bottom w:val="none" w:sz="0" w:space="0" w:color="auto"/>
        <w:right w:val="none" w:sz="0" w:space="0" w:color="auto"/>
      </w:divBdr>
    </w:div>
    <w:div w:id="12151717">
      <w:marLeft w:val="640"/>
      <w:marRight w:val="0"/>
      <w:marTop w:val="0"/>
      <w:marBottom w:val="0"/>
      <w:divBdr>
        <w:top w:val="none" w:sz="0" w:space="0" w:color="auto"/>
        <w:left w:val="none" w:sz="0" w:space="0" w:color="auto"/>
        <w:bottom w:val="none" w:sz="0" w:space="0" w:color="auto"/>
        <w:right w:val="none" w:sz="0" w:space="0" w:color="auto"/>
      </w:divBdr>
    </w:div>
    <w:div w:id="12191699">
      <w:marLeft w:val="640"/>
      <w:marRight w:val="0"/>
      <w:marTop w:val="0"/>
      <w:marBottom w:val="0"/>
      <w:divBdr>
        <w:top w:val="none" w:sz="0" w:space="0" w:color="auto"/>
        <w:left w:val="none" w:sz="0" w:space="0" w:color="auto"/>
        <w:bottom w:val="none" w:sz="0" w:space="0" w:color="auto"/>
        <w:right w:val="none" w:sz="0" w:space="0" w:color="auto"/>
      </w:divBdr>
    </w:div>
    <w:div w:id="12197516">
      <w:marLeft w:val="640"/>
      <w:marRight w:val="0"/>
      <w:marTop w:val="0"/>
      <w:marBottom w:val="0"/>
      <w:divBdr>
        <w:top w:val="none" w:sz="0" w:space="0" w:color="auto"/>
        <w:left w:val="none" w:sz="0" w:space="0" w:color="auto"/>
        <w:bottom w:val="none" w:sz="0" w:space="0" w:color="auto"/>
        <w:right w:val="none" w:sz="0" w:space="0" w:color="auto"/>
      </w:divBdr>
    </w:div>
    <w:div w:id="12346347">
      <w:marLeft w:val="640"/>
      <w:marRight w:val="0"/>
      <w:marTop w:val="0"/>
      <w:marBottom w:val="0"/>
      <w:divBdr>
        <w:top w:val="none" w:sz="0" w:space="0" w:color="auto"/>
        <w:left w:val="none" w:sz="0" w:space="0" w:color="auto"/>
        <w:bottom w:val="none" w:sz="0" w:space="0" w:color="auto"/>
        <w:right w:val="none" w:sz="0" w:space="0" w:color="auto"/>
      </w:divBdr>
    </w:div>
    <w:div w:id="12538344">
      <w:marLeft w:val="640"/>
      <w:marRight w:val="0"/>
      <w:marTop w:val="0"/>
      <w:marBottom w:val="0"/>
      <w:divBdr>
        <w:top w:val="none" w:sz="0" w:space="0" w:color="auto"/>
        <w:left w:val="none" w:sz="0" w:space="0" w:color="auto"/>
        <w:bottom w:val="none" w:sz="0" w:space="0" w:color="auto"/>
        <w:right w:val="none" w:sz="0" w:space="0" w:color="auto"/>
      </w:divBdr>
    </w:div>
    <w:div w:id="12583309">
      <w:marLeft w:val="640"/>
      <w:marRight w:val="0"/>
      <w:marTop w:val="0"/>
      <w:marBottom w:val="0"/>
      <w:divBdr>
        <w:top w:val="none" w:sz="0" w:space="0" w:color="auto"/>
        <w:left w:val="none" w:sz="0" w:space="0" w:color="auto"/>
        <w:bottom w:val="none" w:sz="0" w:space="0" w:color="auto"/>
        <w:right w:val="none" w:sz="0" w:space="0" w:color="auto"/>
      </w:divBdr>
    </w:div>
    <w:div w:id="12583809">
      <w:marLeft w:val="640"/>
      <w:marRight w:val="0"/>
      <w:marTop w:val="0"/>
      <w:marBottom w:val="0"/>
      <w:divBdr>
        <w:top w:val="none" w:sz="0" w:space="0" w:color="auto"/>
        <w:left w:val="none" w:sz="0" w:space="0" w:color="auto"/>
        <w:bottom w:val="none" w:sz="0" w:space="0" w:color="auto"/>
        <w:right w:val="none" w:sz="0" w:space="0" w:color="auto"/>
      </w:divBdr>
    </w:div>
    <w:div w:id="12657745">
      <w:marLeft w:val="640"/>
      <w:marRight w:val="0"/>
      <w:marTop w:val="0"/>
      <w:marBottom w:val="0"/>
      <w:divBdr>
        <w:top w:val="none" w:sz="0" w:space="0" w:color="auto"/>
        <w:left w:val="none" w:sz="0" w:space="0" w:color="auto"/>
        <w:bottom w:val="none" w:sz="0" w:space="0" w:color="auto"/>
        <w:right w:val="none" w:sz="0" w:space="0" w:color="auto"/>
      </w:divBdr>
    </w:div>
    <w:div w:id="12727096">
      <w:marLeft w:val="640"/>
      <w:marRight w:val="0"/>
      <w:marTop w:val="0"/>
      <w:marBottom w:val="0"/>
      <w:divBdr>
        <w:top w:val="none" w:sz="0" w:space="0" w:color="auto"/>
        <w:left w:val="none" w:sz="0" w:space="0" w:color="auto"/>
        <w:bottom w:val="none" w:sz="0" w:space="0" w:color="auto"/>
        <w:right w:val="none" w:sz="0" w:space="0" w:color="auto"/>
      </w:divBdr>
    </w:div>
    <w:div w:id="12728694">
      <w:marLeft w:val="640"/>
      <w:marRight w:val="0"/>
      <w:marTop w:val="0"/>
      <w:marBottom w:val="0"/>
      <w:divBdr>
        <w:top w:val="none" w:sz="0" w:space="0" w:color="auto"/>
        <w:left w:val="none" w:sz="0" w:space="0" w:color="auto"/>
        <w:bottom w:val="none" w:sz="0" w:space="0" w:color="auto"/>
        <w:right w:val="none" w:sz="0" w:space="0" w:color="auto"/>
      </w:divBdr>
    </w:div>
    <w:div w:id="12801444">
      <w:marLeft w:val="640"/>
      <w:marRight w:val="0"/>
      <w:marTop w:val="0"/>
      <w:marBottom w:val="0"/>
      <w:divBdr>
        <w:top w:val="none" w:sz="0" w:space="0" w:color="auto"/>
        <w:left w:val="none" w:sz="0" w:space="0" w:color="auto"/>
        <w:bottom w:val="none" w:sz="0" w:space="0" w:color="auto"/>
        <w:right w:val="none" w:sz="0" w:space="0" w:color="auto"/>
      </w:divBdr>
    </w:div>
    <w:div w:id="12803028">
      <w:marLeft w:val="640"/>
      <w:marRight w:val="0"/>
      <w:marTop w:val="0"/>
      <w:marBottom w:val="0"/>
      <w:divBdr>
        <w:top w:val="none" w:sz="0" w:space="0" w:color="auto"/>
        <w:left w:val="none" w:sz="0" w:space="0" w:color="auto"/>
        <w:bottom w:val="none" w:sz="0" w:space="0" w:color="auto"/>
        <w:right w:val="none" w:sz="0" w:space="0" w:color="auto"/>
      </w:divBdr>
    </w:div>
    <w:div w:id="13074370">
      <w:marLeft w:val="640"/>
      <w:marRight w:val="0"/>
      <w:marTop w:val="0"/>
      <w:marBottom w:val="0"/>
      <w:divBdr>
        <w:top w:val="none" w:sz="0" w:space="0" w:color="auto"/>
        <w:left w:val="none" w:sz="0" w:space="0" w:color="auto"/>
        <w:bottom w:val="none" w:sz="0" w:space="0" w:color="auto"/>
        <w:right w:val="none" w:sz="0" w:space="0" w:color="auto"/>
      </w:divBdr>
    </w:div>
    <w:div w:id="13116680">
      <w:marLeft w:val="640"/>
      <w:marRight w:val="0"/>
      <w:marTop w:val="0"/>
      <w:marBottom w:val="0"/>
      <w:divBdr>
        <w:top w:val="none" w:sz="0" w:space="0" w:color="auto"/>
        <w:left w:val="none" w:sz="0" w:space="0" w:color="auto"/>
        <w:bottom w:val="none" w:sz="0" w:space="0" w:color="auto"/>
        <w:right w:val="none" w:sz="0" w:space="0" w:color="auto"/>
      </w:divBdr>
    </w:div>
    <w:div w:id="13194325">
      <w:marLeft w:val="640"/>
      <w:marRight w:val="0"/>
      <w:marTop w:val="0"/>
      <w:marBottom w:val="0"/>
      <w:divBdr>
        <w:top w:val="none" w:sz="0" w:space="0" w:color="auto"/>
        <w:left w:val="none" w:sz="0" w:space="0" w:color="auto"/>
        <w:bottom w:val="none" w:sz="0" w:space="0" w:color="auto"/>
        <w:right w:val="none" w:sz="0" w:space="0" w:color="auto"/>
      </w:divBdr>
    </w:div>
    <w:div w:id="13266266">
      <w:marLeft w:val="640"/>
      <w:marRight w:val="0"/>
      <w:marTop w:val="0"/>
      <w:marBottom w:val="0"/>
      <w:divBdr>
        <w:top w:val="none" w:sz="0" w:space="0" w:color="auto"/>
        <w:left w:val="none" w:sz="0" w:space="0" w:color="auto"/>
        <w:bottom w:val="none" w:sz="0" w:space="0" w:color="auto"/>
        <w:right w:val="none" w:sz="0" w:space="0" w:color="auto"/>
      </w:divBdr>
    </w:div>
    <w:div w:id="13306006">
      <w:marLeft w:val="640"/>
      <w:marRight w:val="0"/>
      <w:marTop w:val="0"/>
      <w:marBottom w:val="0"/>
      <w:divBdr>
        <w:top w:val="none" w:sz="0" w:space="0" w:color="auto"/>
        <w:left w:val="none" w:sz="0" w:space="0" w:color="auto"/>
        <w:bottom w:val="none" w:sz="0" w:space="0" w:color="auto"/>
        <w:right w:val="none" w:sz="0" w:space="0" w:color="auto"/>
      </w:divBdr>
    </w:div>
    <w:div w:id="13314433">
      <w:marLeft w:val="640"/>
      <w:marRight w:val="0"/>
      <w:marTop w:val="0"/>
      <w:marBottom w:val="0"/>
      <w:divBdr>
        <w:top w:val="none" w:sz="0" w:space="0" w:color="auto"/>
        <w:left w:val="none" w:sz="0" w:space="0" w:color="auto"/>
        <w:bottom w:val="none" w:sz="0" w:space="0" w:color="auto"/>
        <w:right w:val="none" w:sz="0" w:space="0" w:color="auto"/>
      </w:divBdr>
    </w:div>
    <w:div w:id="13387605">
      <w:marLeft w:val="640"/>
      <w:marRight w:val="0"/>
      <w:marTop w:val="0"/>
      <w:marBottom w:val="0"/>
      <w:divBdr>
        <w:top w:val="none" w:sz="0" w:space="0" w:color="auto"/>
        <w:left w:val="none" w:sz="0" w:space="0" w:color="auto"/>
        <w:bottom w:val="none" w:sz="0" w:space="0" w:color="auto"/>
        <w:right w:val="none" w:sz="0" w:space="0" w:color="auto"/>
      </w:divBdr>
    </w:div>
    <w:div w:id="13462214">
      <w:marLeft w:val="640"/>
      <w:marRight w:val="0"/>
      <w:marTop w:val="0"/>
      <w:marBottom w:val="0"/>
      <w:divBdr>
        <w:top w:val="none" w:sz="0" w:space="0" w:color="auto"/>
        <w:left w:val="none" w:sz="0" w:space="0" w:color="auto"/>
        <w:bottom w:val="none" w:sz="0" w:space="0" w:color="auto"/>
        <w:right w:val="none" w:sz="0" w:space="0" w:color="auto"/>
      </w:divBdr>
    </w:div>
    <w:div w:id="13501445">
      <w:marLeft w:val="640"/>
      <w:marRight w:val="0"/>
      <w:marTop w:val="0"/>
      <w:marBottom w:val="0"/>
      <w:divBdr>
        <w:top w:val="none" w:sz="0" w:space="0" w:color="auto"/>
        <w:left w:val="none" w:sz="0" w:space="0" w:color="auto"/>
        <w:bottom w:val="none" w:sz="0" w:space="0" w:color="auto"/>
        <w:right w:val="none" w:sz="0" w:space="0" w:color="auto"/>
      </w:divBdr>
    </w:div>
    <w:div w:id="13506893">
      <w:marLeft w:val="640"/>
      <w:marRight w:val="0"/>
      <w:marTop w:val="0"/>
      <w:marBottom w:val="0"/>
      <w:divBdr>
        <w:top w:val="none" w:sz="0" w:space="0" w:color="auto"/>
        <w:left w:val="none" w:sz="0" w:space="0" w:color="auto"/>
        <w:bottom w:val="none" w:sz="0" w:space="0" w:color="auto"/>
        <w:right w:val="none" w:sz="0" w:space="0" w:color="auto"/>
      </w:divBdr>
    </w:div>
    <w:div w:id="13577020">
      <w:marLeft w:val="640"/>
      <w:marRight w:val="0"/>
      <w:marTop w:val="0"/>
      <w:marBottom w:val="0"/>
      <w:divBdr>
        <w:top w:val="none" w:sz="0" w:space="0" w:color="auto"/>
        <w:left w:val="none" w:sz="0" w:space="0" w:color="auto"/>
        <w:bottom w:val="none" w:sz="0" w:space="0" w:color="auto"/>
        <w:right w:val="none" w:sz="0" w:space="0" w:color="auto"/>
      </w:divBdr>
    </w:div>
    <w:div w:id="13697672">
      <w:marLeft w:val="640"/>
      <w:marRight w:val="0"/>
      <w:marTop w:val="0"/>
      <w:marBottom w:val="0"/>
      <w:divBdr>
        <w:top w:val="none" w:sz="0" w:space="0" w:color="auto"/>
        <w:left w:val="none" w:sz="0" w:space="0" w:color="auto"/>
        <w:bottom w:val="none" w:sz="0" w:space="0" w:color="auto"/>
        <w:right w:val="none" w:sz="0" w:space="0" w:color="auto"/>
      </w:divBdr>
    </w:div>
    <w:div w:id="13729607">
      <w:marLeft w:val="640"/>
      <w:marRight w:val="0"/>
      <w:marTop w:val="0"/>
      <w:marBottom w:val="0"/>
      <w:divBdr>
        <w:top w:val="none" w:sz="0" w:space="0" w:color="auto"/>
        <w:left w:val="none" w:sz="0" w:space="0" w:color="auto"/>
        <w:bottom w:val="none" w:sz="0" w:space="0" w:color="auto"/>
        <w:right w:val="none" w:sz="0" w:space="0" w:color="auto"/>
      </w:divBdr>
    </w:div>
    <w:div w:id="14117640">
      <w:marLeft w:val="640"/>
      <w:marRight w:val="0"/>
      <w:marTop w:val="0"/>
      <w:marBottom w:val="0"/>
      <w:divBdr>
        <w:top w:val="none" w:sz="0" w:space="0" w:color="auto"/>
        <w:left w:val="none" w:sz="0" w:space="0" w:color="auto"/>
        <w:bottom w:val="none" w:sz="0" w:space="0" w:color="auto"/>
        <w:right w:val="none" w:sz="0" w:space="0" w:color="auto"/>
      </w:divBdr>
    </w:div>
    <w:div w:id="14120564">
      <w:marLeft w:val="640"/>
      <w:marRight w:val="0"/>
      <w:marTop w:val="0"/>
      <w:marBottom w:val="0"/>
      <w:divBdr>
        <w:top w:val="none" w:sz="0" w:space="0" w:color="auto"/>
        <w:left w:val="none" w:sz="0" w:space="0" w:color="auto"/>
        <w:bottom w:val="none" w:sz="0" w:space="0" w:color="auto"/>
        <w:right w:val="none" w:sz="0" w:space="0" w:color="auto"/>
      </w:divBdr>
    </w:div>
    <w:div w:id="14161537">
      <w:marLeft w:val="640"/>
      <w:marRight w:val="0"/>
      <w:marTop w:val="0"/>
      <w:marBottom w:val="0"/>
      <w:divBdr>
        <w:top w:val="none" w:sz="0" w:space="0" w:color="auto"/>
        <w:left w:val="none" w:sz="0" w:space="0" w:color="auto"/>
        <w:bottom w:val="none" w:sz="0" w:space="0" w:color="auto"/>
        <w:right w:val="none" w:sz="0" w:space="0" w:color="auto"/>
      </w:divBdr>
    </w:div>
    <w:div w:id="14163570">
      <w:marLeft w:val="640"/>
      <w:marRight w:val="0"/>
      <w:marTop w:val="0"/>
      <w:marBottom w:val="0"/>
      <w:divBdr>
        <w:top w:val="none" w:sz="0" w:space="0" w:color="auto"/>
        <w:left w:val="none" w:sz="0" w:space="0" w:color="auto"/>
        <w:bottom w:val="none" w:sz="0" w:space="0" w:color="auto"/>
        <w:right w:val="none" w:sz="0" w:space="0" w:color="auto"/>
      </w:divBdr>
    </w:div>
    <w:div w:id="14236202">
      <w:marLeft w:val="640"/>
      <w:marRight w:val="0"/>
      <w:marTop w:val="0"/>
      <w:marBottom w:val="0"/>
      <w:divBdr>
        <w:top w:val="none" w:sz="0" w:space="0" w:color="auto"/>
        <w:left w:val="none" w:sz="0" w:space="0" w:color="auto"/>
        <w:bottom w:val="none" w:sz="0" w:space="0" w:color="auto"/>
        <w:right w:val="none" w:sz="0" w:space="0" w:color="auto"/>
      </w:divBdr>
    </w:div>
    <w:div w:id="14380609">
      <w:marLeft w:val="640"/>
      <w:marRight w:val="0"/>
      <w:marTop w:val="0"/>
      <w:marBottom w:val="0"/>
      <w:divBdr>
        <w:top w:val="none" w:sz="0" w:space="0" w:color="auto"/>
        <w:left w:val="none" w:sz="0" w:space="0" w:color="auto"/>
        <w:bottom w:val="none" w:sz="0" w:space="0" w:color="auto"/>
        <w:right w:val="none" w:sz="0" w:space="0" w:color="auto"/>
      </w:divBdr>
    </w:div>
    <w:div w:id="14382969">
      <w:marLeft w:val="640"/>
      <w:marRight w:val="0"/>
      <w:marTop w:val="0"/>
      <w:marBottom w:val="0"/>
      <w:divBdr>
        <w:top w:val="none" w:sz="0" w:space="0" w:color="auto"/>
        <w:left w:val="none" w:sz="0" w:space="0" w:color="auto"/>
        <w:bottom w:val="none" w:sz="0" w:space="0" w:color="auto"/>
        <w:right w:val="none" w:sz="0" w:space="0" w:color="auto"/>
      </w:divBdr>
    </w:div>
    <w:div w:id="14423118">
      <w:marLeft w:val="640"/>
      <w:marRight w:val="0"/>
      <w:marTop w:val="0"/>
      <w:marBottom w:val="0"/>
      <w:divBdr>
        <w:top w:val="none" w:sz="0" w:space="0" w:color="auto"/>
        <w:left w:val="none" w:sz="0" w:space="0" w:color="auto"/>
        <w:bottom w:val="none" w:sz="0" w:space="0" w:color="auto"/>
        <w:right w:val="none" w:sz="0" w:space="0" w:color="auto"/>
      </w:divBdr>
    </w:div>
    <w:div w:id="14500081">
      <w:marLeft w:val="640"/>
      <w:marRight w:val="0"/>
      <w:marTop w:val="0"/>
      <w:marBottom w:val="0"/>
      <w:divBdr>
        <w:top w:val="none" w:sz="0" w:space="0" w:color="auto"/>
        <w:left w:val="none" w:sz="0" w:space="0" w:color="auto"/>
        <w:bottom w:val="none" w:sz="0" w:space="0" w:color="auto"/>
        <w:right w:val="none" w:sz="0" w:space="0" w:color="auto"/>
      </w:divBdr>
    </w:div>
    <w:div w:id="14506182">
      <w:marLeft w:val="640"/>
      <w:marRight w:val="0"/>
      <w:marTop w:val="0"/>
      <w:marBottom w:val="0"/>
      <w:divBdr>
        <w:top w:val="none" w:sz="0" w:space="0" w:color="auto"/>
        <w:left w:val="none" w:sz="0" w:space="0" w:color="auto"/>
        <w:bottom w:val="none" w:sz="0" w:space="0" w:color="auto"/>
        <w:right w:val="none" w:sz="0" w:space="0" w:color="auto"/>
      </w:divBdr>
    </w:div>
    <w:div w:id="14550610">
      <w:marLeft w:val="640"/>
      <w:marRight w:val="0"/>
      <w:marTop w:val="0"/>
      <w:marBottom w:val="0"/>
      <w:divBdr>
        <w:top w:val="none" w:sz="0" w:space="0" w:color="auto"/>
        <w:left w:val="none" w:sz="0" w:space="0" w:color="auto"/>
        <w:bottom w:val="none" w:sz="0" w:space="0" w:color="auto"/>
        <w:right w:val="none" w:sz="0" w:space="0" w:color="auto"/>
      </w:divBdr>
    </w:div>
    <w:div w:id="14573805">
      <w:marLeft w:val="640"/>
      <w:marRight w:val="0"/>
      <w:marTop w:val="0"/>
      <w:marBottom w:val="0"/>
      <w:divBdr>
        <w:top w:val="none" w:sz="0" w:space="0" w:color="auto"/>
        <w:left w:val="none" w:sz="0" w:space="0" w:color="auto"/>
        <w:bottom w:val="none" w:sz="0" w:space="0" w:color="auto"/>
        <w:right w:val="none" w:sz="0" w:space="0" w:color="auto"/>
      </w:divBdr>
    </w:div>
    <w:div w:id="14575775">
      <w:marLeft w:val="640"/>
      <w:marRight w:val="0"/>
      <w:marTop w:val="0"/>
      <w:marBottom w:val="0"/>
      <w:divBdr>
        <w:top w:val="none" w:sz="0" w:space="0" w:color="auto"/>
        <w:left w:val="none" w:sz="0" w:space="0" w:color="auto"/>
        <w:bottom w:val="none" w:sz="0" w:space="0" w:color="auto"/>
        <w:right w:val="none" w:sz="0" w:space="0" w:color="auto"/>
      </w:divBdr>
    </w:div>
    <w:div w:id="14619744">
      <w:marLeft w:val="640"/>
      <w:marRight w:val="0"/>
      <w:marTop w:val="0"/>
      <w:marBottom w:val="0"/>
      <w:divBdr>
        <w:top w:val="none" w:sz="0" w:space="0" w:color="auto"/>
        <w:left w:val="none" w:sz="0" w:space="0" w:color="auto"/>
        <w:bottom w:val="none" w:sz="0" w:space="0" w:color="auto"/>
        <w:right w:val="none" w:sz="0" w:space="0" w:color="auto"/>
      </w:divBdr>
    </w:div>
    <w:div w:id="14625896">
      <w:marLeft w:val="640"/>
      <w:marRight w:val="0"/>
      <w:marTop w:val="0"/>
      <w:marBottom w:val="0"/>
      <w:divBdr>
        <w:top w:val="none" w:sz="0" w:space="0" w:color="auto"/>
        <w:left w:val="none" w:sz="0" w:space="0" w:color="auto"/>
        <w:bottom w:val="none" w:sz="0" w:space="0" w:color="auto"/>
        <w:right w:val="none" w:sz="0" w:space="0" w:color="auto"/>
      </w:divBdr>
    </w:div>
    <w:div w:id="14700583">
      <w:marLeft w:val="640"/>
      <w:marRight w:val="0"/>
      <w:marTop w:val="0"/>
      <w:marBottom w:val="0"/>
      <w:divBdr>
        <w:top w:val="none" w:sz="0" w:space="0" w:color="auto"/>
        <w:left w:val="none" w:sz="0" w:space="0" w:color="auto"/>
        <w:bottom w:val="none" w:sz="0" w:space="0" w:color="auto"/>
        <w:right w:val="none" w:sz="0" w:space="0" w:color="auto"/>
      </w:divBdr>
    </w:div>
    <w:div w:id="14768494">
      <w:marLeft w:val="640"/>
      <w:marRight w:val="0"/>
      <w:marTop w:val="0"/>
      <w:marBottom w:val="0"/>
      <w:divBdr>
        <w:top w:val="none" w:sz="0" w:space="0" w:color="auto"/>
        <w:left w:val="none" w:sz="0" w:space="0" w:color="auto"/>
        <w:bottom w:val="none" w:sz="0" w:space="0" w:color="auto"/>
        <w:right w:val="none" w:sz="0" w:space="0" w:color="auto"/>
      </w:divBdr>
    </w:div>
    <w:div w:id="14771797">
      <w:marLeft w:val="640"/>
      <w:marRight w:val="0"/>
      <w:marTop w:val="0"/>
      <w:marBottom w:val="0"/>
      <w:divBdr>
        <w:top w:val="none" w:sz="0" w:space="0" w:color="auto"/>
        <w:left w:val="none" w:sz="0" w:space="0" w:color="auto"/>
        <w:bottom w:val="none" w:sz="0" w:space="0" w:color="auto"/>
        <w:right w:val="none" w:sz="0" w:space="0" w:color="auto"/>
      </w:divBdr>
    </w:div>
    <w:div w:id="14773754">
      <w:marLeft w:val="640"/>
      <w:marRight w:val="0"/>
      <w:marTop w:val="0"/>
      <w:marBottom w:val="0"/>
      <w:divBdr>
        <w:top w:val="none" w:sz="0" w:space="0" w:color="auto"/>
        <w:left w:val="none" w:sz="0" w:space="0" w:color="auto"/>
        <w:bottom w:val="none" w:sz="0" w:space="0" w:color="auto"/>
        <w:right w:val="none" w:sz="0" w:space="0" w:color="auto"/>
      </w:divBdr>
    </w:div>
    <w:div w:id="14814616">
      <w:marLeft w:val="640"/>
      <w:marRight w:val="0"/>
      <w:marTop w:val="0"/>
      <w:marBottom w:val="0"/>
      <w:divBdr>
        <w:top w:val="none" w:sz="0" w:space="0" w:color="auto"/>
        <w:left w:val="none" w:sz="0" w:space="0" w:color="auto"/>
        <w:bottom w:val="none" w:sz="0" w:space="0" w:color="auto"/>
        <w:right w:val="none" w:sz="0" w:space="0" w:color="auto"/>
      </w:divBdr>
    </w:div>
    <w:div w:id="14969551">
      <w:marLeft w:val="640"/>
      <w:marRight w:val="0"/>
      <w:marTop w:val="0"/>
      <w:marBottom w:val="0"/>
      <w:divBdr>
        <w:top w:val="none" w:sz="0" w:space="0" w:color="auto"/>
        <w:left w:val="none" w:sz="0" w:space="0" w:color="auto"/>
        <w:bottom w:val="none" w:sz="0" w:space="0" w:color="auto"/>
        <w:right w:val="none" w:sz="0" w:space="0" w:color="auto"/>
      </w:divBdr>
    </w:div>
    <w:div w:id="15080529">
      <w:marLeft w:val="640"/>
      <w:marRight w:val="0"/>
      <w:marTop w:val="0"/>
      <w:marBottom w:val="0"/>
      <w:divBdr>
        <w:top w:val="none" w:sz="0" w:space="0" w:color="auto"/>
        <w:left w:val="none" w:sz="0" w:space="0" w:color="auto"/>
        <w:bottom w:val="none" w:sz="0" w:space="0" w:color="auto"/>
        <w:right w:val="none" w:sz="0" w:space="0" w:color="auto"/>
      </w:divBdr>
    </w:div>
    <w:div w:id="15229179">
      <w:marLeft w:val="640"/>
      <w:marRight w:val="0"/>
      <w:marTop w:val="0"/>
      <w:marBottom w:val="0"/>
      <w:divBdr>
        <w:top w:val="none" w:sz="0" w:space="0" w:color="auto"/>
        <w:left w:val="none" w:sz="0" w:space="0" w:color="auto"/>
        <w:bottom w:val="none" w:sz="0" w:space="0" w:color="auto"/>
        <w:right w:val="none" w:sz="0" w:space="0" w:color="auto"/>
      </w:divBdr>
    </w:div>
    <w:div w:id="15236218">
      <w:marLeft w:val="640"/>
      <w:marRight w:val="0"/>
      <w:marTop w:val="0"/>
      <w:marBottom w:val="0"/>
      <w:divBdr>
        <w:top w:val="none" w:sz="0" w:space="0" w:color="auto"/>
        <w:left w:val="none" w:sz="0" w:space="0" w:color="auto"/>
        <w:bottom w:val="none" w:sz="0" w:space="0" w:color="auto"/>
        <w:right w:val="none" w:sz="0" w:space="0" w:color="auto"/>
      </w:divBdr>
    </w:div>
    <w:div w:id="15274346">
      <w:marLeft w:val="640"/>
      <w:marRight w:val="0"/>
      <w:marTop w:val="0"/>
      <w:marBottom w:val="0"/>
      <w:divBdr>
        <w:top w:val="none" w:sz="0" w:space="0" w:color="auto"/>
        <w:left w:val="none" w:sz="0" w:space="0" w:color="auto"/>
        <w:bottom w:val="none" w:sz="0" w:space="0" w:color="auto"/>
        <w:right w:val="none" w:sz="0" w:space="0" w:color="auto"/>
      </w:divBdr>
    </w:div>
    <w:div w:id="15543075">
      <w:marLeft w:val="640"/>
      <w:marRight w:val="0"/>
      <w:marTop w:val="0"/>
      <w:marBottom w:val="0"/>
      <w:divBdr>
        <w:top w:val="none" w:sz="0" w:space="0" w:color="auto"/>
        <w:left w:val="none" w:sz="0" w:space="0" w:color="auto"/>
        <w:bottom w:val="none" w:sz="0" w:space="0" w:color="auto"/>
        <w:right w:val="none" w:sz="0" w:space="0" w:color="auto"/>
      </w:divBdr>
    </w:div>
    <w:div w:id="15620190">
      <w:marLeft w:val="640"/>
      <w:marRight w:val="0"/>
      <w:marTop w:val="0"/>
      <w:marBottom w:val="0"/>
      <w:divBdr>
        <w:top w:val="none" w:sz="0" w:space="0" w:color="auto"/>
        <w:left w:val="none" w:sz="0" w:space="0" w:color="auto"/>
        <w:bottom w:val="none" w:sz="0" w:space="0" w:color="auto"/>
        <w:right w:val="none" w:sz="0" w:space="0" w:color="auto"/>
      </w:divBdr>
    </w:div>
    <w:div w:id="15814268">
      <w:marLeft w:val="640"/>
      <w:marRight w:val="0"/>
      <w:marTop w:val="0"/>
      <w:marBottom w:val="0"/>
      <w:divBdr>
        <w:top w:val="none" w:sz="0" w:space="0" w:color="auto"/>
        <w:left w:val="none" w:sz="0" w:space="0" w:color="auto"/>
        <w:bottom w:val="none" w:sz="0" w:space="0" w:color="auto"/>
        <w:right w:val="none" w:sz="0" w:space="0" w:color="auto"/>
      </w:divBdr>
    </w:div>
    <w:div w:id="15817396">
      <w:marLeft w:val="640"/>
      <w:marRight w:val="0"/>
      <w:marTop w:val="0"/>
      <w:marBottom w:val="0"/>
      <w:divBdr>
        <w:top w:val="none" w:sz="0" w:space="0" w:color="auto"/>
        <w:left w:val="none" w:sz="0" w:space="0" w:color="auto"/>
        <w:bottom w:val="none" w:sz="0" w:space="0" w:color="auto"/>
        <w:right w:val="none" w:sz="0" w:space="0" w:color="auto"/>
      </w:divBdr>
    </w:div>
    <w:div w:id="15885843">
      <w:marLeft w:val="640"/>
      <w:marRight w:val="0"/>
      <w:marTop w:val="0"/>
      <w:marBottom w:val="0"/>
      <w:divBdr>
        <w:top w:val="none" w:sz="0" w:space="0" w:color="auto"/>
        <w:left w:val="none" w:sz="0" w:space="0" w:color="auto"/>
        <w:bottom w:val="none" w:sz="0" w:space="0" w:color="auto"/>
        <w:right w:val="none" w:sz="0" w:space="0" w:color="auto"/>
      </w:divBdr>
    </w:div>
    <w:div w:id="16279298">
      <w:marLeft w:val="640"/>
      <w:marRight w:val="0"/>
      <w:marTop w:val="0"/>
      <w:marBottom w:val="0"/>
      <w:divBdr>
        <w:top w:val="none" w:sz="0" w:space="0" w:color="auto"/>
        <w:left w:val="none" w:sz="0" w:space="0" w:color="auto"/>
        <w:bottom w:val="none" w:sz="0" w:space="0" w:color="auto"/>
        <w:right w:val="none" w:sz="0" w:space="0" w:color="auto"/>
      </w:divBdr>
    </w:div>
    <w:div w:id="16390696">
      <w:marLeft w:val="640"/>
      <w:marRight w:val="0"/>
      <w:marTop w:val="0"/>
      <w:marBottom w:val="0"/>
      <w:divBdr>
        <w:top w:val="none" w:sz="0" w:space="0" w:color="auto"/>
        <w:left w:val="none" w:sz="0" w:space="0" w:color="auto"/>
        <w:bottom w:val="none" w:sz="0" w:space="0" w:color="auto"/>
        <w:right w:val="none" w:sz="0" w:space="0" w:color="auto"/>
      </w:divBdr>
    </w:div>
    <w:div w:id="16583952">
      <w:marLeft w:val="640"/>
      <w:marRight w:val="0"/>
      <w:marTop w:val="0"/>
      <w:marBottom w:val="0"/>
      <w:divBdr>
        <w:top w:val="none" w:sz="0" w:space="0" w:color="auto"/>
        <w:left w:val="none" w:sz="0" w:space="0" w:color="auto"/>
        <w:bottom w:val="none" w:sz="0" w:space="0" w:color="auto"/>
        <w:right w:val="none" w:sz="0" w:space="0" w:color="auto"/>
      </w:divBdr>
    </w:div>
    <w:div w:id="16585383">
      <w:marLeft w:val="640"/>
      <w:marRight w:val="0"/>
      <w:marTop w:val="0"/>
      <w:marBottom w:val="0"/>
      <w:divBdr>
        <w:top w:val="none" w:sz="0" w:space="0" w:color="auto"/>
        <w:left w:val="none" w:sz="0" w:space="0" w:color="auto"/>
        <w:bottom w:val="none" w:sz="0" w:space="0" w:color="auto"/>
        <w:right w:val="none" w:sz="0" w:space="0" w:color="auto"/>
      </w:divBdr>
    </w:div>
    <w:div w:id="16586031">
      <w:marLeft w:val="640"/>
      <w:marRight w:val="0"/>
      <w:marTop w:val="0"/>
      <w:marBottom w:val="0"/>
      <w:divBdr>
        <w:top w:val="none" w:sz="0" w:space="0" w:color="auto"/>
        <w:left w:val="none" w:sz="0" w:space="0" w:color="auto"/>
        <w:bottom w:val="none" w:sz="0" w:space="0" w:color="auto"/>
        <w:right w:val="none" w:sz="0" w:space="0" w:color="auto"/>
      </w:divBdr>
    </w:div>
    <w:div w:id="16586373">
      <w:marLeft w:val="640"/>
      <w:marRight w:val="0"/>
      <w:marTop w:val="0"/>
      <w:marBottom w:val="0"/>
      <w:divBdr>
        <w:top w:val="none" w:sz="0" w:space="0" w:color="auto"/>
        <w:left w:val="none" w:sz="0" w:space="0" w:color="auto"/>
        <w:bottom w:val="none" w:sz="0" w:space="0" w:color="auto"/>
        <w:right w:val="none" w:sz="0" w:space="0" w:color="auto"/>
      </w:divBdr>
    </w:div>
    <w:div w:id="16740165">
      <w:marLeft w:val="640"/>
      <w:marRight w:val="0"/>
      <w:marTop w:val="0"/>
      <w:marBottom w:val="0"/>
      <w:divBdr>
        <w:top w:val="none" w:sz="0" w:space="0" w:color="auto"/>
        <w:left w:val="none" w:sz="0" w:space="0" w:color="auto"/>
        <w:bottom w:val="none" w:sz="0" w:space="0" w:color="auto"/>
        <w:right w:val="none" w:sz="0" w:space="0" w:color="auto"/>
      </w:divBdr>
    </w:div>
    <w:div w:id="16852482">
      <w:marLeft w:val="640"/>
      <w:marRight w:val="0"/>
      <w:marTop w:val="0"/>
      <w:marBottom w:val="0"/>
      <w:divBdr>
        <w:top w:val="none" w:sz="0" w:space="0" w:color="auto"/>
        <w:left w:val="none" w:sz="0" w:space="0" w:color="auto"/>
        <w:bottom w:val="none" w:sz="0" w:space="0" w:color="auto"/>
        <w:right w:val="none" w:sz="0" w:space="0" w:color="auto"/>
      </w:divBdr>
    </w:div>
    <w:div w:id="16853745">
      <w:marLeft w:val="640"/>
      <w:marRight w:val="0"/>
      <w:marTop w:val="0"/>
      <w:marBottom w:val="0"/>
      <w:divBdr>
        <w:top w:val="none" w:sz="0" w:space="0" w:color="auto"/>
        <w:left w:val="none" w:sz="0" w:space="0" w:color="auto"/>
        <w:bottom w:val="none" w:sz="0" w:space="0" w:color="auto"/>
        <w:right w:val="none" w:sz="0" w:space="0" w:color="auto"/>
      </w:divBdr>
    </w:div>
    <w:div w:id="16854449">
      <w:marLeft w:val="640"/>
      <w:marRight w:val="0"/>
      <w:marTop w:val="0"/>
      <w:marBottom w:val="0"/>
      <w:divBdr>
        <w:top w:val="none" w:sz="0" w:space="0" w:color="auto"/>
        <w:left w:val="none" w:sz="0" w:space="0" w:color="auto"/>
        <w:bottom w:val="none" w:sz="0" w:space="0" w:color="auto"/>
        <w:right w:val="none" w:sz="0" w:space="0" w:color="auto"/>
      </w:divBdr>
    </w:div>
    <w:div w:id="16926152">
      <w:marLeft w:val="640"/>
      <w:marRight w:val="0"/>
      <w:marTop w:val="0"/>
      <w:marBottom w:val="0"/>
      <w:divBdr>
        <w:top w:val="none" w:sz="0" w:space="0" w:color="auto"/>
        <w:left w:val="none" w:sz="0" w:space="0" w:color="auto"/>
        <w:bottom w:val="none" w:sz="0" w:space="0" w:color="auto"/>
        <w:right w:val="none" w:sz="0" w:space="0" w:color="auto"/>
      </w:divBdr>
    </w:div>
    <w:div w:id="17045833">
      <w:marLeft w:val="640"/>
      <w:marRight w:val="0"/>
      <w:marTop w:val="0"/>
      <w:marBottom w:val="0"/>
      <w:divBdr>
        <w:top w:val="none" w:sz="0" w:space="0" w:color="auto"/>
        <w:left w:val="none" w:sz="0" w:space="0" w:color="auto"/>
        <w:bottom w:val="none" w:sz="0" w:space="0" w:color="auto"/>
        <w:right w:val="none" w:sz="0" w:space="0" w:color="auto"/>
      </w:divBdr>
    </w:div>
    <w:div w:id="17048839">
      <w:marLeft w:val="640"/>
      <w:marRight w:val="0"/>
      <w:marTop w:val="0"/>
      <w:marBottom w:val="0"/>
      <w:divBdr>
        <w:top w:val="none" w:sz="0" w:space="0" w:color="auto"/>
        <w:left w:val="none" w:sz="0" w:space="0" w:color="auto"/>
        <w:bottom w:val="none" w:sz="0" w:space="0" w:color="auto"/>
        <w:right w:val="none" w:sz="0" w:space="0" w:color="auto"/>
      </w:divBdr>
    </w:div>
    <w:div w:id="17200513">
      <w:marLeft w:val="640"/>
      <w:marRight w:val="0"/>
      <w:marTop w:val="0"/>
      <w:marBottom w:val="0"/>
      <w:divBdr>
        <w:top w:val="none" w:sz="0" w:space="0" w:color="auto"/>
        <w:left w:val="none" w:sz="0" w:space="0" w:color="auto"/>
        <w:bottom w:val="none" w:sz="0" w:space="0" w:color="auto"/>
        <w:right w:val="none" w:sz="0" w:space="0" w:color="auto"/>
      </w:divBdr>
    </w:div>
    <w:div w:id="17202578">
      <w:marLeft w:val="640"/>
      <w:marRight w:val="0"/>
      <w:marTop w:val="0"/>
      <w:marBottom w:val="0"/>
      <w:divBdr>
        <w:top w:val="none" w:sz="0" w:space="0" w:color="auto"/>
        <w:left w:val="none" w:sz="0" w:space="0" w:color="auto"/>
        <w:bottom w:val="none" w:sz="0" w:space="0" w:color="auto"/>
        <w:right w:val="none" w:sz="0" w:space="0" w:color="auto"/>
      </w:divBdr>
    </w:div>
    <w:div w:id="17439532">
      <w:marLeft w:val="640"/>
      <w:marRight w:val="0"/>
      <w:marTop w:val="0"/>
      <w:marBottom w:val="0"/>
      <w:divBdr>
        <w:top w:val="none" w:sz="0" w:space="0" w:color="auto"/>
        <w:left w:val="none" w:sz="0" w:space="0" w:color="auto"/>
        <w:bottom w:val="none" w:sz="0" w:space="0" w:color="auto"/>
        <w:right w:val="none" w:sz="0" w:space="0" w:color="auto"/>
      </w:divBdr>
    </w:div>
    <w:div w:id="17896405">
      <w:marLeft w:val="640"/>
      <w:marRight w:val="0"/>
      <w:marTop w:val="0"/>
      <w:marBottom w:val="0"/>
      <w:divBdr>
        <w:top w:val="none" w:sz="0" w:space="0" w:color="auto"/>
        <w:left w:val="none" w:sz="0" w:space="0" w:color="auto"/>
        <w:bottom w:val="none" w:sz="0" w:space="0" w:color="auto"/>
        <w:right w:val="none" w:sz="0" w:space="0" w:color="auto"/>
      </w:divBdr>
    </w:div>
    <w:div w:id="17900367">
      <w:marLeft w:val="640"/>
      <w:marRight w:val="0"/>
      <w:marTop w:val="0"/>
      <w:marBottom w:val="0"/>
      <w:divBdr>
        <w:top w:val="none" w:sz="0" w:space="0" w:color="auto"/>
        <w:left w:val="none" w:sz="0" w:space="0" w:color="auto"/>
        <w:bottom w:val="none" w:sz="0" w:space="0" w:color="auto"/>
        <w:right w:val="none" w:sz="0" w:space="0" w:color="auto"/>
      </w:divBdr>
    </w:div>
    <w:div w:id="17975363">
      <w:marLeft w:val="640"/>
      <w:marRight w:val="0"/>
      <w:marTop w:val="0"/>
      <w:marBottom w:val="0"/>
      <w:divBdr>
        <w:top w:val="none" w:sz="0" w:space="0" w:color="auto"/>
        <w:left w:val="none" w:sz="0" w:space="0" w:color="auto"/>
        <w:bottom w:val="none" w:sz="0" w:space="0" w:color="auto"/>
        <w:right w:val="none" w:sz="0" w:space="0" w:color="auto"/>
      </w:divBdr>
    </w:div>
    <w:div w:id="18051191">
      <w:marLeft w:val="640"/>
      <w:marRight w:val="0"/>
      <w:marTop w:val="0"/>
      <w:marBottom w:val="0"/>
      <w:divBdr>
        <w:top w:val="none" w:sz="0" w:space="0" w:color="auto"/>
        <w:left w:val="none" w:sz="0" w:space="0" w:color="auto"/>
        <w:bottom w:val="none" w:sz="0" w:space="0" w:color="auto"/>
        <w:right w:val="none" w:sz="0" w:space="0" w:color="auto"/>
      </w:divBdr>
    </w:div>
    <w:div w:id="18051754">
      <w:marLeft w:val="640"/>
      <w:marRight w:val="0"/>
      <w:marTop w:val="0"/>
      <w:marBottom w:val="0"/>
      <w:divBdr>
        <w:top w:val="none" w:sz="0" w:space="0" w:color="auto"/>
        <w:left w:val="none" w:sz="0" w:space="0" w:color="auto"/>
        <w:bottom w:val="none" w:sz="0" w:space="0" w:color="auto"/>
        <w:right w:val="none" w:sz="0" w:space="0" w:color="auto"/>
      </w:divBdr>
    </w:div>
    <w:div w:id="18095153">
      <w:marLeft w:val="640"/>
      <w:marRight w:val="0"/>
      <w:marTop w:val="0"/>
      <w:marBottom w:val="0"/>
      <w:divBdr>
        <w:top w:val="none" w:sz="0" w:space="0" w:color="auto"/>
        <w:left w:val="none" w:sz="0" w:space="0" w:color="auto"/>
        <w:bottom w:val="none" w:sz="0" w:space="0" w:color="auto"/>
        <w:right w:val="none" w:sz="0" w:space="0" w:color="auto"/>
      </w:divBdr>
    </w:div>
    <w:div w:id="18164201">
      <w:marLeft w:val="640"/>
      <w:marRight w:val="0"/>
      <w:marTop w:val="0"/>
      <w:marBottom w:val="0"/>
      <w:divBdr>
        <w:top w:val="none" w:sz="0" w:space="0" w:color="auto"/>
        <w:left w:val="none" w:sz="0" w:space="0" w:color="auto"/>
        <w:bottom w:val="none" w:sz="0" w:space="0" w:color="auto"/>
        <w:right w:val="none" w:sz="0" w:space="0" w:color="auto"/>
      </w:divBdr>
    </w:div>
    <w:div w:id="18288380">
      <w:marLeft w:val="640"/>
      <w:marRight w:val="0"/>
      <w:marTop w:val="0"/>
      <w:marBottom w:val="0"/>
      <w:divBdr>
        <w:top w:val="none" w:sz="0" w:space="0" w:color="auto"/>
        <w:left w:val="none" w:sz="0" w:space="0" w:color="auto"/>
        <w:bottom w:val="none" w:sz="0" w:space="0" w:color="auto"/>
        <w:right w:val="none" w:sz="0" w:space="0" w:color="auto"/>
      </w:divBdr>
    </w:div>
    <w:div w:id="18507510">
      <w:marLeft w:val="640"/>
      <w:marRight w:val="0"/>
      <w:marTop w:val="0"/>
      <w:marBottom w:val="0"/>
      <w:divBdr>
        <w:top w:val="none" w:sz="0" w:space="0" w:color="auto"/>
        <w:left w:val="none" w:sz="0" w:space="0" w:color="auto"/>
        <w:bottom w:val="none" w:sz="0" w:space="0" w:color="auto"/>
        <w:right w:val="none" w:sz="0" w:space="0" w:color="auto"/>
      </w:divBdr>
    </w:div>
    <w:div w:id="18704537">
      <w:marLeft w:val="640"/>
      <w:marRight w:val="0"/>
      <w:marTop w:val="0"/>
      <w:marBottom w:val="0"/>
      <w:divBdr>
        <w:top w:val="none" w:sz="0" w:space="0" w:color="auto"/>
        <w:left w:val="none" w:sz="0" w:space="0" w:color="auto"/>
        <w:bottom w:val="none" w:sz="0" w:space="0" w:color="auto"/>
        <w:right w:val="none" w:sz="0" w:space="0" w:color="auto"/>
      </w:divBdr>
    </w:div>
    <w:div w:id="18706855">
      <w:marLeft w:val="640"/>
      <w:marRight w:val="0"/>
      <w:marTop w:val="0"/>
      <w:marBottom w:val="0"/>
      <w:divBdr>
        <w:top w:val="none" w:sz="0" w:space="0" w:color="auto"/>
        <w:left w:val="none" w:sz="0" w:space="0" w:color="auto"/>
        <w:bottom w:val="none" w:sz="0" w:space="0" w:color="auto"/>
        <w:right w:val="none" w:sz="0" w:space="0" w:color="auto"/>
      </w:divBdr>
    </w:div>
    <w:div w:id="18747481">
      <w:marLeft w:val="640"/>
      <w:marRight w:val="0"/>
      <w:marTop w:val="0"/>
      <w:marBottom w:val="0"/>
      <w:divBdr>
        <w:top w:val="none" w:sz="0" w:space="0" w:color="auto"/>
        <w:left w:val="none" w:sz="0" w:space="0" w:color="auto"/>
        <w:bottom w:val="none" w:sz="0" w:space="0" w:color="auto"/>
        <w:right w:val="none" w:sz="0" w:space="0" w:color="auto"/>
      </w:divBdr>
    </w:div>
    <w:div w:id="18749992">
      <w:marLeft w:val="640"/>
      <w:marRight w:val="0"/>
      <w:marTop w:val="0"/>
      <w:marBottom w:val="0"/>
      <w:divBdr>
        <w:top w:val="none" w:sz="0" w:space="0" w:color="auto"/>
        <w:left w:val="none" w:sz="0" w:space="0" w:color="auto"/>
        <w:bottom w:val="none" w:sz="0" w:space="0" w:color="auto"/>
        <w:right w:val="none" w:sz="0" w:space="0" w:color="auto"/>
      </w:divBdr>
    </w:div>
    <w:div w:id="18821627">
      <w:marLeft w:val="640"/>
      <w:marRight w:val="0"/>
      <w:marTop w:val="0"/>
      <w:marBottom w:val="0"/>
      <w:divBdr>
        <w:top w:val="none" w:sz="0" w:space="0" w:color="auto"/>
        <w:left w:val="none" w:sz="0" w:space="0" w:color="auto"/>
        <w:bottom w:val="none" w:sz="0" w:space="0" w:color="auto"/>
        <w:right w:val="none" w:sz="0" w:space="0" w:color="auto"/>
      </w:divBdr>
    </w:div>
    <w:div w:id="18821938">
      <w:marLeft w:val="640"/>
      <w:marRight w:val="0"/>
      <w:marTop w:val="0"/>
      <w:marBottom w:val="0"/>
      <w:divBdr>
        <w:top w:val="none" w:sz="0" w:space="0" w:color="auto"/>
        <w:left w:val="none" w:sz="0" w:space="0" w:color="auto"/>
        <w:bottom w:val="none" w:sz="0" w:space="0" w:color="auto"/>
        <w:right w:val="none" w:sz="0" w:space="0" w:color="auto"/>
      </w:divBdr>
    </w:div>
    <w:div w:id="18893987">
      <w:marLeft w:val="640"/>
      <w:marRight w:val="0"/>
      <w:marTop w:val="0"/>
      <w:marBottom w:val="0"/>
      <w:divBdr>
        <w:top w:val="none" w:sz="0" w:space="0" w:color="auto"/>
        <w:left w:val="none" w:sz="0" w:space="0" w:color="auto"/>
        <w:bottom w:val="none" w:sz="0" w:space="0" w:color="auto"/>
        <w:right w:val="none" w:sz="0" w:space="0" w:color="auto"/>
      </w:divBdr>
    </w:div>
    <w:div w:id="19094570">
      <w:marLeft w:val="640"/>
      <w:marRight w:val="0"/>
      <w:marTop w:val="0"/>
      <w:marBottom w:val="0"/>
      <w:divBdr>
        <w:top w:val="none" w:sz="0" w:space="0" w:color="auto"/>
        <w:left w:val="none" w:sz="0" w:space="0" w:color="auto"/>
        <w:bottom w:val="none" w:sz="0" w:space="0" w:color="auto"/>
        <w:right w:val="none" w:sz="0" w:space="0" w:color="auto"/>
      </w:divBdr>
    </w:div>
    <w:div w:id="19207572">
      <w:marLeft w:val="640"/>
      <w:marRight w:val="0"/>
      <w:marTop w:val="0"/>
      <w:marBottom w:val="0"/>
      <w:divBdr>
        <w:top w:val="none" w:sz="0" w:space="0" w:color="auto"/>
        <w:left w:val="none" w:sz="0" w:space="0" w:color="auto"/>
        <w:bottom w:val="none" w:sz="0" w:space="0" w:color="auto"/>
        <w:right w:val="none" w:sz="0" w:space="0" w:color="auto"/>
      </w:divBdr>
    </w:div>
    <w:div w:id="19279792">
      <w:marLeft w:val="640"/>
      <w:marRight w:val="0"/>
      <w:marTop w:val="0"/>
      <w:marBottom w:val="0"/>
      <w:divBdr>
        <w:top w:val="none" w:sz="0" w:space="0" w:color="auto"/>
        <w:left w:val="none" w:sz="0" w:space="0" w:color="auto"/>
        <w:bottom w:val="none" w:sz="0" w:space="0" w:color="auto"/>
        <w:right w:val="none" w:sz="0" w:space="0" w:color="auto"/>
      </w:divBdr>
    </w:div>
    <w:div w:id="19282943">
      <w:marLeft w:val="640"/>
      <w:marRight w:val="0"/>
      <w:marTop w:val="0"/>
      <w:marBottom w:val="0"/>
      <w:divBdr>
        <w:top w:val="none" w:sz="0" w:space="0" w:color="auto"/>
        <w:left w:val="none" w:sz="0" w:space="0" w:color="auto"/>
        <w:bottom w:val="none" w:sz="0" w:space="0" w:color="auto"/>
        <w:right w:val="none" w:sz="0" w:space="0" w:color="auto"/>
      </w:divBdr>
    </w:div>
    <w:div w:id="19356032">
      <w:marLeft w:val="640"/>
      <w:marRight w:val="0"/>
      <w:marTop w:val="0"/>
      <w:marBottom w:val="0"/>
      <w:divBdr>
        <w:top w:val="none" w:sz="0" w:space="0" w:color="auto"/>
        <w:left w:val="none" w:sz="0" w:space="0" w:color="auto"/>
        <w:bottom w:val="none" w:sz="0" w:space="0" w:color="auto"/>
        <w:right w:val="none" w:sz="0" w:space="0" w:color="auto"/>
      </w:divBdr>
    </w:div>
    <w:div w:id="19362089">
      <w:marLeft w:val="640"/>
      <w:marRight w:val="0"/>
      <w:marTop w:val="0"/>
      <w:marBottom w:val="0"/>
      <w:divBdr>
        <w:top w:val="none" w:sz="0" w:space="0" w:color="auto"/>
        <w:left w:val="none" w:sz="0" w:space="0" w:color="auto"/>
        <w:bottom w:val="none" w:sz="0" w:space="0" w:color="auto"/>
        <w:right w:val="none" w:sz="0" w:space="0" w:color="auto"/>
      </w:divBdr>
    </w:div>
    <w:div w:id="19475375">
      <w:marLeft w:val="640"/>
      <w:marRight w:val="0"/>
      <w:marTop w:val="0"/>
      <w:marBottom w:val="0"/>
      <w:divBdr>
        <w:top w:val="none" w:sz="0" w:space="0" w:color="auto"/>
        <w:left w:val="none" w:sz="0" w:space="0" w:color="auto"/>
        <w:bottom w:val="none" w:sz="0" w:space="0" w:color="auto"/>
        <w:right w:val="none" w:sz="0" w:space="0" w:color="auto"/>
      </w:divBdr>
    </w:div>
    <w:div w:id="19478893">
      <w:marLeft w:val="640"/>
      <w:marRight w:val="0"/>
      <w:marTop w:val="0"/>
      <w:marBottom w:val="0"/>
      <w:divBdr>
        <w:top w:val="none" w:sz="0" w:space="0" w:color="auto"/>
        <w:left w:val="none" w:sz="0" w:space="0" w:color="auto"/>
        <w:bottom w:val="none" w:sz="0" w:space="0" w:color="auto"/>
        <w:right w:val="none" w:sz="0" w:space="0" w:color="auto"/>
      </w:divBdr>
    </w:div>
    <w:div w:id="19551125">
      <w:marLeft w:val="640"/>
      <w:marRight w:val="0"/>
      <w:marTop w:val="0"/>
      <w:marBottom w:val="0"/>
      <w:divBdr>
        <w:top w:val="none" w:sz="0" w:space="0" w:color="auto"/>
        <w:left w:val="none" w:sz="0" w:space="0" w:color="auto"/>
        <w:bottom w:val="none" w:sz="0" w:space="0" w:color="auto"/>
        <w:right w:val="none" w:sz="0" w:space="0" w:color="auto"/>
      </w:divBdr>
    </w:div>
    <w:div w:id="19598534">
      <w:marLeft w:val="640"/>
      <w:marRight w:val="0"/>
      <w:marTop w:val="0"/>
      <w:marBottom w:val="0"/>
      <w:divBdr>
        <w:top w:val="none" w:sz="0" w:space="0" w:color="auto"/>
        <w:left w:val="none" w:sz="0" w:space="0" w:color="auto"/>
        <w:bottom w:val="none" w:sz="0" w:space="0" w:color="auto"/>
        <w:right w:val="none" w:sz="0" w:space="0" w:color="auto"/>
      </w:divBdr>
    </w:div>
    <w:div w:id="19599086">
      <w:marLeft w:val="640"/>
      <w:marRight w:val="0"/>
      <w:marTop w:val="0"/>
      <w:marBottom w:val="0"/>
      <w:divBdr>
        <w:top w:val="none" w:sz="0" w:space="0" w:color="auto"/>
        <w:left w:val="none" w:sz="0" w:space="0" w:color="auto"/>
        <w:bottom w:val="none" w:sz="0" w:space="0" w:color="auto"/>
        <w:right w:val="none" w:sz="0" w:space="0" w:color="auto"/>
      </w:divBdr>
    </w:div>
    <w:div w:id="19671388">
      <w:marLeft w:val="640"/>
      <w:marRight w:val="0"/>
      <w:marTop w:val="0"/>
      <w:marBottom w:val="0"/>
      <w:divBdr>
        <w:top w:val="none" w:sz="0" w:space="0" w:color="auto"/>
        <w:left w:val="none" w:sz="0" w:space="0" w:color="auto"/>
        <w:bottom w:val="none" w:sz="0" w:space="0" w:color="auto"/>
        <w:right w:val="none" w:sz="0" w:space="0" w:color="auto"/>
      </w:divBdr>
    </w:div>
    <w:div w:id="19743265">
      <w:marLeft w:val="640"/>
      <w:marRight w:val="0"/>
      <w:marTop w:val="0"/>
      <w:marBottom w:val="0"/>
      <w:divBdr>
        <w:top w:val="none" w:sz="0" w:space="0" w:color="auto"/>
        <w:left w:val="none" w:sz="0" w:space="0" w:color="auto"/>
        <w:bottom w:val="none" w:sz="0" w:space="0" w:color="auto"/>
        <w:right w:val="none" w:sz="0" w:space="0" w:color="auto"/>
      </w:divBdr>
    </w:div>
    <w:div w:id="19822499">
      <w:marLeft w:val="640"/>
      <w:marRight w:val="0"/>
      <w:marTop w:val="0"/>
      <w:marBottom w:val="0"/>
      <w:divBdr>
        <w:top w:val="none" w:sz="0" w:space="0" w:color="auto"/>
        <w:left w:val="none" w:sz="0" w:space="0" w:color="auto"/>
        <w:bottom w:val="none" w:sz="0" w:space="0" w:color="auto"/>
        <w:right w:val="none" w:sz="0" w:space="0" w:color="auto"/>
      </w:divBdr>
    </w:div>
    <w:div w:id="19824296">
      <w:marLeft w:val="640"/>
      <w:marRight w:val="0"/>
      <w:marTop w:val="0"/>
      <w:marBottom w:val="0"/>
      <w:divBdr>
        <w:top w:val="none" w:sz="0" w:space="0" w:color="auto"/>
        <w:left w:val="none" w:sz="0" w:space="0" w:color="auto"/>
        <w:bottom w:val="none" w:sz="0" w:space="0" w:color="auto"/>
        <w:right w:val="none" w:sz="0" w:space="0" w:color="auto"/>
      </w:divBdr>
    </w:div>
    <w:div w:id="19938477">
      <w:marLeft w:val="640"/>
      <w:marRight w:val="0"/>
      <w:marTop w:val="0"/>
      <w:marBottom w:val="0"/>
      <w:divBdr>
        <w:top w:val="none" w:sz="0" w:space="0" w:color="auto"/>
        <w:left w:val="none" w:sz="0" w:space="0" w:color="auto"/>
        <w:bottom w:val="none" w:sz="0" w:space="0" w:color="auto"/>
        <w:right w:val="none" w:sz="0" w:space="0" w:color="auto"/>
      </w:divBdr>
    </w:div>
    <w:div w:id="19939151">
      <w:marLeft w:val="640"/>
      <w:marRight w:val="0"/>
      <w:marTop w:val="0"/>
      <w:marBottom w:val="0"/>
      <w:divBdr>
        <w:top w:val="none" w:sz="0" w:space="0" w:color="auto"/>
        <w:left w:val="none" w:sz="0" w:space="0" w:color="auto"/>
        <w:bottom w:val="none" w:sz="0" w:space="0" w:color="auto"/>
        <w:right w:val="none" w:sz="0" w:space="0" w:color="auto"/>
      </w:divBdr>
    </w:div>
    <w:div w:id="20009689">
      <w:marLeft w:val="640"/>
      <w:marRight w:val="0"/>
      <w:marTop w:val="0"/>
      <w:marBottom w:val="0"/>
      <w:divBdr>
        <w:top w:val="none" w:sz="0" w:space="0" w:color="auto"/>
        <w:left w:val="none" w:sz="0" w:space="0" w:color="auto"/>
        <w:bottom w:val="none" w:sz="0" w:space="0" w:color="auto"/>
        <w:right w:val="none" w:sz="0" w:space="0" w:color="auto"/>
      </w:divBdr>
    </w:div>
    <w:div w:id="20011623">
      <w:marLeft w:val="640"/>
      <w:marRight w:val="0"/>
      <w:marTop w:val="0"/>
      <w:marBottom w:val="0"/>
      <w:divBdr>
        <w:top w:val="none" w:sz="0" w:space="0" w:color="auto"/>
        <w:left w:val="none" w:sz="0" w:space="0" w:color="auto"/>
        <w:bottom w:val="none" w:sz="0" w:space="0" w:color="auto"/>
        <w:right w:val="none" w:sz="0" w:space="0" w:color="auto"/>
      </w:divBdr>
    </w:div>
    <w:div w:id="20015974">
      <w:marLeft w:val="640"/>
      <w:marRight w:val="0"/>
      <w:marTop w:val="0"/>
      <w:marBottom w:val="0"/>
      <w:divBdr>
        <w:top w:val="none" w:sz="0" w:space="0" w:color="auto"/>
        <w:left w:val="none" w:sz="0" w:space="0" w:color="auto"/>
        <w:bottom w:val="none" w:sz="0" w:space="0" w:color="auto"/>
        <w:right w:val="none" w:sz="0" w:space="0" w:color="auto"/>
      </w:divBdr>
    </w:div>
    <w:div w:id="20017328">
      <w:marLeft w:val="640"/>
      <w:marRight w:val="0"/>
      <w:marTop w:val="0"/>
      <w:marBottom w:val="0"/>
      <w:divBdr>
        <w:top w:val="none" w:sz="0" w:space="0" w:color="auto"/>
        <w:left w:val="none" w:sz="0" w:space="0" w:color="auto"/>
        <w:bottom w:val="none" w:sz="0" w:space="0" w:color="auto"/>
        <w:right w:val="none" w:sz="0" w:space="0" w:color="auto"/>
      </w:divBdr>
    </w:div>
    <w:div w:id="20085730">
      <w:marLeft w:val="640"/>
      <w:marRight w:val="0"/>
      <w:marTop w:val="0"/>
      <w:marBottom w:val="0"/>
      <w:divBdr>
        <w:top w:val="none" w:sz="0" w:space="0" w:color="auto"/>
        <w:left w:val="none" w:sz="0" w:space="0" w:color="auto"/>
        <w:bottom w:val="none" w:sz="0" w:space="0" w:color="auto"/>
        <w:right w:val="none" w:sz="0" w:space="0" w:color="auto"/>
      </w:divBdr>
    </w:div>
    <w:div w:id="20329341">
      <w:marLeft w:val="640"/>
      <w:marRight w:val="0"/>
      <w:marTop w:val="0"/>
      <w:marBottom w:val="0"/>
      <w:divBdr>
        <w:top w:val="none" w:sz="0" w:space="0" w:color="auto"/>
        <w:left w:val="none" w:sz="0" w:space="0" w:color="auto"/>
        <w:bottom w:val="none" w:sz="0" w:space="0" w:color="auto"/>
        <w:right w:val="none" w:sz="0" w:space="0" w:color="auto"/>
      </w:divBdr>
    </w:div>
    <w:div w:id="20403302">
      <w:marLeft w:val="640"/>
      <w:marRight w:val="0"/>
      <w:marTop w:val="0"/>
      <w:marBottom w:val="0"/>
      <w:divBdr>
        <w:top w:val="none" w:sz="0" w:space="0" w:color="auto"/>
        <w:left w:val="none" w:sz="0" w:space="0" w:color="auto"/>
        <w:bottom w:val="none" w:sz="0" w:space="0" w:color="auto"/>
        <w:right w:val="none" w:sz="0" w:space="0" w:color="auto"/>
      </w:divBdr>
    </w:div>
    <w:div w:id="20479430">
      <w:marLeft w:val="640"/>
      <w:marRight w:val="0"/>
      <w:marTop w:val="0"/>
      <w:marBottom w:val="0"/>
      <w:divBdr>
        <w:top w:val="none" w:sz="0" w:space="0" w:color="auto"/>
        <w:left w:val="none" w:sz="0" w:space="0" w:color="auto"/>
        <w:bottom w:val="none" w:sz="0" w:space="0" w:color="auto"/>
        <w:right w:val="none" w:sz="0" w:space="0" w:color="auto"/>
      </w:divBdr>
    </w:div>
    <w:div w:id="20516317">
      <w:marLeft w:val="640"/>
      <w:marRight w:val="0"/>
      <w:marTop w:val="0"/>
      <w:marBottom w:val="0"/>
      <w:divBdr>
        <w:top w:val="none" w:sz="0" w:space="0" w:color="auto"/>
        <w:left w:val="none" w:sz="0" w:space="0" w:color="auto"/>
        <w:bottom w:val="none" w:sz="0" w:space="0" w:color="auto"/>
        <w:right w:val="none" w:sz="0" w:space="0" w:color="auto"/>
      </w:divBdr>
    </w:div>
    <w:div w:id="20668280">
      <w:marLeft w:val="640"/>
      <w:marRight w:val="0"/>
      <w:marTop w:val="0"/>
      <w:marBottom w:val="0"/>
      <w:divBdr>
        <w:top w:val="none" w:sz="0" w:space="0" w:color="auto"/>
        <w:left w:val="none" w:sz="0" w:space="0" w:color="auto"/>
        <w:bottom w:val="none" w:sz="0" w:space="0" w:color="auto"/>
        <w:right w:val="none" w:sz="0" w:space="0" w:color="auto"/>
      </w:divBdr>
    </w:div>
    <w:div w:id="20859305">
      <w:marLeft w:val="640"/>
      <w:marRight w:val="0"/>
      <w:marTop w:val="0"/>
      <w:marBottom w:val="0"/>
      <w:divBdr>
        <w:top w:val="none" w:sz="0" w:space="0" w:color="auto"/>
        <w:left w:val="none" w:sz="0" w:space="0" w:color="auto"/>
        <w:bottom w:val="none" w:sz="0" w:space="0" w:color="auto"/>
        <w:right w:val="none" w:sz="0" w:space="0" w:color="auto"/>
      </w:divBdr>
    </w:div>
    <w:div w:id="21131716">
      <w:marLeft w:val="640"/>
      <w:marRight w:val="0"/>
      <w:marTop w:val="0"/>
      <w:marBottom w:val="0"/>
      <w:divBdr>
        <w:top w:val="none" w:sz="0" w:space="0" w:color="auto"/>
        <w:left w:val="none" w:sz="0" w:space="0" w:color="auto"/>
        <w:bottom w:val="none" w:sz="0" w:space="0" w:color="auto"/>
        <w:right w:val="none" w:sz="0" w:space="0" w:color="auto"/>
      </w:divBdr>
    </w:div>
    <w:div w:id="21173746">
      <w:marLeft w:val="640"/>
      <w:marRight w:val="0"/>
      <w:marTop w:val="0"/>
      <w:marBottom w:val="0"/>
      <w:divBdr>
        <w:top w:val="none" w:sz="0" w:space="0" w:color="auto"/>
        <w:left w:val="none" w:sz="0" w:space="0" w:color="auto"/>
        <w:bottom w:val="none" w:sz="0" w:space="0" w:color="auto"/>
        <w:right w:val="none" w:sz="0" w:space="0" w:color="auto"/>
      </w:divBdr>
    </w:div>
    <w:div w:id="21244486">
      <w:marLeft w:val="640"/>
      <w:marRight w:val="0"/>
      <w:marTop w:val="0"/>
      <w:marBottom w:val="0"/>
      <w:divBdr>
        <w:top w:val="none" w:sz="0" w:space="0" w:color="auto"/>
        <w:left w:val="none" w:sz="0" w:space="0" w:color="auto"/>
        <w:bottom w:val="none" w:sz="0" w:space="0" w:color="auto"/>
        <w:right w:val="none" w:sz="0" w:space="0" w:color="auto"/>
      </w:divBdr>
    </w:div>
    <w:div w:id="21247996">
      <w:marLeft w:val="640"/>
      <w:marRight w:val="0"/>
      <w:marTop w:val="0"/>
      <w:marBottom w:val="0"/>
      <w:divBdr>
        <w:top w:val="none" w:sz="0" w:space="0" w:color="auto"/>
        <w:left w:val="none" w:sz="0" w:space="0" w:color="auto"/>
        <w:bottom w:val="none" w:sz="0" w:space="0" w:color="auto"/>
        <w:right w:val="none" w:sz="0" w:space="0" w:color="auto"/>
      </w:divBdr>
    </w:div>
    <w:div w:id="21322157">
      <w:marLeft w:val="640"/>
      <w:marRight w:val="0"/>
      <w:marTop w:val="0"/>
      <w:marBottom w:val="0"/>
      <w:divBdr>
        <w:top w:val="none" w:sz="0" w:space="0" w:color="auto"/>
        <w:left w:val="none" w:sz="0" w:space="0" w:color="auto"/>
        <w:bottom w:val="none" w:sz="0" w:space="0" w:color="auto"/>
        <w:right w:val="none" w:sz="0" w:space="0" w:color="auto"/>
      </w:divBdr>
    </w:div>
    <w:div w:id="21366020">
      <w:marLeft w:val="640"/>
      <w:marRight w:val="0"/>
      <w:marTop w:val="0"/>
      <w:marBottom w:val="0"/>
      <w:divBdr>
        <w:top w:val="none" w:sz="0" w:space="0" w:color="auto"/>
        <w:left w:val="none" w:sz="0" w:space="0" w:color="auto"/>
        <w:bottom w:val="none" w:sz="0" w:space="0" w:color="auto"/>
        <w:right w:val="none" w:sz="0" w:space="0" w:color="auto"/>
      </w:divBdr>
    </w:div>
    <w:div w:id="21514070">
      <w:marLeft w:val="640"/>
      <w:marRight w:val="0"/>
      <w:marTop w:val="0"/>
      <w:marBottom w:val="0"/>
      <w:divBdr>
        <w:top w:val="none" w:sz="0" w:space="0" w:color="auto"/>
        <w:left w:val="none" w:sz="0" w:space="0" w:color="auto"/>
        <w:bottom w:val="none" w:sz="0" w:space="0" w:color="auto"/>
        <w:right w:val="none" w:sz="0" w:space="0" w:color="auto"/>
      </w:divBdr>
    </w:div>
    <w:div w:id="21514560">
      <w:marLeft w:val="640"/>
      <w:marRight w:val="0"/>
      <w:marTop w:val="0"/>
      <w:marBottom w:val="0"/>
      <w:divBdr>
        <w:top w:val="none" w:sz="0" w:space="0" w:color="auto"/>
        <w:left w:val="none" w:sz="0" w:space="0" w:color="auto"/>
        <w:bottom w:val="none" w:sz="0" w:space="0" w:color="auto"/>
        <w:right w:val="none" w:sz="0" w:space="0" w:color="auto"/>
      </w:divBdr>
    </w:div>
    <w:div w:id="21591338">
      <w:marLeft w:val="640"/>
      <w:marRight w:val="0"/>
      <w:marTop w:val="0"/>
      <w:marBottom w:val="0"/>
      <w:divBdr>
        <w:top w:val="none" w:sz="0" w:space="0" w:color="auto"/>
        <w:left w:val="none" w:sz="0" w:space="0" w:color="auto"/>
        <w:bottom w:val="none" w:sz="0" w:space="0" w:color="auto"/>
        <w:right w:val="none" w:sz="0" w:space="0" w:color="auto"/>
      </w:divBdr>
    </w:div>
    <w:div w:id="21707088">
      <w:marLeft w:val="640"/>
      <w:marRight w:val="0"/>
      <w:marTop w:val="0"/>
      <w:marBottom w:val="0"/>
      <w:divBdr>
        <w:top w:val="none" w:sz="0" w:space="0" w:color="auto"/>
        <w:left w:val="none" w:sz="0" w:space="0" w:color="auto"/>
        <w:bottom w:val="none" w:sz="0" w:space="0" w:color="auto"/>
        <w:right w:val="none" w:sz="0" w:space="0" w:color="auto"/>
      </w:divBdr>
    </w:div>
    <w:div w:id="21708384">
      <w:marLeft w:val="640"/>
      <w:marRight w:val="0"/>
      <w:marTop w:val="0"/>
      <w:marBottom w:val="0"/>
      <w:divBdr>
        <w:top w:val="none" w:sz="0" w:space="0" w:color="auto"/>
        <w:left w:val="none" w:sz="0" w:space="0" w:color="auto"/>
        <w:bottom w:val="none" w:sz="0" w:space="0" w:color="auto"/>
        <w:right w:val="none" w:sz="0" w:space="0" w:color="auto"/>
      </w:divBdr>
    </w:div>
    <w:div w:id="21789083">
      <w:marLeft w:val="640"/>
      <w:marRight w:val="0"/>
      <w:marTop w:val="0"/>
      <w:marBottom w:val="0"/>
      <w:divBdr>
        <w:top w:val="none" w:sz="0" w:space="0" w:color="auto"/>
        <w:left w:val="none" w:sz="0" w:space="0" w:color="auto"/>
        <w:bottom w:val="none" w:sz="0" w:space="0" w:color="auto"/>
        <w:right w:val="none" w:sz="0" w:space="0" w:color="auto"/>
      </w:divBdr>
    </w:div>
    <w:div w:id="21825516">
      <w:marLeft w:val="640"/>
      <w:marRight w:val="0"/>
      <w:marTop w:val="0"/>
      <w:marBottom w:val="0"/>
      <w:divBdr>
        <w:top w:val="none" w:sz="0" w:space="0" w:color="auto"/>
        <w:left w:val="none" w:sz="0" w:space="0" w:color="auto"/>
        <w:bottom w:val="none" w:sz="0" w:space="0" w:color="auto"/>
        <w:right w:val="none" w:sz="0" w:space="0" w:color="auto"/>
      </w:divBdr>
    </w:div>
    <w:div w:id="21829795">
      <w:marLeft w:val="640"/>
      <w:marRight w:val="0"/>
      <w:marTop w:val="0"/>
      <w:marBottom w:val="0"/>
      <w:divBdr>
        <w:top w:val="none" w:sz="0" w:space="0" w:color="auto"/>
        <w:left w:val="none" w:sz="0" w:space="0" w:color="auto"/>
        <w:bottom w:val="none" w:sz="0" w:space="0" w:color="auto"/>
        <w:right w:val="none" w:sz="0" w:space="0" w:color="auto"/>
      </w:divBdr>
    </w:div>
    <w:div w:id="22025912">
      <w:marLeft w:val="640"/>
      <w:marRight w:val="0"/>
      <w:marTop w:val="0"/>
      <w:marBottom w:val="0"/>
      <w:divBdr>
        <w:top w:val="none" w:sz="0" w:space="0" w:color="auto"/>
        <w:left w:val="none" w:sz="0" w:space="0" w:color="auto"/>
        <w:bottom w:val="none" w:sz="0" w:space="0" w:color="auto"/>
        <w:right w:val="none" w:sz="0" w:space="0" w:color="auto"/>
      </w:divBdr>
    </w:div>
    <w:div w:id="22052782">
      <w:marLeft w:val="640"/>
      <w:marRight w:val="0"/>
      <w:marTop w:val="0"/>
      <w:marBottom w:val="0"/>
      <w:divBdr>
        <w:top w:val="none" w:sz="0" w:space="0" w:color="auto"/>
        <w:left w:val="none" w:sz="0" w:space="0" w:color="auto"/>
        <w:bottom w:val="none" w:sz="0" w:space="0" w:color="auto"/>
        <w:right w:val="none" w:sz="0" w:space="0" w:color="auto"/>
      </w:divBdr>
    </w:div>
    <w:div w:id="22176032">
      <w:marLeft w:val="640"/>
      <w:marRight w:val="0"/>
      <w:marTop w:val="0"/>
      <w:marBottom w:val="0"/>
      <w:divBdr>
        <w:top w:val="none" w:sz="0" w:space="0" w:color="auto"/>
        <w:left w:val="none" w:sz="0" w:space="0" w:color="auto"/>
        <w:bottom w:val="none" w:sz="0" w:space="0" w:color="auto"/>
        <w:right w:val="none" w:sz="0" w:space="0" w:color="auto"/>
      </w:divBdr>
    </w:div>
    <w:div w:id="22218185">
      <w:marLeft w:val="640"/>
      <w:marRight w:val="0"/>
      <w:marTop w:val="0"/>
      <w:marBottom w:val="0"/>
      <w:divBdr>
        <w:top w:val="none" w:sz="0" w:space="0" w:color="auto"/>
        <w:left w:val="none" w:sz="0" w:space="0" w:color="auto"/>
        <w:bottom w:val="none" w:sz="0" w:space="0" w:color="auto"/>
        <w:right w:val="none" w:sz="0" w:space="0" w:color="auto"/>
      </w:divBdr>
    </w:div>
    <w:div w:id="22246540">
      <w:marLeft w:val="640"/>
      <w:marRight w:val="0"/>
      <w:marTop w:val="0"/>
      <w:marBottom w:val="0"/>
      <w:divBdr>
        <w:top w:val="none" w:sz="0" w:space="0" w:color="auto"/>
        <w:left w:val="none" w:sz="0" w:space="0" w:color="auto"/>
        <w:bottom w:val="none" w:sz="0" w:space="0" w:color="auto"/>
        <w:right w:val="none" w:sz="0" w:space="0" w:color="auto"/>
      </w:divBdr>
    </w:div>
    <w:div w:id="22362738">
      <w:marLeft w:val="640"/>
      <w:marRight w:val="0"/>
      <w:marTop w:val="0"/>
      <w:marBottom w:val="0"/>
      <w:divBdr>
        <w:top w:val="none" w:sz="0" w:space="0" w:color="auto"/>
        <w:left w:val="none" w:sz="0" w:space="0" w:color="auto"/>
        <w:bottom w:val="none" w:sz="0" w:space="0" w:color="auto"/>
        <w:right w:val="none" w:sz="0" w:space="0" w:color="auto"/>
      </w:divBdr>
    </w:div>
    <w:div w:id="22366707">
      <w:marLeft w:val="640"/>
      <w:marRight w:val="0"/>
      <w:marTop w:val="0"/>
      <w:marBottom w:val="0"/>
      <w:divBdr>
        <w:top w:val="none" w:sz="0" w:space="0" w:color="auto"/>
        <w:left w:val="none" w:sz="0" w:space="0" w:color="auto"/>
        <w:bottom w:val="none" w:sz="0" w:space="0" w:color="auto"/>
        <w:right w:val="none" w:sz="0" w:space="0" w:color="auto"/>
      </w:divBdr>
    </w:div>
    <w:div w:id="22438539">
      <w:marLeft w:val="640"/>
      <w:marRight w:val="0"/>
      <w:marTop w:val="0"/>
      <w:marBottom w:val="0"/>
      <w:divBdr>
        <w:top w:val="none" w:sz="0" w:space="0" w:color="auto"/>
        <w:left w:val="none" w:sz="0" w:space="0" w:color="auto"/>
        <w:bottom w:val="none" w:sz="0" w:space="0" w:color="auto"/>
        <w:right w:val="none" w:sz="0" w:space="0" w:color="auto"/>
      </w:divBdr>
    </w:div>
    <w:div w:id="22443578">
      <w:marLeft w:val="640"/>
      <w:marRight w:val="0"/>
      <w:marTop w:val="0"/>
      <w:marBottom w:val="0"/>
      <w:divBdr>
        <w:top w:val="none" w:sz="0" w:space="0" w:color="auto"/>
        <w:left w:val="none" w:sz="0" w:space="0" w:color="auto"/>
        <w:bottom w:val="none" w:sz="0" w:space="0" w:color="auto"/>
        <w:right w:val="none" w:sz="0" w:space="0" w:color="auto"/>
      </w:divBdr>
    </w:div>
    <w:div w:id="22479883">
      <w:marLeft w:val="640"/>
      <w:marRight w:val="0"/>
      <w:marTop w:val="0"/>
      <w:marBottom w:val="0"/>
      <w:divBdr>
        <w:top w:val="none" w:sz="0" w:space="0" w:color="auto"/>
        <w:left w:val="none" w:sz="0" w:space="0" w:color="auto"/>
        <w:bottom w:val="none" w:sz="0" w:space="0" w:color="auto"/>
        <w:right w:val="none" w:sz="0" w:space="0" w:color="auto"/>
      </w:divBdr>
    </w:div>
    <w:div w:id="22487655">
      <w:marLeft w:val="640"/>
      <w:marRight w:val="0"/>
      <w:marTop w:val="0"/>
      <w:marBottom w:val="0"/>
      <w:divBdr>
        <w:top w:val="none" w:sz="0" w:space="0" w:color="auto"/>
        <w:left w:val="none" w:sz="0" w:space="0" w:color="auto"/>
        <w:bottom w:val="none" w:sz="0" w:space="0" w:color="auto"/>
        <w:right w:val="none" w:sz="0" w:space="0" w:color="auto"/>
      </w:divBdr>
    </w:div>
    <w:div w:id="22489131">
      <w:marLeft w:val="640"/>
      <w:marRight w:val="0"/>
      <w:marTop w:val="0"/>
      <w:marBottom w:val="0"/>
      <w:divBdr>
        <w:top w:val="none" w:sz="0" w:space="0" w:color="auto"/>
        <w:left w:val="none" w:sz="0" w:space="0" w:color="auto"/>
        <w:bottom w:val="none" w:sz="0" w:space="0" w:color="auto"/>
        <w:right w:val="none" w:sz="0" w:space="0" w:color="auto"/>
      </w:divBdr>
    </w:div>
    <w:div w:id="22631533">
      <w:marLeft w:val="640"/>
      <w:marRight w:val="0"/>
      <w:marTop w:val="0"/>
      <w:marBottom w:val="0"/>
      <w:divBdr>
        <w:top w:val="none" w:sz="0" w:space="0" w:color="auto"/>
        <w:left w:val="none" w:sz="0" w:space="0" w:color="auto"/>
        <w:bottom w:val="none" w:sz="0" w:space="0" w:color="auto"/>
        <w:right w:val="none" w:sz="0" w:space="0" w:color="auto"/>
      </w:divBdr>
    </w:div>
    <w:div w:id="22824840">
      <w:marLeft w:val="640"/>
      <w:marRight w:val="0"/>
      <w:marTop w:val="0"/>
      <w:marBottom w:val="0"/>
      <w:divBdr>
        <w:top w:val="none" w:sz="0" w:space="0" w:color="auto"/>
        <w:left w:val="none" w:sz="0" w:space="0" w:color="auto"/>
        <w:bottom w:val="none" w:sz="0" w:space="0" w:color="auto"/>
        <w:right w:val="none" w:sz="0" w:space="0" w:color="auto"/>
      </w:divBdr>
    </w:div>
    <w:div w:id="22826777">
      <w:marLeft w:val="640"/>
      <w:marRight w:val="0"/>
      <w:marTop w:val="0"/>
      <w:marBottom w:val="0"/>
      <w:divBdr>
        <w:top w:val="none" w:sz="0" w:space="0" w:color="auto"/>
        <w:left w:val="none" w:sz="0" w:space="0" w:color="auto"/>
        <w:bottom w:val="none" w:sz="0" w:space="0" w:color="auto"/>
        <w:right w:val="none" w:sz="0" w:space="0" w:color="auto"/>
      </w:divBdr>
    </w:div>
    <w:div w:id="22899380">
      <w:marLeft w:val="640"/>
      <w:marRight w:val="0"/>
      <w:marTop w:val="0"/>
      <w:marBottom w:val="0"/>
      <w:divBdr>
        <w:top w:val="none" w:sz="0" w:space="0" w:color="auto"/>
        <w:left w:val="none" w:sz="0" w:space="0" w:color="auto"/>
        <w:bottom w:val="none" w:sz="0" w:space="0" w:color="auto"/>
        <w:right w:val="none" w:sz="0" w:space="0" w:color="auto"/>
      </w:divBdr>
    </w:div>
    <w:div w:id="23141873">
      <w:marLeft w:val="640"/>
      <w:marRight w:val="0"/>
      <w:marTop w:val="0"/>
      <w:marBottom w:val="0"/>
      <w:divBdr>
        <w:top w:val="none" w:sz="0" w:space="0" w:color="auto"/>
        <w:left w:val="none" w:sz="0" w:space="0" w:color="auto"/>
        <w:bottom w:val="none" w:sz="0" w:space="0" w:color="auto"/>
        <w:right w:val="none" w:sz="0" w:space="0" w:color="auto"/>
      </w:divBdr>
    </w:div>
    <w:div w:id="23210744">
      <w:marLeft w:val="640"/>
      <w:marRight w:val="0"/>
      <w:marTop w:val="0"/>
      <w:marBottom w:val="0"/>
      <w:divBdr>
        <w:top w:val="none" w:sz="0" w:space="0" w:color="auto"/>
        <w:left w:val="none" w:sz="0" w:space="0" w:color="auto"/>
        <w:bottom w:val="none" w:sz="0" w:space="0" w:color="auto"/>
        <w:right w:val="none" w:sz="0" w:space="0" w:color="auto"/>
      </w:divBdr>
    </w:div>
    <w:div w:id="23213050">
      <w:marLeft w:val="640"/>
      <w:marRight w:val="0"/>
      <w:marTop w:val="0"/>
      <w:marBottom w:val="0"/>
      <w:divBdr>
        <w:top w:val="none" w:sz="0" w:space="0" w:color="auto"/>
        <w:left w:val="none" w:sz="0" w:space="0" w:color="auto"/>
        <w:bottom w:val="none" w:sz="0" w:space="0" w:color="auto"/>
        <w:right w:val="none" w:sz="0" w:space="0" w:color="auto"/>
      </w:divBdr>
    </w:div>
    <w:div w:id="23216692">
      <w:marLeft w:val="640"/>
      <w:marRight w:val="0"/>
      <w:marTop w:val="0"/>
      <w:marBottom w:val="0"/>
      <w:divBdr>
        <w:top w:val="none" w:sz="0" w:space="0" w:color="auto"/>
        <w:left w:val="none" w:sz="0" w:space="0" w:color="auto"/>
        <w:bottom w:val="none" w:sz="0" w:space="0" w:color="auto"/>
        <w:right w:val="none" w:sz="0" w:space="0" w:color="auto"/>
      </w:divBdr>
    </w:div>
    <w:div w:id="23411159">
      <w:marLeft w:val="640"/>
      <w:marRight w:val="0"/>
      <w:marTop w:val="0"/>
      <w:marBottom w:val="0"/>
      <w:divBdr>
        <w:top w:val="none" w:sz="0" w:space="0" w:color="auto"/>
        <w:left w:val="none" w:sz="0" w:space="0" w:color="auto"/>
        <w:bottom w:val="none" w:sz="0" w:space="0" w:color="auto"/>
        <w:right w:val="none" w:sz="0" w:space="0" w:color="auto"/>
      </w:divBdr>
    </w:div>
    <w:div w:id="23480031">
      <w:marLeft w:val="640"/>
      <w:marRight w:val="0"/>
      <w:marTop w:val="0"/>
      <w:marBottom w:val="0"/>
      <w:divBdr>
        <w:top w:val="none" w:sz="0" w:space="0" w:color="auto"/>
        <w:left w:val="none" w:sz="0" w:space="0" w:color="auto"/>
        <w:bottom w:val="none" w:sz="0" w:space="0" w:color="auto"/>
        <w:right w:val="none" w:sz="0" w:space="0" w:color="auto"/>
      </w:divBdr>
    </w:div>
    <w:div w:id="23602700">
      <w:marLeft w:val="640"/>
      <w:marRight w:val="0"/>
      <w:marTop w:val="0"/>
      <w:marBottom w:val="0"/>
      <w:divBdr>
        <w:top w:val="none" w:sz="0" w:space="0" w:color="auto"/>
        <w:left w:val="none" w:sz="0" w:space="0" w:color="auto"/>
        <w:bottom w:val="none" w:sz="0" w:space="0" w:color="auto"/>
        <w:right w:val="none" w:sz="0" w:space="0" w:color="auto"/>
      </w:divBdr>
    </w:div>
    <w:div w:id="23748564">
      <w:marLeft w:val="640"/>
      <w:marRight w:val="0"/>
      <w:marTop w:val="0"/>
      <w:marBottom w:val="0"/>
      <w:divBdr>
        <w:top w:val="none" w:sz="0" w:space="0" w:color="auto"/>
        <w:left w:val="none" w:sz="0" w:space="0" w:color="auto"/>
        <w:bottom w:val="none" w:sz="0" w:space="0" w:color="auto"/>
        <w:right w:val="none" w:sz="0" w:space="0" w:color="auto"/>
      </w:divBdr>
    </w:div>
    <w:div w:id="23866509">
      <w:marLeft w:val="640"/>
      <w:marRight w:val="0"/>
      <w:marTop w:val="0"/>
      <w:marBottom w:val="0"/>
      <w:divBdr>
        <w:top w:val="none" w:sz="0" w:space="0" w:color="auto"/>
        <w:left w:val="none" w:sz="0" w:space="0" w:color="auto"/>
        <w:bottom w:val="none" w:sz="0" w:space="0" w:color="auto"/>
        <w:right w:val="none" w:sz="0" w:space="0" w:color="auto"/>
      </w:divBdr>
    </w:div>
    <w:div w:id="23988578">
      <w:marLeft w:val="640"/>
      <w:marRight w:val="0"/>
      <w:marTop w:val="0"/>
      <w:marBottom w:val="0"/>
      <w:divBdr>
        <w:top w:val="none" w:sz="0" w:space="0" w:color="auto"/>
        <w:left w:val="none" w:sz="0" w:space="0" w:color="auto"/>
        <w:bottom w:val="none" w:sz="0" w:space="0" w:color="auto"/>
        <w:right w:val="none" w:sz="0" w:space="0" w:color="auto"/>
      </w:divBdr>
    </w:div>
    <w:div w:id="23990611">
      <w:marLeft w:val="640"/>
      <w:marRight w:val="0"/>
      <w:marTop w:val="0"/>
      <w:marBottom w:val="0"/>
      <w:divBdr>
        <w:top w:val="none" w:sz="0" w:space="0" w:color="auto"/>
        <w:left w:val="none" w:sz="0" w:space="0" w:color="auto"/>
        <w:bottom w:val="none" w:sz="0" w:space="0" w:color="auto"/>
        <w:right w:val="none" w:sz="0" w:space="0" w:color="auto"/>
      </w:divBdr>
    </w:div>
    <w:div w:id="24060911">
      <w:marLeft w:val="640"/>
      <w:marRight w:val="0"/>
      <w:marTop w:val="0"/>
      <w:marBottom w:val="0"/>
      <w:divBdr>
        <w:top w:val="none" w:sz="0" w:space="0" w:color="auto"/>
        <w:left w:val="none" w:sz="0" w:space="0" w:color="auto"/>
        <w:bottom w:val="none" w:sz="0" w:space="0" w:color="auto"/>
        <w:right w:val="none" w:sz="0" w:space="0" w:color="auto"/>
      </w:divBdr>
    </w:div>
    <w:div w:id="24135274">
      <w:marLeft w:val="640"/>
      <w:marRight w:val="0"/>
      <w:marTop w:val="0"/>
      <w:marBottom w:val="0"/>
      <w:divBdr>
        <w:top w:val="none" w:sz="0" w:space="0" w:color="auto"/>
        <w:left w:val="none" w:sz="0" w:space="0" w:color="auto"/>
        <w:bottom w:val="none" w:sz="0" w:space="0" w:color="auto"/>
        <w:right w:val="none" w:sz="0" w:space="0" w:color="auto"/>
      </w:divBdr>
    </w:div>
    <w:div w:id="24138931">
      <w:marLeft w:val="640"/>
      <w:marRight w:val="0"/>
      <w:marTop w:val="0"/>
      <w:marBottom w:val="0"/>
      <w:divBdr>
        <w:top w:val="none" w:sz="0" w:space="0" w:color="auto"/>
        <w:left w:val="none" w:sz="0" w:space="0" w:color="auto"/>
        <w:bottom w:val="none" w:sz="0" w:space="0" w:color="auto"/>
        <w:right w:val="none" w:sz="0" w:space="0" w:color="auto"/>
      </w:divBdr>
    </w:div>
    <w:div w:id="24143412">
      <w:marLeft w:val="640"/>
      <w:marRight w:val="0"/>
      <w:marTop w:val="0"/>
      <w:marBottom w:val="0"/>
      <w:divBdr>
        <w:top w:val="none" w:sz="0" w:space="0" w:color="auto"/>
        <w:left w:val="none" w:sz="0" w:space="0" w:color="auto"/>
        <w:bottom w:val="none" w:sz="0" w:space="0" w:color="auto"/>
        <w:right w:val="none" w:sz="0" w:space="0" w:color="auto"/>
      </w:divBdr>
    </w:div>
    <w:div w:id="24185432">
      <w:marLeft w:val="640"/>
      <w:marRight w:val="0"/>
      <w:marTop w:val="0"/>
      <w:marBottom w:val="0"/>
      <w:divBdr>
        <w:top w:val="none" w:sz="0" w:space="0" w:color="auto"/>
        <w:left w:val="none" w:sz="0" w:space="0" w:color="auto"/>
        <w:bottom w:val="none" w:sz="0" w:space="0" w:color="auto"/>
        <w:right w:val="none" w:sz="0" w:space="0" w:color="auto"/>
      </w:divBdr>
    </w:div>
    <w:div w:id="24327422">
      <w:marLeft w:val="640"/>
      <w:marRight w:val="0"/>
      <w:marTop w:val="0"/>
      <w:marBottom w:val="0"/>
      <w:divBdr>
        <w:top w:val="none" w:sz="0" w:space="0" w:color="auto"/>
        <w:left w:val="none" w:sz="0" w:space="0" w:color="auto"/>
        <w:bottom w:val="none" w:sz="0" w:space="0" w:color="auto"/>
        <w:right w:val="none" w:sz="0" w:space="0" w:color="auto"/>
      </w:divBdr>
    </w:div>
    <w:div w:id="24403934">
      <w:marLeft w:val="640"/>
      <w:marRight w:val="0"/>
      <w:marTop w:val="0"/>
      <w:marBottom w:val="0"/>
      <w:divBdr>
        <w:top w:val="none" w:sz="0" w:space="0" w:color="auto"/>
        <w:left w:val="none" w:sz="0" w:space="0" w:color="auto"/>
        <w:bottom w:val="none" w:sz="0" w:space="0" w:color="auto"/>
        <w:right w:val="none" w:sz="0" w:space="0" w:color="auto"/>
      </w:divBdr>
    </w:div>
    <w:div w:id="24528282">
      <w:marLeft w:val="640"/>
      <w:marRight w:val="0"/>
      <w:marTop w:val="0"/>
      <w:marBottom w:val="0"/>
      <w:divBdr>
        <w:top w:val="none" w:sz="0" w:space="0" w:color="auto"/>
        <w:left w:val="none" w:sz="0" w:space="0" w:color="auto"/>
        <w:bottom w:val="none" w:sz="0" w:space="0" w:color="auto"/>
        <w:right w:val="none" w:sz="0" w:space="0" w:color="auto"/>
      </w:divBdr>
    </w:div>
    <w:div w:id="24601468">
      <w:marLeft w:val="640"/>
      <w:marRight w:val="0"/>
      <w:marTop w:val="0"/>
      <w:marBottom w:val="0"/>
      <w:divBdr>
        <w:top w:val="none" w:sz="0" w:space="0" w:color="auto"/>
        <w:left w:val="none" w:sz="0" w:space="0" w:color="auto"/>
        <w:bottom w:val="none" w:sz="0" w:space="0" w:color="auto"/>
        <w:right w:val="none" w:sz="0" w:space="0" w:color="auto"/>
      </w:divBdr>
    </w:div>
    <w:div w:id="24603193">
      <w:marLeft w:val="640"/>
      <w:marRight w:val="0"/>
      <w:marTop w:val="0"/>
      <w:marBottom w:val="0"/>
      <w:divBdr>
        <w:top w:val="none" w:sz="0" w:space="0" w:color="auto"/>
        <w:left w:val="none" w:sz="0" w:space="0" w:color="auto"/>
        <w:bottom w:val="none" w:sz="0" w:space="0" w:color="auto"/>
        <w:right w:val="none" w:sz="0" w:space="0" w:color="auto"/>
      </w:divBdr>
    </w:div>
    <w:div w:id="24642230">
      <w:marLeft w:val="640"/>
      <w:marRight w:val="0"/>
      <w:marTop w:val="0"/>
      <w:marBottom w:val="0"/>
      <w:divBdr>
        <w:top w:val="none" w:sz="0" w:space="0" w:color="auto"/>
        <w:left w:val="none" w:sz="0" w:space="0" w:color="auto"/>
        <w:bottom w:val="none" w:sz="0" w:space="0" w:color="auto"/>
        <w:right w:val="none" w:sz="0" w:space="0" w:color="auto"/>
      </w:divBdr>
    </w:div>
    <w:div w:id="24718414">
      <w:marLeft w:val="640"/>
      <w:marRight w:val="0"/>
      <w:marTop w:val="0"/>
      <w:marBottom w:val="0"/>
      <w:divBdr>
        <w:top w:val="none" w:sz="0" w:space="0" w:color="auto"/>
        <w:left w:val="none" w:sz="0" w:space="0" w:color="auto"/>
        <w:bottom w:val="none" w:sz="0" w:space="0" w:color="auto"/>
        <w:right w:val="none" w:sz="0" w:space="0" w:color="auto"/>
      </w:divBdr>
    </w:div>
    <w:div w:id="24721999">
      <w:marLeft w:val="640"/>
      <w:marRight w:val="0"/>
      <w:marTop w:val="0"/>
      <w:marBottom w:val="0"/>
      <w:divBdr>
        <w:top w:val="none" w:sz="0" w:space="0" w:color="auto"/>
        <w:left w:val="none" w:sz="0" w:space="0" w:color="auto"/>
        <w:bottom w:val="none" w:sz="0" w:space="0" w:color="auto"/>
        <w:right w:val="none" w:sz="0" w:space="0" w:color="auto"/>
      </w:divBdr>
    </w:div>
    <w:div w:id="24798369">
      <w:marLeft w:val="640"/>
      <w:marRight w:val="0"/>
      <w:marTop w:val="0"/>
      <w:marBottom w:val="0"/>
      <w:divBdr>
        <w:top w:val="none" w:sz="0" w:space="0" w:color="auto"/>
        <w:left w:val="none" w:sz="0" w:space="0" w:color="auto"/>
        <w:bottom w:val="none" w:sz="0" w:space="0" w:color="auto"/>
        <w:right w:val="none" w:sz="0" w:space="0" w:color="auto"/>
      </w:divBdr>
    </w:div>
    <w:div w:id="24866168">
      <w:marLeft w:val="640"/>
      <w:marRight w:val="0"/>
      <w:marTop w:val="0"/>
      <w:marBottom w:val="0"/>
      <w:divBdr>
        <w:top w:val="none" w:sz="0" w:space="0" w:color="auto"/>
        <w:left w:val="none" w:sz="0" w:space="0" w:color="auto"/>
        <w:bottom w:val="none" w:sz="0" w:space="0" w:color="auto"/>
        <w:right w:val="none" w:sz="0" w:space="0" w:color="auto"/>
      </w:divBdr>
    </w:div>
    <w:div w:id="24984824">
      <w:marLeft w:val="640"/>
      <w:marRight w:val="0"/>
      <w:marTop w:val="0"/>
      <w:marBottom w:val="0"/>
      <w:divBdr>
        <w:top w:val="none" w:sz="0" w:space="0" w:color="auto"/>
        <w:left w:val="none" w:sz="0" w:space="0" w:color="auto"/>
        <w:bottom w:val="none" w:sz="0" w:space="0" w:color="auto"/>
        <w:right w:val="none" w:sz="0" w:space="0" w:color="auto"/>
      </w:divBdr>
    </w:div>
    <w:div w:id="25107734">
      <w:marLeft w:val="640"/>
      <w:marRight w:val="0"/>
      <w:marTop w:val="0"/>
      <w:marBottom w:val="0"/>
      <w:divBdr>
        <w:top w:val="none" w:sz="0" w:space="0" w:color="auto"/>
        <w:left w:val="none" w:sz="0" w:space="0" w:color="auto"/>
        <w:bottom w:val="none" w:sz="0" w:space="0" w:color="auto"/>
        <w:right w:val="none" w:sz="0" w:space="0" w:color="auto"/>
      </w:divBdr>
    </w:div>
    <w:div w:id="25178439">
      <w:marLeft w:val="640"/>
      <w:marRight w:val="0"/>
      <w:marTop w:val="0"/>
      <w:marBottom w:val="0"/>
      <w:divBdr>
        <w:top w:val="none" w:sz="0" w:space="0" w:color="auto"/>
        <w:left w:val="none" w:sz="0" w:space="0" w:color="auto"/>
        <w:bottom w:val="none" w:sz="0" w:space="0" w:color="auto"/>
        <w:right w:val="none" w:sz="0" w:space="0" w:color="auto"/>
      </w:divBdr>
    </w:div>
    <w:div w:id="25252443">
      <w:marLeft w:val="640"/>
      <w:marRight w:val="0"/>
      <w:marTop w:val="0"/>
      <w:marBottom w:val="0"/>
      <w:divBdr>
        <w:top w:val="none" w:sz="0" w:space="0" w:color="auto"/>
        <w:left w:val="none" w:sz="0" w:space="0" w:color="auto"/>
        <w:bottom w:val="none" w:sz="0" w:space="0" w:color="auto"/>
        <w:right w:val="none" w:sz="0" w:space="0" w:color="auto"/>
      </w:divBdr>
    </w:div>
    <w:div w:id="25298209">
      <w:marLeft w:val="640"/>
      <w:marRight w:val="0"/>
      <w:marTop w:val="0"/>
      <w:marBottom w:val="0"/>
      <w:divBdr>
        <w:top w:val="none" w:sz="0" w:space="0" w:color="auto"/>
        <w:left w:val="none" w:sz="0" w:space="0" w:color="auto"/>
        <w:bottom w:val="none" w:sz="0" w:space="0" w:color="auto"/>
        <w:right w:val="none" w:sz="0" w:space="0" w:color="auto"/>
      </w:divBdr>
    </w:div>
    <w:div w:id="25298302">
      <w:marLeft w:val="640"/>
      <w:marRight w:val="0"/>
      <w:marTop w:val="0"/>
      <w:marBottom w:val="0"/>
      <w:divBdr>
        <w:top w:val="none" w:sz="0" w:space="0" w:color="auto"/>
        <w:left w:val="none" w:sz="0" w:space="0" w:color="auto"/>
        <w:bottom w:val="none" w:sz="0" w:space="0" w:color="auto"/>
        <w:right w:val="none" w:sz="0" w:space="0" w:color="auto"/>
      </w:divBdr>
    </w:div>
    <w:div w:id="25371063">
      <w:marLeft w:val="640"/>
      <w:marRight w:val="0"/>
      <w:marTop w:val="0"/>
      <w:marBottom w:val="0"/>
      <w:divBdr>
        <w:top w:val="none" w:sz="0" w:space="0" w:color="auto"/>
        <w:left w:val="none" w:sz="0" w:space="0" w:color="auto"/>
        <w:bottom w:val="none" w:sz="0" w:space="0" w:color="auto"/>
        <w:right w:val="none" w:sz="0" w:space="0" w:color="auto"/>
      </w:divBdr>
    </w:div>
    <w:div w:id="25447540">
      <w:marLeft w:val="640"/>
      <w:marRight w:val="0"/>
      <w:marTop w:val="0"/>
      <w:marBottom w:val="0"/>
      <w:divBdr>
        <w:top w:val="none" w:sz="0" w:space="0" w:color="auto"/>
        <w:left w:val="none" w:sz="0" w:space="0" w:color="auto"/>
        <w:bottom w:val="none" w:sz="0" w:space="0" w:color="auto"/>
        <w:right w:val="none" w:sz="0" w:space="0" w:color="auto"/>
      </w:divBdr>
    </w:div>
    <w:div w:id="25494854">
      <w:marLeft w:val="640"/>
      <w:marRight w:val="0"/>
      <w:marTop w:val="0"/>
      <w:marBottom w:val="0"/>
      <w:divBdr>
        <w:top w:val="none" w:sz="0" w:space="0" w:color="auto"/>
        <w:left w:val="none" w:sz="0" w:space="0" w:color="auto"/>
        <w:bottom w:val="none" w:sz="0" w:space="0" w:color="auto"/>
        <w:right w:val="none" w:sz="0" w:space="0" w:color="auto"/>
      </w:divBdr>
    </w:div>
    <w:div w:id="25567186">
      <w:marLeft w:val="640"/>
      <w:marRight w:val="0"/>
      <w:marTop w:val="0"/>
      <w:marBottom w:val="0"/>
      <w:divBdr>
        <w:top w:val="none" w:sz="0" w:space="0" w:color="auto"/>
        <w:left w:val="none" w:sz="0" w:space="0" w:color="auto"/>
        <w:bottom w:val="none" w:sz="0" w:space="0" w:color="auto"/>
        <w:right w:val="none" w:sz="0" w:space="0" w:color="auto"/>
      </w:divBdr>
    </w:div>
    <w:div w:id="25721078">
      <w:marLeft w:val="640"/>
      <w:marRight w:val="0"/>
      <w:marTop w:val="0"/>
      <w:marBottom w:val="0"/>
      <w:divBdr>
        <w:top w:val="none" w:sz="0" w:space="0" w:color="auto"/>
        <w:left w:val="none" w:sz="0" w:space="0" w:color="auto"/>
        <w:bottom w:val="none" w:sz="0" w:space="0" w:color="auto"/>
        <w:right w:val="none" w:sz="0" w:space="0" w:color="auto"/>
      </w:divBdr>
    </w:div>
    <w:div w:id="26027457">
      <w:marLeft w:val="640"/>
      <w:marRight w:val="0"/>
      <w:marTop w:val="0"/>
      <w:marBottom w:val="0"/>
      <w:divBdr>
        <w:top w:val="none" w:sz="0" w:space="0" w:color="auto"/>
        <w:left w:val="none" w:sz="0" w:space="0" w:color="auto"/>
        <w:bottom w:val="none" w:sz="0" w:space="0" w:color="auto"/>
        <w:right w:val="none" w:sz="0" w:space="0" w:color="auto"/>
      </w:divBdr>
    </w:div>
    <w:div w:id="26105022">
      <w:marLeft w:val="640"/>
      <w:marRight w:val="0"/>
      <w:marTop w:val="0"/>
      <w:marBottom w:val="0"/>
      <w:divBdr>
        <w:top w:val="none" w:sz="0" w:space="0" w:color="auto"/>
        <w:left w:val="none" w:sz="0" w:space="0" w:color="auto"/>
        <w:bottom w:val="none" w:sz="0" w:space="0" w:color="auto"/>
        <w:right w:val="none" w:sz="0" w:space="0" w:color="auto"/>
      </w:divBdr>
    </w:div>
    <w:div w:id="26152044">
      <w:marLeft w:val="640"/>
      <w:marRight w:val="0"/>
      <w:marTop w:val="0"/>
      <w:marBottom w:val="0"/>
      <w:divBdr>
        <w:top w:val="none" w:sz="0" w:space="0" w:color="auto"/>
        <w:left w:val="none" w:sz="0" w:space="0" w:color="auto"/>
        <w:bottom w:val="none" w:sz="0" w:space="0" w:color="auto"/>
        <w:right w:val="none" w:sz="0" w:space="0" w:color="auto"/>
      </w:divBdr>
    </w:div>
    <w:div w:id="26219180">
      <w:marLeft w:val="640"/>
      <w:marRight w:val="0"/>
      <w:marTop w:val="0"/>
      <w:marBottom w:val="0"/>
      <w:divBdr>
        <w:top w:val="none" w:sz="0" w:space="0" w:color="auto"/>
        <w:left w:val="none" w:sz="0" w:space="0" w:color="auto"/>
        <w:bottom w:val="none" w:sz="0" w:space="0" w:color="auto"/>
        <w:right w:val="none" w:sz="0" w:space="0" w:color="auto"/>
      </w:divBdr>
    </w:div>
    <w:div w:id="26225002">
      <w:marLeft w:val="640"/>
      <w:marRight w:val="0"/>
      <w:marTop w:val="0"/>
      <w:marBottom w:val="0"/>
      <w:divBdr>
        <w:top w:val="none" w:sz="0" w:space="0" w:color="auto"/>
        <w:left w:val="none" w:sz="0" w:space="0" w:color="auto"/>
        <w:bottom w:val="none" w:sz="0" w:space="0" w:color="auto"/>
        <w:right w:val="none" w:sz="0" w:space="0" w:color="auto"/>
      </w:divBdr>
    </w:div>
    <w:div w:id="26294899">
      <w:marLeft w:val="640"/>
      <w:marRight w:val="0"/>
      <w:marTop w:val="0"/>
      <w:marBottom w:val="0"/>
      <w:divBdr>
        <w:top w:val="none" w:sz="0" w:space="0" w:color="auto"/>
        <w:left w:val="none" w:sz="0" w:space="0" w:color="auto"/>
        <w:bottom w:val="none" w:sz="0" w:space="0" w:color="auto"/>
        <w:right w:val="none" w:sz="0" w:space="0" w:color="auto"/>
      </w:divBdr>
    </w:div>
    <w:div w:id="26297653">
      <w:marLeft w:val="640"/>
      <w:marRight w:val="0"/>
      <w:marTop w:val="0"/>
      <w:marBottom w:val="0"/>
      <w:divBdr>
        <w:top w:val="none" w:sz="0" w:space="0" w:color="auto"/>
        <w:left w:val="none" w:sz="0" w:space="0" w:color="auto"/>
        <w:bottom w:val="none" w:sz="0" w:space="0" w:color="auto"/>
        <w:right w:val="none" w:sz="0" w:space="0" w:color="auto"/>
      </w:divBdr>
    </w:div>
    <w:div w:id="26301129">
      <w:marLeft w:val="640"/>
      <w:marRight w:val="0"/>
      <w:marTop w:val="0"/>
      <w:marBottom w:val="0"/>
      <w:divBdr>
        <w:top w:val="none" w:sz="0" w:space="0" w:color="auto"/>
        <w:left w:val="none" w:sz="0" w:space="0" w:color="auto"/>
        <w:bottom w:val="none" w:sz="0" w:space="0" w:color="auto"/>
        <w:right w:val="none" w:sz="0" w:space="0" w:color="auto"/>
      </w:divBdr>
    </w:div>
    <w:div w:id="26373252">
      <w:marLeft w:val="640"/>
      <w:marRight w:val="0"/>
      <w:marTop w:val="0"/>
      <w:marBottom w:val="0"/>
      <w:divBdr>
        <w:top w:val="none" w:sz="0" w:space="0" w:color="auto"/>
        <w:left w:val="none" w:sz="0" w:space="0" w:color="auto"/>
        <w:bottom w:val="none" w:sz="0" w:space="0" w:color="auto"/>
        <w:right w:val="none" w:sz="0" w:space="0" w:color="auto"/>
      </w:divBdr>
    </w:div>
    <w:div w:id="26377204">
      <w:marLeft w:val="640"/>
      <w:marRight w:val="0"/>
      <w:marTop w:val="0"/>
      <w:marBottom w:val="0"/>
      <w:divBdr>
        <w:top w:val="none" w:sz="0" w:space="0" w:color="auto"/>
        <w:left w:val="none" w:sz="0" w:space="0" w:color="auto"/>
        <w:bottom w:val="none" w:sz="0" w:space="0" w:color="auto"/>
        <w:right w:val="none" w:sz="0" w:space="0" w:color="auto"/>
      </w:divBdr>
    </w:div>
    <w:div w:id="26417693">
      <w:marLeft w:val="640"/>
      <w:marRight w:val="0"/>
      <w:marTop w:val="0"/>
      <w:marBottom w:val="0"/>
      <w:divBdr>
        <w:top w:val="none" w:sz="0" w:space="0" w:color="auto"/>
        <w:left w:val="none" w:sz="0" w:space="0" w:color="auto"/>
        <w:bottom w:val="none" w:sz="0" w:space="0" w:color="auto"/>
        <w:right w:val="none" w:sz="0" w:space="0" w:color="auto"/>
      </w:divBdr>
    </w:div>
    <w:div w:id="26490343">
      <w:marLeft w:val="640"/>
      <w:marRight w:val="0"/>
      <w:marTop w:val="0"/>
      <w:marBottom w:val="0"/>
      <w:divBdr>
        <w:top w:val="none" w:sz="0" w:space="0" w:color="auto"/>
        <w:left w:val="none" w:sz="0" w:space="0" w:color="auto"/>
        <w:bottom w:val="none" w:sz="0" w:space="0" w:color="auto"/>
        <w:right w:val="none" w:sz="0" w:space="0" w:color="auto"/>
      </w:divBdr>
    </w:div>
    <w:div w:id="26561957">
      <w:marLeft w:val="640"/>
      <w:marRight w:val="0"/>
      <w:marTop w:val="0"/>
      <w:marBottom w:val="0"/>
      <w:divBdr>
        <w:top w:val="none" w:sz="0" w:space="0" w:color="auto"/>
        <w:left w:val="none" w:sz="0" w:space="0" w:color="auto"/>
        <w:bottom w:val="none" w:sz="0" w:space="0" w:color="auto"/>
        <w:right w:val="none" w:sz="0" w:space="0" w:color="auto"/>
      </w:divBdr>
    </w:div>
    <w:div w:id="26568032">
      <w:marLeft w:val="640"/>
      <w:marRight w:val="0"/>
      <w:marTop w:val="0"/>
      <w:marBottom w:val="0"/>
      <w:divBdr>
        <w:top w:val="none" w:sz="0" w:space="0" w:color="auto"/>
        <w:left w:val="none" w:sz="0" w:space="0" w:color="auto"/>
        <w:bottom w:val="none" w:sz="0" w:space="0" w:color="auto"/>
        <w:right w:val="none" w:sz="0" w:space="0" w:color="auto"/>
      </w:divBdr>
    </w:div>
    <w:div w:id="26611868">
      <w:marLeft w:val="640"/>
      <w:marRight w:val="0"/>
      <w:marTop w:val="0"/>
      <w:marBottom w:val="0"/>
      <w:divBdr>
        <w:top w:val="none" w:sz="0" w:space="0" w:color="auto"/>
        <w:left w:val="none" w:sz="0" w:space="0" w:color="auto"/>
        <w:bottom w:val="none" w:sz="0" w:space="0" w:color="auto"/>
        <w:right w:val="none" w:sz="0" w:space="0" w:color="auto"/>
      </w:divBdr>
    </w:div>
    <w:div w:id="26830915">
      <w:marLeft w:val="640"/>
      <w:marRight w:val="0"/>
      <w:marTop w:val="0"/>
      <w:marBottom w:val="0"/>
      <w:divBdr>
        <w:top w:val="none" w:sz="0" w:space="0" w:color="auto"/>
        <w:left w:val="none" w:sz="0" w:space="0" w:color="auto"/>
        <w:bottom w:val="none" w:sz="0" w:space="0" w:color="auto"/>
        <w:right w:val="none" w:sz="0" w:space="0" w:color="auto"/>
      </w:divBdr>
    </w:div>
    <w:div w:id="26956836">
      <w:marLeft w:val="640"/>
      <w:marRight w:val="0"/>
      <w:marTop w:val="0"/>
      <w:marBottom w:val="0"/>
      <w:divBdr>
        <w:top w:val="none" w:sz="0" w:space="0" w:color="auto"/>
        <w:left w:val="none" w:sz="0" w:space="0" w:color="auto"/>
        <w:bottom w:val="none" w:sz="0" w:space="0" w:color="auto"/>
        <w:right w:val="none" w:sz="0" w:space="0" w:color="auto"/>
      </w:divBdr>
    </w:div>
    <w:div w:id="27026860">
      <w:marLeft w:val="640"/>
      <w:marRight w:val="0"/>
      <w:marTop w:val="0"/>
      <w:marBottom w:val="0"/>
      <w:divBdr>
        <w:top w:val="none" w:sz="0" w:space="0" w:color="auto"/>
        <w:left w:val="none" w:sz="0" w:space="0" w:color="auto"/>
        <w:bottom w:val="none" w:sz="0" w:space="0" w:color="auto"/>
        <w:right w:val="none" w:sz="0" w:space="0" w:color="auto"/>
      </w:divBdr>
    </w:div>
    <w:div w:id="27067292">
      <w:marLeft w:val="640"/>
      <w:marRight w:val="0"/>
      <w:marTop w:val="0"/>
      <w:marBottom w:val="0"/>
      <w:divBdr>
        <w:top w:val="none" w:sz="0" w:space="0" w:color="auto"/>
        <w:left w:val="none" w:sz="0" w:space="0" w:color="auto"/>
        <w:bottom w:val="none" w:sz="0" w:space="0" w:color="auto"/>
        <w:right w:val="none" w:sz="0" w:space="0" w:color="auto"/>
      </w:divBdr>
    </w:div>
    <w:div w:id="27073042">
      <w:marLeft w:val="640"/>
      <w:marRight w:val="0"/>
      <w:marTop w:val="0"/>
      <w:marBottom w:val="0"/>
      <w:divBdr>
        <w:top w:val="none" w:sz="0" w:space="0" w:color="auto"/>
        <w:left w:val="none" w:sz="0" w:space="0" w:color="auto"/>
        <w:bottom w:val="none" w:sz="0" w:space="0" w:color="auto"/>
        <w:right w:val="none" w:sz="0" w:space="0" w:color="auto"/>
      </w:divBdr>
    </w:div>
    <w:div w:id="27075470">
      <w:marLeft w:val="640"/>
      <w:marRight w:val="0"/>
      <w:marTop w:val="0"/>
      <w:marBottom w:val="0"/>
      <w:divBdr>
        <w:top w:val="none" w:sz="0" w:space="0" w:color="auto"/>
        <w:left w:val="none" w:sz="0" w:space="0" w:color="auto"/>
        <w:bottom w:val="none" w:sz="0" w:space="0" w:color="auto"/>
        <w:right w:val="none" w:sz="0" w:space="0" w:color="auto"/>
      </w:divBdr>
    </w:div>
    <w:div w:id="27217787">
      <w:marLeft w:val="640"/>
      <w:marRight w:val="0"/>
      <w:marTop w:val="0"/>
      <w:marBottom w:val="0"/>
      <w:divBdr>
        <w:top w:val="none" w:sz="0" w:space="0" w:color="auto"/>
        <w:left w:val="none" w:sz="0" w:space="0" w:color="auto"/>
        <w:bottom w:val="none" w:sz="0" w:space="0" w:color="auto"/>
        <w:right w:val="none" w:sz="0" w:space="0" w:color="auto"/>
      </w:divBdr>
    </w:div>
    <w:div w:id="27224122">
      <w:marLeft w:val="640"/>
      <w:marRight w:val="0"/>
      <w:marTop w:val="0"/>
      <w:marBottom w:val="0"/>
      <w:divBdr>
        <w:top w:val="none" w:sz="0" w:space="0" w:color="auto"/>
        <w:left w:val="none" w:sz="0" w:space="0" w:color="auto"/>
        <w:bottom w:val="none" w:sz="0" w:space="0" w:color="auto"/>
        <w:right w:val="none" w:sz="0" w:space="0" w:color="auto"/>
      </w:divBdr>
    </w:div>
    <w:div w:id="27226682">
      <w:marLeft w:val="640"/>
      <w:marRight w:val="0"/>
      <w:marTop w:val="0"/>
      <w:marBottom w:val="0"/>
      <w:divBdr>
        <w:top w:val="none" w:sz="0" w:space="0" w:color="auto"/>
        <w:left w:val="none" w:sz="0" w:space="0" w:color="auto"/>
        <w:bottom w:val="none" w:sz="0" w:space="0" w:color="auto"/>
        <w:right w:val="none" w:sz="0" w:space="0" w:color="auto"/>
      </w:divBdr>
    </w:div>
    <w:div w:id="27266227">
      <w:marLeft w:val="640"/>
      <w:marRight w:val="0"/>
      <w:marTop w:val="0"/>
      <w:marBottom w:val="0"/>
      <w:divBdr>
        <w:top w:val="none" w:sz="0" w:space="0" w:color="auto"/>
        <w:left w:val="none" w:sz="0" w:space="0" w:color="auto"/>
        <w:bottom w:val="none" w:sz="0" w:space="0" w:color="auto"/>
        <w:right w:val="none" w:sz="0" w:space="0" w:color="auto"/>
      </w:divBdr>
    </w:div>
    <w:div w:id="27268146">
      <w:marLeft w:val="640"/>
      <w:marRight w:val="0"/>
      <w:marTop w:val="0"/>
      <w:marBottom w:val="0"/>
      <w:divBdr>
        <w:top w:val="none" w:sz="0" w:space="0" w:color="auto"/>
        <w:left w:val="none" w:sz="0" w:space="0" w:color="auto"/>
        <w:bottom w:val="none" w:sz="0" w:space="0" w:color="auto"/>
        <w:right w:val="none" w:sz="0" w:space="0" w:color="auto"/>
      </w:divBdr>
    </w:div>
    <w:div w:id="27292519">
      <w:marLeft w:val="640"/>
      <w:marRight w:val="0"/>
      <w:marTop w:val="0"/>
      <w:marBottom w:val="0"/>
      <w:divBdr>
        <w:top w:val="none" w:sz="0" w:space="0" w:color="auto"/>
        <w:left w:val="none" w:sz="0" w:space="0" w:color="auto"/>
        <w:bottom w:val="none" w:sz="0" w:space="0" w:color="auto"/>
        <w:right w:val="none" w:sz="0" w:space="0" w:color="auto"/>
      </w:divBdr>
    </w:div>
    <w:div w:id="27343940">
      <w:marLeft w:val="640"/>
      <w:marRight w:val="0"/>
      <w:marTop w:val="0"/>
      <w:marBottom w:val="0"/>
      <w:divBdr>
        <w:top w:val="none" w:sz="0" w:space="0" w:color="auto"/>
        <w:left w:val="none" w:sz="0" w:space="0" w:color="auto"/>
        <w:bottom w:val="none" w:sz="0" w:space="0" w:color="auto"/>
        <w:right w:val="none" w:sz="0" w:space="0" w:color="auto"/>
      </w:divBdr>
    </w:div>
    <w:div w:id="27416813">
      <w:marLeft w:val="640"/>
      <w:marRight w:val="0"/>
      <w:marTop w:val="0"/>
      <w:marBottom w:val="0"/>
      <w:divBdr>
        <w:top w:val="none" w:sz="0" w:space="0" w:color="auto"/>
        <w:left w:val="none" w:sz="0" w:space="0" w:color="auto"/>
        <w:bottom w:val="none" w:sz="0" w:space="0" w:color="auto"/>
        <w:right w:val="none" w:sz="0" w:space="0" w:color="auto"/>
      </w:divBdr>
    </w:div>
    <w:div w:id="27460662">
      <w:marLeft w:val="640"/>
      <w:marRight w:val="0"/>
      <w:marTop w:val="0"/>
      <w:marBottom w:val="0"/>
      <w:divBdr>
        <w:top w:val="none" w:sz="0" w:space="0" w:color="auto"/>
        <w:left w:val="none" w:sz="0" w:space="0" w:color="auto"/>
        <w:bottom w:val="none" w:sz="0" w:space="0" w:color="auto"/>
        <w:right w:val="none" w:sz="0" w:space="0" w:color="auto"/>
      </w:divBdr>
    </w:div>
    <w:div w:id="27461014">
      <w:marLeft w:val="640"/>
      <w:marRight w:val="0"/>
      <w:marTop w:val="0"/>
      <w:marBottom w:val="0"/>
      <w:divBdr>
        <w:top w:val="none" w:sz="0" w:space="0" w:color="auto"/>
        <w:left w:val="none" w:sz="0" w:space="0" w:color="auto"/>
        <w:bottom w:val="none" w:sz="0" w:space="0" w:color="auto"/>
        <w:right w:val="none" w:sz="0" w:space="0" w:color="auto"/>
      </w:divBdr>
    </w:div>
    <w:div w:id="27487461">
      <w:marLeft w:val="640"/>
      <w:marRight w:val="0"/>
      <w:marTop w:val="0"/>
      <w:marBottom w:val="0"/>
      <w:divBdr>
        <w:top w:val="none" w:sz="0" w:space="0" w:color="auto"/>
        <w:left w:val="none" w:sz="0" w:space="0" w:color="auto"/>
        <w:bottom w:val="none" w:sz="0" w:space="0" w:color="auto"/>
        <w:right w:val="none" w:sz="0" w:space="0" w:color="auto"/>
      </w:divBdr>
    </w:div>
    <w:div w:id="27612309">
      <w:marLeft w:val="640"/>
      <w:marRight w:val="0"/>
      <w:marTop w:val="0"/>
      <w:marBottom w:val="0"/>
      <w:divBdr>
        <w:top w:val="none" w:sz="0" w:space="0" w:color="auto"/>
        <w:left w:val="none" w:sz="0" w:space="0" w:color="auto"/>
        <w:bottom w:val="none" w:sz="0" w:space="0" w:color="auto"/>
        <w:right w:val="none" w:sz="0" w:space="0" w:color="auto"/>
      </w:divBdr>
    </w:div>
    <w:div w:id="27679146">
      <w:marLeft w:val="640"/>
      <w:marRight w:val="0"/>
      <w:marTop w:val="0"/>
      <w:marBottom w:val="0"/>
      <w:divBdr>
        <w:top w:val="none" w:sz="0" w:space="0" w:color="auto"/>
        <w:left w:val="none" w:sz="0" w:space="0" w:color="auto"/>
        <w:bottom w:val="none" w:sz="0" w:space="0" w:color="auto"/>
        <w:right w:val="none" w:sz="0" w:space="0" w:color="auto"/>
      </w:divBdr>
    </w:div>
    <w:div w:id="27730502">
      <w:marLeft w:val="640"/>
      <w:marRight w:val="0"/>
      <w:marTop w:val="0"/>
      <w:marBottom w:val="0"/>
      <w:divBdr>
        <w:top w:val="none" w:sz="0" w:space="0" w:color="auto"/>
        <w:left w:val="none" w:sz="0" w:space="0" w:color="auto"/>
        <w:bottom w:val="none" w:sz="0" w:space="0" w:color="auto"/>
        <w:right w:val="none" w:sz="0" w:space="0" w:color="auto"/>
      </w:divBdr>
    </w:div>
    <w:div w:id="27872993">
      <w:marLeft w:val="640"/>
      <w:marRight w:val="0"/>
      <w:marTop w:val="0"/>
      <w:marBottom w:val="0"/>
      <w:divBdr>
        <w:top w:val="none" w:sz="0" w:space="0" w:color="auto"/>
        <w:left w:val="none" w:sz="0" w:space="0" w:color="auto"/>
        <w:bottom w:val="none" w:sz="0" w:space="0" w:color="auto"/>
        <w:right w:val="none" w:sz="0" w:space="0" w:color="auto"/>
      </w:divBdr>
    </w:div>
    <w:div w:id="27948522">
      <w:marLeft w:val="640"/>
      <w:marRight w:val="0"/>
      <w:marTop w:val="0"/>
      <w:marBottom w:val="0"/>
      <w:divBdr>
        <w:top w:val="none" w:sz="0" w:space="0" w:color="auto"/>
        <w:left w:val="none" w:sz="0" w:space="0" w:color="auto"/>
        <w:bottom w:val="none" w:sz="0" w:space="0" w:color="auto"/>
        <w:right w:val="none" w:sz="0" w:space="0" w:color="auto"/>
      </w:divBdr>
    </w:div>
    <w:div w:id="27990946">
      <w:marLeft w:val="640"/>
      <w:marRight w:val="0"/>
      <w:marTop w:val="0"/>
      <w:marBottom w:val="0"/>
      <w:divBdr>
        <w:top w:val="none" w:sz="0" w:space="0" w:color="auto"/>
        <w:left w:val="none" w:sz="0" w:space="0" w:color="auto"/>
        <w:bottom w:val="none" w:sz="0" w:space="0" w:color="auto"/>
        <w:right w:val="none" w:sz="0" w:space="0" w:color="auto"/>
      </w:divBdr>
    </w:div>
    <w:div w:id="27992664">
      <w:marLeft w:val="640"/>
      <w:marRight w:val="0"/>
      <w:marTop w:val="0"/>
      <w:marBottom w:val="0"/>
      <w:divBdr>
        <w:top w:val="none" w:sz="0" w:space="0" w:color="auto"/>
        <w:left w:val="none" w:sz="0" w:space="0" w:color="auto"/>
        <w:bottom w:val="none" w:sz="0" w:space="0" w:color="auto"/>
        <w:right w:val="none" w:sz="0" w:space="0" w:color="auto"/>
      </w:divBdr>
    </w:div>
    <w:div w:id="28065752">
      <w:marLeft w:val="640"/>
      <w:marRight w:val="0"/>
      <w:marTop w:val="0"/>
      <w:marBottom w:val="0"/>
      <w:divBdr>
        <w:top w:val="none" w:sz="0" w:space="0" w:color="auto"/>
        <w:left w:val="none" w:sz="0" w:space="0" w:color="auto"/>
        <w:bottom w:val="none" w:sz="0" w:space="0" w:color="auto"/>
        <w:right w:val="none" w:sz="0" w:space="0" w:color="auto"/>
      </w:divBdr>
    </w:div>
    <w:div w:id="28185192">
      <w:marLeft w:val="640"/>
      <w:marRight w:val="0"/>
      <w:marTop w:val="0"/>
      <w:marBottom w:val="0"/>
      <w:divBdr>
        <w:top w:val="none" w:sz="0" w:space="0" w:color="auto"/>
        <w:left w:val="none" w:sz="0" w:space="0" w:color="auto"/>
        <w:bottom w:val="none" w:sz="0" w:space="0" w:color="auto"/>
        <w:right w:val="none" w:sz="0" w:space="0" w:color="auto"/>
      </w:divBdr>
    </w:div>
    <w:div w:id="28190971">
      <w:marLeft w:val="640"/>
      <w:marRight w:val="0"/>
      <w:marTop w:val="0"/>
      <w:marBottom w:val="0"/>
      <w:divBdr>
        <w:top w:val="none" w:sz="0" w:space="0" w:color="auto"/>
        <w:left w:val="none" w:sz="0" w:space="0" w:color="auto"/>
        <w:bottom w:val="none" w:sz="0" w:space="0" w:color="auto"/>
        <w:right w:val="none" w:sz="0" w:space="0" w:color="auto"/>
      </w:divBdr>
    </w:div>
    <w:div w:id="28265515">
      <w:marLeft w:val="640"/>
      <w:marRight w:val="0"/>
      <w:marTop w:val="0"/>
      <w:marBottom w:val="0"/>
      <w:divBdr>
        <w:top w:val="none" w:sz="0" w:space="0" w:color="auto"/>
        <w:left w:val="none" w:sz="0" w:space="0" w:color="auto"/>
        <w:bottom w:val="none" w:sz="0" w:space="0" w:color="auto"/>
        <w:right w:val="none" w:sz="0" w:space="0" w:color="auto"/>
      </w:divBdr>
    </w:div>
    <w:div w:id="28334694">
      <w:marLeft w:val="640"/>
      <w:marRight w:val="0"/>
      <w:marTop w:val="0"/>
      <w:marBottom w:val="0"/>
      <w:divBdr>
        <w:top w:val="none" w:sz="0" w:space="0" w:color="auto"/>
        <w:left w:val="none" w:sz="0" w:space="0" w:color="auto"/>
        <w:bottom w:val="none" w:sz="0" w:space="0" w:color="auto"/>
        <w:right w:val="none" w:sz="0" w:space="0" w:color="auto"/>
      </w:divBdr>
    </w:div>
    <w:div w:id="28335026">
      <w:marLeft w:val="640"/>
      <w:marRight w:val="0"/>
      <w:marTop w:val="0"/>
      <w:marBottom w:val="0"/>
      <w:divBdr>
        <w:top w:val="none" w:sz="0" w:space="0" w:color="auto"/>
        <w:left w:val="none" w:sz="0" w:space="0" w:color="auto"/>
        <w:bottom w:val="none" w:sz="0" w:space="0" w:color="auto"/>
        <w:right w:val="none" w:sz="0" w:space="0" w:color="auto"/>
      </w:divBdr>
    </w:div>
    <w:div w:id="28377704">
      <w:marLeft w:val="640"/>
      <w:marRight w:val="0"/>
      <w:marTop w:val="0"/>
      <w:marBottom w:val="0"/>
      <w:divBdr>
        <w:top w:val="none" w:sz="0" w:space="0" w:color="auto"/>
        <w:left w:val="none" w:sz="0" w:space="0" w:color="auto"/>
        <w:bottom w:val="none" w:sz="0" w:space="0" w:color="auto"/>
        <w:right w:val="none" w:sz="0" w:space="0" w:color="auto"/>
      </w:divBdr>
    </w:div>
    <w:div w:id="28380590">
      <w:marLeft w:val="640"/>
      <w:marRight w:val="0"/>
      <w:marTop w:val="0"/>
      <w:marBottom w:val="0"/>
      <w:divBdr>
        <w:top w:val="none" w:sz="0" w:space="0" w:color="auto"/>
        <w:left w:val="none" w:sz="0" w:space="0" w:color="auto"/>
        <w:bottom w:val="none" w:sz="0" w:space="0" w:color="auto"/>
        <w:right w:val="none" w:sz="0" w:space="0" w:color="auto"/>
      </w:divBdr>
    </w:div>
    <w:div w:id="28386363">
      <w:marLeft w:val="640"/>
      <w:marRight w:val="0"/>
      <w:marTop w:val="0"/>
      <w:marBottom w:val="0"/>
      <w:divBdr>
        <w:top w:val="none" w:sz="0" w:space="0" w:color="auto"/>
        <w:left w:val="none" w:sz="0" w:space="0" w:color="auto"/>
        <w:bottom w:val="none" w:sz="0" w:space="0" w:color="auto"/>
        <w:right w:val="none" w:sz="0" w:space="0" w:color="auto"/>
      </w:divBdr>
    </w:div>
    <w:div w:id="28452738">
      <w:marLeft w:val="640"/>
      <w:marRight w:val="0"/>
      <w:marTop w:val="0"/>
      <w:marBottom w:val="0"/>
      <w:divBdr>
        <w:top w:val="none" w:sz="0" w:space="0" w:color="auto"/>
        <w:left w:val="none" w:sz="0" w:space="0" w:color="auto"/>
        <w:bottom w:val="none" w:sz="0" w:space="0" w:color="auto"/>
        <w:right w:val="none" w:sz="0" w:space="0" w:color="auto"/>
      </w:divBdr>
    </w:div>
    <w:div w:id="28532057">
      <w:marLeft w:val="640"/>
      <w:marRight w:val="0"/>
      <w:marTop w:val="0"/>
      <w:marBottom w:val="0"/>
      <w:divBdr>
        <w:top w:val="none" w:sz="0" w:space="0" w:color="auto"/>
        <w:left w:val="none" w:sz="0" w:space="0" w:color="auto"/>
        <w:bottom w:val="none" w:sz="0" w:space="0" w:color="auto"/>
        <w:right w:val="none" w:sz="0" w:space="0" w:color="auto"/>
      </w:divBdr>
    </w:div>
    <w:div w:id="28536153">
      <w:marLeft w:val="640"/>
      <w:marRight w:val="0"/>
      <w:marTop w:val="0"/>
      <w:marBottom w:val="0"/>
      <w:divBdr>
        <w:top w:val="none" w:sz="0" w:space="0" w:color="auto"/>
        <w:left w:val="none" w:sz="0" w:space="0" w:color="auto"/>
        <w:bottom w:val="none" w:sz="0" w:space="0" w:color="auto"/>
        <w:right w:val="none" w:sz="0" w:space="0" w:color="auto"/>
      </w:divBdr>
    </w:div>
    <w:div w:id="28604014">
      <w:marLeft w:val="640"/>
      <w:marRight w:val="0"/>
      <w:marTop w:val="0"/>
      <w:marBottom w:val="0"/>
      <w:divBdr>
        <w:top w:val="none" w:sz="0" w:space="0" w:color="auto"/>
        <w:left w:val="none" w:sz="0" w:space="0" w:color="auto"/>
        <w:bottom w:val="none" w:sz="0" w:space="0" w:color="auto"/>
        <w:right w:val="none" w:sz="0" w:space="0" w:color="auto"/>
      </w:divBdr>
    </w:div>
    <w:div w:id="28649793">
      <w:marLeft w:val="640"/>
      <w:marRight w:val="0"/>
      <w:marTop w:val="0"/>
      <w:marBottom w:val="0"/>
      <w:divBdr>
        <w:top w:val="none" w:sz="0" w:space="0" w:color="auto"/>
        <w:left w:val="none" w:sz="0" w:space="0" w:color="auto"/>
        <w:bottom w:val="none" w:sz="0" w:space="0" w:color="auto"/>
        <w:right w:val="none" w:sz="0" w:space="0" w:color="auto"/>
      </w:divBdr>
    </w:div>
    <w:div w:id="28772122">
      <w:marLeft w:val="640"/>
      <w:marRight w:val="0"/>
      <w:marTop w:val="0"/>
      <w:marBottom w:val="0"/>
      <w:divBdr>
        <w:top w:val="none" w:sz="0" w:space="0" w:color="auto"/>
        <w:left w:val="none" w:sz="0" w:space="0" w:color="auto"/>
        <w:bottom w:val="none" w:sz="0" w:space="0" w:color="auto"/>
        <w:right w:val="none" w:sz="0" w:space="0" w:color="auto"/>
      </w:divBdr>
    </w:div>
    <w:div w:id="28800143">
      <w:marLeft w:val="640"/>
      <w:marRight w:val="0"/>
      <w:marTop w:val="0"/>
      <w:marBottom w:val="0"/>
      <w:divBdr>
        <w:top w:val="none" w:sz="0" w:space="0" w:color="auto"/>
        <w:left w:val="none" w:sz="0" w:space="0" w:color="auto"/>
        <w:bottom w:val="none" w:sz="0" w:space="0" w:color="auto"/>
        <w:right w:val="none" w:sz="0" w:space="0" w:color="auto"/>
      </w:divBdr>
    </w:div>
    <w:div w:id="28918811">
      <w:marLeft w:val="640"/>
      <w:marRight w:val="0"/>
      <w:marTop w:val="0"/>
      <w:marBottom w:val="0"/>
      <w:divBdr>
        <w:top w:val="none" w:sz="0" w:space="0" w:color="auto"/>
        <w:left w:val="none" w:sz="0" w:space="0" w:color="auto"/>
        <w:bottom w:val="none" w:sz="0" w:space="0" w:color="auto"/>
        <w:right w:val="none" w:sz="0" w:space="0" w:color="auto"/>
      </w:divBdr>
    </w:div>
    <w:div w:id="28922502">
      <w:marLeft w:val="640"/>
      <w:marRight w:val="0"/>
      <w:marTop w:val="0"/>
      <w:marBottom w:val="0"/>
      <w:divBdr>
        <w:top w:val="none" w:sz="0" w:space="0" w:color="auto"/>
        <w:left w:val="none" w:sz="0" w:space="0" w:color="auto"/>
        <w:bottom w:val="none" w:sz="0" w:space="0" w:color="auto"/>
        <w:right w:val="none" w:sz="0" w:space="0" w:color="auto"/>
      </w:divBdr>
    </w:div>
    <w:div w:id="29191488">
      <w:marLeft w:val="640"/>
      <w:marRight w:val="0"/>
      <w:marTop w:val="0"/>
      <w:marBottom w:val="0"/>
      <w:divBdr>
        <w:top w:val="none" w:sz="0" w:space="0" w:color="auto"/>
        <w:left w:val="none" w:sz="0" w:space="0" w:color="auto"/>
        <w:bottom w:val="none" w:sz="0" w:space="0" w:color="auto"/>
        <w:right w:val="none" w:sz="0" w:space="0" w:color="auto"/>
      </w:divBdr>
    </w:div>
    <w:div w:id="29376773">
      <w:marLeft w:val="640"/>
      <w:marRight w:val="0"/>
      <w:marTop w:val="0"/>
      <w:marBottom w:val="0"/>
      <w:divBdr>
        <w:top w:val="none" w:sz="0" w:space="0" w:color="auto"/>
        <w:left w:val="none" w:sz="0" w:space="0" w:color="auto"/>
        <w:bottom w:val="none" w:sz="0" w:space="0" w:color="auto"/>
        <w:right w:val="none" w:sz="0" w:space="0" w:color="auto"/>
      </w:divBdr>
    </w:div>
    <w:div w:id="29377917">
      <w:marLeft w:val="640"/>
      <w:marRight w:val="0"/>
      <w:marTop w:val="0"/>
      <w:marBottom w:val="0"/>
      <w:divBdr>
        <w:top w:val="none" w:sz="0" w:space="0" w:color="auto"/>
        <w:left w:val="none" w:sz="0" w:space="0" w:color="auto"/>
        <w:bottom w:val="none" w:sz="0" w:space="0" w:color="auto"/>
        <w:right w:val="none" w:sz="0" w:space="0" w:color="auto"/>
      </w:divBdr>
    </w:div>
    <w:div w:id="29379632">
      <w:marLeft w:val="640"/>
      <w:marRight w:val="0"/>
      <w:marTop w:val="0"/>
      <w:marBottom w:val="0"/>
      <w:divBdr>
        <w:top w:val="none" w:sz="0" w:space="0" w:color="auto"/>
        <w:left w:val="none" w:sz="0" w:space="0" w:color="auto"/>
        <w:bottom w:val="none" w:sz="0" w:space="0" w:color="auto"/>
        <w:right w:val="none" w:sz="0" w:space="0" w:color="auto"/>
      </w:divBdr>
    </w:div>
    <w:div w:id="29426822">
      <w:marLeft w:val="640"/>
      <w:marRight w:val="0"/>
      <w:marTop w:val="0"/>
      <w:marBottom w:val="0"/>
      <w:divBdr>
        <w:top w:val="none" w:sz="0" w:space="0" w:color="auto"/>
        <w:left w:val="none" w:sz="0" w:space="0" w:color="auto"/>
        <w:bottom w:val="none" w:sz="0" w:space="0" w:color="auto"/>
        <w:right w:val="none" w:sz="0" w:space="0" w:color="auto"/>
      </w:divBdr>
    </w:div>
    <w:div w:id="29501740">
      <w:marLeft w:val="640"/>
      <w:marRight w:val="0"/>
      <w:marTop w:val="0"/>
      <w:marBottom w:val="0"/>
      <w:divBdr>
        <w:top w:val="none" w:sz="0" w:space="0" w:color="auto"/>
        <w:left w:val="none" w:sz="0" w:space="0" w:color="auto"/>
        <w:bottom w:val="none" w:sz="0" w:space="0" w:color="auto"/>
        <w:right w:val="none" w:sz="0" w:space="0" w:color="auto"/>
      </w:divBdr>
    </w:div>
    <w:div w:id="29573277">
      <w:marLeft w:val="640"/>
      <w:marRight w:val="0"/>
      <w:marTop w:val="0"/>
      <w:marBottom w:val="0"/>
      <w:divBdr>
        <w:top w:val="none" w:sz="0" w:space="0" w:color="auto"/>
        <w:left w:val="none" w:sz="0" w:space="0" w:color="auto"/>
        <w:bottom w:val="none" w:sz="0" w:space="0" w:color="auto"/>
        <w:right w:val="none" w:sz="0" w:space="0" w:color="auto"/>
      </w:divBdr>
    </w:div>
    <w:div w:id="29574984">
      <w:marLeft w:val="640"/>
      <w:marRight w:val="0"/>
      <w:marTop w:val="0"/>
      <w:marBottom w:val="0"/>
      <w:divBdr>
        <w:top w:val="none" w:sz="0" w:space="0" w:color="auto"/>
        <w:left w:val="none" w:sz="0" w:space="0" w:color="auto"/>
        <w:bottom w:val="none" w:sz="0" w:space="0" w:color="auto"/>
        <w:right w:val="none" w:sz="0" w:space="0" w:color="auto"/>
      </w:divBdr>
    </w:div>
    <w:div w:id="29690453">
      <w:marLeft w:val="640"/>
      <w:marRight w:val="0"/>
      <w:marTop w:val="0"/>
      <w:marBottom w:val="0"/>
      <w:divBdr>
        <w:top w:val="none" w:sz="0" w:space="0" w:color="auto"/>
        <w:left w:val="none" w:sz="0" w:space="0" w:color="auto"/>
        <w:bottom w:val="none" w:sz="0" w:space="0" w:color="auto"/>
        <w:right w:val="none" w:sz="0" w:space="0" w:color="auto"/>
      </w:divBdr>
    </w:div>
    <w:div w:id="29961491">
      <w:marLeft w:val="640"/>
      <w:marRight w:val="0"/>
      <w:marTop w:val="0"/>
      <w:marBottom w:val="0"/>
      <w:divBdr>
        <w:top w:val="none" w:sz="0" w:space="0" w:color="auto"/>
        <w:left w:val="none" w:sz="0" w:space="0" w:color="auto"/>
        <w:bottom w:val="none" w:sz="0" w:space="0" w:color="auto"/>
        <w:right w:val="none" w:sz="0" w:space="0" w:color="auto"/>
      </w:divBdr>
    </w:div>
    <w:div w:id="30150167">
      <w:marLeft w:val="640"/>
      <w:marRight w:val="0"/>
      <w:marTop w:val="0"/>
      <w:marBottom w:val="0"/>
      <w:divBdr>
        <w:top w:val="none" w:sz="0" w:space="0" w:color="auto"/>
        <w:left w:val="none" w:sz="0" w:space="0" w:color="auto"/>
        <w:bottom w:val="none" w:sz="0" w:space="0" w:color="auto"/>
        <w:right w:val="none" w:sz="0" w:space="0" w:color="auto"/>
      </w:divBdr>
    </w:div>
    <w:div w:id="30225327">
      <w:marLeft w:val="640"/>
      <w:marRight w:val="0"/>
      <w:marTop w:val="0"/>
      <w:marBottom w:val="0"/>
      <w:divBdr>
        <w:top w:val="none" w:sz="0" w:space="0" w:color="auto"/>
        <w:left w:val="none" w:sz="0" w:space="0" w:color="auto"/>
        <w:bottom w:val="none" w:sz="0" w:space="0" w:color="auto"/>
        <w:right w:val="none" w:sz="0" w:space="0" w:color="auto"/>
      </w:divBdr>
    </w:div>
    <w:div w:id="30301870">
      <w:marLeft w:val="640"/>
      <w:marRight w:val="0"/>
      <w:marTop w:val="0"/>
      <w:marBottom w:val="0"/>
      <w:divBdr>
        <w:top w:val="none" w:sz="0" w:space="0" w:color="auto"/>
        <w:left w:val="none" w:sz="0" w:space="0" w:color="auto"/>
        <w:bottom w:val="none" w:sz="0" w:space="0" w:color="auto"/>
        <w:right w:val="none" w:sz="0" w:space="0" w:color="auto"/>
      </w:divBdr>
    </w:div>
    <w:div w:id="30307819">
      <w:marLeft w:val="640"/>
      <w:marRight w:val="0"/>
      <w:marTop w:val="0"/>
      <w:marBottom w:val="0"/>
      <w:divBdr>
        <w:top w:val="none" w:sz="0" w:space="0" w:color="auto"/>
        <w:left w:val="none" w:sz="0" w:space="0" w:color="auto"/>
        <w:bottom w:val="none" w:sz="0" w:space="0" w:color="auto"/>
        <w:right w:val="none" w:sz="0" w:space="0" w:color="auto"/>
      </w:divBdr>
    </w:div>
    <w:div w:id="30495589">
      <w:marLeft w:val="640"/>
      <w:marRight w:val="0"/>
      <w:marTop w:val="0"/>
      <w:marBottom w:val="0"/>
      <w:divBdr>
        <w:top w:val="none" w:sz="0" w:space="0" w:color="auto"/>
        <w:left w:val="none" w:sz="0" w:space="0" w:color="auto"/>
        <w:bottom w:val="none" w:sz="0" w:space="0" w:color="auto"/>
        <w:right w:val="none" w:sz="0" w:space="0" w:color="auto"/>
      </w:divBdr>
    </w:div>
    <w:div w:id="30540259">
      <w:marLeft w:val="640"/>
      <w:marRight w:val="0"/>
      <w:marTop w:val="0"/>
      <w:marBottom w:val="0"/>
      <w:divBdr>
        <w:top w:val="none" w:sz="0" w:space="0" w:color="auto"/>
        <w:left w:val="none" w:sz="0" w:space="0" w:color="auto"/>
        <w:bottom w:val="none" w:sz="0" w:space="0" w:color="auto"/>
        <w:right w:val="none" w:sz="0" w:space="0" w:color="auto"/>
      </w:divBdr>
    </w:div>
    <w:div w:id="30690215">
      <w:marLeft w:val="640"/>
      <w:marRight w:val="0"/>
      <w:marTop w:val="0"/>
      <w:marBottom w:val="0"/>
      <w:divBdr>
        <w:top w:val="none" w:sz="0" w:space="0" w:color="auto"/>
        <w:left w:val="none" w:sz="0" w:space="0" w:color="auto"/>
        <w:bottom w:val="none" w:sz="0" w:space="0" w:color="auto"/>
        <w:right w:val="none" w:sz="0" w:space="0" w:color="auto"/>
      </w:divBdr>
    </w:div>
    <w:div w:id="30806681">
      <w:marLeft w:val="640"/>
      <w:marRight w:val="0"/>
      <w:marTop w:val="0"/>
      <w:marBottom w:val="0"/>
      <w:divBdr>
        <w:top w:val="none" w:sz="0" w:space="0" w:color="auto"/>
        <w:left w:val="none" w:sz="0" w:space="0" w:color="auto"/>
        <w:bottom w:val="none" w:sz="0" w:space="0" w:color="auto"/>
        <w:right w:val="none" w:sz="0" w:space="0" w:color="auto"/>
      </w:divBdr>
    </w:div>
    <w:div w:id="30960487">
      <w:marLeft w:val="640"/>
      <w:marRight w:val="0"/>
      <w:marTop w:val="0"/>
      <w:marBottom w:val="0"/>
      <w:divBdr>
        <w:top w:val="none" w:sz="0" w:space="0" w:color="auto"/>
        <w:left w:val="none" w:sz="0" w:space="0" w:color="auto"/>
        <w:bottom w:val="none" w:sz="0" w:space="0" w:color="auto"/>
        <w:right w:val="none" w:sz="0" w:space="0" w:color="auto"/>
      </w:divBdr>
    </w:div>
    <w:div w:id="31074205">
      <w:marLeft w:val="640"/>
      <w:marRight w:val="0"/>
      <w:marTop w:val="0"/>
      <w:marBottom w:val="0"/>
      <w:divBdr>
        <w:top w:val="none" w:sz="0" w:space="0" w:color="auto"/>
        <w:left w:val="none" w:sz="0" w:space="0" w:color="auto"/>
        <w:bottom w:val="none" w:sz="0" w:space="0" w:color="auto"/>
        <w:right w:val="none" w:sz="0" w:space="0" w:color="auto"/>
      </w:divBdr>
    </w:div>
    <w:div w:id="31152119">
      <w:marLeft w:val="640"/>
      <w:marRight w:val="0"/>
      <w:marTop w:val="0"/>
      <w:marBottom w:val="0"/>
      <w:divBdr>
        <w:top w:val="none" w:sz="0" w:space="0" w:color="auto"/>
        <w:left w:val="none" w:sz="0" w:space="0" w:color="auto"/>
        <w:bottom w:val="none" w:sz="0" w:space="0" w:color="auto"/>
        <w:right w:val="none" w:sz="0" w:space="0" w:color="auto"/>
      </w:divBdr>
    </w:div>
    <w:div w:id="31196463">
      <w:marLeft w:val="640"/>
      <w:marRight w:val="0"/>
      <w:marTop w:val="0"/>
      <w:marBottom w:val="0"/>
      <w:divBdr>
        <w:top w:val="none" w:sz="0" w:space="0" w:color="auto"/>
        <w:left w:val="none" w:sz="0" w:space="0" w:color="auto"/>
        <w:bottom w:val="none" w:sz="0" w:space="0" w:color="auto"/>
        <w:right w:val="none" w:sz="0" w:space="0" w:color="auto"/>
      </w:divBdr>
    </w:div>
    <w:div w:id="31272897">
      <w:marLeft w:val="640"/>
      <w:marRight w:val="0"/>
      <w:marTop w:val="0"/>
      <w:marBottom w:val="0"/>
      <w:divBdr>
        <w:top w:val="none" w:sz="0" w:space="0" w:color="auto"/>
        <w:left w:val="none" w:sz="0" w:space="0" w:color="auto"/>
        <w:bottom w:val="none" w:sz="0" w:space="0" w:color="auto"/>
        <w:right w:val="none" w:sz="0" w:space="0" w:color="auto"/>
      </w:divBdr>
    </w:div>
    <w:div w:id="31348768">
      <w:marLeft w:val="640"/>
      <w:marRight w:val="0"/>
      <w:marTop w:val="0"/>
      <w:marBottom w:val="0"/>
      <w:divBdr>
        <w:top w:val="none" w:sz="0" w:space="0" w:color="auto"/>
        <w:left w:val="none" w:sz="0" w:space="0" w:color="auto"/>
        <w:bottom w:val="none" w:sz="0" w:space="0" w:color="auto"/>
        <w:right w:val="none" w:sz="0" w:space="0" w:color="auto"/>
      </w:divBdr>
    </w:div>
    <w:div w:id="31421923">
      <w:marLeft w:val="640"/>
      <w:marRight w:val="0"/>
      <w:marTop w:val="0"/>
      <w:marBottom w:val="0"/>
      <w:divBdr>
        <w:top w:val="none" w:sz="0" w:space="0" w:color="auto"/>
        <w:left w:val="none" w:sz="0" w:space="0" w:color="auto"/>
        <w:bottom w:val="none" w:sz="0" w:space="0" w:color="auto"/>
        <w:right w:val="none" w:sz="0" w:space="0" w:color="auto"/>
      </w:divBdr>
    </w:div>
    <w:div w:id="31611428">
      <w:marLeft w:val="640"/>
      <w:marRight w:val="0"/>
      <w:marTop w:val="0"/>
      <w:marBottom w:val="0"/>
      <w:divBdr>
        <w:top w:val="none" w:sz="0" w:space="0" w:color="auto"/>
        <w:left w:val="none" w:sz="0" w:space="0" w:color="auto"/>
        <w:bottom w:val="none" w:sz="0" w:space="0" w:color="auto"/>
        <w:right w:val="none" w:sz="0" w:space="0" w:color="auto"/>
      </w:divBdr>
    </w:div>
    <w:div w:id="31611896">
      <w:marLeft w:val="640"/>
      <w:marRight w:val="0"/>
      <w:marTop w:val="0"/>
      <w:marBottom w:val="0"/>
      <w:divBdr>
        <w:top w:val="none" w:sz="0" w:space="0" w:color="auto"/>
        <w:left w:val="none" w:sz="0" w:space="0" w:color="auto"/>
        <w:bottom w:val="none" w:sz="0" w:space="0" w:color="auto"/>
        <w:right w:val="none" w:sz="0" w:space="0" w:color="auto"/>
      </w:divBdr>
    </w:div>
    <w:div w:id="31662276">
      <w:marLeft w:val="640"/>
      <w:marRight w:val="0"/>
      <w:marTop w:val="0"/>
      <w:marBottom w:val="0"/>
      <w:divBdr>
        <w:top w:val="none" w:sz="0" w:space="0" w:color="auto"/>
        <w:left w:val="none" w:sz="0" w:space="0" w:color="auto"/>
        <w:bottom w:val="none" w:sz="0" w:space="0" w:color="auto"/>
        <w:right w:val="none" w:sz="0" w:space="0" w:color="auto"/>
      </w:divBdr>
    </w:div>
    <w:div w:id="31728605">
      <w:marLeft w:val="640"/>
      <w:marRight w:val="0"/>
      <w:marTop w:val="0"/>
      <w:marBottom w:val="0"/>
      <w:divBdr>
        <w:top w:val="none" w:sz="0" w:space="0" w:color="auto"/>
        <w:left w:val="none" w:sz="0" w:space="0" w:color="auto"/>
        <w:bottom w:val="none" w:sz="0" w:space="0" w:color="auto"/>
        <w:right w:val="none" w:sz="0" w:space="0" w:color="auto"/>
      </w:divBdr>
    </w:div>
    <w:div w:id="31736057">
      <w:marLeft w:val="640"/>
      <w:marRight w:val="0"/>
      <w:marTop w:val="0"/>
      <w:marBottom w:val="0"/>
      <w:divBdr>
        <w:top w:val="none" w:sz="0" w:space="0" w:color="auto"/>
        <w:left w:val="none" w:sz="0" w:space="0" w:color="auto"/>
        <w:bottom w:val="none" w:sz="0" w:space="0" w:color="auto"/>
        <w:right w:val="none" w:sz="0" w:space="0" w:color="auto"/>
      </w:divBdr>
    </w:div>
    <w:div w:id="31927484">
      <w:marLeft w:val="640"/>
      <w:marRight w:val="0"/>
      <w:marTop w:val="0"/>
      <w:marBottom w:val="0"/>
      <w:divBdr>
        <w:top w:val="none" w:sz="0" w:space="0" w:color="auto"/>
        <w:left w:val="none" w:sz="0" w:space="0" w:color="auto"/>
        <w:bottom w:val="none" w:sz="0" w:space="0" w:color="auto"/>
        <w:right w:val="none" w:sz="0" w:space="0" w:color="auto"/>
      </w:divBdr>
    </w:div>
    <w:div w:id="31997706">
      <w:marLeft w:val="640"/>
      <w:marRight w:val="0"/>
      <w:marTop w:val="0"/>
      <w:marBottom w:val="0"/>
      <w:divBdr>
        <w:top w:val="none" w:sz="0" w:space="0" w:color="auto"/>
        <w:left w:val="none" w:sz="0" w:space="0" w:color="auto"/>
        <w:bottom w:val="none" w:sz="0" w:space="0" w:color="auto"/>
        <w:right w:val="none" w:sz="0" w:space="0" w:color="auto"/>
      </w:divBdr>
    </w:div>
    <w:div w:id="32076431">
      <w:marLeft w:val="640"/>
      <w:marRight w:val="0"/>
      <w:marTop w:val="0"/>
      <w:marBottom w:val="0"/>
      <w:divBdr>
        <w:top w:val="none" w:sz="0" w:space="0" w:color="auto"/>
        <w:left w:val="none" w:sz="0" w:space="0" w:color="auto"/>
        <w:bottom w:val="none" w:sz="0" w:space="0" w:color="auto"/>
        <w:right w:val="none" w:sz="0" w:space="0" w:color="auto"/>
      </w:divBdr>
    </w:div>
    <w:div w:id="32269897">
      <w:marLeft w:val="640"/>
      <w:marRight w:val="0"/>
      <w:marTop w:val="0"/>
      <w:marBottom w:val="0"/>
      <w:divBdr>
        <w:top w:val="none" w:sz="0" w:space="0" w:color="auto"/>
        <w:left w:val="none" w:sz="0" w:space="0" w:color="auto"/>
        <w:bottom w:val="none" w:sz="0" w:space="0" w:color="auto"/>
        <w:right w:val="none" w:sz="0" w:space="0" w:color="auto"/>
      </w:divBdr>
    </w:div>
    <w:div w:id="32311355">
      <w:marLeft w:val="640"/>
      <w:marRight w:val="0"/>
      <w:marTop w:val="0"/>
      <w:marBottom w:val="0"/>
      <w:divBdr>
        <w:top w:val="none" w:sz="0" w:space="0" w:color="auto"/>
        <w:left w:val="none" w:sz="0" w:space="0" w:color="auto"/>
        <w:bottom w:val="none" w:sz="0" w:space="0" w:color="auto"/>
        <w:right w:val="none" w:sz="0" w:space="0" w:color="auto"/>
      </w:divBdr>
    </w:div>
    <w:div w:id="32314267">
      <w:marLeft w:val="640"/>
      <w:marRight w:val="0"/>
      <w:marTop w:val="0"/>
      <w:marBottom w:val="0"/>
      <w:divBdr>
        <w:top w:val="none" w:sz="0" w:space="0" w:color="auto"/>
        <w:left w:val="none" w:sz="0" w:space="0" w:color="auto"/>
        <w:bottom w:val="none" w:sz="0" w:space="0" w:color="auto"/>
        <w:right w:val="none" w:sz="0" w:space="0" w:color="auto"/>
      </w:divBdr>
    </w:div>
    <w:div w:id="32316410">
      <w:marLeft w:val="640"/>
      <w:marRight w:val="0"/>
      <w:marTop w:val="0"/>
      <w:marBottom w:val="0"/>
      <w:divBdr>
        <w:top w:val="none" w:sz="0" w:space="0" w:color="auto"/>
        <w:left w:val="none" w:sz="0" w:space="0" w:color="auto"/>
        <w:bottom w:val="none" w:sz="0" w:space="0" w:color="auto"/>
        <w:right w:val="none" w:sz="0" w:space="0" w:color="auto"/>
      </w:divBdr>
    </w:div>
    <w:div w:id="32317952">
      <w:marLeft w:val="640"/>
      <w:marRight w:val="0"/>
      <w:marTop w:val="0"/>
      <w:marBottom w:val="0"/>
      <w:divBdr>
        <w:top w:val="none" w:sz="0" w:space="0" w:color="auto"/>
        <w:left w:val="none" w:sz="0" w:space="0" w:color="auto"/>
        <w:bottom w:val="none" w:sz="0" w:space="0" w:color="auto"/>
        <w:right w:val="none" w:sz="0" w:space="0" w:color="auto"/>
      </w:divBdr>
    </w:div>
    <w:div w:id="32386735">
      <w:marLeft w:val="640"/>
      <w:marRight w:val="0"/>
      <w:marTop w:val="0"/>
      <w:marBottom w:val="0"/>
      <w:divBdr>
        <w:top w:val="none" w:sz="0" w:space="0" w:color="auto"/>
        <w:left w:val="none" w:sz="0" w:space="0" w:color="auto"/>
        <w:bottom w:val="none" w:sz="0" w:space="0" w:color="auto"/>
        <w:right w:val="none" w:sz="0" w:space="0" w:color="auto"/>
      </w:divBdr>
    </w:div>
    <w:div w:id="32535332">
      <w:marLeft w:val="640"/>
      <w:marRight w:val="0"/>
      <w:marTop w:val="0"/>
      <w:marBottom w:val="0"/>
      <w:divBdr>
        <w:top w:val="none" w:sz="0" w:space="0" w:color="auto"/>
        <w:left w:val="none" w:sz="0" w:space="0" w:color="auto"/>
        <w:bottom w:val="none" w:sz="0" w:space="0" w:color="auto"/>
        <w:right w:val="none" w:sz="0" w:space="0" w:color="auto"/>
      </w:divBdr>
    </w:div>
    <w:div w:id="32703337">
      <w:marLeft w:val="640"/>
      <w:marRight w:val="0"/>
      <w:marTop w:val="0"/>
      <w:marBottom w:val="0"/>
      <w:divBdr>
        <w:top w:val="none" w:sz="0" w:space="0" w:color="auto"/>
        <w:left w:val="none" w:sz="0" w:space="0" w:color="auto"/>
        <w:bottom w:val="none" w:sz="0" w:space="0" w:color="auto"/>
        <w:right w:val="none" w:sz="0" w:space="0" w:color="auto"/>
      </w:divBdr>
    </w:div>
    <w:div w:id="32729951">
      <w:marLeft w:val="640"/>
      <w:marRight w:val="0"/>
      <w:marTop w:val="0"/>
      <w:marBottom w:val="0"/>
      <w:divBdr>
        <w:top w:val="none" w:sz="0" w:space="0" w:color="auto"/>
        <w:left w:val="none" w:sz="0" w:space="0" w:color="auto"/>
        <w:bottom w:val="none" w:sz="0" w:space="0" w:color="auto"/>
        <w:right w:val="none" w:sz="0" w:space="0" w:color="auto"/>
      </w:divBdr>
    </w:div>
    <w:div w:id="32967682">
      <w:marLeft w:val="640"/>
      <w:marRight w:val="0"/>
      <w:marTop w:val="0"/>
      <w:marBottom w:val="0"/>
      <w:divBdr>
        <w:top w:val="none" w:sz="0" w:space="0" w:color="auto"/>
        <w:left w:val="none" w:sz="0" w:space="0" w:color="auto"/>
        <w:bottom w:val="none" w:sz="0" w:space="0" w:color="auto"/>
        <w:right w:val="none" w:sz="0" w:space="0" w:color="auto"/>
      </w:divBdr>
    </w:div>
    <w:div w:id="33040421">
      <w:marLeft w:val="640"/>
      <w:marRight w:val="0"/>
      <w:marTop w:val="0"/>
      <w:marBottom w:val="0"/>
      <w:divBdr>
        <w:top w:val="none" w:sz="0" w:space="0" w:color="auto"/>
        <w:left w:val="none" w:sz="0" w:space="0" w:color="auto"/>
        <w:bottom w:val="none" w:sz="0" w:space="0" w:color="auto"/>
        <w:right w:val="none" w:sz="0" w:space="0" w:color="auto"/>
      </w:divBdr>
    </w:div>
    <w:div w:id="33041661">
      <w:marLeft w:val="640"/>
      <w:marRight w:val="0"/>
      <w:marTop w:val="0"/>
      <w:marBottom w:val="0"/>
      <w:divBdr>
        <w:top w:val="none" w:sz="0" w:space="0" w:color="auto"/>
        <w:left w:val="none" w:sz="0" w:space="0" w:color="auto"/>
        <w:bottom w:val="none" w:sz="0" w:space="0" w:color="auto"/>
        <w:right w:val="none" w:sz="0" w:space="0" w:color="auto"/>
      </w:divBdr>
    </w:div>
    <w:div w:id="33115851">
      <w:marLeft w:val="640"/>
      <w:marRight w:val="0"/>
      <w:marTop w:val="0"/>
      <w:marBottom w:val="0"/>
      <w:divBdr>
        <w:top w:val="none" w:sz="0" w:space="0" w:color="auto"/>
        <w:left w:val="none" w:sz="0" w:space="0" w:color="auto"/>
        <w:bottom w:val="none" w:sz="0" w:space="0" w:color="auto"/>
        <w:right w:val="none" w:sz="0" w:space="0" w:color="auto"/>
      </w:divBdr>
    </w:div>
    <w:div w:id="33123829">
      <w:marLeft w:val="640"/>
      <w:marRight w:val="0"/>
      <w:marTop w:val="0"/>
      <w:marBottom w:val="0"/>
      <w:divBdr>
        <w:top w:val="none" w:sz="0" w:space="0" w:color="auto"/>
        <w:left w:val="none" w:sz="0" w:space="0" w:color="auto"/>
        <w:bottom w:val="none" w:sz="0" w:space="0" w:color="auto"/>
        <w:right w:val="none" w:sz="0" w:space="0" w:color="auto"/>
      </w:divBdr>
    </w:div>
    <w:div w:id="33124069">
      <w:marLeft w:val="640"/>
      <w:marRight w:val="0"/>
      <w:marTop w:val="0"/>
      <w:marBottom w:val="0"/>
      <w:divBdr>
        <w:top w:val="none" w:sz="0" w:space="0" w:color="auto"/>
        <w:left w:val="none" w:sz="0" w:space="0" w:color="auto"/>
        <w:bottom w:val="none" w:sz="0" w:space="0" w:color="auto"/>
        <w:right w:val="none" w:sz="0" w:space="0" w:color="auto"/>
      </w:divBdr>
    </w:div>
    <w:div w:id="33161427">
      <w:marLeft w:val="640"/>
      <w:marRight w:val="0"/>
      <w:marTop w:val="0"/>
      <w:marBottom w:val="0"/>
      <w:divBdr>
        <w:top w:val="none" w:sz="0" w:space="0" w:color="auto"/>
        <w:left w:val="none" w:sz="0" w:space="0" w:color="auto"/>
        <w:bottom w:val="none" w:sz="0" w:space="0" w:color="auto"/>
        <w:right w:val="none" w:sz="0" w:space="0" w:color="auto"/>
      </w:divBdr>
    </w:div>
    <w:div w:id="33310427">
      <w:marLeft w:val="640"/>
      <w:marRight w:val="0"/>
      <w:marTop w:val="0"/>
      <w:marBottom w:val="0"/>
      <w:divBdr>
        <w:top w:val="none" w:sz="0" w:space="0" w:color="auto"/>
        <w:left w:val="none" w:sz="0" w:space="0" w:color="auto"/>
        <w:bottom w:val="none" w:sz="0" w:space="0" w:color="auto"/>
        <w:right w:val="none" w:sz="0" w:space="0" w:color="auto"/>
      </w:divBdr>
    </w:div>
    <w:div w:id="33429002">
      <w:marLeft w:val="640"/>
      <w:marRight w:val="0"/>
      <w:marTop w:val="0"/>
      <w:marBottom w:val="0"/>
      <w:divBdr>
        <w:top w:val="none" w:sz="0" w:space="0" w:color="auto"/>
        <w:left w:val="none" w:sz="0" w:space="0" w:color="auto"/>
        <w:bottom w:val="none" w:sz="0" w:space="0" w:color="auto"/>
        <w:right w:val="none" w:sz="0" w:space="0" w:color="auto"/>
      </w:divBdr>
    </w:div>
    <w:div w:id="33578837">
      <w:marLeft w:val="640"/>
      <w:marRight w:val="0"/>
      <w:marTop w:val="0"/>
      <w:marBottom w:val="0"/>
      <w:divBdr>
        <w:top w:val="none" w:sz="0" w:space="0" w:color="auto"/>
        <w:left w:val="none" w:sz="0" w:space="0" w:color="auto"/>
        <w:bottom w:val="none" w:sz="0" w:space="0" w:color="auto"/>
        <w:right w:val="none" w:sz="0" w:space="0" w:color="auto"/>
      </w:divBdr>
    </w:div>
    <w:div w:id="33582451">
      <w:marLeft w:val="640"/>
      <w:marRight w:val="0"/>
      <w:marTop w:val="0"/>
      <w:marBottom w:val="0"/>
      <w:divBdr>
        <w:top w:val="none" w:sz="0" w:space="0" w:color="auto"/>
        <w:left w:val="none" w:sz="0" w:space="0" w:color="auto"/>
        <w:bottom w:val="none" w:sz="0" w:space="0" w:color="auto"/>
        <w:right w:val="none" w:sz="0" w:space="0" w:color="auto"/>
      </w:divBdr>
    </w:div>
    <w:div w:id="33819216">
      <w:marLeft w:val="640"/>
      <w:marRight w:val="0"/>
      <w:marTop w:val="0"/>
      <w:marBottom w:val="0"/>
      <w:divBdr>
        <w:top w:val="none" w:sz="0" w:space="0" w:color="auto"/>
        <w:left w:val="none" w:sz="0" w:space="0" w:color="auto"/>
        <w:bottom w:val="none" w:sz="0" w:space="0" w:color="auto"/>
        <w:right w:val="none" w:sz="0" w:space="0" w:color="auto"/>
      </w:divBdr>
    </w:div>
    <w:div w:id="33967040">
      <w:marLeft w:val="640"/>
      <w:marRight w:val="0"/>
      <w:marTop w:val="0"/>
      <w:marBottom w:val="0"/>
      <w:divBdr>
        <w:top w:val="none" w:sz="0" w:space="0" w:color="auto"/>
        <w:left w:val="none" w:sz="0" w:space="0" w:color="auto"/>
        <w:bottom w:val="none" w:sz="0" w:space="0" w:color="auto"/>
        <w:right w:val="none" w:sz="0" w:space="0" w:color="auto"/>
      </w:divBdr>
    </w:div>
    <w:div w:id="34013988">
      <w:marLeft w:val="640"/>
      <w:marRight w:val="0"/>
      <w:marTop w:val="0"/>
      <w:marBottom w:val="0"/>
      <w:divBdr>
        <w:top w:val="none" w:sz="0" w:space="0" w:color="auto"/>
        <w:left w:val="none" w:sz="0" w:space="0" w:color="auto"/>
        <w:bottom w:val="none" w:sz="0" w:space="0" w:color="auto"/>
        <w:right w:val="none" w:sz="0" w:space="0" w:color="auto"/>
      </w:divBdr>
    </w:div>
    <w:div w:id="34085156">
      <w:marLeft w:val="640"/>
      <w:marRight w:val="0"/>
      <w:marTop w:val="0"/>
      <w:marBottom w:val="0"/>
      <w:divBdr>
        <w:top w:val="none" w:sz="0" w:space="0" w:color="auto"/>
        <w:left w:val="none" w:sz="0" w:space="0" w:color="auto"/>
        <w:bottom w:val="none" w:sz="0" w:space="0" w:color="auto"/>
        <w:right w:val="none" w:sz="0" w:space="0" w:color="auto"/>
      </w:divBdr>
    </w:div>
    <w:div w:id="34307565">
      <w:marLeft w:val="640"/>
      <w:marRight w:val="0"/>
      <w:marTop w:val="0"/>
      <w:marBottom w:val="0"/>
      <w:divBdr>
        <w:top w:val="none" w:sz="0" w:space="0" w:color="auto"/>
        <w:left w:val="none" w:sz="0" w:space="0" w:color="auto"/>
        <w:bottom w:val="none" w:sz="0" w:space="0" w:color="auto"/>
        <w:right w:val="none" w:sz="0" w:space="0" w:color="auto"/>
      </w:divBdr>
    </w:div>
    <w:div w:id="34427805">
      <w:marLeft w:val="640"/>
      <w:marRight w:val="0"/>
      <w:marTop w:val="0"/>
      <w:marBottom w:val="0"/>
      <w:divBdr>
        <w:top w:val="none" w:sz="0" w:space="0" w:color="auto"/>
        <w:left w:val="none" w:sz="0" w:space="0" w:color="auto"/>
        <w:bottom w:val="none" w:sz="0" w:space="0" w:color="auto"/>
        <w:right w:val="none" w:sz="0" w:space="0" w:color="auto"/>
      </w:divBdr>
    </w:div>
    <w:div w:id="34434458">
      <w:marLeft w:val="640"/>
      <w:marRight w:val="0"/>
      <w:marTop w:val="0"/>
      <w:marBottom w:val="0"/>
      <w:divBdr>
        <w:top w:val="none" w:sz="0" w:space="0" w:color="auto"/>
        <w:left w:val="none" w:sz="0" w:space="0" w:color="auto"/>
        <w:bottom w:val="none" w:sz="0" w:space="0" w:color="auto"/>
        <w:right w:val="none" w:sz="0" w:space="0" w:color="auto"/>
      </w:divBdr>
    </w:div>
    <w:div w:id="34502737">
      <w:marLeft w:val="640"/>
      <w:marRight w:val="0"/>
      <w:marTop w:val="0"/>
      <w:marBottom w:val="0"/>
      <w:divBdr>
        <w:top w:val="none" w:sz="0" w:space="0" w:color="auto"/>
        <w:left w:val="none" w:sz="0" w:space="0" w:color="auto"/>
        <w:bottom w:val="none" w:sz="0" w:space="0" w:color="auto"/>
        <w:right w:val="none" w:sz="0" w:space="0" w:color="auto"/>
      </w:divBdr>
    </w:div>
    <w:div w:id="34620988">
      <w:marLeft w:val="640"/>
      <w:marRight w:val="0"/>
      <w:marTop w:val="0"/>
      <w:marBottom w:val="0"/>
      <w:divBdr>
        <w:top w:val="none" w:sz="0" w:space="0" w:color="auto"/>
        <w:left w:val="none" w:sz="0" w:space="0" w:color="auto"/>
        <w:bottom w:val="none" w:sz="0" w:space="0" w:color="auto"/>
        <w:right w:val="none" w:sz="0" w:space="0" w:color="auto"/>
      </w:divBdr>
    </w:div>
    <w:div w:id="34626423">
      <w:marLeft w:val="640"/>
      <w:marRight w:val="0"/>
      <w:marTop w:val="0"/>
      <w:marBottom w:val="0"/>
      <w:divBdr>
        <w:top w:val="none" w:sz="0" w:space="0" w:color="auto"/>
        <w:left w:val="none" w:sz="0" w:space="0" w:color="auto"/>
        <w:bottom w:val="none" w:sz="0" w:space="0" w:color="auto"/>
        <w:right w:val="none" w:sz="0" w:space="0" w:color="auto"/>
      </w:divBdr>
    </w:div>
    <w:div w:id="34695009">
      <w:marLeft w:val="640"/>
      <w:marRight w:val="0"/>
      <w:marTop w:val="0"/>
      <w:marBottom w:val="0"/>
      <w:divBdr>
        <w:top w:val="none" w:sz="0" w:space="0" w:color="auto"/>
        <w:left w:val="none" w:sz="0" w:space="0" w:color="auto"/>
        <w:bottom w:val="none" w:sz="0" w:space="0" w:color="auto"/>
        <w:right w:val="none" w:sz="0" w:space="0" w:color="auto"/>
      </w:divBdr>
    </w:div>
    <w:div w:id="34696933">
      <w:marLeft w:val="640"/>
      <w:marRight w:val="0"/>
      <w:marTop w:val="0"/>
      <w:marBottom w:val="0"/>
      <w:divBdr>
        <w:top w:val="none" w:sz="0" w:space="0" w:color="auto"/>
        <w:left w:val="none" w:sz="0" w:space="0" w:color="auto"/>
        <w:bottom w:val="none" w:sz="0" w:space="0" w:color="auto"/>
        <w:right w:val="none" w:sz="0" w:space="0" w:color="auto"/>
      </w:divBdr>
    </w:div>
    <w:div w:id="34739344">
      <w:marLeft w:val="640"/>
      <w:marRight w:val="0"/>
      <w:marTop w:val="0"/>
      <w:marBottom w:val="0"/>
      <w:divBdr>
        <w:top w:val="none" w:sz="0" w:space="0" w:color="auto"/>
        <w:left w:val="none" w:sz="0" w:space="0" w:color="auto"/>
        <w:bottom w:val="none" w:sz="0" w:space="0" w:color="auto"/>
        <w:right w:val="none" w:sz="0" w:space="0" w:color="auto"/>
      </w:divBdr>
    </w:div>
    <w:div w:id="34741418">
      <w:marLeft w:val="640"/>
      <w:marRight w:val="0"/>
      <w:marTop w:val="0"/>
      <w:marBottom w:val="0"/>
      <w:divBdr>
        <w:top w:val="none" w:sz="0" w:space="0" w:color="auto"/>
        <w:left w:val="none" w:sz="0" w:space="0" w:color="auto"/>
        <w:bottom w:val="none" w:sz="0" w:space="0" w:color="auto"/>
        <w:right w:val="none" w:sz="0" w:space="0" w:color="auto"/>
      </w:divBdr>
    </w:div>
    <w:div w:id="34812392">
      <w:marLeft w:val="640"/>
      <w:marRight w:val="0"/>
      <w:marTop w:val="0"/>
      <w:marBottom w:val="0"/>
      <w:divBdr>
        <w:top w:val="none" w:sz="0" w:space="0" w:color="auto"/>
        <w:left w:val="none" w:sz="0" w:space="0" w:color="auto"/>
        <w:bottom w:val="none" w:sz="0" w:space="0" w:color="auto"/>
        <w:right w:val="none" w:sz="0" w:space="0" w:color="auto"/>
      </w:divBdr>
    </w:div>
    <w:div w:id="34890574">
      <w:marLeft w:val="640"/>
      <w:marRight w:val="0"/>
      <w:marTop w:val="0"/>
      <w:marBottom w:val="0"/>
      <w:divBdr>
        <w:top w:val="none" w:sz="0" w:space="0" w:color="auto"/>
        <w:left w:val="none" w:sz="0" w:space="0" w:color="auto"/>
        <w:bottom w:val="none" w:sz="0" w:space="0" w:color="auto"/>
        <w:right w:val="none" w:sz="0" w:space="0" w:color="auto"/>
      </w:divBdr>
    </w:div>
    <w:div w:id="34892873">
      <w:marLeft w:val="640"/>
      <w:marRight w:val="0"/>
      <w:marTop w:val="0"/>
      <w:marBottom w:val="0"/>
      <w:divBdr>
        <w:top w:val="none" w:sz="0" w:space="0" w:color="auto"/>
        <w:left w:val="none" w:sz="0" w:space="0" w:color="auto"/>
        <w:bottom w:val="none" w:sz="0" w:space="0" w:color="auto"/>
        <w:right w:val="none" w:sz="0" w:space="0" w:color="auto"/>
      </w:divBdr>
    </w:div>
    <w:div w:id="34937788">
      <w:marLeft w:val="640"/>
      <w:marRight w:val="0"/>
      <w:marTop w:val="0"/>
      <w:marBottom w:val="0"/>
      <w:divBdr>
        <w:top w:val="none" w:sz="0" w:space="0" w:color="auto"/>
        <w:left w:val="none" w:sz="0" w:space="0" w:color="auto"/>
        <w:bottom w:val="none" w:sz="0" w:space="0" w:color="auto"/>
        <w:right w:val="none" w:sz="0" w:space="0" w:color="auto"/>
      </w:divBdr>
    </w:div>
    <w:div w:id="35009244">
      <w:marLeft w:val="640"/>
      <w:marRight w:val="0"/>
      <w:marTop w:val="0"/>
      <w:marBottom w:val="0"/>
      <w:divBdr>
        <w:top w:val="none" w:sz="0" w:space="0" w:color="auto"/>
        <w:left w:val="none" w:sz="0" w:space="0" w:color="auto"/>
        <w:bottom w:val="none" w:sz="0" w:space="0" w:color="auto"/>
        <w:right w:val="none" w:sz="0" w:space="0" w:color="auto"/>
      </w:divBdr>
    </w:div>
    <w:div w:id="35200819">
      <w:marLeft w:val="640"/>
      <w:marRight w:val="0"/>
      <w:marTop w:val="0"/>
      <w:marBottom w:val="0"/>
      <w:divBdr>
        <w:top w:val="none" w:sz="0" w:space="0" w:color="auto"/>
        <w:left w:val="none" w:sz="0" w:space="0" w:color="auto"/>
        <w:bottom w:val="none" w:sz="0" w:space="0" w:color="auto"/>
        <w:right w:val="none" w:sz="0" w:space="0" w:color="auto"/>
      </w:divBdr>
    </w:div>
    <w:div w:id="35201953">
      <w:marLeft w:val="640"/>
      <w:marRight w:val="0"/>
      <w:marTop w:val="0"/>
      <w:marBottom w:val="0"/>
      <w:divBdr>
        <w:top w:val="none" w:sz="0" w:space="0" w:color="auto"/>
        <w:left w:val="none" w:sz="0" w:space="0" w:color="auto"/>
        <w:bottom w:val="none" w:sz="0" w:space="0" w:color="auto"/>
        <w:right w:val="none" w:sz="0" w:space="0" w:color="auto"/>
      </w:divBdr>
    </w:div>
    <w:div w:id="35281562">
      <w:marLeft w:val="640"/>
      <w:marRight w:val="0"/>
      <w:marTop w:val="0"/>
      <w:marBottom w:val="0"/>
      <w:divBdr>
        <w:top w:val="none" w:sz="0" w:space="0" w:color="auto"/>
        <w:left w:val="none" w:sz="0" w:space="0" w:color="auto"/>
        <w:bottom w:val="none" w:sz="0" w:space="0" w:color="auto"/>
        <w:right w:val="none" w:sz="0" w:space="0" w:color="auto"/>
      </w:divBdr>
    </w:div>
    <w:div w:id="35351547">
      <w:marLeft w:val="640"/>
      <w:marRight w:val="0"/>
      <w:marTop w:val="0"/>
      <w:marBottom w:val="0"/>
      <w:divBdr>
        <w:top w:val="none" w:sz="0" w:space="0" w:color="auto"/>
        <w:left w:val="none" w:sz="0" w:space="0" w:color="auto"/>
        <w:bottom w:val="none" w:sz="0" w:space="0" w:color="auto"/>
        <w:right w:val="none" w:sz="0" w:space="0" w:color="auto"/>
      </w:divBdr>
    </w:div>
    <w:div w:id="35353014">
      <w:marLeft w:val="640"/>
      <w:marRight w:val="0"/>
      <w:marTop w:val="0"/>
      <w:marBottom w:val="0"/>
      <w:divBdr>
        <w:top w:val="none" w:sz="0" w:space="0" w:color="auto"/>
        <w:left w:val="none" w:sz="0" w:space="0" w:color="auto"/>
        <w:bottom w:val="none" w:sz="0" w:space="0" w:color="auto"/>
        <w:right w:val="none" w:sz="0" w:space="0" w:color="auto"/>
      </w:divBdr>
    </w:div>
    <w:div w:id="35399133">
      <w:marLeft w:val="640"/>
      <w:marRight w:val="0"/>
      <w:marTop w:val="0"/>
      <w:marBottom w:val="0"/>
      <w:divBdr>
        <w:top w:val="none" w:sz="0" w:space="0" w:color="auto"/>
        <w:left w:val="none" w:sz="0" w:space="0" w:color="auto"/>
        <w:bottom w:val="none" w:sz="0" w:space="0" w:color="auto"/>
        <w:right w:val="none" w:sz="0" w:space="0" w:color="auto"/>
      </w:divBdr>
    </w:div>
    <w:div w:id="35399858">
      <w:marLeft w:val="640"/>
      <w:marRight w:val="0"/>
      <w:marTop w:val="0"/>
      <w:marBottom w:val="0"/>
      <w:divBdr>
        <w:top w:val="none" w:sz="0" w:space="0" w:color="auto"/>
        <w:left w:val="none" w:sz="0" w:space="0" w:color="auto"/>
        <w:bottom w:val="none" w:sz="0" w:space="0" w:color="auto"/>
        <w:right w:val="none" w:sz="0" w:space="0" w:color="auto"/>
      </w:divBdr>
    </w:div>
    <w:div w:id="35400332">
      <w:marLeft w:val="640"/>
      <w:marRight w:val="0"/>
      <w:marTop w:val="0"/>
      <w:marBottom w:val="0"/>
      <w:divBdr>
        <w:top w:val="none" w:sz="0" w:space="0" w:color="auto"/>
        <w:left w:val="none" w:sz="0" w:space="0" w:color="auto"/>
        <w:bottom w:val="none" w:sz="0" w:space="0" w:color="auto"/>
        <w:right w:val="none" w:sz="0" w:space="0" w:color="auto"/>
      </w:divBdr>
    </w:div>
    <w:div w:id="35400976">
      <w:marLeft w:val="640"/>
      <w:marRight w:val="0"/>
      <w:marTop w:val="0"/>
      <w:marBottom w:val="0"/>
      <w:divBdr>
        <w:top w:val="none" w:sz="0" w:space="0" w:color="auto"/>
        <w:left w:val="none" w:sz="0" w:space="0" w:color="auto"/>
        <w:bottom w:val="none" w:sz="0" w:space="0" w:color="auto"/>
        <w:right w:val="none" w:sz="0" w:space="0" w:color="auto"/>
      </w:divBdr>
    </w:div>
    <w:div w:id="35544490">
      <w:marLeft w:val="640"/>
      <w:marRight w:val="0"/>
      <w:marTop w:val="0"/>
      <w:marBottom w:val="0"/>
      <w:divBdr>
        <w:top w:val="none" w:sz="0" w:space="0" w:color="auto"/>
        <w:left w:val="none" w:sz="0" w:space="0" w:color="auto"/>
        <w:bottom w:val="none" w:sz="0" w:space="0" w:color="auto"/>
        <w:right w:val="none" w:sz="0" w:space="0" w:color="auto"/>
      </w:divBdr>
    </w:div>
    <w:div w:id="35546413">
      <w:marLeft w:val="640"/>
      <w:marRight w:val="0"/>
      <w:marTop w:val="0"/>
      <w:marBottom w:val="0"/>
      <w:divBdr>
        <w:top w:val="none" w:sz="0" w:space="0" w:color="auto"/>
        <w:left w:val="none" w:sz="0" w:space="0" w:color="auto"/>
        <w:bottom w:val="none" w:sz="0" w:space="0" w:color="auto"/>
        <w:right w:val="none" w:sz="0" w:space="0" w:color="auto"/>
      </w:divBdr>
    </w:div>
    <w:div w:id="35586755">
      <w:marLeft w:val="640"/>
      <w:marRight w:val="0"/>
      <w:marTop w:val="0"/>
      <w:marBottom w:val="0"/>
      <w:divBdr>
        <w:top w:val="none" w:sz="0" w:space="0" w:color="auto"/>
        <w:left w:val="none" w:sz="0" w:space="0" w:color="auto"/>
        <w:bottom w:val="none" w:sz="0" w:space="0" w:color="auto"/>
        <w:right w:val="none" w:sz="0" w:space="0" w:color="auto"/>
      </w:divBdr>
    </w:div>
    <w:div w:id="35617905">
      <w:marLeft w:val="640"/>
      <w:marRight w:val="0"/>
      <w:marTop w:val="0"/>
      <w:marBottom w:val="0"/>
      <w:divBdr>
        <w:top w:val="none" w:sz="0" w:space="0" w:color="auto"/>
        <w:left w:val="none" w:sz="0" w:space="0" w:color="auto"/>
        <w:bottom w:val="none" w:sz="0" w:space="0" w:color="auto"/>
        <w:right w:val="none" w:sz="0" w:space="0" w:color="auto"/>
      </w:divBdr>
    </w:div>
    <w:div w:id="35854611">
      <w:marLeft w:val="640"/>
      <w:marRight w:val="0"/>
      <w:marTop w:val="0"/>
      <w:marBottom w:val="0"/>
      <w:divBdr>
        <w:top w:val="none" w:sz="0" w:space="0" w:color="auto"/>
        <w:left w:val="none" w:sz="0" w:space="0" w:color="auto"/>
        <w:bottom w:val="none" w:sz="0" w:space="0" w:color="auto"/>
        <w:right w:val="none" w:sz="0" w:space="0" w:color="auto"/>
      </w:divBdr>
    </w:div>
    <w:div w:id="35861214">
      <w:marLeft w:val="640"/>
      <w:marRight w:val="0"/>
      <w:marTop w:val="0"/>
      <w:marBottom w:val="0"/>
      <w:divBdr>
        <w:top w:val="none" w:sz="0" w:space="0" w:color="auto"/>
        <w:left w:val="none" w:sz="0" w:space="0" w:color="auto"/>
        <w:bottom w:val="none" w:sz="0" w:space="0" w:color="auto"/>
        <w:right w:val="none" w:sz="0" w:space="0" w:color="auto"/>
      </w:divBdr>
    </w:div>
    <w:div w:id="35929452">
      <w:marLeft w:val="640"/>
      <w:marRight w:val="0"/>
      <w:marTop w:val="0"/>
      <w:marBottom w:val="0"/>
      <w:divBdr>
        <w:top w:val="none" w:sz="0" w:space="0" w:color="auto"/>
        <w:left w:val="none" w:sz="0" w:space="0" w:color="auto"/>
        <w:bottom w:val="none" w:sz="0" w:space="0" w:color="auto"/>
        <w:right w:val="none" w:sz="0" w:space="0" w:color="auto"/>
      </w:divBdr>
    </w:div>
    <w:div w:id="35938243">
      <w:marLeft w:val="640"/>
      <w:marRight w:val="0"/>
      <w:marTop w:val="0"/>
      <w:marBottom w:val="0"/>
      <w:divBdr>
        <w:top w:val="none" w:sz="0" w:space="0" w:color="auto"/>
        <w:left w:val="none" w:sz="0" w:space="0" w:color="auto"/>
        <w:bottom w:val="none" w:sz="0" w:space="0" w:color="auto"/>
        <w:right w:val="none" w:sz="0" w:space="0" w:color="auto"/>
      </w:divBdr>
    </w:div>
    <w:div w:id="36011003">
      <w:marLeft w:val="640"/>
      <w:marRight w:val="0"/>
      <w:marTop w:val="0"/>
      <w:marBottom w:val="0"/>
      <w:divBdr>
        <w:top w:val="none" w:sz="0" w:space="0" w:color="auto"/>
        <w:left w:val="none" w:sz="0" w:space="0" w:color="auto"/>
        <w:bottom w:val="none" w:sz="0" w:space="0" w:color="auto"/>
        <w:right w:val="none" w:sz="0" w:space="0" w:color="auto"/>
      </w:divBdr>
    </w:div>
    <w:div w:id="36204056">
      <w:marLeft w:val="640"/>
      <w:marRight w:val="0"/>
      <w:marTop w:val="0"/>
      <w:marBottom w:val="0"/>
      <w:divBdr>
        <w:top w:val="none" w:sz="0" w:space="0" w:color="auto"/>
        <w:left w:val="none" w:sz="0" w:space="0" w:color="auto"/>
        <w:bottom w:val="none" w:sz="0" w:space="0" w:color="auto"/>
        <w:right w:val="none" w:sz="0" w:space="0" w:color="auto"/>
      </w:divBdr>
    </w:div>
    <w:div w:id="36469029">
      <w:marLeft w:val="640"/>
      <w:marRight w:val="0"/>
      <w:marTop w:val="0"/>
      <w:marBottom w:val="0"/>
      <w:divBdr>
        <w:top w:val="none" w:sz="0" w:space="0" w:color="auto"/>
        <w:left w:val="none" w:sz="0" w:space="0" w:color="auto"/>
        <w:bottom w:val="none" w:sz="0" w:space="0" w:color="auto"/>
        <w:right w:val="none" w:sz="0" w:space="0" w:color="auto"/>
      </w:divBdr>
    </w:div>
    <w:div w:id="36514365">
      <w:marLeft w:val="640"/>
      <w:marRight w:val="0"/>
      <w:marTop w:val="0"/>
      <w:marBottom w:val="0"/>
      <w:divBdr>
        <w:top w:val="none" w:sz="0" w:space="0" w:color="auto"/>
        <w:left w:val="none" w:sz="0" w:space="0" w:color="auto"/>
        <w:bottom w:val="none" w:sz="0" w:space="0" w:color="auto"/>
        <w:right w:val="none" w:sz="0" w:space="0" w:color="auto"/>
      </w:divBdr>
    </w:div>
    <w:div w:id="36660381">
      <w:marLeft w:val="640"/>
      <w:marRight w:val="0"/>
      <w:marTop w:val="0"/>
      <w:marBottom w:val="0"/>
      <w:divBdr>
        <w:top w:val="none" w:sz="0" w:space="0" w:color="auto"/>
        <w:left w:val="none" w:sz="0" w:space="0" w:color="auto"/>
        <w:bottom w:val="none" w:sz="0" w:space="0" w:color="auto"/>
        <w:right w:val="none" w:sz="0" w:space="0" w:color="auto"/>
      </w:divBdr>
    </w:div>
    <w:div w:id="36661082">
      <w:marLeft w:val="640"/>
      <w:marRight w:val="0"/>
      <w:marTop w:val="0"/>
      <w:marBottom w:val="0"/>
      <w:divBdr>
        <w:top w:val="none" w:sz="0" w:space="0" w:color="auto"/>
        <w:left w:val="none" w:sz="0" w:space="0" w:color="auto"/>
        <w:bottom w:val="none" w:sz="0" w:space="0" w:color="auto"/>
        <w:right w:val="none" w:sz="0" w:space="0" w:color="auto"/>
      </w:divBdr>
    </w:div>
    <w:div w:id="37126010">
      <w:marLeft w:val="640"/>
      <w:marRight w:val="0"/>
      <w:marTop w:val="0"/>
      <w:marBottom w:val="0"/>
      <w:divBdr>
        <w:top w:val="none" w:sz="0" w:space="0" w:color="auto"/>
        <w:left w:val="none" w:sz="0" w:space="0" w:color="auto"/>
        <w:bottom w:val="none" w:sz="0" w:space="0" w:color="auto"/>
        <w:right w:val="none" w:sz="0" w:space="0" w:color="auto"/>
      </w:divBdr>
    </w:div>
    <w:div w:id="37241714">
      <w:marLeft w:val="640"/>
      <w:marRight w:val="0"/>
      <w:marTop w:val="0"/>
      <w:marBottom w:val="0"/>
      <w:divBdr>
        <w:top w:val="none" w:sz="0" w:space="0" w:color="auto"/>
        <w:left w:val="none" w:sz="0" w:space="0" w:color="auto"/>
        <w:bottom w:val="none" w:sz="0" w:space="0" w:color="auto"/>
        <w:right w:val="none" w:sz="0" w:space="0" w:color="auto"/>
      </w:divBdr>
    </w:div>
    <w:div w:id="37247225">
      <w:marLeft w:val="640"/>
      <w:marRight w:val="0"/>
      <w:marTop w:val="0"/>
      <w:marBottom w:val="0"/>
      <w:divBdr>
        <w:top w:val="none" w:sz="0" w:space="0" w:color="auto"/>
        <w:left w:val="none" w:sz="0" w:space="0" w:color="auto"/>
        <w:bottom w:val="none" w:sz="0" w:space="0" w:color="auto"/>
        <w:right w:val="none" w:sz="0" w:space="0" w:color="auto"/>
      </w:divBdr>
    </w:div>
    <w:div w:id="37554419">
      <w:marLeft w:val="640"/>
      <w:marRight w:val="0"/>
      <w:marTop w:val="0"/>
      <w:marBottom w:val="0"/>
      <w:divBdr>
        <w:top w:val="none" w:sz="0" w:space="0" w:color="auto"/>
        <w:left w:val="none" w:sz="0" w:space="0" w:color="auto"/>
        <w:bottom w:val="none" w:sz="0" w:space="0" w:color="auto"/>
        <w:right w:val="none" w:sz="0" w:space="0" w:color="auto"/>
      </w:divBdr>
    </w:div>
    <w:div w:id="37583555">
      <w:marLeft w:val="640"/>
      <w:marRight w:val="0"/>
      <w:marTop w:val="0"/>
      <w:marBottom w:val="0"/>
      <w:divBdr>
        <w:top w:val="none" w:sz="0" w:space="0" w:color="auto"/>
        <w:left w:val="none" w:sz="0" w:space="0" w:color="auto"/>
        <w:bottom w:val="none" w:sz="0" w:space="0" w:color="auto"/>
        <w:right w:val="none" w:sz="0" w:space="0" w:color="auto"/>
      </w:divBdr>
    </w:div>
    <w:div w:id="37584350">
      <w:marLeft w:val="640"/>
      <w:marRight w:val="0"/>
      <w:marTop w:val="0"/>
      <w:marBottom w:val="0"/>
      <w:divBdr>
        <w:top w:val="none" w:sz="0" w:space="0" w:color="auto"/>
        <w:left w:val="none" w:sz="0" w:space="0" w:color="auto"/>
        <w:bottom w:val="none" w:sz="0" w:space="0" w:color="auto"/>
        <w:right w:val="none" w:sz="0" w:space="0" w:color="auto"/>
      </w:divBdr>
    </w:div>
    <w:div w:id="37631500">
      <w:marLeft w:val="640"/>
      <w:marRight w:val="0"/>
      <w:marTop w:val="0"/>
      <w:marBottom w:val="0"/>
      <w:divBdr>
        <w:top w:val="none" w:sz="0" w:space="0" w:color="auto"/>
        <w:left w:val="none" w:sz="0" w:space="0" w:color="auto"/>
        <w:bottom w:val="none" w:sz="0" w:space="0" w:color="auto"/>
        <w:right w:val="none" w:sz="0" w:space="0" w:color="auto"/>
      </w:divBdr>
    </w:div>
    <w:div w:id="37634443">
      <w:marLeft w:val="640"/>
      <w:marRight w:val="0"/>
      <w:marTop w:val="0"/>
      <w:marBottom w:val="0"/>
      <w:divBdr>
        <w:top w:val="none" w:sz="0" w:space="0" w:color="auto"/>
        <w:left w:val="none" w:sz="0" w:space="0" w:color="auto"/>
        <w:bottom w:val="none" w:sz="0" w:space="0" w:color="auto"/>
        <w:right w:val="none" w:sz="0" w:space="0" w:color="auto"/>
      </w:divBdr>
    </w:div>
    <w:div w:id="37704145">
      <w:bodyDiv w:val="1"/>
      <w:marLeft w:val="0"/>
      <w:marRight w:val="0"/>
      <w:marTop w:val="0"/>
      <w:marBottom w:val="0"/>
      <w:divBdr>
        <w:top w:val="none" w:sz="0" w:space="0" w:color="auto"/>
        <w:left w:val="none" w:sz="0" w:space="0" w:color="auto"/>
        <w:bottom w:val="none" w:sz="0" w:space="0" w:color="auto"/>
        <w:right w:val="none" w:sz="0" w:space="0" w:color="auto"/>
      </w:divBdr>
    </w:div>
    <w:div w:id="37709166">
      <w:marLeft w:val="640"/>
      <w:marRight w:val="0"/>
      <w:marTop w:val="0"/>
      <w:marBottom w:val="0"/>
      <w:divBdr>
        <w:top w:val="none" w:sz="0" w:space="0" w:color="auto"/>
        <w:left w:val="none" w:sz="0" w:space="0" w:color="auto"/>
        <w:bottom w:val="none" w:sz="0" w:space="0" w:color="auto"/>
        <w:right w:val="none" w:sz="0" w:space="0" w:color="auto"/>
      </w:divBdr>
    </w:div>
    <w:div w:id="37709206">
      <w:marLeft w:val="640"/>
      <w:marRight w:val="0"/>
      <w:marTop w:val="0"/>
      <w:marBottom w:val="0"/>
      <w:divBdr>
        <w:top w:val="none" w:sz="0" w:space="0" w:color="auto"/>
        <w:left w:val="none" w:sz="0" w:space="0" w:color="auto"/>
        <w:bottom w:val="none" w:sz="0" w:space="0" w:color="auto"/>
        <w:right w:val="none" w:sz="0" w:space="0" w:color="auto"/>
      </w:divBdr>
    </w:div>
    <w:div w:id="37828870">
      <w:marLeft w:val="640"/>
      <w:marRight w:val="0"/>
      <w:marTop w:val="0"/>
      <w:marBottom w:val="0"/>
      <w:divBdr>
        <w:top w:val="none" w:sz="0" w:space="0" w:color="auto"/>
        <w:left w:val="none" w:sz="0" w:space="0" w:color="auto"/>
        <w:bottom w:val="none" w:sz="0" w:space="0" w:color="auto"/>
        <w:right w:val="none" w:sz="0" w:space="0" w:color="auto"/>
      </w:divBdr>
    </w:div>
    <w:div w:id="37945374">
      <w:marLeft w:val="640"/>
      <w:marRight w:val="0"/>
      <w:marTop w:val="0"/>
      <w:marBottom w:val="0"/>
      <w:divBdr>
        <w:top w:val="none" w:sz="0" w:space="0" w:color="auto"/>
        <w:left w:val="none" w:sz="0" w:space="0" w:color="auto"/>
        <w:bottom w:val="none" w:sz="0" w:space="0" w:color="auto"/>
        <w:right w:val="none" w:sz="0" w:space="0" w:color="auto"/>
      </w:divBdr>
    </w:div>
    <w:div w:id="38627866">
      <w:marLeft w:val="640"/>
      <w:marRight w:val="0"/>
      <w:marTop w:val="0"/>
      <w:marBottom w:val="0"/>
      <w:divBdr>
        <w:top w:val="none" w:sz="0" w:space="0" w:color="auto"/>
        <w:left w:val="none" w:sz="0" w:space="0" w:color="auto"/>
        <w:bottom w:val="none" w:sz="0" w:space="0" w:color="auto"/>
        <w:right w:val="none" w:sz="0" w:space="0" w:color="auto"/>
      </w:divBdr>
    </w:div>
    <w:div w:id="38671695">
      <w:marLeft w:val="640"/>
      <w:marRight w:val="0"/>
      <w:marTop w:val="0"/>
      <w:marBottom w:val="0"/>
      <w:divBdr>
        <w:top w:val="none" w:sz="0" w:space="0" w:color="auto"/>
        <w:left w:val="none" w:sz="0" w:space="0" w:color="auto"/>
        <w:bottom w:val="none" w:sz="0" w:space="0" w:color="auto"/>
        <w:right w:val="none" w:sz="0" w:space="0" w:color="auto"/>
      </w:divBdr>
    </w:div>
    <w:div w:id="38745883">
      <w:marLeft w:val="640"/>
      <w:marRight w:val="0"/>
      <w:marTop w:val="0"/>
      <w:marBottom w:val="0"/>
      <w:divBdr>
        <w:top w:val="none" w:sz="0" w:space="0" w:color="auto"/>
        <w:left w:val="none" w:sz="0" w:space="0" w:color="auto"/>
        <w:bottom w:val="none" w:sz="0" w:space="0" w:color="auto"/>
        <w:right w:val="none" w:sz="0" w:space="0" w:color="auto"/>
      </w:divBdr>
    </w:div>
    <w:div w:id="38819908">
      <w:marLeft w:val="640"/>
      <w:marRight w:val="0"/>
      <w:marTop w:val="0"/>
      <w:marBottom w:val="0"/>
      <w:divBdr>
        <w:top w:val="none" w:sz="0" w:space="0" w:color="auto"/>
        <w:left w:val="none" w:sz="0" w:space="0" w:color="auto"/>
        <w:bottom w:val="none" w:sz="0" w:space="0" w:color="auto"/>
        <w:right w:val="none" w:sz="0" w:space="0" w:color="auto"/>
      </w:divBdr>
    </w:div>
    <w:div w:id="38827588">
      <w:marLeft w:val="640"/>
      <w:marRight w:val="0"/>
      <w:marTop w:val="0"/>
      <w:marBottom w:val="0"/>
      <w:divBdr>
        <w:top w:val="none" w:sz="0" w:space="0" w:color="auto"/>
        <w:left w:val="none" w:sz="0" w:space="0" w:color="auto"/>
        <w:bottom w:val="none" w:sz="0" w:space="0" w:color="auto"/>
        <w:right w:val="none" w:sz="0" w:space="0" w:color="auto"/>
      </w:divBdr>
    </w:div>
    <w:div w:id="38866416">
      <w:marLeft w:val="640"/>
      <w:marRight w:val="0"/>
      <w:marTop w:val="0"/>
      <w:marBottom w:val="0"/>
      <w:divBdr>
        <w:top w:val="none" w:sz="0" w:space="0" w:color="auto"/>
        <w:left w:val="none" w:sz="0" w:space="0" w:color="auto"/>
        <w:bottom w:val="none" w:sz="0" w:space="0" w:color="auto"/>
        <w:right w:val="none" w:sz="0" w:space="0" w:color="auto"/>
      </w:divBdr>
    </w:div>
    <w:div w:id="38941530">
      <w:marLeft w:val="640"/>
      <w:marRight w:val="0"/>
      <w:marTop w:val="0"/>
      <w:marBottom w:val="0"/>
      <w:divBdr>
        <w:top w:val="none" w:sz="0" w:space="0" w:color="auto"/>
        <w:left w:val="none" w:sz="0" w:space="0" w:color="auto"/>
        <w:bottom w:val="none" w:sz="0" w:space="0" w:color="auto"/>
        <w:right w:val="none" w:sz="0" w:space="0" w:color="auto"/>
      </w:divBdr>
    </w:div>
    <w:div w:id="39019230">
      <w:marLeft w:val="640"/>
      <w:marRight w:val="0"/>
      <w:marTop w:val="0"/>
      <w:marBottom w:val="0"/>
      <w:divBdr>
        <w:top w:val="none" w:sz="0" w:space="0" w:color="auto"/>
        <w:left w:val="none" w:sz="0" w:space="0" w:color="auto"/>
        <w:bottom w:val="none" w:sz="0" w:space="0" w:color="auto"/>
        <w:right w:val="none" w:sz="0" w:space="0" w:color="auto"/>
      </w:divBdr>
    </w:div>
    <w:div w:id="39060401">
      <w:marLeft w:val="640"/>
      <w:marRight w:val="0"/>
      <w:marTop w:val="0"/>
      <w:marBottom w:val="0"/>
      <w:divBdr>
        <w:top w:val="none" w:sz="0" w:space="0" w:color="auto"/>
        <w:left w:val="none" w:sz="0" w:space="0" w:color="auto"/>
        <w:bottom w:val="none" w:sz="0" w:space="0" w:color="auto"/>
        <w:right w:val="none" w:sz="0" w:space="0" w:color="auto"/>
      </w:divBdr>
    </w:div>
    <w:div w:id="39132458">
      <w:marLeft w:val="640"/>
      <w:marRight w:val="0"/>
      <w:marTop w:val="0"/>
      <w:marBottom w:val="0"/>
      <w:divBdr>
        <w:top w:val="none" w:sz="0" w:space="0" w:color="auto"/>
        <w:left w:val="none" w:sz="0" w:space="0" w:color="auto"/>
        <w:bottom w:val="none" w:sz="0" w:space="0" w:color="auto"/>
        <w:right w:val="none" w:sz="0" w:space="0" w:color="auto"/>
      </w:divBdr>
    </w:div>
    <w:div w:id="39205575">
      <w:marLeft w:val="640"/>
      <w:marRight w:val="0"/>
      <w:marTop w:val="0"/>
      <w:marBottom w:val="0"/>
      <w:divBdr>
        <w:top w:val="none" w:sz="0" w:space="0" w:color="auto"/>
        <w:left w:val="none" w:sz="0" w:space="0" w:color="auto"/>
        <w:bottom w:val="none" w:sz="0" w:space="0" w:color="auto"/>
        <w:right w:val="none" w:sz="0" w:space="0" w:color="auto"/>
      </w:divBdr>
    </w:div>
    <w:div w:id="39210469">
      <w:marLeft w:val="640"/>
      <w:marRight w:val="0"/>
      <w:marTop w:val="0"/>
      <w:marBottom w:val="0"/>
      <w:divBdr>
        <w:top w:val="none" w:sz="0" w:space="0" w:color="auto"/>
        <w:left w:val="none" w:sz="0" w:space="0" w:color="auto"/>
        <w:bottom w:val="none" w:sz="0" w:space="0" w:color="auto"/>
        <w:right w:val="none" w:sz="0" w:space="0" w:color="auto"/>
      </w:divBdr>
    </w:div>
    <w:div w:id="39288502">
      <w:marLeft w:val="640"/>
      <w:marRight w:val="0"/>
      <w:marTop w:val="0"/>
      <w:marBottom w:val="0"/>
      <w:divBdr>
        <w:top w:val="none" w:sz="0" w:space="0" w:color="auto"/>
        <w:left w:val="none" w:sz="0" w:space="0" w:color="auto"/>
        <w:bottom w:val="none" w:sz="0" w:space="0" w:color="auto"/>
        <w:right w:val="none" w:sz="0" w:space="0" w:color="auto"/>
      </w:divBdr>
    </w:div>
    <w:div w:id="39330318">
      <w:marLeft w:val="640"/>
      <w:marRight w:val="0"/>
      <w:marTop w:val="0"/>
      <w:marBottom w:val="0"/>
      <w:divBdr>
        <w:top w:val="none" w:sz="0" w:space="0" w:color="auto"/>
        <w:left w:val="none" w:sz="0" w:space="0" w:color="auto"/>
        <w:bottom w:val="none" w:sz="0" w:space="0" w:color="auto"/>
        <w:right w:val="none" w:sz="0" w:space="0" w:color="auto"/>
      </w:divBdr>
    </w:div>
    <w:div w:id="39331558">
      <w:marLeft w:val="640"/>
      <w:marRight w:val="0"/>
      <w:marTop w:val="0"/>
      <w:marBottom w:val="0"/>
      <w:divBdr>
        <w:top w:val="none" w:sz="0" w:space="0" w:color="auto"/>
        <w:left w:val="none" w:sz="0" w:space="0" w:color="auto"/>
        <w:bottom w:val="none" w:sz="0" w:space="0" w:color="auto"/>
        <w:right w:val="none" w:sz="0" w:space="0" w:color="auto"/>
      </w:divBdr>
    </w:div>
    <w:div w:id="39401080">
      <w:marLeft w:val="640"/>
      <w:marRight w:val="0"/>
      <w:marTop w:val="0"/>
      <w:marBottom w:val="0"/>
      <w:divBdr>
        <w:top w:val="none" w:sz="0" w:space="0" w:color="auto"/>
        <w:left w:val="none" w:sz="0" w:space="0" w:color="auto"/>
        <w:bottom w:val="none" w:sz="0" w:space="0" w:color="auto"/>
        <w:right w:val="none" w:sz="0" w:space="0" w:color="auto"/>
      </w:divBdr>
    </w:div>
    <w:div w:id="39402200">
      <w:marLeft w:val="640"/>
      <w:marRight w:val="0"/>
      <w:marTop w:val="0"/>
      <w:marBottom w:val="0"/>
      <w:divBdr>
        <w:top w:val="none" w:sz="0" w:space="0" w:color="auto"/>
        <w:left w:val="none" w:sz="0" w:space="0" w:color="auto"/>
        <w:bottom w:val="none" w:sz="0" w:space="0" w:color="auto"/>
        <w:right w:val="none" w:sz="0" w:space="0" w:color="auto"/>
      </w:divBdr>
    </w:div>
    <w:div w:id="39599617">
      <w:marLeft w:val="640"/>
      <w:marRight w:val="0"/>
      <w:marTop w:val="0"/>
      <w:marBottom w:val="0"/>
      <w:divBdr>
        <w:top w:val="none" w:sz="0" w:space="0" w:color="auto"/>
        <w:left w:val="none" w:sz="0" w:space="0" w:color="auto"/>
        <w:bottom w:val="none" w:sz="0" w:space="0" w:color="auto"/>
        <w:right w:val="none" w:sz="0" w:space="0" w:color="auto"/>
      </w:divBdr>
    </w:div>
    <w:div w:id="39600557">
      <w:marLeft w:val="640"/>
      <w:marRight w:val="0"/>
      <w:marTop w:val="0"/>
      <w:marBottom w:val="0"/>
      <w:divBdr>
        <w:top w:val="none" w:sz="0" w:space="0" w:color="auto"/>
        <w:left w:val="none" w:sz="0" w:space="0" w:color="auto"/>
        <w:bottom w:val="none" w:sz="0" w:space="0" w:color="auto"/>
        <w:right w:val="none" w:sz="0" w:space="0" w:color="auto"/>
      </w:divBdr>
    </w:div>
    <w:div w:id="39676212">
      <w:marLeft w:val="640"/>
      <w:marRight w:val="0"/>
      <w:marTop w:val="0"/>
      <w:marBottom w:val="0"/>
      <w:divBdr>
        <w:top w:val="none" w:sz="0" w:space="0" w:color="auto"/>
        <w:left w:val="none" w:sz="0" w:space="0" w:color="auto"/>
        <w:bottom w:val="none" w:sz="0" w:space="0" w:color="auto"/>
        <w:right w:val="none" w:sz="0" w:space="0" w:color="auto"/>
      </w:divBdr>
    </w:div>
    <w:div w:id="39788844">
      <w:marLeft w:val="640"/>
      <w:marRight w:val="0"/>
      <w:marTop w:val="0"/>
      <w:marBottom w:val="0"/>
      <w:divBdr>
        <w:top w:val="none" w:sz="0" w:space="0" w:color="auto"/>
        <w:left w:val="none" w:sz="0" w:space="0" w:color="auto"/>
        <w:bottom w:val="none" w:sz="0" w:space="0" w:color="auto"/>
        <w:right w:val="none" w:sz="0" w:space="0" w:color="auto"/>
      </w:divBdr>
    </w:div>
    <w:div w:id="39790103">
      <w:marLeft w:val="640"/>
      <w:marRight w:val="0"/>
      <w:marTop w:val="0"/>
      <w:marBottom w:val="0"/>
      <w:divBdr>
        <w:top w:val="none" w:sz="0" w:space="0" w:color="auto"/>
        <w:left w:val="none" w:sz="0" w:space="0" w:color="auto"/>
        <w:bottom w:val="none" w:sz="0" w:space="0" w:color="auto"/>
        <w:right w:val="none" w:sz="0" w:space="0" w:color="auto"/>
      </w:divBdr>
    </w:div>
    <w:div w:id="39794330">
      <w:marLeft w:val="640"/>
      <w:marRight w:val="0"/>
      <w:marTop w:val="0"/>
      <w:marBottom w:val="0"/>
      <w:divBdr>
        <w:top w:val="none" w:sz="0" w:space="0" w:color="auto"/>
        <w:left w:val="none" w:sz="0" w:space="0" w:color="auto"/>
        <w:bottom w:val="none" w:sz="0" w:space="0" w:color="auto"/>
        <w:right w:val="none" w:sz="0" w:space="0" w:color="auto"/>
      </w:divBdr>
    </w:div>
    <w:div w:id="39986854">
      <w:marLeft w:val="640"/>
      <w:marRight w:val="0"/>
      <w:marTop w:val="0"/>
      <w:marBottom w:val="0"/>
      <w:divBdr>
        <w:top w:val="none" w:sz="0" w:space="0" w:color="auto"/>
        <w:left w:val="none" w:sz="0" w:space="0" w:color="auto"/>
        <w:bottom w:val="none" w:sz="0" w:space="0" w:color="auto"/>
        <w:right w:val="none" w:sz="0" w:space="0" w:color="auto"/>
      </w:divBdr>
    </w:div>
    <w:div w:id="40053950">
      <w:marLeft w:val="640"/>
      <w:marRight w:val="0"/>
      <w:marTop w:val="0"/>
      <w:marBottom w:val="0"/>
      <w:divBdr>
        <w:top w:val="none" w:sz="0" w:space="0" w:color="auto"/>
        <w:left w:val="none" w:sz="0" w:space="0" w:color="auto"/>
        <w:bottom w:val="none" w:sz="0" w:space="0" w:color="auto"/>
        <w:right w:val="none" w:sz="0" w:space="0" w:color="auto"/>
      </w:divBdr>
    </w:div>
    <w:div w:id="40054424">
      <w:marLeft w:val="640"/>
      <w:marRight w:val="0"/>
      <w:marTop w:val="0"/>
      <w:marBottom w:val="0"/>
      <w:divBdr>
        <w:top w:val="none" w:sz="0" w:space="0" w:color="auto"/>
        <w:left w:val="none" w:sz="0" w:space="0" w:color="auto"/>
        <w:bottom w:val="none" w:sz="0" w:space="0" w:color="auto"/>
        <w:right w:val="none" w:sz="0" w:space="0" w:color="auto"/>
      </w:divBdr>
    </w:div>
    <w:div w:id="40130139">
      <w:marLeft w:val="640"/>
      <w:marRight w:val="0"/>
      <w:marTop w:val="0"/>
      <w:marBottom w:val="0"/>
      <w:divBdr>
        <w:top w:val="none" w:sz="0" w:space="0" w:color="auto"/>
        <w:left w:val="none" w:sz="0" w:space="0" w:color="auto"/>
        <w:bottom w:val="none" w:sz="0" w:space="0" w:color="auto"/>
        <w:right w:val="none" w:sz="0" w:space="0" w:color="auto"/>
      </w:divBdr>
    </w:div>
    <w:div w:id="40137869">
      <w:marLeft w:val="640"/>
      <w:marRight w:val="0"/>
      <w:marTop w:val="0"/>
      <w:marBottom w:val="0"/>
      <w:divBdr>
        <w:top w:val="none" w:sz="0" w:space="0" w:color="auto"/>
        <w:left w:val="none" w:sz="0" w:space="0" w:color="auto"/>
        <w:bottom w:val="none" w:sz="0" w:space="0" w:color="auto"/>
        <w:right w:val="none" w:sz="0" w:space="0" w:color="auto"/>
      </w:divBdr>
    </w:div>
    <w:div w:id="40179340">
      <w:marLeft w:val="640"/>
      <w:marRight w:val="0"/>
      <w:marTop w:val="0"/>
      <w:marBottom w:val="0"/>
      <w:divBdr>
        <w:top w:val="none" w:sz="0" w:space="0" w:color="auto"/>
        <w:left w:val="none" w:sz="0" w:space="0" w:color="auto"/>
        <w:bottom w:val="none" w:sz="0" w:space="0" w:color="auto"/>
        <w:right w:val="none" w:sz="0" w:space="0" w:color="auto"/>
      </w:divBdr>
    </w:div>
    <w:div w:id="40252961">
      <w:marLeft w:val="640"/>
      <w:marRight w:val="0"/>
      <w:marTop w:val="0"/>
      <w:marBottom w:val="0"/>
      <w:divBdr>
        <w:top w:val="none" w:sz="0" w:space="0" w:color="auto"/>
        <w:left w:val="none" w:sz="0" w:space="0" w:color="auto"/>
        <w:bottom w:val="none" w:sz="0" w:space="0" w:color="auto"/>
        <w:right w:val="none" w:sz="0" w:space="0" w:color="auto"/>
      </w:divBdr>
    </w:div>
    <w:div w:id="40373603">
      <w:marLeft w:val="640"/>
      <w:marRight w:val="0"/>
      <w:marTop w:val="0"/>
      <w:marBottom w:val="0"/>
      <w:divBdr>
        <w:top w:val="none" w:sz="0" w:space="0" w:color="auto"/>
        <w:left w:val="none" w:sz="0" w:space="0" w:color="auto"/>
        <w:bottom w:val="none" w:sz="0" w:space="0" w:color="auto"/>
        <w:right w:val="none" w:sz="0" w:space="0" w:color="auto"/>
      </w:divBdr>
    </w:div>
    <w:div w:id="40448022">
      <w:marLeft w:val="640"/>
      <w:marRight w:val="0"/>
      <w:marTop w:val="0"/>
      <w:marBottom w:val="0"/>
      <w:divBdr>
        <w:top w:val="none" w:sz="0" w:space="0" w:color="auto"/>
        <w:left w:val="none" w:sz="0" w:space="0" w:color="auto"/>
        <w:bottom w:val="none" w:sz="0" w:space="0" w:color="auto"/>
        <w:right w:val="none" w:sz="0" w:space="0" w:color="auto"/>
      </w:divBdr>
    </w:div>
    <w:div w:id="40521050">
      <w:marLeft w:val="640"/>
      <w:marRight w:val="0"/>
      <w:marTop w:val="0"/>
      <w:marBottom w:val="0"/>
      <w:divBdr>
        <w:top w:val="none" w:sz="0" w:space="0" w:color="auto"/>
        <w:left w:val="none" w:sz="0" w:space="0" w:color="auto"/>
        <w:bottom w:val="none" w:sz="0" w:space="0" w:color="auto"/>
        <w:right w:val="none" w:sz="0" w:space="0" w:color="auto"/>
      </w:divBdr>
    </w:div>
    <w:div w:id="40567001">
      <w:marLeft w:val="640"/>
      <w:marRight w:val="0"/>
      <w:marTop w:val="0"/>
      <w:marBottom w:val="0"/>
      <w:divBdr>
        <w:top w:val="none" w:sz="0" w:space="0" w:color="auto"/>
        <w:left w:val="none" w:sz="0" w:space="0" w:color="auto"/>
        <w:bottom w:val="none" w:sz="0" w:space="0" w:color="auto"/>
        <w:right w:val="none" w:sz="0" w:space="0" w:color="auto"/>
      </w:divBdr>
    </w:div>
    <w:div w:id="40633779">
      <w:marLeft w:val="640"/>
      <w:marRight w:val="0"/>
      <w:marTop w:val="0"/>
      <w:marBottom w:val="0"/>
      <w:divBdr>
        <w:top w:val="none" w:sz="0" w:space="0" w:color="auto"/>
        <w:left w:val="none" w:sz="0" w:space="0" w:color="auto"/>
        <w:bottom w:val="none" w:sz="0" w:space="0" w:color="auto"/>
        <w:right w:val="none" w:sz="0" w:space="0" w:color="auto"/>
      </w:divBdr>
    </w:div>
    <w:div w:id="40784863">
      <w:marLeft w:val="640"/>
      <w:marRight w:val="0"/>
      <w:marTop w:val="0"/>
      <w:marBottom w:val="0"/>
      <w:divBdr>
        <w:top w:val="none" w:sz="0" w:space="0" w:color="auto"/>
        <w:left w:val="none" w:sz="0" w:space="0" w:color="auto"/>
        <w:bottom w:val="none" w:sz="0" w:space="0" w:color="auto"/>
        <w:right w:val="none" w:sz="0" w:space="0" w:color="auto"/>
      </w:divBdr>
    </w:div>
    <w:div w:id="41174405">
      <w:marLeft w:val="640"/>
      <w:marRight w:val="0"/>
      <w:marTop w:val="0"/>
      <w:marBottom w:val="0"/>
      <w:divBdr>
        <w:top w:val="none" w:sz="0" w:space="0" w:color="auto"/>
        <w:left w:val="none" w:sz="0" w:space="0" w:color="auto"/>
        <w:bottom w:val="none" w:sz="0" w:space="0" w:color="auto"/>
        <w:right w:val="none" w:sz="0" w:space="0" w:color="auto"/>
      </w:divBdr>
    </w:div>
    <w:div w:id="41248492">
      <w:marLeft w:val="640"/>
      <w:marRight w:val="0"/>
      <w:marTop w:val="0"/>
      <w:marBottom w:val="0"/>
      <w:divBdr>
        <w:top w:val="none" w:sz="0" w:space="0" w:color="auto"/>
        <w:left w:val="none" w:sz="0" w:space="0" w:color="auto"/>
        <w:bottom w:val="none" w:sz="0" w:space="0" w:color="auto"/>
        <w:right w:val="none" w:sz="0" w:space="0" w:color="auto"/>
      </w:divBdr>
    </w:div>
    <w:div w:id="41294153">
      <w:marLeft w:val="640"/>
      <w:marRight w:val="0"/>
      <w:marTop w:val="0"/>
      <w:marBottom w:val="0"/>
      <w:divBdr>
        <w:top w:val="none" w:sz="0" w:space="0" w:color="auto"/>
        <w:left w:val="none" w:sz="0" w:space="0" w:color="auto"/>
        <w:bottom w:val="none" w:sz="0" w:space="0" w:color="auto"/>
        <w:right w:val="none" w:sz="0" w:space="0" w:color="auto"/>
      </w:divBdr>
    </w:div>
    <w:div w:id="41298263">
      <w:marLeft w:val="640"/>
      <w:marRight w:val="0"/>
      <w:marTop w:val="0"/>
      <w:marBottom w:val="0"/>
      <w:divBdr>
        <w:top w:val="none" w:sz="0" w:space="0" w:color="auto"/>
        <w:left w:val="none" w:sz="0" w:space="0" w:color="auto"/>
        <w:bottom w:val="none" w:sz="0" w:space="0" w:color="auto"/>
        <w:right w:val="none" w:sz="0" w:space="0" w:color="auto"/>
      </w:divBdr>
    </w:div>
    <w:div w:id="41484680">
      <w:marLeft w:val="640"/>
      <w:marRight w:val="0"/>
      <w:marTop w:val="0"/>
      <w:marBottom w:val="0"/>
      <w:divBdr>
        <w:top w:val="none" w:sz="0" w:space="0" w:color="auto"/>
        <w:left w:val="none" w:sz="0" w:space="0" w:color="auto"/>
        <w:bottom w:val="none" w:sz="0" w:space="0" w:color="auto"/>
        <w:right w:val="none" w:sz="0" w:space="0" w:color="auto"/>
      </w:divBdr>
    </w:div>
    <w:div w:id="41558196">
      <w:marLeft w:val="640"/>
      <w:marRight w:val="0"/>
      <w:marTop w:val="0"/>
      <w:marBottom w:val="0"/>
      <w:divBdr>
        <w:top w:val="none" w:sz="0" w:space="0" w:color="auto"/>
        <w:left w:val="none" w:sz="0" w:space="0" w:color="auto"/>
        <w:bottom w:val="none" w:sz="0" w:space="0" w:color="auto"/>
        <w:right w:val="none" w:sz="0" w:space="0" w:color="auto"/>
      </w:divBdr>
    </w:div>
    <w:div w:id="41639754">
      <w:marLeft w:val="640"/>
      <w:marRight w:val="0"/>
      <w:marTop w:val="0"/>
      <w:marBottom w:val="0"/>
      <w:divBdr>
        <w:top w:val="none" w:sz="0" w:space="0" w:color="auto"/>
        <w:left w:val="none" w:sz="0" w:space="0" w:color="auto"/>
        <w:bottom w:val="none" w:sz="0" w:space="0" w:color="auto"/>
        <w:right w:val="none" w:sz="0" w:space="0" w:color="auto"/>
      </w:divBdr>
    </w:div>
    <w:div w:id="41640454">
      <w:marLeft w:val="640"/>
      <w:marRight w:val="0"/>
      <w:marTop w:val="0"/>
      <w:marBottom w:val="0"/>
      <w:divBdr>
        <w:top w:val="none" w:sz="0" w:space="0" w:color="auto"/>
        <w:left w:val="none" w:sz="0" w:space="0" w:color="auto"/>
        <w:bottom w:val="none" w:sz="0" w:space="0" w:color="auto"/>
        <w:right w:val="none" w:sz="0" w:space="0" w:color="auto"/>
      </w:divBdr>
    </w:div>
    <w:div w:id="41640573">
      <w:marLeft w:val="640"/>
      <w:marRight w:val="0"/>
      <w:marTop w:val="0"/>
      <w:marBottom w:val="0"/>
      <w:divBdr>
        <w:top w:val="none" w:sz="0" w:space="0" w:color="auto"/>
        <w:left w:val="none" w:sz="0" w:space="0" w:color="auto"/>
        <w:bottom w:val="none" w:sz="0" w:space="0" w:color="auto"/>
        <w:right w:val="none" w:sz="0" w:space="0" w:color="auto"/>
      </w:divBdr>
    </w:div>
    <w:div w:id="41682157">
      <w:marLeft w:val="640"/>
      <w:marRight w:val="0"/>
      <w:marTop w:val="0"/>
      <w:marBottom w:val="0"/>
      <w:divBdr>
        <w:top w:val="none" w:sz="0" w:space="0" w:color="auto"/>
        <w:left w:val="none" w:sz="0" w:space="0" w:color="auto"/>
        <w:bottom w:val="none" w:sz="0" w:space="0" w:color="auto"/>
        <w:right w:val="none" w:sz="0" w:space="0" w:color="auto"/>
      </w:divBdr>
    </w:div>
    <w:div w:id="41826222">
      <w:marLeft w:val="640"/>
      <w:marRight w:val="0"/>
      <w:marTop w:val="0"/>
      <w:marBottom w:val="0"/>
      <w:divBdr>
        <w:top w:val="none" w:sz="0" w:space="0" w:color="auto"/>
        <w:left w:val="none" w:sz="0" w:space="0" w:color="auto"/>
        <w:bottom w:val="none" w:sz="0" w:space="0" w:color="auto"/>
        <w:right w:val="none" w:sz="0" w:space="0" w:color="auto"/>
      </w:divBdr>
    </w:div>
    <w:div w:id="41830382">
      <w:marLeft w:val="640"/>
      <w:marRight w:val="0"/>
      <w:marTop w:val="0"/>
      <w:marBottom w:val="0"/>
      <w:divBdr>
        <w:top w:val="none" w:sz="0" w:space="0" w:color="auto"/>
        <w:left w:val="none" w:sz="0" w:space="0" w:color="auto"/>
        <w:bottom w:val="none" w:sz="0" w:space="0" w:color="auto"/>
        <w:right w:val="none" w:sz="0" w:space="0" w:color="auto"/>
      </w:divBdr>
    </w:div>
    <w:div w:id="42213544">
      <w:marLeft w:val="640"/>
      <w:marRight w:val="0"/>
      <w:marTop w:val="0"/>
      <w:marBottom w:val="0"/>
      <w:divBdr>
        <w:top w:val="none" w:sz="0" w:space="0" w:color="auto"/>
        <w:left w:val="none" w:sz="0" w:space="0" w:color="auto"/>
        <w:bottom w:val="none" w:sz="0" w:space="0" w:color="auto"/>
        <w:right w:val="none" w:sz="0" w:space="0" w:color="auto"/>
      </w:divBdr>
    </w:div>
    <w:div w:id="42293054">
      <w:marLeft w:val="640"/>
      <w:marRight w:val="0"/>
      <w:marTop w:val="0"/>
      <w:marBottom w:val="0"/>
      <w:divBdr>
        <w:top w:val="none" w:sz="0" w:space="0" w:color="auto"/>
        <w:left w:val="none" w:sz="0" w:space="0" w:color="auto"/>
        <w:bottom w:val="none" w:sz="0" w:space="0" w:color="auto"/>
        <w:right w:val="none" w:sz="0" w:space="0" w:color="auto"/>
      </w:divBdr>
    </w:div>
    <w:div w:id="42296322">
      <w:marLeft w:val="640"/>
      <w:marRight w:val="0"/>
      <w:marTop w:val="0"/>
      <w:marBottom w:val="0"/>
      <w:divBdr>
        <w:top w:val="none" w:sz="0" w:space="0" w:color="auto"/>
        <w:left w:val="none" w:sz="0" w:space="0" w:color="auto"/>
        <w:bottom w:val="none" w:sz="0" w:space="0" w:color="auto"/>
        <w:right w:val="none" w:sz="0" w:space="0" w:color="auto"/>
      </w:divBdr>
    </w:div>
    <w:div w:id="42336430">
      <w:marLeft w:val="640"/>
      <w:marRight w:val="0"/>
      <w:marTop w:val="0"/>
      <w:marBottom w:val="0"/>
      <w:divBdr>
        <w:top w:val="none" w:sz="0" w:space="0" w:color="auto"/>
        <w:left w:val="none" w:sz="0" w:space="0" w:color="auto"/>
        <w:bottom w:val="none" w:sz="0" w:space="0" w:color="auto"/>
        <w:right w:val="none" w:sz="0" w:space="0" w:color="auto"/>
      </w:divBdr>
    </w:div>
    <w:div w:id="42486501">
      <w:marLeft w:val="640"/>
      <w:marRight w:val="0"/>
      <w:marTop w:val="0"/>
      <w:marBottom w:val="0"/>
      <w:divBdr>
        <w:top w:val="none" w:sz="0" w:space="0" w:color="auto"/>
        <w:left w:val="none" w:sz="0" w:space="0" w:color="auto"/>
        <w:bottom w:val="none" w:sz="0" w:space="0" w:color="auto"/>
        <w:right w:val="none" w:sz="0" w:space="0" w:color="auto"/>
      </w:divBdr>
    </w:div>
    <w:div w:id="42489686">
      <w:marLeft w:val="640"/>
      <w:marRight w:val="0"/>
      <w:marTop w:val="0"/>
      <w:marBottom w:val="0"/>
      <w:divBdr>
        <w:top w:val="none" w:sz="0" w:space="0" w:color="auto"/>
        <w:left w:val="none" w:sz="0" w:space="0" w:color="auto"/>
        <w:bottom w:val="none" w:sz="0" w:space="0" w:color="auto"/>
        <w:right w:val="none" w:sz="0" w:space="0" w:color="auto"/>
      </w:divBdr>
    </w:div>
    <w:div w:id="42563694">
      <w:marLeft w:val="640"/>
      <w:marRight w:val="0"/>
      <w:marTop w:val="0"/>
      <w:marBottom w:val="0"/>
      <w:divBdr>
        <w:top w:val="none" w:sz="0" w:space="0" w:color="auto"/>
        <w:left w:val="none" w:sz="0" w:space="0" w:color="auto"/>
        <w:bottom w:val="none" w:sz="0" w:space="0" w:color="auto"/>
        <w:right w:val="none" w:sz="0" w:space="0" w:color="auto"/>
      </w:divBdr>
    </w:div>
    <w:div w:id="42753117">
      <w:marLeft w:val="640"/>
      <w:marRight w:val="0"/>
      <w:marTop w:val="0"/>
      <w:marBottom w:val="0"/>
      <w:divBdr>
        <w:top w:val="none" w:sz="0" w:space="0" w:color="auto"/>
        <w:left w:val="none" w:sz="0" w:space="0" w:color="auto"/>
        <w:bottom w:val="none" w:sz="0" w:space="0" w:color="auto"/>
        <w:right w:val="none" w:sz="0" w:space="0" w:color="auto"/>
      </w:divBdr>
    </w:div>
    <w:div w:id="42877500">
      <w:marLeft w:val="640"/>
      <w:marRight w:val="0"/>
      <w:marTop w:val="0"/>
      <w:marBottom w:val="0"/>
      <w:divBdr>
        <w:top w:val="none" w:sz="0" w:space="0" w:color="auto"/>
        <w:left w:val="none" w:sz="0" w:space="0" w:color="auto"/>
        <w:bottom w:val="none" w:sz="0" w:space="0" w:color="auto"/>
        <w:right w:val="none" w:sz="0" w:space="0" w:color="auto"/>
      </w:divBdr>
    </w:div>
    <w:div w:id="43021811">
      <w:marLeft w:val="640"/>
      <w:marRight w:val="0"/>
      <w:marTop w:val="0"/>
      <w:marBottom w:val="0"/>
      <w:divBdr>
        <w:top w:val="none" w:sz="0" w:space="0" w:color="auto"/>
        <w:left w:val="none" w:sz="0" w:space="0" w:color="auto"/>
        <w:bottom w:val="none" w:sz="0" w:space="0" w:color="auto"/>
        <w:right w:val="none" w:sz="0" w:space="0" w:color="auto"/>
      </w:divBdr>
    </w:div>
    <w:div w:id="43334865">
      <w:marLeft w:val="640"/>
      <w:marRight w:val="0"/>
      <w:marTop w:val="0"/>
      <w:marBottom w:val="0"/>
      <w:divBdr>
        <w:top w:val="none" w:sz="0" w:space="0" w:color="auto"/>
        <w:left w:val="none" w:sz="0" w:space="0" w:color="auto"/>
        <w:bottom w:val="none" w:sz="0" w:space="0" w:color="auto"/>
        <w:right w:val="none" w:sz="0" w:space="0" w:color="auto"/>
      </w:divBdr>
    </w:div>
    <w:div w:id="43451364">
      <w:marLeft w:val="640"/>
      <w:marRight w:val="0"/>
      <w:marTop w:val="0"/>
      <w:marBottom w:val="0"/>
      <w:divBdr>
        <w:top w:val="none" w:sz="0" w:space="0" w:color="auto"/>
        <w:left w:val="none" w:sz="0" w:space="0" w:color="auto"/>
        <w:bottom w:val="none" w:sz="0" w:space="0" w:color="auto"/>
        <w:right w:val="none" w:sz="0" w:space="0" w:color="auto"/>
      </w:divBdr>
    </w:div>
    <w:div w:id="43532732">
      <w:marLeft w:val="640"/>
      <w:marRight w:val="0"/>
      <w:marTop w:val="0"/>
      <w:marBottom w:val="0"/>
      <w:divBdr>
        <w:top w:val="none" w:sz="0" w:space="0" w:color="auto"/>
        <w:left w:val="none" w:sz="0" w:space="0" w:color="auto"/>
        <w:bottom w:val="none" w:sz="0" w:space="0" w:color="auto"/>
        <w:right w:val="none" w:sz="0" w:space="0" w:color="auto"/>
      </w:divBdr>
    </w:div>
    <w:div w:id="43607592">
      <w:marLeft w:val="640"/>
      <w:marRight w:val="0"/>
      <w:marTop w:val="0"/>
      <w:marBottom w:val="0"/>
      <w:divBdr>
        <w:top w:val="none" w:sz="0" w:space="0" w:color="auto"/>
        <w:left w:val="none" w:sz="0" w:space="0" w:color="auto"/>
        <w:bottom w:val="none" w:sz="0" w:space="0" w:color="auto"/>
        <w:right w:val="none" w:sz="0" w:space="0" w:color="auto"/>
      </w:divBdr>
    </w:div>
    <w:div w:id="43677401">
      <w:marLeft w:val="640"/>
      <w:marRight w:val="0"/>
      <w:marTop w:val="0"/>
      <w:marBottom w:val="0"/>
      <w:divBdr>
        <w:top w:val="none" w:sz="0" w:space="0" w:color="auto"/>
        <w:left w:val="none" w:sz="0" w:space="0" w:color="auto"/>
        <w:bottom w:val="none" w:sz="0" w:space="0" w:color="auto"/>
        <w:right w:val="none" w:sz="0" w:space="0" w:color="auto"/>
      </w:divBdr>
    </w:div>
    <w:div w:id="43719967">
      <w:marLeft w:val="640"/>
      <w:marRight w:val="0"/>
      <w:marTop w:val="0"/>
      <w:marBottom w:val="0"/>
      <w:divBdr>
        <w:top w:val="none" w:sz="0" w:space="0" w:color="auto"/>
        <w:left w:val="none" w:sz="0" w:space="0" w:color="auto"/>
        <w:bottom w:val="none" w:sz="0" w:space="0" w:color="auto"/>
        <w:right w:val="none" w:sz="0" w:space="0" w:color="auto"/>
      </w:divBdr>
    </w:div>
    <w:div w:id="43794529">
      <w:bodyDiv w:val="1"/>
      <w:marLeft w:val="0"/>
      <w:marRight w:val="0"/>
      <w:marTop w:val="0"/>
      <w:marBottom w:val="0"/>
      <w:divBdr>
        <w:top w:val="none" w:sz="0" w:space="0" w:color="auto"/>
        <w:left w:val="none" w:sz="0" w:space="0" w:color="auto"/>
        <w:bottom w:val="none" w:sz="0" w:space="0" w:color="auto"/>
        <w:right w:val="none" w:sz="0" w:space="0" w:color="auto"/>
      </w:divBdr>
    </w:div>
    <w:div w:id="43870534">
      <w:marLeft w:val="640"/>
      <w:marRight w:val="0"/>
      <w:marTop w:val="0"/>
      <w:marBottom w:val="0"/>
      <w:divBdr>
        <w:top w:val="none" w:sz="0" w:space="0" w:color="auto"/>
        <w:left w:val="none" w:sz="0" w:space="0" w:color="auto"/>
        <w:bottom w:val="none" w:sz="0" w:space="0" w:color="auto"/>
        <w:right w:val="none" w:sz="0" w:space="0" w:color="auto"/>
      </w:divBdr>
    </w:div>
    <w:div w:id="43875202">
      <w:marLeft w:val="640"/>
      <w:marRight w:val="0"/>
      <w:marTop w:val="0"/>
      <w:marBottom w:val="0"/>
      <w:divBdr>
        <w:top w:val="none" w:sz="0" w:space="0" w:color="auto"/>
        <w:left w:val="none" w:sz="0" w:space="0" w:color="auto"/>
        <w:bottom w:val="none" w:sz="0" w:space="0" w:color="auto"/>
        <w:right w:val="none" w:sz="0" w:space="0" w:color="auto"/>
      </w:divBdr>
    </w:div>
    <w:div w:id="43914597">
      <w:marLeft w:val="640"/>
      <w:marRight w:val="0"/>
      <w:marTop w:val="0"/>
      <w:marBottom w:val="0"/>
      <w:divBdr>
        <w:top w:val="none" w:sz="0" w:space="0" w:color="auto"/>
        <w:left w:val="none" w:sz="0" w:space="0" w:color="auto"/>
        <w:bottom w:val="none" w:sz="0" w:space="0" w:color="auto"/>
        <w:right w:val="none" w:sz="0" w:space="0" w:color="auto"/>
      </w:divBdr>
    </w:div>
    <w:div w:id="43994960">
      <w:marLeft w:val="640"/>
      <w:marRight w:val="0"/>
      <w:marTop w:val="0"/>
      <w:marBottom w:val="0"/>
      <w:divBdr>
        <w:top w:val="none" w:sz="0" w:space="0" w:color="auto"/>
        <w:left w:val="none" w:sz="0" w:space="0" w:color="auto"/>
        <w:bottom w:val="none" w:sz="0" w:space="0" w:color="auto"/>
        <w:right w:val="none" w:sz="0" w:space="0" w:color="auto"/>
      </w:divBdr>
    </w:div>
    <w:div w:id="44062549">
      <w:marLeft w:val="640"/>
      <w:marRight w:val="0"/>
      <w:marTop w:val="0"/>
      <w:marBottom w:val="0"/>
      <w:divBdr>
        <w:top w:val="none" w:sz="0" w:space="0" w:color="auto"/>
        <w:left w:val="none" w:sz="0" w:space="0" w:color="auto"/>
        <w:bottom w:val="none" w:sz="0" w:space="0" w:color="auto"/>
        <w:right w:val="none" w:sz="0" w:space="0" w:color="auto"/>
      </w:divBdr>
    </w:div>
    <w:div w:id="44109419">
      <w:marLeft w:val="640"/>
      <w:marRight w:val="0"/>
      <w:marTop w:val="0"/>
      <w:marBottom w:val="0"/>
      <w:divBdr>
        <w:top w:val="none" w:sz="0" w:space="0" w:color="auto"/>
        <w:left w:val="none" w:sz="0" w:space="0" w:color="auto"/>
        <w:bottom w:val="none" w:sz="0" w:space="0" w:color="auto"/>
        <w:right w:val="none" w:sz="0" w:space="0" w:color="auto"/>
      </w:divBdr>
    </w:div>
    <w:div w:id="44111453">
      <w:marLeft w:val="640"/>
      <w:marRight w:val="0"/>
      <w:marTop w:val="0"/>
      <w:marBottom w:val="0"/>
      <w:divBdr>
        <w:top w:val="none" w:sz="0" w:space="0" w:color="auto"/>
        <w:left w:val="none" w:sz="0" w:space="0" w:color="auto"/>
        <w:bottom w:val="none" w:sz="0" w:space="0" w:color="auto"/>
        <w:right w:val="none" w:sz="0" w:space="0" w:color="auto"/>
      </w:divBdr>
    </w:div>
    <w:div w:id="44112275">
      <w:marLeft w:val="640"/>
      <w:marRight w:val="0"/>
      <w:marTop w:val="0"/>
      <w:marBottom w:val="0"/>
      <w:divBdr>
        <w:top w:val="none" w:sz="0" w:space="0" w:color="auto"/>
        <w:left w:val="none" w:sz="0" w:space="0" w:color="auto"/>
        <w:bottom w:val="none" w:sz="0" w:space="0" w:color="auto"/>
        <w:right w:val="none" w:sz="0" w:space="0" w:color="auto"/>
      </w:divBdr>
    </w:div>
    <w:div w:id="44181672">
      <w:marLeft w:val="640"/>
      <w:marRight w:val="0"/>
      <w:marTop w:val="0"/>
      <w:marBottom w:val="0"/>
      <w:divBdr>
        <w:top w:val="none" w:sz="0" w:space="0" w:color="auto"/>
        <w:left w:val="none" w:sz="0" w:space="0" w:color="auto"/>
        <w:bottom w:val="none" w:sz="0" w:space="0" w:color="auto"/>
        <w:right w:val="none" w:sz="0" w:space="0" w:color="auto"/>
      </w:divBdr>
    </w:div>
    <w:div w:id="44329925">
      <w:marLeft w:val="640"/>
      <w:marRight w:val="0"/>
      <w:marTop w:val="0"/>
      <w:marBottom w:val="0"/>
      <w:divBdr>
        <w:top w:val="none" w:sz="0" w:space="0" w:color="auto"/>
        <w:left w:val="none" w:sz="0" w:space="0" w:color="auto"/>
        <w:bottom w:val="none" w:sz="0" w:space="0" w:color="auto"/>
        <w:right w:val="none" w:sz="0" w:space="0" w:color="auto"/>
      </w:divBdr>
    </w:div>
    <w:div w:id="44331394">
      <w:marLeft w:val="640"/>
      <w:marRight w:val="0"/>
      <w:marTop w:val="0"/>
      <w:marBottom w:val="0"/>
      <w:divBdr>
        <w:top w:val="none" w:sz="0" w:space="0" w:color="auto"/>
        <w:left w:val="none" w:sz="0" w:space="0" w:color="auto"/>
        <w:bottom w:val="none" w:sz="0" w:space="0" w:color="auto"/>
        <w:right w:val="none" w:sz="0" w:space="0" w:color="auto"/>
      </w:divBdr>
    </w:div>
    <w:div w:id="44380537">
      <w:marLeft w:val="640"/>
      <w:marRight w:val="0"/>
      <w:marTop w:val="0"/>
      <w:marBottom w:val="0"/>
      <w:divBdr>
        <w:top w:val="none" w:sz="0" w:space="0" w:color="auto"/>
        <w:left w:val="none" w:sz="0" w:space="0" w:color="auto"/>
        <w:bottom w:val="none" w:sz="0" w:space="0" w:color="auto"/>
        <w:right w:val="none" w:sz="0" w:space="0" w:color="auto"/>
      </w:divBdr>
    </w:div>
    <w:div w:id="44450840">
      <w:marLeft w:val="640"/>
      <w:marRight w:val="0"/>
      <w:marTop w:val="0"/>
      <w:marBottom w:val="0"/>
      <w:divBdr>
        <w:top w:val="none" w:sz="0" w:space="0" w:color="auto"/>
        <w:left w:val="none" w:sz="0" w:space="0" w:color="auto"/>
        <w:bottom w:val="none" w:sz="0" w:space="0" w:color="auto"/>
        <w:right w:val="none" w:sz="0" w:space="0" w:color="auto"/>
      </w:divBdr>
    </w:div>
    <w:div w:id="44450903">
      <w:bodyDiv w:val="1"/>
      <w:marLeft w:val="0"/>
      <w:marRight w:val="0"/>
      <w:marTop w:val="0"/>
      <w:marBottom w:val="0"/>
      <w:divBdr>
        <w:top w:val="none" w:sz="0" w:space="0" w:color="auto"/>
        <w:left w:val="none" w:sz="0" w:space="0" w:color="auto"/>
        <w:bottom w:val="none" w:sz="0" w:space="0" w:color="auto"/>
        <w:right w:val="none" w:sz="0" w:space="0" w:color="auto"/>
      </w:divBdr>
    </w:div>
    <w:div w:id="44453662">
      <w:marLeft w:val="640"/>
      <w:marRight w:val="0"/>
      <w:marTop w:val="0"/>
      <w:marBottom w:val="0"/>
      <w:divBdr>
        <w:top w:val="none" w:sz="0" w:space="0" w:color="auto"/>
        <w:left w:val="none" w:sz="0" w:space="0" w:color="auto"/>
        <w:bottom w:val="none" w:sz="0" w:space="0" w:color="auto"/>
        <w:right w:val="none" w:sz="0" w:space="0" w:color="auto"/>
      </w:divBdr>
    </w:div>
    <w:div w:id="44566352">
      <w:marLeft w:val="640"/>
      <w:marRight w:val="0"/>
      <w:marTop w:val="0"/>
      <w:marBottom w:val="0"/>
      <w:divBdr>
        <w:top w:val="none" w:sz="0" w:space="0" w:color="auto"/>
        <w:left w:val="none" w:sz="0" w:space="0" w:color="auto"/>
        <w:bottom w:val="none" w:sz="0" w:space="0" w:color="auto"/>
        <w:right w:val="none" w:sz="0" w:space="0" w:color="auto"/>
      </w:divBdr>
    </w:div>
    <w:div w:id="44573583">
      <w:marLeft w:val="640"/>
      <w:marRight w:val="0"/>
      <w:marTop w:val="0"/>
      <w:marBottom w:val="0"/>
      <w:divBdr>
        <w:top w:val="none" w:sz="0" w:space="0" w:color="auto"/>
        <w:left w:val="none" w:sz="0" w:space="0" w:color="auto"/>
        <w:bottom w:val="none" w:sz="0" w:space="0" w:color="auto"/>
        <w:right w:val="none" w:sz="0" w:space="0" w:color="auto"/>
      </w:divBdr>
    </w:div>
    <w:div w:id="44647524">
      <w:marLeft w:val="640"/>
      <w:marRight w:val="0"/>
      <w:marTop w:val="0"/>
      <w:marBottom w:val="0"/>
      <w:divBdr>
        <w:top w:val="none" w:sz="0" w:space="0" w:color="auto"/>
        <w:left w:val="none" w:sz="0" w:space="0" w:color="auto"/>
        <w:bottom w:val="none" w:sz="0" w:space="0" w:color="auto"/>
        <w:right w:val="none" w:sz="0" w:space="0" w:color="auto"/>
      </w:divBdr>
    </w:div>
    <w:div w:id="44915361">
      <w:marLeft w:val="640"/>
      <w:marRight w:val="0"/>
      <w:marTop w:val="0"/>
      <w:marBottom w:val="0"/>
      <w:divBdr>
        <w:top w:val="none" w:sz="0" w:space="0" w:color="auto"/>
        <w:left w:val="none" w:sz="0" w:space="0" w:color="auto"/>
        <w:bottom w:val="none" w:sz="0" w:space="0" w:color="auto"/>
        <w:right w:val="none" w:sz="0" w:space="0" w:color="auto"/>
      </w:divBdr>
    </w:div>
    <w:div w:id="44984784">
      <w:marLeft w:val="640"/>
      <w:marRight w:val="0"/>
      <w:marTop w:val="0"/>
      <w:marBottom w:val="0"/>
      <w:divBdr>
        <w:top w:val="none" w:sz="0" w:space="0" w:color="auto"/>
        <w:left w:val="none" w:sz="0" w:space="0" w:color="auto"/>
        <w:bottom w:val="none" w:sz="0" w:space="0" w:color="auto"/>
        <w:right w:val="none" w:sz="0" w:space="0" w:color="auto"/>
      </w:divBdr>
    </w:div>
    <w:div w:id="44987267">
      <w:marLeft w:val="640"/>
      <w:marRight w:val="0"/>
      <w:marTop w:val="0"/>
      <w:marBottom w:val="0"/>
      <w:divBdr>
        <w:top w:val="none" w:sz="0" w:space="0" w:color="auto"/>
        <w:left w:val="none" w:sz="0" w:space="0" w:color="auto"/>
        <w:bottom w:val="none" w:sz="0" w:space="0" w:color="auto"/>
        <w:right w:val="none" w:sz="0" w:space="0" w:color="auto"/>
      </w:divBdr>
    </w:div>
    <w:div w:id="45104576">
      <w:marLeft w:val="640"/>
      <w:marRight w:val="0"/>
      <w:marTop w:val="0"/>
      <w:marBottom w:val="0"/>
      <w:divBdr>
        <w:top w:val="none" w:sz="0" w:space="0" w:color="auto"/>
        <w:left w:val="none" w:sz="0" w:space="0" w:color="auto"/>
        <w:bottom w:val="none" w:sz="0" w:space="0" w:color="auto"/>
        <w:right w:val="none" w:sz="0" w:space="0" w:color="auto"/>
      </w:divBdr>
    </w:div>
    <w:div w:id="45185243">
      <w:marLeft w:val="640"/>
      <w:marRight w:val="0"/>
      <w:marTop w:val="0"/>
      <w:marBottom w:val="0"/>
      <w:divBdr>
        <w:top w:val="none" w:sz="0" w:space="0" w:color="auto"/>
        <w:left w:val="none" w:sz="0" w:space="0" w:color="auto"/>
        <w:bottom w:val="none" w:sz="0" w:space="0" w:color="auto"/>
        <w:right w:val="none" w:sz="0" w:space="0" w:color="auto"/>
      </w:divBdr>
    </w:div>
    <w:div w:id="45186356">
      <w:marLeft w:val="640"/>
      <w:marRight w:val="0"/>
      <w:marTop w:val="0"/>
      <w:marBottom w:val="0"/>
      <w:divBdr>
        <w:top w:val="none" w:sz="0" w:space="0" w:color="auto"/>
        <w:left w:val="none" w:sz="0" w:space="0" w:color="auto"/>
        <w:bottom w:val="none" w:sz="0" w:space="0" w:color="auto"/>
        <w:right w:val="none" w:sz="0" w:space="0" w:color="auto"/>
      </w:divBdr>
    </w:div>
    <w:div w:id="45296926">
      <w:marLeft w:val="640"/>
      <w:marRight w:val="0"/>
      <w:marTop w:val="0"/>
      <w:marBottom w:val="0"/>
      <w:divBdr>
        <w:top w:val="none" w:sz="0" w:space="0" w:color="auto"/>
        <w:left w:val="none" w:sz="0" w:space="0" w:color="auto"/>
        <w:bottom w:val="none" w:sz="0" w:space="0" w:color="auto"/>
        <w:right w:val="none" w:sz="0" w:space="0" w:color="auto"/>
      </w:divBdr>
    </w:div>
    <w:div w:id="45642104">
      <w:marLeft w:val="640"/>
      <w:marRight w:val="0"/>
      <w:marTop w:val="0"/>
      <w:marBottom w:val="0"/>
      <w:divBdr>
        <w:top w:val="none" w:sz="0" w:space="0" w:color="auto"/>
        <w:left w:val="none" w:sz="0" w:space="0" w:color="auto"/>
        <w:bottom w:val="none" w:sz="0" w:space="0" w:color="auto"/>
        <w:right w:val="none" w:sz="0" w:space="0" w:color="auto"/>
      </w:divBdr>
    </w:div>
    <w:div w:id="45642290">
      <w:marLeft w:val="640"/>
      <w:marRight w:val="0"/>
      <w:marTop w:val="0"/>
      <w:marBottom w:val="0"/>
      <w:divBdr>
        <w:top w:val="none" w:sz="0" w:space="0" w:color="auto"/>
        <w:left w:val="none" w:sz="0" w:space="0" w:color="auto"/>
        <w:bottom w:val="none" w:sz="0" w:space="0" w:color="auto"/>
        <w:right w:val="none" w:sz="0" w:space="0" w:color="auto"/>
      </w:divBdr>
    </w:div>
    <w:div w:id="45642700">
      <w:marLeft w:val="640"/>
      <w:marRight w:val="0"/>
      <w:marTop w:val="0"/>
      <w:marBottom w:val="0"/>
      <w:divBdr>
        <w:top w:val="none" w:sz="0" w:space="0" w:color="auto"/>
        <w:left w:val="none" w:sz="0" w:space="0" w:color="auto"/>
        <w:bottom w:val="none" w:sz="0" w:space="0" w:color="auto"/>
        <w:right w:val="none" w:sz="0" w:space="0" w:color="auto"/>
      </w:divBdr>
    </w:div>
    <w:div w:id="45683867">
      <w:marLeft w:val="640"/>
      <w:marRight w:val="0"/>
      <w:marTop w:val="0"/>
      <w:marBottom w:val="0"/>
      <w:divBdr>
        <w:top w:val="none" w:sz="0" w:space="0" w:color="auto"/>
        <w:left w:val="none" w:sz="0" w:space="0" w:color="auto"/>
        <w:bottom w:val="none" w:sz="0" w:space="0" w:color="auto"/>
        <w:right w:val="none" w:sz="0" w:space="0" w:color="auto"/>
      </w:divBdr>
    </w:div>
    <w:div w:id="45759640">
      <w:marLeft w:val="640"/>
      <w:marRight w:val="0"/>
      <w:marTop w:val="0"/>
      <w:marBottom w:val="0"/>
      <w:divBdr>
        <w:top w:val="none" w:sz="0" w:space="0" w:color="auto"/>
        <w:left w:val="none" w:sz="0" w:space="0" w:color="auto"/>
        <w:bottom w:val="none" w:sz="0" w:space="0" w:color="auto"/>
        <w:right w:val="none" w:sz="0" w:space="0" w:color="auto"/>
      </w:divBdr>
    </w:div>
    <w:div w:id="45762661">
      <w:marLeft w:val="640"/>
      <w:marRight w:val="0"/>
      <w:marTop w:val="0"/>
      <w:marBottom w:val="0"/>
      <w:divBdr>
        <w:top w:val="none" w:sz="0" w:space="0" w:color="auto"/>
        <w:left w:val="none" w:sz="0" w:space="0" w:color="auto"/>
        <w:bottom w:val="none" w:sz="0" w:space="0" w:color="auto"/>
        <w:right w:val="none" w:sz="0" w:space="0" w:color="auto"/>
      </w:divBdr>
    </w:div>
    <w:div w:id="45809908">
      <w:marLeft w:val="640"/>
      <w:marRight w:val="0"/>
      <w:marTop w:val="0"/>
      <w:marBottom w:val="0"/>
      <w:divBdr>
        <w:top w:val="none" w:sz="0" w:space="0" w:color="auto"/>
        <w:left w:val="none" w:sz="0" w:space="0" w:color="auto"/>
        <w:bottom w:val="none" w:sz="0" w:space="0" w:color="auto"/>
        <w:right w:val="none" w:sz="0" w:space="0" w:color="auto"/>
      </w:divBdr>
    </w:div>
    <w:div w:id="45882994">
      <w:marLeft w:val="640"/>
      <w:marRight w:val="0"/>
      <w:marTop w:val="0"/>
      <w:marBottom w:val="0"/>
      <w:divBdr>
        <w:top w:val="none" w:sz="0" w:space="0" w:color="auto"/>
        <w:left w:val="none" w:sz="0" w:space="0" w:color="auto"/>
        <w:bottom w:val="none" w:sz="0" w:space="0" w:color="auto"/>
        <w:right w:val="none" w:sz="0" w:space="0" w:color="auto"/>
      </w:divBdr>
    </w:div>
    <w:div w:id="45955778">
      <w:marLeft w:val="640"/>
      <w:marRight w:val="0"/>
      <w:marTop w:val="0"/>
      <w:marBottom w:val="0"/>
      <w:divBdr>
        <w:top w:val="none" w:sz="0" w:space="0" w:color="auto"/>
        <w:left w:val="none" w:sz="0" w:space="0" w:color="auto"/>
        <w:bottom w:val="none" w:sz="0" w:space="0" w:color="auto"/>
        <w:right w:val="none" w:sz="0" w:space="0" w:color="auto"/>
      </w:divBdr>
    </w:div>
    <w:div w:id="45959558">
      <w:marLeft w:val="640"/>
      <w:marRight w:val="0"/>
      <w:marTop w:val="0"/>
      <w:marBottom w:val="0"/>
      <w:divBdr>
        <w:top w:val="none" w:sz="0" w:space="0" w:color="auto"/>
        <w:left w:val="none" w:sz="0" w:space="0" w:color="auto"/>
        <w:bottom w:val="none" w:sz="0" w:space="0" w:color="auto"/>
        <w:right w:val="none" w:sz="0" w:space="0" w:color="auto"/>
      </w:divBdr>
    </w:div>
    <w:div w:id="46074367">
      <w:marLeft w:val="640"/>
      <w:marRight w:val="0"/>
      <w:marTop w:val="0"/>
      <w:marBottom w:val="0"/>
      <w:divBdr>
        <w:top w:val="none" w:sz="0" w:space="0" w:color="auto"/>
        <w:left w:val="none" w:sz="0" w:space="0" w:color="auto"/>
        <w:bottom w:val="none" w:sz="0" w:space="0" w:color="auto"/>
        <w:right w:val="none" w:sz="0" w:space="0" w:color="auto"/>
      </w:divBdr>
    </w:div>
    <w:div w:id="46146788">
      <w:marLeft w:val="640"/>
      <w:marRight w:val="0"/>
      <w:marTop w:val="0"/>
      <w:marBottom w:val="0"/>
      <w:divBdr>
        <w:top w:val="none" w:sz="0" w:space="0" w:color="auto"/>
        <w:left w:val="none" w:sz="0" w:space="0" w:color="auto"/>
        <w:bottom w:val="none" w:sz="0" w:space="0" w:color="auto"/>
        <w:right w:val="none" w:sz="0" w:space="0" w:color="auto"/>
      </w:divBdr>
    </w:div>
    <w:div w:id="46222843">
      <w:marLeft w:val="640"/>
      <w:marRight w:val="0"/>
      <w:marTop w:val="0"/>
      <w:marBottom w:val="0"/>
      <w:divBdr>
        <w:top w:val="none" w:sz="0" w:space="0" w:color="auto"/>
        <w:left w:val="none" w:sz="0" w:space="0" w:color="auto"/>
        <w:bottom w:val="none" w:sz="0" w:space="0" w:color="auto"/>
        <w:right w:val="none" w:sz="0" w:space="0" w:color="auto"/>
      </w:divBdr>
    </w:div>
    <w:div w:id="46226189">
      <w:marLeft w:val="640"/>
      <w:marRight w:val="0"/>
      <w:marTop w:val="0"/>
      <w:marBottom w:val="0"/>
      <w:divBdr>
        <w:top w:val="none" w:sz="0" w:space="0" w:color="auto"/>
        <w:left w:val="none" w:sz="0" w:space="0" w:color="auto"/>
        <w:bottom w:val="none" w:sz="0" w:space="0" w:color="auto"/>
        <w:right w:val="none" w:sz="0" w:space="0" w:color="auto"/>
      </w:divBdr>
    </w:div>
    <w:div w:id="46228836">
      <w:marLeft w:val="640"/>
      <w:marRight w:val="0"/>
      <w:marTop w:val="0"/>
      <w:marBottom w:val="0"/>
      <w:divBdr>
        <w:top w:val="none" w:sz="0" w:space="0" w:color="auto"/>
        <w:left w:val="none" w:sz="0" w:space="0" w:color="auto"/>
        <w:bottom w:val="none" w:sz="0" w:space="0" w:color="auto"/>
        <w:right w:val="none" w:sz="0" w:space="0" w:color="auto"/>
      </w:divBdr>
    </w:div>
    <w:div w:id="46414267">
      <w:marLeft w:val="640"/>
      <w:marRight w:val="0"/>
      <w:marTop w:val="0"/>
      <w:marBottom w:val="0"/>
      <w:divBdr>
        <w:top w:val="none" w:sz="0" w:space="0" w:color="auto"/>
        <w:left w:val="none" w:sz="0" w:space="0" w:color="auto"/>
        <w:bottom w:val="none" w:sz="0" w:space="0" w:color="auto"/>
        <w:right w:val="none" w:sz="0" w:space="0" w:color="auto"/>
      </w:divBdr>
    </w:div>
    <w:div w:id="46757542">
      <w:marLeft w:val="640"/>
      <w:marRight w:val="0"/>
      <w:marTop w:val="0"/>
      <w:marBottom w:val="0"/>
      <w:divBdr>
        <w:top w:val="none" w:sz="0" w:space="0" w:color="auto"/>
        <w:left w:val="none" w:sz="0" w:space="0" w:color="auto"/>
        <w:bottom w:val="none" w:sz="0" w:space="0" w:color="auto"/>
        <w:right w:val="none" w:sz="0" w:space="0" w:color="auto"/>
      </w:divBdr>
    </w:div>
    <w:div w:id="46806985">
      <w:marLeft w:val="640"/>
      <w:marRight w:val="0"/>
      <w:marTop w:val="0"/>
      <w:marBottom w:val="0"/>
      <w:divBdr>
        <w:top w:val="none" w:sz="0" w:space="0" w:color="auto"/>
        <w:left w:val="none" w:sz="0" w:space="0" w:color="auto"/>
        <w:bottom w:val="none" w:sz="0" w:space="0" w:color="auto"/>
        <w:right w:val="none" w:sz="0" w:space="0" w:color="auto"/>
      </w:divBdr>
    </w:div>
    <w:div w:id="46954553">
      <w:marLeft w:val="640"/>
      <w:marRight w:val="0"/>
      <w:marTop w:val="0"/>
      <w:marBottom w:val="0"/>
      <w:divBdr>
        <w:top w:val="none" w:sz="0" w:space="0" w:color="auto"/>
        <w:left w:val="none" w:sz="0" w:space="0" w:color="auto"/>
        <w:bottom w:val="none" w:sz="0" w:space="0" w:color="auto"/>
        <w:right w:val="none" w:sz="0" w:space="0" w:color="auto"/>
      </w:divBdr>
    </w:div>
    <w:div w:id="46994165">
      <w:marLeft w:val="640"/>
      <w:marRight w:val="0"/>
      <w:marTop w:val="0"/>
      <w:marBottom w:val="0"/>
      <w:divBdr>
        <w:top w:val="none" w:sz="0" w:space="0" w:color="auto"/>
        <w:left w:val="none" w:sz="0" w:space="0" w:color="auto"/>
        <w:bottom w:val="none" w:sz="0" w:space="0" w:color="auto"/>
        <w:right w:val="none" w:sz="0" w:space="0" w:color="auto"/>
      </w:divBdr>
    </w:div>
    <w:div w:id="46994861">
      <w:marLeft w:val="640"/>
      <w:marRight w:val="0"/>
      <w:marTop w:val="0"/>
      <w:marBottom w:val="0"/>
      <w:divBdr>
        <w:top w:val="none" w:sz="0" w:space="0" w:color="auto"/>
        <w:left w:val="none" w:sz="0" w:space="0" w:color="auto"/>
        <w:bottom w:val="none" w:sz="0" w:space="0" w:color="auto"/>
        <w:right w:val="none" w:sz="0" w:space="0" w:color="auto"/>
      </w:divBdr>
    </w:div>
    <w:div w:id="47069832">
      <w:marLeft w:val="640"/>
      <w:marRight w:val="0"/>
      <w:marTop w:val="0"/>
      <w:marBottom w:val="0"/>
      <w:divBdr>
        <w:top w:val="none" w:sz="0" w:space="0" w:color="auto"/>
        <w:left w:val="none" w:sz="0" w:space="0" w:color="auto"/>
        <w:bottom w:val="none" w:sz="0" w:space="0" w:color="auto"/>
        <w:right w:val="none" w:sz="0" w:space="0" w:color="auto"/>
      </w:divBdr>
    </w:div>
    <w:div w:id="47073571">
      <w:marLeft w:val="640"/>
      <w:marRight w:val="0"/>
      <w:marTop w:val="0"/>
      <w:marBottom w:val="0"/>
      <w:divBdr>
        <w:top w:val="none" w:sz="0" w:space="0" w:color="auto"/>
        <w:left w:val="none" w:sz="0" w:space="0" w:color="auto"/>
        <w:bottom w:val="none" w:sz="0" w:space="0" w:color="auto"/>
        <w:right w:val="none" w:sz="0" w:space="0" w:color="auto"/>
      </w:divBdr>
    </w:div>
    <w:div w:id="47077054">
      <w:marLeft w:val="640"/>
      <w:marRight w:val="0"/>
      <w:marTop w:val="0"/>
      <w:marBottom w:val="0"/>
      <w:divBdr>
        <w:top w:val="none" w:sz="0" w:space="0" w:color="auto"/>
        <w:left w:val="none" w:sz="0" w:space="0" w:color="auto"/>
        <w:bottom w:val="none" w:sz="0" w:space="0" w:color="auto"/>
        <w:right w:val="none" w:sz="0" w:space="0" w:color="auto"/>
      </w:divBdr>
    </w:div>
    <w:div w:id="47148027">
      <w:marLeft w:val="640"/>
      <w:marRight w:val="0"/>
      <w:marTop w:val="0"/>
      <w:marBottom w:val="0"/>
      <w:divBdr>
        <w:top w:val="none" w:sz="0" w:space="0" w:color="auto"/>
        <w:left w:val="none" w:sz="0" w:space="0" w:color="auto"/>
        <w:bottom w:val="none" w:sz="0" w:space="0" w:color="auto"/>
        <w:right w:val="none" w:sz="0" w:space="0" w:color="auto"/>
      </w:divBdr>
    </w:div>
    <w:div w:id="47189394">
      <w:marLeft w:val="640"/>
      <w:marRight w:val="0"/>
      <w:marTop w:val="0"/>
      <w:marBottom w:val="0"/>
      <w:divBdr>
        <w:top w:val="none" w:sz="0" w:space="0" w:color="auto"/>
        <w:left w:val="none" w:sz="0" w:space="0" w:color="auto"/>
        <w:bottom w:val="none" w:sz="0" w:space="0" w:color="auto"/>
        <w:right w:val="none" w:sz="0" w:space="0" w:color="auto"/>
      </w:divBdr>
    </w:div>
    <w:div w:id="47345795">
      <w:marLeft w:val="640"/>
      <w:marRight w:val="0"/>
      <w:marTop w:val="0"/>
      <w:marBottom w:val="0"/>
      <w:divBdr>
        <w:top w:val="none" w:sz="0" w:space="0" w:color="auto"/>
        <w:left w:val="none" w:sz="0" w:space="0" w:color="auto"/>
        <w:bottom w:val="none" w:sz="0" w:space="0" w:color="auto"/>
        <w:right w:val="none" w:sz="0" w:space="0" w:color="auto"/>
      </w:divBdr>
    </w:div>
    <w:div w:id="47412864">
      <w:marLeft w:val="640"/>
      <w:marRight w:val="0"/>
      <w:marTop w:val="0"/>
      <w:marBottom w:val="0"/>
      <w:divBdr>
        <w:top w:val="none" w:sz="0" w:space="0" w:color="auto"/>
        <w:left w:val="none" w:sz="0" w:space="0" w:color="auto"/>
        <w:bottom w:val="none" w:sz="0" w:space="0" w:color="auto"/>
        <w:right w:val="none" w:sz="0" w:space="0" w:color="auto"/>
      </w:divBdr>
    </w:div>
    <w:div w:id="47456888">
      <w:marLeft w:val="640"/>
      <w:marRight w:val="0"/>
      <w:marTop w:val="0"/>
      <w:marBottom w:val="0"/>
      <w:divBdr>
        <w:top w:val="none" w:sz="0" w:space="0" w:color="auto"/>
        <w:left w:val="none" w:sz="0" w:space="0" w:color="auto"/>
        <w:bottom w:val="none" w:sz="0" w:space="0" w:color="auto"/>
        <w:right w:val="none" w:sz="0" w:space="0" w:color="auto"/>
      </w:divBdr>
    </w:div>
    <w:div w:id="47464291">
      <w:marLeft w:val="640"/>
      <w:marRight w:val="0"/>
      <w:marTop w:val="0"/>
      <w:marBottom w:val="0"/>
      <w:divBdr>
        <w:top w:val="none" w:sz="0" w:space="0" w:color="auto"/>
        <w:left w:val="none" w:sz="0" w:space="0" w:color="auto"/>
        <w:bottom w:val="none" w:sz="0" w:space="0" w:color="auto"/>
        <w:right w:val="none" w:sz="0" w:space="0" w:color="auto"/>
      </w:divBdr>
    </w:div>
    <w:div w:id="47580628">
      <w:marLeft w:val="640"/>
      <w:marRight w:val="0"/>
      <w:marTop w:val="0"/>
      <w:marBottom w:val="0"/>
      <w:divBdr>
        <w:top w:val="none" w:sz="0" w:space="0" w:color="auto"/>
        <w:left w:val="none" w:sz="0" w:space="0" w:color="auto"/>
        <w:bottom w:val="none" w:sz="0" w:space="0" w:color="auto"/>
        <w:right w:val="none" w:sz="0" w:space="0" w:color="auto"/>
      </w:divBdr>
    </w:div>
    <w:div w:id="47609275">
      <w:marLeft w:val="640"/>
      <w:marRight w:val="0"/>
      <w:marTop w:val="0"/>
      <w:marBottom w:val="0"/>
      <w:divBdr>
        <w:top w:val="none" w:sz="0" w:space="0" w:color="auto"/>
        <w:left w:val="none" w:sz="0" w:space="0" w:color="auto"/>
        <w:bottom w:val="none" w:sz="0" w:space="0" w:color="auto"/>
        <w:right w:val="none" w:sz="0" w:space="0" w:color="auto"/>
      </w:divBdr>
    </w:div>
    <w:div w:id="47648985">
      <w:marLeft w:val="640"/>
      <w:marRight w:val="0"/>
      <w:marTop w:val="0"/>
      <w:marBottom w:val="0"/>
      <w:divBdr>
        <w:top w:val="none" w:sz="0" w:space="0" w:color="auto"/>
        <w:left w:val="none" w:sz="0" w:space="0" w:color="auto"/>
        <w:bottom w:val="none" w:sz="0" w:space="0" w:color="auto"/>
        <w:right w:val="none" w:sz="0" w:space="0" w:color="auto"/>
      </w:divBdr>
    </w:div>
    <w:div w:id="47842778">
      <w:marLeft w:val="640"/>
      <w:marRight w:val="0"/>
      <w:marTop w:val="0"/>
      <w:marBottom w:val="0"/>
      <w:divBdr>
        <w:top w:val="none" w:sz="0" w:space="0" w:color="auto"/>
        <w:left w:val="none" w:sz="0" w:space="0" w:color="auto"/>
        <w:bottom w:val="none" w:sz="0" w:space="0" w:color="auto"/>
        <w:right w:val="none" w:sz="0" w:space="0" w:color="auto"/>
      </w:divBdr>
    </w:div>
    <w:div w:id="47999628">
      <w:marLeft w:val="640"/>
      <w:marRight w:val="0"/>
      <w:marTop w:val="0"/>
      <w:marBottom w:val="0"/>
      <w:divBdr>
        <w:top w:val="none" w:sz="0" w:space="0" w:color="auto"/>
        <w:left w:val="none" w:sz="0" w:space="0" w:color="auto"/>
        <w:bottom w:val="none" w:sz="0" w:space="0" w:color="auto"/>
        <w:right w:val="none" w:sz="0" w:space="0" w:color="auto"/>
      </w:divBdr>
    </w:div>
    <w:div w:id="48190878">
      <w:marLeft w:val="640"/>
      <w:marRight w:val="0"/>
      <w:marTop w:val="0"/>
      <w:marBottom w:val="0"/>
      <w:divBdr>
        <w:top w:val="none" w:sz="0" w:space="0" w:color="auto"/>
        <w:left w:val="none" w:sz="0" w:space="0" w:color="auto"/>
        <w:bottom w:val="none" w:sz="0" w:space="0" w:color="auto"/>
        <w:right w:val="none" w:sz="0" w:space="0" w:color="auto"/>
      </w:divBdr>
    </w:div>
    <w:div w:id="48309187">
      <w:marLeft w:val="640"/>
      <w:marRight w:val="0"/>
      <w:marTop w:val="0"/>
      <w:marBottom w:val="0"/>
      <w:divBdr>
        <w:top w:val="none" w:sz="0" w:space="0" w:color="auto"/>
        <w:left w:val="none" w:sz="0" w:space="0" w:color="auto"/>
        <w:bottom w:val="none" w:sz="0" w:space="0" w:color="auto"/>
        <w:right w:val="none" w:sz="0" w:space="0" w:color="auto"/>
      </w:divBdr>
    </w:div>
    <w:div w:id="48388083">
      <w:marLeft w:val="640"/>
      <w:marRight w:val="0"/>
      <w:marTop w:val="0"/>
      <w:marBottom w:val="0"/>
      <w:divBdr>
        <w:top w:val="none" w:sz="0" w:space="0" w:color="auto"/>
        <w:left w:val="none" w:sz="0" w:space="0" w:color="auto"/>
        <w:bottom w:val="none" w:sz="0" w:space="0" w:color="auto"/>
        <w:right w:val="none" w:sz="0" w:space="0" w:color="auto"/>
      </w:divBdr>
    </w:div>
    <w:div w:id="48651564">
      <w:marLeft w:val="640"/>
      <w:marRight w:val="0"/>
      <w:marTop w:val="0"/>
      <w:marBottom w:val="0"/>
      <w:divBdr>
        <w:top w:val="none" w:sz="0" w:space="0" w:color="auto"/>
        <w:left w:val="none" w:sz="0" w:space="0" w:color="auto"/>
        <w:bottom w:val="none" w:sz="0" w:space="0" w:color="auto"/>
        <w:right w:val="none" w:sz="0" w:space="0" w:color="auto"/>
      </w:divBdr>
    </w:div>
    <w:div w:id="48654690">
      <w:marLeft w:val="640"/>
      <w:marRight w:val="0"/>
      <w:marTop w:val="0"/>
      <w:marBottom w:val="0"/>
      <w:divBdr>
        <w:top w:val="none" w:sz="0" w:space="0" w:color="auto"/>
        <w:left w:val="none" w:sz="0" w:space="0" w:color="auto"/>
        <w:bottom w:val="none" w:sz="0" w:space="0" w:color="auto"/>
        <w:right w:val="none" w:sz="0" w:space="0" w:color="auto"/>
      </w:divBdr>
    </w:div>
    <w:div w:id="48849858">
      <w:marLeft w:val="640"/>
      <w:marRight w:val="0"/>
      <w:marTop w:val="0"/>
      <w:marBottom w:val="0"/>
      <w:divBdr>
        <w:top w:val="none" w:sz="0" w:space="0" w:color="auto"/>
        <w:left w:val="none" w:sz="0" w:space="0" w:color="auto"/>
        <w:bottom w:val="none" w:sz="0" w:space="0" w:color="auto"/>
        <w:right w:val="none" w:sz="0" w:space="0" w:color="auto"/>
      </w:divBdr>
    </w:div>
    <w:div w:id="48916940">
      <w:marLeft w:val="640"/>
      <w:marRight w:val="0"/>
      <w:marTop w:val="0"/>
      <w:marBottom w:val="0"/>
      <w:divBdr>
        <w:top w:val="none" w:sz="0" w:space="0" w:color="auto"/>
        <w:left w:val="none" w:sz="0" w:space="0" w:color="auto"/>
        <w:bottom w:val="none" w:sz="0" w:space="0" w:color="auto"/>
        <w:right w:val="none" w:sz="0" w:space="0" w:color="auto"/>
      </w:divBdr>
    </w:div>
    <w:div w:id="48920955">
      <w:marLeft w:val="640"/>
      <w:marRight w:val="0"/>
      <w:marTop w:val="0"/>
      <w:marBottom w:val="0"/>
      <w:divBdr>
        <w:top w:val="none" w:sz="0" w:space="0" w:color="auto"/>
        <w:left w:val="none" w:sz="0" w:space="0" w:color="auto"/>
        <w:bottom w:val="none" w:sz="0" w:space="0" w:color="auto"/>
        <w:right w:val="none" w:sz="0" w:space="0" w:color="auto"/>
      </w:divBdr>
    </w:div>
    <w:div w:id="49038303">
      <w:marLeft w:val="640"/>
      <w:marRight w:val="0"/>
      <w:marTop w:val="0"/>
      <w:marBottom w:val="0"/>
      <w:divBdr>
        <w:top w:val="none" w:sz="0" w:space="0" w:color="auto"/>
        <w:left w:val="none" w:sz="0" w:space="0" w:color="auto"/>
        <w:bottom w:val="none" w:sz="0" w:space="0" w:color="auto"/>
        <w:right w:val="none" w:sz="0" w:space="0" w:color="auto"/>
      </w:divBdr>
    </w:div>
    <w:div w:id="49038957">
      <w:marLeft w:val="640"/>
      <w:marRight w:val="0"/>
      <w:marTop w:val="0"/>
      <w:marBottom w:val="0"/>
      <w:divBdr>
        <w:top w:val="none" w:sz="0" w:space="0" w:color="auto"/>
        <w:left w:val="none" w:sz="0" w:space="0" w:color="auto"/>
        <w:bottom w:val="none" w:sz="0" w:space="0" w:color="auto"/>
        <w:right w:val="none" w:sz="0" w:space="0" w:color="auto"/>
      </w:divBdr>
    </w:div>
    <w:div w:id="49112212">
      <w:marLeft w:val="640"/>
      <w:marRight w:val="0"/>
      <w:marTop w:val="0"/>
      <w:marBottom w:val="0"/>
      <w:divBdr>
        <w:top w:val="none" w:sz="0" w:space="0" w:color="auto"/>
        <w:left w:val="none" w:sz="0" w:space="0" w:color="auto"/>
        <w:bottom w:val="none" w:sz="0" w:space="0" w:color="auto"/>
        <w:right w:val="none" w:sz="0" w:space="0" w:color="auto"/>
      </w:divBdr>
    </w:div>
    <w:div w:id="49153274">
      <w:marLeft w:val="640"/>
      <w:marRight w:val="0"/>
      <w:marTop w:val="0"/>
      <w:marBottom w:val="0"/>
      <w:divBdr>
        <w:top w:val="none" w:sz="0" w:space="0" w:color="auto"/>
        <w:left w:val="none" w:sz="0" w:space="0" w:color="auto"/>
        <w:bottom w:val="none" w:sz="0" w:space="0" w:color="auto"/>
        <w:right w:val="none" w:sz="0" w:space="0" w:color="auto"/>
      </w:divBdr>
    </w:div>
    <w:div w:id="49498919">
      <w:marLeft w:val="640"/>
      <w:marRight w:val="0"/>
      <w:marTop w:val="0"/>
      <w:marBottom w:val="0"/>
      <w:divBdr>
        <w:top w:val="none" w:sz="0" w:space="0" w:color="auto"/>
        <w:left w:val="none" w:sz="0" w:space="0" w:color="auto"/>
        <w:bottom w:val="none" w:sz="0" w:space="0" w:color="auto"/>
        <w:right w:val="none" w:sz="0" w:space="0" w:color="auto"/>
      </w:divBdr>
    </w:div>
    <w:div w:id="49545484">
      <w:marLeft w:val="640"/>
      <w:marRight w:val="0"/>
      <w:marTop w:val="0"/>
      <w:marBottom w:val="0"/>
      <w:divBdr>
        <w:top w:val="none" w:sz="0" w:space="0" w:color="auto"/>
        <w:left w:val="none" w:sz="0" w:space="0" w:color="auto"/>
        <w:bottom w:val="none" w:sz="0" w:space="0" w:color="auto"/>
        <w:right w:val="none" w:sz="0" w:space="0" w:color="auto"/>
      </w:divBdr>
    </w:div>
    <w:div w:id="49545902">
      <w:marLeft w:val="640"/>
      <w:marRight w:val="0"/>
      <w:marTop w:val="0"/>
      <w:marBottom w:val="0"/>
      <w:divBdr>
        <w:top w:val="none" w:sz="0" w:space="0" w:color="auto"/>
        <w:left w:val="none" w:sz="0" w:space="0" w:color="auto"/>
        <w:bottom w:val="none" w:sz="0" w:space="0" w:color="auto"/>
        <w:right w:val="none" w:sz="0" w:space="0" w:color="auto"/>
      </w:divBdr>
    </w:div>
    <w:div w:id="49617160">
      <w:marLeft w:val="640"/>
      <w:marRight w:val="0"/>
      <w:marTop w:val="0"/>
      <w:marBottom w:val="0"/>
      <w:divBdr>
        <w:top w:val="none" w:sz="0" w:space="0" w:color="auto"/>
        <w:left w:val="none" w:sz="0" w:space="0" w:color="auto"/>
        <w:bottom w:val="none" w:sz="0" w:space="0" w:color="auto"/>
        <w:right w:val="none" w:sz="0" w:space="0" w:color="auto"/>
      </w:divBdr>
    </w:div>
    <w:div w:id="49618039">
      <w:marLeft w:val="640"/>
      <w:marRight w:val="0"/>
      <w:marTop w:val="0"/>
      <w:marBottom w:val="0"/>
      <w:divBdr>
        <w:top w:val="none" w:sz="0" w:space="0" w:color="auto"/>
        <w:left w:val="none" w:sz="0" w:space="0" w:color="auto"/>
        <w:bottom w:val="none" w:sz="0" w:space="0" w:color="auto"/>
        <w:right w:val="none" w:sz="0" w:space="0" w:color="auto"/>
      </w:divBdr>
    </w:div>
    <w:div w:id="49766250">
      <w:marLeft w:val="640"/>
      <w:marRight w:val="0"/>
      <w:marTop w:val="0"/>
      <w:marBottom w:val="0"/>
      <w:divBdr>
        <w:top w:val="none" w:sz="0" w:space="0" w:color="auto"/>
        <w:left w:val="none" w:sz="0" w:space="0" w:color="auto"/>
        <w:bottom w:val="none" w:sz="0" w:space="0" w:color="auto"/>
        <w:right w:val="none" w:sz="0" w:space="0" w:color="auto"/>
      </w:divBdr>
    </w:div>
    <w:div w:id="49772779">
      <w:marLeft w:val="640"/>
      <w:marRight w:val="0"/>
      <w:marTop w:val="0"/>
      <w:marBottom w:val="0"/>
      <w:divBdr>
        <w:top w:val="none" w:sz="0" w:space="0" w:color="auto"/>
        <w:left w:val="none" w:sz="0" w:space="0" w:color="auto"/>
        <w:bottom w:val="none" w:sz="0" w:space="0" w:color="auto"/>
        <w:right w:val="none" w:sz="0" w:space="0" w:color="auto"/>
      </w:divBdr>
    </w:div>
    <w:div w:id="49890616">
      <w:marLeft w:val="640"/>
      <w:marRight w:val="0"/>
      <w:marTop w:val="0"/>
      <w:marBottom w:val="0"/>
      <w:divBdr>
        <w:top w:val="none" w:sz="0" w:space="0" w:color="auto"/>
        <w:left w:val="none" w:sz="0" w:space="0" w:color="auto"/>
        <w:bottom w:val="none" w:sz="0" w:space="0" w:color="auto"/>
        <w:right w:val="none" w:sz="0" w:space="0" w:color="auto"/>
      </w:divBdr>
    </w:div>
    <w:div w:id="49967887">
      <w:marLeft w:val="640"/>
      <w:marRight w:val="0"/>
      <w:marTop w:val="0"/>
      <w:marBottom w:val="0"/>
      <w:divBdr>
        <w:top w:val="none" w:sz="0" w:space="0" w:color="auto"/>
        <w:left w:val="none" w:sz="0" w:space="0" w:color="auto"/>
        <w:bottom w:val="none" w:sz="0" w:space="0" w:color="auto"/>
        <w:right w:val="none" w:sz="0" w:space="0" w:color="auto"/>
      </w:divBdr>
    </w:div>
    <w:div w:id="50034981">
      <w:marLeft w:val="640"/>
      <w:marRight w:val="0"/>
      <w:marTop w:val="0"/>
      <w:marBottom w:val="0"/>
      <w:divBdr>
        <w:top w:val="none" w:sz="0" w:space="0" w:color="auto"/>
        <w:left w:val="none" w:sz="0" w:space="0" w:color="auto"/>
        <w:bottom w:val="none" w:sz="0" w:space="0" w:color="auto"/>
        <w:right w:val="none" w:sz="0" w:space="0" w:color="auto"/>
      </w:divBdr>
    </w:div>
    <w:div w:id="50156219">
      <w:marLeft w:val="640"/>
      <w:marRight w:val="0"/>
      <w:marTop w:val="0"/>
      <w:marBottom w:val="0"/>
      <w:divBdr>
        <w:top w:val="none" w:sz="0" w:space="0" w:color="auto"/>
        <w:left w:val="none" w:sz="0" w:space="0" w:color="auto"/>
        <w:bottom w:val="none" w:sz="0" w:space="0" w:color="auto"/>
        <w:right w:val="none" w:sz="0" w:space="0" w:color="auto"/>
      </w:divBdr>
    </w:div>
    <w:div w:id="50345796">
      <w:marLeft w:val="640"/>
      <w:marRight w:val="0"/>
      <w:marTop w:val="0"/>
      <w:marBottom w:val="0"/>
      <w:divBdr>
        <w:top w:val="none" w:sz="0" w:space="0" w:color="auto"/>
        <w:left w:val="none" w:sz="0" w:space="0" w:color="auto"/>
        <w:bottom w:val="none" w:sz="0" w:space="0" w:color="auto"/>
        <w:right w:val="none" w:sz="0" w:space="0" w:color="auto"/>
      </w:divBdr>
    </w:div>
    <w:div w:id="50464203">
      <w:marLeft w:val="640"/>
      <w:marRight w:val="0"/>
      <w:marTop w:val="0"/>
      <w:marBottom w:val="0"/>
      <w:divBdr>
        <w:top w:val="none" w:sz="0" w:space="0" w:color="auto"/>
        <w:left w:val="none" w:sz="0" w:space="0" w:color="auto"/>
        <w:bottom w:val="none" w:sz="0" w:space="0" w:color="auto"/>
        <w:right w:val="none" w:sz="0" w:space="0" w:color="auto"/>
      </w:divBdr>
    </w:div>
    <w:div w:id="50539416">
      <w:marLeft w:val="640"/>
      <w:marRight w:val="0"/>
      <w:marTop w:val="0"/>
      <w:marBottom w:val="0"/>
      <w:divBdr>
        <w:top w:val="none" w:sz="0" w:space="0" w:color="auto"/>
        <w:left w:val="none" w:sz="0" w:space="0" w:color="auto"/>
        <w:bottom w:val="none" w:sz="0" w:space="0" w:color="auto"/>
        <w:right w:val="none" w:sz="0" w:space="0" w:color="auto"/>
      </w:divBdr>
    </w:div>
    <w:div w:id="50619367">
      <w:marLeft w:val="640"/>
      <w:marRight w:val="0"/>
      <w:marTop w:val="0"/>
      <w:marBottom w:val="0"/>
      <w:divBdr>
        <w:top w:val="none" w:sz="0" w:space="0" w:color="auto"/>
        <w:left w:val="none" w:sz="0" w:space="0" w:color="auto"/>
        <w:bottom w:val="none" w:sz="0" w:space="0" w:color="auto"/>
        <w:right w:val="none" w:sz="0" w:space="0" w:color="auto"/>
      </w:divBdr>
    </w:div>
    <w:div w:id="50665740">
      <w:marLeft w:val="640"/>
      <w:marRight w:val="0"/>
      <w:marTop w:val="0"/>
      <w:marBottom w:val="0"/>
      <w:divBdr>
        <w:top w:val="none" w:sz="0" w:space="0" w:color="auto"/>
        <w:left w:val="none" w:sz="0" w:space="0" w:color="auto"/>
        <w:bottom w:val="none" w:sz="0" w:space="0" w:color="auto"/>
        <w:right w:val="none" w:sz="0" w:space="0" w:color="auto"/>
      </w:divBdr>
    </w:div>
    <w:div w:id="50733650">
      <w:marLeft w:val="640"/>
      <w:marRight w:val="0"/>
      <w:marTop w:val="0"/>
      <w:marBottom w:val="0"/>
      <w:divBdr>
        <w:top w:val="none" w:sz="0" w:space="0" w:color="auto"/>
        <w:left w:val="none" w:sz="0" w:space="0" w:color="auto"/>
        <w:bottom w:val="none" w:sz="0" w:space="0" w:color="auto"/>
        <w:right w:val="none" w:sz="0" w:space="0" w:color="auto"/>
      </w:divBdr>
    </w:div>
    <w:div w:id="50733976">
      <w:marLeft w:val="640"/>
      <w:marRight w:val="0"/>
      <w:marTop w:val="0"/>
      <w:marBottom w:val="0"/>
      <w:divBdr>
        <w:top w:val="none" w:sz="0" w:space="0" w:color="auto"/>
        <w:left w:val="none" w:sz="0" w:space="0" w:color="auto"/>
        <w:bottom w:val="none" w:sz="0" w:space="0" w:color="auto"/>
        <w:right w:val="none" w:sz="0" w:space="0" w:color="auto"/>
      </w:divBdr>
    </w:div>
    <w:div w:id="50740216">
      <w:marLeft w:val="640"/>
      <w:marRight w:val="0"/>
      <w:marTop w:val="0"/>
      <w:marBottom w:val="0"/>
      <w:divBdr>
        <w:top w:val="none" w:sz="0" w:space="0" w:color="auto"/>
        <w:left w:val="none" w:sz="0" w:space="0" w:color="auto"/>
        <w:bottom w:val="none" w:sz="0" w:space="0" w:color="auto"/>
        <w:right w:val="none" w:sz="0" w:space="0" w:color="auto"/>
      </w:divBdr>
    </w:div>
    <w:div w:id="50807973">
      <w:marLeft w:val="640"/>
      <w:marRight w:val="0"/>
      <w:marTop w:val="0"/>
      <w:marBottom w:val="0"/>
      <w:divBdr>
        <w:top w:val="none" w:sz="0" w:space="0" w:color="auto"/>
        <w:left w:val="none" w:sz="0" w:space="0" w:color="auto"/>
        <w:bottom w:val="none" w:sz="0" w:space="0" w:color="auto"/>
        <w:right w:val="none" w:sz="0" w:space="0" w:color="auto"/>
      </w:divBdr>
    </w:div>
    <w:div w:id="50815602">
      <w:marLeft w:val="640"/>
      <w:marRight w:val="0"/>
      <w:marTop w:val="0"/>
      <w:marBottom w:val="0"/>
      <w:divBdr>
        <w:top w:val="none" w:sz="0" w:space="0" w:color="auto"/>
        <w:left w:val="none" w:sz="0" w:space="0" w:color="auto"/>
        <w:bottom w:val="none" w:sz="0" w:space="0" w:color="auto"/>
        <w:right w:val="none" w:sz="0" w:space="0" w:color="auto"/>
      </w:divBdr>
    </w:div>
    <w:div w:id="50929590">
      <w:marLeft w:val="640"/>
      <w:marRight w:val="0"/>
      <w:marTop w:val="0"/>
      <w:marBottom w:val="0"/>
      <w:divBdr>
        <w:top w:val="none" w:sz="0" w:space="0" w:color="auto"/>
        <w:left w:val="none" w:sz="0" w:space="0" w:color="auto"/>
        <w:bottom w:val="none" w:sz="0" w:space="0" w:color="auto"/>
        <w:right w:val="none" w:sz="0" w:space="0" w:color="auto"/>
      </w:divBdr>
    </w:div>
    <w:div w:id="51007362">
      <w:marLeft w:val="640"/>
      <w:marRight w:val="0"/>
      <w:marTop w:val="0"/>
      <w:marBottom w:val="0"/>
      <w:divBdr>
        <w:top w:val="none" w:sz="0" w:space="0" w:color="auto"/>
        <w:left w:val="none" w:sz="0" w:space="0" w:color="auto"/>
        <w:bottom w:val="none" w:sz="0" w:space="0" w:color="auto"/>
        <w:right w:val="none" w:sz="0" w:space="0" w:color="auto"/>
      </w:divBdr>
    </w:div>
    <w:div w:id="51346156">
      <w:marLeft w:val="640"/>
      <w:marRight w:val="0"/>
      <w:marTop w:val="0"/>
      <w:marBottom w:val="0"/>
      <w:divBdr>
        <w:top w:val="none" w:sz="0" w:space="0" w:color="auto"/>
        <w:left w:val="none" w:sz="0" w:space="0" w:color="auto"/>
        <w:bottom w:val="none" w:sz="0" w:space="0" w:color="auto"/>
        <w:right w:val="none" w:sz="0" w:space="0" w:color="auto"/>
      </w:divBdr>
    </w:div>
    <w:div w:id="51513415">
      <w:marLeft w:val="640"/>
      <w:marRight w:val="0"/>
      <w:marTop w:val="0"/>
      <w:marBottom w:val="0"/>
      <w:divBdr>
        <w:top w:val="none" w:sz="0" w:space="0" w:color="auto"/>
        <w:left w:val="none" w:sz="0" w:space="0" w:color="auto"/>
        <w:bottom w:val="none" w:sz="0" w:space="0" w:color="auto"/>
        <w:right w:val="none" w:sz="0" w:space="0" w:color="auto"/>
      </w:divBdr>
    </w:div>
    <w:div w:id="51656035">
      <w:marLeft w:val="640"/>
      <w:marRight w:val="0"/>
      <w:marTop w:val="0"/>
      <w:marBottom w:val="0"/>
      <w:divBdr>
        <w:top w:val="none" w:sz="0" w:space="0" w:color="auto"/>
        <w:left w:val="none" w:sz="0" w:space="0" w:color="auto"/>
        <w:bottom w:val="none" w:sz="0" w:space="0" w:color="auto"/>
        <w:right w:val="none" w:sz="0" w:space="0" w:color="auto"/>
      </w:divBdr>
    </w:div>
    <w:div w:id="51731586">
      <w:marLeft w:val="640"/>
      <w:marRight w:val="0"/>
      <w:marTop w:val="0"/>
      <w:marBottom w:val="0"/>
      <w:divBdr>
        <w:top w:val="none" w:sz="0" w:space="0" w:color="auto"/>
        <w:left w:val="none" w:sz="0" w:space="0" w:color="auto"/>
        <w:bottom w:val="none" w:sz="0" w:space="0" w:color="auto"/>
        <w:right w:val="none" w:sz="0" w:space="0" w:color="auto"/>
      </w:divBdr>
    </w:div>
    <w:div w:id="51736834">
      <w:marLeft w:val="640"/>
      <w:marRight w:val="0"/>
      <w:marTop w:val="0"/>
      <w:marBottom w:val="0"/>
      <w:divBdr>
        <w:top w:val="none" w:sz="0" w:space="0" w:color="auto"/>
        <w:left w:val="none" w:sz="0" w:space="0" w:color="auto"/>
        <w:bottom w:val="none" w:sz="0" w:space="0" w:color="auto"/>
        <w:right w:val="none" w:sz="0" w:space="0" w:color="auto"/>
      </w:divBdr>
    </w:div>
    <w:div w:id="51857848">
      <w:marLeft w:val="640"/>
      <w:marRight w:val="0"/>
      <w:marTop w:val="0"/>
      <w:marBottom w:val="0"/>
      <w:divBdr>
        <w:top w:val="none" w:sz="0" w:space="0" w:color="auto"/>
        <w:left w:val="none" w:sz="0" w:space="0" w:color="auto"/>
        <w:bottom w:val="none" w:sz="0" w:space="0" w:color="auto"/>
        <w:right w:val="none" w:sz="0" w:space="0" w:color="auto"/>
      </w:divBdr>
    </w:div>
    <w:div w:id="51929984">
      <w:marLeft w:val="640"/>
      <w:marRight w:val="0"/>
      <w:marTop w:val="0"/>
      <w:marBottom w:val="0"/>
      <w:divBdr>
        <w:top w:val="none" w:sz="0" w:space="0" w:color="auto"/>
        <w:left w:val="none" w:sz="0" w:space="0" w:color="auto"/>
        <w:bottom w:val="none" w:sz="0" w:space="0" w:color="auto"/>
        <w:right w:val="none" w:sz="0" w:space="0" w:color="auto"/>
      </w:divBdr>
    </w:div>
    <w:div w:id="51932557">
      <w:marLeft w:val="640"/>
      <w:marRight w:val="0"/>
      <w:marTop w:val="0"/>
      <w:marBottom w:val="0"/>
      <w:divBdr>
        <w:top w:val="none" w:sz="0" w:space="0" w:color="auto"/>
        <w:left w:val="none" w:sz="0" w:space="0" w:color="auto"/>
        <w:bottom w:val="none" w:sz="0" w:space="0" w:color="auto"/>
        <w:right w:val="none" w:sz="0" w:space="0" w:color="auto"/>
      </w:divBdr>
    </w:div>
    <w:div w:id="51971375">
      <w:marLeft w:val="640"/>
      <w:marRight w:val="0"/>
      <w:marTop w:val="0"/>
      <w:marBottom w:val="0"/>
      <w:divBdr>
        <w:top w:val="none" w:sz="0" w:space="0" w:color="auto"/>
        <w:left w:val="none" w:sz="0" w:space="0" w:color="auto"/>
        <w:bottom w:val="none" w:sz="0" w:space="0" w:color="auto"/>
        <w:right w:val="none" w:sz="0" w:space="0" w:color="auto"/>
      </w:divBdr>
    </w:div>
    <w:div w:id="52198952">
      <w:marLeft w:val="640"/>
      <w:marRight w:val="0"/>
      <w:marTop w:val="0"/>
      <w:marBottom w:val="0"/>
      <w:divBdr>
        <w:top w:val="none" w:sz="0" w:space="0" w:color="auto"/>
        <w:left w:val="none" w:sz="0" w:space="0" w:color="auto"/>
        <w:bottom w:val="none" w:sz="0" w:space="0" w:color="auto"/>
        <w:right w:val="none" w:sz="0" w:space="0" w:color="auto"/>
      </w:divBdr>
    </w:div>
    <w:div w:id="52318514">
      <w:marLeft w:val="640"/>
      <w:marRight w:val="0"/>
      <w:marTop w:val="0"/>
      <w:marBottom w:val="0"/>
      <w:divBdr>
        <w:top w:val="none" w:sz="0" w:space="0" w:color="auto"/>
        <w:left w:val="none" w:sz="0" w:space="0" w:color="auto"/>
        <w:bottom w:val="none" w:sz="0" w:space="0" w:color="auto"/>
        <w:right w:val="none" w:sz="0" w:space="0" w:color="auto"/>
      </w:divBdr>
    </w:div>
    <w:div w:id="52432503">
      <w:marLeft w:val="640"/>
      <w:marRight w:val="0"/>
      <w:marTop w:val="0"/>
      <w:marBottom w:val="0"/>
      <w:divBdr>
        <w:top w:val="none" w:sz="0" w:space="0" w:color="auto"/>
        <w:left w:val="none" w:sz="0" w:space="0" w:color="auto"/>
        <w:bottom w:val="none" w:sz="0" w:space="0" w:color="auto"/>
        <w:right w:val="none" w:sz="0" w:space="0" w:color="auto"/>
      </w:divBdr>
    </w:div>
    <w:div w:id="52628845">
      <w:marLeft w:val="640"/>
      <w:marRight w:val="0"/>
      <w:marTop w:val="0"/>
      <w:marBottom w:val="0"/>
      <w:divBdr>
        <w:top w:val="none" w:sz="0" w:space="0" w:color="auto"/>
        <w:left w:val="none" w:sz="0" w:space="0" w:color="auto"/>
        <w:bottom w:val="none" w:sz="0" w:space="0" w:color="auto"/>
        <w:right w:val="none" w:sz="0" w:space="0" w:color="auto"/>
      </w:divBdr>
    </w:div>
    <w:div w:id="52700582">
      <w:marLeft w:val="640"/>
      <w:marRight w:val="0"/>
      <w:marTop w:val="0"/>
      <w:marBottom w:val="0"/>
      <w:divBdr>
        <w:top w:val="none" w:sz="0" w:space="0" w:color="auto"/>
        <w:left w:val="none" w:sz="0" w:space="0" w:color="auto"/>
        <w:bottom w:val="none" w:sz="0" w:space="0" w:color="auto"/>
        <w:right w:val="none" w:sz="0" w:space="0" w:color="auto"/>
      </w:divBdr>
    </w:div>
    <w:div w:id="53167235">
      <w:marLeft w:val="640"/>
      <w:marRight w:val="0"/>
      <w:marTop w:val="0"/>
      <w:marBottom w:val="0"/>
      <w:divBdr>
        <w:top w:val="none" w:sz="0" w:space="0" w:color="auto"/>
        <w:left w:val="none" w:sz="0" w:space="0" w:color="auto"/>
        <w:bottom w:val="none" w:sz="0" w:space="0" w:color="auto"/>
        <w:right w:val="none" w:sz="0" w:space="0" w:color="auto"/>
      </w:divBdr>
    </w:div>
    <w:div w:id="53622189">
      <w:marLeft w:val="640"/>
      <w:marRight w:val="0"/>
      <w:marTop w:val="0"/>
      <w:marBottom w:val="0"/>
      <w:divBdr>
        <w:top w:val="none" w:sz="0" w:space="0" w:color="auto"/>
        <w:left w:val="none" w:sz="0" w:space="0" w:color="auto"/>
        <w:bottom w:val="none" w:sz="0" w:space="0" w:color="auto"/>
        <w:right w:val="none" w:sz="0" w:space="0" w:color="auto"/>
      </w:divBdr>
    </w:div>
    <w:div w:id="53623367">
      <w:marLeft w:val="640"/>
      <w:marRight w:val="0"/>
      <w:marTop w:val="0"/>
      <w:marBottom w:val="0"/>
      <w:divBdr>
        <w:top w:val="none" w:sz="0" w:space="0" w:color="auto"/>
        <w:left w:val="none" w:sz="0" w:space="0" w:color="auto"/>
        <w:bottom w:val="none" w:sz="0" w:space="0" w:color="auto"/>
        <w:right w:val="none" w:sz="0" w:space="0" w:color="auto"/>
      </w:divBdr>
    </w:div>
    <w:div w:id="53625442">
      <w:marLeft w:val="640"/>
      <w:marRight w:val="0"/>
      <w:marTop w:val="0"/>
      <w:marBottom w:val="0"/>
      <w:divBdr>
        <w:top w:val="none" w:sz="0" w:space="0" w:color="auto"/>
        <w:left w:val="none" w:sz="0" w:space="0" w:color="auto"/>
        <w:bottom w:val="none" w:sz="0" w:space="0" w:color="auto"/>
        <w:right w:val="none" w:sz="0" w:space="0" w:color="auto"/>
      </w:divBdr>
    </w:div>
    <w:div w:id="53740442">
      <w:marLeft w:val="640"/>
      <w:marRight w:val="0"/>
      <w:marTop w:val="0"/>
      <w:marBottom w:val="0"/>
      <w:divBdr>
        <w:top w:val="none" w:sz="0" w:space="0" w:color="auto"/>
        <w:left w:val="none" w:sz="0" w:space="0" w:color="auto"/>
        <w:bottom w:val="none" w:sz="0" w:space="0" w:color="auto"/>
        <w:right w:val="none" w:sz="0" w:space="0" w:color="auto"/>
      </w:divBdr>
    </w:div>
    <w:div w:id="53743499">
      <w:marLeft w:val="640"/>
      <w:marRight w:val="0"/>
      <w:marTop w:val="0"/>
      <w:marBottom w:val="0"/>
      <w:divBdr>
        <w:top w:val="none" w:sz="0" w:space="0" w:color="auto"/>
        <w:left w:val="none" w:sz="0" w:space="0" w:color="auto"/>
        <w:bottom w:val="none" w:sz="0" w:space="0" w:color="auto"/>
        <w:right w:val="none" w:sz="0" w:space="0" w:color="auto"/>
      </w:divBdr>
    </w:div>
    <w:div w:id="54209205">
      <w:marLeft w:val="640"/>
      <w:marRight w:val="0"/>
      <w:marTop w:val="0"/>
      <w:marBottom w:val="0"/>
      <w:divBdr>
        <w:top w:val="none" w:sz="0" w:space="0" w:color="auto"/>
        <w:left w:val="none" w:sz="0" w:space="0" w:color="auto"/>
        <w:bottom w:val="none" w:sz="0" w:space="0" w:color="auto"/>
        <w:right w:val="none" w:sz="0" w:space="0" w:color="auto"/>
      </w:divBdr>
    </w:div>
    <w:div w:id="54282320">
      <w:marLeft w:val="640"/>
      <w:marRight w:val="0"/>
      <w:marTop w:val="0"/>
      <w:marBottom w:val="0"/>
      <w:divBdr>
        <w:top w:val="none" w:sz="0" w:space="0" w:color="auto"/>
        <w:left w:val="none" w:sz="0" w:space="0" w:color="auto"/>
        <w:bottom w:val="none" w:sz="0" w:space="0" w:color="auto"/>
        <w:right w:val="none" w:sz="0" w:space="0" w:color="auto"/>
      </w:divBdr>
    </w:div>
    <w:div w:id="54357362">
      <w:marLeft w:val="640"/>
      <w:marRight w:val="0"/>
      <w:marTop w:val="0"/>
      <w:marBottom w:val="0"/>
      <w:divBdr>
        <w:top w:val="none" w:sz="0" w:space="0" w:color="auto"/>
        <w:left w:val="none" w:sz="0" w:space="0" w:color="auto"/>
        <w:bottom w:val="none" w:sz="0" w:space="0" w:color="auto"/>
        <w:right w:val="none" w:sz="0" w:space="0" w:color="auto"/>
      </w:divBdr>
    </w:div>
    <w:div w:id="54597365">
      <w:marLeft w:val="640"/>
      <w:marRight w:val="0"/>
      <w:marTop w:val="0"/>
      <w:marBottom w:val="0"/>
      <w:divBdr>
        <w:top w:val="none" w:sz="0" w:space="0" w:color="auto"/>
        <w:left w:val="none" w:sz="0" w:space="0" w:color="auto"/>
        <w:bottom w:val="none" w:sz="0" w:space="0" w:color="auto"/>
        <w:right w:val="none" w:sz="0" w:space="0" w:color="auto"/>
      </w:divBdr>
    </w:div>
    <w:div w:id="54621951">
      <w:marLeft w:val="640"/>
      <w:marRight w:val="0"/>
      <w:marTop w:val="0"/>
      <w:marBottom w:val="0"/>
      <w:divBdr>
        <w:top w:val="none" w:sz="0" w:space="0" w:color="auto"/>
        <w:left w:val="none" w:sz="0" w:space="0" w:color="auto"/>
        <w:bottom w:val="none" w:sz="0" w:space="0" w:color="auto"/>
        <w:right w:val="none" w:sz="0" w:space="0" w:color="auto"/>
      </w:divBdr>
    </w:div>
    <w:div w:id="54744512">
      <w:marLeft w:val="640"/>
      <w:marRight w:val="0"/>
      <w:marTop w:val="0"/>
      <w:marBottom w:val="0"/>
      <w:divBdr>
        <w:top w:val="none" w:sz="0" w:space="0" w:color="auto"/>
        <w:left w:val="none" w:sz="0" w:space="0" w:color="auto"/>
        <w:bottom w:val="none" w:sz="0" w:space="0" w:color="auto"/>
        <w:right w:val="none" w:sz="0" w:space="0" w:color="auto"/>
      </w:divBdr>
    </w:div>
    <w:div w:id="54934607">
      <w:marLeft w:val="640"/>
      <w:marRight w:val="0"/>
      <w:marTop w:val="0"/>
      <w:marBottom w:val="0"/>
      <w:divBdr>
        <w:top w:val="none" w:sz="0" w:space="0" w:color="auto"/>
        <w:left w:val="none" w:sz="0" w:space="0" w:color="auto"/>
        <w:bottom w:val="none" w:sz="0" w:space="0" w:color="auto"/>
        <w:right w:val="none" w:sz="0" w:space="0" w:color="auto"/>
      </w:divBdr>
    </w:div>
    <w:div w:id="54939391">
      <w:marLeft w:val="640"/>
      <w:marRight w:val="0"/>
      <w:marTop w:val="0"/>
      <w:marBottom w:val="0"/>
      <w:divBdr>
        <w:top w:val="none" w:sz="0" w:space="0" w:color="auto"/>
        <w:left w:val="none" w:sz="0" w:space="0" w:color="auto"/>
        <w:bottom w:val="none" w:sz="0" w:space="0" w:color="auto"/>
        <w:right w:val="none" w:sz="0" w:space="0" w:color="auto"/>
      </w:divBdr>
    </w:div>
    <w:div w:id="55058494">
      <w:marLeft w:val="640"/>
      <w:marRight w:val="0"/>
      <w:marTop w:val="0"/>
      <w:marBottom w:val="0"/>
      <w:divBdr>
        <w:top w:val="none" w:sz="0" w:space="0" w:color="auto"/>
        <w:left w:val="none" w:sz="0" w:space="0" w:color="auto"/>
        <w:bottom w:val="none" w:sz="0" w:space="0" w:color="auto"/>
        <w:right w:val="none" w:sz="0" w:space="0" w:color="auto"/>
      </w:divBdr>
    </w:div>
    <w:div w:id="55207193">
      <w:marLeft w:val="640"/>
      <w:marRight w:val="0"/>
      <w:marTop w:val="0"/>
      <w:marBottom w:val="0"/>
      <w:divBdr>
        <w:top w:val="none" w:sz="0" w:space="0" w:color="auto"/>
        <w:left w:val="none" w:sz="0" w:space="0" w:color="auto"/>
        <w:bottom w:val="none" w:sz="0" w:space="0" w:color="auto"/>
        <w:right w:val="none" w:sz="0" w:space="0" w:color="auto"/>
      </w:divBdr>
    </w:div>
    <w:div w:id="55321192">
      <w:marLeft w:val="640"/>
      <w:marRight w:val="0"/>
      <w:marTop w:val="0"/>
      <w:marBottom w:val="0"/>
      <w:divBdr>
        <w:top w:val="none" w:sz="0" w:space="0" w:color="auto"/>
        <w:left w:val="none" w:sz="0" w:space="0" w:color="auto"/>
        <w:bottom w:val="none" w:sz="0" w:space="0" w:color="auto"/>
        <w:right w:val="none" w:sz="0" w:space="0" w:color="auto"/>
      </w:divBdr>
    </w:div>
    <w:div w:id="55397836">
      <w:marLeft w:val="640"/>
      <w:marRight w:val="0"/>
      <w:marTop w:val="0"/>
      <w:marBottom w:val="0"/>
      <w:divBdr>
        <w:top w:val="none" w:sz="0" w:space="0" w:color="auto"/>
        <w:left w:val="none" w:sz="0" w:space="0" w:color="auto"/>
        <w:bottom w:val="none" w:sz="0" w:space="0" w:color="auto"/>
        <w:right w:val="none" w:sz="0" w:space="0" w:color="auto"/>
      </w:divBdr>
    </w:div>
    <w:div w:id="55401213">
      <w:marLeft w:val="640"/>
      <w:marRight w:val="0"/>
      <w:marTop w:val="0"/>
      <w:marBottom w:val="0"/>
      <w:divBdr>
        <w:top w:val="none" w:sz="0" w:space="0" w:color="auto"/>
        <w:left w:val="none" w:sz="0" w:space="0" w:color="auto"/>
        <w:bottom w:val="none" w:sz="0" w:space="0" w:color="auto"/>
        <w:right w:val="none" w:sz="0" w:space="0" w:color="auto"/>
      </w:divBdr>
    </w:div>
    <w:div w:id="55516755">
      <w:marLeft w:val="640"/>
      <w:marRight w:val="0"/>
      <w:marTop w:val="0"/>
      <w:marBottom w:val="0"/>
      <w:divBdr>
        <w:top w:val="none" w:sz="0" w:space="0" w:color="auto"/>
        <w:left w:val="none" w:sz="0" w:space="0" w:color="auto"/>
        <w:bottom w:val="none" w:sz="0" w:space="0" w:color="auto"/>
        <w:right w:val="none" w:sz="0" w:space="0" w:color="auto"/>
      </w:divBdr>
    </w:div>
    <w:div w:id="55589083">
      <w:marLeft w:val="640"/>
      <w:marRight w:val="0"/>
      <w:marTop w:val="0"/>
      <w:marBottom w:val="0"/>
      <w:divBdr>
        <w:top w:val="none" w:sz="0" w:space="0" w:color="auto"/>
        <w:left w:val="none" w:sz="0" w:space="0" w:color="auto"/>
        <w:bottom w:val="none" w:sz="0" w:space="0" w:color="auto"/>
        <w:right w:val="none" w:sz="0" w:space="0" w:color="auto"/>
      </w:divBdr>
    </w:div>
    <w:div w:id="55670534">
      <w:marLeft w:val="640"/>
      <w:marRight w:val="0"/>
      <w:marTop w:val="0"/>
      <w:marBottom w:val="0"/>
      <w:divBdr>
        <w:top w:val="none" w:sz="0" w:space="0" w:color="auto"/>
        <w:left w:val="none" w:sz="0" w:space="0" w:color="auto"/>
        <w:bottom w:val="none" w:sz="0" w:space="0" w:color="auto"/>
        <w:right w:val="none" w:sz="0" w:space="0" w:color="auto"/>
      </w:divBdr>
    </w:div>
    <w:div w:id="55862924">
      <w:marLeft w:val="640"/>
      <w:marRight w:val="0"/>
      <w:marTop w:val="0"/>
      <w:marBottom w:val="0"/>
      <w:divBdr>
        <w:top w:val="none" w:sz="0" w:space="0" w:color="auto"/>
        <w:left w:val="none" w:sz="0" w:space="0" w:color="auto"/>
        <w:bottom w:val="none" w:sz="0" w:space="0" w:color="auto"/>
        <w:right w:val="none" w:sz="0" w:space="0" w:color="auto"/>
      </w:divBdr>
    </w:div>
    <w:div w:id="55933366">
      <w:marLeft w:val="640"/>
      <w:marRight w:val="0"/>
      <w:marTop w:val="0"/>
      <w:marBottom w:val="0"/>
      <w:divBdr>
        <w:top w:val="none" w:sz="0" w:space="0" w:color="auto"/>
        <w:left w:val="none" w:sz="0" w:space="0" w:color="auto"/>
        <w:bottom w:val="none" w:sz="0" w:space="0" w:color="auto"/>
        <w:right w:val="none" w:sz="0" w:space="0" w:color="auto"/>
      </w:divBdr>
    </w:div>
    <w:div w:id="55979264">
      <w:marLeft w:val="640"/>
      <w:marRight w:val="0"/>
      <w:marTop w:val="0"/>
      <w:marBottom w:val="0"/>
      <w:divBdr>
        <w:top w:val="none" w:sz="0" w:space="0" w:color="auto"/>
        <w:left w:val="none" w:sz="0" w:space="0" w:color="auto"/>
        <w:bottom w:val="none" w:sz="0" w:space="0" w:color="auto"/>
        <w:right w:val="none" w:sz="0" w:space="0" w:color="auto"/>
      </w:divBdr>
    </w:div>
    <w:div w:id="56050204">
      <w:marLeft w:val="640"/>
      <w:marRight w:val="0"/>
      <w:marTop w:val="0"/>
      <w:marBottom w:val="0"/>
      <w:divBdr>
        <w:top w:val="none" w:sz="0" w:space="0" w:color="auto"/>
        <w:left w:val="none" w:sz="0" w:space="0" w:color="auto"/>
        <w:bottom w:val="none" w:sz="0" w:space="0" w:color="auto"/>
        <w:right w:val="none" w:sz="0" w:space="0" w:color="auto"/>
      </w:divBdr>
    </w:div>
    <w:div w:id="56052173">
      <w:marLeft w:val="640"/>
      <w:marRight w:val="0"/>
      <w:marTop w:val="0"/>
      <w:marBottom w:val="0"/>
      <w:divBdr>
        <w:top w:val="none" w:sz="0" w:space="0" w:color="auto"/>
        <w:left w:val="none" w:sz="0" w:space="0" w:color="auto"/>
        <w:bottom w:val="none" w:sz="0" w:space="0" w:color="auto"/>
        <w:right w:val="none" w:sz="0" w:space="0" w:color="auto"/>
      </w:divBdr>
    </w:div>
    <w:div w:id="56125148">
      <w:marLeft w:val="640"/>
      <w:marRight w:val="0"/>
      <w:marTop w:val="0"/>
      <w:marBottom w:val="0"/>
      <w:divBdr>
        <w:top w:val="none" w:sz="0" w:space="0" w:color="auto"/>
        <w:left w:val="none" w:sz="0" w:space="0" w:color="auto"/>
        <w:bottom w:val="none" w:sz="0" w:space="0" w:color="auto"/>
        <w:right w:val="none" w:sz="0" w:space="0" w:color="auto"/>
      </w:divBdr>
    </w:div>
    <w:div w:id="56127590">
      <w:marLeft w:val="640"/>
      <w:marRight w:val="0"/>
      <w:marTop w:val="0"/>
      <w:marBottom w:val="0"/>
      <w:divBdr>
        <w:top w:val="none" w:sz="0" w:space="0" w:color="auto"/>
        <w:left w:val="none" w:sz="0" w:space="0" w:color="auto"/>
        <w:bottom w:val="none" w:sz="0" w:space="0" w:color="auto"/>
        <w:right w:val="none" w:sz="0" w:space="0" w:color="auto"/>
      </w:divBdr>
    </w:div>
    <w:div w:id="56167454">
      <w:marLeft w:val="640"/>
      <w:marRight w:val="0"/>
      <w:marTop w:val="0"/>
      <w:marBottom w:val="0"/>
      <w:divBdr>
        <w:top w:val="none" w:sz="0" w:space="0" w:color="auto"/>
        <w:left w:val="none" w:sz="0" w:space="0" w:color="auto"/>
        <w:bottom w:val="none" w:sz="0" w:space="0" w:color="auto"/>
        <w:right w:val="none" w:sz="0" w:space="0" w:color="auto"/>
      </w:divBdr>
    </w:div>
    <w:div w:id="56172864">
      <w:marLeft w:val="640"/>
      <w:marRight w:val="0"/>
      <w:marTop w:val="0"/>
      <w:marBottom w:val="0"/>
      <w:divBdr>
        <w:top w:val="none" w:sz="0" w:space="0" w:color="auto"/>
        <w:left w:val="none" w:sz="0" w:space="0" w:color="auto"/>
        <w:bottom w:val="none" w:sz="0" w:space="0" w:color="auto"/>
        <w:right w:val="none" w:sz="0" w:space="0" w:color="auto"/>
      </w:divBdr>
    </w:div>
    <w:div w:id="56363114">
      <w:marLeft w:val="640"/>
      <w:marRight w:val="0"/>
      <w:marTop w:val="0"/>
      <w:marBottom w:val="0"/>
      <w:divBdr>
        <w:top w:val="none" w:sz="0" w:space="0" w:color="auto"/>
        <w:left w:val="none" w:sz="0" w:space="0" w:color="auto"/>
        <w:bottom w:val="none" w:sz="0" w:space="0" w:color="auto"/>
        <w:right w:val="none" w:sz="0" w:space="0" w:color="auto"/>
      </w:divBdr>
    </w:div>
    <w:div w:id="56559836">
      <w:marLeft w:val="640"/>
      <w:marRight w:val="0"/>
      <w:marTop w:val="0"/>
      <w:marBottom w:val="0"/>
      <w:divBdr>
        <w:top w:val="none" w:sz="0" w:space="0" w:color="auto"/>
        <w:left w:val="none" w:sz="0" w:space="0" w:color="auto"/>
        <w:bottom w:val="none" w:sz="0" w:space="0" w:color="auto"/>
        <w:right w:val="none" w:sz="0" w:space="0" w:color="auto"/>
      </w:divBdr>
    </w:div>
    <w:div w:id="56589520">
      <w:marLeft w:val="640"/>
      <w:marRight w:val="0"/>
      <w:marTop w:val="0"/>
      <w:marBottom w:val="0"/>
      <w:divBdr>
        <w:top w:val="none" w:sz="0" w:space="0" w:color="auto"/>
        <w:left w:val="none" w:sz="0" w:space="0" w:color="auto"/>
        <w:bottom w:val="none" w:sz="0" w:space="0" w:color="auto"/>
        <w:right w:val="none" w:sz="0" w:space="0" w:color="auto"/>
      </w:divBdr>
    </w:div>
    <w:div w:id="56589723">
      <w:marLeft w:val="640"/>
      <w:marRight w:val="0"/>
      <w:marTop w:val="0"/>
      <w:marBottom w:val="0"/>
      <w:divBdr>
        <w:top w:val="none" w:sz="0" w:space="0" w:color="auto"/>
        <w:left w:val="none" w:sz="0" w:space="0" w:color="auto"/>
        <w:bottom w:val="none" w:sz="0" w:space="0" w:color="auto"/>
        <w:right w:val="none" w:sz="0" w:space="0" w:color="auto"/>
      </w:divBdr>
    </w:div>
    <w:div w:id="56638319">
      <w:marLeft w:val="640"/>
      <w:marRight w:val="0"/>
      <w:marTop w:val="0"/>
      <w:marBottom w:val="0"/>
      <w:divBdr>
        <w:top w:val="none" w:sz="0" w:space="0" w:color="auto"/>
        <w:left w:val="none" w:sz="0" w:space="0" w:color="auto"/>
        <w:bottom w:val="none" w:sz="0" w:space="0" w:color="auto"/>
        <w:right w:val="none" w:sz="0" w:space="0" w:color="auto"/>
      </w:divBdr>
    </w:div>
    <w:div w:id="56711965">
      <w:marLeft w:val="640"/>
      <w:marRight w:val="0"/>
      <w:marTop w:val="0"/>
      <w:marBottom w:val="0"/>
      <w:divBdr>
        <w:top w:val="none" w:sz="0" w:space="0" w:color="auto"/>
        <w:left w:val="none" w:sz="0" w:space="0" w:color="auto"/>
        <w:bottom w:val="none" w:sz="0" w:space="0" w:color="auto"/>
        <w:right w:val="none" w:sz="0" w:space="0" w:color="auto"/>
      </w:divBdr>
    </w:div>
    <w:div w:id="56781605">
      <w:marLeft w:val="640"/>
      <w:marRight w:val="0"/>
      <w:marTop w:val="0"/>
      <w:marBottom w:val="0"/>
      <w:divBdr>
        <w:top w:val="none" w:sz="0" w:space="0" w:color="auto"/>
        <w:left w:val="none" w:sz="0" w:space="0" w:color="auto"/>
        <w:bottom w:val="none" w:sz="0" w:space="0" w:color="auto"/>
        <w:right w:val="none" w:sz="0" w:space="0" w:color="auto"/>
      </w:divBdr>
    </w:div>
    <w:div w:id="56980093">
      <w:marLeft w:val="640"/>
      <w:marRight w:val="0"/>
      <w:marTop w:val="0"/>
      <w:marBottom w:val="0"/>
      <w:divBdr>
        <w:top w:val="none" w:sz="0" w:space="0" w:color="auto"/>
        <w:left w:val="none" w:sz="0" w:space="0" w:color="auto"/>
        <w:bottom w:val="none" w:sz="0" w:space="0" w:color="auto"/>
        <w:right w:val="none" w:sz="0" w:space="0" w:color="auto"/>
      </w:divBdr>
    </w:div>
    <w:div w:id="57020352">
      <w:marLeft w:val="640"/>
      <w:marRight w:val="0"/>
      <w:marTop w:val="0"/>
      <w:marBottom w:val="0"/>
      <w:divBdr>
        <w:top w:val="none" w:sz="0" w:space="0" w:color="auto"/>
        <w:left w:val="none" w:sz="0" w:space="0" w:color="auto"/>
        <w:bottom w:val="none" w:sz="0" w:space="0" w:color="auto"/>
        <w:right w:val="none" w:sz="0" w:space="0" w:color="auto"/>
      </w:divBdr>
    </w:div>
    <w:div w:id="57023022">
      <w:marLeft w:val="640"/>
      <w:marRight w:val="0"/>
      <w:marTop w:val="0"/>
      <w:marBottom w:val="0"/>
      <w:divBdr>
        <w:top w:val="none" w:sz="0" w:space="0" w:color="auto"/>
        <w:left w:val="none" w:sz="0" w:space="0" w:color="auto"/>
        <w:bottom w:val="none" w:sz="0" w:space="0" w:color="auto"/>
        <w:right w:val="none" w:sz="0" w:space="0" w:color="auto"/>
      </w:divBdr>
    </w:div>
    <w:div w:id="57093580">
      <w:marLeft w:val="640"/>
      <w:marRight w:val="0"/>
      <w:marTop w:val="0"/>
      <w:marBottom w:val="0"/>
      <w:divBdr>
        <w:top w:val="none" w:sz="0" w:space="0" w:color="auto"/>
        <w:left w:val="none" w:sz="0" w:space="0" w:color="auto"/>
        <w:bottom w:val="none" w:sz="0" w:space="0" w:color="auto"/>
        <w:right w:val="none" w:sz="0" w:space="0" w:color="auto"/>
      </w:divBdr>
    </w:div>
    <w:div w:id="57168842">
      <w:marLeft w:val="640"/>
      <w:marRight w:val="0"/>
      <w:marTop w:val="0"/>
      <w:marBottom w:val="0"/>
      <w:divBdr>
        <w:top w:val="none" w:sz="0" w:space="0" w:color="auto"/>
        <w:left w:val="none" w:sz="0" w:space="0" w:color="auto"/>
        <w:bottom w:val="none" w:sz="0" w:space="0" w:color="auto"/>
        <w:right w:val="none" w:sz="0" w:space="0" w:color="auto"/>
      </w:divBdr>
    </w:div>
    <w:div w:id="57171078">
      <w:marLeft w:val="640"/>
      <w:marRight w:val="0"/>
      <w:marTop w:val="0"/>
      <w:marBottom w:val="0"/>
      <w:divBdr>
        <w:top w:val="none" w:sz="0" w:space="0" w:color="auto"/>
        <w:left w:val="none" w:sz="0" w:space="0" w:color="auto"/>
        <w:bottom w:val="none" w:sz="0" w:space="0" w:color="auto"/>
        <w:right w:val="none" w:sz="0" w:space="0" w:color="auto"/>
      </w:divBdr>
    </w:div>
    <w:div w:id="57171717">
      <w:marLeft w:val="640"/>
      <w:marRight w:val="0"/>
      <w:marTop w:val="0"/>
      <w:marBottom w:val="0"/>
      <w:divBdr>
        <w:top w:val="none" w:sz="0" w:space="0" w:color="auto"/>
        <w:left w:val="none" w:sz="0" w:space="0" w:color="auto"/>
        <w:bottom w:val="none" w:sz="0" w:space="0" w:color="auto"/>
        <w:right w:val="none" w:sz="0" w:space="0" w:color="auto"/>
      </w:divBdr>
    </w:div>
    <w:div w:id="57244652">
      <w:marLeft w:val="640"/>
      <w:marRight w:val="0"/>
      <w:marTop w:val="0"/>
      <w:marBottom w:val="0"/>
      <w:divBdr>
        <w:top w:val="none" w:sz="0" w:space="0" w:color="auto"/>
        <w:left w:val="none" w:sz="0" w:space="0" w:color="auto"/>
        <w:bottom w:val="none" w:sz="0" w:space="0" w:color="auto"/>
        <w:right w:val="none" w:sz="0" w:space="0" w:color="auto"/>
      </w:divBdr>
    </w:div>
    <w:div w:id="57287467">
      <w:marLeft w:val="640"/>
      <w:marRight w:val="0"/>
      <w:marTop w:val="0"/>
      <w:marBottom w:val="0"/>
      <w:divBdr>
        <w:top w:val="none" w:sz="0" w:space="0" w:color="auto"/>
        <w:left w:val="none" w:sz="0" w:space="0" w:color="auto"/>
        <w:bottom w:val="none" w:sz="0" w:space="0" w:color="auto"/>
        <w:right w:val="none" w:sz="0" w:space="0" w:color="auto"/>
      </w:divBdr>
    </w:div>
    <w:div w:id="57364145">
      <w:marLeft w:val="640"/>
      <w:marRight w:val="0"/>
      <w:marTop w:val="0"/>
      <w:marBottom w:val="0"/>
      <w:divBdr>
        <w:top w:val="none" w:sz="0" w:space="0" w:color="auto"/>
        <w:left w:val="none" w:sz="0" w:space="0" w:color="auto"/>
        <w:bottom w:val="none" w:sz="0" w:space="0" w:color="auto"/>
        <w:right w:val="none" w:sz="0" w:space="0" w:color="auto"/>
      </w:divBdr>
    </w:div>
    <w:div w:id="57365747">
      <w:marLeft w:val="640"/>
      <w:marRight w:val="0"/>
      <w:marTop w:val="0"/>
      <w:marBottom w:val="0"/>
      <w:divBdr>
        <w:top w:val="none" w:sz="0" w:space="0" w:color="auto"/>
        <w:left w:val="none" w:sz="0" w:space="0" w:color="auto"/>
        <w:bottom w:val="none" w:sz="0" w:space="0" w:color="auto"/>
        <w:right w:val="none" w:sz="0" w:space="0" w:color="auto"/>
      </w:divBdr>
    </w:div>
    <w:div w:id="57478383">
      <w:marLeft w:val="640"/>
      <w:marRight w:val="0"/>
      <w:marTop w:val="0"/>
      <w:marBottom w:val="0"/>
      <w:divBdr>
        <w:top w:val="none" w:sz="0" w:space="0" w:color="auto"/>
        <w:left w:val="none" w:sz="0" w:space="0" w:color="auto"/>
        <w:bottom w:val="none" w:sz="0" w:space="0" w:color="auto"/>
        <w:right w:val="none" w:sz="0" w:space="0" w:color="auto"/>
      </w:divBdr>
    </w:div>
    <w:div w:id="57479261">
      <w:marLeft w:val="640"/>
      <w:marRight w:val="0"/>
      <w:marTop w:val="0"/>
      <w:marBottom w:val="0"/>
      <w:divBdr>
        <w:top w:val="none" w:sz="0" w:space="0" w:color="auto"/>
        <w:left w:val="none" w:sz="0" w:space="0" w:color="auto"/>
        <w:bottom w:val="none" w:sz="0" w:space="0" w:color="auto"/>
        <w:right w:val="none" w:sz="0" w:space="0" w:color="auto"/>
      </w:divBdr>
    </w:div>
    <w:div w:id="57482554">
      <w:marLeft w:val="640"/>
      <w:marRight w:val="0"/>
      <w:marTop w:val="0"/>
      <w:marBottom w:val="0"/>
      <w:divBdr>
        <w:top w:val="none" w:sz="0" w:space="0" w:color="auto"/>
        <w:left w:val="none" w:sz="0" w:space="0" w:color="auto"/>
        <w:bottom w:val="none" w:sz="0" w:space="0" w:color="auto"/>
        <w:right w:val="none" w:sz="0" w:space="0" w:color="auto"/>
      </w:divBdr>
    </w:div>
    <w:div w:id="57486321">
      <w:marLeft w:val="640"/>
      <w:marRight w:val="0"/>
      <w:marTop w:val="0"/>
      <w:marBottom w:val="0"/>
      <w:divBdr>
        <w:top w:val="none" w:sz="0" w:space="0" w:color="auto"/>
        <w:left w:val="none" w:sz="0" w:space="0" w:color="auto"/>
        <w:bottom w:val="none" w:sz="0" w:space="0" w:color="auto"/>
        <w:right w:val="none" w:sz="0" w:space="0" w:color="auto"/>
      </w:divBdr>
    </w:div>
    <w:div w:id="57634111">
      <w:marLeft w:val="640"/>
      <w:marRight w:val="0"/>
      <w:marTop w:val="0"/>
      <w:marBottom w:val="0"/>
      <w:divBdr>
        <w:top w:val="none" w:sz="0" w:space="0" w:color="auto"/>
        <w:left w:val="none" w:sz="0" w:space="0" w:color="auto"/>
        <w:bottom w:val="none" w:sz="0" w:space="0" w:color="auto"/>
        <w:right w:val="none" w:sz="0" w:space="0" w:color="auto"/>
      </w:divBdr>
    </w:div>
    <w:div w:id="57754430">
      <w:marLeft w:val="640"/>
      <w:marRight w:val="0"/>
      <w:marTop w:val="0"/>
      <w:marBottom w:val="0"/>
      <w:divBdr>
        <w:top w:val="none" w:sz="0" w:space="0" w:color="auto"/>
        <w:left w:val="none" w:sz="0" w:space="0" w:color="auto"/>
        <w:bottom w:val="none" w:sz="0" w:space="0" w:color="auto"/>
        <w:right w:val="none" w:sz="0" w:space="0" w:color="auto"/>
      </w:divBdr>
    </w:div>
    <w:div w:id="57870800">
      <w:marLeft w:val="640"/>
      <w:marRight w:val="0"/>
      <w:marTop w:val="0"/>
      <w:marBottom w:val="0"/>
      <w:divBdr>
        <w:top w:val="none" w:sz="0" w:space="0" w:color="auto"/>
        <w:left w:val="none" w:sz="0" w:space="0" w:color="auto"/>
        <w:bottom w:val="none" w:sz="0" w:space="0" w:color="auto"/>
        <w:right w:val="none" w:sz="0" w:space="0" w:color="auto"/>
      </w:divBdr>
    </w:div>
    <w:div w:id="57873596">
      <w:marLeft w:val="640"/>
      <w:marRight w:val="0"/>
      <w:marTop w:val="0"/>
      <w:marBottom w:val="0"/>
      <w:divBdr>
        <w:top w:val="none" w:sz="0" w:space="0" w:color="auto"/>
        <w:left w:val="none" w:sz="0" w:space="0" w:color="auto"/>
        <w:bottom w:val="none" w:sz="0" w:space="0" w:color="auto"/>
        <w:right w:val="none" w:sz="0" w:space="0" w:color="auto"/>
      </w:divBdr>
    </w:div>
    <w:div w:id="57940007">
      <w:marLeft w:val="640"/>
      <w:marRight w:val="0"/>
      <w:marTop w:val="0"/>
      <w:marBottom w:val="0"/>
      <w:divBdr>
        <w:top w:val="none" w:sz="0" w:space="0" w:color="auto"/>
        <w:left w:val="none" w:sz="0" w:space="0" w:color="auto"/>
        <w:bottom w:val="none" w:sz="0" w:space="0" w:color="auto"/>
        <w:right w:val="none" w:sz="0" w:space="0" w:color="auto"/>
      </w:divBdr>
    </w:div>
    <w:div w:id="58014930">
      <w:marLeft w:val="640"/>
      <w:marRight w:val="0"/>
      <w:marTop w:val="0"/>
      <w:marBottom w:val="0"/>
      <w:divBdr>
        <w:top w:val="none" w:sz="0" w:space="0" w:color="auto"/>
        <w:left w:val="none" w:sz="0" w:space="0" w:color="auto"/>
        <w:bottom w:val="none" w:sz="0" w:space="0" w:color="auto"/>
        <w:right w:val="none" w:sz="0" w:space="0" w:color="auto"/>
      </w:divBdr>
    </w:div>
    <w:div w:id="58021325">
      <w:marLeft w:val="640"/>
      <w:marRight w:val="0"/>
      <w:marTop w:val="0"/>
      <w:marBottom w:val="0"/>
      <w:divBdr>
        <w:top w:val="none" w:sz="0" w:space="0" w:color="auto"/>
        <w:left w:val="none" w:sz="0" w:space="0" w:color="auto"/>
        <w:bottom w:val="none" w:sz="0" w:space="0" w:color="auto"/>
        <w:right w:val="none" w:sz="0" w:space="0" w:color="auto"/>
      </w:divBdr>
    </w:div>
    <w:div w:id="58141845">
      <w:marLeft w:val="640"/>
      <w:marRight w:val="0"/>
      <w:marTop w:val="0"/>
      <w:marBottom w:val="0"/>
      <w:divBdr>
        <w:top w:val="none" w:sz="0" w:space="0" w:color="auto"/>
        <w:left w:val="none" w:sz="0" w:space="0" w:color="auto"/>
        <w:bottom w:val="none" w:sz="0" w:space="0" w:color="auto"/>
        <w:right w:val="none" w:sz="0" w:space="0" w:color="auto"/>
      </w:divBdr>
    </w:div>
    <w:div w:id="58142001">
      <w:marLeft w:val="640"/>
      <w:marRight w:val="0"/>
      <w:marTop w:val="0"/>
      <w:marBottom w:val="0"/>
      <w:divBdr>
        <w:top w:val="none" w:sz="0" w:space="0" w:color="auto"/>
        <w:left w:val="none" w:sz="0" w:space="0" w:color="auto"/>
        <w:bottom w:val="none" w:sz="0" w:space="0" w:color="auto"/>
        <w:right w:val="none" w:sz="0" w:space="0" w:color="auto"/>
      </w:divBdr>
    </w:div>
    <w:div w:id="58216968">
      <w:marLeft w:val="640"/>
      <w:marRight w:val="0"/>
      <w:marTop w:val="0"/>
      <w:marBottom w:val="0"/>
      <w:divBdr>
        <w:top w:val="none" w:sz="0" w:space="0" w:color="auto"/>
        <w:left w:val="none" w:sz="0" w:space="0" w:color="auto"/>
        <w:bottom w:val="none" w:sz="0" w:space="0" w:color="auto"/>
        <w:right w:val="none" w:sz="0" w:space="0" w:color="auto"/>
      </w:divBdr>
    </w:div>
    <w:div w:id="58283998">
      <w:marLeft w:val="640"/>
      <w:marRight w:val="0"/>
      <w:marTop w:val="0"/>
      <w:marBottom w:val="0"/>
      <w:divBdr>
        <w:top w:val="none" w:sz="0" w:space="0" w:color="auto"/>
        <w:left w:val="none" w:sz="0" w:space="0" w:color="auto"/>
        <w:bottom w:val="none" w:sz="0" w:space="0" w:color="auto"/>
        <w:right w:val="none" w:sz="0" w:space="0" w:color="auto"/>
      </w:divBdr>
    </w:div>
    <w:div w:id="58285545">
      <w:marLeft w:val="640"/>
      <w:marRight w:val="0"/>
      <w:marTop w:val="0"/>
      <w:marBottom w:val="0"/>
      <w:divBdr>
        <w:top w:val="none" w:sz="0" w:space="0" w:color="auto"/>
        <w:left w:val="none" w:sz="0" w:space="0" w:color="auto"/>
        <w:bottom w:val="none" w:sz="0" w:space="0" w:color="auto"/>
        <w:right w:val="none" w:sz="0" w:space="0" w:color="auto"/>
      </w:divBdr>
    </w:div>
    <w:div w:id="58330250">
      <w:marLeft w:val="640"/>
      <w:marRight w:val="0"/>
      <w:marTop w:val="0"/>
      <w:marBottom w:val="0"/>
      <w:divBdr>
        <w:top w:val="none" w:sz="0" w:space="0" w:color="auto"/>
        <w:left w:val="none" w:sz="0" w:space="0" w:color="auto"/>
        <w:bottom w:val="none" w:sz="0" w:space="0" w:color="auto"/>
        <w:right w:val="none" w:sz="0" w:space="0" w:color="auto"/>
      </w:divBdr>
    </w:div>
    <w:div w:id="58330375">
      <w:marLeft w:val="640"/>
      <w:marRight w:val="0"/>
      <w:marTop w:val="0"/>
      <w:marBottom w:val="0"/>
      <w:divBdr>
        <w:top w:val="none" w:sz="0" w:space="0" w:color="auto"/>
        <w:left w:val="none" w:sz="0" w:space="0" w:color="auto"/>
        <w:bottom w:val="none" w:sz="0" w:space="0" w:color="auto"/>
        <w:right w:val="none" w:sz="0" w:space="0" w:color="auto"/>
      </w:divBdr>
    </w:div>
    <w:div w:id="58359207">
      <w:marLeft w:val="640"/>
      <w:marRight w:val="0"/>
      <w:marTop w:val="0"/>
      <w:marBottom w:val="0"/>
      <w:divBdr>
        <w:top w:val="none" w:sz="0" w:space="0" w:color="auto"/>
        <w:left w:val="none" w:sz="0" w:space="0" w:color="auto"/>
        <w:bottom w:val="none" w:sz="0" w:space="0" w:color="auto"/>
        <w:right w:val="none" w:sz="0" w:space="0" w:color="auto"/>
      </w:divBdr>
    </w:div>
    <w:div w:id="58408809">
      <w:marLeft w:val="640"/>
      <w:marRight w:val="0"/>
      <w:marTop w:val="0"/>
      <w:marBottom w:val="0"/>
      <w:divBdr>
        <w:top w:val="none" w:sz="0" w:space="0" w:color="auto"/>
        <w:left w:val="none" w:sz="0" w:space="0" w:color="auto"/>
        <w:bottom w:val="none" w:sz="0" w:space="0" w:color="auto"/>
        <w:right w:val="none" w:sz="0" w:space="0" w:color="auto"/>
      </w:divBdr>
    </w:div>
    <w:div w:id="58409953">
      <w:marLeft w:val="640"/>
      <w:marRight w:val="0"/>
      <w:marTop w:val="0"/>
      <w:marBottom w:val="0"/>
      <w:divBdr>
        <w:top w:val="none" w:sz="0" w:space="0" w:color="auto"/>
        <w:left w:val="none" w:sz="0" w:space="0" w:color="auto"/>
        <w:bottom w:val="none" w:sz="0" w:space="0" w:color="auto"/>
        <w:right w:val="none" w:sz="0" w:space="0" w:color="auto"/>
      </w:divBdr>
    </w:div>
    <w:div w:id="58484954">
      <w:marLeft w:val="640"/>
      <w:marRight w:val="0"/>
      <w:marTop w:val="0"/>
      <w:marBottom w:val="0"/>
      <w:divBdr>
        <w:top w:val="none" w:sz="0" w:space="0" w:color="auto"/>
        <w:left w:val="none" w:sz="0" w:space="0" w:color="auto"/>
        <w:bottom w:val="none" w:sz="0" w:space="0" w:color="auto"/>
        <w:right w:val="none" w:sz="0" w:space="0" w:color="auto"/>
      </w:divBdr>
    </w:div>
    <w:div w:id="58597275">
      <w:marLeft w:val="640"/>
      <w:marRight w:val="0"/>
      <w:marTop w:val="0"/>
      <w:marBottom w:val="0"/>
      <w:divBdr>
        <w:top w:val="none" w:sz="0" w:space="0" w:color="auto"/>
        <w:left w:val="none" w:sz="0" w:space="0" w:color="auto"/>
        <w:bottom w:val="none" w:sz="0" w:space="0" w:color="auto"/>
        <w:right w:val="none" w:sz="0" w:space="0" w:color="auto"/>
      </w:divBdr>
    </w:div>
    <w:div w:id="58670750">
      <w:marLeft w:val="640"/>
      <w:marRight w:val="0"/>
      <w:marTop w:val="0"/>
      <w:marBottom w:val="0"/>
      <w:divBdr>
        <w:top w:val="none" w:sz="0" w:space="0" w:color="auto"/>
        <w:left w:val="none" w:sz="0" w:space="0" w:color="auto"/>
        <w:bottom w:val="none" w:sz="0" w:space="0" w:color="auto"/>
        <w:right w:val="none" w:sz="0" w:space="0" w:color="auto"/>
      </w:divBdr>
    </w:div>
    <w:div w:id="58676467">
      <w:marLeft w:val="640"/>
      <w:marRight w:val="0"/>
      <w:marTop w:val="0"/>
      <w:marBottom w:val="0"/>
      <w:divBdr>
        <w:top w:val="none" w:sz="0" w:space="0" w:color="auto"/>
        <w:left w:val="none" w:sz="0" w:space="0" w:color="auto"/>
        <w:bottom w:val="none" w:sz="0" w:space="0" w:color="auto"/>
        <w:right w:val="none" w:sz="0" w:space="0" w:color="auto"/>
      </w:divBdr>
    </w:div>
    <w:div w:id="58747409">
      <w:marLeft w:val="640"/>
      <w:marRight w:val="0"/>
      <w:marTop w:val="0"/>
      <w:marBottom w:val="0"/>
      <w:divBdr>
        <w:top w:val="none" w:sz="0" w:space="0" w:color="auto"/>
        <w:left w:val="none" w:sz="0" w:space="0" w:color="auto"/>
        <w:bottom w:val="none" w:sz="0" w:space="0" w:color="auto"/>
        <w:right w:val="none" w:sz="0" w:space="0" w:color="auto"/>
      </w:divBdr>
    </w:div>
    <w:div w:id="58749576">
      <w:marLeft w:val="640"/>
      <w:marRight w:val="0"/>
      <w:marTop w:val="0"/>
      <w:marBottom w:val="0"/>
      <w:divBdr>
        <w:top w:val="none" w:sz="0" w:space="0" w:color="auto"/>
        <w:left w:val="none" w:sz="0" w:space="0" w:color="auto"/>
        <w:bottom w:val="none" w:sz="0" w:space="0" w:color="auto"/>
        <w:right w:val="none" w:sz="0" w:space="0" w:color="auto"/>
      </w:divBdr>
    </w:div>
    <w:div w:id="58750715">
      <w:marLeft w:val="640"/>
      <w:marRight w:val="0"/>
      <w:marTop w:val="0"/>
      <w:marBottom w:val="0"/>
      <w:divBdr>
        <w:top w:val="none" w:sz="0" w:space="0" w:color="auto"/>
        <w:left w:val="none" w:sz="0" w:space="0" w:color="auto"/>
        <w:bottom w:val="none" w:sz="0" w:space="0" w:color="auto"/>
        <w:right w:val="none" w:sz="0" w:space="0" w:color="auto"/>
      </w:divBdr>
    </w:div>
    <w:div w:id="58792462">
      <w:marLeft w:val="640"/>
      <w:marRight w:val="0"/>
      <w:marTop w:val="0"/>
      <w:marBottom w:val="0"/>
      <w:divBdr>
        <w:top w:val="none" w:sz="0" w:space="0" w:color="auto"/>
        <w:left w:val="none" w:sz="0" w:space="0" w:color="auto"/>
        <w:bottom w:val="none" w:sz="0" w:space="0" w:color="auto"/>
        <w:right w:val="none" w:sz="0" w:space="0" w:color="auto"/>
      </w:divBdr>
    </w:div>
    <w:div w:id="58795706">
      <w:marLeft w:val="640"/>
      <w:marRight w:val="0"/>
      <w:marTop w:val="0"/>
      <w:marBottom w:val="0"/>
      <w:divBdr>
        <w:top w:val="none" w:sz="0" w:space="0" w:color="auto"/>
        <w:left w:val="none" w:sz="0" w:space="0" w:color="auto"/>
        <w:bottom w:val="none" w:sz="0" w:space="0" w:color="auto"/>
        <w:right w:val="none" w:sz="0" w:space="0" w:color="auto"/>
      </w:divBdr>
    </w:div>
    <w:div w:id="58868718">
      <w:marLeft w:val="640"/>
      <w:marRight w:val="0"/>
      <w:marTop w:val="0"/>
      <w:marBottom w:val="0"/>
      <w:divBdr>
        <w:top w:val="none" w:sz="0" w:space="0" w:color="auto"/>
        <w:left w:val="none" w:sz="0" w:space="0" w:color="auto"/>
        <w:bottom w:val="none" w:sz="0" w:space="0" w:color="auto"/>
        <w:right w:val="none" w:sz="0" w:space="0" w:color="auto"/>
      </w:divBdr>
    </w:div>
    <w:div w:id="58870874">
      <w:marLeft w:val="640"/>
      <w:marRight w:val="0"/>
      <w:marTop w:val="0"/>
      <w:marBottom w:val="0"/>
      <w:divBdr>
        <w:top w:val="none" w:sz="0" w:space="0" w:color="auto"/>
        <w:left w:val="none" w:sz="0" w:space="0" w:color="auto"/>
        <w:bottom w:val="none" w:sz="0" w:space="0" w:color="auto"/>
        <w:right w:val="none" w:sz="0" w:space="0" w:color="auto"/>
      </w:divBdr>
    </w:div>
    <w:div w:id="59058344">
      <w:marLeft w:val="640"/>
      <w:marRight w:val="0"/>
      <w:marTop w:val="0"/>
      <w:marBottom w:val="0"/>
      <w:divBdr>
        <w:top w:val="none" w:sz="0" w:space="0" w:color="auto"/>
        <w:left w:val="none" w:sz="0" w:space="0" w:color="auto"/>
        <w:bottom w:val="none" w:sz="0" w:space="0" w:color="auto"/>
        <w:right w:val="none" w:sz="0" w:space="0" w:color="auto"/>
      </w:divBdr>
    </w:div>
    <w:div w:id="59132928">
      <w:marLeft w:val="640"/>
      <w:marRight w:val="0"/>
      <w:marTop w:val="0"/>
      <w:marBottom w:val="0"/>
      <w:divBdr>
        <w:top w:val="none" w:sz="0" w:space="0" w:color="auto"/>
        <w:left w:val="none" w:sz="0" w:space="0" w:color="auto"/>
        <w:bottom w:val="none" w:sz="0" w:space="0" w:color="auto"/>
        <w:right w:val="none" w:sz="0" w:space="0" w:color="auto"/>
      </w:divBdr>
    </w:div>
    <w:div w:id="59135526">
      <w:marLeft w:val="640"/>
      <w:marRight w:val="0"/>
      <w:marTop w:val="0"/>
      <w:marBottom w:val="0"/>
      <w:divBdr>
        <w:top w:val="none" w:sz="0" w:space="0" w:color="auto"/>
        <w:left w:val="none" w:sz="0" w:space="0" w:color="auto"/>
        <w:bottom w:val="none" w:sz="0" w:space="0" w:color="auto"/>
        <w:right w:val="none" w:sz="0" w:space="0" w:color="auto"/>
      </w:divBdr>
    </w:div>
    <w:div w:id="59136066">
      <w:marLeft w:val="640"/>
      <w:marRight w:val="0"/>
      <w:marTop w:val="0"/>
      <w:marBottom w:val="0"/>
      <w:divBdr>
        <w:top w:val="none" w:sz="0" w:space="0" w:color="auto"/>
        <w:left w:val="none" w:sz="0" w:space="0" w:color="auto"/>
        <w:bottom w:val="none" w:sz="0" w:space="0" w:color="auto"/>
        <w:right w:val="none" w:sz="0" w:space="0" w:color="auto"/>
      </w:divBdr>
    </w:div>
    <w:div w:id="59251817">
      <w:marLeft w:val="640"/>
      <w:marRight w:val="0"/>
      <w:marTop w:val="0"/>
      <w:marBottom w:val="0"/>
      <w:divBdr>
        <w:top w:val="none" w:sz="0" w:space="0" w:color="auto"/>
        <w:left w:val="none" w:sz="0" w:space="0" w:color="auto"/>
        <w:bottom w:val="none" w:sz="0" w:space="0" w:color="auto"/>
        <w:right w:val="none" w:sz="0" w:space="0" w:color="auto"/>
      </w:divBdr>
    </w:div>
    <w:div w:id="59401858">
      <w:marLeft w:val="640"/>
      <w:marRight w:val="0"/>
      <w:marTop w:val="0"/>
      <w:marBottom w:val="0"/>
      <w:divBdr>
        <w:top w:val="none" w:sz="0" w:space="0" w:color="auto"/>
        <w:left w:val="none" w:sz="0" w:space="0" w:color="auto"/>
        <w:bottom w:val="none" w:sz="0" w:space="0" w:color="auto"/>
        <w:right w:val="none" w:sz="0" w:space="0" w:color="auto"/>
      </w:divBdr>
    </w:div>
    <w:div w:id="59445706">
      <w:marLeft w:val="640"/>
      <w:marRight w:val="0"/>
      <w:marTop w:val="0"/>
      <w:marBottom w:val="0"/>
      <w:divBdr>
        <w:top w:val="none" w:sz="0" w:space="0" w:color="auto"/>
        <w:left w:val="none" w:sz="0" w:space="0" w:color="auto"/>
        <w:bottom w:val="none" w:sz="0" w:space="0" w:color="auto"/>
        <w:right w:val="none" w:sz="0" w:space="0" w:color="auto"/>
      </w:divBdr>
    </w:div>
    <w:div w:id="59526929">
      <w:marLeft w:val="640"/>
      <w:marRight w:val="0"/>
      <w:marTop w:val="0"/>
      <w:marBottom w:val="0"/>
      <w:divBdr>
        <w:top w:val="none" w:sz="0" w:space="0" w:color="auto"/>
        <w:left w:val="none" w:sz="0" w:space="0" w:color="auto"/>
        <w:bottom w:val="none" w:sz="0" w:space="0" w:color="auto"/>
        <w:right w:val="none" w:sz="0" w:space="0" w:color="auto"/>
      </w:divBdr>
    </w:div>
    <w:div w:id="59595718">
      <w:marLeft w:val="640"/>
      <w:marRight w:val="0"/>
      <w:marTop w:val="0"/>
      <w:marBottom w:val="0"/>
      <w:divBdr>
        <w:top w:val="none" w:sz="0" w:space="0" w:color="auto"/>
        <w:left w:val="none" w:sz="0" w:space="0" w:color="auto"/>
        <w:bottom w:val="none" w:sz="0" w:space="0" w:color="auto"/>
        <w:right w:val="none" w:sz="0" w:space="0" w:color="auto"/>
      </w:divBdr>
    </w:div>
    <w:div w:id="59596048">
      <w:marLeft w:val="640"/>
      <w:marRight w:val="0"/>
      <w:marTop w:val="0"/>
      <w:marBottom w:val="0"/>
      <w:divBdr>
        <w:top w:val="none" w:sz="0" w:space="0" w:color="auto"/>
        <w:left w:val="none" w:sz="0" w:space="0" w:color="auto"/>
        <w:bottom w:val="none" w:sz="0" w:space="0" w:color="auto"/>
        <w:right w:val="none" w:sz="0" w:space="0" w:color="auto"/>
      </w:divBdr>
    </w:div>
    <w:div w:id="59712948">
      <w:marLeft w:val="640"/>
      <w:marRight w:val="0"/>
      <w:marTop w:val="0"/>
      <w:marBottom w:val="0"/>
      <w:divBdr>
        <w:top w:val="none" w:sz="0" w:space="0" w:color="auto"/>
        <w:left w:val="none" w:sz="0" w:space="0" w:color="auto"/>
        <w:bottom w:val="none" w:sz="0" w:space="0" w:color="auto"/>
        <w:right w:val="none" w:sz="0" w:space="0" w:color="auto"/>
      </w:divBdr>
    </w:div>
    <w:div w:id="59716524">
      <w:marLeft w:val="640"/>
      <w:marRight w:val="0"/>
      <w:marTop w:val="0"/>
      <w:marBottom w:val="0"/>
      <w:divBdr>
        <w:top w:val="none" w:sz="0" w:space="0" w:color="auto"/>
        <w:left w:val="none" w:sz="0" w:space="0" w:color="auto"/>
        <w:bottom w:val="none" w:sz="0" w:space="0" w:color="auto"/>
        <w:right w:val="none" w:sz="0" w:space="0" w:color="auto"/>
      </w:divBdr>
    </w:div>
    <w:div w:id="59719831">
      <w:marLeft w:val="640"/>
      <w:marRight w:val="0"/>
      <w:marTop w:val="0"/>
      <w:marBottom w:val="0"/>
      <w:divBdr>
        <w:top w:val="none" w:sz="0" w:space="0" w:color="auto"/>
        <w:left w:val="none" w:sz="0" w:space="0" w:color="auto"/>
        <w:bottom w:val="none" w:sz="0" w:space="0" w:color="auto"/>
        <w:right w:val="none" w:sz="0" w:space="0" w:color="auto"/>
      </w:divBdr>
    </w:div>
    <w:div w:id="59788651">
      <w:marLeft w:val="640"/>
      <w:marRight w:val="0"/>
      <w:marTop w:val="0"/>
      <w:marBottom w:val="0"/>
      <w:divBdr>
        <w:top w:val="none" w:sz="0" w:space="0" w:color="auto"/>
        <w:left w:val="none" w:sz="0" w:space="0" w:color="auto"/>
        <w:bottom w:val="none" w:sz="0" w:space="0" w:color="auto"/>
        <w:right w:val="none" w:sz="0" w:space="0" w:color="auto"/>
      </w:divBdr>
    </w:div>
    <w:div w:id="59838608">
      <w:marLeft w:val="640"/>
      <w:marRight w:val="0"/>
      <w:marTop w:val="0"/>
      <w:marBottom w:val="0"/>
      <w:divBdr>
        <w:top w:val="none" w:sz="0" w:space="0" w:color="auto"/>
        <w:left w:val="none" w:sz="0" w:space="0" w:color="auto"/>
        <w:bottom w:val="none" w:sz="0" w:space="0" w:color="auto"/>
        <w:right w:val="none" w:sz="0" w:space="0" w:color="auto"/>
      </w:divBdr>
    </w:div>
    <w:div w:id="59984166">
      <w:marLeft w:val="640"/>
      <w:marRight w:val="0"/>
      <w:marTop w:val="0"/>
      <w:marBottom w:val="0"/>
      <w:divBdr>
        <w:top w:val="none" w:sz="0" w:space="0" w:color="auto"/>
        <w:left w:val="none" w:sz="0" w:space="0" w:color="auto"/>
        <w:bottom w:val="none" w:sz="0" w:space="0" w:color="auto"/>
        <w:right w:val="none" w:sz="0" w:space="0" w:color="auto"/>
      </w:divBdr>
    </w:div>
    <w:div w:id="60031921">
      <w:marLeft w:val="640"/>
      <w:marRight w:val="0"/>
      <w:marTop w:val="0"/>
      <w:marBottom w:val="0"/>
      <w:divBdr>
        <w:top w:val="none" w:sz="0" w:space="0" w:color="auto"/>
        <w:left w:val="none" w:sz="0" w:space="0" w:color="auto"/>
        <w:bottom w:val="none" w:sz="0" w:space="0" w:color="auto"/>
        <w:right w:val="none" w:sz="0" w:space="0" w:color="auto"/>
      </w:divBdr>
    </w:div>
    <w:div w:id="60060767">
      <w:marLeft w:val="640"/>
      <w:marRight w:val="0"/>
      <w:marTop w:val="0"/>
      <w:marBottom w:val="0"/>
      <w:divBdr>
        <w:top w:val="none" w:sz="0" w:space="0" w:color="auto"/>
        <w:left w:val="none" w:sz="0" w:space="0" w:color="auto"/>
        <w:bottom w:val="none" w:sz="0" w:space="0" w:color="auto"/>
        <w:right w:val="none" w:sz="0" w:space="0" w:color="auto"/>
      </w:divBdr>
    </w:div>
    <w:div w:id="60062005">
      <w:marLeft w:val="640"/>
      <w:marRight w:val="0"/>
      <w:marTop w:val="0"/>
      <w:marBottom w:val="0"/>
      <w:divBdr>
        <w:top w:val="none" w:sz="0" w:space="0" w:color="auto"/>
        <w:left w:val="none" w:sz="0" w:space="0" w:color="auto"/>
        <w:bottom w:val="none" w:sz="0" w:space="0" w:color="auto"/>
        <w:right w:val="none" w:sz="0" w:space="0" w:color="auto"/>
      </w:divBdr>
    </w:div>
    <w:div w:id="60293996">
      <w:marLeft w:val="640"/>
      <w:marRight w:val="0"/>
      <w:marTop w:val="0"/>
      <w:marBottom w:val="0"/>
      <w:divBdr>
        <w:top w:val="none" w:sz="0" w:space="0" w:color="auto"/>
        <w:left w:val="none" w:sz="0" w:space="0" w:color="auto"/>
        <w:bottom w:val="none" w:sz="0" w:space="0" w:color="auto"/>
        <w:right w:val="none" w:sz="0" w:space="0" w:color="auto"/>
      </w:divBdr>
    </w:div>
    <w:div w:id="60376161">
      <w:marLeft w:val="640"/>
      <w:marRight w:val="0"/>
      <w:marTop w:val="0"/>
      <w:marBottom w:val="0"/>
      <w:divBdr>
        <w:top w:val="none" w:sz="0" w:space="0" w:color="auto"/>
        <w:left w:val="none" w:sz="0" w:space="0" w:color="auto"/>
        <w:bottom w:val="none" w:sz="0" w:space="0" w:color="auto"/>
        <w:right w:val="none" w:sz="0" w:space="0" w:color="auto"/>
      </w:divBdr>
    </w:div>
    <w:div w:id="60489904">
      <w:marLeft w:val="640"/>
      <w:marRight w:val="0"/>
      <w:marTop w:val="0"/>
      <w:marBottom w:val="0"/>
      <w:divBdr>
        <w:top w:val="none" w:sz="0" w:space="0" w:color="auto"/>
        <w:left w:val="none" w:sz="0" w:space="0" w:color="auto"/>
        <w:bottom w:val="none" w:sz="0" w:space="0" w:color="auto"/>
        <w:right w:val="none" w:sz="0" w:space="0" w:color="auto"/>
      </w:divBdr>
    </w:div>
    <w:div w:id="60565597">
      <w:marLeft w:val="640"/>
      <w:marRight w:val="0"/>
      <w:marTop w:val="0"/>
      <w:marBottom w:val="0"/>
      <w:divBdr>
        <w:top w:val="none" w:sz="0" w:space="0" w:color="auto"/>
        <w:left w:val="none" w:sz="0" w:space="0" w:color="auto"/>
        <w:bottom w:val="none" w:sz="0" w:space="0" w:color="auto"/>
        <w:right w:val="none" w:sz="0" w:space="0" w:color="auto"/>
      </w:divBdr>
    </w:div>
    <w:div w:id="60638337">
      <w:marLeft w:val="640"/>
      <w:marRight w:val="0"/>
      <w:marTop w:val="0"/>
      <w:marBottom w:val="0"/>
      <w:divBdr>
        <w:top w:val="none" w:sz="0" w:space="0" w:color="auto"/>
        <w:left w:val="none" w:sz="0" w:space="0" w:color="auto"/>
        <w:bottom w:val="none" w:sz="0" w:space="0" w:color="auto"/>
        <w:right w:val="none" w:sz="0" w:space="0" w:color="auto"/>
      </w:divBdr>
    </w:div>
    <w:div w:id="60640207">
      <w:marLeft w:val="640"/>
      <w:marRight w:val="0"/>
      <w:marTop w:val="0"/>
      <w:marBottom w:val="0"/>
      <w:divBdr>
        <w:top w:val="none" w:sz="0" w:space="0" w:color="auto"/>
        <w:left w:val="none" w:sz="0" w:space="0" w:color="auto"/>
        <w:bottom w:val="none" w:sz="0" w:space="0" w:color="auto"/>
        <w:right w:val="none" w:sz="0" w:space="0" w:color="auto"/>
      </w:divBdr>
    </w:div>
    <w:div w:id="60714630">
      <w:marLeft w:val="640"/>
      <w:marRight w:val="0"/>
      <w:marTop w:val="0"/>
      <w:marBottom w:val="0"/>
      <w:divBdr>
        <w:top w:val="none" w:sz="0" w:space="0" w:color="auto"/>
        <w:left w:val="none" w:sz="0" w:space="0" w:color="auto"/>
        <w:bottom w:val="none" w:sz="0" w:space="0" w:color="auto"/>
        <w:right w:val="none" w:sz="0" w:space="0" w:color="auto"/>
      </w:divBdr>
    </w:div>
    <w:div w:id="60756389">
      <w:marLeft w:val="640"/>
      <w:marRight w:val="0"/>
      <w:marTop w:val="0"/>
      <w:marBottom w:val="0"/>
      <w:divBdr>
        <w:top w:val="none" w:sz="0" w:space="0" w:color="auto"/>
        <w:left w:val="none" w:sz="0" w:space="0" w:color="auto"/>
        <w:bottom w:val="none" w:sz="0" w:space="0" w:color="auto"/>
        <w:right w:val="none" w:sz="0" w:space="0" w:color="auto"/>
      </w:divBdr>
    </w:div>
    <w:div w:id="60759457">
      <w:marLeft w:val="640"/>
      <w:marRight w:val="0"/>
      <w:marTop w:val="0"/>
      <w:marBottom w:val="0"/>
      <w:divBdr>
        <w:top w:val="none" w:sz="0" w:space="0" w:color="auto"/>
        <w:left w:val="none" w:sz="0" w:space="0" w:color="auto"/>
        <w:bottom w:val="none" w:sz="0" w:space="0" w:color="auto"/>
        <w:right w:val="none" w:sz="0" w:space="0" w:color="auto"/>
      </w:divBdr>
    </w:div>
    <w:div w:id="60831676">
      <w:marLeft w:val="640"/>
      <w:marRight w:val="0"/>
      <w:marTop w:val="0"/>
      <w:marBottom w:val="0"/>
      <w:divBdr>
        <w:top w:val="none" w:sz="0" w:space="0" w:color="auto"/>
        <w:left w:val="none" w:sz="0" w:space="0" w:color="auto"/>
        <w:bottom w:val="none" w:sz="0" w:space="0" w:color="auto"/>
        <w:right w:val="none" w:sz="0" w:space="0" w:color="auto"/>
      </w:divBdr>
    </w:div>
    <w:div w:id="60905941">
      <w:marLeft w:val="640"/>
      <w:marRight w:val="0"/>
      <w:marTop w:val="0"/>
      <w:marBottom w:val="0"/>
      <w:divBdr>
        <w:top w:val="none" w:sz="0" w:space="0" w:color="auto"/>
        <w:left w:val="none" w:sz="0" w:space="0" w:color="auto"/>
        <w:bottom w:val="none" w:sz="0" w:space="0" w:color="auto"/>
        <w:right w:val="none" w:sz="0" w:space="0" w:color="auto"/>
      </w:divBdr>
    </w:div>
    <w:div w:id="60905977">
      <w:marLeft w:val="640"/>
      <w:marRight w:val="0"/>
      <w:marTop w:val="0"/>
      <w:marBottom w:val="0"/>
      <w:divBdr>
        <w:top w:val="none" w:sz="0" w:space="0" w:color="auto"/>
        <w:left w:val="none" w:sz="0" w:space="0" w:color="auto"/>
        <w:bottom w:val="none" w:sz="0" w:space="0" w:color="auto"/>
        <w:right w:val="none" w:sz="0" w:space="0" w:color="auto"/>
      </w:divBdr>
    </w:div>
    <w:div w:id="60907021">
      <w:marLeft w:val="640"/>
      <w:marRight w:val="0"/>
      <w:marTop w:val="0"/>
      <w:marBottom w:val="0"/>
      <w:divBdr>
        <w:top w:val="none" w:sz="0" w:space="0" w:color="auto"/>
        <w:left w:val="none" w:sz="0" w:space="0" w:color="auto"/>
        <w:bottom w:val="none" w:sz="0" w:space="0" w:color="auto"/>
        <w:right w:val="none" w:sz="0" w:space="0" w:color="auto"/>
      </w:divBdr>
    </w:div>
    <w:div w:id="60911697">
      <w:marLeft w:val="640"/>
      <w:marRight w:val="0"/>
      <w:marTop w:val="0"/>
      <w:marBottom w:val="0"/>
      <w:divBdr>
        <w:top w:val="none" w:sz="0" w:space="0" w:color="auto"/>
        <w:left w:val="none" w:sz="0" w:space="0" w:color="auto"/>
        <w:bottom w:val="none" w:sz="0" w:space="0" w:color="auto"/>
        <w:right w:val="none" w:sz="0" w:space="0" w:color="auto"/>
      </w:divBdr>
    </w:div>
    <w:div w:id="60948873">
      <w:marLeft w:val="640"/>
      <w:marRight w:val="0"/>
      <w:marTop w:val="0"/>
      <w:marBottom w:val="0"/>
      <w:divBdr>
        <w:top w:val="none" w:sz="0" w:space="0" w:color="auto"/>
        <w:left w:val="none" w:sz="0" w:space="0" w:color="auto"/>
        <w:bottom w:val="none" w:sz="0" w:space="0" w:color="auto"/>
        <w:right w:val="none" w:sz="0" w:space="0" w:color="auto"/>
      </w:divBdr>
    </w:div>
    <w:div w:id="61218502">
      <w:marLeft w:val="640"/>
      <w:marRight w:val="0"/>
      <w:marTop w:val="0"/>
      <w:marBottom w:val="0"/>
      <w:divBdr>
        <w:top w:val="none" w:sz="0" w:space="0" w:color="auto"/>
        <w:left w:val="none" w:sz="0" w:space="0" w:color="auto"/>
        <w:bottom w:val="none" w:sz="0" w:space="0" w:color="auto"/>
        <w:right w:val="none" w:sz="0" w:space="0" w:color="auto"/>
      </w:divBdr>
    </w:div>
    <w:div w:id="61222551">
      <w:marLeft w:val="640"/>
      <w:marRight w:val="0"/>
      <w:marTop w:val="0"/>
      <w:marBottom w:val="0"/>
      <w:divBdr>
        <w:top w:val="none" w:sz="0" w:space="0" w:color="auto"/>
        <w:left w:val="none" w:sz="0" w:space="0" w:color="auto"/>
        <w:bottom w:val="none" w:sz="0" w:space="0" w:color="auto"/>
        <w:right w:val="none" w:sz="0" w:space="0" w:color="auto"/>
      </w:divBdr>
    </w:div>
    <w:div w:id="61293341">
      <w:marLeft w:val="640"/>
      <w:marRight w:val="0"/>
      <w:marTop w:val="0"/>
      <w:marBottom w:val="0"/>
      <w:divBdr>
        <w:top w:val="none" w:sz="0" w:space="0" w:color="auto"/>
        <w:left w:val="none" w:sz="0" w:space="0" w:color="auto"/>
        <w:bottom w:val="none" w:sz="0" w:space="0" w:color="auto"/>
        <w:right w:val="none" w:sz="0" w:space="0" w:color="auto"/>
      </w:divBdr>
    </w:div>
    <w:div w:id="61300060">
      <w:marLeft w:val="640"/>
      <w:marRight w:val="0"/>
      <w:marTop w:val="0"/>
      <w:marBottom w:val="0"/>
      <w:divBdr>
        <w:top w:val="none" w:sz="0" w:space="0" w:color="auto"/>
        <w:left w:val="none" w:sz="0" w:space="0" w:color="auto"/>
        <w:bottom w:val="none" w:sz="0" w:space="0" w:color="auto"/>
        <w:right w:val="none" w:sz="0" w:space="0" w:color="auto"/>
      </w:divBdr>
    </w:div>
    <w:div w:id="61368365">
      <w:marLeft w:val="640"/>
      <w:marRight w:val="0"/>
      <w:marTop w:val="0"/>
      <w:marBottom w:val="0"/>
      <w:divBdr>
        <w:top w:val="none" w:sz="0" w:space="0" w:color="auto"/>
        <w:left w:val="none" w:sz="0" w:space="0" w:color="auto"/>
        <w:bottom w:val="none" w:sz="0" w:space="0" w:color="auto"/>
        <w:right w:val="none" w:sz="0" w:space="0" w:color="auto"/>
      </w:divBdr>
    </w:div>
    <w:div w:id="61490652">
      <w:marLeft w:val="640"/>
      <w:marRight w:val="0"/>
      <w:marTop w:val="0"/>
      <w:marBottom w:val="0"/>
      <w:divBdr>
        <w:top w:val="none" w:sz="0" w:space="0" w:color="auto"/>
        <w:left w:val="none" w:sz="0" w:space="0" w:color="auto"/>
        <w:bottom w:val="none" w:sz="0" w:space="0" w:color="auto"/>
        <w:right w:val="none" w:sz="0" w:space="0" w:color="auto"/>
      </w:divBdr>
    </w:div>
    <w:div w:id="61492670">
      <w:marLeft w:val="640"/>
      <w:marRight w:val="0"/>
      <w:marTop w:val="0"/>
      <w:marBottom w:val="0"/>
      <w:divBdr>
        <w:top w:val="none" w:sz="0" w:space="0" w:color="auto"/>
        <w:left w:val="none" w:sz="0" w:space="0" w:color="auto"/>
        <w:bottom w:val="none" w:sz="0" w:space="0" w:color="auto"/>
        <w:right w:val="none" w:sz="0" w:space="0" w:color="auto"/>
      </w:divBdr>
    </w:div>
    <w:div w:id="61492906">
      <w:marLeft w:val="640"/>
      <w:marRight w:val="0"/>
      <w:marTop w:val="0"/>
      <w:marBottom w:val="0"/>
      <w:divBdr>
        <w:top w:val="none" w:sz="0" w:space="0" w:color="auto"/>
        <w:left w:val="none" w:sz="0" w:space="0" w:color="auto"/>
        <w:bottom w:val="none" w:sz="0" w:space="0" w:color="auto"/>
        <w:right w:val="none" w:sz="0" w:space="0" w:color="auto"/>
      </w:divBdr>
    </w:div>
    <w:div w:id="61560766">
      <w:marLeft w:val="640"/>
      <w:marRight w:val="0"/>
      <w:marTop w:val="0"/>
      <w:marBottom w:val="0"/>
      <w:divBdr>
        <w:top w:val="none" w:sz="0" w:space="0" w:color="auto"/>
        <w:left w:val="none" w:sz="0" w:space="0" w:color="auto"/>
        <w:bottom w:val="none" w:sz="0" w:space="0" w:color="auto"/>
        <w:right w:val="none" w:sz="0" w:space="0" w:color="auto"/>
      </w:divBdr>
    </w:div>
    <w:div w:id="61685092">
      <w:marLeft w:val="640"/>
      <w:marRight w:val="0"/>
      <w:marTop w:val="0"/>
      <w:marBottom w:val="0"/>
      <w:divBdr>
        <w:top w:val="none" w:sz="0" w:space="0" w:color="auto"/>
        <w:left w:val="none" w:sz="0" w:space="0" w:color="auto"/>
        <w:bottom w:val="none" w:sz="0" w:space="0" w:color="auto"/>
        <w:right w:val="none" w:sz="0" w:space="0" w:color="auto"/>
      </w:divBdr>
    </w:div>
    <w:div w:id="61762630">
      <w:marLeft w:val="640"/>
      <w:marRight w:val="0"/>
      <w:marTop w:val="0"/>
      <w:marBottom w:val="0"/>
      <w:divBdr>
        <w:top w:val="none" w:sz="0" w:space="0" w:color="auto"/>
        <w:left w:val="none" w:sz="0" w:space="0" w:color="auto"/>
        <w:bottom w:val="none" w:sz="0" w:space="0" w:color="auto"/>
        <w:right w:val="none" w:sz="0" w:space="0" w:color="auto"/>
      </w:divBdr>
    </w:div>
    <w:div w:id="61873907">
      <w:marLeft w:val="640"/>
      <w:marRight w:val="0"/>
      <w:marTop w:val="0"/>
      <w:marBottom w:val="0"/>
      <w:divBdr>
        <w:top w:val="none" w:sz="0" w:space="0" w:color="auto"/>
        <w:left w:val="none" w:sz="0" w:space="0" w:color="auto"/>
        <w:bottom w:val="none" w:sz="0" w:space="0" w:color="auto"/>
        <w:right w:val="none" w:sz="0" w:space="0" w:color="auto"/>
      </w:divBdr>
    </w:div>
    <w:div w:id="61876330">
      <w:marLeft w:val="640"/>
      <w:marRight w:val="0"/>
      <w:marTop w:val="0"/>
      <w:marBottom w:val="0"/>
      <w:divBdr>
        <w:top w:val="none" w:sz="0" w:space="0" w:color="auto"/>
        <w:left w:val="none" w:sz="0" w:space="0" w:color="auto"/>
        <w:bottom w:val="none" w:sz="0" w:space="0" w:color="auto"/>
        <w:right w:val="none" w:sz="0" w:space="0" w:color="auto"/>
      </w:divBdr>
    </w:div>
    <w:div w:id="61949439">
      <w:marLeft w:val="640"/>
      <w:marRight w:val="0"/>
      <w:marTop w:val="0"/>
      <w:marBottom w:val="0"/>
      <w:divBdr>
        <w:top w:val="none" w:sz="0" w:space="0" w:color="auto"/>
        <w:left w:val="none" w:sz="0" w:space="0" w:color="auto"/>
        <w:bottom w:val="none" w:sz="0" w:space="0" w:color="auto"/>
        <w:right w:val="none" w:sz="0" w:space="0" w:color="auto"/>
      </w:divBdr>
    </w:div>
    <w:div w:id="62025139">
      <w:marLeft w:val="640"/>
      <w:marRight w:val="0"/>
      <w:marTop w:val="0"/>
      <w:marBottom w:val="0"/>
      <w:divBdr>
        <w:top w:val="none" w:sz="0" w:space="0" w:color="auto"/>
        <w:left w:val="none" w:sz="0" w:space="0" w:color="auto"/>
        <w:bottom w:val="none" w:sz="0" w:space="0" w:color="auto"/>
        <w:right w:val="none" w:sz="0" w:space="0" w:color="auto"/>
      </w:divBdr>
    </w:div>
    <w:div w:id="62026992">
      <w:marLeft w:val="640"/>
      <w:marRight w:val="0"/>
      <w:marTop w:val="0"/>
      <w:marBottom w:val="0"/>
      <w:divBdr>
        <w:top w:val="none" w:sz="0" w:space="0" w:color="auto"/>
        <w:left w:val="none" w:sz="0" w:space="0" w:color="auto"/>
        <w:bottom w:val="none" w:sz="0" w:space="0" w:color="auto"/>
        <w:right w:val="none" w:sz="0" w:space="0" w:color="auto"/>
      </w:divBdr>
    </w:div>
    <w:div w:id="62064897">
      <w:marLeft w:val="640"/>
      <w:marRight w:val="0"/>
      <w:marTop w:val="0"/>
      <w:marBottom w:val="0"/>
      <w:divBdr>
        <w:top w:val="none" w:sz="0" w:space="0" w:color="auto"/>
        <w:left w:val="none" w:sz="0" w:space="0" w:color="auto"/>
        <w:bottom w:val="none" w:sz="0" w:space="0" w:color="auto"/>
        <w:right w:val="none" w:sz="0" w:space="0" w:color="auto"/>
      </w:divBdr>
    </w:div>
    <w:div w:id="62261002">
      <w:marLeft w:val="640"/>
      <w:marRight w:val="0"/>
      <w:marTop w:val="0"/>
      <w:marBottom w:val="0"/>
      <w:divBdr>
        <w:top w:val="none" w:sz="0" w:space="0" w:color="auto"/>
        <w:left w:val="none" w:sz="0" w:space="0" w:color="auto"/>
        <w:bottom w:val="none" w:sz="0" w:space="0" w:color="auto"/>
        <w:right w:val="none" w:sz="0" w:space="0" w:color="auto"/>
      </w:divBdr>
    </w:div>
    <w:div w:id="62291258">
      <w:marLeft w:val="640"/>
      <w:marRight w:val="0"/>
      <w:marTop w:val="0"/>
      <w:marBottom w:val="0"/>
      <w:divBdr>
        <w:top w:val="none" w:sz="0" w:space="0" w:color="auto"/>
        <w:left w:val="none" w:sz="0" w:space="0" w:color="auto"/>
        <w:bottom w:val="none" w:sz="0" w:space="0" w:color="auto"/>
        <w:right w:val="none" w:sz="0" w:space="0" w:color="auto"/>
      </w:divBdr>
    </w:div>
    <w:div w:id="62335400">
      <w:marLeft w:val="640"/>
      <w:marRight w:val="0"/>
      <w:marTop w:val="0"/>
      <w:marBottom w:val="0"/>
      <w:divBdr>
        <w:top w:val="none" w:sz="0" w:space="0" w:color="auto"/>
        <w:left w:val="none" w:sz="0" w:space="0" w:color="auto"/>
        <w:bottom w:val="none" w:sz="0" w:space="0" w:color="auto"/>
        <w:right w:val="none" w:sz="0" w:space="0" w:color="auto"/>
      </w:divBdr>
    </w:div>
    <w:div w:id="62339848">
      <w:marLeft w:val="640"/>
      <w:marRight w:val="0"/>
      <w:marTop w:val="0"/>
      <w:marBottom w:val="0"/>
      <w:divBdr>
        <w:top w:val="none" w:sz="0" w:space="0" w:color="auto"/>
        <w:left w:val="none" w:sz="0" w:space="0" w:color="auto"/>
        <w:bottom w:val="none" w:sz="0" w:space="0" w:color="auto"/>
        <w:right w:val="none" w:sz="0" w:space="0" w:color="auto"/>
      </w:divBdr>
    </w:div>
    <w:div w:id="62415201">
      <w:marLeft w:val="640"/>
      <w:marRight w:val="0"/>
      <w:marTop w:val="0"/>
      <w:marBottom w:val="0"/>
      <w:divBdr>
        <w:top w:val="none" w:sz="0" w:space="0" w:color="auto"/>
        <w:left w:val="none" w:sz="0" w:space="0" w:color="auto"/>
        <w:bottom w:val="none" w:sz="0" w:space="0" w:color="auto"/>
        <w:right w:val="none" w:sz="0" w:space="0" w:color="auto"/>
      </w:divBdr>
    </w:div>
    <w:div w:id="62455928">
      <w:marLeft w:val="640"/>
      <w:marRight w:val="0"/>
      <w:marTop w:val="0"/>
      <w:marBottom w:val="0"/>
      <w:divBdr>
        <w:top w:val="none" w:sz="0" w:space="0" w:color="auto"/>
        <w:left w:val="none" w:sz="0" w:space="0" w:color="auto"/>
        <w:bottom w:val="none" w:sz="0" w:space="0" w:color="auto"/>
        <w:right w:val="none" w:sz="0" w:space="0" w:color="auto"/>
      </w:divBdr>
    </w:div>
    <w:div w:id="62526857">
      <w:marLeft w:val="640"/>
      <w:marRight w:val="0"/>
      <w:marTop w:val="0"/>
      <w:marBottom w:val="0"/>
      <w:divBdr>
        <w:top w:val="none" w:sz="0" w:space="0" w:color="auto"/>
        <w:left w:val="none" w:sz="0" w:space="0" w:color="auto"/>
        <w:bottom w:val="none" w:sz="0" w:space="0" w:color="auto"/>
        <w:right w:val="none" w:sz="0" w:space="0" w:color="auto"/>
      </w:divBdr>
    </w:div>
    <w:div w:id="62528954">
      <w:marLeft w:val="640"/>
      <w:marRight w:val="0"/>
      <w:marTop w:val="0"/>
      <w:marBottom w:val="0"/>
      <w:divBdr>
        <w:top w:val="none" w:sz="0" w:space="0" w:color="auto"/>
        <w:left w:val="none" w:sz="0" w:space="0" w:color="auto"/>
        <w:bottom w:val="none" w:sz="0" w:space="0" w:color="auto"/>
        <w:right w:val="none" w:sz="0" w:space="0" w:color="auto"/>
      </w:divBdr>
    </w:div>
    <w:div w:id="62797242">
      <w:marLeft w:val="640"/>
      <w:marRight w:val="0"/>
      <w:marTop w:val="0"/>
      <w:marBottom w:val="0"/>
      <w:divBdr>
        <w:top w:val="none" w:sz="0" w:space="0" w:color="auto"/>
        <w:left w:val="none" w:sz="0" w:space="0" w:color="auto"/>
        <w:bottom w:val="none" w:sz="0" w:space="0" w:color="auto"/>
        <w:right w:val="none" w:sz="0" w:space="0" w:color="auto"/>
      </w:divBdr>
    </w:div>
    <w:div w:id="62803102">
      <w:marLeft w:val="640"/>
      <w:marRight w:val="0"/>
      <w:marTop w:val="0"/>
      <w:marBottom w:val="0"/>
      <w:divBdr>
        <w:top w:val="none" w:sz="0" w:space="0" w:color="auto"/>
        <w:left w:val="none" w:sz="0" w:space="0" w:color="auto"/>
        <w:bottom w:val="none" w:sz="0" w:space="0" w:color="auto"/>
        <w:right w:val="none" w:sz="0" w:space="0" w:color="auto"/>
      </w:divBdr>
    </w:div>
    <w:div w:id="62871361">
      <w:marLeft w:val="640"/>
      <w:marRight w:val="0"/>
      <w:marTop w:val="0"/>
      <w:marBottom w:val="0"/>
      <w:divBdr>
        <w:top w:val="none" w:sz="0" w:space="0" w:color="auto"/>
        <w:left w:val="none" w:sz="0" w:space="0" w:color="auto"/>
        <w:bottom w:val="none" w:sz="0" w:space="0" w:color="auto"/>
        <w:right w:val="none" w:sz="0" w:space="0" w:color="auto"/>
      </w:divBdr>
    </w:div>
    <w:div w:id="63113047">
      <w:marLeft w:val="640"/>
      <w:marRight w:val="0"/>
      <w:marTop w:val="0"/>
      <w:marBottom w:val="0"/>
      <w:divBdr>
        <w:top w:val="none" w:sz="0" w:space="0" w:color="auto"/>
        <w:left w:val="none" w:sz="0" w:space="0" w:color="auto"/>
        <w:bottom w:val="none" w:sz="0" w:space="0" w:color="auto"/>
        <w:right w:val="none" w:sz="0" w:space="0" w:color="auto"/>
      </w:divBdr>
    </w:div>
    <w:div w:id="63181666">
      <w:marLeft w:val="640"/>
      <w:marRight w:val="0"/>
      <w:marTop w:val="0"/>
      <w:marBottom w:val="0"/>
      <w:divBdr>
        <w:top w:val="none" w:sz="0" w:space="0" w:color="auto"/>
        <w:left w:val="none" w:sz="0" w:space="0" w:color="auto"/>
        <w:bottom w:val="none" w:sz="0" w:space="0" w:color="auto"/>
        <w:right w:val="none" w:sz="0" w:space="0" w:color="auto"/>
      </w:divBdr>
    </w:div>
    <w:div w:id="63451676">
      <w:marLeft w:val="640"/>
      <w:marRight w:val="0"/>
      <w:marTop w:val="0"/>
      <w:marBottom w:val="0"/>
      <w:divBdr>
        <w:top w:val="none" w:sz="0" w:space="0" w:color="auto"/>
        <w:left w:val="none" w:sz="0" w:space="0" w:color="auto"/>
        <w:bottom w:val="none" w:sz="0" w:space="0" w:color="auto"/>
        <w:right w:val="none" w:sz="0" w:space="0" w:color="auto"/>
      </w:divBdr>
    </w:div>
    <w:div w:id="63453576">
      <w:marLeft w:val="640"/>
      <w:marRight w:val="0"/>
      <w:marTop w:val="0"/>
      <w:marBottom w:val="0"/>
      <w:divBdr>
        <w:top w:val="none" w:sz="0" w:space="0" w:color="auto"/>
        <w:left w:val="none" w:sz="0" w:space="0" w:color="auto"/>
        <w:bottom w:val="none" w:sz="0" w:space="0" w:color="auto"/>
        <w:right w:val="none" w:sz="0" w:space="0" w:color="auto"/>
      </w:divBdr>
    </w:div>
    <w:div w:id="63532557">
      <w:marLeft w:val="640"/>
      <w:marRight w:val="0"/>
      <w:marTop w:val="0"/>
      <w:marBottom w:val="0"/>
      <w:divBdr>
        <w:top w:val="none" w:sz="0" w:space="0" w:color="auto"/>
        <w:left w:val="none" w:sz="0" w:space="0" w:color="auto"/>
        <w:bottom w:val="none" w:sz="0" w:space="0" w:color="auto"/>
        <w:right w:val="none" w:sz="0" w:space="0" w:color="auto"/>
      </w:divBdr>
    </w:div>
    <w:div w:id="63575585">
      <w:bodyDiv w:val="1"/>
      <w:marLeft w:val="0"/>
      <w:marRight w:val="0"/>
      <w:marTop w:val="0"/>
      <w:marBottom w:val="0"/>
      <w:divBdr>
        <w:top w:val="none" w:sz="0" w:space="0" w:color="auto"/>
        <w:left w:val="none" w:sz="0" w:space="0" w:color="auto"/>
        <w:bottom w:val="none" w:sz="0" w:space="0" w:color="auto"/>
        <w:right w:val="none" w:sz="0" w:space="0" w:color="auto"/>
      </w:divBdr>
    </w:div>
    <w:div w:id="63577780">
      <w:marLeft w:val="640"/>
      <w:marRight w:val="0"/>
      <w:marTop w:val="0"/>
      <w:marBottom w:val="0"/>
      <w:divBdr>
        <w:top w:val="none" w:sz="0" w:space="0" w:color="auto"/>
        <w:left w:val="none" w:sz="0" w:space="0" w:color="auto"/>
        <w:bottom w:val="none" w:sz="0" w:space="0" w:color="auto"/>
        <w:right w:val="none" w:sz="0" w:space="0" w:color="auto"/>
      </w:divBdr>
    </w:div>
    <w:div w:id="63645707">
      <w:marLeft w:val="640"/>
      <w:marRight w:val="0"/>
      <w:marTop w:val="0"/>
      <w:marBottom w:val="0"/>
      <w:divBdr>
        <w:top w:val="none" w:sz="0" w:space="0" w:color="auto"/>
        <w:left w:val="none" w:sz="0" w:space="0" w:color="auto"/>
        <w:bottom w:val="none" w:sz="0" w:space="0" w:color="auto"/>
        <w:right w:val="none" w:sz="0" w:space="0" w:color="auto"/>
      </w:divBdr>
    </w:div>
    <w:div w:id="63652031">
      <w:marLeft w:val="640"/>
      <w:marRight w:val="0"/>
      <w:marTop w:val="0"/>
      <w:marBottom w:val="0"/>
      <w:divBdr>
        <w:top w:val="none" w:sz="0" w:space="0" w:color="auto"/>
        <w:left w:val="none" w:sz="0" w:space="0" w:color="auto"/>
        <w:bottom w:val="none" w:sz="0" w:space="0" w:color="auto"/>
        <w:right w:val="none" w:sz="0" w:space="0" w:color="auto"/>
      </w:divBdr>
    </w:div>
    <w:div w:id="63794157">
      <w:marLeft w:val="640"/>
      <w:marRight w:val="0"/>
      <w:marTop w:val="0"/>
      <w:marBottom w:val="0"/>
      <w:divBdr>
        <w:top w:val="none" w:sz="0" w:space="0" w:color="auto"/>
        <w:left w:val="none" w:sz="0" w:space="0" w:color="auto"/>
        <w:bottom w:val="none" w:sz="0" w:space="0" w:color="auto"/>
        <w:right w:val="none" w:sz="0" w:space="0" w:color="auto"/>
      </w:divBdr>
    </w:div>
    <w:div w:id="63839555">
      <w:marLeft w:val="640"/>
      <w:marRight w:val="0"/>
      <w:marTop w:val="0"/>
      <w:marBottom w:val="0"/>
      <w:divBdr>
        <w:top w:val="none" w:sz="0" w:space="0" w:color="auto"/>
        <w:left w:val="none" w:sz="0" w:space="0" w:color="auto"/>
        <w:bottom w:val="none" w:sz="0" w:space="0" w:color="auto"/>
        <w:right w:val="none" w:sz="0" w:space="0" w:color="auto"/>
      </w:divBdr>
    </w:div>
    <w:div w:id="63840003">
      <w:marLeft w:val="640"/>
      <w:marRight w:val="0"/>
      <w:marTop w:val="0"/>
      <w:marBottom w:val="0"/>
      <w:divBdr>
        <w:top w:val="none" w:sz="0" w:space="0" w:color="auto"/>
        <w:left w:val="none" w:sz="0" w:space="0" w:color="auto"/>
        <w:bottom w:val="none" w:sz="0" w:space="0" w:color="auto"/>
        <w:right w:val="none" w:sz="0" w:space="0" w:color="auto"/>
      </w:divBdr>
    </w:div>
    <w:div w:id="63912132">
      <w:marLeft w:val="640"/>
      <w:marRight w:val="0"/>
      <w:marTop w:val="0"/>
      <w:marBottom w:val="0"/>
      <w:divBdr>
        <w:top w:val="none" w:sz="0" w:space="0" w:color="auto"/>
        <w:left w:val="none" w:sz="0" w:space="0" w:color="auto"/>
        <w:bottom w:val="none" w:sz="0" w:space="0" w:color="auto"/>
        <w:right w:val="none" w:sz="0" w:space="0" w:color="auto"/>
      </w:divBdr>
    </w:div>
    <w:div w:id="63990954">
      <w:marLeft w:val="640"/>
      <w:marRight w:val="0"/>
      <w:marTop w:val="0"/>
      <w:marBottom w:val="0"/>
      <w:divBdr>
        <w:top w:val="none" w:sz="0" w:space="0" w:color="auto"/>
        <w:left w:val="none" w:sz="0" w:space="0" w:color="auto"/>
        <w:bottom w:val="none" w:sz="0" w:space="0" w:color="auto"/>
        <w:right w:val="none" w:sz="0" w:space="0" w:color="auto"/>
      </w:divBdr>
    </w:div>
    <w:div w:id="64035986">
      <w:marLeft w:val="640"/>
      <w:marRight w:val="0"/>
      <w:marTop w:val="0"/>
      <w:marBottom w:val="0"/>
      <w:divBdr>
        <w:top w:val="none" w:sz="0" w:space="0" w:color="auto"/>
        <w:left w:val="none" w:sz="0" w:space="0" w:color="auto"/>
        <w:bottom w:val="none" w:sz="0" w:space="0" w:color="auto"/>
        <w:right w:val="none" w:sz="0" w:space="0" w:color="auto"/>
      </w:divBdr>
    </w:div>
    <w:div w:id="64037449">
      <w:marLeft w:val="640"/>
      <w:marRight w:val="0"/>
      <w:marTop w:val="0"/>
      <w:marBottom w:val="0"/>
      <w:divBdr>
        <w:top w:val="none" w:sz="0" w:space="0" w:color="auto"/>
        <w:left w:val="none" w:sz="0" w:space="0" w:color="auto"/>
        <w:bottom w:val="none" w:sz="0" w:space="0" w:color="auto"/>
        <w:right w:val="none" w:sz="0" w:space="0" w:color="auto"/>
      </w:divBdr>
    </w:div>
    <w:div w:id="64186018">
      <w:marLeft w:val="640"/>
      <w:marRight w:val="0"/>
      <w:marTop w:val="0"/>
      <w:marBottom w:val="0"/>
      <w:divBdr>
        <w:top w:val="none" w:sz="0" w:space="0" w:color="auto"/>
        <w:left w:val="none" w:sz="0" w:space="0" w:color="auto"/>
        <w:bottom w:val="none" w:sz="0" w:space="0" w:color="auto"/>
        <w:right w:val="none" w:sz="0" w:space="0" w:color="auto"/>
      </w:divBdr>
    </w:div>
    <w:div w:id="64380401">
      <w:marLeft w:val="640"/>
      <w:marRight w:val="0"/>
      <w:marTop w:val="0"/>
      <w:marBottom w:val="0"/>
      <w:divBdr>
        <w:top w:val="none" w:sz="0" w:space="0" w:color="auto"/>
        <w:left w:val="none" w:sz="0" w:space="0" w:color="auto"/>
        <w:bottom w:val="none" w:sz="0" w:space="0" w:color="auto"/>
        <w:right w:val="none" w:sz="0" w:space="0" w:color="auto"/>
      </w:divBdr>
    </w:div>
    <w:div w:id="64382557">
      <w:marLeft w:val="640"/>
      <w:marRight w:val="0"/>
      <w:marTop w:val="0"/>
      <w:marBottom w:val="0"/>
      <w:divBdr>
        <w:top w:val="none" w:sz="0" w:space="0" w:color="auto"/>
        <w:left w:val="none" w:sz="0" w:space="0" w:color="auto"/>
        <w:bottom w:val="none" w:sz="0" w:space="0" w:color="auto"/>
        <w:right w:val="none" w:sz="0" w:space="0" w:color="auto"/>
      </w:divBdr>
    </w:div>
    <w:div w:id="64383645">
      <w:marLeft w:val="640"/>
      <w:marRight w:val="0"/>
      <w:marTop w:val="0"/>
      <w:marBottom w:val="0"/>
      <w:divBdr>
        <w:top w:val="none" w:sz="0" w:space="0" w:color="auto"/>
        <w:left w:val="none" w:sz="0" w:space="0" w:color="auto"/>
        <w:bottom w:val="none" w:sz="0" w:space="0" w:color="auto"/>
        <w:right w:val="none" w:sz="0" w:space="0" w:color="auto"/>
      </w:divBdr>
    </w:div>
    <w:div w:id="64423655">
      <w:marLeft w:val="640"/>
      <w:marRight w:val="0"/>
      <w:marTop w:val="0"/>
      <w:marBottom w:val="0"/>
      <w:divBdr>
        <w:top w:val="none" w:sz="0" w:space="0" w:color="auto"/>
        <w:left w:val="none" w:sz="0" w:space="0" w:color="auto"/>
        <w:bottom w:val="none" w:sz="0" w:space="0" w:color="auto"/>
        <w:right w:val="none" w:sz="0" w:space="0" w:color="auto"/>
      </w:divBdr>
    </w:div>
    <w:div w:id="64451305">
      <w:marLeft w:val="640"/>
      <w:marRight w:val="0"/>
      <w:marTop w:val="0"/>
      <w:marBottom w:val="0"/>
      <w:divBdr>
        <w:top w:val="none" w:sz="0" w:space="0" w:color="auto"/>
        <w:left w:val="none" w:sz="0" w:space="0" w:color="auto"/>
        <w:bottom w:val="none" w:sz="0" w:space="0" w:color="auto"/>
        <w:right w:val="none" w:sz="0" w:space="0" w:color="auto"/>
      </w:divBdr>
    </w:div>
    <w:div w:id="64492226">
      <w:marLeft w:val="640"/>
      <w:marRight w:val="0"/>
      <w:marTop w:val="0"/>
      <w:marBottom w:val="0"/>
      <w:divBdr>
        <w:top w:val="none" w:sz="0" w:space="0" w:color="auto"/>
        <w:left w:val="none" w:sz="0" w:space="0" w:color="auto"/>
        <w:bottom w:val="none" w:sz="0" w:space="0" w:color="auto"/>
        <w:right w:val="none" w:sz="0" w:space="0" w:color="auto"/>
      </w:divBdr>
    </w:div>
    <w:div w:id="64567896">
      <w:marLeft w:val="640"/>
      <w:marRight w:val="0"/>
      <w:marTop w:val="0"/>
      <w:marBottom w:val="0"/>
      <w:divBdr>
        <w:top w:val="none" w:sz="0" w:space="0" w:color="auto"/>
        <w:left w:val="none" w:sz="0" w:space="0" w:color="auto"/>
        <w:bottom w:val="none" w:sz="0" w:space="0" w:color="auto"/>
        <w:right w:val="none" w:sz="0" w:space="0" w:color="auto"/>
      </w:divBdr>
    </w:div>
    <w:div w:id="64575961">
      <w:marLeft w:val="640"/>
      <w:marRight w:val="0"/>
      <w:marTop w:val="0"/>
      <w:marBottom w:val="0"/>
      <w:divBdr>
        <w:top w:val="none" w:sz="0" w:space="0" w:color="auto"/>
        <w:left w:val="none" w:sz="0" w:space="0" w:color="auto"/>
        <w:bottom w:val="none" w:sz="0" w:space="0" w:color="auto"/>
        <w:right w:val="none" w:sz="0" w:space="0" w:color="auto"/>
      </w:divBdr>
    </w:div>
    <w:div w:id="64643400">
      <w:marLeft w:val="640"/>
      <w:marRight w:val="0"/>
      <w:marTop w:val="0"/>
      <w:marBottom w:val="0"/>
      <w:divBdr>
        <w:top w:val="none" w:sz="0" w:space="0" w:color="auto"/>
        <w:left w:val="none" w:sz="0" w:space="0" w:color="auto"/>
        <w:bottom w:val="none" w:sz="0" w:space="0" w:color="auto"/>
        <w:right w:val="none" w:sz="0" w:space="0" w:color="auto"/>
      </w:divBdr>
    </w:div>
    <w:div w:id="64646278">
      <w:marLeft w:val="640"/>
      <w:marRight w:val="0"/>
      <w:marTop w:val="0"/>
      <w:marBottom w:val="0"/>
      <w:divBdr>
        <w:top w:val="none" w:sz="0" w:space="0" w:color="auto"/>
        <w:left w:val="none" w:sz="0" w:space="0" w:color="auto"/>
        <w:bottom w:val="none" w:sz="0" w:space="0" w:color="auto"/>
        <w:right w:val="none" w:sz="0" w:space="0" w:color="auto"/>
      </w:divBdr>
    </w:div>
    <w:div w:id="64646693">
      <w:marLeft w:val="640"/>
      <w:marRight w:val="0"/>
      <w:marTop w:val="0"/>
      <w:marBottom w:val="0"/>
      <w:divBdr>
        <w:top w:val="none" w:sz="0" w:space="0" w:color="auto"/>
        <w:left w:val="none" w:sz="0" w:space="0" w:color="auto"/>
        <w:bottom w:val="none" w:sz="0" w:space="0" w:color="auto"/>
        <w:right w:val="none" w:sz="0" w:space="0" w:color="auto"/>
      </w:divBdr>
    </w:div>
    <w:div w:id="64690195">
      <w:marLeft w:val="640"/>
      <w:marRight w:val="0"/>
      <w:marTop w:val="0"/>
      <w:marBottom w:val="0"/>
      <w:divBdr>
        <w:top w:val="none" w:sz="0" w:space="0" w:color="auto"/>
        <w:left w:val="none" w:sz="0" w:space="0" w:color="auto"/>
        <w:bottom w:val="none" w:sz="0" w:space="0" w:color="auto"/>
        <w:right w:val="none" w:sz="0" w:space="0" w:color="auto"/>
      </w:divBdr>
    </w:div>
    <w:div w:id="64840044">
      <w:marLeft w:val="640"/>
      <w:marRight w:val="0"/>
      <w:marTop w:val="0"/>
      <w:marBottom w:val="0"/>
      <w:divBdr>
        <w:top w:val="none" w:sz="0" w:space="0" w:color="auto"/>
        <w:left w:val="none" w:sz="0" w:space="0" w:color="auto"/>
        <w:bottom w:val="none" w:sz="0" w:space="0" w:color="auto"/>
        <w:right w:val="none" w:sz="0" w:space="0" w:color="auto"/>
      </w:divBdr>
    </w:div>
    <w:div w:id="64841861">
      <w:marLeft w:val="640"/>
      <w:marRight w:val="0"/>
      <w:marTop w:val="0"/>
      <w:marBottom w:val="0"/>
      <w:divBdr>
        <w:top w:val="none" w:sz="0" w:space="0" w:color="auto"/>
        <w:left w:val="none" w:sz="0" w:space="0" w:color="auto"/>
        <w:bottom w:val="none" w:sz="0" w:space="0" w:color="auto"/>
        <w:right w:val="none" w:sz="0" w:space="0" w:color="auto"/>
      </w:divBdr>
    </w:div>
    <w:div w:id="64884231">
      <w:marLeft w:val="640"/>
      <w:marRight w:val="0"/>
      <w:marTop w:val="0"/>
      <w:marBottom w:val="0"/>
      <w:divBdr>
        <w:top w:val="none" w:sz="0" w:space="0" w:color="auto"/>
        <w:left w:val="none" w:sz="0" w:space="0" w:color="auto"/>
        <w:bottom w:val="none" w:sz="0" w:space="0" w:color="auto"/>
        <w:right w:val="none" w:sz="0" w:space="0" w:color="auto"/>
      </w:divBdr>
    </w:div>
    <w:div w:id="65033732">
      <w:marLeft w:val="640"/>
      <w:marRight w:val="0"/>
      <w:marTop w:val="0"/>
      <w:marBottom w:val="0"/>
      <w:divBdr>
        <w:top w:val="none" w:sz="0" w:space="0" w:color="auto"/>
        <w:left w:val="none" w:sz="0" w:space="0" w:color="auto"/>
        <w:bottom w:val="none" w:sz="0" w:space="0" w:color="auto"/>
        <w:right w:val="none" w:sz="0" w:space="0" w:color="auto"/>
      </w:divBdr>
    </w:div>
    <w:div w:id="65155067">
      <w:marLeft w:val="640"/>
      <w:marRight w:val="0"/>
      <w:marTop w:val="0"/>
      <w:marBottom w:val="0"/>
      <w:divBdr>
        <w:top w:val="none" w:sz="0" w:space="0" w:color="auto"/>
        <w:left w:val="none" w:sz="0" w:space="0" w:color="auto"/>
        <w:bottom w:val="none" w:sz="0" w:space="0" w:color="auto"/>
        <w:right w:val="none" w:sz="0" w:space="0" w:color="auto"/>
      </w:divBdr>
    </w:div>
    <w:div w:id="65156607">
      <w:marLeft w:val="640"/>
      <w:marRight w:val="0"/>
      <w:marTop w:val="0"/>
      <w:marBottom w:val="0"/>
      <w:divBdr>
        <w:top w:val="none" w:sz="0" w:space="0" w:color="auto"/>
        <w:left w:val="none" w:sz="0" w:space="0" w:color="auto"/>
        <w:bottom w:val="none" w:sz="0" w:space="0" w:color="auto"/>
        <w:right w:val="none" w:sz="0" w:space="0" w:color="auto"/>
      </w:divBdr>
    </w:div>
    <w:div w:id="65300600">
      <w:marLeft w:val="640"/>
      <w:marRight w:val="0"/>
      <w:marTop w:val="0"/>
      <w:marBottom w:val="0"/>
      <w:divBdr>
        <w:top w:val="none" w:sz="0" w:space="0" w:color="auto"/>
        <w:left w:val="none" w:sz="0" w:space="0" w:color="auto"/>
        <w:bottom w:val="none" w:sz="0" w:space="0" w:color="auto"/>
        <w:right w:val="none" w:sz="0" w:space="0" w:color="auto"/>
      </w:divBdr>
    </w:div>
    <w:div w:id="65304456">
      <w:marLeft w:val="640"/>
      <w:marRight w:val="0"/>
      <w:marTop w:val="0"/>
      <w:marBottom w:val="0"/>
      <w:divBdr>
        <w:top w:val="none" w:sz="0" w:space="0" w:color="auto"/>
        <w:left w:val="none" w:sz="0" w:space="0" w:color="auto"/>
        <w:bottom w:val="none" w:sz="0" w:space="0" w:color="auto"/>
        <w:right w:val="none" w:sz="0" w:space="0" w:color="auto"/>
      </w:divBdr>
    </w:div>
    <w:div w:id="65340527">
      <w:marLeft w:val="640"/>
      <w:marRight w:val="0"/>
      <w:marTop w:val="0"/>
      <w:marBottom w:val="0"/>
      <w:divBdr>
        <w:top w:val="none" w:sz="0" w:space="0" w:color="auto"/>
        <w:left w:val="none" w:sz="0" w:space="0" w:color="auto"/>
        <w:bottom w:val="none" w:sz="0" w:space="0" w:color="auto"/>
        <w:right w:val="none" w:sz="0" w:space="0" w:color="auto"/>
      </w:divBdr>
    </w:div>
    <w:div w:id="65345609">
      <w:marLeft w:val="640"/>
      <w:marRight w:val="0"/>
      <w:marTop w:val="0"/>
      <w:marBottom w:val="0"/>
      <w:divBdr>
        <w:top w:val="none" w:sz="0" w:space="0" w:color="auto"/>
        <w:left w:val="none" w:sz="0" w:space="0" w:color="auto"/>
        <w:bottom w:val="none" w:sz="0" w:space="0" w:color="auto"/>
        <w:right w:val="none" w:sz="0" w:space="0" w:color="auto"/>
      </w:divBdr>
    </w:div>
    <w:div w:id="65347066">
      <w:marLeft w:val="640"/>
      <w:marRight w:val="0"/>
      <w:marTop w:val="0"/>
      <w:marBottom w:val="0"/>
      <w:divBdr>
        <w:top w:val="none" w:sz="0" w:space="0" w:color="auto"/>
        <w:left w:val="none" w:sz="0" w:space="0" w:color="auto"/>
        <w:bottom w:val="none" w:sz="0" w:space="0" w:color="auto"/>
        <w:right w:val="none" w:sz="0" w:space="0" w:color="auto"/>
      </w:divBdr>
    </w:div>
    <w:div w:id="65615071">
      <w:marLeft w:val="640"/>
      <w:marRight w:val="0"/>
      <w:marTop w:val="0"/>
      <w:marBottom w:val="0"/>
      <w:divBdr>
        <w:top w:val="none" w:sz="0" w:space="0" w:color="auto"/>
        <w:left w:val="none" w:sz="0" w:space="0" w:color="auto"/>
        <w:bottom w:val="none" w:sz="0" w:space="0" w:color="auto"/>
        <w:right w:val="none" w:sz="0" w:space="0" w:color="auto"/>
      </w:divBdr>
    </w:div>
    <w:div w:id="65617127">
      <w:marLeft w:val="640"/>
      <w:marRight w:val="0"/>
      <w:marTop w:val="0"/>
      <w:marBottom w:val="0"/>
      <w:divBdr>
        <w:top w:val="none" w:sz="0" w:space="0" w:color="auto"/>
        <w:left w:val="none" w:sz="0" w:space="0" w:color="auto"/>
        <w:bottom w:val="none" w:sz="0" w:space="0" w:color="auto"/>
        <w:right w:val="none" w:sz="0" w:space="0" w:color="auto"/>
      </w:divBdr>
    </w:div>
    <w:div w:id="65733223">
      <w:marLeft w:val="640"/>
      <w:marRight w:val="0"/>
      <w:marTop w:val="0"/>
      <w:marBottom w:val="0"/>
      <w:divBdr>
        <w:top w:val="none" w:sz="0" w:space="0" w:color="auto"/>
        <w:left w:val="none" w:sz="0" w:space="0" w:color="auto"/>
        <w:bottom w:val="none" w:sz="0" w:space="0" w:color="auto"/>
        <w:right w:val="none" w:sz="0" w:space="0" w:color="auto"/>
      </w:divBdr>
    </w:div>
    <w:div w:id="66192803">
      <w:marLeft w:val="640"/>
      <w:marRight w:val="0"/>
      <w:marTop w:val="0"/>
      <w:marBottom w:val="0"/>
      <w:divBdr>
        <w:top w:val="none" w:sz="0" w:space="0" w:color="auto"/>
        <w:left w:val="none" w:sz="0" w:space="0" w:color="auto"/>
        <w:bottom w:val="none" w:sz="0" w:space="0" w:color="auto"/>
        <w:right w:val="none" w:sz="0" w:space="0" w:color="auto"/>
      </w:divBdr>
    </w:div>
    <w:div w:id="66266501">
      <w:marLeft w:val="640"/>
      <w:marRight w:val="0"/>
      <w:marTop w:val="0"/>
      <w:marBottom w:val="0"/>
      <w:divBdr>
        <w:top w:val="none" w:sz="0" w:space="0" w:color="auto"/>
        <w:left w:val="none" w:sz="0" w:space="0" w:color="auto"/>
        <w:bottom w:val="none" w:sz="0" w:space="0" w:color="auto"/>
        <w:right w:val="none" w:sz="0" w:space="0" w:color="auto"/>
      </w:divBdr>
    </w:div>
    <w:div w:id="66266712">
      <w:marLeft w:val="640"/>
      <w:marRight w:val="0"/>
      <w:marTop w:val="0"/>
      <w:marBottom w:val="0"/>
      <w:divBdr>
        <w:top w:val="none" w:sz="0" w:space="0" w:color="auto"/>
        <w:left w:val="none" w:sz="0" w:space="0" w:color="auto"/>
        <w:bottom w:val="none" w:sz="0" w:space="0" w:color="auto"/>
        <w:right w:val="none" w:sz="0" w:space="0" w:color="auto"/>
      </w:divBdr>
    </w:div>
    <w:div w:id="66462252">
      <w:marLeft w:val="640"/>
      <w:marRight w:val="0"/>
      <w:marTop w:val="0"/>
      <w:marBottom w:val="0"/>
      <w:divBdr>
        <w:top w:val="none" w:sz="0" w:space="0" w:color="auto"/>
        <w:left w:val="none" w:sz="0" w:space="0" w:color="auto"/>
        <w:bottom w:val="none" w:sz="0" w:space="0" w:color="auto"/>
        <w:right w:val="none" w:sz="0" w:space="0" w:color="auto"/>
      </w:divBdr>
    </w:div>
    <w:div w:id="66462378">
      <w:marLeft w:val="640"/>
      <w:marRight w:val="0"/>
      <w:marTop w:val="0"/>
      <w:marBottom w:val="0"/>
      <w:divBdr>
        <w:top w:val="none" w:sz="0" w:space="0" w:color="auto"/>
        <w:left w:val="none" w:sz="0" w:space="0" w:color="auto"/>
        <w:bottom w:val="none" w:sz="0" w:space="0" w:color="auto"/>
        <w:right w:val="none" w:sz="0" w:space="0" w:color="auto"/>
      </w:divBdr>
    </w:div>
    <w:div w:id="66464509">
      <w:marLeft w:val="640"/>
      <w:marRight w:val="0"/>
      <w:marTop w:val="0"/>
      <w:marBottom w:val="0"/>
      <w:divBdr>
        <w:top w:val="none" w:sz="0" w:space="0" w:color="auto"/>
        <w:left w:val="none" w:sz="0" w:space="0" w:color="auto"/>
        <w:bottom w:val="none" w:sz="0" w:space="0" w:color="auto"/>
        <w:right w:val="none" w:sz="0" w:space="0" w:color="auto"/>
      </w:divBdr>
    </w:div>
    <w:div w:id="66616704">
      <w:marLeft w:val="640"/>
      <w:marRight w:val="0"/>
      <w:marTop w:val="0"/>
      <w:marBottom w:val="0"/>
      <w:divBdr>
        <w:top w:val="none" w:sz="0" w:space="0" w:color="auto"/>
        <w:left w:val="none" w:sz="0" w:space="0" w:color="auto"/>
        <w:bottom w:val="none" w:sz="0" w:space="0" w:color="auto"/>
        <w:right w:val="none" w:sz="0" w:space="0" w:color="auto"/>
      </w:divBdr>
    </w:div>
    <w:div w:id="66656159">
      <w:marLeft w:val="640"/>
      <w:marRight w:val="0"/>
      <w:marTop w:val="0"/>
      <w:marBottom w:val="0"/>
      <w:divBdr>
        <w:top w:val="none" w:sz="0" w:space="0" w:color="auto"/>
        <w:left w:val="none" w:sz="0" w:space="0" w:color="auto"/>
        <w:bottom w:val="none" w:sz="0" w:space="0" w:color="auto"/>
        <w:right w:val="none" w:sz="0" w:space="0" w:color="auto"/>
      </w:divBdr>
    </w:div>
    <w:div w:id="66804405">
      <w:marLeft w:val="640"/>
      <w:marRight w:val="0"/>
      <w:marTop w:val="0"/>
      <w:marBottom w:val="0"/>
      <w:divBdr>
        <w:top w:val="none" w:sz="0" w:space="0" w:color="auto"/>
        <w:left w:val="none" w:sz="0" w:space="0" w:color="auto"/>
        <w:bottom w:val="none" w:sz="0" w:space="0" w:color="auto"/>
        <w:right w:val="none" w:sz="0" w:space="0" w:color="auto"/>
      </w:divBdr>
    </w:div>
    <w:div w:id="66806787">
      <w:marLeft w:val="640"/>
      <w:marRight w:val="0"/>
      <w:marTop w:val="0"/>
      <w:marBottom w:val="0"/>
      <w:divBdr>
        <w:top w:val="none" w:sz="0" w:space="0" w:color="auto"/>
        <w:left w:val="none" w:sz="0" w:space="0" w:color="auto"/>
        <w:bottom w:val="none" w:sz="0" w:space="0" w:color="auto"/>
        <w:right w:val="none" w:sz="0" w:space="0" w:color="auto"/>
      </w:divBdr>
    </w:div>
    <w:div w:id="66851203">
      <w:marLeft w:val="640"/>
      <w:marRight w:val="0"/>
      <w:marTop w:val="0"/>
      <w:marBottom w:val="0"/>
      <w:divBdr>
        <w:top w:val="none" w:sz="0" w:space="0" w:color="auto"/>
        <w:left w:val="none" w:sz="0" w:space="0" w:color="auto"/>
        <w:bottom w:val="none" w:sz="0" w:space="0" w:color="auto"/>
        <w:right w:val="none" w:sz="0" w:space="0" w:color="auto"/>
      </w:divBdr>
    </w:div>
    <w:div w:id="66920174">
      <w:marLeft w:val="640"/>
      <w:marRight w:val="0"/>
      <w:marTop w:val="0"/>
      <w:marBottom w:val="0"/>
      <w:divBdr>
        <w:top w:val="none" w:sz="0" w:space="0" w:color="auto"/>
        <w:left w:val="none" w:sz="0" w:space="0" w:color="auto"/>
        <w:bottom w:val="none" w:sz="0" w:space="0" w:color="auto"/>
        <w:right w:val="none" w:sz="0" w:space="0" w:color="auto"/>
      </w:divBdr>
    </w:div>
    <w:div w:id="66924786">
      <w:marLeft w:val="640"/>
      <w:marRight w:val="0"/>
      <w:marTop w:val="0"/>
      <w:marBottom w:val="0"/>
      <w:divBdr>
        <w:top w:val="none" w:sz="0" w:space="0" w:color="auto"/>
        <w:left w:val="none" w:sz="0" w:space="0" w:color="auto"/>
        <w:bottom w:val="none" w:sz="0" w:space="0" w:color="auto"/>
        <w:right w:val="none" w:sz="0" w:space="0" w:color="auto"/>
      </w:divBdr>
    </w:div>
    <w:div w:id="66927038">
      <w:marLeft w:val="640"/>
      <w:marRight w:val="0"/>
      <w:marTop w:val="0"/>
      <w:marBottom w:val="0"/>
      <w:divBdr>
        <w:top w:val="none" w:sz="0" w:space="0" w:color="auto"/>
        <w:left w:val="none" w:sz="0" w:space="0" w:color="auto"/>
        <w:bottom w:val="none" w:sz="0" w:space="0" w:color="auto"/>
        <w:right w:val="none" w:sz="0" w:space="0" w:color="auto"/>
      </w:divBdr>
    </w:div>
    <w:div w:id="66995961">
      <w:marLeft w:val="640"/>
      <w:marRight w:val="0"/>
      <w:marTop w:val="0"/>
      <w:marBottom w:val="0"/>
      <w:divBdr>
        <w:top w:val="none" w:sz="0" w:space="0" w:color="auto"/>
        <w:left w:val="none" w:sz="0" w:space="0" w:color="auto"/>
        <w:bottom w:val="none" w:sz="0" w:space="0" w:color="auto"/>
        <w:right w:val="none" w:sz="0" w:space="0" w:color="auto"/>
      </w:divBdr>
    </w:div>
    <w:div w:id="66996091">
      <w:marLeft w:val="640"/>
      <w:marRight w:val="0"/>
      <w:marTop w:val="0"/>
      <w:marBottom w:val="0"/>
      <w:divBdr>
        <w:top w:val="none" w:sz="0" w:space="0" w:color="auto"/>
        <w:left w:val="none" w:sz="0" w:space="0" w:color="auto"/>
        <w:bottom w:val="none" w:sz="0" w:space="0" w:color="auto"/>
        <w:right w:val="none" w:sz="0" w:space="0" w:color="auto"/>
      </w:divBdr>
    </w:div>
    <w:div w:id="66997815">
      <w:marLeft w:val="640"/>
      <w:marRight w:val="0"/>
      <w:marTop w:val="0"/>
      <w:marBottom w:val="0"/>
      <w:divBdr>
        <w:top w:val="none" w:sz="0" w:space="0" w:color="auto"/>
        <w:left w:val="none" w:sz="0" w:space="0" w:color="auto"/>
        <w:bottom w:val="none" w:sz="0" w:space="0" w:color="auto"/>
        <w:right w:val="none" w:sz="0" w:space="0" w:color="auto"/>
      </w:divBdr>
    </w:div>
    <w:div w:id="67116447">
      <w:marLeft w:val="640"/>
      <w:marRight w:val="0"/>
      <w:marTop w:val="0"/>
      <w:marBottom w:val="0"/>
      <w:divBdr>
        <w:top w:val="none" w:sz="0" w:space="0" w:color="auto"/>
        <w:left w:val="none" w:sz="0" w:space="0" w:color="auto"/>
        <w:bottom w:val="none" w:sz="0" w:space="0" w:color="auto"/>
        <w:right w:val="none" w:sz="0" w:space="0" w:color="auto"/>
      </w:divBdr>
    </w:div>
    <w:div w:id="67121948">
      <w:marLeft w:val="640"/>
      <w:marRight w:val="0"/>
      <w:marTop w:val="0"/>
      <w:marBottom w:val="0"/>
      <w:divBdr>
        <w:top w:val="none" w:sz="0" w:space="0" w:color="auto"/>
        <w:left w:val="none" w:sz="0" w:space="0" w:color="auto"/>
        <w:bottom w:val="none" w:sz="0" w:space="0" w:color="auto"/>
        <w:right w:val="none" w:sz="0" w:space="0" w:color="auto"/>
      </w:divBdr>
    </w:div>
    <w:div w:id="67190064">
      <w:marLeft w:val="640"/>
      <w:marRight w:val="0"/>
      <w:marTop w:val="0"/>
      <w:marBottom w:val="0"/>
      <w:divBdr>
        <w:top w:val="none" w:sz="0" w:space="0" w:color="auto"/>
        <w:left w:val="none" w:sz="0" w:space="0" w:color="auto"/>
        <w:bottom w:val="none" w:sz="0" w:space="0" w:color="auto"/>
        <w:right w:val="none" w:sz="0" w:space="0" w:color="auto"/>
      </w:divBdr>
    </w:div>
    <w:div w:id="67191391">
      <w:marLeft w:val="640"/>
      <w:marRight w:val="0"/>
      <w:marTop w:val="0"/>
      <w:marBottom w:val="0"/>
      <w:divBdr>
        <w:top w:val="none" w:sz="0" w:space="0" w:color="auto"/>
        <w:left w:val="none" w:sz="0" w:space="0" w:color="auto"/>
        <w:bottom w:val="none" w:sz="0" w:space="0" w:color="auto"/>
        <w:right w:val="none" w:sz="0" w:space="0" w:color="auto"/>
      </w:divBdr>
    </w:div>
    <w:div w:id="67191691">
      <w:marLeft w:val="640"/>
      <w:marRight w:val="0"/>
      <w:marTop w:val="0"/>
      <w:marBottom w:val="0"/>
      <w:divBdr>
        <w:top w:val="none" w:sz="0" w:space="0" w:color="auto"/>
        <w:left w:val="none" w:sz="0" w:space="0" w:color="auto"/>
        <w:bottom w:val="none" w:sz="0" w:space="0" w:color="auto"/>
        <w:right w:val="none" w:sz="0" w:space="0" w:color="auto"/>
      </w:divBdr>
    </w:div>
    <w:div w:id="67311039">
      <w:marLeft w:val="640"/>
      <w:marRight w:val="0"/>
      <w:marTop w:val="0"/>
      <w:marBottom w:val="0"/>
      <w:divBdr>
        <w:top w:val="none" w:sz="0" w:space="0" w:color="auto"/>
        <w:left w:val="none" w:sz="0" w:space="0" w:color="auto"/>
        <w:bottom w:val="none" w:sz="0" w:space="0" w:color="auto"/>
        <w:right w:val="none" w:sz="0" w:space="0" w:color="auto"/>
      </w:divBdr>
    </w:div>
    <w:div w:id="67313522">
      <w:marLeft w:val="640"/>
      <w:marRight w:val="0"/>
      <w:marTop w:val="0"/>
      <w:marBottom w:val="0"/>
      <w:divBdr>
        <w:top w:val="none" w:sz="0" w:space="0" w:color="auto"/>
        <w:left w:val="none" w:sz="0" w:space="0" w:color="auto"/>
        <w:bottom w:val="none" w:sz="0" w:space="0" w:color="auto"/>
        <w:right w:val="none" w:sz="0" w:space="0" w:color="auto"/>
      </w:divBdr>
    </w:div>
    <w:div w:id="67388328">
      <w:marLeft w:val="640"/>
      <w:marRight w:val="0"/>
      <w:marTop w:val="0"/>
      <w:marBottom w:val="0"/>
      <w:divBdr>
        <w:top w:val="none" w:sz="0" w:space="0" w:color="auto"/>
        <w:left w:val="none" w:sz="0" w:space="0" w:color="auto"/>
        <w:bottom w:val="none" w:sz="0" w:space="0" w:color="auto"/>
        <w:right w:val="none" w:sz="0" w:space="0" w:color="auto"/>
      </w:divBdr>
    </w:div>
    <w:div w:id="67655589">
      <w:marLeft w:val="640"/>
      <w:marRight w:val="0"/>
      <w:marTop w:val="0"/>
      <w:marBottom w:val="0"/>
      <w:divBdr>
        <w:top w:val="none" w:sz="0" w:space="0" w:color="auto"/>
        <w:left w:val="none" w:sz="0" w:space="0" w:color="auto"/>
        <w:bottom w:val="none" w:sz="0" w:space="0" w:color="auto"/>
        <w:right w:val="none" w:sz="0" w:space="0" w:color="auto"/>
      </w:divBdr>
    </w:div>
    <w:div w:id="67657095">
      <w:marLeft w:val="640"/>
      <w:marRight w:val="0"/>
      <w:marTop w:val="0"/>
      <w:marBottom w:val="0"/>
      <w:divBdr>
        <w:top w:val="none" w:sz="0" w:space="0" w:color="auto"/>
        <w:left w:val="none" w:sz="0" w:space="0" w:color="auto"/>
        <w:bottom w:val="none" w:sz="0" w:space="0" w:color="auto"/>
        <w:right w:val="none" w:sz="0" w:space="0" w:color="auto"/>
      </w:divBdr>
    </w:div>
    <w:div w:id="67729667">
      <w:marLeft w:val="640"/>
      <w:marRight w:val="0"/>
      <w:marTop w:val="0"/>
      <w:marBottom w:val="0"/>
      <w:divBdr>
        <w:top w:val="none" w:sz="0" w:space="0" w:color="auto"/>
        <w:left w:val="none" w:sz="0" w:space="0" w:color="auto"/>
        <w:bottom w:val="none" w:sz="0" w:space="0" w:color="auto"/>
        <w:right w:val="none" w:sz="0" w:space="0" w:color="auto"/>
      </w:divBdr>
    </w:div>
    <w:div w:id="67770211">
      <w:marLeft w:val="640"/>
      <w:marRight w:val="0"/>
      <w:marTop w:val="0"/>
      <w:marBottom w:val="0"/>
      <w:divBdr>
        <w:top w:val="none" w:sz="0" w:space="0" w:color="auto"/>
        <w:left w:val="none" w:sz="0" w:space="0" w:color="auto"/>
        <w:bottom w:val="none" w:sz="0" w:space="0" w:color="auto"/>
        <w:right w:val="none" w:sz="0" w:space="0" w:color="auto"/>
      </w:divBdr>
    </w:div>
    <w:div w:id="67772942">
      <w:marLeft w:val="640"/>
      <w:marRight w:val="0"/>
      <w:marTop w:val="0"/>
      <w:marBottom w:val="0"/>
      <w:divBdr>
        <w:top w:val="none" w:sz="0" w:space="0" w:color="auto"/>
        <w:left w:val="none" w:sz="0" w:space="0" w:color="auto"/>
        <w:bottom w:val="none" w:sz="0" w:space="0" w:color="auto"/>
        <w:right w:val="none" w:sz="0" w:space="0" w:color="auto"/>
      </w:divBdr>
    </w:div>
    <w:div w:id="67963326">
      <w:marLeft w:val="640"/>
      <w:marRight w:val="0"/>
      <w:marTop w:val="0"/>
      <w:marBottom w:val="0"/>
      <w:divBdr>
        <w:top w:val="none" w:sz="0" w:space="0" w:color="auto"/>
        <w:left w:val="none" w:sz="0" w:space="0" w:color="auto"/>
        <w:bottom w:val="none" w:sz="0" w:space="0" w:color="auto"/>
        <w:right w:val="none" w:sz="0" w:space="0" w:color="auto"/>
      </w:divBdr>
    </w:div>
    <w:div w:id="68037629">
      <w:marLeft w:val="640"/>
      <w:marRight w:val="0"/>
      <w:marTop w:val="0"/>
      <w:marBottom w:val="0"/>
      <w:divBdr>
        <w:top w:val="none" w:sz="0" w:space="0" w:color="auto"/>
        <w:left w:val="none" w:sz="0" w:space="0" w:color="auto"/>
        <w:bottom w:val="none" w:sz="0" w:space="0" w:color="auto"/>
        <w:right w:val="none" w:sz="0" w:space="0" w:color="auto"/>
      </w:divBdr>
    </w:div>
    <w:div w:id="68118403">
      <w:marLeft w:val="640"/>
      <w:marRight w:val="0"/>
      <w:marTop w:val="0"/>
      <w:marBottom w:val="0"/>
      <w:divBdr>
        <w:top w:val="none" w:sz="0" w:space="0" w:color="auto"/>
        <w:left w:val="none" w:sz="0" w:space="0" w:color="auto"/>
        <w:bottom w:val="none" w:sz="0" w:space="0" w:color="auto"/>
        <w:right w:val="none" w:sz="0" w:space="0" w:color="auto"/>
      </w:divBdr>
    </w:div>
    <w:div w:id="68120632">
      <w:marLeft w:val="640"/>
      <w:marRight w:val="0"/>
      <w:marTop w:val="0"/>
      <w:marBottom w:val="0"/>
      <w:divBdr>
        <w:top w:val="none" w:sz="0" w:space="0" w:color="auto"/>
        <w:left w:val="none" w:sz="0" w:space="0" w:color="auto"/>
        <w:bottom w:val="none" w:sz="0" w:space="0" w:color="auto"/>
        <w:right w:val="none" w:sz="0" w:space="0" w:color="auto"/>
      </w:divBdr>
    </w:div>
    <w:div w:id="68162629">
      <w:marLeft w:val="640"/>
      <w:marRight w:val="0"/>
      <w:marTop w:val="0"/>
      <w:marBottom w:val="0"/>
      <w:divBdr>
        <w:top w:val="none" w:sz="0" w:space="0" w:color="auto"/>
        <w:left w:val="none" w:sz="0" w:space="0" w:color="auto"/>
        <w:bottom w:val="none" w:sz="0" w:space="0" w:color="auto"/>
        <w:right w:val="none" w:sz="0" w:space="0" w:color="auto"/>
      </w:divBdr>
    </w:div>
    <w:div w:id="68188765">
      <w:marLeft w:val="640"/>
      <w:marRight w:val="0"/>
      <w:marTop w:val="0"/>
      <w:marBottom w:val="0"/>
      <w:divBdr>
        <w:top w:val="none" w:sz="0" w:space="0" w:color="auto"/>
        <w:left w:val="none" w:sz="0" w:space="0" w:color="auto"/>
        <w:bottom w:val="none" w:sz="0" w:space="0" w:color="auto"/>
        <w:right w:val="none" w:sz="0" w:space="0" w:color="auto"/>
      </w:divBdr>
    </w:div>
    <w:div w:id="68309224">
      <w:marLeft w:val="640"/>
      <w:marRight w:val="0"/>
      <w:marTop w:val="0"/>
      <w:marBottom w:val="0"/>
      <w:divBdr>
        <w:top w:val="none" w:sz="0" w:space="0" w:color="auto"/>
        <w:left w:val="none" w:sz="0" w:space="0" w:color="auto"/>
        <w:bottom w:val="none" w:sz="0" w:space="0" w:color="auto"/>
        <w:right w:val="none" w:sz="0" w:space="0" w:color="auto"/>
      </w:divBdr>
    </w:div>
    <w:div w:id="68385255">
      <w:marLeft w:val="640"/>
      <w:marRight w:val="0"/>
      <w:marTop w:val="0"/>
      <w:marBottom w:val="0"/>
      <w:divBdr>
        <w:top w:val="none" w:sz="0" w:space="0" w:color="auto"/>
        <w:left w:val="none" w:sz="0" w:space="0" w:color="auto"/>
        <w:bottom w:val="none" w:sz="0" w:space="0" w:color="auto"/>
        <w:right w:val="none" w:sz="0" w:space="0" w:color="auto"/>
      </w:divBdr>
    </w:div>
    <w:div w:id="68424214">
      <w:marLeft w:val="640"/>
      <w:marRight w:val="0"/>
      <w:marTop w:val="0"/>
      <w:marBottom w:val="0"/>
      <w:divBdr>
        <w:top w:val="none" w:sz="0" w:space="0" w:color="auto"/>
        <w:left w:val="none" w:sz="0" w:space="0" w:color="auto"/>
        <w:bottom w:val="none" w:sz="0" w:space="0" w:color="auto"/>
        <w:right w:val="none" w:sz="0" w:space="0" w:color="auto"/>
      </w:divBdr>
    </w:div>
    <w:div w:id="68508201">
      <w:marLeft w:val="640"/>
      <w:marRight w:val="0"/>
      <w:marTop w:val="0"/>
      <w:marBottom w:val="0"/>
      <w:divBdr>
        <w:top w:val="none" w:sz="0" w:space="0" w:color="auto"/>
        <w:left w:val="none" w:sz="0" w:space="0" w:color="auto"/>
        <w:bottom w:val="none" w:sz="0" w:space="0" w:color="auto"/>
        <w:right w:val="none" w:sz="0" w:space="0" w:color="auto"/>
      </w:divBdr>
    </w:div>
    <w:div w:id="68580365">
      <w:marLeft w:val="640"/>
      <w:marRight w:val="0"/>
      <w:marTop w:val="0"/>
      <w:marBottom w:val="0"/>
      <w:divBdr>
        <w:top w:val="none" w:sz="0" w:space="0" w:color="auto"/>
        <w:left w:val="none" w:sz="0" w:space="0" w:color="auto"/>
        <w:bottom w:val="none" w:sz="0" w:space="0" w:color="auto"/>
        <w:right w:val="none" w:sz="0" w:space="0" w:color="auto"/>
      </w:divBdr>
    </w:div>
    <w:div w:id="68625815">
      <w:marLeft w:val="640"/>
      <w:marRight w:val="0"/>
      <w:marTop w:val="0"/>
      <w:marBottom w:val="0"/>
      <w:divBdr>
        <w:top w:val="none" w:sz="0" w:space="0" w:color="auto"/>
        <w:left w:val="none" w:sz="0" w:space="0" w:color="auto"/>
        <w:bottom w:val="none" w:sz="0" w:space="0" w:color="auto"/>
        <w:right w:val="none" w:sz="0" w:space="0" w:color="auto"/>
      </w:divBdr>
    </w:div>
    <w:div w:id="68699410">
      <w:marLeft w:val="640"/>
      <w:marRight w:val="0"/>
      <w:marTop w:val="0"/>
      <w:marBottom w:val="0"/>
      <w:divBdr>
        <w:top w:val="none" w:sz="0" w:space="0" w:color="auto"/>
        <w:left w:val="none" w:sz="0" w:space="0" w:color="auto"/>
        <w:bottom w:val="none" w:sz="0" w:space="0" w:color="auto"/>
        <w:right w:val="none" w:sz="0" w:space="0" w:color="auto"/>
      </w:divBdr>
    </w:div>
    <w:div w:id="68775207">
      <w:marLeft w:val="640"/>
      <w:marRight w:val="0"/>
      <w:marTop w:val="0"/>
      <w:marBottom w:val="0"/>
      <w:divBdr>
        <w:top w:val="none" w:sz="0" w:space="0" w:color="auto"/>
        <w:left w:val="none" w:sz="0" w:space="0" w:color="auto"/>
        <w:bottom w:val="none" w:sz="0" w:space="0" w:color="auto"/>
        <w:right w:val="none" w:sz="0" w:space="0" w:color="auto"/>
      </w:divBdr>
    </w:div>
    <w:div w:id="68888058">
      <w:marLeft w:val="640"/>
      <w:marRight w:val="0"/>
      <w:marTop w:val="0"/>
      <w:marBottom w:val="0"/>
      <w:divBdr>
        <w:top w:val="none" w:sz="0" w:space="0" w:color="auto"/>
        <w:left w:val="none" w:sz="0" w:space="0" w:color="auto"/>
        <w:bottom w:val="none" w:sz="0" w:space="0" w:color="auto"/>
        <w:right w:val="none" w:sz="0" w:space="0" w:color="auto"/>
      </w:divBdr>
    </w:div>
    <w:div w:id="69013193">
      <w:marLeft w:val="640"/>
      <w:marRight w:val="0"/>
      <w:marTop w:val="0"/>
      <w:marBottom w:val="0"/>
      <w:divBdr>
        <w:top w:val="none" w:sz="0" w:space="0" w:color="auto"/>
        <w:left w:val="none" w:sz="0" w:space="0" w:color="auto"/>
        <w:bottom w:val="none" w:sz="0" w:space="0" w:color="auto"/>
        <w:right w:val="none" w:sz="0" w:space="0" w:color="auto"/>
      </w:divBdr>
    </w:div>
    <w:div w:id="69083937">
      <w:marLeft w:val="640"/>
      <w:marRight w:val="0"/>
      <w:marTop w:val="0"/>
      <w:marBottom w:val="0"/>
      <w:divBdr>
        <w:top w:val="none" w:sz="0" w:space="0" w:color="auto"/>
        <w:left w:val="none" w:sz="0" w:space="0" w:color="auto"/>
        <w:bottom w:val="none" w:sz="0" w:space="0" w:color="auto"/>
        <w:right w:val="none" w:sz="0" w:space="0" w:color="auto"/>
      </w:divBdr>
    </w:div>
    <w:div w:id="69085823">
      <w:marLeft w:val="640"/>
      <w:marRight w:val="0"/>
      <w:marTop w:val="0"/>
      <w:marBottom w:val="0"/>
      <w:divBdr>
        <w:top w:val="none" w:sz="0" w:space="0" w:color="auto"/>
        <w:left w:val="none" w:sz="0" w:space="0" w:color="auto"/>
        <w:bottom w:val="none" w:sz="0" w:space="0" w:color="auto"/>
        <w:right w:val="none" w:sz="0" w:space="0" w:color="auto"/>
      </w:divBdr>
    </w:div>
    <w:div w:id="69206184">
      <w:marLeft w:val="640"/>
      <w:marRight w:val="0"/>
      <w:marTop w:val="0"/>
      <w:marBottom w:val="0"/>
      <w:divBdr>
        <w:top w:val="none" w:sz="0" w:space="0" w:color="auto"/>
        <w:left w:val="none" w:sz="0" w:space="0" w:color="auto"/>
        <w:bottom w:val="none" w:sz="0" w:space="0" w:color="auto"/>
        <w:right w:val="none" w:sz="0" w:space="0" w:color="auto"/>
      </w:divBdr>
    </w:div>
    <w:div w:id="69275503">
      <w:marLeft w:val="640"/>
      <w:marRight w:val="0"/>
      <w:marTop w:val="0"/>
      <w:marBottom w:val="0"/>
      <w:divBdr>
        <w:top w:val="none" w:sz="0" w:space="0" w:color="auto"/>
        <w:left w:val="none" w:sz="0" w:space="0" w:color="auto"/>
        <w:bottom w:val="none" w:sz="0" w:space="0" w:color="auto"/>
        <w:right w:val="none" w:sz="0" w:space="0" w:color="auto"/>
      </w:divBdr>
    </w:div>
    <w:div w:id="69275661">
      <w:marLeft w:val="640"/>
      <w:marRight w:val="0"/>
      <w:marTop w:val="0"/>
      <w:marBottom w:val="0"/>
      <w:divBdr>
        <w:top w:val="none" w:sz="0" w:space="0" w:color="auto"/>
        <w:left w:val="none" w:sz="0" w:space="0" w:color="auto"/>
        <w:bottom w:val="none" w:sz="0" w:space="0" w:color="auto"/>
        <w:right w:val="none" w:sz="0" w:space="0" w:color="auto"/>
      </w:divBdr>
    </w:div>
    <w:div w:id="69276504">
      <w:marLeft w:val="640"/>
      <w:marRight w:val="0"/>
      <w:marTop w:val="0"/>
      <w:marBottom w:val="0"/>
      <w:divBdr>
        <w:top w:val="none" w:sz="0" w:space="0" w:color="auto"/>
        <w:left w:val="none" w:sz="0" w:space="0" w:color="auto"/>
        <w:bottom w:val="none" w:sz="0" w:space="0" w:color="auto"/>
        <w:right w:val="none" w:sz="0" w:space="0" w:color="auto"/>
      </w:divBdr>
    </w:div>
    <w:div w:id="69277211">
      <w:marLeft w:val="640"/>
      <w:marRight w:val="0"/>
      <w:marTop w:val="0"/>
      <w:marBottom w:val="0"/>
      <w:divBdr>
        <w:top w:val="none" w:sz="0" w:space="0" w:color="auto"/>
        <w:left w:val="none" w:sz="0" w:space="0" w:color="auto"/>
        <w:bottom w:val="none" w:sz="0" w:space="0" w:color="auto"/>
        <w:right w:val="none" w:sz="0" w:space="0" w:color="auto"/>
      </w:divBdr>
    </w:div>
    <w:div w:id="69422855">
      <w:marLeft w:val="640"/>
      <w:marRight w:val="0"/>
      <w:marTop w:val="0"/>
      <w:marBottom w:val="0"/>
      <w:divBdr>
        <w:top w:val="none" w:sz="0" w:space="0" w:color="auto"/>
        <w:left w:val="none" w:sz="0" w:space="0" w:color="auto"/>
        <w:bottom w:val="none" w:sz="0" w:space="0" w:color="auto"/>
        <w:right w:val="none" w:sz="0" w:space="0" w:color="auto"/>
      </w:divBdr>
    </w:div>
    <w:div w:id="69471698">
      <w:marLeft w:val="640"/>
      <w:marRight w:val="0"/>
      <w:marTop w:val="0"/>
      <w:marBottom w:val="0"/>
      <w:divBdr>
        <w:top w:val="none" w:sz="0" w:space="0" w:color="auto"/>
        <w:left w:val="none" w:sz="0" w:space="0" w:color="auto"/>
        <w:bottom w:val="none" w:sz="0" w:space="0" w:color="auto"/>
        <w:right w:val="none" w:sz="0" w:space="0" w:color="auto"/>
      </w:divBdr>
    </w:div>
    <w:div w:id="69549045">
      <w:marLeft w:val="640"/>
      <w:marRight w:val="0"/>
      <w:marTop w:val="0"/>
      <w:marBottom w:val="0"/>
      <w:divBdr>
        <w:top w:val="none" w:sz="0" w:space="0" w:color="auto"/>
        <w:left w:val="none" w:sz="0" w:space="0" w:color="auto"/>
        <w:bottom w:val="none" w:sz="0" w:space="0" w:color="auto"/>
        <w:right w:val="none" w:sz="0" w:space="0" w:color="auto"/>
      </w:divBdr>
    </w:div>
    <w:div w:id="69619938">
      <w:marLeft w:val="640"/>
      <w:marRight w:val="0"/>
      <w:marTop w:val="0"/>
      <w:marBottom w:val="0"/>
      <w:divBdr>
        <w:top w:val="none" w:sz="0" w:space="0" w:color="auto"/>
        <w:left w:val="none" w:sz="0" w:space="0" w:color="auto"/>
        <w:bottom w:val="none" w:sz="0" w:space="0" w:color="auto"/>
        <w:right w:val="none" w:sz="0" w:space="0" w:color="auto"/>
      </w:divBdr>
    </w:div>
    <w:div w:id="69624416">
      <w:marLeft w:val="640"/>
      <w:marRight w:val="0"/>
      <w:marTop w:val="0"/>
      <w:marBottom w:val="0"/>
      <w:divBdr>
        <w:top w:val="none" w:sz="0" w:space="0" w:color="auto"/>
        <w:left w:val="none" w:sz="0" w:space="0" w:color="auto"/>
        <w:bottom w:val="none" w:sz="0" w:space="0" w:color="auto"/>
        <w:right w:val="none" w:sz="0" w:space="0" w:color="auto"/>
      </w:divBdr>
    </w:div>
    <w:div w:id="69666781">
      <w:marLeft w:val="640"/>
      <w:marRight w:val="0"/>
      <w:marTop w:val="0"/>
      <w:marBottom w:val="0"/>
      <w:divBdr>
        <w:top w:val="none" w:sz="0" w:space="0" w:color="auto"/>
        <w:left w:val="none" w:sz="0" w:space="0" w:color="auto"/>
        <w:bottom w:val="none" w:sz="0" w:space="0" w:color="auto"/>
        <w:right w:val="none" w:sz="0" w:space="0" w:color="auto"/>
      </w:divBdr>
    </w:div>
    <w:div w:id="69931364">
      <w:marLeft w:val="640"/>
      <w:marRight w:val="0"/>
      <w:marTop w:val="0"/>
      <w:marBottom w:val="0"/>
      <w:divBdr>
        <w:top w:val="none" w:sz="0" w:space="0" w:color="auto"/>
        <w:left w:val="none" w:sz="0" w:space="0" w:color="auto"/>
        <w:bottom w:val="none" w:sz="0" w:space="0" w:color="auto"/>
        <w:right w:val="none" w:sz="0" w:space="0" w:color="auto"/>
      </w:divBdr>
    </w:div>
    <w:div w:id="70008853">
      <w:marLeft w:val="640"/>
      <w:marRight w:val="0"/>
      <w:marTop w:val="0"/>
      <w:marBottom w:val="0"/>
      <w:divBdr>
        <w:top w:val="none" w:sz="0" w:space="0" w:color="auto"/>
        <w:left w:val="none" w:sz="0" w:space="0" w:color="auto"/>
        <w:bottom w:val="none" w:sz="0" w:space="0" w:color="auto"/>
        <w:right w:val="none" w:sz="0" w:space="0" w:color="auto"/>
      </w:divBdr>
    </w:div>
    <w:div w:id="70277498">
      <w:marLeft w:val="640"/>
      <w:marRight w:val="0"/>
      <w:marTop w:val="0"/>
      <w:marBottom w:val="0"/>
      <w:divBdr>
        <w:top w:val="none" w:sz="0" w:space="0" w:color="auto"/>
        <w:left w:val="none" w:sz="0" w:space="0" w:color="auto"/>
        <w:bottom w:val="none" w:sz="0" w:space="0" w:color="auto"/>
        <w:right w:val="none" w:sz="0" w:space="0" w:color="auto"/>
      </w:divBdr>
    </w:div>
    <w:div w:id="70350544">
      <w:marLeft w:val="640"/>
      <w:marRight w:val="0"/>
      <w:marTop w:val="0"/>
      <w:marBottom w:val="0"/>
      <w:divBdr>
        <w:top w:val="none" w:sz="0" w:space="0" w:color="auto"/>
        <w:left w:val="none" w:sz="0" w:space="0" w:color="auto"/>
        <w:bottom w:val="none" w:sz="0" w:space="0" w:color="auto"/>
        <w:right w:val="none" w:sz="0" w:space="0" w:color="auto"/>
      </w:divBdr>
    </w:div>
    <w:div w:id="70391572">
      <w:marLeft w:val="640"/>
      <w:marRight w:val="0"/>
      <w:marTop w:val="0"/>
      <w:marBottom w:val="0"/>
      <w:divBdr>
        <w:top w:val="none" w:sz="0" w:space="0" w:color="auto"/>
        <w:left w:val="none" w:sz="0" w:space="0" w:color="auto"/>
        <w:bottom w:val="none" w:sz="0" w:space="0" w:color="auto"/>
        <w:right w:val="none" w:sz="0" w:space="0" w:color="auto"/>
      </w:divBdr>
    </w:div>
    <w:div w:id="70471823">
      <w:marLeft w:val="640"/>
      <w:marRight w:val="0"/>
      <w:marTop w:val="0"/>
      <w:marBottom w:val="0"/>
      <w:divBdr>
        <w:top w:val="none" w:sz="0" w:space="0" w:color="auto"/>
        <w:left w:val="none" w:sz="0" w:space="0" w:color="auto"/>
        <w:bottom w:val="none" w:sz="0" w:space="0" w:color="auto"/>
        <w:right w:val="none" w:sz="0" w:space="0" w:color="auto"/>
      </w:divBdr>
    </w:div>
    <w:div w:id="70588664">
      <w:marLeft w:val="640"/>
      <w:marRight w:val="0"/>
      <w:marTop w:val="0"/>
      <w:marBottom w:val="0"/>
      <w:divBdr>
        <w:top w:val="none" w:sz="0" w:space="0" w:color="auto"/>
        <w:left w:val="none" w:sz="0" w:space="0" w:color="auto"/>
        <w:bottom w:val="none" w:sz="0" w:space="0" w:color="auto"/>
        <w:right w:val="none" w:sz="0" w:space="0" w:color="auto"/>
      </w:divBdr>
    </w:div>
    <w:div w:id="70661128">
      <w:marLeft w:val="640"/>
      <w:marRight w:val="0"/>
      <w:marTop w:val="0"/>
      <w:marBottom w:val="0"/>
      <w:divBdr>
        <w:top w:val="none" w:sz="0" w:space="0" w:color="auto"/>
        <w:left w:val="none" w:sz="0" w:space="0" w:color="auto"/>
        <w:bottom w:val="none" w:sz="0" w:space="0" w:color="auto"/>
        <w:right w:val="none" w:sz="0" w:space="0" w:color="auto"/>
      </w:divBdr>
    </w:div>
    <w:div w:id="70662624">
      <w:marLeft w:val="640"/>
      <w:marRight w:val="0"/>
      <w:marTop w:val="0"/>
      <w:marBottom w:val="0"/>
      <w:divBdr>
        <w:top w:val="none" w:sz="0" w:space="0" w:color="auto"/>
        <w:left w:val="none" w:sz="0" w:space="0" w:color="auto"/>
        <w:bottom w:val="none" w:sz="0" w:space="0" w:color="auto"/>
        <w:right w:val="none" w:sz="0" w:space="0" w:color="auto"/>
      </w:divBdr>
    </w:div>
    <w:div w:id="70855322">
      <w:marLeft w:val="640"/>
      <w:marRight w:val="0"/>
      <w:marTop w:val="0"/>
      <w:marBottom w:val="0"/>
      <w:divBdr>
        <w:top w:val="none" w:sz="0" w:space="0" w:color="auto"/>
        <w:left w:val="none" w:sz="0" w:space="0" w:color="auto"/>
        <w:bottom w:val="none" w:sz="0" w:space="0" w:color="auto"/>
        <w:right w:val="none" w:sz="0" w:space="0" w:color="auto"/>
      </w:divBdr>
    </w:div>
    <w:div w:id="70930962">
      <w:marLeft w:val="640"/>
      <w:marRight w:val="0"/>
      <w:marTop w:val="0"/>
      <w:marBottom w:val="0"/>
      <w:divBdr>
        <w:top w:val="none" w:sz="0" w:space="0" w:color="auto"/>
        <w:left w:val="none" w:sz="0" w:space="0" w:color="auto"/>
        <w:bottom w:val="none" w:sz="0" w:space="0" w:color="auto"/>
        <w:right w:val="none" w:sz="0" w:space="0" w:color="auto"/>
      </w:divBdr>
    </w:div>
    <w:div w:id="71122204">
      <w:marLeft w:val="640"/>
      <w:marRight w:val="0"/>
      <w:marTop w:val="0"/>
      <w:marBottom w:val="0"/>
      <w:divBdr>
        <w:top w:val="none" w:sz="0" w:space="0" w:color="auto"/>
        <w:left w:val="none" w:sz="0" w:space="0" w:color="auto"/>
        <w:bottom w:val="none" w:sz="0" w:space="0" w:color="auto"/>
        <w:right w:val="none" w:sz="0" w:space="0" w:color="auto"/>
      </w:divBdr>
    </w:div>
    <w:div w:id="71243584">
      <w:marLeft w:val="640"/>
      <w:marRight w:val="0"/>
      <w:marTop w:val="0"/>
      <w:marBottom w:val="0"/>
      <w:divBdr>
        <w:top w:val="none" w:sz="0" w:space="0" w:color="auto"/>
        <w:left w:val="none" w:sz="0" w:space="0" w:color="auto"/>
        <w:bottom w:val="none" w:sz="0" w:space="0" w:color="auto"/>
        <w:right w:val="none" w:sz="0" w:space="0" w:color="auto"/>
      </w:divBdr>
    </w:div>
    <w:div w:id="71394702">
      <w:marLeft w:val="640"/>
      <w:marRight w:val="0"/>
      <w:marTop w:val="0"/>
      <w:marBottom w:val="0"/>
      <w:divBdr>
        <w:top w:val="none" w:sz="0" w:space="0" w:color="auto"/>
        <w:left w:val="none" w:sz="0" w:space="0" w:color="auto"/>
        <w:bottom w:val="none" w:sz="0" w:space="0" w:color="auto"/>
        <w:right w:val="none" w:sz="0" w:space="0" w:color="auto"/>
      </w:divBdr>
    </w:div>
    <w:div w:id="71395165">
      <w:marLeft w:val="640"/>
      <w:marRight w:val="0"/>
      <w:marTop w:val="0"/>
      <w:marBottom w:val="0"/>
      <w:divBdr>
        <w:top w:val="none" w:sz="0" w:space="0" w:color="auto"/>
        <w:left w:val="none" w:sz="0" w:space="0" w:color="auto"/>
        <w:bottom w:val="none" w:sz="0" w:space="0" w:color="auto"/>
        <w:right w:val="none" w:sz="0" w:space="0" w:color="auto"/>
      </w:divBdr>
    </w:div>
    <w:div w:id="71437885">
      <w:marLeft w:val="640"/>
      <w:marRight w:val="0"/>
      <w:marTop w:val="0"/>
      <w:marBottom w:val="0"/>
      <w:divBdr>
        <w:top w:val="none" w:sz="0" w:space="0" w:color="auto"/>
        <w:left w:val="none" w:sz="0" w:space="0" w:color="auto"/>
        <w:bottom w:val="none" w:sz="0" w:space="0" w:color="auto"/>
        <w:right w:val="none" w:sz="0" w:space="0" w:color="auto"/>
      </w:divBdr>
    </w:div>
    <w:div w:id="71630867">
      <w:marLeft w:val="640"/>
      <w:marRight w:val="0"/>
      <w:marTop w:val="0"/>
      <w:marBottom w:val="0"/>
      <w:divBdr>
        <w:top w:val="none" w:sz="0" w:space="0" w:color="auto"/>
        <w:left w:val="none" w:sz="0" w:space="0" w:color="auto"/>
        <w:bottom w:val="none" w:sz="0" w:space="0" w:color="auto"/>
        <w:right w:val="none" w:sz="0" w:space="0" w:color="auto"/>
      </w:divBdr>
    </w:div>
    <w:div w:id="71663123">
      <w:marLeft w:val="640"/>
      <w:marRight w:val="0"/>
      <w:marTop w:val="0"/>
      <w:marBottom w:val="0"/>
      <w:divBdr>
        <w:top w:val="none" w:sz="0" w:space="0" w:color="auto"/>
        <w:left w:val="none" w:sz="0" w:space="0" w:color="auto"/>
        <w:bottom w:val="none" w:sz="0" w:space="0" w:color="auto"/>
        <w:right w:val="none" w:sz="0" w:space="0" w:color="auto"/>
      </w:divBdr>
    </w:div>
    <w:div w:id="71701049">
      <w:marLeft w:val="640"/>
      <w:marRight w:val="0"/>
      <w:marTop w:val="0"/>
      <w:marBottom w:val="0"/>
      <w:divBdr>
        <w:top w:val="none" w:sz="0" w:space="0" w:color="auto"/>
        <w:left w:val="none" w:sz="0" w:space="0" w:color="auto"/>
        <w:bottom w:val="none" w:sz="0" w:space="0" w:color="auto"/>
        <w:right w:val="none" w:sz="0" w:space="0" w:color="auto"/>
      </w:divBdr>
    </w:div>
    <w:div w:id="71703281">
      <w:marLeft w:val="640"/>
      <w:marRight w:val="0"/>
      <w:marTop w:val="0"/>
      <w:marBottom w:val="0"/>
      <w:divBdr>
        <w:top w:val="none" w:sz="0" w:space="0" w:color="auto"/>
        <w:left w:val="none" w:sz="0" w:space="0" w:color="auto"/>
        <w:bottom w:val="none" w:sz="0" w:space="0" w:color="auto"/>
        <w:right w:val="none" w:sz="0" w:space="0" w:color="auto"/>
      </w:divBdr>
    </w:div>
    <w:div w:id="71705427">
      <w:marLeft w:val="640"/>
      <w:marRight w:val="0"/>
      <w:marTop w:val="0"/>
      <w:marBottom w:val="0"/>
      <w:divBdr>
        <w:top w:val="none" w:sz="0" w:space="0" w:color="auto"/>
        <w:left w:val="none" w:sz="0" w:space="0" w:color="auto"/>
        <w:bottom w:val="none" w:sz="0" w:space="0" w:color="auto"/>
        <w:right w:val="none" w:sz="0" w:space="0" w:color="auto"/>
      </w:divBdr>
    </w:div>
    <w:div w:id="71782073">
      <w:marLeft w:val="640"/>
      <w:marRight w:val="0"/>
      <w:marTop w:val="0"/>
      <w:marBottom w:val="0"/>
      <w:divBdr>
        <w:top w:val="none" w:sz="0" w:space="0" w:color="auto"/>
        <w:left w:val="none" w:sz="0" w:space="0" w:color="auto"/>
        <w:bottom w:val="none" w:sz="0" w:space="0" w:color="auto"/>
        <w:right w:val="none" w:sz="0" w:space="0" w:color="auto"/>
      </w:divBdr>
    </w:div>
    <w:div w:id="71858926">
      <w:marLeft w:val="640"/>
      <w:marRight w:val="0"/>
      <w:marTop w:val="0"/>
      <w:marBottom w:val="0"/>
      <w:divBdr>
        <w:top w:val="none" w:sz="0" w:space="0" w:color="auto"/>
        <w:left w:val="none" w:sz="0" w:space="0" w:color="auto"/>
        <w:bottom w:val="none" w:sz="0" w:space="0" w:color="auto"/>
        <w:right w:val="none" w:sz="0" w:space="0" w:color="auto"/>
      </w:divBdr>
    </w:div>
    <w:div w:id="71969506">
      <w:marLeft w:val="640"/>
      <w:marRight w:val="0"/>
      <w:marTop w:val="0"/>
      <w:marBottom w:val="0"/>
      <w:divBdr>
        <w:top w:val="none" w:sz="0" w:space="0" w:color="auto"/>
        <w:left w:val="none" w:sz="0" w:space="0" w:color="auto"/>
        <w:bottom w:val="none" w:sz="0" w:space="0" w:color="auto"/>
        <w:right w:val="none" w:sz="0" w:space="0" w:color="auto"/>
      </w:divBdr>
    </w:div>
    <w:div w:id="71976845">
      <w:marLeft w:val="640"/>
      <w:marRight w:val="0"/>
      <w:marTop w:val="0"/>
      <w:marBottom w:val="0"/>
      <w:divBdr>
        <w:top w:val="none" w:sz="0" w:space="0" w:color="auto"/>
        <w:left w:val="none" w:sz="0" w:space="0" w:color="auto"/>
        <w:bottom w:val="none" w:sz="0" w:space="0" w:color="auto"/>
        <w:right w:val="none" w:sz="0" w:space="0" w:color="auto"/>
      </w:divBdr>
    </w:div>
    <w:div w:id="72121886">
      <w:marLeft w:val="640"/>
      <w:marRight w:val="0"/>
      <w:marTop w:val="0"/>
      <w:marBottom w:val="0"/>
      <w:divBdr>
        <w:top w:val="none" w:sz="0" w:space="0" w:color="auto"/>
        <w:left w:val="none" w:sz="0" w:space="0" w:color="auto"/>
        <w:bottom w:val="none" w:sz="0" w:space="0" w:color="auto"/>
        <w:right w:val="none" w:sz="0" w:space="0" w:color="auto"/>
      </w:divBdr>
    </w:div>
    <w:div w:id="72163912">
      <w:marLeft w:val="640"/>
      <w:marRight w:val="0"/>
      <w:marTop w:val="0"/>
      <w:marBottom w:val="0"/>
      <w:divBdr>
        <w:top w:val="none" w:sz="0" w:space="0" w:color="auto"/>
        <w:left w:val="none" w:sz="0" w:space="0" w:color="auto"/>
        <w:bottom w:val="none" w:sz="0" w:space="0" w:color="auto"/>
        <w:right w:val="none" w:sz="0" w:space="0" w:color="auto"/>
      </w:divBdr>
    </w:div>
    <w:div w:id="72167125">
      <w:marLeft w:val="640"/>
      <w:marRight w:val="0"/>
      <w:marTop w:val="0"/>
      <w:marBottom w:val="0"/>
      <w:divBdr>
        <w:top w:val="none" w:sz="0" w:space="0" w:color="auto"/>
        <w:left w:val="none" w:sz="0" w:space="0" w:color="auto"/>
        <w:bottom w:val="none" w:sz="0" w:space="0" w:color="auto"/>
        <w:right w:val="none" w:sz="0" w:space="0" w:color="auto"/>
      </w:divBdr>
    </w:div>
    <w:div w:id="72286571">
      <w:marLeft w:val="640"/>
      <w:marRight w:val="0"/>
      <w:marTop w:val="0"/>
      <w:marBottom w:val="0"/>
      <w:divBdr>
        <w:top w:val="none" w:sz="0" w:space="0" w:color="auto"/>
        <w:left w:val="none" w:sz="0" w:space="0" w:color="auto"/>
        <w:bottom w:val="none" w:sz="0" w:space="0" w:color="auto"/>
        <w:right w:val="none" w:sz="0" w:space="0" w:color="auto"/>
      </w:divBdr>
    </w:div>
    <w:div w:id="72289351">
      <w:marLeft w:val="640"/>
      <w:marRight w:val="0"/>
      <w:marTop w:val="0"/>
      <w:marBottom w:val="0"/>
      <w:divBdr>
        <w:top w:val="none" w:sz="0" w:space="0" w:color="auto"/>
        <w:left w:val="none" w:sz="0" w:space="0" w:color="auto"/>
        <w:bottom w:val="none" w:sz="0" w:space="0" w:color="auto"/>
        <w:right w:val="none" w:sz="0" w:space="0" w:color="auto"/>
      </w:divBdr>
    </w:div>
    <w:div w:id="72360647">
      <w:marLeft w:val="640"/>
      <w:marRight w:val="0"/>
      <w:marTop w:val="0"/>
      <w:marBottom w:val="0"/>
      <w:divBdr>
        <w:top w:val="none" w:sz="0" w:space="0" w:color="auto"/>
        <w:left w:val="none" w:sz="0" w:space="0" w:color="auto"/>
        <w:bottom w:val="none" w:sz="0" w:space="0" w:color="auto"/>
        <w:right w:val="none" w:sz="0" w:space="0" w:color="auto"/>
      </w:divBdr>
    </w:div>
    <w:div w:id="72437046">
      <w:marLeft w:val="640"/>
      <w:marRight w:val="0"/>
      <w:marTop w:val="0"/>
      <w:marBottom w:val="0"/>
      <w:divBdr>
        <w:top w:val="none" w:sz="0" w:space="0" w:color="auto"/>
        <w:left w:val="none" w:sz="0" w:space="0" w:color="auto"/>
        <w:bottom w:val="none" w:sz="0" w:space="0" w:color="auto"/>
        <w:right w:val="none" w:sz="0" w:space="0" w:color="auto"/>
      </w:divBdr>
    </w:div>
    <w:div w:id="72437237">
      <w:marLeft w:val="640"/>
      <w:marRight w:val="0"/>
      <w:marTop w:val="0"/>
      <w:marBottom w:val="0"/>
      <w:divBdr>
        <w:top w:val="none" w:sz="0" w:space="0" w:color="auto"/>
        <w:left w:val="none" w:sz="0" w:space="0" w:color="auto"/>
        <w:bottom w:val="none" w:sz="0" w:space="0" w:color="auto"/>
        <w:right w:val="none" w:sz="0" w:space="0" w:color="auto"/>
      </w:divBdr>
    </w:div>
    <w:div w:id="72509693">
      <w:marLeft w:val="640"/>
      <w:marRight w:val="0"/>
      <w:marTop w:val="0"/>
      <w:marBottom w:val="0"/>
      <w:divBdr>
        <w:top w:val="none" w:sz="0" w:space="0" w:color="auto"/>
        <w:left w:val="none" w:sz="0" w:space="0" w:color="auto"/>
        <w:bottom w:val="none" w:sz="0" w:space="0" w:color="auto"/>
        <w:right w:val="none" w:sz="0" w:space="0" w:color="auto"/>
      </w:divBdr>
    </w:div>
    <w:div w:id="72550284">
      <w:marLeft w:val="640"/>
      <w:marRight w:val="0"/>
      <w:marTop w:val="0"/>
      <w:marBottom w:val="0"/>
      <w:divBdr>
        <w:top w:val="none" w:sz="0" w:space="0" w:color="auto"/>
        <w:left w:val="none" w:sz="0" w:space="0" w:color="auto"/>
        <w:bottom w:val="none" w:sz="0" w:space="0" w:color="auto"/>
        <w:right w:val="none" w:sz="0" w:space="0" w:color="auto"/>
      </w:divBdr>
    </w:div>
    <w:div w:id="72623942">
      <w:marLeft w:val="640"/>
      <w:marRight w:val="0"/>
      <w:marTop w:val="0"/>
      <w:marBottom w:val="0"/>
      <w:divBdr>
        <w:top w:val="none" w:sz="0" w:space="0" w:color="auto"/>
        <w:left w:val="none" w:sz="0" w:space="0" w:color="auto"/>
        <w:bottom w:val="none" w:sz="0" w:space="0" w:color="auto"/>
        <w:right w:val="none" w:sz="0" w:space="0" w:color="auto"/>
      </w:divBdr>
    </w:div>
    <w:div w:id="72748679">
      <w:marLeft w:val="640"/>
      <w:marRight w:val="0"/>
      <w:marTop w:val="0"/>
      <w:marBottom w:val="0"/>
      <w:divBdr>
        <w:top w:val="none" w:sz="0" w:space="0" w:color="auto"/>
        <w:left w:val="none" w:sz="0" w:space="0" w:color="auto"/>
        <w:bottom w:val="none" w:sz="0" w:space="0" w:color="auto"/>
        <w:right w:val="none" w:sz="0" w:space="0" w:color="auto"/>
      </w:divBdr>
    </w:div>
    <w:div w:id="72750875">
      <w:marLeft w:val="640"/>
      <w:marRight w:val="0"/>
      <w:marTop w:val="0"/>
      <w:marBottom w:val="0"/>
      <w:divBdr>
        <w:top w:val="none" w:sz="0" w:space="0" w:color="auto"/>
        <w:left w:val="none" w:sz="0" w:space="0" w:color="auto"/>
        <w:bottom w:val="none" w:sz="0" w:space="0" w:color="auto"/>
        <w:right w:val="none" w:sz="0" w:space="0" w:color="auto"/>
      </w:divBdr>
    </w:div>
    <w:div w:id="72776806">
      <w:marLeft w:val="640"/>
      <w:marRight w:val="0"/>
      <w:marTop w:val="0"/>
      <w:marBottom w:val="0"/>
      <w:divBdr>
        <w:top w:val="none" w:sz="0" w:space="0" w:color="auto"/>
        <w:left w:val="none" w:sz="0" w:space="0" w:color="auto"/>
        <w:bottom w:val="none" w:sz="0" w:space="0" w:color="auto"/>
        <w:right w:val="none" w:sz="0" w:space="0" w:color="auto"/>
      </w:divBdr>
    </w:div>
    <w:div w:id="72899324">
      <w:marLeft w:val="640"/>
      <w:marRight w:val="0"/>
      <w:marTop w:val="0"/>
      <w:marBottom w:val="0"/>
      <w:divBdr>
        <w:top w:val="none" w:sz="0" w:space="0" w:color="auto"/>
        <w:left w:val="none" w:sz="0" w:space="0" w:color="auto"/>
        <w:bottom w:val="none" w:sz="0" w:space="0" w:color="auto"/>
        <w:right w:val="none" w:sz="0" w:space="0" w:color="auto"/>
      </w:divBdr>
    </w:div>
    <w:div w:id="72900926">
      <w:marLeft w:val="640"/>
      <w:marRight w:val="0"/>
      <w:marTop w:val="0"/>
      <w:marBottom w:val="0"/>
      <w:divBdr>
        <w:top w:val="none" w:sz="0" w:space="0" w:color="auto"/>
        <w:left w:val="none" w:sz="0" w:space="0" w:color="auto"/>
        <w:bottom w:val="none" w:sz="0" w:space="0" w:color="auto"/>
        <w:right w:val="none" w:sz="0" w:space="0" w:color="auto"/>
      </w:divBdr>
    </w:div>
    <w:div w:id="72969444">
      <w:marLeft w:val="640"/>
      <w:marRight w:val="0"/>
      <w:marTop w:val="0"/>
      <w:marBottom w:val="0"/>
      <w:divBdr>
        <w:top w:val="none" w:sz="0" w:space="0" w:color="auto"/>
        <w:left w:val="none" w:sz="0" w:space="0" w:color="auto"/>
        <w:bottom w:val="none" w:sz="0" w:space="0" w:color="auto"/>
        <w:right w:val="none" w:sz="0" w:space="0" w:color="auto"/>
      </w:divBdr>
    </w:div>
    <w:div w:id="73017188">
      <w:marLeft w:val="640"/>
      <w:marRight w:val="0"/>
      <w:marTop w:val="0"/>
      <w:marBottom w:val="0"/>
      <w:divBdr>
        <w:top w:val="none" w:sz="0" w:space="0" w:color="auto"/>
        <w:left w:val="none" w:sz="0" w:space="0" w:color="auto"/>
        <w:bottom w:val="none" w:sz="0" w:space="0" w:color="auto"/>
        <w:right w:val="none" w:sz="0" w:space="0" w:color="auto"/>
      </w:divBdr>
    </w:div>
    <w:div w:id="73091531">
      <w:marLeft w:val="640"/>
      <w:marRight w:val="0"/>
      <w:marTop w:val="0"/>
      <w:marBottom w:val="0"/>
      <w:divBdr>
        <w:top w:val="none" w:sz="0" w:space="0" w:color="auto"/>
        <w:left w:val="none" w:sz="0" w:space="0" w:color="auto"/>
        <w:bottom w:val="none" w:sz="0" w:space="0" w:color="auto"/>
        <w:right w:val="none" w:sz="0" w:space="0" w:color="auto"/>
      </w:divBdr>
    </w:div>
    <w:div w:id="73095143">
      <w:marLeft w:val="640"/>
      <w:marRight w:val="0"/>
      <w:marTop w:val="0"/>
      <w:marBottom w:val="0"/>
      <w:divBdr>
        <w:top w:val="none" w:sz="0" w:space="0" w:color="auto"/>
        <w:left w:val="none" w:sz="0" w:space="0" w:color="auto"/>
        <w:bottom w:val="none" w:sz="0" w:space="0" w:color="auto"/>
        <w:right w:val="none" w:sz="0" w:space="0" w:color="auto"/>
      </w:divBdr>
    </w:div>
    <w:div w:id="73364162">
      <w:marLeft w:val="640"/>
      <w:marRight w:val="0"/>
      <w:marTop w:val="0"/>
      <w:marBottom w:val="0"/>
      <w:divBdr>
        <w:top w:val="none" w:sz="0" w:space="0" w:color="auto"/>
        <w:left w:val="none" w:sz="0" w:space="0" w:color="auto"/>
        <w:bottom w:val="none" w:sz="0" w:space="0" w:color="auto"/>
        <w:right w:val="none" w:sz="0" w:space="0" w:color="auto"/>
      </w:divBdr>
    </w:div>
    <w:div w:id="73432644">
      <w:bodyDiv w:val="1"/>
      <w:marLeft w:val="0"/>
      <w:marRight w:val="0"/>
      <w:marTop w:val="0"/>
      <w:marBottom w:val="0"/>
      <w:divBdr>
        <w:top w:val="none" w:sz="0" w:space="0" w:color="auto"/>
        <w:left w:val="none" w:sz="0" w:space="0" w:color="auto"/>
        <w:bottom w:val="none" w:sz="0" w:space="0" w:color="auto"/>
        <w:right w:val="none" w:sz="0" w:space="0" w:color="auto"/>
      </w:divBdr>
    </w:div>
    <w:div w:id="73474591">
      <w:marLeft w:val="640"/>
      <w:marRight w:val="0"/>
      <w:marTop w:val="0"/>
      <w:marBottom w:val="0"/>
      <w:divBdr>
        <w:top w:val="none" w:sz="0" w:space="0" w:color="auto"/>
        <w:left w:val="none" w:sz="0" w:space="0" w:color="auto"/>
        <w:bottom w:val="none" w:sz="0" w:space="0" w:color="auto"/>
        <w:right w:val="none" w:sz="0" w:space="0" w:color="auto"/>
      </w:divBdr>
    </w:div>
    <w:div w:id="73628262">
      <w:marLeft w:val="640"/>
      <w:marRight w:val="0"/>
      <w:marTop w:val="0"/>
      <w:marBottom w:val="0"/>
      <w:divBdr>
        <w:top w:val="none" w:sz="0" w:space="0" w:color="auto"/>
        <w:left w:val="none" w:sz="0" w:space="0" w:color="auto"/>
        <w:bottom w:val="none" w:sz="0" w:space="0" w:color="auto"/>
        <w:right w:val="none" w:sz="0" w:space="0" w:color="auto"/>
      </w:divBdr>
    </w:div>
    <w:div w:id="73666656">
      <w:marLeft w:val="640"/>
      <w:marRight w:val="0"/>
      <w:marTop w:val="0"/>
      <w:marBottom w:val="0"/>
      <w:divBdr>
        <w:top w:val="none" w:sz="0" w:space="0" w:color="auto"/>
        <w:left w:val="none" w:sz="0" w:space="0" w:color="auto"/>
        <w:bottom w:val="none" w:sz="0" w:space="0" w:color="auto"/>
        <w:right w:val="none" w:sz="0" w:space="0" w:color="auto"/>
      </w:divBdr>
    </w:div>
    <w:div w:id="73745134">
      <w:marLeft w:val="640"/>
      <w:marRight w:val="0"/>
      <w:marTop w:val="0"/>
      <w:marBottom w:val="0"/>
      <w:divBdr>
        <w:top w:val="none" w:sz="0" w:space="0" w:color="auto"/>
        <w:left w:val="none" w:sz="0" w:space="0" w:color="auto"/>
        <w:bottom w:val="none" w:sz="0" w:space="0" w:color="auto"/>
        <w:right w:val="none" w:sz="0" w:space="0" w:color="auto"/>
      </w:divBdr>
    </w:div>
    <w:div w:id="73748547">
      <w:marLeft w:val="640"/>
      <w:marRight w:val="0"/>
      <w:marTop w:val="0"/>
      <w:marBottom w:val="0"/>
      <w:divBdr>
        <w:top w:val="none" w:sz="0" w:space="0" w:color="auto"/>
        <w:left w:val="none" w:sz="0" w:space="0" w:color="auto"/>
        <w:bottom w:val="none" w:sz="0" w:space="0" w:color="auto"/>
        <w:right w:val="none" w:sz="0" w:space="0" w:color="auto"/>
      </w:divBdr>
    </w:div>
    <w:div w:id="73822642">
      <w:marLeft w:val="640"/>
      <w:marRight w:val="0"/>
      <w:marTop w:val="0"/>
      <w:marBottom w:val="0"/>
      <w:divBdr>
        <w:top w:val="none" w:sz="0" w:space="0" w:color="auto"/>
        <w:left w:val="none" w:sz="0" w:space="0" w:color="auto"/>
        <w:bottom w:val="none" w:sz="0" w:space="0" w:color="auto"/>
        <w:right w:val="none" w:sz="0" w:space="0" w:color="auto"/>
      </w:divBdr>
    </w:div>
    <w:div w:id="73860726">
      <w:marLeft w:val="640"/>
      <w:marRight w:val="0"/>
      <w:marTop w:val="0"/>
      <w:marBottom w:val="0"/>
      <w:divBdr>
        <w:top w:val="none" w:sz="0" w:space="0" w:color="auto"/>
        <w:left w:val="none" w:sz="0" w:space="0" w:color="auto"/>
        <w:bottom w:val="none" w:sz="0" w:space="0" w:color="auto"/>
        <w:right w:val="none" w:sz="0" w:space="0" w:color="auto"/>
      </w:divBdr>
    </w:div>
    <w:div w:id="73942764">
      <w:marLeft w:val="640"/>
      <w:marRight w:val="0"/>
      <w:marTop w:val="0"/>
      <w:marBottom w:val="0"/>
      <w:divBdr>
        <w:top w:val="none" w:sz="0" w:space="0" w:color="auto"/>
        <w:left w:val="none" w:sz="0" w:space="0" w:color="auto"/>
        <w:bottom w:val="none" w:sz="0" w:space="0" w:color="auto"/>
        <w:right w:val="none" w:sz="0" w:space="0" w:color="auto"/>
      </w:divBdr>
    </w:div>
    <w:div w:id="74014507">
      <w:marLeft w:val="640"/>
      <w:marRight w:val="0"/>
      <w:marTop w:val="0"/>
      <w:marBottom w:val="0"/>
      <w:divBdr>
        <w:top w:val="none" w:sz="0" w:space="0" w:color="auto"/>
        <w:left w:val="none" w:sz="0" w:space="0" w:color="auto"/>
        <w:bottom w:val="none" w:sz="0" w:space="0" w:color="auto"/>
        <w:right w:val="none" w:sz="0" w:space="0" w:color="auto"/>
      </w:divBdr>
    </w:div>
    <w:div w:id="74055878">
      <w:marLeft w:val="640"/>
      <w:marRight w:val="0"/>
      <w:marTop w:val="0"/>
      <w:marBottom w:val="0"/>
      <w:divBdr>
        <w:top w:val="none" w:sz="0" w:space="0" w:color="auto"/>
        <w:left w:val="none" w:sz="0" w:space="0" w:color="auto"/>
        <w:bottom w:val="none" w:sz="0" w:space="0" w:color="auto"/>
        <w:right w:val="none" w:sz="0" w:space="0" w:color="auto"/>
      </w:divBdr>
    </w:div>
    <w:div w:id="74087593">
      <w:marLeft w:val="640"/>
      <w:marRight w:val="0"/>
      <w:marTop w:val="0"/>
      <w:marBottom w:val="0"/>
      <w:divBdr>
        <w:top w:val="none" w:sz="0" w:space="0" w:color="auto"/>
        <w:left w:val="none" w:sz="0" w:space="0" w:color="auto"/>
        <w:bottom w:val="none" w:sz="0" w:space="0" w:color="auto"/>
        <w:right w:val="none" w:sz="0" w:space="0" w:color="auto"/>
      </w:divBdr>
    </w:div>
    <w:div w:id="74211009">
      <w:marLeft w:val="640"/>
      <w:marRight w:val="0"/>
      <w:marTop w:val="0"/>
      <w:marBottom w:val="0"/>
      <w:divBdr>
        <w:top w:val="none" w:sz="0" w:space="0" w:color="auto"/>
        <w:left w:val="none" w:sz="0" w:space="0" w:color="auto"/>
        <w:bottom w:val="none" w:sz="0" w:space="0" w:color="auto"/>
        <w:right w:val="none" w:sz="0" w:space="0" w:color="auto"/>
      </w:divBdr>
    </w:div>
    <w:div w:id="74255356">
      <w:marLeft w:val="640"/>
      <w:marRight w:val="0"/>
      <w:marTop w:val="0"/>
      <w:marBottom w:val="0"/>
      <w:divBdr>
        <w:top w:val="none" w:sz="0" w:space="0" w:color="auto"/>
        <w:left w:val="none" w:sz="0" w:space="0" w:color="auto"/>
        <w:bottom w:val="none" w:sz="0" w:space="0" w:color="auto"/>
        <w:right w:val="none" w:sz="0" w:space="0" w:color="auto"/>
      </w:divBdr>
    </w:div>
    <w:div w:id="74280708">
      <w:marLeft w:val="640"/>
      <w:marRight w:val="0"/>
      <w:marTop w:val="0"/>
      <w:marBottom w:val="0"/>
      <w:divBdr>
        <w:top w:val="none" w:sz="0" w:space="0" w:color="auto"/>
        <w:left w:val="none" w:sz="0" w:space="0" w:color="auto"/>
        <w:bottom w:val="none" w:sz="0" w:space="0" w:color="auto"/>
        <w:right w:val="none" w:sz="0" w:space="0" w:color="auto"/>
      </w:divBdr>
    </w:div>
    <w:div w:id="74402027">
      <w:marLeft w:val="640"/>
      <w:marRight w:val="0"/>
      <w:marTop w:val="0"/>
      <w:marBottom w:val="0"/>
      <w:divBdr>
        <w:top w:val="none" w:sz="0" w:space="0" w:color="auto"/>
        <w:left w:val="none" w:sz="0" w:space="0" w:color="auto"/>
        <w:bottom w:val="none" w:sz="0" w:space="0" w:color="auto"/>
        <w:right w:val="none" w:sz="0" w:space="0" w:color="auto"/>
      </w:divBdr>
    </w:div>
    <w:div w:id="74475995">
      <w:marLeft w:val="640"/>
      <w:marRight w:val="0"/>
      <w:marTop w:val="0"/>
      <w:marBottom w:val="0"/>
      <w:divBdr>
        <w:top w:val="none" w:sz="0" w:space="0" w:color="auto"/>
        <w:left w:val="none" w:sz="0" w:space="0" w:color="auto"/>
        <w:bottom w:val="none" w:sz="0" w:space="0" w:color="auto"/>
        <w:right w:val="none" w:sz="0" w:space="0" w:color="auto"/>
      </w:divBdr>
    </w:div>
    <w:div w:id="74515701">
      <w:marLeft w:val="640"/>
      <w:marRight w:val="0"/>
      <w:marTop w:val="0"/>
      <w:marBottom w:val="0"/>
      <w:divBdr>
        <w:top w:val="none" w:sz="0" w:space="0" w:color="auto"/>
        <w:left w:val="none" w:sz="0" w:space="0" w:color="auto"/>
        <w:bottom w:val="none" w:sz="0" w:space="0" w:color="auto"/>
        <w:right w:val="none" w:sz="0" w:space="0" w:color="auto"/>
      </w:divBdr>
    </w:div>
    <w:div w:id="74743719">
      <w:marLeft w:val="640"/>
      <w:marRight w:val="0"/>
      <w:marTop w:val="0"/>
      <w:marBottom w:val="0"/>
      <w:divBdr>
        <w:top w:val="none" w:sz="0" w:space="0" w:color="auto"/>
        <w:left w:val="none" w:sz="0" w:space="0" w:color="auto"/>
        <w:bottom w:val="none" w:sz="0" w:space="0" w:color="auto"/>
        <w:right w:val="none" w:sz="0" w:space="0" w:color="auto"/>
      </w:divBdr>
    </w:div>
    <w:div w:id="75055910">
      <w:marLeft w:val="640"/>
      <w:marRight w:val="0"/>
      <w:marTop w:val="0"/>
      <w:marBottom w:val="0"/>
      <w:divBdr>
        <w:top w:val="none" w:sz="0" w:space="0" w:color="auto"/>
        <w:left w:val="none" w:sz="0" w:space="0" w:color="auto"/>
        <w:bottom w:val="none" w:sz="0" w:space="0" w:color="auto"/>
        <w:right w:val="none" w:sz="0" w:space="0" w:color="auto"/>
      </w:divBdr>
    </w:div>
    <w:div w:id="75127133">
      <w:marLeft w:val="640"/>
      <w:marRight w:val="0"/>
      <w:marTop w:val="0"/>
      <w:marBottom w:val="0"/>
      <w:divBdr>
        <w:top w:val="none" w:sz="0" w:space="0" w:color="auto"/>
        <w:left w:val="none" w:sz="0" w:space="0" w:color="auto"/>
        <w:bottom w:val="none" w:sz="0" w:space="0" w:color="auto"/>
        <w:right w:val="none" w:sz="0" w:space="0" w:color="auto"/>
      </w:divBdr>
    </w:div>
    <w:div w:id="75127241">
      <w:marLeft w:val="640"/>
      <w:marRight w:val="0"/>
      <w:marTop w:val="0"/>
      <w:marBottom w:val="0"/>
      <w:divBdr>
        <w:top w:val="none" w:sz="0" w:space="0" w:color="auto"/>
        <w:left w:val="none" w:sz="0" w:space="0" w:color="auto"/>
        <w:bottom w:val="none" w:sz="0" w:space="0" w:color="auto"/>
        <w:right w:val="none" w:sz="0" w:space="0" w:color="auto"/>
      </w:divBdr>
    </w:div>
    <w:div w:id="75172361">
      <w:marLeft w:val="640"/>
      <w:marRight w:val="0"/>
      <w:marTop w:val="0"/>
      <w:marBottom w:val="0"/>
      <w:divBdr>
        <w:top w:val="none" w:sz="0" w:space="0" w:color="auto"/>
        <w:left w:val="none" w:sz="0" w:space="0" w:color="auto"/>
        <w:bottom w:val="none" w:sz="0" w:space="0" w:color="auto"/>
        <w:right w:val="none" w:sz="0" w:space="0" w:color="auto"/>
      </w:divBdr>
    </w:div>
    <w:div w:id="75174783">
      <w:marLeft w:val="640"/>
      <w:marRight w:val="0"/>
      <w:marTop w:val="0"/>
      <w:marBottom w:val="0"/>
      <w:divBdr>
        <w:top w:val="none" w:sz="0" w:space="0" w:color="auto"/>
        <w:left w:val="none" w:sz="0" w:space="0" w:color="auto"/>
        <w:bottom w:val="none" w:sz="0" w:space="0" w:color="auto"/>
        <w:right w:val="none" w:sz="0" w:space="0" w:color="auto"/>
      </w:divBdr>
    </w:div>
    <w:div w:id="75370665">
      <w:marLeft w:val="640"/>
      <w:marRight w:val="0"/>
      <w:marTop w:val="0"/>
      <w:marBottom w:val="0"/>
      <w:divBdr>
        <w:top w:val="none" w:sz="0" w:space="0" w:color="auto"/>
        <w:left w:val="none" w:sz="0" w:space="0" w:color="auto"/>
        <w:bottom w:val="none" w:sz="0" w:space="0" w:color="auto"/>
        <w:right w:val="none" w:sz="0" w:space="0" w:color="auto"/>
      </w:divBdr>
    </w:div>
    <w:div w:id="75519670">
      <w:marLeft w:val="640"/>
      <w:marRight w:val="0"/>
      <w:marTop w:val="0"/>
      <w:marBottom w:val="0"/>
      <w:divBdr>
        <w:top w:val="none" w:sz="0" w:space="0" w:color="auto"/>
        <w:left w:val="none" w:sz="0" w:space="0" w:color="auto"/>
        <w:bottom w:val="none" w:sz="0" w:space="0" w:color="auto"/>
        <w:right w:val="none" w:sz="0" w:space="0" w:color="auto"/>
      </w:divBdr>
    </w:div>
    <w:div w:id="75520877">
      <w:marLeft w:val="640"/>
      <w:marRight w:val="0"/>
      <w:marTop w:val="0"/>
      <w:marBottom w:val="0"/>
      <w:divBdr>
        <w:top w:val="none" w:sz="0" w:space="0" w:color="auto"/>
        <w:left w:val="none" w:sz="0" w:space="0" w:color="auto"/>
        <w:bottom w:val="none" w:sz="0" w:space="0" w:color="auto"/>
        <w:right w:val="none" w:sz="0" w:space="0" w:color="auto"/>
      </w:divBdr>
    </w:div>
    <w:div w:id="75563233">
      <w:marLeft w:val="640"/>
      <w:marRight w:val="0"/>
      <w:marTop w:val="0"/>
      <w:marBottom w:val="0"/>
      <w:divBdr>
        <w:top w:val="none" w:sz="0" w:space="0" w:color="auto"/>
        <w:left w:val="none" w:sz="0" w:space="0" w:color="auto"/>
        <w:bottom w:val="none" w:sz="0" w:space="0" w:color="auto"/>
        <w:right w:val="none" w:sz="0" w:space="0" w:color="auto"/>
      </w:divBdr>
    </w:div>
    <w:div w:id="75589774">
      <w:marLeft w:val="640"/>
      <w:marRight w:val="0"/>
      <w:marTop w:val="0"/>
      <w:marBottom w:val="0"/>
      <w:divBdr>
        <w:top w:val="none" w:sz="0" w:space="0" w:color="auto"/>
        <w:left w:val="none" w:sz="0" w:space="0" w:color="auto"/>
        <w:bottom w:val="none" w:sz="0" w:space="0" w:color="auto"/>
        <w:right w:val="none" w:sz="0" w:space="0" w:color="auto"/>
      </w:divBdr>
    </w:div>
    <w:div w:id="75632127">
      <w:marLeft w:val="640"/>
      <w:marRight w:val="0"/>
      <w:marTop w:val="0"/>
      <w:marBottom w:val="0"/>
      <w:divBdr>
        <w:top w:val="none" w:sz="0" w:space="0" w:color="auto"/>
        <w:left w:val="none" w:sz="0" w:space="0" w:color="auto"/>
        <w:bottom w:val="none" w:sz="0" w:space="0" w:color="auto"/>
        <w:right w:val="none" w:sz="0" w:space="0" w:color="auto"/>
      </w:divBdr>
    </w:div>
    <w:div w:id="75633616">
      <w:marLeft w:val="640"/>
      <w:marRight w:val="0"/>
      <w:marTop w:val="0"/>
      <w:marBottom w:val="0"/>
      <w:divBdr>
        <w:top w:val="none" w:sz="0" w:space="0" w:color="auto"/>
        <w:left w:val="none" w:sz="0" w:space="0" w:color="auto"/>
        <w:bottom w:val="none" w:sz="0" w:space="0" w:color="auto"/>
        <w:right w:val="none" w:sz="0" w:space="0" w:color="auto"/>
      </w:divBdr>
    </w:div>
    <w:div w:id="75635608">
      <w:marLeft w:val="640"/>
      <w:marRight w:val="0"/>
      <w:marTop w:val="0"/>
      <w:marBottom w:val="0"/>
      <w:divBdr>
        <w:top w:val="none" w:sz="0" w:space="0" w:color="auto"/>
        <w:left w:val="none" w:sz="0" w:space="0" w:color="auto"/>
        <w:bottom w:val="none" w:sz="0" w:space="0" w:color="auto"/>
        <w:right w:val="none" w:sz="0" w:space="0" w:color="auto"/>
      </w:divBdr>
    </w:div>
    <w:div w:id="75641277">
      <w:marLeft w:val="640"/>
      <w:marRight w:val="0"/>
      <w:marTop w:val="0"/>
      <w:marBottom w:val="0"/>
      <w:divBdr>
        <w:top w:val="none" w:sz="0" w:space="0" w:color="auto"/>
        <w:left w:val="none" w:sz="0" w:space="0" w:color="auto"/>
        <w:bottom w:val="none" w:sz="0" w:space="0" w:color="auto"/>
        <w:right w:val="none" w:sz="0" w:space="0" w:color="auto"/>
      </w:divBdr>
    </w:div>
    <w:div w:id="75710351">
      <w:marLeft w:val="640"/>
      <w:marRight w:val="0"/>
      <w:marTop w:val="0"/>
      <w:marBottom w:val="0"/>
      <w:divBdr>
        <w:top w:val="none" w:sz="0" w:space="0" w:color="auto"/>
        <w:left w:val="none" w:sz="0" w:space="0" w:color="auto"/>
        <w:bottom w:val="none" w:sz="0" w:space="0" w:color="auto"/>
        <w:right w:val="none" w:sz="0" w:space="0" w:color="auto"/>
      </w:divBdr>
    </w:div>
    <w:div w:id="75785266">
      <w:marLeft w:val="640"/>
      <w:marRight w:val="0"/>
      <w:marTop w:val="0"/>
      <w:marBottom w:val="0"/>
      <w:divBdr>
        <w:top w:val="none" w:sz="0" w:space="0" w:color="auto"/>
        <w:left w:val="none" w:sz="0" w:space="0" w:color="auto"/>
        <w:bottom w:val="none" w:sz="0" w:space="0" w:color="auto"/>
        <w:right w:val="none" w:sz="0" w:space="0" w:color="auto"/>
      </w:divBdr>
    </w:div>
    <w:div w:id="75785854">
      <w:marLeft w:val="640"/>
      <w:marRight w:val="0"/>
      <w:marTop w:val="0"/>
      <w:marBottom w:val="0"/>
      <w:divBdr>
        <w:top w:val="none" w:sz="0" w:space="0" w:color="auto"/>
        <w:left w:val="none" w:sz="0" w:space="0" w:color="auto"/>
        <w:bottom w:val="none" w:sz="0" w:space="0" w:color="auto"/>
        <w:right w:val="none" w:sz="0" w:space="0" w:color="auto"/>
      </w:divBdr>
    </w:div>
    <w:div w:id="75827094">
      <w:marLeft w:val="640"/>
      <w:marRight w:val="0"/>
      <w:marTop w:val="0"/>
      <w:marBottom w:val="0"/>
      <w:divBdr>
        <w:top w:val="none" w:sz="0" w:space="0" w:color="auto"/>
        <w:left w:val="none" w:sz="0" w:space="0" w:color="auto"/>
        <w:bottom w:val="none" w:sz="0" w:space="0" w:color="auto"/>
        <w:right w:val="none" w:sz="0" w:space="0" w:color="auto"/>
      </w:divBdr>
    </w:div>
    <w:div w:id="75907329">
      <w:marLeft w:val="640"/>
      <w:marRight w:val="0"/>
      <w:marTop w:val="0"/>
      <w:marBottom w:val="0"/>
      <w:divBdr>
        <w:top w:val="none" w:sz="0" w:space="0" w:color="auto"/>
        <w:left w:val="none" w:sz="0" w:space="0" w:color="auto"/>
        <w:bottom w:val="none" w:sz="0" w:space="0" w:color="auto"/>
        <w:right w:val="none" w:sz="0" w:space="0" w:color="auto"/>
      </w:divBdr>
    </w:div>
    <w:div w:id="75982861">
      <w:marLeft w:val="640"/>
      <w:marRight w:val="0"/>
      <w:marTop w:val="0"/>
      <w:marBottom w:val="0"/>
      <w:divBdr>
        <w:top w:val="none" w:sz="0" w:space="0" w:color="auto"/>
        <w:left w:val="none" w:sz="0" w:space="0" w:color="auto"/>
        <w:bottom w:val="none" w:sz="0" w:space="0" w:color="auto"/>
        <w:right w:val="none" w:sz="0" w:space="0" w:color="auto"/>
      </w:divBdr>
    </w:div>
    <w:div w:id="76095462">
      <w:marLeft w:val="640"/>
      <w:marRight w:val="0"/>
      <w:marTop w:val="0"/>
      <w:marBottom w:val="0"/>
      <w:divBdr>
        <w:top w:val="none" w:sz="0" w:space="0" w:color="auto"/>
        <w:left w:val="none" w:sz="0" w:space="0" w:color="auto"/>
        <w:bottom w:val="none" w:sz="0" w:space="0" w:color="auto"/>
        <w:right w:val="none" w:sz="0" w:space="0" w:color="auto"/>
      </w:divBdr>
    </w:div>
    <w:div w:id="76097632">
      <w:marLeft w:val="640"/>
      <w:marRight w:val="0"/>
      <w:marTop w:val="0"/>
      <w:marBottom w:val="0"/>
      <w:divBdr>
        <w:top w:val="none" w:sz="0" w:space="0" w:color="auto"/>
        <w:left w:val="none" w:sz="0" w:space="0" w:color="auto"/>
        <w:bottom w:val="none" w:sz="0" w:space="0" w:color="auto"/>
        <w:right w:val="none" w:sz="0" w:space="0" w:color="auto"/>
      </w:divBdr>
    </w:div>
    <w:div w:id="76288301">
      <w:marLeft w:val="640"/>
      <w:marRight w:val="0"/>
      <w:marTop w:val="0"/>
      <w:marBottom w:val="0"/>
      <w:divBdr>
        <w:top w:val="none" w:sz="0" w:space="0" w:color="auto"/>
        <w:left w:val="none" w:sz="0" w:space="0" w:color="auto"/>
        <w:bottom w:val="none" w:sz="0" w:space="0" w:color="auto"/>
        <w:right w:val="none" w:sz="0" w:space="0" w:color="auto"/>
      </w:divBdr>
    </w:div>
    <w:div w:id="76366479">
      <w:marLeft w:val="640"/>
      <w:marRight w:val="0"/>
      <w:marTop w:val="0"/>
      <w:marBottom w:val="0"/>
      <w:divBdr>
        <w:top w:val="none" w:sz="0" w:space="0" w:color="auto"/>
        <w:left w:val="none" w:sz="0" w:space="0" w:color="auto"/>
        <w:bottom w:val="none" w:sz="0" w:space="0" w:color="auto"/>
        <w:right w:val="none" w:sz="0" w:space="0" w:color="auto"/>
      </w:divBdr>
    </w:div>
    <w:div w:id="76371248">
      <w:marLeft w:val="640"/>
      <w:marRight w:val="0"/>
      <w:marTop w:val="0"/>
      <w:marBottom w:val="0"/>
      <w:divBdr>
        <w:top w:val="none" w:sz="0" w:space="0" w:color="auto"/>
        <w:left w:val="none" w:sz="0" w:space="0" w:color="auto"/>
        <w:bottom w:val="none" w:sz="0" w:space="0" w:color="auto"/>
        <w:right w:val="none" w:sz="0" w:space="0" w:color="auto"/>
      </w:divBdr>
    </w:div>
    <w:div w:id="76437666">
      <w:marLeft w:val="640"/>
      <w:marRight w:val="0"/>
      <w:marTop w:val="0"/>
      <w:marBottom w:val="0"/>
      <w:divBdr>
        <w:top w:val="none" w:sz="0" w:space="0" w:color="auto"/>
        <w:left w:val="none" w:sz="0" w:space="0" w:color="auto"/>
        <w:bottom w:val="none" w:sz="0" w:space="0" w:color="auto"/>
        <w:right w:val="none" w:sz="0" w:space="0" w:color="auto"/>
      </w:divBdr>
    </w:div>
    <w:div w:id="76445982">
      <w:marLeft w:val="640"/>
      <w:marRight w:val="0"/>
      <w:marTop w:val="0"/>
      <w:marBottom w:val="0"/>
      <w:divBdr>
        <w:top w:val="none" w:sz="0" w:space="0" w:color="auto"/>
        <w:left w:val="none" w:sz="0" w:space="0" w:color="auto"/>
        <w:bottom w:val="none" w:sz="0" w:space="0" w:color="auto"/>
        <w:right w:val="none" w:sz="0" w:space="0" w:color="auto"/>
      </w:divBdr>
    </w:div>
    <w:div w:id="76487601">
      <w:marLeft w:val="640"/>
      <w:marRight w:val="0"/>
      <w:marTop w:val="0"/>
      <w:marBottom w:val="0"/>
      <w:divBdr>
        <w:top w:val="none" w:sz="0" w:space="0" w:color="auto"/>
        <w:left w:val="none" w:sz="0" w:space="0" w:color="auto"/>
        <w:bottom w:val="none" w:sz="0" w:space="0" w:color="auto"/>
        <w:right w:val="none" w:sz="0" w:space="0" w:color="auto"/>
      </w:divBdr>
    </w:div>
    <w:div w:id="76681069">
      <w:marLeft w:val="640"/>
      <w:marRight w:val="0"/>
      <w:marTop w:val="0"/>
      <w:marBottom w:val="0"/>
      <w:divBdr>
        <w:top w:val="none" w:sz="0" w:space="0" w:color="auto"/>
        <w:left w:val="none" w:sz="0" w:space="0" w:color="auto"/>
        <w:bottom w:val="none" w:sz="0" w:space="0" w:color="auto"/>
        <w:right w:val="none" w:sz="0" w:space="0" w:color="auto"/>
      </w:divBdr>
    </w:div>
    <w:div w:id="76749251">
      <w:marLeft w:val="640"/>
      <w:marRight w:val="0"/>
      <w:marTop w:val="0"/>
      <w:marBottom w:val="0"/>
      <w:divBdr>
        <w:top w:val="none" w:sz="0" w:space="0" w:color="auto"/>
        <w:left w:val="none" w:sz="0" w:space="0" w:color="auto"/>
        <w:bottom w:val="none" w:sz="0" w:space="0" w:color="auto"/>
        <w:right w:val="none" w:sz="0" w:space="0" w:color="auto"/>
      </w:divBdr>
    </w:div>
    <w:div w:id="76750340">
      <w:marLeft w:val="640"/>
      <w:marRight w:val="0"/>
      <w:marTop w:val="0"/>
      <w:marBottom w:val="0"/>
      <w:divBdr>
        <w:top w:val="none" w:sz="0" w:space="0" w:color="auto"/>
        <w:left w:val="none" w:sz="0" w:space="0" w:color="auto"/>
        <w:bottom w:val="none" w:sz="0" w:space="0" w:color="auto"/>
        <w:right w:val="none" w:sz="0" w:space="0" w:color="auto"/>
      </w:divBdr>
    </w:div>
    <w:div w:id="76826264">
      <w:marLeft w:val="640"/>
      <w:marRight w:val="0"/>
      <w:marTop w:val="0"/>
      <w:marBottom w:val="0"/>
      <w:divBdr>
        <w:top w:val="none" w:sz="0" w:space="0" w:color="auto"/>
        <w:left w:val="none" w:sz="0" w:space="0" w:color="auto"/>
        <w:bottom w:val="none" w:sz="0" w:space="0" w:color="auto"/>
        <w:right w:val="none" w:sz="0" w:space="0" w:color="auto"/>
      </w:divBdr>
    </w:div>
    <w:div w:id="77023116">
      <w:marLeft w:val="640"/>
      <w:marRight w:val="0"/>
      <w:marTop w:val="0"/>
      <w:marBottom w:val="0"/>
      <w:divBdr>
        <w:top w:val="none" w:sz="0" w:space="0" w:color="auto"/>
        <w:left w:val="none" w:sz="0" w:space="0" w:color="auto"/>
        <w:bottom w:val="none" w:sz="0" w:space="0" w:color="auto"/>
        <w:right w:val="none" w:sz="0" w:space="0" w:color="auto"/>
      </w:divBdr>
    </w:div>
    <w:div w:id="77136122">
      <w:marLeft w:val="640"/>
      <w:marRight w:val="0"/>
      <w:marTop w:val="0"/>
      <w:marBottom w:val="0"/>
      <w:divBdr>
        <w:top w:val="none" w:sz="0" w:space="0" w:color="auto"/>
        <w:left w:val="none" w:sz="0" w:space="0" w:color="auto"/>
        <w:bottom w:val="none" w:sz="0" w:space="0" w:color="auto"/>
        <w:right w:val="none" w:sz="0" w:space="0" w:color="auto"/>
      </w:divBdr>
    </w:div>
    <w:div w:id="77142469">
      <w:marLeft w:val="640"/>
      <w:marRight w:val="0"/>
      <w:marTop w:val="0"/>
      <w:marBottom w:val="0"/>
      <w:divBdr>
        <w:top w:val="none" w:sz="0" w:space="0" w:color="auto"/>
        <w:left w:val="none" w:sz="0" w:space="0" w:color="auto"/>
        <w:bottom w:val="none" w:sz="0" w:space="0" w:color="auto"/>
        <w:right w:val="none" w:sz="0" w:space="0" w:color="auto"/>
      </w:divBdr>
    </w:div>
    <w:div w:id="77219610">
      <w:marLeft w:val="640"/>
      <w:marRight w:val="0"/>
      <w:marTop w:val="0"/>
      <w:marBottom w:val="0"/>
      <w:divBdr>
        <w:top w:val="none" w:sz="0" w:space="0" w:color="auto"/>
        <w:left w:val="none" w:sz="0" w:space="0" w:color="auto"/>
        <w:bottom w:val="none" w:sz="0" w:space="0" w:color="auto"/>
        <w:right w:val="none" w:sz="0" w:space="0" w:color="auto"/>
      </w:divBdr>
    </w:div>
    <w:div w:id="77288055">
      <w:marLeft w:val="640"/>
      <w:marRight w:val="0"/>
      <w:marTop w:val="0"/>
      <w:marBottom w:val="0"/>
      <w:divBdr>
        <w:top w:val="none" w:sz="0" w:space="0" w:color="auto"/>
        <w:left w:val="none" w:sz="0" w:space="0" w:color="auto"/>
        <w:bottom w:val="none" w:sz="0" w:space="0" w:color="auto"/>
        <w:right w:val="none" w:sz="0" w:space="0" w:color="auto"/>
      </w:divBdr>
    </w:div>
    <w:div w:id="77406461">
      <w:marLeft w:val="640"/>
      <w:marRight w:val="0"/>
      <w:marTop w:val="0"/>
      <w:marBottom w:val="0"/>
      <w:divBdr>
        <w:top w:val="none" w:sz="0" w:space="0" w:color="auto"/>
        <w:left w:val="none" w:sz="0" w:space="0" w:color="auto"/>
        <w:bottom w:val="none" w:sz="0" w:space="0" w:color="auto"/>
        <w:right w:val="none" w:sz="0" w:space="0" w:color="auto"/>
      </w:divBdr>
    </w:div>
    <w:div w:id="77480238">
      <w:marLeft w:val="640"/>
      <w:marRight w:val="0"/>
      <w:marTop w:val="0"/>
      <w:marBottom w:val="0"/>
      <w:divBdr>
        <w:top w:val="none" w:sz="0" w:space="0" w:color="auto"/>
        <w:left w:val="none" w:sz="0" w:space="0" w:color="auto"/>
        <w:bottom w:val="none" w:sz="0" w:space="0" w:color="auto"/>
        <w:right w:val="none" w:sz="0" w:space="0" w:color="auto"/>
      </w:divBdr>
    </w:div>
    <w:div w:id="77484477">
      <w:marLeft w:val="640"/>
      <w:marRight w:val="0"/>
      <w:marTop w:val="0"/>
      <w:marBottom w:val="0"/>
      <w:divBdr>
        <w:top w:val="none" w:sz="0" w:space="0" w:color="auto"/>
        <w:left w:val="none" w:sz="0" w:space="0" w:color="auto"/>
        <w:bottom w:val="none" w:sz="0" w:space="0" w:color="auto"/>
        <w:right w:val="none" w:sz="0" w:space="0" w:color="auto"/>
      </w:divBdr>
    </w:div>
    <w:div w:id="77603681">
      <w:marLeft w:val="640"/>
      <w:marRight w:val="0"/>
      <w:marTop w:val="0"/>
      <w:marBottom w:val="0"/>
      <w:divBdr>
        <w:top w:val="none" w:sz="0" w:space="0" w:color="auto"/>
        <w:left w:val="none" w:sz="0" w:space="0" w:color="auto"/>
        <w:bottom w:val="none" w:sz="0" w:space="0" w:color="auto"/>
        <w:right w:val="none" w:sz="0" w:space="0" w:color="auto"/>
      </w:divBdr>
    </w:div>
    <w:div w:id="77674032">
      <w:marLeft w:val="640"/>
      <w:marRight w:val="0"/>
      <w:marTop w:val="0"/>
      <w:marBottom w:val="0"/>
      <w:divBdr>
        <w:top w:val="none" w:sz="0" w:space="0" w:color="auto"/>
        <w:left w:val="none" w:sz="0" w:space="0" w:color="auto"/>
        <w:bottom w:val="none" w:sz="0" w:space="0" w:color="auto"/>
        <w:right w:val="none" w:sz="0" w:space="0" w:color="auto"/>
      </w:divBdr>
    </w:div>
    <w:div w:id="77875512">
      <w:marLeft w:val="640"/>
      <w:marRight w:val="0"/>
      <w:marTop w:val="0"/>
      <w:marBottom w:val="0"/>
      <w:divBdr>
        <w:top w:val="none" w:sz="0" w:space="0" w:color="auto"/>
        <w:left w:val="none" w:sz="0" w:space="0" w:color="auto"/>
        <w:bottom w:val="none" w:sz="0" w:space="0" w:color="auto"/>
        <w:right w:val="none" w:sz="0" w:space="0" w:color="auto"/>
      </w:divBdr>
    </w:div>
    <w:div w:id="77942194">
      <w:marLeft w:val="640"/>
      <w:marRight w:val="0"/>
      <w:marTop w:val="0"/>
      <w:marBottom w:val="0"/>
      <w:divBdr>
        <w:top w:val="none" w:sz="0" w:space="0" w:color="auto"/>
        <w:left w:val="none" w:sz="0" w:space="0" w:color="auto"/>
        <w:bottom w:val="none" w:sz="0" w:space="0" w:color="auto"/>
        <w:right w:val="none" w:sz="0" w:space="0" w:color="auto"/>
      </w:divBdr>
    </w:div>
    <w:div w:id="77945661">
      <w:marLeft w:val="640"/>
      <w:marRight w:val="0"/>
      <w:marTop w:val="0"/>
      <w:marBottom w:val="0"/>
      <w:divBdr>
        <w:top w:val="none" w:sz="0" w:space="0" w:color="auto"/>
        <w:left w:val="none" w:sz="0" w:space="0" w:color="auto"/>
        <w:bottom w:val="none" w:sz="0" w:space="0" w:color="auto"/>
        <w:right w:val="none" w:sz="0" w:space="0" w:color="auto"/>
      </w:divBdr>
    </w:div>
    <w:div w:id="77992928">
      <w:marLeft w:val="640"/>
      <w:marRight w:val="0"/>
      <w:marTop w:val="0"/>
      <w:marBottom w:val="0"/>
      <w:divBdr>
        <w:top w:val="none" w:sz="0" w:space="0" w:color="auto"/>
        <w:left w:val="none" w:sz="0" w:space="0" w:color="auto"/>
        <w:bottom w:val="none" w:sz="0" w:space="0" w:color="auto"/>
        <w:right w:val="none" w:sz="0" w:space="0" w:color="auto"/>
      </w:divBdr>
    </w:div>
    <w:div w:id="77993559">
      <w:marLeft w:val="640"/>
      <w:marRight w:val="0"/>
      <w:marTop w:val="0"/>
      <w:marBottom w:val="0"/>
      <w:divBdr>
        <w:top w:val="none" w:sz="0" w:space="0" w:color="auto"/>
        <w:left w:val="none" w:sz="0" w:space="0" w:color="auto"/>
        <w:bottom w:val="none" w:sz="0" w:space="0" w:color="auto"/>
        <w:right w:val="none" w:sz="0" w:space="0" w:color="auto"/>
      </w:divBdr>
    </w:div>
    <w:div w:id="78018541">
      <w:bodyDiv w:val="1"/>
      <w:marLeft w:val="0"/>
      <w:marRight w:val="0"/>
      <w:marTop w:val="0"/>
      <w:marBottom w:val="0"/>
      <w:divBdr>
        <w:top w:val="none" w:sz="0" w:space="0" w:color="auto"/>
        <w:left w:val="none" w:sz="0" w:space="0" w:color="auto"/>
        <w:bottom w:val="none" w:sz="0" w:space="0" w:color="auto"/>
        <w:right w:val="none" w:sz="0" w:space="0" w:color="auto"/>
      </w:divBdr>
    </w:div>
    <w:div w:id="78254986">
      <w:marLeft w:val="640"/>
      <w:marRight w:val="0"/>
      <w:marTop w:val="0"/>
      <w:marBottom w:val="0"/>
      <w:divBdr>
        <w:top w:val="none" w:sz="0" w:space="0" w:color="auto"/>
        <w:left w:val="none" w:sz="0" w:space="0" w:color="auto"/>
        <w:bottom w:val="none" w:sz="0" w:space="0" w:color="auto"/>
        <w:right w:val="none" w:sz="0" w:space="0" w:color="auto"/>
      </w:divBdr>
    </w:div>
    <w:div w:id="78258230">
      <w:marLeft w:val="640"/>
      <w:marRight w:val="0"/>
      <w:marTop w:val="0"/>
      <w:marBottom w:val="0"/>
      <w:divBdr>
        <w:top w:val="none" w:sz="0" w:space="0" w:color="auto"/>
        <w:left w:val="none" w:sz="0" w:space="0" w:color="auto"/>
        <w:bottom w:val="none" w:sz="0" w:space="0" w:color="auto"/>
        <w:right w:val="none" w:sz="0" w:space="0" w:color="auto"/>
      </w:divBdr>
    </w:div>
    <w:div w:id="78328450">
      <w:marLeft w:val="640"/>
      <w:marRight w:val="0"/>
      <w:marTop w:val="0"/>
      <w:marBottom w:val="0"/>
      <w:divBdr>
        <w:top w:val="none" w:sz="0" w:space="0" w:color="auto"/>
        <w:left w:val="none" w:sz="0" w:space="0" w:color="auto"/>
        <w:bottom w:val="none" w:sz="0" w:space="0" w:color="auto"/>
        <w:right w:val="none" w:sz="0" w:space="0" w:color="auto"/>
      </w:divBdr>
    </w:div>
    <w:div w:id="78332377">
      <w:marLeft w:val="640"/>
      <w:marRight w:val="0"/>
      <w:marTop w:val="0"/>
      <w:marBottom w:val="0"/>
      <w:divBdr>
        <w:top w:val="none" w:sz="0" w:space="0" w:color="auto"/>
        <w:left w:val="none" w:sz="0" w:space="0" w:color="auto"/>
        <w:bottom w:val="none" w:sz="0" w:space="0" w:color="auto"/>
        <w:right w:val="none" w:sz="0" w:space="0" w:color="auto"/>
      </w:divBdr>
    </w:div>
    <w:div w:id="78334045">
      <w:marLeft w:val="640"/>
      <w:marRight w:val="0"/>
      <w:marTop w:val="0"/>
      <w:marBottom w:val="0"/>
      <w:divBdr>
        <w:top w:val="none" w:sz="0" w:space="0" w:color="auto"/>
        <w:left w:val="none" w:sz="0" w:space="0" w:color="auto"/>
        <w:bottom w:val="none" w:sz="0" w:space="0" w:color="auto"/>
        <w:right w:val="none" w:sz="0" w:space="0" w:color="auto"/>
      </w:divBdr>
    </w:div>
    <w:div w:id="78404640">
      <w:marLeft w:val="640"/>
      <w:marRight w:val="0"/>
      <w:marTop w:val="0"/>
      <w:marBottom w:val="0"/>
      <w:divBdr>
        <w:top w:val="none" w:sz="0" w:space="0" w:color="auto"/>
        <w:left w:val="none" w:sz="0" w:space="0" w:color="auto"/>
        <w:bottom w:val="none" w:sz="0" w:space="0" w:color="auto"/>
        <w:right w:val="none" w:sz="0" w:space="0" w:color="auto"/>
      </w:divBdr>
    </w:div>
    <w:div w:id="78601736">
      <w:marLeft w:val="640"/>
      <w:marRight w:val="0"/>
      <w:marTop w:val="0"/>
      <w:marBottom w:val="0"/>
      <w:divBdr>
        <w:top w:val="none" w:sz="0" w:space="0" w:color="auto"/>
        <w:left w:val="none" w:sz="0" w:space="0" w:color="auto"/>
        <w:bottom w:val="none" w:sz="0" w:space="0" w:color="auto"/>
        <w:right w:val="none" w:sz="0" w:space="0" w:color="auto"/>
      </w:divBdr>
    </w:div>
    <w:div w:id="78675847">
      <w:marLeft w:val="640"/>
      <w:marRight w:val="0"/>
      <w:marTop w:val="0"/>
      <w:marBottom w:val="0"/>
      <w:divBdr>
        <w:top w:val="none" w:sz="0" w:space="0" w:color="auto"/>
        <w:left w:val="none" w:sz="0" w:space="0" w:color="auto"/>
        <w:bottom w:val="none" w:sz="0" w:space="0" w:color="auto"/>
        <w:right w:val="none" w:sz="0" w:space="0" w:color="auto"/>
      </w:divBdr>
    </w:div>
    <w:div w:id="78716097">
      <w:marLeft w:val="640"/>
      <w:marRight w:val="0"/>
      <w:marTop w:val="0"/>
      <w:marBottom w:val="0"/>
      <w:divBdr>
        <w:top w:val="none" w:sz="0" w:space="0" w:color="auto"/>
        <w:left w:val="none" w:sz="0" w:space="0" w:color="auto"/>
        <w:bottom w:val="none" w:sz="0" w:space="0" w:color="auto"/>
        <w:right w:val="none" w:sz="0" w:space="0" w:color="auto"/>
      </w:divBdr>
    </w:div>
    <w:div w:id="78721142">
      <w:marLeft w:val="640"/>
      <w:marRight w:val="0"/>
      <w:marTop w:val="0"/>
      <w:marBottom w:val="0"/>
      <w:divBdr>
        <w:top w:val="none" w:sz="0" w:space="0" w:color="auto"/>
        <w:left w:val="none" w:sz="0" w:space="0" w:color="auto"/>
        <w:bottom w:val="none" w:sz="0" w:space="0" w:color="auto"/>
        <w:right w:val="none" w:sz="0" w:space="0" w:color="auto"/>
      </w:divBdr>
    </w:div>
    <w:div w:id="78790096">
      <w:marLeft w:val="640"/>
      <w:marRight w:val="0"/>
      <w:marTop w:val="0"/>
      <w:marBottom w:val="0"/>
      <w:divBdr>
        <w:top w:val="none" w:sz="0" w:space="0" w:color="auto"/>
        <w:left w:val="none" w:sz="0" w:space="0" w:color="auto"/>
        <w:bottom w:val="none" w:sz="0" w:space="0" w:color="auto"/>
        <w:right w:val="none" w:sz="0" w:space="0" w:color="auto"/>
      </w:divBdr>
    </w:div>
    <w:div w:id="78794575">
      <w:marLeft w:val="640"/>
      <w:marRight w:val="0"/>
      <w:marTop w:val="0"/>
      <w:marBottom w:val="0"/>
      <w:divBdr>
        <w:top w:val="none" w:sz="0" w:space="0" w:color="auto"/>
        <w:left w:val="none" w:sz="0" w:space="0" w:color="auto"/>
        <w:bottom w:val="none" w:sz="0" w:space="0" w:color="auto"/>
        <w:right w:val="none" w:sz="0" w:space="0" w:color="auto"/>
      </w:divBdr>
    </w:div>
    <w:div w:id="78794945">
      <w:marLeft w:val="640"/>
      <w:marRight w:val="0"/>
      <w:marTop w:val="0"/>
      <w:marBottom w:val="0"/>
      <w:divBdr>
        <w:top w:val="none" w:sz="0" w:space="0" w:color="auto"/>
        <w:left w:val="none" w:sz="0" w:space="0" w:color="auto"/>
        <w:bottom w:val="none" w:sz="0" w:space="0" w:color="auto"/>
        <w:right w:val="none" w:sz="0" w:space="0" w:color="auto"/>
      </w:divBdr>
    </w:div>
    <w:div w:id="78868786">
      <w:marLeft w:val="640"/>
      <w:marRight w:val="0"/>
      <w:marTop w:val="0"/>
      <w:marBottom w:val="0"/>
      <w:divBdr>
        <w:top w:val="none" w:sz="0" w:space="0" w:color="auto"/>
        <w:left w:val="none" w:sz="0" w:space="0" w:color="auto"/>
        <w:bottom w:val="none" w:sz="0" w:space="0" w:color="auto"/>
        <w:right w:val="none" w:sz="0" w:space="0" w:color="auto"/>
      </w:divBdr>
    </w:div>
    <w:div w:id="78870145">
      <w:marLeft w:val="640"/>
      <w:marRight w:val="0"/>
      <w:marTop w:val="0"/>
      <w:marBottom w:val="0"/>
      <w:divBdr>
        <w:top w:val="none" w:sz="0" w:space="0" w:color="auto"/>
        <w:left w:val="none" w:sz="0" w:space="0" w:color="auto"/>
        <w:bottom w:val="none" w:sz="0" w:space="0" w:color="auto"/>
        <w:right w:val="none" w:sz="0" w:space="0" w:color="auto"/>
      </w:divBdr>
    </w:div>
    <w:div w:id="78911672">
      <w:marLeft w:val="640"/>
      <w:marRight w:val="0"/>
      <w:marTop w:val="0"/>
      <w:marBottom w:val="0"/>
      <w:divBdr>
        <w:top w:val="none" w:sz="0" w:space="0" w:color="auto"/>
        <w:left w:val="none" w:sz="0" w:space="0" w:color="auto"/>
        <w:bottom w:val="none" w:sz="0" w:space="0" w:color="auto"/>
        <w:right w:val="none" w:sz="0" w:space="0" w:color="auto"/>
      </w:divBdr>
    </w:div>
    <w:div w:id="79107693">
      <w:marLeft w:val="640"/>
      <w:marRight w:val="0"/>
      <w:marTop w:val="0"/>
      <w:marBottom w:val="0"/>
      <w:divBdr>
        <w:top w:val="none" w:sz="0" w:space="0" w:color="auto"/>
        <w:left w:val="none" w:sz="0" w:space="0" w:color="auto"/>
        <w:bottom w:val="none" w:sz="0" w:space="0" w:color="auto"/>
        <w:right w:val="none" w:sz="0" w:space="0" w:color="auto"/>
      </w:divBdr>
    </w:div>
    <w:div w:id="79177330">
      <w:marLeft w:val="640"/>
      <w:marRight w:val="0"/>
      <w:marTop w:val="0"/>
      <w:marBottom w:val="0"/>
      <w:divBdr>
        <w:top w:val="none" w:sz="0" w:space="0" w:color="auto"/>
        <w:left w:val="none" w:sz="0" w:space="0" w:color="auto"/>
        <w:bottom w:val="none" w:sz="0" w:space="0" w:color="auto"/>
        <w:right w:val="none" w:sz="0" w:space="0" w:color="auto"/>
      </w:divBdr>
    </w:div>
    <w:div w:id="79253642">
      <w:marLeft w:val="640"/>
      <w:marRight w:val="0"/>
      <w:marTop w:val="0"/>
      <w:marBottom w:val="0"/>
      <w:divBdr>
        <w:top w:val="none" w:sz="0" w:space="0" w:color="auto"/>
        <w:left w:val="none" w:sz="0" w:space="0" w:color="auto"/>
        <w:bottom w:val="none" w:sz="0" w:space="0" w:color="auto"/>
        <w:right w:val="none" w:sz="0" w:space="0" w:color="auto"/>
      </w:divBdr>
    </w:div>
    <w:div w:id="79453777">
      <w:marLeft w:val="640"/>
      <w:marRight w:val="0"/>
      <w:marTop w:val="0"/>
      <w:marBottom w:val="0"/>
      <w:divBdr>
        <w:top w:val="none" w:sz="0" w:space="0" w:color="auto"/>
        <w:left w:val="none" w:sz="0" w:space="0" w:color="auto"/>
        <w:bottom w:val="none" w:sz="0" w:space="0" w:color="auto"/>
        <w:right w:val="none" w:sz="0" w:space="0" w:color="auto"/>
      </w:divBdr>
    </w:div>
    <w:div w:id="79715388">
      <w:marLeft w:val="640"/>
      <w:marRight w:val="0"/>
      <w:marTop w:val="0"/>
      <w:marBottom w:val="0"/>
      <w:divBdr>
        <w:top w:val="none" w:sz="0" w:space="0" w:color="auto"/>
        <w:left w:val="none" w:sz="0" w:space="0" w:color="auto"/>
        <w:bottom w:val="none" w:sz="0" w:space="0" w:color="auto"/>
        <w:right w:val="none" w:sz="0" w:space="0" w:color="auto"/>
      </w:divBdr>
    </w:div>
    <w:div w:id="79716658">
      <w:marLeft w:val="640"/>
      <w:marRight w:val="0"/>
      <w:marTop w:val="0"/>
      <w:marBottom w:val="0"/>
      <w:divBdr>
        <w:top w:val="none" w:sz="0" w:space="0" w:color="auto"/>
        <w:left w:val="none" w:sz="0" w:space="0" w:color="auto"/>
        <w:bottom w:val="none" w:sz="0" w:space="0" w:color="auto"/>
        <w:right w:val="none" w:sz="0" w:space="0" w:color="auto"/>
      </w:divBdr>
    </w:div>
    <w:div w:id="79763541">
      <w:marLeft w:val="640"/>
      <w:marRight w:val="0"/>
      <w:marTop w:val="0"/>
      <w:marBottom w:val="0"/>
      <w:divBdr>
        <w:top w:val="none" w:sz="0" w:space="0" w:color="auto"/>
        <w:left w:val="none" w:sz="0" w:space="0" w:color="auto"/>
        <w:bottom w:val="none" w:sz="0" w:space="0" w:color="auto"/>
        <w:right w:val="none" w:sz="0" w:space="0" w:color="auto"/>
      </w:divBdr>
    </w:div>
    <w:div w:id="79763780">
      <w:marLeft w:val="640"/>
      <w:marRight w:val="0"/>
      <w:marTop w:val="0"/>
      <w:marBottom w:val="0"/>
      <w:divBdr>
        <w:top w:val="none" w:sz="0" w:space="0" w:color="auto"/>
        <w:left w:val="none" w:sz="0" w:space="0" w:color="auto"/>
        <w:bottom w:val="none" w:sz="0" w:space="0" w:color="auto"/>
        <w:right w:val="none" w:sz="0" w:space="0" w:color="auto"/>
      </w:divBdr>
    </w:div>
    <w:div w:id="79764108">
      <w:marLeft w:val="640"/>
      <w:marRight w:val="0"/>
      <w:marTop w:val="0"/>
      <w:marBottom w:val="0"/>
      <w:divBdr>
        <w:top w:val="none" w:sz="0" w:space="0" w:color="auto"/>
        <w:left w:val="none" w:sz="0" w:space="0" w:color="auto"/>
        <w:bottom w:val="none" w:sz="0" w:space="0" w:color="auto"/>
        <w:right w:val="none" w:sz="0" w:space="0" w:color="auto"/>
      </w:divBdr>
    </w:div>
    <w:div w:id="79834673">
      <w:marLeft w:val="640"/>
      <w:marRight w:val="0"/>
      <w:marTop w:val="0"/>
      <w:marBottom w:val="0"/>
      <w:divBdr>
        <w:top w:val="none" w:sz="0" w:space="0" w:color="auto"/>
        <w:left w:val="none" w:sz="0" w:space="0" w:color="auto"/>
        <w:bottom w:val="none" w:sz="0" w:space="0" w:color="auto"/>
        <w:right w:val="none" w:sz="0" w:space="0" w:color="auto"/>
      </w:divBdr>
    </w:div>
    <w:div w:id="79837876">
      <w:marLeft w:val="640"/>
      <w:marRight w:val="0"/>
      <w:marTop w:val="0"/>
      <w:marBottom w:val="0"/>
      <w:divBdr>
        <w:top w:val="none" w:sz="0" w:space="0" w:color="auto"/>
        <w:left w:val="none" w:sz="0" w:space="0" w:color="auto"/>
        <w:bottom w:val="none" w:sz="0" w:space="0" w:color="auto"/>
        <w:right w:val="none" w:sz="0" w:space="0" w:color="auto"/>
      </w:divBdr>
    </w:div>
    <w:div w:id="79839730">
      <w:marLeft w:val="640"/>
      <w:marRight w:val="0"/>
      <w:marTop w:val="0"/>
      <w:marBottom w:val="0"/>
      <w:divBdr>
        <w:top w:val="none" w:sz="0" w:space="0" w:color="auto"/>
        <w:left w:val="none" w:sz="0" w:space="0" w:color="auto"/>
        <w:bottom w:val="none" w:sz="0" w:space="0" w:color="auto"/>
        <w:right w:val="none" w:sz="0" w:space="0" w:color="auto"/>
      </w:divBdr>
    </w:div>
    <w:div w:id="80030902">
      <w:marLeft w:val="640"/>
      <w:marRight w:val="0"/>
      <w:marTop w:val="0"/>
      <w:marBottom w:val="0"/>
      <w:divBdr>
        <w:top w:val="none" w:sz="0" w:space="0" w:color="auto"/>
        <w:left w:val="none" w:sz="0" w:space="0" w:color="auto"/>
        <w:bottom w:val="none" w:sz="0" w:space="0" w:color="auto"/>
        <w:right w:val="none" w:sz="0" w:space="0" w:color="auto"/>
      </w:divBdr>
    </w:div>
    <w:div w:id="80104366">
      <w:marLeft w:val="640"/>
      <w:marRight w:val="0"/>
      <w:marTop w:val="0"/>
      <w:marBottom w:val="0"/>
      <w:divBdr>
        <w:top w:val="none" w:sz="0" w:space="0" w:color="auto"/>
        <w:left w:val="none" w:sz="0" w:space="0" w:color="auto"/>
        <w:bottom w:val="none" w:sz="0" w:space="0" w:color="auto"/>
        <w:right w:val="none" w:sz="0" w:space="0" w:color="auto"/>
      </w:divBdr>
    </w:div>
    <w:div w:id="80151994">
      <w:marLeft w:val="640"/>
      <w:marRight w:val="0"/>
      <w:marTop w:val="0"/>
      <w:marBottom w:val="0"/>
      <w:divBdr>
        <w:top w:val="none" w:sz="0" w:space="0" w:color="auto"/>
        <w:left w:val="none" w:sz="0" w:space="0" w:color="auto"/>
        <w:bottom w:val="none" w:sz="0" w:space="0" w:color="auto"/>
        <w:right w:val="none" w:sz="0" w:space="0" w:color="auto"/>
      </w:divBdr>
    </w:div>
    <w:div w:id="80152532">
      <w:marLeft w:val="640"/>
      <w:marRight w:val="0"/>
      <w:marTop w:val="0"/>
      <w:marBottom w:val="0"/>
      <w:divBdr>
        <w:top w:val="none" w:sz="0" w:space="0" w:color="auto"/>
        <w:left w:val="none" w:sz="0" w:space="0" w:color="auto"/>
        <w:bottom w:val="none" w:sz="0" w:space="0" w:color="auto"/>
        <w:right w:val="none" w:sz="0" w:space="0" w:color="auto"/>
      </w:divBdr>
    </w:div>
    <w:div w:id="80176753">
      <w:marLeft w:val="640"/>
      <w:marRight w:val="0"/>
      <w:marTop w:val="0"/>
      <w:marBottom w:val="0"/>
      <w:divBdr>
        <w:top w:val="none" w:sz="0" w:space="0" w:color="auto"/>
        <w:left w:val="none" w:sz="0" w:space="0" w:color="auto"/>
        <w:bottom w:val="none" w:sz="0" w:space="0" w:color="auto"/>
        <w:right w:val="none" w:sz="0" w:space="0" w:color="auto"/>
      </w:divBdr>
    </w:div>
    <w:div w:id="80182814">
      <w:marLeft w:val="640"/>
      <w:marRight w:val="0"/>
      <w:marTop w:val="0"/>
      <w:marBottom w:val="0"/>
      <w:divBdr>
        <w:top w:val="none" w:sz="0" w:space="0" w:color="auto"/>
        <w:left w:val="none" w:sz="0" w:space="0" w:color="auto"/>
        <w:bottom w:val="none" w:sz="0" w:space="0" w:color="auto"/>
        <w:right w:val="none" w:sz="0" w:space="0" w:color="auto"/>
      </w:divBdr>
    </w:div>
    <w:div w:id="80221787">
      <w:marLeft w:val="640"/>
      <w:marRight w:val="0"/>
      <w:marTop w:val="0"/>
      <w:marBottom w:val="0"/>
      <w:divBdr>
        <w:top w:val="none" w:sz="0" w:space="0" w:color="auto"/>
        <w:left w:val="none" w:sz="0" w:space="0" w:color="auto"/>
        <w:bottom w:val="none" w:sz="0" w:space="0" w:color="auto"/>
        <w:right w:val="none" w:sz="0" w:space="0" w:color="auto"/>
      </w:divBdr>
    </w:div>
    <w:div w:id="80301234">
      <w:marLeft w:val="640"/>
      <w:marRight w:val="0"/>
      <w:marTop w:val="0"/>
      <w:marBottom w:val="0"/>
      <w:divBdr>
        <w:top w:val="none" w:sz="0" w:space="0" w:color="auto"/>
        <w:left w:val="none" w:sz="0" w:space="0" w:color="auto"/>
        <w:bottom w:val="none" w:sz="0" w:space="0" w:color="auto"/>
        <w:right w:val="none" w:sz="0" w:space="0" w:color="auto"/>
      </w:divBdr>
    </w:div>
    <w:div w:id="80412853">
      <w:marLeft w:val="640"/>
      <w:marRight w:val="0"/>
      <w:marTop w:val="0"/>
      <w:marBottom w:val="0"/>
      <w:divBdr>
        <w:top w:val="none" w:sz="0" w:space="0" w:color="auto"/>
        <w:left w:val="none" w:sz="0" w:space="0" w:color="auto"/>
        <w:bottom w:val="none" w:sz="0" w:space="0" w:color="auto"/>
        <w:right w:val="none" w:sz="0" w:space="0" w:color="auto"/>
      </w:divBdr>
    </w:div>
    <w:div w:id="80418134">
      <w:marLeft w:val="640"/>
      <w:marRight w:val="0"/>
      <w:marTop w:val="0"/>
      <w:marBottom w:val="0"/>
      <w:divBdr>
        <w:top w:val="none" w:sz="0" w:space="0" w:color="auto"/>
        <w:left w:val="none" w:sz="0" w:space="0" w:color="auto"/>
        <w:bottom w:val="none" w:sz="0" w:space="0" w:color="auto"/>
        <w:right w:val="none" w:sz="0" w:space="0" w:color="auto"/>
      </w:divBdr>
    </w:div>
    <w:div w:id="80419748">
      <w:marLeft w:val="640"/>
      <w:marRight w:val="0"/>
      <w:marTop w:val="0"/>
      <w:marBottom w:val="0"/>
      <w:divBdr>
        <w:top w:val="none" w:sz="0" w:space="0" w:color="auto"/>
        <w:left w:val="none" w:sz="0" w:space="0" w:color="auto"/>
        <w:bottom w:val="none" w:sz="0" w:space="0" w:color="auto"/>
        <w:right w:val="none" w:sz="0" w:space="0" w:color="auto"/>
      </w:divBdr>
    </w:div>
    <w:div w:id="80493461">
      <w:marLeft w:val="640"/>
      <w:marRight w:val="0"/>
      <w:marTop w:val="0"/>
      <w:marBottom w:val="0"/>
      <w:divBdr>
        <w:top w:val="none" w:sz="0" w:space="0" w:color="auto"/>
        <w:left w:val="none" w:sz="0" w:space="0" w:color="auto"/>
        <w:bottom w:val="none" w:sz="0" w:space="0" w:color="auto"/>
        <w:right w:val="none" w:sz="0" w:space="0" w:color="auto"/>
      </w:divBdr>
    </w:div>
    <w:div w:id="80564826">
      <w:marLeft w:val="640"/>
      <w:marRight w:val="0"/>
      <w:marTop w:val="0"/>
      <w:marBottom w:val="0"/>
      <w:divBdr>
        <w:top w:val="none" w:sz="0" w:space="0" w:color="auto"/>
        <w:left w:val="none" w:sz="0" w:space="0" w:color="auto"/>
        <w:bottom w:val="none" w:sz="0" w:space="0" w:color="auto"/>
        <w:right w:val="none" w:sz="0" w:space="0" w:color="auto"/>
      </w:divBdr>
    </w:div>
    <w:div w:id="80639033">
      <w:marLeft w:val="640"/>
      <w:marRight w:val="0"/>
      <w:marTop w:val="0"/>
      <w:marBottom w:val="0"/>
      <w:divBdr>
        <w:top w:val="none" w:sz="0" w:space="0" w:color="auto"/>
        <w:left w:val="none" w:sz="0" w:space="0" w:color="auto"/>
        <w:bottom w:val="none" w:sz="0" w:space="0" w:color="auto"/>
        <w:right w:val="none" w:sz="0" w:space="0" w:color="auto"/>
      </w:divBdr>
    </w:div>
    <w:div w:id="80639939">
      <w:marLeft w:val="640"/>
      <w:marRight w:val="0"/>
      <w:marTop w:val="0"/>
      <w:marBottom w:val="0"/>
      <w:divBdr>
        <w:top w:val="none" w:sz="0" w:space="0" w:color="auto"/>
        <w:left w:val="none" w:sz="0" w:space="0" w:color="auto"/>
        <w:bottom w:val="none" w:sz="0" w:space="0" w:color="auto"/>
        <w:right w:val="none" w:sz="0" w:space="0" w:color="auto"/>
      </w:divBdr>
    </w:div>
    <w:div w:id="80835367">
      <w:marLeft w:val="640"/>
      <w:marRight w:val="0"/>
      <w:marTop w:val="0"/>
      <w:marBottom w:val="0"/>
      <w:divBdr>
        <w:top w:val="none" w:sz="0" w:space="0" w:color="auto"/>
        <w:left w:val="none" w:sz="0" w:space="0" w:color="auto"/>
        <w:bottom w:val="none" w:sz="0" w:space="0" w:color="auto"/>
        <w:right w:val="none" w:sz="0" w:space="0" w:color="auto"/>
      </w:divBdr>
    </w:div>
    <w:div w:id="80883180">
      <w:marLeft w:val="640"/>
      <w:marRight w:val="0"/>
      <w:marTop w:val="0"/>
      <w:marBottom w:val="0"/>
      <w:divBdr>
        <w:top w:val="none" w:sz="0" w:space="0" w:color="auto"/>
        <w:left w:val="none" w:sz="0" w:space="0" w:color="auto"/>
        <w:bottom w:val="none" w:sz="0" w:space="0" w:color="auto"/>
        <w:right w:val="none" w:sz="0" w:space="0" w:color="auto"/>
      </w:divBdr>
    </w:div>
    <w:div w:id="80956316">
      <w:marLeft w:val="640"/>
      <w:marRight w:val="0"/>
      <w:marTop w:val="0"/>
      <w:marBottom w:val="0"/>
      <w:divBdr>
        <w:top w:val="none" w:sz="0" w:space="0" w:color="auto"/>
        <w:left w:val="none" w:sz="0" w:space="0" w:color="auto"/>
        <w:bottom w:val="none" w:sz="0" w:space="0" w:color="auto"/>
        <w:right w:val="none" w:sz="0" w:space="0" w:color="auto"/>
      </w:divBdr>
    </w:div>
    <w:div w:id="81029541">
      <w:marLeft w:val="640"/>
      <w:marRight w:val="0"/>
      <w:marTop w:val="0"/>
      <w:marBottom w:val="0"/>
      <w:divBdr>
        <w:top w:val="none" w:sz="0" w:space="0" w:color="auto"/>
        <w:left w:val="none" w:sz="0" w:space="0" w:color="auto"/>
        <w:bottom w:val="none" w:sz="0" w:space="0" w:color="auto"/>
        <w:right w:val="none" w:sz="0" w:space="0" w:color="auto"/>
      </w:divBdr>
    </w:div>
    <w:div w:id="81336396">
      <w:marLeft w:val="640"/>
      <w:marRight w:val="0"/>
      <w:marTop w:val="0"/>
      <w:marBottom w:val="0"/>
      <w:divBdr>
        <w:top w:val="none" w:sz="0" w:space="0" w:color="auto"/>
        <w:left w:val="none" w:sz="0" w:space="0" w:color="auto"/>
        <w:bottom w:val="none" w:sz="0" w:space="0" w:color="auto"/>
        <w:right w:val="none" w:sz="0" w:space="0" w:color="auto"/>
      </w:divBdr>
    </w:div>
    <w:div w:id="81341354">
      <w:marLeft w:val="640"/>
      <w:marRight w:val="0"/>
      <w:marTop w:val="0"/>
      <w:marBottom w:val="0"/>
      <w:divBdr>
        <w:top w:val="none" w:sz="0" w:space="0" w:color="auto"/>
        <w:left w:val="none" w:sz="0" w:space="0" w:color="auto"/>
        <w:bottom w:val="none" w:sz="0" w:space="0" w:color="auto"/>
        <w:right w:val="none" w:sz="0" w:space="0" w:color="auto"/>
      </w:divBdr>
    </w:div>
    <w:div w:id="81411354">
      <w:marLeft w:val="640"/>
      <w:marRight w:val="0"/>
      <w:marTop w:val="0"/>
      <w:marBottom w:val="0"/>
      <w:divBdr>
        <w:top w:val="none" w:sz="0" w:space="0" w:color="auto"/>
        <w:left w:val="none" w:sz="0" w:space="0" w:color="auto"/>
        <w:bottom w:val="none" w:sz="0" w:space="0" w:color="auto"/>
        <w:right w:val="none" w:sz="0" w:space="0" w:color="auto"/>
      </w:divBdr>
    </w:div>
    <w:div w:id="81491215">
      <w:marLeft w:val="640"/>
      <w:marRight w:val="0"/>
      <w:marTop w:val="0"/>
      <w:marBottom w:val="0"/>
      <w:divBdr>
        <w:top w:val="none" w:sz="0" w:space="0" w:color="auto"/>
        <w:left w:val="none" w:sz="0" w:space="0" w:color="auto"/>
        <w:bottom w:val="none" w:sz="0" w:space="0" w:color="auto"/>
        <w:right w:val="none" w:sz="0" w:space="0" w:color="auto"/>
      </w:divBdr>
    </w:div>
    <w:div w:id="81727266">
      <w:marLeft w:val="640"/>
      <w:marRight w:val="0"/>
      <w:marTop w:val="0"/>
      <w:marBottom w:val="0"/>
      <w:divBdr>
        <w:top w:val="none" w:sz="0" w:space="0" w:color="auto"/>
        <w:left w:val="none" w:sz="0" w:space="0" w:color="auto"/>
        <w:bottom w:val="none" w:sz="0" w:space="0" w:color="auto"/>
        <w:right w:val="none" w:sz="0" w:space="0" w:color="auto"/>
      </w:divBdr>
    </w:div>
    <w:div w:id="81802877">
      <w:marLeft w:val="640"/>
      <w:marRight w:val="0"/>
      <w:marTop w:val="0"/>
      <w:marBottom w:val="0"/>
      <w:divBdr>
        <w:top w:val="none" w:sz="0" w:space="0" w:color="auto"/>
        <w:left w:val="none" w:sz="0" w:space="0" w:color="auto"/>
        <w:bottom w:val="none" w:sz="0" w:space="0" w:color="auto"/>
        <w:right w:val="none" w:sz="0" w:space="0" w:color="auto"/>
      </w:divBdr>
    </w:div>
    <w:div w:id="81807353">
      <w:marLeft w:val="640"/>
      <w:marRight w:val="0"/>
      <w:marTop w:val="0"/>
      <w:marBottom w:val="0"/>
      <w:divBdr>
        <w:top w:val="none" w:sz="0" w:space="0" w:color="auto"/>
        <w:left w:val="none" w:sz="0" w:space="0" w:color="auto"/>
        <w:bottom w:val="none" w:sz="0" w:space="0" w:color="auto"/>
        <w:right w:val="none" w:sz="0" w:space="0" w:color="auto"/>
      </w:divBdr>
    </w:div>
    <w:div w:id="81873651">
      <w:marLeft w:val="640"/>
      <w:marRight w:val="0"/>
      <w:marTop w:val="0"/>
      <w:marBottom w:val="0"/>
      <w:divBdr>
        <w:top w:val="none" w:sz="0" w:space="0" w:color="auto"/>
        <w:left w:val="none" w:sz="0" w:space="0" w:color="auto"/>
        <w:bottom w:val="none" w:sz="0" w:space="0" w:color="auto"/>
        <w:right w:val="none" w:sz="0" w:space="0" w:color="auto"/>
      </w:divBdr>
    </w:div>
    <w:div w:id="81923018">
      <w:marLeft w:val="640"/>
      <w:marRight w:val="0"/>
      <w:marTop w:val="0"/>
      <w:marBottom w:val="0"/>
      <w:divBdr>
        <w:top w:val="none" w:sz="0" w:space="0" w:color="auto"/>
        <w:left w:val="none" w:sz="0" w:space="0" w:color="auto"/>
        <w:bottom w:val="none" w:sz="0" w:space="0" w:color="auto"/>
        <w:right w:val="none" w:sz="0" w:space="0" w:color="auto"/>
      </w:divBdr>
    </w:div>
    <w:div w:id="81995817">
      <w:marLeft w:val="640"/>
      <w:marRight w:val="0"/>
      <w:marTop w:val="0"/>
      <w:marBottom w:val="0"/>
      <w:divBdr>
        <w:top w:val="none" w:sz="0" w:space="0" w:color="auto"/>
        <w:left w:val="none" w:sz="0" w:space="0" w:color="auto"/>
        <w:bottom w:val="none" w:sz="0" w:space="0" w:color="auto"/>
        <w:right w:val="none" w:sz="0" w:space="0" w:color="auto"/>
      </w:divBdr>
    </w:div>
    <w:div w:id="81998285">
      <w:marLeft w:val="640"/>
      <w:marRight w:val="0"/>
      <w:marTop w:val="0"/>
      <w:marBottom w:val="0"/>
      <w:divBdr>
        <w:top w:val="none" w:sz="0" w:space="0" w:color="auto"/>
        <w:left w:val="none" w:sz="0" w:space="0" w:color="auto"/>
        <w:bottom w:val="none" w:sz="0" w:space="0" w:color="auto"/>
        <w:right w:val="none" w:sz="0" w:space="0" w:color="auto"/>
      </w:divBdr>
    </w:div>
    <w:div w:id="82185448">
      <w:marLeft w:val="640"/>
      <w:marRight w:val="0"/>
      <w:marTop w:val="0"/>
      <w:marBottom w:val="0"/>
      <w:divBdr>
        <w:top w:val="none" w:sz="0" w:space="0" w:color="auto"/>
        <w:left w:val="none" w:sz="0" w:space="0" w:color="auto"/>
        <w:bottom w:val="none" w:sz="0" w:space="0" w:color="auto"/>
        <w:right w:val="none" w:sz="0" w:space="0" w:color="auto"/>
      </w:divBdr>
    </w:div>
    <w:div w:id="82262607">
      <w:marLeft w:val="640"/>
      <w:marRight w:val="0"/>
      <w:marTop w:val="0"/>
      <w:marBottom w:val="0"/>
      <w:divBdr>
        <w:top w:val="none" w:sz="0" w:space="0" w:color="auto"/>
        <w:left w:val="none" w:sz="0" w:space="0" w:color="auto"/>
        <w:bottom w:val="none" w:sz="0" w:space="0" w:color="auto"/>
        <w:right w:val="none" w:sz="0" w:space="0" w:color="auto"/>
      </w:divBdr>
    </w:div>
    <w:div w:id="82342532">
      <w:marLeft w:val="640"/>
      <w:marRight w:val="0"/>
      <w:marTop w:val="0"/>
      <w:marBottom w:val="0"/>
      <w:divBdr>
        <w:top w:val="none" w:sz="0" w:space="0" w:color="auto"/>
        <w:left w:val="none" w:sz="0" w:space="0" w:color="auto"/>
        <w:bottom w:val="none" w:sz="0" w:space="0" w:color="auto"/>
        <w:right w:val="none" w:sz="0" w:space="0" w:color="auto"/>
      </w:divBdr>
    </w:div>
    <w:div w:id="82344327">
      <w:marLeft w:val="640"/>
      <w:marRight w:val="0"/>
      <w:marTop w:val="0"/>
      <w:marBottom w:val="0"/>
      <w:divBdr>
        <w:top w:val="none" w:sz="0" w:space="0" w:color="auto"/>
        <w:left w:val="none" w:sz="0" w:space="0" w:color="auto"/>
        <w:bottom w:val="none" w:sz="0" w:space="0" w:color="auto"/>
        <w:right w:val="none" w:sz="0" w:space="0" w:color="auto"/>
      </w:divBdr>
    </w:div>
    <w:div w:id="82382685">
      <w:marLeft w:val="640"/>
      <w:marRight w:val="0"/>
      <w:marTop w:val="0"/>
      <w:marBottom w:val="0"/>
      <w:divBdr>
        <w:top w:val="none" w:sz="0" w:space="0" w:color="auto"/>
        <w:left w:val="none" w:sz="0" w:space="0" w:color="auto"/>
        <w:bottom w:val="none" w:sz="0" w:space="0" w:color="auto"/>
        <w:right w:val="none" w:sz="0" w:space="0" w:color="auto"/>
      </w:divBdr>
    </w:div>
    <w:div w:id="82607227">
      <w:marLeft w:val="640"/>
      <w:marRight w:val="0"/>
      <w:marTop w:val="0"/>
      <w:marBottom w:val="0"/>
      <w:divBdr>
        <w:top w:val="none" w:sz="0" w:space="0" w:color="auto"/>
        <w:left w:val="none" w:sz="0" w:space="0" w:color="auto"/>
        <w:bottom w:val="none" w:sz="0" w:space="0" w:color="auto"/>
        <w:right w:val="none" w:sz="0" w:space="0" w:color="auto"/>
      </w:divBdr>
    </w:div>
    <w:div w:id="82648374">
      <w:marLeft w:val="640"/>
      <w:marRight w:val="0"/>
      <w:marTop w:val="0"/>
      <w:marBottom w:val="0"/>
      <w:divBdr>
        <w:top w:val="none" w:sz="0" w:space="0" w:color="auto"/>
        <w:left w:val="none" w:sz="0" w:space="0" w:color="auto"/>
        <w:bottom w:val="none" w:sz="0" w:space="0" w:color="auto"/>
        <w:right w:val="none" w:sz="0" w:space="0" w:color="auto"/>
      </w:divBdr>
    </w:div>
    <w:div w:id="82802959">
      <w:marLeft w:val="640"/>
      <w:marRight w:val="0"/>
      <w:marTop w:val="0"/>
      <w:marBottom w:val="0"/>
      <w:divBdr>
        <w:top w:val="none" w:sz="0" w:space="0" w:color="auto"/>
        <w:left w:val="none" w:sz="0" w:space="0" w:color="auto"/>
        <w:bottom w:val="none" w:sz="0" w:space="0" w:color="auto"/>
        <w:right w:val="none" w:sz="0" w:space="0" w:color="auto"/>
      </w:divBdr>
    </w:div>
    <w:div w:id="82924578">
      <w:marLeft w:val="640"/>
      <w:marRight w:val="0"/>
      <w:marTop w:val="0"/>
      <w:marBottom w:val="0"/>
      <w:divBdr>
        <w:top w:val="none" w:sz="0" w:space="0" w:color="auto"/>
        <w:left w:val="none" w:sz="0" w:space="0" w:color="auto"/>
        <w:bottom w:val="none" w:sz="0" w:space="0" w:color="auto"/>
        <w:right w:val="none" w:sz="0" w:space="0" w:color="auto"/>
      </w:divBdr>
    </w:div>
    <w:div w:id="82993773">
      <w:marLeft w:val="640"/>
      <w:marRight w:val="0"/>
      <w:marTop w:val="0"/>
      <w:marBottom w:val="0"/>
      <w:divBdr>
        <w:top w:val="none" w:sz="0" w:space="0" w:color="auto"/>
        <w:left w:val="none" w:sz="0" w:space="0" w:color="auto"/>
        <w:bottom w:val="none" w:sz="0" w:space="0" w:color="auto"/>
        <w:right w:val="none" w:sz="0" w:space="0" w:color="auto"/>
      </w:divBdr>
    </w:div>
    <w:div w:id="83110866">
      <w:marLeft w:val="640"/>
      <w:marRight w:val="0"/>
      <w:marTop w:val="0"/>
      <w:marBottom w:val="0"/>
      <w:divBdr>
        <w:top w:val="none" w:sz="0" w:space="0" w:color="auto"/>
        <w:left w:val="none" w:sz="0" w:space="0" w:color="auto"/>
        <w:bottom w:val="none" w:sz="0" w:space="0" w:color="auto"/>
        <w:right w:val="none" w:sz="0" w:space="0" w:color="auto"/>
      </w:divBdr>
    </w:div>
    <w:div w:id="83112024">
      <w:marLeft w:val="640"/>
      <w:marRight w:val="0"/>
      <w:marTop w:val="0"/>
      <w:marBottom w:val="0"/>
      <w:divBdr>
        <w:top w:val="none" w:sz="0" w:space="0" w:color="auto"/>
        <w:left w:val="none" w:sz="0" w:space="0" w:color="auto"/>
        <w:bottom w:val="none" w:sz="0" w:space="0" w:color="auto"/>
        <w:right w:val="none" w:sz="0" w:space="0" w:color="auto"/>
      </w:divBdr>
    </w:div>
    <w:div w:id="83189474">
      <w:marLeft w:val="640"/>
      <w:marRight w:val="0"/>
      <w:marTop w:val="0"/>
      <w:marBottom w:val="0"/>
      <w:divBdr>
        <w:top w:val="none" w:sz="0" w:space="0" w:color="auto"/>
        <w:left w:val="none" w:sz="0" w:space="0" w:color="auto"/>
        <w:bottom w:val="none" w:sz="0" w:space="0" w:color="auto"/>
        <w:right w:val="none" w:sz="0" w:space="0" w:color="auto"/>
      </w:divBdr>
    </w:div>
    <w:div w:id="83305901">
      <w:marLeft w:val="640"/>
      <w:marRight w:val="0"/>
      <w:marTop w:val="0"/>
      <w:marBottom w:val="0"/>
      <w:divBdr>
        <w:top w:val="none" w:sz="0" w:space="0" w:color="auto"/>
        <w:left w:val="none" w:sz="0" w:space="0" w:color="auto"/>
        <w:bottom w:val="none" w:sz="0" w:space="0" w:color="auto"/>
        <w:right w:val="none" w:sz="0" w:space="0" w:color="auto"/>
      </w:divBdr>
    </w:div>
    <w:div w:id="83456121">
      <w:marLeft w:val="640"/>
      <w:marRight w:val="0"/>
      <w:marTop w:val="0"/>
      <w:marBottom w:val="0"/>
      <w:divBdr>
        <w:top w:val="none" w:sz="0" w:space="0" w:color="auto"/>
        <w:left w:val="none" w:sz="0" w:space="0" w:color="auto"/>
        <w:bottom w:val="none" w:sz="0" w:space="0" w:color="auto"/>
        <w:right w:val="none" w:sz="0" w:space="0" w:color="auto"/>
      </w:divBdr>
    </w:div>
    <w:div w:id="83572755">
      <w:marLeft w:val="640"/>
      <w:marRight w:val="0"/>
      <w:marTop w:val="0"/>
      <w:marBottom w:val="0"/>
      <w:divBdr>
        <w:top w:val="none" w:sz="0" w:space="0" w:color="auto"/>
        <w:left w:val="none" w:sz="0" w:space="0" w:color="auto"/>
        <w:bottom w:val="none" w:sz="0" w:space="0" w:color="auto"/>
        <w:right w:val="none" w:sz="0" w:space="0" w:color="auto"/>
      </w:divBdr>
    </w:div>
    <w:div w:id="83692395">
      <w:marLeft w:val="640"/>
      <w:marRight w:val="0"/>
      <w:marTop w:val="0"/>
      <w:marBottom w:val="0"/>
      <w:divBdr>
        <w:top w:val="none" w:sz="0" w:space="0" w:color="auto"/>
        <w:left w:val="none" w:sz="0" w:space="0" w:color="auto"/>
        <w:bottom w:val="none" w:sz="0" w:space="0" w:color="auto"/>
        <w:right w:val="none" w:sz="0" w:space="0" w:color="auto"/>
      </w:divBdr>
    </w:div>
    <w:div w:id="83697234">
      <w:marLeft w:val="640"/>
      <w:marRight w:val="0"/>
      <w:marTop w:val="0"/>
      <w:marBottom w:val="0"/>
      <w:divBdr>
        <w:top w:val="none" w:sz="0" w:space="0" w:color="auto"/>
        <w:left w:val="none" w:sz="0" w:space="0" w:color="auto"/>
        <w:bottom w:val="none" w:sz="0" w:space="0" w:color="auto"/>
        <w:right w:val="none" w:sz="0" w:space="0" w:color="auto"/>
      </w:divBdr>
    </w:div>
    <w:div w:id="83697399">
      <w:marLeft w:val="640"/>
      <w:marRight w:val="0"/>
      <w:marTop w:val="0"/>
      <w:marBottom w:val="0"/>
      <w:divBdr>
        <w:top w:val="none" w:sz="0" w:space="0" w:color="auto"/>
        <w:left w:val="none" w:sz="0" w:space="0" w:color="auto"/>
        <w:bottom w:val="none" w:sz="0" w:space="0" w:color="auto"/>
        <w:right w:val="none" w:sz="0" w:space="0" w:color="auto"/>
      </w:divBdr>
    </w:div>
    <w:div w:id="83766655">
      <w:marLeft w:val="640"/>
      <w:marRight w:val="0"/>
      <w:marTop w:val="0"/>
      <w:marBottom w:val="0"/>
      <w:divBdr>
        <w:top w:val="none" w:sz="0" w:space="0" w:color="auto"/>
        <w:left w:val="none" w:sz="0" w:space="0" w:color="auto"/>
        <w:bottom w:val="none" w:sz="0" w:space="0" w:color="auto"/>
        <w:right w:val="none" w:sz="0" w:space="0" w:color="auto"/>
      </w:divBdr>
    </w:div>
    <w:div w:id="83889636">
      <w:marLeft w:val="640"/>
      <w:marRight w:val="0"/>
      <w:marTop w:val="0"/>
      <w:marBottom w:val="0"/>
      <w:divBdr>
        <w:top w:val="none" w:sz="0" w:space="0" w:color="auto"/>
        <w:left w:val="none" w:sz="0" w:space="0" w:color="auto"/>
        <w:bottom w:val="none" w:sz="0" w:space="0" w:color="auto"/>
        <w:right w:val="none" w:sz="0" w:space="0" w:color="auto"/>
      </w:divBdr>
    </w:div>
    <w:div w:id="83889865">
      <w:marLeft w:val="640"/>
      <w:marRight w:val="0"/>
      <w:marTop w:val="0"/>
      <w:marBottom w:val="0"/>
      <w:divBdr>
        <w:top w:val="none" w:sz="0" w:space="0" w:color="auto"/>
        <w:left w:val="none" w:sz="0" w:space="0" w:color="auto"/>
        <w:bottom w:val="none" w:sz="0" w:space="0" w:color="auto"/>
        <w:right w:val="none" w:sz="0" w:space="0" w:color="auto"/>
      </w:divBdr>
    </w:div>
    <w:div w:id="84032794">
      <w:marLeft w:val="640"/>
      <w:marRight w:val="0"/>
      <w:marTop w:val="0"/>
      <w:marBottom w:val="0"/>
      <w:divBdr>
        <w:top w:val="none" w:sz="0" w:space="0" w:color="auto"/>
        <w:left w:val="none" w:sz="0" w:space="0" w:color="auto"/>
        <w:bottom w:val="none" w:sz="0" w:space="0" w:color="auto"/>
        <w:right w:val="none" w:sz="0" w:space="0" w:color="auto"/>
      </w:divBdr>
    </w:div>
    <w:div w:id="84108380">
      <w:marLeft w:val="640"/>
      <w:marRight w:val="0"/>
      <w:marTop w:val="0"/>
      <w:marBottom w:val="0"/>
      <w:divBdr>
        <w:top w:val="none" w:sz="0" w:space="0" w:color="auto"/>
        <w:left w:val="none" w:sz="0" w:space="0" w:color="auto"/>
        <w:bottom w:val="none" w:sz="0" w:space="0" w:color="auto"/>
        <w:right w:val="none" w:sz="0" w:space="0" w:color="auto"/>
      </w:divBdr>
    </w:div>
    <w:div w:id="84111190">
      <w:marLeft w:val="640"/>
      <w:marRight w:val="0"/>
      <w:marTop w:val="0"/>
      <w:marBottom w:val="0"/>
      <w:divBdr>
        <w:top w:val="none" w:sz="0" w:space="0" w:color="auto"/>
        <w:left w:val="none" w:sz="0" w:space="0" w:color="auto"/>
        <w:bottom w:val="none" w:sz="0" w:space="0" w:color="auto"/>
        <w:right w:val="none" w:sz="0" w:space="0" w:color="auto"/>
      </w:divBdr>
    </w:div>
    <w:div w:id="84351719">
      <w:marLeft w:val="640"/>
      <w:marRight w:val="0"/>
      <w:marTop w:val="0"/>
      <w:marBottom w:val="0"/>
      <w:divBdr>
        <w:top w:val="none" w:sz="0" w:space="0" w:color="auto"/>
        <w:left w:val="none" w:sz="0" w:space="0" w:color="auto"/>
        <w:bottom w:val="none" w:sz="0" w:space="0" w:color="auto"/>
        <w:right w:val="none" w:sz="0" w:space="0" w:color="auto"/>
      </w:divBdr>
    </w:div>
    <w:div w:id="84499629">
      <w:marLeft w:val="640"/>
      <w:marRight w:val="0"/>
      <w:marTop w:val="0"/>
      <w:marBottom w:val="0"/>
      <w:divBdr>
        <w:top w:val="none" w:sz="0" w:space="0" w:color="auto"/>
        <w:left w:val="none" w:sz="0" w:space="0" w:color="auto"/>
        <w:bottom w:val="none" w:sz="0" w:space="0" w:color="auto"/>
        <w:right w:val="none" w:sz="0" w:space="0" w:color="auto"/>
      </w:divBdr>
    </w:div>
    <w:div w:id="84570651">
      <w:marLeft w:val="640"/>
      <w:marRight w:val="0"/>
      <w:marTop w:val="0"/>
      <w:marBottom w:val="0"/>
      <w:divBdr>
        <w:top w:val="none" w:sz="0" w:space="0" w:color="auto"/>
        <w:left w:val="none" w:sz="0" w:space="0" w:color="auto"/>
        <w:bottom w:val="none" w:sz="0" w:space="0" w:color="auto"/>
        <w:right w:val="none" w:sz="0" w:space="0" w:color="auto"/>
      </w:divBdr>
    </w:div>
    <w:div w:id="84613328">
      <w:marLeft w:val="640"/>
      <w:marRight w:val="0"/>
      <w:marTop w:val="0"/>
      <w:marBottom w:val="0"/>
      <w:divBdr>
        <w:top w:val="none" w:sz="0" w:space="0" w:color="auto"/>
        <w:left w:val="none" w:sz="0" w:space="0" w:color="auto"/>
        <w:bottom w:val="none" w:sz="0" w:space="0" w:color="auto"/>
        <w:right w:val="none" w:sz="0" w:space="0" w:color="auto"/>
      </w:divBdr>
    </w:div>
    <w:div w:id="84618520">
      <w:marLeft w:val="640"/>
      <w:marRight w:val="0"/>
      <w:marTop w:val="0"/>
      <w:marBottom w:val="0"/>
      <w:divBdr>
        <w:top w:val="none" w:sz="0" w:space="0" w:color="auto"/>
        <w:left w:val="none" w:sz="0" w:space="0" w:color="auto"/>
        <w:bottom w:val="none" w:sz="0" w:space="0" w:color="auto"/>
        <w:right w:val="none" w:sz="0" w:space="0" w:color="auto"/>
      </w:divBdr>
    </w:div>
    <w:div w:id="84688740">
      <w:marLeft w:val="640"/>
      <w:marRight w:val="0"/>
      <w:marTop w:val="0"/>
      <w:marBottom w:val="0"/>
      <w:divBdr>
        <w:top w:val="none" w:sz="0" w:space="0" w:color="auto"/>
        <w:left w:val="none" w:sz="0" w:space="0" w:color="auto"/>
        <w:bottom w:val="none" w:sz="0" w:space="0" w:color="auto"/>
        <w:right w:val="none" w:sz="0" w:space="0" w:color="auto"/>
      </w:divBdr>
    </w:div>
    <w:div w:id="84696595">
      <w:marLeft w:val="640"/>
      <w:marRight w:val="0"/>
      <w:marTop w:val="0"/>
      <w:marBottom w:val="0"/>
      <w:divBdr>
        <w:top w:val="none" w:sz="0" w:space="0" w:color="auto"/>
        <w:left w:val="none" w:sz="0" w:space="0" w:color="auto"/>
        <w:bottom w:val="none" w:sz="0" w:space="0" w:color="auto"/>
        <w:right w:val="none" w:sz="0" w:space="0" w:color="auto"/>
      </w:divBdr>
    </w:div>
    <w:div w:id="84763905">
      <w:marLeft w:val="640"/>
      <w:marRight w:val="0"/>
      <w:marTop w:val="0"/>
      <w:marBottom w:val="0"/>
      <w:divBdr>
        <w:top w:val="none" w:sz="0" w:space="0" w:color="auto"/>
        <w:left w:val="none" w:sz="0" w:space="0" w:color="auto"/>
        <w:bottom w:val="none" w:sz="0" w:space="0" w:color="auto"/>
        <w:right w:val="none" w:sz="0" w:space="0" w:color="auto"/>
      </w:divBdr>
    </w:div>
    <w:div w:id="84765323">
      <w:marLeft w:val="640"/>
      <w:marRight w:val="0"/>
      <w:marTop w:val="0"/>
      <w:marBottom w:val="0"/>
      <w:divBdr>
        <w:top w:val="none" w:sz="0" w:space="0" w:color="auto"/>
        <w:left w:val="none" w:sz="0" w:space="0" w:color="auto"/>
        <w:bottom w:val="none" w:sz="0" w:space="0" w:color="auto"/>
        <w:right w:val="none" w:sz="0" w:space="0" w:color="auto"/>
      </w:divBdr>
    </w:div>
    <w:div w:id="84813309">
      <w:marLeft w:val="640"/>
      <w:marRight w:val="0"/>
      <w:marTop w:val="0"/>
      <w:marBottom w:val="0"/>
      <w:divBdr>
        <w:top w:val="none" w:sz="0" w:space="0" w:color="auto"/>
        <w:left w:val="none" w:sz="0" w:space="0" w:color="auto"/>
        <w:bottom w:val="none" w:sz="0" w:space="0" w:color="auto"/>
        <w:right w:val="none" w:sz="0" w:space="0" w:color="auto"/>
      </w:divBdr>
    </w:div>
    <w:div w:id="84960009">
      <w:marLeft w:val="640"/>
      <w:marRight w:val="0"/>
      <w:marTop w:val="0"/>
      <w:marBottom w:val="0"/>
      <w:divBdr>
        <w:top w:val="none" w:sz="0" w:space="0" w:color="auto"/>
        <w:left w:val="none" w:sz="0" w:space="0" w:color="auto"/>
        <w:bottom w:val="none" w:sz="0" w:space="0" w:color="auto"/>
        <w:right w:val="none" w:sz="0" w:space="0" w:color="auto"/>
      </w:divBdr>
    </w:div>
    <w:div w:id="85080706">
      <w:marLeft w:val="640"/>
      <w:marRight w:val="0"/>
      <w:marTop w:val="0"/>
      <w:marBottom w:val="0"/>
      <w:divBdr>
        <w:top w:val="none" w:sz="0" w:space="0" w:color="auto"/>
        <w:left w:val="none" w:sz="0" w:space="0" w:color="auto"/>
        <w:bottom w:val="none" w:sz="0" w:space="0" w:color="auto"/>
        <w:right w:val="none" w:sz="0" w:space="0" w:color="auto"/>
      </w:divBdr>
    </w:div>
    <w:div w:id="85268689">
      <w:marLeft w:val="640"/>
      <w:marRight w:val="0"/>
      <w:marTop w:val="0"/>
      <w:marBottom w:val="0"/>
      <w:divBdr>
        <w:top w:val="none" w:sz="0" w:space="0" w:color="auto"/>
        <w:left w:val="none" w:sz="0" w:space="0" w:color="auto"/>
        <w:bottom w:val="none" w:sz="0" w:space="0" w:color="auto"/>
        <w:right w:val="none" w:sz="0" w:space="0" w:color="auto"/>
      </w:divBdr>
    </w:div>
    <w:div w:id="85343376">
      <w:bodyDiv w:val="1"/>
      <w:marLeft w:val="0"/>
      <w:marRight w:val="0"/>
      <w:marTop w:val="0"/>
      <w:marBottom w:val="0"/>
      <w:divBdr>
        <w:top w:val="none" w:sz="0" w:space="0" w:color="auto"/>
        <w:left w:val="none" w:sz="0" w:space="0" w:color="auto"/>
        <w:bottom w:val="none" w:sz="0" w:space="0" w:color="auto"/>
        <w:right w:val="none" w:sz="0" w:space="0" w:color="auto"/>
      </w:divBdr>
    </w:div>
    <w:div w:id="85460643">
      <w:marLeft w:val="640"/>
      <w:marRight w:val="0"/>
      <w:marTop w:val="0"/>
      <w:marBottom w:val="0"/>
      <w:divBdr>
        <w:top w:val="none" w:sz="0" w:space="0" w:color="auto"/>
        <w:left w:val="none" w:sz="0" w:space="0" w:color="auto"/>
        <w:bottom w:val="none" w:sz="0" w:space="0" w:color="auto"/>
        <w:right w:val="none" w:sz="0" w:space="0" w:color="auto"/>
      </w:divBdr>
    </w:div>
    <w:div w:id="85461054">
      <w:marLeft w:val="640"/>
      <w:marRight w:val="0"/>
      <w:marTop w:val="0"/>
      <w:marBottom w:val="0"/>
      <w:divBdr>
        <w:top w:val="none" w:sz="0" w:space="0" w:color="auto"/>
        <w:left w:val="none" w:sz="0" w:space="0" w:color="auto"/>
        <w:bottom w:val="none" w:sz="0" w:space="0" w:color="auto"/>
        <w:right w:val="none" w:sz="0" w:space="0" w:color="auto"/>
      </w:divBdr>
    </w:div>
    <w:div w:id="85536205">
      <w:marLeft w:val="640"/>
      <w:marRight w:val="0"/>
      <w:marTop w:val="0"/>
      <w:marBottom w:val="0"/>
      <w:divBdr>
        <w:top w:val="none" w:sz="0" w:space="0" w:color="auto"/>
        <w:left w:val="none" w:sz="0" w:space="0" w:color="auto"/>
        <w:bottom w:val="none" w:sz="0" w:space="0" w:color="auto"/>
        <w:right w:val="none" w:sz="0" w:space="0" w:color="auto"/>
      </w:divBdr>
    </w:div>
    <w:div w:id="85536358">
      <w:marLeft w:val="640"/>
      <w:marRight w:val="0"/>
      <w:marTop w:val="0"/>
      <w:marBottom w:val="0"/>
      <w:divBdr>
        <w:top w:val="none" w:sz="0" w:space="0" w:color="auto"/>
        <w:left w:val="none" w:sz="0" w:space="0" w:color="auto"/>
        <w:bottom w:val="none" w:sz="0" w:space="0" w:color="auto"/>
        <w:right w:val="none" w:sz="0" w:space="0" w:color="auto"/>
      </w:divBdr>
    </w:div>
    <w:div w:id="85731135">
      <w:marLeft w:val="640"/>
      <w:marRight w:val="0"/>
      <w:marTop w:val="0"/>
      <w:marBottom w:val="0"/>
      <w:divBdr>
        <w:top w:val="none" w:sz="0" w:space="0" w:color="auto"/>
        <w:left w:val="none" w:sz="0" w:space="0" w:color="auto"/>
        <w:bottom w:val="none" w:sz="0" w:space="0" w:color="auto"/>
        <w:right w:val="none" w:sz="0" w:space="0" w:color="auto"/>
      </w:divBdr>
    </w:div>
    <w:div w:id="85732201">
      <w:marLeft w:val="640"/>
      <w:marRight w:val="0"/>
      <w:marTop w:val="0"/>
      <w:marBottom w:val="0"/>
      <w:divBdr>
        <w:top w:val="none" w:sz="0" w:space="0" w:color="auto"/>
        <w:left w:val="none" w:sz="0" w:space="0" w:color="auto"/>
        <w:bottom w:val="none" w:sz="0" w:space="0" w:color="auto"/>
        <w:right w:val="none" w:sz="0" w:space="0" w:color="auto"/>
      </w:divBdr>
    </w:div>
    <w:div w:id="85738388">
      <w:bodyDiv w:val="1"/>
      <w:marLeft w:val="0"/>
      <w:marRight w:val="0"/>
      <w:marTop w:val="0"/>
      <w:marBottom w:val="0"/>
      <w:divBdr>
        <w:top w:val="none" w:sz="0" w:space="0" w:color="auto"/>
        <w:left w:val="none" w:sz="0" w:space="0" w:color="auto"/>
        <w:bottom w:val="none" w:sz="0" w:space="0" w:color="auto"/>
        <w:right w:val="none" w:sz="0" w:space="0" w:color="auto"/>
      </w:divBdr>
    </w:div>
    <w:div w:id="85806661">
      <w:marLeft w:val="640"/>
      <w:marRight w:val="0"/>
      <w:marTop w:val="0"/>
      <w:marBottom w:val="0"/>
      <w:divBdr>
        <w:top w:val="none" w:sz="0" w:space="0" w:color="auto"/>
        <w:left w:val="none" w:sz="0" w:space="0" w:color="auto"/>
        <w:bottom w:val="none" w:sz="0" w:space="0" w:color="auto"/>
        <w:right w:val="none" w:sz="0" w:space="0" w:color="auto"/>
      </w:divBdr>
    </w:div>
    <w:div w:id="85812587">
      <w:marLeft w:val="640"/>
      <w:marRight w:val="0"/>
      <w:marTop w:val="0"/>
      <w:marBottom w:val="0"/>
      <w:divBdr>
        <w:top w:val="none" w:sz="0" w:space="0" w:color="auto"/>
        <w:left w:val="none" w:sz="0" w:space="0" w:color="auto"/>
        <w:bottom w:val="none" w:sz="0" w:space="0" w:color="auto"/>
        <w:right w:val="none" w:sz="0" w:space="0" w:color="auto"/>
      </w:divBdr>
    </w:div>
    <w:div w:id="85813462">
      <w:marLeft w:val="640"/>
      <w:marRight w:val="0"/>
      <w:marTop w:val="0"/>
      <w:marBottom w:val="0"/>
      <w:divBdr>
        <w:top w:val="none" w:sz="0" w:space="0" w:color="auto"/>
        <w:left w:val="none" w:sz="0" w:space="0" w:color="auto"/>
        <w:bottom w:val="none" w:sz="0" w:space="0" w:color="auto"/>
        <w:right w:val="none" w:sz="0" w:space="0" w:color="auto"/>
      </w:divBdr>
    </w:div>
    <w:div w:id="85880088">
      <w:marLeft w:val="640"/>
      <w:marRight w:val="0"/>
      <w:marTop w:val="0"/>
      <w:marBottom w:val="0"/>
      <w:divBdr>
        <w:top w:val="none" w:sz="0" w:space="0" w:color="auto"/>
        <w:left w:val="none" w:sz="0" w:space="0" w:color="auto"/>
        <w:bottom w:val="none" w:sz="0" w:space="0" w:color="auto"/>
        <w:right w:val="none" w:sz="0" w:space="0" w:color="auto"/>
      </w:divBdr>
    </w:div>
    <w:div w:id="86001210">
      <w:marLeft w:val="640"/>
      <w:marRight w:val="0"/>
      <w:marTop w:val="0"/>
      <w:marBottom w:val="0"/>
      <w:divBdr>
        <w:top w:val="none" w:sz="0" w:space="0" w:color="auto"/>
        <w:left w:val="none" w:sz="0" w:space="0" w:color="auto"/>
        <w:bottom w:val="none" w:sz="0" w:space="0" w:color="auto"/>
        <w:right w:val="none" w:sz="0" w:space="0" w:color="auto"/>
      </w:divBdr>
    </w:div>
    <w:div w:id="86193547">
      <w:marLeft w:val="640"/>
      <w:marRight w:val="0"/>
      <w:marTop w:val="0"/>
      <w:marBottom w:val="0"/>
      <w:divBdr>
        <w:top w:val="none" w:sz="0" w:space="0" w:color="auto"/>
        <w:left w:val="none" w:sz="0" w:space="0" w:color="auto"/>
        <w:bottom w:val="none" w:sz="0" w:space="0" w:color="auto"/>
        <w:right w:val="none" w:sz="0" w:space="0" w:color="auto"/>
      </w:divBdr>
    </w:div>
    <w:div w:id="86267782">
      <w:marLeft w:val="640"/>
      <w:marRight w:val="0"/>
      <w:marTop w:val="0"/>
      <w:marBottom w:val="0"/>
      <w:divBdr>
        <w:top w:val="none" w:sz="0" w:space="0" w:color="auto"/>
        <w:left w:val="none" w:sz="0" w:space="0" w:color="auto"/>
        <w:bottom w:val="none" w:sz="0" w:space="0" w:color="auto"/>
        <w:right w:val="none" w:sz="0" w:space="0" w:color="auto"/>
      </w:divBdr>
    </w:div>
    <w:div w:id="86275051">
      <w:marLeft w:val="640"/>
      <w:marRight w:val="0"/>
      <w:marTop w:val="0"/>
      <w:marBottom w:val="0"/>
      <w:divBdr>
        <w:top w:val="none" w:sz="0" w:space="0" w:color="auto"/>
        <w:left w:val="none" w:sz="0" w:space="0" w:color="auto"/>
        <w:bottom w:val="none" w:sz="0" w:space="0" w:color="auto"/>
        <w:right w:val="none" w:sz="0" w:space="0" w:color="auto"/>
      </w:divBdr>
    </w:div>
    <w:div w:id="86317473">
      <w:marLeft w:val="640"/>
      <w:marRight w:val="0"/>
      <w:marTop w:val="0"/>
      <w:marBottom w:val="0"/>
      <w:divBdr>
        <w:top w:val="none" w:sz="0" w:space="0" w:color="auto"/>
        <w:left w:val="none" w:sz="0" w:space="0" w:color="auto"/>
        <w:bottom w:val="none" w:sz="0" w:space="0" w:color="auto"/>
        <w:right w:val="none" w:sz="0" w:space="0" w:color="auto"/>
      </w:divBdr>
    </w:div>
    <w:div w:id="86508906">
      <w:marLeft w:val="640"/>
      <w:marRight w:val="0"/>
      <w:marTop w:val="0"/>
      <w:marBottom w:val="0"/>
      <w:divBdr>
        <w:top w:val="none" w:sz="0" w:space="0" w:color="auto"/>
        <w:left w:val="none" w:sz="0" w:space="0" w:color="auto"/>
        <w:bottom w:val="none" w:sz="0" w:space="0" w:color="auto"/>
        <w:right w:val="none" w:sz="0" w:space="0" w:color="auto"/>
      </w:divBdr>
    </w:div>
    <w:div w:id="86730618">
      <w:marLeft w:val="640"/>
      <w:marRight w:val="0"/>
      <w:marTop w:val="0"/>
      <w:marBottom w:val="0"/>
      <w:divBdr>
        <w:top w:val="none" w:sz="0" w:space="0" w:color="auto"/>
        <w:left w:val="none" w:sz="0" w:space="0" w:color="auto"/>
        <w:bottom w:val="none" w:sz="0" w:space="0" w:color="auto"/>
        <w:right w:val="none" w:sz="0" w:space="0" w:color="auto"/>
      </w:divBdr>
    </w:div>
    <w:div w:id="86847998">
      <w:marLeft w:val="640"/>
      <w:marRight w:val="0"/>
      <w:marTop w:val="0"/>
      <w:marBottom w:val="0"/>
      <w:divBdr>
        <w:top w:val="none" w:sz="0" w:space="0" w:color="auto"/>
        <w:left w:val="none" w:sz="0" w:space="0" w:color="auto"/>
        <w:bottom w:val="none" w:sz="0" w:space="0" w:color="auto"/>
        <w:right w:val="none" w:sz="0" w:space="0" w:color="auto"/>
      </w:divBdr>
    </w:div>
    <w:div w:id="86854432">
      <w:marLeft w:val="640"/>
      <w:marRight w:val="0"/>
      <w:marTop w:val="0"/>
      <w:marBottom w:val="0"/>
      <w:divBdr>
        <w:top w:val="none" w:sz="0" w:space="0" w:color="auto"/>
        <w:left w:val="none" w:sz="0" w:space="0" w:color="auto"/>
        <w:bottom w:val="none" w:sz="0" w:space="0" w:color="auto"/>
        <w:right w:val="none" w:sz="0" w:space="0" w:color="auto"/>
      </w:divBdr>
    </w:div>
    <w:div w:id="87194440">
      <w:marLeft w:val="640"/>
      <w:marRight w:val="0"/>
      <w:marTop w:val="0"/>
      <w:marBottom w:val="0"/>
      <w:divBdr>
        <w:top w:val="none" w:sz="0" w:space="0" w:color="auto"/>
        <w:left w:val="none" w:sz="0" w:space="0" w:color="auto"/>
        <w:bottom w:val="none" w:sz="0" w:space="0" w:color="auto"/>
        <w:right w:val="none" w:sz="0" w:space="0" w:color="auto"/>
      </w:divBdr>
    </w:div>
    <w:div w:id="87433585">
      <w:marLeft w:val="640"/>
      <w:marRight w:val="0"/>
      <w:marTop w:val="0"/>
      <w:marBottom w:val="0"/>
      <w:divBdr>
        <w:top w:val="none" w:sz="0" w:space="0" w:color="auto"/>
        <w:left w:val="none" w:sz="0" w:space="0" w:color="auto"/>
        <w:bottom w:val="none" w:sz="0" w:space="0" w:color="auto"/>
        <w:right w:val="none" w:sz="0" w:space="0" w:color="auto"/>
      </w:divBdr>
    </w:div>
    <w:div w:id="87502504">
      <w:marLeft w:val="640"/>
      <w:marRight w:val="0"/>
      <w:marTop w:val="0"/>
      <w:marBottom w:val="0"/>
      <w:divBdr>
        <w:top w:val="none" w:sz="0" w:space="0" w:color="auto"/>
        <w:left w:val="none" w:sz="0" w:space="0" w:color="auto"/>
        <w:bottom w:val="none" w:sz="0" w:space="0" w:color="auto"/>
        <w:right w:val="none" w:sz="0" w:space="0" w:color="auto"/>
      </w:divBdr>
    </w:div>
    <w:div w:id="87624027">
      <w:marLeft w:val="640"/>
      <w:marRight w:val="0"/>
      <w:marTop w:val="0"/>
      <w:marBottom w:val="0"/>
      <w:divBdr>
        <w:top w:val="none" w:sz="0" w:space="0" w:color="auto"/>
        <w:left w:val="none" w:sz="0" w:space="0" w:color="auto"/>
        <w:bottom w:val="none" w:sz="0" w:space="0" w:color="auto"/>
        <w:right w:val="none" w:sz="0" w:space="0" w:color="auto"/>
      </w:divBdr>
    </w:div>
    <w:div w:id="87653026">
      <w:marLeft w:val="640"/>
      <w:marRight w:val="0"/>
      <w:marTop w:val="0"/>
      <w:marBottom w:val="0"/>
      <w:divBdr>
        <w:top w:val="none" w:sz="0" w:space="0" w:color="auto"/>
        <w:left w:val="none" w:sz="0" w:space="0" w:color="auto"/>
        <w:bottom w:val="none" w:sz="0" w:space="0" w:color="auto"/>
        <w:right w:val="none" w:sz="0" w:space="0" w:color="auto"/>
      </w:divBdr>
    </w:div>
    <w:div w:id="87778942">
      <w:marLeft w:val="640"/>
      <w:marRight w:val="0"/>
      <w:marTop w:val="0"/>
      <w:marBottom w:val="0"/>
      <w:divBdr>
        <w:top w:val="none" w:sz="0" w:space="0" w:color="auto"/>
        <w:left w:val="none" w:sz="0" w:space="0" w:color="auto"/>
        <w:bottom w:val="none" w:sz="0" w:space="0" w:color="auto"/>
        <w:right w:val="none" w:sz="0" w:space="0" w:color="auto"/>
      </w:divBdr>
    </w:div>
    <w:div w:id="87896749">
      <w:marLeft w:val="640"/>
      <w:marRight w:val="0"/>
      <w:marTop w:val="0"/>
      <w:marBottom w:val="0"/>
      <w:divBdr>
        <w:top w:val="none" w:sz="0" w:space="0" w:color="auto"/>
        <w:left w:val="none" w:sz="0" w:space="0" w:color="auto"/>
        <w:bottom w:val="none" w:sz="0" w:space="0" w:color="auto"/>
        <w:right w:val="none" w:sz="0" w:space="0" w:color="auto"/>
      </w:divBdr>
    </w:div>
    <w:div w:id="87968574">
      <w:marLeft w:val="640"/>
      <w:marRight w:val="0"/>
      <w:marTop w:val="0"/>
      <w:marBottom w:val="0"/>
      <w:divBdr>
        <w:top w:val="none" w:sz="0" w:space="0" w:color="auto"/>
        <w:left w:val="none" w:sz="0" w:space="0" w:color="auto"/>
        <w:bottom w:val="none" w:sz="0" w:space="0" w:color="auto"/>
        <w:right w:val="none" w:sz="0" w:space="0" w:color="auto"/>
      </w:divBdr>
    </w:div>
    <w:div w:id="88015552">
      <w:marLeft w:val="640"/>
      <w:marRight w:val="0"/>
      <w:marTop w:val="0"/>
      <w:marBottom w:val="0"/>
      <w:divBdr>
        <w:top w:val="none" w:sz="0" w:space="0" w:color="auto"/>
        <w:left w:val="none" w:sz="0" w:space="0" w:color="auto"/>
        <w:bottom w:val="none" w:sz="0" w:space="0" w:color="auto"/>
        <w:right w:val="none" w:sz="0" w:space="0" w:color="auto"/>
      </w:divBdr>
    </w:div>
    <w:div w:id="88046085">
      <w:marLeft w:val="640"/>
      <w:marRight w:val="0"/>
      <w:marTop w:val="0"/>
      <w:marBottom w:val="0"/>
      <w:divBdr>
        <w:top w:val="none" w:sz="0" w:space="0" w:color="auto"/>
        <w:left w:val="none" w:sz="0" w:space="0" w:color="auto"/>
        <w:bottom w:val="none" w:sz="0" w:space="0" w:color="auto"/>
        <w:right w:val="none" w:sz="0" w:space="0" w:color="auto"/>
      </w:divBdr>
    </w:div>
    <w:div w:id="88240963">
      <w:marLeft w:val="640"/>
      <w:marRight w:val="0"/>
      <w:marTop w:val="0"/>
      <w:marBottom w:val="0"/>
      <w:divBdr>
        <w:top w:val="none" w:sz="0" w:space="0" w:color="auto"/>
        <w:left w:val="none" w:sz="0" w:space="0" w:color="auto"/>
        <w:bottom w:val="none" w:sz="0" w:space="0" w:color="auto"/>
        <w:right w:val="none" w:sz="0" w:space="0" w:color="auto"/>
      </w:divBdr>
    </w:div>
    <w:div w:id="88278380">
      <w:marLeft w:val="640"/>
      <w:marRight w:val="0"/>
      <w:marTop w:val="0"/>
      <w:marBottom w:val="0"/>
      <w:divBdr>
        <w:top w:val="none" w:sz="0" w:space="0" w:color="auto"/>
        <w:left w:val="none" w:sz="0" w:space="0" w:color="auto"/>
        <w:bottom w:val="none" w:sz="0" w:space="0" w:color="auto"/>
        <w:right w:val="none" w:sz="0" w:space="0" w:color="auto"/>
      </w:divBdr>
    </w:div>
    <w:div w:id="88282429">
      <w:marLeft w:val="640"/>
      <w:marRight w:val="0"/>
      <w:marTop w:val="0"/>
      <w:marBottom w:val="0"/>
      <w:divBdr>
        <w:top w:val="none" w:sz="0" w:space="0" w:color="auto"/>
        <w:left w:val="none" w:sz="0" w:space="0" w:color="auto"/>
        <w:bottom w:val="none" w:sz="0" w:space="0" w:color="auto"/>
        <w:right w:val="none" w:sz="0" w:space="0" w:color="auto"/>
      </w:divBdr>
    </w:div>
    <w:div w:id="88350791">
      <w:marLeft w:val="640"/>
      <w:marRight w:val="0"/>
      <w:marTop w:val="0"/>
      <w:marBottom w:val="0"/>
      <w:divBdr>
        <w:top w:val="none" w:sz="0" w:space="0" w:color="auto"/>
        <w:left w:val="none" w:sz="0" w:space="0" w:color="auto"/>
        <w:bottom w:val="none" w:sz="0" w:space="0" w:color="auto"/>
        <w:right w:val="none" w:sz="0" w:space="0" w:color="auto"/>
      </w:divBdr>
    </w:div>
    <w:div w:id="88357974">
      <w:marLeft w:val="640"/>
      <w:marRight w:val="0"/>
      <w:marTop w:val="0"/>
      <w:marBottom w:val="0"/>
      <w:divBdr>
        <w:top w:val="none" w:sz="0" w:space="0" w:color="auto"/>
        <w:left w:val="none" w:sz="0" w:space="0" w:color="auto"/>
        <w:bottom w:val="none" w:sz="0" w:space="0" w:color="auto"/>
        <w:right w:val="none" w:sz="0" w:space="0" w:color="auto"/>
      </w:divBdr>
    </w:div>
    <w:div w:id="88425908">
      <w:marLeft w:val="640"/>
      <w:marRight w:val="0"/>
      <w:marTop w:val="0"/>
      <w:marBottom w:val="0"/>
      <w:divBdr>
        <w:top w:val="none" w:sz="0" w:space="0" w:color="auto"/>
        <w:left w:val="none" w:sz="0" w:space="0" w:color="auto"/>
        <w:bottom w:val="none" w:sz="0" w:space="0" w:color="auto"/>
        <w:right w:val="none" w:sz="0" w:space="0" w:color="auto"/>
      </w:divBdr>
    </w:div>
    <w:div w:id="88428957">
      <w:marLeft w:val="640"/>
      <w:marRight w:val="0"/>
      <w:marTop w:val="0"/>
      <w:marBottom w:val="0"/>
      <w:divBdr>
        <w:top w:val="none" w:sz="0" w:space="0" w:color="auto"/>
        <w:left w:val="none" w:sz="0" w:space="0" w:color="auto"/>
        <w:bottom w:val="none" w:sz="0" w:space="0" w:color="auto"/>
        <w:right w:val="none" w:sz="0" w:space="0" w:color="auto"/>
      </w:divBdr>
    </w:div>
    <w:div w:id="88430101">
      <w:marLeft w:val="640"/>
      <w:marRight w:val="0"/>
      <w:marTop w:val="0"/>
      <w:marBottom w:val="0"/>
      <w:divBdr>
        <w:top w:val="none" w:sz="0" w:space="0" w:color="auto"/>
        <w:left w:val="none" w:sz="0" w:space="0" w:color="auto"/>
        <w:bottom w:val="none" w:sz="0" w:space="0" w:color="auto"/>
        <w:right w:val="none" w:sz="0" w:space="0" w:color="auto"/>
      </w:divBdr>
    </w:div>
    <w:div w:id="88433069">
      <w:marLeft w:val="640"/>
      <w:marRight w:val="0"/>
      <w:marTop w:val="0"/>
      <w:marBottom w:val="0"/>
      <w:divBdr>
        <w:top w:val="none" w:sz="0" w:space="0" w:color="auto"/>
        <w:left w:val="none" w:sz="0" w:space="0" w:color="auto"/>
        <w:bottom w:val="none" w:sz="0" w:space="0" w:color="auto"/>
        <w:right w:val="none" w:sz="0" w:space="0" w:color="auto"/>
      </w:divBdr>
    </w:div>
    <w:div w:id="88504684">
      <w:marLeft w:val="640"/>
      <w:marRight w:val="0"/>
      <w:marTop w:val="0"/>
      <w:marBottom w:val="0"/>
      <w:divBdr>
        <w:top w:val="none" w:sz="0" w:space="0" w:color="auto"/>
        <w:left w:val="none" w:sz="0" w:space="0" w:color="auto"/>
        <w:bottom w:val="none" w:sz="0" w:space="0" w:color="auto"/>
        <w:right w:val="none" w:sz="0" w:space="0" w:color="auto"/>
      </w:divBdr>
    </w:div>
    <w:div w:id="88548589">
      <w:marLeft w:val="640"/>
      <w:marRight w:val="0"/>
      <w:marTop w:val="0"/>
      <w:marBottom w:val="0"/>
      <w:divBdr>
        <w:top w:val="none" w:sz="0" w:space="0" w:color="auto"/>
        <w:left w:val="none" w:sz="0" w:space="0" w:color="auto"/>
        <w:bottom w:val="none" w:sz="0" w:space="0" w:color="auto"/>
        <w:right w:val="none" w:sz="0" w:space="0" w:color="auto"/>
      </w:divBdr>
    </w:div>
    <w:div w:id="88549540">
      <w:marLeft w:val="640"/>
      <w:marRight w:val="0"/>
      <w:marTop w:val="0"/>
      <w:marBottom w:val="0"/>
      <w:divBdr>
        <w:top w:val="none" w:sz="0" w:space="0" w:color="auto"/>
        <w:left w:val="none" w:sz="0" w:space="0" w:color="auto"/>
        <w:bottom w:val="none" w:sz="0" w:space="0" w:color="auto"/>
        <w:right w:val="none" w:sz="0" w:space="0" w:color="auto"/>
      </w:divBdr>
    </w:div>
    <w:div w:id="88620507">
      <w:marLeft w:val="640"/>
      <w:marRight w:val="0"/>
      <w:marTop w:val="0"/>
      <w:marBottom w:val="0"/>
      <w:divBdr>
        <w:top w:val="none" w:sz="0" w:space="0" w:color="auto"/>
        <w:left w:val="none" w:sz="0" w:space="0" w:color="auto"/>
        <w:bottom w:val="none" w:sz="0" w:space="0" w:color="auto"/>
        <w:right w:val="none" w:sz="0" w:space="0" w:color="auto"/>
      </w:divBdr>
    </w:div>
    <w:div w:id="88670589">
      <w:marLeft w:val="640"/>
      <w:marRight w:val="0"/>
      <w:marTop w:val="0"/>
      <w:marBottom w:val="0"/>
      <w:divBdr>
        <w:top w:val="none" w:sz="0" w:space="0" w:color="auto"/>
        <w:left w:val="none" w:sz="0" w:space="0" w:color="auto"/>
        <w:bottom w:val="none" w:sz="0" w:space="0" w:color="auto"/>
        <w:right w:val="none" w:sz="0" w:space="0" w:color="auto"/>
      </w:divBdr>
    </w:div>
    <w:div w:id="88701215">
      <w:marLeft w:val="640"/>
      <w:marRight w:val="0"/>
      <w:marTop w:val="0"/>
      <w:marBottom w:val="0"/>
      <w:divBdr>
        <w:top w:val="none" w:sz="0" w:space="0" w:color="auto"/>
        <w:left w:val="none" w:sz="0" w:space="0" w:color="auto"/>
        <w:bottom w:val="none" w:sz="0" w:space="0" w:color="auto"/>
        <w:right w:val="none" w:sz="0" w:space="0" w:color="auto"/>
      </w:divBdr>
    </w:div>
    <w:div w:id="88737566">
      <w:marLeft w:val="640"/>
      <w:marRight w:val="0"/>
      <w:marTop w:val="0"/>
      <w:marBottom w:val="0"/>
      <w:divBdr>
        <w:top w:val="none" w:sz="0" w:space="0" w:color="auto"/>
        <w:left w:val="none" w:sz="0" w:space="0" w:color="auto"/>
        <w:bottom w:val="none" w:sz="0" w:space="0" w:color="auto"/>
        <w:right w:val="none" w:sz="0" w:space="0" w:color="auto"/>
      </w:divBdr>
    </w:div>
    <w:div w:id="88743072">
      <w:marLeft w:val="640"/>
      <w:marRight w:val="0"/>
      <w:marTop w:val="0"/>
      <w:marBottom w:val="0"/>
      <w:divBdr>
        <w:top w:val="none" w:sz="0" w:space="0" w:color="auto"/>
        <w:left w:val="none" w:sz="0" w:space="0" w:color="auto"/>
        <w:bottom w:val="none" w:sz="0" w:space="0" w:color="auto"/>
        <w:right w:val="none" w:sz="0" w:space="0" w:color="auto"/>
      </w:divBdr>
    </w:div>
    <w:div w:id="88890097">
      <w:marLeft w:val="640"/>
      <w:marRight w:val="0"/>
      <w:marTop w:val="0"/>
      <w:marBottom w:val="0"/>
      <w:divBdr>
        <w:top w:val="none" w:sz="0" w:space="0" w:color="auto"/>
        <w:left w:val="none" w:sz="0" w:space="0" w:color="auto"/>
        <w:bottom w:val="none" w:sz="0" w:space="0" w:color="auto"/>
        <w:right w:val="none" w:sz="0" w:space="0" w:color="auto"/>
      </w:divBdr>
    </w:div>
    <w:div w:id="88892550">
      <w:marLeft w:val="640"/>
      <w:marRight w:val="0"/>
      <w:marTop w:val="0"/>
      <w:marBottom w:val="0"/>
      <w:divBdr>
        <w:top w:val="none" w:sz="0" w:space="0" w:color="auto"/>
        <w:left w:val="none" w:sz="0" w:space="0" w:color="auto"/>
        <w:bottom w:val="none" w:sz="0" w:space="0" w:color="auto"/>
        <w:right w:val="none" w:sz="0" w:space="0" w:color="auto"/>
      </w:divBdr>
    </w:div>
    <w:div w:id="89009347">
      <w:marLeft w:val="640"/>
      <w:marRight w:val="0"/>
      <w:marTop w:val="0"/>
      <w:marBottom w:val="0"/>
      <w:divBdr>
        <w:top w:val="none" w:sz="0" w:space="0" w:color="auto"/>
        <w:left w:val="none" w:sz="0" w:space="0" w:color="auto"/>
        <w:bottom w:val="none" w:sz="0" w:space="0" w:color="auto"/>
        <w:right w:val="none" w:sz="0" w:space="0" w:color="auto"/>
      </w:divBdr>
    </w:div>
    <w:div w:id="89014337">
      <w:marLeft w:val="640"/>
      <w:marRight w:val="0"/>
      <w:marTop w:val="0"/>
      <w:marBottom w:val="0"/>
      <w:divBdr>
        <w:top w:val="none" w:sz="0" w:space="0" w:color="auto"/>
        <w:left w:val="none" w:sz="0" w:space="0" w:color="auto"/>
        <w:bottom w:val="none" w:sz="0" w:space="0" w:color="auto"/>
        <w:right w:val="none" w:sz="0" w:space="0" w:color="auto"/>
      </w:divBdr>
    </w:div>
    <w:div w:id="89081807">
      <w:marLeft w:val="640"/>
      <w:marRight w:val="0"/>
      <w:marTop w:val="0"/>
      <w:marBottom w:val="0"/>
      <w:divBdr>
        <w:top w:val="none" w:sz="0" w:space="0" w:color="auto"/>
        <w:left w:val="none" w:sz="0" w:space="0" w:color="auto"/>
        <w:bottom w:val="none" w:sz="0" w:space="0" w:color="auto"/>
        <w:right w:val="none" w:sz="0" w:space="0" w:color="auto"/>
      </w:divBdr>
    </w:div>
    <w:div w:id="89199583">
      <w:marLeft w:val="640"/>
      <w:marRight w:val="0"/>
      <w:marTop w:val="0"/>
      <w:marBottom w:val="0"/>
      <w:divBdr>
        <w:top w:val="none" w:sz="0" w:space="0" w:color="auto"/>
        <w:left w:val="none" w:sz="0" w:space="0" w:color="auto"/>
        <w:bottom w:val="none" w:sz="0" w:space="0" w:color="auto"/>
        <w:right w:val="none" w:sz="0" w:space="0" w:color="auto"/>
      </w:divBdr>
    </w:div>
    <w:div w:id="89204905">
      <w:marLeft w:val="640"/>
      <w:marRight w:val="0"/>
      <w:marTop w:val="0"/>
      <w:marBottom w:val="0"/>
      <w:divBdr>
        <w:top w:val="none" w:sz="0" w:space="0" w:color="auto"/>
        <w:left w:val="none" w:sz="0" w:space="0" w:color="auto"/>
        <w:bottom w:val="none" w:sz="0" w:space="0" w:color="auto"/>
        <w:right w:val="none" w:sz="0" w:space="0" w:color="auto"/>
      </w:divBdr>
    </w:div>
    <w:div w:id="89206915">
      <w:marLeft w:val="640"/>
      <w:marRight w:val="0"/>
      <w:marTop w:val="0"/>
      <w:marBottom w:val="0"/>
      <w:divBdr>
        <w:top w:val="none" w:sz="0" w:space="0" w:color="auto"/>
        <w:left w:val="none" w:sz="0" w:space="0" w:color="auto"/>
        <w:bottom w:val="none" w:sz="0" w:space="0" w:color="auto"/>
        <w:right w:val="none" w:sz="0" w:space="0" w:color="auto"/>
      </w:divBdr>
    </w:div>
    <w:div w:id="89351294">
      <w:marLeft w:val="640"/>
      <w:marRight w:val="0"/>
      <w:marTop w:val="0"/>
      <w:marBottom w:val="0"/>
      <w:divBdr>
        <w:top w:val="none" w:sz="0" w:space="0" w:color="auto"/>
        <w:left w:val="none" w:sz="0" w:space="0" w:color="auto"/>
        <w:bottom w:val="none" w:sz="0" w:space="0" w:color="auto"/>
        <w:right w:val="none" w:sz="0" w:space="0" w:color="auto"/>
      </w:divBdr>
    </w:div>
    <w:div w:id="89393500">
      <w:marLeft w:val="640"/>
      <w:marRight w:val="0"/>
      <w:marTop w:val="0"/>
      <w:marBottom w:val="0"/>
      <w:divBdr>
        <w:top w:val="none" w:sz="0" w:space="0" w:color="auto"/>
        <w:left w:val="none" w:sz="0" w:space="0" w:color="auto"/>
        <w:bottom w:val="none" w:sz="0" w:space="0" w:color="auto"/>
        <w:right w:val="none" w:sz="0" w:space="0" w:color="auto"/>
      </w:divBdr>
    </w:div>
    <w:div w:id="89401452">
      <w:marLeft w:val="640"/>
      <w:marRight w:val="0"/>
      <w:marTop w:val="0"/>
      <w:marBottom w:val="0"/>
      <w:divBdr>
        <w:top w:val="none" w:sz="0" w:space="0" w:color="auto"/>
        <w:left w:val="none" w:sz="0" w:space="0" w:color="auto"/>
        <w:bottom w:val="none" w:sz="0" w:space="0" w:color="auto"/>
        <w:right w:val="none" w:sz="0" w:space="0" w:color="auto"/>
      </w:divBdr>
    </w:div>
    <w:div w:id="89542923">
      <w:marLeft w:val="640"/>
      <w:marRight w:val="0"/>
      <w:marTop w:val="0"/>
      <w:marBottom w:val="0"/>
      <w:divBdr>
        <w:top w:val="none" w:sz="0" w:space="0" w:color="auto"/>
        <w:left w:val="none" w:sz="0" w:space="0" w:color="auto"/>
        <w:bottom w:val="none" w:sz="0" w:space="0" w:color="auto"/>
        <w:right w:val="none" w:sz="0" w:space="0" w:color="auto"/>
      </w:divBdr>
    </w:div>
    <w:div w:id="89543855">
      <w:marLeft w:val="640"/>
      <w:marRight w:val="0"/>
      <w:marTop w:val="0"/>
      <w:marBottom w:val="0"/>
      <w:divBdr>
        <w:top w:val="none" w:sz="0" w:space="0" w:color="auto"/>
        <w:left w:val="none" w:sz="0" w:space="0" w:color="auto"/>
        <w:bottom w:val="none" w:sz="0" w:space="0" w:color="auto"/>
        <w:right w:val="none" w:sz="0" w:space="0" w:color="auto"/>
      </w:divBdr>
    </w:div>
    <w:div w:id="89545199">
      <w:marLeft w:val="640"/>
      <w:marRight w:val="0"/>
      <w:marTop w:val="0"/>
      <w:marBottom w:val="0"/>
      <w:divBdr>
        <w:top w:val="none" w:sz="0" w:space="0" w:color="auto"/>
        <w:left w:val="none" w:sz="0" w:space="0" w:color="auto"/>
        <w:bottom w:val="none" w:sz="0" w:space="0" w:color="auto"/>
        <w:right w:val="none" w:sz="0" w:space="0" w:color="auto"/>
      </w:divBdr>
    </w:div>
    <w:div w:id="89546605">
      <w:marLeft w:val="640"/>
      <w:marRight w:val="0"/>
      <w:marTop w:val="0"/>
      <w:marBottom w:val="0"/>
      <w:divBdr>
        <w:top w:val="none" w:sz="0" w:space="0" w:color="auto"/>
        <w:left w:val="none" w:sz="0" w:space="0" w:color="auto"/>
        <w:bottom w:val="none" w:sz="0" w:space="0" w:color="auto"/>
        <w:right w:val="none" w:sz="0" w:space="0" w:color="auto"/>
      </w:divBdr>
    </w:div>
    <w:div w:id="89740784">
      <w:marLeft w:val="640"/>
      <w:marRight w:val="0"/>
      <w:marTop w:val="0"/>
      <w:marBottom w:val="0"/>
      <w:divBdr>
        <w:top w:val="none" w:sz="0" w:space="0" w:color="auto"/>
        <w:left w:val="none" w:sz="0" w:space="0" w:color="auto"/>
        <w:bottom w:val="none" w:sz="0" w:space="0" w:color="auto"/>
        <w:right w:val="none" w:sz="0" w:space="0" w:color="auto"/>
      </w:divBdr>
    </w:div>
    <w:div w:id="89745451">
      <w:marLeft w:val="640"/>
      <w:marRight w:val="0"/>
      <w:marTop w:val="0"/>
      <w:marBottom w:val="0"/>
      <w:divBdr>
        <w:top w:val="none" w:sz="0" w:space="0" w:color="auto"/>
        <w:left w:val="none" w:sz="0" w:space="0" w:color="auto"/>
        <w:bottom w:val="none" w:sz="0" w:space="0" w:color="auto"/>
        <w:right w:val="none" w:sz="0" w:space="0" w:color="auto"/>
      </w:divBdr>
    </w:div>
    <w:div w:id="89862010">
      <w:marLeft w:val="640"/>
      <w:marRight w:val="0"/>
      <w:marTop w:val="0"/>
      <w:marBottom w:val="0"/>
      <w:divBdr>
        <w:top w:val="none" w:sz="0" w:space="0" w:color="auto"/>
        <w:left w:val="none" w:sz="0" w:space="0" w:color="auto"/>
        <w:bottom w:val="none" w:sz="0" w:space="0" w:color="auto"/>
        <w:right w:val="none" w:sz="0" w:space="0" w:color="auto"/>
      </w:divBdr>
    </w:div>
    <w:div w:id="90008290">
      <w:marLeft w:val="640"/>
      <w:marRight w:val="0"/>
      <w:marTop w:val="0"/>
      <w:marBottom w:val="0"/>
      <w:divBdr>
        <w:top w:val="none" w:sz="0" w:space="0" w:color="auto"/>
        <w:left w:val="none" w:sz="0" w:space="0" w:color="auto"/>
        <w:bottom w:val="none" w:sz="0" w:space="0" w:color="auto"/>
        <w:right w:val="none" w:sz="0" w:space="0" w:color="auto"/>
      </w:divBdr>
    </w:div>
    <w:div w:id="90008520">
      <w:marLeft w:val="640"/>
      <w:marRight w:val="0"/>
      <w:marTop w:val="0"/>
      <w:marBottom w:val="0"/>
      <w:divBdr>
        <w:top w:val="none" w:sz="0" w:space="0" w:color="auto"/>
        <w:left w:val="none" w:sz="0" w:space="0" w:color="auto"/>
        <w:bottom w:val="none" w:sz="0" w:space="0" w:color="auto"/>
        <w:right w:val="none" w:sz="0" w:space="0" w:color="auto"/>
      </w:divBdr>
    </w:div>
    <w:div w:id="90131899">
      <w:marLeft w:val="640"/>
      <w:marRight w:val="0"/>
      <w:marTop w:val="0"/>
      <w:marBottom w:val="0"/>
      <w:divBdr>
        <w:top w:val="none" w:sz="0" w:space="0" w:color="auto"/>
        <w:left w:val="none" w:sz="0" w:space="0" w:color="auto"/>
        <w:bottom w:val="none" w:sz="0" w:space="0" w:color="auto"/>
        <w:right w:val="none" w:sz="0" w:space="0" w:color="auto"/>
      </w:divBdr>
    </w:div>
    <w:div w:id="90201466">
      <w:marLeft w:val="640"/>
      <w:marRight w:val="0"/>
      <w:marTop w:val="0"/>
      <w:marBottom w:val="0"/>
      <w:divBdr>
        <w:top w:val="none" w:sz="0" w:space="0" w:color="auto"/>
        <w:left w:val="none" w:sz="0" w:space="0" w:color="auto"/>
        <w:bottom w:val="none" w:sz="0" w:space="0" w:color="auto"/>
        <w:right w:val="none" w:sz="0" w:space="0" w:color="auto"/>
      </w:divBdr>
    </w:div>
    <w:div w:id="90202354">
      <w:marLeft w:val="640"/>
      <w:marRight w:val="0"/>
      <w:marTop w:val="0"/>
      <w:marBottom w:val="0"/>
      <w:divBdr>
        <w:top w:val="none" w:sz="0" w:space="0" w:color="auto"/>
        <w:left w:val="none" w:sz="0" w:space="0" w:color="auto"/>
        <w:bottom w:val="none" w:sz="0" w:space="0" w:color="auto"/>
        <w:right w:val="none" w:sz="0" w:space="0" w:color="auto"/>
      </w:divBdr>
    </w:div>
    <w:div w:id="90203996">
      <w:marLeft w:val="640"/>
      <w:marRight w:val="0"/>
      <w:marTop w:val="0"/>
      <w:marBottom w:val="0"/>
      <w:divBdr>
        <w:top w:val="none" w:sz="0" w:space="0" w:color="auto"/>
        <w:left w:val="none" w:sz="0" w:space="0" w:color="auto"/>
        <w:bottom w:val="none" w:sz="0" w:space="0" w:color="auto"/>
        <w:right w:val="none" w:sz="0" w:space="0" w:color="auto"/>
      </w:divBdr>
    </w:div>
    <w:div w:id="90249748">
      <w:marLeft w:val="640"/>
      <w:marRight w:val="0"/>
      <w:marTop w:val="0"/>
      <w:marBottom w:val="0"/>
      <w:divBdr>
        <w:top w:val="none" w:sz="0" w:space="0" w:color="auto"/>
        <w:left w:val="none" w:sz="0" w:space="0" w:color="auto"/>
        <w:bottom w:val="none" w:sz="0" w:space="0" w:color="auto"/>
        <w:right w:val="none" w:sz="0" w:space="0" w:color="auto"/>
      </w:divBdr>
    </w:div>
    <w:div w:id="90274107">
      <w:marLeft w:val="640"/>
      <w:marRight w:val="0"/>
      <w:marTop w:val="0"/>
      <w:marBottom w:val="0"/>
      <w:divBdr>
        <w:top w:val="none" w:sz="0" w:space="0" w:color="auto"/>
        <w:left w:val="none" w:sz="0" w:space="0" w:color="auto"/>
        <w:bottom w:val="none" w:sz="0" w:space="0" w:color="auto"/>
        <w:right w:val="none" w:sz="0" w:space="0" w:color="auto"/>
      </w:divBdr>
    </w:div>
    <w:div w:id="90320741">
      <w:marLeft w:val="640"/>
      <w:marRight w:val="0"/>
      <w:marTop w:val="0"/>
      <w:marBottom w:val="0"/>
      <w:divBdr>
        <w:top w:val="none" w:sz="0" w:space="0" w:color="auto"/>
        <w:left w:val="none" w:sz="0" w:space="0" w:color="auto"/>
        <w:bottom w:val="none" w:sz="0" w:space="0" w:color="auto"/>
        <w:right w:val="none" w:sz="0" w:space="0" w:color="auto"/>
      </w:divBdr>
    </w:div>
    <w:div w:id="90439802">
      <w:marLeft w:val="640"/>
      <w:marRight w:val="0"/>
      <w:marTop w:val="0"/>
      <w:marBottom w:val="0"/>
      <w:divBdr>
        <w:top w:val="none" w:sz="0" w:space="0" w:color="auto"/>
        <w:left w:val="none" w:sz="0" w:space="0" w:color="auto"/>
        <w:bottom w:val="none" w:sz="0" w:space="0" w:color="auto"/>
        <w:right w:val="none" w:sz="0" w:space="0" w:color="auto"/>
      </w:divBdr>
    </w:div>
    <w:div w:id="90440131">
      <w:marLeft w:val="640"/>
      <w:marRight w:val="0"/>
      <w:marTop w:val="0"/>
      <w:marBottom w:val="0"/>
      <w:divBdr>
        <w:top w:val="none" w:sz="0" w:space="0" w:color="auto"/>
        <w:left w:val="none" w:sz="0" w:space="0" w:color="auto"/>
        <w:bottom w:val="none" w:sz="0" w:space="0" w:color="auto"/>
        <w:right w:val="none" w:sz="0" w:space="0" w:color="auto"/>
      </w:divBdr>
    </w:div>
    <w:div w:id="90510579">
      <w:marLeft w:val="640"/>
      <w:marRight w:val="0"/>
      <w:marTop w:val="0"/>
      <w:marBottom w:val="0"/>
      <w:divBdr>
        <w:top w:val="none" w:sz="0" w:space="0" w:color="auto"/>
        <w:left w:val="none" w:sz="0" w:space="0" w:color="auto"/>
        <w:bottom w:val="none" w:sz="0" w:space="0" w:color="auto"/>
        <w:right w:val="none" w:sz="0" w:space="0" w:color="auto"/>
      </w:divBdr>
    </w:div>
    <w:div w:id="90585729">
      <w:marLeft w:val="640"/>
      <w:marRight w:val="0"/>
      <w:marTop w:val="0"/>
      <w:marBottom w:val="0"/>
      <w:divBdr>
        <w:top w:val="none" w:sz="0" w:space="0" w:color="auto"/>
        <w:left w:val="none" w:sz="0" w:space="0" w:color="auto"/>
        <w:bottom w:val="none" w:sz="0" w:space="0" w:color="auto"/>
        <w:right w:val="none" w:sz="0" w:space="0" w:color="auto"/>
      </w:divBdr>
    </w:div>
    <w:div w:id="90662821">
      <w:marLeft w:val="640"/>
      <w:marRight w:val="0"/>
      <w:marTop w:val="0"/>
      <w:marBottom w:val="0"/>
      <w:divBdr>
        <w:top w:val="none" w:sz="0" w:space="0" w:color="auto"/>
        <w:left w:val="none" w:sz="0" w:space="0" w:color="auto"/>
        <w:bottom w:val="none" w:sz="0" w:space="0" w:color="auto"/>
        <w:right w:val="none" w:sz="0" w:space="0" w:color="auto"/>
      </w:divBdr>
    </w:div>
    <w:div w:id="90668313">
      <w:marLeft w:val="640"/>
      <w:marRight w:val="0"/>
      <w:marTop w:val="0"/>
      <w:marBottom w:val="0"/>
      <w:divBdr>
        <w:top w:val="none" w:sz="0" w:space="0" w:color="auto"/>
        <w:left w:val="none" w:sz="0" w:space="0" w:color="auto"/>
        <w:bottom w:val="none" w:sz="0" w:space="0" w:color="auto"/>
        <w:right w:val="none" w:sz="0" w:space="0" w:color="auto"/>
      </w:divBdr>
    </w:div>
    <w:div w:id="90707774">
      <w:marLeft w:val="640"/>
      <w:marRight w:val="0"/>
      <w:marTop w:val="0"/>
      <w:marBottom w:val="0"/>
      <w:divBdr>
        <w:top w:val="none" w:sz="0" w:space="0" w:color="auto"/>
        <w:left w:val="none" w:sz="0" w:space="0" w:color="auto"/>
        <w:bottom w:val="none" w:sz="0" w:space="0" w:color="auto"/>
        <w:right w:val="none" w:sz="0" w:space="0" w:color="auto"/>
      </w:divBdr>
    </w:div>
    <w:div w:id="90787351">
      <w:marLeft w:val="640"/>
      <w:marRight w:val="0"/>
      <w:marTop w:val="0"/>
      <w:marBottom w:val="0"/>
      <w:divBdr>
        <w:top w:val="none" w:sz="0" w:space="0" w:color="auto"/>
        <w:left w:val="none" w:sz="0" w:space="0" w:color="auto"/>
        <w:bottom w:val="none" w:sz="0" w:space="0" w:color="auto"/>
        <w:right w:val="none" w:sz="0" w:space="0" w:color="auto"/>
      </w:divBdr>
    </w:div>
    <w:div w:id="90858459">
      <w:marLeft w:val="640"/>
      <w:marRight w:val="0"/>
      <w:marTop w:val="0"/>
      <w:marBottom w:val="0"/>
      <w:divBdr>
        <w:top w:val="none" w:sz="0" w:space="0" w:color="auto"/>
        <w:left w:val="none" w:sz="0" w:space="0" w:color="auto"/>
        <w:bottom w:val="none" w:sz="0" w:space="0" w:color="auto"/>
        <w:right w:val="none" w:sz="0" w:space="0" w:color="auto"/>
      </w:divBdr>
    </w:div>
    <w:div w:id="90898585">
      <w:marLeft w:val="640"/>
      <w:marRight w:val="0"/>
      <w:marTop w:val="0"/>
      <w:marBottom w:val="0"/>
      <w:divBdr>
        <w:top w:val="none" w:sz="0" w:space="0" w:color="auto"/>
        <w:left w:val="none" w:sz="0" w:space="0" w:color="auto"/>
        <w:bottom w:val="none" w:sz="0" w:space="0" w:color="auto"/>
        <w:right w:val="none" w:sz="0" w:space="0" w:color="auto"/>
      </w:divBdr>
    </w:div>
    <w:div w:id="90977367">
      <w:marLeft w:val="640"/>
      <w:marRight w:val="0"/>
      <w:marTop w:val="0"/>
      <w:marBottom w:val="0"/>
      <w:divBdr>
        <w:top w:val="none" w:sz="0" w:space="0" w:color="auto"/>
        <w:left w:val="none" w:sz="0" w:space="0" w:color="auto"/>
        <w:bottom w:val="none" w:sz="0" w:space="0" w:color="auto"/>
        <w:right w:val="none" w:sz="0" w:space="0" w:color="auto"/>
      </w:divBdr>
    </w:div>
    <w:div w:id="91051588">
      <w:marLeft w:val="640"/>
      <w:marRight w:val="0"/>
      <w:marTop w:val="0"/>
      <w:marBottom w:val="0"/>
      <w:divBdr>
        <w:top w:val="none" w:sz="0" w:space="0" w:color="auto"/>
        <w:left w:val="none" w:sz="0" w:space="0" w:color="auto"/>
        <w:bottom w:val="none" w:sz="0" w:space="0" w:color="auto"/>
        <w:right w:val="none" w:sz="0" w:space="0" w:color="auto"/>
      </w:divBdr>
    </w:div>
    <w:div w:id="91054559">
      <w:marLeft w:val="640"/>
      <w:marRight w:val="0"/>
      <w:marTop w:val="0"/>
      <w:marBottom w:val="0"/>
      <w:divBdr>
        <w:top w:val="none" w:sz="0" w:space="0" w:color="auto"/>
        <w:left w:val="none" w:sz="0" w:space="0" w:color="auto"/>
        <w:bottom w:val="none" w:sz="0" w:space="0" w:color="auto"/>
        <w:right w:val="none" w:sz="0" w:space="0" w:color="auto"/>
      </w:divBdr>
    </w:div>
    <w:div w:id="91124156">
      <w:marLeft w:val="640"/>
      <w:marRight w:val="0"/>
      <w:marTop w:val="0"/>
      <w:marBottom w:val="0"/>
      <w:divBdr>
        <w:top w:val="none" w:sz="0" w:space="0" w:color="auto"/>
        <w:left w:val="none" w:sz="0" w:space="0" w:color="auto"/>
        <w:bottom w:val="none" w:sz="0" w:space="0" w:color="auto"/>
        <w:right w:val="none" w:sz="0" w:space="0" w:color="auto"/>
      </w:divBdr>
    </w:div>
    <w:div w:id="91127330">
      <w:marLeft w:val="640"/>
      <w:marRight w:val="0"/>
      <w:marTop w:val="0"/>
      <w:marBottom w:val="0"/>
      <w:divBdr>
        <w:top w:val="none" w:sz="0" w:space="0" w:color="auto"/>
        <w:left w:val="none" w:sz="0" w:space="0" w:color="auto"/>
        <w:bottom w:val="none" w:sz="0" w:space="0" w:color="auto"/>
        <w:right w:val="none" w:sz="0" w:space="0" w:color="auto"/>
      </w:divBdr>
    </w:div>
    <w:div w:id="91168256">
      <w:marLeft w:val="640"/>
      <w:marRight w:val="0"/>
      <w:marTop w:val="0"/>
      <w:marBottom w:val="0"/>
      <w:divBdr>
        <w:top w:val="none" w:sz="0" w:space="0" w:color="auto"/>
        <w:left w:val="none" w:sz="0" w:space="0" w:color="auto"/>
        <w:bottom w:val="none" w:sz="0" w:space="0" w:color="auto"/>
        <w:right w:val="none" w:sz="0" w:space="0" w:color="auto"/>
      </w:divBdr>
    </w:div>
    <w:div w:id="91168692">
      <w:marLeft w:val="640"/>
      <w:marRight w:val="0"/>
      <w:marTop w:val="0"/>
      <w:marBottom w:val="0"/>
      <w:divBdr>
        <w:top w:val="none" w:sz="0" w:space="0" w:color="auto"/>
        <w:left w:val="none" w:sz="0" w:space="0" w:color="auto"/>
        <w:bottom w:val="none" w:sz="0" w:space="0" w:color="auto"/>
        <w:right w:val="none" w:sz="0" w:space="0" w:color="auto"/>
      </w:divBdr>
    </w:div>
    <w:div w:id="91247467">
      <w:marLeft w:val="640"/>
      <w:marRight w:val="0"/>
      <w:marTop w:val="0"/>
      <w:marBottom w:val="0"/>
      <w:divBdr>
        <w:top w:val="none" w:sz="0" w:space="0" w:color="auto"/>
        <w:left w:val="none" w:sz="0" w:space="0" w:color="auto"/>
        <w:bottom w:val="none" w:sz="0" w:space="0" w:color="auto"/>
        <w:right w:val="none" w:sz="0" w:space="0" w:color="auto"/>
      </w:divBdr>
    </w:div>
    <w:div w:id="91360309">
      <w:marLeft w:val="640"/>
      <w:marRight w:val="0"/>
      <w:marTop w:val="0"/>
      <w:marBottom w:val="0"/>
      <w:divBdr>
        <w:top w:val="none" w:sz="0" w:space="0" w:color="auto"/>
        <w:left w:val="none" w:sz="0" w:space="0" w:color="auto"/>
        <w:bottom w:val="none" w:sz="0" w:space="0" w:color="auto"/>
        <w:right w:val="none" w:sz="0" w:space="0" w:color="auto"/>
      </w:divBdr>
    </w:div>
    <w:div w:id="91440475">
      <w:marLeft w:val="640"/>
      <w:marRight w:val="0"/>
      <w:marTop w:val="0"/>
      <w:marBottom w:val="0"/>
      <w:divBdr>
        <w:top w:val="none" w:sz="0" w:space="0" w:color="auto"/>
        <w:left w:val="none" w:sz="0" w:space="0" w:color="auto"/>
        <w:bottom w:val="none" w:sz="0" w:space="0" w:color="auto"/>
        <w:right w:val="none" w:sz="0" w:space="0" w:color="auto"/>
      </w:divBdr>
    </w:div>
    <w:div w:id="91630802">
      <w:marLeft w:val="640"/>
      <w:marRight w:val="0"/>
      <w:marTop w:val="0"/>
      <w:marBottom w:val="0"/>
      <w:divBdr>
        <w:top w:val="none" w:sz="0" w:space="0" w:color="auto"/>
        <w:left w:val="none" w:sz="0" w:space="0" w:color="auto"/>
        <w:bottom w:val="none" w:sz="0" w:space="0" w:color="auto"/>
        <w:right w:val="none" w:sz="0" w:space="0" w:color="auto"/>
      </w:divBdr>
    </w:div>
    <w:div w:id="91703698">
      <w:marLeft w:val="640"/>
      <w:marRight w:val="0"/>
      <w:marTop w:val="0"/>
      <w:marBottom w:val="0"/>
      <w:divBdr>
        <w:top w:val="none" w:sz="0" w:space="0" w:color="auto"/>
        <w:left w:val="none" w:sz="0" w:space="0" w:color="auto"/>
        <w:bottom w:val="none" w:sz="0" w:space="0" w:color="auto"/>
        <w:right w:val="none" w:sz="0" w:space="0" w:color="auto"/>
      </w:divBdr>
    </w:div>
    <w:div w:id="91829548">
      <w:marLeft w:val="640"/>
      <w:marRight w:val="0"/>
      <w:marTop w:val="0"/>
      <w:marBottom w:val="0"/>
      <w:divBdr>
        <w:top w:val="none" w:sz="0" w:space="0" w:color="auto"/>
        <w:left w:val="none" w:sz="0" w:space="0" w:color="auto"/>
        <w:bottom w:val="none" w:sz="0" w:space="0" w:color="auto"/>
        <w:right w:val="none" w:sz="0" w:space="0" w:color="auto"/>
      </w:divBdr>
    </w:div>
    <w:div w:id="91895562">
      <w:marLeft w:val="640"/>
      <w:marRight w:val="0"/>
      <w:marTop w:val="0"/>
      <w:marBottom w:val="0"/>
      <w:divBdr>
        <w:top w:val="none" w:sz="0" w:space="0" w:color="auto"/>
        <w:left w:val="none" w:sz="0" w:space="0" w:color="auto"/>
        <w:bottom w:val="none" w:sz="0" w:space="0" w:color="auto"/>
        <w:right w:val="none" w:sz="0" w:space="0" w:color="auto"/>
      </w:divBdr>
    </w:div>
    <w:div w:id="91903033">
      <w:marLeft w:val="640"/>
      <w:marRight w:val="0"/>
      <w:marTop w:val="0"/>
      <w:marBottom w:val="0"/>
      <w:divBdr>
        <w:top w:val="none" w:sz="0" w:space="0" w:color="auto"/>
        <w:left w:val="none" w:sz="0" w:space="0" w:color="auto"/>
        <w:bottom w:val="none" w:sz="0" w:space="0" w:color="auto"/>
        <w:right w:val="none" w:sz="0" w:space="0" w:color="auto"/>
      </w:divBdr>
    </w:div>
    <w:div w:id="91973260">
      <w:marLeft w:val="640"/>
      <w:marRight w:val="0"/>
      <w:marTop w:val="0"/>
      <w:marBottom w:val="0"/>
      <w:divBdr>
        <w:top w:val="none" w:sz="0" w:space="0" w:color="auto"/>
        <w:left w:val="none" w:sz="0" w:space="0" w:color="auto"/>
        <w:bottom w:val="none" w:sz="0" w:space="0" w:color="auto"/>
        <w:right w:val="none" w:sz="0" w:space="0" w:color="auto"/>
      </w:divBdr>
    </w:div>
    <w:div w:id="91975074">
      <w:marLeft w:val="640"/>
      <w:marRight w:val="0"/>
      <w:marTop w:val="0"/>
      <w:marBottom w:val="0"/>
      <w:divBdr>
        <w:top w:val="none" w:sz="0" w:space="0" w:color="auto"/>
        <w:left w:val="none" w:sz="0" w:space="0" w:color="auto"/>
        <w:bottom w:val="none" w:sz="0" w:space="0" w:color="auto"/>
        <w:right w:val="none" w:sz="0" w:space="0" w:color="auto"/>
      </w:divBdr>
    </w:div>
    <w:div w:id="92019236">
      <w:marLeft w:val="640"/>
      <w:marRight w:val="0"/>
      <w:marTop w:val="0"/>
      <w:marBottom w:val="0"/>
      <w:divBdr>
        <w:top w:val="none" w:sz="0" w:space="0" w:color="auto"/>
        <w:left w:val="none" w:sz="0" w:space="0" w:color="auto"/>
        <w:bottom w:val="none" w:sz="0" w:space="0" w:color="auto"/>
        <w:right w:val="none" w:sz="0" w:space="0" w:color="auto"/>
      </w:divBdr>
    </w:div>
    <w:div w:id="92433060">
      <w:marLeft w:val="640"/>
      <w:marRight w:val="0"/>
      <w:marTop w:val="0"/>
      <w:marBottom w:val="0"/>
      <w:divBdr>
        <w:top w:val="none" w:sz="0" w:space="0" w:color="auto"/>
        <w:left w:val="none" w:sz="0" w:space="0" w:color="auto"/>
        <w:bottom w:val="none" w:sz="0" w:space="0" w:color="auto"/>
        <w:right w:val="none" w:sz="0" w:space="0" w:color="auto"/>
      </w:divBdr>
    </w:div>
    <w:div w:id="92475622">
      <w:marLeft w:val="640"/>
      <w:marRight w:val="0"/>
      <w:marTop w:val="0"/>
      <w:marBottom w:val="0"/>
      <w:divBdr>
        <w:top w:val="none" w:sz="0" w:space="0" w:color="auto"/>
        <w:left w:val="none" w:sz="0" w:space="0" w:color="auto"/>
        <w:bottom w:val="none" w:sz="0" w:space="0" w:color="auto"/>
        <w:right w:val="none" w:sz="0" w:space="0" w:color="auto"/>
      </w:divBdr>
    </w:div>
    <w:div w:id="92482709">
      <w:marLeft w:val="640"/>
      <w:marRight w:val="0"/>
      <w:marTop w:val="0"/>
      <w:marBottom w:val="0"/>
      <w:divBdr>
        <w:top w:val="none" w:sz="0" w:space="0" w:color="auto"/>
        <w:left w:val="none" w:sz="0" w:space="0" w:color="auto"/>
        <w:bottom w:val="none" w:sz="0" w:space="0" w:color="auto"/>
        <w:right w:val="none" w:sz="0" w:space="0" w:color="auto"/>
      </w:divBdr>
    </w:div>
    <w:div w:id="92553710">
      <w:marLeft w:val="640"/>
      <w:marRight w:val="0"/>
      <w:marTop w:val="0"/>
      <w:marBottom w:val="0"/>
      <w:divBdr>
        <w:top w:val="none" w:sz="0" w:space="0" w:color="auto"/>
        <w:left w:val="none" w:sz="0" w:space="0" w:color="auto"/>
        <w:bottom w:val="none" w:sz="0" w:space="0" w:color="auto"/>
        <w:right w:val="none" w:sz="0" w:space="0" w:color="auto"/>
      </w:divBdr>
    </w:div>
    <w:div w:id="92554959">
      <w:marLeft w:val="640"/>
      <w:marRight w:val="0"/>
      <w:marTop w:val="0"/>
      <w:marBottom w:val="0"/>
      <w:divBdr>
        <w:top w:val="none" w:sz="0" w:space="0" w:color="auto"/>
        <w:left w:val="none" w:sz="0" w:space="0" w:color="auto"/>
        <w:bottom w:val="none" w:sz="0" w:space="0" w:color="auto"/>
        <w:right w:val="none" w:sz="0" w:space="0" w:color="auto"/>
      </w:divBdr>
    </w:div>
    <w:div w:id="92559379">
      <w:marLeft w:val="640"/>
      <w:marRight w:val="0"/>
      <w:marTop w:val="0"/>
      <w:marBottom w:val="0"/>
      <w:divBdr>
        <w:top w:val="none" w:sz="0" w:space="0" w:color="auto"/>
        <w:left w:val="none" w:sz="0" w:space="0" w:color="auto"/>
        <w:bottom w:val="none" w:sz="0" w:space="0" w:color="auto"/>
        <w:right w:val="none" w:sz="0" w:space="0" w:color="auto"/>
      </w:divBdr>
    </w:div>
    <w:div w:id="92630652">
      <w:marLeft w:val="640"/>
      <w:marRight w:val="0"/>
      <w:marTop w:val="0"/>
      <w:marBottom w:val="0"/>
      <w:divBdr>
        <w:top w:val="none" w:sz="0" w:space="0" w:color="auto"/>
        <w:left w:val="none" w:sz="0" w:space="0" w:color="auto"/>
        <w:bottom w:val="none" w:sz="0" w:space="0" w:color="auto"/>
        <w:right w:val="none" w:sz="0" w:space="0" w:color="auto"/>
      </w:divBdr>
    </w:div>
    <w:div w:id="92676798">
      <w:marLeft w:val="640"/>
      <w:marRight w:val="0"/>
      <w:marTop w:val="0"/>
      <w:marBottom w:val="0"/>
      <w:divBdr>
        <w:top w:val="none" w:sz="0" w:space="0" w:color="auto"/>
        <w:left w:val="none" w:sz="0" w:space="0" w:color="auto"/>
        <w:bottom w:val="none" w:sz="0" w:space="0" w:color="auto"/>
        <w:right w:val="none" w:sz="0" w:space="0" w:color="auto"/>
      </w:divBdr>
    </w:div>
    <w:div w:id="92744244">
      <w:marLeft w:val="640"/>
      <w:marRight w:val="0"/>
      <w:marTop w:val="0"/>
      <w:marBottom w:val="0"/>
      <w:divBdr>
        <w:top w:val="none" w:sz="0" w:space="0" w:color="auto"/>
        <w:left w:val="none" w:sz="0" w:space="0" w:color="auto"/>
        <w:bottom w:val="none" w:sz="0" w:space="0" w:color="auto"/>
        <w:right w:val="none" w:sz="0" w:space="0" w:color="auto"/>
      </w:divBdr>
    </w:div>
    <w:div w:id="92745850">
      <w:marLeft w:val="640"/>
      <w:marRight w:val="0"/>
      <w:marTop w:val="0"/>
      <w:marBottom w:val="0"/>
      <w:divBdr>
        <w:top w:val="none" w:sz="0" w:space="0" w:color="auto"/>
        <w:left w:val="none" w:sz="0" w:space="0" w:color="auto"/>
        <w:bottom w:val="none" w:sz="0" w:space="0" w:color="auto"/>
        <w:right w:val="none" w:sz="0" w:space="0" w:color="auto"/>
      </w:divBdr>
    </w:div>
    <w:div w:id="92752353">
      <w:marLeft w:val="640"/>
      <w:marRight w:val="0"/>
      <w:marTop w:val="0"/>
      <w:marBottom w:val="0"/>
      <w:divBdr>
        <w:top w:val="none" w:sz="0" w:space="0" w:color="auto"/>
        <w:left w:val="none" w:sz="0" w:space="0" w:color="auto"/>
        <w:bottom w:val="none" w:sz="0" w:space="0" w:color="auto"/>
        <w:right w:val="none" w:sz="0" w:space="0" w:color="auto"/>
      </w:divBdr>
    </w:div>
    <w:div w:id="92752906">
      <w:marLeft w:val="640"/>
      <w:marRight w:val="0"/>
      <w:marTop w:val="0"/>
      <w:marBottom w:val="0"/>
      <w:divBdr>
        <w:top w:val="none" w:sz="0" w:space="0" w:color="auto"/>
        <w:left w:val="none" w:sz="0" w:space="0" w:color="auto"/>
        <w:bottom w:val="none" w:sz="0" w:space="0" w:color="auto"/>
        <w:right w:val="none" w:sz="0" w:space="0" w:color="auto"/>
      </w:divBdr>
    </w:div>
    <w:div w:id="92823354">
      <w:marLeft w:val="640"/>
      <w:marRight w:val="0"/>
      <w:marTop w:val="0"/>
      <w:marBottom w:val="0"/>
      <w:divBdr>
        <w:top w:val="none" w:sz="0" w:space="0" w:color="auto"/>
        <w:left w:val="none" w:sz="0" w:space="0" w:color="auto"/>
        <w:bottom w:val="none" w:sz="0" w:space="0" w:color="auto"/>
        <w:right w:val="none" w:sz="0" w:space="0" w:color="auto"/>
      </w:divBdr>
    </w:div>
    <w:div w:id="92823637">
      <w:marLeft w:val="640"/>
      <w:marRight w:val="0"/>
      <w:marTop w:val="0"/>
      <w:marBottom w:val="0"/>
      <w:divBdr>
        <w:top w:val="none" w:sz="0" w:space="0" w:color="auto"/>
        <w:left w:val="none" w:sz="0" w:space="0" w:color="auto"/>
        <w:bottom w:val="none" w:sz="0" w:space="0" w:color="auto"/>
        <w:right w:val="none" w:sz="0" w:space="0" w:color="auto"/>
      </w:divBdr>
    </w:div>
    <w:div w:id="92865255">
      <w:marLeft w:val="640"/>
      <w:marRight w:val="0"/>
      <w:marTop w:val="0"/>
      <w:marBottom w:val="0"/>
      <w:divBdr>
        <w:top w:val="none" w:sz="0" w:space="0" w:color="auto"/>
        <w:left w:val="none" w:sz="0" w:space="0" w:color="auto"/>
        <w:bottom w:val="none" w:sz="0" w:space="0" w:color="auto"/>
        <w:right w:val="none" w:sz="0" w:space="0" w:color="auto"/>
      </w:divBdr>
    </w:div>
    <w:div w:id="92865370">
      <w:marLeft w:val="640"/>
      <w:marRight w:val="0"/>
      <w:marTop w:val="0"/>
      <w:marBottom w:val="0"/>
      <w:divBdr>
        <w:top w:val="none" w:sz="0" w:space="0" w:color="auto"/>
        <w:left w:val="none" w:sz="0" w:space="0" w:color="auto"/>
        <w:bottom w:val="none" w:sz="0" w:space="0" w:color="auto"/>
        <w:right w:val="none" w:sz="0" w:space="0" w:color="auto"/>
      </w:divBdr>
    </w:div>
    <w:div w:id="92869385">
      <w:marLeft w:val="640"/>
      <w:marRight w:val="0"/>
      <w:marTop w:val="0"/>
      <w:marBottom w:val="0"/>
      <w:divBdr>
        <w:top w:val="none" w:sz="0" w:space="0" w:color="auto"/>
        <w:left w:val="none" w:sz="0" w:space="0" w:color="auto"/>
        <w:bottom w:val="none" w:sz="0" w:space="0" w:color="auto"/>
        <w:right w:val="none" w:sz="0" w:space="0" w:color="auto"/>
      </w:divBdr>
    </w:div>
    <w:div w:id="92940234">
      <w:marLeft w:val="640"/>
      <w:marRight w:val="0"/>
      <w:marTop w:val="0"/>
      <w:marBottom w:val="0"/>
      <w:divBdr>
        <w:top w:val="none" w:sz="0" w:space="0" w:color="auto"/>
        <w:left w:val="none" w:sz="0" w:space="0" w:color="auto"/>
        <w:bottom w:val="none" w:sz="0" w:space="0" w:color="auto"/>
        <w:right w:val="none" w:sz="0" w:space="0" w:color="auto"/>
      </w:divBdr>
    </w:div>
    <w:div w:id="92941512">
      <w:marLeft w:val="640"/>
      <w:marRight w:val="0"/>
      <w:marTop w:val="0"/>
      <w:marBottom w:val="0"/>
      <w:divBdr>
        <w:top w:val="none" w:sz="0" w:space="0" w:color="auto"/>
        <w:left w:val="none" w:sz="0" w:space="0" w:color="auto"/>
        <w:bottom w:val="none" w:sz="0" w:space="0" w:color="auto"/>
        <w:right w:val="none" w:sz="0" w:space="0" w:color="auto"/>
      </w:divBdr>
    </w:div>
    <w:div w:id="92946841">
      <w:marLeft w:val="640"/>
      <w:marRight w:val="0"/>
      <w:marTop w:val="0"/>
      <w:marBottom w:val="0"/>
      <w:divBdr>
        <w:top w:val="none" w:sz="0" w:space="0" w:color="auto"/>
        <w:left w:val="none" w:sz="0" w:space="0" w:color="auto"/>
        <w:bottom w:val="none" w:sz="0" w:space="0" w:color="auto"/>
        <w:right w:val="none" w:sz="0" w:space="0" w:color="auto"/>
      </w:divBdr>
    </w:div>
    <w:div w:id="93021666">
      <w:marLeft w:val="640"/>
      <w:marRight w:val="0"/>
      <w:marTop w:val="0"/>
      <w:marBottom w:val="0"/>
      <w:divBdr>
        <w:top w:val="none" w:sz="0" w:space="0" w:color="auto"/>
        <w:left w:val="none" w:sz="0" w:space="0" w:color="auto"/>
        <w:bottom w:val="none" w:sz="0" w:space="0" w:color="auto"/>
        <w:right w:val="none" w:sz="0" w:space="0" w:color="auto"/>
      </w:divBdr>
    </w:div>
    <w:div w:id="93063038">
      <w:marLeft w:val="640"/>
      <w:marRight w:val="0"/>
      <w:marTop w:val="0"/>
      <w:marBottom w:val="0"/>
      <w:divBdr>
        <w:top w:val="none" w:sz="0" w:space="0" w:color="auto"/>
        <w:left w:val="none" w:sz="0" w:space="0" w:color="auto"/>
        <w:bottom w:val="none" w:sz="0" w:space="0" w:color="auto"/>
        <w:right w:val="none" w:sz="0" w:space="0" w:color="auto"/>
      </w:divBdr>
    </w:div>
    <w:div w:id="93138654">
      <w:marLeft w:val="640"/>
      <w:marRight w:val="0"/>
      <w:marTop w:val="0"/>
      <w:marBottom w:val="0"/>
      <w:divBdr>
        <w:top w:val="none" w:sz="0" w:space="0" w:color="auto"/>
        <w:left w:val="none" w:sz="0" w:space="0" w:color="auto"/>
        <w:bottom w:val="none" w:sz="0" w:space="0" w:color="auto"/>
        <w:right w:val="none" w:sz="0" w:space="0" w:color="auto"/>
      </w:divBdr>
    </w:div>
    <w:div w:id="93210504">
      <w:marLeft w:val="640"/>
      <w:marRight w:val="0"/>
      <w:marTop w:val="0"/>
      <w:marBottom w:val="0"/>
      <w:divBdr>
        <w:top w:val="none" w:sz="0" w:space="0" w:color="auto"/>
        <w:left w:val="none" w:sz="0" w:space="0" w:color="auto"/>
        <w:bottom w:val="none" w:sz="0" w:space="0" w:color="auto"/>
        <w:right w:val="none" w:sz="0" w:space="0" w:color="auto"/>
      </w:divBdr>
    </w:div>
    <w:div w:id="93285007">
      <w:marLeft w:val="640"/>
      <w:marRight w:val="0"/>
      <w:marTop w:val="0"/>
      <w:marBottom w:val="0"/>
      <w:divBdr>
        <w:top w:val="none" w:sz="0" w:space="0" w:color="auto"/>
        <w:left w:val="none" w:sz="0" w:space="0" w:color="auto"/>
        <w:bottom w:val="none" w:sz="0" w:space="0" w:color="auto"/>
        <w:right w:val="none" w:sz="0" w:space="0" w:color="auto"/>
      </w:divBdr>
    </w:div>
    <w:div w:id="93327933">
      <w:marLeft w:val="640"/>
      <w:marRight w:val="0"/>
      <w:marTop w:val="0"/>
      <w:marBottom w:val="0"/>
      <w:divBdr>
        <w:top w:val="none" w:sz="0" w:space="0" w:color="auto"/>
        <w:left w:val="none" w:sz="0" w:space="0" w:color="auto"/>
        <w:bottom w:val="none" w:sz="0" w:space="0" w:color="auto"/>
        <w:right w:val="none" w:sz="0" w:space="0" w:color="auto"/>
      </w:divBdr>
    </w:div>
    <w:div w:id="93525415">
      <w:marLeft w:val="640"/>
      <w:marRight w:val="0"/>
      <w:marTop w:val="0"/>
      <w:marBottom w:val="0"/>
      <w:divBdr>
        <w:top w:val="none" w:sz="0" w:space="0" w:color="auto"/>
        <w:left w:val="none" w:sz="0" w:space="0" w:color="auto"/>
        <w:bottom w:val="none" w:sz="0" w:space="0" w:color="auto"/>
        <w:right w:val="none" w:sz="0" w:space="0" w:color="auto"/>
      </w:divBdr>
    </w:div>
    <w:div w:id="93549930">
      <w:marLeft w:val="640"/>
      <w:marRight w:val="0"/>
      <w:marTop w:val="0"/>
      <w:marBottom w:val="0"/>
      <w:divBdr>
        <w:top w:val="none" w:sz="0" w:space="0" w:color="auto"/>
        <w:left w:val="none" w:sz="0" w:space="0" w:color="auto"/>
        <w:bottom w:val="none" w:sz="0" w:space="0" w:color="auto"/>
        <w:right w:val="none" w:sz="0" w:space="0" w:color="auto"/>
      </w:divBdr>
    </w:div>
    <w:div w:id="93549986">
      <w:marLeft w:val="640"/>
      <w:marRight w:val="0"/>
      <w:marTop w:val="0"/>
      <w:marBottom w:val="0"/>
      <w:divBdr>
        <w:top w:val="none" w:sz="0" w:space="0" w:color="auto"/>
        <w:left w:val="none" w:sz="0" w:space="0" w:color="auto"/>
        <w:bottom w:val="none" w:sz="0" w:space="0" w:color="auto"/>
        <w:right w:val="none" w:sz="0" w:space="0" w:color="auto"/>
      </w:divBdr>
    </w:div>
    <w:div w:id="93793432">
      <w:marLeft w:val="640"/>
      <w:marRight w:val="0"/>
      <w:marTop w:val="0"/>
      <w:marBottom w:val="0"/>
      <w:divBdr>
        <w:top w:val="none" w:sz="0" w:space="0" w:color="auto"/>
        <w:left w:val="none" w:sz="0" w:space="0" w:color="auto"/>
        <w:bottom w:val="none" w:sz="0" w:space="0" w:color="auto"/>
        <w:right w:val="none" w:sz="0" w:space="0" w:color="auto"/>
      </w:divBdr>
    </w:div>
    <w:div w:id="93942696">
      <w:marLeft w:val="640"/>
      <w:marRight w:val="0"/>
      <w:marTop w:val="0"/>
      <w:marBottom w:val="0"/>
      <w:divBdr>
        <w:top w:val="none" w:sz="0" w:space="0" w:color="auto"/>
        <w:left w:val="none" w:sz="0" w:space="0" w:color="auto"/>
        <w:bottom w:val="none" w:sz="0" w:space="0" w:color="auto"/>
        <w:right w:val="none" w:sz="0" w:space="0" w:color="auto"/>
      </w:divBdr>
    </w:div>
    <w:div w:id="93942946">
      <w:marLeft w:val="640"/>
      <w:marRight w:val="0"/>
      <w:marTop w:val="0"/>
      <w:marBottom w:val="0"/>
      <w:divBdr>
        <w:top w:val="none" w:sz="0" w:space="0" w:color="auto"/>
        <w:left w:val="none" w:sz="0" w:space="0" w:color="auto"/>
        <w:bottom w:val="none" w:sz="0" w:space="0" w:color="auto"/>
        <w:right w:val="none" w:sz="0" w:space="0" w:color="auto"/>
      </w:divBdr>
    </w:div>
    <w:div w:id="94133090">
      <w:marLeft w:val="640"/>
      <w:marRight w:val="0"/>
      <w:marTop w:val="0"/>
      <w:marBottom w:val="0"/>
      <w:divBdr>
        <w:top w:val="none" w:sz="0" w:space="0" w:color="auto"/>
        <w:left w:val="none" w:sz="0" w:space="0" w:color="auto"/>
        <w:bottom w:val="none" w:sz="0" w:space="0" w:color="auto"/>
        <w:right w:val="none" w:sz="0" w:space="0" w:color="auto"/>
      </w:divBdr>
    </w:div>
    <w:div w:id="94138401">
      <w:marLeft w:val="640"/>
      <w:marRight w:val="0"/>
      <w:marTop w:val="0"/>
      <w:marBottom w:val="0"/>
      <w:divBdr>
        <w:top w:val="none" w:sz="0" w:space="0" w:color="auto"/>
        <w:left w:val="none" w:sz="0" w:space="0" w:color="auto"/>
        <w:bottom w:val="none" w:sz="0" w:space="0" w:color="auto"/>
        <w:right w:val="none" w:sz="0" w:space="0" w:color="auto"/>
      </w:divBdr>
    </w:div>
    <w:div w:id="94139094">
      <w:marLeft w:val="640"/>
      <w:marRight w:val="0"/>
      <w:marTop w:val="0"/>
      <w:marBottom w:val="0"/>
      <w:divBdr>
        <w:top w:val="none" w:sz="0" w:space="0" w:color="auto"/>
        <w:left w:val="none" w:sz="0" w:space="0" w:color="auto"/>
        <w:bottom w:val="none" w:sz="0" w:space="0" w:color="auto"/>
        <w:right w:val="none" w:sz="0" w:space="0" w:color="auto"/>
      </w:divBdr>
    </w:div>
    <w:div w:id="94178096">
      <w:marLeft w:val="640"/>
      <w:marRight w:val="0"/>
      <w:marTop w:val="0"/>
      <w:marBottom w:val="0"/>
      <w:divBdr>
        <w:top w:val="none" w:sz="0" w:space="0" w:color="auto"/>
        <w:left w:val="none" w:sz="0" w:space="0" w:color="auto"/>
        <w:bottom w:val="none" w:sz="0" w:space="0" w:color="auto"/>
        <w:right w:val="none" w:sz="0" w:space="0" w:color="auto"/>
      </w:divBdr>
    </w:div>
    <w:div w:id="94248263">
      <w:marLeft w:val="640"/>
      <w:marRight w:val="0"/>
      <w:marTop w:val="0"/>
      <w:marBottom w:val="0"/>
      <w:divBdr>
        <w:top w:val="none" w:sz="0" w:space="0" w:color="auto"/>
        <w:left w:val="none" w:sz="0" w:space="0" w:color="auto"/>
        <w:bottom w:val="none" w:sz="0" w:space="0" w:color="auto"/>
        <w:right w:val="none" w:sz="0" w:space="0" w:color="auto"/>
      </w:divBdr>
    </w:div>
    <w:div w:id="94251989">
      <w:marLeft w:val="640"/>
      <w:marRight w:val="0"/>
      <w:marTop w:val="0"/>
      <w:marBottom w:val="0"/>
      <w:divBdr>
        <w:top w:val="none" w:sz="0" w:space="0" w:color="auto"/>
        <w:left w:val="none" w:sz="0" w:space="0" w:color="auto"/>
        <w:bottom w:val="none" w:sz="0" w:space="0" w:color="auto"/>
        <w:right w:val="none" w:sz="0" w:space="0" w:color="auto"/>
      </w:divBdr>
    </w:div>
    <w:div w:id="94327226">
      <w:marLeft w:val="640"/>
      <w:marRight w:val="0"/>
      <w:marTop w:val="0"/>
      <w:marBottom w:val="0"/>
      <w:divBdr>
        <w:top w:val="none" w:sz="0" w:space="0" w:color="auto"/>
        <w:left w:val="none" w:sz="0" w:space="0" w:color="auto"/>
        <w:bottom w:val="none" w:sz="0" w:space="0" w:color="auto"/>
        <w:right w:val="none" w:sz="0" w:space="0" w:color="auto"/>
      </w:divBdr>
    </w:div>
    <w:div w:id="94329073">
      <w:marLeft w:val="640"/>
      <w:marRight w:val="0"/>
      <w:marTop w:val="0"/>
      <w:marBottom w:val="0"/>
      <w:divBdr>
        <w:top w:val="none" w:sz="0" w:space="0" w:color="auto"/>
        <w:left w:val="none" w:sz="0" w:space="0" w:color="auto"/>
        <w:bottom w:val="none" w:sz="0" w:space="0" w:color="auto"/>
        <w:right w:val="none" w:sz="0" w:space="0" w:color="auto"/>
      </w:divBdr>
    </w:div>
    <w:div w:id="94517724">
      <w:marLeft w:val="640"/>
      <w:marRight w:val="0"/>
      <w:marTop w:val="0"/>
      <w:marBottom w:val="0"/>
      <w:divBdr>
        <w:top w:val="none" w:sz="0" w:space="0" w:color="auto"/>
        <w:left w:val="none" w:sz="0" w:space="0" w:color="auto"/>
        <w:bottom w:val="none" w:sz="0" w:space="0" w:color="auto"/>
        <w:right w:val="none" w:sz="0" w:space="0" w:color="auto"/>
      </w:divBdr>
    </w:div>
    <w:div w:id="94525126">
      <w:marLeft w:val="640"/>
      <w:marRight w:val="0"/>
      <w:marTop w:val="0"/>
      <w:marBottom w:val="0"/>
      <w:divBdr>
        <w:top w:val="none" w:sz="0" w:space="0" w:color="auto"/>
        <w:left w:val="none" w:sz="0" w:space="0" w:color="auto"/>
        <w:bottom w:val="none" w:sz="0" w:space="0" w:color="auto"/>
        <w:right w:val="none" w:sz="0" w:space="0" w:color="auto"/>
      </w:divBdr>
    </w:div>
    <w:div w:id="94641449">
      <w:marLeft w:val="640"/>
      <w:marRight w:val="0"/>
      <w:marTop w:val="0"/>
      <w:marBottom w:val="0"/>
      <w:divBdr>
        <w:top w:val="none" w:sz="0" w:space="0" w:color="auto"/>
        <w:left w:val="none" w:sz="0" w:space="0" w:color="auto"/>
        <w:bottom w:val="none" w:sz="0" w:space="0" w:color="auto"/>
        <w:right w:val="none" w:sz="0" w:space="0" w:color="auto"/>
      </w:divBdr>
    </w:div>
    <w:div w:id="94642218">
      <w:marLeft w:val="640"/>
      <w:marRight w:val="0"/>
      <w:marTop w:val="0"/>
      <w:marBottom w:val="0"/>
      <w:divBdr>
        <w:top w:val="none" w:sz="0" w:space="0" w:color="auto"/>
        <w:left w:val="none" w:sz="0" w:space="0" w:color="auto"/>
        <w:bottom w:val="none" w:sz="0" w:space="0" w:color="auto"/>
        <w:right w:val="none" w:sz="0" w:space="0" w:color="auto"/>
      </w:divBdr>
    </w:div>
    <w:div w:id="94643853">
      <w:marLeft w:val="640"/>
      <w:marRight w:val="0"/>
      <w:marTop w:val="0"/>
      <w:marBottom w:val="0"/>
      <w:divBdr>
        <w:top w:val="none" w:sz="0" w:space="0" w:color="auto"/>
        <w:left w:val="none" w:sz="0" w:space="0" w:color="auto"/>
        <w:bottom w:val="none" w:sz="0" w:space="0" w:color="auto"/>
        <w:right w:val="none" w:sz="0" w:space="0" w:color="auto"/>
      </w:divBdr>
    </w:div>
    <w:div w:id="94791313">
      <w:marLeft w:val="640"/>
      <w:marRight w:val="0"/>
      <w:marTop w:val="0"/>
      <w:marBottom w:val="0"/>
      <w:divBdr>
        <w:top w:val="none" w:sz="0" w:space="0" w:color="auto"/>
        <w:left w:val="none" w:sz="0" w:space="0" w:color="auto"/>
        <w:bottom w:val="none" w:sz="0" w:space="0" w:color="auto"/>
        <w:right w:val="none" w:sz="0" w:space="0" w:color="auto"/>
      </w:divBdr>
    </w:div>
    <w:div w:id="95030674">
      <w:marLeft w:val="640"/>
      <w:marRight w:val="0"/>
      <w:marTop w:val="0"/>
      <w:marBottom w:val="0"/>
      <w:divBdr>
        <w:top w:val="none" w:sz="0" w:space="0" w:color="auto"/>
        <w:left w:val="none" w:sz="0" w:space="0" w:color="auto"/>
        <w:bottom w:val="none" w:sz="0" w:space="0" w:color="auto"/>
        <w:right w:val="none" w:sz="0" w:space="0" w:color="auto"/>
      </w:divBdr>
    </w:div>
    <w:div w:id="95181200">
      <w:marLeft w:val="640"/>
      <w:marRight w:val="0"/>
      <w:marTop w:val="0"/>
      <w:marBottom w:val="0"/>
      <w:divBdr>
        <w:top w:val="none" w:sz="0" w:space="0" w:color="auto"/>
        <w:left w:val="none" w:sz="0" w:space="0" w:color="auto"/>
        <w:bottom w:val="none" w:sz="0" w:space="0" w:color="auto"/>
        <w:right w:val="none" w:sz="0" w:space="0" w:color="auto"/>
      </w:divBdr>
    </w:div>
    <w:div w:id="95249396">
      <w:marLeft w:val="640"/>
      <w:marRight w:val="0"/>
      <w:marTop w:val="0"/>
      <w:marBottom w:val="0"/>
      <w:divBdr>
        <w:top w:val="none" w:sz="0" w:space="0" w:color="auto"/>
        <w:left w:val="none" w:sz="0" w:space="0" w:color="auto"/>
        <w:bottom w:val="none" w:sz="0" w:space="0" w:color="auto"/>
        <w:right w:val="none" w:sz="0" w:space="0" w:color="auto"/>
      </w:divBdr>
    </w:div>
    <w:div w:id="95293641">
      <w:marLeft w:val="640"/>
      <w:marRight w:val="0"/>
      <w:marTop w:val="0"/>
      <w:marBottom w:val="0"/>
      <w:divBdr>
        <w:top w:val="none" w:sz="0" w:space="0" w:color="auto"/>
        <w:left w:val="none" w:sz="0" w:space="0" w:color="auto"/>
        <w:bottom w:val="none" w:sz="0" w:space="0" w:color="auto"/>
        <w:right w:val="none" w:sz="0" w:space="0" w:color="auto"/>
      </w:divBdr>
    </w:div>
    <w:div w:id="95368003">
      <w:marLeft w:val="640"/>
      <w:marRight w:val="0"/>
      <w:marTop w:val="0"/>
      <w:marBottom w:val="0"/>
      <w:divBdr>
        <w:top w:val="none" w:sz="0" w:space="0" w:color="auto"/>
        <w:left w:val="none" w:sz="0" w:space="0" w:color="auto"/>
        <w:bottom w:val="none" w:sz="0" w:space="0" w:color="auto"/>
        <w:right w:val="none" w:sz="0" w:space="0" w:color="auto"/>
      </w:divBdr>
    </w:div>
    <w:div w:id="95445682">
      <w:marLeft w:val="640"/>
      <w:marRight w:val="0"/>
      <w:marTop w:val="0"/>
      <w:marBottom w:val="0"/>
      <w:divBdr>
        <w:top w:val="none" w:sz="0" w:space="0" w:color="auto"/>
        <w:left w:val="none" w:sz="0" w:space="0" w:color="auto"/>
        <w:bottom w:val="none" w:sz="0" w:space="0" w:color="auto"/>
        <w:right w:val="none" w:sz="0" w:space="0" w:color="auto"/>
      </w:divBdr>
    </w:div>
    <w:div w:id="95448065">
      <w:marLeft w:val="640"/>
      <w:marRight w:val="0"/>
      <w:marTop w:val="0"/>
      <w:marBottom w:val="0"/>
      <w:divBdr>
        <w:top w:val="none" w:sz="0" w:space="0" w:color="auto"/>
        <w:left w:val="none" w:sz="0" w:space="0" w:color="auto"/>
        <w:bottom w:val="none" w:sz="0" w:space="0" w:color="auto"/>
        <w:right w:val="none" w:sz="0" w:space="0" w:color="auto"/>
      </w:divBdr>
    </w:div>
    <w:div w:id="95559856">
      <w:marLeft w:val="640"/>
      <w:marRight w:val="0"/>
      <w:marTop w:val="0"/>
      <w:marBottom w:val="0"/>
      <w:divBdr>
        <w:top w:val="none" w:sz="0" w:space="0" w:color="auto"/>
        <w:left w:val="none" w:sz="0" w:space="0" w:color="auto"/>
        <w:bottom w:val="none" w:sz="0" w:space="0" w:color="auto"/>
        <w:right w:val="none" w:sz="0" w:space="0" w:color="auto"/>
      </w:divBdr>
    </w:div>
    <w:div w:id="95635145">
      <w:marLeft w:val="640"/>
      <w:marRight w:val="0"/>
      <w:marTop w:val="0"/>
      <w:marBottom w:val="0"/>
      <w:divBdr>
        <w:top w:val="none" w:sz="0" w:space="0" w:color="auto"/>
        <w:left w:val="none" w:sz="0" w:space="0" w:color="auto"/>
        <w:bottom w:val="none" w:sz="0" w:space="0" w:color="auto"/>
        <w:right w:val="none" w:sz="0" w:space="0" w:color="auto"/>
      </w:divBdr>
    </w:div>
    <w:div w:id="95641338">
      <w:marLeft w:val="640"/>
      <w:marRight w:val="0"/>
      <w:marTop w:val="0"/>
      <w:marBottom w:val="0"/>
      <w:divBdr>
        <w:top w:val="none" w:sz="0" w:space="0" w:color="auto"/>
        <w:left w:val="none" w:sz="0" w:space="0" w:color="auto"/>
        <w:bottom w:val="none" w:sz="0" w:space="0" w:color="auto"/>
        <w:right w:val="none" w:sz="0" w:space="0" w:color="auto"/>
      </w:divBdr>
    </w:div>
    <w:div w:id="95643228">
      <w:marLeft w:val="640"/>
      <w:marRight w:val="0"/>
      <w:marTop w:val="0"/>
      <w:marBottom w:val="0"/>
      <w:divBdr>
        <w:top w:val="none" w:sz="0" w:space="0" w:color="auto"/>
        <w:left w:val="none" w:sz="0" w:space="0" w:color="auto"/>
        <w:bottom w:val="none" w:sz="0" w:space="0" w:color="auto"/>
        <w:right w:val="none" w:sz="0" w:space="0" w:color="auto"/>
      </w:divBdr>
    </w:div>
    <w:div w:id="95711103">
      <w:marLeft w:val="640"/>
      <w:marRight w:val="0"/>
      <w:marTop w:val="0"/>
      <w:marBottom w:val="0"/>
      <w:divBdr>
        <w:top w:val="none" w:sz="0" w:space="0" w:color="auto"/>
        <w:left w:val="none" w:sz="0" w:space="0" w:color="auto"/>
        <w:bottom w:val="none" w:sz="0" w:space="0" w:color="auto"/>
        <w:right w:val="none" w:sz="0" w:space="0" w:color="auto"/>
      </w:divBdr>
    </w:div>
    <w:div w:id="95755870">
      <w:marLeft w:val="640"/>
      <w:marRight w:val="0"/>
      <w:marTop w:val="0"/>
      <w:marBottom w:val="0"/>
      <w:divBdr>
        <w:top w:val="none" w:sz="0" w:space="0" w:color="auto"/>
        <w:left w:val="none" w:sz="0" w:space="0" w:color="auto"/>
        <w:bottom w:val="none" w:sz="0" w:space="0" w:color="auto"/>
        <w:right w:val="none" w:sz="0" w:space="0" w:color="auto"/>
      </w:divBdr>
    </w:div>
    <w:div w:id="95833011">
      <w:marLeft w:val="640"/>
      <w:marRight w:val="0"/>
      <w:marTop w:val="0"/>
      <w:marBottom w:val="0"/>
      <w:divBdr>
        <w:top w:val="none" w:sz="0" w:space="0" w:color="auto"/>
        <w:left w:val="none" w:sz="0" w:space="0" w:color="auto"/>
        <w:bottom w:val="none" w:sz="0" w:space="0" w:color="auto"/>
        <w:right w:val="none" w:sz="0" w:space="0" w:color="auto"/>
      </w:divBdr>
    </w:div>
    <w:div w:id="95947891">
      <w:marLeft w:val="640"/>
      <w:marRight w:val="0"/>
      <w:marTop w:val="0"/>
      <w:marBottom w:val="0"/>
      <w:divBdr>
        <w:top w:val="none" w:sz="0" w:space="0" w:color="auto"/>
        <w:left w:val="none" w:sz="0" w:space="0" w:color="auto"/>
        <w:bottom w:val="none" w:sz="0" w:space="0" w:color="auto"/>
        <w:right w:val="none" w:sz="0" w:space="0" w:color="auto"/>
      </w:divBdr>
    </w:div>
    <w:div w:id="96023411">
      <w:marLeft w:val="640"/>
      <w:marRight w:val="0"/>
      <w:marTop w:val="0"/>
      <w:marBottom w:val="0"/>
      <w:divBdr>
        <w:top w:val="none" w:sz="0" w:space="0" w:color="auto"/>
        <w:left w:val="none" w:sz="0" w:space="0" w:color="auto"/>
        <w:bottom w:val="none" w:sz="0" w:space="0" w:color="auto"/>
        <w:right w:val="none" w:sz="0" w:space="0" w:color="auto"/>
      </w:divBdr>
    </w:div>
    <w:div w:id="96103388">
      <w:marLeft w:val="640"/>
      <w:marRight w:val="0"/>
      <w:marTop w:val="0"/>
      <w:marBottom w:val="0"/>
      <w:divBdr>
        <w:top w:val="none" w:sz="0" w:space="0" w:color="auto"/>
        <w:left w:val="none" w:sz="0" w:space="0" w:color="auto"/>
        <w:bottom w:val="none" w:sz="0" w:space="0" w:color="auto"/>
        <w:right w:val="none" w:sz="0" w:space="0" w:color="auto"/>
      </w:divBdr>
    </w:div>
    <w:div w:id="96145606">
      <w:marLeft w:val="640"/>
      <w:marRight w:val="0"/>
      <w:marTop w:val="0"/>
      <w:marBottom w:val="0"/>
      <w:divBdr>
        <w:top w:val="none" w:sz="0" w:space="0" w:color="auto"/>
        <w:left w:val="none" w:sz="0" w:space="0" w:color="auto"/>
        <w:bottom w:val="none" w:sz="0" w:space="0" w:color="auto"/>
        <w:right w:val="none" w:sz="0" w:space="0" w:color="auto"/>
      </w:divBdr>
    </w:div>
    <w:div w:id="96220402">
      <w:marLeft w:val="640"/>
      <w:marRight w:val="0"/>
      <w:marTop w:val="0"/>
      <w:marBottom w:val="0"/>
      <w:divBdr>
        <w:top w:val="none" w:sz="0" w:space="0" w:color="auto"/>
        <w:left w:val="none" w:sz="0" w:space="0" w:color="auto"/>
        <w:bottom w:val="none" w:sz="0" w:space="0" w:color="auto"/>
        <w:right w:val="none" w:sz="0" w:space="0" w:color="auto"/>
      </w:divBdr>
    </w:div>
    <w:div w:id="96290850">
      <w:marLeft w:val="640"/>
      <w:marRight w:val="0"/>
      <w:marTop w:val="0"/>
      <w:marBottom w:val="0"/>
      <w:divBdr>
        <w:top w:val="none" w:sz="0" w:space="0" w:color="auto"/>
        <w:left w:val="none" w:sz="0" w:space="0" w:color="auto"/>
        <w:bottom w:val="none" w:sz="0" w:space="0" w:color="auto"/>
        <w:right w:val="none" w:sz="0" w:space="0" w:color="auto"/>
      </w:divBdr>
    </w:div>
    <w:div w:id="96291518">
      <w:marLeft w:val="640"/>
      <w:marRight w:val="0"/>
      <w:marTop w:val="0"/>
      <w:marBottom w:val="0"/>
      <w:divBdr>
        <w:top w:val="none" w:sz="0" w:space="0" w:color="auto"/>
        <w:left w:val="none" w:sz="0" w:space="0" w:color="auto"/>
        <w:bottom w:val="none" w:sz="0" w:space="0" w:color="auto"/>
        <w:right w:val="none" w:sz="0" w:space="0" w:color="auto"/>
      </w:divBdr>
    </w:div>
    <w:div w:id="96292318">
      <w:marLeft w:val="640"/>
      <w:marRight w:val="0"/>
      <w:marTop w:val="0"/>
      <w:marBottom w:val="0"/>
      <w:divBdr>
        <w:top w:val="none" w:sz="0" w:space="0" w:color="auto"/>
        <w:left w:val="none" w:sz="0" w:space="0" w:color="auto"/>
        <w:bottom w:val="none" w:sz="0" w:space="0" w:color="auto"/>
        <w:right w:val="none" w:sz="0" w:space="0" w:color="auto"/>
      </w:divBdr>
    </w:div>
    <w:div w:id="96339218">
      <w:marLeft w:val="640"/>
      <w:marRight w:val="0"/>
      <w:marTop w:val="0"/>
      <w:marBottom w:val="0"/>
      <w:divBdr>
        <w:top w:val="none" w:sz="0" w:space="0" w:color="auto"/>
        <w:left w:val="none" w:sz="0" w:space="0" w:color="auto"/>
        <w:bottom w:val="none" w:sz="0" w:space="0" w:color="auto"/>
        <w:right w:val="none" w:sz="0" w:space="0" w:color="auto"/>
      </w:divBdr>
    </w:div>
    <w:div w:id="96409775">
      <w:marLeft w:val="640"/>
      <w:marRight w:val="0"/>
      <w:marTop w:val="0"/>
      <w:marBottom w:val="0"/>
      <w:divBdr>
        <w:top w:val="none" w:sz="0" w:space="0" w:color="auto"/>
        <w:left w:val="none" w:sz="0" w:space="0" w:color="auto"/>
        <w:bottom w:val="none" w:sz="0" w:space="0" w:color="auto"/>
        <w:right w:val="none" w:sz="0" w:space="0" w:color="auto"/>
      </w:divBdr>
    </w:div>
    <w:div w:id="96414967">
      <w:marLeft w:val="640"/>
      <w:marRight w:val="0"/>
      <w:marTop w:val="0"/>
      <w:marBottom w:val="0"/>
      <w:divBdr>
        <w:top w:val="none" w:sz="0" w:space="0" w:color="auto"/>
        <w:left w:val="none" w:sz="0" w:space="0" w:color="auto"/>
        <w:bottom w:val="none" w:sz="0" w:space="0" w:color="auto"/>
        <w:right w:val="none" w:sz="0" w:space="0" w:color="auto"/>
      </w:divBdr>
    </w:div>
    <w:div w:id="96415046">
      <w:marLeft w:val="640"/>
      <w:marRight w:val="0"/>
      <w:marTop w:val="0"/>
      <w:marBottom w:val="0"/>
      <w:divBdr>
        <w:top w:val="none" w:sz="0" w:space="0" w:color="auto"/>
        <w:left w:val="none" w:sz="0" w:space="0" w:color="auto"/>
        <w:bottom w:val="none" w:sz="0" w:space="0" w:color="auto"/>
        <w:right w:val="none" w:sz="0" w:space="0" w:color="auto"/>
      </w:divBdr>
    </w:div>
    <w:div w:id="96490891">
      <w:marLeft w:val="640"/>
      <w:marRight w:val="0"/>
      <w:marTop w:val="0"/>
      <w:marBottom w:val="0"/>
      <w:divBdr>
        <w:top w:val="none" w:sz="0" w:space="0" w:color="auto"/>
        <w:left w:val="none" w:sz="0" w:space="0" w:color="auto"/>
        <w:bottom w:val="none" w:sz="0" w:space="0" w:color="auto"/>
        <w:right w:val="none" w:sz="0" w:space="0" w:color="auto"/>
      </w:divBdr>
    </w:div>
    <w:div w:id="96560408">
      <w:marLeft w:val="640"/>
      <w:marRight w:val="0"/>
      <w:marTop w:val="0"/>
      <w:marBottom w:val="0"/>
      <w:divBdr>
        <w:top w:val="none" w:sz="0" w:space="0" w:color="auto"/>
        <w:left w:val="none" w:sz="0" w:space="0" w:color="auto"/>
        <w:bottom w:val="none" w:sz="0" w:space="0" w:color="auto"/>
        <w:right w:val="none" w:sz="0" w:space="0" w:color="auto"/>
      </w:divBdr>
    </w:div>
    <w:div w:id="96604390">
      <w:marLeft w:val="640"/>
      <w:marRight w:val="0"/>
      <w:marTop w:val="0"/>
      <w:marBottom w:val="0"/>
      <w:divBdr>
        <w:top w:val="none" w:sz="0" w:space="0" w:color="auto"/>
        <w:left w:val="none" w:sz="0" w:space="0" w:color="auto"/>
        <w:bottom w:val="none" w:sz="0" w:space="0" w:color="auto"/>
        <w:right w:val="none" w:sz="0" w:space="0" w:color="auto"/>
      </w:divBdr>
    </w:div>
    <w:div w:id="96758017">
      <w:marLeft w:val="640"/>
      <w:marRight w:val="0"/>
      <w:marTop w:val="0"/>
      <w:marBottom w:val="0"/>
      <w:divBdr>
        <w:top w:val="none" w:sz="0" w:space="0" w:color="auto"/>
        <w:left w:val="none" w:sz="0" w:space="0" w:color="auto"/>
        <w:bottom w:val="none" w:sz="0" w:space="0" w:color="auto"/>
        <w:right w:val="none" w:sz="0" w:space="0" w:color="auto"/>
      </w:divBdr>
    </w:div>
    <w:div w:id="96758507">
      <w:marLeft w:val="640"/>
      <w:marRight w:val="0"/>
      <w:marTop w:val="0"/>
      <w:marBottom w:val="0"/>
      <w:divBdr>
        <w:top w:val="none" w:sz="0" w:space="0" w:color="auto"/>
        <w:left w:val="none" w:sz="0" w:space="0" w:color="auto"/>
        <w:bottom w:val="none" w:sz="0" w:space="0" w:color="auto"/>
        <w:right w:val="none" w:sz="0" w:space="0" w:color="auto"/>
      </w:divBdr>
    </w:div>
    <w:div w:id="96796943">
      <w:marLeft w:val="640"/>
      <w:marRight w:val="0"/>
      <w:marTop w:val="0"/>
      <w:marBottom w:val="0"/>
      <w:divBdr>
        <w:top w:val="none" w:sz="0" w:space="0" w:color="auto"/>
        <w:left w:val="none" w:sz="0" w:space="0" w:color="auto"/>
        <w:bottom w:val="none" w:sz="0" w:space="0" w:color="auto"/>
        <w:right w:val="none" w:sz="0" w:space="0" w:color="auto"/>
      </w:divBdr>
    </w:div>
    <w:div w:id="96878311">
      <w:marLeft w:val="640"/>
      <w:marRight w:val="0"/>
      <w:marTop w:val="0"/>
      <w:marBottom w:val="0"/>
      <w:divBdr>
        <w:top w:val="none" w:sz="0" w:space="0" w:color="auto"/>
        <w:left w:val="none" w:sz="0" w:space="0" w:color="auto"/>
        <w:bottom w:val="none" w:sz="0" w:space="0" w:color="auto"/>
        <w:right w:val="none" w:sz="0" w:space="0" w:color="auto"/>
      </w:divBdr>
    </w:div>
    <w:div w:id="96946388">
      <w:marLeft w:val="640"/>
      <w:marRight w:val="0"/>
      <w:marTop w:val="0"/>
      <w:marBottom w:val="0"/>
      <w:divBdr>
        <w:top w:val="none" w:sz="0" w:space="0" w:color="auto"/>
        <w:left w:val="none" w:sz="0" w:space="0" w:color="auto"/>
        <w:bottom w:val="none" w:sz="0" w:space="0" w:color="auto"/>
        <w:right w:val="none" w:sz="0" w:space="0" w:color="auto"/>
      </w:divBdr>
    </w:div>
    <w:div w:id="97020050">
      <w:marLeft w:val="640"/>
      <w:marRight w:val="0"/>
      <w:marTop w:val="0"/>
      <w:marBottom w:val="0"/>
      <w:divBdr>
        <w:top w:val="none" w:sz="0" w:space="0" w:color="auto"/>
        <w:left w:val="none" w:sz="0" w:space="0" w:color="auto"/>
        <w:bottom w:val="none" w:sz="0" w:space="0" w:color="auto"/>
        <w:right w:val="none" w:sz="0" w:space="0" w:color="auto"/>
      </w:divBdr>
    </w:div>
    <w:div w:id="97070177">
      <w:marLeft w:val="640"/>
      <w:marRight w:val="0"/>
      <w:marTop w:val="0"/>
      <w:marBottom w:val="0"/>
      <w:divBdr>
        <w:top w:val="none" w:sz="0" w:space="0" w:color="auto"/>
        <w:left w:val="none" w:sz="0" w:space="0" w:color="auto"/>
        <w:bottom w:val="none" w:sz="0" w:space="0" w:color="auto"/>
        <w:right w:val="none" w:sz="0" w:space="0" w:color="auto"/>
      </w:divBdr>
    </w:div>
    <w:div w:id="97217083">
      <w:marLeft w:val="640"/>
      <w:marRight w:val="0"/>
      <w:marTop w:val="0"/>
      <w:marBottom w:val="0"/>
      <w:divBdr>
        <w:top w:val="none" w:sz="0" w:space="0" w:color="auto"/>
        <w:left w:val="none" w:sz="0" w:space="0" w:color="auto"/>
        <w:bottom w:val="none" w:sz="0" w:space="0" w:color="auto"/>
        <w:right w:val="none" w:sz="0" w:space="0" w:color="auto"/>
      </w:divBdr>
    </w:div>
    <w:div w:id="97217608">
      <w:marLeft w:val="640"/>
      <w:marRight w:val="0"/>
      <w:marTop w:val="0"/>
      <w:marBottom w:val="0"/>
      <w:divBdr>
        <w:top w:val="none" w:sz="0" w:space="0" w:color="auto"/>
        <w:left w:val="none" w:sz="0" w:space="0" w:color="auto"/>
        <w:bottom w:val="none" w:sz="0" w:space="0" w:color="auto"/>
        <w:right w:val="none" w:sz="0" w:space="0" w:color="auto"/>
      </w:divBdr>
    </w:div>
    <w:div w:id="97255782">
      <w:marLeft w:val="640"/>
      <w:marRight w:val="0"/>
      <w:marTop w:val="0"/>
      <w:marBottom w:val="0"/>
      <w:divBdr>
        <w:top w:val="none" w:sz="0" w:space="0" w:color="auto"/>
        <w:left w:val="none" w:sz="0" w:space="0" w:color="auto"/>
        <w:bottom w:val="none" w:sz="0" w:space="0" w:color="auto"/>
        <w:right w:val="none" w:sz="0" w:space="0" w:color="auto"/>
      </w:divBdr>
    </w:div>
    <w:div w:id="97337792">
      <w:marLeft w:val="640"/>
      <w:marRight w:val="0"/>
      <w:marTop w:val="0"/>
      <w:marBottom w:val="0"/>
      <w:divBdr>
        <w:top w:val="none" w:sz="0" w:space="0" w:color="auto"/>
        <w:left w:val="none" w:sz="0" w:space="0" w:color="auto"/>
        <w:bottom w:val="none" w:sz="0" w:space="0" w:color="auto"/>
        <w:right w:val="none" w:sz="0" w:space="0" w:color="auto"/>
      </w:divBdr>
    </w:div>
    <w:div w:id="97410272">
      <w:marLeft w:val="640"/>
      <w:marRight w:val="0"/>
      <w:marTop w:val="0"/>
      <w:marBottom w:val="0"/>
      <w:divBdr>
        <w:top w:val="none" w:sz="0" w:space="0" w:color="auto"/>
        <w:left w:val="none" w:sz="0" w:space="0" w:color="auto"/>
        <w:bottom w:val="none" w:sz="0" w:space="0" w:color="auto"/>
        <w:right w:val="none" w:sz="0" w:space="0" w:color="auto"/>
      </w:divBdr>
    </w:div>
    <w:div w:id="97410540">
      <w:marLeft w:val="640"/>
      <w:marRight w:val="0"/>
      <w:marTop w:val="0"/>
      <w:marBottom w:val="0"/>
      <w:divBdr>
        <w:top w:val="none" w:sz="0" w:space="0" w:color="auto"/>
        <w:left w:val="none" w:sz="0" w:space="0" w:color="auto"/>
        <w:bottom w:val="none" w:sz="0" w:space="0" w:color="auto"/>
        <w:right w:val="none" w:sz="0" w:space="0" w:color="auto"/>
      </w:divBdr>
    </w:div>
    <w:div w:id="97603204">
      <w:marLeft w:val="640"/>
      <w:marRight w:val="0"/>
      <w:marTop w:val="0"/>
      <w:marBottom w:val="0"/>
      <w:divBdr>
        <w:top w:val="none" w:sz="0" w:space="0" w:color="auto"/>
        <w:left w:val="none" w:sz="0" w:space="0" w:color="auto"/>
        <w:bottom w:val="none" w:sz="0" w:space="0" w:color="auto"/>
        <w:right w:val="none" w:sz="0" w:space="0" w:color="auto"/>
      </w:divBdr>
    </w:div>
    <w:div w:id="97604900">
      <w:marLeft w:val="640"/>
      <w:marRight w:val="0"/>
      <w:marTop w:val="0"/>
      <w:marBottom w:val="0"/>
      <w:divBdr>
        <w:top w:val="none" w:sz="0" w:space="0" w:color="auto"/>
        <w:left w:val="none" w:sz="0" w:space="0" w:color="auto"/>
        <w:bottom w:val="none" w:sz="0" w:space="0" w:color="auto"/>
        <w:right w:val="none" w:sz="0" w:space="0" w:color="auto"/>
      </w:divBdr>
    </w:div>
    <w:div w:id="97677312">
      <w:marLeft w:val="640"/>
      <w:marRight w:val="0"/>
      <w:marTop w:val="0"/>
      <w:marBottom w:val="0"/>
      <w:divBdr>
        <w:top w:val="none" w:sz="0" w:space="0" w:color="auto"/>
        <w:left w:val="none" w:sz="0" w:space="0" w:color="auto"/>
        <w:bottom w:val="none" w:sz="0" w:space="0" w:color="auto"/>
        <w:right w:val="none" w:sz="0" w:space="0" w:color="auto"/>
      </w:divBdr>
    </w:div>
    <w:div w:id="97726076">
      <w:marLeft w:val="640"/>
      <w:marRight w:val="0"/>
      <w:marTop w:val="0"/>
      <w:marBottom w:val="0"/>
      <w:divBdr>
        <w:top w:val="none" w:sz="0" w:space="0" w:color="auto"/>
        <w:left w:val="none" w:sz="0" w:space="0" w:color="auto"/>
        <w:bottom w:val="none" w:sz="0" w:space="0" w:color="auto"/>
        <w:right w:val="none" w:sz="0" w:space="0" w:color="auto"/>
      </w:divBdr>
    </w:div>
    <w:div w:id="97801334">
      <w:marLeft w:val="640"/>
      <w:marRight w:val="0"/>
      <w:marTop w:val="0"/>
      <w:marBottom w:val="0"/>
      <w:divBdr>
        <w:top w:val="none" w:sz="0" w:space="0" w:color="auto"/>
        <w:left w:val="none" w:sz="0" w:space="0" w:color="auto"/>
        <w:bottom w:val="none" w:sz="0" w:space="0" w:color="auto"/>
        <w:right w:val="none" w:sz="0" w:space="0" w:color="auto"/>
      </w:divBdr>
    </w:div>
    <w:div w:id="97912717">
      <w:marLeft w:val="640"/>
      <w:marRight w:val="0"/>
      <w:marTop w:val="0"/>
      <w:marBottom w:val="0"/>
      <w:divBdr>
        <w:top w:val="none" w:sz="0" w:space="0" w:color="auto"/>
        <w:left w:val="none" w:sz="0" w:space="0" w:color="auto"/>
        <w:bottom w:val="none" w:sz="0" w:space="0" w:color="auto"/>
        <w:right w:val="none" w:sz="0" w:space="0" w:color="auto"/>
      </w:divBdr>
    </w:div>
    <w:div w:id="97917292">
      <w:bodyDiv w:val="1"/>
      <w:marLeft w:val="0"/>
      <w:marRight w:val="0"/>
      <w:marTop w:val="0"/>
      <w:marBottom w:val="0"/>
      <w:divBdr>
        <w:top w:val="none" w:sz="0" w:space="0" w:color="auto"/>
        <w:left w:val="none" w:sz="0" w:space="0" w:color="auto"/>
        <w:bottom w:val="none" w:sz="0" w:space="0" w:color="auto"/>
        <w:right w:val="none" w:sz="0" w:space="0" w:color="auto"/>
      </w:divBdr>
      <w:divsChild>
        <w:div w:id="356473159">
          <w:marLeft w:val="0"/>
          <w:marRight w:val="0"/>
          <w:marTop w:val="0"/>
          <w:marBottom w:val="0"/>
          <w:divBdr>
            <w:top w:val="none" w:sz="0" w:space="0" w:color="auto"/>
            <w:left w:val="none" w:sz="0" w:space="0" w:color="auto"/>
            <w:bottom w:val="none" w:sz="0" w:space="0" w:color="auto"/>
            <w:right w:val="none" w:sz="0" w:space="0" w:color="auto"/>
          </w:divBdr>
        </w:div>
        <w:div w:id="562722080">
          <w:marLeft w:val="0"/>
          <w:marRight w:val="0"/>
          <w:marTop w:val="0"/>
          <w:marBottom w:val="0"/>
          <w:divBdr>
            <w:top w:val="none" w:sz="0" w:space="0" w:color="auto"/>
            <w:left w:val="none" w:sz="0" w:space="0" w:color="auto"/>
            <w:bottom w:val="none" w:sz="0" w:space="0" w:color="auto"/>
            <w:right w:val="none" w:sz="0" w:space="0" w:color="auto"/>
          </w:divBdr>
        </w:div>
        <w:div w:id="1036351517">
          <w:marLeft w:val="0"/>
          <w:marRight w:val="0"/>
          <w:marTop w:val="0"/>
          <w:marBottom w:val="0"/>
          <w:divBdr>
            <w:top w:val="none" w:sz="0" w:space="0" w:color="auto"/>
            <w:left w:val="none" w:sz="0" w:space="0" w:color="auto"/>
            <w:bottom w:val="none" w:sz="0" w:space="0" w:color="auto"/>
            <w:right w:val="none" w:sz="0" w:space="0" w:color="auto"/>
          </w:divBdr>
        </w:div>
      </w:divsChild>
    </w:div>
    <w:div w:id="97917796">
      <w:marLeft w:val="640"/>
      <w:marRight w:val="0"/>
      <w:marTop w:val="0"/>
      <w:marBottom w:val="0"/>
      <w:divBdr>
        <w:top w:val="none" w:sz="0" w:space="0" w:color="auto"/>
        <w:left w:val="none" w:sz="0" w:space="0" w:color="auto"/>
        <w:bottom w:val="none" w:sz="0" w:space="0" w:color="auto"/>
        <w:right w:val="none" w:sz="0" w:space="0" w:color="auto"/>
      </w:divBdr>
    </w:div>
    <w:div w:id="97986962">
      <w:marLeft w:val="640"/>
      <w:marRight w:val="0"/>
      <w:marTop w:val="0"/>
      <w:marBottom w:val="0"/>
      <w:divBdr>
        <w:top w:val="none" w:sz="0" w:space="0" w:color="auto"/>
        <w:left w:val="none" w:sz="0" w:space="0" w:color="auto"/>
        <w:bottom w:val="none" w:sz="0" w:space="0" w:color="auto"/>
        <w:right w:val="none" w:sz="0" w:space="0" w:color="auto"/>
      </w:divBdr>
    </w:div>
    <w:div w:id="98109814">
      <w:marLeft w:val="640"/>
      <w:marRight w:val="0"/>
      <w:marTop w:val="0"/>
      <w:marBottom w:val="0"/>
      <w:divBdr>
        <w:top w:val="none" w:sz="0" w:space="0" w:color="auto"/>
        <w:left w:val="none" w:sz="0" w:space="0" w:color="auto"/>
        <w:bottom w:val="none" w:sz="0" w:space="0" w:color="auto"/>
        <w:right w:val="none" w:sz="0" w:space="0" w:color="auto"/>
      </w:divBdr>
    </w:div>
    <w:div w:id="98185783">
      <w:marLeft w:val="640"/>
      <w:marRight w:val="0"/>
      <w:marTop w:val="0"/>
      <w:marBottom w:val="0"/>
      <w:divBdr>
        <w:top w:val="none" w:sz="0" w:space="0" w:color="auto"/>
        <w:left w:val="none" w:sz="0" w:space="0" w:color="auto"/>
        <w:bottom w:val="none" w:sz="0" w:space="0" w:color="auto"/>
        <w:right w:val="none" w:sz="0" w:space="0" w:color="auto"/>
      </w:divBdr>
    </w:div>
    <w:div w:id="98185945">
      <w:marLeft w:val="640"/>
      <w:marRight w:val="0"/>
      <w:marTop w:val="0"/>
      <w:marBottom w:val="0"/>
      <w:divBdr>
        <w:top w:val="none" w:sz="0" w:space="0" w:color="auto"/>
        <w:left w:val="none" w:sz="0" w:space="0" w:color="auto"/>
        <w:bottom w:val="none" w:sz="0" w:space="0" w:color="auto"/>
        <w:right w:val="none" w:sz="0" w:space="0" w:color="auto"/>
      </w:divBdr>
    </w:div>
    <w:div w:id="98332310">
      <w:marLeft w:val="640"/>
      <w:marRight w:val="0"/>
      <w:marTop w:val="0"/>
      <w:marBottom w:val="0"/>
      <w:divBdr>
        <w:top w:val="none" w:sz="0" w:space="0" w:color="auto"/>
        <w:left w:val="none" w:sz="0" w:space="0" w:color="auto"/>
        <w:bottom w:val="none" w:sz="0" w:space="0" w:color="auto"/>
        <w:right w:val="none" w:sz="0" w:space="0" w:color="auto"/>
      </w:divBdr>
    </w:div>
    <w:div w:id="98375022">
      <w:marLeft w:val="640"/>
      <w:marRight w:val="0"/>
      <w:marTop w:val="0"/>
      <w:marBottom w:val="0"/>
      <w:divBdr>
        <w:top w:val="none" w:sz="0" w:space="0" w:color="auto"/>
        <w:left w:val="none" w:sz="0" w:space="0" w:color="auto"/>
        <w:bottom w:val="none" w:sz="0" w:space="0" w:color="auto"/>
        <w:right w:val="none" w:sz="0" w:space="0" w:color="auto"/>
      </w:divBdr>
    </w:div>
    <w:div w:id="98376438">
      <w:marLeft w:val="640"/>
      <w:marRight w:val="0"/>
      <w:marTop w:val="0"/>
      <w:marBottom w:val="0"/>
      <w:divBdr>
        <w:top w:val="none" w:sz="0" w:space="0" w:color="auto"/>
        <w:left w:val="none" w:sz="0" w:space="0" w:color="auto"/>
        <w:bottom w:val="none" w:sz="0" w:space="0" w:color="auto"/>
        <w:right w:val="none" w:sz="0" w:space="0" w:color="auto"/>
      </w:divBdr>
    </w:div>
    <w:div w:id="98648901">
      <w:marLeft w:val="640"/>
      <w:marRight w:val="0"/>
      <w:marTop w:val="0"/>
      <w:marBottom w:val="0"/>
      <w:divBdr>
        <w:top w:val="none" w:sz="0" w:space="0" w:color="auto"/>
        <w:left w:val="none" w:sz="0" w:space="0" w:color="auto"/>
        <w:bottom w:val="none" w:sz="0" w:space="0" w:color="auto"/>
        <w:right w:val="none" w:sz="0" w:space="0" w:color="auto"/>
      </w:divBdr>
    </w:div>
    <w:div w:id="98915545">
      <w:marLeft w:val="640"/>
      <w:marRight w:val="0"/>
      <w:marTop w:val="0"/>
      <w:marBottom w:val="0"/>
      <w:divBdr>
        <w:top w:val="none" w:sz="0" w:space="0" w:color="auto"/>
        <w:left w:val="none" w:sz="0" w:space="0" w:color="auto"/>
        <w:bottom w:val="none" w:sz="0" w:space="0" w:color="auto"/>
        <w:right w:val="none" w:sz="0" w:space="0" w:color="auto"/>
      </w:divBdr>
    </w:div>
    <w:div w:id="98918809">
      <w:marLeft w:val="640"/>
      <w:marRight w:val="0"/>
      <w:marTop w:val="0"/>
      <w:marBottom w:val="0"/>
      <w:divBdr>
        <w:top w:val="none" w:sz="0" w:space="0" w:color="auto"/>
        <w:left w:val="none" w:sz="0" w:space="0" w:color="auto"/>
        <w:bottom w:val="none" w:sz="0" w:space="0" w:color="auto"/>
        <w:right w:val="none" w:sz="0" w:space="0" w:color="auto"/>
      </w:divBdr>
    </w:div>
    <w:div w:id="99029103">
      <w:marLeft w:val="640"/>
      <w:marRight w:val="0"/>
      <w:marTop w:val="0"/>
      <w:marBottom w:val="0"/>
      <w:divBdr>
        <w:top w:val="none" w:sz="0" w:space="0" w:color="auto"/>
        <w:left w:val="none" w:sz="0" w:space="0" w:color="auto"/>
        <w:bottom w:val="none" w:sz="0" w:space="0" w:color="auto"/>
        <w:right w:val="none" w:sz="0" w:space="0" w:color="auto"/>
      </w:divBdr>
    </w:div>
    <w:div w:id="99033596">
      <w:marLeft w:val="640"/>
      <w:marRight w:val="0"/>
      <w:marTop w:val="0"/>
      <w:marBottom w:val="0"/>
      <w:divBdr>
        <w:top w:val="none" w:sz="0" w:space="0" w:color="auto"/>
        <w:left w:val="none" w:sz="0" w:space="0" w:color="auto"/>
        <w:bottom w:val="none" w:sz="0" w:space="0" w:color="auto"/>
        <w:right w:val="none" w:sz="0" w:space="0" w:color="auto"/>
      </w:divBdr>
    </w:div>
    <w:div w:id="99034253">
      <w:bodyDiv w:val="1"/>
      <w:marLeft w:val="0"/>
      <w:marRight w:val="0"/>
      <w:marTop w:val="0"/>
      <w:marBottom w:val="0"/>
      <w:divBdr>
        <w:top w:val="none" w:sz="0" w:space="0" w:color="auto"/>
        <w:left w:val="none" w:sz="0" w:space="0" w:color="auto"/>
        <w:bottom w:val="none" w:sz="0" w:space="0" w:color="auto"/>
        <w:right w:val="none" w:sz="0" w:space="0" w:color="auto"/>
      </w:divBdr>
    </w:div>
    <w:div w:id="99106186">
      <w:marLeft w:val="640"/>
      <w:marRight w:val="0"/>
      <w:marTop w:val="0"/>
      <w:marBottom w:val="0"/>
      <w:divBdr>
        <w:top w:val="none" w:sz="0" w:space="0" w:color="auto"/>
        <w:left w:val="none" w:sz="0" w:space="0" w:color="auto"/>
        <w:bottom w:val="none" w:sz="0" w:space="0" w:color="auto"/>
        <w:right w:val="none" w:sz="0" w:space="0" w:color="auto"/>
      </w:divBdr>
    </w:div>
    <w:div w:id="99178688">
      <w:marLeft w:val="640"/>
      <w:marRight w:val="0"/>
      <w:marTop w:val="0"/>
      <w:marBottom w:val="0"/>
      <w:divBdr>
        <w:top w:val="none" w:sz="0" w:space="0" w:color="auto"/>
        <w:left w:val="none" w:sz="0" w:space="0" w:color="auto"/>
        <w:bottom w:val="none" w:sz="0" w:space="0" w:color="auto"/>
        <w:right w:val="none" w:sz="0" w:space="0" w:color="auto"/>
      </w:divBdr>
    </w:div>
    <w:div w:id="99181490">
      <w:marLeft w:val="640"/>
      <w:marRight w:val="0"/>
      <w:marTop w:val="0"/>
      <w:marBottom w:val="0"/>
      <w:divBdr>
        <w:top w:val="none" w:sz="0" w:space="0" w:color="auto"/>
        <w:left w:val="none" w:sz="0" w:space="0" w:color="auto"/>
        <w:bottom w:val="none" w:sz="0" w:space="0" w:color="auto"/>
        <w:right w:val="none" w:sz="0" w:space="0" w:color="auto"/>
      </w:divBdr>
    </w:div>
    <w:div w:id="99185318">
      <w:marLeft w:val="640"/>
      <w:marRight w:val="0"/>
      <w:marTop w:val="0"/>
      <w:marBottom w:val="0"/>
      <w:divBdr>
        <w:top w:val="none" w:sz="0" w:space="0" w:color="auto"/>
        <w:left w:val="none" w:sz="0" w:space="0" w:color="auto"/>
        <w:bottom w:val="none" w:sz="0" w:space="0" w:color="auto"/>
        <w:right w:val="none" w:sz="0" w:space="0" w:color="auto"/>
      </w:divBdr>
    </w:div>
    <w:div w:id="99188072">
      <w:marLeft w:val="640"/>
      <w:marRight w:val="0"/>
      <w:marTop w:val="0"/>
      <w:marBottom w:val="0"/>
      <w:divBdr>
        <w:top w:val="none" w:sz="0" w:space="0" w:color="auto"/>
        <w:left w:val="none" w:sz="0" w:space="0" w:color="auto"/>
        <w:bottom w:val="none" w:sz="0" w:space="0" w:color="auto"/>
        <w:right w:val="none" w:sz="0" w:space="0" w:color="auto"/>
      </w:divBdr>
    </w:div>
    <w:div w:id="99301043">
      <w:marLeft w:val="640"/>
      <w:marRight w:val="0"/>
      <w:marTop w:val="0"/>
      <w:marBottom w:val="0"/>
      <w:divBdr>
        <w:top w:val="none" w:sz="0" w:space="0" w:color="auto"/>
        <w:left w:val="none" w:sz="0" w:space="0" w:color="auto"/>
        <w:bottom w:val="none" w:sz="0" w:space="0" w:color="auto"/>
        <w:right w:val="none" w:sz="0" w:space="0" w:color="auto"/>
      </w:divBdr>
    </w:div>
    <w:div w:id="99301700">
      <w:marLeft w:val="640"/>
      <w:marRight w:val="0"/>
      <w:marTop w:val="0"/>
      <w:marBottom w:val="0"/>
      <w:divBdr>
        <w:top w:val="none" w:sz="0" w:space="0" w:color="auto"/>
        <w:left w:val="none" w:sz="0" w:space="0" w:color="auto"/>
        <w:bottom w:val="none" w:sz="0" w:space="0" w:color="auto"/>
        <w:right w:val="none" w:sz="0" w:space="0" w:color="auto"/>
      </w:divBdr>
    </w:div>
    <w:div w:id="99421009">
      <w:marLeft w:val="640"/>
      <w:marRight w:val="0"/>
      <w:marTop w:val="0"/>
      <w:marBottom w:val="0"/>
      <w:divBdr>
        <w:top w:val="none" w:sz="0" w:space="0" w:color="auto"/>
        <w:left w:val="none" w:sz="0" w:space="0" w:color="auto"/>
        <w:bottom w:val="none" w:sz="0" w:space="0" w:color="auto"/>
        <w:right w:val="none" w:sz="0" w:space="0" w:color="auto"/>
      </w:divBdr>
    </w:div>
    <w:div w:id="99422652">
      <w:marLeft w:val="640"/>
      <w:marRight w:val="0"/>
      <w:marTop w:val="0"/>
      <w:marBottom w:val="0"/>
      <w:divBdr>
        <w:top w:val="none" w:sz="0" w:space="0" w:color="auto"/>
        <w:left w:val="none" w:sz="0" w:space="0" w:color="auto"/>
        <w:bottom w:val="none" w:sz="0" w:space="0" w:color="auto"/>
        <w:right w:val="none" w:sz="0" w:space="0" w:color="auto"/>
      </w:divBdr>
    </w:div>
    <w:div w:id="99494888">
      <w:marLeft w:val="640"/>
      <w:marRight w:val="0"/>
      <w:marTop w:val="0"/>
      <w:marBottom w:val="0"/>
      <w:divBdr>
        <w:top w:val="none" w:sz="0" w:space="0" w:color="auto"/>
        <w:left w:val="none" w:sz="0" w:space="0" w:color="auto"/>
        <w:bottom w:val="none" w:sz="0" w:space="0" w:color="auto"/>
        <w:right w:val="none" w:sz="0" w:space="0" w:color="auto"/>
      </w:divBdr>
    </w:div>
    <w:div w:id="99496158">
      <w:marLeft w:val="640"/>
      <w:marRight w:val="0"/>
      <w:marTop w:val="0"/>
      <w:marBottom w:val="0"/>
      <w:divBdr>
        <w:top w:val="none" w:sz="0" w:space="0" w:color="auto"/>
        <w:left w:val="none" w:sz="0" w:space="0" w:color="auto"/>
        <w:bottom w:val="none" w:sz="0" w:space="0" w:color="auto"/>
        <w:right w:val="none" w:sz="0" w:space="0" w:color="auto"/>
      </w:divBdr>
    </w:div>
    <w:div w:id="99573298">
      <w:marLeft w:val="640"/>
      <w:marRight w:val="0"/>
      <w:marTop w:val="0"/>
      <w:marBottom w:val="0"/>
      <w:divBdr>
        <w:top w:val="none" w:sz="0" w:space="0" w:color="auto"/>
        <w:left w:val="none" w:sz="0" w:space="0" w:color="auto"/>
        <w:bottom w:val="none" w:sz="0" w:space="0" w:color="auto"/>
        <w:right w:val="none" w:sz="0" w:space="0" w:color="auto"/>
      </w:divBdr>
    </w:div>
    <w:div w:id="99841710">
      <w:marLeft w:val="640"/>
      <w:marRight w:val="0"/>
      <w:marTop w:val="0"/>
      <w:marBottom w:val="0"/>
      <w:divBdr>
        <w:top w:val="none" w:sz="0" w:space="0" w:color="auto"/>
        <w:left w:val="none" w:sz="0" w:space="0" w:color="auto"/>
        <w:bottom w:val="none" w:sz="0" w:space="0" w:color="auto"/>
        <w:right w:val="none" w:sz="0" w:space="0" w:color="auto"/>
      </w:divBdr>
    </w:div>
    <w:div w:id="99843047">
      <w:marLeft w:val="640"/>
      <w:marRight w:val="0"/>
      <w:marTop w:val="0"/>
      <w:marBottom w:val="0"/>
      <w:divBdr>
        <w:top w:val="none" w:sz="0" w:space="0" w:color="auto"/>
        <w:left w:val="none" w:sz="0" w:space="0" w:color="auto"/>
        <w:bottom w:val="none" w:sz="0" w:space="0" w:color="auto"/>
        <w:right w:val="none" w:sz="0" w:space="0" w:color="auto"/>
      </w:divBdr>
    </w:div>
    <w:div w:id="99884198">
      <w:marLeft w:val="640"/>
      <w:marRight w:val="0"/>
      <w:marTop w:val="0"/>
      <w:marBottom w:val="0"/>
      <w:divBdr>
        <w:top w:val="none" w:sz="0" w:space="0" w:color="auto"/>
        <w:left w:val="none" w:sz="0" w:space="0" w:color="auto"/>
        <w:bottom w:val="none" w:sz="0" w:space="0" w:color="auto"/>
        <w:right w:val="none" w:sz="0" w:space="0" w:color="auto"/>
      </w:divBdr>
    </w:div>
    <w:div w:id="100027938">
      <w:marLeft w:val="640"/>
      <w:marRight w:val="0"/>
      <w:marTop w:val="0"/>
      <w:marBottom w:val="0"/>
      <w:divBdr>
        <w:top w:val="none" w:sz="0" w:space="0" w:color="auto"/>
        <w:left w:val="none" w:sz="0" w:space="0" w:color="auto"/>
        <w:bottom w:val="none" w:sz="0" w:space="0" w:color="auto"/>
        <w:right w:val="none" w:sz="0" w:space="0" w:color="auto"/>
      </w:divBdr>
    </w:div>
    <w:div w:id="100147679">
      <w:marLeft w:val="640"/>
      <w:marRight w:val="0"/>
      <w:marTop w:val="0"/>
      <w:marBottom w:val="0"/>
      <w:divBdr>
        <w:top w:val="none" w:sz="0" w:space="0" w:color="auto"/>
        <w:left w:val="none" w:sz="0" w:space="0" w:color="auto"/>
        <w:bottom w:val="none" w:sz="0" w:space="0" w:color="auto"/>
        <w:right w:val="none" w:sz="0" w:space="0" w:color="auto"/>
      </w:divBdr>
    </w:div>
    <w:div w:id="100341398">
      <w:marLeft w:val="640"/>
      <w:marRight w:val="0"/>
      <w:marTop w:val="0"/>
      <w:marBottom w:val="0"/>
      <w:divBdr>
        <w:top w:val="none" w:sz="0" w:space="0" w:color="auto"/>
        <w:left w:val="none" w:sz="0" w:space="0" w:color="auto"/>
        <w:bottom w:val="none" w:sz="0" w:space="0" w:color="auto"/>
        <w:right w:val="none" w:sz="0" w:space="0" w:color="auto"/>
      </w:divBdr>
    </w:div>
    <w:div w:id="100608314">
      <w:marLeft w:val="640"/>
      <w:marRight w:val="0"/>
      <w:marTop w:val="0"/>
      <w:marBottom w:val="0"/>
      <w:divBdr>
        <w:top w:val="none" w:sz="0" w:space="0" w:color="auto"/>
        <w:left w:val="none" w:sz="0" w:space="0" w:color="auto"/>
        <w:bottom w:val="none" w:sz="0" w:space="0" w:color="auto"/>
        <w:right w:val="none" w:sz="0" w:space="0" w:color="auto"/>
      </w:divBdr>
    </w:div>
    <w:div w:id="100608851">
      <w:marLeft w:val="640"/>
      <w:marRight w:val="0"/>
      <w:marTop w:val="0"/>
      <w:marBottom w:val="0"/>
      <w:divBdr>
        <w:top w:val="none" w:sz="0" w:space="0" w:color="auto"/>
        <w:left w:val="none" w:sz="0" w:space="0" w:color="auto"/>
        <w:bottom w:val="none" w:sz="0" w:space="0" w:color="auto"/>
        <w:right w:val="none" w:sz="0" w:space="0" w:color="auto"/>
      </w:divBdr>
    </w:div>
    <w:div w:id="100611814">
      <w:marLeft w:val="640"/>
      <w:marRight w:val="0"/>
      <w:marTop w:val="0"/>
      <w:marBottom w:val="0"/>
      <w:divBdr>
        <w:top w:val="none" w:sz="0" w:space="0" w:color="auto"/>
        <w:left w:val="none" w:sz="0" w:space="0" w:color="auto"/>
        <w:bottom w:val="none" w:sz="0" w:space="0" w:color="auto"/>
        <w:right w:val="none" w:sz="0" w:space="0" w:color="auto"/>
      </w:divBdr>
    </w:div>
    <w:div w:id="100683662">
      <w:marLeft w:val="640"/>
      <w:marRight w:val="0"/>
      <w:marTop w:val="0"/>
      <w:marBottom w:val="0"/>
      <w:divBdr>
        <w:top w:val="none" w:sz="0" w:space="0" w:color="auto"/>
        <w:left w:val="none" w:sz="0" w:space="0" w:color="auto"/>
        <w:bottom w:val="none" w:sz="0" w:space="0" w:color="auto"/>
        <w:right w:val="none" w:sz="0" w:space="0" w:color="auto"/>
      </w:divBdr>
    </w:div>
    <w:div w:id="100804069">
      <w:marLeft w:val="640"/>
      <w:marRight w:val="0"/>
      <w:marTop w:val="0"/>
      <w:marBottom w:val="0"/>
      <w:divBdr>
        <w:top w:val="none" w:sz="0" w:space="0" w:color="auto"/>
        <w:left w:val="none" w:sz="0" w:space="0" w:color="auto"/>
        <w:bottom w:val="none" w:sz="0" w:space="0" w:color="auto"/>
        <w:right w:val="none" w:sz="0" w:space="0" w:color="auto"/>
      </w:divBdr>
    </w:div>
    <w:div w:id="100808660">
      <w:marLeft w:val="640"/>
      <w:marRight w:val="0"/>
      <w:marTop w:val="0"/>
      <w:marBottom w:val="0"/>
      <w:divBdr>
        <w:top w:val="none" w:sz="0" w:space="0" w:color="auto"/>
        <w:left w:val="none" w:sz="0" w:space="0" w:color="auto"/>
        <w:bottom w:val="none" w:sz="0" w:space="0" w:color="auto"/>
        <w:right w:val="none" w:sz="0" w:space="0" w:color="auto"/>
      </w:divBdr>
    </w:div>
    <w:div w:id="100926535">
      <w:marLeft w:val="640"/>
      <w:marRight w:val="0"/>
      <w:marTop w:val="0"/>
      <w:marBottom w:val="0"/>
      <w:divBdr>
        <w:top w:val="none" w:sz="0" w:space="0" w:color="auto"/>
        <w:left w:val="none" w:sz="0" w:space="0" w:color="auto"/>
        <w:bottom w:val="none" w:sz="0" w:space="0" w:color="auto"/>
        <w:right w:val="none" w:sz="0" w:space="0" w:color="auto"/>
      </w:divBdr>
    </w:div>
    <w:div w:id="100951900">
      <w:marLeft w:val="640"/>
      <w:marRight w:val="0"/>
      <w:marTop w:val="0"/>
      <w:marBottom w:val="0"/>
      <w:divBdr>
        <w:top w:val="none" w:sz="0" w:space="0" w:color="auto"/>
        <w:left w:val="none" w:sz="0" w:space="0" w:color="auto"/>
        <w:bottom w:val="none" w:sz="0" w:space="0" w:color="auto"/>
        <w:right w:val="none" w:sz="0" w:space="0" w:color="auto"/>
      </w:divBdr>
    </w:div>
    <w:div w:id="100999701">
      <w:marLeft w:val="640"/>
      <w:marRight w:val="0"/>
      <w:marTop w:val="0"/>
      <w:marBottom w:val="0"/>
      <w:divBdr>
        <w:top w:val="none" w:sz="0" w:space="0" w:color="auto"/>
        <w:left w:val="none" w:sz="0" w:space="0" w:color="auto"/>
        <w:bottom w:val="none" w:sz="0" w:space="0" w:color="auto"/>
        <w:right w:val="none" w:sz="0" w:space="0" w:color="auto"/>
      </w:divBdr>
    </w:div>
    <w:div w:id="101074472">
      <w:marLeft w:val="640"/>
      <w:marRight w:val="0"/>
      <w:marTop w:val="0"/>
      <w:marBottom w:val="0"/>
      <w:divBdr>
        <w:top w:val="none" w:sz="0" w:space="0" w:color="auto"/>
        <w:left w:val="none" w:sz="0" w:space="0" w:color="auto"/>
        <w:bottom w:val="none" w:sz="0" w:space="0" w:color="auto"/>
        <w:right w:val="none" w:sz="0" w:space="0" w:color="auto"/>
      </w:divBdr>
    </w:div>
    <w:div w:id="101149286">
      <w:marLeft w:val="640"/>
      <w:marRight w:val="0"/>
      <w:marTop w:val="0"/>
      <w:marBottom w:val="0"/>
      <w:divBdr>
        <w:top w:val="none" w:sz="0" w:space="0" w:color="auto"/>
        <w:left w:val="none" w:sz="0" w:space="0" w:color="auto"/>
        <w:bottom w:val="none" w:sz="0" w:space="0" w:color="auto"/>
        <w:right w:val="none" w:sz="0" w:space="0" w:color="auto"/>
      </w:divBdr>
    </w:div>
    <w:div w:id="101189889">
      <w:marLeft w:val="640"/>
      <w:marRight w:val="0"/>
      <w:marTop w:val="0"/>
      <w:marBottom w:val="0"/>
      <w:divBdr>
        <w:top w:val="none" w:sz="0" w:space="0" w:color="auto"/>
        <w:left w:val="none" w:sz="0" w:space="0" w:color="auto"/>
        <w:bottom w:val="none" w:sz="0" w:space="0" w:color="auto"/>
        <w:right w:val="none" w:sz="0" w:space="0" w:color="auto"/>
      </w:divBdr>
    </w:div>
    <w:div w:id="101191978">
      <w:marLeft w:val="640"/>
      <w:marRight w:val="0"/>
      <w:marTop w:val="0"/>
      <w:marBottom w:val="0"/>
      <w:divBdr>
        <w:top w:val="none" w:sz="0" w:space="0" w:color="auto"/>
        <w:left w:val="none" w:sz="0" w:space="0" w:color="auto"/>
        <w:bottom w:val="none" w:sz="0" w:space="0" w:color="auto"/>
        <w:right w:val="none" w:sz="0" w:space="0" w:color="auto"/>
      </w:divBdr>
    </w:div>
    <w:div w:id="101268325">
      <w:marLeft w:val="640"/>
      <w:marRight w:val="0"/>
      <w:marTop w:val="0"/>
      <w:marBottom w:val="0"/>
      <w:divBdr>
        <w:top w:val="none" w:sz="0" w:space="0" w:color="auto"/>
        <w:left w:val="none" w:sz="0" w:space="0" w:color="auto"/>
        <w:bottom w:val="none" w:sz="0" w:space="0" w:color="auto"/>
        <w:right w:val="none" w:sz="0" w:space="0" w:color="auto"/>
      </w:divBdr>
    </w:div>
    <w:div w:id="101538841">
      <w:marLeft w:val="640"/>
      <w:marRight w:val="0"/>
      <w:marTop w:val="0"/>
      <w:marBottom w:val="0"/>
      <w:divBdr>
        <w:top w:val="none" w:sz="0" w:space="0" w:color="auto"/>
        <w:left w:val="none" w:sz="0" w:space="0" w:color="auto"/>
        <w:bottom w:val="none" w:sz="0" w:space="0" w:color="auto"/>
        <w:right w:val="none" w:sz="0" w:space="0" w:color="auto"/>
      </w:divBdr>
    </w:div>
    <w:div w:id="101802300">
      <w:marLeft w:val="640"/>
      <w:marRight w:val="0"/>
      <w:marTop w:val="0"/>
      <w:marBottom w:val="0"/>
      <w:divBdr>
        <w:top w:val="none" w:sz="0" w:space="0" w:color="auto"/>
        <w:left w:val="none" w:sz="0" w:space="0" w:color="auto"/>
        <w:bottom w:val="none" w:sz="0" w:space="0" w:color="auto"/>
        <w:right w:val="none" w:sz="0" w:space="0" w:color="auto"/>
      </w:divBdr>
    </w:div>
    <w:div w:id="101847758">
      <w:marLeft w:val="640"/>
      <w:marRight w:val="0"/>
      <w:marTop w:val="0"/>
      <w:marBottom w:val="0"/>
      <w:divBdr>
        <w:top w:val="none" w:sz="0" w:space="0" w:color="auto"/>
        <w:left w:val="none" w:sz="0" w:space="0" w:color="auto"/>
        <w:bottom w:val="none" w:sz="0" w:space="0" w:color="auto"/>
        <w:right w:val="none" w:sz="0" w:space="0" w:color="auto"/>
      </w:divBdr>
    </w:div>
    <w:div w:id="101849647">
      <w:marLeft w:val="640"/>
      <w:marRight w:val="0"/>
      <w:marTop w:val="0"/>
      <w:marBottom w:val="0"/>
      <w:divBdr>
        <w:top w:val="none" w:sz="0" w:space="0" w:color="auto"/>
        <w:left w:val="none" w:sz="0" w:space="0" w:color="auto"/>
        <w:bottom w:val="none" w:sz="0" w:space="0" w:color="auto"/>
        <w:right w:val="none" w:sz="0" w:space="0" w:color="auto"/>
      </w:divBdr>
    </w:div>
    <w:div w:id="101918507">
      <w:marLeft w:val="640"/>
      <w:marRight w:val="0"/>
      <w:marTop w:val="0"/>
      <w:marBottom w:val="0"/>
      <w:divBdr>
        <w:top w:val="none" w:sz="0" w:space="0" w:color="auto"/>
        <w:left w:val="none" w:sz="0" w:space="0" w:color="auto"/>
        <w:bottom w:val="none" w:sz="0" w:space="0" w:color="auto"/>
        <w:right w:val="none" w:sz="0" w:space="0" w:color="auto"/>
      </w:divBdr>
    </w:div>
    <w:div w:id="101926432">
      <w:marLeft w:val="640"/>
      <w:marRight w:val="0"/>
      <w:marTop w:val="0"/>
      <w:marBottom w:val="0"/>
      <w:divBdr>
        <w:top w:val="none" w:sz="0" w:space="0" w:color="auto"/>
        <w:left w:val="none" w:sz="0" w:space="0" w:color="auto"/>
        <w:bottom w:val="none" w:sz="0" w:space="0" w:color="auto"/>
        <w:right w:val="none" w:sz="0" w:space="0" w:color="auto"/>
      </w:divBdr>
    </w:div>
    <w:div w:id="101995246">
      <w:marLeft w:val="640"/>
      <w:marRight w:val="0"/>
      <w:marTop w:val="0"/>
      <w:marBottom w:val="0"/>
      <w:divBdr>
        <w:top w:val="none" w:sz="0" w:space="0" w:color="auto"/>
        <w:left w:val="none" w:sz="0" w:space="0" w:color="auto"/>
        <w:bottom w:val="none" w:sz="0" w:space="0" w:color="auto"/>
        <w:right w:val="none" w:sz="0" w:space="0" w:color="auto"/>
      </w:divBdr>
    </w:div>
    <w:div w:id="102112611">
      <w:marLeft w:val="640"/>
      <w:marRight w:val="0"/>
      <w:marTop w:val="0"/>
      <w:marBottom w:val="0"/>
      <w:divBdr>
        <w:top w:val="none" w:sz="0" w:space="0" w:color="auto"/>
        <w:left w:val="none" w:sz="0" w:space="0" w:color="auto"/>
        <w:bottom w:val="none" w:sz="0" w:space="0" w:color="auto"/>
        <w:right w:val="none" w:sz="0" w:space="0" w:color="auto"/>
      </w:divBdr>
    </w:div>
    <w:div w:id="102195212">
      <w:marLeft w:val="640"/>
      <w:marRight w:val="0"/>
      <w:marTop w:val="0"/>
      <w:marBottom w:val="0"/>
      <w:divBdr>
        <w:top w:val="none" w:sz="0" w:space="0" w:color="auto"/>
        <w:left w:val="none" w:sz="0" w:space="0" w:color="auto"/>
        <w:bottom w:val="none" w:sz="0" w:space="0" w:color="auto"/>
        <w:right w:val="none" w:sz="0" w:space="0" w:color="auto"/>
      </w:divBdr>
    </w:div>
    <w:div w:id="102238477">
      <w:marLeft w:val="640"/>
      <w:marRight w:val="0"/>
      <w:marTop w:val="0"/>
      <w:marBottom w:val="0"/>
      <w:divBdr>
        <w:top w:val="none" w:sz="0" w:space="0" w:color="auto"/>
        <w:left w:val="none" w:sz="0" w:space="0" w:color="auto"/>
        <w:bottom w:val="none" w:sz="0" w:space="0" w:color="auto"/>
        <w:right w:val="none" w:sz="0" w:space="0" w:color="auto"/>
      </w:divBdr>
    </w:div>
    <w:div w:id="102309215">
      <w:marLeft w:val="640"/>
      <w:marRight w:val="0"/>
      <w:marTop w:val="0"/>
      <w:marBottom w:val="0"/>
      <w:divBdr>
        <w:top w:val="none" w:sz="0" w:space="0" w:color="auto"/>
        <w:left w:val="none" w:sz="0" w:space="0" w:color="auto"/>
        <w:bottom w:val="none" w:sz="0" w:space="0" w:color="auto"/>
        <w:right w:val="none" w:sz="0" w:space="0" w:color="auto"/>
      </w:divBdr>
    </w:div>
    <w:div w:id="102382199">
      <w:marLeft w:val="640"/>
      <w:marRight w:val="0"/>
      <w:marTop w:val="0"/>
      <w:marBottom w:val="0"/>
      <w:divBdr>
        <w:top w:val="none" w:sz="0" w:space="0" w:color="auto"/>
        <w:left w:val="none" w:sz="0" w:space="0" w:color="auto"/>
        <w:bottom w:val="none" w:sz="0" w:space="0" w:color="auto"/>
        <w:right w:val="none" w:sz="0" w:space="0" w:color="auto"/>
      </w:divBdr>
    </w:div>
    <w:div w:id="102455320">
      <w:marLeft w:val="640"/>
      <w:marRight w:val="0"/>
      <w:marTop w:val="0"/>
      <w:marBottom w:val="0"/>
      <w:divBdr>
        <w:top w:val="none" w:sz="0" w:space="0" w:color="auto"/>
        <w:left w:val="none" w:sz="0" w:space="0" w:color="auto"/>
        <w:bottom w:val="none" w:sz="0" w:space="0" w:color="auto"/>
        <w:right w:val="none" w:sz="0" w:space="0" w:color="auto"/>
      </w:divBdr>
    </w:div>
    <w:div w:id="102456716">
      <w:marLeft w:val="640"/>
      <w:marRight w:val="0"/>
      <w:marTop w:val="0"/>
      <w:marBottom w:val="0"/>
      <w:divBdr>
        <w:top w:val="none" w:sz="0" w:space="0" w:color="auto"/>
        <w:left w:val="none" w:sz="0" w:space="0" w:color="auto"/>
        <w:bottom w:val="none" w:sz="0" w:space="0" w:color="auto"/>
        <w:right w:val="none" w:sz="0" w:space="0" w:color="auto"/>
      </w:divBdr>
    </w:div>
    <w:div w:id="102657293">
      <w:marLeft w:val="640"/>
      <w:marRight w:val="0"/>
      <w:marTop w:val="0"/>
      <w:marBottom w:val="0"/>
      <w:divBdr>
        <w:top w:val="none" w:sz="0" w:space="0" w:color="auto"/>
        <w:left w:val="none" w:sz="0" w:space="0" w:color="auto"/>
        <w:bottom w:val="none" w:sz="0" w:space="0" w:color="auto"/>
        <w:right w:val="none" w:sz="0" w:space="0" w:color="auto"/>
      </w:divBdr>
    </w:div>
    <w:div w:id="102725994">
      <w:marLeft w:val="640"/>
      <w:marRight w:val="0"/>
      <w:marTop w:val="0"/>
      <w:marBottom w:val="0"/>
      <w:divBdr>
        <w:top w:val="none" w:sz="0" w:space="0" w:color="auto"/>
        <w:left w:val="none" w:sz="0" w:space="0" w:color="auto"/>
        <w:bottom w:val="none" w:sz="0" w:space="0" w:color="auto"/>
        <w:right w:val="none" w:sz="0" w:space="0" w:color="auto"/>
      </w:divBdr>
    </w:div>
    <w:div w:id="102845339">
      <w:marLeft w:val="640"/>
      <w:marRight w:val="0"/>
      <w:marTop w:val="0"/>
      <w:marBottom w:val="0"/>
      <w:divBdr>
        <w:top w:val="none" w:sz="0" w:space="0" w:color="auto"/>
        <w:left w:val="none" w:sz="0" w:space="0" w:color="auto"/>
        <w:bottom w:val="none" w:sz="0" w:space="0" w:color="auto"/>
        <w:right w:val="none" w:sz="0" w:space="0" w:color="auto"/>
      </w:divBdr>
    </w:div>
    <w:div w:id="102847355">
      <w:marLeft w:val="640"/>
      <w:marRight w:val="0"/>
      <w:marTop w:val="0"/>
      <w:marBottom w:val="0"/>
      <w:divBdr>
        <w:top w:val="none" w:sz="0" w:space="0" w:color="auto"/>
        <w:left w:val="none" w:sz="0" w:space="0" w:color="auto"/>
        <w:bottom w:val="none" w:sz="0" w:space="0" w:color="auto"/>
        <w:right w:val="none" w:sz="0" w:space="0" w:color="auto"/>
      </w:divBdr>
    </w:div>
    <w:div w:id="102921416">
      <w:marLeft w:val="640"/>
      <w:marRight w:val="0"/>
      <w:marTop w:val="0"/>
      <w:marBottom w:val="0"/>
      <w:divBdr>
        <w:top w:val="none" w:sz="0" w:space="0" w:color="auto"/>
        <w:left w:val="none" w:sz="0" w:space="0" w:color="auto"/>
        <w:bottom w:val="none" w:sz="0" w:space="0" w:color="auto"/>
        <w:right w:val="none" w:sz="0" w:space="0" w:color="auto"/>
      </w:divBdr>
    </w:div>
    <w:div w:id="102922058">
      <w:marLeft w:val="640"/>
      <w:marRight w:val="0"/>
      <w:marTop w:val="0"/>
      <w:marBottom w:val="0"/>
      <w:divBdr>
        <w:top w:val="none" w:sz="0" w:space="0" w:color="auto"/>
        <w:left w:val="none" w:sz="0" w:space="0" w:color="auto"/>
        <w:bottom w:val="none" w:sz="0" w:space="0" w:color="auto"/>
        <w:right w:val="none" w:sz="0" w:space="0" w:color="auto"/>
      </w:divBdr>
    </w:div>
    <w:div w:id="102966919">
      <w:marLeft w:val="640"/>
      <w:marRight w:val="0"/>
      <w:marTop w:val="0"/>
      <w:marBottom w:val="0"/>
      <w:divBdr>
        <w:top w:val="none" w:sz="0" w:space="0" w:color="auto"/>
        <w:left w:val="none" w:sz="0" w:space="0" w:color="auto"/>
        <w:bottom w:val="none" w:sz="0" w:space="0" w:color="auto"/>
        <w:right w:val="none" w:sz="0" w:space="0" w:color="auto"/>
      </w:divBdr>
    </w:div>
    <w:div w:id="103233616">
      <w:marLeft w:val="640"/>
      <w:marRight w:val="0"/>
      <w:marTop w:val="0"/>
      <w:marBottom w:val="0"/>
      <w:divBdr>
        <w:top w:val="none" w:sz="0" w:space="0" w:color="auto"/>
        <w:left w:val="none" w:sz="0" w:space="0" w:color="auto"/>
        <w:bottom w:val="none" w:sz="0" w:space="0" w:color="auto"/>
        <w:right w:val="none" w:sz="0" w:space="0" w:color="auto"/>
      </w:divBdr>
    </w:div>
    <w:div w:id="103351692">
      <w:marLeft w:val="640"/>
      <w:marRight w:val="0"/>
      <w:marTop w:val="0"/>
      <w:marBottom w:val="0"/>
      <w:divBdr>
        <w:top w:val="none" w:sz="0" w:space="0" w:color="auto"/>
        <w:left w:val="none" w:sz="0" w:space="0" w:color="auto"/>
        <w:bottom w:val="none" w:sz="0" w:space="0" w:color="auto"/>
        <w:right w:val="none" w:sz="0" w:space="0" w:color="auto"/>
      </w:divBdr>
    </w:div>
    <w:div w:id="103355788">
      <w:marLeft w:val="640"/>
      <w:marRight w:val="0"/>
      <w:marTop w:val="0"/>
      <w:marBottom w:val="0"/>
      <w:divBdr>
        <w:top w:val="none" w:sz="0" w:space="0" w:color="auto"/>
        <w:left w:val="none" w:sz="0" w:space="0" w:color="auto"/>
        <w:bottom w:val="none" w:sz="0" w:space="0" w:color="auto"/>
        <w:right w:val="none" w:sz="0" w:space="0" w:color="auto"/>
      </w:divBdr>
    </w:div>
    <w:div w:id="103425449">
      <w:marLeft w:val="640"/>
      <w:marRight w:val="0"/>
      <w:marTop w:val="0"/>
      <w:marBottom w:val="0"/>
      <w:divBdr>
        <w:top w:val="none" w:sz="0" w:space="0" w:color="auto"/>
        <w:left w:val="none" w:sz="0" w:space="0" w:color="auto"/>
        <w:bottom w:val="none" w:sz="0" w:space="0" w:color="auto"/>
        <w:right w:val="none" w:sz="0" w:space="0" w:color="auto"/>
      </w:divBdr>
    </w:div>
    <w:div w:id="103504946">
      <w:marLeft w:val="640"/>
      <w:marRight w:val="0"/>
      <w:marTop w:val="0"/>
      <w:marBottom w:val="0"/>
      <w:divBdr>
        <w:top w:val="none" w:sz="0" w:space="0" w:color="auto"/>
        <w:left w:val="none" w:sz="0" w:space="0" w:color="auto"/>
        <w:bottom w:val="none" w:sz="0" w:space="0" w:color="auto"/>
        <w:right w:val="none" w:sz="0" w:space="0" w:color="auto"/>
      </w:divBdr>
    </w:div>
    <w:div w:id="103505963">
      <w:marLeft w:val="640"/>
      <w:marRight w:val="0"/>
      <w:marTop w:val="0"/>
      <w:marBottom w:val="0"/>
      <w:divBdr>
        <w:top w:val="none" w:sz="0" w:space="0" w:color="auto"/>
        <w:left w:val="none" w:sz="0" w:space="0" w:color="auto"/>
        <w:bottom w:val="none" w:sz="0" w:space="0" w:color="auto"/>
        <w:right w:val="none" w:sz="0" w:space="0" w:color="auto"/>
      </w:divBdr>
    </w:div>
    <w:div w:id="103575697">
      <w:marLeft w:val="640"/>
      <w:marRight w:val="0"/>
      <w:marTop w:val="0"/>
      <w:marBottom w:val="0"/>
      <w:divBdr>
        <w:top w:val="none" w:sz="0" w:space="0" w:color="auto"/>
        <w:left w:val="none" w:sz="0" w:space="0" w:color="auto"/>
        <w:bottom w:val="none" w:sz="0" w:space="0" w:color="auto"/>
        <w:right w:val="none" w:sz="0" w:space="0" w:color="auto"/>
      </w:divBdr>
    </w:div>
    <w:div w:id="103619031">
      <w:marLeft w:val="640"/>
      <w:marRight w:val="0"/>
      <w:marTop w:val="0"/>
      <w:marBottom w:val="0"/>
      <w:divBdr>
        <w:top w:val="none" w:sz="0" w:space="0" w:color="auto"/>
        <w:left w:val="none" w:sz="0" w:space="0" w:color="auto"/>
        <w:bottom w:val="none" w:sz="0" w:space="0" w:color="auto"/>
        <w:right w:val="none" w:sz="0" w:space="0" w:color="auto"/>
      </w:divBdr>
    </w:div>
    <w:div w:id="103768990">
      <w:marLeft w:val="640"/>
      <w:marRight w:val="0"/>
      <w:marTop w:val="0"/>
      <w:marBottom w:val="0"/>
      <w:divBdr>
        <w:top w:val="none" w:sz="0" w:space="0" w:color="auto"/>
        <w:left w:val="none" w:sz="0" w:space="0" w:color="auto"/>
        <w:bottom w:val="none" w:sz="0" w:space="0" w:color="auto"/>
        <w:right w:val="none" w:sz="0" w:space="0" w:color="auto"/>
      </w:divBdr>
    </w:div>
    <w:div w:id="103770159">
      <w:marLeft w:val="640"/>
      <w:marRight w:val="0"/>
      <w:marTop w:val="0"/>
      <w:marBottom w:val="0"/>
      <w:divBdr>
        <w:top w:val="none" w:sz="0" w:space="0" w:color="auto"/>
        <w:left w:val="none" w:sz="0" w:space="0" w:color="auto"/>
        <w:bottom w:val="none" w:sz="0" w:space="0" w:color="auto"/>
        <w:right w:val="none" w:sz="0" w:space="0" w:color="auto"/>
      </w:divBdr>
    </w:div>
    <w:div w:id="103809697">
      <w:marLeft w:val="640"/>
      <w:marRight w:val="0"/>
      <w:marTop w:val="0"/>
      <w:marBottom w:val="0"/>
      <w:divBdr>
        <w:top w:val="none" w:sz="0" w:space="0" w:color="auto"/>
        <w:left w:val="none" w:sz="0" w:space="0" w:color="auto"/>
        <w:bottom w:val="none" w:sz="0" w:space="0" w:color="auto"/>
        <w:right w:val="none" w:sz="0" w:space="0" w:color="auto"/>
      </w:divBdr>
    </w:div>
    <w:div w:id="103811787">
      <w:marLeft w:val="640"/>
      <w:marRight w:val="0"/>
      <w:marTop w:val="0"/>
      <w:marBottom w:val="0"/>
      <w:divBdr>
        <w:top w:val="none" w:sz="0" w:space="0" w:color="auto"/>
        <w:left w:val="none" w:sz="0" w:space="0" w:color="auto"/>
        <w:bottom w:val="none" w:sz="0" w:space="0" w:color="auto"/>
        <w:right w:val="none" w:sz="0" w:space="0" w:color="auto"/>
      </w:divBdr>
    </w:div>
    <w:div w:id="103892320">
      <w:marLeft w:val="640"/>
      <w:marRight w:val="0"/>
      <w:marTop w:val="0"/>
      <w:marBottom w:val="0"/>
      <w:divBdr>
        <w:top w:val="none" w:sz="0" w:space="0" w:color="auto"/>
        <w:left w:val="none" w:sz="0" w:space="0" w:color="auto"/>
        <w:bottom w:val="none" w:sz="0" w:space="0" w:color="auto"/>
        <w:right w:val="none" w:sz="0" w:space="0" w:color="auto"/>
      </w:divBdr>
    </w:div>
    <w:div w:id="104082618">
      <w:marLeft w:val="640"/>
      <w:marRight w:val="0"/>
      <w:marTop w:val="0"/>
      <w:marBottom w:val="0"/>
      <w:divBdr>
        <w:top w:val="none" w:sz="0" w:space="0" w:color="auto"/>
        <w:left w:val="none" w:sz="0" w:space="0" w:color="auto"/>
        <w:bottom w:val="none" w:sz="0" w:space="0" w:color="auto"/>
        <w:right w:val="none" w:sz="0" w:space="0" w:color="auto"/>
      </w:divBdr>
    </w:div>
    <w:div w:id="104086165">
      <w:marLeft w:val="640"/>
      <w:marRight w:val="0"/>
      <w:marTop w:val="0"/>
      <w:marBottom w:val="0"/>
      <w:divBdr>
        <w:top w:val="none" w:sz="0" w:space="0" w:color="auto"/>
        <w:left w:val="none" w:sz="0" w:space="0" w:color="auto"/>
        <w:bottom w:val="none" w:sz="0" w:space="0" w:color="auto"/>
        <w:right w:val="none" w:sz="0" w:space="0" w:color="auto"/>
      </w:divBdr>
    </w:div>
    <w:div w:id="104154423">
      <w:marLeft w:val="640"/>
      <w:marRight w:val="0"/>
      <w:marTop w:val="0"/>
      <w:marBottom w:val="0"/>
      <w:divBdr>
        <w:top w:val="none" w:sz="0" w:space="0" w:color="auto"/>
        <w:left w:val="none" w:sz="0" w:space="0" w:color="auto"/>
        <w:bottom w:val="none" w:sz="0" w:space="0" w:color="auto"/>
        <w:right w:val="none" w:sz="0" w:space="0" w:color="auto"/>
      </w:divBdr>
    </w:div>
    <w:div w:id="104278679">
      <w:marLeft w:val="640"/>
      <w:marRight w:val="0"/>
      <w:marTop w:val="0"/>
      <w:marBottom w:val="0"/>
      <w:divBdr>
        <w:top w:val="none" w:sz="0" w:space="0" w:color="auto"/>
        <w:left w:val="none" w:sz="0" w:space="0" w:color="auto"/>
        <w:bottom w:val="none" w:sz="0" w:space="0" w:color="auto"/>
        <w:right w:val="none" w:sz="0" w:space="0" w:color="auto"/>
      </w:divBdr>
    </w:div>
    <w:div w:id="104423806">
      <w:marLeft w:val="640"/>
      <w:marRight w:val="0"/>
      <w:marTop w:val="0"/>
      <w:marBottom w:val="0"/>
      <w:divBdr>
        <w:top w:val="none" w:sz="0" w:space="0" w:color="auto"/>
        <w:left w:val="none" w:sz="0" w:space="0" w:color="auto"/>
        <w:bottom w:val="none" w:sz="0" w:space="0" w:color="auto"/>
        <w:right w:val="none" w:sz="0" w:space="0" w:color="auto"/>
      </w:divBdr>
    </w:div>
    <w:div w:id="104541882">
      <w:marLeft w:val="640"/>
      <w:marRight w:val="0"/>
      <w:marTop w:val="0"/>
      <w:marBottom w:val="0"/>
      <w:divBdr>
        <w:top w:val="none" w:sz="0" w:space="0" w:color="auto"/>
        <w:left w:val="none" w:sz="0" w:space="0" w:color="auto"/>
        <w:bottom w:val="none" w:sz="0" w:space="0" w:color="auto"/>
        <w:right w:val="none" w:sz="0" w:space="0" w:color="auto"/>
      </w:divBdr>
    </w:div>
    <w:div w:id="104546583">
      <w:marLeft w:val="640"/>
      <w:marRight w:val="0"/>
      <w:marTop w:val="0"/>
      <w:marBottom w:val="0"/>
      <w:divBdr>
        <w:top w:val="none" w:sz="0" w:space="0" w:color="auto"/>
        <w:left w:val="none" w:sz="0" w:space="0" w:color="auto"/>
        <w:bottom w:val="none" w:sz="0" w:space="0" w:color="auto"/>
        <w:right w:val="none" w:sz="0" w:space="0" w:color="auto"/>
      </w:divBdr>
    </w:div>
    <w:div w:id="104616130">
      <w:marLeft w:val="640"/>
      <w:marRight w:val="0"/>
      <w:marTop w:val="0"/>
      <w:marBottom w:val="0"/>
      <w:divBdr>
        <w:top w:val="none" w:sz="0" w:space="0" w:color="auto"/>
        <w:left w:val="none" w:sz="0" w:space="0" w:color="auto"/>
        <w:bottom w:val="none" w:sz="0" w:space="0" w:color="auto"/>
        <w:right w:val="none" w:sz="0" w:space="0" w:color="auto"/>
      </w:divBdr>
    </w:div>
    <w:div w:id="104620096">
      <w:marLeft w:val="640"/>
      <w:marRight w:val="0"/>
      <w:marTop w:val="0"/>
      <w:marBottom w:val="0"/>
      <w:divBdr>
        <w:top w:val="none" w:sz="0" w:space="0" w:color="auto"/>
        <w:left w:val="none" w:sz="0" w:space="0" w:color="auto"/>
        <w:bottom w:val="none" w:sz="0" w:space="0" w:color="auto"/>
        <w:right w:val="none" w:sz="0" w:space="0" w:color="auto"/>
      </w:divBdr>
    </w:div>
    <w:div w:id="104887520">
      <w:marLeft w:val="640"/>
      <w:marRight w:val="0"/>
      <w:marTop w:val="0"/>
      <w:marBottom w:val="0"/>
      <w:divBdr>
        <w:top w:val="none" w:sz="0" w:space="0" w:color="auto"/>
        <w:left w:val="none" w:sz="0" w:space="0" w:color="auto"/>
        <w:bottom w:val="none" w:sz="0" w:space="0" w:color="auto"/>
        <w:right w:val="none" w:sz="0" w:space="0" w:color="auto"/>
      </w:divBdr>
    </w:div>
    <w:div w:id="105007839">
      <w:marLeft w:val="640"/>
      <w:marRight w:val="0"/>
      <w:marTop w:val="0"/>
      <w:marBottom w:val="0"/>
      <w:divBdr>
        <w:top w:val="none" w:sz="0" w:space="0" w:color="auto"/>
        <w:left w:val="none" w:sz="0" w:space="0" w:color="auto"/>
        <w:bottom w:val="none" w:sz="0" w:space="0" w:color="auto"/>
        <w:right w:val="none" w:sz="0" w:space="0" w:color="auto"/>
      </w:divBdr>
    </w:div>
    <w:div w:id="105008700">
      <w:marLeft w:val="640"/>
      <w:marRight w:val="0"/>
      <w:marTop w:val="0"/>
      <w:marBottom w:val="0"/>
      <w:divBdr>
        <w:top w:val="none" w:sz="0" w:space="0" w:color="auto"/>
        <w:left w:val="none" w:sz="0" w:space="0" w:color="auto"/>
        <w:bottom w:val="none" w:sz="0" w:space="0" w:color="auto"/>
        <w:right w:val="none" w:sz="0" w:space="0" w:color="auto"/>
      </w:divBdr>
    </w:div>
    <w:div w:id="105195751">
      <w:marLeft w:val="640"/>
      <w:marRight w:val="0"/>
      <w:marTop w:val="0"/>
      <w:marBottom w:val="0"/>
      <w:divBdr>
        <w:top w:val="none" w:sz="0" w:space="0" w:color="auto"/>
        <w:left w:val="none" w:sz="0" w:space="0" w:color="auto"/>
        <w:bottom w:val="none" w:sz="0" w:space="0" w:color="auto"/>
        <w:right w:val="none" w:sz="0" w:space="0" w:color="auto"/>
      </w:divBdr>
    </w:div>
    <w:div w:id="105199361">
      <w:marLeft w:val="640"/>
      <w:marRight w:val="0"/>
      <w:marTop w:val="0"/>
      <w:marBottom w:val="0"/>
      <w:divBdr>
        <w:top w:val="none" w:sz="0" w:space="0" w:color="auto"/>
        <w:left w:val="none" w:sz="0" w:space="0" w:color="auto"/>
        <w:bottom w:val="none" w:sz="0" w:space="0" w:color="auto"/>
        <w:right w:val="none" w:sz="0" w:space="0" w:color="auto"/>
      </w:divBdr>
    </w:div>
    <w:div w:id="105271293">
      <w:marLeft w:val="640"/>
      <w:marRight w:val="0"/>
      <w:marTop w:val="0"/>
      <w:marBottom w:val="0"/>
      <w:divBdr>
        <w:top w:val="none" w:sz="0" w:space="0" w:color="auto"/>
        <w:left w:val="none" w:sz="0" w:space="0" w:color="auto"/>
        <w:bottom w:val="none" w:sz="0" w:space="0" w:color="auto"/>
        <w:right w:val="none" w:sz="0" w:space="0" w:color="auto"/>
      </w:divBdr>
    </w:div>
    <w:div w:id="105271676">
      <w:marLeft w:val="640"/>
      <w:marRight w:val="0"/>
      <w:marTop w:val="0"/>
      <w:marBottom w:val="0"/>
      <w:divBdr>
        <w:top w:val="none" w:sz="0" w:space="0" w:color="auto"/>
        <w:left w:val="none" w:sz="0" w:space="0" w:color="auto"/>
        <w:bottom w:val="none" w:sz="0" w:space="0" w:color="auto"/>
        <w:right w:val="none" w:sz="0" w:space="0" w:color="auto"/>
      </w:divBdr>
    </w:div>
    <w:div w:id="105319911">
      <w:marLeft w:val="640"/>
      <w:marRight w:val="0"/>
      <w:marTop w:val="0"/>
      <w:marBottom w:val="0"/>
      <w:divBdr>
        <w:top w:val="none" w:sz="0" w:space="0" w:color="auto"/>
        <w:left w:val="none" w:sz="0" w:space="0" w:color="auto"/>
        <w:bottom w:val="none" w:sz="0" w:space="0" w:color="auto"/>
        <w:right w:val="none" w:sz="0" w:space="0" w:color="auto"/>
      </w:divBdr>
    </w:div>
    <w:div w:id="105464317">
      <w:marLeft w:val="640"/>
      <w:marRight w:val="0"/>
      <w:marTop w:val="0"/>
      <w:marBottom w:val="0"/>
      <w:divBdr>
        <w:top w:val="none" w:sz="0" w:space="0" w:color="auto"/>
        <w:left w:val="none" w:sz="0" w:space="0" w:color="auto"/>
        <w:bottom w:val="none" w:sz="0" w:space="0" w:color="auto"/>
        <w:right w:val="none" w:sz="0" w:space="0" w:color="auto"/>
      </w:divBdr>
    </w:div>
    <w:div w:id="105584983">
      <w:marLeft w:val="640"/>
      <w:marRight w:val="0"/>
      <w:marTop w:val="0"/>
      <w:marBottom w:val="0"/>
      <w:divBdr>
        <w:top w:val="none" w:sz="0" w:space="0" w:color="auto"/>
        <w:left w:val="none" w:sz="0" w:space="0" w:color="auto"/>
        <w:bottom w:val="none" w:sz="0" w:space="0" w:color="auto"/>
        <w:right w:val="none" w:sz="0" w:space="0" w:color="auto"/>
      </w:divBdr>
    </w:div>
    <w:div w:id="105778522">
      <w:marLeft w:val="640"/>
      <w:marRight w:val="0"/>
      <w:marTop w:val="0"/>
      <w:marBottom w:val="0"/>
      <w:divBdr>
        <w:top w:val="none" w:sz="0" w:space="0" w:color="auto"/>
        <w:left w:val="none" w:sz="0" w:space="0" w:color="auto"/>
        <w:bottom w:val="none" w:sz="0" w:space="0" w:color="auto"/>
        <w:right w:val="none" w:sz="0" w:space="0" w:color="auto"/>
      </w:divBdr>
    </w:div>
    <w:div w:id="105852605">
      <w:marLeft w:val="640"/>
      <w:marRight w:val="0"/>
      <w:marTop w:val="0"/>
      <w:marBottom w:val="0"/>
      <w:divBdr>
        <w:top w:val="none" w:sz="0" w:space="0" w:color="auto"/>
        <w:left w:val="none" w:sz="0" w:space="0" w:color="auto"/>
        <w:bottom w:val="none" w:sz="0" w:space="0" w:color="auto"/>
        <w:right w:val="none" w:sz="0" w:space="0" w:color="auto"/>
      </w:divBdr>
    </w:div>
    <w:div w:id="105928370">
      <w:marLeft w:val="640"/>
      <w:marRight w:val="0"/>
      <w:marTop w:val="0"/>
      <w:marBottom w:val="0"/>
      <w:divBdr>
        <w:top w:val="none" w:sz="0" w:space="0" w:color="auto"/>
        <w:left w:val="none" w:sz="0" w:space="0" w:color="auto"/>
        <w:bottom w:val="none" w:sz="0" w:space="0" w:color="auto"/>
        <w:right w:val="none" w:sz="0" w:space="0" w:color="auto"/>
      </w:divBdr>
    </w:div>
    <w:div w:id="106122628">
      <w:marLeft w:val="640"/>
      <w:marRight w:val="0"/>
      <w:marTop w:val="0"/>
      <w:marBottom w:val="0"/>
      <w:divBdr>
        <w:top w:val="none" w:sz="0" w:space="0" w:color="auto"/>
        <w:left w:val="none" w:sz="0" w:space="0" w:color="auto"/>
        <w:bottom w:val="none" w:sz="0" w:space="0" w:color="auto"/>
        <w:right w:val="none" w:sz="0" w:space="0" w:color="auto"/>
      </w:divBdr>
    </w:div>
    <w:div w:id="106198500">
      <w:marLeft w:val="640"/>
      <w:marRight w:val="0"/>
      <w:marTop w:val="0"/>
      <w:marBottom w:val="0"/>
      <w:divBdr>
        <w:top w:val="none" w:sz="0" w:space="0" w:color="auto"/>
        <w:left w:val="none" w:sz="0" w:space="0" w:color="auto"/>
        <w:bottom w:val="none" w:sz="0" w:space="0" w:color="auto"/>
        <w:right w:val="none" w:sz="0" w:space="0" w:color="auto"/>
      </w:divBdr>
    </w:div>
    <w:div w:id="106238209">
      <w:marLeft w:val="640"/>
      <w:marRight w:val="0"/>
      <w:marTop w:val="0"/>
      <w:marBottom w:val="0"/>
      <w:divBdr>
        <w:top w:val="none" w:sz="0" w:space="0" w:color="auto"/>
        <w:left w:val="none" w:sz="0" w:space="0" w:color="auto"/>
        <w:bottom w:val="none" w:sz="0" w:space="0" w:color="auto"/>
        <w:right w:val="none" w:sz="0" w:space="0" w:color="auto"/>
      </w:divBdr>
    </w:div>
    <w:div w:id="106240162">
      <w:marLeft w:val="640"/>
      <w:marRight w:val="0"/>
      <w:marTop w:val="0"/>
      <w:marBottom w:val="0"/>
      <w:divBdr>
        <w:top w:val="none" w:sz="0" w:space="0" w:color="auto"/>
        <w:left w:val="none" w:sz="0" w:space="0" w:color="auto"/>
        <w:bottom w:val="none" w:sz="0" w:space="0" w:color="auto"/>
        <w:right w:val="none" w:sz="0" w:space="0" w:color="auto"/>
      </w:divBdr>
    </w:div>
    <w:div w:id="106436955">
      <w:marLeft w:val="640"/>
      <w:marRight w:val="0"/>
      <w:marTop w:val="0"/>
      <w:marBottom w:val="0"/>
      <w:divBdr>
        <w:top w:val="none" w:sz="0" w:space="0" w:color="auto"/>
        <w:left w:val="none" w:sz="0" w:space="0" w:color="auto"/>
        <w:bottom w:val="none" w:sz="0" w:space="0" w:color="auto"/>
        <w:right w:val="none" w:sz="0" w:space="0" w:color="auto"/>
      </w:divBdr>
    </w:div>
    <w:div w:id="106462456">
      <w:marLeft w:val="640"/>
      <w:marRight w:val="0"/>
      <w:marTop w:val="0"/>
      <w:marBottom w:val="0"/>
      <w:divBdr>
        <w:top w:val="none" w:sz="0" w:space="0" w:color="auto"/>
        <w:left w:val="none" w:sz="0" w:space="0" w:color="auto"/>
        <w:bottom w:val="none" w:sz="0" w:space="0" w:color="auto"/>
        <w:right w:val="none" w:sz="0" w:space="0" w:color="auto"/>
      </w:divBdr>
    </w:div>
    <w:div w:id="106506232">
      <w:marLeft w:val="640"/>
      <w:marRight w:val="0"/>
      <w:marTop w:val="0"/>
      <w:marBottom w:val="0"/>
      <w:divBdr>
        <w:top w:val="none" w:sz="0" w:space="0" w:color="auto"/>
        <w:left w:val="none" w:sz="0" w:space="0" w:color="auto"/>
        <w:bottom w:val="none" w:sz="0" w:space="0" w:color="auto"/>
        <w:right w:val="none" w:sz="0" w:space="0" w:color="auto"/>
      </w:divBdr>
    </w:div>
    <w:div w:id="106586360">
      <w:marLeft w:val="640"/>
      <w:marRight w:val="0"/>
      <w:marTop w:val="0"/>
      <w:marBottom w:val="0"/>
      <w:divBdr>
        <w:top w:val="none" w:sz="0" w:space="0" w:color="auto"/>
        <w:left w:val="none" w:sz="0" w:space="0" w:color="auto"/>
        <w:bottom w:val="none" w:sz="0" w:space="0" w:color="auto"/>
        <w:right w:val="none" w:sz="0" w:space="0" w:color="auto"/>
      </w:divBdr>
    </w:div>
    <w:div w:id="106587041">
      <w:marLeft w:val="640"/>
      <w:marRight w:val="0"/>
      <w:marTop w:val="0"/>
      <w:marBottom w:val="0"/>
      <w:divBdr>
        <w:top w:val="none" w:sz="0" w:space="0" w:color="auto"/>
        <w:left w:val="none" w:sz="0" w:space="0" w:color="auto"/>
        <w:bottom w:val="none" w:sz="0" w:space="0" w:color="auto"/>
        <w:right w:val="none" w:sz="0" w:space="0" w:color="auto"/>
      </w:divBdr>
    </w:div>
    <w:div w:id="106657249">
      <w:marLeft w:val="640"/>
      <w:marRight w:val="0"/>
      <w:marTop w:val="0"/>
      <w:marBottom w:val="0"/>
      <w:divBdr>
        <w:top w:val="none" w:sz="0" w:space="0" w:color="auto"/>
        <w:left w:val="none" w:sz="0" w:space="0" w:color="auto"/>
        <w:bottom w:val="none" w:sz="0" w:space="0" w:color="auto"/>
        <w:right w:val="none" w:sz="0" w:space="0" w:color="auto"/>
      </w:divBdr>
    </w:div>
    <w:div w:id="106854331">
      <w:marLeft w:val="640"/>
      <w:marRight w:val="0"/>
      <w:marTop w:val="0"/>
      <w:marBottom w:val="0"/>
      <w:divBdr>
        <w:top w:val="none" w:sz="0" w:space="0" w:color="auto"/>
        <w:left w:val="none" w:sz="0" w:space="0" w:color="auto"/>
        <w:bottom w:val="none" w:sz="0" w:space="0" w:color="auto"/>
        <w:right w:val="none" w:sz="0" w:space="0" w:color="auto"/>
      </w:divBdr>
    </w:div>
    <w:div w:id="106899047">
      <w:marLeft w:val="640"/>
      <w:marRight w:val="0"/>
      <w:marTop w:val="0"/>
      <w:marBottom w:val="0"/>
      <w:divBdr>
        <w:top w:val="none" w:sz="0" w:space="0" w:color="auto"/>
        <w:left w:val="none" w:sz="0" w:space="0" w:color="auto"/>
        <w:bottom w:val="none" w:sz="0" w:space="0" w:color="auto"/>
        <w:right w:val="none" w:sz="0" w:space="0" w:color="auto"/>
      </w:divBdr>
    </w:div>
    <w:div w:id="106968700">
      <w:marLeft w:val="640"/>
      <w:marRight w:val="0"/>
      <w:marTop w:val="0"/>
      <w:marBottom w:val="0"/>
      <w:divBdr>
        <w:top w:val="none" w:sz="0" w:space="0" w:color="auto"/>
        <w:left w:val="none" w:sz="0" w:space="0" w:color="auto"/>
        <w:bottom w:val="none" w:sz="0" w:space="0" w:color="auto"/>
        <w:right w:val="none" w:sz="0" w:space="0" w:color="auto"/>
      </w:divBdr>
    </w:div>
    <w:div w:id="106968954">
      <w:marLeft w:val="640"/>
      <w:marRight w:val="0"/>
      <w:marTop w:val="0"/>
      <w:marBottom w:val="0"/>
      <w:divBdr>
        <w:top w:val="none" w:sz="0" w:space="0" w:color="auto"/>
        <w:left w:val="none" w:sz="0" w:space="0" w:color="auto"/>
        <w:bottom w:val="none" w:sz="0" w:space="0" w:color="auto"/>
        <w:right w:val="none" w:sz="0" w:space="0" w:color="auto"/>
      </w:divBdr>
    </w:div>
    <w:div w:id="106969381">
      <w:marLeft w:val="640"/>
      <w:marRight w:val="0"/>
      <w:marTop w:val="0"/>
      <w:marBottom w:val="0"/>
      <w:divBdr>
        <w:top w:val="none" w:sz="0" w:space="0" w:color="auto"/>
        <w:left w:val="none" w:sz="0" w:space="0" w:color="auto"/>
        <w:bottom w:val="none" w:sz="0" w:space="0" w:color="auto"/>
        <w:right w:val="none" w:sz="0" w:space="0" w:color="auto"/>
      </w:divBdr>
    </w:div>
    <w:div w:id="107042027">
      <w:marLeft w:val="640"/>
      <w:marRight w:val="0"/>
      <w:marTop w:val="0"/>
      <w:marBottom w:val="0"/>
      <w:divBdr>
        <w:top w:val="none" w:sz="0" w:space="0" w:color="auto"/>
        <w:left w:val="none" w:sz="0" w:space="0" w:color="auto"/>
        <w:bottom w:val="none" w:sz="0" w:space="0" w:color="auto"/>
        <w:right w:val="none" w:sz="0" w:space="0" w:color="auto"/>
      </w:divBdr>
    </w:div>
    <w:div w:id="107042944">
      <w:marLeft w:val="640"/>
      <w:marRight w:val="0"/>
      <w:marTop w:val="0"/>
      <w:marBottom w:val="0"/>
      <w:divBdr>
        <w:top w:val="none" w:sz="0" w:space="0" w:color="auto"/>
        <w:left w:val="none" w:sz="0" w:space="0" w:color="auto"/>
        <w:bottom w:val="none" w:sz="0" w:space="0" w:color="auto"/>
        <w:right w:val="none" w:sz="0" w:space="0" w:color="auto"/>
      </w:divBdr>
    </w:div>
    <w:div w:id="107049322">
      <w:marLeft w:val="640"/>
      <w:marRight w:val="0"/>
      <w:marTop w:val="0"/>
      <w:marBottom w:val="0"/>
      <w:divBdr>
        <w:top w:val="none" w:sz="0" w:space="0" w:color="auto"/>
        <w:left w:val="none" w:sz="0" w:space="0" w:color="auto"/>
        <w:bottom w:val="none" w:sz="0" w:space="0" w:color="auto"/>
        <w:right w:val="none" w:sz="0" w:space="0" w:color="auto"/>
      </w:divBdr>
    </w:div>
    <w:div w:id="107087632">
      <w:marLeft w:val="640"/>
      <w:marRight w:val="0"/>
      <w:marTop w:val="0"/>
      <w:marBottom w:val="0"/>
      <w:divBdr>
        <w:top w:val="none" w:sz="0" w:space="0" w:color="auto"/>
        <w:left w:val="none" w:sz="0" w:space="0" w:color="auto"/>
        <w:bottom w:val="none" w:sz="0" w:space="0" w:color="auto"/>
        <w:right w:val="none" w:sz="0" w:space="0" w:color="auto"/>
      </w:divBdr>
    </w:div>
    <w:div w:id="107088842">
      <w:marLeft w:val="640"/>
      <w:marRight w:val="0"/>
      <w:marTop w:val="0"/>
      <w:marBottom w:val="0"/>
      <w:divBdr>
        <w:top w:val="none" w:sz="0" w:space="0" w:color="auto"/>
        <w:left w:val="none" w:sz="0" w:space="0" w:color="auto"/>
        <w:bottom w:val="none" w:sz="0" w:space="0" w:color="auto"/>
        <w:right w:val="none" w:sz="0" w:space="0" w:color="auto"/>
      </w:divBdr>
    </w:div>
    <w:div w:id="107236129">
      <w:marLeft w:val="640"/>
      <w:marRight w:val="0"/>
      <w:marTop w:val="0"/>
      <w:marBottom w:val="0"/>
      <w:divBdr>
        <w:top w:val="none" w:sz="0" w:space="0" w:color="auto"/>
        <w:left w:val="none" w:sz="0" w:space="0" w:color="auto"/>
        <w:bottom w:val="none" w:sz="0" w:space="0" w:color="auto"/>
        <w:right w:val="none" w:sz="0" w:space="0" w:color="auto"/>
      </w:divBdr>
    </w:div>
    <w:div w:id="107243644">
      <w:marLeft w:val="640"/>
      <w:marRight w:val="0"/>
      <w:marTop w:val="0"/>
      <w:marBottom w:val="0"/>
      <w:divBdr>
        <w:top w:val="none" w:sz="0" w:space="0" w:color="auto"/>
        <w:left w:val="none" w:sz="0" w:space="0" w:color="auto"/>
        <w:bottom w:val="none" w:sz="0" w:space="0" w:color="auto"/>
        <w:right w:val="none" w:sz="0" w:space="0" w:color="auto"/>
      </w:divBdr>
    </w:div>
    <w:div w:id="107284429">
      <w:marLeft w:val="640"/>
      <w:marRight w:val="0"/>
      <w:marTop w:val="0"/>
      <w:marBottom w:val="0"/>
      <w:divBdr>
        <w:top w:val="none" w:sz="0" w:space="0" w:color="auto"/>
        <w:left w:val="none" w:sz="0" w:space="0" w:color="auto"/>
        <w:bottom w:val="none" w:sz="0" w:space="0" w:color="auto"/>
        <w:right w:val="none" w:sz="0" w:space="0" w:color="auto"/>
      </w:divBdr>
    </w:div>
    <w:div w:id="107285460">
      <w:marLeft w:val="640"/>
      <w:marRight w:val="0"/>
      <w:marTop w:val="0"/>
      <w:marBottom w:val="0"/>
      <w:divBdr>
        <w:top w:val="none" w:sz="0" w:space="0" w:color="auto"/>
        <w:left w:val="none" w:sz="0" w:space="0" w:color="auto"/>
        <w:bottom w:val="none" w:sz="0" w:space="0" w:color="auto"/>
        <w:right w:val="none" w:sz="0" w:space="0" w:color="auto"/>
      </w:divBdr>
    </w:div>
    <w:div w:id="107435247">
      <w:marLeft w:val="640"/>
      <w:marRight w:val="0"/>
      <w:marTop w:val="0"/>
      <w:marBottom w:val="0"/>
      <w:divBdr>
        <w:top w:val="none" w:sz="0" w:space="0" w:color="auto"/>
        <w:left w:val="none" w:sz="0" w:space="0" w:color="auto"/>
        <w:bottom w:val="none" w:sz="0" w:space="0" w:color="auto"/>
        <w:right w:val="none" w:sz="0" w:space="0" w:color="auto"/>
      </w:divBdr>
    </w:div>
    <w:div w:id="107506290">
      <w:marLeft w:val="640"/>
      <w:marRight w:val="0"/>
      <w:marTop w:val="0"/>
      <w:marBottom w:val="0"/>
      <w:divBdr>
        <w:top w:val="none" w:sz="0" w:space="0" w:color="auto"/>
        <w:left w:val="none" w:sz="0" w:space="0" w:color="auto"/>
        <w:bottom w:val="none" w:sz="0" w:space="0" w:color="auto"/>
        <w:right w:val="none" w:sz="0" w:space="0" w:color="auto"/>
      </w:divBdr>
    </w:div>
    <w:div w:id="107510713">
      <w:marLeft w:val="640"/>
      <w:marRight w:val="0"/>
      <w:marTop w:val="0"/>
      <w:marBottom w:val="0"/>
      <w:divBdr>
        <w:top w:val="none" w:sz="0" w:space="0" w:color="auto"/>
        <w:left w:val="none" w:sz="0" w:space="0" w:color="auto"/>
        <w:bottom w:val="none" w:sz="0" w:space="0" w:color="auto"/>
        <w:right w:val="none" w:sz="0" w:space="0" w:color="auto"/>
      </w:divBdr>
    </w:div>
    <w:div w:id="107546902">
      <w:marLeft w:val="640"/>
      <w:marRight w:val="0"/>
      <w:marTop w:val="0"/>
      <w:marBottom w:val="0"/>
      <w:divBdr>
        <w:top w:val="none" w:sz="0" w:space="0" w:color="auto"/>
        <w:left w:val="none" w:sz="0" w:space="0" w:color="auto"/>
        <w:bottom w:val="none" w:sz="0" w:space="0" w:color="auto"/>
        <w:right w:val="none" w:sz="0" w:space="0" w:color="auto"/>
      </w:divBdr>
    </w:div>
    <w:div w:id="107549425">
      <w:marLeft w:val="640"/>
      <w:marRight w:val="0"/>
      <w:marTop w:val="0"/>
      <w:marBottom w:val="0"/>
      <w:divBdr>
        <w:top w:val="none" w:sz="0" w:space="0" w:color="auto"/>
        <w:left w:val="none" w:sz="0" w:space="0" w:color="auto"/>
        <w:bottom w:val="none" w:sz="0" w:space="0" w:color="auto"/>
        <w:right w:val="none" w:sz="0" w:space="0" w:color="auto"/>
      </w:divBdr>
    </w:div>
    <w:div w:id="107818407">
      <w:marLeft w:val="640"/>
      <w:marRight w:val="0"/>
      <w:marTop w:val="0"/>
      <w:marBottom w:val="0"/>
      <w:divBdr>
        <w:top w:val="none" w:sz="0" w:space="0" w:color="auto"/>
        <w:left w:val="none" w:sz="0" w:space="0" w:color="auto"/>
        <w:bottom w:val="none" w:sz="0" w:space="0" w:color="auto"/>
        <w:right w:val="none" w:sz="0" w:space="0" w:color="auto"/>
      </w:divBdr>
    </w:div>
    <w:div w:id="107820766">
      <w:marLeft w:val="640"/>
      <w:marRight w:val="0"/>
      <w:marTop w:val="0"/>
      <w:marBottom w:val="0"/>
      <w:divBdr>
        <w:top w:val="none" w:sz="0" w:space="0" w:color="auto"/>
        <w:left w:val="none" w:sz="0" w:space="0" w:color="auto"/>
        <w:bottom w:val="none" w:sz="0" w:space="0" w:color="auto"/>
        <w:right w:val="none" w:sz="0" w:space="0" w:color="auto"/>
      </w:divBdr>
    </w:div>
    <w:div w:id="107822288">
      <w:marLeft w:val="640"/>
      <w:marRight w:val="0"/>
      <w:marTop w:val="0"/>
      <w:marBottom w:val="0"/>
      <w:divBdr>
        <w:top w:val="none" w:sz="0" w:space="0" w:color="auto"/>
        <w:left w:val="none" w:sz="0" w:space="0" w:color="auto"/>
        <w:bottom w:val="none" w:sz="0" w:space="0" w:color="auto"/>
        <w:right w:val="none" w:sz="0" w:space="0" w:color="auto"/>
      </w:divBdr>
    </w:div>
    <w:div w:id="107895620">
      <w:marLeft w:val="640"/>
      <w:marRight w:val="0"/>
      <w:marTop w:val="0"/>
      <w:marBottom w:val="0"/>
      <w:divBdr>
        <w:top w:val="none" w:sz="0" w:space="0" w:color="auto"/>
        <w:left w:val="none" w:sz="0" w:space="0" w:color="auto"/>
        <w:bottom w:val="none" w:sz="0" w:space="0" w:color="auto"/>
        <w:right w:val="none" w:sz="0" w:space="0" w:color="auto"/>
      </w:divBdr>
    </w:div>
    <w:div w:id="107896313">
      <w:marLeft w:val="640"/>
      <w:marRight w:val="0"/>
      <w:marTop w:val="0"/>
      <w:marBottom w:val="0"/>
      <w:divBdr>
        <w:top w:val="none" w:sz="0" w:space="0" w:color="auto"/>
        <w:left w:val="none" w:sz="0" w:space="0" w:color="auto"/>
        <w:bottom w:val="none" w:sz="0" w:space="0" w:color="auto"/>
        <w:right w:val="none" w:sz="0" w:space="0" w:color="auto"/>
      </w:divBdr>
    </w:div>
    <w:div w:id="107970368">
      <w:marLeft w:val="640"/>
      <w:marRight w:val="0"/>
      <w:marTop w:val="0"/>
      <w:marBottom w:val="0"/>
      <w:divBdr>
        <w:top w:val="none" w:sz="0" w:space="0" w:color="auto"/>
        <w:left w:val="none" w:sz="0" w:space="0" w:color="auto"/>
        <w:bottom w:val="none" w:sz="0" w:space="0" w:color="auto"/>
        <w:right w:val="none" w:sz="0" w:space="0" w:color="auto"/>
      </w:divBdr>
    </w:div>
    <w:div w:id="108013226">
      <w:marLeft w:val="640"/>
      <w:marRight w:val="0"/>
      <w:marTop w:val="0"/>
      <w:marBottom w:val="0"/>
      <w:divBdr>
        <w:top w:val="none" w:sz="0" w:space="0" w:color="auto"/>
        <w:left w:val="none" w:sz="0" w:space="0" w:color="auto"/>
        <w:bottom w:val="none" w:sz="0" w:space="0" w:color="auto"/>
        <w:right w:val="none" w:sz="0" w:space="0" w:color="auto"/>
      </w:divBdr>
    </w:div>
    <w:div w:id="108159855">
      <w:marLeft w:val="640"/>
      <w:marRight w:val="0"/>
      <w:marTop w:val="0"/>
      <w:marBottom w:val="0"/>
      <w:divBdr>
        <w:top w:val="none" w:sz="0" w:space="0" w:color="auto"/>
        <w:left w:val="none" w:sz="0" w:space="0" w:color="auto"/>
        <w:bottom w:val="none" w:sz="0" w:space="0" w:color="auto"/>
        <w:right w:val="none" w:sz="0" w:space="0" w:color="auto"/>
      </w:divBdr>
    </w:div>
    <w:div w:id="108206057">
      <w:marLeft w:val="640"/>
      <w:marRight w:val="0"/>
      <w:marTop w:val="0"/>
      <w:marBottom w:val="0"/>
      <w:divBdr>
        <w:top w:val="none" w:sz="0" w:space="0" w:color="auto"/>
        <w:left w:val="none" w:sz="0" w:space="0" w:color="auto"/>
        <w:bottom w:val="none" w:sz="0" w:space="0" w:color="auto"/>
        <w:right w:val="none" w:sz="0" w:space="0" w:color="auto"/>
      </w:divBdr>
    </w:div>
    <w:div w:id="108278912">
      <w:marLeft w:val="640"/>
      <w:marRight w:val="0"/>
      <w:marTop w:val="0"/>
      <w:marBottom w:val="0"/>
      <w:divBdr>
        <w:top w:val="none" w:sz="0" w:space="0" w:color="auto"/>
        <w:left w:val="none" w:sz="0" w:space="0" w:color="auto"/>
        <w:bottom w:val="none" w:sz="0" w:space="0" w:color="auto"/>
        <w:right w:val="none" w:sz="0" w:space="0" w:color="auto"/>
      </w:divBdr>
    </w:div>
    <w:div w:id="108357986">
      <w:marLeft w:val="640"/>
      <w:marRight w:val="0"/>
      <w:marTop w:val="0"/>
      <w:marBottom w:val="0"/>
      <w:divBdr>
        <w:top w:val="none" w:sz="0" w:space="0" w:color="auto"/>
        <w:left w:val="none" w:sz="0" w:space="0" w:color="auto"/>
        <w:bottom w:val="none" w:sz="0" w:space="0" w:color="auto"/>
        <w:right w:val="none" w:sz="0" w:space="0" w:color="auto"/>
      </w:divBdr>
    </w:div>
    <w:div w:id="108360128">
      <w:marLeft w:val="640"/>
      <w:marRight w:val="0"/>
      <w:marTop w:val="0"/>
      <w:marBottom w:val="0"/>
      <w:divBdr>
        <w:top w:val="none" w:sz="0" w:space="0" w:color="auto"/>
        <w:left w:val="none" w:sz="0" w:space="0" w:color="auto"/>
        <w:bottom w:val="none" w:sz="0" w:space="0" w:color="auto"/>
        <w:right w:val="none" w:sz="0" w:space="0" w:color="auto"/>
      </w:divBdr>
    </w:div>
    <w:div w:id="108396627">
      <w:marLeft w:val="640"/>
      <w:marRight w:val="0"/>
      <w:marTop w:val="0"/>
      <w:marBottom w:val="0"/>
      <w:divBdr>
        <w:top w:val="none" w:sz="0" w:space="0" w:color="auto"/>
        <w:left w:val="none" w:sz="0" w:space="0" w:color="auto"/>
        <w:bottom w:val="none" w:sz="0" w:space="0" w:color="auto"/>
        <w:right w:val="none" w:sz="0" w:space="0" w:color="auto"/>
      </w:divBdr>
    </w:div>
    <w:div w:id="108399546">
      <w:marLeft w:val="640"/>
      <w:marRight w:val="0"/>
      <w:marTop w:val="0"/>
      <w:marBottom w:val="0"/>
      <w:divBdr>
        <w:top w:val="none" w:sz="0" w:space="0" w:color="auto"/>
        <w:left w:val="none" w:sz="0" w:space="0" w:color="auto"/>
        <w:bottom w:val="none" w:sz="0" w:space="0" w:color="auto"/>
        <w:right w:val="none" w:sz="0" w:space="0" w:color="auto"/>
      </w:divBdr>
    </w:div>
    <w:div w:id="108593275">
      <w:marLeft w:val="640"/>
      <w:marRight w:val="0"/>
      <w:marTop w:val="0"/>
      <w:marBottom w:val="0"/>
      <w:divBdr>
        <w:top w:val="none" w:sz="0" w:space="0" w:color="auto"/>
        <w:left w:val="none" w:sz="0" w:space="0" w:color="auto"/>
        <w:bottom w:val="none" w:sz="0" w:space="0" w:color="auto"/>
        <w:right w:val="none" w:sz="0" w:space="0" w:color="auto"/>
      </w:divBdr>
    </w:div>
    <w:div w:id="108625863">
      <w:marLeft w:val="640"/>
      <w:marRight w:val="0"/>
      <w:marTop w:val="0"/>
      <w:marBottom w:val="0"/>
      <w:divBdr>
        <w:top w:val="none" w:sz="0" w:space="0" w:color="auto"/>
        <w:left w:val="none" w:sz="0" w:space="0" w:color="auto"/>
        <w:bottom w:val="none" w:sz="0" w:space="0" w:color="auto"/>
        <w:right w:val="none" w:sz="0" w:space="0" w:color="auto"/>
      </w:divBdr>
    </w:div>
    <w:div w:id="108668892">
      <w:marLeft w:val="640"/>
      <w:marRight w:val="0"/>
      <w:marTop w:val="0"/>
      <w:marBottom w:val="0"/>
      <w:divBdr>
        <w:top w:val="none" w:sz="0" w:space="0" w:color="auto"/>
        <w:left w:val="none" w:sz="0" w:space="0" w:color="auto"/>
        <w:bottom w:val="none" w:sz="0" w:space="0" w:color="auto"/>
        <w:right w:val="none" w:sz="0" w:space="0" w:color="auto"/>
      </w:divBdr>
    </w:div>
    <w:div w:id="108941998">
      <w:marLeft w:val="640"/>
      <w:marRight w:val="0"/>
      <w:marTop w:val="0"/>
      <w:marBottom w:val="0"/>
      <w:divBdr>
        <w:top w:val="none" w:sz="0" w:space="0" w:color="auto"/>
        <w:left w:val="none" w:sz="0" w:space="0" w:color="auto"/>
        <w:bottom w:val="none" w:sz="0" w:space="0" w:color="auto"/>
        <w:right w:val="none" w:sz="0" w:space="0" w:color="auto"/>
      </w:divBdr>
    </w:div>
    <w:div w:id="109011376">
      <w:marLeft w:val="640"/>
      <w:marRight w:val="0"/>
      <w:marTop w:val="0"/>
      <w:marBottom w:val="0"/>
      <w:divBdr>
        <w:top w:val="none" w:sz="0" w:space="0" w:color="auto"/>
        <w:left w:val="none" w:sz="0" w:space="0" w:color="auto"/>
        <w:bottom w:val="none" w:sz="0" w:space="0" w:color="auto"/>
        <w:right w:val="none" w:sz="0" w:space="0" w:color="auto"/>
      </w:divBdr>
    </w:div>
    <w:div w:id="109059477">
      <w:marLeft w:val="640"/>
      <w:marRight w:val="0"/>
      <w:marTop w:val="0"/>
      <w:marBottom w:val="0"/>
      <w:divBdr>
        <w:top w:val="none" w:sz="0" w:space="0" w:color="auto"/>
        <w:left w:val="none" w:sz="0" w:space="0" w:color="auto"/>
        <w:bottom w:val="none" w:sz="0" w:space="0" w:color="auto"/>
        <w:right w:val="none" w:sz="0" w:space="0" w:color="auto"/>
      </w:divBdr>
    </w:div>
    <w:div w:id="109129092">
      <w:marLeft w:val="640"/>
      <w:marRight w:val="0"/>
      <w:marTop w:val="0"/>
      <w:marBottom w:val="0"/>
      <w:divBdr>
        <w:top w:val="none" w:sz="0" w:space="0" w:color="auto"/>
        <w:left w:val="none" w:sz="0" w:space="0" w:color="auto"/>
        <w:bottom w:val="none" w:sz="0" w:space="0" w:color="auto"/>
        <w:right w:val="none" w:sz="0" w:space="0" w:color="auto"/>
      </w:divBdr>
    </w:div>
    <w:div w:id="109134452">
      <w:marLeft w:val="640"/>
      <w:marRight w:val="0"/>
      <w:marTop w:val="0"/>
      <w:marBottom w:val="0"/>
      <w:divBdr>
        <w:top w:val="none" w:sz="0" w:space="0" w:color="auto"/>
        <w:left w:val="none" w:sz="0" w:space="0" w:color="auto"/>
        <w:bottom w:val="none" w:sz="0" w:space="0" w:color="auto"/>
        <w:right w:val="none" w:sz="0" w:space="0" w:color="auto"/>
      </w:divBdr>
    </w:div>
    <w:div w:id="109208607">
      <w:marLeft w:val="640"/>
      <w:marRight w:val="0"/>
      <w:marTop w:val="0"/>
      <w:marBottom w:val="0"/>
      <w:divBdr>
        <w:top w:val="none" w:sz="0" w:space="0" w:color="auto"/>
        <w:left w:val="none" w:sz="0" w:space="0" w:color="auto"/>
        <w:bottom w:val="none" w:sz="0" w:space="0" w:color="auto"/>
        <w:right w:val="none" w:sz="0" w:space="0" w:color="auto"/>
      </w:divBdr>
    </w:div>
    <w:div w:id="109278349">
      <w:marLeft w:val="640"/>
      <w:marRight w:val="0"/>
      <w:marTop w:val="0"/>
      <w:marBottom w:val="0"/>
      <w:divBdr>
        <w:top w:val="none" w:sz="0" w:space="0" w:color="auto"/>
        <w:left w:val="none" w:sz="0" w:space="0" w:color="auto"/>
        <w:bottom w:val="none" w:sz="0" w:space="0" w:color="auto"/>
        <w:right w:val="none" w:sz="0" w:space="0" w:color="auto"/>
      </w:divBdr>
    </w:div>
    <w:div w:id="109278812">
      <w:marLeft w:val="640"/>
      <w:marRight w:val="0"/>
      <w:marTop w:val="0"/>
      <w:marBottom w:val="0"/>
      <w:divBdr>
        <w:top w:val="none" w:sz="0" w:space="0" w:color="auto"/>
        <w:left w:val="none" w:sz="0" w:space="0" w:color="auto"/>
        <w:bottom w:val="none" w:sz="0" w:space="0" w:color="auto"/>
        <w:right w:val="none" w:sz="0" w:space="0" w:color="auto"/>
      </w:divBdr>
    </w:div>
    <w:div w:id="109324513">
      <w:marLeft w:val="640"/>
      <w:marRight w:val="0"/>
      <w:marTop w:val="0"/>
      <w:marBottom w:val="0"/>
      <w:divBdr>
        <w:top w:val="none" w:sz="0" w:space="0" w:color="auto"/>
        <w:left w:val="none" w:sz="0" w:space="0" w:color="auto"/>
        <w:bottom w:val="none" w:sz="0" w:space="0" w:color="auto"/>
        <w:right w:val="none" w:sz="0" w:space="0" w:color="auto"/>
      </w:divBdr>
    </w:div>
    <w:div w:id="109475699">
      <w:marLeft w:val="640"/>
      <w:marRight w:val="0"/>
      <w:marTop w:val="0"/>
      <w:marBottom w:val="0"/>
      <w:divBdr>
        <w:top w:val="none" w:sz="0" w:space="0" w:color="auto"/>
        <w:left w:val="none" w:sz="0" w:space="0" w:color="auto"/>
        <w:bottom w:val="none" w:sz="0" w:space="0" w:color="auto"/>
        <w:right w:val="none" w:sz="0" w:space="0" w:color="auto"/>
      </w:divBdr>
    </w:div>
    <w:div w:id="109671318">
      <w:marLeft w:val="640"/>
      <w:marRight w:val="0"/>
      <w:marTop w:val="0"/>
      <w:marBottom w:val="0"/>
      <w:divBdr>
        <w:top w:val="none" w:sz="0" w:space="0" w:color="auto"/>
        <w:left w:val="none" w:sz="0" w:space="0" w:color="auto"/>
        <w:bottom w:val="none" w:sz="0" w:space="0" w:color="auto"/>
        <w:right w:val="none" w:sz="0" w:space="0" w:color="auto"/>
      </w:divBdr>
    </w:div>
    <w:div w:id="109782265">
      <w:marLeft w:val="640"/>
      <w:marRight w:val="0"/>
      <w:marTop w:val="0"/>
      <w:marBottom w:val="0"/>
      <w:divBdr>
        <w:top w:val="none" w:sz="0" w:space="0" w:color="auto"/>
        <w:left w:val="none" w:sz="0" w:space="0" w:color="auto"/>
        <w:bottom w:val="none" w:sz="0" w:space="0" w:color="auto"/>
        <w:right w:val="none" w:sz="0" w:space="0" w:color="auto"/>
      </w:divBdr>
    </w:div>
    <w:div w:id="109864543">
      <w:marLeft w:val="640"/>
      <w:marRight w:val="0"/>
      <w:marTop w:val="0"/>
      <w:marBottom w:val="0"/>
      <w:divBdr>
        <w:top w:val="none" w:sz="0" w:space="0" w:color="auto"/>
        <w:left w:val="none" w:sz="0" w:space="0" w:color="auto"/>
        <w:bottom w:val="none" w:sz="0" w:space="0" w:color="auto"/>
        <w:right w:val="none" w:sz="0" w:space="0" w:color="auto"/>
      </w:divBdr>
    </w:div>
    <w:div w:id="109979724">
      <w:marLeft w:val="640"/>
      <w:marRight w:val="0"/>
      <w:marTop w:val="0"/>
      <w:marBottom w:val="0"/>
      <w:divBdr>
        <w:top w:val="none" w:sz="0" w:space="0" w:color="auto"/>
        <w:left w:val="none" w:sz="0" w:space="0" w:color="auto"/>
        <w:bottom w:val="none" w:sz="0" w:space="0" w:color="auto"/>
        <w:right w:val="none" w:sz="0" w:space="0" w:color="auto"/>
      </w:divBdr>
    </w:div>
    <w:div w:id="110051809">
      <w:marLeft w:val="640"/>
      <w:marRight w:val="0"/>
      <w:marTop w:val="0"/>
      <w:marBottom w:val="0"/>
      <w:divBdr>
        <w:top w:val="none" w:sz="0" w:space="0" w:color="auto"/>
        <w:left w:val="none" w:sz="0" w:space="0" w:color="auto"/>
        <w:bottom w:val="none" w:sz="0" w:space="0" w:color="auto"/>
        <w:right w:val="none" w:sz="0" w:space="0" w:color="auto"/>
      </w:divBdr>
    </w:div>
    <w:div w:id="110057298">
      <w:marLeft w:val="640"/>
      <w:marRight w:val="0"/>
      <w:marTop w:val="0"/>
      <w:marBottom w:val="0"/>
      <w:divBdr>
        <w:top w:val="none" w:sz="0" w:space="0" w:color="auto"/>
        <w:left w:val="none" w:sz="0" w:space="0" w:color="auto"/>
        <w:bottom w:val="none" w:sz="0" w:space="0" w:color="auto"/>
        <w:right w:val="none" w:sz="0" w:space="0" w:color="auto"/>
      </w:divBdr>
    </w:div>
    <w:div w:id="110057688">
      <w:marLeft w:val="640"/>
      <w:marRight w:val="0"/>
      <w:marTop w:val="0"/>
      <w:marBottom w:val="0"/>
      <w:divBdr>
        <w:top w:val="none" w:sz="0" w:space="0" w:color="auto"/>
        <w:left w:val="none" w:sz="0" w:space="0" w:color="auto"/>
        <w:bottom w:val="none" w:sz="0" w:space="0" w:color="auto"/>
        <w:right w:val="none" w:sz="0" w:space="0" w:color="auto"/>
      </w:divBdr>
    </w:div>
    <w:div w:id="110325837">
      <w:marLeft w:val="640"/>
      <w:marRight w:val="0"/>
      <w:marTop w:val="0"/>
      <w:marBottom w:val="0"/>
      <w:divBdr>
        <w:top w:val="none" w:sz="0" w:space="0" w:color="auto"/>
        <w:left w:val="none" w:sz="0" w:space="0" w:color="auto"/>
        <w:bottom w:val="none" w:sz="0" w:space="0" w:color="auto"/>
        <w:right w:val="none" w:sz="0" w:space="0" w:color="auto"/>
      </w:divBdr>
    </w:div>
    <w:div w:id="110326379">
      <w:marLeft w:val="640"/>
      <w:marRight w:val="0"/>
      <w:marTop w:val="0"/>
      <w:marBottom w:val="0"/>
      <w:divBdr>
        <w:top w:val="none" w:sz="0" w:space="0" w:color="auto"/>
        <w:left w:val="none" w:sz="0" w:space="0" w:color="auto"/>
        <w:bottom w:val="none" w:sz="0" w:space="0" w:color="auto"/>
        <w:right w:val="none" w:sz="0" w:space="0" w:color="auto"/>
      </w:divBdr>
    </w:div>
    <w:div w:id="110441623">
      <w:marLeft w:val="640"/>
      <w:marRight w:val="0"/>
      <w:marTop w:val="0"/>
      <w:marBottom w:val="0"/>
      <w:divBdr>
        <w:top w:val="none" w:sz="0" w:space="0" w:color="auto"/>
        <w:left w:val="none" w:sz="0" w:space="0" w:color="auto"/>
        <w:bottom w:val="none" w:sz="0" w:space="0" w:color="auto"/>
        <w:right w:val="none" w:sz="0" w:space="0" w:color="auto"/>
      </w:divBdr>
    </w:div>
    <w:div w:id="110513107">
      <w:marLeft w:val="640"/>
      <w:marRight w:val="0"/>
      <w:marTop w:val="0"/>
      <w:marBottom w:val="0"/>
      <w:divBdr>
        <w:top w:val="none" w:sz="0" w:space="0" w:color="auto"/>
        <w:left w:val="none" w:sz="0" w:space="0" w:color="auto"/>
        <w:bottom w:val="none" w:sz="0" w:space="0" w:color="auto"/>
        <w:right w:val="none" w:sz="0" w:space="0" w:color="auto"/>
      </w:divBdr>
    </w:div>
    <w:div w:id="110559496">
      <w:marLeft w:val="640"/>
      <w:marRight w:val="0"/>
      <w:marTop w:val="0"/>
      <w:marBottom w:val="0"/>
      <w:divBdr>
        <w:top w:val="none" w:sz="0" w:space="0" w:color="auto"/>
        <w:left w:val="none" w:sz="0" w:space="0" w:color="auto"/>
        <w:bottom w:val="none" w:sz="0" w:space="0" w:color="auto"/>
        <w:right w:val="none" w:sz="0" w:space="0" w:color="auto"/>
      </w:divBdr>
    </w:div>
    <w:div w:id="110562999">
      <w:marLeft w:val="640"/>
      <w:marRight w:val="0"/>
      <w:marTop w:val="0"/>
      <w:marBottom w:val="0"/>
      <w:divBdr>
        <w:top w:val="none" w:sz="0" w:space="0" w:color="auto"/>
        <w:left w:val="none" w:sz="0" w:space="0" w:color="auto"/>
        <w:bottom w:val="none" w:sz="0" w:space="0" w:color="auto"/>
        <w:right w:val="none" w:sz="0" w:space="0" w:color="auto"/>
      </w:divBdr>
    </w:div>
    <w:div w:id="110590147">
      <w:marLeft w:val="640"/>
      <w:marRight w:val="0"/>
      <w:marTop w:val="0"/>
      <w:marBottom w:val="0"/>
      <w:divBdr>
        <w:top w:val="none" w:sz="0" w:space="0" w:color="auto"/>
        <w:left w:val="none" w:sz="0" w:space="0" w:color="auto"/>
        <w:bottom w:val="none" w:sz="0" w:space="0" w:color="auto"/>
        <w:right w:val="none" w:sz="0" w:space="0" w:color="auto"/>
      </w:divBdr>
    </w:div>
    <w:div w:id="110633080">
      <w:marLeft w:val="640"/>
      <w:marRight w:val="0"/>
      <w:marTop w:val="0"/>
      <w:marBottom w:val="0"/>
      <w:divBdr>
        <w:top w:val="none" w:sz="0" w:space="0" w:color="auto"/>
        <w:left w:val="none" w:sz="0" w:space="0" w:color="auto"/>
        <w:bottom w:val="none" w:sz="0" w:space="0" w:color="auto"/>
        <w:right w:val="none" w:sz="0" w:space="0" w:color="auto"/>
      </w:divBdr>
    </w:div>
    <w:div w:id="110784545">
      <w:marLeft w:val="640"/>
      <w:marRight w:val="0"/>
      <w:marTop w:val="0"/>
      <w:marBottom w:val="0"/>
      <w:divBdr>
        <w:top w:val="none" w:sz="0" w:space="0" w:color="auto"/>
        <w:left w:val="none" w:sz="0" w:space="0" w:color="auto"/>
        <w:bottom w:val="none" w:sz="0" w:space="0" w:color="auto"/>
        <w:right w:val="none" w:sz="0" w:space="0" w:color="auto"/>
      </w:divBdr>
    </w:div>
    <w:div w:id="110787272">
      <w:marLeft w:val="640"/>
      <w:marRight w:val="0"/>
      <w:marTop w:val="0"/>
      <w:marBottom w:val="0"/>
      <w:divBdr>
        <w:top w:val="none" w:sz="0" w:space="0" w:color="auto"/>
        <w:left w:val="none" w:sz="0" w:space="0" w:color="auto"/>
        <w:bottom w:val="none" w:sz="0" w:space="0" w:color="auto"/>
        <w:right w:val="none" w:sz="0" w:space="0" w:color="auto"/>
      </w:divBdr>
    </w:div>
    <w:div w:id="110823112">
      <w:marLeft w:val="640"/>
      <w:marRight w:val="0"/>
      <w:marTop w:val="0"/>
      <w:marBottom w:val="0"/>
      <w:divBdr>
        <w:top w:val="none" w:sz="0" w:space="0" w:color="auto"/>
        <w:left w:val="none" w:sz="0" w:space="0" w:color="auto"/>
        <w:bottom w:val="none" w:sz="0" w:space="0" w:color="auto"/>
        <w:right w:val="none" w:sz="0" w:space="0" w:color="auto"/>
      </w:divBdr>
    </w:div>
    <w:div w:id="110824125">
      <w:marLeft w:val="640"/>
      <w:marRight w:val="0"/>
      <w:marTop w:val="0"/>
      <w:marBottom w:val="0"/>
      <w:divBdr>
        <w:top w:val="none" w:sz="0" w:space="0" w:color="auto"/>
        <w:left w:val="none" w:sz="0" w:space="0" w:color="auto"/>
        <w:bottom w:val="none" w:sz="0" w:space="0" w:color="auto"/>
        <w:right w:val="none" w:sz="0" w:space="0" w:color="auto"/>
      </w:divBdr>
    </w:div>
    <w:div w:id="110979215">
      <w:marLeft w:val="640"/>
      <w:marRight w:val="0"/>
      <w:marTop w:val="0"/>
      <w:marBottom w:val="0"/>
      <w:divBdr>
        <w:top w:val="none" w:sz="0" w:space="0" w:color="auto"/>
        <w:left w:val="none" w:sz="0" w:space="0" w:color="auto"/>
        <w:bottom w:val="none" w:sz="0" w:space="0" w:color="auto"/>
        <w:right w:val="none" w:sz="0" w:space="0" w:color="auto"/>
      </w:divBdr>
    </w:div>
    <w:div w:id="111169610">
      <w:marLeft w:val="640"/>
      <w:marRight w:val="0"/>
      <w:marTop w:val="0"/>
      <w:marBottom w:val="0"/>
      <w:divBdr>
        <w:top w:val="none" w:sz="0" w:space="0" w:color="auto"/>
        <w:left w:val="none" w:sz="0" w:space="0" w:color="auto"/>
        <w:bottom w:val="none" w:sz="0" w:space="0" w:color="auto"/>
        <w:right w:val="none" w:sz="0" w:space="0" w:color="auto"/>
      </w:divBdr>
    </w:div>
    <w:div w:id="111173948">
      <w:marLeft w:val="640"/>
      <w:marRight w:val="0"/>
      <w:marTop w:val="0"/>
      <w:marBottom w:val="0"/>
      <w:divBdr>
        <w:top w:val="none" w:sz="0" w:space="0" w:color="auto"/>
        <w:left w:val="none" w:sz="0" w:space="0" w:color="auto"/>
        <w:bottom w:val="none" w:sz="0" w:space="0" w:color="auto"/>
        <w:right w:val="none" w:sz="0" w:space="0" w:color="auto"/>
      </w:divBdr>
    </w:div>
    <w:div w:id="111286833">
      <w:marLeft w:val="640"/>
      <w:marRight w:val="0"/>
      <w:marTop w:val="0"/>
      <w:marBottom w:val="0"/>
      <w:divBdr>
        <w:top w:val="none" w:sz="0" w:space="0" w:color="auto"/>
        <w:left w:val="none" w:sz="0" w:space="0" w:color="auto"/>
        <w:bottom w:val="none" w:sz="0" w:space="0" w:color="auto"/>
        <w:right w:val="none" w:sz="0" w:space="0" w:color="auto"/>
      </w:divBdr>
    </w:div>
    <w:div w:id="111294406">
      <w:marLeft w:val="640"/>
      <w:marRight w:val="0"/>
      <w:marTop w:val="0"/>
      <w:marBottom w:val="0"/>
      <w:divBdr>
        <w:top w:val="none" w:sz="0" w:space="0" w:color="auto"/>
        <w:left w:val="none" w:sz="0" w:space="0" w:color="auto"/>
        <w:bottom w:val="none" w:sz="0" w:space="0" w:color="auto"/>
        <w:right w:val="none" w:sz="0" w:space="0" w:color="auto"/>
      </w:divBdr>
    </w:div>
    <w:div w:id="111367464">
      <w:marLeft w:val="640"/>
      <w:marRight w:val="0"/>
      <w:marTop w:val="0"/>
      <w:marBottom w:val="0"/>
      <w:divBdr>
        <w:top w:val="none" w:sz="0" w:space="0" w:color="auto"/>
        <w:left w:val="none" w:sz="0" w:space="0" w:color="auto"/>
        <w:bottom w:val="none" w:sz="0" w:space="0" w:color="auto"/>
        <w:right w:val="none" w:sz="0" w:space="0" w:color="auto"/>
      </w:divBdr>
    </w:div>
    <w:div w:id="111556793">
      <w:marLeft w:val="640"/>
      <w:marRight w:val="0"/>
      <w:marTop w:val="0"/>
      <w:marBottom w:val="0"/>
      <w:divBdr>
        <w:top w:val="none" w:sz="0" w:space="0" w:color="auto"/>
        <w:left w:val="none" w:sz="0" w:space="0" w:color="auto"/>
        <w:bottom w:val="none" w:sz="0" w:space="0" w:color="auto"/>
        <w:right w:val="none" w:sz="0" w:space="0" w:color="auto"/>
      </w:divBdr>
    </w:div>
    <w:div w:id="111705122">
      <w:marLeft w:val="640"/>
      <w:marRight w:val="0"/>
      <w:marTop w:val="0"/>
      <w:marBottom w:val="0"/>
      <w:divBdr>
        <w:top w:val="none" w:sz="0" w:space="0" w:color="auto"/>
        <w:left w:val="none" w:sz="0" w:space="0" w:color="auto"/>
        <w:bottom w:val="none" w:sz="0" w:space="0" w:color="auto"/>
        <w:right w:val="none" w:sz="0" w:space="0" w:color="auto"/>
      </w:divBdr>
    </w:div>
    <w:div w:id="111825423">
      <w:marLeft w:val="640"/>
      <w:marRight w:val="0"/>
      <w:marTop w:val="0"/>
      <w:marBottom w:val="0"/>
      <w:divBdr>
        <w:top w:val="none" w:sz="0" w:space="0" w:color="auto"/>
        <w:left w:val="none" w:sz="0" w:space="0" w:color="auto"/>
        <w:bottom w:val="none" w:sz="0" w:space="0" w:color="auto"/>
        <w:right w:val="none" w:sz="0" w:space="0" w:color="auto"/>
      </w:divBdr>
    </w:div>
    <w:div w:id="111825543">
      <w:marLeft w:val="640"/>
      <w:marRight w:val="0"/>
      <w:marTop w:val="0"/>
      <w:marBottom w:val="0"/>
      <w:divBdr>
        <w:top w:val="none" w:sz="0" w:space="0" w:color="auto"/>
        <w:left w:val="none" w:sz="0" w:space="0" w:color="auto"/>
        <w:bottom w:val="none" w:sz="0" w:space="0" w:color="auto"/>
        <w:right w:val="none" w:sz="0" w:space="0" w:color="auto"/>
      </w:divBdr>
    </w:div>
    <w:div w:id="111829486">
      <w:marLeft w:val="640"/>
      <w:marRight w:val="0"/>
      <w:marTop w:val="0"/>
      <w:marBottom w:val="0"/>
      <w:divBdr>
        <w:top w:val="none" w:sz="0" w:space="0" w:color="auto"/>
        <w:left w:val="none" w:sz="0" w:space="0" w:color="auto"/>
        <w:bottom w:val="none" w:sz="0" w:space="0" w:color="auto"/>
        <w:right w:val="none" w:sz="0" w:space="0" w:color="auto"/>
      </w:divBdr>
    </w:div>
    <w:div w:id="111941940">
      <w:marLeft w:val="640"/>
      <w:marRight w:val="0"/>
      <w:marTop w:val="0"/>
      <w:marBottom w:val="0"/>
      <w:divBdr>
        <w:top w:val="none" w:sz="0" w:space="0" w:color="auto"/>
        <w:left w:val="none" w:sz="0" w:space="0" w:color="auto"/>
        <w:bottom w:val="none" w:sz="0" w:space="0" w:color="auto"/>
        <w:right w:val="none" w:sz="0" w:space="0" w:color="auto"/>
      </w:divBdr>
    </w:div>
    <w:div w:id="112094099">
      <w:marLeft w:val="640"/>
      <w:marRight w:val="0"/>
      <w:marTop w:val="0"/>
      <w:marBottom w:val="0"/>
      <w:divBdr>
        <w:top w:val="none" w:sz="0" w:space="0" w:color="auto"/>
        <w:left w:val="none" w:sz="0" w:space="0" w:color="auto"/>
        <w:bottom w:val="none" w:sz="0" w:space="0" w:color="auto"/>
        <w:right w:val="none" w:sz="0" w:space="0" w:color="auto"/>
      </w:divBdr>
    </w:div>
    <w:div w:id="112216055">
      <w:marLeft w:val="640"/>
      <w:marRight w:val="0"/>
      <w:marTop w:val="0"/>
      <w:marBottom w:val="0"/>
      <w:divBdr>
        <w:top w:val="none" w:sz="0" w:space="0" w:color="auto"/>
        <w:left w:val="none" w:sz="0" w:space="0" w:color="auto"/>
        <w:bottom w:val="none" w:sz="0" w:space="0" w:color="auto"/>
        <w:right w:val="none" w:sz="0" w:space="0" w:color="auto"/>
      </w:divBdr>
    </w:div>
    <w:div w:id="112334709">
      <w:marLeft w:val="640"/>
      <w:marRight w:val="0"/>
      <w:marTop w:val="0"/>
      <w:marBottom w:val="0"/>
      <w:divBdr>
        <w:top w:val="none" w:sz="0" w:space="0" w:color="auto"/>
        <w:left w:val="none" w:sz="0" w:space="0" w:color="auto"/>
        <w:bottom w:val="none" w:sz="0" w:space="0" w:color="auto"/>
        <w:right w:val="none" w:sz="0" w:space="0" w:color="auto"/>
      </w:divBdr>
    </w:div>
    <w:div w:id="112406632">
      <w:marLeft w:val="640"/>
      <w:marRight w:val="0"/>
      <w:marTop w:val="0"/>
      <w:marBottom w:val="0"/>
      <w:divBdr>
        <w:top w:val="none" w:sz="0" w:space="0" w:color="auto"/>
        <w:left w:val="none" w:sz="0" w:space="0" w:color="auto"/>
        <w:bottom w:val="none" w:sz="0" w:space="0" w:color="auto"/>
        <w:right w:val="none" w:sz="0" w:space="0" w:color="auto"/>
      </w:divBdr>
    </w:div>
    <w:div w:id="112484495">
      <w:marLeft w:val="640"/>
      <w:marRight w:val="0"/>
      <w:marTop w:val="0"/>
      <w:marBottom w:val="0"/>
      <w:divBdr>
        <w:top w:val="none" w:sz="0" w:space="0" w:color="auto"/>
        <w:left w:val="none" w:sz="0" w:space="0" w:color="auto"/>
        <w:bottom w:val="none" w:sz="0" w:space="0" w:color="auto"/>
        <w:right w:val="none" w:sz="0" w:space="0" w:color="auto"/>
      </w:divBdr>
    </w:div>
    <w:div w:id="112553184">
      <w:marLeft w:val="640"/>
      <w:marRight w:val="0"/>
      <w:marTop w:val="0"/>
      <w:marBottom w:val="0"/>
      <w:divBdr>
        <w:top w:val="none" w:sz="0" w:space="0" w:color="auto"/>
        <w:left w:val="none" w:sz="0" w:space="0" w:color="auto"/>
        <w:bottom w:val="none" w:sz="0" w:space="0" w:color="auto"/>
        <w:right w:val="none" w:sz="0" w:space="0" w:color="auto"/>
      </w:divBdr>
    </w:div>
    <w:div w:id="112670846">
      <w:marLeft w:val="640"/>
      <w:marRight w:val="0"/>
      <w:marTop w:val="0"/>
      <w:marBottom w:val="0"/>
      <w:divBdr>
        <w:top w:val="none" w:sz="0" w:space="0" w:color="auto"/>
        <w:left w:val="none" w:sz="0" w:space="0" w:color="auto"/>
        <w:bottom w:val="none" w:sz="0" w:space="0" w:color="auto"/>
        <w:right w:val="none" w:sz="0" w:space="0" w:color="auto"/>
      </w:divBdr>
    </w:div>
    <w:div w:id="112672487">
      <w:marLeft w:val="640"/>
      <w:marRight w:val="0"/>
      <w:marTop w:val="0"/>
      <w:marBottom w:val="0"/>
      <w:divBdr>
        <w:top w:val="none" w:sz="0" w:space="0" w:color="auto"/>
        <w:left w:val="none" w:sz="0" w:space="0" w:color="auto"/>
        <w:bottom w:val="none" w:sz="0" w:space="0" w:color="auto"/>
        <w:right w:val="none" w:sz="0" w:space="0" w:color="auto"/>
      </w:divBdr>
    </w:div>
    <w:div w:id="112673710">
      <w:marLeft w:val="640"/>
      <w:marRight w:val="0"/>
      <w:marTop w:val="0"/>
      <w:marBottom w:val="0"/>
      <w:divBdr>
        <w:top w:val="none" w:sz="0" w:space="0" w:color="auto"/>
        <w:left w:val="none" w:sz="0" w:space="0" w:color="auto"/>
        <w:bottom w:val="none" w:sz="0" w:space="0" w:color="auto"/>
        <w:right w:val="none" w:sz="0" w:space="0" w:color="auto"/>
      </w:divBdr>
    </w:div>
    <w:div w:id="112676836">
      <w:marLeft w:val="640"/>
      <w:marRight w:val="0"/>
      <w:marTop w:val="0"/>
      <w:marBottom w:val="0"/>
      <w:divBdr>
        <w:top w:val="none" w:sz="0" w:space="0" w:color="auto"/>
        <w:left w:val="none" w:sz="0" w:space="0" w:color="auto"/>
        <w:bottom w:val="none" w:sz="0" w:space="0" w:color="auto"/>
        <w:right w:val="none" w:sz="0" w:space="0" w:color="auto"/>
      </w:divBdr>
    </w:div>
    <w:div w:id="112679570">
      <w:marLeft w:val="640"/>
      <w:marRight w:val="0"/>
      <w:marTop w:val="0"/>
      <w:marBottom w:val="0"/>
      <w:divBdr>
        <w:top w:val="none" w:sz="0" w:space="0" w:color="auto"/>
        <w:left w:val="none" w:sz="0" w:space="0" w:color="auto"/>
        <w:bottom w:val="none" w:sz="0" w:space="0" w:color="auto"/>
        <w:right w:val="none" w:sz="0" w:space="0" w:color="auto"/>
      </w:divBdr>
    </w:div>
    <w:div w:id="112873052">
      <w:marLeft w:val="640"/>
      <w:marRight w:val="0"/>
      <w:marTop w:val="0"/>
      <w:marBottom w:val="0"/>
      <w:divBdr>
        <w:top w:val="none" w:sz="0" w:space="0" w:color="auto"/>
        <w:left w:val="none" w:sz="0" w:space="0" w:color="auto"/>
        <w:bottom w:val="none" w:sz="0" w:space="0" w:color="auto"/>
        <w:right w:val="none" w:sz="0" w:space="0" w:color="auto"/>
      </w:divBdr>
    </w:div>
    <w:div w:id="112943738">
      <w:marLeft w:val="640"/>
      <w:marRight w:val="0"/>
      <w:marTop w:val="0"/>
      <w:marBottom w:val="0"/>
      <w:divBdr>
        <w:top w:val="none" w:sz="0" w:space="0" w:color="auto"/>
        <w:left w:val="none" w:sz="0" w:space="0" w:color="auto"/>
        <w:bottom w:val="none" w:sz="0" w:space="0" w:color="auto"/>
        <w:right w:val="none" w:sz="0" w:space="0" w:color="auto"/>
      </w:divBdr>
    </w:div>
    <w:div w:id="112944186">
      <w:marLeft w:val="640"/>
      <w:marRight w:val="0"/>
      <w:marTop w:val="0"/>
      <w:marBottom w:val="0"/>
      <w:divBdr>
        <w:top w:val="none" w:sz="0" w:space="0" w:color="auto"/>
        <w:left w:val="none" w:sz="0" w:space="0" w:color="auto"/>
        <w:bottom w:val="none" w:sz="0" w:space="0" w:color="auto"/>
        <w:right w:val="none" w:sz="0" w:space="0" w:color="auto"/>
      </w:divBdr>
    </w:div>
    <w:div w:id="112944730">
      <w:marLeft w:val="640"/>
      <w:marRight w:val="0"/>
      <w:marTop w:val="0"/>
      <w:marBottom w:val="0"/>
      <w:divBdr>
        <w:top w:val="none" w:sz="0" w:space="0" w:color="auto"/>
        <w:left w:val="none" w:sz="0" w:space="0" w:color="auto"/>
        <w:bottom w:val="none" w:sz="0" w:space="0" w:color="auto"/>
        <w:right w:val="none" w:sz="0" w:space="0" w:color="auto"/>
      </w:divBdr>
    </w:div>
    <w:div w:id="112946492">
      <w:marLeft w:val="640"/>
      <w:marRight w:val="0"/>
      <w:marTop w:val="0"/>
      <w:marBottom w:val="0"/>
      <w:divBdr>
        <w:top w:val="none" w:sz="0" w:space="0" w:color="auto"/>
        <w:left w:val="none" w:sz="0" w:space="0" w:color="auto"/>
        <w:bottom w:val="none" w:sz="0" w:space="0" w:color="auto"/>
        <w:right w:val="none" w:sz="0" w:space="0" w:color="auto"/>
      </w:divBdr>
    </w:div>
    <w:div w:id="112946936">
      <w:marLeft w:val="640"/>
      <w:marRight w:val="0"/>
      <w:marTop w:val="0"/>
      <w:marBottom w:val="0"/>
      <w:divBdr>
        <w:top w:val="none" w:sz="0" w:space="0" w:color="auto"/>
        <w:left w:val="none" w:sz="0" w:space="0" w:color="auto"/>
        <w:bottom w:val="none" w:sz="0" w:space="0" w:color="auto"/>
        <w:right w:val="none" w:sz="0" w:space="0" w:color="auto"/>
      </w:divBdr>
    </w:div>
    <w:div w:id="112988546">
      <w:marLeft w:val="640"/>
      <w:marRight w:val="0"/>
      <w:marTop w:val="0"/>
      <w:marBottom w:val="0"/>
      <w:divBdr>
        <w:top w:val="none" w:sz="0" w:space="0" w:color="auto"/>
        <w:left w:val="none" w:sz="0" w:space="0" w:color="auto"/>
        <w:bottom w:val="none" w:sz="0" w:space="0" w:color="auto"/>
        <w:right w:val="none" w:sz="0" w:space="0" w:color="auto"/>
      </w:divBdr>
    </w:div>
    <w:div w:id="113059632">
      <w:bodyDiv w:val="1"/>
      <w:marLeft w:val="0"/>
      <w:marRight w:val="0"/>
      <w:marTop w:val="0"/>
      <w:marBottom w:val="0"/>
      <w:divBdr>
        <w:top w:val="none" w:sz="0" w:space="0" w:color="auto"/>
        <w:left w:val="none" w:sz="0" w:space="0" w:color="auto"/>
        <w:bottom w:val="none" w:sz="0" w:space="0" w:color="auto"/>
        <w:right w:val="none" w:sz="0" w:space="0" w:color="auto"/>
      </w:divBdr>
    </w:div>
    <w:div w:id="113138463">
      <w:marLeft w:val="640"/>
      <w:marRight w:val="0"/>
      <w:marTop w:val="0"/>
      <w:marBottom w:val="0"/>
      <w:divBdr>
        <w:top w:val="none" w:sz="0" w:space="0" w:color="auto"/>
        <w:left w:val="none" w:sz="0" w:space="0" w:color="auto"/>
        <w:bottom w:val="none" w:sz="0" w:space="0" w:color="auto"/>
        <w:right w:val="none" w:sz="0" w:space="0" w:color="auto"/>
      </w:divBdr>
    </w:div>
    <w:div w:id="113208294">
      <w:marLeft w:val="640"/>
      <w:marRight w:val="0"/>
      <w:marTop w:val="0"/>
      <w:marBottom w:val="0"/>
      <w:divBdr>
        <w:top w:val="none" w:sz="0" w:space="0" w:color="auto"/>
        <w:left w:val="none" w:sz="0" w:space="0" w:color="auto"/>
        <w:bottom w:val="none" w:sz="0" w:space="0" w:color="auto"/>
        <w:right w:val="none" w:sz="0" w:space="0" w:color="auto"/>
      </w:divBdr>
    </w:div>
    <w:div w:id="113255732">
      <w:marLeft w:val="640"/>
      <w:marRight w:val="0"/>
      <w:marTop w:val="0"/>
      <w:marBottom w:val="0"/>
      <w:divBdr>
        <w:top w:val="none" w:sz="0" w:space="0" w:color="auto"/>
        <w:left w:val="none" w:sz="0" w:space="0" w:color="auto"/>
        <w:bottom w:val="none" w:sz="0" w:space="0" w:color="auto"/>
        <w:right w:val="none" w:sz="0" w:space="0" w:color="auto"/>
      </w:divBdr>
    </w:div>
    <w:div w:id="113333570">
      <w:marLeft w:val="640"/>
      <w:marRight w:val="0"/>
      <w:marTop w:val="0"/>
      <w:marBottom w:val="0"/>
      <w:divBdr>
        <w:top w:val="none" w:sz="0" w:space="0" w:color="auto"/>
        <w:left w:val="none" w:sz="0" w:space="0" w:color="auto"/>
        <w:bottom w:val="none" w:sz="0" w:space="0" w:color="auto"/>
        <w:right w:val="none" w:sz="0" w:space="0" w:color="auto"/>
      </w:divBdr>
    </w:div>
    <w:div w:id="113449479">
      <w:marLeft w:val="640"/>
      <w:marRight w:val="0"/>
      <w:marTop w:val="0"/>
      <w:marBottom w:val="0"/>
      <w:divBdr>
        <w:top w:val="none" w:sz="0" w:space="0" w:color="auto"/>
        <w:left w:val="none" w:sz="0" w:space="0" w:color="auto"/>
        <w:bottom w:val="none" w:sz="0" w:space="0" w:color="auto"/>
        <w:right w:val="none" w:sz="0" w:space="0" w:color="auto"/>
      </w:divBdr>
    </w:div>
    <w:div w:id="113451546">
      <w:marLeft w:val="640"/>
      <w:marRight w:val="0"/>
      <w:marTop w:val="0"/>
      <w:marBottom w:val="0"/>
      <w:divBdr>
        <w:top w:val="none" w:sz="0" w:space="0" w:color="auto"/>
        <w:left w:val="none" w:sz="0" w:space="0" w:color="auto"/>
        <w:bottom w:val="none" w:sz="0" w:space="0" w:color="auto"/>
        <w:right w:val="none" w:sz="0" w:space="0" w:color="auto"/>
      </w:divBdr>
    </w:div>
    <w:div w:id="113520400">
      <w:marLeft w:val="640"/>
      <w:marRight w:val="0"/>
      <w:marTop w:val="0"/>
      <w:marBottom w:val="0"/>
      <w:divBdr>
        <w:top w:val="none" w:sz="0" w:space="0" w:color="auto"/>
        <w:left w:val="none" w:sz="0" w:space="0" w:color="auto"/>
        <w:bottom w:val="none" w:sz="0" w:space="0" w:color="auto"/>
        <w:right w:val="none" w:sz="0" w:space="0" w:color="auto"/>
      </w:divBdr>
    </w:div>
    <w:div w:id="113599322">
      <w:marLeft w:val="640"/>
      <w:marRight w:val="0"/>
      <w:marTop w:val="0"/>
      <w:marBottom w:val="0"/>
      <w:divBdr>
        <w:top w:val="none" w:sz="0" w:space="0" w:color="auto"/>
        <w:left w:val="none" w:sz="0" w:space="0" w:color="auto"/>
        <w:bottom w:val="none" w:sz="0" w:space="0" w:color="auto"/>
        <w:right w:val="none" w:sz="0" w:space="0" w:color="auto"/>
      </w:divBdr>
    </w:div>
    <w:div w:id="113600309">
      <w:marLeft w:val="640"/>
      <w:marRight w:val="0"/>
      <w:marTop w:val="0"/>
      <w:marBottom w:val="0"/>
      <w:divBdr>
        <w:top w:val="none" w:sz="0" w:space="0" w:color="auto"/>
        <w:left w:val="none" w:sz="0" w:space="0" w:color="auto"/>
        <w:bottom w:val="none" w:sz="0" w:space="0" w:color="auto"/>
        <w:right w:val="none" w:sz="0" w:space="0" w:color="auto"/>
      </w:divBdr>
    </w:div>
    <w:div w:id="113793697">
      <w:marLeft w:val="640"/>
      <w:marRight w:val="0"/>
      <w:marTop w:val="0"/>
      <w:marBottom w:val="0"/>
      <w:divBdr>
        <w:top w:val="none" w:sz="0" w:space="0" w:color="auto"/>
        <w:left w:val="none" w:sz="0" w:space="0" w:color="auto"/>
        <w:bottom w:val="none" w:sz="0" w:space="0" w:color="auto"/>
        <w:right w:val="none" w:sz="0" w:space="0" w:color="auto"/>
      </w:divBdr>
    </w:div>
    <w:div w:id="113837148">
      <w:marLeft w:val="640"/>
      <w:marRight w:val="0"/>
      <w:marTop w:val="0"/>
      <w:marBottom w:val="0"/>
      <w:divBdr>
        <w:top w:val="none" w:sz="0" w:space="0" w:color="auto"/>
        <w:left w:val="none" w:sz="0" w:space="0" w:color="auto"/>
        <w:bottom w:val="none" w:sz="0" w:space="0" w:color="auto"/>
        <w:right w:val="none" w:sz="0" w:space="0" w:color="auto"/>
      </w:divBdr>
    </w:div>
    <w:div w:id="113865564">
      <w:marLeft w:val="640"/>
      <w:marRight w:val="0"/>
      <w:marTop w:val="0"/>
      <w:marBottom w:val="0"/>
      <w:divBdr>
        <w:top w:val="none" w:sz="0" w:space="0" w:color="auto"/>
        <w:left w:val="none" w:sz="0" w:space="0" w:color="auto"/>
        <w:bottom w:val="none" w:sz="0" w:space="0" w:color="auto"/>
        <w:right w:val="none" w:sz="0" w:space="0" w:color="auto"/>
      </w:divBdr>
    </w:div>
    <w:div w:id="114057398">
      <w:marLeft w:val="640"/>
      <w:marRight w:val="0"/>
      <w:marTop w:val="0"/>
      <w:marBottom w:val="0"/>
      <w:divBdr>
        <w:top w:val="none" w:sz="0" w:space="0" w:color="auto"/>
        <w:left w:val="none" w:sz="0" w:space="0" w:color="auto"/>
        <w:bottom w:val="none" w:sz="0" w:space="0" w:color="auto"/>
        <w:right w:val="none" w:sz="0" w:space="0" w:color="auto"/>
      </w:divBdr>
    </w:div>
    <w:div w:id="114180946">
      <w:marLeft w:val="640"/>
      <w:marRight w:val="0"/>
      <w:marTop w:val="0"/>
      <w:marBottom w:val="0"/>
      <w:divBdr>
        <w:top w:val="none" w:sz="0" w:space="0" w:color="auto"/>
        <w:left w:val="none" w:sz="0" w:space="0" w:color="auto"/>
        <w:bottom w:val="none" w:sz="0" w:space="0" w:color="auto"/>
        <w:right w:val="none" w:sz="0" w:space="0" w:color="auto"/>
      </w:divBdr>
    </w:div>
    <w:div w:id="114296144">
      <w:marLeft w:val="640"/>
      <w:marRight w:val="0"/>
      <w:marTop w:val="0"/>
      <w:marBottom w:val="0"/>
      <w:divBdr>
        <w:top w:val="none" w:sz="0" w:space="0" w:color="auto"/>
        <w:left w:val="none" w:sz="0" w:space="0" w:color="auto"/>
        <w:bottom w:val="none" w:sz="0" w:space="0" w:color="auto"/>
        <w:right w:val="none" w:sz="0" w:space="0" w:color="auto"/>
      </w:divBdr>
    </w:div>
    <w:div w:id="114301934">
      <w:marLeft w:val="640"/>
      <w:marRight w:val="0"/>
      <w:marTop w:val="0"/>
      <w:marBottom w:val="0"/>
      <w:divBdr>
        <w:top w:val="none" w:sz="0" w:space="0" w:color="auto"/>
        <w:left w:val="none" w:sz="0" w:space="0" w:color="auto"/>
        <w:bottom w:val="none" w:sz="0" w:space="0" w:color="auto"/>
        <w:right w:val="none" w:sz="0" w:space="0" w:color="auto"/>
      </w:divBdr>
    </w:div>
    <w:div w:id="114368869">
      <w:marLeft w:val="640"/>
      <w:marRight w:val="0"/>
      <w:marTop w:val="0"/>
      <w:marBottom w:val="0"/>
      <w:divBdr>
        <w:top w:val="none" w:sz="0" w:space="0" w:color="auto"/>
        <w:left w:val="none" w:sz="0" w:space="0" w:color="auto"/>
        <w:bottom w:val="none" w:sz="0" w:space="0" w:color="auto"/>
        <w:right w:val="none" w:sz="0" w:space="0" w:color="auto"/>
      </w:divBdr>
    </w:div>
    <w:div w:id="114493965">
      <w:marLeft w:val="640"/>
      <w:marRight w:val="0"/>
      <w:marTop w:val="0"/>
      <w:marBottom w:val="0"/>
      <w:divBdr>
        <w:top w:val="none" w:sz="0" w:space="0" w:color="auto"/>
        <w:left w:val="none" w:sz="0" w:space="0" w:color="auto"/>
        <w:bottom w:val="none" w:sz="0" w:space="0" w:color="auto"/>
        <w:right w:val="none" w:sz="0" w:space="0" w:color="auto"/>
      </w:divBdr>
    </w:div>
    <w:div w:id="114639040">
      <w:marLeft w:val="640"/>
      <w:marRight w:val="0"/>
      <w:marTop w:val="0"/>
      <w:marBottom w:val="0"/>
      <w:divBdr>
        <w:top w:val="none" w:sz="0" w:space="0" w:color="auto"/>
        <w:left w:val="none" w:sz="0" w:space="0" w:color="auto"/>
        <w:bottom w:val="none" w:sz="0" w:space="0" w:color="auto"/>
        <w:right w:val="none" w:sz="0" w:space="0" w:color="auto"/>
      </w:divBdr>
    </w:div>
    <w:div w:id="114716160">
      <w:marLeft w:val="640"/>
      <w:marRight w:val="0"/>
      <w:marTop w:val="0"/>
      <w:marBottom w:val="0"/>
      <w:divBdr>
        <w:top w:val="none" w:sz="0" w:space="0" w:color="auto"/>
        <w:left w:val="none" w:sz="0" w:space="0" w:color="auto"/>
        <w:bottom w:val="none" w:sz="0" w:space="0" w:color="auto"/>
        <w:right w:val="none" w:sz="0" w:space="0" w:color="auto"/>
      </w:divBdr>
    </w:div>
    <w:div w:id="114754670">
      <w:marLeft w:val="640"/>
      <w:marRight w:val="0"/>
      <w:marTop w:val="0"/>
      <w:marBottom w:val="0"/>
      <w:divBdr>
        <w:top w:val="none" w:sz="0" w:space="0" w:color="auto"/>
        <w:left w:val="none" w:sz="0" w:space="0" w:color="auto"/>
        <w:bottom w:val="none" w:sz="0" w:space="0" w:color="auto"/>
        <w:right w:val="none" w:sz="0" w:space="0" w:color="auto"/>
      </w:divBdr>
    </w:div>
    <w:div w:id="114830859">
      <w:marLeft w:val="640"/>
      <w:marRight w:val="0"/>
      <w:marTop w:val="0"/>
      <w:marBottom w:val="0"/>
      <w:divBdr>
        <w:top w:val="none" w:sz="0" w:space="0" w:color="auto"/>
        <w:left w:val="none" w:sz="0" w:space="0" w:color="auto"/>
        <w:bottom w:val="none" w:sz="0" w:space="0" w:color="auto"/>
        <w:right w:val="none" w:sz="0" w:space="0" w:color="auto"/>
      </w:divBdr>
    </w:div>
    <w:div w:id="115023594">
      <w:marLeft w:val="640"/>
      <w:marRight w:val="0"/>
      <w:marTop w:val="0"/>
      <w:marBottom w:val="0"/>
      <w:divBdr>
        <w:top w:val="none" w:sz="0" w:space="0" w:color="auto"/>
        <w:left w:val="none" w:sz="0" w:space="0" w:color="auto"/>
        <w:bottom w:val="none" w:sz="0" w:space="0" w:color="auto"/>
        <w:right w:val="none" w:sz="0" w:space="0" w:color="auto"/>
      </w:divBdr>
    </w:div>
    <w:div w:id="115026394">
      <w:marLeft w:val="640"/>
      <w:marRight w:val="0"/>
      <w:marTop w:val="0"/>
      <w:marBottom w:val="0"/>
      <w:divBdr>
        <w:top w:val="none" w:sz="0" w:space="0" w:color="auto"/>
        <w:left w:val="none" w:sz="0" w:space="0" w:color="auto"/>
        <w:bottom w:val="none" w:sz="0" w:space="0" w:color="auto"/>
        <w:right w:val="none" w:sz="0" w:space="0" w:color="auto"/>
      </w:divBdr>
    </w:div>
    <w:div w:id="115107016">
      <w:marLeft w:val="640"/>
      <w:marRight w:val="0"/>
      <w:marTop w:val="0"/>
      <w:marBottom w:val="0"/>
      <w:divBdr>
        <w:top w:val="none" w:sz="0" w:space="0" w:color="auto"/>
        <w:left w:val="none" w:sz="0" w:space="0" w:color="auto"/>
        <w:bottom w:val="none" w:sz="0" w:space="0" w:color="auto"/>
        <w:right w:val="none" w:sz="0" w:space="0" w:color="auto"/>
      </w:divBdr>
    </w:div>
    <w:div w:id="115148612">
      <w:marLeft w:val="640"/>
      <w:marRight w:val="0"/>
      <w:marTop w:val="0"/>
      <w:marBottom w:val="0"/>
      <w:divBdr>
        <w:top w:val="none" w:sz="0" w:space="0" w:color="auto"/>
        <w:left w:val="none" w:sz="0" w:space="0" w:color="auto"/>
        <w:bottom w:val="none" w:sz="0" w:space="0" w:color="auto"/>
        <w:right w:val="none" w:sz="0" w:space="0" w:color="auto"/>
      </w:divBdr>
    </w:div>
    <w:div w:id="115219527">
      <w:marLeft w:val="640"/>
      <w:marRight w:val="0"/>
      <w:marTop w:val="0"/>
      <w:marBottom w:val="0"/>
      <w:divBdr>
        <w:top w:val="none" w:sz="0" w:space="0" w:color="auto"/>
        <w:left w:val="none" w:sz="0" w:space="0" w:color="auto"/>
        <w:bottom w:val="none" w:sz="0" w:space="0" w:color="auto"/>
        <w:right w:val="none" w:sz="0" w:space="0" w:color="auto"/>
      </w:divBdr>
    </w:div>
    <w:div w:id="115294196">
      <w:marLeft w:val="640"/>
      <w:marRight w:val="0"/>
      <w:marTop w:val="0"/>
      <w:marBottom w:val="0"/>
      <w:divBdr>
        <w:top w:val="none" w:sz="0" w:space="0" w:color="auto"/>
        <w:left w:val="none" w:sz="0" w:space="0" w:color="auto"/>
        <w:bottom w:val="none" w:sz="0" w:space="0" w:color="auto"/>
        <w:right w:val="none" w:sz="0" w:space="0" w:color="auto"/>
      </w:divBdr>
    </w:div>
    <w:div w:id="115294717">
      <w:marLeft w:val="640"/>
      <w:marRight w:val="0"/>
      <w:marTop w:val="0"/>
      <w:marBottom w:val="0"/>
      <w:divBdr>
        <w:top w:val="none" w:sz="0" w:space="0" w:color="auto"/>
        <w:left w:val="none" w:sz="0" w:space="0" w:color="auto"/>
        <w:bottom w:val="none" w:sz="0" w:space="0" w:color="auto"/>
        <w:right w:val="none" w:sz="0" w:space="0" w:color="auto"/>
      </w:divBdr>
    </w:div>
    <w:div w:id="115410568">
      <w:marLeft w:val="640"/>
      <w:marRight w:val="0"/>
      <w:marTop w:val="0"/>
      <w:marBottom w:val="0"/>
      <w:divBdr>
        <w:top w:val="none" w:sz="0" w:space="0" w:color="auto"/>
        <w:left w:val="none" w:sz="0" w:space="0" w:color="auto"/>
        <w:bottom w:val="none" w:sz="0" w:space="0" w:color="auto"/>
        <w:right w:val="none" w:sz="0" w:space="0" w:color="auto"/>
      </w:divBdr>
    </w:div>
    <w:div w:id="115567276">
      <w:marLeft w:val="640"/>
      <w:marRight w:val="0"/>
      <w:marTop w:val="0"/>
      <w:marBottom w:val="0"/>
      <w:divBdr>
        <w:top w:val="none" w:sz="0" w:space="0" w:color="auto"/>
        <w:left w:val="none" w:sz="0" w:space="0" w:color="auto"/>
        <w:bottom w:val="none" w:sz="0" w:space="0" w:color="auto"/>
        <w:right w:val="none" w:sz="0" w:space="0" w:color="auto"/>
      </w:divBdr>
    </w:div>
    <w:div w:id="115682522">
      <w:marLeft w:val="640"/>
      <w:marRight w:val="0"/>
      <w:marTop w:val="0"/>
      <w:marBottom w:val="0"/>
      <w:divBdr>
        <w:top w:val="none" w:sz="0" w:space="0" w:color="auto"/>
        <w:left w:val="none" w:sz="0" w:space="0" w:color="auto"/>
        <w:bottom w:val="none" w:sz="0" w:space="0" w:color="auto"/>
        <w:right w:val="none" w:sz="0" w:space="0" w:color="auto"/>
      </w:divBdr>
    </w:div>
    <w:div w:id="115684836">
      <w:marLeft w:val="640"/>
      <w:marRight w:val="0"/>
      <w:marTop w:val="0"/>
      <w:marBottom w:val="0"/>
      <w:divBdr>
        <w:top w:val="none" w:sz="0" w:space="0" w:color="auto"/>
        <w:left w:val="none" w:sz="0" w:space="0" w:color="auto"/>
        <w:bottom w:val="none" w:sz="0" w:space="0" w:color="auto"/>
        <w:right w:val="none" w:sz="0" w:space="0" w:color="auto"/>
      </w:divBdr>
    </w:div>
    <w:div w:id="115686322">
      <w:marLeft w:val="640"/>
      <w:marRight w:val="0"/>
      <w:marTop w:val="0"/>
      <w:marBottom w:val="0"/>
      <w:divBdr>
        <w:top w:val="none" w:sz="0" w:space="0" w:color="auto"/>
        <w:left w:val="none" w:sz="0" w:space="0" w:color="auto"/>
        <w:bottom w:val="none" w:sz="0" w:space="0" w:color="auto"/>
        <w:right w:val="none" w:sz="0" w:space="0" w:color="auto"/>
      </w:divBdr>
    </w:div>
    <w:div w:id="115759797">
      <w:marLeft w:val="640"/>
      <w:marRight w:val="0"/>
      <w:marTop w:val="0"/>
      <w:marBottom w:val="0"/>
      <w:divBdr>
        <w:top w:val="none" w:sz="0" w:space="0" w:color="auto"/>
        <w:left w:val="none" w:sz="0" w:space="0" w:color="auto"/>
        <w:bottom w:val="none" w:sz="0" w:space="0" w:color="auto"/>
        <w:right w:val="none" w:sz="0" w:space="0" w:color="auto"/>
      </w:divBdr>
    </w:div>
    <w:div w:id="115802227">
      <w:marLeft w:val="640"/>
      <w:marRight w:val="0"/>
      <w:marTop w:val="0"/>
      <w:marBottom w:val="0"/>
      <w:divBdr>
        <w:top w:val="none" w:sz="0" w:space="0" w:color="auto"/>
        <w:left w:val="none" w:sz="0" w:space="0" w:color="auto"/>
        <w:bottom w:val="none" w:sz="0" w:space="0" w:color="auto"/>
        <w:right w:val="none" w:sz="0" w:space="0" w:color="auto"/>
      </w:divBdr>
    </w:div>
    <w:div w:id="115802480">
      <w:marLeft w:val="640"/>
      <w:marRight w:val="0"/>
      <w:marTop w:val="0"/>
      <w:marBottom w:val="0"/>
      <w:divBdr>
        <w:top w:val="none" w:sz="0" w:space="0" w:color="auto"/>
        <w:left w:val="none" w:sz="0" w:space="0" w:color="auto"/>
        <w:bottom w:val="none" w:sz="0" w:space="0" w:color="auto"/>
        <w:right w:val="none" w:sz="0" w:space="0" w:color="auto"/>
      </w:divBdr>
    </w:div>
    <w:div w:id="115833513">
      <w:marLeft w:val="640"/>
      <w:marRight w:val="0"/>
      <w:marTop w:val="0"/>
      <w:marBottom w:val="0"/>
      <w:divBdr>
        <w:top w:val="none" w:sz="0" w:space="0" w:color="auto"/>
        <w:left w:val="none" w:sz="0" w:space="0" w:color="auto"/>
        <w:bottom w:val="none" w:sz="0" w:space="0" w:color="auto"/>
        <w:right w:val="none" w:sz="0" w:space="0" w:color="auto"/>
      </w:divBdr>
    </w:div>
    <w:div w:id="115948924">
      <w:marLeft w:val="640"/>
      <w:marRight w:val="0"/>
      <w:marTop w:val="0"/>
      <w:marBottom w:val="0"/>
      <w:divBdr>
        <w:top w:val="none" w:sz="0" w:space="0" w:color="auto"/>
        <w:left w:val="none" w:sz="0" w:space="0" w:color="auto"/>
        <w:bottom w:val="none" w:sz="0" w:space="0" w:color="auto"/>
        <w:right w:val="none" w:sz="0" w:space="0" w:color="auto"/>
      </w:divBdr>
    </w:div>
    <w:div w:id="115951908">
      <w:marLeft w:val="640"/>
      <w:marRight w:val="0"/>
      <w:marTop w:val="0"/>
      <w:marBottom w:val="0"/>
      <w:divBdr>
        <w:top w:val="none" w:sz="0" w:space="0" w:color="auto"/>
        <w:left w:val="none" w:sz="0" w:space="0" w:color="auto"/>
        <w:bottom w:val="none" w:sz="0" w:space="0" w:color="auto"/>
        <w:right w:val="none" w:sz="0" w:space="0" w:color="auto"/>
      </w:divBdr>
    </w:div>
    <w:div w:id="116215975">
      <w:marLeft w:val="640"/>
      <w:marRight w:val="0"/>
      <w:marTop w:val="0"/>
      <w:marBottom w:val="0"/>
      <w:divBdr>
        <w:top w:val="none" w:sz="0" w:space="0" w:color="auto"/>
        <w:left w:val="none" w:sz="0" w:space="0" w:color="auto"/>
        <w:bottom w:val="none" w:sz="0" w:space="0" w:color="auto"/>
        <w:right w:val="none" w:sz="0" w:space="0" w:color="auto"/>
      </w:divBdr>
    </w:div>
    <w:div w:id="116266710">
      <w:marLeft w:val="640"/>
      <w:marRight w:val="0"/>
      <w:marTop w:val="0"/>
      <w:marBottom w:val="0"/>
      <w:divBdr>
        <w:top w:val="none" w:sz="0" w:space="0" w:color="auto"/>
        <w:left w:val="none" w:sz="0" w:space="0" w:color="auto"/>
        <w:bottom w:val="none" w:sz="0" w:space="0" w:color="auto"/>
        <w:right w:val="none" w:sz="0" w:space="0" w:color="auto"/>
      </w:divBdr>
    </w:div>
    <w:div w:id="116338263">
      <w:marLeft w:val="640"/>
      <w:marRight w:val="0"/>
      <w:marTop w:val="0"/>
      <w:marBottom w:val="0"/>
      <w:divBdr>
        <w:top w:val="none" w:sz="0" w:space="0" w:color="auto"/>
        <w:left w:val="none" w:sz="0" w:space="0" w:color="auto"/>
        <w:bottom w:val="none" w:sz="0" w:space="0" w:color="auto"/>
        <w:right w:val="none" w:sz="0" w:space="0" w:color="auto"/>
      </w:divBdr>
    </w:div>
    <w:div w:id="116342781">
      <w:marLeft w:val="640"/>
      <w:marRight w:val="0"/>
      <w:marTop w:val="0"/>
      <w:marBottom w:val="0"/>
      <w:divBdr>
        <w:top w:val="none" w:sz="0" w:space="0" w:color="auto"/>
        <w:left w:val="none" w:sz="0" w:space="0" w:color="auto"/>
        <w:bottom w:val="none" w:sz="0" w:space="0" w:color="auto"/>
        <w:right w:val="none" w:sz="0" w:space="0" w:color="auto"/>
      </w:divBdr>
    </w:div>
    <w:div w:id="116458558">
      <w:marLeft w:val="640"/>
      <w:marRight w:val="0"/>
      <w:marTop w:val="0"/>
      <w:marBottom w:val="0"/>
      <w:divBdr>
        <w:top w:val="none" w:sz="0" w:space="0" w:color="auto"/>
        <w:left w:val="none" w:sz="0" w:space="0" w:color="auto"/>
        <w:bottom w:val="none" w:sz="0" w:space="0" w:color="auto"/>
        <w:right w:val="none" w:sz="0" w:space="0" w:color="auto"/>
      </w:divBdr>
    </w:div>
    <w:div w:id="116527250">
      <w:marLeft w:val="640"/>
      <w:marRight w:val="0"/>
      <w:marTop w:val="0"/>
      <w:marBottom w:val="0"/>
      <w:divBdr>
        <w:top w:val="none" w:sz="0" w:space="0" w:color="auto"/>
        <w:left w:val="none" w:sz="0" w:space="0" w:color="auto"/>
        <w:bottom w:val="none" w:sz="0" w:space="0" w:color="auto"/>
        <w:right w:val="none" w:sz="0" w:space="0" w:color="auto"/>
      </w:divBdr>
    </w:div>
    <w:div w:id="116528456">
      <w:marLeft w:val="640"/>
      <w:marRight w:val="0"/>
      <w:marTop w:val="0"/>
      <w:marBottom w:val="0"/>
      <w:divBdr>
        <w:top w:val="none" w:sz="0" w:space="0" w:color="auto"/>
        <w:left w:val="none" w:sz="0" w:space="0" w:color="auto"/>
        <w:bottom w:val="none" w:sz="0" w:space="0" w:color="auto"/>
        <w:right w:val="none" w:sz="0" w:space="0" w:color="auto"/>
      </w:divBdr>
    </w:div>
    <w:div w:id="116609781">
      <w:marLeft w:val="640"/>
      <w:marRight w:val="0"/>
      <w:marTop w:val="0"/>
      <w:marBottom w:val="0"/>
      <w:divBdr>
        <w:top w:val="none" w:sz="0" w:space="0" w:color="auto"/>
        <w:left w:val="none" w:sz="0" w:space="0" w:color="auto"/>
        <w:bottom w:val="none" w:sz="0" w:space="0" w:color="auto"/>
        <w:right w:val="none" w:sz="0" w:space="0" w:color="auto"/>
      </w:divBdr>
    </w:div>
    <w:div w:id="116611397">
      <w:marLeft w:val="640"/>
      <w:marRight w:val="0"/>
      <w:marTop w:val="0"/>
      <w:marBottom w:val="0"/>
      <w:divBdr>
        <w:top w:val="none" w:sz="0" w:space="0" w:color="auto"/>
        <w:left w:val="none" w:sz="0" w:space="0" w:color="auto"/>
        <w:bottom w:val="none" w:sz="0" w:space="0" w:color="auto"/>
        <w:right w:val="none" w:sz="0" w:space="0" w:color="auto"/>
      </w:divBdr>
    </w:div>
    <w:div w:id="116679371">
      <w:marLeft w:val="640"/>
      <w:marRight w:val="0"/>
      <w:marTop w:val="0"/>
      <w:marBottom w:val="0"/>
      <w:divBdr>
        <w:top w:val="none" w:sz="0" w:space="0" w:color="auto"/>
        <w:left w:val="none" w:sz="0" w:space="0" w:color="auto"/>
        <w:bottom w:val="none" w:sz="0" w:space="0" w:color="auto"/>
        <w:right w:val="none" w:sz="0" w:space="0" w:color="auto"/>
      </w:divBdr>
    </w:div>
    <w:div w:id="116682620">
      <w:marLeft w:val="640"/>
      <w:marRight w:val="0"/>
      <w:marTop w:val="0"/>
      <w:marBottom w:val="0"/>
      <w:divBdr>
        <w:top w:val="none" w:sz="0" w:space="0" w:color="auto"/>
        <w:left w:val="none" w:sz="0" w:space="0" w:color="auto"/>
        <w:bottom w:val="none" w:sz="0" w:space="0" w:color="auto"/>
        <w:right w:val="none" w:sz="0" w:space="0" w:color="auto"/>
      </w:divBdr>
    </w:div>
    <w:div w:id="116795949">
      <w:marLeft w:val="640"/>
      <w:marRight w:val="0"/>
      <w:marTop w:val="0"/>
      <w:marBottom w:val="0"/>
      <w:divBdr>
        <w:top w:val="none" w:sz="0" w:space="0" w:color="auto"/>
        <w:left w:val="none" w:sz="0" w:space="0" w:color="auto"/>
        <w:bottom w:val="none" w:sz="0" w:space="0" w:color="auto"/>
        <w:right w:val="none" w:sz="0" w:space="0" w:color="auto"/>
      </w:divBdr>
    </w:div>
    <w:div w:id="116804412">
      <w:marLeft w:val="640"/>
      <w:marRight w:val="0"/>
      <w:marTop w:val="0"/>
      <w:marBottom w:val="0"/>
      <w:divBdr>
        <w:top w:val="none" w:sz="0" w:space="0" w:color="auto"/>
        <w:left w:val="none" w:sz="0" w:space="0" w:color="auto"/>
        <w:bottom w:val="none" w:sz="0" w:space="0" w:color="auto"/>
        <w:right w:val="none" w:sz="0" w:space="0" w:color="auto"/>
      </w:divBdr>
    </w:div>
    <w:div w:id="116804519">
      <w:marLeft w:val="640"/>
      <w:marRight w:val="0"/>
      <w:marTop w:val="0"/>
      <w:marBottom w:val="0"/>
      <w:divBdr>
        <w:top w:val="none" w:sz="0" w:space="0" w:color="auto"/>
        <w:left w:val="none" w:sz="0" w:space="0" w:color="auto"/>
        <w:bottom w:val="none" w:sz="0" w:space="0" w:color="auto"/>
        <w:right w:val="none" w:sz="0" w:space="0" w:color="auto"/>
      </w:divBdr>
    </w:div>
    <w:div w:id="116921405">
      <w:marLeft w:val="640"/>
      <w:marRight w:val="0"/>
      <w:marTop w:val="0"/>
      <w:marBottom w:val="0"/>
      <w:divBdr>
        <w:top w:val="none" w:sz="0" w:space="0" w:color="auto"/>
        <w:left w:val="none" w:sz="0" w:space="0" w:color="auto"/>
        <w:bottom w:val="none" w:sz="0" w:space="0" w:color="auto"/>
        <w:right w:val="none" w:sz="0" w:space="0" w:color="auto"/>
      </w:divBdr>
    </w:div>
    <w:div w:id="116998078">
      <w:marLeft w:val="640"/>
      <w:marRight w:val="0"/>
      <w:marTop w:val="0"/>
      <w:marBottom w:val="0"/>
      <w:divBdr>
        <w:top w:val="none" w:sz="0" w:space="0" w:color="auto"/>
        <w:left w:val="none" w:sz="0" w:space="0" w:color="auto"/>
        <w:bottom w:val="none" w:sz="0" w:space="0" w:color="auto"/>
        <w:right w:val="none" w:sz="0" w:space="0" w:color="auto"/>
      </w:divBdr>
    </w:div>
    <w:div w:id="117070577">
      <w:marLeft w:val="640"/>
      <w:marRight w:val="0"/>
      <w:marTop w:val="0"/>
      <w:marBottom w:val="0"/>
      <w:divBdr>
        <w:top w:val="none" w:sz="0" w:space="0" w:color="auto"/>
        <w:left w:val="none" w:sz="0" w:space="0" w:color="auto"/>
        <w:bottom w:val="none" w:sz="0" w:space="0" w:color="auto"/>
        <w:right w:val="none" w:sz="0" w:space="0" w:color="auto"/>
      </w:divBdr>
    </w:div>
    <w:div w:id="117186287">
      <w:marLeft w:val="640"/>
      <w:marRight w:val="0"/>
      <w:marTop w:val="0"/>
      <w:marBottom w:val="0"/>
      <w:divBdr>
        <w:top w:val="none" w:sz="0" w:space="0" w:color="auto"/>
        <w:left w:val="none" w:sz="0" w:space="0" w:color="auto"/>
        <w:bottom w:val="none" w:sz="0" w:space="0" w:color="auto"/>
        <w:right w:val="none" w:sz="0" w:space="0" w:color="auto"/>
      </w:divBdr>
    </w:div>
    <w:div w:id="117263733">
      <w:marLeft w:val="640"/>
      <w:marRight w:val="0"/>
      <w:marTop w:val="0"/>
      <w:marBottom w:val="0"/>
      <w:divBdr>
        <w:top w:val="none" w:sz="0" w:space="0" w:color="auto"/>
        <w:left w:val="none" w:sz="0" w:space="0" w:color="auto"/>
        <w:bottom w:val="none" w:sz="0" w:space="0" w:color="auto"/>
        <w:right w:val="none" w:sz="0" w:space="0" w:color="auto"/>
      </w:divBdr>
    </w:div>
    <w:div w:id="117454187">
      <w:marLeft w:val="640"/>
      <w:marRight w:val="0"/>
      <w:marTop w:val="0"/>
      <w:marBottom w:val="0"/>
      <w:divBdr>
        <w:top w:val="none" w:sz="0" w:space="0" w:color="auto"/>
        <w:left w:val="none" w:sz="0" w:space="0" w:color="auto"/>
        <w:bottom w:val="none" w:sz="0" w:space="0" w:color="auto"/>
        <w:right w:val="none" w:sz="0" w:space="0" w:color="auto"/>
      </w:divBdr>
    </w:div>
    <w:div w:id="117456994">
      <w:marLeft w:val="640"/>
      <w:marRight w:val="0"/>
      <w:marTop w:val="0"/>
      <w:marBottom w:val="0"/>
      <w:divBdr>
        <w:top w:val="none" w:sz="0" w:space="0" w:color="auto"/>
        <w:left w:val="none" w:sz="0" w:space="0" w:color="auto"/>
        <w:bottom w:val="none" w:sz="0" w:space="0" w:color="auto"/>
        <w:right w:val="none" w:sz="0" w:space="0" w:color="auto"/>
      </w:divBdr>
    </w:div>
    <w:div w:id="117529125">
      <w:marLeft w:val="640"/>
      <w:marRight w:val="0"/>
      <w:marTop w:val="0"/>
      <w:marBottom w:val="0"/>
      <w:divBdr>
        <w:top w:val="none" w:sz="0" w:space="0" w:color="auto"/>
        <w:left w:val="none" w:sz="0" w:space="0" w:color="auto"/>
        <w:bottom w:val="none" w:sz="0" w:space="0" w:color="auto"/>
        <w:right w:val="none" w:sz="0" w:space="0" w:color="auto"/>
      </w:divBdr>
    </w:div>
    <w:div w:id="117603546">
      <w:marLeft w:val="640"/>
      <w:marRight w:val="0"/>
      <w:marTop w:val="0"/>
      <w:marBottom w:val="0"/>
      <w:divBdr>
        <w:top w:val="none" w:sz="0" w:space="0" w:color="auto"/>
        <w:left w:val="none" w:sz="0" w:space="0" w:color="auto"/>
        <w:bottom w:val="none" w:sz="0" w:space="0" w:color="auto"/>
        <w:right w:val="none" w:sz="0" w:space="0" w:color="auto"/>
      </w:divBdr>
    </w:div>
    <w:div w:id="117724706">
      <w:marLeft w:val="640"/>
      <w:marRight w:val="0"/>
      <w:marTop w:val="0"/>
      <w:marBottom w:val="0"/>
      <w:divBdr>
        <w:top w:val="none" w:sz="0" w:space="0" w:color="auto"/>
        <w:left w:val="none" w:sz="0" w:space="0" w:color="auto"/>
        <w:bottom w:val="none" w:sz="0" w:space="0" w:color="auto"/>
        <w:right w:val="none" w:sz="0" w:space="0" w:color="auto"/>
      </w:divBdr>
    </w:div>
    <w:div w:id="117769599">
      <w:marLeft w:val="640"/>
      <w:marRight w:val="0"/>
      <w:marTop w:val="0"/>
      <w:marBottom w:val="0"/>
      <w:divBdr>
        <w:top w:val="none" w:sz="0" w:space="0" w:color="auto"/>
        <w:left w:val="none" w:sz="0" w:space="0" w:color="auto"/>
        <w:bottom w:val="none" w:sz="0" w:space="0" w:color="auto"/>
        <w:right w:val="none" w:sz="0" w:space="0" w:color="auto"/>
      </w:divBdr>
    </w:div>
    <w:div w:id="117770950">
      <w:marLeft w:val="640"/>
      <w:marRight w:val="0"/>
      <w:marTop w:val="0"/>
      <w:marBottom w:val="0"/>
      <w:divBdr>
        <w:top w:val="none" w:sz="0" w:space="0" w:color="auto"/>
        <w:left w:val="none" w:sz="0" w:space="0" w:color="auto"/>
        <w:bottom w:val="none" w:sz="0" w:space="0" w:color="auto"/>
        <w:right w:val="none" w:sz="0" w:space="0" w:color="auto"/>
      </w:divBdr>
    </w:div>
    <w:div w:id="117915827">
      <w:marLeft w:val="640"/>
      <w:marRight w:val="0"/>
      <w:marTop w:val="0"/>
      <w:marBottom w:val="0"/>
      <w:divBdr>
        <w:top w:val="none" w:sz="0" w:space="0" w:color="auto"/>
        <w:left w:val="none" w:sz="0" w:space="0" w:color="auto"/>
        <w:bottom w:val="none" w:sz="0" w:space="0" w:color="auto"/>
        <w:right w:val="none" w:sz="0" w:space="0" w:color="auto"/>
      </w:divBdr>
    </w:div>
    <w:div w:id="117996800">
      <w:marLeft w:val="640"/>
      <w:marRight w:val="0"/>
      <w:marTop w:val="0"/>
      <w:marBottom w:val="0"/>
      <w:divBdr>
        <w:top w:val="none" w:sz="0" w:space="0" w:color="auto"/>
        <w:left w:val="none" w:sz="0" w:space="0" w:color="auto"/>
        <w:bottom w:val="none" w:sz="0" w:space="0" w:color="auto"/>
        <w:right w:val="none" w:sz="0" w:space="0" w:color="auto"/>
      </w:divBdr>
    </w:div>
    <w:div w:id="118112522">
      <w:marLeft w:val="640"/>
      <w:marRight w:val="0"/>
      <w:marTop w:val="0"/>
      <w:marBottom w:val="0"/>
      <w:divBdr>
        <w:top w:val="none" w:sz="0" w:space="0" w:color="auto"/>
        <w:left w:val="none" w:sz="0" w:space="0" w:color="auto"/>
        <w:bottom w:val="none" w:sz="0" w:space="0" w:color="auto"/>
        <w:right w:val="none" w:sz="0" w:space="0" w:color="auto"/>
      </w:divBdr>
    </w:div>
    <w:div w:id="118257840">
      <w:marLeft w:val="640"/>
      <w:marRight w:val="0"/>
      <w:marTop w:val="0"/>
      <w:marBottom w:val="0"/>
      <w:divBdr>
        <w:top w:val="none" w:sz="0" w:space="0" w:color="auto"/>
        <w:left w:val="none" w:sz="0" w:space="0" w:color="auto"/>
        <w:bottom w:val="none" w:sz="0" w:space="0" w:color="auto"/>
        <w:right w:val="none" w:sz="0" w:space="0" w:color="auto"/>
      </w:divBdr>
    </w:div>
    <w:div w:id="118304003">
      <w:marLeft w:val="640"/>
      <w:marRight w:val="0"/>
      <w:marTop w:val="0"/>
      <w:marBottom w:val="0"/>
      <w:divBdr>
        <w:top w:val="none" w:sz="0" w:space="0" w:color="auto"/>
        <w:left w:val="none" w:sz="0" w:space="0" w:color="auto"/>
        <w:bottom w:val="none" w:sz="0" w:space="0" w:color="auto"/>
        <w:right w:val="none" w:sz="0" w:space="0" w:color="auto"/>
      </w:divBdr>
    </w:div>
    <w:div w:id="118376244">
      <w:marLeft w:val="640"/>
      <w:marRight w:val="0"/>
      <w:marTop w:val="0"/>
      <w:marBottom w:val="0"/>
      <w:divBdr>
        <w:top w:val="none" w:sz="0" w:space="0" w:color="auto"/>
        <w:left w:val="none" w:sz="0" w:space="0" w:color="auto"/>
        <w:bottom w:val="none" w:sz="0" w:space="0" w:color="auto"/>
        <w:right w:val="none" w:sz="0" w:space="0" w:color="auto"/>
      </w:divBdr>
    </w:div>
    <w:div w:id="118423903">
      <w:marLeft w:val="640"/>
      <w:marRight w:val="0"/>
      <w:marTop w:val="0"/>
      <w:marBottom w:val="0"/>
      <w:divBdr>
        <w:top w:val="none" w:sz="0" w:space="0" w:color="auto"/>
        <w:left w:val="none" w:sz="0" w:space="0" w:color="auto"/>
        <w:bottom w:val="none" w:sz="0" w:space="0" w:color="auto"/>
        <w:right w:val="none" w:sz="0" w:space="0" w:color="auto"/>
      </w:divBdr>
    </w:div>
    <w:div w:id="118426183">
      <w:marLeft w:val="640"/>
      <w:marRight w:val="0"/>
      <w:marTop w:val="0"/>
      <w:marBottom w:val="0"/>
      <w:divBdr>
        <w:top w:val="none" w:sz="0" w:space="0" w:color="auto"/>
        <w:left w:val="none" w:sz="0" w:space="0" w:color="auto"/>
        <w:bottom w:val="none" w:sz="0" w:space="0" w:color="auto"/>
        <w:right w:val="none" w:sz="0" w:space="0" w:color="auto"/>
      </w:divBdr>
    </w:div>
    <w:div w:id="118451158">
      <w:marLeft w:val="640"/>
      <w:marRight w:val="0"/>
      <w:marTop w:val="0"/>
      <w:marBottom w:val="0"/>
      <w:divBdr>
        <w:top w:val="none" w:sz="0" w:space="0" w:color="auto"/>
        <w:left w:val="none" w:sz="0" w:space="0" w:color="auto"/>
        <w:bottom w:val="none" w:sz="0" w:space="0" w:color="auto"/>
        <w:right w:val="none" w:sz="0" w:space="0" w:color="auto"/>
      </w:divBdr>
    </w:div>
    <w:div w:id="118452984">
      <w:marLeft w:val="640"/>
      <w:marRight w:val="0"/>
      <w:marTop w:val="0"/>
      <w:marBottom w:val="0"/>
      <w:divBdr>
        <w:top w:val="none" w:sz="0" w:space="0" w:color="auto"/>
        <w:left w:val="none" w:sz="0" w:space="0" w:color="auto"/>
        <w:bottom w:val="none" w:sz="0" w:space="0" w:color="auto"/>
        <w:right w:val="none" w:sz="0" w:space="0" w:color="auto"/>
      </w:divBdr>
    </w:div>
    <w:div w:id="118493537">
      <w:marLeft w:val="640"/>
      <w:marRight w:val="0"/>
      <w:marTop w:val="0"/>
      <w:marBottom w:val="0"/>
      <w:divBdr>
        <w:top w:val="none" w:sz="0" w:space="0" w:color="auto"/>
        <w:left w:val="none" w:sz="0" w:space="0" w:color="auto"/>
        <w:bottom w:val="none" w:sz="0" w:space="0" w:color="auto"/>
        <w:right w:val="none" w:sz="0" w:space="0" w:color="auto"/>
      </w:divBdr>
    </w:div>
    <w:div w:id="118499207">
      <w:marLeft w:val="640"/>
      <w:marRight w:val="0"/>
      <w:marTop w:val="0"/>
      <w:marBottom w:val="0"/>
      <w:divBdr>
        <w:top w:val="none" w:sz="0" w:space="0" w:color="auto"/>
        <w:left w:val="none" w:sz="0" w:space="0" w:color="auto"/>
        <w:bottom w:val="none" w:sz="0" w:space="0" w:color="auto"/>
        <w:right w:val="none" w:sz="0" w:space="0" w:color="auto"/>
      </w:divBdr>
    </w:div>
    <w:div w:id="118499487">
      <w:marLeft w:val="640"/>
      <w:marRight w:val="0"/>
      <w:marTop w:val="0"/>
      <w:marBottom w:val="0"/>
      <w:divBdr>
        <w:top w:val="none" w:sz="0" w:space="0" w:color="auto"/>
        <w:left w:val="none" w:sz="0" w:space="0" w:color="auto"/>
        <w:bottom w:val="none" w:sz="0" w:space="0" w:color="auto"/>
        <w:right w:val="none" w:sz="0" w:space="0" w:color="auto"/>
      </w:divBdr>
    </w:div>
    <w:div w:id="118568851">
      <w:marLeft w:val="640"/>
      <w:marRight w:val="0"/>
      <w:marTop w:val="0"/>
      <w:marBottom w:val="0"/>
      <w:divBdr>
        <w:top w:val="none" w:sz="0" w:space="0" w:color="auto"/>
        <w:left w:val="none" w:sz="0" w:space="0" w:color="auto"/>
        <w:bottom w:val="none" w:sz="0" w:space="0" w:color="auto"/>
        <w:right w:val="none" w:sz="0" w:space="0" w:color="auto"/>
      </w:divBdr>
    </w:div>
    <w:div w:id="118644383">
      <w:marLeft w:val="640"/>
      <w:marRight w:val="0"/>
      <w:marTop w:val="0"/>
      <w:marBottom w:val="0"/>
      <w:divBdr>
        <w:top w:val="none" w:sz="0" w:space="0" w:color="auto"/>
        <w:left w:val="none" w:sz="0" w:space="0" w:color="auto"/>
        <w:bottom w:val="none" w:sz="0" w:space="0" w:color="auto"/>
        <w:right w:val="none" w:sz="0" w:space="0" w:color="auto"/>
      </w:divBdr>
    </w:div>
    <w:div w:id="118651380">
      <w:marLeft w:val="640"/>
      <w:marRight w:val="0"/>
      <w:marTop w:val="0"/>
      <w:marBottom w:val="0"/>
      <w:divBdr>
        <w:top w:val="none" w:sz="0" w:space="0" w:color="auto"/>
        <w:left w:val="none" w:sz="0" w:space="0" w:color="auto"/>
        <w:bottom w:val="none" w:sz="0" w:space="0" w:color="auto"/>
        <w:right w:val="none" w:sz="0" w:space="0" w:color="auto"/>
      </w:divBdr>
    </w:div>
    <w:div w:id="118889092">
      <w:marLeft w:val="640"/>
      <w:marRight w:val="0"/>
      <w:marTop w:val="0"/>
      <w:marBottom w:val="0"/>
      <w:divBdr>
        <w:top w:val="none" w:sz="0" w:space="0" w:color="auto"/>
        <w:left w:val="none" w:sz="0" w:space="0" w:color="auto"/>
        <w:bottom w:val="none" w:sz="0" w:space="0" w:color="auto"/>
        <w:right w:val="none" w:sz="0" w:space="0" w:color="auto"/>
      </w:divBdr>
    </w:div>
    <w:div w:id="118914878">
      <w:marLeft w:val="640"/>
      <w:marRight w:val="0"/>
      <w:marTop w:val="0"/>
      <w:marBottom w:val="0"/>
      <w:divBdr>
        <w:top w:val="none" w:sz="0" w:space="0" w:color="auto"/>
        <w:left w:val="none" w:sz="0" w:space="0" w:color="auto"/>
        <w:bottom w:val="none" w:sz="0" w:space="0" w:color="auto"/>
        <w:right w:val="none" w:sz="0" w:space="0" w:color="auto"/>
      </w:divBdr>
    </w:div>
    <w:div w:id="119079435">
      <w:marLeft w:val="640"/>
      <w:marRight w:val="0"/>
      <w:marTop w:val="0"/>
      <w:marBottom w:val="0"/>
      <w:divBdr>
        <w:top w:val="none" w:sz="0" w:space="0" w:color="auto"/>
        <w:left w:val="none" w:sz="0" w:space="0" w:color="auto"/>
        <w:bottom w:val="none" w:sz="0" w:space="0" w:color="auto"/>
        <w:right w:val="none" w:sz="0" w:space="0" w:color="auto"/>
      </w:divBdr>
    </w:div>
    <w:div w:id="119157101">
      <w:marLeft w:val="640"/>
      <w:marRight w:val="0"/>
      <w:marTop w:val="0"/>
      <w:marBottom w:val="0"/>
      <w:divBdr>
        <w:top w:val="none" w:sz="0" w:space="0" w:color="auto"/>
        <w:left w:val="none" w:sz="0" w:space="0" w:color="auto"/>
        <w:bottom w:val="none" w:sz="0" w:space="0" w:color="auto"/>
        <w:right w:val="none" w:sz="0" w:space="0" w:color="auto"/>
      </w:divBdr>
    </w:div>
    <w:div w:id="119224408">
      <w:marLeft w:val="640"/>
      <w:marRight w:val="0"/>
      <w:marTop w:val="0"/>
      <w:marBottom w:val="0"/>
      <w:divBdr>
        <w:top w:val="none" w:sz="0" w:space="0" w:color="auto"/>
        <w:left w:val="none" w:sz="0" w:space="0" w:color="auto"/>
        <w:bottom w:val="none" w:sz="0" w:space="0" w:color="auto"/>
        <w:right w:val="none" w:sz="0" w:space="0" w:color="auto"/>
      </w:divBdr>
    </w:div>
    <w:div w:id="119500844">
      <w:marLeft w:val="640"/>
      <w:marRight w:val="0"/>
      <w:marTop w:val="0"/>
      <w:marBottom w:val="0"/>
      <w:divBdr>
        <w:top w:val="none" w:sz="0" w:space="0" w:color="auto"/>
        <w:left w:val="none" w:sz="0" w:space="0" w:color="auto"/>
        <w:bottom w:val="none" w:sz="0" w:space="0" w:color="auto"/>
        <w:right w:val="none" w:sz="0" w:space="0" w:color="auto"/>
      </w:divBdr>
    </w:div>
    <w:div w:id="119538114">
      <w:marLeft w:val="640"/>
      <w:marRight w:val="0"/>
      <w:marTop w:val="0"/>
      <w:marBottom w:val="0"/>
      <w:divBdr>
        <w:top w:val="none" w:sz="0" w:space="0" w:color="auto"/>
        <w:left w:val="none" w:sz="0" w:space="0" w:color="auto"/>
        <w:bottom w:val="none" w:sz="0" w:space="0" w:color="auto"/>
        <w:right w:val="none" w:sz="0" w:space="0" w:color="auto"/>
      </w:divBdr>
    </w:div>
    <w:div w:id="119540594">
      <w:marLeft w:val="640"/>
      <w:marRight w:val="0"/>
      <w:marTop w:val="0"/>
      <w:marBottom w:val="0"/>
      <w:divBdr>
        <w:top w:val="none" w:sz="0" w:space="0" w:color="auto"/>
        <w:left w:val="none" w:sz="0" w:space="0" w:color="auto"/>
        <w:bottom w:val="none" w:sz="0" w:space="0" w:color="auto"/>
        <w:right w:val="none" w:sz="0" w:space="0" w:color="auto"/>
      </w:divBdr>
    </w:div>
    <w:div w:id="119541304">
      <w:marLeft w:val="640"/>
      <w:marRight w:val="0"/>
      <w:marTop w:val="0"/>
      <w:marBottom w:val="0"/>
      <w:divBdr>
        <w:top w:val="none" w:sz="0" w:space="0" w:color="auto"/>
        <w:left w:val="none" w:sz="0" w:space="0" w:color="auto"/>
        <w:bottom w:val="none" w:sz="0" w:space="0" w:color="auto"/>
        <w:right w:val="none" w:sz="0" w:space="0" w:color="auto"/>
      </w:divBdr>
    </w:div>
    <w:div w:id="119568147">
      <w:marLeft w:val="640"/>
      <w:marRight w:val="0"/>
      <w:marTop w:val="0"/>
      <w:marBottom w:val="0"/>
      <w:divBdr>
        <w:top w:val="none" w:sz="0" w:space="0" w:color="auto"/>
        <w:left w:val="none" w:sz="0" w:space="0" w:color="auto"/>
        <w:bottom w:val="none" w:sz="0" w:space="0" w:color="auto"/>
        <w:right w:val="none" w:sz="0" w:space="0" w:color="auto"/>
      </w:divBdr>
    </w:div>
    <w:div w:id="119609997">
      <w:marLeft w:val="640"/>
      <w:marRight w:val="0"/>
      <w:marTop w:val="0"/>
      <w:marBottom w:val="0"/>
      <w:divBdr>
        <w:top w:val="none" w:sz="0" w:space="0" w:color="auto"/>
        <w:left w:val="none" w:sz="0" w:space="0" w:color="auto"/>
        <w:bottom w:val="none" w:sz="0" w:space="0" w:color="auto"/>
        <w:right w:val="none" w:sz="0" w:space="0" w:color="auto"/>
      </w:divBdr>
    </w:div>
    <w:div w:id="119617482">
      <w:marLeft w:val="640"/>
      <w:marRight w:val="0"/>
      <w:marTop w:val="0"/>
      <w:marBottom w:val="0"/>
      <w:divBdr>
        <w:top w:val="none" w:sz="0" w:space="0" w:color="auto"/>
        <w:left w:val="none" w:sz="0" w:space="0" w:color="auto"/>
        <w:bottom w:val="none" w:sz="0" w:space="0" w:color="auto"/>
        <w:right w:val="none" w:sz="0" w:space="0" w:color="auto"/>
      </w:divBdr>
    </w:div>
    <w:div w:id="119734519">
      <w:marLeft w:val="640"/>
      <w:marRight w:val="0"/>
      <w:marTop w:val="0"/>
      <w:marBottom w:val="0"/>
      <w:divBdr>
        <w:top w:val="none" w:sz="0" w:space="0" w:color="auto"/>
        <w:left w:val="none" w:sz="0" w:space="0" w:color="auto"/>
        <w:bottom w:val="none" w:sz="0" w:space="0" w:color="auto"/>
        <w:right w:val="none" w:sz="0" w:space="0" w:color="auto"/>
      </w:divBdr>
    </w:div>
    <w:div w:id="119735074">
      <w:marLeft w:val="640"/>
      <w:marRight w:val="0"/>
      <w:marTop w:val="0"/>
      <w:marBottom w:val="0"/>
      <w:divBdr>
        <w:top w:val="none" w:sz="0" w:space="0" w:color="auto"/>
        <w:left w:val="none" w:sz="0" w:space="0" w:color="auto"/>
        <w:bottom w:val="none" w:sz="0" w:space="0" w:color="auto"/>
        <w:right w:val="none" w:sz="0" w:space="0" w:color="auto"/>
      </w:divBdr>
    </w:div>
    <w:div w:id="119737481">
      <w:marLeft w:val="640"/>
      <w:marRight w:val="0"/>
      <w:marTop w:val="0"/>
      <w:marBottom w:val="0"/>
      <w:divBdr>
        <w:top w:val="none" w:sz="0" w:space="0" w:color="auto"/>
        <w:left w:val="none" w:sz="0" w:space="0" w:color="auto"/>
        <w:bottom w:val="none" w:sz="0" w:space="0" w:color="auto"/>
        <w:right w:val="none" w:sz="0" w:space="0" w:color="auto"/>
      </w:divBdr>
    </w:div>
    <w:div w:id="119765608">
      <w:marLeft w:val="640"/>
      <w:marRight w:val="0"/>
      <w:marTop w:val="0"/>
      <w:marBottom w:val="0"/>
      <w:divBdr>
        <w:top w:val="none" w:sz="0" w:space="0" w:color="auto"/>
        <w:left w:val="none" w:sz="0" w:space="0" w:color="auto"/>
        <w:bottom w:val="none" w:sz="0" w:space="0" w:color="auto"/>
        <w:right w:val="none" w:sz="0" w:space="0" w:color="auto"/>
      </w:divBdr>
    </w:div>
    <w:div w:id="119804439">
      <w:marLeft w:val="640"/>
      <w:marRight w:val="0"/>
      <w:marTop w:val="0"/>
      <w:marBottom w:val="0"/>
      <w:divBdr>
        <w:top w:val="none" w:sz="0" w:space="0" w:color="auto"/>
        <w:left w:val="none" w:sz="0" w:space="0" w:color="auto"/>
        <w:bottom w:val="none" w:sz="0" w:space="0" w:color="auto"/>
        <w:right w:val="none" w:sz="0" w:space="0" w:color="auto"/>
      </w:divBdr>
    </w:div>
    <w:div w:id="119807364">
      <w:marLeft w:val="640"/>
      <w:marRight w:val="0"/>
      <w:marTop w:val="0"/>
      <w:marBottom w:val="0"/>
      <w:divBdr>
        <w:top w:val="none" w:sz="0" w:space="0" w:color="auto"/>
        <w:left w:val="none" w:sz="0" w:space="0" w:color="auto"/>
        <w:bottom w:val="none" w:sz="0" w:space="0" w:color="auto"/>
        <w:right w:val="none" w:sz="0" w:space="0" w:color="auto"/>
      </w:divBdr>
    </w:div>
    <w:div w:id="119881680">
      <w:marLeft w:val="640"/>
      <w:marRight w:val="0"/>
      <w:marTop w:val="0"/>
      <w:marBottom w:val="0"/>
      <w:divBdr>
        <w:top w:val="none" w:sz="0" w:space="0" w:color="auto"/>
        <w:left w:val="none" w:sz="0" w:space="0" w:color="auto"/>
        <w:bottom w:val="none" w:sz="0" w:space="0" w:color="auto"/>
        <w:right w:val="none" w:sz="0" w:space="0" w:color="auto"/>
      </w:divBdr>
    </w:div>
    <w:div w:id="119961564">
      <w:marLeft w:val="640"/>
      <w:marRight w:val="0"/>
      <w:marTop w:val="0"/>
      <w:marBottom w:val="0"/>
      <w:divBdr>
        <w:top w:val="none" w:sz="0" w:space="0" w:color="auto"/>
        <w:left w:val="none" w:sz="0" w:space="0" w:color="auto"/>
        <w:bottom w:val="none" w:sz="0" w:space="0" w:color="auto"/>
        <w:right w:val="none" w:sz="0" w:space="0" w:color="auto"/>
      </w:divBdr>
    </w:div>
    <w:div w:id="120076662">
      <w:marLeft w:val="640"/>
      <w:marRight w:val="0"/>
      <w:marTop w:val="0"/>
      <w:marBottom w:val="0"/>
      <w:divBdr>
        <w:top w:val="none" w:sz="0" w:space="0" w:color="auto"/>
        <w:left w:val="none" w:sz="0" w:space="0" w:color="auto"/>
        <w:bottom w:val="none" w:sz="0" w:space="0" w:color="auto"/>
        <w:right w:val="none" w:sz="0" w:space="0" w:color="auto"/>
      </w:divBdr>
    </w:div>
    <w:div w:id="120077216">
      <w:marLeft w:val="640"/>
      <w:marRight w:val="0"/>
      <w:marTop w:val="0"/>
      <w:marBottom w:val="0"/>
      <w:divBdr>
        <w:top w:val="none" w:sz="0" w:space="0" w:color="auto"/>
        <w:left w:val="none" w:sz="0" w:space="0" w:color="auto"/>
        <w:bottom w:val="none" w:sz="0" w:space="0" w:color="auto"/>
        <w:right w:val="none" w:sz="0" w:space="0" w:color="auto"/>
      </w:divBdr>
    </w:div>
    <w:div w:id="120151406">
      <w:marLeft w:val="640"/>
      <w:marRight w:val="0"/>
      <w:marTop w:val="0"/>
      <w:marBottom w:val="0"/>
      <w:divBdr>
        <w:top w:val="none" w:sz="0" w:space="0" w:color="auto"/>
        <w:left w:val="none" w:sz="0" w:space="0" w:color="auto"/>
        <w:bottom w:val="none" w:sz="0" w:space="0" w:color="auto"/>
        <w:right w:val="none" w:sz="0" w:space="0" w:color="auto"/>
      </w:divBdr>
    </w:div>
    <w:div w:id="120154598">
      <w:marLeft w:val="640"/>
      <w:marRight w:val="0"/>
      <w:marTop w:val="0"/>
      <w:marBottom w:val="0"/>
      <w:divBdr>
        <w:top w:val="none" w:sz="0" w:space="0" w:color="auto"/>
        <w:left w:val="none" w:sz="0" w:space="0" w:color="auto"/>
        <w:bottom w:val="none" w:sz="0" w:space="0" w:color="auto"/>
        <w:right w:val="none" w:sz="0" w:space="0" w:color="auto"/>
      </w:divBdr>
    </w:div>
    <w:div w:id="120222646">
      <w:marLeft w:val="640"/>
      <w:marRight w:val="0"/>
      <w:marTop w:val="0"/>
      <w:marBottom w:val="0"/>
      <w:divBdr>
        <w:top w:val="none" w:sz="0" w:space="0" w:color="auto"/>
        <w:left w:val="none" w:sz="0" w:space="0" w:color="auto"/>
        <w:bottom w:val="none" w:sz="0" w:space="0" w:color="auto"/>
        <w:right w:val="none" w:sz="0" w:space="0" w:color="auto"/>
      </w:divBdr>
    </w:div>
    <w:div w:id="120345974">
      <w:marLeft w:val="640"/>
      <w:marRight w:val="0"/>
      <w:marTop w:val="0"/>
      <w:marBottom w:val="0"/>
      <w:divBdr>
        <w:top w:val="none" w:sz="0" w:space="0" w:color="auto"/>
        <w:left w:val="none" w:sz="0" w:space="0" w:color="auto"/>
        <w:bottom w:val="none" w:sz="0" w:space="0" w:color="auto"/>
        <w:right w:val="none" w:sz="0" w:space="0" w:color="auto"/>
      </w:divBdr>
    </w:div>
    <w:div w:id="120461417">
      <w:marLeft w:val="640"/>
      <w:marRight w:val="0"/>
      <w:marTop w:val="0"/>
      <w:marBottom w:val="0"/>
      <w:divBdr>
        <w:top w:val="none" w:sz="0" w:space="0" w:color="auto"/>
        <w:left w:val="none" w:sz="0" w:space="0" w:color="auto"/>
        <w:bottom w:val="none" w:sz="0" w:space="0" w:color="auto"/>
        <w:right w:val="none" w:sz="0" w:space="0" w:color="auto"/>
      </w:divBdr>
    </w:div>
    <w:div w:id="120535801">
      <w:marLeft w:val="640"/>
      <w:marRight w:val="0"/>
      <w:marTop w:val="0"/>
      <w:marBottom w:val="0"/>
      <w:divBdr>
        <w:top w:val="none" w:sz="0" w:space="0" w:color="auto"/>
        <w:left w:val="none" w:sz="0" w:space="0" w:color="auto"/>
        <w:bottom w:val="none" w:sz="0" w:space="0" w:color="auto"/>
        <w:right w:val="none" w:sz="0" w:space="0" w:color="auto"/>
      </w:divBdr>
    </w:div>
    <w:div w:id="120613067">
      <w:marLeft w:val="640"/>
      <w:marRight w:val="0"/>
      <w:marTop w:val="0"/>
      <w:marBottom w:val="0"/>
      <w:divBdr>
        <w:top w:val="none" w:sz="0" w:space="0" w:color="auto"/>
        <w:left w:val="none" w:sz="0" w:space="0" w:color="auto"/>
        <w:bottom w:val="none" w:sz="0" w:space="0" w:color="auto"/>
        <w:right w:val="none" w:sz="0" w:space="0" w:color="auto"/>
      </w:divBdr>
    </w:div>
    <w:div w:id="120728125">
      <w:marLeft w:val="640"/>
      <w:marRight w:val="0"/>
      <w:marTop w:val="0"/>
      <w:marBottom w:val="0"/>
      <w:divBdr>
        <w:top w:val="none" w:sz="0" w:space="0" w:color="auto"/>
        <w:left w:val="none" w:sz="0" w:space="0" w:color="auto"/>
        <w:bottom w:val="none" w:sz="0" w:space="0" w:color="auto"/>
        <w:right w:val="none" w:sz="0" w:space="0" w:color="auto"/>
      </w:divBdr>
    </w:div>
    <w:div w:id="120810718">
      <w:marLeft w:val="640"/>
      <w:marRight w:val="0"/>
      <w:marTop w:val="0"/>
      <w:marBottom w:val="0"/>
      <w:divBdr>
        <w:top w:val="none" w:sz="0" w:space="0" w:color="auto"/>
        <w:left w:val="none" w:sz="0" w:space="0" w:color="auto"/>
        <w:bottom w:val="none" w:sz="0" w:space="0" w:color="auto"/>
        <w:right w:val="none" w:sz="0" w:space="0" w:color="auto"/>
      </w:divBdr>
    </w:div>
    <w:div w:id="120926805">
      <w:marLeft w:val="640"/>
      <w:marRight w:val="0"/>
      <w:marTop w:val="0"/>
      <w:marBottom w:val="0"/>
      <w:divBdr>
        <w:top w:val="none" w:sz="0" w:space="0" w:color="auto"/>
        <w:left w:val="none" w:sz="0" w:space="0" w:color="auto"/>
        <w:bottom w:val="none" w:sz="0" w:space="0" w:color="auto"/>
        <w:right w:val="none" w:sz="0" w:space="0" w:color="auto"/>
      </w:divBdr>
    </w:div>
    <w:div w:id="121047563">
      <w:marLeft w:val="640"/>
      <w:marRight w:val="0"/>
      <w:marTop w:val="0"/>
      <w:marBottom w:val="0"/>
      <w:divBdr>
        <w:top w:val="none" w:sz="0" w:space="0" w:color="auto"/>
        <w:left w:val="none" w:sz="0" w:space="0" w:color="auto"/>
        <w:bottom w:val="none" w:sz="0" w:space="0" w:color="auto"/>
        <w:right w:val="none" w:sz="0" w:space="0" w:color="auto"/>
      </w:divBdr>
    </w:div>
    <w:div w:id="121115318">
      <w:marLeft w:val="640"/>
      <w:marRight w:val="0"/>
      <w:marTop w:val="0"/>
      <w:marBottom w:val="0"/>
      <w:divBdr>
        <w:top w:val="none" w:sz="0" w:space="0" w:color="auto"/>
        <w:left w:val="none" w:sz="0" w:space="0" w:color="auto"/>
        <w:bottom w:val="none" w:sz="0" w:space="0" w:color="auto"/>
        <w:right w:val="none" w:sz="0" w:space="0" w:color="auto"/>
      </w:divBdr>
    </w:div>
    <w:div w:id="121390009">
      <w:marLeft w:val="640"/>
      <w:marRight w:val="0"/>
      <w:marTop w:val="0"/>
      <w:marBottom w:val="0"/>
      <w:divBdr>
        <w:top w:val="none" w:sz="0" w:space="0" w:color="auto"/>
        <w:left w:val="none" w:sz="0" w:space="0" w:color="auto"/>
        <w:bottom w:val="none" w:sz="0" w:space="0" w:color="auto"/>
        <w:right w:val="none" w:sz="0" w:space="0" w:color="auto"/>
      </w:divBdr>
    </w:div>
    <w:div w:id="121578624">
      <w:marLeft w:val="640"/>
      <w:marRight w:val="0"/>
      <w:marTop w:val="0"/>
      <w:marBottom w:val="0"/>
      <w:divBdr>
        <w:top w:val="none" w:sz="0" w:space="0" w:color="auto"/>
        <w:left w:val="none" w:sz="0" w:space="0" w:color="auto"/>
        <w:bottom w:val="none" w:sz="0" w:space="0" w:color="auto"/>
        <w:right w:val="none" w:sz="0" w:space="0" w:color="auto"/>
      </w:divBdr>
    </w:div>
    <w:div w:id="121654830">
      <w:marLeft w:val="640"/>
      <w:marRight w:val="0"/>
      <w:marTop w:val="0"/>
      <w:marBottom w:val="0"/>
      <w:divBdr>
        <w:top w:val="none" w:sz="0" w:space="0" w:color="auto"/>
        <w:left w:val="none" w:sz="0" w:space="0" w:color="auto"/>
        <w:bottom w:val="none" w:sz="0" w:space="0" w:color="auto"/>
        <w:right w:val="none" w:sz="0" w:space="0" w:color="auto"/>
      </w:divBdr>
    </w:div>
    <w:div w:id="121656370">
      <w:marLeft w:val="640"/>
      <w:marRight w:val="0"/>
      <w:marTop w:val="0"/>
      <w:marBottom w:val="0"/>
      <w:divBdr>
        <w:top w:val="none" w:sz="0" w:space="0" w:color="auto"/>
        <w:left w:val="none" w:sz="0" w:space="0" w:color="auto"/>
        <w:bottom w:val="none" w:sz="0" w:space="0" w:color="auto"/>
        <w:right w:val="none" w:sz="0" w:space="0" w:color="auto"/>
      </w:divBdr>
    </w:div>
    <w:div w:id="121920551">
      <w:marLeft w:val="640"/>
      <w:marRight w:val="0"/>
      <w:marTop w:val="0"/>
      <w:marBottom w:val="0"/>
      <w:divBdr>
        <w:top w:val="none" w:sz="0" w:space="0" w:color="auto"/>
        <w:left w:val="none" w:sz="0" w:space="0" w:color="auto"/>
        <w:bottom w:val="none" w:sz="0" w:space="0" w:color="auto"/>
        <w:right w:val="none" w:sz="0" w:space="0" w:color="auto"/>
      </w:divBdr>
    </w:div>
    <w:div w:id="122042096">
      <w:marLeft w:val="640"/>
      <w:marRight w:val="0"/>
      <w:marTop w:val="0"/>
      <w:marBottom w:val="0"/>
      <w:divBdr>
        <w:top w:val="none" w:sz="0" w:space="0" w:color="auto"/>
        <w:left w:val="none" w:sz="0" w:space="0" w:color="auto"/>
        <w:bottom w:val="none" w:sz="0" w:space="0" w:color="auto"/>
        <w:right w:val="none" w:sz="0" w:space="0" w:color="auto"/>
      </w:divBdr>
    </w:div>
    <w:div w:id="122045626">
      <w:marLeft w:val="640"/>
      <w:marRight w:val="0"/>
      <w:marTop w:val="0"/>
      <w:marBottom w:val="0"/>
      <w:divBdr>
        <w:top w:val="none" w:sz="0" w:space="0" w:color="auto"/>
        <w:left w:val="none" w:sz="0" w:space="0" w:color="auto"/>
        <w:bottom w:val="none" w:sz="0" w:space="0" w:color="auto"/>
        <w:right w:val="none" w:sz="0" w:space="0" w:color="auto"/>
      </w:divBdr>
    </w:div>
    <w:div w:id="122114711">
      <w:marLeft w:val="640"/>
      <w:marRight w:val="0"/>
      <w:marTop w:val="0"/>
      <w:marBottom w:val="0"/>
      <w:divBdr>
        <w:top w:val="none" w:sz="0" w:space="0" w:color="auto"/>
        <w:left w:val="none" w:sz="0" w:space="0" w:color="auto"/>
        <w:bottom w:val="none" w:sz="0" w:space="0" w:color="auto"/>
        <w:right w:val="none" w:sz="0" w:space="0" w:color="auto"/>
      </w:divBdr>
    </w:div>
    <w:div w:id="122160572">
      <w:marLeft w:val="640"/>
      <w:marRight w:val="0"/>
      <w:marTop w:val="0"/>
      <w:marBottom w:val="0"/>
      <w:divBdr>
        <w:top w:val="none" w:sz="0" w:space="0" w:color="auto"/>
        <w:left w:val="none" w:sz="0" w:space="0" w:color="auto"/>
        <w:bottom w:val="none" w:sz="0" w:space="0" w:color="auto"/>
        <w:right w:val="none" w:sz="0" w:space="0" w:color="auto"/>
      </w:divBdr>
    </w:div>
    <w:div w:id="122427777">
      <w:marLeft w:val="640"/>
      <w:marRight w:val="0"/>
      <w:marTop w:val="0"/>
      <w:marBottom w:val="0"/>
      <w:divBdr>
        <w:top w:val="none" w:sz="0" w:space="0" w:color="auto"/>
        <w:left w:val="none" w:sz="0" w:space="0" w:color="auto"/>
        <w:bottom w:val="none" w:sz="0" w:space="0" w:color="auto"/>
        <w:right w:val="none" w:sz="0" w:space="0" w:color="auto"/>
      </w:divBdr>
    </w:div>
    <w:div w:id="122576385">
      <w:marLeft w:val="640"/>
      <w:marRight w:val="0"/>
      <w:marTop w:val="0"/>
      <w:marBottom w:val="0"/>
      <w:divBdr>
        <w:top w:val="none" w:sz="0" w:space="0" w:color="auto"/>
        <w:left w:val="none" w:sz="0" w:space="0" w:color="auto"/>
        <w:bottom w:val="none" w:sz="0" w:space="0" w:color="auto"/>
        <w:right w:val="none" w:sz="0" w:space="0" w:color="auto"/>
      </w:divBdr>
    </w:div>
    <w:div w:id="122770719">
      <w:marLeft w:val="640"/>
      <w:marRight w:val="0"/>
      <w:marTop w:val="0"/>
      <w:marBottom w:val="0"/>
      <w:divBdr>
        <w:top w:val="none" w:sz="0" w:space="0" w:color="auto"/>
        <w:left w:val="none" w:sz="0" w:space="0" w:color="auto"/>
        <w:bottom w:val="none" w:sz="0" w:space="0" w:color="auto"/>
        <w:right w:val="none" w:sz="0" w:space="0" w:color="auto"/>
      </w:divBdr>
    </w:div>
    <w:div w:id="122816448">
      <w:marLeft w:val="640"/>
      <w:marRight w:val="0"/>
      <w:marTop w:val="0"/>
      <w:marBottom w:val="0"/>
      <w:divBdr>
        <w:top w:val="none" w:sz="0" w:space="0" w:color="auto"/>
        <w:left w:val="none" w:sz="0" w:space="0" w:color="auto"/>
        <w:bottom w:val="none" w:sz="0" w:space="0" w:color="auto"/>
        <w:right w:val="none" w:sz="0" w:space="0" w:color="auto"/>
      </w:divBdr>
    </w:div>
    <w:div w:id="122844772">
      <w:marLeft w:val="640"/>
      <w:marRight w:val="0"/>
      <w:marTop w:val="0"/>
      <w:marBottom w:val="0"/>
      <w:divBdr>
        <w:top w:val="none" w:sz="0" w:space="0" w:color="auto"/>
        <w:left w:val="none" w:sz="0" w:space="0" w:color="auto"/>
        <w:bottom w:val="none" w:sz="0" w:space="0" w:color="auto"/>
        <w:right w:val="none" w:sz="0" w:space="0" w:color="auto"/>
      </w:divBdr>
    </w:div>
    <w:div w:id="122965087">
      <w:marLeft w:val="640"/>
      <w:marRight w:val="0"/>
      <w:marTop w:val="0"/>
      <w:marBottom w:val="0"/>
      <w:divBdr>
        <w:top w:val="none" w:sz="0" w:space="0" w:color="auto"/>
        <w:left w:val="none" w:sz="0" w:space="0" w:color="auto"/>
        <w:bottom w:val="none" w:sz="0" w:space="0" w:color="auto"/>
        <w:right w:val="none" w:sz="0" w:space="0" w:color="auto"/>
      </w:divBdr>
    </w:div>
    <w:div w:id="122970106">
      <w:marLeft w:val="640"/>
      <w:marRight w:val="0"/>
      <w:marTop w:val="0"/>
      <w:marBottom w:val="0"/>
      <w:divBdr>
        <w:top w:val="none" w:sz="0" w:space="0" w:color="auto"/>
        <w:left w:val="none" w:sz="0" w:space="0" w:color="auto"/>
        <w:bottom w:val="none" w:sz="0" w:space="0" w:color="auto"/>
        <w:right w:val="none" w:sz="0" w:space="0" w:color="auto"/>
      </w:divBdr>
    </w:div>
    <w:div w:id="122970780">
      <w:marLeft w:val="640"/>
      <w:marRight w:val="0"/>
      <w:marTop w:val="0"/>
      <w:marBottom w:val="0"/>
      <w:divBdr>
        <w:top w:val="none" w:sz="0" w:space="0" w:color="auto"/>
        <w:left w:val="none" w:sz="0" w:space="0" w:color="auto"/>
        <w:bottom w:val="none" w:sz="0" w:space="0" w:color="auto"/>
        <w:right w:val="none" w:sz="0" w:space="0" w:color="auto"/>
      </w:divBdr>
    </w:div>
    <w:div w:id="123237522">
      <w:marLeft w:val="640"/>
      <w:marRight w:val="0"/>
      <w:marTop w:val="0"/>
      <w:marBottom w:val="0"/>
      <w:divBdr>
        <w:top w:val="none" w:sz="0" w:space="0" w:color="auto"/>
        <w:left w:val="none" w:sz="0" w:space="0" w:color="auto"/>
        <w:bottom w:val="none" w:sz="0" w:space="0" w:color="auto"/>
        <w:right w:val="none" w:sz="0" w:space="0" w:color="auto"/>
      </w:divBdr>
    </w:div>
    <w:div w:id="123274041">
      <w:marLeft w:val="640"/>
      <w:marRight w:val="0"/>
      <w:marTop w:val="0"/>
      <w:marBottom w:val="0"/>
      <w:divBdr>
        <w:top w:val="none" w:sz="0" w:space="0" w:color="auto"/>
        <w:left w:val="none" w:sz="0" w:space="0" w:color="auto"/>
        <w:bottom w:val="none" w:sz="0" w:space="0" w:color="auto"/>
        <w:right w:val="none" w:sz="0" w:space="0" w:color="auto"/>
      </w:divBdr>
    </w:div>
    <w:div w:id="123281276">
      <w:marLeft w:val="640"/>
      <w:marRight w:val="0"/>
      <w:marTop w:val="0"/>
      <w:marBottom w:val="0"/>
      <w:divBdr>
        <w:top w:val="none" w:sz="0" w:space="0" w:color="auto"/>
        <w:left w:val="none" w:sz="0" w:space="0" w:color="auto"/>
        <w:bottom w:val="none" w:sz="0" w:space="0" w:color="auto"/>
        <w:right w:val="none" w:sz="0" w:space="0" w:color="auto"/>
      </w:divBdr>
    </w:div>
    <w:div w:id="123348267">
      <w:marLeft w:val="640"/>
      <w:marRight w:val="0"/>
      <w:marTop w:val="0"/>
      <w:marBottom w:val="0"/>
      <w:divBdr>
        <w:top w:val="none" w:sz="0" w:space="0" w:color="auto"/>
        <w:left w:val="none" w:sz="0" w:space="0" w:color="auto"/>
        <w:bottom w:val="none" w:sz="0" w:space="0" w:color="auto"/>
        <w:right w:val="none" w:sz="0" w:space="0" w:color="auto"/>
      </w:divBdr>
    </w:div>
    <w:div w:id="123354112">
      <w:marLeft w:val="640"/>
      <w:marRight w:val="0"/>
      <w:marTop w:val="0"/>
      <w:marBottom w:val="0"/>
      <w:divBdr>
        <w:top w:val="none" w:sz="0" w:space="0" w:color="auto"/>
        <w:left w:val="none" w:sz="0" w:space="0" w:color="auto"/>
        <w:bottom w:val="none" w:sz="0" w:space="0" w:color="auto"/>
        <w:right w:val="none" w:sz="0" w:space="0" w:color="auto"/>
      </w:divBdr>
    </w:div>
    <w:div w:id="123354515">
      <w:marLeft w:val="640"/>
      <w:marRight w:val="0"/>
      <w:marTop w:val="0"/>
      <w:marBottom w:val="0"/>
      <w:divBdr>
        <w:top w:val="none" w:sz="0" w:space="0" w:color="auto"/>
        <w:left w:val="none" w:sz="0" w:space="0" w:color="auto"/>
        <w:bottom w:val="none" w:sz="0" w:space="0" w:color="auto"/>
        <w:right w:val="none" w:sz="0" w:space="0" w:color="auto"/>
      </w:divBdr>
    </w:div>
    <w:div w:id="123431608">
      <w:marLeft w:val="640"/>
      <w:marRight w:val="0"/>
      <w:marTop w:val="0"/>
      <w:marBottom w:val="0"/>
      <w:divBdr>
        <w:top w:val="none" w:sz="0" w:space="0" w:color="auto"/>
        <w:left w:val="none" w:sz="0" w:space="0" w:color="auto"/>
        <w:bottom w:val="none" w:sz="0" w:space="0" w:color="auto"/>
        <w:right w:val="none" w:sz="0" w:space="0" w:color="auto"/>
      </w:divBdr>
    </w:div>
    <w:div w:id="123738175">
      <w:marLeft w:val="640"/>
      <w:marRight w:val="0"/>
      <w:marTop w:val="0"/>
      <w:marBottom w:val="0"/>
      <w:divBdr>
        <w:top w:val="none" w:sz="0" w:space="0" w:color="auto"/>
        <w:left w:val="none" w:sz="0" w:space="0" w:color="auto"/>
        <w:bottom w:val="none" w:sz="0" w:space="0" w:color="auto"/>
        <w:right w:val="none" w:sz="0" w:space="0" w:color="auto"/>
      </w:divBdr>
    </w:div>
    <w:div w:id="123811111">
      <w:marLeft w:val="640"/>
      <w:marRight w:val="0"/>
      <w:marTop w:val="0"/>
      <w:marBottom w:val="0"/>
      <w:divBdr>
        <w:top w:val="none" w:sz="0" w:space="0" w:color="auto"/>
        <w:left w:val="none" w:sz="0" w:space="0" w:color="auto"/>
        <w:bottom w:val="none" w:sz="0" w:space="0" w:color="auto"/>
        <w:right w:val="none" w:sz="0" w:space="0" w:color="auto"/>
      </w:divBdr>
    </w:div>
    <w:div w:id="123816516">
      <w:marLeft w:val="640"/>
      <w:marRight w:val="0"/>
      <w:marTop w:val="0"/>
      <w:marBottom w:val="0"/>
      <w:divBdr>
        <w:top w:val="none" w:sz="0" w:space="0" w:color="auto"/>
        <w:left w:val="none" w:sz="0" w:space="0" w:color="auto"/>
        <w:bottom w:val="none" w:sz="0" w:space="0" w:color="auto"/>
        <w:right w:val="none" w:sz="0" w:space="0" w:color="auto"/>
      </w:divBdr>
    </w:div>
    <w:div w:id="123932060">
      <w:marLeft w:val="640"/>
      <w:marRight w:val="0"/>
      <w:marTop w:val="0"/>
      <w:marBottom w:val="0"/>
      <w:divBdr>
        <w:top w:val="none" w:sz="0" w:space="0" w:color="auto"/>
        <w:left w:val="none" w:sz="0" w:space="0" w:color="auto"/>
        <w:bottom w:val="none" w:sz="0" w:space="0" w:color="auto"/>
        <w:right w:val="none" w:sz="0" w:space="0" w:color="auto"/>
      </w:divBdr>
    </w:div>
    <w:div w:id="123932091">
      <w:marLeft w:val="640"/>
      <w:marRight w:val="0"/>
      <w:marTop w:val="0"/>
      <w:marBottom w:val="0"/>
      <w:divBdr>
        <w:top w:val="none" w:sz="0" w:space="0" w:color="auto"/>
        <w:left w:val="none" w:sz="0" w:space="0" w:color="auto"/>
        <w:bottom w:val="none" w:sz="0" w:space="0" w:color="auto"/>
        <w:right w:val="none" w:sz="0" w:space="0" w:color="auto"/>
      </w:divBdr>
    </w:div>
    <w:div w:id="124003513">
      <w:marLeft w:val="640"/>
      <w:marRight w:val="0"/>
      <w:marTop w:val="0"/>
      <w:marBottom w:val="0"/>
      <w:divBdr>
        <w:top w:val="none" w:sz="0" w:space="0" w:color="auto"/>
        <w:left w:val="none" w:sz="0" w:space="0" w:color="auto"/>
        <w:bottom w:val="none" w:sz="0" w:space="0" w:color="auto"/>
        <w:right w:val="none" w:sz="0" w:space="0" w:color="auto"/>
      </w:divBdr>
    </w:div>
    <w:div w:id="124084987">
      <w:marLeft w:val="640"/>
      <w:marRight w:val="0"/>
      <w:marTop w:val="0"/>
      <w:marBottom w:val="0"/>
      <w:divBdr>
        <w:top w:val="none" w:sz="0" w:space="0" w:color="auto"/>
        <w:left w:val="none" w:sz="0" w:space="0" w:color="auto"/>
        <w:bottom w:val="none" w:sz="0" w:space="0" w:color="auto"/>
        <w:right w:val="none" w:sz="0" w:space="0" w:color="auto"/>
      </w:divBdr>
    </w:div>
    <w:div w:id="124125256">
      <w:marLeft w:val="640"/>
      <w:marRight w:val="0"/>
      <w:marTop w:val="0"/>
      <w:marBottom w:val="0"/>
      <w:divBdr>
        <w:top w:val="none" w:sz="0" w:space="0" w:color="auto"/>
        <w:left w:val="none" w:sz="0" w:space="0" w:color="auto"/>
        <w:bottom w:val="none" w:sz="0" w:space="0" w:color="auto"/>
        <w:right w:val="none" w:sz="0" w:space="0" w:color="auto"/>
      </w:divBdr>
    </w:div>
    <w:div w:id="124125862">
      <w:marLeft w:val="640"/>
      <w:marRight w:val="0"/>
      <w:marTop w:val="0"/>
      <w:marBottom w:val="0"/>
      <w:divBdr>
        <w:top w:val="none" w:sz="0" w:space="0" w:color="auto"/>
        <w:left w:val="none" w:sz="0" w:space="0" w:color="auto"/>
        <w:bottom w:val="none" w:sz="0" w:space="0" w:color="auto"/>
        <w:right w:val="none" w:sz="0" w:space="0" w:color="auto"/>
      </w:divBdr>
    </w:div>
    <w:div w:id="124154232">
      <w:marLeft w:val="640"/>
      <w:marRight w:val="0"/>
      <w:marTop w:val="0"/>
      <w:marBottom w:val="0"/>
      <w:divBdr>
        <w:top w:val="none" w:sz="0" w:space="0" w:color="auto"/>
        <w:left w:val="none" w:sz="0" w:space="0" w:color="auto"/>
        <w:bottom w:val="none" w:sz="0" w:space="0" w:color="auto"/>
        <w:right w:val="none" w:sz="0" w:space="0" w:color="auto"/>
      </w:divBdr>
    </w:div>
    <w:div w:id="124204168">
      <w:marLeft w:val="640"/>
      <w:marRight w:val="0"/>
      <w:marTop w:val="0"/>
      <w:marBottom w:val="0"/>
      <w:divBdr>
        <w:top w:val="none" w:sz="0" w:space="0" w:color="auto"/>
        <w:left w:val="none" w:sz="0" w:space="0" w:color="auto"/>
        <w:bottom w:val="none" w:sz="0" w:space="0" w:color="auto"/>
        <w:right w:val="none" w:sz="0" w:space="0" w:color="auto"/>
      </w:divBdr>
    </w:div>
    <w:div w:id="124205256">
      <w:marLeft w:val="640"/>
      <w:marRight w:val="0"/>
      <w:marTop w:val="0"/>
      <w:marBottom w:val="0"/>
      <w:divBdr>
        <w:top w:val="none" w:sz="0" w:space="0" w:color="auto"/>
        <w:left w:val="none" w:sz="0" w:space="0" w:color="auto"/>
        <w:bottom w:val="none" w:sz="0" w:space="0" w:color="auto"/>
        <w:right w:val="none" w:sz="0" w:space="0" w:color="auto"/>
      </w:divBdr>
    </w:div>
    <w:div w:id="124348764">
      <w:marLeft w:val="640"/>
      <w:marRight w:val="0"/>
      <w:marTop w:val="0"/>
      <w:marBottom w:val="0"/>
      <w:divBdr>
        <w:top w:val="none" w:sz="0" w:space="0" w:color="auto"/>
        <w:left w:val="none" w:sz="0" w:space="0" w:color="auto"/>
        <w:bottom w:val="none" w:sz="0" w:space="0" w:color="auto"/>
        <w:right w:val="none" w:sz="0" w:space="0" w:color="auto"/>
      </w:divBdr>
    </w:div>
    <w:div w:id="124465502">
      <w:marLeft w:val="640"/>
      <w:marRight w:val="0"/>
      <w:marTop w:val="0"/>
      <w:marBottom w:val="0"/>
      <w:divBdr>
        <w:top w:val="none" w:sz="0" w:space="0" w:color="auto"/>
        <w:left w:val="none" w:sz="0" w:space="0" w:color="auto"/>
        <w:bottom w:val="none" w:sz="0" w:space="0" w:color="auto"/>
        <w:right w:val="none" w:sz="0" w:space="0" w:color="auto"/>
      </w:divBdr>
    </w:div>
    <w:div w:id="124472359">
      <w:marLeft w:val="640"/>
      <w:marRight w:val="0"/>
      <w:marTop w:val="0"/>
      <w:marBottom w:val="0"/>
      <w:divBdr>
        <w:top w:val="none" w:sz="0" w:space="0" w:color="auto"/>
        <w:left w:val="none" w:sz="0" w:space="0" w:color="auto"/>
        <w:bottom w:val="none" w:sz="0" w:space="0" w:color="auto"/>
        <w:right w:val="none" w:sz="0" w:space="0" w:color="auto"/>
      </w:divBdr>
    </w:div>
    <w:div w:id="124541894">
      <w:marLeft w:val="640"/>
      <w:marRight w:val="0"/>
      <w:marTop w:val="0"/>
      <w:marBottom w:val="0"/>
      <w:divBdr>
        <w:top w:val="none" w:sz="0" w:space="0" w:color="auto"/>
        <w:left w:val="none" w:sz="0" w:space="0" w:color="auto"/>
        <w:bottom w:val="none" w:sz="0" w:space="0" w:color="auto"/>
        <w:right w:val="none" w:sz="0" w:space="0" w:color="auto"/>
      </w:divBdr>
    </w:div>
    <w:div w:id="124663729">
      <w:marLeft w:val="640"/>
      <w:marRight w:val="0"/>
      <w:marTop w:val="0"/>
      <w:marBottom w:val="0"/>
      <w:divBdr>
        <w:top w:val="none" w:sz="0" w:space="0" w:color="auto"/>
        <w:left w:val="none" w:sz="0" w:space="0" w:color="auto"/>
        <w:bottom w:val="none" w:sz="0" w:space="0" w:color="auto"/>
        <w:right w:val="none" w:sz="0" w:space="0" w:color="auto"/>
      </w:divBdr>
    </w:div>
    <w:div w:id="124734480">
      <w:marLeft w:val="640"/>
      <w:marRight w:val="0"/>
      <w:marTop w:val="0"/>
      <w:marBottom w:val="0"/>
      <w:divBdr>
        <w:top w:val="none" w:sz="0" w:space="0" w:color="auto"/>
        <w:left w:val="none" w:sz="0" w:space="0" w:color="auto"/>
        <w:bottom w:val="none" w:sz="0" w:space="0" w:color="auto"/>
        <w:right w:val="none" w:sz="0" w:space="0" w:color="auto"/>
      </w:divBdr>
    </w:div>
    <w:div w:id="124734749">
      <w:marLeft w:val="640"/>
      <w:marRight w:val="0"/>
      <w:marTop w:val="0"/>
      <w:marBottom w:val="0"/>
      <w:divBdr>
        <w:top w:val="none" w:sz="0" w:space="0" w:color="auto"/>
        <w:left w:val="none" w:sz="0" w:space="0" w:color="auto"/>
        <w:bottom w:val="none" w:sz="0" w:space="0" w:color="auto"/>
        <w:right w:val="none" w:sz="0" w:space="0" w:color="auto"/>
      </w:divBdr>
    </w:div>
    <w:div w:id="124786509">
      <w:marLeft w:val="640"/>
      <w:marRight w:val="0"/>
      <w:marTop w:val="0"/>
      <w:marBottom w:val="0"/>
      <w:divBdr>
        <w:top w:val="none" w:sz="0" w:space="0" w:color="auto"/>
        <w:left w:val="none" w:sz="0" w:space="0" w:color="auto"/>
        <w:bottom w:val="none" w:sz="0" w:space="0" w:color="auto"/>
        <w:right w:val="none" w:sz="0" w:space="0" w:color="auto"/>
      </w:divBdr>
    </w:div>
    <w:div w:id="125007726">
      <w:marLeft w:val="640"/>
      <w:marRight w:val="0"/>
      <w:marTop w:val="0"/>
      <w:marBottom w:val="0"/>
      <w:divBdr>
        <w:top w:val="none" w:sz="0" w:space="0" w:color="auto"/>
        <w:left w:val="none" w:sz="0" w:space="0" w:color="auto"/>
        <w:bottom w:val="none" w:sz="0" w:space="0" w:color="auto"/>
        <w:right w:val="none" w:sz="0" w:space="0" w:color="auto"/>
      </w:divBdr>
    </w:div>
    <w:div w:id="125128330">
      <w:marLeft w:val="640"/>
      <w:marRight w:val="0"/>
      <w:marTop w:val="0"/>
      <w:marBottom w:val="0"/>
      <w:divBdr>
        <w:top w:val="none" w:sz="0" w:space="0" w:color="auto"/>
        <w:left w:val="none" w:sz="0" w:space="0" w:color="auto"/>
        <w:bottom w:val="none" w:sz="0" w:space="0" w:color="auto"/>
        <w:right w:val="none" w:sz="0" w:space="0" w:color="auto"/>
      </w:divBdr>
    </w:div>
    <w:div w:id="125200127">
      <w:marLeft w:val="640"/>
      <w:marRight w:val="0"/>
      <w:marTop w:val="0"/>
      <w:marBottom w:val="0"/>
      <w:divBdr>
        <w:top w:val="none" w:sz="0" w:space="0" w:color="auto"/>
        <w:left w:val="none" w:sz="0" w:space="0" w:color="auto"/>
        <w:bottom w:val="none" w:sz="0" w:space="0" w:color="auto"/>
        <w:right w:val="none" w:sz="0" w:space="0" w:color="auto"/>
      </w:divBdr>
    </w:div>
    <w:div w:id="125321220">
      <w:marLeft w:val="640"/>
      <w:marRight w:val="0"/>
      <w:marTop w:val="0"/>
      <w:marBottom w:val="0"/>
      <w:divBdr>
        <w:top w:val="none" w:sz="0" w:space="0" w:color="auto"/>
        <w:left w:val="none" w:sz="0" w:space="0" w:color="auto"/>
        <w:bottom w:val="none" w:sz="0" w:space="0" w:color="auto"/>
        <w:right w:val="none" w:sz="0" w:space="0" w:color="auto"/>
      </w:divBdr>
    </w:div>
    <w:div w:id="125323529">
      <w:marLeft w:val="640"/>
      <w:marRight w:val="0"/>
      <w:marTop w:val="0"/>
      <w:marBottom w:val="0"/>
      <w:divBdr>
        <w:top w:val="none" w:sz="0" w:space="0" w:color="auto"/>
        <w:left w:val="none" w:sz="0" w:space="0" w:color="auto"/>
        <w:bottom w:val="none" w:sz="0" w:space="0" w:color="auto"/>
        <w:right w:val="none" w:sz="0" w:space="0" w:color="auto"/>
      </w:divBdr>
    </w:div>
    <w:div w:id="125397362">
      <w:marLeft w:val="640"/>
      <w:marRight w:val="0"/>
      <w:marTop w:val="0"/>
      <w:marBottom w:val="0"/>
      <w:divBdr>
        <w:top w:val="none" w:sz="0" w:space="0" w:color="auto"/>
        <w:left w:val="none" w:sz="0" w:space="0" w:color="auto"/>
        <w:bottom w:val="none" w:sz="0" w:space="0" w:color="auto"/>
        <w:right w:val="none" w:sz="0" w:space="0" w:color="auto"/>
      </w:divBdr>
    </w:div>
    <w:div w:id="125397534">
      <w:marLeft w:val="640"/>
      <w:marRight w:val="0"/>
      <w:marTop w:val="0"/>
      <w:marBottom w:val="0"/>
      <w:divBdr>
        <w:top w:val="none" w:sz="0" w:space="0" w:color="auto"/>
        <w:left w:val="none" w:sz="0" w:space="0" w:color="auto"/>
        <w:bottom w:val="none" w:sz="0" w:space="0" w:color="auto"/>
        <w:right w:val="none" w:sz="0" w:space="0" w:color="auto"/>
      </w:divBdr>
    </w:div>
    <w:div w:id="125516270">
      <w:marLeft w:val="640"/>
      <w:marRight w:val="0"/>
      <w:marTop w:val="0"/>
      <w:marBottom w:val="0"/>
      <w:divBdr>
        <w:top w:val="none" w:sz="0" w:space="0" w:color="auto"/>
        <w:left w:val="none" w:sz="0" w:space="0" w:color="auto"/>
        <w:bottom w:val="none" w:sz="0" w:space="0" w:color="auto"/>
        <w:right w:val="none" w:sz="0" w:space="0" w:color="auto"/>
      </w:divBdr>
    </w:div>
    <w:div w:id="125586321">
      <w:marLeft w:val="640"/>
      <w:marRight w:val="0"/>
      <w:marTop w:val="0"/>
      <w:marBottom w:val="0"/>
      <w:divBdr>
        <w:top w:val="none" w:sz="0" w:space="0" w:color="auto"/>
        <w:left w:val="none" w:sz="0" w:space="0" w:color="auto"/>
        <w:bottom w:val="none" w:sz="0" w:space="0" w:color="auto"/>
        <w:right w:val="none" w:sz="0" w:space="0" w:color="auto"/>
      </w:divBdr>
    </w:div>
    <w:div w:id="125592381">
      <w:marLeft w:val="640"/>
      <w:marRight w:val="0"/>
      <w:marTop w:val="0"/>
      <w:marBottom w:val="0"/>
      <w:divBdr>
        <w:top w:val="none" w:sz="0" w:space="0" w:color="auto"/>
        <w:left w:val="none" w:sz="0" w:space="0" w:color="auto"/>
        <w:bottom w:val="none" w:sz="0" w:space="0" w:color="auto"/>
        <w:right w:val="none" w:sz="0" w:space="0" w:color="auto"/>
      </w:divBdr>
    </w:div>
    <w:div w:id="125702617">
      <w:marLeft w:val="640"/>
      <w:marRight w:val="0"/>
      <w:marTop w:val="0"/>
      <w:marBottom w:val="0"/>
      <w:divBdr>
        <w:top w:val="none" w:sz="0" w:space="0" w:color="auto"/>
        <w:left w:val="none" w:sz="0" w:space="0" w:color="auto"/>
        <w:bottom w:val="none" w:sz="0" w:space="0" w:color="auto"/>
        <w:right w:val="none" w:sz="0" w:space="0" w:color="auto"/>
      </w:divBdr>
    </w:div>
    <w:div w:id="125903690">
      <w:marLeft w:val="640"/>
      <w:marRight w:val="0"/>
      <w:marTop w:val="0"/>
      <w:marBottom w:val="0"/>
      <w:divBdr>
        <w:top w:val="none" w:sz="0" w:space="0" w:color="auto"/>
        <w:left w:val="none" w:sz="0" w:space="0" w:color="auto"/>
        <w:bottom w:val="none" w:sz="0" w:space="0" w:color="auto"/>
        <w:right w:val="none" w:sz="0" w:space="0" w:color="auto"/>
      </w:divBdr>
    </w:div>
    <w:div w:id="125971051">
      <w:marLeft w:val="640"/>
      <w:marRight w:val="0"/>
      <w:marTop w:val="0"/>
      <w:marBottom w:val="0"/>
      <w:divBdr>
        <w:top w:val="none" w:sz="0" w:space="0" w:color="auto"/>
        <w:left w:val="none" w:sz="0" w:space="0" w:color="auto"/>
        <w:bottom w:val="none" w:sz="0" w:space="0" w:color="auto"/>
        <w:right w:val="none" w:sz="0" w:space="0" w:color="auto"/>
      </w:divBdr>
    </w:div>
    <w:div w:id="126052373">
      <w:marLeft w:val="640"/>
      <w:marRight w:val="0"/>
      <w:marTop w:val="0"/>
      <w:marBottom w:val="0"/>
      <w:divBdr>
        <w:top w:val="none" w:sz="0" w:space="0" w:color="auto"/>
        <w:left w:val="none" w:sz="0" w:space="0" w:color="auto"/>
        <w:bottom w:val="none" w:sz="0" w:space="0" w:color="auto"/>
        <w:right w:val="none" w:sz="0" w:space="0" w:color="auto"/>
      </w:divBdr>
    </w:div>
    <w:div w:id="126247064">
      <w:marLeft w:val="640"/>
      <w:marRight w:val="0"/>
      <w:marTop w:val="0"/>
      <w:marBottom w:val="0"/>
      <w:divBdr>
        <w:top w:val="none" w:sz="0" w:space="0" w:color="auto"/>
        <w:left w:val="none" w:sz="0" w:space="0" w:color="auto"/>
        <w:bottom w:val="none" w:sz="0" w:space="0" w:color="auto"/>
        <w:right w:val="none" w:sz="0" w:space="0" w:color="auto"/>
      </w:divBdr>
    </w:div>
    <w:div w:id="126359467">
      <w:marLeft w:val="640"/>
      <w:marRight w:val="0"/>
      <w:marTop w:val="0"/>
      <w:marBottom w:val="0"/>
      <w:divBdr>
        <w:top w:val="none" w:sz="0" w:space="0" w:color="auto"/>
        <w:left w:val="none" w:sz="0" w:space="0" w:color="auto"/>
        <w:bottom w:val="none" w:sz="0" w:space="0" w:color="auto"/>
        <w:right w:val="none" w:sz="0" w:space="0" w:color="auto"/>
      </w:divBdr>
    </w:div>
    <w:div w:id="126506758">
      <w:marLeft w:val="640"/>
      <w:marRight w:val="0"/>
      <w:marTop w:val="0"/>
      <w:marBottom w:val="0"/>
      <w:divBdr>
        <w:top w:val="none" w:sz="0" w:space="0" w:color="auto"/>
        <w:left w:val="none" w:sz="0" w:space="0" w:color="auto"/>
        <w:bottom w:val="none" w:sz="0" w:space="0" w:color="auto"/>
        <w:right w:val="none" w:sz="0" w:space="0" w:color="auto"/>
      </w:divBdr>
    </w:div>
    <w:div w:id="126508271">
      <w:marLeft w:val="640"/>
      <w:marRight w:val="0"/>
      <w:marTop w:val="0"/>
      <w:marBottom w:val="0"/>
      <w:divBdr>
        <w:top w:val="none" w:sz="0" w:space="0" w:color="auto"/>
        <w:left w:val="none" w:sz="0" w:space="0" w:color="auto"/>
        <w:bottom w:val="none" w:sz="0" w:space="0" w:color="auto"/>
        <w:right w:val="none" w:sz="0" w:space="0" w:color="auto"/>
      </w:divBdr>
    </w:div>
    <w:div w:id="126550564">
      <w:marLeft w:val="640"/>
      <w:marRight w:val="0"/>
      <w:marTop w:val="0"/>
      <w:marBottom w:val="0"/>
      <w:divBdr>
        <w:top w:val="none" w:sz="0" w:space="0" w:color="auto"/>
        <w:left w:val="none" w:sz="0" w:space="0" w:color="auto"/>
        <w:bottom w:val="none" w:sz="0" w:space="0" w:color="auto"/>
        <w:right w:val="none" w:sz="0" w:space="0" w:color="auto"/>
      </w:divBdr>
    </w:div>
    <w:div w:id="126556844">
      <w:marLeft w:val="640"/>
      <w:marRight w:val="0"/>
      <w:marTop w:val="0"/>
      <w:marBottom w:val="0"/>
      <w:divBdr>
        <w:top w:val="none" w:sz="0" w:space="0" w:color="auto"/>
        <w:left w:val="none" w:sz="0" w:space="0" w:color="auto"/>
        <w:bottom w:val="none" w:sz="0" w:space="0" w:color="auto"/>
        <w:right w:val="none" w:sz="0" w:space="0" w:color="auto"/>
      </w:divBdr>
    </w:div>
    <w:div w:id="126633498">
      <w:marLeft w:val="640"/>
      <w:marRight w:val="0"/>
      <w:marTop w:val="0"/>
      <w:marBottom w:val="0"/>
      <w:divBdr>
        <w:top w:val="none" w:sz="0" w:space="0" w:color="auto"/>
        <w:left w:val="none" w:sz="0" w:space="0" w:color="auto"/>
        <w:bottom w:val="none" w:sz="0" w:space="0" w:color="auto"/>
        <w:right w:val="none" w:sz="0" w:space="0" w:color="auto"/>
      </w:divBdr>
    </w:div>
    <w:div w:id="126705595">
      <w:marLeft w:val="640"/>
      <w:marRight w:val="0"/>
      <w:marTop w:val="0"/>
      <w:marBottom w:val="0"/>
      <w:divBdr>
        <w:top w:val="none" w:sz="0" w:space="0" w:color="auto"/>
        <w:left w:val="none" w:sz="0" w:space="0" w:color="auto"/>
        <w:bottom w:val="none" w:sz="0" w:space="0" w:color="auto"/>
        <w:right w:val="none" w:sz="0" w:space="0" w:color="auto"/>
      </w:divBdr>
    </w:div>
    <w:div w:id="126707420">
      <w:marLeft w:val="640"/>
      <w:marRight w:val="0"/>
      <w:marTop w:val="0"/>
      <w:marBottom w:val="0"/>
      <w:divBdr>
        <w:top w:val="none" w:sz="0" w:space="0" w:color="auto"/>
        <w:left w:val="none" w:sz="0" w:space="0" w:color="auto"/>
        <w:bottom w:val="none" w:sz="0" w:space="0" w:color="auto"/>
        <w:right w:val="none" w:sz="0" w:space="0" w:color="auto"/>
      </w:divBdr>
    </w:div>
    <w:div w:id="126707956">
      <w:marLeft w:val="640"/>
      <w:marRight w:val="0"/>
      <w:marTop w:val="0"/>
      <w:marBottom w:val="0"/>
      <w:divBdr>
        <w:top w:val="none" w:sz="0" w:space="0" w:color="auto"/>
        <w:left w:val="none" w:sz="0" w:space="0" w:color="auto"/>
        <w:bottom w:val="none" w:sz="0" w:space="0" w:color="auto"/>
        <w:right w:val="none" w:sz="0" w:space="0" w:color="auto"/>
      </w:divBdr>
    </w:div>
    <w:div w:id="126749088">
      <w:marLeft w:val="640"/>
      <w:marRight w:val="0"/>
      <w:marTop w:val="0"/>
      <w:marBottom w:val="0"/>
      <w:divBdr>
        <w:top w:val="none" w:sz="0" w:space="0" w:color="auto"/>
        <w:left w:val="none" w:sz="0" w:space="0" w:color="auto"/>
        <w:bottom w:val="none" w:sz="0" w:space="0" w:color="auto"/>
        <w:right w:val="none" w:sz="0" w:space="0" w:color="auto"/>
      </w:divBdr>
    </w:div>
    <w:div w:id="126897278">
      <w:marLeft w:val="640"/>
      <w:marRight w:val="0"/>
      <w:marTop w:val="0"/>
      <w:marBottom w:val="0"/>
      <w:divBdr>
        <w:top w:val="none" w:sz="0" w:space="0" w:color="auto"/>
        <w:left w:val="none" w:sz="0" w:space="0" w:color="auto"/>
        <w:bottom w:val="none" w:sz="0" w:space="0" w:color="auto"/>
        <w:right w:val="none" w:sz="0" w:space="0" w:color="auto"/>
      </w:divBdr>
    </w:div>
    <w:div w:id="126970388">
      <w:marLeft w:val="640"/>
      <w:marRight w:val="0"/>
      <w:marTop w:val="0"/>
      <w:marBottom w:val="0"/>
      <w:divBdr>
        <w:top w:val="none" w:sz="0" w:space="0" w:color="auto"/>
        <w:left w:val="none" w:sz="0" w:space="0" w:color="auto"/>
        <w:bottom w:val="none" w:sz="0" w:space="0" w:color="auto"/>
        <w:right w:val="none" w:sz="0" w:space="0" w:color="auto"/>
      </w:divBdr>
    </w:div>
    <w:div w:id="127163261">
      <w:marLeft w:val="640"/>
      <w:marRight w:val="0"/>
      <w:marTop w:val="0"/>
      <w:marBottom w:val="0"/>
      <w:divBdr>
        <w:top w:val="none" w:sz="0" w:space="0" w:color="auto"/>
        <w:left w:val="none" w:sz="0" w:space="0" w:color="auto"/>
        <w:bottom w:val="none" w:sz="0" w:space="0" w:color="auto"/>
        <w:right w:val="none" w:sz="0" w:space="0" w:color="auto"/>
      </w:divBdr>
    </w:div>
    <w:div w:id="127205465">
      <w:marLeft w:val="640"/>
      <w:marRight w:val="0"/>
      <w:marTop w:val="0"/>
      <w:marBottom w:val="0"/>
      <w:divBdr>
        <w:top w:val="none" w:sz="0" w:space="0" w:color="auto"/>
        <w:left w:val="none" w:sz="0" w:space="0" w:color="auto"/>
        <w:bottom w:val="none" w:sz="0" w:space="0" w:color="auto"/>
        <w:right w:val="none" w:sz="0" w:space="0" w:color="auto"/>
      </w:divBdr>
    </w:div>
    <w:div w:id="127551934">
      <w:marLeft w:val="640"/>
      <w:marRight w:val="0"/>
      <w:marTop w:val="0"/>
      <w:marBottom w:val="0"/>
      <w:divBdr>
        <w:top w:val="none" w:sz="0" w:space="0" w:color="auto"/>
        <w:left w:val="none" w:sz="0" w:space="0" w:color="auto"/>
        <w:bottom w:val="none" w:sz="0" w:space="0" w:color="auto"/>
        <w:right w:val="none" w:sz="0" w:space="0" w:color="auto"/>
      </w:divBdr>
    </w:div>
    <w:div w:id="127631247">
      <w:marLeft w:val="640"/>
      <w:marRight w:val="0"/>
      <w:marTop w:val="0"/>
      <w:marBottom w:val="0"/>
      <w:divBdr>
        <w:top w:val="none" w:sz="0" w:space="0" w:color="auto"/>
        <w:left w:val="none" w:sz="0" w:space="0" w:color="auto"/>
        <w:bottom w:val="none" w:sz="0" w:space="0" w:color="auto"/>
        <w:right w:val="none" w:sz="0" w:space="0" w:color="auto"/>
      </w:divBdr>
    </w:div>
    <w:div w:id="127667438">
      <w:marLeft w:val="640"/>
      <w:marRight w:val="0"/>
      <w:marTop w:val="0"/>
      <w:marBottom w:val="0"/>
      <w:divBdr>
        <w:top w:val="none" w:sz="0" w:space="0" w:color="auto"/>
        <w:left w:val="none" w:sz="0" w:space="0" w:color="auto"/>
        <w:bottom w:val="none" w:sz="0" w:space="0" w:color="auto"/>
        <w:right w:val="none" w:sz="0" w:space="0" w:color="auto"/>
      </w:divBdr>
    </w:div>
    <w:div w:id="127669143">
      <w:marLeft w:val="640"/>
      <w:marRight w:val="0"/>
      <w:marTop w:val="0"/>
      <w:marBottom w:val="0"/>
      <w:divBdr>
        <w:top w:val="none" w:sz="0" w:space="0" w:color="auto"/>
        <w:left w:val="none" w:sz="0" w:space="0" w:color="auto"/>
        <w:bottom w:val="none" w:sz="0" w:space="0" w:color="auto"/>
        <w:right w:val="none" w:sz="0" w:space="0" w:color="auto"/>
      </w:divBdr>
    </w:div>
    <w:div w:id="127749244">
      <w:marLeft w:val="640"/>
      <w:marRight w:val="0"/>
      <w:marTop w:val="0"/>
      <w:marBottom w:val="0"/>
      <w:divBdr>
        <w:top w:val="none" w:sz="0" w:space="0" w:color="auto"/>
        <w:left w:val="none" w:sz="0" w:space="0" w:color="auto"/>
        <w:bottom w:val="none" w:sz="0" w:space="0" w:color="auto"/>
        <w:right w:val="none" w:sz="0" w:space="0" w:color="auto"/>
      </w:divBdr>
    </w:div>
    <w:div w:id="127821096">
      <w:marLeft w:val="640"/>
      <w:marRight w:val="0"/>
      <w:marTop w:val="0"/>
      <w:marBottom w:val="0"/>
      <w:divBdr>
        <w:top w:val="none" w:sz="0" w:space="0" w:color="auto"/>
        <w:left w:val="none" w:sz="0" w:space="0" w:color="auto"/>
        <w:bottom w:val="none" w:sz="0" w:space="0" w:color="auto"/>
        <w:right w:val="none" w:sz="0" w:space="0" w:color="auto"/>
      </w:divBdr>
    </w:div>
    <w:div w:id="127825911">
      <w:marLeft w:val="640"/>
      <w:marRight w:val="0"/>
      <w:marTop w:val="0"/>
      <w:marBottom w:val="0"/>
      <w:divBdr>
        <w:top w:val="none" w:sz="0" w:space="0" w:color="auto"/>
        <w:left w:val="none" w:sz="0" w:space="0" w:color="auto"/>
        <w:bottom w:val="none" w:sz="0" w:space="0" w:color="auto"/>
        <w:right w:val="none" w:sz="0" w:space="0" w:color="auto"/>
      </w:divBdr>
    </w:div>
    <w:div w:id="127937293">
      <w:marLeft w:val="640"/>
      <w:marRight w:val="0"/>
      <w:marTop w:val="0"/>
      <w:marBottom w:val="0"/>
      <w:divBdr>
        <w:top w:val="none" w:sz="0" w:space="0" w:color="auto"/>
        <w:left w:val="none" w:sz="0" w:space="0" w:color="auto"/>
        <w:bottom w:val="none" w:sz="0" w:space="0" w:color="auto"/>
        <w:right w:val="none" w:sz="0" w:space="0" w:color="auto"/>
      </w:divBdr>
    </w:div>
    <w:div w:id="127938522">
      <w:marLeft w:val="640"/>
      <w:marRight w:val="0"/>
      <w:marTop w:val="0"/>
      <w:marBottom w:val="0"/>
      <w:divBdr>
        <w:top w:val="none" w:sz="0" w:space="0" w:color="auto"/>
        <w:left w:val="none" w:sz="0" w:space="0" w:color="auto"/>
        <w:bottom w:val="none" w:sz="0" w:space="0" w:color="auto"/>
        <w:right w:val="none" w:sz="0" w:space="0" w:color="auto"/>
      </w:divBdr>
    </w:div>
    <w:div w:id="128088225">
      <w:marLeft w:val="640"/>
      <w:marRight w:val="0"/>
      <w:marTop w:val="0"/>
      <w:marBottom w:val="0"/>
      <w:divBdr>
        <w:top w:val="none" w:sz="0" w:space="0" w:color="auto"/>
        <w:left w:val="none" w:sz="0" w:space="0" w:color="auto"/>
        <w:bottom w:val="none" w:sz="0" w:space="0" w:color="auto"/>
        <w:right w:val="none" w:sz="0" w:space="0" w:color="auto"/>
      </w:divBdr>
    </w:div>
    <w:div w:id="128210944">
      <w:marLeft w:val="640"/>
      <w:marRight w:val="0"/>
      <w:marTop w:val="0"/>
      <w:marBottom w:val="0"/>
      <w:divBdr>
        <w:top w:val="none" w:sz="0" w:space="0" w:color="auto"/>
        <w:left w:val="none" w:sz="0" w:space="0" w:color="auto"/>
        <w:bottom w:val="none" w:sz="0" w:space="0" w:color="auto"/>
        <w:right w:val="none" w:sz="0" w:space="0" w:color="auto"/>
      </w:divBdr>
    </w:div>
    <w:div w:id="128211141">
      <w:marLeft w:val="640"/>
      <w:marRight w:val="0"/>
      <w:marTop w:val="0"/>
      <w:marBottom w:val="0"/>
      <w:divBdr>
        <w:top w:val="none" w:sz="0" w:space="0" w:color="auto"/>
        <w:left w:val="none" w:sz="0" w:space="0" w:color="auto"/>
        <w:bottom w:val="none" w:sz="0" w:space="0" w:color="auto"/>
        <w:right w:val="none" w:sz="0" w:space="0" w:color="auto"/>
      </w:divBdr>
    </w:div>
    <w:div w:id="128255117">
      <w:marLeft w:val="640"/>
      <w:marRight w:val="0"/>
      <w:marTop w:val="0"/>
      <w:marBottom w:val="0"/>
      <w:divBdr>
        <w:top w:val="none" w:sz="0" w:space="0" w:color="auto"/>
        <w:left w:val="none" w:sz="0" w:space="0" w:color="auto"/>
        <w:bottom w:val="none" w:sz="0" w:space="0" w:color="auto"/>
        <w:right w:val="none" w:sz="0" w:space="0" w:color="auto"/>
      </w:divBdr>
    </w:div>
    <w:div w:id="128279402">
      <w:marLeft w:val="640"/>
      <w:marRight w:val="0"/>
      <w:marTop w:val="0"/>
      <w:marBottom w:val="0"/>
      <w:divBdr>
        <w:top w:val="none" w:sz="0" w:space="0" w:color="auto"/>
        <w:left w:val="none" w:sz="0" w:space="0" w:color="auto"/>
        <w:bottom w:val="none" w:sz="0" w:space="0" w:color="auto"/>
        <w:right w:val="none" w:sz="0" w:space="0" w:color="auto"/>
      </w:divBdr>
    </w:div>
    <w:div w:id="128321923">
      <w:marLeft w:val="640"/>
      <w:marRight w:val="0"/>
      <w:marTop w:val="0"/>
      <w:marBottom w:val="0"/>
      <w:divBdr>
        <w:top w:val="none" w:sz="0" w:space="0" w:color="auto"/>
        <w:left w:val="none" w:sz="0" w:space="0" w:color="auto"/>
        <w:bottom w:val="none" w:sz="0" w:space="0" w:color="auto"/>
        <w:right w:val="none" w:sz="0" w:space="0" w:color="auto"/>
      </w:divBdr>
    </w:div>
    <w:div w:id="128323736">
      <w:marLeft w:val="640"/>
      <w:marRight w:val="0"/>
      <w:marTop w:val="0"/>
      <w:marBottom w:val="0"/>
      <w:divBdr>
        <w:top w:val="none" w:sz="0" w:space="0" w:color="auto"/>
        <w:left w:val="none" w:sz="0" w:space="0" w:color="auto"/>
        <w:bottom w:val="none" w:sz="0" w:space="0" w:color="auto"/>
        <w:right w:val="none" w:sz="0" w:space="0" w:color="auto"/>
      </w:divBdr>
    </w:div>
    <w:div w:id="128472717">
      <w:marLeft w:val="640"/>
      <w:marRight w:val="0"/>
      <w:marTop w:val="0"/>
      <w:marBottom w:val="0"/>
      <w:divBdr>
        <w:top w:val="none" w:sz="0" w:space="0" w:color="auto"/>
        <w:left w:val="none" w:sz="0" w:space="0" w:color="auto"/>
        <w:bottom w:val="none" w:sz="0" w:space="0" w:color="auto"/>
        <w:right w:val="none" w:sz="0" w:space="0" w:color="auto"/>
      </w:divBdr>
    </w:div>
    <w:div w:id="128481091">
      <w:marLeft w:val="640"/>
      <w:marRight w:val="0"/>
      <w:marTop w:val="0"/>
      <w:marBottom w:val="0"/>
      <w:divBdr>
        <w:top w:val="none" w:sz="0" w:space="0" w:color="auto"/>
        <w:left w:val="none" w:sz="0" w:space="0" w:color="auto"/>
        <w:bottom w:val="none" w:sz="0" w:space="0" w:color="auto"/>
        <w:right w:val="none" w:sz="0" w:space="0" w:color="auto"/>
      </w:divBdr>
    </w:div>
    <w:div w:id="128523421">
      <w:marLeft w:val="640"/>
      <w:marRight w:val="0"/>
      <w:marTop w:val="0"/>
      <w:marBottom w:val="0"/>
      <w:divBdr>
        <w:top w:val="none" w:sz="0" w:space="0" w:color="auto"/>
        <w:left w:val="none" w:sz="0" w:space="0" w:color="auto"/>
        <w:bottom w:val="none" w:sz="0" w:space="0" w:color="auto"/>
        <w:right w:val="none" w:sz="0" w:space="0" w:color="auto"/>
      </w:divBdr>
    </w:div>
    <w:div w:id="128743536">
      <w:marLeft w:val="640"/>
      <w:marRight w:val="0"/>
      <w:marTop w:val="0"/>
      <w:marBottom w:val="0"/>
      <w:divBdr>
        <w:top w:val="none" w:sz="0" w:space="0" w:color="auto"/>
        <w:left w:val="none" w:sz="0" w:space="0" w:color="auto"/>
        <w:bottom w:val="none" w:sz="0" w:space="0" w:color="auto"/>
        <w:right w:val="none" w:sz="0" w:space="0" w:color="auto"/>
      </w:divBdr>
    </w:div>
    <w:div w:id="128744234">
      <w:marLeft w:val="640"/>
      <w:marRight w:val="0"/>
      <w:marTop w:val="0"/>
      <w:marBottom w:val="0"/>
      <w:divBdr>
        <w:top w:val="none" w:sz="0" w:space="0" w:color="auto"/>
        <w:left w:val="none" w:sz="0" w:space="0" w:color="auto"/>
        <w:bottom w:val="none" w:sz="0" w:space="0" w:color="auto"/>
        <w:right w:val="none" w:sz="0" w:space="0" w:color="auto"/>
      </w:divBdr>
    </w:div>
    <w:div w:id="128860537">
      <w:marLeft w:val="640"/>
      <w:marRight w:val="0"/>
      <w:marTop w:val="0"/>
      <w:marBottom w:val="0"/>
      <w:divBdr>
        <w:top w:val="none" w:sz="0" w:space="0" w:color="auto"/>
        <w:left w:val="none" w:sz="0" w:space="0" w:color="auto"/>
        <w:bottom w:val="none" w:sz="0" w:space="0" w:color="auto"/>
        <w:right w:val="none" w:sz="0" w:space="0" w:color="auto"/>
      </w:divBdr>
    </w:div>
    <w:div w:id="129128919">
      <w:marLeft w:val="640"/>
      <w:marRight w:val="0"/>
      <w:marTop w:val="0"/>
      <w:marBottom w:val="0"/>
      <w:divBdr>
        <w:top w:val="none" w:sz="0" w:space="0" w:color="auto"/>
        <w:left w:val="none" w:sz="0" w:space="0" w:color="auto"/>
        <w:bottom w:val="none" w:sz="0" w:space="0" w:color="auto"/>
        <w:right w:val="none" w:sz="0" w:space="0" w:color="auto"/>
      </w:divBdr>
    </w:div>
    <w:div w:id="129175080">
      <w:marLeft w:val="640"/>
      <w:marRight w:val="0"/>
      <w:marTop w:val="0"/>
      <w:marBottom w:val="0"/>
      <w:divBdr>
        <w:top w:val="none" w:sz="0" w:space="0" w:color="auto"/>
        <w:left w:val="none" w:sz="0" w:space="0" w:color="auto"/>
        <w:bottom w:val="none" w:sz="0" w:space="0" w:color="auto"/>
        <w:right w:val="none" w:sz="0" w:space="0" w:color="auto"/>
      </w:divBdr>
    </w:div>
    <w:div w:id="129177588">
      <w:marLeft w:val="640"/>
      <w:marRight w:val="0"/>
      <w:marTop w:val="0"/>
      <w:marBottom w:val="0"/>
      <w:divBdr>
        <w:top w:val="none" w:sz="0" w:space="0" w:color="auto"/>
        <w:left w:val="none" w:sz="0" w:space="0" w:color="auto"/>
        <w:bottom w:val="none" w:sz="0" w:space="0" w:color="auto"/>
        <w:right w:val="none" w:sz="0" w:space="0" w:color="auto"/>
      </w:divBdr>
    </w:div>
    <w:div w:id="129255427">
      <w:marLeft w:val="640"/>
      <w:marRight w:val="0"/>
      <w:marTop w:val="0"/>
      <w:marBottom w:val="0"/>
      <w:divBdr>
        <w:top w:val="none" w:sz="0" w:space="0" w:color="auto"/>
        <w:left w:val="none" w:sz="0" w:space="0" w:color="auto"/>
        <w:bottom w:val="none" w:sz="0" w:space="0" w:color="auto"/>
        <w:right w:val="none" w:sz="0" w:space="0" w:color="auto"/>
      </w:divBdr>
    </w:div>
    <w:div w:id="129322356">
      <w:marLeft w:val="640"/>
      <w:marRight w:val="0"/>
      <w:marTop w:val="0"/>
      <w:marBottom w:val="0"/>
      <w:divBdr>
        <w:top w:val="none" w:sz="0" w:space="0" w:color="auto"/>
        <w:left w:val="none" w:sz="0" w:space="0" w:color="auto"/>
        <w:bottom w:val="none" w:sz="0" w:space="0" w:color="auto"/>
        <w:right w:val="none" w:sz="0" w:space="0" w:color="auto"/>
      </w:divBdr>
    </w:div>
    <w:div w:id="129328437">
      <w:marLeft w:val="640"/>
      <w:marRight w:val="0"/>
      <w:marTop w:val="0"/>
      <w:marBottom w:val="0"/>
      <w:divBdr>
        <w:top w:val="none" w:sz="0" w:space="0" w:color="auto"/>
        <w:left w:val="none" w:sz="0" w:space="0" w:color="auto"/>
        <w:bottom w:val="none" w:sz="0" w:space="0" w:color="auto"/>
        <w:right w:val="none" w:sz="0" w:space="0" w:color="auto"/>
      </w:divBdr>
    </w:div>
    <w:div w:id="129439439">
      <w:marLeft w:val="640"/>
      <w:marRight w:val="0"/>
      <w:marTop w:val="0"/>
      <w:marBottom w:val="0"/>
      <w:divBdr>
        <w:top w:val="none" w:sz="0" w:space="0" w:color="auto"/>
        <w:left w:val="none" w:sz="0" w:space="0" w:color="auto"/>
        <w:bottom w:val="none" w:sz="0" w:space="0" w:color="auto"/>
        <w:right w:val="none" w:sz="0" w:space="0" w:color="auto"/>
      </w:divBdr>
    </w:div>
    <w:div w:id="129445136">
      <w:marLeft w:val="640"/>
      <w:marRight w:val="0"/>
      <w:marTop w:val="0"/>
      <w:marBottom w:val="0"/>
      <w:divBdr>
        <w:top w:val="none" w:sz="0" w:space="0" w:color="auto"/>
        <w:left w:val="none" w:sz="0" w:space="0" w:color="auto"/>
        <w:bottom w:val="none" w:sz="0" w:space="0" w:color="auto"/>
        <w:right w:val="none" w:sz="0" w:space="0" w:color="auto"/>
      </w:divBdr>
    </w:div>
    <w:div w:id="129589911">
      <w:marLeft w:val="640"/>
      <w:marRight w:val="0"/>
      <w:marTop w:val="0"/>
      <w:marBottom w:val="0"/>
      <w:divBdr>
        <w:top w:val="none" w:sz="0" w:space="0" w:color="auto"/>
        <w:left w:val="none" w:sz="0" w:space="0" w:color="auto"/>
        <w:bottom w:val="none" w:sz="0" w:space="0" w:color="auto"/>
        <w:right w:val="none" w:sz="0" w:space="0" w:color="auto"/>
      </w:divBdr>
    </w:div>
    <w:div w:id="129591163">
      <w:marLeft w:val="640"/>
      <w:marRight w:val="0"/>
      <w:marTop w:val="0"/>
      <w:marBottom w:val="0"/>
      <w:divBdr>
        <w:top w:val="none" w:sz="0" w:space="0" w:color="auto"/>
        <w:left w:val="none" w:sz="0" w:space="0" w:color="auto"/>
        <w:bottom w:val="none" w:sz="0" w:space="0" w:color="auto"/>
        <w:right w:val="none" w:sz="0" w:space="0" w:color="auto"/>
      </w:divBdr>
    </w:div>
    <w:div w:id="129634562">
      <w:marLeft w:val="640"/>
      <w:marRight w:val="0"/>
      <w:marTop w:val="0"/>
      <w:marBottom w:val="0"/>
      <w:divBdr>
        <w:top w:val="none" w:sz="0" w:space="0" w:color="auto"/>
        <w:left w:val="none" w:sz="0" w:space="0" w:color="auto"/>
        <w:bottom w:val="none" w:sz="0" w:space="0" w:color="auto"/>
        <w:right w:val="none" w:sz="0" w:space="0" w:color="auto"/>
      </w:divBdr>
    </w:div>
    <w:div w:id="129709119">
      <w:marLeft w:val="640"/>
      <w:marRight w:val="0"/>
      <w:marTop w:val="0"/>
      <w:marBottom w:val="0"/>
      <w:divBdr>
        <w:top w:val="none" w:sz="0" w:space="0" w:color="auto"/>
        <w:left w:val="none" w:sz="0" w:space="0" w:color="auto"/>
        <w:bottom w:val="none" w:sz="0" w:space="0" w:color="auto"/>
        <w:right w:val="none" w:sz="0" w:space="0" w:color="auto"/>
      </w:divBdr>
    </w:div>
    <w:div w:id="129713971">
      <w:marLeft w:val="640"/>
      <w:marRight w:val="0"/>
      <w:marTop w:val="0"/>
      <w:marBottom w:val="0"/>
      <w:divBdr>
        <w:top w:val="none" w:sz="0" w:space="0" w:color="auto"/>
        <w:left w:val="none" w:sz="0" w:space="0" w:color="auto"/>
        <w:bottom w:val="none" w:sz="0" w:space="0" w:color="auto"/>
        <w:right w:val="none" w:sz="0" w:space="0" w:color="auto"/>
      </w:divBdr>
    </w:div>
    <w:div w:id="129977121">
      <w:marLeft w:val="640"/>
      <w:marRight w:val="0"/>
      <w:marTop w:val="0"/>
      <w:marBottom w:val="0"/>
      <w:divBdr>
        <w:top w:val="none" w:sz="0" w:space="0" w:color="auto"/>
        <w:left w:val="none" w:sz="0" w:space="0" w:color="auto"/>
        <w:bottom w:val="none" w:sz="0" w:space="0" w:color="auto"/>
        <w:right w:val="none" w:sz="0" w:space="0" w:color="auto"/>
      </w:divBdr>
    </w:div>
    <w:div w:id="129983874">
      <w:marLeft w:val="640"/>
      <w:marRight w:val="0"/>
      <w:marTop w:val="0"/>
      <w:marBottom w:val="0"/>
      <w:divBdr>
        <w:top w:val="none" w:sz="0" w:space="0" w:color="auto"/>
        <w:left w:val="none" w:sz="0" w:space="0" w:color="auto"/>
        <w:bottom w:val="none" w:sz="0" w:space="0" w:color="auto"/>
        <w:right w:val="none" w:sz="0" w:space="0" w:color="auto"/>
      </w:divBdr>
    </w:div>
    <w:div w:id="130102724">
      <w:marLeft w:val="640"/>
      <w:marRight w:val="0"/>
      <w:marTop w:val="0"/>
      <w:marBottom w:val="0"/>
      <w:divBdr>
        <w:top w:val="none" w:sz="0" w:space="0" w:color="auto"/>
        <w:left w:val="none" w:sz="0" w:space="0" w:color="auto"/>
        <w:bottom w:val="none" w:sz="0" w:space="0" w:color="auto"/>
        <w:right w:val="none" w:sz="0" w:space="0" w:color="auto"/>
      </w:divBdr>
    </w:div>
    <w:div w:id="130178434">
      <w:marLeft w:val="640"/>
      <w:marRight w:val="0"/>
      <w:marTop w:val="0"/>
      <w:marBottom w:val="0"/>
      <w:divBdr>
        <w:top w:val="none" w:sz="0" w:space="0" w:color="auto"/>
        <w:left w:val="none" w:sz="0" w:space="0" w:color="auto"/>
        <w:bottom w:val="none" w:sz="0" w:space="0" w:color="auto"/>
        <w:right w:val="none" w:sz="0" w:space="0" w:color="auto"/>
      </w:divBdr>
    </w:div>
    <w:div w:id="130443211">
      <w:marLeft w:val="640"/>
      <w:marRight w:val="0"/>
      <w:marTop w:val="0"/>
      <w:marBottom w:val="0"/>
      <w:divBdr>
        <w:top w:val="none" w:sz="0" w:space="0" w:color="auto"/>
        <w:left w:val="none" w:sz="0" w:space="0" w:color="auto"/>
        <w:bottom w:val="none" w:sz="0" w:space="0" w:color="auto"/>
        <w:right w:val="none" w:sz="0" w:space="0" w:color="auto"/>
      </w:divBdr>
    </w:div>
    <w:div w:id="130514780">
      <w:bodyDiv w:val="1"/>
      <w:marLeft w:val="0"/>
      <w:marRight w:val="0"/>
      <w:marTop w:val="0"/>
      <w:marBottom w:val="0"/>
      <w:divBdr>
        <w:top w:val="none" w:sz="0" w:space="0" w:color="auto"/>
        <w:left w:val="none" w:sz="0" w:space="0" w:color="auto"/>
        <w:bottom w:val="none" w:sz="0" w:space="0" w:color="auto"/>
        <w:right w:val="none" w:sz="0" w:space="0" w:color="auto"/>
      </w:divBdr>
    </w:div>
    <w:div w:id="130559810">
      <w:marLeft w:val="640"/>
      <w:marRight w:val="0"/>
      <w:marTop w:val="0"/>
      <w:marBottom w:val="0"/>
      <w:divBdr>
        <w:top w:val="none" w:sz="0" w:space="0" w:color="auto"/>
        <w:left w:val="none" w:sz="0" w:space="0" w:color="auto"/>
        <w:bottom w:val="none" w:sz="0" w:space="0" w:color="auto"/>
        <w:right w:val="none" w:sz="0" w:space="0" w:color="auto"/>
      </w:divBdr>
    </w:div>
    <w:div w:id="130561179">
      <w:marLeft w:val="640"/>
      <w:marRight w:val="0"/>
      <w:marTop w:val="0"/>
      <w:marBottom w:val="0"/>
      <w:divBdr>
        <w:top w:val="none" w:sz="0" w:space="0" w:color="auto"/>
        <w:left w:val="none" w:sz="0" w:space="0" w:color="auto"/>
        <w:bottom w:val="none" w:sz="0" w:space="0" w:color="auto"/>
        <w:right w:val="none" w:sz="0" w:space="0" w:color="auto"/>
      </w:divBdr>
    </w:div>
    <w:div w:id="130637492">
      <w:marLeft w:val="640"/>
      <w:marRight w:val="0"/>
      <w:marTop w:val="0"/>
      <w:marBottom w:val="0"/>
      <w:divBdr>
        <w:top w:val="none" w:sz="0" w:space="0" w:color="auto"/>
        <w:left w:val="none" w:sz="0" w:space="0" w:color="auto"/>
        <w:bottom w:val="none" w:sz="0" w:space="0" w:color="auto"/>
        <w:right w:val="none" w:sz="0" w:space="0" w:color="auto"/>
      </w:divBdr>
    </w:div>
    <w:div w:id="130640650">
      <w:marLeft w:val="640"/>
      <w:marRight w:val="0"/>
      <w:marTop w:val="0"/>
      <w:marBottom w:val="0"/>
      <w:divBdr>
        <w:top w:val="none" w:sz="0" w:space="0" w:color="auto"/>
        <w:left w:val="none" w:sz="0" w:space="0" w:color="auto"/>
        <w:bottom w:val="none" w:sz="0" w:space="0" w:color="auto"/>
        <w:right w:val="none" w:sz="0" w:space="0" w:color="auto"/>
      </w:divBdr>
    </w:div>
    <w:div w:id="130749486">
      <w:marLeft w:val="640"/>
      <w:marRight w:val="0"/>
      <w:marTop w:val="0"/>
      <w:marBottom w:val="0"/>
      <w:divBdr>
        <w:top w:val="none" w:sz="0" w:space="0" w:color="auto"/>
        <w:left w:val="none" w:sz="0" w:space="0" w:color="auto"/>
        <w:bottom w:val="none" w:sz="0" w:space="0" w:color="auto"/>
        <w:right w:val="none" w:sz="0" w:space="0" w:color="auto"/>
      </w:divBdr>
    </w:div>
    <w:div w:id="130750859">
      <w:marLeft w:val="640"/>
      <w:marRight w:val="0"/>
      <w:marTop w:val="0"/>
      <w:marBottom w:val="0"/>
      <w:divBdr>
        <w:top w:val="none" w:sz="0" w:space="0" w:color="auto"/>
        <w:left w:val="none" w:sz="0" w:space="0" w:color="auto"/>
        <w:bottom w:val="none" w:sz="0" w:space="0" w:color="auto"/>
        <w:right w:val="none" w:sz="0" w:space="0" w:color="auto"/>
      </w:divBdr>
    </w:div>
    <w:div w:id="130829557">
      <w:marLeft w:val="640"/>
      <w:marRight w:val="0"/>
      <w:marTop w:val="0"/>
      <w:marBottom w:val="0"/>
      <w:divBdr>
        <w:top w:val="none" w:sz="0" w:space="0" w:color="auto"/>
        <w:left w:val="none" w:sz="0" w:space="0" w:color="auto"/>
        <w:bottom w:val="none" w:sz="0" w:space="0" w:color="auto"/>
        <w:right w:val="none" w:sz="0" w:space="0" w:color="auto"/>
      </w:divBdr>
    </w:div>
    <w:div w:id="130945447">
      <w:marLeft w:val="640"/>
      <w:marRight w:val="0"/>
      <w:marTop w:val="0"/>
      <w:marBottom w:val="0"/>
      <w:divBdr>
        <w:top w:val="none" w:sz="0" w:space="0" w:color="auto"/>
        <w:left w:val="none" w:sz="0" w:space="0" w:color="auto"/>
        <w:bottom w:val="none" w:sz="0" w:space="0" w:color="auto"/>
        <w:right w:val="none" w:sz="0" w:space="0" w:color="auto"/>
      </w:divBdr>
    </w:div>
    <w:div w:id="131022794">
      <w:marLeft w:val="640"/>
      <w:marRight w:val="0"/>
      <w:marTop w:val="0"/>
      <w:marBottom w:val="0"/>
      <w:divBdr>
        <w:top w:val="none" w:sz="0" w:space="0" w:color="auto"/>
        <w:left w:val="none" w:sz="0" w:space="0" w:color="auto"/>
        <w:bottom w:val="none" w:sz="0" w:space="0" w:color="auto"/>
        <w:right w:val="none" w:sz="0" w:space="0" w:color="auto"/>
      </w:divBdr>
    </w:div>
    <w:div w:id="131095745">
      <w:marLeft w:val="640"/>
      <w:marRight w:val="0"/>
      <w:marTop w:val="0"/>
      <w:marBottom w:val="0"/>
      <w:divBdr>
        <w:top w:val="none" w:sz="0" w:space="0" w:color="auto"/>
        <w:left w:val="none" w:sz="0" w:space="0" w:color="auto"/>
        <w:bottom w:val="none" w:sz="0" w:space="0" w:color="auto"/>
        <w:right w:val="none" w:sz="0" w:space="0" w:color="auto"/>
      </w:divBdr>
    </w:div>
    <w:div w:id="131099541">
      <w:marLeft w:val="640"/>
      <w:marRight w:val="0"/>
      <w:marTop w:val="0"/>
      <w:marBottom w:val="0"/>
      <w:divBdr>
        <w:top w:val="none" w:sz="0" w:space="0" w:color="auto"/>
        <w:left w:val="none" w:sz="0" w:space="0" w:color="auto"/>
        <w:bottom w:val="none" w:sz="0" w:space="0" w:color="auto"/>
        <w:right w:val="none" w:sz="0" w:space="0" w:color="auto"/>
      </w:divBdr>
    </w:div>
    <w:div w:id="131211853">
      <w:marLeft w:val="640"/>
      <w:marRight w:val="0"/>
      <w:marTop w:val="0"/>
      <w:marBottom w:val="0"/>
      <w:divBdr>
        <w:top w:val="none" w:sz="0" w:space="0" w:color="auto"/>
        <w:left w:val="none" w:sz="0" w:space="0" w:color="auto"/>
        <w:bottom w:val="none" w:sz="0" w:space="0" w:color="auto"/>
        <w:right w:val="none" w:sz="0" w:space="0" w:color="auto"/>
      </w:divBdr>
    </w:div>
    <w:div w:id="131215032">
      <w:marLeft w:val="640"/>
      <w:marRight w:val="0"/>
      <w:marTop w:val="0"/>
      <w:marBottom w:val="0"/>
      <w:divBdr>
        <w:top w:val="none" w:sz="0" w:space="0" w:color="auto"/>
        <w:left w:val="none" w:sz="0" w:space="0" w:color="auto"/>
        <w:bottom w:val="none" w:sz="0" w:space="0" w:color="auto"/>
        <w:right w:val="none" w:sz="0" w:space="0" w:color="auto"/>
      </w:divBdr>
    </w:div>
    <w:div w:id="131220019">
      <w:marLeft w:val="640"/>
      <w:marRight w:val="0"/>
      <w:marTop w:val="0"/>
      <w:marBottom w:val="0"/>
      <w:divBdr>
        <w:top w:val="none" w:sz="0" w:space="0" w:color="auto"/>
        <w:left w:val="none" w:sz="0" w:space="0" w:color="auto"/>
        <w:bottom w:val="none" w:sz="0" w:space="0" w:color="auto"/>
        <w:right w:val="none" w:sz="0" w:space="0" w:color="auto"/>
      </w:divBdr>
    </w:div>
    <w:div w:id="131366677">
      <w:marLeft w:val="640"/>
      <w:marRight w:val="0"/>
      <w:marTop w:val="0"/>
      <w:marBottom w:val="0"/>
      <w:divBdr>
        <w:top w:val="none" w:sz="0" w:space="0" w:color="auto"/>
        <w:left w:val="none" w:sz="0" w:space="0" w:color="auto"/>
        <w:bottom w:val="none" w:sz="0" w:space="0" w:color="auto"/>
        <w:right w:val="none" w:sz="0" w:space="0" w:color="auto"/>
      </w:divBdr>
    </w:div>
    <w:div w:id="131408014">
      <w:marLeft w:val="640"/>
      <w:marRight w:val="0"/>
      <w:marTop w:val="0"/>
      <w:marBottom w:val="0"/>
      <w:divBdr>
        <w:top w:val="none" w:sz="0" w:space="0" w:color="auto"/>
        <w:left w:val="none" w:sz="0" w:space="0" w:color="auto"/>
        <w:bottom w:val="none" w:sz="0" w:space="0" w:color="auto"/>
        <w:right w:val="none" w:sz="0" w:space="0" w:color="auto"/>
      </w:divBdr>
    </w:div>
    <w:div w:id="131531188">
      <w:marLeft w:val="640"/>
      <w:marRight w:val="0"/>
      <w:marTop w:val="0"/>
      <w:marBottom w:val="0"/>
      <w:divBdr>
        <w:top w:val="none" w:sz="0" w:space="0" w:color="auto"/>
        <w:left w:val="none" w:sz="0" w:space="0" w:color="auto"/>
        <w:bottom w:val="none" w:sz="0" w:space="0" w:color="auto"/>
        <w:right w:val="none" w:sz="0" w:space="0" w:color="auto"/>
      </w:divBdr>
    </w:div>
    <w:div w:id="131531537">
      <w:marLeft w:val="640"/>
      <w:marRight w:val="0"/>
      <w:marTop w:val="0"/>
      <w:marBottom w:val="0"/>
      <w:divBdr>
        <w:top w:val="none" w:sz="0" w:space="0" w:color="auto"/>
        <w:left w:val="none" w:sz="0" w:space="0" w:color="auto"/>
        <w:bottom w:val="none" w:sz="0" w:space="0" w:color="auto"/>
        <w:right w:val="none" w:sz="0" w:space="0" w:color="auto"/>
      </w:divBdr>
    </w:div>
    <w:div w:id="131678369">
      <w:marLeft w:val="640"/>
      <w:marRight w:val="0"/>
      <w:marTop w:val="0"/>
      <w:marBottom w:val="0"/>
      <w:divBdr>
        <w:top w:val="none" w:sz="0" w:space="0" w:color="auto"/>
        <w:left w:val="none" w:sz="0" w:space="0" w:color="auto"/>
        <w:bottom w:val="none" w:sz="0" w:space="0" w:color="auto"/>
        <w:right w:val="none" w:sz="0" w:space="0" w:color="auto"/>
      </w:divBdr>
    </w:div>
    <w:div w:id="131797087">
      <w:marLeft w:val="640"/>
      <w:marRight w:val="0"/>
      <w:marTop w:val="0"/>
      <w:marBottom w:val="0"/>
      <w:divBdr>
        <w:top w:val="none" w:sz="0" w:space="0" w:color="auto"/>
        <w:left w:val="none" w:sz="0" w:space="0" w:color="auto"/>
        <w:bottom w:val="none" w:sz="0" w:space="0" w:color="auto"/>
        <w:right w:val="none" w:sz="0" w:space="0" w:color="auto"/>
      </w:divBdr>
    </w:div>
    <w:div w:id="131871939">
      <w:marLeft w:val="640"/>
      <w:marRight w:val="0"/>
      <w:marTop w:val="0"/>
      <w:marBottom w:val="0"/>
      <w:divBdr>
        <w:top w:val="none" w:sz="0" w:space="0" w:color="auto"/>
        <w:left w:val="none" w:sz="0" w:space="0" w:color="auto"/>
        <w:bottom w:val="none" w:sz="0" w:space="0" w:color="auto"/>
        <w:right w:val="none" w:sz="0" w:space="0" w:color="auto"/>
      </w:divBdr>
    </w:div>
    <w:div w:id="131947057">
      <w:marLeft w:val="640"/>
      <w:marRight w:val="0"/>
      <w:marTop w:val="0"/>
      <w:marBottom w:val="0"/>
      <w:divBdr>
        <w:top w:val="none" w:sz="0" w:space="0" w:color="auto"/>
        <w:left w:val="none" w:sz="0" w:space="0" w:color="auto"/>
        <w:bottom w:val="none" w:sz="0" w:space="0" w:color="auto"/>
        <w:right w:val="none" w:sz="0" w:space="0" w:color="auto"/>
      </w:divBdr>
    </w:div>
    <w:div w:id="132138108">
      <w:marLeft w:val="640"/>
      <w:marRight w:val="0"/>
      <w:marTop w:val="0"/>
      <w:marBottom w:val="0"/>
      <w:divBdr>
        <w:top w:val="none" w:sz="0" w:space="0" w:color="auto"/>
        <w:left w:val="none" w:sz="0" w:space="0" w:color="auto"/>
        <w:bottom w:val="none" w:sz="0" w:space="0" w:color="auto"/>
        <w:right w:val="none" w:sz="0" w:space="0" w:color="auto"/>
      </w:divBdr>
    </w:div>
    <w:div w:id="132144984">
      <w:marLeft w:val="640"/>
      <w:marRight w:val="0"/>
      <w:marTop w:val="0"/>
      <w:marBottom w:val="0"/>
      <w:divBdr>
        <w:top w:val="none" w:sz="0" w:space="0" w:color="auto"/>
        <w:left w:val="none" w:sz="0" w:space="0" w:color="auto"/>
        <w:bottom w:val="none" w:sz="0" w:space="0" w:color="auto"/>
        <w:right w:val="none" w:sz="0" w:space="0" w:color="auto"/>
      </w:divBdr>
    </w:div>
    <w:div w:id="132216430">
      <w:marLeft w:val="640"/>
      <w:marRight w:val="0"/>
      <w:marTop w:val="0"/>
      <w:marBottom w:val="0"/>
      <w:divBdr>
        <w:top w:val="none" w:sz="0" w:space="0" w:color="auto"/>
        <w:left w:val="none" w:sz="0" w:space="0" w:color="auto"/>
        <w:bottom w:val="none" w:sz="0" w:space="0" w:color="auto"/>
        <w:right w:val="none" w:sz="0" w:space="0" w:color="auto"/>
      </w:divBdr>
    </w:div>
    <w:div w:id="132329569">
      <w:marLeft w:val="640"/>
      <w:marRight w:val="0"/>
      <w:marTop w:val="0"/>
      <w:marBottom w:val="0"/>
      <w:divBdr>
        <w:top w:val="none" w:sz="0" w:space="0" w:color="auto"/>
        <w:left w:val="none" w:sz="0" w:space="0" w:color="auto"/>
        <w:bottom w:val="none" w:sz="0" w:space="0" w:color="auto"/>
        <w:right w:val="none" w:sz="0" w:space="0" w:color="auto"/>
      </w:divBdr>
    </w:div>
    <w:div w:id="132332475">
      <w:marLeft w:val="640"/>
      <w:marRight w:val="0"/>
      <w:marTop w:val="0"/>
      <w:marBottom w:val="0"/>
      <w:divBdr>
        <w:top w:val="none" w:sz="0" w:space="0" w:color="auto"/>
        <w:left w:val="none" w:sz="0" w:space="0" w:color="auto"/>
        <w:bottom w:val="none" w:sz="0" w:space="0" w:color="auto"/>
        <w:right w:val="none" w:sz="0" w:space="0" w:color="auto"/>
      </w:divBdr>
    </w:div>
    <w:div w:id="132523065">
      <w:marLeft w:val="640"/>
      <w:marRight w:val="0"/>
      <w:marTop w:val="0"/>
      <w:marBottom w:val="0"/>
      <w:divBdr>
        <w:top w:val="none" w:sz="0" w:space="0" w:color="auto"/>
        <w:left w:val="none" w:sz="0" w:space="0" w:color="auto"/>
        <w:bottom w:val="none" w:sz="0" w:space="0" w:color="auto"/>
        <w:right w:val="none" w:sz="0" w:space="0" w:color="auto"/>
      </w:divBdr>
    </w:div>
    <w:div w:id="132526333">
      <w:marLeft w:val="640"/>
      <w:marRight w:val="0"/>
      <w:marTop w:val="0"/>
      <w:marBottom w:val="0"/>
      <w:divBdr>
        <w:top w:val="none" w:sz="0" w:space="0" w:color="auto"/>
        <w:left w:val="none" w:sz="0" w:space="0" w:color="auto"/>
        <w:bottom w:val="none" w:sz="0" w:space="0" w:color="auto"/>
        <w:right w:val="none" w:sz="0" w:space="0" w:color="auto"/>
      </w:divBdr>
    </w:div>
    <w:div w:id="132717882">
      <w:marLeft w:val="640"/>
      <w:marRight w:val="0"/>
      <w:marTop w:val="0"/>
      <w:marBottom w:val="0"/>
      <w:divBdr>
        <w:top w:val="none" w:sz="0" w:space="0" w:color="auto"/>
        <w:left w:val="none" w:sz="0" w:space="0" w:color="auto"/>
        <w:bottom w:val="none" w:sz="0" w:space="0" w:color="auto"/>
        <w:right w:val="none" w:sz="0" w:space="0" w:color="auto"/>
      </w:divBdr>
    </w:div>
    <w:div w:id="132913755">
      <w:marLeft w:val="640"/>
      <w:marRight w:val="0"/>
      <w:marTop w:val="0"/>
      <w:marBottom w:val="0"/>
      <w:divBdr>
        <w:top w:val="none" w:sz="0" w:space="0" w:color="auto"/>
        <w:left w:val="none" w:sz="0" w:space="0" w:color="auto"/>
        <w:bottom w:val="none" w:sz="0" w:space="0" w:color="auto"/>
        <w:right w:val="none" w:sz="0" w:space="0" w:color="auto"/>
      </w:divBdr>
    </w:div>
    <w:div w:id="133061595">
      <w:marLeft w:val="640"/>
      <w:marRight w:val="0"/>
      <w:marTop w:val="0"/>
      <w:marBottom w:val="0"/>
      <w:divBdr>
        <w:top w:val="none" w:sz="0" w:space="0" w:color="auto"/>
        <w:left w:val="none" w:sz="0" w:space="0" w:color="auto"/>
        <w:bottom w:val="none" w:sz="0" w:space="0" w:color="auto"/>
        <w:right w:val="none" w:sz="0" w:space="0" w:color="auto"/>
      </w:divBdr>
    </w:div>
    <w:div w:id="133061645">
      <w:marLeft w:val="640"/>
      <w:marRight w:val="0"/>
      <w:marTop w:val="0"/>
      <w:marBottom w:val="0"/>
      <w:divBdr>
        <w:top w:val="none" w:sz="0" w:space="0" w:color="auto"/>
        <w:left w:val="none" w:sz="0" w:space="0" w:color="auto"/>
        <w:bottom w:val="none" w:sz="0" w:space="0" w:color="auto"/>
        <w:right w:val="none" w:sz="0" w:space="0" w:color="auto"/>
      </w:divBdr>
    </w:div>
    <w:div w:id="133106893">
      <w:marLeft w:val="640"/>
      <w:marRight w:val="0"/>
      <w:marTop w:val="0"/>
      <w:marBottom w:val="0"/>
      <w:divBdr>
        <w:top w:val="none" w:sz="0" w:space="0" w:color="auto"/>
        <w:left w:val="none" w:sz="0" w:space="0" w:color="auto"/>
        <w:bottom w:val="none" w:sz="0" w:space="0" w:color="auto"/>
        <w:right w:val="none" w:sz="0" w:space="0" w:color="auto"/>
      </w:divBdr>
    </w:div>
    <w:div w:id="133107566">
      <w:marLeft w:val="640"/>
      <w:marRight w:val="0"/>
      <w:marTop w:val="0"/>
      <w:marBottom w:val="0"/>
      <w:divBdr>
        <w:top w:val="none" w:sz="0" w:space="0" w:color="auto"/>
        <w:left w:val="none" w:sz="0" w:space="0" w:color="auto"/>
        <w:bottom w:val="none" w:sz="0" w:space="0" w:color="auto"/>
        <w:right w:val="none" w:sz="0" w:space="0" w:color="auto"/>
      </w:divBdr>
    </w:div>
    <w:div w:id="133110895">
      <w:marLeft w:val="640"/>
      <w:marRight w:val="0"/>
      <w:marTop w:val="0"/>
      <w:marBottom w:val="0"/>
      <w:divBdr>
        <w:top w:val="none" w:sz="0" w:space="0" w:color="auto"/>
        <w:left w:val="none" w:sz="0" w:space="0" w:color="auto"/>
        <w:bottom w:val="none" w:sz="0" w:space="0" w:color="auto"/>
        <w:right w:val="none" w:sz="0" w:space="0" w:color="auto"/>
      </w:divBdr>
    </w:div>
    <w:div w:id="133182266">
      <w:marLeft w:val="640"/>
      <w:marRight w:val="0"/>
      <w:marTop w:val="0"/>
      <w:marBottom w:val="0"/>
      <w:divBdr>
        <w:top w:val="none" w:sz="0" w:space="0" w:color="auto"/>
        <w:left w:val="none" w:sz="0" w:space="0" w:color="auto"/>
        <w:bottom w:val="none" w:sz="0" w:space="0" w:color="auto"/>
        <w:right w:val="none" w:sz="0" w:space="0" w:color="auto"/>
      </w:divBdr>
    </w:div>
    <w:div w:id="133253337">
      <w:marLeft w:val="640"/>
      <w:marRight w:val="0"/>
      <w:marTop w:val="0"/>
      <w:marBottom w:val="0"/>
      <w:divBdr>
        <w:top w:val="none" w:sz="0" w:space="0" w:color="auto"/>
        <w:left w:val="none" w:sz="0" w:space="0" w:color="auto"/>
        <w:bottom w:val="none" w:sz="0" w:space="0" w:color="auto"/>
        <w:right w:val="none" w:sz="0" w:space="0" w:color="auto"/>
      </w:divBdr>
    </w:div>
    <w:div w:id="133257781">
      <w:marLeft w:val="640"/>
      <w:marRight w:val="0"/>
      <w:marTop w:val="0"/>
      <w:marBottom w:val="0"/>
      <w:divBdr>
        <w:top w:val="none" w:sz="0" w:space="0" w:color="auto"/>
        <w:left w:val="none" w:sz="0" w:space="0" w:color="auto"/>
        <w:bottom w:val="none" w:sz="0" w:space="0" w:color="auto"/>
        <w:right w:val="none" w:sz="0" w:space="0" w:color="auto"/>
      </w:divBdr>
    </w:div>
    <w:div w:id="133260352">
      <w:marLeft w:val="640"/>
      <w:marRight w:val="0"/>
      <w:marTop w:val="0"/>
      <w:marBottom w:val="0"/>
      <w:divBdr>
        <w:top w:val="none" w:sz="0" w:space="0" w:color="auto"/>
        <w:left w:val="none" w:sz="0" w:space="0" w:color="auto"/>
        <w:bottom w:val="none" w:sz="0" w:space="0" w:color="auto"/>
        <w:right w:val="none" w:sz="0" w:space="0" w:color="auto"/>
      </w:divBdr>
    </w:div>
    <w:div w:id="133261569">
      <w:marLeft w:val="640"/>
      <w:marRight w:val="0"/>
      <w:marTop w:val="0"/>
      <w:marBottom w:val="0"/>
      <w:divBdr>
        <w:top w:val="none" w:sz="0" w:space="0" w:color="auto"/>
        <w:left w:val="none" w:sz="0" w:space="0" w:color="auto"/>
        <w:bottom w:val="none" w:sz="0" w:space="0" w:color="auto"/>
        <w:right w:val="none" w:sz="0" w:space="0" w:color="auto"/>
      </w:divBdr>
    </w:div>
    <w:div w:id="133497887">
      <w:marLeft w:val="640"/>
      <w:marRight w:val="0"/>
      <w:marTop w:val="0"/>
      <w:marBottom w:val="0"/>
      <w:divBdr>
        <w:top w:val="none" w:sz="0" w:space="0" w:color="auto"/>
        <w:left w:val="none" w:sz="0" w:space="0" w:color="auto"/>
        <w:bottom w:val="none" w:sz="0" w:space="0" w:color="auto"/>
        <w:right w:val="none" w:sz="0" w:space="0" w:color="auto"/>
      </w:divBdr>
    </w:div>
    <w:div w:id="133564867">
      <w:marLeft w:val="640"/>
      <w:marRight w:val="0"/>
      <w:marTop w:val="0"/>
      <w:marBottom w:val="0"/>
      <w:divBdr>
        <w:top w:val="none" w:sz="0" w:space="0" w:color="auto"/>
        <w:left w:val="none" w:sz="0" w:space="0" w:color="auto"/>
        <w:bottom w:val="none" w:sz="0" w:space="0" w:color="auto"/>
        <w:right w:val="none" w:sz="0" w:space="0" w:color="auto"/>
      </w:divBdr>
    </w:div>
    <w:div w:id="133640449">
      <w:marLeft w:val="640"/>
      <w:marRight w:val="0"/>
      <w:marTop w:val="0"/>
      <w:marBottom w:val="0"/>
      <w:divBdr>
        <w:top w:val="none" w:sz="0" w:space="0" w:color="auto"/>
        <w:left w:val="none" w:sz="0" w:space="0" w:color="auto"/>
        <w:bottom w:val="none" w:sz="0" w:space="0" w:color="auto"/>
        <w:right w:val="none" w:sz="0" w:space="0" w:color="auto"/>
      </w:divBdr>
    </w:div>
    <w:div w:id="133645230">
      <w:marLeft w:val="640"/>
      <w:marRight w:val="0"/>
      <w:marTop w:val="0"/>
      <w:marBottom w:val="0"/>
      <w:divBdr>
        <w:top w:val="none" w:sz="0" w:space="0" w:color="auto"/>
        <w:left w:val="none" w:sz="0" w:space="0" w:color="auto"/>
        <w:bottom w:val="none" w:sz="0" w:space="0" w:color="auto"/>
        <w:right w:val="none" w:sz="0" w:space="0" w:color="auto"/>
      </w:divBdr>
    </w:div>
    <w:div w:id="133716084">
      <w:marLeft w:val="640"/>
      <w:marRight w:val="0"/>
      <w:marTop w:val="0"/>
      <w:marBottom w:val="0"/>
      <w:divBdr>
        <w:top w:val="none" w:sz="0" w:space="0" w:color="auto"/>
        <w:left w:val="none" w:sz="0" w:space="0" w:color="auto"/>
        <w:bottom w:val="none" w:sz="0" w:space="0" w:color="auto"/>
        <w:right w:val="none" w:sz="0" w:space="0" w:color="auto"/>
      </w:divBdr>
    </w:div>
    <w:div w:id="133766779">
      <w:marLeft w:val="640"/>
      <w:marRight w:val="0"/>
      <w:marTop w:val="0"/>
      <w:marBottom w:val="0"/>
      <w:divBdr>
        <w:top w:val="none" w:sz="0" w:space="0" w:color="auto"/>
        <w:left w:val="none" w:sz="0" w:space="0" w:color="auto"/>
        <w:bottom w:val="none" w:sz="0" w:space="0" w:color="auto"/>
        <w:right w:val="none" w:sz="0" w:space="0" w:color="auto"/>
      </w:divBdr>
    </w:div>
    <w:div w:id="133833202">
      <w:marLeft w:val="640"/>
      <w:marRight w:val="0"/>
      <w:marTop w:val="0"/>
      <w:marBottom w:val="0"/>
      <w:divBdr>
        <w:top w:val="none" w:sz="0" w:space="0" w:color="auto"/>
        <w:left w:val="none" w:sz="0" w:space="0" w:color="auto"/>
        <w:bottom w:val="none" w:sz="0" w:space="0" w:color="auto"/>
        <w:right w:val="none" w:sz="0" w:space="0" w:color="auto"/>
      </w:divBdr>
    </w:div>
    <w:div w:id="133916048">
      <w:marLeft w:val="640"/>
      <w:marRight w:val="0"/>
      <w:marTop w:val="0"/>
      <w:marBottom w:val="0"/>
      <w:divBdr>
        <w:top w:val="none" w:sz="0" w:space="0" w:color="auto"/>
        <w:left w:val="none" w:sz="0" w:space="0" w:color="auto"/>
        <w:bottom w:val="none" w:sz="0" w:space="0" w:color="auto"/>
        <w:right w:val="none" w:sz="0" w:space="0" w:color="auto"/>
      </w:divBdr>
    </w:div>
    <w:div w:id="133985472">
      <w:marLeft w:val="640"/>
      <w:marRight w:val="0"/>
      <w:marTop w:val="0"/>
      <w:marBottom w:val="0"/>
      <w:divBdr>
        <w:top w:val="none" w:sz="0" w:space="0" w:color="auto"/>
        <w:left w:val="none" w:sz="0" w:space="0" w:color="auto"/>
        <w:bottom w:val="none" w:sz="0" w:space="0" w:color="auto"/>
        <w:right w:val="none" w:sz="0" w:space="0" w:color="auto"/>
      </w:divBdr>
    </w:div>
    <w:div w:id="134030265">
      <w:marLeft w:val="640"/>
      <w:marRight w:val="0"/>
      <w:marTop w:val="0"/>
      <w:marBottom w:val="0"/>
      <w:divBdr>
        <w:top w:val="none" w:sz="0" w:space="0" w:color="auto"/>
        <w:left w:val="none" w:sz="0" w:space="0" w:color="auto"/>
        <w:bottom w:val="none" w:sz="0" w:space="0" w:color="auto"/>
        <w:right w:val="none" w:sz="0" w:space="0" w:color="auto"/>
      </w:divBdr>
    </w:div>
    <w:div w:id="134030930">
      <w:marLeft w:val="640"/>
      <w:marRight w:val="0"/>
      <w:marTop w:val="0"/>
      <w:marBottom w:val="0"/>
      <w:divBdr>
        <w:top w:val="none" w:sz="0" w:space="0" w:color="auto"/>
        <w:left w:val="none" w:sz="0" w:space="0" w:color="auto"/>
        <w:bottom w:val="none" w:sz="0" w:space="0" w:color="auto"/>
        <w:right w:val="none" w:sz="0" w:space="0" w:color="auto"/>
      </w:divBdr>
    </w:div>
    <w:div w:id="134182901">
      <w:marLeft w:val="640"/>
      <w:marRight w:val="0"/>
      <w:marTop w:val="0"/>
      <w:marBottom w:val="0"/>
      <w:divBdr>
        <w:top w:val="none" w:sz="0" w:space="0" w:color="auto"/>
        <w:left w:val="none" w:sz="0" w:space="0" w:color="auto"/>
        <w:bottom w:val="none" w:sz="0" w:space="0" w:color="auto"/>
        <w:right w:val="none" w:sz="0" w:space="0" w:color="auto"/>
      </w:divBdr>
    </w:div>
    <w:div w:id="134219500">
      <w:marLeft w:val="640"/>
      <w:marRight w:val="0"/>
      <w:marTop w:val="0"/>
      <w:marBottom w:val="0"/>
      <w:divBdr>
        <w:top w:val="none" w:sz="0" w:space="0" w:color="auto"/>
        <w:left w:val="none" w:sz="0" w:space="0" w:color="auto"/>
        <w:bottom w:val="none" w:sz="0" w:space="0" w:color="auto"/>
        <w:right w:val="none" w:sz="0" w:space="0" w:color="auto"/>
      </w:divBdr>
    </w:div>
    <w:div w:id="134228387">
      <w:marLeft w:val="640"/>
      <w:marRight w:val="0"/>
      <w:marTop w:val="0"/>
      <w:marBottom w:val="0"/>
      <w:divBdr>
        <w:top w:val="none" w:sz="0" w:space="0" w:color="auto"/>
        <w:left w:val="none" w:sz="0" w:space="0" w:color="auto"/>
        <w:bottom w:val="none" w:sz="0" w:space="0" w:color="auto"/>
        <w:right w:val="none" w:sz="0" w:space="0" w:color="auto"/>
      </w:divBdr>
    </w:div>
    <w:div w:id="134228484">
      <w:marLeft w:val="640"/>
      <w:marRight w:val="0"/>
      <w:marTop w:val="0"/>
      <w:marBottom w:val="0"/>
      <w:divBdr>
        <w:top w:val="none" w:sz="0" w:space="0" w:color="auto"/>
        <w:left w:val="none" w:sz="0" w:space="0" w:color="auto"/>
        <w:bottom w:val="none" w:sz="0" w:space="0" w:color="auto"/>
        <w:right w:val="none" w:sz="0" w:space="0" w:color="auto"/>
      </w:divBdr>
    </w:div>
    <w:div w:id="134294667">
      <w:marLeft w:val="640"/>
      <w:marRight w:val="0"/>
      <w:marTop w:val="0"/>
      <w:marBottom w:val="0"/>
      <w:divBdr>
        <w:top w:val="none" w:sz="0" w:space="0" w:color="auto"/>
        <w:left w:val="none" w:sz="0" w:space="0" w:color="auto"/>
        <w:bottom w:val="none" w:sz="0" w:space="0" w:color="auto"/>
        <w:right w:val="none" w:sz="0" w:space="0" w:color="auto"/>
      </w:divBdr>
    </w:div>
    <w:div w:id="134373864">
      <w:marLeft w:val="640"/>
      <w:marRight w:val="0"/>
      <w:marTop w:val="0"/>
      <w:marBottom w:val="0"/>
      <w:divBdr>
        <w:top w:val="none" w:sz="0" w:space="0" w:color="auto"/>
        <w:left w:val="none" w:sz="0" w:space="0" w:color="auto"/>
        <w:bottom w:val="none" w:sz="0" w:space="0" w:color="auto"/>
        <w:right w:val="none" w:sz="0" w:space="0" w:color="auto"/>
      </w:divBdr>
    </w:div>
    <w:div w:id="134374981">
      <w:marLeft w:val="640"/>
      <w:marRight w:val="0"/>
      <w:marTop w:val="0"/>
      <w:marBottom w:val="0"/>
      <w:divBdr>
        <w:top w:val="none" w:sz="0" w:space="0" w:color="auto"/>
        <w:left w:val="none" w:sz="0" w:space="0" w:color="auto"/>
        <w:bottom w:val="none" w:sz="0" w:space="0" w:color="auto"/>
        <w:right w:val="none" w:sz="0" w:space="0" w:color="auto"/>
      </w:divBdr>
    </w:div>
    <w:div w:id="134378746">
      <w:marLeft w:val="640"/>
      <w:marRight w:val="0"/>
      <w:marTop w:val="0"/>
      <w:marBottom w:val="0"/>
      <w:divBdr>
        <w:top w:val="none" w:sz="0" w:space="0" w:color="auto"/>
        <w:left w:val="none" w:sz="0" w:space="0" w:color="auto"/>
        <w:bottom w:val="none" w:sz="0" w:space="0" w:color="auto"/>
        <w:right w:val="none" w:sz="0" w:space="0" w:color="auto"/>
      </w:divBdr>
    </w:div>
    <w:div w:id="134420204">
      <w:marLeft w:val="640"/>
      <w:marRight w:val="0"/>
      <w:marTop w:val="0"/>
      <w:marBottom w:val="0"/>
      <w:divBdr>
        <w:top w:val="none" w:sz="0" w:space="0" w:color="auto"/>
        <w:left w:val="none" w:sz="0" w:space="0" w:color="auto"/>
        <w:bottom w:val="none" w:sz="0" w:space="0" w:color="auto"/>
        <w:right w:val="none" w:sz="0" w:space="0" w:color="auto"/>
      </w:divBdr>
    </w:div>
    <w:div w:id="134641732">
      <w:marLeft w:val="640"/>
      <w:marRight w:val="0"/>
      <w:marTop w:val="0"/>
      <w:marBottom w:val="0"/>
      <w:divBdr>
        <w:top w:val="none" w:sz="0" w:space="0" w:color="auto"/>
        <w:left w:val="none" w:sz="0" w:space="0" w:color="auto"/>
        <w:bottom w:val="none" w:sz="0" w:space="0" w:color="auto"/>
        <w:right w:val="none" w:sz="0" w:space="0" w:color="auto"/>
      </w:divBdr>
    </w:div>
    <w:div w:id="134952569">
      <w:marLeft w:val="640"/>
      <w:marRight w:val="0"/>
      <w:marTop w:val="0"/>
      <w:marBottom w:val="0"/>
      <w:divBdr>
        <w:top w:val="none" w:sz="0" w:space="0" w:color="auto"/>
        <w:left w:val="none" w:sz="0" w:space="0" w:color="auto"/>
        <w:bottom w:val="none" w:sz="0" w:space="0" w:color="auto"/>
        <w:right w:val="none" w:sz="0" w:space="0" w:color="auto"/>
      </w:divBdr>
    </w:div>
    <w:div w:id="134957056">
      <w:marLeft w:val="640"/>
      <w:marRight w:val="0"/>
      <w:marTop w:val="0"/>
      <w:marBottom w:val="0"/>
      <w:divBdr>
        <w:top w:val="none" w:sz="0" w:space="0" w:color="auto"/>
        <w:left w:val="none" w:sz="0" w:space="0" w:color="auto"/>
        <w:bottom w:val="none" w:sz="0" w:space="0" w:color="auto"/>
        <w:right w:val="none" w:sz="0" w:space="0" w:color="auto"/>
      </w:divBdr>
    </w:div>
    <w:div w:id="135033659">
      <w:marLeft w:val="640"/>
      <w:marRight w:val="0"/>
      <w:marTop w:val="0"/>
      <w:marBottom w:val="0"/>
      <w:divBdr>
        <w:top w:val="none" w:sz="0" w:space="0" w:color="auto"/>
        <w:left w:val="none" w:sz="0" w:space="0" w:color="auto"/>
        <w:bottom w:val="none" w:sz="0" w:space="0" w:color="auto"/>
        <w:right w:val="none" w:sz="0" w:space="0" w:color="auto"/>
      </w:divBdr>
    </w:div>
    <w:div w:id="135227591">
      <w:marLeft w:val="640"/>
      <w:marRight w:val="0"/>
      <w:marTop w:val="0"/>
      <w:marBottom w:val="0"/>
      <w:divBdr>
        <w:top w:val="none" w:sz="0" w:space="0" w:color="auto"/>
        <w:left w:val="none" w:sz="0" w:space="0" w:color="auto"/>
        <w:bottom w:val="none" w:sz="0" w:space="0" w:color="auto"/>
        <w:right w:val="none" w:sz="0" w:space="0" w:color="auto"/>
      </w:divBdr>
    </w:div>
    <w:div w:id="135493469">
      <w:marLeft w:val="640"/>
      <w:marRight w:val="0"/>
      <w:marTop w:val="0"/>
      <w:marBottom w:val="0"/>
      <w:divBdr>
        <w:top w:val="none" w:sz="0" w:space="0" w:color="auto"/>
        <w:left w:val="none" w:sz="0" w:space="0" w:color="auto"/>
        <w:bottom w:val="none" w:sz="0" w:space="0" w:color="auto"/>
        <w:right w:val="none" w:sz="0" w:space="0" w:color="auto"/>
      </w:divBdr>
    </w:div>
    <w:div w:id="135614017">
      <w:marLeft w:val="640"/>
      <w:marRight w:val="0"/>
      <w:marTop w:val="0"/>
      <w:marBottom w:val="0"/>
      <w:divBdr>
        <w:top w:val="none" w:sz="0" w:space="0" w:color="auto"/>
        <w:left w:val="none" w:sz="0" w:space="0" w:color="auto"/>
        <w:bottom w:val="none" w:sz="0" w:space="0" w:color="auto"/>
        <w:right w:val="none" w:sz="0" w:space="0" w:color="auto"/>
      </w:divBdr>
    </w:div>
    <w:div w:id="135614229">
      <w:marLeft w:val="640"/>
      <w:marRight w:val="0"/>
      <w:marTop w:val="0"/>
      <w:marBottom w:val="0"/>
      <w:divBdr>
        <w:top w:val="none" w:sz="0" w:space="0" w:color="auto"/>
        <w:left w:val="none" w:sz="0" w:space="0" w:color="auto"/>
        <w:bottom w:val="none" w:sz="0" w:space="0" w:color="auto"/>
        <w:right w:val="none" w:sz="0" w:space="0" w:color="auto"/>
      </w:divBdr>
    </w:div>
    <w:div w:id="135614503">
      <w:marLeft w:val="640"/>
      <w:marRight w:val="0"/>
      <w:marTop w:val="0"/>
      <w:marBottom w:val="0"/>
      <w:divBdr>
        <w:top w:val="none" w:sz="0" w:space="0" w:color="auto"/>
        <w:left w:val="none" w:sz="0" w:space="0" w:color="auto"/>
        <w:bottom w:val="none" w:sz="0" w:space="0" w:color="auto"/>
        <w:right w:val="none" w:sz="0" w:space="0" w:color="auto"/>
      </w:divBdr>
    </w:div>
    <w:div w:id="135725580">
      <w:marLeft w:val="640"/>
      <w:marRight w:val="0"/>
      <w:marTop w:val="0"/>
      <w:marBottom w:val="0"/>
      <w:divBdr>
        <w:top w:val="none" w:sz="0" w:space="0" w:color="auto"/>
        <w:left w:val="none" w:sz="0" w:space="0" w:color="auto"/>
        <w:bottom w:val="none" w:sz="0" w:space="0" w:color="auto"/>
        <w:right w:val="none" w:sz="0" w:space="0" w:color="auto"/>
      </w:divBdr>
    </w:div>
    <w:div w:id="135875245">
      <w:marLeft w:val="640"/>
      <w:marRight w:val="0"/>
      <w:marTop w:val="0"/>
      <w:marBottom w:val="0"/>
      <w:divBdr>
        <w:top w:val="none" w:sz="0" w:space="0" w:color="auto"/>
        <w:left w:val="none" w:sz="0" w:space="0" w:color="auto"/>
        <w:bottom w:val="none" w:sz="0" w:space="0" w:color="auto"/>
        <w:right w:val="none" w:sz="0" w:space="0" w:color="auto"/>
      </w:divBdr>
    </w:div>
    <w:div w:id="136266515">
      <w:marLeft w:val="640"/>
      <w:marRight w:val="0"/>
      <w:marTop w:val="0"/>
      <w:marBottom w:val="0"/>
      <w:divBdr>
        <w:top w:val="none" w:sz="0" w:space="0" w:color="auto"/>
        <w:left w:val="none" w:sz="0" w:space="0" w:color="auto"/>
        <w:bottom w:val="none" w:sz="0" w:space="0" w:color="auto"/>
        <w:right w:val="none" w:sz="0" w:space="0" w:color="auto"/>
      </w:divBdr>
    </w:div>
    <w:div w:id="136384895">
      <w:marLeft w:val="640"/>
      <w:marRight w:val="0"/>
      <w:marTop w:val="0"/>
      <w:marBottom w:val="0"/>
      <w:divBdr>
        <w:top w:val="none" w:sz="0" w:space="0" w:color="auto"/>
        <w:left w:val="none" w:sz="0" w:space="0" w:color="auto"/>
        <w:bottom w:val="none" w:sz="0" w:space="0" w:color="auto"/>
        <w:right w:val="none" w:sz="0" w:space="0" w:color="auto"/>
      </w:divBdr>
    </w:div>
    <w:div w:id="136386982">
      <w:marLeft w:val="640"/>
      <w:marRight w:val="0"/>
      <w:marTop w:val="0"/>
      <w:marBottom w:val="0"/>
      <w:divBdr>
        <w:top w:val="none" w:sz="0" w:space="0" w:color="auto"/>
        <w:left w:val="none" w:sz="0" w:space="0" w:color="auto"/>
        <w:bottom w:val="none" w:sz="0" w:space="0" w:color="auto"/>
        <w:right w:val="none" w:sz="0" w:space="0" w:color="auto"/>
      </w:divBdr>
    </w:div>
    <w:div w:id="136411957">
      <w:marLeft w:val="640"/>
      <w:marRight w:val="0"/>
      <w:marTop w:val="0"/>
      <w:marBottom w:val="0"/>
      <w:divBdr>
        <w:top w:val="none" w:sz="0" w:space="0" w:color="auto"/>
        <w:left w:val="none" w:sz="0" w:space="0" w:color="auto"/>
        <w:bottom w:val="none" w:sz="0" w:space="0" w:color="auto"/>
        <w:right w:val="none" w:sz="0" w:space="0" w:color="auto"/>
      </w:divBdr>
    </w:div>
    <w:div w:id="136412630">
      <w:marLeft w:val="640"/>
      <w:marRight w:val="0"/>
      <w:marTop w:val="0"/>
      <w:marBottom w:val="0"/>
      <w:divBdr>
        <w:top w:val="none" w:sz="0" w:space="0" w:color="auto"/>
        <w:left w:val="none" w:sz="0" w:space="0" w:color="auto"/>
        <w:bottom w:val="none" w:sz="0" w:space="0" w:color="auto"/>
        <w:right w:val="none" w:sz="0" w:space="0" w:color="auto"/>
      </w:divBdr>
    </w:div>
    <w:div w:id="136454783">
      <w:marLeft w:val="640"/>
      <w:marRight w:val="0"/>
      <w:marTop w:val="0"/>
      <w:marBottom w:val="0"/>
      <w:divBdr>
        <w:top w:val="none" w:sz="0" w:space="0" w:color="auto"/>
        <w:left w:val="none" w:sz="0" w:space="0" w:color="auto"/>
        <w:bottom w:val="none" w:sz="0" w:space="0" w:color="auto"/>
        <w:right w:val="none" w:sz="0" w:space="0" w:color="auto"/>
      </w:divBdr>
    </w:div>
    <w:div w:id="136532485">
      <w:marLeft w:val="640"/>
      <w:marRight w:val="0"/>
      <w:marTop w:val="0"/>
      <w:marBottom w:val="0"/>
      <w:divBdr>
        <w:top w:val="none" w:sz="0" w:space="0" w:color="auto"/>
        <w:left w:val="none" w:sz="0" w:space="0" w:color="auto"/>
        <w:bottom w:val="none" w:sz="0" w:space="0" w:color="auto"/>
        <w:right w:val="none" w:sz="0" w:space="0" w:color="auto"/>
      </w:divBdr>
    </w:div>
    <w:div w:id="136533299">
      <w:marLeft w:val="640"/>
      <w:marRight w:val="0"/>
      <w:marTop w:val="0"/>
      <w:marBottom w:val="0"/>
      <w:divBdr>
        <w:top w:val="none" w:sz="0" w:space="0" w:color="auto"/>
        <w:left w:val="none" w:sz="0" w:space="0" w:color="auto"/>
        <w:bottom w:val="none" w:sz="0" w:space="0" w:color="auto"/>
        <w:right w:val="none" w:sz="0" w:space="0" w:color="auto"/>
      </w:divBdr>
    </w:div>
    <w:div w:id="136536534">
      <w:marLeft w:val="640"/>
      <w:marRight w:val="0"/>
      <w:marTop w:val="0"/>
      <w:marBottom w:val="0"/>
      <w:divBdr>
        <w:top w:val="none" w:sz="0" w:space="0" w:color="auto"/>
        <w:left w:val="none" w:sz="0" w:space="0" w:color="auto"/>
        <w:bottom w:val="none" w:sz="0" w:space="0" w:color="auto"/>
        <w:right w:val="none" w:sz="0" w:space="0" w:color="auto"/>
      </w:divBdr>
    </w:div>
    <w:div w:id="136579237">
      <w:marLeft w:val="640"/>
      <w:marRight w:val="0"/>
      <w:marTop w:val="0"/>
      <w:marBottom w:val="0"/>
      <w:divBdr>
        <w:top w:val="none" w:sz="0" w:space="0" w:color="auto"/>
        <w:left w:val="none" w:sz="0" w:space="0" w:color="auto"/>
        <w:bottom w:val="none" w:sz="0" w:space="0" w:color="auto"/>
        <w:right w:val="none" w:sz="0" w:space="0" w:color="auto"/>
      </w:divBdr>
    </w:div>
    <w:div w:id="136803556">
      <w:marLeft w:val="640"/>
      <w:marRight w:val="0"/>
      <w:marTop w:val="0"/>
      <w:marBottom w:val="0"/>
      <w:divBdr>
        <w:top w:val="none" w:sz="0" w:space="0" w:color="auto"/>
        <w:left w:val="none" w:sz="0" w:space="0" w:color="auto"/>
        <w:bottom w:val="none" w:sz="0" w:space="0" w:color="auto"/>
        <w:right w:val="none" w:sz="0" w:space="0" w:color="auto"/>
      </w:divBdr>
    </w:div>
    <w:div w:id="136803625">
      <w:marLeft w:val="640"/>
      <w:marRight w:val="0"/>
      <w:marTop w:val="0"/>
      <w:marBottom w:val="0"/>
      <w:divBdr>
        <w:top w:val="none" w:sz="0" w:space="0" w:color="auto"/>
        <w:left w:val="none" w:sz="0" w:space="0" w:color="auto"/>
        <w:bottom w:val="none" w:sz="0" w:space="0" w:color="auto"/>
        <w:right w:val="none" w:sz="0" w:space="0" w:color="auto"/>
      </w:divBdr>
    </w:div>
    <w:div w:id="136846038">
      <w:marLeft w:val="640"/>
      <w:marRight w:val="0"/>
      <w:marTop w:val="0"/>
      <w:marBottom w:val="0"/>
      <w:divBdr>
        <w:top w:val="none" w:sz="0" w:space="0" w:color="auto"/>
        <w:left w:val="none" w:sz="0" w:space="0" w:color="auto"/>
        <w:bottom w:val="none" w:sz="0" w:space="0" w:color="auto"/>
        <w:right w:val="none" w:sz="0" w:space="0" w:color="auto"/>
      </w:divBdr>
    </w:div>
    <w:div w:id="136923124">
      <w:marLeft w:val="640"/>
      <w:marRight w:val="0"/>
      <w:marTop w:val="0"/>
      <w:marBottom w:val="0"/>
      <w:divBdr>
        <w:top w:val="none" w:sz="0" w:space="0" w:color="auto"/>
        <w:left w:val="none" w:sz="0" w:space="0" w:color="auto"/>
        <w:bottom w:val="none" w:sz="0" w:space="0" w:color="auto"/>
        <w:right w:val="none" w:sz="0" w:space="0" w:color="auto"/>
      </w:divBdr>
    </w:div>
    <w:div w:id="136996050">
      <w:marLeft w:val="640"/>
      <w:marRight w:val="0"/>
      <w:marTop w:val="0"/>
      <w:marBottom w:val="0"/>
      <w:divBdr>
        <w:top w:val="none" w:sz="0" w:space="0" w:color="auto"/>
        <w:left w:val="none" w:sz="0" w:space="0" w:color="auto"/>
        <w:bottom w:val="none" w:sz="0" w:space="0" w:color="auto"/>
        <w:right w:val="none" w:sz="0" w:space="0" w:color="auto"/>
      </w:divBdr>
    </w:div>
    <w:div w:id="137041041">
      <w:marLeft w:val="640"/>
      <w:marRight w:val="0"/>
      <w:marTop w:val="0"/>
      <w:marBottom w:val="0"/>
      <w:divBdr>
        <w:top w:val="none" w:sz="0" w:space="0" w:color="auto"/>
        <w:left w:val="none" w:sz="0" w:space="0" w:color="auto"/>
        <w:bottom w:val="none" w:sz="0" w:space="0" w:color="auto"/>
        <w:right w:val="none" w:sz="0" w:space="0" w:color="auto"/>
      </w:divBdr>
    </w:div>
    <w:div w:id="137041619">
      <w:marLeft w:val="640"/>
      <w:marRight w:val="0"/>
      <w:marTop w:val="0"/>
      <w:marBottom w:val="0"/>
      <w:divBdr>
        <w:top w:val="none" w:sz="0" w:space="0" w:color="auto"/>
        <w:left w:val="none" w:sz="0" w:space="0" w:color="auto"/>
        <w:bottom w:val="none" w:sz="0" w:space="0" w:color="auto"/>
        <w:right w:val="none" w:sz="0" w:space="0" w:color="auto"/>
      </w:divBdr>
    </w:div>
    <w:div w:id="137068330">
      <w:marLeft w:val="640"/>
      <w:marRight w:val="0"/>
      <w:marTop w:val="0"/>
      <w:marBottom w:val="0"/>
      <w:divBdr>
        <w:top w:val="none" w:sz="0" w:space="0" w:color="auto"/>
        <w:left w:val="none" w:sz="0" w:space="0" w:color="auto"/>
        <w:bottom w:val="none" w:sz="0" w:space="0" w:color="auto"/>
        <w:right w:val="none" w:sz="0" w:space="0" w:color="auto"/>
      </w:divBdr>
    </w:div>
    <w:div w:id="137112979">
      <w:marLeft w:val="640"/>
      <w:marRight w:val="0"/>
      <w:marTop w:val="0"/>
      <w:marBottom w:val="0"/>
      <w:divBdr>
        <w:top w:val="none" w:sz="0" w:space="0" w:color="auto"/>
        <w:left w:val="none" w:sz="0" w:space="0" w:color="auto"/>
        <w:bottom w:val="none" w:sz="0" w:space="0" w:color="auto"/>
        <w:right w:val="none" w:sz="0" w:space="0" w:color="auto"/>
      </w:divBdr>
    </w:div>
    <w:div w:id="137114036">
      <w:marLeft w:val="640"/>
      <w:marRight w:val="0"/>
      <w:marTop w:val="0"/>
      <w:marBottom w:val="0"/>
      <w:divBdr>
        <w:top w:val="none" w:sz="0" w:space="0" w:color="auto"/>
        <w:left w:val="none" w:sz="0" w:space="0" w:color="auto"/>
        <w:bottom w:val="none" w:sz="0" w:space="0" w:color="auto"/>
        <w:right w:val="none" w:sz="0" w:space="0" w:color="auto"/>
      </w:divBdr>
    </w:div>
    <w:div w:id="137116416">
      <w:marLeft w:val="640"/>
      <w:marRight w:val="0"/>
      <w:marTop w:val="0"/>
      <w:marBottom w:val="0"/>
      <w:divBdr>
        <w:top w:val="none" w:sz="0" w:space="0" w:color="auto"/>
        <w:left w:val="none" w:sz="0" w:space="0" w:color="auto"/>
        <w:bottom w:val="none" w:sz="0" w:space="0" w:color="auto"/>
        <w:right w:val="none" w:sz="0" w:space="0" w:color="auto"/>
      </w:divBdr>
    </w:div>
    <w:div w:id="137188256">
      <w:marLeft w:val="640"/>
      <w:marRight w:val="0"/>
      <w:marTop w:val="0"/>
      <w:marBottom w:val="0"/>
      <w:divBdr>
        <w:top w:val="none" w:sz="0" w:space="0" w:color="auto"/>
        <w:left w:val="none" w:sz="0" w:space="0" w:color="auto"/>
        <w:bottom w:val="none" w:sz="0" w:space="0" w:color="auto"/>
        <w:right w:val="none" w:sz="0" w:space="0" w:color="auto"/>
      </w:divBdr>
    </w:div>
    <w:div w:id="137190142">
      <w:marLeft w:val="640"/>
      <w:marRight w:val="0"/>
      <w:marTop w:val="0"/>
      <w:marBottom w:val="0"/>
      <w:divBdr>
        <w:top w:val="none" w:sz="0" w:space="0" w:color="auto"/>
        <w:left w:val="none" w:sz="0" w:space="0" w:color="auto"/>
        <w:bottom w:val="none" w:sz="0" w:space="0" w:color="auto"/>
        <w:right w:val="none" w:sz="0" w:space="0" w:color="auto"/>
      </w:divBdr>
    </w:div>
    <w:div w:id="137378263">
      <w:marLeft w:val="640"/>
      <w:marRight w:val="0"/>
      <w:marTop w:val="0"/>
      <w:marBottom w:val="0"/>
      <w:divBdr>
        <w:top w:val="none" w:sz="0" w:space="0" w:color="auto"/>
        <w:left w:val="none" w:sz="0" w:space="0" w:color="auto"/>
        <w:bottom w:val="none" w:sz="0" w:space="0" w:color="auto"/>
        <w:right w:val="none" w:sz="0" w:space="0" w:color="auto"/>
      </w:divBdr>
    </w:div>
    <w:div w:id="137381278">
      <w:marLeft w:val="640"/>
      <w:marRight w:val="0"/>
      <w:marTop w:val="0"/>
      <w:marBottom w:val="0"/>
      <w:divBdr>
        <w:top w:val="none" w:sz="0" w:space="0" w:color="auto"/>
        <w:left w:val="none" w:sz="0" w:space="0" w:color="auto"/>
        <w:bottom w:val="none" w:sz="0" w:space="0" w:color="auto"/>
        <w:right w:val="none" w:sz="0" w:space="0" w:color="auto"/>
      </w:divBdr>
    </w:div>
    <w:div w:id="137381906">
      <w:marLeft w:val="640"/>
      <w:marRight w:val="0"/>
      <w:marTop w:val="0"/>
      <w:marBottom w:val="0"/>
      <w:divBdr>
        <w:top w:val="none" w:sz="0" w:space="0" w:color="auto"/>
        <w:left w:val="none" w:sz="0" w:space="0" w:color="auto"/>
        <w:bottom w:val="none" w:sz="0" w:space="0" w:color="auto"/>
        <w:right w:val="none" w:sz="0" w:space="0" w:color="auto"/>
      </w:divBdr>
    </w:div>
    <w:div w:id="137382087">
      <w:marLeft w:val="640"/>
      <w:marRight w:val="0"/>
      <w:marTop w:val="0"/>
      <w:marBottom w:val="0"/>
      <w:divBdr>
        <w:top w:val="none" w:sz="0" w:space="0" w:color="auto"/>
        <w:left w:val="none" w:sz="0" w:space="0" w:color="auto"/>
        <w:bottom w:val="none" w:sz="0" w:space="0" w:color="auto"/>
        <w:right w:val="none" w:sz="0" w:space="0" w:color="auto"/>
      </w:divBdr>
    </w:div>
    <w:div w:id="137455062">
      <w:marLeft w:val="640"/>
      <w:marRight w:val="0"/>
      <w:marTop w:val="0"/>
      <w:marBottom w:val="0"/>
      <w:divBdr>
        <w:top w:val="none" w:sz="0" w:space="0" w:color="auto"/>
        <w:left w:val="none" w:sz="0" w:space="0" w:color="auto"/>
        <w:bottom w:val="none" w:sz="0" w:space="0" w:color="auto"/>
        <w:right w:val="none" w:sz="0" w:space="0" w:color="auto"/>
      </w:divBdr>
    </w:div>
    <w:div w:id="137461607">
      <w:marLeft w:val="640"/>
      <w:marRight w:val="0"/>
      <w:marTop w:val="0"/>
      <w:marBottom w:val="0"/>
      <w:divBdr>
        <w:top w:val="none" w:sz="0" w:space="0" w:color="auto"/>
        <w:left w:val="none" w:sz="0" w:space="0" w:color="auto"/>
        <w:bottom w:val="none" w:sz="0" w:space="0" w:color="auto"/>
        <w:right w:val="none" w:sz="0" w:space="0" w:color="auto"/>
      </w:divBdr>
    </w:div>
    <w:div w:id="137698206">
      <w:marLeft w:val="640"/>
      <w:marRight w:val="0"/>
      <w:marTop w:val="0"/>
      <w:marBottom w:val="0"/>
      <w:divBdr>
        <w:top w:val="none" w:sz="0" w:space="0" w:color="auto"/>
        <w:left w:val="none" w:sz="0" w:space="0" w:color="auto"/>
        <w:bottom w:val="none" w:sz="0" w:space="0" w:color="auto"/>
        <w:right w:val="none" w:sz="0" w:space="0" w:color="auto"/>
      </w:divBdr>
    </w:div>
    <w:div w:id="137849269">
      <w:marLeft w:val="640"/>
      <w:marRight w:val="0"/>
      <w:marTop w:val="0"/>
      <w:marBottom w:val="0"/>
      <w:divBdr>
        <w:top w:val="none" w:sz="0" w:space="0" w:color="auto"/>
        <w:left w:val="none" w:sz="0" w:space="0" w:color="auto"/>
        <w:bottom w:val="none" w:sz="0" w:space="0" w:color="auto"/>
        <w:right w:val="none" w:sz="0" w:space="0" w:color="auto"/>
      </w:divBdr>
    </w:div>
    <w:div w:id="137889218">
      <w:marLeft w:val="640"/>
      <w:marRight w:val="0"/>
      <w:marTop w:val="0"/>
      <w:marBottom w:val="0"/>
      <w:divBdr>
        <w:top w:val="none" w:sz="0" w:space="0" w:color="auto"/>
        <w:left w:val="none" w:sz="0" w:space="0" w:color="auto"/>
        <w:bottom w:val="none" w:sz="0" w:space="0" w:color="auto"/>
        <w:right w:val="none" w:sz="0" w:space="0" w:color="auto"/>
      </w:divBdr>
    </w:div>
    <w:div w:id="137891794">
      <w:bodyDiv w:val="1"/>
      <w:marLeft w:val="0"/>
      <w:marRight w:val="0"/>
      <w:marTop w:val="0"/>
      <w:marBottom w:val="0"/>
      <w:divBdr>
        <w:top w:val="none" w:sz="0" w:space="0" w:color="auto"/>
        <w:left w:val="none" w:sz="0" w:space="0" w:color="auto"/>
        <w:bottom w:val="none" w:sz="0" w:space="0" w:color="auto"/>
        <w:right w:val="none" w:sz="0" w:space="0" w:color="auto"/>
      </w:divBdr>
    </w:div>
    <w:div w:id="137918470">
      <w:marLeft w:val="640"/>
      <w:marRight w:val="0"/>
      <w:marTop w:val="0"/>
      <w:marBottom w:val="0"/>
      <w:divBdr>
        <w:top w:val="none" w:sz="0" w:space="0" w:color="auto"/>
        <w:left w:val="none" w:sz="0" w:space="0" w:color="auto"/>
        <w:bottom w:val="none" w:sz="0" w:space="0" w:color="auto"/>
        <w:right w:val="none" w:sz="0" w:space="0" w:color="auto"/>
      </w:divBdr>
    </w:div>
    <w:div w:id="138110053">
      <w:marLeft w:val="640"/>
      <w:marRight w:val="0"/>
      <w:marTop w:val="0"/>
      <w:marBottom w:val="0"/>
      <w:divBdr>
        <w:top w:val="none" w:sz="0" w:space="0" w:color="auto"/>
        <w:left w:val="none" w:sz="0" w:space="0" w:color="auto"/>
        <w:bottom w:val="none" w:sz="0" w:space="0" w:color="auto"/>
        <w:right w:val="none" w:sz="0" w:space="0" w:color="auto"/>
      </w:divBdr>
    </w:div>
    <w:div w:id="138349802">
      <w:marLeft w:val="640"/>
      <w:marRight w:val="0"/>
      <w:marTop w:val="0"/>
      <w:marBottom w:val="0"/>
      <w:divBdr>
        <w:top w:val="none" w:sz="0" w:space="0" w:color="auto"/>
        <w:left w:val="none" w:sz="0" w:space="0" w:color="auto"/>
        <w:bottom w:val="none" w:sz="0" w:space="0" w:color="auto"/>
        <w:right w:val="none" w:sz="0" w:space="0" w:color="auto"/>
      </w:divBdr>
    </w:div>
    <w:div w:id="138545283">
      <w:marLeft w:val="640"/>
      <w:marRight w:val="0"/>
      <w:marTop w:val="0"/>
      <w:marBottom w:val="0"/>
      <w:divBdr>
        <w:top w:val="none" w:sz="0" w:space="0" w:color="auto"/>
        <w:left w:val="none" w:sz="0" w:space="0" w:color="auto"/>
        <w:bottom w:val="none" w:sz="0" w:space="0" w:color="auto"/>
        <w:right w:val="none" w:sz="0" w:space="0" w:color="auto"/>
      </w:divBdr>
    </w:div>
    <w:div w:id="138618125">
      <w:marLeft w:val="640"/>
      <w:marRight w:val="0"/>
      <w:marTop w:val="0"/>
      <w:marBottom w:val="0"/>
      <w:divBdr>
        <w:top w:val="none" w:sz="0" w:space="0" w:color="auto"/>
        <w:left w:val="none" w:sz="0" w:space="0" w:color="auto"/>
        <w:bottom w:val="none" w:sz="0" w:space="0" w:color="auto"/>
        <w:right w:val="none" w:sz="0" w:space="0" w:color="auto"/>
      </w:divBdr>
    </w:div>
    <w:div w:id="138618963">
      <w:marLeft w:val="640"/>
      <w:marRight w:val="0"/>
      <w:marTop w:val="0"/>
      <w:marBottom w:val="0"/>
      <w:divBdr>
        <w:top w:val="none" w:sz="0" w:space="0" w:color="auto"/>
        <w:left w:val="none" w:sz="0" w:space="0" w:color="auto"/>
        <w:bottom w:val="none" w:sz="0" w:space="0" w:color="auto"/>
        <w:right w:val="none" w:sz="0" w:space="0" w:color="auto"/>
      </w:divBdr>
    </w:div>
    <w:div w:id="138621911">
      <w:marLeft w:val="640"/>
      <w:marRight w:val="0"/>
      <w:marTop w:val="0"/>
      <w:marBottom w:val="0"/>
      <w:divBdr>
        <w:top w:val="none" w:sz="0" w:space="0" w:color="auto"/>
        <w:left w:val="none" w:sz="0" w:space="0" w:color="auto"/>
        <w:bottom w:val="none" w:sz="0" w:space="0" w:color="auto"/>
        <w:right w:val="none" w:sz="0" w:space="0" w:color="auto"/>
      </w:divBdr>
    </w:div>
    <w:div w:id="138690228">
      <w:marLeft w:val="640"/>
      <w:marRight w:val="0"/>
      <w:marTop w:val="0"/>
      <w:marBottom w:val="0"/>
      <w:divBdr>
        <w:top w:val="none" w:sz="0" w:space="0" w:color="auto"/>
        <w:left w:val="none" w:sz="0" w:space="0" w:color="auto"/>
        <w:bottom w:val="none" w:sz="0" w:space="0" w:color="auto"/>
        <w:right w:val="none" w:sz="0" w:space="0" w:color="auto"/>
      </w:divBdr>
    </w:div>
    <w:div w:id="138693903">
      <w:marLeft w:val="640"/>
      <w:marRight w:val="0"/>
      <w:marTop w:val="0"/>
      <w:marBottom w:val="0"/>
      <w:divBdr>
        <w:top w:val="none" w:sz="0" w:space="0" w:color="auto"/>
        <w:left w:val="none" w:sz="0" w:space="0" w:color="auto"/>
        <w:bottom w:val="none" w:sz="0" w:space="0" w:color="auto"/>
        <w:right w:val="none" w:sz="0" w:space="0" w:color="auto"/>
      </w:divBdr>
    </w:div>
    <w:div w:id="138883981">
      <w:marLeft w:val="640"/>
      <w:marRight w:val="0"/>
      <w:marTop w:val="0"/>
      <w:marBottom w:val="0"/>
      <w:divBdr>
        <w:top w:val="none" w:sz="0" w:space="0" w:color="auto"/>
        <w:left w:val="none" w:sz="0" w:space="0" w:color="auto"/>
        <w:bottom w:val="none" w:sz="0" w:space="0" w:color="auto"/>
        <w:right w:val="none" w:sz="0" w:space="0" w:color="auto"/>
      </w:divBdr>
    </w:div>
    <w:div w:id="139033241">
      <w:marLeft w:val="640"/>
      <w:marRight w:val="0"/>
      <w:marTop w:val="0"/>
      <w:marBottom w:val="0"/>
      <w:divBdr>
        <w:top w:val="none" w:sz="0" w:space="0" w:color="auto"/>
        <w:left w:val="none" w:sz="0" w:space="0" w:color="auto"/>
        <w:bottom w:val="none" w:sz="0" w:space="0" w:color="auto"/>
        <w:right w:val="none" w:sz="0" w:space="0" w:color="auto"/>
      </w:divBdr>
    </w:div>
    <w:div w:id="139157772">
      <w:marLeft w:val="640"/>
      <w:marRight w:val="0"/>
      <w:marTop w:val="0"/>
      <w:marBottom w:val="0"/>
      <w:divBdr>
        <w:top w:val="none" w:sz="0" w:space="0" w:color="auto"/>
        <w:left w:val="none" w:sz="0" w:space="0" w:color="auto"/>
        <w:bottom w:val="none" w:sz="0" w:space="0" w:color="auto"/>
        <w:right w:val="none" w:sz="0" w:space="0" w:color="auto"/>
      </w:divBdr>
    </w:div>
    <w:div w:id="139227443">
      <w:marLeft w:val="640"/>
      <w:marRight w:val="0"/>
      <w:marTop w:val="0"/>
      <w:marBottom w:val="0"/>
      <w:divBdr>
        <w:top w:val="none" w:sz="0" w:space="0" w:color="auto"/>
        <w:left w:val="none" w:sz="0" w:space="0" w:color="auto"/>
        <w:bottom w:val="none" w:sz="0" w:space="0" w:color="auto"/>
        <w:right w:val="none" w:sz="0" w:space="0" w:color="auto"/>
      </w:divBdr>
    </w:div>
    <w:div w:id="139269427">
      <w:marLeft w:val="640"/>
      <w:marRight w:val="0"/>
      <w:marTop w:val="0"/>
      <w:marBottom w:val="0"/>
      <w:divBdr>
        <w:top w:val="none" w:sz="0" w:space="0" w:color="auto"/>
        <w:left w:val="none" w:sz="0" w:space="0" w:color="auto"/>
        <w:bottom w:val="none" w:sz="0" w:space="0" w:color="auto"/>
        <w:right w:val="none" w:sz="0" w:space="0" w:color="auto"/>
      </w:divBdr>
    </w:div>
    <w:div w:id="139427367">
      <w:marLeft w:val="640"/>
      <w:marRight w:val="0"/>
      <w:marTop w:val="0"/>
      <w:marBottom w:val="0"/>
      <w:divBdr>
        <w:top w:val="none" w:sz="0" w:space="0" w:color="auto"/>
        <w:left w:val="none" w:sz="0" w:space="0" w:color="auto"/>
        <w:bottom w:val="none" w:sz="0" w:space="0" w:color="auto"/>
        <w:right w:val="none" w:sz="0" w:space="0" w:color="auto"/>
      </w:divBdr>
    </w:div>
    <w:div w:id="139469644">
      <w:marLeft w:val="640"/>
      <w:marRight w:val="0"/>
      <w:marTop w:val="0"/>
      <w:marBottom w:val="0"/>
      <w:divBdr>
        <w:top w:val="none" w:sz="0" w:space="0" w:color="auto"/>
        <w:left w:val="none" w:sz="0" w:space="0" w:color="auto"/>
        <w:bottom w:val="none" w:sz="0" w:space="0" w:color="auto"/>
        <w:right w:val="none" w:sz="0" w:space="0" w:color="auto"/>
      </w:divBdr>
    </w:div>
    <w:div w:id="139618459">
      <w:marLeft w:val="640"/>
      <w:marRight w:val="0"/>
      <w:marTop w:val="0"/>
      <w:marBottom w:val="0"/>
      <w:divBdr>
        <w:top w:val="none" w:sz="0" w:space="0" w:color="auto"/>
        <w:left w:val="none" w:sz="0" w:space="0" w:color="auto"/>
        <w:bottom w:val="none" w:sz="0" w:space="0" w:color="auto"/>
        <w:right w:val="none" w:sz="0" w:space="0" w:color="auto"/>
      </w:divBdr>
    </w:div>
    <w:div w:id="139619582">
      <w:marLeft w:val="640"/>
      <w:marRight w:val="0"/>
      <w:marTop w:val="0"/>
      <w:marBottom w:val="0"/>
      <w:divBdr>
        <w:top w:val="none" w:sz="0" w:space="0" w:color="auto"/>
        <w:left w:val="none" w:sz="0" w:space="0" w:color="auto"/>
        <w:bottom w:val="none" w:sz="0" w:space="0" w:color="auto"/>
        <w:right w:val="none" w:sz="0" w:space="0" w:color="auto"/>
      </w:divBdr>
    </w:div>
    <w:div w:id="139730380">
      <w:marLeft w:val="640"/>
      <w:marRight w:val="0"/>
      <w:marTop w:val="0"/>
      <w:marBottom w:val="0"/>
      <w:divBdr>
        <w:top w:val="none" w:sz="0" w:space="0" w:color="auto"/>
        <w:left w:val="none" w:sz="0" w:space="0" w:color="auto"/>
        <w:bottom w:val="none" w:sz="0" w:space="0" w:color="auto"/>
        <w:right w:val="none" w:sz="0" w:space="0" w:color="auto"/>
      </w:divBdr>
    </w:div>
    <w:div w:id="139809571">
      <w:marLeft w:val="640"/>
      <w:marRight w:val="0"/>
      <w:marTop w:val="0"/>
      <w:marBottom w:val="0"/>
      <w:divBdr>
        <w:top w:val="none" w:sz="0" w:space="0" w:color="auto"/>
        <w:left w:val="none" w:sz="0" w:space="0" w:color="auto"/>
        <w:bottom w:val="none" w:sz="0" w:space="0" w:color="auto"/>
        <w:right w:val="none" w:sz="0" w:space="0" w:color="auto"/>
      </w:divBdr>
    </w:div>
    <w:div w:id="139854214">
      <w:marLeft w:val="640"/>
      <w:marRight w:val="0"/>
      <w:marTop w:val="0"/>
      <w:marBottom w:val="0"/>
      <w:divBdr>
        <w:top w:val="none" w:sz="0" w:space="0" w:color="auto"/>
        <w:left w:val="none" w:sz="0" w:space="0" w:color="auto"/>
        <w:bottom w:val="none" w:sz="0" w:space="0" w:color="auto"/>
        <w:right w:val="none" w:sz="0" w:space="0" w:color="auto"/>
      </w:divBdr>
    </w:div>
    <w:div w:id="139885245">
      <w:marLeft w:val="640"/>
      <w:marRight w:val="0"/>
      <w:marTop w:val="0"/>
      <w:marBottom w:val="0"/>
      <w:divBdr>
        <w:top w:val="none" w:sz="0" w:space="0" w:color="auto"/>
        <w:left w:val="none" w:sz="0" w:space="0" w:color="auto"/>
        <w:bottom w:val="none" w:sz="0" w:space="0" w:color="auto"/>
        <w:right w:val="none" w:sz="0" w:space="0" w:color="auto"/>
      </w:divBdr>
    </w:div>
    <w:div w:id="140001491">
      <w:marLeft w:val="640"/>
      <w:marRight w:val="0"/>
      <w:marTop w:val="0"/>
      <w:marBottom w:val="0"/>
      <w:divBdr>
        <w:top w:val="none" w:sz="0" w:space="0" w:color="auto"/>
        <w:left w:val="none" w:sz="0" w:space="0" w:color="auto"/>
        <w:bottom w:val="none" w:sz="0" w:space="0" w:color="auto"/>
        <w:right w:val="none" w:sz="0" w:space="0" w:color="auto"/>
      </w:divBdr>
    </w:div>
    <w:div w:id="140121331">
      <w:marLeft w:val="640"/>
      <w:marRight w:val="0"/>
      <w:marTop w:val="0"/>
      <w:marBottom w:val="0"/>
      <w:divBdr>
        <w:top w:val="none" w:sz="0" w:space="0" w:color="auto"/>
        <w:left w:val="none" w:sz="0" w:space="0" w:color="auto"/>
        <w:bottom w:val="none" w:sz="0" w:space="0" w:color="auto"/>
        <w:right w:val="none" w:sz="0" w:space="0" w:color="auto"/>
      </w:divBdr>
    </w:div>
    <w:div w:id="140121738">
      <w:marLeft w:val="640"/>
      <w:marRight w:val="0"/>
      <w:marTop w:val="0"/>
      <w:marBottom w:val="0"/>
      <w:divBdr>
        <w:top w:val="none" w:sz="0" w:space="0" w:color="auto"/>
        <w:left w:val="none" w:sz="0" w:space="0" w:color="auto"/>
        <w:bottom w:val="none" w:sz="0" w:space="0" w:color="auto"/>
        <w:right w:val="none" w:sz="0" w:space="0" w:color="auto"/>
      </w:divBdr>
    </w:div>
    <w:div w:id="140121856">
      <w:marLeft w:val="640"/>
      <w:marRight w:val="0"/>
      <w:marTop w:val="0"/>
      <w:marBottom w:val="0"/>
      <w:divBdr>
        <w:top w:val="none" w:sz="0" w:space="0" w:color="auto"/>
        <w:left w:val="none" w:sz="0" w:space="0" w:color="auto"/>
        <w:bottom w:val="none" w:sz="0" w:space="0" w:color="auto"/>
        <w:right w:val="none" w:sz="0" w:space="0" w:color="auto"/>
      </w:divBdr>
    </w:div>
    <w:div w:id="140193598">
      <w:marLeft w:val="640"/>
      <w:marRight w:val="0"/>
      <w:marTop w:val="0"/>
      <w:marBottom w:val="0"/>
      <w:divBdr>
        <w:top w:val="none" w:sz="0" w:space="0" w:color="auto"/>
        <w:left w:val="none" w:sz="0" w:space="0" w:color="auto"/>
        <w:bottom w:val="none" w:sz="0" w:space="0" w:color="auto"/>
        <w:right w:val="none" w:sz="0" w:space="0" w:color="auto"/>
      </w:divBdr>
    </w:div>
    <w:div w:id="140194298">
      <w:marLeft w:val="640"/>
      <w:marRight w:val="0"/>
      <w:marTop w:val="0"/>
      <w:marBottom w:val="0"/>
      <w:divBdr>
        <w:top w:val="none" w:sz="0" w:space="0" w:color="auto"/>
        <w:left w:val="none" w:sz="0" w:space="0" w:color="auto"/>
        <w:bottom w:val="none" w:sz="0" w:space="0" w:color="auto"/>
        <w:right w:val="none" w:sz="0" w:space="0" w:color="auto"/>
      </w:divBdr>
    </w:div>
    <w:div w:id="140387805">
      <w:marLeft w:val="640"/>
      <w:marRight w:val="0"/>
      <w:marTop w:val="0"/>
      <w:marBottom w:val="0"/>
      <w:divBdr>
        <w:top w:val="none" w:sz="0" w:space="0" w:color="auto"/>
        <w:left w:val="none" w:sz="0" w:space="0" w:color="auto"/>
        <w:bottom w:val="none" w:sz="0" w:space="0" w:color="auto"/>
        <w:right w:val="none" w:sz="0" w:space="0" w:color="auto"/>
      </w:divBdr>
    </w:div>
    <w:div w:id="140394361">
      <w:marLeft w:val="640"/>
      <w:marRight w:val="0"/>
      <w:marTop w:val="0"/>
      <w:marBottom w:val="0"/>
      <w:divBdr>
        <w:top w:val="none" w:sz="0" w:space="0" w:color="auto"/>
        <w:left w:val="none" w:sz="0" w:space="0" w:color="auto"/>
        <w:bottom w:val="none" w:sz="0" w:space="0" w:color="auto"/>
        <w:right w:val="none" w:sz="0" w:space="0" w:color="auto"/>
      </w:divBdr>
    </w:div>
    <w:div w:id="140394410">
      <w:marLeft w:val="640"/>
      <w:marRight w:val="0"/>
      <w:marTop w:val="0"/>
      <w:marBottom w:val="0"/>
      <w:divBdr>
        <w:top w:val="none" w:sz="0" w:space="0" w:color="auto"/>
        <w:left w:val="none" w:sz="0" w:space="0" w:color="auto"/>
        <w:bottom w:val="none" w:sz="0" w:space="0" w:color="auto"/>
        <w:right w:val="none" w:sz="0" w:space="0" w:color="auto"/>
      </w:divBdr>
    </w:div>
    <w:div w:id="140460987">
      <w:marLeft w:val="640"/>
      <w:marRight w:val="0"/>
      <w:marTop w:val="0"/>
      <w:marBottom w:val="0"/>
      <w:divBdr>
        <w:top w:val="none" w:sz="0" w:space="0" w:color="auto"/>
        <w:left w:val="none" w:sz="0" w:space="0" w:color="auto"/>
        <w:bottom w:val="none" w:sz="0" w:space="0" w:color="auto"/>
        <w:right w:val="none" w:sz="0" w:space="0" w:color="auto"/>
      </w:divBdr>
    </w:div>
    <w:div w:id="140462972">
      <w:marLeft w:val="640"/>
      <w:marRight w:val="0"/>
      <w:marTop w:val="0"/>
      <w:marBottom w:val="0"/>
      <w:divBdr>
        <w:top w:val="none" w:sz="0" w:space="0" w:color="auto"/>
        <w:left w:val="none" w:sz="0" w:space="0" w:color="auto"/>
        <w:bottom w:val="none" w:sz="0" w:space="0" w:color="auto"/>
        <w:right w:val="none" w:sz="0" w:space="0" w:color="auto"/>
      </w:divBdr>
    </w:div>
    <w:div w:id="140585005">
      <w:marLeft w:val="640"/>
      <w:marRight w:val="0"/>
      <w:marTop w:val="0"/>
      <w:marBottom w:val="0"/>
      <w:divBdr>
        <w:top w:val="none" w:sz="0" w:space="0" w:color="auto"/>
        <w:left w:val="none" w:sz="0" w:space="0" w:color="auto"/>
        <w:bottom w:val="none" w:sz="0" w:space="0" w:color="auto"/>
        <w:right w:val="none" w:sz="0" w:space="0" w:color="auto"/>
      </w:divBdr>
    </w:div>
    <w:div w:id="140660955">
      <w:marLeft w:val="640"/>
      <w:marRight w:val="0"/>
      <w:marTop w:val="0"/>
      <w:marBottom w:val="0"/>
      <w:divBdr>
        <w:top w:val="none" w:sz="0" w:space="0" w:color="auto"/>
        <w:left w:val="none" w:sz="0" w:space="0" w:color="auto"/>
        <w:bottom w:val="none" w:sz="0" w:space="0" w:color="auto"/>
        <w:right w:val="none" w:sz="0" w:space="0" w:color="auto"/>
      </w:divBdr>
    </w:div>
    <w:div w:id="140730441">
      <w:marLeft w:val="640"/>
      <w:marRight w:val="0"/>
      <w:marTop w:val="0"/>
      <w:marBottom w:val="0"/>
      <w:divBdr>
        <w:top w:val="none" w:sz="0" w:space="0" w:color="auto"/>
        <w:left w:val="none" w:sz="0" w:space="0" w:color="auto"/>
        <w:bottom w:val="none" w:sz="0" w:space="0" w:color="auto"/>
        <w:right w:val="none" w:sz="0" w:space="0" w:color="auto"/>
      </w:divBdr>
    </w:div>
    <w:div w:id="140854404">
      <w:marLeft w:val="640"/>
      <w:marRight w:val="0"/>
      <w:marTop w:val="0"/>
      <w:marBottom w:val="0"/>
      <w:divBdr>
        <w:top w:val="none" w:sz="0" w:space="0" w:color="auto"/>
        <w:left w:val="none" w:sz="0" w:space="0" w:color="auto"/>
        <w:bottom w:val="none" w:sz="0" w:space="0" w:color="auto"/>
        <w:right w:val="none" w:sz="0" w:space="0" w:color="auto"/>
      </w:divBdr>
    </w:div>
    <w:div w:id="140856644">
      <w:marLeft w:val="640"/>
      <w:marRight w:val="0"/>
      <w:marTop w:val="0"/>
      <w:marBottom w:val="0"/>
      <w:divBdr>
        <w:top w:val="none" w:sz="0" w:space="0" w:color="auto"/>
        <w:left w:val="none" w:sz="0" w:space="0" w:color="auto"/>
        <w:bottom w:val="none" w:sz="0" w:space="0" w:color="auto"/>
        <w:right w:val="none" w:sz="0" w:space="0" w:color="auto"/>
      </w:divBdr>
    </w:div>
    <w:div w:id="140927209">
      <w:marLeft w:val="640"/>
      <w:marRight w:val="0"/>
      <w:marTop w:val="0"/>
      <w:marBottom w:val="0"/>
      <w:divBdr>
        <w:top w:val="none" w:sz="0" w:space="0" w:color="auto"/>
        <w:left w:val="none" w:sz="0" w:space="0" w:color="auto"/>
        <w:bottom w:val="none" w:sz="0" w:space="0" w:color="auto"/>
        <w:right w:val="none" w:sz="0" w:space="0" w:color="auto"/>
      </w:divBdr>
    </w:div>
    <w:div w:id="141000308">
      <w:marLeft w:val="640"/>
      <w:marRight w:val="0"/>
      <w:marTop w:val="0"/>
      <w:marBottom w:val="0"/>
      <w:divBdr>
        <w:top w:val="none" w:sz="0" w:space="0" w:color="auto"/>
        <w:left w:val="none" w:sz="0" w:space="0" w:color="auto"/>
        <w:bottom w:val="none" w:sz="0" w:space="0" w:color="auto"/>
        <w:right w:val="none" w:sz="0" w:space="0" w:color="auto"/>
      </w:divBdr>
    </w:div>
    <w:div w:id="141042037">
      <w:marLeft w:val="640"/>
      <w:marRight w:val="0"/>
      <w:marTop w:val="0"/>
      <w:marBottom w:val="0"/>
      <w:divBdr>
        <w:top w:val="none" w:sz="0" w:space="0" w:color="auto"/>
        <w:left w:val="none" w:sz="0" w:space="0" w:color="auto"/>
        <w:bottom w:val="none" w:sz="0" w:space="0" w:color="auto"/>
        <w:right w:val="none" w:sz="0" w:space="0" w:color="auto"/>
      </w:divBdr>
    </w:div>
    <w:div w:id="141194225">
      <w:marLeft w:val="640"/>
      <w:marRight w:val="0"/>
      <w:marTop w:val="0"/>
      <w:marBottom w:val="0"/>
      <w:divBdr>
        <w:top w:val="none" w:sz="0" w:space="0" w:color="auto"/>
        <w:left w:val="none" w:sz="0" w:space="0" w:color="auto"/>
        <w:bottom w:val="none" w:sz="0" w:space="0" w:color="auto"/>
        <w:right w:val="none" w:sz="0" w:space="0" w:color="auto"/>
      </w:divBdr>
    </w:div>
    <w:div w:id="141385565">
      <w:marLeft w:val="640"/>
      <w:marRight w:val="0"/>
      <w:marTop w:val="0"/>
      <w:marBottom w:val="0"/>
      <w:divBdr>
        <w:top w:val="none" w:sz="0" w:space="0" w:color="auto"/>
        <w:left w:val="none" w:sz="0" w:space="0" w:color="auto"/>
        <w:bottom w:val="none" w:sz="0" w:space="0" w:color="auto"/>
        <w:right w:val="none" w:sz="0" w:space="0" w:color="auto"/>
      </w:divBdr>
    </w:div>
    <w:div w:id="141428482">
      <w:marLeft w:val="640"/>
      <w:marRight w:val="0"/>
      <w:marTop w:val="0"/>
      <w:marBottom w:val="0"/>
      <w:divBdr>
        <w:top w:val="none" w:sz="0" w:space="0" w:color="auto"/>
        <w:left w:val="none" w:sz="0" w:space="0" w:color="auto"/>
        <w:bottom w:val="none" w:sz="0" w:space="0" w:color="auto"/>
        <w:right w:val="none" w:sz="0" w:space="0" w:color="auto"/>
      </w:divBdr>
    </w:div>
    <w:div w:id="141428843">
      <w:marLeft w:val="640"/>
      <w:marRight w:val="0"/>
      <w:marTop w:val="0"/>
      <w:marBottom w:val="0"/>
      <w:divBdr>
        <w:top w:val="none" w:sz="0" w:space="0" w:color="auto"/>
        <w:left w:val="none" w:sz="0" w:space="0" w:color="auto"/>
        <w:bottom w:val="none" w:sz="0" w:space="0" w:color="auto"/>
        <w:right w:val="none" w:sz="0" w:space="0" w:color="auto"/>
      </w:divBdr>
    </w:div>
    <w:div w:id="141430750">
      <w:marLeft w:val="640"/>
      <w:marRight w:val="0"/>
      <w:marTop w:val="0"/>
      <w:marBottom w:val="0"/>
      <w:divBdr>
        <w:top w:val="none" w:sz="0" w:space="0" w:color="auto"/>
        <w:left w:val="none" w:sz="0" w:space="0" w:color="auto"/>
        <w:bottom w:val="none" w:sz="0" w:space="0" w:color="auto"/>
        <w:right w:val="none" w:sz="0" w:space="0" w:color="auto"/>
      </w:divBdr>
    </w:div>
    <w:div w:id="141585893">
      <w:marLeft w:val="640"/>
      <w:marRight w:val="0"/>
      <w:marTop w:val="0"/>
      <w:marBottom w:val="0"/>
      <w:divBdr>
        <w:top w:val="none" w:sz="0" w:space="0" w:color="auto"/>
        <w:left w:val="none" w:sz="0" w:space="0" w:color="auto"/>
        <w:bottom w:val="none" w:sz="0" w:space="0" w:color="auto"/>
        <w:right w:val="none" w:sz="0" w:space="0" w:color="auto"/>
      </w:divBdr>
    </w:div>
    <w:div w:id="141626346">
      <w:marLeft w:val="640"/>
      <w:marRight w:val="0"/>
      <w:marTop w:val="0"/>
      <w:marBottom w:val="0"/>
      <w:divBdr>
        <w:top w:val="none" w:sz="0" w:space="0" w:color="auto"/>
        <w:left w:val="none" w:sz="0" w:space="0" w:color="auto"/>
        <w:bottom w:val="none" w:sz="0" w:space="0" w:color="auto"/>
        <w:right w:val="none" w:sz="0" w:space="0" w:color="auto"/>
      </w:divBdr>
    </w:div>
    <w:div w:id="141654582">
      <w:marLeft w:val="640"/>
      <w:marRight w:val="0"/>
      <w:marTop w:val="0"/>
      <w:marBottom w:val="0"/>
      <w:divBdr>
        <w:top w:val="none" w:sz="0" w:space="0" w:color="auto"/>
        <w:left w:val="none" w:sz="0" w:space="0" w:color="auto"/>
        <w:bottom w:val="none" w:sz="0" w:space="0" w:color="auto"/>
        <w:right w:val="none" w:sz="0" w:space="0" w:color="auto"/>
      </w:divBdr>
    </w:div>
    <w:div w:id="141699494">
      <w:marLeft w:val="640"/>
      <w:marRight w:val="0"/>
      <w:marTop w:val="0"/>
      <w:marBottom w:val="0"/>
      <w:divBdr>
        <w:top w:val="none" w:sz="0" w:space="0" w:color="auto"/>
        <w:left w:val="none" w:sz="0" w:space="0" w:color="auto"/>
        <w:bottom w:val="none" w:sz="0" w:space="0" w:color="auto"/>
        <w:right w:val="none" w:sz="0" w:space="0" w:color="auto"/>
      </w:divBdr>
    </w:div>
    <w:div w:id="141777087">
      <w:marLeft w:val="640"/>
      <w:marRight w:val="0"/>
      <w:marTop w:val="0"/>
      <w:marBottom w:val="0"/>
      <w:divBdr>
        <w:top w:val="none" w:sz="0" w:space="0" w:color="auto"/>
        <w:left w:val="none" w:sz="0" w:space="0" w:color="auto"/>
        <w:bottom w:val="none" w:sz="0" w:space="0" w:color="auto"/>
        <w:right w:val="none" w:sz="0" w:space="0" w:color="auto"/>
      </w:divBdr>
    </w:div>
    <w:div w:id="141892775">
      <w:marLeft w:val="640"/>
      <w:marRight w:val="0"/>
      <w:marTop w:val="0"/>
      <w:marBottom w:val="0"/>
      <w:divBdr>
        <w:top w:val="none" w:sz="0" w:space="0" w:color="auto"/>
        <w:left w:val="none" w:sz="0" w:space="0" w:color="auto"/>
        <w:bottom w:val="none" w:sz="0" w:space="0" w:color="auto"/>
        <w:right w:val="none" w:sz="0" w:space="0" w:color="auto"/>
      </w:divBdr>
    </w:div>
    <w:div w:id="141897016">
      <w:marLeft w:val="640"/>
      <w:marRight w:val="0"/>
      <w:marTop w:val="0"/>
      <w:marBottom w:val="0"/>
      <w:divBdr>
        <w:top w:val="none" w:sz="0" w:space="0" w:color="auto"/>
        <w:left w:val="none" w:sz="0" w:space="0" w:color="auto"/>
        <w:bottom w:val="none" w:sz="0" w:space="0" w:color="auto"/>
        <w:right w:val="none" w:sz="0" w:space="0" w:color="auto"/>
      </w:divBdr>
    </w:div>
    <w:div w:id="142049214">
      <w:marLeft w:val="640"/>
      <w:marRight w:val="0"/>
      <w:marTop w:val="0"/>
      <w:marBottom w:val="0"/>
      <w:divBdr>
        <w:top w:val="none" w:sz="0" w:space="0" w:color="auto"/>
        <w:left w:val="none" w:sz="0" w:space="0" w:color="auto"/>
        <w:bottom w:val="none" w:sz="0" w:space="0" w:color="auto"/>
        <w:right w:val="none" w:sz="0" w:space="0" w:color="auto"/>
      </w:divBdr>
    </w:div>
    <w:div w:id="142083321">
      <w:marLeft w:val="640"/>
      <w:marRight w:val="0"/>
      <w:marTop w:val="0"/>
      <w:marBottom w:val="0"/>
      <w:divBdr>
        <w:top w:val="none" w:sz="0" w:space="0" w:color="auto"/>
        <w:left w:val="none" w:sz="0" w:space="0" w:color="auto"/>
        <w:bottom w:val="none" w:sz="0" w:space="0" w:color="auto"/>
        <w:right w:val="none" w:sz="0" w:space="0" w:color="auto"/>
      </w:divBdr>
    </w:div>
    <w:div w:id="142279208">
      <w:bodyDiv w:val="1"/>
      <w:marLeft w:val="0"/>
      <w:marRight w:val="0"/>
      <w:marTop w:val="0"/>
      <w:marBottom w:val="0"/>
      <w:divBdr>
        <w:top w:val="none" w:sz="0" w:space="0" w:color="auto"/>
        <w:left w:val="none" w:sz="0" w:space="0" w:color="auto"/>
        <w:bottom w:val="none" w:sz="0" w:space="0" w:color="auto"/>
        <w:right w:val="none" w:sz="0" w:space="0" w:color="auto"/>
      </w:divBdr>
    </w:div>
    <w:div w:id="142279406">
      <w:marLeft w:val="640"/>
      <w:marRight w:val="0"/>
      <w:marTop w:val="0"/>
      <w:marBottom w:val="0"/>
      <w:divBdr>
        <w:top w:val="none" w:sz="0" w:space="0" w:color="auto"/>
        <w:left w:val="none" w:sz="0" w:space="0" w:color="auto"/>
        <w:bottom w:val="none" w:sz="0" w:space="0" w:color="auto"/>
        <w:right w:val="none" w:sz="0" w:space="0" w:color="auto"/>
      </w:divBdr>
    </w:div>
    <w:div w:id="142282201">
      <w:marLeft w:val="640"/>
      <w:marRight w:val="0"/>
      <w:marTop w:val="0"/>
      <w:marBottom w:val="0"/>
      <w:divBdr>
        <w:top w:val="none" w:sz="0" w:space="0" w:color="auto"/>
        <w:left w:val="none" w:sz="0" w:space="0" w:color="auto"/>
        <w:bottom w:val="none" w:sz="0" w:space="0" w:color="auto"/>
        <w:right w:val="none" w:sz="0" w:space="0" w:color="auto"/>
      </w:divBdr>
    </w:div>
    <w:div w:id="142358357">
      <w:marLeft w:val="640"/>
      <w:marRight w:val="0"/>
      <w:marTop w:val="0"/>
      <w:marBottom w:val="0"/>
      <w:divBdr>
        <w:top w:val="none" w:sz="0" w:space="0" w:color="auto"/>
        <w:left w:val="none" w:sz="0" w:space="0" w:color="auto"/>
        <w:bottom w:val="none" w:sz="0" w:space="0" w:color="auto"/>
        <w:right w:val="none" w:sz="0" w:space="0" w:color="auto"/>
      </w:divBdr>
    </w:div>
    <w:div w:id="142434002">
      <w:marLeft w:val="640"/>
      <w:marRight w:val="0"/>
      <w:marTop w:val="0"/>
      <w:marBottom w:val="0"/>
      <w:divBdr>
        <w:top w:val="none" w:sz="0" w:space="0" w:color="auto"/>
        <w:left w:val="none" w:sz="0" w:space="0" w:color="auto"/>
        <w:bottom w:val="none" w:sz="0" w:space="0" w:color="auto"/>
        <w:right w:val="none" w:sz="0" w:space="0" w:color="auto"/>
      </w:divBdr>
    </w:div>
    <w:div w:id="142503613">
      <w:marLeft w:val="640"/>
      <w:marRight w:val="0"/>
      <w:marTop w:val="0"/>
      <w:marBottom w:val="0"/>
      <w:divBdr>
        <w:top w:val="none" w:sz="0" w:space="0" w:color="auto"/>
        <w:left w:val="none" w:sz="0" w:space="0" w:color="auto"/>
        <w:bottom w:val="none" w:sz="0" w:space="0" w:color="auto"/>
        <w:right w:val="none" w:sz="0" w:space="0" w:color="auto"/>
      </w:divBdr>
    </w:div>
    <w:div w:id="142623564">
      <w:marLeft w:val="640"/>
      <w:marRight w:val="0"/>
      <w:marTop w:val="0"/>
      <w:marBottom w:val="0"/>
      <w:divBdr>
        <w:top w:val="none" w:sz="0" w:space="0" w:color="auto"/>
        <w:left w:val="none" w:sz="0" w:space="0" w:color="auto"/>
        <w:bottom w:val="none" w:sz="0" w:space="0" w:color="auto"/>
        <w:right w:val="none" w:sz="0" w:space="0" w:color="auto"/>
      </w:divBdr>
    </w:div>
    <w:div w:id="142817188">
      <w:marLeft w:val="640"/>
      <w:marRight w:val="0"/>
      <w:marTop w:val="0"/>
      <w:marBottom w:val="0"/>
      <w:divBdr>
        <w:top w:val="none" w:sz="0" w:space="0" w:color="auto"/>
        <w:left w:val="none" w:sz="0" w:space="0" w:color="auto"/>
        <w:bottom w:val="none" w:sz="0" w:space="0" w:color="auto"/>
        <w:right w:val="none" w:sz="0" w:space="0" w:color="auto"/>
      </w:divBdr>
    </w:div>
    <w:div w:id="142965022">
      <w:marLeft w:val="640"/>
      <w:marRight w:val="0"/>
      <w:marTop w:val="0"/>
      <w:marBottom w:val="0"/>
      <w:divBdr>
        <w:top w:val="none" w:sz="0" w:space="0" w:color="auto"/>
        <w:left w:val="none" w:sz="0" w:space="0" w:color="auto"/>
        <w:bottom w:val="none" w:sz="0" w:space="0" w:color="auto"/>
        <w:right w:val="none" w:sz="0" w:space="0" w:color="auto"/>
      </w:divBdr>
    </w:div>
    <w:div w:id="143085025">
      <w:marLeft w:val="640"/>
      <w:marRight w:val="0"/>
      <w:marTop w:val="0"/>
      <w:marBottom w:val="0"/>
      <w:divBdr>
        <w:top w:val="none" w:sz="0" w:space="0" w:color="auto"/>
        <w:left w:val="none" w:sz="0" w:space="0" w:color="auto"/>
        <w:bottom w:val="none" w:sz="0" w:space="0" w:color="auto"/>
        <w:right w:val="none" w:sz="0" w:space="0" w:color="auto"/>
      </w:divBdr>
    </w:div>
    <w:div w:id="143090118">
      <w:marLeft w:val="640"/>
      <w:marRight w:val="0"/>
      <w:marTop w:val="0"/>
      <w:marBottom w:val="0"/>
      <w:divBdr>
        <w:top w:val="none" w:sz="0" w:space="0" w:color="auto"/>
        <w:left w:val="none" w:sz="0" w:space="0" w:color="auto"/>
        <w:bottom w:val="none" w:sz="0" w:space="0" w:color="auto"/>
        <w:right w:val="none" w:sz="0" w:space="0" w:color="auto"/>
      </w:divBdr>
    </w:div>
    <w:div w:id="143160305">
      <w:marLeft w:val="640"/>
      <w:marRight w:val="0"/>
      <w:marTop w:val="0"/>
      <w:marBottom w:val="0"/>
      <w:divBdr>
        <w:top w:val="none" w:sz="0" w:space="0" w:color="auto"/>
        <w:left w:val="none" w:sz="0" w:space="0" w:color="auto"/>
        <w:bottom w:val="none" w:sz="0" w:space="0" w:color="auto"/>
        <w:right w:val="none" w:sz="0" w:space="0" w:color="auto"/>
      </w:divBdr>
    </w:div>
    <w:div w:id="143200568">
      <w:marLeft w:val="640"/>
      <w:marRight w:val="0"/>
      <w:marTop w:val="0"/>
      <w:marBottom w:val="0"/>
      <w:divBdr>
        <w:top w:val="none" w:sz="0" w:space="0" w:color="auto"/>
        <w:left w:val="none" w:sz="0" w:space="0" w:color="auto"/>
        <w:bottom w:val="none" w:sz="0" w:space="0" w:color="auto"/>
        <w:right w:val="none" w:sz="0" w:space="0" w:color="auto"/>
      </w:divBdr>
    </w:div>
    <w:div w:id="143201872">
      <w:marLeft w:val="640"/>
      <w:marRight w:val="0"/>
      <w:marTop w:val="0"/>
      <w:marBottom w:val="0"/>
      <w:divBdr>
        <w:top w:val="none" w:sz="0" w:space="0" w:color="auto"/>
        <w:left w:val="none" w:sz="0" w:space="0" w:color="auto"/>
        <w:bottom w:val="none" w:sz="0" w:space="0" w:color="auto"/>
        <w:right w:val="none" w:sz="0" w:space="0" w:color="auto"/>
      </w:divBdr>
    </w:div>
    <w:div w:id="143275415">
      <w:marLeft w:val="640"/>
      <w:marRight w:val="0"/>
      <w:marTop w:val="0"/>
      <w:marBottom w:val="0"/>
      <w:divBdr>
        <w:top w:val="none" w:sz="0" w:space="0" w:color="auto"/>
        <w:left w:val="none" w:sz="0" w:space="0" w:color="auto"/>
        <w:bottom w:val="none" w:sz="0" w:space="0" w:color="auto"/>
        <w:right w:val="none" w:sz="0" w:space="0" w:color="auto"/>
      </w:divBdr>
    </w:div>
    <w:div w:id="143278598">
      <w:marLeft w:val="640"/>
      <w:marRight w:val="0"/>
      <w:marTop w:val="0"/>
      <w:marBottom w:val="0"/>
      <w:divBdr>
        <w:top w:val="none" w:sz="0" w:space="0" w:color="auto"/>
        <w:left w:val="none" w:sz="0" w:space="0" w:color="auto"/>
        <w:bottom w:val="none" w:sz="0" w:space="0" w:color="auto"/>
        <w:right w:val="none" w:sz="0" w:space="0" w:color="auto"/>
      </w:divBdr>
    </w:div>
    <w:div w:id="143393091">
      <w:marLeft w:val="640"/>
      <w:marRight w:val="0"/>
      <w:marTop w:val="0"/>
      <w:marBottom w:val="0"/>
      <w:divBdr>
        <w:top w:val="none" w:sz="0" w:space="0" w:color="auto"/>
        <w:left w:val="none" w:sz="0" w:space="0" w:color="auto"/>
        <w:bottom w:val="none" w:sz="0" w:space="0" w:color="auto"/>
        <w:right w:val="none" w:sz="0" w:space="0" w:color="auto"/>
      </w:divBdr>
    </w:div>
    <w:div w:id="143548924">
      <w:marLeft w:val="640"/>
      <w:marRight w:val="0"/>
      <w:marTop w:val="0"/>
      <w:marBottom w:val="0"/>
      <w:divBdr>
        <w:top w:val="none" w:sz="0" w:space="0" w:color="auto"/>
        <w:left w:val="none" w:sz="0" w:space="0" w:color="auto"/>
        <w:bottom w:val="none" w:sz="0" w:space="0" w:color="auto"/>
        <w:right w:val="none" w:sz="0" w:space="0" w:color="auto"/>
      </w:divBdr>
    </w:div>
    <w:div w:id="143549725">
      <w:marLeft w:val="640"/>
      <w:marRight w:val="0"/>
      <w:marTop w:val="0"/>
      <w:marBottom w:val="0"/>
      <w:divBdr>
        <w:top w:val="none" w:sz="0" w:space="0" w:color="auto"/>
        <w:left w:val="none" w:sz="0" w:space="0" w:color="auto"/>
        <w:bottom w:val="none" w:sz="0" w:space="0" w:color="auto"/>
        <w:right w:val="none" w:sz="0" w:space="0" w:color="auto"/>
      </w:divBdr>
    </w:div>
    <w:div w:id="143667437">
      <w:marLeft w:val="640"/>
      <w:marRight w:val="0"/>
      <w:marTop w:val="0"/>
      <w:marBottom w:val="0"/>
      <w:divBdr>
        <w:top w:val="none" w:sz="0" w:space="0" w:color="auto"/>
        <w:left w:val="none" w:sz="0" w:space="0" w:color="auto"/>
        <w:bottom w:val="none" w:sz="0" w:space="0" w:color="auto"/>
        <w:right w:val="none" w:sz="0" w:space="0" w:color="auto"/>
      </w:divBdr>
    </w:div>
    <w:div w:id="143786041">
      <w:marLeft w:val="640"/>
      <w:marRight w:val="0"/>
      <w:marTop w:val="0"/>
      <w:marBottom w:val="0"/>
      <w:divBdr>
        <w:top w:val="none" w:sz="0" w:space="0" w:color="auto"/>
        <w:left w:val="none" w:sz="0" w:space="0" w:color="auto"/>
        <w:bottom w:val="none" w:sz="0" w:space="0" w:color="auto"/>
        <w:right w:val="none" w:sz="0" w:space="0" w:color="auto"/>
      </w:divBdr>
    </w:div>
    <w:div w:id="143814328">
      <w:marLeft w:val="640"/>
      <w:marRight w:val="0"/>
      <w:marTop w:val="0"/>
      <w:marBottom w:val="0"/>
      <w:divBdr>
        <w:top w:val="none" w:sz="0" w:space="0" w:color="auto"/>
        <w:left w:val="none" w:sz="0" w:space="0" w:color="auto"/>
        <w:bottom w:val="none" w:sz="0" w:space="0" w:color="auto"/>
        <w:right w:val="none" w:sz="0" w:space="0" w:color="auto"/>
      </w:divBdr>
    </w:div>
    <w:div w:id="143940003">
      <w:marLeft w:val="640"/>
      <w:marRight w:val="0"/>
      <w:marTop w:val="0"/>
      <w:marBottom w:val="0"/>
      <w:divBdr>
        <w:top w:val="none" w:sz="0" w:space="0" w:color="auto"/>
        <w:left w:val="none" w:sz="0" w:space="0" w:color="auto"/>
        <w:bottom w:val="none" w:sz="0" w:space="0" w:color="auto"/>
        <w:right w:val="none" w:sz="0" w:space="0" w:color="auto"/>
      </w:divBdr>
    </w:div>
    <w:div w:id="144012984">
      <w:marLeft w:val="640"/>
      <w:marRight w:val="0"/>
      <w:marTop w:val="0"/>
      <w:marBottom w:val="0"/>
      <w:divBdr>
        <w:top w:val="none" w:sz="0" w:space="0" w:color="auto"/>
        <w:left w:val="none" w:sz="0" w:space="0" w:color="auto"/>
        <w:bottom w:val="none" w:sz="0" w:space="0" w:color="auto"/>
        <w:right w:val="none" w:sz="0" w:space="0" w:color="auto"/>
      </w:divBdr>
    </w:div>
    <w:div w:id="144049414">
      <w:marLeft w:val="640"/>
      <w:marRight w:val="0"/>
      <w:marTop w:val="0"/>
      <w:marBottom w:val="0"/>
      <w:divBdr>
        <w:top w:val="none" w:sz="0" w:space="0" w:color="auto"/>
        <w:left w:val="none" w:sz="0" w:space="0" w:color="auto"/>
        <w:bottom w:val="none" w:sz="0" w:space="0" w:color="auto"/>
        <w:right w:val="none" w:sz="0" w:space="0" w:color="auto"/>
      </w:divBdr>
    </w:div>
    <w:div w:id="144123725">
      <w:marLeft w:val="640"/>
      <w:marRight w:val="0"/>
      <w:marTop w:val="0"/>
      <w:marBottom w:val="0"/>
      <w:divBdr>
        <w:top w:val="none" w:sz="0" w:space="0" w:color="auto"/>
        <w:left w:val="none" w:sz="0" w:space="0" w:color="auto"/>
        <w:bottom w:val="none" w:sz="0" w:space="0" w:color="auto"/>
        <w:right w:val="none" w:sz="0" w:space="0" w:color="auto"/>
      </w:divBdr>
    </w:div>
    <w:div w:id="144206115">
      <w:marLeft w:val="640"/>
      <w:marRight w:val="0"/>
      <w:marTop w:val="0"/>
      <w:marBottom w:val="0"/>
      <w:divBdr>
        <w:top w:val="none" w:sz="0" w:space="0" w:color="auto"/>
        <w:left w:val="none" w:sz="0" w:space="0" w:color="auto"/>
        <w:bottom w:val="none" w:sz="0" w:space="0" w:color="auto"/>
        <w:right w:val="none" w:sz="0" w:space="0" w:color="auto"/>
      </w:divBdr>
    </w:div>
    <w:div w:id="144318365">
      <w:marLeft w:val="640"/>
      <w:marRight w:val="0"/>
      <w:marTop w:val="0"/>
      <w:marBottom w:val="0"/>
      <w:divBdr>
        <w:top w:val="none" w:sz="0" w:space="0" w:color="auto"/>
        <w:left w:val="none" w:sz="0" w:space="0" w:color="auto"/>
        <w:bottom w:val="none" w:sz="0" w:space="0" w:color="auto"/>
        <w:right w:val="none" w:sz="0" w:space="0" w:color="auto"/>
      </w:divBdr>
    </w:div>
    <w:div w:id="144397917">
      <w:marLeft w:val="640"/>
      <w:marRight w:val="0"/>
      <w:marTop w:val="0"/>
      <w:marBottom w:val="0"/>
      <w:divBdr>
        <w:top w:val="none" w:sz="0" w:space="0" w:color="auto"/>
        <w:left w:val="none" w:sz="0" w:space="0" w:color="auto"/>
        <w:bottom w:val="none" w:sz="0" w:space="0" w:color="auto"/>
        <w:right w:val="none" w:sz="0" w:space="0" w:color="auto"/>
      </w:divBdr>
    </w:div>
    <w:div w:id="144588646">
      <w:marLeft w:val="640"/>
      <w:marRight w:val="0"/>
      <w:marTop w:val="0"/>
      <w:marBottom w:val="0"/>
      <w:divBdr>
        <w:top w:val="none" w:sz="0" w:space="0" w:color="auto"/>
        <w:left w:val="none" w:sz="0" w:space="0" w:color="auto"/>
        <w:bottom w:val="none" w:sz="0" w:space="0" w:color="auto"/>
        <w:right w:val="none" w:sz="0" w:space="0" w:color="auto"/>
      </w:divBdr>
    </w:div>
    <w:div w:id="144860700">
      <w:marLeft w:val="640"/>
      <w:marRight w:val="0"/>
      <w:marTop w:val="0"/>
      <w:marBottom w:val="0"/>
      <w:divBdr>
        <w:top w:val="none" w:sz="0" w:space="0" w:color="auto"/>
        <w:left w:val="none" w:sz="0" w:space="0" w:color="auto"/>
        <w:bottom w:val="none" w:sz="0" w:space="0" w:color="auto"/>
        <w:right w:val="none" w:sz="0" w:space="0" w:color="auto"/>
      </w:divBdr>
    </w:div>
    <w:div w:id="144972089">
      <w:marLeft w:val="640"/>
      <w:marRight w:val="0"/>
      <w:marTop w:val="0"/>
      <w:marBottom w:val="0"/>
      <w:divBdr>
        <w:top w:val="none" w:sz="0" w:space="0" w:color="auto"/>
        <w:left w:val="none" w:sz="0" w:space="0" w:color="auto"/>
        <w:bottom w:val="none" w:sz="0" w:space="0" w:color="auto"/>
        <w:right w:val="none" w:sz="0" w:space="0" w:color="auto"/>
      </w:divBdr>
    </w:div>
    <w:div w:id="145051630">
      <w:marLeft w:val="640"/>
      <w:marRight w:val="0"/>
      <w:marTop w:val="0"/>
      <w:marBottom w:val="0"/>
      <w:divBdr>
        <w:top w:val="none" w:sz="0" w:space="0" w:color="auto"/>
        <w:left w:val="none" w:sz="0" w:space="0" w:color="auto"/>
        <w:bottom w:val="none" w:sz="0" w:space="0" w:color="auto"/>
        <w:right w:val="none" w:sz="0" w:space="0" w:color="auto"/>
      </w:divBdr>
    </w:div>
    <w:div w:id="145241800">
      <w:marLeft w:val="640"/>
      <w:marRight w:val="0"/>
      <w:marTop w:val="0"/>
      <w:marBottom w:val="0"/>
      <w:divBdr>
        <w:top w:val="none" w:sz="0" w:space="0" w:color="auto"/>
        <w:left w:val="none" w:sz="0" w:space="0" w:color="auto"/>
        <w:bottom w:val="none" w:sz="0" w:space="0" w:color="auto"/>
        <w:right w:val="none" w:sz="0" w:space="0" w:color="auto"/>
      </w:divBdr>
    </w:div>
    <w:div w:id="145246545">
      <w:marLeft w:val="640"/>
      <w:marRight w:val="0"/>
      <w:marTop w:val="0"/>
      <w:marBottom w:val="0"/>
      <w:divBdr>
        <w:top w:val="none" w:sz="0" w:space="0" w:color="auto"/>
        <w:left w:val="none" w:sz="0" w:space="0" w:color="auto"/>
        <w:bottom w:val="none" w:sz="0" w:space="0" w:color="auto"/>
        <w:right w:val="none" w:sz="0" w:space="0" w:color="auto"/>
      </w:divBdr>
    </w:div>
    <w:div w:id="145322505">
      <w:marLeft w:val="640"/>
      <w:marRight w:val="0"/>
      <w:marTop w:val="0"/>
      <w:marBottom w:val="0"/>
      <w:divBdr>
        <w:top w:val="none" w:sz="0" w:space="0" w:color="auto"/>
        <w:left w:val="none" w:sz="0" w:space="0" w:color="auto"/>
        <w:bottom w:val="none" w:sz="0" w:space="0" w:color="auto"/>
        <w:right w:val="none" w:sz="0" w:space="0" w:color="auto"/>
      </w:divBdr>
    </w:div>
    <w:div w:id="145324176">
      <w:marLeft w:val="640"/>
      <w:marRight w:val="0"/>
      <w:marTop w:val="0"/>
      <w:marBottom w:val="0"/>
      <w:divBdr>
        <w:top w:val="none" w:sz="0" w:space="0" w:color="auto"/>
        <w:left w:val="none" w:sz="0" w:space="0" w:color="auto"/>
        <w:bottom w:val="none" w:sz="0" w:space="0" w:color="auto"/>
        <w:right w:val="none" w:sz="0" w:space="0" w:color="auto"/>
      </w:divBdr>
    </w:div>
    <w:div w:id="145359956">
      <w:marLeft w:val="640"/>
      <w:marRight w:val="0"/>
      <w:marTop w:val="0"/>
      <w:marBottom w:val="0"/>
      <w:divBdr>
        <w:top w:val="none" w:sz="0" w:space="0" w:color="auto"/>
        <w:left w:val="none" w:sz="0" w:space="0" w:color="auto"/>
        <w:bottom w:val="none" w:sz="0" w:space="0" w:color="auto"/>
        <w:right w:val="none" w:sz="0" w:space="0" w:color="auto"/>
      </w:divBdr>
    </w:div>
    <w:div w:id="145364429">
      <w:marLeft w:val="640"/>
      <w:marRight w:val="0"/>
      <w:marTop w:val="0"/>
      <w:marBottom w:val="0"/>
      <w:divBdr>
        <w:top w:val="none" w:sz="0" w:space="0" w:color="auto"/>
        <w:left w:val="none" w:sz="0" w:space="0" w:color="auto"/>
        <w:bottom w:val="none" w:sz="0" w:space="0" w:color="auto"/>
        <w:right w:val="none" w:sz="0" w:space="0" w:color="auto"/>
      </w:divBdr>
    </w:div>
    <w:div w:id="145441337">
      <w:marLeft w:val="640"/>
      <w:marRight w:val="0"/>
      <w:marTop w:val="0"/>
      <w:marBottom w:val="0"/>
      <w:divBdr>
        <w:top w:val="none" w:sz="0" w:space="0" w:color="auto"/>
        <w:left w:val="none" w:sz="0" w:space="0" w:color="auto"/>
        <w:bottom w:val="none" w:sz="0" w:space="0" w:color="auto"/>
        <w:right w:val="none" w:sz="0" w:space="0" w:color="auto"/>
      </w:divBdr>
    </w:div>
    <w:div w:id="145512403">
      <w:marLeft w:val="640"/>
      <w:marRight w:val="0"/>
      <w:marTop w:val="0"/>
      <w:marBottom w:val="0"/>
      <w:divBdr>
        <w:top w:val="none" w:sz="0" w:space="0" w:color="auto"/>
        <w:left w:val="none" w:sz="0" w:space="0" w:color="auto"/>
        <w:bottom w:val="none" w:sz="0" w:space="0" w:color="auto"/>
        <w:right w:val="none" w:sz="0" w:space="0" w:color="auto"/>
      </w:divBdr>
    </w:div>
    <w:div w:id="145513136">
      <w:marLeft w:val="640"/>
      <w:marRight w:val="0"/>
      <w:marTop w:val="0"/>
      <w:marBottom w:val="0"/>
      <w:divBdr>
        <w:top w:val="none" w:sz="0" w:space="0" w:color="auto"/>
        <w:left w:val="none" w:sz="0" w:space="0" w:color="auto"/>
        <w:bottom w:val="none" w:sz="0" w:space="0" w:color="auto"/>
        <w:right w:val="none" w:sz="0" w:space="0" w:color="auto"/>
      </w:divBdr>
    </w:div>
    <w:div w:id="145707641">
      <w:marLeft w:val="640"/>
      <w:marRight w:val="0"/>
      <w:marTop w:val="0"/>
      <w:marBottom w:val="0"/>
      <w:divBdr>
        <w:top w:val="none" w:sz="0" w:space="0" w:color="auto"/>
        <w:left w:val="none" w:sz="0" w:space="0" w:color="auto"/>
        <w:bottom w:val="none" w:sz="0" w:space="0" w:color="auto"/>
        <w:right w:val="none" w:sz="0" w:space="0" w:color="auto"/>
      </w:divBdr>
    </w:div>
    <w:div w:id="145708473">
      <w:marLeft w:val="640"/>
      <w:marRight w:val="0"/>
      <w:marTop w:val="0"/>
      <w:marBottom w:val="0"/>
      <w:divBdr>
        <w:top w:val="none" w:sz="0" w:space="0" w:color="auto"/>
        <w:left w:val="none" w:sz="0" w:space="0" w:color="auto"/>
        <w:bottom w:val="none" w:sz="0" w:space="0" w:color="auto"/>
        <w:right w:val="none" w:sz="0" w:space="0" w:color="auto"/>
      </w:divBdr>
    </w:div>
    <w:div w:id="145710507">
      <w:marLeft w:val="640"/>
      <w:marRight w:val="0"/>
      <w:marTop w:val="0"/>
      <w:marBottom w:val="0"/>
      <w:divBdr>
        <w:top w:val="none" w:sz="0" w:space="0" w:color="auto"/>
        <w:left w:val="none" w:sz="0" w:space="0" w:color="auto"/>
        <w:bottom w:val="none" w:sz="0" w:space="0" w:color="auto"/>
        <w:right w:val="none" w:sz="0" w:space="0" w:color="auto"/>
      </w:divBdr>
    </w:div>
    <w:div w:id="145829091">
      <w:marLeft w:val="640"/>
      <w:marRight w:val="0"/>
      <w:marTop w:val="0"/>
      <w:marBottom w:val="0"/>
      <w:divBdr>
        <w:top w:val="none" w:sz="0" w:space="0" w:color="auto"/>
        <w:left w:val="none" w:sz="0" w:space="0" w:color="auto"/>
        <w:bottom w:val="none" w:sz="0" w:space="0" w:color="auto"/>
        <w:right w:val="none" w:sz="0" w:space="0" w:color="auto"/>
      </w:divBdr>
    </w:div>
    <w:div w:id="145829713">
      <w:marLeft w:val="640"/>
      <w:marRight w:val="0"/>
      <w:marTop w:val="0"/>
      <w:marBottom w:val="0"/>
      <w:divBdr>
        <w:top w:val="none" w:sz="0" w:space="0" w:color="auto"/>
        <w:left w:val="none" w:sz="0" w:space="0" w:color="auto"/>
        <w:bottom w:val="none" w:sz="0" w:space="0" w:color="auto"/>
        <w:right w:val="none" w:sz="0" w:space="0" w:color="auto"/>
      </w:divBdr>
    </w:div>
    <w:div w:id="145972514">
      <w:marLeft w:val="640"/>
      <w:marRight w:val="0"/>
      <w:marTop w:val="0"/>
      <w:marBottom w:val="0"/>
      <w:divBdr>
        <w:top w:val="none" w:sz="0" w:space="0" w:color="auto"/>
        <w:left w:val="none" w:sz="0" w:space="0" w:color="auto"/>
        <w:bottom w:val="none" w:sz="0" w:space="0" w:color="auto"/>
        <w:right w:val="none" w:sz="0" w:space="0" w:color="auto"/>
      </w:divBdr>
    </w:div>
    <w:div w:id="146098574">
      <w:marLeft w:val="640"/>
      <w:marRight w:val="0"/>
      <w:marTop w:val="0"/>
      <w:marBottom w:val="0"/>
      <w:divBdr>
        <w:top w:val="none" w:sz="0" w:space="0" w:color="auto"/>
        <w:left w:val="none" w:sz="0" w:space="0" w:color="auto"/>
        <w:bottom w:val="none" w:sz="0" w:space="0" w:color="auto"/>
        <w:right w:val="none" w:sz="0" w:space="0" w:color="auto"/>
      </w:divBdr>
    </w:div>
    <w:div w:id="146174145">
      <w:marLeft w:val="640"/>
      <w:marRight w:val="0"/>
      <w:marTop w:val="0"/>
      <w:marBottom w:val="0"/>
      <w:divBdr>
        <w:top w:val="none" w:sz="0" w:space="0" w:color="auto"/>
        <w:left w:val="none" w:sz="0" w:space="0" w:color="auto"/>
        <w:bottom w:val="none" w:sz="0" w:space="0" w:color="auto"/>
        <w:right w:val="none" w:sz="0" w:space="0" w:color="auto"/>
      </w:divBdr>
    </w:div>
    <w:div w:id="146212112">
      <w:marLeft w:val="640"/>
      <w:marRight w:val="0"/>
      <w:marTop w:val="0"/>
      <w:marBottom w:val="0"/>
      <w:divBdr>
        <w:top w:val="none" w:sz="0" w:space="0" w:color="auto"/>
        <w:left w:val="none" w:sz="0" w:space="0" w:color="auto"/>
        <w:bottom w:val="none" w:sz="0" w:space="0" w:color="auto"/>
        <w:right w:val="none" w:sz="0" w:space="0" w:color="auto"/>
      </w:divBdr>
    </w:div>
    <w:div w:id="146212562">
      <w:marLeft w:val="640"/>
      <w:marRight w:val="0"/>
      <w:marTop w:val="0"/>
      <w:marBottom w:val="0"/>
      <w:divBdr>
        <w:top w:val="none" w:sz="0" w:space="0" w:color="auto"/>
        <w:left w:val="none" w:sz="0" w:space="0" w:color="auto"/>
        <w:bottom w:val="none" w:sz="0" w:space="0" w:color="auto"/>
        <w:right w:val="none" w:sz="0" w:space="0" w:color="auto"/>
      </w:divBdr>
    </w:div>
    <w:div w:id="146216875">
      <w:marLeft w:val="640"/>
      <w:marRight w:val="0"/>
      <w:marTop w:val="0"/>
      <w:marBottom w:val="0"/>
      <w:divBdr>
        <w:top w:val="none" w:sz="0" w:space="0" w:color="auto"/>
        <w:left w:val="none" w:sz="0" w:space="0" w:color="auto"/>
        <w:bottom w:val="none" w:sz="0" w:space="0" w:color="auto"/>
        <w:right w:val="none" w:sz="0" w:space="0" w:color="auto"/>
      </w:divBdr>
    </w:div>
    <w:div w:id="146435414">
      <w:marLeft w:val="640"/>
      <w:marRight w:val="0"/>
      <w:marTop w:val="0"/>
      <w:marBottom w:val="0"/>
      <w:divBdr>
        <w:top w:val="none" w:sz="0" w:space="0" w:color="auto"/>
        <w:left w:val="none" w:sz="0" w:space="0" w:color="auto"/>
        <w:bottom w:val="none" w:sz="0" w:space="0" w:color="auto"/>
        <w:right w:val="none" w:sz="0" w:space="0" w:color="auto"/>
      </w:divBdr>
    </w:div>
    <w:div w:id="146477173">
      <w:marLeft w:val="640"/>
      <w:marRight w:val="0"/>
      <w:marTop w:val="0"/>
      <w:marBottom w:val="0"/>
      <w:divBdr>
        <w:top w:val="none" w:sz="0" w:space="0" w:color="auto"/>
        <w:left w:val="none" w:sz="0" w:space="0" w:color="auto"/>
        <w:bottom w:val="none" w:sz="0" w:space="0" w:color="auto"/>
        <w:right w:val="none" w:sz="0" w:space="0" w:color="auto"/>
      </w:divBdr>
    </w:div>
    <w:div w:id="146558960">
      <w:marLeft w:val="640"/>
      <w:marRight w:val="0"/>
      <w:marTop w:val="0"/>
      <w:marBottom w:val="0"/>
      <w:divBdr>
        <w:top w:val="none" w:sz="0" w:space="0" w:color="auto"/>
        <w:left w:val="none" w:sz="0" w:space="0" w:color="auto"/>
        <w:bottom w:val="none" w:sz="0" w:space="0" w:color="auto"/>
        <w:right w:val="none" w:sz="0" w:space="0" w:color="auto"/>
      </w:divBdr>
    </w:div>
    <w:div w:id="146627011">
      <w:marLeft w:val="640"/>
      <w:marRight w:val="0"/>
      <w:marTop w:val="0"/>
      <w:marBottom w:val="0"/>
      <w:divBdr>
        <w:top w:val="none" w:sz="0" w:space="0" w:color="auto"/>
        <w:left w:val="none" w:sz="0" w:space="0" w:color="auto"/>
        <w:bottom w:val="none" w:sz="0" w:space="0" w:color="auto"/>
        <w:right w:val="none" w:sz="0" w:space="0" w:color="auto"/>
      </w:divBdr>
    </w:div>
    <w:div w:id="146627235">
      <w:marLeft w:val="640"/>
      <w:marRight w:val="0"/>
      <w:marTop w:val="0"/>
      <w:marBottom w:val="0"/>
      <w:divBdr>
        <w:top w:val="none" w:sz="0" w:space="0" w:color="auto"/>
        <w:left w:val="none" w:sz="0" w:space="0" w:color="auto"/>
        <w:bottom w:val="none" w:sz="0" w:space="0" w:color="auto"/>
        <w:right w:val="none" w:sz="0" w:space="0" w:color="auto"/>
      </w:divBdr>
    </w:div>
    <w:div w:id="146750095">
      <w:marLeft w:val="640"/>
      <w:marRight w:val="0"/>
      <w:marTop w:val="0"/>
      <w:marBottom w:val="0"/>
      <w:divBdr>
        <w:top w:val="none" w:sz="0" w:space="0" w:color="auto"/>
        <w:left w:val="none" w:sz="0" w:space="0" w:color="auto"/>
        <w:bottom w:val="none" w:sz="0" w:space="0" w:color="auto"/>
        <w:right w:val="none" w:sz="0" w:space="0" w:color="auto"/>
      </w:divBdr>
    </w:div>
    <w:div w:id="146824237">
      <w:marLeft w:val="640"/>
      <w:marRight w:val="0"/>
      <w:marTop w:val="0"/>
      <w:marBottom w:val="0"/>
      <w:divBdr>
        <w:top w:val="none" w:sz="0" w:space="0" w:color="auto"/>
        <w:left w:val="none" w:sz="0" w:space="0" w:color="auto"/>
        <w:bottom w:val="none" w:sz="0" w:space="0" w:color="auto"/>
        <w:right w:val="none" w:sz="0" w:space="0" w:color="auto"/>
      </w:divBdr>
    </w:div>
    <w:div w:id="146869334">
      <w:bodyDiv w:val="1"/>
      <w:marLeft w:val="0"/>
      <w:marRight w:val="0"/>
      <w:marTop w:val="0"/>
      <w:marBottom w:val="0"/>
      <w:divBdr>
        <w:top w:val="none" w:sz="0" w:space="0" w:color="auto"/>
        <w:left w:val="none" w:sz="0" w:space="0" w:color="auto"/>
        <w:bottom w:val="none" w:sz="0" w:space="0" w:color="auto"/>
        <w:right w:val="none" w:sz="0" w:space="0" w:color="auto"/>
      </w:divBdr>
    </w:div>
    <w:div w:id="146896820">
      <w:marLeft w:val="640"/>
      <w:marRight w:val="0"/>
      <w:marTop w:val="0"/>
      <w:marBottom w:val="0"/>
      <w:divBdr>
        <w:top w:val="none" w:sz="0" w:space="0" w:color="auto"/>
        <w:left w:val="none" w:sz="0" w:space="0" w:color="auto"/>
        <w:bottom w:val="none" w:sz="0" w:space="0" w:color="auto"/>
        <w:right w:val="none" w:sz="0" w:space="0" w:color="auto"/>
      </w:divBdr>
    </w:div>
    <w:div w:id="146939713">
      <w:marLeft w:val="640"/>
      <w:marRight w:val="0"/>
      <w:marTop w:val="0"/>
      <w:marBottom w:val="0"/>
      <w:divBdr>
        <w:top w:val="none" w:sz="0" w:space="0" w:color="auto"/>
        <w:left w:val="none" w:sz="0" w:space="0" w:color="auto"/>
        <w:bottom w:val="none" w:sz="0" w:space="0" w:color="auto"/>
        <w:right w:val="none" w:sz="0" w:space="0" w:color="auto"/>
      </w:divBdr>
    </w:div>
    <w:div w:id="147284163">
      <w:marLeft w:val="640"/>
      <w:marRight w:val="0"/>
      <w:marTop w:val="0"/>
      <w:marBottom w:val="0"/>
      <w:divBdr>
        <w:top w:val="none" w:sz="0" w:space="0" w:color="auto"/>
        <w:left w:val="none" w:sz="0" w:space="0" w:color="auto"/>
        <w:bottom w:val="none" w:sz="0" w:space="0" w:color="auto"/>
        <w:right w:val="none" w:sz="0" w:space="0" w:color="auto"/>
      </w:divBdr>
    </w:div>
    <w:div w:id="147476214">
      <w:marLeft w:val="640"/>
      <w:marRight w:val="0"/>
      <w:marTop w:val="0"/>
      <w:marBottom w:val="0"/>
      <w:divBdr>
        <w:top w:val="none" w:sz="0" w:space="0" w:color="auto"/>
        <w:left w:val="none" w:sz="0" w:space="0" w:color="auto"/>
        <w:bottom w:val="none" w:sz="0" w:space="0" w:color="auto"/>
        <w:right w:val="none" w:sz="0" w:space="0" w:color="auto"/>
      </w:divBdr>
    </w:div>
    <w:div w:id="147482270">
      <w:marLeft w:val="640"/>
      <w:marRight w:val="0"/>
      <w:marTop w:val="0"/>
      <w:marBottom w:val="0"/>
      <w:divBdr>
        <w:top w:val="none" w:sz="0" w:space="0" w:color="auto"/>
        <w:left w:val="none" w:sz="0" w:space="0" w:color="auto"/>
        <w:bottom w:val="none" w:sz="0" w:space="0" w:color="auto"/>
        <w:right w:val="none" w:sz="0" w:space="0" w:color="auto"/>
      </w:divBdr>
    </w:div>
    <w:div w:id="147522388">
      <w:marLeft w:val="640"/>
      <w:marRight w:val="0"/>
      <w:marTop w:val="0"/>
      <w:marBottom w:val="0"/>
      <w:divBdr>
        <w:top w:val="none" w:sz="0" w:space="0" w:color="auto"/>
        <w:left w:val="none" w:sz="0" w:space="0" w:color="auto"/>
        <w:bottom w:val="none" w:sz="0" w:space="0" w:color="auto"/>
        <w:right w:val="none" w:sz="0" w:space="0" w:color="auto"/>
      </w:divBdr>
    </w:div>
    <w:div w:id="147675408">
      <w:marLeft w:val="640"/>
      <w:marRight w:val="0"/>
      <w:marTop w:val="0"/>
      <w:marBottom w:val="0"/>
      <w:divBdr>
        <w:top w:val="none" w:sz="0" w:space="0" w:color="auto"/>
        <w:left w:val="none" w:sz="0" w:space="0" w:color="auto"/>
        <w:bottom w:val="none" w:sz="0" w:space="0" w:color="auto"/>
        <w:right w:val="none" w:sz="0" w:space="0" w:color="auto"/>
      </w:divBdr>
    </w:div>
    <w:div w:id="147677537">
      <w:marLeft w:val="640"/>
      <w:marRight w:val="0"/>
      <w:marTop w:val="0"/>
      <w:marBottom w:val="0"/>
      <w:divBdr>
        <w:top w:val="none" w:sz="0" w:space="0" w:color="auto"/>
        <w:left w:val="none" w:sz="0" w:space="0" w:color="auto"/>
        <w:bottom w:val="none" w:sz="0" w:space="0" w:color="auto"/>
        <w:right w:val="none" w:sz="0" w:space="0" w:color="auto"/>
      </w:divBdr>
    </w:div>
    <w:div w:id="147786545">
      <w:marLeft w:val="640"/>
      <w:marRight w:val="0"/>
      <w:marTop w:val="0"/>
      <w:marBottom w:val="0"/>
      <w:divBdr>
        <w:top w:val="none" w:sz="0" w:space="0" w:color="auto"/>
        <w:left w:val="none" w:sz="0" w:space="0" w:color="auto"/>
        <w:bottom w:val="none" w:sz="0" w:space="0" w:color="auto"/>
        <w:right w:val="none" w:sz="0" w:space="0" w:color="auto"/>
      </w:divBdr>
    </w:div>
    <w:div w:id="147790607">
      <w:marLeft w:val="640"/>
      <w:marRight w:val="0"/>
      <w:marTop w:val="0"/>
      <w:marBottom w:val="0"/>
      <w:divBdr>
        <w:top w:val="none" w:sz="0" w:space="0" w:color="auto"/>
        <w:left w:val="none" w:sz="0" w:space="0" w:color="auto"/>
        <w:bottom w:val="none" w:sz="0" w:space="0" w:color="auto"/>
        <w:right w:val="none" w:sz="0" w:space="0" w:color="auto"/>
      </w:divBdr>
    </w:div>
    <w:div w:id="147942684">
      <w:bodyDiv w:val="1"/>
      <w:marLeft w:val="0"/>
      <w:marRight w:val="0"/>
      <w:marTop w:val="0"/>
      <w:marBottom w:val="0"/>
      <w:divBdr>
        <w:top w:val="none" w:sz="0" w:space="0" w:color="auto"/>
        <w:left w:val="none" w:sz="0" w:space="0" w:color="auto"/>
        <w:bottom w:val="none" w:sz="0" w:space="0" w:color="auto"/>
        <w:right w:val="none" w:sz="0" w:space="0" w:color="auto"/>
      </w:divBdr>
    </w:div>
    <w:div w:id="147987663">
      <w:marLeft w:val="640"/>
      <w:marRight w:val="0"/>
      <w:marTop w:val="0"/>
      <w:marBottom w:val="0"/>
      <w:divBdr>
        <w:top w:val="none" w:sz="0" w:space="0" w:color="auto"/>
        <w:left w:val="none" w:sz="0" w:space="0" w:color="auto"/>
        <w:bottom w:val="none" w:sz="0" w:space="0" w:color="auto"/>
        <w:right w:val="none" w:sz="0" w:space="0" w:color="auto"/>
      </w:divBdr>
    </w:div>
    <w:div w:id="148055169">
      <w:marLeft w:val="640"/>
      <w:marRight w:val="0"/>
      <w:marTop w:val="0"/>
      <w:marBottom w:val="0"/>
      <w:divBdr>
        <w:top w:val="none" w:sz="0" w:space="0" w:color="auto"/>
        <w:left w:val="none" w:sz="0" w:space="0" w:color="auto"/>
        <w:bottom w:val="none" w:sz="0" w:space="0" w:color="auto"/>
        <w:right w:val="none" w:sz="0" w:space="0" w:color="auto"/>
      </w:divBdr>
    </w:div>
    <w:div w:id="148064916">
      <w:marLeft w:val="640"/>
      <w:marRight w:val="0"/>
      <w:marTop w:val="0"/>
      <w:marBottom w:val="0"/>
      <w:divBdr>
        <w:top w:val="none" w:sz="0" w:space="0" w:color="auto"/>
        <w:left w:val="none" w:sz="0" w:space="0" w:color="auto"/>
        <w:bottom w:val="none" w:sz="0" w:space="0" w:color="auto"/>
        <w:right w:val="none" w:sz="0" w:space="0" w:color="auto"/>
      </w:divBdr>
    </w:div>
    <w:div w:id="148131288">
      <w:marLeft w:val="640"/>
      <w:marRight w:val="0"/>
      <w:marTop w:val="0"/>
      <w:marBottom w:val="0"/>
      <w:divBdr>
        <w:top w:val="none" w:sz="0" w:space="0" w:color="auto"/>
        <w:left w:val="none" w:sz="0" w:space="0" w:color="auto"/>
        <w:bottom w:val="none" w:sz="0" w:space="0" w:color="auto"/>
        <w:right w:val="none" w:sz="0" w:space="0" w:color="auto"/>
      </w:divBdr>
    </w:div>
    <w:div w:id="148136472">
      <w:marLeft w:val="640"/>
      <w:marRight w:val="0"/>
      <w:marTop w:val="0"/>
      <w:marBottom w:val="0"/>
      <w:divBdr>
        <w:top w:val="none" w:sz="0" w:space="0" w:color="auto"/>
        <w:left w:val="none" w:sz="0" w:space="0" w:color="auto"/>
        <w:bottom w:val="none" w:sz="0" w:space="0" w:color="auto"/>
        <w:right w:val="none" w:sz="0" w:space="0" w:color="auto"/>
      </w:divBdr>
    </w:div>
    <w:div w:id="148137737">
      <w:marLeft w:val="640"/>
      <w:marRight w:val="0"/>
      <w:marTop w:val="0"/>
      <w:marBottom w:val="0"/>
      <w:divBdr>
        <w:top w:val="none" w:sz="0" w:space="0" w:color="auto"/>
        <w:left w:val="none" w:sz="0" w:space="0" w:color="auto"/>
        <w:bottom w:val="none" w:sz="0" w:space="0" w:color="auto"/>
        <w:right w:val="none" w:sz="0" w:space="0" w:color="auto"/>
      </w:divBdr>
    </w:div>
    <w:div w:id="148138279">
      <w:marLeft w:val="640"/>
      <w:marRight w:val="0"/>
      <w:marTop w:val="0"/>
      <w:marBottom w:val="0"/>
      <w:divBdr>
        <w:top w:val="none" w:sz="0" w:space="0" w:color="auto"/>
        <w:left w:val="none" w:sz="0" w:space="0" w:color="auto"/>
        <w:bottom w:val="none" w:sz="0" w:space="0" w:color="auto"/>
        <w:right w:val="none" w:sz="0" w:space="0" w:color="auto"/>
      </w:divBdr>
    </w:div>
    <w:div w:id="148181058">
      <w:marLeft w:val="640"/>
      <w:marRight w:val="0"/>
      <w:marTop w:val="0"/>
      <w:marBottom w:val="0"/>
      <w:divBdr>
        <w:top w:val="none" w:sz="0" w:space="0" w:color="auto"/>
        <w:left w:val="none" w:sz="0" w:space="0" w:color="auto"/>
        <w:bottom w:val="none" w:sz="0" w:space="0" w:color="auto"/>
        <w:right w:val="none" w:sz="0" w:space="0" w:color="auto"/>
      </w:divBdr>
    </w:div>
    <w:div w:id="148253864">
      <w:marLeft w:val="640"/>
      <w:marRight w:val="0"/>
      <w:marTop w:val="0"/>
      <w:marBottom w:val="0"/>
      <w:divBdr>
        <w:top w:val="none" w:sz="0" w:space="0" w:color="auto"/>
        <w:left w:val="none" w:sz="0" w:space="0" w:color="auto"/>
        <w:bottom w:val="none" w:sz="0" w:space="0" w:color="auto"/>
        <w:right w:val="none" w:sz="0" w:space="0" w:color="auto"/>
      </w:divBdr>
    </w:div>
    <w:div w:id="148326376">
      <w:marLeft w:val="640"/>
      <w:marRight w:val="0"/>
      <w:marTop w:val="0"/>
      <w:marBottom w:val="0"/>
      <w:divBdr>
        <w:top w:val="none" w:sz="0" w:space="0" w:color="auto"/>
        <w:left w:val="none" w:sz="0" w:space="0" w:color="auto"/>
        <w:bottom w:val="none" w:sz="0" w:space="0" w:color="auto"/>
        <w:right w:val="none" w:sz="0" w:space="0" w:color="auto"/>
      </w:divBdr>
    </w:div>
    <w:div w:id="148332247">
      <w:marLeft w:val="640"/>
      <w:marRight w:val="0"/>
      <w:marTop w:val="0"/>
      <w:marBottom w:val="0"/>
      <w:divBdr>
        <w:top w:val="none" w:sz="0" w:space="0" w:color="auto"/>
        <w:left w:val="none" w:sz="0" w:space="0" w:color="auto"/>
        <w:bottom w:val="none" w:sz="0" w:space="0" w:color="auto"/>
        <w:right w:val="none" w:sz="0" w:space="0" w:color="auto"/>
      </w:divBdr>
    </w:div>
    <w:div w:id="148375382">
      <w:marLeft w:val="640"/>
      <w:marRight w:val="0"/>
      <w:marTop w:val="0"/>
      <w:marBottom w:val="0"/>
      <w:divBdr>
        <w:top w:val="none" w:sz="0" w:space="0" w:color="auto"/>
        <w:left w:val="none" w:sz="0" w:space="0" w:color="auto"/>
        <w:bottom w:val="none" w:sz="0" w:space="0" w:color="auto"/>
        <w:right w:val="none" w:sz="0" w:space="0" w:color="auto"/>
      </w:divBdr>
    </w:div>
    <w:div w:id="148399600">
      <w:marLeft w:val="640"/>
      <w:marRight w:val="0"/>
      <w:marTop w:val="0"/>
      <w:marBottom w:val="0"/>
      <w:divBdr>
        <w:top w:val="none" w:sz="0" w:space="0" w:color="auto"/>
        <w:left w:val="none" w:sz="0" w:space="0" w:color="auto"/>
        <w:bottom w:val="none" w:sz="0" w:space="0" w:color="auto"/>
        <w:right w:val="none" w:sz="0" w:space="0" w:color="auto"/>
      </w:divBdr>
    </w:div>
    <w:div w:id="148404657">
      <w:marLeft w:val="640"/>
      <w:marRight w:val="0"/>
      <w:marTop w:val="0"/>
      <w:marBottom w:val="0"/>
      <w:divBdr>
        <w:top w:val="none" w:sz="0" w:space="0" w:color="auto"/>
        <w:left w:val="none" w:sz="0" w:space="0" w:color="auto"/>
        <w:bottom w:val="none" w:sz="0" w:space="0" w:color="auto"/>
        <w:right w:val="none" w:sz="0" w:space="0" w:color="auto"/>
      </w:divBdr>
    </w:div>
    <w:div w:id="148524338">
      <w:marLeft w:val="640"/>
      <w:marRight w:val="0"/>
      <w:marTop w:val="0"/>
      <w:marBottom w:val="0"/>
      <w:divBdr>
        <w:top w:val="none" w:sz="0" w:space="0" w:color="auto"/>
        <w:left w:val="none" w:sz="0" w:space="0" w:color="auto"/>
        <w:bottom w:val="none" w:sz="0" w:space="0" w:color="auto"/>
        <w:right w:val="none" w:sz="0" w:space="0" w:color="auto"/>
      </w:divBdr>
    </w:div>
    <w:div w:id="148635729">
      <w:marLeft w:val="640"/>
      <w:marRight w:val="0"/>
      <w:marTop w:val="0"/>
      <w:marBottom w:val="0"/>
      <w:divBdr>
        <w:top w:val="none" w:sz="0" w:space="0" w:color="auto"/>
        <w:left w:val="none" w:sz="0" w:space="0" w:color="auto"/>
        <w:bottom w:val="none" w:sz="0" w:space="0" w:color="auto"/>
        <w:right w:val="none" w:sz="0" w:space="0" w:color="auto"/>
      </w:divBdr>
    </w:div>
    <w:div w:id="148641183">
      <w:marLeft w:val="640"/>
      <w:marRight w:val="0"/>
      <w:marTop w:val="0"/>
      <w:marBottom w:val="0"/>
      <w:divBdr>
        <w:top w:val="none" w:sz="0" w:space="0" w:color="auto"/>
        <w:left w:val="none" w:sz="0" w:space="0" w:color="auto"/>
        <w:bottom w:val="none" w:sz="0" w:space="0" w:color="auto"/>
        <w:right w:val="none" w:sz="0" w:space="0" w:color="auto"/>
      </w:divBdr>
    </w:div>
    <w:div w:id="148710897">
      <w:marLeft w:val="640"/>
      <w:marRight w:val="0"/>
      <w:marTop w:val="0"/>
      <w:marBottom w:val="0"/>
      <w:divBdr>
        <w:top w:val="none" w:sz="0" w:space="0" w:color="auto"/>
        <w:left w:val="none" w:sz="0" w:space="0" w:color="auto"/>
        <w:bottom w:val="none" w:sz="0" w:space="0" w:color="auto"/>
        <w:right w:val="none" w:sz="0" w:space="0" w:color="auto"/>
      </w:divBdr>
    </w:div>
    <w:div w:id="148789379">
      <w:marLeft w:val="640"/>
      <w:marRight w:val="0"/>
      <w:marTop w:val="0"/>
      <w:marBottom w:val="0"/>
      <w:divBdr>
        <w:top w:val="none" w:sz="0" w:space="0" w:color="auto"/>
        <w:left w:val="none" w:sz="0" w:space="0" w:color="auto"/>
        <w:bottom w:val="none" w:sz="0" w:space="0" w:color="auto"/>
        <w:right w:val="none" w:sz="0" w:space="0" w:color="auto"/>
      </w:divBdr>
    </w:div>
    <w:div w:id="148833636">
      <w:marLeft w:val="640"/>
      <w:marRight w:val="0"/>
      <w:marTop w:val="0"/>
      <w:marBottom w:val="0"/>
      <w:divBdr>
        <w:top w:val="none" w:sz="0" w:space="0" w:color="auto"/>
        <w:left w:val="none" w:sz="0" w:space="0" w:color="auto"/>
        <w:bottom w:val="none" w:sz="0" w:space="0" w:color="auto"/>
        <w:right w:val="none" w:sz="0" w:space="0" w:color="auto"/>
      </w:divBdr>
    </w:div>
    <w:div w:id="148863600">
      <w:marLeft w:val="640"/>
      <w:marRight w:val="0"/>
      <w:marTop w:val="0"/>
      <w:marBottom w:val="0"/>
      <w:divBdr>
        <w:top w:val="none" w:sz="0" w:space="0" w:color="auto"/>
        <w:left w:val="none" w:sz="0" w:space="0" w:color="auto"/>
        <w:bottom w:val="none" w:sz="0" w:space="0" w:color="auto"/>
        <w:right w:val="none" w:sz="0" w:space="0" w:color="auto"/>
      </w:divBdr>
    </w:div>
    <w:div w:id="148905719">
      <w:marLeft w:val="640"/>
      <w:marRight w:val="0"/>
      <w:marTop w:val="0"/>
      <w:marBottom w:val="0"/>
      <w:divBdr>
        <w:top w:val="none" w:sz="0" w:space="0" w:color="auto"/>
        <w:left w:val="none" w:sz="0" w:space="0" w:color="auto"/>
        <w:bottom w:val="none" w:sz="0" w:space="0" w:color="auto"/>
        <w:right w:val="none" w:sz="0" w:space="0" w:color="auto"/>
      </w:divBdr>
    </w:div>
    <w:div w:id="148912336">
      <w:marLeft w:val="640"/>
      <w:marRight w:val="0"/>
      <w:marTop w:val="0"/>
      <w:marBottom w:val="0"/>
      <w:divBdr>
        <w:top w:val="none" w:sz="0" w:space="0" w:color="auto"/>
        <w:left w:val="none" w:sz="0" w:space="0" w:color="auto"/>
        <w:bottom w:val="none" w:sz="0" w:space="0" w:color="auto"/>
        <w:right w:val="none" w:sz="0" w:space="0" w:color="auto"/>
      </w:divBdr>
    </w:div>
    <w:div w:id="148980009">
      <w:marLeft w:val="640"/>
      <w:marRight w:val="0"/>
      <w:marTop w:val="0"/>
      <w:marBottom w:val="0"/>
      <w:divBdr>
        <w:top w:val="none" w:sz="0" w:space="0" w:color="auto"/>
        <w:left w:val="none" w:sz="0" w:space="0" w:color="auto"/>
        <w:bottom w:val="none" w:sz="0" w:space="0" w:color="auto"/>
        <w:right w:val="none" w:sz="0" w:space="0" w:color="auto"/>
      </w:divBdr>
    </w:div>
    <w:div w:id="149101027">
      <w:marLeft w:val="640"/>
      <w:marRight w:val="0"/>
      <w:marTop w:val="0"/>
      <w:marBottom w:val="0"/>
      <w:divBdr>
        <w:top w:val="none" w:sz="0" w:space="0" w:color="auto"/>
        <w:left w:val="none" w:sz="0" w:space="0" w:color="auto"/>
        <w:bottom w:val="none" w:sz="0" w:space="0" w:color="auto"/>
        <w:right w:val="none" w:sz="0" w:space="0" w:color="auto"/>
      </w:divBdr>
    </w:div>
    <w:div w:id="149174047">
      <w:marLeft w:val="640"/>
      <w:marRight w:val="0"/>
      <w:marTop w:val="0"/>
      <w:marBottom w:val="0"/>
      <w:divBdr>
        <w:top w:val="none" w:sz="0" w:space="0" w:color="auto"/>
        <w:left w:val="none" w:sz="0" w:space="0" w:color="auto"/>
        <w:bottom w:val="none" w:sz="0" w:space="0" w:color="auto"/>
        <w:right w:val="none" w:sz="0" w:space="0" w:color="auto"/>
      </w:divBdr>
    </w:div>
    <w:div w:id="149174171">
      <w:marLeft w:val="640"/>
      <w:marRight w:val="0"/>
      <w:marTop w:val="0"/>
      <w:marBottom w:val="0"/>
      <w:divBdr>
        <w:top w:val="none" w:sz="0" w:space="0" w:color="auto"/>
        <w:left w:val="none" w:sz="0" w:space="0" w:color="auto"/>
        <w:bottom w:val="none" w:sz="0" w:space="0" w:color="auto"/>
        <w:right w:val="none" w:sz="0" w:space="0" w:color="auto"/>
      </w:divBdr>
    </w:div>
    <w:div w:id="149181160">
      <w:marLeft w:val="640"/>
      <w:marRight w:val="0"/>
      <w:marTop w:val="0"/>
      <w:marBottom w:val="0"/>
      <w:divBdr>
        <w:top w:val="none" w:sz="0" w:space="0" w:color="auto"/>
        <w:left w:val="none" w:sz="0" w:space="0" w:color="auto"/>
        <w:bottom w:val="none" w:sz="0" w:space="0" w:color="auto"/>
        <w:right w:val="none" w:sz="0" w:space="0" w:color="auto"/>
      </w:divBdr>
    </w:div>
    <w:div w:id="149181852">
      <w:marLeft w:val="640"/>
      <w:marRight w:val="0"/>
      <w:marTop w:val="0"/>
      <w:marBottom w:val="0"/>
      <w:divBdr>
        <w:top w:val="none" w:sz="0" w:space="0" w:color="auto"/>
        <w:left w:val="none" w:sz="0" w:space="0" w:color="auto"/>
        <w:bottom w:val="none" w:sz="0" w:space="0" w:color="auto"/>
        <w:right w:val="none" w:sz="0" w:space="0" w:color="auto"/>
      </w:divBdr>
    </w:div>
    <w:div w:id="149252338">
      <w:marLeft w:val="640"/>
      <w:marRight w:val="0"/>
      <w:marTop w:val="0"/>
      <w:marBottom w:val="0"/>
      <w:divBdr>
        <w:top w:val="none" w:sz="0" w:space="0" w:color="auto"/>
        <w:left w:val="none" w:sz="0" w:space="0" w:color="auto"/>
        <w:bottom w:val="none" w:sz="0" w:space="0" w:color="auto"/>
        <w:right w:val="none" w:sz="0" w:space="0" w:color="auto"/>
      </w:divBdr>
    </w:div>
    <w:div w:id="149372934">
      <w:marLeft w:val="640"/>
      <w:marRight w:val="0"/>
      <w:marTop w:val="0"/>
      <w:marBottom w:val="0"/>
      <w:divBdr>
        <w:top w:val="none" w:sz="0" w:space="0" w:color="auto"/>
        <w:left w:val="none" w:sz="0" w:space="0" w:color="auto"/>
        <w:bottom w:val="none" w:sz="0" w:space="0" w:color="auto"/>
        <w:right w:val="none" w:sz="0" w:space="0" w:color="auto"/>
      </w:divBdr>
    </w:div>
    <w:div w:id="149444655">
      <w:marLeft w:val="640"/>
      <w:marRight w:val="0"/>
      <w:marTop w:val="0"/>
      <w:marBottom w:val="0"/>
      <w:divBdr>
        <w:top w:val="none" w:sz="0" w:space="0" w:color="auto"/>
        <w:left w:val="none" w:sz="0" w:space="0" w:color="auto"/>
        <w:bottom w:val="none" w:sz="0" w:space="0" w:color="auto"/>
        <w:right w:val="none" w:sz="0" w:space="0" w:color="auto"/>
      </w:divBdr>
    </w:div>
    <w:div w:id="149491578">
      <w:marLeft w:val="640"/>
      <w:marRight w:val="0"/>
      <w:marTop w:val="0"/>
      <w:marBottom w:val="0"/>
      <w:divBdr>
        <w:top w:val="none" w:sz="0" w:space="0" w:color="auto"/>
        <w:left w:val="none" w:sz="0" w:space="0" w:color="auto"/>
        <w:bottom w:val="none" w:sz="0" w:space="0" w:color="auto"/>
        <w:right w:val="none" w:sz="0" w:space="0" w:color="auto"/>
      </w:divBdr>
    </w:div>
    <w:div w:id="149558993">
      <w:marLeft w:val="640"/>
      <w:marRight w:val="0"/>
      <w:marTop w:val="0"/>
      <w:marBottom w:val="0"/>
      <w:divBdr>
        <w:top w:val="none" w:sz="0" w:space="0" w:color="auto"/>
        <w:left w:val="none" w:sz="0" w:space="0" w:color="auto"/>
        <w:bottom w:val="none" w:sz="0" w:space="0" w:color="auto"/>
        <w:right w:val="none" w:sz="0" w:space="0" w:color="auto"/>
      </w:divBdr>
    </w:div>
    <w:div w:id="149564558">
      <w:marLeft w:val="640"/>
      <w:marRight w:val="0"/>
      <w:marTop w:val="0"/>
      <w:marBottom w:val="0"/>
      <w:divBdr>
        <w:top w:val="none" w:sz="0" w:space="0" w:color="auto"/>
        <w:left w:val="none" w:sz="0" w:space="0" w:color="auto"/>
        <w:bottom w:val="none" w:sz="0" w:space="0" w:color="auto"/>
        <w:right w:val="none" w:sz="0" w:space="0" w:color="auto"/>
      </w:divBdr>
    </w:div>
    <w:div w:id="149643211">
      <w:marLeft w:val="640"/>
      <w:marRight w:val="0"/>
      <w:marTop w:val="0"/>
      <w:marBottom w:val="0"/>
      <w:divBdr>
        <w:top w:val="none" w:sz="0" w:space="0" w:color="auto"/>
        <w:left w:val="none" w:sz="0" w:space="0" w:color="auto"/>
        <w:bottom w:val="none" w:sz="0" w:space="0" w:color="auto"/>
        <w:right w:val="none" w:sz="0" w:space="0" w:color="auto"/>
      </w:divBdr>
    </w:div>
    <w:div w:id="149753163">
      <w:marLeft w:val="640"/>
      <w:marRight w:val="0"/>
      <w:marTop w:val="0"/>
      <w:marBottom w:val="0"/>
      <w:divBdr>
        <w:top w:val="none" w:sz="0" w:space="0" w:color="auto"/>
        <w:left w:val="none" w:sz="0" w:space="0" w:color="auto"/>
        <w:bottom w:val="none" w:sz="0" w:space="0" w:color="auto"/>
        <w:right w:val="none" w:sz="0" w:space="0" w:color="auto"/>
      </w:divBdr>
    </w:div>
    <w:div w:id="149753427">
      <w:marLeft w:val="640"/>
      <w:marRight w:val="0"/>
      <w:marTop w:val="0"/>
      <w:marBottom w:val="0"/>
      <w:divBdr>
        <w:top w:val="none" w:sz="0" w:space="0" w:color="auto"/>
        <w:left w:val="none" w:sz="0" w:space="0" w:color="auto"/>
        <w:bottom w:val="none" w:sz="0" w:space="0" w:color="auto"/>
        <w:right w:val="none" w:sz="0" w:space="0" w:color="auto"/>
      </w:divBdr>
    </w:div>
    <w:div w:id="149754099">
      <w:marLeft w:val="640"/>
      <w:marRight w:val="0"/>
      <w:marTop w:val="0"/>
      <w:marBottom w:val="0"/>
      <w:divBdr>
        <w:top w:val="none" w:sz="0" w:space="0" w:color="auto"/>
        <w:left w:val="none" w:sz="0" w:space="0" w:color="auto"/>
        <w:bottom w:val="none" w:sz="0" w:space="0" w:color="auto"/>
        <w:right w:val="none" w:sz="0" w:space="0" w:color="auto"/>
      </w:divBdr>
    </w:div>
    <w:div w:id="149755752">
      <w:marLeft w:val="640"/>
      <w:marRight w:val="0"/>
      <w:marTop w:val="0"/>
      <w:marBottom w:val="0"/>
      <w:divBdr>
        <w:top w:val="none" w:sz="0" w:space="0" w:color="auto"/>
        <w:left w:val="none" w:sz="0" w:space="0" w:color="auto"/>
        <w:bottom w:val="none" w:sz="0" w:space="0" w:color="auto"/>
        <w:right w:val="none" w:sz="0" w:space="0" w:color="auto"/>
      </w:divBdr>
    </w:div>
    <w:div w:id="149836357">
      <w:marLeft w:val="640"/>
      <w:marRight w:val="0"/>
      <w:marTop w:val="0"/>
      <w:marBottom w:val="0"/>
      <w:divBdr>
        <w:top w:val="none" w:sz="0" w:space="0" w:color="auto"/>
        <w:left w:val="none" w:sz="0" w:space="0" w:color="auto"/>
        <w:bottom w:val="none" w:sz="0" w:space="0" w:color="auto"/>
        <w:right w:val="none" w:sz="0" w:space="0" w:color="auto"/>
      </w:divBdr>
    </w:div>
    <w:div w:id="149903550">
      <w:marLeft w:val="640"/>
      <w:marRight w:val="0"/>
      <w:marTop w:val="0"/>
      <w:marBottom w:val="0"/>
      <w:divBdr>
        <w:top w:val="none" w:sz="0" w:space="0" w:color="auto"/>
        <w:left w:val="none" w:sz="0" w:space="0" w:color="auto"/>
        <w:bottom w:val="none" w:sz="0" w:space="0" w:color="auto"/>
        <w:right w:val="none" w:sz="0" w:space="0" w:color="auto"/>
      </w:divBdr>
    </w:div>
    <w:div w:id="149905790">
      <w:marLeft w:val="640"/>
      <w:marRight w:val="0"/>
      <w:marTop w:val="0"/>
      <w:marBottom w:val="0"/>
      <w:divBdr>
        <w:top w:val="none" w:sz="0" w:space="0" w:color="auto"/>
        <w:left w:val="none" w:sz="0" w:space="0" w:color="auto"/>
        <w:bottom w:val="none" w:sz="0" w:space="0" w:color="auto"/>
        <w:right w:val="none" w:sz="0" w:space="0" w:color="auto"/>
      </w:divBdr>
    </w:div>
    <w:div w:id="149948302">
      <w:marLeft w:val="640"/>
      <w:marRight w:val="0"/>
      <w:marTop w:val="0"/>
      <w:marBottom w:val="0"/>
      <w:divBdr>
        <w:top w:val="none" w:sz="0" w:space="0" w:color="auto"/>
        <w:left w:val="none" w:sz="0" w:space="0" w:color="auto"/>
        <w:bottom w:val="none" w:sz="0" w:space="0" w:color="auto"/>
        <w:right w:val="none" w:sz="0" w:space="0" w:color="auto"/>
      </w:divBdr>
    </w:div>
    <w:div w:id="150022541">
      <w:marLeft w:val="640"/>
      <w:marRight w:val="0"/>
      <w:marTop w:val="0"/>
      <w:marBottom w:val="0"/>
      <w:divBdr>
        <w:top w:val="none" w:sz="0" w:space="0" w:color="auto"/>
        <w:left w:val="none" w:sz="0" w:space="0" w:color="auto"/>
        <w:bottom w:val="none" w:sz="0" w:space="0" w:color="auto"/>
        <w:right w:val="none" w:sz="0" w:space="0" w:color="auto"/>
      </w:divBdr>
    </w:div>
    <w:div w:id="150096838">
      <w:marLeft w:val="640"/>
      <w:marRight w:val="0"/>
      <w:marTop w:val="0"/>
      <w:marBottom w:val="0"/>
      <w:divBdr>
        <w:top w:val="none" w:sz="0" w:space="0" w:color="auto"/>
        <w:left w:val="none" w:sz="0" w:space="0" w:color="auto"/>
        <w:bottom w:val="none" w:sz="0" w:space="0" w:color="auto"/>
        <w:right w:val="none" w:sz="0" w:space="0" w:color="auto"/>
      </w:divBdr>
    </w:div>
    <w:div w:id="150174564">
      <w:marLeft w:val="640"/>
      <w:marRight w:val="0"/>
      <w:marTop w:val="0"/>
      <w:marBottom w:val="0"/>
      <w:divBdr>
        <w:top w:val="none" w:sz="0" w:space="0" w:color="auto"/>
        <w:left w:val="none" w:sz="0" w:space="0" w:color="auto"/>
        <w:bottom w:val="none" w:sz="0" w:space="0" w:color="auto"/>
        <w:right w:val="none" w:sz="0" w:space="0" w:color="auto"/>
      </w:divBdr>
    </w:div>
    <w:div w:id="150217132">
      <w:marLeft w:val="640"/>
      <w:marRight w:val="0"/>
      <w:marTop w:val="0"/>
      <w:marBottom w:val="0"/>
      <w:divBdr>
        <w:top w:val="none" w:sz="0" w:space="0" w:color="auto"/>
        <w:left w:val="none" w:sz="0" w:space="0" w:color="auto"/>
        <w:bottom w:val="none" w:sz="0" w:space="0" w:color="auto"/>
        <w:right w:val="none" w:sz="0" w:space="0" w:color="auto"/>
      </w:divBdr>
    </w:div>
    <w:div w:id="150220391">
      <w:marLeft w:val="640"/>
      <w:marRight w:val="0"/>
      <w:marTop w:val="0"/>
      <w:marBottom w:val="0"/>
      <w:divBdr>
        <w:top w:val="none" w:sz="0" w:space="0" w:color="auto"/>
        <w:left w:val="none" w:sz="0" w:space="0" w:color="auto"/>
        <w:bottom w:val="none" w:sz="0" w:space="0" w:color="auto"/>
        <w:right w:val="none" w:sz="0" w:space="0" w:color="auto"/>
      </w:divBdr>
    </w:div>
    <w:div w:id="150221504">
      <w:marLeft w:val="640"/>
      <w:marRight w:val="0"/>
      <w:marTop w:val="0"/>
      <w:marBottom w:val="0"/>
      <w:divBdr>
        <w:top w:val="none" w:sz="0" w:space="0" w:color="auto"/>
        <w:left w:val="none" w:sz="0" w:space="0" w:color="auto"/>
        <w:bottom w:val="none" w:sz="0" w:space="0" w:color="auto"/>
        <w:right w:val="none" w:sz="0" w:space="0" w:color="auto"/>
      </w:divBdr>
    </w:div>
    <w:div w:id="150223779">
      <w:marLeft w:val="640"/>
      <w:marRight w:val="0"/>
      <w:marTop w:val="0"/>
      <w:marBottom w:val="0"/>
      <w:divBdr>
        <w:top w:val="none" w:sz="0" w:space="0" w:color="auto"/>
        <w:left w:val="none" w:sz="0" w:space="0" w:color="auto"/>
        <w:bottom w:val="none" w:sz="0" w:space="0" w:color="auto"/>
        <w:right w:val="none" w:sz="0" w:space="0" w:color="auto"/>
      </w:divBdr>
    </w:div>
    <w:div w:id="150290422">
      <w:marLeft w:val="640"/>
      <w:marRight w:val="0"/>
      <w:marTop w:val="0"/>
      <w:marBottom w:val="0"/>
      <w:divBdr>
        <w:top w:val="none" w:sz="0" w:space="0" w:color="auto"/>
        <w:left w:val="none" w:sz="0" w:space="0" w:color="auto"/>
        <w:bottom w:val="none" w:sz="0" w:space="0" w:color="auto"/>
        <w:right w:val="none" w:sz="0" w:space="0" w:color="auto"/>
      </w:divBdr>
    </w:div>
    <w:div w:id="150409196">
      <w:marLeft w:val="640"/>
      <w:marRight w:val="0"/>
      <w:marTop w:val="0"/>
      <w:marBottom w:val="0"/>
      <w:divBdr>
        <w:top w:val="none" w:sz="0" w:space="0" w:color="auto"/>
        <w:left w:val="none" w:sz="0" w:space="0" w:color="auto"/>
        <w:bottom w:val="none" w:sz="0" w:space="0" w:color="auto"/>
        <w:right w:val="none" w:sz="0" w:space="0" w:color="auto"/>
      </w:divBdr>
    </w:div>
    <w:div w:id="150558393">
      <w:marLeft w:val="640"/>
      <w:marRight w:val="0"/>
      <w:marTop w:val="0"/>
      <w:marBottom w:val="0"/>
      <w:divBdr>
        <w:top w:val="none" w:sz="0" w:space="0" w:color="auto"/>
        <w:left w:val="none" w:sz="0" w:space="0" w:color="auto"/>
        <w:bottom w:val="none" w:sz="0" w:space="0" w:color="auto"/>
        <w:right w:val="none" w:sz="0" w:space="0" w:color="auto"/>
      </w:divBdr>
    </w:div>
    <w:div w:id="150559916">
      <w:marLeft w:val="640"/>
      <w:marRight w:val="0"/>
      <w:marTop w:val="0"/>
      <w:marBottom w:val="0"/>
      <w:divBdr>
        <w:top w:val="none" w:sz="0" w:space="0" w:color="auto"/>
        <w:left w:val="none" w:sz="0" w:space="0" w:color="auto"/>
        <w:bottom w:val="none" w:sz="0" w:space="0" w:color="auto"/>
        <w:right w:val="none" w:sz="0" w:space="0" w:color="auto"/>
      </w:divBdr>
    </w:div>
    <w:div w:id="150567314">
      <w:marLeft w:val="640"/>
      <w:marRight w:val="0"/>
      <w:marTop w:val="0"/>
      <w:marBottom w:val="0"/>
      <w:divBdr>
        <w:top w:val="none" w:sz="0" w:space="0" w:color="auto"/>
        <w:left w:val="none" w:sz="0" w:space="0" w:color="auto"/>
        <w:bottom w:val="none" w:sz="0" w:space="0" w:color="auto"/>
        <w:right w:val="none" w:sz="0" w:space="0" w:color="auto"/>
      </w:divBdr>
    </w:div>
    <w:div w:id="150609706">
      <w:marLeft w:val="640"/>
      <w:marRight w:val="0"/>
      <w:marTop w:val="0"/>
      <w:marBottom w:val="0"/>
      <w:divBdr>
        <w:top w:val="none" w:sz="0" w:space="0" w:color="auto"/>
        <w:left w:val="none" w:sz="0" w:space="0" w:color="auto"/>
        <w:bottom w:val="none" w:sz="0" w:space="0" w:color="auto"/>
        <w:right w:val="none" w:sz="0" w:space="0" w:color="auto"/>
      </w:divBdr>
    </w:div>
    <w:div w:id="150610275">
      <w:marLeft w:val="640"/>
      <w:marRight w:val="0"/>
      <w:marTop w:val="0"/>
      <w:marBottom w:val="0"/>
      <w:divBdr>
        <w:top w:val="none" w:sz="0" w:space="0" w:color="auto"/>
        <w:left w:val="none" w:sz="0" w:space="0" w:color="auto"/>
        <w:bottom w:val="none" w:sz="0" w:space="0" w:color="auto"/>
        <w:right w:val="none" w:sz="0" w:space="0" w:color="auto"/>
      </w:divBdr>
    </w:div>
    <w:div w:id="150754696">
      <w:marLeft w:val="640"/>
      <w:marRight w:val="0"/>
      <w:marTop w:val="0"/>
      <w:marBottom w:val="0"/>
      <w:divBdr>
        <w:top w:val="none" w:sz="0" w:space="0" w:color="auto"/>
        <w:left w:val="none" w:sz="0" w:space="0" w:color="auto"/>
        <w:bottom w:val="none" w:sz="0" w:space="0" w:color="auto"/>
        <w:right w:val="none" w:sz="0" w:space="0" w:color="auto"/>
      </w:divBdr>
    </w:div>
    <w:div w:id="150873245">
      <w:marLeft w:val="640"/>
      <w:marRight w:val="0"/>
      <w:marTop w:val="0"/>
      <w:marBottom w:val="0"/>
      <w:divBdr>
        <w:top w:val="none" w:sz="0" w:space="0" w:color="auto"/>
        <w:left w:val="none" w:sz="0" w:space="0" w:color="auto"/>
        <w:bottom w:val="none" w:sz="0" w:space="0" w:color="auto"/>
        <w:right w:val="none" w:sz="0" w:space="0" w:color="auto"/>
      </w:divBdr>
    </w:div>
    <w:div w:id="150875005">
      <w:marLeft w:val="640"/>
      <w:marRight w:val="0"/>
      <w:marTop w:val="0"/>
      <w:marBottom w:val="0"/>
      <w:divBdr>
        <w:top w:val="none" w:sz="0" w:space="0" w:color="auto"/>
        <w:left w:val="none" w:sz="0" w:space="0" w:color="auto"/>
        <w:bottom w:val="none" w:sz="0" w:space="0" w:color="auto"/>
        <w:right w:val="none" w:sz="0" w:space="0" w:color="auto"/>
      </w:divBdr>
    </w:div>
    <w:div w:id="150947692">
      <w:marLeft w:val="640"/>
      <w:marRight w:val="0"/>
      <w:marTop w:val="0"/>
      <w:marBottom w:val="0"/>
      <w:divBdr>
        <w:top w:val="none" w:sz="0" w:space="0" w:color="auto"/>
        <w:left w:val="none" w:sz="0" w:space="0" w:color="auto"/>
        <w:bottom w:val="none" w:sz="0" w:space="0" w:color="auto"/>
        <w:right w:val="none" w:sz="0" w:space="0" w:color="auto"/>
      </w:divBdr>
    </w:div>
    <w:div w:id="150954573">
      <w:marLeft w:val="640"/>
      <w:marRight w:val="0"/>
      <w:marTop w:val="0"/>
      <w:marBottom w:val="0"/>
      <w:divBdr>
        <w:top w:val="none" w:sz="0" w:space="0" w:color="auto"/>
        <w:left w:val="none" w:sz="0" w:space="0" w:color="auto"/>
        <w:bottom w:val="none" w:sz="0" w:space="0" w:color="auto"/>
        <w:right w:val="none" w:sz="0" w:space="0" w:color="auto"/>
      </w:divBdr>
    </w:div>
    <w:div w:id="151064548">
      <w:marLeft w:val="640"/>
      <w:marRight w:val="0"/>
      <w:marTop w:val="0"/>
      <w:marBottom w:val="0"/>
      <w:divBdr>
        <w:top w:val="none" w:sz="0" w:space="0" w:color="auto"/>
        <w:left w:val="none" w:sz="0" w:space="0" w:color="auto"/>
        <w:bottom w:val="none" w:sz="0" w:space="0" w:color="auto"/>
        <w:right w:val="none" w:sz="0" w:space="0" w:color="auto"/>
      </w:divBdr>
    </w:div>
    <w:div w:id="151068847">
      <w:marLeft w:val="640"/>
      <w:marRight w:val="0"/>
      <w:marTop w:val="0"/>
      <w:marBottom w:val="0"/>
      <w:divBdr>
        <w:top w:val="none" w:sz="0" w:space="0" w:color="auto"/>
        <w:left w:val="none" w:sz="0" w:space="0" w:color="auto"/>
        <w:bottom w:val="none" w:sz="0" w:space="0" w:color="auto"/>
        <w:right w:val="none" w:sz="0" w:space="0" w:color="auto"/>
      </w:divBdr>
    </w:div>
    <w:div w:id="151221774">
      <w:marLeft w:val="640"/>
      <w:marRight w:val="0"/>
      <w:marTop w:val="0"/>
      <w:marBottom w:val="0"/>
      <w:divBdr>
        <w:top w:val="none" w:sz="0" w:space="0" w:color="auto"/>
        <w:left w:val="none" w:sz="0" w:space="0" w:color="auto"/>
        <w:bottom w:val="none" w:sz="0" w:space="0" w:color="auto"/>
        <w:right w:val="none" w:sz="0" w:space="0" w:color="auto"/>
      </w:divBdr>
    </w:div>
    <w:div w:id="151257287">
      <w:marLeft w:val="640"/>
      <w:marRight w:val="0"/>
      <w:marTop w:val="0"/>
      <w:marBottom w:val="0"/>
      <w:divBdr>
        <w:top w:val="none" w:sz="0" w:space="0" w:color="auto"/>
        <w:left w:val="none" w:sz="0" w:space="0" w:color="auto"/>
        <w:bottom w:val="none" w:sz="0" w:space="0" w:color="auto"/>
        <w:right w:val="none" w:sz="0" w:space="0" w:color="auto"/>
      </w:divBdr>
    </w:div>
    <w:div w:id="151264649">
      <w:marLeft w:val="640"/>
      <w:marRight w:val="0"/>
      <w:marTop w:val="0"/>
      <w:marBottom w:val="0"/>
      <w:divBdr>
        <w:top w:val="none" w:sz="0" w:space="0" w:color="auto"/>
        <w:left w:val="none" w:sz="0" w:space="0" w:color="auto"/>
        <w:bottom w:val="none" w:sz="0" w:space="0" w:color="auto"/>
        <w:right w:val="none" w:sz="0" w:space="0" w:color="auto"/>
      </w:divBdr>
    </w:div>
    <w:div w:id="151408638">
      <w:marLeft w:val="640"/>
      <w:marRight w:val="0"/>
      <w:marTop w:val="0"/>
      <w:marBottom w:val="0"/>
      <w:divBdr>
        <w:top w:val="none" w:sz="0" w:space="0" w:color="auto"/>
        <w:left w:val="none" w:sz="0" w:space="0" w:color="auto"/>
        <w:bottom w:val="none" w:sz="0" w:space="0" w:color="auto"/>
        <w:right w:val="none" w:sz="0" w:space="0" w:color="auto"/>
      </w:divBdr>
    </w:div>
    <w:div w:id="151408882">
      <w:marLeft w:val="640"/>
      <w:marRight w:val="0"/>
      <w:marTop w:val="0"/>
      <w:marBottom w:val="0"/>
      <w:divBdr>
        <w:top w:val="none" w:sz="0" w:space="0" w:color="auto"/>
        <w:left w:val="none" w:sz="0" w:space="0" w:color="auto"/>
        <w:bottom w:val="none" w:sz="0" w:space="0" w:color="auto"/>
        <w:right w:val="none" w:sz="0" w:space="0" w:color="auto"/>
      </w:divBdr>
    </w:div>
    <w:div w:id="151409266">
      <w:marLeft w:val="640"/>
      <w:marRight w:val="0"/>
      <w:marTop w:val="0"/>
      <w:marBottom w:val="0"/>
      <w:divBdr>
        <w:top w:val="none" w:sz="0" w:space="0" w:color="auto"/>
        <w:left w:val="none" w:sz="0" w:space="0" w:color="auto"/>
        <w:bottom w:val="none" w:sz="0" w:space="0" w:color="auto"/>
        <w:right w:val="none" w:sz="0" w:space="0" w:color="auto"/>
      </w:divBdr>
    </w:div>
    <w:div w:id="151413500">
      <w:marLeft w:val="640"/>
      <w:marRight w:val="0"/>
      <w:marTop w:val="0"/>
      <w:marBottom w:val="0"/>
      <w:divBdr>
        <w:top w:val="none" w:sz="0" w:space="0" w:color="auto"/>
        <w:left w:val="none" w:sz="0" w:space="0" w:color="auto"/>
        <w:bottom w:val="none" w:sz="0" w:space="0" w:color="auto"/>
        <w:right w:val="none" w:sz="0" w:space="0" w:color="auto"/>
      </w:divBdr>
    </w:div>
    <w:div w:id="151483620">
      <w:marLeft w:val="640"/>
      <w:marRight w:val="0"/>
      <w:marTop w:val="0"/>
      <w:marBottom w:val="0"/>
      <w:divBdr>
        <w:top w:val="none" w:sz="0" w:space="0" w:color="auto"/>
        <w:left w:val="none" w:sz="0" w:space="0" w:color="auto"/>
        <w:bottom w:val="none" w:sz="0" w:space="0" w:color="auto"/>
        <w:right w:val="none" w:sz="0" w:space="0" w:color="auto"/>
      </w:divBdr>
    </w:div>
    <w:div w:id="151878231">
      <w:marLeft w:val="640"/>
      <w:marRight w:val="0"/>
      <w:marTop w:val="0"/>
      <w:marBottom w:val="0"/>
      <w:divBdr>
        <w:top w:val="none" w:sz="0" w:space="0" w:color="auto"/>
        <w:left w:val="none" w:sz="0" w:space="0" w:color="auto"/>
        <w:bottom w:val="none" w:sz="0" w:space="0" w:color="auto"/>
        <w:right w:val="none" w:sz="0" w:space="0" w:color="auto"/>
      </w:divBdr>
    </w:div>
    <w:div w:id="151914217">
      <w:marLeft w:val="640"/>
      <w:marRight w:val="0"/>
      <w:marTop w:val="0"/>
      <w:marBottom w:val="0"/>
      <w:divBdr>
        <w:top w:val="none" w:sz="0" w:space="0" w:color="auto"/>
        <w:left w:val="none" w:sz="0" w:space="0" w:color="auto"/>
        <w:bottom w:val="none" w:sz="0" w:space="0" w:color="auto"/>
        <w:right w:val="none" w:sz="0" w:space="0" w:color="auto"/>
      </w:divBdr>
    </w:div>
    <w:div w:id="151992496">
      <w:marLeft w:val="640"/>
      <w:marRight w:val="0"/>
      <w:marTop w:val="0"/>
      <w:marBottom w:val="0"/>
      <w:divBdr>
        <w:top w:val="none" w:sz="0" w:space="0" w:color="auto"/>
        <w:left w:val="none" w:sz="0" w:space="0" w:color="auto"/>
        <w:bottom w:val="none" w:sz="0" w:space="0" w:color="auto"/>
        <w:right w:val="none" w:sz="0" w:space="0" w:color="auto"/>
      </w:divBdr>
    </w:div>
    <w:div w:id="152066435">
      <w:marLeft w:val="640"/>
      <w:marRight w:val="0"/>
      <w:marTop w:val="0"/>
      <w:marBottom w:val="0"/>
      <w:divBdr>
        <w:top w:val="none" w:sz="0" w:space="0" w:color="auto"/>
        <w:left w:val="none" w:sz="0" w:space="0" w:color="auto"/>
        <w:bottom w:val="none" w:sz="0" w:space="0" w:color="auto"/>
        <w:right w:val="none" w:sz="0" w:space="0" w:color="auto"/>
      </w:divBdr>
    </w:div>
    <w:div w:id="152066710">
      <w:marLeft w:val="640"/>
      <w:marRight w:val="0"/>
      <w:marTop w:val="0"/>
      <w:marBottom w:val="0"/>
      <w:divBdr>
        <w:top w:val="none" w:sz="0" w:space="0" w:color="auto"/>
        <w:left w:val="none" w:sz="0" w:space="0" w:color="auto"/>
        <w:bottom w:val="none" w:sz="0" w:space="0" w:color="auto"/>
        <w:right w:val="none" w:sz="0" w:space="0" w:color="auto"/>
      </w:divBdr>
    </w:div>
    <w:div w:id="152066777">
      <w:marLeft w:val="640"/>
      <w:marRight w:val="0"/>
      <w:marTop w:val="0"/>
      <w:marBottom w:val="0"/>
      <w:divBdr>
        <w:top w:val="none" w:sz="0" w:space="0" w:color="auto"/>
        <w:left w:val="none" w:sz="0" w:space="0" w:color="auto"/>
        <w:bottom w:val="none" w:sz="0" w:space="0" w:color="auto"/>
        <w:right w:val="none" w:sz="0" w:space="0" w:color="auto"/>
      </w:divBdr>
    </w:div>
    <w:div w:id="152109243">
      <w:marLeft w:val="640"/>
      <w:marRight w:val="0"/>
      <w:marTop w:val="0"/>
      <w:marBottom w:val="0"/>
      <w:divBdr>
        <w:top w:val="none" w:sz="0" w:space="0" w:color="auto"/>
        <w:left w:val="none" w:sz="0" w:space="0" w:color="auto"/>
        <w:bottom w:val="none" w:sz="0" w:space="0" w:color="auto"/>
        <w:right w:val="none" w:sz="0" w:space="0" w:color="auto"/>
      </w:divBdr>
    </w:div>
    <w:div w:id="152185027">
      <w:marLeft w:val="640"/>
      <w:marRight w:val="0"/>
      <w:marTop w:val="0"/>
      <w:marBottom w:val="0"/>
      <w:divBdr>
        <w:top w:val="none" w:sz="0" w:space="0" w:color="auto"/>
        <w:left w:val="none" w:sz="0" w:space="0" w:color="auto"/>
        <w:bottom w:val="none" w:sz="0" w:space="0" w:color="auto"/>
        <w:right w:val="none" w:sz="0" w:space="0" w:color="auto"/>
      </w:divBdr>
    </w:div>
    <w:div w:id="152262133">
      <w:marLeft w:val="640"/>
      <w:marRight w:val="0"/>
      <w:marTop w:val="0"/>
      <w:marBottom w:val="0"/>
      <w:divBdr>
        <w:top w:val="none" w:sz="0" w:space="0" w:color="auto"/>
        <w:left w:val="none" w:sz="0" w:space="0" w:color="auto"/>
        <w:bottom w:val="none" w:sz="0" w:space="0" w:color="auto"/>
        <w:right w:val="none" w:sz="0" w:space="0" w:color="auto"/>
      </w:divBdr>
    </w:div>
    <w:div w:id="152573955">
      <w:marLeft w:val="640"/>
      <w:marRight w:val="0"/>
      <w:marTop w:val="0"/>
      <w:marBottom w:val="0"/>
      <w:divBdr>
        <w:top w:val="none" w:sz="0" w:space="0" w:color="auto"/>
        <w:left w:val="none" w:sz="0" w:space="0" w:color="auto"/>
        <w:bottom w:val="none" w:sz="0" w:space="0" w:color="auto"/>
        <w:right w:val="none" w:sz="0" w:space="0" w:color="auto"/>
      </w:divBdr>
    </w:div>
    <w:div w:id="152575244">
      <w:marLeft w:val="640"/>
      <w:marRight w:val="0"/>
      <w:marTop w:val="0"/>
      <w:marBottom w:val="0"/>
      <w:divBdr>
        <w:top w:val="none" w:sz="0" w:space="0" w:color="auto"/>
        <w:left w:val="none" w:sz="0" w:space="0" w:color="auto"/>
        <w:bottom w:val="none" w:sz="0" w:space="0" w:color="auto"/>
        <w:right w:val="none" w:sz="0" w:space="0" w:color="auto"/>
      </w:divBdr>
    </w:div>
    <w:div w:id="152725620">
      <w:marLeft w:val="640"/>
      <w:marRight w:val="0"/>
      <w:marTop w:val="0"/>
      <w:marBottom w:val="0"/>
      <w:divBdr>
        <w:top w:val="none" w:sz="0" w:space="0" w:color="auto"/>
        <w:left w:val="none" w:sz="0" w:space="0" w:color="auto"/>
        <w:bottom w:val="none" w:sz="0" w:space="0" w:color="auto"/>
        <w:right w:val="none" w:sz="0" w:space="0" w:color="auto"/>
      </w:divBdr>
    </w:div>
    <w:div w:id="152766753">
      <w:marLeft w:val="640"/>
      <w:marRight w:val="0"/>
      <w:marTop w:val="0"/>
      <w:marBottom w:val="0"/>
      <w:divBdr>
        <w:top w:val="none" w:sz="0" w:space="0" w:color="auto"/>
        <w:left w:val="none" w:sz="0" w:space="0" w:color="auto"/>
        <w:bottom w:val="none" w:sz="0" w:space="0" w:color="auto"/>
        <w:right w:val="none" w:sz="0" w:space="0" w:color="auto"/>
      </w:divBdr>
    </w:div>
    <w:div w:id="152836433">
      <w:marLeft w:val="640"/>
      <w:marRight w:val="0"/>
      <w:marTop w:val="0"/>
      <w:marBottom w:val="0"/>
      <w:divBdr>
        <w:top w:val="none" w:sz="0" w:space="0" w:color="auto"/>
        <w:left w:val="none" w:sz="0" w:space="0" w:color="auto"/>
        <w:bottom w:val="none" w:sz="0" w:space="0" w:color="auto"/>
        <w:right w:val="none" w:sz="0" w:space="0" w:color="auto"/>
      </w:divBdr>
    </w:div>
    <w:div w:id="152839441">
      <w:marLeft w:val="640"/>
      <w:marRight w:val="0"/>
      <w:marTop w:val="0"/>
      <w:marBottom w:val="0"/>
      <w:divBdr>
        <w:top w:val="none" w:sz="0" w:space="0" w:color="auto"/>
        <w:left w:val="none" w:sz="0" w:space="0" w:color="auto"/>
        <w:bottom w:val="none" w:sz="0" w:space="0" w:color="auto"/>
        <w:right w:val="none" w:sz="0" w:space="0" w:color="auto"/>
      </w:divBdr>
    </w:div>
    <w:div w:id="152913946">
      <w:marLeft w:val="640"/>
      <w:marRight w:val="0"/>
      <w:marTop w:val="0"/>
      <w:marBottom w:val="0"/>
      <w:divBdr>
        <w:top w:val="none" w:sz="0" w:space="0" w:color="auto"/>
        <w:left w:val="none" w:sz="0" w:space="0" w:color="auto"/>
        <w:bottom w:val="none" w:sz="0" w:space="0" w:color="auto"/>
        <w:right w:val="none" w:sz="0" w:space="0" w:color="auto"/>
      </w:divBdr>
    </w:div>
    <w:div w:id="153110436">
      <w:marLeft w:val="640"/>
      <w:marRight w:val="0"/>
      <w:marTop w:val="0"/>
      <w:marBottom w:val="0"/>
      <w:divBdr>
        <w:top w:val="none" w:sz="0" w:space="0" w:color="auto"/>
        <w:left w:val="none" w:sz="0" w:space="0" w:color="auto"/>
        <w:bottom w:val="none" w:sz="0" w:space="0" w:color="auto"/>
        <w:right w:val="none" w:sz="0" w:space="0" w:color="auto"/>
      </w:divBdr>
    </w:div>
    <w:div w:id="153225987">
      <w:marLeft w:val="640"/>
      <w:marRight w:val="0"/>
      <w:marTop w:val="0"/>
      <w:marBottom w:val="0"/>
      <w:divBdr>
        <w:top w:val="none" w:sz="0" w:space="0" w:color="auto"/>
        <w:left w:val="none" w:sz="0" w:space="0" w:color="auto"/>
        <w:bottom w:val="none" w:sz="0" w:space="0" w:color="auto"/>
        <w:right w:val="none" w:sz="0" w:space="0" w:color="auto"/>
      </w:divBdr>
    </w:div>
    <w:div w:id="153376676">
      <w:marLeft w:val="640"/>
      <w:marRight w:val="0"/>
      <w:marTop w:val="0"/>
      <w:marBottom w:val="0"/>
      <w:divBdr>
        <w:top w:val="none" w:sz="0" w:space="0" w:color="auto"/>
        <w:left w:val="none" w:sz="0" w:space="0" w:color="auto"/>
        <w:bottom w:val="none" w:sz="0" w:space="0" w:color="auto"/>
        <w:right w:val="none" w:sz="0" w:space="0" w:color="auto"/>
      </w:divBdr>
    </w:div>
    <w:div w:id="153571994">
      <w:marLeft w:val="640"/>
      <w:marRight w:val="0"/>
      <w:marTop w:val="0"/>
      <w:marBottom w:val="0"/>
      <w:divBdr>
        <w:top w:val="none" w:sz="0" w:space="0" w:color="auto"/>
        <w:left w:val="none" w:sz="0" w:space="0" w:color="auto"/>
        <w:bottom w:val="none" w:sz="0" w:space="0" w:color="auto"/>
        <w:right w:val="none" w:sz="0" w:space="0" w:color="auto"/>
      </w:divBdr>
    </w:div>
    <w:div w:id="153647018">
      <w:marLeft w:val="640"/>
      <w:marRight w:val="0"/>
      <w:marTop w:val="0"/>
      <w:marBottom w:val="0"/>
      <w:divBdr>
        <w:top w:val="none" w:sz="0" w:space="0" w:color="auto"/>
        <w:left w:val="none" w:sz="0" w:space="0" w:color="auto"/>
        <w:bottom w:val="none" w:sz="0" w:space="0" w:color="auto"/>
        <w:right w:val="none" w:sz="0" w:space="0" w:color="auto"/>
      </w:divBdr>
    </w:div>
    <w:div w:id="153648834">
      <w:marLeft w:val="640"/>
      <w:marRight w:val="0"/>
      <w:marTop w:val="0"/>
      <w:marBottom w:val="0"/>
      <w:divBdr>
        <w:top w:val="none" w:sz="0" w:space="0" w:color="auto"/>
        <w:left w:val="none" w:sz="0" w:space="0" w:color="auto"/>
        <w:bottom w:val="none" w:sz="0" w:space="0" w:color="auto"/>
        <w:right w:val="none" w:sz="0" w:space="0" w:color="auto"/>
      </w:divBdr>
    </w:div>
    <w:div w:id="153767660">
      <w:marLeft w:val="640"/>
      <w:marRight w:val="0"/>
      <w:marTop w:val="0"/>
      <w:marBottom w:val="0"/>
      <w:divBdr>
        <w:top w:val="none" w:sz="0" w:space="0" w:color="auto"/>
        <w:left w:val="none" w:sz="0" w:space="0" w:color="auto"/>
        <w:bottom w:val="none" w:sz="0" w:space="0" w:color="auto"/>
        <w:right w:val="none" w:sz="0" w:space="0" w:color="auto"/>
      </w:divBdr>
    </w:div>
    <w:div w:id="153841070">
      <w:marLeft w:val="640"/>
      <w:marRight w:val="0"/>
      <w:marTop w:val="0"/>
      <w:marBottom w:val="0"/>
      <w:divBdr>
        <w:top w:val="none" w:sz="0" w:space="0" w:color="auto"/>
        <w:left w:val="none" w:sz="0" w:space="0" w:color="auto"/>
        <w:bottom w:val="none" w:sz="0" w:space="0" w:color="auto"/>
        <w:right w:val="none" w:sz="0" w:space="0" w:color="auto"/>
      </w:divBdr>
    </w:div>
    <w:div w:id="153881104">
      <w:marLeft w:val="640"/>
      <w:marRight w:val="0"/>
      <w:marTop w:val="0"/>
      <w:marBottom w:val="0"/>
      <w:divBdr>
        <w:top w:val="none" w:sz="0" w:space="0" w:color="auto"/>
        <w:left w:val="none" w:sz="0" w:space="0" w:color="auto"/>
        <w:bottom w:val="none" w:sz="0" w:space="0" w:color="auto"/>
        <w:right w:val="none" w:sz="0" w:space="0" w:color="auto"/>
      </w:divBdr>
    </w:div>
    <w:div w:id="153960260">
      <w:marLeft w:val="640"/>
      <w:marRight w:val="0"/>
      <w:marTop w:val="0"/>
      <w:marBottom w:val="0"/>
      <w:divBdr>
        <w:top w:val="none" w:sz="0" w:space="0" w:color="auto"/>
        <w:left w:val="none" w:sz="0" w:space="0" w:color="auto"/>
        <w:bottom w:val="none" w:sz="0" w:space="0" w:color="auto"/>
        <w:right w:val="none" w:sz="0" w:space="0" w:color="auto"/>
      </w:divBdr>
    </w:div>
    <w:div w:id="153960416">
      <w:marLeft w:val="640"/>
      <w:marRight w:val="0"/>
      <w:marTop w:val="0"/>
      <w:marBottom w:val="0"/>
      <w:divBdr>
        <w:top w:val="none" w:sz="0" w:space="0" w:color="auto"/>
        <w:left w:val="none" w:sz="0" w:space="0" w:color="auto"/>
        <w:bottom w:val="none" w:sz="0" w:space="0" w:color="auto"/>
        <w:right w:val="none" w:sz="0" w:space="0" w:color="auto"/>
      </w:divBdr>
    </w:div>
    <w:div w:id="154298768">
      <w:marLeft w:val="640"/>
      <w:marRight w:val="0"/>
      <w:marTop w:val="0"/>
      <w:marBottom w:val="0"/>
      <w:divBdr>
        <w:top w:val="none" w:sz="0" w:space="0" w:color="auto"/>
        <w:left w:val="none" w:sz="0" w:space="0" w:color="auto"/>
        <w:bottom w:val="none" w:sz="0" w:space="0" w:color="auto"/>
        <w:right w:val="none" w:sz="0" w:space="0" w:color="auto"/>
      </w:divBdr>
    </w:div>
    <w:div w:id="154421596">
      <w:marLeft w:val="640"/>
      <w:marRight w:val="0"/>
      <w:marTop w:val="0"/>
      <w:marBottom w:val="0"/>
      <w:divBdr>
        <w:top w:val="none" w:sz="0" w:space="0" w:color="auto"/>
        <w:left w:val="none" w:sz="0" w:space="0" w:color="auto"/>
        <w:bottom w:val="none" w:sz="0" w:space="0" w:color="auto"/>
        <w:right w:val="none" w:sz="0" w:space="0" w:color="auto"/>
      </w:divBdr>
    </w:div>
    <w:div w:id="154494985">
      <w:marLeft w:val="640"/>
      <w:marRight w:val="0"/>
      <w:marTop w:val="0"/>
      <w:marBottom w:val="0"/>
      <w:divBdr>
        <w:top w:val="none" w:sz="0" w:space="0" w:color="auto"/>
        <w:left w:val="none" w:sz="0" w:space="0" w:color="auto"/>
        <w:bottom w:val="none" w:sz="0" w:space="0" w:color="auto"/>
        <w:right w:val="none" w:sz="0" w:space="0" w:color="auto"/>
      </w:divBdr>
    </w:div>
    <w:div w:id="154691703">
      <w:marLeft w:val="640"/>
      <w:marRight w:val="0"/>
      <w:marTop w:val="0"/>
      <w:marBottom w:val="0"/>
      <w:divBdr>
        <w:top w:val="none" w:sz="0" w:space="0" w:color="auto"/>
        <w:left w:val="none" w:sz="0" w:space="0" w:color="auto"/>
        <w:bottom w:val="none" w:sz="0" w:space="0" w:color="auto"/>
        <w:right w:val="none" w:sz="0" w:space="0" w:color="auto"/>
      </w:divBdr>
    </w:div>
    <w:div w:id="154880906">
      <w:marLeft w:val="640"/>
      <w:marRight w:val="0"/>
      <w:marTop w:val="0"/>
      <w:marBottom w:val="0"/>
      <w:divBdr>
        <w:top w:val="none" w:sz="0" w:space="0" w:color="auto"/>
        <w:left w:val="none" w:sz="0" w:space="0" w:color="auto"/>
        <w:bottom w:val="none" w:sz="0" w:space="0" w:color="auto"/>
        <w:right w:val="none" w:sz="0" w:space="0" w:color="auto"/>
      </w:divBdr>
    </w:div>
    <w:div w:id="155002238">
      <w:marLeft w:val="640"/>
      <w:marRight w:val="0"/>
      <w:marTop w:val="0"/>
      <w:marBottom w:val="0"/>
      <w:divBdr>
        <w:top w:val="none" w:sz="0" w:space="0" w:color="auto"/>
        <w:left w:val="none" w:sz="0" w:space="0" w:color="auto"/>
        <w:bottom w:val="none" w:sz="0" w:space="0" w:color="auto"/>
        <w:right w:val="none" w:sz="0" w:space="0" w:color="auto"/>
      </w:divBdr>
    </w:div>
    <w:div w:id="155271238">
      <w:marLeft w:val="640"/>
      <w:marRight w:val="0"/>
      <w:marTop w:val="0"/>
      <w:marBottom w:val="0"/>
      <w:divBdr>
        <w:top w:val="none" w:sz="0" w:space="0" w:color="auto"/>
        <w:left w:val="none" w:sz="0" w:space="0" w:color="auto"/>
        <w:bottom w:val="none" w:sz="0" w:space="0" w:color="auto"/>
        <w:right w:val="none" w:sz="0" w:space="0" w:color="auto"/>
      </w:divBdr>
    </w:div>
    <w:div w:id="155340137">
      <w:marLeft w:val="640"/>
      <w:marRight w:val="0"/>
      <w:marTop w:val="0"/>
      <w:marBottom w:val="0"/>
      <w:divBdr>
        <w:top w:val="none" w:sz="0" w:space="0" w:color="auto"/>
        <w:left w:val="none" w:sz="0" w:space="0" w:color="auto"/>
        <w:bottom w:val="none" w:sz="0" w:space="0" w:color="auto"/>
        <w:right w:val="none" w:sz="0" w:space="0" w:color="auto"/>
      </w:divBdr>
    </w:div>
    <w:div w:id="155389693">
      <w:marLeft w:val="640"/>
      <w:marRight w:val="0"/>
      <w:marTop w:val="0"/>
      <w:marBottom w:val="0"/>
      <w:divBdr>
        <w:top w:val="none" w:sz="0" w:space="0" w:color="auto"/>
        <w:left w:val="none" w:sz="0" w:space="0" w:color="auto"/>
        <w:bottom w:val="none" w:sz="0" w:space="0" w:color="auto"/>
        <w:right w:val="none" w:sz="0" w:space="0" w:color="auto"/>
      </w:divBdr>
    </w:div>
    <w:div w:id="155414978">
      <w:marLeft w:val="640"/>
      <w:marRight w:val="0"/>
      <w:marTop w:val="0"/>
      <w:marBottom w:val="0"/>
      <w:divBdr>
        <w:top w:val="none" w:sz="0" w:space="0" w:color="auto"/>
        <w:left w:val="none" w:sz="0" w:space="0" w:color="auto"/>
        <w:bottom w:val="none" w:sz="0" w:space="0" w:color="auto"/>
        <w:right w:val="none" w:sz="0" w:space="0" w:color="auto"/>
      </w:divBdr>
    </w:div>
    <w:div w:id="155460045">
      <w:marLeft w:val="640"/>
      <w:marRight w:val="0"/>
      <w:marTop w:val="0"/>
      <w:marBottom w:val="0"/>
      <w:divBdr>
        <w:top w:val="none" w:sz="0" w:space="0" w:color="auto"/>
        <w:left w:val="none" w:sz="0" w:space="0" w:color="auto"/>
        <w:bottom w:val="none" w:sz="0" w:space="0" w:color="auto"/>
        <w:right w:val="none" w:sz="0" w:space="0" w:color="auto"/>
      </w:divBdr>
    </w:div>
    <w:div w:id="155876066">
      <w:marLeft w:val="640"/>
      <w:marRight w:val="0"/>
      <w:marTop w:val="0"/>
      <w:marBottom w:val="0"/>
      <w:divBdr>
        <w:top w:val="none" w:sz="0" w:space="0" w:color="auto"/>
        <w:left w:val="none" w:sz="0" w:space="0" w:color="auto"/>
        <w:bottom w:val="none" w:sz="0" w:space="0" w:color="auto"/>
        <w:right w:val="none" w:sz="0" w:space="0" w:color="auto"/>
      </w:divBdr>
    </w:div>
    <w:div w:id="156042496">
      <w:marLeft w:val="640"/>
      <w:marRight w:val="0"/>
      <w:marTop w:val="0"/>
      <w:marBottom w:val="0"/>
      <w:divBdr>
        <w:top w:val="none" w:sz="0" w:space="0" w:color="auto"/>
        <w:left w:val="none" w:sz="0" w:space="0" w:color="auto"/>
        <w:bottom w:val="none" w:sz="0" w:space="0" w:color="auto"/>
        <w:right w:val="none" w:sz="0" w:space="0" w:color="auto"/>
      </w:divBdr>
    </w:div>
    <w:div w:id="156238220">
      <w:marLeft w:val="640"/>
      <w:marRight w:val="0"/>
      <w:marTop w:val="0"/>
      <w:marBottom w:val="0"/>
      <w:divBdr>
        <w:top w:val="none" w:sz="0" w:space="0" w:color="auto"/>
        <w:left w:val="none" w:sz="0" w:space="0" w:color="auto"/>
        <w:bottom w:val="none" w:sz="0" w:space="0" w:color="auto"/>
        <w:right w:val="none" w:sz="0" w:space="0" w:color="auto"/>
      </w:divBdr>
    </w:div>
    <w:div w:id="156314318">
      <w:marLeft w:val="640"/>
      <w:marRight w:val="0"/>
      <w:marTop w:val="0"/>
      <w:marBottom w:val="0"/>
      <w:divBdr>
        <w:top w:val="none" w:sz="0" w:space="0" w:color="auto"/>
        <w:left w:val="none" w:sz="0" w:space="0" w:color="auto"/>
        <w:bottom w:val="none" w:sz="0" w:space="0" w:color="auto"/>
        <w:right w:val="none" w:sz="0" w:space="0" w:color="auto"/>
      </w:divBdr>
    </w:div>
    <w:div w:id="156464960">
      <w:marLeft w:val="640"/>
      <w:marRight w:val="0"/>
      <w:marTop w:val="0"/>
      <w:marBottom w:val="0"/>
      <w:divBdr>
        <w:top w:val="none" w:sz="0" w:space="0" w:color="auto"/>
        <w:left w:val="none" w:sz="0" w:space="0" w:color="auto"/>
        <w:bottom w:val="none" w:sz="0" w:space="0" w:color="auto"/>
        <w:right w:val="none" w:sz="0" w:space="0" w:color="auto"/>
      </w:divBdr>
    </w:div>
    <w:div w:id="156501744">
      <w:marLeft w:val="640"/>
      <w:marRight w:val="0"/>
      <w:marTop w:val="0"/>
      <w:marBottom w:val="0"/>
      <w:divBdr>
        <w:top w:val="none" w:sz="0" w:space="0" w:color="auto"/>
        <w:left w:val="none" w:sz="0" w:space="0" w:color="auto"/>
        <w:bottom w:val="none" w:sz="0" w:space="0" w:color="auto"/>
        <w:right w:val="none" w:sz="0" w:space="0" w:color="auto"/>
      </w:divBdr>
    </w:div>
    <w:div w:id="156653371">
      <w:marLeft w:val="640"/>
      <w:marRight w:val="0"/>
      <w:marTop w:val="0"/>
      <w:marBottom w:val="0"/>
      <w:divBdr>
        <w:top w:val="none" w:sz="0" w:space="0" w:color="auto"/>
        <w:left w:val="none" w:sz="0" w:space="0" w:color="auto"/>
        <w:bottom w:val="none" w:sz="0" w:space="0" w:color="auto"/>
        <w:right w:val="none" w:sz="0" w:space="0" w:color="auto"/>
      </w:divBdr>
    </w:div>
    <w:div w:id="156774790">
      <w:marLeft w:val="640"/>
      <w:marRight w:val="0"/>
      <w:marTop w:val="0"/>
      <w:marBottom w:val="0"/>
      <w:divBdr>
        <w:top w:val="none" w:sz="0" w:space="0" w:color="auto"/>
        <w:left w:val="none" w:sz="0" w:space="0" w:color="auto"/>
        <w:bottom w:val="none" w:sz="0" w:space="0" w:color="auto"/>
        <w:right w:val="none" w:sz="0" w:space="0" w:color="auto"/>
      </w:divBdr>
    </w:div>
    <w:div w:id="156843739">
      <w:marLeft w:val="640"/>
      <w:marRight w:val="0"/>
      <w:marTop w:val="0"/>
      <w:marBottom w:val="0"/>
      <w:divBdr>
        <w:top w:val="none" w:sz="0" w:space="0" w:color="auto"/>
        <w:left w:val="none" w:sz="0" w:space="0" w:color="auto"/>
        <w:bottom w:val="none" w:sz="0" w:space="0" w:color="auto"/>
        <w:right w:val="none" w:sz="0" w:space="0" w:color="auto"/>
      </w:divBdr>
    </w:div>
    <w:div w:id="156922646">
      <w:marLeft w:val="640"/>
      <w:marRight w:val="0"/>
      <w:marTop w:val="0"/>
      <w:marBottom w:val="0"/>
      <w:divBdr>
        <w:top w:val="none" w:sz="0" w:space="0" w:color="auto"/>
        <w:left w:val="none" w:sz="0" w:space="0" w:color="auto"/>
        <w:bottom w:val="none" w:sz="0" w:space="0" w:color="auto"/>
        <w:right w:val="none" w:sz="0" w:space="0" w:color="auto"/>
      </w:divBdr>
    </w:div>
    <w:div w:id="156925839">
      <w:marLeft w:val="640"/>
      <w:marRight w:val="0"/>
      <w:marTop w:val="0"/>
      <w:marBottom w:val="0"/>
      <w:divBdr>
        <w:top w:val="none" w:sz="0" w:space="0" w:color="auto"/>
        <w:left w:val="none" w:sz="0" w:space="0" w:color="auto"/>
        <w:bottom w:val="none" w:sz="0" w:space="0" w:color="auto"/>
        <w:right w:val="none" w:sz="0" w:space="0" w:color="auto"/>
      </w:divBdr>
    </w:div>
    <w:div w:id="156961129">
      <w:marLeft w:val="640"/>
      <w:marRight w:val="0"/>
      <w:marTop w:val="0"/>
      <w:marBottom w:val="0"/>
      <w:divBdr>
        <w:top w:val="none" w:sz="0" w:space="0" w:color="auto"/>
        <w:left w:val="none" w:sz="0" w:space="0" w:color="auto"/>
        <w:bottom w:val="none" w:sz="0" w:space="0" w:color="auto"/>
        <w:right w:val="none" w:sz="0" w:space="0" w:color="auto"/>
      </w:divBdr>
    </w:div>
    <w:div w:id="156962149">
      <w:marLeft w:val="640"/>
      <w:marRight w:val="0"/>
      <w:marTop w:val="0"/>
      <w:marBottom w:val="0"/>
      <w:divBdr>
        <w:top w:val="none" w:sz="0" w:space="0" w:color="auto"/>
        <w:left w:val="none" w:sz="0" w:space="0" w:color="auto"/>
        <w:bottom w:val="none" w:sz="0" w:space="0" w:color="auto"/>
        <w:right w:val="none" w:sz="0" w:space="0" w:color="auto"/>
      </w:divBdr>
    </w:div>
    <w:div w:id="157040715">
      <w:marLeft w:val="640"/>
      <w:marRight w:val="0"/>
      <w:marTop w:val="0"/>
      <w:marBottom w:val="0"/>
      <w:divBdr>
        <w:top w:val="none" w:sz="0" w:space="0" w:color="auto"/>
        <w:left w:val="none" w:sz="0" w:space="0" w:color="auto"/>
        <w:bottom w:val="none" w:sz="0" w:space="0" w:color="auto"/>
        <w:right w:val="none" w:sz="0" w:space="0" w:color="auto"/>
      </w:divBdr>
    </w:div>
    <w:div w:id="157120531">
      <w:marLeft w:val="640"/>
      <w:marRight w:val="0"/>
      <w:marTop w:val="0"/>
      <w:marBottom w:val="0"/>
      <w:divBdr>
        <w:top w:val="none" w:sz="0" w:space="0" w:color="auto"/>
        <w:left w:val="none" w:sz="0" w:space="0" w:color="auto"/>
        <w:bottom w:val="none" w:sz="0" w:space="0" w:color="auto"/>
        <w:right w:val="none" w:sz="0" w:space="0" w:color="auto"/>
      </w:divBdr>
    </w:div>
    <w:div w:id="157187924">
      <w:marLeft w:val="640"/>
      <w:marRight w:val="0"/>
      <w:marTop w:val="0"/>
      <w:marBottom w:val="0"/>
      <w:divBdr>
        <w:top w:val="none" w:sz="0" w:space="0" w:color="auto"/>
        <w:left w:val="none" w:sz="0" w:space="0" w:color="auto"/>
        <w:bottom w:val="none" w:sz="0" w:space="0" w:color="auto"/>
        <w:right w:val="none" w:sz="0" w:space="0" w:color="auto"/>
      </w:divBdr>
    </w:div>
    <w:div w:id="157233180">
      <w:marLeft w:val="640"/>
      <w:marRight w:val="0"/>
      <w:marTop w:val="0"/>
      <w:marBottom w:val="0"/>
      <w:divBdr>
        <w:top w:val="none" w:sz="0" w:space="0" w:color="auto"/>
        <w:left w:val="none" w:sz="0" w:space="0" w:color="auto"/>
        <w:bottom w:val="none" w:sz="0" w:space="0" w:color="auto"/>
        <w:right w:val="none" w:sz="0" w:space="0" w:color="auto"/>
      </w:divBdr>
    </w:div>
    <w:div w:id="157238074">
      <w:marLeft w:val="640"/>
      <w:marRight w:val="0"/>
      <w:marTop w:val="0"/>
      <w:marBottom w:val="0"/>
      <w:divBdr>
        <w:top w:val="none" w:sz="0" w:space="0" w:color="auto"/>
        <w:left w:val="none" w:sz="0" w:space="0" w:color="auto"/>
        <w:bottom w:val="none" w:sz="0" w:space="0" w:color="auto"/>
        <w:right w:val="none" w:sz="0" w:space="0" w:color="auto"/>
      </w:divBdr>
    </w:div>
    <w:div w:id="157426116">
      <w:marLeft w:val="640"/>
      <w:marRight w:val="0"/>
      <w:marTop w:val="0"/>
      <w:marBottom w:val="0"/>
      <w:divBdr>
        <w:top w:val="none" w:sz="0" w:space="0" w:color="auto"/>
        <w:left w:val="none" w:sz="0" w:space="0" w:color="auto"/>
        <w:bottom w:val="none" w:sz="0" w:space="0" w:color="auto"/>
        <w:right w:val="none" w:sz="0" w:space="0" w:color="auto"/>
      </w:divBdr>
    </w:div>
    <w:div w:id="157429753">
      <w:marLeft w:val="640"/>
      <w:marRight w:val="0"/>
      <w:marTop w:val="0"/>
      <w:marBottom w:val="0"/>
      <w:divBdr>
        <w:top w:val="none" w:sz="0" w:space="0" w:color="auto"/>
        <w:left w:val="none" w:sz="0" w:space="0" w:color="auto"/>
        <w:bottom w:val="none" w:sz="0" w:space="0" w:color="auto"/>
        <w:right w:val="none" w:sz="0" w:space="0" w:color="auto"/>
      </w:divBdr>
    </w:div>
    <w:div w:id="157573918">
      <w:marLeft w:val="640"/>
      <w:marRight w:val="0"/>
      <w:marTop w:val="0"/>
      <w:marBottom w:val="0"/>
      <w:divBdr>
        <w:top w:val="none" w:sz="0" w:space="0" w:color="auto"/>
        <w:left w:val="none" w:sz="0" w:space="0" w:color="auto"/>
        <w:bottom w:val="none" w:sz="0" w:space="0" w:color="auto"/>
        <w:right w:val="none" w:sz="0" w:space="0" w:color="auto"/>
      </w:divBdr>
    </w:div>
    <w:div w:id="157574469">
      <w:marLeft w:val="640"/>
      <w:marRight w:val="0"/>
      <w:marTop w:val="0"/>
      <w:marBottom w:val="0"/>
      <w:divBdr>
        <w:top w:val="none" w:sz="0" w:space="0" w:color="auto"/>
        <w:left w:val="none" w:sz="0" w:space="0" w:color="auto"/>
        <w:bottom w:val="none" w:sz="0" w:space="0" w:color="auto"/>
        <w:right w:val="none" w:sz="0" w:space="0" w:color="auto"/>
      </w:divBdr>
    </w:div>
    <w:div w:id="157575167">
      <w:marLeft w:val="640"/>
      <w:marRight w:val="0"/>
      <w:marTop w:val="0"/>
      <w:marBottom w:val="0"/>
      <w:divBdr>
        <w:top w:val="none" w:sz="0" w:space="0" w:color="auto"/>
        <w:left w:val="none" w:sz="0" w:space="0" w:color="auto"/>
        <w:bottom w:val="none" w:sz="0" w:space="0" w:color="auto"/>
        <w:right w:val="none" w:sz="0" w:space="0" w:color="auto"/>
      </w:divBdr>
    </w:div>
    <w:div w:id="157695180">
      <w:marLeft w:val="640"/>
      <w:marRight w:val="0"/>
      <w:marTop w:val="0"/>
      <w:marBottom w:val="0"/>
      <w:divBdr>
        <w:top w:val="none" w:sz="0" w:space="0" w:color="auto"/>
        <w:left w:val="none" w:sz="0" w:space="0" w:color="auto"/>
        <w:bottom w:val="none" w:sz="0" w:space="0" w:color="auto"/>
        <w:right w:val="none" w:sz="0" w:space="0" w:color="auto"/>
      </w:divBdr>
    </w:div>
    <w:div w:id="157811659">
      <w:marLeft w:val="640"/>
      <w:marRight w:val="0"/>
      <w:marTop w:val="0"/>
      <w:marBottom w:val="0"/>
      <w:divBdr>
        <w:top w:val="none" w:sz="0" w:space="0" w:color="auto"/>
        <w:left w:val="none" w:sz="0" w:space="0" w:color="auto"/>
        <w:bottom w:val="none" w:sz="0" w:space="0" w:color="auto"/>
        <w:right w:val="none" w:sz="0" w:space="0" w:color="auto"/>
      </w:divBdr>
    </w:div>
    <w:div w:id="157817165">
      <w:marLeft w:val="640"/>
      <w:marRight w:val="0"/>
      <w:marTop w:val="0"/>
      <w:marBottom w:val="0"/>
      <w:divBdr>
        <w:top w:val="none" w:sz="0" w:space="0" w:color="auto"/>
        <w:left w:val="none" w:sz="0" w:space="0" w:color="auto"/>
        <w:bottom w:val="none" w:sz="0" w:space="0" w:color="auto"/>
        <w:right w:val="none" w:sz="0" w:space="0" w:color="auto"/>
      </w:divBdr>
    </w:div>
    <w:div w:id="157889817">
      <w:marLeft w:val="640"/>
      <w:marRight w:val="0"/>
      <w:marTop w:val="0"/>
      <w:marBottom w:val="0"/>
      <w:divBdr>
        <w:top w:val="none" w:sz="0" w:space="0" w:color="auto"/>
        <w:left w:val="none" w:sz="0" w:space="0" w:color="auto"/>
        <w:bottom w:val="none" w:sz="0" w:space="0" w:color="auto"/>
        <w:right w:val="none" w:sz="0" w:space="0" w:color="auto"/>
      </w:divBdr>
    </w:div>
    <w:div w:id="157960899">
      <w:marLeft w:val="640"/>
      <w:marRight w:val="0"/>
      <w:marTop w:val="0"/>
      <w:marBottom w:val="0"/>
      <w:divBdr>
        <w:top w:val="none" w:sz="0" w:space="0" w:color="auto"/>
        <w:left w:val="none" w:sz="0" w:space="0" w:color="auto"/>
        <w:bottom w:val="none" w:sz="0" w:space="0" w:color="auto"/>
        <w:right w:val="none" w:sz="0" w:space="0" w:color="auto"/>
      </w:divBdr>
    </w:div>
    <w:div w:id="157968651">
      <w:marLeft w:val="640"/>
      <w:marRight w:val="0"/>
      <w:marTop w:val="0"/>
      <w:marBottom w:val="0"/>
      <w:divBdr>
        <w:top w:val="none" w:sz="0" w:space="0" w:color="auto"/>
        <w:left w:val="none" w:sz="0" w:space="0" w:color="auto"/>
        <w:bottom w:val="none" w:sz="0" w:space="0" w:color="auto"/>
        <w:right w:val="none" w:sz="0" w:space="0" w:color="auto"/>
      </w:divBdr>
    </w:div>
    <w:div w:id="158275045">
      <w:marLeft w:val="640"/>
      <w:marRight w:val="0"/>
      <w:marTop w:val="0"/>
      <w:marBottom w:val="0"/>
      <w:divBdr>
        <w:top w:val="none" w:sz="0" w:space="0" w:color="auto"/>
        <w:left w:val="none" w:sz="0" w:space="0" w:color="auto"/>
        <w:bottom w:val="none" w:sz="0" w:space="0" w:color="auto"/>
        <w:right w:val="none" w:sz="0" w:space="0" w:color="auto"/>
      </w:divBdr>
    </w:div>
    <w:div w:id="158277376">
      <w:marLeft w:val="640"/>
      <w:marRight w:val="0"/>
      <w:marTop w:val="0"/>
      <w:marBottom w:val="0"/>
      <w:divBdr>
        <w:top w:val="none" w:sz="0" w:space="0" w:color="auto"/>
        <w:left w:val="none" w:sz="0" w:space="0" w:color="auto"/>
        <w:bottom w:val="none" w:sz="0" w:space="0" w:color="auto"/>
        <w:right w:val="none" w:sz="0" w:space="0" w:color="auto"/>
      </w:divBdr>
    </w:div>
    <w:div w:id="158428452">
      <w:marLeft w:val="640"/>
      <w:marRight w:val="0"/>
      <w:marTop w:val="0"/>
      <w:marBottom w:val="0"/>
      <w:divBdr>
        <w:top w:val="none" w:sz="0" w:space="0" w:color="auto"/>
        <w:left w:val="none" w:sz="0" w:space="0" w:color="auto"/>
        <w:bottom w:val="none" w:sz="0" w:space="0" w:color="auto"/>
        <w:right w:val="none" w:sz="0" w:space="0" w:color="auto"/>
      </w:divBdr>
    </w:div>
    <w:div w:id="158544073">
      <w:marLeft w:val="640"/>
      <w:marRight w:val="0"/>
      <w:marTop w:val="0"/>
      <w:marBottom w:val="0"/>
      <w:divBdr>
        <w:top w:val="none" w:sz="0" w:space="0" w:color="auto"/>
        <w:left w:val="none" w:sz="0" w:space="0" w:color="auto"/>
        <w:bottom w:val="none" w:sz="0" w:space="0" w:color="auto"/>
        <w:right w:val="none" w:sz="0" w:space="0" w:color="auto"/>
      </w:divBdr>
    </w:div>
    <w:div w:id="158544352">
      <w:marLeft w:val="640"/>
      <w:marRight w:val="0"/>
      <w:marTop w:val="0"/>
      <w:marBottom w:val="0"/>
      <w:divBdr>
        <w:top w:val="none" w:sz="0" w:space="0" w:color="auto"/>
        <w:left w:val="none" w:sz="0" w:space="0" w:color="auto"/>
        <w:bottom w:val="none" w:sz="0" w:space="0" w:color="auto"/>
        <w:right w:val="none" w:sz="0" w:space="0" w:color="auto"/>
      </w:divBdr>
    </w:div>
    <w:div w:id="158620777">
      <w:marLeft w:val="640"/>
      <w:marRight w:val="0"/>
      <w:marTop w:val="0"/>
      <w:marBottom w:val="0"/>
      <w:divBdr>
        <w:top w:val="none" w:sz="0" w:space="0" w:color="auto"/>
        <w:left w:val="none" w:sz="0" w:space="0" w:color="auto"/>
        <w:bottom w:val="none" w:sz="0" w:space="0" w:color="auto"/>
        <w:right w:val="none" w:sz="0" w:space="0" w:color="auto"/>
      </w:divBdr>
    </w:div>
    <w:div w:id="158620798">
      <w:marLeft w:val="640"/>
      <w:marRight w:val="0"/>
      <w:marTop w:val="0"/>
      <w:marBottom w:val="0"/>
      <w:divBdr>
        <w:top w:val="none" w:sz="0" w:space="0" w:color="auto"/>
        <w:left w:val="none" w:sz="0" w:space="0" w:color="auto"/>
        <w:bottom w:val="none" w:sz="0" w:space="0" w:color="auto"/>
        <w:right w:val="none" w:sz="0" w:space="0" w:color="auto"/>
      </w:divBdr>
    </w:div>
    <w:div w:id="158811749">
      <w:marLeft w:val="640"/>
      <w:marRight w:val="0"/>
      <w:marTop w:val="0"/>
      <w:marBottom w:val="0"/>
      <w:divBdr>
        <w:top w:val="none" w:sz="0" w:space="0" w:color="auto"/>
        <w:left w:val="none" w:sz="0" w:space="0" w:color="auto"/>
        <w:bottom w:val="none" w:sz="0" w:space="0" w:color="auto"/>
        <w:right w:val="none" w:sz="0" w:space="0" w:color="auto"/>
      </w:divBdr>
    </w:div>
    <w:div w:id="158927485">
      <w:marLeft w:val="640"/>
      <w:marRight w:val="0"/>
      <w:marTop w:val="0"/>
      <w:marBottom w:val="0"/>
      <w:divBdr>
        <w:top w:val="none" w:sz="0" w:space="0" w:color="auto"/>
        <w:left w:val="none" w:sz="0" w:space="0" w:color="auto"/>
        <w:bottom w:val="none" w:sz="0" w:space="0" w:color="auto"/>
        <w:right w:val="none" w:sz="0" w:space="0" w:color="auto"/>
      </w:divBdr>
    </w:div>
    <w:div w:id="158927850">
      <w:marLeft w:val="640"/>
      <w:marRight w:val="0"/>
      <w:marTop w:val="0"/>
      <w:marBottom w:val="0"/>
      <w:divBdr>
        <w:top w:val="none" w:sz="0" w:space="0" w:color="auto"/>
        <w:left w:val="none" w:sz="0" w:space="0" w:color="auto"/>
        <w:bottom w:val="none" w:sz="0" w:space="0" w:color="auto"/>
        <w:right w:val="none" w:sz="0" w:space="0" w:color="auto"/>
      </w:divBdr>
    </w:div>
    <w:div w:id="159077710">
      <w:marLeft w:val="640"/>
      <w:marRight w:val="0"/>
      <w:marTop w:val="0"/>
      <w:marBottom w:val="0"/>
      <w:divBdr>
        <w:top w:val="none" w:sz="0" w:space="0" w:color="auto"/>
        <w:left w:val="none" w:sz="0" w:space="0" w:color="auto"/>
        <w:bottom w:val="none" w:sz="0" w:space="0" w:color="auto"/>
        <w:right w:val="none" w:sz="0" w:space="0" w:color="auto"/>
      </w:divBdr>
    </w:div>
    <w:div w:id="159083108">
      <w:marLeft w:val="640"/>
      <w:marRight w:val="0"/>
      <w:marTop w:val="0"/>
      <w:marBottom w:val="0"/>
      <w:divBdr>
        <w:top w:val="none" w:sz="0" w:space="0" w:color="auto"/>
        <w:left w:val="none" w:sz="0" w:space="0" w:color="auto"/>
        <w:bottom w:val="none" w:sz="0" w:space="0" w:color="auto"/>
        <w:right w:val="none" w:sz="0" w:space="0" w:color="auto"/>
      </w:divBdr>
    </w:div>
    <w:div w:id="159128868">
      <w:marLeft w:val="640"/>
      <w:marRight w:val="0"/>
      <w:marTop w:val="0"/>
      <w:marBottom w:val="0"/>
      <w:divBdr>
        <w:top w:val="none" w:sz="0" w:space="0" w:color="auto"/>
        <w:left w:val="none" w:sz="0" w:space="0" w:color="auto"/>
        <w:bottom w:val="none" w:sz="0" w:space="0" w:color="auto"/>
        <w:right w:val="none" w:sz="0" w:space="0" w:color="auto"/>
      </w:divBdr>
    </w:div>
    <w:div w:id="159350464">
      <w:marLeft w:val="640"/>
      <w:marRight w:val="0"/>
      <w:marTop w:val="0"/>
      <w:marBottom w:val="0"/>
      <w:divBdr>
        <w:top w:val="none" w:sz="0" w:space="0" w:color="auto"/>
        <w:left w:val="none" w:sz="0" w:space="0" w:color="auto"/>
        <w:bottom w:val="none" w:sz="0" w:space="0" w:color="auto"/>
        <w:right w:val="none" w:sz="0" w:space="0" w:color="auto"/>
      </w:divBdr>
    </w:div>
    <w:div w:id="159468250">
      <w:marLeft w:val="640"/>
      <w:marRight w:val="0"/>
      <w:marTop w:val="0"/>
      <w:marBottom w:val="0"/>
      <w:divBdr>
        <w:top w:val="none" w:sz="0" w:space="0" w:color="auto"/>
        <w:left w:val="none" w:sz="0" w:space="0" w:color="auto"/>
        <w:bottom w:val="none" w:sz="0" w:space="0" w:color="auto"/>
        <w:right w:val="none" w:sz="0" w:space="0" w:color="auto"/>
      </w:divBdr>
    </w:div>
    <w:div w:id="159544364">
      <w:marLeft w:val="640"/>
      <w:marRight w:val="0"/>
      <w:marTop w:val="0"/>
      <w:marBottom w:val="0"/>
      <w:divBdr>
        <w:top w:val="none" w:sz="0" w:space="0" w:color="auto"/>
        <w:left w:val="none" w:sz="0" w:space="0" w:color="auto"/>
        <w:bottom w:val="none" w:sz="0" w:space="0" w:color="auto"/>
        <w:right w:val="none" w:sz="0" w:space="0" w:color="auto"/>
      </w:divBdr>
    </w:div>
    <w:div w:id="159582855">
      <w:marLeft w:val="640"/>
      <w:marRight w:val="0"/>
      <w:marTop w:val="0"/>
      <w:marBottom w:val="0"/>
      <w:divBdr>
        <w:top w:val="none" w:sz="0" w:space="0" w:color="auto"/>
        <w:left w:val="none" w:sz="0" w:space="0" w:color="auto"/>
        <w:bottom w:val="none" w:sz="0" w:space="0" w:color="auto"/>
        <w:right w:val="none" w:sz="0" w:space="0" w:color="auto"/>
      </w:divBdr>
    </w:div>
    <w:div w:id="159739489">
      <w:marLeft w:val="640"/>
      <w:marRight w:val="0"/>
      <w:marTop w:val="0"/>
      <w:marBottom w:val="0"/>
      <w:divBdr>
        <w:top w:val="none" w:sz="0" w:space="0" w:color="auto"/>
        <w:left w:val="none" w:sz="0" w:space="0" w:color="auto"/>
        <w:bottom w:val="none" w:sz="0" w:space="0" w:color="auto"/>
        <w:right w:val="none" w:sz="0" w:space="0" w:color="auto"/>
      </w:divBdr>
    </w:div>
    <w:div w:id="159784193">
      <w:marLeft w:val="640"/>
      <w:marRight w:val="0"/>
      <w:marTop w:val="0"/>
      <w:marBottom w:val="0"/>
      <w:divBdr>
        <w:top w:val="none" w:sz="0" w:space="0" w:color="auto"/>
        <w:left w:val="none" w:sz="0" w:space="0" w:color="auto"/>
        <w:bottom w:val="none" w:sz="0" w:space="0" w:color="auto"/>
        <w:right w:val="none" w:sz="0" w:space="0" w:color="auto"/>
      </w:divBdr>
    </w:div>
    <w:div w:id="159853866">
      <w:marLeft w:val="640"/>
      <w:marRight w:val="0"/>
      <w:marTop w:val="0"/>
      <w:marBottom w:val="0"/>
      <w:divBdr>
        <w:top w:val="none" w:sz="0" w:space="0" w:color="auto"/>
        <w:left w:val="none" w:sz="0" w:space="0" w:color="auto"/>
        <w:bottom w:val="none" w:sz="0" w:space="0" w:color="auto"/>
        <w:right w:val="none" w:sz="0" w:space="0" w:color="auto"/>
      </w:divBdr>
    </w:div>
    <w:div w:id="160000998">
      <w:marLeft w:val="640"/>
      <w:marRight w:val="0"/>
      <w:marTop w:val="0"/>
      <w:marBottom w:val="0"/>
      <w:divBdr>
        <w:top w:val="none" w:sz="0" w:space="0" w:color="auto"/>
        <w:left w:val="none" w:sz="0" w:space="0" w:color="auto"/>
        <w:bottom w:val="none" w:sz="0" w:space="0" w:color="auto"/>
        <w:right w:val="none" w:sz="0" w:space="0" w:color="auto"/>
      </w:divBdr>
    </w:div>
    <w:div w:id="160049246">
      <w:marLeft w:val="640"/>
      <w:marRight w:val="0"/>
      <w:marTop w:val="0"/>
      <w:marBottom w:val="0"/>
      <w:divBdr>
        <w:top w:val="none" w:sz="0" w:space="0" w:color="auto"/>
        <w:left w:val="none" w:sz="0" w:space="0" w:color="auto"/>
        <w:bottom w:val="none" w:sz="0" w:space="0" w:color="auto"/>
        <w:right w:val="none" w:sz="0" w:space="0" w:color="auto"/>
      </w:divBdr>
    </w:div>
    <w:div w:id="160121147">
      <w:marLeft w:val="640"/>
      <w:marRight w:val="0"/>
      <w:marTop w:val="0"/>
      <w:marBottom w:val="0"/>
      <w:divBdr>
        <w:top w:val="none" w:sz="0" w:space="0" w:color="auto"/>
        <w:left w:val="none" w:sz="0" w:space="0" w:color="auto"/>
        <w:bottom w:val="none" w:sz="0" w:space="0" w:color="auto"/>
        <w:right w:val="none" w:sz="0" w:space="0" w:color="auto"/>
      </w:divBdr>
    </w:div>
    <w:div w:id="160194533">
      <w:marLeft w:val="640"/>
      <w:marRight w:val="0"/>
      <w:marTop w:val="0"/>
      <w:marBottom w:val="0"/>
      <w:divBdr>
        <w:top w:val="none" w:sz="0" w:space="0" w:color="auto"/>
        <w:left w:val="none" w:sz="0" w:space="0" w:color="auto"/>
        <w:bottom w:val="none" w:sz="0" w:space="0" w:color="auto"/>
        <w:right w:val="none" w:sz="0" w:space="0" w:color="auto"/>
      </w:divBdr>
    </w:div>
    <w:div w:id="160319329">
      <w:marLeft w:val="640"/>
      <w:marRight w:val="0"/>
      <w:marTop w:val="0"/>
      <w:marBottom w:val="0"/>
      <w:divBdr>
        <w:top w:val="none" w:sz="0" w:space="0" w:color="auto"/>
        <w:left w:val="none" w:sz="0" w:space="0" w:color="auto"/>
        <w:bottom w:val="none" w:sz="0" w:space="0" w:color="auto"/>
        <w:right w:val="none" w:sz="0" w:space="0" w:color="auto"/>
      </w:divBdr>
    </w:div>
    <w:div w:id="160435025">
      <w:marLeft w:val="640"/>
      <w:marRight w:val="0"/>
      <w:marTop w:val="0"/>
      <w:marBottom w:val="0"/>
      <w:divBdr>
        <w:top w:val="none" w:sz="0" w:space="0" w:color="auto"/>
        <w:left w:val="none" w:sz="0" w:space="0" w:color="auto"/>
        <w:bottom w:val="none" w:sz="0" w:space="0" w:color="auto"/>
        <w:right w:val="none" w:sz="0" w:space="0" w:color="auto"/>
      </w:divBdr>
    </w:div>
    <w:div w:id="160508651">
      <w:marLeft w:val="640"/>
      <w:marRight w:val="0"/>
      <w:marTop w:val="0"/>
      <w:marBottom w:val="0"/>
      <w:divBdr>
        <w:top w:val="none" w:sz="0" w:space="0" w:color="auto"/>
        <w:left w:val="none" w:sz="0" w:space="0" w:color="auto"/>
        <w:bottom w:val="none" w:sz="0" w:space="0" w:color="auto"/>
        <w:right w:val="none" w:sz="0" w:space="0" w:color="auto"/>
      </w:divBdr>
    </w:div>
    <w:div w:id="160700102">
      <w:marLeft w:val="640"/>
      <w:marRight w:val="0"/>
      <w:marTop w:val="0"/>
      <w:marBottom w:val="0"/>
      <w:divBdr>
        <w:top w:val="none" w:sz="0" w:space="0" w:color="auto"/>
        <w:left w:val="none" w:sz="0" w:space="0" w:color="auto"/>
        <w:bottom w:val="none" w:sz="0" w:space="0" w:color="auto"/>
        <w:right w:val="none" w:sz="0" w:space="0" w:color="auto"/>
      </w:divBdr>
    </w:div>
    <w:div w:id="160706215">
      <w:marLeft w:val="640"/>
      <w:marRight w:val="0"/>
      <w:marTop w:val="0"/>
      <w:marBottom w:val="0"/>
      <w:divBdr>
        <w:top w:val="none" w:sz="0" w:space="0" w:color="auto"/>
        <w:left w:val="none" w:sz="0" w:space="0" w:color="auto"/>
        <w:bottom w:val="none" w:sz="0" w:space="0" w:color="auto"/>
        <w:right w:val="none" w:sz="0" w:space="0" w:color="auto"/>
      </w:divBdr>
    </w:div>
    <w:div w:id="160775502">
      <w:marLeft w:val="640"/>
      <w:marRight w:val="0"/>
      <w:marTop w:val="0"/>
      <w:marBottom w:val="0"/>
      <w:divBdr>
        <w:top w:val="none" w:sz="0" w:space="0" w:color="auto"/>
        <w:left w:val="none" w:sz="0" w:space="0" w:color="auto"/>
        <w:bottom w:val="none" w:sz="0" w:space="0" w:color="auto"/>
        <w:right w:val="none" w:sz="0" w:space="0" w:color="auto"/>
      </w:divBdr>
    </w:div>
    <w:div w:id="160976522">
      <w:marLeft w:val="640"/>
      <w:marRight w:val="0"/>
      <w:marTop w:val="0"/>
      <w:marBottom w:val="0"/>
      <w:divBdr>
        <w:top w:val="none" w:sz="0" w:space="0" w:color="auto"/>
        <w:left w:val="none" w:sz="0" w:space="0" w:color="auto"/>
        <w:bottom w:val="none" w:sz="0" w:space="0" w:color="auto"/>
        <w:right w:val="none" w:sz="0" w:space="0" w:color="auto"/>
      </w:divBdr>
    </w:div>
    <w:div w:id="161091050">
      <w:marLeft w:val="640"/>
      <w:marRight w:val="0"/>
      <w:marTop w:val="0"/>
      <w:marBottom w:val="0"/>
      <w:divBdr>
        <w:top w:val="none" w:sz="0" w:space="0" w:color="auto"/>
        <w:left w:val="none" w:sz="0" w:space="0" w:color="auto"/>
        <w:bottom w:val="none" w:sz="0" w:space="0" w:color="auto"/>
        <w:right w:val="none" w:sz="0" w:space="0" w:color="auto"/>
      </w:divBdr>
    </w:div>
    <w:div w:id="161163008">
      <w:marLeft w:val="640"/>
      <w:marRight w:val="0"/>
      <w:marTop w:val="0"/>
      <w:marBottom w:val="0"/>
      <w:divBdr>
        <w:top w:val="none" w:sz="0" w:space="0" w:color="auto"/>
        <w:left w:val="none" w:sz="0" w:space="0" w:color="auto"/>
        <w:bottom w:val="none" w:sz="0" w:space="0" w:color="auto"/>
        <w:right w:val="none" w:sz="0" w:space="0" w:color="auto"/>
      </w:divBdr>
    </w:div>
    <w:div w:id="161164998">
      <w:marLeft w:val="640"/>
      <w:marRight w:val="0"/>
      <w:marTop w:val="0"/>
      <w:marBottom w:val="0"/>
      <w:divBdr>
        <w:top w:val="none" w:sz="0" w:space="0" w:color="auto"/>
        <w:left w:val="none" w:sz="0" w:space="0" w:color="auto"/>
        <w:bottom w:val="none" w:sz="0" w:space="0" w:color="auto"/>
        <w:right w:val="none" w:sz="0" w:space="0" w:color="auto"/>
      </w:divBdr>
    </w:div>
    <w:div w:id="161165069">
      <w:marLeft w:val="640"/>
      <w:marRight w:val="0"/>
      <w:marTop w:val="0"/>
      <w:marBottom w:val="0"/>
      <w:divBdr>
        <w:top w:val="none" w:sz="0" w:space="0" w:color="auto"/>
        <w:left w:val="none" w:sz="0" w:space="0" w:color="auto"/>
        <w:bottom w:val="none" w:sz="0" w:space="0" w:color="auto"/>
        <w:right w:val="none" w:sz="0" w:space="0" w:color="auto"/>
      </w:divBdr>
    </w:div>
    <w:div w:id="161238752">
      <w:marLeft w:val="640"/>
      <w:marRight w:val="0"/>
      <w:marTop w:val="0"/>
      <w:marBottom w:val="0"/>
      <w:divBdr>
        <w:top w:val="none" w:sz="0" w:space="0" w:color="auto"/>
        <w:left w:val="none" w:sz="0" w:space="0" w:color="auto"/>
        <w:bottom w:val="none" w:sz="0" w:space="0" w:color="auto"/>
        <w:right w:val="none" w:sz="0" w:space="0" w:color="auto"/>
      </w:divBdr>
    </w:div>
    <w:div w:id="161315879">
      <w:marLeft w:val="640"/>
      <w:marRight w:val="0"/>
      <w:marTop w:val="0"/>
      <w:marBottom w:val="0"/>
      <w:divBdr>
        <w:top w:val="none" w:sz="0" w:space="0" w:color="auto"/>
        <w:left w:val="none" w:sz="0" w:space="0" w:color="auto"/>
        <w:bottom w:val="none" w:sz="0" w:space="0" w:color="auto"/>
        <w:right w:val="none" w:sz="0" w:space="0" w:color="auto"/>
      </w:divBdr>
    </w:div>
    <w:div w:id="161315929">
      <w:marLeft w:val="640"/>
      <w:marRight w:val="0"/>
      <w:marTop w:val="0"/>
      <w:marBottom w:val="0"/>
      <w:divBdr>
        <w:top w:val="none" w:sz="0" w:space="0" w:color="auto"/>
        <w:left w:val="none" w:sz="0" w:space="0" w:color="auto"/>
        <w:bottom w:val="none" w:sz="0" w:space="0" w:color="auto"/>
        <w:right w:val="none" w:sz="0" w:space="0" w:color="auto"/>
      </w:divBdr>
    </w:div>
    <w:div w:id="161550213">
      <w:marLeft w:val="640"/>
      <w:marRight w:val="0"/>
      <w:marTop w:val="0"/>
      <w:marBottom w:val="0"/>
      <w:divBdr>
        <w:top w:val="none" w:sz="0" w:space="0" w:color="auto"/>
        <w:left w:val="none" w:sz="0" w:space="0" w:color="auto"/>
        <w:bottom w:val="none" w:sz="0" w:space="0" w:color="auto"/>
        <w:right w:val="none" w:sz="0" w:space="0" w:color="auto"/>
      </w:divBdr>
    </w:div>
    <w:div w:id="161622994">
      <w:marLeft w:val="640"/>
      <w:marRight w:val="0"/>
      <w:marTop w:val="0"/>
      <w:marBottom w:val="0"/>
      <w:divBdr>
        <w:top w:val="none" w:sz="0" w:space="0" w:color="auto"/>
        <w:left w:val="none" w:sz="0" w:space="0" w:color="auto"/>
        <w:bottom w:val="none" w:sz="0" w:space="0" w:color="auto"/>
        <w:right w:val="none" w:sz="0" w:space="0" w:color="auto"/>
      </w:divBdr>
    </w:div>
    <w:div w:id="161627138">
      <w:marLeft w:val="640"/>
      <w:marRight w:val="0"/>
      <w:marTop w:val="0"/>
      <w:marBottom w:val="0"/>
      <w:divBdr>
        <w:top w:val="none" w:sz="0" w:space="0" w:color="auto"/>
        <w:left w:val="none" w:sz="0" w:space="0" w:color="auto"/>
        <w:bottom w:val="none" w:sz="0" w:space="0" w:color="auto"/>
        <w:right w:val="none" w:sz="0" w:space="0" w:color="auto"/>
      </w:divBdr>
    </w:div>
    <w:div w:id="161629210">
      <w:marLeft w:val="640"/>
      <w:marRight w:val="0"/>
      <w:marTop w:val="0"/>
      <w:marBottom w:val="0"/>
      <w:divBdr>
        <w:top w:val="none" w:sz="0" w:space="0" w:color="auto"/>
        <w:left w:val="none" w:sz="0" w:space="0" w:color="auto"/>
        <w:bottom w:val="none" w:sz="0" w:space="0" w:color="auto"/>
        <w:right w:val="none" w:sz="0" w:space="0" w:color="auto"/>
      </w:divBdr>
    </w:div>
    <w:div w:id="161746074">
      <w:marLeft w:val="640"/>
      <w:marRight w:val="0"/>
      <w:marTop w:val="0"/>
      <w:marBottom w:val="0"/>
      <w:divBdr>
        <w:top w:val="none" w:sz="0" w:space="0" w:color="auto"/>
        <w:left w:val="none" w:sz="0" w:space="0" w:color="auto"/>
        <w:bottom w:val="none" w:sz="0" w:space="0" w:color="auto"/>
        <w:right w:val="none" w:sz="0" w:space="0" w:color="auto"/>
      </w:divBdr>
    </w:div>
    <w:div w:id="161819060">
      <w:marLeft w:val="640"/>
      <w:marRight w:val="0"/>
      <w:marTop w:val="0"/>
      <w:marBottom w:val="0"/>
      <w:divBdr>
        <w:top w:val="none" w:sz="0" w:space="0" w:color="auto"/>
        <w:left w:val="none" w:sz="0" w:space="0" w:color="auto"/>
        <w:bottom w:val="none" w:sz="0" w:space="0" w:color="auto"/>
        <w:right w:val="none" w:sz="0" w:space="0" w:color="auto"/>
      </w:divBdr>
    </w:div>
    <w:div w:id="161819402">
      <w:marLeft w:val="640"/>
      <w:marRight w:val="0"/>
      <w:marTop w:val="0"/>
      <w:marBottom w:val="0"/>
      <w:divBdr>
        <w:top w:val="none" w:sz="0" w:space="0" w:color="auto"/>
        <w:left w:val="none" w:sz="0" w:space="0" w:color="auto"/>
        <w:bottom w:val="none" w:sz="0" w:space="0" w:color="auto"/>
        <w:right w:val="none" w:sz="0" w:space="0" w:color="auto"/>
      </w:divBdr>
    </w:div>
    <w:div w:id="161898180">
      <w:marLeft w:val="640"/>
      <w:marRight w:val="0"/>
      <w:marTop w:val="0"/>
      <w:marBottom w:val="0"/>
      <w:divBdr>
        <w:top w:val="none" w:sz="0" w:space="0" w:color="auto"/>
        <w:left w:val="none" w:sz="0" w:space="0" w:color="auto"/>
        <w:bottom w:val="none" w:sz="0" w:space="0" w:color="auto"/>
        <w:right w:val="none" w:sz="0" w:space="0" w:color="auto"/>
      </w:divBdr>
    </w:div>
    <w:div w:id="161940308">
      <w:marLeft w:val="640"/>
      <w:marRight w:val="0"/>
      <w:marTop w:val="0"/>
      <w:marBottom w:val="0"/>
      <w:divBdr>
        <w:top w:val="none" w:sz="0" w:space="0" w:color="auto"/>
        <w:left w:val="none" w:sz="0" w:space="0" w:color="auto"/>
        <w:bottom w:val="none" w:sz="0" w:space="0" w:color="auto"/>
        <w:right w:val="none" w:sz="0" w:space="0" w:color="auto"/>
      </w:divBdr>
    </w:div>
    <w:div w:id="161967474">
      <w:marLeft w:val="640"/>
      <w:marRight w:val="0"/>
      <w:marTop w:val="0"/>
      <w:marBottom w:val="0"/>
      <w:divBdr>
        <w:top w:val="none" w:sz="0" w:space="0" w:color="auto"/>
        <w:left w:val="none" w:sz="0" w:space="0" w:color="auto"/>
        <w:bottom w:val="none" w:sz="0" w:space="0" w:color="auto"/>
        <w:right w:val="none" w:sz="0" w:space="0" w:color="auto"/>
      </w:divBdr>
    </w:div>
    <w:div w:id="161970444">
      <w:marLeft w:val="640"/>
      <w:marRight w:val="0"/>
      <w:marTop w:val="0"/>
      <w:marBottom w:val="0"/>
      <w:divBdr>
        <w:top w:val="none" w:sz="0" w:space="0" w:color="auto"/>
        <w:left w:val="none" w:sz="0" w:space="0" w:color="auto"/>
        <w:bottom w:val="none" w:sz="0" w:space="0" w:color="auto"/>
        <w:right w:val="none" w:sz="0" w:space="0" w:color="auto"/>
      </w:divBdr>
    </w:div>
    <w:div w:id="162016850">
      <w:marLeft w:val="640"/>
      <w:marRight w:val="0"/>
      <w:marTop w:val="0"/>
      <w:marBottom w:val="0"/>
      <w:divBdr>
        <w:top w:val="none" w:sz="0" w:space="0" w:color="auto"/>
        <w:left w:val="none" w:sz="0" w:space="0" w:color="auto"/>
        <w:bottom w:val="none" w:sz="0" w:space="0" w:color="auto"/>
        <w:right w:val="none" w:sz="0" w:space="0" w:color="auto"/>
      </w:divBdr>
    </w:div>
    <w:div w:id="162085392">
      <w:marLeft w:val="640"/>
      <w:marRight w:val="0"/>
      <w:marTop w:val="0"/>
      <w:marBottom w:val="0"/>
      <w:divBdr>
        <w:top w:val="none" w:sz="0" w:space="0" w:color="auto"/>
        <w:left w:val="none" w:sz="0" w:space="0" w:color="auto"/>
        <w:bottom w:val="none" w:sz="0" w:space="0" w:color="auto"/>
        <w:right w:val="none" w:sz="0" w:space="0" w:color="auto"/>
      </w:divBdr>
    </w:div>
    <w:div w:id="162168106">
      <w:marLeft w:val="640"/>
      <w:marRight w:val="0"/>
      <w:marTop w:val="0"/>
      <w:marBottom w:val="0"/>
      <w:divBdr>
        <w:top w:val="none" w:sz="0" w:space="0" w:color="auto"/>
        <w:left w:val="none" w:sz="0" w:space="0" w:color="auto"/>
        <w:bottom w:val="none" w:sz="0" w:space="0" w:color="auto"/>
        <w:right w:val="none" w:sz="0" w:space="0" w:color="auto"/>
      </w:divBdr>
    </w:div>
    <w:div w:id="162399182">
      <w:marLeft w:val="640"/>
      <w:marRight w:val="0"/>
      <w:marTop w:val="0"/>
      <w:marBottom w:val="0"/>
      <w:divBdr>
        <w:top w:val="none" w:sz="0" w:space="0" w:color="auto"/>
        <w:left w:val="none" w:sz="0" w:space="0" w:color="auto"/>
        <w:bottom w:val="none" w:sz="0" w:space="0" w:color="auto"/>
        <w:right w:val="none" w:sz="0" w:space="0" w:color="auto"/>
      </w:divBdr>
    </w:div>
    <w:div w:id="162547680">
      <w:marLeft w:val="640"/>
      <w:marRight w:val="0"/>
      <w:marTop w:val="0"/>
      <w:marBottom w:val="0"/>
      <w:divBdr>
        <w:top w:val="none" w:sz="0" w:space="0" w:color="auto"/>
        <w:left w:val="none" w:sz="0" w:space="0" w:color="auto"/>
        <w:bottom w:val="none" w:sz="0" w:space="0" w:color="auto"/>
        <w:right w:val="none" w:sz="0" w:space="0" w:color="auto"/>
      </w:divBdr>
    </w:div>
    <w:div w:id="162626884">
      <w:marLeft w:val="640"/>
      <w:marRight w:val="0"/>
      <w:marTop w:val="0"/>
      <w:marBottom w:val="0"/>
      <w:divBdr>
        <w:top w:val="none" w:sz="0" w:space="0" w:color="auto"/>
        <w:left w:val="none" w:sz="0" w:space="0" w:color="auto"/>
        <w:bottom w:val="none" w:sz="0" w:space="0" w:color="auto"/>
        <w:right w:val="none" w:sz="0" w:space="0" w:color="auto"/>
      </w:divBdr>
    </w:div>
    <w:div w:id="162671057">
      <w:marLeft w:val="640"/>
      <w:marRight w:val="0"/>
      <w:marTop w:val="0"/>
      <w:marBottom w:val="0"/>
      <w:divBdr>
        <w:top w:val="none" w:sz="0" w:space="0" w:color="auto"/>
        <w:left w:val="none" w:sz="0" w:space="0" w:color="auto"/>
        <w:bottom w:val="none" w:sz="0" w:space="0" w:color="auto"/>
        <w:right w:val="none" w:sz="0" w:space="0" w:color="auto"/>
      </w:divBdr>
    </w:div>
    <w:div w:id="162823768">
      <w:marLeft w:val="640"/>
      <w:marRight w:val="0"/>
      <w:marTop w:val="0"/>
      <w:marBottom w:val="0"/>
      <w:divBdr>
        <w:top w:val="none" w:sz="0" w:space="0" w:color="auto"/>
        <w:left w:val="none" w:sz="0" w:space="0" w:color="auto"/>
        <w:bottom w:val="none" w:sz="0" w:space="0" w:color="auto"/>
        <w:right w:val="none" w:sz="0" w:space="0" w:color="auto"/>
      </w:divBdr>
    </w:div>
    <w:div w:id="162935943">
      <w:marLeft w:val="640"/>
      <w:marRight w:val="0"/>
      <w:marTop w:val="0"/>
      <w:marBottom w:val="0"/>
      <w:divBdr>
        <w:top w:val="none" w:sz="0" w:space="0" w:color="auto"/>
        <w:left w:val="none" w:sz="0" w:space="0" w:color="auto"/>
        <w:bottom w:val="none" w:sz="0" w:space="0" w:color="auto"/>
        <w:right w:val="none" w:sz="0" w:space="0" w:color="auto"/>
      </w:divBdr>
    </w:div>
    <w:div w:id="163017063">
      <w:marLeft w:val="640"/>
      <w:marRight w:val="0"/>
      <w:marTop w:val="0"/>
      <w:marBottom w:val="0"/>
      <w:divBdr>
        <w:top w:val="none" w:sz="0" w:space="0" w:color="auto"/>
        <w:left w:val="none" w:sz="0" w:space="0" w:color="auto"/>
        <w:bottom w:val="none" w:sz="0" w:space="0" w:color="auto"/>
        <w:right w:val="none" w:sz="0" w:space="0" w:color="auto"/>
      </w:divBdr>
    </w:div>
    <w:div w:id="163129447">
      <w:marLeft w:val="640"/>
      <w:marRight w:val="0"/>
      <w:marTop w:val="0"/>
      <w:marBottom w:val="0"/>
      <w:divBdr>
        <w:top w:val="none" w:sz="0" w:space="0" w:color="auto"/>
        <w:left w:val="none" w:sz="0" w:space="0" w:color="auto"/>
        <w:bottom w:val="none" w:sz="0" w:space="0" w:color="auto"/>
        <w:right w:val="none" w:sz="0" w:space="0" w:color="auto"/>
      </w:divBdr>
    </w:div>
    <w:div w:id="163204011">
      <w:marLeft w:val="640"/>
      <w:marRight w:val="0"/>
      <w:marTop w:val="0"/>
      <w:marBottom w:val="0"/>
      <w:divBdr>
        <w:top w:val="none" w:sz="0" w:space="0" w:color="auto"/>
        <w:left w:val="none" w:sz="0" w:space="0" w:color="auto"/>
        <w:bottom w:val="none" w:sz="0" w:space="0" w:color="auto"/>
        <w:right w:val="none" w:sz="0" w:space="0" w:color="auto"/>
      </w:divBdr>
    </w:div>
    <w:div w:id="163207135">
      <w:marLeft w:val="640"/>
      <w:marRight w:val="0"/>
      <w:marTop w:val="0"/>
      <w:marBottom w:val="0"/>
      <w:divBdr>
        <w:top w:val="none" w:sz="0" w:space="0" w:color="auto"/>
        <w:left w:val="none" w:sz="0" w:space="0" w:color="auto"/>
        <w:bottom w:val="none" w:sz="0" w:space="0" w:color="auto"/>
        <w:right w:val="none" w:sz="0" w:space="0" w:color="auto"/>
      </w:divBdr>
    </w:div>
    <w:div w:id="163251837">
      <w:marLeft w:val="640"/>
      <w:marRight w:val="0"/>
      <w:marTop w:val="0"/>
      <w:marBottom w:val="0"/>
      <w:divBdr>
        <w:top w:val="none" w:sz="0" w:space="0" w:color="auto"/>
        <w:left w:val="none" w:sz="0" w:space="0" w:color="auto"/>
        <w:bottom w:val="none" w:sz="0" w:space="0" w:color="auto"/>
        <w:right w:val="none" w:sz="0" w:space="0" w:color="auto"/>
      </w:divBdr>
    </w:div>
    <w:div w:id="163323985">
      <w:marLeft w:val="640"/>
      <w:marRight w:val="0"/>
      <w:marTop w:val="0"/>
      <w:marBottom w:val="0"/>
      <w:divBdr>
        <w:top w:val="none" w:sz="0" w:space="0" w:color="auto"/>
        <w:left w:val="none" w:sz="0" w:space="0" w:color="auto"/>
        <w:bottom w:val="none" w:sz="0" w:space="0" w:color="auto"/>
        <w:right w:val="none" w:sz="0" w:space="0" w:color="auto"/>
      </w:divBdr>
    </w:div>
    <w:div w:id="163395576">
      <w:marLeft w:val="640"/>
      <w:marRight w:val="0"/>
      <w:marTop w:val="0"/>
      <w:marBottom w:val="0"/>
      <w:divBdr>
        <w:top w:val="none" w:sz="0" w:space="0" w:color="auto"/>
        <w:left w:val="none" w:sz="0" w:space="0" w:color="auto"/>
        <w:bottom w:val="none" w:sz="0" w:space="0" w:color="auto"/>
        <w:right w:val="none" w:sz="0" w:space="0" w:color="auto"/>
      </w:divBdr>
    </w:div>
    <w:div w:id="163397444">
      <w:marLeft w:val="640"/>
      <w:marRight w:val="0"/>
      <w:marTop w:val="0"/>
      <w:marBottom w:val="0"/>
      <w:divBdr>
        <w:top w:val="none" w:sz="0" w:space="0" w:color="auto"/>
        <w:left w:val="none" w:sz="0" w:space="0" w:color="auto"/>
        <w:bottom w:val="none" w:sz="0" w:space="0" w:color="auto"/>
        <w:right w:val="none" w:sz="0" w:space="0" w:color="auto"/>
      </w:divBdr>
    </w:div>
    <w:div w:id="163397648">
      <w:marLeft w:val="640"/>
      <w:marRight w:val="0"/>
      <w:marTop w:val="0"/>
      <w:marBottom w:val="0"/>
      <w:divBdr>
        <w:top w:val="none" w:sz="0" w:space="0" w:color="auto"/>
        <w:left w:val="none" w:sz="0" w:space="0" w:color="auto"/>
        <w:bottom w:val="none" w:sz="0" w:space="0" w:color="auto"/>
        <w:right w:val="none" w:sz="0" w:space="0" w:color="auto"/>
      </w:divBdr>
    </w:div>
    <w:div w:id="163398597">
      <w:marLeft w:val="640"/>
      <w:marRight w:val="0"/>
      <w:marTop w:val="0"/>
      <w:marBottom w:val="0"/>
      <w:divBdr>
        <w:top w:val="none" w:sz="0" w:space="0" w:color="auto"/>
        <w:left w:val="none" w:sz="0" w:space="0" w:color="auto"/>
        <w:bottom w:val="none" w:sz="0" w:space="0" w:color="auto"/>
        <w:right w:val="none" w:sz="0" w:space="0" w:color="auto"/>
      </w:divBdr>
    </w:div>
    <w:div w:id="163398628">
      <w:marLeft w:val="640"/>
      <w:marRight w:val="0"/>
      <w:marTop w:val="0"/>
      <w:marBottom w:val="0"/>
      <w:divBdr>
        <w:top w:val="none" w:sz="0" w:space="0" w:color="auto"/>
        <w:left w:val="none" w:sz="0" w:space="0" w:color="auto"/>
        <w:bottom w:val="none" w:sz="0" w:space="0" w:color="auto"/>
        <w:right w:val="none" w:sz="0" w:space="0" w:color="auto"/>
      </w:divBdr>
    </w:div>
    <w:div w:id="163472863">
      <w:marLeft w:val="640"/>
      <w:marRight w:val="0"/>
      <w:marTop w:val="0"/>
      <w:marBottom w:val="0"/>
      <w:divBdr>
        <w:top w:val="none" w:sz="0" w:space="0" w:color="auto"/>
        <w:left w:val="none" w:sz="0" w:space="0" w:color="auto"/>
        <w:bottom w:val="none" w:sz="0" w:space="0" w:color="auto"/>
        <w:right w:val="none" w:sz="0" w:space="0" w:color="auto"/>
      </w:divBdr>
    </w:div>
    <w:div w:id="163518407">
      <w:marLeft w:val="640"/>
      <w:marRight w:val="0"/>
      <w:marTop w:val="0"/>
      <w:marBottom w:val="0"/>
      <w:divBdr>
        <w:top w:val="none" w:sz="0" w:space="0" w:color="auto"/>
        <w:left w:val="none" w:sz="0" w:space="0" w:color="auto"/>
        <w:bottom w:val="none" w:sz="0" w:space="0" w:color="auto"/>
        <w:right w:val="none" w:sz="0" w:space="0" w:color="auto"/>
      </w:divBdr>
    </w:div>
    <w:div w:id="163672239">
      <w:marLeft w:val="640"/>
      <w:marRight w:val="0"/>
      <w:marTop w:val="0"/>
      <w:marBottom w:val="0"/>
      <w:divBdr>
        <w:top w:val="none" w:sz="0" w:space="0" w:color="auto"/>
        <w:left w:val="none" w:sz="0" w:space="0" w:color="auto"/>
        <w:bottom w:val="none" w:sz="0" w:space="0" w:color="auto"/>
        <w:right w:val="none" w:sz="0" w:space="0" w:color="auto"/>
      </w:divBdr>
    </w:div>
    <w:div w:id="163785325">
      <w:marLeft w:val="640"/>
      <w:marRight w:val="0"/>
      <w:marTop w:val="0"/>
      <w:marBottom w:val="0"/>
      <w:divBdr>
        <w:top w:val="none" w:sz="0" w:space="0" w:color="auto"/>
        <w:left w:val="none" w:sz="0" w:space="0" w:color="auto"/>
        <w:bottom w:val="none" w:sz="0" w:space="0" w:color="auto"/>
        <w:right w:val="none" w:sz="0" w:space="0" w:color="auto"/>
      </w:divBdr>
    </w:div>
    <w:div w:id="163865951">
      <w:marLeft w:val="640"/>
      <w:marRight w:val="0"/>
      <w:marTop w:val="0"/>
      <w:marBottom w:val="0"/>
      <w:divBdr>
        <w:top w:val="none" w:sz="0" w:space="0" w:color="auto"/>
        <w:left w:val="none" w:sz="0" w:space="0" w:color="auto"/>
        <w:bottom w:val="none" w:sz="0" w:space="0" w:color="auto"/>
        <w:right w:val="none" w:sz="0" w:space="0" w:color="auto"/>
      </w:divBdr>
    </w:div>
    <w:div w:id="163938035">
      <w:marLeft w:val="640"/>
      <w:marRight w:val="0"/>
      <w:marTop w:val="0"/>
      <w:marBottom w:val="0"/>
      <w:divBdr>
        <w:top w:val="none" w:sz="0" w:space="0" w:color="auto"/>
        <w:left w:val="none" w:sz="0" w:space="0" w:color="auto"/>
        <w:bottom w:val="none" w:sz="0" w:space="0" w:color="auto"/>
        <w:right w:val="none" w:sz="0" w:space="0" w:color="auto"/>
      </w:divBdr>
    </w:div>
    <w:div w:id="164059232">
      <w:marLeft w:val="640"/>
      <w:marRight w:val="0"/>
      <w:marTop w:val="0"/>
      <w:marBottom w:val="0"/>
      <w:divBdr>
        <w:top w:val="none" w:sz="0" w:space="0" w:color="auto"/>
        <w:left w:val="none" w:sz="0" w:space="0" w:color="auto"/>
        <w:bottom w:val="none" w:sz="0" w:space="0" w:color="auto"/>
        <w:right w:val="none" w:sz="0" w:space="0" w:color="auto"/>
      </w:divBdr>
    </w:div>
    <w:div w:id="164324661">
      <w:marLeft w:val="640"/>
      <w:marRight w:val="0"/>
      <w:marTop w:val="0"/>
      <w:marBottom w:val="0"/>
      <w:divBdr>
        <w:top w:val="none" w:sz="0" w:space="0" w:color="auto"/>
        <w:left w:val="none" w:sz="0" w:space="0" w:color="auto"/>
        <w:bottom w:val="none" w:sz="0" w:space="0" w:color="auto"/>
        <w:right w:val="none" w:sz="0" w:space="0" w:color="auto"/>
      </w:divBdr>
    </w:div>
    <w:div w:id="164325971">
      <w:marLeft w:val="640"/>
      <w:marRight w:val="0"/>
      <w:marTop w:val="0"/>
      <w:marBottom w:val="0"/>
      <w:divBdr>
        <w:top w:val="none" w:sz="0" w:space="0" w:color="auto"/>
        <w:left w:val="none" w:sz="0" w:space="0" w:color="auto"/>
        <w:bottom w:val="none" w:sz="0" w:space="0" w:color="auto"/>
        <w:right w:val="none" w:sz="0" w:space="0" w:color="auto"/>
      </w:divBdr>
    </w:div>
    <w:div w:id="164443340">
      <w:marLeft w:val="640"/>
      <w:marRight w:val="0"/>
      <w:marTop w:val="0"/>
      <w:marBottom w:val="0"/>
      <w:divBdr>
        <w:top w:val="none" w:sz="0" w:space="0" w:color="auto"/>
        <w:left w:val="none" w:sz="0" w:space="0" w:color="auto"/>
        <w:bottom w:val="none" w:sz="0" w:space="0" w:color="auto"/>
        <w:right w:val="none" w:sz="0" w:space="0" w:color="auto"/>
      </w:divBdr>
    </w:div>
    <w:div w:id="164512424">
      <w:marLeft w:val="640"/>
      <w:marRight w:val="0"/>
      <w:marTop w:val="0"/>
      <w:marBottom w:val="0"/>
      <w:divBdr>
        <w:top w:val="none" w:sz="0" w:space="0" w:color="auto"/>
        <w:left w:val="none" w:sz="0" w:space="0" w:color="auto"/>
        <w:bottom w:val="none" w:sz="0" w:space="0" w:color="auto"/>
        <w:right w:val="none" w:sz="0" w:space="0" w:color="auto"/>
      </w:divBdr>
    </w:div>
    <w:div w:id="164516242">
      <w:marLeft w:val="640"/>
      <w:marRight w:val="0"/>
      <w:marTop w:val="0"/>
      <w:marBottom w:val="0"/>
      <w:divBdr>
        <w:top w:val="none" w:sz="0" w:space="0" w:color="auto"/>
        <w:left w:val="none" w:sz="0" w:space="0" w:color="auto"/>
        <w:bottom w:val="none" w:sz="0" w:space="0" w:color="auto"/>
        <w:right w:val="none" w:sz="0" w:space="0" w:color="auto"/>
      </w:divBdr>
    </w:div>
    <w:div w:id="164564316">
      <w:marLeft w:val="640"/>
      <w:marRight w:val="0"/>
      <w:marTop w:val="0"/>
      <w:marBottom w:val="0"/>
      <w:divBdr>
        <w:top w:val="none" w:sz="0" w:space="0" w:color="auto"/>
        <w:left w:val="none" w:sz="0" w:space="0" w:color="auto"/>
        <w:bottom w:val="none" w:sz="0" w:space="0" w:color="auto"/>
        <w:right w:val="none" w:sz="0" w:space="0" w:color="auto"/>
      </w:divBdr>
    </w:div>
    <w:div w:id="164592269">
      <w:marLeft w:val="640"/>
      <w:marRight w:val="0"/>
      <w:marTop w:val="0"/>
      <w:marBottom w:val="0"/>
      <w:divBdr>
        <w:top w:val="none" w:sz="0" w:space="0" w:color="auto"/>
        <w:left w:val="none" w:sz="0" w:space="0" w:color="auto"/>
        <w:bottom w:val="none" w:sz="0" w:space="0" w:color="auto"/>
        <w:right w:val="none" w:sz="0" w:space="0" w:color="auto"/>
      </w:divBdr>
    </w:div>
    <w:div w:id="164785228">
      <w:marLeft w:val="640"/>
      <w:marRight w:val="0"/>
      <w:marTop w:val="0"/>
      <w:marBottom w:val="0"/>
      <w:divBdr>
        <w:top w:val="none" w:sz="0" w:space="0" w:color="auto"/>
        <w:left w:val="none" w:sz="0" w:space="0" w:color="auto"/>
        <w:bottom w:val="none" w:sz="0" w:space="0" w:color="auto"/>
        <w:right w:val="none" w:sz="0" w:space="0" w:color="auto"/>
      </w:divBdr>
    </w:div>
    <w:div w:id="164975168">
      <w:marLeft w:val="640"/>
      <w:marRight w:val="0"/>
      <w:marTop w:val="0"/>
      <w:marBottom w:val="0"/>
      <w:divBdr>
        <w:top w:val="none" w:sz="0" w:space="0" w:color="auto"/>
        <w:left w:val="none" w:sz="0" w:space="0" w:color="auto"/>
        <w:bottom w:val="none" w:sz="0" w:space="0" w:color="auto"/>
        <w:right w:val="none" w:sz="0" w:space="0" w:color="auto"/>
      </w:divBdr>
    </w:div>
    <w:div w:id="165167861">
      <w:marLeft w:val="640"/>
      <w:marRight w:val="0"/>
      <w:marTop w:val="0"/>
      <w:marBottom w:val="0"/>
      <w:divBdr>
        <w:top w:val="none" w:sz="0" w:space="0" w:color="auto"/>
        <w:left w:val="none" w:sz="0" w:space="0" w:color="auto"/>
        <w:bottom w:val="none" w:sz="0" w:space="0" w:color="auto"/>
        <w:right w:val="none" w:sz="0" w:space="0" w:color="auto"/>
      </w:divBdr>
    </w:div>
    <w:div w:id="165170306">
      <w:marLeft w:val="640"/>
      <w:marRight w:val="0"/>
      <w:marTop w:val="0"/>
      <w:marBottom w:val="0"/>
      <w:divBdr>
        <w:top w:val="none" w:sz="0" w:space="0" w:color="auto"/>
        <w:left w:val="none" w:sz="0" w:space="0" w:color="auto"/>
        <w:bottom w:val="none" w:sz="0" w:space="0" w:color="auto"/>
        <w:right w:val="none" w:sz="0" w:space="0" w:color="auto"/>
      </w:divBdr>
    </w:div>
    <w:div w:id="165245499">
      <w:marLeft w:val="640"/>
      <w:marRight w:val="0"/>
      <w:marTop w:val="0"/>
      <w:marBottom w:val="0"/>
      <w:divBdr>
        <w:top w:val="none" w:sz="0" w:space="0" w:color="auto"/>
        <w:left w:val="none" w:sz="0" w:space="0" w:color="auto"/>
        <w:bottom w:val="none" w:sz="0" w:space="0" w:color="auto"/>
        <w:right w:val="none" w:sz="0" w:space="0" w:color="auto"/>
      </w:divBdr>
    </w:div>
    <w:div w:id="165289891">
      <w:marLeft w:val="640"/>
      <w:marRight w:val="0"/>
      <w:marTop w:val="0"/>
      <w:marBottom w:val="0"/>
      <w:divBdr>
        <w:top w:val="none" w:sz="0" w:space="0" w:color="auto"/>
        <w:left w:val="none" w:sz="0" w:space="0" w:color="auto"/>
        <w:bottom w:val="none" w:sz="0" w:space="0" w:color="auto"/>
        <w:right w:val="none" w:sz="0" w:space="0" w:color="auto"/>
      </w:divBdr>
    </w:div>
    <w:div w:id="165363163">
      <w:marLeft w:val="640"/>
      <w:marRight w:val="0"/>
      <w:marTop w:val="0"/>
      <w:marBottom w:val="0"/>
      <w:divBdr>
        <w:top w:val="none" w:sz="0" w:space="0" w:color="auto"/>
        <w:left w:val="none" w:sz="0" w:space="0" w:color="auto"/>
        <w:bottom w:val="none" w:sz="0" w:space="0" w:color="auto"/>
        <w:right w:val="none" w:sz="0" w:space="0" w:color="auto"/>
      </w:divBdr>
    </w:div>
    <w:div w:id="165367124">
      <w:marLeft w:val="640"/>
      <w:marRight w:val="0"/>
      <w:marTop w:val="0"/>
      <w:marBottom w:val="0"/>
      <w:divBdr>
        <w:top w:val="none" w:sz="0" w:space="0" w:color="auto"/>
        <w:left w:val="none" w:sz="0" w:space="0" w:color="auto"/>
        <w:bottom w:val="none" w:sz="0" w:space="0" w:color="auto"/>
        <w:right w:val="none" w:sz="0" w:space="0" w:color="auto"/>
      </w:divBdr>
    </w:div>
    <w:div w:id="165438018">
      <w:marLeft w:val="640"/>
      <w:marRight w:val="0"/>
      <w:marTop w:val="0"/>
      <w:marBottom w:val="0"/>
      <w:divBdr>
        <w:top w:val="none" w:sz="0" w:space="0" w:color="auto"/>
        <w:left w:val="none" w:sz="0" w:space="0" w:color="auto"/>
        <w:bottom w:val="none" w:sz="0" w:space="0" w:color="auto"/>
        <w:right w:val="none" w:sz="0" w:space="0" w:color="auto"/>
      </w:divBdr>
    </w:div>
    <w:div w:id="165632990">
      <w:marLeft w:val="640"/>
      <w:marRight w:val="0"/>
      <w:marTop w:val="0"/>
      <w:marBottom w:val="0"/>
      <w:divBdr>
        <w:top w:val="none" w:sz="0" w:space="0" w:color="auto"/>
        <w:left w:val="none" w:sz="0" w:space="0" w:color="auto"/>
        <w:bottom w:val="none" w:sz="0" w:space="0" w:color="auto"/>
        <w:right w:val="none" w:sz="0" w:space="0" w:color="auto"/>
      </w:divBdr>
    </w:div>
    <w:div w:id="165751025">
      <w:marLeft w:val="640"/>
      <w:marRight w:val="0"/>
      <w:marTop w:val="0"/>
      <w:marBottom w:val="0"/>
      <w:divBdr>
        <w:top w:val="none" w:sz="0" w:space="0" w:color="auto"/>
        <w:left w:val="none" w:sz="0" w:space="0" w:color="auto"/>
        <w:bottom w:val="none" w:sz="0" w:space="0" w:color="auto"/>
        <w:right w:val="none" w:sz="0" w:space="0" w:color="auto"/>
      </w:divBdr>
    </w:div>
    <w:div w:id="165753067">
      <w:marLeft w:val="640"/>
      <w:marRight w:val="0"/>
      <w:marTop w:val="0"/>
      <w:marBottom w:val="0"/>
      <w:divBdr>
        <w:top w:val="none" w:sz="0" w:space="0" w:color="auto"/>
        <w:left w:val="none" w:sz="0" w:space="0" w:color="auto"/>
        <w:bottom w:val="none" w:sz="0" w:space="0" w:color="auto"/>
        <w:right w:val="none" w:sz="0" w:space="0" w:color="auto"/>
      </w:divBdr>
    </w:div>
    <w:div w:id="165827397">
      <w:marLeft w:val="640"/>
      <w:marRight w:val="0"/>
      <w:marTop w:val="0"/>
      <w:marBottom w:val="0"/>
      <w:divBdr>
        <w:top w:val="none" w:sz="0" w:space="0" w:color="auto"/>
        <w:left w:val="none" w:sz="0" w:space="0" w:color="auto"/>
        <w:bottom w:val="none" w:sz="0" w:space="0" w:color="auto"/>
        <w:right w:val="none" w:sz="0" w:space="0" w:color="auto"/>
      </w:divBdr>
    </w:div>
    <w:div w:id="165899252">
      <w:marLeft w:val="640"/>
      <w:marRight w:val="0"/>
      <w:marTop w:val="0"/>
      <w:marBottom w:val="0"/>
      <w:divBdr>
        <w:top w:val="none" w:sz="0" w:space="0" w:color="auto"/>
        <w:left w:val="none" w:sz="0" w:space="0" w:color="auto"/>
        <w:bottom w:val="none" w:sz="0" w:space="0" w:color="auto"/>
        <w:right w:val="none" w:sz="0" w:space="0" w:color="auto"/>
      </w:divBdr>
    </w:div>
    <w:div w:id="165949024">
      <w:marLeft w:val="640"/>
      <w:marRight w:val="0"/>
      <w:marTop w:val="0"/>
      <w:marBottom w:val="0"/>
      <w:divBdr>
        <w:top w:val="none" w:sz="0" w:space="0" w:color="auto"/>
        <w:left w:val="none" w:sz="0" w:space="0" w:color="auto"/>
        <w:bottom w:val="none" w:sz="0" w:space="0" w:color="auto"/>
        <w:right w:val="none" w:sz="0" w:space="0" w:color="auto"/>
      </w:divBdr>
    </w:div>
    <w:div w:id="166100234">
      <w:marLeft w:val="640"/>
      <w:marRight w:val="0"/>
      <w:marTop w:val="0"/>
      <w:marBottom w:val="0"/>
      <w:divBdr>
        <w:top w:val="none" w:sz="0" w:space="0" w:color="auto"/>
        <w:left w:val="none" w:sz="0" w:space="0" w:color="auto"/>
        <w:bottom w:val="none" w:sz="0" w:space="0" w:color="auto"/>
        <w:right w:val="none" w:sz="0" w:space="0" w:color="auto"/>
      </w:divBdr>
    </w:div>
    <w:div w:id="166210012">
      <w:marLeft w:val="640"/>
      <w:marRight w:val="0"/>
      <w:marTop w:val="0"/>
      <w:marBottom w:val="0"/>
      <w:divBdr>
        <w:top w:val="none" w:sz="0" w:space="0" w:color="auto"/>
        <w:left w:val="none" w:sz="0" w:space="0" w:color="auto"/>
        <w:bottom w:val="none" w:sz="0" w:space="0" w:color="auto"/>
        <w:right w:val="none" w:sz="0" w:space="0" w:color="auto"/>
      </w:divBdr>
    </w:div>
    <w:div w:id="166214221">
      <w:marLeft w:val="640"/>
      <w:marRight w:val="0"/>
      <w:marTop w:val="0"/>
      <w:marBottom w:val="0"/>
      <w:divBdr>
        <w:top w:val="none" w:sz="0" w:space="0" w:color="auto"/>
        <w:left w:val="none" w:sz="0" w:space="0" w:color="auto"/>
        <w:bottom w:val="none" w:sz="0" w:space="0" w:color="auto"/>
        <w:right w:val="none" w:sz="0" w:space="0" w:color="auto"/>
      </w:divBdr>
    </w:div>
    <w:div w:id="166289053">
      <w:marLeft w:val="640"/>
      <w:marRight w:val="0"/>
      <w:marTop w:val="0"/>
      <w:marBottom w:val="0"/>
      <w:divBdr>
        <w:top w:val="none" w:sz="0" w:space="0" w:color="auto"/>
        <w:left w:val="none" w:sz="0" w:space="0" w:color="auto"/>
        <w:bottom w:val="none" w:sz="0" w:space="0" w:color="auto"/>
        <w:right w:val="none" w:sz="0" w:space="0" w:color="auto"/>
      </w:divBdr>
    </w:div>
    <w:div w:id="166292094">
      <w:marLeft w:val="640"/>
      <w:marRight w:val="0"/>
      <w:marTop w:val="0"/>
      <w:marBottom w:val="0"/>
      <w:divBdr>
        <w:top w:val="none" w:sz="0" w:space="0" w:color="auto"/>
        <w:left w:val="none" w:sz="0" w:space="0" w:color="auto"/>
        <w:bottom w:val="none" w:sz="0" w:space="0" w:color="auto"/>
        <w:right w:val="none" w:sz="0" w:space="0" w:color="auto"/>
      </w:divBdr>
    </w:div>
    <w:div w:id="166336758">
      <w:marLeft w:val="640"/>
      <w:marRight w:val="0"/>
      <w:marTop w:val="0"/>
      <w:marBottom w:val="0"/>
      <w:divBdr>
        <w:top w:val="none" w:sz="0" w:space="0" w:color="auto"/>
        <w:left w:val="none" w:sz="0" w:space="0" w:color="auto"/>
        <w:bottom w:val="none" w:sz="0" w:space="0" w:color="auto"/>
        <w:right w:val="none" w:sz="0" w:space="0" w:color="auto"/>
      </w:divBdr>
    </w:div>
    <w:div w:id="166362174">
      <w:marLeft w:val="640"/>
      <w:marRight w:val="0"/>
      <w:marTop w:val="0"/>
      <w:marBottom w:val="0"/>
      <w:divBdr>
        <w:top w:val="none" w:sz="0" w:space="0" w:color="auto"/>
        <w:left w:val="none" w:sz="0" w:space="0" w:color="auto"/>
        <w:bottom w:val="none" w:sz="0" w:space="0" w:color="auto"/>
        <w:right w:val="none" w:sz="0" w:space="0" w:color="auto"/>
      </w:divBdr>
    </w:div>
    <w:div w:id="166407544">
      <w:marLeft w:val="640"/>
      <w:marRight w:val="0"/>
      <w:marTop w:val="0"/>
      <w:marBottom w:val="0"/>
      <w:divBdr>
        <w:top w:val="none" w:sz="0" w:space="0" w:color="auto"/>
        <w:left w:val="none" w:sz="0" w:space="0" w:color="auto"/>
        <w:bottom w:val="none" w:sz="0" w:space="0" w:color="auto"/>
        <w:right w:val="none" w:sz="0" w:space="0" w:color="auto"/>
      </w:divBdr>
    </w:div>
    <w:div w:id="166409158">
      <w:marLeft w:val="640"/>
      <w:marRight w:val="0"/>
      <w:marTop w:val="0"/>
      <w:marBottom w:val="0"/>
      <w:divBdr>
        <w:top w:val="none" w:sz="0" w:space="0" w:color="auto"/>
        <w:left w:val="none" w:sz="0" w:space="0" w:color="auto"/>
        <w:bottom w:val="none" w:sz="0" w:space="0" w:color="auto"/>
        <w:right w:val="none" w:sz="0" w:space="0" w:color="auto"/>
      </w:divBdr>
    </w:div>
    <w:div w:id="166486384">
      <w:bodyDiv w:val="1"/>
      <w:marLeft w:val="0"/>
      <w:marRight w:val="0"/>
      <w:marTop w:val="0"/>
      <w:marBottom w:val="0"/>
      <w:divBdr>
        <w:top w:val="none" w:sz="0" w:space="0" w:color="auto"/>
        <w:left w:val="none" w:sz="0" w:space="0" w:color="auto"/>
        <w:bottom w:val="none" w:sz="0" w:space="0" w:color="auto"/>
        <w:right w:val="none" w:sz="0" w:space="0" w:color="auto"/>
      </w:divBdr>
    </w:div>
    <w:div w:id="166528977">
      <w:marLeft w:val="640"/>
      <w:marRight w:val="0"/>
      <w:marTop w:val="0"/>
      <w:marBottom w:val="0"/>
      <w:divBdr>
        <w:top w:val="none" w:sz="0" w:space="0" w:color="auto"/>
        <w:left w:val="none" w:sz="0" w:space="0" w:color="auto"/>
        <w:bottom w:val="none" w:sz="0" w:space="0" w:color="auto"/>
        <w:right w:val="none" w:sz="0" w:space="0" w:color="auto"/>
      </w:divBdr>
    </w:div>
    <w:div w:id="166554878">
      <w:marLeft w:val="640"/>
      <w:marRight w:val="0"/>
      <w:marTop w:val="0"/>
      <w:marBottom w:val="0"/>
      <w:divBdr>
        <w:top w:val="none" w:sz="0" w:space="0" w:color="auto"/>
        <w:left w:val="none" w:sz="0" w:space="0" w:color="auto"/>
        <w:bottom w:val="none" w:sz="0" w:space="0" w:color="auto"/>
        <w:right w:val="none" w:sz="0" w:space="0" w:color="auto"/>
      </w:divBdr>
    </w:div>
    <w:div w:id="166600264">
      <w:marLeft w:val="640"/>
      <w:marRight w:val="0"/>
      <w:marTop w:val="0"/>
      <w:marBottom w:val="0"/>
      <w:divBdr>
        <w:top w:val="none" w:sz="0" w:space="0" w:color="auto"/>
        <w:left w:val="none" w:sz="0" w:space="0" w:color="auto"/>
        <w:bottom w:val="none" w:sz="0" w:space="0" w:color="auto"/>
        <w:right w:val="none" w:sz="0" w:space="0" w:color="auto"/>
      </w:divBdr>
    </w:div>
    <w:div w:id="166672890">
      <w:marLeft w:val="640"/>
      <w:marRight w:val="0"/>
      <w:marTop w:val="0"/>
      <w:marBottom w:val="0"/>
      <w:divBdr>
        <w:top w:val="none" w:sz="0" w:space="0" w:color="auto"/>
        <w:left w:val="none" w:sz="0" w:space="0" w:color="auto"/>
        <w:bottom w:val="none" w:sz="0" w:space="0" w:color="auto"/>
        <w:right w:val="none" w:sz="0" w:space="0" w:color="auto"/>
      </w:divBdr>
    </w:div>
    <w:div w:id="166794221">
      <w:marLeft w:val="640"/>
      <w:marRight w:val="0"/>
      <w:marTop w:val="0"/>
      <w:marBottom w:val="0"/>
      <w:divBdr>
        <w:top w:val="none" w:sz="0" w:space="0" w:color="auto"/>
        <w:left w:val="none" w:sz="0" w:space="0" w:color="auto"/>
        <w:bottom w:val="none" w:sz="0" w:space="0" w:color="auto"/>
        <w:right w:val="none" w:sz="0" w:space="0" w:color="auto"/>
      </w:divBdr>
    </w:div>
    <w:div w:id="166864630">
      <w:marLeft w:val="640"/>
      <w:marRight w:val="0"/>
      <w:marTop w:val="0"/>
      <w:marBottom w:val="0"/>
      <w:divBdr>
        <w:top w:val="none" w:sz="0" w:space="0" w:color="auto"/>
        <w:left w:val="none" w:sz="0" w:space="0" w:color="auto"/>
        <w:bottom w:val="none" w:sz="0" w:space="0" w:color="auto"/>
        <w:right w:val="none" w:sz="0" w:space="0" w:color="auto"/>
      </w:divBdr>
    </w:div>
    <w:div w:id="166871915">
      <w:marLeft w:val="640"/>
      <w:marRight w:val="0"/>
      <w:marTop w:val="0"/>
      <w:marBottom w:val="0"/>
      <w:divBdr>
        <w:top w:val="none" w:sz="0" w:space="0" w:color="auto"/>
        <w:left w:val="none" w:sz="0" w:space="0" w:color="auto"/>
        <w:bottom w:val="none" w:sz="0" w:space="0" w:color="auto"/>
        <w:right w:val="none" w:sz="0" w:space="0" w:color="auto"/>
      </w:divBdr>
    </w:div>
    <w:div w:id="166946564">
      <w:marLeft w:val="640"/>
      <w:marRight w:val="0"/>
      <w:marTop w:val="0"/>
      <w:marBottom w:val="0"/>
      <w:divBdr>
        <w:top w:val="none" w:sz="0" w:space="0" w:color="auto"/>
        <w:left w:val="none" w:sz="0" w:space="0" w:color="auto"/>
        <w:bottom w:val="none" w:sz="0" w:space="0" w:color="auto"/>
        <w:right w:val="none" w:sz="0" w:space="0" w:color="auto"/>
      </w:divBdr>
    </w:div>
    <w:div w:id="166987387">
      <w:marLeft w:val="640"/>
      <w:marRight w:val="0"/>
      <w:marTop w:val="0"/>
      <w:marBottom w:val="0"/>
      <w:divBdr>
        <w:top w:val="none" w:sz="0" w:space="0" w:color="auto"/>
        <w:left w:val="none" w:sz="0" w:space="0" w:color="auto"/>
        <w:bottom w:val="none" w:sz="0" w:space="0" w:color="auto"/>
        <w:right w:val="none" w:sz="0" w:space="0" w:color="auto"/>
      </w:divBdr>
    </w:div>
    <w:div w:id="166987900">
      <w:marLeft w:val="640"/>
      <w:marRight w:val="0"/>
      <w:marTop w:val="0"/>
      <w:marBottom w:val="0"/>
      <w:divBdr>
        <w:top w:val="none" w:sz="0" w:space="0" w:color="auto"/>
        <w:left w:val="none" w:sz="0" w:space="0" w:color="auto"/>
        <w:bottom w:val="none" w:sz="0" w:space="0" w:color="auto"/>
        <w:right w:val="none" w:sz="0" w:space="0" w:color="auto"/>
      </w:divBdr>
    </w:div>
    <w:div w:id="167016023">
      <w:marLeft w:val="640"/>
      <w:marRight w:val="0"/>
      <w:marTop w:val="0"/>
      <w:marBottom w:val="0"/>
      <w:divBdr>
        <w:top w:val="none" w:sz="0" w:space="0" w:color="auto"/>
        <w:left w:val="none" w:sz="0" w:space="0" w:color="auto"/>
        <w:bottom w:val="none" w:sz="0" w:space="0" w:color="auto"/>
        <w:right w:val="none" w:sz="0" w:space="0" w:color="auto"/>
      </w:divBdr>
    </w:div>
    <w:div w:id="167058945">
      <w:marLeft w:val="640"/>
      <w:marRight w:val="0"/>
      <w:marTop w:val="0"/>
      <w:marBottom w:val="0"/>
      <w:divBdr>
        <w:top w:val="none" w:sz="0" w:space="0" w:color="auto"/>
        <w:left w:val="none" w:sz="0" w:space="0" w:color="auto"/>
        <w:bottom w:val="none" w:sz="0" w:space="0" w:color="auto"/>
        <w:right w:val="none" w:sz="0" w:space="0" w:color="auto"/>
      </w:divBdr>
    </w:div>
    <w:div w:id="167141920">
      <w:marLeft w:val="640"/>
      <w:marRight w:val="0"/>
      <w:marTop w:val="0"/>
      <w:marBottom w:val="0"/>
      <w:divBdr>
        <w:top w:val="none" w:sz="0" w:space="0" w:color="auto"/>
        <w:left w:val="none" w:sz="0" w:space="0" w:color="auto"/>
        <w:bottom w:val="none" w:sz="0" w:space="0" w:color="auto"/>
        <w:right w:val="none" w:sz="0" w:space="0" w:color="auto"/>
      </w:divBdr>
    </w:div>
    <w:div w:id="167212245">
      <w:marLeft w:val="640"/>
      <w:marRight w:val="0"/>
      <w:marTop w:val="0"/>
      <w:marBottom w:val="0"/>
      <w:divBdr>
        <w:top w:val="none" w:sz="0" w:space="0" w:color="auto"/>
        <w:left w:val="none" w:sz="0" w:space="0" w:color="auto"/>
        <w:bottom w:val="none" w:sz="0" w:space="0" w:color="auto"/>
        <w:right w:val="none" w:sz="0" w:space="0" w:color="auto"/>
      </w:divBdr>
    </w:div>
    <w:div w:id="167254642">
      <w:marLeft w:val="640"/>
      <w:marRight w:val="0"/>
      <w:marTop w:val="0"/>
      <w:marBottom w:val="0"/>
      <w:divBdr>
        <w:top w:val="none" w:sz="0" w:space="0" w:color="auto"/>
        <w:left w:val="none" w:sz="0" w:space="0" w:color="auto"/>
        <w:bottom w:val="none" w:sz="0" w:space="0" w:color="auto"/>
        <w:right w:val="none" w:sz="0" w:space="0" w:color="auto"/>
      </w:divBdr>
    </w:div>
    <w:div w:id="167326996">
      <w:marLeft w:val="640"/>
      <w:marRight w:val="0"/>
      <w:marTop w:val="0"/>
      <w:marBottom w:val="0"/>
      <w:divBdr>
        <w:top w:val="none" w:sz="0" w:space="0" w:color="auto"/>
        <w:left w:val="none" w:sz="0" w:space="0" w:color="auto"/>
        <w:bottom w:val="none" w:sz="0" w:space="0" w:color="auto"/>
        <w:right w:val="none" w:sz="0" w:space="0" w:color="auto"/>
      </w:divBdr>
    </w:div>
    <w:div w:id="167331523">
      <w:marLeft w:val="640"/>
      <w:marRight w:val="0"/>
      <w:marTop w:val="0"/>
      <w:marBottom w:val="0"/>
      <w:divBdr>
        <w:top w:val="none" w:sz="0" w:space="0" w:color="auto"/>
        <w:left w:val="none" w:sz="0" w:space="0" w:color="auto"/>
        <w:bottom w:val="none" w:sz="0" w:space="0" w:color="auto"/>
        <w:right w:val="none" w:sz="0" w:space="0" w:color="auto"/>
      </w:divBdr>
    </w:div>
    <w:div w:id="167407171">
      <w:marLeft w:val="640"/>
      <w:marRight w:val="0"/>
      <w:marTop w:val="0"/>
      <w:marBottom w:val="0"/>
      <w:divBdr>
        <w:top w:val="none" w:sz="0" w:space="0" w:color="auto"/>
        <w:left w:val="none" w:sz="0" w:space="0" w:color="auto"/>
        <w:bottom w:val="none" w:sz="0" w:space="0" w:color="auto"/>
        <w:right w:val="none" w:sz="0" w:space="0" w:color="auto"/>
      </w:divBdr>
    </w:div>
    <w:div w:id="167520735">
      <w:marLeft w:val="640"/>
      <w:marRight w:val="0"/>
      <w:marTop w:val="0"/>
      <w:marBottom w:val="0"/>
      <w:divBdr>
        <w:top w:val="none" w:sz="0" w:space="0" w:color="auto"/>
        <w:left w:val="none" w:sz="0" w:space="0" w:color="auto"/>
        <w:bottom w:val="none" w:sz="0" w:space="0" w:color="auto"/>
        <w:right w:val="none" w:sz="0" w:space="0" w:color="auto"/>
      </w:divBdr>
    </w:div>
    <w:div w:id="167596538">
      <w:marLeft w:val="640"/>
      <w:marRight w:val="0"/>
      <w:marTop w:val="0"/>
      <w:marBottom w:val="0"/>
      <w:divBdr>
        <w:top w:val="none" w:sz="0" w:space="0" w:color="auto"/>
        <w:left w:val="none" w:sz="0" w:space="0" w:color="auto"/>
        <w:bottom w:val="none" w:sz="0" w:space="0" w:color="auto"/>
        <w:right w:val="none" w:sz="0" w:space="0" w:color="auto"/>
      </w:divBdr>
    </w:div>
    <w:div w:id="167599032">
      <w:marLeft w:val="640"/>
      <w:marRight w:val="0"/>
      <w:marTop w:val="0"/>
      <w:marBottom w:val="0"/>
      <w:divBdr>
        <w:top w:val="none" w:sz="0" w:space="0" w:color="auto"/>
        <w:left w:val="none" w:sz="0" w:space="0" w:color="auto"/>
        <w:bottom w:val="none" w:sz="0" w:space="0" w:color="auto"/>
        <w:right w:val="none" w:sz="0" w:space="0" w:color="auto"/>
      </w:divBdr>
    </w:div>
    <w:div w:id="167603146">
      <w:marLeft w:val="640"/>
      <w:marRight w:val="0"/>
      <w:marTop w:val="0"/>
      <w:marBottom w:val="0"/>
      <w:divBdr>
        <w:top w:val="none" w:sz="0" w:space="0" w:color="auto"/>
        <w:left w:val="none" w:sz="0" w:space="0" w:color="auto"/>
        <w:bottom w:val="none" w:sz="0" w:space="0" w:color="auto"/>
        <w:right w:val="none" w:sz="0" w:space="0" w:color="auto"/>
      </w:divBdr>
    </w:div>
    <w:div w:id="167646061">
      <w:marLeft w:val="640"/>
      <w:marRight w:val="0"/>
      <w:marTop w:val="0"/>
      <w:marBottom w:val="0"/>
      <w:divBdr>
        <w:top w:val="none" w:sz="0" w:space="0" w:color="auto"/>
        <w:left w:val="none" w:sz="0" w:space="0" w:color="auto"/>
        <w:bottom w:val="none" w:sz="0" w:space="0" w:color="auto"/>
        <w:right w:val="none" w:sz="0" w:space="0" w:color="auto"/>
      </w:divBdr>
    </w:div>
    <w:div w:id="167798005">
      <w:marLeft w:val="640"/>
      <w:marRight w:val="0"/>
      <w:marTop w:val="0"/>
      <w:marBottom w:val="0"/>
      <w:divBdr>
        <w:top w:val="none" w:sz="0" w:space="0" w:color="auto"/>
        <w:left w:val="none" w:sz="0" w:space="0" w:color="auto"/>
        <w:bottom w:val="none" w:sz="0" w:space="0" w:color="auto"/>
        <w:right w:val="none" w:sz="0" w:space="0" w:color="auto"/>
      </w:divBdr>
    </w:div>
    <w:div w:id="167984243">
      <w:bodyDiv w:val="1"/>
      <w:marLeft w:val="0"/>
      <w:marRight w:val="0"/>
      <w:marTop w:val="0"/>
      <w:marBottom w:val="0"/>
      <w:divBdr>
        <w:top w:val="none" w:sz="0" w:space="0" w:color="auto"/>
        <w:left w:val="none" w:sz="0" w:space="0" w:color="auto"/>
        <w:bottom w:val="none" w:sz="0" w:space="0" w:color="auto"/>
        <w:right w:val="none" w:sz="0" w:space="0" w:color="auto"/>
      </w:divBdr>
    </w:div>
    <w:div w:id="167986656">
      <w:marLeft w:val="640"/>
      <w:marRight w:val="0"/>
      <w:marTop w:val="0"/>
      <w:marBottom w:val="0"/>
      <w:divBdr>
        <w:top w:val="none" w:sz="0" w:space="0" w:color="auto"/>
        <w:left w:val="none" w:sz="0" w:space="0" w:color="auto"/>
        <w:bottom w:val="none" w:sz="0" w:space="0" w:color="auto"/>
        <w:right w:val="none" w:sz="0" w:space="0" w:color="auto"/>
      </w:divBdr>
    </w:div>
    <w:div w:id="168251190">
      <w:marLeft w:val="640"/>
      <w:marRight w:val="0"/>
      <w:marTop w:val="0"/>
      <w:marBottom w:val="0"/>
      <w:divBdr>
        <w:top w:val="none" w:sz="0" w:space="0" w:color="auto"/>
        <w:left w:val="none" w:sz="0" w:space="0" w:color="auto"/>
        <w:bottom w:val="none" w:sz="0" w:space="0" w:color="auto"/>
        <w:right w:val="none" w:sz="0" w:space="0" w:color="auto"/>
      </w:divBdr>
    </w:div>
    <w:div w:id="168327048">
      <w:marLeft w:val="640"/>
      <w:marRight w:val="0"/>
      <w:marTop w:val="0"/>
      <w:marBottom w:val="0"/>
      <w:divBdr>
        <w:top w:val="none" w:sz="0" w:space="0" w:color="auto"/>
        <w:left w:val="none" w:sz="0" w:space="0" w:color="auto"/>
        <w:bottom w:val="none" w:sz="0" w:space="0" w:color="auto"/>
        <w:right w:val="none" w:sz="0" w:space="0" w:color="auto"/>
      </w:divBdr>
    </w:div>
    <w:div w:id="168371724">
      <w:marLeft w:val="640"/>
      <w:marRight w:val="0"/>
      <w:marTop w:val="0"/>
      <w:marBottom w:val="0"/>
      <w:divBdr>
        <w:top w:val="none" w:sz="0" w:space="0" w:color="auto"/>
        <w:left w:val="none" w:sz="0" w:space="0" w:color="auto"/>
        <w:bottom w:val="none" w:sz="0" w:space="0" w:color="auto"/>
        <w:right w:val="none" w:sz="0" w:space="0" w:color="auto"/>
      </w:divBdr>
    </w:div>
    <w:div w:id="168377594">
      <w:marLeft w:val="640"/>
      <w:marRight w:val="0"/>
      <w:marTop w:val="0"/>
      <w:marBottom w:val="0"/>
      <w:divBdr>
        <w:top w:val="none" w:sz="0" w:space="0" w:color="auto"/>
        <w:left w:val="none" w:sz="0" w:space="0" w:color="auto"/>
        <w:bottom w:val="none" w:sz="0" w:space="0" w:color="auto"/>
        <w:right w:val="none" w:sz="0" w:space="0" w:color="auto"/>
      </w:divBdr>
    </w:div>
    <w:div w:id="168445678">
      <w:marLeft w:val="640"/>
      <w:marRight w:val="0"/>
      <w:marTop w:val="0"/>
      <w:marBottom w:val="0"/>
      <w:divBdr>
        <w:top w:val="none" w:sz="0" w:space="0" w:color="auto"/>
        <w:left w:val="none" w:sz="0" w:space="0" w:color="auto"/>
        <w:bottom w:val="none" w:sz="0" w:space="0" w:color="auto"/>
        <w:right w:val="none" w:sz="0" w:space="0" w:color="auto"/>
      </w:divBdr>
    </w:div>
    <w:div w:id="168561842">
      <w:marLeft w:val="640"/>
      <w:marRight w:val="0"/>
      <w:marTop w:val="0"/>
      <w:marBottom w:val="0"/>
      <w:divBdr>
        <w:top w:val="none" w:sz="0" w:space="0" w:color="auto"/>
        <w:left w:val="none" w:sz="0" w:space="0" w:color="auto"/>
        <w:bottom w:val="none" w:sz="0" w:space="0" w:color="auto"/>
        <w:right w:val="none" w:sz="0" w:space="0" w:color="auto"/>
      </w:divBdr>
    </w:div>
    <w:div w:id="168759653">
      <w:marLeft w:val="640"/>
      <w:marRight w:val="0"/>
      <w:marTop w:val="0"/>
      <w:marBottom w:val="0"/>
      <w:divBdr>
        <w:top w:val="none" w:sz="0" w:space="0" w:color="auto"/>
        <w:left w:val="none" w:sz="0" w:space="0" w:color="auto"/>
        <w:bottom w:val="none" w:sz="0" w:space="0" w:color="auto"/>
        <w:right w:val="none" w:sz="0" w:space="0" w:color="auto"/>
      </w:divBdr>
    </w:div>
    <w:div w:id="168762531">
      <w:marLeft w:val="640"/>
      <w:marRight w:val="0"/>
      <w:marTop w:val="0"/>
      <w:marBottom w:val="0"/>
      <w:divBdr>
        <w:top w:val="none" w:sz="0" w:space="0" w:color="auto"/>
        <w:left w:val="none" w:sz="0" w:space="0" w:color="auto"/>
        <w:bottom w:val="none" w:sz="0" w:space="0" w:color="auto"/>
        <w:right w:val="none" w:sz="0" w:space="0" w:color="auto"/>
      </w:divBdr>
    </w:div>
    <w:div w:id="168837737">
      <w:marLeft w:val="640"/>
      <w:marRight w:val="0"/>
      <w:marTop w:val="0"/>
      <w:marBottom w:val="0"/>
      <w:divBdr>
        <w:top w:val="none" w:sz="0" w:space="0" w:color="auto"/>
        <w:left w:val="none" w:sz="0" w:space="0" w:color="auto"/>
        <w:bottom w:val="none" w:sz="0" w:space="0" w:color="auto"/>
        <w:right w:val="none" w:sz="0" w:space="0" w:color="auto"/>
      </w:divBdr>
    </w:div>
    <w:div w:id="169024979">
      <w:marLeft w:val="640"/>
      <w:marRight w:val="0"/>
      <w:marTop w:val="0"/>
      <w:marBottom w:val="0"/>
      <w:divBdr>
        <w:top w:val="none" w:sz="0" w:space="0" w:color="auto"/>
        <w:left w:val="none" w:sz="0" w:space="0" w:color="auto"/>
        <w:bottom w:val="none" w:sz="0" w:space="0" w:color="auto"/>
        <w:right w:val="none" w:sz="0" w:space="0" w:color="auto"/>
      </w:divBdr>
    </w:div>
    <w:div w:id="169028698">
      <w:marLeft w:val="640"/>
      <w:marRight w:val="0"/>
      <w:marTop w:val="0"/>
      <w:marBottom w:val="0"/>
      <w:divBdr>
        <w:top w:val="none" w:sz="0" w:space="0" w:color="auto"/>
        <w:left w:val="none" w:sz="0" w:space="0" w:color="auto"/>
        <w:bottom w:val="none" w:sz="0" w:space="0" w:color="auto"/>
        <w:right w:val="none" w:sz="0" w:space="0" w:color="auto"/>
      </w:divBdr>
    </w:div>
    <w:div w:id="169029227">
      <w:marLeft w:val="640"/>
      <w:marRight w:val="0"/>
      <w:marTop w:val="0"/>
      <w:marBottom w:val="0"/>
      <w:divBdr>
        <w:top w:val="none" w:sz="0" w:space="0" w:color="auto"/>
        <w:left w:val="none" w:sz="0" w:space="0" w:color="auto"/>
        <w:bottom w:val="none" w:sz="0" w:space="0" w:color="auto"/>
        <w:right w:val="none" w:sz="0" w:space="0" w:color="auto"/>
      </w:divBdr>
    </w:div>
    <w:div w:id="169107478">
      <w:marLeft w:val="640"/>
      <w:marRight w:val="0"/>
      <w:marTop w:val="0"/>
      <w:marBottom w:val="0"/>
      <w:divBdr>
        <w:top w:val="none" w:sz="0" w:space="0" w:color="auto"/>
        <w:left w:val="none" w:sz="0" w:space="0" w:color="auto"/>
        <w:bottom w:val="none" w:sz="0" w:space="0" w:color="auto"/>
        <w:right w:val="none" w:sz="0" w:space="0" w:color="auto"/>
      </w:divBdr>
    </w:div>
    <w:div w:id="169300726">
      <w:marLeft w:val="640"/>
      <w:marRight w:val="0"/>
      <w:marTop w:val="0"/>
      <w:marBottom w:val="0"/>
      <w:divBdr>
        <w:top w:val="none" w:sz="0" w:space="0" w:color="auto"/>
        <w:left w:val="none" w:sz="0" w:space="0" w:color="auto"/>
        <w:bottom w:val="none" w:sz="0" w:space="0" w:color="auto"/>
        <w:right w:val="none" w:sz="0" w:space="0" w:color="auto"/>
      </w:divBdr>
    </w:div>
    <w:div w:id="169413703">
      <w:marLeft w:val="640"/>
      <w:marRight w:val="0"/>
      <w:marTop w:val="0"/>
      <w:marBottom w:val="0"/>
      <w:divBdr>
        <w:top w:val="none" w:sz="0" w:space="0" w:color="auto"/>
        <w:left w:val="none" w:sz="0" w:space="0" w:color="auto"/>
        <w:bottom w:val="none" w:sz="0" w:space="0" w:color="auto"/>
        <w:right w:val="none" w:sz="0" w:space="0" w:color="auto"/>
      </w:divBdr>
    </w:div>
    <w:div w:id="169415653">
      <w:marLeft w:val="640"/>
      <w:marRight w:val="0"/>
      <w:marTop w:val="0"/>
      <w:marBottom w:val="0"/>
      <w:divBdr>
        <w:top w:val="none" w:sz="0" w:space="0" w:color="auto"/>
        <w:left w:val="none" w:sz="0" w:space="0" w:color="auto"/>
        <w:bottom w:val="none" w:sz="0" w:space="0" w:color="auto"/>
        <w:right w:val="none" w:sz="0" w:space="0" w:color="auto"/>
      </w:divBdr>
    </w:div>
    <w:div w:id="169487427">
      <w:marLeft w:val="640"/>
      <w:marRight w:val="0"/>
      <w:marTop w:val="0"/>
      <w:marBottom w:val="0"/>
      <w:divBdr>
        <w:top w:val="none" w:sz="0" w:space="0" w:color="auto"/>
        <w:left w:val="none" w:sz="0" w:space="0" w:color="auto"/>
        <w:bottom w:val="none" w:sz="0" w:space="0" w:color="auto"/>
        <w:right w:val="none" w:sz="0" w:space="0" w:color="auto"/>
      </w:divBdr>
    </w:div>
    <w:div w:id="169489289">
      <w:marLeft w:val="640"/>
      <w:marRight w:val="0"/>
      <w:marTop w:val="0"/>
      <w:marBottom w:val="0"/>
      <w:divBdr>
        <w:top w:val="none" w:sz="0" w:space="0" w:color="auto"/>
        <w:left w:val="none" w:sz="0" w:space="0" w:color="auto"/>
        <w:bottom w:val="none" w:sz="0" w:space="0" w:color="auto"/>
        <w:right w:val="none" w:sz="0" w:space="0" w:color="auto"/>
      </w:divBdr>
    </w:div>
    <w:div w:id="169608364">
      <w:marLeft w:val="640"/>
      <w:marRight w:val="0"/>
      <w:marTop w:val="0"/>
      <w:marBottom w:val="0"/>
      <w:divBdr>
        <w:top w:val="none" w:sz="0" w:space="0" w:color="auto"/>
        <w:left w:val="none" w:sz="0" w:space="0" w:color="auto"/>
        <w:bottom w:val="none" w:sz="0" w:space="0" w:color="auto"/>
        <w:right w:val="none" w:sz="0" w:space="0" w:color="auto"/>
      </w:divBdr>
    </w:div>
    <w:div w:id="169762255">
      <w:marLeft w:val="640"/>
      <w:marRight w:val="0"/>
      <w:marTop w:val="0"/>
      <w:marBottom w:val="0"/>
      <w:divBdr>
        <w:top w:val="none" w:sz="0" w:space="0" w:color="auto"/>
        <w:left w:val="none" w:sz="0" w:space="0" w:color="auto"/>
        <w:bottom w:val="none" w:sz="0" w:space="0" w:color="auto"/>
        <w:right w:val="none" w:sz="0" w:space="0" w:color="auto"/>
      </w:divBdr>
    </w:div>
    <w:div w:id="169805091">
      <w:marLeft w:val="640"/>
      <w:marRight w:val="0"/>
      <w:marTop w:val="0"/>
      <w:marBottom w:val="0"/>
      <w:divBdr>
        <w:top w:val="none" w:sz="0" w:space="0" w:color="auto"/>
        <w:left w:val="none" w:sz="0" w:space="0" w:color="auto"/>
        <w:bottom w:val="none" w:sz="0" w:space="0" w:color="auto"/>
        <w:right w:val="none" w:sz="0" w:space="0" w:color="auto"/>
      </w:divBdr>
    </w:div>
    <w:div w:id="169877594">
      <w:marLeft w:val="640"/>
      <w:marRight w:val="0"/>
      <w:marTop w:val="0"/>
      <w:marBottom w:val="0"/>
      <w:divBdr>
        <w:top w:val="none" w:sz="0" w:space="0" w:color="auto"/>
        <w:left w:val="none" w:sz="0" w:space="0" w:color="auto"/>
        <w:bottom w:val="none" w:sz="0" w:space="0" w:color="auto"/>
        <w:right w:val="none" w:sz="0" w:space="0" w:color="auto"/>
      </w:divBdr>
    </w:div>
    <w:div w:id="170066390">
      <w:marLeft w:val="640"/>
      <w:marRight w:val="0"/>
      <w:marTop w:val="0"/>
      <w:marBottom w:val="0"/>
      <w:divBdr>
        <w:top w:val="none" w:sz="0" w:space="0" w:color="auto"/>
        <w:left w:val="none" w:sz="0" w:space="0" w:color="auto"/>
        <w:bottom w:val="none" w:sz="0" w:space="0" w:color="auto"/>
        <w:right w:val="none" w:sz="0" w:space="0" w:color="auto"/>
      </w:divBdr>
    </w:div>
    <w:div w:id="170071081">
      <w:marLeft w:val="640"/>
      <w:marRight w:val="0"/>
      <w:marTop w:val="0"/>
      <w:marBottom w:val="0"/>
      <w:divBdr>
        <w:top w:val="none" w:sz="0" w:space="0" w:color="auto"/>
        <w:left w:val="none" w:sz="0" w:space="0" w:color="auto"/>
        <w:bottom w:val="none" w:sz="0" w:space="0" w:color="auto"/>
        <w:right w:val="none" w:sz="0" w:space="0" w:color="auto"/>
      </w:divBdr>
    </w:div>
    <w:div w:id="170224829">
      <w:marLeft w:val="640"/>
      <w:marRight w:val="0"/>
      <w:marTop w:val="0"/>
      <w:marBottom w:val="0"/>
      <w:divBdr>
        <w:top w:val="none" w:sz="0" w:space="0" w:color="auto"/>
        <w:left w:val="none" w:sz="0" w:space="0" w:color="auto"/>
        <w:bottom w:val="none" w:sz="0" w:space="0" w:color="auto"/>
        <w:right w:val="none" w:sz="0" w:space="0" w:color="auto"/>
      </w:divBdr>
    </w:div>
    <w:div w:id="170337766">
      <w:marLeft w:val="640"/>
      <w:marRight w:val="0"/>
      <w:marTop w:val="0"/>
      <w:marBottom w:val="0"/>
      <w:divBdr>
        <w:top w:val="none" w:sz="0" w:space="0" w:color="auto"/>
        <w:left w:val="none" w:sz="0" w:space="0" w:color="auto"/>
        <w:bottom w:val="none" w:sz="0" w:space="0" w:color="auto"/>
        <w:right w:val="none" w:sz="0" w:space="0" w:color="auto"/>
      </w:divBdr>
    </w:div>
    <w:div w:id="170342212">
      <w:marLeft w:val="640"/>
      <w:marRight w:val="0"/>
      <w:marTop w:val="0"/>
      <w:marBottom w:val="0"/>
      <w:divBdr>
        <w:top w:val="none" w:sz="0" w:space="0" w:color="auto"/>
        <w:left w:val="none" w:sz="0" w:space="0" w:color="auto"/>
        <w:bottom w:val="none" w:sz="0" w:space="0" w:color="auto"/>
        <w:right w:val="none" w:sz="0" w:space="0" w:color="auto"/>
      </w:divBdr>
    </w:div>
    <w:div w:id="170486006">
      <w:marLeft w:val="640"/>
      <w:marRight w:val="0"/>
      <w:marTop w:val="0"/>
      <w:marBottom w:val="0"/>
      <w:divBdr>
        <w:top w:val="none" w:sz="0" w:space="0" w:color="auto"/>
        <w:left w:val="none" w:sz="0" w:space="0" w:color="auto"/>
        <w:bottom w:val="none" w:sz="0" w:space="0" w:color="auto"/>
        <w:right w:val="none" w:sz="0" w:space="0" w:color="auto"/>
      </w:divBdr>
    </w:div>
    <w:div w:id="170533278">
      <w:marLeft w:val="640"/>
      <w:marRight w:val="0"/>
      <w:marTop w:val="0"/>
      <w:marBottom w:val="0"/>
      <w:divBdr>
        <w:top w:val="none" w:sz="0" w:space="0" w:color="auto"/>
        <w:left w:val="none" w:sz="0" w:space="0" w:color="auto"/>
        <w:bottom w:val="none" w:sz="0" w:space="0" w:color="auto"/>
        <w:right w:val="none" w:sz="0" w:space="0" w:color="auto"/>
      </w:divBdr>
    </w:div>
    <w:div w:id="170604112">
      <w:marLeft w:val="640"/>
      <w:marRight w:val="0"/>
      <w:marTop w:val="0"/>
      <w:marBottom w:val="0"/>
      <w:divBdr>
        <w:top w:val="none" w:sz="0" w:space="0" w:color="auto"/>
        <w:left w:val="none" w:sz="0" w:space="0" w:color="auto"/>
        <w:bottom w:val="none" w:sz="0" w:space="0" w:color="auto"/>
        <w:right w:val="none" w:sz="0" w:space="0" w:color="auto"/>
      </w:divBdr>
    </w:div>
    <w:div w:id="170609299">
      <w:marLeft w:val="640"/>
      <w:marRight w:val="0"/>
      <w:marTop w:val="0"/>
      <w:marBottom w:val="0"/>
      <w:divBdr>
        <w:top w:val="none" w:sz="0" w:space="0" w:color="auto"/>
        <w:left w:val="none" w:sz="0" w:space="0" w:color="auto"/>
        <w:bottom w:val="none" w:sz="0" w:space="0" w:color="auto"/>
        <w:right w:val="none" w:sz="0" w:space="0" w:color="auto"/>
      </w:divBdr>
    </w:div>
    <w:div w:id="170721550">
      <w:marLeft w:val="640"/>
      <w:marRight w:val="0"/>
      <w:marTop w:val="0"/>
      <w:marBottom w:val="0"/>
      <w:divBdr>
        <w:top w:val="none" w:sz="0" w:space="0" w:color="auto"/>
        <w:left w:val="none" w:sz="0" w:space="0" w:color="auto"/>
        <w:bottom w:val="none" w:sz="0" w:space="0" w:color="auto"/>
        <w:right w:val="none" w:sz="0" w:space="0" w:color="auto"/>
      </w:divBdr>
    </w:div>
    <w:div w:id="170725557">
      <w:marLeft w:val="640"/>
      <w:marRight w:val="0"/>
      <w:marTop w:val="0"/>
      <w:marBottom w:val="0"/>
      <w:divBdr>
        <w:top w:val="none" w:sz="0" w:space="0" w:color="auto"/>
        <w:left w:val="none" w:sz="0" w:space="0" w:color="auto"/>
        <w:bottom w:val="none" w:sz="0" w:space="0" w:color="auto"/>
        <w:right w:val="none" w:sz="0" w:space="0" w:color="auto"/>
      </w:divBdr>
    </w:div>
    <w:div w:id="170805106">
      <w:marLeft w:val="640"/>
      <w:marRight w:val="0"/>
      <w:marTop w:val="0"/>
      <w:marBottom w:val="0"/>
      <w:divBdr>
        <w:top w:val="none" w:sz="0" w:space="0" w:color="auto"/>
        <w:left w:val="none" w:sz="0" w:space="0" w:color="auto"/>
        <w:bottom w:val="none" w:sz="0" w:space="0" w:color="auto"/>
        <w:right w:val="none" w:sz="0" w:space="0" w:color="auto"/>
      </w:divBdr>
    </w:div>
    <w:div w:id="170947327">
      <w:marLeft w:val="640"/>
      <w:marRight w:val="0"/>
      <w:marTop w:val="0"/>
      <w:marBottom w:val="0"/>
      <w:divBdr>
        <w:top w:val="none" w:sz="0" w:space="0" w:color="auto"/>
        <w:left w:val="none" w:sz="0" w:space="0" w:color="auto"/>
        <w:bottom w:val="none" w:sz="0" w:space="0" w:color="auto"/>
        <w:right w:val="none" w:sz="0" w:space="0" w:color="auto"/>
      </w:divBdr>
    </w:div>
    <w:div w:id="170990024">
      <w:marLeft w:val="640"/>
      <w:marRight w:val="0"/>
      <w:marTop w:val="0"/>
      <w:marBottom w:val="0"/>
      <w:divBdr>
        <w:top w:val="none" w:sz="0" w:space="0" w:color="auto"/>
        <w:left w:val="none" w:sz="0" w:space="0" w:color="auto"/>
        <w:bottom w:val="none" w:sz="0" w:space="0" w:color="auto"/>
        <w:right w:val="none" w:sz="0" w:space="0" w:color="auto"/>
      </w:divBdr>
    </w:div>
    <w:div w:id="171072423">
      <w:marLeft w:val="640"/>
      <w:marRight w:val="0"/>
      <w:marTop w:val="0"/>
      <w:marBottom w:val="0"/>
      <w:divBdr>
        <w:top w:val="none" w:sz="0" w:space="0" w:color="auto"/>
        <w:left w:val="none" w:sz="0" w:space="0" w:color="auto"/>
        <w:bottom w:val="none" w:sz="0" w:space="0" w:color="auto"/>
        <w:right w:val="none" w:sz="0" w:space="0" w:color="auto"/>
      </w:divBdr>
    </w:div>
    <w:div w:id="171184108">
      <w:marLeft w:val="640"/>
      <w:marRight w:val="0"/>
      <w:marTop w:val="0"/>
      <w:marBottom w:val="0"/>
      <w:divBdr>
        <w:top w:val="none" w:sz="0" w:space="0" w:color="auto"/>
        <w:left w:val="none" w:sz="0" w:space="0" w:color="auto"/>
        <w:bottom w:val="none" w:sz="0" w:space="0" w:color="auto"/>
        <w:right w:val="none" w:sz="0" w:space="0" w:color="auto"/>
      </w:divBdr>
    </w:div>
    <w:div w:id="171184793">
      <w:marLeft w:val="640"/>
      <w:marRight w:val="0"/>
      <w:marTop w:val="0"/>
      <w:marBottom w:val="0"/>
      <w:divBdr>
        <w:top w:val="none" w:sz="0" w:space="0" w:color="auto"/>
        <w:left w:val="none" w:sz="0" w:space="0" w:color="auto"/>
        <w:bottom w:val="none" w:sz="0" w:space="0" w:color="auto"/>
        <w:right w:val="none" w:sz="0" w:space="0" w:color="auto"/>
      </w:divBdr>
    </w:div>
    <w:div w:id="171341658">
      <w:marLeft w:val="640"/>
      <w:marRight w:val="0"/>
      <w:marTop w:val="0"/>
      <w:marBottom w:val="0"/>
      <w:divBdr>
        <w:top w:val="none" w:sz="0" w:space="0" w:color="auto"/>
        <w:left w:val="none" w:sz="0" w:space="0" w:color="auto"/>
        <w:bottom w:val="none" w:sz="0" w:space="0" w:color="auto"/>
        <w:right w:val="none" w:sz="0" w:space="0" w:color="auto"/>
      </w:divBdr>
    </w:div>
    <w:div w:id="171458350">
      <w:marLeft w:val="640"/>
      <w:marRight w:val="0"/>
      <w:marTop w:val="0"/>
      <w:marBottom w:val="0"/>
      <w:divBdr>
        <w:top w:val="none" w:sz="0" w:space="0" w:color="auto"/>
        <w:left w:val="none" w:sz="0" w:space="0" w:color="auto"/>
        <w:bottom w:val="none" w:sz="0" w:space="0" w:color="auto"/>
        <w:right w:val="none" w:sz="0" w:space="0" w:color="auto"/>
      </w:divBdr>
    </w:div>
    <w:div w:id="171720891">
      <w:marLeft w:val="640"/>
      <w:marRight w:val="0"/>
      <w:marTop w:val="0"/>
      <w:marBottom w:val="0"/>
      <w:divBdr>
        <w:top w:val="none" w:sz="0" w:space="0" w:color="auto"/>
        <w:left w:val="none" w:sz="0" w:space="0" w:color="auto"/>
        <w:bottom w:val="none" w:sz="0" w:space="0" w:color="auto"/>
        <w:right w:val="none" w:sz="0" w:space="0" w:color="auto"/>
      </w:divBdr>
    </w:div>
    <w:div w:id="171725825">
      <w:marLeft w:val="640"/>
      <w:marRight w:val="0"/>
      <w:marTop w:val="0"/>
      <w:marBottom w:val="0"/>
      <w:divBdr>
        <w:top w:val="none" w:sz="0" w:space="0" w:color="auto"/>
        <w:left w:val="none" w:sz="0" w:space="0" w:color="auto"/>
        <w:bottom w:val="none" w:sz="0" w:space="0" w:color="auto"/>
        <w:right w:val="none" w:sz="0" w:space="0" w:color="auto"/>
      </w:divBdr>
    </w:div>
    <w:div w:id="171844658">
      <w:marLeft w:val="640"/>
      <w:marRight w:val="0"/>
      <w:marTop w:val="0"/>
      <w:marBottom w:val="0"/>
      <w:divBdr>
        <w:top w:val="none" w:sz="0" w:space="0" w:color="auto"/>
        <w:left w:val="none" w:sz="0" w:space="0" w:color="auto"/>
        <w:bottom w:val="none" w:sz="0" w:space="0" w:color="auto"/>
        <w:right w:val="none" w:sz="0" w:space="0" w:color="auto"/>
      </w:divBdr>
    </w:div>
    <w:div w:id="171920231">
      <w:marLeft w:val="640"/>
      <w:marRight w:val="0"/>
      <w:marTop w:val="0"/>
      <w:marBottom w:val="0"/>
      <w:divBdr>
        <w:top w:val="none" w:sz="0" w:space="0" w:color="auto"/>
        <w:left w:val="none" w:sz="0" w:space="0" w:color="auto"/>
        <w:bottom w:val="none" w:sz="0" w:space="0" w:color="auto"/>
        <w:right w:val="none" w:sz="0" w:space="0" w:color="auto"/>
      </w:divBdr>
    </w:div>
    <w:div w:id="171991588">
      <w:marLeft w:val="640"/>
      <w:marRight w:val="0"/>
      <w:marTop w:val="0"/>
      <w:marBottom w:val="0"/>
      <w:divBdr>
        <w:top w:val="none" w:sz="0" w:space="0" w:color="auto"/>
        <w:left w:val="none" w:sz="0" w:space="0" w:color="auto"/>
        <w:bottom w:val="none" w:sz="0" w:space="0" w:color="auto"/>
        <w:right w:val="none" w:sz="0" w:space="0" w:color="auto"/>
      </w:divBdr>
    </w:div>
    <w:div w:id="172260524">
      <w:marLeft w:val="640"/>
      <w:marRight w:val="0"/>
      <w:marTop w:val="0"/>
      <w:marBottom w:val="0"/>
      <w:divBdr>
        <w:top w:val="none" w:sz="0" w:space="0" w:color="auto"/>
        <w:left w:val="none" w:sz="0" w:space="0" w:color="auto"/>
        <w:bottom w:val="none" w:sz="0" w:space="0" w:color="auto"/>
        <w:right w:val="none" w:sz="0" w:space="0" w:color="auto"/>
      </w:divBdr>
    </w:div>
    <w:div w:id="172377261">
      <w:marLeft w:val="640"/>
      <w:marRight w:val="0"/>
      <w:marTop w:val="0"/>
      <w:marBottom w:val="0"/>
      <w:divBdr>
        <w:top w:val="none" w:sz="0" w:space="0" w:color="auto"/>
        <w:left w:val="none" w:sz="0" w:space="0" w:color="auto"/>
        <w:bottom w:val="none" w:sz="0" w:space="0" w:color="auto"/>
        <w:right w:val="none" w:sz="0" w:space="0" w:color="auto"/>
      </w:divBdr>
    </w:div>
    <w:div w:id="172377404">
      <w:marLeft w:val="640"/>
      <w:marRight w:val="0"/>
      <w:marTop w:val="0"/>
      <w:marBottom w:val="0"/>
      <w:divBdr>
        <w:top w:val="none" w:sz="0" w:space="0" w:color="auto"/>
        <w:left w:val="none" w:sz="0" w:space="0" w:color="auto"/>
        <w:bottom w:val="none" w:sz="0" w:space="0" w:color="auto"/>
        <w:right w:val="none" w:sz="0" w:space="0" w:color="auto"/>
      </w:divBdr>
    </w:div>
    <w:div w:id="172377476">
      <w:marLeft w:val="640"/>
      <w:marRight w:val="0"/>
      <w:marTop w:val="0"/>
      <w:marBottom w:val="0"/>
      <w:divBdr>
        <w:top w:val="none" w:sz="0" w:space="0" w:color="auto"/>
        <w:left w:val="none" w:sz="0" w:space="0" w:color="auto"/>
        <w:bottom w:val="none" w:sz="0" w:space="0" w:color="auto"/>
        <w:right w:val="none" w:sz="0" w:space="0" w:color="auto"/>
      </w:divBdr>
    </w:div>
    <w:div w:id="172383727">
      <w:marLeft w:val="640"/>
      <w:marRight w:val="0"/>
      <w:marTop w:val="0"/>
      <w:marBottom w:val="0"/>
      <w:divBdr>
        <w:top w:val="none" w:sz="0" w:space="0" w:color="auto"/>
        <w:left w:val="none" w:sz="0" w:space="0" w:color="auto"/>
        <w:bottom w:val="none" w:sz="0" w:space="0" w:color="auto"/>
        <w:right w:val="none" w:sz="0" w:space="0" w:color="auto"/>
      </w:divBdr>
    </w:div>
    <w:div w:id="172495508">
      <w:marLeft w:val="640"/>
      <w:marRight w:val="0"/>
      <w:marTop w:val="0"/>
      <w:marBottom w:val="0"/>
      <w:divBdr>
        <w:top w:val="none" w:sz="0" w:space="0" w:color="auto"/>
        <w:left w:val="none" w:sz="0" w:space="0" w:color="auto"/>
        <w:bottom w:val="none" w:sz="0" w:space="0" w:color="auto"/>
        <w:right w:val="none" w:sz="0" w:space="0" w:color="auto"/>
      </w:divBdr>
    </w:div>
    <w:div w:id="172502380">
      <w:marLeft w:val="640"/>
      <w:marRight w:val="0"/>
      <w:marTop w:val="0"/>
      <w:marBottom w:val="0"/>
      <w:divBdr>
        <w:top w:val="none" w:sz="0" w:space="0" w:color="auto"/>
        <w:left w:val="none" w:sz="0" w:space="0" w:color="auto"/>
        <w:bottom w:val="none" w:sz="0" w:space="0" w:color="auto"/>
        <w:right w:val="none" w:sz="0" w:space="0" w:color="auto"/>
      </w:divBdr>
    </w:div>
    <w:div w:id="172720028">
      <w:marLeft w:val="640"/>
      <w:marRight w:val="0"/>
      <w:marTop w:val="0"/>
      <w:marBottom w:val="0"/>
      <w:divBdr>
        <w:top w:val="none" w:sz="0" w:space="0" w:color="auto"/>
        <w:left w:val="none" w:sz="0" w:space="0" w:color="auto"/>
        <w:bottom w:val="none" w:sz="0" w:space="0" w:color="auto"/>
        <w:right w:val="none" w:sz="0" w:space="0" w:color="auto"/>
      </w:divBdr>
    </w:div>
    <w:div w:id="172846630">
      <w:marLeft w:val="640"/>
      <w:marRight w:val="0"/>
      <w:marTop w:val="0"/>
      <w:marBottom w:val="0"/>
      <w:divBdr>
        <w:top w:val="none" w:sz="0" w:space="0" w:color="auto"/>
        <w:left w:val="none" w:sz="0" w:space="0" w:color="auto"/>
        <w:bottom w:val="none" w:sz="0" w:space="0" w:color="auto"/>
        <w:right w:val="none" w:sz="0" w:space="0" w:color="auto"/>
      </w:divBdr>
    </w:div>
    <w:div w:id="172958381">
      <w:marLeft w:val="640"/>
      <w:marRight w:val="0"/>
      <w:marTop w:val="0"/>
      <w:marBottom w:val="0"/>
      <w:divBdr>
        <w:top w:val="none" w:sz="0" w:space="0" w:color="auto"/>
        <w:left w:val="none" w:sz="0" w:space="0" w:color="auto"/>
        <w:bottom w:val="none" w:sz="0" w:space="0" w:color="auto"/>
        <w:right w:val="none" w:sz="0" w:space="0" w:color="auto"/>
      </w:divBdr>
    </w:div>
    <w:div w:id="172962950">
      <w:marLeft w:val="640"/>
      <w:marRight w:val="0"/>
      <w:marTop w:val="0"/>
      <w:marBottom w:val="0"/>
      <w:divBdr>
        <w:top w:val="none" w:sz="0" w:space="0" w:color="auto"/>
        <w:left w:val="none" w:sz="0" w:space="0" w:color="auto"/>
        <w:bottom w:val="none" w:sz="0" w:space="0" w:color="auto"/>
        <w:right w:val="none" w:sz="0" w:space="0" w:color="auto"/>
      </w:divBdr>
    </w:div>
    <w:div w:id="173032040">
      <w:marLeft w:val="640"/>
      <w:marRight w:val="0"/>
      <w:marTop w:val="0"/>
      <w:marBottom w:val="0"/>
      <w:divBdr>
        <w:top w:val="none" w:sz="0" w:space="0" w:color="auto"/>
        <w:left w:val="none" w:sz="0" w:space="0" w:color="auto"/>
        <w:bottom w:val="none" w:sz="0" w:space="0" w:color="auto"/>
        <w:right w:val="none" w:sz="0" w:space="0" w:color="auto"/>
      </w:divBdr>
    </w:div>
    <w:div w:id="173032145">
      <w:marLeft w:val="640"/>
      <w:marRight w:val="0"/>
      <w:marTop w:val="0"/>
      <w:marBottom w:val="0"/>
      <w:divBdr>
        <w:top w:val="none" w:sz="0" w:space="0" w:color="auto"/>
        <w:left w:val="none" w:sz="0" w:space="0" w:color="auto"/>
        <w:bottom w:val="none" w:sz="0" w:space="0" w:color="auto"/>
        <w:right w:val="none" w:sz="0" w:space="0" w:color="auto"/>
      </w:divBdr>
    </w:div>
    <w:div w:id="173110557">
      <w:marLeft w:val="640"/>
      <w:marRight w:val="0"/>
      <w:marTop w:val="0"/>
      <w:marBottom w:val="0"/>
      <w:divBdr>
        <w:top w:val="none" w:sz="0" w:space="0" w:color="auto"/>
        <w:left w:val="none" w:sz="0" w:space="0" w:color="auto"/>
        <w:bottom w:val="none" w:sz="0" w:space="0" w:color="auto"/>
        <w:right w:val="none" w:sz="0" w:space="0" w:color="auto"/>
      </w:divBdr>
    </w:div>
    <w:div w:id="173148941">
      <w:marLeft w:val="640"/>
      <w:marRight w:val="0"/>
      <w:marTop w:val="0"/>
      <w:marBottom w:val="0"/>
      <w:divBdr>
        <w:top w:val="none" w:sz="0" w:space="0" w:color="auto"/>
        <w:left w:val="none" w:sz="0" w:space="0" w:color="auto"/>
        <w:bottom w:val="none" w:sz="0" w:space="0" w:color="auto"/>
        <w:right w:val="none" w:sz="0" w:space="0" w:color="auto"/>
      </w:divBdr>
    </w:div>
    <w:div w:id="173225219">
      <w:marLeft w:val="640"/>
      <w:marRight w:val="0"/>
      <w:marTop w:val="0"/>
      <w:marBottom w:val="0"/>
      <w:divBdr>
        <w:top w:val="none" w:sz="0" w:space="0" w:color="auto"/>
        <w:left w:val="none" w:sz="0" w:space="0" w:color="auto"/>
        <w:bottom w:val="none" w:sz="0" w:space="0" w:color="auto"/>
        <w:right w:val="none" w:sz="0" w:space="0" w:color="auto"/>
      </w:divBdr>
    </w:div>
    <w:div w:id="173308042">
      <w:marLeft w:val="640"/>
      <w:marRight w:val="0"/>
      <w:marTop w:val="0"/>
      <w:marBottom w:val="0"/>
      <w:divBdr>
        <w:top w:val="none" w:sz="0" w:space="0" w:color="auto"/>
        <w:left w:val="none" w:sz="0" w:space="0" w:color="auto"/>
        <w:bottom w:val="none" w:sz="0" w:space="0" w:color="auto"/>
        <w:right w:val="none" w:sz="0" w:space="0" w:color="auto"/>
      </w:divBdr>
    </w:div>
    <w:div w:id="173343374">
      <w:marLeft w:val="640"/>
      <w:marRight w:val="0"/>
      <w:marTop w:val="0"/>
      <w:marBottom w:val="0"/>
      <w:divBdr>
        <w:top w:val="none" w:sz="0" w:space="0" w:color="auto"/>
        <w:left w:val="none" w:sz="0" w:space="0" w:color="auto"/>
        <w:bottom w:val="none" w:sz="0" w:space="0" w:color="auto"/>
        <w:right w:val="none" w:sz="0" w:space="0" w:color="auto"/>
      </w:divBdr>
    </w:div>
    <w:div w:id="173422251">
      <w:marLeft w:val="640"/>
      <w:marRight w:val="0"/>
      <w:marTop w:val="0"/>
      <w:marBottom w:val="0"/>
      <w:divBdr>
        <w:top w:val="none" w:sz="0" w:space="0" w:color="auto"/>
        <w:left w:val="none" w:sz="0" w:space="0" w:color="auto"/>
        <w:bottom w:val="none" w:sz="0" w:space="0" w:color="auto"/>
        <w:right w:val="none" w:sz="0" w:space="0" w:color="auto"/>
      </w:divBdr>
    </w:div>
    <w:div w:id="173424434">
      <w:marLeft w:val="640"/>
      <w:marRight w:val="0"/>
      <w:marTop w:val="0"/>
      <w:marBottom w:val="0"/>
      <w:divBdr>
        <w:top w:val="none" w:sz="0" w:space="0" w:color="auto"/>
        <w:left w:val="none" w:sz="0" w:space="0" w:color="auto"/>
        <w:bottom w:val="none" w:sz="0" w:space="0" w:color="auto"/>
        <w:right w:val="none" w:sz="0" w:space="0" w:color="auto"/>
      </w:divBdr>
    </w:div>
    <w:div w:id="173693693">
      <w:marLeft w:val="640"/>
      <w:marRight w:val="0"/>
      <w:marTop w:val="0"/>
      <w:marBottom w:val="0"/>
      <w:divBdr>
        <w:top w:val="none" w:sz="0" w:space="0" w:color="auto"/>
        <w:left w:val="none" w:sz="0" w:space="0" w:color="auto"/>
        <w:bottom w:val="none" w:sz="0" w:space="0" w:color="auto"/>
        <w:right w:val="none" w:sz="0" w:space="0" w:color="auto"/>
      </w:divBdr>
    </w:div>
    <w:div w:id="173962931">
      <w:marLeft w:val="640"/>
      <w:marRight w:val="0"/>
      <w:marTop w:val="0"/>
      <w:marBottom w:val="0"/>
      <w:divBdr>
        <w:top w:val="none" w:sz="0" w:space="0" w:color="auto"/>
        <w:left w:val="none" w:sz="0" w:space="0" w:color="auto"/>
        <w:bottom w:val="none" w:sz="0" w:space="0" w:color="auto"/>
        <w:right w:val="none" w:sz="0" w:space="0" w:color="auto"/>
      </w:divBdr>
    </w:div>
    <w:div w:id="174000332">
      <w:bodyDiv w:val="1"/>
      <w:marLeft w:val="0"/>
      <w:marRight w:val="0"/>
      <w:marTop w:val="0"/>
      <w:marBottom w:val="0"/>
      <w:divBdr>
        <w:top w:val="none" w:sz="0" w:space="0" w:color="auto"/>
        <w:left w:val="none" w:sz="0" w:space="0" w:color="auto"/>
        <w:bottom w:val="none" w:sz="0" w:space="0" w:color="auto"/>
        <w:right w:val="none" w:sz="0" w:space="0" w:color="auto"/>
      </w:divBdr>
    </w:div>
    <w:div w:id="174006949">
      <w:marLeft w:val="640"/>
      <w:marRight w:val="0"/>
      <w:marTop w:val="0"/>
      <w:marBottom w:val="0"/>
      <w:divBdr>
        <w:top w:val="none" w:sz="0" w:space="0" w:color="auto"/>
        <w:left w:val="none" w:sz="0" w:space="0" w:color="auto"/>
        <w:bottom w:val="none" w:sz="0" w:space="0" w:color="auto"/>
        <w:right w:val="none" w:sz="0" w:space="0" w:color="auto"/>
      </w:divBdr>
    </w:div>
    <w:div w:id="174074335">
      <w:marLeft w:val="640"/>
      <w:marRight w:val="0"/>
      <w:marTop w:val="0"/>
      <w:marBottom w:val="0"/>
      <w:divBdr>
        <w:top w:val="none" w:sz="0" w:space="0" w:color="auto"/>
        <w:left w:val="none" w:sz="0" w:space="0" w:color="auto"/>
        <w:bottom w:val="none" w:sz="0" w:space="0" w:color="auto"/>
        <w:right w:val="none" w:sz="0" w:space="0" w:color="auto"/>
      </w:divBdr>
    </w:div>
    <w:div w:id="174149535">
      <w:marLeft w:val="640"/>
      <w:marRight w:val="0"/>
      <w:marTop w:val="0"/>
      <w:marBottom w:val="0"/>
      <w:divBdr>
        <w:top w:val="none" w:sz="0" w:space="0" w:color="auto"/>
        <w:left w:val="none" w:sz="0" w:space="0" w:color="auto"/>
        <w:bottom w:val="none" w:sz="0" w:space="0" w:color="auto"/>
        <w:right w:val="none" w:sz="0" w:space="0" w:color="auto"/>
      </w:divBdr>
    </w:div>
    <w:div w:id="174157589">
      <w:marLeft w:val="640"/>
      <w:marRight w:val="0"/>
      <w:marTop w:val="0"/>
      <w:marBottom w:val="0"/>
      <w:divBdr>
        <w:top w:val="none" w:sz="0" w:space="0" w:color="auto"/>
        <w:left w:val="none" w:sz="0" w:space="0" w:color="auto"/>
        <w:bottom w:val="none" w:sz="0" w:space="0" w:color="auto"/>
        <w:right w:val="none" w:sz="0" w:space="0" w:color="auto"/>
      </w:divBdr>
    </w:div>
    <w:div w:id="174197724">
      <w:marLeft w:val="640"/>
      <w:marRight w:val="0"/>
      <w:marTop w:val="0"/>
      <w:marBottom w:val="0"/>
      <w:divBdr>
        <w:top w:val="none" w:sz="0" w:space="0" w:color="auto"/>
        <w:left w:val="none" w:sz="0" w:space="0" w:color="auto"/>
        <w:bottom w:val="none" w:sz="0" w:space="0" w:color="auto"/>
        <w:right w:val="none" w:sz="0" w:space="0" w:color="auto"/>
      </w:divBdr>
    </w:div>
    <w:div w:id="174269270">
      <w:marLeft w:val="640"/>
      <w:marRight w:val="0"/>
      <w:marTop w:val="0"/>
      <w:marBottom w:val="0"/>
      <w:divBdr>
        <w:top w:val="none" w:sz="0" w:space="0" w:color="auto"/>
        <w:left w:val="none" w:sz="0" w:space="0" w:color="auto"/>
        <w:bottom w:val="none" w:sz="0" w:space="0" w:color="auto"/>
        <w:right w:val="none" w:sz="0" w:space="0" w:color="auto"/>
      </w:divBdr>
    </w:div>
    <w:div w:id="174270299">
      <w:marLeft w:val="640"/>
      <w:marRight w:val="0"/>
      <w:marTop w:val="0"/>
      <w:marBottom w:val="0"/>
      <w:divBdr>
        <w:top w:val="none" w:sz="0" w:space="0" w:color="auto"/>
        <w:left w:val="none" w:sz="0" w:space="0" w:color="auto"/>
        <w:bottom w:val="none" w:sz="0" w:space="0" w:color="auto"/>
        <w:right w:val="none" w:sz="0" w:space="0" w:color="auto"/>
      </w:divBdr>
    </w:div>
    <w:div w:id="174417624">
      <w:marLeft w:val="640"/>
      <w:marRight w:val="0"/>
      <w:marTop w:val="0"/>
      <w:marBottom w:val="0"/>
      <w:divBdr>
        <w:top w:val="none" w:sz="0" w:space="0" w:color="auto"/>
        <w:left w:val="none" w:sz="0" w:space="0" w:color="auto"/>
        <w:bottom w:val="none" w:sz="0" w:space="0" w:color="auto"/>
        <w:right w:val="none" w:sz="0" w:space="0" w:color="auto"/>
      </w:divBdr>
    </w:div>
    <w:div w:id="174419491">
      <w:marLeft w:val="640"/>
      <w:marRight w:val="0"/>
      <w:marTop w:val="0"/>
      <w:marBottom w:val="0"/>
      <w:divBdr>
        <w:top w:val="none" w:sz="0" w:space="0" w:color="auto"/>
        <w:left w:val="none" w:sz="0" w:space="0" w:color="auto"/>
        <w:bottom w:val="none" w:sz="0" w:space="0" w:color="auto"/>
        <w:right w:val="none" w:sz="0" w:space="0" w:color="auto"/>
      </w:divBdr>
    </w:div>
    <w:div w:id="174534667">
      <w:marLeft w:val="640"/>
      <w:marRight w:val="0"/>
      <w:marTop w:val="0"/>
      <w:marBottom w:val="0"/>
      <w:divBdr>
        <w:top w:val="none" w:sz="0" w:space="0" w:color="auto"/>
        <w:left w:val="none" w:sz="0" w:space="0" w:color="auto"/>
        <w:bottom w:val="none" w:sz="0" w:space="0" w:color="auto"/>
        <w:right w:val="none" w:sz="0" w:space="0" w:color="auto"/>
      </w:divBdr>
    </w:div>
    <w:div w:id="174610161">
      <w:marLeft w:val="640"/>
      <w:marRight w:val="0"/>
      <w:marTop w:val="0"/>
      <w:marBottom w:val="0"/>
      <w:divBdr>
        <w:top w:val="none" w:sz="0" w:space="0" w:color="auto"/>
        <w:left w:val="none" w:sz="0" w:space="0" w:color="auto"/>
        <w:bottom w:val="none" w:sz="0" w:space="0" w:color="auto"/>
        <w:right w:val="none" w:sz="0" w:space="0" w:color="auto"/>
      </w:divBdr>
    </w:div>
    <w:div w:id="174611944">
      <w:marLeft w:val="640"/>
      <w:marRight w:val="0"/>
      <w:marTop w:val="0"/>
      <w:marBottom w:val="0"/>
      <w:divBdr>
        <w:top w:val="none" w:sz="0" w:space="0" w:color="auto"/>
        <w:left w:val="none" w:sz="0" w:space="0" w:color="auto"/>
        <w:bottom w:val="none" w:sz="0" w:space="0" w:color="auto"/>
        <w:right w:val="none" w:sz="0" w:space="0" w:color="auto"/>
      </w:divBdr>
    </w:div>
    <w:div w:id="174737614">
      <w:marLeft w:val="640"/>
      <w:marRight w:val="0"/>
      <w:marTop w:val="0"/>
      <w:marBottom w:val="0"/>
      <w:divBdr>
        <w:top w:val="none" w:sz="0" w:space="0" w:color="auto"/>
        <w:left w:val="none" w:sz="0" w:space="0" w:color="auto"/>
        <w:bottom w:val="none" w:sz="0" w:space="0" w:color="auto"/>
        <w:right w:val="none" w:sz="0" w:space="0" w:color="auto"/>
      </w:divBdr>
    </w:div>
    <w:div w:id="174811890">
      <w:marLeft w:val="640"/>
      <w:marRight w:val="0"/>
      <w:marTop w:val="0"/>
      <w:marBottom w:val="0"/>
      <w:divBdr>
        <w:top w:val="none" w:sz="0" w:space="0" w:color="auto"/>
        <w:left w:val="none" w:sz="0" w:space="0" w:color="auto"/>
        <w:bottom w:val="none" w:sz="0" w:space="0" w:color="auto"/>
        <w:right w:val="none" w:sz="0" w:space="0" w:color="auto"/>
      </w:divBdr>
    </w:div>
    <w:div w:id="174879819">
      <w:marLeft w:val="640"/>
      <w:marRight w:val="0"/>
      <w:marTop w:val="0"/>
      <w:marBottom w:val="0"/>
      <w:divBdr>
        <w:top w:val="none" w:sz="0" w:space="0" w:color="auto"/>
        <w:left w:val="none" w:sz="0" w:space="0" w:color="auto"/>
        <w:bottom w:val="none" w:sz="0" w:space="0" w:color="auto"/>
        <w:right w:val="none" w:sz="0" w:space="0" w:color="auto"/>
      </w:divBdr>
    </w:div>
    <w:div w:id="174922024">
      <w:marLeft w:val="640"/>
      <w:marRight w:val="0"/>
      <w:marTop w:val="0"/>
      <w:marBottom w:val="0"/>
      <w:divBdr>
        <w:top w:val="none" w:sz="0" w:space="0" w:color="auto"/>
        <w:left w:val="none" w:sz="0" w:space="0" w:color="auto"/>
        <w:bottom w:val="none" w:sz="0" w:space="0" w:color="auto"/>
        <w:right w:val="none" w:sz="0" w:space="0" w:color="auto"/>
      </w:divBdr>
    </w:div>
    <w:div w:id="174997442">
      <w:marLeft w:val="640"/>
      <w:marRight w:val="0"/>
      <w:marTop w:val="0"/>
      <w:marBottom w:val="0"/>
      <w:divBdr>
        <w:top w:val="none" w:sz="0" w:space="0" w:color="auto"/>
        <w:left w:val="none" w:sz="0" w:space="0" w:color="auto"/>
        <w:bottom w:val="none" w:sz="0" w:space="0" w:color="auto"/>
        <w:right w:val="none" w:sz="0" w:space="0" w:color="auto"/>
      </w:divBdr>
    </w:div>
    <w:div w:id="174999411">
      <w:marLeft w:val="640"/>
      <w:marRight w:val="0"/>
      <w:marTop w:val="0"/>
      <w:marBottom w:val="0"/>
      <w:divBdr>
        <w:top w:val="none" w:sz="0" w:space="0" w:color="auto"/>
        <w:left w:val="none" w:sz="0" w:space="0" w:color="auto"/>
        <w:bottom w:val="none" w:sz="0" w:space="0" w:color="auto"/>
        <w:right w:val="none" w:sz="0" w:space="0" w:color="auto"/>
      </w:divBdr>
    </w:div>
    <w:div w:id="175000004">
      <w:marLeft w:val="640"/>
      <w:marRight w:val="0"/>
      <w:marTop w:val="0"/>
      <w:marBottom w:val="0"/>
      <w:divBdr>
        <w:top w:val="none" w:sz="0" w:space="0" w:color="auto"/>
        <w:left w:val="none" w:sz="0" w:space="0" w:color="auto"/>
        <w:bottom w:val="none" w:sz="0" w:space="0" w:color="auto"/>
        <w:right w:val="none" w:sz="0" w:space="0" w:color="auto"/>
      </w:divBdr>
    </w:div>
    <w:div w:id="175072757">
      <w:marLeft w:val="640"/>
      <w:marRight w:val="0"/>
      <w:marTop w:val="0"/>
      <w:marBottom w:val="0"/>
      <w:divBdr>
        <w:top w:val="none" w:sz="0" w:space="0" w:color="auto"/>
        <w:left w:val="none" w:sz="0" w:space="0" w:color="auto"/>
        <w:bottom w:val="none" w:sz="0" w:space="0" w:color="auto"/>
        <w:right w:val="none" w:sz="0" w:space="0" w:color="auto"/>
      </w:divBdr>
    </w:div>
    <w:div w:id="175078583">
      <w:marLeft w:val="640"/>
      <w:marRight w:val="0"/>
      <w:marTop w:val="0"/>
      <w:marBottom w:val="0"/>
      <w:divBdr>
        <w:top w:val="none" w:sz="0" w:space="0" w:color="auto"/>
        <w:left w:val="none" w:sz="0" w:space="0" w:color="auto"/>
        <w:bottom w:val="none" w:sz="0" w:space="0" w:color="auto"/>
        <w:right w:val="none" w:sz="0" w:space="0" w:color="auto"/>
      </w:divBdr>
    </w:div>
    <w:div w:id="175193563">
      <w:marLeft w:val="640"/>
      <w:marRight w:val="0"/>
      <w:marTop w:val="0"/>
      <w:marBottom w:val="0"/>
      <w:divBdr>
        <w:top w:val="none" w:sz="0" w:space="0" w:color="auto"/>
        <w:left w:val="none" w:sz="0" w:space="0" w:color="auto"/>
        <w:bottom w:val="none" w:sz="0" w:space="0" w:color="auto"/>
        <w:right w:val="none" w:sz="0" w:space="0" w:color="auto"/>
      </w:divBdr>
    </w:div>
    <w:div w:id="175310520">
      <w:marLeft w:val="640"/>
      <w:marRight w:val="0"/>
      <w:marTop w:val="0"/>
      <w:marBottom w:val="0"/>
      <w:divBdr>
        <w:top w:val="none" w:sz="0" w:space="0" w:color="auto"/>
        <w:left w:val="none" w:sz="0" w:space="0" w:color="auto"/>
        <w:bottom w:val="none" w:sz="0" w:space="0" w:color="auto"/>
        <w:right w:val="none" w:sz="0" w:space="0" w:color="auto"/>
      </w:divBdr>
    </w:div>
    <w:div w:id="175316649">
      <w:marLeft w:val="640"/>
      <w:marRight w:val="0"/>
      <w:marTop w:val="0"/>
      <w:marBottom w:val="0"/>
      <w:divBdr>
        <w:top w:val="none" w:sz="0" w:space="0" w:color="auto"/>
        <w:left w:val="none" w:sz="0" w:space="0" w:color="auto"/>
        <w:bottom w:val="none" w:sz="0" w:space="0" w:color="auto"/>
        <w:right w:val="none" w:sz="0" w:space="0" w:color="auto"/>
      </w:divBdr>
    </w:div>
    <w:div w:id="175387540">
      <w:marLeft w:val="640"/>
      <w:marRight w:val="0"/>
      <w:marTop w:val="0"/>
      <w:marBottom w:val="0"/>
      <w:divBdr>
        <w:top w:val="none" w:sz="0" w:space="0" w:color="auto"/>
        <w:left w:val="none" w:sz="0" w:space="0" w:color="auto"/>
        <w:bottom w:val="none" w:sz="0" w:space="0" w:color="auto"/>
        <w:right w:val="none" w:sz="0" w:space="0" w:color="auto"/>
      </w:divBdr>
    </w:div>
    <w:div w:id="175510586">
      <w:marLeft w:val="640"/>
      <w:marRight w:val="0"/>
      <w:marTop w:val="0"/>
      <w:marBottom w:val="0"/>
      <w:divBdr>
        <w:top w:val="none" w:sz="0" w:space="0" w:color="auto"/>
        <w:left w:val="none" w:sz="0" w:space="0" w:color="auto"/>
        <w:bottom w:val="none" w:sz="0" w:space="0" w:color="auto"/>
        <w:right w:val="none" w:sz="0" w:space="0" w:color="auto"/>
      </w:divBdr>
    </w:div>
    <w:div w:id="175655229">
      <w:marLeft w:val="640"/>
      <w:marRight w:val="0"/>
      <w:marTop w:val="0"/>
      <w:marBottom w:val="0"/>
      <w:divBdr>
        <w:top w:val="none" w:sz="0" w:space="0" w:color="auto"/>
        <w:left w:val="none" w:sz="0" w:space="0" w:color="auto"/>
        <w:bottom w:val="none" w:sz="0" w:space="0" w:color="auto"/>
        <w:right w:val="none" w:sz="0" w:space="0" w:color="auto"/>
      </w:divBdr>
    </w:div>
    <w:div w:id="175964484">
      <w:marLeft w:val="640"/>
      <w:marRight w:val="0"/>
      <w:marTop w:val="0"/>
      <w:marBottom w:val="0"/>
      <w:divBdr>
        <w:top w:val="none" w:sz="0" w:space="0" w:color="auto"/>
        <w:left w:val="none" w:sz="0" w:space="0" w:color="auto"/>
        <w:bottom w:val="none" w:sz="0" w:space="0" w:color="auto"/>
        <w:right w:val="none" w:sz="0" w:space="0" w:color="auto"/>
      </w:divBdr>
    </w:div>
    <w:div w:id="175964884">
      <w:marLeft w:val="640"/>
      <w:marRight w:val="0"/>
      <w:marTop w:val="0"/>
      <w:marBottom w:val="0"/>
      <w:divBdr>
        <w:top w:val="none" w:sz="0" w:space="0" w:color="auto"/>
        <w:left w:val="none" w:sz="0" w:space="0" w:color="auto"/>
        <w:bottom w:val="none" w:sz="0" w:space="0" w:color="auto"/>
        <w:right w:val="none" w:sz="0" w:space="0" w:color="auto"/>
      </w:divBdr>
    </w:div>
    <w:div w:id="176162030">
      <w:marLeft w:val="640"/>
      <w:marRight w:val="0"/>
      <w:marTop w:val="0"/>
      <w:marBottom w:val="0"/>
      <w:divBdr>
        <w:top w:val="none" w:sz="0" w:space="0" w:color="auto"/>
        <w:left w:val="none" w:sz="0" w:space="0" w:color="auto"/>
        <w:bottom w:val="none" w:sz="0" w:space="0" w:color="auto"/>
        <w:right w:val="none" w:sz="0" w:space="0" w:color="auto"/>
      </w:divBdr>
    </w:div>
    <w:div w:id="176235534">
      <w:marLeft w:val="640"/>
      <w:marRight w:val="0"/>
      <w:marTop w:val="0"/>
      <w:marBottom w:val="0"/>
      <w:divBdr>
        <w:top w:val="none" w:sz="0" w:space="0" w:color="auto"/>
        <w:left w:val="none" w:sz="0" w:space="0" w:color="auto"/>
        <w:bottom w:val="none" w:sz="0" w:space="0" w:color="auto"/>
        <w:right w:val="none" w:sz="0" w:space="0" w:color="auto"/>
      </w:divBdr>
    </w:div>
    <w:div w:id="176308138">
      <w:marLeft w:val="640"/>
      <w:marRight w:val="0"/>
      <w:marTop w:val="0"/>
      <w:marBottom w:val="0"/>
      <w:divBdr>
        <w:top w:val="none" w:sz="0" w:space="0" w:color="auto"/>
        <w:left w:val="none" w:sz="0" w:space="0" w:color="auto"/>
        <w:bottom w:val="none" w:sz="0" w:space="0" w:color="auto"/>
        <w:right w:val="none" w:sz="0" w:space="0" w:color="auto"/>
      </w:divBdr>
    </w:div>
    <w:div w:id="176427440">
      <w:marLeft w:val="640"/>
      <w:marRight w:val="0"/>
      <w:marTop w:val="0"/>
      <w:marBottom w:val="0"/>
      <w:divBdr>
        <w:top w:val="none" w:sz="0" w:space="0" w:color="auto"/>
        <w:left w:val="none" w:sz="0" w:space="0" w:color="auto"/>
        <w:bottom w:val="none" w:sz="0" w:space="0" w:color="auto"/>
        <w:right w:val="none" w:sz="0" w:space="0" w:color="auto"/>
      </w:divBdr>
    </w:div>
    <w:div w:id="176428626">
      <w:marLeft w:val="640"/>
      <w:marRight w:val="0"/>
      <w:marTop w:val="0"/>
      <w:marBottom w:val="0"/>
      <w:divBdr>
        <w:top w:val="none" w:sz="0" w:space="0" w:color="auto"/>
        <w:left w:val="none" w:sz="0" w:space="0" w:color="auto"/>
        <w:bottom w:val="none" w:sz="0" w:space="0" w:color="auto"/>
        <w:right w:val="none" w:sz="0" w:space="0" w:color="auto"/>
      </w:divBdr>
    </w:div>
    <w:div w:id="176848632">
      <w:marLeft w:val="640"/>
      <w:marRight w:val="0"/>
      <w:marTop w:val="0"/>
      <w:marBottom w:val="0"/>
      <w:divBdr>
        <w:top w:val="none" w:sz="0" w:space="0" w:color="auto"/>
        <w:left w:val="none" w:sz="0" w:space="0" w:color="auto"/>
        <w:bottom w:val="none" w:sz="0" w:space="0" w:color="auto"/>
        <w:right w:val="none" w:sz="0" w:space="0" w:color="auto"/>
      </w:divBdr>
    </w:div>
    <w:div w:id="176967130">
      <w:marLeft w:val="640"/>
      <w:marRight w:val="0"/>
      <w:marTop w:val="0"/>
      <w:marBottom w:val="0"/>
      <w:divBdr>
        <w:top w:val="none" w:sz="0" w:space="0" w:color="auto"/>
        <w:left w:val="none" w:sz="0" w:space="0" w:color="auto"/>
        <w:bottom w:val="none" w:sz="0" w:space="0" w:color="auto"/>
        <w:right w:val="none" w:sz="0" w:space="0" w:color="auto"/>
      </w:divBdr>
    </w:div>
    <w:div w:id="177041226">
      <w:marLeft w:val="640"/>
      <w:marRight w:val="0"/>
      <w:marTop w:val="0"/>
      <w:marBottom w:val="0"/>
      <w:divBdr>
        <w:top w:val="none" w:sz="0" w:space="0" w:color="auto"/>
        <w:left w:val="none" w:sz="0" w:space="0" w:color="auto"/>
        <w:bottom w:val="none" w:sz="0" w:space="0" w:color="auto"/>
        <w:right w:val="none" w:sz="0" w:space="0" w:color="auto"/>
      </w:divBdr>
    </w:div>
    <w:div w:id="177081236">
      <w:marLeft w:val="640"/>
      <w:marRight w:val="0"/>
      <w:marTop w:val="0"/>
      <w:marBottom w:val="0"/>
      <w:divBdr>
        <w:top w:val="none" w:sz="0" w:space="0" w:color="auto"/>
        <w:left w:val="none" w:sz="0" w:space="0" w:color="auto"/>
        <w:bottom w:val="none" w:sz="0" w:space="0" w:color="auto"/>
        <w:right w:val="none" w:sz="0" w:space="0" w:color="auto"/>
      </w:divBdr>
    </w:div>
    <w:div w:id="177085848">
      <w:marLeft w:val="640"/>
      <w:marRight w:val="0"/>
      <w:marTop w:val="0"/>
      <w:marBottom w:val="0"/>
      <w:divBdr>
        <w:top w:val="none" w:sz="0" w:space="0" w:color="auto"/>
        <w:left w:val="none" w:sz="0" w:space="0" w:color="auto"/>
        <w:bottom w:val="none" w:sz="0" w:space="0" w:color="auto"/>
        <w:right w:val="none" w:sz="0" w:space="0" w:color="auto"/>
      </w:divBdr>
    </w:div>
    <w:div w:id="177088471">
      <w:marLeft w:val="640"/>
      <w:marRight w:val="0"/>
      <w:marTop w:val="0"/>
      <w:marBottom w:val="0"/>
      <w:divBdr>
        <w:top w:val="none" w:sz="0" w:space="0" w:color="auto"/>
        <w:left w:val="none" w:sz="0" w:space="0" w:color="auto"/>
        <w:bottom w:val="none" w:sz="0" w:space="0" w:color="auto"/>
        <w:right w:val="none" w:sz="0" w:space="0" w:color="auto"/>
      </w:divBdr>
    </w:div>
    <w:div w:id="177158945">
      <w:marLeft w:val="640"/>
      <w:marRight w:val="0"/>
      <w:marTop w:val="0"/>
      <w:marBottom w:val="0"/>
      <w:divBdr>
        <w:top w:val="none" w:sz="0" w:space="0" w:color="auto"/>
        <w:left w:val="none" w:sz="0" w:space="0" w:color="auto"/>
        <w:bottom w:val="none" w:sz="0" w:space="0" w:color="auto"/>
        <w:right w:val="none" w:sz="0" w:space="0" w:color="auto"/>
      </w:divBdr>
    </w:div>
    <w:div w:id="177235245">
      <w:marLeft w:val="640"/>
      <w:marRight w:val="0"/>
      <w:marTop w:val="0"/>
      <w:marBottom w:val="0"/>
      <w:divBdr>
        <w:top w:val="none" w:sz="0" w:space="0" w:color="auto"/>
        <w:left w:val="none" w:sz="0" w:space="0" w:color="auto"/>
        <w:bottom w:val="none" w:sz="0" w:space="0" w:color="auto"/>
        <w:right w:val="none" w:sz="0" w:space="0" w:color="auto"/>
      </w:divBdr>
    </w:div>
    <w:div w:id="177349251">
      <w:marLeft w:val="640"/>
      <w:marRight w:val="0"/>
      <w:marTop w:val="0"/>
      <w:marBottom w:val="0"/>
      <w:divBdr>
        <w:top w:val="none" w:sz="0" w:space="0" w:color="auto"/>
        <w:left w:val="none" w:sz="0" w:space="0" w:color="auto"/>
        <w:bottom w:val="none" w:sz="0" w:space="0" w:color="auto"/>
        <w:right w:val="none" w:sz="0" w:space="0" w:color="auto"/>
      </w:divBdr>
    </w:div>
    <w:div w:id="177356720">
      <w:marLeft w:val="640"/>
      <w:marRight w:val="0"/>
      <w:marTop w:val="0"/>
      <w:marBottom w:val="0"/>
      <w:divBdr>
        <w:top w:val="none" w:sz="0" w:space="0" w:color="auto"/>
        <w:left w:val="none" w:sz="0" w:space="0" w:color="auto"/>
        <w:bottom w:val="none" w:sz="0" w:space="0" w:color="auto"/>
        <w:right w:val="none" w:sz="0" w:space="0" w:color="auto"/>
      </w:divBdr>
    </w:div>
    <w:div w:id="177425401">
      <w:marLeft w:val="640"/>
      <w:marRight w:val="0"/>
      <w:marTop w:val="0"/>
      <w:marBottom w:val="0"/>
      <w:divBdr>
        <w:top w:val="none" w:sz="0" w:space="0" w:color="auto"/>
        <w:left w:val="none" w:sz="0" w:space="0" w:color="auto"/>
        <w:bottom w:val="none" w:sz="0" w:space="0" w:color="auto"/>
        <w:right w:val="none" w:sz="0" w:space="0" w:color="auto"/>
      </w:divBdr>
    </w:div>
    <w:div w:id="177551400">
      <w:marLeft w:val="640"/>
      <w:marRight w:val="0"/>
      <w:marTop w:val="0"/>
      <w:marBottom w:val="0"/>
      <w:divBdr>
        <w:top w:val="none" w:sz="0" w:space="0" w:color="auto"/>
        <w:left w:val="none" w:sz="0" w:space="0" w:color="auto"/>
        <w:bottom w:val="none" w:sz="0" w:space="0" w:color="auto"/>
        <w:right w:val="none" w:sz="0" w:space="0" w:color="auto"/>
      </w:divBdr>
    </w:div>
    <w:div w:id="177694082">
      <w:marLeft w:val="640"/>
      <w:marRight w:val="0"/>
      <w:marTop w:val="0"/>
      <w:marBottom w:val="0"/>
      <w:divBdr>
        <w:top w:val="none" w:sz="0" w:space="0" w:color="auto"/>
        <w:left w:val="none" w:sz="0" w:space="0" w:color="auto"/>
        <w:bottom w:val="none" w:sz="0" w:space="0" w:color="auto"/>
        <w:right w:val="none" w:sz="0" w:space="0" w:color="auto"/>
      </w:divBdr>
    </w:div>
    <w:div w:id="177694165">
      <w:marLeft w:val="640"/>
      <w:marRight w:val="0"/>
      <w:marTop w:val="0"/>
      <w:marBottom w:val="0"/>
      <w:divBdr>
        <w:top w:val="none" w:sz="0" w:space="0" w:color="auto"/>
        <w:left w:val="none" w:sz="0" w:space="0" w:color="auto"/>
        <w:bottom w:val="none" w:sz="0" w:space="0" w:color="auto"/>
        <w:right w:val="none" w:sz="0" w:space="0" w:color="auto"/>
      </w:divBdr>
    </w:div>
    <w:div w:id="177739474">
      <w:marLeft w:val="640"/>
      <w:marRight w:val="0"/>
      <w:marTop w:val="0"/>
      <w:marBottom w:val="0"/>
      <w:divBdr>
        <w:top w:val="none" w:sz="0" w:space="0" w:color="auto"/>
        <w:left w:val="none" w:sz="0" w:space="0" w:color="auto"/>
        <w:bottom w:val="none" w:sz="0" w:space="0" w:color="auto"/>
        <w:right w:val="none" w:sz="0" w:space="0" w:color="auto"/>
      </w:divBdr>
    </w:div>
    <w:div w:id="178004816">
      <w:marLeft w:val="640"/>
      <w:marRight w:val="0"/>
      <w:marTop w:val="0"/>
      <w:marBottom w:val="0"/>
      <w:divBdr>
        <w:top w:val="none" w:sz="0" w:space="0" w:color="auto"/>
        <w:left w:val="none" w:sz="0" w:space="0" w:color="auto"/>
        <w:bottom w:val="none" w:sz="0" w:space="0" w:color="auto"/>
        <w:right w:val="none" w:sz="0" w:space="0" w:color="auto"/>
      </w:divBdr>
    </w:div>
    <w:div w:id="178004887">
      <w:marLeft w:val="640"/>
      <w:marRight w:val="0"/>
      <w:marTop w:val="0"/>
      <w:marBottom w:val="0"/>
      <w:divBdr>
        <w:top w:val="none" w:sz="0" w:space="0" w:color="auto"/>
        <w:left w:val="none" w:sz="0" w:space="0" w:color="auto"/>
        <w:bottom w:val="none" w:sz="0" w:space="0" w:color="auto"/>
        <w:right w:val="none" w:sz="0" w:space="0" w:color="auto"/>
      </w:divBdr>
    </w:div>
    <w:div w:id="178009549">
      <w:marLeft w:val="640"/>
      <w:marRight w:val="0"/>
      <w:marTop w:val="0"/>
      <w:marBottom w:val="0"/>
      <w:divBdr>
        <w:top w:val="none" w:sz="0" w:space="0" w:color="auto"/>
        <w:left w:val="none" w:sz="0" w:space="0" w:color="auto"/>
        <w:bottom w:val="none" w:sz="0" w:space="0" w:color="auto"/>
        <w:right w:val="none" w:sz="0" w:space="0" w:color="auto"/>
      </w:divBdr>
    </w:div>
    <w:div w:id="178280963">
      <w:marLeft w:val="640"/>
      <w:marRight w:val="0"/>
      <w:marTop w:val="0"/>
      <w:marBottom w:val="0"/>
      <w:divBdr>
        <w:top w:val="none" w:sz="0" w:space="0" w:color="auto"/>
        <w:left w:val="none" w:sz="0" w:space="0" w:color="auto"/>
        <w:bottom w:val="none" w:sz="0" w:space="0" w:color="auto"/>
        <w:right w:val="none" w:sz="0" w:space="0" w:color="auto"/>
      </w:divBdr>
    </w:div>
    <w:div w:id="178355988">
      <w:marLeft w:val="640"/>
      <w:marRight w:val="0"/>
      <w:marTop w:val="0"/>
      <w:marBottom w:val="0"/>
      <w:divBdr>
        <w:top w:val="none" w:sz="0" w:space="0" w:color="auto"/>
        <w:left w:val="none" w:sz="0" w:space="0" w:color="auto"/>
        <w:bottom w:val="none" w:sz="0" w:space="0" w:color="auto"/>
        <w:right w:val="none" w:sz="0" w:space="0" w:color="auto"/>
      </w:divBdr>
    </w:div>
    <w:div w:id="178391724">
      <w:marLeft w:val="640"/>
      <w:marRight w:val="0"/>
      <w:marTop w:val="0"/>
      <w:marBottom w:val="0"/>
      <w:divBdr>
        <w:top w:val="none" w:sz="0" w:space="0" w:color="auto"/>
        <w:left w:val="none" w:sz="0" w:space="0" w:color="auto"/>
        <w:bottom w:val="none" w:sz="0" w:space="0" w:color="auto"/>
        <w:right w:val="none" w:sz="0" w:space="0" w:color="auto"/>
      </w:divBdr>
    </w:div>
    <w:div w:id="178466268">
      <w:marLeft w:val="640"/>
      <w:marRight w:val="0"/>
      <w:marTop w:val="0"/>
      <w:marBottom w:val="0"/>
      <w:divBdr>
        <w:top w:val="none" w:sz="0" w:space="0" w:color="auto"/>
        <w:left w:val="none" w:sz="0" w:space="0" w:color="auto"/>
        <w:bottom w:val="none" w:sz="0" w:space="0" w:color="auto"/>
        <w:right w:val="none" w:sz="0" w:space="0" w:color="auto"/>
      </w:divBdr>
    </w:div>
    <w:div w:id="178468901">
      <w:marLeft w:val="640"/>
      <w:marRight w:val="0"/>
      <w:marTop w:val="0"/>
      <w:marBottom w:val="0"/>
      <w:divBdr>
        <w:top w:val="none" w:sz="0" w:space="0" w:color="auto"/>
        <w:left w:val="none" w:sz="0" w:space="0" w:color="auto"/>
        <w:bottom w:val="none" w:sz="0" w:space="0" w:color="auto"/>
        <w:right w:val="none" w:sz="0" w:space="0" w:color="auto"/>
      </w:divBdr>
    </w:div>
    <w:div w:id="178545254">
      <w:marLeft w:val="640"/>
      <w:marRight w:val="0"/>
      <w:marTop w:val="0"/>
      <w:marBottom w:val="0"/>
      <w:divBdr>
        <w:top w:val="none" w:sz="0" w:space="0" w:color="auto"/>
        <w:left w:val="none" w:sz="0" w:space="0" w:color="auto"/>
        <w:bottom w:val="none" w:sz="0" w:space="0" w:color="auto"/>
        <w:right w:val="none" w:sz="0" w:space="0" w:color="auto"/>
      </w:divBdr>
    </w:div>
    <w:div w:id="178782267">
      <w:marLeft w:val="640"/>
      <w:marRight w:val="0"/>
      <w:marTop w:val="0"/>
      <w:marBottom w:val="0"/>
      <w:divBdr>
        <w:top w:val="none" w:sz="0" w:space="0" w:color="auto"/>
        <w:left w:val="none" w:sz="0" w:space="0" w:color="auto"/>
        <w:bottom w:val="none" w:sz="0" w:space="0" w:color="auto"/>
        <w:right w:val="none" w:sz="0" w:space="0" w:color="auto"/>
      </w:divBdr>
    </w:div>
    <w:div w:id="178786652">
      <w:marLeft w:val="640"/>
      <w:marRight w:val="0"/>
      <w:marTop w:val="0"/>
      <w:marBottom w:val="0"/>
      <w:divBdr>
        <w:top w:val="none" w:sz="0" w:space="0" w:color="auto"/>
        <w:left w:val="none" w:sz="0" w:space="0" w:color="auto"/>
        <w:bottom w:val="none" w:sz="0" w:space="0" w:color="auto"/>
        <w:right w:val="none" w:sz="0" w:space="0" w:color="auto"/>
      </w:divBdr>
    </w:div>
    <w:div w:id="178857715">
      <w:marLeft w:val="640"/>
      <w:marRight w:val="0"/>
      <w:marTop w:val="0"/>
      <w:marBottom w:val="0"/>
      <w:divBdr>
        <w:top w:val="none" w:sz="0" w:space="0" w:color="auto"/>
        <w:left w:val="none" w:sz="0" w:space="0" w:color="auto"/>
        <w:bottom w:val="none" w:sz="0" w:space="0" w:color="auto"/>
        <w:right w:val="none" w:sz="0" w:space="0" w:color="auto"/>
      </w:divBdr>
    </w:div>
    <w:div w:id="178936149">
      <w:marLeft w:val="640"/>
      <w:marRight w:val="0"/>
      <w:marTop w:val="0"/>
      <w:marBottom w:val="0"/>
      <w:divBdr>
        <w:top w:val="none" w:sz="0" w:space="0" w:color="auto"/>
        <w:left w:val="none" w:sz="0" w:space="0" w:color="auto"/>
        <w:bottom w:val="none" w:sz="0" w:space="0" w:color="auto"/>
        <w:right w:val="none" w:sz="0" w:space="0" w:color="auto"/>
      </w:divBdr>
    </w:div>
    <w:div w:id="179009893">
      <w:marLeft w:val="640"/>
      <w:marRight w:val="0"/>
      <w:marTop w:val="0"/>
      <w:marBottom w:val="0"/>
      <w:divBdr>
        <w:top w:val="none" w:sz="0" w:space="0" w:color="auto"/>
        <w:left w:val="none" w:sz="0" w:space="0" w:color="auto"/>
        <w:bottom w:val="none" w:sz="0" w:space="0" w:color="auto"/>
        <w:right w:val="none" w:sz="0" w:space="0" w:color="auto"/>
      </w:divBdr>
    </w:div>
    <w:div w:id="179046767">
      <w:marLeft w:val="640"/>
      <w:marRight w:val="0"/>
      <w:marTop w:val="0"/>
      <w:marBottom w:val="0"/>
      <w:divBdr>
        <w:top w:val="none" w:sz="0" w:space="0" w:color="auto"/>
        <w:left w:val="none" w:sz="0" w:space="0" w:color="auto"/>
        <w:bottom w:val="none" w:sz="0" w:space="0" w:color="auto"/>
        <w:right w:val="none" w:sz="0" w:space="0" w:color="auto"/>
      </w:divBdr>
    </w:div>
    <w:div w:id="179123224">
      <w:marLeft w:val="640"/>
      <w:marRight w:val="0"/>
      <w:marTop w:val="0"/>
      <w:marBottom w:val="0"/>
      <w:divBdr>
        <w:top w:val="none" w:sz="0" w:space="0" w:color="auto"/>
        <w:left w:val="none" w:sz="0" w:space="0" w:color="auto"/>
        <w:bottom w:val="none" w:sz="0" w:space="0" w:color="auto"/>
        <w:right w:val="none" w:sz="0" w:space="0" w:color="auto"/>
      </w:divBdr>
    </w:div>
    <w:div w:id="179128892">
      <w:marLeft w:val="640"/>
      <w:marRight w:val="0"/>
      <w:marTop w:val="0"/>
      <w:marBottom w:val="0"/>
      <w:divBdr>
        <w:top w:val="none" w:sz="0" w:space="0" w:color="auto"/>
        <w:left w:val="none" w:sz="0" w:space="0" w:color="auto"/>
        <w:bottom w:val="none" w:sz="0" w:space="0" w:color="auto"/>
        <w:right w:val="none" w:sz="0" w:space="0" w:color="auto"/>
      </w:divBdr>
    </w:div>
    <w:div w:id="179390655">
      <w:marLeft w:val="640"/>
      <w:marRight w:val="0"/>
      <w:marTop w:val="0"/>
      <w:marBottom w:val="0"/>
      <w:divBdr>
        <w:top w:val="none" w:sz="0" w:space="0" w:color="auto"/>
        <w:left w:val="none" w:sz="0" w:space="0" w:color="auto"/>
        <w:bottom w:val="none" w:sz="0" w:space="0" w:color="auto"/>
        <w:right w:val="none" w:sz="0" w:space="0" w:color="auto"/>
      </w:divBdr>
    </w:div>
    <w:div w:id="179399489">
      <w:marLeft w:val="640"/>
      <w:marRight w:val="0"/>
      <w:marTop w:val="0"/>
      <w:marBottom w:val="0"/>
      <w:divBdr>
        <w:top w:val="none" w:sz="0" w:space="0" w:color="auto"/>
        <w:left w:val="none" w:sz="0" w:space="0" w:color="auto"/>
        <w:bottom w:val="none" w:sz="0" w:space="0" w:color="auto"/>
        <w:right w:val="none" w:sz="0" w:space="0" w:color="auto"/>
      </w:divBdr>
    </w:div>
    <w:div w:id="179468806">
      <w:marLeft w:val="640"/>
      <w:marRight w:val="0"/>
      <w:marTop w:val="0"/>
      <w:marBottom w:val="0"/>
      <w:divBdr>
        <w:top w:val="none" w:sz="0" w:space="0" w:color="auto"/>
        <w:left w:val="none" w:sz="0" w:space="0" w:color="auto"/>
        <w:bottom w:val="none" w:sz="0" w:space="0" w:color="auto"/>
        <w:right w:val="none" w:sz="0" w:space="0" w:color="auto"/>
      </w:divBdr>
    </w:div>
    <w:div w:id="179511277">
      <w:marLeft w:val="640"/>
      <w:marRight w:val="0"/>
      <w:marTop w:val="0"/>
      <w:marBottom w:val="0"/>
      <w:divBdr>
        <w:top w:val="none" w:sz="0" w:space="0" w:color="auto"/>
        <w:left w:val="none" w:sz="0" w:space="0" w:color="auto"/>
        <w:bottom w:val="none" w:sz="0" w:space="0" w:color="auto"/>
        <w:right w:val="none" w:sz="0" w:space="0" w:color="auto"/>
      </w:divBdr>
    </w:div>
    <w:div w:id="179588797">
      <w:marLeft w:val="640"/>
      <w:marRight w:val="0"/>
      <w:marTop w:val="0"/>
      <w:marBottom w:val="0"/>
      <w:divBdr>
        <w:top w:val="none" w:sz="0" w:space="0" w:color="auto"/>
        <w:left w:val="none" w:sz="0" w:space="0" w:color="auto"/>
        <w:bottom w:val="none" w:sz="0" w:space="0" w:color="auto"/>
        <w:right w:val="none" w:sz="0" w:space="0" w:color="auto"/>
      </w:divBdr>
    </w:div>
    <w:div w:id="179592610">
      <w:marLeft w:val="640"/>
      <w:marRight w:val="0"/>
      <w:marTop w:val="0"/>
      <w:marBottom w:val="0"/>
      <w:divBdr>
        <w:top w:val="none" w:sz="0" w:space="0" w:color="auto"/>
        <w:left w:val="none" w:sz="0" w:space="0" w:color="auto"/>
        <w:bottom w:val="none" w:sz="0" w:space="0" w:color="auto"/>
        <w:right w:val="none" w:sz="0" w:space="0" w:color="auto"/>
      </w:divBdr>
    </w:div>
    <w:div w:id="179659499">
      <w:marLeft w:val="640"/>
      <w:marRight w:val="0"/>
      <w:marTop w:val="0"/>
      <w:marBottom w:val="0"/>
      <w:divBdr>
        <w:top w:val="none" w:sz="0" w:space="0" w:color="auto"/>
        <w:left w:val="none" w:sz="0" w:space="0" w:color="auto"/>
        <w:bottom w:val="none" w:sz="0" w:space="0" w:color="auto"/>
        <w:right w:val="none" w:sz="0" w:space="0" w:color="auto"/>
      </w:divBdr>
    </w:div>
    <w:div w:id="179660819">
      <w:marLeft w:val="640"/>
      <w:marRight w:val="0"/>
      <w:marTop w:val="0"/>
      <w:marBottom w:val="0"/>
      <w:divBdr>
        <w:top w:val="none" w:sz="0" w:space="0" w:color="auto"/>
        <w:left w:val="none" w:sz="0" w:space="0" w:color="auto"/>
        <w:bottom w:val="none" w:sz="0" w:space="0" w:color="auto"/>
        <w:right w:val="none" w:sz="0" w:space="0" w:color="auto"/>
      </w:divBdr>
    </w:div>
    <w:div w:id="179704872">
      <w:marLeft w:val="640"/>
      <w:marRight w:val="0"/>
      <w:marTop w:val="0"/>
      <w:marBottom w:val="0"/>
      <w:divBdr>
        <w:top w:val="none" w:sz="0" w:space="0" w:color="auto"/>
        <w:left w:val="none" w:sz="0" w:space="0" w:color="auto"/>
        <w:bottom w:val="none" w:sz="0" w:space="0" w:color="auto"/>
        <w:right w:val="none" w:sz="0" w:space="0" w:color="auto"/>
      </w:divBdr>
    </w:div>
    <w:div w:id="179785526">
      <w:marLeft w:val="640"/>
      <w:marRight w:val="0"/>
      <w:marTop w:val="0"/>
      <w:marBottom w:val="0"/>
      <w:divBdr>
        <w:top w:val="none" w:sz="0" w:space="0" w:color="auto"/>
        <w:left w:val="none" w:sz="0" w:space="0" w:color="auto"/>
        <w:bottom w:val="none" w:sz="0" w:space="0" w:color="auto"/>
        <w:right w:val="none" w:sz="0" w:space="0" w:color="auto"/>
      </w:divBdr>
    </w:div>
    <w:div w:id="179898729">
      <w:marLeft w:val="640"/>
      <w:marRight w:val="0"/>
      <w:marTop w:val="0"/>
      <w:marBottom w:val="0"/>
      <w:divBdr>
        <w:top w:val="none" w:sz="0" w:space="0" w:color="auto"/>
        <w:left w:val="none" w:sz="0" w:space="0" w:color="auto"/>
        <w:bottom w:val="none" w:sz="0" w:space="0" w:color="auto"/>
        <w:right w:val="none" w:sz="0" w:space="0" w:color="auto"/>
      </w:divBdr>
    </w:div>
    <w:div w:id="179900981">
      <w:marLeft w:val="640"/>
      <w:marRight w:val="0"/>
      <w:marTop w:val="0"/>
      <w:marBottom w:val="0"/>
      <w:divBdr>
        <w:top w:val="none" w:sz="0" w:space="0" w:color="auto"/>
        <w:left w:val="none" w:sz="0" w:space="0" w:color="auto"/>
        <w:bottom w:val="none" w:sz="0" w:space="0" w:color="auto"/>
        <w:right w:val="none" w:sz="0" w:space="0" w:color="auto"/>
      </w:divBdr>
    </w:div>
    <w:div w:id="179971409">
      <w:marLeft w:val="640"/>
      <w:marRight w:val="0"/>
      <w:marTop w:val="0"/>
      <w:marBottom w:val="0"/>
      <w:divBdr>
        <w:top w:val="none" w:sz="0" w:space="0" w:color="auto"/>
        <w:left w:val="none" w:sz="0" w:space="0" w:color="auto"/>
        <w:bottom w:val="none" w:sz="0" w:space="0" w:color="auto"/>
        <w:right w:val="none" w:sz="0" w:space="0" w:color="auto"/>
      </w:divBdr>
    </w:div>
    <w:div w:id="180048644">
      <w:marLeft w:val="640"/>
      <w:marRight w:val="0"/>
      <w:marTop w:val="0"/>
      <w:marBottom w:val="0"/>
      <w:divBdr>
        <w:top w:val="none" w:sz="0" w:space="0" w:color="auto"/>
        <w:left w:val="none" w:sz="0" w:space="0" w:color="auto"/>
        <w:bottom w:val="none" w:sz="0" w:space="0" w:color="auto"/>
        <w:right w:val="none" w:sz="0" w:space="0" w:color="auto"/>
      </w:divBdr>
    </w:div>
    <w:div w:id="180051906">
      <w:marLeft w:val="640"/>
      <w:marRight w:val="0"/>
      <w:marTop w:val="0"/>
      <w:marBottom w:val="0"/>
      <w:divBdr>
        <w:top w:val="none" w:sz="0" w:space="0" w:color="auto"/>
        <w:left w:val="none" w:sz="0" w:space="0" w:color="auto"/>
        <w:bottom w:val="none" w:sz="0" w:space="0" w:color="auto"/>
        <w:right w:val="none" w:sz="0" w:space="0" w:color="auto"/>
      </w:divBdr>
    </w:div>
    <w:div w:id="180122454">
      <w:marLeft w:val="640"/>
      <w:marRight w:val="0"/>
      <w:marTop w:val="0"/>
      <w:marBottom w:val="0"/>
      <w:divBdr>
        <w:top w:val="none" w:sz="0" w:space="0" w:color="auto"/>
        <w:left w:val="none" w:sz="0" w:space="0" w:color="auto"/>
        <w:bottom w:val="none" w:sz="0" w:space="0" w:color="auto"/>
        <w:right w:val="none" w:sz="0" w:space="0" w:color="auto"/>
      </w:divBdr>
    </w:div>
    <w:div w:id="180245370">
      <w:marLeft w:val="640"/>
      <w:marRight w:val="0"/>
      <w:marTop w:val="0"/>
      <w:marBottom w:val="0"/>
      <w:divBdr>
        <w:top w:val="none" w:sz="0" w:space="0" w:color="auto"/>
        <w:left w:val="none" w:sz="0" w:space="0" w:color="auto"/>
        <w:bottom w:val="none" w:sz="0" w:space="0" w:color="auto"/>
        <w:right w:val="none" w:sz="0" w:space="0" w:color="auto"/>
      </w:divBdr>
    </w:div>
    <w:div w:id="180436050">
      <w:marLeft w:val="640"/>
      <w:marRight w:val="0"/>
      <w:marTop w:val="0"/>
      <w:marBottom w:val="0"/>
      <w:divBdr>
        <w:top w:val="none" w:sz="0" w:space="0" w:color="auto"/>
        <w:left w:val="none" w:sz="0" w:space="0" w:color="auto"/>
        <w:bottom w:val="none" w:sz="0" w:space="0" w:color="auto"/>
        <w:right w:val="none" w:sz="0" w:space="0" w:color="auto"/>
      </w:divBdr>
    </w:div>
    <w:div w:id="180437941">
      <w:marLeft w:val="640"/>
      <w:marRight w:val="0"/>
      <w:marTop w:val="0"/>
      <w:marBottom w:val="0"/>
      <w:divBdr>
        <w:top w:val="none" w:sz="0" w:space="0" w:color="auto"/>
        <w:left w:val="none" w:sz="0" w:space="0" w:color="auto"/>
        <w:bottom w:val="none" w:sz="0" w:space="0" w:color="auto"/>
        <w:right w:val="none" w:sz="0" w:space="0" w:color="auto"/>
      </w:divBdr>
    </w:div>
    <w:div w:id="180440826">
      <w:marLeft w:val="640"/>
      <w:marRight w:val="0"/>
      <w:marTop w:val="0"/>
      <w:marBottom w:val="0"/>
      <w:divBdr>
        <w:top w:val="none" w:sz="0" w:space="0" w:color="auto"/>
        <w:left w:val="none" w:sz="0" w:space="0" w:color="auto"/>
        <w:bottom w:val="none" w:sz="0" w:space="0" w:color="auto"/>
        <w:right w:val="none" w:sz="0" w:space="0" w:color="auto"/>
      </w:divBdr>
    </w:div>
    <w:div w:id="180558992">
      <w:marLeft w:val="640"/>
      <w:marRight w:val="0"/>
      <w:marTop w:val="0"/>
      <w:marBottom w:val="0"/>
      <w:divBdr>
        <w:top w:val="none" w:sz="0" w:space="0" w:color="auto"/>
        <w:left w:val="none" w:sz="0" w:space="0" w:color="auto"/>
        <w:bottom w:val="none" w:sz="0" w:space="0" w:color="auto"/>
        <w:right w:val="none" w:sz="0" w:space="0" w:color="auto"/>
      </w:divBdr>
    </w:div>
    <w:div w:id="180750142">
      <w:marLeft w:val="640"/>
      <w:marRight w:val="0"/>
      <w:marTop w:val="0"/>
      <w:marBottom w:val="0"/>
      <w:divBdr>
        <w:top w:val="none" w:sz="0" w:space="0" w:color="auto"/>
        <w:left w:val="none" w:sz="0" w:space="0" w:color="auto"/>
        <w:bottom w:val="none" w:sz="0" w:space="0" w:color="auto"/>
        <w:right w:val="none" w:sz="0" w:space="0" w:color="auto"/>
      </w:divBdr>
    </w:div>
    <w:div w:id="180821734">
      <w:marLeft w:val="640"/>
      <w:marRight w:val="0"/>
      <w:marTop w:val="0"/>
      <w:marBottom w:val="0"/>
      <w:divBdr>
        <w:top w:val="none" w:sz="0" w:space="0" w:color="auto"/>
        <w:left w:val="none" w:sz="0" w:space="0" w:color="auto"/>
        <w:bottom w:val="none" w:sz="0" w:space="0" w:color="auto"/>
        <w:right w:val="none" w:sz="0" w:space="0" w:color="auto"/>
      </w:divBdr>
    </w:div>
    <w:div w:id="180823010">
      <w:marLeft w:val="640"/>
      <w:marRight w:val="0"/>
      <w:marTop w:val="0"/>
      <w:marBottom w:val="0"/>
      <w:divBdr>
        <w:top w:val="none" w:sz="0" w:space="0" w:color="auto"/>
        <w:left w:val="none" w:sz="0" w:space="0" w:color="auto"/>
        <w:bottom w:val="none" w:sz="0" w:space="0" w:color="auto"/>
        <w:right w:val="none" w:sz="0" w:space="0" w:color="auto"/>
      </w:divBdr>
    </w:div>
    <w:div w:id="180899977">
      <w:marLeft w:val="640"/>
      <w:marRight w:val="0"/>
      <w:marTop w:val="0"/>
      <w:marBottom w:val="0"/>
      <w:divBdr>
        <w:top w:val="none" w:sz="0" w:space="0" w:color="auto"/>
        <w:left w:val="none" w:sz="0" w:space="0" w:color="auto"/>
        <w:bottom w:val="none" w:sz="0" w:space="0" w:color="auto"/>
        <w:right w:val="none" w:sz="0" w:space="0" w:color="auto"/>
      </w:divBdr>
    </w:div>
    <w:div w:id="180900284">
      <w:marLeft w:val="640"/>
      <w:marRight w:val="0"/>
      <w:marTop w:val="0"/>
      <w:marBottom w:val="0"/>
      <w:divBdr>
        <w:top w:val="none" w:sz="0" w:space="0" w:color="auto"/>
        <w:left w:val="none" w:sz="0" w:space="0" w:color="auto"/>
        <w:bottom w:val="none" w:sz="0" w:space="0" w:color="auto"/>
        <w:right w:val="none" w:sz="0" w:space="0" w:color="auto"/>
      </w:divBdr>
    </w:div>
    <w:div w:id="180969296">
      <w:marLeft w:val="640"/>
      <w:marRight w:val="0"/>
      <w:marTop w:val="0"/>
      <w:marBottom w:val="0"/>
      <w:divBdr>
        <w:top w:val="none" w:sz="0" w:space="0" w:color="auto"/>
        <w:left w:val="none" w:sz="0" w:space="0" w:color="auto"/>
        <w:bottom w:val="none" w:sz="0" w:space="0" w:color="auto"/>
        <w:right w:val="none" w:sz="0" w:space="0" w:color="auto"/>
      </w:divBdr>
    </w:div>
    <w:div w:id="181087281">
      <w:marLeft w:val="640"/>
      <w:marRight w:val="0"/>
      <w:marTop w:val="0"/>
      <w:marBottom w:val="0"/>
      <w:divBdr>
        <w:top w:val="none" w:sz="0" w:space="0" w:color="auto"/>
        <w:left w:val="none" w:sz="0" w:space="0" w:color="auto"/>
        <w:bottom w:val="none" w:sz="0" w:space="0" w:color="auto"/>
        <w:right w:val="none" w:sz="0" w:space="0" w:color="auto"/>
      </w:divBdr>
    </w:div>
    <w:div w:id="181091490">
      <w:marLeft w:val="640"/>
      <w:marRight w:val="0"/>
      <w:marTop w:val="0"/>
      <w:marBottom w:val="0"/>
      <w:divBdr>
        <w:top w:val="none" w:sz="0" w:space="0" w:color="auto"/>
        <w:left w:val="none" w:sz="0" w:space="0" w:color="auto"/>
        <w:bottom w:val="none" w:sz="0" w:space="0" w:color="auto"/>
        <w:right w:val="none" w:sz="0" w:space="0" w:color="auto"/>
      </w:divBdr>
    </w:div>
    <w:div w:id="181210991">
      <w:marLeft w:val="640"/>
      <w:marRight w:val="0"/>
      <w:marTop w:val="0"/>
      <w:marBottom w:val="0"/>
      <w:divBdr>
        <w:top w:val="none" w:sz="0" w:space="0" w:color="auto"/>
        <w:left w:val="none" w:sz="0" w:space="0" w:color="auto"/>
        <w:bottom w:val="none" w:sz="0" w:space="0" w:color="auto"/>
        <w:right w:val="none" w:sz="0" w:space="0" w:color="auto"/>
      </w:divBdr>
    </w:div>
    <w:div w:id="181214189">
      <w:marLeft w:val="640"/>
      <w:marRight w:val="0"/>
      <w:marTop w:val="0"/>
      <w:marBottom w:val="0"/>
      <w:divBdr>
        <w:top w:val="none" w:sz="0" w:space="0" w:color="auto"/>
        <w:left w:val="none" w:sz="0" w:space="0" w:color="auto"/>
        <w:bottom w:val="none" w:sz="0" w:space="0" w:color="auto"/>
        <w:right w:val="none" w:sz="0" w:space="0" w:color="auto"/>
      </w:divBdr>
    </w:div>
    <w:div w:id="181238077">
      <w:marLeft w:val="640"/>
      <w:marRight w:val="0"/>
      <w:marTop w:val="0"/>
      <w:marBottom w:val="0"/>
      <w:divBdr>
        <w:top w:val="none" w:sz="0" w:space="0" w:color="auto"/>
        <w:left w:val="none" w:sz="0" w:space="0" w:color="auto"/>
        <w:bottom w:val="none" w:sz="0" w:space="0" w:color="auto"/>
        <w:right w:val="none" w:sz="0" w:space="0" w:color="auto"/>
      </w:divBdr>
    </w:div>
    <w:div w:id="181286893">
      <w:marLeft w:val="640"/>
      <w:marRight w:val="0"/>
      <w:marTop w:val="0"/>
      <w:marBottom w:val="0"/>
      <w:divBdr>
        <w:top w:val="none" w:sz="0" w:space="0" w:color="auto"/>
        <w:left w:val="none" w:sz="0" w:space="0" w:color="auto"/>
        <w:bottom w:val="none" w:sz="0" w:space="0" w:color="auto"/>
        <w:right w:val="none" w:sz="0" w:space="0" w:color="auto"/>
      </w:divBdr>
    </w:div>
    <w:div w:id="181362873">
      <w:marLeft w:val="640"/>
      <w:marRight w:val="0"/>
      <w:marTop w:val="0"/>
      <w:marBottom w:val="0"/>
      <w:divBdr>
        <w:top w:val="none" w:sz="0" w:space="0" w:color="auto"/>
        <w:left w:val="none" w:sz="0" w:space="0" w:color="auto"/>
        <w:bottom w:val="none" w:sz="0" w:space="0" w:color="auto"/>
        <w:right w:val="none" w:sz="0" w:space="0" w:color="auto"/>
      </w:divBdr>
    </w:div>
    <w:div w:id="181483470">
      <w:marLeft w:val="640"/>
      <w:marRight w:val="0"/>
      <w:marTop w:val="0"/>
      <w:marBottom w:val="0"/>
      <w:divBdr>
        <w:top w:val="none" w:sz="0" w:space="0" w:color="auto"/>
        <w:left w:val="none" w:sz="0" w:space="0" w:color="auto"/>
        <w:bottom w:val="none" w:sz="0" w:space="0" w:color="auto"/>
        <w:right w:val="none" w:sz="0" w:space="0" w:color="auto"/>
      </w:divBdr>
    </w:div>
    <w:div w:id="181550213">
      <w:marLeft w:val="640"/>
      <w:marRight w:val="0"/>
      <w:marTop w:val="0"/>
      <w:marBottom w:val="0"/>
      <w:divBdr>
        <w:top w:val="none" w:sz="0" w:space="0" w:color="auto"/>
        <w:left w:val="none" w:sz="0" w:space="0" w:color="auto"/>
        <w:bottom w:val="none" w:sz="0" w:space="0" w:color="auto"/>
        <w:right w:val="none" w:sz="0" w:space="0" w:color="auto"/>
      </w:divBdr>
    </w:div>
    <w:div w:id="181944527">
      <w:marLeft w:val="640"/>
      <w:marRight w:val="0"/>
      <w:marTop w:val="0"/>
      <w:marBottom w:val="0"/>
      <w:divBdr>
        <w:top w:val="none" w:sz="0" w:space="0" w:color="auto"/>
        <w:left w:val="none" w:sz="0" w:space="0" w:color="auto"/>
        <w:bottom w:val="none" w:sz="0" w:space="0" w:color="auto"/>
        <w:right w:val="none" w:sz="0" w:space="0" w:color="auto"/>
      </w:divBdr>
    </w:div>
    <w:div w:id="182020988">
      <w:marLeft w:val="640"/>
      <w:marRight w:val="0"/>
      <w:marTop w:val="0"/>
      <w:marBottom w:val="0"/>
      <w:divBdr>
        <w:top w:val="none" w:sz="0" w:space="0" w:color="auto"/>
        <w:left w:val="none" w:sz="0" w:space="0" w:color="auto"/>
        <w:bottom w:val="none" w:sz="0" w:space="0" w:color="auto"/>
        <w:right w:val="none" w:sz="0" w:space="0" w:color="auto"/>
      </w:divBdr>
    </w:div>
    <w:div w:id="182089608">
      <w:marLeft w:val="640"/>
      <w:marRight w:val="0"/>
      <w:marTop w:val="0"/>
      <w:marBottom w:val="0"/>
      <w:divBdr>
        <w:top w:val="none" w:sz="0" w:space="0" w:color="auto"/>
        <w:left w:val="none" w:sz="0" w:space="0" w:color="auto"/>
        <w:bottom w:val="none" w:sz="0" w:space="0" w:color="auto"/>
        <w:right w:val="none" w:sz="0" w:space="0" w:color="auto"/>
      </w:divBdr>
    </w:div>
    <w:div w:id="182210350">
      <w:marLeft w:val="640"/>
      <w:marRight w:val="0"/>
      <w:marTop w:val="0"/>
      <w:marBottom w:val="0"/>
      <w:divBdr>
        <w:top w:val="none" w:sz="0" w:space="0" w:color="auto"/>
        <w:left w:val="none" w:sz="0" w:space="0" w:color="auto"/>
        <w:bottom w:val="none" w:sz="0" w:space="0" w:color="auto"/>
        <w:right w:val="none" w:sz="0" w:space="0" w:color="auto"/>
      </w:divBdr>
    </w:div>
    <w:div w:id="182322939">
      <w:marLeft w:val="640"/>
      <w:marRight w:val="0"/>
      <w:marTop w:val="0"/>
      <w:marBottom w:val="0"/>
      <w:divBdr>
        <w:top w:val="none" w:sz="0" w:space="0" w:color="auto"/>
        <w:left w:val="none" w:sz="0" w:space="0" w:color="auto"/>
        <w:bottom w:val="none" w:sz="0" w:space="0" w:color="auto"/>
        <w:right w:val="none" w:sz="0" w:space="0" w:color="auto"/>
      </w:divBdr>
    </w:div>
    <w:div w:id="182323828">
      <w:marLeft w:val="640"/>
      <w:marRight w:val="0"/>
      <w:marTop w:val="0"/>
      <w:marBottom w:val="0"/>
      <w:divBdr>
        <w:top w:val="none" w:sz="0" w:space="0" w:color="auto"/>
        <w:left w:val="none" w:sz="0" w:space="0" w:color="auto"/>
        <w:bottom w:val="none" w:sz="0" w:space="0" w:color="auto"/>
        <w:right w:val="none" w:sz="0" w:space="0" w:color="auto"/>
      </w:divBdr>
    </w:div>
    <w:div w:id="182406732">
      <w:marLeft w:val="640"/>
      <w:marRight w:val="0"/>
      <w:marTop w:val="0"/>
      <w:marBottom w:val="0"/>
      <w:divBdr>
        <w:top w:val="none" w:sz="0" w:space="0" w:color="auto"/>
        <w:left w:val="none" w:sz="0" w:space="0" w:color="auto"/>
        <w:bottom w:val="none" w:sz="0" w:space="0" w:color="auto"/>
        <w:right w:val="none" w:sz="0" w:space="0" w:color="auto"/>
      </w:divBdr>
    </w:div>
    <w:div w:id="182482262">
      <w:marLeft w:val="640"/>
      <w:marRight w:val="0"/>
      <w:marTop w:val="0"/>
      <w:marBottom w:val="0"/>
      <w:divBdr>
        <w:top w:val="none" w:sz="0" w:space="0" w:color="auto"/>
        <w:left w:val="none" w:sz="0" w:space="0" w:color="auto"/>
        <w:bottom w:val="none" w:sz="0" w:space="0" w:color="auto"/>
        <w:right w:val="none" w:sz="0" w:space="0" w:color="auto"/>
      </w:divBdr>
    </w:div>
    <w:div w:id="182520366">
      <w:marLeft w:val="640"/>
      <w:marRight w:val="0"/>
      <w:marTop w:val="0"/>
      <w:marBottom w:val="0"/>
      <w:divBdr>
        <w:top w:val="none" w:sz="0" w:space="0" w:color="auto"/>
        <w:left w:val="none" w:sz="0" w:space="0" w:color="auto"/>
        <w:bottom w:val="none" w:sz="0" w:space="0" w:color="auto"/>
        <w:right w:val="none" w:sz="0" w:space="0" w:color="auto"/>
      </w:divBdr>
    </w:div>
    <w:div w:id="182523407">
      <w:marLeft w:val="640"/>
      <w:marRight w:val="0"/>
      <w:marTop w:val="0"/>
      <w:marBottom w:val="0"/>
      <w:divBdr>
        <w:top w:val="none" w:sz="0" w:space="0" w:color="auto"/>
        <w:left w:val="none" w:sz="0" w:space="0" w:color="auto"/>
        <w:bottom w:val="none" w:sz="0" w:space="0" w:color="auto"/>
        <w:right w:val="none" w:sz="0" w:space="0" w:color="auto"/>
      </w:divBdr>
    </w:div>
    <w:div w:id="182591151">
      <w:marLeft w:val="640"/>
      <w:marRight w:val="0"/>
      <w:marTop w:val="0"/>
      <w:marBottom w:val="0"/>
      <w:divBdr>
        <w:top w:val="none" w:sz="0" w:space="0" w:color="auto"/>
        <w:left w:val="none" w:sz="0" w:space="0" w:color="auto"/>
        <w:bottom w:val="none" w:sz="0" w:space="0" w:color="auto"/>
        <w:right w:val="none" w:sz="0" w:space="0" w:color="auto"/>
      </w:divBdr>
    </w:div>
    <w:div w:id="182596122">
      <w:marLeft w:val="640"/>
      <w:marRight w:val="0"/>
      <w:marTop w:val="0"/>
      <w:marBottom w:val="0"/>
      <w:divBdr>
        <w:top w:val="none" w:sz="0" w:space="0" w:color="auto"/>
        <w:left w:val="none" w:sz="0" w:space="0" w:color="auto"/>
        <w:bottom w:val="none" w:sz="0" w:space="0" w:color="auto"/>
        <w:right w:val="none" w:sz="0" w:space="0" w:color="auto"/>
      </w:divBdr>
    </w:div>
    <w:div w:id="182675554">
      <w:marLeft w:val="640"/>
      <w:marRight w:val="0"/>
      <w:marTop w:val="0"/>
      <w:marBottom w:val="0"/>
      <w:divBdr>
        <w:top w:val="none" w:sz="0" w:space="0" w:color="auto"/>
        <w:left w:val="none" w:sz="0" w:space="0" w:color="auto"/>
        <w:bottom w:val="none" w:sz="0" w:space="0" w:color="auto"/>
        <w:right w:val="none" w:sz="0" w:space="0" w:color="auto"/>
      </w:divBdr>
    </w:div>
    <w:div w:id="182717692">
      <w:marLeft w:val="640"/>
      <w:marRight w:val="0"/>
      <w:marTop w:val="0"/>
      <w:marBottom w:val="0"/>
      <w:divBdr>
        <w:top w:val="none" w:sz="0" w:space="0" w:color="auto"/>
        <w:left w:val="none" w:sz="0" w:space="0" w:color="auto"/>
        <w:bottom w:val="none" w:sz="0" w:space="0" w:color="auto"/>
        <w:right w:val="none" w:sz="0" w:space="0" w:color="auto"/>
      </w:divBdr>
    </w:div>
    <w:div w:id="182717795">
      <w:marLeft w:val="640"/>
      <w:marRight w:val="0"/>
      <w:marTop w:val="0"/>
      <w:marBottom w:val="0"/>
      <w:divBdr>
        <w:top w:val="none" w:sz="0" w:space="0" w:color="auto"/>
        <w:left w:val="none" w:sz="0" w:space="0" w:color="auto"/>
        <w:bottom w:val="none" w:sz="0" w:space="0" w:color="auto"/>
        <w:right w:val="none" w:sz="0" w:space="0" w:color="auto"/>
      </w:divBdr>
    </w:div>
    <w:div w:id="182784688">
      <w:marLeft w:val="640"/>
      <w:marRight w:val="0"/>
      <w:marTop w:val="0"/>
      <w:marBottom w:val="0"/>
      <w:divBdr>
        <w:top w:val="none" w:sz="0" w:space="0" w:color="auto"/>
        <w:left w:val="none" w:sz="0" w:space="0" w:color="auto"/>
        <w:bottom w:val="none" w:sz="0" w:space="0" w:color="auto"/>
        <w:right w:val="none" w:sz="0" w:space="0" w:color="auto"/>
      </w:divBdr>
    </w:div>
    <w:div w:id="182861387">
      <w:marLeft w:val="640"/>
      <w:marRight w:val="0"/>
      <w:marTop w:val="0"/>
      <w:marBottom w:val="0"/>
      <w:divBdr>
        <w:top w:val="none" w:sz="0" w:space="0" w:color="auto"/>
        <w:left w:val="none" w:sz="0" w:space="0" w:color="auto"/>
        <w:bottom w:val="none" w:sz="0" w:space="0" w:color="auto"/>
        <w:right w:val="none" w:sz="0" w:space="0" w:color="auto"/>
      </w:divBdr>
    </w:div>
    <w:div w:id="182910997">
      <w:marLeft w:val="640"/>
      <w:marRight w:val="0"/>
      <w:marTop w:val="0"/>
      <w:marBottom w:val="0"/>
      <w:divBdr>
        <w:top w:val="none" w:sz="0" w:space="0" w:color="auto"/>
        <w:left w:val="none" w:sz="0" w:space="0" w:color="auto"/>
        <w:bottom w:val="none" w:sz="0" w:space="0" w:color="auto"/>
        <w:right w:val="none" w:sz="0" w:space="0" w:color="auto"/>
      </w:divBdr>
    </w:div>
    <w:div w:id="182937972">
      <w:marLeft w:val="640"/>
      <w:marRight w:val="0"/>
      <w:marTop w:val="0"/>
      <w:marBottom w:val="0"/>
      <w:divBdr>
        <w:top w:val="none" w:sz="0" w:space="0" w:color="auto"/>
        <w:left w:val="none" w:sz="0" w:space="0" w:color="auto"/>
        <w:bottom w:val="none" w:sz="0" w:space="0" w:color="auto"/>
        <w:right w:val="none" w:sz="0" w:space="0" w:color="auto"/>
      </w:divBdr>
    </w:div>
    <w:div w:id="183060374">
      <w:marLeft w:val="640"/>
      <w:marRight w:val="0"/>
      <w:marTop w:val="0"/>
      <w:marBottom w:val="0"/>
      <w:divBdr>
        <w:top w:val="none" w:sz="0" w:space="0" w:color="auto"/>
        <w:left w:val="none" w:sz="0" w:space="0" w:color="auto"/>
        <w:bottom w:val="none" w:sz="0" w:space="0" w:color="auto"/>
        <w:right w:val="none" w:sz="0" w:space="0" w:color="auto"/>
      </w:divBdr>
    </w:div>
    <w:div w:id="183060384">
      <w:marLeft w:val="640"/>
      <w:marRight w:val="0"/>
      <w:marTop w:val="0"/>
      <w:marBottom w:val="0"/>
      <w:divBdr>
        <w:top w:val="none" w:sz="0" w:space="0" w:color="auto"/>
        <w:left w:val="none" w:sz="0" w:space="0" w:color="auto"/>
        <w:bottom w:val="none" w:sz="0" w:space="0" w:color="auto"/>
        <w:right w:val="none" w:sz="0" w:space="0" w:color="auto"/>
      </w:divBdr>
    </w:div>
    <w:div w:id="183249084">
      <w:marLeft w:val="640"/>
      <w:marRight w:val="0"/>
      <w:marTop w:val="0"/>
      <w:marBottom w:val="0"/>
      <w:divBdr>
        <w:top w:val="none" w:sz="0" w:space="0" w:color="auto"/>
        <w:left w:val="none" w:sz="0" w:space="0" w:color="auto"/>
        <w:bottom w:val="none" w:sz="0" w:space="0" w:color="auto"/>
        <w:right w:val="none" w:sz="0" w:space="0" w:color="auto"/>
      </w:divBdr>
    </w:div>
    <w:div w:id="183253431">
      <w:marLeft w:val="640"/>
      <w:marRight w:val="0"/>
      <w:marTop w:val="0"/>
      <w:marBottom w:val="0"/>
      <w:divBdr>
        <w:top w:val="none" w:sz="0" w:space="0" w:color="auto"/>
        <w:left w:val="none" w:sz="0" w:space="0" w:color="auto"/>
        <w:bottom w:val="none" w:sz="0" w:space="0" w:color="auto"/>
        <w:right w:val="none" w:sz="0" w:space="0" w:color="auto"/>
      </w:divBdr>
    </w:div>
    <w:div w:id="183443731">
      <w:marLeft w:val="640"/>
      <w:marRight w:val="0"/>
      <w:marTop w:val="0"/>
      <w:marBottom w:val="0"/>
      <w:divBdr>
        <w:top w:val="none" w:sz="0" w:space="0" w:color="auto"/>
        <w:left w:val="none" w:sz="0" w:space="0" w:color="auto"/>
        <w:bottom w:val="none" w:sz="0" w:space="0" w:color="auto"/>
        <w:right w:val="none" w:sz="0" w:space="0" w:color="auto"/>
      </w:divBdr>
    </w:div>
    <w:div w:id="183515203">
      <w:marLeft w:val="640"/>
      <w:marRight w:val="0"/>
      <w:marTop w:val="0"/>
      <w:marBottom w:val="0"/>
      <w:divBdr>
        <w:top w:val="none" w:sz="0" w:space="0" w:color="auto"/>
        <w:left w:val="none" w:sz="0" w:space="0" w:color="auto"/>
        <w:bottom w:val="none" w:sz="0" w:space="0" w:color="auto"/>
        <w:right w:val="none" w:sz="0" w:space="0" w:color="auto"/>
      </w:divBdr>
    </w:div>
    <w:div w:id="183520002">
      <w:marLeft w:val="640"/>
      <w:marRight w:val="0"/>
      <w:marTop w:val="0"/>
      <w:marBottom w:val="0"/>
      <w:divBdr>
        <w:top w:val="none" w:sz="0" w:space="0" w:color="auto"/>
        <w:left w:val="none" w:sz="0" w:space="0" w:color="auto"/>
        <w:bottom w:val="none" w:sz="0" w:space="0" w:color="auto"/>
        <w:right w:val="none" w:sz="0" w:space="0" w:color="auto"/>
      </w:divBdr>
    </w:div>
    <w:div w:id="183637410">
      <w:marLeft w:val="640"/>
      <w:marRight w:val="0"/>
      <w:marTop w:val="0"/>
      <w:marBottom w:val="0"/>
      <w:divBdr>
        <w:top w:val="none" w:sz="0" w:space="0" w:color="auto"/>
        <w:left w:val="none" w:sz="0" w:space="0" w:color="auto"/>
        <w:bottom w:val="none" w:sz="0" w:space="0" w:color="auto"/>
        <w:right w:val="none" w:sz="0" w:space="0" w:color="auto"/>
      </w:divBdr>
    </w:div>
    <w:div w:id="183787767">
      <w:marLeft w:val="640"/>
      <w:marRight w:val="0"/>
      <w:marTop w:val="0"/>
      <w:marBottom w:val="0"/>
      <w:divBdr>
        <w:top w:val="none" w:sz="0" w:space="0" w:color="auto"/>
        <w:left w:val="none" w:sz="0" w:space="0" w:color="auto"/>
        <w:bottom w:val="none" w:sz="0" w:space="0" w:color="auto"/>
        <w:right w:val="none" w:sz="0" w:space="0" w:color="auto"/>
      </w:divBdr>
    </w:div>
    <w:div w:id="183789580">
      <w:marLeft w:val="640"/>
      <w:marRight w:val="0"/>
      <w:marTop w:val="0"/>
      <w:marBottom w:val="0"/>
      <w:divBdr>
        <w:top w:val="none" w:sz="0" w:space="0" w:color="auto"/>
        <w:left w:val="none" w:sz="0" w:space="0" w:color="auto"/>
        <w:bottom w:val="none" w:sz="0" w:space="0" w:color="auto"/>
        <w:right w:val="none" w:sz="0" w:space="0" w:color="auto"/>
      </w:divBdr>
    </w:div>
    <w:div w:id="183833891">
      <w:marLeft w:val="640"/>
      <w:marRight w:val="0"/>
      <w:marTop w:val="0"/>
      <w:marBottom w:val="0"/>
      <w:divBdr>
        <w:top w:val="none" w:sz="0" w:space="0" w:color="auto"/>
        <w:left w:val="none" w:sz="0" w:space="0" w:color="auto"/>
        <w:bottom w:val="none" w:sz="0" w:space="0" w:color="auto"/>
        <w:right w:val="none" w:sz="0" w:space="0" w:color="auto"/>
      </w:divBdr>
    </w:div>
    <w:div w:id="183860459">
      <w:marLeft w:val="640"/>
      <w:marRight w:val="0"/>
      <w:marTop w:val="0"/>
      <w:marBottom w:val="0"/>
      <w:divBdr>
        <w:top w:val="none" w:sz="0" w:space="0" w:color="auto"/>
        <w:left w:val="none" w:sz="0" w:space="0" w:color="auto"/>
        <w:bottom w:val="none" w:sz="0" w:space="0" w:color="auto"/>
        <w:right w:val="none" w:sz="0" w:space="0" w:color="auto"/>
      </w:divBdr>
    </w:div>
    <w:div w:id="183906105">
      <w:marLeft w:val="640"/>
      <w:marRight w:val="0"/>
      <w:marTop w:val="0"/>
      <w:marBottom w:val="0"/>
      <w:divBdr>
        <w:top w:val="none" w:sz="0" w:space="0" w:color="auto"/>
        <w:left w:val="none" w:sz="0" w:space="0" w:color="auto"/>
        <w:bottom w:val="none" w:sz="0" w:space="0" w:color="auto"/>
        <w:right w:val="none" w:sz="0" w:space="0" w:color="auto"/>
      </w:divBdr>
    </w:div>
    <w:div w:id="184057616">
      <w:marLeft w:val="640"/>
      <w:marRight w:val="0"/>
      <w:marTop w:val="0"/>
      <w:marBottom w:val="0"/>
      <w:divBdr>
        <w:top w:val="none" w:sz="0" w:space="0" w:color="auto"/>
        <w:left w:val="none" w:sz="0" w:space="0" w:color="auto"/>
        <w:bottom w:val="none" w:sz="0" w:space="0" w:color="auto"/>
        <w:right w:val="none" w:sz="0" w:space="0" w:color="auto"/>
      </w:divBdr>
    </w:div>
    <w:div w:id="184103230">
      <w:marLeft w:val="640"/>
      <w:marRight w:val="0"/>
      <w:marTop w:val="0"/>
      <w:marBottom w:val="0"/>
      <w:divBdr>
        <w:top w:val="none" w:sz="0" w:space="0" w:color="auto"/>
        <w:left w:val="none" w:sz="0" w:space="0" w:color="auto"/>
        <w:bottom w:val="none" w:sz="0" w:space="0" w:color="auto"/>
        <w:right w:val="none" w:sz="0" w:space="0" w:color="auto"/>
      </w:divBdr>
    </w:div>
    <w:div w:id="184250154">
      <w:marLeft w:val="640"/>
      <w:marRight w:val="0"/>
      <w:marTop w:val="0"/>
      <w:marBottom w:val="0"/>
      <w:divBdr>
        <w:top w:val="none" w:sz="0" w:space="0" w:color="auto"/>
        <w:left w:val="none" w:sz="0" w:space="0" w:color="auto"/>
        <w:bottom w:val="none" w:sz="0" w:space="0" w:color="auto"/>
        <w:right w:val="none" w:sz="0" w:space="0" w:color="auto"/>
      </w:divBdr>
    </w:div>
    <w:div w:id="184251525">
      <w:marLeft w:val="640"/>
      <w:marRight w:val="0"/>
      <w:marTop w:val="0"/>
      <w:marBottom w:val="0"/>
      <w:divBdr>
        <w:top w:val="none" w:sz="0" w:space="0" w:color="auto"/>
        <w:left w:val="none" w:sz="0" w:space="0" w:color="auto"/>
        <w:bottom w:val="none" w:sz="0" w:space="0" w:color="auto"/>
        <w:right w:val="none" w:sz="0" w:space="0" w:color="auto"/>
      </w:divBdr>
    </w:div>
    <w:div w:id="184486615">
      <w:marLeft w:val="640"/>
      <w:marRight w:val="0"/>
      <w:marTop w:val="0"/>
      <w:marBottom w:val="0"/>
      <w:divBdr>
        <w:top w:val="none" w:sz="0" w:space="0" w:color="auto"/>
        <w:left w:val="none" w:sz="0" w:space="0" w:color="auto"/>
        <w:bottom w:val="none" w:sz="0" w:space="0" w:color="auto"/>
        <w:right w:val="none" w:sz="0" w:space="0" w:color="auto"/>
      </w:divBdr>
    </w:div>
    <w:div w:id="184488536">
      <w:marLeft w:val="640"/>
      <w:marRight w:val="0"/>
      <w:marTop w:val="0"/>
      <w:marBottom w:val="0"/>
      <w:divBdr>
        <w:top w:val="none" w:sz="0" w:space="0" w:color="auto"/>
        <w:left w:val="none" w:sz="0" w:space="0" w:color="auto"/>
        <w:bottom w:val="none" w:sz="0" w:space="0" w:color="auto"/>
        <w:right w:val="none" w:sz="0" w:space="0" w:color="auto"/>
      </w:divBdr>
    </w:div>
    <w:div w:id="184557100">
      <w:marLeft w:val="640"/>
      <w:marRight w:val="0"/>
      <w:marTop w:val="0"/>
      <w:marBottom w:val="0"/>
      <w:divBdr>
        <w:top w:val="none" w:sz="0" w:space="0" w:color="auto"/>
        <w:left w:val="none" w:sz="0" w:space="0" w:color="auto"/>
        <w:bottom w:val="none" w:sz="0" w:space="0" w:color="auto"/>
        <w:right w:val="none" w:sz="0" w:space="0" w:color="auto"/>
      </w:divBdr>
    </w:div>
    <w:div w:id="184634190">
      <w:marLeft w:val="640"/>
      <w:marRight w:val="0"/>
      <w:marTop w:val="0"/>
      <w:marBottom w:val="0"/>
      <w:divBdr>
        <w:top w:val="none" w:sz="0" w:space="0" w:color="auto"/>
        <w:left w:val="none" w:sz="0" w:space="0" w:color="auto"/>
        <w:bottom w:val="none" w:sz="0" w:space="0" w:color="auto"/>
        <w:right w:val="none" w:sz="0" w:space="0" w:color="auto"/>
      </w:divBdr>
    </w:div>
    <w:div w:id="184640011">
      <w:marLeft w:val="640"/>
      <w:marRight w:val="0"/>
      <w:marTop w:val="0"/>
      <w:marBottom w:val="0"/>
      <w:divBdr>
        <w:top w:val="none" w:sz="0" w:space="0" w:color="auto"/>
        <w:left w:val="none" w:sz="0" w:space="0" w:color="auto"/>
        <w:bottom w:val="none" w:sz="0" w:space="0" w:color="auto"/>
        <w:right w:val="none" w:sz="0" w:space="0" w:color="auto"/>
      </w:divBdr>
    </w:div>
    <w:div w:id="184683912">
      <w:marLeft w:val="640"/>
      <w:marRight w:val="0"/>
      <w:marTop w:val="0"/>
      <w:marBottom w:val="0"/>
      <w:divBdr>
        <w:top w:val="none" w:sz="0" w:space="0" w:color="auto"/>
        <w:left w:val="none" w:sz="0" w:space="0" w:color="auto"/>
        <w:bottom w:val="none" w:sz="0" w:space="0" w:color="auto"/>
        <w:right w:val="none" w:sz="0" w:space="0" w:color="auto"/>
      </w:divBdr>
    </w:div>
    <w:div w:id="184713185">
      <w:marLeft w:val="640"/>
      <w:marRight w:val="0"/>
      <w:marTop w:val="0"/>
      <w:marBottom w:val="0"/>
      <w:divBdr>
        <w:top w:val="none" w:sz="0" w:space="0" w:color="auto"/>
        <w:left w:val="none" w:sz="0" w:space="0" w:color="auto"/>
        <w:bottom w:val="none" w:sz="0" w:space="0" w:color="auto"/>
        <w:right w:val="none" w:sz="0" w:space="0" w:color="auto"/>
      </w:divBdr>
    </w:div>
    <w:div w:id="184750640">
      <w:marLeft w:val="640"/>
      <w:marRight w:val="0"/>
      <w:marTop w:val="0"/>
      <w:marBottom w:val="0"/>
      <w:divBdr>
        <w:top w:val="none" w:sz="0" w:space="0" w:color="auto"/>
        <w:left w:val="none" w:sz="0" w:space="0" w:color="auto"/>
        <w:bottom w:val="none" w:sz="0" w:space="0" w:color="auto"/>
        <w:right w:val="none" w:sz="0" w:space="0" w:color="auto"/>
      </w:divBdr>
    </w:div>
    <w:div w:id="184950882">
      <w:marLeft w:val="640"/>
      <w:marRight w:val="0"/>
      <w:marTop w:val="0"/>
      <w:marBottom w:val="0"/>
      <w:divBdr>
        <w:top w:val="none" w:sz="0" w:space="0" w:color="auto"/>
        <w:left w:val="none" w:sz="0" w:space="0" w:color="auto"/>
        <w:bottom w:val="none" w:sz="0" w:space="0" w:color="auto"/>
        <w:right w:val="none" w:sz="0" w:space="0" w:color="auto"/>
      </w:divBdr>
    </w:div>
    <w:div w:id="185146318">
      <w:marLeft w:val="640"/>
      <w:marRight w:val="0"/>
      <w:marTop w:val="0"/>
      <w:marBottom w:val="0"/>
      <w:divBdr>
        <w:top w:val="none" w:sz="0" w:space="0" w:color="auto"/>
        <w:left w:val="none" w:sz="0" w:space="0" w:color="auto"/>
        <w:bottom w:val="none" w:sz="0" w:space="0" w:color="auto"/>
        <w:right w:val="none" w:sz="0" w:space="0" w:color="auto"/>
      </w:divBdr>
    </w:div>
    <w:div w:id="185364295">
      <w:marLeft w:val="640"/>
      <w:marRight w:val="0"/>
      <w:marTop w:val="0"/>
      <w:marBottom w:val="0"/>
      <w:divBdr>
        <w:top w:val="none" w:sz="0" w:space="0" w:color="auto"/>
        <w:left w:val="none" w:sz="0" w:space="0" w:color="auto"/>
        <w:bottom w:val="none" w:sz="0" w:space="0" w:color="auto"/>
        <w:right w:val="none" w:sz="0" w:space="0" w:color="auto"/>
      </w:divBdr>
    </w:div>
    <w:div w:id="185407740">
      <w:marLeft w:val="640"/>
      <w:marRight w:val="0"/>
      <w:marTop w:val="0"/>
      <w:marBottom w:val="0"/>
      <w:divBdr>
        <w:top w:val="none" w:sz="0" w:space="0" w:color="auto"/>
        <w:left w:val="none" w:sz="0" w:space="0" w:color="auto"/>
        <w:bottom w:val="none" w:sz="0" w:space="0" w:color="auto"/>
        <w:right w:val="none" w:sz="0" w:space="0" w:color="auto"/>
      </w:divBdr>
    </w:div>
    <w:div w:id="185485849">
      <w:marLeft w:val="640"/>
      <w:marRight w:val="0"/>
      <w:marTop w:val="0"/>
      <w:marBottom w:val="0"/>
      <w:divBdr>
        <w:top w:val="none" w:sz="0" w:space="0" w:color="auto"/>
        <w:left w:val="none" w:sz="0" w:space="0" w:color="auto"/>
        <w:bottom w:val="none" w:sz="0" w:space="0" w:color="auto"/>
        <w:right w:val="none" w:sz="0" w:space="0" w:color="auto"/>
      </w:divBdr>
    </w:div>
    <w:div w:id="185563220">
      <w:marLeft w:val="640"/>
      <w:marRight w:val="0"/>
      <w:marTop w:val="0"/>
      <w:marBottom w:val="0"/>
      <w:divBdr>
        <w:top w:val="none" w:sz="0" w:space="0" w:color="auto"/>
        <w:left w:val="none" w:sz="0" w:space="0" w:color="auto"/>
        <w:bottom w:val="none" w:sz="0" w:space="0" w:color="auto"/>
        <w:right w:val="none" w:sz="0" w:space="0" w:color="auto"/>
      </w:divBdr>
    </w:div>
    <w:div w:id="185602976">
      <w:marLeft w:val="640"/>
      <w:marRight w:val="0"/>
      <w:marTop w:val="0"/>
      <w:marBottom w:val="0"/>
      <w:divBdr>
        <w:top w:val="none" w:sz="0" w:space="0" w:color="auto"/>
        <w:left w:val="none" w:sz="0" w:space="0" w:color="auto"/>
        <w:bottom w:val="none" w:sz="0" w:space="0" w:color="auto"/>
        <w:right w:val="none" w:sz="0" w:space="0" w:color="auto"/>
      </w:divBdr>
    </w:div>
    <w:div w:id="185675530">
      <w:marLeft w:val="640"/>
      <w:marRight w:val="0"/>
      <w:marTop w:val="0"/>
      <w:marBottom w:val="0"/>
      <w:divBdr>
        <w:top w:val="none" w:sz="0" w:space="0" w:color="auto"/>
        <w:left w:val="none" w:sz="0" w:space="0" w:color="auto"/>
        <w:bottom w:val="none" w:sz="0" w:space="0" w:color="auto"/>
        <w:right w:val="none" w:sz="0" w:space="0" w:color="auto"/>
      </w:divBdr>
    </w:div>
    <w:div w:id="185680188">
      <w:marLeft w:val="640"/>
      <w:marRight w:val="0"/>
      <w:marTop w:val="0"/>
      <w:marBottom w:val="0"/>
      <w:divBdr>
        <w:top w:val="none" w:sz="0" w:space="0" w:color="auto"/>
        <w:left w:val="none" w:sz="0" w:space="0" w:color="auto"/>
        <w:bottom w:val="none" w:sz="0" w:space="0" w:color="auto"/>
        <w:right w:val="none" w:sz="0" w:space="0" w:color="auto"/>
      </w:divBdr>
    </w:div>
    <w:div w:id="185796173">
      <w:marLeft w:val="640"/>
      <w:marRight w:val="0"/>
      <w:marTop w:val="0"/>
      <w:marBottom w:val="0"/>
      <w:divBdr>
        <w:top w:val="none" w:sz="0" w:space="0" w:color="auto"/>
        <w:left w:val="none" w:sz="0" w:space="0" w:color="auto"/>
        <w:bottom w:val="none" w:sz="0" w:space="0" w:color="auto"/>
        <w:right w:val="none" w:sz="0" w:space="0" w:color="auto"/>
      </w:divBdr>
    </w:div>
    <w:div w:id="185797529">
      <w:marLeft w:val="640"/>
      <w:marRight w:val="0"/>
      <w:marTop w:val="0"/>
      <w:marBottom w:val="0"/>
      <w:divBdr>
        <w:top w:val="none" w:sz="0" w:space="0" w:color="auto"/>
        <w:left w:val="none" w:sz="0" w:space="0" w:color="auto"/>
        <w:bottom w:val="none" w:sz="0" w:space="0" w:color="auto"/>
        <w:right w:val="none" w:sz="0" w:space="0" w:color="auto"/>
      </w:divBdr>
    </w:div>
    <w:div w:id="185876974">
      <w:marLeft w:val="640"/>
      <w:marRight w:val="0"/>
      <w:marTop w:val="0"/>
      <w:marBottom w:val="0"/>
      <w:divBdr>
        <w:top w:val="none" w:sz="0" w:space="0" w:color="auto"/>
        <w:left w:val="none" w:sz="0" w:space="0" w:color="auto"/>
        <w:bottom w:val="none" w:sz="0" w:space="0" w:color="auto"/>
        <w:right w:val="none" w:sz="0" w:space="0" w:color="auto"/>
      </w:divBdr>
    </w:div>
    <w:div w:id="185949332">
      <w:marLeft w:val="640"/>
      <w:marRight w:val="0"/>
      <w:marTop w:val="0"/>
      <w:marBottom w:val="0"/>
      <w:divBdr>
        <w:top w:val="none" w:sz="0" w:space="0" w:color="auto"/>
        <w:left w:val="none" w:sz="0" w:space="0" w:color="auto"/>
        <w:bottom w:val="none" w:sz="0" w:space="0" w:color="auto"/>
        <w:right w:val="none" w:sz="0" w:space="0" w:color="auto"/>
      </w:divBdr>
    </w:div>
    <w:div w:id="186143946">
      <w:marLeft w:val="640"/>
      <w:marRight w:val="0"/>
      <w:marTop w:val="0"/>
      <w:marBottom w:val="0"/>
      <w:divBdr>
        <w:top w:val="none" w:sz="0" w:space="0" w:color="auto"/>
        <w:left w:val="none" w:sz="0" w:space="0" w:color="auto"/>
        <w:bottom w:val="none" w:sz="0" w:space="0" w:color="auto"/>
        <w:right w:val="none" w:sz="0" w:space="0" w:color="auto"/>
      </w:divBdr>
    </w:div>
    <w:div w:id="186413950">
      <w:marLeft w:val="640"/>
      <w:marRight w:val="0"/>
      <w:marTop w:val="0"/>
      <w:marBottom w:val="0"/>
      <w:divBdr>
        <w:top w:val="none" w:sz="0" w:space="0" w:color="auto"/>
        <w:left w:val="none" w:sz="0" w:space="0" w:color="auto"/>
        <w:bottom w:val="none" w:sz="0" w:space="0" w:color="auto"/>
        <w:right w:val="none" w:sz="0" w:space="0" w:color="auto"/>
      </w:divBdr>
    </w:div>
    <w:div w:id="186453058">
      <w:marLeft w:val="640"/>
      <w:marRight w:val="0"/>
      <w:marTop w:val="0"/>
      <w:marBottom w:val="0"/>
      <w:divBdr>
        <w:top w:val="none" w:sz="0" w:space="0" w:color="auto"/>
        <w:left w:val="none" w:sz="0" w:space="0" w:color="auto"/>
        <w:bottom w:val="none" w:sz="0" w:space="0" w:color="auto"/>
        <w:right w:val="none" w:sz="0" w:space="0" w:color="auto"/>
      </w:divBdr>
    </w:div>
    <w:div w:id="186453245">
      <w:marLeft w:val="640"/>
      <w:marRight w:val="0"/>
      <w:marTop w:val="0"/>
      <w:marBottom w:val="0"/>
      <w:divBdr>
        <w:top w:val="none" w:sz="0" w:space="0" w:color="auto"/>
        <w:left w:val="none" w:sz="0" w:space="0" w:color="auto"/>
        <w:bottom w:val="none" w:sz="0" w:space="0" w:color="auto"/>
        <w:right w:val="none" w:sz="0" w:space="0" w:color="auto"/>
      </w:divBdr>
    </w:div>
    <w:div w:id="186599649">
      <w:marLeft w:val="640"/>
      <w:marRight w:val="0"/>
      <w:marTop w:val="0"/>
      <w:marBottom w:val="0"/>
      <w:divBdr>
        <w:top w:val="none" w:sz="0" w:space="0" w:color="auto"/>
        <w:left w:val="none" w:sz="0" w:space="0" w:color="auto"/>
        <w:bottom w:val="none" w:sz="0" w:space="0" w:color="auto"/>
        <w:right w:val="none" w:sz="0" w:space="0" w:color="auto"/>
      </w:divBdr>
    </w:div>
    <w:div w:id="186604577">
      <w:marLeft w:val="640"/>
      <w:marRight w:val="0"/>
      <w:marTop w:val="0"/>
      <w:marBottom w:val="0"/>
      <w:divBdr>
        <w:top w:val="none" w:sz="0" w:space="0" w:color="auto"/>
        <w:left w:val="none" w:sz="0" w:space="0" w:color="auto"/>
        <w:bottom w:val="none" w:sz="0" w:space="0" w:color="auto"/>
        <w:right w:val="none" w:sz="0" w:space="0" w:color="auto"/>
      </w:divBdr>
    </w:div>
    <w:div w:id="186648410">
      <w:marLeft w:val="640"/>
      <w:marRight w:val="0"/>
      <w:marTop w:val="0"/>
      <w:marBottom w:val="0"/>
      <w:divBdr>
        <w:top w:val="none" w:sz="0" w:space="0" w:color="auto"/>
        <w:left w:val="none" w:sz="0" w:space="0" w:color="auto"/>
        <w:bottom w:val="none" w:sz="0" w:space="0" w:color="auto"/>
        <w:right w:val="none" w:sz="0" w:space="0" w:color="auto"/>
      </w:divBdr>
    </w:div>
    <w:div w:id="186649848">
      <w:marLeft w:val="640"/>
      <w:marRight w:val="0"/>
      <w:marTop w:val="0"/>
      <w:marBottom w:val="0"/>
      <w:divBdr>
        <w:top w:val="none" w:sz="0" w:space="0" w:color="auto"/>
        <w:left w:val="none" w:sz="0" w:space="0" w:color="auto"/>
        <w:bottom w:val="none" w:sz="0" w:space="0" w:color="auto"/>
        <w:right w:val="none" w:sz="0" w:space="0" w:color="auto"/>
      </w:divBdr>
    </w:div>
    <w:div w:id="186676077">
      <w:marLeft w:val="640"/>
      <w:marRight w:val="0"/>
      <w:marTop w:val="0"/>
      <w:marBottom w:val="0"/>
      <w:divBdr>
        <w:top w:val="none" w:sz="0" w:space="0" w:color="auto"/>
        <w:left w:val="none" w:sz="0" w:space="0" w:color="auto"/>
        <w:bottom w:val="none" w:sz="0" w:space="0" w:color="auto"/>
        <w:right w:val="none" w:sz="0" w:space="0" w:color="auto"/>
      </w:divBdr>
    </w:div>
    <w:div w:id="186796177">
      <w:marLeft w:val="640"/>
      <w:marRight w:val="0"/>
      <w:marTop w:val="0"/>
      <w:marBottom w:val="0"/>
      <w:divBdr>
        <w:top w:val="none" w:sz="0" w:space="0" w:color="auto"/>
        <w:left w:val="none" w:sz="0" w:space="0" w:color="auto"/>
        <w:bottom w:val="none" w:sz="0" w:space="0" w:color="auto"/>
        <w:right w:val="none" w:sz="0" w:space="0" w:color="auto"/>
      </w:divBdr>
    </w:div>
    <w:div w:id="186869401">
      <w:marLeft w:val="640"/>
      <w:marRight w:val="0"/>
      <w:marTop w:val="0"/>
      <w:marBottom w:val="0"/>
      <w:divBdr>
        <w:top w:val="none" w:sz="0" w:space="0" w:color="auto"/>
        <w:left w:val="none" w:sz="0" w:space="0" w:color="auto"/>
        <w:bottom w:val="none" w:sz="0" w:space="0" w:color="auto"/>
        <w:right w:val="none" w:sz="0" w:space="0" w:color="auto"/>
      </w:divBdr>
    </w:div>
    <w:div w:id="186909846">
      <w:marLeft w:val="640"/>
      <w:marRight w:val="0"/>
      <w:marTop w:val="0"/>
      <w:marBottom w:val="0"/>
      <w:divBdr>
        <w:top w:val="none" w:sz="0" w:space="0" w:color="auto"/>
        <w:left w:val="none" w:sz="0" w:space="0" w:color="auto"/>
        <w:bottom w:val="none" w:sz="0" w:space="0" w:color="auto"/>
        <w:right w:val="none" w:sz="0" w:space="0" w:color="auto"/>
      </w:divBdr>
    </w:div>
    <w:div w:id="186917241">
      <w:marLeft w:val="640"/>
      <w:marRight w:val="0"/>
      <w:marTop w:val="0"/>
      <w:marBottom w:val="0"/>
      <w:divBdr>
        <w:top w:val="none" w:sz="0" w:space="0" w:color="auto"/>
        <w:left w:val="none" w:sz="0" w:space="0" w:color="auto"/>
        <w:bottom w:val="none" w:sz="0" w:space="0" w:color="auto"/>
        <w:right w:val="none" w:sz="0" w:space="0" w:color="auto"/>
      </w:divBdr>
    </w:div>
    <w:div w:id="186990951">
      <w:marLeft w:val="640"/>
      <w:marRight w:val="0"/>
      <w:marTop w:val="0"/>
      <w:marBottom w:val="0"/>
      <w:divBdr>
        <w:top w:val="none" w:sz="0" w:space="0" w:color="auto"/>
        <w:left w:val="none" w:sz="0" w:space="0" w:color="auto"/>
        <w:bottom w:val="none" w:sz="0" w:space="0" w:color="auto"/>
        <w:right w:val="none" w:sz="0" w:space="0" w:color="auto"/>
      </w:divBdr>
    </w:div>
    <w:div w:id="187064807">
      <w:marLeft w:val="640"/>
      <w:marRight w:val="0"/>
      <w:marTop w:val="0"/>
      <w:marBottom w:val="0"/>
      <w:divBdr>
        <w:top w:val="none" w:sz="0" w:space="0" w:color="auto"/>
        <w:left w:val="none" w:sz="0" w:space="0" w:color="auto"/>
        <w:bottom w:val="none" w:sz="0" w:space="0" w:color="auto"/>
        <w:right w:val="none" w:sz="0" w:space="0" w:color="auto"/>
      </w:divBdr>
    </w:div>
    <w:div w:id="187069209">
      <w:marLeft w:val="640"/>
      <w:marRight w:val="0"/>
      <w:marTop w:val="0"/>
      <w:marBottom w:val="0"/>
      <w:divBdr>
        <w:top w:val="none" w:sz="0" w:space="0" w:color="auto"/>
        <w:left w:val="none" w:sz="0" w:space="0" w:color="auto"/>
        <w:bottom w:val="none" w:sz="0" w:space="0" w:color="auto"/>
        <w:right w:val="none" w:sz="0" w:space="0" w:color="auto"/>
      </w:divBdr>
    </w:div>
    <w:div w:id="187108964">
      <w:marLeft w:val="640"/>
      <w:marRight w:val="0"/>
      <w:marTop w:val="0"/>
      <w:marBottom w:val="0"/>
      <w:divBdr>
        <w:top w:val="none" w:sz="0" w:space="0" w:color="auto"/>
        <w:left w:val="none" w:sz="0" w:space="0" w:color="auto"/>
        <w:bottom w:val="none" w:sz="0" w:space="0" w:color="auto"/>
        <w:right w:val="none" w:sz="0" w:space="0" w:color="auto"/>
      </w:divBdr>
    </w:div>
    <w:div w:id="187137549">
      <w:marLeft w:val="640"/>
      <w:marRight w:val="0"/>
      <w:marTop w:val="0"/>
      <w:marBottom w:val="0"/>
      <w:divBdr>
        <w:top w:val="none" w:sz="0" w:space="0" w:color="auto"/>
        <w:left w:val="none" w:sz="0" w:space="0" w:color="auto"/>
        <w:bottom w:val="none" w:sz="0" w:space="0" w:color="auto"/>
        <w:right w:val="none" w:sz="0" w:space="0" w:color="auto"/>
      </w:divBdr>
    </w:div>
    <w:div w:id="187181014">
      <w:marLeft w:val="640"/>
      <w:marRight w:val="0"/>
      <w:marTop w:val="0"/>
      <w:marBottom w:val="0"/>
      <w:divBdr>
        <w:top w:val="none" w:sz="0" w:space="0" w:color="auto"/>
        <w:left w:val="none" w:sz="0" w:space="0" w:color="auto"/>
        <w:bottom w:val="none" w:sz="0" w:space="0" w:color="auto"/>
        <w:right w:val="none" w:sz="0" w:space="0" w:color="auto"/>
      </w:divBdr>
    </w:div>
    <w:div w:id="187261442">
      <w:marLeft w:val="640"/>
      <w:marRight w:val="0"/>
      <w:marTop w:val="0"/>
      <w:marBottom w:val="0"/>
      <w:divBdr>
        <w:top w:val="none" w:sz="0" w:space="0" w:color="auto"/>
        <w:left w:val="none" w:sz="0" w:space="0" w:color="auto"/>
        <w:bottom w:val="none" w:sz="0" w:space="0" w:color="auto"/>
        <w:right w:val="none" w:sz="0" w:space="0" w:color="auto"/>
      </w:divBdr>
    </w:div>
    <w:div w:id="187454269">
      <w:marLeft w:val="640"/>
      <w:marRight w:val="0"/>
      <w:marTop w:val="0"/>
      <w:marBottom w:val="0"/>
      <w:divBdr>
        <w:top w:val="none" w:sz="0" w:space="0" w:color="auto"/>
        <w:left w:val="none" w:sz="0" w:space="0" w:color="auto"/>
        <w:bottom w:val="none" w:sz="0" w:space="0" w:color="auto"/>
        <w:right w:val="none" w:sz="0" w:space="0" w:color="auto"/>
      </w:divBdr>
    </w:div>
    <w:div w:id="187529693">
      <w:marLeft w:val="640"/>
      <w:marRight w:val="0"/>
      <w:marTop w:val="0"/>
      <w:marBottom w:val="0"/>
      <w:divBdr>
        <w:top w:val="none" w:sz="0" w:space="0" w:color="auto"/>
        <w:left w:val="none" w:sz="0" w:space="0" w:color="auto"/>
        <w:bottom w:val="none" w:sz="0" w:space="0" w:color="auto"/>
        <w:right w:val="none" w:sz="0" w:space="0" w:color="auto"/>
      </w:divBdr>
    </w:div>
    <w:div w:id="187529736">
      <w:marLeft w:val="640"/>
      <w:marRight w:val="0"/>
      <w:marTop w:val="0"/>
      <w:marBottom w:val="0"/>
      <w:divBdr>
        <w:top w:val="none" w:sz="0" w:space="0" w:color="auto"/>
        <w:left w:val="none" w:sz="0" w:space="0" w:color="auto"/>
        <w:bottom w:val="none" w:sz="0" w:space="0" w:color="auto"/>
        <w:right w:val="none" w:sz="0" w:space="0" w:color="auto"/>
      </w:divBdr>
    </w:div>
    <w:div w:id="187717056">
      <w:marLeft w:val="640"/>
      <w:marRight w:val="0"/>
      <w:marTop w:val="0"/>
      <w:marBottom w:val="0"/>
      <w:divBdr>
        <w:top w:val="none" w:sz="0" w:space="0" w:color="auto"/>
        <w:left w:val="none" w:sz="0" w:space="0" w:color="auto"/>
        <w:bottom w:val="none" w:sz="0" w:space="0" w:color="auto"/>
        <w:right w:val="none" w:sz="0" w:space="0" w:color="auto"/>
      </w:divBdr>
    </w:div>
    <w:div w:id="187790763">
      <w:marLeft w:val="640"/>
      <w:marRight w:val="0"/>
      <w:marTop w:val="0"/>
      <w:marBottom w:val="0"/>
      <w:divBdr>
        <w:top w:val="none" w:sz="0" w:space="0" w:color="auto"/>
        <w:left w:val="none" w:sz="0" w:space="0" w:color="auto"/>
        <w:bottom w:val="none" w:sz="0" w:space="0" w:color="auto"/>
        <w:right w:val="none" w:sz="0" w:space="0" w:color="auto"/>
      </w:divBdr>
    </w:div>
    <w:div w:id="187837809">
      <w:marLeft w:val="640"/>
      <w:marRight w:val="0"/>
      <w:marTop w:val="0"/>
      <w:marBottom w:val="0"/>
      <w:divBdr>
        <w:top w:val="none" w:sz="0" w:space="0" w:color="auto"/>
        <w:left w:val="none" w:sz="0" w:space="0" w:color="auto"/>
        <w:bottom w:val="none" w:sz="0" w:space="0" w:color="auto"/>
        <w:right w:val="none" w:sz="0" w:space="0" w:color="auto"/>
      </w:divBdr>
    </w:div>
    <w:div w:id="187839263">
      <w:marLeft w:val="640"/>
      <w:marRight w:val="0"/>
      <w:marTop w:val="0"/>
      <w:marBottom w:val="0"/>
      <w:divBdr>
        <w:top w:val="none" w:sz="0" w:space="0" w:color="auto"/>
        <w:left w:val="none" w:sz="0" w:space="0" w:color="auto"/>
        <w:bottom w:val="none" w:sz="0" w:space="0" w:color="auto"/>
        <w:right w:val="none" w:sz="0" w:space="0" w:color="auto"/>
      </w:divBdr>
    </w:div>
    <w:div w:id="187840526">
      <w:marLeft w:val="640"/>
      <w:marRight w:val="0"/>
      <w:marTop w:val="0"/>
      <w:marBottom w:val="0"/>
      <w:divBdr>
        <w:top w:val="none" w:sz="0" w:space="0" w:color="auto"/>
        <w:left w:val="none" w:sz="0" w:space="0" w:color="auto"/>
        <w:bottom w:val="none" w:sz="0" w:space="0" w:color="auto"/>
        <w:right w:val="none" w:sz="0" w:space="0" w:color="auto"/>
      </w:divBdr>
    </w:div>
    <w:div w:id="187985434">
      <w:marLeft w:val="640"/>
      <w:marRight w:val="0"/>
      <w:marTop w:val="0"/>
      <w:marBottom w:val="0"/>
      <w:divBdr>
        <w:top w:val="none" w:sz="0" w:space="0" w:color="auto"/>
        <w:left w:val="none" w:sz="0" w:space="0" w:color="auto"/>
        <w:bottom w:val="none" w:sz="0" w:space="0" w:color="auto"/>
        <w:right w:val="none" w:sz="0" w:space="0" w:color="auto"/>
      </w:divBdr>
    </w:div>
    <w:div w:id="187986006">
      <w:marLeft w:val="640"/>
      <w:marRight w:val="0"/>
      <w:marTop w:val="0"/>
      <w:marBottom w:val="0"/>
      <w:divBdr>
        <w:top w:val="none" w:sz="0" w:space="0" w:color="auto"/>
        <w:left w:val="none" w:sz="0" w:space="0" w:color="auto"/>
        <w:bottom w:val="none" w:sz="0" w:space="0" w:color="auto"/>
        <w:right w:val="none" w:sz="0" w:space="0" w:color="auto"/>
      </w:divBdr>
    </w:div>
    <w:div w:id="188031145">
      <w:marLeft w:val="640"/>
      <w:marRight w:val="0"/>
      <w:marTop w:val="0"/>
      <w:marBottom w:val="0"/>
      <w:divBdr>
        <w:top w:val="none" w:sz="0" w:space="0" w:color="auto"/>
        <w:left w:val="none" w:sz="0" w:space="0" w:color="auto"/>
        <w:bottom w:val="none" w:sz="0" w:space="0" w:color="auto"/>
        <w:right w:val="none" w:sz="0" w:space="0" w:color="auto"/>
      </w:divBdr>
    </w:div>
    <w:div w:id="188109336">
      <w:marLeft w:val="640"/>
      <w:marRight w:val="0"/>
      <w:marTop w:val="0"/>
      <w:marBottom w:val="0"/>
      <w:divBdr>
        <w:top w:val="none" w:sz="0" w:space="0" w:color="auto"/>
        <w:left w:val="none" w:sz="0" w:space="0" w:color="auto"/>
        <w:bottom w:val="none" w:sz="0" w:space="0" w:color="auto"/>
        <w:right w:val="none" w:sz="0" w:space="0" w:color="auto"/>
      </w:divBdr>
    </w:div>
    <w:div w:id="188222382">
      <w:marLeft w:val="640"/>
      <w:marRight w:val="0"/>
      <w:marTop w:val="0"/>
      <w:marBottom w:val="0"/>
      <w:divBdr>
        <w:top w:val="none" w:sz="0" w:space="0" w:color="auto"/>
        <w:left w:val="none" w:sz="0" w:space="0" w:color="auto"/>
        <w:bottom w:val="none" w:sz="0" w:space="0" w:color="auto"/>
        <w:right w:val="none" w:sz="0" w:space="0" w:color="auto"/>
      </w:divBdr>
    </w:div>
    <w:div w:id="188225252">
      <w:marLeft w:val="640"/>
      <w:marRight w:val="0"/>
      <w:marTop w:val="0"/>
      <w:marBottom w:val="0"/>
      <w:divBdr>
        <w:top w:val="none" w:sz="0" w:space="0" w:color="auto"/>
        <w:left w:val="none" w:sz="0" w:space="0" w:color="auto"/>
        <w:bottom w:val="none" w:sz="0" w:space="0" w:color="auto"/>
        <w:right w:val="none" w:sz="0" w:space="0" w:color="auto"/>
      </w:divBdr>
    </w:div>
    <w:div w:id="188372992">
      <w:marLeft w:val="640"/>
      <w:marRight w:val="0"/>
      <w:marTop w:val="0"/>
      <w:marBottom w:val="0"/>
      <w:divBdr>
        <w:top w:val="none" w:sz="0" w:space="0" w:color="auto"/>
        <w:left w:val="none" w:sz="0" w:space="0" w:color="auto"/>
        <w:bottom w:val="none" w:sz="0" w:space="0" w:color="auto"/>
        <w:right w:val="none" w:sz="0" w:space="0" w:color="auto"/>
      </w:divBdr>
    </w:div>
    <w:div w:id="188497372">
      <w:marLeft w:val="640"/>
      <w:marRight w:val="0"/>
      <w:marTop w:val="0"/>
      <w:marBottom w:val="0"/>
      <w:divBdr>
        <w:top w:val="none" w:sz="0" w:space="0" w:color="auto"/>
        <w:left w:val="none" w:sz="0" w:space="0" w:color="auto"/>
        <w:bottom w:val="none" w:sz="0" w:space="0" w:color="auto"/>
        <w:right w:val="none" w:sz="0" w:space="0" w:color="auto"/>
      </w:divBdr>
    </w:div>
    <w:div w:id="188565300">
      <w:marLeft w:val="640"/>
      <w:marRight w:val="0"/>
      <w:marTop w:val="0"/>
      <w:marBottom w:val="0"/>
      <w:divBdr>
        <w:top w:val="none" w:sz="0" w:space="0" w:color="auto"/>
        <w:left w:val="none" w:sz="0" w:space="0" w:color="auto"/>
        <w:bottom w:val="none" w:sz="0" w:space="0" w:color="auto"/>
        <w:right w:val="none" w:sz="0" w:space="0" w:color="auto"/>
      </w:divBdr>
    </w:div>
    <w:div w:id="188566772">
      <w:bodyDiv w:val="1"/>
      <w:marLeft w:val="0"/>
      <w:marRight w:val="0"/>
      <w:marTop w:val="0"/>
      <w:marBottom w:val="0"/>
      <w:divBdr>
        <w:top w:val="none" w:sz="0" w:space="0" w:color="auto"/>
        <w:left w:val="none" w:sz="0" w:space="0" w:color="auto"/>
        <w:bottom w:val="none" w:sz="0" w:space="0" w:color="auto"/>
        <w:right w:val="none" w:sz="0" w:space="0" w:color="auto"/>
      </w:divBdr>
    </w:div>
    <w:div w:id="188643415">
      <w:marLeft w:val="640"/>
      <w:marRight w:val="0"/>
      <w:marTop w:val="0"/>
      <w:marBottom w:val="0"/>
      <w:divBdr>
        <w:top w:val="none" w:sz="0" w:space="0" w:color="auto"/>
        <w:left w:val="none" w:sz="0" w:space="0" w:color="auto"/>
        <w:bottom w:val="none" w:sz="0" w:space="0" w:color="auto"/>
        <w:right w:val="none" w:sz="0" w:space="0" w:color="auto"/>
      </w:divBdr>
    </w:div>
    <w:div w:id="188684123">
      <w:marLeft w:val="640"/>
      <w:marRight w:val="0"/>
      <w:marTop w:val="0"/>
      <w:marBottom w:val="0"/>
      <w:divBdr>
        <w:top w:val="none" w:sz="0" w:space="0" w:color="auto"/>
        <w:left w:val="none" w:sz="0" w:space="0" w:color="auto"/>
        <w:bottom w:val="none" w:sz="0" w:space="0" w:color="auto"/>
        <w:right w:val="none" w:sz="0" w:space="0" w:color="auto"/>
      </w:divBdr>
    </w:div>
    <w:div w:id="188766153">
      <w:marLeft w:val="640"/>
      <w:marRight w:val="0"/>
      <w:marTop w:val="0"/>
      <w:marBottom w:val="0"/>
      <w:divBdr>
        <w:top w:val="none" w:sz="0" w:space="0" w:color="auto"/>
        <w:left w:val="none" w:sz="0" w:space="0" w:color="auto"/>
        <w:bottom w:val="none" w:sz="0" w:space="0" w:color="auto"/>
        <w:right w:val="none" w:sz="0" w:space="0" w:color="auto"/>
      </w:divBdr>
    </w:div>
    <w:div w:id="188834400">
      <w:marLeft w:val="640"/>
      <w:marRight w:val="0"/>
      <w:marTop w:val="0"/>
      <w:marBottom w:val="0"/>
      <w:divBdr>
        <w:top w:val="none" w:sz="0" w:space="0" w:color="auto"/>
        <w:left w:val="none" w:sz="0" w:space="0" w:color="auto"/>
        <w:bottom w:val="none" w:sz="0" w:space="0" w:color="auto"/>
        <w:right w:val="none" w:sz="0" w:space="0" w:color="auto"/>
      </w:divBdr>
    </w:div>
    <w:div w:id="188840733">
      <w:marLeft w:val="640"/>
      <w:marRight w:val="0"/>
      <w:marTop w:val="0"/>
      <w:marBottom w:val="0"/>
      <w:divBdr>
        <w:top w:val="none" w:sz="0" w:space="0" w:color="auto"/>
        <w:left w:val="none" w:sz="0" w:space="0" w:color="auto"/>
        <w:bottom w:val="none" w:sz="0" w:space="0" w:color="auto"/>
        <w:right w:val="none" w:sz="0" w:space="0" w:color="auto"/>
      </w:divBdr>
    </w:div>
    <w:div w:id="188881900">
      <w:marLeft w:val="640"/>
      <w:marRight w:val="0"/>
      <w:marTop w:val="0"/>
      <w:marBottom w:val="0"/>
      <w:divBdr>
        <w:top w:val="none" w:sz="0" w:space="0" w:color="auto"/>
        <w:left w:val="none" w:sz="0" w:space="0" w:color="auto"/>
        <w:bottom w:val="none" w:sz="0" w:space="0" w:color="auto"/>
        <w:right w:val="none" w:sz="0" w:space="0" w:color="auto"/>
      </w:divBdr>
    </w:div>
    <w:div w:id="188954661">
      <w:marLeft w:val="640"/>
      <w:marRight w:val="0"/>
      <w:marTop w:val="0"/>
      <w:marBottom w:val="0"/>
      <w:divBdr>
        <w:top w:val="none" w:sz="0" w:space="0" w:color="auto"/>
        <w:left w:val="none" w:sz="0" w:space="0" w:color="auto"/>
        <w:bottom w:val="none" w:sz="0" w:space="0" w:color="auto"/>
        <w:right w:val="none" w:sz="0" w:space="0" w:color="auto"/>
      </w:divBdr>
    </w:div>
    <w:div w:id="189030905">
      <w:marLeft w:val="640"/>
      <w:marRight w:val="0"/>
      <w:marTop w:val="0"/>
      <w:marBottom w:val="0"/>
      <w:divBdr>
        <w:top w:val="none" w:sz="0" w:space="0" w:color="auto"/>
        <w:left w:val="none" w:sz="0" w:space="0" w:color="auto"/>
        <w:bottom w:val="none" w:sz="0" w:space="0" w:color="auto"/>
        <w:right w:val="none" w:sz="0" w:space="0" w:color="auto"/>
      </w:divBdr>
    </w:div>
    <w:div w:id="189150677">
      <w:marLeft w:val="640"/>
      <w:marRight w:val="0"/>
      <w:marTop w:val="0"/>
      <w:marBottom w:val="0"/>
      <w:divBdr>
        <w:top w:val="none" w:sz="0" w:space="0" w:color="auto"/>
        <w:left w:val="none" w:sz="0" w:space="0" w:color="auto"/>
        <w:bottom w:val="none" w:sz="0" w:space="0" w:color="auto"/>
        <w:right w:val="none" w:sz="0" w:space="0" w:color="auto"/>
      </w:divBdr>
    </w:div>
    <w:div w:id="189535432">
      <w:marLeft w:val="640"/>
      <w:marRight w:val="0"/>
      <w:marTop w:val="0"/>
      <w:marBottom w:val="0"/>
      <w:divBdr>
        <w:top w:val="none" w:sz="0" w:space="0" w:color="auto"/>
        <w:left w:val="none" w:sz="0" w:space="0" w:color="auto"/>
        <w:bottom w:val="none" w:sz="0" w:space="0" w:color="auto"/>
        <w:right w:val="none" w:sz="0" w:space="0" w:color="auto"/>
      </w:divBdr>
    </w:div>
    <w:div w:id="189537246">
      <w:marLeft w:val="640"/>
      <w:marRight w:val="0"/>
      <w:marTop w:val="0"/>
      <w:marBottom w:val="0"/>
      <w:divBdr>
        <w:top w:val="none" w:sz="0" w:space="0" w:color="auto"/>
        <w:left w:val="none" w:sz="0" w:space="0" w:color="auto"/>
        <w:bottom w:val="none" w:sz="0" w:space="0" w:color="auto"/>
        <w:right w:val="none" w:sz="0" w:space="0" w:color="auto"/>
      </w:divBdr>
    </w:div>
    <w:div w:id="189539274">
      <w:marLeft w:val="640"/>
      <w:marRight w:val="0"/>
      <w:marTop w:val="0"/>
      <w:marBottom w:val="0"/>
      <w:divBdr>
        <w:top w:val="none" w:sz="0" w:space="0" w:color="auto"/>
        <w:left w:val="none" w:sz="0" w:space="0" w:color="auto"/>
        <w:bottom w:val="none" w:sz="0" w:space="0" w:color="auto"/>
        <w:right w:val="none" w:sz="0" w:space="0" w:color="auto"/>
      </w:divBdr>
    </w:div>
    <w:div w:id="189615065">
      <w:marLeft w:val="640"/>
      <w:marRight w:val="0"/>
      <w:marTop w:val="0"/>
      <w:marBottom w:val="0"/>
      <w:divBdr>
        <w:top w:val="none" w:sz="0" w:space="0" w:color="auto"/>
        <w:left w:val="none" w:sz="0" w:space="0" w:color="auto"/>
        <w:bottom w:val="none" w:sz="0" w:space="0" w:color="auto"/>
        <w:right w:val="none" w:sz="0" w:space="0" w:color="auto"/>
      </w:divBdr>
    </w:div>
    <w:div w:id="189685602">
      <w:marLeft w:val="640"/>
      <w:marRight w:val="0"/>
      <w:marTop w:val="0"/>
      <w:marBottom w:val="0"/>
      <w:divBdr>
        <w:top w:val="none" w:sz="0" w:space="0" w:color="auto"/>
        <w:left w:val="none" w:sz="0" w:space="0" w:color="auto"/>
        <w:bottom w:val="none" w:sz="0" w:space="0" w:color="auto"/>
        <w:right w:val="none" w:sz="0" w:space="0" w:color="auto"/>
      </w:divBdr>
    </w:div>
    <w:div w:id="189732715">
      <w:marLeft w:val="640"/>
      <w:marRight w:val="0"/>
      <w:marTop w:val="0"/>
      <w:marBottom w:val="0"/>
      <w:divBdr>
        <w:top w:val="none" w:sz="0" w:space="0" w:color="auto"/>
        <w:left w:val="none" w:sz="0" w:space="0" w:color="auto"/>
        <w:bottom w:val="none" w:sz="0" w:space="0" w:color="auto"/>
        <w:right w:val="none" w:sz="0" w:space="0" w:color="auto"/>
      </w:divBdr>
    </w:div>
    <w:div w:id="189955174">
      <w:marLeft w:val="640"/>
      <w:marRight w:val="0"/>
      <w:marTop w:val="0"/>
      <w:marBottom w:val="0"/>
      <w:divBdr>
        <w:top w:val="none" w:sz="0" w:space="0" w:color="auto"/>
        <w:left w:val="none" w:sz="0" w:space="0" w:color="auto"/>
        <w:bottom w:val="none" w:sz="0" w:space="0" w:color="auto"/>
        <w:right w:val="none" w:sz="0" w:space="0" w:color="auto"/>
      </w:divBdr>
    </w:div>
    <w:div w:id="190143767">
      <w:marLeft w:val="640"/>
      <w:marRight w:val="0"/>
      <w:marTop w:val="0"/>
      <w:marBottom w:val="0"/>
      <w:divBdr>
        <w:top w:val="none" w:sz="0" w:space="0" w:color="auto"/>
        <w:left w:val="none" w:sz="0" w:space="0" w:color="auto"/>
        <w:bottom w:val="none" w:sz="0" w:space="0" w:color="auto"/>
        <w:right w:val="none" w:sz="0" w:space="0" w:color="auto"/>
      </w:divBdr>
    </w:div>
    <w:div w:id="190341418">
      <w:marLeft w:val="640"/>
      <w:marRight w:val="0"/>
      <w:marTop w:val="0"/>
      <w:marBottom w:val="0"/>
      <w:divBdr>
        <w:top w:val="none" w:sz="0" w:space="0" w:color="auto"/>
        <w:left w:val="none" w:sz="0" w:space="0" w:color="auto"/>
        <w:bottom w:val="none" w:sz="0" w:space="0" w:color="auto"/>
        <w:right w:val="none" w:sz="0" w:space="0" w:color="auto"/>
      </w:divBdr>
    </w:div>
    <w:div w:id="190463310">
      <w:marLeft w:val="640"/>
      <w:marRight w:val="0"/>
      <w:marTop w:val="0"/>
      <w:marBottom w:val="0"/>
      <w:divBdr>
        <w:top w:val="none" w:sz="0" w:space="0" w:color="auto"/>
        <w:left w:val="none" w:sz="0" w:space="0" w:color="auto"/>
        <w:bottom w:val="none" w:sz="0" w:space="0" w:color="auto"/>
        <w:right w:val="none" w:sz="0" w:space="0" w:color="auto"/>
      </w:divBdr>
    </w:div>
    <w:div w:id="190533702">
      <w:marLeft w:val="640"/>
      <w:marRight w:val="0"/>
      <w:marTop w:val="0"/>
      <w:marBottom w:val="0"/>
      <w:divBdr>
        <w:top w:val="none" w:sz="0" w:space="0" w:color="auto"/>
        <w:left w:val="none" w:sz="0" w:space="0" w:color="auto"/>
        <w:bottom w:val="none" w:sz="0" w:space="0" w:color="auto"/>
        <w:right w:val="none" w:sz="0" w:space="0" w:color="auto"/>
      </w:divBdr>
    </w:div>
    <w:div w:id="190651172">
      <w:marLeft w:val="640"/>
      <w:marRight w:val="0"/>
      <w:marTop w:val="0"/>
      <w:marBottom w:val="0"/>
      <w:divBdr>
        <w:top w:val="none" w:sz="0" w:space="0" w:color="auto"/>
        <w:left w:val="none" w:sz="0" w:space="0" w:color="auto"/>
        <w:bottom w:val="none" w:sz="0" w:space="0" w:color="auto"/>
        <w:right w:val="none" w:sz="0" w:space="0" w:color="auto"/>
      </w:divBdr>
    </w:div>
    <w:div w:id="190922200">
      <w:marLeft w:val="640"/>
      <w:marRight w:val="0"/>
      <w:marTop w:val="0"/>
      <w:marBottom w:val="0"/>
      <w:divBdr>
        <w:top w:val="none" w:sz="0" w:space="0" w:color="auto"/>
        <w:left w:val="none" w:sz="0" w:space="0" w:color="auto"/>
        <w:bottom w:val="none" w:sz="0" w:space="0" w:color="auto"/>
        <w:right w:val="none" w:sz="0" w:space="0" w:color="auto"/>
      </w:divBdr>
    </w:div>
    <w:div w:id="191067704">
      <w:marLeft w:val="640"/>
      <w:marRight w:val="0"/>
      <w:marTop w:val="0"/>
      <w:marBottom w:val="0"/>
      <w:divBdr>
        <w:top w:val="none" w:sz="0" w:space="0" w:color="auto"/>
        <w:left w:val="none" w:sz="0" w:space="0" w:color="auto"/>
        <w:bottom w:val="none" w:sz="0" w:space="0" w:color="auto"/>
        <w:right w:val="none" w:sz="0" w:space="0" w:color="auto"/>
      </w:divBdr>
    </w:div>
    <w:div w:id="191237137">
      <w:marLeft w:val="640"/>
      <w:marRight w:val="0"/>
      <w:marTop w:val="0"/>
      <w:marBottom w:val="0"/>
      <w:divBdr>
        <w:top w:val="none" w:sz="0" w:space="0" w:color="auto"/>
        <w:left w:val="none" w:sz="0" w:space="0" w:color="auto"/>
        <w:bottom w:val="none" w:sz="0" w:space="0" w:color="auto"/>
        <w:right w:val="none" w:sz="0" w:space="0" w:color="auto"/>
      </w:divBdr>
    </w:div>
    <w:div w:id="191303293">
      <w:marLeft w:val="640"/>
      <w:marRight w:val="0"/>
      <w:marTop w:val="0"/>
      <w:marBottom w:val="0"/>
      <w:divBdr>
        <w:top w:val="none" w:sz="0" w:space="0" w:color="auto"/>
        <w:left w:val="none" w:sz="0" w:space="0" w:color="auto"/>
        <w:bottom w:val="none" w:sz="0" w:space="0" w:color="auto"/>
        <w:right w:val="none" w:sz="0" w:space="0" w:color="auto"/>
      </w:divBdr>
    </w:div>
    <w:div w:id="191378306">
      <w:marLeft w:val="640"/>
      <w:marRight w:val="0"/>
      <w:marTop w:val="0"/>
      <w:marBottom w:val="0"/>
      <w:divBdr>
        <w:top w:val="none" w:sz="0" w:space="0" w:color="auto"/>
        <w:left w:val="none" w:sz="0" w:space="0" w:color="auto"/>
        <w:bottom w:val="none" w:sz="0" w:space="0" w:color="auto"/>
        <w:right w:val="none" w:sz="0" w:space="0" w:color="auto"/>
      </w:divBdr>
    </w:div>
    <w:div w:id="191456937">
      <w:marLeft w:val="640"/>
      <w:marRight w:val="0"/>
      <w:marTop w:val="0"/>
      <w:marBottom w:val="0"/>
      <w:divBdr>
        <w:top w:val="none" w:sz="0" w:space="0" w:color="auto"/>
        <w:left w:val="none" w:sz="0" w:space="0" w:color="auto"/>
        <w:bottom w:val="none" w:sz="0" w:space="0" w:color="auto"/>
        <w:right w:val="none" w:sz="0" w:space="0" w:color="auto"/>
      </w:divBdr>
    </w:div>
    <w:div w:id="191462820">
      <w:marLeft w:val="640"/>
      <w:marRight w:val="0"/>
      <w:marTop w:val="0"/>
      <w:marBottom w:val="0"/>
      <w:divBdr>
        <w:top w:val="none" w:sz="0" w:space="0" w:color="auto"/>
        <w:left w:val="none" w:sz="0" w:space="0" w:color="auto"/>
        <w:bottom w:val="none" w:sz="0" w:space="0" w:color="auto"/>
        <w:right w:val="none" w:sz="0" w:space="0" w:color="auto"/>
      </w:divBdr>
    </w:div>
    <w:div w:id="191497345">
      <w:marLeft w:val="640"/>
      <w:marRight w:val="0"/>
      <w:marTop w:val="0"/>
      <w:marBottom w:val="0"/>
      <w:divBdr>
        <w:top w:val="none" w:sz="0" w:space="0" w:color="auto"/>
        <w:left w:val="none" w:sz="0" w:space="0" w:color="auto"/>
        <w:bottom w:val="none" w:sz="0" w:space="0" w:color="auto"/>
        <w:right w:val="none" w:sz="0" w:space="0" w:color="auto"/>
      </w:divBdr>
    </w:div>
    <w:div w:id="191498144">
      <w:marLeft w:val="640"/>
      <w:marRight w:val="0"/>
      <w:marTop w:val="0"/>
      <w:marBottom w:val="0"/>
      <w:divBdr>
        <w:top w:val="none" w:sz="0" w:space="0" w:color="auto"/>
        <w:left w:val="none" w:sz="0" w:space="0" w:color="auto"/>
        <w:bottom w:val="none" w:sz="0" w:space="0" w:color="auto"/>
        <w:right w:val="none" w:sz="0" w:space="0" w:color="auto"/>
      </w:divBdr>
    </w:div>
    <w:div w:id="191696717">
      <w:marLeft w:val="640"/>
      <w:marRight w:val="0"/>
      <w:marTop w:val="0"/>
      <w:marBottom w:val="0"/>
      <w:divBdr>
        <w:top w:val="none" w:sz="0" w:space="0" w:color="auto"/>
        <w:left w:val="none" w:sz="0" w:space="0" w:color="auto"/>
        <w:bottom w:val="none" w:sz="0" w:space="0" w:color="auto"/>
        <w:right w:val="none" w:sz="0" w:space="0" w:color="auto"/>
      </w:divBdr>
    </w:div>
    <w:div w:id="191771674">
      <w:marLeft w:val="640"/>
      <w:marRight w:val="0"/>
      <w:marTop w:val="0"/>
      <w:marBottom w:val="0"/>
      <w:divBdr>
        <w:top w:val="none" w:sz="0" w:space="0" w:color="auto"/>
        <w:left w:val="none" w:sz="0" w:space="0" w:color="auto"/>
        <w:bottom w:val="none" w:sz="0" w:space="0" w:color="auto"/>
        <w:right w:val="none" w:sz="0" w:space="0" w:color="auto"/>
      </w:divBdr>
    </w:div>
    <w:div w:id="191774178">
      <w:marLeft w:val="640"/>
      <w:marRight w:val="0"/>
      <w:marTop w:val="0"/>
      <w:marBottom w:val="0"/>
      <w:divBdr>
        <w:top w:val="none" w:sz="0" w:space="0" w:color="auto"/>
        <w:left w:val="none" w:sz="0" w:space="0" w:color="auto"/>
        <w:bottom w:val="none" w:sz="0" w:space="0" w:color="auto"/>
        <w:right w:val="none" w:sz="0" w:space="0" w:color="auto"/>
      </w:divBdr>
    </w:div>
    <w:div w:id="191841567">
      <w:marLeft w:val="640"/>
      <w:marRight w:val="0"/>
      <w:marTop w:val="0"/>
      <w:marBottom w:val="0"/>
      <w:divBdr>
        <w:top w:val="none" w:sz="0" w:space="0" w:color="auto"/>
        <w:left w:val="none" w:sz="0" w:space="0" w:color="auto"/>
        <w:bottom w:val="none" w:sz="0" w:space="0" w:color="auto"/>
        <w:right w:val="none" w:sz="0" w:space="0" w:color="auto"/>
      </w:divBdr>
    </w:div>
    <w:div w:id="191846456">
      <w:marLeft w:val="640"/>
      <w:marRight w:val="0"/>
      <w:marTop w:val="0"/>
      <w:marBottom w:val="0"/>
      <w:divBdr>
        <w:top w:val="none" w:sz="0" w:space="0" w:color="auto"/>
        <w:left w:val="none" w:sz="0" w:space="0" w:color="auto"/>
        <w:bottom w:val="none" w:sz="0" w:space="0" w:color="auto"/>
        <w:right w:val="none" w:sz="0" w:space="0" w:color="auto"/>
      </w:divBdr>
    </w:div>
    <w:div w:id="191917279">
      <w:bodyDiv w:val="1"/>
      <w:marLeft w:val="0"/>
      <w:marRight w:val="0"/>
      <w:marTop w:val="0"/>
      <w:marBottom w:val="0"/>
      <w:divBdr>
        <w:top w:val="none" w:sz="0" w:space="0" w:color="auto"/>
        <w:left w:val="none" w:sz="0" w:space="0" w:color="auto"/>
        <w:bottom w:val="none" w:sz="0" w:space="0" w:color="auto"/>
        <w:right w:val="none" w:sz="0" w:space="0" w:color="auto"/>
      </w:divBdr>
    </w:div>
    <w:div w:id="191959692">
      <w:marLeft w:val="640"/>
      <w:marRight w:val="0"/>
      <w:marTop w:val="0"/>
      <w:marBottom w:val="0"/>
      <w:divBdr>
        <w:top w:val="none" w:sz="0" w:space="0" w:color="auto"/>
        <w:left w:val="none" w:sz="0" w:space="0" w:color="auto"/>
        <w:bottom w:val="none" w:sz="0" w:space="0" w:color="auto"/>
        <w:right w:val="none" w:sz="0" w:space="0" w:color="auto"/>
      </w:divBdr>
    </w:div>
    <w:div w:id="191964253">
      <w:marLeft w:val="640"/>
      <w:marRight w:val="0"/>
      <w:marTop w:val="0"/>
      <w:marBottom w:val="0"/>
      <w:divBdr>
        <w:top w:val="none" w:sz="0" w:space="0" w:color="auto"/>
        <w:left w:val="none" w:sz="0" w:space="0" w:color="auto"/>
        <w:bottom w:val="none" w:sz="0" w:space="0" w:color="auto"/>
        <w:right w:val="none" w:sz="0" w:space="0" w:color="auto"/>
      </w:divBdr>
    </w:div>
    <w:div w:id="192036341">
      <w:marLeft w:val="640"/>
      <w:marRight w:val="0"/>
      <w:marTop w:val="0"/>
      <w:marBottom w:val="0"/>
      <w:divBdr>
        <w:top w:val="none" w:sz="0" w:space="0" w:color="auto"/>
        <w:left w:val="none" w:sz="0" w:space="0" w:color="auto"/>
        <w:bottom w:val="none" w:sz="0" w:space="0" w:color="auto"/>
        <w:right w:val="none" w:sz="0" w:space="0" w:color="auto"/>
      </w:divBdr>
    </w:div>
    <w:div w:id="192037643">
      <w:marLeft w:val="640"/>
      <w:marRight w:val="0"/>
      <w:marTop w:val="0"/>
      <w:marBottom w:val="0"/>
      <w:divBdr>
        <w:top w:val="none" w:sz="0" w:space="0" w:color="auto"/>
        <w:left w:val="none" w:sz="0" w:space="0" w:color="auto"/>
        <w:bottom w:val="none" w:sz="0" w:space="0" w:color="auto"/>
        <w:right w:val="none" w:sz="0" w:space="0" w:color="auto"/>
      </w:divBdr>
    </w:div>
    <w:div w:id="192230040">
      <w:marLeft w:val="640"/>
      <w:marRight w:val="0"/>
      <w:marTop w:val="0"/>
      <w:marBottom w:val="0"/>
      <w:divBdr>
        <w:top w:val="none" w:sz="0" w:space="0" w:color="auto"/>
        <w:left w:val="none" w:sz="0" w:space="0" w:color="auto"/>
        <w:bottom w:val="none" w:sz="0" w:space="0" w:color="auto"/>
        <w:right w:val="none" w:sz="0" w:space="0" w:color="auto"/>
      </w:divBdr>
    </w:div>
    <w:div w:id="192231096">
      <w:marLeft w:val="640"/>
      <w:marRight w:val="0"/>
      <w:marTop w:val="0"/>
      <w:marBottom w:val="0"/>
      <w:divBdr>
        <w:top w:val="none" w:sz="0" w:space="0" w:color="auto"/>
        <w:left w:val="none" w:sz="0" w:space="0" w:color="auto"/>
        <w:bottom w:val="none" w:sz="0" w:space="0" w:color="auto"/>
        <w:right w:val="none" w:sz="0" w:space="0" w:color="auto"/>
      </w:divBdr>
    </w:div>
    <w:div w:id="192306626">
      <w:marLeft w:val="640"/>
      <w:marRight w:val="0"/>
      <w:marTop w:val="0"/>
      <w:marBottom w:val="0"/>
      <w:divBdr>
        <w:top w:val="none" w:sz="0" w:space="0" w:color="auto"/>
        <w:left w:val="none" w:sz="0" w:space="0" w:color="auto"/>
        <w:bottom w:val="none" w:sz="0" w:space="0" w:color="auto"/>
        <w:right w:val="none" w:sz="0" w:space="0" w:color="auto"/>
      </w:divBdr>
    </w:div>
    <w:div w:id="192311012">
      <w:marLeft w:val="640"/>
      <w:marRight w:val="0"/>
      <w:marTop w:val="0"/>
      <w:marBottom w:val="0"/>
      <w:divBdr>
        <w:top w:val="none" w:sz="0" w:space="0" w:color="auto"/>
        <w:left w:val="none" w:sz="0" w:space="0" w:color="auto"/>
        <w:bottom w:val="none" w:sz="0" w:space="0" w:color="auto"/>
        <w:right w:val="none" w:sz="0" w:space="0" w:color="auto"/>
      </w:divBdr>
    </w:div>
    <w:div w:id="192311455">
      <w:marLeft w:val="640"/>
      <w:marRight w:val="0"/>
      <w:marTop w:val="0"/>
      <w:marBottom w:val="0"/>
      <w:divBdr>
        <w:top w:val="none" w:sz="0" w:space="0" w:color="auto"/>
        <w:left w:val="none" w:sz="0" w:space="0" w:color="auto"/>
        <w:bottom w:val="none" w:sz="0" w:space="0" w:color="auto"/>
        <w:right w:val="none" w:sz="0" w:space="0" w:color="auto"/>
      </w:divBdr>
    </w:div>
    <w:div w:id="192350080">
      <w:marLeft w:val="640"/>
      <w:marRight w:val="0"/>
      <w:marTop w:val="0"/>
      <w:marBottom w:val="0"/>
      <w:divBdr>
        <w:top w:val="none" w:sz="0" w:space="0" w:color="auto"/>
        <w:left w:val="none" w:sz="0" w:space="0" w:color="auto"/>
        <w:bottom w:val="none" w:sz="0" w:space="0" w:color="auto"/>
        <w:right w:val="none" w:sz="0" w:space="0" w:color="auto"/>
      </w:divBdr>
    </w:div>
    <w:div w:id="192352643">
      <w:marLeft w:val="640"/>
      <w:marRight w:val="0"/>
      <w:marTop w:val="0"/>
      <w:marBottom w:val="0"/>
      <w:divBdr>
        <w:top w:val="none" w:sz="0" w:space="0" w:color="auto"/>
        <w:left w:val="none" w:sz="0" w:space="0" w:color="auto"/>
        <w:bottom w:val="none" w:sz="0" w:space="0" w:color="auto"/>
        <w:right w:val="none" w:sz="0" w:space="0" w:color="auto"/>
      </w:divBdr>
    </w:div>
    <w:div w:id="192427299">
      <w:marLeft w:val="640"/>
      <w:marRight w:val="0"/>
      <w:marTop w:val="0"/>
      <w:marBottom w:val="0"/>
      <w:divBdr>
        <w:top w:val="none" w:sz="0" w:space="0" w:color="auto"/>
        <w:left w:val="none" w:sz="0" w:space="0" w:color="auto"/>
        <w:bottom w:val="none" w:sz="0" w:space="0" w:color="auto"/>
        <w:right w:val="none" w:sz="0" w:space="0" w:color="auto"/>
      </w:divBdr>
    </w:div>
    <w:div w:id="192613920">
      <w:marLeft w:val="640"/>
      <w:marRight w:val="0"/>
      <w:marTop w:val="0"/>
      <w:marBottom w:val="0"/>
      <w:divBdr>
        <w:top w:val="none" w:sz="0" w:space="0" w:color="auto"/>
        <w:left w:val="none" w:sz="0" w:space="0" w:color="auto"/>
        <w:bottom w:val="none" w:sz="0" w:space="0" w:color="auto"/>
        <w:right w:val="none" w:sz="0" w:space="0" w:color="auto"/>
      </w:divBdr>
    </w:div>
    <w:div w:id="192617131">
      <w:marLeft w:val="640"/>
      <w:marRight w:val="0"/>
      <w:marTop w:val="0"/>
      <w:marBottom w:val="0"/>
      <w:divBdr>
        <w:top w:val="none" w:sz="0" w:space="0" w:color="auto"/>
        <w:left w:val="none" w:sz="0" w:space="0" w:color="auto"/>
        <w:bottom w:val="none" w:sz="0" w:space="0" w:color="auto"/>
        <w:right w:val="none" w:sz="0" w:space="0" w:color="auto"/>
      </w:divBdr>
    </w:div>
    <w:div w:id="192694973">
      <w:marLeft w:val="640"/>
      <w:marRight w:val="0"/>
      <w:marTop w:val="0"/>
      <w:marBottom w:val="0"/>
      <w:divBdr>
        <w:top w:val="none" w:sz="0" w:space="0" w:color="auto"/>
        <w:left w:val="none" w:sz="0" w:space="0" w:color="auto"/>
        <w:bottom w:val="none" w:sz="0" w:space="0" w:color="auto"/>
        <w:right w:val="none" w:sz="0" w:space="0" w:color="auto"/>
      </w:divBdr>
    </w:div>
    <w:div w:id="192770872">
      <w:marLeft w:val="640"/>
      <w:marRight w:val="0"/>
      <w:marTop w:val="0"/>
      <w:marBottom w:val="0"/>
      <w:divBdr>
        <w:top w:val="none" w:sz="0" w:space="0" w:color="auto"/>
        <w:left w:val="none" w:sz="0" w:space="0" w:color="auto"/>
        <w:bottom w:val="none" w:sz="0" w:space="0" w:color="auto"/>
        <w:right w:val="none" w:sz="0" w:space="0" w:color="auto"/>
      </w:divBdr>
    </w:div>
    <w:div w:id="192810023">
      <w:marLeft w:val="640"/>
      <w:marRight w:val="0"/>
      <w:marTop w:val="0"/>
      <w:marBottom w:val="0"/>
      <w:divBdr>
        <w:top w:val="none" w:sz="0" w:space="0" w:color="auto"/>
        <w:left w:val="none" w:sz="0" w:space="0" w:color="auto"/>
        <w:bottom w:val="none" w:sz="0" w:space="0" w:color="auto"/>
        <w:right w:val="none" w:sz="0" w:space="0" w:color="auto"/>
      </w:divBdr>
    </w:div>
    <w:div w:id="192812960">
      <w:marLeft w:val="640"/>
      <w:marRight w:val="0"/>
      <w:marTop w:val="0"/>
      <w:marBottom w:val="0"/>
      <w:divBdr>
        <w:top w:val="none" w:sz="0" w:space="0" w:color="auto"/>
        <w:left w:val="none" w:sz="0" w:space="0" w:color="auto"/>
        <w:bottom w:val="none" w:sz="0" w:space="0" w:color="auto"/>
        <w:right w:val="none" w:sz="0" w:space="0" w:color="auto"/>
      </w:divBdr>
    </w:div>
    <w:div w:id="192814489">
      <w:marLeft w:val="640"/>
      <w:marRight w:val="0"/>
      <w:marTop w:val="0"/>
      <w:marBottom w:val="0"/>
      <w:divBdr>
        <w:top w:val="none" w:sz="0" w:space="0" w:color="auto"/>
        <w:left w:val="none" w:sz="0" w:space="0" w:color="auto"/>
        <w:bottom w:val="none" w:sz="0" w:space="0" w:color="auto"/>
        <w:right w:val="none" w:sz="0" w:space="0" w:color="auto"/>
      </w:divBdr>
    </w:div>
    <w:div w:id="192815752">
      <w:marLeft w:val="640"/>
      <w:marRight w:val="0"/>
      <w:marTop w:val="0"/>
      <w:marBottom w:val="0"/>
      <w:divBdr>
        <w:top w:val="none" w:sz="0" w:space="0" w:color="auto"/>
        <w:left w:val="none" w:sz="0" w:space="0" w:color="auto"/>
        <w:bottom w:val="none" w:sz="0" w:space="0" w:color="auto"/>
        <w:right w:val="none" w:sz="0" w:space="0" w:color="auto"/>
      </w:divBdr>
    </w:div>
    <w:div w:id="192889598">
      <w:marLeft w:val="640"/>
      <w:marRight w:val="0"/>
      <w:marTop w:val="0"/>
      <w:marBottom w:val="0"/>
      <w:divBdr>
        <w:top w:val="none" w:sz="0" w:space="0" w:color="auto"/>
        <w:left w:val="none" w:sz="0" w:space="0" w:color="auto"/>
        <w:bottom w:val="none" w:sz="0" w:space="0" w:color="auto"/>
        <w:right w:val="none" w:sz="0" w:space="0" w:color="auto"/>
      </w:divBdr>
    </w:div>
    <w:div w:id="193033467">
      <w:marLeft w:val="640"/>
      <w:marRight w:val="0"/>
      <w:marTop w:val="0"/>
      <w:marBottom w:val="0"/>
      <w:divBdr>
        <w:top w:val="none" w:sz="0" w:space="0" w:color="auto"/>
        <w:left w:val="none" w:sz="0" w:space="0" w:color="auto"/>
        <w:bottom w:val="none" w:sz="0" w:space="0" w:color="auto"/>
        <w:right w:val="none" w:sz="0" w:space="0" w:color="auto"/>
      </w:divBdr>
    </w:div>
    <w:div w:id="193158361">
      <w:marLeft w:val="640"/>
      <w:marRight w:val="0"/>
      <w:marTop w:val="0"/>
      <w:marBottom w:val="0"/>
      <w:divBdr>
        <w:top w:val="none" w:sz="0" w:space="0" w:color="auto"/>
        <w:left w:val="none" w:sz="0" w:space="0" w:color="auto"/>
        <w:bottom w:val="none" w:sz="0" w:space="0" w:color="auto"/>
        <w:right w:val="none" w:sz="0" w:space="0" w:color="auto"/>
      </w:divBdr>
    </w:div>
    <w:div w:id="193227906">
      <w:marLeft w:val="640"/>
      <w:marRight w:val="0"/>
      <w:marTop w:val="0"/>
      <w:marBottom w:val="0"/>
      <w:divBdr>
        <w:top w:val="none" w:sz="0" w:space="0" w:color="auto"/>
        <w:left w:val="none" w:sz="0" w:space="0" w:color="auto"/>
        <w:bottom w:val="none" w:sz="0" w:space="0" w:color="auto"/>
        <w:right w:val="none" w:sz="0" w:space="0" w:color="auto"/>
      </w:divBdr>
    </w:div>
    <w:div w:id="193229165">
      <w:marLeft w:val="640"/>
      <w:marRight w:val="0"/>
      <w:marTop w:val="0"/>
      <w:marBottom w:val="0"/>
      <w:divBdr>
        <w:top w:val="none" w:sz="0" w:space="0" w:color="auto"/>
        <w:left w:val="none" w:sz="0" w:space="0" w:color="auto"/>
        <w:bottom w:val="none" w:sz="0" w:space="0" w:color="auto"/>
        <w:right w:val="none" w:sz="0" w:space="0" w:color="auto"/>
      </w:divBdr>
    </w:div>
    <w:div w:id="193273134">
      <w:marLeft w:val="640"/>
      <w:marRight w:val="0"/>
      <w:marTop w:val="0"/>
      <w:marBottom w:val="0"/>
      <w:divBdr>
        <w:top w:val="none" w:sz="0" w:space="0" w:color="auto"/>
        <w:left w:val="none" w:sz="0" w:space="0" w:color="auto"/>
        <w:bottom w:val="none" w:sz="0" w:space="0" w:color="auto"/>
        <w:right w:val="none" w:sz="0" w:space="0" w:color="auto"/>
      </w:divBdr>
    </w:div>
    <w:div w:id="193273427">
      <w:marLeft w:val="640"/>
      <w:marRight w:val="0"/>
      <w:marTop w:val="0"/>
      <w:marBottom w:val="0"/>
      <w:divBdr>
        <w:top w:val="none" w:sz="0" w:space="0" w:color="auto"/>
        <w:left w:val="none" w:sz="0" w:space="0" w:color="auto"/>
        <w:bottom w:val="none" w:sz="0" w:space="0" w:color="auto"/>
        <w:right w:val="none" w:sz="0" w:space="0" w:color="auto"/>
      </w:divBdr>
    </w:div>
    <w:div w:id="193273958">
      <w:marLeft w:val="640"/>
      <w:marRight w:val="0"/>
      <w:marTop w:val="0"/>
      <w:marBottom w:val="0"/>
      <w:divBdr>
        <w:top w:val="none" w:sz="0" w:space="0" w:color="auto"/>
        <w:left w:val="none" w:sz="0" w:space="0" w:color="auto"/>
        <w:bottom w:val="none" w:sz="0" w:space="0" w:color="auto"/>
        <w:right w:val="none" w:sz="0" w:space="0" w:color="auto"/>
      </w:divBdr>
    </w:div>
    <w:div w:id="193419496">
      <w:marLeft w:val="640"/>
      <w:marRight w:val="0"/>
      <w:marTop w:val="0"/>
      <w:marBottom w:val="0"/>
      <w:divBdr>
        <w:top w:val="none" w:sz="0" w:space="0" w:color="auto"/>
        <w:left w:val="none" w:sz="0" w:space="0" w:color="auto"/>
        <w:bottom w:val="none" w:sz="0" w:space="0" w:color="auto"/>
        <w:right w:val="none" w:sz="0" w:space="0" w:color="auto"/>
      </w:divBdr>
    </w:div>
    <w:div w:id="193426102">
      <w:marLeft w:val="640"/>
      <w:marRight w:val="0"/>
      <w:marTop w:val="0"/>
      <w:marBottom w:val="0"/>
      <w:divBdr>
        <w:top w:val="none" w:sz="0" w:space="0" w:color="auto"/>
        <w:left w:val="none" w:sz="0" w:space="0" w:color="auto"/>
        <w:bottom w:val="none" w:sz="0" w:space="0" w:color="auto"/>
        <w:right w:val="none" w:sz="0" w:space="0" w:color="auto"/>
      </w:divBdr>
    </w:div>
    <w:div w:id="193546659">
      <w:marLeft w:val="640"/>
      <w:marRight w:val="0"/>
      <w:marTop w:val="0"/>
      <w:marBottom w:val="0"/>
      <w:divBdr>
        <w:top w:val="none" w:sz="0" w:space="0" w:color="auto"/>
        <w:left w:val="none" w:sz="0" w:space="0" w:color="auto"/>
        <w:bottom w:val="none" w:sz="0" w:space="0" w:color="auto"/>
        <w:right w:val="none" w:sz="0" w:space="0" w:color="auto"/>
      </w:divBdr>
    </w:div>
    <w:div w:id="193546778">
      <w:marLeft w:val="640"/>
      <w:marRight w:val="0"/>
      <w:marTop w:val="0"/>
      <w:marBottom w:val="0"/>
      <w:divBdr>
        <w:top w:val="none" w:sz="0" w:space="0" w:color="auto"/>
        <w:left w:val="none" w:sz="0" w:space="0" w:color="auto"/>
        <w:bottom w:val="none" w:sz="0" w:space="0" w:color="auto"/>
        <w:right w:val="none" w:sz="0" w:space="0" w:color="auto"/>
      </w:divBdr>
    </w:div>
    <w:div w:id="193620955">
      <w:marLeft w:val="640"/>
      <w:marRight w:val="0"/>
      <w:marTop w:val="0"/>
      <w:marBottom w:val="0"/>
      <w:divBdr>
        <w:top w:val="none" w:sz="0" w:space="0" w:color="auto"/>
        <w:left w:val="none" w:sz="0" w:space="0" w:color="auto"/>
        <w:bottom w:val="none" w:sz="0" w:space="0" w:color="auto"/>
        <w:right w:val="none" w:sz="0" w:space="0" w:color="auto"/>
      </w:divBdr>
    </w:div>
    <w:div w:id="193661551">
      <w:marLeft w:val="640"/>
      <w:marRight w:val="0"/>
      <w:marTop w:val="0"/>
      <w:marBottom w:val="0"/>
      <w:divBdr>
        <w:top w:val="none" w:sz="0" w:space="0" w:color="auto"/>
        <w:left w:val="none" w:sz="0" w:space="0" w:color="auto"/>
        <w:bottom w:val="none" w:sz="0" w:space="0" w:color="auto"/>
        <w:right w:val="none" w:sz="0" w:space="0" w:color="auto"/>
      </w:divBdr>
    </w:div>
    <w:div w:id="193663158">
      <w:marLeft w:val="640"/>
      <w:marRight w:val="0"/>
      <w:marTop w:val="0"/>
      <w:marBottom w:val="0"/>
      <w:divBdr>
        <w:top w:val="none" w:sz="0" w:space="0" w:color="auto"/>
        <w:left w:val="none" w:sz="0" w:space="0" w:color="auto"/>
        <w:bottom w:val="none" w:sz="0" w:space="0" w:color="auto"/>
        <w:right w:val="none" w:sz="0" w:space="0" w:color="auto"/>
      </w:divBdr>
    </w:div>
    <w:div w:id="193737782">
      <w:marLeft w:val="640"/>
      <w:marRight w:val="0"/>
      <w:marTop w:val="0"/>
      <w:marBottom w:val="0"/>
      <w:divBdr>
        <w:top w:val="none" w:sz="0" w:space="0" w:color="auto"/>
        <w:left w:val="none" w:sz="0" w:space="0" w:color="auto"/>
        <w:bottom w:val="none" w:sz="0" w:space="0" w:color="auto"/>
        <w:right w:val="none" w:sz="0" w:space="0" w:color="auto"/>
      </w:divBdr>
    </w:div>
    <w:div w:id="193886285">
      <w:marLeft w:val="640"/>
      <w:marRight w:val="0"/>
      <w:marTop w:val="0"/>
      <w:marBottom w:val="0"/>
      <w:divBdr>
        <w:top w:val="none" w:sz="0" w:space="0" w:color="auto"/>
        <w:left w:val="none" w:sz="0" w:space="0" w:color="auto"/>
        <w:bottom w:val="none" w:sz="0" w:space="0" w:color="auto"/>
        <w:right w:val="none" w:sz="0" w:space="0" w:color="auto"/>
      </w:divBdr>
    </w:div>
    <w:div w:id="193888042">
      <w:marLeft w:val="640"/>
      <w:marRight w:val="0"/>
      <w:marTop w:val="0"/>
      <w:marBottom w:val="0"/>
      <w:divBdr>
        <w:top w:val="none" w:sz="0" w:space="0" w:color="auto"/>
        <w:left w:val="none" w:sz="0" w:space="0" w:color="auto"/>
        <w:bottom w:val="none" w:sz="0" w:space="0" w:color="auto"/>
        <w:right w:val="none" w:sz="0" w:space="0" w:color="auto"/>
      </w:divBdr>
    </w:div>
    <w:div w:id="194005320">
      <w:marLeft w:val="640"/>
      <w:marRight w:val="0"/>
      <w:marTop w:val="0"/>
      <w:marBottom w:val="0"/>
      <w:divBdr>
        <w:top w:val="none" w:sz="0" w:space="0" w:color="auto"/>
        <w:left w:val="none" w:sz="0" w:space="0" w:color="auto"/>
        <w:bottom w:val="none" w:sz="0" w:space="0" w:color="auto"/>
        <w:right w:val="none" w:sz="0" w:space="0" w:color="auto"/>
      </w:divBdr>
    </w:div>
    <w:div w:id="194006836">
      <w:bodyDiv w:val="1"/>
      <w:marLeft w:val="0"/>
      <w:marRight w:val="0"/>
      <w:marTop w:val="0"/>
      <w:marBottom w:val="0"/>
      <w:divBdr>
        <w:top w:val="none" w:sz="0" w:space="0" w:color="auto"/>
        <w:left w:val="none" w:sz="0" w:space="0" w:color="auto"/>
        <w:bottom w:val="none" w:sz="0" w:space="0" w:color="auto"/>
        <w:right w:val="none" w:sz="0" w:space="0" w:color="auto"/>
      </w:divBdr>
    </w:div>
    <w:div w:id="194076296">
      <w:marLeft w:val="640"/>
      <w:marRight w:val="0"/>
      <w:marTop w:val="0"/>
      <w:marBottom w:val="0"/>
      <w:divBdr>
        <w:top w:val="none" w:sz="0" w:space="0" w:color="auto"/>
        <w:left w:val="none" w:sz="0" w:space="0" w:color="auto"/>
        <w:bottom w:val="none" w:sz="0" w:space="0" w:color="auto"/>
        <w:right w:val="none" w:sz="0" w:space="0" w:color="auto"/>
      </w:divBdr>
    </w:div>
    <w:div w:id="194079320">
      <w:marLeft w:val="640"/>
      <w:marRight w:val="0"/>
      <w:marTop w:val="0"/>
      <w:marBottom w:val="0"/>
      <w:divBdr>
        <w:top w:val="none" w:sz="0" w:space="0" w:color="auto"/>
        <w:left w:val="none" w:sz="0" w:space="0" w:color="auto"/>
        <w:bottom w:val="none" w:sz="0" w:space="0" w:color="auto"/>
        <w:right w:val="none" w:sz="0" w:space="0" w:color="auto"/>
      </w:divBdr>
    </w:div>
    <w:div w:id="194083872">
      <w:marLeft w:val="640"/>
      <w:marRight w:val="0"/>
      <w:marTop w:val="0"/>
      <w:marBottom w:val="0"/>
      <w:divBdr>
        <w:top w:val="none" w:sz="0" w:space="0" w:color="auto"/>
        <w:left w:val="none" w:sz="0" w:space="0" w:color="auto"/>
        <w:bottom w:val="none" w:sz="0" w:space="0" w:color="auto"/>
        <w:right w:val="none" w:sz="0" w:space="0" w:color="auto"/>
      </w:divBdr>
    </w:div>
    <w:div w:id="194200611">
      <w:bodyDiv w:val="1"/>
      <w:marLeft w:val="0"/>
      <w:marRight w:val="0"/>
      <w:marTop w:val="0"/>
      <w:marBottom w:val="0"/>
      <w:divBdr>
        <w:top w:val="none" w:sz="0" w:space="0" w:color="auto"/>
        <w:left w:val="none" w:sz="0" w:space="0" w:color="auto"/>
        <w:bottom w:val="none" w:sz="0" w:space="0" w:color="auto"/>
        <w:right w:val="none" w:sz="0" w:space="0" w:color="auto"/>
      </w:divBdr>
    </w:div>
    <w:div w:id="194276311">
      <w:marLeft w:val="640"/>
      <w:marRight w:val="0"/>
      <w:marTop w:val="0"/>
      <w:marBottom w:val="0"/>
      <w:divBdr>
        <w:top w:val="none" w:sz="0" w:space="0" w:color="auto"/>
        <w:left w:val="none" w:sz="0" w:space="0" w:color="auto"/>
        <w:bottom w:val="none" w:sz="0" w:space="0" w:color="auto"/>
        <w:right w:val="none" w:sz="0" w:space="0" w:color="auto"/>
      </w:divBdr>
    </w:div>
    <w:div w:id="194386467">
      <w:marLeft w:val="640"/>
      <w:marRight w:val="0"/>
      <w:marTop w:val="0"/>
      <w:marBottom w:val="0"/>
      <w:divBdr>
        <w:top w:val="none" w:sz="0" w:space="0" w:color="auto"/>
        <w:left w:val="none" w:sz="0" w:space="0" w:color="auto"/>
        <w:bottom w:val="none" w:sz="0" w:space="0" w:color="auto"/>
        <w:right w:val="none" w:sz="0" w:space="0" w:color="auto"/>
      </w:divBdr>
    </w:div>
    <w:div w:id="194387612">
      <w:marLeft w:val="640"/>
      <w:marRight w:val="0"/>
      <w:marTop w:val="0"/>
      <w:marBottom w:val="0"/>
      <w:divBdr>
        <w:top w:val="none" w:sz="0" w:space="0" w:color="auto"/>
        <w:left w:val="none" w:sz="0" w:space="0" w:color="auto"/>
        <w:bottom w:val="none" w:sz="0" w:space="0" w:color="auto"/>
        <w:right w:val="none" w:sz="0" w:space="0" w:color="auto"/>
      </w:divBdr>
    </w:div>
    <w:div w:id="194585614">
      <w:marLeft w:val="640"/>
      <w:marRight w:val="0"/>
      <w:marTop w:val="0"/>
      <w:marBottom w:val="0"/>
      <w:divBdr>
        <w:top w:val="none" w:sz="0" w:space="0" w:color="auto"/>
        <w:left w:val="none" w:sz="0" w:space="0" w:color="auto"/>
        <w:bottom w:val="none" w:sz="0" w:space="0" w:color="auto"/>
        <w:right w:val="none" w:sz="0" w:space="0" w:color="auto"/>
      </w:divBdr>
    </w:div>
    <w:div w:id="194851732">
      <w:marLeft w:val="640"/>
      <w:marRight w:val="0"/>
      <w:marTop w:val="0"/>
      <w:marBottom w:val="0"/>
      <w:divBdr>
        <w:top w:val="none" w:sz="0" w:space="0" w:color="auto"/>
        <w:left w:val="none" w:sz="0" w:space="0" w:color="auto"/>
        <w:bottom w:val="none" w:sz="0" w:space="0" w:color="auto"/>
        <w:right w:val="none" w:sz="0" w:space="0" w:color="auto"/>
      </w:divBdr>
    </w:div>
    <w:div w:id="194925478">
      <w:marLeft w:val="640"/>
      <w:marRight w:val="0"/>
      <w:marTop w:val="0"/>
      <w:marBottom w:val="0"/>
      <w:divBdr>
        <w:top w:val="none" w:sz="0" w:space="0" w:color="auto"/>
        <w:left w:val="none" w:sz="0" w:space="0" w:color="auto"/>
        <w:bottom w:val="none" w:sz="0" w:space="0" w:color="auto"/>
        <w:right w:val="none" w:sz="0" w:space="0" w:color="auto"/>
      </w:divBdr>
    </w:div>
    <w:div w:id="195000489">
      <w:marLeft w:val="640"/>
      <w:marRight w:val="0"/>
      <w:marTop w:val="0"/>
      <w:marBottom w:val="0"/>
      <w:divBdr>
        <w:top w:val="none" w:sz="0" w:space="0" w:color="auto"/>
        <w:left w:val="none" w:sz="0" w:space="0" w:color="auto"/>
        <w:bottom w:val="none" w:sz="0" w:space="0" w:color="auto"/>
        <w:right w:val="none" w:sz="0" w:space="0" w:color="auto"/>
      </w:divBdr>
    </w:div>
    <w:div w:id="195119670">
      <w:marLeft w:val="640"/>
      <w:marRight w:val="0"/>
      <w:marTop w:val="0"/>
      <w:marBottom w:val="0"/>
      <w:divBdr>
        <w:top w:val="none" w:sz="0" w:space="0" w:color="auto"/>
        <w:left w:val="none" w:sz="0" w:space="0" w:color="auto"/>
        <w:bottom w:val="none" w:sz="0" w:space="0" w:color="auto"/>
        <w:right w:val="none" w:sz="0" w:space="0" w:color="auto"/>
      </w:divBdr>
    </w:div>
    <w:div w:id="195387716">
      <w:marLeft w:val="640"/>
      <w:marRight w:val="0"/>
      <w:marTop w:val="0"/>
      <w:marBottom w:val="0"/>
      <w:divBdr>
        <w:top w:val="none" w:sz="0" w:space="0" w:color="auto"/>
        <w:left w:val="none" w:sz="0" w:space="0" w:color="auto"/>
        <w:bottom w:val="none" w:sz="0" w:space="0" w:color="auto"/>
        <w:right w:val="none" w:sz="0" w:space="0" w:color="auto"/>
      </w:divBdr>
    </w:div>
    <w:div w:id="195511316">
      <w:marLeft w:val="640"/>
      <w:marRight w:val="0"/>
      <w:marTop w:val="0"/>
      <w:marBottom w:val="0"/>
      <w:divBdr>
        <w:top w:val="none" w:sz="0" w:space="0" w:color="auto"/>
        <w:left w:val="none" w:sz="0" w:space="0" w:color="auto"/>
        <w:bottom w:val="none" w:sz="0" w:space="0" w:color="auto"/>
        <w:right w:val="none" w:sz="0" w:space="0" w:color="auto"/>
      </w:divBdr>
    </w:div>
    <w:div w:id="195704774">
      <w:marLeft w:val="640"/>
      <w:marRight w:val="0"/>
      <w:marTop w:val="0"/>
      <w:marBottom w:val="0"/>
      <w:divBdr>
        <w:top w:val="none" w:sz="0" w:space="0" w:color="auto"/>
        <w:left w:val="none" w:sz="0" w:space="0" w:color="auto"/>
        <w:bottom w:val="none" w:sz="0" w:space="0" w:color="auto"/>
        <w:right w:val="none" w:sz="0" w:space="0" w:color="auto"/>
      </w:divBdr>
    </w:div>
    <w:div w:id="195821708">
      <w:marLeft w:val="640"/>
      <w:marRight w:val="0"/>
      <w:marTop w:val="0"/>
      <w:marBottom w:val="0"/>
      <w:divBdr>
        <w:top w:val="none" w:sz="0" w:space="0" w:color="auto"/>
        <w:left w:val="none" w:sz="0" w:space="0" w:color="auto"/>
        <w:bottom w:val="none" w:sz="0" w:space="0" w:color="auto"/>
        <w:right w:val="none" w:sz="0" w:space="0" w:color="auto"/>
      </w:divBdr>
    </w:div>
    <w:div w:id="195891313">
      <w:marLeft w:val="640"/>
      <w:marRight w:val="0"/>
      <w:marTop w:val="0"/>
      <w:marBottom w:val="0"/>
      <w:divBdr>
        <w:top w:val="none" w:sz="0" w:space="0" w:color="auto"/>
        <w:left w:val="none" w:sz="0" w:space="0" w:color="auto"/>
        <w:bottom w:val="none" w:sz="0" w:space="0" w:color="auto"/>
        <w:right w:val="none" w:sz="0" w:space="0" w:color="auto"/>
      </w:divBdr>
    </w:div>
    <w:div w:id="195894277">
      <w:marLeft w:val="640"/>
      <w:marRight w:val="0"/>
      <w:marTop w:val="0"/>
      <w:marBottom w:val="0"/>
      <w:divBdr>
        <w:top w:val="none" w:sz="0" w:space="0" w:color="auto"/>
        <w:left w:val="none" w:sz="0" w:space="0" w:color="auto"/>
        <w:bottom w:val="none" w:sz="0" w:space="0" w:color="auto"/>
        <w:right w:val="none" w:sz="0" w:space="0" w:color="auto"/>
      </w:divBdr>
    </w:div>
    <w:div w:id="196046454">
      <w:marLeft w:val="640"/>
      <w:marRight w:val="0"/>
      <w:marTop w:val="0"/>
      <w:marBottom w:val="0"/>
      <w:divBdr>
        <w:top w:val="none" w:sz="0" w:space="0" w:color="auto"/>
        <w:left w:val="none" w:sz="0" w:space="0" w:color="auto"/>
        <w:bottom w:val="none" w:sz="0" w:space="0" w:color="auto"/>
        <w:right w:val="none" w:sz="0" w:space="0" w:color="auto"/>
      </w:divBdr>
    </w:div>
    <w:div w:id="196162061">
      <w:marLeft w:val="640"/>
      <w:marRight w:val="0"/>
      <w:marTop w:val="0"/>
      <w:marBottom w:val="0"/>
      <w:divBdr>
        <w:top w:val="none" w:sz="0" w:space="0" w:color="auto"/>
        <w:left w:val="none" w:sz="0" w:space="0" w:color="auto"/>
        <w:bottom w:val="none" w:sz="0" w:space="0" w:color="auto"/>
        <w:right w:val="none" w:sz="0" w:space="0" w:color="auto"/>
      </w:divBdr>
    </w:div>
    <w:div w:id="196162578">
      <w:marLeft w:val="640"/>
      <w:marRight w:val="0"/>
      <w:marTop w:val="0"/>
      <w:marBottom w:val="0"/>
      <w:divBdr>
        <w:top w:val="none" w:sz="0" w:space="0" w:color="auto"/>
        <w:left w:val="none" w:sz="0" w:space="0" w:color="auto"/>
        <w:bottom w:val="none" w:sz="0" w:space="0" w:color="auto"/>
        <w:right w:val="none" w:sz="0" w:space="0" w:color="auto"/>
      </w:divBdr>
    </w:div>
    <w:div w:id="196238200">
      <w:marLeft w:val="640"/>
      <w:marRight w:val="0"/>
      <w:marTop w:val="0"/>
      <w:marBottom w:val="0"/>
      <w:divBdr>
        <w:top w:val="none" w:sz="0" w:space="0" w:color="auto"/>
        <w:left w:val="none" w:sz="0" w:space="0" w:color="auto"/>
        <w:bottom w:val="none" w:sz="0" w:space="0" w:color="auto"/>
        <w:right w:val="none" w:sz="0" w:space="0" w:color="auto"/>
      </w:divBdr>
    </w:div>
    <w:div w:id="196356178">
      <w:marLeft w:val="640"/>
      <w:marRight w:val="0"/>
      <w:marTop w:val="0"/>
      <w:marBottom w:val="0"/>
      <w:divBdr>
        <w:top w:val="none" w:sz="0" w:space="0" w:color="auto"/>
        <w:left w:val="none" w:sz="0" w:space="0" w:color="auto"/>
        <w:bottom w:val="none" w:sz="0" w:space="0" w:color="auto"/>
        <w:right w:val="none" w:sz="0" w:space="0" w:color="auto"/>
      </w:divBdr>
    </w:div>
    <w:div w:id="196359009">
      <w:marLeft w:val="640"/>
      <w:marRight w:val="0"/>
      <w:marTop w:val="0"/>
      <w:marBottom w:val="0"/>
      <w:divBdr>
        <w:top w:val="none" w:sz="0" w:space="0" w:color="auto"/>
        <w:left w:val="none" w:sz="0" w:space="0" w:color="auto"/>
        <w:bottom w:val="none" w:sz="0" w:space="0" w:color="auto"/>
        <w:right w:val="none" w:sz="0" w:space="0" w:color="auto"/>
      </w:divBdr>
    </w:div>
    <w:div w:id="196550449">
      <w:marLeft w:val="640"/>
      <w:marRight w:val="0"/>
      <w:marTop w:val="0"/>
      <w:marBottom w:val="0"/>
      <w:divBdr>
        <w:top w:val="none" w:sz="0" w:space="0" w:color="auto"/>
        <w:left w:val="none" w:sz="0" w:space="0" w:color="auto"/>
        <w:bottom w:val="none" w:sz="0" w:space="0" w:color="auto"/>
        <w:right w:val="none" w:sz="0" w:space="0" w:color="auto"/>
      </w:divBdr>
    </w:div>
    <w:div w:id="196698223">
      <w:marLeft w:val="640"/>
      <w:marRight w:val="0"/>
      <w:marTop w:val="0"/>
      <w:marBottom w:val="0"/>
      <w:divBdr>
        <w:top w:val="none" w:sz="0" w:space="0" w:color="auto"/>
        <w:left w:val="none" w:sz="0" w:space="0" w:color="auto"/>
        <w:bottom w:val="none" w:sz="0" w:space="0" w:color="auto"/>
        <w:right w:val="none" w:sz="0" w:space="0" w:color="auto"/>
      </w:divBdr>
    </w:div>
    <w:div w:id="196742047">
      <w:marLeft w:val="640"/>
      <w:marRight w:val="0"/>
      <w:marTop w:val="0"/>
      <w:marBottom w:val="0"/>
      <w:divBdr>
        <w:top w:val="none" w:sz="0" w:space="0" w:color="auto"/>
        <w:left w:val="none" w:sz="0" w:space="0" w:color="auto"/>
        <w:bottom w:val="none" w:sz="0" w:space="0" w:color="auto"/>
        <w:right w:val="none" w:sz="0" w:space="0" w:color="auto"/>
      </w:divBdr>
    </w:div>
    <w:div w:id="196745923">
      <w:marLeft w:val="640"/>
      <w:marRight w:val="0"/>
      <w:marTop w:val="0"/>
      <w:marBottom w:val="0"/>
      <w:divBdr>
        <w:top w:val="none" w:sz="0" w:space="0" w:color="auto"/>
        <w:left w:val="none" w:sz="0" w:space="0" w:color="auto"/>
        <w:bottom w:val="none" w:sz="0" w:space="0" w:color="auto"/>
        <w:right w:val="none" w:sz="0" w:space="0" w:color="auto"/>
      </w:divBdr>
    </w:div>
    <w:div w:id="196817109">
      <w:marLeft w:val="640"/>
      <w:marRight w:val="0"/>
      <w:marTop w:val="0"/>
      <w:marBottom w:val="0"/>
      <w:divBdr>
        <w:top w:val="none" w:sz="0" w:space="0" w:color="auto"/>
        <w:left w:val="none" w:sz="0" w:space="0" w:color="auto"/>
        <w:bottom w:val="none" w:sz="0" w:space="0" w:color="auto"/>
        <w:right w:val="none" w:sz="0" w:space="0" w:color="auto"/>
      </w:divBdr>
    </w:div>
    <w:div w:id="196821699">
      <w:marLeft w:val="640"/>
      <w:marRight w:val="0"/>
      <w:marTop w:val="0"/>
      <w:marBottom w:val="0"/>
      <w:divBdr>
        <w:top w:val="none" w:sz="0" w:space="0" w:color="auto"/>
        <w:left w:val="none" w:sz="0" w:space="0" w:color="auto"/>
        <w:bottom w:val="none" w:sz="0" w:space="0" w:color="auto"/>
        <w:right w:val="none" w:sz="0" w:space="0" w:color="auto"/>
      </w:divBdr>
    </w:div>
    <w:div w:id="196889879">
      <w:marLeft w:val="640"/>
      <w:marRight w:val="0"/>
      <w:marTop w:val="0"/>
      <w:marBottom w:val="0"/>
      <w:divBdr>
        <w:top w:val="none" w:sz="0" w:space="0" w:color="auto"/>
        <w:left w:val="none" w:sz="0" w:space="0" w:color="auto"/>
        <w:bottom w:val="none" w:sz="0" w:space="0" w:color="auto"/>
        <w:right w:val="none" w:sz="0" w:space="0" w:color="auto"/>
      </w:divBdr>
    </w:div>
    <w:div w:id="196894485">
      <w:marLeft w:val="640"/>
      <w:marRight w:val="0"/>
      <w:marTop w:val="0"/>
      <w:marBottom w:val="0"/>
      <w:divBdr>
        <w:top w:val="none" w:sz="0" w:space="0" w:color="auto"/>
        <w:left w:val="none" w:sz="0" w:space="0" w:color="auto"/>
        <w:bottom w:val="none" w:sz="0" w:space="0" w:color="auto"/>
        <w:right w:val="none" w:sz="0" w:space="0" w:color="auto"/>
      </w:divBdr>
    </w:div>
    <w:div w:id="196897893">
      <w:marLeft w:val="640"/>
      <w:marRight w:val="0"/>
      <w:marTop w:val="0"/>
      <w:marBottom w:val="0"/>
      <w:divBdr>
        <w:top w:val="none" w:sz="0" w:space="0" w:color="auto"/>
        <w:left w:val="none" w:sz="0" w:space="0" w:color="auto"/>
        <w:bottom w:val="none" w:sz="0" w:space="0" w:color="auto"/>
        <w:right w:val="none" w:sz="0" w:space="0" w:color="auto"/>
      </w:divBdr>
    </w:div>
    <w:div w:id="197014407">
      <w:marLeft w:val="640"/>
      <w:marRight w:val="0"/>
      <w:marTop w:val="0"/>
      <w:marBottom w:val="0"/>
      <w:divBdr>
        <w:top w:val="none" w:sz="0" w:space="0" w:color="auto"/>
        <w:left w:val="none" w:sz="0" w:space="0" w:color="auto"/>
        <w:bottom w:val="none" w:sz="0" w:space="0" w:color="auto"/>
        <w:right w:val="none" w:sz="0" w:space="0" w:color="auto"/>
      </w:divBdr>
    </w:div>
    <w:div w:id="197014827">
      <w:marLeft w:val="640"/>
      <w:marRight w:val="0"/>
      <w:marTop w:val="0"/>
      <w:marBottom w:val="0"/>
      <w:divBdr>
        <w:top w:val="none" w:sz="0" w:space="0" w:color="auto"/>
        <w:left w:val="none" w:sz="0" w:space="0" w:color="auto"/>
        <w:bottom w:val="none" w:sz="0" w:space="0" w:color="auto"/>
        <w:right w:val="none" w:sz="0" w:space="0" w:color="auto"/>
      </w:divBdr>
    </w:div>
    <w:div w:id="197160813">
      <w:marLeft w:val="640"/>
      <w:marRight w:val="0"/>
      <w:marTop w:val="0"/>
      <w:marBottom w:val="0"/>
      <w:divBdr>
        <w:top w:val="none" w:sz="0" w:space="0" w:color="auto"/>
        <w:left w:val="none" w:sz="0" w:space="0" w:color="auto"/>
        <w:bottom w:val="none" w:sz="0" w:space="0" w:color="auto"/>
        <w:right w:val="none" w:sz="0" w:space="0" w:color="auto"/>
      </w:divBdr>
    </w:div>
    <w:div w:id="197206521">
      <w:marLeft w:val="640"/>
      <w:marRight w:val="0"/>
      <w:marTop w:val="0"/>
      <w:marBottom w:val="0"/>
      <w:divBdr>
        <w:top w:val="none" w:sz="0" w:space="0" w:color="auto"/>
        <w:left w:val="none" w:sz="0" w:space="0" w:color="auto"/>
        <w:bottom w:val="none" w:sz="0" w:space="0" w:color="auto"/>
        <w:right w:val="none" w:sz="0" w:space="0" w:color="auto"/>
      </w:divBdr>
    </w:div>
    <w:div w:id="197207515">
      <w:marLeft w:val="640"/>
      <w:marRight w:val="0"/>
      <w:marTop w:val="0"/>
      <w:marBottom w:val="0"/>
      <w:divBdr>
        <w:top w:val="none" w:sz="0" w:space="0" w:color="auto"/>
        <w:left w:val="none" w:sz="0" w:space="0" w:color="auto"/>
        <w:bottom w:val="none" w:sz="0" w:space="0" w:color="auto"/>
        <w:right w:val="none" w:sz="0" w:space="0" w:color="auto"/>
      </w:divBdr>
    </w:div>
    <w:div w:id="197662817">
      <w:marLeft w:val="640"/>
      <w:marRight w:val="0"/>
      <w:marTop w:val="0"/>
      <w:marBottom w:val="0"/>
      <w:divBdr>
        <w:top w:val="none" w:sz="0" w:space="0" w:color="auto"/>
        <w:left w:val="none" w:sz="0" w:space="0" w:color="auto"/>
        <w:bottom w:val="none" w:sz="0" w:space="0" w:color="auto"/>
        <w:right w:val="none" w:sz="0" w:space="0" w:color="auto"/>
      </w:divBdr>
    </w:div>
    <w:div w:id="197746580">
      <w:marLeft w:val="640"/>
      <w:marRight w:val="0"/>
      <w:marTop w:val="0"/>
      <w:marBottom w:val="0"/>
      <w:divBdr>
        <w:top w:val="none" w:sz="0" w:space="0" w:color="auto"/>
        <w:left w:val="none" w:sz="0" w:space="0" w:color="auto"/>
        <w:bottom w:val="none" w:sz="0" w:space="0" w:color="auto"/>
        <w:right w:val="none" w:sz="0" w:space="0" w:color="auto"/>
      </w:divBdr>
    </w:div>
    <w:div w:id="197939148">
      <w:marLeft w:val="640"/>
      <w:marRight w:val="0"/>
      <w:marTop w:val="0"/>
      <w:marBottom w:val="0"/>
      <w:divBdr>
        <w:top w:val="none" w:sz="0" w:space="0" w:color="auto"/>
        <w:left w:val="none" w:sz="0" w:space="0" w:color="auto"/>
        <w:bottom w:val="none" w:sz="0" w:space="0" w:color="auto"/>
        <w:right w:val="none" w:sz="0" w:space="0" w:color="auto"/>
      </w:divBdr>
    </w:div>
    <w:div w:id="197940091">
      <w:marLeft w:val="640"/>
      <w:marRight w:val="0"/>
      <w:marTop w:val="0"/>
      <w:marBottom w:val="0"/>
      <w:divBdr>
        <w:top w:val="none" w:sz="0" w:space="0" w:color="auto"/>
        <w:left w:val="none" w:sz="0" w:space="0" w:color="auto"/>
        <w:bottom w:val="none" w:sz="0" w:space="0" w:color="auto"/>
        <w:right w:val="none" w:sz="0" w:space="0" w:color="auto"/>
      </w:divBdr>
    </w:div>
    <w:div w:id="198049952">
      <w:marLeft w:val="640"/>
      <w:marRight w:val="0"/>
      <w:marTop w:val="0"/>
      <w:marBottom w:val="0"/>
      <w:divBdr>
        <w:top w:val="none" w:sz="0" w:space="0" w:color="auto"/>
        <w:left w:val="none" w:sz="0" w:space="0" w:color="auto"/>
        <w:bottom w:val="none" w:sz="0" w:space="0" w:color="auto"/>
        <w:right w:val="none" w:sz="0" w:space="0" w:color="auto"/>
      </w:divBdr>
    </w:div>
    <w:div w:id="198052147">
      <w:marLeft w:val="640"/>
      <w:marRight w:val="0"/>
      <w:marTop w:val="0"/>
      <w:marBottom w:val="0"/>
      <w:divBdr>
        <w:top w:val="none" w:sz="0" w:space="0" w:color="auto"/>
        <w:left w:val="none" w:sz="0" w:space="0" w:color="auto"/>
        <w:bottom w:val="none" w:sz="0" w:space="0" w:color="auto"/>
        <w:right w:val="none" w:sz="0" w:space="0" w:color="auto"/>
      </w:divBdr>
    </w:div>
    <w:div w:id="198055894">
      <w:marLeft w:val="640"/>
      <w:marRight w:val="0"/>
      <w:marTop w:val="0"/>
      <w:marBottom w:val="0"/>
      <w:divBdr>
        <w:top w:val="none" w:sz="0" w:space="0" w:color="auto"/>
        <w:left w:val="none" w:sz="0" w:space="0" w:color="auto"/>
        <w:bottom w:val="none" w:sz="0" w:space="0" w:color="auto"/>
        <w:right w:val="none" w:sz="0" w:space="0" w:color="auto"/>
      </w:divBdr>
    </w:div>
    <w:div w:id="198126052">
      <w:marLeft w:val="640"/>
      <w:marRight w:val="0"/>
      <w:marTop w:val="0"/>
      <w:marBottom w:val="0"/>
      <w:divBdr>
        <w:top w:val="none" w:sz="0" w:space="0" w:color="auto"/>
        <w:left w:val="none" w:sz="0" w:space="0" w:color="auto"/>
        <w:bottom w:val="none" w:sz="0" w:space="0" w:color="auto"/>
        <w:right w:val="none" w:sz="0" w:space="0" w:color="auto"/>
      </w:divBdr>
    </w:div>
    <w:div w:id="198206106">
      <w:marLeft w:val="640"/>
      <w:marRight w:val="0"/>
      <w:marTop w:val="0"/>
      <w:marBottom w:val="0"/>
      <w:divBdr>
        <w:top w:val="none" w:sz="0" w:space="0" w:color="auto"/>
        <w:left w:val="none" w:sz="0" w:space="0" w:color="auto"/>
        <w:bottom w:val="none" w:sz="0" w:space="0" w:color="auto"/>
        <w:right w:val="none" w:sz="0" w:space="0" w:color="auto"/>
      </w:divBdr>
    </w:div>
    <w:div w:id="198277584">
      <w:marLeft w:val="640"/>
      <w:marRight w:val="0"/>
      <w:marTop w:val="0"/>
      <w:marBottom w:val="0"/>
      <w:divBdr>
        <w:top w:val="none" w:sz="0" w:space="0" w:color="auto"/>
        <w:left w:val="none" w:sz="0" w:space="0" w:color="auto"/>
        <w:bottom w:val="none" w:sz="0" w:space="0" w:color="auto"/>
        <w:right w:val="none" w:sz="0" w:space="0" w:color="auto"/>
      </w:divBdr>
    </w:div>
    <w:div w:id="198323817">
      <w:marLeft w:val="640"/>
      <w:marRight w:val="0"/>
      <w:marTop w:val="0"/>
      <w:marBottom w:val="0"/>
      <w:divBdr>
        <w:top w:val="none" w:sz="0" w:space="0" w:color="auto"/>
        <w:left w:val="none" w:sz="0" w:space="0" w:color="auto"/>
        <w:bottom w:val="none" w:sz="0" w:space="0" w:color="auto"/>
        <w:right w:val="none" w:sz="0" w:space="0" w:color="auto"/>
      </w:divBdr>
    </w:div>
    <w:div w:id="198325069">
      <w:marLeft w:val="640"/>
      <w:marRight w:val="0"/>
      <w:marTop w:val="0"/>
      <w:marBottom w:val="0"/>
      <w:divBdr>
        <w:top w:val="none" w:sz="0" w:space="0" w:color="auto"/>
        <w:left w:val="none" w:sz="0" w:space="0" w:color="auto"/>
        <w:bottom w:val="none" w:sz="0" w:space="0" w:color="auto"/>
        <w:right w:val="none" w:sz="0" w:space="0" w:color="auto"/>
      </w:divBdr>
    </w:div>
    <w:div w:id="198471903">
      <w:marLeft w:val="640"/>
      <w:marRight w:val="0"/>
      <w:marTop w:val="0"/>
      <w:marBottom w:val="0"/>
      <w:divBdr>
        <w:top w:val="none" w:sz="0" w:space="0" w:color="auto"/>
        <w:left w:val="none" w:sz="0" w:space="0" w:color="auto"/>
        <w:bottom w:val="none" w:sz="0" w:space="0" w:color="auto"/>
        <w:right w:val="none" w:sz="0" w:space="0" w:color="auto"/>
      </w:divBdr>
    </w:div>
    <w:div w:id="198510918">
      <w:marLeft w:val="640"/>
      <w:marRight w:val="0"/>
      <w:marTop w:val="0"/>
      <w:marBottom w:val="0"/>
      <w:divBdr>
        <w:top w:val="none" w:sz="0" w:space="0" w:color="auto"/>
        <w:left w:val="none" w:sz="0" w:space="0" w:color="auto"/>
        <w:bottom w:val="none" w:sz="0" w:space="0" w:color="auto"/>
        <w:right w:val="none" w:sz="0" w:space="0" w:color="auto"/>
      </w:divBdr>
    </w:div>
    <w:div w:id="198518821">
      <w:marLeft w:val="640"/>
      <w:marRight w:val="0"/>
      <w:marTop w:val="0"/>
      <w:marBottom w:val="0"/>
      <w:divBdr>
        <w:top w:val="none" w:sz="0" w:space="0" w:color="auto"/>
        <w:left w:val="none" w:sz="0" w:space="0" w:color="auto"/>
        <w:bottom w:val="none" w:sz="0" w:space="0" w:color="auto"/>
        <w:right w:val="none" w:sz="0" w:space="0" w:color="auto"/>
      </w:divBdr>
    </w:div>
    <w:div w:id="198592224">
      <w:marLeft w:val="640"/>
      <w:marRight w:val="0"/>
      <w:marTop w:val="0"/>
      <w:marBottom w:val="0"/>
      <w:divBdr>
        <w:top w:val="none" w:sz="0" w:space="0" w:color="auto"/>
        <w:left w:val="none" w:sz="0" w:space="0" w:color="auto"/>
        <w:bottom w:val="none" w:sz="0" w:space="0" w:color="auto"/>
        <w:right w:val="none" w:sz="0" w:space="0" w:color="auto"/>
      </w:divBdr>
    </w:div>
    <w:div w:id="198709581">
      <w:marLeft w:val="640"/>
      <w:marRight w:val="0"/>
      <w:marTop w:val="0"/>
      <w:marBottom w:val="0"/>
      <w:divBdr>
        <w:top w:val="none" w:sz="0" w:space="0" w:color="auto"/>
        <w:left w:val="none" w:sz="0" w:space="0" w:color="auto"/>
        <w:bottom w:val="none" w:sz="0" w:space="0" w:color="auto"/>
        <w:right w:val="none" w:sz="0" w:space="0" w:color="auto"/>
      </w:divBdr>
    </w:div>
    <w:div w:id="198779722">
      <w:marLeft w:val="640"/>
      <w:marRight w:val="0"/>
      <w:marTop w:val="0"/>
      <w:marBottom w:val="0"/>
      <w:divBdr>
        <w:top w:val="none" w:sz="0" w:space="0" w:color="auto"/>
        <w:left w:val="none" w:sz="0" w:space="0" w:color="auto"/>
        <w:bottom w:val="none" w:sz="0" w:space="0" w:color="auto"/>
        <w:right w:val="none" w:sz="0" w:space="0" w:color="auto"/>
      </w:divBdr>
    </w:div>
    <w:div w:id="198854862">
      <w:marLeft w:val="640"/>
      <w:marRight w:val="0"/>
      <w:marTop w:val="0"/>
      <w:marBottom w:val="0"/>
      <w:divBdr>
        <w:top w:val="none" w:sz="0" w:space="0" w:color="auto"/>
        <w:left w:val="none" w:sz="0" w:space="0" w:color="auto"/>
        <w:bottom w:val="none" w:sz="0" w:space="0" w:color="auto"/>
        <w:right w:val="none" w:sz="0" w:space="0" w:color="auto"/>
      </w:divBdr>
    </w:div>
    <w:div w:id="198862352">
      <w:marLeft w:val="640"/>
      <w:marRight w:val="0"/>
      <w:marTop w:val="0"/>
      <w:marBottom w:val="0"/>
      <w:divBdr>
        <w:top w:val="none" w:sz="0" w:space="0" w:color="auto"/>
        <w:left w:val="none" w:sz="0" w:space="0" w:color="auto"/>
        <w:bottom w:val="none" w:sz="0" w:space="0" w:color="auto"/>
        <w:right w:val="none" w:sz="0" w:space="0" w:color="auto"/>
      </w:divBdr>
    </w:div>
    <w:div w:id="198904325">
      <w:marLeft w:val="640"/>
      <w:marRight w:val="0"/>
      <w:marTop w:val="0"/>
      <w:marBottom w:val="0"/>
      <w:divBdr>
        <w:top w:val="none" w:sz="0" w:space="0" w:color="auto"/>
        <w:left w:val="none" w:sz="0" w:space="0" w:color="auto"/>
        <w:bottom w:val="none" w:sz="0" w:space="0" w:color="auto"/>
        <w:right w:val="none" w:sz="0" w:space="0" w:color="auto"/>
      </w:divBdr>
    </w:div>
    <w:div w:id="198931317">
      <w:marLeft w:val="640"/>
      <w:marRight w:val="0"/>
      <w:marTop w:val="0"/>
      <w:marBottom w:val="0"/>
      <w:divBdr>
        <w:top w:val="none" w:sz="0" w:space="0" w:color="auto"/>
        <w:left w:val="none" w:sz="0" w:space="0" w:color="auto"/>
        <w:bottom w:val="none" w:sz="0" w:space="0" w:color="auto"/>
        <w:right w:val="none" w:sz="0" w:space="0" w:color="auto"/>
      </w:divBdr>
    </w:div>
    <w:div w:id="198980051">
      <w:marLeft w:val="640"/>
      <w:marRight w:val="0"/>
      <w:marTop w:val="0"/>
      <w:marBottom w:val="0"/>
      <w:divBdr>
        <w:top w:val="none" w:sz="0" w:space="0" w:color="auto"/>
        <w:left w:val="none" w:sz="0" w:space="0" w:color="auto"/>
        <w:bottom w:val="none" w:sz="0" w:space="0" w:color="auto"/>
        <w:right w:val="none" w:sz="0" w:space="0" w:color="auto"/>
      </w:divBdr>
    </w:div>
    <w:div w:id="199098524">
      <w:marLeft w:val="640"/>
      <w:marRight w:val="0"/>
      <w:marTop w:val="0"/>
      <w:marBottom w:val="0"/>
      <w:divBdr>
        <w:top w:val="none" w:sz="0" w:space="0" w:color="auto"/>
        <w:left w:val="none" w:sz="0" w:space="0" w:color="auto"/>
        <w:bottom w:val="none" w:sz="0" w:space="0" w:color="auto"/>
        <w:right w:val="none" w:sz="0" w:space="0" w:color="auto"/>
      </w:divBdr>
    </w:div>
    <w:div w:id="199098697">
      <w:marLeft w:val="640"/>
      <w:marRight w:val="0"/>
      <w:marTop w:val="0"/>
      <w:marBottom w:val="0"/>
      <w:divBdr>
        <w:top w:val="none" w:sz="0" w:space="0" w:color="auto"/>
        <w:left w:val="none" w:sz="0" w:space="0" w:color="auto"/>
        <w:bottom w:val="none" w:sz="0" w:space="0" w:color="auto"/>
        <w:right w:val="none" w:sz="0" w:space="0" w:color="auto"/>
      </w:divBdr>
    </w:div>
    <w:div w:id="199098957">
      <w:marLeft w:val="640"/>
      <w:marRight w:val="0"/>
      <w:marTop w:val="0"/>
      <w:marBottom w:val="0"/>
      <w:divBdr>
        <w:top w:val="none" w:sz="0" w:space="0" w:color="auto"/>
        <w:left w:val="none" w:sz="0" w:space="0" w:color="auto"/>
        <w:bottom w:val="none" w:sz="0" w:space="0" w:color="auto"/>
        <w:right w:val="none" w:sz="0" w:space="0" w:color="auto"/>
      </w:divBdr>
    </w:div>
    <w:div w:id="199099659">
      <w:marLeft w:val="640"/>
      <w:marRight w:val="0"/>
      <w:marTop w:val="0"/>
      <w:marBottom w:val="0"/>
      <w:divBdr>
        <w:top w:val="none" w:sz="0" w:space="0" w:color="auto"/>
        <w:left w:val="none" w:sz="0" w:space="0" w:color="auto"/>
        <w:bottom w:val="none" w:sz="0" w:space="0" w:color="auto"/>
        <w:right w:val="none" w:sz="0" w:space="0" w:color="auto"/>
      </w:divBdr>
    </w:div>
    <w:div w:id="199170088">
      <w:marLeft w:val="640"/>
      <w:marRight w:val="0"/>
      <w:marTop w:val="0"/>
      <w:marBottom w:val="0"/>
      <w:divBdr>
        <w:top w:val="none" w:sz="0" w:space="0" w:color="auto"/>
        <w:left w:val="none" w:sz="0" w:space="0" w:color="auto"/>
        <w:bottom w:val="none" w:sz="0" w:space="0" w:color="auto"/>
        <w:right w:val="none" w:sz="0" w:space="0" w:color="auto"/>
      </w:divBdr>
    </w:div>
    <w:div w:id="199170317">
      <w:marLeft w:val="640"/>
      <w:marRight w:val="0"/>
      <w:marTop w:val="0"/>
      <w:marBottom w:val="0"/>
      <w:divBdr>
        <w:top w:val="none" w:sz="0" w:space="0" w:color="auto"/>
        <w:left w:val="none" w:sz="0" w:space="0" w:color="auto"/>
        <w:bottom w:val="none" w:sz="0" w:space="0" w:color="auto"/>
        <w:right w:val="none" w:sz="0" w:space="0" w:color="auto"/>
      </w:divBdr>
    </w:div>
    <w:div w:id="199243198">
      <w:marLeft w:val="640"/>
      <w:marRight w:val="0"/>
      <w:marTop w:val="0"/>
      <w:marBottom w:val="0"/>
      <w:divBdr>
        <w:top w:val="none" w:sz="0" w:space="0" w:color="auto"/>
        <w:left w:val="none" w:sz="0" w:space="0" w:color="auto"/>
        <w:bottom w:val="none" w:sz="0" w:space="0" w:color="auto"/>
        <w:right w:val="none" w:sz="0" w:space="0" w:color="auto"/>
      </w:divBdr>
    </w:div>
    <w:div w:id="199250522">
      <w:marLeft w:val="640"/>
      <w:marRight w:val="0"/>
      <w:marTop w:val="0"/>
      <w:marBottom w:val="0"/>
      <w:divBdr>
        <w:top w:val="none" w:sz="0" w:space="0" w:color="auto"/>
        <w:left w:val="none" w:sz="0" w:space="0" w:color="auto"/>
        <w:bottom w:val="none" w:sz="0" w:space="0" w:color="auto"/>
        <w:right w:val="none" w:sz="0" w:space="0" w:color="auto"/>
      </w:divBdr>
    </w:div>
    <w:div w:id="199325020">
      <w:marLeft w:val="640"/>
      <w:marRight w:val="0"/>
      <w:marTop w:val="0"/>
      <w:marBottom w:val="0"/>
      <w:divBdr>
        <w:top w:val="none" w:sz="0" w:space="0" w:color="auto"/>
        <w:left w:val="none" w:sz="0" w:space="0" w:color="auto"/>
        <w:bottom w:val="none" w:sz="0" w:space="0" w:color="auto"/>
        <w:right w:val="none" w:sz="0" w:space="0" w:color="auto"/>
      </w:divBdr>
    </w:div>
    <w:div w:id="199435190">
      <w:marLeft w:val="640"/>
      <w:marRight w:val="0"/>
      <w:marTop w:val="0"/>
      <w:marBottom w:val="0"/>
      <w:divBdr>
        <w:top w:val="none" w:sz="0" w:space="0" w:color="auto"/>
        <w:left w:val="none" w:sz="0" w:space="0" w:color="auto"/>
        <w:bottom w:val="none" w:sz="0" w:space="0" w:color="auto"/>
        <w:right w:val="none" w:sz="0" w:space="0" w:color="auto"/>
      </w:divBdr>
    </w:div>
    <w:div w:id="199439125">
      <w:marLeft w:val="640"/>
      <w:marRight w:val="0"/>
      <w:marTop w:val="0"/>
      <w:marBottom w:val="0"/>
      <w:divBdr>
        <w:top w:val="none" w:sz="0" w:space="0" w:color="auto"/>
        <w:left w:val="none" w:sz="0" w:space="0" w:color="auto"/>
        <w:bottom w:val="none" w:sz="0" w:space="0" w:color="auto"/>
        <w:right w:val="none" w:sz="0" w:space="0" w:color="auto"/>
      </w:divBdr>
    </w:div>
    <w:div w:id="199440006">
      <w:marLeft w:val="640"/>
      <w:marRight w:val="0"/>
      <w:marTop w:val="0"/>
      <w:marBottom w:val="0"/>
      <w:divBdr>
        <w:top w:val="none" w:sz="0" w:space="0" w:color="auto"/>
        <w:left w:val="none" w:sz="0" w:space="0" w:color="auto"/>
        <w:bottom w:val="none" w:sz="0" w:space="0" w:color="auto"/>
        <w:right w:val="none" w:sz="0" w:space="0" w:color="auto"/>
      </w:divBdr>
    </w:div>
    <w:div w:id="199443068">
      <w:marLeft w:val="640"/>
      <w:marRight w:val="0"/>
      <w:marTop w:val="0"/>
      <w:marBottom w:val="0"/>
      <w:divBdr>
        <w:top w:val="none" w:sz="0" w:space="0" w:color="auto"/>
        <w:left w:val="none" w:sz="0" w:space="0" w:color="auto"/>
        <w:bottom w:val="none" w:sz="0" w:space="0" w:color="auto"/>
        <w:right w:val="none" w:sz="0" w:space="0" w:color="auto"/>
      </w:divBdr>
    </w:div>
    <w:div w:id="199512103">
      <w:marLeft w:val="640"/>
      <w:marRight w:val="0"/>
      <w:marTop w:val="0"/>
      <w:marBottom w:val="0"/>
      <w:divBdr>
        <w:top w:val="none" w:sz="0" w:space="0" w:color="auto"/>
        <w:left w:val="none" w:sz="0" w:space="0" w:color="auto"/>
        <w:bottom w:val="none" w:sz="0" w:space="0" w:color="auto"/>
        <w:right w:val="none" w:sz="0" w:space="0" w:color="auto"/>
      </w:divBdr>
    </w:div>
    <w:div w:id="199632472">
      <w:marLeft w:val="640"/>
      <w:marRight w:val="0"/>
      <w:marTop w:val="0"/>
      <w:marBottom w:val="0"/>
      <w:divBdr>
        <w:top w:val="none" w:sz="0" w:space="0" w:color="auto"/>
        <w:left w:val="none" w:sz="0" w:space="0" w:color="auto"/>
        <w:bottom w:val="none" w:sz="0" w:space="0" w:color="auto"/>
        <w:right w:val="none" w:sz="0" w:space="0" w:color="auto"/>
      </w:divBdr>
    </w:div>
    <w:div w:id="199635813">
      <w:marLeft w:val="640"/>
      <w:marRight w:val="0"/>
      <w:marTop w:val="0"/>
      <w:marBottom w:val="0"/>
      <w:divBdr>
        <w:top w:val="none" w:sz="0" w:space="0" w:color="auto"/>
        <w:left w:val="none" w:sz="0" w:space="0" w:color="auto"/>
        <w:bottom w:val="none" w:sz="0" w:space="0" w:color="auto"/>
        <w:right w:val="none" w:sz="0" w:space="0" w:color="auto"/>
      </w:divBdr>
    </w:div>
    <w:div w:id="199635970">
      <w:marLeft w:val="640"/>
      <w:marRight w:val="0"/>
      <w:marTop w:val="0"/>
      <w:marBottom w:val="0"/>
      <w:divBdr>
        <w:top w:val="none" w:sz="0" w:space="0" w:color="auto"/>
        <w:left w:val="none" w:sz="0" w:space="0" w:color="auto"/>
        <w:bottom w:val="none" w:sz="0" w:space="0" w:color="auto"/>
        <w:right w:val="none" w:sz="0" w:space="0" w:color="auto"/>
      </w:divBdr>
    </w:div>
    <w:div w:id="199706293">
      <w:marLeft w:val="640"/>
      <w:marRight w:val="0"/>
      <w:marTop w:val="0"/>
      <w:marBottom w:val="0"/>
      <w:divBdr>
        <w:top w:val="none" w:sz="0" w:space="0" w:color="auto"/>
        <w:left w:val="none" w:sz="0" w:space="0" w:color="auto"/>
        <w:bottom w:val="none" w:sz="0" w:space="0" w:color="auto"/>
        <w:right w:val="none" w:sz="0" w:space="0" w:color="auto"/>
      </w:divBdr>
    </w:div>
    <w:div w:id="199827410">
      <w:marLeft w:val="640"/>
      <w:marRight w:val="0"/>
      <w:marTop w:val="0"/>
      <w:marBottom w:val="0"/>
      <w:divBdr>
        <w:top w:val="none" w:sz="0" w:space="0" w:color="auto"/>
        <w:left w:val="none" w:sz="0" w:space="0" w:color="auto"/>
        <w:bottom w:val="none" w:sz="0" w:space="0" w:color="auto"/>
        <w:right w:val="none" w:sz="0" w:space="0" w:color="auto"/>
      </w:divBdr>
    </w:div>
    <w:div w:id="199902023">
      <w:marLeft w:val="640"/>
      <w:marRight w:val="0"/>
      <w:marTop w:val="0"/>
      <w:marBottom w:val="0"/>
      <w:divBdr>
        <w:top w:val="none" w:sz="0" w:space="0" w:color="auto"/>
        <w:left w:val="none" w:sz="0" w:space="0" w:color="auto"/>
        <w:bottom w:val="none" w:sz="0" w:space="0" w:color="auto"/>
        <w:right w:val="none" w:sz="0" w:space="0" w:color="auto"/>
      </w:divBdr>
    </w:div>
    <w:div w:id="199906519">
      <w:marLeft w:val="640"/>
      <w:marRight w:val="0"/>
      <w:marTop w:val="0"/>
      <w:marBottom w:val="0"/>
      <w:divBdr>
        <w:top w:val="none" w:sz="0" w:space="0" w:color="auto"/>
        <w:left w:val="none" w:sz="0" w:space="0" w:color="auto"/>
        <w:bottom w:val="none" w:sz="0" w:space="0" w:color="auto"/>
        <w:right w:val="none" w:sz="0" w:space="0" w:color="auto"/>
      </w:divBdr>
    </w:div>
    <w:div w:id="199977195">
      <w:marLeft w:val="640"/>
      <w:marRight w:val="0"/>
      <w:marTop w:val="0"/>
      <w:marBottom w:val="0"/>
      <w:divBdr>
        <w:top w:val="none" w:sz="0" w:space="0" w:color="auto"/>
        <w:left w:val="none" w:sz="0" w:space="0" w:color="auto"/>
        <w:bottom w:val="none" w:sz="0" w:space="0" w:color="auto"/>
        <w:right w:val="none" w:sz="0" w:space="0" w:color="auto"/>
      </w:divBdr>
    </w:div>
    <w:div w:id="199981900">
      <w:marLeft w:val="640"/>
      <w:marRight w:val="0"/>
      <w:marTop w:val="0"/>
      <w:marBottom w:val="0"/>
      <w:divBdr>
        <w:top w:val="none" w:sz="0" w:space="0" w:color="auto"/>
        <w:left w:val="none" w:sz="0" w:space="0" w:color="auto"/>
        <w:bottom w:val="none" w:sz="0" w:space="0" w:color="auto"/>
        <w:right w:val="none" w:sz="0" w:space="0" w:color="auto"/>
      </w:divBdr>
    </w:div>
    <w:div w:id="200020543">
      <w:marLeft w:val="640"/>
      <w:marRight w:val="0"/>
      <w:marTop w:val="0"/>
      <w:marBottom w:val="0"/>
      <w:divBdr>
        <w:top w:val="none" w:sz="0" w:space="0" w:color="auto"/>
        <w:left w:val="none" w:sz="0" w:space="0" w:color="auto"/>
        <w:bottom w:val="none" w:sz="0" w:space="0" w:color="auto"/>
        <w:right w:val="none" w:sz="0" w:space="0" w:color="auto"/>
      </w:divBdr>
    </w:div>
    <w:div w:id="200217623">
      <w:marLeft w:val="640"/>
      <w:marRight w:val="0"/>
      <w:marTop w:val="0"/>
      <w:marBottom w:val="0"/>
      <w:divBdr>
        <w:top w:val="none" w:sz="0" w:space="0" w:color="auto"/>
        <w:left w:val="none" w:sz="0" w:space="0" w:color="auto"/>
        <w:bottom w:val="none" w:sz="0" w:space="0" w:color="auto"/>
        <w:right w:val="none" w:sz="0" w:space="0" w:color="auto"/>
      </w:divBdr>
    </w:div>
    <w:div w:id="200288448">
      <w:marLeft w:val="640"/>
      <w:marRight w:val="0"/>
      <w:marTop w:val="0"/>
      <w:marBottom w:val="0"/>
      <w:divBdr>
        <w:top w:val="none" w:sz="0" w:space="0" w:color="auto"/>
        <w:left w:val="none" w:sz="0" w:space="0" w:color="auto"/>
        <w:bottom w:val="none" w:sz="0" w:space="0" w:color="auto"/>
        <w:right w:val="none" w:sz="0" w:space="0" w:color="auto"/>
      </w:divBdr>
    </w:div>
    <w:div w:id="200361285">
      <w:marLeft w:val="640"/>
      <w:marRight w:val="0"/>
      <w:marTop w:val="0"/>
      <w:marBottom w:val="0"/>
      <w:divBdr>
        <w:top w:val="none" w:sz="0" w:space="0" w:color="auto"/>
        <w:left w:val="none" w:sz="0" w:space="0" w:color="auto"/>
        <w:bottom w:val="none" w:sz="0" w:space="0" w:color="auto"/>
        <w:right w:val="none" w:sz="0" w:space="0" w:color="auto"/>
      </w:divBdr>
    </w:div>
    <w:div w:id="200409681">
      <w:marLeft w:val="640"/>
      <w:marRight w:val="0"/>
      <w:marTop w:val="0"/>
      <w:marBottom w:val="0"/>
      <w:divBdr>
        <w:top w:val="none" w:sz="0" w:space="0" w:color="auto"/>
        <w:left w:val="none" w:sz="0" w:space="0" w:color="auto"/>
        <w:bottom w:val="none" w:sz="0" w:space="0" w:color="auto"/>
        <w:right w:val="none" w:sz="0" w:space="0" w:color="auto"/>
      </w:divBdr>
    </w:div>
    <w:div w:id="200439665">
      <w:marLeft w:val="640"/>
      <w:marRight w:val="0"/>
      <w:marTop w:val="0"/>
      <w:marBottom w:val="0"/>
      <w:divBdr>
        <w:top w:val="none" w:sz="0" w:space="0" w:color="auto"/>
        <w:left w:val="none" w:sz="0" w:space="0" w:color="auto"/>
        <w:bottom w:val="none" w:sz="0" w:space="0" w:color="auto"/>
        <w:right w:val="none" w:sz="0" w:space="0" w:color="auto"/>
      </w:divBdr>
    </w:div>
    <w:div w:id="200478119">
      <w:marLeft w:val="640"/>
      <w:marRight w:val="0"/>
      <w:marTop w:val="0"/>
      <w:marBottom w:val="0"/>
      <w:divBdr>
        <w:top w:val="none" w:sz="0" w:space="0" w:color="auto"/>
        <w:left w:val="none" w:sz="0" w:space="0" w:color="auto"/>
        <w:bottom w:val="none" w:sz="0" w:space="0" w:color="auto"/>
        <w:right w:val="none" w:sz="0" w:space="0" w:color="auto"/>
      </w:divBdr>
    </w:div>
    <w:div w:id="200479026">
      <w:marLeft w:val="640"/>
      <w:marRight w:val="0"/>
      <w:marTop w:val="0"/>
      <w:marBottom w:val="0"/>
      <w:divBdr>
        <w:top w:val="none" w:sz="0" w:space="0" w:color="auto"/>
        <w:left w:val="none" w:sz="0" w:space="0" w:color="auto"/>
        <w:bottom w:val="none" w:sz="0" w:space="0" w:color="auto"/>
        <w:right w:val="none" w:sz="0" w:space="0" w:color="auto"/>
      </w:divBdr>
    </w:div>
    <w:div w:id="200628180">
      <w:marLeft w:val="640"/>
      <w:marRight w:val="0"/>
      <w:marTop w:val="0"/>
      <w:marBottom w:val="0"/>
      <w:divBdr>
        <w:top w:val="none" w:sz="0" w:space="0" w:color="auto"/>
        <w:left w:val="none" w:sz="0" w:space="0" w:color="auto"/>
        <w:bottom w:val="none" w:sz="0" w:space="0" w:color="auto"/>
        <w:right w:val="none" w:sz="0" w:space="0" w:color="auto"/>
      </w:divBdr>
    </w:div>
    <w:div w:id="200628595">
      <w:marLeft w:val="640"/>
      <w:marRight w:val="0"/>
      <w:marTop w:val="0"/>
      <w:marBottom w:val="0"/>
      <w:divBdr>
        <w:top w:val="none" w:sz="0" w:space="0" w:color="auto"/>
        <w:left w:val="none" w:sz="0" w:space="0" w:color="auto"/>
        <w:bottom w:val="none" w:sz="0" w:space="0" w:color="auto"/>
        <w:right w:val="none" w:sz="0" w:space="0" w:color="auto"/>
      </w:divBdr>
    </w:div>
    <w:div w:id="200632298">
      <w:marLeft w:val="640"/>
      <w:marRight w:val="0"/>
      <w:marTop w:val="0"/>
      <w:marBottom w:val="0"/>
      <w:divBdr>
        <w:top w:val="none" w:sz="0" w:space="0" w:color="auto"/>
        <w:left w:val="none" w:sz="0" w:space="0" w:color="auto"/>
        <w:bottom w:val="none" w:sz="0" w:space="0" w:color="auto"/>
        <w:right w:val="none" w:sz="0" w:space="0" w:color="auto"/>
      </w:divBdr>
    </w:div>
    <w:div w:id="200677816">
      <w:marLeft w:val="640"/>
      <w:marRight w:val="0"/>
      <w:marTop w:val="0"/>
      <w:marBottom w:val="0"/>
      <w:divBdr>
        <w:top w:val="none" w:sz="0" w:space="0" w:color="auto"/>
        <w:left w:val="none" w:sz="0" w:space="0" w:color="auto"/>
        <w:bottom w:val="none" w:sz="0" w:space="0" w:color="auto"/>
        <w:right w:val="none" w:sz="0" w:space="0" w:color="auto"/>
      </w:divBdr>
    </w:div>
    <w:div w:id="200703240">
      <w:marLeft w:val="640"/>
      <w:marRight w:val="0"/>
      <w:marTop w:val="0"/>
      <w:marBottom w:val="0"/>
      <w:divBdr>
        <w:top w:val="none" w:sz="0" w:space="0" w:color="auto"/>
        <w:left w:val="none" w:sz="0" w:space="0" w:color="auto"/>
        <w:bottom w:val="none" w:sz="0" w:space="0" w:color="auto"/>
        <w:right w:val="none" w:sz="0" w:space="0" w:color="auto"/>
      </w:divBdr>
    </w:div>
    <w:div w:id="200941066">
      <w:marLeft w:val="640"/>
      <w:marRight w:val="0"/>
      <w:marTop w:val="0"/>
      <w:marBottom w:val="0"/>
      <w:divBdr>
        <w:top w:val="none" w:sz="0" w:space="0" w:color="auto"/>
        <w:left w:val="none" w:sz="0" w:space="0" w:color="auto"/>
        <w:bottom w:val="none" w:sz="0" w:space="0" w:color="auto"/>
        <w:right w:val="none" w:sz="0" w:space="0" w:color="auto"/>
      </w:divBdr>
    </w:div>
    <w:div w:id="201095369">
      <w:marLeft w:val="640"/>
      <w:marRight w:val="0"/>
      <w:marTop w:val="0"/>
      <w:marBottom w:val="0"/>
      <w:divBdr>
        <w:top w:val="none" w:sz="0" w:space="0" w:color="auto"/>
        <w:left w:val="none" w:sz="0" w:space="0" w:color="auto"/>
        <w:bottom w:val="none" w:sz="0" w:space="0" w:color="auto"/>
        <w:right w:val="none" w:sz="0" w:space="0" w:color="auto"/>
      </w:divBdr>
    </w:div>
    <w:div w:id="201212773">
      <w:marLeft w:val="640"/>
      <w:marRight w:val="0"/>
      <w:marTop w:val="0"/>
      <w:marBottom w:val="0"/>
      <w:divBdr>
        <w:top w:val="none" w:sz="0" w:space="0" w:color="auto"/>
        <w:left w:val="none" w:sz="0" w:space="0" w:color="auto"/>
        <w:bottom w:val="none" w:sz="0" w:space="0" w:color="auto"/>
        <w:right w:val="none" w:sz="0" w:space="0" w:color="auto"/>
      </w:divBdr>
    </w:div>
    <w:div w:id="201215276">
      <w:marLeft w:val="640"/>
      <w:marRight w:val="0"/>
      <w:marTop w:val="0"/>
      <w:marBottom w:val="0"/>
      <w:divBdr>
        <w:top w:val="none" w:sz="0" w:space="0" w:color="auto"/>
        <w:left w:val="none" w:sz="0" w:space="0" w:color="auto"/>
        <w:bottom w:val="none" w:sz="0" w:space="0" w:color="auto"/>
        <w:right w:val="none" w:sz="0" w:space="0" w:color="auto"/>
      </w:divBdr>
    </w:div>
    <w:div w:id="201331248">
      <w:marLeft w:val="640"/>
      <w:marRight w:val="0"/>
      <w:marTop w:val="0"/>
      <w:marBottom w:val="0"/>
      <w:divBdr>
        <w:top w:val="none" w:sz="0" w:space="0" w:color="auto"/>
        <w:left w:val="none" w:sz="0" w:space="0" w:color="auto"/>
        <w:bottom w:val="none" w:sz="0" w:space="0" w:color="auto"/>
        <w:right w:val="none" w:sz="0" w:space="0" w:color="auto"/>
      </w:divBdr>
    </w:div>
    <w:div w:id="201481160">
      <w:marLeft w:val="640"/>
      <w:marRight w:val="0"/>
      <w:marTop w:val="0"/>
      <w:marBottom w:val="0"/>
      <w:divBdr>
        <w:top w:val="none" w:sz="0" w:space="0" w:color="auto"/>
        <w:left w:val="none" w:sz="0" w:space="0" w:color="auto"/>
        <w:bottom w:val="none" w:sz="0" w:space="0" w:color="auto"/>
        <w:right w:val="none" w:sz="0" w:space="0" w:color="auto"/>
      </w:divBdr>
    </w:div>
    <w:div w:id="201523968">
      <w:marLeft w:val="640"/>
      <w:marRight w:val="0"/>
      <w:marTop w:val="0"/>
      <w:marBottom w:val="0"/>
      <w:divBdr>
        <w:top w:val="none" w:sz="0" w:space="0" w:color="auto"/>
        <w:left w:val="none" w:sz="0" w:space="0" w:color="auto"/>
        <w:bottom w:val="none" w:sz="0" w:space="0" w:color="auto"/>
        <w:right w:val="none" w:sz="0" w:space="0" w:color="auto"/>
      </w:divBdr>
    </w:div>
    <w:div w:id="201551431">
      <w:marLeft w:val="640"/>
      <w:marRight w:val="0"/>
      <w:marTop w:val="0"/>
      <w:marBottom w:val="0"/>
      <w:divBdr>
        <w:top w:val="none" w:sz="0" w:space="0" w:color="auto"/>
        <w:left w:val="none" w:sz="0" w:space="0" w:color="auto"/>
        <w:bottom w:val="none" w:sz="0" w:space="0" w:color="auto"/>
        <w:right w:val="none" w:sz="0" w:space="0" w:color="auto"/>
      </w:divBdr>
    </w:div>
    <w:div w:id="201555210">
      <w:marLeft w:val="640"/>
      <w:marRight w:val="0"/>
      <w:marTop w:val="0"/>
      <w:marBottom w:val="0"/>
      <w:divBdr>
        <w:top w:val="none" w:sz="0" w:space="0" w:color="auto"/>
        <w:left w:val="none" w:sz="0" w:space="0" w:color="auto"/>
        <w:bottom w:val="none" w:sz="0" w:space="0" w:color="auto"/>
        <w:right w:val="none" w:sz="0" w:space="0" w:color="auto"/>
      </w:divBdr>
    </w:div>
    <w:div w:id="201602441">
      <w:marLeft w:val="640"/>
      <w:marRight w:val="0"/>
      <w:marTop w:val="0"/>
      <w:marBottom w:val="0"/>
      <w:divBdr>
        <w:top w:val="none" w:sz="0" w:space="0" w:color="auto"/>
        <w:left w:val="none" w:sz="0" w:space="0" w:color="auto"/>
        <w:bottom w:val="none" w:sz="0" w:space="0" w:color="auto"/>
        <w:right w:val="none" w:sz="0" w:space="0" w:color="auto"/>
      </w:divBdr>
    </w:div>
    <w:div w:id="201669822">
      <w:marLeft w:val="640"/>
      <w:marRight w:val="0"/>
      <w:marTop w:val="0"/>
      <w:marBottom w:val="0"/>
      <w:divBdr>
        <w:top w:val="none" w:sz="0" w:space="0" w:color="auto"/>
        <w:left w:val="none" w:sz="0" w:space="0" w:color="auto"/>
        <w:bottom w:val="none" w:sz="0" w:space="0" w:color="auto"/>
        <w:right w:val="none" w:sz="0" w:space="0" w:color="auto"/>
      </w:divBdr>
    </w:div>
    <w:div w:id="201673847">
      <w:marLeft w:val="640"/>
      <w:marRight w:val="0"/>
      <w:marTop w:val="0"/>
      <w:marBottom w:val="0"/>
      <w:divBdr>
        <w:top w:val="none" w:sz="0" w:space="0" w:color="auto"/>
        <w:left w:val="none" w:sz="0" w:space="0" w:color="auto"/>
        <w:bottom w:val="none" w:sz="0" w:space="0" w:color="auto"/>
        <w:right w:val="none" w:sz="0" w:space="0" w:color="auto"/>
      </w:divBdr>
    </w:div>
    <w:div w:id="201793262">
      <w:marLeft w:val="640"/>
      <w:marRight w:val="0"/>
      <w:marTop w:val="0"/>
      <w:marBottom w:val="0"/>
      <w:divBdr>
        <w:top w:val="none" w:sz="0" w:space="0" w:color="auto"/>
        <w:left w:val="none" w:sz="0" w:space="0" w:color="auto"/>
        <w:bottom w:val="none" w:sz="0" w:space="0" w:color="auto"/>
        <w:right w:val="none" w:sz="0" w:space="0" w:color="auto"/>
      </w:divBdr>
    </w:div>
    <w:div w:id="201866628">
      <w:marLeft w:val="640"/>
      <w:marRight w:val="0"/>
      <w:marTop w:val="0"/>
      <w:marBottom w:val="0"/>
      <w:divBdr>
        <w:top w:val="none" w:sz="0" w:space="0" w:color="auto"/>
        <w:left w:val="none" w:sz="0" w:space="0" w:color="auto"/>
        <w:bottom w:val="none" w:sz="0" w:space="0" w:color="auto"/>
        <w:right w:val="none" w:sz="0" w:space="0" w:color="auto"/>
      </w:divBdr>
    </w:div>
    <w:div w:id="201866893">
      <w:marLeft w:val="640"/>
      <w:marRight w:val="0"/>
      <w:marTop w:val="0"/>
      <w:marBottom w:val="0"/>
      <w:divBdr>
        <w:top w:val="none" w:sz="0" w:space="0" w:color="auto"/>
        <w:left w:val="none" w:sz="0" w:space="0" w:color="auto"/>
        <w:bottom w:val="none" w:sz="0" w:space="0" w:color="auto"/>
        <w:right w:val="none" w:sz="0" w:space="0" w:color="auto"/>
      </w:divBdr>
    </w:div>
    <w:div w:id="201941288">
      <w:marLeft w:val="640"/>
      <w:marRight w:val="0"/>
      <w:marTop w:val="0"/>
      <w:marBottom w:val="0"/>
      <w:divBdr>
        <w:top w:val="none" w:sz="0" w:space="0" w:color="auto"/>
        <w:left w:val="none" w:sz="0" w:space="0" w:color="auto"/>
        <w:bottom w:val="none" w:sz="0" w:space="0" w:color="auto"/>
        <w:right w:val="none" w:sz="0" w:space="0" w:color="auto"/>
      </w:divBdr>
    </w:div>
    <w:div w:id="202206970">
      <w:marLeft w:val="640"/>
      <w:marRight w:val="0"/>
      <w:marTop w:val="0"/>
      <w:marBottom w:val="0"/>
      <w:divBdr>
        <w:top w:val="none" w:sz="0" w:space="0" w:color="auto"/>
        <w:left w:val="none" w:sz="0" w:space="0" w:color="auto"/>
        <w:bottom w:val="none" w:sz="0" w:space="0" w:color="auto"/>
        <w:right w:val="none" w:sz="0" w:space="0" w:color="auto"/>
      </w:divBdr>
    </w:div>
    <w:div w:id="202402712">
      <w:marLeft w:val="640"/>
      <w:marRight w:val="0"/>
      <w:marTop w:val="0"/>
      <w:marBottom w:val="0"/>
      <w:divBdr>
        <w:top w:val="none" w:sz="0" w:space="0" w:color="auto"/>
        <w:left w:val="none" w:sz="0" w:space="0" w:color="auto"/>
        <w:bottom w:val="none" w:sz="0" w:space="0" w:color="auto"/>
        <w:right w:val="none" w:sz="0" w:space="0" w:color="auto"/>
      </w:divBdr>
    </w:div>
    <w:div w:id="202520293">
      <w:marLeft w:val="640"/>
      <w:marRight w:val="0"/>
      <w:marTop w:val="0"/>
      <w:marBottom w:val="0"/>
      <w:divBdr>
        <w:top w:val="none" w:sz="0" w:space="0" w:color="auto"/>
        <w:left w:val="none" w:sz="0" w:space="0" w:color="auto"/>
        <w:bottom w:val="none" w:sz="0" w:space="0" w:color="auto"/>
        <w:right w:val="none" w:sz="0" w:space="0" w:color="auto"/>
      </w:divBdr>
    </w:div>
    <w:div w:id="202520770">
      <w:marLeft w:val="640"/>
      <w:marRight w:val="0"/>
      <w:marTop w:val="0"/>
      <w:marBottom w:val="0"/>
      <w:divBdr>
        <w:top w:val="none" w:sz="0" w:space="0" w:color="auto"/>
        <w:left w:val="none" w:sz="0" w:space="0" w:color="auto"/>
        <w:bottom w:val="none" w:sz="0" w:space="0" w:color="auto"/>
        <w:right w:val="none" w:sz="0" w:space="0" w:color="auto"/>
      </w:divBdr>
    </w:div>
    <w:div w:id="202787497">
      <w:marLeft w:val="640"/>
      <w:marRight w:val="0"/>
      <w:marTop w:val="0"/>
      <w:marBottom w:val="0"/>
      <w:divBdr>
        <w:top w:val="none" w:sz="0" w:space="0" w:color="auto"/>
        <w:left w:val="none" w:sz="0" w:space="0" w:color="auto"/>
        <w:bottom w:val="none" w:sz="0" w:space="0" w:color="auto"/>
        <w:right w:val="none" w:sz="0" w:space="0" w:color="auto"/>
      </w:divBdr>
    </w:div>
    <w:div w:id="202787733">
      <w:marLeft w:val="640"/>
      <w:marRight w:val="0"/>
      <w:marTop w:val="0"/>
      <w:marBottom w:val="0"/>
      <w:divBdr>
        <w:top w:val="none" w:sz="0" w:space="0" w:color="auto"/>
        <w:left w:val="none" w:sz="0" w:space="0" w:color="auto"/>
        <w:bottom w:val="none" w:sz="0" w:space="0" w:color="auto"/>
        <w:right w:val="none" w:sz="0" w:space="0" w:color="auto"/>
      </w:divBdr>
    </w:div>
    <w:div w:id="202836828">
      <w:marLeft w:val="640"/>
      <w:marRight w:val="0"/>
      <w:marTop w:val="0"/>
      <w:marBottom w:val="0"/>
      <w:divBdr>
        <w:top w:val="none" w:sz="0" w:space="0" w:color="auto"/>
        <w:left w:val="none" w:sz="0" w:space="0" w:color="auto"/>
        <w:bottom w:val="none" w:sz="0" w:space="0" w:color="auto"/>
        <w:right w:val="none" w:sz="0" w:space="0" w:color="auto"/>
      </w:divBdr>
    </w:div>
    <w:div w:id="202906427">
      <w:marLeft w:val="640"/>
      <w:marRight w:val="0"/>
      <w:marTop w:val="0"/>
      <w:marBottom w:val="0"/>
      <w:divBdr>
        <w:top w:val="none" w:sz="0" w:space="0" w:color="auto"/>
        <w:left w:val="none" w:sz="0" w:space="0" w:color="auto"/>
        <w:bottom w:val="none" w:sz="0" w:space="0" w:color="auto"/>
        <w:right w:val="none" w:sz="0" w:space="0" w:color="auto"/>
      </w:divBdr>
    </w:div>
    <w:div w:id="202980273">
      <w:marLeft w:val="640"/>
      <w:marRight w:val="0"/>
      <w:marTop w:val="0"/>
      <w:marBottom w:val="0"/>
      <w:divBdr>
        <w:top w:val="none" w:sz="0" w:space="0" w:color="auto"/>
        <w:left w:val="none" w:sz="0" w:space="0" w:color="auto"/>
        <w:bottom w:val="none" w:sz="0" w:space="0" w:color="auto"/>
        <w:right w:val="none" w:sz="0" w:space="0" w:color="auto"/>
      </w:divBdr>
    </w:div>
    <w:div w:id="203295876">
      <w:marLeft w:val="640"/>
      <w:marRight w:val="0"/>
      <w:marTop w:val="0"/>
      <w:marBottom w:val="0"/>
      <w:divBdr>
        <w:top w:val="none" w:sz="0" w:space="0" w:color="auto"/>
        <w:left w:val="none" w:sz="0" w:space="0" w:color="auto"/>
        <w:bottom w:val="none" w:sz="0" w:space="0" w:color="auto"/>
        <w:right w:val="none" w:sz="0" w:space="0" w:color="auto"/>
      </w:divBdr>
    </w:div>
    <w:div w:id="203446195">
      <w:marLeft w:val="640"/>
      <w:marRight w:val="0"/>
      <w:marTop w:val="0"/>
      <w:marBottom w:val="0"/>
      <w:divBdr>
        <w:top w:val="none" w:sz="0" w:space="0" w:color="auto"/>
        <w:left w:val="none" w:sz="0" w:space="0" w:color="auto"/>
        <w:bottom w:val="none" w:sz="0" w:space="0" w:color="auto"/>
        <w:right w:val="none" w:sz="0" w:space="0" w:color="auto"/>
      </w:divBdr>
    </w:div>
    <w:div w:id="203451160">
      <w:marLeft w:val="640"/>
      <w:marRight w:val="0"/>
      <w:marTop w:val="0"/>
      <w:marBottom w:val="0"/>
      <w:divBdr>
        <w:top w:val="none" w:sz="0" w:space="0" w:color="auto"/>
        <w:left w:val="none" w:sz="0" w:space="0" w:color="auto"/>
        <w:bottom w:val="none" w:sz="0" w:space="0" w:color="auto"/>
        <w:right w:val="none" w:sz="0" w:space="0" w:color="auto"/>
      </w:divBdr>
    </w:div>
    <w:div w:id="203563431">
      <w:marLeft w:val="640"/>
      <w:marRight w:val="0"/>
      <w:marTop w:val="0"/>
      <w:marBottom w:val="0"/>
      <w:divBdr>
        <w:top w:val="none" w:sz="0" w:space="0" w:color="auto"/>
        <w:left w:val="none" w:sz="0" w:space="0" w:color="auto"/>
        <w:bottom w:val="none" w:sz="0" w:space="0" w:color="auto"/>
        <w:right w:val="none" w:sz="0" w:space="0" w:color="auto"/>
      </w:divBdr>
    </w:div>
    <w:div w:id="203713949">
      <w:marLeft w:val="640"/>
      <w:marRight w:val="0"/>
      <w:marTop w:val="0"/>
      <w:marBottom w:val="0"/>
      <w:divBdr>
        <w:top w:val="none" w:sz="0" w:space="0" w:color="auto"/>
        <w:left w:val="none" w:sz="0" w:space="0" w:color="auto"/>
        <w:bottom w:val="none" w:sz="0" w:space="0" w:color="auto"/>
        <w:right w:val="none" w:sz="0" w:space="0" w:color="auto"/>
      </w:divBdr>
    </w:div>
    <w:div w:id="203753272">
      <w:marLeft w:val="640"/>
      <w:marRight w:val="0"/>
      <w:marTop w:val="0"/>
      <w:marBottom w:val="0"/>
      <w:divBdr>
        <w:top w:val="none" w:sz="0" w:space="0" w:color="auto"/>
        <w:left w:val="none" w:sz="0" w:space="0" w:color="auto"/>
        <w:bottom w:val="none" w:sz="0" w:space="0" w:color="auto"/>
        <w:right w:val="none" w:sz="0" w:space="0" w:color="auto"/>
      </w:divBdr>
    </w:div>
    <w:div w:id="203832833">
      <w:marLeft w:val="640"/>
      <w:marRight w:val="0"/>
      <w:marTop w:val="0"/>
      <w:marBottom w:val="0"/>
      <w:divBdr>
        <w:top w:val="none" w:sz="0" w:space="0" w:color="auto"/>
        <w:left w:val="none" w:sz="0" w:space="0" w:color="auto"/>
        <w:bottom w:val="none" w:sz="0" w:space="0" w:color="auto"/>
        <w:right w:val="none" w:sz="0" w:space="0" w:color="auto"/>
      </w:divBdr>
    </w:div>
    <w:div w:id="203912473">
      <w:bodyDiv w:val="1"/>
      <w:marLeft w:val="0"/>
      <w:marRight w:val="0"/>
      <w:marTop w:val="0"/>
      <w:marBottom w:val="0"/>
      <w:divBdr>
        <w:top w:val="none" w:sz="0" w:space="0" w:color="auto"/>
        <w:left w:val="none" w:sz="0" w:space="0" w:color="auto"/>
        <w:bottom w:val="none" w:sz="0" w:space="0" w:color="auto"/>
        <w:right w:val="none" w:sz="0" w:space="0" w:color="auto"/>
      </w:divBdr>
    </w:div>
    <w:div w:id="204022294">
      <w:marLeft w:val="640"/>
      <w:marRight w:val="0"/>
      <w:marTop w:val="0"/>
      <w:marBottom w:val="0"/>
      <w:divBdr>
        <w:top w:val="none" w:sz="0" w:space="0" w:color="auto"/>
        <w:left w:val="none" w:sz="0" w:space="0" w:color="auto"/>
        <w:bottom w:val="none" w:sz="0" w:space="0" w:color="auto"/>
        <w:right w:val="none" w:sz="0" w:space="0" w:color="auto"/>
      </w:divBdr>
    </w:div>
    <w:div w:id="204104752">
      <w:marLeft w:val="640"/>
      <w:marRight w:val="0"/>
      <w:marTop w:val="0"/>
      <w:marBottom w:val="0"/>
      <w:divBdr>
        <w:top w:val="none" w:sz="0" w:space="0" w:color="auto"/>
        <w:left w:val="none" w:sz="0" w:space="0" w:color="auto"/>
        <w:bottom w:val="none" w:sz="0" w:space="0" w:color="auto"/>
        <w:right w:val="none" w:sz="0" w:space="0" w:color="auto"/>
      </w:divBdr>
    </w:div>
    <w:div w:id="204105544">
      <w:marLeft w:val="640"/>
      <w:marRight w:val="0"/>
      <w:marTop w:val="0"/>
      <w:marBottom w:val="0"/>
      <w:divBdr>
        <w:top w:val="none" w:sz="0" w:space="0" w:color="auto"/>
        <w:left w:val="none" w:sz="0" w:space="0" w:color="auto"/>
        <w:bottom w:val="none" w:sz="0" w:space="0" w:color="auto"/>
        <w:right w:val="none" w:sz="0" w:space="0" w:color="auto"/>
      </w:divBdr>
    </w:div>
    <w:div w:id="204223788">
      <w:marLeft w:val="640"/>
      <w:marRight w:val="0"/>
      <w:marTop w:val="0"/>
      <w:marBottom w:val="0"/>
      <w:divBdr>
        <w:top w:val="none" w:sz="0" w:space="0" w:color="auto"/>
        <w:left w:val="none" w:sz="0" w:space="0" w:color="auto"/>
        <w:bottom w:val="none" w:sz="0" w:space="0" w:color="auto"/>
        <w:right w:val="none" w:sz="0" w:space="0" w:color="auto"/>
      </w:divBdr>
    </w:div>
    <w:div w:id="204292620">
      <w:marLeft w:val="640"/>
      <w:marRight w:val="0"/>
      <w:marTop w:val="0"/>
      <w:marBottom w:val="0"/>
      <w:divBdr>
        <w:top w:val="none" w:sz="0" w:space="0" w:color="auto"/>
        <w:left w:val="none" w:sz="0" w:space="0" w:color="auto"/>
        <w:bottom w:val="none" w:sz="0" w:space="0" w:color="auto"/>
        <w:right w:val="none" w:sz="0" w:space="0" w:color="auto"/>
      </w:divBdr>
    </w:div>
    <w:div w:id="204294555">
      <w:marLeft w:val="640"/>
      <w:marRight w:val="0"/>
      <w:marTop w:val="0"/>
      <w:marBottom w:val="0"/>
      <w:divBdr>
        <w:top w:val="none" w:sz="0" w:space="0" w:color="auto"/>
        <w:left w:val="none" w:sz="0" w:space="0" w:color="auto"/>
        <w:bottom w:val="none" w:sz="0" w:space="0" w:color="auto"/>
        <w:right w:val="none" w:sz="0" w:space="0" w:color="auto"/>
      </w:divBdr>
    </w:div>
    <w:div w:id="204341645">
      <w:marLeft w:val="640"/>
      <w:marRight w:val="0"/>
      <w:marTop w:val="0"/>
      <w:marBottom w:val="0"/>
      <w:divBdr>
        <w:top w:val="none" w:sz="0" w:space="0" w:color="auto"/>
        <w:left w:val="none" w:sz="0" w:space="0" w:color="auto"/>
        <w:bottom w:val="none" w:sz="0" w:space="0" w:color="auto"/>
        <w:right w:val="none" w:sz="0" w:space="0" w:color="auto"/>
      </w:divBdr>
    </w:div>
    <w:div w:id="204366803">
      <w:marLeft w:val="640"/>
      <w:marRight w:val="0"/>
      <w:marTop w:val="0"/>
      <w:marBottom w:val="0"/>
      <w:divBdr>
        <w:top w:val="none" w:sz="0" w:space="0" w:color="auto"/>
        <w:left w:val="none" w:sz="0" w:space="0" w:color="auto"/>
        <w:bottom w:val="none" w:sz="0" w:space="0" w:color="auto"/>
        <w:right w:val="none" w:sz="0" w:space="0" w:color="auto"/>
      </w:divBdr>
    </w:div>
    <w:div w:id="204413841">
      <w:marLeft w:val="640"/>
      <w:marRight w:val="0"/>
      <w:marTop w:val="0"/>
      <w:marBottom w:val="0"/>
      <w:divBdr>
        <w:top w:val="none" w:sz="0" w:space="0" w:color="auto"/>
        <w:left w:val="none" w:sz="0" w:space="0" w:color="auto"/>
        <w:bottom w:val="none" w:sz="0" w:space="0" w:color="auto"/>
        <w:right w:val="none" w:sz="0" w:space="0" w:color="auto"/>
      </w:divBdr>
    </w:div>
    <w:div w:id="204604921">
      <w:marLeft w:val="640"/>
      <w:marRight w:val="0"/>
      <w:marTop w:val="0"/>
      <w:marBottom w:val="0"/>
      <w:divBdr>
        <w:top w:val="none" w:sz="0" w:space="0" w:color="auto"/>
        <w:left w:val="none" w:sz="0" w:space="0" w:color="auto"/>
        <w:bottom w:val="none" w:sz="0" w:space="0" w:color="auto"/>
        <w:right w:val="none" w:sz="0" w:space="0" w:color="auto"/>
      </w:divBdr>
    </w:div>
    <w:div w:id="204761657">
      <w:marLeft w:val="640"/>
      <w:marRight w:val="0"/>
      <w:marTop w:val="0"/>
      <w:marBottom w:val="0"/>
      <w:divBdr>
        <w:top w:val="none" w:sz="0" w:space="0" w:color="auto"/>
        <w:left w:val="none" w:sz="0" w:space="0" w:color="auto"/>
        <w:bottom w:val="none" w:sz="0" w:space="0" w:color="auto"/>
        <w:right w:val="none" w:sz="0" w:space="0" w:color="auto"/>
      </w:divBdr>
    </w:div>
    <w:div w:id="204802741">
      <w:marLeft w:val="640"/>
      <w:marRight w:val="0"/>
      <w:marTop w:val="0"/>
      <w:marBottom w:val="0"/>
      <w:divBdr>
        <w:top w:val="none" w:sz="0" w:space="0" w:color="auto"/>
        <w:left w:val="none" w:sz="0" w:space="0" w:color="auto"/>
        <w:bottom w:val="none" w:sz="0" w:space="0" w:color="auto"/>
        <w:right w:val="none" w:sz="0" w:space="0" w:color="auto"/>
      </w:divBdr>
    </w:div>
    <w:div w:id="204832455">
      <w:marLeft w:val="640"/>
      <w:marRight w:val="0"/>
      <w:marTop w:val="0"/>
      <w:marBottom w:val="0"/>
      <w:divBdr>
        <w:top w:val="none" w:sz="0" w:space="0" w:color="auto"/>
        <w:left w:val="none" w:sz="0" w:space="0" w:color="auto"/>
        <w:bottom w:val="none" w:sz="0" w:space="0" w:color="auto"/>
        <w:right w:val="none" w:sz="0" w:space="0" w:color="auto"/>
      </w:divBdr>
    </w:div>
    <w:div w:id="204950927">
      <w:marLeft w:val="640"/>
      <w:marRight w:val="0"/>
      <w:marTop w:val="0"/>
      <w:marBottom w:val="0"/>
      <w:divBdr>
        <w:top w:val="none" w:sz="0" w:space="0" w:color="auto"/>
        <w:left w:val="none" w:sz="0" w:space="0" w:color="auto"/>
        <w:bottom w:val="none" w:sz="0" w:space="0" w:color="auto"/>
        <w:right w:val="none" w:sz="0" w:space="0" w:color="auto"/>
      </w:divBdr>
    </w:div>
    <w:div w:id="205146002">
      <w:marLeft w:val="640"/>
      <w:marRight w:val="0"/>
      <w:marTop w:val="0"/>
      <w:marBottom w:val="0"/>
      <w:divBdr>
        <w:top w:val="none" w:sz="0" w:space="0" w:color="auto"/>
        <w:left w:val="none" w:sz="0" w:space="0" w:color="auto"/>
        <w:bottom w:val="none" w:sz="0" w:space="0" w:color="auto"/>
        <w:right w:val="none" w:sz="0" w:space="0" w:color="auto"/>
      </w:divBdr>
    </w:div>
    <w:div w:id="205411108">
      <w:bodyDiv w:val="1"/>
      <w:marLeft w:val="0"/>
      <w:marRight w:val="0"/>
      <w:marTop w:val="0"/>
      <w:marBottom w:val="0"/>
      <w:divBdr>
        <w:top w:val="none" w:sz="0" w:space="0" w:color="auto"/>
        <w:left w:val="none" w:sz="0" w:space="0" w:color="auto"/>
        <w:bottom w:val="none" w:sz="0" w:space="0" w:color="auto"/>
        <w:right w:val="none" w:sz="0" w:space="0" w:color="auto"/>
      </w:divBdr>
    </w:div>
    <w:div w:id="205416340">
      <w:marLeft w:val="640"/>
      <w:marRight w:val="0"/>
      <w:marTop w:val="0"/>
      <w:marBottom w:val="0"/>
      <w:divBdr>
        <w:top w:val="none" w:sz="0" w:space="0" w:color="auto"/>
        <w:left w:val="none" w:sz="0" w:space="0" w:color="auto"/>
        <w:bottom w:val="none" w:sz="0" w:space="0" w:color="auto"/>
        <w:right w:val="none" w:sz="0" w:space="0" w:color="auto"/>
      </w:divBdr>
    </w:div>
    <w:div w:id="205525505">
      <w:marLeft w:val="640"/>
      <w:marRight w:val="0"/>
      <w:marTop w:val="0"/>
      <w:marBottom w:val="0"/>
      <w:divBdr>
        <w:top w:val="none" w:sz="0" w:space="0" w:color="auto"/>
        <w:left w:val="none" w:sz="0" w:space="0" w:color="auto"/>
        <w:bottom w:val="none" w:sz="0" w:space="0" w:color="auto"/>
        <w:right w:val="none" w:sz="0" w:space="0" w:color="auto"/>
      </w:divBdr>
    </w:div>
    <w:div w:id="205677850">
      <w:marLeft w:val="640"/>
      <w:marRight w:val="0"/>
      <w:marTop w:val="0"/>
      <w:marBottom w:val="0"/>
      <w:divBdr>
        <w:top w:val="none" w:sz="0" w:space="0" w:color="auto"/>
        <w:left w:val="none" w:sz="0" w:space="0" w:color="auto"/>
        <w:bottom w:val="none" w:sz="0" w:space="0" w:color="auto"/>
        <w:right w:val="none" w:sz="0" w:space="0" w:color="auto"/>
      </w:divBdr>
    </w:div>
    <w:div w:id="205684097">
      <w:marLeft w:val="640"/>
      <w:marRight w:val="0"/>
      <w:marTop w:val="0"/>
      <w:marBottom w:val="0"/>
      <w:divBdr>
        <w:top w:val="none" w:sz="0" w:space="0" w:color="auto"/>
        <w:left w:val="none" w:sz="0" w:space="0" w:color="auto"/>
        <w:bottom w:val="none" w:sz="0" w:space="0" w:color="auto"/>
        <w:right w:val="none" w:sz="0" w:space="0" w:color="auto"/>
      </w:divBdr>
    </w:div>
    <w:div w:id="205719300">
      <w:marLeft w:val="640"/>
      <w:marRight w:val="0"/>
      <w:marTop w:val="0"/>
      <w:marBottom w:val="0"/>
      <w:divBdr>
        <w:top w:val="none" w:sz="0" w:space="0" w:color="auto"/>
        <w:left w:val="none" w:sz="0" w:space="0" w:color="auto"/>
        <w:bottom w:val="none" w:sz="0" w:space="0" w:color="auto"/>
        <w:right w:val="none" w:sz="0" w:space="0" w:color="auto"/>
      </w:divBdr>
    </w:div>
    <w:div w:id="205725922">
      <w:marLeft w:val="640"/>
      <w:marRight w:val="0"/>
      <w:marTop w:val="0"/>
      <w:marBottom w:val="0"/>
      <w:divBdr>
        <w:top w:val="none" w:sz="0" w:space="0" w:color="auto"/>
        <w:left w:val="none" w:sz="0" w:space="0" w:color="auto"/>
        <w:bottom w:val="none" w:sz="0" w:space="0" w:color="auto"/>
        <w:right w:val="none" w:sz="0" w:space="0" w:color="auto"/>
      </w:divBdr>
    </w:div>
    <w:div w:id="205728410">
      <w:marLeft w:val="640"/>
      <w:marRight w:val="0"/>
      <w:marTop w:val="0"/>
      <w:marBottom w:val="0"/>
      <w:divBdr>
        <w:top w:val="none" w:sz="0" w:space="0" w:color="auto"/>
        <w:left w:val="none" w:sz="0" w:space="0" w:color="auto"/>
        <w:bottom w:val="none" w:sz="0" w:space="0" w:color="auto"/>
        <w:right w:val="none" w:sz="0" w:space="0" w:color="auto"/>
      </w:divBdr>
    </w:div>
    <w:div w:id="205797873">
      <w:marLeft w:val="640"/>
      <w:marRight w:val="0"/>
      <w:marTop w:val="0"/>
      <w:marBottom w:val="0"/>
      <w:divBdr>
        <w:top w:val="none" w:sz="0" w:space="0" w:color="auto"/>
        <w:left w:val="none" w:sz="0" w:space="0" w:color="auto"/>
        <w:bottom w:val="none" w:sz="0" w:space="0" w:color="auto"/>
        <w:right w:val="none" w:sz="0" w:space="0" w:color="auto"/>
      </w:divBdr>
    </w:div>
    <w:div w:id="205989121">
      <w:marLeft w:val="640"/>
      <w:marRight w:val="0"/>
      <w:marTop w:val="0"/>
      <w:marBottom w:val="0"/>
      <w:divBdr>
        <w:top w:val="none" w:sz="0" w:space="0" w:color="auto"/>
        <w:left w:val="none" w:sz="0" w:space="0" w:color="auto"/>
        <w:bottom w:val="none" w:sz="0" w:space="0" w:color="auto"/>
        <w:right w:val="none" w:sz="0" w:space="0" w:color="auto"/>
      </w:divBdr>
    </w:div>
    <w:div w:id="205997240">
      <w:marLeft w:val="640"/>
      <w:marRight w:val="0"/>
      <w:marTop w:val="0"/>
      <w:marBottom w:val="0"/>
      <w:divBdr>
        <w:top w:val="none" w:sz="0" w:space="0" w:color="auto"/>
        <w:left w:val="none" w:sz="0" w:space="0" w:color="auto"/>
        <w:bottom w:val="none" w:sz="0" w:space="0" w:color="auto"/>
        <w:right w:val="none" w:sz="0" w:space="0" w:color="auto"/>
      </w:divBdr>
    </w:div>
    <w:div w:id="206112226">
      <w:marLeft w:val="640"/>
      <w:marRight w:val="0"/>
      <w:marTop w:val="0"/>
      <w:marBottom w:val="0"/>
      <w:divBdr>
        <w:top w:val="none" w:sz="0" w:space="0" w:color="auto"/>
        <w:left w:val="none" w:sz="0" w:space="0" w:color="auto"/>
        <w:bottom w:val="none" w:sz="0" w:space="0" w:color="auto"/>
        <w:right w:val="none" w:sz="0" w:space="0" w:color="auto"/>
      </w:divBdr>
    </w:div>
    <w:div w:id="206181728">
      <w:marLeft w:val="640"/>
      <w:marRight w:val="0"/>
      <w:marTop w:val="0"/>
      <w:marBottom w:val="0"/>
      <w:divBdr>
        <w:top w:val="none" w:sz="0" w:space="0" w:color="auto"/>
        <w:left w:val="none" w:sz="0" w:space="0" w:color="auto"/>
        <w:bottom w:val="none" w:sz="0" w:space="0" w:color="auto"/>
        <w:right w:val="none" w:sz="0" w:space="0" w:color="auto"/>
      </w:divBdr>
    </w:div>
    <w:div w:id="206189270">
      <w:marLeft w:val="640"/>
      <w:marRight w:val="0"/>
      <w:marTop w:val="0"/>
      <w:marBottom w:val="0"/>
      <w:divBdr>
        <w:top w:val="none" w:sz="0" w:space="0" w:color="auto"/>
        <w:left w:val="none" w:sz="0" w:space="0" w:color="auto"/>
        <w:bottom w:val="none" w:sz="0" w:space="0" w:color="auto"/>
        <w:right w:val="none" w:sz="0" w:space="0" w:color="auto"/>
      </w:divBdr>
    </w:div>
    <w:div w:id="206307731">
      <w:marLeft w:val="640"/>
      <w:marRight w:val="0"/>
      <w:marTop w:val="0"/>
      <w:marBottom w:val="0"/>
      <w:divBdr>
        <w:top w:val="none" w:sz="0" w:space="0" w:color="auto"/>
        <w:left w:val="none" w:sz="0" w:space="0" w:color="auto"/>
        <w:bottom w:val="none" w:sz="0" w:space="0" w:color="auto"/>
        <w:right w:val="none" w:sz="0" w:space="0" w:color="auto"/>
      </w:divBdr>
    </w:div>
    <w:div w:id="206332368">
      <w:marLeft w:val="640"/>
      <w:marRight w:val="0"/>
      <w:marTop w:val="0"/>
      <w:marBottom w:val="0"/>
      <w:divBdr>
        <w:top w:val="none" w:sz="0" w:space="0" w:color="auto"/>
        <w:left w:val="none" w:sz="0" w:space="0" w:color="auto"/>
        <w:bottom w:val="none" w:sz="0" w:space="0" w:color="auto"/>
        <w:right w:val="none" w:sz="0" w:space="0" w:color="auto"/>
      </w:divBdr>
    </w:div>
    <w:div w:id="206378231">
      <w:marLeft w:val="640"/>
      <w:marRight w:val="0"/>
      <w:marTop w:val="0"/>
      <w:marBottom w:val="0"/>
      <w:divBdr>
        <w:top w:val="none" w:sz="0" w:space="0" w:color="auto"/>
        <w:left w:val="none" w:sz="0" w:space="0" w:color="auto"/>
        <w:bottom w:val="none" w:sz="0" w:space="0" w:color="auto"/>
        <w:right w:val="none" w:sz="0" w:space="0" w:color="auto"/>
      </w:divBdr>
    </w:div>
    <w:div w:id="206380416">
      <w:marLeft w:val="640"/>
      <w:marRight w:val="0"/>
      <w:marTop w:val="0"/>
      <w:marBottom w:val="0"/>
      <w:divBdr>
        <w:top w:val="none" w:sz="0" w:space="0" w:color="auto"/>
        <w:left w:val="none" w:sz="0" w:space="0" w:color="auto"/>
        <w:bottom w:val="none" w:sz="0" w:space="0" w:color="auto"/>
        <w:right w:val="none" w:sz="0" w:space="0" w:color="auto"/>
      </w:divBdr>
    </w:div>
    <w:div w:id="206532211">
      <w:marLeft w:val="640"/>
      <w:marRight w:val="0"/>
      <w:marTop w:val="0"/>
      <w:marBottom w:val="0"/>
      <w:divBdr>
        <w:top w:val="none" w:sz="0" w:space="0" w:color="auto"/>
        <w:left w:val="none" w:sz="0" w:space="0" w:color="auto"/>
        <w:bottom w:val="none" w:sz="0" w:space="0" w:color="auto"/>
        <w:right w:val="none" w:sz="0" w:space="0" w:color="auto"/>
      </w:divBdr>
    </w:div>
    <w:div w:id="206533851">
      <w:marLeft w:val="640"/>
      <w:marRight w:val="0"/>
      <w:marTop w:val="0"/>
      <w:marBottom w:val="0"/>
      <w:divBdr>
        <w:top w:val="none" w:sz="0" w:space="0" w:color="auto"/>
        <w:left w:val="none" w:sz="0" w:space="0" w:color="auto"/>
        <w:bottom w:val="none" w:sz="0" w:space="0" w:color="auto"/>
        <w:right w:val="none" w:sz="0" w:space="0" w:color="auto"/>
      </w:divBdr>
    </w:div>
    <w:div w:id="206645012">
      <w:marLeft w:val="640"/>
      <w:marRight w:val="0"/>
      <w:marTop w:val="0"/>
      <w:marBottom w:val="0"/>
      <w:divBdr>
        <w:top w:val="none" w:sz="0" w:space="0" w:color="auto"/>
        <w:left w:val="none" w:sz="0" w:space="0" w:color="auto"/>
        <w:bottom w:val="none" w:sz="0" w:space="0" w:color="auto"/>
        <w:right w:val="none" w:sz="0" w:space="0" w:color="auto"/>
      </w:divBdr>
    </w:div>
    <w:div w:id="206724405">
      <w:marLeft w:val="640"/>
      <w:marRight w:val="0"/>
      <w:marTop w:val="0"/>
      <w:marBottom w:val="0"/>
      <w:divBdr>
        <w:top w:val="none" w:sz="0" w:space="0" w:color="auto"/>
        <w:left w:val="none" w:sz="0" w:space="0" w:color="auto"/>
        <w:bottom w:val="none" w:sz="0" w:space="0" w:color="auto"/>
        <w:right w:val="none" w:sz="0" w:space="0" w:color="auto"/>
      </w:divBdr>
    </w:div>
    <w:div w:id="206725736">
      <w:marLeft w:val="640"/>
      <w:marRight w:val="0"/>
      <w:marTop w:val="0"/>
      <w:marBottom w:val="0"/>
      <w:divBdr>
        <w:top w:val="none" w:sz="0" w:space="0" w:color="auto"/>
        <w:left w:val="none" w:sz="0" w:space="0" w:color="auto"/>
        <w:bottom w:val="none" w:sz="0" w:space="0" w:color="auto"/>
        <w:right w:val="none" w:sz="0" w:space="0" w:color="auto"/>
      </w:divBdr>
    </w:div>
    <w:div w:id="206916576">
      <w:marLeft w:val="640"/>
      <w:marRight w:val="0"/>
      <w:marTop w:val="0"/>
      <w:marBottom w:val="0"/>
      <w:divBdr>
        <w:top w:val="none" w:sz="0" w:space="0" w:color="auto"/>
        <w:left w:val="none" w:sz="0" w:space="0" w:color="auto"/>
        <w:bottom w:val="none" w:sz="0" w:space="0" w:color="auto"/>
        <w:right w:val="none" w:sz="0" w:space="0" w:color="auto"/>
      </w:divBdr>
    </w:div>
    <w:div w:id="206990146">
      <w:marLeft w:val="640"/>
      <w:marRight w:val="0"/>
      <w:marTop w:val="0"/>
      <w:marBottom w:val="0"/>
      <w:divBdr>
        <w:top w:val="none" w:sz="0" w:space="0" w:color="auto"/>
        <w:left w:val="none" w:sz="0" w:space="0" w:color="auto"/>
        <w:bottom w:val="none" w:sz="0" w:space="0" w:color="auto"/>
        <w:right w:val="none" w:sz="0" w:space="0" w:color="auto"/>
      </w:divBdr>
    </w:div>
    <w:div w:id="207303087">
      <w:marLeft w:val="640"/>
      <w:marRight w:val="0"/>
      <w:marTop w:val="0"/>
      <w:marBottom w:val="0"/>
      <w:divBdr>
        <w:top w:val="none" w:sz="0" w:space="0" w:color="auto"/>
        <w:left w:val="none" w:sz="0" w:space="0" w:color="auto"/>
        <w:bottom w:val="none" w:sz="0" w:space="0" w:color="auto"/>
        <w:right w:val="none" w:sz="0" w:space="0" w:color="auto"/>
      </w:divBdr>
    </w:div>
    <w:div w:id="207305003">
      <w:marLeft w:val="640"/>
      <w:marRight w:val="0"/>
      <w:marTop w:val="0"/>
      <w:marBottom w:val="0"/>
      <w:divBdr>
        <w:top w:val="none" w:sz="0" w:space="0" w:color="auto"/>
        <w:left w:val="none" w:sz="0" w:space="0" w:color="auto"/>
        <w:bottom w:val="none" w:sz="0" w:space="0" w:color="auto"/>
        <w:right w:val="none" w:sz="0" w:space="0" w:color="auto"/>
      </w:divBdr>
    </w:div>
    <w:div w:id="207305632">
      <w:marLeft w:val="640"/>
      <w:marRight w:val="0"/>
      <w:marTop w:val="0"/>
      <w:marBottom w:val="0"/>
      <w:divBdr>
        <w:top w:val="none" w:sz="0" w:space="0" w:color="auto"/>
        <w:left w:val="none" w:sz="0" w:space="0" w:color="auto"/>
        <w:bottom w:val="none" w:sz="0" w:space="0" w:color="auto"/>
        <w:right w:val="none" w:sz="0" w:space="0" w:color="auto"/>
      </w:divBdr>
    </w:div>
    <w:div w:id="207376111">
      <w:marLeft w:val="640"/>
      <w:marRight w:val="0"/>
      <w:marTop w:val="0"/>
      <w:marBottom w:val="0"/>
      <w:divBdr>
        <w:top w:val="none" w:sz="0" w:space="0" w:color="auto"/>
        <w:left w:val="none" w:sz="0" w:space="0" w:color="auto"/>
        <w:bottom w:val="none" w:sz="0" w:space="0" w:color="auto"/>
        <w:right w:val="none" w:sz="0" w:space="0" w:color="auto"/>
      </w:divBdr>
    </w:div>
    <w:div w:id="207378975">
      <w:marLeft w:val="640"/>
      <w:marRight w:val="0"/>
      <w:marTop w:val="0"/>
      <w:marBottom w:val="0"/>
      <w:divBdr>
        <w:top w:val="none" w:sz="0" w:space="0" w:color="auto"/>
        <w:left w:val="none" w:sz="0" w:space="0" w:color="auto"/>
        <w:bottom w:val="none" w:sz="0" w:space="0" w:color="auto"/>
        <w:right w:val="none" w:sz="0" w:space="0" w:color="auto"/>
      </w:divBdr>
    </w:div>
    <w:div w:id="207645086">
      <w:marLeft w:val="640"/>
      <w:marRight w:val="0"/>
      <w:marTop w:val="0"/>
      <w:marBottom w:val="0"/>
      <w:divBdr>
        <w:top w:val="none" w:sz="0" w:space="0" w:color="auto"/>
        <w:left w:val="none" w:sz="0" w:space="0" w:color="auto"/>
        <w:bottom w:val="none" w:sz="0" w:space="0" w:color="auto"/>
        <w:right w:val="none" w:sz="0" w:space="0" w:color="auto"/>
      </w:divBdr>
    </w:div>
    <w:div w:id="207687464">
      <w:marLeft w:val="640"/>
      <w:marRight w:val="0"/>
      <w:marTop w:val="0"/>
      <w:marBottom w:val="0"/>
      <w:divBdr>
        <w:top w:val="none" w:sz="0" w:space="0" w:color="auto"/>
        <w:left w:val="none" w:sz="0" w:space="0" w:color="auto"/>
        <w:bottom w:val="none" w:sz="0" w:space="0" w:color="auto"/>
        <w:right w:val="none" w:sz="0" w:space="0" w:color="auto"/>
      </w:divBdr>
    </w:div>
    <w:div w:id="207839707">
      <w:marLeft w:val="640"/>
      <w:marRight w:val="0"/>
      <w:marTop w:val="0"/>
      <w:marBottom w:val="0"/>
      <w:divBdr>
        <w:top w:val="none" w:sz="0" w:space="0" w:color="auto"/>
        <w:left w:val="none" w:sz="0" w:space="0" w:color="auto"/>
        <w:bottom w:val="none" w:sz="0" w:space="0" w:color="auto"/>
        <w:right w:val="none" w:sz="0" w:space="0" w:color="auto"/>
      </w:divBdr>
    </w:div>
    <w:div w:id="207884822">
      <w:marLeft w:val="640"/>
      <w:marRight w:val="0"/>
      <w:marTop w:val="0"/>
      <w:marBottom w:val="0"/>
      <w:divBdr>
        <w:top w:val="none" w:sz="0" w:space="0" w:color="auto"/>
        <w:left w:val="none" w:sz="0" w:space="0" w:color="auto"/>
        <w:bottom w:val="none" w:sz="0" w:space="0" w:color="auto"/>
        <w:right w:val="none" w:sz="0" w:space="0" w:color="auto"/>
      </w:divBdr>
    </w:div>
    <w:div w:id="207962308">
      <w:marLeft w:val="640"/>
      <w:marRight w:val="0"/>
      <w:marTop w:val="0"/>
      <w:marBottom w:val="0"/>
      <w:divBdr>
        <w:top w:val="none" w:sz="0" w:space="0" w:color="auto"/>
        <w:left w:val="none" w:sz="0" w:space="0" w:color="auto"/>
        <w:bottom w:val="none" w:sz="0" w:space="0" w:color="auto"/>
        <w:right w:val="none" w:sz="0" w:space="0" w:color="auto"/>
      </w:divBdr>
    </w:div>
    <w:div w:id="208031447">
      <w:marLeft w:val="640"/>
      <w:marRight w:val="0"/>
      <w:marTop w:val="0"/>
      <w:marBottom w:val="0"/>
      <w:divBdr>
        <w:top w:val="none" w:sz="0" w:space="0" w:color="auto"/>
        <w:left w:val="none" w:sz="0" w:space="0" w:color="auto"/>
        <w:bottom w:val="none" w:sz="0" w:space="0" w:color="auto"/>
        <w:right w:val="none" w:sz="0" w:space="0" w:color="auto"/>
      </w:divBdr>
    </w:div>
    <w:div w:id="208106430">
      <w:marLeft w:val="640"/>
      <w:marRight w:val="0"/>
      <w:marTop w:val="0"/>
      <w:marBottom w:val="0"/>
      <w:divBdr>
        <w:top w:val="none" w:sz="0" w:space="0" w:color="auto"/>
        <w:left w:val="none" w:sz="0" w:space="0" w:color="auto"/>
        <w:bottom w:val="none" w:sz="0" w:space="0" w:color="auto"/>
        <w:right w:val="none" w:sz="0" w:space="0" w:color="auto"/>
      </w:divBdr>
    </w:div>
    <w:div w:id="208156200">
      <w:marLeft w:val="640"/>
      <w:marRight w:val="0"/>
      <w:marTop w:val="0"/>
      <w:marBottom w:val="0"/>
      <w:divBdr>
        <w:top w:val="none" w:sz="0" w:space="0" w:color="auto"/>
        <w:left w:val="none" w:sz="0" w:space="0" w:color="auto"/>
        <w:bottom w:val="none" w:sz="0" w:space="0" w:color="auto"/>
        <w:right w:val="none" w:sz="0" w:space="0" w:color="auto"/>
      </w:divBdr>
    </w:div>
    <w:div w:id="208299175">
      <w:marLeft w:val="640"/>
      <w:marRight w:val="0"/>
      <w:marTop w:val="0"/>
      <w:marBottom w:val="0"/>
      <w:divBdr>
        <w:top w:val="none" w:sz="0" w:space="0" w:color="auto"/>
        <w:left w:val="none" w:sz="0" w:space="0" w:color="auto"/>
        <w:bottom w:val="none" w:sz="0" w:space="0" w:color="auto"/>
        <w:right w:val="none" w:sz="0" w:space="0" w:color="auto"/>
      </w:divBdr>
    </w:div>
    <w:div w:id="208344393">
      <w:marLeft w:val="640"/>
      <w:marRight w:val="0"/>
      <w:marTop w:val="0"/>
      <w:marBottom w:val="0"/>
      <w:divBdr>
        <w:top w:val="none" w:sz="0" w:space="0" w:color="auto"/>
        <w:left w:val="none" w:sz="0" w:space="0" w:color="auto"/>
        <w:bottom w:val="none" w:sz="0" w:space="0" w:color="auto"/>
        <w:right w:val="none" w:sz="0" w:space="0" w:color="auto"/>
      </w:divBdr>
    </w:div>
    <w:div w:id="208344834">
      <w:marLeft w:val="640"/>
      <w:marRight w:val="0"/>
      <w:marTop w:val="0"/>
      <w:marBottom w:val="0"/>
      <w:divBdr>
        <w:top w:val="none" w:sz="0" w:space="0" w:color="auto"/>
        <w:left w:val="none" w:sz="0" w:space="0" w:color="auto"/>
        <w:bottom w:val="none" w:sz="0" w:space="0" w:color="auto"/>
        <w:right w:val="none" w:sz="0" w:space="0" w:color="auto"/>
      </w:divBdr>
    </w:div>
    <w:div w:id="208346879">
      <w:marLeft w:val="640"/>
      <w:marRight w:val="0"/>
      <w:marTop w:val="0"/>
      <w:marBottom w:val="0"/>
      <w:divBdr>
        <w:top w:val="none" w:sz="0" w:space="0" w:color="auto"/>
        <w:left w:val="none" w:sz="0" w:space="0" w:color="auto"/>
        <w:bottom w:val="none" w:sz="0" w:space="0" w:color="auto"/>
        <w:right w:val="none" w:sz="0" w:space="0" w:color="auto"/>
      </w:divBdr>
    </w:div>
    <w:div w:id="208418509">
      <w:marLeft w:val="640"/>
      <w:marRight w:val="0"/>
      <w:marTop w:val="0"/>
      <w:marBottom w:val="0"/>
      <w:divBdr>
        <w:top w:val="none" w:sz="0" w:space="0" w:color="auto"/>
        <w:left w:val="none" w:sz="0" w:space="0" w:color="auto"/>
        <w:bottom w:val="none" w:sz="0" w:space="0" w:color="auto"/>
        <w:right w:val="none" w:sz="0" w:space="0" w:color="auto"/>
      </w:divBdr>
    </w:div>
    <w:div w:id="208421972">
      <w:marLeft w:val="640"/>
      <w:marRight w:val="0"/>
      <w:marTop w:val="0"/>
      <w:marBottom w:val="0"/>
      <w:divBdr>
        <w:top w:val="none" w:sz="0" w:space="0" w:color="auto"/>
        <w:left w:val="none" w:sz="0" w:space="0" w:color="auto"/>
        <w:bottom w:val="none" w:sz="0" w:space="0" w:color="auto"/>
        <w:right w:val="none" w:sz="0" w:space="0" w:color="auto"/>
      </w:divBdr>
    </w:div>
    <w:div w:id="208425021">
      <w:marLeft w:val="640"/>
      <w:marRight w:val="0"/>
      <w:marTop w:val="0"/>
      <w:marBottom w:val="0"/>
      <w:divBdr>
        <w:top w:val="none" w:sz="0" w:space="0" w:color="auto"/>
        <w:left w:val="none" w:sz="0" w:space="0" w:color="auto"/>
        <w:bottom w:val="none" w:sz="0" w:space="0" w:color="auto"/>
        <w:right w:val="none" w:sz="0" w:space="0" w:color="auto"/>
      </w:divBdr>
    </w:div>
    <w:div w:id="208494463">
      <w:marLeft w:val="640"/>
      <w:marRight w:val="0"/>
      <w:marTop w:val="0"/>
      <w:marBottom w:val="0"/>
      <w:divBdr>
        <w:top w:val="none" w:sz="0" w:space="0" w:color="auto"/>
        <w:left w:val="none" w:sz="0" w:space="0" w:color="auto"/>
        <w:bottom w:val="none" w:sz="0" w:space="0" w:color="auto"/>
        <w:right w:val="none" w:sz="0" w:space="0" w:color="auto"/>
      </w:divBdr>
    </w:div>
    <w:div w:id="208762464">
      <w:marLeft w:val="640"/>
      <w:marRight w:val="0"/>
      <w:marTop w:val="0"/>
      <w:marBottom w:val="0"/>
      <w:divBdr>
        <w:top w:val="none" w:sz="0" w:space="0" w:color="auto"/>
        <w:left w:val="none" w:sz="0" w:space="0" w:color="auto"/>
        <w:bottom w:val="none" w:sz="0" w:space="0" w:color="auto"/>
        <w:right w:val="none" w:sz="0" w:space="0" w:color="auto"/>
      </w:divBdr>
    </w:div>
    <w:div w:id="208764468">
      <w:marLeft w:val="640"/>
      <w:marRight w:val="0"/>
      <w:marTop w:val="0"/>
      <w:marBottom w:val="0"/>
      <w:divBdr>
        <w:top w:val="none" w:sz="0" w:space="0" w:color="auto"/>
        <w:left w:val="none" w:sz="0" w:space="0" w:color="auto"/>
        <w:bottom w:val="none" w:sz="0" w:space="0" w:color="auto"/>
        <w:right w:val="none" w:sz="0" w:space="0" w:color="auto"/>
      </w:divBdr>
    </w:div>
    <w:div w:id="208877849">
      <w:marLeft w:val="640"/>
      <w:marRight w:val="0"/>
      <w:marTop w:val="0"/>
      <w:marBottom w:val="0"/>
      <w:divBdr>
        <w:top w:val="none" w:sz="0" w:space="0" w:color="auto"/>
        <w:left w:val="none" w:sz="0" w:space="0" w:color="auto"/>
        <w:bottom w:val="none" w:sz="0" w:space="0" w:color="auto"/>
        <w:right w:val="none" w:sz="0" w:space="0" w:color="auto"/>
      </w:divBdr>
    </w:div>
    <w:div w:id="208954569">
      <w:marLeft w:val="640"/>
      <w:marRight w:val="0"/>
      <w:marTop w:val="0"/>
      <w:marBottom w:val="0"/>
      <w:divBdr>
        <w:top w:val="none" w:sz="0" w:space="0" w:color="auto"/>
        <w:left w:val="none" w:sz="0" w:space="0" w:color="auto"/>
        <w:bottom w:val="none" w:sz="0" w:space="0" w:color="auto"/>
        <w:right w:val="none" w:sz="0" w:space="0" w:color="auto"/>
      </w:divBdr>
    </w:div>
    <w:div w:id="208955102">
      <w:marLeft w:val="640"/>
      <w:marRight w:val="0"/>
      <w:marTop w:val="0"/>
      <w:marBottom w:val="0"/>
      <w:divBdr>
        <w:top w:val="none" w:sz="0" w:space="0" w:color="auto"/>
        <w:left w:val="none" w:sz="0" w:space="0" w:color="auto"/>
        <w:bottom w:val="none" w:sz="0" w:space="0" w:color="auto"/>
        <w:right w:val="none" w:sz="0" w:space="0" w:color="auto"/>
      </w:divBdr>
    </w:div>
    <w:div w:id="209075786">
      <w:marLeft w:val="640"/>
      <w:marRight w:val="0"/>
      <w:marTop w:val="0"/>
      <w:marBottom w:val="0"/>
      <w:divBdr>
        <w:top w:val="none" w:sz="0" w:space="0" w:color="auto"/>
        <w:left w:val="none" w:sz="0" w:space="0" w:color="auto"/>
        <w:bottom w:val="none" w:sz="0" w:space="0" w:color="auto"/>
        <w:right w:val="none" w:sz="0" w:space="0" w:color="auto"/>
      </w:divBdr>
    </w:div>
    <w:div w:id="209076788">
      <w:marLeft w:val="640"/>
      <w:marRight w:val="0"/>
      <w:marTop w:val="0"/>
      <w:marBottom w:val="0"/>
      <w:divBdr>
        <w:top w:val="none" w:sz="0" w:space="0" w:color="auto"/>
        <w:left w:val="none" w:sz="0" w:space="0" w:color="auto"/>
        <w:bottom w:val="none" w:sz="0" w:space="0" w:color="auto"/>
        <w:right w:val="none" w:sz="0" w:space="0" w:color="auto"/>
      </w:divBdr>
    </w:div>
    <w:div w:id="209148727">
      <w:marLeft w:val="640"/>
      <w:marRight w:val="0"/>
      <w:marTop w:val="0"/>
      <w:marBottom w:val="0"/>
      <w:divBdr>
        <w:top w:val="none" w:sz="0" w:space="0" w:color="auto"/>
        <w:left w:val="none" w:sz="0" w:space="0" w:color="auto"/>
        <w:bottom w:val="none" w:sz="0" w:space="0" w:color="auto"/>
        <w:right w:val="none" w:sz="0" w:space="0" w:color="auto"/>
      </w:divBdr>
    </w:div>
    <w:div w:id="209194540">
      <w:marLeft w:val="640"/>
      <w:marRight w:val="0"/>
      <w:marTop w:val="0"/>
      <w:marBottom w:val="0"/>
      <w:divBdr>
        <w:top w:val="none" w:sz="0" w:space="0" w:color="auto"/>
        <w:left w:val="none" w:sz="0" w:space="0" w:color="auto"/>
        <w:bottom w:val="none" w:sz="0" w:space="0" w:color="auto"/>
        <w:right w:val="none" w:sz="0" w:space="0" w:color="auto"/>
      </w:divBdr>
    </w:div>
    <w:div w:id="209263985">
      <w:marLeft w:val="640"/>
      <w:marRight w:val="0"/>
      <w:marTop w:val="0"/>
      <w:marBottom w:val="0"/>
      <w:divBdr>
        <w:top w:val="none" w:sz="0" w:space="0" w:color="auto"/>
        <w:left w:val="none" w:sz="0" w:space="0" w:color="auto"/>
        <w:bottom w:val="none" w:sz="0" w:space="0" w:color="auto"/>
        <w:right w:val="none" w:sz="0" w:space="0" w:color="auto"/>
      </w:divBdr>
    </w:div>
    <w:div w:id="209461645">
      <w:marLeft w:val="640"/>
      <w:marRight w:val="0"/>
      <w:marTop w:val="0"/>
      <w:marBottom w:val="0"/>
      <w:divBdr>
        <w:top w:val="none" w:sz="0" w:space="0" w:color="auto"/>
        <w:left w:val="none" w:sz="0" w:space="0" w:color="auto"/>
        <w:bottom w:val="none" w:sz="0" w:space="0" w:color="auto"/>
        <w:right w:val="none" w:sz="0" w:space="0" w:color="auto"/>
      </w:divBdr>
    </w:div>
    <w:div w:id="209610150">
      <w:marLeft w:val="640"/>
      <w:marRight w:val="0"/>
      <w:marTop w:val="0"/>
      <w:marBottom w:val="0"/>
      <w:divBdr>
        <w:top w:val="none" w:sz="0" w:space="0" w:color="auto"/>
        <w:left w:val="none" w:sz="0" w:space="0" w:color="auto"/>
        <w:bottom w:val="none" w:sz="0" w:space="0" w:color="auto"/>
        <w:right w:val="none" w:sz="0" w:space="0" w:color="auto"/>
      </w:divBdr>
    </w:div>
    <w:div w:id="209726331">
      <w:marLeft w:val="640"/>
      <w:marRight w:val="0"/>
      <w:marTop w:val="0"/>
      <w:marBottom w:val="0"/>
      <w:divBdr>
        <w:top w:val="none" w:sz="0" w:space="0" w:color="auto"/>
        <w:left w:val="none" w:sz="0" w:space="0" w:color="auto"/>
        <w:bottom w:val="none" w:sz="0" w:space="0" w:color="auto"/>
        <w:right w:val="none" w:sz="0" w:space="0" w:color="auto"/>
      </w:divBdr>
    </w:div>
    <w:div w:id="209734398">
      <w:marLeft w:val="640"/>
      <w:marRight w:val="0"/>
      <w:marTop w:val="0"/>
      <w:marBottom w:val="0"/>
      <w:divBdr>
        <w:top w:val="none" w:sz="0" w:space="0" w:color="auto"/>
        <w:left w:val="none" w:sz="0" w:space="0" w:color="auto"/>
        <w:bottom w:val="none" w:sz="0" w:space="0" w:color="auto"/>
        <w:right w:val="none" w:sz="0" w:space="0" w:color="auto"/>
      </w:divBdr>
    </w:div>
    <w:div w:id="209850263">
      <w:marLeft w:val="640"/>
      <w:marRight w:val="0"/>
      <w:marTop w:val="0"/>
      <w:marBottom w:val="0"/>
      <w:divBdr>
        <w:top w:val="none" w:sz="0" w:space="0" w:color="auto"/>
        <w:left w:val="none" w:sz="0" w:space="0" w:color="auto"/>
        <w:bottom w:val="none" w:sz="0" w:space="0" w:color="auto"/>
        <w:right w:val="none" w:sz="0" w:space="0" w:color="auto"/>
      </w:divBdr>
    </w:div>
    <w:div w:id="209919335">
      <w:marLeft w:val="640"/>
      <w:marRight w:val="0"/>
      <w:marTop w:val="0"/>
      <w:marBottom w:val="0"/>
      <w:divBdr>
        <w:top w:val="none" w:sz="0" w:space="0" w:color="auto"/>
        <w:left w:val="none" w:sz="0" w:space="0" w:color="auto"/>
        <w:bottom w:val="none" w:sz="0" w:space="0" w:color="auto"/>
        <w:right w:val="none" w:sz="0" w:space="0" w:color="auto"/>
      </w:divBdr>
    </w:div>
    <w:div w:id="209920441">
      <w:marLeft w:val="640"/>
      <w:marRight w:val="0"/>
      <w:marTop w:val="0"/>
      <w:marBottom w:val="0"/>
      <w:divBdr>
        <w:top w:val="none" w:sz="0" w:space="0" w:color="auto"/>
        <w:left w:val="none" w:sz="0" w:space="0" w:color="auto"/>
        <w:bottom w:val="none" w:sz="0" w:space="0" w:color="auto"/>
        <w:right w:val="none" w:sz="0" w:space="0" w:color="auto"/>
      </w:divBdr>
    </w:div>
    <w:div w:id="209994748">
      <w:marLeft w:val="640"/>
      <w:marRight w:val="0"/>
      <w:marTop w:val="0"/>
      <w:marBottom w:val="0"/>
      <w:divBdr>
        <w:top w:val="none" w:sz="0" w:space="0" w:color="auto"/>
        <w:left w:val="none" w:sz="0" w:space="0" w:color="auto"/>
        <w:bottom w:val="none" w:sz="0" w:space="0" w:color="auto"/>
        <w:right w:val="none" w:sz="0" w:space="0" w:color="auto"/>
      </w:divBdr>
    </w:div>
    <w:div w:id="210075411">
      <w:marLeft w:val="640"/>
      <w:marRight w:val="0"/>
      <w:marTop w:val="0"/>
      <w:marBottom w:val="0"/>
      <w:divBdr>
        <w:top w:val="none" w:sz="0" w:space="0" w:color="auto"/>
        <w:left w:val="none" w:sz="0" w:space="0" w:color="auto"/>
        <w:bottom w:val="none" w:sz="0" w:space="0" w:color="auto"/>
        <w:right w:val="none" w:sz="0" w:space="0" w:color="auto"/>
      </w:divBdr>
    </w:div>
    <w:div w:id="210117004">
      <w:marLeft w:val="640"/>
      <w:marRight w:val="0"/>
      <w:marTop w:val="0"/>
      <w:marBottom w:val="0"/>
      <w:divBdr>
        <w:top w:val="none" w:sz="0" w:space="0" w:color="auto"/>
        <w:left w:val="none" w:sz="0" w:space="0" w:color="auto"/>
        <w:bottom w:val="none" w:sz="0" w:space="0" w:color="auto"/>
        <w:right w:val="none" w:sz="0" w:space="0" w:color="auto"/>
      </w:divBdr>
    </w:div>
    <w:div w:id="210267353">
      <w:marLeft w:val="640"/>
      <w:marRight w:val="0"/>
      <w:marTop w:val="0"/>
      <w:marBottom w:val="0"/>
      <w:divBdr>
        <w:top w:val="none" w:sz="0" w:space="0" w:color="auto"/>
        <w:left w:val="none" w:sz="0" w:space="0" w:color="auto"/>
        <w:bottom w:val="none" w:sz="0" w:space="0" w:color="auto"/>
        <w:right w:val="none" w:sz="0" w:space="0" w:color="auto"/>
      </w:divBdr>
    </w:div>
    <w:div w:id="210267607">
      <w:marLeft w:val="640"/>
      <w:marRight w:val="0"/>
      <w:marTop w:val="0"/>
      <w:marBottom w:val="0"/>
      <w:divBdr>
        <w:top w:val="none" w:sz="0" w:space="0" w:color="auto"/>
        <w:left w:val="none" w:sz="0" w:space="0" w:color="auto"/>
        <w:bottom w:val="none" w:sz="0" w:space="0" w:color="auto"/>
        <w:right w:val="none" w:sz="0" w:space="0" w:color="auto"/>
      </w:divBdr>
    </w:div>
    <w:div w:id="210309131">
      <w:marLeft w:val="640"/>
      <w:marRight w:val="0"/>
      <w:marTop w:val="0"/>
      <w:marBottom w:val="0"/>
      <w:divBdr>
        <w:top w:val="none" w:sz="0" w:space="0" w:color="auto"/>
        <w:left w:val="none" w:sz="0" w:space="0" w:color="auto"/>
        <w:bottom w:val="none" w:sz="0" w:space="0" w:color="auto"/>
        <w:right w:val="none" w:sz="0" w:space="0" w:color="auto"/>
      </w:divBdr>
    </w:div>
    <w:div w:id="210389532">
      <w:marLeft w:val="640"/>
      <w:marRight w:val="0"/>
      <w:marTop w:val="0"/>
      <w:marBottom w:val="0"/>
      <w:divBdr>
        <w:top w:val="none" w:sz="0" w:space="0" w:color="auto"/>
        <w:left w:val="none" w:sz="0" w:space="0" w:color="auto"/>
        <w:bottom w:val="none" w:sz="0" w:space="0" w:color="auto"/>
        <w:right w:val="none" w:sz="0" w:space="0" w:color="auto"/>
      </w:divBdr>
    </w:div>
    <w:div w:id="210458533">
      <w:marLeft w:val="640"/>
      <w:marRight w:val="0"/>
      <w:marTop w:val="0"/>
      <w:marBottom w:val="0"/>
      <w:divBdr>
        <w:top w:val="none" w:sz="0" w:space="0" w:color="auto"/>
        <w:left w:val="none" w:sz="0" w:space="0" w:color="auto"/>
        <w:bottom w:val="none" w:sz="0" w:space="0" w:color="auto"/>
        <w:right w:val="none" w:sz="0" w:space="0" w:color="auto"/>
      </w:divBdr>
    </w:div>
    <w:div w:id="210532012">
      <w:marLeft w:val="640"/>
      <w:marRight w:val="0"/>
      <w:marTop w:val="0"/>
      <w:marBottom w:val="0"/>
      <w:divBdr>
        <w:top w:val="none" w:sz="0" w:space="0" w:color="auto"/>
        <w:left w:val="none" w:sz="0" w:space="0" w:color="auto"/>
        <w:bottom w:val="none" w:sz="0" w:space="0" w:color="auto"/>
        <w:right w:val="none" w:sz="0" w:space="0" w:color="auto"/>
      </w:divBdr>
    </w:div>
    <w:div w:id="210532467">
      <w:marLeft w:val="640"/>
      <w:marRight w:val="0"/>
      <w:marTop w:val="0"/>
      <w:marBottom w:val="0"/>
      <w:divBdr>
        <w:top w:val="none" w:sz="0" w:space="0" w:color="auto"/>
        <w:left w:val="none" w:sz="0" w:space="0" w:color="auto"/>
        <w:bottom w:val="none" w:sz="0" w:space="0" w:color="auto"/>
        <w:right w:val="none" w:sz="0" w:space="0" w:color="auto"/>
      </w:divBdr>
    </w:div>
    <w:div w:id="210574949">
      <w:marLeft w:val="640"/>
      <w:marRight w:val="0"/>
      <w:marTop w:val="0"/>
      <w:marBottom w:val="0"/>
      <w:divBdr>
        <w:top w:val="none" w:sz="0" w:space="0" w:color="auto"/>
        <w:left w:val="none" w:sz="0" w:space="0" w:color="auto"/>
        <w:bottom w:val="none" w:sz="0" w:space="0" w:color="auto"/>
        <w:right w:val="none" w:sz="0" w:space="0" w:color="auto"/>
      </w:divBdr>
    </w:div>
    <w:div w:id="210582012">
      <w:bodyDiv w:val="1"/>
      <w:marLeft w:val="0"/>
      <w:marRight w:val="0"/>
      <w:marTop w:val="0"/>
      <w:marBottom w:val="0"/>
      <w:divBdr>
        <w:top w:val="none" w:sz="0" w:space="0" w:color="auto"/>
        <w:left w:val="none" w:sz="0" w:space="0" w:color="auto"/>
        <w:bottom w:val="none" w:sz="0" w:space="0" w:color="auto"/>
        <w:right w:val="none" w:sz="0" w:space="0" w:color="auto"/>
      </w:divBdr>
    </w:div>
    <w:div w:id="210582417">
      <w:marLeft w:val="640"/>
      <w:marRight w:val="0"/>
      <w:marTop w:val="0"/>
      <w:marBottom w:val="0"/>
      <w:divBdr>
        <w:top w:val="none" w:sz="0" w:space="0" w:color="auto"/>
        <w:left w:val="none" w:sz="0" w:space="0" w:color="auto"/>
        <w:bottom w:val="none" w:sz="0" w:space="0" w:color="auto"/>
        <w:right w:val="none" w:sz="0" w:space="0" w:color="auto"/>
      </w:divBdr>
    </w:div>
    <w:div w:id="210650766">
      <w:marLeft w:val="640"/>
      <w:marRight w:val="0"/>
      <w:marTop w:val="0"/>
      <w:marBottom w:val="0"/>
      <w:divBdr>
        <w:top w:val="none" w:sz="0" w:space="0" w:color="auto"/>
        <w:left w:val="none" w:sz="0" w:space="0" w:color="auto"/>
        <w:bottom w:val="none" w:sz="0" w:space="0" w:color="auto"/>
        <w:right w:val="none" w:sz="0" w:space="0" w:color="auto"/>
      </w:divBdr>
    </w:div>
    <w:div w:id="210656627">
      <w:marLeft w:val="640"/>
      <w:marRight w:val="0"/>
      <w:marTop w:val="0"/>
      <w:marBottom w:val="0"/>
      <w:divBdr>
        <w:top w:val="none" w:sz="0" w:space="0" w:color="auto"/>
        <w:left w:val="none" w:sz="0" w:space="0" w:color="auto"/>
        <w:bottom w:val="none" w:sz="0" w:space="0" w:color="auto"/>
        <w:right w:val="none" w:sz="0" w:space="0" w:color="auto"/>
      </w:divBdr>
    </w:div>
    <w:div w:id="210657364">
      <w:marLeft w:val="640"/>
      <w:marRight w:val="0"/>
      <w:marTop w:val="0"/>
      <w:marBottom w:val="0"/>
      <w:divBdr>
        <w:top w:val="none" w:sz="0" w:space="0" w:color="auto"/>
        <w:left w:val="none" w:sz="0" w:space="0" w:color="auto"/>
        <w:bottom w:val="none" w:sz="0" w:space="0" w:color="auto"/>
        <w:right w:val="none" w:sz="0" w:space="0" w:color="auto"/>
      </w:divBdr>
    </w:div>
    <w:div w:id="210659126">
      <w:marLeft w:val="640"/>
      <w:marRight w:val="0"/>
      <w:marTop w:val="0"/>
      <w:marBottom w:val="0"/>
      <w:divBdr>
        <w:top w:val="none" w:sz="0" w:space="0" w:color="auto"/>
        <w:left w:val="none" w:sz="0" w:space="0" w:color="auto"/>
        <w:bottom w:val="none" w:sz="0" w:space="0" w:color="auto"/>
        <w:right w:val="none" w:sz="0" w:space="0" w:color="auto"/>
      </w:divBdr>
    </w:div>
    <w:div w:id="210701632">
      <w:marLeft w:val="640"/>
      <w:marRight w:val="0"/>
      <w:marTop w:val="0"/>
      <w:marBottom w:val="0"/>
      <w:divBdr>
        <w:top w:val="none" w:sz="0" w:space="0" w:color="auto"/>
        <w:left w:val="none" w:sz="0" w:space="0" w:color="auto"/>
        <w:bottom w:val="none" w:sz="0" w:space="0" w:color="auto"/>
        <w:right w:val="none" w:sz="0" w:space="0" w:color="auto"/>
      </w:divBdr>
    </w:div>
    <w:div w:id="210846818">
      <w:marLeft w:val="640"/>
      <w:marRight w:val="0"/>
      <w:marTop w:val="0"/>
      <w:marBottom w:val="0"/>
      <w:divBdr>
        <w:top w:val="none" w:sz="0" w:space="0" w:color="auto"/>
        <w:left w:val="none" w:sz="0" w:space="0" w:color="auto"/>
        <w:bottom w:val="none" w:sz="0" w:space="0" w:color="auto"/>
        <w:right w:val="none" w:sz="0" w:space="0" w:color="auto"/>
      </w:divBdr>
    </w:div>
    <w:div w:id="210922975">
      <w:marLeft w:val="640"/>
      <w:marRight w:val="0"/>
      <w:marTop w:val="0"/>
      <w:marBottom w:val="0"/>
      <w:divBdr>
        <w:top w:val="none" w:sz="0" w:space="0" w:color="auto"/>
        <w:left w:val="none" w:sz="0" w:space="0" w:color="auto"/>
        <w:bottom w:val="none" w:sz="0" w:space="0" w:color="auto"/>
        <w:right w:val="none" w:sz="0" w:space="0" w:color="auto"/>
      </w:divBdr>
    </w:div>
    <w:div w:id="211114864">
      <w:marLeft w:val="640"/>
      <w:marRight w:val="0"/>
      <w:marTop w:val="0"/>
      <w:marBottom w:val="0"/>
      <w:divBdr>
        <w:top w:val="none" w:sz="0" w:space="0" w:color="auto"/>
        <w:left w:val="none" w:sz="0" w:space="0" w:color="auto"/>
        <w:bottom w:val="none" w:sz="0" w:space="0" w:color="auto"/>
        <w:right w:val="none" w:sz="0" w:space="0" w:color="auto"/>
      </w:divBdr>
    </w:div>
    <w:div w:id="211116136">
      <w:marLeft w:val="640"/>
      <w:marRight w:val="0"/>
      <w:marTop w:val="0"/>
      <w:marBottom w:val="0"/>
      <w:divBdr>
        <w:top w:val="none" w:sz="0" w:space="0" w:color="auto"/>
        <w:left w:val="none" w:sz="0" w:space="0" w:color="auto"/>
        <w:bottom w:val="none" w:sz="0" w:space="0" w:color="auto"/>
        <w:right w:val="none" w:sz="0" w:space="0" w:color="auto"/>
      </w:divBdr>
    </w:div>
    <w:div w:id="211118413">
      <w:marLeft w:val="640"/>
      <w:marRight w:val="0"/>
      <w:marTop w:val="0"/>
      <w:marBottom w:val="0"/>
      <w:divBdr>
        <w:top w:val="none" w:sz="0" w:space="0" w:color="auto"/>
        <w:left w:val="none" w:sz="0" w:space="0" w:color="auto"/>
        <w:bottom w:val="none" w:sz="0" w:space="0" w:color="auto"/>
        <w:right w:val="none" w:sz="0" w:space="0" w:color="auto"/>
      </w:divBdr>
    </w:div>
    <w:div w:id="211188010">
      <w:marLeft w:val="640"/>
      <w:marRight w:val="0"/>
      <w:marTop w:val="0"/>
      <w:marBottom w:val="0"/>
      <w:divBdr>
        <w:top w:val="none" w:sz="0" w:space="0" w:color="auto"/>
        <w:left w:val="none" w:sz="0" w:space="0" w:color="auto"/>
        <w:bottom w:val="none" w:sz="0" w:space="0" w:color="auto"/>
        <w:right w:val="none" w:sz="0" w:space="0" w:color="auto"/>
      </w:divBdr>
    </w:div>
    <w:div w:id="211235615">
      <w:marLeft w:val="640"/>
      <w:marRight w:val="0"/>
      <w:marTop w:val="0"/>
      <w:marBottom w:val="0"/>
      <w:divBdr>
        <w:top w:val="none" w:sz="0" w:space="0" w:color="auto"/>
        <w:left w:val="none" w:sz="0" w:space="0" w:color="auto"/>
        <w:bottom w:val="none" w:sz="0" w:space="0" w:color="auto"/>
        <w:right w:val="none" w:sz="0" w:space="0" w:color="auto"/>
      </w:divBdr>
    </w:div>
    <w:div w:id="211236256">
      <w:marLeft w:val="640"/>
      <w:marRight w:val="0"/>
      <w:marTop w:val="0"/>
      <w:marBottom w:val="0"/>
      <w:divBdr>
        <w:top w:val="none" w:sz="0" w:space="0" w:color="auto"/>
        <w:left w:val="none" w:sz="0" w:space="0" w:color="auto"/>
        <w:bottom w:val="none" w:sz="0" w:space="0" w:color="auto"/>
        <w:right w:val="none" w:sz="0" w:space="0" w:color="auto"/>
      </w:divBdr>
    </w:div>
    <w:div w:id="211310298">
      <w:marLeft w:val="640"/>
      <w:marRight w:val="0"/>
      <w:marTop w:val="0"/>
      <w:marBottom w:val="0"/>
      <w:divBdr>
        <w:top w:val="none" w:sz="0" w:space="0" w:color="auto"/>
        <w:left w:val="none" w:sz="0" w:space="0" w:color="auto"/>
        <w:bottom w:val="none" w:sz="0" w:space="0" w:color="auto"/>
        <w:right w:val="none" w:sz="0" w:space="0" w:color="auto"/>
      </w:divBdr>
    </w:div>
    <w:div w:id="211380519">
      <w:marLeft w:val="640"/>
      <w:marRight w:val="0"/>
      <w:marTop w:val="0"/>
      <w:marBottom w:val="0"/>
      <w:divBdr>
        <w:top w:val="none" w:sz="0" w:space="0" w:color="auto"/>
        <w:left w:val="none" w:sz="0" w:space="0" w:color="auto"/>
        <w:bottom w:val="none" w:sz="0" w:space="0" w:color="auto"/>
        <w:right w:val="none" w:sz="0" w:space="0" w:color="auto"/>
      </w:divBdr>
    </w:div>
    <w:div w:id="211382274">
      <w:marLeft w:val="640"/>
      <w:marRight w:val="0"/>
      <w:marTop w:val="0"/>
      <w:marBottom w:val="0"/>
      <w:divBdr>
        <w:top w:val="none" w:sz="0" w:space="0" w:color="auto"/>
        <w:left w:val="none" w:sz="0" w:space="0" w:color="auto"/>
        <w:bottom w:val="none" w:sz="0" w:space="0" w:color="auto"/>
        <w:right w:val="none" w:sz="0" w:space="0" w:color="auto"/>
      </w:divBdr>
    </w:div>
    <w:div w:id="211431780">
      <w:marLeft w:val="640"/>
      <w:marRight w:val="0"/>
      <w:marTop w:val="0"/>
      <w:marBottom w:val="0"/>
      <w:divBdr>
        <w:top w:val="none" w:sz="0" w:space="0" w:color="auto"/>
        <w:left w:val="none" w:sz="0" w:space="0" w:color="auto"/>
        <w:bottom w:val="none" w:sz="0" w:space="0" w:color="auto"/>
        <w:right w:val="none" w:sz="0" w:space="0" w:color="auto"/>
      </w:divBdr>
    </w:div>
    <w:div w:id="211499437">
      <w:marLeft w:val="640"/>
      <w:marRight w:val="0"/>
      <w:marTop w:val="0"/>
      <w:marBottom w:val="0"/>
      <w:divBdr>
        <w:top w:val="none" w:sz="0" w:space="0" w:color="auto"/>
        <w:left w:val="none" w:sz="0" w:space="0" w:color="auto"/>
        <w:bottom w:val="none" w:sz="0" w:space="0" w:color="auto"/>
        <w:right w:val="none" w:sz="0" w:space="0" w:color="auto"/>
      </w:divBdr>
    </w:div>
    <w:div w:id="211499890">
      <w:marLeft w:val="640"/>
      <w:marRight w:val="0"/>
      <w:marTop w:val="0"/>
      <w:marBottom w:val="0"/>
      <w:divBdr>
        <w:top w:val="none" w:sz="0" w:space="0" w:color="auto"/>
        <w:left w:val="none" w:sz="0" w:space="0" w:color="auto"/>
        <w:bottom w:val="none" w:sz="0" w:space="0" w:color="auto"/>
        <w:right w:val="none" w:sz="0" w:space="0" w:color="auto"/>
      </w:divBdr>
    </w:div>
    <w:div w:id="211500481">
      <w:marLeft w:val="640"/>
      <w:marRight w:val="0"/>
      <w:marTop w:val="0"/>
      <w:marBottom w:val="0"/>
      <w:divBdr>
        <w:top w:val="none" w:sz="0" w:space="0" w:color="auto"/>
        <w:left w:val="none" w:sz="0" w:space="0" w:color="auto"/>
        <w:bottom w:val="none" w:sz="0" w:space="0" w:color="auto"/>
        <w:right w:val="none" w:sz="0" w:space="0" w:color="auto"/>
      </w:divBdr>
    </w:div>
    <w:div w:id="211578049">
      <w:marLeft w:val="640"/>
      <w:marRight w:val="0"/>
      <w:marTop w:val="0"/>
      <w:marBottom w:val="0"/>
      <w:divBdr>
        <w:top w:val="none" w:sz="0" w:space="0" w:color="auto"/>
        <w:left w:val="none" w:sz="0" w:space="0" w:color="auto"/>
        <w:bottom w:val="none" w:sz="0" w:space="0" w:color="auto"/>
        <w:right w:val="none" w:sz="0" w:space="0" w:color="auto"/>
      </w:divBdr>
    </w:div>
    <w:div w:id="211578640">
      <w:marLeft w:val="640"/>
      <w:marRight w:val="0"/>
      <w:marTop w:val="0"/>
      <w:marBottom w:val="0"/>
      <w:divBdr>
        <w:top w:val="none" w:sz="0" w:space="0" w:color="auto"/>
        <w:left w:val="none" w:sz="0" w:space="0" w:color="auto"/>
        <w:bottom w:val="none" w:sz="0" w:space="0" w:color="auto"/>
        <w:right w:val="none" w:sz="0" w:space="0" w:color="auto"/>
      </w:divBdr>
    </w:div>
    <w:div w:id="211582624">
      <w:marLeft w:val="640"/>
      <w:marRight w:val="0"/>
      <w:marTop w:val="0"/>
      <w:marBottom w:val="0"/>
      <w:divBdr>
        <w:top w:val="none" w:sz="0" w:space="0" w:color="auto"/>
        <w:left w:val="none" w:sz="0" w:space="0" w:color="auto"/>
        <w:bottom w:val="none" w:sz="0" w:space="0" w:color="auto"/>
        <w:right w:val="none" w:sz="0" w:space="0" w:color="auto"/>
      </w:divBdr>
    </w:div>
    <w:div w:id="211691591">
      <w:marLeft w:val="640"/>
      <w:marRight w:val="0"/>
      <w:marTop w:val="0"/>
      <w:marBottom w:val="0"/>
      <w:divBdr>
        <w:top w:val="none" w:sz="0" w:space="0" w:color="auto"/>
        <w:left w:val="none" w:sz="0" w:space="0" w:color="auto"/>
        <w:bottom w:val="none" w:sz="0" w:space="0" w:color="auto"/>
        <w:right w:val="none" w:sz="0" w:space="0" w:color="auto"/>
      </w:divBdr>
    </w:div>
    <w:div w:id="211697977">
      <w:marLeft w:val="640"/>
      <w:marRight w:val="0"/>
      <w:marTop w:val="0"/>
      <w:marBottom w:val="0"/>
      <w:divBdr>
        <w:top w:val="none" w:sz="0" w:space="0" w:color="auto"/>
        <w:left w:val="none" w:sz="0" w:space="0" w:color="auto"/>
        <w:bottom w:val="none" w:sz="0" w:space="0" w:color="auto"/>
        <w:right w:val="none" w:sz="0" w:space="0" w:color="auto"/>
      </w:divBdr>
    </w:div>
    <w:div w:id="211768604">
      <w:marLeft w:val="640"/>
      <w:marRight w:val="0"/>
      <w:marTop w:val="0"/>
      <w:marBottom w:val="0"/>
      <w:divBdr>
        <w:top w:val="none" w:sz="0" w:space="0" w:color="auto"/>
        <w:left w:val="none" w:sz="0" w:space="0" w:color="auto"/>
        <w:bottom w:val="none" w:sz="0" w:space="0" w:color="auto"/>
        <w:right w:val="none" w:sz="0" w:space="0" w:color="auto"/>
      </w:divBdr>
    </w:div>
    <w:div w:id="211771203">
      <w:marLeft w:val="640"/>
      <w:marRight w:val="0"/>
      <w:marTop w:val="0"/>
      <w:marBottom w:val="0"/>
      <w:divBdr>
        <w:top w:val="none" w:sz="0" w:space="0" w:color="auto"/>
        <w:left w:val="none" w:sz="0" w:space="0" w:color="auto"/>
        <w:bottom w:val="none" w:sz="0" w:space="0" w:color="auto"/>
        <w:right w:val="none" w:sz="0" w:space="0" w:color="auto"/>
      </w:divBdr>
    </w:div>
    <w:div w:id="211771807">
      <w:marLeft w:val="640"/>
      <w:marRight w:val="0"/>
      <w:marTop w:val="0"/>
      <w:marBottom w:val="0"/>
      <w:divBdr>
        <w:top w:val="none" w:sz="0" w:space="0" w:color="auto"/>
        <w:left w:val="none" w:sz="0" w:space="0" w:color="auto"/>
        <w:bottom w:val="none" w:sz="0" w:space="0" w:color="auto"/>
        <w:right w:val="none" w:sz="0" w:space="0" w:color="auto"/>
      </w:divBdr>
    </w:div>
    <w:div w:id="211773288">
      <w:marLeft w:val="640"/>
      <w:marRight w:val="0"/>
      <w:marTop w:val="0"/>
      <w:marBottom w:val="0"/>
      <w:divBdr>
        <w:top w:val="none" w:sz="0" w:space="0" w:color="auto"/>
        <w:left w:val="none" w:sz="0" w:space="0" w:color="auto"/>
        <w:bottom w:val="none" w:sz="0" w:space="0" w:color="auto"/>
        <w:right w:val="none" w:sz="0" w:space="0" w:color="auto"/>
      </w:divBdr>
    </w:div>
    <w:div w:id="211814698">
      <w:marLeft w:val="640"/>
      <w:marRight w:val="0"/>
      <w:marTop w:val="0"/>
      <w:marBottom w:val="0"/>
      <w:divBdr>
        <w:top w:val="none" w:sz="0" w:space="0" w:color="auto"/>
        <w:left w:val="none" w:sz="0" w:space="0" w:color="auto"/>
        <w:bottom w:val="none" w:sz="0" w:space="0" w:color="auto"/>
        <w:right w:val="none" w:sz="0" w:space="0" w:color="auto"/>
      </w:divBdr>
    </w:div>
    <w:div w:id="211887296">
      <w:marLeft w:val="640"/>
      <w:marRight w:val="0"/>
      <w:marTop w:val="0"/>
      <w:marBottom w:val="0"/>
      <w:divBdr>
        <w:top w:val="none" w:sz="0" w:space="0" w:color="auto"/>
        <w:left w:val="none" w:sz="0" w:space="0" w:color="auto"/>
        <w:bottom w:val="none" w:sz="0" w:space="0" w:color="auto"/>
        <w:right w:val="none" w:sz="0" w:space="0" w:color="auto"/>
      </w:divBdr>
    </w:div>
    <w:div w:id="211963714">
      <w:marLeft w:val="640"/>
      <w:marRight w:val="0"/>
      <w:marTop w:val="0"/>
      <w:marBottom w:val="0"/>
      <w:divBdr>
        <w:top w:val="none" w:sz="0" w:space="0" w:color="auto"/>
        <w:left w:val="none" w:sz="0" w:space="0" w:color="auto"/>
        <w:bottom w:val="none" w:sz="0" w:space="0" w:color="auto"/>
        <w:right w:val="none" w:sz="0" w:space="0" w:color="auto"/>
      </w:divBdr>
    </w:div>
    <w:div w:id="212084933">
      <w:marLeft w:val="640"/>
      <w:marRight w:val="0"/>
      <w:marTop w:val="0"/>
      <w:marBottom w:val="0"/>
      <w:divBdr>
        <w:top w:val="none" w:sz="0" w:space="0" w:color="auto"/>
        <w:left w:val="none" w:sz="0" w:space="0" w:color="auto"/>
        <w:bottom w:val="none" w:sz="0" w:space="0" w:color="auto"/>
        <w:right w:val="none" w:sz="0" w:space="0" w:color="auto"/>
      </w:divBdr>
    </w:div>
    <w:div w:id="212085021">
      <w:marLeft w:val="640"/>
      <w:marRight w:val="0"/>
      <w:marTop w:val="0"/>
      <w:marBottom w:val="0"/>
      <w:divBdr>
        <w:top w:val="none" w:sz="0" w:space="0" w:color="auto"/>
        <w:left w:val="none" w:sz="0" w:space="0" w:color="auto"/>
        <w:bottom w:val="none" w:sz="0" w:space="0" w:color="auto"/>
        <w:right w:val="none" w:sz="0" w:space="0" w:color="auto"/>
      </w:divBdr>
    </w:div>
    <w:div w:id="212087263">
      <w:marLeft w:val="640"/>
      <w:marRight w:val="0"/>
      <w:marTop w:val="0"/>
      <w:marBottom w:val="0"/>
      <w:divBdr>
        <w:top w:val="none" w:sz="0" w:space="0" w:color="auto"/>
        <w:left w:val="none" w:sz="0" w:space="0" w:color="auto"/>
        <w:bottom w:val="none" w:sz="0" w:space="0" w:color="auto"/>
        <w:right w:val="none" w:sz="0" w:space="0" w:color="auto"/>
      </w:divBdr>
    </w:div>
    <w:div w:id="212153713">
      <w:marLeft w:val="640"/>
      <w:marRight w:val="0"/>
      <w:marTop w:val="0"/>
      <w:marBottom w:val="0"/>
      <w:divBdr>
        <w:top w:val="none" w:sz="0" w:space="0" w:color="auto"/>
        <w:left w:val="none" w:sz="0" w:space="0" w:color="auto"/>
        <w:bottom w:val="none" w:sz="0" w:space="0" w:color="auto"/>
        <w:right w:val="none" w:sz="0" w:space="0" w:color="auto"/>
      </w:divBdr>
    </w:div>
    <w:div w:id="212275557">
      <w:marLeft w:val="640"/>
      <w:marRight w:val="0"/>
      <w:marTop w:val="0"/>
      <w:marBottom w:val="0"/>
      <w:divBdr>
        <w:top w:val="none" w:sz="0" w:space="0" w:color="auto"/>
        <w:left w:val="none" w:sz="0" w:space="0" w:color="auto"/>
        <w:bottom w:val="none" w:sz="0" w:space="0" w:color="auto"/>
        <w:right w:val="none" w:sz="0" w:space="0" w:color="auto"/>
      </w:divBdr>
    </w:div>
    <w:div w:id="212276022">
      <w:marLeft w:val="640"/>
      <w:marRight w:val="0"/>
      <w:marTop w:val="0"/>
      <w:marBottom w:val="0"/>
      <w:divBdr>
        <w:top w:val="none" w:sz="0" w:space="0" w:color="auto"/>
        <w:left w:val="none" w:sz="0" w:space="0" w:color="auto"/>
        <w:bottom w:val="none" w:sz="0" w:space="0" w:color="auto"/>
        <w:right w:val="none" w:sz="0" w:space="0" w:color="auto"/>
      </w:divBdr>
    </w:div>
    <w:div w:id="212279585">
      <w:marLeft w:val="640"/>
      <w:marRight w:val="0"/>
      <w:marTop w:val="0"/>
      <w:marBottom w:val="0"/>
      <w:divBdr>
        <w:top w:val="none" w:sz="0" w:space="0" w:color="auto"/>
        <w:left w:val="none" w:sz="0" w:space="0" w:color="auto"/>
        <w:bottom w:val="none" w:sz="0" w:space="0" w:color="auto"/>
        <w:right w:val="none" w:sz="0" w:space="0" w:color="auto"/>
      </w:divBdr>
    </w:div>
    <w:div w:id="212470814">
      <w:marLeft w:val="640"/>
      <w:marRight w:val="0"/>
      <w:marTop w:val="0"/>
      <w:marBottom w:val="0"/>
      <w:divBdr>
        <w:top w:val="none" w:sz="0" w:space="0" w:color="auto"/>
        <w:left w:val="none" w:sz="0" w:space="0" w:color="auto"/>
        <w:bottom w:val="none" w:sz="0" w:space="0" w:color="auto"/>
        <w:right w:val="none" w:sz="0" w:space="0" w:color="auto"/>
      </w:divBdr>
    </w:div>
    <w:div w:id="213004633">
      <w:marLeft w:val="640"/>
      <w:marRight w:val="0"/>
      <w:marTop w:val="0"/>
      <w:marBottom w:val="0"/>
      <w:divBdr>
        <w:top w:val="none" w:sz="0" w:space="0" w:color="auto"/>
        <w:left w:val="none" w:sz="0" w:space="0" w:color="auto"/>
        <w:bottom w:val="none" w:sz="0" w:space="0" w:color="auto"/>
        <w:right w:val="none" w:sz="0" w:space="0" w:color="auto"/>
      </w:divBdr>
    </w:div>
    <w:div w:id="213197991">
      <w:marLeft w:val="640"/>
      <w:marRight w:val="0"/>
      <w:marTop w:val="0"/>
      <w:marBottom w:val="0"/>
      <w:divBdr>
        <w:top w:val="none" w:sz="0" w:space="0" w:color="auto"/>
        <w:left w:val="none" w:sz="0" w:space="0" w:color="auto"/>
        <w:bottom w:val="none" w:sz="0" w:space="0" w:color="auto"/>
        <w:right w:val="none" w:sz="0" w:space="0" w:color="auto"/>
      </w:divBdr>
    </w:div>
    <w:div w:id="213391553">
      <w:marLeft w:val="640"/>
      <w:marRight w:val="0"/>
      <w:marTop w:val="0"/>
      <w:marBottom w:val="0"/>
      <w:divBdr>
        <w:top w:val="none" w:sz="0" w:space="0" w:color="auto"/>
        <w:left w:val="none" w:sz="0" w:space="0" w:color="auto"/>
        <w:bottom w:val="none" w:sz="0" w:space="0" w:color="auto"/>
        <w:right w:val="none" w:sz="0" w:space="0" w:color="auto"/>
      </w:divBdr>
    </w:div>
    <w:div w:id="213468908">
      <w:marLeft w:val="640"/>
      <w:marRight w:val="0"/>
      <w:marTop w:val="0"/>
      <w:marBottom w:val="0"/>
      <w:divBdr>
        <w:top w:val="none" w:sz="0" w:space="0" w:color="auto"/>
        <w:left w:val="none" w:sz="0" w:space="0" w:color="auto"/>
        <w:bottom w:val="none" w:sz="0" w:space="0" w:color="auto"/>
        <w:right w:val="none" w:sz="0" w:space="0" w:color="auto"/>
      </w:divBdr>
    </w:div>
    <w:div w:id="213547647">
      <w:marLeft w:val="640"/>
      <w:marRight w:val="0"/>
      <w:marTop w:val="0"/>
      <w:marBottom w:val="0"/>
      <w:divBdr>
        <w:top w:val="none" w:sz="0" w:space="0" w:color="auto"/>
        <w:left w:val="none" w:sz="0" w:space="0" w:color="auto"/>
        <w:bottom w:val="none" w:sz="0" w:space="0" w:color="auto"/>
        <w:right w:val="none" w:sz="0" w:space="0" w:color="auto"/>
      </w:divBdr>
    </w:div>
    <w:div w:id="213588477">
      <w:marLeft w:val="640"/>
      <w:marRight w:val="0"/>
      <w:marTop w:val="0"/>
      <w:marBottom w:val="0"/>
      <w:divBdr>
        <w:top w:val="none" w:sz="0" w:space="0" w:color="auto"/>
        <w:left w:val="none" w:sz="0" w:space="0" w:color="auto"/>
        <w:bottom w:val="none" w:sz="0" w:space="0" w:color="auto"/>
        <w:right w:val="none" w:sz="0" w:space="0" w:color="auto"/>
      </w:divBdr>
    </w:div>
    <w:div w:id="213663840">
      <w:marLeft w:val="640"/>
      <w:marRight w:val="0"/>
      <w:marTop w:val="0"/>
      <w:marBottom w:val="0"/>
      <w:divBdr>
        <w:top w:val="none" w:sz="0" w:space="0" w:color="auto"/>
        <w:left w:val="none" w:sz="0" w:space="0" w:color="auto"/>
        <w:bottom w:val="none" w:sz="0" w:space="0" w:color="auto"/>
        <w:right w:val="none" w:sz="0" w:space="0" w:color="auto"/>
      </w:divBdr>
    </w:div>
    <w:div w:id="213810933">
      <w:marLeft w:val="640"/>
      <w:marRight w:val="0"/>
      <w:marTop w:val="0"/>
      <w:marBottom w:val="0"/>
      <w:divBdr>
        <w:top w:val="none" w:sz="0" w:space="0" w:color="auto"/>
        <w:left w:val="none" w:sz="0" w:space="0" w:color="auto"/>
        <w:bottom w:val="none" w:sz="0" w:space="0" w:color="auto"/>
        <w:right w:val="none" w:sz="0" w:space="0" w:color="auto"/>
      </w:divBdr>
    </w:div>
    <w:div w:id="213853940">
      <w:marLeft w:val="640"/>
      <w:marRight w:val="0"/>
      <w:marTop w:val="0"/>
      <w:marBottom w:val="0"/>
      <w:divBdr>
        <w:top w:val="none" w:sz="0" w:space="0" w:color="auto"/>
        <w:left w:val="none" w:sz="0" w:space="0" w:color="auto"/>
        <w:bottom w:val="none" w:sz="0" w:space="0" w:color="auto"/>
        <w:right w:val="none" w:sz="0" w:space="0" w:color="auto"/>
      </w:divBdr>
    </w:div>
    <w:div w:id="213933877">
      <w:marLeft w:val="640"/>
      <w:marRight w:val="0"/>
      <w:marTop w:val="0"/>
      <w:marBottom w:val="0"/>
      <w:divBdr>
        <w:top w:val="none" w:sz="0" w:space="0" w:color="auto"/>
        <w:left w:val="none" w:sz="0" w:space="0" w:color="auto"/>
        <w:bottom w:val="none" w:sz="0" w:space="0" w:color="auto"/>
        <w:right w:val="none" w:sz="0" w:space="0" w:color="auto"/>
      </w:divBdr>
    </w:div>
    <w:div w:id="214003266">
      <w:marLeft w:val="640"/>
      <w:marRight w:val="0"/>
      <w:marTop w:val="0"/>
      <w:marBottom w:val="0"/>
      <w:divBdr>
        <w:top w:val="none" w:sz="0" w:space="0" w:color="auto"/>
        <w:left w:val="none" w:sz="0" w:space="0" w:color="auto"/>
        <w:bottom w:val="none" w:sz="0" w:space="0" w:color="auto"/>
        <w:right w:val="none" w:sz="0" w:space="0" w:color="auto"/>
      </w:divBdr>
    </w:div>
    <w:div w:id="214005093">
      <w:marLeft w:val="640"/>
      <w:marRight w:val="0"/>
      <w:marTop w:val="0"/>
      <w:marBottom w:val="0"/>
      <w:divBdr>
        <w:top w:val="none" w:sz="0" w:space="0" w:color="auto"/>
        <w:left w:val="none" w:sz="0" w:space="0" w:color="auto"/>
        <w:bottom w:val="none" w:sz="0" w:space="0" w:color="auto"/>
        <w:right w:val="none" w:sz="0" w:space="0" w:color="auto"/>
      </w:divBdr>
    </w:div>
    <w:div w:id="214122239">
      <w:marLeft w:val="640"/>
      <w:marRight w:val="0"/>
      <w:marTop w:val="0"/>
      <w:marBottom w:val="0"/>
      <w:divBdr>
        <w:top w:val="none" w:sz="0" w:space="0" w:color="auto"/>
        <w:left w:val="none" w:sz="0" w:space="0" w:color="auto"/>
        <w:bottom w:val="none" w:sz="0" w:space="0" w:color="auto"/>
        <w:right w:val="none" w:sz="0" w:space="0" w:color="auto"/>
      </w:divBdr>
    </w:div>
    <w:div w:id="214124379">
      <w:marLeft w:val="640"/>
      <w:marRight w:val="0"/>
      <w:marTop w:val="0"/>
      <w:marBottom w:val="0"/>
      <w:divBdr>
        <w:top w:val="none" w:sz="0" w:space="0" w:color="auto"/>
        <w:left w:val="none" w:sz="0" w:space="0" w:color="auto"/>
        <w:bottom w:val="none" w:sz="0" w:space="0" w:color="auto"/>
        <w:right w:val="none" w:sz="0" w:space="0" w:color="auto"/>
      </w:divBdr>
    </w:div>
    <w:div w:id="214195951">
      <w:marLeft w:val="640"/>
      <w:marRight w:val="0"/>
      <w:marTop w:val="0"/>
      <w:marBottom w:val="0"/>
      <w:divBdr>
        <w:top w:val="none" w:sz="0" w:space="0" w:color="auto"/>
        <w:left w:val="none" w:sz="0" w:space="0" w:color="auto"/>
        <w:bottom w:val="none" w:sz="0" w:space="0" w:color="auto"/>
        <w:right w:val="none" w:sz="0" w:space="0" w:color="auto"/>
      </w:divBdr>
    </w:div>
    <w:div w:id="214241027">
      <w:marLeft w:val="640"/>
      <w:marRight w:val="0"/>
      <w:marTop w:val="0"/>
      <w:marBottom w:val="0"/>
      <w:divBdr>
        <w:top w:val="none" w:sz="0" w:space="0" w:color="auto"/>
        <w:left w:val="none" w:sz="0" w:space="0" w:color="auto"/>
        <w:bottom w:val="none" w:sz="0" w:space="0" w:color="auto"/>
        <w:right w:val="none" w:sz="0" w:space="0" w:color="auto"/>
      </w:divBdr>
    </w:div>
    <w:div w:id="214434760">
      <w:marLeft w:val="640"/>
      <w:marRight w:val="0"/>
      <w:marTop w:val="0"/>
      <w:marBottom w:val="0"/>
      <w:divBdr>
        <w:top w:val="none" w:sz="0" w:space="0" w:color="auto"/>
        <w:left w:val="none" w:sz="0" w:space="0" w:color="auto"/>
        <w:bottom w:val="none" w:sz="0" w:space="0" w:color="auto"/>
        <w:right w:val="none" w:sz="0" w:space="0" w:color="auto"/>
      </w:divBdr>
    </w:div>
    <w:div w:id="214513429">
      <w:marLeft w:val="640"/>
      <w:marRight w:val="0"/>
      <w:marTop w:val="0"/>
      <w:marBottom w:val="0"/>
      <w:divBdr>
        <w:top w:val="none" w:sz="0" w:space="0" w:color="auto"/>
        <w:left w:val="none" w:sz="0" w:space="0" w:color="auto"/>
        <w:bottom w:val="none" w:sz="0" w:space="0" w:color="auto"/>
        <w:right w:val="none" w:sz="0" w:space="0" w:color="auto"/>
      </w:divBdr>
    </w:div>
    <w:div w:id="214662984">
      <w:marLeft w:val="640"/>
      <w:marRight w:val="0"/>
      <w:marTop w:val="0"/>
      <w:marBottom w:val="0"/>
      <w:divBdr>
        <w:top w:val="none" w:sz="0" w:space="0" w:color="auto"/>
        <w:left w:val="none" w:sz="0" w:space="0" w:color="auto"/>
        <w:bottom w:val="none" w:sz="0" w:space="0" w:color="auto"/>
        <w:right w:val="none" w:sz="0" w:space="0" w:color="auto"/>
      </w:divBdr>
    </w:div>
    <w:div w:id="214706322">
      <w:marLeft w:val="640"/>
      <w:marRight w:val="0"/>
      <w:marTop w:val="0"/>
      <w:marBottom w:val="0"/>
      <w:divBdr>
        <w:top w:val="none" w:sz="0" w:space="0" w:color="auto"/>
        <w:left w:val="none" w:sz="0" w:space="0" w:color="auto"/>
        <w:bottom w:val="none" w:sz="0" w:space="0" w:color="auto"/>
        <w:right w:val="none" w:sz="0" w:space="0" w:color="auto"/>
      </w:divBdr>
    </w:div>
    <w:div w:id="214777666">
      <w:marLeft w:val="640"/>
      <w:marRight w:val="0"/>
      <w:marTop w:val="0"/>
      <w:marBottom w:val="0"/>
      <w:divBdr>
        <w:top w:val="none" w:sz="0" w:space="0" w:color="auto"/>
        <w:left w:val="none" w:sz="0" w:space="0" w:color="auto"/>
        <w:bottom w:val="none" w:sz="0" w:space="0" w:color="auto"/>
        <w:right w:val="none" w:sz="0" w:space="0" w:color="auto"/>
      </w:divBdr>
    </w:div>
    <w:div w:id="214781103">
      <w:marLeft w:val="640"/>
      <w:marRight w:val="0"/>
      <w:marTop w:val="0"/>
      <w:marBottom w:val="0"/>
      <w:divBdr>
        <w:top w:val="none" w:sz="0" w:space="0" w:color="auto"/>
        <w:left w:val="none" w:sz="0" w:space="0" w:color="auto"/>
        <w:bottom w:val="none" w:sz="0" w:space="0" w:color="auto"/>
        <w:right w:val="none" w:sz="0" w:space="0" w:color="auto"/>
      </w:divBdr>
    </w:div>
    <w:div w:id="214783207">
      <w:marLeft w:val="640"/>
      <w:marRight w:val="0"/>
      <w:marTop w:val="0"/>
      <w:marBottom w:val="0"/>
      <w:divBdr>
        <w:top w:val="none" w:sz="0" w:space="0" w:color="auto"/>
        <w:left w:val="none" w:sz="0" w:space="0" w:color="auto"/>
        <w:bottom w:val="none" w:sz="0" w:space="0" w:color="auto"/>
        <w:right w:val="none" w:sz="0" w:space="0" w:color="auto"/>
      </w:divBdr>
    </w:div>
    <w:div w:id="214858740">
      <w:marLeft w:val="640"/>
      <w:marRight w:val="0"/>
      <w:marTop w:val="0"/>
      <w:marBottom w:val="0"/>
      <w:divBdr>
        <w:top w:val="none" w:sz="0" w:space="0" w:color="auto"/>
        <w:left w:val="none" w:sz="0" w:space="0" w:color="auto"/>
        <w:bottom w:val="none" w:sz="0" w:space="0" w:color="auto"/>
        <w:right w:val="none" w:sz="0" w:space="0" w:color="auto"/>
      </w:divBdr>
    </w:div>
    <w:div w:id="214901261">
      <w:marLeft w:val="640"/>
      <w:marRight w:val="0"/>
      <w:marTop w:val="0"/>
      <w:marBottom w:val="0"/>
      <w:divBdr>
        <w:top w:val="none" w:sz="0" w:space="0" w:color="auto"/>
        <w:left w:val="none" w:sz="0" w:space="0" w:color="auto"/>
        <w:bottom w:val="none" w:sz="0" w:space="0" w:color="auto"/>
        <w:right w:val="none" w:sz="0" w:space="0" w:color="auto"/>
      </w:divBdr>
    </w:div>
    <w:div w:id="215043341">
      <w:marLeft w:val="640"/>
      <w:marRight w:val="0"/>
      <w:marTop w:val="0"/>
      <w:marBottom w:val="0"/>
      <w:divBdr>
        <w:top w:val="none" w:sz="0" w:space="0" w:color="auto"/>
        <w:left w:val="none" w:sz="0" w:space="0" w:color="auto"/>
        <w:bottom w:val="none" w:sz="0" w:space="0" w:color="auto"/>
        <w:right w:val="none" w:sz="0" w:space="0" w:color="auto"/>
      </w:divBdr>
    </w:div>
    <w:div w:id="215047089">
      <w:marLeft w:val="640"/>
      <w:marRight w:val="0"/>
      <w:marTop w:val="0"/>
      <w:marBottom w:val="0"/>
      <w:divBdr>
        <w:top w:val="none" w:sz="0" w:space="0" w:color="auto"/>
        <w:left w:val="none" w:sz="0" w:space="0" w:color="auto"/>
        <w:bottom w:val="none" w:sz="0" w:space="0" w:color="auto"/>
        <w:right w:val="none" w:sz="0" w:space="0" w:color="auto"/>
      </w:divBdr>
    </w:div>
    <w:div w:id="215051658">
      <w:marLeft w:val="640"/>
      <w:marRight w:val="0"/>
      <w:marTop w:val="0"/>
      <w:marBottom w:val="0"/>
      <w:divBdr>
        <w:top w:val="none" w:sz="0" w:space="0" w:color="auto"/>
        <w:left w:val="none" w:sz="0" w:space="0" w:color="auto"/>
        <w:bottom w:val="none" w:sz="0" w:space="0" w:color="auto"/>
        <w:right w:val="none" w:sz="0" w:space="0" w:color="auto"/>
      </w:divBdr>
    </w:div>
    <w:div w:id="215090648">
      <w:marLeft w:val="640"/>
      <w:marRight w:val="0"/>
      <w:marTop w:val="0"/>
      <w:marBottom w:val="0"/>
      <w:divBdr>
        <w:top w:val="none" w:sz="0" w:space="0" w:color="auto"/>
        <w:left w:val="none" w:sz="0" w:space="0" w:color="auto"/>
        <w:bottom w:val="none" w:sz="0" w:space="0" w:color="auto"/>
        <w:right w:val="none" w:sz="0" w:space="0" w:color="auto"/>
      </w:divBdr>
    </w:div>
    <w:div w:id="215091431">
      <w:marLeft w:val="640"/>
      <w:marRight w:val="0"/>
      <w:marTop w:val="0"/>
      <w:marBottom w:val="0"/>
      <w:divBdr>
        <w:top w:val="none" w:sz="0" w:space="0" w:color="auto"/>
        <w:left w:val="none" w:sz="0" w:space="0" w:color="auto"/>
        <w:bottom w:val="none" w:sz="0" w:space="0" w:color="auto"/>
        <w:right w:val="none" w:sz="0" w:space="0" w:color="auto"/>
      </w:divBdr>
    </w:div>
    <w:div w:id="215118759">
      <w:marLeft w:val="640"/>
      <w:marRight w:val="0"/>
      <w:marTop w:val="0"/>
      <w:marBottom w:val="0"/>
      <w:divBdr>
        <w:top w:val="none" w:sz="0" w:space="0" w:color="auto"/>
        <w:left w:val="none" w:sz="0" w:space="0" w:color="auto"/>
        <w:bottom w:val="none" w:sz="0" w:space="0" w:color="auto"/>
        <w:right w:val="none" w:sz="0" w:space="0" w:color="auto"/>
      </w:divBdr>
    </w:div>
    <w:div w:id="215167946">
      <w:marLeft w:val="640"/>
      <w:marRight w:val="0"/>
      <w:marTop w:val="0"/>
      <w:marBottom w:val="0"/>
      <w:divBdr>
        <w:top w:val="none" w:sz="0" w:space="0" w:color="auto"/>
        <w:left w:val="none" w:sz="0" w:space="0" w:color="auto"/>
        <w:bottom w:val="none" w:sz="0" w:space="0" w:color="auto"/>
        <w:right w:val="none" w:sz="0" w:space="0" w:color="auto"/>
      </w:divBdr>
    </w:div>
    <w:div w:id="215238891">
      <w:marLeft w:val="640"/>
      <w:marRight w:val="0"/>
      <w:marTop w:val="0"/>
      <w:marBottom w:val="0"/>
      <w:divBdr>
        <w:top w:val="none" w:sz="0" w:space="0" w:color="auto"/>
        <w:left w:val="none" w:sz="0" w:space="0" w:color="auto"/>
        <w:bottom w:val="none" w:sz="0" w:space="0" w:color="auto"/>
        <w:right w:val="none" w:sz="0" w:space="0" w:color="auto"/>
      </w:divBdr>
    </w:div>
    <w:div w:id="215312437">
      <w:marLeft w:val="640"/>
      <w:marRight w:val="0"/>
      <w:marTop w:val="0"/>
      <w:marBottom w:val="0"/>
      <w:divBdr>
        <w:top w:val="none" w:sz="0" w:space="0" w:color="auto"/>
        <w:left w:val="none" w:sz="0" w:space="0" w:color="auto"/>
        <w:bottom w:val="none" w:sz="0" w:space="0" w:color="auto"/>
        <w:right w:val="none" w:sz="0" w:space="0" w:color="auto"/>
      </w:divBdr>
    </w:div>
    <w:div w:id="215314302">
      <w:marLeft w:val="640"/>
      <w:marRight w:val="0"/>
      <w:marTop w:val="0"/>
      <w:marBottom w:val="0"/>
      <w:divBdr>
        <w:top w:val="none" w:sz="0" w:space="0" w:color="auto"/>
        <w:left w:val="none" w:sz="0" w:space="0" w:color="auto"/>
        <w:bottom w:val="none" w:sz="0" w:space="0" w:color="auto"/>
        <w:right w:val="none" w:sz="0" w:space="0" w:color="auto"/>
      </w:divBdr>
    </w:div>
    <w:div w:id="215315517">
      <w:marLeft w:val="640"/>
      <w:marRight w:val="0"/>
      <w:marTop w:val="0"/>
      <w:marBottom w:val="0"/>
      <w:divBdr>
        <w:top w:val="none" w:sz="0" w:space="0" w:color="auto"/>
        <w:left w:val="none" w:sz="0" w:space="0" w:color="auto"/>
        <w:bottom w:val="none" w:sz="0" w:space="0" w:color="auto"/>
        <w:right w:val="none" w:sz="0" w:space="0" w:color="auto"/>
      </w:divBdr>
    </w:div>
    <w:div w:id="215438628">
      <w:marLeft w:val="640"/>
      <w:marRight w:val="0"/>
      <w:marTop w:val="0"/>
      <w:marBottom w:val="0"/>
      <w:divBdr>
        <w:top w:val="none" w:sz="0" w:space="0" w:color="auto"/>
        <w:left w:val="none" w:sz="0" w:space="0" w:color="auto"/>
        <w:bottom w:val="none" w:sz="0" w:space="0" w:color="auto"/>
        <w:right w:val="none" w:sz="0" w:space="0" w:color="auto"/>
      </w:divBdr>
    </w:div>
    <w:div w:id="215623782">
      <w:marLeft w:val="640"/>
      <w:marRight w:val="0"/>
      <w:marTop w:val="0"/>
      <w:marBottom w:val="0"/>
      <w:divBdr>
        <w:top w:val="none" w:sz="0" w:space="0" w:color="auto"/>
        <w:left w:val="none" w:sz="0" w:space="0" w:color="auto"/>
        <w:bottom w:val="none" w:sz="0" w:space="0" w:color="auto"/>
        <w:right w:val="none" w:sz="0" w:space="0" w:color="auto"/>
      </w:divBdr>
    </w:div>
    <w:div w:id="215625003">
      <w:marLeft w:val="640"/>
      <w:marRight w:val="0"/>
      <w:marTop w:val="0"/>
      <w:marBottom w:val="0"/>
      <w:divBdr>
        <w:top w:val="none" w:sz="0" w:space="0" w:color="auto"/>
        <w:left w:val="none" w:sz="0" w:space="0" w:color="auto"/>
        <w:bottom w:val="none" w:sz="0" w:space="0" w:color="auto"/>
        <w:right w:val="none" w:sz="0" w:space="0" w:color="auto"/>
      </w:divBdr>
    </w:div>
    <w:div w:id="215702028">
      <w:marLeft w:val="640"/>
      <w:marRight w:val="0"/>
      <w:marTop w:val="0"/>
      <w:marBottom w:val="0"/>
      <w:divBdr>
        <w:top w:val="none" w:sz="0" w:space="0" w:color="auto"/>
        <w:left w:val="none" w:sz="0" w:space="0" w:color="auto"/>
        <w:bottom w:val="none" w:sz="0" w:space="0" w:color="auto"/>
        <w:right w:val="none" w:sz="0" w:space="0" w:color="auto"/>
      </w:divBdr>
    </w:div>
    <w:div w:id="215703448">
      <w:marLeft w:val="640"/>
      <w:marRight w:val="0"/>
      <w:marTop w:val="0"/>
      <w:marBottom w:val="0"/>
      <w:divBdr>
        <w:top w:val="none" w:sz="0" w:space="0" w:color="auto"/>
        <w:left w:val="none" w:sz="0" w:space="0" w:color="auto"/>
        <w:bottom w:val="none" w:sz="0" w:space="0" w:color="auto"/>
        <w:right w:val="none" w:sz="0" w:space="0" w:color="auto"/>
      </w:divBdr>
    </w:div>
    <w:div w:id="215818197">
      <w:marLeft w:val="640"/>
      <w:marRight w:val="0"/>
      <w:marTop w:val="0"/>
      <w:marBottom w:val="0"/>
      <w:divBdr>
        <w:top w:val="none" w:sz="0" w:space="0" w:color="auto"/>
        <w:left w:val="none" w:sz="0" w:space="0" w:color="auto"/>
        <w:bottom w:val="none" w:sz="0" w:space="0" w:color="auto"/>
        <w:right w:val="none" w:sz="0" w:space="0" w:color="auto"/>
      </w:divBdr>
    </w:div>
    <w:div w:id="215894212">
      <w:marLeft w:val="640"/>
      <w:marRight w:val="0"/>
      <w:marTop w:val="0"/>
      <w:marBottom w:val="0"/>
      <w:divBdr>
        <w:top w:val="none" w:sz="0" w:space="0" w:color="auto"/>
        <w:left w:val="none" w:sz="0" w:space="0" w:color="auto"/>
        <w:bottom w:val="none" w:sz="0" w:space="0" w:color="auto"/>
        <w:right w:val="none" w:sz="0" w:space="0" w:color="auto"/>
      </w:divBdr>
    </w:div>
    <w:div w:id="216010527">
      <w:marLeft w:val="640"/>
      <w:marRight w:val="0"/>
      <w:marTop w:val="0"/>
      <w:marBottom w:val="0"/>
      <w:divBdr>
        <w:top w:val="none" w:sz="0" w:space="0" w:color="auto"/>
        <w:left w:val="none" w:sz="0" w:space="0" w:color="auto"/>
        <w:bottom w:val="none" w:sz="0" w:space="0" w:color="auto"/>
        <w:right w:val="none" w:sz="0" w:space="0" w:color="auto"/>
      </w:divBdr>
    </w:div>
    <w:div w:id="216011384">
      <w:marLeft w:val="640"/>
      <w:marRight w:val="0"/>
      <w:marTop w:val="0"/>
      <w:marBottom w:val="0"/>
      <w:divBdr>
        <w:top w:val="none" w:sz="0" w:space="0" w:color="auto"/>
        <w:left w:val="none" w:sz="0" w:space="0" w:color="auto"/>
        <w:bottom w:val="none" w:sz="0" w:space="0" w:color="auto"/>
        <w:right w:val="none" w:sz="0" w:space="0" w:color="auto"/>
      </w:divBdr>
    </w:div>
    <w:div w:id="216014018">
      <w:marLeft w:val="640"/>
      <w:marRight w:val="0"/>
      <w:marTop w:val="0"/>
      <w:marBottom w:val="0"/>
      <w:divBdr>
        <w:top w:val="none" w:sz="0" w:space="0" w:color="auto"/>
        <w:left w:val="none" w:sz="0" w:space="0" w:color="auto"/>
        <w:bottom w:val="none" w:sz="0" w:space="0" w:color="auto"/>
        <w:right w:val="none" w:sz="0" w:space="0" w:color="auto"/>
      </w:divBdr>
    </w:div>
    <w:div w:id="216085850">
      <w:marLeft w:val="640"/>
      <w:marRight w:val="0"/>
      <w:marTop w:val="0"/>
      <w:marBottom w:val="0"/>
      <w:divBdr>
        <w:top w:val="none" w:sz="0" w:space="0" w:color="auto"/>
        <w:left w:val="none" w:sz="0" w:space="0" w:color="auto"/>
        <w:bottom w:val="none" w:sz="0" w:space="0" w:color="auto"/>
        <w:right w:val="none" w:sz="0" w:space="0" w:color="auto"/>
      </w:divBdr>
    </w:div>
    <w:div w:id="216088035">
      <w:marLeft w:val="640"/>
      <w:marRight w:val="0"/>
      <w:marTop w:val="0"/>
      <w:marBottom w:val="0"/>
      <w:divBdr>
        <w:top w:val="none" w:sz="0" w:space="0" w:color="auto"/>
        <w:left w:val="none" w:sz="0" w:space="0" w:color="auto"/>
        <w:bottom w:val="none" w:sz="0" w:space="0" w:color="auto"/>
        <w:right w:val="none" w:sz="0" w:space="0" w:color="auto"/>
      </w:divBdr>
    </w:div>
    <w:div w:id="216094710">
      <w:marLeft w:val="640"/>
      <w:marRight w:val="0"/>
      <w:marTop w:val="0"/>
      <w:marBottom w:val="0"/>
      <w:divBdr>
        <w:top w:val="none" w:sz="0" w:space="0" w:color="auto"/>
        <w:left w:val="none" w:sz="0" w:space="0" w:color="auto"/>
        <w:bottom w:val="none" w:sz="0" w:space="0" w:color="auto"/>
        <w:right w:val="none" w:sz="0" w:space="0" w:color="auto"/>
      </w:divBdr>
    </w:div>
    <w:div w:id="216162173">
      <w:marLeft w:val="640"/>
      <w:marRight w:val="0"/>
      <w:marTop w:val="0"/>
      <w:marBottom w:val="0"/>
      <w:divBdr>
        <w:top w:val="none" w:sz="0" w:space="0" w:color="auto"/>
        <w:left w:val="none" w:sz="0" w:space="0" w:color="auto"/>
        <w:bottom w:val="none" w:sz="0" w:space="0" w:color="auto"/>
        <w:right w:val="none" w:sz="0" w:space="0" w:color="auto"/>
      </w:divBdr>
    </w:div>
    <w:div w:id="216283815">
      <w:marLeft w:val="640"/>
      <w:marRight w:val="0"/>
      <w:marTop w:val="0"/>
      <w:marBottom w:val="0"/>
      <w:divBdr>
        <w:top w:val="none" w:sz="0" w:space="0" w:color="auto"/>
        <w:left w:val="none" w:sz="0" w:space="0" w:color="auto"/>
        <w:bottom w:val="none" w:sz="0" w:space="0" w:color="auto"/>
        <w:right w:val="none" w:sz="0" w:space="0" w:color="auto"/>
      </w:divBdr>
    </w:div>
    <w:div w:id="216478991">
      <w:marLeft w:val="640"/>
      <w:marRight w:val="0"/>
      <w:marTop w:val="0"/>
      <w:marBottom w:val="0"/>
      <w:divBdr>
        <w:top w:val="none" w:sz="0" w:space="0" w:color="auto"/>
        <w:left w:val="none" w:sz="0" w:space="0" w:color="auto"/>
        <w:bottom w:val="none" w:sz="0" w:space="0" w:color="auto"/>
        <w:right w:val="none" w:sz="0" w:space="0" w:color="auto"/>
      </w:divBdr>
    </w:div>
    <w:div w:id="216553977">
      <w:marLeft w:val="640"/>
      <w:marRight w:val="0"/>
      <w:marTop w:val="0"/>
      <w:marBottom w:val="0"/>
      <w:divBdr>
        <w:top w:val="none" w:sz="0" w:space="0" w:color="auto"/>
        <w:left w:val="none" w:sz="0" w:space="0" w:color="auto"/>
        <w:bottom w:val="none" w:sz="0" w:space="0" w:color="auto"/>
        <w:right w:val="none" w:sz="0" w:space="0" w:color="auto"/>
      </w:divBdr>
    </w:div>
    <w:div w:id="216554900">
      <w:marLeft w:val="640"/>
      <w:marRight w:val="0"/>
      <w:marTop w:val="0"/>
      <w:marBottom w:val="0"/>
      <w:divBdr>
        <w:top w:val="none" w:sz="0" w:space="0" w:color="auto"/>
        <w:left w:val="none" w:sz="0" w:space="0" w:color="auto"/>
        <w:bottom w:val="none" w:sz="0" w:space="0" w:color="auto"/>
        <w:right w:val="none" w:sz="0" w:space="0" w:color="auto"/>
      </w:divBdr>
    </w:div>
    <w:div w:id="216624358">
      <w:marLeft w:val="640"/>
      <w:marRight w:val="0"/>
      <w:marTop w:val="0"/>
      <w:marBottom w:val="0"/>
      <w:divBdr>
        <w:top w:val="none" w:sz="0" w:space="0" w:color="auto"/>
        <w:left w:val="none" w:sz="0" w:space="0" w:color="auto"/>
        <w:bottom w:val="none" w:sz="0" w:space="0" w:color="auto"/>
        <w:right w:val="none" w:sz="0" w:space="0" w:color="auto"/>
      </w:divBdr>
    </w:div>
    <w:div w:id="216624661">
      <w:marLeft w:val="640"/>
      <w:marRight w:val="0"/>
      <w:marTop w:val="0"/>
      <w:marBottom w:val="0"/>
      <w:divBdr>
        <w:top w:val="none" w:sz="0" w:space="0" w:color="auto"/>
        <w:left w:val="none" w:sz="0" w:space="0" w:color="auto"/>
        <w:bottom w:val="none" w:sz="0" w:space="0" w:color="auto"/>
        <w:right w:val="none" w:sz="0" w:space="0" w:color="auto"/>
      </w:divBdr>
    </w:div>
    <w:div w:id="216667881">
      <w:marLeft w:val="640"/>
      <w:marRight w:val="0"/>
      <w:marTop w:val="0"/>
      <w:marBottom w:val="0"/>
      <w:divBdr>
        <w:top w:val="none" w:sz="0" w:space="0" w:color="auto"/>
        <w:left w:val="none" w:sz="0" w:space="0" w:color="auto"/>
        <w:bottom w:val="none" w:sz="0" w:space="0" w:color="auto"/>
        <w:right w:val="none" w:sz="0" w:space="0" w:color="auto"/>
      </w:divBdr>
    </w:div>
    <w:div w:id="216669638">
      <w:marLeft w:val="640"/>
      <w:marRight w:val="0"/>
      <w:marTop w:val="0"/>
      <w:marBottom w:val="0"/>
      <w:divBdr>
        <w:top w:val="none" w:sz="0" w:space="0" w:color="auto"/>
        <w:left w:val="none" w:sz="0" w:space="0" w:color="auto"/>
        <w:bottom w:val="none" w:sz="0" w:space="0" w:color="auto"/>
        <w:right w:val="none" w:sz="0" w:space="0" w:color="auto"/>
      </w:divBdr>
    </w:div>
    <w:div w:id="216744190">
      <w:bodyDiv w:val="1"/>
      <w:marLeft w:val="0"/>
      <w:marRight w:val="0"/>
      <w:marTop w:val="0"/>
      <w:marBottom w:val="0"/>
      <w:divBdr>
        <w:top w:val="none" w:sz="0" w:space="0" w:color="auto"/>
        <w:left w:val="none" w:sz="0" w:space="0" w:color="auto"/>
        <w:bottom w:val="none" w:sz="0" w:space="0" w:color="auto"/>
        <w:right w:val="none" w:sz="0" w:space="0" w:color="auto"/>
      </w:divBdr>
    </w:div>
    <w:div w:id="216745091">
      <w:marLeft w:val="640"/>
      <w:marRight w:val="0"/>
      <w:marTop w:val="0"/>
      <w:marBottom w:val="0"/>
      <w:divBdr>
        <w:top w:val="none" w:sz="0" w:space="0" w:color="auto"/>
        <w:left w:val="none" w:sz="0" w:space="0" w:color="auto"/>
        <w:bottom w:val="none" w:sz="0" w:space="0" w:color="auto"/>
        <w:right w:val="none" w:sz="0" w:space="0" w:color="auto"/>
      </w:divBdr>
    </w:div>
    <w:div w:id="216745614">
      <w:marLeft w:val="640"/>
      <w:marRight w:val="0"/>
      <w:marTop w:val="0"/>
      <w:marBottom w:val="0"/>
      <w:divBdr>
        <w:top w:val="none" w:sz="0" w:space="0" w:color="auto"/>
        <w:left w:val="none" w:sz="0" w:space="0" w:color="auto"/>
        <w:bottom w:val="none" w:sz="0" w:space="0" w:color="auto"/>
        <w:right w:val="none" w:sz="0" w:space="0" w:color="auto"/>
      </w:divBdr>
    </w:div>
    <w:div w:id="216748521">
      <w:marLeft w:val="640"/>
      <w:marRight w:val="0"/>
      <w:marTop w:val="0"/>
      <w:marBottom w:val="0"/>
      <w:divBdr>
        <w:top w:val="none" w:sz="0" w:space="0" w:color="auto"/>
        <w:left w:val="none" w:sz="0" w:space="0" w:color="auto"/>
        <w:bottom w:val="none" w:sz="0" w:space="0" w:color="auto"/>
        <w:right w:val="none" w:sz="0" w:space="0" w:color="auto"/>
      </w:divBdr>
    </w:div>
    <w:div w:id="216936528">
      <w:marLeft w:val="640"/>
      <w:marRight w:val="0"/>
      <w:marTop w:val="0"/>
      <w:marBottom w:val="0"/>
      <w:divBdr>
        <w:top w:val="none" w:sz="0" w:space="0" w:color="auto"/>
        <w:left w:val="none" w:sz="0" w:space="0" w:color="auto"/>
        <w:bottom w:val="none" w:sz="0" w:space="0" w:color="auto"/>
        <w:right w:val="none" w:sz="0" w:space="0" w:color="auto"/>
      </w:divBdr>
    </w:div>
    <w:div w:id="216936788">
      <w:marLeft w:val="640"/>
      <w:marRight w:val="0"/>
      <w:marTop w:val="0"/>
      <w:marBottom w:val="0"/>
      <w:divBdr>
        <w:top w:val="none" w:sz="0" w:space="0" w:color="auto"/>
        <w:left w:val="none" w:sz="0" w:space="0" w:color="auto"/>
        <w:bottom w:val="none" w:sz="0" w:space="0" w:color="auto"/>
        <w:right w:val="none" w:sz="0" w:space="0" w:color="auto"/>
      </w:divBdr>
    </w:div>
    <w:div w:id="217009748">
      <w:marLeft w:val="640"/>
      <w:marRight w:val="0"/>
      <w:marTop w:val="0"/>
      <w:marBottom w:val="0"/>
      <w:divBdr>
        <w:top w:val="none" w:sz="0" w:space="0" w:color="auto"/>
        <w:left w:val="none" w:sz="0" w:space="0" w:color="auto"/>
        <w:bottom w:val="none" w:sz="0" w:space="0" w:color="auto"/>
        <w:right w:val="none" w:sz="0" w:space="0" w:color="auto"/>
      </w:divBdr>
    </w:div>
    <w:div w:id="217055957">
      <w:marLeft w:val="640"/>
      <w:marRight w:val="0"/>
      <w:marTop w:val="0"/>
      <w:marBottom w:val="0"/>
      <w:divBdr>
        <w:top w:val="none" w:sz="0" w:space="0" w:color="auto"/>
        <w:left w:val="none" w:sz="0" w:space="0" w:color="auto"/>
        <w:bottom w:val="none" w:sz="0" w:space="0" w:color="auto"/>
        <w:right w:val="none" w:sz="0" w:space="0" w:color="auto"/>
      </w:divBdr>
    </w:div>
    <w:div w:id="217059626">
      <w:marLeft w:val="640"/>
      <w:marRight w:val="0"/>
      <w:marTop w:val="0"/>
      <w:marBottom w:val="0"/>
      <w:divBdr>
        <w:top w:val="none" w:sz="0" w:space="0" w:color="auto"/>
        <w:left w:val="none" w:sz="0" w:space="0" w:color="auto"/>
        <w:bottom w:val="none" w:sz="0" w:space="0" w:color="auto"/>
        <w:right w:val="none" w:sz="0" w:space="0" w:color="auto"/>
      </w:divBdr>
    </w:div>
    <w:div w:id="217085701">
      <w:marLeft w:val="640"/>
      <w:marRight w:val="0"/>
      <w:marTop w:val="0"/>
      <w:marBottom w:val="0"/>
      <w:divBdr>
        <w:top w:val="none" w:sz="0" w:space="0" w:color="auto"/>
        <w:left w:val="none" w:sz="0" w:space="0" w:color="auto"/>
        <w:bottom w:val="none" w:sz="0" w:space="0" w:color="auto"/>
        <w:right w:val="none" w:sz="0" w:space="0" w:color="auto"/>
      </w:divBdr>
    </w:div>
    <w:div w:id="217205762">
      <w:marLeft w:val="640"/>
      <w:marRight w:val="0"/>
      <w:marTop w:val="0"/>
      <w:marBottom w:val="0"/>
      <w:divBdr>
        <w:top w:val="none" w:sz="0" w:space="0" w:color="auto"/>
        <w:left w:val="none" w:sz="0" w:space="0" w:color="auto"/>
        <w:bottom w:val="none" w:sz="0" w:space="0" w:color="auto"/>
        <w:right w:val="none" w:sz="0" w:space="0" w:color="auto"/>
      </w:divBdr>
    </w:div>
    <w:div w:id="217208457">
      <w:marLeft w:val="640"/>
      <w:marRight w:val="0"/>
      <w:marTop w:val="0"/>
      <w:marBottom w:val="0"/>
      <w:divBdr>
        <w:top w:val="none" w:sz="0" w:space="0" w:color="auto"/>
        <w:left w:val="none" w:sz="0" w:space="0" w:color="auto"/>
        <w:bottom w:val="none" w:sz="0" w:space="0" w:color="auto"/>
        <w:right w:val="none" w:sz="0" w:space="0" w:color="auto"/>
      </w:divBdr>
    </w:div>
    <w:div w:id="217403239">
      <w:marLeft w:val="640"/>
      <w:marRight w:val="0"/>
      <w:marTop w:val="0"/>
      <w:marBottom w:val="0"/>
      <w:divBdr>
        <w:top w:val="none" w:sz="0" w:space="0" w:color="auto"/>
        <w:left w:val="none" w:sz="0" w:space="0" w:color="auto"/>
        <w:bottom w:val="none" w:sz="0" w:space="0" w:color="auto"/>
        <w:right w:val="none" w:sz="0" w:space="0" w:color="auto"/>
      </w:divBdr>
    </w:div>
    <w:div w:id="217477044">
      <w:marLeft w:val="640"/>
      <w:marRight w:val="0"/>
      <w:marTop w:val="0"/>
      <w:marBottom w:val="0"/>
      <w:divBdr>
        <w:top w:val="none" w:sz="0" w:space="0" w:color="auto"/>
        <w:left w:val="none" w:sz="0" w:space="0" w:color="auto"/>
        <w:bottom w:val="none" w:sz="0" w:space="0" w:color="auto"/>
        <w:right w:val="none" w:sz="0" w:space="0" w:color="auto"/>
      </w:divBdr>
    </w:div>
    <w:div w:id="217596840">
      <w:marLeft w:val="640"/>
      <w:marRight w:val="0"/>
      <w:marTop w:val="0"/>
      <w:marBottom w:val="0"/>
      <w:divBdr>
        <w:top w:val="none" w:sz="0" w:space="0" w:color="auto"/>
        <w:left w:val="none" w:sz="0" w:space="0" w:color="auto"/>
        <w:bottom w:val="none" w:sz="0" w:space="0" w:color="auto"/>
        <w:right w:val="none" w:sz="0" w:space="0" w:color="auto"/>
      </w:divBdr>
    </w:div>
    <w:div w:id="217710772">
      <w:marLeft w:val="640"/>
      <w:marRight w:val="0"/>
      <w:marTop w:val="0"/>
      <w:marBottom w:val="0"/>
      <w:divBdr>
        <w:top w:val="none" w:sz="0" w:space="0" w:color="auto"/>
        <w:left w:val="none" w:sz="0" w:space="0" w:color="auto"/>
        <w:bottom w:val="none" w:sz="0" w:space="0" w:color="auto"/>
        <w:right w:val="none" w:sz="0" w:space="0" w:color="auto"/>
      </w:divBdr>
    </w:div>
    <w:div w:id="217711443">
      <w:marLeft w:val="640"/>
      <w:marRight w:val="0"/>
      <w:marTop w:val="0"/>
      <w:marBottom w:val="0"/>
      <w:divBdr>
        <w:top w:val="none" w:sz="0" w:space="0" w:color="auto"/>
        <w:left w:val="none" w:sz="0" w:space="0" w:color="auto"/>
        <w:bottom w:val="none" w:sz="0" w:space="0" w:color="auto"/>
        <w:right w:val="none" w:sz="0" w:space="0" w:color="auto"/>
      </w:divBdr>
    </w:div>
    <w:div w:id="217712688">
      <w:marLeft w:val="640"/>
      <w:marRight w:val="0"/>
      <w:marTop w:val="0"/>
      <w:marBottom w:val="0"/>
      <w:divBdr>
        <w:top w:val="none" w:sz="0" w:space="0" w:color="auto"/>
        <w:left w:val="none" w:sz="0" w:space="0" w:color="auto"/>
        <w:bottom w:val="none" w:sz="0" w:space="0" w:color="auto"/>
        <w:right w:val="none" w:sz="0" w:space="0" w:color="auto"/>
      </w:divBdr>
    </w:div>
    <w:div w:id="217858457">
      <w:marLeft w:val="640"/>
      <w:marRight w:val="0"/>
      <w:marTop w:val="0"/>
      <w:marBottom w:val="0"/>
      <w:divBdr>
        <w:top w:val="none" w:sz="0" w:space="0" w:color="auto"/>
        <w:left w:val="none" w:sz="0" w:space="0" w:color="auto"/>
        <w:bottom w:val="none" w:sz="0" w:space="0" w:color="auto"/>
        <w:right w:val="none" w:sz="0" w:space="0" w:color="auto"/>
      </w:divBdr>
    </w:div>
    <w:div w:id="217864555">
      <w:marLeft w:val="640"/>
      <w:marRight w:val="0"/>
      <w:marTop w:val="0"/>
      <w:marBottom w:val="0"/>
      <w:divBdr>
        <w:top w:val="none" w:sz="0" w:space="0" w:color="auto"/>
        <w:left w:val="none" w:sz="0" w:space="0" w:color="auto"/>
        <w:bottom w:val="none" w:sz="0" w:space="0" w:color="auto"/>
        <w:right w:val="none" w:sz="0" w:space="0" w:color="auto"/>
      </w:divBdr>
    </w:div>
    <w:div w:id="217975663">
      <w:marLeft w:val="640"/>
      <w:marRight w:val="0"/>
      <w:marTop w:val="0"/>
      <w:marBottom w:val="0"/>
      <w:divBdr>
        <w:top w:val="none" w:sz="0" w:space="0" w:color="auto"/>
        <w:left w:val="none" w:sz="0" w:space="0" w:color="auto"/>
        <w:bottom w:val="none" w:sz="0" w:space="0" w:color="auto"/>
        <w:right w:val="none" w:sz="0" w:space="0" w:color="auto"/>
      </w:divBdr>
    </w:div>
    <w:div w:id="217978565">
      <w:marLeft w:val="640"/>
      <w:marRight w:val="0"/>
      <w:marTop w:val="0"/>
      <w:marBottom w:val="0"/>
      <w:divBdr>
        <w:top w:val="none" w:sz="0" w:space="0" w:color="auto"/>
        <w:left w:val="none" w:sz="0" w:space="0" w:color="auto"/>
        <w:bottom w:val="none" w:sz="0" w:space="0" w:color="auto"/>
        <w:right w:val="none" w:sz="0" w:space="0" w:color="auto"/>
      </w:divBdr>
    </w:div>
    <w:div w:id="218058590">
      <w:marLeft w:val="640"/>
      <w:marRight w:val="0"/>
      <w:marTop w:val="0"/>
      <w:marBottom w:val="0"/>
      <w:divBdr>
        <w:top w:val="none" w:sz="0" w:space="0" w:color="auto"/>
        <w:left w:val="none" w:sz="0" w:space="0" w:color="auto"/>
        <w:bottom w:val="none" w:sz="0" w:space="0" w:color="auto"/>
        <w:right w:val="none" w:sz="0" w:space="0" w:color="auto"/>
      </w:divBdr>
    </w:div>
    <w:div w:id="218126382">
      <w:marLeft w:val="640"/>
      <w:marRight w:val="0"/>
      <w:marTop w:val="0"/>
      <w:marBottom w:val="0"/>
      <w:divBdr>
        <w:top w:val="none" w:sz="0" w:space="0" w:color="auto"/>
        <w:left w:val="none" w:sz="0" w:space="0" w:color="auto"/>
        <w:bottom w:val="none" w:sz="0" w:space="0" w:color="auto"/>
        <w:right w:val="none" w:sz="0" w:space="0" w:color="auto"/>
      </w:divBdr>
    </w:div>
    <w:div w:id="218245880">
      <w:marLeft w:val="640"/>
      <w:marRight w:val="0"/>
      <w:marTop w:val="0"/>
      <w:marBottom w:val="0"/>
      <w:divBdr>
        <w:top w:val="none" w:sz="0" w:space="0" w:color="auto"/>
        <w:left w:val="none" w:sz="0" w:space="0" w:color="auto"/>
        <w:bottom w:val="none" w:sz="0" w:space="0" w:color="auto"/>
        <w:right w:val="none" w:sz="0" w:space="0" w:color="auto"/>
      </w:divBdr>
    </w:div>
    <w:div w:id="218252150">
      <w:marLeft w:val="640"/>
      <w:marRight w:val="0"/>
      <w:marTop w:val="0"/>
      <w:marBottom w:val="0"/>
      <w:divBdr>
        <w:top w:val="none" w:sz="0" w:space="0" w:color="auto"/>
        <w:left w:val="none" w:sz="0" w:space="0" w:color="auto"/>
        <w:bottom w:val="none" w:sz="0" w:space="0" w:color="auto"/>
        <w:right w:val="none" w:sz="0" w:space="0" w:color="auto"/>
      </w:divBdr>
    </w:div>
    <w:div w:id="218252688">
      <w:marLeft w:val="640"/>
      <w:marRight w:val="0"/>
      <w:marTop w:val="0"/>
      <w:marBottom w:val="0"/>
      <w:divBdr>
        <w:top w:val="none" w:sz="0" w:space="0" w:color="auto"/>
        <w:left w:val="none" w:sz="0" w:space="0" w:color="auto"/>
        <w:bottom w:val="none" w:sz="0" w:space="0" w:color="auto"/>
        <w:right w:val="none" w:sz="0" w:space="0" w:color="auto"/>
      </w:divBdr>
    </w:div>
    <w:div w:id="218253478">
      <w:marLeft w:val="640"/>
      <w:marRight w:val="0"/>
      <w:marTop w:val="0"/>
      <w:marBottom w:val="0"/>
      <w:divBdr>
        <w:top w:val="none" w:sz="0" w:space="0" w:color="auto"/>
        <w:left w:val="none" w:sz="0" w:space="0" w:color="auto"/>
        <w:bottom w:val="none" w:sz="0" w:space="0" w:color="auto"/>
        <w:right w:val="none" w:sz="0" w:space="0" w:color="auto"/>
      </w:divBdr>
    </w:div>
    <w:div w:id="218370658">
      <w:marLeft w:val="640"/>
      <w:marRight w:val="0"/>
      <w:marTop w:val="0"/>
      <w:marBottom w:val="0"/>
      <w:divBdr>
        <w:top w:val="none" w:sz="0" w:space="0" w:color="auto"/>
        <w:left w:val="none" w:sz="0" w:space="0" w:color="auto"/>
        <w:bottom w:val="none" w:sz="0" w:space="0" w:color="auto"/>
        <w:right w:val="none" w:sz="0" w:space="0" w:color="auto"/>
      </w:divBdr>
    </w:div>
    <w:div w:id="218591307">
      <w:marLeft w:val="640"/>
      <w:marRight w:val="0"/>
      <w:marTop w:val="0"/>
      <w:marBottom w:val="0"/>
      <w:divBdr>
        <w:top w:val="none" w:sz="0" w:space="0" w:color="auto"/>
        <w:left w:val="none" w:sz="0" w:space="0" w:color="auto"/>
        <w:bottom w:val="none" w:sz="0" w:space="0" w:color="auto"/>
        <w:right w:val="none" w:sz="0" w:space="0" w:color="auto"/>
      </w:divBdr>
    </w:div>
    <w:div w:id="218631242">
      <w:marLeft w:val="640"/>
      <w:marRight w:val="0"/>
      <w:marTop w:val="0"/>
      <w:marBottom w:val="0"/>
      <w:divBdr>
        <w:top w:val="none" w:sz="0" w:space="0" w:color="auto"/>
        <w:left w:val="none" w:sz="0" w:space="0" w:color="auto"/>
        <w:bottom w:val="none" w:sz="0" w:space="0" w:color="auto"/>
        <w:right w:val="none" w:sz="0" w:space="0" w:color="auto"/>
      </w:divBdr>
    </w:div>
    <w:div w:id="218788911">
      <w:marLeft w:val="640"/>
      <w:marRight w:val="0"/>
      <w:marTop w:val="0"/>
      <w:marBottom w:val="0"/>
      <w:divBdr>
        <w:top w:val="none" w:sz="0" w:space="0" w:color="auto"/>
        <w:left w:val="none" w:sz="0" w:space="0" w:color="auto"/>
        <w:bottom w:val="none" w:sz="0" w:space="0" w:color="auto"/>
        <w:right w:val="none" w:sz="0" w:space="0" w:color="auto"/>
      </w:divBdr>
    </w:div>
    <w:div w:id="218977842">
      <w:marLeft w:val="640"/>
      <w:marRight w:val="0"/>
      <w:marTop w:val="0"/>
      <w:marBottom w:val="0"/>
      <w:divBdr>
        <w:top w:val="none" w:sz="0" w:space="0" w:color="auto"/>
        <w:left w:val="none" w:sz="0" w:space="0" w:color="auto"/>
        <w:bottom w:val="none" w:sz="0" w:space="0" w:color="auto"/>
        <w:right w:val="none" w:sz="0" w:space="0" w:color="auto"/>
      </w:divBdr>
    </w:div>
    <w:div w:id="219025148">
      <w:marLeft w:val="640"/>
      <w:marRight w:val="0"/>
      <w:marTop w:val="0"/>
      <w:marBottom w:val="0"/>
      <w:divBdr>
        <w:top w:val="none" w:sz="0" w:space="0" w:color="auto"/>
        <w:left w:val="none" w:sz="0" w:space="0" w:color="auto"/>
        <w:bottom w:val="none" w:sz="0" w:space="0" w:color="auto"/>
        <w:right w:val="none" w:sz="0" w:space="0" w:color="auto"/>
      </w:divBdr>
    </w:div>
    <w:div w:id="219051489">
      <w:marLeft w:val="640"/>
      <w:marRight w:val="0"/>
      <w:marTop w:val="0"/>
      <w:marBottom w:val="0"/>
      <w:divBdr>
        <w:top w:val="none" w:sz="0" w:space="0" w:color="auto"/>
        <w:left w:val="none" w:sz="0" w:space="0" w:color="auto"/>
        <w:bottom w:val="none" w:sz="0" w:space="0" w:color="auto"/>
        <w:right w:val="none" w:sz="0" w:space="0" w:color="auto"/>
      </w:divBdr>
    </w:div>
    <w:div w:id="219099185">
      <w:marLeft w:val="640"/>
      <w:marRight w:val="0"/>
      <w:marTop w:val="0"/>
      <w:marBottom w:val="0"/>
      <w:divBdr>
        <w:top w:val="none" w:sz="0" w:space="0" w:color="auto"/>
        <w:left w:val="none" w:sz="0" w:space="0" w:color="auto"/>
        <w:bottom w:val="none" w:sz="0" w:space="0" w:color="auto"/>
        <w:right w:val="none" w:sz="0" w:space="0" w:color="auto"/>
      </w:divBdr>
    </w:div>
    <w:div w:id="219174857">
      <w:marLeft w:val="640"/>
      <w:marRight w:val="0"/>
      <w:marTop w:val="0"/>
      <w:marBottom w:val="0"/>
      <w:divBdr>
        <w:top w:val="none" w:sz="0" w:space="0" w:color="auto"/>
        <w:left w:val="none" w:sz="0" w:space="0" w:color="auto"/>
        <w:bottom w:val="none" w:sz="0" w:space="0" w:color="auto"/>
        <w:right w:val="none" w:sz="0" w:space="0" w:color="auto"/>
      </w:divBdr>
    </w:div>
    <w:div w:id="219288890">
      <w:marLeft w:val="640"/>
      <w:marRight w:val="0"/>
      <w:marTop w:val="0"/>
      <w:marBottom w:val="0"/>
      <w:divBdr>
        <w:top w:val="none" w:sz="0" w:space="0" w:color="auto"/>
        <w:left w:val="none" w:sz="0" w:space="0" w:color="auto"/>
        <w:bottom w:val="none" w:sz="0" w:space="0" w:color="auto"/>
        <w:right w:val="none" w:sz="0" w:space="0" w:color="auto"/>
      </w:divBdr>
    </w:div>
    <w:div w:id="219294920">
      <w:marLeft w:val="640"/>
      <w:marRight w:val="0"/>
      <w:marTop w:val="0"/>
      <w:marBottom w:val="0"/>
      <w:divBdr>
        <w:top w:val="none" w:sz="0" w:space="0" w:color="auto"/>
        <w:left w:val="none" w:sz="0" w:space="0" w:color="auto"/>
        <w:bottom w:val="none" w:sz="0" w:space="0" w:color="auto"/>
        <w:right w:val="none" w:sz="0" w:space="0" w:color="auto"/>
      </w:divBdr>
    </w:div>
    <w:div w:id="219295573">
      <w:marLeft w:val="640"/>
      <w:marRight w:val="0"/>
      <w:marTop w:val="0"/>
      <w:marBottom w:val="0"/>
      <w:divBdr>
        <w:top w:val="none" w:sz="0" w:space="0" w:color="auto"/>
        <w:left w:val="none" w:sz="0" w:space="0" w:color="auto"/>
        <w:bottom w:val="none" w:sz="0" w:space="0" w:color="auto"/>
        <w:right w:val="none" w:sz="0" w:space="0" w:color="auto"/>
      </w:divBdr>
    </w:div>
    <w:div w:id="219365901">
      <w:marLeft w:val="640"/>
      <w:marRight w:val="0"/>
      <w:marTop w:val="0"/>
      <w:marBottom w:val="0"/>
      <w:divBdr>
        <w:top w:val="none" w:sz="0" w:space="0" w:color="auto"/>
        <w:left w:val="none" w:sz="0" w:space="0" w:color="auto"/>
        <w:bottom w:val="none" w:sz="0" w:space="0" w:color="auto"/>
        <w:right w:val="none" w:sz="0" w:space="0" w:color="auto"/>
      </w:divBdr>
    </w:div>
    <w:div w:id="219488967">
      <w:marLeft w:val="640"/>
      <w:marRight w:val="0"/>
      <w:marTop w:val="0"/>
      <w:marBottom w:val="0"/>
      <w:divBdr>
        <w:top w:val="none" w:sz="0" w:space="0" w:color="auto"/>
        <w:left w:val="none" w:sz="0" w:space="0" w:color="auto"/>
        <w:bottom w:val="none" w:sz="0" w:space="0" w:color="auto"/>
        <w:right w:val="none" w:sz="0" w:space="0" w:color="auto"/>
      </w:divBdr>
    </w:div>
    <w:div w:id="219634757">
      <w:marLeft w:val="640"/>
      <w:marRight w:val="0"/>
      <w:marTop w:val="0"/>
      <w:marBottom w:val="0"/>
      <w:divBdr>
        <w:top w:val="none" w:sz="0" w:space="0" w:color="auto"/>
        <w:left w:val="none" w:sz="0" w:space="0" w:color="auto"/>
        <w:bottom w:val="none" w:sz="0" w:space="0" w:color="auto"/>
        <w:right w:val="none" w:sz="0" w:space="0" w:color="auto"/>
      </w:divBdr>
    </w:div>
    <w:div w:id="219832502">
      <w:marLeft w:val="640"/>
      <w:marRight w:val="0"/>
      <w:marTop w:val="0"/>
      <w:marBottom w:val="0"/>
      <w:divBdr>
        <w:top w:val="none" w:sz="0" w:space="0" w:color="auto"/>
        <w:left w:val="none" w:sz="0" w:space="0" w:color="auto"/>
        <w:bottom w:val="none" w:sz="0" w:space="0" w:color="auto"/>
        <w:right w:val="none" w:sz="0" w:space="0" w:color="auto"/>
      </w:divBdr>
    </w:div>
    <w:div w:id="220092663">
      <w:marLeft w:val="640"/>
      <w:marRight w:val="0"/>
      <w:marTop w:val="0"/>
      <w:marBottom w:val="0"/>
      <w:divBdr>
        <w:top w:val="none" w:sz="0" w:space="0" w:color="auto"/>
        <w:left w:val="none" w:sz="0" w:space="0" w:color="auto"/>
        <w:bottom w:val="none" w:sz="0" w:space="0" w:color="auto"/>
        <w:right w:val="none" w:sz="0" w:space="0" w:color="auto"/>
      </w:divBdr>
    </w:div>
    <w:div w:id="220213879">
      <w:marLeft w:val="640"/>
      <w:marRight w:val="0"/>
      <w:marTop w:val="0"/>
      <w:marBottom w:val="0"/>
      <w:divBdr>
        <w:top w:val="none" w:sz="0" w:space="0" w:color="auto"/>
        <w:left w:val="none" w:sz="0" w:space="0" w:color="auto"/>
        <w:bottom w:val="none" w:sz="0" w:space="0" w:color="auto"/>
        <w:right w:val="none" w:sz="0" w:space="0" w:color="auto"/>
      </w:divBdr>
    </w:div>
    <w:div w:id="220479903">
      <w:marLeft w:val="640"/>
      <w:marRight w:val="0"/>
      <w:marTop w:val="0"/>
      <w:marBottom w:val="0"/>
      <w:divBdr>
        <w:top w:val="none" w:sz="0" w:space="0" w:color="auto"/>
        <w:left w:val="none" w:sz="0" w:space="0" w:color="auto"/>
        <w:bottom w:val="none" w:sz="0" w:space="0" w:color="auto"/>
        <w:right w:val="none" w:sz="0" w:space="0" w:color="auto"/>
      </w:divBdr>
    </w:div>
    <w:div w:id="220485042">
      <w:marLeft w:val="640"/>
      <w:marRight w:val="0"/>
      <w:marTop w:val="0"/>
      <w:marBottom w:val="0"/>
      <w:divBdr>
        <w:top w:val="none" w:sz="0" w:space="0" w:color="auto"/>
        <w:left w:val="none" w:sz="0" w:space="0" w:color="auto"/>
        <w:bottom w:val="none" w:sz="0" w:space="0" w:color="auto"/>
        <w:right w:val="none" w:sz="0" w:space="0" w:color="auto"/>
      </w:divBdr>
    </w:div>
    <w:div w:id="220528999">
      <w:marLeft w:val="640"/>
      <w:marRight w:val="0"/>
      <w:marTop w:val="0"/>
      <w:marBottom w:val="0"/>
      <w:divBdr>
        <w:top w:val="none" w:sz="0" w:space="0" w:color="auto"/>
        <w:left w:val="none" w:sz="0" w:space="0" w:color="auto"/>
        <w:bottom w:val="none" w:sz="0" w:space="0" w:color="auto"/>
        <w:right w:val="none" w:sz="0" w:space="0" w:color="auto"/>
      </w:divBdr>
    </w:div>
    <w:div w:id="220674897">
      <w:marLeft w:val="640"/>
      <w:marRight w:val="0"/>
      <w:marTop w:val="0"/>
      <w:marBottom w:val="0"/>
      <w:divBdr>
        <w:top w:val="none" w:sz="0" w:space="0" w:color="auto"/>
        <w:left w:val="none" w:sz="0" w:space="0" w:color="auto"/>
        <w:bottom w:val="none" w:sz="0" w:space="0" w:color="auto"/>
        <w:right w:val="none" w:sz="0" w:space="0" w:color="auto"/>
      </w:divBdr>
    </w:div>
    <w:div w:id="220676586">
      <w:marLeft w:val="640"/>
      <w:marRight w:val="0"/>
      <w:marTop w:val="0"/>
      <w:marBottom w:val="0"/>
      <w:divBdr>
        <w:top w:val="none" w:sz="0" w:space="0" w:color="auto"/>
        <w:left w:val="none" w:sz="0" w:space="0" w:color="auto"/>
        <w:bottom w:val="none" w:sz="0" w:space="0" w:color="auto"/>
        <w:right w:val="none" w:sz="0" w:space="0" w:color="auto"/>
      </w:divBdr>
    </w:div>
    <w:div w:id="220755855">
      <w:marLeft w:val="640"/>
      <w:marRight w:val="0"/>
      <w:marTop w:val="0"/>
      <w:marBottom w:val="0"/>
      <w:divBdr>
        <w:top w:val="none" w:sz="0" w:space="0" w:color="auto"/>
        <w:left w:val="none" w:sz="0" w:space="0" w:color="auto"/>
        <w:bottom w:val="none" w:sz="0" w:space="0" w:color="auto"/>
        <w:right w:val="none" w:sz="0" w:space="0" w:color="auto"/>
      </w:divBdr>
    </w:div>
    <w:div w:id="220871060">
      <w:marLeft w:val="640"/>
      <w:marRight w:val="0"/>
      <w:marTop w:val="0"/>
      <w:marBottom w:val="0"/>
      <w:divBdr>
        <w:top w:val="none" w:sz="0" w:space="0" w:color="auto"/>
        <w:left w:val="none" w:sz="0" w:space="0" w:color="auto"/>
        <w:bottom w:val="none" w:sz="0" w:space="0" w:color="auto"/>
        <w:right w:val="none" w:sz="0" w:space="0" w:color="auto"/>
      </w:divBdr>
    </w:div>
    <w:div w:id="220988846">
      <w:marLeft w:val="640"/>
      <w:marRight w:val="0"/>
      <w:marTop w:val="0"/>
      <w:marBottom w:val="0"/>
      <w:divBdr>
        <w:top w:val="none" w:sz="0" w:space="0" w:color="auto"/>
        <w:left w:val="none" w:sz="0" w:space="0" w:color="auto"/>
        <w:bottom w:val="none" w:sz="0" w:space="0" w:color="auto"/>
        <w:right w:val="none" w:sz="0" w:space="0" w:color="auto"/>
      </w:divBdr>
    </w:div>
    <w:div w:id="221254728">
      <w:marLeft w:val="640"/>
      <w:marRight w:val="0"/>
      <w:marTop w:val="0"/>
      <w:marBottom w:val="0"/>
      <w:divBdr>
        <w:top w:val="none" w:sz="0" w:space="0" w:color="auto"/>
        <w:left w:val="none" w:sz="0" w:space="0" w:color="auto"/>
        <w:bottom w:val="none" w:sz="0" w:space="0" w:color="auto"/>
        <w:right w:val="none" w:sz="0" w:space="0" w:color="auto"/>
      </w:divBdr>
    </w:div>
    <w:div w:id="221257163">
      <w:marLeft w:val="640"/>
      <w:marRight w:val="0"/>
      <w:marTop w:val="0"/>
      <w:marBottom w:val="0"/>
      <w:divBdr>
        <w:top w:val="none" w:sz="0" w:space="0" w:color="auto"/>
        <w:left w:val="none" w:sz="0" w:space="0" w:color="auto"/>
        <w:bottom w:val="none" w:sz="0" w:space="0" w:color="auto"/>
        <w:right w:val="none" w:sz="0" w:space="0" w:color="auto"/>
      </w:divBdr>
    </w:div>
    <w:div w:id="221259830">
      <w:marLeft w:val="640"/>
      <w:marRight w:val="0"/>
      <w:marTop w:val="0"/>
      <w:marBottom w:val="0"/>
      <w:divBdr>
        <w:top w:val="none" w:sz="0" w:space="0" w:color="auto"/>
        <w:left w:val="none" w:sz="0" w:space="0" w:color="auto"/>
        <w:bottom w:val="none" w:sz="0" w:space="0" w:color="auto"/>
        <w:right w:val="none" w:sz="0" w:space="0" w:color="auto"/>
      </w:divBdr>
    </w:div>
    <w:div w:id="221448645">
      <w:marLeft w:val="640"/>
      <w:marRight w:val="0"/>
      <w:marTop w:val="0"/>
      <w:marBottom w:val="0"/>
      <w:divBdr>
        <w:top w:val="none" w:sz="0" w:space="0" w:color="auto"/>
        <w:left w:val="none" w:sz="0" w:space="0" w:color="auto"/>
        <w:bottom w:val="none" w:sz="0" w:space="0" w:color="auto"/>
        <w:right w:val="none" w:sz="0" w:space="0" w:color="auto"/>
      </w:divBdr>
    </w:div>
    <w:div w:id="221602023">
      <w:marLeft w:val="640"/>
      <w:marRight w:val="0"/>
      <w:marTop w:val="0"/>
      <w:marBottom w:val="0"/>
      <w:divBdr>
        <w:top w:val="none" w:sz="0" w:space="0" w:color="auto"/>
        <w:left w:val="none" w:sz="0" w:space="0" w:color="auto"/>
        <w:bottom w:val="none" w:sz="0" w:space="0" w:color="auto"/>
        <w:right w:val="none" w:sz="0" w:space="0" w:color="auto"/>
      </w:divBdr>
    </w:div>
    <w:div w:id="221603116">
      <w:marLeft w:val="640"/>
      <w:marRight w:val="0"/>
      <w:marTop w:val="0"/>
      <w:marBottom w:val="0"/>
      <w:divBdr>
        <w:top w:val="none" w:sz="0" w:space="0" w:color="auto"/>
        <w:left w:val="none" w:sz="0" w:space="0" w:color="auto"/>
        <w:bottom w:val="none" w:sz="0" w:space="0" w:color="auto"/>
        <w:right w:val="none" w:sz="0" w:space="0" w:color="auto"/>
      </w:divBdr>
    </w:div>
    <w:div w:id="221603696">
      <w:marLeft w:val="640"/>
      <w:marRight w:val="0"/>
      <w:marTop w:val="0"/>
      <w:marBottom w:val="0"/>
      <w:divBdr>
        <w:top w:val="none" w:sz="0" w:space="0" w:color="auto"/>
        <w:left w:val="none" w:sz="0" w:space="0" w:color="auto"/>
        <w:bottom w:val="none" w:sz="0" w:space="0" w:color="auto"/>
        <w:right w:val="none" w:sz="0" w:space="0" w:color="auto"/>
      </w:divBdr>
    </w:div>
    <w:div w:id="221645894">
      <w:marLeft w:val="640"/>
      <w:marRight w:val="0"/>
      <w:marTop w:val="0"/>
      <w:marBottom w:val="0"/>
      <w:divBdr>
        <w:top w:val="none" w:sz="0" w:space="0" w:color="auto"/>
        <w:left w:val="none" w:sz="0" w:space="0" w:color="auto"/>
        <w:bottom w:val="none" w:sz="0" w:space="0" w:color="auto"/>
        <w:right w:val="none" w:sz="0" w:space="0" w:color="auto"/>
      </w:divBdr>
    </w:div>
    <w:div w:id="221791215">
      <w:marLeft w:val="640"/>
      <w:marRight w:val="0"/>
      <w:marTop w:val="0"/>
      <w:marBottom w:val="0"/>
      <w:divBdr>
        <w:top w:val="none" w:sz="0" w:space="0" w:color="auto"/>
        <w:left w:val="none" w:sz="0" w:space="0" w:color="auto"/>
        <w:bottom w:val="none" w:sz="0" w:space="0" w:color="auto"/>
        <w:right w:val="none" w:sz="0" w:space="0" w:color="auto"/>
      </w:divBdr>
    </w:div>
    <w:div w:id="221794491">
      <w:marLeft w:val="640"/>
      <w:marRight w:val="0"/>
      <w:marTop w:val="0"/>
      <w:marBottom w:val="0"/>
      <w:divBdr>
        <w:top w:val="none" w:sz="0" w:space="0" w:color="auto"/>
        <w:left w:val="none" w:sz="0" w:space="0" w:color="auto"/>
        <w:bottom w:val="none" w:sz="0" w:space="0" w:color="auto"/>
        <w:right w:val="none" w:sz="0" w:space="0" w:color="auto"/>
      </w:divBdr>
    </w:div>
    <w:div w:id="221871543">
      <w:marLeft w:val="640"/>
      <w:marRight w:val="0"/>
      <w:marTop w:val="0"/>
      <w:marBottom w:val="0"/>
      <w:divBdr>
        <w:top w:val="none" w:sz="0" w:space="0" w:color="auto"/>
        <w:left w:val="none" w:sz="0" w:space="0" w:color="auto"/>
        <w:bottom w:val="none" w:sz="0" w:space="0" w:color="auto"/>
        <w:right w:val="none" w:sz="0" w:space="0" w:color="auto"/>
      </w:divBdr>
    </w:div>
    <w:div w:id="221984075">
      <w:marLeft w:val="640"/>
      <w:marRight w:val="0"/>
      <w:marTop w:val="0"/>
      <w:marBottom w:val="0"/>
      <w:divBdr>
        <w:top w:val="none" w:sz="0" w:space="0" w:color="auto"/>
        <w:left w:val="none" w:sz="0" w:space="0" w:color="auto"/>
        <w:bottom w:val="none" w:sz="0" w:space="0" w:color="auto"/>
        <w:right w:val="none" w:sz="0" w:space="0" w:color="auto"/>
      </w:divBdr>
    </w:div>
    <w:div w:id="222059203">
      <w:marLeft w:val="640"/>
      <w:marRight w:val="0"/>
      <w:marTop w:val="0"/>
      <w:marBottom w:val="0"/>
      <w:divBdr>
        <w:top w:val="none" w:sz="0" w:space="0" w:color="auto"/>
        <w:left w:val="none" w:sz="0" w:space="0" w:color="auto"/>
        <w:bottom w:val="none" w:sz="0" w:space="0" w:color="auto"/>
        <w:right w:val="none" w:sz="0" w:space="0" w:color="auto"/>
      </w:divBdr>
    </w:div>
    <w:div w:id="222064271">
      <w:marLeft w:val="640"/>
      <w:marRight w:val="0"/>
      <w:marTop w:val="0"/>
      <w:marBottom w:val="0"/>
      <w:divBdr>
        <w:top w:val="none" w:sz="0" w:space="0" w:color="auto"/>
        <w:left w:val="none" w:sz="0" w:space="0" w:color="auto"/>
        <w:bottom w:val="none" w:sz="0" w:space="0" w:color="auto"/>
        <w:right w:val="none" w:sz="0" w:space="0" w:color="auto"/>
      </w:divBdr>
    </w:div>
    <w:div w:id="222179517">
      <w:marLeft w:val="640"/>
      <w:marRight w:val="0"/>
      <w:marTop w:val="0"/>
      <w:marBottom w:val="0"/>
      <w:divBdr>
        <w:top w:val="none" w:sz="0" w:space="0" w:color="auto"/>
        <w:left w:val="none" w:sz="0" w:space="0" w:color="auto"/>
        <w:bottom w:val="none" w:sz="0" w:space="0" w:color="auto"/>
        <w:right w:val="none" w:sz="0" w:space="0" w:color="auto"/>
      </w:divBdr>
    </w:div>
    <w:div w:id="222182699">
      <w:marLeft w:val="640"/>
      <w:marRight w:val="0"/>
      <w:marTop w:val="0"/>
      <w:marBottom w:val="0"/>
      <w:divBdr>
        <w:top w:val="none" w:sz="0" w:space="0" w:color="auto"/>
        <w:left w:val="none" w:sz="0" w:space="0" w:color="auto"/>
        <w:bottom w:val="none" w:sz="0" w:space="0" w:color="auto"/>
        <w:right w:val="none" w:sz="0" w:space="0" w:color="auto"/>
      </w:divBdr>
    </w:div>
    <w:div w:id="222183842">
      <w:marLeft w:val="640"/>
      <w:marRight w:val="0"/>
      <w:marTop w:val="0"/>
      <w:marBottom w:val="0"/>
      <w:divBdr>
        <w:top w:val="none" w:sz="0" w:space="0" w:color="auto"/>
        <w:left w:val="none" w:sz="0" w:space="0" w:color="auto"/>
        <w:bottom w:val="none" w:sz="0" w:space="0" w:color="auto"/>
        <w:right w:val="none" w:sz="0" w:space="0" w:color="auto"/>
      </w:divBdr>
    </w:div>
    <w:div w:id="222300214">
      <w:marLeft w:val="640"/>
      <w:marRight w:val="0"/>
      <w:marTop w:val="0"/>
      <w:marBottom w:val="0"/>
      <w:divBdr>
        <w:top w:val="none" w:sz="0" w:space="0" w:color="auto"/>
        <w:left w:val="none" w:sz="0" w:space="0" w:color="auto"/>
        <w:bottom w:val="none" w:sz="0" w:space="0" w:color="auto"/>
        <w:right w:val="none" w:sz="0" w:space="0" w:color="auto"/>
      </w:divBdr>
    </w:div>
    <w:div w:id="222446549">
      <w:marLeft w:val="640"/>
      <w:marRight w:val="0"/>
      <w:marTop w:val="0"/>
      <w:marBottom w:val="0"/>
      <w:divBdr>
        <w:top w:val="none" w:sz="0" w:space="0" w:color="auto"/>
        <w:left w:val="none" w:sz="0" w:space="0" w:color="auto"/>
        <w:bottom w:val="none" w:sz="0" w:space="0" w:color="auto"/>
        <w:right w:val="none" w:sz="0" w:space="0" w:color="auto"/>
      </w:divBdr>
    </w:div>
    <w:div w:id="222447306">
      <w:marLeft w:val="640"/>
      <w:marRight w:val="0"/>
      <w:marTop w:val="0"/>
      <w:marBottom w:val="0"/>
      <w:divBdr>
        <w:top w:val="none" w:sz="0" w:space="0" w:color="auto"/>
        <w:left w:val="none" w:sz="0" w:space="0" w:color="auto"/>
        <w:bottom w:val="none" w:sz="0" w:space="0" w:color="auto"/>
        <w:right w:val="none" w:sz="0" w:space="0" w:color="auto"/>
      </w:divBdr>
    </w:div>
    <w:div w:id="222519930">
      <w:marLeft w:val="640"/>
      <w:marRight w:val="0"/>
      <w:marTop w:val="0"/>
      <w:marBottom w:val="0"/>
      <w:divBdr>
        <w:top w:val="none" w:sz="0" w:space="0" w:color="auto"/>
        <w:left w:val="none" w:sz="0" w:space="0" w:color="auto"/>
        <w:bottom w:val="none" w:sz="0" w:space="0" w:color="auto"/>
        <w:right w:val="none" w:sz="0" w:space="0" w:color="auto"/>
      </w:divBdr>
    </w:div>
    <w:div w:id="222525359">
      <w:marLeft w:val="640"/>
      <w:marRight w:val="0"/>
      <w:marTop w:val="0"/>
      <w:marBottom w:val="0"/>
      <w:divBdr>
        <w:top w:val="none" w:sz="0" w:space="0" w:color="auto"/>
        <w:left w:val="none" w:sz="0" w:space="0" w:color="auto"/>
        <w:bottom w:val="none" w:sz="0" w:space="0" w:color="auto"/>
        <w:right w:val="none" w:sz="0" w:space="0" w:color="auto"/>
      </w:divBdr>
    </w:div>
    <w:div w:id="222564865">
      <w:marLeft w:val="640"/>
      <w:marRight w:val="0"/>
      <w:marTop w:val="0"/>
      <w:marBottom w:val="0"/>
      <w:divBdr>
        <w:top w:val="none" w:sz="0" w:space="0" w:color="auto"/>
        <w:left w:val="none" w:sz="0" w:space="0" w:color="auto"/>
        <w:bottom w:val="none" w:sz="0" w:space="0" w:color="auto"/>
        <w:right w:val="none" w:sz="0" w:space="0" w:color="auto"/>
      </w:divBdr>
    </w:div>
    <w:div w:id="222644439">
      <w:marLeft w:val="640"/>
      <w:marRight w:val="0"/>
      <w:marTop w:val="0"/>
      <w:marBottom w:val="0"/>
      <w:divBdr>
        <w:top w:val="none" w:sz="0" w:space="0" w:color="auto"/>
        <w:left w:val="none" w:sz="0" w:space="0" w:color="auto"/>
        <w:bottom w:val="none" w:sz="0" w:space="0" w:color="auto"/>
        <w:right w:val="none" w:sz="0" w:space="0" w:color="auto"/>
      </w:divBdr>
    </w:div>
    <w:div w:id="222715033">
      <w:marLeft w:val="640"/>
      <w:marRight w:val="0"/>
      <w:marTop w:val="0"/>
      <w:marBottom w:val="0"/>
      <w:divBdr>
        <w:top w:val="none" w:sz="0" w:space="0" w:color="auto"/>
        <w:left w:val="none" w:sz="0" w:space="0" w:color="auto"/>
        <w:bottom w:val="none" w:sz="0" w:space="0" w:color="auto"/>
        <w:right w:val="none" w:sz="0" w:space="0" w:color="auto"/>
      </w:divBdr>
    </w:div>
    <w:div w:id="222761470">
      <w:marLeft w:val="640"/>
      <w:marRight w:val="0"/>
      <w:marTop w:val="0"/>
      <w:marBottom w:val="0"/>
      <w:divBdr>
        <w:top w:val="none" w:sz="0" w:space="0" w:color="auto"/>
        <w:left w:val="none" w:sz="0" w:space="0" w:color="auto"/>
        <w:bottom w:val="none" w:sz="0" w:space="0" w:color="auto"/>
        <w:right w:val="none" w:sz="0" w:space="0" w:color="auto"/>
      </w:divBdr>
    </w:div>
    <w:div w:id="222910647">
      <w:marLeft w:val="640"/>
      <w:marRight w:val="0"/>
      <w:marTop w:val="0"/>
      <w:marBottom w:val="0"/>
      <w:divBdr>
        <w:top w:val="none" w:sz="0" w:space="0" w:color="auto"/>
        <w:left w:val="none" w:sz="0" w:space="0" w:color="auto"/>
        <w:bottom w:val="none" w:sz="0" w:space="0" w:color="auto"/>
        <w:right w:val="none" w:sz="0" w:space="0" w:color="auto"/>
      </w:divBdr>
    </w:div>
    <w:div w:id="222910818">
      <w:marLeft w:val="640"/>
      <w:marRight w:val="0"/>
      <w:marTop w:val="0"/>
      <w:marBottom w:val="0"/>
      <w:divBdr>
        <w:top w:val="none" w:sz="0" w:space="0" w:color="auto"/>
        <w:left w:val="none" w:sz="0" w:space="0" w:color="auto"/>
        <w:bottom w:val="none" w:sz="0" w:space="0" w:color="auto"/>
        <w:right w:val="none" w:sz="0" w:space="0" w:color="auto"/>
      </w:divBdr>
    </w:div>
    <w:div w:id="222982981">
      <w:marLeft w:val="640"/>
      <w:marRight w:val="0"/>
      <w:marTop w:val="0"/>
      <w:marBottom w:val="0"/>
      <w:divBdr>
        <w:top w:val="none" w:sz="0" w:space="0" w:color="auto"/>
        <w:left w:val="none" w:sz="0" w:space="0" w:color="auto"/>
        <w:bottom w:val="none" w:sz="0" w:space="0" w:color="auto"/>
        <w:right w:val="none" w:sz="0" w:space="0" w:color="auto"/>
      </w:divBdr>
    </w:div>
    <w:div w:id="223030333">
      <w:marLeft w:val="640"/>
      <w:marRight w:val="0"/>
      <w:marTop w:val="0"/>
      <w:marBottom w:val="0"/>
      <w:divBdr>
        <w:top w:val="none" w:sz="0" w:space="0" w:color="auto"/>
        <w:left w:val="none" w:sz="0" w:space="0" w:color="auto"/>
        <w:bottom w:val="none" w:sz="0" w:space="0" w:color="auto"/>
        <w:right w:val="none" w:sz="0" w:space="0" w:color="auto"/>
      </w:divBdr>
    </w:div>
    <w:div w:id="223100587">
      <w:marLeft w:val="640"/>
      <w:marRight w:val="0"/>
      <w:marTop w:val="0"/>
      <w:marBottom w:val="0"/>
      <w:divBdr>
        <w:top w:val="none" w:sz="0" w:space="0" w:color="auto"/>
        <w:left w:val="none" w:sz="0" w:space="0" w:color="auto"/>
        <w:bottom w:val="none" w:sz="0" w:space="0" w:color="auto"/>
        <w:right w:val="none" w:sz="0" w:space="0" w:color="auto"/>
      </w:divBdr>
    </w:div>
    <w:div w:id="223101732">
      <w:marLeft w:val="640"/>
      <w:marRight w:val="0"/>
      <w:marTop w:val="0"/>
      <w:marBottom w:val="0"/>
      <w:divBdr>
        <w:top w:val="none" w:sz="0" w:space="0" w:color="auto"/>
        <w:left w:val="none" w:sz="0" w:space="0" w:color="auto"/>
        <w:bottom w:val="none" w:sz="0" w:space="0" w:color="auto"/>
        <w:right w:val="none" w:sz="0" w:space="0" w:color="auto"/>
      </w:divBdr>
    </w:div>
    <w:div w:id="223108619">
      <w:marLeft w:val="640"/>
      <w:marRight w:val="0"/>
      <w:marTop w:val="0"/>
      <w:marBottom w:val="0"/>
      <w:divBdr>
        <w:top w:val="none" w:sz="0" w:space="0" w:color="auto"/>
        <w:left w:val="none" w:sz="0" w:space="0" w:color="auto"/>
        <w:bottom w:val="none" w:sz="0" w:space="0" w:color="auto"/>
        <w:right w:val="none" w:sz="0" w:space="0" w:color="auto"/>
      </w:divBdr>
    </w:div>
    <w:div w:id="223295602">
      <w:marLeft w:val="640"/>
      <w:marRight w:val="0"/>
      <w:marTop w:val="0"/>
      <w:marBottom w:val="0"/>
      <w:divBdr>
        <w:top w:val="none" w:sz="0" w:space="0" w:color="auto"/>
        <w:left w:val="none" w:sz="0" w:space="0" w:color="auto"/>
        <w:bottom w:val="none" w:sz="0" w:space="0" w:color="auto"/>
        <w:right w:val="none" w:sz="0" w:space="0" w:color="auto"/>
      </w:divBdr>
    </w:div>
    <w:div w:id="223563225">
      <w:marLeft w:val="640"/>
      <w:marRight w:val="0"/>
      <w:marTop w:val="0"/>
      <w:marBottom w:val="0"/>
      <w:divBdr>
        <w:top w:val="none" w:sz="0" w:space="0" w:color="auto"/>
        <w:left w:val="none" w:sz="0" w:space="0" w:color="auto"/>
        <w:bottom w:val="none" w:sz="0" w:space="0" w:color="auto"/>
        <w:right w:val="none" w:sz="0" w:space="0" w:color="auto"/>
      </w:divBdr>
    </w:div>
    <w:div w:id="223564747">
      <w:marLeft w:val="640"/>
      <w:marRight w:val="0"/>
      <w:marTop w:val="0"/>
      <w:marBottom w:val="0"/>
      <w:divBdr>
        <w:top w:val="none" w:sz="0" w:space="0" w:color="auto"/>
        <w:left w:val="none" w:sz="0" w:space="0" w:color="auto"/>
        <w:bottom w:val="none" w:sz="0" w:space="0" w:color="auto"/>
        <w:right w:val="none" w:sz="0" w:space="0" w:color="auto"/>
      </w:divBdr>
    </w:div>
    <w:div w:id="223687278">
      <w:marLeft w:val="640"/>
      <w:marRight w:val="0"/>
      <w:marTop w:val="0"/>
      <w:marBottom w:val="0"/>
      <w:divBdr>
        <w:top w:val="none" w:sz="0" w:space="0" w:color="auto"/>
        <w:left w:val="none" w:sz="0" w:space="0" w:color="auto"/>
        <w:bottom w:val="none" w:sz="0" w:space="0" w:color="auto"/>
        <w:right w:val="none" w:sz="0" w:space="0" w:color="auto"/>
      </w:divBdr>
    </w:div>
    <w:div w:id="223757246">
      <w:marLeft w:val="640"/>
      <w:marRight w:val="0"/>
      <w:marTop w:val="0"/>
      <w:marBottom w:val="0"/>
      <w:divBdr>
        <w:top w:val="none" w:sz="0" w:space="0" w:color="auto"/>
        <w:left w:val="none" w:sz="0" w:space="0" w:color="auto"/>
        <w:bottom w:val="none" w:sz="0" w:space="0" w:color="auto"/>
        <w:right w:val="none" w:sz="0" w:space="0" w:color="auto"/>
      </w:divBdr>
    </w:div>
    <w:div w:id="223760534">
      <w:marLeft w:val="640"/>
      <w:marRight w:val="0"/>
      <w:marTop w:val="0"/>
      <w:marBottom w:val="0"/>
      <w:divBdr>
        <w:top w:val="none" w:sz="0" w:space="0" w:color="auto"/>
        <w:left w:val="none" w:sz="0" w:space="0" w:color="auto"/>
        <w:bottom w:val="none" w:sz="0" w:space="0" w:color="auto"/>
        <w:right w:val="none" w:sz="0" w:space="0" w:color="auto"/>
      </w:divBdr>
    </w:div>
    <w:div w:id="223834161">
      <w:marLeft w:val="640"/>
      <w:marRight w:val="0"/>
      <w:marTop w:val="0"/>
      <w:marBottom w:val="0"/>
      <w:divBdr>
        <w:top w:val="none" w:sz="0" w:space="0" w:color="auto"/>
        <w:left w:val="none" w:sz="0" w:space="0" w:color="auto"/>
        <w:bottom w:val="none" w:sz="0" w:space="0" w:color="auto"/>
        <w:right w:val="none" w:sz="0" w:space="0" w:color="auto"/>
      </w:divBdr>
    </w:div>
    <w:div w:id="223876791">
      <w:marLeft w:val="640"/>
      <w:marRight w:val="0"/>
      <w:marTop w:val="0"/>
      <w:marBottom w:val="0"/>
      <w:divBdr>
        <w:top w:val="none" w:sz="0" w:space="0" w:color="auto"/>
        <w:left w:val="none" w:sz="0" w:space="0" w:color="auto"/>
        <w:bottom w:val="none" w:sz="0" w:space="0" w:color="auto"/>
        <w:right w:val="none" w:sz="0" w:space="0" w:color="auto"/>
      </w:divBdr>
    </w:div>
    <w:div w:id="223877064">
      <w:marLeft w:val="640"/>
      <w:marRight w:val="0"/>
      <w:marTop w:val="0"/>
      <w:marBottom w:val="0"/>
      <w:divBdr>
        <w:top w:val="none" w:sz="0" w:space="0" w:color="auto"/>
        <w:left w:val="none" w:sz="0" w:space="0" w:color="auto"/>
        <w:bottom w:val="none" w:sz="0" w:space="0" w:color="auto"/>
        <w:right w:val="none" w:sz="0" w:space="0" w:color="auto"/>
      </w:divBdr>
    </w:div>
    <w:div w:id="223881619">
      <w:marLeft w:val="640"/>
      <w:marRight w:val="0"/>
      <w:marTop w:val="0"/>
      <w:marBottom w:val="0"/>
      <w:divBdr>
        <w:top w:val="none" w:sz="0" w:space="0" w:color="auto"/>
        <w:left w:val="none" w:sz="0" w:space="0" w:color="auto"/>
        <w:bottom w:val="none" w:sz="0" w:space="0" w:color="auto"/>
        <w:right w:val="none" w:sz="0" w:space="0" w:color="auto"/>
      </w:divBdr>
    </w:div>
    <w:div w:id="223951669">
      <w:marLeft w:val="640"/>
      <w:marRight w:val="0"/>
      <w:marTop w:val="0"/>
      <w:marBottom w:val="0"/>
      <w:divBdr>
        <w:top w:val="none" w:sz="0" w:space="0" w:color="auto"/>
        <w:left w:val="none" w:sz="0" w:space="0" w:color="auto"/>
        <w:bottom w:val="none" w:sz="0" w:space="0" w:color="auto"/>
        <w:right w:val="none" w:sz="0" w:space="0" w:color="auto"/>
      </w:divBdr>
    </w:div>
    <w:div w:id="223953260">
      <w:marLeft w:val="640"/>
      <w:marRight w:val="0"/>
      <w:marTop w:val="0"/>
      <w:marBottom w:val="0"/>
      <w:divBdr>
        <w:top w:val="none" w:sz="0" w:space="0" w:color="auto"/>
        <w:left w:val="none" w:sz="0" w:space="0" w:color="auto"/>
        <w:bottom w:val="none" w:sz="0" w:space="0" w:color="auto"/>
        <w:right w:val="none" w:sz="0" w:space="0" w:color="auto"/>
      </w:divBdr>
    </w:div>
    <w:div w:id="223954351">
      <w:marLeft w:val="640"/>
      <w:marRight w:val="0"/>
      <w:marTop w:val="0"/>
      <w:marBottom w:val="0"/>
      <w:divBdr>
        <w:top w:val="none" w:sz="0" w:space="0" w:color="auto"/>
        <w:left w:val="none" w:sz="0" w:space="0" w:color="auto"/>
        <w:bottom w:val="none" w:sz="0" w:space="0" w:color="auto"/>
        <w:right w:val="none" w:sz="0" w:space="0" w:color="auto"/>
      </w:divBdr>
    </w:div>
    <w:div w:id="224025762">
      <w:marLeft w:val="640"/>
      <w:marRight w:val="0"/>
      <w:marTop w:val="0"/>
      <w:marBottom w:val="0"/>
      <w:divBdr>
        <w:top w:val="none" w:sz="0" w:space="0" w:color="auto"/>
        <w:left w:val="none" w:sz="0" w:space="0" w:color="auto"/>
        <w:bottom w:val="none" w:sz="0" w:space="0" w:color="auto"/>
        <w:right w:val="none" w:sz="0" w:space="0" w:color="auto"/>
      </w:divBdr>
    </w:div>
    <w:div w:id="224029508">
      <w:marLeft w:val="640"/>
      <w:marRight w:val="0"/>
      <w:marTop w:val="0"/>
      <w:marBottom w:val="0"/>
      <w:divBdr>
        <w:top w:val="none" w:sz="0" w:space="0" w:color="auto"/>
        <w:left w:val="none" w:sz="0" w:space="0" w:color="auto"/>
        <w:bottom w:val="none" w:sz="0" w:space="0" w:color="auto"/>
        <w:right w:val="none" w:sz="0" w:space="0" w:color="auto"/>
      </w:divBdr>
    </w:div>
    <w:div w:id="224146903">
      <w:marLeft w:val="640"/>
      <w:marRight w:val="0"/>
      <w:marTop w:val="0"/>
      <w:marBottom w:val="0"/>
      <w:divBdr>
        <w:top w:val="none" w:sz="0" w:space="0" w:color="auto"/>
        <w:left w:val="none" w:sz="0" w:space="0" w:color="auto"/>
        <w:bottom w:val="none" w:sz="0" w:space="0" w:color="auto"/>
        <w:right w:val="none" w:sz="0" w:space="0" w:color="auto"/>
      </w:divBdr>
    </w:div>
    <w:div w:id="224149932">
      <w:marLeft w:val="640"/>
      <w:marRight w:val="0"/>
      <w:marTop w:val="0"/>
      <w:marBottom w:val="0"/>
      <w:divBdr>
        <w:top w:val="none" w:sz="0" w:space="0" w:color="auto"/>
        <w:left w:val="none" w:sz="0" w:space="0" w:color="auto"/>
        <w:bottom w:val="none" w:sz="0" w:space="0" w:color="auto"/>
        <w:right w:val="none" w:sz="0" w:space="0" w:color="auto"/>
      </w:divBdr>
    </w:div>
    <w:div w:id="224222396">
      <w:marLeft w:val="640"/>
      <w:marRight w:val="0"/>
      <w:marTop w:val="0"/>
      <w:marBottom w:val="0"/>
      <w:divBdr>
        <w:top w:val="none" w:sz="0" w:space="0" w:color="auto"/>
        <w:left w:val="none" w:sz="0" w:space="0" w:color="auto"/>
        <w:bottom w:val="none" w:sz="0" w:space="0" w:color="auto"/>
        <w:right w:val="none" w:sz="0" w:space="0" w:color="auto"/>
      </w:divBdr>
    </w:div>
    <w:div w:id="224224986">
      <w:marLeft w:val="640"/>
      <w:marRight w:val="0"/>
      <w:marTop w:val="0"/>
      <w:marBottom w:val="0"/>
      <w:divBdr>
        <w:top w:val="none" w:sz="0" w:space="0" w:color="auto"/>
        <w:left w:val="none" w:sz="0" w:space="0" w:color="auto"/>
        <w:bottom w:val="none" w:sz="0" w:space="0" w:color="auto"/>
        <w:right w:val="none" w:sz="0" w:space="0" w:color="auto"/>
      </w:divBdr>
    </w:div>
    <w:div w:id="224342863">
      <w:marLeft w:val="640"/>
      <w:marRight w:val="0"/>
      <w:marTop w:val="0"/>
      <w:marBottom w:val="0"/>
      <w:divBdr>
        <w:top w:val="none" w:sz="0" w:space="0" w:color="auto"/>
        <w:left w:val="none" w:sz="0" w:space="0" w:color="auto"/>
        <w:bottom w:val="none" w:sz="0" w:space="0" w:color="auto"/>
        <w:right w:val="none" w:sz="0" w:space="0" w:color="auto"/>
      </w:divBdr>
    </w:div>
    <w:div w:id="224493218">
      <w:marLeft w:val="640"/>
      <w:marRight w:val="0"/>
      <w:marTop w:val="0"/>
      <w:marBottom w:val="0"/>
      <w:divBdr>
        <w:top w:val="none" w:sz="0" w:space="0" w:color="auto"/>
        <w:left w:val="none" w:sz="0" w:space="0" w:color="auto"/>
        <w:bottom w:val="none" w:sz="0" w:space="0" w:color="auto"/>
        <w:right w:val="none" w:sz="0" w:space="0" w:color="auto"/>
      </w:divBdr>
    </w:div>
    <w:div w:id="224493246">
      <w:marLeft w:val="640"/>
      <w:marRight w:val="0"/>
      <w:marTop w:val="0"/>
      <w:marBottom w:val="0"/>
      <w:divBdr>
        <w:top w:val="none" w:sz="0" w:space="0" w:color="auto"/>
        <w:left w:val="none" w:sz="0" w:space="0" w:color="auto"/>
        <w:bottom w:val="none" w:sz="0" w:space="0" w:color="auto"/>
        <w:right w:val="none" w:sz="0" w:space="0" w:color="auto"/>
      </w:divBdr>
    </w:div>
    <w:div w:id="224611155">
      <w:marLeft w:val="640"/>
      <w:marRight w:val="0"/>
      <w:marTop w:val="0"/>
      <w:marBottom w:val="0"/>
      <w:divBdr>
        <w:top w:val="none" w:sz="0" w:space="0" w:color="auto"/>
        <w:left w:val="none" w:sz="0" w:space="0" w:color="auto"/>
        <w:bottom w:val="none" w:sz="0" w:space="0" w:color="auto"/>
        <w:right w:val="none" w:sz="0" w:space="0" w:color="auto"/>
      </w:divBdr>
    </w:div>
    <w:div w:id="224680192">
      <w:marLeft w:val="640"/>
      <w:marRight w:val="0"/>
      <w:marTop w:val="0"/>
      <w:marBottom w:val="0"/>
      <w:divBdr>
        <w:top w:val="none" w:sz="0" w:space="0" w:color="auto"/>
        <w:left w:val="none" w:sz="0" w:space="0" w:color="auto"/>
        <w:bottom w:val="none" w:sz="0" w:space="0" w:color="auto"/>
        <w:right w:val="none" w:sz="0" w:space="0" w:color="auto"/>
      </w:divBdr>
    </w:div>
    <w:div w:id="224947863">
      <w:marLeft w:val="640"/>
      <w:marRight w:val="0"/>
      <w:marTop w:val="0"/>
      <w:marBottom w:val="0"/>
      <w:divBdr>
        <w:top w:val="none" w:sz="0" w:space="0" w:color="auto"/>
        <w:left w:val="none" w:sz="0" w:space="0" w:color="auto"/>
        <w:bottom w:val="none" w:sz="0" w:space="0" w:color="auto"/>
        <w:right w:val="none" w:sz="0" w:space="0" w:color="auto"/>
      </w:divBdr>
    </w:div>
    <w:div w:id="224994288">
      <w:marLeft w:val="640"/>
      <w:marRight w:val="0"/>
      <w:marTop w:val="0"/>
      <w:marBottom w:val="0"/>
      <w:divBdr>
        <w:top w:val="none" w:sz="0" w:space="0" w:color="auto"/>
        <w:left w:val="none" w:sz="0" w:space="0" w:color="auto"/>
        <w:bottom w:val="none" w:sz="0" w:space="0" w:color="auto"/>
        <w:right w:val="none" w:sz="0" w:space="0" w:color="auto"/>
      </w:divBdr>
    </w:div>
    <w:div w:id="224994342">
      <w:marLeft w:val="640"/>
      <w:marRight w:val="0"/>
      <w:marTop w:val="0"/>
      <w:marBottom w:val="0"/>
      <w:divBdr>
        <w:top w:val="none" w:sz="0" w:space="0" w:color="auto"/>
        <w:left w:val="none" w:sz="0" w:space="0" w:color="auto"/>
        <w:bottom w:val="none" w:sz="0" w:space="0" w:color="auto"/>
        <w:right w:val="none" w:sz="0" w:space="0" w:color="auto"/>
      </w:divBdr>
    </w:div>
    <w:div w:id="225116634">
      <w:marLeft w:val="640"/>
      <w:marRight w:val="0"/>
      <w:marTop w:val="0"/>
      <w:marBottom w:val="0"/>
      <w:divBdr>
        <w:top w:val="none" w:sz="0" w:space="0" w:color="auto"/>
        <w:left w:val="none" w:sz="0" w:space="0" w:color="auto"/>
        <w:bottom w:val="none" w:sz="0" w:space="0" w:color="auto"/>
        <w:right w:val="none" w:sz="0" w:space="0" w:color="auto"/>
      </w:divBdr>
    </w:div>
    <w:div w:id="225379537">
      <w:marLeft w:val="640"/>
      <w:marRight w:val="0"/>
      <w:marTop w:val="0"/>
      <w:marBottom w:val="0"/>
      <w:divBdr>
        <w:top w:val="none" w:sz="0" w:space="0" w:color="auto"/>
        <w:left w:val="none" w:sz="0" w:space="0" w:color="auto"/>
        <w:bottom w:val="none" w:sz="0" w:space="0" w:color="auto"/>
        <w:right w:val="none" w:sz="0" w:space="0" w:color="auto"/>
      </w:divBdr>
    </w:div>
    <w:div w:id="225531948">
      <w:marLeft w:val="640"/>
      <w:marRight w:val="0"/>
      <w:marTop w:val="0"/>
      <w:marBottom w:val="0"/>
      <w:divBdr>
        <w:top w:val="none" w:sz="0" w:space="0" w:color="auto"/>
        <w:left w:val="none" w:sz="0" w:space="0" w:color="auto"/>
        <w:bottom w:val="none" w:sz="0" w:space="0" w:color="auto"/>
        <w:right w:val="none" w:sz="0" w:space="0" w:color="auto"/>
      </w:divBdr>
    </w:div>
    <w:div w:id="225532067">
      <w:marLeft w:val="640"/>
      <w:marRight w:val="0"/>
      <w:marTop w:val="0"/>
      <w:marBottom w:val="0"/>
      <w:divBdr>
        <w:top w:val="none" w:sz="0" w:space="0" w:color="auto"/>
        <w:left w:val="none" w:sz="0" w:space="0" w:color="auto"/>
        <w:bottom w:val="none" w:sz="0" w:space="0" w:color="auto"/>
        <w:right w:val="none" w:sz="0" w:space="0" w:color="auto"/>
      </w:divBdr>
    </w:div>
    <w:div w:id="225652322">
      <w:marLeft w:val="640"/>
      <w:marRight w:val="0"/>
      <w:marTop w:val="0"/>
      <w:marBottom w:val="0"/>
      <w:divBdr>
        <w:top w:val="none" w:sz="0" w:space="0" w:color="auto"/>
        <w:left w:val="none" w:sz="0" w:space="0" w:color="auto"/>
        <w:bottom w:val="none" w:sz="0" w:space="0" w:color="auto"/>
        <w:right w:val="none" w:sz="0" w:space="0" w:color="auto"/>
      </w:divBdr>
    </w:div>
    <w:div w:id="225841598">
      <w:marLeft w:val="640"/>
      <w:marRight w:val="0"/>
      <w:marTop w:val="0"/>
      <w:marBottom w:val="0"/>
      <w:divBdr>
        <w:top w:val="none" w:sz="0" w:space="0" w:color="auto"/>
        <w:left w:val="none" w:sz="0" w:space="0" w:color="auto"/>
        <w:bottom w:val="none" w:sz="0" w:space="0" w:color="auto"/>
        <w:right w:val="none" w:sz="0" w:space="0" w:color="auto"/>
      </w:divBdr>
    </w:div>
    <w:div w:id="225994292">
      <w:marLeft w:val="640"/>
      <w:marRight w:val="0"/>
      <w:marTop w:val="0"/>
      <w:marBottom w:val="0"/>
      <w:divBdr>
        <w:top w:val="none" w:sz="0" w:space="0" w:color="auto"/>
        <w:left w:val="none" w:sz="0" w:space="0" w:color="auto"/>
        <w:bottom w:val="none" w:sz="0" w:space="0" w:color="auto"/>
        <w:right w:val="none" w:sz="0" w:space="0" w:color="auto"/>
      </w:divBdr>
    </w:div>
    <w:div w:id="225996136">
      <w:marLeft w:val="640"/>
      <w:marRight w:val="0"/>
      <w:marTop w:val="0"/>
      <w:marBottom w:val="0"/>
      <w:divBdr>
        <w:top w:val="none" w:sz="0" w:space="0" w:color="auto"/>
        <w:left w:val="none" w:sz="0" w:space="0" w:color="auto"/>
        <w:bottom w:val="none" w:sz="0" w:space="0" w:color="auto"/>
        <w:right w:val="none" w:sz="0" w:space="0" w:color="auto"/>
      </w:divBdr>
    </w:div>
    <w:div w:id="225998976">
      <w:marLeft w:val="640"/>
      <w:marRight w:val="0"/>
      <w:marTop w:val="0"/>
      <w:marBottom w:val="0"/>
      <w:divBdr>
        <w:top w:val="none" w:sz="0" w:space="0" w:color="auto"/>
        <w:left w:val="none" w:sz="0" w:space="0" w:color="auto"/>
        <w:bottom w:val="none" w:sz="0" w:space="0" w:color="auto"/>
        <w:right w:val="none" w:sz="0" w:space="0" w:color="auto"/>
      </w:divBdr>
    </w:div>
    <w:div w:id="226191173">
      <w:marLeft w:val="640"/>
      <w:marRight w:val="0"/>
      <w:marTop w:val="0"/>
      <w:marBottom w:val="0"/>
      <w:divBdr>
        <w:top w:val="none" w:sz="0" w:space="0" w:color="auto"/>
        <w:left w:val="none" w:sz="0" w:space="0" w:color="auto"/>
        <w:bottom w:val="none" w:sz="0" w:space="0" w:color="auto"/>
        <w:right w:val="none" w:sz="0" w:space="0" w:color="auto"/>
      </w:divBdr>
    </w:div>
    <w:div w:id="226232149">
      <w:marLeft w:val="640"/>
      <w:marRight w:val="0"/>
      <w:marTop w:val="0"/>
      <w:marBottom w:val="0"/>
      <w:divBdr>
        <w:top w:val="none" w:sz="0" w:space="0" w:color="auto"/>
        <w:left w:val="none" w:sz="0" w:space="0" w:color="auto"/>
        <w:bottom w:val="none" w:sz="0" w:space="0" w:color="auto"/>
        <w:right w:val="none" w:sz="0" w:space="0" w:color="auto"/>
      </w:divBdr>
    </w:div>
    <w:div w:id="226382204">
      <w:marLeft w:val="640"/>
      <w:marRight w:val="0"/>
      <w:marTop w:val="0"/>
      <w:marBottom w:val="0"/>
      <w:divBdr>
        <w:top w:val="none" w:sz="0" w:space="0" w:color="auto"/>
        <w:left w:val="none" w:sz="0" w:space="0" w:color="auto"/>
        <w:bottom w:val="none" w:sz="0" w:space="0" w:color="auto"/>
        <w:right w:val="none" w:sz="0" w:space="0" w:color="auto"/>
      </w:divBdr>
    </w:div>
    <w:div w:id="226646383">
      <w:marLeft w:val="640"/>
      <w:marRight w:val="0"/>
      <w:marTop w:val="0"/>
      <w:marBottom w:val="0"/>
      <w:divBdr>
        <w:top w:val="none" w:sz="0" w:space="0" w:color="auto"/>
        <w:left w:val="none" w:sz="0" w:space="0" w:color="auto"/>
        <w:bottom w:val="none" w:sz="0" w:space="0" w:color="auto"/>
        <w:right w:val="none" w:sz="0" w:space="0" w:color="auto"/>
      </w:divBdr>
    </w:div>
    <w:div w:id="226650229">
      <w:marLeft w:val="640"/>
      <w:marRight w:val="0"/>
      <w:marTop w:val="0"/>
      <w:marBottom w:val="0"/>
      <w:divBdr>
        <w:top w:val="none" w:sz="0" w:space="0" w:color="auto"/>
        <w:left w:val="none" w:sz="0" w:space="0" w:color="auto"/>
        <w:bottom w:val="none" w:sz="0" w:space="0" w:color="auto"/>
        <w:right w:val="none" w:sz="0" w:space="0" w:color="auto"/>
      </w:divBdr>
    </w:div>
    <w:div w:id="226654450">
      <w:marLeft w:val="640"/>
      <w:marRight w:val="0"/>
      <w:marTop w:val="0"/>
      <w:marBottom w:val="0"/>
      <w:divBdr>
        <w:top w:val="none" w:sz="0" w:space="0" w:color="auto"/>
        <w:left w:val="none" w:sz="0" w:space="0" w:color="auto"/>
        <w:bottom w:val="none" w:sz="0" w:space="0" w:color="auto"/>
        <w:right w:val="none" w:sz="0" w:space="0" w:color="auto"/>
      </w:divBdr>
    </w:div>
    <w:div w:id="226763917">
      <w:marLeft w:val="640"/>
      <w:marRight w:val="0"/>
      <w:marTop w:val="0"/>
      <w:marBottom w:val="0"/>
      <w:divBdr>
        <w:top w:val="none" w:sz="0" w:space="0" w:color="auto"/>
        <w:left w:val="none" w:sz="0" w:space="0" w:color="auto"/>
        <w:bottom w:val="none" w:sz="0" w:space="0" w:color="auto"/>
        <w:right w:val="none" w:sz="0" w:space="0" w:color="auto"/>
      </w:divBdr>
    </w:div>
    <w:div w:id="226768238">
      <w:marLeft w:val="640"/>
      <w:marRight w:val="0"/>
      <w:marTop w:val="0"/>
      <w:marBottom w:val="0"/>
      <w:divBdr>
        <w:top w:val="none" w:sz="0" w:space="0" w:color="auto"/>
        <w:left w:val="none" w:sz="0" w:space="0" w:color="auto"/>
        <w:bottom w:val="none" w:sz="0" w:space="0" w:color="auto"/>
        <w:right w:val="none" w:sz="0" w:space="0" w:color="auto"/>
      </w:divBdr>
    </w:div>
    <w:div w:id="226886534">
      <w:marLeft w:val="640"/>
      <w:marRight w:val="0"/>
      <w:marTop w:val="0"/>
      <w:marBottom w:val="0"/>
      <w:divBdr>
        <w:top w:val="none" w:sz="0" w:space="0" w:color="auto"/>
        <w:left w:val="none" w:sz="0" w:space="0" w:color="auto"/>
        <w:bottom w:val="none" w:sz="0" w:space="0" w:color="auto"/>
        <w:right w:val="none" w:sz="0" w:space="0" w:color="auto"/>
      </w:divBdr>
    </w:div>
    <w:div w:id="226961759">
      <w:marLeft w:val="640"/>
      <w:marRight w:val="0"/>
      <w:marTop w:val="0"/>
      <w:marBottom w:val="0"/>
      <w:divBdr>
        <w:top w:val="none" w:sz="0" w:space="0" w:color="auto"/>
        <w:left w:val="none" w:sz="0" w:space="0" w:color="auto"/>
        <w:bottom w:val="none" w:sz="0" w:space="0" w:color="auto"/>
        <w:right w:val="none" w:sz="0" w:space="0" w:color="auto"/>
      </w:divBdr>
    </w:div>
    <w:div w:id="227225520">
      <w:bodyDiv w:val="1"/>
      <w:marLeft w:val="0"/>
      <w:marRight w:val="0"/>
      <w:marTop w:val="0"/>
      <w:marBottom w:val="0"/>
      <w:divBdr>
        <w:top w:val="none" w:sz="0" w:space="0" w:color="auto"/>
        <w:left w:val="none" w:sz="0" w:space="0" w:color="auto"/>
        <w:bottom w:val="none" w:sz="0" w:space="0" w:color="auto"/>
        <w:right w:val="none" w:sz="0" w:space="0" w:color="auto"/>
      </w:divBdr>
    </w:div>
    <w:div w:id="227304847">
      <w:marLeft w:val="640"/>
      <w:marRight w:val="0"/>
      <w:marTop w:val="0"/>
      <w:marBottom w:val="0"/>
      <w:divBdr>
        <w:top w:val="none" w:sz="0" w:space="0" w:color="auto"/>
        <w:left w:val="none" w:sz="0" w:space="0" w:color="auto"/>
        <w:bottom w:val="none" w:sz="0" w:space="0" w:color="auto"/>
        <w:right w:val="none" w:sz="0" w:space="0" w:color="auto"/>
      </w:divBdr>
    </w:div>
    <w:div w:id="227309199">
      <w:marLeft w:val="640"/>
      <w:marRight w:val="0"/>
      <w:marTop w:val="0"/>
      <w:marBottom w:val="0"/>
      <w:divBdr>
        <w:top w:val="none" w:sz="0" w:space="0" w:color="auto"/>
        <w:left w:val="none" w:sz="0" w:space="0" w:color="auto"/>
        <w:bottom w:val="none" w:sz="0" w:space="0" w:color="auto"/>
        <w:right w:val="none" w:sz="0" w:space="0" w:color="auto"/>
      </w:divBdr>
    </w:div>
    <w:div w:id="227418040">
      <w:marLeft w:val="640"/>
      <w:marRight w:val="0"/>
      <w:marTop w:val="0"/>
      <w:marBottom w:val="0"/>
      <w:divBdr>
        <w:top w:val="none" w:sz="0" w:space="0" w:color="auto"/>
        <w:left w:val="none" w:sz="0" w:space="0" w:color="auto"/>
        <w:bottom w:val="none" w:sz="0" w:space="0" w:color="auto"/>
        <w:right w:val="none" w:sz="0" w:space="0" w:color="auto"/>
      </w:divBdr>
    </w:div>
    <w:div w:id="227495700">
      <w:marLeft w:val="640"/>
      <w:marRight w:val="0"/>
      <w:marTop w:val="0"/>
      <w:marBottom w:val="0"/>
      <w:divBdr>
        <w:top w:val="none" w:sz="0" w:space="0" w:color="auto"/>
        <w:left w:val="none" w:sz="0" w:space="0" w:color="auto"/>
        <w:bottom w:val="none" w:sz="0" w:space="0" w:color="auto"/>
        <w:right w:val="none" w:sz="0" w:space="0" w:color="auto"/>
      </w:divBdr>
    </w:div>
    <w:div w:id="227811083">
      <w:marLeft w:val="640"/>
      <w:marRight w:val="0"/>
      <w:marTop w:val="0"/>
      <w:marBottom w:val="0"/>
      <w:divBdr>
        <w:top w:val="none" w:sz="0" w:space="0" w:color="auto"/>
        <w:left w:val="none" w:sz="0" w:space="0" w:color="auto"/>
        <w:bottom w:val="none" w:sz="0" w:space="0" w:color="auto"/>
        <w:right w:val="none" w:sz="0" w:space="0" w:color="auto"/>
      </w:divBdr>
    </w:div>
    <w:div w:id="227888459">
      <w:marLeft w:val="640"/>
      <w:marRight w:val="0"/>
      <w:marTop w:val="0"/>
      <w:marBottom w:val="0"/>
      <w:divBdr>
        <w:top w:val="none" w:sz="0" w:space="0" w:color="auto"/>
        <w:left w:val="none" w:sz="0" w:space="0" w:color="auto"/>
        <w:bottom w:val="none" w:sz="0" w:space="0" w:color="auto"/>
        <w:right w:val="none" w:sz="0" w:space="0" w:color="auto"/>
      </w:divBdr>
    </w:div>
    <w:div w:id="227960645">
      <w:marLeft w:val="640"/>
      <w:marRight w:val="0"/>
      <w:marTop w:val="0"/>
      <w:marBottom w:val="0"/>
      <w:divBdr>
        <w:top w:val="none" w:sz="0" w:space="0" w:color="auto"/>
        <w:left w:val="none" w:sz="0" w:space="0" w:color="auto"/>
        <w:bottom w:val="none" w:sz="0" w:space="0" w:color="auto"/>
        <w:right w:val="none" w:sz="0" w:space="0" w:color="auto"/>
      </w:divBdr>
    </w:div>
    <w:div w:id="228151766">
      <w:marLeft w:val="640"/>
      <w:marRight w:val="0"/>
      <w:marTop w:val="0"/>
      <w:marBottom w:val="0"/>
      <w:divBdr>
        <w:top w:val="none" w:sz="0" w:space="0" w:color="auto"/>
        <w:left w:val="none" w:sz="0" w:space="0" w:color="auto"/>
        <w:bottom w:val="none" w:sz="0" w:space="0" w:color="auto"/>
        <w:right w:val="none" w:sz="0" w:space="0" w:color="auto"/>
      </w:divBdr>
    </w:div>
    <w:div w:id="228152249">
      <w:marLeft w:val="640"/>
      <w:marRight w:val="0"/>
      <w:marTop w:val="0"/>
      <w:marBottom w:val="0"/>
      <w:divBdr>
        <w:top w:val="none" w:sz="0" w:space="0" w:color="auto"/>
        <w:left w:val="none" w:sz="0" w:space="0" w:color="auto"/>
        <w:bottom w:val="none" w:sz="0" w:space="0" w:color="auto"/>
        <w:right w:val="none" w:sz="0" w:space="0" w:color="auto"/>
      </w:divBdr>
    </w:div>
    <w:div w:id="228153028">
      <w:marLeft w:val="640"/>
      <w:marRight w:val="0"/>
      <w:marTop w:val="0"/>
      <w:marBottom w:val="0"/>
      <w:divBdr>
        <w:top w:val="none" w:sz="0" w:space="0" w:color="auto"/>
        <w:left w:val="none" w:sz="0" w:space="0" w:color="auto"/>
        <w:bottom w:val="none" w:sz="0" w:space="0" w:color="auto"/>
        <w:right w:val="none" w:sz="0" w:space="0" w:color="auto"/>
      </w:divBdr>
    </w:div>
    <w:div w:id="228153465">
      <w:marLeft w:val="640"/>
      <w:marRight w:val="0"/>
      <w:marTop w:val="0"/>
      <w:marBottom w:val="0"/>
      <w:divBdr>
        <w:top w:val="none" w:sz="0" w:space="0" w:color="auto"/>
        <w:left w:val="none" w:sz="0" w:space="0" w:color="auto"/>
        <w:bottom w:val="none" w:sz="0" w:space="0" w:color="auto"/>
        <w:right w:val="none" w:sz="0" w:space="0" w:color="auto"/>
      </w:divBdr>
    </w:div>
    <w:div w:id="228157124">
      <w:marLeft w:val="640"/>
      <w:marRight w:val="0"/>
      <w:marTop w:val="0"/>
      <w:marBottom w:val="0"/>
      <w:divBdr>
        <w:top w:val="none" w:sz="0" w:space="0" w:color="auto"/>
        <w:left w:val="none" w:sz="0" w:space="0" w:color="auto"/>
        <w:bottom w:val="none" w:sz="0" w:space="0" w:color="auto"/>
        <w:right w:val="none" w:sz="0" w:space="0" w:color="auto"/>
      </w:divBdr>
    </w:div>
    <w:div w:id="228157746">
      <w:marLeft w:val="640"/>
      <w:marRight w:val="0"/>
      <w:marTop w:val="0"/>
      <w:marBottom w:val="0"/>
      <w:divBdr>
        <w:top w:val="none" w:sz="0" w:space="0" w:color="auto"/>
        <w:left w:val="none" w:sz="0" w:space="0" w:color="auto"/>
        <w:bottom w:val="none" w:sz="0" w:space="0" w:color="auto"/>
        <w:right w:val="none" w:sz="0" w:space="0" w:color="auto"/>
      </w:divBdr>
    </w:div>
    <w:div w:id="228272120">
      <w:marLeft w:val="640"/>
      <w:marRight w:val="0"/>
      <w:marTop w:val="0"/>
      <w:marBottom w:val="0"/>
      <w:divBdr>
        <w:top w:val="none" w:sz="0" w:space="0" w:color="auto"/>
        <w:left w:val="none" w:sz="0" w:space="0" w:color="auto"/>
        <w:bottom w:val="none" w:sz="0" w:space="0" w:color="auto"/>
        <w:right w:val="none" w:sz="0" w:space="0" w:color="auto"/>
      </w:divBdr>
    </w:div>
    <w:div w:id="228344399">
      <w:marLeft w:val="640"/>
      <w:marRight w:val="0"/>
      <w:marTop w:val="0"/>
      <w:marBottom w:val="0"/>
      <w:divBdr>
        <w:top w:val="none" w:sz="0" w:space="0" w:color="auto"/>
        <w:left w:val="none" w:sz="0" w:space="0" w:color="auto"/>
        <w:bottom w:val="none" w:sz="0" w:space="0" w:color="auto"/>
        <w:right w:val="none" w:sz="0" w:space="0" w:color="auto"/>
      </w:divBdr>
    </w:div>
    <w:div w:id="228349205">
      <w:marLeft w:val="640"/>
      <w:marRight w:val="0"/>
      <w:marTop w:val="0"/>
      <w:marBottom w:val="0"/>
      <w:divBdr>
        <w:top w:val="none" w:sz="0" w:space="0" w:color="auto"/>
        <w:left w:val="none" w:sz="0" w:space="0" w:color="auto"/>
        <w:bottom w:val="none" w:sz="0" w:space="0" w:color="auto"/>
        <w:right w:val="none" w:sz="0" w:space="0" w:color="auto"/>
      </w:divBdr>
    </w:div>
    <w:div w:id="228419151">
      <w:marLeft w:val="640"/>
      <w:marRight w:val="0"/>
      <w:marTop w:val="0"/>
      <w:marBottom w:val="0"/>
      <w:divBdr>
        <w:top w:val="none" w:sz="0" w:space="0" w:color="auto"/>
        <w:left w:val="none" w:sz="0" w:space="0" w:color="auto"/>
        <w:bottom w:val="none" w:sz="0" w:space="0" w:color="auto"/>
        <w:right w:val="none" w:sz="0" w:space="0" w:color="auto"/>
      </w:divBdr>
    </w:div>
    <w:div w:id="228420247">
      <w:marLeft w:val="640"/>
      <w:marRight w:val="0"/>
      <w:marTop w:val="0"/>
      <w:marBottom w:val="0"/>
      <w:divBdr>
        <w:top w:val="none" w:sz="0" w:space="0" w:color="auto"/>
        <w:left w:val="none" w:sz="0" w:space="0" w:color="auto"/>
        <w:bottom w:val="none" w:sz="0" w:space="0" w:color="auto"/>
        <w:right w:val="none" w:sz="0" w:space="0" w:color="auto"/>
      </w:divBdr>
    </w:div>
    <w:div w:id="228466871">
      <w:marLeft w:val="640"/>
      <w:marRight w:val="0"/>
      <w:marTop w:val="0"/>
      <w:marBottom w:val="0"/>
      <w:divBdr>
        <w:top w:val="none" w:sz="0" w:space="0" w:color="auto"/>
        <w:left w:val="none" w:sz="0" w:space="0" w:color="auto"/>
        <w:bottom w:val="none" w:sz="0" w:space="0" w:color="auto"/>
        <w:right w:val="none" w:sz="0" w:space="0" w:color="auto"/>
      </w:divBdr>
    </w:div>
    <w:div w:id="228535516">
      <w:marLeft w:val="640"/>
      <w:marRight w:val="0"/>
      <w:marTop w:val="0"/>
      <w:marBottom w:val="0"/>
      <w:divBdr>
        <w:top w:val="none" w:sz="0" w:space="0" w:color="auto"/>
        <w:left w:val="none" w:sz="0" w:space="0" w:color="auto"/>
        <w:bottom w:val="none" w:sz="0" w:space="0" w:color="auto"/>
        <w:right w:val="none" w:sz="0" w:space="0" w:color="auto"/>
      </w:divBdr>
    </w:div>
    <w:div w:id="228538609">
      <w:bodyDiv w:val="1"/>
      <w:marLeft w:val="0"/>
      <w:marRight w:val="0"/>
      <w:marTop w:val="0"/>
      <w:marBottom w:val="0"/>
      <w:divBdr>
        <w:top w:val="none" w:sz="0" w:space="0" w:color="auto"/>
        <w:left w:val="none" w:sz="0" w:space="0" w:color="auto"/>
        <w:bottom w:val="none" w:sz="0" w:space="0" w:color="auto"/>
        <w:right w:val="none" w:sz="0" w:space="0" w:color="auto"/>
      </w:divBdr>
    </w:div>
    <w:div w:id="228617832">
      <w:marLeft w:val="640"/>
      <w:marRight w:val="0"/>
      <w:marTop w:val="0"/>
      <w:marBottom w:val="0"/>
      <w:divBdr>
        <w:top w:val="none" w:sz="0" w:space="0" w:color="auto"/>
        <w:left w:val="none" w:sz="0" w:space="0" w:color="auto"/>
        <w:bottom w:val="none" w:sz="0" w:space="0" w:color="auto"/>
        <w:right w:val="none" w:sz="0" w:space="0" w:color="auto"/>
      </w:divBdr>
    </w:div>
    <w:div w:id="228618626">
      <w:marLeft w:val="640"/>
      <w:marRight w:val="0"/>
      <w:marTop w:val="0"/>
      <w:marBottom w:val="0"/>
      <w:divBdr>
        <w:top w:val="none" w:sz="0" w:space="0" w:color="auto"/>
        <w:left w:val="none" w:sz="0" w:space="0" w:color="auto"/>
        <w:bottom w:val="none" w:sz="0" w:space="0" w:color="auto"/>
        <w:right w:val="none" w:sz="0" w:space="0" w:color="auto"/>
      </w:divBdr>
    </w:div>
    <w:div w:id="228733710">
      <w:marLeft w:val="640"/>
      <w:marRight w:val="0"/>
      <w:marTop w:val="0"/>
      <w:marBottom w:val="0"/>
      <w:divBdr>
        <w:top w:val="none" w:sz="0" w:space="0" w:color="auto"/>
        <w:left w:val="none" w:sz="0" w:space="0" w:color="auto"/>
        <w:bottom w:val="none" w:sz="0" w:space="0" w:color="auto"/>
        <w:right w:val="none" w:sz="0" w:space="0" w:color="auto"/>
      </w:divBdr>
    </w:div>
    <w:div w:id="228738043">
      <w:marLeft w:val="640"/>
      <w:marRight w:val="0"/>
      <w:marTop w:val="0"/>
      <w:marBottom w:val="0"/>
      <w:divBdr>
        <w:top w:val="none" w:sz="0" w:space="0" w:color="auto"/>
        <w:left w:val="none" w:sz="0" w:space="0" w:color="auto"/>
        <w:bottom w:val="none" w:sz="0" w:space="0" w:color="auto"/>
        <w:right w:val="none" w:sz="0" w:space="0" w:color="auto"/>
      </w:divBdr>
    </w:div>
    <w:div w:id="228855318">
      <w:marLeft w:val="640"/>
      <w:marRight w:val="0"/>
      <w:marTop w:val="0"/>
      <w:marBottom w:val="0"/>
      <w:divBdr>
        <w:top w:val="none" w:sz="0" w:space="0" w:color="auto"/>
        <w:left w:val="none" w:sz="0" w:space="0" w:color="auto"/>
        <w:bottom w:val="none" w:sz="0" w:space="0" w:color="auto"/>
        <w:right w:val="none" w:sz="0" w:space="0" w:color="auto"/>
      </w:divBdr>
    </w:div>
    <w:div w:id="228882032">
      <w:marLeft w:val="640"/>
      <w:marRight w:val="0"/>
      <w:marTop w:val="0"/>
      <w:marBottom w:val="0"/>
      <w:divBdr>
        <w:top w:val="none" w:sz="0" w:space="0" w:color="auto"/>
        <w:left w:val="none" w:sz="0" w:space="0" w:color="auto"/>
        <w:bottom w:val="none" w:sz="0" w:space="0" w:color="auto"/>
        <w:right w:val="none" w:sz="0" w:space="0" w:color="auto"/>
      </w:divBdr>
    </w:div>
    <w:div w:id="229118977">
      <w:marLeft w:val="640"/>
      <w:marRight w:val="0"/>
      <w:marTop w:val="0"/>
      <w:marBottom w:val="0"/>
      <w:divBdr>
        <w:top w:val="none" w:sz="0" w:space="0" w:color="auto"/>
        <w:left w:val="none" w:sz="0" w:space="0" w:color="auto"/>
        <w:bottom w:val="none" w:sz="0" w:space="0" w:color="auto"/>
        <w:right w:val="none" w:sz="0" w:space="0" w:color="auto"/>
      </w:divBdr>
    </w:div>
    <w:div w:id="229199686">
      <w:marLeft w:val="640"/>
      <w:marRight w:val="0"/>
      <w:marTop w:val="0"/>
      <w:marBottom w:val="0"/>
      <w:divBdr>
        <w:top w:val="none" w:sz="0" w:space="0" w:color="auto"/>
        <w:left w:val="none" w:sz="0" w:space="0" w:color="auto"/>
        <w:bottom w:val="none" w:sz="0" w:space="0" w:color="auto"/>
        <w:right w:val="none" w:sz="0" w:space="0" w:color="auto"/>
      </w:divBdr>
    </w:div>
    <w:div w:id="229271519">
      <w:marLeft w:val="640"/>
      <w:marRight w:val="0"/>
      <w:marTop w:val="0"/>
      <w:marBottom w:val="0"/>
      <w:divBdr>
        <w:top w:val="none" w:sz="0" w:space="0" w:color="auto"/>
        <w:left w:val="none" w:sz="0" w:space="0" w:color="auto"/>
        <w:bottom w:val="none" w:sz="0" w:space="0" w:color="auto"/>
        <w:right w:val="none" w:sz="0" w:space="0" w:color="auto"/>
      </w:divBdr>
    </w:div>
    <w:div w:id="229578318">
      <w:marLeft w:val="640"/>
      <w:marRight w:val="0"/>
      <w:marTop w:val="0"/>
      <w:marBottom w:val="0"/>
      <w:divBdr>
        <w:top w:val="none" w:sz="0" w:space="0" w:color="auto"/>
        <w:left w:val="none" w:sz="0" w:space="0" w:color="auto"/>
        <w:bottom w:val="none" w:sz="0" w:space="0" w:color="auto"/>
        <w:right w:val="none" w:sz="0" w:space="0" w:color="auto"/>
      </w:divBdr>
    </w:div>
    <w:div w:id="229652687">
      <w:marLeft w:val="640"/>
      <w:marRight w:val="0"/>
      <w:marTop w:val="0"/>
      <w:marBottom w:val="0"/>
      <w:divBdr>
        <w:top w:val="none" w:sz="0" w:space="0" w:color="auto"/>
        <w:left w:val="none" w:sz="0" w:space="0" w:color="auto"/>
        <w:bottom w:val="none" w:sz="0" w:space="0" w:color="auto"/>
        <w:right w:val="none" w:sz="0" w:space="0" w:color="auto"/>
      </w:divBdr>
    </w:div>
    <w:div w:id="229772747">
      <w:marLeft w:val="640"/>
      <w:marRight w:val="0"/>
      <w:marTop w:val="0"/>
      <w:marBottom w:val="0"/>
      <w:divBdr>
        <w:top w:val="none" w:sz="0" w:space="0" w:color="auto"/>
        <w:left w:val="none" w:sz="0" w:space="0" w:color="auto"/>
        <w:bottom w:val="none" w:sz="0" w:space="0" w:color="auto"/>
        <w:right w:val="none" w:sz="0" w:space="0" w:color="auto"/>
      </w:divBdr>
    </w:div>
    <w:div w:id="229776673">
      <w:marLeft w:val="640"/>
      <w:marRight w:val="0"/>
      <w:marTop w:val="0"/>
      <w:marBottom w:val="0"/>
      <w:divBdr>
        <w:top w:val="none" w:sz="0" w:space="0" w:color="auto"/>
        <w:left w:val="none" w:sz="0" w:space="0" w:color="auto"/>
        <w:bottom w:val="none" w:sz="0" w:space="0" w:color="auto"/>
        <w:right w:val="none" w:sz="0" w:space="0" w:color="auto"/>
      </w:divBdr>
    </w:div>
    <w:div w:id="229845893">
      <w:marLeft w:val="640"/>
      <w:marRight w:val="0"/>
      <w:marTop w:val="0"/>
      <w:marBottom w:val="0"/>
      <w:divBdr>
        <w:top w:val="none" w:sz="0" w:space="0" w:color="auto"/>
        <w:left w:val="none" w:sz="0" w:space="0" w:color="auto"/>
        <w:bottom w:val="none" w:sz="0" w:space="0" w:color="auto"/>
        <w:right w:val="none" w:sz="0" w:space="0" w:color="auto"/>
      </w:divBdr>
    </w:div>
    <w:div w:id="229853230">
      <w:marLeft w:val="640"/>
      <w:marRight w:val="0"/>
      <w:marTop w:val="0"/>
      <w:marBottom w:val="0"/>
      <w:divBdr>
        <w:top w:val="none" w:sz="0" w:space="0" w:color="auto"/>
        <w:left w:val="none" w:sz="0" w:space="0" w:color="auto"/>
        <w:bottom w:val="none" w:sz="0" w:space="0" w:color="auto"/>
        <w:right w:val="none" w:sz="0" w:space="0" w:color="auto"/>
      </w:divBdr>
    </w:div>
    <w:div w:id="229926243">
      <w:marLeft w:val="640"/>
      <w:marRight w:val="0"/>
      <w:marTop w:val="0"/>
      <w:marBottom w:val="0"/>
      <w:divBdr>
        <w:top w:val="none" w:sz="0" w:space="0" w:color="auto"/>
        <w:left w:val="none" w:sz="0" w:space="0" w:color="auto"/>
        <w:bottom w:val="none" w:sz="0" w:space="0" w:color="auto"/>
        <w:right w:val="none" w:sz="0" w:space="0" w:color="auto"/>
      </w:divBdr>
    </w:div>
    <w:div w:id="229966453">
      <w:marLeft w:val="640"/>
      <w:marRight w:val="0"/>
      <w:marTop w:val="0"/>
      <w:marBottom w:val="0"/>
      <w:divBdr>
        <w:top w:val="none" w:sz="0" w:space="0" w:color="auto"/>
        <w:left w:val="none" w:sz="0" w:space="0" w:color="auto"/>
        <w:bottom w:val="none" w:sz="0" w:space="0" w:color="auto"/>
        <w:right w:val="none" w:sz="0" w:space="0" w:color="auto"/>
      </w:divBdr>
    </w:div>
    <w:div w:id="230044587">
      <w:marLeft w:val="640"/>
      <w:marRight w:val="0"/>
      <w:marTop w:val="0"/>
      <w:marBottom w:val="0"/>
      <w:divBdr>
        <w:top w:val="none" w:sz="0" w:space="0" w:color="auto"/>
        <w:left w:val="none" w:sz="0" w:space="0" w:color="auto"/>
        <w:bottom w:val="none" w:sz="0" w:space="0" w:color="auto"/>
        <w:right w:val="none" w:sz="0" w:space="0" w:color="auto"/>
      </w:divBdr>
    </w:div>
    <w:div w:id="230120903">
      <w:marLeft w:val="640"/>
      <w:marRight w:val="0"/>
      <w:marTop w:val="0"/>
      <w:marBottom w:val="0"/>
      <w:divBdr>
        <w:top w:val="none" w:sz="0" w:space="0" w:color="auto"/>
        <w:left w:val="none" w:sz="0" w:space="0" w:color="auto"/>
        <w:bottom w:val="none" w:sz="0" w:space="0" w:color="auto"/>
        <w:right w:val="none" w:sz="0" w:space="0" w:color="auto"/>
      </w:divBdr>
    </w:div>
    <w:div w:id="230164563">
      <w:bodyDiv w:val="1"/>
      <w:marLeft w:val="0"/>
      <w:marRight w:val="0"/>
      <w:marTop w:val="0"/>
      <w:marBottom w:val="0"/>
      <w:divBdr>
        <w:top w:val="none" w:sz="0" w:space="0" w:color="auto"/>
        <w:left w:val="none" w:sz="0" w:space="0" w:color="auto"/>
        <w:bottom w:val="none" w:sz="0" w:space="0" w:color="auto"/>
        <w:right w:val="none" w:sz="0" w:space="0" w:color="auto"/>
      </w:divBdr>
    </w:div>
    <w:div w:id="230194966">
      <w:marLeft w:val="640"/>
      <w:marRight w:val="0"/>
      <w:marTop w:val="0"/>
      <w:marBottom w:val="0"/>
      <w:divBdr>
        <w:top w:val="none" w:sz="0" w:space="0" w:color="auto"/>
        <w:left w:val="none" w:sz="0" w:space="0" w:color="auto"/>
        <w:bottom w:val="none" w:sz="0" w:space="0" w:color="auto"/>
        <w:right w:val="none" w:sz="0" w:space="0" w:color="auto"/>
      </w:divBdr>
    </w:div>
    <w:div w:id="230241784">
      <w:marLeft w:val="640"/>
      <w:marRight w:val="0"/>
      <w:marTop w:val="0"/>
      <w:marBottom w:val="0"/>
      <w:divBdr>
        <w:top w:val="none" w:sz="0" w:space="0" w:color="auto"/>
        <w:left w:val="none" w:sz="0" w:space="0" w:color="auto"/>
        <w:bottom w:val="none" w:sz="0" w:space="0" w:color="auto"/>
        <w:right w:val="none" w:sz="0" w:space="0" w:color="auto"/>
      </w:divBdr>
    </w:div>
    <w:div w:id="230316544">
      <w:marLeft w:val="640"/>
      <w:marRight w:val="0"/>
      <w:marTop w:val="0"/>
      <w:marBottom w:val="0"/>
      <w:divBdr>
        <w:top w:val="none" w:sz="0" w:space="0" w:color="auto"/>
        <w:left w:val="none" w:sz="0" w:space="0" w:color="auto"/>
        <w:bottom w:val="none" w:sz="0" w:space="0" w:color="auto"/>
        <w:right w:val="none" w:sz="0" w:space="0" w:color="auto"/>
      </w:divBdr>
    </w:div>
    <w:div w:id="230388021">
      <w:marLeft w:val="640"/>
      <w:marRight w:val="0"/>
      <w:marTop w:val="0"/>
      <w:marBottom w:val="0"/>
      <w:divBdr>
        <w:top w:val="none" w:sz="0" w:space="0" w:color="auto"/>
        <w:left w:val="none" w:sz="0" w:space="0" w:color="auto"/>
        <w:bottom w:val="none" w:sz="0" w:space="0" w:color="auto"/>
        <w:right w:val="none" w:sz="0" w:space="0" w:color="auto"/>
      </w:divBdr>
    </w:div>
    <w:div w:id="230508764">
      <w:marLeft w:val="640"/>
      <w:marRight w:val="0"/>
      <w:marTop w:val="0"/>
      <w:marBottom w:val="0"/>
      <w:divBdr>
        <w:top w:val="none" w:sz="0" w:space="0" w:color="auto"/>
        <w:left w:val="none" w:sz="0" w:space="0" w:color="auto"/>
        <w:bottom w:val="none" w:sz="0" w:space="0" w:color="auto"/>
        <w:right w:val="none" w:sz="0" w:space="0" w:color="auto"/>
      </w:divBdr>
    </w:div>
    <w:div w:id="230509874">
      <w:marLeft w:val="640"/>
      <w:marRight w:val="0"/>
      <w:marTop w:val="0"/>
      <w:marBottom w:val="0"/>
      <w:divBdr>
        <w:top w:val="none" w:sz="0" w:space="0" w:color="auto"/>
        <w:left w:val="none" w:sz="0" w:space="0" w:color="auto"/>
        <w:bottom w:val="none" w:sz="0" w:space="0" w:color="auto"/>
        <w:right w:val="none" w:sz="0" w:space="0" w:color="auto"/>
      </w:divBdr>
    </w:div>
    <w:div w:id="230510706">
      <w:marLeft w:val="640"/>
      <w:marRight w:val="0"/>
      <w:marTop w:val="0"/>
      <w:marBottom w:val="0"/>
      <w:divBdr>
        <w:top w:val="none" w:sz="0" w:space="0" w:color="auto"/>
        <w:left w:val="none" w:sz="0" w:space="0" w:color="auto"/>
        <w:bottom w:val="none" w:sz="0" w:space="0" w:color="auto"/>
        <w:right w:val="none" w:sz="0" w:space="0" w:color="auto"/>
      </w:divBdr>
    </w:div>
    <w:div w:id="230580517">
      <w:marLeft w:val="640"/>
      <w:marRight w:val="0"/>
      <w:marTop w:val="0"/>
      <w:marBottom w:val="0"/>
      <w:divBdr>
        <w:top w:val="none" w:sz="0" w:space="0" w:color="auto"/>
        <w:left w:val="none" w:sz="0" w:space="0" w:color="auto"/>
        <w:bottom w:val="none" w:sz="0" w:space="0" w:color="auto"/>
        <w:right w:val="none" w:sz="0" w:space="0" w:color="auto"/>
      </w:divBdr>
    </w:div>
    <w:div w:id="230775976">
      <w:marLeft w:val="640"/>
      <w:marRight w:val="0"/>
      <w:marTop w:val="0"/>
      <w:marBottom w:val="0"/>
      <w:divBdr>
        <w:top w:val="none" w:sz="0" w:space="0" w:color="auto"/>
        <w:left w:val="none" w:sz="0" w:space="0" w:color="auto"/>
        <w:bottom w:val="none" w:sz="0" w:space="0" w:color="auto"/>
        <w:right w:val="none" w:sz="0" w:space="0" w:color="auto"/>
      </w:divBdr>
    </w:div>
    <w:div w:id="230964960">
      <w:marLeft w:val="640"/>
      <w:marRight w:val="0"/>
      <w:marTop w:val="0"/>
      <w:marBottom w:val="0"/>
      <w:divBdr>
        <w:top w:val="none" w:sz="0" w:space="0" w:color="auto"/>
        <w:left w:val="none" w:sz="0" w:space="0" w:color="auto"/>
        <w:bottom w:val="none" w:sz="0" w:space="0" w:color="auto"/>
        <w:right w:val="none" w:sz="0" w:space="0" w:color="auto"/>
      </w:divBdr>
    </w:div>
    <w:div w:id="230969033">
      <w:marLeft w:val="640"/>
      <w:marRight w:val="0"/>
      <w:marTop w:val="0"/>
      <w:marBottom w:val="0"/>
      <w:divBdr>
        <w:top w:val="none" w:sz="0" w:space="0" w:color="auto"/>
        <w:left w:val="none" w:sz="0" w:space="0" w:color="auto"/>
        <w:bottom w:val="none" w:sz="0" w:space="0" w:color="auto"/>
        <w:right w:val="none" w:sz="0" w:space="0" w:color="auto"/>
      </w:divBdr>
    </w:div>
    <w:div w:id="230972671">
      <w:marLeft w:val="640"/>
      <w:marRight w:val="0"/>
      <w:marTop w:val="0"/>
      <w:marBottom w:val="0"/>
      <w:divBdr>
        <w:top w:val="none" w:sz="0" w:space="0" w:color="auto"/>
        <w:left w:val="none" w:sz="0" w:space="0" w:color="auto"/>
        <w:bottom w:val="none" w:sz="0" w:space="0" w:color="auto"/>
        <w:right w:val="none" w:sz="0" w:space="0" w:color="auto"/>
      </w:divBdr>
    </w:div>
    <w:div w:id="231157947">
      <w:marLeft w:val="640"/>
      <w:marRight w:val="0"/>
      <w:marTop w:val="0"/>
      <w:marBottom w:val="0"/>
      <w:divBdr>
        <w:top w:val="none" w:sz="0" w:space="0" w:color="auto"/>
        <w:left w:val="none" w:sz="0" w:space="0" w:color="auto"/>
        <w:bottom w:val="none" w:sz="0" w:space="0" w:color="auto"/>
        <w:right w:val="none" w:sz="0" w:space="0" w:color="auto"/>
      </w:divBdr>
    </w:div>
    <w:div w:id="231240987">
      <w:marLeft w:val="640"/>
      <w:marRight w:val="0"/>
      <w:marTop w:val="0"/>
      <w:marBottom w:val="0"/>
      <w:divBdr>
        <w:top w:val="none" w:sz="0" w:space="0" w:color="auto"/>
        <w:left w:val="none" w:sz="0" w:space="0" w:color="auto"/>
        <w:bottom w:val="none" w:sz="0" w:space="0" w:color="auto"/>
        <w:right w:val="none" w:sz="0" w:space="0" w:color="auto"/>
      </w:divBdr>
    </w:div>
    <w:div w:id="231426592">
      <w:marLeft w:val="640"/>
      <w:marRight w:val="0"/>
      <w:marTop w:val="0"/>
      <w:marBottom w:val="0"/>
      <w:divBdr>
        <w:top w:val="none" w:sz="0" w:space="0" w:color="auto"/>
        <w:left w:val="none" w:sz="0" w:space="0" w:color="auto"/>
        <w:bottom w:val="none" w:sz="0" w:space="0" w:color="auto"/>
        <w:right w:val="none" w:sz="0" w:space="0" w:color="auto"/>
      </w:divBdr>
    </w:div>
    <w:div w:id="231428308">
      <w:marLeft w:val="640"/>
      <w:marRight w:val="0"/>
      <w:marTop w:val="0"/>
      <w:marBottom w:val="0"/>
      <w:divBdr>
        <w:top w:val="none" w:sz="0" w:space="0" w:color="auto"/>
        <w:left w:val="none" w:sz="0" w:space="0" w:color="auto"/>
        <w:bottom w:val="none" w:sz="0" w:space="0" w:color="auto"/>
        <w:right w:val="none" w:sz="0" w:space="0" w:color="auto"/>
      </w:divBdr>
    </w:div>
    <w:div w:id="231473511">
      <w:marLeft w:val="640"/>
      <w:marRight w:val="0"/>
      <w:marTop w:val="0"/>
      <w:marBottom w:val="0"/>
      <w:divBdr>
        <w:top w:val="none" w:sz="0" w:space="0" w:color="auto"/>
        <w:left w:val="none" w:sz="0" w:space="0" w:color="auto"/>
        <w:bottom w:val="none" w:sz="0" w:space="0" w:color="auto"/>
        <w:right w:val="none" w:sz="0" w:space="0" w:color="auto"/>
      </w:divBdr>
    </w:div>
    <w:div w:id="231627155">
      <w:marLeft w:val="640"/>
      <w:marRight w:val="0"/>
      <w:marTop w:val="0"/>
      <w:marBottom w:val="0"/>
      <w:divBdr>
        <w:top w:val="none" w:sz="0" w:space="0" w:color="auto"/>
        <w:left w:val="none" w:sz="0" w:space="0" w:color="auto"/>
        <w:bottom w:val="none" w:sz="0" w:space="0" w:color="auto"/>
        <w:right w:val="none" w:sz="0" w:space="0" w:color="auto"/>
      </w:divBdr>
    </w:div>
    <w:div w:id="231812913">
      <w:marLeft w:val="640"/>
      <w:marRight w:val="0"/>
      <w:marTop w:val="0"/>
      <w:marBottom w:val="0"/>
      <w:divBdr>
        <w:top w:val="none" w:sz="0" w:space="0" w:color="auto"/>
        <w:left w:val="none" w:sz="0" w:space="0" w:color="auto"/>
        <w:bottom w:val="none" w:sz="0" w:space="0" w:color="auto"/>
        <w:right w:val="none" w:sz="0" w:space="0" w:color="auto"/>
      </w:divBdr>
    </w:div>
    <w:div w:id="231896063">
      <w:marLeft w:val="640"/>
      <w:marRight w:val="0"/>
      <w:marTop w:val="0"/>
      <w:marBottom w:val="0"/>
      <w:divBdr>
        <w:top w:val="none" w:sz="0" w:space="0" w:color="auto"/>
        <w:left w:val="none" w:sz="0" w:space="0" w:color="auto"/>
        <w:bottom w:val="none" w:sz="0" w:space="0" w:color="auto"/>
        <w:right w:val="none" w:sz="0" w:space="0" w:color="auto"/>
      </w:divBdr>
    </w:div>
    <w:div w:id="232005576">
      <w:marLeft w:val="640"/>
      <w:marRight w:val="0"/>
      <w:marTop w:val="0"/>
      <w:marBottom w:val="0"/>
      <w:divBdr>
        <w:top w:val="none" w:sz="0" w:space="0" w:color="auto"/>
        <w:left w:val="none" w:sz="0" w:space="0" w:color="auto"/>
        <w:bottom w:val="none" w:sz="0" w:space="0" w:color="auto"/>
        <w:right w:val="none" w:sz="0" w:space="0" w:color="auto"/>
      </w:divBdr>
    </w:div>
    <w:div w:id="232129568">
      <w:marLeft w:val="640"/>
      <w:marRight w:val="0"/>
      <w:marTop w:val="0"/>
      <w:marBottom w:val="0"/>
      <w:divBdr>
        <w:top w:val="none" w:sz="0" w:space="0" w:color="auto"/>
        <w:left w:val="none" w:sz="0" w:space="0" w:color="auto"/>
        <w:bottom w:val="none" w:sz="0" w:space="0" w:color="auto"/>
        <w:right w:val="none" w:sz="0" w:space="0" w:color="auto"/>
      </w:divBdr>
    </w:div>
    <w:div w:id="232204635">
      <w:marLeft w:val="640"/>
      <w:marRight w:val="0"/>
      <w:marTop w:val="0"/>
      <w:marBottom w:val="0"/>
      <w:divBdr>
        <w:top w:val="none" w:sz="0" w:space="0" w:color="auto"/>
        <w:left w:val="none" w:sz="0" w:space="0" w:color="auto"/>
        <w:bottom w:val="none" w:sz="0" w:space="0" w:color="auto"/>
        <w:right w:val="none" w:sz="0" w:space="0" w:color="auto"/>
      </w:divBdr>
    </w:div>
    <w:div w:id="232206218">
      <w:marLeft w:val="640"/>
      <w:marRight w:val="0"/>
      <w:marTop w:val="0"/>
      <w:marBottom w:val="0"/>
      <w:divBdr>
        <w:top w:val="none" w:sz="0" w:space="0" w:color="auto"/>
        <w:left w:val="none" w:sz="0" w:space="0" w:color="auto"/>
        <w:bottom w:val="none" w:sz="0" w:space="0" w:color="auto"/>
        <w:right w:val="none" w:sz="0" w:space="0" w:color="auto"/>
      </w:divBdr>
    </w:div>
    <w:div w:id="232207217">
      <w:marLeft w:val="640"/>
      <w:marRight w:val="0"/>
      <w:marTop w:val="0"/>
      <w:marBottom w:val="0"/>
      <w:divBdr>
        <w:top w:val="none" w:sz="0" w:space="0" w:color="auto"/>
        <w:left w:val="none" w:sz="0" w:space="0" w:color="auto"/>
        <w:bottom w:val="none" w:sz="0" w:space="0" w:color="auto"/>
        <w:right w:val="none" w:sz="0" w:space="0" w:color="auto"/>
      </w:divBdr>
    </w:div>
    <w:div w:id="232281943">
      <w:marLeft w:val="640"/>
      <w:marRight w:val="0"/>
      <w:marTop w:val="0"/>
      <w:marBottom w:val="0"/>
      <w:divBdr>
        <w:top w:val="none" w:sz="0" w:space="0" w:color="auto"/>
        <w:left w:val="none" w:sz="0" w:space="0" w:color="auto"/>
        <w:bottom w:val="none" w:sz="0" w:space="0" w:color="auto"/>
        <w:right w:val="none" w:sz="0" w:space="0" w:color="auto"/>
      </w:divBdr>
    </w:div>
    <w:div w:id="232351799">
      <w:marLeft w:val="640"/>
      <w:marRight w:val="0"/>
      <w:marTop w:val="0"/>
      <w:marBottom w:val="0"/>
      <w:divBdr>
        <w:top w:val="none" w:sz="0" w:space="0" w:color="auto"/>
        <w:left w:val="none" w:sz="0" w:space="0" w:color="auto"/>
        <w:bottom w:val="none" w:sz="0" w:space="0" w:color="auto"/>
        <w:right w:val="none" w:sz="0" w:space="0" w:color="auto"/>
      </w:divBdr>
    </w:div>
    <w:div w:id="232395432">
      <w:marLeft w:val="640"/>
      <w:marRight w:val="0"/>
      <w:marTop w:val="0"/>
      <w:marBottom w:val="0"/>
      <w:divBdr>
        <w:top w:val="none" w:sz="0" w:space="0" w:color="auto"/>
        <w:left w:val="none" w:sz="0" w:space="0" w:color="auto"/>
        <w:bottom w:val="none" w:sz="0" w:space="0" w:color="auto"/>
        <w:right w:val="none" w:sz="0" w:space="0" w:color="auto"/>
      </w:divBdr>
    </w:div>
    <w:div w:id="232545179">
      <w:marLeft w:val="640"/>
      <w:marRight w:val="0"/>
      <w:marTop w:val="0"/>
      <w:marBottom w:val="0"/>
      <w:divBdr>
        <w:top w:val="none" w:sz="0" w:space="0" w:color="auto"/>
        <w:left w:val="none" w:sz="0" w:space="0" w:color="auto"/>
        <w:bottom w:val="none" w:sz="0" w:space="0" w:color="auto"/>
        <w:right w:val="none" w:sz="0" w:space="0" w:color="auto"/>
      </w:divBdr>
    </w:div>
    <w:div w:id="232546729">
      <w:marLeft w:val="640"/>
      <w:marRight w:val="0"/>
      <w:marTop w:val="0"/>
      <w:marBottom w:val="0"/>
      <w:divBdr>
        <w:top w:val="none" w:sz="0" w:space="0" w:color="auto"/>
        <w:left w:val="none" w:sz="0" w:space="0" w:color="auto"/>
        <w:bottom w:val="none" w:sz="0" w:space="0" w:color="auto"/>
        <w:right w:val="none" w:sz="0" w:space="0" w:color="auto"/>
      </w:divBdr>
    </w:div>
    <w:div w:id="232551243">
      <w:marLeft w:val="640"/>
      <w:marRight w:val="0"/>
      <w:marTop w:val="0"/>
      <w:marBottom w:val="0"/>
      <w:divBdr>
        <w:top w:val="none" w:sz="0" w:space="0" w:color="auto"/>
        <w:left w:val="none" w:sz="0" w:space="0" w:color="auto"/>
        <w:bottom w:val="none" w:sz="0" w:space="0" w:color="auto"/>
        <w:right w:val="none" w:sz="0" w:space="0" w:color="auto"/>
      </w:divBdr>
    </w:div>
    <w:div w:id="232592070">
      <w:marLeft w:val="640"/>
      <w:marRight w:val="0"/>
      <w:marTop w:val="0"/>
      <w:marBottom w:val="0"/>
      <w:divBdr>
        <w:top w:val="none" w:sz="0" w:space="0" w:color="auto"/>
        <w:left w:val="none" w:sz="0" w:space="0" w:color="auto"/>
        <w:bottom w:val="none" w:sz="0" w:space="0" w:color="auto"/>
        <w:right w:val="none" w:sz="0" w:space="0" w:color="auto"/>
      </w:divBdr>
    </w:div>
    <w:div w:id="232740139">
      <w:marLeft w:val="640"/>
      <w:marRight w:val="0"/>
      <w:marTop w:val="0"/>
      <w:marBottom w:val="0"/>
      <w:divBdr>
        <w:top w:val="none" w:sz="0" w:space="0" w:color="auto"/>
        <w:left w:val="none" w:sz="0" w:space="0" w:color="auto"/>
        <w:bottom w:val="none" w:sz="0" w:space="0" w:color="auto"/>
        <w:right w:val="none" w:sz="0" w:space="0" w:color="auto"/>
      </w:divBdr>
    </w:div>
    <w:div w:id="232811469">
      <w:marLeft w:val="640"/>
      <w:marRight w:val="0"/>
      <w:marTop w:val="0"/>
      <w:marBottom w:val="0"/>
      <w:divBdr>
        <w:top w:val="none" w:sz="0" w:space="0" w:color="auto"/>
        <w:left w:val="none" w:sz="0" w:space="0" w:color="auto"/>
        <w:bottom w:val="none" w:sz="0" w:space="0" w:color="auto"/>
        <w:right w:val="none" w:sz="0" w:space="0" w:color="auto"/>
      </w:divBdr>
    </w:div>
    <w:div w:id="232936030">
      <w:marLeft w:val="640"/>
      <w:marRight w:val="0"/>
      <w:marTop w:val="0"/>
      <w:marBottom w:val="0"/>
      <w:divBdr>
        <w:top w:val="none" w:sz="0" w:space="0" w:color="auto"/>
        <w:left w:val="none" w:sz="0" w:space="0" w:color="auto"/>
        <w:bottom w:val="none" w:sz="0" w:space="0" w:color="auto"/>
        <w:right w:val="none" w:sz="0" w:space="0" w:color="auto"/>
      </w:divBdr>
    </w:div>
    <w:div w:id="233004781">
      <w:marLeft w:val="640"/>
      <w:marRight w:val="0"/>
      <w:marTop w:val="0"/>
      <w:marBottom w:val="0"/>
      <w:divBdr>
        <w:top w:val="none" w:sz="0" w:space="0" w:color="auto"/>
        <w:left w:val="none" w:sz="0" w:space="0" w:color="auto"/>
        <w:bottom w:val="none" w:sz="0" w:space="0" w:color="auto"/>
        <w:right w:val="none" w:sz="0" w:space="0" w:color="auto"/>
      </w:divBdr>
    </w:div>
    <w:div w:id="233004984">
      <w:marLeft w:val="640"/>
      <w:marRight w:val="0"/>
      <w:marTop w:val="0"/>
      <w:marBottom w:val="0"/>
      <w:divBdr>
        <w:top w:val="none" w:sz="0" w:space="0" w:color="auto"/>
        <w:left w:val="none" w:sz="0" w:space="0" w:color="auto"/>
        <w:bottom w:val="none" w:sz="0" w:space="0" w:color="auto"/>
        <w:right w:val="none" w:sz="0" w:space="0" w:color="auto"/>
      </w:divBdr>
    </w:div>
    <w:div w:id="233009955">
      <w:marLeft w:val="640"/>
      <w:marRight w:val="0"/>
      <w:marTop w:val="0"/>
      <w:marBottom w:val="0"/>
      <w:divBdr>
        <w:top w:val="none" w:sz="0" w:space="0" w:color="auto"/>
        <w:left w:val="none" w:sz="0" w:space="0" w:color="auto"/>
        <w:bottom w:val="none" w:sz="0" w:space="0" w:color="auto"/>
        <w:right w:val="none" w:sz="0" w:space="0" w:color="auto"/>
      </w:divBdr>
    </w:div>
    <w:div w:id="233049739">
      <w:marLeft w:val="640"/>
      <w:marRight w:val="0"/>
      <w:marTop w:val="0"/>
      <w:marBottom w:val="0"/>
      <w:divBdr>
        <w:top w:val="none" w:sz="0" w:space="0" w:color="auto"/>
        <w:left w:val="none" w:sz="0" w:space="0" w:color="auto"/>
        <w:bottom w:val="none" w:sz="0" w:space="0" w:color="auto"/>
        <w:right w:val="none" w:sz="0" w:space="0" w:color="auto"/>
      </w:divBdr>
    </w:div>
    <w:div w:id="233051809">
      <w:marLeft w:val="640"/>
      <w:marRight w:val="0"/>
      <w:marTop w:val="0"/>
      <w:marBottom w:val="0"/>
      <w:divBdr>
        <w:top w:val="none" w:sz="0" w:space="0" w:color="auto"/>
        <w:left w:val="none" w:sz="0" w:space="0" w:color="auto"/>
        <w:bottom w:val="none" w:sz="0" w:space="0" w:color="auto"/>
        <w:right w:val="none" w:sz="0" w:space="0" w:color="auto"/>
      </w:divBdr>
    </w:div>
    <w:div w:id="233316683">
      <w:marLeft w:val="640"/>
      <w:marRight w:val="0"/>
      <w:marTop w:val="0"/>
      <w:marBottom w:val="0"/>
      <w:divBdr>
        <w:top w:val="none" w:sz="0" w:space="0" w:color="auto"/>
        <w:left w:val="none" w:sz="0" w:space="0" w:color="auto"/>
        <w:bottom w:val="none" w:sz="0" w:space="0" w:color="auto"/>
        <w:right w:val="none" w:sz="0" w:space="0" w:color="auto"/>
      </w:divBdr>
    </w:div>
    <w:div w:id="233325011">
      <w:marLeft w:val="640"/>
      <w:marRight w:val="0"/>
      <w:marTop w:val="0"/>
      <w:marBottom w:val="0"/>
      <w:divBdr>
        <w:top w:val="none" w:sz="0" w:space="0" w:color="auto"/>
        <w:left w:val="none" w:sz="0" w:space="0" w:color="auto"/>
        <w:bottom w:val="none" w:sz="0" w:space="0" w:color="auto"/>
        <w:right w:val="none" w:sz="0" w:space="0" w:color="auto"/>
      </w:divBdr>
    </w:div>
    <w:div w:id="233399058">
      <w:marLeft w:val="640"/>
      <w:marRight w:val="0"/>
      <w:marTop w:val="0"/>
      <w:marBottom w:val="0"/>
      <w:divBdr>
        <w:top w:val="none" w:sz="0" w:space="0" w:color="auto"/>
        <w:left w:val="none" w:sz="0" w:space="0" w:color="auto"/>
        <w:bottom w:val="none" w:sz="0" w:space="0" w:color="auto"/>
        <w:right w:val="none" w:sz="0" w:space="0" w:color="auto"/>
      </w:divBdr>
    </w:div>
    <w:div w:id="233508953">
      <w:marLeft w:val="640"/>
      <w:marRight w:val="0"/>
      <w:marTop w:val="0"/>
      <w:marBottom w:val="0"/>
      <w:divBdr>
        <w:top w:val="none" w:sz="0" w:space="0" w:color="auto"/>
        <w:left w:val="none" w:sz="0" w:space="0" w:color="auto"/>
        <w:bottom w:val="none" w:sz="0" w:space="0" w:color="auto"/>
        <w:right w:val="none" w:sz="0" w:space="0" w:color="auto"/>
      </w:divBdr>
    </w:div>
    <w:div w:id="233590861">
      <w:marLeft w:val="640"/>
      <w:marRight w:val="0"/>
      <w:marTop w:val="0"/>
      <w:marBottom w:val="0"/>
      <w:divBdr>
        <w:top w:val="none" w:sz="0" w:space="0" w:color="auto"/>
        <w:left w:val="none" w:sz="0" w:space="0" w:color="auto"/>
        <w:bottom w:val="none" w:sz="0" w:space="0" w:color="auto"/>
        <w:right w:val="none" w:sz="0" w:space="0" w:color="auto"/>
      </w:divBdr>
    </w:div>
    <w:div w:id="233592523">
      <w:marLeft w:val="640"/>
      <w:marRight w:val="0"/>
      <w:marTop w:val="0"/>
      <w:marBottom w:val="0"/>
      <w:divBdr>
        <w:top w:val="none" w:sz="0" w:space="0" w:color="auto"/>
        <w:left w:val="none" w:sz="0" w:space="0" w:color="auto"/>
        <w:bottom w:val="none" w:sz="0" w:space="0" w:color="auto"/>
        <w:right w:val="none" w:sz="0" w:space="0" w:color="auto"/>
      </w:divBdr>
    </w:div>
    <w:div w:id="233659959">
      <w:marLeft w:val="640"/>
      <w:marRight w:val="0"/>
      <w:marTop w:val="0"/>
      <w:marBottom w:val="0"/>
      <w:divBdr>
        <w:top w:val="none" w:sz="0" w:space="0" w:color="auto"/>
        <w:left w:val="none" w:sz="0" w:space="0" w:color="auto"/>
        <w:bottom w:val="none" w:sz="0" w:space="0" w:color="auto"/>
        <w:right w:val="none" w:sz="0" w:space="0" w:color="auto"/>
      </w:divBdr>
    </w:div>
    <w:div w:id="233661798">
      <w:marLeft w:val="640"/>
      <w:marRight w:val="0"/>
      <w:marTop w:val="0"/>
      <w:marBottom w:val="0"/>
      <w:divBdr>
        <w:top w:val="none" w:sz="0" w:space="0" w:color="auto"/>
        <w:left w:val="none" w:sz="0" w:space="0" w:color="auto"/>
        <w:bottom w:val="none" w:sz="0" w:space="0" w:color="auto"/>
        <w:right w:val="none" w:sz="0" w:space="0" w:color="auto"/>
      </w:divBdr>
    </w:div>
    <w:div w:id="233779654">
      <w:marLeft w:val="640"/>
      <w:marRight w:val="0"/>
      <w:marTop w:val="0"/>
      <w:marBottom w:val="0"/>
      <w:divBdr>
        <w:top w:val="none" w:sz="0" w:space="0" w:color="auto"/>
        <w:left w:val="none" w:sz="0" w:space="0" w:color="auto"/>
        <w:bottom w:val="none" w:sz="0" w:space="0" w:color="auto"/>
        <w:right w:val="none" w:sz="0" w:space="0" w:color="auto"/>
      </w:divBdr>
    </w:div>
    <w:div w:id="233899478">
      <w:marLeft w:val="640"/>
      <w:marRight w:val="0"/>
      <w:marTop w:val="0"/>
      <w:marBottom w:val="0"/>
      <w:divBdr>
        <w:top w:val="none" w:sz="0" w:space="0" w:color="auto"/>
        <w:left w:val="none" w:sz="0" w:space="0" w:color="auto"/>
        <w:bottom w:val="none" w:sz="0" w:space="0" w:color="auto"/>
        <w:right w:val="none" w:sz="0" w:space="0" w:color="auto"/>
      </w:divBdr>
    </w:div>
    <w:div w:id="233971632">
      <w:marLeft w:val="640"/>
      <w:marRight w:val="0"/>
      <w:marTop w:val="0"/>
      <w:marBottom w:val="0"/>
      <w:divBdr>
        <w:top w:val="none" w:sz="0" w:space="0" w:color="auto"/>
        <w:left w:val="none" w:sz="0" w:space="0" w:color="auto"/>
        <w:bottom w:val="none" w:sz="0" w:space="0" w:color="auto"/>
        <w:right w:val="none" w:sz="0" w:space="0" w:color="auto"/>
      </w:divBdr>
    </w:div>
    <w:div w:id="233980242">
      <w:bodyDiv w:val="1"/>
      <w:marLeft w:val="0"/>
      <w:marRight w:val="0"/>
      <w:marTop w:val="0"/>
      <w:marBottom w:val="0"/>
      <w:divBdr>
        <w:top w:val="none" w:sz="0" w:space="0" w:color="auto"/>
        <w:left w:val="none" w:sz="0" w:space="0" w:color="auto"/>
        <w:bottom w:val="none" w:sz="0" w:space="0" w:color="auto"/>
        <w:right w:val="none" w:sz="0" w:space="0" w:color="auto"/>
      </w:divBdr>
    </w:div>
    <w:div w:id="234054198">
      <w:marLeft w:val="640"/>
      <w:marRight w:val="0"/>
      <w:marTop w:val="0"/>
      <w:marBottom w:val="0"/>
      <w:divBdr>
        <w:top w:val="none" w:sz="0" w:space="0" w:color="auto"/>
        <w:left w:val="none" w:sz="0" w:space="0" w:color="auto"/>
        <w:bottom w:val="none" w:sz="0" w:space="0" w:color="auto"/>
        <w:right w:val="none" w:sz="0" w:space="0" w:color="auto"/>
      </w:divBdr>
    </w:div>
    <w:div w:id="234164827">
      <w:marLeft w:val="640"/>
      <w:marRight w:val="0"/>
      <w:marTop w:val="0"/>
      <w:marBottom w:val="0"/>
      <w:divBdr>
        <w:top w:val="none" w:sz="0" w:space="0" w:color="auto"/>
        <w:left w:val="none" w:sz="0" w:space="0" w:color="auto"/>
        <w:bottom w:val="none" w:sz="0" w:space="0" w:color="auto"/>
        <w:right w:val="none" w:sz="0" w:space="0" w:color="auto"/>
      </w:divBdr>
    </w:div>
    <w:div w:id="234165510">
      <w:marLeft w:val="640"/>
      <w:marRight w:val="0"/>
      <w:marTop w:val="0"/>
      <w:marBottom w:val="0"/>
      <w:divBdr>
        <w:top w:val="none" w:sz="0" w:space="0" w:color="auto"/>
        <w:left w:val="none" w:sz="0" w:space="0" w:color="auto"/>
        <w:bottom w:val="none" w:sz="0" w:space="0" w:color="auto"/>
        <w:right w:val="none" w:sz="0" w:space="0" w:color="auto"/>
      </w:divBdr>
    </w:div>
    <w:div w:id="234171392">
      <w:marLeft w:val="640"/>
      <w:marRight w:val="0"/>
      <w:marTop w:val="0"/>
      <w:marBottom w:val="0"/>
      <w:divBdr>
        <w:top w:val="none" w:sz="0" w:space="0" w:color="auto"/>
        <w:left w:val="none" w:sz="0" w:space="0" w:color="auto"/>
        <w:bottom w:val="none" w:sz="0" w:space="0" w:color="auto"/>
        <w:right w:val="none" w:sz="0" w:space="0" w:color="auto"/>
      </w:divBdr>
    </w:div>
    <w:div w:id="234357548">
      <w:marLeft w:val="640"/>
      <w:marRight w:val="0"/>
      <w:marTop w:val="0"/>
      <w:marBottom w:val="0"/>
      <w:divBdr>
        <w:top w:val="none" w:sz="0" w:space="0" w:color="auto"/>
        <w:left w:val="none" w:sz="0" w:space="0" w:color="auto"/>
        <w:bottom w:val="none" w:sz="0" w:space="0" w:color="auto"/>
        <w:right w:val="none" w:sz="0" w:space="0" w:color="auto"/>
      </w:divBdr>
    </w:div>
    <w:div w:id="234359055">
      <w:marLeft w:val="640"/>
      <w:marRight w:val="0"/>
      <w:marTop w:val="0"/>
      <w:marBottom w:val="0"/>
      <w:divBdr>
        <w:top w:val="none" w:sz="0" w:space="0" w:color="auto"/>
        <w:left w:val="none" w:sz="0" w:space="0" w:color="auto"/>
        <w:bottom w:val="none" w:sz="0" w:space="0" w:color="auto"/>
        <w:right w:val="none" w:sz="0" w:space="0" w:color="auto"/>
      </w:divBdr>
    </w:div>
    <w:div w:id="234626364">
      <w:marLeft w:val="640"/>
      <w:marRight w:val="0"/>
      <w:marTop w:val="0"/>
      <w:marBottom w:val="0"/>
      <w:divBdr>
        <w:top w:val="none" w:sz="0" w:space="0" w:color="auto"/>
        <w:left w:val="none" w:sz="0" w:space="0" w:color="auto"/>
        <w:bottom w:val="none" w:sz="0" w:space="0" w:color="auto"/>
        <w:right w:val="none" w:sz="0" w:space="0" w:color="auto"/>
      </w:divBdr>
    </w:div>
    <w:div w:id="234701736">
      <w:marLeft w:val="640"/>
      <w:marRight w:val="0"/>
      <w:marTop w:val="0"/>
      <w:marBottom w:val="0"/>
      <w:divBdr>
        <w:top w:val="none" w:sz="0" w:space="0" w:color="auto"/>
        <w:left w:val="none" w:sz="0" w:space="0" w:color="auto"/>
        <w:bottom w:val="none" w:sz="0" w:space="0" w:color="auto"/>
        <w:right w:val="none" w:sz="0" w:space="0" w:color="auto"/>
      </w:divBdr>
    </w:div>
    <w:div w:id="234824522">
      <w:marLeft w:val="640"/>
      <w:marRight w:val="0"/>
      <w:marTop w:val="0"/>
      <w:marBottom w:val="0"/>
      <w:divBdr>
        <w:top w:val="none" w:sz="0" w:space="0" w:color="auto"/>
        <w:left w:val="none" w:sz="0" w:space="0" w:color="auto"/>
        <w:bottom w:val="none" w:sz="0" w:space="0" w:color="auto"/>
        <w:right w:val="none" w:sz="0" w:space="0" w:color="auto"/>
      </w:divBdr>
    </w:div>
    <w:div w:id="234899774">
      <w:marLeft w:val="640"/>
      <w:marRight w:val="0"/>
      <w:marTop w:val="0"/>
      <w:marBottom w:val="0"/>
      <w:divBdr>
        <w:top w:val="none" w:sz="0" w:space="0" w:color="auto"/>
        <w:left w:val="none" w:sz="0" w:space="0" w:color="auto"/>
        <w:bottom w:val="none" w:sz="0" w:space="0" w:color="auto"/>
        <w:right w:val="none" w:sz="0" w:space="0" w:color="auto"/>
      </w:divBdr>
    </w:div>
    <w:div w:id="235012858">
      <w:marLeft w:val="640"/>
      <w:marRight w:val="0"/>
      <w:marTop w:val="0"/>
      <w:marBottom w:val="0"/>
      <w:divBdr>
        <w:top w:val="none" w:sz="0" w:space="0" w:color="auto"/>
        <w:left w:val="none" w:sz="0" w:space="0" w:color="auto"/>
        <w:bottom w:val="none" w:sz="0" w:space="0" w:color="auto"/>
        <w:right w:val="none" w:sz="0" w:space="0" w:color="auto"/>
      </w:divBdr>
    </w:div>
    <w:div w:id="235089159">
      <w:marLeft w:val="640"/>
      <w:marRight w:val="0"/>
      <w:marTop w:val="0"/>
      <w:marBottom w:val="0"/>
      <w:divBdr>
        <w:top w:val="none" w:sz="0" w:space="0" w:color="auto"/>
        <w:left w:val="none" w:sz="0" w:space="0" w:color="auto"/>
        <w:bottom w:val="none" w:sz="0" w:space="0" w:color="auto"/>
        <w:right w:val="none" w:sz="0" w:space="0" w:color="auto"/>
      </w:divBdr>
    </w:div>
    <w:div w:id="235165408">
      <w:marLeft w:val="640"/>
      <w:marRight w:val="0"/>
      <w:marTop w:val="0"/>
      <w:marBottom w:val="0"/>
      <w:divBdr>
        <w:top w:val="none" w:sz="0" w:space="0" w:color="auto"/>
        <w:left w:val="none" w:sz="0" w:space="0" w:color="auto"/>
        <w:bottom w:val="none" w:sz="0" w:space="0" w:color="auto"/>
        <w:right w:val="none" w:sz="0" w:space="0" w:color="auto"/>
      </w:divBdr>
    </w:div>
    <w:div w:id="235432554">
      <w:marLeft w:val="640"/>
      <w:marRight w:val="0"/>
      <w:marTop w:val="0"/>
      <w:marBottom w:val="0"/>
      <w:divBdr>
        <w:top w:val="none" w:sz="0" w:space="0" w:color="auto"/>
        <w:left w:val="none" w:sz="0" w:space="0" w:color="auto"/>
        <w:bottom w:val="none" w:sz="0" w:space="0" w:color="auto"/>
        <w:right w:val="none" w:sz="0" w:space="0" w:color="auto"/>
      </w:divBdr>
    </w:div>
    <w:div w:id="235627948">
      <w:marLeft w:val="640"/>
      <w:marRight w:val="0"/>
      <w:marTop w:val="0"/>
      <w:marBottom w:val="0"/>
      <w:divBdr>
        <w:top w:val="none" w:sz="0" w:space="0" w:color="auto"/>
        <w:left w:val="none" w:sz="0" w:space="0" w:color="auto"/>
        <w:bottom w:val="none" w:sz="0" w:space="0" w:color="auto"/>
        <w:right w:val="none" w:sz="0" w:space="0" w:color="auto"/>
      </w:divBdr>
    </w:div>
    <w:div w:id="235671808">
      <w:marLeft w:val="640"/>
      <w:marRight w:val="0"/>
      <w:marTop w:val="0"/>
      <w:marBottom w:val="0"/>
      <w:divBdr>
        <w:top w:val="none" w:sz="0" w:space="0" w:color="auto"/>
        <w:left w:val="none" w:sz="0" w:space="0" w:color="auto"/>
        <w:bottom w:val="none" w:sz="0" w:space="0" w:color="auto"/>
        <w:right w:val="none" w:sz="0" w:space="0" w:color="auto"/>
      </w:divBdr>
    </w:div>
    <w:div w:id="235674485">
      <w:marLeft w:val="640"/>
      <w:marRight w:val="0"/>
      <w:marTop w:val="0"/>
      <w:marBottom w:val="0"/>
      <w:divBdr>
        <w:top w:val="none" w:sz="0" w:space="0" w:color="auto"/>
        <w:left w:val="none" w:sz="0" w:space="0" w:color="auto"/>
        <w:bottom w:val="none" w:sz="0" w:space="0" w:color="auto"/>
        <w:right w:val="none" w:sz="0" w:space="0" w:color="auto"/>
      </w:divBdr>
    </w:div>
    <w:div w:id="235743881">
      <w:marLeft w:val="640"/>
      <w:marRight w:val="0"/>
      <w:marTop w:val="0"/>
      <w:marBottom w:val="0"/>
      <w:divBdr>
        <w:top w:val="none" w:sz="0" w:space="0" w:color="auto"/>
        <w:left w:val="none" w:sz="0" w:space="0" w:color="auto"/>
        <w:bottom w:val="none" w:sz="0" w:space="0" w:color="auto"/>
        <w:right w:val="none" w:sz="0" w:space="0" w:color="auto"/>
      </w:divBdr>
    </w:div>
    <w:div w:id="235744350">
      <w:marLeft w:val="640"/>
      <w:marRight w:val="0"/>
      <w:marTop w:val="0"/>
      <w:marBottom w:val="0"/>
      <w:divBdr>
        <w:top w:val="none" w:sz="0" w:space="0" w:color="auto"/>
        <w:left w:val="none" w:sz="0" w:space="0" w:color="auto"/>
        <w:bottom w:val="none" w:sz="0" w:space="0" w:color="auto"/>
        <w:right w:val="none" w:sz="0" w:space="0" w:color="auto"/>
      </w:divBdr>
    </w:div>
    <w:div w:id="235746907">
      <w:marLeft w:val="640"/>
      <w:marRight w:val="0"/>
      <w:marTop w:val="0"/>
      <w:marBottom w:val="0"/>
      <w:divBdr>
        <w:top w:val="none" w:sz="0" w:space="0" w:color="auto"/>
        <w:left w:val="none" w:sz="0" w:space="0" w:color="auto"/>
        <w:bottom w:val="none" w:sz="0" w:space="0" w:color="auto"/>
        <w:right w:val="none" w:sz="0" w:space="0" w:color="auto"/>
      </w:divBdr>
    </w:div>
    <w:div w:id="235869185">
      <w:marLeft w:val="640"/>
      <w:marRight w:val="0"/>
      <w:marTop w:val="0"/>
      <w:marBottom w:val="0"/>
      <w:divBdr>
        <w:top w:val="none" w:sz="0" w:space="0" w:color="auto"/>
        <w:left w:val="none" w:sz="0" w:space="0" w:color="auto"/>
        <w:bottom w:val="none" w:sz="0" w:space="0" w:color="auto"/>
        <w:right w:val="none" w:sz="0" w:space="0" w:color="auto"/>
      </w:divBdr>
    </w:div>
    <w:div w:id="235870661">
      <w:marLeft w:val="640"/>
      <w:marRight w:val="0"/>
      <w:marTop w:val="0"/>
      <w:marBottom w:val="0"/>
      <w:divBdr>
        <w:top w:val="none" w:sz="0" w:space="0" w:color="auto"/>
        <w:left w:val="none" w:sz="0" w:space="0" w:color="auto"/>
        <w:bottom w:val="none" w:sz="0" w:space="0" w:color="auto"/>
        <w:right w:val="none" w:sz="0" w:space="0" w:color="auto"/>
      </w:divBdr>
    </w:div>
    <w:div w:id="236061822">
      <w:marLeft w:val="640"/>
      <w:marRight w:val="0"/>
      <w:marTop w:val="0"/>
      <w:marBottom w:val="0"/>
      <w:divBdr>
        <w:top w:val="none" w:sz="0" w:space="0" w:color="auto"/>
        <w:left w:val="none" w:sz="0" w:space="0" w:color="auto"/>
        <w:bottom w:val="none" w:sz="0" w:space="0" w:color="auto"/>
        <w:right w:val="none" w:sz="0" w:space="0" w:color="auto"/>
      </w:divBdr>
    </w:div>
    <w:div w:id="236092972">
      <w:marLeft w:val="640"/>
      <w:marRight w:val="0"/>
      <w:marTop w:val="0"/>
      <w:marBottom w:val="0"/>
      <w:divBdr>
        <w:top w:val="none" w:sz="0" w:space="0" w:color="auto"/>
        <w:left w:val="none" w:sz="0" w:space="0" w:color="auto"/>
        <w:bottom w:val="none" w:sz="0" w:space="0" w:color="auto"/>
        <w:right w:val="none" w:sz="0" w:space="0" w:color="auto"/>
      </w:divBdr>
    </w:div>
    <w:div w:id="236281253">
      <w:marLeft w:val="640"/>
      <w:marRight w:val="0"/>
      <w:marTop w:val="0"/>
      <w:marBottom w:val="0"/>
      <w:divBdr>
        <w:top w:val="none" w:sz="0" w:space="0" w:color="auto"/>
        <w:left w:val="none" w:sz="0" w:space="0" w:color="auto"/>
        <w:bottom w:val="none" w:sz="0" w:space="0" w:color="auto"/>
        <w:right w:val="none" w:sz="0" w:space="0" w:color="auto"/>
      </w:divBdr>
    </w:div>
    <w:div w:id="236480885">
      <w:marLeft w:val="640"/>
      <w:marRight w:val="0"/>
      <w:marTop w:val="0"/>
      <w:marBottom w:val="0"/>
      <w:divBdr>
        <w:top w:val="none" w:sz="0" w:space="0" w:color="auto"/>
        <w:left w:val="none" w:sz="0" w:space="0" w:color="auto"/>
        <w:bottom w:val="none" w:sz="0" w:space="0" w:color="auto"/>
        <w:right w:val="none" w:sz="0" w:space="0" w:color="auto"/>
      </w:divBdr>
    </w:div>
    <w:div w:id="236519926">
      <w:marLeft w:val="640"/>
      <w:marRight w:val="0"/>
      <w:marTop w:val="0"/>
      <w:marBottom w:val="0"/>
      <w:divBdr>
        <w:top w:val="none" w:sz="0" w:space="0" w:color="auto"/>
        <w:left w:val="none" w:sz="0" w:space="0" w:color="auto"/>
        <w:bottom w:val="none" w:sz="0" w:space="0" w:color="auto"/>
        <w:right w:val="none" w:sz="0" w:space="0" w:color="auto"/>
      </w:divBdr>
    </w:div>
    <w:div w:id="236523534">
      <w:marLeft w:val="640"/>
      <w:marRight w:val="0"/>
      <w:marTop w:val="0"/>
      <w:marBottom w:val="0"/>
      <w:divBdr>
        <w:top w:val="none" w:sz="0" w:space="0" w:color="auto"/>
        <w:left w:val="none" w:sz="0" w:space="0" w:color="auto"/>
        <w:bottom w:val="none" w:sz="0" w:space="0" w:color="auto"/>
        <w:right w:val="none" w:sz="0" w:space="0" w:color="auto"/>
      </w:divBdr>
    </w:div>
    <w:div w:id="236667803">
      <w:marLeft w:val="640"/>
      <w:marRight w:val="0"/>
      <w:marTop w:val="0"/>
      <w:marBottom w:val="0"/>
      <w:divBdr>
        <w:top w:val="none" w:sz="0" w:space="0" w:color="auto"/>
        <w:left w:val="none" w:sz="0" w:space="0" w:color="auto"/>
        <w:bottom w:val="none" w:sz="0" w:space="0" w:color="auto"/>
        <w:right w:val="none" w:sz="0" w:space="0" w:color="auto"/>
      </w:divBdr>
    </w:div>
    <w:div w:id="236672271">
      <w:marLeft w:val="640"/>
      <w:marRight w:val="0"/>
      <w:marTop w:val="0"/>
      <w:marBottom w:val="0"/>
      <w:divBdr>
        <w:top w:val="none" w:sz="0" w:space="0" w:color="auto"/>
        <w:left w:val="none" w:sz="0" w:space="0" w:color="auto"/>
        <w:bottom w:val="none" w:sz="0" w:space="0" w:color="auto"/>
        <w:right w:val="none" w:sz="0" w:space="0" w:color="auto"/>
      </w:divBdr>
    </w:div>
    <w:div w:id="236676345">
      <w:marLeft w:val="640"/>
      <w:marRight w:val="0"/>
      <w:marTop w:val="0"/>
      <w:marBottom w:val="0"/>
      <w:divBdr>
        <w:top w:val="none" w:sz="0" w:space="0" w:color="auto"/>
        <w:left w:val="none" w:sz="0" w:space="0" w:color="auto"/>
        <w:bottom w:val="none" w:sz="0" w:space="0" w:color="auto"/>
        <w:right w:val="none" w:sz="0" w:space="0" w:color="auto"/>
      </w:divBdr>
    </w:div>
    <w:div w:id="236793442">
      <w:marLeft w:val="640"/>
      <w:marRight w:val="0"/>
      <w:marTop w:val="0"/>
      <w:marBottom w:val="0"/>
      <w:divBdr>
        <w:top w:val="none" w:sz="0" w:space="0" w:color="auto"/>
        <w:left w:val="none" w:sz="0" w:space="0" w:color="auto"/>
        <w:bottom w:val="none" w:sz="0" w:space="0" w:color="auto"/>
        <w:right w:val="none" w:sz="0" w:space="0" w:color="auto"/>
      </w:divBdr>
    </w:div>
    <w:div w:id="236937452">
      <w:marLeft w:val="640"/>
      <w:marRight w:val="0"/>
      <w:marTop w:val="0"/>
      <w:marBottom w:val="0"/>
      <w:divBdr>
        <w:top w:val="none" w:sz="0" w:space="0" w:color="auto"/>
        <w:left w:val="none" w:sz="0" w:space="0" w:color="auto"/>
        <w:bottom w:val="none" w:sz="0" w:space="0" w:color="auto"/>
        <w:right w:val="none" w:sz="0" w:space="0" w:color="auto"/>
      </w:divBdr>
    </w:div>
    <w:div w:id="236943112">
      <w:marLeft w:val="640"/>
      <w:marRight w:val="0"/>
      <w:marTop w:val="0"/>
      <w:marBottom w:val="0"/>
      <w:divBdr>
        <w:top w:val="none" w:sz="0" w:space="0" w:color="auto"/>
        <w:left w:val="none" w:sz="0" w:space="0" w:color="auto"/>
        <w:bottom w:val="none" w:sz="0" w:space="0" w:color="auto"/>
        <w:right w:val="none" w:sz="0" w:space="0" w:color="auto"/>
      </w:divBdr>
    </w:div>
    <w:div w:id="237206378">
      <w:marLeft w:val="640"/>
      <w:marRight w:val="0"/>
      <w:marTop w:val="0"/>
      <w:marBottom w:val="0"/>
      <w:divBdr>
        <w:top w:val="none" w:sz="0" w:space="0" w:color="auto"/>
        <w:left w:val="none" w:sz="0" w:space="0" w:color="auto"/>
        <w:bottom w:val="none" w:sz="0" w:space="0" w:color="auto"/>
        <w:right w:val="none" w:sz="0" w:space="0" w:color="auto"/>
      </w:divBdr>
    </w:div>
    <w:div w:id="237249316">
      <w:marLeft w:val="640"/>
      <w:marRight w:val="0"/>
      <w:marTop w:val="0"/>
      <w:marBottom w:val="0"/>
      <w:divBdr>
        <w:top w:val="none" w:sz="0" w:space="0" w:color="auto"/>
        <w:left w:val="none" w:sz="0" w:space="0" w:color="auto"/>
        <w:bottom w:val="none" w:sz="0" w:space="0" w:color="auto"/>
        <w:right w:val="none" w:sz="0" w:space="0" w:color="auto"/>
      </w:divBdr>
    </w:div>
    <w:div w:id="237250936">
      <w:marLeft w:val="640"/>
      <w:marRight w:val="0"/>
      <w:marTop w:val="0"/>
      <w:marBottom w:val="0"/>
      <w:divBdr>
        <w:top w:val="none" w:sz="0" w:space="0" w:color="auto"/>
        <w:left w:val="none" w:sz="0" w:space="0" w:color="auto"/>
        <w:bottom w:val="none" w:sz="0" w:space="0" w:color="auto"/>
        <w:right w:val="none" w:sz="0" w:space="0" w:color="auto"/>
      </w:divBdr>
    </w:div>
    <w:div w:id="237330438">
      <w:marLeft w:val="640"/>
      <w:marRight w:val="0"/>
      <w:marTop w:val="0"/>
      <w:marBottom w:val="0"/>
      <w:divBdr>
        <w:top w:val="none" w:sz="0" w:space="0" w:color="auto"/>
        <w:left w:val="none" w:sz="0" w:space="0" w:color="auto"/>
        <w:bottom w:val="none" w:sz="0" w:space="0" w:color="auto"/>
        <w:right w:val="none" w:sz="0" w:space="0" w:color="auto"/>
      </w:divBdr>
    </w:div>
    <w:div w:id="237372445">
      <w:marLeft w:val="640"/>
      <w:marRight w:val="0"/>
      <w:marTop w:val="0"/>
      <w:marBottom w:val="0"/>
      <w:divBdr>
        <w:top w:val="none" w:sz="0" w:space="0" w:color="auto"/>
        <w:left w:val="none" w:sz="0" w:space="0" w:color="auto"/>
        <w:bottom w:val="none" w:sz="0" w:space="0" w:color="auto"/>
        <w:right w:val="none" w:sz="0" w:space="0" w:color="auto"/>
      </w:divBdr>
    </w:div>
    <w:div w:id="237400084">
      <w:marLeft w:val="640"/>
      <w:marRight w:val="0"/>
      <w:marTop w:val="0"/>
      <w:marBottom w:val="0"/>
      <w:divBdr>
        <w:top w:val="none" w:sz="0" w:space="0" w:color="auto"/>
        <w:left w:val="none" w:sz="0" w:space="0" w:color="auto"/>
        <w:bottom w:val="none" w:sz="0" w:space="0" w:color="auto"/>
        <w:right w:val="none" w:sz="0" w:space="0" w:color="auto"/>
      </w:divBdr>
    </w:div>
    <w:div w:id="237785983">
      <w:marLeft w:val="640"/>
      <w:marRight w:val="0"/>
      <w:marTop w:val="0"/>
      <w:marBottom w:val="0"/>
      <w:divBdr>
        <w:top w:val="none" w:sz="0" w:space="0" w:color="auto"/>
        <w:left w:val="none" w:sz="0" w:space="0" w:color="auto"/>
        <w:bottom w:val="none" w:sz="0" w:space="0" w:color="auto"/>
        <w:right w:val="none" w:sz="0" w:space="0" w:color="auto"/>
      </w:divBdr>
    </w:div>
    <w:div w:id="237786127">
      <w:marLeft w:val="640"/>
      <w:marRight w:val="0"/>
      <w:marTop w:val="0"/>
      <w:marBottom w:val="0"/>
      <w:divBdr>
        <w:top w:val="none" w:sz="0" w:space="0" w:color="auto"/>
        <w:left w:val="none" w:sz="0" w:space="0" w:color="auto"/>
        <w:bottom w:val="none" w:sz="0" w:space="0" w:color="auto"/>
        <w:right w:val="none" w:sz="0" w:space="0" w:color="auto"/>
      </w:divBdr>
    </w:div>
    <w:div w:id="238030097">
      <w:marLeft w:val="640"/>
      <w:marRight w:val="0"/>
      <w:marTop w:val="0"/>
      <w:marBottom w:val="0"/>
      <w:divBdr>
        <w:top w:val="none" w:sz="0" w:space="0" w:color="auto"/>
        <w:left w:val="none" w:sz="0" w:space="0" w:color="auto"/>
        <w:bottom w:val="none" w:sz="0" w:space="0" w:color="auto"/>
        <w:right w:val="none" w:sz="0" w:space="0" w:color="auto"/>
      </w:divBdr>
    </w:div>
    <w:div w:id="238250469">
      <w:bodyDiv w:val="1"/>
      <w:marLeft w:val="0"/>
      <w:marRight w:val="0"/>
      <w:marTop w:val="0"/>
      <w:marBottom w:val="0"/>
      <w:divBdr>
        <w:top w:val="none" w:sz="0" w:space="0" w:color="auto"/>
        <w:left w:val="none" w:sz="0" w:space="0" w:color="auto"/>
        <w:bottom w:val="none" w:sz="0" w:space="0" w:color="auto"/>
        <w:right w:val="none" w:sz="0" w:space="0" w:color="auto"/>
      </w:divBdr>
    </w:div>
    <w:div w:id="238254636">
      <w:marLeft w:val="640"/>
      <w:marRight w:val="0"/>
      <w:marTop w:val="0"/>
      <w:marBottom w:val="0"/>
      <w:divBdr>
        <w:top w:val="none" w:sz="0" w:space="0" w:color="auto"/>
        <w:left w:val="none" w:sz="0" w:space="0" w:color="auto"/>
        <w:bottom w:val="none" w:sz="0" w:space="0" w:color="auto"/>
        <w:right w:val="none" w:sz="0" w:space="0" w:color="auto"/>
      </w:divBdr>
    </w:div>
    <w:div w:id="238294796">
      <w:marLeft w:val="640"/>
      <w:marRight w:val="0"/>
      <w:marTop w:val="0"/>
      <w:marBottom w:val="0"/>
      <w:divBdr>
        <w:top w:val="none" w:sz="0" w:space="0" w:color="auto"/>
        <w:left w:val="none" w:sz="0" w:space="0" w:color="auto"/>
        <w:bottom w:val="none" w:sz="0" w:space="0" w:color="auto"/>
        <w:right w:val="none" w:sz="0" w:space="0" w:color="auto"/>
      </w:divBdr>
    </w:div>
    <w:div w:id="238295377">
      <w:marLeft w:val="640"/>
      <w:marRight w:val="0"/>
      <w:marTop w:val="0"/>
      <w:marBottom w:val="0"/>
      <w:divBdr>
        <w:top w:val="none" w:sz="0" w:space="0" w:color="auto"/>
        <w:left w:val="none" w:sz="0" w:space="0" w:color="auto"/>
        <w:bottom w:val="none" w:sz="0" w:space="0" w:color="auto"/>
        <w:right w:val="none" w:sz="0" w:space="0" w:color="auto"/>
      </w:divBdr>
    </w:div>
    <w:div w:id="238372839">
      <w:marLeft w:val="640"/>
      <w:marRight w:val="0"/>
      <w:marTop w:val="0"/>
      <w:marBottom w:val="0"/>
      <w:divBdr>
        <w:top w:val="none" w:sz="0" w:space="0" w:color="auto"/>
        <w:left w:val="none" w:sz="0" w:space="0" w:color="auto"/>
        <w:bottom w:val="none" w:sz="0" w:space="0" w:color="auto"/>
        <w:right w:val="none" w:sz="0" w:space="0" w:color="auto"/>
      </w:divBdr>
    </w:div>
    <w:div w:id="238517309">
      <w:marLeft w:val="640"/>
      <w:marRight w:val="0"/>
      <w:marTop w:val="0"/>
      <w:marBottom w:val="0"/>
      <w:divBdr>
        <w:top w:val="none" w:sz="0" w:space="0" w:color="auto"/>
        <w:left w:val="none" w:sz="0" w:space="0" w:color="auto"/>
        <w:bottom w:val="none" w:sz="0" w:space="0" w:color="auto"/>
        <w:right w:val="none" w:sz="0" w:space="0" w:color="auto"/>
      </w:divBdr>
    </w:div>
    <w:div w:id="238566186">
      <w:marLeft w:val="640"/>
      <w:marRight w:val="0"/>
      <w:marTop w:val="0"/>
      <w:marBottom w:val="0"/>
      <w:divBdr>
        <w:top w:val="none" w:sz="0" w:space="0" w:color="auto"/>
        <w:left w:val="none" w:sz="0" w:space="0" w:color="auto"/>
        <w:bottom w:val="none" w:sz="0" w:space="0" w:color="auto"/>
        <w:right w:val="none" w:sz="0" w:space="0" w:color="auto"/>
      </w:divBdr>
    </w:div>
    <w:div w:id="238567373">
      <w:marLeft w:val="640"/>
      <w:marRight w:val="0"/>
      <w:marTop w:val="0"/>
      <w:marBottom w:val="0"/>
      <w:divBdr>
        <w:top w:val="none" w:sz="0" w:space="0" w:color="auto"/>
        <w:left w:val="none" w:sz="0" w:space="0" w:color="auto"/>
        <w:bottom w:val="none" w:sz="0" w:space="0" w:color="auto"/>
        <w:right w:val="none" w:sz="0" w:space="0" w:color="auto"/>
      </w:divBdr>
    </w:div>
    <w:div w:id="238948058">
      <w:marLeft w:val="640"/>
      <w:marRight w:val="0"/>
      <w:marTop w:val="0"/>
      <w:marBottom w:val="0"/>
      <w:divBdr>
        <w:top w:val="none" w:sz="0" w:space="0" w:color="auto"/>
        <w:left w:val="none" w:sz="0" w:space="0" w:color="auto"/>
        <w:bottom w:val="none" w:sz="0" w:space="0" w:color="auto"/>
        <w:right w:val="none" w:sz="0" w:space="0" w:color="auto"/>
      </w:divBdr>
    </w:div>
    <w:div w:id="239020453">
      <w:marLeft w:val="640"/>
      <w:marRight w:val="0"/>
      <w:marTop w:val="0"/>
      <w:marBottom w:val="0"/>
      <w:divBdr>
        <w:top w:val="none" w:sz="0" w:space="0" w:color="auto"/>
        <w:left w:val="none" w:sz="0" w:space="0" w:color="auto"/>
        <w:bottom w:val="none" w:sz="0" w:space="0" w:color="auto"/>
        <w:right w:val="none" w:sz="0" w:space="0" w:color="auto"/>
      </w:divBdr>
    </w:div>
    <w:div w:id="239099846">
      <w:marLeft w:val="640"/>
      <w:marRight w:val="0"/>
      <w:marTop w:val="0"/>
      <w:marBottom w:val="0"/>
      <w:divBdr>
        <w:top w:val="none" w:sz="0" w:space="0" w:color="auto"/>
        <w:left w:val="none" w:sz="0" w:space="0" w:color="auto"/>
        <w:bottom w:val="none" w:sz="0" w:space="0" w:color="auto"/>
        <w:right w:val="none" w:sz="0" w:space="0" w:color="auto"/>
      </w:divBdr>
    </w:div>
    <w:div w:id="239100039">
      <w:marLeft w:val="640"/>
      <w:marRight w:val="0"/>
      <w:marTop w:val="0"/>
      <w:marBottom w:val="0"/>
      <w:divBdr>
        <w:top w:val="none" w:sz="0" w:space="0" w:color="auto"/>
        <w:left w:val="none" w:sz="0" w:space="0" w:color="auto"/>
        <w:bottom w:val="none" w:sz="0" w:space="0" w:color="auto"/>
        <w:right w:val="none" w:sz="0" w:space="0" w:color="auto"/>
      </w:divBdr>
    </w:div>
    <w:div w:id="239291082">
      <w:marLeft w:val="640"/>
      <w:marRight w:val="0"/>
      <w:marTop w:val="0"/>
      <w:marBottom w:val="0"/>
      <w:divBdr>
        <w:top w:val="none" w:sz="0" w:space="0" w:color="auto"/>
        <w:left w:val="none" w:sz="0" w:space="0" w:color="auto"/>
        <w:bottom w:val="none" w:sz="0" w:space="0" w:color="auto"/>
        <w:right w:val="none" w:sz="0" w:space="0" w:color="auto"/>
      </w:divBdr>
    </w:div>
    <w:div w:id="239295705">
      <w:marLeft w:val="640"/>
      <w:marRight w:val="0"/>
      <w:marTop w:val="0"/>
      <w:marBottom w:val="0"/>
      <w:divBdr>
        <w:top w:val="none" w:sz="0" w:space="0" w:color="auto"/>
        <w:left w:val="none" w:sz="0" w:space="0" w:color="auto"/>
        <w:bottom w:val="none" w:sz="0" w:space="0" w:color="auto"/>
        <w:right w:val="none" w:sz="0" w:space="0" w:color="auto"/>
      </w:divBdr>
    </w:div>
    <w:div w:id="239365013">
      <w:marLeft w:val="640"/>
      <w:marRight w:val="0"/>
      <w:marTop w:val="0"/>
      <w:marBottom w:val="0"/>
      <w:divBdr>
        <w:top w:val="none" w:sz="0" w:space="0" w:color="auto"/>
        <w:left w:val="none" w:sz="0" w:space="0" w:color="auto"/>
        <w:bottom w:val="none" w:sz="0" w:space="0" w:color="auto"/>
        <w:right w:val="none" w:sz="0" w:space="0" w:color="auto"/>
      </w:divBdr>
    </w:div>
    <w:div w:id="239411264">
      <w:marLeft w:val="640"/>
      <w:marRight w:val="0"/>
      <w:marTop w:val="0"/>
      <w:marBottom w:val="0"/>
      <w:divBdr>
        <w:top w:val="none" w:sz="0" w:space="0" w:color="auto"/>
        <w:left w:val="none" w:sz="0" w:space="0" w:color="auto"/>
        <w:bottom w:val="none" w:sz="0" w:space="0" w:color="auto"/>
        <w:right w:val="none" w:sz="0" w:space="0" w:color="auto"/>
      </w:divBdr>
    </w:div>
    <w:div w:id="239490373">
      <w:marLeft w:val="640"/>
      <w:marRight w:val="0"/>
      <w:marTop w:val="0"/>
      <w:marBottom w:val="0"/>
      <w:divBdr>
        <w:top w:val="none" w:sz="0" w:space="0" w:color="auto"/>
        <w:left w:val="none" w:sz="0" w:space="0" w:color="auto"/>
        <w:bottom w:val="none" w:sz="0" w:space="0" w:color="auto"/>
        <w:right w:val="none" w:sz="0" w:space="0" w:color="auto"/>
      </w:divBdr>
    </w:div>
    <w:div w:id="239559162">
      <w:marLeft w:val="640"/>
      <w:marRight w:val="0"/>
      <w:marTop w:val="0"/>
      <w:marBottom w:val="0"/>
      <w:divBdr>
        <w:top w:val="none" w:sz="0" w:space="0" w:color="auto"/>
        <w:left w:val="none" w:sz="0" w:space="0" w:color="auto"/>
        <w:bottom w:val="none" w:sz="0" w:space="0" w:color="auto"/>
        <w:right w:val="none" w:sz="0" w:space="0" w:color="auto"/>
      </w:divBdr>
    </w:div>
    <w:div w:id="239607590">
      <w:marLeft w:val="640"/>
      <w:marRight w:val="0"/>
      <w:marTop w:val="0"/>
      <w:marBottom w:val="0"/>
      <w:divBdr>
        <w:top w:val="none" w:sz="0" w:space="0" w:color="auto"/>
        <w:left w:val="none" w:sz="0" w:space="0" w:color="auto"/>
        <w:bottom w:val="none" w:sz="0" w:space="0" w:color="auto"/>
        <w:right w:val="none" w:sz="0" w:space="0" w:color="auto"/>
      </w:divBdr>
    </w:div>
    <w:div w:id="239756476">
      <w:marLeft w:val="640"/>
      <w:marRight w:val="0"/>
      <w:marTop w:val="0"/>
      <w:marBottom w:val="0"/>
      <w:divBdr>
        <w:top w:val="none" w:sz="0" w:space="0" w:color="auto"/>
        <w:left w:val="none" w:sz="0" w:space="0" w:color="auto"/>
        <w:bottom w:val="none" w:sz="0" w:space="0" w:color="auto"/>
        <w:right w:val="none" w:sz="0" w:space="0" w:color="auto"/>
      </w:divBdr>
    </w:div>
    <w:div w:id="239827251">
      <w:marLeft w:val="640"/>
      <w:marRight w:val="0"/>
      <w:marTop w:val="0"/>
      <w:marBottom w:val="0"/>
      <w:divBdr>
        <w:top w:val="none" w:sz="0" w:space="0" w:color="auto"/>
        <w:left w:val="none" w:sz="0" w:space="0" w:color="auto"/>
        <w:bottom w:val="none" w:sz="0" w:space="0" w:color="auto"/>
        <w:right w:val="none" w:sz="0" w:space="0" w:color="auto"/>
      </w:divBdr>
    </w:div>
    <w:div w:id="240065475">
      <w:marLeft w:val="640"/>
      <w:marRight w:val="0"/>
      <w:marTop w:val="0"/>
      <w:marBottom w:val="0"/>
      <w:divBdr>
        <w:top w:val="none" w:sz="0" w:space="0" w:color="auto"/>
        <w:left w:val="none" w:sz="0" w:space="0" w:color="auto"/>
        <w:bottom w:val="none" w:sz="0" w:space="0" w:color="auto"/>
        <w:right w:val="none" w:sz="0" w:space="0" w:color="auto"/>
      </w:divBdr>
    </w:div>
    <w:div w:id="240255493">
      <w:marLeft w:val="640"/>
      <w:marRight w:val="0"/>
      <w:marTop w:val="0"/>
      <w:marBottom w:val="0"/>
      <w:divBdr>
        <w:top w:val="none" w:sz="0" w:space="0" w:color="auto"/>
        <w:left w:val="none" w:sz="0" w:space="0" w:color="auto"/>
        <w:bottom w:val="none" w:sz="0" w:space="0" w:color="auto"/>
        <w:right w:val="none" w:sz="0" w:space="0" w:color="auto"/>
      </w:divBdr>
    </w:div>
    <w:div w:id="240410686">
      <w:marLeft w:val="640"/>
      <w:marRight w:val="0"/>
      <w:marTop w:val="0"/>
      <w:marBottom w:val="0"/>
      <w:divBdr>
        <w:top w:val="none" w:sz="0" w:space="0" w:color="auto"/>
        <w:left w:val="none" w:sz="0" w:space="0" w:color="auto"/>
        <w:bottom w:val="none" w:sz="0" w:space="0" w:color="auto"/>
        <w:right w:val="none" w:sz="0" w:space="0" w:color="auto"/>
      </w:divBdr>
    </w:div>
    <w:div w:id="240414014">
      <w:marLeft w:val="640"/>
      <w:marRight w:val="0"/>
      <w:marTop w:val="0"/>
      <w:marBottom w:val="0"/>
      <w:divBdr>
        <w:top w:val="none" w:sz="0" w:space="0" w:color="auto"/>
        <w:left w:val="none" w:sz="0" w:space="0" w:color="auto"/>
        <w:bottom w:val="none" w:sz="0" w:space="0" w:color="auto"/>
        <w:right w:val="none" w:sz="0" w:space="0" w:color="auto"/>
      </w:divBdr>
    </w:div>
    <w:div w:id="240414950">
      <w:marLeft w:val="640"/>
      <w:marRight w:val="0"/>
      <w:marTop w:val="0"/>
      <w:marBottom w:val="0"/>
      <w:divBdr>
        <w:top w:val="none" w:sz="0" w:space="0" w:color="auto"/>
        <w:left w:val="none" w:sz="0" w:space="0" w:color="auto"/>
        <w:bottom w:val="none" w:sz="0" w:space="0" w:color="auto"/>
        <w:right w:val="none" w:sz="0" w:space="0" w:color="auto"/>
      </w:divBdr>
    </w:div>
    <w:div w:id="240530154">
      <w:marLeft w:val="640"/>
      <w:marRight w:val="0"/>
      <w:marTop w:val="0"/>
      <w:marBottom w:val="0"/>
      <w:divBdr>
        <w:top w:val="none" w:sz="0" w:space="0" w:color="auto"/>
        <w:left w:val="none" w:sz="0" w:space="0" w:color="auto"/>
        <w:bottom w:val="none" w:sz="0" w:space="0" w:color="auto"/>
        <w:right w:val="none" w:sz="0" w:space="0" w:color="auto"/>
      </w:divBdr>
    </w:div>
    <w:div w:id="240531521">
      <w:marLeft w:val="640"/>
      <w:marRight w:val="0"/>
      <w:marTop w:val="0"/>
      <w:marBottom w:val="0"/>
      <w:divBdr>
        <w:top w:val="none" w:sz="0" w:space="0" w:color="auto"/>
        <w:left w:val="none" w:sz="0" w:space="0" w:color="auto"/>
        <w:bottom w:val="none" w:sz="0" w:space="0" w:color="auto"/>
        <w:right w:val="none" w:sz="0" w:space="0" w:color="auto"/>
      </w:divBdr>
    </w:div>
    <w:div w:id="240531760">
      <w:marLeft w:val="640"/>
      <w:marRight w:val="0"/>
      <w:marTop w:val="0"/>
      <w:marBottom w:val="0"/>
      <w:divBdr>
        <w:top w:val="none" w:sz="0" w:space="0" w:color="auto"/>
        <w:left w:val="none" w:sz="0" w:space="0" w:color="auto"/>
        <w:bottom w:val="none" w:sz="0" w:space="0" w:color="auto"/>
        <w:right w:val="none" w:sz="0" w:space="0" w:color="auto"/>
      </w:divBdr>
    </w:div>
    <w:div w:id="240722494">
      <w:marLeft w:val="640"/>
      <w:marRight w:val="0"/>
      <w:marTop w:val="0"/>
      <w:marBottom w:val="0"/>
      <w:divBdr>
        <w:top w:val="none" w:sz="0" w:space="0" w:color="auto"/>
        <w:left w:val="none" w:sz="0" w:space="0" w:color="auto"/>
        <w:bottom w:val="none" w:sz="0" w:space="0" w:color="auto"/>
        <w:right w:val="none" w:sz="0" w:space="0" w:color="auto"/>
      </w:divBdr>
    </w:div>
    <w:div w:id="240792337">
      <w:marLeft w:val="640"/>
      <w:marRight w:val="0"/>
      <w:marTop w:val="0"/>
      <w:marBottom w:val="0"/>
      <w:divBdr>
        <w:top w:val="none" w:sz="0" w:space="0" w:color="auto"/>
        <w:left w:val="none" w:sz="0" w:space="0" w:color="auto"/>
        <w:bottom w:val="none" w:sz="0" w:space="0" w:color="auto"/>
        <w:right w:val="none" w:sz="0" w:space="0" w:color="auto"/>
      </w:divBdr>
    </w:div>
    <w:div w:id="240871753">
      <w:marLeft w:val="640"/>
      <w:marRight w:val="0"/>
      <w:marTop w:val="0"/>
      <w:marBottom w:val="0"/>
      <w:divBdr>
        <w:top w:val="none" w:sz="0" w:space="0" w:color="auto"/>
        <w:left w:val="none" w:sz="0" w:space="0" w:color="auto"/>
        <w:bottom w:val="none" w:sz="0" w:space="0" w:color="auto"/>
        <w:right w:val="none" w:sz="0" w:space="0" w:color="auto"/>
      </w:divBdr>
    </w:div>
    <w:div w:id="240872334">
      <w:marLeft w:val="640"/>
      <w:marRight w:val="0"/>
      <w:marTop w:val="0"/>
      <w:marBottom w:val="0"/>
      <w:divBdr>
        <w:top w:val="none" w:sz="0" w:space="0" w:color="auto"/>
        <w:left w:val="none" w:sz="0" w:space="0" w:color="auto"/>
        <w:bottom w:val="none" w:sz="0" w:space="0" w:color="auto"/>
        <w:right w:val="none" w:sz="0" w:space="0" w:color="auto"/>
      </w:divBdr>
    </w:div>
    <w:div w:id="240872702">
      <w:marLeft w:val="640"/>
      <w:marRight w:val="0"/>
      <w:marTop w:val="0"/>
      <w:marBottom w:val="0"/>
      <w:divBdr>
        <w:top w:val="none" w:sz="0" w:space="0" w:color="auto"/>
        <w:left w:val="none" w:sz="0" w:space="0" w:color="auto"/>
        <w:bottom w:val="none" w:sz="0" w:space="0" w:color="auto"/>
        <w:right w:val="none" w:sz="0" w:space="0" w:color="auto"/>
      </w:divBdr>
    </w:div>
    <w:div w:id="240919322">
      <w:bodyDiv w:val="1"/>
      <w:marLeft w:val="0"/>
      <w:marRight w:val="0"/>
      <w:marTop w:val="0"/>
      <w:marBottom w:val="0"/>
      <w:divBdr>
        <w:top w:val="none" w:sz="0" w:space="0" w:color="auto"/>
        <w:left w:val="none" w:sz="0" w:space="0" w:color="auto"/>
        <w:bottom w:val="none" w:sz="0" w:space="0" w:color="auto"/>
        <w:right w:val="none" w:sz="0" w:space="0" w:color="auto"/>
      </w:divBdr>
    </w:div>
    <w:div w:id="240989337">
      <w:marLeft w:val="640"/>
      <w:marRight w:val="0"/>
      <w:marTop w:val="0"/>
      <w:marBottom w:val="0"/>
      <w:divBdr>
        <w:top w:val="none" w:sz="0" w:space="0" w:color="auto"/>
        <w:left w:val="none" w:sz="0" w:space="0" w:color="auto"/>
        <w:bottom w:val="none" w:sz="0" w:space="0" w:color="auto"/>
        <w:right w:val="none" w:sz="0" w:space="0" w:color="auto"/>
      </w:divBdr>
    </w:div>
    <w:div w:id="240993162">
      <w:marLeft w:val="640"/>
      <w:marRight w:val="0"/>
      <w:marTop w:val="0"/>
      <w:marBottom w:val="0"/>
      <w:divBdr>
        <w:top w:val="none" w:sz="0" w:space="0" w:color="auto"/>
        <w:left w:val="none" w:sz="0" w:space="0" w:color="auto"/>
        <w:bottom w:val="none" w:sz="0" w:space="0" w:color="auto"/>
        <w:right w:val="none" w:sz="0" w:space="0" w:color="auto"/>
      </w:divBdr>
    </w:div>
    <w:div w:id="240993267">
      <w:marLeft w:val="640"/>
      <w:marRight w:val="0"/>
      <w:marTop w:val="0"/>
      <w:marBottom w:val="0"/>
      <w:divBdr>
        <w:top w:val="none" w:sz="0" w:space="0" w:color="auto"/>
        <w:left w:val="none" w:sz="0" w:space="0" w:color="auto"/>
        <w:bottom w:val="none" w:sz="0" w:space="0" w:color="auto"/>
        <w:right w:val="none" w:sz="0" w:space="0" w:color="auto"/>
      </w:divBdr>
    </w:div>
    <w:div w:id="240994535">
      <w:marLeft w:val="640"/>
      <w:marRight w:val="0"/>
      <w:marTop w:val="0"/>
      <w:marBottom w:val="0"/>
      <w:divBdr>
        <w:top w:val="none" w:sz="0" w:space="0" w:color="auto"/>
        <w:left w:val="none" w:sz="0" w:space="0" w:color="auto"/>
        <w:bottom w:val="none" w:sz="0" w:space="0" w:color="auto"/>
        <w:right w:val="none" w:sz="0" w:space="0" w:color="auto"/>
      </w:divBdr>
    </w:div>
    <w:div w:id="241069755">
      <w:marLeft w:val="640"/>
      <w:marRight w:val="0"/>
      <w:marTop w:val="0"/>
      <w:marBottom w:val="0"/>
      <w:divBdr>
        <w:top w:val="none" w:sz="0" w:space="0" w:color="auto"/>
        <w:left w:val="none" w:sz="0" w:space="0" w:color="auto"/>
        <w:bottom w:val="none" w:sz="0" w:space="0" w:color="auto"/>
        <w:right w:val="none" w:sz="0" w:space="0" w:color="auto"/>
      </w:divBdr>
    </w:div>
    <w:div w:id="241070158">
      <w:marLeft w:val="640"/>
      <w:marRight w:val="0"/>
      <w:marTop w:val="0"/>
      <w:marBottom w:val="0"/>
      <w:divBdr>
        <w:top w:val="none" w:sz="0" w:space="0" w:color="auto"/>
        <w:left w:val="none" w:sz="0" w:space="0" w:color="auto"/>
        <w:bottom w:val="none" w:sz="0" w:space="0" w:color="auto"/>
        <w:right w:val="none" w:sz="0" w:space="0" w:color="auto"/>
      </w:divBdr>
    </w:div>
    <w:div w:id="241107039">
      <w:marLeft w:val="640"/>
      <w:marRight w:val="0"/>
      <w:marTop w:val="0"/>
      <w:marBottom w:val="0"/>
      <w:divBdr>
        <w:top w:val="none" w:sz="0" w:space="0" w:color="auto"/>
        <w:left w:val="none" w:sz="0" w:space="0" w:color="auto"/>
        <w:bottom w:val="none" w:sz="0" w:space="0" w:color="auto"/>
        <w:right w:val="none" w:sz="0" w:space="0" w:color="auto"/>
      </w:divBdr>
    </w:div>
    <w:div w:id="241112389">
      <w:marLeft w:val="640"/>
      <w:marRight w:val="0"/>
      <w:marTop w:val="0"/>
      <w:marBottom w:val="0"/>
      <w:divBdr>
        <w:top w:val="none" w:sz="0" w:space="0" w:color="auto"/>
        <w:left w:val="none" w:sz="0" w:space="0" w:color="auto"/>
        <w:bottom w:val="none" w:sz="0" w:space="0" w:color="auto"/>
        <w:right w:val="none" w:sz="0" w:space="0" w:color="auto"/>
      </w:divBdr>
    </w:div>
    <w:div w:id="241261938">
      <w:marLeft w:val="640"/>
      <w:marRight w:val="0"/>
      <w:marTop w:val="0"/>
      <w:marBottom w:val="0"/>
      <w:divBdr>
        <w:top w:val="none" w:sz="0" w:space="0" w:color="auto"/>
        <w:left w:val="none" w:sz="0" w:space="0" w:color="auto"/>
        <w:bottom w:val="none" w:sz="0" w:space="0" w:color="auto"/>
        <w:right w:val="none" w:sz="0" w:space="0" w:color="auto"/>
      </w:divBdr>
    </w:div>
    <w:div w:id="241330366">
      <w:marLeft w:val="640"/>
      <w:marRight w:val="0"/>
      <w:marTop w:val="0"/>
      <w:marBottom w:val="0"/>
      <w:divBdr>
        <w:top w:val="none" w:sz="0" w:space="0" w:color="auto"/>
        <w:left w:val="none" w:sz="0" w:space="0" w:color="auto"/>
        <w:bottom w:val="none" w:sz="0" w:space="0" w:color="auto"/>
        <w:right w:val="none" w:sz="0" w:space="0" w:color="auto"/>
      </w:divBdr>
    </w:div>
    <w:div w:id="241334729">
      <w:marLeft w:val="640"/>
      <w:marRight w:val="0"/>
      <w:marTop w:val="0"/>
      <w:marBottom w:val="0"/>
      <w:divBdr>
        <w:top w:val="none" w:sz="0" w:space="0" w:color="auto"/>
        <w:left w:val="none" w:sz="0" w:space="0" w:color="auto"/>
        <w:bottom w:val="none" w:sz="0" w:space="0" w:color="auto"/>
        <w:right w:val="none" w:sz="0" w:space="0" w:color="auto"/>
      </w:divBdr>
    </w:div>
    <w:div w:id="241529629">
      <w:marLeft w:val="640"/>
      <w:marRight w:val="0"/>
      <w:marTop w:val="0"/>
      <w:marBottom w:val="0"/>
      <w:divBdr>
        <w:top w:val="none" w:sz="0" w:space="0" w:color="auto"/>
        <w:left w:val="none" w:sz="0" w:space="0" w:color="auto"/>
        <w:bottom w:val="none" w:sz="0" w:space="0" w:color="auto"/>
        <w:right w:val="none" w:sz="0" w:space="0" w:color="auto"/>
      </w:divBdr>
    </w:div>
    <w:div w:id="241531362">
      <w:marLeft w:val="640"/>
      <w:marRight w:val="0"/>
      <w:marTop w:val="0"/>
      <w:marBottom w:val="0"/>
      <w:divBdr>
        <w:top w:val="none" w:sz="0" w:space="0" w:color="auto"/>
        <w:left w:val="none" w:sz="0" w:space="0" w:color="auto"/>
        <w:bottom w:val="none" w:sz="0" w:space="0" w:color="auto"/>
        <w:right w:val="none" w:sz="0" w:space="0" w:color="auto"/>
      </w:divBdr>
    </w:div>
    <w:div w:id="241645891">
      <w:marLeft w:val="640"/>
      <w:marRight w:val="0"/>
      <w:marTop w:val="0"/>
      <w:marBottom w:val="0"/>
      <w:divBdr>
        <w:top w:val="none" w:sz="0" w:space="0" w:color="auto"/>
        <w:left w:val="none" w:sz="0" w:space="0" w:color="auto"/>
        <w:bottom w:val="none" w:sz="0" w:space="0" w:color="auto"/>
        <w:right w:val="none" w:sz="0" w:space="0" w:color="auto"/>
      </w:divBdr>
    </w:div>
    <w:div w:id="241838981">
      <w:marLeft w:val="640"/>
      <w:marRight w:val="0"/>
      <w:marTop w:val="0"/>
      <w:marBottom w:val="0"/>
      <w:divBdr>
        <w:top w:val="none" w:sz="0" w:space="0" w:color="auto"/>
        <w:left w:val="none" w:sz="0" w:space="0" w:color="auto"/>
        <w:bottom w:val="none" w:sz="0" w:space="0" w:color="auto"/>
        <w:right w:val="none" w:sz="0" w:space="0" w:color="auto"/>
      </w:divBdr>
    </w:div>
    <w:div w:id="242034464">
      <w:marLeft w:val="640"/>
      <w:marRight w:val="0"/>
      <w:marTop w:val="0"/>
      <w:marBottom w:val="0"/>
      <w:divBdr>
        <w:top w:val="none" w:sz="0" w:space="0" w:color="auto"/>
        <w:left w:val="none" w:sz="0" w:space="0" w:color="auto"/>
        <w:bottom w:val="none" w:sz="0" w:space="0" w:color="auto"/>
        <w:right w:val="none" w:sz="0" w:space="0" w:color="auto"/>
      </w:divBdr>
    </w:div>
    <w:div w:id="242103582">
      <w:marLeft w:val="640"/>
      <w:marRight w:val="0"/>
      <w:marTop w:val="0"/>
      <w:marBottom w:val="0"/>
      <w:divBdr>
        <w:top w:val="none" w:sz="0" w:space="0" w:color="auto"/>
        <w:left w:val="none" w:sz="0" w:space="0" w:color="auto"/>
        <w:bottom w:val="none" w:sz="0" w:space="0" w:color="auto"/>
        <w:right w:val="none" w:sz="0" w:space="0" w:color="auto"/>
      </w:divBdr>
    </w:div>
    <w:div w:id="242107373">
      <w:marLeft w:val="640"/>
      <w:marRight w:val="0"/>
      <w:marTop w:val="0"/>
      <w:marBottom w:val="0"/>
      <w:divBdr>
        <w:top w:val="none" w:sz="0" w:space="0" w:color="auto"/>
        <w:left w:val="none" w:sz="0" w:space="0" w:color="auto"/>
        <w:bottom w:val="none" w:sz="0" w:space="0" w:color="auto"/>
        <w:right w:val="none" w:sz="0" w:space="0" w:color="auto"/>
      </w:divBdr>
    </w:div>
    <w:div w:id="242109738">
      <w:marLeft w:val="640"/>
      <w:marRight w:val="0"/>
      <w:marTop w:val="0"/>
      <w:marBottom w:val="0"/>
      <w:divBdr>
        <w:top w:val="none" w:sz="0" w:space="0" w:color="auto"/>
        <w:left w:val="none" w:sz="0" w:space="0" w:color="auto"/>
        <w:bottom w:val="none" w:sz="0" w:space="0" w:color="auto"/>
        <w:right w:val="none" w:sz="0" w:space="0" w:color="auto"/>
      </w:divBdr>
    </w:div>
    <w:div w:id="242111540">
      <w:marLeft w:val="640"/>
      <w:marRight w:val="0"/>
      <w:marTop w:val="0"/>
      <w:marBottom w:val="0"/>
      <w:divBdr>
        <w:top w:val="none" w:sz="0" w:space="0" w:color="auto"/>
        <w:left w:val="none" w:sz="0" w:space="0" w:color="auto"/>
        <w:bottom w:val="none" w:sz="0" w:space="0" w:color="auto"/>
        <w:right w:val="none" w:sz="0" w:space="0" w:color="auto"/>
      </w:divBdr>
    </w:div>
    <w:div w:id="242639972">
      <w:marLeft w:val="640"/>
      <w:marRight w:val="0"/>
      <w:marTop w:val="0"/>
      <w:marBottom w:val="0"/>
      <w:divBdr>
        <w:top w:val="none" w:sz="0" w:space="0" w:color="auto"/>
        <w:left w:val="none" w:sz="0" w:space="0" w:color="auto"/>
        <w:bottom w:val="none" w:sz="0" w:space="0" w:color="auto"/>
        <w:right w:val="none" w:sz="0" w:space="0" w:color="auto"/>
      </w:divBdr>
    </w:div>
    <w:div w:id="242640065">
      <w:marLeft w:val="640"/>
      <w:marRight w:val="0"/>
      <w:marTop w:val="0"/>
      <w:marBottom w:val="0"/>
      <w:divBdr>
        <w:top w:val="none" w:sz="0" w:space="0" w:color="auto"/>
        <w:left w:val="none" w:sz="0" w:space="0" w:color="auto"/>
        <w:bottom w:val="none" w:sz="0" w:space="0" w:color="auto"/>
        <w:right w:val="none" w:sz="0" w:space="0" w:color="auto"/>
      </w:divBdr>
    </w:div>
    <w:div w:id="242641731">
      <w:marLeft w:val="640"/>
      <w:marRight w:val="0"/>
      <w:marTop w:val="0"/>
      <w:marBottom w:val="0"/>
      <w:divBdr>
        <w:top w:val="none" w:sz="0" w:space="0" w:color="auto"/>
        <w:left w:val="none" w:sz="0" w:space="0" w:color="auto"/>
        <w:bottom w:val="none" w:sz="0" w:space="0" w:color="auto"/>
        <w:right w:val="none" w:sz="0" w:space="0" w:color="auto"/>
      </w:divBdr>
    </w:div>
    <w:div w:id="242684600">
      <w:marLeft w:val="640"/>
      <w:marRight w:val="0"/>
      <w:marTop w:val="0"/>
      <w:marBottom w:val="0"/>
      <w:divBdr>
        <w:top w:val="none" w:sz="0" w:space="0" w:color="auto"/>
        <w:left w:val="none" w:sz="0" w:space="0" w:color="auto"/>
        <w:bottom w:val="none" w:sz="0" w:space="0" w:color="auto"/>
        <w:right w:val="none" w:sz="0" w:space="0" w:color="auto"/>
      </w:divBdr>
    </w:div>
    <w:div w:id="242687698">
      <w:marLeft w:val="640"/>
      <w:marRight w:val="0"/>
      <w:marTop w:val="0"/>
      <w:marBottom w:val="0"/>
      <w:divBdr>
        <w:top w:val="none" w:sz="0" w:space="0" w:color="auto"/>
        <w:left w:val="none" w:sz="0" w:space="0" w:color="auto"/>
        <w:bottom w:val="none" w:sz="0" w:space="0" w:color="auto"/>
        <w:right w:val="none" w:sz="0" w:space="0" w:color="auto"/>
      </w:divBdr>
    </w:div>
    <w:div w:id="242882041">
      <w:marLeft w:val="640"/>
      <w:marRight w:val="0"/>
      <w:marTop w:val="0"/>
      <w:marBottom w:val="0"/>
      <w:divBdr>
        <w:top w:val="none" w:sz="0" w:space="0" w:color="auto"/>
        <w:left w:val="none" w:sz="0" w:space="0" w:color="auto"/>
        <w:bottom w:val="none" w:sz="0" w:space="0" w:color="auto"/>
        <w:right w:val="none" w:sz="0" w:space="0" w:color="auto"/>
      </w:divBdr>
    </w:div>
    <w:div w:id="242956198">
      <w:marLeft w:val="640"/>
      <w:marRight w:val="0"/>
      <w:marTop w:val="0"/>
      <w:marBottom w:val="0"/>
      <w:divBdr>
        <w:top w:val="none" w:sz="0" w:space="0" w:color="auto"/>
        <w:left w:val="none" w:sz="0" w:space="0" w:color="auto"/>
        <w:bottom w:val="none" w:sz="0" w:space="0" w:color="auto"/>
        <w:right w:val="none" w:sz="0" w:space="0" w:color="auto"/>
      </w:divBdr>
    </w:div>
    <w:div w:id="242959554">
      <w:marLeft w:val="640"/>
      <w:marRight w:val="0"/>
      <w:marTop w:val="0"/>
      <w:marBottom w:val="0"/>
      <w:divBdr>
        <w:top w:val="none" w:sz="0" w:space="0" w:color="auto"/>
        <w:left w:val="none" w:sz="0" w:space="0" w:color="auto"/>
        <w:bottom w:val="none" w:sz="0" w:space="0" w:color="auto"/>
        <w:right w:val="none" w:sz="0" w:space="0" w:color="auto"/>
      </w:divBdr>
    </w:div>
    <w:div w:id="243028339">
      <w:marLeft w:val="640"/>
      <w:marRight w:val="0"/>
      <w:marTop w:val="0"/>
      <w:marBottom w:val="0"/>
      <w:divBdr>
        <w:top w:val="none" w:sz="0" w:space="0" w:color="auto"/>
        <w:left w:val="none" w:sz="0" w:space="0" w:color="auto"/>
        <w:bottom w:val="none" w:sz="0" w:space="0" w:color="auto"/>
        <w:right w:val="none" w:sz="0" w:space="0" w:color="auto"/>
      </w:divBdr>
    </w:div>
    <w:div w:id="243075101">
      <w:marLeft w:val="640"/>
      <w:marRight w:val="0"/>
      <w:marTop w:val="0"/>
      <w:marBottom w:val="0"/>
      <w:divBdr>
        <w:top w:val="none" w:sz="0" w:space="0" w:color="auto"/>
        <w:left w:val="none" w:sz="0" w:space="0" w:color="auto"/>
        <w:bottom w:val="none" w:sz="0" w:space="0" w:color="auto"/>
        <w:right w:val="none" w:sz="0" w:space="0" w:color="auto"/>
      </w:divBdr>
    </w:div>
    <w:div w:id="243075731">
      <w:marLeft w:val="640"/>
      <w:marRight w:val="0"/>
      <w:marTop w:val="0"/>
      <w:marBottom w:val="0"/>
      <w:divBdr>
        <w:top w:val="none" w:sz="0" w:space="0" w:color="auto"/>
        <w:left w:val="none" w:sz="0" w:space="0" w:color="auto"/>
        <w:bottom w:val="none" w:sz="0" w:space="0" w:color="auto"/>
        <w:right w:val="none" w:sz="0" w:space="0" w:color="auto"/>
      </w:divBdr>
    </w:div>
    <w:div w:id="243150046">
      <w:marLeft w:val="640"/>
      <w:marRight w:val="0"/>
      <w:marTop w:val="0"/>
      <w:marBottom w:val="0"/>
      <w:divBdr>
        <w:top w:val="none" w:sz="0" w:space="0" w:color="auto"/>
        <w:left w:val="none" w:sz="0" w:space="0" w:color="auto"/>
        <w:bottom w:val="none" w:sz="0" w:space="0" w:color="auto"/>
        <w:right w:val="none" w:sz="0" w:space="0" w:color="auto"/>
      </w:divBdr>
    </w:div>
    <w:div w:id="243224089">
      <w:marLeft w:val="640"/>
      <w:marRight w:val="0"/>
      <w:marTop w:val="0"/>
      <w:marBottom w:val="0"/>
      <w:divBdr>
        <w:top w:val="none" w:sz="0" w:space="0" w:color="auto"/>
        <w:left w:val="none" w:sz="0" w:space="0" w:color="auto"/>
        <w:bottom w:val="none" w:sz="0" w:space="0" w:color="auto"/>
        <w:right w:val="none" w:sz="0" w:space="0" w:color="auto"/>
      </w:divBdr>
    </w:div>
    <w:div w:id="243270615">
      <w:marLeft w:val="640"/>
      <w:marRight w:val="0"/>
      <w:marTop w:val="0"/>
      <w:marBottom w:val="0"/>
      <w:divBdr>
        <w:top w:val="none" w:sz="0" w:space="0" w:color="auto"/>
        <w:left w:val="none" w:sz="0" w:space="0" w:color="auto"/>
        <w:bottom w:val="none" w:sz="0" w:space="0" w:color="auto"/>
        <w:right w:val="none" w:sz="0" w:space="0" w:color="auto"/>
      </w:divBdr>
    </w:div>
    <w:div w:id="243297471">
      <w:marLeft w:val="640"/>
      <w:marRight w:val="0"/>
      <w:marTop w:val="0"/>
      <w:marBottom w:val="0"/>
      <w:divBdr>
        <w:top w:val="none" w:sz="0" w:space="0" w:color="auto"/>
        <w:left w:val="none" w:sz="0" w:space="0" w:color="auto"/>
        <w:bottom w:val="none" w:sz="0" w:space="0" w:color="auto"/>
        <w:right w:val="none" w:sz="0" w:space="0" w:color="auto"/>
      </w:divBdr>
    </w:div>
    <w:div w:id="243419300">
      <w:marLeft w:val="640"/>
      <w:marRight w:val="0"/>
      <w:marTop w:val="0"/>
      <w:marBottom w:val="0"/>
      <w:divBdr>
        <w:top w:val="none" w:sz="0" w:space="0" w:color="auto"/>
        <w:left w:val="none" w:sz="0" w:space="0" w:color="auto"/>
        <w:bottom w:val="none" w:sz="0" w:space="0" w:color="auto"/>
        <w:right w:val="none" w:sz="0" w:space="0" w:color="auto"/>
      </w:divBdr>
    </w:div>
    <w:div w:id="243420263">
      <w:marLeft w:val="640"/>
      <w:marRight w:val="0"/>
      <w:marTop w:val="0"/>
      <w:marBottom w:val="0"/>
      <w:divBdr>
        <w:top w:val="none" w:sz="0" w:space="0" w:color="auto"/>
        <w:left w:val="none" w:sz="0" w:space="0" w:color="auto"/>
        <w:bottom w:val="none" w:sz="0" w:space="0" w:color="auto"/>
        <w:right w:val="none" w:sz="0" w:space="0" w:color="auto"/>
      </w:divBdr>
    </w:div>
    <w:div w:id="243494495">
      <w:marLeft w:val="640"/>
      <w:marRight w:val="0"/>
      <w:marTop w:val="0"/>
      <w:marBottom w:val="0"/>
      <w:divBdr>
        <w:top w:val="none" w:sz="0" w:space="0" w:color="auto"/>
        <w:left w:val="none" w:sz="0" w:space="0" w:color="auto"/>
        <w:bottom w:val="none" w:sz="0" w:space="0" w:color="auto"/>
        <w:right w:val="none" w:sz="0" w:space="0" w:color="auto"/>
      </w:divBdr>
    </w:div>
    <w:div w:id="243495901">
      <w:marLeft w:val="640"/>
      <w:marRight w:val="0"/>
      <w:marTop w:val="0"/>
      <w:marBottom w:val="0"/>
      <w:divBdr>
        <w:top w:val="none" w:sz="0" w:space="0" w:color="auto"/>
        <w:left w:val="none" w:sz="0" w:space="0" w:color="auto"/>
        <w:bottom w:val="none" w:sz="0" w:space="0" w:color="auto"/>
        <w:right w:val="none" w:sz="0" w:space="0" w:color="auto"/>
      </w:divBdr>
    </w:div>
    <w:div w:id="243537071">
      <w:marLeft w:val="640"/>
      <w:marRight w:val="0"/>
      <w:marTop w:val="0"/>
      <w:marBottom w:val="0"/>
      <w:divBdr>
        <w:top w:val="none" w:sz="0" w:space="0" w:color="auto"/>
        <w:left w:val="none" w:sz="0" w:space="0" w:color="auto"/>
        <w:bottom w:val="none" w:sz="0" w:space="0" w:color="auto"/>
        <w:right w:val="none" w:sz="0" w:space="0" w:color="auto"/>
      </w:divBdr>
    </w:div>
    <w:div w:id="243611505">
      <w:marLeft w:val="640"/>
      <w:marRight w:val="0"/>
      <w:marTop w:val="0"/>
      <w:marBottom w:val="0"/>
      <w:divBdr>
        <w:top w:val="none" w:sz="0" w:space="0" w:color="auto"/>
        <w:left w:val="none" w:sz="0" w:space="0" w:color="auto"/>
        <w:bottom w:val="none" w:sz="0" w:space="0" w:color="auto"/>
        <w:right w:val="none" w:sz="0" w:space="0" w:color="auto"/>
      </w:divBdr>
    </w:div>
    <w:div w:id="243689976">
      <w:marLeft w:val="640"/>
      <w:marRight w:val="0"/>
      <w:marTop w:val="0"/>
      <w:marBottom w:val="0"/>
      <w:divBdr>
        <w:top w:val="none" w:sz="0" w:space="0" w:color="auto"/>
        <w:left w:val="none" w:sz="0" w:space="0" w:color="auto"/>
        <w:bottom w:val="none" w:sz="0" w:space="0" w:color="auto"/>
        <w:right w:val="none" w:sz="0" w:space="0" w:color="auto"/>
      </w:divBdr>
    </w:div>
    <w:div w:id="243730111">
      <w:marLeft w:val="640"/>
      <w:marRight w:val="0"/>
      <w:marTop w:val="0"/>
      <w:marBottom w:val="0"/>
      <w:divBdr>
        <w:top w:val="none" w:sz="0" w:space="0" w:color="auto"/>
        <w:left w:val="none" w:sz="0" w:space="0" w:color="auto"/>
        <w:bottom w:val="none" w:sz="0" w:space="0" w:color="auto"/>
        <w:right w:val="none" w:sz="0" w:space="0" w:color="auto"/>
      </w:divBdr>
    </w:div>
    <w:div w:id="243733988">
      <w:marLeft w:val="640"/>
      <w:marRight w:val="0"/>
      <w:marTop w:val="0"/>
      <w:marBottom w:val="0"/>
      <w:divBdr>
        <w:top w:val="none" w:sz="0" w:space="0" w:color="auto"/>
        <w:left w:val="none" w:sz="0" w:space="0" w:color="auto"/>
        <w:bottom w:val="none" w:sz="0" w:space="0" w:color="auto"/>
        <w:right w:val="none" w:sz="0" w:space="0" w:color="auto"/>
      </w:divBdr>
    </w:div>
    <w:div w:id="243875326">
      <w:marLeft w:val="640"/>
      <w:marRight w:val="0"/>
      <w:marTop w:val="0"/>
      <w:marBottom w:val="0"/>
      <w:divBdr>
        <w:top w:val="none" w:sz="0" w:space="0" w:color="auto"/>
        <w:left w:val="none" w:sz="0" w:space="0" w:color="auto"/>
        <w:bottom w:val="none" w:sz="0" w:space="0" w:color="auto"/>
        <w:right w:val="none" w:sz="0" w:space="0" w:color="auto"/>
      </w:divBdr>
    </w:div>
    <w:div w:id="243998520">
      <w:marLeft w:val="640"/>
      <w:marRight w:val="0"/>
      <w:marTop w:val="0"/>
      <w:marBottom w:val="0"/>
      <w:divBdr>
        <w:top w:val="none" w:sz="0" w:space="0" w:color="auto"/>
        <w:left w:val="none" w:sz="0" w:space="0" w:color="auto"/>
        <w:bottom w:val="none" w:sz="0" w:space="0" w:color="auto"/>
        <w:right w:val="none" w:sz="0" w:space="0" w:color="auto"/>
      </w:divBdr>
    </w:div>
    <w:div w:id="244068720">
      <w:marLeft w:val="640"/>
      <w:marRight w:val="0"/>
      <w:marTop w:val="0"/>
      <w:marBottom w:val="0"/>
      <w:divBdr>
        <w:top w:val="none" w:sz="0" w:space="0" w:color="auto"/>
        <w:left w:val="none" w:sz="0" w:space="0" w:color="auto"/>
        <w:bottom w:val="none" w:sz="0" w:space="0" w:color="auto"/>
        <w:right w:val="none" w:sz="0" w:space="0" w:color="auto"/>
      </w:divBdr>
    </w:div>
    <w:div w:id="244071568">
      <w:marLeft w:val="640"/>
      <w:marRight w:val="0"/>
      <w:marTop w:val="0"/>
      <w:marBottom w:val="0"/>
      <w:divBdr>
        <w:top w:val="none" w:sz="0" w:space="0" w:color="auto"/>
        <w:left w:val="none" w:sz="0" w:space="0" w:color="auto"/>
        <w:bottom w:val="none" w:sz="0" w:space="0" w:color="auto"/>
        <w:right w:val="none" w:sz="0" w:space="0" w:color="auto"/>
      </w:divBdr>
    </w:div>
    <w:div w:id="244187513">
      <w:marLeft w:val="640"/>
      <w:marRight w:val="0"/>
      <w:marTop w:val="0"/>
      <w:marBottom w:val="0"/>
      <w:divBdr>
        <w:top w:val="none" w:sz="0" w:space="0" w:color="auto"/>
        <w:left w:val="none" w:sz="0" w:space="0" w:color="auto"/>
        <w:bottom w:val="none" w:sz="0" w:space="0" w:color="auto"/>
        <w:right w:val="none" w:sz="0" w:space="0" w:color="auto"/>
      </w:divBdr>
    </w:div>
    <w:div w:id="244192189">
      <w:marLeft w:val="640"/>
      <w:marRight w:val="0"/>
      <w:marTop w:val="0"/>
      <w:marBottom w:val="0"/>
      <w:divBdr>
        <w:top w:val="none" w:sz="0" w:space="0" w:color="auto"/>
        <w:left w:val="none" w:sz="0" w:space="0" w:color="auto"/>
        <w:bottom w:val="none" w:sz="0" w:space="0" w:color="auto"/>
        <w:right w:val="none" w:sz="0" w:space="0" w:color="auto"/>
      </w:divBdr>
    </w:div>
    <w:div w:id="244219486">
      <w:marLeft w:val="640"/>
      <w:marRight w:val="0"/>
      <w:marTop w:val="0"/>
      <w:marBottom w:val="0"/>
      <w:divBdr>
        <w:top w:val="none" w:sz="0" w:space="0" w:color="auto"/>
        <w:left w:val="none" w:sz="0" w:space="0" w:color="auto"/>
        <w:bottom w:val="none" w:sz="0" w:space="0" w:color="auto"/>
        <w:right w:val="none" w:sz="0" w:space="0" w:color="auto"/>
      </w:divBdr>
    </w:div>
    <w:div w:id="244384613">
      <w:marLeft w:val="640"/>
      <w:marRight w:val="0"/>
      <w:marTop w:val="0"/>
      <w:marBottom w:val="0"/>
      <w:divBdr>
        <w:top w:val="none" w:sz="0" w:space="0" w:color="auto"/>
        <w:left w:val="none" w:sz="0" w:space="0" w:color="auto"/>
        <w:bottom w:val="none" w:sz="0" w:space="0" w:color="auto"/>
        <w:right w:val="none" w:sz="0" w:space="0" w:color="auto"/>
      </w:divBdr>
    </w:div>
    <w:div w:id="244389027">
      <w:marLeft w:val="640"/>
      <w:marRight w:val="0"/>
      <w:marTop w:val="0"/>
      <w:marBottom w:val="0"/>
      <w:divBdr>
        <w:top w:val="none" w:sz="0" w:space="0" w:color="auto"/>
        <w:left w:val="none" w:sz="0" w:space="0" w:color="auto"/>
        <w:bottom w:val="none" w:sz="0" w:space="0" w:color="auto"/>
        <w:right w:val="none" w:sz="0" w:space="0" w:color="auto"/>
      </w:divBdr>
    </w:div>
    <w:div w:id="244459309">
      <w:marLeft w:val="640"/>
      <w:marRight w:val="0"/>
      <w:marTop w:val="0"/>
      <w:marBottom w:val="0"/>
      <w:divBdr>
        <w:top w:val="none" w:sz="0" w:space="0" w:color="auto"/>
        <w:left w:val="none" w:sz="0" w:space="0" w:color="auto"/>
        <w:bottom w:val="none" w:sz="0" w:space="0" w:color="auto"/>
        <w:right w:val="none" w:sz="0" w:space="0" w:color="auto"/>
      </w:divBdr>
    </w:div>
    <w:div w:id="244536777">
      <w:marLeft w:val="640"/>
      <w:marRight w:val="0"/>
      <w:marTop w:val="0"/>
      <w:marBottom w:val="0"/>
      <w:divBdr>
        <w:top w:val="none" w:sz="0" w:space="0" w:color="auto"/>
        <w:left w:val="none" w:sz="0" w:space="0" w:color="auto"/>
        <w:bottom w:val="none" w:sz="0" w:space="0" w:color="auto"/>
        <w:right w:val="none" w:sz="0" w:space="0" w:color="auto"/>
      </w:divBdr>
    </w:div>
    <w:div w:id="244581258">
      <w:marLeft w:val="640"/>
      <w:marRight w:val="0"/>
      <w:marTop w:val="0"/>
      <w:marBottom w:val="0"/>
      <w:divBdr>
        <w:top w:val="none" w:sz="0" w:space="0" w:color="auto"/>
        <w:left w:val="none" w:sz="0" w:space="0" w:color="auto"/>
        <w:bottom w:val="none" w:sz="0" w:space="0" w:color="auto"/>
        <w:right w:val="none" w:sz="0" w:space="0" w:color="auto"/>
      </w:divBdr>
    </w:div>
    <w:div w:id="244611946">
      <w:marLeft w:val="640"/>
      <w:marRight w:val="0"/>
      <w:marTop w:val="0"/>
      <w:marBottom w:val="0"/>
      <w:divBdr>
        <w:top w:val="none" w:sz="0" w:space="0" w:color="auto"/>
        <w:left w:val="none" w:sz="0" w:space="0" w:color="auto"/>
        <w:bottom w:val="none" w:sz="0" w:space="0" w:color="auto"/>
        <w:right w:val="none" w:sz="0" w:space="0" w:color="auto"/>
      </w:divBdr>
    </w:div>
    <w:div w:id="244612403">
      <w:marLeft w:val="640"/>
      <w:marRight w:val="0"/>
      <w:marTop w:val="0"/>
      <w:marBottom w:val="0"/>
      <w:divBdr>
        <w:top w:val="none" w:sz="0" w:space="0" w:color="auto"/>
        <w:left w:val="none" w:sz="0" w:space="0" w:color="auto"/>
        <w:bottom w:val="none" w:sz="0" w:space="0" w:color="auto"/>
        <w:right w:val="none" w:sz="0" w:space="0" w:color="auto"/>
      </w:divBdr>
    </w:div>
    <w:div w:id="244803818">
      <w:marLeft w:val="640"/>
      <w:marRight w:val="0"/>
      <w:marTop w:val="0"/>
      <w:marBottom w:val="0"/>
      <w:divBdr>
        <w:top w:val="none" w:sz="0" w:space="0" w:color="auto"/>
        <w:left w:val="none" w:sz="0" w:space="0" w:color="auto"/>
        <w:bottom w:val="none" w:sz="0" w:space="0" w:color="auto"/>
        <w:right w:val="none" w:sz="0" w:space="0" w:color="auto"/>
      </w:divBdr>
    </w:div>
    <w:div w:id="244806753">
      <w:marLeft w:val="640"/>
      <w:marRight w:val="0"/>
      <w:marTop w:val="0"/>
      <w:marBottom w:val="0"/>
      <w:divBdr>
        <w:top w:val="none" w:sz="0" w:space="0" w:color="auto"/>
        <w:left w:val="none" w:sz="0" w:space="0" w:color="auto"/>
        <w:bottom w:val="none" w:sz="0" w:space="0" w:color="auto"/>
        <w:right w:val="none" w:sz="0" w:space="0" w:color="auto"/>
      </w:divBdr>
    </w:div>
    <w:div w:id="244849655">
      <w:marLeft w:val="640"/>
      <w:marRight w:val="0"/>
      <w:marTop w:val="0"/>
      <w:marBottom w:val="0"/>
      <w:divBdr>
        <w:top w:val="none" w:sz="0" w:space="0" w:color="auto"/>
        <w:left w:val="none" w:sz="0" w:space="0" w:color="auto"/>
        <w:bottom w:val="none" w:sz="0" w:space="0" w:color="auto"/>
        <w:right w:val="none" w:sz="0" w:space="0" w:color="auto"/>
      </w:divBdr>
    </w:div>
    <w:div w:id="245043846">
      <w:marLeft w:val="640"/>
      <w:marRight w:val="0"/>
      <w:marTop w:val="0"/>
      <w:marBottom w:val="0"/>
      <w:divBdr>
        <w:top w:val="none" w:sz="0" w:space="0" w:color="auto"/>
        <w:left w:val="none" w:sz="0" w:space="0" w:color="auto"/>
        <w:bottom w:val="none" w:sz="0" w:space="0" w:color="auto"/>
        <w:right w:val="none" w:sz="0" w:space="0" w:color="auto"/>
      </w:divBdr>
    </w:div>
    <w:div w:id="245044456">
      <w:marLeft w:val="640"/>
      <w:marRight w:val="0"/>
      <w:marTop w:val="0"/>
      <w:marBottom w:val="0"/>
      <w:divBdr>
        <w:top w:val="none" w:sz="0" w:space="0" w:color="auto"/>
        <w:left w:val="none" w:sz="0" w:space="0" w:color="auto"/>
        <w:bottom w:val="none" w:sz="0" w:space="0" w:color="auto"/>
        <w:right w:val="none" w:sz="0" w:space="0" w:color="auto"/>
      </w:divBdr>
    </w:div>
    <w:div w:id="245262432">
      <w:marLeft w:val="640"/>
      <w:marRight w:val="0"/>
      <w:marTop w:val="0"/>
      <w:marBottom w:val="0"/>
      <w:divBdr>
        <w:top w:val="none" w:sz="0" w:space="0" w:color="auto"/>
        <w:left w:val="none" w:sz="0" w:space="0" w:color="auto"/>
        <w:bottom w:val="none" w:sz="0" w:space="0" w:color="auto"/>
        <w:right w:val="none" w:sz="0" w:space="0" w:color="auto"/>
      </w:divBdr>
    </w:div>
    <w:div w:id="245307440">
      <w:marLeft w:val="640"/>
      <w:marRight w:val="0"/>
      <w:marTop w:val="0"/>
      <w:marBottom w:val="0"/>
      <w:divBdr>
        <w:top w:val="none" w:sz="0" w:space="0" w:color="auto"/>
        <w:left w:val="none" w:sz="0" w:space="0" w:color="auto"/>
        <w:bottom w:val="none" w:sz="0" w:space="0" w:color="auto"/>
        <w:right w:val="none" w:sz="0" w:space="0" w:color="auto"/>
      </w:divBdr>
    </w:div>
    <w:div w:id="245382180">
      <w:marLeft w:val="640"/>
      <w:marRight w:val="0"/>
      <w:marTop w:val="0"/>
      <w:marBottom w:val="0"/>
      <w:divBdr>
        <w:top w:val="none" w:sz="0" w:space="0" w:color="auto"/>
        <w:left w:val="none" w:sz="0" w:space="0" w:color="auto"/>
        <w:bottom w:val="none" w:sz="0" w:space="0" w:color="auto"/>
        <w:right w:val="none" w:sz="0" w:space="0" w:color="auto"/>
      </w:divBdr>
    </w:div>
    <w:div w:id="245456275">
      <w:bodyDiv w:val="1"/>
      <w:marLeft w:val="0"/>
      <w:marRight w:val="0"/>
      <w:marTop w:val="0"/>
      <w:marBottom w:val="0"/>
      <w:divBdr>
        <w:top w:val="none" w:sz="0" w:space="0" w:color="auto"/>
        <w:left w:val="none" w:sz="0" w:space="0" w:color="auto"/>
        <w:bottom w:val="none" w:sz="0" w:space="0" w:color="auto"/>
        <w:right w:val="none" w:sz="0" w:space="0" w:color="auto"/>
      </w:divBdr>
    </w:div>
    <w:div w:id="245504225">
      <w:marLeft w:val="640"/>
      <w:marRight w:val="0"/>
      <w:marTop w:val="0"/>
      <w:marBottom w:val="0"/>
      <w:divBdr>
        <w:top w:val="none" w:sz="0" w:space="0" w:color="auto"/>
        <w:left w:val="none" w:sz="0" w:space="0" w:color="auto"/>
        <w:bottom w:val="none" w:sz="0" w:space="0" w:color="auto"/>
        <w:right w:val="none" w:sz="0" w:space="0" w:color="auto"/>
      </w:divBdr>
    </w:div>
    <w:div w:id="245580625">
      <w:marLeft w:val="640"/>
      <w:marRight w:val="0"/>
      <w:marTop w:val="0"/>
      <w:marBottom w:val="0"/>
      <w:divBdr>
        <w:top w:val="none" w:sz="0" w:space="0" w:color="auto"/>
        <w:left w:val="none" w:sz="0" w:space="0" w:color="auto"/>
        <w:bottom w:val="none" w:sz="0" w:space="0" w:color="auto"/>
        <w:right w:val="none" w:sz="0" w:space="0" w:color="auto"/>
      </w:divBdr>
    </w:div>
    <w:div w:id="245698281">
      <w:marLeft w:val="640"/>
      <w:marRight w:val="0"/>
      <w:marTop w:val="0"/>
      <w:marBottom w:val="0"/>
      <w:divBdr>
        <w:top w:val="none" w:sz="0" w:space="0" w:color="auto"/>
        <w:left w:val="none" w:sz="0" w:space="0" w:color="auto"/>
        <w:bottom w:val="none" w:sz="0" w:space="0" w:color="auto"/>
        <w:right w:val="none" w:sz="0" w:space="0" w:color="auto"/>
      </w:divBdr>
    </w:div>
    <w:div w:id="245726387">
      <w:marLeft w:val="640"/>
      <w:marRight w:val="0"/>
      <w:marTop w:val="0"/>
      <w:marBottom w:val="0"/>
      <w:divBdr>
        <w:top w:val="none" w:sz="0" w:space="0" w:color="auto"/>
        <w:left w:val="none" w:sz="0" w:space="0" w:color="auto"/>
        <w:bottom w:val="none" w:sz="0" w:space="0" w:color="auto"/>
        <w:right w:val="none" w:sz="0" w:space="0" w:color="auto"/>
      </w:divBdr>
    </w:div>
    <w:div w:id="245766233">
      <w:marLeft w:val="640"/>
      <w:marRight w:val="0"/>
      <w:marTop w:val="0"/>
      <w:marBottom w:val="0"/>
      <w:divBdr>
        <w:top w:val="none" w:sz="0" w:space="0" w:color="auto"/>
        <w:left w:val="none" w:sz="0" w:space="0" w:color="auto"/>
        <w:bottom w:val="none" w:sz="0" w:space="0" w:color="auto"/>
        <w:right w:val="none" w:sz="0" w:space="0" w:color="auto"/>
      </w:divBdr>
    </w:div>
    <w:div w:id="245768464">
      <w:marLeft w:val="640"/>
      <w:marRight w:val="0"/>
      <w:marTop w:val="0"/>
      <w:marBottom w:val="0"/>
      <w:divBdr>
        <w:top w:val="none" w:sz="0" w:space="0" w:color="auto"/>
        <w:left w:val="none" w:sz="0" w:space="0" w:color="auto"/>
        <w:bottom w:val="none" w:sz="0" w:space="0" w:color="auto"/>
        <w:right w:val="none" w:sz="0" w:space="0" w:color="auto"/>
      </w:divBdr>
    </w:div>
    <w:div w:id="245768750">
      <w:marLeft w:val="640"/>
      <w:marRight w:val="0"/>
      <w:marTop w:val="0"/>
      <w:marBottom w:val="0"/>
      <w:divBdr>
        <w:top w:val="none" w:sz="0" w:space="0" w:color="auto"/>
        <w:left w:val="none" w:sz="0" w:space="0" w:color="auto"/>
        <w:bottom w:val="none" w:sz="0" w:space="0" w:color="auto"/>
        <w:right w:val="none" w:sz="0" w:space="0" w:color="auto"/>
      </w:divBdr>
    </w:div>
    <w:div w:id="245923556">
      <w:marLeft w:val="640"/>
      <w:marRight w:val="0"/>
      <w:marTop w:val="0"/>
      <w:marBottom w:val="0"/>
      <w:divBdr>
        <w:top w:val="none" w:sz="0" w:space="0" w:color="auto"/>
        <w:left w:val="none" w:sz="0" w:space="0" w:color="auto"/>
        <w:bottom w:val="none" w:sz="0" w:space="0" w:color="auto"/>
        <w:right w:val="none" w:sz="0" w:space="0" w:color="auto"/>
      </w:divBdr>
    </w:div>
    <w:div w:id="245959372">
      <w:marLeft w:val="640"/>
      <w:marRight w:val="0"/>
      <w:marTop w:val="0"/>
      <w:marBottom w:val="0"/>
      <w:divBdr>
        <w:top w:val="none" w:sz="0" w:space="0" w:color="auto"/>
        <w:left w:val="none" w:sz="0" w:space="0" w:color="auto"/>
        <w:bottom w:val="none" w:sz="0" w:space="0" w:color="auto"/>
        <w:right w:val="none" w:sz="0" w:space="0" w:color="auto"/>
      </w:divBdr>
    </w:div>
    <w:div w:id="245968226">
      <w:marLeft w:val="640"/>
      <w:marRight w:val="0"/>
      <w:marTop w:val="0"/>
      <w:marBottom w:val="0"/>
      <w:divBdr>
        <w:top w:val="none" w:sz="0" w:space="0" w:color="auto"/>
        <w:left w:val="none" w:sz="0" w:space="0" w:color="auto"/>
        <w:bottom w:val="none" w:sz="0" w:space="0" w:color="auto"/>
        <w:right w:val="none" w:sz="0" w:space="0" w:color="auto"/>
      </w:divBdr>
    </w:div>
    <w:div w:id="246112696">
      <w:marLeft w:val="640"/>
      <w:marRight w:val="0"/>
      <w:marTop w:val="0"/>
      <w:marBottom w:val="0"/>
      <w:divBdr>
        <w:top w:val="none" w:sz="0" w:space="0" w:color="auto"/>
        <w:left w:val="none" w:sz="0" w:space="0" w:color="auto"/>
        <w:bottom w:val="none" w:sz="0" w:space="0" w:color="auto"/>
        <w:right w:val="none" w:sz="0" w:space="0" w:color="auto"/>
      </w:divBdr>
    </w:div>
    <w:div w:id="246117550">
      <w:marLeft w:val="640"/>
      <w:marRight w:val="0"/>
      <w:marTop w:val="0"/>
      <w:marBottom w:val="0"/>
      <w:divBdr>
        <w:top w:val="none" w:sz="0" w:space="0" w:color="auto"/>
        <w:left w:val="none" w:sz="0" w:space="0" w:color="auto"/>
        <w:bottom w:val="none" w:sz="0" w:space="0" w:color="auto"/>
        <w:right w:val="none" w:sz="0" w:space="0" w:color="auto"/>
      </w:divBdr>
    </w:div>
    <w:div w:id="246228710">
      <w:marLeft w:val="640"/>
      <w:marRight w:val="0"/>
      <w:marTop w:val="0"/>
      <w:marBottom w:val="0"/>
      <w:divBdr>
        <w:top w:val="none" w:sz="0" w:space="0" w:color="auto"/>
        <w:left w:val="none" w:sz="0" w:space="0" w:color="auto"/>
        <w:bottom w:val="none" w:sz="0" w:space="0" w:color="auto"/>
        <w:right w:val="none" w:sz="0" w:space="0" w:color="auto"/>
      </w:divBdr>
    </w:div>
    <w:div w:id="246355102">
      <w:marLeft w:val="640"/>
      <w:marRight w:val="0"/>
      <w:marTop w:val="0"/>
      <w:marBottom w:val="0"/>
      <w:divBdr>
        <w:top w:val="none" w:sz="0" w:space="0" w:color="auto"/>
        <w:left w:val="none" w:sz="0" w:space="0" w:color="auto"/>
        <w:bottom w:val="none" w:sz="0" w:space="0" w:color="auto"/>
        <w:right w:val="none" w:sz="0" w:space="0" w:color="auto"/>
      </w:divBdr>
    </w:div>
    <w:div w:id="246382090">
      <w:marLeft w:val="640"/>
      <w:marRight w:val="0"/>
      <w:marTop w:val="0"/>
      <w:marBottom w:val="0"/>
      <w:divBdr>
        <w:top w:val="none" w:sz="0" w:space="0" w:color="auto"/>
        <w:left w:val="none" w:sz="0" w:space="0" w:color="auto"/>
        <w:bottom w:val="none" w:sz="0" w:space="0" w:color="auto"/>
        <w:right w:val="none" w:sz="0" w:space="0" w:color="auto"/>
      </w:divBdr>
    </w:div>
    <w:div w:id="246423877">
      <w:marLeft w:val="640"/>
      <w:marRight w:val="0"/>
      <w:marTop w:val="0"/>
      <w:marBottom w:val="0"/>
      <w:divBdr>
        <w:top w:val="none" w:sz="0" w:space="0" w:color="auto"/>
        <w:left w:val="none" w:sz="0" w:space="0" w:color="auto"/>
        <w:bottom w:val="none" w:sz="0" w:space="0" w:color="auto"/>
        <w:right w:val="none" w:sz="0" w:space="0" w:color="auto"/>
      </w:divBdr>
    </w:div>
    <w:div w:id="246499126">
      <w:marLeft w:val="640"/>
      <w:marRight w:val="0"/>
      <w:marTop w:val="0"/>
      <w:marBottom w:val="0"/>
      <w:divBdr>
        <w:top w:val="none" w:sz="0" w:space="0" w:color="auto"/>
        <w:left w:val="none" w:sz="0" w:space="0" w:color="auto"/>
        <w:bottom w:val="none" w:sz="0" w:space="0" w:color="auto"/>
        <w:right w:val="none" w:sz="0" w:space="0" w:color="auto"/>
      </w:divBdr>
    </w:div>
    <w:div w:id="246616591">
      <w:marLeft w:val="640"/>
      <w:marRight w:val="0"/>
      <w:marTop w:val="0"/>
      <w:marBottom w:val="0"/>
      <w:divBdr>
        <w:top w:val="none" w:sz="0" w:space="0" w:color="auto"/>
        <w:left w:val="none" w:sz="0" w:space="0" w:color="auto"/>
        <w:bottom w:val="none" w:sz="0" w:space="0" w:color="auto"/>
        <w:right w:val="none" w:sz="0" w:space="0" w:color="auto"/>
      </w:divBdr>
    </w:div>
    <w:div w:id="246812564">
      <w:marLeft w:val="640"/>
      <w:marRight w:val="0"/>
      <w:marTop w:val="0"/>
      <w:marBottom w:val="0"/>
      <w:divBdr>
        <w:top w:val="none" w:sz="0" w:space="0" w:color="auto"/>
        <w:left w:val="none" w:sz="0" w:space="0" w:color="auto"/>
        <w:bottom w:val="none" w:sz="0" w:space="0" w:color="auto"/>
        <w:right w:val="none" w:sz="0" w:space="0" w:color="auto"/>
      </w:divBdr>
    </w:div>
    <w:div w:id="246886626">
      <w:marLeft w:val="640"/>
      <w:marRight w:val="0"/>
      <w:marTop w:val="0"/>
      <w:marBottom w:val="0"/>
      <w:divBdr>
        <w:top w:val="none" w:sz="0" w:space="0" w:color="auto"/>
        <w:left w:val="none" w:sz="0" w:space="0" w:color="auto"/>
        <w:bottom w:val="none" w:sz="0" w:space="0" w:color="auto"/>
        <w:right w:val="none" w:sz="0" w:space="0" w:color="auto"/>
      </w:divBdr>
    </w:div>
    <w:div w:id="246965442">
      <w:marLeft w:val="640"/>
      <w:marRight w:val="0"/>
      <w:marTop w:val="0"/>
      <w:marBottom w:val="0"/>
      <w:divBdr>
        <w:top w:val="none" w:sz="0" w:space="0" w:color="auto"/>
        <w:left w:val="none" w:sz="0" w:space="0" w:color="auto"/>
        <w:bottom w:val="none" w:sz="0" w:space="0" w:color="auto"/>
        <w:right w:val="none" w:sz="0" w:space="0" w:color="auto"/>
      </w:divBdr>
    </w:div>
    <w:div w:id="247007549">
      <w:marLeft w:val="640"/>
      <w:marRight w:val="0"/>
      <w:marTop w:val="0"/>
      <w:marBottom w:val="0"/>
      <w:divBdr>
        <w:top w:val="none" w:sz="0" w:space="0" w:color="auto"/>
        <w:left w:val="none" w:sz="0" w:space="0" w:color="auto"/>
        <w:bottom w:val="none" w:sz="0" w:space="0" w:color="auto"/>
        <w:right w:val="none" w:sz="0" w:space="0" w:color="auto"/>
      </w:divBdr>
    </w:div>
    <w:div w:id="247079969">
      <w:marLeft w:val="640"/>
      <w:marRight w:val="0"/>
      <w:marTop w:val="0"/>
      <w:marBottom w:val="0"/>
      <w:divBdr>
        <w:top w:val="none" w:sz="0" w:space="0" w:color="auto"/>
        <w:left w:val="none" w:sz="0" w:space="0" w:color="auto"/>
        <w:bottom w:val="none" w:sz="0" w:space="0" w:color="auto"/>
        <w:right w:val="none" w:sz="0" w:space="0" w:color="auto"/>
      </w:divBdr>
    </w:div>
    <w:div w:id="247154985">
      <w:marLeft w:val="640"/>
      <w:marRight w:val="0"/>
      <w:marTop w:val="0"/>
      <w:marBottom w:val="0"/>
      <w:divBdr>
        <w:top w:val="none" w:sz="0" w:space="0" w:color="auto"/>
        <w:left w:val="none" w:sz="0" w:space="0" w:color="auto"/>
        <w:bottom w:val="none" w:sz="0" w:space="0" w:color="auto"/>
        <w:right w:val="none" w:sz="0" w:space="0" w:color="auto"/>
      </w:divBdr>
    </w:div>
    <w:div w:id="247231550">
      <w:marLeft w:val="640"/>
      <w:marRight w:val="0"/>
      <w:marTop w:val="0"/>
      <w:marBottom w:val="0"/>
      <w:divBdr>
        <w:top w:val="none" w:sz="0" w:space="0" w:color="auto"/>
        <w:left w:val="none" w:sz="0" w:space="0" w:color="auto"/>
        <w:bottom w:val="none" w:sz="0" w:space="0" w:color="auto"/>
        <w:right w:val="none" w:sz="0" w:space="0" w:color="auto"/>
      </w:divBdr>
    </w:div>
    <w:div w:id="247275645">
      <w:marLeft w:val="640"/>
      <w:marRight w:val="0"/>
      <w:marTop w:val="0"/>
      <w:marBottom w:val="0"/>
      <w:divBdr>
        <w:top w:val="none" w:sz="0" w:space="0" w:color="auto"/>
        <w:left w:val="none" w:sz="0" w:space="0" w:color="auto"/>
        <w:bottom w:val="none" w:sz="0" w:space="0" w:color="auto"/>
        <w:right w:val="none" w:sz="0" w:space="0" w:color="auto"/>
      </w:divBdr>
    </w:div>
    <w:div w:id="247424022">
      <w:marLeft w:val="640"/>
      <w:marRight w:val="0"/>
      <w:marTop w:val="0"/>
      <w:marBottom w:val="0"/>
      <w:divBdr>
        <w:top w:val="none" w:sz="0" w:space="0" w:color="auto"/>
        <w:left w:val="none" w:sz="0" w:space="0" w:color="auto"/>
        <w:bottom w:val="none" w:sz="0" w:space="0" w:color="auto"/>
        <w:right w:val="none" w:sz="0" w:space="0" w:color="auto"/>
      </w:divBdr>
    </w:div>
    <w:div w:id="247424202">
      <w:marLeft w:val="640"/>
      <w:marRight w:val="0"/>
      <w:marTop w:val="0"/>
      <w:marBottom w:val="0"/>
      <w:divBdr>
        <w:top w:val="none" w:sz="0" w:space="0" w:color="auto"/>
        <w:left w:val="none" w:sz="0" w:space="0" w:color="auto"/>
        <w:bottom w:val="none" w:sz="0" w:space="0" w:color="auto"/>
        <w:right w:val="none" w:sz="0" w:space="0" w:color="auto"/>
      </w:divBdr>
    </w:div>
    <w:div w:id="247424527">
      <w:marLeft w:val="640"/>
      <w:marRight w:val="0"/>
      <w:marTop w:val="0"/>
      <w:marBottom w:val="0"/>
      <w:divBdr>
        <w:top w:val="none" w:sz="0" w:space="0" w:color="auto"/>
        <w:left w:val="none" w:sz="0" w:space="0" w:color="auto"/>
        <w:bottom w:val="none" w:sz="0" w:space="0" w:color="auto"/>
        <w:right w:val="none" w:sz="0" w:space="0" w:color="auto"/>
      </w:divBdr>
    </w:div>
    <w:div w:id="247426151">
      <w:marLeft w:val="640"/>
      <w:marRight w:val="0"/>
      <w:marTop w:val="0"/>
      <w:marBottom w:val="0"/>
      <w:divBdr>
        <w:top w:val="none" w:sz="0" w:space="0" w:color="auto"/>
        <w:left w:val="none" w:sz="0" w:space="0" w:color="auto"/>
        <w:bottom w:val="none" w:sz="0" w:space="0" w:color="auto"/>
        <w:right w:val="none" w:sz="0" w:space="0" w:color="auto"/>
      </w:divBdr>
    </w:div>
    <w:div w:id="247664393">
      <w:marLeft w:val="640"/>
      <w:marRight w:val="0"/>
      <w:marTop w:val="0"/>
      <w:marBottom w:val="0"/>
      <w:divBdr>
        <w:top w:val="none" w:sz="0" w:space="0" w:color="auto"/>
        <w:left w:val="none" w:sz="0" w:space="0" w:color="auto"/>
        <w:bottom w:val="none" w:sz="0" w:space="0" w:color="auto"/>
        <w:right w:val="none" w:sz="0" w:space="0" w:color="auto"/>
      </w:divBdr>
    </w:div>
    <w:div w:id="247690430">
      <w:marLeft w:val="640"/>
      <w:marRight w:val="0"/>
      <w:marTop w:val="0"/>
      <w:marBottom w:val="0"/>
      <w:divBdr>
        <w:top w:val="none" w:sz="0" w:space="0" w:color="auto"/>
        <w:left w:val="none" w:sz="0" w:space="0" w:color="auto"/>
        <w:bottom w:val="none" w:sz="0" w:space="0" w:color="auto"/>
        <w:right w:val="none" w:sz="0" w:space="0" w:color="auto"/>
      </w:divBdr>
    </w:div>
    <w:div w:id="247884422">
      <w:marLeft w:val="640"/>
      <w:marRight w:val="0"/>
      <w:marTop w:val="0"/>
      <w:marBottom w:val="0"/>
      <w:divBdr>
        <w:top w:val="none" w:sz="0" w:space="0" w:color="auto"/>
        <w:left w:val="none" w:sz="0" w:space="0" w:color="auto"/>
        <w:bottom w:val="none" w:sz="0" w:space="0" w:color="auto"/>
        <w:right w:val="none" w:sz="0" w:space="0" w:color="auto"/>
      </w:divBdr>
    </w:div>
    <w:div w:id="248006656">
      <w:marLeft w:val="640"/>
      <w:marRight w:val="0"/>
      <w:marTop w:val="0"/>
      <w:marBottom w:val="0"/>
      <w:divBdr>
        <w:top w:val="none" w:sz="0" w:space="0" w:color="auto"/>
        <w:left w:val="none" w:sz="0" w:space="0" w:color="auto"/>
        <w:bottom w:val="none" w:sz="0" w:space="0" w:color="auto"/>
        <w:right w:val="none" w:sz="0" w:space="0" w:color="auto"/>
      </w:divBdr>
    </w:div>
    <w:div w:id="248079068">
      <w:marLeft w:val="640"/>
      <w:marRight w:val="0"/>
      <w:marTop w:val="0"/>
      <w:marBottom w:val="0"/>
      <w:divBdr>
        <w:top w:val="none" w:sz="0" w:space="0" w:color="auto"/>
        <w:left w:val="none" w:sz="0" w:space="0" w:color="auto"/>
        <w:bottom w:val="none" w:sz="0" w:space="0" w:color="auto"/>
        <w:right w:val="none" w:sz="0" w:space="0" w:color="auto"/>
      </w:divBdr>
    </w:div>
    <w:div w:id="248080261">
      <w:marLeft w:val="640"/>
      <w:marRight w:val="0"/>
      <w:marTop w:val="0"/>
      <w:marBottom w:val="0"/>
      <w:divBdr>
        <w:top w:val="none" w:sz="0" w:space="0" w:color="auto"/>
        <w:left w:val="none" w:sz="0" w:space="0" w:color="auto"/>
        <w:bottom w:val="none" w:sz="0" w:space="0" w:color="auto"/>
        <w:right w:val="none" w:sz="0" w:space="0" w:color="auto"/>
      </w:divBdr>
    </w:div>
    <w:div w:id="248151889">
      <w:marLeft w:val="640"/>
      <w:marRight w:val="0"/>
      <w:marTop w:val="0"/>
      <w:marBottom w:val="0"/>
      <w:divBdr>
        <w:top w:val="none" w:sz="0" w:space="0" w:color="auto"/>
        <w:left w:val="none" w:sz="0" w:space="0" w:color="auto"/>
        <w:bottom w:val="none" w:sz="0" w:space="0" w:color="auto"/>
        <w:right w:val="none" w:sz="0" w:space="0" w:color="auto"/>
      </w:divBdr>
    </w:div>
    <w:div w:id="248388777">
      <w:marLeft w:val="640"/>
      <w:marRight w:val="0"/>
      <w:marTop w:val="0"/>
      <w:marBottom w:val="0"/>
      <w:divBdr>
        <w:top w:val="none" w:sz="0" w:space="0" w:color="auto"/>
        <w:left w:val="none" w:sz="0" w:space="0" w:color="auto"/>
        <w:bottom w:val="none" w:sz="0" w:space="0" w:color="auto"/>
        <w:right w:val="none" w:sz="0" w:space="0" w:color="auto"/>
      </w:divBdr>
    </w:div>
    <w:div w:id="248468870">
      <w:marLeft w:val="640"/>
      <w:marRight w:val="0"/>
      <w:marTop w:val="0"/>
      <w:marBottom w:val="0"/>
      <w:divBdr>
        <w:top w:val="none" w:sz="0" w:space="0" w:color="auto"/>
        <w:left w:val="none" w:sz="0" w:space="0" w:color="auto"/>
        <w:bottom w:val="none" w:sz="0" w:space="0" w:color="auto"/>
        <w:right w:val="none" w:sz="0" w:space="0" w:color="auto"/>
      </w:divBdr>
    </w:div>
    <w:div w:id="248543980">
      <w:marLeft w:val="640"/>
      <w:marRight w:val="0"/>
      <w:marTop w:val="0"/>
      <w:marBottom w:val="0"/>
      <w:divBdr>
        <w:top w:val="none" w:sz="0" w:space="0" w:color="auto"/>
        <w:left w:val="none" w:sz="0" w:space="0" w:color="auto"/>
        <w:bottom w:val="none" w:sz="0" w:space="0" w:color="auto"/>
        <w:right w:val="none" w:sz="0" w:space="0" w:color="auto"/>
      </w:divBdr>
    </w:div>
    <w:div w:id="248589750">
      <w:marLeft w:val="640"/>
      <w:marRight w:val="0"/>
      <w:marTop w:val="0"/>
      <w:marBottom w:val="0"/>
      <w:divBdr>
        <w:top w:val="none" w:sz="0" w:space="0" w:color="auto"/>
        <w:left w:val="none" w:sz="0" w:space="0" w:color="auto"/>
        <w:bottom w:val="none" w:sz="0" w:space="0" w:color="auto"/>
        <w:right w:val="none" w:sz="0" w:space="0" w:color="auto"/>
      </w:divBdr>
    </w:div>
    <w:div w:id="248777360">
      <w:marLeft w:val="640"/>
      <w:marRight w:val="0"/>
      <w:marTop w:val="0"/>
      <w:marBottom w:val="0"/>
      <w:divBdr>
        <w:top w:val="none" w:sz="0" w:space="0" w:color="auto"/>
        <w:left w:val="none" w:sz="0" w:space="0" w:color="auto"/>
        <w:bottom w:val="none" w:sz="0" w:space="0" w:color="auto"/>
        <w:right w:val="none" w:sz="0" w:space="0" w:color="auto"/>
      </w:divBdr>
    </w:div>
    <w:div w:id="248781512">
      <w:marLeft w:val="640"/>
      <w:marRight w:val="0"/>
      <w:marTop w:val="0"/>
      <w:marBottom w:val="0"/>
      <w:divBdr>
        <w:top w:val="none" w:sz="0" w:space="0" w:color="auto"/>
        <w:left w:val="none" w:sz="0" w:space="0" w:color="auto"/>
        <w:bottom w:val="none" w:sz="0" w:space="0" w:color="auto"/>
        <w:right w:val="none" w:sz="0" w:space="0" w:color="auto"/>
      </w:divBdr>
    </w:div>
    <w:div w:id="248855168">
      <w:marLeft w:val="640"/>
      <w:marRight w:val="0"/>
      <w:marTop w:val="0"/>
      <w:marBottom w:val="0"/>
      <w:divBdr>
        <w:top w:val="none" w:sz="0" w:space="0" w:color="auto"/>
        <w:left w:val="none" w:sz="0" w:space="0" w:color="auto"/>
        <w:bottom w:val="none" w:sz="0" w:space="0" w:color="auto"/>
        <w:right w:val="none" w:sz="0" w:space="0" w:color="auto"/>
      </w:divBdr>
    </w:div>
    <w:div w:id="248857464">
      <w:marLeft w:val="640"/>
      <w:marRight w:val="0"/>
      <w:marTop w:val="0"/>
      <w:marBottom w:val="0"/>
      <w:divBdr>
        <w:top w:val="none" w:sz="0" w:space="0" w:color="auto"/>
        <w:left w:val="none" w:sz="0" w:space="0" w:color="auto"/>
        <w:bottom w:val="none" w:sz="0" w:space="0" w:color="auto"/>
        <w:right w:val="none" w:sz="0" w:space="0" w:color="auto"/>
      </w:divBdr>
    </w:div>
    <w:div w:id="248930274">
      <w:marLeft w:val="640"/>
      <w:marRight w:val="0"/>
      <w:marTop w:val="0"/>
      <w:marBottom w:val="0"/>
      <w:divBdr>
        <w:top w:val="none" w:sz="0" w:space="0" w:color="auto"/>
        <w:left w:val="none" w:sz="0" w:space="0" w:color="auto"/>
        <w:bottom w:val="none" w:sz="0" w:space="0" w:color="auto"/>
        <w:right w:val="none" w:sz="0" w:space="0" w:color="auto"/>
      </w:divBdr>
    </w:div>
    <w:div w:id="249000669">
      <w:marLeft w:val="640"/>
      <w:marRight w:val="0"/>
      <w:marTop w:val="0"/>
      <w:marBottom w:val="0"/>
      <w:divBdr>
        <w:top w:val="none" w:sz="0" w:space="0" w:color="auto"/>
        <w:left w:val="none" w:sz="0" w:space="0" w:color="auto"/>
        <w:bottom w:val="none" w:sz="0" w:space="0" w:color="auto"/>
        <w:right w:val="none" w:sz="0" w:space="0" w:color="auto"/>
      </w:divBdr>
    </w:div>
    <w:div w:id="249001765">
      <w:marLeft w:val="640"/>
      <w:marRight w:val="0"/>
      <w:marTop w:val="0"/>
      <w:marBottom w:val="0"/>
      <w:divBdr>
        <w:top w:val="none" w:sz="0" w:space="0" w:color="auto"/>
        <w:left w:val="none" w:sz="0" w:space="0" w:color="auto"/>
        <w:bottom w:val="none" w:sz="0" w:space="0" w:color="auto"/>
        <w:right w:val="none" w:sz="0" w:space="0" w:color="auto"/>
      </w:divBdr>
    </w:div>
    <w:div w:id="249119530">
      <w:marLeft w:val="640"/>
      <w:marRight w:val="0"/>
      <w:marTop w:val="0"/>
      <w:marBottom w:val="0"/>
      <w:divBdr>
        <w:top w:val="none" w:sz="0" w:space="0" w:color="auto"/>
        <w:left w:val="none" w:sz="0" w:space="0" w:color="auto"/>
        <w:bottom w:val="none" w:sz="0" w:space="0" w:color="auto"/>
        <w:right w:val="none" w:sz="0" w:space="0" w:color="auto"/>
      </w:divBdr>
    </w:div>
    <w:div w:id="249120869">
      <w:marLeft w:val="640"/>
      <w:marRight w:val="0"/>
      <w:marTop w:val="0"/>
      <w:marBottom w:val="0"/>
      <w:divBdr>
        <w:top w:val="none" w:sz="0" w:space="0" w:color="auto"/>
        <w:left w:val="none" w:sz="0" w:space="0" w:color="auto"/>
        <w:bottom w:val="none" w:sz="0" w:space="0" w:color="auto"/>
        <w:right w:val="none" w:sz="0" w:space="0" w:color="auto"/>
      </w:divBdr>
    </w:div>
    <w:div w:id="249235622">
      <w:marLeft w:val="640"/>
      <w:marRight w:val="0"/>
      <w:marTop w:val="0"/>
      <w:marBottom w:val="0"/>
      <w:divBdr>
        <w:top w:val="none" w:sz="0" w:space="0" w:color="auto"/>
        <w:left w:val="none" w:sz="0" w:space="0" w:color="auto"/>
        <w:bottom w:val="none" w:sz="0" w:space="0" w:color="auto"/>
        <w:right w:val="none" w:sz="0" w:space="0" w:color="auto"/>
      </w:divBdr>
    </w:div>
    <w:div w:id="249243414">
      <w:marLeft w:val="640"/>
      <w:marRight w:val="0"/>
      <w:marTop w:val="0"/>
      <w:marBottom w:val="0"/>
      <w:divBdr>
        <w:top w:val="none" w:sz="0" w:space="0" w:color="auto"/>
        <w:left w:val="none" w:sz="0" w:space="0" w:color="auto"/>
        <w:bottom w:val="none" w:sz="0" w:space="0" w:color="auto"/>
        <w:right w:val="none" w:sz="0" w:space="0" w:color="auto"/>
      </w:divBdr>
    </w:div>
    <w:div w:id="249318005">
      <w:marLeft w:val="640"/>
      <w:marRight w:val="0"/>
      <w:marTop w:val="0"/>
      <w:marBottom w:val="0"/>
      <w:divBdr>
        <w:top w:val="none" w:sz="0" w:space="0" w:color="auto"/>
        <w:left w:val="none" w:sz="0" w:space="0" w:color="auto"/>
        <w:bottom w:val="none" w:sz="0" w:space="0" w:color="auto"/>
        <w:right w:val="none" w:sz="0" w:space="0" w:color="auto"/>
      </w:divBdr>
    </w:div>
    <w:div w:id="249507327">
      <w:marLeft w:val="640"/>
      <w:marRight w:val="0"/>
      <w:marTop w:val="0"/>
      <w:marBottom w:val="0"/>
      <w:divBdr>
        <w:top w:val="none" w:sz="0" w:space="0" w:color="auto"/>
        <w:left w:val="none" w:sz="0" w:space="0" w:color="auto"/>
        <w:bottom w:val="none" w:sz="0" w:space="0" w:color="auto"/>
        <w:right w:val="none" w:sz="0" w:space="0" w:color="auto"/>
      </w:divBdr>
    </w:div>
    <w:div w:id="249631080">
      <w:marLeft w:val="640"/>
      <w:marRight w:val="0"/>
      <w:marTop w:val="0"/>
      <w:marBottom w:val="0"/>
      <w:divBdr>
        <w:top w:val="none" w:sz="0" w:space="0" w:color="auto"/>
        <w:left w:val="none" w:sz="0" w:space="0" w:color="auto"/>
        <w:bottom w:val="none" w:sz="0" w:space="0" w:color="auto"/>
        <w:right w:val="none" w:sz="0" w:space="0" w:color="auto"/>
      </w:divBdr>
    </w:div>
    <w:div w:id="249658065">
      <w:marLeft w:val="640"/>
      <w:marRight w:val="0"/>
      <w:marTop w:val="0"/>
      <w:marBottom w:val="0"/>
      <w:divBdr>
        <w:top w:val="none" w:sz="0" w:space="0" w:color="auto"/>
        <w:left w:val="none" w:sz="0" w:space="0" w:color="auto"/>
        <w:bottom w:val="none" w:sz="0" w:space="0" w:color="auto"/>
        <w:right w:val="none" w:sz="0" w:space="0" w:color="auto"/>
      </w:divBdr>
    </w:div>
    <w:div w:id="249779098">
      <w:marLeft w:val="640"/>
      <w:marRight w:val="0"/>
      <w:marTop w:val="0"/>
      <w:marBottom w:val="0"/>
      <w:divBdr>
        <w:top w:val="none" w:sz="0" w:space="0" w:color="auto"/>
        <w:left w:val="none" w:sz="0" w:space="0" w:color="auto"/>
        <w:bottom w:val="none" w:sz="0" w:space="0" w:color="auto"/>
        <w:right w:val="none" w:sz="0" w:space="0" w:color="auto"/>
      </w:divBdr>
    </w:div>
    <w:div w:id="249897965">
      <w:marLeft w:val="640"/>
      <w:marRight w:val="0"/>
      <w:marTop w:val="0"/>
      <w:marBottom w:val="0"/>
      <w:divBdr>
        <w:top w:val="none" w:sz="0" w:space="0" w:color="auto"/>
        <w:left w:val="none" w:sz="0" w:space="0" w:color="auto"/>
        <w:bottom w:val="none" w:sz="0" w:space="0" w:color="auto"/>
        <w:right w:val="none" w:sz="0" w:space="0" w:color="auto"/>
      </w:divBdr>
    </w:div>
    <w:div w:id="250042754">
      <w:marLeft w:val="640"/>
      <w:marRight w:val="0"/>
      <w:marTop w:val="0"/>
      <w:marBottom w:val="0"/>
      <w:divBdr>
        <w:top w:val="none" w:sz="0" w:space="0" w:color="auto"/>
        <w:left w:val="none" w:sz="0" w:space="0" w:color="auto"/>
        <w:bottom w:val="none" w:sz="0" w:space="0" w:color="auto"/>
        <w:right w:val="none" w:sz="0" w:space="0" w:color="auto"/>
      </w:divBdr>
    </w:div>
    <w:div w:id="250163737">
      <w:marLeft w:val="640"/>
      <w:marRight w:val="0"/>
      <w:marTop w:val="0"/>
      <w:marBottom w:val="0"/>
      <w:divBdr>
        <w:top w:val="none" w:sz="0" w:space="0" w:color="auto"/>
        <w:left w:val="none" w:sz="0" w:space="0" w:color="auto"/>
        <w:bottom w:val="none" w:sz="0" w:space="0" w:color="auto"/>
        <w:right w:val="none" w:sz="0" w:space="0" w:color="auto"/>
      </w:divBdr>
    </w:div>
    <w:div w:id="250283436">
      <w:marLeft w:val="640"/>
      <w:marRight w:val="0"/>
      <w:marTop w:val="0"/>
      <w:marBottom w:val="0"/>
      <w:divBdr>
        <w:top w:val="none" w:sz="0" w:space="0" w:color="auto"/>
        <w:left w:val="none" w:sz="0" w:space="0" w:color="auto"/>
        <w:bottom w:val="none" w:sz="0" w:space="0" w:color="auto"/>
        <w:right w:val="none" w:sz="0" w:space="0" w:color="auto"/>
      </w:divBdr>
    </w:div>
    <w:div w:id="250284244">
      <w:marLeft w:val="640"/>
      <w:marRight w:val="0"/>
      <w:marTop w:val="0"/>
      <w:marBottom w:val="0"/>
      <w:divBdr>
        <w:top w:val="none" w:sz="0" w:space="0" w:color="auto"/>
        <w:left w:val="none" w:sz="0" w:space="0" w:color="auto"/>
        <w:bottom w:val="none" w:sz="0" w:space="0" w:color="auto"/>
        <w:right w:val="none" w:sz="0" w:space="0" w:color="auto"/>
      </w:divBdr>
    </w:div>
    <w:div w:id="250503356">
      <w:marLeft w:val="640"/>
      <w:marRight w:val="0"/>
      <w:marTop w:val="0"/>
      <w:marBottom w:val="0"/>
      <w:divBdr>
        <w:top w:val="none" w:sz="0" w:space="0" w:color="auto"/>
        <w:left w:val="none" w:sz="0" w:space="0" w:color="auto"/>
        <w:bottom w:val="none" w:sz="0" w:space="0" w:color="auto"/>
        <w:right w:val="none" w:sz="0" w:space="0" w:color="auto"/>
      </w:divBdr>
    </w:div>
    <w:div w:id="250548983">
      <w:marLeft w:val="640"/>
      <w:marRight w:val="0"/>
      <w:marTop w:val="0"/>
      <w:marBottom w:val="0"/>
      <w:divBdr>
        <w:top w:val="none" w:sz="0" w:space="0" w:color="auto"/>
        <w:left w:val="none" w:sz="0" w:space="0" w:color="auto"/>
        <w:bottom w:val="none" w:sz="0" w:space="0" w:color="auto"/>
        <w:right w:val="none" w:sz="0" w:space="0" w:color="auto"/>
      </w:divBdr>
    </w:div>
    <w:div w:id="250551419">
      <w:marLeft w:val="640"/>
      <w:marRight w:val="0"/>
      <w:marTop w:val="0"/>
      <w:marBottom w:val="0"/>
      <w:divBdr>
        <w:top w:val="none" w:sz="0" w:space="0" w:color="auto"/>
        <w:left w:val="none" w:sz="0" w:space="0" w:color="auto"/>
        <w:bottom w:val="none" w:sz="0" w:space="0" w:color="auto"/>
        <w:right w:val="none" w:sz="0" w:space="0" w:color="auto"/>
      </w:divBdr>
    </w:div>
    <w:div w:id="250551786">
      <w:marLeft w:val="640"/>
      <w:marRight w:val="0"/>
      <w:marTop w:val="0"/>
      <w:marBottom w:val="0"/>
      <w:divBdr>
        <w:top w:val="none" w:sz="0" w:space="0" w:color="auto"/>
        <w:left w:val="none" w:sz="0" w:space="0" w:color="auto"/>
        <w:bottom w:val="none" w:sz="0" w:space="0" w:color="auto"/>
        <w:right w:val="none" w:sz="0" w:space="0" w:color="auto"/>
      </w:divBdr>
    </w:div>
    <w:div w:id="250626633">
      <w:marLeft w:val="640"/>
      <w:marRight w:val="0"/>
      <w:marTop w:val="0"/>
      <w:marBottom w:val="0"/>
      <w:divBdr>
        <w:top w:val="none" w:sz="0" w:space="0" w:color="auto"/>
        <w:left w:val="none" w:sz="0" w:space="0" w:color="auto"/>
        <w:bottom w:val="none" w:sz="0" w:space="0" w:color="auto"/>
        <w:right w:val="none" w:sz="0" w:space="0" w:color="auto"/>
      </w:divBdr>
    </w:div>
    <w:div w:id="250698181">
      <w:marLeft w:val="640"/>
      <w:marRight w:val="0"/>
      <w:marTop w:val="0"/>
      <w:marBottom w:val="0"/>
      <w:divBdr>
        <w:top w:val="none" w:sz="0" w:space="0" w:color="auto"/>
        <w:left w:val="none" w:sz="0" w:space="0" w:color="auto"/>
        <w:bottom w:val="none" w:sz="0" w:space="0" w:color="auto"/>
        <w:right w:val="none" w:sz="0" w:space="0" w:color="auto"/>
      </w:divBdr>
    </w:div>
    <w:div w:id="250701705">
      <w:marLeft w:val="640"/>
      <w:marRight w:val="0"/>
      <w:marTop w:val="0"/>
      <w:marBottom w:val="0"/>
      <w:divBdr>
        <w:top w:val="none" w:sz="0" w:space="0" w:color="auto"/>
        <w:left w:val="none" w:sz="0" w:space="0" w:color="auto"/>
        <w:bottom w:val="none" w:sz="0" w:space="0" w:color="auto"/>
        <w:right w:val="none" w:sz="0" w:space="0" w:color="auto"/>
      </w:divBdr>
    </w:div>
    <w:div w:id="250741170">
      <w:marLeft w:val="640"/>
      <w:marRight w:val="0"/>
      <w:marTop w:val="0"/>
      <w:marBottom w:val="0"/>
      <w:divBdr>
        <w:top w:val="none" w:sz="0" w:space="0" w:color="auto"/>
        <w:left w:val="none" w:sz="0" w:space="0" w:color="auto"/>
        <w:bottom w:val="none" w:sz="0" w:space="0" w:color="auto"/>
        <w:right w:val="none" w:sz="0" w:space="0" w:color="auto"/>
      </w:divBdr>
    </w:div>
    <w:div w:id="250819287">
      <w:marLeft w:val="640"/>
      <w:marRight w:val="0"/>
      <w:marTop w:val="0"/>
      <w:marBottom w:val="0"/>
      <w:divBdr>
        <w:top w:val="none" w:sz="0" w:space="0" w:color="auto"/>
        <w:left w:val="none" w:sz="0" w:space="0" w:color="auto"/>
        <w:bottom w:val="none" w:sz="0" w:space="0" w:color="auto"/>
        <w:right w:val="none" w:sz="0" w:space="0" w:color="auto"/>
      </w:divBdr>
    </w:div>
    <w:div w:id="250896307">
      <w:marLeft w:val="640"/>
      <w:marRight w:val="0"/>
      <w:marTop w:val="0"/>
      <w:marBottom w:val="0"/>
      <w:divBdr>
        <w:top w:val="none" w:sz="0" w:space="0" w:color="auto"/>
        <w:left w:val="none" w:sz="0" w:space="0" w:color="auto"/>
        <w:bottom w:val="none" w:sz="0" w:space="0" w:color="auto"/>
        <w:right w:val="none" w:sz="0" w:space="0" w:color="auto"/>
      </w:divBdr>
    </w:div>
    <w:div w:id="251165582">
      <w:marLeft w:val="640"/>
      <w:marRight w:val="0"/>
      <w:marTop w:val="0"/>
      <w:marBottom w:val="0"/>
      <w:divBdr>
        <w:top w:val="none" w:sz="0" w:space="0" w:color="auto"/>
        <w:left w:val="none" w:sz="0" w:space="0" w:color="auto"/>
        <w:bottom w:val="none" w:sz="0" w:space="0" w:color="auto"/>
        <w:right w:val="none" w:sz="0" w:space="0" w:color="auto"/>
      </w:divBdr>
    </w:div>
    <w:div w:id="251477743">
      <w:marLeft w:val="640"/>
      <w:marRight w:val="0"/>
      <w:marTop w:val="0"/>
      <w:marBottom w:val="0"/>
      <w:divBdr>
        <w:top w:val="none" w:sz="0" w:space="0" w:color="auto"/>
        <w:left w:val="none" w:sz="0" w:space="0" w:color="auto"/>
        <w:bottom w:val="none" w:sz="0" w:space="0" w:color="auto"/>
        <w:right w:val="none" w:sz="0" w:space="0" w:color="auto"/>
      </w:divBdr>
    </w:div>
    <w:div w:id="251554602">
      <w:marLeft w:val="640"/>
      <w:marRight w:val="0"/>
      <w:marTop w:val="0"/>
      <w:marBottom w:val="0"/>
      <w:divBdr>
        <w:top w:val="none" w:sz="0" w:space="0" w:color="auto"/>
        <w:left w:val="none" w:sz="0" w:space="0" w:color="auto"/>
        <w:bottom w:val="none" w:sz="0" w:space="0" w:color="auto"/>
        <w:right w:val="none" w:sz="0" w:space="0" w:color="auto"/>
      </w:divBdr>
    </w:div>
    <w:div w:id="251595482">
      <w:marLeft w:val="640"/>
      <w:marRight w:val="0"/>
      <w:marTop w:val="0"/>
      <w:marBottom w:val="0"/>
      <w:divBdr>
        <w:top w:val="none" w:sz="0" w:space="0" w:color="auto"/>
        <w:left w:val="none" w:sz="0" w:space="0" w:color="auto"/>
        <w:bottom w:val="none" w:sz="0" w:space="0" w:color="auto"/>
        <w:right w:val="none" w:sz="0" w:space="0" w:color="auto"/>
      </w:divBdr>
    </w:div>
    <w:div w:id="251738602">
      <w:marLeft w:val="640"/>
      <w:marRight w:val="0"/>
      <w:marTop w:val="0"/>
      <w:marBottom w:val="0"/>
      <w:divBdr>
        <w:top w:val="none" w:sz="0" w:space="0" w:color="auto"/>
        <w:left w:val="none" w:sz="0" w:space="0" w:color="auto"/>
        <w:bottom w:val="none" w:sz="0" w:space="0" w:color="auto"/>
        <w:right w:val="none" w:sz="0" w:space="0" w:color="auto"/>
      </w:divBdr>
    </w:div>
    <w:div w:id="251744364">
      <w:marLeft w:val="640"/>
      <w:marRight w:val="0"/>
      <w:marTop w:val="0"/>
      <w:marBottom w:val="0"/>
      <w:divBdr>
        <w:top w:val="none" w:sz="0" w:space="0" w:color="auto"/>
        <w:left w:val="none" w:sz="0" w:space="0" w:color="auto"/>
        <w:bottom w:val="none" w:sz="0" w:space="0" w:color="auto"/>
        <w:right w:val="none" w:sz="0" w:space="0" w:color="auto"/>
      </w:divBdr>
    </w:div>
    <w:div w:id="252053047">
      <w:marLeft w:val="640"/>
      <w:marRight w:val="0"/>
      <w:marTop w:val="0"/>
      <w:marBottom w:val="0"/>
      <w:divBdr>
        <w:top w:val="none" w:sz="0" w:space="0" w:color="auto"/>
        <w:left w:val="none" w:sz="0" w:space="0" w:color="auto"/>
        <w:bottom w:val="none" w:sz="0" w:space="0" w:color="auto"/>
        <w:right w:val="none" w:sz="0" w:space="0" w:color="auto"/>
      </w:divBdr>
    </w:div>
    <w:div w:id="252053056">
      <w:marLeft w:val="640"/>
      <w:marRight w:val="0"/>
      <w:marTop w:val="0"/>
      <w:marBottom w:val="0"/>
      <w:divBdr>
        <w:top w:val="none" w:sz="0" w:space="0" w:color="auto"/>
        <w:left w:val="none" w:sz="0" w:space="0" w:color="auto"/>
        <w:bottom w:val="none" w:sz="0" w:space="0" w:color="auto"/>
        <w:right w:val="none" w:sz="0" w:space="0" w:color="auto"/>
      </w:divBdr>
    </w:div>
    <w:div w:id="252133589">
      <w:marLeft w:val="640"/>
      <w:marRight w:val="0"/>
      <w:marTop w:val="0"/>
      <w:marBottom w:val="0"/>
      <w:divBdr>
        <w:top w:val="none" w:sz="0" w:space="0" w:color="auto"/>
        <w:left w:val="none" w:sz="0" w:space="0" w:color="auto"/>
        <w:bottom w:val="none" w:sz="0" w:space="0" w:color="auto"/>
        <w:right w:val="none" w:sz="0" w:space="0" w:color="auto"/>
      </w:divBdr>
    </w:div>
    <w:div w:id="252134435">
      <w:marLeft w:val="640"/>
      <w:marRight w:val="0"/>
      <w:marTop w:val="0"/>
      <w:marBottom w:val="0"/>
      <w:divBdr>
        <w:top w:val="none" w:sz="0" w:space="0" w:color="auto"/>
        <w:left w:val="none" w:sz="0" w:space="0" w:color="auto"/>
        <w:bottom w:val="none" w:sz="0" w:space="0" w:color="auto"/>
        <w:right w:val="none" w:sz="0" w:space="0" w:color="auto"/>
      </w:divBdr>
    </w:div>
    <w:div w:id="252201412">
      <w:marLeft w:val="640"/>
      <w:marRight w:val="0"/>
      <w:marTop w:val="0"/>
      <w:marBottom w:val="0"/>
      <w:divBdr>
        <w:top w:val="none" w:sz="0" w:space="0" w:color="auto"/>
        <w:left w:val="none" w:sz="0" w:space="0" w:color="auto"/>
        <w:bottom w:val="none" w:sz="0" w:space="0" w:color="auto"/>
        <w:right w:val="none" w:sz="0" w:space="0" w:color="auto"/>
      </w:divBdr>
    </w:div>
    <w:div w:id="252393899">
      <w:marLeft w:val="640"/>
      <w:marRight w:val="0"/>
      <w:marTop w:val="0"/>
      <w:marBottom w:val="0"/>
      <w:divBdr>
        <w:top w:val="none" w:sz="0" w:space="0" w:color="auto"/>
        <w:left w:val="none" w:sz="0" w:space="0" w:color="auto"/>
        <w:bottom w:val="none" w:sz="0" w:space="0" w:color="auto"/>
        <w:right w:val="none" w:sz="0" w:space="0" w:color="auto"/>
      </w:divBdr>
    </w:div>
    <w:div w:id="252397502">
      <w:marLeft w:val="640"/>
      <w:marRight w:val="0"/>
      <w:marTop w:val="0"/>
      <w:marBottom w:val="0"/>
      <w:divBdr>
        <w:top w:val="none" w:sz="0" w:space="0" w:color="auto"/>
        <w:left w:val="none" w:sz="0" w:space="0" w:color="auto"/>
        <w:bottom w:val="none" w:sz="0" w:space="0" w:color="auto"/>
        <w:right w:val="none" w:sz="0" w:space="0" w:color="auto"/>
      </w:divBdr>
    </w:div>
    <w:div w:id="252399299">
      <w:marLeft w:val="640"/>
      <w:marRight w:val="0"/>
      <w:marTop w:val="0"/>
      <w:marBottom w:val="0"/>
      <w:divBdr>
        <w:top w:val="none" w:sz="0" w:space="0" w:color="auto"/>
        <w:left w:val="none" w:sz="0" w:space="0" w:color="auto"/>
        <w:bottom w:val="none" w:sz="0" w:space="0" w:color="auto"/>
        <w:right w:val="none" w:sz="0" w:space="0" w:color="auto"/>
      </w:divBdr>
    </w:div>
    <w:div w:id="252445015">
      <w:marLeft w:val="640"/>
      <w:marRight w:val="0"/>
      <w:marTop w:val="0"/>
      <w:marBottom w:val="0"/>
      <w:divBdr>
        <w:top w:val="none" w:sz="0" w:space="0" w:color="auto"/>
        <w:left w:val="none" w:sz="0" w:space="0" w:color="auto"/>
        <w:bottom w:val="none" w:sz="0" w:space="0" w:color="auto"/>
        <w:right w:val="none" w:sz="0" w:space="0" w:color="auto"/>
      </w:divBdr>
    </w:div>
    <w:div w:id="252470001">
      <w:marLeft w:val="640"/>
      <w:marRight w:val="0"/>
      <w:marTop w:val="0"/>
      <w:marBottom w:val="0"/>
      <w:divBdr>
        <w:top w:val="none" w:sz="0" w:space="0" w:color="auto"/>
        <w:left w:val="none" w:sz="0" w:space="0" w:color="auto"/>
        <w:bottom w:val="none" w:sz="0" w:space="0" w:color="auto"/>
        <w:right w:val="none" w:sz="0" w:space="0" w:color="auto"/>
      </w:divBdr>
    </w:div>
    <w:div w:id="252475775">
      <w:marLeft w:val="640"/>
      <w:marRight w:val="0"/>
      <w:marTop w:val="0"/>
      <w:marBottom w:val="0"/>
      <w:divBdr>
        <w:top w:val="none" w:sz="0" w:space="0" w:color="auto"/>
        <w:left w:val="none" w:sz="0" w:space="0" w:color="auto"/>
        <w:bottom w:val="none" w:sz="0" w:space="0" w:color="auto"/>
        <w:right w:val="none" w:sz="0" w:space="0" w:color="auto"/>
      </w:divBdr>
    </w:div>
    <w:div w:id="252512318">
      <w:marLeft w:val="640"/>
      <w:marRight w:val="0"/>
      <w:marTop w:val="0"/>
      <w:marBottom w:val="0"/>
      <w:divBdr>
        <w:top w:val="none" w:sz="0" w:space="0" w:color="auto"/>
        <w:left w:val="none" w:sz="0" w:space="0" w:color="auto"/>
        <w:bottom w:val="none" w:sz="0" w:space="0" w:color="auto"/>
        <w:right w:val="none" w:sz="0" w:space="0" w:color="auto"/>
      </w:divBdr>
    </w:div>
    <w:div w:id="252515465">
      <w:marLeft w:val="640"/>
      <w:marRight w:val="0"/>
      <w:marTop w:val="0"/>
      <w:marBottom w:val="0"/>
      <w:divBdr>
        <w:top w:val="none" w:sz="0" w:space="0" w:color="auto"/>
        <w:left w:val="none" w:sz="0" w:space="0" w:color="auto"/>
        <w:bottom w:val="none" w:sz="0" w:space="0" w:color="auto"/>
        <w:right w:val="none" w:sz="0" w:space="0" w:color="auto"/>
      </w:divBdr>
    </w:div>
    <w:div w:id="252665289">
      <w:marLeft w:val="640"/>
      <w:marRight w:val="0"/>
      <w:marTop w:val="0"/>
      <w:marBottom w:val="0"/>
      <w:divBdr>
        <w:top w:val="none" w:sz="0" w:space="0" w:color="auto"/>
        <w:left w:val="none" w:sz="0" w:space="0" w:color="auto"/>
        <w:bottom w:val="none" w:sz="0" w:space="0" w:color="auto"/>
        <w:right w:val="none" w:sz="0" w:space="0" w:color="auto"/>
      </w:divBdr>
    </w:div>
    <w:div w:id="252714618">
      <w:bodyDiv w:val="1"/>
      <w:marLeft w:val="0"/>
      <w:marRight w:val="0"/>
      <w:marTop w:val="0"/>
      <w:marBottom w:val="0"/>
      <w:divBdr>
        <w:top w:val="none" w:sz="0" w:space="0" w:color="auto"/>
        <w:left w:val="none" w:sz="0" w:space="0" w:color="auto"/>
        <w:bottom w:val="none" w:sz="0" w:space="0" w:color="auto"/>
        <w:right w:val="none" w:sz="0" w:space="0" w:color="auto"/>
      </w:divBdr>
    </w:div>
    <w:div w:id="252856288">
      <w:marLeft w:val="640"/>
      <w:marRight w:val="0"/>
      <w:marTop w:val="0"/>
      <w:marBottom w:val="0"/>
      <w:divBdr>
        <w:top w:val="none" w:sz="0" w:space="0" w:color="auto"/>
        <w:left w:val="none" w:sz="0" w:space="0" w:color="auto"/>
        <w:bottom w:val="none" w:sz="0" w:space="0" w:color="auto"/>
        <w:right w:val="none" w:sz="0" w:space="0" w:color="auto"/>
      </w:divBdr>
    </w:div>
    <w:div w:id="252857095">
      <w:marLeft w:val="640"/>
      <w:marRight w:val="0"/>
      <w:marTop w:val="0"/>
      <w:marBottom w:val="0"/>
      <w:divBdr>
        <w:top w:val="none" w:sz="0" w:space="0" w:color="auto"/>
        <w:left w:val="none" w:sz="0" w:space="0" w:color="auto"/>
        <w:bottom w:val="none" w:sz="0" w:space="0" w:color="auto"/>
        <w:right w:val="none" w:sz="0" w:space="0" w:color="auto"/>
      </w:divBdr>
    </w:div>
    <w:div w:id="252974177">
      <w:marLeft w:val="640"/>
      <w:marRight w:val="0"/>
      <w:marTop w:val="0"/>
      <w:marBottom w:val="0"/>
      <w:divBdr>
        <w:top w:val="none" w:sz="0" w:space="0" w:color="auto"/>
        <w:left w:val="none" w:sz="0" w:space="0" w:color="auto"/>
        <w:bottom w:val="none" w:sz="0" w:space="0" w:color="auto"/>
        <w:right w:val="none" w:sz="0" w:space="0" w:color="auto"/>
      </w:divBdr>
    </w:div>
    <w:div w:id="253052771">
      <w:marLeft w:val="640"/>
      <w:marRight w:val="0"/>
      <w:marTop w:val="0"/>
      <w:marBottom w:val="0"/>
      <w:divBdr>
        <w:top w:val="none" w:sz="0" w:space="0" w:color="auto"/>
        <w:left w:val="none" w:sz="0" w:space="0" w:color="auto"/>
        <w:bottom w:val="none" w:sz="0" w:space="0" w:color="auto"/>
        <w:right w:val="none" w:sz="0" w:space="0" w:color="auto"/>
      </w:divBdr>
    </w:div>
    <w:div w:id="253100118">
      <w:marLeft w:val="640"/>
      <w:marRight w:val="0"/>
      <w:marTop w:val="0"/>
      <w:marBottom w:val="0"/>
      <w:divBdr>
        <w:top w:val="none" w:sz="0" w:space="0" w:color="auto"/>
        <w:left w:val="none" w:sz="0" w:space="0" w:color="auto"/>
        <w:bottom w:val="none" w:sz="0" w:space="0" w:color="auto"/>
        <w:right w:val="none" w:sz="0" w:space="0" w:color="auto"/>
      </w:divBdr>
    </w:div>
    <w:div w:id="253169187">
      <w:marLeft w:val="640"/>
      <w:marRight w:val="0"/>
      <w:marTop w:val="0"/>
      <w:marBottom w:val="0"/>
      <w:divBdr>
        <w:top w:val="none" w:sz="0" w:space="0" w:color="auto"/>
        <w:left w:val="none" w:sz="0" w:space="0" w:color="auto"/>
        <w:bottom w:val="none" w:sz="0" w:space="0" w:color="auto"/>
        <w:right w:val="none" w:sz="0" w:space="0" w:color="auto"/>
      </w:divBdr>
    </w:div>
    <w:div w:id="253175138">
      <w:marLeft w:val="640"/>
      <w:marRight w:val="0"/>
      <w:marTop w:val="0"/>
      <w:marBottom w:val="0"/>
      <w:divBdr>
        <w:top w:val="none" w:sz="0" w:space="0" w:color="auto"/>
        <w:left w:val="none" w:sz="0" w:space="0" w:color="auto"/>
        <w:bottom w:val="none" w:sz="0" w:space="0" w:color="auto"/>
        <w:right w:val="none" w:sz="0" w:space="0" w:color="auto"/>
      </w:divBdr>
    </w:div>
    <w:div w:id="253249731">
      <w:marLeft w:val="640"/>
      <w:marRight w:val="0"/>
      <w:marTop w:val="0"/>
      <w:marBottom w:val="0"/>
      <w:divBdr>
        <w:top w:val="none" w:sz="0" w:space="0" w:color="auto"/>
        <w:left w:val="none" w:sz="0" w:space="0" w:color="auto"/>
        <w:bottom w:val="none" w:sz="0" w:space="0" w:color="auto"/>
        <w:right w:val="none" w:sz="0" w:space="0" w:color="auto"/>
      </w:divBdr>
    </w:div>
    <w:div w:id="253250925">
      <w:marLeft w:val="640"/>
      <w:marRight w:val="0"/>
      <w:marTop w:val="0"/>
      <w:marBottom w:val="0"/>
      <w:divBdr>
        <w:top w:val="none" w:sz="0" w:space="0" w:color="auto"/>
        <w:left w:val="none" w:sz="0" w:space="0" w:color="auto"/>
        <w:bottom w:val="none" w:sz="0" w:space="0" w:color="auto"/>
        <w:right w:val="none" w:sz="0" w:space="0" w:color="auto"/>
      </w:divBdr>
    </w:div>
    <w:div w:id="253326509">
      <w:marLeft w:val="640"/>
      <w:marRight w:val="0"/>
      <w:marTop w:val="0"/>
      <w:marBottom w:val="0"/>
      <w:divBdr>
        <w:top w:val="none" w:sz="0" w:space="0" w:color="auto"/>
        <w:left w:val="none" w:sz="0" w:space="0" w:color="auto"/>
        <w:bottom w:val="none" w:sz="0" w:space="0" w:color="auto"/>
        <w:right w:val="none" w:sz="0" w:space="0" w:color="auto"/>
      </w:divBdr>
    </w:div>
    <w:div w:id="253366998">
      <w:marLeft w:val="640"/>
      <w:marRight w:val="0"/>
      <w:marTop w:val="0"/>
      <w:marBottom w:val="0"/>
      <w:divBdr>
        <w:top w:val="none" w:sz="0" w:space="0" w:color="auto"/>
        <w:left w:val="none" w:sz="0" w:space="0" w:color="auto"/>
        <w:bottom w:val="none" w:sz="0" w:space="0" w:color="auto"/>
        <w:right w:val="none" w:sz="0" w:space="0" w:color="auto"/>
      </w:divBdr>
    </w:div>
    <w:div w:id="253516242">
      <w:marLeft w:val="640"/>
      <w:marRight w:val="0"/>
      <w:marTop w:val="0"/>
      <w:marBottom w:val="0"/>
      <w:divBdr>
        <w:top w:val="none" w:sz="0" w:space="0" w:color="auto"/>
        <w:left w:val="none" w:sz="0" w:space="0" w:color="auto"/>
        <w:bottom w:val="none" w:sz="0" w:space="0" w:color="auto"/>
        <w:right w:val="none" w:sz="0" w:space="0" w:color="auto"/>
      </w:divBdr>
    </w:div>
    <w:div w:id="253780868">
      <w:marLeft w:val="640"/>
      <w:marRight w:val="0"/>
      <w:marTop w:val="0"/>
      <w:marBottom w:val="0"/>
      <w:divBdr>
        <w:top w:val="none" w:sz="0" w:space="0" w:color="auto"/>
        <w:left w:val="none" w:sz="0" w:space="0" w:color="auto"/>
        <w:bottom w:val="none" w:sz="0" w:space="0" w:color="auto"/>
        <w:right w:val="none" w:sz="0" w:space="0" w:color="auto"/>
      </w:divBdr>
    </w:div>
    <w:div w:id="253786368">
      <w:marLeft w:val="640"/>
      <w:marRight w:val="0"/>
      <w:marTop w:val="0"/>
      <w:marBottom w:val="0"/>
      <w:divBdr>
        <w:top w:val="none" w:sz="0" w:space="0" w:color="auto"/>
        <w:left w:val="none" w:sz="0" w:space="0" w:color="auto"/>
        <w:bottom w:val="none" w:sz="0" w:space="0" w:color="auto"/>
        <w:right w:val="none" w:sz="0" w:space="0" w:color="auto"/>
      </w:divBdr>
    </w:div>
    <w:div w:id="253830129">
      <w:marLeft w:val="640"/>
      <w:marRight w:val="0"/>
      <w:marTop w:val="0"/>
      <w:marBottom w:val="0"/>
      <w:divBdr>
        <w:top w:val="none" w:sz="0" w:space="0" w:color="auto"/>
        <w:left w:val="none" w:sz="0" w:space="0" w:color="auto"/>
        <w:bottom w:val="none" w:sz="0" w:space="0" w:color="auto"/>
        <w:right w:val="none" w:sz="0" w:space="0" w:color="auto"/>
      </w:divBdr>
    </w:div>
    <w:div w:id="253901858">
      <w:marLeft w:val="640"/>
      <w:marRight w:val="0"/>
      <w:marTop w:val="0"/>
      <w:marBottom w:val="0"/>
      <w:divBdr>
        <w:top w:val="none" w:sz="0" w:space="0" w:color="auto"/>
        <w:left w:val="none" w:sz="0" w:space="0" w:color="auto"/>
        <w:bottom w:val="none" w:sz="0" w:space="0" w:color="auto"/>
        <w:right w:val="none" w:sz="0" w:space="0" w:color="auto"/>
      </w:divBdr>
    </w:div>
    <w:div w:id="254018112">
      <w:marLeft w:val="640"/>
      <w:marRight w:val="0"/>
      <w:marTop w:val="0"/>
      <w:marBottom w:val="0"/>
      <w:divBdr>
        <w:top w:val="none" w:sz="0" w:space="0" w:color="auto"/>
        <w:left w:val="none" w:sz="0" w:space="0" w:color="auto"/>
        <w:bottom w:val="none" w:sz="0" w:space="0" w:color="auto"/>
        <w:right w:val="none" w:sz="0" w:space="0" w:color="auto"/>
      </w:divBdr>
    </w:div>
    <w:div w:id="254021114">
      <w:marLeft w:val="640"/>
      <w:marRight w:val="0"/>
      <w:marTop w:val="0"/>
      <w:marBottom w:val="0"/>
      <w:divBdr>
        <w:top w:val="none" w:sz="0" w:space="0" w:color="auto"/>
        <w:left w:val="none" w:sz="0" w:space="0" w:color="auto"/>
        <w:bottom w:val="none" w:sz="0" w:space="0" w:color="auto"/>
        <w:right w:val="none" w:sz="0" w:space="0" w:color="auto"/>
      </w:divBdr>
    </w:div>
    <w:div w:id="254242590">
      <w:marLeft w:val="640"/>
      <w:marRight w:val="0"/>
      <w:marTop w:val="0"/>
      <w:marBottom w:val="0"/>
      <w:divBdr>
        <w:top w:val="none" w:sz="0" w:space="0" w:color="auto"/>
        <w:left w:val="none" w:sz="0" w:space="0" w:color="auto"/>
        <w:bottom w:val="none" w:sz="0" w:space="0" w:color="auto"/>
        <w:right w:val="none" w:sz="0" w:space="0" w:color="auto"/>
      </w:divBdr>
    </w:div>
    <w:div w:id="254289842">
      <w:marLeft w:val="640"/>
      <w:marRight w:val="0"/>
      <w:marTop w:val="0"/>
      <w:marBottom w:val="0"/>
      <w:divBdr>
        <w:top w:val="none" w:sz="0" w:space="0" w:color="auto"/>
        <w:left w:val="none" w:sz="0" w:space="0" w:color="auto"/>
        <w:bottom w:val="none" w:sz="0" w:space="0" w:color="auto"/>
        <w:right w:val="none" w:sz="0" w:space="0" w:color="auto"/>
      </w:divBdr>
    </w:div>
    <w:div w:id="254552834">
      <w:bodyDiv w:val="1"/>
      <w:marLeft w:val="0"/>
      <w:marRight w:val="0"/>
      <w:marTop w:val="0"/>
      <w:marBottom w:val="0"/>
      <w:divBdr>
        <w:top w:val="none" w:sz="0" w:space="0" w:color="auto"/>
        <w:left w:val="none" w:sz="0" w:space="0" w:color="auto"/>
        <w:bottom w:val="none" w:sz="0" w:space="0" w:color="auto"/>
        <w:right w:val="none" w:sz="0" w:space="0" w:color="auto"/>
      </w:divBdr>
    </w:div>
    <w:div w:id="254630264">
      <w:marLeft w:val="640"/>
      <w:marRight w:val="0"/>
      <w:marTop w:val="0"/>
      <w:marBottom w:val="0"/>
      <w:divBdr>
        <w:top w:val="none" w:sz="0" w:space="0" w:color="auto"/>
        <w:left w:val="none" w:sz="0" w:space="0" w:color="auto"/>
        <w:bottom w:val="none" w:sz="0" w:space="0" w:color="auto"/>
        <w:right w:val="none" w:sz="0" w:space="0" w:color="auto"/>
      </w:divBdr>
    </w:div>
    <w:div w:id="254634023">
      <w:marLeft w:val="640"/>
      <w:marRight w:val="0"/>
      <w:marTop w:val="0"/>
      <w:marBottom w:val="0"/>
      <w:divBdr>
        <w:top w:val="none" w:sz="0" w:space="0" w:color="auto"/>
        <w:left w:val="none" w:sz="0" w:space="0" w:color="auto"/>
        <w:bottom w:val="none" w:sz="0" w:space="0" w:color="auto"/>
        <w:right w:val="none" w:sz="0" w:space="0" w:color="auto"/>
      </w:divBdr>
    </w:div>
    <w:div w:id="254636853">
      <w:marLeft w:val="640"/>
      <w:marRight w:val="0"/>
      <w:marTop w:val="0"/>
      <w:marBottom w:val="0"/>
      <w:divBdr>
        <w:top w:val="none" w:sz="0" w:space="0" w:color="auto"/>
        <w:left w:val="none" w:sz="0" w:space="0" w:color="auto"/>
        <w:bottom w:val="none" w:sz="0" w:space="0" w:color="auto"/>
        <w:right w:val="none" w:sz="0" w:space="0" w:color="auto"/>
      </w:divBdr>
    </w:div>
    <w:div w:id="254704842">
      <w:marLeft w:val="640"/>
      <w:marRight w:val="0"/>
      <w:marTop w:val="0"/>
      <w:marBottom w:val="0"/>
      <w:divBdr>
        <w:top w:val="none" w:sz="0" w:space="0" w:color="auto"/>
        <w:left w:val="none" w:sz="0" w:space="0" w:color="auto"/>
        <w:bottom w:val="none" w:sz="0" w:space="0" w:color="auto"/>
        <w:right w:val="none" w:sz="0" w:space="0" w:color="auto"/>
      </w:divBdr>
    </w:div>
    <w:div w:id="254824319">
      <w:marLeft w:val="640"/>
      <w:marRight w:val="0"/>
      <w:marTop w:val="0"/>
      <w:marBottom w:val="0"/>
      <w:divBdr>
        <w:top w:val="none" w:sz="0" w:space="0" w:color="auto"/>
        <w:left w:val="none" w:sz="0" w:space="0" w:color="auto"/>
        <w:bottom w:val="none" w:sz="0" w:space="0" w:color="auto"/>
        <w:right w:val="none" w:sz="0" w:space="0" w:color="auto"/>
      </w:divBdr>
    </w:div>
    <w:div w:id="254941697">
      <w:marLeft w:val="640"/>
      <w:marRight w:val="0"/>
      <w:marTop w:val="0"/>
      <w:marBottom w:val="0"/>
      <w:divBdr>
        <w:top w:val="none" w:sz="0" w:space="0" w:color="auto"/>
        <w:left w:val="none" w:sz="0" w:space="0" w:color="auto"/>
        <w:bottom w:val="none" w:sz="0" w:space="0" w:color="auto"/>
        <w:right w:val="none" w:sz="0" w:space="0" w:color="auto"/>
      </w:divBdr>
    </w:div>
    <w:div w:id="255018018">
      <w:marLeft w:val="640"/>
      <w:marRight w:val="0"/>
      <w:marTop w:val="0"/>
      <w:marBottom w:val="0"/>
      <w:divBdr>
        <w:top w:val="none" w:sz="0" w:space="0" w:color="auto"/>
        <w:left w:val="none" w:sz="0" w:space="0" w:color="auto"/>
        <w:bottom w:val="none" w:sz="0" w:space="0" w:color="auto"/>
        <w:right w:val="none" w:sz="0" w:space="0" w:color="auto"/>
      </w:divBdr>
    </w:div>
    <w:div w:id="255066240">
      <w:marLeft w:val="640"/>
      <w:marRight w:val="0"/>
      <w:marTop w:val="0"/>
      <w:marBottom w:val="0"/>
      <w:divBdr>
        <w:top w:val="none" w:sz="0" w:space="0" w:color="auto"/>
        <w:left w:val="none" w:sz="0" w:space="0" w:color="auto"/>
        <w:bottom w:val="none" w:sz="0" w:space="0" w:color="auto"/>
        <w:right w:val="none" w:sz="0" w:space="0" w:color="auto"/>
      </w:divBdr>
    </w:div>
    <w:div w:id="255140746">
      <w:marLeft w:val="640"/>
      <w:marRight w:val="0"/>
      <w:marTop w:val="0"/>
      <w:marBottom w:val="0"/>
      <w:divBdr>
        <w:top w:val="none" w:sz="0" w:space="0" w:color="auto"/>
        <w:left w:val="none" w:sz="0" w:space="0" w:color="auto"/>
        <w:bottom w:val="none" w:sz="0" w:space="0" w:color="auto"/>
        <w:right w:val="none" w:sz="0" w:space="0" w:color="auto"/>
      </w:divBdr>
    </w:div>
    <w:div w:id="255142072">
      <w:marLeft w:val="640"/>
      <w:marRight w:val="0"/>
      <w:marTop w:val="0"/>
      <w:marBottom w:val="0"/>
      <w:divBdr>
        <w:top w:val="none" w:sz="0" w:space="0" w:color="auto"/>
        <w:left w:val="none" w:sz="0" w:space="0" w:color="auto"/>
        <w:bottom w:val="none" w:sz="0" w:space="0" w:color="auto"/>
        <w:right w:val="none" w:sz="0" w:space="0" w:color="auto"/>
      </w:divBdr>
    </w:div>
    <w:div w:id="255211023">
      <w:marLeft w:val="640"/>
      <w:marRight w:val="0"/>
      <w:marTop w:val="0"/>
      <w:marBottom w:val="0"/>
      <w:divBdr>
        <w:top w:val="none" w:sz="0" w:space="0" w:color="auto"/>
        <w:left w:val="none" w:sz="0" w:space="0" w:color="auto"/>
        <w:bottom w:val="none" w:sz="0" w:space="0" w:color="auto"/>
        <w:right w:val="none" w:sz="0" w:space="0" w:color="auto"/>
      </w:divBdr>
    </w:div>
    <w:div w:id="255289517">
      <w:marLeft w:val="640"/>
      <w:marRight w:val="0"/>
      <w:marTop w:val="0"/>
      <w:marBottom w:val="0"/>
      <w:divBdr>
        <w:top w:val="none" w:sz="0" w:space="0" w:color="auto"/>
        <w:left w:val="none" w:sz="0" w:space="0" w:color="auto"/>
        <w:bottom w:val="none" w:sz="0" w:space="0" w:color="auto"/>
        <w:right w:val="none" w:sz="0" w:space="0" w:color="auto"/>
      </w:divBdr>
    </w:div>
    <w:div w:id="255334769">
      <w:marLeft w:val="640"/>
      <w:marRight w:val="0"/>
      <w:marTop w:val="0"/>
      <w:marBottom w:val="0"/>
      <w:divBdr>
        <w:top w:val="none" w:sz="0" w:space="0" w:color="auto"/>
        <w:left w:val="none" w:sz="0" w:space="0" w:color="auto"/>
        <w:bottom w:val="none" w:sz="0" w:space="0" w:color="auto"/>
        <w:right w:val="none" w:sz="0" w:space="0" w:color="auto"/>
      </w:divBdr>
    </w:div>
    <w:div w:id="255406988">
      <w:marLeft w:val="640"/>
      <w:marRight w:val="0"/>
      <w:marTop w:val="0"/>
      <w:marBottom w:val="0"/>
      <w:divBdr>
        <w:top w:val="none" w:sz="0" w:space="0" w:color="auto"/>
        <w:left w:val="none" w:sz="0" w:space="0" w:color="auto"/>
        <w:bottom w:val="none" w:sz="0" w:space="0" w:color="auto"/>
        <w:right w:val="none" w:sz="0" w:space="0" w:color="auto"/>
      </w:divBdr>
    </w:div>
    <w:div w:id="255408677">
      <w:marLeft w:val="640"/>
      <w:marRight w:val="0"/>
      <w:marTop w:val="0"/>
      <w:marBottom w:val="0"/>
      <w:divBdr>
        <w:top w:val="none" w:sz="0" w:space="0" w:color="auto"/>
        <w:left w:val="none" w:sz="0" w:space="0" w:color="auto"/>
        <w:bottom w:val="none" w:sz="0" w:space="0" w:color="auto"/>
        <w:right w:val="none" w:sz="0" w:space="0" w:color="auto"/>
      </w:divBdr>
    </w:div>
    <w:div w:id="255553034">
      <w:marLeft w:val="640"/>
      <w:marRight w:val="0"/>
      <w:marTop w:val="0"/>
      <w:marBottom w:val="0"/>
      <w:divBdr>
        <w:top w:val="none" w:sz="0" w:space="0" w:color="auto"/>
        <w:left w:val="none" w:sz="0" w:space="0" w:color="auto"/>
        <w:bottom w:val="none" w:sz="0" w:space="0" w:color="auto"/>
        <w:right w:val="none" w:sz="0" w:space="0" w:color="auto"/>
      </w:divBdr>
    </w:div>
    <w:div w:id="255556182">
      <w:marLeft w:val="640"/>
      <w:marRight w:val="0"/>
      <w:marTop w:val="0"/>
      <w:marBottom w:val="0"/>
      <w:divBdr>
        <w:top w:val="none" w:sz="0" w:space="0" w:color="auto"/>
        <w:left w:val="none" w:sz="0" w:space="0" w:color="auto"/>
        <w:bottom w:val="none" w:sz="0" w:space="0" w:color="auto"/>
        <w:right w:val="none" w:sz="0" w:space="0" w:color="auto"/>
      </w:divBdr>
    </w:div>
    <w:div w:id="255597120">
      <w:marLeft w:val="640"/>
      <w:marRight w:val="0"/>
      <w:marTop w:val="0"/>
      <w:marBottom w:val="0"/>
      <w:divBdr>
        <w:top w:val="none" w:sz="0" w:space="0" w:color="auto"/>
        <w:left w:val="none" w:sz="0" w:space="0" w:color="auto"/>
        <w:bottom w:val="none" w:sz="0" w:space="0" w:color="auto"/>
        <w:right w:val="none" w:sz="0" w:space="0" w:color="auto"/>
      </w:divBdr>
    </w:div>
    <w:div w:id="255601758">
      <w:marLeft w:val="640"/>
      <w:marRight w:val="0"/>
      <w:marTop w:val="0"/>
      <w:marBottom w:val="0"/>
      <w:divBdr>
        <w:top w:val="none" w:sz="0" w:space="0" w:color="auto"/>
        <w:left w:val="none" w:sz="0" w:space="0" w:color="auto"/>
        <w:bottom w:val="none" w:sz="0" w:space="0" w:color="auto"/>
        <w:right w:val="none" w:sz="0" w:space="0" w:color="auto"/>
      </w:divBdr>
    </w:div>
    <w:div w:id="255670077">
      <w:marLeft w:val="640"/>
      <w:marRight w:val="0"/>
      <w:marTop w:val="0"/>
      <w:marBottom w:val="0"/>
      <w:divBdr>
        <w:top w:val="none" w:sz="0" w:space="0" w:color="auto"/>
        <w:left w:val="none" w:sz="0" w:space="0" w:color="auto"/>
        <w:bottom w:val="none" w:sz="0" w:space="0" w:color="auto"/>
        <w:right w:val="none" w:sz="0" w:space="0" w:color="auto"/>
      </w:divBdr>
    </w:div>
    <w:div w:id="255746549">
      <w:marLeft w:val="640"/>
      <w:marRight w:val="0"/>
      <w:marTop w:val="0"/>
      <w:marBottom w:val="0"/>
      <w:divBdr>
        <w:top w:val="none" w:sz="0" w:space="0" w:color="auto"/>
        <w:left w:val="none" w:sz="0" w:space="0" w:color="auto"/>
        <w:bottom w:val="none" w:sz="0" w:space="0" w:color="auto"/>
        <w:right w:val="none" w:sz="0" w:space="0" w:color="auto"/>
      </w:divBdr>
    </w:div>
    <w:div w:id="255796586">
      <w:bodyDiv w:val="1"/>
      <w:marLeft w:val="0"/>
      <w:marRight w:val="0"/>
      <w:marTop w:val="0"/>
      <w:marBottom w:val="0"/>
      <w:divBdr>
        <w:top w:val="none" w:sz="0" w:space="0" w:color="auto"/>
        <w:left w:val="none" w:sz="0" w:space="0" w:color="auto"/>
        <w:bottom w:val="none" w:sz="0" w:space="0" w:color="auto"/>
        <w:right w:val="none" w:sz="0" w:space="0" w:color="auto"/>
      </w:divBdr>
    </w:div>
    <w:div w:id="256063231">
      <w:marLeft w:val="640"/>
      <w:marRight w:val="0"/>
      <w:marTop w:val="0"/>
      <w:marBottom w:val="0"/>
      <w:divBdr>
        <w:top w:val="none" w:sz="0" w:space="0" w:color="auto"/>
        <w:left w:val="none" w:sz="0" w:space="0" w:color="auto"/>
        <w:bottom w:val="none" w:sz="0" w:space="0" w:color="auto"/>
        <w:right w:val="none" w:sz="0" w:space="0" w:color="auto"/>
      </w:divBdr>
    </w:div>
    <w:div w:id="256250815">
      <w:marLeft w:val="640"/>
      <w:marRight w:val="0"/>
      <w:marTop w:val="0"/>
      <w:marBottom w:val="0"/>
      <w:divBdr>
        <w:top w:val="none" w:sz="0" w:space="0" w:color="auto"/>
        <w:left w:val="none" w:sz="0" w:space="0" w:color="auto"/>
        <w:bottom w:val="none" w:sz="0" w:space="0" w:color="auto"/>
        <w:right w:val="none" w:sz="0" w:space="0" w:color="auto"/>
      </w:divBdr>
    </w:div>
    <w:div w:id="256446952">
      <w:marLeft w:val="640"/>
      <w:marRight w:val="0"/>
      <w:marTop w:val="0"/>
      <w:marBottom w:val="0"/>
      <w:divBdr>
        <w:top w:val="none" w:sz="0" w:space="0" w:color="auto"/>
        <w:left w:val="none" w:sz="0" w:space="0" w:color="auto"/>
        <w:bottom w:val="none" w:sz="0" w:space="0" w:color="auto"/>
        <w:right w:val="none" w:sz="0" w:space="0" w:color="auto"/>
      </w:divBdr>
    </w:div>
    <w:div w:id="256518797">
      <w:marLeft w:val="640"/>
      <w:marRight w:val="0"/>
      <w:marTop w:val="0"/>
      <w:marBottom w:val="0"/>
      <w:divBdr>
        <w:top w:val="none" w:sz="0" w:space="0" w:color="auto"/>
        <w:left w:val="none" w:sz="0" w:space="0" w:color="auto"/>
        <w:bottom w:val="none" w:sz="0" w:space="0" w:color="auto"/>
        <w:right w:val="none" w:sz="0" w:space="0" w:color="auto"/>
      </w:divBdr>
    </w:div>
    <w:div w:id="256525991">
      <w:marLeft w:val="640"/>
      <w:marRight w:val="0"/>
      <w:marTop w:val="0"/>
      <w:marBottom w:val="0"/>
      <w:divBdr>
        <w:top w:val="none" w:sz="0" w:space="0" w:color="auto"/>
        <w:left w:val="none" w:sz="0" w:space="0" w:color="auto"/>
        <w:bottom w:val="none" w:sz="0" w:space="0" w:color="auto"/>
        <w:right w:val="none" w:sz="0" w:space="0" w:color="auto"/>
      </w:divBdr>
    </w:div>
    <w:div w:id="256642809">
      <w:marLeft w:val="640"/>
      <w:marRight w:val="0"/>
      <w:marTop w:val="0"/>
      <w:marBottom w:val="0"/>
      <w:divBdr>
        <w:top w:val="none" w:sz="0" w:space="0" w:color="auto"/>
        <w:left w:val="none" w:sz="0" w:space="0" w:color="auto"/>
        <w:bottom w:val="none" w:sz="0" w:space="0" w:color="auto"/>
        <w:right w:val="none" w:sz="0" w:space="0" w:color="auto"/>
      </w:divBdr>
    </w:div>
    <w:div w:id="256712756">
      <w:marLeft w:val="640"/>
      <w:marRight w:val="0"/>
      <w:marTop w:val="0"/>
      <w:marBottom w:val="0"/>
      <w:divBdr>
        <w:top w:val="none" w:sz="0" w:space="0" w:color="auto"/>
        <w:left w:val="none" w:sz="0" w:space="0" w:color="auto"/>
        <w:bottom w:val="none" w:sz="0" w:space="0" w:color="auto"/>
        <w:right w:val="none" w:sz="0" w:space="0" w:color="auto"/>
      </w:divBdr>
    </w:div>
    <w:div w:id="256788729">
      <w:marLeft w:val="640"/>
      <w:marRight w:val="0"/>
      <w:marTop w:val="0"/>
      <w:marBottom w:val="0"/>
      <w:divBdr>
        <w:top w:val="none" w:sz="0" w:space="0" w:color="auto"/>
        <w:left w:val="none" w:sz="0" w:space="0" w:color="auto"/>
        <w:bottom w:val="none" w:sz="0" w:space="0" w:color="auto"/>
        <w:right w:val="none" w:sz="0" w:space="0" w:color="auto"/>
      </w:divBdr>
    </w:div>
    <w:div w:id="256790443">
      <w:marLeft w:val="640"/>
      <w:marRight w:val="0"/>
      <w:marTop w:val="0"/>
      <w:marBottom w:val="0"/>
      <w:divBdr>
        <w:top w:val="none" w:sz="0" w:space="0" w:color="auto"/>
        <w:left w:val="none" w:sz="0" w:space="0" w:color="auto"/>
        <w:bottom w:val="none" w:sz="0" w:space="0" w:color="auto"/>
        <w:right w:val="none" w:sz="0" w:space="0" w:color="auto"/>
      </w:divBdr>
    </w:div>
    <w:div w:id="256839590">
      <w:marLeft w:val="640"/>
      <w:marRight w:val="0"/>
      <w:marTop w:val="0"/>
      <w:marBottom w:val="0"/>
      <w:divBdr>
        <w:top w:val="none" w:sz="0" w:space="0" w:color="auto"/>
        <w:left w:val="none" w:sz="0" w:space="0" w:color="auto"/>
        <w:bottom w:val="none" w:sz="0" w:space="0" w:color="auto"/>
        <w:right w:val="none" w:sz="0" w:space="0" w:color="auto"/>
      </w:divBdr>
    </w:div>
    <w:div w:id="256864714">
      <w:marLeft w:val="640"/>
      <w:marRight w:val="0"/>
      <w:marTop w:val="0"/>
      <w:marBottom w:val="0"/>
      <w:divBdr>
        <w:top w:val="none" w:sz="0" w:space="0" w:color="auto"/>
        <w:left w:val="none" w:sz="0" w:space="0" w:color="auto"/>
        <w:bottom w:val="none" w:sz="0" w:space="0" w:color="auto"/>
        <w:right w:val="none" w:sz="0" w:space="0" w:color="auto"/>
      </w:divBdr>
    </w:div>
    <w:div w:id="256905403">
      <w:marLeft w:val="640"/>
      <w:marRight w:val="0"/>
      <w:marTop w:val="0"/>
      <w:marBottom w:val="0"/>
      <w:divBdr>
        <w:top w:val="none" w:sz="0" w:space="0" w:color="auto"/>
        <w:left w:val="none" w:sz="0" w:space="0" w:color="auto"/>
        <w:bottom w:val="none" w:sz="0" w:space="0" w:color="auto"/>
        <w:right w:val="none" w:sz="0" w:space="0" w:color="auto"/>
      </w:divBdr>
    </w:div>
    <w:div w:id="257063316">
      <w:marLeft w:val="640"/>
      <w:marRight w:val="0"/>
      <w:marTop w:val="0"/>
      <w:marBottom w:val="0"/>
      <w:divBdr>
        <w:top w:val="none" w:sz="0" w:space="0" w:color="auto"/>
        <w:left w:val="none" w:sz="0" w:space="0" w:color="auto"/>
        <w:bottom w:val="none" w:sz="0" w:space="0" w:color="auto"/>
        <w:right w:val="none" w:sz="0" w:space="0" w:color="auto"/>
      </w:divBdr>
    </w:div>
    <w:div w:id="257176737">
      <w:marLeft w:val="640"/>
      <w:marRight w:val="0"/>
      <w:marTop w:val="0"/>
      <w:marBottom w:val="0"/>
      <w:divBdr>
        <w:top w:val="none" w:sz="0" w:space="0" w:color="auto"/>
        <w:left w:val="none" w:sz="0" w:space="0" w:color="auto"/>
        <w:bottom w:val="none" w:sz="0" w:space="0" w:color="auto"/>
        <w:right w:val="none" w:sz="0" w:space="0" w:color="auto"/>
      </w:divBdr>
    </w:div>
    <w:div w:id="257177731">
      <w:marLeft w:val="640"/>
      <w:marRight w:val="0"/>
      <w:marTop w:val="0"/>
      <w:marBottom w:val="0"/>
      <w:divBdr>
        <w:top w:val="none" w:sz="0" w:space="0" w:color="auto"/>
        <w:left w:val="none" w:sz="0" w:space="0" w:color="auto"/>
        <w:bottom w:val="none" w:sz="0" w:space="0" w:color="auto"/>
        <w:right w:val="none" w:sz="0" w:space="0" w:color="auto"/>
      </w:divBdr>
    </w:div>
    <w:div w:id="257182887">
      <w:marLeft w:val="640"/>
      <w:marRight w:val="0"/>
      <w:marTop w:val="0"/>
      <w:marBottom w:val="0"/>
      <w:divBdr>
        <w:top w:val="none" w:sz="0" w:space="0" w:color="auto"/>
        <w:left w:val="none" w:sz="0" w:space="0" w:color="auto"/>
        <w:bottom w:val="none" w:sz="0" w:space="0" w:color="auto"/>
        <w:right w:val="none" w:sz="0" w:space="0" w:color="auto"/>
      </w:divBdr>
    </w:div>
    <w:div w:id="257562966">
      <w:marLeft w:val="640"/>
      <w:marRight w:val="0"/>
      <w:marTop w:val="0"/>
      <w:marBottom w:val="0"/>
      <w:divBdr>
        <w:top w:val="none" w:sz="0" w:space="0" w:color="auto"/>
        <w:left w:val="none" w:sz="0" w:space="0" w:color="auto"/>
        <w:bottom w:val="none" w:sz="0" w:space="0" w:color="auto"/>
        <w:right w:val="none" w:sz="0" w:space="0" w:color="auto"/>
      </w:divBdr>
    </w:div>
    <w:div w:id="257716350">
      <w:marLeft w:val="640"/>
      <w:marRight w:val="0"/>
      <w:marTop w:val="0"/>
      <w:marBottom w:val="0"/>
      <w:divBdr>
        <w:top w:val="none" w:sz="0" w:space="0" w:color="auto"/>
        <w:left w:val="none" w:sz="0" w:space="0" w:color="auto"/>
        <w:bottom w:val="none" w:sz="0" w:space="0" w:color="auto"/>
        <w:right w:val="none" w:sz="0" w:space="0" w:color="auto"/>
      </w:divBdr>
    </w:div>
    <w:div w:id="257758414">
      <w:marLeft w:val="640"/>
      <w:marRight w:val="0"/>
      <w:marTop w:val="0"/>
      <w:marBottom w:val="0"/>
      <w:divBdr>
        <w:top w:val="none" w:sz="0" w:space="0" w:color="auto"/>
        <w:left w:val="none" w:sz="0" w:space="0" w:color="auto"/>
        <w:bottom w:val="none" w:sz="0" w:space="0" w:color="auto"/>
        <w:right w:val="none" w:sz="0" w:space="0" w:color="auto"/>
      </w:divBdr>
    </w:div>
    <w:div w:id="257835872">
      <w:marLeft w:val="640"/>
      <w:marRight w:val="0"/>
      <w:marTop w:val="0"/>
      <w:marBottom w:val="0"/>
      <w:divBdr>
        <w:top w:val="none" w:sz="0" w:space="0" w:color="auto"/>
        <w:left w:val="none" w:sz="0" w:space="0" w:color="auto"/>
        <w:bottom w:val="none" w:sz="0" w:space="0" w:color="auto"/>
        <w:right w:val="none" w:sz="0" w:space="0" w:color="auto"/>
      </w:divBdr>
    </w:div>
    <w:div w:id="257905313">
      <w:marLeft w:val="640"/>
      <w:marRight w:val="0"/>
      <w:marTop w:val="0"/>
      <w:marBottom w:val="0"/>
      <w:divBdr>
        <w:top w:val="none" w:sz="0" w:space="0" w:color="auto"/>
        <w:left w:val="none" w:sz="0" w:space="0" w:color="auto"/>
        <w:bottom w:val="none" w:sz="0" w:space="0" w:color="auto"/>
        <w:right w:val="none" w:sz="0" w:space="0" w:color="auto"/>
      </w:divBdr>
    </w:div>
    <w:div w:id="257953929">
      <w:marLeft w:val="640"/>
      <w:marRight w:val="0"/>
      <w:marTop w:val="0"/>
      <w:marBottom w:val="0"/>
      <w:divBdr>
        <w:top w:val="none" w:sz="0" w:space="0" w:color="auto"/>
        <w:left w:val="none" w:sz="0" w:space="0" w:color="auto"/>
        <w:bottom w:val="none" w:sz="0" w:space="0" w:color="auto"/>
        <w:right w:val="none" w:sz="0" w:space="0" w:color="auto"/>
      </w:divBdr>
    </w:div>
    <w:div w:id="258098896">
      <w:marLeft w:val="640"/>
      <w:marRight w:val="0"/>
      <w:marTop w:val="0"/>
      <w:marBottom w:val="0"/>
      <w:divBdr>
        <w:top w:val="none" w:sz="0" w:space="0" w:color="auto"/>
        <w:left w:val="none" w:sz="0" w:space="0" w:color="auto"/>
        <w:bottom w:val="none" w:sz="0" w:space="0" w:color="auto"/>
        <w:right w:val="none" w:sz="0" w:space="0" w:color="auto"/>
      </w:divBdr>
    </w:div>
    <w:div w:id="258175537">
      <w:marLeft w:val="640"/>
      <w:marRight w:val="0"/>
      <w:marTop w:val="0"/>
      <w:marBottom w:val="0"/>
      <w:divBdr>
        <w:top w:val="none" w:sz="0" w:space="0" w:color="auto"/>
        <w:left w:val="none" w:sz="0" w:space="0" w:color="auto"/>
        <w:bottom w:val="none" w:sz="0" w:space="0" w:color="auto"/>
        <w:right w:val="none" w:sz="0" w:space="0" w:color="auto"/>
      </w:divBdr>
    </w:div>
    <w:div w:id="258216528">
      <w:marLeft w:val="640"/>
      <w:marRight w:val="0"/>
      <w:marTop w:val="0"/>
      <w:marBottom w:val="0"/>
      <w:divBdr>
        <w:top w:val="none" w:sz="0" w:space="0" w:color="auto"/>
        <w:left w:val="none" w:sz="0" w:space="0" w:color="auto"/>
        <w:bottom w:val="none" w:sz="0" w:space="0" w:color="auto"/>
        <w:right w:val="none" w:sz="0" w:space="0" w:color="auto"/>
      </w:divBdr>
    </w:div>
    <w:div w:id="258291876">
      <w:marLeft w:val="640"/>
      <w:marRight w:val="0"/>
      <w:marTop w:val="0"/>
      <w:marBottom w:val="0"/>
      <w:divBdr>
        <w:top w:val="none" w:sz="0" w:space="0" w:color="auto"/>
        <w:left w:val="none" w:sz="0" w:space="0" w:color="auto"/>
        <w:bottom w:val="none" w:sz="0" w:space="0" w:color="auto"/>
        <w:right w:val="none" w:sz="0" w:space="0" w:color="auto"/>
      </w:divBdr>
    </w:div>
    <w:div w:id="258293591">
      <w:marLeft w:val="640"/>
      <w:marRight w:val="0"/>
      <w:marTop w:val="0"/>
      <w:marBottom w:val="0"/>
      <w:divBdr>
        <w:top w:val="none" w:sz="0" w:space="0" w:color="auto"/>
        <w:left w:val="none" w:sz="0" w:space="0" w:color="auto"/>
        <w:bottom w:val="none" w:sz="0" w:space="0" w:color="auto"/>
        <w:right w:val="none" w:sz="0" w:space="0" w:color="auto"/>
      </w:divBdr>
    </w:div>
    <w:div w:id="258294652">
      <w:marLeft w:val="640"/>
      <w:marRight w:val="0"/>
      <w:marTop w:val="0"/>
      <w:marBottom w:val="0"/>
      <w:divBdr>
        <w:top w:val="none" w:sz="0" w:space="0" w:color="auto"/>
        <w:left w:val="none" w:sz="0" w:space="0" w:color="auto"/>
        <w:bottom w:val="none" w:sz="0" w:space="0" w:color="auto"/>
        <w:right w:val="none" w:sz="0" w:space="0" w:color="auto"/>
      </w:divBdr>
    </w:div>
    <w:div w:id="258299153">
      <w:marLeft w:val="640"/>
      <w:marRight w:val="0"/>
      <w:marTop w:val="0"/>
      <w:marBottom w:val="0"/>
      <w:divBdr>
        <w:top w:val="none" w:sz="0" w:space="0" w:color="auto"/>
        <w:left w:val="none" w:sz="0" w:space="0" w:color="auto"/>
        <w:bottom w:val="none" w:sz="0" w:space="0" w:color="auto"/>
        <w:right w:val="none" w:sz="0" w:space="0" w:color="auto"/>
      </w:divBdr>
    </w:div>
    <w:div w:id="258416530">
      <w:marLeft w:val="640"/>
      <w:marRight w:val="0"/>
      <w:marTop w:val="0"/>
      <w:marBottom w:val="0"/>
      <w:divBdr>
        <w:top w:val="none" w:sz="0" w:space="0" w:color="auto"/>
        <w:left w:val="none" w:sz="0" w:space="0" w:color="auto"/>
        <w:bottom w:val="none" w:sz="0" w:space="0" w:color="auto"/>
        <w:right w:val="none" w:sz="0" w:space="0" w:color="auto"/>
      </w:divBdr>
    </w:div>
    <w:div w:id="258487264">
      <w:marLeft w:val="640"/>
      <w:marRight w:val="0"/>
      <w:marTop w:val="0"/>
      <w:marBottom w:val="0"/>
      <w:divBdr>
        <w:top w:val="none" w:sz="0" w:space="0" w:color="auto"/>
        <w:left w:val="none" w:sz="0" w:space="0" w:color="auto"/>
        <w:bottom w:val="none" w:sz="0" w:space="0" w:color="auto"/>
        <w:right w:val="none" w:sz="0" w:space="0" w:color="auto"/>
      </w:divBdr>
    </w:div>
    <w:div w:id="258488240">
      <w:marLeft w:val="640"/>
      <w:marRight w:val="0"/>
      <w:marTop w:val="0"/>
      <w:marBottom w:val="0"/>
      <w:divBdr>
        <w:top w:val="none" w:sz="0" w:space="0" w:color="auto"/>
        <w:left w:val="none" w:sz="0" w:space="0" w:color="auto"/>
        <w:bottom w:val="none" w:sz="0" w:space="0" w:color="auto"/>
        <w:right w:val="none" w:sz="0" w:space="0" w:color="auto"/>
      </w:divBdr>
    </w:div>
    <w:div w:id="258490926">
      <w:marLeft w:val="640"/>
      <w:marRight w:val="0"/>
      <w:marTop w:val="0"/>
      <w:marBottom w:val="0"/>
      <w:divBdr>
        <w:top w:val="none" w:sz="0" w:space="0" w:color="auto"/>
        <w:left w:val="none" w:sz="0" w:space="0" w:color="auto"/>
        <w:bottom w:val="none" w:sz="0" w:space="0" w:color="auto"/>
        <w:right w:val="none" w:sz="0" w:space="0" w:color="auto"/>
      </w:divBdr>
    </w:div>
    <w:div w:id="258492360">
      <w:marLeft w:val="640"/>
      <w:marRight w:val="0"/>
      <w:marTop w:val="0"/>
      <w:marBottom w:val="0"/>
      <w:divBdr>
        <w:top w:val="none" w:sz="0" w:space="0" w:color="auto"/>
        <w:left w:val="none" w:sz="0" w:space="0" w:color="auto"/>
        <w:bottom w:val="none" w:sz="0" w:space="0" w:color="auto"/>
        <w:right w:val="none" w:sz="0" w:space="0" w:color="auto"/>
      </w:divBdr>
    </w:div>
    <w:div w:id="258561182">
      <w:marLeft w:val="640"/>
      <w:marRight w:val="0"/>
      <w:marTop w:val="0"/>
      <w:marBottom w:val="0"/>
      <w:divBdr>
        <w:top w:val="none" w:sz="0" w:space="0" w:color="auto"/>
        <w:left w:val="none" w:sz="0" w:space="0" w:color="auto"/>
        <w:bottom w:val="none" w:sz="0" w:space="0" w:color="auto"/>
        <w:right w:val="none" w:sz="0" w:space="0" w:color="auto"/>
      </w:divBdr>
    </w:div>
    <w:div w:id="258565314">
      <w:marLeft w:val="640"/>
      <w:marRight w:val="0"/>
      <w:marTop w:val="0"/>
      <w:marBottom w:val="0"/>
      <w:divBdr>
        <w:top w:val="none" w:sz="0" w:space="0" w:color="auto"/>
        <w:left w:val="none" w:sz="0" w:space="0" w:color="auto"/>
        <w:bottom w:val="none" w:sz="0" w:space="0" w:color="auto"/>
        <w:right w:val="none" w:sz="0" w:space="0" w:color="auto"/>
      </w:divBdr>
    </w:div>
    <w:div w:id="258756436">
      <w:marLeft w:val="640"/>
      <w:marRight w:val="0"/>
      <w:marTop w:val="0"/>
      <w:marBottom w:val="0"/>
      <w:divBdr>
        <w:top w:val="none" w:sz="0" w:space="0" w:color="auto"/>
        <w:left w:val="none" w:sz="0" w:space="0" w:color="auto"/>
        <w:bottom w:val="none" w:sz="0" w:space="0" w:color="auto"/>
        <w:right w:val="none" w:sz="0" w:space="0" w:color="auto"/>
      </w:divBdr>
    </w:div>
    <w:div w:id="258758590">
      <w:marLeft w:val="640"/>
      <w:marRight w:val="0"/>
      <w:marTop w:val="0"/>
      <w:marBottom w:val="0"/>
      <w:divBdr>
        <w:top w:val="none" w:sz="0" w:space="0" w:color="auto"/>
        <w:left w:val="none" w:sz="0" w:space="0" w:color="auto"/>
        <w:bottom w:val="none" w:sz="0" w:space="0" w:color="auto"/>
        <w:right w:val="none" w:sz="0" w:space="0" w:color="auto"/>
      </w:divBdr>
    </w:div>
    <w:div w:id="258829581">
      <w:marLeft w:val="640"/>
      <w:marRight w:val="0"/>
      <w:marTop w:val="0"/>
      <w:marBottom w:val="0"/>
      <w:divBdr>
        <w:top w:val="none" w:sz="0" w:space="0" w:color="auto"/>
        <w:left w:val="none" w:sz="0" w:space="0" w:color="auto"/>
        <w:bottom w:val="none" w:sz="0" w:space="0" w:color="auto"/>
        <w:right w:val="none" w:sz="0" w:space="0" w:color="auto"/>
      </w:divBdr>
    </w:div>
    <w:div w:id="258833085">
      <w:marLeft w:val="640"/>
      <w:marRight w:val="0"/>
      <w:marTop w:val="0"/>
      <w:marBottom w:val="0"/>
      <w:divBdr>
        <w:top w:val="none" w:sz="0" w:space="0" w:color="auto"/>
        <w:left w:val="none" w:sz="0" w:space="0" w:color="auto"/>
        <w:bottom w:val="none" w:sz="0" w:space="0" w:color="auto"/>
        <w:right w:val="none" w:sz="0" w:space="0" w:color="auto"/>
      </w:divBdr>
    </w:div>
    <w:div w:id="258875699">
      <w:marLeft w:val="640"/>
      <w:marRight w:val="0"/>
      <w:marTop w:val="0"/>
      <w:marBottom w:val="0"/>
      <w:divBdr>
        <w:top w:val="none" w:sz="0" w:space="0" w:color="auto"/>
        <w:left w:val="none" w:sz="0" w:space="0" w:color="auto"/>
        <w:bottom w:val="none" w:sz="0" w:space="0" w:color="auto"/>
        <w:right w:val="none" w:sz="0" w:space="0" w:color="auto"/>
      </w:divBdr>
    </w:div>
    <w:div w:id="258876932">
      <w:marLeft w:val="640"/>
      <w:marRight w:val="0"/>
      <w:marTop w:val="0"/>
      <w:marBottom w:val="0"/>
      <w:divBdr>
        <w:top w:val="none" w:sz="0" w:space="0" w:color="auto"/>
        <w:left w:val="none" w:sz="0" w:space="0" w:color="auto"/>
        <w:bottom w:val="none" w:sz="0" w:space="0" w:color="auto"/>
        <w:right w:val="none" w:sz="0" w:space="0" w:color="auto"/>
      </w:divBdr>
    </w:div>
    <w:div w:id="258949645">
      <w:marLeft w:val="640"/>
      <w:marRight w:val="0"/>
      <w:marTop w:val="0"/>
      <w:marBottom w:val="0"/>
      <w:divBdr>
        <w:top w:val="none" w:sz="0" w:space="0" w:color="auto"/>
        <w:left w:val="none" w:sz="0" w:space="0" w:color="auto"/>
        <w:bottom w:val="none" w:sz="0" w:space="0" w:color="auto"/>
        <w:right w:val="none" w:sz="0" w:space="0" w:color="auto"/>
      </w:divBdr>
    </w:div>
    <w:div w:id="259065749">
      <w:marLeft w:val="640"/>
      <w:marRight w:val="0"/>
      <w:marTop w:val="0"/>
      <w:marBottom w:val="0"/>
      <w:divBdr>
        <w:top w:val="none" w:sz="0" w:space="0" w:color="auto"/>
        <w:left w:val="none" w:sz="0" w:space="0" w:color="auto"/>
        <w:bottom w:val="none" w:sz="0" w:space="0" w:color="auto"/>
        <w:right w:val="none" w:sz="0" w:space="0" w:color="auto"/>
      </w:divBdr>
    </w:div>
    <w:div w:id="259215071">
      <w:marLeft w:val="640"/>
      <w:marRight w:val="0"/>
      <w:marTop w:val="0"/>
      <w:marBottom w:val="0"/>
      <w:divBdr>
        <w:top w:val="none" w:sz="0" w:space="0" w:color="auto"/>
        <w:left w:val="none" w:sz="0" w:space="0" w:color="auto"/>
        <w:bottom w:val="none" w:sz="0" w:space="0" w:color="auto"/>
        <w:right w:val="none" w:sz="0" w:space="0" w:color="auto"/>
      </w:divBdr>
    </w:div>
    <w:div w:id="259218240">
      <w:marLeft w:val="640"/>
      <w:marRight w:val="0"/>
      <w:marTop w:val="0"/>
      <w:marBottom w:val="0"/>
      <w:divBdr>
        <w:top w:val="none" w:sz="0" w:space="0" w:color="auto"/>
        <w:left w:val="none" w:sz="0" w:space="0" w:color="auto"/>
        <w:bottom w:val="none" w:sz="0" w:space="0" w:color="auto"/>
        <w:right w:val="none" w:sz="0" w:space="0" w:color="auto"/>
      </w:divBdr>
    </w:div>
    <w:div w:id="259221917">
      <w:marLeft w:val="640"/>
      <w:marRight w:val="0"/>
      <w:marTop w:val="0"/>
      <w:marBottom w:val="0"/>
      <w:divBdr>
        <w:top w:val="none" w:sz="0" w:space="0" w:color="auto"/>
        <w:left w:val="none" w:sz="0" w:space="0" w:color="auto"/>
        <w:bottom w:val="none" w:sz="0" w:space="0" w:color="auto"/>
        <w:right w:val="none" w:sz="0" w:space="0" w:color="auto"/>
      </w:divBdr>
    </w:div>
    <w:div w:id="259261573">
      <w:marLeft w:val="640"/>
      <w:marRight w:val="0"/>
      <w:marTop w:val="0"/>
      <w:marBottom w:val="0"/>
      <w:divBdr>
        <w:top w:val="none" w:sz="0" w:space="0" w:color="auto"/>
        <w:left w:val="none" w:sz="0" w:space="0" w:color="auto"/>
        <w:bottom w:val="none" w:sz="0" w:space="0" w:color="auto"/>
        <w:right w:val="none" w:sz="0" w:space="0" w:color="auto"/>
      </w:divBdr>
    </w:div>
    <w:div w:id="259338795">
      <w:marLeft w:val="640"/>
      <w:marRight w:val="0"/>
      <w:marTop w:val="0"/>
      <w:marBottom w:val="0"/>
      <w:divBdr>
        <w:top w:val="none" w:sz="0" w:space="0" w:color="auto"/>
        <w:left w:val="none" w:sz="0" w:space="0" w:color="auto"/>
        <w:bottom w:val="none" w:sz="0" w:space="0" w:color="auto"/>
        <w:right w:val="none" w:sz="0" w:space="0" w:color="auto"/>
      </w:divBdr>
    </w:div>
    <w:div w:id="259722885">
      <w:marLeft w:val="640"/>
      <w:marRight w:val="0"/>
      <w:marTop w:val="0"/>
      <w:marBottom w:val="0"/>
      <w:divBdr>
        <w:top w:val="none" w:sz="0" w:space="0" w:color="auto"/>
        <w:left w:val="none" w:sz="0" w:space="0" w:color="auto"/>
        <w:bottom w:val="none" w:sz="0" w:space="0" w:color="auto"/>
        <w:right w:val="none" w:sz="0" w:space="0" w:color="auto"/>
      </w:divBdr>
    </w:div>
    <w:div w:id="259800313">
      <w:marLeft w:val="640"/>
      <w:marRight w:val="0"/>
      <w:marTop w:val="0"/>
      <w:marBottom w:val="0"/>
      <w:divBdr>
        <w:top w:val="none" w:sz="0" w:space="0" w:color="auto"/>
        <w:left w:val="none" w:sz="0" w:space="0" w:color="auto"/>
        <w:bottom w:val="none" w:sz="0" w:space="0" w:color="auto"/>
        <w:right w:val="none" w:sz="0" w:space="0" w:color="auto"/>
      </w:divBdr>
    </w:div>
    <w:div w:id="260066936">
      <w:marLeft w:val="640"/>
      <w:marRight w:val="0"/>
      <w:marTop w:val="0"/>
      <w:marBottom w:val="0"/>
      <w:divBdr>
        <w:top w:val="none" w:sz="0" w:space="0" w:color="auto"/>
        <w:left w:val="none" w:sz="0" w:space="0" w:color="auto"/>
        <w:bottom w:val="none" w:sz="0" w:space="0" w:color="auto"/>
        <w:right w:val="none" w:sz="0" w:space="0" w:color="auto"/>
      </w:divBdr>
    </w:div>
    <w:div w:id="260067275">
      <w:marLeft w:val="640"/>
      <w:marRight w:val="0"/>
      <w:marTop w:val="0"/>
      <w:marBottom w:val="0"/>
      <w:divBdr>
        <w:top w:val="none" w:sz="0" w:space="0" w:color="auto"/>
        <w:left w:val="none" w:sz="0" w:space="0" w:color="auto"/>
        <w:bottom w:val="none" w:sz="0" w:space="0" w:color="auto"/>
        <w:right w:val="none" w:sz="0" w:space="0" w:color="auto"/>
      </w:divBdr>
    </w:div>
    <w:div w:id="260071060">
      <w:marLeft w:val="640"/>
      <w:marRight w:val="0"/>
      <w:marTop w:val="0"/>
      <w:marBottom w:val="0"/>
      <w:divBdr>
        <w:top w:val="none" w:sz="0" w:space="0" w:color="auto"/>
        <w:left w:val="none" w:sz="0" w:space="0" w:color="auto"/>
        <w:bottom w:val="none" w:sz="0" w:space="0" w:color="auto"/>
        <w:right w:val="none" w:sz="0" w:space="0" w:color="auto"/>
      </w:divBdr>
    </w:div>
    <w:div w:id="260187232">
      <w:marLeft w:val="640"/>
      <w:marRight w:val="0"/>
      <w:marTop w:val="0"/>
      <w:marBottom w:val="0"/>
      <w:divBdr>
        <w:top w:val="none" w:sz="0" w:space="0" w:color="auto"/>
        <w:left w:val="none" w:sz="0" w:space="0" w:color="auto"/>
        <w:bottom w:val="none" w:sz="0" w:space="0" w:color="auto"/>
        <w:right w:val="none" w:sz="0" w:space="0" w:color="auto"/>
      </w:divBdr>
    </w:div>
    <w:div w:id="260375534">
      <w:marLeft w:val="640"/>
      <w:marRight w:val="0"/>
      <w:marTop w:val="0"/>
      <w:marBottom w:val="0"/>
      <w:divBdr>
        <w:top w:val="none" w:sz="0" w:space="0" w:color="auto"/>
        <w:left w:val="none" w:sz="0" w:space="0" w:color="auto"/>
        <w:bottom w:val="none" w:sz="0" w:space="0" w:color="auto"/>
        <w:right w:val="none" w:sz="0" w:space="0" w:color="auto"/>
      </w:divBdr>
    </w:div>
    <w:div w:id="260450464">
      <w:marLeft w:val="640"/>
      <w:marRight w:val="0"/>
      <w:marTop w:val="0"/>
      <w:marBottom w:val="0"/>
      <w:divBdr>
        <w:top w:val="none" w:sz="0" w:space="0" w:color="auto"/>
        <w:left w:val="none" w:sz="0" w:space="0" w:color="auto"/>
        <w:bottom w:val="none" w:sz="0" w:space="0" w:color="auto"/>
        <w:right w:val="none" w:sz="0" w:space="0" w:color="auto"/>
      </w:divBdr>
    </w:div>
    <w:div w:id="260528398">
      <w:marLeft w:val="640"/>
      <w:marRight w:val="0"/>
      <w:marTop w:val="0"/>
      <w:marBottom w:val="0"/>
      <w:divBdr>
        <w:top w:val="none" w:sz="0" w:space="0" w:color="auto"/>
        <w:left w:val="none" w:sz="0" w:space="0" w:color="auto"/>
        <w:bottom w:val="none" w:sz="0" w:space="0" w:color="auto"/>
        <w:right w:val="none" w:sz="0" w:space="0" w:color="auto"/>
      </w:divBdr>
    </w:div>
    <w:div w:id="260529689">
      <w:marLeft w:val="640"/>
      <w:marRight w:val="0"/>
      <w:marTop w:val="0"/>
      <w:marBottom w:val="0"/>
      <w:divBdr>
        <w:top w:val="none" w:sz="0" w:space="0" w:color="auto"/>
        <w:left w:val="none" w:sz="0" w:space="0" w:color="auto"/>
        <w:bottom w:val="none" w:sz="0" w:space="0" w:color="auto"/>
        <w:right w:val="none" w:sz="0" w:space="0" w:color="auto"/>
      </w:divBdr>
    </w:div>
    <w:div w:id="260603902">
      <w:marLeft w:val="640"/>
      <w:marRight w:val="0"/>
      <w:marTop w:val="0"/>
      <w:marBottom w:val="0"/>
      <w:divBdr>
        <w:top w:val="none" w:sz="0" w:space="0" w:color="auto"/>
        <w:left w:val="none" w:sz="0" w:space="0" w:color="auto"/>
        <w:bottom w:val="none" w:sz="0" w:space="0" w:color="auto"/>
        <w:right w:val="none" w:sz="0" w:space="0" w:color="auto"/>
      </w:divBdr>
    </w:div>
    <w:div w:id="260652427">
      <w:marLeft w:val="640"/>
      <w:marRight w:val="0"/>
      <w:marTop w:val="0"/>
      <w:marBottom w:val="0"/>
      <w:divBdr>
        <w:top w:val="none" w:sz="0" w:space="0" w:color="auto"/>
        <w:left w:val="none" w:sz="0" w:space="0" w:color="auto"/>
        <w:bottom w:val="none" w:sz="0" w:space="0" w:color="auto"/>
        <w:right w:val="none" w:sz="0" w:space="0" w:color="auto"/>
      </w:divBdr>
    </w:div>
    <w:div w:id="260768708">
      <w:marLeft w:val="640"/>
      <w:marRight w:val="0"/>
      <w:marTop w:val="0"/>
      <w:marBottom w:val="0"/>
      <w:divBdr>
        <w:top w:val="none" w:sz="0" w:space="0" w:color="auto"/>
        <w:left w:val="none" w:sz="0" w:space="0" w:color="auto"/>
        <w:bottom w:val="none" w:sz="0" w:space="0" w:color="auto"/>
        <w:right w:val="none" w:sz="0" w:space="0" w:color="auto"/>
      </w:divBdr>
    </w:div>
    <w:div w:id="260839234">
      <w:marLeft w:val="640"/>
      <w:marRight w:val="0"/>
      <w:marTop w:val="0"/>
      <w:marBottom w:val="0"/>
      <w:divBdr>
        <w:top w:val="none" w:sz="0" w:space="0" w:color="auto"/>
        <w:left w:val="none" w:sz="0" w:space="0" w:color="auto"/>
        <w:bottom w:val="none" w:sz="0" w:space="0" w:color="auto"/>
        <w:right w:val="none" w:sz="0" w:space="0" w:color="auto"/>
      </w:divBdr>
    </w:div>
    <w:div w:id="260914288">
      <w:marLeft w:val="640"/>
      <w:marRight w:val="0"/>
      <w:marTop w:val="0"/>
      <w:marBottom w:val="0"/>
      <w:divBdr>
        <w:top w:val="none" w:sz="0" w:space="0" w:color="auto"/>
        <w:left w:val="none" w:sz="0" w:space="0" w:color="auto"/>
        <w:bottom w:val="none" w:sz="0" w:space="0" w:color="auto"/>
        <w:right w:val="none" w:sz="0" w:space="0" w:color="auto"/>
      </w:divBdr>
    </w:div>
    <w:div w:id="261110979">
      <w:marLeft w:val="640"/>
      <w:marRight w:val="0"/>
      <w:marTop w:val="0"/>
      <w:marBottom w:val="0"/>
      <w:divBdr>
        <w:top w:val="none" w:sz="0" w:space="0" w:color="auto"/>
        <w:left w:val="none" w:sz="0" w:space="0" w:color="auto"/>
        <w:bottom w:val="none" w:sz="0" w:space="0" w:color="auto"/>
        <w:right w:val="none" w:sz="0" w:space="0" w:color="auto"/>
      </w:divBdr>
    </w:div>
    <w:div w:id="261188637">
      <w:marLeft w:val="640"/>
      <w:marRight w:val="0"/>
      <w:marTop w:val="0"/>
      <w:marBottom w:val="0"/>
      <w:divBdr>
        <w:top w:val="none" w:sz="0" w:space="0" w:color="auto"/>
        <w:left w:val="none" w:sz="0" w:space="0" w:color="auto"/>
        <w:bottom w:val="none" w:sz="0" w:space="0" w:color="auto"/>
        <w:right w:val="none" w:sz="0" w:space="0" w:color="auto"/>
      </w:divBdr>
    </w:div>
    <w:div w:id="261189982">
      <w:marLeft w:val="640"/>
      <w:marRight w:val="0"/>
      <w:marTop w:val="0"/>
      <w:marBottom w:val="0"/>
      <w:divBdr>
        <w:top w:val="none" w:sz="0" w:space="0" w:color="auto"/>
        <w:left w:val="none" w:sz="0" w:space="0" w:color="auto"/>
        <w:bottom w:val="none" w:sz="0" w:space="0" w:color="auto"/>
        <w:right w:val="none" w:sz="0" w:space="0" w:color="auto"/>
      </w:divBdr>
    </w:div>
    <w:div w:id="261306300">
      <w:marLeft w:val="640"/>
      <w:marRight w:val="0"/>
      <w:marTop w:val="0"/>
      <w:marBottom w:val="0"/>
      <w:divBdr>
        <w:top w:val="none" w:sz="0" w:space="0" w:color="auto"/>
        <w:left w:val="none" w:sz="0" w:space="0" w:color="auto"/>
        <w:bottom w:val="none" w:sz="0" w:space="0" w:color="auto"/>
        <w:right w:val="none" w:sz="0" w:space="0" w:color="auto"/>
      </w:divBdr>
    </w:div>
    <w:div w:id="261374916">
      <w:marLeft w:val="640"/>
      <w:marRight w:val="0"/>
      <w:marTop w:val="0"/>
      <w:marBottom w:val="0"/>
      <w:divBdr>
        <w:top w:val="none" w:sz="0" w:space="0" w:color="auto"/>
        <w:left w:val="none" w:sz="0" w:space="0" w:color="auto"/>
        <w:bottom w:val="none" w:sz="0" w:space="0" w:color="auto"/>
        <w:right w:val="none" w:sz="0" w:space="0" w:color="auto"/>
      </w:divBdr>
    </w:div>
    <w:div w:id="261451062">
      <w:marLeft w:val="640"/>
      <w:marRight w:val="0"/>
      <w:marTop w:val="0"/>
      <w:marBottom w:val="0"/>
      <w:divBdr>
        <w:top w:val="none" w:sz="0" w:space="0" w:color="auto"/>
        <w:left w:val="none" w:sz="0" w:space="0" w:color="auto"/>
        <w:bottom w:val="none" w:sz="0" w:space="0" w:color="auto"/>
        <w:right w:val="none" w:sz="0" w:space="0" w:color="auto"/>
      </w:divBdr>
    </w:div>
    <w:div w:id="261569636">
      <w:marLeft w:val="640"/>
      <w:marRight w:val="0"/>
      <w:marTop w:val="0"/>
      <w:marBottom w:val="0"/>
      <w:divBdr>
        <w:top w:val="none" w:sz="0" w:space="0" w:color="auto"/>
        <w:left w:val="none" w:sz="0" w:space="0" w:color="auto"/>
        <w:bottom w:val="none" w:sz="0" w:space="0" w:color="auto"/>
        <w:right w:val="none" w:sz="0" w:space="0" w:color="auto"/>
      </w:divBdr>
    </w:div>
    <w:div w:id="261761340">
      <w:marLeft w:val="640"/>
      <w:marRight w:val="0"/>
      <w:marTop w:val="0"/>
      <w:marBottom w:val="0"/>
      <w:divBdr>
        <w:top w:val="none" w:sz="0" w:space="0" w:color="auto"/>
        <w:left w:val="none" w:sz="0" w:space="0" w:color="auto"/>
        <w:bottom w:val="none" w:sz="0" w:space="0" w:color="auto"/>
        <w:right w:val="none" w:sz="0" w:space="0" w:color="auto"/>
      </w:divBdr>
    </w:div>
    <w:div w:id="261770486">
      <w:marLeft w:val="640"/>
      <w:marRight w:val="0"/>
      <w:marTop w:val="0"/>
      <w:marBottom w:val="0"/>
      <w:divBdr>
        <w:top w:val="none" w:sz="0" w:space="0" w:color="auto"/>
        <w:left w:val="none" w:sz="0" w:space="0" w:color="auto"/>
        <w:bottom w:val="none" w:sz="0" w:space="0" w:color="auto"/>
        <w:right w:val="none" w:sz="0" w:space="0" w:color="auto"/>
      </w:divBdr>
    </w:div>
    <w:div w:id="261837388">
      <w:marLeft w:val="640"/>
      <w:marRight w:val="0"/>
      <w:marTop w:val="0"/>
      <w:marBottom w:val="0"/>
      <w:divBdr>
        <w:top w:val="none" w:sz="0" w:space="0" w:color="auto"/>
        <w:left w:val="none" w:sz="0" w:space="0" w:color="auto"/>
        <w:bottom w:val="none" w:sz="0" w:space="0" w:color="auto"/>
        <w:right w:val="none" w:sz="0" w:space="0" w:color="auto"/>
      </w:divBdr>
    </w:div>
    <w:div w:id="261883287">
      <w:marLeft w:val="640"/>
      <w:marRight w:val="0"/>
      <w:marTop w:val="0"/>
      <w:marBottom w:val="0"/>
      <w:divBdr>
        <w:top w:val="none" w:sz="0" w:space="0" w:color="auto"/>
        <w:left w:val="none" w:sz="0" w:space="0" w:color="auto"/>
        <w:bottom w:val="none" w:sz="0" w:space="0" w:color="auto"/>
        <w:right w:val="none" w:sz="0" w:space="0" w:color="auto"/>
      </w:divBdr>
    </w:div>
    <w:div w:id="261914024">
      <w:marLeft w:val="640"/>
      <w:marRight w:val="0"/>
      <w:marTop w:val="0"/>
      <w:marBottom w:val="0"/>
      <w:divBdr>
        <w:top w:val="none" w:sz="0" w:space="0" w:color="auto"/>
        <w:left w:val="none" w:sz="0" w:space="0" w:color="auto"/>
        <w:bottom w:val="none" w:sz="0" w:space="0" w:color="auto"/>
        <w:right w:val="none" w:sz="0" w:space="0" w:color="auto"/>
      </w:divBdr>
    </w:div>
    <w:div w:id="262229766">
      <w:marLeft w:val="640"/>
      <w:marRight w:val="0"/>
      <w:marTop w:val="0"/>
      <w:marBottom w:val="0"/>
      <w:divBdr>
        <w:top w:val="none" w:sz="0" w:space="0" w:color="auto"/>
        <w:left w:val="none" w:sz="0" w:space="0" w:color="auto"/>
        <w:bottom w:val="none" w:sz="0" w:space="0" w:color="auto"/>
        <w:right w:val="none" w:sz="0" w:space="0" w:color="auto"/>
      </w:divBdr>
    </w:div>
    <w:div w:id="262341132">
      <w:marLeft w:val="640"/>
      <w:marRight w:val="0"/>
      <w:marTop w:val="0"/>
      <w:marBottom w:val="0"/>
      <w:divBdr>
        <w:top w:val="none" w:sz="0" w:space="0" w:color="auto"/>
        <w:left w:val="none" w:sz="0" w:space="0" w:color="auto"/>
        <w:bottom w:val="none" w:sz="0" w:space="0" w:color="auto"/>
        <w:right w:val="none" w:sz="0" w:space="0" w:color="auto"/>
      </w:divBdr>
    </w:div>
    <w:div w:id="262350054">
      <w:marLeft w:val="640"/>
      <w:marRight w:val="0"/>
      <w:marTop w:val="0"/>
      <w:marBottom w:val="0"/>
      <w:divBdr>
        <w:top w:val="none" w:sz="0" w:space="0" w:color="auto"/>
        <w:left w:val="none" w:sz="0" w:space="0" w:color="auto"/>
        <w:bottom w:val="none" w:sz="0" w:space="0" w:color="auto"/>
        <w:right w:val="none" w:sz="0" w:space="0" w:color="auto"/>
      </w:divBdr>
    </w:div>
    <w:div w:id="262499779">
      <w:marLeft w:val="640"/>
      <w:marRight w:val="0"/>
      <w:marTop w:val="0"/>
      <w:marBottom w:val="0"/>
      <w:divBdr>
        <w:top w:val="none" w:sz="0" w:space="0" w:color="auto"/>
        <w:left w:val="none" w:sz="0" w:space="0" w:color="auto"/>
        <w:bottom w:val="none" w:sz="0" w:space="0" w:color="auto"/>
        <w:right w:val="none" w:sz="0" w:space="0" w:color="auto"/>
      </w:divBdr>
    </w:div>
    <w:div w:id="262567122">
      <w:marLeft w:val="640"/>
      <w:marRight w:val="0"/>
      <w:marTop w:val="0"/>
      <w:marBottom w:val="0"/>
      <w:divBdr>
        <w:top w:val="none" w:sz="0" w:space="0" w:color="auto"/>
        <w:left w:val="none" w:sz="0" w:space="0" w:color="auto"/>
        <w:bottom w:val="none" w:sz="0" w:space="0" w:color="auto"/>
        <w:right w:val="none" w:sz="0" w:space="0" w:color="auto"/>
      </w:divBdr>
    </w:div>
    <w:div w:id="262568490">
      <w:marLeft w:val="640"/>
      <w:marRight w:val="0"/>
      <w:marTop w:val="0"/>
      <w:marBottom w:val="0"/>
      <w:divBdr>
        <w:top w:val="none" w:sz="0" w:space="0" w:color="auto"/>
        <w:left w:val="none" w:sz="0" w:space="0" w:color="auto"/>
        <w:bottom w:val="none" w:sz="0" w:space="0" w:color="auto"/>
        <w:right w:val="none" w:sz="0" w:space="0" w:color="auto"/>
      </w:divBdr>
    </w:div>
    <w:div w:id="262613673">
      <w:marLeft w:val="640"/>
      <w:marRight w:val="0"/>
      <w:marTop w:val="0"/>
      <w:marBottom w:val="0"/>
      <w:divBdr>
        <w:top w:val="none" w:sz="0" w:space="0" w:color="auto"/>
        <w:left w:val="none" w:sz="0" w:space="0" w:color="auto"/>
        <w:bottom w:val="none" w:sz="0" w:space="0" w:color="auto"/>
        <w:right w:val="none" w:sz="0" w:space="0" w:color="auto"/>
      </w:divBdr>
    </w:div>
    <w:div w:id="262618964">
      <w:marLeft w:val="640"/>
      <w:marRight w:val="0"/>
      <w:marTop w:val="0"/>
      <w:marBottom w:val="0"/>
      <w:divBdr>
        <w:top w:val="none" w:sz="0" w:space="0" w:color="auto"/>
        <w:left w:val="none" w:sz="0" w:space="0" w:color="auto"/>
        <w:bottom w:val="none" w:sz="0" w:space="0" w:color="auto"/>
        <w:right w:val="none" w:sz="0" w:space="0" w:color="auto"/>
      </w:divBdr>
    </w:div>
    <w:div w:id="262691454">
      <w:bodyDiv w:val="1"/>
      <w:marLeft w:val="0"/>
      <w:marRight w:val="0"/>
      <w:marTop w:val="0"/>
      <w:marBottom w:val="0"/>
      <w:divBdr>
        <w:top w:val="none" w:sz="0" w:space="0" w:color="auto"/>
        <w:left w:val="none" w:sz="0" w:space="0" w:color="auto"/>
        <w:bottom w:val="none" w:sz="0" w:space="0" w:color="auto"/>
        <w:right w:val="none" w:sz="0" w:space="0" w:color="auto"/>
      </w:divBdr>
    </w:div>
    <w:div w:id="262694107">
      <w:marLeft w:val="640"/>
      <w:marRight w:val="0"/>
      <w:marTop w:val="0"/>
      <w:marBottom w:val="0"/>
      <w:divBdr>
        <w:top w:val="none" w:sz="0" w:space="0" w:color="auto"/>
        <w:left w:val="none" w:sz="0" w:space="0" w:color="auto"/>
        <w:bottom w:val="none" w:sz="0" w:space="0" w:color="auto"/>
        <w:right w:val="none" w:sz="0" w:space="0" w:color="auto"/>
      </w:divBdr>
    </w:div>
    <w:div w:id="262760899">
      <w:marLeft w:val="640"/>
      <w:marRight w:val="0"/>
      <w:marTop w:val="0"/>
      <w:marBottom w:val="0"/>
      <w:divBdr>
        <w:top w:val="none" w:sz="0" w:space="0" w:color="auto"/>
        <w:left w:val="none" w:sz="0" w:space="0" w:color="auto"/>
        <w:bottom w:val="none" w:sz="0" w:space="0" w:color="auto"/>
        <w:right w:val="none" w:sz="0" w:space="0" w:color="auto"/>
      </w:divBdr>
    </w:div>
    <w:div w:id="262762285">
      <w:marLeft w:val="640"/>
      <w:marRight w:val="0"/>
      <w:marTop w:val="0"/>
      <w:marBottom w:val="0"/>
      <w:divBdr>
        <w:top w:val="none" w:sz="0" w:space="0" w:color="auto"/>
        <w:left w:val="none" w:sz="0" w:space="0" w:color="auto"/>
        <w:bottom w:val="none" w:sz="0" w:space="0" w:color="auto"/>
        <w:right w:val="none" w:sz="0" w:space="0" w:color="auto"/>
      </w:divBdr>
    </w:div>
    <w:div w:id="262805434">
      <w:marLeft w:val="640"/>
      <w:marRight w:val="0"/>
      <w:marTop w:val="0"/>
      <w:marBottom w:val="0"/>
      <w:divBdr>
        <w:top w:val="none" w:sz="0" w:space="0" w:color="auto"/>
        <w:left w:val="none" w:sz="0" w:space="0" w:color="auto"/>
        <w:bottom w:val="none" w:sz="0" w:space="0" w:color="auto"/>
        <w:right w:val="none" w:sz="0" w:space="0" w:color="auto"/>
      </w:divBdr>
    </w:div>
    <w:div w:id="262805678">
      <w:marLeft w:val="640"/>
      <w:marRight w:val="0"/>
      <w:marTop w:val="0"/>
      <w:marBottom w:val="0"/>
      <w:divBdr>
        <w:top w:val="none" w:sz="0" w:space="0" w:color="auto"/>
        <w:left w:val="none" w:sz="0" w:space="0" w:color="auto"/>
        <w:bottom w:val="none" w:sz="0" w:space="0" w:color="auto"/>
        <w:right w:val="none" w:sz="0" w:space="0" w:color="auto"/>
      </w:divBdr>
    </w:div>
    <w:div w:id="262811398">
      <w:marLeft w:val="640"/>
      <w:marRight w:val="0"/>
      <w:marTop w:val="0"/>
      <w:marBottom w:val="0"/>
      <w:divBdr>
        <w:top w:val="none" w:sz="0" w:space="0" w:color="auto"/>
        <w:left w:val="none" w:sz="0" w:space="0" w:color="auto"/>
        <w:bottom w:val="none" w:sz="0" w:space="0" w:color="auto"/>
        <w:right w:val="none" w:sz="0" w:space="0" w:color="auto"/>
      </w:divBdr>
    </w:div>
    <w:div w:id="262887466">
      <w:marLeft w:val="640"/>
      <w:marRight w:val="0"/>
      <w:marTop w:val="0"/>
      <w:marBottom w:val="0"/>
      <w:divBdr>
        <w:top w:val="none" w:sz="0" w:space="0" w:color="auto"/>
        <w:left w:val="none" w:sz="0" w:space="0" w:color="auto"/>
        <w:bottom w:val="none" w:sz="0" w:space="0" w:color="auto"/>
        <w:right w:val="none" w:sz="0" w:space="0" w:color="auto"/>
      </w:divBdr>
    </w:div>
    <w:div w:id="262957828">
      <w:marLeft w:val="640"/>
      <w:marRight w:val="0"/>
      <w:marTop w:val="0"/>
      <w:marBottom w:val="0"/>
      <w:divBdr>
        <w:top w:val="none" w:sz="0" w:space="0" w:color="auto"/>
        <w:left w:val="none" w:sz="0" w:space="0" w:color="auto"/>
        <w:bottom w:val="none" w:sz="0" w:space="0" w:color="auto"/>
        <w:right w:val="none" w:sz="0" w:space="0" w:color="auto"/>
      </w:divBdr>
    </w:div>
    <w:div w:id="262959622">
      <w:marLeft w:val="640"/>
      <w:marRight w:val="0"/>
      <w:marTop w:val="0"/>
      <w:marBottom w:val="0"/>
      <w:divBdr>
        <w:top w:val="none" w:sz="0" w:space="0" w:color="auto"/>
        <w:left w:val="none" w:sz="0" w:space="0" w:color="auto"/>
        <w:bottom w:val="none" w:sz="0" w:space="0" w:color="auto"/>
        <w:right w:val="none" w:sz="0" w:space="0" w:color="auto"/>
      </w:divBdr>
    </w:div>
    <w:div w:id="263075770">
      <w:marLeft w:val="640"/>
      <w:marRight w:val="0"/>
      <w:marTop w:val="0"/>
      <w:marBottom w:val="0"/>
      <w:divBdr>
        <w:top w:val="none" w:sz="0" w:space="0" w:color="auto"/>
        <w:left w:val="none" w:sz="0" w:space="0" w:color="auto"/>
        <w:bottom w:val="none" w:sz="0" w:space="0" w:color="auto"/>
        <w:right w:val="none" w:sz="0" w:space="0" w:color="auto"/>
      </w:divBdr>
    </w:div>
    <w:div w:id="263077695">
      <w:marLeft w:val="640"/>
      <w:marRight w:val="0"/>
      <w:marTop w:val="0"/>
      <w:marBottom w:val="0"/>
      <w:divBdr>
        <w:top w:val="none" w:sz="0" w:space="0" w:color="auto"/>
        <w:left w:val="none" w:sz="0" w:space="0" w:color="auto"/>
        <w:bottom w:val="none" w:sz="0" w:space="0" w:color="auto"/>
        <w:right w:val="none" w:sz="0" w:space="0" w:color="auto"/>
      </w:divBdr>
    </w:div>
    <w:div w:id="263155161">
      <w:marLeft w:val="640"/>
      <w:marRight w:val="0"/>
      <w:marTop w:val="0"/>
      <w:marBottom w:val="0"/>
      <w:divBdr>
        <w:top w:val="none" w:sz="0" w:space="0" w:color="auto"/>
        <w:left w:val="none" w:sz="0" w:space="0" w:color="auto"/>
        <w:bottom w:val="none" w:sz="0" w:space="0" w:color="auto"/>
        <w:right w:val="none" w:sz="0" w:space="0" w:color="auto"/>
      </w:divBdr>
    </w:div>
    <w:div w:id="263272293">
      <w:marLeft w:val="640"/>
      <w:marRight w:val="0"/>
      <w:marTop w:val="0"/>
      <w:marBottom w:val="0"/>
      <w:divBdr>
        <w:top w:val="none" w:sz="0" w:space="0" w:color="auto"/>
        <w:left w:val="none" w:sz="0" w:space="0" w:color="auto"/>
        <w:bottom w:val="none" w:sz="0" w:space="0" w:color="auto"/>
        <w:right w:val="none" w:sz="0" w:space="0" w:color="auto"/>
      </w:divBdr>
    </w:div>
    <w:div w:id="263421801">
      <w:bodyDiv w:val="1"/>
      <w:marLeft w:val="0"/>
      <w:marRight w:val="0"/>
      <w:marTop w:val="0"/>
      <w:marBottom w:val="0"/>
      <w:divBdr>
        <w:top w:val="none" w:sz="0" w:space="0" w:color="auto"/>
        <w:left w:val="none" w:sz="0" w:space="0" w:color="auto"/>
        <w:bottom w:val="none" w:sz="0" w:space="0" w:color="auto"/>
        <w:right w:val="none" w:sz="0" w:space="0" w:color="auto"/>
      </w:divBdr>
    </w:div>
    <w:div w:id="263421818">
      <w:marLeft w:val="640"/>
      <w:marRight w:val="0"/>
      <w:marTop w:val="0"/>
      <w:marBottom w:val="0"/>
      <w:divBdr>
        <w:top w:val="none" w:sz="0" w:space="0" w:color="auto"/>
        <w:left w:val="none" w:sz="0" w:space="0" w:color="auto"/>
        <w:bottom w:val="none" w:sz="0" w:space="0" w:color="auto"/>
        <w:right w:val="none" w:sz="0" w:space="0" w:color="auto"/>
      </w:divBdr>
    </w:div>
    <w:div w:id="263459253">
      <w:marLeft w:val="640"/>
      <w:marRight w:val="0"/>
      <w:marTop w:val="0"/>
      <w:marBottom w:val="0"/>
      <w:divBdr>
        <w:top w:val="none" w:sz="0" w:space="0" w:color="auto"/>
        <w:left w:val="none" w:sz="0" w:space="0" w:color="auto"/>
        <w:bottom w:val="none" w:sz="0" w:space="0" w:color="auto"/>
        <w:right w:val="none" w:sz="0" w:space="0" w:color="auto"/>
      </w:divBdr>
    </w:div>
    <w:div w:id="263459758">
      <w:marLeft w:val="640"/>
      <w:marRight w:val="0"/>
      <w:marTop w:val="0"/>
      <w:marBottom w:val="0"/>
      <w:divBdr>
        <w:top w:val="none" w:sz="0" w:space="0" w:color="auto"/>
        <w:left w:val="none" w:sz="0" w:space="0" w:color="auto"/>
        <w:bottom w:val="none" w:sz="0" w:space="0" w:color="auto"/>
        <w:right w:val="none" w:sz="0" w:space="0" w:color="auto"/>
      </w:divBdr>
    </w:div>
    <w:div w:id="263466017">
      <w:marLeft w:val="640"/>
      <w:marRight w:val="0"/>
      <w:marTop w:val="0"/>
      <w:marBottom w:val="0"/>
      <w:divBdr>
        <w:top w:val="none" w:sz="0" w:space="0" w:color="auto"/>
        <w:left w:val="none" w:sz="0" w:space="0" w:color="auto"/>
        <w:bottom w:val="none" w:sz="0" w:space="0" w:color="auto"/>
        <w:right w:val="none" w:sz="0" w:space="0" w:color="auto"/>
      </w:divBdr>
    </w:div>
    <w:div w:id="263467512">
      <w:marLeft w:val="640"/>
      <w:marRight w:val="0"/>
      <w:marTop w:val="0"/>
      <w:marBottom w:val="0"/>
      <w:divBdr>
        <w:top w:val="none" w:sz="0" w:space="0" w:color="auto"/>
        <w:left w:val="none" w:sz="0" w:space="0" w:color="auto"/>
        <w:bottom w:val="none" w:sz="0" w:space="0" w:color="auto"/>
        <w:right w:val="none" w:sz="0" w:space="0" w:color="auto"/>
      </w:divBdr>
    </w:div>
    <w:div w:id="263542215">
      <w:marLeft w:val="640"/>
      <w:marRight w:val="0"/>
      <w:marTop w:val="0"/>
      <w:marBottom w:val="0"/>
      <w:divBdr>
        <w:top w:val="none" w:sz="0" w:space="0" w:color="auto"/>
        <w:left w:val="none" w:sz="0" w:space="0" w:color="auto"/>
        <w:bottom w:val="none" w:sz="0" w:space="0" w:color="auto"/>
        <w:right w:val="none" w:sz="0" w:space="0" w:color="auto"/>
      </w:divBdr>
    </w:div>
    <w:div w:id="263613184">
      <w:marLeft w:val="640"/>
      <w:marRight w:val="0"/>
      <w:marTop w:val="0"/>
      <w:marBottom w:val="0"/>
      <w:divBdr>
        <w:top w:val="none" w:sz="0" w:space="0" w:color="auto"/>
        <w:left w:val="none" w:sz="0" w:space="0" w:color="auto"/>
        <w:bottom w:val="none" w:sz="0" w:space="0" w:color="auto"/>
        <w:right w:val="none" w:sz="0" w:space="0" w:color="auto"/>
      </w:divBdr>
    </w:div>
    <w:div w:id="263726603">
      <w:marLeft w:val="640"/>
      <w:marRight w:val="0"/>
      <w:marTop w:val="0"/>
      <w:marBottom w:val="0"/>
      <w:divBdr>
        <w:top w:val="none" w:sz="0" w:space="0" w:color="auto"/>
        <w:left w:val="none" w:sz="0" w:space="0" w:color="auto"/>
        <w:bottom w:val="none" w:sz="0" w:space="0" w:color="auto"/>
        <w:right w:val="none" w:sz="0" w:space="0" w:color="auto"/>
      </w:divBdr>
    </w:div>
    <w:div w:id="263732774">
      <w:marLeft w:val="640"/>
      <w:marRight w:val="0"/>
      <w:marTop w:val="0"/>
      <w:marBottom w:val="0"/>
      <w:divBdr>
        <w:top w:val="none" w:sz="0" w:space="0" w:color="auto"/>
        <w:left w:val="none" w:sz="0" w:space="0" w:color="auto"/>
        <w:bottom w:val="none" w:sz="0" w:space="0" w:color="auto"/>
        <w:right w:val="none" w:sz="0" w:space="0" w:color="auto"/>
      </w:divBdr>
    </w:div>
    <w:div w:id="263733923">
      <w:marLeft w:val="640"/>
      <w:marRight w:val="0"/>
      <w:marTop w:val="0"/>
      <w:marBottom w:val="0"/>
      <w:divBdr>
        <w:top w:val="none" w:sz="0" w:space="0" w:color="auto"/>
        <w:left w:val="none" w:sz="0" w:space="0" w:color="auto"/>
        <w:bottom w:val="none" w:sz="0" w:space="0" w:color="auto"/>
        <w:right w:val="none" w:sz="0" w:space="0" w:color="auto"/>
      </w:divBdr>
    </w:div>
    <w:div w:id="263921431">
      <w:marLeft w:val="640"/>
      <w:marRight w:val="0"/>
      <w:marTop w:val="0"/>
      <w:marBottom w:val="0"/>
      <w:divBdr>
        <w:top w:val="none" w:sz="0" w:space="0" w:color="auto"/>
        <w:left w:val="none" w:sz="0" w:space="0" w:color="auto"/>
        <w:bottom w:val="none" w:sz="0" w:space="0" w:color="auto"/>
        <w:right w:val="none" w:sz="0" w:space="0" w:color="auto"/>
      </w:divBdr>
    </w:div>
    <w:div w:id="263926113">
      <w:marLeft w:val="640"/>
      <w:marRight w:val="0"/>
      <w:marTop w:val="0"/>
      <w:marBottom w:val="0"/>
      <w:divBdr>
        <w:top w:val="none" w:sz="0" w:space="0" w:color="auto"/>
        <w:left w:val="none" w:sz="0" w:space="0" w:color="auto"/>
        <w:bottom w:val="none" w:sz="0" w:space="0" w:color="auto"/>
        <w:right w:val="none" w:sz="0" w:space="0" w:color="auto"/>
      </w:divBdr>
    </w:div>
    <w:div w:id="264120977">
      <w:marLeft w:val="640"/>
      <w:marRight w:val="0"/>
      <w:marTop w:val="0"/>
      <w:marBottom w:val="0"/>
      <w:divBdr>
        <w:top w:val="none" w:sz="0" w:space="0" w:color="auto"/>
        <w:left w:val="none" w:sz="0" w:space="0" w:color="auto"/>
        <w:bottom w:val="none" w:sz="0" w:space="0" w:color="auto"/>
        <w:right w:val="none" w:sz="0" w:space="0" w:color="auto"/>
      </w:divBdr>
    </w:div>
    <w:div w:id="264122575">
      <w:marLeft w:val="640"/>
      <w:marRight w:val="0"/>
      <w:marTop w:val="0"/>
      <w:marBottom w:val="0"/>
      <w:divBdr>
        <w:top w:val="none" w:sz="0" w:space="0" w:color="auto"/>
        <w:left w:val="none" w:sz="0" w:space="0" w:color="auto"/>
        <w:bottom w:val="none" w:sz="0" w:space="0" w:color="auto"/>
        <w:right w:val="none" w:sz="0" w:space="0" w:color="auto"/>
      </w:divBdr>
    </w:div>
    <w:div w:id="264192136">
      <w:marLeft w:val="640"/>
      <w:marRight w:val="0"/>
      <w:marTop w:val="0"/>
      <w:marBottom w:val="0"/>
      <w:divBdr>
        <w:top w:val="none" w:sz="0" w:space="0" w:color="auto"/>
        <w:left w:val="none" w:sz="0" w:space="0" w:color="auto"/>
        <w:bottom w:val="none" w:sz="0" w:space="0" w:color="auto"/>
        <w:right w:val="none" w:sz="0" w:space="0" w:color="auto"/>
      </w:divBdr>
    </w:div>
    <w:div w:id="264197485">
      <w:marLeft w:val="640"/>
      <w:marRight w:val="0"/>
      <w:marTop w:val="0"/>
      <w:marBottom w:val="0"/>
      <w:divBdr>
        <w:top w:val="none" w:sz="0" w:space="0" w:color="auto"/>
        <w:left w:val="none" w:sz="0" w:space="0" w:color="auto"/>
        <w:bottom w:val="none" w:sz="0" w:space="0" w:color="auto"/>
        <w:right w:val="none" w:sz="0" w:space="0" w:color="auto"/>
      </w:divBdr>
    </w:div>
    <w:div w:id="264390303">
      <w:marLeft w:val="640"/>
      <w:marRight w:val="0"/>
      <w:marTop w:val="0"/>
      <w:marBottom w:val="0"/>
      <w:divBdr>
        <w:top w:val="none" w:sz="0" w:space="0" w:color="auto"/>
        <w:left w:val="none" w:sz="0" w:space="0" w:color="auto"/>
        <w:bottom w:val="none" w:sz="0" w:space="0" w:color="auto"/>
        <w:right w:val="none" w:sz="0" w:space="0" w:color="auto"/>
      </w:divBdr>
    </w:div>
    <w:div w:id="264503700">
      <w:marLeft w:val="640"/>
      <w:marRight w:val="0"/>
      <w:marTop w:val="0"/>
      <w:marBottom w:val="0"/>
      <w:divBdr>
        <w:top w:val="none" w:sz="0" w:space="0" w:color="auto"/>
        <w:left w:val="none" w:sz="0" w:space="0" w:color="auto"/>
        <w:bottom w:val="none" w:sz="0" w:space="0" w:color="auto"/>
        <w:right w:val="none" w:sz="0" w:space="0" w:color="auto"/>
      </w:divBdr>
    </w:div>
    <w:div w:id="264575186">
      <w:marLeft w:val="640"/>
      <w:marRight w:val="0"/>
      <w:marTop w:val="0"/>
      <w:marBottom w:val="0"/>
      <w:divBdr>
        <w:top w:val="none" w:sz="0" w:space="0" w:color="auto"/>
        <w:left w:val="none" w:sz="0" w:space="0" w:color="auto"/>
        <w:bottom w:val="none" w:sz="0" w:space="0" w:color="auto"/>
        <w:right w:val="none" w:sz="0" w:space="0" w:color="auto"/>
      </w:divBdr>
    </w:div>
    <w:div w:id="264581431">
      <w:marLeft w:val="640"/>
      <w:marRight w:val="0"/>
      <w:marTop w:val="0"/>
      <w:marBottom w:val="0"/>
      <w:divBdr>
        <w:top w:val="none" w:sz="0" w:space="0" w:color="auto"/>
        <w:left w:val="none" w:sz="0" w:space="0" w:color="auto"/>
        <w:bottom w:val="none" w:sz="0" w:space="0" w:color="auto"/>
        <w:right w:val="none" w:sz="0" w:space="0" w:color="auto"/>
      </w:divBdr>
    </w:div>
    <w:div w:id="264771151">
      <w:marLeft w:val="640"/>
      <w:marRight w:val="0"/>
      <w:marTop w:val="0"/>
      <w:marBottom w:val="0"/>
      <w:divBdr>
        <w:top w:val="none" w:sz="0" w:space="0" w:color="auto"/>
        <w:left w:val="none" w:sz="0" w:space="0" w:color="auto"/>
        <w:bottom w:val="none" w:sz="0" w:space="0" w:color="auto"/>
        <w:right w:val="none" w:sz="0" w:space="0" w:color="auto"/>
      </w:divBdr>
    </w:div>
    <w:div w:id="264771770">
      <w:marLeft w:val="640"/>
      <w:marRight w:val="0"/>
      <w:marTop w:val="0"/>
      <w:marBottom w:val="0"/>
      <w:divBdr>
        <w:top w:val="none" w:sz="0" w:space="0" w:color="auto"/>
        <w:left w:val="none" w:sz="0" w:space="0" w:color="auto"/>
        <w:bottom w:val="none" w:sz="0" w:space="0" w:color="auto"/>
        <w:right w:val="none" w:sz="0" w:space="0" w:color="auto"/>
      </w:divBdr>
    </w:div>
    <w:div w:id="264774223">
      <w:marLeft w:val="640"/>
      <w:marRight w:val="0"/>
      <w:marTop w:val="0"/>
      <w:marBottom w:val="0"/>
      <w:divBdr>
        <w:top w:val="none" w:sz="0" w:space="0" w:color="auto"/>
        <w:left w:val="none" w:sz="0" w:space="0" w:color="auto"/>
        <w:bottom w:val="none" w:sz="0" w:space="0" w:color="auto"/>
        <w:right w:val="none" w:sz="0" w:space="0" w:color="auto"/>
      </w:divBdr>
    </w:div>
    <w:div w:id="264776143">
      <w:marLeft w:val="640"/>
      <w:marRight w:val="0"/>
      <w:marTop w:val="0"/>
      <w:marBottom w:val="0"/>
      <w:divBdr>
        <w:top w:val="none" w:sz="0" w:space="0" w:color="auto"/>
        <w:left w:val="none" w:sz="0" w:space="0" w:color="auto"/>
        <w:bottom w:val="none" w:sz="0" w:space="0" w:color="auto"/>
        <w:right w:val="none" w:sz="0" w:space="0" w:color="auto"/>
      </w:divBdr>
    </w:div>
    <w:div w:id="264776246">
      <w:marLeft w:val="640"/>
      <w:marRight w:val="0"/>
      <w:marTop w:val="0"/>
      <w:marBottom w:val="0"/>
      <w:divBdr>
        <w:top w:val="none" w:sz="0" w:space="0" w:color="auto"/>
        <w:left w:val="none" w:sz="0" w:space="0" w:color="auto"/>
        <w:bottom w:val="none" w:sz="0" w:space="0" w:color="auto"/>
        <w:right w:val="none" w:sz="0" w:space="0" w:color="auto"/>
      </w:divBdr>
    </w:div>
    <w:div w:id="264849824">
      <w:marLeft w:val="640"/>
      <w:marRight w:val="0"/>
      <w:marTop w:val="0"/>
      <w:marBottom w:val="0"/>
      <w:divBdr>
        <w:top w:val="none" w:sz="0" w:space="0" w:color="auto"/>
        <w:left w:val="none" w:sz="0" w:space="0" w:color="auto"/>
        <w:bottom w:val="none" w:sz="0" w:space="0" w:color="auto"/>
        <w:right w:val="none" w:sz="0" w:space="0" w:color="auto"/>
      </w:divBdr>
    </w:div>
    <w:div w:id="265044365">
      <w:marLeft w:val="640"/>
      <w:marRight w:val="0"/>
      <w:marTop w:val="0"/>
      <w:marBottom w:val="0"/>
      <w:divBdr>
        <w:top w:val="none" w:sz="0" w:space="0" w:color="auto"/>
        <w:left w:val="none" w:sz="0" w:space="0" w:color="auto"/>
        <w:bottom w:val="none" w:sz="0" w:space="0" w:color="auto"/>
        <w:right w:val="none" w:sz="0" w:space="0" w:color="auto"/>
      </w:divBdr>
    </w:div>
    <w:div w:id="265045707">
      <w:marLeft w:val="640"/>
      <w:marRight w:val="0"/>
      <w:marTop w:val="0"/>
      <w:marBottom w:val="0"/>
      <w:divBdr>
        <w:top w:val="none" w:sz="0" w:space="0" w:color="auto"/>
        <w:left w:val="none" w:sz="0" w:space="0" w:color="auto"/>
        <w:bottom w:val="none" w:sz="0" w:space="0" w:color="auto"/>
        <w:right w:val="none" w:sz="0" w:space="0" w:color="auto"/>
      </w:divBdr>
    </w:div>
    <w:div w:id="265045759">
      <w:marLeft w:val="640"/>
      <w:marRight w:val="0"/>
      <w:marTop w:val="0"/>
      <w:marBottom w:val="0"/>
      <w:divBdr>
        <w:top w:val="none" w:sz="0" w:space="0" w:color="auto"/>
        <w:left w:val="none" w:sz="0" w:space="0" w:color="auto"/>
        <w:bottom w:val="none" w:sz="0" w:space="0" w:color="auto"/>
        <w:right w:val="none" w:sz="0" w:space="0" w:color="auto"/>
      </w:divBdr>
    </w:div>
    <w:div w:id="265164156">
      <w:marLeft w:val="640"/>
      <w:marRight w:val="0"/>
      <w:marTop w:val="0"/>
      <w:marBottom w:val="0"/>
      <w:divBdr>
        <w:top w:val="none" w:sz="0" w:space="0" w:color="auto"/>
        <w:left w:val="none" w:sz="0" w:space="0" w:color="auto"/>
        <w:bottom w:val="none" w:sz="0" w:space="0" w:color="auto"/>
        <w:right w:val="none" w:sz="0" w:space="0" w:color="auto"/>
      </w:divBdr>
    </w:div>
    <w:div w:id="265382561">
      <w:marLeft w:val="640"/>
      <w:marRight w:val="0"/>
      <w:marTop w:val="0"/>
      <w:marBottom w:val="0"/>
      <w:divBdr>
        <w:top w:val="none" w:sz="0" w:space="0" w:color="auto"/>
        <w:left w:val="none" w:sz="0" w:space="0" w:color="auto"/>
        <w:bottom w:val="none" w:sz="0" w:space="0" w:color="auto"/>
        <w:right w:val="none" w:sz="0" w:space="0" w:color="auto"/>
      </w:divBdr>
    </w:div>
    <w:div w:id="265426816">
      <w:marLeft w:val="640"/>
      <w:marRight w:val="0"/>
      <w:marTop w:val="0"/>
      <w:marBottom w:val="0"/>
      <w:divBdr>
        <w:top w:val="none" w:sz="0" w:space="0" w:color="auto"/>
        <w:left w:val="none" w:sz="0" w:space="0" w:color="auto"/>
        <w:bottom w:val="none" w:sz="0" w:space="0" w:color="auto"/>
        <w:right w:val="none" w:sz="0" w:space="0" w:color="auto"/>
      </w:divBdr>
    </w:div>
    <w:div w:id="265428191">
      <w:marLeft w:val="640"/>
      <w:marRight w:val="0"/>
      <w:marTop w:val="0"/>
      <w:marBottom w:val="0"/>
      <w:divBdr>
        <w:top w:val="none" w:sz="0" w:space="0" w:color="auto"/>
        <w:left w:val="none" w:sz="0" w:space="0" w:color="auto"/>
        <w:bottom w:val="none" w:sz="0" w:space="0" w:color="auto"/>
        <w:right w:val="none" w:sz="0" w:space="0" w:color="auto"/>
      </w:divBdr>
    </w:div>
    <w:div w:id="265625919">
      <w:marLeft w:val="640"/>
      <w:marRight w:val="0"/>
      <w:marTop w:val="0"/>
      <w:marBottom w:val="0"/>
      <w:divBdr>
        <w:top w:val="none" w:sz="0" w:space="0" w:color="auto"/>
        <w:left w:val="none" w:sz="0" w:space="0" w:color="auto"/>
        <w:bottom w:val="none" w:sz="0" w:space="0" w:color="auto"/>
        <w:right w:val="none" w:sz="0" w:space="0" w:color="auto"/>
      </w:divBdr>
    </w:div>
    <w:div w:id="265694909">
      <w:marLeft w:val="640"/>
      <w:marRight w:val="0"/>
      <w:marTop w:val="0"/>
      <w:marBottom w:val="0"/>
      <w:divBdr>
        <w:top w:val="none" w:sz="0" w:space="0" w:color="auto"/>
        <w:left w:val="none" w:sz="0" w:space="0" w:color="auto"/>
        <w:bottom w:val="none" w:sz="0" w:space="0" w:color="auto"/>
        <w:right w:val="none" w:sz="0" w:space="0" w:color="auto"/>
      </w:divBdr>
    </w:div>
    <w:div w:id="265699441">
      <w:marLeft w:val="640"/>
      <w:marRight w:val="0"/>
      <w:marTop w:val="0"/>
      <w:marBottom w:val="0"/>
      <w:divBdr>
        <w:top w:val="none" w:sz="0" w:space="0" w:color="auto"/>
        <w:left w:val="none" w:sz="0" w:space="0" w:color="auto"/>
        <w:bottom w:val="none" w:sz="0" w:space="0" w:color="auto"/>
        <w:right w:val="none" w:sz="0" w:space="0" w:color="auto"/>
      </w:divBdr>
    </w:div>
    <w:div w:id="265768465">
      <w:marLeft w:val="640"/>
      <w:marRight w:val="0"/>
      <w:marTop w:val="0"/>
      <w:marBottom w:val="0"/>
      <w:divBdr>
        <w:top w:val="none" w:sz="0" w:space="0" w:color="auto"/>
        <w:left w:val="none" w:sz="0" w:space="0" w:color="auto"/>
        <w:bottom w:val="none" w:sz="0" w:space="0" w:color="auto"/>
        <w:right w:val="none" w:sz="0" w:space="0" w:color="auto"/>
      </w:divBdr>
    </w:div>
    <w:div w:id="265773469">
      <w:marLeft w:val="640"/>
      <w:marRight w:val="0"/>
      <w:marTop w:val="0"/>
      <w:marBottom w:val="0"/>
      <w:divBdr>
        <w:top w:val="none" w:sz="0" w:space="0" w:color="auto"/>
        <w:left w:val="none" w:sz="0" w:space="0" w:color="auto"/>
        <w:bottom w:val="none" w:sz="0" w:space="0" w:color="auto"/>
        <w:right w:val="none" w:sz="0" w:space="0" w:color="auto"/>
      </w:divBdr>
    </w:div>
    <w:div w:id="265814789">
      <w:marLeft w:val="640"/>
      <w:marRight w:val="0"/>
      <w:marTop w:val="0"/>
      <w:marBottom w:val="0"/>
      <w:divBdr>
        <w:top w:val="none" w:sz="0" w:space="0" w:color="auto"/>
        <w:left w:val="none" w:sz="0" w:space="0" w:color="auto"/>
        <w:bottom w:val="none" w:sz="0" w:space="0" w:color="auto"/>
        <w:right w:val="none" w:sz="0" w:space="0" w:color="auto"/>
      </w:divBdr>
    </w:div>
    <w:div w:id="265888616">
      <w:marLeft w:val="640"/>
      <w:marRight w:val="0"/>
      <w:marTop w:val="0"/>
      <w:marBottom w:val="0"/>
      <w:divBdr>
        <w:top w:val="none" w:sz="0" w:space="0" w:color="auto"/>
        <w:left w:val="none" w:sz="0" w:space="0" w:color="auto"/>
        <w:bottom w:val="none" w:sz="0" w:space="0" w:color="auto"/>
        <w:right w:val="none" w:sz="0" w:space="0" w:color="auto"/>
      </w:divBdr>
    </w:div>
    <w:div w:id="265964283">
      <w:marLeft w:val="640"/>
      <w:marRight w:val="0"/>
      <w:marTop w:val="0"/>
      <w:marBottom w:val="0"/>
      <w:divBdr>
        <w:top w:val="none" w:sz="0" w:space="0" w:color="auto"/>
        <w:left w:val="none" w:sz="0" w:space="0" w:color="auto"/>
        <w:bottom w:val="none" w:sz="0" w:space="0" w:color="auto"/>
        <w:right w:val="none" w:sz="0" w:space="0" w:color="auto"/>
      </w:divBdr>
    </w:div>
    <w:div w:id="265965133">
      <w:marLeft w:val="640"/>
      <w:marRight w:val="0"/>
      <w:marTop w:val="0"/>
      <w:marBottom w:val="0"/>
      <w:divBdr>
        <w:top w:val="none" w:sz="0" w:space="0" w:color="auto"/>
        <w:left w:val="none" w:sz="0" w:space="0" w:color="auto"/>
        <w:bottom w:val="none" w:sz="0" w:space="0" w:color="auto"/>
        <w:right w:val="none" w:sz="0" w:space="0" w:color="auto"/>
      </w:divBdr>
    </w:div>
    <w:div w:id="265967284">
      <w:marLeft w:val="640"/>
      <w:marRight w:val="0"/>
      <w:marTop w:val="0"/>
      <w:marBottom w:val="0"/>
      <w:divBdr>
        <w:top w:val="none" w:sz="0" w:space="0" w:color="auto"/>
        <w:left w:val="none" w:sz="0" w:space="0" w:color="auto"/>
        <w:bottom w:val="none" w:sz="0" w:space="0" w:color="auto"/>
        <w:right w:val="none" w:sz="0" w:space="0" w:color="auto"/>
      </w:divBdr>
    </w:div>
    <w:div w:id="265967983">
      <w:marLeft w:val="640"/>
      <w:marRight w:val="0"/>
      <w:marTop w:val="0"/>
      <w:marBottom w:val="0"/>
      <w:divBdr>
        <w:top w:val="none" w:sz="0" w:space="0" w:color="auto"/>
        <w:left w:val="none" w:sz="0" w:space="0" w:color="auto"/>
        <w:bottom w:val="none" w:sz="0" w:space="0" w:color="auto"/>
        <w:right w:val="none" w:sz="0" w:space="0" w:color="auto"/>
      </w:divBdr>
    </w:div>
    <w:div w:id="266040730">
      <w:marLeft w:val="640"/>
      <w:marRight w:val="0"/>
      <w:marTop w:val="0"/>
      <w:marBottom w:val="0"/>
      <w:divBdr>
        <w:top w:val="none" w:sz="0" w:space="0" w:color="auto"/>
        <w:left w:val="none" w:sz="0" w:space="0" w:color="auto"/>
        <w:bottom w:val="none" w:sz="0" w:space="0" w:color="auto"/>
        <w:right w:val="none" w:sz="0" w:space="0" w:color="auto"/>
      </w:divBdr>
    </w:div>
    <w:div w:id="266084247">
      <w:marLeft w:val="640"/>
      <w:marRight w:val="0"/>
      <w:marTop w:val="0"/>
      <w:marBottom w:val="0"/>
      <w:divBdr>
        <w:top w:val="none" w:sz="0" w:space="0" w:color="auto"/>
        <w:left w:val="none" w:sz="0" w:space="0" w:color="auto"/>
        <w:bottom w:val="none" w:sz="0" w:space="0" w:color="auto"/>
        <w:right w:val="none" w:sz="0" w:space="0" w:color="auto"/>
      </w:divBdr>
    </w:div>
    <w:div w:id="266231344">
      <w:marLeft w:val="640"/>
      <w:marRight w:val="0"/>
      <w:marTop w:val="0"/>
      <w:marBottom w:val="0"/>
      <w:divBdr>
        <w:top w:val="none" w:sz="0" w:space="0" w:color="auto"/>
        <w:left w:val="none" w:sz="0" w:space="0" w:color="auto"/>
        <w:bottom w:val="none" w:sz="0" w:space="0" w:color="auto"/>
        <w:right w:val="none" w:sz="0" w:space="0" w:color="auto"/>
      </w:divBdr>
    </w:div>
    <w:div w:id="266236111">
      <w:marLeft w:val="640"/>
      <w:marRight w:val="0"/>
      <w:marTop w:val="0"/>
      <w:marBottom w:val="0"/>
      <w:divBdr>
        <w:top w:val="none" w:sz="0" w:space="0" w:color="auto"/>
        <w:left w:val="none" w:sz="0" w:space="0" w:color="auto"/>
        <w:bottom w:val="none" w:sz="0" w:space="0" w:color="auto"/>
        <w:right w:val="none" w:sz="0" w:space="0" w:color="auto"/>
      </w:divBdr>
    </w:div>
    <w:div w:id="266277188">
      <w:marLeft w:val="640"/>
      <w:marRight w:val="0"/>
      <w:marTop w:val="0"/>
      <w:marBottom w:val="0"/>
      <w:divBdr>
        <w:top w:val="none" w:sz="0" w:space="0" w:color="auto"/>
        <w:left w:val="none" w:sz="0" w:space="0" w:color="auto"/>
        <w:bottom w:val="none" w:sz="0" w:space="0" w:color="auto"/>
        <w:right w:val="none" w:sz="0" w:space="0" w:color="auto"/>
      </w:divBdr>
    </w:div>
    <w:div w:id="266473732">
      <w:marLeft w:val="640"/>
      <w:marRight w:val="0"/>
      <w:marTop w:val="0"/>
      <w:marBottom w:val="0"/>
      <w:divBdr>
        <w:top w:val="none" w:sz="0" w:space="0" w:color="auto"/>
        <w:left w:val="none" w:sz="0" w:space="0" w:color="auto"/>
        <w:bottom w:val="none" w:sz="0" w:space="0" w:color="auto"/>
        <w:right w:val="none" w:sz="0" w:space="0" w:color="auto"/>
      </w:divBdr>
    </w:div>
    <w:div w:id="266500928">
      <w:marLeft w:val="640"/>
      <w:marRight w:val="0"/>
      <w:marTop w:val="0"/>
      <w:marBottom w:val="0"/>
      <w:divBdr>
        <w:top w:val="none" w:sz="0" w:space="0" w:color="auto"/>
        <w:left w:val="none" w:sz="0" w:space="0" w:color="auto"/>
        <w:bottom w:val="none" w:sz="0" w:space="0" w:color="auto"/>
        <w:right w:val="none" w:sz="0" w:space="0" w:color="auto"/>
      </w:divBdr>
    </w:div>
    <w:div w:id="266544978">
      <w:marLeft w:val="640"/>
      <w:marRight w:val="0"/>
      <w:marTop w:val="0"/>
      <w:marBottom w:val="0"/>
      <w:divBdr>
        <w:top w:val="none" w:sz="0" w:space="0" w:color="auto"/>
        <w:left w:val="none" w:sz="0" w:space="0" w:color="auto"/>
        <w:bottom w:val="none" w:sz="0" w:space="0" w:color="auto"/>
        <w:right w:val="none" w:sz="0" w:space="0" w:color="auto"/>
      </w:divBdr>
    </w:div>
    <w:div w:id="266621169">
      <w:marLeft w:val="640"/>
      <w:marRight w:val="0"/>
      <w:marTop w:val="0"/>
      <w:marBottom w:val="0"/>
      <w:divBdr>
        <w:top w:val="none" w:sz="0" w:space="0" w:color="auto"/>
        <w:left w:val="none" w:sz="0" w:space="0" w:color="auto"/>
        <w:bottom w:val="none" w:sz="0" w:space="0" w:color="auto"/>
        <w:right w:val="none" w:sz="0" w:space="0" w:color="auto"/>
      </w:divBdr>
    </w:div>
    <w:div w:id="266734868">
      <w:marLeft w:val="640"/>
      <w:marRight w:val="0"/>
      <w:marTop w:val="0"/>
      <w:marBottom w:val="0"/>
      <w:divBdr>
        <w:top w:val="none" w:sz="0" w:space="0" w:color="auto"/>
        <w:left w:val="none" w:sz="0" w:space="0" w:color="auto"/>
        <w:bottom w:val="none" w:sz="0" w:space="0" w:color="auto"/>
        <w:right w:val="none" w:sz="0" w:space="0" w:color="auto"/>
      </w:divBdr>
    </w:div>
    <w:div w:id="266817973">
      <w:marLeft w:val="640"/>
      <w:marRight w:val="0"/>
      <w:marTop w:val="0"/>
      <w:marBottom w:val="0"/>
      <w:divBdr>
        <w:top w:val="none" w:sz="0" w:space="0" w:color="auto"/>
        <w:left w:val="none" w:sz="0" w:space="0" w:color="auto"/>
        <w:bottom w:val="none" w:sz="0" w:space="0" w:color="auto"/>
        <w:right w:val="none" w:sz="0" w:space="0" w:color="auto"/>
      </w:divBdr>
    </w:div>
    <w:div w:id="266819178">
      <w:marLeft w:val="640"/>
      <w:marRight w:val="0"/>
      <w:marTop w:val="0"/>
      <w:marBottom w:val="0"/>
      <w:divBdr>
        <w:top w:val="none" w:sz="0" w:space="0" w:color="auto"/>
        <w:left w:val="none" w:sz="0" w:space="0" w:color="auto"/>
        <w:bottom w:val="none" w:sz="0" w:space="0" w:color="auto"/>
        <w:right w:val="none" w:sz="0" w:space="0" w:color="auto"/>
      </w:divBdr>
    </w:div>
    <w:div w:id="266890126">
      <w:marLeft w:val="640"/>
      <w:marRight w:val="0"/>
      <w:marTop w:val="0"/>
      <w:marBottom w:val="0"/>
      <w:divBdr>
        <w:top w:val="none" w:sz="0" w:space="0" w:color="auto"/>
        <w:left w:val="none" w:sz="0" w:space="0" w:color="auto"/>
        <w:bottom w:val="none" w:sz="0" w:space="0" w:color="auto"/>
        <w:right w:val="none" w:sz="0" w:space="0" w:color="auto"/>
      </w:divBdr>
    </w:div>
    <w:div w:id="267003816">
      <w:marLeft w:val="640"/>
      <w:marRight w:val="0"/>
      <w:marTop w:val="0"/>
      <w:marBottom w:val="0"/>
      <w:divBdr>
        <w:top w:val="none" w:sz="0" w:space="0" w:color="auto"/>
        <w:left w:val="none" w:sz="0" w:space="0" w:color="auto"/>
        <w:bottom w:val="none" w:sz="0" w:space="0" w:color="auto"/>
        <w:right w:val="none" w:sz="0" w:space="0" w:color="auto"/>
      </w:divBdr>
    </w:div>
    <w:div w:id="267009977">
      <w:marLeft w:val="640"/>
      <w:marRight w:val="0"/>
      <w:marTop w:val="0"/>
      <w:marBottom w:val="0"/>
      <w:divBdr>
        <w:top w:val="none" w:sz="0" w:space="0" w:color="auto"/>
        <w:left w:val="none" w:sz="0" w:space="0" w:color="auto"/>
        <w:bottom w:val="none" w:sz="0" w:space="0" w:color="auto"/>
        <w:right w:val="none" w:sz="0" w:space="0" w:color="auto"/>
      </w:divBdr>
    </w:div>
    <w:div w:id="267201291">
      <w:marLeft w:val="640"/>
      <w:marRight w:val="0"/>
      <w:marTop w:val="0"/>
      <w:marBottom w:val="0"/>
      <w:divBdr>
        <w:top w:val="none" w:sz="0" w:space="0" w:color="auto"/>
        <w:left w:val="none" w:sz="0" w:space="0" w:color="auto"/>
        <w:bottom w:val="none" w:sz="0" w:space="0" w:color="auto"/>
        <w:right w:val="none" w:sz="0" w:space="0" w:color="auto"/>
      </w:divBdr>
    </w:div>
    <w:div w:id="267203095">
      <w:marLeft w:val="640"/>
      <w:marRight w:val="0"/>
      <w:marTop w:val="0"/>
      <w:marBottom w:val="0"/>
      <w:divBdr>
        <w:top w:val="none" w:sz="0" w:space="0" w:color="auto"/>
        <w:left w:val="none" w:sz="0" w:space="0" w:color="auto"/>
        <w:bottom w:val="none" w:sz="0" w:space="0" w:color="auto"/>
        <w:right w:val="none" w:sz="0" w:space="0" w:color="auto"/>
      </w:divBdr>
    </w:div>
    <w:div w:id="267204225">
      <w:marLeft w:val="640"/>
      <w:marRight w:val="0"/>
      <w:marTop w:val="0"/>
      <w:marBottom w:val="0"/>
      <w:divBdr>
        <w:top w:val="none" w:sz="0" w:space="0" w:color="auto"/>
        <w:left w:val="none" w:sz="0" w:space="0" w:color="auto"/>
        <w:bottom w:val="none" w:sz="0" w:space="0" w:color="auto"/>
        <w:right w:val="none" w:sz="0" w:space="0" w:color="auto"/>
      </w:divBdr>
    </w:div>
    <w:div w:id="267273725">
      <w:marLeft w:val="640"/>
      <w:marRight w:val="0"/>
      <w:marTop w:val="0"/>
      <w:marBottom w:val="0"/>
      <w:divBdr>
        <w:top w:val="none" w:sz="0" w:space="0" w:color="auto"/>
        <w:left w:val="none" w:sz="0" w:space="0" w:color="auto"/>
        <w:bottom w:val="none" w:sz="0" w:space="0" w:color="auto"/>
        <w:right w:val="none" w:sz="0" w:space="0" w:color="auto"/>
      </w:divBdr>
    </w:div>
    <w:div w:id="267392311">
      <w:marLeft w:val="640"/>
      <w:marRight w:val="0"/>
      <w:marTop w:val="0"/>
      <w:marBottom w:val="0"/>
      <w:divBdr>
        <w:top w:val="none" w:sz="0" w:space="0" w:color="auto"/>
        <w:left w:val="none" w:sz="0" w:space="0" w:color="auto"/>
        <w:bottom w:val="none" w:sz="0" w:space="0" w:color="auto"/>
        <w:right w:val="none" w:sz="0" w:space="0" w:color="auto"/>
      </w:divBdr>
    </w:div>
    <w:div w:id="267473007">
      <w:marLeft w:val="640"/>
      <w:marRight w:val="0"/>
      <w:marTop w:val="0"/>
      <w:marBottom w:val="0"/>
      <w:divBdr>
        <w:top w:val="none" w:sz="0" w:space="0" w:color="auto"/>
        <w:left w:val="none" w:sz="0" w:space="0" w:color="auto"/>
        <w:bottom w:val="none" w:sz="0" w:space="0" w:color="auto"/>
        <w:right w:val="none" w:sz="0" w:space="0" w:color="auto"/>
      </w:divBdr>
    </w:div>
    <w:div w:id="267546677">
      <w:marLeft w:val="640"/>
      <w:marRight w:val="0"/>
      <w:marTop w:val="0"/>
      <w:marBottom w:val="0"/>
      <w:divBdr>
        <w:top w:val="none" w:sz="0" w:space="0" w:color="auto"/>
        <w:left w:val="none" w:sz="0" w:space="0" w:color="auto"/>
        <w:bottom w:val="none" w:sz="0" w:space="0" w:color="auto"/>
        <w:right w:val="none" w:sz="0" w:space="0" w:color="auto"/>
      </w:divBdr>
    </w:div>
    <w:div w:id="267587766">
      <w:marLeft w:val="640"/>
      <w:marRight w:val="0"/>
      <w:marTop w:val="0"/>
      <w:marBottom w:val="0"/>
      <w:divBdr>
        <w:top w:val="none" w:sz="0" w:space="0" w:color="auto"/>
        <w:left w:val="none" w:sz="0" w:space="0" w:color="auto"/>
        <w:bottom w:val="none" w:sz="0" w:space="0" w:color="auto"/>
        <w:right w:val="none" w:sz="0" w:space="0" w:color="auto"/>
      </w:divBdr>
    </w:div>
    <w:div w:id="267853154">
      <w:marLeft w:val="640"/>
      <w:marRight w:val="0"/>
      <w:marTop w:val="0"/>
      <w:marBottom w:val="0"/>
      <w:divBdr>
        <w:top w:val="none" w:sz="0" w:space="0" w:color="auto"/>
        <w:left w:val="none" w:sz="0" w:space="0" w:color="auto"/>
        <w:bottom w:val="none" w:sz="0" w:space="0" w:color="auto"/>
        <w:right w:val="none" w:sz="0" w:space="0" w:color="auto"/>
      </w:divBdr>
    </w:div>
    <w:div w:id="267935416">
      <w:marLeft w:val="640"/>
      <w:marRight w:val="0"/>
      <w:marTop w:val="0"/>
      <w:marBottom w:val="0"/>
      <w:divBdr>
        <w:top w:val="none" w:sz="0" w:space="0" w:color="auto"/>
        <w:left w:val="none" w:sz="0" w:space="0" w:color="auto"/>
        <w:bottom w:val="none" w:sz="0" w:space="0" w:color="auto"/>
        <w:right w:val="none" w:sz="0" w:space="0" w:color="auto"/>
      </w:divBdr>
    </w:div>
    <w:div w:id="268125798">
      <w:marLeft w:val="640"/>
      <w:marRight w:val="0"/>
      <w:marTop w:val="0"/>
      <w:marBottom w:val="0"/>
      <w:divBdr>
        <w:top w:val="none" w:sz="0" w:space="0" w:color="auto"/>
        <w:left w:val="none" w:sz="0" w:space="0" w:color="auto"/>
        <w:bottom w:val="none" w:sz="0" w:space="0" w:color="auto"/>
        <w:right w:val="none" w:sz="0" w:space="0" w:color="auto"/>
      </w:divBdr>
    </w:div>
    <w:div w:id="268201085">
      <w:marLeft w:val="640"/>
      <w:marRight w:val="0"/>
      <w:marTop w:val="0"/>
      <w:marBottom w:val="0"/>
      <w:divBdr>
        <w:top w:val="none" w:sz="0" w:space="0" w:color="auto"/>
        <w:left w:val="none" w:sz="0" w:space="0" w:color="auto"/>
        <w:bottom w:val="none" w:sz="0" w:space="0" w:color="auto"/>
        <w:right w:val="none" w:sz="0" w:space="0" w:color="auto"/>
      </w:divBdr>
    </w:div>
    <w:div w:id="268205119">
      <w:marLeft w:val="640"/>
      <w:marRight w:val="0"/>
      <w:marTop w:val="0"/>
      <w:marBottom w:val="0"/>
      <w:divBdr>
        <w:top w:val="none" w:sz="0" w:space="0" w:color="auto"/>
        <w:left w:val="none" w:sz="0" w:space="0" w:color="auto"/>
        <w:bottom w:val="none" w:sz="0" w:space="0" w:color="auto"/>
        <w:right w:val="none" w:sz="0" w:space="0" w:color="auto"/>
      </w:divBdr>
    </w:div>
    <w:div w:id="268242465">
      <w:marLeft w:val="640"/>
      <w:marRight w:val="0"/>
      <w:marTop w:val="0"/>
      <w:marBottom w:val="0"/>
      <w:divBdr>
        <w:top w:val="none" w:sz="0" w:space="0" w:color="auto"/>
        <w:left w:val="none" w:sz="0" w:space="0" w:color="auto"/>
        <w:bottom w:val="none" w:sz="0" w:space="0" w:color="auto"/>
        <w:right w:val="none" w:sz="0" w:space="0" w:color="auto"/>
      </w:divBdr>
    </w:div>
    <w:div w:id="268242846">
      <w:marLeft w:val="640"/>
      <w:marRight w:val="0"/>
      <w:marTop w:val="0"/>
      <w:marBottom w:val="0"/>
      <w:divBdr>
        <w:top w:val="none" w:sz="0" w:space="0" w:color="auto"/>
        <w:left w:val="none" w:sz="0" w:space="0" w:color="auto"/>
        <w:bottom w:val="none" w:sz="0" w:space="0" w:color="auto"/>
        <w:right w:val="none" w:sz="0" w:space="0" w:color="auto"/>
      </w:divBdr>
    </w:div>
    <w:div w:id="268246327">
      <w:marLeft w:val="640"/>
      <w:marRight w:val="0"/>
      <w:marTop w:val="0"/>
      <w:marBottom w:val="0"/>
      <w:divBdr>
        <w:top w:val="none" w:sz="0" w:space="0" w:color="auto"/>
        <w:left w:val="none" w:sz="0" w:space="0" w:color="auto"/>
        <w:bottom w:val="none" w:sz="0" w:space="0" w:color="auto"/>
        <w:right w:val="none" w:sz="0" w:space="0" w:color="auto"/>
      </w:divBdr>
    </w:div>
    <w:div w:id="268318179">
      <w:marLeft w:val="640"/>
      <w:marRight w:val="0"/>
      <w:marTop w:val="0"/>
      <w:marBottom w:val="0"/>
      <w:divBdr>
        <w:top w:val="none" w:sz="0" w:space="0" w:color="auto"/>
        <w:left w:val="none" w:sz="0" w:space="0" w:color="auto"/>
        <w:bottom w:val="none" w:sz="0" w:space="0" w:color="auto"/>
        <w:right w:val="none" w:sz="0" w:space="0" w:color="auto"/>
      </w:divBdr>
    </w:div>
    <w:div w:id="268390333">
      <w:marLeft w:val="640"/>
      <w:marRight w:val="0"/>
      <w:marTop w:val="0"/>
      <w:marBottom w:val="0"/>
      <w:divBdr>
        <w:top w:val="none" w:sz="0" w:space="0" w:color="auto"/>
        <w:left w:val="none" w:sz="0" w:space="0" w:color="auto"/>
        <w:bottom w:val="none" w:sz="0" w:space="0" w:color="auto"/>
        <w:right w:val="none" w:sz="0" w:space="0" w:color="auto"/>
      </w:divBdr>
    </w:div>
    <w:div w:id="268396672">
      <w:marLeft w:val="640"/>
      <w:marRight w:val="0"/>
      <w:marTop w:val="0"/>
      <w:marBottom w:val="0"/>
      <w:divBdr>
        <w:top w:val="none" w:sz="0" w:space="0" w:color="auto"/>
        <w:left w:val="none" w:sz="0" w:space="0" w:color="auto"/>
        <w:bottom w:val="none" w:sz="0" w:space="0" w:color="auto"/>
        <w:right w:val="none" w:sz="0" w:space="0" w:color="auto"/>
      </w:divBdr>
    </w:div>
    <w:div w:id="268398346">
      <w:marLeft w:val="640"/>
      <w:marRight w:val="0"/>
      <w:marTop w:val="0"/>
      <w:marBottom w:val="0"/>
      <w:divBdr>
        <w:top w:val="none" w:sz="0" w:space="0" w:color="auto"/>
        <w:left w:val="none" w:sz="0" w:space="0" w:color="auto"/>
        <w:bottom w:val="none" w:sz="0" w:space="0" w:color="auto"/>
        <w:right w:val="none" w:sz="0" w:space="0" w:color="auto"/>
      </w:divBdr>
    </w:div>
    <w:div w:id="268510082">
      <w:marLeft w:val="640"/>
      <w:marRight w:val="0"/>
      <w:marTop w:val="0"/>
      <w:marBottom w:val="0"/>
      <w:divBdr>
        <w:top w:val="none" w:sz="0" w:space="0" w:color="auto"/>
        <w:left w:val="none" w:sz="0" w:space="0" w:color="auto"/>
        <w:bottom w:val="none" w:sz="0" w:space="0" w:color="auto"/>
        <w:right w:val="none" w:sz="0" w:space="0" w:color="auto"/>
      </w:divBdr>
    </w:div>
    <w:div w:id="268514957">
      <w:marLeft w:val="640"/>
      <w:marRight w:val="0"/>
      <w:marTop w:val="0"/>
      <w:marBottom w:val="0"/>
      <w:divBdr>
        <w:top w:val="none" w:sz="0" w:space="0" w:color="auto"/>
        <w:left w:val="none" w:sz="0" w:space="0" w:color="auto"/>
        <w:bottom w:val="none" w:sz="0" w:space="0" w:color="auto"/>
        <w:right w:val="none" w:sz="0" w:space="0" w:color="auto"/>
      </w:divBdr>
    </w:div>
    <w:div w:id="268516270">
      <w:marLeft w:val="640"/>
      <w:marRight w:val="0"/>
      <w:marTop w:val="0"/>
      <w:marBottom w:val="0"/>
      <w:divBdr>
        <w:top w:val="none" w:sz="0" w:space="0" w:color="auto"/>
        <w:left w:val="none" w:sz="0" w:space="0" w:color="auto"/>
        <w:bottom w:val="none" w:sz="0" w:space="0" w:color="auto"/>
        <w:right w:val="none" w:sz="0" w:space="0" w:color="auto"/>
      </w:divBdr>
    </w:div>
    <w:div w:id="268589676">
      <w:marLeft w:val="640"/>
      <w:marRight w:val="0"/>
      <w:marTop w:val="0"/>
      <w:marBottom w:val="0"/>
      <w:divBdr>
        <w:top w:val="none" w:sz="0" w:space="0" w:color="auto"/>
        <w:left w:val="none" w:sz="0" w:space="0" w:color="auto"/>
        <w:bottom w:val="none" w:sz="0" w:space="0" w:color="auto"/>
        <w:right w:val="none" w:sz="0" w:space="0" w:color="auto"/>
      </w:divBdr>
    </w:div>
    <w:div w:id="268632853">
      <w:marLeft w:val="640"/>
      <w:marRight w:val="0"/>
      <w:marTop w:val="0"/>
      <w:marBottom w:val="0"/>
      <w:divBdr>
        <w:top w:val="none" w:sz="0" w:space="0" w:color="auto"/>
        <w:left w:val="none" w:sz="0" w:space="0" w:color="auto"/>
        <w:bottom w:val="none" w:sz="0" w:space="0" w:color="auto"/>
        <w:right w:val="none" w:sz="0" w:space="0" w:color="auto"/>
      </w:divBdr>
    </w:div>
    <w:div w:id="268781261">
      <w:marLeft w:val="640"/>
      <w:marRight w:val="0"/>
      <w:marTop w:val="0"/>
      <w:marBottom w:val="0"/>
      <w:divBdr>
        <w:top w:val="none" w:sz="0" w:space="0" w:color="auto"/>
        <w:left w:val="none" w:sz="0" w:space="0" w:color="auto"/>
        <w:bottom w:val="none" w:sz="0" w:space="0" w:color="auto"/>
        <w:right w:val="none" w:sz="0" w:space="0" w:color="auto"/>
      </w:divBdr>
    </w:div>
    <w:div w:id="268783544">
      <w:marLeft w:val="640"/>
      <w:marRight w:val="0"/>
      <w:marTop w:val="0"/>
      <w:marBottom w:val="0"/>
      <w:divBdr>
        <w:top w:val="none" w:sz="0" w:space="0" w:color="auto"/>
        <w:left w:val="none" w:sz="0" w:space="0" w:color="auto"/>
        <w:bottom w:val="none" w:sz="0" w:space="0" w:color="auto"/>
        <w:right w:val="none" w:sz="0" w:space="0" w:color="auto"/>
      </w:divBdr>
    </w:div>
    <w:div w:id="268855801">
      <w:marLeft w:val="640"/>
      <w:marRight w:val="0"/>
      <w:marTop w:val="0"/>
      <w:marBottom w:val="0"/>
      <w:divBdr>
        <w:top w:val="none" w:sz="0" w:space="0" w:color="auto"/>
        <w:left w:val="none" w:sz="0" w:space="0" w:color="auto"/>
        <w:bottom w:val="none" w:sz="0" w:space="0" w:color="auto"/>
        <w:right w:val="none" w:sz="0" w:space="0" w:color="auto"/>
      </w:divBdr>
    </w:div>
    <w:div w:id="268974192">
      <w:marLeft w:val="640"/>
      <w:marRight w:val="0"/>
      <w:marTop w:val="0"/>
      <w:marBottom w:val="0"/>
      <w:divBdr>
        <w:top w:val="none" w:sz="0" w:space="0" w:color="auto"/>
        <w:left w:val="none" w:sz="0" w:space="0" w:color="auto"/>
        <w:bottom w:val="none" w:sz="0" w:space="0" w:color="auto"/>
        <w:right w:val="none" w:sz="0" w:space="0" w:color="auto"/>
      </w:divBdr>
    </w:div>
    <w:div w:id="268978307">
      <w:marLeft w:val="640"/>
      <w:marRight w:val="0"/>
      <w:marTop w:val="0"/>
      <w:marBottom w:val="0"/>
      <w:divBdr>
        <w:top w:val="none" w:sz="0" w:space="0" w:color="auto"/>
        <w:left w:val="none" w:sz="0" w:space="0" w:color="auto"/>
        <w:bottom w:val="none" w:sz="0" w:space="0" w:color="auto"/>
        <w:right w:val="none" w:sz="0" w:space="0" w:color="auto"/>
      </w:divBdr>
    </w:div>
    <w:div w:id="269048773">
      <w:marLeft w:val="640"/>
      <w:marRight w:val="0"/>
      <w:marTop w:val="0"/>
      <w:marBottom w:val="0"/>
      <w:divBdr>
        <w:top w:val="none" w:sz="0" w:space="0" w:color="auto"/>
        <w:left w:val="none" w:sz="0" w:space="0" w:color="auto"/>
        <w:bottom w:val="none" w:sz="0" w:space="0" w:color="auto"/>
        <w:right w:val="none" w:sz="0" w:space="0" w:color="auto"/>
      </w:divBdr>
    </w:div>
    <w:div w:id="269120866">
      <w:marLeft w:val="640"/>
      <w:marRight w:val="0"/>
      <w:marTop w:val="0"/>
      <w:marBottom w:val="0"/>
      <w:divBdr>
        <w:top w:val="none" w:sz="0" w:space="0" w:color="auto"/>
        <w:left w:val="none" w:sz="0" w:space="0" w:color="auto"/>
        <w:bottom w:val="none" w:sz="0" w:space="0" w:color="auto"/>
        <w:right w:val="none" w:sz="0" w:space="0" w:color="auto"/>
      </w:divBdr>
    </w:div>
    <w:div w:id="269169141">
      <w:marLeft w:val="640"/>
      <w:marRight w:val="0"/>
      <w:marTop w:val="0"/>
      <w:marBottom w:val="0"/>
      <w:divBdr>
        <w:top w:val="none" w:sz="0" w:space="0" w:color="auto"/>
        <w:left w:val="none" w:sz="0" w:space="0" w:color="auto"/>
        <w:bottom w:val="none" w:sz="0" w:space="0" w:color="auto"/>
        <w:right w:val="none" w:sz="0" w:space="0" w:color="auto"/>
      </w:divBdr>
    </w:div>
    <w:div w:id="269237460">
      <w:marLeft w:val="640"/>
      <w:marRight w:val="0"/>
      <w:marTop w:val="0"/>
      <w:marBottom w:val="0"/>
      <w:divBdr>
        <w:top w:val="none" w:sz="0" w:space="0" w:color="auto"/>
        <w:left w:val="none" w:sz="0" w:space="0" w:color="auto"/>
        <w:bottom w:val="none" w:sz="0" w:space="0" w:color="auto"/>
        <w:right w:val="none" w:sz="0" w:space="0" w:color="auto"/>
      </w:divBdr>
    </w:div>
    <w:div w:id="269246613">
      <w:marLeft w:val="640"/>
      <w:marRight w:val="0"/>
      <w:marTop w:val="0"/>
      <w:marBottom w:val="0"/>
      <w:divBdr>
        <w:top w:val="none" w:sz="0" w:space="0" w:color="auto"/>
        <w:left w:val="none" w:sz="0" w:space="0" w:color="auto"/>
        <w:bottom w:val="none" w:sz="0" w:space="0" w:color="auto"/>
        <w:right w:val="none" w:sz="0" w:space="0" w:color="auto"/>
      </w:divBdr>
    </w:div>
    <w:div w:id="269316597">
      <w:marLeft w:val="640"/>
      <w:marRight w:val="0"/>
      <w:marTop w:val="0"/>
      <w:marBottom w:val="0"/>
      <w:divBdr>
        <w:top w:val="none" w:sz="0" w:space="0" w:color="auto"/>
        <w:left w:val="none" w:sz="0" w:space="0" w:color="auto"/>
        <w:bottom w:val="none" w:sz="0" w:space="0" w:color="auto"/>
        <w:right w:val="none" w:sz="0" w:space="0" w:color="auto"/>
      </w:divBdr>
    </w:div>
    <w:div w:id="269357520">
      <w:marLeft w:val="640"/>
      <w:marRight w:val="0"/>
      <w:marTop w:val="0"/>
      <w:marBottom w:val="0"/>
      <w:divBdr>
        <w:top w:val="none" w:sz="0" w:space="0" w:color="auto"/>
        <w:left w:val="none" w:sz="0" w:space="0" w:color="auto"/>
        <w:bottom w:val="none" w:sz="0" w:space="0" w:color="auto"/>
        <w:right w:val="none" w:sz="0" w:space="0" w:color="auto"/>
      </w:divBdr>
    </w:div>
    <w:div w:id="269822296">
      <w:marLeft w:val="640"/>
      <w:marRight w:val="0"/>
      <w:marTop w:val="0"/>
      <w:marBottom w:val="0"/>
      <w:divBdr>
        <w:top w:val="none" w:sz="0" w:space="0" w:color="auto"/>
        <w:left w:val="none" w:sz="0" w:space="0" w:color="auto"/>
        <w:bottom w:val="none" w:sz="0" w:space="0" w:color="auto"/>
        <w:right w:val="none" w:sz="0" w:space="0" w:color="auto"/>
      </w:divBdr>
    </w:div>
    <w:div w:id="269826634">
      <w:marLeft w:val="640"/>
      <w:marRight w:val="0"/>
      <w:marTop w:val="0"/>
      <w:marBottom w:val="0"/>
      <w:divBdr>
        <w:top w:val="none" w:sz="0" w:space="0" w:color="auto"/>
        <w:left w:val="none" w:sz="0" w:space="0" w:color="auto"/>
        <w:bottom w:val="none" w:sz="0" w:space="0" w:color="auto"/>
        <w:right w:val="none" w:sz="0" w:space="0" w:color="auto"/>
      </w:divBdr>
    </w:div>
    <w:div w:id="269973320">
      <w:marLeft w:val="640"/>
      <w:marRight w:val="0"/>
      <w:marTop w:val="0"/>
      <w:marBottom w:val="0"/>
      <w:divBdr>
        <w:top w:val="none" w:sz="0" w:space="0" w:color="auto"/>
        <w:left w:val="none" w:sz="0" w:space="0" w:color="auto"/>
        <w:bottom w:val="none" w:sz="0" w:space="0" w:color="auto"/>
        <w:right w:val="none" w:sz="0" w:space="0" w:color="auto"/>
      </w:divBdr>
    </w:div>
    <w:div w:id="270012493">
      <w:marLeft w:val="640"/>
      <w:marRight w:val="0"/>
      <w:marTop w:val="0"/>
      <w:marBottom w:val="0"/>
      <w:divBdr>
        <w:top w:val="none" w:sz="0" w:space="0" w:color="auto"/>
        <w:left w:val="none" w:sz="0" w:space="0" w:color="auto"/>
        <w:bottom w:val="none" w:sz="0" w:space="0" w:color="auto"/>
        <w:right w:val="none" w:sz="0" w:space="0" w:color="auto"/>
      </w:divBdr>
    </w:div>
    <w:div w:id="270170506">
      <w:marLeft w:val="640"/>
      <w:marRight w:val="0"/>
      <w:marTop w:val="0"/>
      <w:marBottom w:val="0"/>
      <w:divBdr>
        <w:top w:val="none" w:sz="0" w:space="0" w:color="auto"/>
        <w:left w:val="none" w:sz="0" w:space="0" w:color="auto"/>
        <w:bottom w:val="none" w:sz="0" w:space="0" w:color="auto"/>
        <w:right w:val="none" w:sz="0" w:space="0" w:color="auto"/>
      </w:divBdr>
    </w:div>
    <w:div w:id="270208016">
      <w:marLeft w:val="640"/>
      <w:marRight w:val="0"/>
      <w:marTop w:val="0"/>
      <w:marBottom w:val="0"/>
      <w:divBdr>
        <w:top w:val="none" w:sz="0" w:space="0" w:color="auto"/>
        <w:left w:val="none" w:sz="0" w:space="0" w:color="auto"/>
        <w:bottom w:val="none" w:sz="0" w:space="0" w:color="auto"/>
        <w:right w:val="none" w:sz="0" w:space="0" w:color="auto"/>
      </w:divBdr>
    </w:div>
    <w:div w:id="270284613">
      <w:marLeft w:val="640"/>
      <w:marRight w:val="0"/>
      <w:marTop w:val="0"/>
      <w:marBottom w:val="0"/>
      <w:divBdr>
        <w:top w:val="none" w:sz="0" w:space="0" w:color="auto"/>
        <w:left w:val="none" w:sz="0" w:space="0" w:color="auto"/>
        <w:bottom w:val="none" w:sz="0" w:space="0" w:color="auto"/>
        <w:right w:val="none" w:sz="0" w:space="0" w:color="auto"/>
      </w:divBdr>
    </w:div>
    <w:div w:id="270359407">
      <w:marLeft w:val="640"/>
      <w:marRight w:val="0"/>
      <w:marTop w:val="0"/>
      <w:marBottom w:val="0"/>
      <w:divBdr>
        <w:top w:val="none" w:sz="0" w:space="0" w:color="auto"/>
        <w:left w:val="none" w:sz="0" w:space="0" w:color="auto"/>
        <w:bottom w:val="none" w:sz="0" w:space="0" w:color="auto"/>
        <w:right w:val="none" w:sz="0" w:space="0" w:color="auto"/>
      </w:divBdr>
    </w:div>
    <w:div w:id="270480392">
      <w:marLeft w:val="640"/>
      <w:marRight w:val="0"/>
      <w:marTop w:val="0"/>
      <w:marBottom w:val="0"/>
      <w:divBdr>
        <w:top w:val="none" w:sz="0" w:space="0" w:color="auto"/>
        <w:left w:val="none" w:sz="0" w:space="0" w:color="auto"/>
        <w:bottom w:val="none" w:sz="0" w:space="0" w:color="auto"/>
        <w:right w:val="none" w:sz="0" w:space="0" w:color="auto"/>
      </w:divBdr>
    </w:div>
    <w:div w:id="270556887">
      <w:marLeft w:val="640"/>
      <w:marRight w:val="0"/>
      <w:marTop w:val="0"/>
      <w:marBottom w:val="0"/>
      <w:divBdr>
        <w:top w:val="none" w:sz="0" w:space="0" w:color="auto"/>
        <w:left w:val="none" w:sz="0" w:space="0" w:color="auto"/>
        <w:bottom w:val="none" w:sz="0" w:space="0" w:color="auto"/>
        <w:right w:val="none" w:sz="0" w:space="0" w:color="auto"/>
      </w:divBdr>
    </w:div>
    <w:div w:id="270624551">
      <w:marLeft w:val="640"/>
      <w:marRight w:val="0"/>
      <w:marTop w:val="0"/>
      <w:marBottom w:val="0"/>
      <w:divBdr>
        <w:top w:val="none" w:sz="0" w:space="0" w:color="auto"/>
        <w:left w:val="none" w:sz="0" w:space="0" w:color="auto"/>
        <w:bottom w:val="none" w:sz="0" w:space="0" w:color="auto"/>
        <w:right w:val="none" w:sz="0" w:space="0" w:color="auto"/>
      </w:divBdr>
    </w:div>
    <w:div w:id="270627352">
      <w:marLeft w:val="640"/>
      <w:marRight w:val="0"/>
      <w:marTop w:val="0"/>
      <w:marBottom w:val="0"/>
      <w:divBdr>
        <w:top w:val="none" w:sz="0" w:space="0" w:color="auto"/>
        <w:left w:val="none" w:sz="0" w:space="0" w:color="auto"/>
        <w:bottom w:val="none" w:sz="0" w:space="0" w:color="auto"/>
        <w:right w:val="none" w:sz="0" w:space="0" w:color="auto"/>
      </w:divBdr>
    </w:div>
    <w:div w:id="270630383">
      <w:marLeft w:val="640"/>
      <w:marRight w:val="0"/>
      <w:marTop w:val="0"/>
      <w:marBottom w:val="0"/>
      <w:divBdr>
        <w:top w:val="none" w:sz="0" w:space="0" w:color="auto"/>
        <w:left w:val="none" w:sz="0" w:space="0" w:color="auto"/>
        <w:bottom w:val="none" w:sz="0" w:space="0" w:color="auto"/>
        <w:right w:val="none" w:sz="0" w:space="0" w:color="auto"/>
      </w:divBdr>
    </w:div>
    <w:div w:id="270748238">
      <w:marLeft w:val="640"/>
      <w:marRight w:val="0"/>
      <w:marTop w:val="0"/>
      <w:marBottom w:val="0"/>
      <w:divBdr>
        <w:top w:val="none" w:sz="0" w:space="0" w:color="auto"/>
        <w:left w:val="none" w:sz="0" w:space="0" w:color="auto"/>
        <w:bottom w:val="none" w:sz="0" w:space="0" w:color="auto"/>
        <w:right w:val="none" w:sz="0" w:space="0" w:color="auto"/>
      </w:divBdr>
    </w:div>
    <w:div w:id="270820021">
      <w:marLeft w:val="640"/>
      <w:marRight w:val="0"/>
      <w:marTop w:val="0"/>
      <w:marBottom w:val="0"/>
      <w:divBdr>
        <w:top w:val="none" w:sz="0" w:space="0" w:color="auto"/>
        <w:left w:val="none" w:sz="0" w:space="0" w:color="auto"/>
        <w:bottom w:val="none" w:sz="0" w:space="0" w:color="auto"/>
        <w:right w:val="none" w:sz="0" w:space="0" w:color="auto"/>
      </w:divBdr>
    </w:div>
    <w:div w:id="270935488">
      <w:marLeft w:val="640"/>
      <w:marRight w:val="0"/>
      <w:marTop w:val="0"/>
      <w:marBottom w:val="0"/>
      <w:divBdr>
        <w:top w:val="none" w:sz="0" w:space="0" w:color="auto"/>
        <w:left w:val="none" w:sz="0" w:space="0" w:color="auto"/>
        <w:bottom w:val="none" w:sz="0" w:space="0" w:color="auto"/>
        <w:right w:val="none" w:sz="0" w:space="0" w:color="auto"/>
      </w:divBdr>
    </w:div>
    <w:div w:id="270937729">
      <w:marLeft w:val="640"/>
      <w:marRight w:val="0"/>
      <w:marTop w:val="0"/>
      <w:marBottom w:val="0"/>
      <w:divBdr>
        <w:top w:val="none" w:sz="0" w:space="0" w:color="auto"/>
        <w:left w:val="none" w:sz="0" w:space="0" w:color="auto"/>
        <w:bottom w:val="none" w:sz="0" w:space="0" w:color="auto"/>
        <w:right w:val="none" w:sz="0" w:space="0" w:color="auto"/>
      </w:divBdr>
    </w:div>
    <w:div w:id="271012558">
      <w:marLeft w:val="640"/>
      <w:marRight w:val="0"/>
      <w:marTop w:val="0"/>
      <w:marBottom w:val="0"/>
      <w:divBdr>
        <w:top w:val="none" w:sz="0" w:space="0" w:color="auto"/>
        <w:left w:val="none" w:sz="0" w:space="0" w:color="auto"/>
        <w:bottom w:val="none" w:sz="0" w:space="0" w:color="auto"/>
        <w:right w:val="none" w:sz="0" w:space="0" w:color="auto"/>
      </w:divBdr>
    </w:div>
    <w:div w:id="271136274">
      <w:marLeft w:val="640"/>
      <w:marRight w:val="0"/>
      <w:marTop w:val="0"/>
      <w:marBottom w:val="0"/>
      <w:divBdr>
        <w:top w:val="none" w:sz="0" w:space="0" w:color="auto"/>
        <w:left w:val="none" w:sz="0" w:space="0" w:color="auto"/>
        <w:bottom w:val="none" w:sz="0" w:space="0" w:color="auto"/>
        <w:right w:val="none" w:sz="0" w:space="0" w:color="auto"/>
      </w:divBdr>
    </w:div>
    <w:div w:id="271204335">
      <w:marLeft w:val="640"/>
      <w:marRight w:val="0"/>
      <w:marTop w:val="0"/>
      <w:marBottom w:val="0"/>
      <w:divBdr>
        <w:top w:val="none" w:sz="0" w:space="0" w:color="auto"/>
        <w:left w:val="none" w:sz="0" w:space="0" w:color="auto"/>
        <w:bottom w:val="none" w:sz="0" w:space="0" w:color="auto"/>
        <w:right w:val="none" w:sz="0" w:space="0" w:color="auto"/>
      </w:divBdr>
    </w:div>
    <w:div w:id="271281582">
      <w:marLeft w:val="640"/>
      <w:marRight w:val="0"/>
      <w:marTop w:val="0"/>
      <w:marBottom w:val="0"/>
      <w:divBdr>
        <w:top w:val="none" w:sz="0" w:space="0" w:color="auto"/>
        <w:left w:val="none" w:sz="0" w:space="0" w:color="auto"/>
        <w:bottom w:val="none" w:sz="0" w:space="0" w:color="auto"/>
        <w:right w:val="none" w:sz="0" w:space="0" w:color="auto"/>
      </w:divBdr>
    </w:div>
    <w:div w:id="271281823">
      <w:marLeft w:val="640"/>
      <w:marRight w:val="0"/>
      <w:marTop w:val="0"/>
      <w:marBottom w:val="0"/>
      <w:divBdr>
        <w:top w:val="none" w:sz="0" w:space="0" w:color="auto"/>
        <w:left w:val="none" w:sz="0" w:space="0" w:color="auto"/>
        <w:bottom w:val="none" w:sz="0" w:space="0" w:color="auto"/>
        <w:right w:val="none" w:sz="0" w:space="0" w:color="auto"/>
      </w:divBdr>
    </w:div>
    <w:div w:id="271323730">
      <w:marLeft w:val="640"/>
      <w:marRight w:val="0"/>
      <w:marTop w:val="0"/>
      <w:marBottom w:val="0"/>
      <w:divBdr>
        <w:top w:val="none" w:sz="0" w:space="0" w:color="auto"/>
        <w:left w:val="none" w:sz="0" w:space="0" w:color="auto"/>
        <w:bottom w:val="none" w:sz="0" w:space="0" w:color="auto"/>
        <w:right w:val="none" w:sz="0" w:space="0" w:color="auto"/>
      </w:divBdr>
    </w:div>
    <w:div w:id="271325481">
      <w:marLeft w:val="640"/>
      <w:marRight w:val="0"/>
      <w:marTop w:val="0"/>
      <w:marBottom w:val="0"/>
      <w:divBdr>
        <w:top w:val="none" w:sz="0" w:space="0" w:color="auto"/>
        <w:left w:val="none" w:sz="0" w:space="0" w:color="auto"/>
        <w:bottom w:val="none" w:sz="0" w:space="0" w:color="auto"/>
        <w:right w:val="none" w:sz="0" w:space="0" w:color="auto"/>
      </w:divBdr>
    </w:div>
    <w:div w:id="271404983">
      <w:marLeft w:val="640"/>
      <w:marRight w:val="0"/>
      <w:marTop w:val="0"/>
      <w:marBottom w:val="0"/>
      <w:divBdr>
        <w:top w:val="none" w:sz="0" w:space="0" w:color="auto"/>
        <w:left w:val="none" w:sz="0" w:space="0" w:color="auto"/>
        <w:bottom w:val="none" w:sz="0" w:space="0" w:color="auto"/>
        <w:right w:val="none" w:sz="0" w:space="0" w:color="auto"/>
      </w:divBdr>
    </w:div>
    <w:div w:id="271405676">
      <w:marLeft w:val="640"/>
      <w:marRight w:val="0"/>
      <w:marTop w:val="0"/>
      <w:marBottom w:val="0"/>
      <w:divBdr>
        <w:top w:val="none" w:sz="0" w:space="0" w:color="auto"/>
        <w:left w:val="none" w:sz="0" w:space="0" w:color="auto"/>
        <w:bottom w:val="none" w:sz="0" w:space="0" w:color="auto"/>
        <w:right w:val="none" w:sz="0" w:space="0" w:color="auto"/>
      </w:divBdr>
    </w:div>
    <w:div w:id="271476533">
      <w:marLeft w:val="640"/>
      <w:marRight w:val="0"/>
      <w:marTop w:val="0"/>
      <w:marBottom w:val="0"/>
      <w:divBdr>
        <w:top w:val="none" w:sz="0" w:space="0" w:color="auto"/>
        <w:left w:val="none" w:sz="0" w:space="0" w:color="auto"/>
        <w:bottom w:val="none" w:sz="0" w:space="0" w:color="auto"/>
        <w:right w:val="none" w:sz="0" w:space="0" w:color="auto"/>
      </w:divBdr>
    </w:div>
    <w:div w:id="271479517">
      <w:marLeft w:val="640"/>
      <w:marRight w:val="0"/>
      <w:marTop w:val="0"/>
      <w:marBottom w:val="0"/>
      <w:divBdr>
        <w:top w:val="none" w:sz="0" w:space="0" w:color="auto"/>
        <w:left w:val="none" w:sz="0" w:space="0" w:color="auto"/>
        <w:bottom w:val="none" w:sz="0" w:space="0" w:color="auto"/>
        <w:right w:val="none" w:sz="0" w:space="0" w:color="auto"/>
      </w:divBdr>
    </w:div>
    <w:div w:id="271518807">
      <w:marLeft w:val="640"/>
      <w:marRight w:val="0"/>
      <w:marTop w:val="0"/>
      <w:marBottom w:val="0"/>
      <w:divBdr>
        <w:top w:val="none" w:sz="0" w:space="0" w:color="auto"/>
        <w:left w:val="none" w:sz="0" w:space="0" w:color="auto"/>
        <w:bottom w:val="none" w:sz="0" w:space="0" w:color="auto"/>
        <w:right w:val="none" w:sz="0" w:space="0" w:color="auto"/>
      </w:divBdr>
    </w:div>
    <w:div w:id="271547180">
      <w:marLeft w:val="640"/>
      <w:marRight w:val="0"/>
      <w:marTop w:val="0"/>
      <w:marBottom w:val="0"/>
      <w:divBdr>
        <w:top w:val="none" w:sz="0" w:space="0" w:color="auto"/>
        <w:left w:val="none" w:sz="0" w:space="0" w:color="auto"/>
        <w:bottom w:val="none" w:sz="0" w:space="0" w:color="auto"/>
        <w:right w:val="none" w:sz="0" w:space="0" w:color="auto"/>
      </w:divBdr>
    </w:div>
    <w:div w:id="271674176">
      <w:marLeft w:val="640"/>
      <w:marRight w:val="0"/>
      <w:marTop w:val="0"/>
      <w:marBottom w:val="0"/>
      <w:divBdr>
        <w:top w:val="none" w:sz="0" w:space="0" w:color="auto"/>
        <w:left w:val="none" w:sz="0" w:space="0" w:color="auto"/>
        <w:bottom w:val="none" w:sz="0" w:space="0" w:color="auto"/>
        <w:right w:val="none" w:sz="0" w:space="0" w:color="auto"/>
      </w:divBdr>
    </w:div>
    <w:div w:id="271743639">
      <w:marLeft w:val="640"/>
      <w:marRight w:val="0"/>
      <w:marTop w:val="0"/>
      <w:marBottom w:val="0"/>
      <w:divBdr>
        <w:top w:val="none" w:sz="0" w:space="0" w:color="auto"/>
        <w:left w:val="none" w:sz="0" w:space="0" w:color="auto"/>
        <w:bottom w:val="none" w:sz="0" w:space="0" w:color="auto"/>
        <w:right w:val="none" w:sz="0" w:space="0" w:color="auto"/>
      </w:divBdr>
    </w:div>
    <w:div w:id="271784282">
      <w:marLeft w:val="640"/>
      <w:marRight w:val="0"/>
      <w:marTop w:val="0"/>
      <w:marBottom w:val="0"/>
      <w:divBdr>
        <w:top w:val="none" w:sz="0" w:space="0" w:color="auto"/>
        <w:left w:val="none" w:sz="0" w:space="0" w:color="auto"/>
        <w:bottom w:val="none" w:sz="0" w:space="0" w:color="auto"/>
        <w:right w:val="none" w:sz="0" w:space="0" w:color="auto"/>
      </w:divBdr>
    </w:div>
    <w:div w:id="271785871">
      <w:marLeft w:val="640"/>
      <w:marRight w:val="0"/>
      <w:marTop w:val="0"/>
      <w:marBottom w:val="0"/>
      <w:divBdr>
        <w:top w:val="none" w:sz="0" w:space="0" w:color="auto"/>
        <w:left w:val="none" w:sz="0" w:space="0" w:color="auto"/>
        <w:bottom w:val="none" w:sz="0" w:space="0" w:color="auto"/>
        <w:right w:val="none" w:sz="0" w:space="0" w:color="auto"/>
      </w:divBdr>
    </w:div>
    <w:div w:id="271978798">
      <w:bodyDiv w:val="1"/>
      <w:marLeft w:val="0"/>
      <w:marRight w:val="0"/>
      <w:marTop w:val="0"/>
      <w:marBottom w:val="0"/>
      <w:divBdr>
        <w:top w:val="none" w:sz="0" w:space="0" w:color="auto"/>
        <w:left w:val="none" w:sz="0" w:space="0" w:color="auto"/>
        <w:bottom w:val="none" w:sz="0" w:space="0" w:color="auto"/>
        <w:right w:val="none" w:sz="0" w:space="0" w:color="auto"/>
      </w:divBdr>
    </w:div>
    <w:div w:id="272056849">
      <w:marLeft w:val="640"/>
      <w:marRight w:val="0"/>
      <w:marTop w:val="0"/>
      <w:marBottom w:val="0"/>
      <w:divBdr>
        <w:top w:val="none" w:sz="0" w:space="0" w:color="auto"/>
        <w:left w:val="none" w:sz="0" w:space="0" w:color="auto"/>
        <w:bottom w:val="none" w:sz="0" w:space="0" w:color="auto"/>
        <w:right w:val="none" w:sz="0" w:space="0" w:color="auto"/>
      </w:divBdr>
    </w:div>
    <w:div w:id="272245470">
      <w:marLeft w:val="640"/>
      <w:marRight w:val="0"/>
      <w:marTop w:val="0"/>
      <w:marBottom w:val="0"/>
      <w:divBdr>
        <w:top w:val="none" w:sz="0" w:space="0" w:color="auto"/>
        <w:left w:val="none" w:sz="0" w:space="0" w:color="auto"/>
        <w:bottom w:val="none" w:sz="0" w:space="0" w:color="auto"/>
        <w:right w:val="none" w:sz="0" w:space="0" w:color="auto"/>
      </w:divBdr>
    </w:div>
    <w:div w:id="272329137">
      <w:marLeft w:val="640"/>
      <w:marRight w:val="0"/>
      <w:marTop w:val="0"/>
      <w:marBottom w:val="0"/>
      <w:divBdr>
        <w:top w:val="none" w:sz="0" w:space="0" w:color="auto"/>
        <w:left w:val="none" w:sz="0" w:space="0" w:color="auto"/>
        <w:bottom w:val="none" w:sz="0" w:space="0" w:color="auto"/>
        <w:right w:val="none" w:sz="0" w:space="0" w:color="auto"/>
      </w:divBdr>
    </w:div>
    <w:div w:id="272594747">
      <w:marLeft w:val="640"/>
      <w:marRight w:val="0"/>
      <w:marTop w:val="0"/>
      <w:marBottom w:val="0"/>
      <w:divBdr>
        <w:top w:val="none" w:sz="0" w:space="0" w:color="auto"/>
        <w:left w:val="none" w:sz="0" w:space="0" w:color="auto"/>
        <w:bottom w:val="none" w:sz="0" w:space="0" w:color="auto"/>
        <w:right w:val="none" w:sz="0" w:space="0" w:color="auto"/>
      </w:divBdr>
    </w:div>
    <w:div w:id="272638276">
      <w:marLeft w:val="640"/>
      <w:marRight w:val="0"/>
      <w:marTop w:val="0"/>
      <w:marBottom w:val="0"/>
      <w:divBdr>
        <w:top w:val="none" w:sz="0" w:space="0" w:color="auto"/>
        <w:left w:val="none" w:sz="0" w:space="0" w:color="auto"/>
        <w:bottom w:val="none" w:sz="0" w:space="0" w:color="auto"/>
        <w:right w:val="none" w:sz="0" w:space="0" w:color="auto"/>
      </w:divBdr>
    </w:div>
    <w:div w:id="272709990">
      <w:marLeft w:val="640"/>
      <w:marRight w:val="0"/>
      <w:marTop w:val="0"/>
      <w:marBottom w:val="0"/>
      <w:divBdr>
        <w:top w:val="none" w:sz="0" w:space="0" w:color="auto"/>
        <w:left w:val="none" w:sz="0" w:space="0" w:color="auto"/>
        <w:bottom w:val="none" w:sz="0" w:space="0" w:color="auto"/>
        <w:right w:val="none" w:sz="0" w:space="0" w:color="auto"/>
      </w:divBdr>
    </w:div>
    <w:div w:id="272786765">
      <w:marLeft w:val="640"/>
      <w:marRight w:val="0"/>
      <w:marTop w:val="0"/>
      <w:marBottom w:val="0"/>
      <w:divBdr>
        <w:top w:val="none" w:sz="0" w:space="0" w:color="auto"/>
        <w:left w:val="none" w:sz="0" w:space="0" w:color="auto"/>
        <w:bottom w:val="none" w:sz="0" w:space="0" w:color="auto"/>
        <w:right w:val="none" w:sz="0" w:space="0" w:color="auto"/>
      </w:divBdr>
    </w:div>
    <w:div w:id="272909523">
      <w:marLeft w:val="640"/>
      <w:marRight w:val="0"/>
      <w:marTop w:val="0"/>
      <w:marBottom w:val="0"/>
      <w:divBdr>
        <w:top w:val="none" w:sz="0" w:space="0" w:color="auto"/>
        <w:left w:val="none" w:sz="0" w:space="0" w:color="auto"/>
        <w:bottom w:val="none" w:sz="0" w:space="0" w:color="auto"/>
        <w:right w:val="none" w:sz="0" w:space="0" w:color="auto"/>
      </w:divBdr>
    </w:div>
    <w:div w:id="273244977">
      <w:marLeft w:val="640"/>
      <w:marRight w:val="0"/>
      <w:marTop w:val="0"/>
      <w:marBottom w:val="0"/>
      <w:divBdr>
        <w:top w:val="none" w:sz="0" w:space="0" w:color="auto"/>
        <w:left w:val="none" w:sz="0" w:space="0" w:color="auto"/>
        <w:bottom w:val="none" w:sz="0" w:space="0" w:color="auto"/>
        <w:right w:val="none" w:sz="0" w:space="0" w:color="auto"/>
      </w:divBdr>
    </w:div>
    <w:div w:id="273251660">
      <w:marLeft w:val="640"/>
      <w:marRight w:val="0"/>
      <w:marTop w:val="0"/>
      <w:marBottom w:val="0"/>
      <w:divBdr>
        <w:top w:val="none" w:sz="0" w:space="0" w:color="auto"/>
        <w:left w:val="none" w:sz="0" w:space="0" w:color="auto"/>
        <w:bottom w:val="none" w:sz="0" w:space="0" w:color="auto"/>
        <w:right w:val="none" w:sz="0" w:space="0" w:color="auto"/>
      </w:divBdr>
    </w:div>
    <w:div w:id="273371499">
      <w:marLeft w:val="640"/>
      <w:marRight w:val="0"/>
      <w:marTop w:val="0"/>
      <w:marBottom w:val="0"/>
      <w:divBdr>
        <w:top w:val="none" w:sz="0" w:space="0" w:color="auto"/>
        <w:left w:val="none" w:sz="0" w:space="0" w:color="auto"/>
        <w:bottom w:val="none" w:sz="0" w:space="0" w:color="auto"/>
        <w:right w:val="none" w:sz="0" w:space="0" w:color="auto"/>
      </w:divBdr>
    </w:div>
    <w:div w:id="273481755">
      <w:marLeft w:val="640"/>
      <w:marRight w:val="0"/>
      <w:marTop w:val="0"/>
      <w:marBottom w:val="0"/>
      <w:divBdr>
        <w:top w:val="none" w:sz="0" w:space="0" w:color="auto"/>
        <w:left w:val="none" w:sz="0" w:space="0" w:color="auto"/>
        <w:bottom w:val="none" w:sz="0" w:space="0" w:color="auto"/>
        <w:right w:val="none" w:sz="0" w:space="0" w:color="auto"/>
      </w:divBdr>
    </w:div>
    <w:div w:id="273559441">
      <w:marLeft w:val="640"/>
      <w:marRight w:val="0"/>
      <w:marTop w:val="0"/>
      <w:marBottom w:val="0"/>
      <w:divBdr>
        <w:top w:val="none" w:sz="0" w:space="0" w:color="auto"/>
        <w:left w:val="none" w:sz="0" w:space="0" w:color="auto"/>
        <w:bottom w:val="none" w:sz="0" w:space="0" w:color="auto"/>
        <w:right w:val="none" w:sz="0" w:space="0" w:color="auto"/>
      </w:divBdr>
    </w:div>
    <w:div w:id="273560066">
      <w:marLeft w:val="640"/>
      <w:marRight w:val="0"/>
      <w:marTop w:val="0"/>
      <w:marBottom w:val="0"/>
      <w:divBdr>
        <w:top w:val="none" w:sz="0" w:space="0" w:color="auto"/>
        <w:left w:val="none" w:sz="0" w:space="0" w:color="auto"/>
        <w:bottom w:val="none" w:sz="0" w:space="0" w:color="auto"/>
        <w:right w:val="none" w:sz="0" w:space="0" w:color="auto"/>
      </w:divBdr>
    </w:div>
    <w:div w:id="273632563">
      <w:marLeft w:val="640"/>
      <w:marRight w:val="0"/>
      <w:marTop w:val="0"/>
      <w:marBottom w:val="0"/>
      <w:divBdr>
        <w:top w:val="none" w:sz="0" w:space="0" w:color="auto"/>
        <w:left w:val="none" w:sz="0" w:space="0" w:color="auto"/>
        <w:bottom w:val="none" w:sz="0" w:space="0" w:color="auto"/>
        <w:right w:val="none" w:sz="0" w:space="0" w:color="auto"/>
      </w:divBdr>
    </w:div>
    <w:div w:id="273751645">
      <w:marLeft w:val="640"/>
      <w:marRight w:val="0"/>
      <w:marTop w:val="0"/>
      <w:marBottom w:val="0"/>
      <w:divBdr>
        <w:top w:val="none" w:sz="0" w:space="0" w:color="auto"/>
        <w:left w:val="none" w:sz="0" w:space="0" w:color="auto"/>
        <w:bottom w:val="none" w:sz="0" w:space="0" w:color="auto"/>
        <w:right w:val="none" w:sz="0" w:space="0" w:color="auto"/>
      </w:divBdr>
    </w:div>
    <w:div w:id="273756035">
      <w:marLeft w:val="640"/>
      <w:marRight w:val="0"/>
      <w:marTop w:val="0"/>
      <w:marBottom w:val="0"/>
      <w:divBdr>
        <w:top w:val="none" w:sz="0" w:space="0" w:color="auto"/>
        <w:left w:val="none" w:sz="0" w:space="0" w:color="auto"/>
        <w:bottom w:val="none" w:sz="0" w:space="0" w:color="auto"/>
        <w:right w:val="none" w:sz="0" w:space="0" w:color="auto"/>
      </w:divBdr>
    </w:div>
    <w:div w:id="273830928">
      <w:marLeft w:val="640"/>
      <w:marRight w:val="0"/>
      <w:marTop w:val="0"/>
      <w:marBottom w:val="0"/>
      <w:divBdr>
        <w:top w:val="none" w:sz="0" w:space="0" w:color="auto"/>
        <w:left w:val="none" w:sz="0" w:space="0" w:color="auto"/>
        <w:bottom w:val="none" w:sz="0" w:space="0" w:color="auto"/>
        <w:right w:val="none" w:sz="0" w:space="0" w:color="auto"/>
      </w:divBdr>
    </w:div>
    <w:div w:id="273832649">
      <w:marLeft w:val="640"/>
      <w:marRight w:val="0"/>
      <w:marTop w:val="0"/>
      <w:marBottom w:val="0"/>
      <w:divBdr>
        <w:top w:val="none" w:sz="0" w:space="0" w:color="auto"/>
        <w:left w:val="none" w:sz="0" w:space="0" w:color="auto"/>
        <w:bottom w:val="none" w:sz="0" w:space="0" w:color="auto"/>
        <w:right w:val="none" w:sz="0" w:space="0" w:color="auto"/>
      </w:divBdr>
    </w:div>
    <w:div w:id="273948234">
      <w:marLeft w:val="640"/>
      <w:marRight w:val="0"/>
      <w:marTop w:val="0"/>
      <w:marBottom w:val="0"/>
      <w:divBdr>
        <w:top w:val="none" w:sz="0" w:space="0" w:color="auto"/>
        <w:left w:val="none" w:sz="0" w:space="0" w:color="auto"/>
        <w:bottom w:val="none" w:sz="0" w:space="0" w:color="auto"/>
        <w:right w:val="none" w:sz="0" w:space="0" w:color="auto"/>
      </w:divBdr>
    </w:div>
    <w:div w:id="273950587">
      <w:marLeft w:val="640"/>
      <w:marRight w:val="0"/>
      <w:marTop w:val="0"/>
      <w:marBottom w:val="0"/>
      <w:divBdr>
        <w:top w:val="none" w:sz="0" w:space="0" w:color="auto"/>
        <w:left w:val="none" w:sz="0" w:space="0" w:color="auto"/>
        <w:bottom w:val="none" w:sz="0" w:space="0" w:color="auto"/>
        <w:right w:val="none" w:sz="0" w:space="0" w:color="auto"/>
      </w:divBdr>
    </w:div>
    <w:div w:id="274018613">
      <w:marLeft w:val="640"/>
      <w:marRight w:val="0"/>
      <w:marTop w:val="0"/>
      <w:marBottom w:val="0"/>
      <w:divBdr>
        <w:top w:val="none" w:sz="0" w:space="0" w:color="auto"/>
        <w:left w:val="none" w:sz="0" w:space="0" w:color="auto"/>
        <w:bottom w:val="none" w:sz="0" w:space="0" w:color="auto"/>
        <w:right w:val="none" w:sz="0" w:space="0" w:color="auto"/>
      </w:divBdr>
    </w:div>
    <w:div w:id="274097328">
      <w:marLeft w:val="640"/>
      <w:marRight w:val="0"/>
      <w:marTop w:val="0"/>
      <w:marBottom w:val="0"/>
      <w:divBdr>
        <w:top w:val="none" w:sz="0" w:space="0" w:color="auto"/>
        <w:left w:val="none" w:sz="0" w:space="0" w:color="auto"/>
        <w:bottom w:val="none" w:sz="0" w:space="0" w:color="auto"/>
        <w:right w:val="none" w:sz="0" w:space="0" w:color="auto"/>
      </w:divBdr>
    </w:div>
    <w:div w:id="274100832">
      <w:marLeft w:val="640"/>
      <w:marRight w:val="0"/>
      <w:marTop w:val="0"/>
      <w:marBottom w:val="0"/>
      <w:divBdr>
        <w:top w:val="none" w:sz="0" w:space="0" w:color="auto"/>
        <w:left w:val="none" w:sz="0" w:space="0" w:color="auto"/>
        <w:bottom w:val="none" w:sz="0" w:space="0" w:color="auto"/>
        <w:right w:val="none" w:sz="0" w:space="0" w:color="auto"/>
      </w:divBdr>
    </w:div>
    <w:div w:id="274213162">
      <w:marLeft w:val="640"/>
      <w:marRight w:val="0"/>
      <w:marTop w:val="0"/>
      <w:marBottom w:val="0"/>
      <w:divBdr>
        <w:top w:val="none" w:sz="0" w:space="0" w:color="auto"/>
        <w:left w:val="none" w:sz="0" w:space="0" w:color="auto"/>
        <w:bottom w:val="none" w:sz="0" w:space="0" w:color="auto"/>
        <w:right w:val="none" w:sz="0" w:space="0" w:color="auto"/>
      </w:divBdr>
    </w:div>
    <w:div w:id="274334075">
      <w:marLeft w:val="640"/>
      <w:marRight w:val="0"/>
      <w:marTop w:val="0"/>
      <w:marBottom w:val="0"/>
      <w:divBdr>
        <w:top w:val="none" w:sz="0" w:space="0" w:color="auto"/>
        <w:left w:val="none" w:sz="0" w:space="0" w:color="auto"/>
        <w:bottom w:val="none" w:sz="0" w:space="0" w:color="auto"/>
        <w:right w:val="none" w:sz="0" w:space="0" w:color="auto"/>
      </w:divBdr>
    </w:div>
    <w:div w:id="274405002">
      <w:marLeft w:val="640"/>
      <w:marRight w:val="0"/>
      <w:marTop w:val="0"/>
      <w:marBottom w:val="0"/>
      <w:divBdr>
        <w:top w:val="none" w:sz="0" w:space="0" w:color="auto"/>
        <w:left w:val="none" w:sz="0" w:space="0" w:color="auto"/>
        <w:bottom w:val="none" w:sz="0" w:space="0" w:color="auto"/>
        <w:right w:val="none" w:sz="0" w:space="0" w:color="auto"/>
      </w:divBdr>
    </w:div>
    <w:div w:id="274481020">
      <w:marLeft w:val="640"/>
      <w:marRight w:val="0"/>
      <w:marTop w:val="0"/>
      <w:marBottom w:val="0"/>
      <w:divBdr>
        <w:top w:val="none" w:sz="0" w:space="0" w:color="auto"/>
        <w:left w:val="none" w:sz="0" w:space="0" w:color="auto"/>
        <w:bottom w:val="none" w:sz="0" w:space="0" w:color="auto"/>
        <w:right w:val="none" w:sz="0" w:space="0" w:color="auto"/>
      </w:divBdr>
    </w:div>
    <w:div w:id="274481031">
      <w:marLeft w:val="640"/>
      <w:marRight w:val="0"/>
      <w:marTop w:val="0"/>
      <w:marBottom w:val="0"/>
      <w:divBdr>
        <w:top w:val="none" w:sz="0" w:space="0" w:color="auto"/>
        <w:left w:val="none" w:sz="0" w:space="0" w:color="auto"/>
        <w:bottom w:val="none" w:sz="0" w:space="0" w:color="auto"/>
        <w:right w:val="none" w:sz="0" w:space="0" w:color="auto"/>
      </w:divBdr>
    </w:div>
    <w:div w:id="274824548">
      <w:marLeft w:val="640"/>
      <w:marRight w:val="0"/>
      <w:marTop w:val="0"/>
      <w:marBottom w:val="0"/>
      <w:divBdr>
        <w:top w:val="none" w:sz="0" w:space="0" w:color="auto"/>
        <w:left w:val="none" w:sz="0" w:space="0" w:color="auto"/>
        <w:bottom w:val="none" w:sz="0" w:space="0" w:color="auto"/>
        <w:right w:val="none" w:sz="0" w:space="0" w:color="auto"/>
      </w:divBdr>
    </w:div>
    <w:div w:id="275065448">
      <w:bodyDiv w:val="1"/>
      <w:marLeft w:val="0"/>
      <w:marRight w:val="0"/>
      <w:marTop w:val="0"/>
      <w:marBottom w:val="0"/>
      <w:divBdr>
        <w:top w:val="none" w:sz="0" w:space="0" w:color="auto"/>
        <w:left w:val="none" w:sz="0" w:space="0" w:color="auto"/>
        <w:bottom w:val="none" w:sz="0" w:space="0" w:color="auto"/>
        <w:right w:val="none" w:sz="0" w:space="0" w:color="auto"/>
      </w:divBdr>
    </w:div>
    <w:div w:id="275068482">
      <w:marLeft w:val="640"/>
      <w:marRight w:val="0"/>
      <w:marTop w:val="0"/>
      <w:marBottom w:val="0"/>
      <w:divBdr>
        <w:top w:val="none" w:sz="0" w:space="0" w:color="auto"/>
        <w:left w:val="none" w:sz="0" w:space="0" w:color="auto"/>
        <w:bottom w:val="none" w:sz="0" w:space="0" w:color="auto"/>
        <w:right w:val="none" w:sz="0" w:space="0" w:color="auto"/>
      </w:divBdr>
    </w:div>
    <w:div w:id="275211432">
      <w:marLeft w:val="640"/>
      <w:marRight w:val="0"/>
      <w:marTop w:val="0"/>
      <w:marBottom w:val="0"/>
      <w:divBdr>
        <w:top w:val="none" w:sz="0" w:space="0" w:color="auto"/>
        <w:left w:val="none" w:sz="0" w:space="0" w:color="auto"/>
        <w:bottom w:val="none" w:sz="0" w:space="0" w:color="auto"/>
        <w:right w:val="none" w:sz="0" w:space="0" w:color="auto"/>
      </w:divBdr>
    </w:div>
    <w:div w:id="275255582">
      <w:marLeft w:val="640"/>
      <w:marRight w:val="0"/>
      <w:marTop w:val="0"/>
      <w:marBottom w:val="0"/>
      <w:divBdr>
        <w:top w:val="none" w:sz="0" w:space="0" w:color="auto"/>
        <w:left w:val="none" w:sz="0" w:space="0" w:color="auto"/>
        <w:bottom w:val="none" w:sz="0" w:space="0" w:color="auto"/>
        <w:right w:val="none" w:sz="0" w:space="0" w:color="auto"/>
      </w:divBdr>
    </w:div>
    <w:div w:id="275453440">
      <w:marLeft w:val="640"/>
      <w:marRight w:val="0"/>
      <w:marTop w:val="0"/>
      <w:marBottom w:val="0"/>
      <w:divBdr>
        <w:top w:val="none" w:sz="0" w:space="0" w:color="auto"/>
        <w:left w:val="none" w:sz="0" w:space="0" w:color="auto"/>
        <w:bottom w:val="none" w:sz="0" w:space="0" w:color="auto"/>
        <w:right w:val="none" w:sz="0" w:space="0" w:color="auto"/>
      </w:divBdr>
    </w:div>
    <w:div w:id="275526058">
      <w:marLeft w:val="640"/>
      <w:marRight w:val="0"/>
      <w:marTop w:val="0"/>
      <w:marBottom w:val="0"/>
      <w:divBdr>
        <w:top w:val="none" w:sz="0" w:space="0" w:color="auto"/>
        <w:left w:val="none" w:sz="0" w:space="0" w:color="auto"/>
        <w:bottom w:val="none" w:sz="0" w:space="0" w:color="auto"/>
        <w:right w:val="none" w:sz="0" w:space="0" w:color="auto"/>
      </w:divBdr>
    </w:div>
    <w:div w:id="275723993">
      <w:marLeft w:val="640"/>
      <w:marRight w:val="0"/>
      <w:marTop w:val="0"/>
      <w:marBottom w:val="0"/>
      <w:divBdr>
        <w:top w:val="none" w:sz="0" w:space="0" w:color="auto"/>
        <w:left w:val="none" w:sz="0" w:space="0" w:color="auto"/>
        <w:bottom w:val="none" w:sz="0" w:space="0" w:color="auto"/>
        <w:right w:val="none" w:sz="0" w:space="0" w:color="auto"/>
      </w:divBdr>
    </w:div>
    <w:div w:id="275841241">
      <w:marLeft w:val="640"/>
      <w:marRight w:val="0"/>
      <w:marTop w:val="0"/>
      <w:marBottom w:val="0"/>
      <w:divBdr>
        <w:top w:val="none" w:sz="0" w:space="0" w:color="auto"/>
        <w:left w:val="none" w:sz="0" w:space="0" w:color="auto"/>
        <w:bottom w:val="none" w:sz="0" w:space="0" w:color="auto"/>
        <w:right w:val="none" w:sz="0" w:space="0" w:color="auto"/>
      </w:divBdr>
    </w:div>
    <w:div w:id="275866040">
      <w:marLeft w:val="640"/>
      <w:marRight w:val="0"/>
      <w:marTop w:val="0"/>
      <w:marBottom w:val="0"/>
      <w:divBdr>
        <w:top w:val="none" w:sz="0" w:space="0" w:color="auto"/>
        <w:left w:val="none" w:sz="0" w:space="0" w:color="auto"/>
        <w:bottom w:val="none" w:sz="0" w:space="0" w:color="auto"/>
        <w:right w:val="none" w:sz="0" w:space="0" w:color="auto"/>
      </w:divBdr>
    </w:div>
    <w:div w:id="275909084">
      <w:marLeft w:val="640"/>
      <w:marRight w:val="0"/>
      <w:marTop w:val="0"/>
      <w:marBottom w:val="0"/>
      <w:divBdr>
        <w:top w:val="none" w:sz="0" w:space="0" w:color="auto"/>
        <w:left w:val="none" w:sz="0" w:space="0" w:color="auto"/>
        <w:bottom w:val="none" w:sz="0" w:space="0" w:color="auto"/>
        <w:right w:val="none" w:sz="0" w:space="0" w:color="auto"/>
      </w:divBdr>
    </w:div>
    <w:div w:id="275983472">
      <w:marLeft w:val="640"/>
      <w:marRight w:val="0"/>
      <w:marTop w:val="0"/>
      <w:marBottom w:val="0"/>
      <w:divBdr>
        <w:top w:val="none" w:sz="0" w:space="0" w:color="auto"/>
        <w:left w:val="none" w:sz="0" w:space="0" w:color="auto"/>
        <w:bottom w:val="none" w:sz="0" w:space="0" w:color="auto"/>
        <w:right w:val="none" w:sz="0" w:space="0" w:color="auto"/>
      </w:divBdr>
    </w:div>
    <w:div w:id="275983843">
      <w:marLeft w:val="640"/>
      <w:marRight w:val="0"/>
      <w:marTop w:val="0"/>
      <w:marBottom w:val="0"/>
      <w:divBdr>
        <w:top w:val="none" w:sz="0" w:space="0" w:color="auto"/>
        <w:left w:val="none" w:sz="0" w:space="0" w:color="auto"/>
        <w:bottom w:val="none" w:sz="0" w:space="0" w:color="auto"/>
        <w:right w:val="none" w:sz="0" w:space="0" w:color="auto"/>
      </w:divBdr>
    </w:div>
    <w:div w:id="276060479">
      <w:marLeft w:val="640"/>
      <w:marRight w:val="0"/>
      <w:marTop w:val="0"/>
      <w:marBottom w:val="0"/>
      <w:divBdr>
        <w:top w:val="none" w:sz="0" w:space="0" w:color="auto"/>
        <w:left w:val="none" w:sz="0" w:space="0" w:color="auto"/>
        <w:bottom w:val="none" w:sz="0" w:space="0" w:color="auto"/>
        <w:right w:val="none" w:sz="0" w:space="0" w:color="auto"/>
      </w:divBdr>
    </w:div>
    <w:div w:id="276064747">
      <w:marLeft w:val="640"/>
      <w:marRight w:val="0"/>
      <w:marTop w:val="0"/>
      <w:marBottom w:val="0"/>
      <w:divBdr>
        <w:top w:val="none" w:sz="0" w:space="0" w:color="auto"/>
        <w:left w:val="none" w:sz="0" w:space="0" w:color="auto"/>
        <w:bottom w:val="none" w:sz="0" w:space="0" w:color="auto"/>
        <w:right w:val="none" w:sz="0" w:space="0" w:color="auto"/>
      </w:divBdr>
    </w:div>
    <w:div w:id="276066079">
      <w:marLeft w:val="640"/>
      <w:marRight w:val="0"/>
      <w:marTop w:val="0"/>
      <w:marBottom w:val="0"/>
      <w:divBdr>
        <w:top w:val="none" w:sz="0" w:space="0" w:color="auto"/>
        <w:left w:val="none" w:sz="0" w:space="0" w:color="auto"/>
        <w:bottom w:val="none" w:sz="0" w:space="0" w:color="auto"/>
        <w:right w:val="none" w:sz="0" w:space="0" w:color="auto"/>
      </w:divBdr>
    </w:div>
    <w:div w:id="276067684">
      <w:marLeft w:val="640"/>
      <w:marRight w:val="0"/>
      <w:marTop w:val="0"/>
      <w:marBottom w:val="0"/>
      <w:divBdr>
        <w:top w:val="none" w:sz="0" w:space="0" w:color="auto"/>
        <w:left w:val="none" w:sz="0" w:space="0" w:color="auto"/>
        <w:bottom w:val="none" w:sz="0" w:space="0" w:color="auto"/>
        <w:right w:val="none" w:sz="0" w:space="0" w:color="auto"/>
      </w:divBdr>
    </w:div>
    <w:div w:id="276186360">
      <w:marLeft w:val="640"/>
      <w:marRight w:val="0"/>
      <w:marTop w:val="0"/>
      <w:marBottom w:val="0"/>
      <w:divBdr>
        <w:top w:val="none" w:sz="0" w:space="0" w:color="auto"/>
        <w:left w:val="none" w:sz="0" w:space="0" w:color="auto"/>
        <w:bottom w:val="none" w:sz="0" w:space="0" w:color="auto"/>
        <w:right w:val="none" w:sz="0" w:space="0" w:color="auto"/>
      </w:divBdr>
    </w:div>
    <w:div w:id="276300566">
      <w:marLeft w:val="640"/>
      <w:marRight w:val="0"/>
      <w:marTop w:val="0"/>
      <w:marBottom w:val="0"/>
      <w:divBdr>
        <w:top w:val="none" w:sz="0" w:space="0" w:color="auto"/>
        <w:left w:val="none" w:sz="0" w:space="0" w:color="auto"/>
        <w:bottom w:val="none" w:sz="0" w:space="0" w:color="auto"/>
        <w:right w:val="none" w:sz="0" w:space="0" w:color="auto"/>
      </w:divBdr>
    </w:div>
    <w:div w:id="276329322">
      <w:marLeft w:val="640"/>
      <w:marRight w:val="0"/>
      <w:marTop w:val="0"/>
      <w:marBottom w:val="0"/>
      <w:divBdr>
        <w:top w:val="none" w:sz="0" w:space="0" w:color="auto"/>
        <w:left w:val="none" w:sz="0" w:space="0" w:color="auto"/>
        <w:bottom w:val="none" w:sz="0" w:space="0" w:color="auto"/>
        <w:right w:val="none" w:sz="0" w:space="0" w:color="auto"/>
      </w:divBdr>
    </w:div>
    <w:div w:id="276445882">
      <w:marLeft w:val="640"/>
      <w:marRight w:val="0"/>
      <w:marTop w:val="0"/>
      <w:marBottom w:val="0"/>
      <w:divBdr>
        <w:top w:val="none" w:sz="0" w:space="0" w:color="auto"/>
        <w:left w:val="none" w:sz="0" w:space="0" w:color="auto"/>
        <w:bottom w:val="none" w:sz="0" w:space="0" w:color="auto"/>
        <w:right w:val="none" w:sz="0" w:space="0" w:color="auto"/>
      </w:divBdr>
    </w:div>
    <w:div w:id="276647865">
      <w:marLeft w:val="640"/>
      <w:marRight w:val="0"/>
      <w:marTop w:val="0"/>
      <w:marBottom w:val="0"/>
      <w:divBdr>
        <w:top w:val="none" w:sz="0" w:space="0" w:color="auto"/>
        <w:left w:val="none" w:sz="0" w:space="0" w:color="auto"/>
        <w:bottom w:val="none" w:sz="0" w:space="0" w:color="auto"/>
        <w:right w:val="none" w:sz="0" w:space="0" w:color="auto"/>
      </w:divBdr>
    </w:div>
    <w:div w:id="276758755">
      <w:marLeft w:val="640"/>
      <w:marRight w:val="0"/>
      <w:marTop w:val="0"/>
      <w:marBottom w:val="0"/>
      <w:divBdr>
        <w:top w:val="none" w:sz="0" w:space="0" w:color="auto"/>
        <w:left w:val="none" w:sz="0" w:space="0" w:color="auto"/>
        <w:bottom w:val="none" w:sz="0" w:space="0" w:color="auto"/>
        <w:right w:val="none" w:sz="0" w:space="0" w:color="auto"/>
      </w:divBdr>
    </w:div>
    <w:div w:id="276761231">
      <w:marLeft w:val="640"/>
      <w:marRight w:val="0"/>
      <w:marTop w:val="0"/>
      <w:marBottom w:val="0"/>
      <w:divBdr>
        <w:top w:val="none" w:sz="0" w:space="0" w:color="auto"/>
        <w:left w:val="none" w:sz="0" w:space="0" w:color="auto"/>
        <w:bottom w:val="none" w:sz="0" w:space="0" w:color="auto"/>
        <w:right w:val="none" w:sz="0" w:space="0" w:color="auto"/>
      </w:divBdr>
    </w:div>
    <w:div w:id="276789416">
      <w:marLeft w:val="640"/>
      <w:marRight w:val="0"/>
      <w:marTop w:val="0"/>
      <w:marBottom w:val="0"/>
      <w:divBdr>
        <w:top w:val="none" w:sz="0" w:space="0" w:color="auto"/>
        <w:left w:val="none" w:sz="0" w:space="0" w:color="auto"/>
        <w:bottom w:val="none" w:sz="0" w:space="0" w:color="auto"/>
        <w:right w:val="none" w:sz="0" w:space="0" w:color="auto"/>
      </w:divBdr>
    </w:div>
    <w:div w:id="276790620">
      <w:marLeft w:val="640"/>
      <w:marRight w:val="0"/>
      <w:marTop w:val="0"/>
      <w:marBottom w:val="0"/>
      <w:divBdr>
        <w:top w:val="none" w:sz="0" w:space="0" w:color="auto"/>
        <w:left w:val="none" w:sz="0" w:space="0" w:color="auto"/>
        <w:bottom w:val="none" w:sz="0" w:space="0" w:color="auto"/>
        <w:right w:val="none" w:sz="0" w:space="0" w:color="auto"/>
      </w:divBdr>
    </w:div>
    <w:div w:id="276955859">
      <w:marLeft w:val="640"/>
      <w:marRight w:val="0"/>
      <w:marTop w:val="0"/>
      <w:marBottom w:val="0"/>
      <w:divBdr>
        <w:top w:val="none" w:sz="0" w:space="0" w:color="auto"/>
        <w:left w:val="none" w:sz="0" w:space="0" w:color="auto"/>
        <w:bottom w:val="none" w:sz="0" w:space="0" w:color="auto"/>
        <w:right w:val="none" w:sz="0" w:space="0" w:color="auto"/>
      </w:divBdr>
    </w:div>
    <w:div w:id="277177006">
      <w:marLeft w:val="640"/>
      <w:marRight w:val="0"/>
      <w:marTop w:val="0"/>
      <w:marBottom w:val="0"/>
      <w:divBdr>
        <w:top w:val="none" w:sz="0" w:space="0" w:color="auto"/>
        <w:left w:val="none" w:sz="0" w:space="0" w:color="auto"/>
        <w:bottom w:val="none" w:sz="0" w:space="0" w:color="auto"/>
        <w:right w:val="none" w:sz="0" w:space="0" w:color="auto"/>
      </w:divBdr>
    </w:div>
    <w:div w:id="277222645">
      <w:marLeft w:val="640"/>
      <w:marRight w:val="0"/>
      <w:marTop w:val="0"/>
      <w:marBottom w:val="0"/>
      <w:divBdr>
        <w:top w:val="none" w:sz="0" w:space="0" w:color="auto"/>
        <w:left w:val="none" w:sz="0" w:space="0" w:color="auto"/>
        <w:bottom w:val="none" w:sz="0" w:space="0" w:color="auto"/>
        <w:right w:val="none" w:sz="0" w:space="0" w:color="auto"/>
      </w:divBdr>
    </w:div>
    <w:div w:id="277225921">
      <w:marLeft w:val="640"/>
      <w:marRight w:val="0"/>
      <w:marTop w:val="0"/>
      <w:marBottom w:val="0"/>
      <w:divBdr>
        <w:top w:val="none" w:sz="0" w:space="0" w:color="auto"/>
        <w:left w:val="none" w:sz="0" w:space="0" w:color="auto"/>
        <w:bottom w:val="none" w:sz="0" w:space="0" w:color="auto"/>
        <w:right w:val="none" w:sz="0" w:space="0" w:color="auto"/>
      </w:divBdr>
    </w:div>
    <w:div w:id="277295301">
      <w:marLeft w:val="640"/>
      <w:marRight w:val="0"/>
      <w:marTop w:val="0"/>
      <w:marBottom w:val="0"/>
      <w:divBdr>
        <w:top w:val="none" w:sz="0" w:space="0" w:color="auto"/>
        <w:left w:val="none" w:sz="0" w:space="0" w:color="auto"/>
        <w:bottom w:val="none" w:sz="0" w:space="0" w:color="auto"/>
        <w:right w:val="none" w:sz="0" w:space="0" w:color="auto"/>
      </w:divBdr>
    </w:div>
    <w:div w:id="277571896">
      <w:marLeft w:val="640"/>
      <w:marRight w:val="0"/>
      <w:marTop w:val="0"/>
      <w:marBottom w:val="0"/>
      <w:divBdr>
        <w:top w:val="none" w:sz="0" w:space="0" w:color="auto"/>
        <w:left w:val="none" w:sz="0" w:space="0" w:color="auto"/>
        <w:bottom w:val="none" w:sz="0" w:space="0" w:color="auto"/>
        <w:right w:val="none" w:sz="0" w:space="0" w:color="auto"/>
      </w:divBdr>
    </w:div>
    <w:div w:id="277614864">
      <w:marLeft w:val="640"/>
      <w:marRight w:val="0"/>
      <w:marTop w:val="0"/>
      <w:marBottom w:val="0"/>
      <w:divBdr>
        <w:top w:val="none" w:sz="0" w:space="0" w:color="auto"/>
        <w:left w:val="none" w:sz="0" w:space="0" w:color="auto"/>
        <w:bottom w:val="none" w:sz="0" w:space="0" w:color="auto"/>
        <w:right w:val="none" w:sz="0" w:space="0" w:color="auto"/>
      </w:divBdr>
    </w:div>
    <w:div w:id="277951064">
      <w:marLeft w:val="640"/>
      <w:marRight w:val="0"/>
      <w:marTop w:val="0"/>
      <w:marBottom w:val="0"/>
      <w:divBdr>
        <w:top w:val="none" w:sz="0" w:space="0" w:color="auto"/>
        <w:left w:val="none" w:sz="0" w:space="0" w:color="auto"/>
        <w:bottom w:val="none" w:sz="0" w:space="0" w:color="auto"/>
        <w:right w:val="none" w:sz="0" w:space="0" w:color="auto"/>
      </w:divBdr>
    </w:div>
    <w:div w:id="277954672">
      <w:marLeft w:val="640"/>
      <w:marRight w:val="0"/>
      <w:marTop w:val="0"/>
      <w:marBottom w:val="0"/>
      <w:divBdr>
        <w:top w:val="none" w:sz="0" w:space="0" w:color="auto"/>
        <w:left w:val="none" w:sz="0" w:space="0" w:color="auto"/>
        <w:bottom w:val="none" w:sz="0" w:space="0" w:color="auto"/>
        <w:right w:val="none" w:sz="0" w:space="0" w:color="auto"/>
      </w:divBdr>
    </w:div>
    <w:div w:id="277956975">
      <w:marLeft w:val="640"/>
      <w:marRight w:val="0"/>
      <w:marTop w:val="0"/>
      <w:marBottom w:val="0"/>
      <w:divBdr>
        <w:top w:val="none" w:sz="0" w:space="0" w:color="auto"/>
        <w:left w:val="none" w:sz="0" w:space="0" w:color="auto"/>
        <w:bottom w:val="none" w:sz="0" w:space="0" w:color="auto"/>
        <w:right w:val="none" w:sz="0" w:space="0" w:color="auto"/>
      </w:divBdr>
    </w:div>
    <w:div w:id="278030050">
      <w:marLeft w:val="640"/>
      <w:marRight w:val="0"/>
      <w:marTop w:val="0"/>
      <w:marBottom w:val="0"/>
      <w:divBdr>
        <w:top w:val="none" w:sz="0" w:space="0" w:color="auto"/>
        <w:left w:val="none" w:sz="0" w:space="0" w:color="auto"/>
        <w:bottom w:val="none" w:sz="0" w:space="0" w:color="auto"/>
        <w:right w:val="none" w:sz="0" w:space="0" w:color="auto"/>
      </w:divBdr>
    </w:div>
    <w:div w:id="278143479">
      <w:marLeft w:val="640"/>
      <w:marRight w:val="0"/>
      <w:marTop w:val="0"/>
      <w:marBottom w:val="0"/>
      <w:divBdr>
        <w:top w:val="none" w:sz="0" w:space="0" w:color="auto"/>
        <w:left w:val="none" w:sz="0" w:space="0" w:color="auto"/>
        <w:bottom w:val="none" w:sz="0" w:space="0" w:color="auto"/>
        <w:right w:val="none" w:sz="0" w:space="0" w:color="auto"/>
      </w:divBdr>
    </w:div>
    <w:div w:id="278226915">
      <w:marLeft w:val="640"/>
      <w:marRight w:val="0"/>
      <w:marTop w:val="0"/>
      <w:marBottom w:val="0"/>
      <w:divBdr>
        <w:top w:val="none" w:sz="0" w:space="0" w:color="auto"/>
        <w:left w:val="none" w:sz="0" w:space="0" w:color="auto"/>
        <w:bottom w:val="none" w:sz="0" w:space="0" w:color="auto"/>
        <w:right w:val="none" w:sz="0" w:space="0" w:color="auto"/>
      </w:divBdr>
    </w:div>
    <w:div w:id="278342152">
      <w:marLeft w:val="640"/>
      <w:marRight w:val="0"/>
      <w:marTop w:val="0"/>
      <w:marBottom w:val="0"/>
      <w:divBdr>
        <w:top w:val="none" w:sz="0" w:space="0" w:color="auto"/>
        <w:left w:val="none" w:sz="0" w:space="0" w:color="auto"/>
        <w:bottom w:val="none" w:sz="0" w:space="0" w:color="auto"/>
        <w:right w:val="none" w:sz="0" w:space="0" w:color="auto"/>
      </w:divBdr>
    </w:div>
    <w:div w:id="278343967">
      <w:marLeft w:val="640"/>
      <w:marRight w:val="0"/>
      <w:marTop w:val="0"/>
      <w:marBottom w:val="0"/>
      <w:divBdr>
        <w:top w:val="none" w:sz="0" w:space="0" w:color="auto"/>
        <w:left w:val="none" w:sz="0" w:space="0" w:color="auto"/>
        <w:bottom w:val="none" w:sz="0" w:space="0" w:color="auto"/>
        <w:right w:val="none" w:sz="0" w:space="0" w:color="auto"/>
      </w:divBdr>
    </w:div>
    <w:div w:id="278413926">
      <w:marLeft w:val="640"/>
      <w:marRight w:val="0"/>
      <w:marTop w:val="0"/>
      <w:marBottom w:val="0"/>
      <w:divBdr>
        <w:top w:val="none" w:sz="0" w:space="0" w:color="auto"/>
        <w:left w:val="none" w:sz="0" w:space="0" w:color="auto"/>
        <w:bottom w:val="none" w:sz="0" w:space="0" w:color="auto"/>
        <w:right w:val="none" w:sz="0" w:space="0" w:color="auto"/>
      </w:divBdr>
    </w:div>
    <w:div w:id="278415276">
      <w:marLeft w:val="640"/>
      <w:marRight w:val="0"/>
      <w:marTop w:val="0"/>
      <w:marBottom w:val="0"/>
      <w:divBdr>
        <w:top w:val="none" w:sz="0" w:space="0" w:color="auto"/>
        <w:left w:val="none" w:sz="0" w:space="0" w:color="auto"/>
        <w:bottom w:val="none" w:sz="0" w:space="0" w:color="auto"/>
        <w:right w:val="none" w:sz="0" w:space="0" w:color="auto"/>
      </w:divBdr>
    </w:div>
    <w:div w:id="278494293">
      <w:marLeft w:val="640"/>
      <w:marRight w:val="0"/>
      <w:marTop w:val="0"/>
      <w:marBottom w:val="0"/>
      <w:divBdr>
        <w:top w:val="none" w:sz="0" w:space="0" w:color="auto"/>
        <w:left w:val="none" w:sz="0" w:space="0" w:color="auto"/>
        <w:bottom w:val="none" w:sz="0" w:space="0" w:color="auto"/>
        <w:right w:val="none" w:sz="0" w:space="0" w:color="auto"/>
      </w:divBdr>
    </w:div>
    <w:div w:id="278684103">
      <w:marLeft w:val="640"/>
      <w:marRight w:val="0"/>
      <w:marTop w:val="0"/>
      <w:marBottom w:val="0"/>
      <w:divBdr>
        <w:top w:val="none" w:sz="0" w:space="0" w:color="auto"/>
        <w:left w:val="none" w:sz="0" w:space="0" w:color="auto"/>
        <w:bottom w:val="none" w:sz="0" w:space="0" w:color="auto"/>
        <w:right w:val="none" w:sz="0" w:space="0" w:color="auto"/>
      </w:divBdr>
    </w:div>
    <w:div w:id="278729156">
      <w:marLeft w:val="640"/>
      <w:marRight w:val="0"/>
      <w:marTop w:val="0"/>
      <w:marBottom w:val="0"/>
      <w:divBdr>
        <w:top w:val="none" w:sz="0" w:space="0" w:color="auto"/>
        <w:left w:val="none" w:sz="0" w:space="0" w:color="auto"/>
        <w:bottom w:val="none" w:sz="0" w:space="0" w:color="auto"/>
        <w:right w:val="none" w:sz="0" w:space="0" w:color="auto"/>
      </w:divBdr>
    </w:div>
    <w:div w:id="278732102">
      <w:marLeft w:val="640"/>
      <w:marRight w:val="0"/>
      <w:marTop w:val="0"/>
      <w:marBottom w:val="0"/>
      <w:divBdr>
        <w:top w:val="none" w:sz="0" w:space="0" w:color="auto"/>
        <w:left w:val="none" w:sz="0" w:space="0" w:color="auto"/>
        <w:bottom w:val="none" w:sz="0" w:space="0" w:color="auto"/>
        <w:right w:val="none" w:sz="0" w:space="0" w:color="auto"/>
      </w:divBdr>
    </w:div>
    <w:div w:id="278801543">
      <w:marLeft w:val="640"/>
      <w:marRight w:val="0"/>
      <w:marTop w:val="0"/>
      <w:marBottom w:val="0"/>
      <w:divBdr>
        <w:top w:val="none" w:sz="0" w:space="0" w:color="auto"/>
        <w:left w:val="none" w:sz="0" w:space="0" w:color="auto"/>
        <w:bottom w:val="none" w:sz="0" w:space="0" w:color="auto"/>
        <w:right w:val="none" w:sz="0" w:space="0" w:color="auto"/>
      </w:divBdr>
    </w:div>
    <w:div w:id="278801835">
      <w:marLeft w:val="640"/>
      <w:marRight w:val="0"/>
      <w:marTop w:val="0"/>
      <w:marBottom w:val="0"/>
      <w:divBdr>
        <w:top w:val="none" w:sz="0" w:space="0" w:color="auto"/>
        <w:left w:val="none" w:sz="0" w:space="0" w:color="auto"/>
        <w:bottom w:val="none" w:sz="0" w:space="0" w:color="auto"/>
        <w:right w:val="none" w:sz="0" w:space="0" w:color="auto"/>
      </w:divBdr>
    </w:div>
    <w:div w:id="278805530">
      <w:marLeft w:val="640"/>
      <w:marRight w:val="0"/>
      <w:marTop w:val="0"/>
      <w:marBottom w:val="0"/>
      <w:divBdr>
        <w:top w:val="none" w:sz="0" w:space="0" w:color="auto"/>
        <w:left w:val="none" w:sz="0" w:space="0" w:color="auto"/>
        <w:bottom w:val="none" w:sz="0" w:space="0" w:color="auto"/>
        <w:right w:val="none" w:sz="0" w:space="0" w:color="auto"/>
      </w:divBdr>
    </w:div>
    <w:div w:id="278880767">
      <w:marLeft w:val="640"/>
      <w:marRight w:val="0"/>
      <w:marTop w:val="0"/>
      <w:marBottom w:val="0"/>
      <w:divBdr>
        <w:top w:val="none" w:sz="0" w:space="0" w:color="auto"/>
        <w:left w:val="none" w:sz="0" w:space="0" w:color="auto"/>
        <w:bottom w:val="none" w:sz="0" w:space="0" w:color="auto"/>
        <w:right w:val="none" w:sz="0" w:space="0" w:color="auto"/>
      </w:divBdr>
    </w:div>
    <w:div w:id="278951341">
      <w:marLeft w:val="640"/>
      <w:marRight w:val="0"/>
      <w:marTop w:val="0"/>
      <w:marBottom w:val="0"/>
      <w:divBdr>
        <w:top w:val="none" w:sz="0" w:space="0" w:color="auto"/>
        <w:left w:val="none" w:sz="0" w:space="0" w:color="auto"/>
        <w:bottom w:val="none" w:sz="0" w:space="0" w:color="auto"/>
        <w:right w:val="none" w:sz="0" w:space="0" w:color="auto"/>
      </w:divBdr>
    </w:div>
    <w:div w:id="279068937">
      <w:marLeft w:val="640"/>
      <w:marRight w:val="0"/>
      <w:marTop w:val="0"/>
      <w:marBottom w:val="0"/>
      <w:divBdr>
        <w:top w:val="none" w:sz="0" w:space="0" w:color="auto"/>
        <w:left w:val="none" w:sz="0" w:space="0" w:color="auto"/>
        <w:bottom w:val="none" w:sz="0" w:space="0" w:color="auto"/>
        <w:right w:val="none" w:sz="0" w:space="0" w:color="auto"/>
      </w:divBdr>
    </w:div>
    <w:div w:id="279070013">
      <w:marLeft w:val="640"/>
      <w:marRight w:val="0"/>
      <w:marTop w:val="0"/>
      <w:marBottom w:val="0"/>
      <w:divBdr>
        <w:top w:val="none" w:sz="0" w:space="0" w:color="auto"/>
        <w:left w:val="none" w:sz="0" w:space="0" w:color="auto"/>
        <w:bottom w:val="none" w:sz="0" w:space="0" w:color="auto"/>
        <w:right w:val="none" w:sz="0" w:space="0" w:color="auto"/>
      </w:divBdr>
    </w:div>
    <w:div w:id="279146358">
      <w:marLeft w:val="640"/>
      <w:marRight w:val="0"/>
      <w:marTop w:val="0"/>
      <w:marBottom w:val="0"/>
      <w:divBdr>
        <w:top w:val="none" w:sz="0" w:space="0" w:color="auto"/>
        <w:left w:val="none" w:sz="0" w:space="0" w:color="auto"/>
        <w:bottom w:val="none" w:sz="0" w:space="0" w:color="auto"/>
        <w:right w:val="none" w:sz="0" w:space="0" w:color="auto"/>
      </w:divBdr>
    </w:div>
    <w:div w:id="279189263">
      <w:marLeft w:val="640"/>
      <w:marRight w:val="0"/>
      <w:marTop w:val="0"/>
      <w:marBottom w:val="0"/>
      <w:divBdr>
        <w:top w:val="none" w:sz="0" w:space="0" w:color="auto"/>
        <w:left w:val="none" w:sz="0" w:space="0" w:color="auto"/>
        <w:bottom w:val="none" w:sz="0" w:space="0" w:color="auto"/>
        <w:right w:val="none" w:sz="0" w:space="0" w:color="auto"/>
      </w:divBdr>
    </w:div>
    <w:div w:id="279263700">
      <w:marLeft w:val="640"/>
      <w:marRight w:val="0"/>
      <w:marTop w:val="0"/>
      <w:marBottom w:val="0"/>
      <w:divBdr>
        <w:top w:val="none" w:sz="0" w:space="0" w:color="auto"/>
        <w:left w:val="none" w:sz="0" w:space="0" w:color="auto"/>
        <w:bottom w:val="none" w:sz="0" w:space="0" w:color="auto"/>
        <w:right w:val="none" w:sz="0" w:space="0" w:color="auto"/>
      </w:divBdr>
    </w:div>
    <w:div w:id="279340937">
      <w:marLeft w:val="640"/>
      <w:marRight w:val="0"/>
      <w:marTop w:val="0"/>
      <w:marBottom w:val="0"/>
      <w:divBdr>
        <w:top w:val="none" w:sz="0" w:space="0" w:color="auto"/>
        <w:left w:val="none" w:sz="0" w:space="0" w:color="auto"/>
        <w:bottom w:val="none" w:sz="0" w:space="0" w:color="auto"/>
        <w:right w:val="none" w:sz="0" w:space="0" w:color="auto"/>
      </w:divBdr>
    </w:div>
    <w:div w:id="279381367">
      <w:marLeft w:val="640"/>
      <w:marRight w:val="0"/>
      <w:marTop w:val="0"/>
      <w:marBottom w:val="0"/>
      <w:divBdr>
        <w:top w:val="none" w:sz="0" w:space="0" w:color="auto"/>
        <w:left w:val="none" w:sz="0" w:space="0" w:color="auto"/>
        <w:bottom w:val="none" w:sz="0" w:space="0" w:color="auto"/>
        <w:right w:val="none" w:sz="0" w:space="0" w:color="auto"/>
      </w:divBdr>
    </w:div>
    <w:div w:id="279411178">
      <w:marLeft w:val="640"/>
      <w:marRight w:val="0"/>
      <w:marTop w:val="0"/>
      <w:marBottom w:val="0"/>
      <w:divBdr>
        <w:top w:val="none" w:sz="0" w:space="0" w:color="auto"/>
        <w:left w:val="none" w:sz="0" w:space="0" w:color="auto"/>
        <w:bottom w:val="none" w:sz="0" w:space="0" w:color="auto"/>
        <w:right w:val="none" w:sz="0" w:space="0" w:color="auto"/>
      </w:divBdr>
    </w:div>
    <w:div w:id="279457622">
      <w:marLeft w:val="640"/>
      <w:marRight w:val="0"/>
      <w:marTop w:val="0"/>
      <w:marBottom w:val="0"/>
      <w:divBdr>
        <w:top w:val="none" w:sz="0" w:space="0" w:color="auto"/>
        <w:left w:val="none" w:sz="0" w:space="0" w:color="auto"/>
        <w:bottom w:val="none" w:sz="0" w:space="0" w:color="auto"/>
        <w:right w:val="none" w:sz="0" w:space="0" w:color="auto"/>
      </w:divBdr>
    </w:div>
    <w:div w:id="279534474">
      <w:marLeft w:val="640"/>
      <w:marRight w:val="0"/>
      <w:marTop w:val="0"/>
      <w:marBottom w:val="0"/>
      <w:divBdr>
        <w:top w:val="none" w:sz="0" w:space="0" w:color="auto"/>
        <w:left w:val="none" w:sz="0" w:space="0" w:color="auto"/>
        <w:bottom w:val="none" w:sz="0" w:space="0" w:color="auto"/>
        <w:right w:val="none" w:sz="0" w:space="0" w:color="auto"/>
      </w:divBdr>
    </w:div>
    <w:div w:id="279604478">
      <w:marLeft w:val="640"/>
      <w:marRight w:val="0"/>
      <w:marTop w:val="0"/>
      <w:marBottom w:val="0"/>
      <w:divBdr>
        <w:top w:val="none" w:sz="0" w:space="0" w:color="auto"/>
        <w:left w:val="none" w:sz="0" w:space="0" w:color="auto"/>
        <w:bottom w:val="none" w:sz="0" w:space="0" w:color="auto"/>
        <w:right w:val="none" w:sz="0" w:space="0" w:color="auto"/>
      </w:divBdr>
    </w:div>
    <w:div w:id="279607538">
      <w:marLeft w:val="640"/>
      <w:marRight w:val="0"/>
      <w:marTop w:val="0"/>
      <w:marBottom w:val="0"/>
      <w:divBdr>
        <w:top w:val="none" w:sz="0" w:space="0" w:color="auto"/>
        <w:left w:val="none" w:sz="0" w:space="0" w:color="auto"/>
        <w:bottom w:val="none" w:sz="0" w:space="0" w:color="auto"/>
        <w:right w:val="none" w:sz="0" w:space="0" w:color="auto"/>
      </w:divBdr>
    </w:div>
    <w:div w:id="279608883">
      <w:marLeft w:val="640"/>
      <w:marRight w:val="0"/>
      <w:marTop w:val="0"/>
      <w:marBottom w:val="0"/>
      <w:divBdr>
        <w:top w:val="none" w:sz="0" w:space="0" w:color="auto"/>
        <w:left w:val="none" w:sz="0" w:space="0" w:color="auto"/>
        <w:bottom w:val="none" w:sz="0" w:space="0" w:color="auto"/>
        <w:right w:val="none" w:sz="0" w:space="0" w:color="auto"/>
      </w:divBdr>
    </w:div>
    <w:div w:id="279723498">
      <w:marLeft w:val="640"/>
      <w:marRight w:val="0"/>
      <w:marTop w:val="0"/>
      <w:marBottom w:val="0"/>
      <w:divBdr>
        <w:top w:val="none" w:sz="0" w:space="0" w:color="auto"/>
        <w:left w:val="none" w:sz="0" w:space="0" w:color="auto"/>
        <w:bottom w:val="none" w:sz="0" w:space="0" w:color="auto"/>
        <w:right w:val="none" w:sz="0" w:space="0" w:color="auto"/>
      </w:divBdr>
    </w:div>
    <w:div w:id="279801943">
      <w:marLeft w:val="640"/>
      <w:marRight w:val="0"/>
      <w:marTop w:val="0"/>
      <w:marBottom w:val="0"/>
      <w:divBdr>
        <w:top w:val="none" w:sz="0" w:space="0" w:color="auto"/>
        <w:left w:val="none" w:sz="0" w:space="0" w:color="auto"/>
        <w:bottom w:val="none" w:sz="0" w:space="0" w:color="auto"/>
        <w:right w:val="none" w:sz="0" w:space="0" w:color="auto"/>
      </w:divBdr>
    </w:div>
    <w:div w:id="279803886">
      <w:marLeft w:val="640"/>
      <w:marRight w:val="0"/>
      <w:marTop w:val="0"/>
      <w:marBottom w:val="0"/>
      <w:divBdr>
        <w:top w:val="none" w:sz="0" w:space="0" w:color="auto"/>
        <w:left w:val="none" w:sz="0" w:space="0" w:color="auto"/>
        <w:bottom w:val="none" w:sz="0" w:space="0" w:color="auto"/>
        <w:right w:val="none" w:sz="0" w:space="0" w:color="auto"/>
      </w:divBdr>
    </w:div>
    <w:div w:id="279842164">
      <w:marLeft w:val="640"/>
      <w:marRight w:val="0"/>
      <w:marTop w:val="0"/>
      <w:marBottom w:val="0"/>
      <w:divBdr>
        <w:top w:val="none" w:sz="0" w:space="0" w:color="auto"/>
        <w:left w:val="none" w:sz="0" w:space="0" w:color="auto"/>
        <w:bottom w:val="none" w:sz="0" w:space="0" w:color="auto"/>
        <w:right w:val="none" w:sz="0" w:space="0" w:color="auto"/>
      </w:divBdr>
    </w:div>
    <w:div w:id="279849143">
      <w:marLeft w:val="640"/>
      <w:marRight w:val="0"/>
      <w:marTop w:val="0"/>
      <w:marBottom w:val="0"/>
      <w:divBdr>
        <w:top w:val="none" w:sz="0" w:space="0" w:color="auto"/>
        <w:left w:val="none" w:sz="0" w:space="0" w:color="auto"/>
        <w:bottom w:val="none" w:sz="0" w:space="0" w:color="auto"/>
        <w:right w:val="none" w:sz="0" w:space="0" w:color="auto"/>
      </w:divBdr>
    </w:div>
    <w:div w:id="279998563">
      <w:marLeft w:val="640"/>
      <w:marRight w:val="0"/>
      <w:marTop w:val="0"/>
      <w:marBottom w:val="0"/>
      <w:divBdr>
        <w:top w:val="none" w:sz="0" w:space="0" w:color="auto"/>
        <w:left w:val="none" w:sz="0" w:space="0" w:color="auto"/>
        <w:bottom w:val="none" w:sz="0" w:space="0" w:color="auto"/>
        <w:right w:val="none" w:sz="0" w:space="0" w:color="auto"/>
      </w:divBdr>
    </w:div>
    <w:div w:id="280262125">
      <w:marLeft w:val="640"/>
      <w:marRight w:val="0"/>
      <w:marTop w:val="0"/>
      <w:marBottom w:val="0"/>
      <w:divBdr>
        <w:top w:val="none" w:sz="0" w:space="0" w:color="auto"/>
        <w:left w:val="none" w:sz="0" w:space="0" w:color="auto"/>
        <w:bottom w:val="none" w:sz="0" w:space="0" w:color="auto"/>
        <w:right w:val="none" w:sz="0" w:space="0" w:color="auto"/>
      </w:divBdr>
    </w:div>
    <w:div w:id="280377295">
      <w:marLeft w:val="640"/>
      <w:marRight w:val="0"/>
      <w:marTop w:val="0"/>
      <w:marBottom w:val="0"/>
      <w:divBdr>
        <w:top w:val="none" w:sz="0" w:space="0" w:color="auto"/>
        <w:left w:val="none" w:sz="0" w:space="0" w:color="auto"/>
        <w:bottom w:val="none" w:sz="0" w:space="0" w:color="auto"/>
        <w:right w:val="none" w:sz="0" w:space="0" w:color="auto"/>
      </w:divBdr>
    </w:div>
    <w:div w:id="280386602">
      <w:marLeft w:val="640"/>
      <w:marRight w:val="0"/>
      <w:marTop w:val="0"/>
      <w:marBottom w:val="0"/>
      <w:divBdr>
        <w:top w:val="none" w:sz="0" w:space="0" w:color="auto"/>
        <w:left w:val="none" w:sz="0" w:space="0" w:color="auto"/>
        <w:bottom w:val="none" w:sz="0" w:space="0" w:color="auto"/>
        <w:right w:val="none" w:sz="0" w:space="0" w:color="auto"/>
      </w:divBdr>
    </w:div>
    <w:div w:id="280459493">
      <w:marLeft w:val="640"/>
      <w:marRight w:val="0"/>
      <w:marTop w:val="0"/>
      <w:marBottom w:val="0"/>
      <w:divBdr>
        <w:top w:val="none" w:sz="0" w:space="0" w:color="auto"/>
        <w:left w:val="none" w:sz="0" w:space="0" w:color="auto"/>
        <w:bottom w:val="none" w:sz="0" w:space="0" w:color="auto"/>
        <w:right w:val="none" w:sz="0" w:space="0" w:color="auto"/>
      </w:divBdr>
    </w:div>
    <w:div w:id="280571133">
      <w:marLeft w:val="640"/>
      <w:marRight w:val="0"/>
      <w:marTop w:val="0"/>
      <w:marBottom w:val="0"/>
      <w:divBdr>
        <w:top w:val="none" w:sz="0" w:space="0" w:color="auto"/>
        <w:left w:val="none" w:sz="0" w:space="0" w:color="auto"/>
        <w:bottom w:val="none" w:sz="0" w:space="0" w:color="auto"/>
        <w:right w:val="none" w:sz="0" w:space="0" w:color="auto"/>
      </w:divBdr>
    </w:div>
    <w:div w:id="280648373">
      <w:marLeft w:val="640"/>
      <w:marRight w:val="0"/>
      <w:marTop w:val="0"/>
      <w:marBottom w:val="0"/>
      <w:divBdr>
        <w:top w:val="none" w:sz="0" w:space="0" w:color="auto"/>
        <w:left w:val="none" w:sz="0" w:space="0" w:color="auto"/>
        <w:bottom w:val="none" w:sz="0" w:space="0" w:color="auto"/>
        <w:right w:val="none" w:sz="0" w:space="0" w:color="auto"/>
      </w:divBdr>
    </w:div>
    <w:div w:id="280653498">
      <w:marLeft w:val="640"/>
      <w:marRight w:val="0"/>
      <w:marTop w:val="0"/>
      <w:marBottom w:val="0"/>
      <w:divBdr>
        <w:top w:val="none" w:sz="0" w:space="0" w:color="auto"/>
        <w:left w:val="none" w:sz="0" w:space="0" w:color="auto"/>
        <w:bottom w:val="none" w:sz="0" w:space="0" w:color="auto"/>
        <w:right w:val="none" w:sz="0" w:space="0" w:color="auto"/>
      </w:divBdr>
    </w:div>
    <w:div w:id="281041689">
      <w:marLeft w:val="640"/>
      <w:marRight w:val="0"/>
      <w:marTop w:val="0"/>
      <w:marBottom w:val="0"/>
      <w:divBdr>
        <w:top w:val="none" w:sz="0" w:space="0" w:color="auto"/>
        <w:left w:val="none" w:sz="0" w:space="0" w:color="auto"/>
        <w:bottom w:val="none" w:sz="0" w:space="0" w:color="auto"/>
        <w:right w:val="none" w:sz="0" w:space="0" w:color="auto"/>
      </w:divBdr>
    </w:div>
    <w:div w:id="281113977">
      <w:marLeft w:val="640"/>
      <w:marRight w:val="0"/>
      <w:marTop w:val="0"/>
      <w:marBottom w:val="0"/>
      <w:divBdr>
        <w:top w:val="none" w:sz="0" w:space="0" w:color="auto"/>
        <w:left w:val="none" w:sz="0" w:space="0" w:color="auto"/>
        <w:bottom w:val="none" w:sz="0" w:space="0" w:color="auto"/>
        <w:right w:val="none" w:sz="0" w:space="0" w:color="auto"/>
      </w:divBdr>
    </w:div>
    <w:div w:id="281114546">
      <w:marLeft w:val="640"/>
      <w:marRight w:val="0"/>
      <w:marTop w:val="0"/>
      <w:marBottom w:val="0"/>
      <w:divBdr>
        <w:top w:val="none" w:sz="0" w:space="0" w:color="auto"/>
        <w:left w:val="none" w:sz="0" w:space="0" w:color="auto"/>
        <w:bottom w:val="none" w:sz="0" w:space="0" w:color="auto"/>
        <w:right w:val="none" w:sz="0" w:space="0" w:color="auto"/>
      </w:divBdr>
    </w:div>
    <w:div w:id="281348529">
      <w:marLeft w:val="640"/>
      <w:marRight w:val="0"/>
      <w:marTop w:val="0"/>
      <w:marBottom w:val="0"/>
      <w:divBdr>
        <w:top w:val="none" w:sz="0" w:space="0" w:color="auto"/>
        <w:left w:val="none" w:sz="0" w:space="0" w:color="auto"/>
        <w:bottom w:val="none" w:sz="0" w:space="0" w:color="auto"/>
        <w:right w:val="none" w:sz="0" w:space="0" w:color="auto"/>
      </w:divBdr>
    </w:div>
    <w:div w:id="281419192">
      <w:marLeft w:val="640"/>
      <w:marRight w:val="0"/>
      <w:marTop w:val="0"/>
      <w:marBottom w:val="0"/>
      <w:divBdr>
        <w:top w:val="none" w:sz="0" w:space="0" w:color="auto"/>
        <w:left w:val="none" w:sz="0" w:space="0" w:color="auto"/>
        <w:bottom w:val="none" w:sz="0" w:space="0" w:color="auto"/>
        <w:right w:val="none" w:sz="0" w:space="0" w:color="auto"/>
      </w:divBdr>
    </w:div>
    <w:div w:id="281571174">
      <w:marLeft w:val="640"/>
      <w:marRight w:val="0"/>
      <w:marTop w:val="0"/>
      <w:marBottom w:val="0"/>
      <w:divBdr>
        <w:top w:val="none" w:sz="0" w:space="0" w:color="auto"/>
        <w:left w:val="none" w:sz="0" w:space="0" w:color="auto"/>
        <w:bottom w:val="none" w:sz="0" w:space="0" w:color="auto"/>
        <w:right w:val="none" w:sz="0" w:space="0" w:color="auto"/>
      </w:divBdr>
    </w:div>
    <w:div w:id="281615543">
      <w:marLeft w:val="640"/>
      <w:marRight w:val="0"/>
      <w:marTop w:val="0"/>
      <w:marBottom w:val="0"/>
      <w:divBdr>
        <w:top w:val="none" w:sz="0" w:space="0" w:color="auto"/>
        <w:left w:val="none" w:sz="0" w:space="0" w:color="auto"/>
        <w:bottom w:val="none" w:sz="0" w:space="0" w:color="auto"/>
        <w:right w:val="none" w:sz="0" w:space="0" w:color="auto"/>
      </w:divBdr>
    </w:div>
    <w:div w:id="281887807">
      <w:marLeft w:val="640"/>
      <w:marRight w:val="0"/>
      <w:marTop w:val="0"/>
      <w:marBottom w:val="0"/>
      <w:divBdr>
        <w:top w:val="none" w:sz="0" w:space="0" w:color="auto"/>
        <w:left w:val="none" w:sz="0" w:space="0" w:color="auto"/>
        <w:bottom w:val="none" w:sz="0" w:space="0" w:color="auto"/>
        <w:right w:val="none" w:sz="0" w:space="0" w:color="auto"/>
      </w:divBdr>
    </w:div>
    <w:div w:id="282149914">
      <w:marLeft w:val="640"/>
      <w:marRight w:val="0"/>
      <w:marTop w:val="0"/>
      <w:marBottom w:val="0"/>
      <w:divBdr>
        <w:top w:val="none" w:sz="0" w:space="0" w:color="auto"/>
        <w:left w:val="none" w:sz="0" w:space="0" w:color="auto"/>
        <w:bottom w:val="none" w:sz="0" w:space="0" w:color="auto"/>
        <w:right w:val="none" w:sz="0" w:space="0" w:color="auto"/>
      </w:divBdr>
    </w:div>
    <w:div w:id="282152836">
      <w:marLeft w:val="640"/>
      <w:marRight w:val="0"/>
      <w:marTop w:val="0"/>
      <w:marBottom w:val="0"/>
      <w:divBdr>
        <w:top w:val="none" w:sz="0" w:space="0" w:color="auto"/>
        <w:left w:val="none" w:sz="0" w:space="0" w:color="auto"/>
        <w:bottom w:val="none" w:sz="0" w:space="0" w:color="auto"/>
        <w:right w:val="none" w:sz="0" w:space="0" w:color="auto"/>
      </w:divBdr>
    </w:div>
    <w:div w:id="282276044">
      <w:marLeft w:val="640"/>
      <w:marRight w:val="0"/>
      <w:marTop w:val="0"/>
      <w:marBottom w:val="0"/>
      <w:divBdr>
        <w:top w:val="none" w:sz="0" w:space="0" w:color="auto"/>
        <w:left w:val="none" w:sz="0" w:space="0" w:color="auto"/>
        <w:bottom w:val="none" w:sz="0" w:space="0" w:color="auto"/>
        <w:right w:val="none" w:sz="0" w:space="0" w:color="auto"/>
      </w:divBdr>
    </w:div>
    <w:div w:id="282348659">
      <w:marLeft w:val="640"/>
      <w:marRight w:val="0"/>
      <w:marTop w:val="0"/>
      <w:marBottom w:val="0"/>
      <w:divBdr>
        <w:top w:val="none" w:sz="0" w:space="0" w:color="auto"/>
        <w:left w:val="none" w:sz="0" w:space="0" w:color="auto"/>
        <w:bottom w:val="none" w:sz="0" w:space="0" w:color="auto"/>
        <w:right w:val="none" w:sz="0" w:space="0" w:color="auto"/>
      </w:divBdr>
    </w:div>
    <w:div w:id="282470125">
      <w:marLeft w:val="640"/>
      <w:marRight w:val="0"/>
      <w:marTop w:val="0"/>
      <w:marBottom w:val="0"/>
      <w:divBdr>
        <w:top w:val="none" w:sz="0" w:space="0" w:color="auto"/>
        <w:left w:val="none" w:sz="0" w:space="0" w:color="auto"/>
        <w:bottom w:val="none" w:sz="0" w:space="0" w:color="auto"/>
        <w:right w:val="none" w:sz="0" w:space="0" w:color="auto"/>
      </w:divBdr>
    </w:div>
    <w:div w:id="282615443">
      <w:marLeft w:val="640"/>
      <w:marRight w:val="0"/>
      <w:marTop w:val="0"/>
      <w:marBottom w:val="0"/>
      <w:divBdr>
        <w:top w:val="none" w:sz="0" w:space="0" w:color="auto"/>
        <w:left w:val="none" w:sz="0" w:space="0" w:color="auto"/>
        <w:bottom w:val="none" w:sz="0" w:space="0" w:color="auto"/>
        <w:right w:val="none" w:sz="0" w:space="0" w:color="auto"/>
      </w:divBdr>
    </w:div>
    <w:div w:id="282687974">
      <w:marLeft w:val="640"/>
      <w:marRight w:val="0"/>
      <w:marTop w:val="0"/>
      <w:marBottom w:val="0"/>
      <w:divBdr>
        <w:top w:val="none" w:sz="0" w:space="0" w:color="auto"/>
        <w:left w:val="none" w:sz="0" w:space="0" w:color="auto"/>
        <w:bottom w:val="none" w:sz="0" w:space="0" w:color="auto"/>
        <w:right w:val="none" w:sz="0" w:space="0" w:color="auto"/>
      </w:divBdr>
    </w:div>
    <w:div w:id="282812050">
      <w:marLeft w:val="640"/>
      <w:marRight w:val="0"/>
      <w:marTop w:val="0"/>
      <w:marBottom w:val="0"/>
      <w:divBdr>
        <w:top w:val="none" w:sz="0" w:space="0" w:color="auto"/>
        <w:left w:val="none" w:sz="0" w:space="0" w:color="auto"/>
        <w:bottom w:val="none" w:sz="0" w:space="0" w:color="auto"/>
        <w:right w:val="none" w:sz="0" w:space="0" w:color="auto"/>
      </w:divBdr>
    </w:div>
    <w:div w:id="282926557">
      <w:marLeft w:val="640"/>
      <w:marRight w:val="0"/>
      <w:marTop w:val="0"/>
      <w:marBottom w:val="0"/>
      <w:divBdr>
        <w:top w:val="none" w:sz="0" w:space="0" w:color="auto"/>
        <w:left w:val="none" w:sz="0" w:space="0" w:color="auto"/>
        <w:bottom w:val="none" w:sz="0" w:space="0" w:color="auto"/>
        <w:right w:val="none" w:sz="0" w:space="0" w:color="auto"/>
      </w:divBdr>
    </w:div>
    <w:div w:id="282927749">
      <w:marLeft w:val="640"/>
      <w:marRight w:val="0"/>
      <w:marTop w:val="0"/>
      <w:marBottom w:val="0"/>
      <w:divBdr>
        <w:top w:val="none" w:sz="0" w:space="0" w:color="auto"/>
        <w:left w:val="none" w:sz="0" w:space="0" w:color="auto"/>
        <w:bottom w:val="none" w:sz="0" w:space="0" w:color="auto"/>
        <w:right w:val="none" w:sz="0" w:space="0" w:color="auto"/>
      </w:divBdr>
    </w:div>
    <w:div w:id="283197799">
      <w:marLeft w:val="640"/>
      <w:marRight w:val="0"/>
      <w:marTop w:val="0"/>
      <w:marBottom w:val="0"/>
      <w:divBdr>
        <w:top w:val="none" w:sz="0" w:space="0" w:color="auto"/>
        <w:left w:val="none" w:sz="0" w:space="0" w:color="auto"/>
        <w:bottom w:val="none" w:sz="0" w:space="0" w:color="auto"/>
        <w:right w:val="none" w:sz="0" w:space="0" w:color="auto"/>
      </w:divBdr>
    </w:div>
    <w:div w:id="283342444">
      <w:marLeft w:val="640"/>
      <w:marRight w:val="0"/>
      <w:marTop w:val="0"/>
      <w:marBottom w:val="0"/>
      <w:divBdr>
        <w:top w:val="none" w:sz="0" w:space="0" w:color="auto"/>
        <w:left w:val="none" w:sz="0" w:space="0" w:color="auto"/>
        <w:bottom w:val="none" w:sz="0" w:space="0" w:color="auto"/>
        <w:right w:val="none" w:sz="0" w:space="0" w:color="auto"/>
      </w:divBdr>
    </w:div>
    <w:div w:id="283344662">
      <w:marLeft w:val="640"/>
      <w:marRight w:val="0"/>
      <w:marTop w:val="0"/>
      <w:marBottom w:val="0"/>
      <w:divBdr>
        <w:top w:val="none" w:sz="0" w:space="0" w:color="auto"/>
        <w:left w:val="none" w:sz="0" w:space="0" w:color="auto"/>
        <w:bottom w:val="none" w:sz="0" w:space="0" w:color="auto"/>
        <w:right w:val="none" w:sz="0" w:space="0" w:color="auto"/>
      </w:divBdr>
    </w:div>
    <w:div w:id="283771663">
      <w:marLeft w:val="640"/>
      <w:marRight w:val="0"/>
      <w:marTop w:val="0"/>
      <w:marBottom w:val="0"/>
      <w:divBdr>
        <w:top w:val="none" w:sz="0" w:space="0" w:color="auto"/>
        <w:left w:val="none" w:sz="0" w:space="0" w:color="auto"/>
        <w:bottom w:val="none" w:sz="0" w:space="0" w:color="auto"/>
        <w:right w:val="none" w:sz="0" w:space="0" w:color="auto"/>
      </w:divBdr>
    </w:div>
    <w:div w:id="283778116">
      <w:marLeft w:val="640"/>
      <w:marRight w:val="0"/>
      <w:marTop w:val="0"/>
      <w:marBottom w:val="0"/>
      <w:divBdr>
        <w:top w:val="none" w:sz="0" w:space="0" w:color="auto"/>
        <w:left w:val="none" w:sz="0" w:space="0" w:color="auto"/>
        <w:bottom w:val="none" w:sz="0" w:space="0" w:color="auto"/>
        <w:right w:val="none" w:sz="0" w:space="0" w:color="auto"/>
      </w:divBdr>
    </w:div>
    <w:div w:id="283928676">
      <w:marLeft w:val="640"/>
      <w:marRight w:val="0"/>
      <w:marTop w:val="0"/>
      <w:marBottom w:val="0"/>
      <w:divBdr>
        <w:top w:val="none" w:sz="0" w:space="0" w:color="auto"/>
        <w:left w:val="none" w:sz="0" w:space="0" w:color="auto"/>
        <w:bottom w:val="none" w:sz="0" w:space="0" w:color="auto"/>
        <w:right w:val="none" w:sz="0" w:space="0" w:color="auto"/>
      </w:divBdr>
    </w:div>
    <w:div w:id="283931320">
      <w:marLeft w:val="640"/>
      <w:marRight w:val="0"/>
      <w:marTop w:val="0"/>
      <w:marBottom w:val="0"/>
      <w:divBdr>
        <w:top w:val="none" w:sz="0" w:space="0" w:color="auto"/>
        <w:left w:val="none" w:sz="0" w:space="0" w:color="auto"/>
        <w:bottom w:val="none" w:sz="0" w:space="0" w:color="auto"/>
        <w:right w:val="none" w:sz="0" w:space="0" w:color="auto"/>
      </w:divBdr>
    </w:div>
    <w:div w:id="284044562">
      <w:marLeft w:val="640"/>
      <w:marRight w:val="0"/>
      <w:marTop w:val="0"/>
      <w:marBottom w:val="0"/>
      <w:divBdr>
        <w:top w:val="none" w:sz="0" w:space="0" w:color="auto"/>
        <w:left w:val="none" w:sz="0" w:space="0" w:color="auto"/>
        <w:bottom w:val="none" w:sz="0" w:space="0" w:color="auto"/>
        <w:right w:val="none" w:sz="0" w:space="0" w:color="auto"/>
      </w:divBdr>
    </w:div>
    <w:div w:id="284115233">
      <w:marLeft w:val="640"/>
      <w:marRight w:val="0"/>
      <w:marTop w:val="0"/>
      <w:marBottom w:val="0"/>
      <w:divBdr>
        <w:top w:val="none" w:sz="0" w:space="0" w:color="auto"/>
        <w:left w:val="none" w:sz="0" w:space="0" w:color="auto"/>
        <w:bottom w:val="none" w:sz="0" w:space="0" w:color="auto"/>
        <w:right w:val="none" w:sz="0" w:space="0" w:color="auto"/>
      </w:divBdr>
    </w:div>
    <w:div w:id="284194409">
      <w:marLeft w:val="640"/>
      <w:marRight w:val="0"/>
      <w:marTop w:val="0"/>
      <w:marBottom w:val="0"/>
      <w:divBdr>
        <w:top w:val="none" w:sz="0" w:space="0" w:color="auto"/>
        <w:left w:val="none" w:sz="0" w:space="0" w:color="auto"/>
        <w:bottom w:val="none" w:sz="0" w:space="0" w:color="auto"/>
        <w:right w:val="none" w:sz="0" w:space="0" w:color="auto"/>
      </w:divBdr>
    </w:div>
    <w:div w:id="284234525">
      <w:marLeft w:val="640"/>
      <w:marRight w:val="0"/>
      <w:marTop w:val="0"/>
      <w:marBottom w:val="0"/>
      <w:divBdr>
        <w:top w:val="none" w:sz="0" w:space="0" w:color="auto"/>
        <w:left w:val="none" w:sz="0" w:space="0" w:color="auto"/>
        <w:bottom w:val="none" w:sz="0" w:space="0" w:color="auto"/>
        <w:right w:val="none" w:sz="0" w:space="0" w:color="auto"/>
      </w:divBdr>
    </w:div>
    <w:div w:id="284318118">
      <w:marLeft w:val="640"/>
      <w:marRight w:val="0"/>
      <w:marTop w:val="0"/>
      <w:marBottom w:val="0"/>
      <w:divBdr>
        <w:top w:val="none" w:sz="0" w:space="0" w:color="auto"/>
        <w:left w:val="none" w:sz="0" w:space="0" w:color="auto"/>
        <w:bottom w:val="none" w:sz="0" w:space="0" w:color="auto"/>
        <w:right w:val="none" w:sz="0" w:space="0" w:color="auto"/>
      </w:divBdr>
    </w:div>
    <w:div w:id="284392331">
      <w:marLeft w:val="640"/>
      <w:marRight w:val="0"/>
      <w:marTop w:val="0"/>
      <w:marBottom w:val="0"/>
      <w:divBdr>
        <w:top w:val="none" w:sz="0" w:space="0" w:color="auto"/>
        <w:left w:val="none" w:sz="0" w:space="0" w:color="auto"/>
        <w:bottom w:val="none" w:sz="0" w:space="0" w:color="auto"/>
        <w:right w:val="none" w:sz="0" w:space="0" w:color="auto"/>
      </w:divBdr>
    </w:div>
    <w:div w:id="284427481">
      <w:marLeft w:val="640"/>
      <w:marRight w:val="0"/>
      <w:marTop w:val="0"/>
      <w:marBottom w:val="0"/>
      <w:divBdr>
        <w:top w:val="none" w:sz="0" w:space="0" w:color="auto"/>
        <w:left w:val="none" w:sz="0" w:space="0" w:color="auto"/>
        <w:bottom w:val="none" w:sz="0" w:space="0" w:color="auto"/>
        <w:right w:val="none" w:sz="0" w:space="0" w:color="auto"/>
      </w:divBdr>
    </w:div>
    <w:div w:id="284428360">
      <w:marLeft w:val="640"/>
      <w:marRight w:val="0"/>
      <w:marTop w:val="0"/>
      <w:marBottom w:val="0"/>
      <w:divBdr>
        <w:top w:val="none" w:sz="0" w:space="0" w:color="auto"/>
        <w:left w:val="none" w:sz="0" w:space="0" w:color="auto"/>
        <w:bottom w:val="none" w:sz="0" w:space="0" w:color="auto"/>
        <w:right w:val="none" w:sz="0" w:space="0" w:color="auto"/>
      </w:divBdr>
    </w:div>
    <w:div w:id="284502553">
      <w:marLeft w:val="640"/>
      <w:marRight w:val="0"/>
      <w:marTop w:val="0"/>
      <w:marBottom w:val="0"/>
      <w:divBdr>
        <w:top w:val="none" w:sz="0" w:space="0" w:color="auto"/>
        <w:left w:val="none" w:sz="0" w:space="0" w:color="auto"/>
        <w:bottom w:val="none" w:sz="0" w:space="0" w:color="auto"/>
        <w:right w:val="none" w:sz="0" w:space="0" w:color="auto"/>
      </w:divBdr>
    </w:div>
    <w:div w:id="284654363">
      <w:marLeft w:val="640"/>
      <w:marRight w:val="0"/>
      <w:marTop w:val="0"/>
      <w:marBottom w:val="0"/>
      <w:divBdr>
        <w:top w:val="none" w:sz="0" w:space="0" w:color="auto"/>
        <w:left w:val="none" w:sz="0" w:space="0" w:color="auto"/>
        <w:bottom w:val="none" w:sz="0" w:space="0" w:color="auto"/>
        <w:right w:val="none" w:sz="0" w:space="0" w:color="auto"/>
      </w:divBdr>
    </w:div>
    <w:div w:id="284973206">
      <w:marLeft w:val="640"/>
      <w:marRight w:val="0"/>
      <w:marTop w:val="0"/>
      <w:marBottom w:val="0"/>
      <w:divBdr>
        <w:top w:val="none" w:sz="0" w:space="0" w:color="auto"/>
        <w:left w:val="none" w:sz="0" w:space="0" w:color="auto"/>
        <w:bottom w:val="none" w:sz="0" w:space="0" w:color="auto"/>
        <w:right w:val="none" w:sz="0" w:space="0" w:color="auto"/>
      </w:divBdr>
    </w:div>
    <w:div w:id="285047183">
      <w:marLeft w:val="640"/>
      <w:marRight w:val="0"/>
      <w:marTop w:val="0"/>
      <w:marBottom w:val="0"/>
      <w:divBdr>
        <w:top w:val="none" w:sz="0" w:space="0" w:color="auto"/>
        <w:left w:val="none" w:sz="0" w:space="0" w:color="auto"/>
        <w:bottom w:val="none" w:sz="0" w:space="0" w:color="auto"/>
        <w:right w:val="none" w:sz="0" w:space="0" w:color="auto"/>
      </w:divBdr>
    </w:div>
    <w:div w:id="285082630">
      <w:marLeft w:val="640"/>
      <w:marRight w:val="0"/>
      <w:marTop w:val="0"/>
      <w:marBottom w:val="0"/>
      <w:divBdr>
        <w:top w:val="none" w:sz="0" w:space="0" w:color="auto"/>
        <w:left w:val="none" w:sz="0" w:space="0" w:color="auto"/>
        <w:bottom w:val="none" w:sz="0" w:space="0" w:color="auto"/>
        <w:right w:val="none" w:sz="0" w:space="0" w:color="auto"/>
      </w:divBdr>
    </w:div>
    <w:div w:id="285087480">
      <w:marLeft w:val="640"/>
      <w:marRight w:val="0"/>
      <w:marTop w:val="0"/>
      <w:marBottom w:val="0"/>
      <w:divBdr>
        <w:top w:val="none" w:sz="0" w:space="0" w:color="auto"/>
        <w:left w:val="none" w:sz="0" w:space="0" w:color="auto"/>
        <w:bottom w:val="none" w:sz="0" w:space="0" w:color="auto"/>
        <w:right w:val="none" w:sz="0" w:space="0" w:color="auto"/>
      </w:divBdr>
    </w:div>
    <w:div w:id="285160198">
      <w:marLeft w:val="640"/>
      <w:marRight w:val="0"/>
      <w:marTop w:val="0"/>
      <w:marBottom w:val="0"/>
      <w:divBdr>
        <w:top w:val="none" w:sz="0" w:space="0" w:color="auto"/>
        <w:left w:val="none" w:sz="0" w:space="0" w:color="auto"/>
        <w:bottom w:val="none" w:sz="0" w:space="0" w:color="auto"/>
        <w:right w:val="none" w:sz="0" w:space="0" w:color="auto"/>
      </w:divBdr>
    </w:div>
    <w:div w:id="285166505">
      <w:marLeft w:val="640"/>
      <w:marRight w:val="0"/>
      <w:marTop w:val="0"/>
      <w:marBottom w:val="0"/>
      <w:divBdr>
        <w:top w:val="none" w:sz="0" w:space="0" w:color="auto"/>
        <w:left w:val="none" w:sz="0" w:space="0" w:color="auto"/>
        <w:bottom w:val="none" w:sz="0" w:space="0" w:color="auto"/>
        <w:right w:val="none" w:sz="0" w:space="0" w:color="auto"/>
      </w:divBdr>
    </w:div>
    <w:div w:id="285235915">
      <w:marLeft w:val="640"/>
      <w:marRight w:val="0"/>
      <w:marTop w:val="0"/>
      <w:marBottom w:val="0"/>
      <w:divBdr>
        <w:top w:val="none" w:sz="0" w:space="0" w:color="auto"/>
        <w:left w:val="none" w:sz="0" w:space="0" w:color="auto"/>
        <w:bottom w:val="none" w:sz="0" w:space="0" w:color="auto"/>
        <w:right w:val="none" w:sz="0" w:space="0" w:color="auto"/>
      </w:divBdr>
    </w:div>
    <w:div w:id="285308811">
      <w:marLeft w:val="640"/>
      <w:marRight w:val="0"/>
      <w:marTop w:val="0"/>
      <w:marBottom w:val="0"/>
      <w:divBdr>
        <w:top w:val="none" w:sz="0" w:space="0" w:color="auto"/>
        <w:left w:val="none" w:sz="0" w:space="0" w:color="auto"/>
        <w:bottom w:val="none" w:sz="0" w:space="0" w:color="auto"/>
        <w:right w:val="none" w:sz="0" w:space="0" w:color="auto"/>
      </w:divBdr>
    </w:div>
    <w:div w:id="285360025">
      <w:marLeft w:val="640"/>
      <w:marRight w:val="0"/>
      <w:marTop w:val="0"/>
      <w:marBottom w:val="0"/>
      <w:divBdr>
        <w:top w:val="none" w:sz="0" w:space="0" w:color="auto"/>
        <w:left w:val="none" w:sz="0" w:space="0" w:color="auto"/>
        <w:bottom w:val="none" w:sz="0" w:space="0" w:color="auto"/>
        <w:right w:val="none" w:sz="0" w:space="0" w:color="auto"/>
      </w:divBdr>
    </w:div>
    <w:div w:id="285428180">
      <w:marLeft w:val="640"/>
      <w:marRight w:val="0"/>
      <w:marTop w:val="0"/>
      <w:marBottom w:val="0"/>
      <w:divBdr>
        <w:top w:val="none" w:sz="0" w:space="0" w:color="auto"/>
        <w:left w:val="none" w:sz="0" w:space="0" w:color="auto"/>
        <w:bottom w:val="none" w:sz="0" w:space="0" w:color="auto"/>
        <w:right w:val="none" w:sz="0" w:space="0" w:color="auto"/>
      </w:divBdr>
    </w:div>
    <w:div w:id="285478077">
      <w:marLeft w:val="640"/>
      <w:marRight w:val="0"/>
      <w:marTop w:val="0"/>
      <w:marBottom w:val="0"/>
      <w:divBdr>
        <w:top w:val="none" w:sz="0" w:space="0" w:color="auto"/>
        <w:left w:val="none" w:sz="0" w:space="0" w:color="auto"/>
        <w:bottom w:val="none" w:sz="0" w:space="0" w:color="auto"/>
        <w:right w:val="none" w:sz="0" w:space="0" w:color="auto"/>
      </w:divBdr>
    </w:div>
    <w:div w:id="285548918">
      <w:marLeft w:val="640"/>
      <w:marRight w:val="0"/>
      <w:marTop w:val="0"/>
      <w:marBottom w:val="0"/>
      <w:divBdr>
        <w:top w:val="none" w:sz="0" w:space="0" w:color="auto"/>
        <w:left w:val="none" w:sz="0" w:space="0" w:color="auto"/>
        <w:bottom w:val="none" w:sz="0" w:space="0" w:color="auto"/>
        <w:right w:val="none" w:sz="0" w:space="0" w:color="auto"/>
      </w:divBdr>
    </w:div>
    <w:div w:id="285549784">
      <w:marLeft w:val="640"/>
      <w:marRight w:val="0"/>
      <w:marTop w:val="0"/>
      <w:marBottom w:val="0"/>
      <w:divBdr>
        <w:top w:val="none" w:sz="0" w:space="0" w:color="auto"/>
        <w:left w:val="none" w:sz="0" w:space="0" w:color="auto"/>
        <w:bottom w:val="none" w:sz="0" w:space="0" w:color="auto"/>
        <w:right w:val="none" w:sz="0" w:space="0" w:color="auto"/>
      </w:divBdr>
    </w:div>
    <w:div w:id="285620360">
      <w:marLeft w:val="640"/>
      <w:marRight w:val="0"/>
      <w:marTop w:val="0"/>
      <w:marBottom w:val="0"/>
      <w:divBdr>
        <w:top w:val="none" w:sz="0" w:space="0" w:color="auto"/>
        <w:left w:val="none" w:sz="0" w:space="0" w:color="auto"/>
        <w:bottom w:val="none" w:sz="0" w:space="0" w:color="auto"/>
        <w:right w:val="none" w:sz="0" w:space="0" w:color="auto"/>
      </w:divBdr>
    </w:div>
    <w:div w:id="285703763">
      <w:marLeft w:val="640"/>
      <w:marRight w:val="0"/>
      <w:marTop w:val="0"/>
      <w:marBottom w:val="0"/>
      <w:divBdr>
        <w:top w:val="none" w:sz="0" w:space="0" w:color="auto"/>
        <w:left w:val="none" w:sz="0" w:space="0" w:color="auto"/>
        <w:bottom w:val="none" w:sz="0" w:space="0" w:color="auto"/>
        <w:right w:val="none" w:sz="0" w:space="0" w:color="auto"/>
      </w:divBdr>
    </w:div>
    <w:div w:id="285816485">
      <w:marLeft w:val="640"/>
      <w:marRight w:val="0"/>
      <w:marTop w:val="0"/>
      <w:marBottom w:val="0"/>
      <w:divBdr>
        <w:top w:val="none" w:sz="0" w:space="0" w:color="auto"/>
        <w:left w:val="none" w:sz="0" w:space="0" w:color="auto"/>
        <w:bottom w:val="none" w:sz="0" w:space="0" w:color="auto"/>
        <w:right w:val="none" w:sz="0" w:space="0" w:color="auto"/>
      </w:divBdr>
    </w:div>
    <w:div w:id="285820366">
      <w:marLeft w:val="640"/>
      <w:marRight w:val="0"/>
      <w:marTop w:val="0"/>
      <w:marBottom w:val="0"/>
      <w:divBdr>
        <w:top w:val="none" w:sz="0" w:space="0" w:color="auto"/>
        <w:left w:val="none" w:sz="0" w:space="0" w:color="auto"/>
        <w:bottom w:val="none" w:sz="0" w:space="0" w:color="auto"/>
        <w:right w:val="none" w:sz="0" w:space="0" w:color="auto"/>
      </w:divBdr>
    </w:div>
    <w:div w:id="285890497">
      <w:marLeft w:val="640"/>
      <w:marRight w:val="0"/>
      <w:marTop w:val="0"/>
      <w:marBottom w:val="0"/>
      <w:divBdr>
        <w:top w:val="none" w:sz="0" w:space="0" w:color="auto"/>
        <w:left w:val="none" w:sz="0" w:space="0" w:color="auto"/>
        <w:bottom w:val="none" w:sz="0" w:space="0" w:color="auto"/>
        <w:right w:val="none" w:sz="0" w:space="0" w:color="auto"/>
      </w:divBdr>
    </w:div>
    <w:div w:id="285934217">
      <w:marLeft w:val="640"/>
      <w:marRight w:val="0"/>
      <w:marTop w:val="0"/>
      <w:marBottom w:val="0"/>
      <w:divBdr>
        <w:top w:val="none" w:sz="0" w:space="0" w:color="auto"/>
        <w:left w:val="none" w:sz="0" w:space="0" w:color="auto"/>
        <w:bottom w:val="none" w:sz="0" w:space="0" w:color="auto"/>
        <w:right w:val="none" w:sz="0" w:space="0" w:color="auto"/>
      </w:divBdr>
    </w:div>
    <w:div w:id="285964992">
      <w:marLeft w:val="640"/>
      <w:marRight w:val="0"/>
      <w:marTop w:val="0"/>
      <w:marBottom w:val="0"/>
      <w:divBdr>
        <w:top w:val="none" w:sz="0" w:space="0" w:color="auto"/>
        <w:left w:val="none" w:sz="0" w:space="0" w:color="auto"/>
        <w:bottom w:val="none" w:sz="0" w:space="0" w:color="auto"/>
        <w:right w:val="none" w:sz="0" w:space="0" w:color="auto"/>
      </w:divBdr>
    </w:div>
    <w:div w:id="286014184">
      <w:marLeft w:val="640"/>
      <w:marRight w:val="0"/>
      <w:marTop w:val="0"/>
      <w:marBottom w:val="0"/>
      <w:divBdr>
        <w:top w:val="none" w:sz="0" w:space="0" w:color="auto"/>
        <w:left w:val="none" w:sz="0" w:space="0" w:color="auto"/>
        <w:bottom w:val="none" w:sz="0" w:space="0" w:color="auto"/>
        <w:right w:val="none" w:sz="0" w:space="0" w:color="auto"/>
      </w:divBdr>
    </w:div>
    <w:div w:id="286089427">
      <w:marLeft w:val="640"/>
      <w:marRight w:val="0"/>
      <w:marTop w:val="0"/>
      <w:marBottom w:val="0"/>
      <w:divBdr>
        <w:top w:val="none" w:sz="0" w:space="0" w:color="auto"/>
        <w:left w:val="none" w:sz="0" w:space="0" w:color="auto"/>
        <w:bottom w:val="none" w:sz="0" w:space="0" w:color="auto"/>
        <w:right w:val="none" w:sz="0" w:space="0" w:color="auto"/>
      </w:divBdr>
    </w:div>
    <w:div w:id="286279307">
      <w:marLeft w:val="640"/>
      <w:marRight w:val="0"/>
      <w:marTop w:val="0"/>
      <w:marBottom w:val="0"/>
      <w:divBdr>
        <w:top w:val="none" w:sz="0" w:space="0" w:color="auto"/>
        <w:left w:val="none" w:sz="0" w:space="0" w:color="auto"/>
        <w:bottom w:val="none" w:sz="0" w:space="0" w:color="auto"/>
        <w:right w:val="none" w:sz="0" w:space="0" w:color="auto"/>
      </w:divBdr>
    </w:div>
    <w:div w:id="286358824">
      <w:marLeft w:val="640"/>
      <w:marRight w:val="0"/>
      <w:marTop w:val="0"/>
      <w:marBottom w:val="0"/>
      <w:divBdr>
        <w:top w:val="none" w:sz="0" w:space="0" w:color="auto"/>
        <w:left w:val="none" w:sz="0" w:space="0" w:color="auto"/>
        <w:bottom w:val="none" w:sz="0" w:space="0" w:color="auto"/>
        <w:right w:val="none" w:sz="0" w:space="0" w:color="auto"/>
      </w:divBdr>
    </w:div>
    <w:div w:id="286395406">
      <w:marLeft w:val="640"/>
      <w:marRight w:val="0"/>
      <w:marTop w:val="0"/>
      <w:marBottom w:val="0"/>
      <w:divBdr>
        <w:top w:val="none" w:sz="0" w:space="0" w:color="auto"/>
        <w:left w:val="none" w:sz="0" w:space="0" w:color="auto"/>
        <w:bottom w:val="none" w:sz="0" w:space="0" w:color="auto"/>
        <w:right w:val="none" w:sz="0" w:space="0" w:color="auto"/>
      </w:divBdr>
    </w:div>
    <w:div w:id="286548802">
      <w:marLeft w:val="640"/>
      <w:marRight w:val="0"/>
      <w:marTop w:val="0"/>
      <w:marBottom w:val="0"/>
      <w:divBdr>
        <w:top w:val="none" w:sz="0" w:space="0" w:color="auto"/>
        <w:left w:val="none" w:sz="0" w:space="0" w:color="auto"/>
        <w:bottom w:val="none" w:sz="0" w:space="0" w:color="auto"/>
        <w:right w:val="none" w:sz="0" w:space="0" w:color="auto"/>
      </w:divBdr>
    </w:div>
    <w:div w:id="286619889">
      <w:marLeft w:val="640"/>
      <w:marRight w:val="0"/>
      <w:marTop w:val="0"/>
      <w:marBottom w:val="0"/>
      <w:divBdr>
        <w:top w:val="none" w:sz="0" w:space="0" w:color="auto"/>
        <w:left w:val="none" w:sz="0" w:space="0" w:color="auto"/>
        <w:bottom w:val="none" w:sz="0" w:space="0" w:color="auto"/>
        <w:right w:val="none" w:sz="0" w:space="0" w:color="auto"/>
      </w:divBdr>
    </w:div>
    <w:div w:id="286665621">
      <w:marLeft w:val="640"/>
      <w:marRight w:val="0"/>
      <w:marTop w:val="0"/>
      <w:marBottom w:val="0"/>
      <w:divBdr>
        <w:top w:val="none" w:sz="0" w:space="0" w:color="auto"/>
        <w:left w:val="none" w:sz="0" w:space="0" w:color="auto"/>
        <w:bottom w:val="none" w:sz="0" w:space="0" w:color="auto"/>
        <w:right w:val="none" w:sz="0" w:space="0" w:color="auto"/>
      </w:divBdr>
    </w:div>
    <w:div w:id="286814806">
      <w:marLeft w:val="640"/>
      <w:marRight w:val="0"/>
      <w:marTop w:val="0"/>
      <w:marBottom w:val="0"/>
      <w:divBdr>
        <w:top w:val="none" w:sz="0" w:space="0" w:color="auto"/>
        <w:left w:val="none" w:sz="0" w:space="0" w:color="auto"/>
        <w:bottom w:val="none" w:sz="0" w:space="0" w:color="auto"/>
        <w:right w:val="none" w:sz="0" w:space="0" w:color="auto"/>
      </w:divBdr>
    </w:div>
    <w:div w:id="286814919">
      <w:marLeft w:val="640"/>
      <w:marRight w:val="0"/>
      <w:marTop w:val="0"/>
      <w:marBottom w:val="0"/>
      <w:divBdr>
        <w:top w:val="none" w:sz="0" w:space="0" w:color="auto"/>
        <w:left w:val="none" w:sz="0" w:space="0" w:color="auto"/>
        <w:bottom w:val="none" w:sz="0" w:space="0" w:color="auto"/>
        <w:right w:val="none" w:sz="0" w:space="0" w:color="auto"/>
      </w:divBdr>
    </w:div>
    <w:div w:id="286818084">
      <w:marLeft w:val="640"/>
      <w:marRight w:val="0"/>
      <w:marTop w:val="0"/>
      <w:marBottom w:val="0"/>
      <w:divBdr>
        <w:top w:val="none" w:sz="0" w:space="0" w:color="auto"/>
        <w:left w:val="none" w:sz="0" w:space="0" w:color="auto"/>
        <w:bottom w:val="none" w:sz="0" w:space="0" w:color="auto"/>
        <w:right w:val="none" w:sz="0" w:space="0" w:color="auto"/>
      </w:divBdr>
    </w:div>
    <w:div w:id="286863271">
      <w:marLeft w:val="640"/>
      <w:marRight w:val="0"/>
      <w:marTop w:val="0"/>
      <w:marBottom w:val="0"/>
      <w:divBdr>
        <w:top w:val="none" w:sz="0" w:space="0" w:color="auto"/>
        <w:left w:val="none" w:sz="0" w:space="0" w:color="auto"/>
        <w:bottom w:val="none" w:sz="0" w:space="0" w:color="auto"/>
        <w:right w:val="none" w:sz="0" w:space="0" w:color="auto"/>
      </w:divBdr>
    </w:div>
    <w:div w:id="286932314">
      <w:marLeft w:val="640"/>
      <w:marRight w:val="0"/>
      <w:marTop w:val="0"/>
      <w:marBottom w:val="0"/>
      <w:divBdr>
        <w:top w:val="none" w:sz="0" w:space="0" w:color="auto"/>
        <w:left w:val="none" w:sz="0" w:space="0" w:color="auto"/>
        <w:bottom w:val="none" w:sz="0" w:space="0" w:color="auto"/>
        <w:right w:val="none" w:sz="0" w:space="0" w:color="auto"/>
      </w:divBdr>
    </w:div>
    <w:div w:id="286933336">
      <w:marLeft w:val="640"/>
      <w:marRight w:val="0"/>
      <w:marTop w:val="0"/>
      <w:marBottom w:val="0"/>
      <w:divBdr>
        <w:top w:val="none" w:sz="0" w:space="0" w:color="auto"/>
        <w:left w:val="none" w:sz="0" w:space="0" w:color="auto"/>
        <w:bottom w:val="none" w:sz="0" w:space="0" w:color="auto"/>
        <w:right w:val="none" w:sz="0" w:space="0" w:color="auto"/>
      </w:divBdr>
    </w:div>
    <w:div w:id="286934347">
      <w:marLeft w:val="640"/>
      <w:marRight w:val="0"/>
      <w:marTop w:val="0"/>
      <w:marBottom w:val="0"/>
      <w:divBdr>
        <w:top w:val="none" w:sz="0" w:space="0" w:color="auto"/>
        <w:left w:val="none" w:sz="0" w:space="0" w:color="auto"/>
        <w:bottom w:val="none" w:sz="0" w:space="0" w:color="auto"/>
        <w:right w:val="none" w:sz="0" w:space="0" w:color="auto"/>
      </w:divBdr>
    </w:div>
    <w:div w:id="286936954">
      <w:marLeft w:val="640"/>
      <w:marRight w:val="0"/>
      <w:marTop w:val="0"/>
      <w:marBottom w:val="0"/>
      <w:divBdr>
        <w:top w:val="none" w:sz="0" w:space="0" w:color="auto"/>
        <w:left w:val="none" w:sz="0" w:space="0" w:color="auto"/>
        <w:bottom w:val="none" w:sz="0" w:space="0" w:color="auto"/>
        <w:right w:val="none" w:sz="0" w:space="0" w:color="auto"/>
      </w:divBdr>
    </w:div>
    <w:div w:id="287010479">
      <w:marLeft w:val="640"/>
      <w:marRight w:val="0"/>
      <w:marTop w:val="0"/>
      <w:marBottom w:val="0"/>
      <w:divBdr>
        <w:top w:val="none" w:sz="0" w:space="0" w:color="auto"/>
        <w:left w:val="none" w:sz="0" w:space="0" w:color="auto"/>
        <w:bottom w:val="none" w:sz="0" w:space="0" w:color="auto"/>
        <w:right w:val="none" w:sz="0" w:space="0" w:color="auto"/>
      </w:divBdr>
    </w:div>
    <w:div w:id="287248024">
      <w:marLeft w:val="640"/>
      <w:marRight w:val="0"/>
      <w:marTop w:val="0"/>
      <w:marBottom w:val="0"/>
      <w:divBdr>
        <w:top w:val="none" w:sz="0" w:space="0" w:color="auto"/>
        <w:left w:val="none" w:sz="0" w:space="0" w:color="auto"/>
        <w:bottom w:val="none" w:sz="0" w:space="0" w:color="auto"/>
        <w:right w:val="none" w:sz="0" w:space="0" w:color="auto"/>
      </w:divBdr>
    </w:div>
    <w:div w:id="287248384">
      <w:marLeft w:val="640"/>
      <w:marRight w:val="0"/>
      <w:marTop w:val="0"/>
      <w:marBottom w:val="0"/>
      <w:divBdr>
        <w:top w:val="none" w:sz="0" w:space="0" w:color="auto"/>
        <w:left w:val="none" w:sz="0" w:space="0" w:color="auto"/>
        <w:bottom w:val="none" w:sz="0" w:space="0" w:color="auto"/>
        <w:right w:val="none" w:sz="0" w:space="0" w:color="auto"/>
      </w:divBdr>
    </w:div>
    <w:div w:id="287320249">
      <w:marLeft w:val="640"/>
      <w:marRight w:val="0"/>
      <w:marTop w:val="0"/>
      <w:marBottom w:val="0"/>
      <w:divBdr>
        <w:top w:val="none" w:sz="0" w:space="0" w:color="auto"/>
        <w:left w:val="none" w:sz="0" w:space="0" w:color="auto"/>
        <w:bottom w:val="none" w:sz="0" w:space="0" w:color="auto"/>
        <w:right w:val="none" w:sz="0" w:space="0" w:color="auto"/>
      </w:divBdr>
    </w:div>
    <w:div w:id="287324810">
      <w:marLeft w:val="640"/>
      <w:marRight w:val="0"/>
      <w:marTop w:val="0"/>
      <w:marBottom w:val="0"/>
      <w:divBdr>
        <w:top w:val="none" w:sz="0" w:space="0" w:color="auto"/>
        <w:left w:val="none" w:sz="0" w:space="0" w:color="auto"/>
        <w:bottom w:val="none" w:sz="0" w:space="0" w:color="auto"/>
        <w:right w:val="none" w:sz="0" w:space="0" w:color="auto"/>
      </w:divBdr>
    </w:div>
    <w:div w:id="287394984">
      <w:marLeft w:val="640"/>
      <w:marRight w:val="0"/>
      <w:marTop w:val="0"/>
      <w:marBottom w:val="0"/>
      <w:divBdr>
        <w:top w:val="none" w:sz="0" w:space="0" w:color="auto"/>
        <w:left w:val="none" w:sz="0" w:space="0" w:color="auto"/>
        <w:bottom w:val="none" w:sz="0" w:space="0" w:color="auto"/>
        <w:right w:val="none" w:sz="0" w:space="0" w:color="auto"/>
      </w:divBdr>
    </w:div>
    <w:div w:id="287397140">
      <w:marLeft w:val="640"/>
      <w:marRight w:val="0"/>
      <w:marTop w:val="0"/>
      <w:marBottom w:val="0"/>
      <w:divBdr>
        <w:top w:val="none" w:sz="0" w:space="0" w:color="auto"/>
        <w:left w:val="none" w:sz="0" w:space="0" w:color="auto"/>
        <w:bottom w:val="none" w:sz="0" w:space="0" w:color="auto"/>
        <w:right w:val="none" w:sz="0" w:space="0" w:color="auto"/>
      </w:divBdr>
    </w:div>
    <w:div w:id="287510599">
      <w:marLeft w:val="640"/>
      <w:marRight w:val="0"/>
      <w:marTop w:val="0"/>
      <w:marBottom w:val="0"/>
      <w:divBdr>
        <w:top w:val="none" w:sz="0" w:space="0" w:color="auto"/>
        <w:left w:val="none" w:sz="0" w:space="0" w:color="auto"/>
        <w:bottom w:val="none" w:sz="0" w:space="0" w:color="auto"/>
        <w:right w:val="none" w:sz="0" w:space="0" w:color="auto"/>
      </w:divBdr>
    </w:div>
    <w:div w:id="287513631">
      <w:marLeft w:val="640"/>
      <w:marRight w:val="0"/>
      <w:marTop w:val="0"/>
      <w:marBottom w:val="0"/>
      <w:divBdr>
        <w:top w:val="none" w:sz="0" w:space="0" w:color="auto"/>
        <w:left w:val="none" w:sz="0" w:space="0" w:color="auto"/>
        <w:bottom w:val="none" w:sz="0" w:space="0" w:color="auto"/>
        <w:right w:val="none" w:sz="0" w:space="0" w:color="auto"/>
      </w:divBdr>
    </w:div>
    <w:div w:id="287664936">
      <w:marLeft w:val="640"/>
      <w:marRight w:val="0"/>
      <w:marTop w:val="0"/>
      <w:marBottom w:val="0"/>
      <w:divBdr>
        <w:top w:val="none" w:sz="0" w:space="0" w:color="auto"/>
        <w:left w:val="none" w:sz="0" w:space="0" w:color="auto"/>
        <w:bottom w:val="none" w:sz="0" w:space="0" w:color="auto"/>
        <w:right w:val="none" w:sz="0" w:space="0" w:color="auto"/>
      </w:divBdr>
    </w:div>
    <w:div w:id="287703665">
      <w:marLeft w:val="640"/>
      <w:marRight w:val="0"/>
      <w:marTop w:val="0"/>
      <w:marBottom w:val="0"/>
      <w:divBdr>
        <w:top w:val="none" w:sz="0" w:space="0" w:color="auto"/>
        <w:left w:val="none" w:sz="0" w:space="0" w:color="auto"/>
        <w:bottom w:val="none" w:sz="0" w:space="0" w:color="auto"/>
        <w:right w:val="none" w:sz="0" w:space="0" w:color="auto"/>
      </w:divBdr>
    </w:div>
    <w:div w:id="287856237">
      <w:marLeft w:val="640"/>
      <w:marRight w:val="0"/>
      <w:marTop w:val="0"/>
      <w:marBottom w:val="0"/>
      <w:divBdr>
        <w:top w:val="none" w:sz="0" w:space="0" w:color="auto"/>
        <w:left w:val="none" w:sz="0" w:space="0" w:color="auto"/>
        <w:bottom w:val="none" w:sz="0" w:space="0" w:color="auto"/>
        <w:right w:val="none" w:sz="0" w:space="0" w:color="auto"/>
      </w:divBdr>
    </w:div>
    <w:div w:id="287856856">
      <w:marLeft w:val="640"/>
      <w:marRight w:val="0"/>
      <w:marTop w:val="0"/>
      <w:marBottom w:val="0"/>
      <w:divBdr>
        <w:top w:val="none" w:sz="0" w:space="0" w:color="auto"/>
        <w:left w:val="none" w:sz="0" w:space="0" w:color="auto"/>
        <w:bottom w:val="none" w:sz="0" w:space="0" w:color="auto"/>
        <w:right w:val="none" w:sz="0" w:space="0" w:color="auto"/>
      </w:divBdr>
    </w:div>
    <w:div w:id="287860095">
      <w:marLeft w:val="640"/>
      <w:marRight w:val="0"/>
      <w:marTop w:val="0"/>
      <w:marBottom w:val="0"/>
      <w:divBdr>
        <w:top w:val="none" w:sz="0" w:space="0" w:color="auto"/>
        <w:left w:val="none" w:sz="0" w:space="0" w:color="auto"/>
        <w:bottom w:val="none" w:sz="0" w:space="0" w:color="auto"/>
        <w:right w:val="none" w:sz="0" w:space="0" w:color="auto"/>
      </w:divBdr>
    </w:div>
    <w:div w:id="287979216">
      <w:marLeft w:val="640"/>
      <w:marRight w:val="0"/>
      <w:marTop w:val="0"/>
      <w:marBottom w:val="0"/>
      <w:divBdr>
        <w:top w:val="none" w:sz="0" w:space="0" w:color="auto"/>
        <w:left w:val="none" w:sz="0" w:space="0" w:color="auto"/>
        <w:bottom w:val="none" w:sz="0" w:space="0" w:color="auto"/>
        <w:right w:val="none" w:sz="0" w:space="0" w:color="auto"/>
      </w:divBdr>
    </w:div>
    <w:div w:id="288047419">
      <w:marLeft w:val="640"/>
      <w:marRight w:val="0"/>
      <w:marTop w:val="0"/>
      <w:marBottom w:val="0"/>
      <w:divBdr>
        <w:top w:val="none" w:sz="0" w:space="0" w:color="auto"/>
        <w:left w:val="none" w:sz="0" w:space="0" w:color="auto"/>
        <w:bottom w:val="none" w:sz="0" w:space="0" w:color="auto"/>
        <w:right w:val="none" w:sz="0" w:space="0" w:color="auto"/>
      </w:divBdr>
    </w:div>
    <w:div w:id="288055206">
      <w:marLeft w:val="640"/>
      <w:marRight w:val="0"/>
      <w:marTop w:val="0"/>
      <w:marBottom w:val="0"/>
      <w:divBdr>
        <w:top w:val="none" w:sz="0" w:space="0" w:color="auto"/>
        <w:left w:val="none" w:sz="0" w:space="0" w:color="auto"/>
        <w:bottom w:val="none" w:sz="0" w:space="0" w:color="auto"/>
        <w:right w:val="none" w:sz="0" w:space="0" w:color="auto"/>
      </w:divBdr>
    </w:div>
    <w:div w:id="288125093">
      <w:marLeft w:val="640"/>
      <w:marRight w:val="0"/>
      <w:marTop w:val="0"/>
      <w:marBottom w:val="0"/>
      <w:divBdr>
        <w:top w:val="none" w:sz="0" w:space="0" w:color="auto"/>
        <w:left w:val="none" w:sz="0" w:space="0" w:color="auto"/>
        <w:bottom w:val="none" w:sz="0" w:space="0" w:color="auto"/>
        <w:right w:val="none" w:sz="0" w:space="0" w:color="auto"/>
      </w:divBdr>
    </w:div>
    <w:div w:id="288165736">
      <w:marLeft w:val="640"/>
      <w:marRight w:val="0"/>
      <w:marTop w:val="0"/>
      <w:marBottom w:val="0"/>
      <w:divBdr>
        <w:top w:val="none" w:sz="0" w:space="0" w:color="auto"/>
        <w:left w:val="none" w:sz="0" w:space="0" w:color="auto"/>
        <w:bottom w:val="none" w:sz="0" w:space="0" w:color="auto"/>
        <w:right w:val="none" w:sz="0" w:space="0" w:color="auto"/>
      </w:divBdr>
    </w:div>
    <w:div w:id="288319908">
      <w:marLeft w:val="640"/>
      <w:marRight w:val="0"/>
      <w:marTop w:val="0"/>
      <w:marBottom w:val="0"/>
      <w:divBdr>
        <w:top w:val="none" w:sz="0" w:space="0" w:color="auto"/>
        <w:left w:val="none" w:sz="0" w:space="0" w:color="auto"/>
        <w:bottom w:val="none" w:sz="0" w:space="0" w:color="auto"/>
        <w:right w:val="none" w:sz="0" w:space="0" w:color="auto"/>
      </w:divBdr>
    </w:div>
    <w:div w:id="288439066">
      <w:marLeft w:val="640"/>
      <w:marRight w:val="0"/>
      <w:marTop w:val="0"/>
      <w:marBottom w:val="0"/>
      <w:divBdr>
        <w:top w:val="none" w:sz="0" w:space="0" w:color="auto"/>
        <w:left w:val="none" w:sz="0" w:space="0" w:color="auto"/>
        <w:bottom w:val="none" w:sz="0" w:space="0" w:color="auto"/>
        <w:right w:val="none" w:sz="0" w:space="0" w:color="auto"/>
      </w:divBdr>
    </w:div>
    <w:div w:id="288557968">
      <w:marLeft w:val="640"/>
      <w:marRight w:val="0"/>
      <w:marTop w:val="0"/>
      <w:marBottom w:val="0"/>
      <w:divBdr>
        <w:top w:val="none" w:sz="0" w:space="0" w:color="auto"/>
        <w:left w:val="none" w:sz="0" w:space="0" w:color="auto"/>
        <w:bottom w:val="none" w:sz="0" w:space="0" w:color="auto"/>
        <w:right w:val="none" w:sz="0" w:space="0" w:color="auto"/>
      </w:divBdr>
    </w:div>
    <w:div w:id="288708253">
      <w:marLeft w:val="640"/>
      <w:marRight w:val="0"/>
      <w:marTop w:val="0"/>
      <w:marBottom w:val="0"/>
      <w:divBdr>
        <w:top w:val="none" w:sz="0" w:space="0" w:color="auto"/>
        <w:left w:val="none" w:sz="0" w:space="0" w:color="auto"/>
        <w:bottom w:val="none" w:sz="0" w:space="0" w:color="auto"/>
        <w:right w:val="none" w:sz="0" w:space="0" w:color="auto"/>
      </w:divBdr>
    </w:div>
    <w:div w:id="288708737">
      <w:marLeft w:val="640"/>
      <w:marRight w:val="0"/>
      <w:marTop w:val="0"/>
      <w:marBottom w:val="0"/>
      <w:divBdr>
        <w:top w:val="none" w:sz="0" w:space="0" w:color="auto"/>
        <w:left w:val="none" w:sz="0" w:space="0" w:color="auto"/>
        <w:bottom w:val="none" w:sz="0" w:space="0" w:color="auto"/>
        <w:right w:val="none" w:sz="0" w:space="0" w:color="auto"/>
      </w:divBdr>
    </w:div>
    <w:div w:id="288821431">
      <w:marLeft w:val="640"/>
      <w:marRight w:val="0"/>
      <w:marTop w:val="0"/>
      <w:marBottom w:val="0"/>
      <w:divBdr>
        <w:top w:val="none" w:sz="0" w:space="0" w:color="auto"/>
        <w:left w:val="none" w:sz="0" w:space="0" w:color="auto"/>
        <w:bottom w:val="none" w:sz="0" w:space="0" w:color="auto"/>
        <w:right w:val="none" w:sz="0" w:space="0" w:color="auto"/>
      </w:divBdr>
    </w:div>
    <w:div w:id="288902906">
      <w:bodyDiv w:val="1"/>
      <w:marLeft w:val="0"/>
      <w:marRight w:val="0"/>
      <w:marTop w:val="0"/>
      <w:marBottom w:val="0"/>
      <w:divBdr>
        <w:top w:val="none" w:sz="0" w:space="0" w:color="auto"/>
        <w:left w:val="none" w:sz="0" w:space="0" w:color="auto"/>
        <w:bottom w:val="none" w:sz="0" w:space="0" w:color="auto"/>
        <w:right w:val="none" w:sz="0" w:space="0" w:color="auto"/>
      </w:divBdr>
    </w:div>
    <w:div w:id="289046416">
      <w:marLeft w:val="640"/>
      <w:marRight w:val="0"/>
      <w:marTop w:val="0"/>
      <w:marBottom w:val="0"/>
      <w:divBdr>
        <w:top w:val="none" w:sz="0" w:space="0" w:color="auto"/>
        <w:left w:val="none" w:sz="0" w:space="0" w:color="auto"/>
        <w:bottom w:val="none" w:sz="0" w:space="0" w:color="auto"/>
        <w:right w:val="none" w:sz="0" w:space="0" w:color="auto"/>
      </w:divBdr>
    </w:div>
    <w:div w:id="289212936">
      <w:marLeft w:val="640"/>
      <w:marRight w:val="0"/>
      <w:marTop w:val="0"/>
      <w:marBottom w:val="0"/>
      <w:divBdr>
        <w:top w:val="none" w:sz="0" w:space="0" w:color="auto"/>
        <w:left w:val="none" w:sz="0" w:space="0" w:color="auto"/>
        <w:bottom w:val="none" w:sz="0" w:space="0" w:color="auto"/>
        <w:right w:val="none" w:sz="0" w:space="0" w:color="auto"/>
      </w:divBdr>
    </w:div>
    <w:div w:id="289241611">
      <w:marLeft w:val="640"/>
      <w:marRight w:val="0"/>
      <w:marTop w:val="0"/>
      <w:marBottom w:val="0"/>
      <w:divBdr>
        <w:top w:val="none" w:sz="0" w:space="0" w:color="auto"/>
        <w:left w:val="none" w:sz="0" w:space="0" w:color="auto"/>
        <w:bottom w:val="none" w:sz="0" w:space="0" w:color="auto"/>
        <w:right w:val="none" w:sz="0" w:space="0" w:color="auto"/>
      </w:divBdr>
    </w:div>
    <w:div w:id="289282369">
      <w:marLeft w:val="640"/>
      <w:marRight w:val="0"/>
      <w:marTop w:val="0"/>
      <w:marBottom w:val="0"/>
      <w:divBdr>
        <w:top w:val="none" w:sz="0" w:space="0" w:color="auto"/>
        <w:left w:val="none" w:sz="0" w:space="0" w:color="auto"/>
        <w:bottom w:val="none" w:sz="0" w:space="0" w:color="auto"/>
        <w:right w:val="none" w:sz="0" w:space="0" w:color="auto"/>
      </w:divBdr>
    </w:div>
    <w:div w:id="289284656">
      <w:marLeft w:val="640"/>
      <w:marRight w:val="0"/>
      <w:marTop w:val="0"/>
      <w:marBottom w:val="0"/>
      <w:divBdr>
        <w:top w:val="none" w:sz="0" w:space="0" w:color="auto"/>
        <w:left w:val="none" w:sz="0" w:space="0" w:color="auto"/>
        <w:bottom w:val="none" w:sz="0" w:space="0" w:color="auto"/>
        <w:right w:val="none" w:sz="0" w:space="0" w:color="auto"/>
      </w:divBdr>
    </w:div>
    <w:div w:id="289432722">
      <w:marLeft w:val="640"/>
      <w:marRight w:val="0"/>
      <w:marTop w:val="0"/>
      <w:marBottom w:val="0"/>
      <w:divBdr>
        <w:top w:val="none" w:sz="0" w:space="0" w:color="auto"/>
        <w:left w:val="none" w:sz="0" w:space="0" w:color="auto"/>
        <w:bottom w:val="none" w:sz="0" w:space="0" w:color="auto"/>
        <w:right w:val="none" w:sz="0" w:space="0" w:color="auto"/>
      </w:divBdr>
    </w:div>
    <w:div w:id="289437088">
      <w:marLeft w:val="640"/>
      <w:marRight w:val="0"/>
      <w:marTop w:val="0"/>
      <w:marBottom w:val="0"/>
      <w:divBdr>
        <w:top w:val="none" w:sz="0" w:space="0" w:color="auto"/>
        <w:left w:val="none" w:sz="0" w:space="0" w:color="auto"/>
        <w:bottom w:val="none" w:sz="0" w:space="0" w:color="auto"/>
        <w:right w:val="none" w:sz="0" w:space="0" w:color="auto"/>
      </w:divBdr>
    </w:div>
    <w:div w:id="289476247">
      <w:marLeft w:val="640"/>
      <w:marRight w:val="0"/>
      <w:marTop w:val="0"/>
      <w:marBottom w:val="0"/>
      <w:divBdr>
        <w:top w:val="none" w:sz="0" w:space="0" w:color="auto"/>
        <w:left w:val="none" w:sz="0" w:space="0" w:color="auto"/>
        <w:bottom w:val="none" w:sz="0" w:space="0" w:color="auto"/>
        <w:right w:val="none" w:sz="0" w:space="0" w:color="auto"/>
      </w:divBdr>
    </w:div>
    <w:div w:id="289483226">
      <w:marLeft w:val="640"/>
      <w:marRight w:val="0"/>
      <w:marTop w:val="0"/>
      <w:marBottom w:val="0"/>
      <w:divBdr>
        <w:top w:val="none" w:sz="0" w:space="0" w:color="auto"/>
        <w:left w:val="none" w:sz="0" w:space="0" w:color="auto"/>
        <w:bottom w:val="none" w:sz="0" w:space="0" w:color="auto"/>
        <w:right w:val="none" w:sz="0" w:space="0" w:color="auto"/>
      </w:divBdr>
    </w:div>
    <w:div w:id="289819431">
      <w:marLeft w:val="640"/>
      <w:marRight w:val="0"/>
      <w:marTop w:val="0"/>
      <w:marBottom w:val="0"/>
      <w:divBdr>
        <w:top w:val="none" w:sz="0" w:space="0" w:color="auto"/>
        <w:left w:val="none" w:sz="0" w:space="0" w:color="auto"/>
        <w:bottom w:val="none" w:sz="0" w:space="0" w:color="auto"/>
        <w:right w:val="none" w:sz="0" w:space="0" w:color="auto"/>
      </w:divBdr>
    </w:div>
    <w:div w:id="289823537">
      <w:marLeft w:val="640"/>
      <w:marRight w:val="0"/>
      <w:marTop w:val="0"/>
      <w:marBottom w:val="0"/>
      <w:divBdr>
        <w:top w:val="none" w:sz="0" w:space="0" w:color="auto"/>
        <w:left w:val="none" w:sz="0" w:space="0" w:color="auto"/>
        <w:bottom w:val="none" w:sz="0" w:space="0" w:color="auto"/>
        <w:right w:val="none" w:sz="0" w:space="0" w:color="auto"/>
      </w:divBdr>
    </w:div>
    <w:div w:id="289828540">
      <w:marLeft w:val="640"/>
      <w:marRight w:val="0"/>
      <w:marTop w:val="0"/>
      <w:marBottom w:val="0"/>
      <w:divBdr>
        <w:top w:val="none" w:sz="0" w:space="0" w:color="auto"/>
        <w:left w:val="none" w:sz="0" w:space="0" w:color="auto"/>
        <w:bottom w:val="none" w:sz="0" w:space="0" w:color="auto"/>
        <w:right w:val="none" w:sz="0" w:space="0" w:color="auto"/>
      </w:divBdr>
    </w:div>
    <w:div w:id="289942569">
      <w:marLeft w:val="640"/>
      <w:marRight w:val="0"/>
      <w:marTop w:val="0"/>
      <w:marBottom w:val="0"/>
      <w:divBdr>
        <w:top w:val="none" w:sz="0" w:space="0" w:color="auto"/>
        <w:left w:val="none" w:sz="0" w:space="0" w:color="auto"/>
        <w:bottom w:val="none" w:sz="0" w:space="0" w:color="auto"/>
        <w:right w:val="none" w:sz="0" w:space="0" w:color="auto"/>
      </w:divBdr>
    </w:div>
    <w:div w:id="290088567">
      <w:marLeft w:val="640"/>
      <w:marRight w:val="0"/>
      <w:marTop w:val="0"/>
      <w:marBottom w:val="0"/>
      <w:divBdr>
        <w:top w:val="none" w:sz="0" w:space="0" w:color="auto"/>
        <w:left w:val="none" w:sz="0" w:space="0" w:color="auto"/>
        <w:bottom w:val="none" w:sz="0" w:space="0" w:color="auto"/>
        <w:right w:val="none" w:sz="0" w:space="0" w:color="auto"/>
      </w:divBdr>
    </w:div>
    <w:div w:id="290094850">
      <w:marLeft w:val="640"/>
      <w:marRight w:val="0"/>
      <w:marTop w:val="0"/>
      <w:marBottom w:val="0"/>
      <w:divBdr>
        <w:top w:val="none" w:sz="0" w:space="0" w:color="auto"/>
        <w:left w:val="none" w:sz="0" w:space="0" w:color="auto"/>
        <w:bottom w:val="none" w:sz="0" w:space="0" w:color="auto"/>
        <w:right w:val="none" w:sz="0" w:space="0" w:color="auto"/>
      </w:divBdr>
    </w:div>
    <w:div w:id="290206606">
      <w:marLeft w:val="640"/>
      <w:marRight w:val="0"/>
      <w:marTop w:val="0"/>
      <w:marBottom w:val="0"/>
      <w:divBdr>
        <w:top w:val="none" w:sz="0" w:space="0" w:color="auto"/>
        <w:left w:val="none" w:sz="0" w:space="0" w:color="auto"/>
        <w:bottom w:val="none" w:sz="0" w:space="0" w:color="auto"/>
        <w:right w:val="none" w:sz="0" w:space="0" w:color="auto"/>
      </w:divBdr>
    </w:div>
    <w:div w:id="290207751">
      <w:marLeft w:val="640"/>
      <w:marRight w:val="0"/>
      <w:marTop w:val="0"/>
      <w:marBottom w:val="0"/>
      <w:divBdr>
        <w:top w:val="none" w:sz="0" w:space="0" w:color="auto"/>
        <w:left w:val="none" w:sz="0" w:space="0" w:color="auto"/>
        <w:bottom w:val="none" w:sz="0" w:space="0" w:color="auto"/>
        <w:right w:val="none" w:sz="0" w:space="0" w:color="auto"/>
      </w:divBdr>
    </w:div>
    <w:div w:id="290209335">
      <w:marLeft w:val="640"/>
      <w:marRight w:val="0"/>
      <w:marTop w:val="0"/>
      <w:marBottom w:val="0"/>
      <w:divBdr>
        <w:top w:val="none" w:sz="0" w:space="0" w:color="auto"/>
        <w:left w:val="none" w:sz="0" w:space="0" w:color="auto"/>
        <w:bottom w:val="none" w:sz="0" w:space="0" w:color="auto"/>
        <w:right w:val="none" w:sz="0" w:space="0" w:color="auto"/>
      </w:divBdr>
    </w:div>
    <w:div w:id="290210935">
      <w:marLeft w:val="640"/>
      <w:marRight w:val="0"/>
      <w:marTop w:val="0"/>
      <w:marBottom w:val="0"/>
      <w:divBdr>
        <w:top w:val="none" w:sz="0" w:space="0" w:color="auto"/>
        <w:left w:val="none" w:sz="0" w:space="0" w:color="auto"/>
        <w:bottom w:val="none" w:sz="0" w:space="0" w:color="auto"/>
        <w:right w:val="none" w:sz="0" w:space="0" w:color="auto"/>
      </w:divBdr>
    </w:div>
    <w:div w:id="290212258">
      <w:marLeft w:val="640"/>
      <w:marRight w:val="0"/>
      <w:marTop w:val="0"/>
      <w:marBottom w:val="0"/>
      <w:divBdr>
        <w:top w:val="none" w:sz="0" w:space="0" w:color="auto"/>
        <w:left w:val="none" w:sz="0" w:space="0" w:color="auto"/>
        <w:bottom w:val="none" w:sz="0" w:space="0" w:color="auto"/>
        <w:right w:val="none" w:sz="0" w:space="0" w:color="auto"/>
      </w:divBdr>
    </w:div>
    <w:div w:id="290326069">
      <w:marLeft w:val="640"/>
      <w:marRight w:val="0"/>
      <w:marTop w:val="0"/>
      <w:marBottom w:val="0"/>
      <w:divBdr>
        <w:top w:val="none" w:sz="0" w:space="0" w:color="auto"/>
        <w:left w:val="none" w:sz="0" w:space="0" w:color="auto"/>
        <w:bottom w:val="none" w:sz="0" w:space="0" w:color="auto"/>
        <w:right w:val="none" w:sz="0" w:space="0" w:color="auto"/>
      </w:divBdr>
    </w:div>
    <w:div w:id="290326825">
      <w:marLeft w:val="640"/>
      <w:marRight w:val="0"/>
      <w:marTop w:val="0"/>
      <w:marBottom w:val="0"/>
      <w:divBdr>
        <w:top w:val="none" w:sz="0" w:space="0" w:color="auto"/>
        <w:left w:val="none" w:sz="0" w:space="0" w:color="auto"/>
        <w:bottom w:val="none" w:sz="0" w:space="0" w:color="auto"/>
        <w:right w:val="none" w:sz="0" w:space="0" w:color="auto"/>
      </w:divBdr>
    </w:div>
    <w:div w:id="290327671">
      <w:marLeft w:val="640"/>
      <w:marRight w:val="0"/>
      <w:marTop w:val="0"/>
      <w:marBottom w:val="0"/>
      <w:divBdr>
        <w:top w:val="none" w:sz="0" w:space="0" w:color="auto"/>
        <w:left w:val="none" w:sz="0" w:space="0" w:color="auto"/>
        <w:bottom w:val="none" w:sz="0" w:space="0" w:color="auto"/>
        <w:right w:val="none" w:sz="0" w:space="0" w:color="auto"/>
      </w:divBdr>
    </w:div>
    <w:div w:id="290476870">
      <w:marLeft w:val="640"/>
      <w:marRight w:val="0"/>
      <w:marTop w:val="0"/>
      <w:marBottom w:val="0"/>
      <w:divBdr>
        <w:top w:val="none" w:sz="0" w:space="0" w:color="auto"/>
        <w:left w:val="none" w:sz="0" w:space="0" w:color="auto"/>
        <w:bottom w:val="none" w:sz="0" w:space="0" w:color="auto"/>
        <w:right w:val="none" w:sz="0" w:space="0" w:color="auto"/>
      </w:divBdr>
    </w:div>
    <w:div w:id="290476967">
      <w:marLeft w:val="640"/>
      <w:marRight w:val="0"/>
      <w:marTop w:val="0"/>
      <w:marBottom w:val="0"/>
      <w:divBdr>
        <w:top w:val="none" w:sz="0" w:space="0" w:color="auto"/>
        <w:left w:val="none" w:sz="0" w:space="0" w:color="auto"/>
        <w:bottom w:val="none" w:sz="0" w:space="0" w:color="auto"/>
        <w:right w:val="none" w:sz="0" w:space="0" w:color="auto"/>
      </w:divBdr>
    </w:div>
    <w:div w:id="290477127">
      <w:marLeft w:val="640"/>
      <w:marRight w:val="0"/>
      <w:marTop w:val="0"/>
      <w:marBottom w:val="0"/>
      <w:divBdr>
        <w:top w:val="none" w:sz="0" w:space="0" w:color="auto"/>
        <w:left w:val="none" w:sz="0" w:space="0" w:color="auto"/>
        <w:bottom w:val="none" w:sz="0" w:space="0" w:color="auto"/>
        <w:right w:val="none" w:sz="0" w:space="0" w:color="auto"/>
      </w:divBdr>
    </w:div>
    <w:div w:id="290479952">
      <w:marLeft w:val="640"/>
      <w:marRight w:val="0"/>
      <w:marTop w:val="0"/>
      <w:marBottom w:val="0"/>
      <w:divBdr>
        <w:top w:val="none" w:sz="0" w:space="0" w:color="auto"/>
        <w:left w:val="none" w:sz="0" w:space="0" w:color="auto"/>
        <w:bottom w:val="none" w:sz="0" w:space="0" w:color="auto"/>
        <w:right w:val="none" w:sz="0" w:space="0" w:color="auto"/>
      </w:divBdr>
    </w:div>
    <w:div w:id="290600191">
      <w:marLeft w:val="640"/>
      <w:marRight w:val="0"/>
      <w:marTop w:val="0"/>
      <w:marBottom w:val="0"/>
      <w:divBdr>
        <w:top w:val="none" w:sz="0" w:space="0" w:color="auto"/>
        <w:left w:val="none" w:sz="0" w:space="0" w:color="auto"/>
        <w:bottom w:val="none" w:sz="0" w:space="0" w:color="auto"/>
        <w:right w:val="none" w:sz="0" w:space="0" w:color="auto"/>
      </w:divBdr>
    </w:div>
    <w:div w:id="290670035">
      <w:marLeft w:val="640"/>
      <w:marRight w:val="0"/>
      <w:marTop w:val="0"/>
      <w:marBottom w:val="0"/>
      <w:divBdr>
        <w:top w:val="none" w:sz="0" w:space="0" w:color="auto"/>
        <w:left w:val="none" w:sz="0" w:space="0" w:color="auto"/>
        <w:bottom w:val="none" w:sz="0" w:space="0" w:color="auto"/>
        <w:right w:val="none" w:sz="0" w:space="0" w:color="auto"/>
      </w:divBdr>
    </w:div>
    <w:div w:id="290671302">
      <w:marLeft w:val="640"/>
      <w:marRight w:val="0"/>
      <w:marTop w:val="0"/>
      <w:marBottom w:val="0"/>
      <w:divBdr>
        <w:top w:val="none" w:sz="0" w:space="0" w:color="auto"/>
        <w:left w:val="none" w:sz="0" w:space="0" w:color="auto"/>
        <w:bottom w:val="none" w:sz="0" w:space="0" w:color="auto"/>
        <w:right w:val="none" w:sz="0" w:space="0" w:color="auto"/>
      </w:divBdr>
    </w:div>
    <w:div w:id="290749804">
      <w:marLeft w:val="640"/>
      <w:marRight w:val="0"/>
      <w:marTop w:val="0"/>
      <w:marBottom w:val="0"/>
      <w:divBdr>
        <w:top w:val="none" w:sz="0" w:space="0" w:color="auto"/>
        <w:left w:val="none" w:sz="0" w:space="0" w:color="auto"/>
        <w:bottom w:val="none" w:sz="0" w:space="0" w:color="auto"/>
        <w:right w:val="none" w:sz="0" w:space="0" w:color="auto"/>
      </w:divBdr>
    </w:div>
    <w:div w:id="290790618">
      <w:marLeft w:val="640"/>
      <w:marRight w:val="0"/>
      <w:marTop w:val="0"/>
      <w:marBottom w:val="0"/>
      <w:divBdr>
        <w:top w:val="none" w:sz="0" w:space="0" w:color="auto"/>
        <w:left w:val="none" w:sz="0" w:space="0" w:color="auto"/>
        <w:bottom w:val="none" w:sz="0" w:space="0" w:color="auto"/>
        <w:right w:val="none" w:sz="0" w:space="0" w:color="auto"/>
      </w:divBdr>
    </w:div>
    <w:div w:id="290870171">
      <w:marLeft w:val="640"/>
      <w:marRight w:val="0"/>
      <w:marTop w:val="0"/>
      <w:marBottom w:val="0"/>
      <w:divBdr>
        <w:top w:val="none" w:sz="0" w:space="0" w:color="auto"/>
        <w:left w:val="none" w:sz="0" w:space="0" w:color="auto"/>
        <w:bottom w:val="none" w:sz="0" w:space="0" w:color="auto"/>
        <w:right w:val="none" w:sz="0" w:space="0" w:color="auto"/>
      </w:divBdr>
    </w:div>
    <w:div w:id="290940375">
      <w:marLeft w:val="640"/>
      <w:marRight w:val="0"/>
      <w:marTop w:val="0"/>
      <w:marBottom w:val="0"/>
      <w:divBdr>
        <w:top w:val="none" w:sz="0" w:space="0" w:color="auto"/>
        <w:left w:val="none" w:sz="0" w:space="0" w:color="auto"/>
        <w:bottom w:val="none" w:sz="0" w:space="0" w:color="auto"/>
        <w:right w:val="none" w:sz="0" w:space="0" w:color="auto"/>
      </w:divBdr>
    </w:div>
    <w:div w:id="290941032">
      <w:marLeft w:val="640"/>
      <w:marRight w:val="0"/>
      <w:marTop w:val="0"/>
      <w:marBottom w:val="0"/>
      <w:divBdr>
        <w:top w:val="none" w:sz="0" w:space="0" w:color="auto"/>
        <w:left w:val="none" w:sz="0" w:space="0" w:color="auto"/>
        <w:bottom w:val="none" w:sz="0" w:space="0" w:color="auto"/>
        <w:right w:val="none" w:sz="0" w:space="0" w:color="auto"/>
      </w:divBdr>
    </w:div>
    <w:div w:id="290941775">
      <w:marLeft w:val="640"/>
      <w:marRight w:val="0"/>
      <w:marTop w:val="0"/>
      <w:marBottom w:val="0"/>
      <w:divBdr>
        <w:top w:val="none" w:sz="0" w:space="0" w:color="auto"/>
        <w:left w:val="none" w:sz="0" w:space="0" w:color="auto"/>
        <w:bottom w:val="none" w:sz="0" w:space="0" w:color="auto"/>
        <w:right w:val="none" w:sz="0" w:space="0" w:color="auto"/>
      </w:divBdr>
    </w:div>
    <w:div w:id="290985272">
      <w:marLeft w:val="640"/>
      <w:marRight w:val="0"/>
      <w:marTop w:val="0"/>
      <w:marBottom w:val="0"/>
      <w:divBdr>
        <w:top w:val="none" w:sz="0" w:space="0" w:color="auto"/>
        <w:left w:val="none" w:sz="0" w:space="0" w:color="auto"/>
        <w:bottom w:val="none" w:sz="0" w:space="0" w:color="auto"/>
        <w:right w:val="none" w:sz="0" w:space="0" w:color="auto"/>
      </w:divBdr>
    </w:div>
    <w:div w:id="291058240">
      <w:marLeft w:val="640"/>
      <w:marRight w:val="0"/>
      <w:marTop w:val="0"/>
      <w:marBottom w:val="0"/>
      <w:divBdr>
        <w:top w:val="none" w:sz="0" w:space="0" w:color="auto"/>
        <w:left w:val="none" w:sz="0" w:space="0" w:color="auto"/>
        <w:bottom w:val="none" w:sz="0" w:space="0" w:color="auto"/>
        <w:right w:val="none" w:sz="0" w:space="0" w:color="auto"/>
      </w:divBdr>
    </w:div>
    <w:div w:id="291062645">
      <w:marLeft w:val="640"/>
      <w:marRight w:val="0"/>
      <w:marTop w:val="0"/>
      <w:marBottom w:val="0"/>
      <w:divBdr>
        <w:top w:val="none" w:sz="0" w:space="0" w:color="auto"/>
        <w:left w:val="none" w:sz="0" w:space="0" w:color="auto"/>
        <w:bottom w:val="none" w:sz="0" w:space="0" w:color="auto"/>
        <w:right w:val="none" w:sz="0" w:space="0" w:color="auto"/>
      </w:divBdr>
    </w:div>
    <w:div w:id="291330659">
      <w:marLeft w:val="640"/>
      <w:marRight w:val="0"/>
      <w:marTop w:val="0"/>
      <w:marBottom w:val="0"/>
      <w:divBdr>
        <w:top w:val="none" w:sz="0" w:space="0" w:color="auto"/>
        <w:left w:val="none" w:sz="0" w:space="0" w:color="auto"/>
        <w:bottom w:val="none" w:sz="0" w:space="0" w:color="auto"/>
        <w:right w:val="none" w:sz="0" w:space="0" w:color="auto"/>
      </w:divBdr>
    </w:div>
    <w:div w:id="291405596">
      <w:marLeft w:val="640"/>
      <w:marRight w:val="0"/>
      <w:marTop w:val="0"/>
      <w:marBottom w:val="0"/>
      <w:divBdr>
        <w:top w:val="none" w:sz="0" w:space="0" w:color="auto"/>
        <w:left w:val="none" w:sz="0" w:space="0" w:color="auto"/>
        <w:bottom w:val="none" w:sz="0" w:space="0" w:color="auto"/>
        <w:right w:val="none" w:sz="0" w:space="0" w:color="auto"/>
      </w:divBdr>
    </w:div>
    <w:div w:id="291445894">
      <w:marLeft w:val="640"/>
      <w:marRight w:val="0"/>
      <w:marTop w:val="0"/>
      <w:marBottom w:val="0"/>
      <w:divBdr>
        <w:top w:val="none" w:sz="0" w:space="0" w:color="auto"/>
        <w:left w:val="none" w:sz="0" w:space="0" w:color="auto"/>
        <w:bottom w:val="none" w:sz="0" w:space="0" w:color="auto"/>
        <w:right w:val="none" w:sz="0" w:space="0" w:color="auto"/>
      </w:divBdr>
    </w:div>
    <w:div w:id="291450588">
      <w:marLeft w:val="640"/>
      <w:marRight w:val="0"/>
      <w:marTop w:val="0"/>
      <w:marBottom w:val="0"/>
      <w:divBdr>
        <w:top w:val="none" w:sz="0" w:space="0" w:color="auto"/>
        <w:left w:val="none" w:sz="0" w:space="0" w:color="auto"/>
        <w:bottom w:val="none" w:sz="0" w:space="0" w:color="auto"/>
        <w:right w:val="none" w:sz="0" w:space="0" w:color="auto"/>
      </w:divBdr>
    </w:div>
    <w:div w:id="291522288">
      <w:marLeft w:val="640"/>
      <w:marRight w:val="0"/>
      <w:marTop w:val="0"/>
      <w:marBottom w:val="0"/>
      <w:divBdr>
        <w:top w:val="none" w:sz="0" w:space="0" w:color="auto"/>
        <w:left w:val="none" w:sz="0" w:space="0" w:color="auto"/>
        <w:bottom w:val="none" w:sz="0" w:space="0" w:color="auto"/>
        <w:right w:val="none" w:sz="0" w:space="0" w:color="auto"/>
      </w:divBdr>
    </w:div>
    <w:div w:id="291792592">
      <w:marLeft w:val="640"/>
      <w:marRight w:val="0"/>
      <w:marTop w:val="0"/>
      <w:marBottom w:val="0"/>
      <w:divBdr>
        <w:top w:val="none" w:sz="0" w:space="0" w:color="auto"/>
        <w:left w:val="none" w:sz="0" w:space="0" w:color="auto"/>
        <w:bottom w:val="none" w:sz="0" w:space="0" w:color="auto"/>
        <w:right w:val="none" w:sz="0" w:space="0" w:color="auto"/>
      </w:divBdr>
    </w:div>
    <w:div w:id="291835810">
      <w:marLeft w:val="640"/>
      <w:marRight w:val="0"/>
      <w:marTop w:val="0"/>
      <w:marBottom w:val="0"/>
      <w:divBdr>
        <w:top w:val="none" w:sz="0" w:space="0" w:color="auto"/>
        <w:left w:val="none" w:sz="0" w:space="0" w:color="auto"/>
        <w:bottom w:val="none" w:sz="0" w:space="0" w:color="auto"/>
        <w:right w:val="none" w:sz="0" w:space="0" w:color="auto"/>
      </w:divBdr>
    </w:div>
    <w:div w:id="291903194">
      <w:marLeft w:val="640"/>
      <w:marRight w:val="0"/>
      <w:marTop w:val="0"/>
      <w:marBottom w:val="0"/>
      <w:divBdr>
        <w:top w:val="none" w:sz="0" w:space="0" w:color="auto"/>
        <w:left w:val="none" w:sz="0" w:space="0" w:color="auto"/>
        <w:bottom w:val="none" w:sz="0" w:space="0" w:color="auto"/>
        <w:right w:val="none" w:sz="0" w:space="0" w:color="auto"/>
      </w:divBdr>
    </w:div>
    <w:div w:id="292060732">
      <w:marLeft w:val="640"/>
      <w:marRight w:val="0"/>
      <w:marTop w:val="0"/>
      <w:marBottom w:val="0"/>
      <w:divBdr>
        <w:top w:val="none" w:sz="0" w:space="0" w:color="auto"/>
        <w:left w:val="none" w:sz="0" w:space="0" w:color="auto"/>
        <w:bottom w:val="none" w:sz="0" w:space="0" w:color="auto"/>
        <w:right w:val="none" w:sz="0" w:space="0" w:color="auto"/>
      </w:divBdr>
    </w:div>
    <w:div w:id="292177336">
      <w:marLeft w:val="640"/>
      <w:marRight w:val="0"/>
      <w:marTop w:val="0"/>
      <w:marBottom w:val="0"/>
      <w:divBdr>
        <w:top w:val="none" w:sz="0" w:space="0" w:color="auto"/>
        <w:left w:val="none" w:sz="0" w:space="0" w:color="auto"/>
        <w:bottom w:val="none" w:sz="0" w:space="0" w:color="auto"/>
        <w:right w:val="none" w:sz="0" w:space="0" w:color="auto"/>
      </w:divBdr>
    </w:div>
    <w:div w:id="292249032">
      <w:bodyDiv w:val="1"/>
      <w:marLeft w:val="0"/>
      <w:marRight w:val="0"/>
      <w:marTop w:val="0"/>
      <w:marBottom w:val="0"/>
      <w:divBdr>
        <w:top w:val="none" w:sz="0" w:space="0" w:color="auto"/>
        <w:left w:val="none" w:sz="0" w:space="0" w:color="auto"/>
        <w:bottom w:val="none" w:sz="0" w:space="0" w:color="auto"/>
        <w:right w:val="none" w:sz="0" w:space="0" w:color="auto"/>
      </w:divBdr>
    </w:div>
    <w:div w:id="292290601">
      <w:marLeft w:val="640"/>
      <w:marRight w:val="0"/>
      <w:marTop w:val="0"/>
      <w:marBottom w:val="0"/>
      <w:divBdr>
        <w:top w:val="none" w:sz="0" w:space="0" w:color="auto"/>
        <w:left w:val="none" w:sz="0" w:space="0" w:color="auto"/>
        <w:bottom w:val="none" w:sz="0" w:space="0" w:color="auto"/>
        <w:right w:val="none" w:sz="0" w:space="0" w:color="auto"/>
      </w:divBdr>
    </w:div>
    <w:div w:id="292297074">
      <w:marLeft w:val="640"/>
      <w:marRight w:val="0"/>
      <w:marTop w:val="0"/>
      <w:marBottom w:val="0"/>
      <w:divBdr>
        <w:top w:val="none" w:sz="0" w:space="0" w:color="auto"/>
        <w:left w:val="none" w:sz="0" w:space="0" w:color="auto"/>
        <w:bottom w:val="none" w:sz="0" w:space="0" w:color="auto"/>
        <w:right w:val="none" w:sz="0" w:space="0" w:color="auto"/>
      </w:divBdr>
    </w:div>
    <w:div w:id="292323108">
      <w:marLeft w:val="640"/>
      <w:marRight w:val="0"/>
      <w:marTop w:val="0"/>
      <w:marBottom w:val="0"/>
      <w:divBdr>
        <w:top w:val="none" w:sz="0" w:space="0" w:color="auto"/>
        <w:left w:val="none" w:sz="0" w:space="0" w:color="auto"/>
        <w:bottom w:val="none" w:sz="0" w:space="0" w:color="auto"/>
        <w:right w:val="none" w:sz="0" w:space="0" w:color="auto"/>
      </w:divBdr>
    </w:div>
    <w:div w:id="292370803">
      <w:marLeft w:val="640"/>
      <w:marRight w:val="0"/>
      <w:marTop w:val="0"/>
      <w:marBottom w:val="0"/>
      <w:divBdr>
        <w:top w:val="none" w:sz="0" w:space="0" w:color="auto"/>
        <w:left w:val="none" w:sz="0" w:space="0" w:color="auto"/>
        <w:bottom w:val="none" w:sz="0" w:space="0" w:color="auto"/>
        <w:right w:val="none" w:sz="0" w:space="0" w:color="auto"/>
      </w:divBdr>
    </w:div>
    <w:div w:id="292371477">
      <w:marLeft w:val="640"/>
      <w:marRight w:val="0"/>
      <w:marTop w:val="0"/>
      <w:marBottom w:val="0"/>
      <w:divBdr>
        <w:top w:val="none" w:sz="0" w:space="0" w:color="auto"/>
        <w:left w:val="none" w:sz="0" w:space="0" w:color="auto"/>
        <w:bottom w:val="none" w:sz="0" w:space="0" w:color="auto"/>
        <w:right w:val="none" w:sz="0" w:space="0" w:color="auto"/>
      </w:divBdr>
    </w:div>
    <w:div w:id="292636738">
      <w:marLeft w:val="640"/>
      <w:marRight w:val="0"/>
      <w:marTop w:val="0"/>
      <w:marBottom w:val="0"/>
      <w:divBdr>
        <w:top w:val="none" w:sz="0" w:space="0" w:color="auto"/>
        <w:left w:val="none" w:sz="0" w:space="0" w:color="auto"/>
        <w:bottom w:val="none" w:sz="0" w:space="0" w:color="auto"/>
        <w:right w:val="none" w:sz="0" w:space="0" w:color="auto"/>
      </w:divBdr>
    </w:div>
    <w:div w:id="292758915">
      <w:marLeft w:val="640"/>
      <w:marRight w:val="0"/>
      <w:marTop w:val="0"/>
      <w:marBottom w:val="0"/>
      <w:divBdr>
        <w:top w:val="none" w:sz="0" w:space="0" w:color="auto"/>
        <w:left w:val="none" w:sz="0" w:space="0" w:color="auto"/>
        <w:bottom w:val="none" w:sz="0" w:space="0" w:color="auto"/>
        <w:right w:val="none" w:sz="0" w:space="0" w:color="auto"/>
      </w:divBdr>
    </w:div>
    <w:div w:id="292760594">
      <w:marLeft w:val="640"/>
      <w:marRight w:val="0"/>
      <w:marTop w:val="0"/>
      <w:marBottom w:val="0"/>
      <w:divBdr>
        <w:top w:val="none" w:sz="0" w:space="0" w:color="auto"/>
        <w:left w:val="none" w:sz="0" w:space="0" w:color="auto"/>
        <w:bottom w:val="none" w:sz="0" w:space="0" w:color="auto"/>
        <w:right w:val="none" w:sz="0" w:space="0" w:color="auto"/>
      </w:divBdr>
    </w:div>
    <w:div w:id="293021699">
      <w:marLeft w:val="640"/>
      <w:marRight w:val="0"/>
      <w:marTop w:val="0"/>
      <w:marBottom w:val="0"/>
      <w:divBdr>
        <w:top w:val="none" w:sz="0" w:space="0" w:color="auto"/>
        <w:left w:val="none" w:sz="0" w:space="0" w:color="auto"/>
        <w:bottom w:val="none" w:sz="0" w:space="0" w:color="auto"/>
        <w:right w:val="none" w:sz="0" w:space="0" w:color="auto"/>
      </w:divBdr>
    </w:div>
    <w:div w:id="293028622">
      <w:marLeft w:val="640"/>
      <w:marRight w:val="0"/>
      <w:marTop w:val="0"/>
      <w:marBottom w:val="0"/>
      <w:divBdr>
        <w:top w:val="none" w:sz="0" w:space="0" w:color="auto"/>
        <w:left w:val="none" w:sz="0" w:space="0" w:color="auto"/>
        <w:bottom w:val="none" w:sz="0" w:space="0" w:color="auto"/>
        <w:right w:val="none" w:sz="0" w:space="0" w:color="auto"/>
      </w:divBdr>
    </w:div>
    <w:div w:id="293215865">
      <w:marLeft w:val="640"/>
      <w:marRight w:val="0"/>
      <w:marTop w:val="0"/>
      <w:marBottom w:val="0"/>
      <w:divBdr>
        <w:top w:val="none" w:sz="0" w:space="0" w:color="auto"/>
        <w:left w:val="none" w:sz="0" w:space="0" w:color="auto"/>
        <w:bottom w:val="none" w:sz="0" w:space="0" w:color="auto"/>
        <w:right w:val="none" w:sz="0" w:space="0" w:color="auto"/>
      </w:divBdr>
    </w:div>
    <w:div w:id="293217592">
      <w:marLeft w:val="640"/>
      <w:marRight w:val="0"/>
      <w:marTop w:val="0"/>
      <w:marBottom w:val="0"/>
      <w:divBdr>
        <w:top w:val="none" w:sz="0" w:space="0" w:color="auto"/>
        <w:left w:val="none" w:sz="0" w:space="0" w:color="auto"/>
        <w:bottom w:val="none" w:sz="0" w:space="0" w:color="auto"/>
        <w:right w:val="none" w:sz="0" w:space="0" w:color="auto"/>
      </w:divBdr>
    </w:div>
    <w:div w:id="293218302">
      <w:marLeft w:val="640"/>
      <w:marRight w:val="0"/>
      <w:marTop w:val="0"/>
      <w:marBottom w:val="0"/>
      <w:divBdr>
        <w:top w:val="none" w:sz="0" w:space="0" w:color="auto"/>
        <w:left w:val="none" w:sz="0" w:space="0" w:color="auto"/>
        <w:bottom w:val="none" w:sz="0" w:space="0" w:color="auto"/>
        <w:right w:val="none" w:sz="0" w:space="0" w:color="auto"/>
      </w:divBdr>
    </w:div>
    <w:div w:id="293367151">
      <w:marLeft w:val="640"/>
      <w:marRight w:val="0"/>
      <w:marTop w:val="0"/>
      <w:marBottom w:val="0"/>
      <w:divBdr>
        <w:top w:val="none" w:sz="0" w:space="0" w:color="auto"/>
        <w:left w:val="none" w:sz="0" w:space="0" w:color="auto"/>
        <w:bottom w:val="none" w:sz="0" w:space="0" w:color="auto"/>
        <w:right w:val="none" w:sz="0" w:space="0" w:color="auto"/>
      </w:divBdr>
    </w:div>
    <w:div w:id="293483008">
      <w:marLeft w:val="640"/>
      <w:marRight w:val="0"/>
      <w:marTop w:val="0"/>
      <w:marBottom w:val="0"/>
      <w:divBdr>
        <w:top w:val="none" w:sz="0" w:space="0" w:color="auto"/>
        <w:left w:val="none" w:sz="0" w:space="0" w:color="auto"/>
        <w:bottom w:val="none" w:sz="0" w:space="0" w:color="auto"/>
        <w:right w:val="none" w:sz="0" w:space="0" w:color="auto"/>
      </w:divBdr>
    </w:div>
    <w:div w:id="293607423">
      <w:marLeft w:val="640"/>
      <w:marRight w:val="0"/>
      <w:marTop w:val="0"/>
      <w:marBottom w:val="0"/>
      <w:divBdr>
        <w:top w:val="none" w:sz="0" w:space="0" w:color="auto"/>
        <w:left w:val="none" w:sz="0" w:space="0" w:color="auto"/>
        <w:bottom w:val="none" w:sz="0" w:space="0" w:color="auto"/>
        <w:right w:val="none" w:sz="0" w:space="0" w:color="auto"/>
      </w:divBdr>
    </w:div>
    <w:div w:id="293608596">
      <w:marLeft w:val="640"/>
      <w:marRight w:val="0"/>
      <w:marTop w:val="0"/>
      <w:marBottom w:val="0"/>
      <w:divBdr>
        <w:top w:val="none" w:sz="0" w:space="0" w:color="auto"/>
        <w:left w:val="none" w:sz="0" w:space="0" w:color="auto"/>
        <w:bottom w:val="none" w:sz="0" w:space="0" w:color="auto"/>
        <w:right w:val="none" w:sz="0" w:space="0" w:color="auto"/>
      </w:divBdr>
    </w:div>
    <w:div w:id="293685376">
      <w:marLeft w:val="640"/>
      <w:marRight w:val="0"/>
      <w:marTop w:val="0"/>
      <w:marBottom w:val="0"/>
      <w:divBdr>
        <w:top w:val="none" w:sz="0" w:space="0" w:color="auto"/>
        <w:left w:val="none" w:sz="0" w:space="0" w:color="auto"/>
        <w:bottom w:val="none" w:sz="0" w:space="0" w:color="auto"/>
        <w:right w:val="none" w:sz="0" w:space="0" w:color="auto"/>
      </w:divBdr>
    </w:div>
    <w:div w:id="293750947">
      <w:marLeft w:val="640"/>
      <w:marRight w:val="0"/>
      <w:marTop w:val="0"/>
      <w:marBottom w:val="0"/>
      <w:divBdr>
        <w:top w:val="none" w:sz="0" w:space="0" w:color="auto"/>
        <w:left w:val="none" w:sz="0" w:space="0" w:color="auto"/>
        <w:bottom w:val="none" w:sz="0" w:space="0" w:color="auto"/>
        <w:right w:val="none" w:sz="0" w:space="0" w:color="auto"/>
      </w:divBdr>
    </w:div>
    <w:div w:id="293751887">
      <w:marLeft w:val="640"/>
      <w:marRight w:val="0"/>
      <w:marTop w:val="0"/>
      <w:marBottom w:val="0"/>
      <w:divBdr>
        <w:top w:val="none" w:sz="0" w:space="0" w:color="auto"/>
        <w:left w:val="none" w:sz="0" w:space="0" w:color="auto"/>
        <w:bottom w:val="none" w:sz="0" w:space="0" w:color="auto"/>
        <w:right w:val="none" w:sz="0" w:space="0" w:color="auto"/>
      </w:divBdr>
    </w:div>
    <w:div w:id="293800354">
      <w:marLeft w:val="640"/>
      <w:marRight w:val="0"/>
      <w:marTop w:val="0"/>
      <w:marBottom w:val="0"/>
      <w:divBdr>
        <w:top w:val="none" w:sz="0" w:space="0" w:color="auto"/>
        <w:left w:val="none" w:sz="0" w:space="0" w:color="auto"/>
        <w:bottom w:val="none" w:sz="0" w:space="0" w:color="auto"/>
        <w:right w:val="none" w:sz="0" w:space="0" w:color="auto"/>
      </w:divBdr>
    </w:div>
    <w:div w:id="293876760">
      <w:marLeft w:val="640"/>
      <w:marRight w:val="0"/>
      <w:marTop w:val="0"/>
      <w:marBottom w:val="0"/>
      <w:divBdr>
        <w:top w:val="none" w:sz="0" w:space="0" w:color="auto"/>
        <w:left w:val="none" w:sz="0" w:space="0" w:color="auto"/>
        <w:bottom w:val="none" w:sz="0" w:space="0" w:color="auto"/>
        <w:right w:val="none" w:sz="0" w:space="0" w:color="auto"/>
      </w:divBdr>
    </w:div>
    <w:div w:id="293950923">
      <w:marLeft w:val="640"/>
      <w:marRight w:val="0"/>
      <w:marTop w:val="0"/>
      <w:marBottom w:val="0"/>
      <w:divBdr>
        <w:top w:val="none" w:sz="0" w:space="0" w:color="auto"/>
        <w:left w:val="none" w:sz="0" w:space="0" w:color="auto"/>
        <w:bottom w:val="none" w:sz="0" w:space="0" w:color="auto"/>
        <w:right w:val="none" w:sz="0" w:space="0" w:color="auto"/>
      </w:divBdr>
    </w:div>
    <w:div w:id="294063193">
      <w:marLeft w:val="640"/>
      <w:marRight w:val="0"/>
      <w:marTop w:val="0"/>
      <w:marBottom w:val="0"/>
      <w:divBdr>
        <w:top w:val="none" w:sz="0" w:space="0" w:color="auto"/>
        <w:left w:val="none" w:sz="0" w:space="0" w:color="auto"/>
        <w:bottom w:val="none" w:sz="0" w:space="0" w:color="auto"/>
        <w:right w:val="none" w:sz="0" w:space="0" w:color="auto"/>
      </w:divBdr>
    </w:div>
    <w:div w:id="294065419">
      <w:marLeft w:val="640"/>
      <w:marRight w:val="0"/>
      <w:marTop w:val="0"/>
      <w:marBottom w:val="0"/>
      <w:divBdr>
        <w:top w:val="none" w:sz="0" w:space="0" w:color="auto"/>
        <w:left w:val="none" w:sz="0" w:space="0" w:color="auto"/>
        <w:bottom w:val="none" w:sz="0" w:space="0" w:color="auto"/>
        <w:right w:val="none" w:sz="0" w:space="0" w:color="auto"/>
      </w:divBdr>
    </w:div>
    <w:div w:id="294069685">
      <w:marLeft w:val="640"/>
      <w:marRight w:val="0"/>
      <w:marTop w:val="0"/>
      <w:marBottom w:val="0"/>
      <w:divBdr>
        <w:top w:val="none" w:sz="0" w:space="0" w:color="auto"/>
        <w:left w:val="none" w:sz="0" w:space="0" w:color="auto"/>
        <w:bottom w:val="none" w:sz="0" w:space="0" w:color="auto"/>
        <w:right w:val="none" w:sz="0" w:space="0" w:color="auto"/>
      </w:divBdr>
    </w:div>
    <w:div w:id="294143159">
      <w:marLeft w:val="640"/>
      <w:marRight w:val="0"/>
      <w:marTop w:val="0"/>
      <w:marBottom w:val="0"/>
      <w:divBdr>
        <w:top w:val="none" w:sz="0" w:space="0" w:color="auto"/>
        <w:left w:val="none" w:sz="0" w:space="0" w:color="auto"/>
        <w:bottom w:val="none" w:sz="0" w:space="0" w:color="auto"/>
        <w:right w:val="none" w:sz="0" w:space="0" w:color="auto"/>
      </w:divBdr>
    </w:div>
    <w:div w:id="294146434">
      <w:marLeft w:val="640"/>
      <w:marRight w:val="0"/>
      <w:marTop w:val="0"/>
      <w:marBottom w:val="0"/>
      <w:divBdr>
        <w:top w:val="none" w:sz="0" w:space="0" w:color="auto"/>
        <w:left w:val="none" w:sz="0" w:space="0" w:color="auto"/>
        <w:bottom w:val="none" w:sz="0" w:space="0" w:color="auto"/>
        <w:right w:val="none" w:sz="0" w:space="0" w:color="auto"/>
      </w:divBdr>
    </w:div>
    <w:div w:id="294213802">
      <w:marLeft w:val="640"/>
      <w:marRight w:val="0"/>
      <w:marTop w:val="0"/>
      <w:marBottom w:val="0"/>
      <w:divBdr>
        <w:top w:val="none" w:sz="0" w:space="0" w:color="auto"/>
        <w:left w:val="none" w:sz="0" w:space="0" w:color="auto"/>
        <w:bottom w:val="none" w:sz="0" w:space="0" w:color="auto"/>
        <w:right w:val="none" w:sz="0" w:space="0" w:color="auto"/>
      </w:divBdr>
    </w:div>
    <w:div w:id="294263970">
      <w:marLeft w:val="640"/>
      <w:marRight w:val="0"/>
      <w:marTop w:val="0"/>
      <w:marBottom w:val="0"/>
      <w:divBdr>
        <w:top w:val="none" w:sz="0" w:space="0" w:color="auto"/>
        <w:left w:val="none" w:sz="0" w:space="0" w:color="auto"/>
        <w:bottom w:val="none" w:sz="0" w:space="0" w:color="auto"/>
        <w:right w:val="none" w:sz="0" w:space="0" w:color="auto"/>
      </w:divBdr>
    </w:div>
    <w:div w:id="294338144">
      <w:marLeft w:val="640"/>
      <w:marRight w:val="0"/>
      <w:marTop w:val="0"/>
      <w:marBottom w:val="0"/>
      <w:divBdr>
        <w:top w:val="none" w:sz="0" w:space="0" w:color="auto"/>
        <w:left w:val="none" w:sz="0" w:space="0" w:color="auto"/>
        <w:bottom w:val="none" w:sz="0" w:space="0" w:color="auto"/>
        <w:right w:val="none" w:sz="0" w:space="0" w:color="auto"/>
      </w:divBdr>
    </w:div>
    <w:div w:id="294414362">
      <w:marLeft w:val="640"/>
      <w:marRight w:val="0"/>
      <w:marTop w:val="0"/>
      <w:marBottom w:val="0"/>
      <w:divBdr>
        <w:top w:val="none" w:sz="0" w:space="0" w:color="auto"/>
        <w:left w:val="none" w:sz="0" w:space="0" w:color="auto"/>
        <w:bottom w:val="none" w:sz="0" w:space="0" w:color="auto"/>
        <w:right w:val="none" w:sz="0" w:space="0" w:color="auto"/>
      </w:divBdr>
    </w:div>
    <w:div w:id="294415733">
      <w:marLeft w:val="640"/>
      <w:marRight w:val="0"/>
      <w:marTop w:val="0"/>
      <w:marBottom w:val="0"/>
      <w:divBdr>
        <w:top w:val="none" w:sz="0" w:space="0" w:color="auto"/>
        <w:left w:val="none" w:sz="0" w:space="0" w:color="auto"/>
        <w:bottom w:val="none" w:sz="0" w:space="0" w:color="auto"/>
        <w:right w:val="none" w:sz="0" w:space="0" w:color="auto"/>
      </w:divBdr>
    </w:div>
    <w:div w:id="294528467">
      <w:marLeft w:val="640"/>
      <w:marRight w:val="0"/>
      <w:marTop w:val="0"/>
      <w:marBottom w:val="0"/>
      <w:divBdr>
        <w:top w:val="none" w:sz="0" w:space="0" w:color="auto"/>
        <w:left w:val="none" w:sz="0" w:space="0" w:color="auto"/>
        <w:bottom w:val="none" w:sz="0" w:space="0" w:color="auto"/>
        <w:right w:val="none" w:sz="0" w:space="0" w:color="auto"/>
      </w:divBdr>
    </w:div>
    <w:div w:id="294603117">
      <w:marLeft w:val="640"/>
      <w:marRight w:val="0"/>
      <w:marTop w:val="0"/>
      <w:marBottom w:val="0"/>
      <w:divBdr>
        <w:top w:val="none" w:sz="0" w:space="0" w:color="auto"/>
        <w:left w:val="none" w:sz="0" w:space="0" w:color="auto"/>
        <w:bottom w:val="none" w:sz="0" w:space="0" w:color="auto"/>
        <w:right w:val="none" w:sz="0" w:space="0" w:color="auto"/>
      </w:divBdr>
    </w:div>
    <w:div w:id="294798525">
      <w:marLeft w:val="640"/>
      <w:marRight w:val="0"/>
      <w:marTop w:val="0"/>
      <w:marBottom w:val="0"/>
      <w:divBdr>
        <w:top w:val="none" w:sz="0" w:space="0" w:color="auto"/>
        <w:left w:val="none" w:sz="0" w:space="0" w:color="auto"/>
        <w:bottom w:val="none" w:sz="0" w:space="0" w:color="auto"/>
        <w:right w:val="none" w:sz="0" w:space="0" w:color="auto"/>
      </w:divBdr>
    </w:div>
    <w:div w:id="294871940">
      <w:marLeft w:val="640"/>
      <w:marRight w:val="0"/>
      <w:marTop w:val="0"/>
      <w:marBottom w:val="0"/>
      <w:divBdr>
        <w:top w:val="none" w:sz="0" w:space="0" w:color="auto"/>
        <w:left w:val="none" w:sz="0" w:space="0" w:color="auto"/>
        <w:bottom w:val="none" w:sz="0" w:space="0" w:color="auto"/>
        <w:right w:val="none" w:sz="0" w:space="0" w:color="auto"/>
      </w:divBdr>
    </w:div>
    <w:div w:id="294917392">
      <w:marLeft w:val="640"/>
      <w:marRight w:val="0"/>
      <w:marTop w:val="0"/>
      <w:marBottom w:val="0"/>
      <w:divBdr>
        <w:top w:val="none" w:sz="0" w:space="0" w:color="auto"/>
        <w:left w:val="none" w:sz="0" w:space="0" w:color="auto"/>
        <w:bottom w:val="none" w:sz="0" w:space="0" w:color="auto"/>
        <w:right w:val="none" w:sz="0" w:space="0" w:color="auto"/>
      </w:divBdr>
    </w:div>
    <w:div w:id="295061649">
      <w:marLeft w:val="640"/>
      <w:marRight w:val="0"/>
      <w:marTop w:val="0"/>
      <w:marBottom w:val="0"/>
      <w:divBdr>
        <w:top w:val="none" w:sz="0" w:space="0" w:color="auto"/>
        <w:left w:val="none" w:sz="0" w:space="0" w:color="auto"/>
        <w:bottom w:val="none" w:sz="0" w:space="0" w:color="auto"/>
        <w:right w:val="none" w:sz="0" w:space="0" w:color="auto"/>
      </w:divBdr>
    </w:div>
    <w:div w:id="295062504">
      <w:marLeft w:val="640"/>
      <w:marRight w:val="0"/>
      <w:marTop w:val="0"/>
      <w:marBottom w:val="0"/>
      <w:divBdr>
        <w:top w:val="none" w:sz="0" w:space="0" w:color="auto"/>
        <w:left w:val="none" w:sz="0" w:space="0" w:color="auto"/>
        <w:bottom w:val="none" w:sz="0" w:space="0" w:color="auto"/>
        <w:right w:val="none" w:sz="0" w:space="0" w:color="auto"/>
      </w:divBdr>
    </w:div>
    <w:div w:id="295448292">
      <w:marLeft w:val="640"/>
      <w:marRight w:val="0"/>
      <w:marTop w:val="0"/>
      <w:marBottom w:val="0"/>
      <w:divBdr>
        <w:top w:val="none" w:sz="0" w:space="0" w:color="auto"/>
        <w:left w:val="none" w:sz="0" w:space="0" w:color="auto"/>
        <w:bottom w:val="none" w:sz="0" w:space="0" w:color="auto"/>
        <w:right w:val="none" w:sz="0" w:space="0" w:color="auto"/>
      </w:divBdr>
    </w:div>
    <w:div w:id="295719738">
      <w:marLeft w:val="640"/>
      <w:marRight w:val="0"/>
      <w:marTop w:val="0"/>
      <w:marBottom w:val="0"/>
      <w:divBdr>
        <w:top w:val="none" w:sz="0" w:space="0" w:color="auto"/>
        <w:left w:val="none" w:sz="0" w:space="0" w:color="auto"/>
        <w:bottom w:val="none" w:sz="0" w:space="0" w:color="auto"/>
        <w:right w:val="none" w:sz="0" w:space="0" w:color="auto"/>
      </w:divBdr>
    </w:div>
    <w:div w:id="295720579">
      <w:marLeft w:val="640"/>
      <w:marRight w:val="0"/>
      <w:marTop w:val="0"/>
      <w:marBottom w:val="0"/>
      <w:divBdr>
        <w:top w:val="none" w:sz="0" w:space="0" w:color="auto"/>
        <w:left w:val="none" w:sz="0" w:space="0" w:color="auto"/>
        <w:bottom w:val="none" w:sz="0" w:space="0" w:color="auto"/>
        <w:right w:val="none" w:sz="0" w:space="0" w:color="auto"/>
      </w:divBdr>
    </w:div>
    <w:div w:id="295768047">
      <w:marLeft w:val="640"/>
      <w:marRight w:val="0"/>
      <w:marTop w:val="0"/>
      <w:marBottom w:val="0"/>
      <w:divBdr>
        <w:top w:val="none" w:sz="0" w:space="0" w:color="auto"/>
        <w:left w:val="none" w:sz="0" w:space="0" w:color="auto"/>
        <w:bottom w:val="none" w:sz="0" w:space="0" w:color="auto"/>
        <w:right w:val="none" w:sz="0" w:space="0" w:color="auto"/>
      </w:divBdr>
    </w:div>
    <w:div w:id="295795796">
      <w:marLeft w:val="640"/>
      <w:marRight w:val="0"/>
      <w:marTop w:val="0"/>
      <w:marBottom w:val="0"/>
      <w:divBdr>
        <w:top w:val="none" w:sz="0" w:space="0" w:color="auto"/>
        <w:left w:val="none" w:sz="0" w:space="0" w:color="auto"/>
        <w:bottom w:val="none" w:sz="0" w:space="0" w:color="auto"/>
        <w:right w:val="none" w:sz="0" w:space="0" w:color="auto"/>
      </w:divBdr>
    </w:div>
    <w:div w:id="295843797">
      <w:marLeft w:val="640"/>
      <w:marRight w:val="0"/>
      <w:marTop w:val="0"/>
      <w:marBottom w:val="0"/>
      <w:divBdr>
        <w:top w:val="none" w:sz="0" w:space="0" w:color="auto"/>
        <w:left w:val="none" w:sz="0" w:space="0" w:color="auto"/>
        <w:bottom w:val="none" w:sz="0" w:space="0" w:color="auto"/>
        <w:right w:val="none" w:sz="0" w:space="0" w:color="auto"/>
      </w:divBdr>
    </w:div>
    <w:div w:id="296184753">
      <w:marLeft w:val="640"/>
      <w:marRight w:val="0"/>
      <w:marTop w:val="0"/>
      <w:marBottom w:val="0"/>
      <w:divBdr>
        <w:top w:val="none" w:sz="0" w:space="0" w:color="auto"/>
        <w:left w:val="none" w:sz="0" w:space="0" w:color="auto"/>
        <w:bottom w:val="none" w:sz="0" w:space="0" w:color="auto"/>
        <w:right w:val="none" w:sz="0" w:space="0" w:color="auto"/>
      </w:divBdr>
    </w:div>
    <w:div w:id="296186315">
      <w:marLeft w:val="640"/>
      <w:marRight w:val="0"/>
      <w:marTop w:val="0"/>
      <w:marBottom w:val="0"/>
      <w:divBdr>
        <w:top w:val="none" w:sz="0" w:space="0" w:color="auto"/>
        <w:left w:val="none" w:sz="0" w:space="0" w:color="auto"/>
        <w:bottom w:val="none" w:sz="0" w:space="0" w:color="auto"/>
        <w:right w:val="none" w:sz="0" w:space="0" w:color="auto"/>
      </w:divBdr>
    </w:div>
    <w:div w:id="296254486">
      <w:marLeft w:val="640"/>
      <w:marRight w:val="0"/>
      <w:marTop w:val="0"/>
      <w:marBottom w:val="0"/>
      <w:divBdr>
        <w:top w:val="none" w:sz="0" w:space="0" w:color="auto"/>
        <w:left w:val="none" w:sz="0" w:space="0" w:color="auto"/>
        <w:bottom w:val="none" w:sz="0" w:space="0" w:color="auto"/>
        <w:right w:val="none" w:sz="0" w:space="0" w:color="auto"/>
      </w:divBdr>
    </w:div>
    <w:div w:id="296373959">
      <w:marLeft w:val="640"/>
      <w:marRight w:val="0"/>
      <w:marTop w:val="0"/>
      <w:marBottom w:val="0"/>
      <w:divBdr>
        <w:top w:val="none" w:sz="0" w:space="0" w:color="auto"/>
        <w:left w:val="none" w:sz="0" w:space="0" w:color="auto"/>
        <w:bottom w:val="none" w:sz="0" w:space="0" w:color="auto"/>
        <w:right w:val="none" w:sz="0" w:space="0" w:color="auto"/>
      </w:divBdr>
    </w:div>
    <w:div w:id="296377525">
      <w:marLeft w:val="640"/>
      <w:marRight w:val="0"/>
      <w:marTop w:val="0"/>
      <w:marBottom w:val="0"/>
      <w:divBdr>
        <w:top w:val="none" w:sz="0" w:space="0" w:color="auto"/>
        <w:left w:val="none" w:sz="0" w:space="0" w:color="auto"/>
        <w:bottom w:val="none" w:sz="0" w:space="0" w:color="auto"/>
        <w:right w:val="none" w:sz="0" w:space="0" w:color="auto"/>
      </w:divBdr>
    </w:div>
    <w:div w:id="296380044">
      <w:marLeft w:val="640"/>
      <w:marRight w:val="0"/>
      <w:marTop w:val="0"/>
      <w:marBottom w:val="0"/>
      <w:divBdr>
        <w:top w:val="none" w:sz="0" w:space="0" w:color="auto"/>
        <w:left w:val="none" w:sz="0" w:space="0" w:color="auto"/>
        <w:bottom w:val="none" w:sz="0" w:space="0" w:color="auto"/>
        <w:right w:val="none" w:sz="0" w:space="0" w:color="auto"/>
      </w:divBdr>
    </w:div>
    <w:div w:id="296689038">
      <w:marLeft w:val="640"/>
      <w:marRight w:val="0"/>
      <w:marTop w:val="0"/>
      <w:marBottom w:val="0"/>
      <w:divBdr>
        <w:top w:val="none" w:sz="0" w:space="0" w:color="auto"/>
        <w:left w:val="none" w:sz="0" w:space="0" w:color="auto"/>
        <w:bottom w:val="none" w:sz="0" w:space="0" w:color="auto"/>
        <w:right w:val="none" w:sz="0" w:space="0" w:color="auto"/>
      </w:divBdr>
    </w:div>
    <w:div w:id="296767549">
      <w:marLeft w:val="640"/>
      <w:marRight w:val="0"/>
      <w:marTop w:val="0"/>
      <w:marBottom w:val="0"/>
      <w:divBdr>
        <w:top w:val="none" w:sz="0" w:space="0" w:color="auto"/>
        <w:left w:val="none" w:sz="0" w:space="0" w:color="auto"/>
        <w:bottom w:val="none" w:sz="0" w:space="0" w:color="auto"/>
        <w:right w:val="none" w:sz="0" w:space="0" w:color="auto"/>
      </w:divBdr>
    </w:div>
    <w:div w:id="296835391">
      <w:marLeft w:val="640"/>
      <w:marRight w:val="0"/>
      <w:marTop w:val="0"/>
      <w:marBottom w:val="0"/>
      <w:divBdr>
        <w:top w:val="none" w:sz="0" w:space="0" w:color="auto"/>
        <w:left w:val="none" w:sz="0" w:space="0" w:color="auto"/>
        <w:bottom w:val="none" w:sz="0" w:space="0" w:color="auto"/>
        <w:right w:val="none" w:sz="0" w:space="0" w:color="auto"/>
      </w:divBdr>
    </w:div>
    <w:div w:id="296840716">
      <w:marLeft w:val="640"/>
      <w:marRight w:val="0"/>
      <w:marTop w:val="0"/>
      <w:marBottom w:val="0"/>
      <w:divBdr>
        <w:top w:val="none" w:sz="0" w:space="0" w:color="auto"/>
        <w:left w:val="none" w:sz="0" w:space="0" w:color="auto"/>
        <w:bottom w:val="none" w:sz="0" w:space="0" w:color="auto"/>
        <w:right w:val="none" w:sz="0" w:space="0" w:color="auto"/>
      </w:divBdr>
    </w:div>
    <w:div w:id="296952942">
      <w:marLeft w:val="640"/>
      <w:marRight w:val="0"/>
      <w:marTop w:val="0"/>
      <w:marBottom w:val="0"/>
      <w:divBdr>
        <w:top w:val="none" w:sz="0" w:space="0" w:color="auto"/>
        <w:left w:val="none" w:sz="0" w:space="0" w:color="auto"/>
        <w:bottom w:val="none" w:sz="0" w:space="0" w:color="auto"/>
        <w:right w:val="none" w:sz="0" w:space="0" w:color="auto"/>
      </w:divBdr>
    </w:div>
    <w:div w:id="297029443">
      <w:marLeft w:val="640"/>
      <w:marRight w:val="0"/>
      <w:marTop w:val="0"/>
      <w:marBottom w:val="0"/>
      <w:divBdr>
        <w:top w:val="none" w:sz="0" w:space="0" w:color="auto"/>
        <w:left w:val="none" w:sz="0" w:space="0" w:color="auto"/>
        <w:bottom w:val="none" w:sz="0" w:space="0" w:color="auto"/>
        <w:right w:val="none" w:sz="0" w:space="0" w:color="auto"/>
      </w:divBdr>
    </w:div>
    <w:div w:id="297223216">
      <w:marLeft w:val="640"/>
      <w:marRight w:val="0"/>
      <w:marTop w:val="0"/>
      <w:marBottom w:val="0"/>
      <w:divBdr>
        <w:top w:val="none" w:sz="0" w:space="0" w:color="auto"/>
        <w:left w:val="none" w:sz="0" w:space="0" w:color="auto"/>
        <w:bottom w:val="none" w:sz="0" w:space="0" w:color="auto"/>
        <w:right w:val="none" w:sz="0" w:space="0" w:color="auto"/>
      </w:divBdr>
    </w:div>
    <w:div w:id="297296884">
      <w:marLeft w:val="640"/>
      <w:marRight w:val="0"/>
      <w:marTop w:val="0"/>
      <w:marBottom w:val="0"/>
      <w:divBdr>
        <w:top w:val="none" w:sz="0" w:space="0" w:color="auto"/>
        <w:left w:val="none" w:sz="0" w:space="0" w:color="auto"/>
        <w:bottom w:val="none" w:sz="0" w:space="0" w:color="auto"/>
        <w:right w:val="none" w:sz="0" w:space="0" w:color="auto"/>
      </w:divBdr>
    </w:div>
    <w:div w:id="297302670">
      <w:bodyDiv w:val="1"/>
      <w:marLeft w:val="0"/>
      <w:marRight w:val="0"/>
      <w:marTop w:val="0"/>
      <w:marBottom w:val="0"/>
      <w:divBdr>
        <w:top w:val="none" w:sz="0" w:space="0" w:color="auto"/>
        <w:left w:val="none" w:sz="0" w:space="0" w:color="auto"/>
        <w:bottom w:val="none" w:sz="0" w:space="0" w:color="auto"/>
        <w:right w:val="none" w:sz="0" w:space="0" w:color="auto"/>
      </w:divBdr>
    </w:div>
    <w:div w:id="297340972">
      <w:marLeft w:val="640"/>
      <w:marRight w:val="0"/>
      <w:marTop w:val="0"/>
      <w:marBottom w:val="0"/>
      <w:divBdr>
        <w:top w:val="none" w:sz="0" w:space="0" w:color="auto"/>
        <w:left w:val="none" w:sz="0" w:space="0" w:color="auto"/>
        <w:bottom w:val="none" w:sz="0" w:space="0" w:color="auto"/>
        <w:right w:val="none" w:sz="0" w:space="0" w:color="auto"/>
      </w:divBdr>
    </w:div>
    <w:div w:id="297341935">
      <w:marLeft w:val="640"/>
      <w:marRight w:val="0"/>
      <w:marTop w:val="0"/>
      <w:marBottom w:val="0"/>
      <w:divBdr>
        <w:top w:val="none" w:sz="0" w:space="0" w:color="auto"/>
        <w:left w:val="none" w:sz="0" w:space="0" w:color="auto"/>
        <w:bottom w:val="none" w:sz="0" w:space="0" w:color="auto"/>
        <w:right w:val="none" w:sz="0" w:space="0" w:color="auto"/>
      </w:divBdr>
    </w:div>
    <w:div w:id="297414616">
      <w:marLeft w:val="640"/>
      <w:marRight w:val="0"/>
      <w:marTop w:val="0"/>
      <w:marBottom w:val="0"/>
      <w:divBdr>
        <w:top w:val="none" w:sz="0" w:space="0" w:color="auto"/>
        <w:left w:val="none" w:sz="0" w:space="0" w:color="auto"/>
        <w:bottom w:val="none" w:sz="0" w:space="0" w:color="auto"/>
        <w:right w:val="none" w:sz="0" w:space="0" w:color="auto"/>
      </w:divBdr>
    </w:div>
    <w:div w:id="297489495">
      <w:marLeft w:val="640"/>
      <w:marRight w:val="0"/>
      <w:marTop w:val="0"/>
      <w:marBottom w:val="0"/>
      <w:divBdr>
        <w:top w:val="none" w:sz="0" w:space="0" w:color="auto"/>
        <w:left w:val="none" w:sz="0" w:space="0" w:color="auto"/>
        <w:bottom w:val="none" w:sz="0" w:space="0" w:color="auto"/>
        <w:right w:val="none" w:sz="0" w:space="0" w:color="auto"/>
      </w:divBdr>
    </w:div>
    <w:div w:id="297491604">
      <w:marLeft w:val="640"/>
      <w:marRight w:val="0"/>
      <w:marTop w:val="0"/>
      <w:marBottom w:val="0"/>
      <w:divBdr>
        <w:top w:val="none" w:sz="0" w:space="0" w:color="auto"/>
        <w:left w:val="none" w:sz="0" w:space="0" w:color="auto"/>
        <w:bottom w:val="none" w:sz="0" w:space="0" w:color="auto"/>
        <w:right w:val="none" w:sz="0" w:space="0" w:color="auto"/>
      </w:divBdr>
    </w:div>
    <w:div w:id="297610342">
      <w:marLeft w:val="640"/>
      <w:marRight w:val="0"/>
      <w:marTop w:val="0"/>
      <w:marBottom w:val="0"/>
      <w:divBdr>
        <w:top w:val="none" w:sz="0" w:space="0" w:color="auto"/>
        <w:left w:val="none" w:sz="0" w:space="0" w:color="auto"/>
        <w:bottom w:val="none" w:sz="0" w:space="0" w:color="auto"/>
        <w:right w:val="none" w:sz="0" w:space="0" w:color="auto"/>
      </w:divBdr>
    </w:div>
    <w:div w:id="297760047">
      <w:marLeft w:val="640"/>
      <w:marRight w:val="0"/>
      <w:marTop w:val="0"/>
      <w:marBottom w:val="0"/>
      <w:divBdr>
        <w:top w:val="none" w:sz="0" w:space="0" w:color="auto"/>
        <w:left w:val="none" w:sz="0" w:space="0" w:color="auto"/>
        <w:bottom w:val="none" w:sz="0" w:space="0" w:color="auto"/>
        <w:right w:val="none" w:sz="0" w:space="0" w:color="auto"/>
      </w:divBdr>
    </w:div>
    <w:div w:id="297761191">
      <w:marLeft w:val="640"/>
      <w:marRight w:val="0"/>
      <w:marTop w:val="0"/>
      <w:marBottom w:val="0"/>
      <w:divBdr>
        <w:top w:val="none" w:sz="0" w:space="0" w:color="auto"/>
        <w:left w:val="none" w:sz="0" w:space="0" w:color="auto"/>
        <w:bottom w:val="none" w:sz="0" w:space="0" w:color="auto"/>
        <w:right w:val="none" w:sz="0" w:space="0" w:color="auto"/>
      </w:divBdr>
    </w:div>
    <w:div w:id="297807341">
      <w:marLeft w:val="640"/>
      <w:marRight w:val="0"/>
      <w:marTop w:val="0"/>
      <w:marBottom w:val="0"/>
      <w:divBdr>
        <w:top w:val="none" w:sz="0" w:space="0" w:color="auto"/>
        <w:left w:val="none" w:sz="0" w:space="0" w:color="auto"/>
        <w:bottom w:val="none" w:sz="0" w:space="0" w:color="auto"/>
        <w:right w:val="none" w:sz="0" w:space="0" w:color="auto"/>
      </w:divBdr>
    </w:div>
    <w:div w:id="298077452">
      <w:marLeft w:val="640"/>
      <w:marRight w:val="0"/>
      <w:marTop w:val="0"/>
      <w:marBottom w:val="0"/>
      <w:divBdr>
        <w:top w:val="none" w:sz="0" w:space="0" w:color="auto"/>
        <w:left w:val="none" w:sz="0" w:space="0" w:color="auto"/>
        <w:bottom w:val="none" w:sz="0" w:space="0" w:color="auto"/>
        <w:right w:val="none" w:sz="0" w:space="0" w:color="auto"/>
      </w:divBdr>
    </w:div>
    <w:div w:id="298191389">
      <w:marLeft w:val="640"/>
      <w:marRight w:val="0"/>
      <w:marTop w:val="0"/>
      <w:marBottom w:val="0"/>
      <w:divBdr>
        <w:top w:val="none" w:sz="0" w:space="0" w:color="auto"/>
        <w:left w:val="none" w:sz="0" w:space="0" w:color="auto"/>
        <w:bottom w:val="none" w:sz="0" w:space="0" w:color="auto"/>
        <w:right w:val="none" w:sz="0" w:space="0" w:color="auto"/>
      </w:divBdr>
    </w:div>
    <w:div w:id="298270808">
      <w:marLeft w:val="640"/>
      <w:marRight w:val="0"/>
      <w:marTop w:val="0"/>
      <w:marBottom w:val="0"/>
      <w:divBdr>
        <w:top w:val="none" w:sz="0" w:space="0" w:color="auto"/>
        <w:left w:val="none" w:sz="0" w:space="0" w:color="auto"/>
        <w:bottom w:val="none" w:sz="0" w:space="0" w:color="auto"/>
        <w:right w:val="none" w:sz="0" w:space="0" w:color="auto"/>
      </w:divBdr>
    </w:div>
    <w:div w:id="298271886">
      <w:marLeft w:val="640"/>
      <w:marRight w:val="0"/>
      <w:marTop w:val="0"/>
      <w:marBottom w:val="0"/>
      <w:divBdr>
        <w:top w:val="none" w:sz="0" w:space="0" w:color="auto"/>
        <w:left w:val="none" w:sz="0" w:space="0" w:color="auto"/>
        <w:bottom w:val="none" w:sz="0" w:space="0" w:color="auto"/>
        <w:right w:val="none" w:sz="0" w:space="0" w:color="auto"/>
      </w:divBdr>
    </w:div>
    <w:div w:id="298532150">
      <w:marLeft w:val="640"/>
      <w:marRight w:val="0"/>
      <w:marTop w:val="0"/>
      <w:marBottom w:val="0"/>
      <w:divBdr>
        <w:top w:val="none" w:sz="0" w:space="0" w:color="auto"/>
        <w:left w:val="none" w:sz="0" w:space="0" w:color="auto"/>
        <w:bottom w:val="none" w:sz="0" w:space="0" w:color="auto"/>
        <w:right w:val="none" w:sz="0" w:space="0" w:color="auto"/>
      </w:divBdr>
    </w:div>
    <w:div w:id="298533025">
      <w:marLeft w:val="640"/>
      <w:marRight w:val="0"/>
      <w:marTop w:val="0"/>
      <w:marBottom w:val="0"/>
      <w:divBdr>
        <w:top w:val="none" w:sz="0" w:space="0" w:color="auto"/>
        <w:left w:val="none" w:sz="0" w:space="0" w:color="auto"/>
        <w:bottom w:val="none" w:sz="0" w:space="0" w:color="auto"/>
        <w:right w:val="none" w:sz="0" w:space="0" w:color="auto"/>
      </w:divBdr>
    </w:div>
    <w:div w:id="298607204">
      <w:marLeft w:val="640"/>
      <w:marRight w:val="0"/>
      <w:marTop w:val="0"/>
      <w:marBottom w:val="0"/>
      <w:divBdr>
        <w:top w:val="none" w:sz="0" w:space="0" w:color="auto"/>
        <w:left w:val="none" w:sz="0" w:space="0" w:color="auto"/>
        <w:bottom w:val="none" w:sz="0" w:space="0" w:color="auto"/>
        <w:right w:val="none" w:sz="0" w:space="0" w:color="auto"/>
      </w:divBdr>
    </w:div>
    <w:div w:id="298607857">
      <w:marLeft w:val="640"/>
      <w:marRight w:val="0"/>
      <w:marTop w:val="0"/>
      <w:marBottom w:val="0"/>
      <w:divBdr>
        <w:top w:val="none" w:sz="0" w:space="0" w:color="auto"/>
        <w:left w:val="none" w:sz="0" w:space="0" w:color="auto"/>
        <w:bottom w:val="none" w:sz="0" w:space="0" w:color="auto"/>
        <w:right w:val="none" w:sz="0" w:space="0" w:color="auto"/>
      </w:divBdr>
    </w:div>
    <w:div w:id="298614599">
      <w:marLeft w:val="640"/>
      <w:marRight w:val="0"/>
      <w:marTop w:val="0"/>
      <w:marBottom w:val="0"/>
      <w:divBdr>
        <w:top w:val="none" w:sz="0" w:space="0" w:color="auto"/>
        <w:left w:val="none" w:sz="0" w:space="0" w:color="auto"/>
        <w:bottom w:val="none" w:sz="0" w:space="0" w:color="auto"/>
        <w:right w:val="none" w:sz="0" w:space="0" w:color="auto"/>
      </w:divBdr>
    </w:div>
    <w:div w:id="298654869">
      <w:marLeft w:val="640"/>
      <w:marRight w:val="0"/>
      <w:marTop w:val="0"/>
      <w:marBottom w:val="0"/>
      <w:divBdr>
        <w:top w:val="none" w:sz="0" w:space="0" w:color="auto"/>
        <w:left w:val="none" w:sz="0" w:space="0" w:color="auto"/>
        <w:bottom w:val="none" w:sz="0" w:space="0" w:color="auto"/>
        <w:right w:val="none" w:sz="0" w:space="0" w:color="auto"/>
      </w:divBdr>
    </w:div>
    <w:div w:id="298726752">
      <w:marLeft w:val="640"/>
      <w:marRight w:val="0"/>
      <w:marTop w:val="0"/>
      <w:marBottom w:val="0"/>
      <w:divBdr>
        <w:top w:val="none" w:sz="0" w:space="0" w:color="auto"/>
        <w:left w:val="none" w:sz="0" w:space="0" w:color="auto"/>
        <w:bottom w:val="none" w:sz="0" w:space="0" w:color="auto"/>
        <w:right w:val="none" w:sz="0" w:space="0" w:color="auto"/>
      </w:divBdr>
    </w:div>
    <w:div w:id="298731735">
      <w:marLeft w:val="640"/>
      <w:marRight w:val="0"/>
      <w:marTop w:val="0"/>
      <w:marBottom w:val="0"/>
      <w:divBdr>
        <w:top w:val="none" w:sz="0" w:space="0" w:color="auto"/>
        <w:left w:val="none" w:sz="0" w:space="0" w:color="auto"/>
        <w:bottom w:val="none" w:sz="0" w:space="0" w:color="auto"/>
        <w:right w:val="none" w:sz="0" w:space="0" w:color="auto"/>
      </w:divBdr>
    </w:div>
    <w:div w:id="298804975">
      <w:marLeft w:val="640"/>
      <w:marRight w:val="0"/>
      <w:marTop w:val="0"/>
      <w:marBottom w:val="0"/>
      <w:divBdr>
        <w:top w:val="none" w:sz="0" w:space="0" w:color="auto"/>
        <w:left w:val="none" w:sz="0" w:space="0" w:color="auto"/>
        <w:bottom w:val="none" w:sz="0" w:space="0" w:color="auto"/>
        <w:right w:val="none" w:sz="0" w:space="0" w:color="auto"/>
      </w:divBdr>
    </w:div>
    <w:div w:id="298809360">
      <w:marLeft w:val="640"/>
      <w:marRight w:val="0"/>
      <w:marTop w:val="0"/>
      <w:marBottom w:val="0"/>
      <w:divBdr>
        <w:top w:val="none" w:sz="0" w:space="0" w:color="auto"/>
        <w:left w:val="none" w:sz="0" w:space="0" w:color="auto"/>
        <w:bottom w:val="none" w:sz="0" w:space="0" w:color="auto"/>
        <w:right w:val="none" w:sz="0" w:space="0" w:color="auto"/>
      </w:divBdr>
    </w:div>
    <w:div w:id="298921317">
      <w:marLeft w:val="640"/>
      <w:marRight w:val="0"/>
      <w:marTop w:val="0"/>
      <w:marBottom w:val="0"/>
      <w:divBdr>
        <w:top w:val="none" w:sz="0" w:space="0" w:color="auto"/>
        <w:left w:val="none" w:sz="0" w:space="0" w:color="auto"/>
        <w:bottom w:val="none" w:sz="0" w:space="0" w:color="auto"/>
        <w:right w:val="none" w:sz="0" w:space="0" w:color="auto"/>
      </w:divBdr>
    </w:div>
    <w:div w:id="298926428">
      <w:marLeft w:val="640"/>
      <w:marRight w:val="0"/>
      <w:marTop w:val="0"/>
      <w:marBottom w:val="0"/>
      <w:divBdr>
        <w:top w:val="none" w:sz="0" w:space="0" w:color="auto"/>
        <w:left w:val="none" w:sz="0" w:space="0" w:color="auto"/>
        <w:bottom w:val="none" w:sz="0" w:space="0" w:color="auto"/>
        <w:right w:val="none" w:sz="0" w:space="0" w:color="auto"/>
      </w:divBdr>
    </w:div>
    <w:div w:id="299044379">
      <w:marLeft w:val="640"/>
      <w:marRight w:val="0"/>
      <w:marTop w:val="0"/>
      <w:marBottom w:val="0"/>
      <w:divBdr>
        <w:top w:val="none" w:sz="0" w:space="0" w:color="auto"/>
        <w:left w:val="none" w:sz="0" w:space="0" w:color="auto"/>
        <w:bottom w:val="none" w:sz="0" w:space="0" w:color="auto"/>
        <w:right w:val="none" w:sz="0" w:space="0" w:color="auto"/>
      </w:divBdr>
    </w:div>
    <w:div w:id="299186526">
      <w:marLeft w:val="640"/>
      <w:marRight w:val="0"/>
      <w:marTop w:val="0"/>
      <w:marBottom w:val="0"/>
      <w:divBdr>
        <w:top w:val="none" w:sz="0" w:space="0" w:color="auto"/>
        <w:left w:val="none" w:sz="0" w:space="0" w:color="auto"/>
        <w:bottom w:val="none" w:sz="0" w:space="0" w:color="auto"/>
        <w:right w:val="none" w:sz="0" w:space="0" w:color="auto"/>
      </w:divBdr>
    </w:div>
    <w:div w:id="299187490">
      <w:bodyDiv w:val="1"/>
      <w:marLeft w:val="0"/>
      <w:marRight w:val="0"/>
      <w:marTop w:val="0"/>
      <w:marBottom w:val="0"/>
      <w:divBdr>
        <w:top w:val="none" w:sz="0" w:space="0" w:color="auto"/>
        <w:left w:val="none" w:sz="0" w:space="0" w:color="auto"/>
        <w:bottom w:val="none" w:sz="0" w:space="0" w:color="auto"/>
        <w:right w:val="none" w:sz="0" w:space="0" w:color="auto"/>
      </w:divBdr>
    </w:div>
    <w:div w:id="299263739">
      <w:marLeft w:val="640"/>
      <w:marRight w:val="0"/>
      <w:marTop w:val="0"/>
      <w:marBottom w:val="0"/>
      <w:divBdr>
        <w:top w:val="none" w:sz="0" w:space="0" w:color="auto"/>
        <w:left w:val="none" w:sz="0" w:space="0" w:color="auto"/>
        <w:bottom w:val="none" w:sz="0" w:space="0" w:color="auto"/>
        <w:right w:val="none" w:sz="0" w:space="0" w:color="auto"/>
      </w:divBdr>
    </w:div>
    <w:div w:id="299463333">
      <w:marLeft w:val="640"/>
      <w:marRight w:val="0"/>
      <w:marTop w:val="0"/>
      <w:marBottom w:val="0"/>
      <w:divBdr>
        <w:top w:val="none" w:sz="0" w:space="0" w:color="auto"/>
        <w:left w:val="none" w:sz="0" w:space="0" w:color="auto"/>
        <w:bottom w:val="none" w:sz="0" w:space="0" w:color="auto"/>
        <w:right w:val="none" w:sz="0" w:space="0" w:color="auto"/>
      </w:divBdr>
    </w:div>
    <w:div w:id="299499730">
      <w:marLeft w:val="640"/>
      <w:marRight w:val="0"/>
      <w:marTop w:val="0"/>
      <w:marBottom w:val="0"/>
      <w:divBdr>
        <w:top w:val="none" w:sz="0" w:space="0" w:color="auto"/>
        <w:left w:val="none" w:sz="0" w:space="0" w:color="auto"/>
        <w:bottom w:val="none" w:sz="0" w:space="0" w:color="auto"/>
        <w:right w:val="none" w:sz="0" w:space="0" w:color="auto"/>
      </w:divBdr>
    </w:div>
    <w:div w:id="299530686">
      <w:marLeft w:val="640"/>
      <w:marRight w:val="0"/>
      <w:marTop w:val="0"/>
      <w:marBottom w:val="0"/>
      <w:divBdr>
        <w:top w:val="none" w:sz="0" w:space="0" w:color="auto"/>
        <w:left w:val="none" w:sz="0" w:space="0" w:color="auto"/>
        <w:bottom w:val="none" w:sz="0" w:space="0" w:color="auto"/>
        <w:right w:val="none" w:sz="0" w:space="0" w:color="auto"/>
      </w:divBdr>
    </w:div>
    <w:div w:id="299576240">
      <w:marLeft w:val="640"/>
      <w:marRight w:val="0"/>
      <w:marTop w:val="0"/>
      <w:marBottom w:val="0"/>
      <w:divBdr>
        <w:top w:val="none" w:sz="0" w:space="0" w:color="auto"/>
        <w:left w:val="none" w:sz="0" w:space="0" w:color="auto"/>
        <w:bottom w:val="none" w:sz="0" w:space="0" w:color="auto"/>
        <w:right w:val="none" w:sz="0" w:space="0" w:color="auto"/>
      </w:divBdr>
    </w:div>
    <w:div w:id="299581956">
      <w:marLeft w:val="640"/>
      <w:marRight w:val="0"/>
      <w:marTop w:val="0"/>
      <w:marBottom w:val="0"/>
      <w:divBdr>
        <w:top w:val="none" w:sz="0" w:space="0" w:color="auto"/>
        <w:left w:val="none" w:sz="0" w:space="0" w:color="auto"/>
        <w:bottom w:val="none" w:sz="0" w:space="0" w:color="auto"/>
        <w:right w:val="none" w:sz="0" w:space="0" w:color="auto"/>
      </w:divBdr>
    </w:div>
    <w:div w:id="299772181">
      <w:marLeft w:val="640"/>
      <w:marRight w:val="0"/>
      <w:marTop w:val="0"/>
      <w:marBottom w:val="0"/>
      <w:divBdr>
        <w:top w:val="none" w:sz="0" w:space="0" w:color="auto"/>
        <w:left w:val="none" w:sz="0" w:space="0" w:color="auto"/>
        <w:bottom w:val="none" w:sz="0" w:space="0" w:color="auto"/>
        <w:right w:val="none" w:sz="0" w:space="0" w:color="auto"/>
      </w:divBdr>
    </w:div>
    <w:div w:id="299845465">
      <w:marLeft w:val="640"/>
      <w:marRight w:val="0"/>
      <w:marTop w:val="0"/>
      <w:marBottom w:val="0"/>
      <w:divBdr>
        <w:top w:val="none" w:sz="0" w:space="0" w:color="auto"/>
        <w:left w:val="none" w:sz="0" w:space="0" w:color="auto"/>
        <w:bottom w:val="none" w:sz="0" w:space="0" w:color="auto"/>
        <w:right w:val="none" w:sz="0" w:space="0" w:color="auto"/>
      </w:divBdr>
    </w:div>
    <w:div w:id="299961087">
      <w:marLeft w:val="640"/>
      <w:marRight w:val="0"/>
      <w:marTop w:val="0"/>
      <w:marBottom w:val="0"/>
      <w:divBdr>
        <w:top w:val="none" w:sz="0" w:space="0" w:color="auto"/>
        <w:left w:val="none" w:sz="0" w:space="0" w:color="auto"/>
        <w:bottom w:val="none" w:sz="0" w:space="0" w:color="auto"/>
        <w:right w:val="none" w:sz="0" w:space="0" w:color="auto"/>
      </w:divBdr>
    </w:div>
    <w:div w:id="300117433">
      <w:marLeft w:val="640"/>
      <w:marRight w:val="0"/>
      <w:marTop w:val="0"/>
      <w:marBottom w:val="0"/>
      <w:divBdr>
        <w:top w:val="none" w:sz="0" w:space="0" w:color="auto"/>
        <w:left w:val="none" w:sz="0" w:space="0" w:color="auto"/>
        <w:bottom w:val="none" w:sz="0" w:space="0" w:color="auto"/>
        <w:right w:val="none" w:sz="0" w:space="0" w:color="auto"/>
      </w:divBdr>
    </w:div>
    <w:div w:id="300309449">
      <w:marLeft w:val="640"/>
      <w:marRight w:val="0"/>
      <w:marTop w:val="0"/>
      <w:marBottom w:val="0"/>
      <w:divBdr>
        <w:top w:val="none" w:sz="0" w:space="0" w:color="auto"/>
        <w:left w:val="none" w:sz="0" w:space="0" w:color="auto"/>
        <w:bottom w:val="none" w:sz="0" w:space="0" w:color="auto"/>
        <w:right w:val="none" w:sz="0" w:space="0" w:color="auto"/>
      </w:divBdr>
    </w:div>
    <w:div w:id="300383663">
      <w:marLeft w:val="640"/>
      <w:marRight w:val="0"/>
      <w:marTop w:val="0"/>
      <w:marBottom w:val="0"/>
      <w:divBdr>
        <w:top w:val="none" w:sz="0" w:space="0" w:color="auto"/>
        <w:left w:val="none" w:sz="0" w:space="0" w:color="auto"/>
        <w:bottom w:val="none" w:sz="0" w:space="0" w:color="auto"/>
        <w:right w:val="none" w:sz="0" w:space="0" w:color="auto"/>
      </w:divBdr>
    </w:div>
    <w:div w:id="300422257">
      <w:marLeft w:val="640"/>
      <w:marRight w:val="0"/>
      <w:marTop w:val="0"/>
      <w:marBottom w:val="0"/>
      <w:divBdr>
        <w:top w:val="none" w:sz="0" w:space="0" w:color="auto"/>
        <w:left w:val="none" w:sz="0" w:space="0" w:color="auto"/>
        <w:bottom w:val="none" w:sz="0" w:space="0" w:color="auto"/>
        <w:right w:val="none" w:sz="0" w:space="0" w:color="auto"/>
      </w:divBdr>
    </w:div>
    <w:div w:id="300497996">
      <w:marLeft w:val="640"/>
      <w:marRight w:val="0"/>
      <w:marTop w:val="0"/>
      <w:marBottom w:val="0"/>
      <w:divBdr>
        <w:top w:val="none" w:sz="0" w:space="0" w:color="auto"/>
        <w:left w:val="none" w:sz="0" w:space="0" w:color="auto"/>
        <w:bottom w:val="none" w:sz="0" w:space="0" w:color="auto"/>
        <w:right w:val="none" w:sz="0" w:space="0" w:color="auto"/>
      </w:divBdr>
    </w:div>
    <w:div w:id="300506688">
      <w:marLeft w:val="640"/>
      <w:marRight w:val="0"/>
      <w:marTop w:val="0"/>
      <w:marBottom w:val="0"/>
      <w:divBdr>
        <w:top w:val="none" w:sz="0" w:space="0" w:color="auto"/>
        <w:left w:val="none" w:sz="0" w:space="0" w:color="auto"/>
        <w:bottom w:val="none" w:sz="0" w:space="0" w:color="auto"/>
        <w:right w:val="none" w:sz="0" w:space="0" w:color="auto"/>
      </w:divBdr>
    </w:div>
    <w:div w:id="300575843">
      <w:marLeft w:val="640"/>
      <w:marRight w:val="0"/>
      <w:marTop w:val="0"/>
      <w:marBottom w:val="0"/>
      <w:divBdr>
        <w:top w:val="none" w:sz="0" w:space="0" w:color="auto"/>
        <w:left w:val="none" w:sz="0" w:space="0" w:color="auto"/>
        <w:bottom w:val="none" w:sz="0" w:space="0" w:color="auto"/>
        <w:right w:val="none" w:sz="0" w:space="0" w:color="auto"/>
      </w:divBdr>
    </w:div>
    <w:div w:id="300696663">
      <w:marLeft w:val="640"/>
      <w:marRight w:val="0"/>
      <w:marTop w:val="0"/>
      <w:marBottom w:val="0"/>
      <w:divBdr>
        <w:top w:val="none" w:sz="0" w:space="0" w:color="auto"/>
        <w:left w:val="none" w:sz="0" w:space="0" w:color="auto"/>
        <w:bottom w:val="none" w:sz="0" w:space="0" w:color="auto"/>
        <w:right w:val="none" w:sz="0" w:space="0" w:color="auto"/>
      </w:divBdr>
    </w:div>
    <w:div w:id="300768317">
      <w:marLeft w:val="640"/>
      <w:marRight w:val="0"/>
      <w:marTop w:val="0"/>
      <w:marBottom w:val="0"/>
      <w:divBdr>
        <w:top w:val="none" w:sz="0" w:space="0" w:color="auto"/>
        <w:left w:val="none" w:sz="0" w:space="0" w:color="auto"/>
        <w:bottom w:val="none" w:sz="0" w:space="0" w:color="auto"/>
        <w:right w:val="none" w:sz="0" w:space="0" w:color="auto"/>
      </w:divBdr>
    </w:div>
    <w:div w:id="300774024">
      <w:marLeft w:val="640"/>
      <w:marRight w:val="0"/>
      <w:marTop w:val="0"/>
      <w:marBottom w:val="0"/>
      <w:divBdr>
        <w:top w:val="none" w:sz="0" w:space="0" w:color="auto"/>
        <w:left w:val="none" w:sz="0" w:space="0" w:color="auto"/>
        <w:bottom w:val="none" w:sz="0" w:space="0" w:color="auto"/>
        <w:right w:val="none" w:sz="0" w:space="0" w:color="auto"/>
      </w:divBdr>
    </w:div>
    <w:div w:id="300966982">
      <w:bodyDiv w:val="1"/>
      <w:marLeft w:val="0"/>
      <w:marRight w:val="0"/>
      <w:marTop w:val="0"/>
      <w:marBottom w:val="0"/>
      <w:divBdr>
        <w:top w:val="none" w:sz="0" w:space="0" w:color="auto"/>
        <w:left w:val="none" w:sz="0" w:space="0" w:color="auto"/>
        <w:bottom w:val="none" w:sz="0" w:space="0" w:color="auto"/>
        <w:right w:val="none" w:sz="0" w:space="0" w:color="auto"/>
      </w:divBdr>
    </w:div>
    <w:div w:id="301007640">
      <w:marLeft w:val="640"/>
      <w:marRight w:val="0"/>
      <w:marTop w:val="0"/>
      <w:marBottom w:val="0"/>
      <w:divBdr>
        <w:top w:val="none" w:sz="0" w:space="0" w:color="auto"/>
        <w:left w:val="none" w:sz="0" w:space="0" w:color="auto"/>
        <w:bottom w:val="none" w:sz="0" w:space="0" w:color="auto"/>
        <w:right w:val="none" w:sz="0" w:space="0" w:color="auto"/>
      </w:divBdr>
    </w:div>
    <w:div w:id="301160548">
      <w:marLeft w:val="640"/>
      <w:marRight w:val="0"/>
      <w:marTop w:val="0"/>
      <w:marBottom w:val="0"/>
      <w:divBdr>
        <w:top w:val="none" w:sz="0" w:space="0" w:color="auto"/>
        <w:left w:val="none" w:sz="0" w:space="0" w:color="auto"/>
        <w:bottom w:val="none" w:sz="0" w:space="0" w:color="auto"/>
        <w:right w:val="none" w:sz="0" w:space="0" w:color="auto"/>
      </w:divBdr>
    </w:div>
    <w:div w:id="301273740">
      <w:marLeft w:val="640"/>
      <w:marRight w:val="0"/>
      <w:marTop w:val="0"/>
      <w:marBottom w:val="0"/>
      <w:divBdr>
        <w:top w:val="none" w:sz="0" w:space="0" w:color="auto"/>
        <w:left w:val="none" w:sz="0" w:space="0" w:color="auto"/>
        <w:bottom w:val="none" w:sz="0" w:space="0" w:color="auto"/>
        <w:right w:val="none" w:sz="0" w:space="0" w:color="auto"/>
      </w:divBdr>
    </w:div>
    <w:div w:id="301345627">
      <w:marLeft w:val="640"/>
      <w:marRight w:val="0"/>
      <w:marTop w:val="0"/>
      <w:marBottom w:val="0"/>
      <w:divBdr>
        <w:top w:val="none" w:sz="0" w:space="0" w:color="auto"/>
        <w:left w:val="none" w:sz="0" w:space="0" w:color="auto"/>
        <w:bottom w:val="none" w:sz="0" w:space="0" w:color="auto"/>
        <w:right w:val="none" w:sz="0" w:space="0" w:color="auto"/>
      </w:divBdr>
    </w:div>
    <w:div w:id="301497744">
      <w:marLeft w:val="640"/>
      <w:marRight w:val="0"/>
      <w:marTop w:val="0"/>
      <w:marBottom w:val="0"/>
      <w:divBdr>
        <w:top w:val="none" w:sz="0" w:space="0" w:color="auto"/>
        <w:left w:val="none" w:sz="0" w:space="0" w:color="auto"/>
        <w:bottom w:val="none" w:sz="0" w:space="0" w:color="auto"/>
        <w:right w:val="none" w:sz="0" w:space="0" w:color="auto"/>
      </w:divBdr>
    </w:div>
    <w:div w:id="301663428">
      <w:marLeft w:val="640"/>
      <w:marRight w:val="0"/>
      <w:marTop w:val="0"/>
      <w:marBottom w:val="0"/>
      <w:divBdr>
        <w:top w:val="none" w:sz="0" w:space="0" w:color="auto"/>
        <w:left w:val="none" w:sz="0" w:space="0" w:color="auto"/>
        <w:bottom w:val="none" w:sz="0" w:space="0" w:color="auto"/>
        <w:right w:val="none" w:sz="0" w:space="0" w:color="auto"/>
      </w:divBdr>
    </w:div>
    <w:div w:id="301690848">
      <w:marLeft w:val="640"/>
      <w:marRight w:val="0"/>
      <w:marTop w:val="0"/>
      <w:marBottom w:val="0"/>
      <w:divBdr>
        <w:top w:val="none" w:sz="0" w:space="0" w:color="auto"/>
        <w:left w:val="none" w:sz="0" w:space="0" w:color="auto"/>
        <w:bottom w:val="none" w:sz="0" w:space="0" w:color="auto"/>
        <w:right w:val="none" w:sz="0" w:space="0" w:color="auto"/>
      </w:divBdr>
    </w:div>
    <w:div w:id="301738092">
      <w:marLeft w:val="640"/>
      <w:marRight w:val="0"/>
      <w:marTop w:val="0"/>
      <w:marBottom w:val="0"/>
      <w:divBdr>
        <w:top w:val="none" w:sz="0" w:space="0" w:color="auto"/>
        <w:left w:val="none" w:sz="0" w:space="0" w:color="auto"/>
        <w:bottom w:val="none" w:sz="0" w:space="0" w:color="auto"/>
        <w:right w:val="none" w:sz="0" w:space="0" w:color="auto"/>
      </w:divBdr>
    </w:div>
    <w:div w:id="301884774">
      <w:marLeft w:val="640"/>
      <w:marRight w:val="0"/>
      <w:marTop w:val="0"/>
      <w:marBottom w:val="0"/>
      <w:divBdr>
        <w:top w:val="none" w:sz="0" w:space="0" w:color="auto"/>
        <w:left w:val="none" w:sz="0" w:space="0" w:color="auto"/>
        <w:bottom w:val="none" w:sz="0" w:space="0" w:color="auto"/>
        <w:right w:val="none" w:sz="0" w:space="0" w:color="auto"/>
      </w:divBdr>
    </w:div>
    <w:div w:id="301927297">
      <w:marLeft w:val="640"/>
      <w:marRight w:val="0"/>
      <w:marTop w:val="0"/>
      <w:marBottom w:val="0"/>
      <w:divBdr>
        <w:top w:val="none" w:sz="0" w:space="0" w:color="auto"/>
        <w:left w:val="none" w:sz="0" w:space="0" w:color="auto"/>
        <w:bottom w:val="none" w:sz="0" w:space="0" w:color="auto"/>
        <w:right w:val="none" w:sz="0" w:space="0" w:color="auto"/>
      </w:divBdr>
    </w:div>
    <w:div w:id="302121657">
      <w:marLeft w:val="640"/>
      <w:marRight w:val="0"/>
      <w:marTop w:val="0"/>
      <w:marBottom w:val="0"/>
      <w:divBdr>
        <w:top w:val="none" w:sz="0" w:space="0" w:color="auto"/>
        <w:left w:val="none" w:sz="0" w:space="0" w:color="auto"/>
        <w:bottom w:val="none" w:sz="0" w:space="0" w:color="auto"/>
        <w:right w:val="none" w:sz="0" w:space="0" w:color="auto"/>
      </w:divBdr>
    </w:div>
    <w:div w:id="302202168">
      <w:marLeft w:val="640"/>
      <w:marRight w:val="0"/>
      <w:marTop w:val="0"/>
      <w:marBottom w:val="0"/>
      <w:divBdr>
        <w:top w:val="none" w:sz="0" w:space="0" w:color="auto"/>
        <w:left w:val="none" w:sz="0" w:space="0" w:color="auto"/>
        <w:bottom w:val="none" w:sz="0" w:space="0" w:color="auto"/>
        <w:right w:val="none" w:sz="0" w:space="0" w:color="auto"/>
      </w:divBdr>
    </w:div>
    <w:div w:id="302202816">
      <w:marLeft w:val="640"/>
      <w:marRight w:val="0"/>
      <w:marTop w:val="0"/>
      <w:marBottom w:val="0"/>
      <w:divBdr>
        <w:top w:val="none" w:sz="0" w:space="0" w:color="auto"/>
        <w:left w:val="none" w:sz="0" w:space="0" w:color="auto"/>
        <w:bottom w:val="none" w:sz="0" w:space="0" w:color="auto"/>
        <w:right w:val="none" w:sz="0" w:space="0" w:color="auto"/>
      </w:divBdr>
    </w:div>
    <w:div w:id="302273202">
      <w:marLeft w:val="640"/>
      <w:marRight w:val="0"/>
      <w:marTop w:val="0"/>
      <w:marBottom w:val="0"/>
      <w:divBdr>
        <w:top w:val="none" w:sz="0" w:space="0" w:color="auto"/>
        <w:left w:val="none" w:sz="0" w:space="0" w:color="auto"/>
        <w:bottom w:val="none" w:sz="0" w:space="0" w:color="auto"/>
        <w:right w:val="none" w:sz="0" w:space="0" w:color="auto"/>
      </w:divBdr>
    </w:div>
    <w:div w:id="302389201">
      <w:marLeft w:val="640"/>
      <w:marRight w:val="0"/>
      <w:marTop w:val="0"/>
      <w:marBottom w:val="0"/>
      <w:divBdr>
        <w:top w:val="none" w:sz="0" w:space="0" w:color="auto"/>
        <w:left w:val="none" w:sz="0" w:space="0" w:color="auto"/>
        <w:bottom w:val="none" w:sz="0" w:space="0" w:color="auto"/>
        <w:right w:val="none" w:sz="0" w:space="0" w:color="auto"/>
      </w:divBdr>
    </w:div>
    <w:div w:id="302396723">
      <w:marLeft w:val="640"/>
      <w:marRight w:val="0"/>
      <w:marTop w:val="0"/>
      <w:marBottom w:val="0"/>
      <w:divBdr>
        <w:top w:val="none" w:sz="0" w:space="0" w:color="auto"/>
        <w:left w:val="none" w:sz="0" w:space="0" w:color="auto"/>
        <w:bottom w:val="none" w:sz="0" w:space="0" w:color="auto"/>
        <w:right w:val="none" w:sz="0" w:space="0" w:color="auto"/>
      </w:divBdr>
    </w:div>
    <w:div w:id="302466897">
      <w:marLeft w:val="640"/>
      <w:marRight w:val="0"/>
      <w:marTop w:val="0"/>
      <w:marBottom w:val="0"/>
      <w:divBdr>
        <w:top w:val="none" w:sz="0" w:space="0" w:color="auto"/>
        <w:left w:val="none" w:sz="0" w:space="0" w:color="auto"/>
        <w:bottom w:val="none" w:sz="0" w:space="0" w:color="auto"/>
        <w:right w:val="none" w:sz="0" w:space="0" w:color="auto"/>
      </w:divBdr>
    </w:div>
    <w:div w:id="302468475">
      <w:marLeft w:val="640"/>
      <w:marRight w:val="0"/>
      <w:marTop w:val="0"/>
      <w:marBottom w:val="0"/>
      <w:divBdr>
        <w:top w:val="none" w:sz="0" w:space="0" w:color="auto"/>
        <w:left w:val="none" w:sz="0" w:space="0" w:color="auto"/>
        <w:bottom w:val="none" w:sz="0" w:space="0" w:color="auto"/>
        <w:right w:val="none" w:sz="0" w:space="0" w:color="auto"/>
      </w:divBdr>
    </w:div>
    <w:div w:id="302514826">
      <w:marLeft w:val="640"/>
      <w:marRight w:val="0"/>
      <w:marTop w:val="0"/>
      <w:marBottom w:val="0"/>
      <w:divBdr>
        <w:top w:val="none" w:sz="0" w:space="0" w:color="auto"/>
        <w:left w:val="none" w:sz="0" w:space="0" w:color="auto"/>
        <w:bottom w:val="none" w:sz="0" w:space="0" w:color="auto"/>
        <w:right w:val="none" w:sz="0" w:space="0" w:color="auto"/>
      </w:divBdr>
    </w:div>
    <w:div w:id="302544109">
      <w:marLeft w:val="640"/>
      <w:marRight w:val="0"/>
      <w:marTop w:val="0"/>
      <w:marBottom w:val="0"/>
      <w:divBdr>
        <w:top w:val="none" w:sz="0" w:space="0" w:color="auto"/>
        <w:left w:val="none" w:sz="0" w:space="0" w:color="auto"/>
        <w:bottom w:val="none" w:sz="0" w:space="0" w:color="auto"/>
        <w:right w:val="none" w:sz="0" w:space="0" w:color="auto"/>
      </w:divBdr>
    </w:div>
    <w:div w:id="302583722">
      <w:marLeft w:val="640"/>
      <w:marRight w:val="0"/>
      <w:marTop w:val="0"/>
      <w:marBottom w:val="0"/>
      <w:divBdr>
        <w:top w:val="none" w:sz="0" w:space="0" w:color="auto"/>
        <w:left w:val="none" w:sz="0" w:space="0" w:color="auto"/>
        <w:bottom w:val="none" w:sz="0" w:space="0" w:color="auto"/>
        <w:right w:val="none" w:sz="0" w:space="0" w:color="auto"/>
      </w:divBdr>
    </w:div>
    <w:div w:id="302586812">
      <w:marLeft w:val="640"/>
      <w:marRight w:val="0"/>
      <w:marTop w:val="0"/>
      <w:marBottom w:val="0"/>
      <w:divBdr>
        <w:top w:val="none" w:sz="0" w:space="0" w:color="auto"/>
        <w:left w:val="none" w:sz="0" w:space="0" w:color="auto"/>
        <w:bottom w:val="none" w:sz="0" w:space="0" w:color="auto"/>
        <w:right w:val="none" w:sz="0" w:space="0" w:color="auto"/>
      </w:divBdr>
    </w:div>
    <w:div w:id="302589864">
      <w:marLeft w:val="640"/>
      <w:marRight w:val="0"/>
      <w:marTop w:val="0"/>
      <w:marBottom w:val="0"/>
      <w:divBdr>
        <w:top w:val="none" w:sz="0" w:space="0" w:color="auto"/>
        <w:left w:val="none" w:sz="0" w:space="0" w:color="auto"/>
        <w:bottom w:val="none" w:sz="0" w:space="0" w:color="auto"/>
        <w:right w:val="none" w:sz="0" w:space="0" w:color="auto"/>
      </w:divBdr>
    </w:div>
    <w:div w:id="302736257">
      <w:marLeft w:val="640"/>
      <w:marRight w:val="0"/>
      <w:marTop w:val="0"/>
      <w:marBottom w:val="0"/>
      <w:divBdr>
        <w:top w:val="none" w:sz="0" w:space="0" w:color="auto"/>
        <w:left w:val="none" w:sz="0" w:space="0" w:color="auto"/>
        <w:bottom w:val="none" w:sz="0" w:space="0" w:color="auto"/>
        <w:right w:val="none" w:sz="0" w:space="0" w:color="auto"/>
      </w:divBdr>
    </w:div>
    <w:div w:id="302737273">
      <w:marLeft w:val="640"/>
      <w:marRight w:val="0"/>
      <w:marTop w:val="0"/>
      <w:marBottom w:val="0"/>
      <w:divBdr>
        <w:top w:val="none" w:sz="0" w:space="0" w:color="auto"/>
        <w:left w:val="none" w:sz="0" w:space="0" w:color="auto"/>
        <w:bottom w:val="none" w:sz="0" w:space="0" w:color="auto"/>
        <w:right w:val="none" w:sz="0" w:space="0" w:color="auto"/>
      </w:divBdr>
    </w:div>
    <w:div w:id="302779992">
      <w:marLeft w:val="640"/>
      <w:marRight w:val="0"/>
      <w:marTop w:val="0"/>
      <w:marBottom w:val="0"/>
      <w:divBdr>
        <w:top w:val="none" w:sz="0" w:space="0" w:color="auto"/>
        <w:left w:val="none" w:sz="0" w:space="0" w:color="auto"/>
        <w:bottom w:val="none" w:sz="0" w:space="0" w:color="auto"/>
        <w:right w:val="none" w:sz="0" w:space="0" w:color="auto"/>
      </w:divBdr>
    </w:div>
    <w:div w:id="302780664">
      <w:marLeft w:val="640"/>
      <w:marRight w:val="0"/>
      <w:marTop w:val="0"/>
      <w:marBottom w:val="0"/>
      <w:divBdr>
        <w:top w:val="none" w:sz="0" w:space="0" w:color="auto"/>
        <w:left w:val="none" w:sz="0" w:space="0" w:color="auto"/>
        <w:bottom w:val="none" w:sz="0" w:space="0" w:color="auto"/>
        <w:right w:val="none" w:sz="0" w:space="0" w:color="auto"/>
      </w:divBdr>
    </w:div>
    <w:div w:id="302927044">
      <w:marLeft w:val="640"/>
      <w:marRight w:val="0"/>
      <w:marTop w:val="0"/>
      <w:marBottom w:val="0"/>
      <w:divBdr>
        <w:top w:val="none" w:sz="0" w:space="0" w:color="auto"/>
        <w:left w:val="none" w:sz="0" w:space="0" w:color="auto"/>
        <w:bottom w:val="none" w:sz="0" w:space="0" w:color="auto"/>
        <w:right w:val="none" w:sz="0" w:space="0" w:color="auto"/>
      </w:divBdr>
    </w:div>
    <w:div w:id="302927423">
      <w:marLeft w:val="640"/>
      <w:marRight w:val="0"/>
      <w:marTop w:val="0"/>
      <w:marBottom w:val="0"/>
      <w:divBdr>
        <w:top w:val="none" w:sz="0" w:space="0" w:color="auto"/>
        <w:left w:val="none" w:sz="0" w:space="0" w:color="auto"/>
        <w:bottom w:val="none" w:sz="0" w:space="0" w:color="auto"/>
        <w:right w:val="none" w:sz="0" w:space="0" w:color="auto"/>
      </w:divBdr>
    </w:div>
    <w:div w:id="302973734">
      <w:marLeft w:val="640"/>
      <w:marRight w:val="0"/>
      <w:marTop w:val="0"/>
      <w:marBottom w:val="0"/>
      <w:divBdr>
        <w:top w:val="none" w:sz="0" w:space="0" w:color="auto"/>
        <w:left w:val="none" w:sz="0" w:space="0" w:color="auto"/>
        <w:bottom w:val="none" w:sz="0" w:space="0" w:color="auto"/>
        <w:right w:val="none" w:sz="0" w:space="0" w:color="auto"/>
      </w:divBdr>
    </w:div>
    <w:div w:id="303044261">
      <w:marLeft w:val="640"/>
      <w:marRight w:val="0"/>
      <w:marTop w:val="0"/>
      <w:marBottom w:val="0"/>
      <w:divBdr>
        <w:top w:val="none" w:sz="0" w:space="0" w:color="auto"/>
        <w:left w:val="none" w:sz="0" w:space="0" w:color="auto"/>
        <w:bottom w:val="none" w:sz="0" w:space="0" w:color="auto"/>
        <w:right w:val="none" w:sz="0" w:space="0" w:color="auto"/>
      </w:divBdr>
    </w:div>
    <w:div w:id="303193921">
      <w:marLeft w:val="640"/>
      <w:marRight w:val="0"/>
      <w:marTop w:val="0"/>
      <w:marBottom w:val="0"/>
      <w:divBdr>
        <w:top w:val="none" w:sz="0" w:space="0" w:color="auto"/>
        <w:left w:val="none" w:sz="0" w:space="0" w:color="auto"/>
        <w:bottom w:val="none" w:sz="0" w:space="0" w:color="auto"/>
        <w:right w:val="none" w:sz="0" w:space="0" w:color="auto"/>
      </w:divBdr>
    </w:div>
    <w:div w:id="303199195">
      <w:marLeft w:val="640"/>
      <w:marRight w:val="0"/>
      <w:marTop w:val="0"/>
      <w:marBottom w:val="0"/>
      <w:divBdr>
        <w:top w:val="none" w:sz="0" w:space="0" w:color="auto"/>
        <w:left w:val="none" w:sz="0" w:space="0" w:color="auto"/>
        <w:bottom w:val="none" w:sz="0" w:space="0" w:color="auto"/>
        <w:right w:val="none" w:sz="0" w:space="0" w:color="auto"/>
      </w:divBdr>
    </w:div>
    <w:div w:id="303392564">
      <w:marLeft w:val="640"/>
      <w:marRight w:val="0"/>
      <w:marTop w:val="0"/>
      <w:marBottom w:val="0"/>
      <w:divBdr>
        <w:top w:val="none" w:sz="0" w:space="0" w:color="auto"/>
        <w:left w:val="none" w:sz="0" w:space="0" w:color="auto"/>
        <w:bottom w:val="none" w:sz="0" w:space="0" w:color="auto"/>
        <w:right w:val="none" w:sz="0" w:space="0" w:color="auto"/>
      </w:divBdr>
    </w:div>
    <w:div w:id="303509925">
      <w:marLeft w:val="640"/>
      <w:marRight w:val="0"/>
      <w:marTop w:val="0"/>
      <w:marBottom w:val="0"/>
      <w:divBdr>
        <w:top w:val="none" w:sz="0" w:space="0" w:color="auto"/>
        <w:left w:val="none" w:sz="0" w:space="0" w:color="auto"/>
        <w:bottom w:val="none" w:sz="0" w:space="0" w:color="auto"/>
        <w:right w:val="none" w:sz="0" w:space="0" w:color="auto"/>
      </w:divBdr>
    </w:div>
    <w:div w:id="303514161">
      <w:marLeft w:val="640"/>
      <w:marRight w:val="0"/>
      <w:marTop w:val="0"/>
      <w:marBottom w:val="0"/>
      <w:divBdr>
        <w:top w:val="none" w:sz="0" w:space="0" w:color="auto"/>
        <w:left w:val="none" w:sz="0" w:space="0" w:color="auto"/>
        <w:bottom w:val="none" w:sz="0" w:space="0" w:color="auto"/>
        <w:right w:val="none" w:sz="0" w:space="0" w:color="auto"/>
      </w:divBdr>
    </w:div>
    <w:div w:id="303588264">
      <w:marLeft w:val="640"/>
      <w:marRight w:val="0"/>
      <w:marTop w:val="0"/>
      <w:marBottom w:val="0"/>
      <w:divBdr>
        <w:top w:val="none" w:sz="0" w:space="0" w:color="auto"/>
        <w:left w:val="none" w:sz="0" w:space="0" w:color="auto"/>
        <w:bottom w:val="none" w:sz="0" w:space="0" w:color="auto"/>
        <w:right w:val="none" w:sz="0" w:space="0" w:color="auto"/>
      </w:divBdr>
    </w:div>
    <w:div w:id="303629996">
      <w:marLeft w:val="640"/>
      <w:marRight w:val="0"/>
      <w:marTop w:val="0"/>
      <w:marBottom w:val="0"/>
      <w:divBdr>
        <w:top w:val="none" w:sz="0" w:space="0" w:color="auto"/>
        <w:left w:val="none" w:sz="0" w:space="0" w:color="auto"/>
        <w:bottom w:val="none" w:sz="0" w:space="0" w:color="auto"/>
        <w:right w:val="none" w:sz="0" w:space="0" w:color="auto"/>
      </w:divBdr>
    </w:div>
    <w:div w:id="303630460">
      <w:marLeft w:val="640"/>
      <w:marRight w:val="0"/>
      <w:marTop w:val="0"/>
      <w:marBottom w:val="0"/>
      <w:divBdr>
        <w:top w:val="none" w:sz="0" w:space="0" w:color="auto"/>
        <w:left w:val="none" w:sz="0" w:space="0" w:color="auto"/>
        <w:bottom w:val="none" w:sz="0" w:space="0" w:color="auto"/>
        <w:right w:val="none" w:sz="0" w:space="0" w:color="auto"/>
      </w:divBdr>
    </w:div>
    <w:div w:id="303774953">
      <w:marLeft w:val="640"/>
      <w:marRight w:val="0"/>
      <w:marTop w:val="0"/>
      <w:marBottom w:val="0"/>
      <w:divBdr>
        <w:top w:val="none" w:sz="0" w:space="0" w:color="auto"/>
        <w:left w:val="none" w:sz="0" w:space="0" w:color="auto"/>
        <w:bottom w:val="none" w:sz="0" w:space="0" w:color="auto"/>
        <w:right w:val="none" w:sz="0" w:space="0" w:color="auto"/>
      </w:divBdr>
    </w:div>
    <w:div w:id="303775580">
      <w:marLeft w:val="640"/>
      <w:marRight w:val="0"/>
      <w:marTop w:val="0"/>
      <w:marBottom w:val="0"/>
      <w:divBdr>
        <w:top w:val="none" w:sz="0" w:space="0" w:color="auto"/>
        <w:left w:val="none" w:sz="0" w:space="0" w:color="auto"/>
        <w:bottom w:val="none" w:sz="0" w:space="0" w:color="auto"/>
        <w:right w:val="none" w:sz="0" w:space="0" w:color="auto"/>
      </w:divBdr>
    </w:div>
    <w:div w:id="303779378">
      <w:marLeft w:val="640"/>
      <w:marRight w:val="0"/>
      <w:marTop w:val="0"/>
      <w:marBottom w:val="0"/>
      <w:divBdr>
        <w:top w:val="none" w:sz="0" w:space="0" w:color="auto"/>
        <w:left w:val="none" w:sz="0" w:space="0" w:color="auto"/>
        <w:bottom w:val="none" w:sz="0" w:space="0" w:color="auto"/>
        <w:right w:val="none" w:sz="0" w:space="0" w:color="auto"/>
      </w:divBdr>
    </w:div>
    <w:div w:id="303891655">
      <w:marLeft w:val="640"/>
      <w:marRight w:val="0"/>
      <w:marTop w:val="0"/>
      <w:marBottom w:val="0"/>
      <w:divBdr>
        <w:top w:val="none" w:sz="0" w:space="0" w:color="auto"/>
        <w:left w:val="none" w:sz="0" w:space="0" w:color="auto"/>
        <w:bottom w:val="none" w:sz="0" w:space="0" w:color="auto"/>
        <w:right w:val="none" w:sz="0" w:space="0" w:color="auto"/>
      </w:divBdr>
    </w:div>
    <w:div w:id="303894137">
      <w:marLeft w:val="640"/>
      <w:marRight w:val="0"/>
      <w:marTop w:val="0"/>
      <w:marBottom w:val="0"/>
      <w:divBdr>
        <w:top w:val="none" w:sz="0" w:space="0" w:color="auto"/>
        <w:left w:val="none" w:sz="0" w:space="0" w:color="auto"/>
        <w:bottom w:val="none" w:sz="0" w:space="0" w:color="auto"/>
        <w:right w:val="none" w:sz="0" w:space="0" w:color="auto"/>
      </w:divBdr>
    </w:div>
    <w:div w:id="304042675">
      <w:marLeft w:val="640"/>
      <w:marRight w:val="0"/>
      <w:marTop w:val="0"/>
      <w:marBottom w:val="0"/>
      <w:divBdr>
        <w:top w:val="none" w:sz="0" w:space="0" w:color="auto"/>
        <w:left w:val="none" w:sz="0" w:space="0" w:color="auto"/>
        <w:bottom w:val="none" w:sz="0" w:space="0" w:color="auto"/>
        <w:right w:val="none" w:sz="0" w:space="0" w:color="auto"/>
      </w:divBdr>
    </w:div>
    <w:div w:id="304042741">
      <w:marLeft w:val="640"/>
      <w:marRight w:val="0"/>
      <w:marTop w:val="0"/>
      <w:marBottom w:val="0"/>
      <w:divBdr>
        <w:top w:val="none" w:sz="0" w:space="0" w:color="auto"/>
        <w:left w:val="none" w:sz="0" w:space="0" w:color="auto"/>
        <w:bottom w:val="none" w:sz="0" w:space="0" w:color="auto"/>
        <w:right w:val="none" w:sz="0" w:space="0" w:color="auto"/>
      </w:divBdr>
    </w:div>
    <w:div w:id="304050067">
      <w:marLeft w:val="640"/>
      <w:marRight w:val="0"/>
      <w:marTop w:val="0"/>
      <w:marBottom w:val="0"/>
      <w:divBdr>
        <w:top w:val="none" w:sz="0" w:space="0" w:color="auto"/>
        <w:left w:val="none" w:sz="0" w:space="0" w:color="auto"/>
        <w:bottom w:val="none" w:sz="0" w:space="0" w:color="auto"/>
        <w:right w:val="none" w:sz="0" w:space="0" w:color="auto"/>
      </w:divBdr>
    </w:div>
    <w:div w:id="304087307">
      <w:marLeft w:val="640"/>
      <w:marRight w:val="0"/>
      <w:marTop w:val="0"/>
      <w:marBottom w:val="0"/>
      <w:divBdr>
        <w:top w:val="none" w:sz="0" w:space="0" w:color="auto"/>
        <w:left w:val="none" w:sz="0" w:space="0" w:color="auto"/>
        <w:bottom w:val="none" w:sz="0" w:space="0" w:color="auto"/>
        <w:right w:val="none" w:sz="0" w:space="0" w:color="auto"/>
      </w:divBdr>
    </w:div>
    <w:div w:id="304091439">
      <w:marLeft w:val="640"/>
      <w:marRight w:val="0"/>
      <w:marTop w:val="0"/>
      <w:marBottom w:val="0"/>
      <w:divBdr>
        <w:top w:val="none" w:sz="0" w:space="0" w:color="auto"/>
        <w:left w:val="none" w:sz="0" w:space="0" w:color="auto"/>
        <w:bottom w:val="none" w:sz="0" w:space="0" w:color="auto"/>
        <w:right w:val="none" w:sz="0" w:space="0" w:color="auto"/>
      </w:divBdr>
    </w:div>
    <w:div w:id="304237518">
      <w:marLeft w:val="640"/>
      <w:marRight w:val="0"/>
      <w:marTop w:val="0"/>
      <w:marBottom w:val="0"/>
      <w:divBdr>
        <w:top w:val="none" w:sz="0" w:space="0" w:color="auto"/>
        <w:left w:val="none" w:sz="0" w:space="0" w:color="auto"/>
        <w:bottom w:val="none" w:sz="0" w:space="0" w:color="auto"/>
        <w:right w:val="none" w:sz="0" w:space="0" w:color="auto"/>
      </w:divBdr>
    </w:div>
    <w:div w:id="304315390">
      <w:marLeft w:val="640"/>
      <w:marRight w:val="0"/>
      <w:marTop w:val="0"/>
      <w:marBottom w:val="0"/>
      <w:divBdr>
        <w:top w:val="none" w:sz="0" w:space="0" w:color="auto"/>
        <w:left w:val="none" w:sz="0" w:space="0" w:color="auto"/>
        <w:bottom w:val="none" w:sz="0" w:space="0" w:color="auto"/>
        <w:right w:val="none" w:sz="0" w:space="0" w:color="auto"/>
      </w:divBdr>
    </w:div>
    <w:div w:id="304359268">
      <w:marLeft w:val="640"/>
      <w:marRight w:val="0"/>
      <w:marTop w:val="0"/>
      <w:marBottom w:val="0"/>
      <w:divBdr>
        <w:top w:val="none" w:sz="0" w:space="0" w:color="auto"/>
        <w:left w:val="none" w:sz="0" w:space="0" w:color="auto"/>
        <w:bottom w:val="none" w:sz="0" w:space="0" w:color="auto"/>
        <w:right w:val="none" w:sz="0" w:space="0" w:color="auto"/>
      </w:divBdr>
    </w:div>
    <w:div w:id="304624134">
      <w:marLeft w:val="640"/>
      <w:marRight w:val="0"/>
      <w:marTop w:val="0"/>
      <w:marBottom w:val="0"/>
      <w:divBdr>
        <w:top w:val="none" w:sz="0" w:space="0" w:color="auto"/>
        <w:left w:val="none" w:sz="0" w:space="0" w:color="auto"/>
        <w:bottom w:val="none" w:sz="0" w:space="0" w:color="auto"/>
        <w:right w:val="none" w:sz="0" w:space="0" w:color="auto"/>
      </w:divBdr>
    </w:div>
    <w:div w:id="304630468">
      <w:marLeft w:val="640"/>
      <w:marRight w:val="0"/>
      <w:marTop w:val="0"/>
      <w:marBottom w:val="0"/>
      <w:divBdr>
        <w:top w:val="none" w:sz="0" w:space="0" w:color="auto"/>
        <w:left w:val="none" w:sz="0" w:space="0" w:color="auto"/>
        <w:bottom w:val="none" w:sz="0" w:space="0" w:color="auto"/>
        <w:right w:val="none" w:sz="0" w:space="0" w:color="auto"/>
      </w:divBdr>
    </w:div>
    <w:div w:id="304699021">
      <w:marLeft w:val="640"/>
      <w:marRight w:val="0"/>
      <w:marTop w:val="0"/>
      <w:marBottom w:val="0"/>
      <w:divBdr>
        <w:top w:val="none" w:sz="0" w:space="0" w:color="auto"/>
        <w:left w:val="none" w:sz="0" w:space="0" w:color="auto"/>
        <w:bottom w:val="none" w:sz="0" w:space="0" w:color="auto"/>
        <w:right w:val="none" w:sz="0" w:space="0" w:color="auto"/>
      </w:divBdr>
    </w:div>
    <w:div w:id="304817681">
      <w:marLeft w:val="640"/>
      <w:marRight w:val="0"/>
      <w:marTop w:val="0"/>
      <w:marBottom w:val="0"/>
      <w:divBdr>
        <w:top w:val="none" w:sz="0" w:space="0" w:color="auto"/>
        <w:left w:val="none" w:sz="0" w:space="0" w:color="auto"/>
        <w:bottom w:val="none" w:sz="0" w:space="0" w:color="auto"/>
        <w:right w:val="none" w:sz="0" w:space="0" w:color="auto"/>
      </w:divBdr>
    </w:div>
    <w:div w:id="304822139">
      <w:marLeft w:val="640"/>
      <w:marRight w:val="0"/>
      <w:marTop w:val="0"/>
      <w:marBottom w:val="0"/>
      <w:divBdr>
        <w:top w:val="none" w:sz="0" w:space="0" w:color="auto"/>
        <w:left w:val="none" w:sz="0" w:space="0" w:color="auto"/>
        <w:bottom w:val="none" w:sz="0" w:space="0" w:color="auto"/>
        <w:right w:val="none" w:sz="0" w:space="0" w:color="auto"/>
      </w:divBdr>
    </w:div>
    <w:div w:id="304942260">
      <w:marLeft w:val="640"/>
      <w:marRight w:val="0"/>
      <w:marTop w:val="0"/>
      <w:marBottom w:val="0"/>
      <w:divBdr>
        <w:top w:val="none" w:sz="0" w:space="0" w:color="auto"/>
        <w:left w:val="none" w:sz="0" w:space="0" w:color="auto"/>
        <w:bottom w:val="none" w:sz="0" w:space="0" w:color="auto"/>
        <w:right w:val="none" w:sz="0" w:space="0" w:color="auto"/>
      </w:divBdr>
    </w:div>
    <w:div w:id="305014218">
      <w:marLeft w:val="640"/>
      <w:marRight w:val="0"/>
      <w:marTop w:val="0"/>
      <w:marBottom w:val="0"/>
      <w:divBdr>
        <w:top w:val="none" w:sz="0" w:space="0" w:color="auto"/>
        <w:left w:val="none" w:sz="0" w:space="0" w:color="auto"/>
        <w:bottom w:val="none" w:sz="0" w:space="0" w:color="auto"/>
        <w:right w:val="none" w:sz="0" w:space="0" w:color="auto"/>
      </w:divBdr>
    </w:div>
    <w:div w:id="305088297">
      <w:marLeft w:val="640"/>
      <w:marRight w:val="0"/>
      <w:marTop w:val="0"/>
      <w:marBottom w:val="0"/>
      <w:divBdr>
        <w:top w:val="none" w:sz="0" w:space="0" w:color="auto"/>
        <w:left w:val="none" w:sz="0" w:space="0" w:color="auto"/>
        <w:bottom w:val="none" w:sz="0" w:space="0" w:color="auto"/>
        <w:right w:val="none" w:sz="0" w:space="0" w:color="auto"/>
      </w:divBdr>
    </w:div>
    <w:div w:id="305167981">
      <w:marLeft w:val="640"/>
      <w:marRight w:val="0"/>
      <w:marTop w:val="0"/>
      <w:marBottom w:val="0"/>
      <w:divBdr>
        <w:top w:val="none" w:sz="0" w:space="0" w:color="auto"/>
        <w:left w:val="none" w:sz="0" w:space="0" w:color="auto"/>
        <w:bottom w:val="none" w:sz="0" w:space="0" w:color="auto"/>
        <w:right w:val="none" w:sz="0" w:space="0" w:color="auto"/>
      </w:divBdr>
    </w:div>
    <w:div w:id="305202324">
      <w:marLeft w:val="640"/>
      <w:marRight w:val="0"/>
      <w:marTop w:val="0"/>
      <w:marBottom w:val="0"/>
      <w:divBdr>
        <w:top w:val="none" w:sz="0" w:space="0" w:color="auto"/>
        <w:left w:val="none" w:sz="0" w:space="0" w:color="auto"/>
        <w:bottom w:val="none" w:sz="0" w:space="0" w:color="auto"/>
        <w:right w:val="none" w:sz="0" w:space="0" w:color="auto"/>
      </w:divBdr>
    </w:div>
    <w:div w:id="305202448">
      <w:marLeft w:val="640"/>
      <w:marRight w:val="0"/>
      <w:marTop w:val="0"/>
      <w:marBottom w:val="0"/>
      <w:divBdr>
        <w:top w:val="none" w:sz="0" w:space="0" w:color="auto"/>
        <w:left w:val="none" w:sz="0" w:space="0" w:color="auto"/>
        <w:bottom w:val="none" w:sz="0" w:space="0" w:color="auto"/>
        <w:right w:val="none" w:sz="0" w:space="0" w:color="auto"/>
      </w:divBdr>
    </w:div>
    <w:div w:id="305205421">
      <w:marLeft w:val="640"/>
      <w:marRight w:val="0"/>
      <w:marTop w:val="0"/>
      <w:marBottom w:val="0"/>
      <w:divBdr>
        <w:top w:val="none" w:sz="0" w:space="0" w:color="auto"/>
        <w:left w:val="none" w:sz="0" w:space="0" w:color="auto"/>
        <w:bottom w:val="none" w:sz="0" w:space="0" w:color="auto"/>
        <w:right w:val="none" w:sz="0" w:space="0" w:color="auto"/>
      </w:divBdr>
    </w:div>
    <w:div w:id="305208810">
      <w:marLeft w:val="640"/>
      <w:marRight w:val="0"/>
      <w:marTop w:val="0"/>
      <w:marBottom w:val="0"/>
      <w:divBdr>
        <w:top w:val="none" w:sz="0" w:space="0" w:color="auto"/>
        <w:left w:val="none" w:sz="0" w:space="0" w:color="auto"/>
        <w:bottom w:val="none" w:sz="0" w:space="0" w:color="auto"/>
        <w:right w:val="none" w:sz="0" w:space="0" w:color="auto"/>
      </w:divBdr>
    </w:div>
    <w:div w:id="305286834">
      <w:marLeft w:val="640"/>
      <w:marRight w:val="0"/>
      <w:marTop w:val="0"/>
      <w:marBottom w:val="0"/>
      <w:divBdr>
        <w:top w:val="none" w:sz="0" w:space="0" w:color="auto"/>
        <w:left w:val="none" w:sz="0" w:space="0" w:color="auto"/>
        <w:bottom w:val="none" w:sz="0" w:space="0" w:color="auto"/>
        <w:right w:val="none" w:sz="0" w:space="0" w:color="auto"/>
      </w:divBdr>
    </w:div>
    <w:div w:id="305477236">
      <w:marLeft w:val="640"/>
      <w:marRight w:val="0"/>
      <w:marTop w:val="0"/>
      <w:marBottom w:val="0"/>
      <w:divBdr>
        <w:top w:val="none" w:sz="0" w:space="0" w:color="auto"/>
        <w:left w:val="none" w:sz="0" w:space="0" w:color="auto"/>
        <w:bottom w:val="none" w:sz="0" w:space="0" w:color="auto"/>
        <w:right w:val="none" w:sz="0" w:space="0" w:color="auto"/>
      </w:divBdr>
    </w:div>
    <w:div w:id="305622390">
      <w:marLeft w:val="640"/>
      <w:marRight w:val="0"/>
      <w:marTop w:val="0"/>
      <w:marBottom w:val="0"/>
      <w:divBdr>
        <w:top w:val="none" w:sz="0" w:space="0" w:color="auto"/>
        <w:left w:val="none" w:sz="0" w:space="0" w:color="auto"/>
        <w:bottom w:val="none" w:sz="0" w:space="0" w:color="auto"/>
        <w:right w:val="none" w:sz="0" w:space="0" w:color="auto"/>
      </w:divBdr>
    </w:div>
    <w:div w:id="305626644">
      <w:marLeft w:val="640"/>
      <w:marRight w:val="0"/>
      <w:marTop w:val="0"/>
      <w:marBottom w:val="0"/>
      <w:divBdr>
        <w:top w:val="none" w:sz="0" w:space="0" w:color="auto"/>
        <w:left w:val="none" w:sz="0" w:space="0" w:color="auto"/>
        <w:bottom w:val="none" w:sz="0" w:space="0" w:color="auto"/>
        <w:right w:val="none" w:sz="0" w:space="0" w:color="auto"/>
      </w:divBdr>
    </w:div>
    <w:div w:id="305666834">
      <w:marLeft w:val="640"/>
      <w:marRight w:val="0"/>
      <w:marTop w:val="0"/>
      <w:marBottom w:val="0"/>
      <w:divBdr>
        <w:top w:val="none" w:sz="0" w:space="0" w:color="auto"/>
        <w:left w:val="none" w:sz="0" w:space="0" w:color="auto"/>
        <w:bottom w:val="none" w:sz="0" w:space="0" w:color="auto"/>
        <w:right w:val="none" w:sz="0" w:space="0" w:color="auto"/>
      </w:divBdr>
    </w:div>
    <w:div w:id="305744493">
      <w:marLeft w:val="640"/>
      <w:marRight w:val="0"/>
      <w:marTop w:val="0"/>
      <w:marBottom w:val="0"/>
      <w:divBdr>
        <w:top w:val="none" w:sz="0" w:space="0" w:color="auto"/>
        <w:left w:val="none" w:sz="0" w:space="0" w:color="auto"/>
        <w:bottom w:val="none" w:sz="0" w:space="0" w:color="auto"/>
        <w:right w:val="none" w:sz="0" w:space="0" w:color="auto"/>
      </w:divBdr>
    </w:div>
    <w:div w:id="305746966">
      <w:marLeft w:val="640"/>
      <w:marRight w:val="0"/>
      <w:marTop w:val="0"/>
      <w:marBottom w:val="0"/>
      <w:divBdr>
        <w:top w:val="none" w:sz="0" w:space="0" w:color="auto"/>
        <w:left w:val="none" w:sz="0" w:space="0" w:color="auto"/>
        <w:bottom w:val="none" w:sz="0" w:space="0" w:color="auto"/>
        <w:right w:val="none" w:sz="0" w:space="0" w:color="auto"/>
      </w:divBdr>
    </w:div>
    <w:div w:id="305865076">
      <w:marLeft w:val="640"/>
      <w:marRight w:val="0"/>
      <w:marTop w:val="0"/>
      <w:marBottom w:val="0"/>
      <w:divBdr>
        <w:top w:val="none" w:sz="0" w:space="0" w:color="auto"/>
        <w:left w:val="none" w:sz="0" w:space="0" w:color="auto"/>
        <w:bottom w:val="none" w:sz="0" w:space="0" w:color="auto"/>
        <w:right w:val="none" w:sz="0" w:space="0" w:color="auto"/>
      </w:divBdr>
    </w:div>
    <w:div w:id="305866068">
      <w:marLeft w:val="640"/>
      <w:marRight w:val="0"/>
      <w:marTop w:val="0"/>
      <w:marBottom w:val="0"/>
      <w:divBdr>
        <w:top w:val="none" w:sz="0" w:space="0" w:color="auto"/>
        <w:left w:val="none" w:sz="0" w:space="0" w:color="auto"/>
        <w:bottom w:val="none" w:sz="0" w:space="0" w:color="auto"/>
        <w:right w:val="none" w:sz="0" w:space="0" w:color="auto"/>
      </w:divBdr>
    </w:div>
    <w:div w:id="305939802">
      <w:marLeft w:val="640"/>
      <w:marRight w:val="0"/>
      <w:marTop w:val="0"/>
      <w:marBottom w:val="0"/>
      <w:divBdr>
        <w:top w:val="none" w:sz="0" w:space="0" w:color="auto"/>
        <w:left w:val="none" w:sz="0" w:space="0" w:color="auto"/>
        <w:bottom w:val="none" w:sz="0" w:space="0" w:color="auto"/>
        <w:right w:val="none" w:sz="0" w:space="0" w:color="auto"/>
      </w:divBdr>
    </w:div>
    <w:div w:id="306016106">
      <w:marLeft w:val="640"/>
      <w:marRight w:val="0"/>
      <w:marTop w:val="0"/>
      <w:marBottom w:val="0"/>
      <w:divBdr>
        <w:top w:val="none" w:sz="0" w:space="0" w:color="auto"/>
        <w:left w:val="none" w:sz="0" w:space="0" w:color="auto"/>
        <w:bottom w:val="none" w:sz="0" w:space="0" w:color="auto"/>
        <w:right w:val="none" w:sz="0" w:space="0" w:color="auto"/>
      </w:divBdr>
    </w:div>
    <w:div w:id="306058072">
      <w:marLeft w:val="640"/>
      <w:marRight w:val="0"/>
      <w:marTop w:val="0"/>
      <w:marBottom w:val="0"/>
      <w:divBdr>
        <w:top w:val="none" w:sz="0" w:space="0" w:color="auto"/>
        <w:left w:val="none" w:sz="0" w:space="0" w:color="auto"/>
        <w:bottom w:val="none" w:sz="0" w:space="0" w:color="auto"/>
        <w:right w:val="none" w:sz="0" w:space="0" w:color="auto"/>
      </w:divBdr>
    </w:div>
    <w:div w:id="306058607">
      <w:marLeft w:val="640"/>
      <w:marRight w:val="0"/>
      <w:marTop w:val="0"/>
      <w:marBottom w:val="0"/>
      <w:divBdr>
        <w:top w:val="none" w:sz="0" w:space="0" w:color="auto"/>
        <w:left w:val="none" w:sz="0" w:space="0" w:color="auto"/>
        <w:bottom w:val="none" w:sz="0" w:space="0" w:color="auto"/>
        <w:right w:val="none" w:sz="0" w:space="0" w:color="auto"/>
      </w:divBdr>
    </w:div>
    <w:div w:id="306059673">
      <w:marLeft w:val="640"/>
      <w:marRight w:val="0"/>
      <w:marTop w:val="0"/>
      <w:marBottom w:val="0"/>
      <w:divBdr>
        <w:top w:val="none" w:sz="0" w:space="0" w:color="auto"/>
        <w:left w:val="none" w:sz="0" w:space="0" w:color="auto"/>
        <w:bottom w:val="none" w:sz="0" w:space="0" w:color="auto"/>
        <w:right w:val="none" w:sz="0" w:space="0" w:color="auto"/>
      </w:divBdr>
    </w:div>
    <w:div w:id="306083895">
      <w:marLeft w:val="640"/>
      <w:marRight w:val="0"/>
      <w:marTop w:val="0"/>
      <w:marBottom w:val="0"/>
      <w:divBdr>
        <w:top w:val="none" w:sz="0" w:space="0" w:color="auto"/>
        <w:left w:val="none" w:sz="0" w:space="0" w:color="auto"/>
        <w:bottom w:val="none" w:sz="0" w:space="0" w:color="auto"/>
        <w:right w:val="none" w:sz="0" w:space="0" w:color="auto"/>
      </w:divBdr>
    </w:div>
    <w:div w:id="306130009">
      <w:marLeft w:val="640"/>
      <w:marRight w:val="0"/>
      <w:marTop w:val="0"/>
      <w:marBottom w:val="0"/>
      <w:divBdr>
        <w:top w:val="none" w:sz="0" w:space="0" w:color="auto"/>
        <w:left w:val="none" w:sz="0" w:space="0" w:color="auto"/>
        <w:bottom w:val="none" w:sz="0" w:space="0" w:color="auto"/>
        <w:right w:val="none" w:sz="0" w:space="0" w:color="auto"/>
      </w:divBdr>
    </w:div>
    <w:div w:id="306201434">
      <w:marLeft w:val="640"/>
      <w:marRight w:val="0"/>
      <w:marTop w:val="0"/>
      <w:marBottom w:val="0"/>
      <w:divBdr>
        <w:top w:val="none" w:sz="0" w:space="0" w:color="auto"/>
        <w:left w:val="none" w:sz="0" w:space="0" w:color="auto"/>
        <w:bottom w:val="none" w:sz="0" w:space="0" w:color="auto"/>
        <w:right w:val="none" w:sz="0" w:space="0" w:color="auto"/>
      </w:divBdr>
    </w:div>
    <w:div w:id="306276746">
      <w:marLeft w:val="640"/>
      <w:marRight w:val="0"/>
      <w:marTop w:val="0"/>
      <w:marBottom w:val="0"/>
      <w:divBdr>
        <w:top w:val="none" w:sz="0" w:space="0" w:color="auto"/>
        <w:left w:val="none" w:sz="0" w:space="0" w:color="auto"/>
        <w:bottom w:val="none" w:sz="0" w:space="0" w:color="auto"/>
        <w:right w:val="none" w:sz="0" w:space="0" w:color="auto"/>
      </w:divBdr>
    </w:div>
    <w:div w:id="306322014">
      <w:marLeft w:val="640"/>
      <w:marRight w:val="0"/>
      <w:marTop w:val="0"/>
      <w:marBottom w:val="0"/>
      <w:divBdr>
        <w:top w:val="none" w:sz="0" w:space="0" w:color="auto"/>
        <w:left w:val="none" w:sz="0" w:space="0" w:color="auto"/>
        <w:bottom w:val="none" w:sz="0" w:space="0" w:color="auto"/>
        <w:right w:val="none" w:sz="0" w:space="0" w:color="auto"/>
      </w:divBdr>
    </w:div>
    <w:div w:id="306399198">
      <w:marLeft w:val="640"/>
      <w:marRight w:val="0"/>
      <w:marTop w:val="0"/>
      <w:marBottom w:val="0"/>
      <w:divBdr>
        <w:top w:val="none" w:sz="0" w:space="0" w:color="auto"/>
        <w:left w:val="none" w:sz="0" w:space="0" w:color="auto"/>
        <w:bottom w:val="none" w:sz="0" w:space="0" w:color="auto"/>
        <w:right w:val="none" w:sz="0" w:space="0" w:color="auto"/>
      </w:divBdr>
    </w:div>
    <w:div w:id="306512434">
      <w:marLeft w:val="640"/>
      <w:marRight w:val="0"/>
      <w:marTop w:val="0"/>
      <w:marBottom w:val="0"/>
      <w:divBdr>
        <w:top w:val="none" w:sz="0" w:space="0" w:color="auto"/>
        <w:left w:val="none" w:sz="0" w:space="0" w:color="auto"/>
        <w:bottom w:val="none" w:sz="0" w:space="0" w:color="auto"/>
        <w:right w:val="none" w:sz="0" w:space="0" w:color="auto"/>
      </w:divBdr>
    </w:div>
    <w:div w:id="306590802">
      <w:marLeft w:val="640"/>
      <w:marRight w:val="0"/>
      <w:marTop w:val="0"/>
      <w:marBottom w:val="0"/>
      <w:divBdr>
        <w:top w:val="none" w:sz="0" w:space="0" w:color="auto"/>
        <w:left w:val="none" w:sz="0" w:space="0" w:color="auto"/>
        <w:bottom w:val="none" w:sz="0" w:space="0" w:color="auto"/>
        <w:right w:val="none" w:sz="0" w:space="0" w:color="auto"/>
      </w:divBdr>
    </w:div>
    <w:div w:id="306596274">
      <w:marLeft w:val="640"/>
      <w:marRight w:val="0"/>
      <w:marTop w:val="0"/>
      <w:marBottom w:val="0"/>
      <w:divBdr>
        <w:top w:val="none" w:sz="0" w:space="0" w:color="auto"/>
        <w:left w:val="none" w:sz="0" w:space="0" w:color="auto"/>
        <w:bottom w:val="none" w:sz="0" w:space="0" w:color="auto"/>
        <w:right w:val="none" w:sz="0" w:space="0" w:color="auto"/>
      </w:divBdr>
    </w:div>
    <w:div w:id="306664652">
      <w:marLeft w:val="640"/>
      <w:marRight w:val="0"/>
      <w:marTop w:val="0"/>
      <w:marBottom w:val="0"/>
      <w:divBdr>
        <w:top w:val="none" w:sz="0" w:space="0" w:color="auto"/>
        <w:left w:val="none" w:sz="0" w:space="0" w:color="auto"/>
        <w:bottom w:val="none" w:sz="0" w:space="0" w:color="auto"/>
        <w:right w:val="none" w:sz="0" w:space="0" w:color="auto"/>
      </w:divBdr>
    </w:div>
    <w:div w:id="306857591">
      <w:marLeft w:val="640"/>
      <w:marRight w:val="0"/>
      <w:marTop w:val="0"/>
      <w:marBottom w:val="0"/>
      <w:divBdr>
        <w:top w:val="none" w:sz="0" w:space="0" w:color="auto"/>
        <w:left w:val="none" w:sz="0" w:space="0" w:color="auto"/>
        <w:bottom w:val="none" w:sz="0" w:space="0" w:color="auto"/>
        <w:right w:val="none" w:sz="0" w:space="0" w:color="auto"/>
      </w:divBdr>
    </w:div>
    <w:div w:id="306931899">
      <w:marLeft w:val="640"/>
      <w:marRight w:val="0"/>
      <w:marTop w:val="0"/>
      <w:marBottom w:val="0"/>
      <w:divBdr>
        <w:top w:val="none" w:sz="0" w:space="0" w:color="auto"/>
        <w:left w:val="none" w:sz="0" w:space="0" w:color="auto"/>
        <w:bottom w:val="none" w:sz="0" w:space="0" w:color="auto"/>
        <w:right w:val="none" w:sz="0" w:space="0" w:color="auto"/>
      </w:divBdr>
    </w:div>
    <w:div w:id="306982271">
      <w:marLeft w:val="640"/>
      <w:marRight w:val="0"/>
      <w:marTop w:val="0"/>
      <w:marBottom w:val="0"/>
      <w:divBdr>
        <w:top w:val="none" w:sz="0" w:space="0" w:color="auto"/>
        <w:left w:val="none" w:sz="0" w:space="0" w:color="auto"/>
        <w:bottom w:val="none" w:sz="0" w:space="0" w:color="auto"/>
        <w:right w:val="none" w:sz="0" w:space="0" w:color="auto"/>
      </w:divBdr>
    </w:div>
    <w:div w:id="307049912">
      <w:marLeft w:val="640"/>
      <w:marRight w:val="0"/>
      <w:marTop w:val="0"/>
      <w:marBottom w:val="0"/>
      <w:divBdr>
        <w:top w:val="none" w:sz="0" w:space="0" w:color="auto"/>
        <w:left w:val="none" w:sz="0" w:space="0" w:color="auto"/>
        <w:bottom w:val="none" w:sz="0" w:space="0" w:color="auto"/>
        <w:right w:val="none" w:sz="0" w:space="0" w:color="auto"/>
      </w:divBdr>
    </w:div>
    <w:div w:id="307056163">
      <w:marLeft w:val="640"/>
      <w:marRight w:val="0"/>
      <w:marTop w:val="0"/>
      <w:marBottom w:val="0"/>
      <w:divBdr>
        <w:top w:val="none" w:sz="0" w:space="0" w:color="auto"/>
        <w:left w:val="none" w:sz="0" w:space="0" w:color="auto"/>
        <w:bottom w:val="none" w:sz="0" w:space="0" w:color="auto"/>
        <w:right w:val="none" w:sz="0" w:space="0" w:color="auto"/>
      </w:divBdr>
    </w:div>
    <w:div w:id="307170295">
      <w:marLeft w:val="640"/>
      <w:marRight w:val="0"/>
      <w:marTop w:val="0"/>
      <w:marBottom w:val="0"/>
      <w:divBdr>
        <w:top w:val="none" w:sz="0" w:space="0" w:color="auto"/>
        <w:left w:val="none" w:sz="0" w:space="0" w:color="auto"/>
        <w:bottom w:val="none" w:sz="0" w:space="0" w:color="auto"/>
        <w:right w:val="none" w:sz="0" w:space="0" w:color="auto"/>
      </w:divBdr>
    </w:div>
    <w:div w:id="307251115">
      <w:marLeft w:val="640"/>
      <w:marRight w:val="0"/>
      <w:marTop w:val="0"/>
      <w:marBottom w:val="0"/>
      <w:divBdr>
        <w:top w:val="none" w:sz="0" w:space="0" w:color="auto"/>
        <w:left w:val="none" w:sz="0" w:space="0" w:color="auto"/>
        <w:bottom w:val="none" w:sz="0" w:space="0" w:color="auto"/>
        <w:right w:val="none" w:sz="0" w:space="0" w:color="auto"/>
      </w:divBdr>
    </w:div>
    <w:div w:id="307318395">
      <w:marLeft w:val="640"/>
      <w:marRight w:val="0"/>
      <w:marTop w:val="0"/>
      <w:marBottom w:val="0"/>
      <w:divBdr>
        <w:top w:val="none" w:sz="0" w:space="0" w:color="auto"/>
        <w:left w:val="none" w:sz="0" w:space="0" w:color="auto"/>
        <w:bottom w:val="none" w:sz="0" w:space="0" w:color="auto"/>
        <w:right w:val="none" w:sz="0" w:space="0" w:color="auto"/>
      </w:divBdr>
    </w:div>
    <w:div w:id="307326474">
      <w:marLeft w:val="640"/>
      <w:marRight w:val="0"/>
      <w:marTop w:val="0"/>
      <w:marBottom w:val="0"/>
      <w:divBdr>
        <w:top w:val="none" w:sz="0" w:space="0" w:color="auto"/>
        <w:left w:val="none" w:sz="0" w:space="0" w:color="auto"/>
        <w:bottom w:val="none" w:sz="0" w:space="0" w:color="auto"/>
        <w:right w:val="none" w:sz="0" w:space="0" w:color="auto"/>
      </w:divBdr>
    </w:div>
    <w:div w:id="307327907">
      <w:marLeft w:val="640"/>
      <w:marRight w:val="0"/>
      <w:marTop w:val="0"/>
      <w:marBottom w:val="0"/>
      <w:divBdr>
        <w:top w:val="none" w:sz="0" w:space="0" w:color="auto"/>
        <w:left w:val="none" w:sz="0" w:space="0" w:color="auto"/>
        <w:bottom w:val="none" w:sz="0" w:space="0" w:color="auto"/>
        <w:right w:val="none" w:sz="0" w:space="0" w:color="auto"/>
      </w:divBdr>
    </w:div>
    <w:div w:id="307442629">
      <w:marLeft w:val="640"/>
      <w:marRight w:val="0"/>
      <w:marTop w:val="0"/>
      <w:marBottom w:val="0"/>
      <w:divBdr>
        <w:top w:val="none" w:sz="0" w:space="0" w:color="auto"/>
        <w:left w:val="none" w:sz="0" w:space="0" w:color="auto"/>
        <w:bottom w:val="none" w:sz="0" w:space="0" w:color="auto"/>
        <w:right w:val="none" w:sz="0" w:space="0" w:color="auto"/>
      </w:divBdr>
    </w:div>
    <w:div w:id="307589259">
      <w:marLeft w:val="640"/>
      <w:marRight w:val="0"/>
      <w:marTop w:val="0"/>
      <w:marBottom w:val="0"/>
      <w:divBdr>
        <w:top w:val="none" w:sz="0" w:space="0" w:color="auto"/>
        <w:left w:val="none" w:sz="0" w:space="0" w:color="auto"/>
        <w:bottom w:val="none" w:sz="0" w:space="0" w:color="auto"/>
        <w:right w:val="none" w:sz="0" w:space="0" w:color="auto"/>
      </w:divBdr>
    </w:div>
    <w:div w:id="307710403">
      <w:marLeft w:val="640"/>
      <w:marRight w:val="0"/>
      <w:marTop w:val="0"/>
      <w:marBottom w:val="0"/>
      <w:divBdr>
        <w:top w:val="none" w:sz="0" w:space="0" w:color="auto"/>
        <w:left w:val="none" w:sz="0" w:space="0" w:color="auto"/>
        <w:bottom w:val="none" w:sz="0" w:space="0" w:color="auto"/>
        <w:right w:val="none" w:sz="0" w:space="0" w:color="auto"/>
      </w:divBdr>
    </w:div>
    <w:div w:id="307786095">
      <w:marLeft w:val="640"/>
      <w:marRight w:val="0"/>
      <w:marTop w:val="0"/>
      <w:marBottom w:val="0"/>
      <w:divBdr>
        <w:top w:val="none" w:sz="0" w:space="0" w:color="auto"/>
        <w:left w:val="none" w:sz="0" w:space="0" w:color="auto"/>
        <w:bottom w:val="none" w:sz="0" w:space="0" w:color="auto"/>
        <w:right w:val="none" w:sz="0" w:space="0" w:color="auto"/>
      </w:divBdr>
    </w:div>
    <w:div w:id="307823752">
      <w:marLeft w:val="640"/>
      <w:marRight w:val="0"/>
      <w:marTop w:val="0"/>
      <w:marBottom w:val="0"/>
      <w:divBdr>
        <w:top w:val="none" w:sz="0" w:space="0" w:color="auto"/>
        <w:left w:val="none" w:sz="0" w:space="0" w:color="auto"/>
        <w:bottom w:val="none" w:sz="0" w:space="0" w:color="auto"/>
        <w:right w:val="none" w:sz="0" w:space="0" w:color="auto"/>
      </w:divBdr>
    </w:div>
    <w:div w:id="307903612">
      <w:marLeft w:val="640"/>
      <w:marRight w:val="0"/>
      <w:marTop w:val="0"/>
      <w:marBottom w:val="0"/>
      <w:divBdr>
        <w:top w:val="none" w:sz="0" w:space="0" w:color="auto"/>
        <w:left w:val="none" w:sz="0" w:space="0" w:color="auto"/>
        <w:bottom w:val="none" w:sz="0" w:space="0" w:color="auto"/>
        <w:right w:val="none" w:sz="0" w:space="0" w:color="auto"/>
      </w:divBdr>
    </w:div>
    <w:div w:id="307974994">
      <w:marLeft w:val="640"/>
      <w:marRight w:val="0"/>
      <w:marTop w:val="0"/>
      <w:marBottom w:val="0"/>
      <w:divBdr>
        <w:top w:val="none" w:sz="0" w:space="0" w:color="auto"/>
        <w:left w:val="none" w:sz="0" w:space="0" w:color="auto"/>
        <w:bottom w:val="none" w:sz="0" w:space="0" w:color="auto"/>
        <w:right w:val="none" w:sz="0" w:space="0" w:color="auto"/>
      </w:divBdr>
    </w:div>
    <w:div w:id="308021033">
      <w:marLeft w:val="640"/>
      <w:marRight w:val="0"/>
      <w:marTop w:val="0"/>
      <w:marBottom w:val="0"/>
      <w:divBdr>
        <w:top w:val="none" w:sz="0" w:space="0" w:color="auto"/>
        <w:left w:val="none" w:sz="0" w:space="0" w:color="auto"/>
        <w:bottom w:val="none" w:sz="0" w:space="0" w:color="auto"/>
        <w:right w:val="none" w:sz="0" w:space="0" w:color="auto"/>
      </w:divBdr>
    </w:div>
    <w:div w:id="308023036">
      <w:marLeft w:val="640"/>
      <w:marRight w:val="0"/>
      <w:marTop w:val="0"/>
      <w:marBottom w:val="0"/>
      <w:divBdr>
        <w:top w:val="none" w:sz="0" w:space="0" w:color="auto"/>
        <w:left w:val="none" w:sz="0" w:space="0" w:color="auto"/>
        <w:bottom w:val="none" w:sz="0" w:space="0" w:color="auto"/>
        <w:right w:val="none" w:sz="0" w:space="0" w:color="auto"/>
      </w:divBdr>
    </w:div>
    <w:div w:id="308095463">
      <w:marLeft w:val="640"/>
      <w:marRight w:val="0"/>
      <w:marTop w:val="0"/>
      <w:marBottom w:val="0"/>
      <w:divBdr>
        <w:top w:val="none" w:sz="0" w:space="0" w:color="auto"/>
        <w:left w:val="none" w:sz="0" w:space="0" w:color="auto"/>
        <w:bottom w:val="none" w:sz="0" w:space="0" w:color="auto"/>
        <w:right w:val="none" w:sz="0" w:space="0" w:color="auto"/>
      </w:divBdr>
    </w:div>
    <w:div w:id="308168075">
      <w:marLeft w:val="640"/>
      <w:marRight w:val="0"/>
      <w:marTop w:val="0"/>
      <w:marBottom w:val="0"/>
      <w:divBdr>
        <w:top w:val="none" w:sz="0" w:space="0" w:color="auto"/>
        <w:left w:val="none" w:sz="0" w:space="0" w:color="auto"/>
        <w:bottom w:val="none" w:sz="0" w:space="0" w:color="auto"/>
        <w:right w:val="none" w:sz="0" w:space="0" w:color="auto"/>
      </w:divBdr>
    </w:div>
    <w:div w:id="308173152">
      <w:marLeft w:val="640"/>
      <w:marRight w:val="0"/>
      <w:marTop w:val="0"/>
      <w:marBottom w:val="0"/>
      <w:divBdr>
        <w:top w:val="none" w:sz="0" w:space="0" w:color="auto"/>
        <w:left w:val="none" w:sz="0" w:space="0" w:color="auto"/>
        <w:bottom w:val="none" w:sz="0" w:space="0" w:color="auto"/>
        <w:right w:val="none" w:sz="0" w:space="0" w:color="auto"/>
      </w:divBdr>
    </w:div>
    <w:div w:id="308244118">
      <w:marLeft w:val="640"/>
      <w:marRight w:val="0"/>
      <w:marTop w:val="0"/>
      <w:marBottom w:val="0"/>
      <w:divBdr>
        <w:top w:val="none" w:sz="0" w:space="0" w:color="auto"/>
        <w:left w:val="none" w:sz="0" w:space="0" w:color="auto"/>
        <w:bottom w:val="none" w:sz="0" w:space="0" w:color="auto"/>
        <w:right w:val="none" w:sz="0" w:space="0" w:color="auto"/>
      </w:divBdr>
    </w:div>
    <w:div w:id="308480730">
      <w:marLeft w:val="640"/>
      <w:marRight w:val="0"/>
      <w:marTop w:val="0"/>
      <w:marBottom w:val="0"/>
      <w:divBdr>
        <w:top w:val="none" w:sz="0" w:space="0" w:color="auto"/>
        <w:left w:val="none" w:sz="0" w:space="0" w:color="auto"/>
        <w:bottom w:val="none" w:sz="0" w:space="0" w:color="auto"/>
        <w:right w:val="none" w:sz="0" w:space="0" w:color="auto"/>
      </w:divBdr>
    </w:div>
    <w:div w:id="308481284">
      <w:marLeft w:val="640"/>
      <w:marRight w:val="0"/>
      <w:marTop w:val="0"/>
      <w:marBottom w:val="0"/>
      <w:divBdr>
        <w:top w:val="none" w:sz="0" w:space="0" w:color="auto"/>
        <w:left w:val="none" w:sz="0" w:space="0" w:color="auto"/>
        <w:bottom w:val="none" w:sz="0" w:space="0" w:color="auto"/>
        <w:right w:val="none" w:sz="0" w:space="0" w:color="auto"/>
      </w:divBdr>
    </w:div>
    <w:div w:id="308483757">
      <w:marLeft w:val="640"/>
      <w:marRight w:val="0"/>
      <w:marTop w:val="0"/>
      <w:marBottom w:val="0"/>
      <w:divBdr>
        <w:top w:val="none" w:sz="0" w:space="0" w:color="auto"/>
        <w:left w:val="none" w:sz="0" w:space="0" w:color="auto"/>
        <w:bottom w:val="none" w:sz="0" w:space="0" w:color="auto"/>
        <w:right w:val="none" w:sz="0" w:space="0" w:color="auto"/>
      </w:divBdr>
    </w:div>
    <w:div w:id="308557667">
      <w:marLeft w:val="640"/>
      <w:marRight w:val="0"/>
      <w:marTop w:val="0"/>
      <w:marBottom w:val="0"/>
      <w:divBdr>
        <w:top w:val="none" w:sz="0" w:space="0" w:color="auto"/>
        <w:left w:val="none" w:sz="0" w:space="0" w:color="auto"/>
        <w:bottom w:val="none" w:sz="0" w:space="0" w:color="auto"/>
        <w:right w:val="none" w:sz="0" w:space="0" w:color="auto"/>
      </w:divBdr>
    </w:div>
    <w:div w:id="308750777">
      <w:marLeft w:val="640"/>
      <w:marRight w:val="0"/>
      <w:marTop w:val="0"/>
      <w:marBottom w:val="0"/>
      <w:divBdr>
        <w:top w:val="none" w:sz="0" w:space="0" w:color="auto"/>
        <w:left w:val="none" w:sz="0" w:space="0" w:color="auto"/>
        <w:bottom w:val="none" w:sz="0" w:space="0" w:color="auto"/>
        <w:right w:val="none" w:sz="0" w:space="0" w:color="auto"/>
      </w:divBdr>
    </w:div>
    <w:div w:id="308903184">
      <w:marLeft w:val="640"/>
      <w:marRight w:val="0"/>
      <w:marTop w:val="0"/>
      <w:marBottom w:val="0"/>
      <w:divBdr>
        <w:top w:val="none" w:sz="0" w:space="0" w:color="auto"/>
        <w:left w:val="none" w:sz="0" w:space="0" w:color="auto"/>
        <w:bottom w:val="none" w:sz="0" w:space="0" w:color="auto"/>
        <w:right w:val="none" w:sz="0" w:space="0" w:color="auto"/>
      </w:divBdr>
    </w:div>
    <w:div w:id="308948357">
      <w:marLeft w:val="640"/>
      <w:marRight w:val="0"/>
      <w:marTop w:val="0"/>
      <w:marBottom w:val="0"/>
      <w:divBdr>
        <w:top w:val="none" w:sz="0" w:space="0" w:color="auto"/>
        <w:left w:val="none" w:sz="0" w:space="0" w:color="auto"/>
        <w:bottom w:val="none" w:sz="0" w:space="0" w:color="auto"/>
        <w:right w:val="none" w:sz="0" w:space="0" w:color="auto"/>
      </w:divBdr>
    </w:div>
    <w:div w:id="308948552">
      <w:marLeft w:val="640"/>
      <w:marRight w:val="0"/>
      <w:marTop w:val="0"/>
      <w:marBottom w:val="0"/>
      <w:divBdr>
        <w:top w:val="none" w:sz="0" w:space="0" w:color="auto"/>
        <w:left w:val="none" w:sz="0" w:space="0" w:color="auto"/>
        <w:bottom w:val="none" w:sz="0" w:space="0" w:color="auto"/>
        <w:right w:val="none" w:sz="0" w:space="0" w:color="auto"/>
      </w:divBdr>
    </w:div>
    <w:div w:id="308948587">
      <w:marLeft w:val="640"/>
      <w:marRight w:val="0"/>
      <w:marTop w:val="0"/>
      <w:marBottom w:val="0"/>
      <w:divBdr>
        <w:top w:val="none" w:sz="0" w:space="0" w:color="auto"/>
        <w:left w:val="none" w:sz="0" w:space="0" w:color="auto"/>
        <w:bottom w:val="none" w:sz="0" w:space="0" w:color="auto"/>
        <w:right w:val="none" w:sz="0" w:space="0" w:color="auto"/>
      </w:divBdr>
    </w:div>
    <w:div w:id="309017290">
      <w:marLeft w:val="640"/>
      <w:marRight w:val="0"/>
      <w:marTop w:val="0"/>
      <w:marBottom w:val="0"/>
      <w:divBdr>
        <w:top w:val="none" w:sz="0" w:space="0" w:color="auto"/>
        <w:left w:val="none" w:sz="0" w:space="0" w:color="auto"/>
        <w:bottom w:val="none" w:sz="0" w:space="0" w:color="auto"/>
        <w:right w:val="none" w:sz="0" w:space="0" w:color="auto"/>
      </w:divBdr>
    </w:div>
    <w:div w:id="309093166">
      <w:marLeft w:val="640"/>
      <w:marRight w:val="0"/>
      <w:marTop w:val="0"/>
      <w:marBottom w:val="0"/>
      <w:divBdr>
        <w:top w:val="none" w:sz="0" w:space="0" w:color="auto"/>
        <w:left w:val="none" w:sz="0" w:space="0" w:color="auto"/>
        <w:bottom w:val="none" w:sz="0" w:space="0" w:color="auto"/>
        <w:right w:val="none" w:sz="0" w:space="0" w:color="auto"/>
      </w:divBdr>
    </w:div>
    <w:div w:id="309217398">
      <w:marLeft w:val="640"/>
      <w:marRight w:val="0"/>
      <w:marTop w:val="0"/>
      <w:marBottom w:val="0"/>
      <w:divBdr>
        <w:top w:val="none" w:sz="0" w:space="0" w:color="auto"/>
        <w:left w:val="none" w:sz="0" w:space="0" w:color="auto"/>
        <w:bottom w:val="none" w:sz="0" w:space="0" w:color="auto"/>
        <w:right w:val="none" w:sz="0" w:space="0" w:color="auto"/>
      </w:divBdr>
    </w:div>
    <w:div w:id="309284156">
      <w:marLeft w:val="640"/>
      <w:marRight w:val="0"/>
      <w:marTop w:val="0"/>
      <w:marBottom w:val="0"/>
      <w:divBdr>
        <w:top w:val="none" w:sz="0" w:space="0" w:color="auto"/>
        <w:left w:val="none" w:sz="0" w:space="0" w:color="auto"/>
        <w:bottom w:val="none" w:sz="0" w:space="0" w:color="auto"/>
        <w:right w:val="none" w:sz="0" w:space="0" w:color="auto"/>
      </w:divBdr>
    </w:div>
    <w:div w:id="309333749">
      <w:marLeft w:val="640"/>
      <w:marRight w:val="0"/>
      <w:marTop w:val="0"/>
      <w:marBottom w:val="0"/>
      <w:divBdr>
        <w:top w:val="none" w:sz="0" w:space="0" w:color="auto"/>
        <w:left w:val="none" w:sz="0" w:space="0" w:color="auto"/>
        <w:bottom w:val="none" w:sz="0" w:space="0" w:color="auto"/>
        <w:right w:val="none" w:sz="0" w:space="0" w:color="auto"/>
      </w:divBdr>
    </w:div>
    <w:div w:id="309559192">
      <w:marLeft w:val="640"/>
      <w:marRight w:val="0"/>
      <w:marTop w:val="0"/>
      <w:marBottom w:val="0"/>
      <w:divBdr>
        <w:top w:val="none" w:sz="0" w:space="0" w:color="auto"/>
        <w:left w:val="none" w:sz="0" w:space="0" w:color="auto"/>
        <w:bottom w:val="none" w:sz="0" w:space="0" w:color="auto"/>
        <w:right w:val="none" w:sz="0" w:space="0" w:color="auto"/>
      </w:divBdr>
    </w:div>
    <w:div w:id="309600189">
      <w:marLeft w:val="640"/>
      <w:marRight w:val="0"/>
      <w:marTop w:val="0"/>
      <w:marBottom w:val="0"/>
      <w:divBdr>
        <w:top w:val="none" w:sz="0" w:space="0" w:color="auto"/>
        <w:left w:val="none" w:sz="0" w:space="0" w:color="auto"/>
        <w:bottom w:val="none" w:sz="0" w:space="0" w:color="auto"/>
        <w:right w:val="none" w:sz="0" w:space="0" w:color="auto"/>
      </w:divBdr>
    </w:div>
    <w:div w:id="309674736">
      <w:marLeft w:val="640"/>
      <w:marRight w:val="0"/>
      <w:marTop w:val="0"/>
      <w:marBottom w:val="0"/>
      <w:divBdr>
        <w:top w:val="none" w:sz="0" w:space="0" w:color="auto"/>
        <w:left w:val="none" w:sz="0" w:space="0" w:color="auto"/>
        <w:bottom w:val="none" w:sz="0" w:space="0" w:color="auto"/>
        <w:right w:val="none" w:sz="0" w:space="0" w:color="auto"/>
      </w:divBdr>
    </w:div>
    <w:div w:id="309675182">
      <w:marLeft w:val="640"/>
      <w:marRight w:val="0"/>
      <w:marTop w:val="0"/>
      <w:marBottom w:val="0"/>
      <w:divBdr>
        <w:top w:val="none" w:sz="0" w:space="0" w:color="auto"/>
        <w:left w:val="none" w:sz="0" w:space="0" w:color="auto"/>
        <w:bottom w:val="none" w:sz="0" w:space="0" w:color="auto"/>
        <w:right w:val="none" w:sz="0" w:space="0" w:color="auto"/>
      </w:divBdr>
    </w:div>
    <w:div w:id="309677474">
      <w:marLeft w:val="640"/>
      <w:marRight w:val="0"/>
      <w:marTop w:val="0"/>
      <w:marBottom w:val="0"/>
      <w:divBdr>
        <w:top w:val="none" w:sz="0" w:space="0" w:color="auto"/>
        <w:left w:val="none" w:sz="0" w:space="0" w:color="auto"/>
        <w:bottom w:val="none" w:sz="0" w:space="0" w:color="auto"/>
        <w:right w:val="none" w:sz="0" w:space="0" w:color="auto"/>
      </w:divBdr>
    </w:div>
    <w:div w:id="309753024">
      <w:marLeft w:val="640"/>
      <w:marRight w:val="0"/>
      <w:marTop w:val="0"/>
      <w:marBottom w:val="0"/>
      <w:divBdr>
        <w:top w:val="none" w:sz="0" w:space="0" w:color="auto"/>
        <w:left w:val="none" w:sz="0" w:space="0" w:color="auto"/>
        <w:bottom w:val="none" w:sz="0" w:space="0" w:color="auto"/>
        <w:right w:val="none" w:sz="0" w:space="0" w:color="auto"/>
      </w:divBdr>
    </w:div>
    <w:div w:id="309870571">
      <w:marLeft w:val="640"/>
      <w:marRight w:val="0"/>
      <w:marTop w:val="0"/>
      <w:marBottom w:val="0"/>
      <w:divBdr>
        <w:top w:val="none" w:sz="0" w:space="0" w:color="auto"/>
        <w:left w:val="none" w:sz="0" w:space="0" w:color="auto"/>
        <w:bottom w:val="none" w:sz="0" w:space="0" w:color="auto"/>
        <w:right w:val="none" w:sz="0" w:space="0" w:color="auto"/>
      </w:divBdr>
    </w:div>
    <w:div w:id="310015547">
      <w:bodyDiv w:val="1"/>
      <w:marLeft w:val="0"/>
      <w:marRight w:val="0"/>
      <w:marTop w:val="0"/>
      <w:marBottom w:val="0"/>
      <w:divBdr>
        <w:top w:val="none" w:sz="0" w:space="0" w:color="auto"/>
        <w:left w:val="none" w:sz="0" w:space="0" w:color="auto"/>
        <w:bottom w:val="none" w:sz="0" w:space="0" w:color="auto"/>
        <w:right w:val="none" w:sz="0" w:space="0" w:color="auto"/>
      </w:divBdr>
    </w:div>
    <w:div w:id="310016980">
      <w:marLeft w:val="640"/>
      <w:marRight w:val="0"/>
      <w:marTop w:val="0"/>
      <w:marBottom w:val="0"/>
      <w:divBdr>
        <w:top w:val="none" w:sz="0" w:space="0" w:color="auto"/>
        <w:left w:val="none" w:sz="0" w:space="0" w:color="auto"/>
        <w:bottom w:val="none" w:sz="0" w:space="0" w:color="auto"/>
        <w:right w:val="none" w:sz="0" w:space="0" w:color="auto"/>
      </w:divBdr>
    </w:div>
    <w:div w:id="310058921">
      <w:marLeft w:val="640"/>
      <w:marRight w:val="0"/>
      <w:marTop w:val="0"/>
      <w:marBottom w:val="0"/>
      <w:divBdr>
        <w:top w:val="none" w:sz="0" w:space="0" w:color="auto"/>
        <w:left w:val="none" w:sz="0" w:space="0" w:color="auto"/>
        <w:bottom w:val="none" w:sz="0" w:space="0" w:color="auto"/>
        <w:right w:val="none" w:sz="0" w:space="0" w:color="auto"/>
      </w:divBdr>
    </w:div>
    <w:div w:id="310132838">
      <w:marLeft w:val="640"/>
      <w:marRight w:val="0"/>
      <w:marTop w:val="0"/>
      <w:marBottom w:val="0"/>
      <w:divBdr>
        <w:top w:val="none" w:sz="0" w:space="0" w:color="auto"/>
        <w:left w:val="none" w:sz="0" w:space="0" w:color="auto"/>
        <w:bottom w:val="none" w:sz="0" w:space="0" w:color="auto"/>
        <w:right w:val="none" w:sz="0" w:space="0" w:color="auto"/>
      </w:divBdr>
    </w:div>
    <w:div w:id="310132954">
      <w:marLeft w:val="640"/>
      <w:marRight w:val="0"/>
      <w:marTop w:val="0"/>
      <w:marBottom w:val="0"/>
      <w:divBdr>
        <w:top w:val="none" w:sz="0" w:space="0" w:color="auto"/>
        <w:left w:val="none" w:sz="0" w:space="0" w:color="auto"/>
        <w:bottom w:val="none" w:sz="0" w:space="0" w:color="auto"/>
        <w:right w:val="none" w:sz="0" w:space="0" w:color="auto"/>
      </w:divBdr>
    </w:div>
    <w:div w:id="310138711">
      <w:marLeft w:val="640"/>
      <w:marRight w:val="0"/>
      <w:marTop w:val="0"/>
      <w:marBottom w:val="0"/>
      <w:divBdr>
        <w:top w:val="none" w:sz="0" w:space="0" w:color="auto"/>
        <w:left w:val="none" w:sz="0" w:space="0" w:color="auto"/>
        <w:bottom w:val="none" w:sz="0" w:space="0" w:color="auto"/>
        <w:right w:val="none" w:sz="0" w:space="0" w:color="auto"/>
      </w:divBdr>
    </w:div>
    <w:div w:id="310184508">
      <w:marLeft w:val="640"/>
      <w:marRight w:val="0"/>
      <w:marTop w:val="0"/>
      <w:marBottom w:val="0"/>
      <w:divBdr>
        <w:top w:val="none" w:sz="0" w:space="0" w:color="auto"/>
        <w:left w:val="none" w:sz="0" w:space="0" w:color="auto"/>
        <w:bottom w:val="none" w:sz="0" w:space="0" w:color="auto"/>
        <w:right w:val="none" w:sz="0" w:space="0" w:color="auto"/>
      </w:divBdr>
    </w:div>
    <w:div w:id="310251626">
      <w:marLeft w:val="640"/>
      <w:marRight w:val="0"/>
      <w:marTop w:val="0"/>
      <w:marBottom w:val="0"/>
      <w:divBdr>
        <w:top w:val="none" w:sz="0" w:space="0" w:color="auto"/>
        <w:left w:val="none" w:sz="0" w:space="0" w:color="auto"/>
        <w:bottom w:val="none" w:sz="0" w:space="0" w:color="auto"/>
        <w:right w:val="none" w:sz="0" w:space="0" w:color="auto"/>
      </w:divBdr>
    </w:div>
    <w:div w:id="310333673">
      <w:marLeft w:val="640"/>
      <w:marRight w:val="0"/>
      <w:marTop w:val="0"/>
      <w:marBottom w:val="0"/>
      <w:divBdr>
        <w:top w:val="none" w:sz="0" w:space="0" w:color="auto"/>
        <w:left w:val="none" w:sz="0" w:space="0" w:color="auto"/>
        <w:bottom w:val="none" w:sz="0" w:space="0" w:color="auto"/>
        <w:right w:val="none" w:sz="0" w:space="0" w:color="auto"/>
      </w:divBdr>
    </w:div>
    <w:div w:id="310599295">
      <w:marLeft w:val="640"/>
      <w:marRight w:val="0"/>
      <w:marTop w:val="0"/>
      <w:marBottom w:val="0"/>
      <w:divBdr>
        <w:top w:val="none" w:sz="0" w:space="0" w:color="auto"/>
        <w:left w:val="none" w:sz="0" w:space="0" w:color="auto"/>
        <w:bottom w:val="none" w:sz="0" w:space="0" w:color="auto"/>
        <w:right w:val="none" w:sz="0" w:space="0" w:color="auto"/>
      </w:divBdr>
    </w:div>
    <w:div w:id="310644617">
      <w:marLeft w:val="640"/>
      <w:marRight w:val="0"/>
      <w:marTop w:val="0"/>
      <w:marBottom w:val="0"/>
      <w:divBdr>
        <w:top w:val="none" w:sz="0" w:space="0" w:color="auto"/>
        <w:left w:val="none" w:sz="0" w:space="0" w:color="auto"/>
        <w:bottom w:val="none" w:sz="0" w:space="0" w:color="auto"/>
        <w:right w:val="none" w:sz="0" w:space="0" w:color="auto"/>
      </w:divBdr>
    </w:div>
    <w:div w:id="310792403">
      <w:marLeft w:val="640"/>
      <w:marRight w:val="0"/>
      <w:marTop w:val="0"/>
      <w:marBottom w:val="0"/>
      <w:divBdr>
        <w:top w:val="none" w:sz="0" w:space="0" w:color="auto"/>
        <w:left w:val="none" w:sz="0" w:space="0" w:color="auto"/>
        <w:bottom w:val="none" w:sz="0" w:space="0" w:color="auto"/>
        <w:right w:val="none" w:sz="0" w:space="0" w:color="auto"/>
      </w:divBdr>
    </w:div>
    <w:div w:id="310909603">
      <w:marLeft w:val="640"/>
      <w:marRight w:val="0"/>
      <w:marTop w:val="0"/>
      <w:marBottom w:val="0"/>
      <w:divBdr>
        <w:top w:val="none" w:sz="0" w:space="0" w:color="auto"/>
        <w:left w:val="none" w:sz="0" w:space="0" w:color="auto"/>
        <w:bottom w:val="none" w:sz="0" w:space="0" w:color="auto"/>
        <w:right w:val="none" w:sz="0" w:space="0" w:color="auto"/>
      </w:divBdr>
    </w:div>
    <w:div w:id="310983667">
      <w:marLeft w:val="640"/>
      <w:marRight w:val="0"/>
      <w:marTop w:val="0"/>
      <w:marBottom w:val="0"/>
      <w:divBdr>
        <w:top w:val="none" w:sz="0" w:space="0" w:color="auto"/>
        <w:left w:val="none" w:sz="0" w:space="0" w:color="auto"/>
        <w:bottom w:val="none" w:sz="0" w:space="0" w:color="auto"/>
        <w:right w:val="none" w:sz="0" w:space="0" w:color="auto"/>
      </w:divBdr>
    </w:div>
    <w:div w:id="310986171">
      <w:marLeft w:val="640"/>
      <w:marRight w:val="0"/>
      <w:marTop w:val="0"/>
      <w:marBottom w:val="0"/>
      <w:divBdr>
        <w:top w:val="none" w:sz="0" w:space="0" w:color="auto"/>
        <w:left w:val="none" w:sz="0" w:space="0" w:color="auto"/>
        <w:bottom w:val="none" w:sz="0" w:space="0" w:color="auto"/>
        <w:right w:val="none" w:sz="0" w:space="0" w:color="auto"/>
      </w:divBdr>
    </w:div>
    <w:div w:id="311099395">
      <w:marLeft w:val="640"/>
      <w:marRight w:val="0"/>
      <w:marTop w:val="0"/>
      <w:marBottom w:val="0"/>
      <w:divBdr>
        <w:top w:val="none" w:sz="0" w:space="0" w:color="auto"/>
        <w:left w:val="none" w:sz="0" w:space="0" w:color="auto"/>
        <w:bottom w:val="none" w:sz="0" w:space="0" w:color="auto"/>
        <w:right w:val="none" w:sz="0" w:space="0" w:color="auto"/>
      </w:divBdr>
    </w:div>
    <w:div w:id="311255853">
      <w:marLeft w:val="640"/>
      <w:marRight w:val="0"/>
      <w:marTop w:val="0"/>
      <w:marBottom w:val="0"/>
      <w:divBdr>
        <w:top w:val="none" w:sz="0" w:space="0" w:color="auto"/>
        <w:left w:val="none" w:sz="0" w:space="0" w:color="auto"/>
        <w:bottom w:val="none" w:sz="0" w:space="0" w:color="auto"/>
        <w:right w:val="none" w:sz="0" w:space="0" w:color="auto"/>
      </w:divBdr>
    </w:div>
    <w:div w:id="311299860">
      <w:marLeft w:val="640"/>
      <w:marRight w:val="0"/>
      <w:marTop w:val="0"/>
      <w:marBottom w:val="0"/>
      <w:divBdr>
        <w:top w:val="none" w:sz="0" w:space="0" w:color="auto"/>
        <w:left w:val="none" w:sz="0" w:space="0" w:color="auto"/>
        <w:bottom w:val="none" w:sz="0" w:space="0" w:color="auto"/>
        <w:right w:val="none" w:sz="0" w:space="0" w:color="auto"/>
      </w:divBdr>
    </w:div>
    <w:div w:id="311445227">
      <w:marLeft w:val="640"/>
      <w:marRight w:val="0"/>
      <w:marTop w:val="0"/>
      <w:marBottom w:val="0"/>
      <w:divBdr>
        <w:top w:val="none" w:sz="0" w:space="0" w:color="auto"/>
        <w:left w:val="none" w:sz="0" w:space="0" w:color="auto"/>
        <w:bottom w:val="none" w:sz="0" w:space="0" w:color="auto"/>
        <w:right w:val="none" w:sz="0" w:space="0" w:color="auto"/>
      </w:divBdr>
    </w:div>
    <w:div w:id="311522233">
      <w:marLeft w:val="640"/>
      <w:marRight w:val="0"/>
      <w:marTop w:val="0"/>
      <w:marBottom w:val="0"/>
      <w:divBdr>
        <w:top w:val="none" w:sz="0" w:space="0" w:color="auto"/>
        <w:left w:val="none" w:sz="0" w:space="0" w:color="auto"/>
        <w:bottom w:val="none" w:sz="0" w:space="0" w:color="auto"/>
        <w:right w:val="none" w:sz="0" w:space="0" w:color="auto"/>
      </w:divBdr>
    </w:div>
    <w:div w:id="311524204">
      <w:marLeft w:val="640"/>
      <w:marRight w:val="0"/>
      <w:marTop w:val="0"/>
      <w:marBottom w:val="0"/>
      <w:divBdr>
        <w:top w:val="none" w:sz="0" w:space="0" w:color="auto"/>
        <w:left w:val="none" w:sz="0" w:space="0" w:color="auto"/>
        <w:bottom w:val="none" w:sz="0" w:space="0" w:color="auto"/>
        <w:right w:val="none" w:sz="0" w:space="0" w:color="auto"/>
      </w:divBdr>
    </w:div>
    <w:div w:id="311524443">
      <w:marLeft w:val="640"/>
      <w:marRight w:val="0"/>
      <w:marTop w:val="0"/>
      <w:marBottom w:val="0"/>
      <w:divBdr>
        <w:top w:val="none" w:sz="0" w:space="0" w:color="auto"/>
        <w:left w:val="none" w:sz="0" w:space="0" w:color="auto"/>
        <w:bottom w:val="none" w:sz="0" w:space="0" w:color="auto"/>
        <w:right w:val="none" w:sz="0" w:space="0" w:color="auto"/>
      </w:divBdr>
    </w:div>
    <w:div w:id="311719741">
      <w:marLeft w:val="640"/>
      <w:marRight w:val="0"/>
      <w:marTop w:val="0"/>
      <w:marBottom w:val="0"/>
      <w:divBdr>
        <w:top w:val="none" w:sz="0" w:space="0" w:color="auto"/>
        <w:left w:val="none" w:sz="0" w:space="0" w:color="auto"/>
        <w:bottom w:val="none" w:sz="0" w:space="0" w:color="auto"/>
        <w:right w:val="none" w:sz="0" w:space="0" w:color="auto"/>
      </w:divBdr>
    </w:div>
    <w:div w:id="311914468">
      <w:marLeft w:val="640"/>
      <w:marRight w:val="0"/>
      <w:marTop w:val="0"/>
      <w:marBottom w:val="0"/>
      <w:divBdr>
        <w:top w:val="none" w:sz="0" w:space="0" w:color="auto"/>
        <w:left w:val="none" w:sz="0" w:space="0" w:color="auto"/>
        <w:bottom w:val="none" w:sz="0" w:space="0" w:color="auto"/>
        <w:right w:val="none" w:sz="0" w:space="0" w:color="auto"/>
      </w:divBdr>
    </w:div>
    <w:div w:id="311955135">
      <w:marLeft w:val="640"/>
      <w:marRight w:val="0"/>
      <w:marTop w:val="0"/>
      <w:marBottom w:val="0"/>
      <w:divBdr>
        <w:top w:val="none" w:sz="0" w:space="0" w:color="auto"/>
        <w:left w:val="none" w:sz="0" w:space="0" w:color="auto"/>
        <w:bottom w:val="none" w:sz="0" w:space="0" w:color="auto"/>
        <w:right w:val="none" w:sz="0" w:space="0" w:color="auto"/>
      </w:divBdr>
    </w:div>
    <w:div w:id="311955833">
      <w:marLeft w:val="640"/>
      <w:marRight w:val="0"/>
      <w:marTop w:val="0"/>
      <w:marBottom w:val="0"/>
      <w:divBdr>
        <w:top w:val="none" w:sz="0" w:space="0" w:color="auto"/>
        <w:left w:val="none" w:sz="0" w:space="0" w:color="auto"/>
        <w:bottom w:val="none" w:sz="0" w:space="0" w:color="auto"/>
        <w:right w:val="none" w:sz="0" w:space="0" w:color="auto"/>
      </w:divBdr>
    </w:div>
    <w:div w:id="312026838">
      <w:marLeft w:val="640"/>
      <w:marRight w:val="0"/>
      <w:marTop w:val="0"/>
      <w:marBottom w:val="0"/>
      <w:divBdr>
        <w:top w:val="none" w:sz="0" w:space="0" w:color="auto"/>
        <w:left w:val="none" w:sz="0" w:space="0" w:color="auto"/>
        <w:bottom w:val="none" w:sz="0" w:space="0" w:color="auto"/>
        <w:right w:val="none" w:sz="0" w:space="0" w:color="auto"/>
      </w:divBdr>
    </w:div>
    <w:div w:id="312026841">
      <w:marLeft w:val="640"/>
      <w:marRight w:val="0"/>
      <w:marTop w:val="0"/>
      <w:marBottom w:val="0"/>
      <w:divBdr>
        <w:top w:val="none" w:sz="0" w:space="0" w:color="auto"/>
        <w:left w:val="none" w:sz="0" w:space="0" w:color="auto"/>
        <w:bottom w:val="none" w:sz="0" w:space="0" w:color="auto"/>
        <w:right w:val="none" w:sz="0" w:space="0" w:color="auto"/>
      </w:divBdr>
    </w:div>
    <w:div w:id="312032542">
      <w:marLeft w:val="640"/>
      <w:marRight w:val="0"/>
      <w:marTop w:val="0"/>
      <w:marBottom w:val="0"/>
      <w:divBdr>
        <w:top w:val="none" w:sz="0" w:space="0" w:color="auto"/>
        <w:left w:val="none" w:sz="0" w:space="0" w:color="auto"/>
        <w:bottom w:val="none" w:sz="0" w:space="0" w:color="auto"/>
        <w:right w:val="none" w:sz="0" w:space="0" w:color="auto"/>
      </w:divBdr>
    </w:div>
    <w:div w:id="312173842">
      <w:marLeft w:val="640"/>
      <w:marRight w:val="0"/>
      <w:marTop w:val="0"/>
      <w:marBottom w:val="0"/>
      <w:divBdr>
        <w:top w:val="none" w:sz="0" w:space="0" w:color="auto"/>
        <w:left w:val="none" w:sz="0" w:space="0" w:color="auto"/>
        <w:bottom w:val="none" w:sz="0" w:space="0" w:color="auto"/>
        <w:right w:val="none" w:sz="0" w:space="0" w:color="auto"/>
      </w:divBdr>
    </w:div>
    <w:div w:id="312178627">
      <w:marLeft w:val="640"/>
      <w:marRight w:val="0"/>
      <w:marTop w:val="0"/>
      <w:marBottom w:val="0"/>
      <w:divBdr>
        <w:top w:val="none" w:sz="0" w:space="0" w:color="auto"/>
        <w:left w:val="none" w:sz="0" w:space="0" w:color="auto"/>
        <w:bottom w:val="none" w:sz="0" w:space="0" w:color="auto"/>
        <w:right w:val="none" w:sz="0" w:space="0" w:color="auto"/>
      </w:divBdr>
    </w:div>
    <w:div w:id="312299371">
      <w:marLeft w:val="640"/>
      <w:marRight w:val="0"/>
      <w:marTop w:val="0"/>
      <w:marBottom w:val="0"/>
      <w:divBdr>
        <w:top w:val="none" w:sz="0" w:space="0" w:color="auto"/>
        <w:left w:val="none" w:sz="0" w:space="0" w:color="auto"/>
        <w:bottom w:val="none" w:sz="0" w:space="0" w:color="auto"/>
        <w:right w:val="none" w:sz="0" w:space="0" w:color="auto"/>
      </w:divBdr>
    </w:div>
    <w:div w:id="312367567">
      <w:marLeft w:val="640"/>
      <w:marRight w:val="0"/>
      <w:marTop w:val="0"/>
      <w:marBottom w:val="0"/>
      <w:divBdr>
        <w:top w:val="none" w:sz="0" w:space="0" w:color="auto"/>
        <w:left w:val="none" w:sz="0" w:space="0" w:color="auto"/>
        <w:bottom w:val="none" w:sz="0" w:space="0" w:color="auto"/>
        <w:right w:val="none" w:sz="0" w:space="0" w:color="auto"/>
      </w:divBdr>
    </w:div>
    <w:div w:id="312413188">
      <w:marLeft w:val="640"/>
      <w:marRight w:val="0"/>
      <w:marTop w:val="0"/>
      <w:marBottom w:val="0"/>
      <w:divBdr>
        <w:top w:val="none" w:sz="0" w:space="0" w:color="auto"/>
        <w:left w:val="none" w:sz="0" w:space="0" w:color="auto"/>
        <w:bottom w:val="none" w:sz="0" w:space="0" w:color="auto"/>
        <w:right w:val="none" w:sz="0" w:space="0" w:color="auto"/>
      </w:divBdr>
    </w:div>
    <w:div w:id="312486605">
      <w:marLeft w:val="640"/>
      <w:marRight w:val="0"/>
      <w:marTop w:val="0"/>
      <w:marBottom w:val="0"/>
      <w:divBdr>
        <w:top w:val="none" w:sz="0" w:space="0" w:color="auto"/>
        <w:left w:val="none" w:sz="0" w:space="0" w:color="auto"/>
        <w:bottom w:val="none" w:sz="0" w:space="0" w:color="auto"/>
        <w:right w:val="none" w:sz="0" w:space="0" w:color="auto"/>
      </w:divBdr>
    </w:div>
    <w:div w:id="312489427">
      <w:marLeft w:val="640"/>
      <w:marRight w:val="0"/>
      <w:marTop w:val="0"/>
      <w:marBottom w:val="0"/>
      <w:divBdr>
        <w:top w:val="none" w:sz="0" w:space="0" w:color="auto"/>
        <w:left w:val="none" w:sz="0" w:space="0" w:color="auto"/>
        <w:bottom w:val="none" w:sz="0" w:space="0" w:color="auto"/>
        <w:right w:val="none" w:sz="0" w:space="0" w:color="auto"/>
      </w:divBdr>
    </w:div>
    <w:div w:id="312567102">
      <w:marLeft w:val="640"/>
      <w:marRight w:val="0"/>
      <w:marTop w:val="0"/>
      <w:marBottom w:val="0"/>
      <w:divBdr>
        <w:top w:val="none" w:sz="0" w:space="0" w:color="auto"/>
        <w:left w:val="none" w:sz="0" w:space="0" w:color="auto"/>
        <w:bottom w:val="none" w:sz="0" w:space="0" w:color="auto"/>
        <w:right w:val="none" w:sz="0" w:space="0" w:color="auto"/>
      </w:divBdr>
    </w:div>
    <w:div w:id="312570148">
      <w:marLeft w:val="640"/>
      <w:marRight w:val="0"/>
      <w:marTop w:val="0"/>
      <w:marBottom w:val="0"/>
      <w:divBdr>
        <w:top w:val="none" w:sz="0" w:space="0" w:color="auto"/>
        <w:left w:val="none" w:sz="0" w:space="0" w:color="auto"/>
        <w:bottom w:val="none" w:sz="0" w:space="0" w:color="auto"/>
        <w:right w:val="none" w:sz="0" w:space="0" w:color="auto"/>
      </w:divBdr>
    </w:div>
    <w:div w:id="312678447">
      <w:marLeft w:val="640"/>
      <w:marRight w:val="0"/>
      <w:marTop w:val="0"/>
      <w:marBottom w:val="0"/>
      <w:divBdr>
        <w:top w:val="none" w:sz="0" w:space="0" w:color="auto"/>
        <w:left w:val="none" w:sz="0" w:space="0" w:color="auto"/>
        <w:bottom w:val="none" w:sz="0" w:space="0" w:color="auto"/>
        <w:right w:val="none" w:sz="0" w:space="0" w:color="auto"/>
      </w:divBdr>
    </w:div>
    <w:div w:id="312684313">
      <w:marLeft w:val="640"/>
      <w:marRight w:val="0"/>
      <w:marTop w:val="0"/>
      <w:marBottom w:val="0"/>
      <w:divBdr>
        <w:top w:val="none" w:sz="0" w:space="0" w:color="auto"/>
        <w:left w:val="none" w:sz="0" w:space="0" w:color="auto"/>
        <w:bottom w:val="none" w:sz="0" w:space="0" w:color="auto"/>
        <w:right w:val="none" w:sz="0" w:space="0" w:color="auto"/>
      </w:divBdr>
    </w:div>
    <w:div w:id="312759427">
      <w:marLeft w:val="640"/>
      <w:marRight w:val="0"/>
      <w:marTop w:val="0"/>
      <w:marBottom w:val="0"/>
      <w:divBdr>
        <w:top w:val="none" w:sz="0" w:space="0" w:color="auto"/>
        <w:left w:val="none" w:sz="0" w:space="0" w:color="auto"/>
        <w:bottom w:val="none" w:sz="0" w:space="0" w:color="auto"/>
        <w:right w:val="none" w:sz="0" w:space="0" w:color="auto"/>
      </w:divBdr>
    </w:div>
    <w:div w:id="312830705">
      <w:marLeft w:val="640"/>
      <w:marRight w:val="0"/>
      <w:marTop w:val="0"/>
      <w:marBottom w:val="0"/>
      <w:divBdr>
        <w:top w:val="none" w:sz="0" w:space="0" w:color="auto"/>
        <w:left w:val="none" w:sz="0" w:space="0" w:color="auto"/>
        <w:bottom w:val="none" w:sz="0" w:space="0" w:color="auto"/>
        <w:right w:val="none" w:sz="0" w:space="0" w:color="auto"/>
      </w:divBdr>
    </w:div>
    <w:div w:id="312879269">
      <w:marLeft w:val="640"/>
      <w:marRight w:val="0"/>
      <w:marTop w:val="0"/>
      <w:marBottom w:val="0"/>
      <w:divBdr>
        <w:top w:val="none" w:sz="0" w:space="0" w:color="auto"/>
        <w:left w:val="none" w:sz="0" w:space="0" w:color="auto"/>
        <w:bottom w:val="none" w:sz="0" w:space="0" w:color="auto"/>
        <w:right w:val="none" w:sz="0" w:space="0" w:color="auto"/>
      </w:divBdr>
    </w:div>
    <w:div w:id="313029084">
      <w:marLeft w:val="640"/>
      <w:marRight w:val="0"/>
      <w:marTop w:val="0"/>
      <w:marBottom w:val="0"/>
      <w:divBdr>
        <w:top w:val="none" w:sz="0" w:space="0" w:color="auto"/>
        <w:left w:val="none" w:sz="0" w:space="0" w:color="auto"/>
        <w:bottom w:val="none" w:sz="0" w:space="0" w:color="auto"/>
        <w:right w:val="none" w:sz="0" w:space="0" w:color="auto"/>
      </w:divBdr>
    </w:div>
    <w:div w:id="313069449">
      <w:marLeft w:val="640"/>
      <w:marRight w:val="0"/>
      <w:marTop w:val="0"/>
      <w:marBottom w:val="0"/>
      <w:divBdr>
        <w:top w:val="none" w:sz="0" w:space="0" w:color="auto"/>
        <w:left w:val="none" w:sz="0" w:space="0" w:color="auto"/>
        <w:bottom w:val="none" w:sz="0" w:space="0" w:color="auto"/>
        <w:right w:val="none" w:sz="0" w:space="0" w:color="auto"/>
      </w:divBdr>
    </w:div>
    <w:div w:id="313216204">
      <w:marLeft w:val="640"/>
      <w:marRight w:val="0"/>
      <w:marTop w:val="0"/>
      <w:marBottom w:val="0"/>
      <w:divBdr>
        <w:top w:val="none" w:sz="0" w:space="0" w:color="auto"/>
        <w:left w:val="none" w:sz="0" w:space="0" w:color="auto"/>
        <w:bottom w:val="none" w:sz="0" w:space="0" w:color="auto"/>
        <w:right w:val="none" w:sz="0" w:space="0" w:color="auto"/>
      </w:divBdr>
    </w:div>
    <w:div w:id="313217607">
      <w:marLeft w:val="640"/>
      <w:marRight w:val="0"/>
      <w:marTop w:val="0"/>
      <w:marBottom w:val="0"/>
      <w:divBdr>
        <w:top w:val="none" w:sz="0" w:space="0" w:color="auto"/>
        <w:left w:val="none" w:sz="0" w:space="0" w:color="auto"/>
        <w:bottom w:val="none" w:sz="0" w:space="0" w:color="auto"/>
        <w:right w:val="none" w:sz="0" w:space="0" w:color="auto"/>
      </w:divBdr>
    </w:div>
    <w:div w:id="313341293">
      <w:marLeft w:val="640"/>
      <w:marRight w:val="0"/>
      <w:marTop w:val="0"/>
      <w:marBottom w:val="0"/>
      <w:divBdr>
        <w:top w:val="none" w:sz="0" w:space="0" w:color="auto"/>
        <w:left w:val="none" w:sz="0" w:space="0" w:color="auto"/>
        <w:bottom w:val="none" w:sz="0" w:space="0" w:color="auto"/>
        <w:right w:val="none" w:sz="0" w:space="0" w:color="auto"/>
      </w:divBdr>
    </w:div>
    <w:div w:id="313409461">
      <w:marLeft w:val="640"/>
      <w:marRight w:val="0"/>
      <w:marTop w:val="0"/>
      <w:marBottom w:val="0"/>
      <w:divBdr>
        <w:top w:val="none" w:sz="0" w:space="0" w:color="auto"/>
        <w:left w:val="none" w:sz="0" w:space="0" w:color="auto"/>
        <w:bottom w:val="none" w:sz="0" w:space="0" w:color="auto"/>
        <w:right w:val="none" w:sz="0" w:space="0" w:color="auto"/>
      </w:divBdr>
    </w:div>
    <w:div w:id="313527521">
      <w:marLeft w:val="640"/>
      <w:marRight w:val="0"/>
      <w:marTop w:val="0"/>
      <w:marBottom w:val="0"/>
      <w:divBdr>
        <w:top w:val="none" w:sz="0" w:space="0" w:color="auto"/>
        <w:left w:val="none" w:sz="0" w:space="0" w:color="auto"/>
        <w:bottom w:val="none" w:sz="0" w:space="0" w:color="auto"/>
        <w:right w:val="none" w:sz="0" w:space="0" w:color="auto"/>
      </w:divBdr>
    </w:div>
    <w:div w:id="313529363">
      <w:marLeft w:val="640"/>
      <w:marRight w:val="0"/>
      <w:marTop w:val="0"/>
      <w:marBottom w:val="0"/>
      <w:divBdr>
        <w:top w:val="none" w:sz="0" w:space="0" w:color="auto"/>
        <w:left w:val="none" w:sz="0" w:space="0" w:color="auto"/>
        <w:bottom w:val="none" w:sz="0" w:space="0" w:color="auto"/>
        <w:right w:val="none" w:sz="0" w:space="0" w:color="auto"/>
      </w:divBdr>
    </w:div>
    <w:div w:id="313535460">
      <w:marLeft w:val="640"/>
      <w:marRight w:val="0"/>
      <w:marTop w:val="0"/>
      <w:marBottom w:val="0"/>
      <w:divBdr>
        <w:top w:val="none" w:sz="0" w:space="0" w:color="auto"/>
        <w:left w:val="none" w:sz="0" w:space="0" w:color="auto"/>
        <w:bottom w:val="none" w:sz="0" w:space="0" w:color="auto"/>
        <w:right w:val="none" w:sz="0" w:space="0" w:color="auto"/>
      </w:divBdr>
    </w:div>
    <w:div w:id="313686144">
      <w:marLeft w:val="640"/>
      <w:marRight w:val="0"/>
      <w:marTop w:val="0"/>
      <w:marBottom w:val="0"/>
      <w:divBdr>
        <w:top w:val="none" w:sz="0" w:space="0" w:color="auto"/>
        <w:left w:val="none" w:sz="0" w:space="0" w:color="auto"/>
        <w:bottom w:val="none" w:sz="0" w:space="0" w:color="auto"/>
        <w:right w:val="none" w:sz="0" w:space="0" w:color="auto"/>
      </w:divBdr>
    </w:div>
    <w:div w:id="313687378">
      <w:marLeft w:val="640"/>
      <w:marRight w:val="0"/>
      <w:marTop w:val="0"/>
      <w:marBottom w:val="0"/>
      <w:divBdr>
        <w:top w:val="none" w:sz="0" w:space="0" w:color="auto"/>
        <w:left w:val="none" w:sz="0" w:space="0" w:color="auto"/>
        <w:bottom w:val="none" w:sz="0" w:space="0" w:color="auto"/>
        <w:right w:val="none" w:sz="0" w:space="0" w:color="auto"/>
      </w:divBdr>
    </w:div>
    <w:div w:id="313724574">
      <w:marLeft w:val="640"/>
      <w:marRight w:val="0"/>
      <w:marTop w:val="0"/>
      <w:marBottom w:val="0"/>
      <w:divBdr>
        <w:top w:val="none" w:sz="0" w:space="0" w:color="auto"/>
        <w:left w:val="none" w:sz="0" w:space="0" w:color="auto"/>
        <w:bottom w:val="none" w:sz="0" w:space="0" w:color="auto"/>
        <w:right w:val="none" w:sz="0" w:space="0" w:color="auto"/>
      </w:divBdr>
    </w:div>
    <w:div w:id="313726697">
      <w:marLeft w:val="640"/>
      <w:marRight w:val="0"/>
      <w:marTop w:val="0"/>
      <w:marBottom w:val="0"/>
      <w:divBdr>
        <w:top w:val="none" w:sz="0" w:space="0" w:color="auto"/>
        <w:left w:val="none" w:sz="0" w:space="0" w:color="auto"/>
        <w:bottom w:val="none" w:sz="0" w:space="0" w:color="auto"/>
        <w:right w:val="none" w:sz="0" w:space="0" w:color="auto"/>
      </w:divBdr>
    </w:div>
    <w:div w:id="313727872">
      <w:marLeft w:val="640"/>
      <w:marRight w:val="0"/>
      <w:marTop w:val="0"/>
      <w:marBottom w:val="0"/>
      <w:divBdr>
        <w:top w:val="none" w:sz="0" w:space="0" w:color="auto"/>
        <w:left w:val="none" w:sz="0" w:space="0" w:color="auto"/>
        <w:bottom w:val="none" w:sz="0" w:space="0" w:color="auto"/>
        <w:right w:val="none" w:sz="0" w:space="0" w:color="auto"/>
      </w:divBdr>
    </w:div>
    <w:div w:id="313997092">
      <w:marLeft w:val="640"/>
      <w:marRight w:val="0"/>
      <w:marTop w:val="0"/>
      <w:marBottom w:val="0"/>
      <w:divBdr>
        <w:top w:val="none" w:sz="0" w:space="0" w:color="auto"/>
        <w:left w:val="none" w:sz="0" w:space="0" w:color="auto"/>
        <w:bottom w:val="none" w:sz="0" w:space="0" w:color="auto"/>
        <w:right w:val="none" w:sz="0" w:space="0" w:color="auto"/>
      </w:divBdr>
    </w:div>
    <w:div w:id="313998508">
      <w:marLeft w:val="640"/>
      <w:marRight w:val="0"/>
      <w:marTop w:val="0"/>
      <w:marBottom w:val="0"/>
      <w:divBdr>
        <w:top w:val="none" w:sz="0" w:space="0" w:color="auto"/>
        <w:left w:val="none" w:sz="0" w:space="0" w:color="auto"/>
        <w:bottom w:val="none" w:sz="0" w:space="0" w:color="auto"/>
        <w:right w:val="none" w:sz="0" w:space="0" w:color="auto"/>
      </w:divBdr>
    </w:div>
    <w:div w:id="314141869">
      <w:marLeft w:val="640"/>
      <w:marRight w:val="0"/>
      <w:marTop w:val="0"/>
      <w:marBottom w:val="0"/>
      <w:divBdr>
        <w:top w:val="none" w:sz="0" w:space="0" w:color="auto"/>
        <w:left w:val="none" w:sz="0" w:space="0" w:color="auto"/>
        <w:bottom w:val="none" w:sz="0" w:space="0" w:color="auto"/>
        <w:right w:val="none" w:sz="0" w:space="0" w:color="auto"/>
      </w:divBdr>
    </w:div>
    <w:div w:id="314145406">
      <w:marLeft w:val="640"/>
      <w:marRight w:val="0"/>
      <w:marTop w:val="0"/>
      <w:marBottom w:val="0"/>
      <w:divBdr>
        <w:top w:val="none" w:sz="0" w:space="0" w:color="auto"/>
        <w:left w:val="none" w:sz="0" w:space="0" w:color="auto"/>
        <w:bottom w:val="none" w:sz="0" w:space="0" w:color="auto"/>
        <w:right w:val="none" w:sz="0" w:space="0" w:color="auto"/>
      </w:divBdr>
    </w:div>
    <w:div w:id="314260144">
      <w:marLeft w:val="640"/>
      <w:marRight w:val="0"/>
      <w:marTop w:val="0"/>
      <w:marBottom w:val="0"/>
      <w:divBdr>
        <w:top w:val="none" w:sz="0" w:space="0" w:color="auto"/>
        <w:left w:val="none" w:sz="0" w:space="0" w:color="auto"/>
        <w:bottom w:val="none" w:sz="0" w:space="0" w:color="auto"/>
        <w:right w:val="none" w:sz="0" w:space="0" w:color="auto"/>
      </w:divBdr>
    </w:div>
    <w:div w:id="314340534">
      <w:marLeft w:val="640"/>
      <w:marRight w:val="0"/>
      <w:marTop w:val="0"/>
      <w:marBottom w:val="0"/>
      <w:divBdr>
        <w:top w:val="none" w:sz="0" w:space="0" w:color="auto"/>
        <w:left w:val="none" w:sz="0" w:space="0" w:color="auto"/>
        <w:bottom w:val="none" w:sz="0" w:space="0" w:color="auto"/>
        <w:right w:val="none" w:sz="0" w:space="0" w:color="auto"/>
      </w:divBdr>
    </w:div>
    <w:div w:id="314385166">
      <w:marLeft w:val="640"/>
      <w:marRight w:val="0"/>
      <w:marTop w:val="0"/>
      <w:marBottom w:val="0"/>
      <w:divBdr>
        <w:top w:val="none" w:sz="0" w:space="0" w:color="auto"/>
        <w:left w:val="none" w:sz="0" w:space="0" w:color="auto"/>
        <w:bottom w:val="none" w:sz="0" w:space="0" w:color="auto"/>
        <w:right w:val="none" w:sz="0" w:space="0" w:color="auto"/>
      </w:divBdr>
    </w:div>
    <w:div w:id="314451837">
      <w:marLeft w:val="640"/>
      <w:marRight w:val="0"/>
      <w:marTop w:val="0"/>
      <w:marBottom w:val="0"/>
      <w:divBdr>
        <w:top w:val="none" w:sz="0" w:space="0" w:color="auto"/>
        <w:left w:val="none" w:sz="0" w:space="0" w:color="auto"/>
        <w:bottom w:val="none" w:sz="0" w:space="0" w:color="auto"/>
        <w:right w:val="none" w:sz="0" w:space="0" w:color="auto"/>
      </w:divBdr>
    </w:div>
    <w:div w:id="314534293">
      <w:marLeft w:val="640"/>
      <w:marRight w:val="0"/>
      <w:marTop w:val="0"/>
      <w:marBottom w:val="0"/>
      <w:divBdr>
        <w:top w:val="none" w:sz="0" w:space="0" w:color="auto"/>
        <w:left w:val="none" w:sz="0" w:space="0" w:color="auto"/>
        <w:bottom w:val="none" w:sz="0" w:space="0" w:color="auto"/>
        <w:right w:val="none" w:sz="0" w:space="0" w:color="auto"/>
      </w:divBdr>
    </w:div>
    <w:div w:id="314575521">
      <w:marLeft w:val="640"/>
      <w:marRight w:val="0"/>
      <w:marTop w:val="0"/>
      <w:marBottom w:val="0"/>
      <w:divBdr>
        <w:top w:val="none" w:sz="0" w:space="0" w:color="auto"/>
        <w:left w:val="none" w:sz="0" w:space="0" w:color="auto"/>
        <w:bottom w:val="none" w:sz="0" w:space="0" w:color="auto"/>
        <w:right w:val="none" w:sz="0" w:space="0" w:color="auto"/>
      </w:divBdr>
    </w:div>
    <w:div w:id="314728393">
      <w:marLeft w:val="640"/>
      <w:marRight w:val="0"/>
      <w:marTop w:val="0"/>
      <w:marBottom w:val="0"/>
      <w:divBdr>
        <w:top w:val="none" w:sz="0" w:space="0" w:color="auto"/>
        <w:left w:val="none" w:sz="0" w:space="0" w:color="auto"/>
        <w:bottom w:val="none" w:sz="0" w:space="0" w:color="auto"/>
        <w:right w:val="none" w:sz="0" w:space="0" w:color="auto"/>
      </w:divBdr>
    </w:div>
    <w:div w:id="314795768">
      <w:marLeft w:val="640"/>
      <w:marRight w:val="0"/>
      <w:marTop w:val="0"/>
      <w:marBottom w:val="0"/>
      <w:divBdr>
        <w:top w:val="none" w:sz="0" w:space="0" w:color="auto"/>
        <w:left w:val="none" w:sz="0" w:space="0" w:color="auto"/>
        <w:bottom w:val="none" w:sz="0" w:space="0" w:color="auto"/>
        <w:right w:val="none" w:sz="0" w:space="0" w:color="auto"/>
      </w:divBdr>
    </w:div>
    <w:div w:id="314845433">
      <w:marLeft w:val="640"/>
      <w:marRight w:val="0"/>
      <w:marTop w:val="0"/>
      <w:marBottom w:val="0"/>
      <w:divBdr>
        <w:top w:val="none" w:sz="0" w:space="0" w:color="auto"/>
        <w:left w:val="none" w:sz="0" w:space="0" w:color="auto"/>
        <w:bottom w:val="none" w:sz="0" w:space="0" w:color="auto"/>
        <w:right w:val="none" w:sz="0" w:space="0" w:color="auto"/>
      </w:divBdr>
    </w:div>
    <w:div w:id="314846689">
      <w:marLeft w:val="640"/>
      <w:marRight w:val="0"/>
      <w:marTop w:val="0"/>
      <w:marBottom w:val="0"/>
      <w:divBdr>
        <w:top w:val="none" w:sz="0" w:space="0" w:color="auto"/>
        <w:left w:val="none" w:sz="0" w:space="0" w:color="auto"/>
        <w:bottom w:val="none" w:sz="0" w:space="0" w:color="auto"/>
        <w:right w:val="none" w:sz="0" w:space="0" w:color="auto"/>
      </w:divBdr>
    </w:div>
    <w:div w:id="314917478">
      <w:marLeft w:val="640"/>
      <w:marRight w:val="0"/>
      <w:marTop w:val="0"/>
      <w:marBottom w:val="0"/>
      <w:divBdr>
        <w:top w:val="none" w:sz="0" w:space="0" w:color="auto"/>
        <w:left w:val="none" w:sz="0" w:space="0" w:color="auto"/>
        <w:bottom w:val="none" w:sz="0" w:space="0" w:color="auto"/>
        <w:right w:val="none" w:sz="0" w:space="0" w:color="auto"/>
      </w:divBdr>
    </w:div>
    <w:div w:id="314918605">
      <w:marLeft w:val="640"/>
      <w:marRight w:val="0"/>
      <w:marTop w:val="0"/>
      <w:marBottom w:val="0"/>
      <w:divBdr>
        <w:top w:val="none" w:sz="0" w:space="0" w:color="auto"/>
        <w:left w:val="none" w:sz="0" w:space="0" w:color="auto"/>
        <w:bottom w:val="none" w:sz="0" w:space="0" w:color="auto"/>
        <w:right w:val="none" w:sz="0" w:space="0" w:color="auto"/>
      </w:divBdr>
    </w:div>
    <w:div w:id="314990674">
      <w:marLeft w:val="640"/>
      <w:marRight w:val="0"/>
      <w:marTop w:val="0"/>
      <w:marBottom w:val="0"/>
      <w:divBdr>
        <w:top w:val="none" w:sz="0" w:space="0" w:color="auto"/>
        <w:left w:val="none" w:sz="0" w:space="0" w:color="auto"/>
        <w:bottom w:val="none" w:sz="0" w:space="0" w:color="auto"/>
        <w:right w:val="none" w:sz="0" w:space="0" w:color="auto"/>
      </w:divBdr>
    </w:div>
    <w:div w:id="314992749">
      <w:marLeft w:val="640"/>
      <w:marRight w:val="0"/>
      <w:marTop w:val="0"/>
      <w:marBottom w:val="0"/>
      <w:divBdr>
        <w:top w:val="none" w:sz="0" w:space="0" w:color="auto"/>
        <w:left w:val="none" w:sz="0" w:space="0" w:color="auto"/>
        <w:bottom w:val="none" w:sz="0" w:space="0" w:color="auto"/>
        <w:right w:val="none" w:sz="0" w:space="0" w:color="auto"/>
      </w:divBdr>
    </w:div>
    <w:div w:id="315112675">
      <w:marLeft w:val="640"/>
      <w:marRight w:val="0"/>
      <w:marTop w:val="0"/>
      <w:marBottom w:val="0"/>
      <w:divBdr>
        <w:top w:val="none" w:sz="0" w:space="0" w:color="auto"/>
        <w:left w:val="none" w:sz="0" w:space="0" w:color="auto"/>
        <w:bottom w:val="none" w:sz="0" w:space="0" w:color="auto"/>
        <w:right w:val="none" w:sz="0" w:space="0" w:color="auto"/>
      </w:divBdr>
    </w:div>
    <w:div w:id="315114704">
      <w:marLeft w:val="640"/>
      <w:marRight w:val="0"/>
      <w:marTop w:val="0"/>
      <w:marBottom w:val="0"/>
      <w:divBdr>
        <w:top w:val="none" w:sz="0" w:space="0" w:color="auto"/>
        <w:left w:val="none" w:sz="0" w:space="0" w:color="auto"/>
        <w:bottom w:val="none" w:sz="0" w:space="0" w:color="auto"/>
        <w:right w:val="none" w:sz="0" w:space="0" w:color="auto"/>
      </w:divBdr>
    </w:div>
    <w:div w:id="315299869">
      <w:marLeft w:val="640"/>
      <w:marRight w:val="0"/>
      <w:marTop w:val="0"/>
      <w:marBottom w:val="0"/>
      <w:divBdr>
        <w:top w:val="none" w:sz="0" w:space="0" w:color="auto"/>
        <w:left w:val="none" w:sz="0" w:space="0" w:color="auto"/>
        <w:bottom w:val="none" w:sz="0" w:space="0" w:color="auto"/>
        <w:right w:val="none" w:sz="0" w:space="0" w:color="auto"/>
      </w:divBdr>
    </w:div>
    <w:div w:id="315305202">
      <w:marLeft w:val="640"/>
      <w:marRight w:val="0"/>
      <w:marTop w:val="0"/>
      <w:marBottom w:val="0"/>
      <w:divBdr>
        <w:top w:val="none" w:sz="0" w:space="0" w:color="auto"/>
        <w:left w:val="none" w:sz="0" w:space="0" w:color="auto"/>
        <w:bottom w:val="none" w:sz="0" w:space="0" w:color="auto"/>
        <w:right w:val="none" w:sz="0" w:space="0" w:color="auto"/>
      </w:divBdr>
    </w:div>
    <w:div w:id="315375842">
      <w:marLeft w:val="640"/>
      <w:marRight w:val="0"/>
      <w:marTop w:val="0"/>
      <w:marBottom w:val="0"/>
      <w:divBdr>
        <w:top w:val="none" w:sz="0" w:space="0" w:color="auto"/>
        <w:left w:val="none" w:sz="0" w:space="0" w:color="auto"/>
        <w:bottom w:val="none" w:sz="0" w:space="0" w:color="auto"/>
        <w:right w:val="none" w:sz="0" w:space="0" w:color="auto"/>
      </w:divBdr>
    </w:div>
    <w:div w:id="315452401">
      <w:marLeft w:val="640"/>
      <w:marRight w:val="0"/>
      <w:marTop w:val="0"/>
      <w:marBottom w:val="0"/>
      <w:divBdr>
        <w:top w:val="none" w:sz="0" w:space="0" w:color="auto"/>
        <w:left w:val="none" w:sz="0" w:space="0" w:color="auto"/>
        <w:bottom w:val="none" w:sz="0" w:space="0" w:color="auto"/>
        <w:right w:val="none" w:sz="0" w:space="0" w:color="auto"/>
      </w:divBdr>
    </w:div>
    <w:div w:id="315648881">
      <w:marLeft w:val="640"/>
      <w:marRight w:val="0"/>
      <w:marTop w:val="0"/>
      <w:marBottom w:val="0"/>
      <w:divBdr>
        <w:top w:val="none" w:sz="0" w:space="0" w:color="auto"/>
        <w:left w:val="none" w:sz="0" w:space="0" w:color="auto"/>
        <w:bottom w:val="none" w:sz="0" w:space="0" w:color="auto"/>
        <w:right w:val="none" w:sz="0" w:space="0" w:color="auto"/>
      </w:divBdr>
    </w:div>
    <w:div w:id="315649226">
      <w:marLeft w:val="640"/>
      <w:marRight w:val="0"/>
      <w:marTop w:val="0"/>
      <w:marBottom w:val="0"/>
      <w:divBdr>
        <w:top w:val="none" w:sz="0" w:space="0" w:color="auto"/>
        <w:left w:val="none" w:sz="0" w:space="0" w:color="auto"/>
        <w:bottom w:val="none" w:sz="0" w:space="0" w:color="auto"/>
        <w:right w:val="none" w:sz="0" w:space="0" w:color="auto"/>
      </w:divBdr>
    </w:div>
    <w:div w:id="315693115">
      <w:marLeft w:val="640"/>
      <w:marRight w:val="0"/>
      <w:marTop w:val="0"/>
      <w:marBottom w:val="0"/>
      <w:divBdr>
        <w:top w:val="none" w:sz="0" w:space="0" w:color="auto"/>
        <w:left w:val="none" w:sz="0" w:space="0" w:color="auto"/>
        <w:bottom w:val="none" w:sz="0" w:space="0" w:color="auto"/>
        <w:right w:val="none" w:sz="0" w:space="0" w:color="auto"/>
      </w:divBdr>
    </w:div>
    <w:div w:id="315766195">
      <w:marLeft w:val="640"/>
      <w:marRight w:val="0"/>
      <w:marTop w:val="0"/>
      <w:marBottom w:val="0"/>
      <w:divBdr>
        <w:top w:val="none" w:sz="0" w:space="0" w:color="auto"/>
        <w:left w:val="none" w:sz="0" w:space="0" w:color="auto"/>
        <w:bottom w:val="none" w:sz="0" w:space="0" w:color="auto"/>
        <w:right w:val="none" w:sz="0" w:space="0" w:color="auto"/>
      </w:divBdr>
    </w:div>
    <w:div w:id="315837976">
      <w:marLeft w:val="640"/>
      <w:marRight w:val="0"/>
      <w:marTop w:val="0"/>
      <w:marBottom w:val="0"/>
      <w:divBdr>
        <w:top w:val="none" w:sz="0" w:space="0" w:color="auto"/>
        <w:left w:val="none" w:sz="0" w:space="0" w:color="auto"/>
        <w:bottom w:val="none" w:sz="0" w:space="0" w:color="auto"/>
        <w:right w:val="none" w:sz="0" w:space="0" w:color="auto"/>
      </w:divBdr>
    </w:div>
    <w:div w:id="315843837">
      <w:marLeft w:val="640"/>
      <w:marRight w:val="0"/>
      <w:marTop w:val="0"/>
      <w:marBottom w:val="0"/>
      <w:divBdr>
        <w:top w:val="none" w:sz="0" w:space="0" w:color="auto"/>
        <w:left w:val="none" w:sz="0" w:space="0" w:color="auto"/>
        <w:bottom w:val="none" w:sz="0" w:space="0" w:color="auto"/>
        <w:right w:val="none" w:sz="0" w:space="0" w:color="auto"/>
      </w:divBdr>
    </w:div>
    <w:div w:id="315844850">
      <w:marLeft w:val="640"/>
      <w:marRight w:val="0"/>
      <w:marTop w:val="0"/>
      <w:marBottom w:val="0"/>
      <w:divBdr>
        <w:top w:val="none" w:sz="0" w:space="0" w:color="auto"/>
        <w:left w:val="none" w:sz="0" w:space="0" w:color="auto"/>
        <w:bottom w:val="none" w:sz="0" w:space="0" w:color="auto"/>
        <w:right w:val="none" w:sz="0" w:space="0" w:color="auto"/>
      </w:divBdr>
    </w:div>
    <w:div w:id="315915945">
      <w:marLeft w:val="640"/>
      <w:marRight w:val="0"/>
      <w:marTop w:val="0"/>
      <w:marBottom w:val="0"/>
      <w:divBdr>
        <w:top w:val="none" w:sz="0" w:space="0" w:color="auto"/>
        <w:left w:val="none" w:sz="0" w:space="0" w:color="auto"/>
        <w:bottom w:val="none" w:sz="0" w:space="0" w:color="auto"/>
        <w:right w:val="none" w:sz="0" w:space="0" w:color="auto"/>
      </w:divBdr>
    </w:div>
    <w:div w:id="316151082">
      <w:marLeft w:val="640"/>
      <w:marRight w:val="0"/>
      <w:marTop w:val="0"/>
      <w:marBottom w:val="0"/>
      <w:divBdr>
        <w:top w:val="none" w:sz="0" w:space="0" w:color="auto"/>
        <w:left w:val="none" w:sz="0" w:space="0" w:color="auto"/>
        <w:bottom w:val="none" w:sz="0" w:space="0" w:color="auto"/>
        <w:right w:val="none" w:sz="0" w:space="0" w:color="auto"/>
      </w:divBdr>
    </w:div>
    <w:div w:id="316154469">
      <w:marLeft w:val="640"/>
      <w:marRight w:val="0"/>
      <w:marTop w:val="0"/>
      <w:marBottom w:val="0"/>
      <w:divBdr>
        <w:top w:val="none" w:sz="0" w:space="0" w:color="auto"/>
        <w:left w:val="none" w:sz="0" w:space="0" w:color="auto"/>
        <w:bottom w:val="none" w:sz="0" w:space="0" w:color="auto"/>
        <w:right w:val="none" w:sz="0" w:space="0" w:color="auto"/>
      </w:divBdr>
    </w:div>
    <w:div w:id="316417728">
      <w:marLeft w:val="640"/>
      <w:marRight w:val="0"/>
      <w:marTop w:val="0"/>
      <w:marBottom w:val="0"/>
      <w:divBdr>
        <w:top w:val="none" w:sz="0" w:space="0" w:color="auto"/>
        <w:left w:val="none" w:sz="0" w:space="0" w:color="auto"/>
        <w:bottom w:val="none" w:sz="0" w:space="0" w:color="auto"/>
        <w:right w:val="none" w:sz="0" w:space="0" w:color="auto"/>
      </w:divBdr>
    </w:div>
    <w:div w:id="316500898">
      <w:marLeft w:val="640"/>
      <w:marRight w:val="0"/>
      <w:marTop w:val="0"/>
      <w:marBottom w:val="0"/>
      <w:divBdr>
        <w:top w:val="none" w:sz="0" w:space="0" w:color="auto"/>
        <w:left w:val="none" w:sz="0" w:space="0" w:color="auto"/>
        <w:bottom w:val="none" w:sz="0" w:space="0" w:color="auto"/>
        <w:right w:val="none" w:sz="0" w:space="0" w:color="auto"/>
      </w:divBdr>
    </w:div>
    <w:div w:id="316881074">
      <w:marLeft w:val="640"/>
      <w:marRight w:val="0"/>
      <w:marTop w:val="0"/>
      <w:marBottom w:val="0"/>
      <w:divBdr>
        <w:top w:val="none" w:sz="0" w:space="0" w:color="auto"/>
        <w:left w:val="none" w:sz="0" w:space="0" w:color="auto"/>
        <w:bottom w:val="none" w:sz="0" w:space="0" w:color="auto"/>
        <w:right w:val="none" w:sz="0" w:space="0" w:color="auto"/>
      </w:divBdr>
    </w:div>
    <w:div w:id="316955914">
      <w:marLeft w:val="640"/>
      <w:marRight w:val="0"/>
      <w:marTop w:val="0"/>
      <w:marBottom w:val="0"/>
      <w:divBdr>
        <w:top w:val="none" w:sz="0" w:space="0" w:color="auto"/>
        <w:left w:val="none" w:sz="0" w:space="0" w:color="auto"/>
        <w:bottom w:val="none" w:sz="0" w:space="0" w:color="auto"/>
        <w:right w:val="none" w:sz="0" w:space="0" w:color="auto"/>
      </w:divBdr>
    </w:div>
    <w:div w:id="317073217">
      <w:marLeft w:val="640"/>
      <w:marRight w:val="0"/>
      <w:marTop w:val="0"/>
      <w:marBottom w:val="0"/>
      <w:divBdr>
        <w:top w:val="none" w:sz="0" w:space="0" w:color="auto"/>
        <w:left w:val="none" w:sz="0" w:space="0" w:color="auto"/>
        <w:bottom w:val="none" w:sz="0" w:space="0" w:color="auto"/>
        <w:right w:val="none" w:sz="0" w:space="0" w:color="auto"/>
      </w:divBdr>
    </w:div>
    <w:div w:id="317081246">
      <w:marLeft w:val="640"/>
      <w:marRight w:val="0"/>
      <w:marTop w:val="0"/>
      <w:marBottom w:val="0"/>
      <w:divBdr>
        <w:top w:val="none" w:sz="0" w:space="0" w:color="auto"/>
        <w:left w:val="none" w:sz="0" w:space="0" w:color="auto"/>
        <w:bottom w:val="none" w:sz="0" w:space="0" w:color="auto"/>
        <w:right w:val="none" w:sz="0" w:space="0" w:color="auto"/>
      </w:divBdr>
    </w:div>
    <w:div w:id="317148229">
      <w:marLeft w:val="640"/>
      <w:marRight w:val="0"/>
      <w:marTop w:val="0"/>
      <w:marBottom w:val="0"/>
      <w:divBdr>
        <w:top w:val="none" w:sz="0" w:space="0" w:color="auto"/>
        <w:left w:val="none" w:sz="0" w:space="0" w:color="auto"/>
        <w:bottom w:val="none" w:sz="0" w:space="0" w:color="auto"/>
        <w:right w:val="none" w:sz="0" w:space="0" w:color="auto"/>
      </w:divBdr>
    </w:div>
    <w:div w:id="317196298">
      <w:marLeft w:val="640"/>
      <w:marRight w:val="0"/>
      <w:marTop w:val="0"/>
      <w:marBottom w:val="0"/>
      <w:divBdr>
        <w:top w:val="none" w:sz="0" w:space="0" w:color="auto"/>
        <w:left w:val="none" w:sz="0" w:space="0" w:color="auto"/>
        <w:bottom w:val="none" w:sz="0" w:space="0" w:color="auto"/>
        <w:right w:val="none" w:sz="0" w:space="0" w:color="auto"/>
      </w:divBdr>
    </w:div>
    <w:div w:id="317272241">
      <w:marLeft w:val="640"/>
      <w:marRight w:val="0"/>
      <w:marTop w:val="0"/>
      <w:marBottom w:val="0"/>
      <w:divBdr>
        <w:top w:val="none" w:sz="0" w:space="0" w:color="auto"/>
        <w:left w:val="none" w:sz="0" w:space="0" w:color="auto"/>
        <w:bottom w:val="none" w:sz="0" w:space="0" w:color="auto"/>
        <w:right w:val="none" w:sz="0" w:space="0" w:color="auto"/>
      </w:divBdr>
    </w:div>
    <w:div w:id="317345466">
      <w:marLeft w:val="640"/>
      <w:marRight w:val="0"/>
      <w:marTop w:val="0"/>
      <w:marBottom w:val="0"/>
      <w:divBdr>
        <w:top w:val="none" w:sz="0" w:space="0" w:color="auto"/>
        <w:left w:val="none" w:sz="0" w:space="0" w:color="auto"/>
        <w:bottom w:val="none" w:sz="0" w:space="0" w:color="auto"/>
        <w:right w:val="none" w:sz="0" w:space="0" w:color="auto"/>
      </w:divBdr>
    </w:div>
    <w:div w:id="317349714">
      <w:marLeft w:val="640"/>
      <w:marRight w:val="0"/>
      <w:marTop w:val="0"/>
      <w:marBottom w:val="0"/>
      <w:divBdr>
        <w:top w:val="none" w:sz="0" w:space="0" w:color="auto"/>
        <w:left w:val="none" w:sz="0" w:space="0" w:color="auto"/>
        <w:bottom w:val="none" w:sz="0" w:space="0" w:color="auto"/>
        <w:right w:val="none" w:sz="0" w:space="0" w:color="auto"/>
      </w:divBdr>
    </w:div>
    <w:div w:id="317540005">
      <w:marLeft w:val="640"/>
      <w:marRight w:val="0"/>
      <w:marTop w:val="0"/>
      <w:marBottom w:val="0"/>
      <w:divBdr>
        <w:top w:val="none" w:sz="0" w:space="0" w:color="auto"/>
        <w:left w:val="none" w:sz="0" w:space="0" w:color="auto"/>
        <w:bottom w:val="none" w:sz="0" w:space="0" w:color="auto"/>
        <w:right w:val="none" w:sz="0" w:space="0" w:color="auto"/>
      </w:divBdr>
    </w:div>
    <w:div w:id="317618739">
      <w:marLeft w:val="640"/>
      <w:marRight w:val="0"/>
      <w:marTop w:val="0"/>
      <w:marBottom w:val="0"/>
      <w:divBdr>
        <w:top w:val="none" w:sz="0" w:space="0" w:color="auto"/>
        <w:left w:val="none" w:sz="0" w:space="0" w:color="auto"/>
        <w:bottom w:val="none" w:sz="0" w:space="0" w:color="auto"/>
        <w:right w:val="none" w:sz="0" w:space="0" w:color="auto"/>
      </w:divBdr>
    </w:div>
    <w:div w:id="317660711">
      <w:marLeft w:val="640"/>
      <w:marRight w:val="0"/>
      <w:marTop w:val="0"/>
      <w:marBottom w:val="0"/>
      <w:divBdr>
        <w:top w:val="none" w:sz="0" w:space="0" w:color="auto"/>
        <w:left w:val="none" w:sz="0" w:space="0" w:color="auto"/>
        <w:bottom w:val="none" w:sz="0" w:space="0" w:color="auto"/>
        <w:right w:val="none" w:sz="0" w:space="0" w:color="auto"/>
      </w:divBdr>
    </w:div>
    <w:div w:id="317727370">
      <w:marLeft w:val="640"/>
      <w:marRight w:val="0"/>
      <w:marTop w:val="0"/>
      <w:marBottom w:val="0"/>
      <w:divBdr>
        <w:top w:val="none" w:sz="0" w:space="0" w:color="auto"/>
        <w:left w:val="none" w:sz="0" w:space="0" w:color="auto"/>
        <w:bottom w:val="none" w:sz="0" w:space="0" w:color="auto"/>
        <w:right w:val="none" w:sz="0" w:space="0" w:color="auto"/>
      </w:divBdr>
    </w:div>
    <w:div w:id="317729882">
      <w:marLeft w:val="640"/>
      <w:marRight w:val="0"/>
      <w:marTop w:val="0"/>
      <w:marBottom w:val="0"/>
      <w:divBdr>
        <w:top w:val="none" w:sz="0" w:space="0" w:color="auto"/>
        <w:left w:val="none" w:sz="0" w:space="0" w:color="auto"/>
        <w:bottom w:val="none" w:sz="0" w:space="0" w:color="auto"/>
        <w:right w:val="none" w:sz="0" w:space="0" w:color="auto"/>
      </w:divBdr>
    </w:div>
    <w:div w:id="317734495">
      <w:marLeft w:val="640"/>
      <w:marRight w:val="0"/>
      <w:marTop w:val="0"/>
      <w:marBottom w:val="0"/>
      <w:divBdr>
        <w:top w:val="none" w:sz="0" w:space="0" w:color="auto"/>
        <w:left w:val="none" w:sz="0" w:space="0" w:color="auto"/>
        <w:bottom w:val="none" w:sz="0" w:space="0" w:color="auto"/>
        <w:right w:val="none" w:sz="0" w:space="0" w:color="auto"/>
      </w:divBdr>
    </w:div>
    <w:div w:id="317811004">
      <w:marLeft w:val="640"/>
      <w:marRight w:val="0"/>
      <w:marTop w:val="0"/>
      <w:marBottom w:val="0"/>
      <w:divBdr>
        <w:top w:val="none" w:sz="0" w:space="0" w:color="auto"/>
        <w:left w:val="none" w:sz="0" w:space="0" w:color="auto"/>
        <w:bottom w:val="none" w:sz="0" w:space="0" w:color="auto"/>
        <w:right w:val="none" w:sz="0" w:space="0" w:color="auto"/>
      </w:divBdr>
    </w:div>
    <w:div w:id="317852714">
      <w:marLeft w:val="640"/>
      <w:marRight w:val="0"/>
      <w:marTop w:val="0"/>
      <w:marBottom w:val="0"/>
      <w:divBdr>
        <w:top w:val="none" w:sz="0" w:space="0" w:color="auto"/>
        <w:left w:val="none" w:sz="0" w:space="0" w:color="auto"/>
        <w:bottom w:val="none" w:sz="0" w:space="0" w:color="auto"/>
        <w:right w:val="none" w:sz="0" w:space="0" w:color="auto"/>
      </w:divBdr>
    </w:div>
    <w:div w:id="317853204">
      <w:marLeft w:val="640"/>
      <w:marRight w:val="0"/>
      <w:marTop w:val="0"/>
      <w:marBottom w:val="0"/>
      <w:divBdr>
        <w:top w:val="none" w:sz="0" w:space="0" w:color="auto"/>
        <w:left w:val="none" w:sz="0" w:space="0" w:color="auto"/>
        <w:bottom w:val="none" w:sz="0" w:space="0" w:color="auto"/>
        <w:right w:val="none" w:sz="0" w:space="0" w:color="auto"/>
      </w:divBdr>
    </w:div>
    <w:div w:id="317879467">
      <w:marLeft w:val="640"/>
      <w:marRight w:val="0"/>
      <w:marTop w:val="0"/>
      <w:marBottom w:val="0"/>
      <w:divBdr>
        <w:top w:val="none" w:sz="0" w:space="0" w:color="auto"/>
        <w:left w:val="none" w:sz="0" w:space="0" w:color="auto"/>
        <w:bottom w:val="none" w:sz="0" w:space="0" w:color="auto"/>
        <w:right w:val="none" w:sz="0" w:space="0" w:color="auto"/>
      </w:divBdr>
    </w:div>
    <w:div w:id="317926079">
      <w:marLeft w:val="640"/>
      <w:marRight w:val="0"/>
      <w:marTop w:val="0"/>
      <w:marBottom w:val="0"/>
      <w:divBdr>
        <w:top w:val="none" w:sz="0" w:space="0" w:color="auto"/>
        <w:left w:val="none" w:sz="0" w:space="0" w:color="auto"/>
        <w:bottom w:val="none" w:sz="0" w:space="0" w:color="auto"/>
        <w:right w:val="none" w:sz="0" w:space="0" w:color="auto"/>
      </w:divBdr>
    </w:div>
    <w:div w:id="317996313">
      <w:marLeft w:val="640"/>
      <w:marRight w:val="0"/>
      <w:marTop w:val="0"/>
      <w:marBottom w:val="0"/>
      <w:divBdr>
        <w:top w:val="none" w:sz="0" w:space="0" w:color="auto"/>
        <w:left w:val="none" w:sz="0" w:space="0" w:color="auto"/>
        <w:bottom w:val="none" w:sz="0" w:space="0" w:color="auto"/>
        <w:right w:val="none" w:sz="0" w:space="0" w:color="auto"/>
      </w:divBdr>
    </w:div>
    <w:div w:id="318115393">
      <w:marLeft w:val="640"/>
      <w:marRight w:val="0"/>
      <w:marTop w:val="0"/>
      <w:marBottom w:val="0"/>
      <w:divBdr>
        <w:top w:val="none" w:sz="0" w:space="0" w:color="auto"/>
        <w:left w:val="none" w:sz="0" w:space="0" w:color="auto"/>
        <w:bottom w:val="none" w:sz="0" w:space="0" w:color="auto"/>
        <w:right w:val="none" w:sz="0" w:space="0" w:color="auto"/>
      </w:divBdr>
    </w:div>
    <w:div w:id="318120456">
      <w:marLeft w:val="640"/>
      <w:marRight w:val="0"/>
      <w:marTop w:val="0"/>
      <w:marBottom w:val="0"/>
      <w:divBdr>
        <w:top w:val="none" w:sz="0" w:space="0" w:color="auto"/>
        <w:left w:val="none" w:sz="0" w:space="0" w:color="auto"/>
        <w:bottom w:val="none" w:sz="0" w:space="0" w:color="auto"/>
        <w:right w:val="none" w:sz="0" w:space="0" w:color="auto"/>
      </w:divBdr>
    </w:div>
    <w:div w:id="318273040">
      <w:marLeft w:val="640"/>
      <w:marRight w:val="0"/>
      <w:marTop w:val="0"/>
      <w:marBottom w:val="0"/>
      <w:divBdr>
        <w:top w:val="none" w:sz="0" w:space="0" w:color="auto"/>
        <w:left w:val="none" w:sz="0" w:space="0" w:color="auto"/>
        <w:bottom w:val="none" w:sz="0" w:space="0" w:color="auto"/>
        <w:right w:val="none" w:sz="0" w:space="0" w:color="auto"/>
      </w:divBdr>
    </w:div>
    <w:div w:id="318312381">
      <w:marLeft w:val="640"/>
      <w:marRight w:val="0"/>
      <w:marTop w:val="0"/>
      <w:marBottom w:val="0"/>
      <w:divBdr>
        <w:top w:val="none" w:sz="0" w:space="0" w:color="auto"/>
        <w:left w:val="none" w:sz="0" w:space="0" w:color="auto"/>
        <w:bottom w:val="none" w:sz="0" w:space="0" w:color="auto"/>
        <w:right w:val="none" w:sz="0" w:space="0" w:color="auto"/>
      </w:divBdr>
    </w:div>
    <w:div w:id="318313571">
      <w:marLeft w:val="640"/>
      <w:marRight w:val="0"/>
      <w:marTop w:val="0"/>
      <w:marBottom w:val="0"/>
      <w:divBdr>
        <w:top w:val="none" w:sz="0" w:space="0" w:color="auto"/>
        <w:left w:val="none" w:sz="0" w:space="0" w:color="auto"/>
        <w:bottom w:val="none" w:sz="0" w:space="0" w:color="auto"/>
        <w:right w:val="none" w:sz="0" w:space="0" w:color="auto"/>
      </w:divBdr>
    </w:div>
    <w:div w:id="318383992">
      <w:marLeft w:val="640"/>
      <w:marRight w:val="0"/>
      <w:marTop w:val="0"/>
      <w:marBottom w:val="0"/>
      <w:divBdr>
        <w:top w:val="none" w:sz="0" w:space="0" w:color="auto"/>
        <w:left w:val="none" w:sz="0" w:space="0" w:color="auto"/>
        <w:bottom w:val="none" w:sz="0" w:space="0" w:color="auto"/>
        <w:right w:val="none" w:sz="0" w:space="0" w:color="auto"/>
      </w:divBdr>
    </w:div>
    <w:div w:id="318392214">
      <w:marLeft w:val="640"/>
      <w:marRight w:val="0"/>
      <w:marTop w:val="0"/>
      <w:marBottom w:val="0"/>
      <w:divBdr>
        <w:top w:val="none" w:sz="0" w:space="0" w:color="auto"/>
        <w:left w:val="none" w:sz="0" w:space="0" w:color="auto"/>
        <w:bottom w:val="none" w:sz="0" w:space="0" w:color="auto"/>
        <w:right w:val="none" w:sz="0" w:space="0" w:color="auto"/>
      </w:divBdr>
    </w:div>
    <w:div w:id="318730709">
      <w:marLeft w:val="640"/>
      <w:marRight w:val="0"/>
      <w:marTop w:val="0"/>
      <w:marBottom w:val="0"/>
      <w:divBdr>
        <w:top w:val="none" w:sz="0" w:space="0" w:color="auto"/>
        <w:left w:val="none" w:sz="0" w:space="0" w:color="auto"/>
        <w:bottom w:val="none" w:sz="0" w:space="0" w:color="auto"/>
        <w:right w:val="none" w:sz="0" w:space="0" w:color="auto"/>
      </w:divBdr>
    </w:div>
    <w:div w:id="318773737">
      <w:marLeft w:val="640"/>
      <w:marRight w:val="0"/>
      <w:marTop w:val="0"/>
      <w:marBottom w:val="0"/>
      <w:divBdr>
        <w:top w:val="none" w:sz="0" w:space="0" w:color="auto"/>
        <w:left w:val="none" w:sz="0" w:space="0" w:color="auto"/>
        <w:bottom w:val="none" w:sz="0" w:space="0" w:color="auto"/>
        <w:right w:val="none" w:sz="0" w:space="0" w:color="auto"/>
      </w:divBdr>
    </w:div>
    <w:div w:id="318775492">
      <w:marLeft w:val="640"/>
      <w:marRight w:val="0"/>
      <w:marTop w:val="0"/>
      <w:marBottom w:val="0"/>
      <w:divBdr>
        <w:top w:val="none" w:sz="0" w:space="0" w:color="auto"/>
        <w:left w:val="none" w:sz="0" w:space="0" w:color="auto"/>
        <w:bottom w:val="none" w:sz="0" w:space="0" w:color="auto"/>
        <w:right w:val="none" w:sz="0" w:space="0" w:color="auto"/>
      </w:divBdr>
    </w:div>
    <w:div w:id="319038803">
      <w:marLeft w:val="640"/>
      <w:marRight w:val="0"/>
      <w:marTop w:val="0"/>
      <w:marBottom w:val="0"/>
      <w:divBdr>
        <w:top w:val="none" w:sz="0" w:space="0" w:color="auto"/>
        <w:left w:val="none" w:sz="0" w:space="0" w:color="auto"/>
        <w:bottom w:val="none" w:sz="0" w:space="0" w:color="auto"/>
        <w:right w:val="none" w:sz="0" w:space="0" w:color="auto"/>
      </w:divBdr>
    </w:div>
    <w:div w:id="319306458">
      <w:marLeft w:val="640"/>
      <w:marRight w:val="0"/>
      <w:marTop w:val="0"/>
      <w:marBottom w:val="0"/>
      <w:divBdr>
        <w:top w:val="none" w:sz="0" w:space="0" w:color="auto"/>
        <w:left w:val="none" w:sz="0" w:space="0" w:color="auto"/>
        <w:bottom w:val="none" w:sz="0" w:space="0" w:color="auto"/>
        <w:right w:val="none" w:sz="0" w:space="0" w:color="auto"/>
      </w:divBdr>
    </w:div>
    <w:div w:id="319381780">
      <w:marLeft w:val="640"/>
      <w:marRight w:val="0"/>
      <w:marTop w:val="0"/>
      <w:marBottom w:val="0"/>
      <w:divBdr>
        <w:top w:val="none" w:sz="0" w:space="0" w:color="auto"/>
        <w:left w:val="none" w:sz="0" w:space="0" w:color="auto"/>
        <w:bottom w:val="none" w:sz="0" w:space="0" w:color="auto"/>
        <w:right w:val="none" w:sz="0" w:space="0" w:color="auto"/>
      </w:divBdr>
    </w:div>
    <w:div w:id="319502304">
      <w:marLeft w:val="640"/>
      <w:marRight w:val="0"/>
      <w:marTop w:val="0"/>
      <w:marBottom w:val="0"/>
      <w:divBdr>
        <w:top w:val="none" w:sz="0" w:space="0" w:color="auto"/>
        <w:left w:val="none" w:sz="0" w:space="0" w:color="auto"/>
        <w:bottom w:val="none" w:sz="0" w:space="0" w:color="auto"/>
        <w:right w:val="none" w:sz="0" w:space="0" w:color="auto"/>
      </w:divBdr>
    </w:div>
    <w:div w:id="319503658">
      <w:marLeft w:val="640"/>
      <w:marRight w:val="0"/>
      <w:marTop w:val="0"/>
      <w:marBottom w:val="0"/>
      <w:divBdr>
        <w:top w:val="none" w:sz="0" w:space="0" w:color="auto"/>
        <w:left w:val="none" w:sz="0" w:space="0" w:color="auto"/>
        <w:bottom w:val="none" w:sz="0" w:space="0" w:color="auto"/>
        <w:right w:val="none" w:sz="0" w:space="0" w:color="auto"/>
      </w:divBdr>
    </w:div>
    <w:div w:id="319582661">
      <w:bodyDiv w:val="1"/>
      <w:marLeft w:val="0"/>
      <w:marRight w:val="0"/>
      <w:marTop w:val="0"/>
      <w:marBottom w:val="0"/>
      <w:divBdr>
        <w:top w:val="none" w:sz="0" w:space="0" w:color="auto"/>
        <w:left w:val="none" w:sz="0" w:space="0" w:color="auto"/>
        <w:bottom w:val="none" w:sz="0" w:space="0" w:color="auto"/>
        <w:right w:val="none" w:sz="0" w:space="0" w:color="auto"/>
      </w:divBdr>
    </w:div>
    <w:div w:id="319583979">
      <w:marLeft w:val="640"/>
      <w:marRight w:val="0"/>
      <w:marTop w:val="0"/>
      <w:marBottom w:val="0"/>
      <w:divBdr>
        <w:top w:val="none" w:sz="0" w:space="0" w:color="auto"/>
        <w:left w:val="none" w:sz="0" w:space="0" w:color="auto"/>
        <w:bottom w:val="none" w:sz="0" w:space="0" w:color="auto"/>
        <w:right w:val="none" w:sz="0" w:space="0" w:color="auto"/>
      </w:divBdr>
    </w:div>
    <w:div w:id="319623893">
      <w:marLeft w:val="640"/>
      <w:marRight w:val="0"/>
      <w:marTop w:val="0"/>
      <w:marBottom w:val="0"/>
      <w:divBdr>
        <w:top w:val="none" w:sz="0" w:space="0" w:color="auto"/>
        <w:left w:val="none" w:sz="0" w:space="0" w:color="auto"/>
        <w:bottom w:val="none" w:sz="0" w:space="0" w:color="auto"/>
        <w:right w:val="none" w:sz="0" w:space="0" w:color="auto"/>
      </w:divBdr>
    </w:div>
    <w:div w:id="319693841">
      <w:marLeft w:val="640"/>
      <w:marRight w:val="0"/>
      <w:marTop w:val="0"/>
      <w:marBottom w:val="0"/>
      <w:divBdr>
        <w:top w:val="none" w:sz="0" w:space="0" w:color="auto"/>
        <w:left w:val="none" w:sz="0" w:space="0" w:color="auto"/>
        <w:bottom w:val="none" w:sz="0" w:space="0" w:color="auto"/>
        <w:right w:val="none" w:sz="0" w:space="0" w:color="auto"/>
      </w:divBdr>
    </w:div>
    <w:div w:id="319768715">
      <w:marLeft w:val="640"/>
      <w:marRight w:val="0"/>
      <w:marTop w:val="0"/>
      <w:marBottom w:val="0"/>
      <w:divBdr>
        <w:top w:val="none" w:sz="0" w:space="0" w:color="auto"/>
        <w:left w:val="none" w:sz="0" w:space="0" w:color="auto"/>
        <w:bottom w:val="none" w:sz="0" w:space="0" w:color="auto"/>
        <w:right w:val="none" w:sz="0" w:space="0" w:color="auto"/>
      </w:divBdr>
    </w:div>
    <w:div w:id="319769193">
      <w:marLeft w:val="640"/>
      <w:marRight w:val="0"/>
      <w:marTop w:val="0"/>
      <w:marBottom w:val="0"/>
      <w:divBdr>
        <w:top w:val="none" w:sz="0" w:space="0" w:color="auto"/>
        <w:left w:val="none" w:sz="0" w:space="0" w:color="auto"/>
        <w:bottom w:val="none" w:sz="0" w:space="0" w:color="auto"/>
        <w:right w:val="none" w:sz="0" w:space="0" w:color="auto"/>
      </w:divBdr>
    </w:div>
    <w:div w:id="319773158">
      <w:marLeft w:val="640"/>
      <w:marRight w:val="0"/>
      <w:marTop w:val="0"/>
      <w:marBottom w:val="0"/>
      <w:divBdr>
        <w:top w:val="none" w:sz="0" w:space="0" w:color="auto"/>
        <w:left w:val="none" w:sz="0" w:space="0" w:color="auto"/>
        <w:bottom w:val="none" w:sz="0" w:space="0" w:color="auto"/>
        <w:right w:val="none" w:sz="0" w:space="0" w:color="auto"/>
      </w:divBdr>
    </w:div>
    <w:div w:id="319773890">
      <w:marLeft w:val="640"/>
      <w:marRight w:val="0"/>
      <w:marTop w:val="0"/>
      <w:marBottom w:val="0"/>
      <w:divBdr>
        <w:top w:val="none" w:sz="0" w:space="0" w:color="auto"/>
        <w:left w:val="none" w:sz="0" w:space="0" w:color="auto"/>
        <w:bottom w:val="none" w:sz="0" w:space="0" w:color="auto"/>
        <w:right w:val="none" w:sz="0" w:space="0" w:color="auto"/>
      </w:divBdr>
    </w:div>
    <w:div w:id="319819703">
      <w:marLeft w:val="640"/>
      <w:marRight w:val="0"/>
      <w:marTop w:val="0"/>
      <w:marBottom w:val="0"/>
      <w:divBdr>
        <w:top w:val="none" w:sz="0" w:space="0" w:color="auto"/>
        <w:left w:val="none" w:sz="0" w:space="0" w:color="auto"/>
        <w:bottom w:val="none" w:sz="0" w:space="0" w:color="auto"/>
        <w:right w:val="none" w:sz="0" w:space="0" w:color="auto"/>
      </w:divBdr>
    </w:div>
    <w:div w:id="319893485">
      <w:marLeft w:val="640"/>
      <w:marRight w:val="0"/>
      <w:marTop w:val="0"/>
      <w:marBottom w:val="0"/>
      <w:divBdr>
        <w:top w:val="none" w:sz="0" w:space="0" w:color="auto"/>
        <w:left w:val="none" w:sz="0" w:space="0" w:color="auto"/>
        <w:bottom w:val="none" w:sz="0" w:space="0" w:color="auto"/>
        <w:right w:val="none" w:sz="0" w:space="0" w:color="auto"/>
      </w:divBdr>
    </w:div>
    <w:div w:id="319893781">
      <w:marLeft w:val="640"/>
      <w:marRight w:val="0"/>
      <w:marTop w:val="0"/>
      <w:marBottom w:val="0"/>
      <w:divBdr>
        <w:top w:val="none" w:sz="0" w:space="0" w:color="auto"/>
        <w:left w:val="none" w:sz="0" w:space="0" w:color="auto"/>
        <w:bottom w:val="none" w:sz="0" w:space="0" w:color="auto"/>
        <w:right w:val="none" w:sz="0" w:space="0" w:color="auto"/>
      </w:divBdr>
    </w:div>
    <w:div w:id="319894059">
      <w:marLeft w:val="640"/>
      <w:marRight w:val="0"/>
      <w:marTop w:val="0"/>
      <w:marBottom w:val="0"/>
      <w:divBdr>
        <w:top w:val="none" w:sz="0" w:space="0" w:color="auto"/>
        <w:left w:val="none" w:sz="0" w:space="0" w:color="auto"/>
        <w:bottom w:val="none" w:sz="0" w:space="0" w:color="auto"/>
        <w:right w:val="none" w:sz="0" w:space="0" w:color="auto"/>
      </w:divBdr>
    </w:div>
    <w:div w:id="320158985">
      <w:marLeft w:val="640"/>
      <w:marRight w:val="0"/>
      <w:marTop w:val="0"/>
      <w:marBottom w:val="0"/>
      <w:divBdr>
        <w:top w:val="none" w:sz="0" w:space="0" w:color="auto"/>
        <w:left w:val="none" w:sz="0" w:space="0" w:color="auto"/>
        <w:bottom w:val="none" w:sz="0" w:space="0" w:color="auto"/>
        <w:right w:val="none" w:sz="0" w:space="0" w:color="auto"/>
      </w:divBdr>
    </w:div>
    <w:div w:id="320231775">
      <w:marLeft w:val="640"/>
      <w:marRight w:val="0"/>
      <w:marTop w:val="0"/>
      <w:marBottom w:val="0"/>
      <w:divBdr>
        <w:top w:val="none" w:sz="0" w:space="0" w:color="auto"/>
        <w:left w:val="none" w:sz="0" w:space="0" w:color="auto"/>
        <w:bottom w:val="none" w:sz="0" w:space="0" w:color="auto"/>
        <w:right w:val="none" w:sz="0" w:space="0" w:color="auto"/>
      </w:divBdr>
    </w:div>
    <w:div w:id="320232128">
      <w:marLeft w:val="640"/>
      <w:marRight w:val="0"/>
      <w:marTop w:val="0"/>
      <w:marBottom w:val="0"/>
      <w:divBdr>
        <w:top w:val="none" w:sz="0" w:space="0" w:color="auto"/>
        <w:left w:val="none" w:sz="0" w:space="0" w:color="auto"/>
        <w:bottom w:val="none" w:sz="0" w:space="0" w:color="auto"/>
        <w:right w:val="none" w:sz="0" w:space="0" w:color="auto"/>
      </w:divBdr>
    </w:div>
    <w:div w:id="320237834">
      <w:marLeft w:val="640"/>
      <w:marRight w:val="0"/>
      <w:marTop w:val="0"/>
      <w:marBottom w:val="0"/>
      <w:divBdr>
        <w:top w:val="none" w:sz="0" w:space="0" w:color="auto"/>
        <w:left w:val="none" w:sz="0" w:space="0" w:color="auto"/>
        <w:bottom w:val="none" w:sz="0" w:space="0" w:color="auto"/>
        <w:right w:val="none" w:sz="0" w:space="0" w:color="auto"/>
      </w:divBdr>
    </w:div>
    <w:div w:id="320550039">
      <w:marLeft w:val="640"/>
      <w:marRight w:val="0"/>
      <w:marTop w:val="0"/>
      <w:marBottom w:val="0"/>
      <w:divBdr>
        <w:top w:val="none" w:sz="0" w:space="0" w:color="auto"/>
        <w:left w:val="none" w:sz="0" w:space="0" w:color="auto"/>
        <w:bottom w:val="none" w:sz="0" w:space="0" w:color="auto"/>
        <w:right w:val="none" w:sz="0" w:space="0" w:color="auto"/>
      </w:divBdr>
    </w:div>
    <w:div w:id="320693392">
      <w:marLeft w:val="640"/>
      <w:marRight w:val="0"/>
      <w:marTop w:val="0"/>
      <w:marBottom w:val="0"/>
      <w:divBdr>
        <w:top w:val="none" w:sz="0" w:space="0" w:color="auto"/>
        <w:left w:val="none" w:sz="0" w:space="0" w:color="auto"/>
        <w:bottom w:val="none" w:sz="0" w:space="0" w:color="auto"/>
        <w:right w:val="none" w:sz="0" w:space="0" w:color="auto"/>
      </w:divBdr>
    </w:div>
    <w:div w:id="320696761">
      <w:marLeft w:val="640"/>
      <w:marRight w:val="0"/>
      <w:marTop w:val="0"/>
      <w:marBottom w:val="0"/>
      <w:divBdr>
        <w:top w:val="none" w:sz="0" w:space="0" w:color="auto"/>
        <w:left w:val="none" w:sz="0" w:space="0" w:color="auto"/>
        <w:bottom w:val="none" w:sz="0" w:space="0" w:color="auto"/>
        <w:right w:val="none" w:sz="0" w:space="0" w:color="auto"/>
      </w:divBdr>
    </w:div>
    <w:div w:id="320737244">
      <w:marLeft w:val="640"/>
      <w:marRight w:val="0"/>
      <w:marTop w:val="0"/>
      <w:marBottom w:val="0"/>
      <w:divBdr>
        <w:top w:val="none" w:sz="0" w:space="0" w:color="auto"/>
        <w:left w:val="none" w:sz="0" w:space="0" w:color="auto"/>
        <w:bottom w:val="none" w:sz="0" w:space="0" w:color="auto"/>
        <w:right w:val="none" w:sz="0" w:space="0" w:color="auto"/>
      </w:divBdr>
    </w:div>
    <w:div w:id="320738736">
      <w:marLeft w:val="640"/>
      <w:marRight w:val="0"/>
      <w:marTop w:val="0"/>
      <w:marBottom w:val="0"/>
      <w:divBdr>
        <w:top w:val="none" w:sz="0" w:space="0" w:color="auto"/>
        <w:left w:val="none" w:sz="0" w:space="0" w:color="auto"/>
        <w:bottom w:val="none" w:sz="0" w:space="0" w:color="auto"/>
        <w:right w:val="none" w:sz="0" w:space="0" w:color="auto"/>
      </w:divBdr>
    </w:div>
    <w:div w:id="320742011">
      <w:marLeft w:val="640"/>
      <w:marRight w:val="0"/>
      <w:marTop w:val="0"/>
      <w:marBottom w:val="0"/>
      <w:divBdr>
        <w:top w:val="none" w:sz="0" w:space="0" w:color="auto"/>
        <w:left w:val="none" w:sz="0" w:space="0" w:color="auto"/>
        <w:bottom w:val="none" w:sz="0" w:space="0" w:color="auto"/>
        <w:right w:val="none" w:sz="0" w:space="0" w:color="auto"/>
      </w:divBdr>
    </w:div>
    <w:div w:id="320811930">
      <w:marLeft w:val="640"/>
      <w:marRight w:val="0"/>
      <w:marTop w:val="0"/>
      <w:marBottom w:val="0"/>
      <w:divBdr>
        <w:top w:val="none" w:sz="0" w:space="0" w:color="auto"/>
        <w:left w:val="none" w:sz="0" w:space="0" w:color="auto"/>
        <w:bottom w:val="none" w:sz="0" w:space="0" w:color="auto"/>
        <w:right w:val="none" w:sz="0" w:space="0" w:color="auto"/>
      </w:divBdr>
    </w:div>
    <w:div w:id="320814687">
      <w:marLeft w:val="640"/>
      <w:marRight w:val="0"/>
      <w:marTop w:val="0"/>
      <w:marBottom w:val="0"/>
      <w:divBdr>
        <w:top w:val="none" w:sz="0" w:space="0" w:color="auto"/>
        <w:left w:val="none" w:sz="0" w:space="0" w:color="auto"/>
        <w:bottom w:val="none" w:sz="0" w:space="0" w:color="auto"/>
        <w:right w:val="none" w:sz="0" w:space="0" w:color="auto"/>
      </w:divBdr>
    </w:div>
    <w:div w:id="320818662">
      <w:marLeft w:val="640"/>
      <w:marRight w:val="0"/>
      <w:marTop w:val="0"/>
      <w:marBottom w:val="0"/>
      <w:divBdr>
        <w:top w:val="none" w:sz="0" w:space="0" w:color="auto"/>
        <w:left w:val="none" w:sz="0" w:space="0" w:color="auto"/>
        <w:bottom w:val="none" w:sz="0" w:space="0" w:color="auto"/>
        <w:right w:val="none" w:sz="0" w:space="0" w:color="auto"/>
      </w:divBdr>
    </w:div>
    <w:div w:id="320931827">
      <w:marLeft w:val="640"/>
      <w:marRight w:val="0"/>
      <w:marTop w:val="0"/>
      <w:marBottom w:val="0"/>
      <w:divBdr>
        <w:top w:val="none" w:sz="0" w:space="0" w:color="auto"/>
        <w:left w:val="none" w:sz="0" w:space="0" w:color="auto"/>
        <w:bottom w:val="none" w:sz="0" w:space="0" w:color="auto"/>
        <w:right w:val="none" w:sz="0" w:space="0" w:color="auto"/>
      </w:divBdr>
    </w:div>
    <w:div w:id="321079362">
      <w:marLeft w:val="640"/>
      <w:marRight w:val="0"/>
      <w:marTop w:val="0"/>
      <w:marBottom w:val="0"/>
      <w:divBdr>
        <w:top w:val="none" w:sz="0" w:space="0" w:color="auto"/>
        <w:left w:val="none" w:sz="0" w:space="0" w:color="auto"/>
        <w:bottom w:val="none" w:sz="0" w:space="0" w:color="auto"/>
        <w:right w:val="none" w:sz="0" w:space="0" w:color="auto"/>
      </w:divBdr>
    </w:div>
    <w:div w:id="321088592">
      <w:marLeft w:val="640"/>
      <w:marRight w:val="0"/>
      <w:marTop w:val="0"/>
      <w:marBottom w:val="0"/>
      <w:divBdr>
        <w:top w:val="none" w:sz="0" w:space="0" w:color="auto"/>
        <w:left w:val="none" w:sz="0" w:space="0" w:color="auto"/>
        <w:bottom w:val="none" w:sz="0" w:space="0" w:color="auto"/>
        <w:right w:val="none" w:sz="0" w:space="0" w:color="auto"/>
      </w:divBdr>
    </w:div>
    <w:div w:id="321128764">
      <w:marLeft w:val="640"/>
      <w:marRight w:val="0"/>
      <w:marTop w:val="0"/>
      <w:marBottom w:val="0"/>
      <w:divBdr>
        <w:top w:val="none" w:sz="0" w:space="0" w:color="auto"/>
        <w:left w:val="none" w:sz="0" w:space="0" w:color="auto"/>
        <w:bottom w:val="none" w:sz="0" w:space="0" w:color="auto"/>
        <w:right w:val="none" w:sz="0" w:space="0" w:color="auto"/>
      </w:divBdr>
    </w:div>
    <w:div w:id="321158004">
      <w:marLeft w:val="640"/>
      <w:marRight w:val="0"/>
      <w:marTop w:val="0"/>
      <w:marBottom w:val="0"/>
      <w:divBdr>
        <w:top w:val="none" w:sz="0" w:space="0" w:color="auto"/>
        <w:left w:val="none" w:sz="0" w:space="0" w:color="auto"/>
        <w:bottom w:val="none" w:sz="0" w:space="0" w:color="auto"/>
        <w:right w:val="none" w:sz="0" w:space="0" w:color="auto"/>
      </w:divBdr>
    </w:div>
    <w:div w:id="321281572">
      <w:marLeft w:val="640"/>
      <w:marRight w:val="0"/>
      <w:marTop w:val="0"/>
      <w:marBottom w:val="0"/>
      <w:divBdr>
        <w:top w:val="none" w:sz="0" w:space="0" w:color="auto"/>
        <w:left w:val="none" w:sz="0" w:space="0" w:color="auto"/>
        <w:bottom w:val="none" w:sz="0" w:space="0" w:color="auto"/>
        <w:right w:val="none" w:sz="0" w:space="0" w:color="auto"/>
      </w:divBdr>
    </w:div>
    <w:div w:id="321347990">
      <w:marLeft w:val="640"/>
      <w:marRight w:val="0"/>
      <w:marTop w:val="0"/>
      <w:marBottom w:val="0"/>
      <w:divBdr>
        <w:top w:val="none" w:sz="0" w:space="0" w:color="auto"/>
        <w:left w:val="none" w:sz="0" w:space="0" w:color="auto"/>
        <w:bottom w:val="none" w:sz="0" w:space="0" w:color="auto"/>
        <w:right w:val="none" w:sz="0" w:space="0" w:color="auto"/>
      </w:divBdr>
    </w:div>
    <w:div w:id="321542938">
      <w:marLeft w:val="640"/>
      <w:marRight w:val="0"/>
      <w:marTop w:val="0"/>
      <w:marBottom w:val="0"/>
      <w:divBdr>
        <w:top w:val="none" w:sz="0" w:space="0" w:color="auto"/>
        <w:left w:val="none" w:sz="0" w:space="0" w:color="auto"/>
        <w:bottom w:val="none" w:sz="0" w:space="0" w:color="auto"/>
        <w:right w:val="none" w:sz="0" w:space="0" w:color="auto"/>
      </w:divBdr>
    </w:div>
    <w:div w:id="321590850">
      <w:marLeft w:val="640"/>
      <w:marRight w:val="0"/>
      <w:marTop w:val="0"/>
      <w:marBottom w:val="0"/>
      <w:divBdr>
        <w:top w:val="none" w:sz="0" w:space="0" w:color="auto"/>
        <w:left w:val="none" w:sz="0" w:space="0" w:color="auto"/>
        <w:bottom w:val="none" w:sz="0" w:space="0" w:color="auto"/>
        <w:right w:val="none" w:sz="0" w:space="0" w:color="auto"/>
      </w:divBdr>
    </w:div>
    <w:div w:id="321665335">
      <w:marLeft w:val="640"/>
      <w:marRight w:val="0"/>
      <w:marTop w:val="0"/>
      <w:marBottom w:val="0"/>
      <w:divBdr>
        <w:top w:val="none" w:sz="0" w:space="0" w:color="auto"/>
        <w:left w:val="none" w:sz="0" w:space="0" w:color="auto"/>
        <w:bottom w:val="none" w:sz="0" w:space="0" w:color="auto"/>
        <w:right w:val="none" w:sz="0" w:space="0" w:color="auto"/>
      </w:divBdr>
    </w:div>
    <w:div w:id="321665773">
      <w:marLeft w:val="640"/>
      <w:marRight w:val="0"/>
      <w:marTop w:val="0"/>
      <w:marBottom w:val="0"/>
      <w:divBdr>
        <w:top w:val="none" w:sz="0" w:space="0" w:color="auto"/>
        <w:left w:val="none" w:sz="0" w:space="0" w:color="auto"/>
        <w:bottom w:val="none" w:sz="0" w:space="0" w:color="auto"/>
        <w:right w:val="none" w:sz="0" w:space="0" w:color="auto"/>
      </w:divBdr>
    </w:div>
    <w:div w:id="321739381">
      <w:marLeft w:val="640"/>
      <w:marRight w:val="0"/>
      <w:marTop w:val="0"/>
      <w:marBottom w:val="0"/>
      <w:divBdr>
        <w:top w:val="none" w:sz="0" w:space="0" w:color="auto"/>
        <w:left w:val="none" w:sz="0" w:space="0" w:color="auto"/>
        <w:bottom w:val="none" w:sz="0" w:space="0" w:color="auto"/>
        <w:right w:val="none" w:sz="0" w:space="0" w:color="auto"/>
      </w:divBdr>
    </w:div>
    <w:div w:id="321743382">
      <w:marLeft w:val="640"/>
      <w:marRight w:val="0"/>
      <w:marTop w:val="0"/>
      <w:marBottom w:val="0"/>
      <w:divBdr>
        <w:top w:val="none" w:sz="0" w:space="0" w:color="auto"/>
        <w:left w:val="none" w:sz="0" w:space="0" w:color="auto"/>
        <w:bottom w:val="none" w:sz="0" w:space="0" w:color="auto"/>
        <w:right w:val="none" w:sz="0" w:space="0" w:color="auto"/>
      </w:divBdr>
    </w:div>
    <w:div w:id="321782856">
      <w:marLeft w:val="640"/>
      <w:marRight w:val="0"/>
      <w:marTop w:val="0"/>
      <w:marBottom w:val="0"/>
      <w:divBdr>
        <w:top w:val="none" w:sz="0" w:space="0" w:color="auto"/>
        <w:left w:val="none" w:sz="0" w:space="0" w:color="auto"/>
        <w:bottom w:val="none" w:sz="0" w:space="0" w:color="auto"/>
        <w:right w:val="none" w:sz="0" w:space="0" w:color="auto"/>
      </w:divBdr>
    </w:div>
    <w:div w:id="321811429">
      <w:marLeft w:val="640"/>
      <w:marRight w:val="0"/>
      <w:marTop w:val="0"/>
      <w:marBottom w:val="0"/>
      <w:divBdr>
        <w:top w:val="none" w:sz="0" w:space="0" w:color="auto"/>
        <w:left w:val="none" w:sz="0" w:space="0" w:color="auto"/>
        <w:bottom w:val="none" w:sz="0" w:space="0" w:color="auto"/>
        <w:right w:val="none" w:sz="0" w:space="0" w:color="auto"/>
      </w:divBdr>
    </w:div>
    <w:div w:id="321927712">
      <w:marLeft w:val="640"/>
      <w:marRight w:val="0"/>
      <w:marTop w:val="0"/>
      <w:marBottom w:val="0"/>
      <w:divBdr>
        <w:top w:val="none" w:sz="0" w:space="0" w:color="auto"/>
        <w:left w:val="none" w:sz="0" w:space="0" w:color="auto"/>
        <w:bottom w:val="none" w:sz="0" w:space="0" w:color="auto"/>
        <w:right w:val="none" w:sz="0" w:space="0" w:color="auto"/>
      </w:divBdr>
    </w:div>
    <w:div w:id="321931072">
      <w:marLeft w:val="640"/>
      <w:marRight w:val="0"/>
      <w:marTop w:val="0"/>
      <w:marBottom w:val="0"/>
      <w:divBdr>
        <w:top w:val="none" w:sz="0" w:space="0" w:color="auto"/>
        <w:left w:val="none" w:sz="0" w:space="0" w:color="auto"/>
        <w:bottom w:val="none" w:sz="0" w:space="0" w:color="auto"/>
        <w:right w:val="none" w:sz="0" w:space="0" w:color="auto"/>
      </w:divBdr>
    </w:div>
    <w:div w:id="321931586">
      <w:marLeft w:val="640"/>
      <w:marRight w:val="0"/>
      <w:marTop w:val="0"/>
      <w:marBottom w:val="0"/>
      <w:divBdr>
        <w:top w:val="none" w:sz="0" w:space="0" w:color="auto"/>
        <w:left w:val="none" w:sz="0" w:space="0" w:color="auto"/>
        <w:bottom w:val="none" w:sz="0" w:space="0" w:color="auto"/>
        <w:right w:val="none" w:sz="0" w:space="0" w:color="auto"/>
      </w:divBdr>
    </w:div>
    <w:div w:id="321936355">
      <w:marLeft w:val="640"/>
      <w:marRight w:val="0"/>
      <w:marTop w:val="0"/>
      <w:marBottom w:val="0"/>
      <w:divBdr>
        <w:top w:val="none" w:sz="0" w:space="0" w:color="auto"/>
        <w:left w:val="none" w:sz="0" w:space="0" w:color="auto"/>
        <w:bottom w:val="none" w:sz="0" w:space="0" w:color="auto"/>
        <w:right w:val="none" w:sz="0" w:space="0" w:color="auto"/>
      </w:divBdr>
    </w:div>
    <w:div w:id="322003937">
      <w:marLeft w:val="640"/>
      <w:marRight w:val="0"/>
      <w:marTop w:val="0"/>
      <w:marBottom w:val="0"/>
      <w:divBdr>
        <w:top w:val="none" w:sz="0" w:space="0" w:color="auto"/>
        <w:left w:val="none" w:sz="0" w:space="0" w:color="auto"/>
        <w:bottom w:val="none" w:sz="0" w:space="0" w:color="auto"/>
        <w:right w:val="none" w:sz="0" w:space="0" w:color="auto"/>
      </w:divBdr>
    </w:div>
    <w:div w:id="322128941">
      <w:marLeft w:val="640"/>
      <w:marRight w:val="0"/>
      <w:marTop w:val="0"/>
      <w:marBottom w:val="0"/>
      <w:divBdr>
        <w:top w:val="none" w:sz="0" w:space="0" w:color="auto"/>
        <w:left w:val="none" w:sz="0" w:space="0" w:color="auto"/>
        <w:bottom w:val="none" w:sz="0" w:space="0" w:color="auto"/>
        <w:right w:val="none" w:sz="0" w:space="0" w:color="auto"/>
      </w:divBdr>
    </w:div>
    <w:div w:id="322398246">
      <w:marLeft w:val="640"/>
      <w:marRight w:val="0"/>
      <w:marTop w:val="0"/>
      <w:marBottom w:val="0"/>
      <w:divBdr>
        <w:top w:val="none" w:sz="0" w:space="0" w:color="auto"/>
        <w:left w:val="none" w:sz="0" w:space="0" w:color="auto"/>
        <w:bottom w:val="none" w:sz="0" w:space="0" w:color="auto"/>
        <w:right w:val="none" w:sz="0" w:space="0" w:color="auto"/>
      </w:divBdr>
    </w:div>
    <w:div w:id="322437739">
      <w:marLeft w:val="640"/>
      <w:marRight w:val="0"/>
      <w:marTop w:val="0"/>
      <w:marBottom w:val="0"/>
      <w:divBdr>
        <w:top w:val="none" w:sz="0" w:space="0" w:color="auto"/>
        <w:left w:val="none" w:sz="0" w:space="0" w:color="auto"/>
        <w:bottom w:val="none" w:sz="0" w:space="0" w:color="auto"/>
        <w:right w:val="none" w:sz="0" w:space="0" w:color="auto"/>
      </w:divBdr>
    </w:div>
    <w:div w:id="322440019">
      <w:marLeft w:val="640"/>
      <w:marRight w:val="0"/>
      <w:marTop w:val="0"/>
      <w:marBottom w:val="0"/>
      <w:divBdr>
        <w:top w:val="none" w:sz="0" w:space="0" w:color="auto"/>
        <w:left w:val="none" w:sz="0" w:space="0" w:color="auto"/>
        <w:bottom w:val="none" w:sz="0" w:space="0" w:color="auto"/>
        <w:right w:val="none" w:sz="0" w:space="0" w:color="auto"/>
      </w:divBdr>
    </w:div>
    <w:div w:id="322587378">
      <w:marLeft w:val="640"/>
      <w:marRight w:val="0"/>
      <w:marTop w:val="0"/>
      <w:marBottom w:val="0"/>
      <w:divBdr>
        <w:top w:val="none" w:sz="0" w:space="0" w:color="auto"/>
        <w:left w:val="none" w:sz="0" w:space="0" w:color="auto"/>
        <w:bottom w:val="none" w:sz="0" w:space="0" w:color="auto"/>
        <w:right w:val="none" w:sz="0" w:space="0" w:color="auto"/>
      </w:divBdr>
    </w:div>
    <w:div w:id="322660409">
      <w:marLeft w:val="640"/>
      <w:marRight w:val="0"/>
      <w:marTop w:val="0"/>
      <w:marBottom w:val="0"/>
      <w:divBdr>
        <w:top w:val="none" w:sz="0" w:space="0" w:color="auto"/>
        <w:left w:val="none" w:sz="0" w:space="0" w:color="auto"/>
        <w:bottom w:val="none" w:sz="0" w:space="0" w:color="auto"/>
        <w:right w:val="none" w:sz="0" w:space="0" w:color="auto"/>
      </w:divBdr>
    </w:div>
    <w:div w:id="322704186">
      <w:marLeft w:val="640"/>
      <w:marRight w:val="0"/>
      <w:marTop w:val="0"/>
      <w:marBottom w:val="0"/>
      <w:divBdr>
        <w:top w:val="none" w:sz="0" w:space="0" w:color="auto"/>
        <w:left w:val="none" w:sz="0" w:space="0" w:color="auto"/>
        <w:bottom w:val="none" w:sz="0" w:space="0" w:color="auto"/>
        <w:right w:val="none" w:sz="0" w:space="0" w:color="auto"/>
      </w:divBdr>
    </w:div>
    <w:div w:id="322777019">
      <w:marLeft w:val="640"/>
      <w:marRight w:val="0"/>
      <w:marTop w:val="0"/>
      <w:marBottom w:val="0"/>
      <w:divBdr>
        <w:top w:val="none" w:sz="0" w:space="0" w:color="auto"/>
        <w:left w:val="none" w:sz="0" w:space="0" w:color="auto"/>
        <w:bottom w:val="none" w:sz="0" w:space="0" w:color="auto"/>
        <w:right w:val="none" w:sz="0" w:space="0" w:color="auto"/>
      </w:divBdr>
    </w:div>
    <w:div w:id="322899107">
      <w:marLeft w:val="640"/>
      <w:marRight w:val="0"/>
      <w:marTop w:val="0"/>
      <w:marBottom w:val="0"/>
      <w:divBdr>
        <w:top w:val="none" w:sz="0" w:space="0" w:color="auto"/>
        <w:left w:val="none" w:sz="0" w:space="0" w:color="auto"/>
        <w:bottom w:val="none" w:sz="0" w:space="0" w:color="auto"/>
        <w:right w:val="none" w:sz="0" w:space="0" w:color="auto"/>
      </w:divBdr>
    </w:div>
    <w:div w:id="322902867">
      <w:marLeft w:val="640"/>
      <w:marRight w:val="0"/>
      <w:marTop w:val="0"/>
      <w:marBottom w:val="0"/>
      <w:divBdr>
        <w:top w:val="none" w:sz="0" w:space="0" w:color="auto"/>
        <w:left w:val="none" w:sz="0" w:space="0" w:color="auto"/>
        <w:bottom w:val="none" w:sz="0" w:space="0" w:color="auto"/>
        <w:right w:val="none" w:sz="0" w:space="0" w:color="auto"/>
      </w:divBdr>
    </w:div>
    <w:div w:id="322976644">
      <w:marLeft w:val="640"/>
      <w:marRight w:val="0"/>
      <w:marTop w:val="0"/>
      <w:marBottom w:val="0"/>
      <w:divBdr>
        <w:top w:val="none" w:sz="0" w:space="0" w:color="auto"/>
        <w:left w:val="none" w:sz="0" w:space="0" w:color="auto"/>
        <w:bottom w:val="none" w:sz="0" w:space="0" w:color="auto"/>
        <w:right w:val="none" w:sz="0" w:space="0" w:color="auto"/>
      </w:divBdr>
    </w:div>
    <w:div w:id="323241383">
      <w:marLeft w:val="640"/>
      <w:marRight w:val="0"/>
      <w:marTop w:val="0"/>
      <w:marBottom w:val="0"/>
      <w:divBdr>
        <w:top w:val="none" w:sz="0" w:space="0" w:color="auto"/>
        <w:left w:val="none" w:sz="0" w:space="0" w:color="auto"/>
        <w:bottom w:val="none" w:sz="0" w:space="0" w:color="auto"/>
        <w:right w:val="none" w:sz="0" w:space="0" w:color="auto"/>
      </w:divBdr>
    </w:div>
    <w:div w:id="323245839">
      <w:marLeft w:val="640"/>
      <w:marRight w:val="0"/>
      <w:marTop w:val="0"/>
      <w:marBottom w:val="0"/>
      <w:divBdr>
        <w:top w:val="none" w:sz="0" w:space="0" w:color="auto"/>
        <w:left w:val="none" w:sz="0" w:space="0" w:color="auto"/>
        <w:bottom w:val="none" w:sz="0" w:space="0" w:color="auto"/>
        <w:right w:val="none" w:sz="0" w:space="0" w:color="auto"/>
      </w:divBdr>
    </w:div>
    <w:div w:id="323358990">
      <w:marLeft w:val="640"/>
      <w:marRight w:val="0"/>
      <w:marTop w:val="0"/>
      <w:marBottom w:val="0"/>
      <w:divBdr>
        <w:top w:val="none" w:sz="0" w:space="0" w:color="auto"/>
        <w:left w:val="none" w:sz="0" w:space="0" w:color="auto"/>
        <w:bottom w:val="none" w:sz="0" w:space="0" w:color="auto"/>
        <w:right w:val="none" w:sz="0" w:space="0" w:color="auto"/>
      </w:divBdr>
    </w:div>
    <w:div w:id="323582318">
      <w:marLeft w:val="640"/>
      <w:marRight w:val="0"/>
      <w:marTop w:val="0"/>
      <w:marBottom w:val="0"/>
      <w:divBdr>
        <w:top w:val="none" w:sz="0" w:space="0" w:color="auto"/>
        <w:left w:val="none" w:sz="0" w:space="0" w:color="auto"/>
        <w:bottom w:val="none" w:sz="0" w:space="0" w:color="auto"/>
        <w:right w:val="none" w:sz="0" w:space="0" w:color="auto"/>
      </w:divBdr>
    </w:div>
    <w:div w:id="323628062">
      <w:marLeft w:val="640"/>
      <w:marRight w:val="0"/>
      <w:marTop w:val="0"/>
      <w:marBottom w:val="0"/>
      <w:divBdr>
        <w:top w:val="none" w:sz="0" w:space="0" w:color="auto"/>
        <w:left w:val="none" w:sz="0" w:space="0" w:color="auto"/>
        <w:bottom w:val="none" w:sz="0" w:space="0" w:color="auto"/>
        <w:right w:val="none" w:sz="0" w:space="0" w:color="auto"/>
      </w:divBdr>
    </w:div>
    <w:div w:id="323634432">
      <w:marLeft w:val="640"/>
      <w:marRight w:val="0"/>
      <w:marTop w:val="0"/>
      <w:marBottom w:val="0"/>
      <w:divBdr>
        <w:top w:val="none" w:sz="0" w:space="0" w:color="auto"/>
        <w:left w:val="none" w:sz="0" w:space="0" w:color="auto"/>
        <w:bottom w:val="none" w:sz="0" w:space="0" w:color="auto"/>
        <w:right w:val="none" w:sz="0" w:space="0" w:color="auto"/>
      </w:divBdr>
    </w:div>
    <w:div w:id="323749915">
      <w:marLeft w:val="640"/>
      <w:marRight w:val="0"/>
      <w:marTop w:val="0"/>
      <w:marBottom w:val="0"/>
      <w:divBdr>
        <w:top w:val="none" w:sz="0" w:space="0" w:color="auto"/>
        <w:left w:val="none" w:sz="0" w:space="0" w:color="auto"/>
        <w:bottom w:val="none" w:sz="0" w:space="0" w:color="auto"/>
        <w:right w:val="none" w:sz="0" w:space="0" w:color="auto"/>
      </w:divBdr>
    </w:div>
    <w:div w:id="323899587">
      <w:marLeft w:val="640"/>
      <w:marRight w:val="0"/>
      <w:marTop w:val="0"/>
      <w:marBottom w:val="0"/>
      <w:divBdr>
        <w:top w:val="none" w:sz="0" w:space="0" w:color="auto"/>
        <w:left w:val="none" w:sz="0" w:space="0" w:color="auto"/>
        <w:bottom w:val="none" w:sz="0" w:space="0" w:color="auto"/>
        <w:right w:val="none" w:sz="0" w:space="0" w:color="auto"/>
      </w:divBdr>
    </w:div>
    <w:div w:id="323970660">
      <w:marLeft w:val="640"/>
      <w:marRight w:val="0"/>
      <w:marTop w:val="0"/>
      <w:marBottom w:val="0"/>
      <w:divBdr>
        <w:top w:val="none" w:sz="0" w:space="0" w:color="auto"/>
        <w:left w:val="none" w:sz="0" w:space="0" w:color="auto"/>
        <w:bottom w:val="none" w:sz="0" w:space="0" w:color="auto"/>
        <w:right w:val="none" w:sz="0" w:space="0" w:color="auto"/>
      </w:divBdr>
    </w:div>
    <w:div w:id="323973852">
      <w:marLeft w:val="640"/>
      <w:marRight w:val="0"/>
      <w:marTop w:val="0"/>
      <w:marBottom w:val="0"/>
      <w:divBdr>
        <w:top w:val="none" w:sz="0" w:space="0" w:color="auto"/>
        <w:left w:val="none" w:sz="0" w:space="0" w:color="auto"/>
        <w:bottom w:val="none" w:sz="0" w:space="0" w:color="auto"/>
        <w:right w:val="none" w:sz="0" w:space="0" w:color="auto"/>
      </w:divBdr>
    </w:div>
    <w:div w:id="324088978">
      <w:marLeft w:val="640"/>
      <w:marRight w:val="0"/>
      <w:marTop w:val="0"/>
      <w:marBottom w:val="0"/>
      <w:divBdr>
        <w:top w:val="none" w:sz="0" w:space="0" w:color="auto"/>
        <w:left w:val="none" w:sz="0" w:space="0" w:color="auto"/>
        <w:bottom w:val="none" w:sz="0" w:space="0" w:color="auto"/>
        <w:right w:val="none" w:sz="0" w:space="0" w:color="auto"/>
      </w:divBdr>
    </w:div>
    <w:div w:id="324164420">
      <w:marLeft w:val="640"/>
      <w:marRight w:val="0"/>
      <w:marTop w:val="0"/>
      <w:marBottom w:val="0"/>
      <w:divBdr>
        <w:top w:val="none" w:sz="0" w:space="0" w:color="auto"/>
        <w:left w:val="none" w:sz="0" w:space="0" w:color="auto"/>
        <w:bottom w:val="none" w:sz="0" w:space="0" w:color="auto"/>
        <w:right w:val="none" w:sz="0" w:space="0" w:color="auto"/>
      </w:divBdr>
    </w:div>
    <w:div w:id="324164689">
      <w:marLeft w:val="640"/>
      <w:marRight w:val="0"/>
      <w:marTop w:val="0"/>
      <w:marBottom w:val="0"/>
      <w:divBdr>
        <w:top w:val="none" w:sz="0" w:space="0" w:color="auto"/>
        <w:left w:val="none" w:sz="0" w:space="0" w:color="auto"/>
        <w:bottom w:val="none" w:sz="0" w:space="0" w:color="auto"/>
        <w:right w:val="none" w:sz="0" w:space="0" w:color="auto"/>
      </w:divBdr>
    </w:div>
    <w:div w:id="324284781">
      <w:marLeft w:val="640"/>
      <w:marRight w:val="0"/>
      <w:marTop w:val="0"/>
      <w:marBottom w:val="0"/>
      <w:divBdr>
        <w:top w:val="none" w:sz="0" w:space="0" w:color="auto"/>
        <w:left w:val="none" w:sz="0" w:space="0" w:color="auto"/>
        <w:bottom w:val="none" w:sz="0" w:space="0" w:color="auto"/>
        <w:right w:val="none" w:sz="0" w:space="0" w:color="auto"/>
      </w:divBdr>
    </w:div>
    <w:div w:id="324355975">
      <w:marLeft w:val="640"/>
      <w:marRight w:val="0"/>
      <w:marTop w:val="0"/>
      <w:marBottom w:val="0"/>
      <w:divBdr>
        <w:top w:val="none" w:sz="0" w:space="0" w:color="auto"/>
        <w:left w:val="none" w:sz="0" w:space="0" w:color="auto"/>
        <w:bottom w:val="none" w:sz="0" w:space="0" w:color="auto"/>
        <w:right w:val="none" w:sz="0" w:space="0" w:color="auto"/>
      </w:divBdr>
    </w:div>
    <w:div w:id="324358871">
      <w:marLeft w:val="640"/>
      <w:marRight w:val="0"/>
      <w:marTop w:val="0"/>
      <w:marBottom w:val="0"/>
      <w:divBdr>
        <w:top w:val="none" w:sz="0" w:space="0" w:color="auto"/>
        <w:left w:val="none" w:sz="0" w:space="0" w:color="auto"/>
        <w:bottom w:val="none" w:sz="0" w:space="0" w:color="auto"/>
        <w:right w:val="none" w:sz="0" w:space="0" w:color="auto"/>
      </w:divBdr>
    </w:div>
    <w:div w:id="324554278">
      <w:marLeft w:val="640"/>
      <w:marRight w:val="0"/>
      <w:marTop w:val="0"/>
      <w:marBottom w:val="0"/>
      <w:divBdr>
        <w:top w:val="none" w:sz="0" w:space="0" w:color="auto"/>
        <w:left w:val="none" w:sz="0" w:space="0" w:color="auto"/>
        <w:bottom w:val="none" w:sz="0" w:space="0" w:color="auto"/>
        <w:right w:val="none" w:sz="0" w:space="0" w:color="auto"/>
      </w:divBdr>
    </w:div>
    <w:div w:id="324667684">
      <w:marLeft w:val="640"/>
      <w:marRight w:val="0"/>
      <w:marTop w:val="0"/>
      <w:marBottom w:val="0"/>
      <w:divBdr>
        <w:top w:val="none" w:sz="0" w:space="0" w:color="auto"/>
        <w:left w:val="none" w:sz="0" w:space="0" w:color="auto"/>
        <w:bottom w:val="none" w:sz="0" w:space="0" w:color="auto"/>
        <w:right w:val="none" w:sz="0" w:space="0" w:color="auto"/>
      </w:divBdr>
    </w:div>
    <w:div w:id="324670285">
      <w:marLeft w:val="640"/>
      <w:marRight w:val="0"/>
      <w:marTop w:val="0"/>
      <w:marBottom w:val="0"/>
      <w:divBdr>
        <w:top w:val="none" w:sz="0" w:space="0" w:color="auto"/>
        <w:left w:val="none" w:sz="0" w:space="0" w:color="auto"/>
        <w:bottom w:val="none" w:sz="0" w:space="0" w:color="auto"/>
        <w:right w:val="none" w:sz="0" w:space="0" w:color="auto"/>
      </w:divBdr>
    </w:div>
    <w:div w:id="324673267">
      <w:marLeft w:val="640"/>
      <w:marRight w:val="0"/>
      <w:marTop w:val="0"/>
      <w:marBottom w:val="0"/>
      <w:divBdr>
        <w:top w:val="none" w:sz="0" w:space="0" w:color="auto"/>
        <w:left w:val="none" w:sz="0" w:space="0" w:color="auto"/>
        <w:bottom w:val="none" w:sz="0" w:space="0" w:color="auto"/>
        <w:right w:val="none" w:sz="0" w:space="0" w:color="auto"/>
      </w:divBdr>
    </w:div>
    <w:div w:id="324744968">
      <w:marLeft w:val="640"/>
      <w:marRight w:val="0"/>
      <w:marTop w:val="0"/>
      <w:marBottom w:val="0"/>
      <w:divBdr>
        <w:top w:val="none" w:sz="0" w:space="0" w:color="auto"/>
        <w:left w:val="none" w:sz="0" w:space="0" w:color="auto"/>
        <w:bottom w:val="none" w:sz="0" w:space="0" w:color="auto"/>
        <w:right w:val="none" w:sz="0" w:space="0" w:color="auto"/>
      </w:divBdr>
    </w:div>
    <w:div w:id="324745565">
      <w:marLeft w:val="640"/>
      <w:marRight w:val="0"/>
      <w:marTop w:val="0"/>
      <w:marBottom w:val="0"/>
      <w:divBdr>
        <w:top w:val="none" w:sz="0" w:space="0" w:color="auto"/>
        <w:left w:val="none" w:sz="0" w:space="0" w:color="auto"/>
        <w:bottom w:val="none" w:sz="0" w:space="0" w:color="auto"/>
        <w:right w:val="none" w:sz="0" w:space="0" w:color="auto"/>
      </w:divBdr>
    </w:div>
    <w:div w:id="324751644">
      <w:marLeft w:val="640"/>
      <w:marRight w:val="0"/>
      <w:marTop w:val="0"/>
      <w:marBottom w:val="0"/>
      <w:divBdr>
        <w:top w:val="none" w:sz="0" w:space="0" w:color="auto"/>
        <w:left w:val="none" w:sz="0" w:space="0" w:color="auto"/>
        <w:bottom w:val="none" w:sz="0" w:space="0" w:color="auto"/>
        <w:right w:val="none" w:sz="0" w:space="0" w:color="auto"/>
      </w:divBdr>
    </w:div>
    <w:div w:id="324865870">
      <w:marLeft w:val="640"/>
      <w:marRight w:val="0"/>
      <w:marTop w:val="0"/>
      <w:marBottom w:val="0"/>
      <w:divBdr>
        <w:top w:val="none" w:sz="0" w:space="0" w:color="auto"/>
        <w:left w:val="none" w:sz="0" w:space="0" w:color="auto"/>
        <w:bottom w:val="none" w:sz="0" w:space="0" w:color="auto"/>
        <w:right w:val="none" w:sz="0" w:space="0" w:color="auto"/>
      </w:divBdr>
    </w:div>
    <w:div w:id="325062498">
      <w:marLeft w:val="640"/>
      <w:marRight w:val="0"/>
      <w:marTop w:val="0"/>
      <w:marBottom w:val="0"/>
      <w:divBdr>
        <w:top w:val="none" w:sz="0" w:space="0" w:color="auto"/>
        <w:left w:val="none" w:sz="0" w:space="0" w:color="auto"/>
        <w:bottom w:val="none" w:sz="0" w:space="0" w:color="auto"/>
        <w:right w:val="none" w:sz="0" w:space="0" w:color="auto"/>
      </w:divBdr>
    </w:div>
    <w:div w:id="325088117">
      <w:marLeft w:val="640"/>
      <w:marRight w:val="0"/>
      <w:marTop w:val="0"/>
      <w:marBottom w:val="0"/>
      <w:divBdr>
        <w:top w:val="none" w:sz="0" w:space="0" w:color="auto"/>
        <w:left w:val="none" w:sz="0" w:space="0" w:color="auto"/>
        <w:bottom w:val="none" w:sz="0" w:space="0" w:color="auto"/>
        <w:right w:val="none" w:sz="0" w:space="0" w:color="auto"/>
      </w:divBdr>
    </w:div>
    <w:div w:id="325137708">
      <w:marLeft w:val="640"/>
      <w:marRight w:val="0"/>
      <w:marTop w:val="0"/>
      <w:marBottom w:val="0"/>
      <w:divBdr>
        <w:top w:val="none" w:sz="0" w:space="0" w:color="auto"/>
        <w:left w:val="none" w:sz="0" w:space="0" w:color="auto"/>
        <w:bottom w:val="none" w:sz="0" w:space="0" w:color="auto"/>
        <w:right w:val="none" w:sz="0" w:space="0" w:color="auto"/>
      </w:divBdr>
    </w:div>
    <w:div w:id="325280374">
      <w:marLeft w:val="640"/>
      <w:marRight w:val="0"/>
      <w:marTop w:val="0"/>
      <w:marBottom w:val="0"/>
      <w:divBdr>
        <w:top w:val="none" w:sz="0" w:space="0" w:color="auto"/>
        <w:left w:val="none" w:sz="0" w:space="0" w:color="auto"/>
        <w:bottom w:val="none" w:sz="0" w:space="0" w:color="auto"/>
        <w:right w:val="none" w:sz="0" w:space="0" w:color="auto"/>
      </w:divBdr>
    </w:div>
    <w:div w:id="325286203">
      <w:marLeft w:val="640"/>
      <w:marRight w:val="0"/>
      <w:marTop w:val="0"/>
      <w:marBottom w:val="0"/>
      <w:divBdr>
        <w:top w:val="none" w:sz="0" w:space="0" w:color="auto"/>
        <w:left w:val="none" w:sz="0" w:space="0" w:color="auto"/>
        <w:bottom w:val="none" w:sz="0" w:space="0" w:color="auto"/>
        <w:right w:val="none" w:sz="0" w:space="0" w:color="auto"/>
      </w:divBdr>
    </w:div>
    <w:div w:id="325326733">
      <w:marLeft w:val="640"/>
      <w:marRight w:val="0"/>
      <w:marTop w:val="0"/>
      <w:marBottom w:val="0"/>
      <w:divBdr>
        <w:top w:val="none" w:sz="0" w:space="0" w:color="auto"/>
        <w:left w:val="none" w:sz="0" w:space="0" w:color="auto"/>
        <w:bottom w:val="none" w:sz="0" w:space="0" w:color="auto"/>
        <w:right w:val="none" w:sz="0" w:space="0" w:color="auto"/>
      </w:divBdr>
    </w:div>
    <w:div w:id="325331298">
      <w:marLeft w:val="640"/>
      <w:marRight w:val="0"/>
      <w:marTop w:val="0"/>
      <w:marBottom w:val="0"/>
      <w:divBdr>
        <w:top w:val="none" w:sz="0" w:space="0" w:color="auto"/>
        <w:left w:val="none" w:sz="0" w:space="0" w:color="auto"/>
        <w:bottom w:val="none" w:sz="0" w:space="0" w:color="auto"/>
        <w:right w:val="none" w:sz="0" w:space="0" w:color="auto"/>
      </w:divBdr>
    </w:div>
    <w:div w:id="325523428">
      <w:marLeft w:val="640"/>
      <w:marRight w:val="0"/>
      <w:marTop w:val="0"/>
      <w:marBottom w:val="0"/>
      <w:divBdr>
        <w:top w:val="none" w:sz="0" w:space="0" w:color="auto"/>
        <w:left w:val="none" w:sz="0" w:space="0" w:color="auto"/>
        <w:bottom w:val="none" w:sz="0" w:space="0" w:color="auto"/>
        <w:right w:val="none" w:sz="0" w:space="0" w:color="auto"/>
      </w:divBdr>
    </w:div>
    <w:div w:id="325865661">
      <w:marLeft w:val="640"/>
      <w:marRight w:val="0"/>
      <w:marTop w:val="0"/>
      <w:marBottom w:val="0"/>
      <w:divBdr>
        <w:top w:val="none" w:sz="0" w:space="0" w:color="auto"/>
        <w:left w:val="none" w:sz="0" w:space="0" w:color="auto"/>
        <w:bottom w:val="none" w:sz="0" w:space="0" w:color="auto"/>
        <w:right w:val="none" w:sz="0" w:space="0" w:color="auto"/>
      </w:divBdr>
    </w:div>
    <w:div w:id="325934972">
      <w:marLeft w:val="640"/>
      <w:marRight w:val="0"/>
      <w:marTop w:val="0"/>
      <w:marBottom w:val="0"/>
      <w:divBdr>
        <w:top w:val="none" w:sz="0" w:space="0" w:color="auto"/>
        <w:left w:val="none" w:sz="0" w:space="0" w:color="auto"/>
        <w:bottom w:val="none" w:sz="0" w:space="0" w:color="auto"/>
        <w:right w:val="none" w:sz="0" w:space="0" w:color="auto"/>
      </w:divBdr>
    </w:div>
    <w:div w:id="325939864">
      <w:marLeft w:val="640"/>
      <w:marRight w:val="0"/>
      <w:marTop w:val="0"/>
      <w:marBottom w:val="0"/>
      <w:divBdr>
        <w:top w:val="none" w:sz="0" w:space="0" w:color="auto"/>
        <w:left w:val="none" w:sz="0" w:space="0" w:color="auto"/>
        <w:bottom w:val="none" w:sz="0" w:space="0" w:color="auto"/>
        <w:right w:val="none" w:sz="0" w:space="0" w:color="auto"/>
      </w:divBdr>
    </w:div>
    <w:div w:id="326059412">
      <w:marLeft w:val="640"/>
      <w:marRight w:val="0"/>
      <w:marTop w:val="0"/>
      <w:marBottom w:val="0"/>
      <w:divBdr>
        <w:top w:val="none" w:sz="0" w:space="0" w:color="auto"/>
        <w:left w:val="none" w:sz="0" w:space="0" w:color="auto"/>
        <w:bottom w:val="none" w:sz="0" w:space="0" w:color="auto"/>
        <w:right w:val="none" w:sz="0" w:space="0" w:color="auto"/>
      </w:divBdr>
    </w:div>
    <w:div w:id="326059441">
      <w:marLeft w:val="640"/>
      <w:marRight w:val="0"/>
      <w:marTop w:val="0"/>
      <w:marBottom w:val="0"/>
      <w:divBdr>
        <w:top w:val="none" w:sz="0" w:space="0" w:color="auto"/>
        <w:left w:val="none" w:sz="0" w:space="0" w:color="auto"/>
        <w:bottom w:val="none" w:sz="0" w:space="0" w:color="auto"/>
        <w:right w:val="none" w:sz="0" w:space="0" w:color="auto"/>
      </w:divBdr>
    </w:div>
    <w:div w:id="326177708">
      <w:marLeft w:val="640"/>
      <w:marRight w:val="0"/>
      <w:marTop w:val="0"/>
      <w:marBottom w:val="0"/>
      <w:divBdr>
        <w:top w:val="none" w:sz="0" w:space="0" w:color="auto"/>
        <w:left w:val="none" w:sz="0" w:space="0" w:color="auto"/>
        <w:bottom w:val="none" w:sz="0" w:space="0" w:color="auto"/>
        <w:right w:val="none" w:sz="0" w:space="0" w:color="auto"/>
      </w:divBdr>
    </w:div>
    <w:div w:id="326327943">
      <w:marLeft w:val="640"/>
      <w:marRight w:val="0"/>
      <w:marTop w:val="0"/>
      <w:marBottom w:val="0"/>
      <w:divBdr>
        <w:top w:val="none" w:sz="0" w:space="0" w:color="auto"/>
        <w:left w:val="none" w:sz="0" w:space="0" w:color="auto"/>
        <w:bottom w:val="none" w:sz="0" w:space="0" w:color="auto"/>
        <w:right w:val="none" w:sz="0" w:space="0" w:color="auto"/>
      </w:divBdr>
    </w:div>
    <w:div w:id="326372259">
      <w:marLeft w:val="640"/>
      <w:marRight w:val="0"/>
      <w:marTop w:val="0"/>
      <w:marBottom w:val="0"/>
      <w:divBdr>
        <w:top w:val="none" w:sz="0" w:space="0" w:color="auto"/>
        <w:left w:val="none" w:sz="0" w:space="0" w:color="auto"/>
        <w:bottom w:val="none" w:sz="0" w:space="0" w:color="auto"/>
        <w:right w:val="none" w:sz="0" w:space="0" w:color="auto"/>
      </w:divBdr>
    </w:div>
    <w:div w:id="326521090">
      <w:marLeft w:val="640"/>
      <w:marRight w:val="0"/>
      <w:marTop w:val="0"/>
      <w:marBottom w:val="0"/>
      <w:divBdr>
        <w:top w:val="none" w:sz="0" w:space="0" w:color="auto"/>
        <w:left w:val="none" w:sz="0" w:space="0" w:color="auto"/>
        <w:bottom w:val="none" w:sz="0" w:space="0" w:color="auto"/>
        <w:right w:val="none" w:sz="0" w:space="0" w:color="auto"/>
      </w:divBdr>
    </w:div>
    <w:div w:id="326635166">
      <w:marLeft w:val="640"/>
      <w:marRight w:val="0"/>
      <w:marTop w:val="0"/>
      <w:marBottom w:val="0"/>
      <w:divBdr>
        <w:top w:val="none" w:sz="0" w:space="0" w:color="auto"/>
        <w:left w:val="none" w:sz="0" w:space="0" w:color="auto"/>
        <w:bottom w:val="none" w:sz="0" w:space="0" w:color="auto"/>
        <w:right w:val="none" w:sz="0" w:space="0" w:color="auto"/>
      </w:divBdr>
    </w:div>
    <w:div w:id="326637022">
      <w:marLeft w:val="640"/>
      <w:marRight w:val="0"/>
      <w:marTop w:val="0"/>
      <w:marBottom w:val="0"/>
      <w:divBdr>
        <w:top w:val="none" w:sz="0" w:space="0" w:color="auto"/>
        <w:left w:val="none" w:sz="0" w:space="0" w:color="auto"/>
        <w:bottom w:val="none" w:sz="0" w:space="0" w:color="auto"/>
        <w:right w:val="none" w:sz="0" w:space="0" w:color="auto"/>
      </w:divBdr>
    </w:div>
    <w:div w:id="326638984">
      <w:marLeft w:val="640"/>
      <w:marRight w:val="0"/>
      <w:marTop w:val="0"/>
      <w:marBottom w:val="0"/>
      <w:divBdr>
        <w:top w:val="none" w:sz="0" w:space="0" w:color="auto"/>
        <w:left w:val="none" w:sz="0" w:space="0" w:color="auto"/>
        <w:bottom w:val="none" w:sz="0" w:space="0" w:color="auto"/>
        <w:right w:val="none" w:sz="0" w:space="0" w:color="auto"/>
      </w:divBdr>
    </w:div>
    <w:div w:id="326830721">
      <w:marLeft w:val="640"/>
      <w:marRight w:val="0"/>
      <w:marTop w:val="0"/>
      <w:marBottom w:val="0"/>
      <w:divBdr>
        <w:top w:val="none" w:sz="0" w:space="0" w:color="auto"/>
        <w:left w:val="none" w:sz="0" w:space="0" w:color="auto"/>
        <w:bottom w:val="none" w:sz="0" w:space="0" w:color="auto"/>
        <w:right w:val="none" w:sz="0" w:space="0" w:color="auto"/>
      </w:divBdr>
    </w:div>
    <w:div w:id="326903203">
      <w:marLeft w:val="640"/>
      <w:marRight w:val="0"/>
      <w:marTop w:val="0"/>
      <w:marBottom w:val="0"/>
      <w:divBdr>
        <w:top w:val="none" w:sz="0" w:space="0" w:color="auto"/>
        <w:left w:val="none" w:sz="0" w:space="0" w:color="auto"/>
        <w:bottom w:val="none" w:sz="0" w:space="0" w:color="auto"/>
        <w:right w:val="none" w:sz="0" w:space="0" w:color="auto"/>
      </w:divBdr>
    </w:div>
    <w:div w:id="326909131">
      <w:marLeft w:val="640"/>
      <w:marRight w:val="0"/>
      <w:marTop w:val="0"/>
      <w:marBottom w:val="0"/>
      <w:divBdr>
        <w:top w:val="none" w:sz="0" w:space="0" w:color="auto"/>
        <w:left w:val="none" w:sz="0" w:space="0" w:color="auto"/>
        <w:bottom w:val="none" w:sz="0" w:space="0" w:color="auto"/>
        <w:right w:val="none" w:sz="0" w:space="0" w:color="auto"/>
      </w:divBdr>
    </w:div>
    <w:div w:id="326910400">
      <w:marLeft w:val="640"/>
      <w:marRight w:val="0"/>
      <w:marTop w:val="0"/>
      <w:marBottom w:val="0"/>
      <w:divBdr>
        <w:top w:val="none" w:sz="0" w:space="0" w:color="auto"/>
        <w:left w:val="none" w:sz="0" w:space="0" w:color="auto"/>
        <w:bottom w:val="none" w:sz="0" w:space="0" w:color="auto"/>
        <w:right w:val="none" w:sz="0" w:space="0" w:color="auto"/>
      </w:divBdr>
    </w:div>
    <w:div w:id="326979588">
      <w:marLeft w:val="640"/>
      <w:marRight w:val="0"/>
      <w:marTop w:val="0"/>
      <w:marBottom w:val="0"/>
      <w:divBdr>
        <w:top w:val="none" w:sz="0" w:space="0" w:color="auto"/>
        <w:left w:val="none" w:sz="0" w:space="0" w:color="auto"/>
        <w:bottom w:val="none" w:sz="0" w:space="0" w:color="auto"/>
        <w:right w:val="none" w:sz="0" w:space="0" w:color="auto"/>
      </w:divBdr>
    </w:div>
    <w:div w:id="326982634">
      <w:marLeft w:val="640"/>
      <w:marRight w:val="0"/>
      <w:marTop w:val="0"/>
      <w:marBottom w:val="0"/>
      <w:divBdr>
        <w:top w:val="none" w:sz="0" w:space="0" w:color="auto"/>
        <w:left w:val="none" w:sz="0" w:space="0" w:color="auto"/>
        <w:bottom w:val="none" w:sz="0" w:space="0" w:color="auto"/>
        <w:right w:val="none" w:sz="0" w:space="0" w:color="auto"/>
      </w:divBdr>
    </w:div>
    <w:div w:id="326984602">
      <w:marLeft w:val="640"/>
      <w:marRight w:val="0"/>
      <w:marTop w:val="0"/>
      <w:marBottom w:val="0"/>
      <w:divBdr>
        <w:top w:val="none" w:sz="0" w:space="0" w:color="auto"/>
        <w:left w:val="none" w:sz="0" w:space="0" w:color="auto"/>
        <w:bottom w:val="none" w:sz="0" w:space="0" w:color="auto"/>
        <w:right w:val="none" w:sz="0" w:space="0" w:color="auto"/>
      </w:divBdr>
    </w:div>
    <w:div w:id="327173485">
      <w:marLeft w:val="640"/>
      <w:marRight w:val="0"/>
      <w:marTop w:val="0"/>
      <w:marBottom w:val="0"/>
      <w:divBdr>
        <w:top w:val="none" w:sz="0" w:space="0" w:color="auto"/>
        <w:left w:val="none" w:sz="0" w:space="0" w:color="auto"/>
        <w:bottom w:val="none" w:sz="0" w:space="0" w:color="auto"/>
        <w:right w:val="none" w:sz="0" w:space="0" w:color="auto"/>
      </w:divBdr>
    </w:div>
    <w:div w:id="327179153">
      <w:marLeft w:val="640"/>
      <w:marRight w:val="0"/>
      <w:marTop w:val="0"/>
      <w:marBottom w:val="0"/>
      <w:divBdr>
        <w:top w:val="none" w:sz="0" w:space="0" w:color="auto"/>
        <w:left w:val="none" w:sz="0" w:space="0" w:color="auto"/>
        <w:bottom w:val="none" w:sz="0" w:space="0" w:color="auto"/>
        <w:right w:val="none" w:sz="0" w:space="0" w:color="auto"/>
      </w:divBdr>
    </w:div>
    <w:div w:id="327252138">
      <w:marLeft w:val="640"/>
      <w:marRight w:val="0"/>
      <w:marTop w:val="0"/>
      <w:marBottom w:val="0"/>
      <w:divBdr>
        <w:top w:val="none" w:sz="0" w:space="0" w:color="auto"/>
        <w:left w:val="none" w:sz="0" w:space="0" w:color="auto"/>
        <w:bottom w:val="none" w:sz="0" w:space="0" w:color="auto"/>
        <w:right w:val="none" w:sz="0" w:space="0" w:color="auto"/>
      </w:divBdr>
    </w:div>
    <w:div w:id="327253993">
      <w:marLeft w:val="640"/>
      <w:marRight w:val="0"/>
      <w:marTop w:val="0"/>
      <w:marBottom w:val="0"/>
      <w:divBdr>
        <w:top w:val="none" w:sz="0" w:space="0" w:color="auto"/>
        <w:left w:val="none" w:sz="0" w:space="0" w:color="auto"/>
        <w:bottom w:val="none" w:sz="0" w:space="0" w:color="auto"/>
        <w:right w:val="none" w:sz="0" w:space="0" w:color="auto"/>
      </w:divBdr>
    </w:div>
    <w:div w:id="327363942">
      <w:marLeft w:val="640"/>
      <w:marRight w:val="0"/>
      <w:marTop w:val="0"/>
      <w:marBottom w:val="0"/>
      <w:divBdr>
        <w:top w:val="none" w:sz="0" w:space="0" w:color="auto"/>
        <w:left w:val="none" w:sz="0" w:space="0" w:color="auto"/>
        <w:bottom w:val="none" w:sz="0" w:space="0" w:color="auto"/>
        <w:right w:val="none" w:sz="0" w:space="0" w:color="auto"/>
      </w:divBdr>
    </w:div>
    <w:div w:id="327441805">
      <w:marLeft w:val="640"/>
      <w:marRight w:val="0"/>
      <w:marTop w:val="0"/>
      <w:marBottom w:val="0"/>
      <w:divBdr>
        <w:top w:val="none" w:sz="0" w:space="0" w:color="auto"/>
        <w:left w:val="none" w:sz="0" w:space="0" w:color="auto"/>
        <w:bottom w:val="none" w:sz="0" w:space="0" w:color="auto"/>
        <w:right w:val="none" w:sz="0" w:space="0" w:color="auto"/>
      </w:divBdr>
    </w:div>
    <w:div w:id="327442975">
      <w:marLeft w:val="640"/>
      <w:marRight w:val="0"/>
      <w:marTop w:val="0"/>
      <w:marBottom w:val="0"/>
      <w:divBdr>
        <w:top w:val="none" w:sz="0" w:space="0" w:color="auto"/>
        <w:left w:val="none" w:sz="0" w:space="0" w:color="auto"/>
        <w:bottom w:val="none" w:sz="0" w:space="0" w:color="auto"/>
        <w:right w:val="none" w:sz="0" w:space="0" w:color="auto"/>
      </w:divBdr>
    </w:div>
    <w:div w:id="327514782">
      <w:marLeft w:val="640"/>
      <w:marRight w:val="0"/>
      <w:marTop w:val="0"/>
      <w:marBottom w:val="0"/>
      <w:divBdr>
        <w:top w:val="none" w:sz="0" w:space="0" w:color="auto"/>
        <w:left w:val="none" w:sz="0" w:space="0" w:color="auto"/>
        <w:bottom w:val="none" w:sz="0" w:space="0" w:color="auto"/>
        <w:right w:val="none" w:sz="0" w:space="0" w:color="auto"/>
      </w:divBdr>
    </w:div>
    <w:div w:id="327563386">
      <w:marLeft w:val="640"/>
      <w:marRight w:val="0"/>
      <w:marTop w:val="0"/>
      <w:marBottom w:val="0"/>
      <w:divBdr>
        <w:top w:val="none" w:sz="0" w:space="0" w:color="auto"/>
        <w:left w:val="none" w:sz="0" w:space="0" w:color="auto"/>
        <w:bottom w:val="none" w:sz="0" w:space="0" w:color="auto"/>
        <w:right w:val="none" w:sz="0" w:space="0" w:color="auto"/>
      </w:divBdr>
    </w:div>
    <w:div w:id="327752574">
      <w:marLeft w:val="640"/>
      <w:marRight w:val="0"/>
      <w:marTop w:val="0"/>
      <w:marBottom w:val="0"/>
      <w:divBdr>
        <w:top w:val="none" w:sz="0" w:space="0" w:color="auto"/>
        <w:left w:val="none" w:sz="0" w:space="0" w:color="auto"/>
        <w:bottom w:val="none" w:sz="0" w:space="0" w:color="auto"/>
        <w:right w:val="none" w:sz="0" w:space="0" w:color="auto"/>
      </w:divBdr>
    </w:div>
    <w:div w:id="327758716">
      <w:marLeft w:val="640"/>
      <w:marRight w:val="0"/>
      <w:marTop w:val="0"/>
      <w:marBottom w:val="0"/>
      <w:divBdr>
        <w:top w:val="none" w:sz="0" w:space="0" w:color="auto"/>
        <w:left w:val="none" w:sz="0" w:space="0" w:color="auto"/>
        <w:bottom w:val="none" w:sz="0" w:space="0" w:color="auto"/>
        <w:right w:val="none" w:sz="0" w:space="0" w:color="auto"/>
      </w:divBdr>
    </w:div>
    <w:div w:id="327826845">
      <w:marLeft w:val="640"/>
      <w:marRight w:val="0"/>
      <w:marTop w:val="0"/>
      <w:marBottom w:val="0"/>
      <w:divBdr>
        <w:top w:val="none" w:sz="0" w:space="0" w:color="auto"/>
        <w:left w:val="none" w:sz="0" w:space="0" w:color="auto"/>
        <w:bottom w:val="none" w:sz="0" w:space="0" w:color="auto"/>
        <w:right w:val="none" w:sz="0" w:space="0" w:color="auto"/>
      </w:divBdr>
    </w:div>
    <w:div w:id="327908915">
      <w:marLeft w:val="640"/>
      <w:marRight w:val="0"/>
      <w:marTop w:val="0"/>
      <w:marBottom w:val="0"/>
      <w:divBdr>
        <w:top w:val="none" w:sz="0" w:space="0" w:color="auto"/>
        <w:left w:val="none" w:sz="0" w:space="0" w:color="auto"/>
        <w:bottom w:val="none" w:sz="0" w:space="0" w:color="auto"/>
        <w:right w:val="none" w:sz="0" w:space="0" w:color="auto"/>
      </w:divBdr>
    </w:div>
    <w:div w:id="327946520">
      <w:marLeft w:val="640"/>
      <w:marRight w:val="0"/>
      <w:marTop w:val="0"/>
      <w:marBottom w:val="0"/>
      <w:divBdr>
        <w:top w:val="none" w:sz="0" w:space="0" w:color="auto"/>
        <w:left w:val="none" w:sz="0" w:space="0" w:color="auto"/>
        <w:bottom w:val="none" w:sz="0" w:space="0" w:color="auto"/>
        <w:right w:val="none" w:sz="0" w:space="0" w:color="auto"/>
      </w:divBdr>
    </w:div>
    <w:div w:id="327946561">
      <w:marLeft w:val="640"/>
      <w:marRight w:val="0"/>
      <w:marTop w:val="0"/>
      <w:marBottom w:val="0"/>
      <w:divBdr>
        <w:top w:val="none" w:sz="0" w:space="0" w:color="auto"/>
        <w:left w:val="none" w:sz="0" w:space="0" w:color="auto"/>
        <w:bottom w:val="none" w:sz="0" w:space="0" w:color="auto"/>
        <w:right w:val="none" w:sz="0" w:space="0" w:color="auto"/>
      </w:divBdr>
    </w:div>
    <w:div w:id="328019886">
      <w:marLeft w:val="640"/>
      <w:marRight w:val="0"/>
      <w:marTop w:val="0"/>
      <w:marBottom w:val="0"/>
      <w:divBdr>
        <w:top w:val="none" w:sz="0" w:space="0" w:color="auto"/>
        <w:left w:val="none" w:sz="0" w:space="0" w:color="auto"/>
        <w:bottom w:val="none" w:sz="0" w:space="0" w:color="auto"/>
        <w:right w:val="none" w:sz="0" w:space="0" w:color="auto"/>
      </w:divBdr>
    </w:div>
    <w:div w:id="328145567">
      <w:marLeft w:val="640"/>
      <w:marRight w:val="0"/>
      <w:marTop w:val="0"/>
      <w:marBottom w:val="0"/>
      <w:divBdr>
        <w:top w:val="none" w:sz="0" w:space="0" w:color="auto"/>
        <w:left w:val="none" w:sz="0" w:space="0" w:color="auto"/>
        <w:bottom w:val="none" w:sz="0" w:space="0" w:color="auto"/>
        <w:right w:val="none" w:sz="0" w:space="0" w:color="auto"/>
      </w:divBdr>
    </w:div>
    <w:div w:id="328288233">
      <w:marLeft w:val="640"/>
      <w:marRight w:val="0"/>
      <w:marTop w:val="0"/>
      <w:marBottom w:val="0"/>
      <w:divBdr>
        <w:top w:val="none" w:sz="0" w:space="0" w:color="auto"/>
        <w:left w:val="none" w:sz="0" w:space="0" w:color="auto"/>
        <w:bottom w:val="none" w:sz="0" w:space="0" w:color="auto"/>
        <w:right w:val="none" w:sz="0" w:space="0" w:color="auto"/>
      </w:divBdr>
    </w:div>
    <w:div w:id="328294584">
      <w:marLeft w:val="640"/>
      <w:marRight w:val="0"/>
      <w:marTop w:val="0"/>
      <w:marBottom w:val="0"/>
      <w:divBdr>
        <w:top w:val="none" w:sz="0" w:space="0" w:color="auto"/>
        <w:left w:val="none" w:sz="0" w:space="0" w:color="auto"/>
        <w:bottom w:val="none" w:sz="0" w:space="0" w:color="auto"/>
        <w:right w:val="none" w:sz="0" w:space="0" w:color="auto"/>
      </w:divBdr>
    </w:div>
    <w:div w:id="328484625">
      <w:marLeft w:val="640"/>
      <w:marRight w:val="0"/>
      <w:marTop w:val="0"/>
      <w:marBottom w:val="0"/>
      <w:divBdr>
        <w:top w:val="none" w:sz="0" w:space="0" w:color="auto"/>
        <w:left w:val="none" w:sz="0" w:space="0" w:color="auto"/>
        <w:bottom w:val="none" w:sz="0" w:space="0" w:color="auto"/>
        <w:right w:val="none" w:sz="0" w:space="0" w:color="auto"/>
      </w:divBdr>
    </w:div>
    <w:div w:id="328555650">
      <w:marLeft w:val="640"/>
      <w:marRight w:val="0"/>
      <w:marTop w:val="0"/>
      <w:marBottom w:val="0"/>
      <w:divBdr>
        <w:top w:val="none" w:sz="0" w:space="0" w:color="auto"/>
        <w:left w:val="none" w:sz="0" w:space="0" w:color="auto"/>
        <w:bottom w:val="none" w:sz="0" w:space="0" w:color="auto"/>
        <w:right w:val="none" w:sz="0" w:space="0" w:color="auto"/>
      </w:divBdr>
    </w:div>
    <w:div w:id="328559715">
      <w:marLeft w:val="640"/>
      <w:marRight w:val="0"/>
      <w:marTop w:val="0"/>
      <w:marBottom w:val="0"/>
      <w:divBdr>
        <w:top w:val="none" w:sz="0" w:space="0" w:color="auto"/>
        <w:left w:val="none" w:sz="0" w:space="0" w:color="auto"/>
        <w:bottom w:val="none" w:sz="0" w:space="0" w:color="auto"/>
        <w:right w:val="none" w:sz="0" w:space="0" w:color="auto"/>
      </w:divBdr>
    </w:div>
    <w:div w:id="328604601">
      <w:marLeft w:val="640"/>
      <w:marRight w:val="0"/>
      <w:marTop w:val="0"/>
      <w:marBottom w:val="0"/>
      <w:divBdr>
        <w:top w:val="none" w:sz="0" w:space="0" w:color="auto"/>
        <w:left w:val="none" w:sz="0" w:space="0" w:color="auto"/>
        <w:bottom w:val="none" w:sz="0" w:space="0" w:color="auto"/>
        <w:right w:val="none" w:sz="0" w:space="0" w:color="auto"/>
      </w:divBdr>
    </w:div>
    <w:div w:id="328677680">
      <w:marLeft w:val="640"/>
      <w:marRight w:val="0"/>
      <w:marTop w:val="0"/>
      <w:marBottom w:val="0"/>
      <w:divBdr>
        <w:top w:val="none" w:sz="0" w:space="0" w:color="auto"/>
        <w:left w:val="none" w:sz="0" w:space="0" w:color="auto"/>
        <w:bottom w:val="none" w:sz="0" w:space="0" w:color="auto"/>
        <w:right w:val="none" w:sz="0" w:space="0" w:color="auto"/>
      </w:divBdr>
    </w:div>
    <w:div w:id="328682305">
      <w:marLeft w:val="640"/>
      <w:marRight w:val="0"/>
      <w:marTop w:val="0"/>
      <w:marBottom w:val="0"/>
      <w:divBdr>
        <w:top w:val="none" w:sz="0" w:space="0" w:color="auto"/>
        <w:left w:val="none" w:sz="0" w:space="0" w:color="auto"/>
        <w:bottom w:val="none" w:sz="0" w:space="0" w:color="auto"/>
        <w:right w:val="none" w:sz="0" w:space="0" w:color="auto"/>
      </w:divBdr>
    </w:div>
    <w:div w:id="328870912">
      <w:marLeft w:val="640"/>
      <w:marRight w:val="0"/>
      <w:marTop w:val="0"/>
      <w:marBottom w:val="0"/>
      <w:divBdr>
        <w:top w:val="none" w:sz="0" w:space="0" w:color="auto"/>
        <w:left w:val="none" w:sz="0" w:space="0" w:color="auto"/>
        <w:bottom w:val="none" w:sz="0" w:space="0" w:color="auto"/>
        <w:right w:val="none" w:sz="0" w:space="0" w:color="auto"/>
      </w:divBdr>
    </w:div>
    <w:div w:id="329066062">
      <w:marLeft w:val="640"/>
      <w:marRight w:val="0"/>
      <w:marTop w:val="0"/>
      <w:marBottom w:val="0"/>
      <w:divBdr>
        <w:top w:val="none" w:sz="0" w:space="0" w:color="auto"/>
        <w:left w:val="none" w:sz="0" w:space="0" w:color="auto"/>
        <w:bottom w:val="none" w:sz="0" w:space="0" w:color="auto"/>
        <w:right w:val="none" w:sz="0" w:space="0" w:color="auto"/>
      </w:divBdr>
    </w:div>
    <w:div w:id="329217996">
      <w:marLeft w:val="640"/>
      <w:marRight w:val="0"/>
      <w:marTop w:val="0"/>
      <w:marBottom w:val="0"/>
      <w:divBdr>
        <w:top w:val="none" w:sz="0" w:space="0" w:color="auto"/>
        <w:left w:val="none" w:sz="0" w:space="0" w:color="auto"/>
        <w:bottom w:val="none" w:sz="0" w:space="0" w:color="auto"/>
        <w:right w:val="none" w:sz="0" w:space="0" w:color="auto"/>
      </w:divBdr>
    </w:div>
    <w:div w:id="329219703">
      <w:marLeft w:val="640"/>
      <w:marRight w:val="0"/>
      <w:marTop w:val="0"/>
      <w:marBottom w:val="0"/>
      <w:divBdr>
        <w:top w:val="none" w:sz="0" w:space="0" w:color="auto"/>
        <w:left w:val="none" w:sz="0" w:space="0" w:color="auto"/>
        <w:bottom w:val="none" w:sz="0" w:space="0" w:color="auto"/>
        <w:right w:val="none" w:sz="0" w:space="0" w:color="auto"/>
      </w:divBdr>
    </w:div>
    <w:div w:id="329261919">
      <w:marLeft w:val="640"/>
      <w:marRight w:val="0"/>
      <w:marTop w:val="0"/>
      <w:marBottom w:val="0"/>
      <w:divBdr>
        <w:top w:val="none" w:sz="0" w:space="0" w:color="auto"/>
        <w:left w:val="none" w:sz="0" w:space="0" w:color="auto"/>
        <w:bottom w:val="none" w:sz="0" w:space="0" w:color="auto"/>
        <w:right w:val="none" w:sz="0" w:space="0" w:color="auto"/>
      </w:divBdr>
    </w:div>
    <w:div w:id="329332049">
      <w:marLeft w:val="640"/>
      <w:marRight w:val="0"/>
      <w:marTop w:val="0"/>
      <w:marBottom w:val="0"/>
      <w:divBdr>
        <w:top w:val="none" w:sz="0" w:space="0" w:color="auto"/>
        <w:left w:val="none" w:sz="0" w:space="0" w:color="auto"/>
        <w:bottom w:val="none" w:sz="0" w:space="0" w:color="auto"/>
        <w:right w:val="none" w:sz="0" w:space="0" w:color="auto"/>
      </w:divBdr>
    </w:div>
    <w:div w:id="329409420">
      <w:marLeft w:val="640"/>
      <w:marRight w:val="0"/>
      <w:marTop w:val="0"/>
      <w:marBottom w:val="0"/>
      <w:divBdr>
        <w:top w:val="none" w:sz="0" w:space="0" w:color="auto"/>
        <w:left w:val="none" w:sz="0" w:space="0" w:color="auto"/>
        <w:bottom w:val="none" w:sz="0" w:space="0" w:color="auto"/>
        <w:right w:val="none" w:sz="0" w:space="0" w:color="auto"/>
      </w:divBdr>
    </w:div>
    <w:div w:id="329604084">
      <w:marLeft w:val="640"/>
      <w:marRight w:val="0"/>
      <w:marTop w:val="0"/>
      <w:marBottom w:val="0"/>
      <w:divBdr>
        <w:top w:val="none" w:sz="0" w:space="0" w:color="auto"/>
        <w:left w:val="none" w:sz="0" w:space="0" w:color="auto"/>
        <w:bottom w:val="none" w:sz="0" w:space="0" w:color="auto"/>
        <w:right w:val="none" w:sz="0" w:space="0" w:color="auto"/>
      </w:divBdr>
    </w:div>
    <w:div w:id="329723709">
      <w:marLeft w:val="640"/>
      <w:marRight w:val="0"/>
      <w:marTop w:val="0"/>
      <w:marBottom w:val="0"/>
      <w:divBdr>
        <w:top w:val="none" w:sz="0" w:space="0" w:color="auto"/>
        <w:left w:val="none" w:sz="0" w:space="0" w:color="auto"/>
        <w:bottom w:val="none" w:sz="0" w:space="0" w:color="auto"/>
        <w:right w:val="none" w:sz="0" w:space="0" w:color="auto"/>
      </w:divBdr>
    </w:div>
    <w:div w:id="329866138">
      <w:marLeft w:val="640"/>
      <w:marRight w:val="0"/>
      <w:marTop w:val="0"/>
      <w:marBottom w:val="0"/>
      <w:divBdr>
        <w:top w:val="none" w:sz="0" w:space="0" w:color="auto"/>
        <w:left w:val="none" w:sz="0" w:space="0" w:color="auto"/>
        <w:bottom w:val="none" w:sz="0" w:space="0" w:color="auto"/>
        <w:right w:val="none" w:sz="0" w:space="0" w:color="auto"/>
      </w:divBdr>
    </w:div>
    <w:div w:id="329874323">
      <w:marLeft w:val="640"/>
      <w:marRight w:val="0"/>
      <w:marTop w:val="0"/>
      <w:marBottom w:val="0"/>
      <w:divBdr>
        <w:top w:val="none" w:sz="0" w:space="0" w:color="auto"/>
        <w:left w:val="none" w:sz="0" w:space="0" w:color="auto"/>
        <w:bottom w:val="none" w:sz="0" w:space="0" w:color="auto"/>
        <w:right w:val="none" w:sz="0" w:space="0" w:color="auto"/>
      </w:divBdr>
    </w:div>
    <w:div w:id="329987518">
      <w:marLeft w:val="640"/>
      <w:marRight w:val="0"/>
      <w:marTop w:val="0"/>
      <w:marBottom w:val="0"/>
      <w:divBdr>
        <w:top w:val="none" w:sz="0" w:space="0" w:color="auto"/>
        <w:left w:val="none" w:sz="0" w:space="0" w:color="auto"/>
        <w:bottom w:val="none" w:sz="0" w:space="0" w:color="auto"/>
        <w:right w:val="none" w:sz="0" w:space="0" w:color="auto"/>
      </w:divBdr>
    </w:div>
    <w:div w:id="330106243">
      <w:marLeft w:val="640"/>
      <w:marRight w:val="0"/>
      <w:marTop w:val="0"/>
      <w:marBottom w:val="0"/>
      <w:divBdr>
        <w:top w:val="none" w:sz="0" w:space="0" w:color="auto"/>
        <w:left w:val="none" w:sz="0" w:space="0" w:color="auto"/>
        <w:bottom w:val="none" w:sz="0" w:space="0" w:color="auto"/>
        <w:right w:val="none" w:sz="0" w:space="0" w:color="auto"/>
      </w:divBdr>
    </w:div>
    <w:div w:id="330260109">
      <w:marLeft w:val="640"/>
      <w:marRight w:val="0"/>
      <w:marTop w:val="0"/>
      <w:marBottom w:val="0"/>
      <w:divBdr>
        <w:top w:val="none" w:sz="0" w:space="0" w:color="auto"/>
        <w:left w:val="none" w:sz="0" w:space="0" w:color="auto"/>
        <w:bottom w:val="none" w:sz="0" w:space="0" w:color="auto"/>
        <w:right w:val="none" w:sz="0" w:space="0" w:color="auto"/>
      </w:divBdr>
    </w:div>
    <w:div w:id="330448028">
      <w:marLeft w:val="640"/>
      <w:marRight w:val="0"/>
      <w:marTop w:val="0"/>
      <w:marBottom w:val="0"/>
      <w:divBdr>
        <w:top w:val="none" w:sz="0" w:space="0" w:color="auto"/>
        <w:left w:val="none" w:sz="0" w:space="0" w:color="auto"/>
        <w:bottom w:val="none" w:sz="0" w:space="0" w:color="auto"/>
        <w:right w:val="none" w:sz="0" w:space="0" w:color="auto"/>
      </w:divBdr>
    </w:div>
    <w:div w:id="330452741">
      <w:marLeft w:val="640"/>
      <w:marRight w:val="0"/>
      <w:marTop w:val="0"/>
      <w:marBottom w:val="0"/>
      <w:divBdr>
        <w:top w:val="none" w:sz="0" w:space="0" w:color="auto"/>
        <w:left w:val="none" w:sz="0" w:space="0" w:color="auto"/>
        <w:bottom w:val="none" w:sz="0" w:space="0" w:color="auto"/>
        <w:right w:val="none" w:sz="0" w:space="0" w:color="auto"/>
      </w:divBdr>
    </w:div>
    <w:div w:id="330524252">
      <w:marLeft w:val="640"/>
      <w:marRight w:val="0"/>
      <w:marTop w:val="0"/>
      <w:marBottom w:val="0"/>
      <w:divBdr>
        <w:top w:val="none" w:sz="0" w:space="0" w:color="auto"/>
        <w:left w:val="none" w:sz="0" w:space="0" w:color="auto"/>
        <w:bottom w:val="none" w:sz="0" w:space="0" w:color="auto"/>
        <w:right w:val="none" w:sz="0" w:space="0" w:color="auto"/>
      </w:divBdr>
    </w:div>
    <w:div w:id="330640736">
      <w:marLeft w:val="640"/>
      <w:marRight w:val="0"/>
      <w:marTop w:val="0"/>
      <w:marBottom w:val="0"/>
      <w:divBdr>
        <w:top w:val="none" w:sz="0" w:space="0" w:color="auto"/>
        <w:left w:val="none" w:sz="0" w:space="0" w:color="auto"/>
        <w:bottom w:val="none" w:sz="0" w:space="0" w:color="auto"/>
        <w:right w:val="none" w:sz="0" w:space="0" w:color="auto"/>
      </w:divBdr>
    </w:div>
    <w:div w:id="330646013">
      <w:marLeft w:val="640"/>
      <w:marRight w:val="0"/>
      <w:marTop w:val="0"/>
      <w:marBottom w:val="0"/>
      <w:divBdr>
        <w:top w:val="none" w:sz="0" w:space="0" w:color="auto"/>
        <w:left w:val="none" w:sz="0" w:space="0" w:color="auto"/>
        <w:bottom w:val="none" w:sz="0" w:space="0" w:color="auto"/>
        <w:right w:val="none" w:sz="0" w:space="0" w:color="auto"/>
      </w:divBdr>
    </w:div>
    <w:div w:id="330717461">
      <w:marLeft w:val="640"/>
      <w:marRight w:val="0"/>
      <w:marTop w:val="0"/>
      <w:marBottom w:val="0"/>
      <w:divBdr>
        <w:top w:val="none" w:sz="0" w:space="0" w:color="auto"/>
        <w:left w:val="none" w:sz="0" w:space="0" w:color="auto"/>
        <w:bottom w:val="none" w:sz="0" w:space="0" w:color="auto"/>
        <w:right w:val="none" w:sz="0" w:space="0" w:color="auto"/>
      </w:divBdr>
    </w:div>
    <w:div w:id="330765389">
      <w:marLeft w:val="640"/>
      <w:marRight w:val="0"/>
      <w:marTop w:val="0"/>
      <w:marBottom w:val="0"/>
      <w:divBdr>
        <w:top w:val="none" w:sz="0" w:space="0" w:color="auto"/>
        <w:left w:val="none" w:sz="0" w:space="0" w:color="auto"/>
        <w:bottom w:val="none" w:sz="0" w:space="0" w:color="auto"/>
        <w:right w:val="none" w:sz="0" w:space="0" w:color="auto"/>
      </w:divBdr>
    </w:div>
    <w:div w:id="330908670">
      <w:marLeft w:val="640"/>
      <w:marRight w:val="0"/>
      <w:marTop w:val="0"/>
      <w:marBottom w:val="0"/>
      <w:divBdr>
        <w:top w:val="none" w:sz="0" w:space="0" w:color="auto"/>
        <w:left w:val="none" w:sz="0" w:space="0" w:color="auto"/>
        <w:bottom w:val="none" w:sz="0" w:space="0" w:color="auto"/>
        <w:right w:val="none" w:sz="0" w:space="0" w:color="auto"/>
      </w:divBdr>
    </w:div>
    <w:div w:id="330911524">
      <w:marLeft w:val="640"/>
      <w:marRight w:val="0"/>
      <w:marTop w:val="0"/>
      <w:marBottom w:val="0"/>
      <w:divBdr>
        <w:top w:val="none" w:sz="0" w:space="0" w:color="auto"/>
        <w:left w:val="none" w:sz="0" w:space="0" w:color="auto"/>
        <w:bottom w:val="none" w:sz="0" w:space="0" w:color="auto"/>
        <w:right w:val="none" w:sz="0" w:space="0" w:color="auto"/>
      </w:divBdr>
    </w:div>
    <w:div w:id="330983357">
      <w:marLeft w:val="640"/>
      <w:marRight w:val="0"/>
      <w:marTop w:val="0"/>
      <w:marBottom w:val="0"/>
      <w:divBdr>
        <w:top w:val="none" w:sz="0" w:space="0" w:color="auto"/>
        <w:left w:val="none" w:sz="0" w:space="0" w:color="auto"/>
        <w:bottom w:val="none" w:sz="0" w:space="0" w:color="auto"/>
        <w:right w:val="none" w:sz="0" w:space="0" w:color="auto"/>
      </w:divBdr>
    </w:div>
    <w:div w:id="330984642">
      <w:marLeft w:val="640"/>
      <w:marRight w:val="0"/>
      <w:marTop w:val="0"/>
      <w:marBottom w:val="0"/>
      <w:divBdr>
        <w:top w:val="none" w:sz="0" w:space="0" w:color="auto"/>
        <w:left w:val="none" w:sz="0" w:space="0" w:color="auto"/>
        <w:bottom w:val="none" w:sz="0" w:space="0" w:color="auto"/>
        <w:right w:val="none" w:sz="0" w:space="0" w:color="auto"/>
      </w:divBdr>
    </w:div>
    <w:div w:id="330985868">
      <w:marLeft w:val="640"/>
      <w:marRight w:val="0"/>
      <w:marTop w:val="0"/>
      <w:marBottom w:val="0"/>
      <w:divBdr>
        <w:top w:val="none" w:sz="0" w:space="0" w:color="auto"/>
        <w:left w:val="none" w:sz="0" w:space="0" w:color="auto"/>
        <w:bottom w:val="none" w:sz="0" w:space="0" w:color="auto"/>
        <w:right w:val="none" w:sz="0" w:space="0" w:color="auto"/>
      </w:divBdr>
    </w:div>
    <w:div w:id="331644133">
      <w:marLeft w:val="640"/>
      <w:marRight w:val="0"/>
      <w:marTop w:val="0"/>
      <w:marBottom w:val="0"/>
      <w:divBdr>
        <w:top w:val="none" w:sz="0" w:space="0" w:color="auto"/>
        <w:left w:val="none" w:sz="0" w:space="0" w:color="auto"/>
        <w:bottom w:val="none" w:sz="0" w:space="0" w:color="auto"/>
        <w:right w:val="none" w:sz="0" w:space="0" w:color="auto"/>
      </w:divBdr>
    </w:div>
    <w:div w:id="331760588">
      <w:marLeft w:val="640"/>
      <w:marRight w:val="0"/>
      <w:marTop w:val="0"/>
      <w:marBottom w:val="0"/>
      <w:divBdr>
        <w:top w:val="none" w:sz="0" w:space="0" w:color="auto"/>
        <w:left w:val="none" w:sz="0" w:space="0" w:color="auto"/>
        <w:bottom w:val="none" w:sz="0" w:space="0" w:color="auto"/>
        <w:right w:val="none" w:sz="0" w:space="0" w:color="auto"/>
      </w:divBdr>
    </w:div>
    <w:div w:id="331763650">
      <w:marLeft w:val="640"/>
      <w:marRight w:val="0"/>
      <w:marTop w:val="0"/>
      <w:marBottom w:val="0"/>
      <w:divBdr>
        <w:top w:val="none" w:sz="0" w:space="0" w:color="auto"/>
        <w:left w:val="none" w:sz="0" w:space="0" w:color="auto"/>
        <w:bottom w:val="none" w:sz="0" w:space="0" w:color="auto"/>
        <w:right w:val="none" w:sz="0" w:space="0" w:color="auto"/>
      </w:divBdr>
    </w:div>
    <w:div w:id="331878216">
      <w:marLeft w:val="640"/>
      <w:marRight w:val="0"/>
      <w:marTop w:val="0"/>
      <w:marBottom w:val="0"/>
      <w:divBdr>
        <w:top w:val="none" w:sz="0" w:space="0" w:color="auto"/>
        <w:left w:val="none" w:sz="0" w:space="0" w:color="auto"/>
        <w:bottom w:val="none" w:sz="0" w:space="0" w:color="auto"/>
        <w:right w:val="none" w:sz="0" w:space="0" w:color="auto"/>
      </w:divBdr>
    </w:div>
    <w:div w:id="331950391">
      <w:marLeft w:val="640"/>
      <w:marRight w:val="0"/>
      <w:marTop w:val="0"/>
      <w:marBottom w:val="0"/>
      <w:divBdr>
        <w:top w:val="none" w:sz="0" w:space="0" w:color="auto"/>
        <w:left w:val="none" w:sz="0" w:space="0" w:color="auto"/>
        <w:bottom w:val="none" w:sz="0" w:space="0" w:color="auto"/>
        <w:right w:val="none" w:sz="0" w:space="0" w:color="auto"/>
      </w:divBdr>
    </w:div>
    <w:div w:id="331958153">
      <w:marLeft w:val="640"/>
      <w:marRight w:val="0"/>
      <w:marTop w:val="0"/>
      <w:marBottom w:val="0"/>
      <w:divBdr>
        <w:top w:val="none" w:sz="0" w:space="0" w:color="auto"/>
        <w:left w:val="none" w:sz="0" w:space="0" w:color="auto"/>
        <w:bottom w:val="none" w:sz="0" w:space="0" w:color="auto"/>
        <w:right w:val="none" w:sz="0" w:space="0" w:color="auto"/>
      </w:divBdr>
    </w:div>
    <w:div w:id="332025723">
      <w:marLeft w:val="640"/>
      <w:marRight w:val="0"/>
      <w:marTop w:val="0"/>
      <w:marBottom w:val="0"/>
      <w:divBdr>
        <w:top w:val="none" w:sz="0" w:space="0" w:color="auto"/>
        <w:left w:val="none" w:sz="0" w:space="0" w:color="auto"/>
        <w:bottom w:val="none" w:sz="0" w:space="0" w:color="auto"/>
        <w:right w:val="none" w:sz="0" w:space="0" w:color="auto"/>
      </w:divBdr>
    </w:div>
    <w:div w:id="332100856">
      <w:marLeft w:val="640"/>
      <w:marRight w:val="0"/>
      <w:marTop w:val="0"/>
      <w:marBottom w:val="0"/>
      <w:divBdr>
        <w:top w:val="none" w:sz="0" w:space="0" w:color="auto"/>
        <w:left w:val="none" w:sz="0" w:space="0" w:color="auto"/>
        <w:bottom w:val="none" w:sz="0" w:space="0" w:color="auto"/>
        <w:right w:val="none" w:sz="0" w:space="0" w:color="auto"/>
      </w:divBdr>
    </w:div>
    <w:div w:id="332299184">
      <w:marLeft w:val="640"/>
      <w:marRight w:val="0"/>
      <w:marTop w:val="0"/>
      <w:marBottom w:val="0"/>
      <w:divBdr>
        <w:top w:val="none" w:sz="0" w:space="0" w:color="auto"/>
        <w:left w:val="none" w:sz="0" w:space="0" w:color="auto"/>
        <w:bottom w:val="none" w:sz="0" w:space="0" w:color="auto"/>
        <w:right w:val="none" w:sz="0" w:space="0" w:color="auto"/>
      </w:divBdr>
    </w:div>
    <w:div w:id="332413981">
      <w:marLeft w:val="640"/>
      <w:marRight w:val="0"/>
      <w:marTop w:val="0"/>
      <w:marBottom w:val="0"/>
      <w:divBdr>
        <w:top w:val="none" w:sz="0" w:space="0" w:color="auto"/>
        <w:left w:val="none" w:sz="0" w:space="0" w:color="auto"/>
        <w:bottom w:val="none" w:sz="0" w:space="0" w:color="auto"/>
        <w:right w:val="none" w:sz="0" w:space="0" w:color="auto"/>
      </w:divBdr>
    </w:div>
    <w:div w:id="332416393">
      <w:marLeft w:val="640"/>
      <w:marRight w:val="0"/>
      <w:marTop w:val="0"/>
      <w:marBottom w:val="0"/>
      <w:divBdr>
        <w:top w:val="none" w:sz="0" w:space="0" w:color="auto"/>
        <w:left w:val="none" w:sz="0" w:space="0" w:color="auto"/>
        <w:bottom w:val="none" w:sz="0" w:space="0" w:color="auto"/>
        <w:right w:val="none" w:sz="0" w:space="0" w:color="auto"/>
      </w:divBdr>
    </w:div>
    <w:div w:id="332495748">
      <w:marLeft w:val="640"/>
      <w:marRight w:val="0"/>
      <w:marTop w:val="0"/>
      <w:marBottom w:val="0"/>
      <w:divBdr>
        <w:top w:val="none" w:sz="0" w:space="0" w:color="auto"/>
        <w:left w:val="none" w:sz="0" w:space="0" w:color="auto"/>
        <w:bottom w:val="none" w:sz="0" w:space="0" w:color="auto"/>
        <w:right w:val="none" w:sz="0" w:space="0" w:color="auto"/>
      </w:divBdr>
    </w:div>
    <w:div w:id="332538800">
      <w:marLeft w:val="640"/>
      <w:marRight w:val="0"/>
      <w:marTop w:val="0"/>
      <w:marBottom w:val="0"/>
      <w:divBdr>
        <w:top w:val="none" w:sz="0" w:space="0" w:color="auto"/>
        <w:left w:val="none" w:sz="0" w:space="0" w:color="auto"/>
        <w:bottom w:val="none" w:sz="0" w:space="0" w:color="auto"/>
        <w:right w:val="none" w:sz="0" w:space="0" w:color="auto"/>
      </w:divBdr>
    </w:div>
    <w:div w:id="332608427">
      <w:marLeft w:val="640"/>
      <w:marRight w:val="0"/>
      <w:marTop w:val="0"/>
      <w:marBottom w:val="0"/>
      <w:divBdr>
        <w:top w:val="none" w:sz="0" w:space="0" w:color="auto"/>
        <w:left w:val="none" w:sz="0" w:space="0" w:color="auto"/>
        <w:bottom w:val="none" w:sz="0" w:space="0" w:color="auto"/>
        <w:right w:val="none" w:sz="0" w:space="0" w:color="auto"/>
      </w:divBdr>
    </w:div>
    <w:div w:id="332803902">
      <w:marLeft w:val="640"/>
      <w:marRight w:val="0"/>
      <w:marTop w:val="0"/>
      <w:marBottom w:val="0"/>
      <w:divBdr>
        <w:top w:val="none" w:sz="0" w:space="0" w:color="auto"/>
        <w:left w:val="none" w:sz="0" w:space="0" w:color="auto"/>
        <w:bottom w:val="none" w:sz="0" w:space="0" w:color="auto"/>
        <w:right w:val="none" w:sz="0" w:space="0" w:color="auto"/>
      </w:divBdr>
    </w:div>
    <w:div w:id="332882059">
      <w:marLeft w:val="640"/>
      <w:marRight w:val="0"/>
      <w:marTop w:val="0"/>
      <w:marBottom w:val="0"/>
      <w:divBdr>
        <w:top w:val="none" w:sz="0" w:space="0" w:color="auto"/>
        <w:left w:val="none" w:sz="0" w:space="0" w:color="auto"/>
        <w:bottom w:val="none" w:sz="0" w:space="0" w:color="auto"/>
        <w:right w:val="none" w:sz="0" w:space="0" w:color="auto"/>
      </w:divBdr>
    </w:div>
    <w:div w:id="332954607">
      <w:marLeft w:val="640"/>
      <w:marRight w:val="0"/>
      <w:marTop w:val="0"/>
      <w:marBottom w:val="0"/>
      <w:divBdr>
        <w:top w:val="none" w:sz="0" w:space="0" w:color="auto"/>
        <w:left w:val="none" w:sz="0" w:space="0" w:color="auto"/>
        <w:bottom w:val="none" w:sz="0" w:space="0" w:color="auto"/>
        <w:right w:val="none" w:sz="0" w:space="0" w:color="auto"/>
      </w:divBdr>
    </w:div>
    <w:div w:id="333143591">
      <w:marLeft w:val="640"/>
      <w:marRight w:val="0"/>
      <w:marTop w:val="0"/>
      <w:marBottom w:val="0"/>
      <w:divBdr>
        <w:top w:val="none" w:sz="0" w:space="0" w:color="auto"/>
        <w:left w:val="none" w:sz="0" w:space="0" w:color="auto"/>
        <w:bottom w:val="none" w:sz="0" w:space="0" w:color="auto"/>
        <w:right w:val="none" w:sz="0" w:space="0" w:color="auto"/>
      </w:divBdr>
    </w:div>
    <w:div w:id="333192822">
      <w:marLeft w:val="640"/>
      <w:marRight w:val="0"/>
      <w:marTop w:val="0"/>
      <w:marBottom w:val="0"/>
      <w:divBdr>
        <w:top w:val="none" w:sz="0" w:space="0" w:color="auto"/>
        <w:left w:val="none" w:sz="0" w:space="0" w:color="auto"/>
        <w:bottom w:val="none" w:sz="0" w:space="0" w:color="auto"/>
        <w:right w:val="none" w:sz="0" w:space="0" w:color="auto"/>
      </w:divBdr>
    </w:div>
    <w:div w:id="333265485">
      <w:marLeft w:val="640"/>
      <w:marRight w:val="0"/>
      <w:marTop w:val="0"/>
      <w:marBottom w:val="0"/>
      <w:divBdr>
        <w:top w:val="none" w:sz="0" w:space="0" w:color="auto"/>
        <w:left w:val="none" w:sz="0" w:space="0" w:color="auto"/>
        <w:bottom w:val="none" w:sz="0" w:space="0" w:color="auto"/>
        <w:right w:val="none" w:sz="0" w:space="0" w:color="auto"/>
      </w:divBdr>
    </w:div>
    <w:div w:id="333382344">
      <w:marLeft w:val="640"/>
      <w:marRight w:val="0"/>
      <w:marTop w:val="0"/>
      <w:marBottom w:val="0"/>
      <w:divBdr>
        <w:top w:val="none" w:sz="0" w:space="0" w:color="auto"/>
        <w:left w:val="none" w:sz="0" w:space="0" w:color="auto"/>
        <w:bottom w:val="none" w:sz="0" w:space="0" w:color="auto"/>
        <w:right w:val="none" w:sz="0" w:space="0" w:color="auto"/>
      </w:divBdr>
    </w:div>
    <w:div w:id="333608611">
      <w:marLeft w:val="640"/>
      <w:marRight w:val="0"/>
      <w:marTop w:val="0"/>
      <w:marBottom w:val="0"/>
      <w:divBdr>
        <w:top w:val="none" w:sz="0" w:space="0" w:color="auto"/>
        <w:left w:val="none" w:sz="0" w:space="0" w:color="auto"/>
        <w:bottom w:val="none" w:sz="0" w:space="0" w:color="auto"/>
        <w:right w:val="none" w:sz="0" w:space="0" w:color="auto"/>
      </w:divBdr>
    </w:div>
    <w:div w:id="333653250">
      <w:marLeft w:val="640"/>
      <w:marRight w:val="0"/>
      <w:marTop w:val="0"/>
      <w:marBottom w:val="0"/>
      <w:divBdr>
        <w:top w:val="none" w:sz="0" w:space="0" w:color="auto"/>
        <w:left w:val="none" w:sz="0" w:space="0" w:color="auto"/>
        <w:bottom w:val="none" w:sz="0" w:space="0" w:color="auto"/>
        <w:right w:val="none" w:sz="0" w:space="0" w:color="auto"/>
      </w:divBdr>
    </w:div>
    <w:div w:id="333797983">
      <w:marLeft w:val="640"/>
      <w:marRight w:val="0"/>
      <w:marTop w:val="0"/>
      <w:marBottom w:val="0"/>
      <w:divBdr>
        <w:top w:val="none" w:sz="0" w:space="0" w:color="auto"/>
        <w:left w:val="none" w:sz="0" w:space="0" w:color="auto"/>
        <w:bottom w:val="none" w:sz="0" w:space="0" w:color="auto"/>
        <w:right w:val="none" w:sz="0" w:space="0" w:color="auto"/>
      </w:divBdr>
    </w:div>
    <w:div w:id="333799629">
      <w:marLeft w:val="640"/>
      <w:marRight w:val="0"/>
      <w:marTop w:val="0"/>
      <w:marBottom w:val="0"/>
      <w:divBdr>
        <w:top w:val="none" w:sz="0" w:space="0" w:color="auto"/>
        <w:left w:val="none" w:sz="0" w:space="0" w:color="auto"/>
        <w:bottom w:val="none" w:sz="0" w:space="0" w:color="auto"/>
        <w:right w:val="none" w:sz="0" w:space="0" w:color="auto"/>
      </w:divBdr>
    </w:div>
    <w:div w:id="333917312">
      <w:marLeft w:val="640"/>
      <w:marRight w:val="0"/>
      <w:marTop w:val="0"/>
      <w:marBottom w:val="0"/>
      <w:divBdr>
        <w:top w:val="none" w:sz="0" w:space="0" w:color="auto"/>
        <w:left w:val="none" w:sz="0" w:space="0" w:color="auto"/>
        <w:bottom w:val="none" w:sz="0" w:space="0" w:color="auto"/>
        <w:right w:val="none" w:sz="0" w:space="0" w:color="auto"/>
      </w:divBdr>
    </w:div>
    <w:div w:id="334038640">
      <w:marLeft w:val="640"/>
      <w:marRight w:val="0"/>
      <w:marTop w:val="0"/>
      <w:marBottom w:val="0"/>
      <w:divBdr>
        <w:top w:val="none" w:sz="0" w:space="0" w:color="auto"/>
        <w:left w:val="none" w:sz="0" w:space="0" w:color="auto"/>
        <w:bottom w:val="none" w:sz="0" w:space="0" w:color="auto"/>
        <w:right w:val="none" w:sz="0" w:space="0" w:color="auto"/>
      </w:divBdr>
    </w:div>
    <w:div w:id="334042284">
      <w:marLeft w:val="640"/>
      <w:marRight w:val="0"/>
      <w:marTop w:val="0"/>
      <w:marBottom w:val="0"/>
      <w:divBdr>
        <w:top w:val="none" w:sz="0" w:space="0" w:color="auto"/>
        <w:left w:val="none" w:sz="0" w:space="0" w:color="auto"/>
        <w:bottom w:val="none" w:sz="0" w:space="0" w:color="auto"/>
        <w:right w:val="none" w:sz="0" w:space="0" w:color="auto"/>
      </w:divBdr>
    </w:div>
    <w:div w:id="334110018">
      <w:bodyDiv w:val="1"/>
      <w:marLeft w:val="0"/>
      <w:marRight w:val="0"/>
      <w:marTop w:val="0"/>
      <w:marBottom w:val="0"/>
      <w:divBdr>
        <w:top w:val="none" w:sz="0" w:space="0" w:color="auto"/>
        <w:left w:val="none" w:sz="0" w:space="0" w:color="auto"/>
        <w:bottom w:val="none" w:sz="0" w:space="0" w:color="auto"/>
        <w:right w:val="none" w:sz="0" w:space="0" w:color="auto"/>
      </w:divBdr>
    </w:div>
    <w:div w:id="334187159">
      <w:marLeft w:val="640"/>
      <w:marRight w:val="0"/>
      <w:marTop w:val="0"/>
      <w:marBottom w:val="0"/>
      <w:divBdr>
        <w:top w:val="none" w:sz="0" w:space="0" w:color="auto"/>
        <w:left w:val="none" w:sz="0" w:space="0" w:color="auto"/>
        <w:bottom w:val="none" w:sz="0" w:space="0" w:color="auto"/>
        <w:right w:val="none" w:sz="0" w:space="0" w:color="auto"/>
      </w:divBdr>
    </w:div>
    <w:div w:id="334189503">
      <w:marLeft w:val="640"/>
      <w:marRight w:val="0"/>
      <w:marTop w:val="0"/>
      <w:marBottom w:val="0"/>
      <w:divBdr>
        <w:top w:val="none" w:sz="0" w:space="0" w:color="auto"/>
        <w:left w:val="none" w:sz="0" w:space="0" w:color="auto"/>
        <w:bottom w:val="none" w:sz="0" w:space="0" w:color="auto"/>
        <w:right w:val="none" w:sz="0" w:space="0" w:color="auto"/>
      </w:divBdr>
    </w:div>
    <w:div w:id="334190366">
      <w:marLeft w:val="640"/>
      <w:marRight w:val="0"/>
      <w:marTop w:val="0"/>
      <w:marBottom w:val="0"/>
      <w:divBdr>
        <w:top w:val="none" w:sz="0" w:space="0" w:color="auto"/>
        <w:left w:val="none" w:sz="0" w:space="0" w:color="auto"/>
        <w:bottom w:val="none" w:sz="0" w:space="0" w:color="auto"/>
        <w:right w:val="none" w:sz="0" w:space="0" w:color="auto"/>
      </w:divBdr>
    </w:div>
    <w:div w:id="334192451">
      <w:marLeft w:val="640"/>
      <w:marRight w:val="0"/>
      <w:marTop w:val="0"/>
      <w:marBottom w:val="0"/>
      <w:divBdr>
        <w:top w:val="none" w:sz="0" w:space="0" w:color="auto"/>
        <w:left w:val="none" w:sz="0" w:space="0" w:color="auto"/>
        <w:bottom w:val="none" w:sz="0" w:space="0" w:color="auto"/>
        <w:right w:val="none" w:sz="0" w:space="0" w:color="auto"/>
      </w:divBdr>
    </w:div>
    <w:div w:id="334260910">
      <w:marLeft w:val="640"/>
      <w:marRight w:val="0"/>
      <w:marTop w:val="0"/>
      <w:marBottom w:val="0"/>
      <w:divBdr>
        <w:top w:val="none" w:sz="0" w:space="0" w:color="auto"/>
        <w:left w:val="none" w:sz="0" w:space="0" w:color="auto"/>
        <w:bottom w:val="none" w:sz="0" w:space="0" w:color="auto"/>
        <w:right w:val="none" w:sz="0" w:space="0" w:color="auto"/>
      </w:divBdr>
    </w:div>
    <w:div w:id="334310291">
      <w:marLeft w:val="640"/>
      <w:marRight w:val="0"/>
      <w:marTop w:val="0"/>
      <w:marBottom w:val="0"/>
      <w:divBdr>
        <w:top w:val="none" w:sz="0" w:space="0" w:color="auto"/>
        <w:left w:val="none" w:sz="0" w:space="0" w:color="auto"/>
        <w:bottom w:val="none" w:sz="0" w:space="0" w:color="auto"/>
        <w:right w:val="none" w:sz="0" w:space="0" w:color="auto"/>
      </w:divBdr>
    </w:div>
    <w:div w:id="334457133">
      <w:marLeft w:val="640"/>
      <w:marRight w:val="0"/>
      <w:marTop w:val="0"/>
      <w:marBottom w:val="0"/>
      <w:divBdr>
        <w:top w:val="none" w:sz="0" w:space="0" w:color="auto"/>
        <w:left w:val="none" w:sz="0" w:space="0" w:color="auto"/>
        <w:bottom w:val="none" w:sz="0" w:space="0" w:color="auto"/>
        <w:right w:val="none" w:sz="0" w:space="0" w:color="auto"/>
      </w:divBdr>
    </w:div>
    <w:div w:id="334648059">
      <w:marLeft w:val="640"/>
      <w:marRight w:val="0"/>
      <w:marTop w:val="0"/>
      <w:marBottom w:val="0"/>
      <w:divBdr>
        <w:top w:val="none" w:sz="0" w:space="0" w:color="auto"/>
        <w:left w:val="none" w:sz="0" w:space="0" w:color="auto"/>
        <w:bottom w:val="none" w:sz="0" w:space="0" w:color="auto"/>
        <w:right w:val="none" w:sz="0" w:space="0" w:color="auto"/>
      </w:divBdr>
    </w:div>
    <w:div w:id="334773351">
      <w:marLeft w:val="640"/>
      <w:marRight w:val="0"/>
      <w:marTop w:val="0"/>
      <w:marBottom w:val="0"/>
      <w:divBdr>
        <w:top w:val="none" w:sz="0" w:space="0" w:color="auto"/>
        <w:left w:val="none" w:sz="0" w:space="0" w:color="auto"/>
        <w:bottom w:val="none" w:sz="0" w:space="0" w:color="auto"/>
        <w:right w:val="none" w:sz="0" w:space="0" w:color="auto"/>
      </w:divBdr>
    </w:div>
    <w:div w:id="334845568">
      <w:marLeft w:val="640"/>
      <w:marRight w:val="0"/>
      <w:marTop w:val="0"/>
      <w:marBottom w:val="0"/>
      <w:divBdr>
        <w:top w:val="none" w:sz="0" w:space="0" w:color="auto"/>
        <w:left w:val="none" w:sz="0" w:space="0" w:color="auto"/>
        <w:bottom w:val="none" w:sz="0" w:space="0" w:color="auto"/>
        <w:right w:val="none" w:sz="0" w:space="0" w:color="auto"/>
      </w:divBdr>
    </w:div>
    <w:div w:id="335035882">
      <w:marLeft w:val="640"/>
      <w:marRight w:val="0"/>
      <w:marTop w:val="0"/>
      <w:marBottom w:val="0"/>
      <w:divBdr>
        <w:top w:val="none" w:sz="0" w:space="0" w:color="auto"/>
        <w:left w:val="none" w:sz="0" w:space="0" w:color="auto"/>
        <w:bottom w:val="none" w:sz="0" w:space="0" w:color="auto"/>
        <w:right w:val="none" w:sz="0" w:space="0" w:color="auto"/>
      </w:divBdr>
    </w:div>
    <w:div w:id="335110871">
      <w:marLeft w:val="640"/>
      <w:marRight w:val="0"/>
      <w:marTop w:val="0"/>
      <w:marBottom w:val="0"/>
      <w:divBdr>
        <w:top w:val="none" w:sz="0" w:space="0" w:color="auto"/>
        <w:left w:val="none" w:sz="0" w:space="0" w:color="auto"/>
        <w:bottom w:val="none" w:sz="0" w:space="0" w:color="auto"/>
        <w:right w:val="none" w:sz="0" w:space="0" w:color="auto"/>
      </w:divBdr>
    </w:div>
    <w:div w:id="335229547">
      <w:marLeft w:val="640"/>
      <w:marRight w:val="0"/>
      <w:marTop w:val="0"/>
      <w:marBottom w:val="0"/>
      <w:divBdr>
        <w:top w:val="none" w:sz="0" w:space="0" w:color="auto"/>
        <w:left w:val="none" w:sz="0" w:space="0" w:color="auto"/>
        <w:bottom w:val="none" w:sz="0" w:space="0" w:color="auto"/>
        <w:right w:val="none" w:sz="0" w:space="0" w:color="auto"/>
      </w:divBdr>
    </w:div>
    <w:div w:id="335304264">
      <w:marLeft w:val="640"/>
      <w:marRight w:val="0"/>
      <w:marTop w:val="0"/>
      <w:marBottom w:val="0"/>
      <w:divBdr>
        <w:top w:val="none" w:sz="0" w:space="0" w:color="auto"/>
        <w:left w:val="none" w:sz="0" w:space="0" w:color="auto"/>
        <w:bottom w:val="none" w:sz="0" w:space="0" w:color="auto"/>
        <w:right w:val="none" w:sz="0" w:space="0" w:color="auto"/>
      </w:divBdr>
    </w:div>
    <w:div w:id="335348175">
      <w:marLeft w:val="640"/>
      <w:marRight w:val="0"/>
      <w:marTop w:val="0"/>
      <w:marBottom w:val="0"/>
      <w:divBdr>
        <w:top w:val="none" w:sz="0" w:space="0" w:color="auto"/>
        <w:left w:val="none" w:sz="0" w:space="0" w:color="auto"/>
        <w:bottom w:val="none" w:sz="0" w:space="0" w:color="auto"/>
        <w:right w:val="none" w:sz="0" w:space="0" w:color="auto"/>
      </w:divBdr>
    </w:div>
    <w:div w:id="335377971">
      <w:marLeft w:val="640"/>
      <w:marRight w:val="0"/>
      <w:marTop w:val="0"/>
      <w:marBottom w:val="0"/>
      <w:divBdr>
        <w:top w:val="none" w:sz="0" w:space="0" w:color="auto"/>
        <w:left w:val="none" w:sz="0" w:space="0" w:color="auto"/>
        <w:bottom w:val="none" w:sz="0" w:space="0" w:color="auto"/>
        <w:right w:val="none" w:sz="0" w:space="0" w:color="auto"/>
      </w:divBdr>
    </w:div>
    <w:div w:id="335426413">
      <w:marLeft w:val="640"/>
      <w:marRight w:val="0"/>
      <w:marTop w:val="0"/>
      <w:marBottom w:val="0"/>
      <w:divBdr>
        <w:top w:val="none" w:sz="0" w:space="0" w:color="auto"/>
        <w:left w:val="none" w:sz="0" w:space="0" w:color="auto"/>
        <w:bottom w:val="none" w:sz="0" w:space="0" w:color="auto"/>
        <w:right w:val="none" w:sz="0" w:space="0" w:color="auto"/>
      </w:divBdr>
    </w:div>
    <w:div w:id="335498880">
      <w:marLeft w:val="640"/>
      <w:marRight w:val="0"/>
      <w:marTop w:val="0"/>
      <w:marBottom w:val="0"/>
      <w:divBdr>
        <w:top w:val="none" w:sz="0" w:space="0" w:color="auto"/>
        <w:left w:val="none" w:sz="0" w:space="0" w:color="auto"/>
        <w:bottom w:val="none" w:sz="0" w:space="0" w:color="auto"/>
        <w:right w:val="none" w:sz="0" w:space="0" w:color="auto"/>
      </w:divBdr>
    </w:div>
    <w:div w:id="335502126">
      <w:marLeft w:val="640"/>
      <w:marRight w:val="0"/>
      <w:marTop w:val="0"/>
      <w:marBottom w:val="0"/>
      <w:divBdr>
        <w:top w:val="none" w:sz="0" w:space="0" w:color="auto"/>
        <w:left w:val="none" w:sz="0" w:space="0" w:color="auto"/>
        <w:bottom w:val="none" w:sz="0" w:space="0" w:color="auto"/>
        <w:right w:val="none" w:sz="0" w:space="0" w:color="auto"/>
      </w:divBdr>
    </w:div>
    <w:div w:id="335573461">
      <w:marLeft w:val="640"/>
      <w:marRight w:val="0"/>
      <w:marTop w:val="0"/>
      <w:marBottom w:val="0"/>
      <w:divBdr>
        <w:top w:val="none" w:sz="0" w:space="0" w:color="auto"/>
        <w:left w:val="none" w:sz="0" w:space="0" w:color="auto"/>
        <w:bottom w:val="none" w:sz="0" w:space="0" w:color="auto"/>
        <w:right w:val="none" w:sz="0" w:space="0" w:color="auto"/>
      </w:divBdr>
    </w:div>
    <w:div w:id="335575447">
      <w:marLeft w:val="640"/>
      <w:marRight w:val="0"/>
      <w:marTop w:val="0"/>
      <w:marBottom w:val="0"/>
      <w:divBdr>
        <w:top w:val="none" w:sz="0" w:space="0" w:color="auto"/>
        <w:left w:val="none" w:sz="0" w:space="0" w:color="auto"/>
        <w:bottom w:val="none" w:sz="0" w:space="0" w:color="auto"/>
        <w:right w:val="none" w:sz="0" w:space="0" w:color="auto"/>
      </w:divBdr>
    </w:div>
    <w:div w:id="335697194">
      <w:marLeft w:val="640"/>
      <w:marRight w:val="0"/>
      <w:marTop w:val="0"/>
      <w:marBottom w:val="0"/>
      <w:divBdr>
        <w:top w:val="none" w:sz="0" w:space="0" w:color="auto"/>
        <w:left w:val="none" w:sz="0" w:space="0" w:color="auto"/>
        <w:bottom w:val="none" w:sz="0" w:space="0" w:color="auto"/>
        <w:right w:val="none" w:sz="0" w:space="0" w:color="auto"/>
      </w:divBdr>
    </w:div>
    <w:div w:id="335815575">
      <w:marLeft w:val="640"/>
      <w:marRight w:val="0"/>
      <w:marTop w:val="0"/>
      <w:marBottom w:val="0"/>
      <w:divBdr>
        <w:top w:val="none" w:sz="0" w:space="0" w:color="auto"/>
        <w:left w:val="none" w:sz="0" w:space="0" w:color="auto"/>
        <w:bottom w:val="none" w:sz="0" w:space="0" w:color="auto"/>
        <w:right w:val="none" w:sz="0" w:space="0" w:color="auto"/>
      </w:divBdr>
    </w:div>
    <w:div w:id="335890806">
      <w:marLeft w:val="640"/>
      <w:marRight w:val="0"/>
      <w:marTop w:val="0"/>
      <w:marBottom w:val="0"/>
      <w:divBdr>
        <w:top w:val="none" w:sz="0" w:space="0" w:color="auto"/>
        <w:left w:val="none" w:sz="0" w:space="0" w:color="auto"/>
        <w:bottom w:val="none" w:sz="0" w:space="0" w:color="auto"/>
        <w:right w:val="none" w:sz="0" w:space="0" w:color="auto"/>
      </w:divBdr>
    </w:div>
    <w:div w:id="335965572">
      <w:marLeft w:val="640"/>
      <w:marRight w:val="0"/>
      <w:marTop w:val="0"/>
      <w:marBottom w:val="0"/>
      <w:divBdr>
        <w:top w:val="none" w:sz="0" w:space="0" w:color="auto"/>
        <w:left w:val="none" w:sz="0" w:space="0" w:color="auto"/>
        <w:bottom w:val="none" w:sz="0" w:space="0" w:color="auto"/>
        <w:right w:val="none" w:sz="0" w:space="0" w:color="auto"/>
      </w:divBdr>
    </w:div>
    <w:div w:id="336034927">
      <w:marLeft w:val="640"/>
      <w:marRight w:val="0"/>
      <w:marTop w:val="0"/>
      <w:marBottom w:val="0"/>
      <w:divBdr>
        <w:top w:val="none" w:sz="0" w:space="0" w:color="auto"/>
        <w:left w:val="none" w:sz="0" w:space="0" w:color="auto"/>
        <w:bottom w:val="none" w:sz="0" w:space="0" w:color="auto"/>
        <w:right w:val="none" w:sz="0" w:space="0" w:color="auto"/>
      </w:divBdr>
    </w:div>
    <w:div w:id="336077869">
      <w:marLeft w:val="640"/>
      <w:marRight w:val="0"/>
      <w:marTop w:val="0"/>
      <w:marBottom w:val="0"/>
      <w:divBdr>
        <w:top w:val="none" w:sz="0" w:space="0" w:color="auto"/>
        <w:left w:val="none" w:sz="0" w:space="0" w:color="auto"/>
        <w:bottom w:val="none" w:sz="0" w:space="0" w:color="auto"/>
        <w:right w:val="none" w:sz="0" w:space="0" w:color="auto"/>
      </w:divBdr>
    </w:div>
    <w:div w:id="336151210">
      <w:marLeft w:val="640"/>
      <w:marRight w:val="0"/>
      <w:marTop w:val="0"/>
      <w:marBottom w:val="0"/>
      <w:divBdr>
        <w:top w:val="none" w:sz="0" w:space="0" w:color="auto"/>
        <w:left w:val="none" w:sz="0" w:space="0" w:color="auto"/>
        <w:bottom w:val="none" w:sz="0" w:space="0" w:color="auto"/>
        <w:right w:val="none" w:sz="0" w:space="0" w:color="auto"/>
      </w:divBdr>
    </w:div>
    <w:div w:id="336155622">
      <w:marLeft w:val="640"/>
      <w:marRight w:val="0"/>
      <w:marTop w:val="0"/>
      <w:marBottom w:val="0"/>
      <w:divBdr>
        <w:top w:val="none" w:sz="0" w:space="0" w:color="auto"/>
        <w:left w:val="none" w:sz="0" w:space="0" w:color="auto"/>
        <w:bottom w:val="none" w:sz="0" w:space="0" w:color="auto"/>
        <w:right w:val="none" w:sz="0" w:space="0" w:color="auto"/>
      </w:divBdr>
    </w:div>
    <w:div w:id="336159453">
      <w:marLeft w:val="640"/>
      <w:marRight w:val="0"/>
      <w:marTop w:val="0"/>
      <w:marBottom w:val="0"/>
      <w:divBdr>
        <w:top w:val="none" w:sz="0" w:space="0" w:color="auto"/>
        <w:left w:val="none" w:sz="0" w:space="0" w:color="auto"/>
        <w:bottom w:val="none" w:sz="0" w:space="0" w:color="auto"/>
        <w:right w:val="none" w:sz="0" w:space="0" w:color="auto"/>
      </w:divBdr>
    </w:div>
    <w:div w:id="336226953">
      <w:marLeft w:val="640"/>
      <w:marRight w:val="0"/>
      <w:marTop w:val="0"/>
      <w:marBottom w:val="0"/>
      <w:divBdr>
        <w:top w:val="none" w:sz="0" w:space="0" w:color="auto"/>
        <w:left w:val="none" w:sz="0" w:space="0" w:color="auto"/>
        <w:bottom w:val="none" w:sz="0" w:space="0" w:color="auto"/>
        <w:right w:val="none" w:sz="0" w:space="0" w:color="auto"/>
      </w:divBdr>
    </w:div>
    <w:div w:id="336426486">
      <w:marLeft w:val="640"/>
      <w:marRight w:val="0"/>
      <w:marTop w:val="0"/>
      <w:marBottom w:val="0"/>
      <w:divBdr>
        <w:top w:val="none" w:sz="0" w:space="0" w:color="auto"/>
        <w:left w:val="none" w:sz="0" w:space="0" w:color="auto"/>
        <w:bottom w:val="none" w:sz="0" w:space="0" w:color="auto"/>
        <w:right w:val="none" w:sz="0" w:space="0" w:color="auto"/>
      </w:divBdr>
    </w:div>
    <w:div w:id="336463661">
      <w:marLeft w:val="640"/>
      <w:marRight w:val="0"/>
      <w:marTop w:val="0"/>
      <w:marBottom w:val="0"/>
      <w:divBdr>
        <w:top w:val="none" w:sz="0" w:space="0" w:color="auto"/>
        <w:left w:val="none" w:sz="0" w:space="0" w:color="auto"/>
        <w:bottom w:val="none" w:sz="0" w:space="0" w:color="auto"/>
        <w:right w:val="none" w:sz="0" w:space="0" w:color="auto"/>
      </w:divBdr>
    </w:div>
    <w:div w:id="336464234">
      <w:marLeft w:val="640"/>
      <w:marRight w:val="0"/>
      <w:marTop w:val="0"/>
      <w:marBottom w:val="0"/>
      <w:divBdr>
        <w:top w:val="none" w:sz="0" w:space="0" w:color="auto"/>
        <w:left w:val="none" w:sz="0" w:space="0" w:color="auto"/>
        <w:bottom w:val="none" w:sz="0" w:space="0" w:color="auto"/>
        <w:right w:val="none" w:sz="0" w:space="0" w:color="auto"/>
      </w:divBdr>
    </w:div>
    <w:div w:id="336538303">
      <w:marLeft w:val="640"/>
      <w:marRight w:val="0"/>
      <w:marTop w:val="0"/>
      <w:marBottom w:val="0"/>
      <w:divBdr>
        <w:top w:val="none" w:sz="0" w:space="0" w:color="auto"/>
        <w:left w:val="none" w:sz="0" w:space="0" w:color="auto"/>
        <w:bottom w:val="none" w:sz="0" w:space="0" w:color="auto"/>
        <w:right w:val="none" w:sz="0" w:space="0" w:color="auto"/>
      </w:divBdr>
    </w:div>
    <w:div w:id="336540255">
      <w:marLeft w:val="640"/>
      <w:marRight w:val="0"/>
      <w:marTop w:val="0"/>
      <w:marBottom w:val="0"/>
      <w:divBdr>
        <w:top w:val="none" w:sz="0" w:space="0" w:color="auto"/>
        <w:left w:val="none" w:sz="0" w:space="0" w:color="auto"/>
        <w:bottom w:val="none" w:sz="0" w:space="0" w:color="auto"/>
        <w:right w:val="none" w:sz="0" w:space="0" w:color="auto"/>
      </w:divBdr>
    </w:div>
    <w:div w:id="336546393">
      <w:marLeft w:val="640"/>
      <w:marRight w:val="0"/>
      <w:marTop w:val="0"/>
      <w:marBottom w:val="0"/>
      <w:divBdr>
        <w:top w:val="none" w:sz="0" w:space="0" w:color="auto"/>
        <w:left w:val="none" w:sz="0" w:space="0" w:color="auto"/>
        <w:bottom w:val="none" w:sz="0" w:space="0" w:color="auto"/>
        <w:right w:val="none" w:sz="0" w:space="0" w:color="auto"/>
      </w:divBdr>
    </w:div>
    <w:div w:id="336612416">
      <w:marLeft w:val="640"/>
      <w:marRight w:val="0"/>
      <w:marTop w:val="0"/>
      <w:marBottom w:val="0"/>
      <w:divBdr>
        <w:top w:val="none" w:sz="0" w:space="0" w:color="auto"/>
        <w:left w:val="none" w:sz="0" w:space="0" w:color="auto"/>
        <w:bottom w:val="none" w:sz="0" w:space="0" w:color="auto"/>
        <w:right w:val="none" w:sz="0" w:space="0" w:color="auto"/>
      </w:divBdr>
    </w:div>
    <w:div w:id="336660548">
      <w:marLeft w:val="640"/>
      <w:marRight w:val="0"/>
      <w:marTop w:val="0"/>
      <w:marBottom w:val="0"/>
      <w:divBdr>
        <w:top w:val="none" w:sz="0" w:space="0" w:color="auto"/>
        <w:left w:val="none" w:sz="0" w:space="0" w:color="auto"/>
        <w:bottom w:val="none" w:sz="0" w:space="0" w:color="auto"/>
        <w:right w:val="none" w:sz="0" w:space="0" w:color="auto"/>
      </w:divBdr>
    </w:div>
    <w:div w:id="336688209">
      <w:marLeft w:val="640"/>
      <w:marRight w:val="0"/>
      <w:marTop w:val="0"/>
      <w:marBottom w:val="0"/>
      <w:divBdr>
        <w:top w:val="none" w:sz="0" w:space="0" w:color="auto"/>
        <w:left w:val="none" w:sz="0" w:space="0" w:color="auto"/>
        <w:bottom w:val="none" w:sz="0" w:space="0" w:color="auto"/>
        <w:right w:val="none" w:sz="0" w:space="0" w:color="auto"/>
      </w:divBdr>
    </w:div>
    <w:div w:id="336733973">
      <w:marLeft w:val="640"/>
      <w:marRight w:val="0"/>
      <w:marTop w:val="0"/>
      <w:marBottom w:val="0"/>
      <w:divBdr>
        <w:top w:val="none" w:sz="0" w:space="0" w:color="auto"/>
        <w:left w:val="none" w:sz="0" w:space="0" w:color="auto"/>
        <w:bottom w:val="none" w:sz="0" w:space="0" w:color="auto"/>
        <w:right w:val="none" w:sz="0" w:space="0" w:color="auto"/>
      </w:divBdr>
    </w:div>
    <w:div w:id="336811728">
      <w:marLeft w:val="640"/>
      <w:marRight w:val="0"/>
      <w:marTop w:val="0"/>
      <w:marBottom w:val="0"/>
      <w:divBdr>
        <w:top w:val="none" w:sz="0" w:space="0" w:color="auto"/>
        <w:left w:val="none" w:sz="0" w:space="0" w:color="auto"/>
        <w:bottom w:val="none" w:sz="0" w:space="0" w:color="auto"/>
        <w:right w:val="none" w:sz="0" w:space="0" w:color="auto"/>
      </w:divBdr>
    </w:div>
    <w:div w:id="336883041">
      <w:marLeft w:val="640"/>
      <w:marRight w:val="0"/>
      <w:marTop w:val="0"/>
      <w:marBottom w:val="0"/>
      <w:divBdr>
        <w:top w:val="none" w:sz="0" w:space="0" w:color="auto"/>
        <w:left w:val="none" w:sz="0" w:space="0" w:color="auto"/>
        <w:bottom w:val="none" w:sz="0" w:space="0" w:color="auto"/>
        <w:right w:val="none" w:sz="0" w:space="0" w:color="auto"/>
      </w:divBdr>
    </w:div>
    <w:div w:id="336923772">
      <w:marLeft w:val="640"/>
      <w:marRight w:val="0"/>
      <w:marTop w:val="0"/>
      <w:marBottom w:val="0"/>
      <w:divBdr>
        <w:top w:val="none" w:sz="0" w:space="0" w:color="auto"/>
        <w:left w:val="none" w:sz="0" w:space="0" w:color="auto"/>
        <w:bottom w:val="none" w:sz="0" w:space="0" w:color="auto"/>
        <w:right w:val="none" w:sz="0" w:space="0" w:color="auto"/>
      </w:divBdr>
    </w:div>
    <w:div w:id="336925333">
      <w:marLeft w:val="640"/>
      <w:marRight w:val="0"/>
      <w:marTop w:val="0"/>
      <w:marBottom w:val="0"/>
      <w:divBdr>
        <w:top w:val="none" w:sz="0" w:space="0" w:color="auto"/>
        <w:left w:val="none" w:sz="0" w:space="0" w:color="auto"/>
        <w:bottom w:val="none" w:sz="0" w:space="0" w:color="auto"/>
        <w:right w:val="none" w:sz="0" w:space="0" w:color="auto"/>
      </w:divBdr>
    </w:div>
    <w:div w:id="337079568">
      <w:marLeft w:val="640"/>
      <w:marRight w:val="0"/>
      <w:marTop w:val="0"/>
      <w:marBottom w:val="0"/>
      <w:divBdr>
        <w:top w:val="none" w:sz="0" w:space="0" w:color="auto"/>
        <w:left w:val="none" w:sz="0" w:space="0" w:color="auto"/>
        <w:bottom w:val="none" w:sz="0" w:space="0" w:color="auto"/>
        <w:right w:val="none" w:sz="0" w:space="0" w:color="auto"/>
      </w:divBdr>
    </w:div>
    <w:div w:id="337272270">
      <w:marLeft w:val="640"/>
      <w:marRight w:val="0"/>
      <w:marTop w:val="0"/>
      <w:marBottom w:val="0"/>
      <w:divBdr>
        <w:top w:val="none" w:sz="0" w:space="0" w:color="auto"/>
        <w:left w:val="none" w:sz="0" w:space="0" w:color="auto"/>
        <w:bottom w:val="none" w:sz="0" w:space="0" w:color="auto"/>
        <w:right w:val="none" w:sz="0" w:space="0" w:color="auto"/>
      </w:divBdr>
    </w:div>
    <w:div w:id="337318234">
      <w:marLeft w:val="640"/>
      <w:marRight w:val="0"/>
      <w:marTop w:val="0"/>
      <w:marBottom w:val="0"/>
      <w:divBdr>
        <w:top w:val="none" w:sz="0" w:space="0" w:color="auto"/>
        <w:left w:val="none" w:sz="0" w:space="0" w:color="auto"/>
        <w:bottom w:val="none" w:sz="0" w:space="0" w:color="auto"/>
        <w:right w:val="none" w:sz="0" w:space="0" w:color="auto"/>
      </w:divBdr>
    </w:div>
    <w:div w:id="337385733">
      <w:marLeft w:val="640"/>
      <w:marRight w:val="0"/>
      <w:marTop w:val="0"/>
      <w:marBottom w:val="0"/>
      <w:divBdr>
        <w:top w:val="none" w:sz="0" w:space="0" w:color="auto"/>
        <w:left w:val="none" w:sz="0" w:space="0" w:color="auto"/>
        <w:bottom w:val="none" w:sz="0" w:space="0" w:color="auto"/>
        <w:right w:val="none" w:sz="0" w:space="0" w:color="auto"/>
      </w:divBdr>
    </w:div>
    <w:div w:id="337462908">
      <w:marLeft w:val="640"/>
      <w:marRight w:val="0"/>
      <w:marTop w:val="0"/>
      <w:marBottom w:val="0"/>
      <w:divBdr>
        <w:top w:val="none" w:sz="0" w:space="0" w:color="auto"/>
        <w:left w:val="none" w:sz="0" w:space="0" w:color="auto"/>
        <w:bottom w:val="none" w:sz="0" w:space="0" w:color="auto"/>
        <w:right w:val="none" w:sz="0" w:space="0" w:color="auto"/>
      </w:divBdr>
    </w:div>
    <w:div w:id="337512053">
      <w:marLeft w:val="640"/>
      <w:marRight w:val="0"/>
      <w:marTop w:val="0"/>
      <w:marBottom w:val="0"/>
      <w:divBdr>
        <w:top w:val="none" w:sz="0" w:space="0" w:color="auto"/>
        <w:left w:val="none" w:sz="0" w:space="0" w:color="auto"/>
        <w:bottom w:val="none" w:sz="0" w:space="0" w:color="auto"/>
        <w:right w:val="none" w:sz="0" w:space="0" w:color="auto"/>
      </w:divBdr>
    </w:div>
    <w:div w:id="337539971">
      <w:bodyDiv w:val="1"/>
      <w:marLeft w:val="0"/>
      <w:marRight w:val="0"/>
      <w:marTop w:val="0"/>
      <w:marBottom w:val="0"/>
      <w:divBdr>
        <w:top w:val="none" w:sz="0" w:space="0" w:color="auto"/>
        <w:left w:val="none" w:sz="0" w:space="0" w:color="auto"/>
        <w:bottom w:val="none" w:sz="0" w:space="0" w:color="auto"/>
        <w:right w:val="none" w:sz="0" w:space="0" w:color="auto"/>
      </w:divBdr>
    </w:div>
    <w:div w:id="337585821">
      <w:marLeft w:val="640"/>
      <w:marRight w:val="0"/>
      <w:marTop w:val="0"/>
      <w:marBottom w:val="0"/>
      <w:divBdr>
        <w:top w:val="none" w:sz="0" w:space="0" w:color="auto"/>
        <w:left w:val="none" w:sz="0" w:space="0" w:color="auto"/>
        <w:bottom w:val="none" w:sz="0" w:space="0" w:color="auto"/>
        <w:right w:val="none" w:sz="0" w:space="0" w:color="auto"/>
      </w:divBdr>
    </w:div>
    <w:div w:id="337658967">
      <w:marLeft w:val="640"/>
      <w:marRight w:val="0"/>
      <w:marTop w:val="0"/>
      <w:marBottom w:val="0"/>
      <w:divBdr>
        <w:top w:val="none" w:sz="0" w:space="0" w:color="auto"/>
        <w:left w:val="none" w:sz="0" w:space="0" w:color="auto"/>
        <w:bottom w:val="none" w:sz="0" w:space="0" w:color="auto"/>
        <w:right w:val="none" w:sz="0" w:space="0" w:color="auto"/>
      </w:divBdr>
    </w:div>
    <w:div w:id="337662641">
      <w:marLeft w:val="640"/>
      <w:marRight w:val="0"/>
      <w:marTop w:val="0"/>
      <w:marBottom w:val="0"/>
      <w:divBdr>
        <w:top w:val="none" w:sz="0" w:space="0" w:color="auto"/>
        <w:left w:val="none" w:sz="0" w:space="0" w:color="auto"/>
        <w:bottom w:val="none" w:sz="0" w:space="0" w:color="auto"/>
        <w:right w:val="none" w:sz="0" w:space="0" w:color="auto"/>
      </w:divBdr>
    </w:div>
    <w:div w:id="337731569">
      <w:marLeft w:val="640"/>
      <w:marRight w:val="0"/>
      <w:marTop w:val="0"/>
      <w:marBottom w:val="0"/>
      <w:divBdr>
        <w:top w:val="none" w:sz="0" w:space="0" w:color="auto"/>
        <w:left w:val="none" w:sz="0" w:space="0" w:color="auto"/>
        <w:bottom w:val="none" w:sz="0" w:space="0" w:color="auto"/>
        <w:right w:val="none" w:sz="0" w:space="0" w:color="auto"/>
      </w:divBdr>
    </w:div>
    <w:div w:id="337778203">
      <w:marLeft w:val="640"/>
      <w:marRight w:val="0"/>
      <w:marTop w:val="0"/>
      <w:marBottom w:val="0"/>
      <w:divBdr>
        <w:top w:val="none" w:sz="0" w:space="0" w:color="auto"/>
        <w:left w:val="none" w:sz="0" w:space="0" w:color="auto"/>
        <w:bottom w:val="none" w:sz="0" w:space="0" w:color="auto"/>
        <w:right w:val="none" w:sz="0" w:space="0" w:color="auto"/>
      </w:divBdr>
    </w:div>
    <w:div w:id="337852580">
      <w:marLeft w:val="640"/>
      <w:marRight w:val="0"/>
      <w:marTop w:val="0"/>
      <w:marBottom w:val="0"/>
      <w:divBdr>
        <w:top w:val="none" w:sz="0" w:space="0" w:color="auto"/>
        <w:left w:val="none" w:sz="0" w:space="0" w:color="auto"/>
        <w:bottom w:val="none" w:sz="0" w:space="0" w:color="auto"/>
        <w:right w:val="none" w:sz="0" w:space="0" w:color="auto"/>
      </w:divBdr>
    </w:div>
    <w:div w:id="337925953">
      <w:marLeft w:val="640"/>
      <w:marRight w:val="0"/>
      <w:marTop w:val="0"/>
      <w:marBottom w:val="0"/>
      <w:divBdr>
        <w:top w:val="none" w:sz="0" w:space="0" w:color="auto"/>
        <w:left w:val="none" w:sz="0" w:space="0" w:color="auto"/>
        <w:bottom w:val="none" w:sz="0" w:space="0" w:color="auto"/>
        <w:right w:val="none" w:sz="0" w:space="0" w:color="auto"/>
      </w:divBdr>
    </w:div>
    <w:div w:id="338049242">
      <w:marLeft w:val="640"/>
      <w:marRight w:val="0"/>
      <w:marTop w:val="0"/>
      <w:marBottom w:val="0"/>
      <w:divBdr>
        <w:top w:val="none" w:sz="0" w:space="0" w:color="auto"/>
        <w:left w:val="none" w:sz="0" w:space="0" w:color="auto"/>
        <w:bottom w:val="none" w:sz="0" w:space="0" w:color="auto"/>
        <w:right w:val="none" w:sz="0" w:space="0" w:color="auto"/>
      </w:divBdr>
    </w:div>
    <w:div w:id="338118111">
      <w:marLeft w:val="640"/>
      <w:marRight w:val="0"/>
      <w:marTop w:val="0"/>
      <w:marBottom w:val="0"/>
      <w:divBdr>
        <w:top w:val="none" w:sz="0" w:space="0" w:color="auto"/>
        <w:left w:val="none" w:sz="0" w:space="0" w:color="auto"/>
        <w:bottom w:val="none" w:sz="0" w:space="0" w:color="auto"/>
        <w:right w:val="none" w:sz="0" w:space="0" w:color="auto"/>
      </w:divBdr>
    </w:div>
    <w:div w:id="338193208">
      <w:marLeft w:val="640"/>
      <w:marRight w:val="0"/>
      <w:marTop w:val="0"/>
      <w:marBottom w:val="0"/>
      <w:divBdr>
        <w:top w:val="none" w:sz="0" w:space="0" w:color="auto"/>
        <w:left w:val="none" w:sz="0" w:space="0" w:color="auto"/>
        <w:bottom w:val="none" w:sz="0" w:space="0" w:color="auto"/>
        <w:right w:val="none" w:sz="0" w:space="0" w:color="auto"/>
      </w:divBdr>
    </w:div>
    <w:div w:id="338234531">
      <w:marLeft w:val="640"/>
      <w:marRight w:val="0"/>
      <w:marTop w:val="0"/>
      <w:marBottom w:val="0"/>
      <w:divBdr>
        <w:top w:val="none" w:sz="0" w:space="0" w:color="auto"/>
        <w:left w:val="none" w:sz="0" w:space="0" w:color="auto"/>
        <w:bottom w:val="none" w:sz="0" w:space="0" w:color="auto"/>
        <w:right w:val="none" w:sz="0" w:space="0" w:color="auto"/>
      </w:divBdr>
    </w:div>
    <w:div w:id="338236858">
      <w:marLeft w:val="640"/>
      <w:marRight w:val="0"/>
      <w:marTop w:val="0"/>
      <w:marBottom w:val="0"/>
      <w:divBdr>
        <w:top w:val="none" w:sz="0" w:space="0" w:color="auto"/>
        <w:left w:val="none" w:sz="0" w:space="0" w:color="auto"/>
        <w:bottom w:val="none" w:sz="0" w:space="0" w:color="auto"/>
        <w:right w:val="none" w:sz="0" w:space="0" w:color="auto"/>
      </w:divBdr>
    </w:div>
    <w:div w:id="338238463">
      <w:marLeft w:val="640"/>
      <w:marRight w:val="0"/>
      <w:marTop w:val="0"/>
      <w:marBottom w:val="0"/>
      <w:divBdr>
        <w:top w:val="none" w:sz="0" w:space="0" w:color="auto"/>
        <w:left w:val="none" w:sz="0" w:space="0" w:color="auto"/>
        <w:bottom w:val="none" w:sz="0" w:space="0" w:color="auto"/>
        <w:right w:val="none" w:sz="0" w:space="0" w:color="auto"/>
      </w:divBdr>
    </w:div>
    <w:div w:id="338241018">
      <w:marLeft w:val="640"/>
      <w:marRight w:val="0"/>
      <w:marTop w:val="0"/>
      <w:marBottom w:val="0"/>
      <w:divBdr>
        <w:top w:val="none" w:sz="0" w:space="0" w:color="auto"/>
        <w:left w:val="none" w:sz="0" w:space="0" w:color="auto"/>
        <w:bottom w:val="none" w:sz="0" w:space="0" w:color="auto"/>
        <w:right w:val="none" w:sz="0" w:space="0" w:color="auto"/>
      </w:divBdr>
    </w:div>
    <w:div w:id="338317005">
      <w:marLeft w:val="640"/>
      <w:marRight w:val="0"/>
      <w:marTop w:val="0"/>
      <w:marBottom w:val="0"/>
      <w:divBdr>
        <w:top w:val="none" w:sz="0" w:space="0" w:color="auto"/>
        <w:left w:val="none" w:sz="0" w:space="0" w:color="auto"/>
        <w:bottom w:val="none" w:sz="0" w:space="0" w:color="auto"/>
        <w:right w:val="none" w:sz="0" w:space="0" w:color="auto"/>
      </w:divBdr>
    </w:div>
    <w:div w:id="338704836">
      <w:marLeft w:val="640"/>
      <w:marRight w:val="0"/>
      <w:marTop w:val="0"/>
      <w:marBottom w:val="0"/>
      <w:divBdr>
        <w:top w:val="none" w:sz="0" w:space="0" w:color="auto"/>
        <w:left w:val="none" w:sz="0" w:space="0" w:color="auto"/>
        <w:bottom w:val="none" w:sz="0" w:space="0" w:color="auto"/>
        <w:right w:val="none" w:sz="0" w:space="0" w:color="auto"/>
      </w:divBdr>
    </w:div>
    <w:div w:id="338889721">
      <w:marLeft w:val="640"/>
      <w:marRight w:val="0"/>
      <w:marTop w:val="0"/>
      <w:marBottom w:val="0"/>
      <w:divBdr>
        <w:top w:val="none" w:sz="0" w:space="0" w:color="auto"/>
        <w:left w:val="none" w:sz="0" w:space="0" w:color="auto"/>
        <w:bottom w:val="none" w:sz="0" w:space="0" w:color="auto"/>
        <w:right w:val="none" w:sz="0" w:space="0" w:color="auto"/>
      </w:divBdr>
    </w:div>
    <w:div w:id="338893193">
      <w:marLeft w:val="640"/>
      <w:marRight w:val="0"/>
      <w:marTop w:val="0"/>
      <w:marBottom w:val="0"/>
      <w:divBdr>
        <w:top w:val="none" w:sz="0" w:space="0" w:color="auto"/>
        <w:left w:val="none" w:sz="0" w:space="0" w:color="auto"/>
        <w:bottom w:val="none" w:sz="0" w:space="0" w:color="auto"/>
        <w:right w:val="none" w:sz="0" w:space="0" w:color="auto"/>
      </w:divBdr>
    </w:div>
    <w:div w:id="338894973">
      <w:marLeft w:val="640"/>
      <w:marRight w:val="0"/>
      <w:marTop w:val="0"/>
      <w:marBottom w:val="0"/>
      <w:divBdr>
        <w:top w:val="none" w:sz="0" w:space="0" w:color="auto"/>
        <w:left w:val="none" w:sz="0" w:space="0" w:color="auto"/>
        <w:bottom w:val="none" w:sz="0" w:space="0" w:color="auto"/>
        <w:right w:val="none" w:sz="0" w:space="0" w:color="auto"/>
      </w:divBdr>
    </w:div>
    <w:div w:id="338895451">
      <w:marLeft w:val="640"/>
      <w:marRight w:val="0"/>
      <w:marTop w:val="0"/>
      <w:marBottom w:val="0"/>
      <w:divBdr>
        <w:top w:val="none" w:sz="0" w:space="0" w:color="auto"/>
        <w:left w:val="none" w:sz="0" w:space="0" w:color="auto"/>
        <w:bottom w:val="none" w:sz="0" w:space="0" w:color="auto"/>
        <w:right w:val="none" w:sz="0" w:space="0" w:color="auto"/>
      </w:divBdr>
    </w:div>
    <w:div w:id="338966386">
      <w:marLeft w:val="640"/>
      <w:marRight w:val="0"/>
      <w:marTop w:val="0"/>
      <w:marBottom w:val="0"/>
      <w:divBdr>
        <w:top w:val="none" w:sz="0" w:space="0" w:color="auto"/>
        <w:left w:val="none" w:sz="0" w:space="0" w:color="auto"/>
        <w:bottom w:val="none" w:sz="0" w:space="0" w:color="auto"/>
        <w:right w:val="none" w:sz="0" w:space="0" w:color="auto"/>
      </w:divBdr>
    </w:div>
    <w:div w:id="338971117">
      <w:marLeft w:val="640"/>
      <w:marRight w:val="0"/>
      <w:marTop w:val="0"/>
      <w:marBottom w:val="0"/>
      <w:divBdr>
        <w:top w:val="none" w:sz="0" w:space="0" w:color="auto"/>
        <w:left w:val="none" w:sz="0" w:space="0" w:color="auto"/>
        <w:bottom w:val="none" w:sz="0" w:space="0" w:color="auto"/>
        <w:right w:val="none" w:sz="0" w:space="0" w:color="auto"/>
      </w:divBdr>
    </w:div>
    <w:div w:id="338971680">
      <w:marLeft w:val="640"/>
      <w:marRight w:val="0"/>
      <w:marTop w:val="0"/>
      <w:marBottom w:val="0"/>
      <w:divBdr>
        <w:top w:val="none" w:sz="0" w:space="0" w:color="auto"/>
        <w:left w:val="none" w:sz="0" w:space="0" w:color="auto"/>
        <w:bottom w:val="none" w:sz="0" w:space="0" w:color="auto"/>
        <w:right w:val="none" w:sz="0" w:space="0" w:color="auto"/>
      </w:divBdr>
    </w:div>
    <w:div w:id="338973961">
      <w:marLeft w:val="640"/>
      <w:marRight w:val="0"/>
      <w:marTop w:val="0"/>
      <w:marBottom w:val="0"/>
      <w:divBdr>
        <w:top w:val="none" w:sz="0" w:space="0" w:color="auto"/>
        <w:left w:val="none" w:sz="0" w:space="0" w:color="auto"/>
        <w:bottom w:val="none" w:sz="0" w:space="0" w:color="auto"/>
        <w:right w:val="none" w:sz="0" w:space="0" w:color="auto"/>
      </w:divBdr>
    </w:div>
    <w:div w:id="339160070">
      <w:marLeft w:val="640"/>
      <w:marRight w:val="0"/>
      <w:marTop w:val="0"/>
      <w:marBottom w:val="0"/>
      <w:divBdr>
        <w:top w:val="none" w:sz="0" w:space="0" w:color="auto"/>
        <w:left w:val="none" w:sz="0" w:space="0" w:color="auto"/>
        <w:bottom w:val="none" w:sz="0" w:space="0" w:color="auto"/>
        <w:right w:val="none" w:sz="0" w:space="0" w:color="auto"/>
      </w:divBdr>
    </w:div>
    <w:div w:id="339242054">
      <w:marLeft w:val="640"/>
      <w:marRight w:val="0"/>
      <w:marTop w:val="0"/>
      <w:marBottom w:val="0"/>
      <w:divBdr>
        <w:top w:val="none" w:sz="0" w:space="0" w:color="auto"/>
        <w:left w:val="none" w:sz="0" w:space="0" w:color="auto"/>
        <w:bottom w:val="none" w:sz="0" w:space="0" w:color="auto"/>
        <w:right w:val="none" w:sz="0" w:space="0" w:color="auto"/>
      </w:divBdr>
    </w:div>
    <w:div w:id="339282479">
      <w:marLeft w:val="640"/>
      <w:marRight w:val="0"/>
      <w:marTop w:val="0"/>
      <w:marBottom w:val="0"/>
      <w:divBdr>
        <w:top w:val="none" w:sz="0" w:space="0" w:color="auto"/>
        <w:left w:val="none" w:sz="0" w:space="0" w:color="auto"/>
        <w:bottom w:val="none" w:sz="0" w:space="0" w:color="auto"/>
        <w:right w:val="none" w:sz="0" w:space="0" w:color="auto"/>
      </w:divBdr>
    </w:div>
    <w:div w:id="339308819">
      <w:marLeft w:val="640"/>
      <w:marRight w:val="0"/>
      <w:marTop w:val="0"/>
      <w:marBottom w:val="0"/>
      <w:divBdr>
        <w:top w:val="none" w:sz="0" w:space="0" w:color="auto"/>
        <w:left w:val="none" w:sz="0" w:space="0" w:color="auto"/>
        <w:bottom w:val="none" w:sz="0" w:space="0" w:color="auto"/>
        <w:right w:val="none" w:sz="0" w:space="0" w:color="auto"/>
      </w:divBdr>
    </w:div>
    <w:div w:id="339354405">
      <w:marLeft w:val="640"/>
      <w:marRight w:val="0"/>
      <w:marTop w:val="0"/>
      <w:marBottom w:val="0"/>
      <w:divBdr>
        <w:top w:val="none" w:sz="0" w:space="0" w:color="auto"/>
        <w:left w:val="none" w:sz="0" w:space="0" w:color="auto"/>
        <w:bottom w:val="none" w:sz="0" w:space="0" w:color="auto"/>
        <w:right w:val="none" w:sz="0" w:space="0" w:color="auto"/>
      </w:divBdr>
    </w:div>
    <w:div w:id="339359488">
      <w:marLeft w:val="640"/>
      <w:marRight w:val="0"/>
      <w:marTop w:val="0"/>
      <w:marBottom w:val="0"/>
      <w:divBdr>
        <w:top w:val="none" w:sz="0" w:space="0" w:color="auto"/>
        <w:left w:val="none" w:sz="0" w:space="0" w:color="auto"/>
        <w:bottom w:val="none" w:sz="0" w:space="0" w:color="auto"/>
        <w:right w:val="none" w:sz="0" w:space="0" w:color="auto"/>
      </w:divBdr>
    </w:div>
    <w:div w:id="339477345">
      <w:marLeft w:val="640"/>
      <w:marRight w:val="0"/>
      <w:marTop w:val="0"/>
      <w:marBottom w:val="0"/>
      <w:divBdr>
        <w:top w:val="none" w:sz="0" w:space="0" w:color="auto"/>
        <w:left w:val="none" w:sz="0" w:space="0" w:color="auto"/>
        <w:bottom w:val="none" w:sz="0" w:space="0" w:color="auto"/>
        <w:right w:val="none" w:sz="0" w:space="0" w:color="auto"/>
      </w:divBdr>
    </w:div>
    <w:div w:id="339509056">
      <w:marLeft w:val="640"/>
      <w:marRight w:val="0"/>
      <w:marTop w:val="0"/>
      <w:marBottom w:val="0"/>
      <w:divBdr>
        <w:top w:val="none" w:sz="0" w:space="0" w:color="auto"/>
        <w:left w:val="none" w:sz="0" w:space="0" w:color="auto"/>
        <w:bottom w:val="none" w:sz="0" w:space="0" w:color="auto"/>
        <w:right w:val="none" w:sz="0" w:space="0" w:color="auto"/>
      </w:divBdr>
    </w:div>
    <w:div w:id="339544969">
      <w:marLeft w:val="640"/>
      <w:marRight w:val="0"/>
      <w:marTop w:val="0"/>
      <w:marBottom w:val="0"/>
      <w:divBdr>
        <w:top w:val="none" w:sz="0" w:space="0" w:color="auto"/>
        <w:left w:val="none" w:sz="0" w:space="0" w:color="auto"/>
        <w:bottom w:val="none" w:sz="0" w:space="0" w:color="auto"/>
        <w:right w:val="none" w:sz="0" w:space="0" w:color="auto"/>
      </w:divBdr>
    </w:div>
    <w:div w:id="339550587">
      <w:marLeft w:val="640"/>
      <w:marRight w:val="0"/>
      <w:marTop w:val="0"/>
      <w:marBottom w:val="0"/>
      <w:divBdr>
        <w:top w:val="none" w:sz="0" w:space="0" w:color="auto"/>
        <w:left w:val="none" w:sz="0" w:space="0" w:color="auto"/>
        <w:bottom w:val="none" w:sz="0" w:space="0" w:color="auto"/>
        <w:right w:val="none" w:sz="0" w:space="0" w:color="auto"/>
      </w:divBdr>
    </w:div>
    <w:div w:id="339621793">
      <w:marLeft w:val="640"/>
      <w:marRight w:val="0"/>
      <w:marTop w:val="0"/>
      <w:marBottom w:val="0"/>
      <w:divBdr>
        <w:top w:val="none" w:sz="0" w:space="0" w:color="auto"/>
        <w:left w:val="none" w:sz="0" w:space="0" w:color="auto"/>
        <w:bottom w:val="none" w:sz="0" w:space="0" w:color="auto"/>
        <w:right w:val="none" w:sz="0" w:space="0" w:color="auto"/>
      </w:divBdr>
    </w:div>
    <w:div w:id="339741912">
      <w:marLeft w:val="640"/>
      <w:marRight w:val="0"/>
      <w:marTop w:val="0"/>
      <w:marBottom w:val="0"/>
      <w:divBdr>
        <w:top w:val="none" w:sz="0" w:space="0" w:color="auto"/>
        <w:left w:val="none" w:sz="0" w:space="0" w:color="auto"/>
        <w:bottom w:val="none" w:sz="0" w:space="0" w:color="auto"/>
        <w:right w:val="none" w:sz="0" w:space="0" w:color="auto"/>
      </w:divBdr>
    </w:div>
    <w:div w:id="339742707">
      <w:marLeft w:val="640"/>
      <w:marRight w:val="0"/>
      <w:marTop w:val="0"/>
      <w:marBottom w:val="0"/>
      <w:divBdr>
        <w:top w:val="none" w:sz="0" w:space="0" w:color="auto"/>
        <w:left w:val="none" w:sz="0" w:space="0" w:color="auto"/>
        <w:bottom w:val="none" w:sz="0" w:space="0" w:color="auto"/>
        <w:right w:val="none" w:sz="0" w:space="0" w:color="auto"/>
      </w:divBdr>
    </w:div>
    <w:div w:id="339816527">
      <w:marLeft w:val="640"/>
      <w:marRight w:val="0"/>
      <w:marTop w:val="0"/>
      <w:marBottom w:val="0"/>
      <w:divBdr>
        <w:top w:val="none" w:sz="0" w:space="0" w:color="auto"/>
        <w:left w:val="none" w:sz="0" w:space="0" w:color="auto"/>
        <w:bottom w:val="none" w:sz="0" w:space="0" w:color="auto"/>
        <w:right w:val="none" w:sz="0" w:space="0" w:color="auto"/>
      </w:divBdr>
    </w:div>
    <w:div w:id="339889829">
      <w:marLeft w:val="640"/>
      <w:marRight w:val="0"/>
      <w:marTop w:val="0"/>
      <w:marBottom w:val="0"/>
      <w:divBdr>
        <w:top w:val="none" w:sz="0" w:space="0" w:color="auto"/>
        <w:left w:val="none" w:sz="0" w:space="0" w:color="auto"/>
        <w:bottom w:val="none" w:sz="0" w:space="0" w:color="auto"/>
        <w:right w:val="none" w:sz="0" w:space="0" w:color="auto"/>
      </w:divBdr>
    </w:div>
    <w:div w:id="339892872">
      <w:marLeft w:val="640"/>
      <w:marRight w:val="0"/>
      <w:marTop w:val="0"/>
      <w:marBottom w:val="0"/>
      <w:divBdr>
        <w:top w:val="none" w:sz="0" w:space="0" w:color="auto"/>
        <w:left w:val="none" w:sz="0" w:space="0" w:color="auto"/>
        <w:bottom w:val="none" w:sz="0" w:space="0" w:color="auto"/>
        <w:right w:val="none" w:sz="0" w:space="0" w:color="auto"/>
      </w:divBdr>
    </w:div>
    <w:div w:id="340132367">
      <w:marLeft w:val="640"/>
      <w:marRight w:val="0"/>
      <w:marTop w:val="0"/>
      <w:marBottom w:val="0"/>
      <w:divBdr>
        <w:top w:val="none" w:sz="0" w:space="0" w:color="auto"/>
        <w:left w:val="none" w:sz="0" w:space="0" w:color="auto"/>
        <w:bottom w:val="none" w:sz="0" w:space="0" w:color="auto"/>
        <w:right w:val="none" w:sz="0" w:space="0" w:color="auto"/>
      </w:divBdr>
    </w:div>
    <w:div w:id="340282329">
      <w:marLeft w:val="640"/>
      <w:marRight w:val="0"/>
      <w:marTop w:val="0"/>
      <w:marBottom w:val="0"/>
      <w:divBdr>
        <w:top w:val="none" w:sz="0" w:space="0" w:color="auto"/>
        <w:left w:val="none" w:sz="0" w:space="0" w:color="auto"/>
        <w:bottom w:val="none" w:sz="0" w:space="0" w:color="auto"/>
        <w:right w:val="none" w:sz="0" w:space="0" w:color="auto"/>
      </w:divBdr>
    </w:div>
    <w:div w:id="340284461">
      <w:marLeft w:val="640"/>
      <w:marRight w:val="0"/>
      <w:marTop w:val="0"/>
      <w:marBottom w:val="0"/>
      <w:divBdr>
        <w:top w:val="none" w:sz="0" w:space="0" w:color="auto"/>
        <w:left w:val="none" w:sz="0" w:space="0" w:color="auto"/>
        <w:bottom w:val="none" w:sz="0" w:space="0" w:color="auto"/>
        <w:right w:val="none" w:sz="0" w:space="0" w:color="auto"/>
      </w:divBdr>
    </w:div>
    <w:div w:id="340350378">
      <w:marLeft w:val="640"/>
      <w:marRight w:val="0"/>
      <w:marTop w:val="0"/>
      <w:marBottom w:val="0"/>
      <w:divBdr>
        <w:top w:val="none" w:sz="0" w:space="0" w:color="auto"/>
        <w:left w:val="none" w:sz="0" w:space="0" w:color="auto"/>
        <w:bottom w:val="none" w:sz="0" w:space="0" w:color="auto"/>
        <w:right w:val="none" w:sz="0" w:space="0" w:color="auto"/>
      </w:divBdr>
    </w:div>
    <w:div w:id="340398452">
      <w:marLeft w:val="640"/>
      <w:marRight w:val="0"/>
      <w:marTop w:val="0"/>
      <w:marBottom w:val="0"/>
      <w:divBdr>
        <w:top w:val="none" w:sz="0" w:space="0" w:color="auto"/>
        <w:left w:val="none" w:sz="0" w:space="0" w:color="auto"/>
        <w:bottom w:val="none" w:sz="0" w:space="0" w:color="auto"/>
        <w:right w:val="none" w:sz="0" w:space="0" w:color="auto"/>
      </w:divBdr>
    </w:div>
    <w:div w:id="340398696">
      <w:marLeft w:val="640"/>
      <w:marRight w:val="0"/>
      <w:marTop w:val="0"/>
      <w:marBottom w:val="0"/>
      <w:divBdr>
        <w:top w:val="none" w:sz="0" w:space="0" w:color="auto"/>
        <w:left w:val="none" w:sz="0" w:space="0" w:color="auto"/>
        <w:bottom w:val="none" w:sz="0" w:space="0" w:color="auto"/>
        <w:right w:val="none" w:sz="0" w:space="0" w:color="auto"/>
      </w:divBdr>
    </w:div>
    <w:div w:id="340470400">
      <w:marLeft w:val="640"/>
      <w:marRight w:val="0"/>
      <w:marTop w:val="0"/>
      <w:marBottom w:val="0"/>
      <w:divBdr>
        <w:top w:val="none" w:sz="0" w:space="0" w:color="auto"/>
        <w:left w:val="none" w:sz="0" w:space="0" w:color="auto"/>
        <w:bottom w:val="none" w:sz="0" w:space="0" w:color="auto"/>
        <w:right w:val="none" w:sz="0" w:space="0" w:color="auto"/>
      </w:divBdr>
    </w:div>
    <w:div w:id="340546952">
      <w:marLeft w:val="640"/>
      <w:marRight w:val="0"/>
      <w:marTop w:val="0"/>
      <w:marBottom w:val="0"/>
      <w:divBdr>
        <w:top w:val="none" w:sz="0" w:space="0" w:color="auto"/>
        <w:left w:val="none" w:sz="0" w:space="0" w:color="auto"/>
        <w:bottom w:val="none" w:sz="0" w:space="0" w:color="auto"/>
        <w:right w:val="none" w:sz="0" w:space="0" w:color="auto"/>
      </w:divBdr>
    </w:div>
    <w:div w:id="340547522">
      <w:marLeft w:val="640"/>
      <w:marRight w:val="0"/>
      <w:marTop w:val="0"/>
      <w:marBottom w:val="0"/>
      <w:divBdr>
        <w:top w:val="none" w:sz="0" w:space="0" w:color="auto"/>
        <w:left w:val="none" w:sz="0" w:space="0" w:color="auto"/>
        <w:bottom w:val="none" w:sz="0" w:space="0" w:color="auto"/>
        <w:right w:val="none" w:sz="0" w:space="0" w:color="auto"/>
      </w:divBdr>
    </w:div>
    <w:div w:id="340550091">
      <w:marLeft w:val="640"/>
      <w:marRight w:val="0"/>
      <w:marTop w:val="0"/>
      <w:marBottom w:val="0"/>
      <w:divBdr>
        <w:top w:val="none" w:sz="0" w:space="0" w:color="auto"/>
        <w:left w:val="none" w:sz="0" w:space="0" w:color="auto"/>
        <w:bottom w:val="none" w:sz="0" w:space="0" w:color="auto"/>
        <w:right w:val="none" w:sz="0" w:space="0" w:color="auto"/>
      </w:divBdr>
    </w:div>
    <w:div w:id="340593310">
      <w:marLeft w:val="640"/>
      <w:marRight w:val="0"/>
      <w:marTop w:val="0"/>
      <w:marBottom w:val="0"/>
      <w:divBdr>
        <w:top w:val="none" w:sz="0" w:space="0" w:color="auto"/>
        <w:left w:val="none" w:sz="0" w:space="0" w:color="auto"/>
        <w:bottom w:val="none" w:sz="0" w:space="0" w:color="auto"/>
        <w:right w:val="none" w:sz="0" w:space="0" w:color="auto"/>
      </w:divBdr>
    </w:div>
    <w:div w:id="340666529">
      <w:marLeft w:val="640"/>
      <w:marRight w:val="0"/>
      <w:marTop w:val="0"/>
      <w:marBottom w:val="0"/>
      <w:divBdr>
        <w:top w:val="none" w:sz="0" w:space="0" w:color="auto"/>
        <w:left w:val="none" w:sz="0" w:space="0" w:color="auto"/>
        <w:bottom w:val="none" w:sz="0" w:space="0" w:color="auto"/>
        <w:right w:val="none" w:sz="0" w:space="0" w:color="auto"/>
      </w:divBdr>
    </w:div>
    <w:div w:id="340740806">
      <w:marLeft w:val="640"/>
      <w:marRight w:val="0"/>
      <w:marTop w:val="0"/>
      <w:marBottom w:val="0"/>
      <w:divBdr>
        <w:top w:val="none" w:sz="0" w:space="0" w:color="auto"/>
        <w:left w:val="none" w:sz="0" w:space="0" w:color="auto"/>
        <w:bottom w:val="none" w:sz="0" w:space="0" w:color="auto"/>
        <w:right w:val="none" w:sz="0" w:space="0" w:color="auto"/>
      </w:divBdr>
    </w:div>
    <w:div w:id="340741988">
      <w:marLeft w:val="640"/>
      <w:marRight w:val="0"/>
      <w:marTop w:val="0"/>
      <w:marBottom w:val="0"/>
      <w:divBdr>
        <w:top w:val="none" w:sz="0" w:space="0" w:color="auto"/>
        <w:left w:val="none" w:sz="0" w:space="0" w:color="auto"/>
        <w:bottom w:val="none" w:sz="0" w:space="0" w:color="auto"/>
        <w:right w:val="none" w:sz="0" w:space="0" w:color="auto"/>
      </w:divBdr>
    </w:div>
    <w:div w:id="340857495">
      <w:marLeft w:val="640"/>
      <w:marRight w:val="0"/>
      <w:marTop w:val="0"/>
      <w:marBottom w:val="0"/>
      <w:divBdr>
        <w:top w:val="none" w:sz="0" w:space="0" w:color="auto"/>
        <w:left w:val="none" w:sz="0" w:space="0" w:color="auto"/>
        <w:bottom w:val="none" w:sz="0" w:space="0" w:color="auto"/>
        <w:right w:val="none" w:sz="0" w:space="0" w:color="auto"/>
      </w:divBdr>
    </w:div>
    <w:div w:id="341013368">
      <w:marLeft w:val="640"/>
      <w:marRight w:val="0"/>
      <w:marTop w:val="0"/>
      <w:marBottom w:val="0"/>
      <w:divBdr>
        <w:top w:val="none" w:sz="0" w:space="0" w:color="auto"/>
        <w:left w:val="none" w:sz="0" w:space="0" w:color="auto"/>
        <w:bottom w:val="none" w:sz="0" w:space="0" w:color="auto"/>
        <w:right w:val="none" w:sz="0" w:space="0" w:color="auto"/>
      </w:divBdr>
    </w:div>
    <w:div w:id="341051190">
      <w:marLeft w:val="640"/>
      <w:marRight w:val="0"/>
      <w:marTop w:val="0"/>
      <w:marBottom w:val="0"/>
      <w:divBdr>
        <w:top w:val="none" w:sz="0" w:space="0" w:color="auto"/>
        <w:left w:val="none" w:sz="0" w:space="0" w:color="auto"/>
        <w:bottom w:val="none" w:sz="0" w:space="0" w:color="auto"/>
        <w:right w:val="none" w:sz="0" w:space="0" w:color="auto"/>
      </w:divBdr>
    </w:div>
    <w:div w:id="341126528">
      <w:marLeft w:val="640"/>
      <w:marRight w:val="0"/>
      <w:marTop w:val="0"/>
      <w:marBottom w:val="0"/>
      <w:divBdr>
        <w:top w:val="none" w:sz="0" w:space="0" w:color="auto"/>
        <w:left w:val="none" w:sz="0" w:space="0" w:color="auto"/>
        <w:bottom w:val="none" w:sz="0" w:space="0" w:color="auto"/>
        <w:right w:val="none" w:sz="0" w:space="0" w:color="auto"/>
      </w:divBdr>
    </w:div>
    <w:div w:id="341200040">
      <w:marLeft w:val="640"/>
      <w:marRight w:val="0"/>
      <w:marTop w:val="0"/>
      <w:marBottom w:val="0"/>
      <w:divBdr>
        <w:top w:val="none" w:sz="0" w:space="0" w:color="auto"/>
        <w:left w:val="none" w:sz="0" w:space="0" w:color="auto"/>
        <w:bottom w:val="none" w:sz="0" w:space="0" w:color="auto"/>
        <w:right w:val="none" w:sz="0" w:space="0" w:color="auto"/>
      </w:divBdr>
    </w:div>
    <w:div w:id="341201205">
      <w:marLeft w:val="640"/>
      <w:marRight w:val="0"/>
      <w:marTop w:val="0"/>
      <w:marBottom w:val="0"/>
      <w:divBdr>
        <w:top w:val="none" w:sz="0" w:space="0" w:color="auto"/>
        <w:left w:val="none" w:sz="0" w:space="0" w:color="auto"/>
        <w:bottom w:val="none" w:sz="0" w:space="0" w:color="auto"/>
        <w:right w:val="none" w:sz="0" w:space="0" w:color="auto"/>
      </w:divBdr>
    </w:div>
    <w:div w:id="341325993">
      <w:marLeft w:val="640"/>
      <w:marRight w:val="0"/>
      <w:marTop w:val="0"/>
      <w:marBottom w:val="0"/>
      <w:divBdr>
        <w:top w:val="none" w:sz="0" w:space="0" w:color="auto"/>
        <w:left w:val="none" w:sz="0" w:space="0" w:color="auto"/>
        <w:bottom w:val="none" w:sz="0" w:space="0" w:color="auto"/>
        <w:right w:val="none" w:sz="0" w:space="0" w:color="auto"/>
      </w:divBdr>
    </w:div>
    <w:div w:id="341510997">
      <w:marLeft w:val="640"/>
      <w:marRight w:val="0"/>
      <w:marTop w:val="0"/>
      <w:marBottom w:val="0"/>
      <w:divBdr>
        <w:top w:val="none" w:sz="0" w:space="0" w:color="auto"/>
        <w:left w:val="none" w:sz="0" w:space="0" w:color="auto"/>
        <w:bottom w:val="none" w:sz="0" w:space="0" w:color="auto"/>
        <w:right w:val="none" w:sz="0" w:space="0" w:color="auto"/>
      </w:divBdr>
    </w:div>
    <w:div w:id="341590317">
      <w:marLeft w:val="640"/>
      <w:marRight w:val="0"/>
      <w:marTop w:val="0"/>
      <w:marBottom w:val="0"/>
      <w:divBdr>
        <w:top w:val="none" w:sz="0" w:space="0" w:color="auto"/>
        <w:left w:val="none" w:sz="0" w:space="0" w:color="auto"/>
        <w:bottom w:val="none" w:sz="0" w:space="0" w:color="auto"/>
        <w:right w:val="none" w:sz="0" w:space="0" w:color="auto"/>
      </w:divBdr>
    </w:div>
    <w:div w:id="341783975">
      <w:marLeft w:val="640"/>
      <w:marRight w:val="0"/>
      <w:marTop w:val="0"/>
      <w:marBottom w:val="0"/>
      <w:divBdr>
        <w:top w:val="none" w:sz="0" w:space="0" w:color="auto"/>
        <w:left w:val="none" w:sz="0" w:space="0" w:color="auto"/>
        <w:bottom w:val="none" w:sz="0" w:space="0" w:color="auto"/>
        <w:right w:val="none" w:sz="0" w:space="0" w:color="auto"/>
      </w:divBdr>
    </w:div>
    <w:div w:id="341861476">
      <w:marLeft w:val="640"/>
      <w:marRight w:val="0"/>
      <w:marTop w:val="0"/>
      <w:marBottom w:val="0"/>
      <w:divBdr>
        <w:top w:val="none" w:sz="0" w:space="0" w:color="auto"/>
        <w:left w:val="none" w:sz="0" w:space="0" w:color="auto"/>
        <w:bottom w:val="none" w:sz="0" w:space="0" w:color="auto"/>
        <w:right w:val="none" w:sz="0" w:space="0" w:color="auto"/>
      </w:divBdr>
    </w:div>
    <w:div w:id="342049383">
      <w:marLeft w:val="640"/>
      <w:marRight w:val="0"/>
      <w:marTop w:val="0"/>
      <w:marBottom w:val="0"/>
      <w:divBdr>
        <w:top w:val="none" w:sz="0" w:space="0" w:color="auto"/>
        <w:left w:val="none" w:sz="0" w:space="0" w:color="auto"/>
        <w:bottom w:val="none" w:sz="0" w:space="0" w:color="auto"/>
        <w:right w:val="none" w:sz="0" w:space="0" w:color="auto"/>
      </w:divBdr>
    </w:div>
    <w:div w:id="342052930">
      <w:marLeft w:val="640"/>
      <w:marRight w:val="0"/>
      <w:marTop w:val="0"/>
      <w:marBottom w:val="0"/>
      <w:divBdr>
        <w:top w:val="none" w:sz="0" w:space="0" w:color="auto"/>
        <w:left w:val="none" w:sz="0" w:space="0" w:color="auto"/>
        <w:bottom w:val="none" w:sz="0" w:space="0" w:color="auto"/>
        <w:right w:val="none" w:sz="0" w:space="0" w:color="auto"/>
      </w:divBdr>
    </w:div>
    <w:div w:id="342055320">
      <w:marLeft w:val="640"/>
      <w:marRight w:val="0"/>
      <w:marTop w:val="0"/>
      <w:marBottom w:val="0"/>
      <w:divBdr>
        <w:top w:val="none" w:sz="0" w:space="0" w:color="auto"/>
        <w:left w:val="none" w:sz="0" w:space="0" w:color="auto"/>
        <w:bottom w:val="none" w:sz="0" w:space="0" w:color="auto"/>
        <w:right w:val="none" w:sz="0" w:space="0" w:color="auto"/>
      </w:divBdr>
    </w:div>
    <w:div w:id="342055468">
      <w:marLeft w:val="640"/>
      <w:marRight w:val="0"/>
      <w:marTop w:val="0"/>
      <w:marBottom w:val="0"/>
      <w:divBdr>
        <w:top w:val="none" w:sz="0" w:space="0" w:color="auto"/>
        <w:left w:val="none" w:sz="0" w:space="0" w:color="auto"/>
        <w:bottom w:val="none" w:sz="0" w:space="0" w:color="auto"/>
        <w:right w:val="none" w:sz="0" w:space="0" w:color="auto"/>
      </w:divBdr>
    </w:div>
    <w:div w:id="342098800">
      <w:marLeft w:val="640"/>
      <w:marRight w:val="0"/>
      <w:marTop w:val="0"/>
      <w:marBottom w:val="0"/>
      <w:divBdr>
        <w:top w:val="none" w:sz="0" w:space="0" w:color="auto"/>
        <w:left w:val="none" w:sz="0" w:space="0" w:color="auto"/>
        <w:bottom w:val="none" w:sz="0" w:space="0" w:color="auto"/>
        <w:right w:val="none" w:sz="0" w:space="0" w:color="auto"/>
      </w:divBdr>
    </w:div>
    <w:div w:id="342171465">
      <w:marLeft w:val="640"/>
      <w:marRight w:val="0"/>
      <w:marTop w:val="0"/>
      <w:marBottom w:val="0"/>
      <w:divBdr>
        <w:top w:val="none" w:sz="0" w:space="0" w:color="auto"/>
        <w:left w:val="none" w:sz="0" w:space="0" w:color="auto"/>
        <w:bottom w:val="none" w:sz="0" w:space="0" w:color="auto"/>
        <w:right w:val="none" w:sz="0" w:space="0" w:color="auto"/>
      </w:divBdr>
    </w:div>
    <w:div w:id="342244354">
      <w:marLeft w:val="640"/>
      <w:marRight w:val="0"/>
      <w:marTop w:val="0"/>
      <w:marBottom w:val="0"/>
      <w:divBdr>
        <w:top w:val="none" w:sz="0" w:space="0" w:color="auto"/>
        <w:left w:val="none" w:sz="0" w:space="0" w:color="auto"/>
        <w:bottom w:val="none" w:sz="0" w:space="0" w:color="auto"/>
        <w:right w:val="none" w:sz="0" w:space="0" w:color="auto"/>
      </w:divBdr>
    </w:div>
    <w:div w:id="342319617">
      <w:marLeft w:val="640"/>
      <w:marRight w:val="0"/>
      <w:marTop w:val="0"/>
      <w:marBottom w:val="0"/>
      <w:divBdr>
        <w:top w:val="none" w:sz="0" w:space="0" w:color="auto"/>
        <w:left w:val="none" w:sz="0" w:space="0" w:color="auto"/>
        <w:bottom w:val="none" w:sz="0" w:space="0" w:color="auto"/>
        <w:right w:val="none" w:sz="0" w:space="0" w:color="auto"/>
      </w:divBdr>
    </w:div>
    <w:div w:id="342324840">
      <w:marLeft w:val="640"/>
      <w:marRight w:val="0"/>
      <w:marTop w:val="0"/>
      <w:marBottom w:val="0"/>
      <w:divBdr>
        <w:top w:val="none" w:sz="0" w:space="0" w:color="auto"/>
        <w:left w:val="none" w:sz="0" w:space="0" w:color="auto"/>
        <w:bottom w:val="none" w:sz="0" w:space="0" w:color="auto"/>
        <w:right w:val="none" w:sz="0" w:space="0" w:color="auto"/>
      </w:divBdr>
    </w:div>
    <w:div w:id="342391747">
      <w:marLeft w:val="640"/>
      <w:marRight w:val="0"/>
      <w:marTop w:val="0"/>
      <w:marBottom w:val="0"/>
      <w:divBdr>
        <w:top w:val="none" w:sz="0" w:space="0" w:color="auto"/>
        <w:left w:val="none" w:sz="0" w:space="0" w:color="auto"/>
        <w:bottom w:val="none" w:sz="0" w:space="0" w:color="auto"/>
        <w:right w:val="none" w:sz="0" w:space="0" w:color="auto"/>
      </w:divBdr>
    </w:div>
    <w:div w:id="342515572">
      <w:marLeft w:val="640"/>
      <w:marRight w:val="0"/>
      <w:marTop w:val="0"/>
      <w:marBottom w:val="0"/>
      <w:divBdr>
        <w:top w:val="none" w:sz="0" w:space="0" w:color="auto"/>
        <w:left w:val="none" w:sz="0" w:space="0" w:color="auto"/>
        <w:bottom w:val="none" w:sz="0" w:space="0" w:color="auto"/>
        <w:right w:val="none" w:sz="0" w:space="0" w:color="auto"/>
      </w:divBdr>
    </w:div>
    <w:div w:id="342900169">
      <w:marLeft w:val="640"/>
      <w:marRight w:val="0"/>
      <w:marTop w:val="0"/>
      <w:marBottom w:val="0"/>
      <w:divBdr>
        <w:top w:val="none" w:sz="0" w:space="0" w:color="auto"/>
        <w:left w:val="none" w:sz="0" w:space="0" w:color="auto"/>
        <w:bottom w:val="none" w:sz="0" w:space="0" w:color="auto"/>
        <w:right w:val="none" w:sz="0" w:space="0" w:color="auto"/>
      </w:divBdr>
    </w:div>
    <w:div w:id="342973106">
      <w:marLeft w:val="640"/>
      <w:marRight w:val="0"/>
      <w:marTop w:val="0"/>
      <w:marBottom w:val="0"/>
      <w:divBdr>
        <w:top w:val="none" w:sz="0" w:space="0" w:color="auto"/>
        <w:left w:val="none" w:sz="0" w:space="0" w:color="auto"/>
        <w:bottom w:val="none" w:sz="0" w:space="0" w:color="auto"/>
        <w:right w:val="none" w:sz="0" w:space="0" w:color="auto"/>
      </w:divBdr>
    </w:div>
    <w:div w:id="343047183">
      <w:marLeft w:val="640"/>
      <w:marRight w:val="0"/>
      <w:marTop w:val="0"/>
      <w:marBottom w:val="0"/>
      <w:divBdr>
        <w:top w:val="none" w:sz="0" w:space="0" w:color="auto"/>
        <w:left w:val="none" w:sz="0" w:space="0" w:color="auto"/>
        <w:bottom w:val="none" w:sz="0" w:space="0" w:color="auto"/>
        <w:right w:val="none" w:sz="0" w:space="0" w:color="auto"/>
      </w:divBdr>
    </w:div>
    <w:div w:id="343095646">
      <w:marLeft w:val="640"/>
      <w:marRight w:val="0"/>
      <w:marTop w:val="0"/>
      <w:marBottom w:val="0"/>
      <w:divBdr>
        <w:top w:val="none" w:sz="0" w:space="0" w:color="auto"/>
        <w:left w:val="none" w:sz="0" w:space="0" w:color="auto"/>
        <w:bottom w:val="none" w:sz="0" w:space="0" w:color="auto"/>
        <w:right w:val="none" w:sz="0" w:space="0" w:color="auto"/>
      </w:divBdr>
    </w:div>
    <w:div w:id="343166141">
      <w:marLeft w:val="640"/>
      <w:marRight w:val="0"/>
      <w:marTop w:val="0"/>
      <w:marBottom w:val="0"/>
      <w:divBdr>
        <w:top w:val="none" w:sz="0" w:space="0" w:color="auto"/>
        <w:left w:val="none" w:sz="0" w:space="0" w:color="auto"/>
        <w:bottom w:val="none" w:sz="0" w:space="0" w:color="auto"/>
        <w:right w:val="none" w:sz="0" w:space="0" w:color="auto"/>
      </w:divBdr>
    </w:div>
    <w:div w:id="343214656">
      <w:marLeft w:val="640"/>
      <w:marRight w:val="0"/>
      <w:marTop w:val="0"/>
      <w:marBottom w:val="0"/>
      <w:divBdr>
        <w:top w:val="none" w:sz="0" w:space="0" w:color="auto"/>
        <w:left w:val="none" w:sz="0" w:space="0" w:color="auto"/>
        <w:bottom w:val="none" w:sz="0" w:space="0" w:color="auto"/>
        <w:right w:val="none" w:sz="0" w:space="0" w:color="auto"/>
      </w:divBdr>
    </w:div>
    <w:div w:id="343367253">
      <w:marLeft w:val="640"/>
      <w:marRight w:val="0"/>
      <w:marTop w:val="0"/>
      <w:marBottom w:val="0"/>
      <w:divBdr>
        <w:top w:val="none" w:sz="0" w:space="0" w:color="auto"/>
        <w:left w:val="none" w:sz="0" w:space="0" w:color="auto"/>
        <w:bottom w:val="none" w:sz="0" w:space="0" w:color="auto"/>
        <w:right w:val="none" w:sz="0" w:space="0" w:color="auto"/>
      </w:divBdr>
    </w:div>
    <w:div w:id="343482447">
      <w:marLeft w:val="640"/>
      <w:marRight w:val="0"/>
      <w:marTop w:val="0"/>
      <w:marBottom w:val="0"/>
      <w:divBdr>
        <w:top w:val="none" w:sz="0" w:space="0" w:color="auto"/>
        <w:left w:val="none" w:sz="0" w:space="0" w:color="auto"/>
        <w:bottom w:val="none" w:sz="0" w:space="0" w:color="auto"/>
        <w:right w:val="none" w:sz="0" w:space="0" w:color="auto"/>
      </w:divBdr>
    </w:div>
    <w:div w:id="343628541">
      <w:marLeft w:val="640"/>
      <w:marRight w:val="0"/>
      <w:marTop w:val="0"/>
      <w:marBottom w:val="0"/>
      <w:divBdr>
        <w:top w:val="none" w:sz="0" w:space="0" w:color="auto"/>
        <w:left w:val="none" w:sz="0" w:space="0" w:color="auto"/>
        <w:bottom w:val="none" w:sz="0" w:space="0" w:color="auto"/>
        <w:right w:val="none" w:sz="0" w:space="0" w:color="auto"/>
      </w:divBdr>
    </w:div>
    <w:div w:id="343673881">
      <w:marLeft w:val="640"/>
      <w:marRight w:val="0"/>
      <w:marTop w:val="0"/>
      <w:marBottom w:val="0"/>
      <w:divBdr>
        <w:top w:val="none" w:sz="0" w:space="0" w:color="auto"/>
        <w:left w:val="none" w:sz="0" w:space="0" w:color="auto"/>
        <w:bottom w:val="none" w:sz="0" w:space="0" w:color="auto"/>
        <w:right w:val="none" w:sz="0" w:space="0" w:color="auto"/>
      </w:divBdr>
    </w:div>
    <w:div w:id="343702552">
      <w:marLeft w:val="640"/>
      <w:marRight w:val="0"/>
      <w:marTop w:val="0"/>
      <w:marBottom w:val="0"/>
      <w:divBdr>
        <w:top w:val="none" w:sz="0" w:space="0" w:color="auto"/>
        <w:left w:val="none" w:sz="0" w:space="0" w:color="auto"/>
        <w:bottom w:val="none" w:sz="0" w:space="0" w:color="auto"/>
        <w:right w:val="none" w:sz="0" w:space="0" w:color="auto"/>
      </w:divBdr>
    </w:div>
    <w:div w:id="343827708">
      <w:marLeft w:val="640"/>
      <w:marRight w:val="0"/>
      <w:marTop w:val="0"/>
      <w:marBottom w:val="0"/>
      <w:divBdr>
        <w:top w:val="none" w:sz="0" w:space="0" w:color="auto"/>
        <w:left w:val="none" w:sz="0" w:space="0" w:color="auto"/>
        <w:bottom w:val="none" w:sz="0" w:space="0" w:color="auto"/>
        <w:right w:val="none" w:sz="0" w:space="0" w:color="auto"/>
      </w:divBdr>
    </w:div>
    <w:div w:id="344018277">
      <w:marLeft w:val="640"/>
      <w:marRight w:val="0"/>
      <w:marTop w:val="0"/>
      <w:marBottom w:val="0"/>
      <w:divBdr>
        <w:top w:val="none" w:sz="0" w:space="0" w:color="auto"/>
        <w:left w:val="none" w:sz="0" w:space="0" w:color="auto"/>
        <w:bottom w:val="none" w:sz="0" w:space="0" w:color="auto"/>
        <w:right w:val="none" w:sz="0" w:space="0" w:color="auto"/>
      </w:divBdr>
    </w:div>
    <w:div w:id="344022070">
      <w:marLeft w:val="640"/>
      <w:marRight w:val="0"/>
      <w:marTop w:val="0"/>
      <w:marBottom w:val="0"/>
      <w:divBdr>
        <w:top w:val="none" w:sz="0" w:space="0" w:color="auto"/>
        <w:left w:val="none" w:sz="0" w:space="0" w:color="auto"/>
        <w:bottom w:val="none" w:sz="0" w:space="0" w:color="auto"/>
        <w:right w:val="none" w:sz="0" w:space="0" w:color="auto"/>
      </w:divBdr>
    </w:div>
    <w:div w:id="344138785">
      <w:marLeft w:val="640"/>
      <w:marRight w:val="0"/>
      <w:marTop w:val="0"/>
      <w:marBottom w:val="0"/>
      <w:divBdr>
        <w:top w:val="none" w:sz="0" w:space="0" w:color="auto"/>
        <w:left w:val="none" w:sz="0" w:space="0" w:color="auto"/>
        <w:bottom w:val="none" w:sz="0" w:space="0" w:color="auto"/>
        <w:right w:val="none" w:sz="0" w:space="0" w:color="auto"/>
      </w:divBdr>
    </w:div>
    <w:div w:id="344140866">
      <w:marLeft w:val="640"/>
      <w:marRight w:val="0"/>
      <w:marTop w:val="0"/>
      <w:marBottom w:val="0"/>
      <w:divBdr>
        <w:top w:val="none" w:sz="0" w:space="0" w:color="auto"/>
        <w:left w:val="none" w:sz="0" w:space="0" w:color="auto"/>
        <w:bottom w:val="none" w:sz="0" w:space="0" w:color="auto"/>
        <w:right w:val="none" w:sz="0" w:space="0" w:color="auto"/>
      </w:divBdr>
    </w:div>
    <w:div w:id="344212059">
      <w:marLeft w:val="640"/>
      <w:marRight w:val="0"/>
      <w:marTop w:val="0"/>
      <w:marBottom w:val="0"/>
      <w:divBdr>
        <w:top w:val="none" w:sz="0" w:space="0" w:color="auto"/>
        <w:left w:val="none" w:sz="0" w:space="0" w:color="auto"/>
        <w:bottom w:val="none" w:sz="0" w:space="0" w:color="auto"/>
        <w:right w:val="none" w:sz="0" w:space="0" w:color="auto"/>
      </w:divBdr>
    </w:div>
    <w:div w:id="344326186">
      <w:marLeft w:val="640"/>
      <w:marRight w:val="0"/>
      <w:marTop w:val="0"/>
      <w:marBottom w:val="0"/>
      <w:divBdr>
        <w:top w:val="none" w:sz="0" w:space="0" w:color="auto"/>
        <w:left w:val="none" w:sz="0" w:space="0" w:color="auto"/>
        <w:bottom w:val="none" w:sz="0" w:space="0" w:color="auto"/>
        <w:right w:val="none" w:sz="0" w:space="0" w:color="auto"/>
      </w:divBdr>
    </w:div>
    <w:div w:id="344401453">
      <w:marLeft w:val="640"/>
      <w:marRight w:val="0"/>
      <w:marTop w:val="0"/>
      <w:marBottom w:val="0"/>
      <w:divBdr>
        <w:top w:val="none" w:sz="0" w:space="0" w:color="auto"/>
        <w:left w:val="none" w:sz="0" w:space="0" w:color="auto"/>
        <w:bottom w:val="none" w:sz="0" w:space="0" w:color="auto"/>
        <w:right w:val="none" w:sz="0" w:space="0" w:color="auto"/>
      </w:divBdr>
    </w:div>
    <w:div w:id="344403277">
      <w:marLeft w:val="640"/>
      <w:marRight w:val="0"/>
      <w:marTop w:val="0"/>
      <w:marBottom w:val="0"/>
      <w:divBdr>
        <w:top w:val="none" w:sz="0" w:space="0" w:color="auto"/>
        <w:left w:val="none" w:sz="0" w:space="0" w:color="auto"/>
        <w:bottom w:val="none" w:sz="0" w:space="0" w:color="auto"/>
        <w:right w:val="none" w:sz="0" w:space="0" w:color="auto"/>
      </w:divBdr>
    </w:div>
    <w:div w:id="344407044">
      <w:marLeft w:val="640"/>
      <w:marRight w:val="0"/>
      <w:marTop w:val="0"/>
      <w:marBottom w:val="0"/>
      <w:divBdr>
        <w:top w:val="none" w:sz="0" w:space="0" w:color="auto"/>
        <w:left w:val="none" w:sz="0" w:space="0" w:color="auto"/>
        <w:bottom w:val="none" w:sz="0" w:space="0" w:color="auto"/>
        <w:right w:val="none" w:sz="0" w:space="0" w:color="auto"/>
      </w:divBdr>
    </w:div>
    <w:div w:id="344407294">
      <w:marLeft w:val="640"/>
      <w:marRight w:val="0"/>
      <w:marTop w:val="0"/>
      <w:marBottom w:val="0"/>
      <w:divBdr>
        <w:top w:val="none" w:sz="0" w:space="0" w:color="auto"/>
        <w:left w:val="none" w:sz="0" w:space="0" w:color="auto"/>
        <w:bottom w:val="none" w:sz="0" w:space="0" w:color="auto"/>
        <w:right w:val="none" w:sz="0" w:space="0" w:color="auto"/>
      </w:divBdr>
    </w:div>
    <w:div w:id="344479526">
      <w:marLeft w:val="640"/>
      <w:marRight w:val="0"/>
      <w:marTop w:val="0"/>
      <w:marBottom w:val="0"/>
      <w:divBdr>
        <w:top w:val="none" w:sz="0" w:space="0" w:color="auto"/>
        <w:left w:val="none" w:sz="0" w:space="0" w:color="auto"/>
        <w:bottom w:val="none" w:sz="0" w:space="0" w:color="auto"/>
        <w:right w:val="none" w:sz="0" w:space="0" w:color="auto"/>
      </w:divBdr>
    </w:div>
    <w:div w:id="344483433">
      <w:marLeft w:val="640"/>
      <w:marRight w:val="0"/>
      <w:marTop w:val="0"/>
      <w:marBottom w:val="0"/>
      <w:divBdr>
        <w:top w:val="none" w:sz="0" w:space="0" w:color="auto"/>
        <w:left w:val="none" w:sz="0" w:space="0" w:color="auto"/>
        <w:bottom w:val="none" w:sz="0" w:space="0" w:color="auto"/>
        <w:right w:val="none" w:sz="0" w:space="0" w:color="auto"/>
      </w:divBdr>
    </w:div>
    <w:div w:id="344553547">
      <w:marLeft w:val="640"/>
      <w:marRight w:val="0"/>
      <w:marTop w:val="0"/>
      <w:marBottom w:val="0"/>
      <w:divBdr>
        <w:top w:val="none" w:sz="0" w:space="0" w:color="auto"/>
        <w:left w:val="none" w:sz="0" w:space="0" w:color="auto"/>
        <w:bottom w:val="none" w:sz="0" w:space="0" w:color="auto"/>
        <w:right w:val="none" w:sz="0" w:space="0" w:color="auto"/>
      </w:divBdr>
    </w:div>
    <w:div w:id="344790740">
      <w:marLeft w:val="640"/>
      <w:marRight w:val="0"/>
      <w:marTop w:val="0"/>
      <w:marBottom w:val="0"/>
      <w:divBdr>
        <w:top w:val="none" w:sz="0" w:space="0" w:color="auto"/>
        <w:left w:val="none" w:sz="0" w:space="0" w:color="auto"/>
        <w:bottom w:val="none" w:sz="0" w:space="0" w:color="auto"/>
        <w:right w:val="none" w:sz="0" w:space="0" w:color="auto"/>
      </w:divBdr>
    </w:div>
    <w:div w:id="344795342">
      <w:marLeft w:val="640"/>
      <w:marRight w:val="0"/>
      <w:marTop w:val="0"/>
      <w:marBottom w:val="0"/>
      <w:divBdr>
        <w:top w:val="none" w:sz="0" w:space="0" w:color="auto"/>
        <w:left w:val="none" w:sz="0" w:space="0" w:color="auto"/>
        <w:bottom w:val="none" w:sz="0" w:space="0" w:color="auto"/>
        <w:right w:val="none" w:sz="0" w:space="0" w:color="auto"/>
      </w:divBdr>
    </w:div>
    <w:div w:id="344942189">
      <w:marLeft w:val="640"/>
      <w:marRight w:val="0"/>
      <w:marTop w:val="0"/>
      <w:marBottom w:val="0"/>
      <w:divBdr>
        <w:top w:val="none" w:sz="0" w:space="0" w:color="auto"/>
        <w:left w:val="none" w:sz="0" w:space="0" w:color="auto"/>
        <w:bottom w:val="none" w:sz="0" w:space="0" w:color="auto"/>
        <w:right w:val="none" w:sz="0" w:space="0" w:color="auto"/>
      </w:divBdr>
    </w:div>
    <w:div w:id="344987207">
      <w:marLeft w:val="640"/>
      <w:marRight w:val="0"/>
      <w:marTop w:val="0"/>
      <w:marBottom w:val="0"/>
      <w:divBdr>
        <w:top w:val="none" w:sz="0" w:space="0" w:color="auto"/>
        <w:left w:val="none" w:sz="0" w:space="0" w:color="auto"/>
        <w:bottom w:val="none" w:sz="0" w:space="0" w:color="auto"/>
        <w:right w:val="none" w:sz="0" w:space="0" w:color="auto"/>
      </w:divBdr>
    </w:div>
    <w:div w:id="344987812">
      <w:marLeft w:val="640"/>
      <w:marRight w:val="0"/>
      <w:marTop w:val="0"/>
      <w:marBottom w:val="0"/>
      <w:divBdr>
        <w:top w:val="none" w:sz="0" w:space="0" w:color="auto"/>
        <w:left w:val="none" w:sz="0" w:space="0" w:color="auto"/>
        <w:bottom w:val="none" w:sz="0" w:space="0" w:color="auto"/>
        <w:right w:val="none" w:sz="0" w:space="0" w:color="auto"/>
      </w:divBdr>
    </w:div>
    <w:div w:id="345062178">
      <w:marLeft w:val="640"/>
      <w:marRight w:val="0"/>
      <w:marTop w:val="0"/>
      <w:marBottom w:val="0"/>
      <w:divBdr>
        <w:top w:val="none" w:sz="0" w:space="0" w:color="auto"/>
        <w:left w:val="none" w:sz="0" w:space="0" w:color="auto"/>
        <w:bottom w:val="none" w:sz="0" w:space="0" w:color="auto"/>
        <w:right w:val="none" w:sz="0" w:space="0" w:color="auto"/>
      </w:divBdr>
    </w:div>
    <w:div w:id="345131884">
      <w:marLeft w:val="640"/>
      <w:marRight w:val="0"/>
      <w:marTop w:val="0"/>
      <w:marBottom w:val="0"/>
      <w:divBdr>
        <w:top w:val="none" w:sz="0" w:space="0" w:color="auto"/>
        <w:left w:val="none" w:sz="0" w:space="0" w:color="auto"/>
        <w:bottom w:val="none" w:sz="0" w:space="0" w:color="auto"/>
        <w:right w:val="none" w:sz="0" w:space="0" w:color="auto"/>
      </w:divBdr>
    </w:div>
    <w:div w:id="345206105">
      <w:marLeft w:val="640"/>
      <w:marRight w:val="0"/>
      <w:marTop w:val="0"/>
      <w:marBottom w:val="0"/>
      <w:divBdr>
        <w:top w:val="none" w:sz="0" w:space="0" w:color="auto"/>
        <w:left w:val="none" w:sz="0" w:space="0" w:color="auto"/>
        <w:bottom w:val="none" w:sz="0" w:space="0" w:color="auto"/>
        <w:right w:val="none" w:sz="0" w:space="0" w:color="auto"/>
      </w:divBdr>
    </w:div>
    <w:div w:id="345330417">
      <w:marLeft w:val="640"/>
      <w:marRight w:val="0"/>
      <w:marTop w:val="0"/>
      <w:marBottom w:val="0"/>
      <w:divBdr>
        <w:top w:val="none" w:sz="0" w:space="0" w:color="auto"/>
        <w:left w:val="none" w:sz="0" w:space="0" w:color="auto"/>
        <w:bottom w:val="none" w:sz="0" w:space="0" w:color="auto"/>
        <w:right w:val="none" w:sz="0" w:space="0" w:color="auto"/>
      </w:divBdr>
    </w:div>
    <w:div w:id="345640489">
      <w:marLeft w:val="640"/>
      <w:marRight w:val="0"/>
      <w:marTop w:val="0"/>
      <w:marBottom w:val="0"/>
      <w:divBdr>
        <w:top w:val="none" w:sz="0" w:space="0" w:color="auto"/>
        <w:left w:val="none" w:sz="0" w:space="0" w:color="auto"/>
        <w:bottom w:val="none" w:sz="0" w:space="0" w:color="auto"/>
        <w:right w:val="none" w:sz="0" w:space="0" w:color="auto"/>
      </w:divBdr>
    </w:div>
    <w:div w:id="345913292">
      <w:marLeft w:val="640"/>
      <w:marRight w:val="0"/>
      <w:marTop w:val="0"/>
      <w:marBottom w:val="0"/>
      <w:divBdr>
        <w:top w:val="none" w:sz="0" w:space="0" w:color="auto"/>
        <w:left w:val="none" w:sz="0" w:space="0" w:color="auto"/>
        <w:bottom w:val="none" w:sz="0" w:space="0" w:color="auto"/>
        <w:right w:val="none" w:sz="0" w:space="0" w:color="auto"/>
      </w:divBdr>
    </w:div>
    <w:div w:id="346058859">
      <w:bodyDiv w:val="1"/>
      <w:marLeft w:val="0"/>
      <w:marRight w:val="0"/>
      <w:marTop w:val="0"/>
      <w:marBottom w:val="0"/>
      <w:divBdr>
        <w:top w:val="none" w:sz="0" w:space="0" w:color="auto"/>
        <w:left w:val="none" w:sz="0" w:space="0" w:color="auto"/>
        <w:bottom w:val="none" w:sz="0" w:space="0" w:color="auto"/>
        <w:right w:val="none" w:sz="0" w:space="0" w:color="auto"/>
      </w:divBdr>
    </w:div>
    <w:div w:id="346061793">
      <w:marLeft w:val="640"/>
      <w:marRight w:val="0"/>
      <w:marTop w:val="0"/>
      <w:marBottom w:val="0"/>
      <w:divBdr>
        <w:top w:val="none" w:sz="0" w:space="0" w:color="auto"/>
        <w:left w:val="none" w:sz="0" w:space="0" w:color="auto"/>
        <w:bottom w:val="none" w:sz="0" w:space="0" w:color="auto"/>
        <w:right w:val="none" w:sz="0" w:space="0" w:color="auto"/>
      </w:divBdr>
    </w:div>
    <w:div w:id="346100621">
      <w:marLeft w:val="640"/>
      <w:marRight w:val="0"/>
      <w:marTop w:val="0"/>
      <w:marBottom w:val="0"/>
      <w:divBdr>
        <w:top w:val="none" w:sz="0" w:space="0" w:color="auto"/>
        <w:left w:val="none" w:sz="0" w:space="0" w:color="auto"/>
        <w:bottom w:val="none" w:sz="0" w:space="0" w:color="auto"/>
        <w:right w:val="none" w:sz="0" w:space="0" w:color="auto"/>
      </w:divBdr>
    </w:div>
    <w:div w:id="346102902">
      <w:marLeft w:val="640"/>
      <w:marRight w:val="0"/>
      <w:marTop w:val="0"/>
      <w:marBottom w:val="0"/>
      <w:divBdr>
        <w:top w:val="none" w:sz="0" w:space="0" w:color="auto"/>
        <w:left w:val="none" w:sz="0" w:space="0" w:color="auto"/>
        <w:bottom w:val="none" w:sz="0" w:space="0" w:color="auto"/>
        <w:right w:val="none" w:sz="0" w:space="0" w:color="auto"/>
      </w:divBdr>
    </w:div>
    <w:div w:id="346176282">
      <w:marLeft w:val="640"/>
      <w:marRight w:val="0"/>
      <w:marTop w:val="0"/>
      <w:marBottom w:val="0"/>
      <w:divBdr>
        <w:top w:val="none" w:sz="0" w:space="0" w:color="auto"/>
        <w:left w:val="none" w:sz="0" w:space="0" w:color="auto"/>
        <w:bottom w:val="none" w:sz="0" w:space="0" w:color="auto"/>
        <w:right w:val="none" w:sz="0" w:space="0" w:color="auto"/>
      </w:divBdr>
    </w:div>
    <w:div w:id="346176663">
      <w:marLeft w:val="640"/>
      <w:marRight w:val="0"/>
      <w:marTop w:val="0"/>
      <w:marBottom w:val="0"/>
      <w:divBdr>
        <w:top w:val="none" w:sz="0" w:space="0" w:color="auto"/>
        <w:left w:val="none" w:sz="0" w:space="0" w:color="auto"/>
        <w:bottom w:val="none" w:sz="0" w:space="0" w:color="auto"/>
        <w:right w:val="none" w:sz="0" w:space="0" w:color="auto"/>
      </w:divBdr>
    </w:div>
    <w:div w:id="346372017">
      <w:marLeft w:val="640"/>
      <w:marRight w:val="0"/>
      <w:marTop w:val="0"/>
      <w:marBottom w:val="0"/>
      <w:divBdr>
        <w:top w:val="none" w:sz="0" w:space="0" w:color="auto"/>
        <w:left w:val="none" w:sz="0" w:space="0" w:color="auto"/>
        <w:bottom w:val="none" w:sz="0" w:space="0" w:color="auto"/>
        <w:right w:val="none" w:sz="0" w:space="0" w:color="auto"/>
      </w:divBdr>
    </w:div>
    <w:div w:id="346448004">
      <w:marLeft w:val="640"/>
      <w:marRight w:val="0"/>
      <w:marTop w:val="0"/>
      <w:marBottom w:val="0"/>
      <w:divBdr>
        <w:top w:val="none" w:sz="0" w:space="0" w:color="auto"/>
        <w:left w:val="none" w:sz="0" w:space="0" w:color="auto"/>
        <w:bottom w:val="none" w:sz="0" w:space="0" w:color="auto"/>
        <w:right w:val="none" w:sz="0" w:space="0" w:color="auto"/>
      </w:divBdr>
    </w:div>
    <w:div w:id="346489118">
      <w:marLeft w:val="640"/>
      <w:marRight w:val="0"/>
      <w:marTop w:val="0"/>
      <w:marBottom w:val="0"/>
      <w:divBdr>
        <w:top w:val="none" w:sz="0" w:space="0" w:color="auto"/>
        <w:left w:val="none" w:sz="0" w:space="0" w:color="auto"/>
        <w:bottom w:val="none" w:sz="0" w:space="0" w:color="auto"/>
        <w:right w:val="none" w:sz="0" w:space="0" w:color="auto"/>
      </w:divBdr>
    </w:div>
    <w:div w:id="346491749">
      <w:marLeft w:val="640"/>
      <w:marRight w:val="0"/>
      <w:marTop w:val="0"/>
      <w:marBottom w:val="0"/>
      <w:divBdr>
        <w:top w:val="none" w:sz="0" w:space="0" w:color="auto"/>
        <w:left w:val="none" w:sz="0" w:space="0" w:color="auto"/>
        <w:bottom w:val="none" w:sz="0" w:space="0" w:color="auto"/>
        <w:right w:val="none" w:sz="0" w:space="0" w:color="auto"/>
      </w:divBdr>
    </w:div>
    <w:div w:id="346517321">
      <w:marLeft w:val="640"/>
      <w:marRight w:val="0"/>
      <w:marTop w:val="0"/>
      <w:marBottom w:val="0"/>
      <w:divBdr>
        <w:top w:val="none" w:sz="0" w:space="0" w:color="auto"/>
        <w:left w:val="none" w:sz="0" w:space="0" w:color="auto"/>
        <w:bottom w:val="none" w:sz="0" w:space="0" w:color="auto"/>
        <w:right w:val="none" w:sz="0" w:space="0" w:color="auto"/>
      </w:divBdr>
    </w:div>
    <w:div w:id="346519765">
      <w:marLeft w:val="640"/>
      <w:marRight w:val="0"/>
      <w:marTop w:val="0"/>
      <w:marBottom w:val="0"/>
      <w:divBdr>
        <w:top w:val="none" w:sz="0" w:space="0" w:color="auto"/>
        <w:left w:val="none" w:sz="0" w:space="0" w:color="auto"/>
        <w:bottom w:val="none" w:sz="0" w:space="0" w:color="auto"/>
        <w:right w:val="none" w:sz="0" w:space="0" w:color="auto"/>
      </w:divBdr>
    </w:div>
    <w:div w:id="346717655">
      <w:marLeft w:val="640"/>
      <w:marRight w:val="0"/>
      <w:marTop w:val="0"/>
      <w:marBottom w:val="0"/>
      <w:divBdr>
        <w:top w:val="none" w:sz="0" w:space="0" w:color="auto"/>
        <w:left w:val="none" w:sz="0" w:space="0" w:color="auto"/>
        <w:bottom w:val="none" w:sz="0" w:space="0" w:color="auto"/>
        <w:right w:val="none" w:sz="0" w:space="0" w:color="auto"/>
      </w:divBdr>
    </w:div>
    <w:div w:id="346755167">
      <w:marLeft w:val="640"/>
      <w:marRight w:val="0"/>
      <w:marTop w:val="0"/>
      <w:marBottom w:val="0"/>
      <w:divBdr>
        <w:top w:val="none" w:sz="0" w:space="0" w:color="auto"/>
        <w:left w:val="none" w:sz="0" w:space="0" w:color="auto"/>
        <w:bottom w:val="none" w:sz="0" w:space="0" w:color="auto"/>
        <w:right w:val="none" w:sz="0" w:space="0" w:color="auto"/>
      </w:divBdr>
    </w:div>
    <w:div w:id="346836630">
      <w:marLeft w:val="640"/>
      <w:marRight w:val="0"/>
      <w:marTop w:val="0"/>
      <w:marBottom w:val="0"/>
      <w:divBdr>
        <w:top w:val="none" w:sz="0" w:space="0" w:color="auto"/>
        <w:left w:val="none" w:sz="0" w:space="0" w:color="auto"/>
        <w:bottom w:val="none" w:sz="0" w:space="0" w:color="auto"/>
        <w:right w:val="none" w:sz="0" w:space="0" w:color="auto"/>
      </w:divBdr>
    </w:div>
    <w:div w:id="346903170">
      <w:marLeft w:val="640"/>
      <w:marRight w:val="0"/>
      <w:marTop w:val="0"/>
      <w:marBottom w:val="0"/>
      <w:divBdr>
        <w:top w:val="none" w:sz="0" w:space="0" w:color="auto"/>
        <w:left w:val="none" w:sz="0" w:space="0" w:color="auto"/>
        <w:bottom w:val="none" w:sz="0" w:space="0" w:color="auto"/>
        <w:right w:val="none" w:sz="0" w:space="0" w:color="auto"/>
      </w:divBdr>
    </w:div>
    <w:div w:id="346911272">
      <w:marLeft w:val="640"/>
      <w:marRight w:val="0"/>
      <w:marTop w:val="0"/>
      <w:marBottom w:val="0"/>
      <w:divBdr>
        <w:top w:val="none" w:sz="0" w:space="0" w:color="auto"/>
        <w:left w:val="none" w:sz="0" w:space="0" w:color="auto"/>
        <w:bottom w:val="none" w:sz="0" w:space="0" w:color="auto"/>
        <w:right w:val="none" w:sz="0" w:space="0" w:color="auto"/>
      </w:divBdr>
    </w:div>
    <w:div w:id="346954846">
      <w:marLeft w:val="640"/>
      <w:marRight w:val="0"/>
      <w:marTop w:val="0"/>
      <w:marBottom w:val="0"/>
      <w:divBdr>
        <w:top w:val="none" w:sz="0" w:space="0" w:color="auto"/>
        <w:left w:val="none" w:sz="0" w:space="0" w:color="auto"/>
        <w:bottom w:val="none" w:sz="0" w:space="0" w:color="auto"/>
        <w:right w:val="none" w:sz="0" w:space="0" w:color="auto"/>
      </w:divBdr>
    </w:div>
    <w:div w:id="347021381">
      <w:marLeft w:val="640"/>
      <w:marRight w:val="0"/>
      <w:marTop w:val="0"/>
      <w:marBottom w:val="0"/>
      <w:divBdr>
        <w:top w:val="none" w:sz="0" w:space="0" w:color="auto"/>
        <w:left w:val="none" w:sz="0" w:space="0" w:color="auto"/>
        <w:bottom w:val="none" w:sz="0" w:space="0" w:color="auto"/>
        <w:right w:val="none" w:sz="0" w:space="0" w:color="auto"/>
      </w:divBdr>
    </w:div>
    <w:div w:id="347105266">
      <w:marLeft w:val="640"/>
      <w:marRight w:val="0"/>
      <w:marTop w:val="0"/>
      <w:marBottom w:val="0"/>
      <w:divBdr>
        <w:top w:val="none" w:sz="0" w:space="0" w:color="auto"/>
        <w:left w:val="none" w:sz="0" w:space="0" w:color="auto"/>
        <w:bottom w:val="none" w:sz="0" w:space="0" w:color="auto"/>
        <w:right w:val="none" w:sz="0" w:space="0" w:color="auto"/>
      </w:divBdr>
    </w:div>
    <w:div w:id="347147798">
      <w:marLeft w:val="640"/>
      <w:marRight w:val="0"/>
      <w:marTop w:val="0"/>
      <w:marBottom w:val="0"/>
      <w:divBdr>
        <w:top w:val="none" w:sz="0" w:space="0" w:color="auto"/>
        <w:left w:val="none" w:sz="0" w:space="0" w:color="auto"/>
        <w:bottom w:val="none" w:sz="0" w:space="0" w:color="auto"/>
        <w:right w:val="none" w:sz="0" w:space="0" w:color="auto"/>
      </w:divBdr>
    </w:div>
    <w:div w:id="347366228">
      <w:marLeft w:val="640"/>
      <w:marRight w:val="0"/>
      <w:marTop w:val="0"/>
      <w:marBottom w:val="0"/>
      <w:divBdr>
        <w:top w:val="none" w:sz="0" w:space="0" w:color="auto"/>
        <w:left w:val="none" w:sz="0" w:space="0" w:color="auto"/>
        <w:bottom w:val="none" w:sz="0" w:space="0" w:color="auto"/>
        <w:right w:val="none" w:sz="0" w:space="0" w:color="auto"/>
      </w:divBdr>
    </w:div>
    <w:div w:id="347366607">
      <w:marLeft w:val="640"/>
      <w:marRight w:val="0"/>
      <w:marTop w:val="0"/>
      <w:marBottom w:val="0"/>
      <w:divBdr>
        <w:top w:val="none" w:sz="0" w:space="0" w:color="auto"/>
        <w:left w:val="none" w:sz="0" w:space="0" w:color="auto"/>
        <w:bottom w:val="none" w:sz="0" w:space="0" w:color="auto"/>
        <w:right w:val="none" w:sz="0" w:space="0" w:color="auto"/>
      </w:divBdr>
    </w:div>
    <w:div w:id="347366965">
      <w:marLeft w:val="640"/>
      <w:marRight w:val="0"/>
      <w:marTop w:val="0"/>
      <w:marBottom w:val="0"/>
      <w:divBdr>
        <w:top w:val="none" w:sz="0" w:space="0" w:color="auto"/>
        <w:left w:val="none" w:sz="0" w:space="0" w:color="auto"/>
        <w:bottom w:val="none" w:sz="0" w:space="0" w:color="auto"/>
        <w:right w:val="none" w:sz="0" w:space="0" w:color="auto"/>
      </w:divBdr>
    </w:div>
    <w:div w:id="347484106">
      <w:marLeft w:val="640"/>
      <w:marRight w:val="0"/>
      <w:marTop w:val="0"/>
      <w:marBottom w:val="0"/>
      <w:divBdr>
        <w:top w:val="none" w:sz="0" w:space="0" w:color="auto"/>
        <w:left w:val="none" w:sz="0" w:space="0" w:color="auto"/>
        <w:bottom w:val="none" w:sz="0" w:space="0" w:color="auto"/>
        <w:right w:val="none" w:sz="0" w:space="0" w:color="auto"/>
      </w:divBdr>
    </w:div>
    <w:div w:id="347486988">
      <w:marLeft w:val="640"/>
      <w:marRight w:val="0"/>
      <w:marTop w:val="0"/>
      <w:marBottom w:val="0"/>
      <w:divBdr>
        <w:top w:val="none" w:sz="0" w:space="0" w:color="auto"/>
        <w:left w:val="none" w:sz="0" w:space="0" w:color="auto"/>
        <w:bottom w:val="none" w:sz="0" w:space="0" w:color="auto"/>
        <w:right w:val="none" w:sz="0" w:space="0" w:color="auto"/>
      </w:divBdr>
    </w:div>
    <w:div w:id="347563619">
      <w:marLeft w:val="640"/>
      <w:marRight w:val="0"/>
      <w:marTop w:val="0"/>
      <w:marBottom w:val="0"/>
      <w:divBdr>
        <w:top w:val="none" w:sz="0" w:space="0" w:color="auto"/>
        <w:left w:val="none" w:sz="0" w:space="0" w:color="auto"/>
        <w:bottom w:val="none" w:sz="0" w:space="0" w:color="auto"/>
        <w:right w:val="none" w:sz="0" w:space="0" w:color="auto"/>
      </w:divBdr>
    </w:div>
    <w:div w:id="347604252">
      <w:marLeft w:val="640"/>
      <w:marRight w:val="0"/>
      <w:marTop w:val="0"/>
      <w:marBottom w:val="0"/>
      <w:divBdr>
        <w:top w:val="none" w:sz="0" w:space="0" w:color="auto"/>
        <w:left w:val="none" w:sz="0" w:space="0" w:color="auto"/>
        <w:bottom w:val="none" w:sz="0" w:space="0" w:color="auto"/>
        <w:right w:val="none" w:sz="0" w:space="0" w:color="auto"/>
      </w:divBdr>
    </w:div>
    <w:div w:id="347607297">
      <w:marLeft w:val="640"/>
      <w:marRight w:val="0"/>
      <w:marTop w:val="0"/>
      <w:marBottom w:val="0"/>
      <w:divBdr>
        <w:top w:val="none" w:sz="0" w:space="0" w:color="auto"/>
        <w:left w:val="none" w:sz="0" w:space="0" w:color="auto"/>
        <w:bottom w:val="none" w:sz="0" w:space="0" w:color="auto"/>
        <w:right w:val="none" w:sz="0" w:space="0" w:color="auto"/>
      </w:divBdr>
    </w:div>
    <w:div w:id="347682971">
      <w:marLeft w:val="640"/>
      <w:marRight w:val="0"/>
      <w:marTop w:val="0"/>
      <w:marBottom w:val="0"/>
      <w:divBdr>
        <w:top w:val="none" w:sz="0" w:space="0" w:color="auto"/>
        <w:left w:val="none" w:sz="0" w:space="0" w:color="auto"/>
        <w:bottom w:val="none" w:sz="0" w:space="0" w:color="auto"/>
        <w:right w:val="none" w:sz="0" w:space="0" w:color="auto"/>
      </w:divBdr>
    </w:div>
    <w:div w:id="347752936">
      <w:marLeft w:val="640"/>
      <w:marRight w:val="0"/>
      <w:marTop w:val="0"/>
      <w:marBottom w:val="0"/>
      <w:divBdr>
        <w:top w:val="none" w:sz="0" w:space="0" w:color="auto"/>
        <w:left w:val="none" w:sz="0" w:space="0" w:color="auto"/>
        <w:bottom w:val="none" w:sz="0" w:space="0" w:color="auto"/>
        <w:right w:val="none" w:sz="0" w:space="0" w:color="auto"/>
      </w:divBdr>
    </w:div>
    <w:div w:id="347758896">
      <w:marLeft w:val="640"/>
      <w:marRight w:val="0"/>
      <w:marTop w:val="0"/>
      <w:marBottom w:val="0"/>
      <w:divBdr>
        <w:top w:val="none" w:sz="0" w:space="0" w:color="auto"/>
        <w:left w:val="none" w:sz="0" w:space="0" w:color="auto"/>
        <w:bottom w:val="none" w:sz="0" w:space="0" w:color="auto"/>
        <w:right w:val="none" w:sz="0" w:space="0" w:color="auto"/>
      </w:divBdr>
    </w:div>
    <w:div w:id="347829461">
      <w:marLeft w:val="640"/>
      <w:marRight w:val="0"/>
      <w:marTop w:val="0"/>
      <w:marBottom w:val="0"/>
      <w:divBdr>
        <w:top w:val="none" w:sz="0" w:space="0" w:color="auto"/>
        <w:left w:val="none" w:sz="0" w:space="0" w:color="auto"/>
        <w:bottom w:val="none" w:sz="0" w:space="0" w:color="auto"/>
        <w:right w:val="none" w:sz="0" w:space="0" w:color="auto"/>
      </w:divBdr>
    </w:div>
    <w:div w:id="348068282">
      <w:marLeft w:val="640"/>
      <w:marRight w:val="0"/>
      <w:marTop w:val="0"/>
      <w:marBottom w:val="0"/>
      <w:divBdr>
        <w:top w:val="none" w:sz="0" w:space="0" w:color="auto"/>
        <w:left w:val="none" w:sz="0" w:space="0" w:color="auto"/>
        <w:bottom w:val="none" w:sz="0" w:space="0" w:color="auto"/>
        <w:right w:val="none" w:sz="0" w:space="0" w:color="auto"/>
      </w:divBdr>
    </w:div>
    <w:div w:id="348147547">
      <w:marLeft w:val="640"/>
      <w:marRight w:val="0"/>
      <w:marTop w:val="0"/>
      <w:marBottom w:val="0"/>
      <w:divBdr>
        <w:top w:val="none" w:sz="0" w:space="0" w:color="auto"/>
        <w:left w:val="none" w:sz="0" w:space="0" w:color="auto"/>
        <w:bottom w:val="none" w:sz="0" w:space="0" w:color="auto"/>
        <w:right w:val="none" w:sz="0" w:space="0" w:color="auto"/>
      </w:divBdr>
    </w:div>
    <w:div w:id="348340492">
      <w:marLeft w:val="640"/>
      <w:marRight w:val="0"/>
      <w:marTop w:val="0"/>
      <w:marBottom w:val="0"/>
      <w:divBdr>
        <w:top w:val="none" w:sz="0" w:space="0" w:color="auto"/>
        <w:left w:val="none" w:sz="0" w:space="0" w:color="auto"/>
        <w:bottom w:val="none" w:sz="0" w:space="0" w:color="auto"/>
        <w:right w:val="none" w:sz="0" w:space="0" w:color="auto"/>
      </w:divBdr>
    </w:div>
    <w:div w:id="348484107">
      <w:marLeft w:val="640"/>
      <w:marRight w:val="0"/>
      <w:marTop w:val="0"/>
      <w:marBottom w:val="0"/>
      <w:divBdr>
        <w:top w:val="none" w:sz="0" w:space="0" w:color="auto"/>
        <w:left w:val="none" w:sz="0" w:space="0" w:color="auto"/>
        <w:bottom w:val="none" w:sz="0" w:space="0" w:color="auto"/>
        <w:right w:val="none" w:sz="0" w:space="0" w:color="auto"/>
      </w:divBdr>
    </w:div>
    <w:div w:id="348604856">
      <w:marLeft w:val="640"/>
      <w:marRight w:val="0"/>
      <w:marTop w:val="0"/>
      <w:marBottom w:val="0"/>
      <w:divBdr>
        <w:top w:val="none" w:sz="0" w:space="0" w:color="auto"/>
        <w:left w:val="none" w:sz="0" w:space="0" w:color="auto"/>
        <w:bottom w:val="none" w:sz="0" w:space="0" w:color="auto"/>
        <w:right w:val="none" w:sz="0" w:space="0" w:color="auto"/>
      </w:divBdr>
    </w:div>
    <w:div w:id="348679601">
      <w:marLeft w:val="640"/>
      <w:marRight w:val="0"/>
      <w:marTop w:val="0"/>
      <w:marBottom w:val="0"/>
      <w:divBdr>
        <w:top w:val="none" w:sz="0" w:space="0" w:color="auto"/>
        <w:left w:val="none" w:sz="0" w:space="0" w:color="auto"/>
        <w:bottom w:val="none" w:sz="0" w:space="0" w:color="auto"/>
        <w:right w:val="none" w:sz="0" w:space="0" w:color="auto"/>
      </w:divBdr>
    </w:div>
    <w:div w:id="348795684">
      <w:marLeft w:val="640"/>
      <w:marRight w:val="0"/>
      <w:marTop w:val="0"/>
      <w:marBottom w:val="0"/>
      <w:divBdr>
        <w:top w:val="none" w:sz="0" w:space="0" w:color="auto"/>
        <w:left w:val="none" w:sz="0" w:space="0" w:color="auto"/>
        <w:bottom w:val="none" w:sz="0" w:space="0" w:color="auto"/>
        <w:right w:val="none" w:sz="0" w:space="0" w:color="auto"/>
      </w:divBdr>
    </w:div>
    <w:div w:id="348799619">
      <w:marLeft w:val="640"/>
      <w:marRight w:val="0"/>
      <w:marTop w:val="0"/>
      <w:marBottom w:val="0"/>
      <w:divBdr>
        <w:top w:val="none" w:sz="0" w:space="0" w:color="auto"/>
        <w:left w:val="none" w:sz="0" w:space="0" w:color="auto"/>
        <w:bottom w:val="none" w:sz="0" w:space="0" w:color="auto"/>
        <w:right w:val="none" w:sz="0" w:space="0" w:color="auto"/>
      </w:divBdr>
    </w:div>
    <w:div w:id="349259601">
      <w:marLeft w:val="640"/>
      <w:marRight w:val="0"/>
      <w:marTop w:val="0"/>
      <w:marBottom w:val="0"/>
      <w:divBdr>
        <w:top w:val="none" w:sz="0" w:space="0" w:color="auto"/>
        <w:left w:val="none" w:sz="0" w:space="0" w:color="auto"/>
        <w:bottom w:val="none" w:sz="0" w:space="0" w:color="auto"/>
        <w:right w:val="none" w:sz="0" w:space="0" w:color="auto"/>
      </w:divBdr>
    </w:div>
    <w:div w:id="349260516">
      <w:marLeft w:val="640"/>
      <w:marRight w:val="0"/>
      <w:marTop w:val="0"/>
      <w:marBottom w:val="0"/>
      <w:divBdr>
        <w:top w:val="none" w:sz="0" w:space="0" w:color="auto"/>
        <w:left w:val="none" w:sz="0" w:space="0" w:color="auto"/>
        <w:bottom w:val="none" w:sz="0" w:space="0" w:color="auto"/>
        <w:right w:val="none" w:sz="0" w:space="0" w:color="auto"/>
      </w:divBdr>
    </w:div>
    <w:div w:id="349260999">
      <w:marLeft w:val="640"/>
      <w:marRight w:val="0"/>
      <w:marTop w:val="0"/>
      <w:marBottom w:val="0"/>
      <w:divBdr>
        <w:top w:val="none" w:sz="0" w:space="0" w:color="auto"/>
        <w:left w:val="none" w:sz="0" w:space="0" w:color="auto"/>
        <w:bottom w:val="none" w:sz="0" w:space="0" w:color="auto"/>
        <w:right w:val="none" w:sz="0" w:space="0" w:color="auto"/>
      </w:divBdr>
    </w:div>
    <w:div w:id="349569307">
      <w:marLeft w:val="640"/>
      <w:marRight w:val="0"/>
      <w:marTop w:val="0"/>
      <w:marBottom w:val="0"/>
      <w:divBdr>
        <w:top w:val="none" w:sz="0" w:space="0" w:color="auto"/>
        <w:left w:val="none" w:sz="0" w:space="0" w:color="auto"/>
        <w:bottom w:val="none" w:sz="0" w:space="0" w:color="auto"/>
        <w:right w:val="none" w:sz="0" w:space="0" w:color="auto"/>
      </w:divBdr>
    </w:div>
    <w:div w:id="349797416">
      <w:marLeft w:val="640"/>
      <w:marRight w:val="0"/>
      <w:marTop w:val="0"/>
      <w:marBottom w:val="0"/>
      <w:divBdr>
        <w:top w:val="none" w:sz="0" w:space="0" w:color="auto"/>
        <w:left w:val="none" w:sz="0" w:space="0" w:color="auto"/>
        <w:bottom w:val="none" w:sz="0" w:space="0" w:color="auto"/>
        <w:right w:val="none" w:sz="0" w:space="0" w:color="auto"/>
      </w:divBdr>
    </w:div>
    <w:div w:id="349842420">
      <w:marLeft w:val="640"/>
      <w:marRight w:val="0"/>
      <w:marTop w:val="0"/>
      <w:marBottom w:val="0"/>
      <w:divBdr>
        <w:top w:val="none" w:sz="0" w:space="0" w:color="auto"/>
        <w:left w:val="none" w:sz="0" w:space="0" w:color="auto"/>
        <w:bottom w:val="none" w:sz="0" w:space="0" w:color="auto"/>
        <w:right w:val="none" w:sz="0" w:space="0" w:color="auto"/>
      </w:divBdr>
    </w:div>
    <w:div w:id="349913599">
      <w:marLeft w:val="640"/>
      <w:marRight w:val="0"/>
      <w:marTop w:val="0"/>
      <w:marBottom w:val="0"/>
      <w:divBdr>
        <w:top w:val="none" w:sz="0" w:space="0" w:color="auto"/>
        <w:left w:val="none" w:sz="0" w:space="0" w:color="auto"/>
        <w:bottom w:val="none" w:sz="0" w:space="0" w:color="auto"/>
        <w:right w:val="none" w:sz="0" w:space="0" w:color="auto"/>
      </w:divBdr>
    </w:div>
    <w:div w:id="350030741">
      <w:marLeft w:val="640"/>
      <w:marRight w:val="0"/>
      <w:marTop w:val="0"/>
      <w:marBottom w:val="0"/>
      <w:divBdr>
        <w:top w:val="none" w:sz="0" w:space="0" w:color="auto"/>
        <w:left w:val="none" w:sz="0" w:space="0" w:color="auto"/>
        <w:bottom w:val="none" w:sz="0" w:space="0" w:color="auto"/>
        <w:right w:val="none" w:sz="0" w:space="0" w:color="auto"/>
      </w:divBdr>
    </w:div>
    <w:div w:id="350031886">
      <w:marLeft w:val="640"/>
      <w:marRight w:val="0"/>
      <w:marTop w:val="0"/>
      <w:marBottom w:val="0"/>
      <w:divBdr>
        <w:top w:val="none" w:sz="0" w:space="0" w:color="auto"/>
        <w:left w:val="none" w:sz="0" w:space="0" w:color="auto"/>
        <w:bottom w:val="none" w:sz="0" w:space="0" w:color="auto"/>
        <w:right w:val="none" w:sz="0" w:space="0" w:color="auto"/>
      </w:divBdr>
    </w:div>
    <w:div w:id="350037884">
      <w:marLeft w:val="640"/>
      <w:marRight w:val="0"/>
      <w:marTop w:val="0"/>
      <w:marBottom w:val="0"/>
      <w:divBdr>
        <w:top w:val="none" w:sz="0" w:space="0" w:color="auto"/>
        <w:left w:val="none" w:sz="0" w:space="0" w:color="auto"/>
        <w:bottom w:val="none" w:sz="0" w:space="0" w:color="auto"/>
        <w:right w:val="none" w:sz="0" w:space="0" w:color="auto"/>
      </w:divBdr>
    </w:div>
    <w:div w:id="350298539">
      <w:marLeft w:val="640"/>
      <w:marRight w:val="0"/>
      <w:marTop w:val="0"/>
      <w:marBottom w:val="0"/>
      <w:divBdr>
        <w:top w:val="none" w:sz="0" w:space="0" w:color="auto"/>
        <w:left w:val="none" w:sz="0" w:space="0" w:color="auto"/>
        <w:bottom w:val="none" w:sz="0" w:space="0" w:color="auto"/>
        <w:right w:val="none" w:sz="0" w:space="0" w:color="auto"/>
      </w:divBdr>
    </w:div>
    <w:div w:id="350301501">
      <w:marLeft w:val="640"/>
      <w:marRight w:val="0"/>
      <w:marTop w:val="0"/>
      <w:marBottom w:val="0"/>
      <w:divBdr>
        <w:top w:val="none" w:sz="0" w:space="0" w:color="auto"/>
        <w:left w:val="none" w:sz="0" w:space="0" w:color="auto"/>
        <w:bottom w:val="none" w:sz="0" w:space="0" w:color="auto"/>
        <w:right w:val="none" w:sz="0" w:space="0" w:color="auto"/>
      </w:divBdr>
    </w:div>
    <w:div w:id="350450470">
      <w:marLeft w:val="640"/>
      <w:marRight w:val="0"/>
      <w:marTop w:val="0"/>
      <w:marBottom w:val="0"/>
      <w:divBdr>
        <w:top w:val="none" w:sz="0" w:space="0" w:color="auto"/>
        <w:left w:val="none" w:sz="0" w:space="0" w:color="auto"/>
        <w:bottom w:val="none" w:sz="0" w:space="0" w:color="auto"/>
        <w:right w:val="none" w:sz="0" w:space="0" w:color="auto"/>
      </w:divBdr>
    </w:div>
    <w:div w:id="350497112">
      <w:marLeft w:val="640"/>
      <w:marRight w:val="0"/>
      <w:marTop w:val="0"/>
      <w:marBottom w:val="0"/>
      <w:divBdr>
        <w:top w:val="none" w:sz="0" w:space="0" w:color="auto"/>
        <w:left w:val="none" w:sz="0" w:space="0" w:color="auto"/>
        <w:bottom w:val="none" w:sz="0" w:space="0" w:color="auto"/>
        <w:right w:val="none" w:sz="0" w:space="0" w:color="auto"/>
      </w:divBdr>
    </w:div>
    <w:div w:id="350575529">
      <w:marLeft w:val="640"/>
      <w:marRight w:val="0"/>
      <w:marTop w:val="0"/>
      <w:marBottom w:val="0"/>
      <w:divBdr>
        <w:top w:val="none" w:sz="0" w:space="0" w:color="auto"/>
        <w:left w:val="none" w:sz="0" w:space="0" w:color="auto"/>
        <w:bottom w:val="none" w:sz="0" w:space="0" w:color="auto"/>
        <w:right w:val="none" w:sz="0" w:space="0" w:color="auto"/>
      </w:divBdr>
    </w:div>
    <w:div w:id="350764872">
      <w:marLeft w:val="640"/>
      <w:marRight w:val="0"/>
      <w:marTop w:val="0"/>
      <w:marBottom w:val="0"/>
      <w:divBdr>
        <w:top w:val="none" w:sz="0" w:space="0" w:color="auto"/>
        <w:left w:val="none" w:sz="0" w:space="0" w:color="auto"/>
        <w:bottom w:val="none" w:sz="0" w:space="0" w:color="auto"/>
        <w:right w:val="none" w:sz="0" w:space="0" w:color="auto"/>
      </w:divBdr>
    </w:div>
    <w:div w:id="350840941">
      <w:marLeft w:val="640"/>
      <w:marRight w:val="0"/>
      <w:marTop w:val="0"/>
      <w:marBottom w:val="0"/>
      <w:divBdr>
        <w:top w:val="none" w:sz="0" w:space="0" w:color="auto"/>
        <w:left w:val="none" w:sz="0" w:space="0" w:color="auto"/>
        <w:bottom w:val="none" w:sz="0" w:space="0" w:color="auto"/>
        <w:right w:val="none" w:sz="0" w:space="0" w:color="auto"/>
      </w:divBdr>
    </w:div>
    <w:div w:id="350881090">
      <w:marLeft w:val="640"/>
      <w:marRight w:val="0"/>
      <w:marTop w:val="0"/>
      <w:marBottom w:val="0"/>
      <w:divBdr>
        <w:top w:val="none" w:sz="0" w:space="0" w:color="auto"/>
        <w:left w:val="none" w:sz="0" w:space="0" w:color="auto"/>
        <w:bottom w:val="none" w:sz="0" w:space="0" w:color="auto"/>
        <w:right w:val="none" w:sz="0" w:space="0" w:color="auto"/>
      </w:divBdr>
    </w:div>
    <w:div w:id="350911605">
      <w:marLeft w:val="640"/>
      <w:marRight w:val="0"/>
      <w:marTop w:val="0"/>
      <w:marBottom w:val="0"/>
      <w:divBdr>
        <w:top w:val="none" w:sz="0" w:space="0" w:color="auto"/>
        <w:left w:val="none" w:sz="0" w:space="0" w:color="auto"/>
        <w:bottom w:val="none" w:sz="0" w:space="0" w:color="auto"/>
        <w:right w:val="none" w:sz="0" w:space="0" w:color="auto"/>
      </w:divBdr>
    </w:div>
    <w:div w:id="350960698">
      <w:marLeft w:val="640"/>
      <w:marRight w:val="0"/>
      <w:marTop w:val="0"/>
      <w:marBottom w:val="0"/>
      <w:divBdr>
        <w:top w:val="none" w:sz="0" w:space="0" w:color="auto"/>
        <w:left w:val="none" w:sz="0" w:space="0" w:color="auto"/>
        <w:bottom w:val="none" w:sz="0" w:space="0" w:color="auto"/>
        <w:right w:val="none" w:sz="0" w:space="0" w:color="auto"/>
      </w:divBdr>
    </w:div>
    <w:div w:id="351036589">
      <w:marLeft w:val="640"/>
      <w:marRight w:val="0"/>
      <w:marTop w:val="0"/>
      <w:marBottom w:val="0"/>
      <w:divBdr>
        <w:top w:val="none" w:sz="0" w:space="0" w:color="auto"/>
        <w:left w:val="none" w:sz="0" w:space="0" w:color="auto"/>
        <w:bottom w:val="none" w:sz="0" w:space="0" w:color="auto"/>
        <w:right w:val="none" w:sz="0" w:space="0" w:color="auto"/>
      </w:divBdr>
    </w:div>
    <w:div w:id="351105912">
      <w:marLeft w:val="640"/>
      <w:marRight w:val="0"/>
      <w:marTop w:val="0"/>
      <w:marBottom w:val="0"/>
      <w:divBdr>
        <w:top w:val="none" w:sz="0" w:space="0" w:color="auto"/>
        <w:left w:val="none" w:sz="0" w:space="0" w:color="auto"/>
        <w:bottom w:val="none" w:sz="0" w:space="0" w:color="auto"/>
        <w:right w:val="none" w:sz="0" w:space="0" w:color="auto"/>
      </w:divBdr>
    </w:div>
    <w:div w:id="351152807">
      <w:marLeft w:val="640"/>
      <w:marRight w:val="0"/>
      <w:marTop w:val="0"/>
      <w:marBottom w:val="0"/>
      <w:divBdr>
        <w:top w:val="none" w:sz="0" w:space="0" w:color="auto"/>
        <w:left w:val="none" w:sz="0" w:space="0" w:color="auto"/>
        <w:bottom w:val="none" w:sz="0" w:space="0" w:color="auto"/>
        <w:right w:val="none" w:sz="0" w:space="0" w:color="auto"/>
      </w:divBdr>
    </w:div>
    <w:div w:id="351415894">
      <w:marLeft w:val="640"/>
      <w:marRight w:val="0"/>
      <w:marTop w:val="0"/>
      <w:marBottom w:val="0"/>
      <w:divBdr>
        <w:top w:val="none" w:sz="0" w:space="0" w:color="auto"/>
        <w:left w:val="none" w:sz="0" w:space="0" w:color="auto"/>
        <w:bottom w:val="none" w:sz="0" w:space="0" w:color="auto"/>
        <w:right w:val="none" w:sz="0" w:space="0" w:color="auto"/>
      </w:divBdr>
    </w:div>
    <w:div w:id="351417566">
      <w:marLeft w:val="640"/>
      <w:marRight w:val="0"/>
      <w:marTop w:val="0"/>
      <w:marBottom w:val="0"/>
      <w:divBdr>
        <w:top w:val="none" w:sz="0" w:space="0" w:color="auto"/>
        <w:left w:val="none" w:sz="0" w:space="0" w:color="auto"/>
        <w:bottom w:val="none" w:sz="0" w:space="0" w:color="auto"/>
        <w:right w:val="none" w:sz="0" w:space="0" w:color="auto"/>
      </w:divBdr>
    </w:div>
    <w:div w:id="351540218">
      <w:marLeft w:val="640"/>
      <w:marRight w:val="0"/>
      <w:marTop w:val="0"/>
      <w:marBottom w:val="0"/>
      <w:divBdr>
        <w:top w:val="none" w:sz="0" w:space="0" w:color="auto"/>
        <w:left w:val="none" w:sz="0" w:space="0" w:color="auto"/>
        <w:bottom w:val="none" w:sz="0" w:space="0" w:color="auto"/>
        <w:right w:val="none" w:sz="0" w:space="0" w:color="auto"/>
      </w:divBdr>
    </w:div>
    <w:div w:id="351541814">
      <w:marLeft w:val="640"/>
      <w:marRight w:val="0"/>
      <w:marTop w:val="0"/>
      <w:marBottom w:val="0"/>
      <w:divBdr>
        <w:top w:val="none" w:sz="0" w:space="0" w:color="auto"/>
        <w:left w:val="none" w:sz="0" w:space="0" w:color="auto"/>
        <w:bottom w:val="none" w:sz="0" w:space="0" w:color="auto"/>
        <w:right w:val="none" w:sz="0" w:space="0" w:color="auto"/>
      </w:divBdr>
    </w:div>
    <w:div w:id="351542167">
      <w:marLeft w:val="640"/>
      <w:marRight w:val="0"/>
      <w:marTop w:val="0"/>
      <w:marBottom w:val="0"/>
      <w:divBdr>
        <w:top w:val="none" w:sz="0" w:space="0" w:color="auto"/>
        <w:left w:val="none" w:sz="0" w:space="0" w:color="auto"/>
        <w:bottom w:val="none" w:sz="0" w:space="0" w:color="auto"/>
        <w:right w:val="none" w:sz="0" w:space="0" w:color="auto"/>
      </w:divBdr>
    </w:div>
    <w:div w:id="351762877">
      <w:marLeft w:val="640"/>
      <w:marRight w:val="0"/>
      <w:marTop w:val="0"/>
      <w:marBottom w:val="0"/>
      <w:divBdr>
        <w:top w:val="none" w:sz="0" w:space="0" w:color="auto"/>
        <w:left w:val="none" w:sz="0" w:space="0" w:color="auto"/>
        <w:bottom w:val="none" w:sz="0" w:space="0" w:color="auto"/>
        <w:right w:val="none" w:sz="0" w:space="0" w:color="auto"/>
      </w:divBdr>
    </w:div>
    <w:div w:id="351804670">
      <w:marLeft w:val="640"/>
      <w:marRight w:val="0"/>
      <w:marTop w:val="0"/>
      <w:marBottom w:val="0"/>
      <w:divBdr>
        <w:top w:val="none" w:sz="0" w:space="0" w:color="auto"/>
        <w:left w:val="none" w:sz="0" w:space="0" w:color="auto"/>
        <w:bottom w:val="none" w:sz="0" w:space="0" w:color="auto"/>
        <w:right w:val="none" w:sz="0" w:space="0" w:color="auto"/>
      </w:divBdr>
    </w:div>
    <w:div w:id="351955029">
      <w:marLeft w:val="640"/>
      <w:marRight w:val="0"/>
      <w:marTop w:val="0"/>
      <w:marBottom w:val="0"/>
      <w:divBdr>
        <w:top w:val="none" w:sz="0" w:space="0" w:color="auto"/>
        <w:left w:val="none" w:sz="0" w:space="0" w:color="auto"/>
        <w:bottom w:val="none" w:sz="0" w:space="0" w:color="auto"/>
        <w:right w:val="none" w:sz="0" w:space="0" w:color="auto"/>
      </w:divBdr>
    </w:div>
    <w:div w:id="351996703">
      <w:marLeft w:val="640"/>
      <w:marRight w:val="0"/>
      <w:marTop w:val="0"/>
      <w:marBottom w:val="0"/>
      <w:divBdr>
        <w:top w:val="none" w:sz="0" w:space="0" w:color="auto"/>
        <w:left w:val="none" w:sz="0" w:space="0" w:color="auto"/>
        <w:bottom w:val="none" w:sz="0" w:space="0" w:color="auto"/>
        <w:right w:val="none" w:sz="0" w:space="0" w:color="auto"/>
      </w:divBdr>
    </w:div>
    <w:div w:id="352003317">
      <w:marLeft w:val="640"/>
      <w:marRight w:val="0"/>
      <w:marTop w:val="0"/>
      <w:marBottom w:val="0"/>
      <w:divBdr>
        <w:top w:val="none" w:sz="0" w:space="0" w:color="auto"/>
        <w:left w:val="none" w:sz="0" w:space="0" w:color="auto"/>
        <w:bottom w:val="none" w:sz="0" w:space="0" w:color="auto"/>
        <w:right w:val="none" w:sz="0" w:space="0" w:color="auto"/>
      </w:divBdr>
    </w:div>
    <w:div w:id="352196062">
      <w:marLeft w:val="640"/>
      <w:marRight w:val="0"/>
      <w:marTop w:val="0"/>
      <w:marBottom w:val="0"/>
      <w:divBdr>
        <w:top w:val="none" w:sz="0" w:space="0" w:color="auto"/>
        <w:left w:val="none" w:sz="0" w:space="0" w:color="auto"/>
        <w:bottom w:val="none" w:sz="0" w:space="0" w:color="auto"/>
        <w:right w:val="none" w:sz="0" w:space="0" w:color="auto"/>
      </w:divBdr>
    </w:div>
    <w:div w:id="352265134">
      <w:marLeft w:val="640"/>
      <w:marRight w:val="0"/>
      <w:marTop w:val="0"/>
      <w:marBottom w:val="0"/>
      <w:divBdr>
        <w:top w:val="none" w:sz="0" w:space="0" w:color="auto"/>
        <w:left w:val="none" w:sz="0" w:space="0" w:color="auto"/>
        <w:bottom w:val="none" w:sz="0" w:space="0" w:color="auto"/>
        <w:right w:val="none" w:sz="0" w:space="0" w:color="auto"/>
      </w:divBdr>
    </w:div>
    <w:div w:id="352269230">
      <w:marLeft w:val="640"/>
      <w:marRight w:val="0"/>
      <w:marTop w:val="0"/>
      <w:marBottom w:val="0"/>
      <w:divBdr>
        <w:top w:val="none" w:sz="0" w:space="0" w:color="auto"/>
        <w:left w:val="none" w:sz="0" w:space="0" w:color="auto"/>
        <w:bottom w:val="none" w:sz="0" w:space="0" w:color="auto"/>
        <w:right w:val="none" w:sz="0" w:space="0" w:color="auto"/>
      </w:divBdr>
    </w:div>
    <w:div w:id="352272807">
      <w:marLeft w:val="640"/>
      <w:marRight w:val="0"/>
      <w:marTop w:val="0"/>
      <w:marBottom w:val="0"/>
      <w:divBdr>
        <w:top w:val="none" w:sz="0" w:space="0" w:color="auto"/>
        <w:left w:val="none" w:sz="0" w:space="0" w:color="auto"/>
        <w:bottom w:val="none" w:sz="0" w:space="0" w:color="auto"/>
        <w:right w:val="none" w:sz="0" w:space="0" w:color="auto"/>
      </w:divBdr>
    </w:div>
    <w:div w:id="352347597">
      <w:marLeft w:val="640"/>
      <w:marRight w:val="0"/>
      <w:marTop w:val="0"/>
      <w:marBottom w:val="0"/>
      <w:divBdr>
        <w:top w:val="none" w:sz="0" w:space="0" w:color="auto"/>
        <w:left w:val="none" w:sz="0" w:space="0" w:color="auto"/>
        <w:bottom w:val="none" w:sz="0" w:space="0" w:color="auto"/>
        <w:right w:val="none" w:sz="0" w:space="0" w:color="auto"/>
      </w:divBdr>
    </w:div>
    <w:div w:id="352613713">
      <w:marLeft w:val="640"/>
      <w:marRight w:val="0"/>
      <w:marTop w:val="0"/>
      <w:marBottom w:val="0"/>
      <w:divBdr>
        <w:top w:val="none" w:sz="0" w:space="0" w:color="auto"/>
        <w:left w:val="none" w:sz="0" w:space="0" w:color="auto"/>
        <w:bottom w:val="none" w:sz="0" w:space="0" w:color="auto"/>
        <w:right w:val="none" w:sz="0" w:space="0" w:color="auto"/>
      </w:divBdr>
    </w:div>
    <w:div w:id="352653513">
      <w:marLeft w:val="640"/>
      <w:marRight w:val="0"/>
      <w:marTop w:val="0"/>
      <w:marBottom w:val="0"/>
      <w:divBdr>
        <w:top w:val="none" w:sz="0" w:space="0" w:color="auto"/>
        <w:left w:val="none" w:sz="0" w:space="0" w:color="auto"/>
        <w:bottom w:val="none" w:sz="0" w:space="0" w:color="auto"/>
        <w:right w:val="none" w:sz="0" w:space="0" w:color="auto"/>
      </w:divBdr>
    </w:div>
    <w:div w:id="352653768">
      <w:marLeft w:val="640"/>
      <w:marRight w:val="0"/>
      <w:marTop w:val="0"/>
      <w:marBottom w:val="0"/>
      <w:divBdr>
        <w:top w:val="none" w:sz="0" w:space="0" w:color="auto"/>
        <w:left w:val="none" w:sz="0" w:space="0" w:color="auto"/>
        <w:bottom w:val="none" w:sz="0" w:space="0" w:color="auto"/>
        <w:right w:val="none" w:sz="0" w:space="0" w:color="auto"/>
      </w:divBdr>
    </w:div>
    <w:div w:id="352655867">
      <w:marLeft w:val="640"/>
      <w:marRight w:val="0"/>
      <w:marTop w:val="0"/>
      <w:marBottom w:val="0"/>
      <w:divBdr>
        <w:top w:val="none" w:sz="0" w:space="0" w:color="auto"/>
        <w:left w:val="none" w:sz="0" w:space="0" w:color="auto"/>
        <w:bottom w:val="none" w:sz="0" w:space="0" w:color="auto"/>
        <w:right w:val="none" w:sz="0" w:space="0" w:color="auto"/>
      </w:divBdr>
    </w:div>
    <w:div w:id="352733003">
      <w:marLeft w:val="640"/>
      <w:marRight w:val="0"/>
      <w:marTop w:val="0"/>
      <w:marBottom w:val="0"/>
      <w:divBdr>
        <w:top w:val="none" w:sz="0" w:space="0" w:color="auto"/>
        <w:left w:val="none" w:sz="0" w:space="0" w:color="auto"/>
        <w:bottom w:val="none" w:sz="0" w:space="0" w:color="auto"/>
        <w:right w:val="none" w:sz="0" w:space="0" w:color="auto"/>
      </w:divBdr>
    </w:div>
    <w:div w:id="352808301">
      <w:marLeft w:val="640"/>
      <w:marRight w:val="0"/>
      <w:marTop w:val="0"/>
      <w:marBottom w:val="0"/>
      <w:divBdr>
        <w:top w:val="none" w:sz="0" w:space="0" w:color="auto"/>
        <w:left w:val="none" w:sz="0" w:space="0" w:color="auto"/>
        <w:bottom w:val="none" w:sz="0" w:space="0" w:color="auto"/>
        <w:right w:val="none" w:sz="0" w:space="0" w:color="auto"/>
      </w:divBdr>
    </w:div>
    <w:div w:id="352875857">
      <w:marLeft w:val="640"/>
      <w:marRight w:val="0"/>
      <w:marTop w:val="0"/>
      <w:marBottom w:val="0"/>
      <w:divBdr>
        <w:top w:val="none" w:sz="0" w:space="0" w:color="auto"/>
        <w:left w:val="none" w:sz="0" w:space="0" w:color="auto"/>
        <w:bottom w:val="none" w:sz="0" w:space="0" w:color="auto"/>
        <w:right w:val="none" w:sz="0" w:space="0" w:color="auto"/>
      </w:divBdr>
    </w:div>
    <w:div w:id="352875903">
      <w:marLeft w:val="640"/>
      <w:marRight w:val="0"/>
      <w:marTop w:val="0"/>
      <w:marBottom w:val="0"/>
      <w:divBdr>
        <w:top w:val="none" w:sz="0" w:space="0" w:color="auto"/>
        <w:left w:val="none" w:sz="0" w:space="0" w:color="auto"/>
        <w:bottom w:val="none" w:sz="0" w:space="0" w:color="auto"/>
        <w:right w:val="none" w:sz="0" w:space="0" w:color="auto"/>
      </w:divBdr>
    </w:div>
    <w:div w:id="352923807">
      <w:marLeft w:val="640"/>
      <w:marRight w:val="0"/>
      <w:marTop w:val="0"/>
      <w:marBottom w:val="0"/>
      <w:divBdr>
        <w:top w:val="none" w:sz="0" w:space="0" w:color="auto"/>
        <w:left w:val="none" w:sz="0" w:space="0" w:color="auto"/>
        <w:bottom w:val="none" w:sz="0" w:space="0" w:color="auto"/>
        <w:right w:val="none" w:sz="0" w:space="0" w:color="auto"/>
      </w:divBdr>
    </w:div>
    <w:div w:id="352999125">
      <w:bodyDiv w:val="1"/>
      <w:marLeft w:val="0"/>
      <w:marRight w:val="0"/>
      <w:marTop w:val="0"/>
      <w:marBottom w:val="0"/>
      <w:divBdr>
        <w:top w:val="none" w:sz="0" w:space="0" w:color="auto"/>
        <w:left w:val="none" w:sz="0" w:space="0" w:color="auto"/>
        <w:bottom w:val="none" w:sz="0" w:space="0" w:color="auto"/>
        <w:right w:val="none" w:sz="0" w:space="0" w:color="auto"/>
      </w:divBdr>
    </w:div>
    <w:div w:id="353002624">
      <w:marLeft w:val="640"/>
      <w:marRight w:val="0"/>
      <w:marTop w:val="0"/>
      <w:marBottom w:val="0"/>
      <w:divBdr>
        <w:top w:val="none" w:sz="0" w:space="0" w:color="auto"/>
        <w:left w:val="none" w:sz="0" w:space="0" w:color="auto"/>
        <w:bottom w:val="none" w:sz="0" w:space="0" w:color="auto"/>
        <w:right w:val="none" w:sz="0" w:space="0" w:color="auto"/>
      </w:divBdr>
    </w:div>
    <w:div w:id="353116880">
      <w:marLeft w:val="640"/>
      <w:marRight w:val="0"/>
      <w:marTop w:val="0"/>
      <w:marBottom w:val="0"/>
      <w:divBdr>
        <w:top w:val="none" w:sz="0" w:space="0" w:color="auto"/>
        <w:left w:val="none" w:sz="0" w:space="0" w:color="auto"/>
        <w:bottom w:val="none" w:sz="0" w:space="0" w:color="auto"/>
        <w:right w:val="none" w:sz="0" w:space="0" w:color="auto"/>
      </w:divBdr>
    </w:div>
    <w:div w:id="353119382">
      <w:marLeft w:val="640"/>
      <w:marRight w:val="0"/>
      <w:marTop w:val="0"/>
      <w:marBottom w:val="0"/>
      <w:divBdr>
        <w:top w:val="none" w:sz="0" w:space="0" w:color="auto"/>
        <w:left w:val="none" w:sz="0" w:space="0" w:color="auto"/>
        <w:bottom w:val="none" w:sz="0" w:space="0" w:color="auto"/>
        <w:right w:val="none" w:sz="0" w:space="0" w:color="auto"/>
      </w:divBdr>
    </w:div>
    <w:div w:id="353533636">
      <w:marLeft w:val="640"/>
      <w:marRight w:val="0"/>
      <w:marTop w:val="0"/>
      <w:marBottom w:val="0"/>
      <w:divBdr>
        <w:top w:val="none" w:sz="0" w:space="0" w:color="auto"/>
        <w:left w:val="none" w:sz="0" w:space="0" w:color="auto"/>
        <w:bottom w:val="none" w:sz="0" w:space="0" w:color="auto"/>
        <w:right w:val="none" w:sz="0" w:space="0" w:color="auto"/>
      </w:divBdr>
    </w:div>
    <w:div w:id="353574189">
      <w:marLeft w:val="640"/>
      <w:marRight w:val="0"/>
      <w:marTop w:val="0"/>
      <w:marBottom w:val="0"/>
      <w:divBdr>
        <w:top w:val="none" w:sz="0" w:space="0" w:color="auto"/>
        <w:left w:val="none" w:sz="0" w:space="0" w:color="auto"/>
        <w:bottom w:val="none" w:sz="0" w:space="0" w:color="auto"/>
        <w:right w:val="none" w:sz="0" w:space="0" w:color="auto"/>
      </w:divBdr>
    </w:div>
    <w:div w:id="353581169">
      <w:marLeft w:val="640"/>
      <w:marRight w:val="0"/>
      <w:marTop w:val="0"/>
      <w:marBottom w:val="0"/>
      <w:divBdr>
        <w:top w:val="none" w:sz="0" w:space="0" w:color="auto"/>
        <w:left w:val="none" w:sz="0" w:space="0" w:color="auto"/>
        <w:bottom w:val="none" w:sz="0" w:space="0" w:color="auto"/>
        <w:right w:val="none" w:sz="0" w:space="0" w:color="auto"/>
      </w:divBdr>
    </w:div>
    <w:div w:id="353651600">
      <w:marLeft w:val="640"/>
      <w:marRight w:val="0"/>
      <w:marTop w:val="0"/>
      <w:marBottom w:val="0"/>
      <w:divBdr>
        <w:top w:val="none" w:sz="0" w:space="0" w:color="auto"/>
        <w:left w:val="none" w:sz="0" w:space="0" w:color="auto"/>
        <w:bottom w:val="none" w:sz="0" w:space="0" w:color="auto"/>
        <w:right w:val="none" w:sz="0" w:space="0" w:color="auto"/>
      </w:divBdr>
    </w:div>
    <w:div w:id="353729951">
      <w:marLeft w:val="640"/>
      <w:marRight w:val="0"/>
      <w:marTop w:val="0"/>
      <w:marBottom w:val="0"/>
      <w:divBdr>
        <w:top w:val="none" w:sz="0" w:space="0" w:color="auto"/>
        <w:left w:val="none" w:sz="0" w:space="0" w:color="auto"/>
        <w:bottom w:val="none" w:sz="0" w:space="0" w:color="auto"/>
        <w:right w:val="none" w:sz="0" w:space="0" w:color="auto"/>
      </w:divBdr>
    </w:div>
    <w:div w:id="353769188">
      <w:marLeft w:val="640"/>
      <w:marRight w:val="0"/>
      <w:marTop w:val="0"/>
      <w:marBottom w:val="0"/>
      <w:divBdr>
        <w:top w:val="none" w:sz="0" w:space="0" w:color="auto"/>
        <w:left w:val="none" w:sz="0" w:space="0" w:color="auto"/>
        <w:bottom w:val="none" w:sz="0" w:space="0" w:color="auto"/>
        <w:right w:val="none" w:sz="0" w:space="0" w:color="auto"/>
      </w:divBdr>
    </w:div>
    <w:div w:id="353776787">
      <w:marLeft w:val="640"/>
      <w:marRight w:val="0"/>
      <w:marTop w:val="0"/>
      <w:marBottom w:val="0"/>
      <w:divBdr>
        <w:top w:val="none" w:sz="0" w:space="0" w:color="auto"/>
        <w:left w:val="none" w:sz="0" w:space="0" w:color="auto"/>
        <w:bottom w:val="none" w:sz="0" w:space="0" w:color="auto"/>
        <w:right w:val="none" w:sz="0" w:space="0" w:color="auto"/>
      </w:divBdr>
    </w:div>
    <w:div w:id="353843765">
      <w:marLeft w:val="640"/>
      <w:marRight w:val="0"/>
      <w:marTop w:val="0"/>
      <w:marBottom w:val="0"/>
      <w:divBdr>
        <w:top w:val="none" w:sz="0" w:space="0" w:color="auto"/>
        <w:left w:val="none" w:sz="0" w:space="0" w:color="auto"/>
        <w:bottom w:val="none" w:sz="0" w:space="0" w:color="auto"/>
        <w:right w:val="none" w:sz="0" w:space="0" w:color="auto"/>
      </w:divBdr>
    </w:div>
    <w:div w:id="353844270">
      <w:marLeft w:val="640"/>
      <w:marRight w:val="0"/>
      <w:marTop w:val="0"/>
      <w:marBottom w:val="0"/>
      <w:divBdr>
        <w:top w:val="none" w:sz="0" w:space="0" w:color="auto"/>
        <w:left w:val="none" w:sz="0" w:space="0" w:color="auto"/>
        <w:bottom w:val="none" w:sz="0" w:space="0" w:color="auto"/>
        <w:right w:val="none" w:sz="0" w:space="0" w:color="auto"/>
      </w:divBdr>
    </w:div>
    <w:div w:id="353850307">
      <w:marLeft w:val="640"/>
      <w:marRight w:val="0"/>
      <w:marTop w:val="0"/>
      <w:marBottom w:val="0"/>
      <w:divBdr>
        <w:top w:val="none" w:sz="0" w:space="0" w:color="auto"/>
        <w:left w:val="none" w:sz="0" w:space="0" w:color="auto"/>
        <w:bottom w:val="none" w:sz="0" w:space="0" w:color="auto"/>
        <w:right w:val="none" w:sz="0" w:space="0" w:color="auto"/>
      </w:divBdr>
    </w:div>
    <w:div w:id="353960329">
      <w:marLeft w:val="640"/>
      <w:marRight w:val="0"/>
      <w:marTop w:val="0"/>
      <w:marBottom w:val="0"/>
      <w:divBdr>
        <w:top w:val="none" w:sz="0" w:space="0" w:color="auto"/>
        <w:left w:val="none" w:sz="0" w:space="0" w:color="auto"/>
        <w:bottom w:val="none" w:sz="0" w:space="0" w:color="auto"/>
        <w:right w:val="none" w:sz="0" w:space="0" w:color="auto"/>
      </w:divBdr>
    </w:div>
    <w:div w:id="354040516">
      <w:marLeft w:val="640"/>
      <w:marRight w:val="0"/>
      <w:marTop w:val="0"/>
      <w:marBottom w:val="0"/>
      <w:divBdr>
        <w:top w:val="none" w:sz="0" w:space="0" w:color="auto"/>
        <w:left w:val="none" w:sz="0" w:space="0" w:color="auto"/>
        <w:bottom w:val="none" w:sz="0" w:space="0" w:color="auto"/>
        <w:right w:val="none" w:sz="0" w:space="0" w:color="auto"/>
      </w:divBdr>
    </w:div>
    <w:div w:id="354159039">
      <w:marLeft w:val="640"/>
      <w:marRight w:val="0"/>
      <w:marTop w:val="0"/>
      <w:marBottom w:val="0"/>
      <w:divBdr>
        <w:top w:val="none" w:sz="0" w:space="0" w:color="auto"/>
        <w:left w:val="none" w:sz="0" w:space="0" w:color="auto"/>
        <w:bottom w:val="none" w:sz="0" w:space="0" w:color="auto"/>
        <w:right w:val="none" w:sz="0" w:space="0" w:color="auto"/>
      </w:divBdr>
    </w:div>
    <w:div w:id="354161300">
      <w:marLeft w:val="640"/>
      <w:marRight w:val="0"/>
      <w:marTop w:val="0"/>
      <w:marBottom w:val="0"/>
      <w:divBdr>
        <w:top w:val="none" w:sz="0" w:space="0" w:color="auto"/>
        <w:left w:val="none" w:sz="0" w:space="0" w:color="auto"/>
        <w:bottom w:val="none" w:sz="0" w:space="0" w:color="auto"/>
        <w:right w:val="none" w:sz="0" w:space="0" w:color="auto"/>
      </w:divBdr>
    </w:div>
    <w:div w:id="354233376">
      <w:marLeft w:val="640"/>
      <w:marRight w:val="0"/>
      <w:marTop w:val="0"/>
      <w:marBottom w:val="0"/>
      <w:divBdr>
        <w:top w:val="none" w:sz="0" w:space="0" w:color="auto"/>
        <w:left w:val="none" w:sz="0" w:space="0" w:color="auto"/>
        <w:bottom w:val="none" w:sz="0" w:space="0" w:color="auto"/>
        <w:right w:val="none" w:sz="0" w:space="0" w:color="auto"/>
      </w:divBdr>
    </w:div>
    <w:div w:id="354238426">
      <w:marLeft w:val="640"/>
      <w:marRight w:val="0"/>
      <w:marTop w:val="0"/>
      <w:marBottom w:val="0"/>
      <w:divBdr>
        <w:top w:val="none" w:sz="0" w:space="0" w:color="auto"/>
        <w:left w:val="none" w:sz="0" w:space="0" w:color="auto"/>
        <w:bottom w:val="none" w:sz="0" w:space="0" w:color="auto"/>
        <w:right w:val="none" w:sz="0" w:space="0" w:color="auto"/>
      </w:divBdr>
    </w:div>
    <w:div w:id="354379974">
      <w:marLeft w:val="640"/>
      <w:marRight w:val="0"/>
      <w:marTop w:val="0"/>
      <w:marBottom w:val="0"/>
      <w:divBdr>
        <w:top w:val="none" w:sz="0" w:space="0" w:color="auto"/>
        <w:left w:val="none" w:sz="0" w:space="0" w:color="auto"/>
        <w:bottom w:val="none" w:sz="0" w:space="0" w:color="auto"/>
        <w:right w:val="none" w:sz="0" w:space="0" w:color="auto"/>
      </w:divBdr>
    </w:div>
    <w:div w:id="354383379">
      <w:marLeft w:val="640"/>
      <w:marRight w:val="0"/>
      <w:marTop w:val="0"/>
      <w:marBottom w:val="0"/>
      <w:divBdr>
        <w:top w:val="none" w:sz="0" w:space="0" w:color="auto"/>
        <w:left w:val="none" w:sz="0" w:space="0" w:color="auto"/>
        <w:bottom w:val="none" w:sz="0" w:space="0" w:color="auto"/>
        <w:right w:val="none" w:sz="0" w:space="0" w:color="auto"/>
      </w:divBdr>
    </w:div>
    <w:div w:id="354383728">
      <w:marLeft w:val="640"/>
      <w:marRight w:val="0"/>
      <w:marTop w:val="0"/>
      <w:marBottom w:val="0"/>
      <w:divBdr>
        <w:top w:val="none" w:sz="0" w:space="0" w:color="auto"/>
        <w:left w:val="none" w:sz="0" w:space="0" w:color="auto"/>
        <w:bottom w:val="none" w:sz="0" w:space="0" w:color="auto"/>
        <w:right w:val="none" w:sz="0" w:space="0" w:color="auto"/>
      </w:divBdr>
    </w:div>
    <w:div w:id="354424802">
      <w:marLeft w:val="640"/>
      <w:marRight w:val="0"/>
      <w:marTop w:val="0"/>
      <w:marBottom w:val="0"/>
      <w:divBdr>
        <w:top w:val="none" w:sz="0" w:space="0" w:color="auto"/>
        <w:left w:val="none" w:sz="0" w:space="0" w:color="auto"/>
        <w:bottom w:val="none" w:sz="0" w:space="0" w:color="auto"/>
        <w:right w:val="none" w:sz="0" w:space="0" w:color="auto"/>
      </w:divBdr>
    </w:div>
    <w:div w:id="354430042">
      <w:marLeft w:val="640"/>
      <w:marRight w:val="0"/>
      <w:marTop w:val="0"/>
      <w:marBottom w:val="0"/>
      <w:divBdr>
        <w:top w:val="none" w:sz="0" w:space="0" w:color="auto"/>
        <w:left w:val="none" w:sz="0" w:space="0" w:color="auto"/>
        <w:bottom w:val="none" w:sz="0" w:space="0" w:color="auto"/>
        <w:right w:val="none" w:sz="0" w:space="0" w:color="auto"/>
      </w:divBdr>
    </w:div>
    <w:div w:id="354500033">
      <w:marLeft w:val="640"/>
      <w:marRight w:val="0"/>
      <w:marTop w:val="0"/>
      <w:marBottom w:val="0"/>
      <w:divBdr>
        <w:top w:val="none" w:sz="0" w:space="0" w:color="auto"/>
        <w:left w:val="none" w:sz="0" w:space="0" w:color="auto"/>
        <w:bottom w:val="none" w:sz="0" w:space="0" w:color="auto"/>
        <w:right w:val="none" w:sz="0" w:space="0" w:color="auto"/>
      </w:divBdr>
    </w:div>
    <w:div w:id="354503204">
      <w:marLeft w:val="640"/>
      <w:marRight w:val="0"/>
      <w:marTop w:val="0"/>
      <w:marBottom w:val="0"/>
      <w:divBdr>
        <w:top w:val="none" w:sz="0" w:space="0" w:color="auto"/>
        <w:left w:val="none" w:sz="0" w:space="0" w:color="auto"/>
        <w:bottom w:val="none" w:sz="0" w:space="0" w:color="auto"/>
        <w:right w:val="none" w:sz="0" w:space="0" w:color="auto"/>
      </w:divBdr>
    </w:div>
    <w:div w:id="354578673">
      <w:marLeft w:val="640"/>
      <w:marRight w:val="0"/>
      <w:marTop w:val="0"/>
      <w:marBottom w:val="0"/>
      <w:divBdr>
        <w:top w:val="none" w:sz="0" w:space="0" w:color="auto"/>
        <w:left w:val="none" w:sz="0" w:space="0" w:color="auto"/>
        <w:bottom w:val="none" w:sz="0" w:space="0" w:color="auto"/>
        <w:right w:val="none" w:sz="0" w:space="0" w:color="auto"/>
      </w:divBdr>
    </w:div>
    <w:div w:id="354617254">
      <w:marLeft w:val="640"/>
      <w:marRight w:val="0"/>
      <w:marTop w:val="0"/>
      <w:marBottom w:val="0"/>
      <w:divBdr>
        <w:top w:val="none" w:sz="0" w:space="0" w:color="auto"/>
        <w:left w:val="none" w:sz="0" w:space="0" w:color="auto"/>
        <w:bottom w:val="none" w:sz="0" w:space="0" w:color="auto"/>
        <w:right w:val="none" w:sz="0" w:space="0" w:color="auto"/>
      </w:divBdr>
    </w:div>
    <w:div w:id="354700198">
      <w:marLeft w:val="640"/>
      <w:marRight w:val="0"/>
      <w:marTop w:val="0"/>
      <w:marBottom w:val="0"/>
      <w:divBdr>
        <w:top w:val="none" w:sz="0" w:space="0" w:color="auto"/>
        <w:left w:val="none" w:sz="0" w:space="0" w:color="auto"/>
        <w:bottom w:val="none" w:sz="0" w:space="0" w:color="auto"/>
        <w:right w:val="none" w:sz="0" w:space="0" w:color="auto"/>
      </w:divBdr>
    </w:div>
    <w:div w:id="354770801">
      <w:marLeft w:val="640"/>
      <w:marRight w:val="0"/>
      <w:marTop w:val="0"/>
      <w:marBottom w:val="0"/>
      <w:divBdr>
        <w:top w:val="none" w:sz="0" w:space="0" w:color="auto"/>
        <w:left w:val="none" w:sz="0" w:space="0" w:color="auto"/>
        <w:bottom w:val="none" w:sz="0" w:space="0" w:color="auto"/>
        <w:right w:val="none" w:sz="0" w:space="0" w:color="auto"/>
      </w:divBdr>
    </w:div>
    <w:div w:id="354773344">
      <w:marLeft w:val="640"/>
      <w:marRight w:val="0"/>
      <w:marTop w:val="0"/>
      <w:marBottom w:val="0"/>
      <w:divBdr>
        <w:top w:val="none" w:sz="0" w:space="0" w:color="auto"/>
        <w:left w:val="none" w:sz="0" w:space="0" w:color="auto"/>
        <w:bottom w:val="none" w:sz="0" w:space="0" w:color="auto"/>
        <w:right w:val="none" w:sz="0" w:space="0" w:color="auto"/>
      </w:divBdr>
    </w:div>
    <w:div w:id="354842800">
      <w:marLeft w:val="640"/>
      <w:marRight w:val="0"/>
      <w:marTop w:val="0"/>
      <w:marBottom w:val="0"/>
      <w:divBdr>
        <w:top w:val="none" w:sz="0" w:space="0" w:color="auto"/>
        <w:left w:val="none" w:sz="0" w:space="0" w:color="auto"/>
        <w:bottom w:val="none" w:sz="0" w:space="0" w:color="auto"/>
        <w:right w:val="none" w:sz="0" w:space="0" w:color="auto"/>
      </w:divBdr>
    </w:div>
    <w:div w:id="354886393">
      <w:marLeft w:val="640"/>
      <w:marRight w:val="0"/>
      <w:marTop w:val="0"/>
      <w:marBottom w:val="0"/>
      <w:divBdr>
        <w:top w:val="none" w:sz="0" w:space="0" w:color="auto"/>
        <w:left w:val="none" w:sz="0" w:space="0" w:color="auto"/>
        <w:bottom w:val="none" w:sz="0" w:space="0" w:color="auto"/>
        <w:right w:val="none" w:sz="0" w:space="0" w:color="auto"/>
      </w:divBdr>
    </w:div>
    <w:div w:id="355079651">
      <w:marLeft w:val="640"/>
      <w:marRight w:val="0"/>
      <w:marTop w:val="0"/>
      <w:marBottom w:val="0"/>
      <w:divBdr>
        <w:top w:val="none" w:sz="0" w:space="0" w:color="auto"/>
        <w:left w:val="none" w:sz="0" w:space="0" w:color="auto"/>
        <w:bottom w:val="none" w:sz="0" w:space="0" w:color="auto"/>
        <w:right w:val="none" w:sz="0" w:space="0" w:color="auto"/>
      </w:divBdr>
    </w:div>
    <w:div w:id="355156573">
      <w:marLeft w:val="640"/>
      <w:marRight w:val="0"/>
      <w:marTop w:val="0"/>
      <w:marBottom w:val="0"/>
      <w:divBdr>
        <w:top w:val="none" w:sz="0" w:space="0" w:color="auto"/>
        <w:left w:val="none" w:sz="0" w:space="0" w:color="auto"/>
        <w:bottom w:val="none" w:sz="0" w:space="0" w:color="auto"/>
        <w:right w:val="none" w:sz="0" w:space="0" w:color="auto"/>
      </w:divBdr>
    </w:div>
    <w:div w:id="355157575">
      <w:marLeft w:val="640"/>
      <w:marRight w:val="0"/>
      <w:marTop w:val="0"/>
      <w:marBottom w:val="0"/>
      <w:divBdr>
        <w:top w:val="none" w:sz="0" w:space="0" w:color="auto"/>
        <w:left w:val="none" w:sz="0" w:space="0" w:color="auto"/>
        <w:bottom w:val="none" w:sz="0" w:space="0" w:color="auto"/>
        <w:right w:val="none" w:sz="0" w:space="0" w:color="auto"/>
      </w:divBdr>
    </w:div>
    <w:div w:id="355162131">
      <w:marLeft w:val="640"/>
      <w:marRight w:val="0"/>
      <w:marTop w:val="0"/>
      <w:marBottom w:val="0"/>
      <w:divBdr>
        <w:top w:val="none" w:sz="0" w:space="0" w:color="auto"/>
        <w:left w:val="none" w:sz="0" w:space="0" w:color="auto"/>
        <w:bottom w:val="none" w:sz="0" w:space="0" w:color="auto"/>
        <w:right w:val="none" w:sz="0" w:space="0" w:color="auto"/>
      </w:divBdr>
    </w:div>
    <w:div w:id="355228703">
      <w:marLeft w:val="640"/>
      <w:marRight w:val="0"/>
      <w:marTop w:val="0"/>
      <w:marBottom w:val="0"/>
      <w:divBdr>
        <w:top w:val="none" w:sz="0" w:space="0" w:color="auto"/>
        <w:left w:val="none" w:sz="0" w:space="0" w:color="auto"/>
        <w:bottom w:val="none" w:sz="0" w:space="0" w:color="auto"/>
        <w:right w:val="none" w:sz="0" w:space="0" w:color="auto"/>
      </w:divBdr>
    </w:div>
    <w:div w:id="355273233">
      <w:marLeft w:val="640"/>
      <w:marRight w:val="0"/>
      <w:marTop w:val="0"/>
      <w:marBottom w:val="0"/>
      <w:divBdr>
        <w:top w:val="none" w:sz="0" w:space="0" w:color="auto"/>
        <w:left w:val="none" w:sz="0" w:space="0" w:color="auto"/>
        <w:bottom w:val="none" w:sz="0" w:space="0" w:color="auto"/>
        <w:right w:val="none" w:sz="0" w:space="0" w:color="auto"/>
      </w:divBdr>
    </w:div>
    <w:div w:id="355279092">
      <w:marLeft w:val="640"/>
      <w:marRight w:val="0"/>
      <w:marTop w:val="0"/>
      <w:marBottom w:val="0"/>
      <w:divBdr>
        <w:top w:val="none" w:sz="0" w:space="0" w:color="auto"/>
        <w:left w:val="none" w:sz="0" w:space="0" w:color="auto"/>
        <w:bottom w:val="none" w:sz="0" w:space="0" w:color="auto"/>
        <w:right w:val="none" w:sz="0" w:space="0" w:color="auto"/>
      </w:divBdr>
    </w:div>
    <w:div w:id="355279319">
      <w:marLeft w:val="640"/>
      <w:marRight w:val="0"/>
      <w:marTop w:val="0"/>
      <w:marBottom w:val="0"/>
      <w:divBdr>
        <w:top w:val="none" w:sz="0" w:space="0" w:color="auto"/>
        <w:left w:val="none" w:sz="0" w:space="0" w:color="auto"/>
        <w:bottom w:val="none" w:sz="0" w:space="0" w:color="auto"/>
        <w:right w:val="none" w:sz="0" w:space="0" w:color="auto"/>
      </w:divBdr>
    </w:div>
    <w:div w:id="355430685">
      <w:marLeft w:val="640"/>
      <w:marRight w:val="0"/>
      <w:marTop w:val="0"/>
      <w:marBottom w:val="0"/>
      <w:divBdr>
        <w:top w:val="none" w:sz="0" w:space="0" w:color="auto"/>
        <w:left w:val="none" w:sz="0" w:space="0" w:color="auto"/>
        <w:bottom w:val="none" w:sz="0" w:space="0" w:color="auto"/>
        <w:right w:val="none" w:sz="0" w:space="0" w:color="auto"/>
      </w:divBdr>
    </w:div>
    <w:div w:id="355430783">
      <w:marLeft w:val="640"/>
      <w:marRight w:val="0"/>
      <w:marTop w:val="0"/>
      <w:marBottom w:val="0"/>
      <w:divBdr>
        <w:top w:val="none" w:sz="0" w:space="0" w:color="auto"/>
        <w:left w:val="none" w:sz="0" w:space="0" w:color="auto"/>
        <w:bottom w:val="none" w:sz="0" w:space="0" w:color="auto"/>
        <w:right w:val="none" w:sz="0" w:space="0" w:color="auto"/>
      </w:divBdr>
    </w:div>
    <w:div w:id="355467269">
      <w:marLeft w:val="640"/>
      <w:marRight w:val="0"/>
      <w:marTop w:val="0"/>
      <w:marBottom w:val="0"/>
      <w:divBdr>
        <w:top w:val="none" w:sz="0" w:space="0" w:color="auto"/>
        <w:left w:val="none" w:sz="0" w:space="0" w:color="auto"/>
        <w:bottom w:val="none" w:sz="0" w:space="0" w:color="auto"/>
        <w:right w:val="none" w:sz="0" w:space="0" w:color="auto"/>
      </w:divBdr>
    </w:div>
    <w:div w:id="355497341">
      <w:marLeft w:val="640"/>
      <w:marRight w:val="0"/>
      <w:marTop w:val="0"/>
      <w:marBottom w:val="0"/>
      <w:divBdr>
        <w:top w:val="none" w:sz="0" w:space="0" w:color="auto"/>
        <w:left w:val="none" w:sz="0" w:space="0" w:color="auto"/>
        <w:bottom w:val="none" w:sz="0" w:space="0" w:color="auto"/>
        <w:right w:val="none" w:sz="0" w:space="0" w:color="auto"/>
      </w:divBdr>
    </w:div>
    <w:div w:id="355497739">
      <w:marLeft w:val="640"/>
      <w:marRight w:val="0"/>
      <w:marTop w:val="0"/>
      <w:marBottom w:val="0"/>
      <w:divBdr>
        <w:top w:val="none" w:sz="0" w:space="0" w:color="auto"/>
        <w:left w:val="none" w:sz="0" w:space="0" w:color="auto"/>
        <w:bottom w:val="none" w:sz="0" w:space="0" w:color="auto"/>
        <w:right w:val="none" w:sz="0" w:space="0" w:color="auto"/>
      </w:divBdr>
    </w:div>
    <w:div w:id="355498093">
      <w:marLeft w:val="640"/>
      <w:marRight w:val="0"/>
      <w:marTop w:val="0"/>
      <w:marBottom w:val="0"/>
      <w:divBdr>
        <w:top w:val="none" w:sz="0" w:space="0" w:color="auto"/>
        <w:left w:val="none" w:sz="0" w:space="0" w:color="auto"/>
        <w:bottom w:val="none" w:sz="0" w:space="0" w:color="auto"/>
        <w:right w:val="none" w:sz="0" w:space="0" w:color="auto"/>
      </w:divBdr>
    </w:div>
    <w:div w:id="355548272">
      <w:marLeft w:val="640"/>
      <w:marRight w:val="0"/>
      <w:marTop w:val="0"/>
      <w:marBottom w:val="0"/>
      <w:divBdr>
        <w:top w:val="none" w:sz="0" w:space="0" w:color="auto"/>
        <w:left w:val="none" w:sz="0" w:space="0" w:color="auto"/>
        <w:bottom w:val="none" w:sz="0" w:space="0" w:color="auto"/>
        <w:right w:val="none" w:sz="0" w:space="0" w:color="auto"/>
      </w:divBdr>
    </w:div>
    <w:div w:id="355614869">
      <w:marLeft w:val="640"/>
      <w:marRight w:val="0"/>
      <w:marTop w:val="0"/>
      <w:marBottom w:val="0"/>
      <w:divBdr>
        <w:top w:val="none" w:sz="0" w:space="0" w:color="auto"/>
        <w:left w:val="none" w:sz="0" w:space="0" w:color="auto"/>
        <w:bottom w:val="none" w:sz="0" w:space="0" w:color="auto"/>
        <w:right w:val="none" w:sz="0" w:space="0" w:color="auto"/>
      </w:divBdr>
    </w:div>
    <w:div w:id="355614980">
      <w:marLeft w:val="640"/>
      <w:marRight w:val="0"/>
      <w:marTop w:val="0"/>
      <w:marBottom w:val="0"/>
      <w:divBdr>
        <w:top w:val="none" w:sz="0" w:space="0" w:color="auto"/>
        <w:left w:val="none" w:sz="0" w:space="0" w:color="auto"/>
        <w:bottom w:val="none" w:sz="0" w:space="0" w:color="auto"/>
        <w:right w:val="none" w:sz="0" w:space="0" w:color="auto"/>
      </w:divBdr>
    </w:div>
    <w:div w:id="355666018">
      <w:marLeft w:val="640"/>
      <w:marRight w:val="0"/>
      <w:marTop w:val="0"/>
      <w:marBottom w:val="0"/>
      <w:divBdr>
        <w:top w:val="none" w:sz="0" w:space="0" w:color="auto"/>
        <w:left w:val="none" w:sz="0" w:space="0" w:color="auto"/>
        <w:bottom w:val="none" w:sz="0" w:space="0" w:color="auto"/>
        <w:right w:val="none" w:sz="0" w:space="0" w:color="auto"/>
      </w:divBdr>
    </w:div>
    <w:div w:id="355666497">
      <w:marLeft w:val="640"/>
      <w:marRight w:val="0"/>
      <w:marTop w:val="0"/>
      <w:marBottom w:val="0"/>
      <w:divBdr>
        <w:top w:val="none" w:sz="0" w:space="0" w:color="auto"/>
        <w:left w:val="none" w:sz="0" w:space="0" w:color="auto"/>
        <w:bottom w:val="none" w:sz="0" w:space="0" w:color="auto"/>
        <w:right w:val="none" w:sz="0" w:space="0" w:color="auto"/>
      </w:divBdr>
    </w:div>
    <w:div w:id="356006424">
      <w:bodyDiv w:val="1"/>
      <w:marLeft w:val="0"/>
      <w:marRight w:val="0"/>
      <w:marTop w:val="0"/>
      <w:marBottom w:val="0"/>
      <w:divBdr>
        <w:top w:val="none" w:sz="0" w:space="0" w:color="auto"/>
        <w:left w:val="none" w:sz="0" w:space="0" w:color="auto"/>
        <w:bottom w:val="none" w:sz="0" w:space="0" w:color="auto"/>
        <w:right w:val="none" w:sz="0" w:space="0" w:color="auto"/>
      </w:divBdr>
    </w:div>
    <w:div w:id="356076882">
      <w:marLeft w:val="640"/>
      <w:marRight w:val="0"/>
      <w:marTop w:val="0"/>
      <w:marBottom w:val="0"/>
      <w:divBdr>
        <w:top w:val="none" w:sz="0" w:space="0" w:color="auto"/>
        <w:left w:val="none" w:sz="0" w:space="0" w:color="auto"/>
        <w:bottom w:val="none" w:sz="0" w:space="0" w:color="auto"/>
        <w:right w:val="none" w:sz="0" w:space="0" w:color="auto"/>
      </w:divBdr>
    </w:div>
    <w:div w:id="356081461">
      <w:marLeft w:val="640"/>
      <w:marRight w:val="0"/>
      <w:marTop w:val="0"/>
      <w:marBottom w:val="0"/>
      <w:divBdr>
        <w:top w:val="none" w:sz="0" w:space="0" w:color="auto"/>
        <w:left w:val="none" w:sz="0" w:space="0" w:color="auto"/>
        <w:bottom w:val="none" w:sz="0" w:space="0" w:color="auto"/>
        <w:right w:val="none" w:sz="0" w:space="0" w:color="auto"/>
      </w:divBdr>
    </w:div>
    <w:div w:id="356153457">
      <w:marLeft w:val="640"/>
      <w:marRight w:val="0"/>
      <w:marTop w:val="0"/>
      <w:marBottom w:val="0"/>
      <w:divBdr>
        <w:top w:val="none" w:sz="0" w:space="0" w:color="auto"/>
        <w:left w:val="none" w:sz="0" w:space="0" w:color="auto"/>
        <w:bottom w:val="none" w:sz="0" w:space="0" w:color="auto"/>
        <w:right w:val="none" w:sz="0" w:space="0" w:color="auto"/>
      </w:divBdr>
    </w:div>
    <w:div w:id="356273385">
      <w:marLeft w:val="640"/>
      <w:marRight w:val="0"/>
      <w:marTop w:val="0"/>
      <w:marBottom w:val="0"/>
      <w:divBdr>
        <w:top w:val="none" w:sz="0" w:space="0" w:color="auto"/>
        <w:left w:val="none" w:sz="0" w:space="0" w:color="auto"/>
        <w:bottom w:val="none" w:sz="0" w:space="0" w:color="auto"/>
        <w:right w:val="none" w:sz="0" w:space="0" w:color="auto"/>
      </w:divBdr>
    </w:div>
    <w:div w:id="356319316">
      <w:marLeft w:val="640"/>
      <w:marRight w:val="0"/>
      <w:marTop w:val="0"/>
      <w:marBottom w:val="0"/>
      <w:divBdr>
        <w:top w:val="none" w:sz="0" w:space="0" w:color="auto"/>
        <w:left w:val="none" w:sz="0" w:space="0" w:color="auto"/>
        <w:bottom w:val="none" w:sz="0" w:space="0" w:color="auto"/>
        <w:right w:val="none" w:sz="0" w:space="0" w:color="auto"/>
      </w:divBdr>
    </w:div>
    <w:div w:id="356389898">
      <w:marLeft w:val="640"/>
      <w:marRight w:val="0"/>
      <w:marTop w:val="0"/>
      <w:marBottom w:val="0"/>
      <w:divBdr>
        <w:top w:val="none" w:sz="0" w:space="0" w:color="auto"/>
        <w:left w:val="none" w:sz="0" w:space="0" w:color="auto"/>
        <w:bottom w:val="none" w:sz="0" w:space="0" w:color="auto"/>
        <w:right w:val="none" w:sz="0" w:space="0" w:color="auto"/>
      </w:divBdr>
    </w:div>
    <w:div w:id="356396198">
      <w:marLeft w:val="640"/>
      <w:marRight w:val="0"/>
      <w:marTop w:val="0"/>
      <w:marBottom w:val="0"/>
      <w:divBdr>
        <w:top w:val="none" w:sz="0" w:space="0" w:color="auto"/>
        <w:left w:val="none" w:sz="0" w:space="0" w:color="auto"/>
        <w:bottom w:val="none" w:sz="0" w:space="0" w:color="auto"/>
        <w:right w:val="none" w:sz="0" w:space="0" w:color="auto"/>
      </w:divBdr>
    </w:div>
    <w:div w:id="356467759">
      <w:marLeft w:val="640"/>
      <w:marRight w:val="0"/>
      <w:marTop w:val="0"/>
      <w:marBottom w:val="0"/>
      <w:divBdr>
        <w:top w:val="none" w:sz="0" w:space="0" w:color="auto"/>
        <w:left w:val="none" w:sz="0" w:space="0" w:color="auto"/>
        <w:bottom w:val="none" w:sz="0" w:space="0" w:color="auto"/>
        <w:right w:val="none" w:sz="0" w:space="0" w:color="auto"/>
      </w:divBdr>
    </w:div>
    <w:div w:id="356582561">
      <w:marLeft w:val="640"/>
      <w:marRight w:val="0"/>
      <w:marTop w:val="0"/>
      <w:marBottom w:val="0"/>
      <w:divBdr>
        <w:top w:val="none" w:sz="0" w:space="0" w:color="auto"/>
        <w:left w:val="none" w:sz="0" w:space="0" w:color="auto"/>
        <w:bottom w:val="none" w:sz="0" w:space="0" w:color="auto"/>
        <w:right w:val="none" w:sz="0" w:space="0" w:color="auto"/>
      </w:divBdr>
    </w:div>
    <w:div w:id="356656779">
      <w:marLeft w:val="640"/>
      <w:marRight w:val="0"/>
      <w:marTop w:val="0"/>
      <w:marBottom w:val="0"/>
      <w:divBdr>
        <w:top w:val="none" w:sz="0" w:space="0" w:color="auto"/>
        <w:left w:val="none" w:sz="0" w:space="0" w:color="auto"/>
        <w:bottom w:val="none" w:sz="0" w:space="0" w:color="auto"/>
        <w:right w:val="none" w:sz="0" w:space="0" w:color="auto"/>
      </w:divBdr>
    </w:div>
    <w:div w:id="356659943">
      <w:marLeft w:val="640"/>
      <w:marRight w:val="0"/>
      <w:marTop w:val="0"/>
      <w:marBottom w:val="0"/>
      <w:divBdr>
        <w:top w:val="none" w:sz="0" w:space="0" w:color="auto"/>
        <w:left w:val="none" w:sz="0" w:space="0" w:color="auto"/>
        <w:bottom w:val="none" w:sz="0" w:space="0" w:color="auto"/>
        <w:right w:val="none" w:sz="0" w:space="0" w:color="auto"/>
      </w:divBdr>
    </w:div>
    <w:div w:id="356660035">
      <w:marLeft w:val="640"/>
      <w:marRight w:val="0"/>
      <w:marTop w:val="0"/>
      <w:marBottom w:val="0"/>
      <w:divBdr>
        <w:top w:val="none" w:sz="0" w:space="0" w:color="auto"/>
        <w:left w:val="none" w:sz="0" w:space="0" w:color="auto"/>
        <w:bottom w:val="none" w:sz="0" w:space="0" w:color="auto"/>
        <w:right w:val="none" w:sz="0" w:space="0" w:color="auto"/>
      </w:divBdr>
    </w:div>
    <w:div w:id="356779499">
      <w:marLeft w:val="640"/>
      <w:marRight w:val="0"/>
      <w:marTop w:val="0"/>
      <w:marBottom w:val="0"/>
      <w:divBdr>
        <w:top w:val="none" w:sz="0" w:space="0" w:color="auto"/>
        <w:left w:val="none" w:sz="0" w:space="0" w:color="auto"/>
        <w:bottom w:val="none" w:sz="0" w:space="0" w:color="auto"/>
        <w:right w:val="none" w:sz="0" w:space="0" w:color="auto"/>
      </w:divBdr>
    </w:div>
    <w:div w:id="356784298">
      <w:marLeft w:val="640"/>
      <w:marRight w:val="0"/>
      <w:marTop w:val="0"/>
      <w:marBottom w:val="0"/>
      <w:divBdr>
        <w:top w:val="none" w:sz="0" w:space="0" w:color="auto"/>
        <w:left w:val="none" w:sz="0" w:space="0" w:color="auto"/>
        <w:bottom w:val="none" w:sz="0" w:space="0" w:color="auto"/>
        <w:right w:val="none" w:sz="0" w:space="0" w:color="auto"/>
      </w:divBdr>
    </w:div>
    <w:div w:id="356808239">
      <w:marLeft w:val="640"/>
      <w:marRight w:val="0"/>
      <w:marTop w:val="0"/>
      <w:marBottom w:val="0"/>
      <w:divBdr>
        <w:top w:val="none" w:sz="0" w:space="0" w:color="auto"/>
        <w:left w:val="none" w:sz="0" w:space="0" w:color="auto"/>
        <w:bottom w:val="none" w:sz="0" w:space="0" w:color="auto"/>
        <w:right w:val="none" w:sz="0" w:space="0" w:color="auto"/>
      </w:divBdr>
    </w:div>
    <w:div w:id="356854973">
      <w:marLeft w:val="640"/>
      <w:marRight w:val="0"/>
      <w:marTop w:val="0"/>
      <w:marBottom w:val="0"/>
      <w:divBdr>
        <w:top w:val="none" w:sz="0" w:space="0" w:color="auto"/>
        <w:left w:val="none" w:sz="0" w:space="0" w:color="auto"/>
        <w:bottom w:val="none" w:sz="0" w:space="0" w:color="auto"/>
        <w:right w:val="none" w:sz="0" w:space="0" w:color="auto"/>
      </w:divBdr>
    </w:div>
    <w:div w:id="356925723">
      <w:marLeft w:val="640"/>
      <w:marRight w:val="0"/>
      <w:marTop w:val="0"/>
      <w:marBottom w:val="0"/>
      <w:divBdr>
        <w:top w:val="none" w:sz="0" w:space="0" w:color="auto"/>
        <w:left w:val="none" w:sz="0" w:space="0" w:color="auto"/>
        <w:bottom w:val="none" w:sz="0" w:space="0" w:color="auto"/>
        <w:right w:val="none" w:sz="0" w:space="0" w:color="auto"/>
      </w:divBdr>
    </w:div>
    <w:div w:id="356926142">
      <w:marLeft w:val="640"/>
      <w:marRight w:val="0"/>
      <w:marTop w:val="0"/>
      <w:marBottom w:val="0"/>
      <w:divBdr>
        <w:top w:val="none" w:sz="0" w:space="0" w:color="auto"/>
        <w:left w:val="none" w:sz="0" w:space="0" w:color="auto"/>
        <w:bottom w:val="none" w:sz="0" w:space="0" w:color="auto"/>
        <w:right w:val="none" w:sz="0" w:space="0" w:color="auto"/>
      </w:divBdr>
    </w:div>
    <w:div w:id="356928058">
      <w:marLeft w:val="640"/>
      <w:marRight w:val="0"/>
      <w:marTop w:val="0"/>
      <w:marBottom w:val="0"/>
      <w:divBdr>
        <w:top w:val="none" w:sz="0" w:space="0" w:color="auto"/>
        <w:left w:val="none" w:sz="0" w:space="0" w:color="auto"/>
        <w:bottom w:val="none" w:sz="0" w:space="0" w:color="auto"/>
        <w:right w:val="none" w:sz="0" w:space="0" w:color="auto"/>
      </w:divBdr>
    </w:div>
    <w:div w:id="356932583">
      <w:marLeft w:val="640"/>
      <w:marRight w:val="0"/>
      <w:marTop w:val="0"/>
      <w:marBottom w:val="0"/>
      <w:divBdr>
        <w:top w:val="none" w:sz="0" w:space="0" w:color="auto"/>
        <w:left w:val="none" w:sz="0" w:space="0" w:color="auto"/>
        <w:bottom w:val="none" w:sz="0" w:space="0" w:color="auto"/>
        <w:right w:val="none" w:sz="0" w:space="0" w:color="auto"/>
      </w:divBdr>
    </w:div>
    <w:div w:id="356976553">
      <w:marLeft w:val="640"/>
      <w:marRight w:val="0"/>
      <w:marTop w:val="0"/>
      <w:marBottom w:val="0"/>
      <w:divBdr>
        <w:top w:val="none" w:sz="0" w:space="0" w:color="auto"/>
        <w:left w:val="none" w:sz="0" w:space="0" w:color="auto"/>
        <w:bottom w:val="none" w:sz="0" w:space="0" w:color="auto"/>
        <w:right w:val="none" w:sz="0" w:space="0" w:color="auto"/>
      </w:divBdr>
    </w:div>
    <w:div w:id="357001111">
      <w:marLeft w:val="640"/>
      <w:marRight w:val="0"/>
      <w:marTop w:val="0"/>
      <w:marBottom w:val="0"/>
      <w:divBdr>
        <w:top w:val="none" w:sz="0" w:space="0" w:color="auto"/>
        <w:left w:val="none" w:sz="0" w:space="0" w:color="auto"/>
        <w:bottom w:val="none" w:sz="0" w:space="0" w:color="auto"/>
        <w:right w:val="none" w:sz="0" w:space="0" w:color="auto"/>
      </w:divBdr>
    </w:div>
    <w:div w:id="357005032">
      <w:marLeft w:val="640"/>
      <w:marRight w:val="0"/>
      <w:marTop w:val="0"/>
      <w:marBottom w:val="0"/>
      <w:divBdr>
        <w:top w:val="none" w:sz="0" w:space="0" w:color="auto"/>
        <w:left w:val="none" w:sz="0" w:space="0" w:color="auto"/>
        <w:bottom w:val="none" w:sz="0" w:space="0" w:color="auto"/>
        <w:right w:val="none" w:sz="0" w:space="0" w:color="auto"/>
      </w:divBdr>
    </w:div>
    <w:div w:id="357048461">
      <w:marLeft w:val="640"/>
      <w:marRight w:val="0"/>
      <w:marTop w:val="0"/>
      <w:marBottom w:val="0"/>
      <w:divBdr>
        <w:top w:val="none" w:sz="0" w:space="0" w:color="auto"/>
        <w:left w:val="none" w:sz="0" w:space="0" w:color="auto"/>
        <w:bottom w:val="none" w:sz="0" w:space="0" w:color="auto"/>
        <w:right w:val="none" w:sz="0" w:space="0" w:color="auto"/>
      </w:divBdr>
    </w:div>
    <w:div w:id="357051702">
      <w:marLeft w:val="640"/>
      <w:marRight w:val="0"/>
      <w:marTop w:val="0"/>
      <w:marBottom w:val="0"/>
      <w:divBdr>
        <w:top w:val="none" w:sz="0" w:space="0" w:color="auto"/>
        <w:left w:val="none" w:sz="0" w:space="0" w:color="auto"/>
        <w:bottom w:val="none" w:sz="0" w:space="0" w:color="auto"/>
        <w:right w:val="none" w:sz="0" w:space="0" w:color="auto"/>
      </w:divBdr>
    </w:div>
    <w:div w:id="357121274">
      <w:marLeft w:val="640"/>
      <w:marRight w:val="0"/>
      <w:marTop w:val="0"/>
      <w:marBottom w:val="0"/>
      <w:divBdr>
        <w:top w:val="none" w:sz="0" w:space="0" w:color="auto"/>
        <w:left w:val="none" w:sz="0" w:space="0" w:color="auto"/>
        <w:bottom w:val="none" w:sz="0" w:space="0" w:color="auto"/>
        <w:right w:val="none" w:sz="0" w:space="0" w:color="auto"/>
      </w:divBdr>
    </w:div>
    <w:div w:id="357125240">
      <w:marLeft w:val="640"/>
      <w:marRight w:val="0"/>
      <w:marTop w:val="0"/>
      <w:marBottom w:val="0"/>
      <w:divBdr>
        <w:top w:val="none" w:sz="0" w:space="0" w:color="auto"/>
        <w:left w:val="none" w:sz="0" w:space="0" w:color="auto"/>
        <w:bottom w:val="none" w:sz="0" w:space="0" w:color="auto"/>
        <w:right w:val="none" w:sz="0" w:space="0" w:color="auto"/>
      </w:divBdr>
    </w:div>
    <w:div w:id="357127083">
      <w:marLeft w:val="640"/>
      <w:marRight w:val="0"/>
      <w:marTop w:val="0"/>
      <w:marBottom w:val="0"/>
      <w:divBdr>
        <w:top w:val="none" w:sz="0" w:space="0" w:color="auto"/>
        <w:left w:val="none" w:sz="0" w:space="0" w:color="auto"/>
        <w:bottom w:val="none" w:sz="0" w:space="0" w:color="auto"/>
        <w:right w:val="none" w:sz="0" w:space="0" w:color="auto"/>
      </w:divBdr>
    </w:div>
    <w:div w:id="357201677">
      <w:marLeft w:val="640"/>
      <w:marRight w:val="0"/>
      <w:marTop w:val="0"/>
      <w:marBottom w:val="0"/>
      <w:divBdr>
        <w:top w:val="none" w:sz="0" w:space="0" w:color="auto"/>
        <w:left w:val="none" w:sz="0" w:space="0" w:color="auto"/>
        <w:bottom w:val="none" w:sz="0" w:space="0" w:color="auto"/>
        <w:right w:val="none" w:sz="0" w:space="0" w:color="auto"/>
      </w:divBdr>
    </w:div>
    <w:div w:id="357313528">
      <w:marLeft w:val="640"/>
      <w:marRight w:val="0"/>
      <w:marTop w:val="0"/>
      <w:marBottom w:val="0"/>
      <w:divBdr>
        <w:top w:val="none" w:sz="0" w:space="0" w:color="auto"/>
        <w:left w:val="none" w:sz="0" w:space="0" w:color="auto"/>
        <w:bottom w:val="none" w:sz="0" w:space="0" w:color="auto"/>
        <w:right w:val="none" w:sz="0" w:space="0" w:color="auto"/>
      </w:divBdr>
    </w:div>
    <w:div w:id="357392115">
      <w:marLeft w:val="640"/>
      <w:marRight w:val="0"/>
      <w:marTop w:val="0"/>
      <w:marBottom w:val="0"/>
      <w:divBdr>
        <w:top w:val="none" w:sz="0" w:space="0" w:color="auto"/>
        <w:left w:val="none" w:sz="0" w:space="0" w:color="auto"/>
        <w:bottom w:val="none" w:sz="0" w:space="0" w:color="auto"/>
        <w:right w:val="none" w:sz="0" w:space="0" w:color="auto"/>
      </w:divBdr>
    </w:div>
    <w:div w:id="357435819">
      <w:marLeft w:val="640"/>
      <w:marRight w:val="0"/>
      <w:marTop w:val="0"/>
      <w:marBottom w:val="0"/>
      <w:divBdr>
        <w:top w:val="none" w:sz="0" w:space="0" w:color="auto"/>
        <w:left w:val="none" w:sz="0" w:space="0" w:color="auto"/>
        <w:bottom w:val="none" w:sz="0" w:space="0" w:color="auto"/>
        <w:right w:val="none" w:sz="0" w:space="0" w:color="auto"/>
      </w:divBdr>
    </w:div>
    <w:div w:id="357438421">
      <w:marLeft w:val="640"/>
      <w:marRight w:val="0"/>
      <w:marTop w:val="0"/>
      <w:marBottom w:val="0"/>
      <w:divBdr>
        <w:top w:val="none" w:sz="0" w:space="0" w:color="auto"/>
        <w:left w:val="none" w:sz="0" w:space="0" w:color="auto"/>
        <w:bottom w:val="none" w:sz="0" w:space="0" w:color="auto"/>
        <w:right w:val="none" w:sz="0" w:space="0" w:color="auto"/>
      </w:divBdr>
    </w:div>
    <w:div w:id="357582047">
      <w:marLeft w:val="640"/>
      <w:marRight w:val="0"/>
      <w:marTop w:val="0"/>
      <w:marBottom w:val="0"/>
      <w:divBdr>
        <w:top w:val="none" w:sz="0" w:space="0" w:color="auto"/>
        <w:left w:val="none" w:sz="0" w:space="0" w:color="auto"/>
        <w:bottom w:val="none" w:sz="0" w:space="0" w:color="auto"/>
        <w:right w:val="none" w:sz="0" w:space="0" w:color="auto"/>
      </w:divBdr>
    </w:div>
    <w:div w:id="357657994">
      <w:marLeft w:val="640"/>
      <w:marRight w:val="0"/>
      <w:marTop w:val="0"/>
      <w:marBottom w:val="0"/>
      <w:divBdr>
        <w:top w:val="none" w:sz="0" w:space="0" w:color="auto"/>
        <w:left w:val="none" w:sz="0" w:space="0" w:color="auto"/>
        <w:bottom w:val="none" w:sz="0" w:space="0" w:color="auto"/>
        <w:right w:val="none" w:sz="0" w:space="0" w:color="auto"/>
      </w:divBdr>
    </w:div>
    <w:div w:id="357701192">
      <w:marLeft w:val="640"/>
      <w:marRight w:val="0"/>
      <w:marTop w:val="0"/>
      <w:marBottom w:val="0"/>
      <w:divBdr>
        <w:top w:val="none" w:sz="0" w:space="0" w:color="auto"/>
        <w:left w:val="none" w:sz="0" w:space="0" w:color="auto"/>
        <w:bottom w:val="none" w:sz="0" w:space="0" w:color="auto"/>
        <w:right w:val="none" w:sz="0" w:space="0" w:color="auto"/>
      </w:divBdr>
    </w:div>
    <w:div w:id="357783646">
      <w:marLeft w:val="640"/>
      <w:marRight w:val="0"/>
      <w:marTop w:val="0"/>
      <w:marBottom w:val="0"/>
      <w:divBdr>
        <w:top w:val="none" w:sz="0" w:space="0" w:color="auto"/>
        <w:left w:val="none" w:sz="0" w:space="0" w:color="auto"/>
        <w:bottom w:val="none" w:sz="0" w:space="0" w:color="auto"/>
        <w:right w:val="none" w:sz="0" w:space="0" w:color="auto"/>
      </w:divBdr>
    </w:div>
    <w:div w:id="357851138">
      <w:marLeft w:val="640"/>
      <w:marRight w:val="0"/>
      <w:marTop w:val="0"/>
      <w:marBottom w:val="0"/>
      <w:divBdr>
        <w:top w:val="none" w:sz="0" w:space="0" w:color="auto"/>
        <w:left w:val="none" w:sz="0" w:space="0" w:color="auto"/>
        <w:bottom w:val="none" w:sz="0" w:space="0" w:color="auto"/>
        <w:right w:val="none" w:sz="0" w:space="0" w:color="auto"/>
      </w:divBdr>
    </w:div>
    <w:div w:id="357852919">
      <w:marLeft w:val="640"/>
      <w:marRight w:val="0"/>
      <w:marTop w:val="0"/>
      <w:marBottom w:val="0"/>
      <w:divBdr>
        <w:top w:val="none" w:sz="0" w:space="0" w:color="auto"/>
        <w:left w:val="none" w:sz="0" w:space="0" w:color="auto"/>
        <w:bottom w:val="none" w:sz="0" w:space="0" w:color="auto"/>
        <w:right w:val="none" w:sz="0" w:space="0" w:color="auto"/>
      </w:divBdr>
    </w:div>
    <w:div w:id="357853866">
      <w:marLeft w:val="640"/>
      <w:marRight w:val="0"/>
      <w:marTop w:val="0"/>
      <w:marBottom w:val="0"/>
      <w:divBdr>
        <w:top w:val="none" w:sz="0" w:space="0" w:color="auto"/>
        <w:left w:val="none" w:sz="0" w:space="0" w:color="auto"/>
        <w:bottom w:val="none" w:sz="0" w:space="0" w:color="auto"/>
        <w:right w:val="none" w:sz="0" w:space="0" w:color="auto"/>
      </w:divBdr>
    </w:div>
    <w:div w:id="357894621">
      <w:marLeft w:val="640"/>
      <w:marRight w:val="0"/>
      <w:marTop w:val="0"/>
      <w:marBottom w:val="0"/>
      <w:divBdr>
        <w:top w:val="none" w:sz="0" w:space="0" w:color="auto"/>
        <w:left w:val="none" w:sz="0" w:space="0" w:color="auto"/>
        <w:bottom w:val="none" w:sz="0" w:space="0" w:color="auto"/>
        <w:right w:val="none" w:sz="0" w:space="0" w:color="auto"/>
      </w:divBdr>
    </w:div>
    <w:div w:id="357971584">
      <w:marLeft w:val="640"/>
      <w:marRight w:val="0"/>
      <w:marTop w:val="0"/>
      <w:marBottom w:val="0"/>
      <w:divBdr>
        <w:top w:val="none" w:sz="0" w:space="0" w:color="auto"/>
        <w:left w:val="none" w:sz="0" w:space="0" w:color="auto"/>
        <w:bottom w:val="none" w:sz="0" w:space="0" w:color="auto"/>
        <w:right w:val="none" w:sz="0" w:space="0" w:color="auto"/>
      </w:divBdr>
    </w:div>
    <w:div w:id="357972411">
      <w:marLeft w:val="640"/>
      <w:marRight w:val="0"/>
      <w:marTop w:val="0"/>
      <w:marBottom w:val="0"/>
      <w:divBdr>
        <w:top w:val="none" w:sz="0" w:space="0" w:color="auto"/>
        <w:left w:val="none" w:sz="0" w:space="0" w:color="auto"/>
        <w:bottom w:val="none" w:sz="0" w:space="0" w:color="auto"/>
        <w:right w:val="none" w:sz="0" w:space="0" w:color="auto"/>
      </w:divBdr>
    </w:div>
    <w:div w:id="357975770">
      <w:marLeft w:val="640"/>
      <w:marRight w:val="0"/>
      <w:marTop w:val="0"/>
      <w:marBottom w:val="0"/>
      <w:divBdr>
        <w:top w:val="none" w:sz="0" w:space="0" w:color="auto"/>
        <w:left w:val="none" w:sz="0" w:space="0" w:color="auto"/>
        <w:bottom w:val="none" w:sz="0" w:space="0" w:color="auto"/>
        <w:right w:val="none" w:sz="0" w:space="0" w:color="auto"/>
      </w:divBdr>
    </w:div>
    <w:div w:id="358088881">
      <w:marLeft w:val="640"/>
      <w:marRight w:val="0"/>
      <w:marTop w:val="0"/>
      <w:marBottom w:val="0"/>
      <w:divBdr>
        <w:top w:val="none" w:sz="0" w:space="0" w:color="auto"/>
        <w:left w:val="none" w:sz="0" w:space="0" w:color="auto"/>
        <w:bottom w:val="none" w:sz="0" w:space="0" w:color="auto"/>
        <w:right w:val="none" w:sz="0" w:space="0" w:color="auto"/>
      </w:divBdr>
    </w:div>
    <w:div w:id="358165667">
      <w:marLeft w:val="640"/>
      <w:marRight w:val="0"/>
      <w:marTop w:val="0"/>
      <w:marBottom w:val="0"/>
      <w:divBdr>
        <w:top w:val="none" w:sz="0" w:space="0" w:color="auto"/>
        <w:left w:val="none" w:sz="0" w:space="0" w:color="auto"/>
        <w:bottom w:val="none" w:sz="0" w:space="0" w:color="auto"/>
        <w:right w:val="none" w:sz="0" w:space="0" w:color="auto"/>
      </w:divBdr>
    </w:div>
    <w:div w:id="358168159">
      <w:marLeft w:val="640"/>
      <w:marRight w:val="0"/>
      <w:marTop w:val="0"/>
      <w:marBottom w:val="0"/>
      <w:divBdr>
        <w:top w:val="none" w:sz="0" w:space="0" w:color="auto"/>
        <w:left w:val="none" w:sz="0" w:space="0" w:color="auto"/>
        <w:bottom w:val="none" w:sz="0" w:space="0" w:color="auto"/>
        <w:right w:val="none" w:sz="0" w:space="0" w:color="auto"/>
      </w:divBdr>
    </w:div>
    <w:div w:id="358238278">
      <w:marLeft w:val="640"/>
      <w:marRight w:val="0"/>
      <w:marTop w:val="0"/>
      <w:marBottom w:val="0"/>
      <w:divBdr>
        <w:top w:val="none" w:sz="0" w:space="0" w:color="auto"/>
        <w:left w:val="none" w:sz="0" w:space="0" w:color="auto"/>
        <w:bottom w:val="none" w:sz="0" w:space="0" w:color="auto"/>
        <w:right w:val="none" w:sz="0" w:space="0" w:color="auto"/>
      </w:divBdr>
    </w:div>
    <w:div w:id="358363090">
      <w:marLeft w:val="640"/>
      <w:marRight w:val="0"/>
      <w:marTop w:val="0"/>
      <w:marBottom w:val="0"/>
      <w:divBdr>
        <w:top w:val="none" w:sz="0" w:space="0" w:color="auto"/>
        <w:left w:val="none" w:sz="0" w:space="0" w:color="auto"/>
        <w:bottom w:val="none" w:sz="0" w:space="0" w:color="auto"/>
        <w:right w:val="none" w:sz="0" w:space="0" w:color="auto"/>
      </w:divBdr>
    </w:div>
    <w:div w:id="358548997">
      <w:marLeft w:val="640"/>
      <w:marRight w:val="0"/>
      <w:marTop w:val="0"/>
      <w:marBottom w:val="0"/>
      <w:divBdr>
        <w:top w:val="none" w:sz="0" w:space="0" w:color="auto"/>
        <w:left w:val="none" w:sz="0" w:space="0" w:color="auto"/>
        <w:bottom w:val="none" w:sz="0" w:space="0" w:color="auto"/>
        <w:right w:val="none" w:sz="0" w:space="0" w:color="auto"/>
      </w:divBdr>
    </w:div>
    <w:div w:id="358624427">
      <w:marLeft w:val="640"/>
      <w:marRight w:val="0"/>
      <w:marTop w:val="0"/>
      <w:marBottom w:val="0"/>
      <w:divBdr>
        <w:top w:val="none" w:sz="0" w:space="0" w:color="auto"/>
        <w:left w:val="none" w:sz="0" w:space="0" w:color="auto"/>
        <w:bottom w:val="none" w:sz="0" w:space="0" w:color="auto"/>
        <w:right w:val="none" w:sz="0" w:space="0" w:color="auto"/>
      </w:divBdr>
    </w:div>
    <w:div w:id="358774664">
      <w:marLeft w:val="640"/>
      <w:marRight w:val="0"/>
      <w:marTop w:val="0"/>
      <w:marBottom w:val="0"/>
      <w:divBdr>
        <w:top w:val="none" w:sz="0" w:space="0" w:color="auto"/>
        <w:left w:val="none" w:sz="0" w:space="0" w:color="auto"/>
        <w:bottom w:val="none" w:sz="0" w:space="0" w:color="auto"/>
        <w:right w:val="none" w:sz="0" w:space="0" w:color="auto"/>
      </w:divBdr>
    </w:div>
    <w:div w:id="358820663">
      <w:marLeft w:val="640"/>
      <w:marRight w:val="0"/>
      <w:marTop w:val="0"/>
      <w:marBottom w:val="0"/>
      <w:divBdr>
        <w:top w:val="none" w:sz="0" w:space="0" w:color="auto"/>
        <w:left w:val="none" w:sz="0" w:space="0" w:color="auto"/>
        <w:bottom w:val="none" w:sz="0" w:space="0" w:color="auto"/>
        <w:right w:val="none" w:sz="0" w:space="0" w:color="auto"/>
      </w:divBdr>
    </w:div>
    <w:div w:id="358900016">
      <w:marLeft w:val="640"/>
      <w:marRight w:val="0"/>
      <w:marTop w:val="0"/>
      <w:marBottom w:val="0"/>
      <w:divBdr>
        <w:top w:val="none" w:sz="0" w:space="0" w:color="auto"/>
        <w:left w:val="none" w:sz="0" w:space="0" w:color="auto"/>
        <w:bottom w:val="none" w:sz="0" w:space="0" w:color="auto"/>
        <w:right w:val="none" w:sz="0" w:space="0" w:color="auto"/>
      </w:divBdr>
    </w:div>
    <w:div w:id="358942270">
      <w:marLeft w:val="640"/>
      <w:marRight w:val="0"/>
      <w:marTop w:val="0"/>
      <w:marBottom w:val="0"/>
      <w:divBdr>
        <w:top w:val="none" w:sz="0" w:space="0" w:color="auto"/>
        <w:left w:val="none" w:sz="0" w:space="0" w:color="auto"/>
        <w:bottom w:val="none" w:sz="0" w:space="0" w:color="auto"/>
        <w:right w:val="none" w:sz="0" w:space="0" w:color="auto"/>
      </w:divBdr>
    </w:div>
    <w:div w:id="358970586">
      <w:marLeft w:val="640"/>
      <w:marRight w:val="0"/>
      <w:marTop w:val="0"/>
      <w:marBottom w:val="0"/>
      <w:divBdr>
        <w:top w:val="none" w:sz="0" w:space="0" w:color="auto"/>
        <w:left w:val="none" w:sz="0" w:space="0" w:color="auto"/>
        <w:bottom w:val="none" w:sz="0" w:space="0" w:color="auto"/>
        <w:right w:val="none" w:sz="0" w:space="0" w:color="auto"/>
      </w:divBdr>
    </w:div>
    <w:div w:id="359018430">
      <w:marLeft w:val="640"/>
      <w:marRight w:val="0"/>
      <w:marTop w:val="0"/>
      <w:marBottom w:val="0"/>
      <w:divBdr>
        <w:top w:val="none" w:sz="0" w:space="0" w:color="auto"/>
        <w:left w:val="none" w:sz="0" w:space="0" w:color="auto"/>
        <w:bottom w:val="none" w:sz="0" w:space="0" w:color="auto"/>
        <w:right w:val="none" w:sz="0" w:space="0" w:color="auto"/>
      </w:divBdr>
    </w:div>
    <w:div w:id="359280500">
      <w:marLeft w:val="640"/>
      <w:marRight w:val="0"/>
      <w:marTop w:val="0"/>
      <w:marBottom w:val="0"/>
      <w:divBdr>
        <w:top w:val="none" w:sz="0" w:space="0" w:color="auto"/>
        <w:left w:val="none" w:sz="0" w:space="0" w:color="auto"/>
        <w:bottom w:val="none" w:sz="0" w:space="0" w:color="auto"/>
        <w:right w:val="none" w:sz="0" w:space="0" w:color="auto"/>
      </w:divBdr>
    </w:div>
    <w:div w:id="359361134">
      <w:marLeft w:val="640"/>
      <w:marRight w:val="0"/>
      <w:marTop w:val="0"/>
      <w:marBottom w:val="0"/>
      <w:divBdr>
        <w:top w:val="none" w:sz="0" w:space="0" w:color="auto"/>
        <w:left w:val="none" w:sz="0" w:space="0" w:color="auto"/>
        <w:bottom w:val="none" w:sz="0" w:space="0" w:color="auto"/>
        <w:right w:val="none" w:sz="0" w:space="0" w:color="auto"/>
      </w:divBdr>
    </w:div>
    <w:div w:id="359472323">
      <w:marLeft w:val="640"/>
      <w:marRight w:val="0"/>
      <w:marTop w:val="0"/>
      <w:marBottom w:val="0"/>
      <w:divBdr>
        <w:top w:val="none" w:sz="0" w:space="0" w:color="auto"/>
        <w:left w:val="none" w:sz="0" w:space="0" w:color="auto"/>
        <w:bottom w:val="none" w:sz="0" w:space="0" w:color="auto"/>
        <w:right w:val="none" w:sz="0" w:space="0" w:color="auto"/>
      </w:divBdr>
    </w:div>
    <w:div w:id="359547578">
      <w:marLeft w:val="640"/>
      <w:marRight w:val="0"/>
      <w:marTop w:val="0"/>
      <w:marBottom w:val="0"/>
      <w:divBdr>
        <w:top w:val="none" w:sz="0" w:space="0" w:color="auto"/>
        <w:left w:val="none" w:sz="0" w:space="0" w:color="auto"/>
        <w:bottom w:val="none" w:sz="0" w:space="0" w:color="auto"/>
        <w:right w:val="none" w:sz="0" w:space="0" w:color="auto"/>
      </w:divBdr>
    </w:div>
    <w:div w:id="359553454">
      <w:marLeft w:val="640"/>
      <w:marRight w:val="0"/>
      <w:marTop w:val="0"/>
      <w:marBottom w:val="0"/>
      <w:divBdr>
        <w:top w:val="none" w:sz="0" w:space="0" w:color="auto"/>
        <w:left w:val="none" w:sz="0" w:space="0" w:color="auto"/>
        <w:bottom w:val="none" w:sz="0" w:space="0" w:color="auto"/>
        <w:right w:val="none" w:sz="0" w:space="0" w:color="auto"/>
      </w:divBdr>
    </w:div>
    <w:div w:id="359672200">
      <w:marLeft w:val="640"/>
      <w:marRight w:val="0"/>
      <w:marTop w:val="0"/>
      <w:marBottom w:val="0"/>
      <w:divBdr>
        <w:top w:val="none" w:sz="0" w:space="0" w:color="auto"/>
        <w:left w:val="none" w:sz="0" w:space="0" w:color="auto"/>
        <w:bottom w:val="none" w:sz="0" w:space="0" w:color="auto"/>
        <w:right w:val="none" w:sz="0" w:space="0" w:color="auto"/>
      </w:divBdr>
    </w:div>
    <w:div w:id="359741417">
      <w:marLeft w:val="640"/>
      <w:marRight w:val="0"/>
      <w:marTop w:val="0"/>
      <w:marBottom w:val="0"/>
      <w:divBdr>
        <w:top w:val="none" w:sz="0" w:space="0" w:color="auto"/>
        <w:left w:val="none" w:sz="0" w:space="0" w:color="auto"/>
        <w:bottom w:val="none" w:sz="0" w:space="0" w:color="auto"/>
        <w:right w:val="none" w:sz="0" w:space="0" w:color="auto"/>
      </w:divBdr>
    </w:div>
    <w:div w:id="359749604">
      <w:marLeft w:val="640"/>
      <w:marRight w:val="0"/>
      <w:marTop w:val="0"/>
      <w:marBottom w:val="0"/>
      <w:divBdr>
        <w:top w:val="none" w:sz="0" w:space="0" w:color="auto"/>
        <w:left w:val="none" w:sz="0" w:space="0" w:color="auto"/>
        <w:bottom w:val="none" w:sz="0" w:space="0" w:color="auto"/>
        <w:right w:val="none" w:sz="0" w:space="0" w:color="auto"/>
      </w:divBdr>
    </w:div>
    <w:div w:id="360017394">
      <w:bodyDiv w:val="1"/>
      <w:marLeft w:val="0"/>
      <w:marRight w:val="0"/>
      <w:marTop w:val="0"/>
      <w:marBottom w:val="0"/>
      <w:divBdr>
        <w:top w:val="none" w:sz="0" w:space="0" w:color="auto"/>
        <w:left w:val="none" w:sz="0" w:space="0" w:color="auto"/>
        <w:bottom w:val="none" w:sz="0" w:space="0" w:color="auto"/>
        <w:right w:val="none" w:sz="0" w:space="0" w:color="auto"/>
      </w:divBdr>
    </w:div>
    <w:div w:id="360017627">
      <w:marLeft w:val="640"/>
      <w:marRight w:val="0"/>
      <w:marTop w:val="0"/>
      <w:marBottom w:val="0"/>
      <w:divBdr>
        <w:top w:val="none" w:sz="0" w:space="0" w:color="auto"/>
        <w:left w:val="none" w:sz="0" w:space="0" w:color="auto"/>
        <w:bottom w:val="none" w:sz="0" w:space="0" w:color="auto"/>
        <w:right w:val="none" w:sz="0" w:space="0" w:color="auto"/>
      </w:divBdr>
    </w:div>
    <w:div w:id="360055574">
      <w:marLeft w:val="640"/>
      <w:marRight w:val="0"/>
      <w:marTop w:val="0"/>
      <w:marBottom w:val="0"/>
      <w:divBdr>
        <w:top w:val="none" w:sz="0" w:space="0" w:color="auto"/>
        <w:left w:val="none" w:sz="0" w:space="0" w:color="auto"/>
        <w:bottom w:val="none" w:sz="0" w:space="0" w:color="auto"/>
        <w:right w:val="none" w:sz="0" w:space="0" w:color="auto"/>
      </w:divBdr>
    </w:div>
    <w:div w:id="360127430">
      <w:marLeft w:val="640"/>
      <w:marRight w:val="0"/>
      <w:marTop w:val="0"/>
      <w:marBottom w:val="0"/>
      <w:divBdr>
        <w:top w:val="none" w:sz="0" w:space="0" w:color="auto"/>
        <w:left w:val="none" w:sz="0" w:space="0" w:color="auto"/>
        <w:bottom w:val="none" w:sz="0" w:space="0" w:color="auto"/>
        <w:right w:val="none" w:sz="0" w:space="0" w:color="auto"/>
      </w:divBdr>
    </w:div>
    <w:div w:id="360128491">
      <w:marLeft w:val="640"/>
      <w:marRight w:val="0"/>
      <w:marTop w:val="0"/>
      <w:marBottom w:val="0"/>
      <w:divBdr>
        <w:top w:val="none" w:sz="0" w:space="0" w:color="auto"/>
        <w:left w:val="none" w:sz="0" w:space="0" w:color="auto"/>
        <w:bottom w:val="none" w:sz="0" w:space="0" w:color="auto"/>
        <w:right w:val="none" w:sz="0" w:space="0" w:color="auto"/>
      </w:divBdr>
    </w:div>
    <w:div w:id="360476174">
      <w:marLeft w:val="640"/>
      <w:marRight w:val="0"/>
      <w:marTop w:val="0"/>
      <w:marBottom w:val="0"/>
      <w:divBdr>
        <w:top w:val="none" w:sz="0" w:space="0" w:color="auto"/>
        <w:left w:val="none" w:sz="0" w:space="0" w:color="auto"/>
        <w:bottom w:val="none" w:sz="0" w:space="0" w:color="auto"/>
        <w:right w:val="none" w:sz="0" w:space="0" w:color="auto"/>
      </w:divBdr>
    </w:div>
    <w:div w:id="360857024">
      <w:marLeft w:val="640"/>
      <w:marRight w:val="0"/>
      <w:marTop w:val="0"/>
      <w:marBottom w:val="0"/>
      <w:divBdr>
        <w:top w:val="none" w:sz="0" w:space="0" w:color="auto"/>
        <w:left w:val="none" w:sz="0" w:space="0" w:color="auto"/>
        <w:bottom w:val="none" w:sz="0" w:space="0" w:color="auto"/>
        <w:right w:val="none" w:sz="0" w:space="0" w:color="auto"/>
      </w:divBdr>
    </w:div>
    <w:div w:id="360983005">
      <w:marLeft w:val="640"/>
      <w:marRight w:val="0"/>
      <w:marTop w:val="0"/>
      <w:marBottom w:val="0"/>
      <w:divBdr>
        <w:top w:val="none" w:sz="0" w:space="0" w:color="auto"/>
        <w:left w:val="none" w:sz="0" w:space="0" w:color="auto"/>
        <w:bottom w:val="none" w:sz="0" w:space="0" w:color="auto"/>
        <w:right w:val="none" w:sz="0" w:space="0" w:color="auto"/>
      </w:divBdr>
    </w:div>
    <w:div w:id="360984754">
      <w:marLeft w:val="640"/>
      <w:marRight w:val="0"/>
      <w:marTop w:val="0"/>
      <w:marBottom w:val="0"/>
      <w:divBdr>
        <w:top w:val="none" w:sz="0" w:space="0" w:color="auto"/>
        <w:left w:val="none" w:sz="0" w:space="0" w:color="auto"/>
        <w:bottom w:val="none" w:sz="0" w:space="0" w:color="auto"/>
        <w:right w:val="none" w:sz="0" w:space="0" w:color="auto"/>
      </w:divBdr>
    </w:div>
    <w:div w:id="361055419">
      <w:marLeft w:val="640"/>
      <w:marRight w:val="0"/>
      <w:marTop w:val="0"/>
      <w:marBottom w:val="0"/>
      <w:divBdr>
        <w:top w:val="none" w:sz="0" w:space="0" w:color="auto"/>
        <w:left w:val="none" w:sz="0" w:space="0" w:color="auto"/>
        <w:bottom w:val="none" w:sz="0" w:space="0" w:color="auto"/>
        <w:right w:val="none" w:sz="0" w:space="0" w:color="auto"/>
      </w:divBdr>
    </w:div>
    <w:div w:id="361056737">
      <w:marLeft w:val="640"/>
      <w:marRight w:val="0"/>
      <w:marTop w:val="0"/>
      <w:marBottom w:val="0"/>
      <w:divBdr>
        <w:top w:val="none" w:sz="0" w:space="0" w:color="auto"/>
        <w:left w:val="none" w:sz="0" w:space="0" w:color="auto"/>
        <w:bottom w:val="none" w:sz="0" w:space="0" w:color="auto"/>
        <w:right w:val="none" w:sz="0" w:space="0" w:color="auto"/>
      </w:divBdr>
    </w:div>
    <w:div w:id="361133429">
      <w:marLeft w:val="640"/>
      <w:marRight w:val="0"/>
      <w:marTop w:val="0"/>
      <w:marBottom w:val="0"/>
      <w:divBdr>
        <w:top w:val="none" w:sz="0" w:space="0" w:color="auto"/>
        <w:left w:val="none" w:sz="0" w:space="0" w:color="auto"/>
        <w:bottom w:val="none" w:sz="0" w:space="0" w:color="auto"/>
        <w:right w:val="none" w:sz="0" w:space="0" w:color="auto"/>
      </w:divBdr>
    </w:div>
    <w:div w:id="361176175">
      <w:marLeft w:val="640"/>
      <w:marRight w:val="0"/>
      <w:marTop w:val="0"/>
      <w:marBottom w:val="0"/>
      <w:divBdr>
        <w:top w:val="none" w:sz="0" w:space="0" w:color="auto"/>
        <w:left w:val="none" w:sz="0" w:space="0" w:color="auto"/>
        <w:bottom w:val="none" w:sz="0" w:space="0" w:color="auto"/>
        <w:right w:val="none" w:sz="0" w:space="0" w:color="auto"/>
      </w:divBdr>
    </w:div>
    <w:div w:id="361248089">
      <w:marLeft w:val="640"/>
      <w:marRight w:val="0"/>
      <w:marTop w:val="0"/>
      <w:marBottom w:val="0"/>
      <w:divBdr>
        <w:top w:val="none" w:sz="0" w:space="0" w:color="auto"/>
        <w:left w:val="none" w:sz="0" w:space="0" w:color="auto"/>
        <w:bottom w:val="none" w:sz="0" w:space="0" w:color="auto"/>
        <w:right w:val="none" w:sz="0" w:space="0" w:color="auto"/>
      </w:divBdr>
    </w:div>
    <w:div w:id="361517315">
      <w:marLeft w:val="640"/>
      <w:marRight w:val="0"/>
      <w:marTop w:val="0"/>
      <w:marBottom w:val="0"/>
      <w:divBdr>
        <w:top w:val="none" w:sz="0" w:space="0" w:color="auto"/>
        <w:left w:val="none" w:sz="0" w:space="0" w:color="auto"/>
        <w:bottom w:val="none" w:sz="0" w:space="0" w:color="auto"/>
        <w:right w:val="none" w:sz="0" w:space="0" w:color="auto"/>
      </w:divBdr>
    </w:div>
    <w:div w:id="361633331">
      <w:marLeft w:val="640"/>
      <w:marRight w:val="0"/>
      <w:marTop w:val="0"/>
      <w:marBottom w:val="0"/>
      <w:divBdr>
        <w:top w:val="none" w:sz="0" w:space="0" w:color="auto"/>
        <w:left w:val="none" w:sz="0" w:space="0" w:color="auto"/>
        <w:bottom w:val="none" w:sz="0" w:space="0" w:color="auto"/>
        <w:right w:val="none" w:sz="0" w:space="0" w:color="auto"/>
      </w:divBdr>
    </w:div>
    <w:div w:id="361977288">
      <w:marLeft w:val="640"/>
      <w:marRight w:val="0"/>
      <w:marTop w:val="0"/>
      <w:marBottom w:val="0"/>
      <w:divBdr>
        <w:top w:val="none" w:sz="0" w:space="0" w:color="auto"/>
        <w:left w:val="none" w:sz="0" w:space="0" w:color="auto"/>
        <w:bottom w:val="none" w:sz="0" w:space="0" w:color="auto"/>
        <w:right w:val="none" w:sz="0" w:space="0" w:color="auto"/>
      </w:divBdr>
    </w:div>
    <w:div w:id="362023284">
      <w:marLeft w:val="640"/>
      <w:marRight w:val="0"/>
      <w:marTop w:val="0"/>
      <w:marBottom w:val="0"/>
      <w:divBdr>
        <w:top w:val="none" w:sz="0" w:space="0" w:color="auto"/>
        <w:left w:val="none" w:sz="0" w:space="0" w:color="auto"/>
        <w:bottom w:val="none" w:sz="0" w:space="0" w:color="auto"/>
        <w:right w:val="none" w:sz="0" w:space="0" w:color="auto"/>
      </w:divBdr>
    </w:div>
    <w:div w:id="362093253">
      <w:marLeft w:val="640"/>
      <w:marRight w:val="0"/>
      <w:marTop w:val="0"/>
      <w:marBottom w:val="0"/>
      <w:divBdr>
        <w:top w:val="none" w:sz="0" w:space="0" w:color="auto"/>
        <w:left w:val="none" w:sz="0" w:space="0" w:color="auto"/>
        <w:bottom w:val="none" w:sz="0" w:space="0" w:color="auto"/>
        <w:right w:val="none" w:sz="0" w:space="0" w:color="auto"/>
      </w:divBdr>
    </w:div>
    <w:div w:id="362099016">
      <w:marLeft w:val="640"/>
      <w:marRight w:val="0"/>
      <w:marTop w:val="0"/>
      <w:marBottom w:val="0"/>
      <w:divBdr>
        <w:top w:val="none" w:sz="0" w:space="0" w:color="auto"/>
        <w:left w:val="none" w:sz="0" w:space="0" w:color="auto"/>
        <w:bottom w:val="none" w:sz="0" w:space="0" w:color="auto"/>
        <w:right w:val="none" w:sz="0" w:space="0" w:color="auto"/>
      </w:divBdr>
    </w:div>
    <w:div w:id="362167659">
      <w:marLeft w:val="640"/>
      <w:marRight w:val="0"/>
      <w:marTop w:val="0"/>
      <w:marBottom w:val="0"/>
      <w:divBdr>
        <w:top w:val="none" w:sz="0" w:space="0" w:color="auto"/>
        <w:left w:val="none" w:sz="0" w:space="0" w:color="auto"/>
        <w:bottom w:val="none" w:sz="0" w:space="0" w:color="auto"/>
        <w:right w:val="none" w:sz="0" w:space="0" w:color="auto"/>
      </w:divBdr>
    </w:div>
    <w:div w:id="362285974">
      <w:marLeft w:val="640"/>
      <w:marRight w:val="0"/>
      <w:marTop w:val="0"/>
      <w:marBottom w:val="0"/>
      <w:divBdr>
        <w:top w:val="none" w:sz="0" w:space="0" w:color="auto"/>
        <w:left w:val="none" w:sz="0" w:space="0" w:color="auto"/>
        <w:bottom w:val="none" w:sz="0" w:space="0" w:color="auto"/>
        <w:right w:val="none" w:sz="0" w:space="0" w:color="auto"/>
      </w:divBdr>
    </w:div>
    <w:div w:id="362292171">
      <w:marLeft w:val="640"/>
      <w:marRight w:val="0"/>
      <w:marTop w:val="0"/>
      <w:marBottom w:val="0"/>
      <w:divBdr>
        <w:top w:val="none" w:sz="0" w:space="0" w:color="auto"/>
        <w:left w:val="none" w:sz="0" w:space="0" w:color="auto"/>
        <w:bottom w:val="none" w:sz="0" w:space="0" w:color="auto"/>
        <w:right w:val="none" w:sz="0" w:space="0" w:color="auto"/>
      </w:divBdr>
    </w:div>
    <w:div w:id="362558987">
      <w:marLeft w:val="640"/>
      <w:marRight w:val="0"/>
      <w:marTop w:val="0"/>
      <w:marBottom w:val="0"/>
      <w:divBdr>
        <w:top w:val="none" w:sz="0" w:space="0" w:color="auto"/>
        <w:left w:val="none" w:sz="0" w:space="0" w:color="auto"/>
        <w:bottom w:val="none" w:sz="0" w:space="0" w:color="auto"/>
        <w:right w:val="none" w:sz="0" w:space="0" w:color="auto"/>
      </w:divBdr>
    </w:div>
    <w:div w:id="362676306">
      <w:marLeft w:val="640"/>
      <w:marRight w:val="0"/>
      <w:marTop w:val="0"/>
      <w:marBottom w:val="0"/>
      <w:divBdr>
        <w:top w:val="none" w:sz="0" w:space="0" w:color="auto"/>
        <w:left w:val="none" w:sz="0" w:space="0" w:color="auto"/>
        <w:bottom w:val="none" w:sz="0" w:space="0" w:color="auto"/>
        <w:right w:val="none" w:sz="0" w:space="0" w:color="auto"/>
      </w:divBdr>
    </w:div>
    <w:div w:id="362707356">
      <w:marLeft w:val="640"/>
      <w:marRight w:val="0"/>
      <w:marTop w:val="0"/>
      <w:marBottom w:val="0"/>
      <w:divBdr>
        <w:top w:val="none" w:sz="0" w:space="0" w:color="auto"/>
        <w:left w:val="none" w:sz="0" w:space="0" w:color="auto"/>
        <w:bottom w:val="none" w:sz="0" w:space="0" w:color="auto"/>
        <w:right w:val="none" w:sz="0" w:space="0" w:color="auto"/>
      </w:divBdr>
    </w:div>
    <w:div w:id="362749108">
      <w:marLeft w:val="640"/>
      <w:marRight w:val="0"/>
      <w:marTop w:val="0"/>
      <w:marBottom w:val="0"/>
      <w:divBdr>
        <w:top w:val="none" w:sz="0" w:space="0" w:color="auto"/>
        <w:left w:val="none" w:sz="0" w:space="0" w:color="auto"/>
        <w:bottom w:val="none" w:sz="0" w:space="0" w:color="auto"/>
        <w:right w:val="none" w:sz="0" w:space="0" w:color="auto"/>
      </w:divBdr>
    </w:div>
    <w:div w:id="362830732">
      <w:marLeft w:val="640"/>
      <w:marRight w:val="0"/>
      <w:marTop w:val="0"/>
      <w:marBottom w:val="0"/>
      <w:divBdr>
        <w:top w:val="none" w:sz="0" w:space="0" w:color="auto"/>
        <w:left w:val="none" w:sz="0" w:space="0" w:color="auto"/>
        <w:bottom w:val="none" w:sz="0" w:space="0" w:color="auto"/>
        <w:right w:val="none" w:sz="0" w:space="0" w:color="auto"/>
      </w:divBdr>
    </w:div>
    <w:div w:id="362874480">
      <w:marLeft w:val="640"/>
      <w:marRight w:val="0"/>
      <w:marTop w:val="0"/>
      <w:marBottom w:val="0"/>
      <w:divBdr>
        <w:top w:val="none" w:sz="0" w:space="0" w:color="auto"/>
        <w:left w:val="none" w:sz="0" w:space="0" w:color="auto"/>
        <w:bottom w:val="none" w:sz="0" w:space="0" w:color="auto"/>
        <w:right w:val="none" w:sz="0" w:space="0" w:color="auto"/>
      </w:divBdr>
    </w:div>
    <w:div w:id="362941067">
      <w:marLeft w:val="640"/>
      <w:marRight w:val="0"/>
      <w:marTop w:val="0"/>
      <w:marBottom w:val="0"/>
      <w:divBdr>
        <w:top w:val="none" w:sz="0" w:space="0" w:color="auto"/>
        <w:left w:val="none" w:sz="0" w:space="0" w:color="auto"/>
        <w:bottom w:val="none" w:sz="0" w:space="0" w:color="auto"/>
        <w:right w:val="none" w:sz="0" w:space="0" w:color="auto"/>
      </w:divBdr>
    </w:div>
    <w:div w:id="362947617">
      <w:marLeft w:val="640"/>
      <w:marRight w:val="0"/>
      <w:marTop w:val="0"/>
      <w:marBottom w:val="0"/>
      <w:divBdr>
        <w:top w:val="none" w:sz="0" w:space="0" w:color="auto"/>
        <w:left w:val="none" w:sz="0" w:space="0" w:color="auto"/>
        <w:bottom w:val="none" w:sz="0" w:space="0" w:color="auto"/>
        <w:right w:val="none" w:sz="0" w:space="0" w:color="auto"/>
      </w:divBdr>
    </w:div>
    <w:div w:id="363018759">
      <w:marLeft w:val="640"/>
      <w:marRight w:val="0"/>
      <w:marTop w:val="0"/>
      <w:marBottom w:val="0"/>
      <w:divBdr>
        <w:top w:val="none" w:sz="0" w:space="0" w:color="auto"/>
        <w:left w:val="none" w:sz="0" w:space="0" w:color="auto"/>
        <w:bottom w:val="none" w:sz="0" w:space="0" w:color="auto"/>
        <w:right w:val="none" w:sz="0" w:space="0" w:color="auto"/>
      </w:divBdr>
    </w:div>
    <w:div w:id="363022146">
      <w:marLeft w:val="640"/>
      <w:marRight w:val="0"/>
      <w:marTop w:val="0"/>
      <w:marBottom w:val="0"/>
      <w:divBdr>
        <w:top w:val="none" w:sz="0" w:space="0" w:color="auto"/>
        <w:left w:val="none" w:sz="0" w:space="0" w:color="auto"/>
        <w:bottom w:val="none" w:sz="0" w:space="0" w:color="auto"/>
        <w:right w:val="none" w:sz="0" w:space="0" w:color="auto"/>
      </w:divBdr>
    </w:div>
    <w:div w:id="363098453">
      <w:marLeft w:val="640"/>
      <w:marRight w:val="0"/>
      <w:marTop w:val="0"/>
      <w:marBottom w:val="0"/>
      <w:divBdr>
        <w:top w:val="none" w:sz="0" w:space="0" w:color="auto"/>
        <w:left w:val="none" w:sz="0" w:space="0" w:color="auto"/>
        <w:bottom w:val="none" w:sz="0" w:space="0" w:color="auto"/>
        <w:right w:val="none" w:sz="0" w:space="0" w:color="auto"/>
      </w:divBdr>
    </w:div>
    <w:div w:id="363213575">
      <w:marLeft w:val="640"/>
      <w:marRight w:val="0"/>
      <w:marTop w:val="0"/>
      <w:marBottom w:val="0"/>
      <w:divBdr>
        <w:top w:val="none" w:sz="0" w:space="0" w:color="auto"/>
        <w:left w:val="none" w:sz="0" w:space="0" w:color="auto"/>
        <w:bottom w:val="none" w:sz="0" w:space="0" w:color="auto"/>
        <w:right w:val="none" w:sz="0" w:space="0" w:color="auto"/>
      </w:divBdr>
    </w:div>
    <w:div w:id="363291015">
      <w:marLeft w:val="640"/>
      <w:marRight w:val="0"/>
      <w:marTop w:val="0"/>
      <w:marBottom w:val="0"/>
      <w:divBdr>
        <w:top w:val="none" w:sz="0" w:space="0" w:color="auto"/>
        <w:left w:val="none" w:sz="0" w:space="0" w:color="auto"/>
        <w:bottom w:val="none" w:sz="0" w:space="0" w:color="auto"/>
        <w:right w:val="none" w:sz="0" w:space="0" w:color="auto"/>
      </w:divBdr>
    </w:div>
    <w:div w:id="363360606">
      <w:marLeft w:val="640"/>
      <w:marRight w:val="0"/>
      <w:marTop w:val="0"/>
      <w:marBottom w:val="0"/>
      <w:divBdr>
        <w:top w:val="none" w:sz="0" w:space="0" w:color="auto"/>
        <w:left w:val="none" w:sz="0" w:space="0" w:color="auto"/>
        <w:bottom w:val="none" w:sz="0" w:space="0" w:color="auto"/>
        <w:right w:val="none" w:sz="0" w:space="0" w:color="auto"/>
      </w:divBdr>
    </w:div>
    <w:div w:id="363555373">
      <w:marLeft w:val="640"/>
      <w:marRight w:val="0"/>
      <w:marTop w:val="0"/>
      <w:marBottom w:val="0"/>
      <w:divBdr>
        <w:top w:val="none" w:sz="0" w:space="0" w:color="auto"/>
        <w:left w:val="none" w:sz="0" w:space="0" w:color="auto"/>
        <w:bottom w:val="none" w:sz="0" w:space="0" w:color="auto"/>
        <w:right w:val="none" w:sz="0" w:space="0" w:color="auto"/>
      </w:divBdr>
    </w:div>
    <w:div w:id="363598078">
      <w:marLeft w:val="640"/>
      <w:marRight w:val="0"/>
      <w:marTop w:val="0"/>
      <w:marBottom w:val="0"/>
      <w:divBdr>
        <w:top w:val="none" w:sz="0" w:space="0" w:color="auto"/>
        <w:left w:val="none" w:sz="0" w:space="0" w:color="auto"/>
        <w:bottom w:val="none" w:sz="0" w:space="0" w:color="auto"/>
        <w:right w:val="none" w:sz="0" w:space="0" w:color="auto"/>
      </w:divBdr>
    </w:div>
    <w:div w:id="363599168">
      <w:marLeft w:val="640"/>
      <w:marRight w:val="0"/>
      <w:marTop w:val="0"/>
      <w:marBottom w:val="0"/>
      <w:divBdr>
        <w:top w:val="none" w:sz="0" w:space="0" w:color="auto"/>
        <w:left w:val="none" w:sz="0" w:space="0" w:color="auto"/>
        <w:bottom w:val="none" w:sz="0" w:space="0" w:color="auto"/>
        <w:right w:val="none" w:sz="0" w:space="0" w:color="auto"/>
      </w:divBdr>
    </w:div>
    <w:div w:id="363600740">
      <w:bodyDiv w:val="1"/>
      <w:marLeft w:val="0"/>
      <w:marRight w:val="0"/>
      <w:marTop w:val="0"/>
      <w:marBottom w:val="0"/>
      <w:divBdr>
        <w:top w:val="none" w:sz="0" w:space="0" w:color="auto"/>
        <w:left w:val="none" w:sz="0" w:space="0" w:color="auto"/>
        <w:bottom w:val="none" w:sz="0" w:space="0" w:color="auto"/>
        <w:right w:val="none" w:sz="0" w:space="0" w:color="auto"/>
      </w:divBdr>
    </w:div>
    <w:div w:id="363602433">
      <w:marLeft w:val="640"/>
      <w:marRight w:val="0"/>
      <w:marTop w:val="0"/>
      <w:marBottom w:val="0"/>
      <w:divBdr>
        <w:top w:val="none" w:sz="0" w:space="0" w:color="auto"/>
        <w:left w:val="none" w:sz="0" w:space="0" w:color="auto"/>
        <w:bottom w:val="none" w:sz="0" w:space="0" w:color="auto"/>
        <w:right w:val="none" w:sz="0" w:space="0" w:color="auto"/>
      </w:divBdr>
    </w:div>
    <w:div w:id="363866211">
      <w:marLeft w:val="640"/>
      <w:marRight w:val="0"/>
      <w:marTop w:val="0"/>
      <w:marBottom w:val="0"/>
      <w:divBdr>
        <w:top w:val="none" w:sz="0" w:space="0" w:color="auto"/>
        <w:left w:val="none" w:sz="0" w:space="0" w:color="auto"/>
        <w:bottom w:val="none" w:sz="0" w:space="0" w:color="auto"/>
        <w:right w:val="none" w:sz="0" w:space="0" w:color="auto"/>
      </w:divBdr>
    </w:div>
    <w:div w:id="363943509">
      <w:marLeft w:val="640"/>
      <w:marRight w:val="0"/>
      <w:marTop w:val="0"/>
      <w:marBottom w:val="0"/>
      <w:divBdr>
        <w:top w:val="none" w:sz="0" w:space="0" w:color="auto"/>
        <w:left w:val="none" w:sz="0" w:space="0" w:color="auto"/>
        <w:bottom w:val="none" w:sz="0" w:space="0" w:color="auto"/>
        <w:right w:val="none" w:sz="0" w:space="0" w:color="auto"/>
      </w:divBdr>
    </w:div>
    <w:div w:id="363943929">
      <w:marLeft w:val="640"/>
      <w:marRight w:val="0"/>
      <w:marTop w:val="0"/>
      <w:marBottom w:val="0"/>
      <w:divBdr>
        <w:top w:val="none" w:sz="0" w:space="0" w:color="auto"/>
        <w:left w:val="none" w:sz="0" w:space="0" w:color="auto"/>
        <w:bottom w:val="none" w:sz="0" w:space="0" w:color="auto"/>
        <w:right w:val="none" w:sz="0" w:space="0" w:color="auto"/>
      </w:divBdr>
    </w:div>
    <w:div w:id="363946110">
      <w:marLeft w:val="640"/>
      <w:marRight w:val="0"/>
      <w:marTop w:val="0"/>
      <w:marBottom w:val="0"/>
      <w:divBdr>
        <w:top w:val="none" w:sz="0" w:space="0" w:color="auto"/>
        <w:left w:val="none" w:sz="0" w:space="0" w:color="auto"/>
        <w:bottom w:val="none" w:sz="0" w:space="0" w:color="auto"/>
        <w:right w:val="none" w:sz="0" w:space="0" w:color="auto"/>
      </w:divBdr>
    </w:div>
    <w:div w:id="364067409">
      <w:marLeft w:val="640"/>
      <w:marRight w:val="0"/>
      <w:marTop w:val="0"/>
      <w:marBottom w:val="0"/>
      <w:divBdr>
        <w:top w:val="none" w:sz="0" w:space="0" w:color="auto"/>
        <w:left w:val="none" w:sz="0" w:space="0" w:color="auto"/>
        <w:bottom w:val="none" w:sz="0" w:space="0" w:color="auto"/>
        <w:right w:val="none" w:sz="0" w:space="0" w:color="auto"/>
      </w:divBdr>
    </w:div>
    <w:div w:id="364133408">
      <w:marLeft w:val="640"/>
      <w:marRight w:val="0"/>
      <w:marTop w:val="0"/>
      <w:marBottom w:val="0"/>
      <w:divBdr>
        <w:top w:val="none" w:sz="0" w:space="0" w:color="auto"/>
        <w:left w:val="none" w:sz="0" w:space="0" w:color="auto"/>
        <w:bottom w:val="none" w:sz="0" w:space="0" w:color="auto"/>
        <w:right w:val="none" w:sz="0" w:space="0" w:color="auto"/>
      </w:divBdr>
    </w:div>
    <w:div w:id="364137428">
      <w:marLeft w:val="640"/>
      <w:marRight w:val="0"/>
      <w:marTop w:val="0"/>
      <w:marBottom w:val="0"/>
      <w:divBdr>
        <w:top w:val="none" w:sz="0" w:space="0" w:color="auto"/>
        <w:left w:val="none" w:sz="0" w:space="0" w:color="auto"/>
        <w:bottom w:val="none" w:sz="0" w:space="0" w:color="auto"/>
        <w:right w:val="none" w:sz="0" w:space="0" w:color="auto"/>
      </w:divBdr>
    </w:div>
    <w:div w:id="364140708">
      <w:marLeft w:val="640"/>
      <w:marRight w:val="0"/>
      <w:marTop w:val="0"/>
      <w:marBottom w:val="0"/>
      <w:divBdr>
        <w:top w:val="none" w:sz="0" w:space="0" w:color="auto"/>
        <w:left w:val="none" w:sz="0" w:space="0" w:color="auto"/>
        <w:bottom w:val="none" w:sz="0" w:space="0" w:color="auto"/>
        <w:right w:val="none" w:sz="0" w:space="0" w:color="auto"/>
      </w:divBdr>
    </w:div>
    <w:div w:id="364408586">
      <w:marLeft w:val="640"/>
      <w:marRight w:val="0"/>
      <w:marTop w:val="0"/>
      <w:marBottom w:val="0"/>
      <w:divBdr>
        <w:top w:val="none" w:sz="0" w:space="0" w:color="auto"/>
        <w:left w:val="none" w:sz="0" w:space="0" w:color="auto"/>
        <w:bottom w:val="none" w:sz="0" w:space="0" w:color="auto"/>
        <w:right w:val="none" w:sz="0" w:space="0" w:color="auto"/>
      </w:divBdr>
    </w:div>
    <w:div w:id="364526255">
      <w:marLeft w:val="640"/>
      <w:marRight w:val="0"/>
      <w:marTop w:val="0"/>
      <w:marBottom w:val="0"/>
      <w:divBdr>
        <w:top w:val="none" w:sz="0" w:space="0" w:color="auto"/>
        <w:left w:val="none" w:sz="0" w:space="0" w:color="auto"/>
        <w:bottom w:val="none" w:sz="0" w:space="0" w:color="auto"/>
        <w:right w:val="none" w:sz="0" w:space="0" w:color="auto"/>
      </w:divBdr>
    </w:div>
    <w:div w:id="364602530">
      <w:marLeft w:val="640"/>
      <w:marRight w:val="0"/>
      <w:marTop w:val="0"/>
      <w:marBottom w:val="0"/>
      <w:divBdr>
        <w:top w:val="none" w:sz="0" w:space="0" w:color="auto"/>
        <w:left w:val="none" w:sz="0" w:space="0" w:color="auto"/>
        <w:bottom w:val="none" w:sz="0" w:space="0" w:color="auto"/>
        <w:right w:val="none" w:sz="0" w:space="0" w:color="auto"/>
      </w:divBdr>
    </w:div>
    <w:div w:id="364604422">
      <w:marLeft w:val="640"/>
      <w:marRight w:val="0"/>
      <w:marTop w:val="0"/>
      <w:marBottom w:val="0"/>
      <w:divBdr>
        <w:top w:val="none" w:sz="0" w:space="0" w:color="auto"/>
        <w:left w:val="none" w:sz="0" w:space="0" w:color="auto"/>
        <w:bottom w:val="none" w:sz="0" w:space="0" w:color="auto"/>
        <w:right w:val="none" w:sz="0" w:space="0" w:color="auto"/>
      </w:divBdr>
    </w:div>
    <w:div w:id="364670772">
      <w:marLeft w:val="640"/>
      <w:marRight w:val="0"/>
      <w:marTop w:val="0"/>
      <w:marBottom w:val="0"/>
      <w:divBdr>
        <w:top w:val="none" w:sz="0" w:space="0" w:color="auto"/>
        <w:left w:val="none" w:sz="0" w:space="0" w:color="auto"/>
        <w:bottom w:val="none" w:sz="0" w:space="0" w:color="auto"/>
        <w:right w:val="none" w:sz="0" w:space="0" w:color="auto"/>
      </w:divBdr>
    </w:div>
    <w:div w:id="364869007">
      <w:marLeft w:val="640"/>
      <w:marRight w:val="0"/>
      <w:marTop w:val="0"/>
      <w:marBottom w:val="0"/>
      <w:divBdr>
        <w:top w:val="none" w:sz="0" w:space="0" w:color="auto"/>
        <w:left w:val="none" w:sz="0" w:space="0" w:color="auto"/>
        <w:bottom w:val="none" w:sz="0" w:space="0" w:color="auto"/>
        <w:right w:val="none" w:sz="0" w:space="0" w:color="auto"/>
      </w:divBdr>
    </w:div>
    <w:div w:id="364984254">
      <w:marLeft w:val="640"/>
      <w:marRight w:val="0"/>
      <w:marTop w:val="0"/>
      <w:marBottom w:val="0"/>
      <w:divBdr>
        <w:top w:val="none" w:sz="0" w:space="0" w:color="auto"/>
        <w:left w:val="none" w:sz="0" w:space="0" w:color="auto"/>
        <w:bottom w:val="none" w:sz="0" w:space="0" w:color="auto"/>
        <w:right w:val="none" w:sz="0" w:space="0" w:color="auto"/>
      </w:divBdr>
    </w:div>
    <w:div w:id="365061336">
      <w:marLeft w:val="640"/>
      <w:marRight w:val="0"/>
      <w:marTop w:val="0"/>
      <w:marBottom w:val="0"/>
      <w:divBdr>
        <w:top w:val="none" w:sz="0" w:space="0" w:color="auto"/>
        <w:left w:val="none" w:sz="0" w:space="0" w:color="auto"/>
        <w:bottom w:val="none" w:sz="0" w:space="0" w:color="auto"/>
        <w:right w:val="none" w:sz="0" w:space="0" w:color="auto"/>
      </w:divBdr>
    </w:div>
    <w:div w:id="365063071">
      <w:marLeft w:val="640"/>
      <w:marRight w:val="0"/>
      <w:marTop w:val="0"/>
      <w:marBottom w:val="0"/>
      <w:divBdr>
        <w:top w:val="none" w:sz="0" w:space="0" w:color="auto"/>
        <w:left w:val="none" w:sz="0" w:space="0" w:color="auto"/>
        <w:bottom w:val="none" w:sz="0" w:space="0" w:color="auto"/>
        <w:right w:val="none" w:sz="0" w:space="0" w:color="auto"/>
      </w:divBdr>
    </w:div>
    <w:div w:id="365067030">
      <w:marLeft w:val="640"/>
      <w:marRight w:val="0"/>
      <w:marTop w:val="0"/>
      <w:marBottom w:val="0"/>
      <w:divBdr>
        <w:top w:val="none" w:sz="0" w:space="0" w:color="auto"/>
        <w:left w:val="none" w:sz="0" w:space="0" w:color="auto"/>
        <w:bottom w:val="none" w:sz="0" w:space="0" w:color="auto"/>
        <w:right w:val="none" w:sz="0" w:space="0" w:color="auto"/>
      </w:divBdr>
    </w:div>
    <w:div w:id="365107678">
      <w:marLeft w:val="640"/>
      <w:marRight w:val="0"/>
      <w:marTop w:val="0"/>
      <w:marBottom w:val="0"/>
      <w:divBdr>
        <w:top w:val="none" w:sz="0" w:space="0" w:color="auto"/>
        <w:left w:val="none" w:sz="0" w:space="0" w:color="auto"/>
        <w:bottom w:val="none" w:sz="0" w:space="0" w:color="auto"/>
        <w:right w:val="none" w:sz="0" w:space="0" w:color="auto"/>
      </w:divBdr>
    </w:div>
    <w:div w:id="365132992">
      <w:marLeft w:val="640"/>
      <w:marRight w:val="0"/>
      <w:marTop w:val="0"/>
      <w:marBottom w:val="0"/>
      <w:divBdr>
        <w:top w:val="none" w:sz="0" w:space="0" w:color="auto"/>
        <w:left w:val="none" w:sz="0" w:space="0" w:color="auto"/>
        <w:bottom w:val="none" w:sz="0" w:space="0" w:color="auto"/>
        <w:right w:val="none" w:sz="0" w:space="0" w:color="auto"/>
      </w:divBdr>
    </w:div>
    <w:div w:id="365176638">
      <w:marLeft w:val="640"/>
      <w:marRight w:val="0"/>
      <w:marTop w:val="0"/>
      <w:marBottom w:val="0"/>
      <w:divBdr>
        <w:top w:val="none" w:sz="0" w:space="0" w:color="auto"/>
        <w:left w:val="none" w:sz="0" w:space="0" w:color="auto"/>
        <w:bottom w:val="none" w:sz="0" w:space="0" w:color="auto"/>
        <w:right w:val="none" w:sz="0" w:space="0" w:color="auto"/>
      </w:divBdr>
    </w:div>
    <w:div w:id="365180905">
      <w:marLeft w:val="640"/>
      <w:marRight w:val="0"/>
      <w:marTop w:val="0"/>
      <w:marBottom w:val="0"/>
      <w:divBdr>
        <w:top w:val="none" w:sz="0" w:space="0" w:color="auto"/>
        <w:left w:val="none" w:sz="0" w:space="0" w:color="auto"/>
        <w:bottom w:val="none" w:sz="0" w:space="0" w:color="auto"/>
        <w:right w:val="none" w:sz="0" w:space="0" w:color="auto"/>
      </w:divBdr>
    </w:div>
    <w:div w:id="365181803">
      <w:marLeft w:val="640"/>
      <w:marRight w:val="0"/>
      <w:marTop w:val="0"/>
      <w:marBottom w:val="0"/>
      <w:divBdr>
        <w:top w:val="none" w:sz="0" w:space="0" w:color="auto"/>
        <w:left w:val="none" w:sz="0" w:space="0" w:color="auto"/>
        <w:bottom w:val="none" w:sz="0" w:space="0" w:color="auto"/>
        <w:right w:val="none" w:sz="0" w:space="0" w:color="auto"/>
      </w:divBdr>
    </w:div>
    <w:div w:id="365255356">
      <w:marLeft w:val="640"/>
      <w:marRight w:val="0"/>
      <w:marTop w:val="0"/>
      <w:marBottom w:val="0"/>
      <w:divBdr>
        <w:top w:val="none" w:sz="0" w:space="0" w:color="auto"/>
        <w:left w:val="none" w:sz="0" w:space="0" w:color="auto"/>
        <w:bottom w:val="none" w:sz="0" w:space="0" w:color="auto"/>
        <w:right w:val="none" w:sz="0" w:space="0" w:color="auto"/>
      </w:divBdr>
    </w:div>
    <w:div w:id="365258709">
      <w:marLeft w:val="640"/>
      <w:marRight w:val="0"/>
      <w:marTop w:val="0"/>
      <w:marBottom w:val="0"/>
      <w:divBdr>
        <w:top w:val="none" w:sz="0" w:space="0" w:color="auto"/>
        <w:left w:val="none" w:sz="0" w:space="0" w:color="auto"/>
        <w:bottom w:val="none" w:sz="0" w:space="0" w:color="auto"/>
        <w:right w:val="none" w:sz="0" w:space="0" w:color="auto"/>
      </w:divBdr>
    </w:div>
    <w:div w:id="365301441">
      <w:marLeft w:val="640"/>
      <w:marRight w:val="0"/>
      <w:marTop w:val="0"/>
      <w:marBottom w:val="0"/>
      <w:divBdr>
        <w:top w:val="none" w:sz="0" w:space="0" w:color="auto"/>
        <w:left w:val="none" w:sz="0" w:space="0" w:color="auto"/>
        <w:bottom w:val="none" w:sz="0" w:space="0" w:color="auto"/>
        <w:right w:val="none" w:sz="0" w:space="0" w:color="auto"/>
      </w:divBdr>
    </w:div>
    <w:div w:id="365373932">
      <w:marLeft w:val="640"/>
      <w:marRight w:val="0"/>
      <w:marTop w:val="0"/>
      <w:marBottom w:val="0"/>
      <w:divBdr>
        <w:top w:val="none" w:sz="0" w:space="0" w:color="auto"/>
        <w:left w:val="none" w:sz="0" w:space="0" w:color="auto"/>
        <w:bottom w:val="none" w:sz="0" w:space="0" w:color="auto"/>
        <w:right w:val="none" w:sz="0" w:space="0" w:color="auto"/>
      </w:divBdr>
    </w:div>
    <w:div w:id="365643741">
      <w:marLeft w:val="640"/>
      <w:marRight w:val="0"/>
      <w:marTop w:val="0"/>
      <w:marBottom w:val="0"/>
      <w:divBdr>
        <w:top w:val="none" w:sz="0" w:space="0" w:color="auto"/>
        <w:left w:val="none" w:sz="0" w:space="0" w:color="auto"/>
        <w:bottom w:val="none" w:sz="0" w:space="0" w:color="auto"/>
        <w:right w:val="none" w:sz="0" w:space="0" w:color="auto"/>
      </w:divBdr>
    </w:div>
    <w:div w:id="365646377">
      <w:marLeft w:val="640"/>
      <w:marRight w:val="0"/>
      <w:marTop w:val="0"/>
      <w:marBottom w:val="0"/>
      <w:divBdr>
        <w:top w:val="none" w:sz="0" w:space="0" w:color="auto"/>
        <w:left w:val="none" w:sz="0" w:space="0" w:color="auto"/>
        <w:bottom w:val="none" w:sz="0" w:space="0" w:color="auto"/>
        <w:right w:val="none" w:sz="0" w:space="0" w:color="auto"/>
      </w:divBdr>
    </w:div>
    <w:div w:id="365718326">
      <w:marLeft w:val="640"/>
      <w:marRight w:val="0"/>
      <w:marTop w:val="0"/>
      <w:marBottom w:val="0"/>
      <w:divBdr>
        <w:top w:val="none" w:sz="0" w:space="0" w:color="auto"/>
        <w:left w:val="none" w:sz="0" w:space="0" w:color="auto"/>
        <w:bottom w:val="none" w:sz="0" w:space="0" w:color="auto"/>
        <w:right w:val="none" w:sz="0" w:space="0" w:color="auto"/>
      </w:divBdr>
    </w:div>
    <w:div w:id="365837128">
      <w:marLeft w:val="640"/>
      <w:marRight w:val="0"/>
      <w:marTop w:val="0"/>
      <w:marBottom w:val="0"/>
      <w:divBdr>
        <w:top w:val="none" w:sz="0" w:space="0" w:color="auto"/>
        <w:left w:val="none" w:sz="0" w:space="0" w:color="auto"/>
        <w:bottom w:val="none" w:sz="0" w:space="0" w:color="auto"/>
        <w:right w:val="none" w:sz="0" w:space="0" w:color="auto"/>
      </w:divBdr>
    </w:div>
    <w:div w:id="365984297">
      <w:marLeft w:val="640"/>
      <w:marRight w:val="0"/>
      <w:marTop w:val="0"/>
      <w:marBottom w:val="0"/>
      <w:divBdr>
        <w:top w:val="none" w:sz="0" w:space="0" w:color="auto"/>
        <w:left w:val="none" w:sz="0" w:space="0" w:color="auto"/>
        <w:bottom w:val="none" w:sz="0" w:space="0" w:color="auto"/>
        <w:right w:val="none" w:sz="0" w:space="0" w:color="auto"/>
      </w:divBdr>
    </w:div>
    <w:div w:id="366100784">
      <w:marLeft w:val="640"/>
      <w:marRight w:val="0"/>
      <w:marTop w:val="0"/>
      <w:marBottom w:val="0"/>
      <w:divBdr>
        <w:top w:val="none" w:sz="0" w:space="0" w:color="auto"/>
        <w:left w:val="none" w:sz="0" w:space="0" w:color="auto"/>
        <w:bottom w:val="none" w:sz="0" w:space="0" w:color="auto"/>
        <w:right w:val="none" w:sz="0" w:space="0" w:color="auto"/>
      </w:divBdr>
    </w:div>
    <w:div w:id="366177610">
      <w:marLeft w:val="640"/>
      <w:marRight w:val="0"/>
      <w:marTop w:val="0"/>
      <w:marBottom w:val="0"/>
      <w:divBdr>
        <w:top w:val="none" w:sz="0" w:space="0" w:color="auto"/>
        <w:left w:val="none" w:sz="0" w:space="0" w:color="auto"/>
        <w:bottom w:val="none" w:sz="0" w:space="0" w:color="auto"/>
        <w:right w:val="none" w:sz="0" w:space="0" w:color="auto"/>
      </w:divBdr>
    </w:div>
    <w:div w:id="366223095">
      <w:marLeft w:val="640"/>
      <w:marRight w:val="0"/>
      <w:marTop w:val="0"/>
      <w:marBottom w:val="0"/>
      <w:divBdr>
        <w:top w:val="none" w:sz="0" w:space="0" w:color="auto"/>
        <w:left w:val="none" w:sz="0" w:space="0" w:color="auto"/>
        <w:bottom w:val="none" w:sz="0" w:space="0" w:color="auto"/>
        <w:right w:val="none" w:sz="0" w:space="0" w:color="auto"/>
      </w:divBdr>
    </w:div>
    <w:div w:id="366301211">
      <w:marLeft w:val="640"/>
      <w:marRight w:val="0"/>
      <w:marTop w:val="0"/>
      <w:marBottom w:val="0"/>
      <w:divBdr>
        <w:top w:val="none" w:sz="0" w:space="0" w:color="auto"/>
        <w:left w:val="none" w:sz="0" w:space="0" w:color="auto"/>
        <w:bottom w:val="none" w:sz="0" w:space="0" w:color="auto"/>
        <w:right w:val="none" w:sz="0" w:space="0" w:color="auto"/>
      </w:divBdr>
    </w:div>
    <w:div w:id="366369006">
      <w:marLeft w:val="640"/>
      <w:marRight w:val="0"/>
      <w:marTop w:val="0"/>
      <w:marBottom w:val="0"/>
      <w:divBdr>
        <w:top w:val="none" w:sz="0" w:space="0" w:color="auto"/>
        <w:left w:val="none" w:sz="0" w:space="0" w:color="auto"/>
        <w:bottom w:val="none" w:sz="0" w:space="0" w:color="auto"/>
        <w:right w:val="none" w:sz="0" w:space="0" w:color="auto"/>
      </w:divBdr>
    </w:div>
    <w:div w:id="366417019">
      <w:marLeft w:val="640"/>
      <w:marRight w:val="0"/>
      <w:marTop w:val="0"/>
      <w:marBottom w:val="0"/>
      <w:divBdr>
        <w:top w:val="none" w:sz="0" w:space="0" w:color="auto"/>
        <w:left w:val="none" w:sz="0" w:space="0" w:color="auto"/>
        <w:bottom w:val="none" w:sz="0" w:space="0" w:color="auto"/>
        <w:right w:val="none" w:sz="0" w:space="0" w:color="auto"/>
      </w:divBdr>
    </w:div>
    <w:div w:id="366570267">
      <w:marLeft w:val="640"/>
      <w:marRight w:val="0"/>
      <w:marTop w:val="0"/>
      <w:marBottom w:val="0"/>
      <w:divBdr>
        <w:top w:val="none" w:sz="0" w:space="0" w:color="auto"/>
        <w:left w:val="none" w:sz="0" w:space="0" w:color="auto"/>
        <w:bottom w:val="none" w:sz="0" w:space="0" w:color="auto"/>
        <w:right w:val="none" w:sz="0" w:space="0" w:color="auto"/>
      </w:divBdr>
    </w:div>
    <w:div w:id="366682097">
      <w:marLeft w:val="640"/>
      <w:marRight w:val="0"/>
      <w:marTop w:val="0"/>
      <w:marBottom w:val="0"/>
      <w:divBdr>
        <w:top w:val="none" w:sz="0" w:space="0" w:color="auto"/>
        <w:left w:val="none" w:sz="0" w:space="0" w:color="auto"/>
        <w:bottom w:val="none" w:sz="0" w:space="0" w:color="auto"/>
        <w:right w:val="none" w:sz="0" w:space="0" w:color="auto"/>
      </w:divBdr>
    </w:div>
    <w:div w:id="366683719">
      <w:marLeft w:val="640"/>
      <w:marRight w:val="0"/>
      <w:marTop w:val="0"/>
      <w:marBottom w:val="0"/>
      <w:divBdr>
        <w:top w:val="none" w:sz="0" w:space="0" w:color="auto"/>
        <w:left w:val="none" w:sz="0" w:space="0" w:color="auto"/>
        <w:bottom w:val="none" w:sz="0" w:space="0" w:color="auto"/>
        <w:right w:val="none" w:sz="0" w:space="0" w:color="auto"/>
      </w:divBdr>
    </w:div>
    <w:div w:id="366684047">
      <w:marLeft w:val="640"/>
      <w:marRight w:val="0"/>
      <w:marTop w:val="0"/>
      <w:marBottom w:val="0"/>
      <w:divBdr>
        <w:top w:val="none" w:sz="0" w:space="0" w:color="auto"/>
        <w:left w:val="none" w:sz="0" w:space="0" w:color="auto"/>
        <w:bottom w:val="none" w:sz="0" w:space="0" w:color="auto"/>
        <w:right w:val="none" w:sz="0" w:space="0" w:color="auto"/>
      </w:divBdr>
    </w:div>
    <w:div w:id="366830003">
      <w:marLeft w:val="640"/>
      <w:marRight w:val="0"/>
      <w:marTop w:val="0"/>
      <w:marBottom w:val="0"/>
      <w:divBdr>
        <w:top w:val="none" w:sz="0" w:space="0" w:color="auto"/>
        <w:left w:val="none" w:sz="0" w:space="0" w:color="auto"/>
        <w:bottom w:val="none" w:sz="0" w:space="0" w:color="auto"/>
        <w:right w:val="none" w:sz="0" w:space="0" w:color="auto"/>
      </w:divBdr>
    </w:div>
    <w:div w:id="367067881">
      <w:marLeft w:val="640"/>
      <w:marRight w:val="0"/>
      <w:marTop w:val="0"/>
      <w:marBottom w:val="0"/>
      <w:divBdr>
        <w:top w:val="none" w:sz="0" w:space="0" w:color="auto"/>
        <w:left w:val="none" w:sz="0" w:space="0" w:color="auto"/>
        <w:bottom w:val="none" w:sz="0" w:space="0" w:color="auto"/>
        <w:right w:val="none" w:sz="0" w:space="0" w:color="auto"/>
      </w:divBdr>
    </w:div>
    <w:div w:id="367217697">
      <w:marLeft w:val="640"/>
      <w:marRight w:val="0"/>
      <w:marTop w:val="0"/>
      <w:marBottom w:val="0"/>
      <w:divBdr>
        <w:top w:val="none" w:sz="0" w:space="0" w:color="auto"/>
        <w:left w:val="none" w:sz="0" w:space="0" w:color="auto"/>
        <w:bottom w:val="none" w:sz="0" w:space="0" w:color="auto"/>
        <w:right w:val="none" w:sz="0" w:space="0" w:color="auto"/>
      </w:divBdr>
    </w:div>
    <w:div w:id="367415414">
      <w:bodyDiv w:val="1"/>
      <w:marLeft w:val="0"/>
      <w:marRight w:val="0"/>
      <w:marTop w:val="0"/>
      <w:marBottom w:val="0"/>
      <w:divBdr>
        <w:top w:val="none" w:sz="0" w:space="0" w:color="auto"/>
        <w:left w:val="none" w:sz="0" w:space="0" w:color="auto"/>
        <w:bottom w:val="none" w:sz="0" w:space="0" w:color="auto"/>
        <w:right w:val="none" w:sz="0" w:space="0" w:color="auto"/>
      </w:divBdr>
    </w:div>
    <w:div w:id="367533801">
      <w:bodyDiv w:val="1"/>
      <w:marLeft w:val="0"/>
      <w:marRight w:val="0"/>
      <w:marTop w:val="0"/>
      <w:marBottom w:val="0"/>
      <w:divBdr>
        <w:top w:val="none" w:sz="0" w:space="0" w:color="auto"/>
        <w:left w:val="none" w:sz="0" w:space="0" w:color="auto"/>
        <w:bottom w:val="none" w:sz="0" w:space="0" w:color="auto"/>
        <w:right w:val="none" w:sz="0" w:space="0" w:color="auto"/>
      </w:divBdr>
    </w:div>
    <w:div w:id="367535230">
      <w:marLeft w:val="640"/>
      <w:marRight w:val="0"/>
      <w:marTop w:val="0"/>
      <w:marBottom w:val="0"/>
      <w:divBdr>
        <w:top w:val="none" w:sz="0" w:space="0" w:color="auto"/>
        <w:left w:val="none" w:sz="0" w:space="0" w:color="auto"/>
        <w:bottom w:val="none" w:sz="0" w:space="0" w:color="auto"/>
        <w:right w:val="none" w:sz="0" w:space="0" w:color="auto"/>
      </w:divBdr>
    </w:div>
    <w:div w:id="367608798">
      <w:marLeft w:val="640"/>
      <w:marRight w:val="0"/>
      <w:marTop w:val="0"/>
      <w:marBottom w:val="0"/>
      <w:divBdr>
        <w:top w:val="none" w:sz="0" w:space="0" w:color="auto"/>
        <w:left w:val="none" w:sz="0" w:space="0" w:color="auto"/>
        <w:bottom w:val="none" w:sz="0" w:space="0" w:color="auto"/>
        <w:right w:val="none" w:sz="0" w:space="0" w:color="auto"/>
      </w:divBdr>
    </w:div>
    <w:div w:id="367681613">
      <w:marLeft w:val="640"/>
      <w:marRight w:val="0"/>
      <w:marTop w:val="0"/>
      <w:marBottom w:val="0"/>
      <w:divBdr>
        <w:top w:val="none" w:sz="0" w:space="0" w:color="auto"/>
        <w:left w:val="none" w:sz="0" w:space="0" w:color="auto"/>
        <w:bottom w:val="none" w:sz="0" w:space="0" w:color="auto"/>
        <w:right w:val="none" w:sz="0" w:space="0" w:color="auto"/>
      </w:divBdr>
    </w:div>
    <w:div w:id="367872785">
      <w:marLeft w:val="640"/>
      <w:marRight w:val="0"/>
      <w:marTop w:val="0"/>
      <w:marBottom w:val="0"/>
      <w:divBdr>
        <w:top w:val="none" w:sz="0" w:space="0" w:color="auto"/>
        <w:left w:val="none" w:sz="0" w:space="0" w:color="auto"/>
        <w:bottom w:val="none" w:sz="0" w:space="0" w:color="auto"/>
        <w:right w:val="none" w:sz="0" w:space="0" w:color="auto"/>
      </w:divBdr>
    </w:div>
    <w:div w:id="367880980">
      <w:marLeft w:val="640"/>
      <w:marRight w:val="0"/>
      <w:marTop w:val="0"/>
      <w:marBottom w:val="0"/>
      <w:divBdr>
        <w:top w:val="none" w:sz="0" w:space="0" w:color="auto"/>
        <w:left w:val="none" w:sz="0" w:space="0" w:color="auto"/>
        <w:bottom w:val="none" w:sz="0" w:space="0" w:color="auto"/>
        <w:right w:val="none" w:sz="0" w:space="0" w:color="auto"/>
      </w:divBdr>
    </w:div>
    <w:div w:id="367996069">
      <w:marLeft w:val="640"/>
      <w:marRight w:val="0"/>
      <w:marTop w:val="0"/>
      <w:marBottom w:val="0"/>
      <w:divBdr>
        <w:top w:val="none" w:sz="0" w:space="0" w:color="auto"/>
        <w:left w:val="none" w:sz="0" w:space="0" w:color="auto"/>
        <w:bottom w:val="none" w:sz="0" w:space="0" w:color="auto"/>
        <w:right w:val="none" w:sz="0" w:space="0" w:color="auto"/>
      </w:divBdr>
    </w:div>
    <w:div w:id="367998221">
      <w:marLeft w:val="640"/>
      <w:marRight w:val="0"/>
      <w:marTop w:val="0"/>
      <w:marBottom w:val="0"/>
      <w:divBdr>
        <w:top w:val="none" w:sz="0" w:space="0" w:color="auto"/>
        <w:left w:val="none" w:sz="0" w:space="0" w:color="auto"/>
        <w:bottom w:val="none" w:sz="0" w:space="0" w:color="auto"/>
        <w:right w:val="none" w:sz="0" w:space="0" w:color="auto"/>
      </w:divBdr>
    </w:div>
    <w:div w:id="368073385">
      <w:marLeft w:val="640"/>
      <w:marRight w:val="0"/>
      <w:marTop w:val="0"/>
      <w:marBottom w:val="0"/>
      <w:divBdr>
        <w:top w:val="none" w:sz="0" w:space="0" w:color="auto"/>
        <w:left w:val="none" w:sz="0" w:space="0" w:color="auto"/>
        <w:bottom w:val="none" w:sz="0" w:space="0" w:color="auto"/>
        <w:right w:val="none" w:sz="0" w:space="0" w:color="auto"/>
      </w:divBdr>
    </w:div>
    <w:div w:id="368073782">
      <w:marLeft w:val="640"/>
      <w:marRight w:val="0"/>
      <w:marTop w:val="0"/>
      <w:marBottom w:val="0"/>
      <w:divBdr>
        <w:top w:val="none" w:sz="0" w:space="0" w:color="auto"/>
        <w:left w:val="none" w:sz="0" w:space="0" w:color="auto"/>
        <w:bottom w:val="none" w:sz="0" w:space="0" w:color="auto"/>
        <w:right w:val="none" w:sz="0" w:space="0" w:color="auto"/>
      </w:divBdr>
    </w:div>
    <w:div w:id="368183330">
      <w:marLeft w:val="640"/>
      <w:marRight w:val="0"/>
      <w:marTop w:val="0"/>
      <w:marBottom w:val="0"/>
      <w:divBdr>
        <w:top w:val="none" w:sz="0" w:space="0" w:color="auto"/>
        <w:left w:val="none" w:sz="0" w:space="0" w:color="auto"/>
        <w:bottom w:val="none" w:sz="0" w:space="0" w:color="auto"/>
        <w:right w:val="none" w:sz="0" w:space="0" w:color="auto"/>
      </w:divBdr>
    </w:div>
    <w:div w:id="368264081">
      <w:marLeft w:val="640"/>
      <w:marRight w:val="0"/>
      <w:marTop w:val="0"/>
      <w:marBottom w:val="0"/>
      <w:divBdr>
        <w:top w:val="none" w:sz="0" w:space="0" w:color="auto"/>
        <w:left w:val="none" w:sz="0" w:space="0" w:color="auto"/>
        <w:bottom w:val="none" w:sz="0" w:space="0" w:color="auto"/>
        <w:right w:val="none" w:sz="0" w:space="0" w:color="auto"/>
      </w:divBdr>
    </w:div>
    <w:div w:id="368267532">
      <w:marLeft w:val="640"/>
      <w:marRight w:val="0"/>
      <w:marTop w:val="0"/>
      <w:marBottom w:val="0"/>
      <w:divBdr>
        <w:top w:val="none" w:sz="0" w:space="0" w:color="auto"/>
        <w:left w:val="none" w:sz="0" w:space="0" w:color="auto"/>
        <w:bottom w:val="none" w:sz="0" w:space="0" w:color="auto"/>
        <w:right w:val="none" w:sz="0" w:space="0" w:color="auto"/>
      </w:divBdr>
    </w:div>
    <w:div w:id="368338254">
      <w:marLeft w:val="640"/>
      <w:marRight w:val="0"/>
      <w:marTop w:val="0"/>
      <w:marBottom w:val="0"/>
      <w:divBdr>
        <w:top w:val="none" w:sz="0" w:space="0" w:color="auto"/>
        <w:left w:val="none" w:sz="0" w:space="0" w:color="auto"/>
        <w:bottom w:val="none" w:sz="0" w:space="0" w:color="auto"/>
        <w:right w:val="none" w:sz="0" w:space="0" w:color="auto"/>
      </w:divBdr>
    </w:div>
    <w:div w:id="368382688">
      <w:marLeft w:val="640"/>
      <w:marRight w:val="0"/>
      <w:marTop w:val="0"/>
      <w:marBottom w:val="0"/>
      <w:divBdr>
        <w:top w:val="none" w:sz="0" w:space="0" w:color="auto"/>
        <w:left w:val="none" w:sz="0" w:space="0" w:color="auto"/>
        <w:bottom w:val="none" w:sz="0" w:space="0" w:color="auto"/>
        <w:right w:val="none" w:sz="0" w:space="0" w:color="auto"/>
      </w:divBdr>
    </w:div>
    <w:div w:id="368456465">
      <w:marLeft w:val="640"/>
      <w:marRight w:val="0"/>
      <w:marTop w:val="0"/>
      <w:marBottom w:val="0"/>
      <w:divBdr>
        <w:top w:val="none" w:sz="0" w:space="0" w:color="auto"/>
        <w:left w:val="none" w:sz="0" w:space="0" w:color="auto"/>
        <w:bottom w:val="none" w:sz="0" w:space="0" w:color="auto"/>
        <w:right w:val="none" w:sz="0" w:space="0" w:color="auto"/>
      </w:divBdr>
    </w:div>
    <w:div w:id="368458902">
      <w:marLeft w:val="640"/>
      <w:marRight w:val="0"/>
      <w:marTop w:val="0"/>
      <w:marBottom w:val="0"/>
      <w:divBdr>
        <w:top w:val="none" w:sz="0" w:space="0" w:color="auto"/>
        <w:left w:val="none" w:sz="0" w:space="0" w:color="auto"/>
        <w:bottom w:val="none" w:sz="0" w:space="0" w:color="auto"/>
        <w:right w:val="none" w:sz="0" w:space="0" w:color="auto"/>
      </w:divBdr>
    </w:div>
    <w:div w:id="368459640">
      <w:marLeft w:val="640"/>
      <w:marRight w:val="0"/>
      <w:marTop w:val="0"/>
      <w:marBottom w:val="0"/>
      <w:divBdr>
        <w:top w:val="none" w:sz="0" w:space="0" w:color="auto"/>
        <w:left w:val="none" w:sz="0" w:space="0" w:color="auto"/>
        <w:bottom w:val="none" w:sz="0" w:space="0" w:color="auto"/>
        <w:right w:val="none" w:sz="0" w:space="0" w:color="auto"/>
      </w:divBdr>
    </w:div>
    <w:div w:id="368529125">
      <w:marLeft w:val="640"/>
      <w:marRight w:val="0"/>
      <w:marTop w:val="0"/>
      <w:marBottom w:val="0"/>
      <w:divBdr>
        <w:top w:val="none" w:sz="0" w:space="0" w:color="auto"/>
        <w:left w:val="none" w:sz="0" w:space="0" w:color="auto"/>
        <w:bottom w:val="none" w:sz="0" w:space="0" w:color="auto"/>
        <w:right w:val="none" w:sz="0" w:space="0" w:color="auto"/>
      </w:divBdr>
    </w:div>
    <w:div w:id="368574583">
      <w:marLeft w:val="640"/>
      <w:marRight w:val="0"/>
      <w:marTop w:val="0"/>
      <w:marBottom w:val="0"/>
      <w:divBdr>
        <w:top w:val="none" w:sz="0" w:space="0" w:color="auto"/>
        <w:left w:val="none" w:sz="0" w:space="0" w:color="auto"/>
        <w:bottom w:val="none" w:sz="0" w:space="0" w:color="auto"/>
        <w:right w:val="none" w:sz="0" w:space="0" w:color="auto"/>
      </w:divBdr>
    </w:div>
    <w:div w:id="368721612">
      <w:marLeft w:val="640"/>
      <w:marRight w:val="0"/>
      <w:marTop w:val="0"/>
      <w:marBottom w:val="0"/>
      <w:divBdr>
        <w:top w:val="none" w:sz="0" w:space="0" w:color="auto"/>
        <w:left w:val="none" w:sz="0" w:space="0" w:color="auto"/>
        <w:bottom w:val="none" w:sz="0" w:space="0" w:color="auto"/>
        <w:right w:val="none" w:sz="0" w:space="0" w:color="auto"/>
      </w:divBdr>
    </w:div>
    <w:div w:id="368795980">
      <w:marLeft w:val="640"/>
      <w:marRight w:val="0"/>
      <w:marTop w:val="0"/>
      <w:marBottom w:val="0"/>
      <w:divBdr>
        <w:top w:val="none" w:sz="0" w:space="0" w:color="auto"/>
        <w:left w:val="none" w:sz="0" w:space="0" w:color="auto"/>
        <w:bottom w:val="none" w:sz="0" w:space="0" w:color="auto"/>
        <w:right w:val="none" w:sz="0" w:space="0" w:color="auto"/>
      </w:divBdr>
    </w:div>
    <w:div w:id="368801656">
      <w:marLeft w:val="640"/>
      <w:marRight w:val="0"/>
      <w:marTop w:val="0"/>
      <w:marBottom w:val="0"/>
      <w:divBdr>
        <w:top w:val="none" w:sz="0" w:space="0" w:color="auto"/>
        <w:left w:val="none" w:sz="0" w:space="0" w:color="auto"/>
        <w:bottom w:val="none" w:sz="0" w:space="0" w:color="auto"/>
        <w:right w:val="none" w:sz="0" w:space="0" w:color="auto"/>
      </w:divBdr>
    </w:div>
    <w:div w:id="368839234">
      <w:marLeft w:val="640"/>
      <w:marRight w:val="0"/>
      <w:marTop w:val="0"/>
      <w:marBottom w:val="0"/>
      <w:divBdr>
        <w:top w:val="none" w:sz="0" w:space="0" w:color="auto"/>
        <w:left w:val="none" w:sz="0" w:space="0" w:color="auto"/>
        <w:bottom w:val="none" w:sz="0" w:space="0" w:color="auto"/>
        <w:right w:val="none" w:sz="0" w:space="0" w:color="auto"/>
      </w:divBdr>
    </w:div>
    <w:div w:id="368919773">
      <w:marLeft w:val="640"/>
      <w:marRight w:val="0"/>
      <w:marTop w:val="0"/>
      <w:marBottom w:val="0"/>
      <w:divBdr>
        <w:top w:val="none" w:sz="0" w:space="0" w:color="auto"/>
        <w:left w:val="none" w:sz="0" w:space="0" w:color="auto"/>
        <w:bottom w:val="none" w:sz="0" w:space="0" w:color="auto"/>
        <w:right w:val="none" w:sz="0" w:space="0" w:color="auto"/>
      </w:divBdr>
    </w:div>
    <w:div w:id="368998608">
      <w:marLeft w:val="640"/>
      <w:marRight w:val="0"/>
      <w:marTop w:val="0"/>
      <w:marBottom w:val="0"/>
      <w:divBdr>
        <w:top w:val="none" w:sz="0" w:space="0" w:color="auto"/>
        <w:left w:val="none" w:sz="0" w:space="0" w:color="auto"/>
        <w:bottom w:val="none" w:sz="0" w:space="0" w:color="auto"/>
        <w:right w:val="none" w:sz="0" w:space="0" w:color="auto"/>
      </w:divBdr>
    </w:div>
    <w:div w:id="369107708">
      <w:marLeft w:val="640"/>
      <w:marRight w:val="0"/>
      <w:marTop w:val="0"/>
      <w:marBottom w:val="0"/>
      <w:divBdr>
        <w:top w:val="none" w:sz="0" w:space="0" w:color="auto"/>
        <w:left w:val="none" w:sz="0" w:space="0" w:color="auto"/>
        <w:bottom w:val="none" w:sz="0" w:space="0" w:color="auto"/>
        <w:right w:val="none" w:sz="0" w:space="0" w:color="auto"/>
      </w:divBdr>
    </w:div>
    <w:div w:id="369112847">
      <w:marLeft w:val="640"/>
      <w:marRight w:val="0"/>
      <w:marTop w:val="0"/>
      <w:marBottom w:val="0"/>
      <w:divBdr>
        <w:top w:val="none" w:sz="0" w:space="0" w:color="auto"/>
        <w:left w:val="none" w:sz="0" w:space="0" w:color="auto"/>
        <w:bottom w:val="none" w:sz="0" w:space="0" w:color="auto"/>
        <w:right w:val="none" w:sz="0" w:space="0" w:color="auto"/>
      </w:divBdr>
    </w:div>
    <w:div w:id="369189465">
      <w:marLeft w:val="640"/>
      <w:marRight w:val="0"/>
      <w:marTop w:val="0"/>
      <w:marBottom w:val="0"/>
      <w:divBdr>
        <w:top w:val="none" w:sz="0" w:space="0" w:color="auto"/>
        <w:left w:val="none" w:sz="0" w:space="0" w:color="auto"/>
        <w:bottom w:val="none" w:sz="0" w:space="0" w:color="auto"/>
        <w:right w:val="none" w:sz="0" w:space="0" w:color="auto"/>
      </w:divBdr>
    </w:div>
    <w:div w:id="369232969">
      <w:marLeft w:val="640"/>
      <w:marRight w:val="0"/>
      <w:marTop w:val="0"/>
      <w:marBottom w:val="0"/>
      <w:divBdr>
        <w:top w:val="none" w:sz="0" w:space="0" w:color="auto"/>
        <w:left w:val="none" w:sz="0" w:space="0" w:color="auto"/>
        <w:bottom w:val="none" w:sz="0" w:space="0" w:color="auto"/>
        <w:right w:val="none" w:sz="0" w:space="0" w:color="auto"/>
      </w:divBdr>
    </w:div>
    <w:div w:id="369455153">
      <w:marLeft w:val="640"/>
      <w:marRight w:val="0"/>
      <w:marTop w:val="0"/>
      <w:marBottom w:val="0"/>
      <w:divBdr>
        <w:top w:val="none" w:sz="0" w:space="0" w:color="auto"/>
        <w:left w:val="none" w:sz="0" w:space="0" w:color="auto"/>
        <w:bottom w:val="none" w:sz="0" w:space="0" w:color="auto"/>
        <w:right w:val="none" w:sz="0" w:space="0" w:color="auto"/>
      </w:divBdr>
    </w:div>
    <w:div w:id="369495642">
      <w:marLeft w:val="640"/>
      <w:marRight w:val="0"/>
      <w:marTop w:val="0"/>
      <w:marBottom w:val="0"/>
      <w:divBdr>
        <w:top w:val="none" w:sz="0" w:space="0" w:color="auto"/>
        <w:left w:val="none" w:sz="0" w:space="0" w:color="auto"/>
        <w:bottom w:val="none" w:sz="0" w:space="0" w:color="auto"/>
        <w:right w:val="none" w:sz="0" w:space="0" w:color="auto"/>
      </w:divBdr>
    </w:div>
    <w:div w:id="369645844">
      <w:marLeft w:val="640"/>
      <w:marRight w:val="0"/>
      <w:marTop w:val="0"/>
      <w:marBottom w:val="0"/>
      <w:divBdr>
        <w:top w:val="none" w:sz="0" w:space="0" w:color="auto"/>
        <w:left w:val="none" w:sz="0" w:space="0" w:color="auto"/>
        <w:bottom w:val="none" w:sz="0" w:space="0" w:color="auto"/>
        <w:right w:val="none" w:sz="0" w:space="0" w:color="auto"/>
      </w:divBdr>
    </w:div>
    <w:div w:id="369652132">
      <w:marLeft w:val="640"/>
      <w:marRight w:val="0"/>
      <w:marTop w:val="0"/>
      <w:marBottom w:val="0"/>
      <w:divBdr>
        <w:top w:val="none" w:sz="0" w:space="0" w:color="auto"/>
        <w:left w:val="none" w:sz="0" w:space="0" w:color="auto"/>
        <w:bottom w:val="none" w:sz="0" w:space="0" w:color="auto"/>
        <w:right w:val="none" w:sz="0" w:space="0" w:color="auto"/>
      </w:divBdr>
    </w:div>
    <w:div w:id="369691376">
      <w:marLeft w:val="640"/>
      <w:marRight w:val="0"/>
      <w:marTop w:val="0"/>
      <w:marBottom w:val="0"/>
      <w:divBdr>
        <w:top w:val="none" w:sz="0" w:space="0" w:color="auto"/>
        <w:left w:val="none" w:sz="0" w:space="0" w:color="auto"/>
        <w:bottom w:val="none" w:sz="0" w:space="0" w:color="auto"/>
        <w:right w:val="none" w:sz="0" w:space="0" w:color="auto"/>
      </w:divBdr>
    </w:div>
    <w:div w:id="369768664">
      <w:marLeft w:val="640"/>
      <w:marRight w:val="0"/>
      <w:marTop w:val="0"/>
      <w:marBottom w:val="0"/>
      <w:divBdr>
        <w:top w:val="none" w:sz="0" w:space="0" w:color="auto"/>
        <w:left w:val="none" w:sz="0" w:space="0" w:color="auto"/>
        <w:bottom w:val="none" w:sz="0" w:space="0" w:color="auto"/>
        <w:right w:val="none" w:sz="0" w:space="0" w:color="auto"/>
      </w:divBdr>
    </w:div>
    <w:div w:id="369963620">
      <w:marLeft w:val="640"/>
      <w:marRight w:val="0"/>
      <w:marTop w:val="0"/>
      <w:marBottom w:val="0"/>
      <w:divBdr>
        <w:top w:val="none" w:sz="0" w:space="0" w:color="auto"/>
        <w:left w:val="none" w:sz="0" w:space="0" w:color="auto"/>
        <w:bottom w:val="none" w:sz="0" w:space="0" w:color="auto"/>
        <w:right w:val="none" w:sz="0" w:space="0" w:color="auto"/>
      </w:divBdr>
    </w:div>
    <w:div w:id="370031066">
      <w:marLeft w:val="640"/>
      <w:marRight w:val="0"/>
      <w:marTop w:val="0"/>
      <w:marBottom w:val="0"/>
      <w:divBdr>
        <w:top w:val="none" w:sz="0" w:space="0" w:color="auto"/>
        <w:left w:val="none" w:sz="0" w:space="0" w:color="auto"/>
        <w:bottom w:val="none" w:sz="0" w:space="0" w:color="auto"/>
        <w:right w:val="none" w:sz="0" w:space="0" w:color="auto"/>
      </w:divBdr>
    </w:div>
    <w:div w:id="370037225">
      <w:marLeft w:val="640"/>
      <w:marRight w:val="0"/>
      <w:marTop w:val="0"/>
      <w:marBottom w:val="0"/>
      <w:divBdr>
        <w:top w:val="none" w:sz="0" w:space="0" w:color="auto"/>
        <w:left w:val="none" w:sz="0" w:space="0" w:color="auto"/>
        <w:bottom w:val="none" w:sz="0" w:space="0" w:color="auto"/>
        <w:right w:val="none" w:sz="0" w:space="0" w:color="auto"/>
      </w:divBdr>
    </w:div>
    <w:div w:id="370110456">
      <w:marLeft w:val="640"/>
      <w:marRight w:val="0"/>
      <w:marTop w:val="0"/>
      <w:marBottom w:val="0"/>
      <w:divBdr>
        <w:top w:val="none" w:sz="0" w:space="0" w:color="auto"/>
        <w:left w:val="none" w:sz="0" w:space="0" w:color="auto"/>
        <w:bottom w:val="none" w:sz="0" w:space="0" w:color="auto"/>
        <w:right w:val="none" w:sz="0" w:space="0" w:color="auto"/>
      </w:divBdr>
    </w:div>
    <w:div w:id="370228586">
      <w:marLeft w:val="640"/>
      <w:marRight w:val="0"/>
      <w:marTop w:val="0"/>
      <w:marBottom w:val="0"/>
      <w:divBdr>
        <w:top w:val="none" w:sz="0" w:space="0" w:color="auto"/>
        <w:left w:val="none" w:sz="0" w:space="0" w:color="auto"/>
        <w:bottom w:val="none" w:sz="0" w:space="0" w:color="auto"/>
        <w:right w:val="none" w:sz="0" w:space="0" w:color="auto"/>
      </w:divBdr>
    </w:div>
    <w:div w:id="370306063">
      <w:marLeft w:val="640"/>
      <w:marRight w:val="0"/>
      <w:marTop w:val="0"/>
      <w:marBottom w:val="0"/>
      <w:divBdr>
        <w:top w:val="none" w:sz="0" w:space="0" w:color="auto"/>
        <w:left w:val="none" w:sz="0" w:space="0" w:color="auto"/>
        <w:bottom w:val="none" w:sz="0" w:space="0" w:color="auto"/>
        <w:right w:val="none" w:sz="0" w:space="0" w:color="auto"/>
      </w:divBdr>
    </w:div>
    <w:div w:id="370349146">
      <w:marLeft w:val="640"/>
      <w:marRight w:val="0"/>
      <w:marTop w:val="0"/>
      <w:marBottom w:val="0"/>
      <w:divBdr>
        <w:top w:val="none" w:sz="0" w:space="0" w:color="auto"/>
        <w:left w:val="none" w:sz="0" w:space="0" w:color="auto"/>
        <w:bottom w:val="none" w:sz="0" w:space="0" w:color="auto"/>
        <w:right w:val="none" w:sz="0" w:space="0" w:color="auto"/>
      </w:divBdr>
    </w:div>
    <w:div w:id="370351768">
      <w:marLeft w:val="640"/>
      <w:marRight w:val="0"/>
      <w:marTop w:val="0"/>
      <w:marBottom w:val="0"/>
      <w:divBdr>
        <w:top w:val="none" w:sz="0" w:space="0" w:color="auto"/>
        <w:left w:val="none" w:sz="0" w:space="0" w:color="auto"/>
        <w:bottom w:val="none" w:sz="0" w:space="0" w:color="auto"/>
        <w:right w:val="none" w:sz="0" w:space="0" w:color="auto"/>
      </w:divBdr>
    </w:div>
    <w:div w:id="370495542">
      <w:marLeft w:val="640"/>
      <w:marRight w:val="0"/>
      <w:marTop w:val="0"/>
      <w:marBottom w:val="0"/>
      <w:divBdr>
        <w:top w:val="none" w:sz="0" w:space="0" w:color="auto"/>
        <w:left w:val="none" w:sz="0" w:space="0" w:color="auto"/>
        <w:bottom w:val="none" w:sz="0" w:space="0" w:color="auto"/>
        <w:right w:val="none" w:sz="0" w:space="0" w:color="auto"/>
      </w:divBdr>
    </w:div>
    <w:div w:id="370544177">
      <w:marLeft w:val="640"/>
      <w:marRight w:val="0"/>
      <w:marTop w:val="0"/>
      <w:marBottom w:val="0"/>
      <w:divBdr>
        <w:top w:val="none" w:sz="0" w:space="0" w:color="auto"/>
        <w:left w:val="none" w:sz="0" w:space="0" w:color="auto"/>
        <w:bottom w:val="none" w:sz="0" w:space="0" w:color="auto"/>
        <w:right w:val="none" w:sz="0" w:space="0" w:color="auto"/>
      </w:divBdr>
    </w:div>
    <w:div w:id="370573178">
      <w:marLeft w:val="640"/>
      <w:marRight w:val="0"/>
      <w:marTop w:val="0"/>
      <w:marBottom w:val="0"/>
      <w:divBdr>
        <w:top w:val="none" w:sz="0" w:space="0" w:color="auto"/>
        <w:left w:val="none" w:sz="0" w:space="0" w:color="auto"/>
        <w:bottom w:val="none" w:sz="0" w:space="0" w:color="auto"/>
        <w:right w:val="none" w:sz="0" w:space="0" w:color="auto"/>
      </w:divBdr>
    </w:div>
    <w:div w:id="370619848">
      <w:marLeft w:val="640"/>
      <w:marRight w:val="0"/>
      <w:marTop w:val="0"/>
      <w:marBottom w:val="0"/>
      <w:divBdr>
        <w:top w:val="none" w:sz="0" w:space="0" w:color="auto"/>
        <w:left w:val="none" w:sz="0" w:space="0" w:color="auto"/>
        <w:bottom w:val="none" w:sz="0" w:space="0" w:color="auto"/>
        <w:right w:val="none" w:sz="0" w:space="0" w:color="auto"/>
      </w:divBdr>
    </w:div>
    <w:div w:id="370687435">
      <w:marLeft w:val="640"/>
      <w:marRight w:val="0"/>
      <w:marTop w:val="0"/>
      <w:marBottom w:val="0"/>
      <w:divBdr>
        <w:top w:val="none" w:sz="0" w:space="0" w:color="auto"/>
        <w:left w:val="none" w:sz="0" w:space="0" w:color="auto"/>
        <w:bottom w:val="none" w:sz="0" w:space="0" w:color="auto"/>
        <w:right w:val="none" w:sz="0" w:space="0" w:color="auto"/>
      </w:divBdr>
    </w:div>
    <w:div w:id="370695535">
      <w:marLeft w:val="640"/>
      <w:marRight w:val="0"/>
      <w:marTop w:val="0"/>
      <w:marBottom w:val="0"/>
      <w:divBdr>
        <w:top w:val="none" w:sz="0" w:space="0" w:color="auto"/>
        <w:left w:val="none" w:sz="0" w:space="0" w:color="auto"/>
        <w:bottom w:val="none" w:sz="0" w:space="0" w:color="auto"/>
        <w:right w:val="none" w:sz="0" w:space="0" w:color="auto"/>
      </w:divBdr>
    </w:div>
    <w:div w:id="370737658">
      <w:marLeft w:val="640"/>
      <w:marRight w:val="0"/>
      <w:marTop w:val="0"/>
      <w:marBottom w:val="0"/>
      <w:divBdr>
        <w:top w:val="none" w:sz="0" w:space="0" w:color="auto"/>
        <w:left w:val="none" w:sz="0" w:space="0" w:color="auto"/>
        <w:bottom w:val="none" w:sz="0" w:space="0" w:color="auto"/>
        <w:right w:val="none" w:sz="0" w:space="0" w:color="auto"/>
      </w:divBdr>
    </w:div>
    <w:div w:id="370805951">
      <w:marLeft w:val="640"/>
      <w:marRight w:val="0"/>
      <w:marTop w:val="0"/>
      <w:marBottom w:val="0"/>
      <w:divBdr>
        <w:top w:val="none" w:sz="0" w:space="0" w:color="auto"/>
        <w:left w:val="none" w:sz="0" w:space="0" w:color="auto"/>
        <w:bottom w:val="none" w:sz="0" w:space="0" w:color="auto"/>
        <w:right w:val="none" w:sz="0" w:space="0" w:color="auto"/>
      </w:divBdr>
    </w:div>
    <w:div w:id="370810366">
      <w:marLeft w:val="640"/>
      <w:marRight w:val="0"/>
      <w:marTop w:val="0"/>
      <w:marBottom w:val="0"/>
      <w:divBdr>
        <w:top w:val="none" w:sz="0" w:space="0" w:color="auto"/>
        <w:left w:val="none" w:sz="0" w:space="0" w:color="auto"/>
        <w:bottom w:val="none" w:sz="0" w:space="0" w:color="auto"/>
        <w:right w:val="none" w:sz="0" w:space="0" w:color="auto"/>
      </w:divBdr>
    </w:div>
    <w:div w:id="370888866">
      <w:marLeft w:val="640"/>
      <w:marRight w:val="0"/>
      <w:marTop w:val="0"/>
      <w:marBottom w:val="0"/>
      <w:divBdr>
        <w:top w:val="none" w:sz="0" w:space="0" w:color="auto"/>
        <w:left w:val="none" w:sz="0" w:space="0" w:color="auto"/>
        <w:bottom w:val="none" w:sz="0" w:space="0" w:color="auto"/>
        <w:right w:val="none" w:sz="0" w:space="0" w:color="auto"/>
      </w:divBdr>
    </w:div>
    <w:div w:id="370958822">
      <w:marLeft w:val="640"/>
      <w:marRight w:val="0"/>
      <w:marTop w:val="0"/>
      <w:marBottom w:val="0"/>
      <w:divBdr>
        <w:top w:val="none" w:sz="0" w:space="0" w:color="auto"/>
        <w:left w:val="none" w:sz="0" w:space="0" w:color="auto"/>
        <w:bottom w:val="none" w:sz="0" w:space="0" w:color="auto"/>
        <w:right w:val="none" w:sz="0" w:space="0" w:color="auto"/>
      </w:divBdr>
    </w:div>
    <w:div w:id="371001793">
      <w:marLeft w:val="640"/>
      <w:marRight w:val="0"/>
      <w:marTop w:val="0"/>
      <w:marBottom w:val="0"/>
      <w:divBdr>
        <w:top w:val="none" w:sz="0" w:space="0" w:color="auto"/>
        <w:left w:val="none" w:sz="0" w:space="0" w:color="auto"/>
        <w:bottom w:val="none" w:sz="0" w:space="0" w:color="auto"/>
        <w:right w:val="none" w:sz="0" w:space="0" w:color="auto"/>
      </w:divBdr>
    </w:div>
    <w:div w:id="371003484">
      <w:marLeft w:val="640"/>
      <w:marRight w:val="0"/>
      <w:marTop w:val="0"/>
      <w:marBottom w:val="0"/>
      <w:divBdr>
        <w:top w:val="none" w:sz="0" w:space="0" w:color="auto"/>
        <w:left w:val="none" w:sz="0" w:space="0" w:color="auto"/>
        <w:bottom w:val="none" w:sz="0" w:space="0" w:color="auto"/>
        <w:right w:val="none" w:sz="0" w:space="0" w:color="auto"/>
      </w:divBdr>
    </w:div>
    <w:div w:id="371076885">
      <w:marLeft w:val="640"/>
      <w:marRight w:val="0"/>
      <w:marTop w:val="0"/>
      <w:marBottom w:val="0"/>
      <w:divBdr>
        <w:top w:val="none" w:sz="0" w:space="0" w:color="auto"/>
        <w:left w:val="none" w:sz="0" w:space="0" w:color="auto"/>
        <w:bottom w:val="none" w:sz="0" w:space="0" w:color="auto"/>
        <w:right w:val="none" w:sz="0" w:space="0" w:color="auto"/>
      </w:divBdr>
    </w:div>
    <w:div w:id="371081372">
      <w:marLeft w:val="640"/>
      <w:marRight w:val="0"/>
      <w:marTop w:val="0"/>
      <w:marBottom w:val="0"/>
      <w:divBdr>
        <w:top w:val="none" w:sz="0" w:space="0" w:color="auto"/>
        <w:left w:val="none" w:sz="0" w:space="0" w:color="auto"/>
        <w:bottom w:val="none" w:sz="0" w:space="0" w:color="auto"/>
        <w:right w:val="none" w:sz="0" w:space="0" w:color="auto"/>
      </w:divBdr>
    </w:div>
    <w:div w:id="371271639">
      <w:marLeft w:val="640"/>
      <w:marRight w:val="0"/>
      <w:marTop w:val="0"/>
      <w:marBottom w:val="0"/>
      <w:divBdr>
        <w:top w:val="none" w:sz="0" w:space="0" w:color="auto"/>
        <w:left w:val="none" w:sz="0" w:space="0" w:color="auto"/>
        <w:bottom w:val="none" w:sz="0" w:space="0" w:color="auto"/>
        <w:right w:val="none" w:sz="0" w:space="0" w:color="auto"/>
      </w:divBdr>
    </w:div>
    <w:div w:id="371342443">
      <w:marLeft w:val="640"/>
      <w:marRight w:val="0"/>
      <w:marTop w:val="0"/>
      <w:marBottom w:val="0"/>
      <w:divBdr>
        <w:top w:val="none" w:sz="0" w:space="0" w:color="auto"/>
        <w:left w:val="none" w:sz="0" w:space="0" w:color="auto"/>
        <w:bottom w:val="none" w:sz="0" w:space="0" w:color="auto"/>
        <w:right w:val="none" w:sz="0" w:space="0" w:color="auto"/>
      </w:divBdr>
    </w:div>
    <w:div w:id="371348483">
      <w:marLeft w:val="640"/>
      <w:marRight w:val="0"/>
      <w:marTop w:val="0"/>
      <w:marBottom w:val="0"/>
      <w:divBdr>
        <w:top w:val="none" w:sz="0" w:space="0" w:color="auto"/>
        <w:left w:val="none" w:sz="0" w:space="0" w:color="auto"/>
        <w:bottom w:val="none" w:sz="0" w:space="0" w:color="auto"/>
        <w:right w:val="none" w:sz="0" w:space="0" w:color="auto"/>
      </w:divBdr>
    </w:div>
    <w:div w:id="371393356">
      <w:marLeft w:val="640"/>
      <w:marRight w:val="0"/>
      <w:marTop w:val="0"/>
      <w:marBottom w:val="0"/>
      <w:divBdr>
        <w:top w:val="none" w:sz="0" w:space="0" w:color="auto"/>
        <w:left w:val="none" w:sz="0" w:space="0" w:color="auto"/>
        <w:bottom w:val="none" w:sz="0" w:space="0" w:color="auto"/>
        <w:right w:val="none" w:sz="0" w:space="0" w:color="auto"/>
      </w:divBdr>
    </w:div>
    <w:div w:id="371417684">
      <w:marLeft w:val="640"/>
      <w:marRight w:val="0"/>
      <w:marTop w:val="0"/>
      <w:marBottom w:val="0"/>
      <w:divBdr>
        <w:top w:val="none" w:sz="0" w:space="0" w:color="auto"/>
        <w:left w:val="none" w:sz="0" w:space="0" w:color="auto"/>
        <w:bottom w:val="none" w:sz="0" w:space="0" w:color="auto"/>
        <w:right w:val="none" w:sz="0" w:space="0" w:color="auto"/>
      </w:divBdr>
    </w:div>
    <w:div w:id="371466219">
      <w:marLeft w:val="640"/>
      <w:marRight w:val="0"/>
      <w:marTop w:val="0"/>
      <w:marBottom w:val="0"/>
      <w:divBdr>
        <w:top w:val="none" w:sz="0" w:space="0" w:color="auto"/>
        <w:left w:val="none" w:sz="0" w:space="0" w:color="auto"/>
        <w:bottom w:val="none" w:sz="0" w:space="0" w:color="auto"/>
        <w:right w:val="none" w:sz="0" w:space="0" w:color="auto"/>
      </w:divBdr>
    </w:div>
    <w:div w:id="371658489">
      <w:marLeft w:val="640"/>
      <w:marRight w:val="0"/>
      <w:marTop w:val="0"/>
      <w:marBottom w:val="0"/>
      <w:divBdr>
        <w:top w:val="none" w:sz="0" w:space="0" w:color="auto"/>
        <w:left w:val="none" w:sz="0" w:space="0" w:color="auto"/>
        <w:bottom w:val="none" w:sz="0" w:space="0" w:color="auto"/>
        <w:right w:val="none" w:sz="0" w:space="0" w:color="auto"/>
      </w:divBdr>
    </w:div>
    <w:div w:id="371660491">
      <w:marLeft w:val="640"/>
      <w:marRight w:val="0"/>
      <w:marTop w:val="0"/>
      <w:marBottom w:val="0"/>
      <w:divBdr>
        <w:top w:val="none" w:sz="0" w:space="0" w:color="auto"/>
        <w:left w:val="none" w:sz="0" w:space="0" w:color="auto"/>
        <w:bottom w:val="none" w:sz="0" w:space="0" w:color="auto"/>
        <w:right w:val="none" w:sz="0" w:space="0" w:color="auto"/>
      </w:divBdr>
    </w:div>
    <w:div w:id="371661047">
      <w:marLeft w:val="640"/>
      <w:marRight w:val="0"/>
      <w:marTop w:val="0"/>
      <w:marBottom w:val="0"/>
      <w:divBdr>
        <w:top w:val="none" w:sz="0" w:space="0" w:color="auto"/>
        <w:left w:val="none" w:sz="0" w:space="0" w:color="auto"/>
        <w:bottom w:val="none" w:sz="0" w:space="0" w:color="auto"/>
        <w:right w:val="none" w:sz="0" w:space="0" w:color="auto"/>
      </w:divBdr>
    </w:div>
    <w:div w:id="371730387">
      <w:marLeft w:val="640"/>
      <w:marRight w:val="0"/>
      <w:marTop w:val="0"/>
      <w:marBottom w:val="0"/>
      <w:divBdr>
        <w:top w:val="none" w:sz="0" w:space="0" w:color="auto"/>
        <w:left w:val="none" w:sz="0" w:space="0" w:color="auto"/>
        <w:bottom w:val="none" w:sz="0" w:space="0" w:color="auto"/>
        <w:right w:val="none" w:sz="0" w:space="0" w:color="auto"/>
      </w:divBdr>
    </w:div>
    <w:div w:id="371735672">
      <w:marLeft w:val="640"/>
      <w:marRight w:val="0"/>
      <w:marTop w:val="0"/>
      <w:marBottom w:val="0"/>
      <w:divBdr>
        <w:top w:val="none" w:sz="0" w:space="0" w:color="auto"/>
        <w:left w:val="none" w:sz="0" w:space="0" w:color="auto"/>
        <w:bottom w:val="none" w:sz="0" w:space="0" w:color="auto"/>
        <w:right w:val="none" w:sz="0" w:space="0" w:color="auto"/>
      </w:divBdr>
    </w:div>
    <w:div w:id="371854719">
      <w:marLeft w:val="640"/>
      <w:marRight w:val="0"/>
      <w:marTop w:val="0"/>
      <w:marBottom w:val="0"/>
      <w:divBdr>
        <w:top w:val="none" w:sz="0" w:space="0" w:color="auto"/>
        <w:left w:val="none" w:sz="0" w:space="0" w:color="auto"/>
        <w:bottom w:val="none" w:sz="0" w:space="0" w:color="auto"/>
        <w:right w:val="none" w:sz="0" w:space="0" w:color="auto"/>
      </w:divBdr>
    </w:div>
    <w:div w:id="371880626">
      <w:marLeft w:val="640"/>
      <w:marRight w:val="0"/>
      <w:marTop w:val="0"/>
      <w:marBottom w:val="0"/>
      <w:divBdr>
        <w:top w:val="none" w:sz="0" w:space="0" w:color="auto"/>
        <w:left w:val="none" w:sz="0" w:space="0" w:color="auto"/>
        <w:bottom w:val="none" w:sz="0" w:space="0" w:color="auto"/>
        <w:right w:val="none" w:sz="0" w:space="0" w:color="auto"/>
      </w:divBdr>
    </w:div>
    <w:div w:id="371924100">
      <w:marLeft w:val="640"/>
      <w:marRight w:val="0"/>
      <w:marTop w:val="0"/>
      <w:marBottom w:val="0"/>
      <w:divBdr>
        <w:top w:val="none" w:sz="0" w:space="0" w:color="auto"/>
        <w:left w:val="none" w:sz="0" w:space="0" w:color="auto"/>
        <w:bottom w:val="none" w:sz="0" w:space="0" w:color="auto"/>
        <w:right w:val="none" w:sz="0" w:space="0" w:color="auto"/>
      </w:divBdr>
    </w:div>
    <w:div w:id="372005447">
      <w:marLeft w:val="640"/>
      <w:marRight w:val="0"/>
      <w:marTop w:val="0"/>
      <w:marBottom w:val="0"/>
      <w:divBdr>
        <w:top w:val="none" w:sz="0" w:space="0" w:color="auto"/>
        <w:left w:val="none" w:sz="0" w:space="0" w:color="auto"/>
        <w:bottom w:val="none" w:sz="0" w:space="0" w:color="auto"/>
        <w:right w:val="none" w:sz="0" w:space="0" w:color="auto"/>
      </w:divBdr>
    </w:div>
    <w:div w:id="372006204">
      <w:marLeft w:val="640"/>
      <w:marRight w:val="0"/>
      <w:marTop w:val="0"/>
      <w:marBottom w:val="0"/>
      <w:divBdr>
        <w:top w:val="none" w:sz="0" w:space="0" w:color="auto"/>
        <w:left w:val="none" w:sz="0" w:space="0" w:color="auto"/>
        <w:bottom w:val="none" w:sz="0" w:space="0" w:color="auto"/>
        <w:right w:val="none" w:sz="0" w:space="0" w:color="auto"/>
      </w:divBdr>
    </w:div>
    <w:div w:id="372267475">
      <w:marLeft w:val="640"/>
      <w:marRight w:val="0"/>
      <w:marTop w:val="0"/>
      <w:marBottom w:val="0"/>
      <w:divBdr>
        <w:top w:val="none" w:sz="0" w:space="0" w:color="auto"/>
        <w:left w:val="none" w:sz="0" w:space="0" w:color="auto"/>
        <w:bottom w:val="none" w:sz="0" w:space="0" w:color="auto"/>
        <w:right w:val="none" w:sz="0" w:space="0" w:color="auto"/>
      </w:divBdr>
    </w:div>
    <w:div w:id="372314619">
      <w:marLeft w:val="640"/>
      <w:marRight w:val="0"/>
      <w:marTop w:val="0"/>
      <w:marBottom w:val="0"/>
      <w:divBdr>
        <w:top w:val="none" w:sz="0" w:space="0" w:color="auto"/>
        <w:left w:val="none" w:sz="0" w:space="0" w:color="auto"/>
        <w:bottom w:val="none" w:sz="0" w:space="0" w:color="auto"/>
        <w:right w:val="none" w:sz="0" w:space="0" w:color="auto"/>
      </w:divBdr>
    </w:div>
    <w:div w:id="372460977">
      <w:marLeft w:val="640"/>
      <w:marRight w:val="0"/>
      <w:marTop w:val="0"/>
      <w:marBottom w:val="0"/>
      <w:divBdr>
        <w:top w:val="none" w:sz="0" w:space="0" w:color="auto"/>
        <w:left w:val="none" w:sz="0" w:space="0" w:color="auto"/>
        <w:bottom w:val="none" w:sz="0" w:space="0" w:color="auto"/>
        <w:right w:val="none" w:sz="0" w:space="0" w:color="auto"/>
      </w:divBdr>
    </w:div>
    <w:div w:id="372538358">
      <w:marLeft w:val="640"/>
      <w:marRight w:val="0"/>
      <w:marTop w:val="0"/>
      <w:marBottom w:val="0"/>
      <w:divBdr>
        <w:top w:val="none" w:sz="0" w:space="0" w:color="auto"/>
        <w:left w:val="none" w:sz="0" w:space="0" w:color="auto"/>
        <w:bottom w:val="none" w:sz="0" w:space="0" w:color="auto"/>
        <w:right w:val="none" w:sz="0" w:space="0" w:color="auto"/>
      </w:divBdr>
    </w:div>
    <w:div w:id="372581688">
      <w:marLeft w:val="640"/>
      <w:marRight w:val="0"/>
      <w:marTop w:val="0"/>
      <w:marBottom w:val="0"/>
      <w:divBdr>
        <w:top w:val="none" w:sz="0" w:space="0" w:color="auto"/>
        <w:left w:val="none" w:sz="0" w:space="0" w:color="auto"/>
        <w:bottom w:val="none" w:sz="0" w:space="0" w:color="auto"/>
        <w:right w:val="none" w:sz="0" w:space="0" w:color="auto"/>
      </w:divBdr>
    </w:div>
    <w:div w:id="372732115">
      <w:marLeft w:val="640"/>
      <w:marRight w:val="0"/>
      <w:marTop w:val="0"/>
      <w:marBottom w:val="0"/>
      <w:divBdr>
        <w:top w:val="none" w:sz="0" w:space="0" w:color="auto"/>
        <w:left w:val="none" w:sz="0" w:space="0" w:color="auto"/>
        <w:bottom w:val="none" w:sz="0" w:space="0" w:color="auto"/>
        <w:right w:val="none" w:sz="0" w:space="0" w:color="auto"/>
      </w:divBdr>
    </w:div>
    <w:div w:id="372776926">
      <w:marLeft w:val="640"/>
      <w:marRight w:val="0"/>
      <w:marTop w:val="0"/>
      <w:marBottom w:val="0"/>
      <w:divBdr>
        <w:top w:val="none" w:sz="0" w:space="0" w:color="auto"/>
        <w:left w:val="none" w:sz="0" w:space="0" w:color="auto"/>
        <w:bottom w:val="none" w:sz="0" w:space="0" w:color="auto"/>
        <w:right w:val="none" w:sz="0" w:space="0" w:color="auto"/>
      </w:divBdr>
    </w:div>
    <w:div w:id="372924454">
      <w:marLeft w:val="640"/>
      <w:marRight w:val="0"/>
      <w:marTop w:val="0"/>
      <w:marBottom w:val="0"/>
      <w:divBdr>
        <w:top w:val="none" w:sz="0" w:space="0" w:color="auto"/>
        <w:left w:val="none" w:sz="0" w:space="0" w:color="auto"/>
        <w:bottom w:val="none" w:sz="0" w:space="0" w:color="auto"/>
        <w:right w:val="none" w:sz="0" w:space="0" w:color="auto"/>
      </w:divBdr>
    </w:div>
    <w:div w:id="372927532">
      <w:marLeft w:val="640"/>
      <w:marRight w:val="0"/>
      <w:marTop w:val="0"/>
      <w:marBottom w:val="0"/>
      <w:divBdr>
        <w:top w:val="none" w:sz="0" w:space="0" w:color="auto"/>
        <w:left w:val="none" w:sz="0" w:space="0" w:color="auto"/>
        <w:bottom w:val="none" w:sz="0" w:space="0" w:color="auto"/>
        <w:right w:val="none" w:sz="0" w:space="0" w:color="auto"/>
      </w:divBdr>
    </w:div>
    <w:div w:id="372929916">
      <w:marLeft w:val="640"/>
      <w:marRight w:val="0"/>
      <w:marTop w:val="0"/>
      <w:marBottom w:val="0"/>
      <w:divBdr>
        <w:top w:val="none" w:sz="0" w:space="0" w:color="auto"/>
        <w:left w:val="none" w:sz="0" w:space="0" w:color="auto"/>
        <w:bottom w:val="none" w:sz="0" w:space="0" w:color="auto"/>
        <w:right w:val="none" w:sz="0" w:space="0" w:color="auto"/>
      </w:divBdr>
    </w:div>
    <w:div w:id="372969875">
      <w:marLeft w:val="640"/>
      <w:marRight w:val="0"/>
      <w:marTop w:val="0"/>
      <w:marBottom w:val="0"/>
      <w:divBdr>
        <w:top w:val="none" w:sz="0" w:space="0" w:color="auto"/>
        <w:left w:val="none" w:sz="0" w:space="0" w:color="auto"/>
        <w:bottom w:val="none" w:sz="0" w:space="0" w:color="auto"/>
        <w:right w:val="none" w:sz="0" w:space="0" w:color="auto"/>
      </w:divBdr>
    </w:div>
    <w:div w:id="372972443">
      <w:marLeft w:val="640"/>
      <w:marRight w:val="0"/>
      <w:marTop w:val="0"/>
      <w:marBottom w:val="0"/>
      <w:divBdr>
        <w:top w:val="none" w:sz="0" w:space="0" w:color="auto"/>
        <w:left w:val="none" w:sz="0" w:space="0" w:color="auto"/>
        <w:bottom w:val="none" w:sz="0" w:space="0" w:color="auto"/>
        <w:right w:val="none" w:sz="0" w:space="0" w:color="auto"/>
      </w:divBdr>
    </w:div>
    <w:div w:id="373043531">
      <w:marLeft w:val="640"/>
      <w:marRight w:val="0"/>
      <w:marTop w:val="0"/>
      <w:marBottom w:val="0"/>
      <w:divBdr>
        <w:top w:val="none" w:sz="0" w:space="0" w:color="auto"/>
        <w:left w:val="none" w:sz="0" w:space="0" w:color="auto"/>
        <w:bottom w:val="none" w:sz="0" w:space="0" w:color="auto"/>
        <w:right w:val="none" w:sz="0" w:space="0" w:color="auto"/>
      </w:divBdr>
    </w:div>
    <w:div w:id="373237173">
      <w:marLeft w:val="640"/>
      <w:marRight w:val="0"/>
      <w:marTop w:val="0"/>
      <w:marBottom w:val="0"/>
      <w:divBdr>
        <w:top w:val="none" w:sz="0" w:space="0" w:color="auto"/>
        <w:left w:val="none" w:sz="0" w:space="0" w:color="auto"/>
        <w:bottom w:val="none" w:sz="0" w:space="0" w:color="auto"/>
        <w:right w:val="none" w:sz="0" w:space="0" w:color="auto"/>
      </w:divBdr>
    </w:div>
    <w:div w:id="373429867">
      <w:marLeft w:val="640"/>
      <w:marRight w:val="0"/>
      <w:marTop w:val="0"/>
      <w:marBottom w:val="0"/>
      <w:divBdr>
        <w:top w:val="none" w:sz="0" w:space="0" w:color="auto"/>
        <w:left w:val="none" w:sz="0" w:space="0" w:color="auto"/>
        <w:bottom w:val="none" w:sz="0" w:space="0" w:color="auto"/>
        <w:right w:val="none" w:sz="0" w:space="0" w:color="auto"/>
      </w:divBdr>
    </w:div>
    <w:div w:id="373579279">
      <w:marLeft w:val="640"/>
      <w:marRight w:val="0"/>
      <w:marTop w:val="0"/>
      <w:marBottom w:val="0"/>
      <w:divBdr>
        <w:top w:val="none" w:sz="0" w:space="0" w:color="auto"/>
        <w:left w:val="none" w:sz="0" w:space="0" w:color="auto"/>
        <w:bottom w:val="none" w:sz="0" w:space="0" w:color="auto"/>
        <w:right w:val="none" w:sz="0" w:space="0" w:color="auto"/>
      </w:divBdr>
    </w:div>
    <w:div w:id="373585177">
      <w:marLeft w:val="640"/>
      <w:marRight w:val="0"/>
      <w:marTop w:val="0"/>
      <w:marBottom w:val="0"/>
      <w:divBdr>
        <w:top w:val="none" w:sz="0" w:space="0" w:color="auto"/>
        <w:left w:val="none" w:sz="0" w:space="0" w:color="auto"/>
        <w:bottom w:val="none" w:sz="0" w:space="0" w:color="auto"/>
        <w:right w:val="none" w:sz="0" w:space="0" w:color="auto"/>
      </w:divBdr>
    </w:div>
    <w:div w:id="373776272">
      <w:marLeft w:val="640"/>
      <w:marRight w:val="0"/>
      <w:marTop w:val="0"/>
      <w:marBottom w:val="0"/>
      <w:divBdr>
        <w:top w:val="none" w:sz="0" w:space="0" w:color="auto"/>
        <w:left w:val="none" w:sz="0" w:space="0" w:color="auto"/>
        <w:bottom w:val="none" w:sz="0" w:space="0" w:color="auto"/>
        <w:right w:val="none" w:sz="0" w:space="0" w:color="auto"/>
      </w:divBdr>
    </w:div>
    <w:div w:id="373846172">
      <w:marLeft w:val="640"/>
      <w:marRight w:val="0"/>
      <w:marTop w:val="0"/>
      <w:marBottom w:val="0"/>
      <w:divBdr>
        <w:top w:val="none" w:sz="0" w:space="0" w:color="auto"/>
        <w:left w:val="none" w:sz="0" w:space="0" w:color="auto"/>
        <w:bottom w:val="none" w:sz="0" w:space="0" w:color="auto"/>
        <w:right w:val="none" w:sz="0" w:space="0" w:color="auto"/>
      </w:divBdr>
    </w:div>
    <w:div w:id="373848327">
      <w:marLeft w:val="640"/>
      <w:marRight w:val="0"/>
      <w:marTop w:val="0"/>
      <w:marBottom w:val="0"/>
      <w:divBdr>
        <w:top w:val="none" w:sz="0" w:space="0" w:color="auto"/>
        <w:left w:val="none" w:sz="0" w:space="0" w:color="auto"/>
        <w:bottom w:val="none" w:sz="0" w:space="0" w:color="auto"/>
        <w:right w:val="none" w:sz="0" w:space="0" w:color="auto"/>
      </w:divBdr>
    </w:div>
    <w:div w:id="373964185">
      <w:marLeft w:val="640"/>
      <w:marRight w:val="0"/>
      <w:marTop w:val="0"/>
      <w:marBottom w:val="0"/>
      <w:divBdr>
        <w:top w:val="none" w:sz="0" w:space="0" w:color="auto"/>
        <w:left w:val="none" w:sz="0" w:space="0" w:color="auto"/>
        <w:bottom w:val="none" w:sz="0" w:space="0" w:color="auto"/>
        <w:right w:val="none" w:sz="0" w:space="0" w:color="auto"/>
      </w:divBdr>
    </w:div>
    <w:div w:id="373969549">
      <w:marLeft w:val="640"/>
      <w:marRight w:val="0"/>
      <w:marTop w:val="0"/>
      <w:marBottom w:val="0"/>
      <w:divBdr>
        <w:top w:val="none" w:sz="0" w:space="0" w:color="auto"/>
        <w:left w:val="none" w:sz="0" w:space="0" w:color="auto"/>
        <w:bottom w:val="none" w:sz="0" w:space="0" w:color="auto"/>
        <w:right w:val="none" w:sz="0" w:space="0" w:color="auto"/>
      </w:divBdr>
    </w:div>
    <w:div w:id="373971502">
      <w:marLeft w:val="640"/>
      <w:marRight w:val="0"/>
      <w:marTop w:val="0"/>
      <w:marBottom w:val="0"/>
      <w:divBdr>
        <w:top w:val="none" w:sz="0" w:space="0" w:color="auto"/>
        <w:left w:val="none" w:sz="0" w:space="0" w:color="auto"/>
        <w:bottom w:val="none" w:sz="0" w:space="0" w:color="auto"/>
        <w:right w:val="none" w:sz="0" w:space="0" w:color="auto"/>
      </w:divBdr>
    </w:div>
    <w:div w:id="374080348">
      <w:marLeft w:val="640"/>
      <w:marRight w:val="0"/>
      <w:marTop w:val="0"/>
      <w:marBottom w:val="0"/>
      <w:divBdr>
        <w:top w:val="none" w:sz="0" w:space="0" w:color="auto"/>
        <w:left w:val="none" w:sz="0" w:space="0" w:color="auto"/>
        <w:bottom w:val="none" w:sz="0" w:space="0" w:color="auto"/>
        <w:right w:val="none" w:sz="0" w:space="0" w:color="auto"/>
      </w:divBdr>
    </w:div>
    <w:div w:id="374084372">
      <w:marLeft w:val="640"/>
      <w:marRight w:val="0"/>
      <w:marTop w:val="0"/>
      <w:marBottom w:val="0"/>
      <w:divBdr>
        <w:top w:val="none" w:sz="0" w:space="0" w:color="auto"/>
        <w:left w:val="none" w:sz="0" w:space="0" w:color="auto"/>
        <w:bottom w:val="none" w:sz="0" w:space="0" w:color="auto"/>
        <w:right w:val="none" w:sz="0" w:space="0" w:color="auto"/>
      </w:divBdr>
    </w:div>
    <w:div w:id="374278592">
      <w:marLeft w:val="640"/>
      <w:marRight w:val="0"/>
      <w:marTop w:val="0"/>
      <w:marBottom w:val="0"/>
      <w:divBdr>
        <w:top w:val="none" w:sz="0" w:space="0" w:color="auto"/>
        <w:left w:val="none" w:sz="0" w:space="0" w:color="auto"/>
        <w:bottom w:val="none" w:sz="0" w:space="0" w:color="auto"/>
        <w:right w:val="none" w:sz="0" w:space="0" w:color="auto"/>
      </w:divBdr>
    </w:div>
    <w:div w:id="374351721">
      <w:marLeft w:val="640"/>
      <w:marRight w:val="0"/>
      <w:marTop w:val="0"/>
      <w:marBottom w:val="0"/>
      <w:divBdr>
        <w:top w:val="none" w:sz="0" w:space="0" w:color="auto"/>
        <w:left w:val="none" w:sz="0" w:space="0" w:color="auto"/>
        <w:bottom w:val="none" w:sz="0" w:space="0" w:color="auto"/>
        <w:right w:val="none" w:sz="0" w:space="0" w:color="auto"/>
      </w:divBdr>
    </w:div>
    <w:div w:id="374428225">
      <w:marLeft w:val="640"/>
      <w:marRight w:val="0"/>
      <w:marTop w:val="0"/>
      <w:marBottom w:val="0"/>
      <w:divBdr>
        <w:top w:val="none" w:sz="0" w:space="0" w:color="auto"/>
        <w:left w:val="none" w:sz="0" w:space="0" w:color="auto"/>
        <w:bottom w:val="none" w:sz="0" w:space="0" w:color="auto"/>
        <w:right w:val="none" w:sz="0" w:space="0" w:color="auto"/>
      </w:divBdr>
    </w:div>
    <w:div w:id="374428771">
      <w:marLeft w:val="640"/>
      <w:marRight w:val="0"/>
      <w:marTop w:val="0"/>
      <w:marBottom w:val="0"/>
      <w:divBdr>
        <w:top w:val="none" w:sz="0" w:space="0" w:color="auto"/>
        <w:left w:val="none" w:sz="0" w:space="0" w:color="auto"/>
        <w:bottom w:val="none" w:sz="0" w:space="0" w:color="auto"/>
        <w:right w:val="none" w:sz="0" w:space="0" w:color="auto"/>
      </w:divBdr>
    </w:div>
    <w:div w:id="374502847">
      <w:marLeft w:val="640"/>
      <w:marRight w:val="0"/>
      <w:marTop w:val="0"/>
      <w:marBottom w:val="0"/>
      <w:divBdr>
        <w:top w:val="none" w:sz="0" w:space="0" w:color="auto"/>
        <w:left w:val="none" w:sz="0" w:space="0" w:color="auto"/>
        <w:bottom w:val="none" w:sz="0" w:space="0" w:color="auto"/>
        <w:right w:val="none" w:sz="0" w:space="0" w:color="auto"/>
      </w:divBdr>
    </w:div>
    <w:div w:id="374626385">
      <w:marLeft w:val="640"/>
      <w:marRight w:val="0"/>
      <w:marTop w:val="0"/>
      <w:marBottom w:val="0"/>
      <w:divBdr>
        <w:top w:val="none" w:sz="0" w:space="0" w:color="auto"/>
        <w:left w:val="none" w:sz="0" w:space="0" w:color="auto"/>
        <w:bottom w:val="none" w:sz="0" w:space="0" w:color="auto"/>
        <w:right w:val="none" w:sz="0" w:space="0" w:color="auto"/>
      </w:divBdr>
    </w:div>
    <w:div w:id="374699281">
      <w:marLeft w:val="640"/>
      <w:marRight w:val="0"/>
      <w:marTop w:val="0"/>
      <w:marBottom w:val="0"/>
      <w:divBdr>
        <w:top w:val="none" w:sz="0" w:space="0" w:color="auto"/>
        <w:left w:val="none" w:sz="0" w:space="0" w:color="auto"/>
        <w:bottom w:val="none" w:sz="0" w:space="0" w:color="auto"/>
        <w:right w:val="none" w:sz="0" w:space="0" w:color="auto"/>
      </w:divBdr>
    </w:div>
    <w:div w:id="374744805">
      <w:marLeft w:val="640"/>
      <w:marRight w:val="0"/>
      <w:marTop w:val="0"/>
      <w:marBottom w:val="0"/>
      <w:divBdr>
        <w:top w:val="none" w:sz="0" w:space="0" w:color="auto"/>
        <w:left w:val="none" w:sz="0" w:space="0" w:color="auto"/>
        <w:bottom w:val="none" w:sz="0" w:space="0" w:color="auto"/>
        <w:right w:val="none" w:sz="0" w:space="0" w:color="auto"/>
      </w:divBdr>
    </w:div>
    <w:div w:id="374816613">
      <w:marLeft w:val="640"/>
      <w:marRight w:val="0"/>
      <w:marTop w:val="0"/>
      <w:marBottom w:val="0"/>
      <w:divBdr>
        <w:top w:val="none" w:sz="0" w:space="0" w:color="auto"/>
        <w:left w:val="none" w:sz="0" w:space="0" w:color="auto"/>
        <w:bottom w:val="none" w:sz="0" w:space="0" w:color="auto"/>
        <w:right w:val="none" w:sz="0" w:space="0" w:color="auto"/>
      </w:divBdr>
    </w:div>
    <w:div w:id="374820271">
      <w:marLeft w:val="640"/>
      <w:marRight w:val="0"/>
      <w:marTop w:val="0"/>
      <w:marBottom w:val="0"/>
      <w:divBdr>
        <w:top w:val="none" w:sz="0" w:space="0" w:color="auto"/>
        <w:left w:val="none" w:sz="0" w:space="0" w:color="auto"/>
        <w:bottom w:val="none" w:sz="0" w:space="0" w:color="auto"/>
        <w:right w:val="none" w:sz="0" w:space="0" w:color="auto"/>
      </w:divBdr>
    </w:div>
    <w:div w:id="374892173">
      <w:marLeft w:val="640"/>
      <w:marRight w:val="0"/>
      <w:marTop w:val="0"/>
      <w:marBottom w:val="0"/>
      <w:divBdr>
        <w:top w:val="none" w:sz="0" w:space="0" w:color="auto"/>
        <w:left w:val="none" w:sz="0" w:space="0" w:color="auto"/>
        <w:bottom w:val="none" w:sz="0" w:space="0" w:color="auto"/>
        <w:right w:val="none" w:sz="0" w:space="0" w:color="auto"/>
      </w:divBdr>
    </w:div>
    <w:div w:id="374936308">
      <w:marLeft w:val="640"/>
      <w:marRight w:val="0"/>
      <w:marTop w:val="0"/>
      <w:marBottom w:val="0"/>
      <w:divBdr>
        <w:top w:val="none" w:sz="0" w:space="0" w:color="auto"/>
        <w:left w:val="none" w:sz="0" w:space="0" w:color="auto"/>
        <w:bottom w:val="none" w:sz="0" w:space="0" w:color="auto"/>
        <w:right w:val="none" w:sz="0" w:space="0" w:color="auto"/>
      </w:divBdr>
    </w:div>
    <w:div w:id="374961886">
      <w:marLeft w:val="640"/>
      <w:marRight w:val="0"/>
      <w:marTop w:val="0"/>
      <w:marBottom w:val="0"/>
      <w:divBdr>
        <w:top w:val="none" w:sz="0" w:space="0" w:color="auto"/>
        <w:left w:val="none" w:sz="0" w:space="0" w:color="auto"/>
        <w:bottom w:val="none" w:sz="0" w:space="0" w:color="auto"/>
        <w:right w:val="none" w:sz="0" w:space="0" w:color="auto"/>
      </w:divBdr>
    </w:div>
    <w:div w:id="375014029">
      <w:marLeft w:val="640"/>
      <w:marRight w:val="0"/>
      <w:marTop w:val="0"/>
      <w:marBottom w:val="0"/>
      <w:divBdr>
        <w:top w:val="none" w:sz="0" w:space="0" w:color="auto"/>
        <w:left w:val="none" w:sz="0" w:space="0" w:color="auto"/>
        <w:bottom w:val="none" w:sz="0" w:space="0" w:color="auto"/>
        <w:right w:val="none" w:sz="0" w:space="0" w:color="auto"/>
      </w:divBdr>
    </w:div>
    <w:div w:id="375128357">
      <w:marLeft w:val="640"/>
      <w:marRight w:val="0"/>
      <w:marTop w:val="0"/>
      <w:marBottom w:val="0"/>
      <w:divBdr>
        <w:top w:val="none" w:sz="0" w:space="0" w:color="auto"/>
        <w:left w:val="none" w:sz="0" w:space="0" w:color="auto"/>
        <w:bottom w:val="none" w:sz="0" w:space="0" w:color="auto"/>
        <w:right w:val="none" w:sz="0" w:space="0" w:color="auto"/>
      </w:divBdr>
    </w:div>
    <w:div w:id="375203699">
      <w:marLeft w:val="640"/>
      <w:marRight w:val="0"/>
      <w:marTop w:val="0"/>
      <w:marBottom w:val="0"/>
      <w:divBdr>
        <w:top w:val="none" w:sz="0" w:space="0" w:color="auto"/>
        <w:left w:val="none" w:sz="0" w:space="0" w:color="auto"/>
        <w:bottom w:val="none" w:sz="0" w:space="0" w:color="auto"/>
        <w:right w:val="none" w:sz="0" w:space="0" w:color="auto"/>
      </w:divBdr>
    </w:div>
    <w:div w:id="375353858">
      <w:marLeft w:val="640"/>
      <w:marRight w:val="0"/>
      <w:marTop w:val="0"/>
      <w:marBottom w:val="0"/>
      <w:divBdr>
        <w:top w:val="none" w:sz="0" w:space="0" w:color="auto"/>
        <w:left w:val="none" w:sz="0" w:space="0" w:color="auto"/>
        <w:bottom w:val="none" w:sz="0" w:space="0" w:color="auto"/>
        <w:right w:val="none" w:sz="0" w:space="0" w:color="auto"/>
      </w:divBdr>
    </w:div>
    <w:div w:id="375355098">
      <w:marLeft w:val="640"/>
      <w:marRight w:val="0"/>
      <w:marTop w:val="0"/>
      <w:marBottom w:val="0"/>
      <w:divBdr>
        <w:top w:val="none" w:sz="0" w:space="0" w:color="auto"/>
        <w:left w:val="none" w:sz="0" w:space="0" w:color="auto"/>
        <w:bottom w:val="none" w:sz="0" w:space="0" w:color="auto"/>
        <w:right w:val="none" w:sz="0" w:space="0" w:color="auto"/>
      </w:divBdr>
    </w:div>
    <w:div w:id="375588651">
      <w:marLeft w:val="640"/>
      <w:marRight w:val="0"/>
      <w:marTop w:val="0"/>
      <w:marBottom w:val="0"/>
      <w:divBdr>
        <w:top w:val="none" w:sz="0" w:space="0" w:color="auto"/>
        <w:left w:val="none" w:sz="0" w:space="0" w:color="auto"/>
        <w:bottom w:val="none" w:sz="0" w:space="0" w:color="auto"/>
        <w:right w:val="none" w:sz="0" w:space="0" w:color="auto"/>
      </w:divBdr>
    </w:div>
    <w:div w:id="375589357">
      <w:marLeft w:val="640"/>
      <w:marRight w:val="0"/>
      <w:marTop w:val="0"/>
      <w:marBottom w:val="0"/>
      <w:divBdr>
        <w:top w:val="none" w:sz="0" w:space="0" w:color="auto"/>
        <w:left w:val="none" w:sz="0" w:space="0" w:color="auto"/>
        <w:bottom w:val="none" w:sz="0" w:space="0" w:color="auto"/>
        <w:right w:val="none" w:sz="0" w:space="0" w:color="auto"/>
      </w:divBdr>
    </w:div>
    <w:div w:id="375665923">
      <w:marLeft w:val="640"/>
      <w:marRight w:val="0"/>
      <w:marTop w:val="0"/>
      <w:marBottom w:val="0"/>
      <w:divBdr>
        <w:top w:val="none" w:sz="0" w:space="0" w:color="auto"/>
        <w:left w:val="none" w:sz="0" w:space="0" w:color="auto"/>
        <w:bottom w:val="none" w:sz="0" w:space="0" w:color="auto"/>
        <w:right w:val="none" w:sz="0" w:space="0" w:color="auto"/>
      </w:divBdr>
    </w:div>
    <w:div w:id="376005615">
      <w:marLeft w:val="640"/>
      <w:marRight w:val="0"/>
      <w:marTop w:val="0"/>
      <w:marBottom w:val="0"/>
      <w:divBdr>
        <w:top w:val="none" w:sz="0" w:space="0" w:color="auto"/>
        <w:left w:val="none" w:sz="0" w:space="0" w:color="auto"/>
        <w:bottom w:val="none" w:sz="0" w:space="0" w:color="auto"/>
        <w:right w:val="none" w:sz="0" w:space="0" w:color="auto"/>
      </w:divBdr>
    </w:div>
    <w:div w:id="376047558">
      <w:marLeft w:val="640"/>
      <w:marRight w:val="0"/>
      <w:marTop w:val="0"/>
      <w:marBottom w:val="0"/>
      <w:divBdr>
        <w:top w:val="none" w:sz="0" w:space="0" w:color="auto"/>
        <w:left w:val="none" w:sz="0" w:space="0" w:color="auto"/>
        <w:bottom w:val="none" w:sz="0" w:space="0" w:color="auto"/>
        <w:right w:val="none" w:sz="0" w:space="0" w:color="auto"/>
      </w:divBdr>
    </w:div>
    <w:div w:id="376201705">
      <w:marLeft w:val="640"/>
      <w:marRight w:val="0"/>
      <w:marTop w:val="0"/>
      <w:marBottom w:val="0"/>
      <w:divBdr>
        <w:top w:val="none" w:sz="0" w:space="0" w:color="auto"/>
        <w:left w:val="none" w:sz="0" w:space="0" w:color="auto"/>
        <w:bottom w:val="none" w:sz="0" w:space="0" w:color="auto"/>
        <w:right w:val="none" w:sz="0" w:space="0" w:color="auto"/>
      </w:divBdr>
    </w:div>
    <w:div w:id="376467098">
      <w:marLeft w:val="640"/>
      <w:marRight w:val="0"/>
      <w:marTop w:val="0"/>
      <w:marBottom w:val="0"/>
      <w:divBdr>
        <w:top w:val="none" w:sz="0" w:space="0" w:color="auto"/>
        <w:left w:val="none" w:sz="0" w:space="0" w:color="auto"/>
        <w:bottom w:val="none" w:sz="0" w:space="0" w:color="auto"/>
        <w:right w:val="none" w:sz="0" w:space="0" w:color="auto"/>
      </w:divBdr>
    </w:div>
    <w:div w:id="376702605">
      <w:marLeft w:val="640"/>
      <w:marRight w:val="0"/>
      <w:marTop w:val="0"/>
      <w:marBottom w:val="0"/>
      <w:divBdr>
        <w:top w:val="none" w:sz="0" w:space="0" w:color="auto"/>
        <w:left w:val="none" w:sz="0" w:space="0" w:color="auto"/>
        <w:bottom w:val="none" w:sz="0" w:space="0" w:color="auto"/>
        <w:right w:val="none" w:sz="0" w:space="0" w:color="auto"/>
      </w:divBdr>
    </w:div>
    <w:div w:id="376782898">
      <w:marLeft w:val="640"/>
      <w:marRight w:val="0"/>
      <w:marTop w:val="0"/>
      <w:marBottom w:val="0"/>
      <w:divBdr>
        <w:top w:val="none" w:sz="0" w:space="0" w:color="auto"/>
        <w:left w:val="none" w:sz="0" w:space="0" w:color="auto"/>
        <w:bottom w:val="none" w:sz="0" w:space="0" w:color="auto"/>
        <w:right w:val="none" w:sz="0" w:space="0" w:color="auto"/>
      </w:divBdr>
    </w:div>
    <w:div w:id="376852174">
      <w:marLeft w:val="640"/>
      <w:marRight w:val="0"/>
      <w:marTop w:val="0"/>
      <w:marBottom w:val="0"/>
      <w:divBdr>
        <w:top w:val="none" w:sz="0" w:space="0" w:color="auto"/>
        <w:left w:val="none" w:sz="0" w:space="0" w:color="auto"/>
        <w:bottom w:val="none" w:sz="0" w:space="0" w:color="auto"/>
        <w:right w:val="none" w:sz="0" w:space="0" w:color="auto"/>
      </w:divBdr>
    </w:div>
    <w:div w:id="376860204">
      <w:marLeft w:val="640"/>
      <w:marRight w:val="0"/>
      <w:marTop w:val="0"/>
      <w:marBottom w:val="0"/>
      <w:divBdr>
        <w:top w:val="none" w:sz="0" w:space="0" w:color="auto"/>
        <w:left w:val="none" w:sz="0" w:space="0" w:color="auto"/>
        <w:bottom w:val="none" w:sz="0" w:space="0" w:color="auto"/>
        <w:right w:val="none" w:sz="0" w:space="0" w:color="auto"/>
      </w:divBdr>
    </w:div>
    <w:div w:id="376897825">
      <w:marLeft w:val="640"/>
      <w:marRight w:val="0"/>
      <w:marTop w:val="0"/>
      <w:marBottom w:val="0"/>
      <w:divBdr>
        <w:top w:val="none" w:sz="0" w:space="0" w:color="auto"/>
        <w:left w:val="none" w:sz="0" w:space="0" w:color="auto"/>
        <w:bottom w:val="none" w:sz="0" w:space="0" w:color="auto"/>
        <w:right w:val="none" w:sz="0" w:space="0" w:color="auto"/>
      </w:divBdr>
    </w:div>
    <w:div w:id="376898429">
      <w:marLeft w:val="640"/>
      <w:marRight w:val="0"/>
      <w:marTop w:val="0"/>
      <w:marBottom w:val="0"/>
      <w:divBdr>
        <w:top w:val="none" w:sz="0" w:space="0" w:color="auto"/>
        <w:left w:val="none" w:sz="0" w:space="0" w:color="auto"/>
        <w:bottom w:val="none" w:sz="0" w:space="0" w:color="auto"/>
        <w:right w:val="none" w:sz="0" w:space="0" w:color="auto"/>
      </w:divBdr>
    </w:div>
    <w:div w:id="376973926">
      <w:marLeft w:val="640"/>
      <w:marRight w:val="0"/>
      <w:marTop w:val="0"/>
      <w:marBottom w:val="0"/>
      <w:divBdr>
        <w:top w:val="none" w:sz="0" w:space="0" w:color="auto"/>
        <w:left w:val="none" w:sz="0" w:space="0" w:color="auto"/>
        <w:bottom w:val="none" w:sz="0" w:space="0" w:color="auto"/>
        <w:right w:val="none" w:sz="0" w:space="0" w:color="auto"/>
      </w:divBdr>
    </w:div>
    <w:div w:id="377052002">
      <w:marLeft w:val="640"/>
      <w:marRight w:val="0"/>
      <w:marTop w:val="0"/>
      <w:marBottom w:val="0"/>
      <w:divBdr>
        <w:top w:val="none" w:sz="0" w:space="0" w:color="auto"/>
        <w:left w:val="none" w:sz="0" w:space="0" w:color="auto"/>
        <w:bottom w:val="none" w:sz="0" w:space="0" w:color="auto"/>
        <w:right w:val="none" w:sz="0" w:space="0" w:color="auto"/>
      </w:divBdr>
    </w:div>
    <w:div w:id="377053176">
      <w:marLeft w:val="640"/>
      <w:marRight w:val="0"/>
      <w:marTop w:val="0"/>
      <w:marBottom w:val="0"/>
      <w:divBdr>
        <w:top w:val="none" w:sz="0" w:space="0" w:color="auto"/>
        <w:left w:val="none" w:sz="0" w:space="0" w:color="auto"/>
        <w:bottom w:val="none" w:sz="0" w:space="0" w:color="auto"/>
        <w:right w:val="none" w:sz="0" w:space="0" w:color="auto"/>
      </w:divBdr>
    </w:div>
    <w:div w:id="377123119">
      <w:marLeft w:val="640"/>
      <w:marRight w:val="0"/>
      <w:marTop w:val="0"/>
      <w:marBottom w:val="0"/>
      <w:divBdr>
        <w:top w:val="none" w:sz="0" w:space="0" w:color="auto"/>
        <w:left w:val="none" w:sz="0" w:space="0" w:color="auto"/>
        <w:bottom w:val="none" w:sz="0" w:space="0" w:color="auto"/>
        <w:right w:val="none" w:sz="0" w:space="0" w:color="auto"/>
      </w:divBdr>
    </w:div>
    <w:div w:id="377172405">
      <w:marLeft w:val="640"/>
      <w:marRight w:val="0"/>
      <w:marTop w:val="0"/>
      <w:marBottom w:val="0"/>
      <w:divBdr>
        <w:top w:val="none" w:sz="0" w:space="0" w:color="auto"/>
        <w:left w:val="none" w:sz="0" w:space="0" w:color="auto"/>
        <w:bottom w:val="none" w:sz="0" w:space="0" w:color="auto"/>
        <w:right w:val="none" w:sz="0" w:space="0" w:color="auto"/>
      </w:divBdr>
    </w:div>
    <w:div w:id="377316955">
      <w:marLeft w:val="640"/>
      <w:marRight w:val="0"/>
      <w:marTop w:val="0"/>
      <w:marBottom w:val="0"/>
      <w:divBdr>
        <w:top w:val="none" w:sz="0" w:space="0" w:color="auto"/>
        <w:left w:val="none" w:sz="0" w:space="0" w:color="auto"/>
        <w:bottom w:val="none" w:sz="0" w:space="0" w:color="auto"/>
        <w:right w:val="none" w:sz="0" w:space="0" w:color="auto"/>
      </w:divBdr>
    </w:div>
    <w:div w:id="377319638">
      <w:marLeft w:val="640"/>
      <w:marRight w:val="0"/>
      <w:marTop w:val="0"/>
      <w:marBottom w:val="0"/>
      <w:divBdr>
        <w:top w:val="none" w:sz="0" w:space="0" w:color="auto"/>
        <w:left w:val="none" w:sz="0" w:space="0" w:color="auto"/>
        <w:bottom w:val="none" w:sz="0" w:space="0" w:color="auto"/>
        <w:right w:val="none" w:sz="0" w:space="0" w:color="auto"/>
      </w:divBdr>
    </w:div>
    <w:div w:id="377358219">
      <w:marLeft w:val="640"/>
      <w:marRight w:val="0"/>
      <w:marTop w:val="0"/>
      <w:marBottom w:val="0"/>
      <w:divBdr>
        <w:top w:val="none" w:sz="0" w:space="0" w:color="auto"/>
        <w:left w:val="none" w:sz="0" w:space="0" w:color="auto"/>
        <w:bottom w:val="none" w:sz="0" w:space="0" w:color="auto"/>
        <w:right w:val="none" w:sz="0" w:space="0" w:color="auto"/>
      </w:divBdr>
    </w:div>
    <w:div w:id="377359881">
      <w:marLeft w:val="640"/>
      <w:marRight w:val="0"/>
      <w:marTop w:val="0"/>
      <w:marBottom w:val="0"/>
      <w:divBdr>
        <w:top w:val="none" w:sz="0" w:space="0" w:color="auto"/>
        <w:left w:val="none" w:sz="0" w:space="0" w:color="auto"/>
        <w:bottom w:val="none" w:sz="0" w:space="0" w:color="auto"/>
        <w:right w:val="none" w:sz="0" w:space="0" w:color="auto"/>
      </w:divBdr>
    </w:div>
    <w:div w:id="377361846">
      <w:marLeft w:val="640"/>
      <w:marRight w:val="0"/>
      <w:marTop w:val="0"/>
      <w:marBottom w:val="0"/>
      <w:divBdr>
        <w:top w:val="none" w:sz="0" w:space="0" w:color="auto"/>
        <w:left w:val="none" w:sz="0" w:space="0" w:color="auto"/>
        <w:bottom w:val="none" w:sz="0" w:space="0" w:color="auto"/>
        <w:right w:val="none" w:sz="0" w:space="0" w:color="auto"/>
      </w:divBdr>
    </w:div>
    <w:div w:id="377441178">
      <w:marLeft w:val="640"/>
      <w:marRight w:val="0"/>
      <w:marTop w:val="0"/>
      <w:marBottom w:val="0"/>
      <w:divBdr>
        <w:top w:val="none" w:sz="0" w:space="0" w:color="auto"/>
        <w:left w:val="none" w:sz="0" w:space="0" w:color="auto"/>
        <w:bottom w:val="none" w:sz="0" w:space="0" w:color="auto"/>
        <w:right w:val="none" w:sz="0" w:space="0" w:color="auto"/>
      </w:divBdr>
    </w:div>
    <w:div w:id="377510523">
      <w:marLeft w:val="640"/>
      <w:marRight w:val="0"/>
      <w:marTop w:val="0"/>
      <w:marBottom w:val="0"/>
      <w:divBdr>
        <w:top w:val="none" w:sz="0" w:space="0" w:color="auto"/>
        <w:left w:val="none" w:sz="0" w:space="0" w:color="auto"/>
        <w:bottom w:val="none" w:sz="0" w:space="0" w:color="auto"/>
        <w:right w:val="none" w:sz="0" w:space="0" w:color="auto"/>
      </w:divBdr>
    </w:div>
    <w:div w:id="377512488">
      <w:marLeft w:val="640"/>
      <w:marRight w:val="0"/>
      <w:marTop w:val="0"/>
      <w:marBottom w:val="0"/>
      <w:divBdr>
        <w:top w:val="none" w:sz="0" w:space="0" w:color="auto"/>
        <w:left w:val="none" w:sz="0" w:space="0" w:color="auto"/>
        <w:bottom w:val="none" w:sz="0" w:space="0" w:color="auto"/>
        <w:right w:val="none" w:sz="0" w:space="0" w:color="auto"/>
      </w:divBdr>
    </w:div>
    <w:div w:id="377553166">
      <w:marLeft w:val="640"/>
      <w:marRight w:val="0"/>
      <w:marTop w:val="0"/>
      <w:marBottom w:val="0"/>
      <w:divBdr>
        <w:top w:val="none" w:sz="0" w:space="0" w:color="auto"/>
        <w:left w:val="none" w:sz="0" w:space="0" w:color="auto"/>
        <w:bottom w:val="none" w:sz="0" w:space="0" w:color="auto"/>
        <w:right w:val="none" w:sz="0" w:space="0" w:color="auto"/>
      </w:divBdr>
    </w:div>
    <w:div w:id="377585326">
      <w:marLeft w:val="640"/>
      <w:marRight w:val="0"/>
      <w:marTop w:val="0"/>
      <w:marBottom w:val="0"/>
      <w:divBdr>
        <w:top w:val="none" w:sz="0" w:space="0" w:color="auto"/>
        <w:left w:val="none" w:sz="0" w:space="0" w:color="auto"/>
        <w:bottom w:val="none" w:sz="0" w:space="0" w:color="auto"/>
        <w:right w:val="none" w:sz="0" w:space="0" w:color="auto"/>
      </w:divBdr>
    </w:div>
    <w:div w:id="377633504">
      <w:marLeft w:val="640"/>
      <w:marRight w:val="0"/>
      <w:marTop w:val="0"/>
      <w:marBottom w:val="0"/>
      <w:divBdr>
        <w:top w:val="none" w:sz="0" w:space="0" w:color="auto"/>
        <w:left w:val="none" w:sz="0" w:space="0" w:color="auto"/>
        <w:bottom w:val="none" w:sz="0" w:space="0" w:color="auto"/>
        <w:right w:val="none" w:sz="0" w:space="0" w:color="auto"/>
      </w:divBdr>
    </w:div>
    <w:div w:id="377777890">
      <w:marLeft w:val="640"/>
      <w:marRight w:val="0"/>
      <w:marTop w:val="0"/>
      <w:marBottom w:val="0"/>
      <w:divBdr>
        <w:top w:val="none" w:sz="0" w:space="0" w:color="auto"/>
        <w:left w:val="none" w:sz="0" w:space="0" w:color="auto"/>
        <w:bottom w:val="none" w:sz="0" w:space="0" w:color="auto"/>
        <w:right w:val="none" w:sz="0" w:space="0" w:color="auto"/>
      </w:divBdr>
    </w:div>
    <w:div w:id="377781072">
      <w:marLeft w:val="640"/>
      <w:marRight w:val="0"/>
      <w:marTop w:val="0"/>
      <w:marBottom w:val="0"/>
      <w:divBdr>
        <w:top w:val="none" w:sz="0" w:space="0" w:color="auto"/>
        <w:left w:val="none" w:sz="0" w:space="0" w:color="auto"/>
        <w:bottom w:val="none" w:sz="0" w:space="0" w:color="auto"/>
        <w:right w:val="none" w:sz="0" w:space="0" w:color="auto"/>
      </w:divBdr>
    </w:div>
    <w:div w:id="377828279">
      <w:marLeft w:val="640"/>
      <w:marRight w:val="0"/>
      <w:marTop w:val="0"/>
      <w:marBottom w:val="0"/>
      <w:divBdr>
        <w:top w:val="none" w:sz="0" w:space="0" w:color="auto"/>
        <w:left w:val="none" w:sz="0" w:space="0" w:color="auto"/>
        <w:bottom w:val="none" w:sz="0" w:space="0" w:color="auto"/>
        <w:right w:val="none" w:sz="0" w:space="0" w:color="auto"/>
      </w:divBdr>
    </w:div>
    <w:div w:id="377897271">
      <w:marLeft w:val="640"/>
      <w:marRight w:val="0"/>
      <w:marTop w:val="0"/>
      <w:marBottom w:val="0"/>
      <w:divBdr>
        <w:top w:val="none" w:sz="0" w:space="0" w:color="auto"/>
        <w:left w:val="none" w:sz="0" w:space="0" w:color="auto"/>
        <w:bottom w:val="none" w:sz="0" w:space="0" w:color="auto"/>
        <w:right w:val="none" w:sz="0" w:space="0" w:color="auto"/>
      </w:divBdr>
    </w:div>
    <w:div w:id="377977434">
      <w:marLeft w:val="640"/>
      <w:marRight w:val="0"/>
      <w:marTop w:val="0"/>
      <w:marBottom w:val="0"/>
      <w:divBdr>
        <w:top w:val="none" w:sz="0" w:space="0" w:color="auto"/>
        <w:left w:val="none" w:sz="0" w:space="0" w:color="auto"/>
        <w:bottom w:val="none" w:sz="0" w:space="0" w:color="auto"/>
        <w:right w:val="none" w:sz="0" w:space="0" w:color="auto"/>
      </w:divBdr>
    </w:div>
    <w:div w:id="378016456">
      <w:marLeft w:val="640"/>
      <w:marRight w:val="0"/>
      <w:marTop w:val="0"/>
      <w:marBottom w:val="0"/>
      <w:divBdr>
        <w:top w:val="none" w:sz="0" w:space="0" w:color="auto"/>
        <w:left w:val="none" w:sz="0" w:space="0" w:color="auto"/>
        <w:bottom w:val="none" w:sz="0" w:space="0" w:color="auto"/>
        <w:right w:val="none" w:sz="0" w:space="0" w:color="auto"/>
      </w:divBdr>
    </w:div>
    <w:div w:id="378165562">
      <w:marLeft w:val="640"/>
      <w:marRight w:val="0"/>
      <w:marTop w:val="0"/>
      <w:marBottom w:val="0"/>
      <w:divBdr>
        <w:top w:val="none" w:sz="0" w:space="0" w:color="auto"/>
        <w:left w:val="none" w:sz="0" w:space="0" w:color="auto"/>
        <w:bottom w:val="none" w:sz="0" w:space="0" w:color="auto"/>
        <w:right w:val="none" w:sz="0" w:space="0" w:color="auto"/>
      </w:divBdr>
    </w:div>
    <w:div w:id="378166326">
      <w:marLeft w:val="640"/>
      <w:marRight w:val="0"/>
      <w:marTop w:val="0"/>
      <w:marBottom w:val="0"/>
      <w:divBdr>
        <w:top w:val="none" w:sz="0" w:space="0" w:color="auto"/>
        <w:left w:val="none" w:sz="0" w:space="0" w:color="auto"/>
        <w:bottom w:val="none" w:sz="0" w:space="0" w:color="auto"/>
        <w:right w:val="none" w:sz="0" w:space="0" w:color="auto"/>
      </w:divBdr>
    </w:div>
    <w:div w:id="378208348">
      <w:marLeft w:val="640"/>
      <w:marRight w:val="0"/>
      <w:marTop w:val="0"/>
      <w:marBottom w:val="0"/>
      <w:divBdr>
        <w:top w:val="none" w:sz="0" w:space="0" w:color="auto"/>
        <w:left w:val="none" w:sz="0" w:space="0" w:color="auto"/>
        <w:bottom w:val="none" w:sz="0" w:space="0" w:color="auto"/>
        <w:right w:val="none" w:sz="0" w:space="0" w:color="auto"/>
      </w:divBdr>
    </w:div>
    <w:div w:id="378238831">
      <w:marLeft w:val="640"/>
      <w:marRight w:val="0"/>
      <w:marTop w:val="0"/>
      <w:marBottom w:val="0"/>
      <w:divBdr>
        <w:top w:val="none" w:sz="0" w:space="0" w:color="auto"/>
        <w:left w:val="none" w:sz="0" w:space="0" w:color="auto"/>
        <w:bottom w:val="none" w:sz="0" w:space="0" w:color="auto"/>
        <w:right w:val="none" w:sz="0" w:space="0" w:color="auto"/>
      </w:divBdr>
    </w:div>
    <w:div w:id="378282485">
      <w:marLeft w:val="640"/>
      <w:marRight w:val="0"/>
      <w:marTop w:val="0"/>
      <w:marBottom w:val="0"/>
      <w:divBdr>
        <w:top w:val="none" w:sz="0" w:space="0" w:color="auto"/>
        <w:left w:val="none" w:sz="0" w:space="0" w:color="auto"/>
        <w:bottom w:val="none" w:sz="0" w:space="0" w:color="auto"/>
        <w:right w:val="none" w:sz="0" w:space="0" w:color="auto"/>
      </w:divBdr>
    </w:div>
    <w:div w:id="378364297">
      <w:marLeft w:val="640"/>
      <w:marRight w:val="0"/>
      <w:marTop w:val="0"/>
      <w:marBottom w:val="0"/>
      <w:divBdr>
        <w:top w:val="none" w:sz="0" w:space="0" w:color="auto"/>
        <w:left w:val="none" w:sz="0" w:space="0" w:color="auto"/>
        <w:bottom w:val="none" w:sz="0" w:space="0" w:color="auto"/>
        <w:right w:val="none" w:sz="0" w:space="0" w:color="auto"/>
      </w:divBdr>
    </w:div>
    <w:div w:id="378365043">
      <w:marLeft w:val="640"/>
      <w:marRight w:val="0"/>
      <w:marTop w:val="0"/>
      <w:marBottom w:val="0"/>
      <w:divBdr>
        <w:top w:val="none" w:sz="0" w:space="0" w:color="auto"/>
        <w:left w:val="none" w:sz="0" w:space="0" w:color="auto"/>
        <w:bottom w:val="none" w:sz="0" w:space="0" w:color="auto"/>
        <w:right w:val="none" w:sz="0" w:space="0" w:color="auto"/>
      </w:divBdr>
    </w:div>
    <w:div w:id="378407790">
      <w:marLeft w:val="640"/>
      <w:marRight w:val="0"/>
      <w:marTop w:val="0"/>
      <w:marBottom w:val="0"/>
      <w:divBdr>
        <w:top w:val="none" w:sz="0" w:space="0" w:color="auto"/>
        <w:left w:val="none" w:sz="0" w:space="0" w:color="auto"/>
        <w:bottom w:val="none" w:sz="0" w:space="0" w:color="auto"/>
        <w:right w:val="none" w:sz="0" w:space="0" w:color="auto"/>
      </w:divBdr>
    </w:div>
    <w:div w:id="378408083">
      <w:marLeft w:val="640"/>
      <w:marRight w:val="0"/>
      <w:marTop w:val="0"/>
      <w:marBottom w:val="0"/>
      <w:divBdr>
        <w:top w:val="none" w:sz="0" w:space="0" w:color="auto"/>
        <w:left w:val="none" w:sz="0" w:space="0" w:color="auto"/>
        <w:bottom w:val="none" w:sz="0" w:space="0" w:color="auto"/>
        <w:right w:val="none" w:sz="0" w:space="0" w:color="auto"/>
      </w:divBdr>
    </w:div>
    <w:div w:id="378553780">
      <w:bodyDiv w:val="1"/>
      <w:marLeft w:val="0"/>
      <w:marRight w:val="0"/>
      <w:marTop w:val="0"/>
      <w:marBottom w:val="0"/>
      <w:divBdr>
        <w:top w:val="none" w:sz="0" w:space="0" w:color="auto"/>
        <w:left w:val="none" w:sz="0" w:space="0" w:color="auto"/>
        <w:bottom w:val="none" w:sz="0" w:space="0" w:color="auto"/>
        <w:right w:val="none" w:sz="0" w:space="0" w:color="auto"/>
      </w:divBdr>
    </w:div>
    <w:div w:id="378624936">
      <w:marLeft w:val="640"/>
      <w:marRight w:val="0"/>
      <w:marTop w:val="0"/>
      <w:marBottom w:val="0"/>
      <w:divBdr>
        <w:top w:val="none" w:sz="0" w:space="0" w:color="auto"/>
        <w:left w:val="none" w:sz="0" w:space="0" w:color="auto"/>
        <w:bottom w:val="none" w:sz="0" w:space="0" w:color="auto"/>
        <w:right w:val="none" w:sz="0" w:space="0" w:color="auto"/>
      </w:divBdr>
    </w:div>
    <w:div w:id="378745473">
      <w:marLeft w:val="640"/>
      <w:marRight w:val="0"/>
      <w:marTop w:val="0"/>
      <w:marBottom w:val="0"/>
      <w:divBdr>
        <w:top w:val="none" w:sz="0" w:space="0" w:color="auto"/>
        <w:left w:val="none" w:sz="0" w:space="0" w:color="auto"/>
        <w:bottom w:val="none" w:sz="0" w:space="0" w:color="auto"/>
        <w:right w:val="none" w:sz="0" w:space="0" w:color="auto"/>
      </w:divBdr>
    </w:div>
    <w:div w:id="378824619">
      <w:marLeft w:val="640"/>
      <w:marRight w:val="0"/>
      <w:marTop w:val="0"/>
      <w:marBottom w:val="0"/>
      <w:divBdr>
        <w:top w:val="none" w:sz="0" w:space="0" w:color="auto"/>
        <w:left w:val="none" w:sz="0" w:space="0" w:color="auto"/>
        <w:bottom w:val="none" w:sz="0" w:space="0" w:color="auto"/>
        <w:right w:val="none" w:sz="0" w:space="0" w:color="auto"/>
      </w:divBdr>
    </w:div>
    <w:div w:id="378867872">
      <w:marLeft w:val="640"/>
      <w:marRight w:val="0"/>
      <w:marTop w:val="0"/>
      <w:marBottom w:val="0"/>
      <w:divBdr>
        <w:top w:val="none" w:sz="0" w:space="0" w:color="auto"/>
        <w:left w:val="none" w:sz="0" w:space="0" w:color="auto"/>
        <w:bottom w:val="none" w:sz="0" w:space="0" w:color="auto"/>
        <w:right w:val="none" w:sz="0" w:space="0" w:color="auto"/>
      </w:divBdr>
    </w:div>
    <w:div w:id="378895355">
      <w:bodyDiv w:val="1"/>
      <w:marLeft w:val="0"/>
      <w:marRight w:val="0"/>
      <w:marTop w:val="0"/>
      <w:marBottom w:val="0"/>
      <w:divBdr>
        <w:top w:val="none" w:sz="0" w:space="0" w:color="auto"/>
        <w:left w:val="none" w:sz="0" w:space="0" w:color="auto"/>
        <w:bottom w:val="none" w:sz="0" w:space="0" w:color="auto"/>
        <w:right w:val="none" w:sz="0" w:space="0" w:color="auto"/>
      </w:divBdr>
    </w:div>
    <w:div w:id="379013228">
      <w:marLeft w:val="640"/>
      <w:marRight w:val="0"/>
      <w:marTop w:val="0"/>
      <w:marBottom w:val="0"/>
      <w:divBdr>
        <w:top w:val="none" w:sz="0" w:space="0" w:color="auto"/>
        <w:left w:val="none" w:sz="0" w:space="0" w:color="auto"/>
        <w:bottom w:val="none" w:sz="0" w:space="0" w:color="auto"/>
        <w:right w:val="none" w:sz="0" w:space="0" w:color="auto"/>
      </w:divBdr>
    </w:div>
    <w:div w:id="379089936">
      <w:marLeft w:val="640"/>
      <w:marRight w:val="0"/>
      <w:marTop w:val="0"/>
      <w:marBottom w:val="0"/>
      <w:divBdr>
        <w:top w:val="none" w:sz="0" w:space="0" w:color="auto"/>
        <w:left w:val="none" w:sz="0" w:space="0" w:color="auto"/>
        <w:bottom w:val="none" w:sz="0" w:space="0" w:color="auto"/>
        <w:right w:val="none" w:sz="0" w:space="0" w:color="auto"/>
      </w:divBdr>
    </w:div>
    <w:div w:id="379129332">
      <w:marLeft w:val="640"/>
      <w:marRight w:val="0"/>
      <w:marTop w:val="0"/>
      <w:marBottom w:val="0"/>
      <w:divBdr>
        <w:top w:val="none" w:sz="0" w:space="0" w:color="auto"/>
        <w:left w:val="none" w:sz="0" w:space="0" w:color="auto"/>
        <w:bottom w:val="none" w:sz="0" w:space="0" w:color="auto"/>
        <w:right w:val="none" w:sz="0" w:space="0" w:color="auto"/>
      </w:divBdr>
    </w:div>
    <w:div w:id="379130115">
      <w:marLeft w:val="640"/>
      <w:marRight w:val="0"/>
      <w:marTop w:val="0"/>
      <w:marBottom w:val="0"/>
      <w:divBdr>
        <w:top w:val="none" w:sz="0" w:space="0" w:color="auto"/>
        <w:left w:val="none" w:sz="0" w:space="0" w:color="auto"/>
        <w:bottom w:val="none" w:sz="0" w:space="0" w:color="auto"/>
        <w:right w:val="none" w:sz="0" w:space="0" w:color="auto"/>
      </w:divBdr>
    </w:div>
    <w:div w:id="379131931">
      <w:marLeft w:val="640"/>
      <w:marRight w:val="0"/>
      <w:marTop w:val="0"/>
      <w:marBottom w:val="0"/>
      <w:divBdr>
        <w:top w:val="none" w:sz="0" w:space="0" w:color="auto"/>
        <w:left w:val="none" w:sz="0" w:space="0" w:color="auto"/>
        <w:bottom w:val="none" w:sz="0" w:space="0" w:color="auto"/>
        <w:right w:val="none" w:sz="0" w:space="0" w:color="auto"/>
      </w:divBdr>
    </w:div>
    <w:div w:id="379131967">
      <w:marLeft w:val="640"/>
      <w:marRight w:val="0"/>
      <w:marTop w:val="0"/>
      <w:marBottom w:val="0"/>
      <w:divBdr>
        <w:top w:val="none" w:sz="0" w:space="0" w:color="auto"/>
        <w:left w:val="none" w:sz="0" w:space="0" w:color="auto"/>
        <w:bottom w:val="none" w:sz="0" w:space="0" w:color="auto"/>
        <w:right w:val="none" w:sz="0" w:space="0" w:color="auto"/>
      </w:divBdr>
    </w:div>
    <w:div w:id="379138625">
      <w:marLeft w:val="640"/>
      <w:marRight w:val="0"/>
      <w:marTop w:val="0"/>
      <w:marBottom w:val="0"/>
      <w:divBdr>
        <w:top w:val="none" w:sz="0" w:space="0" w:color="auto"/>
        <w:left w:val="none" w:sz="0" w:space="0" w:color="auto"/>
        <w:bottom w:val="none" w:sz="0" w:space="0" w:color="auto"/>
        <w:right w:val="none" w:sz="0" w:space="0" w:color="auto"/>
      </w:divBdr>
    </w:div>
    <w:div w:id="379205439">
      <w:marLeft w:val="640"/>
      <w:marRight w:val="0"/>
      <w:marTop w:val="0"/>
      <w:marBottom w:val="0"/>
      <w:divBdr>
        <w:top w:val="none" w:sz="0" w:space="0" w:color="auto"/>
        <w:left w:val="none" w:sz="0" w:space="0" w:color="auto"/>
        <w:bottom w:val="none" w:sz="0" w:space="0" w:color="auto"/>
        <w:right w:val="none" w:sz="0" w:space="0" w:color="auto"/>
      </w:divBdr>
    </w:div>
    <w:div w:id="379211785">
      <w:marLeft w:val="640"/>
      <w:marRight w:val="0"/>
      <w:marTop w:val="0"/>
      <w:marBottom w:val="0"/>
      <w:divBdr>
        <w:top w:val="none" w:sz="0" w:space="0" w:color="auto"/>
        <w:left w:val="none" w:sz="0" w:space="0" w:color="auto"/>
        <w:bottom w:val="none" w:sz="0" w:space="0" w:color="auto"/>
        <w:right w:val="none" w:sz="0" w:space="0" w:color="auto"/>
      </w:divBdr>
    </w:div>
    <w:div w:id="379280221">
      <w:marLeft w:val="640"/>
      <w:marRight w:val="0"/>
      <w:marTop w:val="0"/>
      <w:marBottom w:val="0"/>
      <w:divBdr>
        <w:top w:val="none" w:sz="0" w:space="0" w:color="auto"/>
        <w:left w:val="none" w:sz="0" w:space="0" w:color="auto"/>
        <w:bottom w:val="none" w:sz="0" w:space="0" w:color="auto"/>
        <w:right w:val="none" w:sz="0" w:space="0" w:color="auto"/>
      </w:divBdr>
    </w:div>
    <w:div w:id="379283756">
      <w:marLeft w:val="640"/>
      <w:marRight w:val="0"/>
      <w:marTop w:val="0"/>
      <w:marBottom w:val="0"/>
      <w:divBdr>
        <w:top w:val="none" w:sz="0" w:space="0" w:color="auto"/>
        <w:left w:val="none" w:sz="0" w:space="0" w:color="auto"/>
        <w:bottom w:val="none" w:sz="0" w:space="0" w:color="auto"/>
        <w:right w:val="none" w:sz="0" w:space="0" w:color="auto"/>
      </w:divBdr>
    </w:div>
    <w:div w:id="379328990">
      <w:marLeft w:val="640"/>
      <w:marRight w:val="0"/>
      <w:marTop w:val="0"/>
      <w:marBottom w:val="0"/>
      <w:divBdr>
        <w:top w:val="none" w:sz="0" w:space="0" w:color="auto"/>
        <w:left w:val="none" w:sz="0" w:space="0" w:color="auto"/>
        <w:bottom w:val="none" w:sz="0" w:space="0" w:color="auto"/>
        <w:right w:val="none" w:sz="0" w:space="0" w:color="auto"/>
      </w:divBdr>
    </w:div>
    <w:div w:id="379329823">
      <w:marLeft w:val="640"/>
      <w:marRight w:val="0"/>
      <w:marTop w:val="0"/>
      <w:marBottom w:val="0"/>
      <w:divBdr>
        <w:top w:val="none" w:sz="0" w:space="0" w:color="auto"/>
        <w:left w:val="none" w:sz="0" w:space="0" w:color="auto"/>
        <w:bottom w:val="none" w:sz="0" w:space="0" w:color="auto"/>
        <w:right w:val="none" w:sz="0" w:space="0" w:color="auto"/>
      </w:divBdr>
    </w:div>
    <w:div w:id="379405576">
      <w:marLeft w:val="640"/>
      <w:marRight w:val="0"/>
      <w:marTop w:val="0"/>
      <w:marBottom w:val="0"/>
      <w:divBdr>
        <w:top w:val="none" w:sz="0" w:space="0" w:color="auto"/>
        <w:left w:val="none" w:sz="0" w:space="0" w:color="auto"/>
        <w:bottom w:val="none" w:sz="0" w:space="0" w:color="auto"/>
        <w:right w:val="none" w:sz="0" w:space="0" w:color="auto"/>
      </w:divBdr>
    </w:div>
    <w:div w:id="379475689">
      <w:marLeft w:val="640"/>
      <w:marRight w:val="0"/>
      <w:marTop w:val="0"/>
      <w:marBottom w:val="0"/>
      <w:divBdr>
        <w:top w:val="none" w:sz="0" w:space="0" w:color="auto"/>
        <w:left w:val="none" w:sz="0" w:space="0" w:color="auto"/>
        <w:bottom w:val="none" w:sz="0" w:space="0" w:color="auto"/>
        <w:right w:val="none" w:sz="0" w:space="0" w:color="auto"/>
      </w:divBdr>
    </w:div>
    <w:div w:id="379521693">
      <w:marLeft w:val="640"/>
      <w:marRight w:val="0"/>
      <w:marTop w:val="0"/>
      <w:marBottom w:val="0"/>
      <w:divBdr>
        <w:top w:val="none" w:sz="0" w:space="0" w:color="auto"/>
        <w:left w:val="none" w:sz="0" w:space="0" w:color="auto"/>
        <w:bottom w:val="none" w:sz="0" w:space="0" w:color="auto"/>
        <w:right w:val="none" w:sz="0" w:space="0" w:color="auto"/>
      </w:divBdr>
    </w:div>
    <w:div w:id="379593528">
      <w:marLeft w:val="640"/>
      <w:marRight w:val="0"/>
      <w:marTop w:val="0"/>
      <w:marBottom w:val="0"/>
      <w:divBdr>
        <w:top w:val="none" w:sz="0" w:space="0" w:color="auto"/>
        <w:left w:val="none" w:sz="0" w:space="0" w:color="auto"/>
        <w:bottom w:val="none" w:sz="0" w:space="0" w:color="auto"/>
        <w:right w:val="none" w:sz="0" w:space="0" w:color="auto"/>
      </w:divBdr>
    </w:div>
    <w:div w:id="379668088">
      <w:marLeft w:val="640"/>
      <w:marRight w:val="0"/>
      <w:marTop w:val="0"/>
      <w:marBottom w:val="0"/>
      <w:divBdr>
        <w:top w:val="none" w:sz="0" w:space="0" w:color="auto"/>
        <w:left w:val="none" w:sz="0" w:space="0" w:color="auto"/>
        <w:bottom w:val="none" w:sz="0" w:space="0" w:color="auto"/>
        <w:right w:val="none" w:sz="0" w:space="0" w:color="auto"/>
      </w:divBdr>
    </w:div>
    <w:div w:id="379718877">
      <w:marLeft w:val="640"/>
      <w:marRight w:val="0"/>
      <w:marTop w:val="0"/>
      <w:marBottom w:val="0"/>
      <w:divBdr>
        <w:top w:val="none" w:sz="0" w:space="0" w:color="auto"/>
        <w:left w:val="none" w:sz="0" w:space="0" w:color="auto"/>
        <w:bottom w:val="none" w:sz="0" w:space="0" w:color="auto"/>
        <w:right w:val="none" w:sz="0" w:space="0" w:color="auto"/>
      </w:divBdr>
    </w:div>
    <w:div w:id="379743033">
      <w:marLeft w:val="640"/>
      <w:marRight w:val="0"/>
      <w:marTop w:val="0"/>
      <w:marBottom w:val="0"/>
      <w:divBdr>
        <w:top w:val="none" w:sz="0" w:space="0" w:color="auto"/>
        <w:left w:val="none" w:sz="0" w:space="0" w:color="auto"/>
        <w:bottom w:val="none" w:sz="0" w:space="0" w:color="auto"/>
        <w:right w:val="none" w:sz="0" w:space="0" w:color="auto"/>
      </w:divBdr>
    </w:div>
    <w:div w:id="379743306">
      <w:marLeft w:val="640"/>
      <w:marRight w:val="0"/>
      <w:marTop w:val="0"/>
      <w:marBottom w:val="0"/>
      <w:divBdr>
        <w:top w:val="none" w:sz="0" w:space="0" w:color="auto"/>
        <w:left w:val="none" w:sz="0" w:space="0" w:color="auto"/>
        <w:bottom w:val="none" w:sz="0" w:space="0" w:color="auto"/>
        <w:right w:val="none" w:sz="0" w:space="0" w:color="auto"/>
      </w:divBdr>
    </w:div>
    <w:div w:id="379985038">
      <w:marLeft w:val="640"/>
      <w:marRight w:val="0"/>
      <w:marTop w:val="0"/>
      <w:marBottom w:val="0"/>
      <w:divBdr>
        <w:top w:val="none" w:sz="0" w:space="0" w:color="auto"/>
        <w:left w:val="none" w:sz="0" w:space="0" w:color="auto"/>
        <w:bottom w:val="none" w:sz="0" w:space="0" w:color="auto"/>
        <w:right w:val="none" w:sz="0" w:space="0" w:color="auto"/>
      </w:divBdr>
    </w:div>
    <w:div w:id="379985999">
      <w:marLeft w:val="640"/>
      <w:marRight w:val="0"/>
      <w:marTop w:val="0"/>
      <w:marBottom w:val="0"/>
      <w:divBdr>
        <w:top w:val="none" w:sz="0" w:space="0" w:color="auto"/>
        <w:left w:val="none" w:sz="0" w:space="0" w:color="auto"/>
        <w:bottom w:val="none" w:sz="0" w:space="0" w:color="auto"/>
        <w:right w:val="none" w:sz="0" w:space="0" w:color="auto"/>
      </w:divBdr>
    </w:div>
    <w:div w:id="380062032">
      <w:bodyDiv w:val="1"/>
      <w:marLeft w:val="0"/>
      <w:marRight w:val="0"/>
      <w:marTop w:val="0"/>
      <w:marBottom w:val="0"/>
      <w:divBdr>
        <w:top w:val="none" w:sz="0" w:space="0" w:color="auto"/>
        <w:left w:val="none" w:sz="0" w:space="0" w:color="auto"/>
        <w:bottom w:val="none" w:sz="0" w:space="0" w:color="auto"/>
        <w:right w:val="none" w:sz="0" w:space="0" w:color="auto"/>
      </w:divBdr>
    </w:div>
    <w:div w:id="380130634">
      <w:marLeft w:val="640"/>
      <w:marRight w:val="0"/>
      <w:marTop w:val="0"/>
      <w:marBottom w:val="0"/>
      <w:divBdr>
        <w:top w:val="none" w:sz="0" w:space="0" w:color="auto"/>
        <w:left w:val="none" w:sz="0" w:space="0" w:color="auto"/>
        <w:bottom w:val="none" w:sz="0" w:space="0" w:color="auto"/>
        <w:right w:val="none" w:sz="0" w:space="0" w:color="auto"/>
      </w:divBdr>
    </w:div>
    <w:div w:id="380180240">
      <w:marLeft w:val="640"/>
      <w:marRight w:val="0"/>
      <w:marTop w:val="0"/>
      <w:marBottom w:val="0"/>
      <w:divBdr>
        <w:top w:val="none" w:sz="0" w:space="0" w:color="auto"/>
        <w:left w:val="none" w:sz="0" w:space="0" w:color="auto"/>
        <w:bottom w:val="none" w:sz="0" w:space="0" w:color="auto"/>
        <w:right w:val="none" w:sz="0" w:space="0" w:color="auto"/>
      </w:divBdr>
    </w:div>
    <w:div w:id="380327558">
      <w:marLeft w:val="640"/>
      <w:marRight w:val="0"/>
      <w:marTop w:val="0"/>
      <w:marBottom w:val="0"/>
      <w:divBdr>
        <w:top w:val="none" w:sz="0" w:space="0" w:color="auto"/>
        <w:left w:val="none" w:sz="0" w:space="0" w:color="auto"/>
        <w:bottom w:val="none" w:sz="0" w:space="0" w:color="auto"/>
        <w:right w:val="none" w:sz="0" w:space="0" w:color="auto"/>
      </w:divBdr>
    </w:div>
    <w:div w:id="380443738">
      <w:marLeft w:val="640"/>
      <w:marRight w:val="0"/>
      <w:marTop w:val="0"/>
      <w:marBottom w:val="0"/>
      <w:divBdr>
        <w:top w:val="none" w:sz="0" w:space="0" w:color="auto"/>
        <w:left w:val="none" w:sz="0" w:space="0" w:color="auto"/>
        <w:bottom w:val="none" w:sz="0" w:space="0" w:color="auto"/>
        <w:right w:val="none" w:sz="0" w:space="0" w:color="auto"/>
      </w:divBdr>
    </w:div>
    <w:div w:id="380518355">
      <w:marLeft w:val="640"/>
      <w:marRight w:val="0"/>
      <w:marTop w:val="0"/>
      <w:marBottom w:val="0"/>
      <w:divBdr>
        <w:top w:val="none" w:sz="0" w:space="0" w:color="auto"/>
        <w:left w:val="none" w:sz="0" w:space="0" w:color="auto"/>
        <w:bottom w:val="none" w:sz="0" w:space="0" w:color="auto"/>
        <w:right w:val="none" w:sz="0" w:space="0" w:color="auto"/>
      </w:divBdr>
    </w:div>
    <w:div w:id="380520739">
      <w:marLeft w:val="640"/>
      <w:marRight w:val="0"/>
      <w:marTop w:val="0"/>
      <w:marBottom w:val="0"/>
      <w:divBdr>
        <w:top w:val="none" w:sz="0" w:space="0" w:color="auto"/>
        <w:left w:val="none" w:sz="0" w:space="0" w:color="auto"/>
        <w:bottom w:val="none" w:sz="0" w:space="0" w:color="auto"/>
        <w:right w:val="none" w:sz="0" w:space="0" w:color="auto"/>
      </w:divBdr>
    </w:div>
    <w:div w:id="380594394">
      <w:marLeft w:val="640"/>
      <w:marRight w:val="0"/>
      <w:marTop w:val="0"/>
      <w:marBottom w:val="0"/>
      <w:divBdr>
        <w:top w:val="none" w:sz="0" w:space="0" w:color="auto"/>
        <w:left w:val="none" w:sz="0" w:space="0" w:color="auto"/>
        <w:bottom w:val="none" w:sz="0" w:space="0" w:color="auto"/>
        <w:right w:val="none" w:sz="0" w:space="0" w:color="auto"/>
      </w:divBdr>
    </w:div>
    <w:div w:id="380635098">
      <w:marLeft w:val="640"/>
      <w:marRight w:val="0"/>
      <w:marTop w:val="0"/>
      <w:marBottom w:val="0"/>
      <w:divBdr>
        <w:top w:val="none" w:sz="0" w:space="0" w:color="auto"/>
        <w:left w:val="none" w:sz="0" w:space="0" w:color="auto"/>
        <w:bottom w:val="none" w:sz="0" w:space="0" w:color="auto"/>
        <w:right w:val="none" w:sz="0" w:space="0" w:color="auto"/>
      </w:divBdr>
    </w:div>
    <w:div w:id="380717569">
      <w:marLeft w:val="640"/>
      <w:marRight w:val="0"/>
      <w:marTop w:val="0"/>
      <w:marBottom w:val="0"/>
      <w:divBdr>
        <w:top w:val="none" w:sz="0" w:space="0" w:color="auto"/>
        <w:left w:val="none" w:sz="0" w:space="0" w:color="auto"/>
        <w:bottom w:val="none" w:sz="0" w:space="0" w:color="auto"/>
        <w:right w:val="none" w:sz="0" w:space="0" w:color="auto"/>
      </w:divBdr>
    </w:div>
    <w:div w:id="380791787">
      <w:marLeft w:val="640"/>
      <w:marRight w:val="0"/>
      <w:marTop w:val="0"/>
      <w:marBottom w:val="0"/>
      <w:divBdr>
        <w:top w:val="none" w:sz="0" w:space="0" w:color="auto"/>
        <w:left w:val="none" w:sz="0" w:space="0" w:color="auto"/>
        <w:bottom w:val="none" w:sz="0" w:space="0" w:color="auto"/>
        <w:right w:val="none" w:sz="0" w:space="0" w:color="auto"/>
      </w:divBdr>
    </w:div>
    <w:div w:id="380832034">
      <w:marLeft w:val="640"/>
      <w:marRight w:val="0"/>
      <w:marTop w:val="0"/>
      <w:marBottom w:val="0"/>
      <w:divBdr>
        <w:top w:val="none" w:sz="0" w:space="0" w:color="auto"/>
        <w:left w:val="none" w:sz="0" w:space="0" w:color="auto"/>
        <w:bottom w:val="none" w:sz="0" w:space="0" w:color="auto"/>
        <w:right w:val="none" w:sz="0" w:space="0" w:color="auto"/>
      </w:divBdr>
    </w:div>
    <w:div w:id="380903067">
      <w:marLeft w:val="640"/>
      <w:marRight w:val="0"/>
      <w:marTop w:val="0"/>
      <w:marBottom w:val="0"/>
      <w:divBdr>
        <w:top w:val="none" w:sz="0" w:space="0" w:color="auto"/>
        <w:left w:val="none" w:sz="0" w:space="0" w:color="auto"/>
        <w:bottom w:val="none" w:sz="0" w:space="0" w:color="auto"/>
        <w:right w:val="none" w:sz="0" w:space="0" w:color="auto"/>
      </w:divBdr>
    </w:div>
    <w:div w:id="380909200">
      <w:marLeft w:val="640"/>
      <w:marRight w:val="0"/>
      <w:marTop w:val="0"/>
      <w:marBottom w:val="0"/>
      <w:divBdr>
        <w:top w:val="none" w:sz="0" w:space="0" w:color="auto"/>
        <w:left w:val="none" w:sz="0" w:space="0" w:color="auto"/>
        <w:bottom w:val="none" w:sz="0" w:space="0" w:color="auto"/>
        <w:right w:val="none" w:sz="0" w:space="0" w:color="auto"/>
      </w:divBdr>
    </w:div>
    <w:div w:id="380978524">
      <w:marLeft w:val="640"/>
      <w:marRight w:val="0"/>
      <w:marTop w:val="0"/>
      <w:marBottom w:val="0"/>
      <w:divBdr>
        <w:top w:val="none" w:sz="0" w:space="0" w:color="auto"/>
        <w:left w:val="none" w:sz="0" w:space="0" w:color="auto"/>
        <w:bottom w:val="none" w:sz="0" w:space="0" w:color="auto"/>
        <w:right w:val="none" w:sz="0" w:space="0" w:color="auto"/>
      </w:divBdr>
    </w:div>
    <w:div w:id="380979359">
      <w:marLeft w:val="640"/>
      <w:marRight w:val="0"/>
      <w:marTop w:val="0"/>
      <w:marBottom w:val="0"/>
      <w:divBdr>
        <w:top w:val="none" w:sz="0" w:space="0" w:color="auto"/>
        <w:left w:val="none" w:sz="0" w:space="0" w:color="auto"/>
        <w:bottom w:val="none" w:sz="0" w:space="0" w:color="auto"/>
        <w:right w:val="none" w:sz="0" w:space="0" w:color="auto"/>
      </w:divBdr>
    </w:div>
    <w:div w:id="380982895">
      <w:marLeft w:val="640"/>
      <w:marRight w:val="0"/>
      <w:marTop w:val="0"/>
      <w:marBottom w:val="0"/>
      <w:divBdr>
        <w:top w:val="none" w:sz="0" w:space="0" w:color="auto"/>
        <w:left w:val="none" w:sz="0" w:space="0" w:color="auto"/>
        <w:bottom w:val="none" w:sz="0" w:space="0" w:color="auto"/>
        <w:right w:val="none" w:sz="0" w:space="0" w:color="auto"/>
      </w:divBdr>
    </w:div>
    <w:div w:id="381439912">
      <w:marLeft w:val="640"/>
      <w:marRight w:val="0"/>
      <w:marTop w:val="0"/>
      <w:marBottom w:val="0"/>
      <w:divBdr>
        <w:top w:val="none" w:sz="0" w:space="0" w:color="auto"/>
        <w:left w:val="none" w:sz="0" w:space="0" w:color="auto"/>
        <w:bottom w:val="none" w:sz="0" w:space="0" w:color="auto"/>
        <w:right w:val="none" w:sz="0" w:space="0" w:color="auto"/>
      </w:divBdr>
    </w:div>
    <w:div w:id="381486439">
      <w:marLeft w:val="640"/>
      <w:marRight w:val="0"/>
      <w:marTop w:val="0"/>
      <w:marBottom w:val="0"/>
      <w:divBdr>
        <w:top w:val="none" w:sz="0" w:space="0" w:color="auto"/>
        <w:left w:val="none" w:sz="0" w:space="0" w:color="auto"/>
        <w:bottom w:val="none" w:sz="0" w:space="0" w:color="auto"/>
        <w:right w:val="none" w:sz="0" w:space="0" w:color="auto"/>
      </w:divBdr>
    </w:div>
    <w:div w:id="381490111">
      <w:marLeft w:val="640"/>
      <w:marRight w:val="0"/>
      <w:marTop w:val="0"/>
      <w:marBottom w:val="0"/>
      <w:divBdr>
        <w:top w:val="none" w:sz="0" w:space="0" w:color="auto"/>
        <w:left w:val="none" w:sz="0" w:space="0" w:color="auto"/>
        <w:bottom w:val="none" w:sz="0" w:space="0" w:color="auto"/>
        <w:right w:val="none" w:sz="0" w:space="0" w:color="auto"/>
      </w:divBdr>
    </w:div>
    <w:div w:id="381514616">
      <w:marLeft w:val="640"/>
      <w:marRight w:val="0"/>
      <w:marTop w:val="0"/>
      <w:marBottom w:val="0"/>
      <w:divBdr>
        <w:top w:val="none" w:sz="0" w:space="0" w:color="auto"/>
        <w:left w:val="none" w:sz="0" w:space="0" w:color="auto"/>
        <w:bottom w:val="none" w:sz="0" w:space="0" w:color="auto"/>
        <w:right w:val="none" w:sz="0" w:space="0" w:color="auto"/>
      </w:divBdr>
    </w:div>
    <w:div w:id="381640766">
      <w:marLeft w:val="640"/>
      <w:marRight w:val="0"/>
      <w:marTop w:val="0"/>
      <w:marBottom w:val="0"/>
      <w:divBdr>
        <w:top w:val="none" w:sz="0" w:space="0" w:color="auto"/>
        <w:left w:val="none" w:sz="0" w:space="0" w:color="auto"/>
        <w:bottom w:val="none" w:sz="0" w:space="0" w:color="auto"/>
        <w:right w:val="none" w:sz="0" w:space="0" w:color="auto"/>
      </w:divBdr>
    </w:div>
    <w:div w:id="381709853">
      <w:marLeft w:val="640"/>
      <w:marRight w:val="0"/>
      <w:marTop w:val="0"/>
      <w:marBottom w:val="0"/>
      <w:divBdr>
        <w:top w:val="none" w:sz="0" w:space="0" w:color="auto"/>
        <w:left w:val="none" w:sz="0" w:space="0" w:color="auto"/>
        <w:bottom w:val="none" w:sz="0" w:space="0" w:color="auto"/>
        <w:right w:val="none" w:sz="0" w:space="0" w:color="auto"/>
      </w:divBdr>
    </w:div>
    <w:div w:id="381714020">
      <w:marLeft w:val="640"/>
      <w:marRight w:val="0"/>
      <w:marTop w:val="0"/>
      <w:marBottom w:val="0"/>
      <w:divBdr>
        <w:top w:val="none" w:sz="0" w:space="0" w:color="auto"/>
        <w:left w:val="none" w:sz="0" w:space="0" w:color="auto"/>
        <w:bottom w:val="none" w:sz="0" w:space="0" w:color="auto"/>
        <w:right w:val="none" w:sz="0" w:space="0" w:color="auto"/>
      </w:divBdr>
    </w:div>
    <w:div w:id="381750301">
      <w:marLeft w:val="640"/>
      <w:marRight w:val="0"/>
      <w:marTop w:val="0"/>
      <w:marBottom w:val="0"/>
      <w:divBdr>
        <w:top w:val="none" w:sz="0" w:space="0" w:color="auto"/>
        <w:left w:val="none" w:sz="0" w:space="0" w:color="auto"/>
        <w:bottom w:val="none" w:sz="0" w:space="0" w:color="auto"/>
        <w:right w:val="none" w:sz="0" w:space="0" w:color="auto"/>
      </w:divBdr>
    </w:div>
    <w:div w:id="381753101">
      <w:marLeft w:val="640"/>
      <w:marRight w:val="0"/>
      <w:marTop w:val="0"/>
      <w:marBottom w:val="0"/>
      <w:divBdr>
        <w:top w:val="none" w:sz="0" w:space="0" w:color="auto"/>
        <w:left w:val="none" w:sz="0" w:space="0" w:color="auto"/>
        <w:bottom w:val="none" w:sz="0" w:space="0" w:color="auto"/>
        <w:right w:val="none" w:sz="0" w:space="0" w:color="auto"/>
      </w:divBdr>
    </w:div>
    <w:div w:id="381754507">
      <w:marLeft w:val="640"/>
      <w:marRight w:val="0"/>
      <w:marTop w:val="0"/>
      <w:marBottom w:val="0"/>
      <w:divBdr>
        <w:top w:val="none" w:sz="0" w:space="0" w:color="auto"/>
        <w:left w:val="none" w:sz="0" w:space="0" w:color="auto"/>
        <w:bottom w:val="none" w:sz="0" w:space="0" w:color="auto"/>
        <w:right w:val="none" w:sz="0" w:space="0" w:color="auto"/>
      </w:divBdr>
    </w:div>
    <w:div w:id="381831391">
      <w:marLeft w:val="640"/>
      <w:marRight w:val="0"/>
      <w:marTop w:val="0"/>
      <w:marBottom w:val="0"/>
      <w:divBdr>
        <w:top w:val="none" w:sz="0" w:space="0" w:color="auto"/>
        <w:left w:val="none" w:sz="0" w:space="0" w:color="auto"/>
        <w:bottom w:val="none" w:sz="0" w:space="0" w:color="auto"/>
        <w:right w:val="none" w:sz="0" w:space="0" w:color="auto"/>
      </w:divBdr>
    </w:div>
    <w:div w:id="381909475">
      <w:marLeft w:val="640"/>
      <w:marRight w:val="0"/>
      <w:marTop w:val="0"/>
      <w:marBottom w:val="0"/>
      <w:divBdr>
        <w:top w:val="none" w:sz="0" w:space="0" w:color="auto"/>
        <w:left w:val="none" w:sz="0" w:space="0" w:color="auto"/>
        <w:bottom w:val="none" w:sz="0" w:space="0" w:color="auto"/>
        <w:right w:val="none" w:sz="0" w:space="0" w:color="auto"/>
      </w:divBdr>
    </w:div>
    <w:div w:id="382024953">
      <w:marLeft w:val="640"/>
      <w:marRight w:val="0"/>
      <w:marTop w:val="0"/>
      <w:marBottom w:val="0"/>
      <w:divBdr>
        <w:top w:val="none" w:sz="0" w:space="0" w:color="auto"/>
        <w:left w:val="none" w:sz="0" w:space="0" w:color="auto"/>
        <w:bottom w:val="none" w:sz="0" w:space="0" w:color="auto"/>
        <w:right w:val="none" w:sz="0" w:space="0" w:color="auto"/>
      </w:divBdr>
    </w:div>
    <w:div w:id="382027855">
      <w:marLeft w:val="640"/>
      <w:marRight w:val="0"/>
      <w:marTop w:val="0"/>
      <w:marBottom w:val="0"/>
      <w:divBdr>
        <w:top w:val="none" w:sz="0" w:space="0" w:color="auto"/>
        <w:left w:val="none" w:sz="0" w:space="0" w:color="auto"/>
        <w:bottom w:val="none" w:sz="0" w:space="0" w:color="auto"/>
        <w:right w:val="none" w:sz="0" w:space="0" w:color="auto"/>
      </w:divBdr>
    </w:div>
    <w:div w:id="382144888">
      <w:marLeft w:val="640"/>
      <w:marRight w:val="0"/>
      <w:marTop w:val="0"/>
      <w:marBottom w:val="0"/>
      <w:divBdr>
        <w:top w:val="none" w:sz="0" w:space="0" w:color="auto"/>
        <w:left w:val="none" w:sz="0" w:space="0" w:color="auto"/>
        <w:bottom w:val="none" w:sz="0" w:space="0" w:color="auto"/>
        <w:right w:val="none" w:sz="0" w:space="0" w:color="auto"/>
      </w:divBdr>
    </w:div>
    <w:div w:id="382146317">
      <w:marLeft w:val="640"/>
      <w:marRight w:val="0"/>
      <w:marTop w:val="0"/>
      <w:marBottom w:val="0"/>
      <w:divBdr>
        <w:top w:val="none" w:sz="0" w:space="0" w:color="auto"/>
        <w:left w:val="none" w:sz="0" w:space="0" w:color="auto"/>
        <w:bottom w:val="none" w:sz="0" w:space="0" w:color="auto"/>
        <w:right w:val="none" w:sz="0" w:space="0" w:color="auto"/>
      </w:divBdr>
    </w:div>
    <w:div w:id="382170981">
      <w:marLeft w:val="640"/>
      <w:marRight w:val="0"/>
      <w:marTop w:val="0"/>
      <w:marBottom w:val="0"/>
      <w:divBdr>
        <w:top w:val="none" w:sz="0" w:space="0" w:color="auto"/>
        <w:left w:val="none" w:sz="0" w:space="0" w:color="auto"/>
        <w:bottom w:val="none" w:sz="0" w:space="0" w:color="auto"/>
        <w:right w:val="none" w:sz="0" w:space="0" w:color="auto"/>
      </w:divBdr>
    </w:div>
    <w:div w:id="382483042">
      <w:marLeft w:val="640"/>
      <w:marRight w:val="0"/>
      <w:marTop w:val="0"/>
      <w:marBottom w:val="0"/>
      <w:divBdr>
        <w:top w:val="none" w:sz="0" w:space="0" w:color="auto"/>
        <w:left w:val="none" w:sz="0" w:space="0" w:color="auto"/>
        <w:bottom w:val="none" w:sz="0" w:space="0" w:color="auto"/>
        <w:right w:val="none" w:sz="0" w:space="0" w:color="auto"/>
      </w:divBdr>
    </w:div>
    <w:div w:id="382558249">
      <w:marLeft w:val="640"/>
      <w:marRight w:val="0"/>
      <w:marTop w:val="0"/>
      <w:marBottom w:val="0"/>
      <w:divBdr>
        <w:top w:val="none" w:sz="0" w:space="0" w:color="auto"/>
        <w:left w:val="none" w:sz="0" w:space="0" w:color="auto"/>
        <w:bottom w:val="none" w:sz="0" w:space="0" w:color="auto"/>
        <w:right w:val="none" w:sz="0" w:space="0" w:color="auto"/>
      </w:divBdr>
    </w:div>
    <w:div w:id="382604885">
      <w:marLeft w:val="640"/>
      <w:marRight w:val="0"/>
      <w:marTop w:val="0"/>
      <w:marBottom w:val="0"/>
      <w:divBdr>
        <w:top w:val="none" w:sz="0" w:space="0" w:color="auto"/>
        <w:left w:val="none" w:sz="0" w:space="0" w:color="auto"/>
        <w:bottom w:val="none" w:sz="0" w:space="0" w:color="auto"/>
        <w:right w:val="none" w:sz="0" w:space="0" w:color="auto"/>
      </w:divBdr>
    </w:div>
    <w:div w:id="382758589">
      <w:marLeft w:val="640"/>
      <w:marRight w:val="0"/>
      <w:marTop w:val="0"/>
      <w:marBottom w:val="0"/>
      <w:divBdr>
        <w:top w:val="none" w:sz="0" w:space="0" w:color="auto"/>
        <w:left w:val="none" w:sz="0" w:space="0" w:color="auto"/>
        <w:bottom w:val="none" w:sz="0" w:space="0" w:color="auto"/>
        <w:right w:val="none" w:sz="0" w:space="0" w:color="auto"/>
      </w:divBdr>
    </w:div>
    <w:div w:id="382758843">
      <w:marLeft w:val="640"/>
      <w:marRight w:val="0"/>
      <w:marTop w:val="0"/>
      <w:marBottom w:val="0"/>
      <w:divBdr>
        <w:top w:val="none" w:sz="0" w:space="0" w:color="auto"/>
        <w:left w:val="none" w:sz="0" w:space="0" w:color="auto"/>
        <w:bottom w:val="none" w:sz="0" w:space="0" w:color="auto"/>
        <w:right w:val="none" w:sz="0" w:space="0" w:color="auto"/>
      </w:divBdr>
    </w:div>
    <w:div w:id="382948036">
      <w:marLeft w:val="640"/>
      <w:marRight w:val="0"/>
      <w:marTop w:val="0"/>
      <w:marBottom w:val="0"/>
      <w:divBdr>
        <w:top w:val="none" w:sz="0" w:space="0" w:color="auto"/>
        <w:left w:val="none" w:sz="0" w:space="0" w:color="auto"/>
        <w:bottom w:val="none" w:sz="0" w:space="0" w:color="auto"/>
        <w:right w:val="none" w:sz="0" w:space="0" w:color="auto"/>
      </w:divBdr>
    </w:div>
    <w:div w:id="383061506">
      <w:marLeft w:val="640"/>
      <w:marRight w:val="0"/>
      <w:marTop w:val="0"/>
      <w:marBottom w:val="0"/>
      <w:divBdr>
        <w:top w:val="none" w:sz="0" w:space="0" w:color="auto"/>
        <w:left w:val="none" w:sz="0" w:space="0" w:color="auto"/>
        <w:bottom w:val="none" w:sz="0" w:space="0" w:color="auto"/>
        <w:right w:val="none" w:sz="0" w:space="0" w:color="auto"/>
      </w:divBdr>
    </w:div>
    <w:div w:id="383338378">
      <w:marLeft w:val="640"/>
      <w:marRight w:val="0"/>
      <w:marTop w:val="0"/>
      <w:marBottom w:val="0"/>
      <w:divBdr>
        <w:top w:val="none" w:sz="0" w:space="0" w:color="auto"/>
        <w:left w:val="none" w:sz="0" w:space="0" w:color="auto"/>
        <w:bottom w:val="none" w:sz="0" w:space="0" w:color="auto"/>
        <w:right w:val="none" w:sz="0" w:space="0" w:color="auto"/>
      </w:divBdr>
    </w:div>
    <w:div w:id="383410479">
      <w:marLeft w:val="640"/>
      <w:marRight w:val="0"/>
      <w:marTop w:val="0"/>
      <w:marBottom w:val="0"/>
      <w:divBdr>
        <w:top w:val="none" w:sz="0" w:space="0" w:color="auto"/>
        <w:left w:val="none" w:sz="0" w:space="0" w:color="auto"/>
        <w:bottom w:val="none" w:sz="0" w:space="0" w:color="auto"/>
        <w:right w:val="none" w:sz="0" w:space="0" w:color="auto"/>
      </w:divBdr>
    </w:div>
    <w:div w:id="383456279">
      <w:marLeft w:val="640"/>
      <w:marRight w:val="0"/>
      <w:marTop w:val="0"/>
      <w:marBottom w:val="0"/>
      <w:divBdr>
        <w:top w:val="none" w:sz="0" w:space="0" w:color="auto"/>
        <w:left w:val="none" w:sz="0" w:space="0" w:color="auto"/>
        <w:bottom w:val="none" w:sz="0" w:space="0" w:color="auto"/>
        <w:right w:val="none" w:sz="0" w:space="0" w:color="auto"/>
      </w:divBdr>
    </w:div>
    <w:div w:id="383648304">
      <w:marLeft w:val="640"/>
      <w:marRight w:val="0"/>
      <w:marTop w:val="0"/>
      <w:marBottom w:val="0"/>
      <w:divBdr>
        <w:top w:val="none" w:sz="0" w:space="0" w:color="auto"/>
        <w:left w:val="none" w:sz="0" w:space="0" w:color="auto"/>
        <w:bottom w:val="none" w:sz="0" w:space="0" w:color="auto"/>
        <w:right w:val="none" w:sz="0" w:space="0" w:color="auto"/>
      </w:divBdr>
    </w:div>
    <w:div w:id="383678301">
      <w:marLeft w:val="640"/>
      <w:marRight w:val="0"/>
      <w:marTop w:val="0"/>
      <w:marBottom w:val="0"/>
      <w:divBdr>
        <w:top w:val="none" w:sz="0" w:space="0" w:color="auto"/>
        <w:left w:val="none" w:sz="0" w:space="0" w:color="auto"/>
        <w:bottom w:val="none" w:sz="0" w:space="0" w:color="auto"/>
        <w:right w:val="none" w:sz="0" w:space="0" w:color="auto"/>
      </w:divBdr>
    </w:div>
    <w:div w:id="383720149">
      <w:marLeft w:val="640"/>
      <w:marRight w:val="0"/>
      <w:marTop w:val="0"/>
      <w:marBottom w:val="0"/>
      <w:divBdr>
        <w:top w:val="none" w:sz="0" w:space="0" w:color="auto"/>
        <w:left w:val="none" w:sz="0" w:space="0" w:color="auto"/>
        <w:bottom w:val="none" w:sz="0" w:space="0" w:color="auto"/>
        <w:right w:val="none" w:sz="0" w:space="0" w:color="auto"/>
      </w:divBdr>
    </w:div>
    <w:div w:id="383795279">
      <w:marLeft w:val="640"/>
      <w:marRight w:val="0"/>
      <w:marTop w:val="0"/>
      <w:marBottom w:val="0"/>
      <w:divBdr>
        <w:top w:val="none" w:sz="0" w:space="0" w:color="auto"/>
        <w:left w:val="none" w:sz="0" w:space="0" w:color="auto"/>
        <w:bottom w:val="none" w:sz="0" w:space="0" w:color="auto"/>
        <w:right w:val="none" w:sz="0" w:space="0" w:color="auto"/>
      </w:divBdr>
    </w:div>
    <w:div w:id="383911006">
      <w:marLeft w:val="640"/>
      <w:marRight w:val="0"/>
      <w:marTop w:val="0"/>
      <w:marBottom w:val="0"/>
      <w:divBdr>
        <w:top w:val="none" w:sz="0" w:space="0" w:color="auto"/>
        <w:left w:val="none" w:sz="0" w:space="0" w:color="auto"/>
        <w:bottom w:val="none" w:sz="0" w:space="0" w:color="auto"/>
        <w:right w:val="none" w:sz="0" w:space="0" w:color="auto"/>
      </w:divBdr>
    </w:div>
    <w:div w:id="383914739">
      <w:marLeft w:val="640"/>
      <w:marRight w:val="0"/>
      <w:marTop w:val="0"/>
      <w:marBottom w:val="0"/>
      <w:divBdr>
        <w:top w:val="none" w:sz="0" w:space="0" w:color="auto"/>
        <w:left w:val="none" w:sz="0" w:space="0" w:color="auto"/>
        <w:bottom w:val="none" w:sz="0" w:space="0" w:color="auto"/>
        <w:right w:val="none" w:sz="0" w:space="0" w:color="auto"/>
      </w:divBdr>
    </w:div>
    <w:div w:id="383987880">
      <w:marLeft w:val="640"/>
      <w:marRight w:val="0"/>
      <w:marTop w:val="0"/>
      <w:marBottom w:val="0"/>
      <w:divBdr>
        <w:top w:val="none" w:sz="0" w:space="0" w:color="auto"/>
        <w:left w:val="none" w:sz="0" w:space="0" w:color="auto"/>
        <w:bottom w:val="none" w:sz="0" w:space="0" w:color="auto"/>
        <w:right w:val="none" w:sz="0" w:space="0" w:color="auto"/>
      </w:divBdr>
    </w:div>
    <w:div w:id="383990153">
      <w:marLeft w:val="640"/>
      <w:marRight w:val="0"/>
      <w:marTop w:val="0"/>
      <w:marBottom w:val="0"/>
      <w:divBdr>
        <w:top w:val="none" w:sz="0" w:space="0" w:color="auto"/>
        <w:left w:val="none" w:sz="0" w:space="0" w:color="auto"/>
        <w:bottom w:val="none" w:sz="0" w:space="0" w:color="auto"/>
        <w:right w:val="none" w:sz="0" w:space="0" w:color="auto"/>
      </w:divBdr>
    </w:div>
    <w:div w:id="384256634">
      <w:marLeft w:val="640"/>
      <w:marRight w:val="0"/>
      <w:marTop w:val="0"/>
      <w:marBottom w:val="0"/>
      <w:divBdr>
        <w:top w:val="none" w:sz="0" w:space="0" w:color="auto"/>
        <w:left w:val="none" w:sz="0" w:space="0" w:color="auto"/>
        <w:bottom w:val="none" w:sz="0" w:space="0" w:color="auto"/>
        <w:right w:val="none" w:sz="0" w:space="0" w:color="auto"/>
      </w:divBdr>
    </w:div>
    <w:div w:id="384330865">
      <w:marLeft w:val="640"/>
      <w:marRight w:val="0"/>
      <w:marTop w:val="0"/>
      <w:marBottom w:val="0"/>
      <w:divBdr>
        <w:top w:val="none" w:sz="0" w:space="0" w:color="auto"/>
        <w:left w:val="none" w:sz="0" w:space="0" w:color="auto"/>
        <w:bottom w:val="none" w:sz="0" w:space="0" w:color="auto"/>
        <w:right w:val="none" w:sz="0" w:space="0" w:color="auto"/>
      </w:divBdr>
    </w:div>
    <w:div w:id="384448672">
      <w:marLeft w:val="640"/>
      <w:marRight w:val="0"/>
      <w:marTop w:val="0"/>
      <w:marBottom w:val="0"/>
      <w:divBdr>
        <w:top w:val="none" w:sz="0" w:space="0" w:color="auto"/>
        <w:left w:val="none" w:sz="0" w:space="0" w:color="auto"/>
        <w:bottom w:val="none" w:sz="0" w:space="0" w:color="auto"/>
        <w:right w:val="none" w:sz="0" w:space="0" w:color="auto"/>
      </w:divBdr>
    </w:div>
    <w:div w:id="384529208">
      <w:marLeft w:val="640"/>
      <w:marRight w:val="0"/>
      <w:marTop w:val="0"/>
      <w:marBottom w:val="0"/>
      <w:divBdr>
        <w:top w:val="none" w:sz="0" w:space="0" w:color="auto"/>
        <w:left w:val="none" w:sz="0" w:space="0" w:color="auto"/>
        <w:bottom w:val="none" w:sz="0" w:space="0" w:color="auto"/>
        <w:right w:val="none" w:sz="0" w:space="0" w:color="auto"/>
      </w:divBdr>
    </w:div>
    <w:div w:id="384566556">
      <w:marLeft w:val="640"/>
      <w:marRight w:val="0"/>
      <w:marTop w:val="0"/>
      <w:marBottom w:val="0"/>
      <w:divBdr>
        <w:top w:val="none" w:sz="0" w:space="0" w:color="auto"/>
        <w:left w:val="none" w:sz="0" w:space="0" w:color="auto"/>
        <w:bottom w:val="none" w:sz="0" w:space="0" w:color="auto"/>
        <w:right w:val="none" w:sz="0" w:space="0" w:color="auto"/>
      </w:divBdr>
    </w:div>
    <w:div w:id="384572329">
      <w:marLeft w:val="640"/>
      <w:marRight w:val="0"/>
      <w:marTop w:val="0"/>
      <w:marBottom w:val="0"/>
      <w:divBdr>
        <w:top w:val="none" w:sz="0" w:space="0" w:color="auto"/>
        <w:left w:val="none" w:sz="0" w:space="0" w:color="auto"/>
        <w:bottom w:val="none" w:sz="0" w:space="0" w:color="auto"/>
        <w:right w:val="none" w:sz="0" w:space="0" w:color="auto"/>
      </w:divBdr>
    </w:div>
    <w:div w:id="384572750">
      <w:marLeft w:val="640"/>
      <w:marRight w:val="0"/>
      <w:marTop w:val="0"/>
      <w:marBottom w:val="0"/>
      <w:divBdr>
        <w:top w:val="none" w:sz="0" w:space="0" w:color="auto"/>
        <w:left w:val="none" w:sz="0" w:space="0" w:color="auto"/>
        <w:bottom w:val="none" w:sz="0" w:space="0" w:color="auto"/>
        <w:right w:val="none" w:sz="0" w:space="0" w:color="auto"/>
      </w:divBdr>
    </w:div>
    <w:div w:id="384719228">
      <w:marLeft w:val="640"/>
      <w:marRight w:val="0"/>
      <w:marTop w:val="0"/>
      <w:marBottom w:val="0"/>
      <w:divBdr>
        <w:top w:val="none" w:sz="0" w:space="0" w:color="auto"/>
        <w:left w:val="none" w:sz="0" w:space="0" w:color="auto"/>
        <w:bottom w:val="none" w:sz="0" w:space="0" w:color="auto"/>
        <w:right w:val="none" w:sz="0" w:space="0" w:color="auto"/>
      </w:divBdr>
    </w:div>
    <w:div w:id="384724799">
      <w:marLeft w:val="640"/>
      <w:marRight w:val="0"/>
      <w:marTop w:val="0"/>
      <w:marBottom w:val="0"/>
      <w:divBdr>
        <w:top w:val="none" w:sz="0" w:space="0" w:color="auto"/>
        <w:left w:val="none" w:sz="0" w:space="0" w:color="auto"/>
        <w:bottom w:val="none" w:sz="0" w:space="0" w:color="auto"/>
        <w:right w:val="none" w:sz="0" w:space="0" w:color="auto"/>
      </w:divBdr>
    </w:div>
    <w:div w:id="384792699">
      <w:marLeft w:val="640"/>
      <w:marRight w:val="0"/>
      <w:marTop w:val="0"/>
      <w:marBottom w:val="0"/>
      <w:divBdr>
        <w:top w:val="none" w:sz="0" w:space="0" w:color="auto"/>
        <w:left w:val="none" w:sz="0" w:space="0" w:color="auto"/>
        <w:bottom w:val="none" w:sz="0" w:space="0" w:color="auto"/>
        <w:right w:val="none" w:sz="0" w:space="0" w:color="auto"/>
      </w:divBdr>
    </w:div>
    <w:div w:id="384958642">
      <w:marLeft w:val="640"/>
      <w:marRight w:val="0"/>
      <w:marTop w:val="0"/>
      <w:marBottom w:val="0"/>
      <w:divBdr>
        <w:top w:val="none" w:sz="0" w:space="0" w:color="auto"/>
        <w:left w:val="none" w:sz="0" w:space="0" w:color="auto"/>
        <w:bottom w:val="none" w:sz="0" w:space="0" w:color="auto"/>
        <w:right w:val="none" w:sz="0" w:space="0" w:color="auto"/>
      </w:divBdr>
    </w:div>
    <w:div w:id="384986241">
      <w:marLeft w:val="640"/>
      <w:marRight w:val="0"/>
      <w:marTop w:val="0"/>
      <w:marBottom w:val="0"/>
      <w:divBdr>
        <w:top w:val="none" w:sz="0" w:space="0" w:color="auto"/>
        <w:left w:val="none" w:sz="0" w:space="0" w:color="auto"/>
        <w:bottom w:val="none" w:sz="0" w:space="0" w:color="auto"/>
        <w:right w:val="none" w:sz="0" w:space="0" w:color="auto"/>
      </w:divBdr>
    </w:div>
    <w:div w:id="385032934">
      <w:marLeft w:val="640"/>
      <w:marRight w:val="0"/>
      <w:marTop w:val="0"/>
      <w:marBottom w:val="0"/>
      <w:divBdr>
        <w:top w:val="none" w:sz="0" w:space="0" w:color="auto"/>
        <w:left w:val="none" w:sz="0" w:space="0" w:color="auto"/>
        <w:bottom w:val="none" w:sz="0" w:space="0" w:color="auto"/>
        <w:right w:val="none" w:sz="0" w:space="0" w:color="auto"/>
      </w:divBdr>
    </w:div>
    <w:div w:id="385104202">
      <w:marLeft w:val="640"/>
      <w:marRight w:val="0"/>
      <w:marTop w:val="0"/>
      <w:marBottom w:val="0"/>
      <w:divBdr>
        <w:top w:val="none" w:sz="0" w:space="0" w:color="auto"/>
        <w:left w:val="none" w:sz="0" w:space="0" w:color="auto"/>
        <w:bottom w:val="none" w:sz="0" w:space="0" w:color="auto"/>
        <w:right w:val="none" w:sz="0" w:space="0" w:color="auto"/>
      </w:divBdr>
    </w:div>
    <w:div w:id="385104667">
      <w:marLeft w:val="640"/>
      <w:marRight w:val="0"/>
      <w:marTop w:val="0"/>
      <w:marBottom w:val="0"/>
      <w:divBdr>
        <w:top w:val="none" w:sz="0" w:space="0" w:color="auto"/>
        <w:left w:val="none" w:sz="0" w:space="0" w:color="auto"/>
        <w:bottom w:val="none" w:sz="0" w:space="0" w:color="auto"/>
        <w:right w:val="none" w:sz="0" w:space="0" w:color="auto"/>
      </w:divBdr>
    </w:div>
    <w:div w:id="385182817">
      <w:marLeft w:val="640"/>
      <w:marRight w:val="0"/>
      <w:marTop w:val="0"/>
      <w:marBottom w:val="0"/>
      <w:divBdr>
        <w:top w:val="none" w:sz="0" w:space="0" w:color="auto"/>
        <w:left w:val="none" w:sz="0" w:space="0" w:color="auto"/>
        <w:bottom w:val="none" w:sz="0" w:space="0" w:color="auto"/>
        <w:right w:val="none" w:sz="0" w:space="0" w:color="auto"/>
      </w:divBdr>
    </w:div>
    <w:div w:id="385184180">
      <w:marLeft w:val="640"/>
      <w:marRight w:val="0"/>
      <w:marTop w:val="0"/>
      <w:marBottom w:val="0"/>
      <w:divBdr>
        <w:top w:val="none" w:sz="0" w:space="0" w:color="auto"/>
        <w:left w:val="none" w:sz="0" w:space="0" w:color="auto"/>
        <w:bottom w:val="none" w:sz="0" w:space="0" w:color="auto"/>
        <w:right w:val="none" w:sz="0" w:space="0" w:color="auto"/>
      </w:divBdr>
    </w:div>
    <w:div w:id="385186258">
      <w:marLeft w:val="640"/>
      <w:marRight w:val="0"/>
      <w:marTop w:val="0"/>
      <w:marBottom w:val="0"/>
      <w:divBdr>
        <w:top w:val="none" w:sz="0" w:space="0" w:color="auto"/>
        <w:left w:val="none" w:sz="0" w:space="0" w:color="auto"/>
        <w:bottom w:val="none" w:sz="0" w:space="0" w:color="auto"/>
        <w:right w:val="none" w:sz="0" w:space="0" w:color="auto"/>
      </w:divBdr>
    </w:div>
    <w:div w:id="385221099">
      <w:marLeft w:val="640"/>
      <w:marRight w:val="0"/>
      <w:marTop w:val="0"/>
      <w:marBottom w:val="0"/>
      <w:divBdr>
        <w:top w:val="none" w:sz="0" w:space="0" w:color="auto"/>
        <w:left w:val="none" w:sz="0" w:space="0" w:color="auto"/>
        <w:bottom w:val="none" w:sz="0" w:space="0" w:color="auto"/>
        <w:right w:val="none" w:sz="0" w:space="0" w:color="auto"/>
      </w:divBdr>
    </w:div>
    <w:div w:id="385223505">
      <w:marLeft w:val="640"/>
      <w:marRight w:val="0"/>
      <w:marTop w:val="0"/>
      <w:marBottom w:val="0"/>
      <w:divBdr>
        <w:top w:val="none" w:sz="0" w:space="0" w:color="auto"/>
        <w:left w:val="none" w:sz="0" w:space="0" w:color="auto"/>
        <w:bottom w:val="none" w:sz="0" w:space="0" w:color="auto"/>
        <w:right w:val="none" w:sz="0" w:space="0" w:color="auto"/>
      </w:divBdr>
    </w:div>
    <w:div w:id="385223706">
      <w:marLeft w:val="640"/>
      <w:marRight w:val="0"/>
      <w:marTop w:val="0"/>
      <w:marBottom w:val="0"/>
      <w:divBdr>
        <w:top w:val="none" w:sz="0" w:space="0" w:color="auto"/>
        <w:left w:val="none" w:sz="0" w:space="0" w:color="auto"/>
        <w:bottom w:val="none" w:sz="0" w:space="0" w:color="auto"/>
        <w:right w:val="none" w:sz="0" w:space="0" w:color="auto"/>
      </w:divBdr>
    </w:div>
    <w:div w:id="385227648">
      <w:marLeft w:val="640"/>
      <w:marRight w:val="0"/>
      <w:marTop w:val="0"/>
      <w:marBottom w:val="0"/>
      <w:divBdr>
        <w:top w:val="none" w:sz="0" w:space="0" w:color="auto"/>
        <w:left w:val="none" w:sz="0" w:space="0" w:color="auto"/>
        <w:bottom w:val="none" w:sz="0" w:space="0" w:color="auto"/>
        <w:right w:val="none" w:sz="0" w:space="0" w:color="auto"/>
      </w:divBdr>
    </w:div>
    <w:div w:id="385227991">
      <w:marLeft w:val="640"/>
      <w:marRight w:val="0"/>
      <w:marTop w:val="0"/>
      <w:marBottom w:val="0"/>
      <w:divBdr>
        <w:top w:val="none" w:sz="0" w:space="0" w:color="auto"/>
        <w:left w:val="none" w:sz="0" w:space="0" w:color="auto"/>
        <w:bottom w:val="none" w:sz="0" w:space="0" w:color="auto"/>
        <w:right w:val="none" w:sz="0" w:space="0" w:color="auto"/>
      </w:divBdr>
    </w:div>
    <w:div w:id="385298653">
      <w:marLeft w:val="640"/>
      <w:marRight w:val="0"/>
      <w:marTop w:val="0"/>
      <w:marBottom w:val="0"/>
      <w:divBdr>
        <w:top w:val="none" w:sz="0" w:space="0" w:color="auto"/>
        <w:left w:val="none" w:sz="0" w:space="0" w:color="auto"/>
        <w:bottom w:val="none" w:sz="0" w:space="0" w:color="auto"/>
        <w:right w:val="none" w:sz="0" w:space="0" w:color="auto"/>
      </w:divBdr>
    </w:div>
    <w:div w:id="385422993">
      <w:marLeft w:val="640"/>
      <w:marRight w:val="0"/>
      <w:marTop w:val="0"/>
      <w:marBottom w:val="0"/>
      <w:divBdr>
        <w:top w:val="none" w:sz="0" w:space="0" w:color="auto"/>
        <w:left w:val="none" w:sz="0" w:space="0" w:color="auto"/>
        <w:bottom w:val="none" w:sz="0" w:space="0" w:color="auto"/>
        <w:right w:val="none" w:sz="0" w:space="0" w:color="auto"/>
      </w:divBdr>
    </w:div>
    <w:div w:id="385567806">
      <w:marLeft w:val="640"/>
      <w:marRight w:val="0"/>
      <w:marTop w:val="0"/>
      <w:marBottom w:val="0"/>
      <w:divBdr>
        <w:top w:val="none" w:sz="0" w:space="0" w:color="auto"/>
        <w:left w:val="none" w:sz="0" w:space="0" w:color="auto"/>
        <w:bottom w:val="none" w:sz="0" w:space="0" w:color="auto"/>
        <w:right w:val="none" w:sz="0" w:space="0" w:color="auto"/>
      </w:divBdr>
    </w:div>
    <w:div w:id="385639820">
      <w:marLeft w:val="640"/>
      <w:marRight w:val="0"/>
      <w:marTop w:val="0"/>
      <w:marBottom w:val="0"/>
      <w:divBdr>
        <w:top w:val="none" w:sz="0" w:space="0" w:color="auto"/>
        <w:left w:val="none" w:sz="0" w:space="0" w:color="auto"/>
        <w:bottom w:val="none" w:sz="0" w:space="0" w:color="auto"/>
        <w:right w:val="none" w:sz="0" w:space="0" w:color="auto"/>
      </w:divBdr>
    </w:div>
    <w:div w:id="385832638">
      <w:marLeft w:val="640"/>
      <w:marRight w:val="0"/>
      <w:marTop w:val="0"/>
      <w:marBottom w:val="0"/>
      <w:divBdr>
        <w:top w:val="none" w:sz="0" w:space="0" w:color="auto"/>
        <w:left w:val="none" w:sz="0" w:space="0" w:color="auto"/>
        <w:bottom w:val="none" w:sz="0" w:space="0" w:color="auto"/>
        <w:right w:val="none" w:sz="0" w:space="0" w:color="auto"/>
      </w:divBdr>
    </w:div>
    <w:div w:id="385879040">
      <w:marLeft w:val="640"/>
      <w:marRight w:val="0"/>
      <w:marTop w:val="0"/>
      <w:marBottom w:val="0"/>
      <w:divBdr>
        <w:top w:val="none" w:sz="0" w:space="0" w:color="auto"/>
        <w:left w:val="none" w:sz="0" w:space="0" w:color="auto"/>
        <w:bottom w:val="none" w:sz="0" w:space="0" w:color="auto"/>
        <w:right w:val="none" w:sz="0" w:space="0" w:color="auto"/>
      </w:divBdr>
    </w:div>
    <w:div w:id="385881705">
      <w:marLeft w:val="640"/>
      <w:marRight w:val="0"/>
      <w:marTop w:val="0"/>
      <w:marBottom w:val="0"/>
      <w:divBdr>
        <w:top w:val="none" w:sz="0" w:space="0" w:color="auto"/>
        <w:left w:val="none" w:sz="0" w:space="0" w:color="auto"/>
        <w:bottom w:val="none" w:sz="0" w:space="0" w:color="auto"/>
        <w:right w:val="none" w:sz="0" w:space="0" w:color="auto"/>
      </w:divBdr>
    </w:div>
    <w:div w:id="385954983">
      <w:marLeft w:val="640"/>
      <w:marRight w:val="0"/>
      <w:marTop w:val="0"/>
      <w:marBottom w:val="0"/>
      <w:divBdr>
        <w:top w:val="none" w:sz="0" w:space="0" w:color="auto"/>
        <w:left w:val="none" w:sz="0" w:space="0" w:color="auto"/>
        <w:bottom w:val="none" w:sz="0" w:space="0" w:color="auto"/>
        <w:right w:val="none" w:sz="0" w:space="0" w:color="auto"/>
      </w:divBdr>
    </w:div>
    <w:div w:id="385955044">
      <w:marLeft w:val="640"/>
      <w:marRight w:val="0"/>
      <w:marTop w:val="0"/>
      <w:marBottom w:val="0"/>
      <w:divBdr>
        <w:top w:val="none" w:sz="0" w:space="0" w:color="auto"/>
        <w:left w:val="none" w:sz="0" w:space="0" w:color="auto"/>
        <w:bottom w:val="none" w:sz="0" w:space="0" w:color="auto"/>
        <w:right w:val="none" w:sz="0" w:space="0" w:color="auto"/>
      </w:divBdr>
    </w:div>
    <w:div w:id="386026811">
      <w:marLeft w:val="640"/>
      <w:marRight w:val="0"/>
      <w:marTop w:val="0"/>
      <w:marBottom w:val="0"/>
      <w:divBdr>
        <w:top w:val="none" w:sz="0" w:space="0" w:color="auto"/>
        <w:left w:val="none" w:sz="0" w:space="0" w:color="auto"/>
        <w:bottom w:val="none" w:sz="0" w:space="0" w:color="auto"/>
        <w:right w:val="none" w:sz="0" w:space="0" w:color="auto"/>
      </w:divBdr>
    </w:div>
    <w:div w:id="386029587">
      <w:marLeft w:val="640"/>
      <w:marRight w:val="0"/>
      <w:marTop w:val="0"/>
      <w:marBottom w:val="0"/>
      <w:divBdr>
        <w:top w:val="none" w:sz="0" w:space="0" w:color="auto"/>
        <w:left w:val="none" w:sz="0" w:space="0" w:color="auto"/>
        <w:bottom w:val="none" w:sz="0" w:space="0" w:color="auto"/>
        <w:right w:val="none" w:sz="0" w:space="0" w:color="auto"/>
      </w:divBdr>
    </w:div>
    <w:div w:id="386147701">
      <w:marLeft w:val="640"/>
      <w:marRight w:val="0"/>
      <w:marTop w:val="0"/>
      <w:marBottom w:val="0"/>
      <w:divBdr>
        <w:top w:val="none" w:sz="0" w:space="0" w:color="auto"/>
        <w:left w:val="none" w:sz="0" w:space="0" w:color="auto"/>
        <w:bottom w:val="none" w:sz="0" w:space="0" w:color="auto"/>
        <w:right w:val="none" w:sz="0" w:space="0" w:color="auto"/>
      </w:divBdr>
    </w:div>
    <w:div w:id="386221878">
      <w:marLeft w:val="640"/>
      <w:marRight w:val="0"/>
      <w:marTop w:val="0"/>
      <w:marBottom w:val="0"/>
      <w:divBdr>
        <w:top w:val="none" w:sz="0" w:space="0" w:color="auto"/>
        <w:left w:val="none" w:sz="0" w:space="0" w:color="auto"/>
        <w:bottom w:val="none" w:sz="0" w:space="0" w:color="auto"/>
        <w:right w:val="none" w:sz="0" w:space="0" w:color="auto"/>
      </w:divBdr>
    </w:div>
    <w:div w:id="386226154">
      <w:marLeft w:val="640"/>
      <w:marRight w:val="0"/>
      <w:marTop w:val="0"/>
      <w:marBottom w:val="0"/>
      <w:divBdr>
        <w:top w:val="none" w:sz="0" w:space="0" w:color="auto"/>
        <w:left w:val="none" w:sz="0" w:space="0" w:color="auto"/>
        <w:bottom w:val="none" w:sz="0" w:space="0" w:color="auto"/>
        <w:right w:val="none" w:sz="0" w:space="0" w:color="auto"/>
      </w:divBdr>
    </w:div>
    <w:div w:id="386341208">
      <w:marLeft w:val="640"/>
      <w:marRight w:val="0"/>
      <w:marTop w:val="0"/>
      <w:marBottom w:val="0"/>
      <w:divBdr>
        <w:top w:val="none" w:sz="0" w:space="0" w:color="auto"/>
        <w:left w:val="none" w:sz="0" w:space="0" w:color="auto"/>
        <w:bottom w:val="none" w:sz="0" w:space="0" w:color="auto"/>
        <w:right w:val="none" w:sz="0" w:space="0" w:color="auto"/>
      </w:divBdr>
    </w:div>
    <w:div w:id="386343753">
      <w:marLeft w:val="640"/>
      <w:marRight w:val="0"/>
      <w:marTop w:val="0"/>
      <w:marBottom w:val="0"/>
      <w:divBdr>
        <w:top w:val="none" w:sz="0" w:space="0" w:color="auto"/>
        <w:left w:val="none" w:sz="0" w:space="0" w:color="auto"/>
        <w:bottom w:val="none" w:sz="0" w:space="0" w:color="auto"/>
        <w:right w:val="none" w:sz="0" w:space="0" w:color="auto"/>
      </w:divBdr>
    </w:div>
    <w:div w:id="386497192">
      <w:marLeft w:val="640"/>
      <w:marRight w:val="0"/>
      <w:marTop w:val="0"/>
      <w:marBottom w:val="0"/>
      <w:divBdr>
        <w:top w:val="none" w:sz="0" w:space="0" w:color="auto"/>
        <w:left w:val="none" w:sz="0" w:space="0" w:color="auto"/>
        <w:bottom w:val="none" w:sz="0" w:space="0" w:color="auto"/>
        <w:right w:val="none" w:sz="0" w:space="0" w:color="auto"/>
      </w:divBdr>
    </w:div>
    <w:div w:id="386534885">
      <w:marLeft w:val="640"/>
      <w:marRight w:val="0"/>
      <w:marTop w:val="0"/>
      <w:marBottom w:val="0"/>
      <w:divBdr>
        <w:top w:val="none" w:sz="0" w:space="0" w:color="auto"/>
        <w:left w:val="none" w:sz="0" w:space="0" w:color="auto"/>
        <w:bottom w:val="none" w:sz="0" w:space="0" w:color="auto"/>
        <w:right w:val="none" w:sz="0" w:space="0" w:color="auto"/>
      </w:divBdr>
    </w:div>
    <w:div w:id="386686933">
      <w:marLeft w:val="640"/>
      <w:marRight w:val="0"/>
      <w:marTop w:val="0"/>
      <w:marBottom w:val="0"/>
      <w:divBdr>
        <w:top w:val="none" w:sz="0" w:space="0" w:color="auto"/>
        <w:left w:val="none" w:sz="0" w:space="0" w:color="auto"/>
        <w:bottom w:val="none" w:sz="0" w:space="0" w:color="auto"/>
        <w:right w:val="none" w:sz="0" w:space="0" w:color="auto"/>
      </w:divBdr>
    </w:div>
    <w:div w:id="386924801">
      <w:marLeft w:val="640"/>
      <w:marRight w:val="0"/>
      <w:marTop w:val="0"/>
      <w:marBottom w:val="0"/>
      <w:divBdr>
        <w:top w:val="none" w:sz="0" w:space="0" w:color="auto"/>
        <w:left w:val="none" w:sz="0" w:space="0" w:color="auto"/>
        <w:bottom w:val="none" w:sz="0" w:space="0" w:color="auto"/>
        <w:right w:val="none" w:sz="0" w:space="0" w:color="auto"/>
      </w:divBdr>
    </w:div>
    <w:div w:id="386924856">
      <w:marLeft w:val="640"/>
      <w:marRight w:val="0"/>
      <w:marTop w:val="0"/>
      <w:marBottom w:val="0"/>
      <w:divBdr>
        <w:top w:val="none" w:sz="0" w:space="0" w:color="auto"/>
        <w:left w:val="none" w:sz="0" w:space="0" w:color="auto"/>
        <w:bottom w:val="none" w:sz="0" w:space="0" w:color="auto"/>
        <w:right w:val="none" w:sz="0" w:space="0" w:color="auto"/>
      </w:divBdr>
    </w:div>
    <w:div w:id="386926316">
      <w:marLeft w:val="640"/>
      <w:marRight w:val="0"/>
      <w:marTop w:val="0"/>
      <w:marBottom w:val="0"/>
      <w:divBdr>
        <w:top w:val="none" w:sz="0" w:space="0" w:color="auto"/>
        <w:left w:val="none" w:sz="0" w:space="0" w:color="auto"/>
        <w:bottom w:val="none" w:sz="0" w:space="0" w:color="auto"/>
        <w:right w:val="none" w:sz="0" w:space="0" w:color="auto"/>
      </w:divBdr>
    </w:div>
    <w:div w:id="386952538">
      <w:marLeft w:val="640"/>
      <w:marRight w:val="0"/>
      <w:marTop w:val="0"/>
      <w:marBottom w:val="0"/>
      <w:divBdr>
        <w:top w:val="none" w:sz="0" w:space="0" w:color="auto"/>
        <w:left w:val="none" w:sz="0" w:space="0" w:color="auto"/>
        <w:bottom w:val="none" w:sz="0" w:space="0" w:color="auto"/>
        <w:right w:val="none" w:sz="0" w:space="0" w:color="auto"/>
      </w:divBdr>
    </w:div>
    <w:div w:id="386953762">
      <w:marLeft w:val="640"/>
      <w:marRight w:val="0"/>
      <w:marTop w:val="0"/>
      <w:marBottom w:val="0"/>
      <w:divBdr>
        <w:top w:val="none" w:sz="0" w:space="0" w:color="auto"/>
        <w:left w:val="none" w:sz="0" w:space="0" w:color="auto"/>
        <w:bottom w:val="none" w:sz="0" w:space="0" w:color="auto"/>
        <w:right w:val="none" w:sz="0" w:space="0" w:color="auto"/>
      </w:divBdr>
    </w:div>
    <w:div w:id="386995669">
      <w:marLeft w:val="640"/>
      <w:marRight w:val="0"/>
      <w:marTop w:val="0"/>
      <w:marBottom w:val="0"/>
      <w:divBdr>
        <w:top w:val="none" w:sz="0" w:space="0" w:color="auto"/>
        <w:left w:val="none" w:sz="0" w:space="0" w:color="auto"/>
        <w:bottom w:val="none" w:sz="0" w:space="0" w:color="auto"/>
        <w:right w:val="none" w:sz="0" w:space="0" w:color="auto"/>
      </w:divBdr>
    </w:div>
    <w:div w:id="387000398">
      <w:marLeft w:val="640"/>
      <w:marRight w:val="0"/>
      <w:marTop w:val="0"/>
      <w:marBottom w:val="0"/>
      <w:divBdr>
        <w:top w:val="none" w:sz="0" w:space="0" w:color="auto"/>
        <w:left w:val="none" w:sz="0" w:space="0" w:color="auto"/>
        <w:bottom w:val="none" w:sz="0" w:space="0" w:color="auto"/>
        <w:right w:val="none" w:sz="0" w:space="0" w:color="auto"/>
      </w:divBdr>
    </w:div>
    <w:div w:id="387077279">
      <w:marLeft w:val="640"/>
      <w:marRight w:val="0"/>
      <w:marTop w:val="0"/>
      <w:marBottom w:val="0"/>
      <w:divBdr>
        <w:top w:val="none" w:sz="0" w:space="0" w:color="auto"/>
        <w:left w:val="none" w:sz="0" w:space="0" w:color="auto"/>
        <w:bottom w:val="none" w:sz="0" w:space="0" w:color="auto"/>
        <w:right w:val="none" w:sz="0" w:space="0" w:color="auto"/>
      </w:divBdr>
    </w:div>
    <w:div w:id="387152131">
      <w:marLeft w:val="640"/>
      <w:marRight w:val="0"/>
      <w:marTop w:val="0"/>
      <w:marBottom w:val="0"/>
      <w:divBdr>
        <w:top w:val="none" w:sz="0" w:space="0" w:color="auto"/>
        <w:left w:val="none" w:sz="0" w:space="0" w:color="auto"/>
        <w:bottom w:val="none" w:sz="0" w:space="0" w:color="auto"/>
        <w:right w:val="none" w:sz="0" w:space="0" w:color="auto"/>
      </w:divBdr>
    </w:div>
    <w:div w:id="387193033">
      <w:marLeft w:val="640"/>
      <w:marRight w:val="0"/>
      <w:marTop w:val="0"/>
      <w:marBottom w:val="0"/>
      <w:divBdr>
        <w:top w:val="none" w:sz="0" w:space="0" w:color="auto"/>
        <w:left w:val="none" w:sz="0" w:space="0" w:color="auto"/>
        <w:bottom w:val="none" w:sz="0" w:space="0" w:color="auto"/>
        <w:right w:val="none" w:sz="0" w:space="0" w:color="auto"/>
      </w:divBdr>
    </w:div>
    <w:div w:id="387341558">
      <w:marLeft w:val="640"/>
      <w:marRight w:val="0"/>
      <w:marTop w:val="0"/>
      <w:marBottom w:val="0"/>
      <w:divBdr>
        <w:top w:val="none" w:sz="0" w:space="0" w:color="auto"/>
        <w:left w:val="none" w:sz="0" w:space="0" w:color="auto"/>
        <w:bottom w:val="none" w:sz="0" w:space="0" w:color="auto"/>
        <w:right w:val="none" w:sz="0" w:space="0" w:color="auto"/>
      </w:divBdr>
    </w:div>
    <w:div w:id="387387302">
      <w:marLeft w:val="640"/>
      <w:marRight w:val="0"/>
      <w:marTop w:val="0"/>
      <w:marBottom w:val="0"/>
      <w:divBdr>
        <w:top w:val="none" w:sz="0" w:space="0" w:color="auto"/>
        <w:left w:val="none" w:sz="0" w:space="0" w:color="auto"/>
        <w:bottom w:val="none" w:sz="0" w:space="0" w:color="auto"/>
        <w:right w:val="none" w:sz="0" w:space="0" w:color="auto"/>
      </w:divBdr>
    </w:div>
    <w:div w:id="387412563">
      <w:marLeft w:val="640"/>
      <w:marRight w:val="0"/>
      <w:marTop w:val="0"/>
      <w:marBottom w:val="0"/>
      <w:divBdr>
        <w:top w:val="none" w:sz="0" w:space="0" w:color="auto"/>
        <w:left w:val="none" w:sz="0" w:space="0" w:color="auto"/>
        <w:bottom w:val="none" w:sz="0" w:space="0" w:color="auto"/>
        <w:right w:val="none" w:sz="0" w:space="0" w:color="auto"/>
      </w:divBdr>
    </w:div>
    <w:div w:id="387415061">
      <w:marLeft w:val="640"/>
      <w:marRight w:val="0"/>
      <w:marTop w:val="0"/>
      <w:marBottom w:val="0"/>
      <w:divBdr>
        <w:top w:val="none" w:sz="0" w:space="0" w:color="auto"/>
        <w:left w:val="none" w:sz="0" w:space="0" w:color="auto"/>
        <w:bottom w:val="none" w:sz="0" w:space="0" w:color="auto"/>
        <w:right w:val="none" w:sz="0" w:space="0" w:color="auto"/>
      </w:divBdr>
    </w:div>
    <w:div w:id="387454538">
      <w:marLeft w:val="640"/>
      <w:marRight w:val="0"/>
      <w:marTop w:val="0"/>
      <w:marBottom w:val="0"/>
      <w:divBdr>
        <w:top w:val="none" w:sz="0" w:space="0" w:color="auto"/>
        <w:left w:val="none" w:sz="0" w:space="0" w:color="auto"/>
        <w:bottom w:val="none" w:sz="0" w:space="0" w:color="auto"/>
        <w:right w:val="none" w:sz="0" w:space="0" w:color="auto"/>
      </w:divBdr>
    </w:div>
    <w:div w:id="387536076">
      <w:marLeft w:val="640"/>
      <w:marRight w:val="0"/>
      <w:marTop w:val="0"/>
      <w:marBottom w:val="0"/>
      <w:divBdr>
        <w:top w:val="none" w:sz="0" w:space="0" w:color="auto"/>
        <w:left w:val="none" w:sz="0" w:space="0" w:color="auto"/>
        <w:bottom w:val="none" w:sz="0" w:space="0" w:color="auto"/>
        <w:right w:val="none" w:sz="0" w:space="0" w:color="auto"/>
      </w:divBdr>
    </w:div>
    <w:div w:id="387606792">
      <w:marLeft w:val="640"/>
      <w:marRight w:val="0"/>
      <w:marTop w:val="0"/>
      <w:marBottom w:val="0"/>
      <w:divBdr>
        <w:top w:val="none" w:sz="0" w:space="0" w:color="auto"/>
        <w:left w:val="none" w:sz="0" w:space="0" w:color="auto"/>
        <w:bottom w:val="none" w:sz="0" w:space="0" w:color="auto"/>
        <w:right w:val="none" w:sz="0" w:space="0" w:color="auto"/>
      </w:divBdr>
    </w:div>
    <w:div w:id="387606914">
      <w:marLeft w:val="640"/>
      <w:marRight w:val="0"/>
      <w:marTop w:val="0"/>
      <w:marBottom w:val="0"/>
      <w:divBdr>
        <w:top w:val="none" w:sz="0" w:space="0" w:color="auto"/>
        <w:left w:val="none" w:sz="0" w:space="0" w:color="auto"/>
        <w:bottom w:val="none" w:sz="0" w:space="0" w:color="auto"/>
        <w:right w:val="none" w:sz="0" w:space="0" w:color="auto"/>
      </w:divBdr>
    </w:div>
    <w:div w:id="387607030">
      <w:marLeft w:val="640"/>
      <w:marRight w:val="0"/>
      <w:marTop w:val="0"/>
      <w:marBottom w:val="0"/>
      <w:divBdr>
        <w:top w:val="none" w:sz="0" w:space="0" w:color="auto"/>
        <w:left w:val="none" w:sz="0" w:space="0" w:color="auto"/>
        <w:bottom w:val="none" w:sz="0" w:space="0" w:color="auto"/>
        <w:right w:val="none" w:sz="0" w:space="0" w:color="auto"/>
      </w:divBdr>
    </w:div>
    <w:div w:id="387648893">
      <w:marLeft w:val="640"/>
      <w:marRight w:val="0"/>
      <w:marTop w:val="0"/>
      <w:marBottom w:val="0"/>
      <w:divBdr>
        <w:top w:val="none" w:sz="0" w:space="0" w:color="auto"/>
        <w:left w:val="none" w:sz="0" w:space="0" w:color="auto"/>
        <w:bottom w:val="none" w:sz="0" w:space="0" w:color="auto"/>
        <w:right w:val="none" w:sz="0" w:space="0" w:color="auto"/>
      </w:divBdr>
    </w:div>
    <w:div w:id="387649263">
      <w:marLeft w:val="640"/>
      <w:marRight w:val="0"/>
      <w:marTop w:val="0"/>
      <w:marBottom w:val="0"/>
      <w:divBdr>
        <w:top w:val="none" w:sz="0" w:space="0" w:color="auto"/>
        <w:left w:val="none" w:sz="0" w:space="0" w:color="auto"/>
        <w:bottom w:val="none" w:sz="0" w:space="0" w:color="auto"/>
        <w:right w:val="none" w:sz="0" w:space="0" w:color="auto"/>
      </w:divBdr>
    </w:div>
    <w:div w:id="387807850">
      <w:marLeft w:val="640"/>
      <w:marRight w:val="0"/>
      <w:marTop w:val="0"/>
      <w:marBottom w:val="0"/>
      <w:divBdr>
        <w:top w:val="none" w:sz="0" w:space="0" w:color="auto"/>
        <w:left w:val="none" w:sz="0" w:space="0" w:color="auto"/>
        <w:bottom w:val="none" w:sz="0" w:space="0" w:color="auto"/>
        <w:right w:val="none" w:sz="0" w:space="0" w:color="auto"/>
      </w:divBdr>
    </w:div>
    <w:div w:id="388000206">
      <w:marLeft w:val="640"/>
      <w:marRight w:val="0"/>
      <w:marTop w:val="0"/>
      <w:marBottom w:val="0"/>
      <w:divBdr>
        <w:top w:val="none" w:sz="0" w:space="0" w:color="auto"/>
        <w:left w:val="none" w:sz="0" w:space="0" w:color="auto"/>
        <w:bottom w:val="none" w:sz="0" w:space="0" w:color="auto"/>
        <w:right w:val="none" w:sz="0" w:space="0" w:color="auto"/>
      </w:divBdr>
    </w:div>
    <w:div w:id="388236605">
      <w:marLeft w:val="640"/>
      <w:marRight w:val="0"/>
      <w:marTop w:val="0"/>
      <w:marBottom w:val="0"/>
      <w:divBdr>
        <w:top w:val="none" w:sz="0" w:space="0" w:color="auto"/>
        <w:left w:val="none" w:sz="0" w:space="0" w:color="auto"/>
        <w:bottom w:val="none" w:sz="0" w:space="0" w:color="auto"/>
        <w:right w:val="none" w:sz="0" w:space="0" w:color="auto"/>
      </w:divBdr>
    </w:div>
    <w:div w:id="388304272">
      <w:marLeft w:val="640"/>
      <w:marRight w:val="0"/>
      <w:marTop w:val="0"/>
      <w:marBottom w:val="0"/>
      <w:divBdr>
        <w:top w:val="none" w:sz="0" w:space="0" w:color="auto"/>
        <w:left w:val="none" w:sz="0" w:space="0" w:color="auto"/>
        <w:bottom w:val="none" w:sz="0" w:space="0" w:color="auto"/>
        <w:right w:val="none" w:sz="0" w:space="0" w:color="auto"/>
      </w:divBdr>
    </w:div>
    <w:div w:id="388379059">
      <w:marLeft w:val="640"/>
      <w:marRight w:val="0"/>
      <w:marTop w:val="0"/>
      <w:marBottom w:val="0"/>
      <w:divBdr>
        <w:top w:val="none" w:sz="0" w:space="0" w:color="auto"/>
        <w:left w:val="none" w:sz="0" w:space="0" w:color="auto"/>
        <w:bottom w:val="none" w:sz="0" w:space="0" w:color="auto"/>
        <w:right w:val="none" w:sz="0" w:space="0" w:color="auto"/>
      </w:divBdr>
    </w:div>
    <w:div w:id="388454011">
      <w:marLeft w:val="640"/>
      <w:marRight w:val="0"/>
      <w:marTop w:val="0"/>
      <w:marBottom w:val="0"/>
      <w:divBdr>
        <w:top w:val="none" w:sz="0" w:space="0" w:color="auto"/>
        <w:left w:val="none" w:sz="0" w:space="0" w:color="auto"/>
        <w:bottom w:val="none" w:sz="0" w:space="0" w:color="auto"/>
        <w:right w:val="none" w:sz="0" w:space="0" w:color="auto"/>
      </w:divBdr>
    </w:div>
    <w:div w:id="388459950">
      <w:marLeft w:val="640"/>
      <w:marRight w:val="0"/>
      <w:marTop w:val="0"/>
      <w:marBottom w:val="0"/>
      <w:divBdr>
        <w:top w:val="none" w:sz="0" w:space="0" w:color="auto"/>
        <w:left w:val="none" w:sz="0" w:space="0" w:color="auto"/>
        <w:bottom w:val="none" w:sz="0" w:space="0" w:color="auto"/>
        <w:right w:val="none" w:sz="0" w:space="0" w:color="auto"/>
      </w:divBdr>
    </w:div>
    <w:div w:id="388503513">
      <w:marLeft w:val="640"/>
      <w:marRight w:val="0"/>
      <w:marTop w:val="0"/>
      <w:marBottom w:val="0"/>
      <w:divBdr>
        <w:top w:val="none" w:sz="0" w:space="0" w:color="auto"/>
        <w:left w:val="none" w:sz="0" w:space="0" w:color="auto"/>
        <w:bottom w:val="none" w:sz="0" w:space="0" w:color="auto"/>
        <w:right w:val="none" w:sz="0" w:space="0" w:color="auto"/>
      </w:divBdr>
    </w:div>
    <w:div w:id="388504761">
      <w:marLeft w:val="640"/>
      <w:marRight w:val="0"/>
      <w:marTop w:val="0"/>
      <w:marBottom w:val="0"/>
      <w:divBdr>
        <w:top w:val="none" w:sz="0" w:space="0" w:color="auto"/>
        <w:left w:val="none" w:sz="0" w:space="0" w:color="auto"/>
        <w:bottom w:val="none" w:sz="0" w:space="0" w:color="auto"/>
        <w:right w:val="none" w:sz="0" w:space="0" w:color="auto"/>
      </w:divBdr>
    </w:div>
    <w:div w:id="388655077">
      <w:marLeft w:val="640"/>
      <w:marRight w:val="0"/>
      <w:marTop w:val="0"/>
      <w:marBottom w:val="0"/>
      <w:divBdr>
        <w:top w:val="none" w:sz="0" w:space="0" w:color="auto"/>
        <w:left w:val="none" w:sz="0" w:space="0" w:color="auto"/>
        <w:bottom w:val="none" w:sz="0" w:space="0" w:color="auto"/>
        <w:right w:val="none" w:sz="0" w:space="0" w:color="auto"/>
      </w:divBdr>
    </w:div>
    <w:div w:id="388891089">
      <w:marLeft w:val="640"/>
      <w:marRight w:val="0"/>
      <w:marTop w:val="0"/>
      <w:marBottom w:val="0"/>
      <w:divBdr>
        <w:top w:val="none" w:sz="0" w:space="0" w:color="auto"/>
        <w:left w:val="none" w:sz="0" w:space="0" w:color="auto"/>
        <w:bottom w:val="none" w:sz="0" w:space="0" w:color="auto"/>
        <w:right w:val="none" w:sz="0" w:space="0" w:color="auto"/>
      </w:divBdr>
    </w:div>
    <w:div w:id="388920096">
      <w:marLeft w:val="640"/>
      <w:marRight w:val="0"/>
      <w:marTop w:val="0"/>
      <w:marBottom w:val="0"/>
      <w:divBdr>
        <w:top w:val="none" w:sz="0" w:space="0" w:color="auto"/>
        <w:left w:val="none" w:sz="0" w:space="0" w:color="auto"/>
        <w:bottom w:val="none" w:sz="0" w:space="0" w:color="auto"/>
        <w:right w:val="none" w:sz="0" w:space="0" w:color="auto"/>
      </w:divBdr>
    </w:div>
    <w:div w:id="389040897">
      <w:marLeft w:val="640"/>
      <w:marRight w:val="0"/>
      <w:marTop w:val="0"/>
      <w:marBottom w:val="0"/>
      <w:divBdr>
        <w:top w:val="none" w:sz="0" w:space="0" w:color="auto"/>
        <w:left w:val="none" w:sz="0" w:space="0" w:color="auto"/>
        <w:bottom w:val="none" w:sz="0" w:space="0" w:color="auto"/>
        <w:right w:val="none" w:sz="0" w:space="0" w:color="auto"/>
      </w:divBdr>
    </w:div>
    <w:div w:id="389043090">
      <w:marLeft w:val="640"/>
      <w:marRight w:val="0"/>
      <w:marTop w:val="0"/>
      <w:marBottom w:val="0"/>
      <w:divBdr>
        <w:top w:val="none" w:sz="0" w:space="0" w:color="auto"/>
        <w:left w:val="none" w:sz="0" w:space="0" w:color="auto"/>
        <w:bottom w:val="none" w:sz="0" w:space="0" w:color="auto"/>
        <w:right w:val="none" w:sz="0" w:space="0" w:color="auto"/>
      </w:divBdr>
    </w:div>
    <w:div w:id="389154437">
      <w:marLeft w:val="640"/>
      <w:marRight w:val="0"/>
      <w:marTop w:val="0"/>
      <w:marBottom w:val="0"/>
      <w:divBdr>
        <w:top w:val="none" w:sz="0" w:space="0" w:color="auto"/>
        <w:left w:val="none" w:sz="0" w:space="0" w:color="auto"/>
        <w:bottom w:val="none" w:sz="0" w:space="0" w:color="auto"/>
        <w:right w:val="none" w:sz="0" w:space="0" w:color="auto"/>
      </w:divBdr>
    </w:div>
    <w:div w:id="389504445">
      <w:marLeft w:val="640"/>
      <w:marRight w:val="0"/>
      <w:marTop w:val="0"/>
      <w:marBottom w:val="0"/>
      <w:divBdr>
        <w:top w:val="none" w:sz="0" w:space="0" w:color="auto"/>
        <w:left w:val="none" w:sz="0" w:space="0" w:color="auto"/>
        <w:bottom w:val="none" w:sz="0" w:space="0" w:color="auto"/>
        <w:right w:val="none" w:sz="0" w:space="0" w:color="auto"/>
      </w:divBdr>
    </w:div>
    <w:div w:id="389621623">
      <w:marLeft w:val="640"/>
      <w:marRight w:val="0"/>
      <w:marTop w:val="0"/>
      <w:marBottom w:val="0"/>
      <w:divBdr>
        <w:top w:val="none" w:sz="0" w:space="0" w:color="auto"/>
        <w:left w:val="none" w:sz="0" w:space="0" w:color="auto"/>
        <w:bottom w:val="none" w:sz="0" w:space="0" w:color="auto"/>
        <w:right w:val="none" w:sz="0" w:space="0" w:color="auto"/>
      </w:divBdr>
    </w:div>
    <w:div w:id="389765194">
      <w:marLeft w:val="640"/>
      <w:marRight w:val="0"/>
      <w:marTop w:val="0"/>
      <w:marBottom w:val="0"/>
      <w:divBdr>
        <w:top w:val="none" w:sz="0" w:space="0" w:color="auto"/>
        <w:left w:val="none" w:sz="0" w:space="0" w:color="auto"/>
        <w:bottom w:val="none" w:sz="0" w:space="0" w:color="auto"/>
        <w:right w:val="none" w:sz="0" w:space="0" w:color="auto"/>
      </w:divBdr>
    </w:div>
    <w:div w:id="389840468">
      <w:marLeft w:val="640"/>
      <w:marRight w:val="0"/>
      <w:marTop w:val="0"/>
      <w:marBottom w:val="0"/>
      <w:divBdr>
        <w:top w:val="none" w:sz="0" w:space="0" w:color="auto"/>
        <w:left w:val="none" w:sz="0" w:space="0" w:color="auto"/>
        <w:bottom w:val="none" w:sz="0" w:space="0" w:color="auto"/>
        <w:right w:val="none" w:sz="0" w:space="0" w:color="auto"/>
      </w:divBdr>
    </w:div>
    <w:div w:id="389884822">
      <w:marLeft w:val="640"/>
      <w:marRight w:val="0"/>
      <w:marTop w:val="0"/>
      <w:marBottom w:val="0"/>
      <w:divBdr>
        <w:top w:val="none" w:sz="0" w:space="0" w:color="auto"/>
        <w:left w:val="none" w:sz="0" w:space="0" w:color="auto"/>
        <w:bottom w:val="none" w:sz="0" w:space="0" w:color="auto"/>
        <w:right w:val="none" w:sz="0" w:space="0" w:color="auto"/>
      </w:divBdr>
    </w:div>
    <w:div w:id="389889808">
      <w:marLeft w:val="640"/>
      <w:marRight w:val="0"/>
      <w:marTop w:val="0"/>
      <w:marBottom w:val="0"/>
      <w:divBdr>
        <w:top w:val="none" w:sz="0" w:space="0" w:color="auto"/>
        <w:left w:val="none" w:sz="0" w:space="0" w:color="auto"/>
        <w:bottom w:val="none" w:sz="0" w:space="0" w:color="auto"/>
        <w:right w:val="none" w:sz="0" w:space="0" w:color="auto"/>
      </w:divBdr>
    </w:div>
    <w:div w:id="389890211">
      <w:marLeft w:val="640"/>
      <w:marRight w:val="0"/>
      <w:marTop w:val="0"/>
      <w:marBottom w:val="0"/>
      <w:divBdr>
        <w:top w:val="none" w:sz="0" w:space="0" w:color="auto"/>
        <w:left w:val="none" w:sz="0" w:space="0" w:color="auto"/>
        <w:bottom w:val="none" w:sz="0" w:space="0" w:color="auto"/>
        <w:right w:val="none" w:sz="0" w:space="0" w:color="auto"/>
      </w:divBdr>
    </w:div>
    <w:div w:id="390076383">
      <w:marLeft w:val="640"/>
      <w:marRight w:val="0"/>
      <w:marTop w:val="0"/>
      <w:marBottom w:val="0"/>
      <w:divBdr>
        <w:top w:val="none" w:sz="0" w:space="0" w:color="auto"/>
        <w:left w:val="none" w:sz="0" w:space="0" w:color="auto"/>
        <w:bottom w:val="none" w:sz="0" w:space="0" w:color="auto"/>
        <w:right w:val="none" w:sz="0" w:space="0" w:color="auto"/>
      </w:divBdr>
    </w:div>
    <w:div w:id="390083354">
      <w:marLeft w:val="640"/>
      <w:marRight w:val="0"/>
      <w:marTop w:val="0"/>
      <w:marBottom w:val="0"/>
      <w:divBdr>
        <w:top w:val="none" w:sz="0" w:space="0" w:color="auto"/>
        <w:left w:val="none" w:sz="0" w:space="0" w:color="auto"/>
        <w:bottom w:val="none" w:sz="0" w:space="0" w:color="auto"/>
        <w:right w:val="none" w:sz="0" w:space="0" w:color="auto"/>
      </w:divBdr>
    </w:div>
    <w:div w:id="390152759">
      <w:marLeft w:val="640"/>
      <w:marRight w:val="0"/>
      <w:marTop w:val="0"/>
      <w:marBottom w:val="0"/>
      <w:divBdr>
        <w:top w:val="none" w:sz="0" w:space="0" w:color="auto"/>
        <w:left w:val="none" w:sz="0" w:space="0" w:color="auto"/>
        <w:bottom w:val="none" w:sz="0" w:space="0" w:color="auto"/>
        <w:right w:val="none" w:sz="0" w:space="0" w:color="auto"/>
      </w:divBdr>
    </w:div>
    <w:div w:id="390272194">
      <w:marLeft w:val="640"/>
      <w:marRight w:val="0"/>
      <w:marTop w:val="0"/>
      <w:marBottom w:val="0"/>
      <w:divBdr>
        <w:top w:val="none" w:sz="0" w:space="0" w:color="auto"/>
        <w:left w:val="none" w:sz="0" w:space="0" w:color="auto"/>
        <w:bottom w:val="none" w:sz="0" w:space="0" w:color="auto"/>
        <w:right w:val="none" w:sz="0" w:space="0" w:color="auto"/>
      </w:divBdr>
    </w:div>
    <w:div w:id="390353731">
      <w:marLeft w:val="640"/>
      <w:marRight w:val="0"/>
      <w:marTop w:val="0"/>
      <w:marBottom w:val="0"/>
      <w:divBdr>
        <w:top w:val="none" w:sz="0" w:space="0" w:color="auto"/>
        <w:left w:val="none" w:sz="0" w:space="0" w:color="auto"/>
        <w:bottom w:val="none" w:sz="0" w:space="0" w:color="auto"/>
        <w:right w:val="none" w:sz="0" w:space="0" w:color="auto"/>
      </w:divBdr>
    </w:div>
    <w:div w:id="390424685">
      <w:marLeft w:val="640"/>
      <w:marRight w:val="0"/>
      <w:marTop w:val="0"/>
      <w:marBottom w:val="0"/>
      <w:divBdr>
        <w:top w:val="none" w:sz="0" w:space="0" w:color="auto"/>
        <w:left w:val="none" w:sz="0" w:space="0" w:color="auto"/>
        <w:bottom w:val="none" w:sz="0" w:space="0" w:color="auto"/>
        <w:right w:val="none" w:sz="0" w:space="0" w:color="auto"/>
      </w:divBdr>
    </w:div>
    <w:div w:id="390465315">
      <w:marLeft w:val="640"/>
      <w:marRight w:val="0"/>
      <w:marTop w:val="0"/>
      <w:marBottom w:val="0"/>
      <w:divBdr>
        <w:top w:val="none" w:sz="0" w:space="0" w:color="auto"/>
        <w:left w:val="none" w:sz="0" w:space="0" w:color="auto"/>
        <w:bottom w:val="none" w:sz="0" w:space="0" w:color="auto"/>
        <w:right w:val="none" w:sz="0" w:space="0" w:color="auto"/>
      </w:divBdr>
    </w:div>
    <w:div w:id="390544478">
      <w:marLeft w:val="640"/>
      <w:marRight w:val="0"/>
      <w:marTop w:val="0"/>
      <w:marBottom w:val="0"/>
      <w:divBdr>
        <w:top w:val="none" w:sz="0" w:space="0" w:color="auto"/>
        <w:left w:val="none" w:sz="0" w:space="0" w:color="auto"/>
        <w:bottom w:val="none" w:sz="0" w:space="0" w:color="auto"/>
        <w:right w:val="none" w:sz="0" w:space="0" w:color="auto"/>
      </w:divBdr>
    </w:div>
    <w:div w:id="390730903">
      <w:marLeft w:val="640"/>
      <w:marRight w:val="0"/>
      <w:marTop w:val="0"/>
      <w:marBottom w:val="0"/>
      <w:divBdr>
        <w:top w:val="none" w:sz="0" w:space="0" w:color="auto"/>
        <w:left w:val="none" w:sz="0" w:space="0" w:color="auto"/>
        <w:bottom w:val="none" w:sz="0" w:space="0" w:color="auto"/>
        <w:right w:val="none" w:sz="0" w:space="0" w:color="auto"/>
      </w:divBdr>
    </w:div>
    <w:div w:id="390814695">
      <w:marLeft w:val="640"/>
      <w:marRight w:val="0"/>
      <w:marTop w:val="0"/>
      <w:marBottom w:val="0"/>
      <w:divBdr>
        <w:top w:val="none" w:sz="0" w:space="0" w:color="auto"/>
        <w:left w:val="none" w:sz="0" w:space="0" w:color="auto"/>
        <w:bottom w:val="none" w:sz="0" w:space="0" w:color="auto"/>
        <w:right w:val="none" w:sz="0" w:space="0" w:color="auto"/>
      </w:divBdr>
    </w:div>
    <w:div w:id="390885505">
      <w:marLeft w:val="640"/>
      <w:marRight w:val="0"/>
      <w:marTop w:val="0"/>
      <w:marBottom w:val="0"/>
      <w:divBdr>
        <w:top w:val="none" w:sz="0" w:space="0" w:color="auto"/>
        <w:left w:val="none" w:sz="0" w:space="0" w:color="auto"/>
        <w:bottom w:val="none" w:sz="0" w:space="0" w:color="auto"/>
        <w:right w:val="none" w:sz="0" w:space="0" w:color="auto"/>
      </w:divBdr>
    </w:div>
    <w:div w:id="390933844">
      <w:marLeft w:val="640"/>
      <w:marRight w:val="0"/>
      <w:marTop w:val="0"/>
      <w:marBottom w:val="0"/>
      <w:divBdr>
        <w:top w:val="none" w:sz="0" w:space="0" w:color="auto"/>
        <w:left w:val="none" w:sz="0" w:space="0" w:color="auto"/>
        <w:bottom w:val="none" w:sz="0" w:space="0" w:color="auto"/>
        <w:right w:val="none" w:sz="0" w:space="0" w:color="auto"/>
      </w:divBdr>
    </w:div>
    <w:div w:id="391082142">
      <w:marLeft w:val="640"/>
      <w:marRight w:val="0"/>
      <w:marTop w:val="0"/>
      <w:marBottom w:val="0"/>
      <w:divBdr>
        <w:top w:val="none" w:sz="0" w:space="0" w:color="auto"/>
        <w:left w:val="none" w:sz="0" w:space="0" w:color="auto"/>
        <w:bottom w:val="none" w:sz="0" w:space="0" w:color="auto"/>
        <w:right w:val="none" w:sz="0" w:space="0" w:color="auto"/>
      </w:divBdr>
    </w:div>
    <w:div w:id="391083547">
      <w:marLeft w:val="640"/>
      <w:marRight w:val="0"/>
      <w:marTop w:val="0"/>
      <w:marBottom w:val="0"/>
      <w:divBdr>
        <w:top w:val="none" w:sz="0" w:space="0" w:color="auto"/>
        <w:left w:val="none" w:sz="0" w:space="0" w:color="auto"/>
        <w:bottom w:val="none" w:sz="0" w:space="0" w:color="auto"/>
        <w:right w:val="none" w:sz="0" w:space="0" w:color="auto"/>
      </w:divBdr>
    </w:div>
    <w:div w:id="391084326">
      <w:marLeft w:val="640"/>
      <w:marRight w:val="0"/>
      <w:marTop w:val="0"/>
      <w:marBottom w:val="0"/>
      <w:divBdr>
        <w:top w:val="none" w:sz="0" w:space="0" w:color="auto"/>
        <w:left w:val="none" w:sz="0" w:space="0" w:color="auto"/>
        <w:bottom w:val="none" w:sz="0" w:space="0" w:color="auto"/>
        <w:right w:val="none" w:sz="0" w:space="0" w:color="auto"/>
      </w:divBdr>
    </w:div>
    <w:div w:id="391196884">
      <w:marLeft w:val="640"/>
      <w:marRight w:val="0"/>
      <w:marTop w:val="0"/>
      <w:marBottom w:val="0"/>
      <w:divBdr>
        <w:top w:val="none" w:sz="0" w:space="0" w:color="auto"/>
        <w:left w:val="none" w:sz="0" w:space="0" w:color="auto"/>
        <w:bottom w:val="none" w:sz="0" w:space="0" w:color="auto"/>
        <w:right w:val="none" w:sz="0" w:space="0" w:color="auto"/>
      </w:divBdr>
    </w:div>
    <w:div w:id="391348194">
      <w:marLeft w:val="640"/>
      <w:marRight w:val="0"/>
      <w:marTop w:val="0"/>
      <w:marBottom w:val="0"/>
      <w:divBdr>
        <w:top w:val="none" w:sz="0" w:space="0" w:color="auto"/>
        <w:left w:val="none" w:sz="0" w:space="0" w:color="auto"/>
        <w:bottom w:val="none" w:sz="0" w:space="0" w:color="auto"/>
        <w:right w:val="none" w:sz="0" w:space="0" w:color="auto"/>
      </w:divBdr>
    </w:div>
    <w:div w:id="391387566">
      <w:marLeft w:val="640"/>
      <w:marRight w:val="0"/>
      <w:marTop w:val="0"/>
      <w:marBottom w:val="0"/>
      <w:divBdr>
        <w:top w:val="none" w:sz="0" w:space="0" w:color="auto"/>
        <w:left w:val="none" w:sz="0" w:space="0" w:color="auto"/>
        <w:bottom w:val="none" w:sz="0" w:space="0" w:color="auto"/>
        <w:right w:val="none" w:sz="0" w:space="0" w:color="auto"/>
      </w:divBdr>
    </w:div>
    <w:div w:id="391391082">
      <w:marLeft w:val="640"/>
      <w:marRight w:val="0"/>
      <w:marTop w:val="0"/>
      <w:marBottom w:val="0"/>
      <w:divBdr>
        <w:top w:val="none" w:sz="0" w:space="0" w:color="auto"/>
        <w:left w:val="none" w:sz="0" w:space="0" w:color="auto"/>
        <w:bottom w:val="none" w:sz="0" w:space="0" w:color="auto"/>
        <w:right w:val="none" w:sz="0" w:space="0" w:color="auto"/>
      </w:divBdr>
    </w:div>
    <w:div w:id="391661333">
      <w:bodyDiv w:val="1"/>
      <w:marLeft w:val="0"/>
      <w:marRight w:val="0"/>
      <w:marTop w:val="0"/>
      <w:marBottom w:val="0"/>
      <w:divBdr>
        <w:top w:val="none" w:sz="0" w:space="0" w:color="auto"/>
        <w:left w:val="none" w:sz="0" w:space="0" w:color="auto"/>
        <w:bottom w:val="none" w:sz="0" w:space="0" w:color="auto"/>
        <w:right w:val="none" w:sz="0" w:space="0" w:color="auto"/>
      </w:divBdr>
    </w:div>
    <w:div w:id="391779932">
      <w:marLeft w:val="640"/>
      <w:marRight w:val="0"/>
      <w:marTop w:val="0"/>
      <w:marBottom w:val="0"/>
      <w:divBdr>
        <w:top w:val="none" w:sz="0" w:space="0" w:color="auto"/>
        <w:left w:val="none" w:sz="0" w:space="0" w:color="auto"/>
        <w:bottom w:val="none" w:sz="0" w:space="0" w:color="auto"/>
        <w:right w:val="none" w:sz="0" w:space="0" w:color="auto"/>
      </w:divBdr>
    </w:div>
    <w:div w:id="391781484">
      <w:marLeft w:val="640"/>
      <w:marRight w:val="0"/>
      <w:marTop w:val="0"/>
      <w:marBottom w:val="0"/>
      <w:divBdr>
        <w:top w:val="none" w:sz="0" w:space="0" w:color="auto"/>
        <w:left w:val="none" w:sz="0" w:space="0" w:color="auto"/>
        <w:bottom w:val="none" w:sz="0" w:space="0" w:color="auto"/>
        <w:right w:val="none" w:sz="0" w:space="0" w:color="auto"/>
      </w:divBdr>
    </w:div>
    <w:div w:id="391852722">
      <w:marLeft w:val="640"/>
      <w:marRight w:val="0"/>
      <w:marTop w:val="0"/>
      <w:marBottom w:val="0"/>
      <w:divBdr>
        <w:top w:val="none" w:sz="0" w:space="0" w:color="auto"/>
        <w:left w:val="none" w:sz="0" w:space="0" w:color="auto"/>
        <w:bottom w:val="none" w:sz="0" w:space="0" w:color="auto"/>
        <w:right w:val="none" w:sz="0" w:space="0" w:color="auto"/>
      </w:divBdr>
    </w:div>
    <w:div w:id="391931116">
      <w:marLeft w:val="640"/>
      <w:marRight w:val="0"/>
      <w:marTop w:val="0"/>
      <w:marBottom w:val="0"/>
      <w:divBdr>
        <w:top w:val="none" w:sz="0" w:space="0" w:color="auto"/>
        <w:left w:val="none" w:sz="0" w:space="0" w:color="auto"/>
        <w:bottom w:val="none" w:sz="0" w:space="0" w:color="auto"/>
        <w:right w:val="none" w:sz="0" w:space="0" w:color="auto"/>
      </w:divBdr>
    </w:div>
    <w:div w:id="391931820">
      <w:marLeft w:val="640"/>
      <w:marRight w:val="0"/>
      <w:marTop w:val="0"/>
      <w:marBottom w:val="0"/>
      <w:divBdr>
        <w:top w:val="none" w:sz="0" w:space="0" w:color="auto"/>
        <w:left w:val="none" w:sz="0" w:space="0" w:color="auto"/>
        <w:bottom w:val="none" w:sz="0" w:space="0" w:color="auto"/>
        <w:right w:val="none" w:sz="0" w:space="0" w:color="auto"/>
      </w:divBdr>
    </w:div>
    <w:div w:id="391971561">
      <w:marLeft w:val="640"/>
      <w:marRight w:val="0"/>
      <w:marTop w:val="0"/>
      <w:marBottom w:val="0"/>
      <w:divBdr>
        <w:top w:val="none" w:sz="0" w:space="0" w:color="auto"/>
        <w:left w:val="none" w:sz="0" w:space="0" w:color="auto"/>
        <w:bottom w:val="none" w:sz="0" w:space="0" w:color="auto"/>
        <w:right w:val="none" w:sz="0" w:space="0" w:color="auto"/>
      </w:divBdr>
    </w:div>
    <w:div w:id="392198007">
      <w:marLeft w:val="640"/>
      <w:marRight w:val="0"/>
      <w:marTop w:val="0"/>
      <w:marBottom w:val="0"/>
      <w:divBdr>
        <w:top w:val="none" w:sz="0" w:space="0" w:color="auto"/>
        <w:left w:val="none" w:sz="0" w:space="0" w:color="auto"/>
        <w:bottom w:val="none" w:sz="0" w:space="0" w:color="auto"/>
        <w:right w:val="none" w:sz="0" w:space="0" w:color="auto"/>
      </w:divBdr>
    </w:div>
    <w:div w:id="392237393">
      <w:marLeft w:val="640"/>
      <w:marRight w:val="0"/>
      <w:marTop w:val="0"/>
      <w:marBottom w:val="0"/>
      <w:divBdr>
        <w:top w:val="none" w:sz="0" w:space="0" w:color="auto"/>
        <w:left w:val="none" w:sz="0" w:space="0" w:color="auto"/>
        <w:bottom w:val="none" w:sz="0" w:space="0" w:color="auto"/>
        <w:right w:val="none" w:sz="0" w:space="0" w:color="auto"/>
      </w:divBdr>
    </w:div>
    <w:div w:id="392312742">
      <w:marLeft w:val="640"/>
      <w:marRight w:val="0"/>
      <w:marTop w:val="0"/>
      <w:marBottom w:val="0"/>
      <w:divBdr>
        <w:top w:val="none" w:sz="0" w:space="0" w:color="auto"/>
        <w:left w:val="none" w:sz="0" w:space="0" w:color="auto"/>
        <w:bottom w:val="none" w:sz="0" w:space="0" w:color="auto"/>
        <w:right w:val="none" w:sz="0" w:space="0" w:color="auto"/>
      </w:divBdr>
    </w:div>
    <w:div w:id="392505450">
      <w:marLeft w:val="640"/>
      <w:marRight w:val="0"/>
      <w:marTop w:val="0"/>
      <w:marBottom w:val="0"/>
      <w:divBdr>
        <w:top w:val="none" w:sz="0" w:space="0" w:color="auto"/>
        <w:left w:val="none" w:sz="0" w:space="0" w:color="auto"/>
        <w:bottom w:val="none" w:sz="0" w:space="0" w:color="auto"/>
        <w:right w:val="none" w:sz="0" w:space="0" w:color="auto"/>
      </w:divBdr>
    </w:div>
    <w:div w:id="392579379">
      <w:marLeft w:val="640"/>
      <w:marRight w:val="0"/>
      <w:marTop w:val="0"/>
      <w:marBottom w:val="0"/>
      <w:divBdr>
        <w:top w:val="none" w:sz="0" w:space="0" w:color="auto"/>
        <w:left w:val="none" w:sz="0" w:space="0" w:color="auto"/>
        <w:bottom w:val="none" w:sz="0" w:space="0" w:color="auto"/>
        <w:right w:val="none" w:sz="0" w:space="0" w:color="auto"/>
      </w:divBdr>
    </w:div>
    <w:div w:id="392586199">
      <w:marLeft w:val="640"/>
      <w:marRight w:val="0"/>
      <w:marTop w:val="0"/>
      <w:marBottom w:val="0"/>
      <w:divBdr>
        <w:top w:val="none" w:sz="0" w:space="0" w:color="auto"/>
        <w:left w:val="none" w:sz="0" w:space="0" w:color="auto"/>
        <w:bottom w:val="none" w:sz="0" w:space="0" w:color="auto"/>
        <w:right w:val="none" w:sz="0" w:space="0" w:color="auto"/>
      </w:divBdr>
    </w:div>
    <w:div w:id="392655229">
      <w:marLeft w:val="640"/>
      <w:marRight w:val="0"/>
      <w:marTop w:val="0"/>
      <w:marBottom w:val="0"/>
      <w:divBdr>
        <w:top w:val="none" w:sz="0" w:space="0" w:color="auto"/>
        <w:left w:val="none" w:sz="0" w:space="0" w:color="auto"/>
        <w:bottom w:val="none" w:sz="0" w:space="0" w:color="auto"/>
        <w:right w:val="none" w:sz="0" w:space="0" w:color="auto"/>
      </w:divBdr>
    </w:div>
    <w:div w:id="392703878">
      <w:marLeft w:val="640"/>
      <w:marRight w:val="0"/>
      <w:marTop w:val="0"/>
      <w:marBottom w:val="0"/>
      <w:divBdr>
        <w:top w:val="none" w:sz="0" w:space="0" w:color="auto"/>
        <w:left w:val="none" w:sz="0" w:space="0" w:color="auto"/>
        <w:bottom w:val="none" w:sz="0" w:space="0" w:color="auto"/>
        <w:right w:val="none" w:sz="0" w:space="0" w:color="auto"/>
      </w:divBdr>
    </w:div>
    <w:div w:id="392704382">
      <w:marLeft w:val="640"/>
      <w:marRight w:val="0"/>
      <w:marTop w:val="0"/>
      <w:marBottom w:val="0"/>
      <w:divBdr>
        <w:top w:val="none" w:sz="0" w:space="0" w:color="auto"/>
        <w:left w:val="none" w:sz="0" w:space="0" w:color="auto"/>
        <w:bottom w:val="none" w:sz="0" w:space="0" w:color="auto"/>
        <w:right w:val="none" w:sz="0" w:space="0" w:color="auto"/>
      </w:divBdr>
    </w:div>
    <w:div w:id="392777506">
      <w:marLeft w:val="640"/>
      <w:marRight w:val="0"/>
      <w:marTop w:val="0"/>
      <w:marBottom w:val="0"/>
      <w:divBdr>
        <w:top w:val="none" w:sz="0" w:space="0" w:color="auto"/>
        <w:left w:val="none" w:sz="0" w:space="0" w:color="auto"/>
        <w:bottom w:val="none" w:sz="0" w:space="0" w:color="auto"/>
        <w:right w:val="none" w:sz="0" w:space="0" w:color="auto"/>
      </w:divBdr>
    </w:div>
    <w:div w:id="392849094">
      <w:marLeft w:val="640"/>
      <w:marRight w:val="0"/>
      <w:marTop w:val="0"/>
      <w:marBottom w:val="0"/>
      <w:divBdr>
        <w:top w:val="none" w:sz="0" w:space="0" w:color="auto"/>
        <w:left w:val="none" w:sz="0" w:space="0" w:color="auto"/>
        <w:bottom w:val="none" w:sz="0" w:space="0" w:color="auto"/>
        <w:right w:val="none" w:sz="0" w:space="0" w:color="auto"/>
      </w:divBdr>
    </w:div>
    <w:div w:id="392851199">
      <w:marLeft w:val="640"/>
      <w:marRight w:val="0"/>
      <w:marTop w:val="0"/>
      <w:marBottom w:val="0"/>
      <w:divBdr>
        <w:top w:val="none" w:sz="0" w:space="0" w:color="auto"/>
        <w:left w:val="none" w:sz="0" w:space="0" w:color="auto"/>
        <w:bottom w:val="none" w:sz="0" w:space="0" w:color="auto"/>
        <w:right w:val="none" w:sz="0" w:space="0" w:color="auto"/>
      </w:divBdr>
    </w:div>
    <w:div w:id="392890185">
      <w:marLeft w:val="640"/>
      <w:marRight w:val="0"/>
      <w:marTop w:val="0"/>
      <w:marBottom w:val="0"/>
      <w:divBdr>
        <w:top w:val="none" w:sz="0" w:space="0" w:color="auto"/>
        <w:left w:val="none" w:sz="0" w:space="0" w:color="auto"/>
        <w:bottom w:val="none" w:sz="0" w:space="0" w:color="auto"/>
        <w:right w:val="none" w:sz="0" w:space="0" w:color="auto"/>
      </w:divBdr>
    </w:div>
    <w:div w:id="392898513">
      <w:marLeft w:val="640"/>
      <w:marRight w:val="0"/>
      <w:marTop w:val="0"/>
      <w:marBottom w:val="0"/>
      <w:divBdr>
        <w:top w:val="none" w:sz="0" w:space="0" w:color="auto"/>
        <w:left w:val="none" w:sz="0" w:space="0" w:color="auto"/>
        <w:bottom w:val="none" w:sz="0" w:space="0" w:color="auto"/>
        <w:right w:val="none" w:sz="0" w:space="0" w:color="auto"/>
      </w:divBdr>
    </w:div>
    <w:div w:id="392971487">
      <w:marLeft w:val="640"/>
      <w:marRight w:val="0"/>
      <w:marTop w:val="0"/>
      <w:marBottom w:val="0"/>
      <w:divBdr>
        <w:top w:val="none" w:sz="0" w:space="0" w:color="auto"/>
        <w:left w:val="none" w:sz="0" w:space="0" w:color="auto"/>
        <w:bottom w:val="none" w:sz="0" w:space="0" w:color="auto"/>
        <w:right w:val="none" w:sz="0" w:space="0" w:color="auto"/>
      </w:divBdr>
    </w:div>
    <w:div w:id="393044336">
      <w:marLeft w:val="640"/>
      <w:marRight w:val="0"/>
      <w:marTop w:val="0"/>
      <w:marBottom w:val="0"/>
      <w:divBdr>
        <w:top w:val="none" w:sz="0" w:space="0" w:color="auto"/>
        <w:left w:val="none" w:sz="0" w:space="0" w:color="auto"/>
        <w:bottom w:val="none" w:sz="0" w:space="0" w:color="auto"/>
        <w:right w:val="none" w:sz="0" w:space="0" w:color="auto"/>
      </w:divBdr>
    </w:div>
    <w:div w:id="393087834">
      <w:marLeft w:val="640"/>
      <w:marRight w:val="0"/>
      <w:marTop w:val="0"/>
      <w:marBottom w:val="0"/>
      <w:divBdr>
        <w:top w:val="none" w:sz="0" w:space="0" w:color="auto"/>
        <w:left w:val="none" w:sz="0" w:space="0" w:color="auto"/>
        <w:bottom w:val="none" w:sz="0" w:space="0" w:color="auto"/>
        <w:right w:val="none" w:sz="0" w:space="0" w:color="auto"/>
      </w:divBdr>
    </w:div>
    <w:div w:id="393241998">
      <w:marLeft w:val="640"/>
      <w:marRight w:val="0"/>
      <w:marTop w:val="0"/>
      <w:marBottom w:val="0"/>
      <w:divBdr>
        <w:top w:val="none" w:sz="0" w:space="0" w:color="auto"/>
        <w:left w:val="none" w:sz="0" w:space="0" w:color="auto"/>
        <w:bottom w:val="none" w:sz="0" w:space="0" w:color="auto"/>
        <w:right w:val="none" w:sz="0" w:space="0" w:color="auto"/>
      </w:divBdr>
    </w:div>
    <w:div w:id="393312897">
      <w:marLeft w:val="640"/>
      <w:marRight w:val="0"/>
      <w:marTop w:val="0"/>
      <w:marBottom w:val="0"/>
      <w:divBdr>
        <w:top w:val="none" w:sz="0" w:space="0" w:color="auto"/>
        <w:left w:val="none" w:sz="0" w:space="0" w:color="auto"/>
        <w:bottom w:val="none" w:sz="0" w:space="0" w:color="auto"/>
        <w:right w:val="none" w:sz="0" w:space="0" w:color="auto"/>
      </w:divBdr>
    </w:div>
    <w:div w:id="393554141">
      <w:marLeft w:val="640"/>
      <w:marRight w:val="0"/>
      <w:marTop w:val="0"/>
      <w:marBottom w:val="0"/>
      <w:divBdr>
        <w:top w:val="none" w:sz="0" w:space="0" w:color="auto"/>
        <w:left w:val="none" w:sz="0" w:space="0" w:color="auto"/>
        <w:bottom w:val="none" w:sz="0" w:space="0" w:color="auto"/>
        <w:right w:val="none" w:sz="0" w:space="0" w:color="auto"/>
      </w:divBdr>
    </w:div>
    <w:div w:id="393620851">
      <w:marLeft w:val="640"/>
      <w:marRight w:val="0"/>
      <w:marTop w:val="0"/>
      <w:marBottom w:val="0"/>
      <w:divBdr>
        <w:top w:val="none" w:sz="0" w:space="0" w:color="auto"/>
        <w:left w:val="none" w:sz="0" w:space="0" w:color="auto"/>
        <w:bottom w:val="none" w:sz="0" w:space="0" w:color="auto"/>
        <w:right w:val="none" w:sz="0" w:space="0" w:color="auto"/>
      </w:divBdr>
    </w:div>
    <w:div w:id="393626070">
      <w:marLeft w:val="640"/>
      <w:marRight w:val="0"/>
      <w:marTop w:val="0"/>
      <w:marBottom w:val="0"/>
      <w:divBdr>
        <w:top w:val="none" w:sz="0" w:space="0" w:color="auto"/>
        <w:left w:val="none" w:sz="0" w:space="0" w:color="auto"/>
        <w:bottom w:val="none" w:sz="0" w:space="0" w:color="auto"/>
        <w:right w:val="none" w:sz="0" w:space="0" w:color="auto"/>
      </w:divBdr>
    </w:div>
    <w:div w:id="393627691">
      <w:marLeft w:val="640"/>
      <w:marRight w:val="0"/>
      <w:marTop w:val="0"/>
      <w:marBottom w:val="0"/>
      <w:divBdr>
        <w:top w:val="none" w:sz="0" w:space="0" w:color="auto"/>
        <w:left w:val="none" w:sz="0" w:space="0" w:color="auto"/>
        <w:bottom w:val="none" w:sz="0" w:space="0" w:color="auto"/>
        <w:right w:val="none" w:sz="0" w:space="0" w:color="auto"/>
      </w:divBdr>
    </w:div>
    <w:div w:id="393695949">
      <w:marLeft w:val="640"/>
      <w:marRight w:val="0"/>
      <w:marTop w:val="0"/>
      <w:marBottom w:val="0"/>
      <w:divBdr>
        <w:top w:val="none" w:sz="0" w:space="0" w:color="auto"/>
        <w:left w:val="none" w:sz="0" w:space="0" w:color="auto"/>
        <w:bottom w:val="none" w:sz="0" w:space="0" w:color="auto"/>
        <w:right w:val="none" w:sz="0" w:space="0" w:color="auto"/>
      </w:divBdr>
    </w:div>
    <w:div w:id="393889648">
      <w:marLeft w:val="640"/>
      <w:marRight w:val="0"/>
      <w:marTop w:val="0"/>
      <w:marBottom w:val="0"/>
      <w:divBdr>
        <w:top w:val="none" w:sz="0" w:space="0" w:color="auto"/>
        <w:left w:val="none" w:sz="0" w:space="0" w:color="auto"/>
        <w:bottom w:val="none" w:sz="0" w:space="0" w:color="auto"/>
        <w:right w:val="none" w:sz="0" w:space="0" w:color="auto"/>
      </w:divBdr>
    </w:div>
    <w:div w:id="394016629">
      <w:marLeft w:val="640"/>
      <w:marRight w:val="0"/>
      <w:marTop w:val="0"/>
      <w:marBottom w:val="0"/>
      <w:divBdr>
        <w:top w:val="none" w:sz="0" w:space="0" w:color="auto"/>
        <w:left w:val="none" w:sz="0" w:space="0" w:color="auto"/>
        <w:bottom w:val="none" w:sz="0" w:space="0" w:color="auto"/>
        <w:right w:val="none" w:sz="0" w:space="0" w:color="auto"/>
      </w:divBdr>
    </w:div>
    <w:div w:id="394165166">
      <w:marLeft w:val="640"/>
      <w:marRight w:val="0"/>
      <w:marTop w:val="0"/>
      <w:marBottom w:val="0"/>
      <w:divBdr>
        <w:top w:val="none" w:sz="0" w:space="0" w:color="auto"/>
        <w:left w:val="none" w:sz="0" w:space="0" w:color="auto"/>
        <w:bottom w:val="none" w:sz="0" w:space="0" w:color="auto"/>
        <w:right w:val="none" w:sz="0" w:space="0" w:color="auto"/>
      </w:divBdr>
    </w:div>
    <w:div w:id="394208346">
      <w:marLeft w:val="640"/>
      <w:marRight w:val="0"/>
      <w:marTop w:val="0"/>
      <w:marBottom w:val="0"/>
      <w:divBdr>
        <w:top w:val="none" w:sz="0" w:space="0" w:color="auto"/>
        <w:left w:val="none" w:sz="0" w:space="0" w:color="auto"/>
        <w:bottom w:val="none" w:sz="0" w:space="0" w:color="auto"/>
        <w:right w:val="none" w:sz="0" w:space="0" w:color="auto"/>
      </w:divBdr>
    </w:div>
    <w:div w:id="394277263">
      <w:marLeft w:val="640"/>
      <w:marRight w:val="0"/>
      <w:marTop w:val="0"/>
      <w:marBottom w:val="0"/>
      <w:divBdr>
        <w:top w:val="none" w:sz="0" w:space="0" w:color="auto"/>
        <w:left w:val="none" w:sz="0" w:space="0" w:color="auto"/>
        <w:bottom w:val="none" w:sz="0" w:space="0" w:color="auto"/>
        <w:right w:val="none" w:sz="0" w:space="0" w:color="auto"/>
      </w:divBdr>
    </w:div>
    <w:div w:id="394280656">
      <w:marLeft w:val="640"/>
      <w:marRight w:val="0"/>
      <w:marTop w:val="0"/>
      <w:marBottom w:val="0"/>
      <w:divBdr>
        <w:top w:val="none" w:sz="0" w:space="0" w:color="auto"/>
        <w:left w:val="none" w:sz="0" w:space="0" w:color="auto"/>
        <w:bottom w:val="none" w:sz="0" w:space="0" w:color="auto"/>
        <w:right w:val="none" w:sz="0" w:space="0" w:color="auto"/>
      </w:divBdr>
    </w:div>
    <w:div w:id="394396403">
      <w:marLeft w:val="640"/>
      <w:marRight w:val="0"/>
      <w:marTop w:val="0"/>
      <w:marBottom w:val="0"/>
      <w:divBdr>
        <w:top w:val="none" w:sz="0" w:space="0" w:color="auto"/>
        <w:left w:val="none" w:sz="0" w:space="0" w:color="auto"/>
        <w:bottom w:val="none" w:sz="0" w:space="0" w:color="auto"/>
        <w:right w:val="none" w:sz="0" w:space="0" w:color="auto"/>
      </w:divBdr>
    </w:div>
    <w:div w:id="394550568">
      <w:marLeft w:val="640"/>
      <w:marRight w:val="0"/>
      <w:marTop w:val="0"/>
      <w:marBottom w:val="0"/>
      <w:divBdr>
        <w:top w:val="none" w:sz="0" w:space="0" w:color="auto"/>
        <w:left w:val="none" w:sz="0" w:space="0" w:color="auto"/>
        <w:bottom w:val="none" w:sz="0" w:space="0" w:color="auto"/>
        <w:right w:val="none" w:sz="0" w:space="0" w:color="auto"/>
      </w:divBdr>
    </w:div>
    <w:div w:id="394815845">
      <w:marLeft w:val="640"/>
      <w:marRight w:val="0"/>
      <w:marTop w:val="0"/>
      <w:marBottom w:val="0"/>
      <w:divBdr>
        <w:top w:val="none" w:sz="0" w:space="0" w:color="auto"/>
        <w:left w:val="none" w:sz="0" w:space="0" w:color="auto"/>
        <w:bottom w:val="none" w:sz="0" w:space="0" w:color="auto"/>
        <w:right w:val="none" w:sz="0" w:space="0" w:color="auto"/>
      </w:divBdr>
    </w:div>
    <w:div w:id="395010673">
      <w:marLeft w:val="640"/>
      <w:marRight w:val="0"/>
      <w:marTop w:val="0"/>
      <w:marBottom w:val="0"/>
      <w:divBdr>
        <w:top w:val="none" w:sz="0" w:space="0" w:color="auto"/>
        <w:left w:val="none" w:sz="0" w:space="0" w:color="auto"/>
        <w:bottom w:val="none" w:sz="0" w:space="0" w:color="auto"/>
        <w:right w:val="none" w:sz="0" w:space="0" w:color="auto"/>
      </w:divBdr>
    </w:div>
    <w:div w:id="395130912">
      <w:marLeft w:val="640"/>
      <w:marRight w:val="0"/>
      <w:marTop w:val="0"/>
      <w:marBottom w:val="0"/>
      <w:divBdr>
        <w:top w:val="none" w:sz="0" w:space="0" w:color="auto"/>
        <w:left w:val="none" w:sz="0" w:space="0" w:color="auto"/>
        <w:bottom w:val="none" w:sz="0" w:space="0" w:color="auto"/>
        <w:right w:val="none" w:sz="0" w:space="0" w:color="auto"/>
      </w:divBdr>
    </w:div>
    <w:div w:id="395205900">
      <w:marLeft w:val="640"/>
      <w:marRight w:val="0"/>
      <w:marTop w:val="0"/>
      <w:marBottom w:val="0"/>
      <w:divBdr>
        <w:top w:val="none" w:sz="0" w:space="0" w:color="auto"/>
        <w:left w:val="none" w:sz="0" w:space="0" w:color="auto"/>
        <w:bottom w:val="none" w:sz="0" w:space="0" w:color="auto"/>
        <w:right w:val="none" w:sz="0" w:space="0" w:color="auto"/>
      </w:divBdr>
    </w:div>
    <w:div w:id="395277316">
      <w:marLeft w:val="640"/>
      <w:marRight w:val="0"/>
      <w:marTop w:val="0"/>
      <w:marBottom w:val="0"/>
      <w:divBdr>
        <w:top w:val="none" w:sz="0" w:space="0" w:color="auto"/>
        <w:left w:val="none" w:sz="0" w:space="0" w:color="auto"/>
        <w:bottom w:val="none" w:sz="0" w:space="0" w:color="auto"/>
        <w:right w:val="none" w:sz="0" w:space="0" w:color="auto"/>
      </w:divBdr>
    </w:div>
    <w:div w:id="395323119">
      <w:marLeft w:val="640"/>
      <w:marRight w:val="0"/>
      <w:marTop w:val="0"/>
      <w:marBottom w:val="0"/>
      <w:divBdr>
        <w:top w:val="none" w:sz="0" w:space="0" w:color="auto"/>
        <w:left w:val="none" w:sz="0" w:space="0" w:color="auto"/>
        <w:bottom w:val="none" w:sz="0" w:space="0" w:color="auto"/>
        <w:right w:val="none" w:sz="0" w:space="0" w:color="auto"/>
      </w:divBdr>
    </w:div>
    <w:div w:id="395592842">
      <w:marLeft w:val="640"/>
      <w:marRight w:val="0"/>
      <w:marTop w:val="0"/>
      <w:marBottom w:val="0"/>
      <w:divBdr>
        <w:top w:val="none" w:sz="0" w:space="0" w:color="auto"/>
        <w:left w:val="none" w:sz="0" w:space="0" w:color="auto"/>
        <w:bottom w:val="none" w:sz="0" w:space="0" w:color="auto"/>
        <w:right w:val="none" w:sz="0" w:space="0" w:color="auto"/>
      </w:divBdr>
    </w:div>
    <w:div w:id="395707712">
      <w:marLeft w:val="640"/>
      <w:marRight w:val="0"/>
      <w:marTop w:val="0"/>
      <w:marBottom w:val="0"/>
      <w:divBdr>
        <w:top w:val="none" w:sz="0" w:space="0" w:color="auto"/>
        <w:left w:val="none" w:sz="0" w:space="0" w:color="auto"/>
        <w:bottom w:val="none" w:sz="0" w:space="0" w:color="auto"/>
        <w:right w:val="none" w:sz="0" w:space="0" w:color="auto"/>
      </w:divBdr>
    </w:div>
    <w:div w:id="395708834">
      <w:marLeft w:val="640"/>
      <w:marRight w:val="0"/>
      <w:marTop w:val="0"/>
      <w:marBottom w:val="0"/>
      <w:divBdr>
        <w:top w:val="none" w:sz="0" w:space="0" w:color="auto"/>
        <w:left w:val="none" w:sz="0" w:space="0" w:color="auto"/>
        <w:bottom w:val="none" w:sz="0" w:space="0" w:color="auto"/>
        <w:right w:val="none" w:sz="0" w:space="0" w:color="auto"/>
      </w:divBdr>
    </w:div>
    <w:div w:id="395780341">
      <w:marLeft w:val="640"/>
      <w:marRight w:val="0"/>
      <w:marTop w:val="0"/>
      <w:marBottom w:val="0"/>
      <w:divBdr>
        <w:top w:val="none" w:sz="0" w:space="0" w:color="auto"/>
        <w:left w:val="none" w:sz="0" w:space="0" w:color="auto"/>
        <w:bottom w:val="none" w:sz="0" w:space="0" w:color="auto"/>
        <w:right w:val="none" w:sz="0" w:space="0" w:color="auto"/>
      </w:divBdr>
    </w:div>
    <w:div w:id="395861500">
      <w:marLeft w:val="640"/>
      <w:marRight w:val="0"/>
      <w:marTop w:val="0"/>
      <w:marBottom w:val="0"/>
      <w:divBdr>
        <w:top w:val="none" w:sz="0" w:space="0" w:color="auto"/>
        <w:left w:val="none" w:sz="0" w:space="0" w:color="auto"/>
        <w:bottom w:val="none" w:sz="0" w:space="0" w:color="auto"/>
        <w:right w:val="none" w:sz="0" w:space="0" w:color="auto"/>
      </w:divBdr>
    </w:div>
    <w:div w:id="395975253">
      <w:marLeft w:val="640"/>
      <w:marRight w:val="0"/>
      <w:marTop w:val="0"/>
      <w:marBottom w:val="0"/>
      <w:divBdr>
        <w:top w:val="none" w:sz="0" w:space="0" w:color="auto"/>
        <w:left w:val="none" w:sz="0" w:space="0" w:color="auto"/>
        <w:bottom w:val="none" w:sz="0" w:space="0" w:color="auto"/>
        <w:right w:val="none" w:sz="0" w:space="0" w:color="auto"/>
      </w:divBdr>
    </w:div>
    <w:div w:id="396055626">
      <w:marLeft w:val="640"/>
      <w:marRight w:val="0"/>
      <w:marTop w:val="0"/>
      <w:marBottom w:val="0"/>
      <w:divBdr>
        <w:top w:val="none" w:sz="0" w:space="0" w:color="auto"/>
        <w:left w:val="none" w:sz="0" w:space="0" w:color="auto"/>
        <w:bottom w:val="none" w:sz="0" w:space="0" w:color="auto"/>
        <w:right w:val="none" w:sz="0" w:space="0" w:color="auto"/>
      </w:divBdr>
    </w:div>
    <w:div w:id="396130293">
      <w:marLeft w:val="640"/>
      <w:marRight w:val="0"/>
      <w:marTop w:val="0"/>
      <w:marBottom w:val="0"/>
      <w:divBdr>
        <w:top w:val="none" w:sz="0" w:space="0" w:color="auto"/>
        <w:left w:val="none" w:sz="0" w:space="0" w:color="auto"/>
        <w:bottom w:val="none" w:sz="0" w:space="0" w:color="auto"/>
        <w:right w:val="none" w:sz="0" w:space="0" w:color="auto"/>
      </w:divBdr>
    </w:div>
    <w:div w:id="396173048">
      <w:marLeft w:val="640"/>
      <w:marRight w:val="0"/>
      <w:marTop w:val="0"/>
      <w:marBottom w:val="0"/>
      <w:divBdr>
        <w:top w:val="none" w:sz="0" w:space="0" w:color="auto"/>
        <w:left w:val="none" w:sz="0" w:space="0" w:color="auto"/>
        <w:bottom w:val="none" w:sz="0" w:space="0" w:color="auto"/>
        <w:right w:val="none" w:sz="0" w:space="0" w:color="auto"/>
      </w:divBdr>
    </w:div>
    <w:div w:id="396247380">
      <w:marLeft w:val="640"/>
      <w:marRight w:val="0"/>
      <w:marTop w:val="0"/>
      <w:marBottom w:val="0"/>
      <w:divBdr>
        <w:top w:val="none" w:sz="0" w:space="0" w:color="auto"/>
        <w:left w:val="none" w:sz="0" w:space="0" w:color="auto"/>
        <w:bottom w:val="none" w:sz="0" w:space="0" w:color="auto"/>
        <w:right w:val="none" w:sz="0" w:space="0" w:color="auto"/>
      </w:divBdr>
    </w:div>
    <w:div w:id="396249470">
      <w:marLeft w:val="640"/>
      <w:marRight w:val="0"/>
      <w:marTop w:val="0"/>
      <w:marBottom w:val="0"/>
      <w:divBdr>
        <w:top w:val="none" w:sz="0" w:space="0" w:color="auto"/>
        <w:left w:val="none" w:sz="0" w:space="0" w:color="auto"/>
        <w:bottom w:val="none" w:sz="0" w:space="0" w:color="auto"/>
        <w:right w:val="none" w:sz="0" w:space="0" w:color="auto"/>
      </w:divBdr>
    </w:div>
    <w:div w:id="396367956">
      <w:marLeft w:val="640"/>
      <w:marRight w:val="0"/>
      <w:marTop w:val="0"/>
      <w:marBottom w:val="0"/>
      <w:divBdr>
        <w:top w:val="none" w:sz="0" w:space="0" w:color="auto"/>
        <w:left w:val="none" w:sz="0" w:space="0" w:color="auto"/>
        <w:bottom w:val="none" w:sz="0" w:space="0" w:color="auto"/>
        <w:right w:val="none" w:sz="0" w:space="0" w:color="auto"/>
      </w:divBdr>
    </w:div>
    <w:div w:id="396394423">
      <w:marLeft w:val="640"/>
      <w:marRight w:val="0"/>
      <w:marTop w:val="0"/>
      <w:marBottom w:val="0"/>
      <w:divBdr>
        <w:top w:val="none" w:sz="0" w:space="0" w:color="auto"/>
        <w:left w:val="none" w:sz="0" w:space="0" w:color="auto"/>
        <w:bottom w:val="none" w:sz="0" w:space="0" w:color="auto"/>
        <w:right w:val="none" w:sz="0" w:space="0" w:color="auto"/>
      </w:divBdr>
    </w:div>
    <w:div w:id="396438282">
      <w:marLeft w:val="640"/>
      <w:marRight w:val="0"/>
      <w:marTop w:val="0"/>
      <w:marBottom w:val="0"/>
      <w:divBdr>
        <w:top w:val="none" w:sz="0" w:space="0" w:color="auto"/>
        <w:left w:val="none" w:sz="0" w:space="0" w:color="auto"/>
        <w:bottom w:val="none" w:sz="0" w:space="0" w:color="auto"/>
        <w:right w:val="none" w:sz="0" w:space="0" w:color="auto"/>
      </w:divBdr>
    </w:div>
    <w:div w:id="396513695">
      <w:marLeft w:val="640"/>
      <w:marRight w:val="0"/>
      <w:marTop w:val="0"/>
      <w:marBottom w:val="0"/>
      <w:divBdr>
        <w:top w:val="none" w:sz="0" w:space="0" w:color="auto"/>
        <w:left w:val="none" w:sz="0" w:space="0" w:color="auto"/>
        <w:bottom w:val="none" w:sz="0" w:space="0" w:color="auto"/>
        <w:right w:val="none" w:sz="0" w:space="0" w:color="auto"/>
      </w:divBdr>
    </w:div>
    <w:div w:id="396515291">
      <w:marLeft w:val="640"/>
      <w:marRight w:val="0"/>
      <w:marTop w:val="0"/>
      <w:marBottom w:val="0"/>
      <w:divBdr>
        <w:top w:val="none" w:sz="0" w:space="0" w:color="auto"/>
        <w:left w:val="none" w:sz="0" w:space="0" w:color="auto"/>
        <w:bottom w:val="none" w:sz="0" w:space="0" w:color="auto"/>
        <w:right w:val="none" w:sz="0" w:space="0" w:color="auto"/>
      </w:divBdr>
    </w:div>
    <w:div w:id="396518450">
      <w:marLeft w:val="640"/>
      <w:marRight w:val="0"/>
      <w:marTop w:val="0"/>
      <w:marBottom w:val="0"/>
      <w:divBdr>
        <w:top w:val="none" w:sz="0" w:space="0" w:color="auto"/>
        <w:left w:val="none" w:sz="0" w:space="0" w:color="auto"/>
        <w:bottom w:val="none" w:sz="0" w:space="0" w:color="auto"/>
        <w:right w:val="none" w:sz="0" w:space="0" w:color="auto"/>
      </w:divBdr>
    </w:div>
    <w:div w:id="396585733">
      <w:marLeft w:val="640"/>
      <w:marRight w:val="0"/>
      <w:marTop w:val="0"/>
      <w:marBottom w:val="0"/>
      <w:divBdr>
        <w:top w:val="none" w:sz="0" w:space="0" w:color="auto"/>
        <w:left w:val="none" w:sz="0" w:space="0" w:color="auto"/>
        <w:bottom w:val="none" w:sz="0" w:space="0" w:color="auto"/>
        <w:right w:val="none" w:sz="0" w:space="0" w:color="auto"/>
      </w:divBdr>
    </w:div>
    <w:div w:id="396629187">
      <w:marLeft w:val="640"/>
      <w:marRight w:val="0"/>
      <w:marTop w:val="0"/>
      <w:marBottom w:val="0"/>
      <w:divBdr>
        <w:top w:val="none" w:sz="0" w:space="0" w:color="auto"/>
        <w:left w:val="none" w:sz="0" w:space="0" w:color="auto"/>
        <w:bottom w:val="none" w:sz="0" w:space="0" w:color="auto"/>
        <w:right w:val="none" w:sz="0" w:space="0" w:color="auto"/>
      </w:divBdr>
    </w:div>
    <w:div w:id="396635886">
      <w:marLeft w:val="640"/>
      <w:marRight w:val="0"/>
      <w:marTop w:val="0"/>
      <w:marBottom w:val="0"/>
      <w:divBdr>
        <w:top w:val="none" w:sz="0" w:space="0" w:color="auto"/>
        <w:left w:val="none" w:sz="0" w:space="0" w:color="auto"/>
        <w:bottom w:val="none" w:sz="0" w:space="0" w:color="auto"/>
        <w:right w:val="none" w:sz="0" w:space="0" w:color="auto"/>
      </w:divBdr>
    </w:div>
    <w:div w:id="396713181">
      <w:marLeft w:val="640"/>
      <w:marRight w:val="0"/>
      <w:marTop w:val="0"/>
      <w:marBottom w:val="0"/>
      <w:divBdr>
        <w:top w:val="none" w:sz="0" w:space="0" w:color="auto"/>
        <w:left w:val="none" w:sz="0" w:space="0" w:color="auto"/>
        <w:bottom w:val="none" w:sz="0" w:space="0" w:color="auto"/>
        <w:right w:val="none" w:sz="0" w:space="0" w:color="auto"/>
      </w:divBdr>
    </w:div>
    <w:div w:id="396779947">
      <w:marLeft w:val="640"/>
      <w:marRight w:val="0"/>
      <w:marTop w:val="0"/>
      <w:marBottom w:val="0"/>
      <w:divBdr>
        <w:top w:val="none" w:sz="0" w:space="0" w:color="auto"/>
        <w:left w:val="none" w:sz="0" w:space="0" w:color="auto"/>
        <w:bottom w:val="none" w:sz="0" w:space="0" w:color="auto"/>
        <w:right w:val="none" w:sz="0" w:space="0" w:color="auto"/>
      </w:divBdr>
    </w:div>
    <w:div w:id="396823429">
      <w:marLeft w:val="640"/>
      <w:marRight w:val="0"/>
      <w:marTop w:val="0"/>
      <w:marBottom w:val="0"/>
      <w:divBdr>
        <w:top w:val="none" w:sz="0" w:space="0" w:color="auto"/>
        <w:left w:val="none" w:sz="0" w:space="0" w:color="auto"/>
        <w:bottom w:val="none" w:sz="0" w:space="0" w:color="auto"/>
        <w:right w:val="none" w:sz="0" w:space="0" w:color="auto"/>
      </w:divBdr>
    </w:div>
    <w:div w:id="396827976">
      <w:marLeft w:val="640"/>
      <w:marRight w:val="0"/>
      <w:marTop w:val="0"/>
      <w:marBottom w:val="0"/>
      <w:divBdr>
        <w:top w:val="none" w:sz="0" w:space="0" w:color="auto"/>
        <w:left w:val="none" w:sz="0" w:space="0" w:color="auto"/>
        <w:bottom w:val="none" w:sz="0" w:space="0" w:color="auto"/>
        <w:right w:val="none" w:sz="0" w:space="0" w:color="auto"/>
      </w:divBdr>
    </w:div>
    <w:div w:id="396899169">
      <w:marLeft w:val="640"/>
      <w:marRight w:val="0"/>
      <w:marTop w:val="0"/>
      <w:marBottom w:val="0"/>
      <w:divBdr>
        <w:top w:val="none" w:sz="0" w:space="0" w:color="auto"/>
        <w:left w:val="none" w:sz="0" w:space="0" w:color="auto"/>
        <w:bottom w:val="none" w:sz="0" w:space="0" w:color="auto"/>
        <w:right w:val="none" w:sz="0" w:space="0" w:color="auto"/>
      </w:divBdr>
    </w:div>
    <w:div w:id="397090317">
      <w:marLeft w:val="640"/>
      <w:marRight w:val="0"/>
      <w:marTop w:val="0"/>
      <w:marBottom w:val="0"/>
      <w:divBdr>
        <w:top w:val="none" w:sz="0" w:space="0" w:color="auto"/>
        <w:left w:val="none" w:sz="0" w:space="0" w:color="auto"/>
        <w:bottom w:val="none" w:sz="0" w:space="0" w:color="auto"/>
        <w:right w:val="none" w:sz="0" w:space="0" w:color="auto"/>
      </w:divBdr>
    </w:div>
    <w:div w:id="397090729">
      <w:marLeft w:val="640"/>
      <w:marRight w:val="0"/>
      <w:marTop w:val="0"/>
      <w:marBottom w:val="0"/>
      <w:divBdr>
        <w:top w:val="none" w:sz="0" w:space="0" w:color="auto"/>
        <w:left w:val="none" w:sz="0" w:space="0" w:color="auto"/>
        <w:bottom w:val="none" w:sz="0" w:space="0" w:color="auto"/>
        <w:right w:val="none" w:sz="0" w:space="0" w:color="auto"/>
      </w:divBdr>
    </w:div>
    <w:div w:id="397288604">
      <w:marLeft w:val="640"/>
      <w:marRight w:val="0"/>
      <w:marTop w:val="0"/>
      <w:marBottom w:val="0"/>
      <w:divBdr>
        <w:top w:val="none" w:sz="0" w:space="0" w:color="auto"/>
        <w:left w:val="none" w:sz="0" w:space="0" w:color="auto"/>
        <w:bottom w:val="none" w:sz="0" w:space="0" w:color="auto"/>
        <w:right w:val="none" w:sz="0" w:space="0" w:color="auto"/>
      </w:divBdr>
    </w:div>
    <w:div w:id="397290428">
      <w:marLeft w:val="640"/>
      <w:marRight w:val="0"/>
      <w:marTop w:val="0"/>
      <w:marBottom w:val="0"/>
      <w:divBdr>
        <w:top w:val="none" w:sz="0" w:space="0" w:color="auto"/>
        <w:left w:val="none" w:sz="0" w:space="0" w:color="auto"/>
        <w:bottom w:val="none" w:sz="0" w:space="0" w:color="auto"/>
        <w:right w:val="none" w:sz="0" w:space="0" w:color="auto"/>
      </w:divBdr>
    </w:div>
    <w:div w:id="397292658">
      <w:marLeft w:val="640"/>
      <w:marRight w:val="0"/>
      <w:marTop w:val="0"/>
      <w:marBottom w:val="0"/>
      <w:divBdr>
        <w:top w:val="none" w:sz="0" w:space="0" w:color="auto"/>
        <w:left w:val="none" w:sz="0" w:space="0" w:color="auto"/>
        <w:bottom w:val="none" w:sz="0" w:space="0" w:color="auto"/>
        <w:right w:val="none" w:sz="0" w:space="0" w:color="auto"/>
      </w:divBdr>
    </w:div>
    <w:div w:id="397360793">
      <w:marLeft w:val="640"/>
      <w:marRight w:val="0"/>
      <w:marTop w:val="0"/>
      <w:marBottom w:val="0"/>
      <w:divBdr>
        <w:top w:val="none" w:sz="0" w:space="0" w:color="auto"/>
        <w:left w:val="none" w:sz="0" w:space="0" w:color="auto"/>
        <w:bottom w:val="none" w:sz="0" w:space="0" w:color="auto"/>
        <w:right w:val="none" w:sz="0" w:space="0" w:color="auto"/>
      </w:divBdr>
    </w:div>
    <w:div w:id="397554850">
      <w:marLeft w:val="640"/>
      <w:marRight w:val="0"/>
      <w:marTop w:val="0"/>
      <w:marBottom w:val="0"/>
      <w:divBdr>
        <w:top w:val="none" w:sz="0" w:space="0" w:color="auto"/>
        <w:left w:val="none" w:sz="0" w:space="0" w:color="auto"/>
        <w:bottom w:val="none" w:sz="0" w:space="0" w:color="auto"/>
        <w:right w:val="none" w:sz="0" w:space="0" w:color="auto"/>
      </w:divBdr>
    </w:div>
    <w:div w:id="397555362">
      <w:marLeft w:val="640"/>
      <w:marRight w:val="0"/>
      <w:marTop w:val="0"/>
      <w:marBottom w:val="0"/>
      <w:divBdr>
        <w:top w:val="none" w:sz="0" w:space="0" w:color="auto"/>
        <w:left w:val="none" w:sz="0" w:space="0" w:color="auto"/>
        <w:bottom w:val="none" w:sz="0" w:space="0" w:color="auto"/>
        <w:right w:val="none" w:sz="0" w:space="0" w:color="auto"/>
      </w:divBdr>
    </w:div>
    <w:div w:id="397672696">
      <w:marLeft w:val="640"/>
      <w:marRight w:val="0"/>
      <w:marTop w:val="0"/>
      <w:marBottom w:val="0"/>
      <w:divBdr>
        <w:top w:val="none" w:sz="0" w:space="0" w:color="auto"/>
        <w:left w:val="none" w:sz="0" w:space="0" w:color="auto"/>
        <w:bottom w:val="none" w:sz="0" w:space="0" w:color="auto"/>
        <w:right w:val="none" w:sz="0" w:space="0" w:color="auto"/>
      </w:divBdr>
    </w:div>
    <w:div w:id="397676058">
      <w:marLeft w:val="640"/>
      <w:marRight w:val="0"/>
      <w:marTop w:val="0"/>
      <w:marBottom w:val="0"/>
      <w:divBdr>
        <w:top w:val="none" w:sz="0" w:space="0" w:color="auto"/>
        <w:left w:val="none" w:sz="0" w:space="0" w:color="auto"/>
        <w:bottom w:val="none" w:sz="0" w:space="0" w:color="auto"/>
        <w:right w:val="none" w:sz="0" w:space="0" w:color="auto"/>
      </w:divBdr>
    </w:div>
    <w:div w:id="397676137">
      <w:marLeft w:val="640"/>
      <w:marRight w:val="0"/>
      <w:marTop w:val="0"/>
      <w:marBottom w:val="0"/>
      <w:divBdr>
        <w:top w:val="none" w:sz="0" w:space="0" w:color="auto"/>
        <w:left w:val="none" w:sz="0" w:space="0" w:color="auto"/>
        <w:bottom w:val="none" w:sz="0" w:space="0" w:color="auto"/>
        <w:right w:val="none" w:sz="0" w:space="0" w:color="auto"/>
      </w:divBdr>
    </w:div>
    <w:div w:id="397746933">
      <w:marLeft w:val="640"/>
      <w:marRight w:val="0"/>
      <w:marTop w:val="0"/>
      <w:marBottom w:val="0"/>
      <w:divBdr>
        <w:top w:val="none" w:sz="0" w:space="0" w:color="auto"/>
        <w:left w:val="none" w:sz="0" w:space="0" w:color="auto"/>
        <w:bottom w:val="none" w:sz="0" w:space="0" w:color="auto"/>
        <w:right w:val="none" w:sz="0" w:space="0" w:color="auto"/>
      </w:divBdr>
    </w:div>
    <w:div w:id="397871990">
      <w:marLeft w:val="640"/>
      <w:marRight w:val="0"/>
      <w:marTop w:val="0"/>
      <w:marBottom w:val="0"/>
      <w:divBdr>
        <w:top w:val="none" w:sz="0" w:space="0" w:color="auto"/>
        <w:left w:val="none" w:sz="0" w:space="0" w:color="auto"/>
        <w:bottom w:val="none" w:sz="0" w:space="0" w:color="auto"/>
        <w:right w:val="none" w:sz="0" w:space="0" w:color="auto"/>
      </w:divBdr>
    </w:div>
    <w:div w:id="397945155">
      <w:marLeft w:val="640"/>
      <w:marRight w:val="0"/>
      <w:marTop w:val="0"/>
      <w:marBottom w:val="0"/>
      <w:divBdr>
        <w:top w:val="none" w:sz="0" w:space="0" w:color="auto"/>
        <w:left w:val="none" w:sz="0" w:space="0" w:color="auto"/>
        <w:bottom w:val="none" w:sz="0" w:space="0" w:color="auto"/>
        <w:right w:val="none" w:sz="0" w:space="0" w:color="auto"/>
      </w:divBdr>
    </w:div>
    <w:div w:id="398290401">
      <w:marLeft w:val="640"/>
      <w:marRight w:val="0"/>
      <w:marTop w:val="0"/>
      <w:marBottom w:val="0"/>
      <w:divBdr>
        <w:top w:val="none" w:sz="0" w:space="0" w:color="auto"/>
        <w:left w:val="none" w:sz="0" w:space="0" w:color="auto"/>
        <w:bottom w:val="none" w:sz="0" w:space="0" w:color="auto"/>
        <w:right w:val="none" w:sz="0" w:space="0" w:color="auto"/>
      </w:divBdr>
    </w:div>
    <w:div w:id="398359899">
      <w:marLeft w:val="640"/>
      <w:marRight w:val="0"/>
      <w:marTop w:val="0"/>
      <w:marBottom w:val="0"/>
      <w:divBdr>
        <w:top w:val="none" w:sz="0" w:space="0" w:color="auto"/>
        <w:left w:val="none" w:sz="0" w:space="0" w:color="auto"/>
        <w:bottom w:val="none" w:sz="0" w:space="0" w:color="auto"/>
        <w:right w:val="none" w:sz="0" w:space="0" w:color="auto"/>
      </w:divBdr>
    </w:div>
    <w:div w:id="398405641">
      <w:marLeft w:val="640"/>
      <w:marRight w:val="0"/>
      <w:marTop w:val="0"/>
      <w:marBottom w:val="0"/>
      <w:divBdr>
        <w:top w:val="none" w:sz="0" w:space="0" w:color="auto"/>
        <w:left w:val="none" w:sz="0" w:space="0" w:color="auto"/>
        <w:bottom w:val="none" w:sz="0" w:space="0" w:color="auto"/>
        <w:right w:val="none" w:sz="0" w:space="0" w:color="auto"/>
      </w:divBdr>
    </w:div>
    <w:div w:id="398477135">
      <w:marLeft w:val="640"/>
      <w:marRight w:val="0"/>
      <w:marTop w:val="0"/>
      <w:marBottom w:val="0"/>
      <w:divBdr>
        <w:top w:val="none" w:sz="0" w:space="0" w:color="auto"/>
        <w:left w:val="none" w:sz="0" w:space="0" w:color="auto"/>
        <w:bottom w:val="none" w:sz="0" w:space="0" w:color="auto"/>
        <w:right w:val="none" w:sz="0" w:space="0" w:color="auto"/>
      </w:divBdr>
    </w:div>
    <w:div w:id="398526039">
      <w:marLeft w:val="640"/>
      <w:marRight w:val="0"/>
      <w:marTop w:val="0"/>
      <w:marBottom w:val="0"/>
      <w:divBdr>
        <w:top w:val="none" w:sz="0" w:space="0" w:color="auto"/>
        <w:left w:val="none" w:sz="0" w:space="0" w:color="auto"/>
        <w:bottom w:val="none" w:sz="0" w:space="0" w:color="auto"/>
        <w:right w:val="none" w:sz="0" w:space="0" w:color="auto"/>
      </w:divBdr>
    </w:div>
    <w:div w:id="398556364">
      <w:marLeft w:val="640"/>
      <w:marRight w:val="0"/>
      <w:marTop w:val="0"/>
      <w:marBottom w:val="0"/>
      <w:divBdr>
        <w:top w:val="none" w:sz="0" w:space="0" w:color="auto"/>
        <w:left w:val="none" w:sz="0" w:space="0" w:color="auto"/>
        <w:bottom w:val="none" w:sz="0" w:space="0" w:color="auto"/>
        <w:right w:val="none" w:sz="0" w:space="0" w:color="auto"/>
      </w:divBdr>
    </w:div>
    <w:div w:id="398603586">
      <w:marLeft w:val="640"/>
      <w:marRight w:val="0"/>
      <w:marTop w:val="0"/>
      <w:marBottom w:val="0"/>
      <w:divBdr>
        <w:top w:val="none" w:sz="0" w:space="0" w:color="auto"/>
        <w:left w:val="none" w:sz="0" w:space="0" w:color="auto"/>
        <w:bottom w:val="none" w:sz="0" w:space="0" w:color="auto"/>
        <w:right w:val="none" w:sz="0" w:space="0" w:color="auto"/>
      </w:divBdr>
    </w:div>
    <w:div w:id="398670477">
      <w:marLeft w:val="640"/>
      <w:marRight w:val="0"/>
      <w:marTop w:val="0"/>
      <w:marBottom w:val="0"/>
      <w:divBdr>
        <w:top w:val="none" w:sz="0" w:space="0" w:color="auto"/>
        <w:left w:val="none" w:sz="0" w:space="0" w:color="auto"/>
        <w:bottom w:val="none" w:sz="0" w:space="0" w:color="auto"/>
        <w:right w:val="none" w:sz="0" w:space="0" w:color="auto"/>
      </w:divBdr>
    </w:div>
    <w:div w:id="398673455">
      <w:marLeft w:val="640"/>
      <w:marRight w:val="0"/>
      <w:marTop w:val="0"/>
      <w:marBottom w:val="0"/>
      <w:divBdr>
        <w:top w:val="none" w:sz="0" w:space="0" w:color="auto"/>
        <w:left w:val="none" w:sz="0" w:space="0" w:color="auto"/>
        <w:bottom w:val="none" w:sz="0" w:space="0" w:color="auto"/>
        <w:right w:val="none" w:sz="0" w:space="0" w:color="auto"/>
      </w:divBdr>
    </w:div>
    <w:div w:id="398674271">
      <w:marLeft w:val="640"/>
      <w:marRight w:val="0"/>
      <w:marTop w:val="0"/>
      <w:marBottom w:val="0"/>
      <w:divBdr>
        <w:top w:val="none" w:sz="0" w:space="0" w:color="auto"/>
        <w:left w:val="none" w:sz="0" w:space="0" w:color="auto"/>
        <w:bottom w:val="none" w:sz="0" w:space="0" w:color="auto"/>
        <w:right w:val="none" w:sz="0" w:space="0" w:color="auto"/>
      </w:divBdr>
    </w:div>
    <w:div w:id="398752430">
      <w:marLeft w:val="640"/>
      <w:marRight w:val="0"/>
      <w:marTop w:val="0"/>
      <w:marBottom w:val="0"/>
      <w:divBdr>
        <w:top w:val="none" w:sz="0" w:space="0" w:color="auto"/>
        <w:left w:val="none" w:sz="0" w:space="0" w:color="auto"/>
        <w:bottom w:val="none" w:sz="0" w:space="0" w:color="auto"/>
        <w:right w:val="none" w:sz="0" w:space="0" w:color="auto"/>
      </w:divBdr>
    </w:div>
    <w:div w:id="398790644">
      <w:marLeft w:val="640"/>
      <w:marRight w:val="0"/>
      <w:marTop w:val="0"/>
      <w:marBottom w:val="0"/>
      <w:divBdr>
        <w:top w:val="none" w:sz="0" w:space="0" w:color="auto"/>
        <w:left w:val="none" w:sz="0" w:space="0" w:color="auto"/>
        <w:bottom w:val="none" w:sz="0" w:space="0" w:color="auto"/>
        <w:right w:val="none" w:sz="0" w:space="0" w:color="auto"/>
      </w:divBdr>
    </w:div>
    <w:div w:id="398942515">
      <w:marLeft w:val="640"/>
      <w:marRight w:val="0"/>
      <w:marTop w:val="0"/>
      <w:marBottom w:val="0"/>
      <w:divBdr>
        <w:top w:val="none" w:sz="0" w:space="0" w:color="auto"/>
        <w:left w:val="none" w:sz="0" w:space="0" w:color="auto"/>
        <w:bottom w:val="none" w:sz="0" w:space="0" w:color="auto"/>
        <w:right w:val="none" w:sz="0" w:space="0" w:color="auto"/>
      </w:divBdr>
    </w:div>
    <w:div w:id="399014144">
      <w:marLeft w:val="640"/>
      <w:marRight w:val="0"/>
      <w:marTop w:val="0"/>
      <w:marBottom w:val="0"/>
      <w:divBdr>
        <w:top w:val="none" w:sz="0" w:space="0" w:color="auto"/>
        <w:left w:val="none" w:sz="0" w:space="0" w:color="auto"/>
        <w:bottom w:val="none" w:sz="0" w:space="0" w:color="auto"/>
        <w:right w:val="none" w:sz="0" w:space="0" w:color="auto"/>
      </w:divBdr>
    </w:div>
    <w:div w:id="399329017">
      <w:marLeft w:val="640"/>
      <w:marRight w:val="0"/>
      <w:marTop w:val="0"/>
      <w:marBottom w:val="0"/>
      <w:divBdr>
        <w:top w:val="none" w:sz="0" w:space="0" w:color="auto"/>
        <w:left w:val="none" w:sz="0" w:space="0" w:color="auto"/>
        <w:bottom w:val="none" w:sz="0" w:space="0" w:color="auto"/>
        <w:right w:val="none" w:sz="0" w:space="0" w:color="auto"/>
      </w:divBdr>
    </w:div>
    <w:div w:id="399399986">
      <w:marLeft w:val="640"/>
      <w:marRight w:val="0"/>
      <w:marTop w:val="0"/>
      <w:marBottom w:val="0"/>
      <w:divBdr>
        <w:top w:val="none" w:sz="0" w:space="0" w:color="auto"/>
        <w:left w:val="none" w:sz="0" w:space="0" w:color="auto"/>
        <w:bottom w:val="none" w:sz="0" w:space="0" w:color="auto"/>
        <w:right w:val="none" w:sz="0" w:space="0" w:color="auto"/>
      </w:divBdr>
    </w:div>
    <w:div w:id="399790537">
      <w:marLeft w:val="640"/>
      <w:marRight w:val="0"/>
      <w:marTop w:val="0"/>
      <w:marBottom w:val="0"/>
      <w:divBdr>
        <w:top w:val="none" w:sz="0" w:space="0" w:color="auto"/>
        <w:left w:val="none" w:sz="0" w:space="0" w:color="auto"/>
        <w:bottom w:val="none" w:sz="0" w:space="0" w:color="auto"/>
        <w:right w:val="none" w:sz="0" w:space="0" w:color="auto"/>
      </w:divBdr>
    </w:div>
    <w:div w:id="399792055">
      <w:marLeft w:val="640"/>
      <w:marRight w:val="0"/>
      <w:marTop w:val="0"/>
      <w:marBottom w:val="0"/>
      <w:divBdr>
        <w:top w:val="none" w:sz="0" w:space="0" w:color="auto"/>
        <w:left w:val="none" w:sz="0" w:space="0" w:color="auto"/>
        <w:bottom w:val="none" w:sz="0" w:space="0" w:color="auto"/>
        <w:right w:val="none" w:sz="0" w:space="0" w:color="auto"/>
      </w:divBdr>
    </w:div>
    <w:div w:id="399792671">
      <w:marLeft w:val="640"/>
      <w:marRight w:val="0"/>
      <w:marTop w:val="0"/>
      <w:marBottom w:val="0"/>
      <w:divBdr>
        <w:top w:val="none" w:sz="0" w:space="0" w:color="auto"/>
        <w:left w:val="none" w:sz="0" w:space="0" w:color="auto"/>
        <w:bottom w:val="none" w:sz="0" w:space="0" w:color="auto"/>
        <w:right w:val="none" w:sz="0" w:space="0" w:color="auto"/>
      </w:divBdr>
    </w:div>
    <w:div w:id="399794984">
      <w:marLeft w:val="640"/>
      <w:marRight w:val="0"/>
      <w:marTop w:val="0"/>
      <w:marBottom w:val="0"/>
      <w:divBdr>
        <w:top w:val="none" w:sz="0" w:space="0" w:color="auto"/>
        <w:left w:val="none" w:sz="0" w:space="0" w:color="auto"/>
        <w:bottom w:val="none" w:sz="0" w:space="0" w:color="auto"/>
        <w:right w:val="none" w:sz="0" w:space="0" w:color="auto"/>
      </w:divBdr>
    </w:div>
    <w:div w:id="400059734">
      <w:marLeft w:val="640"/>
      <w:marRight w:val="0"/>
      <w:marTop w:val="0"/>
      <w:marBottom w:val="0"/>
      <w:divBdr>
        <w:top w:val="none" w:sz="0" w:space="0" w:color="auto"/>
        <w:left w:val="none" w:sz="0" w:space="0" w:color="auto"/>
        <w:bottom w:val="none" w:sz="0" w:space="0" w:color="auto"/>
        <w:right w:val="none" w:sz="0" w:space="0" w:color="auto"/>
      </w:divBdr>
    </w:div>
    <w:div w:id="400179332">
      <w:marLeft w:val="640"/>
      <w:marRight w:val="0"/>
      <w:marTop w:val="0"/>
      <w:marBottom w:val="0"/>
      <w:divBdr>
        <w:top w:val="none" w:sz="0" w:space="0" w:color="auto"/>
        <w:left w:val="none" w:sz="0" w:space="0" w:color="auto"/>
        <w:bottom w:val="none" w:sz="0" w:space="0" w:color="auto"/>
        <w:right w:val="none" w:sz="0" w:space="0" w:color="auto"/>
      </w:divBdr>
    </w:div>
    <w:div w:id="400253463">
      <w:marLeft w:val="640"/>
      <w:marRight w:val="0"/>
      <w:marTop w:val="0"/>
      <w:marBottom w:val="0"/>
      <w:divBdr>
        <w:top w:val="none" w:sz="0" w:space="0" w:color="auto"/>
        <w:left w:val="none" w:sz="0" w:space="0" w:color="auto"/>
        <w:bottom w:val="none" w:sz="0" w:space="0" w:color="auto"/>
        <w:right w:val="none" w:sz="0" w:space="0" w:color="auto"/>
      </w:divBdr>
    </w:div>
    <w:div w:id="400255656">
      <w:marLeft w:val="640"/>
      <w:marRight w:val="0"/>
      <w:marTop w:val="0"/>
      <w:marBottom w:val="0"/>
      <w:divBdr>
        <w:top w:val="none" w:sz="0" w:space="0" w:color="auto"/>
        <w:left w:val="none" w:sz="0" w:space="0" w:color="auto"/>
        <w:bottom w:val="none" w:sz="0" w:space="0" w:color="auto"/>
        <w:right w:val="none" w:sz="0" w:space="0" w:color="auto"/>
      </w:divBdr>
    </w:div>
    <w:div w:id="400366909">
      <w:marLeft w:val="640"/>
      <w:marRight w:val="0"/>
      <w:marTop w:val="0"/>
      <w:marBottom w:val="0"/>
      <w:divBdr>
        <w:top w:val="none" w:sz="0" w:space="0" w:color="auto"/>
        <w:left w:val="none" w:sz="0" w:space="0" w:color="auto"/>
        <w:bottom w:val="none" w:sz="0" w:space="0" w:color="auto"/>
        <w:right w:val="none" w:sz="0" w:space="0" w:color="auto"/>
      </w:divBdr>
    </w:div>
    <w:div w:id="400369997">
      <w:marLeft w:val="640"/>
      <w:marRight w:val="0"/>
      <w:marTop w:val="0"/>
      <w:marBottom w:val="0"/>
      <w:divBdr>
        <w:top w:val="none" w:sz="0" w:space="0" w:color="auto"/>
        <w:left w:val="none" w:sz="0" w:space="0" w:color="auto"/>
        <w:bottom w:val="none" w:sz="0" w:space="0" w:color="auto"/>
        <w:right w:val="none" w:sz="0" w:space="0" w:color="auto"/>
      </w:divBdr>
    </w:div>
    <w:div w:id="400492889">
      <w:marLeft w:val="640"/>
      <w:marRight w:val="0"/>
      <w:marTop w:val="0"/>
      <w:marBottom w:val="0"/>
      <w:divBdr>
        <w:top w:val="none" w:sz="0" w:space="0" w:color="auto"/>
        <w:left w:val="none" w:sz="0" w:space="0" w:color="auto"/>
        <w:bottom w:val="none" w:sz="0" w:space="0" w:color="auto"/>
        <w:right w:val="none" w:sz="0" w:space="0" w:color="auto"/>
      </w:divBdr>
    </w:div>
    <w:div w:id="400561566">
      <w:marLeft w:val="640"/>
      <w:marRight w:val="0"/>
      <w:marTop w:val="0"/>
      <w:marBottom w:val="0"/>
      <w:divBdr>
        <w:top w:val="none" w:sz="0" w:space="0" w:color="auto"/>
        <w:left w:val="none" w:sz="0" w:space="0" w:color="auto"/>
        <w:bottom w:val="none" w:sz="0" w:space="0" w:color="auto"/>
        <w:right w:val="none" w:sz="0" w:space="0" w:color="auto"/>
      </w:divBdr>
    </w:div>
    <w:div w:id="400567760">
      <w:marLeft w:val="640"/>
      <w:marRight w:val="0"/>
      <w:marTop w:val="0"/>
      <w:marBottom w:val="0"/>
      <w:divBdr>
        <w:top w:val="none" w:sz="0" w:space="0" w:color="auto"/>
        <w:left w:val="none" w:sz="0" w:space="0" w:color="auto"/>
        <w:bottom w:val="none" w:sz="0" w:space="0" w:color="auto"/>
        <w:right w:val="none" w:sz="0" w:space="0" w:color="auto"/>
      </w:divBdr>
    </w:div>
    <w:div w:id="400643911">
      <w:marLeft w:val="640"/>
      <w:marRight w:val="0"/>
      <w:marTop w:val="0"/>
      <w:marBottom w:val="0"/>
      <w:divBdr>
        <w:top w:val="none" w:sz="0" w:space="0" w:color="auto"/>
        <w:left w:val="none" w:sz="0" w:space="0" w:color="auto"/>
        <w:bottom w:val="none" w:sz="0" w:space="0" w:color="auto"/>
        <w:right w:val="none" w:sz="0" w:space="0" w:color="auto"/>
      </w:divBdr>
    </w:div>
    <w:div w:id="400711732">
      <w:marLeft w:val="640"/>
      <w:marRight w:val="0"/>
      <w:marTop w:val="0"/>
      <w:marBottom w:val="0"/>
      <w:divBdr>
        <w:top w:val="none" w:sz="0" w:space="0" w:color="auto"/>
        <w:left w:val="none" w:sz="0" w:space="0" w:color="auto"/>
        <w:bottom w:val="none" w:sz="0" w:space="0" w:color="auto"/>
        <w:right w:val="none" w:sz="0" w:space="0" w:color="auto"/>
      </w:divBdr>
    </w:div>
    <w:div w:id="400715286">
      <w:marLeft w:val="640"/>
      <w:marRight w:val="0"/>
      <w:marTop w:val="0"/>
      <w:marBottom w:val="0"/>
      <w:divBdr>
        <w:top w:val="none" w:sz="0" w:space="0" w:color="auto"/>
        <w:left w:val="none" w:sz="0" w:space="0" w:color="auto"/>
        <w:bottom w:val="none" w:sz="0" w:space="0" w:color="auto"/>
        <w:right w:val="none" w:sz="0" w:space="0" w:color="auto"/>
      </w:divBdr>
    </w:div>
    <w:div w:id="400715772">
      <w:marLeft w:val="640"/>
      <w:marRight w:val="0"/>
      <w:marTop w:val="0"/>
      <w:marBottom w:val="0"/>
      <w:divBdr>
        <w:top w:val="none" w:sz="0" w:space="0" w:color="auto"/>
        <w:left w:val="none" w:sz="0" w:space="0" w:color="auto"/>
        <w:bottom w:val="none" w:sz="0" w:space="0" w:color="auto"/>
        <w:right w:val="none" w:sz="0" w:space="0" w:color="auto"/>
      </w:divBdr>
    </w:div>
    <w:div w:id="400753268">
      <w:marLeft w:val="640"/>
      <w:marRight w:val="0"/>
      <w:marTop w:val="0"/>
      <w:marBottom w:val="0"/>
      <w:divBdr>
        <w:top w:val="none" w:sz="0" w:space="0" w:color="auto"/>
        <w:left w:val="none" w:sz="0" w:space="0" w:color="auto"/>
        <w:bottom w:val="none" w:sz="0" w:space="0" w:color="auto"/>
        <w:right w:val="none" w:sz="0" w:space="0" w:color="auto"/>
      </w:divBdr>
    </w:div>
    <w:div w:id="400952854">
      <w:marLeft w:val="640"/>
      <w:marRight w:val="0"/>
      <w:marTop w:val="0"/>
      <w:marBottom w:val="0"/>
      <w:divBdr>
        <w:top w:val="none" w:sz="0" w:space="0" w:color="auto"/>
        <w:left w:val="none" w:sz="0" w:space="0" w:color="auto"/>
        <w:bottom w:val="none" w:sz="0" w:space="0" w:color="auto"/>
        <w:right w:val="none" w:sz="0" w:space="0" w:color="auto"/>
      </w:divBdr>
    </w:div>
    <w:div w:id="401291989">
      <w:marLeft w:val="640"/>
      <w:marRight w:val="0"/>
      <w:marTop w:val="0"/>
      <w:marBottom w:val="0"/>
      <w:divBdr>
        <w:top w:val="none" w:sz="0" w:space="0" w:color="auto"/>
        <w:left w:val="none" w:sz="0" w:space="0" w:color="auto"/>
        <w:bottom w:val="none" w:sz="0" w:space="0" w:color="auto"/>
        <w:right w:val="none" w:sz="0" w:space="0" w:color="auto"/>
      </w:divBdr>
    </w:div>
    <w:div w:id="401295009">
      <w:marLeft w:val="640"/>
      <w:marRight w:val="0"/>
      <w:marTop w:val="0"/>
      <w:marBottom w:val="0"/>
      <w:divBdr>
        <w:top w:val="none" w:sz="0" w:space="0" w:color="auto"/>
        <w:left w:val="none" w:sz="0" w:space="0" w:color="auto"/>
        <w:bottom w:val="none" w:sz="0" w:space="0" w:color="auto"/>
        <w:right w:val="none" w:sz="0" w:space="0" w:color="auto"/>
      </w:divBdr>
    </w:div>
    <w:div w:id="401296647">
      <w:marLeft w:val="640"/>
      <w:marRight w:val="0"/>
      <w:marTop w:val="0"/>
      <w:marBottom w:val="0"/>
      <w:divBdr>
        <w:top w:val="none" w:sz="0" w:space="0" w:color="auto"/>
        <w:left w:val="none" w:sz="0" w:space="0" w:color="auto"/>
        <w:bottom w:val="none" w:sz="0" w:space="0" w:color="auto"/>
        <w:right w:val="none" w:sz="0" w:space="0" w:color="auto"/>
      </w:divBdr>
    </w:div>
    <w:div w:id="401367280">
      <w:marLeft w:val="640"/>
      <w:marRight w:val="0"/>
      <w:marTop w:val="0"/>
      <w:marBottom w:val="0"/>
      <w:divBdr>
        <w:top w:val="none" w:sz="0" w:space="0" w:color="auto"/>
        <w:left w:val="none" w:sz="0" w:space="0" w:color="auto"/>
        <w:bottom w:val="none" w:sz="0" w:space="0" w:color="auto"/>
        <w:right w:val="none" w:sz="0" w:space="0" w:color="auto"/>
      </w:divBdr>
    </w:div>
    <w:div w:id="401374846">
      <w:marLeft w:val="640"/>
      <w:marRight w:val="0"/>
      <w:marTop w:val="0"/>
      <w:marBottom w:val="0"/>
      <w:divBdr>
        <w:top w:val="none" w:sz="0" w:space="0" w:color="auto"/>
        <w:left w:val="none" w:sz="0" w:space="0" w:color="auto"/>
        <w:bottom w:val="none" w:sz="0" w:space="0" w:color="auto"/>
        <w:right w:val="none" w:sz="0" w:space="0" w:color="auto"/>
      </w:divBdr>
    </w:div>
    <w:div w:id="401565743">
      <w:marLeft w:val="640"/>
      <w:marRight w:val="0"/>
      <w:marTop w:val="0"/>
      <w:marBottom w:val="0"/>
      <w:divBdr>
        <w:top w:val="none" w:sz="0" w:space="0" w:color="auto"/>
        <w:left w:val="none" w:sz="0" w:space="0" w:color="auto"/>
        <w:bottom w:val="none" w:sz="0" w:space="0" w:color="auto"/>
        <w:right w:val="none" w:sz="0" w:space="0" w:color="auto"/>
      </w:divBdr>
    </w:div>
    <w:div w:id="401605902">
      <w:marLeft w:val="640"/>
      <w:marRight w:val="0"/>
      <w:marTop w:val="0"/>
      <w:marBottom w:val="0"/>
      <w:divBdr>
        <w:top w:val="none" w:sz="0" w:space="0" w:color="auto"/>
        <w:left w:val="none" w:sz="0" w:space="0" w:color="auto"/>
        <w:bottom w:val="none" w:sz="0" w:space="0" w:color="auto"/>
        <w:right w:val="none" w:sz="0" w:space="0" w:color="auto"/>
      </w:divBdr>
    </w:div>
    <w:div w:id="401683882">
      <w:marLeft w:val="640"/>
      <w:marRight w:val="0"/>
      <w:marTop w:val="0"/>
      <w:marBottom w:val="0"/>
      <w:divBdr>
        <w:top w:val="none" w:sz="0" w:space="0" w:color="auto"/>
        <w:left w:val="none" w:sz="0" w:space="0" w:color="auto"/>
        <w:bottom w:val="none" w:sz="0" w:space="0" w:color="auto"/>
        <w:right w:val="none" w:sz="0" w:space="0" w:color="auto"/>
      </w:divBdr>
    </w:div>
    <w:div w:id="401754953">
      <w:marLeft w:val="640"/>
      <w:marRight w:val="0"/>
      <w:marTop w:val="0"/>
      <w:marBottom w:val="0"/>
      <w:divBdr>
        <w:top w:val="none" w:sz="0" w:space="0" w:color="auto"/>
        <w:left w:val="none" w:sz="0" w:space="0" w:color="auto"/>
        <w:bottom w:val="none" w:sz="0" w:space="0" w:color="auto"/>
        <w:right w:val="none" w:sz="0" w:space="0" w:color="auto"/>
      </w:divBdr>
    </w:div>
    <w:div w:id="401804081">
      <w:marLeft w:val="640"/>
      <w:marRight w:val="0"/>
      <w:marTop w:val="0"/>
      <w:marBottom w:val="0"/>
      <w:divBdr>
        <w:top w:val="none" w:sz="0" w:space="0" w:color="auto"/>
        <w:left w:val="none" w:sz="0" w:space="0" w:color="auto"/>
        <w:bottom w:val="none" w:sz="0" w:space="0" w:color="auto"/>
        <w:right w:val="none" w:sz="0" w:space="0" w:color="auto"/>
      </w:divBdr>
    </w:div>
    <w:div w:id="401947952">
      <w:marLeft w:val="640"/>
      <w:marRight w:val="0"/>
      <w:marTop w:val="0"/>
      <w:marBottom w:val="0"/>
      <w:divBdr>
        <w:top w:val="none" w:sz="0" w:space="0" w:color="auto"/>
        <w:left w:val="none" w:sz="0" w:space="0" w:color="auto"/>
        <w:bottom w:val="none" w:sz="0" w:space="0" w:color="auto"/>
        <w:right w:val="none" w:sz="0" w:space="0" w:color="auto"/>
      </w:divBdr>
    </w:div>
    <w:div w:id="401950127">
      <w:marLeft w:val="640"/>
      <w:marRight w:val="0"/>
      <w:marTop w:val="0"/>
      <w:marBottom w:val="0"/>
      <w:divBdr>
        <w:top w:val="none" w:sz="0" w:space="0" w:color="auto"/>
        <w:left w:val="none" w:sz="0" w:space="0" w:color="auto"/>
        <w:bottom w:val="none" w:sz="0" w:space="0" w:color="auto"/>
        <w:right w:val="none" w:sz="0" w:space="0" w:color="auto"/>
      </w:divBdr>
    </w:div>
    <w:div w:id="402066145">
      <w:marLeft w:val="640"/>
      <w:marRight w:val="0"/>
      <w:marTop w:val="0"/>
      <w:marBottom w:val="0"/>
      <w:divBdr>
        <w:top w:val="none" w:sz="0" w:space="0" w:color="auto"/>
        <w:left w:val="none" w:sz="0" w:space="0" w:color="auto"/>
        <w:bottom w:val="none" w:sz="0" w:space="0" w:color="auto"/>
        <w:right w:val="none" w:sz="0" w:space="0" w:color="auto"/>
      </w:divBdr>
    </w:div>
    <w:div w:id="402068612">
      <w:marLeft w:val="640"/>
      <w:marRight w:val="0"/>
      <w:marTop w:val="0"/>
      <w:marBottom w:val="0"/>
      <w:divBdr>
        <w:top w:val="none" w:sz="0" w:space="0" w:color="auto"/>
        <w:left w:val="none" w:sz="0" w:space="0" w:color="auto"/>
        <w:bottom w:val="none" w:sz="0" w:space="0" w:color="auto"/>
        <w:right w:val="none" w:sz="0" w:space="0" w:color="auto"/>
      </w:divBdr>
    </w:div>
    <w:div w:id="402140050">
      <w:marLeft w:val="640"/>
      <w:marRight w:val="0"/>
      <w:marTop w:val="0"/>
      <w:marBottom w:val="0"/>
      <w:divBdr>
        <w:top w:val="none" w:sz="0" w:space="0" w:color="auto"/>
        <w:left w:val="none" w:sz="0" w:space="0" w:color="auto"/>
        <w:bottom w:val="none" w:sz="0" w:space="0" w:color="auto"/>
        <w:right w:val="none" w:sz="0" w:space="0" w:color="auto"/>
      </w:divBdr>
    </w:div>
    <w:div w:id="402216601">
      <w:marLeft w:val="640"/>
      <w:marRight w:val="0"/>
      <w:marTop w:val="0"/>
      <w:marBottom w:val="0"/>
      <w:divBdr>
        <w:top w:val="none" w:sz="0" w:space="0" w:color="auto"/>
        <w:left w:val="none" w:sz="0" w:space="0" w:color="auto"/>
        <w:bottom w:val="none" w:sz="0" w:space="0" w:color="auto"/>
        <w:right w:val="none" w:sz="0" w:space="0" w:color="auto"/>
      </w:divBdr>
    </w:div>
    <w:div w:id="402291241">
      <w:marLeft w:val="640"/>
      <w:marRight w:val="0"/>
      <w:marTop w:val="0"/>
      <w:marBottom w:val="0"/>
      <w:divBdr>
        <w:top w:val="none" w:sz="0" w:space="0" w:color="auto"/>
        <w:left w:val="none" w:sz="0" w:space="0" w:color="auto"/>
        <w:bottom w:val="none" w:sz="0" w:space="0" w:color="auto"/>
        <w:right w:val="none" w:sz="0" w:space="0" w:color="auto"/>
      </w:divBdr>
    </w:div>
    <w:div w:id="402341840">
      <w:marLeft w:val="640"/>
      <w:marRight w:val="0"/>
      <w:marTop w:val="0"/>
      <w:marBottom w:val="0"/>
      <w:divBdr>
        <w:top w:val="none" w:sz="0" w:space="0" w:color="auto"/>
        <w:left w:val="none" w:sz="0" w:space="0" w:color="auto"/>
        <w:bottom w:val="none" w:sz="0" w:space="0" w:color="auto"/>
        <w:right w:val="none" w:sz="0" w:space="0" w:color="auto"/>
      </w:divBdr>
    </w:div>
    <w:div w:id="402409224">
      <w:marLeft w:val="640"/>
      <w:marRight w:val="0"/>
      <w:marTop w:val="0"/>
      <w:marBottom w:val="0"/>
      <w:divBdr>
        <w:top w:val="none" w:sz="0" w:space="0" w:color="auto"/>
        <w:left w:val="none" w:sz="0" w:space="0" w:color="auto"/>
        <w:bottom w:val="none" w:sz="0" w:space="0" w:color="auto"/>
        <w:right w:val="none" w:sz="0" w:space="0" w:color="auto"/>
      </w:divBdr>
    </w:div>
    <w:div w:id="402457496">
      <w:marLeft w:val="640"/>
      <w:marRight w:val="0"/>
      <w:marTop w:val="0"/>
      <w:marBottom w:val="0"/>
      <w:divBdr>
        <w:top w:val="none" w:sz="0" w:space="0" w:color="auto"/>
        <w:left w:val="none" w:sz="0" w:space="0" w:color="auto"/>
        <w:bottom w:val="none" w:sz="0" w:space="0" w:color="auto"/>
        <w:right w:val="none" w:sz="0" w:space="0" w:color="auto"/>
      </w:divBdr>
    </w:div>
    <w:div w:id="402607785">
      <w:marLeft w:val="640"/>
      <w:marRight w:val="0"/>
      <w:marTop w:val="0"/>
      <w:marBottom w:val="0"/>
      <w:divBdr>
        <w:top w:val="none" w:sz="0" w:space="0" w:color="auto"/>
        <w:left w:val="none" w:sz="0" w:space="0" w:color="auto"/>
        <w:bottom w:val="none" w:sz="0" w:space="0" w:color="auto"/>
        <w:right w:val="none" w:sz="0" w:space="0" w:color="auto"/>
      </w:divBdr>
    </w:div>
    <w:div w:id="402874280">
      <w:marLeft w:val="640"/>
      <w:marRight w:val="0"/>
      <w:marTop w:val="0"/>
      <w:marBottom w:val="0"/>
      <w:divBdr>
        <w:top w:val="none" w:sz="0" w:space="0" w:color="auto"/>
        <w:left w:val="none" w:sz="0" w:space="0" w:color="auto"/>
        <w:bottom w:val="none" w:sz="0" w:space="0" w:color="auto"/>
        <w:right w:val="none" w:sz="0" w:space="0" w:color="auto"/>
      </w:divBdr>
    </w:div>
    <w:div w:id="402947554">
      <w:marLeft w:val="640"/>
      <w:marRight w:val="0"/>
      <w:marTop w:val="0"/>
      <w:marBottom w:val="0"/>
      <w:divBdr>
        <w:top w:val="none" w:sz="0" w:space="0" w:color="auto"/>
        <w:left w:val="none" w:sz="0" w:space="0" w:color="auto"/>
        <w:bottom w:val="none" w:sz="0" w:space="0" w:color="auto"/>
        <w:right w:val="none" w:sz="0" w:space="0" w:color="auto"/>
      </w:divBdr>
    </w:div>
    <w:div w:id="402989937">
      <w:marLeft w:val="640"/>
      <w:marRight w:val="0"/>
      <w:marTop w:val="0"/>
      <w:marBottom w:val="0"/>
      <w:divBdr>
        <w:top w:val="none" w:sz="0" w:space="0" w:color="auto"/>
        <w:left w:val="none" w:sz="0" w:space="0" w:color="auto"/>
        <w:bottom w:val="none" w:sz="0" w:space="0" w:color="auto"/>
        <w:right w:val="none" w:sz="0" w:space="0" w:color="auto"/>
      </w:divBdr>
    </w:div>
    <w:div w:id="403063730">
      <w:marLeft w:val="640"/>
      <w:marRight w:val="0"/>
      <w:marTop w:val="0"/>
      <w:marBottom w:val="0"/>
      <w:divBdr>
        <w:top w:val="none" w:sz="0" w:space="0" w:color="auto"/>
        <w:left w:val="none" w:sz="0" w:space="0" w:color="auto"/>
        <w:bottom w:val="none" w:sz="0" w:space="0" w:color="auto"/>
        <w:right w:val="none" w:sz="0" w:space="0" w:color="auto"/>
      </w:divBdr>
    </w:div>
    <w:div w:id="403066278">
      <w:marLeft w:val="640"/>
      <w:marRight w:val="0"/>
      <w:marTop w:val="0"/>
      <w:marBottom w:val="0"/>
      <w:divBdr>
        <w:top w:val="none" w:sz="0" w:space="0" w:color="auto"/>
        <w:left w:val="none" w:sz="0" w:space="0" w:color="auto"/>
        <w:bottom w:val="none" w:sz="0" w:space="0" w:color="auto"/>
        <w:right w:val="none" w:sz="0" w:space="0" w:color="auto"/>
      </w:divBdr>
    </w:div>
    <w:div w:id="403069785">
      <w:marLeft w:val="640"/>
      <w:marRight w:val="0"/>
      <w:marTop w:val="0"/>
      <w:marBottom w:val="0"/>
      <w:divBdr>
        <w:top w:val="none" w:sz="0" w:space="0" w:color="auto"/>
        <w:left w:val="none" w:sz="0" w:space="0" w:color="auto"/>
        <w:bottom w:val="none" w:sz="0" w:space="0" w:color="auto"/>
        <w:right w:val="none" w:sz="0" w:space="0" w:color="auto"/>
      </w:divBdr>
    </w:div>
    <w:div w:id="403184423">
      <w:marLeft w:val="640"/>
      <w:marRight w:val="0"/>
      <w:marTop w:val="0"/>
      <w:marBottom w:val="0"/>
      <w:divBdr>
        <w:top w:val="none" w:sz="0" w:space="0" w:color="auto"/>
        <w:left w:val="none" w:sz="0" w:space="0" w:color="auto"/>
        <w:bottom w:val="none" w:sz="0" w:space="0" w:color="auto"/>
        <w:right w:val="none" w:sz="0" w:space="0" w:color="auto"/>
      </w:divBdr>
    </w:div>
    <w:div w:id="403188899">
      <w:marLeft w:val="640"/>
      <w:marRight w:val="0"/>
      <w:marTop w:val="0"/>
      <w:marBottom w:val="0"/>
      <w:divBdr>
        <w:top w:val="none" w:sz="0" w:space="0" w:color="auto"/>
        <w:left w:val="none" w:sz="0" w:space="0" w:color="auto"/>
        <w:bottom w:val="none" w:sz="0" w:space="0" w:color="auto"/>
        <w:right w:val="none" w:sz="0" w:space="0" w:color="auto"/>
      </w:divBdr>
    </w:div>
    <w:div w:id="403258697">
      <w:marLeft w:val="640"/>
      <w:marRight w:val="0"/>
      <w:marTop w:val="0"/>
      <w:marBottom w:val="0"/>
      <w:divBdr>
        <w:top w:val="none" w:sz="0" w:space="0" w:color="auto"/>
        <w:left w:val="none" w:sz="0" w:space="0" w:color="auto"/>
        <w:bottom w:val="none" w:sz="0" w:space="0" w:color="auto"/>
        <w:right w:val="none" w:sz="0" w:space="0" w:color="auto"/>
      </w:divBdr>
    </w:div>
    <w:div w:id="403378959">
      <w:marLeft w:val="640"/>
      <w:marRight w:val="0"/>
      <w:marTop w:val="0"/>
      <w:marBottom w:val="0"/>
      <w:divBdr>
        <w:top w:val="none" w:sz="0" w:space="0" w:color="auto"/>
        <w:left w:val="none" w:sz="0" w:space="0" w:color="auto"/>
        <w:bottom w:val="none" w:sz="0" w:space="0" w:color="auto"/>
        <w:right w:val="none" w:sz="0" w:space="0" w:color="auto"/>
      </w:divBdr>
    </w:div>
    <w:div w:id="403531020">
      <w:marLeft w:val="640"/>
      <w:marRight w:val="0"/>
      <w:marTop w:val="0"/>
      <w:marBottom w:val="0"/>
      <w:divBdr>
        <w:top w:val="none" w:sz="0" w:space="0" w:color="auto"/>
        <w:left w:val="none" w:sz="0" w:space="0" w:color="auto"/>
        <w:bottom w:val="none" w:sz="0" w:space="0" w:color="auto"/>
        <w:right w:val="none" w:sz="0" w:space="0" w:color="auto"/>
      </w:divBdr>
    </w:div>
    <w:div w:id="403573565">
      <w:marLeft w:val="640"/>
      <w:marRight w:val="0"/>
      <w:marTop w:val="0"/>
      <w:marBottom w:val="0"/>
      <w:divBdr>
        <w:top w:val="none" w:sz="0" w:space="0" w:color="auto"/>
        <w:left w:val="none" w:sz="0" w:space="0" w:color="auto"/>
        <w:bottom w:val="none" w:sz="0" w:space="0" w:color="auto"/>
        <w:right w:val="none" w:sz="0" w:space="0" w:color="auto"/>
      </w:divBdr>
    </w:div>
    <w:div w:id="403574557">
      <w:marLeft w:val="640"/>
      <w:marRight w:val="0"/>
      <w:marTop w:val="0"/>
      <w:marBottom w:val="0"/>
      <w:divBdr>
        <w:top w:val="none" w:sz="0" w:space="0" w:color="auto"/>
        <w:left w:val="none" w:sz="0" w:space="0" w:color="auto"/>
        <w:bottom w:val="none" w:sz="0" w:space="0" w:color="auto"/>
        <w:right w:val="none" w:sz="0" w:space="0" w:color="auto"/>
      </w:divBdr>
    </w:div>
    <w:div w:id="403577120">
      <w:marLeft w:val="640"/>
      <w:marRight w:val="0"/>
      <w:marTop w:val="0"/>
      <w:marBottom w:val="0"/>
      <w:divBdr>
        <w:top w:val="none" w:sz="0" w:space="0" w:color="auto"/>
        <w:left w:val="none" w:sz="0" w:space="0" w:color="auto"/>
        <w:bottom w:val="none" w:sz="0" w:space="0" w:color="auto"/>
        <w:right w:val="none" w:sz="0" w:space="0" w:color="auto"/>
      </w:divBdr>
    </w:div>
    <w:div w:id="403646576">
      <w:marLeft w:val="640"/>
      <w:marRight w:val="0"/>
      <w:marTop w:val="0"/>
      <w:marBottom w:val="0"/>
      <w:divBdr>
        <w:top w:val="none" w:sz="0" w:space="0" w:color="auto"/>
        <w:left w:val="none" w:sz="0" w:space="0" w:color="auto"/>
        <w:bottom w:val="none" w:sz="0" w:space="0" w:color="auto"/>
        <w:right w:val="none" w:sz="0" w:space="0" w:color="auto"/>
      </w:divBdr>
    </w:div>
    <w:div w:id="403723711">
      <w:marLeft w:val="640"/>
      <w:marRight w:val="0"/>
      <w:marTop w:val="0"/>
      <w:marBottom w:val="0"/>
      <w:divBdr>
        <w:top w:val="none" w:sz="0" w:space="0" w:color="auto"/>
        <w:left w:val="none" w:sz="0" w:space="0" w:color="auto"/>
        <w:bottom w:val="none" w:sz="0" w:space="0" w:color="auto"/>
        <w:right w:val="none" w:sz="0" w:space="0" w:color="auto"/>
      </w:divBdr>
    </w:div>
    <w:div w:id="403768563">
      <w:marLeft w:val="640"/>
      <w:marRight w:val="0"/>
      <w:marTop w:val="0"/>
      <w:marBottom w:val="0"/>
      <w:divBdr>
        <w:top w:val="none" w:sz="0" w:space="0" w:color="auto"/>
        <w:left w:val="none" w:sz="0" w:space="0" w:color="auto"/>
        <w:bottom w:val="none" w:sz="0" w:space="0" w:color="auto"/>
        <w:right w:val="none" w:sz="0" w:space="0" w:color="auto"/>
      </w:divBdr>
    </w:div>
    <w:div w:id="403838835">
      <w:marLeft w:val="640"/>
      <w:marRight w:val="0"/>
      <w:marTop w:val="0"/>
      <w:marBottom w:val="0"/>
      <w:divBdr>
        <w:top w:val="none" w:sz="0" w:space="0" w:color="auto"/>
        <w:left w:val="none" w:sz="0" w:space="0" w:color="auto"/>
        <w:bottom w:val="none" w:sz="0" w:space="0" w:color="auto"/>
        <w:right w:val="none" w:sz="0" w:space="0" w:color="auto"/>
      </w:divBdr>
    </w:div>
    <w:div w:id="403919111">
      <w:marLeft w:val="640"/>
      <w:marRight w:val="0"/>
      <w:marTop w:val="0"/>
      <w:marBottom w:val="0"/>
      <w:divBdr>
        <w:top w:val="none" w:sz="0" w:space="0" w:color="auto"/>
        <w:left w:val="none" w:sz="0" w:space="0" w:color="auto"/>
        <w:bottom w:val="none" w:sz="0" w:space="0" w:color="auto"/>
        <w:right w:val="none" w:sz="0" w:space="0" w:color="auto"/>
      </w:divBdr>
    </w:div>
    <w:div w:id="403989037">
      <w:marLeft w:val="640"/>
      <w:marRight w:val="0"/>
      <w:marTop w:val="0"/>
      <w:marBottom w:val="0"/>
      <w:divBdr>
        <w:top w:val="none" w:sz="0" w:space="0" w:color="auto"/>
        <w:left w:val="none" w:sz="0" w:space="0" w:color="auto"/>
        <w:bottom w:val="none" w:sz="0" w:space="0" w:color="auto"/>
        <w:right w:val="none" w:sz="0" w:space="0" w:color="auto"/>
      </w:divBdr>
    </w:div>
    <w:div w:id="404033208">
      <w:marLeft w:val="640"/>
      <w:marRight w:val="0"/>
      <w:marTop w:val="0"/>
      <w:marBottom w:val="0"/>
      <w:divBdr>
        <w:top w:val="none" w:sz="0" w:space="0" w:color="auto"/>
        <w:left w:val="none" w:sz="0" w:space="0" w:color="auto"/>
        <w:bottom w:val="none" w:sz="0" w:space="0" w:color="auto"/>
        <w:right w:val="none" w:sz="0" w:space="0" w:color="auto"/>
      </w:divBdr>
    </w:div>
    <w:div w:id="404038868">
      <w:marLeft w:val="640"/>
      <w:marRight w:val="0"/>
      <w:marTop w:val="0"/>
      <w:marBottom w:val="0"/>
      <w:divBdr>
        <w:top w:val="none" w:sz="0" w:space="0" w:color="auto"/>
        <w:left w:val="none" w:sz="0" w:space="0" w:color="auto"/>
        <w:bottom w:val="none" w:sz="0" w:space="0" w:color="auto"/>
        <w:right w:val="none" w:sz="0" w:space="0" w:color="auto"/>
      </w:divBdr>
    </w:div>
    <w:div w:id="404114408">
      <w:marLeft w:val="640"/>
      <w:marRight w:val="0"/>
      <w:marTop w:val="0"/>
      <w:marBottom w:val="0"/>
      <w:divBdr>
        <w:top w:val="none" w:sz="0" w:space="0" w:color="auto"/>
        <w:left w:val="none" w:sz="0" w:space="0" w:color="auto"/>
        <w:bottom w:val="none" w:sz="0" w:space="0" w:color="auto"/>
        <w:right w:val="none" w:sz="0" w:space="0" w:color="auto"/>
      </w:divBdr>
    </w:div>
    <w:div w:id="404185732">
      <w:marLeft w:val="640"/>
      <w:marRight w:val="0"/>
      <w:marTop w:val="0"/>
      <w:marBottom w:val="0"/>
      <w:divBdr>
        <w:top w:val="none" w:sz="0" w:space="0" w:color="auto"/>
        <w:left w:val="none" w:sz="0" w:space="0" w:color="auto"/>
        <w:bottom w:val="none" w:sz="0" w:space="0" w:color="auto"/>
        <w:right w:val="none" w:sz="0" w:space="0" w:color="auto"/>
      </w:divBdr>
    </w:div>
    <w:div w:id="404423048">
      <w:marLeft w:val="640"/>
      <w:marRight w:val="0"/>
      <w:marTop w:val="0"/>
      <w:marBottom w:val="0"/>
      <w:divBdr>
        <w:top w:val="none" w:sz="0" w:space="0" w:color="auto"/>
        <w:left w:val="none" w:sz="0" w:space="0" w:color="auto"/>
        <w:bottom w:val="none" w:sz="0" w:space="0" w:color="auto"/>
        <w:right w:val="none" w:sz="0" w:space="0" w:color="auto"/>
      </w:divBdr>
    </w:div>
    <w:div w:id="404455326">
      <w:marLeft w:val="640"/>
      <w:marRight w:val="0"/>
      <w:marTop w:val="0"/>
      <w:marBottom w:val="0"/>
      <w:divBdr>
        <w:top w:val="none" w:sz="0" w:space="0" w:color="auto"/>
        <w:left w:val="none" w:sz="0" w:space="0" w:color="auto"/>
        <w:bottom w:val="none" w:sz="0" w:space="0" w:color="auto"/>
        <w:right w:val="none" w:sz="0" w:space="0" w:color="auto"/>
      </w:divBdr>
    </w:div>
    <w:div w:id="404496845">
      <w:marLeft w:val="640"/>
      <w:marRight w:val="0"/>
      <w:marTop w:val="0"/>
      <w:marBottom w:val="0"/>
      <w:divBdr>
        <w:top w:val="none" w:sz="0" w:space="0" w:color="auto"/>
        <w:left w:val="none" w:sz="0" w:space="0" w:color="auto"/>
        <w:bottom w:val="none" w:sz="0" w:space="0" w:color="auto"/>
        <w:right w:val="none" w:sz="0" w:space="0" w:color="auto"/>
      </w:divBdr>
    </w:div>
    <w:div w:id="404499004">
      <w:marLeft w:val="640"/>
      <w:marRight w:val="0"/>
      <w:marTop w:val="0"/>
      <w:marBottom w:val="0"/>
      <w:divBdr>
        <w:top w:val="none" w:sz="0" w:space="0" w:color="auto"/>
        <w:left w:val="none" w:sz="0" w:space="0" w:color="auto"/>
        <w:bottom w:val="none" w:sz="0" w:space="0" w:color="auto"/>
        <w:right w:val="none" w:sz="0" w:space="0" w:color="auto"/>
      </w:divBdr>
    </w:div>
    <w:div w:id="404575286">
      <w:marLeft w:val="640"/>
      <w:marRight w:val="0"/>
      <w:marTop w:val="0"/>
      <w:marBottom w:val="0"/>
      <w:divBdr>
        <w:top w:val="none" w:sz="0" w:space="0" w:color="auto"/>
        <w:left w:val="none" w:sz="0" w:space="0" w:color="auto"/>
        <w:bottom w:val="none" w:sz="0" w:space="0" w:color="auto"/>
        <w:right w:val="none" w:sz="0" w:space="0" w:color="auto"/>
      </w:divBdr>
    </w:div>
    <w:div w:id="404643914">
      <w:marLeft w:val="640"/>
      <w:marRight w:val="0"/>
      <w:marTop w:val="0"/>
      <w:marBottom w:val="0"/>
      <w:divBdr>
        <w:top w:val="none" w:sz="0" w:space="0" w:color="auto"/>
        <w:left w:val="none" w:sz="0" w:space="0" w:color="auto"/>
        <w:bottom w:val="none" w:sz="0" w:space="0" w:color="auto"/>
        <w:right w:val="none" w:sz="0" w:space="0" w:color="auto"/>
      </w:divBdr>
    </w:div>
    <w:div w:id="404650748">
      <w:marLeft w:val="640"/>
      <w:marRight w:val="0"/>
      <w:marTop w:val="0"/>
      <w:marBottom w:val="0"/>
      <w:divBdr>
        <w:top w:val="none" w:sz="0" w:space="0" w:color="auto"/>
        <w:left w:val="none" w:sz="0" w:space="0" w:color="auto"/>
        <w:bottom w:val="none" w:sz="0" w:space="0" w:color="auto"/>
        <w:right w:val="none" w:sz="0" w:space="0" w:color="auto"/>
      </w:divBdr>
    </w:div>
    <w:div w:id="404685756">
      <w:marLeft w:val="640"/>
      <w:marRight w:val="0"/>
      <w:marTop w:val="0"/>
      <w:marBottom w:val="0"/>
      <w:divBdr>
        <w:top w:val="none" w:sz="0" w:space="0" w:color="auto"/>
        <w:left w:val="none" w:sz="0" w:space="0" w:color="auto"/>
        <w:bottom w:val="none" w:sz="0" w:space="0" w:color="auto"/>
        <w:right w:val="none" w:sz="0" w:space="0" w:color="auto"/>
      </w:divBdr>
    </w:div>
    <w:div w:id="404769174">
      <w:marLeft w:val="640"/>
      <w:marRight w:val="0"/>
      <w:marTop w:val="0"/>
      <w:marBottom w:val="0"/>
      <w:divBdr>
        <w:top w:val="none" w:sz="0" w:space="0" w:color="auto"/>
        <w:left w:val="none" w:sz="0" w:space="0" w:color="auto"/>
        <w:bottom w:val="none" w:sz="0" w:space="0" w:color="auto"/>
        <w:right w:val="none" w:sz="0" w:space="0" w:color="auto"/>
      </w:divBdr>
    </w:div>
    <w:div w:id="404837653">
      <w:marLeft w:val="640"/>
      <w:marRight w:val="0"/>
      <w:marTop w:val="0"/>
      <w:marBottom w:val="0"/>
      <w:divBdr>
        <w:top w:val="none" w:sz="0" w:space="0" w:color="auto"/>
        <w:left w:val="none" w:sz="0" w:space="0" w:color="auto"/>
        <w:bottom w:val="none" w:sz="0" w:space="0" w:color="auto"/>
        <w:right w:val="none" w:sz="0" w:space="0" w:color="auto"/>
      </w:divBdr>
    </w:div>
    <w:div w:id="404841056">
      <w:marLeft w:val="640"/>
      <w:marRight w:val="0"/>
      <w:marTop w:val="0"/>
      <w:marBottom w:val="0"/>
      <w:divBdr>
        <w:top w:val="none" w:sz="0" w:space="0" w:color="auto"/>
        <w:left w:val="none" w:sz="0" w:space="0" w:color="auto"/>
        <w:bottom w:val="none" w:sz="0" w:space="0" w:color="auto"/>
        <w:right w:val="none" w:sz="0" w:space="0" w:color="auto"/>
      </w:divBdr>
    </w:div>
    <w:div w:id="404911631">
      <w:marLeft w:val="640"/>
      <w:marRight w:val="0"/>
      <w:marTop w:val="0"/>
      <w:marBottom w:val="0"/>
      <w:divBdr>
        <w:top w:val="none" w:sz="0" w:space="0" w:color="auto"/>
        <w:left w:val="none" w:sz="0" w:space="0" w:color="auto"/>
        <w:bottom w:val="none" w:sz="0" w:space="0" w:color="auto"/>
        <w:right w:val="none" w:sz="0" w:space="0" w:color="auto"/>
      </w:divBdr>
    </w:div>
    <w:div w:id="405151936">
      <w:marLeft w:val="640"/>
      <w:marRight w:val="0"/>
      <w:marTop w:val="0"/>
      <w:marBottom w:val="0"/>
      <w:divBdr>
        <w:top w:val="none" w:sz="0" w:space="0" w:color="auto"/>
        <w:left w:val="none" w:sz="0" w:space="0" w:color="auto"/>
        <w:bottom w:val="none" w:sz="0" w:space="0" w:color="auto"/>
        <w:right w:val="none" w:sz="0" w:space="0" w:color="auto"/>
      </w:divBdr>
    </w:div>
    <w:div w:id="405227204">
      <w:marLeft w:val="640"/>
      <w:marRight w:val="0"/>
      <w:marTop w:val="0"/>
      <w:marBottom w:val="0"/>
      <w:divBdr>
        <w:top w:val="none" w:sz="0" w:space="0" w:color="auto"/>
        <w:left w:val="none" w:sz="0" w:space="0" w:color="auto"/>
        <w:bottom w:val="none" w:sz="0" w:space="0" w:color="auto"/>
        <w:right w:val="none" w:sz="0" w:space="0" w:color="auto"/>
      </w:divBdr>
    </w:div>
    <w:div w:id="405229418">
      <w:marLeft w:val="640"/>
      <w:marRight w:val="0"/>
      <w:marTop w:val="0"/>
      <w:marBottom w:val="0"/>
      <w:divBdr>
        <w:top w:val="none" w:sz="0" w:space="0" w:color="auto"/>
        <w:left w:val="none" w:sz="0" w:space="0" w:color="auto"/>
        <w:bottom w:val="none" w:sz="0" w:space="0" w:color="auto"/>
        <w:right w:val="none" w:sz="0" w:space="0" w:color="auto"/>
      </w:divBdr>
    </w:div>
    <w:div w:id="405231231">
      <w:marLeft w:val="640"/>
      <w:marRight w:val="0"/>
      <w:marTop w:val="0"/>
      <w:marBottom w:val="0"/>
      <w:divBdr>
        <w:top w:val="none" w:sz="0" w:space="0" w:color="auto"/>
        <w:left w:val="none" w:sz="0" w:space="0" w:color="auto"/>
        <w:bottom w:val="none" w:sz="0" w:space="0" w:color="auto"/>
        <w:right w:val="none" w:sz="0" w:space="0" w:color="auto"/>
      </w:divBdr>
    </w:div>
    <w:div w:id="405343361">
      <w:marLeft w:val="640"/>
      <w:marRight w:val="0"/>
      <w:marTop w:val="0"/>
      <w:marBottom w:val="0"/>
      <w:divBdr>
        <w:top w:val="none" w:sz="0" w:space="0" w:color="auto"/>
        <w:left w:val="none" w:sz="0" w:space="0" w:color="auto"/>
        <w:bottom w:val="none" w:sz="0" w:space="0" w:color="auto"/>
        <w:right w:val="none" w:sz="0" w:space="0" w:color="auto"/>
      </w:divBdr>
    </w:div>
    <w:div w:id="405343481">
      <w:marLeft w:val="640"/>
      <w:marRight w:val="0"/>
      <w:marTop w:val="0"/>
      <w:marBottom w:val="0"/>
      <w:divBdr>
        <w:top w:val="none" w:sz="0" w:space="0" w:color="auto"/>
        <w:left w:val="none" w:sz="0" w:space="0" w:color="auto"/>
        <w:bottom w:val="none" w:sz="0" w:space="0" w:color="auto"/>
        <w:right w:val="none" w:sz="0" w:space="0" w:color="auto"/>
      </w:divBdr>
    </w:div>
    <w:div w:id="405415798">
      <w:marLeft w:val="640"/>
      <w:marRight w:val="0"/>
      <w:marTop w:val="0"/>
      <w:marBottom w:val="0"/>
      <w:divBdr>
        <w:top w:val="none" w:sz="0" w:space="0" w:color="auto"/>
        <w:left w:val="none" w:sz="0" w:space="0" w:color="auto"/>
        <w:bottom w:val="none" w:sz="0" w:space="0" w:color="auto"/>
        <w:right w:val="none" w:sz="0" w:space="0" w:color="auto"/>
      </w:divBdr>
    </w:div>
    <w:div w:id="405419547">
      <w:marLeft w:val="640"/>
      <w:marRight w:val="0"/>
      <w:marTop w:val="0"/>
      <w:marBottom w:val="0"/>
      <w:divBdr>
        <w:top w:val="none" w:sz="0" w:space="0" w:color="auto"/>
        <w:left w:val="none" w:sz="0" w:space="0" w:color="auto"/>
        <w:bottom w:val="none" w:sz="0" w:space="0" w:color="auto"/>
        <w:right w:val="none" w:sz="0" w:space="0" w:color="auto"/>
      </w:divBdr>
    </w:div>
    <w:div w:id="405421624">
      <w:marLeft w:val="640"/>
      <w:marRight w:val="0"/>
      <w:marTop w:val="0"/>
      <w:marBottom w:val="0"/>
      <w:divBdr>
        <w:top w:val="none" w:sz="0" w:space="0" w:color="auto"/>
        <w:left w:val="none" w:sz="0" w:space="0" w:color="auto"/>
        <w:bottom w:val="none" w:sz="0" w:space="0" w:color="auto"/>
        <w:right w:val="none" w:sz="0" w:space="0" w:color="auto"/>
      </w:divBdr>
    </w:div>
    <w:div w:id="405491424">
      <w:marLeft w:val="640"/>
      <w:marRight w:val="0"/>
      <w:marTop w:val="0"/>
      <w:marBottom w:val="0"/>
      <w:divBdr>
        <w:top w:val="none" w:sz="0" w:space="0" w:color="auto"/>
        <w:left w:val="none" w:sz="0" w:space="0" w:color="auto"/>
        <w:bottom w:val="none" w:sz="0" w:space="0" w:color="auto"/>
        <w:right w:val="none" w:sz="0" w:space="0" w:color="auto"/>
      </w:divBdr>
    </w:div>
    <w:div w:id="405493162">
      <w:marLeft w:val="640"/>
      <w:marRight w:val="0"/>
      <w:marTop w:val="0"/>
      <w:marBottom w:val="0"/>
      <w:divBdr>
        <w:top w:val="none" w:sz="0" w:space="0" w:color="auto"/>
        <w:left w:val="none" w:sz="0" w:space="0" w:color="auto"/>
        <w:bottom w:val="none" w:sz="0" w:space="0" w:color="auto"/>
        <w:right w:val="none" w:sz="0" w:space="0" w:color="auto"/>
      </w:divBdr>
    </w:div>
    <w:div w:id="405538595">
      <w:marLeft w:val="640"/>
      <w:marRight w:val="0"/>
      <w:marTop w:val="0"/>
      <w:marBottom w:val="0"/>
      <w:divBdr>
        <w:top w:val="none" w:sz="0" w:space="0" w:color="auto"/>
        <w:left w:val="none" w:sz="0" w:space="0" w:color="auto"/>
        <w:bottom w:val="none" w:sz="0" w:space="0" w:color="auto"/>
        <w:right w:val="none" w:sz="0" w:space="0" w:color="auto"/>
      </w:divBdr>
    </w:div>
    <w:div w:id="405608726">
      <w:marLeft w:val="640"/>
      <w:marRight w:val="0"/>
      <w:marTop w:val="0"/>
      <w:marBottom w:val="0"/>
      <w:divBdr>
        <w:top w:val="none" w:sz="0" w:space="0" w:color="auto"/>
        <w:left w:val="none" w:sz="0" w:space="0" w:color="auto"/>
        <w:bottom w:val="none" w:sz="0" w:space="0" w:color="auto"/>
        <w:right w:val="none" w:sz="0" w:space="0" w:color="auto"/>
      </w:divBdr>
    </w:div>
    <w:div w:id="405693630">
      <w:marLeft w:val="640"/>
      <w:marRight w:val="0"/>
      <w:marTop w:val="0"/>
      <w:marBottom w:val="0"/>
      <w:divBdr>
        <w:top w:val="none" w:sz="0" w:space="0" w:color="auto"/>
        <w:left w:val="none" w:sz="0" w:space="0" w:color="auto"/>
        <w:bottom w:val="none" w:sz="0" w:space="0" w:color="auto"/>
        <w:right w:val="none" w:sz="0" w:space="0" w:color="auto"/>
      </w:divBdr>
    </w:div>
    <w:div w:id="405735931">
      <w:marLeft w:val="640"/>
      <w:marRight w:val="0"/>
      <w:marTop w:val="0"/>
      <w:marBottom w:val="0"/>
      <w:divBdr>
        <w:top w:val="none" w:sz="0" w:space="0" w:color="auto"/>
        <w:left w:val="none" w:sz="0" w:space="0" w:color="auto"/>
        <w:bottom w:val="none" w:sz="0" w:space="0" w:color="auto"/>
        <w:right w:val="none" w:sz="0" w:space="0" w:color="auto"/>
      </w:divBdr>
    </w:div>
    <w:div w:id="405762360">
      <w:marLeft w:val="640"/>
      <w:marRight w:val="0"/>
      <w:marTop w:val="0"/>
      <w:marBottom w:val="0"/>
      <w:divBdr>
        <w:top w:val="none" w:sz="0" w:space="0" w:color="auto"/>
        <w:left w:val="none" w:sz="0" w:space="0" w:color="auto"/>
        <w:bottom w:val="none" w:sz="0" w:space="0" w:color="auto"/>
        <w:right w:val="none" w:sz="0" w:space="0" w:color="auto"/>
      </w:divBdr>
    </w:div>
    <w:div w:id="405808771">
      <w:marLeft w:val="640"/>
      <w:marRight w:val="0"/>
      <w:marTop w:val="0"/>
      <w:marBottom w:val="0"/>
      <w:divBdr>
        <w:top w:val="none" w:sz="0" w:space="0" w:color="auto"/>
        <w:left w:val="none" w:sz="0" w:space="0" w:color="auto"/>
        <w:bottom w:val="none" w:sz="0" w:space="0" w:color="auto"/>
        <w:right w:val="none" w:sz="0" w:space="0" w:color="auto"/>
      </w:divBdr>
    </w:div>
    <w:div w:id="405953312">
      <w:marLeft w:val="640"/>
      <w:marRight w:val="0"/>
      <w:marTop w:val="0"/>
      <w:marBottom w:val="0"/>
      <w:divBdr>
        <w:top w:val="none" w:sz="0" w:space="0" w:color="auto"/>
        <w:left w:val="none" w:sz="0" w:space="0" w:color="auto"/>
        <w:bottom w:val="none" w:sz="0" w:space="0" w:color="auto"/>
        <w:right w:val="none" w:sz="0" w:space="0" w:color="auto"/>
      </w:divBdr>
    </w:div>
    <w:div w:id="406147989">
      <w:marLeft w:val="640"/>
      <w:marRight w:val="0"/>
      <w:marTop w:val="0"/>
      <w:marBottom w:val="0"/>
      <w:divBdr>
        <w:top w:val="none" w:sz="0" w:space="0" w:color="auto"/>
        <w:left w:val="none" w:sz="0" w:space="0" w:color="auto"/>
        <w:bottom w:val="none" w:sz="0" w:space="0" w:color="auto"/>
        <w:right w:val="none" w:sz="0" w:space="0" w:color="auto"/>
      </w:divBdr>
    </w:div>
    <w:div w:id="406153271">
      <w:marLeft w:val="640"/>
      <w:marRight w:val="0"/>
      <w:marTop w:val="0"/>
      <w:marBottom w:val="0"/>
      <w:divBdr>
        <w:top w:val="none" w:sz="0" w:space="0" w:color="auto"/>
        <w:left w:val="none" w:sz="0" w:space="0" w:color="auto"/>
        <w:bottom w:val="none" w:sz="0" w:space="0" w:color="auto"/>
        <w:right w:val="none" w:sz="0" w:space="0" w:color="auto"/>
      </w:divBdr>
    </w:div>
    <w:div w:id="406272441">
      <w:marLeft w:val="640"/>
      <w:marRight w:val="0"/>
      <w:marTop w:val="0"/>
      <w:marBottom w:val="0"/>
      <w:divBdr>
        <w:top w:val="none" w:sz="0" w:space="0" w:color="auto"/>
        <w:left w:val="none" w:sz="0" w:space="0" w:color="auto"/>
        <w:bottom w:val="none" w:sz="0" w:space="0" w:color="auto"/>
        <w:right w:val="none" w:sz="0" w:space="0" w:color="auto"/>
      </w:divBdr>
    </w:div>
    <w:div w:id="406339958">
      <w:marLeft w:val="640"/>
      <w:marRight w:val="0"/>
      <w:marTop w:val="0"/>
      <w:marBottom w:val="0"/>
      <w:divBdr>
        <w:top w:val="none" w:sz="0" w:space="0" w:color="auto"/>
        <w:left w:val="none" w:sz="0" w:space="0" w:color="auto"/>
        <w:bottom w:val="none" w:sz="0" w:space="0" w:color="auto"/>
        <w:right w:val="none" w:sz="0" w:space="0" w:color="auto"/>
      </w:divBdr>
    </w:div>
    <w:div w:id="406726770">
      <w:marLeft w:val="640"/>
      <w:marRight w:val="0"/>
      <w:marTop w:val="0"/>
      <w:marBottom w:val="0"/>
      <w:divBdr>
        <w:top w:val="none" w:sz="0" w:space="0" w:color="auto"/>
        <w:left w:val="none" w:sz="0" w:space="0" w:color="auto"/>
        <w:bottom w:val="none" w:sz="0" w:space="0" w:color="auto"/>
        <w:right w:val="none" w:sz="0" w:space="0" w:color="auto"/>
      </w:divBdr>
    </w:div>
    <w:div w:id="406808556">
      <w:marLeft w:val="640"/>
      <w:marRight w:val="0"/>
      <w:marTop w:val="0"/>
      <w:marBottom w:val="0"/>
      <w:divBdr>
        <w:top w:val="none" w:sz="0" w:space="0" w:color="auto"/>
        <w:left w:val="none" w:sz="0" w:space="0" w:color="auto"/>
        <w:bottom w:val="none" w:sz="0" w:space="0" w:color="auto"/>
        <w:right w:val="none" w:sz="0" w:space="0" w:color="auto"/>
      </w:divBdr>
    </w:div>
    <w:div w:id="406853264">
      <w:marLeft w:val="640"/>
      <w:marRight w:val="0"/>
      <w:marTop w:val="0"/>
      <w:marBottom w:val="0"/>
      <w:divBdr>
        <w:top w:val="none" w:sz="0" w:space="0" w:color="auto"/>
        <w:left w:val="none" w:sz="0" w:space="0" w:color="auto"/>
        <w:bottom w:val="none" w:sz="0" w:space="0" w:color="auto"/>
        <w:right w:val="none" w:sz="0" w:space="0" w:color="auto"/>
      </w:divBdr>
    </w:div>
    <w:div w:id="406919183">
      <w:marLeft w:val="640"/>
      <w:marRight w:val="0"/>
      <w:marTop w:val="0"/>
      <w:marBottom w:val="0"/>
      <w:divBdr>
        <w:top w:val="none" w:sz="0" w:space="0" w:color="auto"/>
        <w:left w:val="none" w:sz="0" w:space="0" w:color="auto"/>
        <w:bottom w:val="none" w:sz="0" w:space="0" w:color="auto"/>
        <w:right w:val="none" w:sz="0" w:space="0" w:color="auto"/>
      </w:divBdr>
    </w:div>
    <w:div w:id="406998165">
      <w:marLeft w:val="640"/>
      <w:marRight w:val="0"/>
      <w:marTop w:val="0"/>
      <w:marBottom w:val="0"/>
      <w:divBdr>
        <w:top w:val="none" w:sz="0" w:space="0" w:color="auto"/>
        <w:left w:val="none" w:sz="0" w:space="0" w:color="auto"/>
        <w:bottom w:val="none" w:sz="0" w:space="0" w:color="auto"/>
        <w:right w:val="none" w:sz="0" w:space="0" w:color="auto"/>
      </w:divBdr>
    </w:div>
    <w:div w:id="407000893">
      <w:marLeft w:val="640"/>
      <w:marRight w:val="0"/>
      <w:marTop w:val="0"/>
      <w:marBottom w:val="0"/>
      <w:divBdr>
        <w:top w:val="none" w:sz="0" w:space="0" w:color="auto"/>
        <w:left w:val="none" w:sz="0" w:space="0" w:color="auto"/>
        <w:bottom w:val="none" w:sz="0" w:space="0" w:color="auto"/>
        <w:right w:val="none" w:sz="0" w:space="0" w:color="auto"/>
      </w:divBdr>
    </w:div>
    <w:div w:id="407001593">
      <w:marLeft w:val="640"/>
      <w:marRight w:val="0"/>
      <w:marTop w:val="0"/>
      <w:marBottom w:val="0"/>
      <w:divBdr>
        <w:top w:val="none" w:sz="0" w:space="0" w:color="auto"/>
        <w:left w:val="none" w:sz="0" w:space="0" w:color="auto"/>
        <w:bottom w:val="none" w:sz="0" w:space="0" w:color="auto"/>
        <w:right w:val="none" w:sz="0" w:space="0" w:color="auto"/>
      </w:divBdr>
    </w:div>
    <w:div w:id="407045043">
      <w:marLeft w:val="640"/>
      <w:marRight w:val="0"/>
      <w:marTop w:val="0"/>
      <w:marBottom w:val="0"/>
      <w:divBdr>
        <w:top w:val="none" w:sz="0" w:space="0" w:color="auto"/>
        <w:left w:val="none" w:sz="0" w:space="0" w:color="auto"/>
        <w:bottom w:val="none" w:sz="0" w:space="0" w:color="auto"/>
        <w:right w:val="none" w:sz="0" w:space="0" w:color="auto"/>
      </w:divBdr>
    </w:div>
    <w:div w:id="407120982">
      <w:marLeft w:val="640"/>
      <w:marRight w:val="0"/>
      <w:marTop w:val="0"/>
      <w:marBottom w:val="0"/>
      <w:divBdr>
        <w:top w:val="none" w:sz="0" w:space="0" w:color="auto"/>
        <w:left w:val="none" w:sz="0" w:space="0" w:color="auto"/>
        <w:bottom w:val="none" w:sz="0" w:space="0" w:color="auto"/>
        <w:right w:val="none" w:sz="0" w:space="0" w:color="auto"/>
      </w:divBdr>
    </w:div>
    <w:div w:id="407271832">
      <w:marLeft w:val="640"/>
      <w:marRight w:val="0"/>
      <w:marTop w:val="0"/>
      <w:marBottom w:val="0"/>
      <w:divBdr>
        <w:top w:val="none" w:sz="0" w:space="0" w:color="auto"/>
        <w:left w:val="none" w:sz="0" w:space="0" w:color="auto"/>
        <w:bottom w:val="none" w:sz="0" w:space="0" w:color="auto"/>
        <w:right w:val="none" w:sz="0" w:space="0" w:color="auto"/>
      </w:divBdr>
    </w:div>
    <w:div w:id="407308351">
      <w:marLeft w:val="640"/>
      <w:marRight w:val="0"/>
      <w:marTop w:val="0"/>
      <w:marBottom w:val="0"/>
      <w:divBdr>
        <w:top w:val="none" w:sz="0" w:space="0" w:color="auto"/>
        <w:left w:val="none" w:sz="0" w:space="0" w:color="auto"/>
        <w:bottom w:val="none" w:sz="0" w:space="0" w:color="auto"/>
        <w:right w:val="none" w:sz="0" w:space="0" w:color="auto"/>
      </w:divBdr>
    </w:div>
    <w:div w:id="407385466">
      <w:marLeft w:val="640"/>
      <w:marRight w:val="0"/>
      <w:marTop w:val="0"/>
      <w:marBottom w:val="0"/>
      <w:divBdr>
        <w:top w:val="none" w:sz="0" w:space="0" w:color="auto"/>
        <w:left w:val="none" w:sz="0" w:space="0" w:color="auto"/>
        <w:bottom w:val="none" w:sz="0" w:space="0" w:color="auto"/>
        <w:right w:val="none" w:sz="0" w:space="0" w:color="auto"/>
      </w:divBdr>
    </w:div>
    <w:div w:id="407456493">
      <w:marLeft w:val="640"/>
      <w:marRight w:val="0"/>
      <w:marTop w:val="0"/>
      <w:marBottom w:val="0"/>
      <w:divBdr>
        <w:top w:val="none" w:sz="0" w:space="0" w:color="auto"/>
        <w:left w:val="none" w:sz="0" w:space="0" w:color="auto"/>
        <w:bottom w:val="none" w:sz="0" w:space="0" w:color="auto"/>
        <w:right w:val="none" w:sz="0" w:space="0" w:color="auto"/>
      </w:divBdr>
    </w:div>
    <w:div w:id="407460068">
      <w:marLeft w:val="640"/>
      <w:marRight w:val="0"/>
      <w:marTop w:val="0"/>
      <w:marBottom w:val="0"/>
      <w:divBdr>
        <w:top w:val="none" w:sz="0" w:space="0" w:color="auto"/>
        <w:left w:val="none" w:sz="0" w:space="0" w:color="auto"/>
        <w:bottom w:val="none" w:sz="0" w:space="0" w:color="auto"/>
        <w:right w:val="none" w:sz="0" w:space="0" w:color="auto"/>
      </w:divBdr>
    </w:div>
    <w:div w:id="407462509">
      <w:marLeft w:val="640"/>
      <w:marRight w:val="0"/>
      <w:marTop w:val="0"/>
      <w:marBottom w:val="0"/>
      <w:divBdr>
        <w:top w:val="none" w:sz="0" w:space="0" w:color="auto"/>
        <w:left w:val="none" w:sz="0" w:space="0" w:color="auto"/>
        <w:bottom w:val="none" w:sz="0" w:space="0" w:color="auto"/>
        <w:right w:val="none" w:sz="0" w:space="0" w:color="auto"/>
      </w:divBdr>
    </w:div>
    <w:div w:id="407465874">
      <w:marLeft w:val="640"/>
      <w:marRight w:val="0"/>
      <w:marTop w:val="0"/>
      <w:marBottom w:val="0"/>
      <w:divBdr>
        <w:top w:val="none" w:sz="0" w:space="0" w:color="auto"/>
        <w:left w:val="none" w:sz="0" w:space="0" w:color="auto"/>
        <w:bottom w:val="none" w:sz="0" w:space="0" w:color="auto"/>
        <w:right w:val="none" w:sz="0" w:space="0" w:color="auto"/>
      </w:divBdr>
    </w:div>
    <w:div w:id="407771280">
      <w:marLeft w:val="640"/>
      <w:marRight w:val="0"/>
      <w:marTop w:val="0"/>
      <w:marBottom w:val="0"/>
      <w:divBdr>
        <w:top w:val="none" w:sz="0" w:space="0" w:color="auto"/>
        <w:left w:val="none" w:sz="0" w:space="0" w:color="auto"/>
        <w:bottom w:val="none" w:sz="0" w:space="0" w:color="auto"/>
        <w:right w:val="none" w:sz="0" w:space="0" w:color="auto"/>
      </w:divBdr>
    </w:div>
    <w:div w:id="407846370">
      <w:marLeft w:val="640"/>
      <w:marRight w:val="0"/>
      <w:marTop w:val="0"/>
      <w:marBottom w:val="0"/>
      <w:divBdr>
        <w:top w:val="none" w:sz="0" w:space="0" w:color="auto"/>
        <w:left w:val="none" w:sz="0" w:space="0" w:color="auto"/>
        <w:bottom w:val="none" w:sz="0" w:space="0" w:color="auto"/>
        <w:right w:val="none" w:sz="0" w:space="0" w:color="auto"/>
      </w:divBdr>
    </w:div>
    <w:div w:id="408116055">
      <w:marLeft w:val="640"/>
      <w:marRight w:val="0"/>
      <w:marTop w:val="0"/>
      <w:marBottom w:val="0"/>
      <w:divBdr>
        <w:top w:val="none" w:sz="0" w:space="0" w:color="auto"/>
        <w:left w:val="none" w:sz="0" w:space="0" w:color="auto"/>
        <w:bottom w:val="none" w:sz="0" w:space="0" w:color="auto"/>
        <w:right w:val="none" w:sz="0" w:space="0" w:color="auto"/>
      </w:divBdr>
    </w:div>
    <w:div w:id="408117775">
      <w:marLeft w:val="640"/>
      <w:marRight w:val="0"/>
      <w:marTop w:val="0"/>
      <w:marBottom w:val="0"/>
      <w:divBdr>
        <w:top w:val="none" w:sz="0" w:space="0" w:color="auto"/>
        <w:left w:val="none" w:sz="0" w:space="0" w:color="auto"/>
        <w:bottom w:val="none" w:sz="0" w:space="0" w:color="auto"/>
        <w:right w:val="none" w:sz="0" w:space="0" w:color="auto"/>
      </w:divBdr>
    </w:div>
    <w:div w:id="408159607">
      <w:marLeft w:val="640"/>
      <w:marRight w:val="0"/>
      <w:marTop w:val="0"/>
      <w:marBottom w:val="0"/>
      <w:divBdr>
        <w:top w:val="none" w:sz="0" w:space="0" w:color="auto"/>
        <w:left w:val="none" w:sz="0" w:space="0" w:color="auto"/>
        <w:bottom w:val="none" w:sz="0" w:space="0" w:color="auto"/>
        <w:right w:val="none" w:sz="0" w:space="0" w:color="auto"/>
      </w:divBdr>
    </w:div>
    <w:div w:id="408189124">
      <w:marLeft w:val="640"/>
      <w:marRight w:val="0"/>
      <w:marTop w:val="0"/>
      <w:marBottom w:val="0"/>
      <w:divBdr>
        <w:top w:val="none" w:sz="0" w:space="0" w:color="auto"/>
        <w:left w:val="none" w:sz="0" w:space="0" w:color="auto"/>
        <w:bottom w:val="none" w:sz="0" w:space="0" w:color="auto"/>
        <w:right w:val="none" w:sz="0" w:space="0" w:color="auto"/>
      </w:divBdr>
    </w:div>
    <w:div w:id="408383530">
      <w:marLeft w:val="640"/>
      <w:marRight w:val="0"/>
      <w:marTop w:val="0"/>
      <w:marBottom w:val="0"/>
      <w:divBdr>
        <w:top w:val="none" w:sz="0" w:space="0" w:color="auto"/>
        <w:left w:val="none" w:sz="0" w:space="0" w:color="auto"/>
        <w:bottom w:val="none" w:sz="0" w:space="0" w:color="auto"/>
        <w:right w:val="none" w:sz="0" w:space="0" w:color="auto"/>
      </w:divBdr>
    </w:div>
    <w:div w:id="408384732">
      <w:marLeft w:val="640"/>
      <w:marRight w:val="0"/>
      <w:marTop w:val="0"/>
      <w:marBottom w:val="0"/>
      <w:divBdr>
        <w:top w:val="none" w:sz="0" w:space="0" w:color="auto"/>
        <w:left w:val="none" w:sz="0" w:space="0" w:color="auto"/>
        <w:bottom w:val="none" w:sz="0" w:space="0" w:color="auto"/>
        <w:right w:val="none" w:sz="0" w:space="0" w:color="auto"/>
      </w:divBdr>
    </w:div>
    <w:div w:id="408428380">
      <w:marLeft w:val="640"/>
      <w:marRight w:val="0"/>
      <w:marTop w:val="0"/>
      <w:marBottom w:val="0"/>
      <w:divBdr>
        <w:top w:val="none" w:sz="0" w:space="0" w:color="auto"/>
        <w:left w:val="none" w:sz="0" w:space="0" w:color="auto"/>
        <w:bottom w:val="none" w:sz="0" w:space="0" w:color="auto"/>
        <w:right w:val="none" w:sz="0" w:space="0" w:color="auto"/>
      </w:divBdr>
    </w:div>
    <w:div w:id="408429491">
      <w:marLeft w:val="640"/>
      <w:marRight w:val="0"/>
      <w:marTop w:val="0"/>
      <w:marBottom w:val="0"/>
      <w:divBdr>
        <w:top w:val="none" w:sz="0" w:space="0" w:color="auto"/>
        <w:left w:val="none" w:sz="0" w:space="0" w:color="auto"/>
        <w:bottom w:val="none" w:sz="0" w:space="0" w:color="auto"/>
        <w:right w:val="none" w:sz="0" w:space="0" w:color="auto"/>
      </w:divBdr>
    </w:div>
    <w:div w:id="408620680">
      <w:marLeft w:val="640"/>
      <w:marRight w:val="0"/>
      <w:marTop w:val="0"/>
      <w:marBottom w:val="0"/>
      <w:divBdr>
        <w:top w:val="none" w:sz="0" w:space="0" w:color="auto"/>
        <w:left w:val="none" w:sz="0" w:space="0" w:color="auto"/>
        <w:bottom w:val="none" w:sz="0" w:space="0" w:color="auto"/>
        <w:right w:val="none" w:sz="0" w:space="0" w:color="auto"/>
      </w:divBdr>
    </w:div>
    <w:div w:id="408623234">
      <w:marLeft w:val="640"/>
      <w:marRight w:val="0"/>
      <w:marTop w:val="0"/>
      <w:marBottom w:val="0"/>
      <w:divBdr>
        <w:top w:val="none" w:sz="0" w:space="0" w:color="auto"/>
        <w:left w:val="none" w:sz="0" w:space="0" w:color="auto"/>
        <w:bottom w:val="none" w:sz="0" w:space="0" w:color="auto"/>
        <w:right w:val="none" w:sz="0" w:space="0" w:color="auto"/>
      </w:divBdr>
    </w:div>
    <w:div w:id="408692282">
      <w:marLeft w:val="640"/>
      <w:marRight w:val="0"/>
      <w:marTop w:val="0"/>
      <w:marBottom w:val="0"/>
      <w:divBdr>
        <w:top w:val="none" w:sz="0" w:space="0" w:color="auto"/>
        <w:left w:val="none" w:sz="0" w:space="0" w:color="auto"/>
        <w:bottom w:val="none" w:sz="0" w:space="0" w:color="auto"/>
        <w:right w:val="none" w:sz="0" w:space="0" w:color="auto"/>
      </w:divBdr>
    </w:div>
    <w:div w:id="408770589">
      <w:marLeft w:val="640"/>
      <w:marRight w:val="0"/>
      <w:marTop w:val="0"/>
      <w:marBottom w:val="0"/>
      <w:divBdr>
        <w:top w:val="none" w:sz="0" w:space="0" w:color="auto"/>
        <w:left w:val="none" w:sz="0" w:space="0" w:color="auto"/>
        <w:bottom w:val="none" w:sz="0" w:space="0" w:color="auto"/>
        <w:right w:val="none" w:sz="0" w:space="0" w:color="auto"/>
      </w:divBdr>
    </w:div>
    <w:div w:id="408774754">
      <w:marLeft w:val="640"/>
      <w:marRight w:val="0"/>
      <w:marTop w:val="0"/>
      <w:marBottom w:val="0"/>
      <w:divBdr>
        <w:top w:val="none" w:sz="0" w:space="0" w:color="auto"/>
        <w:left w:val="none" w:sz="0" w:space="0" w:color="auto"/>
        <w:bottom w:val="none" w:sz="0" w:space="0" w:color="auto"/>
        <w:right w:val="none" w:sz="0" w:space="0" w:color="auto"/>
      </w:divBdr>
    </w:div>
    <w:div w:id="408967741">
      <w:marLeft w:val="640"/>
      <w:marRight w:val="0"/>
      <w:marTop w:val="0"/>
      <w:marBottom w:val="0"/>
      <w:divBdr>
        <w:top w:val="none" w:sz="0" w:space="0" w:color="auto"/>
        <w:left w:val="none" w:sz="0" w:space="0" w:color="auto"/>
        <w:bottom w:val="none" w:sz="0" w:space="0" w:color="auto"/>
        <w:right w:val="none" w:sz="0" w:space="0" w:color="auto"/>
      </w:divBdr>
    </w:div>
    <w:div w:id="409079897">
      <w:marLeft w:val="640"/>
      <w:marRight w:val="0"/>
      <w:marTop w:val="0"/>
      <w:marBottom w:val="0"/>
      <w:divBdr>
        <w:top w:val="none" w:sz="0" w:space="0" w:color="auto"/>
        <w:left w:val="none" w:sz="0" w:space="0" w:color="auto"/>
        <w:bottom w:val="none" w:sz="0" w:space="0" w:color="auto"/>
        <w:right w:val="none" w:sz="0" w:space="0" w:color="auto"/>
      </w:divBdr>
    </w:div>
    <w:div w:id="409161739">
      <w:marLeft w:val="640"/>
      <w:marRight w:val="0"/>
      <w:marTop w:val="0"/>
      <w:marBottom w:val="0"/>
      <w:divBdr>
        <w:top w:val="none" w:sz="0" w:space="0" w:color="auto"/>
        <w:left w:val="none" w:sz="0" w:space="0" w:color="auto"/>
        <w:bottom w:val="none" w:sz="0" w:space="0" w:color="auto"/>
        <w:right w:val="none" w:sz="0" w:space="0" w:color="auto"/>
      </w:divBdr>
    </w:div>
    <w:div w:id="409162778">
      <w:marLeft w:val="640"/>
      <w:marRight w:val="0"/>
      <w:marTop w:val="0"/>
      <w:marBottom w:val="0"/>
      <w:divBdr>
        <w:top w:val="none" w:sz="0" w:space="0" w:color="auto"/>
        <w:left w:val="none" w:sz="0" w:space="0" w:color="auto"/>
        <w:bottom w:val="none" w:sz="0" w:space="0" w:color="auto"/>
        <w:right w:val="none" w:sz="0" w:space="0" w:color="auto"/>
      </w:divBdr>
    </w:div>
    <w:div w:id="409273319">
      <w:marLeft w:val="640"/>
      <w:marRight w:val="0"/>
      <w:marTop w:val="0"/>
      <w:marBottom w:val="0"/>
      <w:divBdr>
        <w:top w:val="none" w:sz="0" w:space="0" w:color="auto"/>
        <w:left w:val="none" w:sz="0" w:space="0" w:color="auto"/>
        <w:bottom w:val="none" w:sz="0" w:space="0" w:color="auto"/>
        <w:right w:val="none" w:sz="0" w:space="0" w:color="auto"/>
      </w:divBdr>
    </w:div>
    <w:div w:id="409278336">
      <w:marLeft w:val="640"/>
      <w:marRight w:val="0"/>
      <w:marTop w:val="0"/>
      <w:marBottom w:val="0"/>
      <w:divBdr>
        <w:top w:val="none" w:sz="0" w:space="0" w:color="auto"/>
        <w:left w:val="none" w:sz="0" w:space="0" w:color="auto"/>
        <w:bottom w:val="none" w:sz="0" w:space="0" w:color="auto"/>
        <w:right w:val="none" w:sz="0" w:space="0" w:color="auto"/>
      </w:divBdr>
    </w:div>
    <w:div w:id="409280151">
      <w:marLeft w:val="640"/>
      <w:marRight w:val="0"/>
      <w:marTop w:val="0"/>
      <w:marBottom w:val="0"/>
      <w:divBdr>
        <w:top w:val="none" w:sz="0" w:space="0" w:color="auto"/>
        <w:left w:val="none" w:sz="0" w:space="0" w:color="auto"/>
        <w:bottom w:val="none" w:sz="0" w:space="0" w:color="auto"/>
        <w:right w:val="none" w:sz="0" w:space="0" w:color="auto"/>
      </w:divBdr>
    </w:div>
    <w:div w:id="409422676">
      <w:marLeft w:val="640"/>
      <w:marRight w:val="0"/>
      <w:marTop w:val="0"/>
      <w:marBottom w:val="0"/>
      <w:divBdr>
        <w:top w:val="none" w:sz="0" w:space="0" w:color="auto"/>
        <w:left w:val="none" w:sz="0" w:space="0" w:color="auto"/>
        <w:bottom w:val="none" w:sz="0" w:space="0" w:color="auto"/>
        <w:right w:val="none" w:sz="0" w:space="0" w:color="auto"/>
      </w:divBdr>
    </w:div>
    <w:div w:id="409429620">
      <w:marLeft w:val="640"/>
      <w:marRight w:val="0"/>
      <w:marTop w:val="0"/>
      <w:marBottom w:val="0"/>
      <w:divBdr>
        <w:top w:val="none" w:sz="0" w:space="0" w:color="auto"/>
        <w:left w:val="none" w:sz="0" w:space="0" w:color="auto"/>
        <w:bottom w:val="none" w:sz="0" w:space="0" w:color="auto"/>
        <w:right w:val="none" w:sz="0" w:space="0" w:color="auto"/>
      </w:divBdr>
    </w:div>
    <w:div w:id="409499977">
      <w:marLeft w:val="640"/>
      <w:marRight w:val="0"/>
      <w:marTop w:val="0"/>
      <w:marBottom w:val="0"/>
      <w:divBdr>
        <w:top w:val="none" w:sz="0" w:space="0" w:color="auto"/>
        <w:left w:val="none" w:sz="0" w:space="0" w:color="auto"/>
        <w:bottom w:val="none" w:sz="0" w:space="0" w:color="auto"/>
        <w:right w:val="none" w:sz="0" w:space="0" w:color="auto"/>
      </w:divBdr>
    </w:div>
    <w:div w:id="409548776">
      <w:marLeft w:val="640"/>
      <w:marRight w:val="0"/>
      <w:marTop w:val="0"/>
      <w:marBottom w:val="0"/>
      <w:divBdr>
        <w:top w:val="none" w:sz="0" w:space="0" w:color="auto"/>
        <w:left w:val="none" w:sz="0" w:space="0" w:color="auto"/>
        <w:bottom w:val="none" w:sz="0" w:space="0" w:color="auto"/>
        <w:right w:val="none" w:sz="0" w:space="0" w:color="auto"/>
      </w:divBdr>
    </w:div>
    <w:div w:id="409742084">
      <w:marLeft w:val="640"/>
      <w:marRight w:val="0"/>
      <w:marTop w:val="0"/>
      <w:marBottom w:val="0"/>
      <w:divBdr>
        <w:top w:val="none" w:sz="0" w:space="0" w:color="auto"/>
        <w:left w:val="none" w:sz="0" w:space="0" w:color="auto"/>
        <w:bottom w:val="none" w:sz="0" w:space="0" w:color="auto"/>
        <w:right w:val="none" w:sz="0" w:space="0" w:color="auto"/>
      </w:divBdr>
    </w:div>
    <w:div w:id="409817165">
      <w:marLeft w:val="640"/>
      <w:marRight w:val="0"/>
      <w:marTop w:val="0"/>
      <w:marBottom w:val="0"/>
      <w:divBdr>
        <w:top w:val="none" w:sz="0" w:space="0" w:color="auto"/>
        <w:left w:val="none" w:sz="0" w:space="0" w:color="auto"/>
        <w:bottom w:val="none" w:sz="0" w:space="0" w:color="auto"/>
        <w:right w:val="none" w:sz="0" w:space="0" w:color="auto"/>
      </w:divBdr>
    </w:div>
    <w:div w:id="410083164">
      <w:marLeft w:val="640"/>
      <w:marRight w:val="0"/>
      <w:marTop w:val="0"/>
      <w:marBottom w:val="0"/>
      <w:divBdr>
        <w:top w:val="none" w:sz="0" w:space="0" w:color="auto"/>
        <w:left w:val="none" w:sz="0" w:space="0" w:color="auto"/>
        <w:bottom w:val="none" w:sz="0" w:space="0" w:color="auto"/>
        <w:right w:val="none" w:sz="0" w:space="0" w:color="auto"/>
      </w:divBdr>
    </w:div>
    <w:div w:id="410084282">
      <w:marLeft w:val="640"/>
      <w:marRight w:val="0"/>
      <w:marTop w:val="0"/>
      <w:marBottom w:val="0"/>
      <w:divBdr>
        <w:top w:val="none" w:sz="0" w:space="0" w:color="auto"/>
        <w:left w:val="none" w:sz="0" w:space="0" w:color="auto"/>
        <w:bottom w:val="none" w:sz="0" w:space="0" w:color="auto"/>
        <w:right w:val="none" w:sz="0" w:space="0" w:color="auto"/>
      </w:divBdr>
    </w:div>
    <w:div w:id="410155433">
      <w:marLeft w:val="640"/>
      <w:marRight w:val="0"/>
      <w:marTop w:val="0"/>
      <w:marBottom w:val="0"/>
      <w:divBdr>
        <w:top w:val="none" w:sz="0" w:space="0" w:color="auto"/>
        <w:left w:val="none" w:sz="0" w:space="0" w:color="auto"/>
        <w:bottom w:val="none" w:sz="0" w:space="0" w:color="auto"/>
        <w:right w:val="none" w:sz="0" w:space="0" w:color="auto"/>
      </w:divBdr>
    </w:div>
    <w:div w:id="410197322">
      <w:marLeft w:val="640"/>
      <w:marRight w:val="0"/>
      <w:marTop w:val="0"/>
      <w:marBottom w:val="0"/>
      <w:divBdr>
        <w:top w:val="none" w:sz="0" w:space="0" w:color="auto"/>
        <w:left w:val="none" w:sz="0" w:space="0" w:color="auto"/>
        <w:bottom w:val="none" w:sz="0" w:space="0" w:color="auto"/>
        <w:right w:val="none" w:sz="0" w:space="0" w:color="auto"/>
      </w:divBdr>
    </w:div>
    <w:div w:id="410202847">
      <w:marLeft w:val="640"/>
      <w:marRight w:val="0"/>
      <w:marTop w:val="0"/>
      <w:marBottom w:val="0"/>
      <w:divBdr>
        <w:top w:val="none" w:sz="0" w:space="0" w:color="auto"/>
        <w:left w:val="none" w:sz="0" w:space="0" w:color="auto"/>
        <w:bottom w:val="none" w:sz="0" w:space="0" w:color="auto"/>
        <w:right w:val="none" w:sz="0" w:space="0" w:color="auto"/>
      </w:divBdr>
    </w:div>
    <w:div w:id="410350186">
      <w:marLeft w:val="640"/>
      <w:marRight w:val="0"/>
      <w:marTop w:val="0"/>
      <w:marBottom w:val="0"/>
      <w:divBdr>
        <w:top w:val="none" w:sz="0" w:space="0" w:color="auto"/>
        <w:left w:val="none" w:sz="0" w:space="0" w:color="auto"/>
        <w:bottom w:val="none" w:sz="0" w:space="0" w:color="auto"/>
        <w:right w:val="none" w:sz="0" w:space="0" w:color="auto"/>
      </w:divBdr>
    </w:div>
    <w:div w:id="410465903">
      <w:marLeft w:val="640"/>
      <w:marRight w:val="0"/>
      <w:marTop w:val="0"/>
      <w:marBottom w:val="0"/>
      <w:divBdr>
        <w:top w:val="none" w:sz="0" w:space="0" w:color="auto"/>
        <w:left w:val="none" w:sz="0" w:space="0" w:color="auto"/>
        <w:bottom w:val="none" w:sz="0" w:space="0" w:color="auto"/>
        <w:right w:val="none" w:sz="0" w:space="0" w:color="auto"/>
      </w:divBdr>
    </w:div>
    <w:div w:id="410544740">
      <w:marLeft w:val="640"/>
      <w:marRight w:val="0"/>
      <w:marTop w:val="0"/>
      <w:marBottom w:val="0"/>
      <w:divBdr>
        <w:top w:val="none" w:sz="0" w:space="0" w:color="auto"/>
        <w:left w:val="none" w:sz="0" w:space="0" w:color="auto"/>
        <w:bottom w:val="none" w:sz="0" w:space="0" w:color="auto"/>
        <w:right w:val="none" w:sz="0" w:space="0" w:color="auto"/>
      </w:divBdr>
    </w:div>
    <w:div w:id="410546321">
      <w:marLeft w:val="640"/>
      <w:marRight w:val="0"/>
      <w:marTop w:val="0"/>
      <w:marBottom w:val="0"/>
      <w:divBdr>
        <w:top w:val="none" w:sz="0" w:space="0" w:color="auto"/>
        <w:left w:val="none" w:sz="0" w:space="0" w:color="auto"/>
        <w:bottom w:val="none" w:sz="0" w:space="0" w:color="auto"/>
        <w:right w:val="none" w:sz="0" w:space="0" w:color="auto"/>
      </w:divBdr>
    </w:div>
    <w:div w:id="410587289">
      <w:marLeft w:val="640"/>
      <w:marRight w:val="0"/>
      <w:marTop w:val="0"/>
      <w:marBottom w:val="0"/>
      <w:divBdr>
        <w:top w:val="none" w:sz="0" w:space="0" w:color="auto"/>
        <w:left w:val="none" w:sz="0" w:space="0" w:color="auto"/>
        <w:bottom w:val="none" w:sz="0" w:space="0" w:color="auto"/>
        <w:right w:val="none" w:sz="0" w:space="0" w:color="auto"/>
      </w:divBdr>
    </w:div>
    <w:div w:id="410663731">
      <w:marLeft w:val="640"/>
      <w:marRight w:val="0"/>
      <w:marTop w:val="0"/>
      <w:marBottom w:val="0"/>
      <w:divBdr>
        <w:top w:val="none" w:sz="0" w:space="0" w:color="auto"/>
        <w:left w:val="none" w:sz="0" w:space="0" w:color="auto"/>
        <w:bottom w:val="none" w:sz="0" w:space="0" w:color="auto"/>
        <w:right w:val="none" w:sz="0" w:space="0" w:color="auto"/>
      </w:divBdr>
    </w:div>
    <w:div w:id="410735268">
      <w:marLeft w:val="640"/>
      <w:marRight w:val="0"/>
      <w:marTop w:val="0"/>
      <w:marBottom w:val="0"/>
      <w:divBdr>
        <w:top w:val="none" w:sz="0" w:space="0" w:color="auto"/>
        <w:left w:val="none" w:sz="0" w:space="0" w:color="auto"/>
        <w:bottom w:val="none" w:sz="0" w:space="0" w:color="auto"/>
        <w:right w:val="none" w:sz="0" w:space="0" w:color="auto"/>
      </w:divBdr>
    </w:div>
    <w:div w:id="410853492">
      <w:marLeft w:val="640"/>
      <w:marRight w:val="0"/>
      <w:marTop w:val="0"/>
      <w:marBottom w:val="0"/>
      <w:divBdr>
        <w:top w:val="none" w:sz="0" w:space="0" w:color="auto"/>
        <w:left w:val="none" w:sz="0" w:space="0" w:color="auto"/>
        <w:bottom w:val="none" w:sz="0" w:space="0" w:color="auto"/>
        <w:right w:val="none" w:sz="0" w:space="0" w:color="auto"/>
      </w:divBdr>
    </w:div>
    <w:div w:id="410856897">
      <w:marLeft w:val="640"/>
      <w:marRight w:val="0"/>
      <w:marTop w:val="0"/>
      <w:marBottom w:val="0"/>
      <w:divBdr>
        <w:top w:val="none" w:sz="0" w:space="0" w:color="auto"/>
        <w:left w:val="none" w:sz="0" w:space="0" w:color="auto"/>
        <w:bottom w:val="none" w:sz="0" w:space="0" w:color="auto"/>
        <w:right w:val="none" w:sz="0" w:space="0" w:color="auto"/>
      </w:divBdr>
    </w:div>
    <w:div w:id="410928528">
      <w:marLeft w:val="640"/>
      <w:marRight w:val="0"/>
      <w:marTop w:val="0"/>
      <w:marBottom w:val="0"/>
      <w:divBdr>
        <w:top w:val="none" w:sz="0" w:space="0" w:color="auto"/>
        <w:left w:val="none" w:sz="0" w:space="0" w:color="auto"/>
        <w:bottom w:val="none" w:sz="0" w:space="0" w:color="auto"/>
        <w:right w:val="none" w:sz="0" w:space="0" w:color="auto"/>
      </w:divBdr>
    </w:div>
    <w:div w:id="411050766">
      <w:marLeft w:val="640"/>
      <w:marRight w:val="0"/>
      <w:marTop w:val="0"/>
      <w:marBottom w:val="0"/>
      <w:divBdr>
        <w:top w:val="none" w:sz="0" w:space="0" w:color="auto"/>
        <w:left w:val="none" w:sz="0" w:space="0" w:color="auto"/>
        <w:bottom w:val="none" w:sz="0" w:space="0" w:color="auto"/>
        <w:right w:val="none" w:sz="0" w:space="0" w:color="auto"/>
      </w:divBdr>
    </w:div>
    <w:div w:id="411052024">
      <w:marLeft w:val="640"/>
      <w:marRight w:val="0"/>
      <w:marTop w:val="0"/>
      <w:marBottom w:val="0"/>
      <w:divBdr>
        <w:top w:val="none" w:sz="0" w:space="0" w:color="auto"/>
        <w:left w:val="none" w:sz="0" w:space="0" w:color="auto"/>
        <w:bottom w:val="none" w:sz="0" w:space="0" w:color="auto"/>
        <w:right w:val="none" w:sz="0" w:space="0" w:color="auto"/>
      </w:divBdr>
    </w:div>
    <w:div w:id="411239208">
      <w:marLeft w:val="640"/>
      <w:marRight w:val="0"/>
      <w:marTop w:val="0"/>
      <w:marBottom w:val="0"/>
      <w:divBdr>
        <w:top w:val="none" w:sz="0" w:space="0" w:color="auto"/>
        <w:left w:val="none" w:sz="0" w:space="0" w:color="auto"/>
        <w:bottom w:val="none" w:sz="0" w:space="0" w:color="auto"/>
        <w:right w:val="none" w:sz="0" w:space="0" w:color="auto"/>
      </w:divBdr>
    </w:div>
    <w:div w:id="411243874">
      <w:marLeft w:val="640"/>
      <w:marRight w:val="0"/>
      <w:marTop w:val="0"/>
      <w:marBottom w:val="0"/>
      <w:divBdr>
        <w:top w:val="none" w:sz="0" w:space="0" w:color="auto"/>
        <w:left w:val="none" w:sz="0" w:space="0" w:color="auto"/>
        <w:bottom w:val="none" w:sz="0" w:space="0" w:color="auto"/>
        <w:right w:val="none" w:sz="0" w:space="0" w:color="auto"/>
      </w:divBdr>
    </w:div>
    <w:div w:id="411394220">
      <w:marLeft w:val="640"/>
      <w:marRight w:val="0"/>
      <w:marTop w:val="0"/>
      <w:marBottom w:val="0"/>
      <w:divBdr>
        <w:top w:val="none" w:sz="0" w:space="0" w:color="auto"/>
        <w:left w:val="none" w:sz="0" w:space="0" w:color="auto"/>
        <w:bottom w:val="none" w:sz="0" w:space="0" w:color="auto"/>
        <w:right w:val="none" w:sz="0" w:space="0" w:color="auto"/>
      </w:divBdr>
    </w:div>
    <w:div w:id="411464302">
      <w:marLeft w:val="640"/>
      <w:marRight w:val="0"/>
      <w:marTop w:val="0"/>
      <w:marBottom w:val="0"/>
      <w:divBdr>
        <w:top w:val="none" w:sz="0" w:space="0" w:color="auto"/>
        <w:left w:val="none" w:sz="0" w:space="0" w:color="auto"/>
        <w:bottom w:val="none" w:sz="0" w:space="0" w:color="auto"/>
        <w:right w:val="none" w:sz="0" w:space="0" w:color="auto"/>
      </w:divBdr>
    </w:div>
    <w:div w:id="411587630">
      <w:marLeft w:val="640"/>
      <w:marRight w:val="0"/>
      <w:marTop w:val="0"/>
      <w:marBottom w:val="0"/>
      <w:divBdr>
        <w:top w:val="none" w:sz="0" w:space="0" w:color="auto"/>
        <w:left w:val="none" w:sz="0" w:space="0" w:color="auto"/>
        <w:bottom w:val="none" w:sz="0" w:space="0" w:color="auto"/>
        <w:right w:val="none" w:sz="0" w:space="0" w:color="auto"/>
      </w:divBdr>
    </w:div>
    <w:div w:id="411631847">
      <w:marLeft w:val="640"/>
      <w:marRight w:val="0"/>
      <w:marTop w:val="0"/>
      <w:marBottom w:val="0"/>
      <w:divBdr>
        <w:top w:val="none" w:sz="0" w:space="0" w:color="auto"/>
        <w:left w:val="none" w:sz="0" w:space="0" w:color="auto"/>
        <w:bottom w:val="none" w:sz="0" w:space="0" w:color="auto"/>
        <w:right w:val="none" w:sz="0" w:space="0" w:color="auto"/>
      </w:divBdr>
    </w:div>
    <w:div w:id="411702921">
      <w:marLeft w:val="640"/>
      <w:marRight w:val="0"/>
      <w:marTop w:val="0"/>
      <w:marBottom w:val="0"/>
      <w:divBdr>
        <w:top w:val="none" w:sz="0" w:space="0" w:color="auto"/>
        <w:left w:val="none" w:sz="0" w:space="0" w:color="auto"/>
        <w:bottom w:val="none" w:sz="0" w:space="0" w:color="auto"/>
        <w:right w:val="none" w:sz="0" w:space="0" w:color="auto"/>
      </w:divBdr>
    </w:div>
    <w:div w:id="411705515">
      <w:marLeft w:val="640"/>
      <w:marRight w:val="0"/>
      <w:marTop w:val="0"/>
      <w:marBottom w:val="0"/>
      <w:divBdr>
        <w:top w:val="none" w:sz="0" w:space="0" w:color="auto"/>
        <w:left w:val="none" w:sz="0" w:space="0" w:color="auto"/>
        <w:bottom w:val="none" w:sz="0" w:space="0" w:color="auto"/>
        <w:right w:val="none" w:sz="0" w:space="0" w:color="auto"/>
      </w:divBdr>
    </w:div>
    <w:div w:id="411708223">
      <w:marLeft w:val="640"/>
      <w:marRight w:val="0"/>
      <w:marTop w:val="0"/>
      <w:marBottom w:val="0"/>
      <w:divBdr>
        <w:top w:val="none" w:sz="0" w:space="0" w:color="auto"/>
        <w:left w:val="none" w:sz="0" w:space="0" w:color="auto"/>
        <w:bottom w:val="none" w:sz="0" w:space="0" w:color="auto"/>
        <w:right w:val="none" w:sz="0" w:space="0" w:color="auto"/>
      </w:divBdr>
    </w:div>
    <w:div w:id="411775473">
      <w:marLeft w:val="640"/>
      <w:marRight w:val="0"/>
      <w:marTop w:val="0"/>
      <w:marBottom w:val="0"/>
      <w:divBdr>
        <w:top w:val="none" w:sz="0" w:space="0" w:color="auto"/>
        <w:left w:val="none" w:sz="0" w:space="0" w:color="auto"/>
        <w:bottom w:val="none" w:sz="0" w:space="0" w:color="auto"/>
        <w:right w:val="none" w:sz="0" w:space="0" w:color="auto"/>
      </w:divBdr>
    </w:div>
    <w:div w:id="411858205">
      <w:marLeft w:val="640"/>
      <w:marRight w:val="0"/>
      <w:marTop w:val="0"/>
      <w:marBottom w:val="0"/>
      <w:divBdr>
        <w:top w:val="none" w:sz="0" w:space="0" w:color="auto"/>
        <w:left w:val="none" w:sz="0" w:space="0" w:color="auto"/>
        <w:bottom w:val="none" w:sz="0" w:space="0" w:color="auto"/>
        <w:right w:val="none" w:sz="0" w:space="0" w:color="auto"/>
      </w:divBdr>
    </w:div>
    <w:div w:id="411901093">
      <w:marLeft w:val="640"/>
      <w:marRight w:val="0"/>
      <w:marTop w:val="0"/>
      <w:marBottom w:val="0"/>
      <w:divBdr>
        <w:top w:val="none" w:sz="0" w:space="0" w:color="auto"/>
        <w:left w:val="none" w:sz="0" w:space="0" w:color="auto"/>
        <w:bottom w:val="none" w:sz="0" w:space="0" w:color="auto"/>
        <w:right w:val="none" w:sz="0" w:space="0" w:color="auto"/>
      </w:divBdr>
    </w:div>
    <w:div w:id="411976066">
      <w:marLeft w:val="640"/>
      <w:marRight w:val="0"/>
      <w:marTop w:val="0"/>
      <w:marBottom w:val="0"/>
      <w:divBdr>
        <w:top w:val="none" w:sz="0" w:space="0" w:color="auto"/>
        <w:left w:val="none" w:sz="0" w:space="0" w:color="auto"/>
        <w:bottom w:val="none" w:sz="0" w:space="0" w:color="auto"/>
        <w:right w:val="none" w:sz="0" w:space="0" w:color="auto"/>
      </w:divBdr>
    </w:div>
    <w:div w:id="412161492">
      <w:marLeft w:val="640"/>
      <w:marRight w:val="0"/>
      <w:marTop w:val="0"/>
      <w:marBottom w:val="0"/>
      <w:divBdr>
        <w:top w:val="none" w:sz="0" w:space="0" w:color="auto"/>
        <w:left w:val="none" w:sz="0" w:space="0" w:color="auto"/>
        <w:bottom w:val="none" w:sz="0" w:space="0" w:color="auto"/>
        <w:right w:val="none" w:sz="0" w:space="0" w:color="auto"/>
      </w:divBdr>
    </w:div>
    <w:div w:id="412164778">
      <w:marLeft w:val="640"/>
      <w:marRight w:val="0"/>
      <w:marTop w:val="0"/>
      <w:marBottom w:val="0"/>
      <w:divBdr>
        <w:top w:val="none" w:sz="0" w:space="0" w:color="auto"/>
        <w:left w:val="none" w:sz="0" w:space="0" w:color="auto"/>
        <w:bottom w:val="none" w:sz="0" w:space="0" w:color="auto"/>
        <w:right w:val="none" w:sz="0" w:space="0" w:color="auto"/>
      </w:divBdr>
    </w:div>
    <w:div w:id="412168746">
      <w:marLeft w:val="640"/>
      <w:marRight w:val="0"/>
      <w:marTop w:val="0"/>
      <w:marBottom w:val="0"/>
      <w:divBdr>
        <w:top w:val="none" w:sz="0" w:space="0" w:color="auto"/>
        <w:left w:val="none" w:sz="0" w:space="0" w:color="auto"/>
        <w:bottom w:val="none" w:sz="0" w:space="0" w:color="auto"/>
        <w:right w:val="none" w:sz="0" w:space="0" w:color="auto"/>
      </w:divBdr>
    </w:div>
    <w:div w:id="412171093">
      <w:marLeft w:val="640"/>
      <w:marRight w:val="0"/>
      <w:marTop w:val="0"/>
      <w:marBottom w:val="0"/>
      <w:divBdr>
        <w:top w:val="none" w:sz="0" w:space="0" w:color="auto"/>
        <w:left w:val="none" w:sz="0" w:space="0" w:color="auto"/>
        <w:bottom w:val="none" w:sz="0" w:space="0" w:color="auto"/>
        <w:right w:val="none" w:sz="0" w:space="0" w:color="auto"/>
      </w:divBdr>
    </w:div>
    <w:div w:id="412239605">
      <w:marLeft w:val="640"/>
      <w:marRight w:val="0"/>
      <w:marTop w:val="0"/>
      <w:marBottom w:val="0"/>
      <w:divBdr>
        <w:top w:val="none" w:sz="0" w:space="0" w:color="auto"/>
        <w:left w:val="none" w:sz="0" w:space="0" w:color="auto"/>
        <w:bottom w:val="none" w:sz="0" w:space="0" w:color="auto"/>
        <w:right w:val="none" w:sz="0" w:space="0" w:color="auto"/>
      </w:divBdr>
    </w:div>
    <w:div w:id="412245782">
      <w:marLeft w:val="640"/>
      <w:marRight w:val="0"/>
      <w:marTop w:val="0"/>
      <w:marBottom w:val="0"/>
      <w:divBdr>
        <w:top w:val="none" w:sz="0" w:space="0" w:color="auto"/>
        <w:left w:val="none" w:sz="0" w:space="0" w:color="auto"/>
        <w:bottom w:val="none" w:sz="0" w:space="0" w:color="auto"/>
        <w:right w:val="none" w:sz="0" w:space="0" w:color="auto"/>
      </w:divBdr>
    </w:div>
    <w:div w:id="412356899">
      <w:marLeft w:val="640"/>
      <w:marRight w:val="0"/>
      <w:marTop w:val="0"/>
      <w:marBottom w:val="0"/>
      <w:divBdr>
        <w:top w:val="none" w:sz="0" w:space="0" w:color="auto"/>
        <w:left w:val="none" w:sz="0" w:space="0" w:color="auto"/>
        <w:bottom w:val="none" w:sz="0" w:space="0" w:color="auto"/>
        <w:right w:val="none" w:sz="0" w:space="0" w:color="auto"/>
      </w:divBdr>
    </w:div>
    <w:div w:id="412510113">
      <w:bodyDiv w:val="1"/>
      <w:marLeft w:val="0"/>
      <w:marRight w:val="0"/>
      <w:marTop w:val="0"/>
      <w:marBottom w:val="0"/>
      <w:divBdr>
        <w:top w:val="none" w:sz="0" w:space="0" w:color="auto"/>
        <w:left w:val="none" w:sz="0" w:space="0" w:color="auto"/>
        <w:bottom w:val="none" w:sz="0" w:space="0" w:color="auto"/>
        <w:right w:val="none" w:sz="0" w:space="0" w:color="auto"/>
      </w:divBdr>
    </w:div>
    <w:div w:id="412552300">
      <w:marLeft w:val="640"/>
      <w:marRight w:val="0"/>
      <w:marTop w:val="0"/>
      <w:marBottom w:val="0"/>
      <w:divBdr>
        <w:top w:val="none" w:sz="0" w:space="0" w:color="auto"/>
        <w:left w:val="none" w:sz="0" w:space="0" w:color="auto"/>
        <w:bottom w:val="none" w:sz="0" w:space="0" w:color="auto"/>
        <w:right w:val="none" w:sz="0" w:space="0" w:color="auto"/>
      </w:divBdr>
    </w:div>
    <w:div w:id="412627603">
      <w:marLeft w:val="640"/>
      <w:marRight w:val="0"/>
      <w:marTop w:val="0"/>
      <w:marBottom w:val="0"/>
      <w:divBdr>
        <w:top w:val="none" w:sz="0" w:space="0" w:color="auto"/>
        <w:left w:val="none" w:sz="0" w:space="0" w:color="auto"/>
        <w:bottom w:val="none" w:sz="0" w:space="0" w:color="auto"/>
        <w:right w:val="none" w:sz="0" w:space="0" w:color="auto"/>
      </w:divBdr>
    </w:div>
    <w:div w:id="412706422">
      <w:marLeft w:val="640"/>
      <w:marRight w:val="0"/>
      <w:marTop w:val="0"/>
      <w:marBottom w:val="0"/>
      <w:divBdr>
        <w:top w:val="none" w:sz="0" w:space="0" w:color="auto"/>
        <w:left w:val="none" w:sz="0" w:space="0" w:color="auto"/>
        <w:bottom w:val="none" w:sz="0" w:space="0" w:color="auto"/>
        <w:right w:val="none" w:sz="0" w:space="0" w:color="auto"/>
      </w:divBdr>
    </w:div>
    <w:div w:id="412747069">
      <w:marLeft w:val="640"/>
      <w:marRight w:val="0"/>
      <w:marTop w:val="0"/>
      <w:marBottom w:val="0"/>
      <w:divBdr>
        <w:top w:val="none" w:sz="0" w:space="0" w:color="auto"/>
        <w:left w:val="none" w:sz="0" w:space="0" w:color="auto"/>
        <w:bottom w:val="none" w:sz="0" w:space="0" w:color="auto"/>
        <w:right w:val="none" w:sz="0" w:space="0" w:color="auto"/>
      </w:divBdr>
    </w:div>
    <w:div w:id="412818643">
      <w:marLeft w:val="640"/>
      <w:marRight w:val="0"/>
      <w:marTop w:val="0"/>
      <w:marBottom w:val="0"/>
      <w:divBdr>
        <w:top w:val="none" w:sz="0" w:space="0" w:color="auto"/>
        <w:left w:val="none" w:sz="0" w:space="0" w:color="auto"/>
        <w:bottom w:val="none" w:sz="0" w:space="0" w:color="auto"/>
        <w:right w:val="none" w:sz="0" w:space="0" w:color="auto"/>
      </w:divBdr>
    </w:div>
    <w:div w:id="412823831">
      <w:marLeft w:val="640"/>
      <w:marRight w:val="0"/>
      <w:marTop w:val="0"/>
      <w:marBottom w:val="0"/>
      <w:divBdr>
        <w:top w:val="none" w:sz="0" w:space="0" w:color="auto"/>
        <w:left w:val="none" w:sz="0" w:space="0" w:color="auto"/>
        <w:bottom w:val="none" w:sz="0" w:space="0" w:color="auto"/>
        <w:right w:val="none" w:sz="0" w:space="0" w:color="auto"/>
      </w:divBdr>
    </w:div>
    <w:div w:id="412896101">
      <w:marLeft w:val="640"/>
      <w:marRight w:val="0"/>
      <w:marTop w:val="0"/>
      <w:marBottom w:val="0"/>
      <w:divBdr>
        <w:top w:val="none" w:sz="0" w:space="0" w:color="auto"/>
        <w:left w:val="none" w:sz="0" w:space="0" w:color="auto"/>
        <w:bottom w:val="none" w:sz="0" w:space="0" w:color="auto"/>
        <w:right w:val="none" w:sz="0" w:space="0" w:color="auto"/>
      </w:divBdr>
    </w:div>
    <w:div w:id="412943977">
      <w:marLeft w:val="640"/>
      <w:marRight w:val="0"/>
      <w:marTop w:val="0"/>
      <w:marBottom w:val="0"/>
      <w:divBdr>
        <w:top w:val="none" w:sz="0" w:space="0" w:color="auto"/>
        <w:left w:val="none" w:sz="0" w:space="0" w:color="auto"/>
        <w:bottom w:val="none" w:sz="0" w:space="0" w:color="auto"/>
        <w:right w:val="none" w:sz="0" w:space="0" w:color="auto"/>
      </w:divBdr>
    </w:div>
    <w:div w:id="412944158">
      <w:marLeft w:val="640"/>
      <w:marRight w:val="0"/>
      <w:marTop w:val="0"/>
      <w:marBottom w:val="0"/>
      <w:divBdr>
        <w:top w:val="none" w:sz="0" w:space="0" w:color="auto"/>
        <w:left w:val="none" w:sz="0" w:space="0" w:color="auto"/>
        <w:bottom w:val="none" w:sz="0" w:space="0" w:color="auto"/>
        <w:right w:val="none" w:sz="0" w:space="0" w:color="auto"/>
      </w:divBdr>
    </w:div>
    <w:div w:id="413164627">
      <w:marLeft w:val="640"/>
      <w:marRight w:val="0"/>
      <w:marTop w:val="0"/>
      <w:marBottom w:val="0"/>
      <w:divBdr>
        <w:top w:val="none" w:sz="0" w:space="0" w:color="auto"/>
        <w:left w:val="none" w:sz="0" w:space="0" w:color="auto"/>
        <w:bottom w:val="none" w:sz="0" w:space="0" w:color="auto"/>
        <w:right w:val="none" w:sz="0" w:space="0" w:color="auto"/>
      </w:divBdr>
    </w:div>
    <w:div w:id="413167490">
      <w:marLeft w:val="640"/>
      <w:marRight w:val="0"/>
      <w:marTop w:val="0"/>
      <w:marBottom w:val="0"/>
      <w:divBdr>
        <w:top w:val="none" w:sz="0" w:space="0" w:color="auto"/>
        <w:left w:val="none" w:sz="0" w:space="0" w:color="auto"/>
        <w:bottom w:val="none" w:sz="0" w:space="0" w:color="auto"/>
        <w:right w:val="none" w:sz="0" w:space="0" w:color="auto"/>
      </w:divBdr>
    </w:div>
    <w:div w:id="413236894">
      <w:marLeft w:val="640"/>
      <w:marRight w:val="0"/>
      <w:marTop w:val="0"/>
      <w:marBottom w:val="0"/>
      <w:divBdr>
        <w:top w:val="none" w:sz="0" w:space="0" w:color="auto"/>
        <w:left w:val="none" w:sz="0" w:space="0" w:color="auto"/>
        <w:bottom w:val="none" w:sz="0" w:space="0" w:color="auto"/>
        <w:right w:val="none" w:sz="0" w:space="0" w:color="auto"/>
      </w:divBdr>
    </w:div>
    <w:div w:id="413279456">
      <w:marLeft w:val="640"/>
      <w:marRight w:val="0"/>
      <w:marTop w:val="0"/>
      <w:marBottom w:val="0"/>
      <w:divBdr>
        <w:top w:val="none" w:sz="0" w:space="0" w:color="auto"/>
        <w:left w:val="none" w:sz="0" w:space="0" w:color="auto"/>
        <w:bottom w:val="none" w:sz="0" w:space="0" w:color="auto"/>
        <w:right w:val="none" w:sz="0" w:space="0" w:color="auto"/>
      </w:divBdr>
    </w:div>
    <w:div w:id="413281420">
      <w:marLeft w:val="640"/>
      <w:marRight w:val="0"/>
      <w:marTop w:val="0"/>
      <w:marBottom w:val="0"/>
      <w:divBdr>
        <w:top w:val="none" w:sz="0" w:space="0" w:color="auto"/>
        <w:left w:val="none" w:sz="0" w:space="0" w:color="auto"/>
        <w:bottom w:val="none" w:sz="0" w:space="0" w:color="auto"/>
        <w:right w:val="none" w:sz="0" w:space="0" w:color="auto"/>
      </w:divBdr>
    </w:div>
    <w:div w:id="413550435">
      <w:marLeft w:val="640"/>
      <w:marRight w:val="0"/>
      <w:marTop w:val="0"/>
      <w:marBottom w:val="0"/>
      <w:divBdr>
        <w:top w:val="none" w:sz="0" w:space="0" w:color="auto"/>
        <w:left w:val="none" w:sz="0" w:space="0" w:color="auto"/>
        <w:bottom w:val="none" w:sz="0" w:space="0" w:color="auto"/>
        <w:right w:val="none" w:sz="0" w:space="0" w:color="auto"/>
      </w:divBdr>
    </w:div>
    <w:div w:id="413553627">
      <w:marLeft w:val="640"/>
      <w:marRight w:val="0"/>
      <w:marTop w:val="0"/>
      <w:marBottom w:val="0"/>
      <w:divBdr>
        <w:top w:val="none" w:sz="0" w:space="0" w:color="auto"/>
        <w:left w:val="none" w:sz="0" w:space="0" w:color="auto"/>
        <w:bottom w:val="none" w:sz="0" w:space="0" w:color="auto"/>
        <w:right w:val="none" w:sz="0" w:space="0" w:color="auto"/>
      </w:divBdr>
    </w:div>
    <w:div w:id="413821265">
      <w:marLeft w:val="640"/>
      <w:marRight w:val="0"/>
      <w:marTop w:val="0"/>
      <w:marBottom w:val="0"/>
      <w:divBdr>
        <w:top w:val="none" w:sz="0" w:space="0" w:color="auto"/>
        <w:left w:val="none" w:sz="0" w:space="0" w:color="auto"/>
        <w:bottom w:val="none" w:sz="0" w:space="0" w:color="auto"/>
        <w:right w:val="none" w:sz="0" w:space="0" w:color="auto"/>
      </w:divBdr>
    </w:div>
    <w:div w:id="413863902">
      <w:marLeft w:val="640"/>
      <w:marRight w:val="0"/>
      <w:marTop w:val="0"/>
      <w:marBottom w:val="0"/>
      <w:divBdr>
        <w:top w:val="none" w:sz="0" w:space="0" w:color="auto"/>
        <w:left w:val="none" w:sz="0" w:space="0" w:color="auto"/>
        <w:bottom w:val="none" w:sz="0" w:space="0" w:color="auto"/>
        <w:right w:val="none" w:sz="0" w:space="0" w:color="auto"/>
      </w:divBdr>
    </w:div>
    <w:div w:id="413937517">
      <w:marLeft w:val="640"/>
      <w:marRight w:val="0"/>
      <w:marTop w:val="0"/>
      <w:marBottom w:val="0"/>
      <w:divBdr>
        <w:top w:val="none" w:sz="0" w:space="0" w:color="auto"/>
        <w:left w:val="none" w:sz="0" w:space="0" w:color="auto"/>
        <w:bottom w:val="none" w:sz="0" w:space="0" w:color="auto"/>
        <w:right w:val="none" w:sz="0" w:space="0" w:color="auto"/>
      </w:divBdr>
    </w:div>
    <w:div w:id="413942471">
      <w:marLeft w:val="640"/>
      <w:marRight w:val="0"/>
      <w:marTop w:val="0"/>
      <w:marBottom w:val="0"/>
      <w:divBdr>
        <w:top w:val="none" w:sz="0" w:space="0" w:color="auto"/>
        <w:left w:val="none" w:sz="0" w:space="0" w:color="auto"/>
        <w:bottom w:val="none" w:sz="0" w:space="0" w:color="auto"/>
        <w:right w:val="none" w:sz="0" w:space="0" w:color="auto"/>
      </w:divBdr>
    </w:div>
    <w:div w:id="414014547">
      <w:marLeft w:val="640"/>
      <w:marRight w:val="0"/>
      <w:marTop w:val="0"/>
      <w:marBottom w:val="0"/>
      <w:divBdr>
        <w:top w:val="none" w:sz="0" w:space="0" w:color="auto"/>
        <w:left w:val="none" w:sz="0" w:space="0" w:color="auto"/>
        <w:bottom w:val="none" w:sz="0" w:space="0" w:color="auto"/>
        <w:right w:val="none" w:sz="0" w:space="0" w:color="auto"/>
      </w:divBdr>
    </w:div>
    <w:div w:id="414016335">
      <w:marLeft w:val="640"/>
      <w:marRight w:val="0"/>
      <w:marTop w:val="0"/>
      <w:marBottom w:val="0"/>
      <w:divBdr>
        <w:top w:val="none" w:sz="0" w:space="0" w:color="auto"/>
        <w:left w:val="none" w:sz="0" w:space="0" w:color="auto"/>
        <w:bottom w:val="none" w:sz="0" w:space="0" w:color="auto"/>
        <w:right w:val="none" w:sz="0" w:space="0" w:color="auto"/>
      </w:divBdr>
    </w:div>
    <w:div w:id="414086469">
      <w:marLeft w:val="640"/>
      <w:marRight w:val="0"/>
      <w:marTop w:val="0"/>
      <w:marBottom w:val="0"/>
      <w:divBdr>
        <w:top w:val="none" w:sz="0" w:space="0" w:color="auto"/>
        <w:left w:val="none" w:sz="0" w:space="0" w:color="auto"/>
        <w:bottom w:val="none" w:sz="0" w:space="0" w:color="auto"/>
        <w:right w:val="none" w:sz="0" w:space="0" w:color="auto"/>
      </w:divBdr>
    </w:div>
    <w:div w:id="414127443">
      <w:marLeft w:val="640"/>
      <w:marRight w:val="0"/>
      <w:marTop w:val="0"/>
      <w:marBottom w:val="0"/>
      <w:divBdr>
        <w:top w:val="none" w:sz="0" w:space="0" w:color="auto"/>
        <w:left w:val="none" w:sz="0" w:space="0" w:color="auto"/>
        <w:bottom w:val="none" w:sz="0" w:space="0" w:color="auto"/>
        <w:right w:val="none" w:sz="0" w:space="0" w:color="auto"/>
      </w:divBdr>
    </w:div>
    <w:div w:id="414208195">
      <w:marLeft w:val="640"/>
      <w:marRight w:val="0"/>
      <w:marTop w:val="0"/>
      <w:marBottom w:val="0"/>
      <w:divBdr>
        <w:top w:val="none" w:sz="0" w:space="0" w:color="auto"/>
        <w:left w:val="none" w:sz="0" w:space="0" w:color="auto"/>
        <w:bottom w:val="none" w:sz="0" w:space="0" w:color="auto"/>
        <w:right w:val="none" w:sz="0" w:space="0" w:color="auto"/>
      </w:divBdr>
    </w:div>
    <w:div w:id="414253101">
      <w:marLeft w:val="640"/>
      <w:marRight w:val="0"/>
      <w:marTop w:val="0"/>
      <w:marBottom w:val="0"/>
      <w:divBdr>
        <w:top w:val="none" w:sz="0" w:space="0" w:color="auto"/>
        <w:left w:val="none" w:sz="0" w:space="0" w:color="auto"/>
        <w:bottom w:val="none" w:sz="0" w:space="0" w:color="auto"/>
        <w:right w:val="none" w:sz="0" w:space="0" w:color="auto"/>
      </w:divBdr>
    </w:div>
    <w:div w:id="414253110">
      <w:marLeft w:val="640"/>
      <w:marRight w:val="0"/>
      <w:marTop w:val="0"/>
      <w:marBottom w:val="0"/>
      <w:divBdr>
        <w:top w:val="none" w:sz="0" w:space="0" w:color="auto"/>
        <w:left w:val="none" w:sz="0" w:space="0" w:color="auto"/>
        <w:bottom w:val="none" w:sz="0" w:space="0" w:color="auto"/>
        <w:right w:val="none" w:sz="0" w:space="0" w:color="auto"/>
      </w:divBdr>
    </w:div>
    <w:div w:id="414278160">
      <w:marLeft w:val="640"/>
      <w:marRight w:val="0"/>
      <w:marTop w:val="0"/>
      <w:marBottom w:val="0"/>
      <w:divBdr>
        <w:top w:val="none" w:sz="0" w:space="0" w:color="auto"/>
        <w:left w:val="none" w:sz="0" w:space="0" w:color="auto"/>
        <w:bottom w:val="none" w:sz="0" w:space="0" w:color="auto"/>
        <w:right w:val="none" w:sz="0" w:space="0" w:color="auto"/>
      </w:divBdr>
    </w:div>
    <w:div w:id="414279599">
      <w:marLeft w:val="640"/>
      <w:marRight w:val="0"/>
      <w:marTop w:val="0"/>
      <w:marBottom w:val="0"/>
      <w:divBdr>
        <w:top w:val="none" w:sz="0" w:space="0" w:color="auto"/>
        <w:left w:val="none" w:sz="0" w:space="0" w:color="auto"/>
        <w:bottom w:val="none" w:sz="0" w:space="0" w:color="auto"/>
        <w:right w:val="none" w:sz="0" w:space="0" w:color="auto"/>
      </w:divBdr>
    </w:div>
    <w:div w:id="414282360">
      <w:marLeft w:val="640"/>
      <w:marRight w:val="0"/>
      <w:marTop w:val="0"/>
      <w:marBottom w:val="0"/>
      <w:divBdr>
        <w:top w:val="none" w:sz="0" w:space="0" w:color="auto"/>
        <w:left w:val="none" w:sz="0" w:space="0" w:color="auto"/>
        <w:bottom w:val="none" w:sz="0" w:space="0" w:color="auto"/>
        <w:right w:val="none" w:sz="0" w:space="0" w:color="auto"/>
      </w:divBdr>
    </w:div>
    <w:div w:id="414328184">
      <w:marLeft w:val="640"/>
      <w:marRight w:val="0"/>
      <w:marTop w:val="0"/>
      <w:marBottom w:val="0"/>
      <w:divBdr>
        <w:top w:val="none" w:sz="0" w:space="0" w:color="auto"/>
        <w:left w:val="none" w:sz="0" w:space="0" w:color="auto"/>
        <w:bottom w:val="none" w:sz="0" w:space="0" w:color="auto"/>
        <w:right w:val="none" w:sz="0" w:space="0" w:color="auto"/>
      </w:divBdr>
    </w:div>
    <w:div w:id="414743886">
      <w:marLeft w:val="640"/>
      <w:marRight w:val="0"/>
      <w:marTop w:val="0"/>
      <w:marBottom w:val="0"/>
      <w:divBdr>
        <w:top w:val="none" w:sz="0" w:space="0" w:color="auto"/>
        <w:left w:val="none" w:sz="0" w:space="0" w:color="auto"/>
        <w:bottom w:val="none" w:sz="0" w:space="0" w:color="auto"/>
        <w:right w:val="none" w:sz="0" w:space="0" w:color="auto"/>
      </w:divBdr>
    </w:div>
    <w:div w:id="414790498">
      <w:marLeft w:val="640"/>
      <w:marRight w:val="0"/>
      <w:marTop w:val="0"/>
      <w:marBottom w:val="0"/>
      <w:divBdr>
        <w:top w:val="none" w:sz="0" w:space="0" w:color="auto"/>
        <w:left w:val="none" w:sz="0" w:space="0" w:color="auto"/>
        <w:bottom w:val="none" w:sz="0" w:space="0" w:color="auto"/>
        <w:right w:val="none" w:sz="0" w:space="0" w:color="auto"/>
      </w:divBdr>
    </w:div>
    <w:div w:id="414864815">
      <w:marLeft w:val="640"/>
      <w:marRight w:val="0"/>
      <w:marTop w:val="0"/>
      <w:marBottom w:val="0"/>
      <w:divBdr>
        <w:top w:val="none" w:sz="0" w:space="0" w:color="auto"/>
        <w:left w:val="none" w:sz="0" w:space="0" w:color="auto"/>
        <w:bottom w:val="none" w:sz="0" w:space="0" w:color="auto"/>
        <w:right w:val="none" w:sz="0" w:space="0" w:color="auto"/>
      </w:divBdr>
    </w:div>
    <w:div w:id="414866678">
      <w:marLeft w:val="640"/>
      <w:marRight w:val="0"/>
      <w:marTop w:val="0"/>
      <w:marBottom w:val="0"/>
      <w:divBdr>
        <w:top w:val="none" w:sz="0" w:space="0" w:color="auto"/>
        <w:left w:val="none" w:sz="0" w:space="0" w:color="auto"/>
        <w:bottom w:val="none" w:sz="0" w:space="0" w:color="auto"/>
        <w:right w:val="none" w:sz="0" w:space="0" w:color="auto"/>
      </w:divBdr>
    </w:div>
    <w:div w:id="414940715">
      <w:marLeft w:val="640"/>
      <w:marRight w:val="0"/>
      <w:marTop w:val="0"/>
      <w:marBottom w:val="0"/>
      <w:divBdr>
        <w:top w:val="none" w:sz="0" w:space="0" w:color="auto"/>
        <w:left w:val="none" w:sz="0" w:space="0" w:color="auto"/>
        <w:bottom w:val="none" w:sz="0" w:space="0" w:color="auto"/>
        <w:right w:val="none" w:sz="0" w:space="0" w:color="auto"/>
      </w:divBdr>
    </w:div>
    <w:div w:id="415052280">
      <w:marLeft w:val="640"/>
      <w:marRight w:val="0"/>
      <w:marTop w:val="0"/>
      <w:marBottom w:val="0"/>
      <w:divBdr>
        <w:top w:val="none" w:sz="0" w:space="0" w:color="auto"/>
        <w:left w:val="none" w:sz="0" w:space="0" w:color="auto"/>
        <w:bottom w:val="none" w:sz="0" w:space="0" w:color="auto"/>
        <w:right w:val="none" w:sz="0" w:space="0" w:color="auto"/>
      </w:divBdr>
    </w:div>
    <w:div w:id="415247739">
      <w:marLeft w:val="640"/>
      <w:marRight w:val="0"/>
      <w:marTop w:val="0"/>
      <w:marBottom w:val="0"/>
      <w:divBdr>
        <w:top w:val="none" w:sz="0" w:space="0" w:color="auto"/>
        <w:left w:val="none" w:sz="0" w:space="0" w:color="auto"/>
        <w:bottom w:val="none" w:sz="0" w:space="0" w:color="auto"/>
        <w:right w:val="none" w:sz="0" w:space="0" w:color="auto"/>
      </w:divBdr>
    </w:div>
    <w:div w:id="415252868">
      <w:marLeft w:val="640"/>
      <w:marRight w:val="0"/>
      <w:marTop w:val="0"/>
      <w:marBottom w:val="0"/>
      <w:divBdr>
        <w:top w:val="none" w:sz="0" w:space="0" w:color="auto"/>
        <w:left w:val="none" w:sz="0" w:space="0" w:color="auto"/>
        <w:bottom w:val="none" w:sz="0" w:space="0" w:color="auto"/>
        <w:right w:val="none" w:sz="0" w:space="0" w:color="auto"/>
      </w:divBdr>
    </w:div>
    <w:div w:id="415329270">
      <w:marLeft w:val="640"/>
      <w:marRight w:val="0"/>
      <w:marTop w:val="0"/>
      <w:marBottom w:val="0"/>
      <w:divBdr>
        <w:top w:val="none" w:sz="0" w:space="0" w:color="auto"/>
        <w:left w:val="none" w:sz="0" w:space="0" w:color="auto"/>
        <w:bottom w:val="none" w:sz="0" w:space="0" w:color="auto"/>
        <w:right w:val="none" w:sz="0" w:space="0" w:color="auto"/>
      </w:divBdr>
    </w:div>
    <w:div w:id="415368089">
      <w:marLeft w:val="640"/>
      <w:marRight w:val="0"/>
      <w:marTop w:val="0"/>
      <w:marBottom w:val="0"/>
      <w:divBdr>
        <w:top w:val="none" w:sz="0" w:space="0" w:color="auto"/>
        <w:left w:val="none" w:sz="0" w:space="0" w:color="auto"/>
        <w:bottom w:val="none" w:sz="0" w:space="0" w:color="auto"/>
        <w:right w:val="none" w:sz="0" w:space="0" w:color="auto"/>
      </w:divBdr>
    </w:div>
    <w:div w:id="415517604">
      <w:marLeft w:val="640"/>
      <w:marRight w:val="0"/>
      <w:marTop w:val="0"/>
      <w:marBottom w:val="0"/>
      <w:divBdr>
        <w:top w:val="none" w:sz="0" w:space="0" w:color="auto"/>
        <w:left w:val="none" w:sz="0" w:space="0" w:color="auto"/>
        <w:bottom w:val="none" w:sz="0" w:space="0" w:color="auto"/>
        <w:right w:val="none" w:sz="0" w:space="0" w:color="auto"/>
      </w:divBdr>
    </w:div>
    <w:div w:id="415636923">
      <w:marLeft w:val="640"/>
      <w:marRight w:val="0"/>
      <w:marTop w:val="0"/>
      <w:marBottom w:val="0"/>
      <w:divBdr>
        <w:top w:val="none" w:sz="0" w:space="0" w:color="auto"/>
        <w:left w:val="none" w:sz="0" w:space="0" w:color="auto"/>
        <w:bottom w:val="none" w:sz="0" w:space="0" w:color="auto"/>
        <w:right w:val="none" w:sz="0" w:space="0" w:color="auto"/>
      </w:divBdr>
    </w:div>
    <w:div w:id="415706826">
      <w:marLeft w:val="640"/>
      <w:marRight w:val="0"/>
      <w:marTop w:val="0"/>
      <w:marBottom w:val="0"/>
      <w:divBdr>
        <w:top w:val="none" w:sz="0" w:space="0" w:color="auto"/>
        <w:left w:val="none" w:sz="0" w:space="0" w:color="auto"/>
        <w:bottom w:val="none" w:sz="0" w:space="0" w:color="auto"/>
        <w:right w:val="none" w:sz="0" w:space="0" w:color="auto"/>
      </w:divBdr>
    </w:div>
    <w:div w:id="415711904">
      <w:marLeft w:val="640"/>
      <w:marRight w:val="0"/>
      <w:marTop w:val="0"/>
      <w:marBottom w:val="0"/>
      <w:divBdr>
        <w:top w:val="none" w:sz="0" w:space="0" w:color="auto"/>
        <w:left w:val="none" w:sz="0" w:space="0" w:color="auto"/>
        <w:bottom w:val="none" w:sz="0" w:space="0" w:color="auto"/>
        <w:right w:val="none" w:sz="0" w:space="0" w:color="auto"/>
      </w:divBdr>
    </w:div>
    <w:div w:id="415830478">
      <w:marLeft w:val="640"/>
      <w:marRight w:val="0"/>
      <w:marTop w:val="0"/>
      <w:marBottom w:val="0"/>
      <w:divBdr>
        <w:top w:val="none" w:sz="0" w:space="0" w:color="auto"/>
        <w:left w:val="none" w:sz="0" w:space="0" w:color="auto"/>
        <w:bottom w:val="none" w:sz="0" w:space="0" w:color="auto"/>
        <w:right w:val="none" w:sz="0" w:space="0" w:color="auto"/>
      </w:divBdr>
    </w:div>
    <w:div w:id="415857227">
      <w:marLeft w:val="640"/>
      <w:marRight w:val="0"/>
      <w:marTop w:val="0"/>
      <w:marBottom w:val="0"/>
      <w:divBdr>
        <w:top w:val="none" w:sz="0" w:space="0" w:color="auto"/>
        <w:left w:val="none" w:sz="0" w:space="0" w:color="auto"/>
        <w:bottom w:val="none" w:sz="0" w:space="0" w:color="auto"/>
        <w:right w:val="none" w:sz="0" w:space="0" w:color="auto"/>
      </w:divBdr>
    </w:div>
    <w:div w:id="415904994">
      <w:marLeft w:val="640"/>
      <w:marRight w:val="0"/>
      <w:marTop w:val="0"/>
      <w:marBottom w:val="0"/>
      <w:divBdr>
        <w:top w:val="none" w:sz="0" w:space="0" w:color="auto"/>
        <w:left w:val="none" w:sz="0" w:space="0" w:color="auto"/>
        <w:bottom w:val="none" w:sz="0" w:space="0" w:color="auto"/>
        <w:right w:val="none" w:sz="0" w:space="0" w:color="auto"/>
      </w:divBdr>
    </w:div>
    <w:div w:id="416023720">
      <w:marLeft w:val="640"/>
      <w:marRight w:val="0"/>
      <w:marTop w:val="0"/>
      <w:marBottom w:val="0"/>
      <w:divBdr>
        <w:top w:val="none" w:sz="0" w:space="0" w:color="auto"/>
        <w:left w:val="none" w:sz="0" w:space="0" w:color="auto"/>
        <w:bottom w:val="none" w:sz="0" w:space="0" w:color="auto"/>
        <w:right w:val="none" w:sz="0" w:space="0" w:color="auto"/>
      </w:divBdr>
    </w:div>
    <w:div w:id="416050634">
      <w:marLeft w:val="640"/>
      <w:marRight w:val="0"/>
      <w:marTop w:val="0"/>
      <w:marBottom w:val="0"/>
      <w:divBdr>
        <w:top w:val="none" w:sz="0" w:space="0" w:color="auto"/>
        <w:left w:val="none" w:sz="0" w:space="0" w:color="auto"/>
        <w:bottom w:val="none" w:sz="0" w:space="0" w:color="auto"/>
        <w:right w:val="none" w:sz="0" w:space="0" w:color="auto"/>
      </w:divBdr>
    </w:div>
    <w:div w:id="416093278">
      <w:marLeft w:val="640"/>
      <w:marRight w:val="0"/>
      <w:marTop w:val="0"/>
      <w:marBottom w:val="0"/>
      <w:divBdr>
        <w:top w:val="none" w:sz="0" w:space="0" w:color="auto"/>
        <w:left w:val="none" w:sz="0" w:space="0" w:color="auto"/>
        <w:bottom w:val="none" w:sz="0" w:space="0" w:color="auto"/>
        <w:right w:val="none" w:sz="0" w:space="0" w:color="auto"/>
      </w:divBdr>
    </w:div>
    <w:div w:id="416177655">
      <w:marLeft w:val="640"/>
      <w:marRight w:val="0"/>
      <w:marTop w:val="0"/>
      <w:marBottom w:val="0"/>
      <w:divBdr>
        <w:top w:val="none" w:sz="0" w:space="0" w:color="auto"/>
        <w:left w:val="none" w:sz="0" w:space="0" w:color="auto"/>
        <w:bottom w:val="none" w:sz="0" w:space="0" w:color="auto"/>
        <w:right w:val="none" w:sz="0" w:space="0" w:color="auto"/>
      </w:divBdr>
    </w:div>
    <w:div w:id="416246436">
      <w:marLeft w:val="640"/>
      <w:marRight w:val="0"/>
      <w:marTop w:val="0"/>
      <w:marBottom w:val="0"/>
      <w:divBdr>
        <w:top w:val="none" w:sz="0" w:space="0" w:color="auto"/>
        <w:left w:val="none" w:sz="0" w:space="0" w:color="auto"/>
        <w:bottom w:val="none" w:sz="0" w:space="0" w:color="auto"/>
        <w:right w:val="none" w:sz="0" w:space="0" w:color="auto"/>
      </w:divBdr>
    </w:div>
    <w:div w:id="416246533">
      <w:marLeft w:val="640"/>
      <w:marRight w:val="0"/>
      <w:marTop w:val="0"/>
      <w:marBottom w:val="0"/>
      <w:divBdr>
        <w:top w:val="none" w:sz="0" w:space="0" w:color="auto"/>
        <w:left w:val="none" w:sz="0" w:space="0" w:color="auto"/>
        <w:bottom w:val="none" w:sz="0" w:space="0" w:color="auto"/>
        <w:right w:val="none" w:sz="0" w:space="0" w:color="auto"/>
      </w:divBdr>
    </w:div>
    <w:div w:id="416250090">
      <w:marLeft w:val="640"/>
      <w:marRight w:val="0"/>
      <w:marTop w:val="0"/>
      <w:marBottom w:val="0"/>
      <w:divBdr>
        <w:top w:val="none" w:sz="0" w:space="0" w:color="auto"/>
        <w:left w:val="none" w:sz="0" w:space="0" w:color="auto"/>
        <w:bottom w:val="none" w:sz="0" w:space="0" w:color="auto"/>
        <w:right w:val="none" w:sz="0" w:space="0" w:color="auto"/>
      </w:divBdr>
    </w:div>
    <w:div w:id="416290554">
      <w:marLeft w:val="640"/>
      <w:marRight w:val="0"/>
      <w:marTop w:val="0"/>
      <w:marBottom w:val="0"/>
      <w:divBdr>
        <w:top w:val="none" w:sz="0" w:space="0" w:color="auto"/>
        <w:left w:val="none" w:sz="0" w:space="0" w:color="auto"/>
        <w:bottom w:val="none" w:sz="0" w:space="0" w:color="auto"/>
        <w:right w:val="none" w:sz="0" w:space="0" w:color="auto"/>
      </w:divBdr>
    </w:div>
    <w:div w:id="416292266">
      <w:marLeft w:val="640"/>
      <w:marRight w:val="0"/>
      <w:marTop w:val="0"/>
      <w:marBottom w:val="0"/>
      <w:divBdr>
        <w:top w:val="none" w:sz="0" w:space="0" w:color="auto"/>
        <w:left w:val="none" w:sz="0" w:space="0" w:color="auto"/>
        <w:bottom w:val="none" w:sz="0" w:space="0" w:color="auto"/>
        <w:right w:val="none" w:sz="0" w:space="0" w:color="auto"/>
      </w:divBdr>
    </w:div>
    <w:div w:id="416294651">
      <w:marLeft w:val="640"/>
      <w:marRight w:val="0"/>
      <w:marTop w:val="0"/>
      <w:marBottom w:val="0"/>
      <w:divBdr>
        <w:top w:val="none" w:sz="0" w:space="0" w:color="auto"/>
        <w:left w:val="none" w:sz="0" w:space="0" w:color="auto"/>
        <w:bottom w:val="none" w:sz="0" w:space="0" w:color="auto"/>
        <w:right w:val="none" w:sz="0" w:space="0" w:color="auto"/>
      </w:divBdr>
    </w:div>
    <w:div w:id="416559894">
      <w:marLeft w:val="640"/>
      <w:marRight w:val="0"/>
      <w:marTop w:val="0"/>
      <w:marBottom w:val="0"/>
      <w:divBdr>
        <w:top w:val="none" w:sz="0" w:space="0" w:color="auto"/>
        <w:left w:val="none" w:sz="0" w:space="0" w:color="auto"/>
        <w:bottom w:val="none" w:sz="0" w:space="0" w:color="auto"/>
        <w:right w:val="none" w:sz="0" w:space="0" w:color="auto"/>
      </w:divBdr>
    </w:div>
    <w:div w:id="416563857">
      <w:marLeft w:val="640"/>
      <w:marRight w:val="0"/>
      <w:marTop w:val="0"/>
      <w:marBottom w:val="0"/>
      <w:divBdr>
        <w:top w:val="none" w:sz="0" w:space="0" w:color="auto"/>
        <w:left w:val="none" w:sz="0" w:space="0" w:color="auto"/>
        <w:bottom w:val="none" w:sz="0" w:space="0" w:color="auto"/>
        <w:right w:val="none" w:sz="0" w:space="0" w:color="auto"/>
      </w:divBdr>
    </w:div>
    <w:div w:id="416632962">
      <w:marLeft w:val="640"/>
      <w:marRight w:val="0"/>
      <w:marTop w:val="0"/>
      <w:marBottom w:val="0"/>
      <w:divBdr>
        <w:top w:val="none" w:sz="0" w:space="0" w:color="auto"/>
        <w:left w:val="none" w:sz="0" w:space="0" w:color="auto"/>
        <w:bottom w:val="none" w:sz="0" w:space="0" w:color="auto"/>
        <w:right w:val="none" w:sz="0" w:space="0" w:color="auto"/>
      </w:divBdr>
    </w:div>
    <w:div w:id="416706471">
      <w:marLeft w:val="640"/>
      <w:marRight w:val="0"/>
      <w:marTop w:val="0"/>
      <w:marBottom w:val="0"/>
      <w:divBdr>
        <w:top w:val="none" w:sz="0" w:space="0" w:color="auto"/>
        <w:left w:val="none" w:sz="0" w:space="0" w:color="auto"/>
        <w:bottom w:val="none" w:sz="0" w:space="0" w:color="auto"/>
        <w:right w:val="none" w:sz="0" w:space="0" w:color="auto"/>
      </w:divBdr>
    </w:div>
    <w:div w:id="416753646">
      <w:marLeft w:val="640"/>
      <w:marRight w:val="0"/>
      <w:marTop w:val="0"/>
      <w:marBottom w:val="0"/>
      <w:divBdr>
        <w:top w:val="none" w:sz="0" w:space="0" w:color="auto"/>
        <w:left w:val="none" w:sz="0" w:space="0" w:color="auto"/>
        <w:bottom w:val="none" w:sz="0" w:space="0" w:color="auto"/>
        <w:right w:val="none" w:sz="0" w:space="0" w:color="auto"/>
      </w:divBdr>
    </w:div>
    <w:div w:id="416826857">
      <w:marLeft w:val="640"/>
      <w:marRight w:val="0"/>
      <w:marTop w:val="0"/>
      <w:marBottom w:val="0"/>
      <w:divBdr>
        <w:top w:val="none" w:sz="0" w:space="0" w:color="auto"/>
        <w:left w:val="none" w:sz="0" w:space="0" w:color="auto"/>
        <w:bottom w:val="none" w:sz="0" w:space="0" w:color="auto"/>
        <w:right w:val="none" w:sz="0" w:space="0" w:color="auto"/>
      </w:divBdr>
    </w:div>
    <w:div w:id="416827020">
      <w:marLeft w:val="640"/>
      <w:marRight w:val="0"/>
      <w:marTop w:val="0"/>
      <w:marBottom w:val="0"/>
      <w:divBdr>
        <w:top w:val="none" w:sz="0" w:space="0" w:color="auto"/>
        <w:left w:val="none" w:sz="0" w:space="0" w:color="auto"/>
        <w:bottom w:val="none" w:sz="0" w:space="0" w:color="auto"/>
        <w:right w:val="none" w:sz="0" w:space="0" w:color="auto"/>
      </w:divBdr>
    </w:div>
    <w:div w:id="416904913">
      <w:marLeft w:val="640"/>
      <w:marRight w:val="0"/>
      <w:marTop w:val="0"/>
      <w:marBottom w:val="0"/>
      <w:divBdr>
        <w:top w:val="none" w:sz="0" w:space="0" w:color="auto"/>
        <w:left w:val="none" w:sz="0" w:space="0" w:color="auto"/>
        <w:bottom w:val="none" w:sz="0" w:space="0" w:color="auto"/>
        <w:right w:val="none" w:sz="0" w:space="0" w:color="auto"/>
      </w:divBdr>
    </w:div>
    <w:div w:id="417024878">
      <w:marLeft w:val="640"/>
      <w:marRight w:val="0"/>
      <w:marTop w:val="0"/>
      <w:marBottom w:val="0"/>
      <w:divBdr>
        <w:top w:val="none" w:sz="0" w:space="0" w:color="auto"/>
        <w:left w:val="none" w:sz="0" w:space="0" w:color="auto"/>
        <w:bottom w:val="none" w:sz="0" w:space="0" w:color="auto"/>
        <w:right w:val="none" w:sz="0" w:space="0" w:color="auto"/>
      </w:divBdr>
    </w:div>
    <w:div w:id="417096870">
      <w:marLeft w:val="640"/>
      <w:marRight w:val="0"/>
      <w:marTop w:val="0"/>
      <w:marBottom w:val="0"/>
      <w:divBdr>
        <w:top w:val="none" w:sz="0" w:space="0" w:color="auto"/>
        <w:left w:val="none" w:sz="0" w:space="0" w:color="auto"/>
        <w:bottom w:val="none" w:sz="0" w:space="0" w:color="auto"/>
        <w:right w:val="none" w:sz="0" w:space="0" w:color="auto"/>
      </w:divBdr>
    </w:div>
    <w:div w:id="417214630">
      <w:marLeft w:val="640"/>
      <w:marRight w:val="0"/>
      <w:marTop w:val="0"/>
      <w:marBottom w:val="0"/>
      <w:divBdr>
        <w:top w:val="none" w:sz="0" w:space="0" w:color="auto"/>
        <w:left w:val="none" w:sz="0" w:space="0" w:color="auto"/>
        <w:bottom w:val="none" w:sz="0" w:space="0" w:color="auto"/>
        <w:right w:val="none" w:sz="0" w:space="0" w:color="auto"/>
      </w:divBdr>
    </w:div>
    <w:div w:id="417216285">
      <w:marLeft w:val="640"/>
      <w:marRight w:val="0"/>
      <w:marTop w:val="0"/>
      <w:marBottom w:val="0"/>
      <w:divBdr>
        <w:top w:val="none" w:sz="0" w:space="0" w:color="auto"/>
        <w:left w:val="none" w:sz="0" w:space="0" w:color="auto"/>
        <w:bottom w:val="none" w:sz="0" w:space="0" w:color="auto"/>
        <w:right w:val="none" w:sz="0" w:space="0" w:color="auto"/>
      </w:divBdr>
    </w:div>
    <w:div w:id="417216408">
      <w:marLeft w:val="640"/>
      <w:marRight w:val="0"/>
      <w:marTop w:val="0"/>
      <w:marBottom w:val="0"/>
      <w:divBdr>
        <w:top w:val="none" w:sz="0" w:space="0" w:color="auto"/>
        <w:left w:val="none" w:sz="0" w:space="0" w:color="auto"/>
        <w:bottom w:val="none" w:sz="0" w:space="0" w:color="auto"/>
        <w:right w:val="none" w:sz="0" w:space="0" w:color="auto"/>
      </w:divBdr>
    </w:div>
    <w:div w:id="417217330">
      <w:marLeft w:val="640"/>
      <w:marRight w:val="0"/>
      <w:marTop w:val="0"/>
      <w:marBottom w:val="0"/>
      <w:divBdr>
        <w:top w:val="none" w:sz="0" w:space="0" w:color="auto"/>
        <w:left w:val="none" w:sz="0" w:space="0" w:color="auto"/>
        <w:bottom w:val="none" w:sz="0" w:space="0" w:color="auto"/>
        <w:right w:val="none" w:sz="0" w:space="0" w:color="auto"/>
      </w:divBdr>
    </w:div>
    <w:div w:id="417218808">
      <w:marLeft w:val="640"/>
      <w:marRight w:val="0"/>
      <w:marTop w:val="0"/>
      <w:marBottom w:val="0"/>
      <w:divBdr>
        <w:top w:val="none" w:sz="0" w:space="0" w:color="auto"/>
        <w:left w:val="none" w:sz="0" w:space="0" w:color="auto"/>
        <w:bottom w:val="none" w:sz="0" w:space="0" w:color="auto"/>
        <w:right w:val="none" w:sz="0" w:space="0" w:color="auto"/>
      </w:divBdr>
    </w:div>
    <w:div w:id="417286980">
      <w:marLeft w:val="640"/>
      <w:marRight w:val="0"/>
      <w:marTop w:val="0"/>
      <w:marBottom w:val="0"/>
      <w:divBdr>
        <w:top w:val="none" w:sz="0" w:space="0" w:color="auto"/>
        <w:left w:val="none" w:sz="0" w:space="0" w:color="auto"/>
        <w:bottom w:val="none" w:sz="0" w:space="0" w:color="auto"/>
        <w:right w:val="none" w:sz="0" w:space="0" w:color="auto"/>
      </w:divBdr>
    </w:div>
    <w:div w:id="417480345">
      <w:marLeft w:val="640"/>
      <w:marRight w:val="0"/>
      <w:marTop w:val="0"/>
      <w:marBottom w:val="0"/>
      <w:divBdr>
        <w:top w:val="none" w:sz="0" w:space="0" w:color="auto"/>
        <w:left w:val="none" w:sz="0" w:space="0" w:color="auto"/>
        <w:bottom w:val="none" w:sz="0" w:space="0" w:color="auto"/>
        <w:right w:val="none" w:sz="0" w:space="0" w:color="auto"/>
      </w:divBdr>
    </w:div>
    <w:div w:id="417487025">
      <w:marLeft w:val="640"/>
      <w:marRight w:val="0"/>
      <w:marTop w:val="0"/>
      <w:marBottom w:val="0"/>
      <w:divBdr>
        <w:top w:val="none" w:sz="0" w:space="0" w:color="auto"/>
        <w:left w:val="none" w:sz="0" w:space="0" w:color="auto"/>
        <w:bottom w:val="none" w:sz="0" w:space="0" w:color="auto"/>
        <w:right w:val="none" w:sz="0" w:space="0" w:color="auto"/>
      </w:divBdr>
    </w:div>
    <w:div w:id="417530449">
      <w:marLeft w:val="640"/>
      <w:marRight w:val="0"/>
      <w:marTop w:val="0"/>
      <w:marBottom w:val="0"/>
      <w:divBdr>
        <w:top w:val="none" w:sz="0" w:space="0" w:color="auto"/>
        <w:left w:val="none" w:sz="0" w:space="0" w:color="auto"/>
        <w:bottom w:val="none" w:sz="0" w:space="0" w:color="auto"/>
        <w:right w:val="none" w:sz="0" w:space="0" w:color="auto"/>
      </w:divBdr>
    </w:div>
    <w:div w:id="417678590">
      <w:marLeft w:val="640"/>
      <w:marRight w:val="0"/>
      <w:marTop w:val="0"/>
      <w:marBottom w:val="0"/>
      <w:divBdr>
        <w:top w:val="none" w:sz="0" w:space="0" w:color="auto"/>
        <w:left w:val="none" w:sz="0" w:space="0" w:color="auto"/>
        <w:bottom w:val="none" w:sz="0" w:space="0" w:color="auto"/>
        <w:right w:val="none" w:sz="0" w:space="0" w:color="auto"/>
      </w:divBdr>
    </w:div>
    <w:div w:id="417796172">
      <w:marLeft w:val="640"/>
      <w:marRight w:val="0"/>
      <w:marTop w:val="0"/>
      <w:marBottom w:val="0"/>
      <w:divBdr>
        <w:top w:val="none" w:sz="0" w:space="0" w:color="auto"/>
        <w:left w:val="none" w:sz="0" w:space="0" w:color="auto"/>
        <w:bottom w:val="none" w:sz="0" w:space="0" w:color="auto"/>
        <w:right w:val="none" w:sz="0" w:space="0" w:color="auto"/>
      </w:divBdr>
    </w:div>
    <w:div w:id="418017997">
      <w:marLeft w:val="640"/>
      <w:marRight w:val="0"/>
      <w:marTop w:val="0"/>
      <w:marBottom w:val="0"/>
      <w:divBdr>
        <w:top w:val="none" w:sz="0" w:space="0" w:color="auto"/>
        <w:left w:val="none" w:sz="0" w:space="0" w:color="auto"/>
        <w:bottom w:val="none" w:sz="0" w:space="0" w:color="auto"/>
        <w:right w:val="none" w:sz="0" w:space="0" w:color="auto"/>
      </w:divBdr>
    </w:div>
    <w:div w:id="418019536">
      <w:marLeft w:val="640"/>
      <w:marRight w:val="0"/>
      <w:marTop w:val="0"/>
      <w:marBottom w:val="0"/>
      <w:divBdr>
        <w:top w:val="none" w:sz="0" w:space="0" w:color="auto"/>
        <w:left w:val="none" w:sz="0" w:space="0" w:color="auto"/>
        <w:bottom w:val="none" w:sz="0" w:space="0" w:color="auto"/>
        <w:right w:val="none" w:sz="0" w:space="0" w:color="auto"/>
      </w:divBdr>
    </w:div>
    <w:div w:id="418409769">
      <w:marLeft w:val="640"/>
      <w:marRight w:val="0"/>
      <w:marTop w:val="0"/>
      <w:marBottom w:val="0"/>
      <w:divBdr>
        <w:top w:val="none" w:sz="0" w:space="0" w:color="auto"/>
        <w:left w:val="none" w:sz="0" w:space="0" w:color="auto"/>
        <w:bottom w:val="none" w:sz="0" w:space="0" w:color="auto"/>
        <w:right w:val="none" w:sz="0" w:space="0" w:color="auto"/>
      </w:divBdr>
    </w:div>
    <w:div w:id="418450038">
      <w:marLeft w:val="640"/>
      <w:marRight w:val="0"/>
      <w:marTop w:val="0"/>
      <w:marBottom w:val="0"/>
      <w:divBdr>
        <w:top w:val="none" w:sz="0" w:space="0" w:color="auto"/>
        <w:left w:val="none" w:sz="0" w:space="0" w:color="auto"/>
        <w:bottom w:val="none" w:sz="0" w:space="0" w:color="auto"/>
        <w:right w:val="none" w:sz="0" w:space="0" w:color="auto"/>
      </w:divBdr>
    </w:div>
    <w:div w:id="418596761">
      <w:marLeft w:val="640"/>
      <w:marRight w:val="0"/>
      <w:marTop w:val="0"/>
      <w:marBottom w:val="0"/>
      <w:divBdr>
        <w:top w:val="none" w:sz="0" w:space="0" w:color="auto"/>
        <w:left w:val="none" w:sz="0" w:space="0" w:color="auto"/>
        <w:bottom w:val="none" w:sz="0" w:space="0" w:color="auto"/>
        <w:right w:val="none" w:sz="0" w:space="0" w:color="auto"/>
      </w:divBdr>
    </w:div>
    <w:div w:id="418597899">
      <w:marLeft w:val="640"/>
      <w:marRight w:val="0"/>
      <w:marTop w:val="0"/>
      <w:marBottom w:val="0"/>
      <w:divBdr>
        <w:top w:val="none" w:sz="0" w:space="0" w:color="auto"/>
        <w:left w:val="none" w:sz="0" w:space="0" w:color="auto"/>
        <w:bottom w:val="none" w:sz="0" w:space="0" w:color="auto"/>
        <w:right w:val="none" w:sz="0" w:space="0" w:color="auto"/>
      </w:divBdr>
    </w:div>
    <w:div w:id="418604580">
      <w:marLeft w:val="640"/>
      <w:marRight w:val="0"/>
      <w:marTop w:val="0"/>
      <w:marBottom w:val="0"/>
      <w:divBdr>
        <w:top w:val="none" w:sz="0" w:space="0" w:color="auto"/>
        <w:left w:val="none" w:sz="0" w:space="0" w:color="auto"/>
        <w:bottom w:val="none" w:sz="0" w:space="0" w:color="auto"/>
        <w:right w:val="none" w:sz="0" w:space="0" w:color="auto"/>
      </w:divBdr>
    </w:div>
    <w:div w:id="418720194">
      <w:marLeft w:val="640"/>
      <w:marRight w:val="0"/>
      <w:marTop w:val="0"/>
      <w:marBottom w:val="0"/>
      <w:divBdr>
        <w:top w:val="none" w:sz="0" w:space="0" w:color="auto"/>
        <w:left w:val="none" w:sz="0" w:space="0" w:color="auto"/>
        <w:bottom w:val="none" w:sz="0" w:space="0" w:color="auto"/>
        <w:right w:val="none" w:sz="0" w:space="0" w:color="auto"/>
      </w:divBdr>
    </w:div>
    <w:div w:id="418912128">
      <w:bodyDiv w:val="1"/>
      <w:marLeft w:val="0"/>
      <w:marRight w:val="0"/>
      <w:marTop w:val="0"/>
      <w:marBottom w:val="0"/>
      <w:divBdr>
        <w:top w:val="none" w:sz="0" w:space="0" w:color="auto"/>
        <w:left w:val="none" w:sz="0" w:space="0" w:color="auto"/>
        <w:bottom w:val="none" w:sz="0" w:space="0" w:color="auto"/>
        <w:right w:val="none" w:sz="0" w:space="0" w:color="auto"/>
      </w:divBdr>
    </w:div>
    <w:div w:id="419108608">
      <w:marLeft w:val="640"/>
      <w:marRight w:val="0"/>
      <w:marTop w:val="0"/>
      <w:marBottom w:val="0"/>
      <w:divBdr>
        <w:top w:val="none" w:sz="0" w:space="0" w:color="auto"/>
        <w:left w:val="none" w:sz="0" w:space="0" w:color="auto"/>
        <w:bottom w:val="none" w:sz="0" w:space="0" w:color="auto"/>
        <w:right w:val="none" w:sz="0" w:space="0" w:color="auto"/>
      </w:divBdr>
    </w:div>
    <w:div w:id="419178460">
      <w:marLeft w:val="640"/>
      <w:marRight w:val="0"/>
      <w:marTop w:val="0"/>
      <w:marBottom w:val="0"/>
      <w:divBdr>
        <w:top w:val="none" w:sz="0" w:space="0" w:color="auto"/>
        <w:left w:val="none" w:sz="0" w:space="0" w:color="auto"/>
        <w:bottom w:val="none" w:sz="0" w:space="0" w:color="auto"/>
        <w:right w:val="none" w:sz="0" w:space="0" w:color="auto"/>
      </w:divBdr>
    </w:div>
    <w:div w:id="419179846">
      <w:marLeft w:val="640"/>
      <w:marRight w:val="0"/>
      <w:marTop w:val="0"/>
      <w:marBottom w:val="0"/>
      <w:divBdr>
        <w:top w:val="none" w:sz="0" w:space="0" w:color="auto"/>
        <w:left w:val="none" w:sz="0" w:space="0" w:color="auto"/>
        <w:bottom w:val="none" w:sz="0" w:space="0" w:color="auto"/>
        <w:right w:val="none" w:sz="0" w:space="0" w:color="auto"/>
      </w:divBdr>
    </w:div>
    <w:div w:id="419180210">
      <w:marLeft w:val="640"/>
      <w:marRight w:val="0"/>
      <w:marTop w:val="0"/>
      <w:marBottom w:val="0"/>
      <w:divBdr>
        <w:top w:val="none" w:sz="0" w:space="0" w:color="auto"/>
        <w:left w:val="none" w:sz="0" w:space="0" w:color="auto"/>
        <w:bottom w:val="none" w:sz="0" w:space="0" w:color="auto"/>
        <w:right w:val="none" w:sz="0" w:space="0" w:color="auto"/>
      </w:divBdr>
    </w:div>
    <w:div w:id="419184602">
      <w:marLeft w:val="640"/>
      <w:marRight w:val="0"/>
      <w:marTop w:val="0"/>
      <w:marBottom w:val="0"/>
      <w:divBdr>
        <w:top w:val="none" w:sz="0" w:space="0" w:color="auto"/>
        <w:left w:val="none" w:sz="0" w:space="0" w:color="auto"/>
        <w:bottom w:val="none" w:sz="0" w:space="0" w:color="auto"/>
        <w:right w:val="none" w:sz="0" w:space="0" w:color="auto"/>
      </w:divBdr>
    </w:div>
    <w:div w:id="419303725">
      <w:marLeft w:val="640"/>
      <w:marRight w:val="0"/>
      <w:marTop w:val="0"/>
      <w:marBottom w:val="0"/>
      <w:divBdr>
        <w:top w:val="none" w:sz="0" w:space="0" w:color="auto"/>
        <w:left w:val="none" w:sz="0" w:space="0" w:color="auto"/>
        <w:bottom w:val="none" w:sz="0" w:space="0" w:color="auto"/>
        <w:right w:val="none" w:sz="0" w:space="0" w:color="auto"/>
      </w:divBdr>
    </w:div>
    <w:div w:id="419446863">
      <w:bodyDiv w:val="1"/>
      <w:marLeft w:val="0"/>
      <w:marRight w:val="0"/>
      <w:marTop w:val="0"/>
      <w:marBottom w:val="0"/>
      <w:divBdr>
        <w:top w:val="none" w:sz="0" w:space="0" w:color="auto"/>
        <w:left w:val="none" w:sz="0" w:space="0" w:color="auto"/>
        <w:bottom w:val="none" w:sz="0" w:space="0" w:color="auto"/>
        <w:right w:val="none" w:sz="0" w:space="0" w:color="auto"/>
      </w:divBdr>
    </w:div>
    <w:div w:id="419524736">
      <w:marLeft w:val="640"/>
      <w:marRight w:val="0"/>
      <w:marTop w:val="0"/>
      <w:marBottom w:val="0"/>
      <w:divBdr>
        <w:top w:val="none" w:sz="0" w:space="0" w:color="auto"/>
        <w:left w:val="none" w:sz="0" w:space="0" w:color="auto"/>
        <w:bottom w:val="none" w:sz="0" w:space="0" w:color="auto"/>
        <w:right w:val="none" w:sz="0" w:space="0" w:color="auto"/>
      </w:divBdr>
    </w:div>
    <w:div w:id="419642917">
      <w:marLeft w:val="640"/>
      <w:marRight w:val="0"/>
      <w:marTop w:val="0"/>
      <w:marBottom w:val="0"/>
      <w:divBdr>
        <w:top w:val="none" w:sz="0" w:space="0" w:color="auto"/>
        <w:left w:val="none" w:sz="0" w:space="0" w:color="auto"/>
        <w:bottom w:val="none" w:sz="0" w:space="0" w:color="auto"/>
        <w:right w:val="none" w:sz="0" w:space="0" w:color="auto"/>
      </w:divBdr>
    </w:div>
    <w:div w:id="419643576">
      <w:marLeft w:val="640"/>
      <w:marRight w:val="0"/>
      <w:marTop w:val="0"/>
      <w:marBottom w:val="0"/>
      <w:divBdr>
        <w:top w:val="none" w:sz="0" w:space="0" w:color="auto"/>
        <w:left w:val="none" w:sz="0" w:space="0" w:color="auto"/>
        <w:bottom w:val="none" w:sz="0" w:space="0" w:color="auto"/>
        <w:right w:val="none" w:sz="0" w:space="0" w:color="auto"/>
      </w:divBdr>
    </w:div>
    <w:div w:id="419717887">
      <w:marLeft w:val="640"/>
      <w:marRight w:val="0"/>
      <w:marTop w:val="0"/>
      <w:marBottom w:val="0"/>
      <w:divBdr>
        <w:top w:val="none" w:sz="0" w:space="0" w:color="auto"/>
        <w:left w:val="none" w:sz="0" w:space="0" w:color="auto"/>
        <w:bottom w:val="none" w:sz="0" w:space="0" w:color="auto"/>
        <w:right w:val="none" w:sz="0" w:space="0" w:color="auto"/>
      </w:divBdr>
    </w:div>
    <w:div w:id="419832202">
      <w:marLeft w:val="640"/>
      <w:marRight w:val="0"/>
      <w:marTop w:val="0"/>
      <w:marBottom w:val="0"/>
      <w:divBdr>
        <w:top w:val="none" w:sz="0" w:space="0" w:color="auto"/>
        <w:left w:val="none" w:sz="0" w:space="0" w:color="auto"/>
        <w:bottom w:val="none" w:sz="0" w:space="0" w:color="auto"/>
        <w:right w:val="none" w:sz="0" w:space="0" w:color="auto"/>
      </w:divBdr>
    </w:div>
    <w:div w:id="419911264">
      <w:marLeft w:val="640"/>
      <w:marRight w:val="0"/>
      <w:marTop w:val="0"/>
      <w:marBottom w:val="0"/>
      <w:divBdr>
        <w:top w:val="none" w:sz="0" w:space="0" w:color="auto"/>
        <w:left w:val="none" w:sz="0" w:space="0" w:color="auto"/>
        <w:bottom w:val="none" w:sz="0" w:space="0" w:color="auto"/>
        <w:right w:val="none" w:sz="0" w:space="0" w:color="auto"/>
      </w:divBdr>
    </w:div>
    <w:div w:id="419957633">
      <w:marLeft w:val="640"/>
      <w:marRight w:val="0"/>
      <w:marTop w:val="0"/>
      <w:marBottom w:val="0"/>
      <w:divBdr>
        <w:top w:val="none" w:sz="0" w:space="0" w:color="auto"/>
        <w:left w:val="none" w:sz="0" w:space="0" w:color="auto"/>
        <w:bottom w:val="none" w:sz="0" w:space="0" w:color="auto"/>
        <w:right w:val="none" w:sz="0" w:space="0" w:color="auto"/>
      </w:divBdr>
    </w:div>
    <w:div w:id="419982282">
      <w:marLeft w:val="640"/>
      <w:marRight w:val="0"/>
      <w:marTop w:val="0"/>
      <w:marBottom w:val="0"/>
      <w:divBdr>
        <w:top w:val="none" w:sz="0" w:space="0" w:color="auto"/>
        <w:left w:val="none" w:sz="0" w:space="0" w:color="auto"/>
        <w:bottom w:val="none" w:sz="0" w:space="0" w:color="auto"/>
        <w:right w:val="none" w:sz="0" w:space="0" w:color="auto"/>
      </w:divBdr>
    </w:div>
    <w:div w:id="420025754">
      <w:marLeft w:val="640"/>
      <w:marRight w:val="0"/>
      <w:marTop w:val="0"/>
      <w:marBottom w:val="0"/>
      <w:divBdr>
        <w:top w:val="none" w:sz="0" w:space="0" w:color="auto"/>
        <w:left w:val="none" w:sz="0" w:space="0" w:color="auto"/>
        <w:bottom w:val="none" w:sz="0" w:space="0" w:color="auto"/>
        <w:right w:val="none" w:sz="0" w:space="0" w:color="auto"/>
      </w:divBdr>
    </w:div>
    <w:div w:id="420101934">
      <w:marLeft w:val="640"/>
      <w:marRight w:val="0"/>
      <w:marTop w:val="0"/>
      <w:marBottom w:val="0"/>
      <w:divBdr>
        <w:top w:val="none" w:sz="0" w:space="0" w:color="auto"/>
        <w:left w:val="none" w:sz="0" w:space="0" w:color="auto"/>
        <w:bottom w:val="none" w:sz="0" w:space="0" w:color="auto"/>
        <w:right w:val="none" w:sz="0" w:space="0" w:color="auto"/>
      </w:divBdr>
    </w:div>
    <w:div w:id="420108582">
      <w:marLeft w:val="640"/>
      <w:marRight w:val="0"/>
      <w:marTop w:val="0"/>
      <w:marBottom w:val="0"/>
      <w:divBdr>
        <w:top w:val="none" w:sz="0" w:space="0" w:color="auto"/>
        <w:left w:val="none" w:sz="0" w:space="0" w:color="auto"/>
        <w:bottom w:val="none" w:sz="0" w:space="0" w:color="auto"/>
        <w:right w:val="none" w:sz="0" w:space="0" w:color="auto"/>
      </w:divBdr>
    </w:div>
    <w:div w:id="420109685">
      <w:marLeft w:val="640"/>
      <w:marRight w:val="0"/>
      <w:marTop w:val="0"/>
      <w:marBottom w:val="0"/>
      <w:divBdr>
        <w:top w:val="none" w:sz="0" w:space="0" w:color="auto"/>
        <w:left w:val="none" w:sz="0" w:space="0" w:color="auto"/>
        <w:bottom w:val="none" w:sz="0" w:space="0" w:color="auto"/>
        <w:right w:val="none" w:sz="0" w:space="0" w:color="auto"/>
      </w:divBdr>
    </w:div>
    <w:div w:id="420177744">
      <w:marLeft w:val="640"/>
      <w:marRight w:val="0"/>
      <w:marTop w:val="0"/>
      <w:marBottom w:val="0"/>
      <w:divBdr>
        <w:top w:val="none" w:sz="0" w:space="0" w:color="auto"/>
        <w:left w:val="none" w:sz="0" w:space="0" w:color="auto"/>
        <w:bottom w:val="none" w:sz="0" w:space="0" w:color="auto"/>
        <w:right w:val="none" w:sz="0" w:space="0" w:color="auto"/>
      </w:divBdr>
    </w:div>
    <w:div w:id="420371021">
      <w:marLeft w:val="640"/>
      <w:marRight w:val="0"/>
      <w:marTop w:val="0"/>
      <w:marBottom w:val="0"/>
      <w:divBdr>
        <w:top w:val="none" w:sz="0" w:space="0" w:color="auto"/>
        <w:left w:val="none" w:sz="0" w:space="0" w:color="auto"/>
        <w:bottom w:val="none" w:sz="0" w:space="0" w:color="auto"/>
        <w:right w:val="none" w:sz="0" w:space="0" w:color="auto"/>
      </w:divBdr>
    </w:div>
    <w:div w:id="420637844">
      <w:marLeft w:val="640"/>
      <w:marRight w:val="0"/>
      <w:marTop w:val="0"/>
      <w:marBottom w:val="0"/>
      <w:divBdr>
        <w:top w:val="none" w:sz="0" w:space="0" w:color="auto"/>
        <w:left w:val="none" w:sz="0" w:space="0" w:color="auto"/>
        <w:bottom w:val="none" w:sz="0" w:space="0" w:color="auto"/>
        <w:right w:val="none" w:sz="0" w:space="0" w:color="auto"/>
      </w:divBdr>
    </w:div>
    <w:div w:id="420761536">
      <w:marLeft w:val="640"/>
      <w:marRight w:val="0"/>
      <w:marTop w:val="0"/>
      <w:marBottom w:val="0"/>
      <w:divBdr>
        <w:top w:val="none" w:sz="0" w:space="0" w:color="auto"/>
        <w:left w:val="none" w:sz="0" w:space="0" w:color="auto"/>
        <w:bottom w:val="none" w:sz="0" w:space="0" w:color="auto"/>
        <w:right w:val="none" w:sz="0" w:space="0" w:color="auto"/>
      </w:divBdr>
    </w:div>
    <w:div w:id="420762090">
      <w:marLeft w:val="640"/>
      <w:marRight w:val="0"/>
      <w:marTop w:val="0"/>
      <w:marBottom w:val="0"/>
      <w:divBdr>
        <w:top w:val="none" w:sz="0" w:space="0" w:color="auto"/>
        <w:left w:val="none" w:sz="0" w:space="0" w:color="auto"/>
        <w:bottom w:val="none" w:sz="0" w:space="0" w:color="auto"/>
        <w:right w:val="none" w:sz="0" w:space="0" w:color="auto"/>
      </w:divBdr>
    </w:div>
    <w:div w:id="420764377">
      <w:marLeft w:val="640"/>
      <w:marRight w:val="0"/>
      <w:marTop w:val="0"/>
      <w:marBottom w:val="0"/>
      <w:divBdr>
        <w:top w:val="none" w:sz="0" w:space="0" w:color="auto"/>
        <w:left w:val="none" w:sz="0" w:space="0" w:color="auto"/>
        <w:bottom w:val="none" w:sz="0" w:space="0" w:color="auto"/>
        <w:right w:val="none" w:sz="0" w:space="0" w:color="auto"/>
      </w:divBdr>
    </w:div>
    <w:div w:id="420838375">
      <w:marLeft w:val="640"/>
      <w:marRight w:val="0"/>
      <w:marTop w:val="0"/>
      <w:marBottom w:val="0"/>
      <w:divBdr>
        <w:top w:val="none" w:sz="0" w:space="0" w:color="auto"/>
        <w:left w:val="none" w:sz="0" w:space="0" w:color="auto"/>
        <w:bottom w:val="none" w:sz="0" w:space="0" w:color="auto"/>
        <w:right w:val="none" w:sz="0" w:space="0" w:color="auto"/>
      </w:divBdr>
    </w:div>
    <w:div w:id="420877626">
      <w:marLeft w:val="640"/>
      <w:marRight w:val="0"/>
      <w:marTop w:val="0"/>
      <w:marBottom w:val="0"/>
      <w:divBdr>
        <w:top w:val="none" w:sz="0" w:space="0" w:color="auto"/>
        <w:left w:val="none" w:sz="0" w:space="0" w:color="auto"/>
        <w:bottom w:val="none" w:sz="0" w:space="0" w:color="auto"/>
        <w:right w:val="none" w:sz="0" w:space="0" w:color="auto"/>
      </w:divBdr>
    </w:div>
    <w:div w:id="420956247">
      <w:marLeft w:val="640"/>
      <w:marRight w:val="0"/>
      <w:marTop w:val="0"/>
      <w:marBottom w:val="0"/>
      <w:divBdr>
        <w:top w:val="none" w:sz="0" w:space="0" w:color="auto"/>
        <w:left w:val="none" w:sz="0" w:space="0" w:color="auto"/>
        <w:bottom w:val="none" w:sz="0" w:space="0" w:color="auto"/>
        <w:right w:val="none" w:sz="0" w:space="0" w:color="auto"/>
      </w:divBdr>
    </w:div>
    <w:div w:id="421149615">
      <w:marLeft w:val="640"/>
      <w:marRight w:val="0"/>
      <w:marTop w:val="0"/>
      <w:marBottom w:val="0"/>
      <w:divBdr>
        <w:top w:val="none" w:sz="0" w:space="0" w:color="auto"/>
        <w:left w:val="none" w:sz="0" w:space="0" w:color="auto"/>
        <w:bottom w:val="none" w:sz="0" w:space="0" w:color="auto"/>
        <w:right w:val="none" w:sz="0" w:space="0" w:color="auto"/>
      </w:divBdr>
    </w:div>
    <w:div w:id="421266068">
      <w:marLeft w:val="640"/>
      <w:marRight w:val="0"/>
      <w:marTop w:val="0"/>
      <w:marBottom w:val="0"/>
      <w:divBdr>
        <w:top w:val="none" w:sz="0" w:space="0" w:color="auto"/>
        <w:left w:val="none" w:sz="0" w:space="0" w:color="auto"/>
        <w:bottom w:val="none" w:sz="0" w:space="0" w:color="auto"/>
        <w:right w:val="none" w:sz="0" w:space="0" w:color="auto"/>
      </w:divBdr>
    </w:div>
    <w:div w:id="421267503">
      <w:marLeft w:val="640"/>
      <w:marRight w:val="0"/>
      <w:marTop w:val="0"/>
      <w:marBottom w:val="0"/>
      <w:divBdr>
        <w:top w:val="none" w:sz="0" w:space="0" w:color="auto"/>
        <w:left w:val="none" w:sz="0" w:space="0" w:color="auto"/>
        <w:bottom w:val="none" w:sz="0" w:space="0" w:color="auto"/>
        <w:right w:val="none" w:sz="0" w:space="0" w:color="auto"/>
      </w:divBdr>
    </w:div>
    <w:div w:id="421337894">
      <w:marLeft w:val="640"/>
      <w:marRight w:val="0"/>
      <w:marTop w:val="0"/>
      <w:marBottom w:val="0"/>
      <w:divBdr>
        <w:top w:val="none" w:sz="0" w:space="0" w:color="auto"/>
        <w:left w:val="none" w:sz="0" w:space="0" w:color="auto"/>
        <w:bottom w:val="none" w:sz="0" w:space="0" w:color="auto"/>
        <w:right w:val="none" w:sz="0" w:space="0" w:color="auto"/>
      </w:divBdr>
    </w:div>
    <w:div w:id="421338456">
      <w:marLeft w:val="640"/>
      <w:marRight w:val="0"/>
      <w:marTop w:val="0"/>
      <w:marBottom w:val="0"/>
      <w:divBdr>
        <w:top w:val="none" w:sz="0" w:space="0" w:color="auto"/>
        <w:left w:val="none" w:sz="0" w:space="0" w:color="auto"/>
        <w:bottom w:val="none" w:sz="0" w:space="0" w:color="auto"/>
        <w:right w:val="none" w:sz="0" w:space="0" w:color="auto"/>
      </w:divBdr>
    </w:div>
    <w:div w:id="421411095">
      <w:marLeft w:val="640"/>
      <w:marRight w:val="0"/>
      <w:marTop w:val="0"/>
      <w:marBottom w:val="0"/>
      <w:divBdr>
        <w:top w:val="none" w:sz="0" w:space="0" w:color="auto"/>
        <w:left w:val="none" w:sz="0" w:space="0" w:color="auto"/>
        <w:bottom w:val="none" w:sz="0" w:space="0" w:color="auto"/>
        <w:right w:val="none" w:sz="0" w:space="0" w:color="auto"/>
      </w:divBdr>
    </w:div>
    <w:div w:id="421535083">
      <w:marLeft w:val="640"/>
      <w:marRight w:val="0"/>
      <w:marTop w:val="0"/>
      <w:marBottom w:val="0"/>
      <w:divBdr>
        <w:top w:val="none" w:sz="0" w:space="0" w:color="auto"/>
        <w:left w:val="none" w:sz="0" w:space="0" w:color="auto"/>
        <w:bottom w:val="none" w:sz="0" w:space="0" w:color="auto"/>
        <w:right w:val="none" w:sz="0" w:space="0" w:color="auto"/>
      </w:divBdr>
    </w:div>
    <w:div w:id="421881629">
      <w:marLeft w:val="640"/>
      <w:marRight w:val="0"/>
      <w:marTop w:val="0"/>
      <w:marBottom w:val="0"/>
      <w:divBdr>
        <w:top w:val="none" w:sz="0" w:space="0" w:color="auto"/>
        <w:left w:val="none" w:sz="0" w:space="0" w:color="auto"/>
        <w:bottom w:val="none" w:sz="0" w:space="0" w:color="auto"/>
        <w:right w:val="none" w:sz="0" w:space="0" w:color="auto"/>
      </w:divBdr>
    </w:div>
    <w:div w:id="421991086">
      <w:marLeft w:val="640"/>
      <w:marRight w:val="0"/>
      <w:marTop w:val="0"/>
      <w:marBottom w:val="0"/>
      <w:divBdr>
        <w:top w:val="none" w:sz="0" w:space="0" w:color="auto"/>
        <w:left w:val="none" w:sz="0" w:space="0" w:color="auto"/>
        <w:bottom w:val="none" w:sz="0" w:space="0" w:color="auto"/>
        <w:right w:val="none" w:sz="0" w:space="0" w:color="auto"/>
      </w:divBdr>
    </w:div>
    <w:div w:id="421995712">
      <w:marLeft w:val="640"/>
      <w:marRight w:val="0"/>
      <w:marTop w:val="0"/>
      <w:marBottom w:val="0"/>
      <w:divBdr>
        <w:top w:val="none" w:sz="0" w:space="0" w:color="auto"/>
        <w:left w:val="none" w:sz="0" w:space="0" w:color="auto"/>
        <w:bottom w:val="none" w:sz="0" w:space="0" w:color="auto"/>
        <w:right w:val="none" w:sz="0" w:space="0" w:color="auto"/>
      </w:divBdr>
    </w:div>
    <w:div w:id="422069960">
      <w:marLeft w:val="640"/>
      <w:marRight w:val="0"/>
      <w:marTop w:val="0"/>
      <w:marBottom w:val="0"/>
      <w:divBdr>
        <w:top w:val="none" w:sz="0" w:space="0" w:color="auto"/>
        <w:left w:val="none" w:sz="0" w:space="0" w:color="auto"/>
        <w:bottom w:val="none" w:sz="0" w:space="0" w:color="auto"/>
        <w:right w:val="none" w:sz="0" w:space="0" w:color="auto"/>
      </w:divBdr>
    </w:div>
    <w:div w:id="422071280">
      <w:marLeft w:val="640"/>
      <w:marRight w:val="0"/>
      <w:marTop w:val="0"/>
      <w:marBottom w:val="0"/>
      <w:divBdr>
        <w:top w:val="none" w:sz="0" w:space="0" w:color="auto"/>
        <w:left w:val="none" w:sz="0" w:space="0" w:color="auto"/>
        <w:bottom w:val="none" w:sz="0" w:space="0" w:color="auto"/>
        <w:right w:val="none" w:sz="0" w:space="0" w:color="auto"/>
      </w:divBdr>
    </w:div>
    <w:div w:id="422188429">
      <w:marLeft w:val="640"/>
      <w:marRight w:val="0"/>
      <w:marTop w:val="0"/>
      <w:marBottom w:val="0"/>
      <w:divBdr>
        <w:top w:val="none" w:sz="0" w:space="0" w:color="auto"/>
        <w:left w:val="none" w:sz="0" w:space="0" w:color="auto"/>
        <w:bottom w:val="none" w:sz="0" w:space="0" w:color="auto"/>
        <w:right w:val="none" w:sz="0" w:space="0" w:color="auto"/>
      </w:divBdr>
    </w:div>
    <w:div w:id="422334452">
      <w:marLeft w:val="640"/>
      <w:marRight w:val="0"/>
      <w:marTop w:val="0"/>
      <w:marBottom w:val="0"/>
      <w:divBdr>
        <w:top w:val="none" w:sz="0" w:space="0" w:color="auto"/>
        <w:left w:val="none" w:sz="0" w:space="0" w:color="auto"/>
        <w:bottom w:val="none" w:sz="0" w:space="0" w:color="auto"/>
        <w:right w:val="none" w:sz="0" w:space="0" w:color="auto"/>
      </w:divBdr>
    </w:div>
    <w:div w:id="422339082">
      <w:marLeft w:val="640"/>
      <w:marRight w:val="0"/>
      <w:marTop w:val="0"/>
      <w:marBottom w:val="0"/>
      <w:divBdr>
        <w:top w:val="none" w:sz="0" w:space="0" w:color="auto"/>
        <w:left w:val="none" w:sz="0" w:space="0" w:color="auto"/>
        <w:bottom w:val="none" w:sz="0" w:space="0" w:color="auto"/>
        <w:right w:val="none" w:sz="0" w:space="0" w:color="auto"/>
      </w:divBdr>
    </w:div>
    <w:div w:id="422341653">
      <w:marLeft w:val="640"/>
      <w:marRight w:val="0"/>
      <w:marTop w:val="0"/>
      <w:marBottom w:val="0"/>
      <w:divBdr>
        <w:top w:val="none" w:sz="0" w:space="0" w:color="auto"/>
        <w:left w:val="none" w:sz="0" w:space="0" w:color="auto"/>
        <w:bottom w:val="none" w:sz="0" w:space="0" w:color="auto"/>
        <w:right w:val="none" w:sz="0" w:space="0" w:color="auto"/>
      </w:divBdr>
    </w:div>
    <w:div w:id="422533677">
      <w:marLeft w:val="640"/>
      <w:marRight w:val="0"/>
      <w:marTop w:val="0"/>
      <w:marBottom w:val="0"/>
      <w:divBdr>
        <w:top w:val="none" w:sz="0" w:space="0" w:color="auto"/>
        <w:left w:val="none" w:sz="0" w:space="0" w:color="auto"/>
        <w:bottom w:val="none" w:sz="0" w:space="0" w:color="auto"/>
        <w:right w:val="none" w:sz="0" w:space="0" w:color="auto"/>
      </w:divBdr>
    </w:div>
    <w:div w:id="422534253">
      <w:marLeft w:val="640"/>
      <w:marRight w:val="0"/>
      <w:marTop w:val="0"/>
      <w:marBottom w:val="0"/>
      <w:divBdr>
        <w:top w:val="none" w:sz="0" w:space="0" w:color="auto"/>
        <w:left w:val="none" w:sz="0" w:space="0" w:color="auto"/>
        <w:bottom w:val="none" w:sz="0" w:space="0" w:color="auto"/>
        <w:right w:val="none" w:sz="0" w:space="0" w:color="auto"/>
      </w:divBdr>
    </w:div>
    <w:div w:id="422603760">
      <w:marLeft w:val="640"/>
      <w:marRight w:val="0"/>
      <w:marTop w:val="0"/>
      <w:marBottom w:val="0"/>
      <w:divBdr>
        <w:top w:val="none" w:sz="0" w:space="0" w:color="auto"/>
        <w:left w:val="none" w:sz="0" w:space="0" w:color="auto"/>
        <w:bottom w:val="none" w:sz="0" w:space="0" w:color="auto"/>
        <w:right w:val="none" w:sz="0" w:space="0" w:color="auto"/>
      </w:divBdr>
    </w:div>
    <w:div w:id="422607183">
      <w:marLeft w:val="640"/>
      <w:marRight w:val="0"/>
      <w:marTop w:val="0"/>
      <w:marBottom w:val="0"/>
      <w:divBdr>
        <w:top w:val="none" w:sz="0" w:space="0" w:color="auto"/>
        <w:left w:val="none" w:sz="0" w:space="0" w:color="auto"/>
        <w:bottom w:val="none" w:sz="0" w:space="0" w:color="auto"/>
        <w:right w:val="none" w:sz="0" w:space="0" w:color="auto"/>
      </w:divBdr>
    </w:div>
    <w:div w:id="422653856">
      <w:marLeft w:val="640"/>
      <w:marRight w:val="0"/>
      <w:marTop w:val="0"/>
      <w:marBottom w:val="0"/>
      <w:divBdr>
        <w:top w:val="none" w:sz="0" w:space="0" w:color="auto"/>
        <w:left w:val="none" w:sz="0" w:space="0" w:color="auto"/>
        <w:bottom w:val="none" w:sz="0" w:space="0" w:color="auto"/>
        <w:right w:val="none" w:sz="0" w:space="0" w:color="auto"/>
      </w:divBdr>
    </w:div>
    <w:div w:id="422728071">
      <w:marLeft w:val="640"/>
      <w:marRight w:val="0"/>
      <w:marTop w:val="0"/>
      <w:marBottom w:val="0"/>
      <w:divBdr>
        <w:top w:val="none" w:sz="0" w:space="0" w:color="auto"/>
        <w:left w:val="none" w:sz="0" w:space="0" w:color="auto"/>
        <w:bottom w:val="none" w:sz="0" w:space="0" w:color="auto"/>
        <w:right w:val="none" w:sz="0" w:space="0" w:color="auto"/>
      </w:divBdr>
    </w:div>
    <w:div w:id="422804700">
      <w:marLeft w:val="640"/>
      <w:marRight w:val="0"/>
      <w:marTop w:val="0"/>
      <w:marBottom w:val="0"/>
      <w:divBdr>
        <w:top w:val="none" w:sz="0" w:space="0" w:color="auto"/>
        <w:left w:val="none" w:sz="0" w:space="0" w:color="auto"/>
        <w:bottom w:val="none" w:sz="0" w:space="0" w:color="auto"/>
        <w:right w:val="none" w:sz="0" w:space="0" w:color="auto"/>
      </w:divBdr>
    </w:div>
    <w:div w:id="422805184">
      <w:marLeft w:val="640"/>
      <w:marRight w:val="0"/>
      <w:marTop w:val="0"/>
      <w:marBottom w:val="0"/>
      <w:divBdr>
        <w:top w:val="none" w:sz="0" w:space="0" w:color="auto"/>
        <w:left w:val="none" w:sz="0" w:space="0" w:color="auto"/>
        <w:bottom w:val="none" w:sz="0" w:space="0" w:color="auto"/>
        <w:right w:val="none" w:sz="0" w:space="0" w:color="auto"/>
      </w:divBdr>
    </w:div>
    <w:div w:id="422917955">
      <w:marLeft w:val="640"/>
      <w:marRight w:val="0"/>
      <w:marTop w:val="0"/>
      <w:marBottom w:val="0"/>
      <w:divBdr>
        <w:top w:val="none" w:sz="0" w:space="0" w:color="auto"/>
        <w:left w:val="none" w:sz="0" w:space="0" w:color="auto"/>
        <w:bottom w:val="none" w:sz="0" w:space="0" w:color="auto"/>
        <w:right w:val="none" w:sz="0" w:space="0" w:color="auto"/>
      </w:divBdr>
    </w:div>
    <w:div w:id="422997708">
      <w:marLeft w:val="640"/>
      <w:marRight w:val="0"/>
      <w:marTop w:val="0"/>
      <w:marBottom w:val="0"/>
      <w:divBdr>
        <w:top w:val="none" w:sz="0" w:space="0" w:color="auto"/>
        <w:left w:val="none" w:sz="0" w:space="0" w:color="auto"/>
        <w:bottom w:val="none" w:sz="0" w:space="0" w:color="auto"/>
        <w:right w:val="none" w:sz="0" w:space="0" w:color="auto"/>
      </w:divBdr>
    </w:div>
    <w:div w:id="423065198">
      <w:marLeft w:val="640"/>
      <w:marRight w:val="0"/>
      <w:marTop w:val="0"/>
      <w:marBottom w:val="0"/>
      <w:divBdr>
        <w:top w:val="none" w:sz="0" w:space="0" w:color="auto"/>
        <w:left w:val="none" w:sz="0" w:space="0" w:color="auto"/>
        <w:bottom w:val="none" w:sz="0" w:space="0" w:color="auto"/>
        <w:right w:val="none" w:sz="0" w:space="0" w:color="auto"/>
      </w:divBdr>
    </w:div>
    <w:div w:id="423065411">
      <w:marLeft w:val="640"/>
      <w:marRight w:val="0"/>
      <w:marTop w:val="0"/>
      <w:marBottom w:val="0"/>
      <w:divBdr>
        <w:top w:val="none" w:sz="0" w:space="0" w:color="auto"/>
        <w:left w:val="none" w:sz="0" w:space="0" w:color="auto"/>
        <w:bottom w:val="none" w:sz="0" w:space="0" w:color="auto"/>
        <w:right w:val="none" w:sz="0" w:space="0" w:color="auto"/>
      </w:divBdr>
    </w:div>
    <w:div w:id="423113576">
      <w:marLeft w:val="640"/>
      <w:marRight w:val="0"/>
      <w:marTop w:val="0"/>
      <w:marBottom w:val="0"/>
      <w:divBdr>
        <w:top w:val="none" w:sz="0" w:space="0" w:color="auto"/>
        <w:left w:val="none" w:sz="0" w:space="0" w:color="auto"/>
        <w:bottom w:val="none" w:sz="0" w:space="0" w:color="auto"/>
        <w:right w:val="none" w:sz="0" w:space="0" w:color="auto"/>
      </w:divBdr>
    </w:div>
    <w:div w:id="423114765">
      <w:marLeft w:val="640"/>
      <w:marRight w:val="0"/>
      <w:marTop w:val="0"/>
      <w:marBottom w:val="0"/>
      <w:divBdr>
        <w:top w:val="none" w:sz="0" w:space="0" w:color="auto"/>
        <w:left w:val="none" w:sz="0" w:space="0" w:color="auto"/>
        <w:bottom w:val="none" w:sz="0" w:space="0" w:color="auto"/>
        <w:right w:val="none" w:sz="0" w:space="0" w:color="auto"/>
      </w:divBdr>
    </w:div>
    <w:div w:id="423114779">
      <w:marLeft w:val="640"/>
      <w:marRight w:val="0"/>
      <w:marTop w:val="0"/>
      <w:marBottom w:val="0"/>
      <w:divBdr>
        <w:top w:val="none" w:sz="0" w:space="0" w:color="auto"/>
        <w:left w:val="none" w:sz="0" w:space="0" w:color="auto"/>
        <w:bottom w:val="none" w:sz="0" w:space="0" w:color="auto"/>
        <w:right w:val="none" w:sz="0" w:space="0" w:color="auto"/>
      </w:divBdr>
    </w:div>
    <w:div w:id="423116934">
      <w:marLeft w:val="640"/>
      <w:marRight w:val="0"/>
      <w:marTop w:val="0"/>
      <w:marBottom w:val="0"/>
      <w:divBdr>
        <w:top w:val="none" w:sz="0" w:space="0" w:color="auto"/>
        <w:left w:val="none" w:sz="0" w:space="0" w:color="auto"/>
        <w:bottom w:val="none" w:sz="0" w:space="0" w:color="auto"/>
        <w:right w:val="none" w:sz="0" w:space="0" w:color="auto"/>
      </w:divBdr>
    </w:div>
    <w:div w:id="423303343">
      <w:marLeft w:val="640"/>
      <w:marRight w:val="0"/>
      <w:marTop w:val="0"/>
      <w:marBottom w:val="0"/>
      <w:divBdr>
        <w:top w:val="none" w:sz="0" w:space="0" w:color="auto"/>
        <w:left w:val="none" w:sz="0" w:space="0" w:color="auto"/>
        <w:bottom w:val="none" w:sz="0" w:space="0" w:color="auto"/>
        <w:right w:val="none" w:sz="0" w:space="0" w:color="auto"/>
      </w:divBdr>
    </w:div>
    <w:div w:id="423376306">
      <w:marLeft w:val="640"/>
      <w:marRight w:val="0"/>
      <w:marTop w:val="0"/>
      <w:marBottom w:val="0"/>
      <w:divBdr>
        <w:top w:val="none" w:sz="0" w:space="0" w:color="auto"/>
        <w:left w:val="none" w:sz="0" w:space="0" w:color="auto"/>
        <w:bottom w:val="none" w:sz="0" w:space="0" w:color="auto"/>
        <w:right w:val="none" w:sz="0" w:space="0" w:color="auto"/>
      </w:divBdr>
    </w:div>
    <w:div w:id="423502197">
      <w:marLeft w:val="640"/>
      <w:marRight w:val="0"/>
      <w:marTop w:val="0"/>
      <w:marBottom w:val="0"/>
      <w:divBdr>
        <w:top w:val="none" w:sz="0" w:space="0" w:color="auto"/>
        <w:left w:val="none" w:sz="0" w:space="0" w:color="auto"/>
        <w:bottom w:val="none" w:sz="0" w:space="0" w:color="auto"/>
        <w:right w:val="none" w:sz="0" w:space="0" w:color="auto"/>
      </w:divBdr>
    </w:div>
    <w:div w:id="423771661">
      <w:marLeft w:val="640"/>
      <w:marRight w:val="0"/>
      <w:marTop w:val="0"/>
      <w:marBottom w:val="0"/>
      <w:divBdr>
        <w:top w:val="none" w:sz="0" w:space="0" w:color="auto"/>
        <w:left w:val="none" w:sz="0" w:space="0" w:color="auto"/>
        <w:bottom w:val="none" w:sz="0" w:space="0" w:color="auto"/>
        <w:right w:val="none" w:sz="0" w:space="0" w:color="auto"/>
      </w:divBdr>
    </w:div>
    <w:div w:id="423840763">
      <w:marLeft w:val="640"/>
      <w:marRight w:val="0"/>
      <w:marTop w:val="0"/>
      <w:marBottom w:val="0"/>
      <w:divBdr>
        <w:top w:val="none" w:sz="0" w:space="0" w:color="auto"/>
        <w:left w:val="none" w:sz="0" w:space="0" w:color="auto"/>
        <w:bottom w:val="none" w:sz="0" w:space="0" w:color="auto"/>
        <w:right w:val="none" w:sz="0" w:space="0" w:color="auto"/>
      </w:divBdr>
    </w:div>
    <w:div w:id="423846253">
      <w:marLeft w:val="640"/>
      <w:marRight w:val="0"/>
      <w:marTop w:val="0"/>
      <w:marBottom w:val="0"/>
      <w:divBdr>
        <w:top w:val="none" w:sz="0" w:space="0" w:color="auto"/>
        <w:left w:val="none" w:sz="0" w:space="0" w:color="auto"/>
        <w:bottom w:val="none" w:sz="0" w:space="0" w:color="auto"/>
        <w:right w:val="none" w:sz="0" w:space="0" w:color="auto"/>
      </w:divBdr>
    </w:div>
    <w:div w:id="424111678">
      <w:marLeft w:val="640"/>
      <w:marRight w:val="0"/>
      <w:marTop w:val="0"/>
      <w:marBottom w:val="0"/>
      <w:divBdr>
        <w:top w:val="none" w:sz="0" w:space="0" w:color="auto"/>
        <w:left w:val="none" w:sz="0" w:space="0" w:color="auto"/>
        <w:bottom w:val="none" w:sz="0" w:space="0" w:color="auto"/>
        <w:right w:val="none" w:sz="0" w:space="0" w:color="auto"/>
      </w:divBdr>
    </w:div>
    <w:div w:id="424229457">
      <w:marLeft w:val="640"/>
      <w:marRight w:val="0"/>
      <w:marTop w:val="0"/>
      <w:marBottom w:val="0"/>
      <w:divBdr>
        <w:top w:val="none" w:sz="0" w:space="0" w:color="auto"/>
        <w:left w:val="none" w:sz="0" w:space="0" w:color="auto"/>
        <w:bottom w:val="none" w:sz="0" w:space="0" w:color="auto"/>
        <w:right w:val="none" w:sz="0" w:space="0" w:color="auto"/>
      </w:divBdr>
    </w:div>
    <w:div w:id="424301265">
      <w:marLeft w:val="640"/>
      <w:marRight w:val="0"/>
      <w:marTop w:val="0"/>
      <w:marBottom w:val="0"/>
      <w:divBdr>
        <w:top w:val="none" w:sz="0" w:space="0" w:color="auto"/>
        <w:left w:val="none" w:sz="0" w:space="0" w:color="auto"/>
        <w:bottom w:val="none" w:sz="0" w:space="0" w:color="auto"/>
        <w:right w:val="none" w:sz="0" w:space="0" w:color="auto"/>
      </w:divBdr>
    </w:div>
    <w:div w:id="424308071">
      <w:marLeft w:val="640"/>
      <w:marRight w:val="0"/>
      <w:marTop w:val="0"/>
      <w:marBottom w:val="0"/>
      <w:divBdr>
        <w:top w:val="none" w:sz="0" w:space="0" w:color="auto"/>
        <w:left w:val="none" w:sz="0" w:space="0" w:color="auto"/>
        <w:bottom w:val="none" w:sz="0" w:space="0" w:color="auto"/>
        <w:right w:val="none" w:sz="0" w:space="0" w:color="auto"/>
      </w:divBdr>
    </w:div>
    <w:div w:id="424350139">
      <w:marLeft w:val="640"/>
      <w:marRight w:val="0"/>
      <w:marTop w:val="0"/>
      <w:marBottom w:val="0"/>
      <w:divBdr>
        <w:top w:val="none" w:sz="0" w:space="0" w:color="auto"/>
        <w:left w:val="none" w:sz="0" w:space="0" w:color="auto"/>
        <w:bottom w:val="none" w:sz="0" w:space="0" w:color="auto"/>
        <w:right w:val="none" w:sz="0" w:space="0" w:color="auto"/>
      </w:divBdr>
    </w:div>
    <w:div w:id="424375568">
      <w:marLeft w:val="640"/>
      <w:marRight w:val="0"/>
      <w:marTop w:val="0"/>
      <w:marBottom w:val="0"/>
      <w:divBdr>
        <w:top w:val="none" w:sz="0" w:space="0" w:color="auto"/>
        <w:left w:val="none" w:sz="0" w:space="0" w:color="auto"/>
        <w:bottom w:val="none" w:sz="0" w:space="0" w:color="auto"/>
        <w:right w:val="none" w:sz="0" w:space="0" w:color="auto"/>
      </w:divBdr>
    </w:div>
    <w:div w:id="424494640">
      <w:marLeft w:val="640"/>
      <w:marRight w:val="0"/>
      <w:marTop w:val="0"/>
      <w:marBottom w:val="0"/>
      <w:divBdr>
        <w:top w:val="none" w:sz="0" w:space="0" w:color="auto"/>
        <w:left w:val="none" w:sz="0" w:space="0" w:color="auto"/>
        <w:bottom w:val="none" w:sz="0" w:space="0" w:color="auto"/>
        <w:right w:val="none" w:sz="0" w:space="0" w:color="auto"/>
      </w:divBdr>
    </w:div>
    <w:div w:id="424810477">
      <w:marLeft w:val="640"/>
      <w:marRight w:val="0"/>
      <w:marTop w:val="0"/>
      <w:marBottom w:val="0"/>
      <w:divBdr>
        <w:top w:val="none" w:sz="0" w:space="0" w:color="auto"/>
        <w:left w:val="none" w:sz="0" w:space="0" w:color="auto"/>
        <w:bottom w:val="none" w:sz="0" w:space="0" w:color="auto"/>
        <w:right w:val="none" w:sz="0" w:space="0" w:color="auto"/>
      </w:divBdr>
    </w:div>
    <w:div w:id="424885552">
      <w:marLeft w:val="640"/>
      <w:marRight w:val="0"/>
      <w:marTop w:val="0"/>
      <w:marBottom w:val="0"/>
      <w:divBdr>
        <w:top w:val="none" w:sz="0" w:space="0" w:color="auto"/>
        <w:left w:val="none" w:sz="0" w:space="0" w:color="auto"/>
        <w:bottom w:val="none" w:sz="0" w:space="0" w:color="auto"/>
        <w:right w:val="none" w:sz="0" w:space="0" w:color="auto"/>
      </w:divBdr>
    </w:div>
    <w:div w:id="424885618">
      <w:marLeft w:val="640"/>
      <w:marRight w:val="0"/>
      <w:marTop w:val="0"/>
      <w:marBottom w:val="0"/>
      <w:divBdr>
        <w:top w:val="none" w:sz="0" w:space="0" w:color="auto"/>
        <w:left w:val="none" w:sz="0" w:space="0" w:color="auto"/>
        <w:bottom w:val="none" w:sz="0" w:space="0" w:color="auto"/>
        <w:right w:val="none" w:sz="0" w:space="0" w:color="auto"/>
      </w:divBdr>
    </w:div>
    <w:div w:id="424962375">
      <w:marLeft w:val="640"/>
      <w:marRight w:val="0"/>
      <w:marTop w:val="0"/>
      <w:marBottom w:val="0"/>
      <w:divBdr>
        <w:top w:val="none" w:sz="0" w:space="0" w:color="auto"/>
        <w:left w:val="none" w:sz="0" w:space="0" w:color="auto"/>
        <w:bottom w:val="none" w:sz="0" w:space="0" w:color="auto"/>
        <w:right w:val="none" w:sz="0" w:space="0" w:color="auto"/>
      </w:divBdr>
    </w:div>
    <w:div w:id="425001782">
      <w:marLeft w:val="640"/>
      <w:marRight w:val="0"/>
      <w:marTop w:val="0"/>
      <w:marBottom w:val="0"/>
      <w:divBdr>
        <w:top w:val="none" w:sz="0" w:space="0" w:color="auto"/>
        <w:left w:val="none" w:sz="0" w:space="0" w:color="auto"/>
        <w:bottom w:val="none" w:sz="0" w:space="0" w:color="auto"/>
        <w:right w:val="none" w:sz="0" w:space="0" w:color="auto"/>
      </w:divBdr>
    </w:div>
    <w:div w:id="425154174">
      <w:marLeft w:val="640"/>
      <w:marRight w:val="0"/>
      <w:marTop w:val="0"/>
      <w:marBottom w:val="0"/>
      <w:divBdr>
        <w:top w:val="none" w:sz="0" w:space="0" w:color="auto"/>
        <w:left w:val="none" w:sz="0" w:space="0" w:color="auto"/>
        <w:bottom w:val="none" w:sz="0" w:space="0" w:color="auto"/>
        <w:right w:val="none" w:sz="0" w:space="0" w:color="auto"/>
      </w:divBdr>
    </w:div>
    <w:div w:id="425466616">
      <w:marLeft w:val="640"/>
      <w:marRight w:val="0"/>
      <w:marTop w:val="0"/>
      <w:marBottom w:val="0"/>
      <w:divBdr>
        <w:top w:val="none" w:sz="0" w:space="0" w:color="auto"/>
        <w:left w:val="none" w:sz="0" w:space="0" w:color="auto"/>
        <w:bottom w:val="none" w:sz="0" w:space="0" w:color="auto"/>
        <w:right w:val="none" w:sz="0" w:space="0" w:color="auto"/>
      </w:divBdr>
    </w:div>
    <w:div w:id="425466843">
      <w:marLeft w:val="640"/>
      <w:marRight w:val="0"/>
      <w:marTop w:val="0"/>
      <w:marBottom w:val="0"/>
      <w:divBdr>
        <w:top w:val="none" w:sz="0" w:space="0" w:color="auto"/>
        <w:left w:val="none" w:sz="0" w:space="0" w:color="auto"/>
        <w:bottom w:val="none" w:sz="0" w:space="0" w:color="auto"/>
        <w:right w:val="none" w:sz="0" w:space="0" w:color="auto"/>
      </w:divBdr>
    </w:div>
    <w:div w:id="425469552">
      <w:marLeft w:val="640"/>
      <w:marRight w:val="0"/>
      <w:marTop w:val="0"/>
      <w:marBottom w:val="0"/>
      <w:divBdr>
        <w:top w:val="none" w:sz="0" w:space="0" w:color="auto"/>
        <w:left w:val="none" w:sz="0" w:space="0" w:color="auto"/>
        <w:bottom w:val="none" w:sz="0" w:space="0" w:color="auto"/>
        <w:right w:val="none" w:sz="0" w:space="0" w:color="auto"/>
      </w:divBdr>
    </w:div>
    <w:div w:id="425729910">
      <w:marLeft w:val="640"/>
      <w:marRight w:val="0"/>
      <w:marTop w:val="0"/>
      <w:marBottom w:val="0"/>
      <w:divBdr>
        <w:top w:val="none" w:sz="0" w:space="0" w:color="auto"/>
        <w:left w:val="none" w:sz="0" w:space="0" w:color="auto"/>
        <w:bottom w:val="none" w:sz="0" w:space="0" w:color="auto"/>
        <w:right w:val="none" w:sz="0" w:space="0" w:color="auto"/>
      </w:divBdr>
    </w:div>
    <w:div w:id="425736813">
      <w:marLeft w:val="640"/>
      <w:marRight w:val="0"/>
      <w:marTop w:val="0"/>
      <w:marBottom w:val="0"/>
      <w:divBdr>
        <w:top w:val="none" w:sz="0" w:space="0" w:color="auto"/>
        <w:left w:val="none" w:sz="0" w:space="0" w:color="auto"/>
        <w:bottom w:val="none" w:sz="0" w:space="0" w:color="auto"/>
        <w:right w:val="none" w:sz="0" w:space="0" w:color="auto"/>
      </w:divBdr>
    </w:div>
    <w:div w:id="425809003">
      <w:marLeft w:val="640"/>
      <w:marRight w:val="0"/>
      <w:marTop w:val="0"/>
      <w:marBottom w:val="0"/>
      <w:divBdr>
        <w:top w:val="none" w:sz="0" w:space="0" w:color="auto"/>
        <w:left w:val="none" w:sz="0" w:space="0" w:color="auto"/>
        <w:bottom w:val="none" w:sz="0" w:space="0" w:color="auto"/>
        <w:right w:val="none" w:sz="0" w:space="0" w:color="auto"/>
      </w:divBdr>
    </w:div>
    <w:div w:id="425853371">
      <w:marLeft w:val="640"/>
      <w:marRight w:val="0"/>
      <w:marTop w:val="0"/>
      <w:marBottom w:val="0"/>
      <w:divBdr>
        <w:top w:val="none" w:sz="0" w:space="0" w:color="auto"/>
        <w:left w:val="none" w:sz="0" w:space="0" w:color="auto"/>
        <w:bottom w:val="none" w:sz="0" w:space="0" w:color="auto"/>
        <w:right w:val="none" w:sz="0" w:space="0" w:color="auto"/>
      </w:divBdr>
    </w:div>
    <w:div w:id="425854654">
      <w:marLeft w:val="640"/>
      <w:marRight w:val="0"/>
      <w:marTop w:val="0"/>
      <w:marBottom w:val="0"/>
      <w:divBdr>
        <w:top w:val="none" w:sz="0" w:space="0" w:color="auto"/>
        <w:left w:val="none" w:sz="0" w:space="0" w:color="auto"/>
        <w:bottom w:val="none" w:sz="0" w:space="0" w:color="auto"/>
        <w:right w:val="none" w:sz="0" w:space="0" w:color="auto"/>
      </w:divBdr>
    </w:div>
    <w:div w:id="425925206">
      <w:marLeft w:val="640"/>
      <w:marRight w:val="0"/>
      <w:marTop w:val="0"/>
      <w:marBottom w:val="0"/>
      <w:divBdr>
        <w:top w:val="none" w:sz="0" w:space="0" w:color="auto"/>
        <w:left w:val="none" w:sz="0" w:space="0" w:color="auto"/>
        <w:bottom w:val="none" w:sz="0" w:space="0" w:color="auto"/>
        <w:right w:val="none" w:sz="0" w:space="0" w:color="auto"/>
      </w:divBdr>
    </w:div>
    <w:div w:id="425931487">
      <w:marLeft w:val="640"/>
      <w:marRight w:val="0"/>
      <w:marTop w:val="0"/>
      <w:marBottom w:val="0"/>
      <w:divBdr>
        <w:top w:val="none" w:sz="0" w:space="0" w:color="auto"/>
        <w:left w:val="none" w:sz="0" w:space="0" w:color="auto"/>
        <w:bottom w:val="none" w:sz="0" w:space="0" w:color="auto"/>
        <w:right w:val="none" w:sz="0" w:space="0" w:color="auto"/>
      </w:divBdr>
    </w:div>
    <w:div w:id="426073317">
      <w:marLeft w:val="640"/>
      <w:marRight w:val="0"/>
      <w:marTop w:val="0"/>
      <w:marBottom w:val="0"/>
      <w:divBdr>
        <w:top w:val="none" w:sz="0" w:space="0" w:color="auto"/>
        <w:left w:val="none" w:sz="0" w:space="0" w:color="auto"/>
        <w:bottom w:val="none" w:sz="0" w:space="0" w:color="auto"/>
        <w:right w:val="none" w:sz="0" w:space="0" w:color="auto"/>
      </w:divBdr>
    </w:div>
    <w:div w:id="426195789">
      <w:marLeft w:val="640"/>
      <w:marRight w:val="0"/>
      <w:marTop w:val="0"/>
      <w:marBottom w:val="0"/>
      <w:divBdr>
        <w:top w:val="none" w:sz="0" w:space="0" w:color="auto"/>
        <w:left w:val="none" w:sz="0" w:space="0" w:color="auto"/>
        <w:bottom w:val="none" w:sz="0" w:space="0" w:color="auto"/>
        <w:right w:val="none" w:sz="0" w:space="0" w:color="auto"/>
      </w:divBdr>
    </w:div>
    <w:div w:id="426196201">
      <w:marLeft w:val="640"/>
      <w:marRight w:val="0"/>
      <w:marTop w:val="0"/>
      <w:marBottom w:val="0"/>
      <w:divBdr>
        <w:top w:val="none" w:sz="0" w:space="0" w:color="auto"/>
        <w:left w:val="none" w:sz="0" w:space="0" w:color="auto"/>
        <w:bottom w:val="none" w:sz="0" w:space="0" w:color="auto"/>
        <w:right w:val="none" w:sz="0" w:space="0" w:color="auto"/>
      </w:divBdr>
    </w:div>
    <w:div w:id="426197128">
      <w:marLeft w:val="640"/>
      <w:marRight w:val="0"/>
      <w:marTop w:val="0"/>
      <w:marBottom w:val="0"/>
      <w:divBdr>
        <w:top w:val="none" w:sz="0" w:space="0" w:color="auto"/>
        <w:left w:val="none" w:sz="0" w:space="0" w:color="auto"/>
        <w:bottom w:val="none" w:sz="0" w:space="0" w:color="auto"/>
        <w:right w:val="none" w:sz="0" w:space="0" w:color="auto"/>
      </w:divBdr>
    </w:div>
    <w:div w:id="426318216">
      <w:marLeft w:val="640"/>
      <w:marRight w:val="0"/>
      <w:marTop w:val="0"/>
      <w:marBottom w:val="0"/>
      <w:divBdr>
        <w:top w:val="none" w:sz="0" w:space="0" w:color="auto"/>
        <w:left w:val="none" w:sz="0" w:space="0" w:color="auto"/>
        <w:bottom w:val="none" w:sz="0" w:space="0" w:color="auto"/>
        <w:right w:val="none" w:sz="0" w:space="0" w:color="auto"/>
      </w:divBdr>
    </w:div>
    <w:div w:id="426386509">
      <w:marLeft w:val="640"/>
      <w:marRight w:val="0"/>
      <w:marTop w:val="0"/>
      <w:marBottom w:val="0"/>
      <w:divBdr>
        <w:top w:val="none" w:sz="0" w:space="0" w:color="auto"/>
        <w:left w:val="none" w:sz="0" w:space="0" w:color="auto"/>
        <w:bottom w:val="none" w:sz="0" w:space="0" w:color="auto"/>
        <w:right w:val="none" w:sz="0" w:space="0" w:color="auto"/>
      </w:divBdr>
    </w:div>
    <w:div w:id="426510345">
      <w:marLeft w:val="640"/>
      <w:marRight w:val="0"/>
      <w:marTop w:val="0"/>
      <w:marBottom w:val="0"/>
      <w:divBdr>
        <w:top w:val="none" w:sz="0" w:space="0" w:color="auto"/>
        <w:left w:val="none" w:sz="0" w:space="0" w:color="auto"/>
        <w:bottom w:val="none" w:sz="0" w:space="0" w:color="auto"/>
        <w:right w:val="none" w:sz="0" w:space="0" w:color="auto"/>
      </w:divBdr>
    </w:div>
    <w:div w:id="426577846">
      <w:marLeft w:val="640"/>
      <w:marRight w:val="0"/>
      <w:marTop w:val="0"/>
      <w:marBottom w:val="0"/>
      <w:divBdr>
        <w:top w:val="none" w:sz="0" w:space="0" w:color="auto"/>
        <w:left w:val="none" w:sz="0" w:space="0" w:color="auto"/>
        <w:bottom w:val="none" w:sz="0" w:space="0" w:color="auto"/>
        <w:right w:val="none" w:sz="0" w:space="0" w:color="auto"/>
      </w:divBdr>
    </w:div>
    <w:div w:id="426654557">
      <w:marLeft w:val="640"/>
      <w:marRight w:val="0"/>
      <w:marTop w:val="0"/>
      <w:marBottom w:val="0"/>
      <w:divBdr>
        <w:top w:val="none" w:sz="0" w:space="0" w:color="auto"/>
        <w:left w:val="none" w:sz="0" w:space="0" w:color="auto"/>
        <w:bottom w:val="none" w:sz="0" w:space="0" w:color="auto"/>
        <w:right w:val="none" w:sz="0" w:space="0" w:color="auto"/>
      </w:divBdr>
    </w:div>
    <w:div w:id="426661281">
      <w:marLeft w:val="640"/>
      <w:marRight w:val="0"/>
      <w:marTop w:val="0"/>
      <w:marBottom w:val="0"/>
      <w:divBdr>
        <w:top w:val="none" w:sz="0" w:space="0" w:color="auto"/>
        <w:left w:val="none" w:sz="0" w:space="0" w:color="auto"/>
        <w:bottom w:val="none" w:sz="0" w:space="0" w:color="auto"/>
        <w:right w:val="none" w:sz="0" w:space="0" w:color="auto"/>
      </w:divBdr>
    </w:div>
    <w:div w:id="426776363">
      <w:marLeft w:val="640"/>
      <w:marRight w:val="0"/>
      <w:marTop w:val="0"/>
      <w:marBottom w:val="0"/>
      <w:divBdr>
        <w:top w:val="none" w:sz="0" w:space="0" w:color="auto"/>
        <w:left w:val="none" w:sz="0" w:space="0" w:color="auto"/>
        <w:bottom w:val="none" w:sz="0" w:space="0" w:color="auto"/>
        <w:right w:val="none" w:sz="0" w:space="0" w:color="auto"/>
      </w:divBdr>
    </w:div>
    <w:div w:id="426926368">
      <w:marLeft w:val="640"/>
      <w:marRight w:val="0"/>
      <w:marTop w:val="0"/>
      <w:marBottom w:val="0"/>
      <w:divBdr>
        <w:top w:val="none" w:sz="0" w:space="0" w:color="auto"/>
        <w:left w:val="none" w:sz="0" w:space="0" w:color="auto"/>
        <w:bottom w:val="none" w:sz="0" w:space="0" w:color="auto"/>
        <w:right w:val="none" w:sz="0" w:space="0" w:color="auto"/>
      </w:divBdr>
    </w:div>
    <w:div w:id="426930298">
      <w:marLeft w:val="640"/>
      <w:marRight w:val="0"/>
      <w:marTop w:val="0"/>
      <w:marBottom w:val="0"/>
      <w:divBdr>
        <w:top w:val="none" w:sz="0" w:space="0" w:color="auto"/>
        <w:left w:val="none" w:sz="0" w:space="0" w:color="auto"/>
        <w:bottom w:val="none" w:sz="0" w:space="0" w:color="auto"/>
        <w:right w:val="none" w:sz="0" w:space="0" w:color="auto"/>
      </w:divBdr>
    </w:div>
    <w:div w:id="427041258">
      <w:marLeft w:val="640"/>
      <w:marRight w:val="0"/>
      <w:marTop w:val="0"/>
      <w:marBottom w:val="0"/>
      <w:divBdr>
        <w:top w:val="none" w:sz="0" w:space="0" w:color="auto"/>
        <w:left w:val="none" w:sz="0" w:space="0" w:color="auto"/>
        <w:bottom w:val="none" w:sz="0" w:space="0" w:color="auto"/>
        <w:right w:val="none" w:sz="0" w:space="0" w:color="auto"/>
      </w:divBdr>
    </w:div>
    <w:div w:id="427117801">
      <w:marLeft w:val="640"/>
      <w:marRight w:val="0"/>
      <w:marTop w:val="0"/>
      <w:marBottom w:val="0"/>
      <w:divBdr>
        <w:top w:val="none" w:sz="0" w:space="0" w:color="auto"/>
        <w:left w:val="none" w:sz="0" w:space="0" w:color="auto"/>
        <w:bottom w:val="none" w:sz="0" w:space="0" w:color="auto"/>
        <w:right w:val="none" w:sz="0" w:space="0" w:color="auto"/>
      </w:divBdr>
    </w:div>
    <w:div w:id="427121174">
      <w:marLeft w:val="640"/>
      <w:marRight w:val="0"/>
      <w:marTop w:val="0"/>
      <w:marBottom w:val="0"/>
      <w:divBdr>
        <w:top w:val="none" w:sz="0" w:space="0" w:color="auto"/>
        <w:left w:val="none" w:sz="0" w:space="0" w:color="auto"/>
        <w:bottom w:val="none" w:sz="0" w:space="0" w:color="auto"/>
        <w:right w:val="none" w:sz="0" w:space="0" w:color="auto"/>
      </w:divBdr>
    </w:div>
    <w:div w:id="427236109">
      <w:marLeft w:val="640"/>
      <w:marRight w:val="0"/>
      <w:marTop w:val="0"/>
      <w:marBottom w:val="0"/>
      <w:divBdr>
        <w:top w:val="none" w:sz="0" w:space="0" w:color="auto"/>
        <w:left w:val="none" w:sz="0" w:space="0" w:color="auto"/>
        <w:bottom w:val="none" w:sz="0" w:space="0" w:color="auto"/>
        <w:right w:val="none" w:sz="0" w:space="0" w:color="auto"/>
      </w:divBdr>
    </w:div>
    <w:div w:id="427236358">
      <w:marLeft w:val="640"/>
      <w:marRight w:val="0"/>
      <w:marTop w:val="0"/>
      <w:marBottom w:val="0"/>
      <w:divBdr>
        <w:top w:val="none" w:sz="0" w:space="0" w:color="auto"/>
        <w:left w:val="none" w:sz="0" w:space="0" w:color="auto"/>
        <w:bottom w:val="none" w:sz="0" w:space="0" w:color="auto"/>
        <w:right w:val="none" w:sz="0" w:space="0" w:color="auto"/>
      </w:divBdr>
    </w:div>
    <w:div w:id="427429754">
      <w:marLeft w:val="640"/>
      <w:marRight w:val="0"/>
      <w:marTop w:val="0"/>
      <w:marBottom w:val="0"/>
      <w:divBdr>
        <w:top w:val="none" w:sz="0" w:space="0" w:color="auto"/>
        <w:left w:val="none" w:sz="0" w:space="0" w:color="auto"/>
        <w:bottom w:val="none" w:sz="0" w:space="0" w:color="auto"/>
        <w:right w:val="none" w:sz="0" w:space="0" w:color="auto"/>
      </w:divBdr>
    </w:div>
    <w:div w:id="427433674">
      <w:marLeft w:val="640"/>
      <w:marRight w:val="0"/>
      <w:marTop w:val="0"/>
      <w:marBottom w:val="0"/>
      <w:divBdr>
        <w:top w:val="none" w:sz="0" w:space="0" w:color="auto"/>
        <w:left w:val="none" w:sz="0" w:space="0" w:color="auto"/>
        <w:bottom w:val="none" w:sz="0" w:space="0" w:color="auto"/>
        <w:right w:val="none" w:sz="0" w:space="0" w:color="auto"/>
      </w:divBdr>
    </w:div>
    <w:div w:id="427503826">
      <w:marLeft w:val="640"/>
      <w:marRight w:val="0"/>
      <w:marTop w:val="0"/>
      <w:marBottom w:val="0"/>
      <w:divBdr>
        <w:top w:val="none" w:sz="0" w:space="0" w:color="auto"/>
        <w:left w:val="none" w:sz="0" w:space="0" w:color="auto"/>
        <w:bottom w:val="none" w:sz="0" w:space="0" w:color="auto"/>
        <w:right w:val="none" w:sz="0" w:space="0" w:color="auto"/>
      </w:divBdr>
    </w:div>
    <w:div w:id="427510839">
      <w:marLeft w:val="640"/>
      <w:marRight w:val="0"/>
      <w:marTop w:val="0"/>
      <w:marBottom w:val="0"/>
      <w:divBdr>
        <w:top w:val="none" w:sz="0" w:space="0" w:color="auto"/>
        <w:left w:val="none" w:sz="0" w:space="0" w:color="auto"/>
        <w:bottom w:val="none" w:sz="0" w:space="0" w:color="auto"/>
        <w:right w:val="none" w:sz="0" w:space="0" w:color="auto"/>
      </w:divBdr>
    </w:div>
    <w:div w:id="427776666">
      <w:marLeft w:val="640"/>
      <w:marRight w:val="0"/>
      <w:marTop w:val="0"/>
      <w:marBottom w:val="0"/>
      <w:divBdr>
        <w:top w:val="none" w:sz="0" w:space="0" w:color="auto"/>
        <w:left w:val="none" w:sz="0" w:space="0" w:color="auto"/>
        <w:bottom w:val="none" w:sz="0" w:space="0" w:color="auto"/>
        <w:right w:val="none" w:sz="0" w:space="0" w:color="auto"/>
      </w:divBdr>
    </w:div>
    <w:div w:id="427849474">
      <w:marLeft w:val="640"/>
      <w:marRight w:val="0"/>
      <w:marTop w:val="0"/>
      <w:marBottom w:val="0"/>
      <w:divBdr>
        <w:top w:val="none" w:sz="0" w:space="0" w:color="auto"/>
        <w:left w:val="none" w:sz="0" w:space="0" w:color="auto"/>
        <w:bottom w:val="none" w:sz="0" w:space="0" w:color="auto"/>
        <w:right w:val="none" w:sz="0" w:space="0" w:color="auto"/>
      </w:divBdr>
    </w:div>
    <w:div w:id="427888415">
      <w:marLeft w:val="640"/>
      <w:marRight w:val="0"/>
      <w:marTop w:val="0"/>
      <w:marBottom w:val="0"/>
      <w:divBdr>
        <w:top w:val="none" w:sz="0" w:space="0" w:color="auto"/>
        <w:left w:val="none" w:sz="0" w:space="0" w:color="auto"/>
        <w:bottom w:val="none" w:sz="0" w:space="0" w:color="auto"/>
        <w:right w:val="none" w:sz="0" w:space="0" w:color="auto"/>
      </w:divBdr>
    </w:div>
    <w:div w:id="427966396">
      <w:marLeft w:val="640"/>
      <w:marRight w:val="0"/>
      <w:marTop w:val="0"/>
      <w:marBottom w:val="0"/>
      <w:divBdr>
        <w:top w:val="none" w:sz="0" w:space="0" w:color="auto"/>
        <w:left w:val="none" w:sz="0" w:space="0" w:color="auto"/>
        <w:bottom w:val="none" w:sz="0" w:space="0" w:color="auto"/>
        <w:right w:val="none" w:sz="0" w:space="0" w:color="auto"/>
      </w:divBdr>
    </w:div>
    <w:div w:id="428090307">
      <w:marLeft w:val="640"/>
      <w:marRight w:val="0"/>
      <w:marTop w:val="0"/>
      <w:marBottom w:val="0"/>
      <w:divBdr>
        <w:top w:val="none" w:sz="0" w:space="0" w:color="auto"/>
        <w:left w:val="none" w:sz="0" w:space="0" w:color="auto"/>
        <w:bottom w:val="none" w:sz="0" w:space="0" w:color="auto"/>
        <w:right w:val="none" w:sz="0" w:space="0" w:color="auto"/>
      </w:divBdr>
    </w:div>
    <w:div w:id="428157380">
      <w:bodyDiv w:val="1"/>
      <w:marLeft w:val="0"/>
      <w:marRight w:val="0"/>
      <w:marTop w:val="0"/>
      <w:marBottom w:val="0"/>
      <w:divBdr>
        <w:top w:val="none" w:sz="0" w:space="0" w:color="auto"/>
        <w:left w:val="none" w:sz="0" w:space="0" w:color="auto"/>
        <w:bottom w:val="none" w:sz="0" w:space="0" w:color="auto"/>
        <w:right w:val="none" w:sz="0" w:space="0" w:color="auto"/>
      </w:divBdr>
    </w:div>
    <w:div w:id="428233184">
      <w:marLeft w:val="640"/>
      <w:marRight w:val="0"/>
      <w:marTop w:val="0"/>
      <w:marBottom w:val="0"/>
      <w:divBdr>
        <w:top w:val="none" w:sz="0" w:space="0" w:color="auto"/>
        <w:left w:val="none" w:sz="0" w:space="0" w:color="auto"/>
        <w:bottom w:val="none" w:sz="0" w:space="0" w:color="auto"/>
        <w:right w:val="none" w:sz="0" w:space="0" w:color="auto"/>
      </w:divBdr>
    </w:div>
    <w:div w:id="428238053">
      <w:marLeft w:val="640"/>
      <w:marRight w:val="0"/>
      <w:marTop w:val="0"/>
      <w:marBottom w:val="0"/>
      <w:divBdr>
        <w:top w:val="none" w:sz="0" w:space="0" w:color="auto"/>
        <w:left w:val="none" w:sz="0" w:space="0" w:color="auto"/>
        <w:bottom w:val="none" w:sz="0" w:space="0" w:color="auto"/>
        <w:right w:val="none" w:sz="0" w:space="0" w:color="auto"/>
      </w:divBdr>
    </w:div>
    <w:div w:id="428282683">
      <w:marLeft w:val="640"/>
      <w:marRight w:val="0"/>
      <w:marTop w:val="0"/>
      <w:marBottom w:val="0"/>
      <w:divBdr>
        <w:top w:val="none" w:sz="0" w:space="0" w:color="auto"/>
        <w:left w:val="none" w:sz="0" w:space="0" w:color="auto"/>
        <w:bottom w:val="none" w:sz="0" w:space="0" w:color="auto"/>
        <w:right w:val="none" w:sz="0" w:space="0" w:color="auto"/>
      </w:divBdr>
    </w:div>
    <w:div w:id="428283019">
      <w:marLeft w:val="640"/>
      <w:marRight w:val="0"/>
      <w:marTop w:val="0"/>
      <w:marBottom w:val="0"/>
      <w:divBdr>
        <w:top w:val="none" w:sz="0" w:space="0" w:color="auto"/>
        <w:left w:val="none" w:sz="0" w:space="0" w:color="auto"/>
        <w:bottom w:val="none" w:sz="0" w:space="0" w:color="auto"/>
        <w:right w:val="none" w:sz="0" w:space="0" w:color="auto"/>
      </w:divBdr>
    </w:div>
    <w:div w:id="428309342">
      <w:marLeft w:val="640"/>
      <w:marRight w:val="0"/>
      <w:marTop w:val="0"/>
      <w:marBottom w:val="0"/>
      <w:divBdr>
        <w:top w:val="none" w:sz="0" w:space="0" w:color="auto"/>
        <w:left w:val="none" w:sz="0" w:space="0" w:color="auto"/>
        <w:bottom w:val="none" w:sz="0" w:space="0" w:color="auto"/>
        <w:right w:val="none" w:sz="0" w:space="0" w:color="auto"/>
      </w:divBdr>
    </w:div>
    <w:div w:id="428351936">
      <w:marLeft w:val="640"/>
      <w:marRight w:val="0"/>
      <w:marTop w:val="0"/>
      <w:marBottom w:val="0"/>
      <w:divBdr>
        <w:top w:val="none" w:sz="0" w:space="0" w:color="auto"/>
        <w:left w:val="none" w:sz="0" w:space="0" w:color="auto"/>
        <w:bottom w:val="none" w:sz="0" w:space="0" w:color="auto"/>
        <w:right w:val="none" w:sz="0" w:space="0" w:color="auto"/>
      </w:divBdr>
    </w:div>
    <w:div w:id="428352384">
      <w:marLeft w:val="640"/>
      <w:marRight w:val="0"/>
      <w:marTop w:val="0"/>
      <w:marBottom w:val="0"/>
      <w:divBdr>
        <w:top w:val="none" w:sz="0" w:space="0" w:color="auto"/>
        <w:left w:val="none" w:sz="0" w:space="0" w:color="auto"/>
        <w:bottom w:val="none" w:sz="0" w:space="0" w:color="auto"/>
        <w:right w:val="none" w:sz="0" w:space="0" w:color="auto"/>
      </w:divBdr>
    </w:div>
    <w:div w:id="428352925">
      <w:marLeft w:val="640"/>
      <w:marRight w:val="0"/>
      <w:marTop w:val="0"/>
      <w:marBottom w:val="0"/>
      <w:divBdr>
        <w:top w:val="none" w:sz="0" w:space="0" w:color="auto"/>
        <w:left w:val="none" w:sz="0" w:space="0" w:color="auto"/>
        <w:bottom w:val="none" w:sz="0" w:space="0" w:color="auto"/>
        <w:right w:val="none" w:sz="0" w:space="0" w:color="auto"/>
      </w:divBdr>
    </w:div>
    <w:div w:id="428357933">
      <w:marLeft w:val="640"/>
      <w:marRight w:val="0"/>
      <w:marTop w:val="0"/>
      <w:marBottom w:val="0"/>
      <w:divBdr>
        <w:top w:val="none" w:sz="0" w:space="0" w:color="auto"/>
        <w:left w:val="none" w:sz="0" w:space="0" w:color="auto"/>
        <w:bottom w:val="none" w:sz="0" w:space="0" w:color="auto"/>
        <w:right w:val="none" w:sz="0" w:space="0" w:color="auto"/>
      </w:divBdr>
    </w:div>
    <w:div w:id="428477478">
      <w:marLeft w:val="640"/>
      <w:marRight w:val="0"/>
      <w:marTop w:val="0"/>
      <w:marBottom w:val="0"/>
      <w:divBdr>
        <w:top w:val="none" w:sz="0" w:space="0" w:color="auto"/>
        <w:left w:val="none" w:sz="0" w:space="0" w:color="auto"/>
        <w:bottom w:val="none" w:sz="0" w:space="0" w:color="auto"/>
        <w:right w:val="none" w:sz="0" w:space="0" w:color="auto"/>
      </w:divBdr>
    </w:div>
    <w:div w:id="428500527">
      <w:marLeft w:val="640"/>
      <w:marRight w:val="0"/>
      <w:marTop w:val="0"/>
      <w:marBottom w:val="0"/>
      <w:divBdr>
        <w:top w:val="none" w:sz="0" w:space="0" w:color="auto"/>
        <w:left w:val="none" w:sz="0" w:space="0" w:color="auto"/>
        <w:bottom w:val="none" w:sz="0" w:space="0" w:color="auto"/>
        <w:right w:val="none" w:sz="0" w:space="0" w:color="auto"/>
      </w:divBdr>
    </w:div>
    <w:div w:id="428502837">
      <w:marLeft w:val="640"/>
      <w:marRight w:val="0"/>
      <w:marTop w:val="0"/>
      <w:marBottom w:val="0"/>
      <w:divBdr>
        <w:top w:val="none" w:sz="0" w:space="0" w:color="auto"/>
        <w:left w:val="none" w:sz="0" w:space="0" w:color="auto"/>
        <w:bottom w:val="none" w:sz="0" w:space="0" w:color="auto"/>
        <w:right w:val="none" w:sz="0" w:space="0" w:color="auto"/>
      </w:divBdr>
    </w:div>
    <w:div w:id="428503865">
      <w:marLeft w:val="640"/>
      <w:marRight w:val="0"/>
      <w:marTop w:val="0"/>
      <w:marBottom w:val="0"/>
      <w:divBdr>
        <w:top w:val="none" w:sz="0" w:space="0" w:color="auto"/>
        <w:left w:val="none" w:sz="0" w:space="0" w:color="auto"/>
        <w:bottom w:val="none" w:sz="0" w:space="0" w:color="auto"/>
        <w:right w:val="none" w:sz="0" w:space="0" w:color="auto"/>
      </w:divBdr>
    </w:div>
    <w:div w:id="428549621">
      <w:marLeft w:val="640"/>
      <w:marRight w:val="0"/>
      <w:marTop w:val="0"/>
      <w:marBottom w:val="0"/>
      <w:divBdr>
        <w:top w:val="none" w:sz="0" w:space="0" w:color="auto"/>
        <w:left w:val="none" w:sz="0" w:space="0" w:color="auto"/>
        <w:bottom w:val="none" w:sz="0" w:space="0" w:color="auto"/>
        <w:right w:val="none" w:sz="0" w:space="0" w:color="auto"/>
      </w:divBdr>
    </w:div>
    <w:div w:id="428621297">
      <w:marLeft w:val="640"/>
      <w:marRight w:val="0"/>
      <w:marTop w:val="0"/>
      <w:marBottom w:val="0"/>
      <w:divBdr>
        <w:top w:val="none" w:sz="0" w:space="0" w:color="auto"/>
        <w:left w:val="none" w:sz="0" w:space="0" w:color="auto"/>
        <w:bottom w:val="none" w:sz="0" w:space="0" w:color="auto"/>
        <w:right w:val="none" w:sz="0" w:space="0" w:color="auto"/>
      </w:divBdr>
    </w:div>
    <w:div w:id="428737070">
      <w:marLeft w:val="640"/>
      <w:marRight w:val="0"/>
      <w:marTop w:val="0"/>
      <w:marBottom w:val="0"/>
      <w:divBdr>
        <w:top w:val="none" w:sz="0" w:space="0" w:color="auto"/>
        <w:left w:val="none" w:sz="0" w:space="0" w:color="auto"/>
        <w:bottom w:val="none" w:sz="0" w:space="0" w:color="auto"/>
        <w:right w:val="none" w:sz="0" w:space="0" w:color="auto"/>
      </w:divBdr>
    </w:div>
    <w:div w:id="428817395">
      <w:marLeft w:val="640"/>
      <w:marRight w:val="0"/>
      <w:marTop w:val="0"/>
      <w:marBottom w:val="0"/>
      <w:divBdr>
        <w:top w:val="none" w:sz="0" w:space="0" w:color="auto"/>
        <w:left w:val="none" w:sz="0" w:space="0" w:color="auto"/>
        <w:bottom w:val="none" w:sz="0" w:space="0" w:color="auto"/>
        <w:right w:val="none" w:sz="0" w:space="0" w:color="auto"/>
      </w:divBdr>
    </w:div>
    <w:div w:id="428821150">
      <w:marLeft w:val="640"/>
      <w:marRight w:val="0"/>
      <w:marTop w:val="0"/>
      <w:marBottom w:val="0"/>
      <w:divBdr>
        <w:top w:val="none" w:sz="0" w:space="0" w:color="auto"/>
        <w:left w:val="none" w:sz="0" w:space="0" w:color="auto"/>
        <w:bottom w:val="none" w:sz="0" w:space="0" w:color="auto"/>
        <w:right w:val="none" w:sz="0" w:space="0" w:color="auto"/>
      </w:divBdr>
    </w:div>
    <w:div w:id="429010571">
      <w:marLeft w:val="640"/>
      <w:marRight w:val="0"/>
      <w:marTop w:val="0"/>
      <w:marBottom w:val="0"/>
      <w:divBdr>
        <w:top w:val="none" w:sz="0" w:space="0" w:color="auto"/>
        <w:left w:val="none" w:sz="0" w:space="0" w:color="auto"/>
        <w:bottom w:val="none" w:sz="0" w:space="0" w:color="auto"/>
        <w:right w:val="none" w:sz="0" w:space="0" w:color="auto"/>
      </w:divBdr>
    </w:div>
    <w:div w:id="429084656">
      <w:marLeft w:val="640"/>
      <w:marRight w:val="0"/>
      <w:marTop w:val="0"/>
      <w:marBottom w:val="0"/>
      <w:divBdr>
        <w:top w:val="none" w:sz="0" w:space="0" w:color="auto"/>
        <w:left w:val="none" w:sz="0" w:space="0" w:color="auto"/>
        <w:bottom w:val="none" w:sz="0" w:space="0" w:color="auto"/>
        <w:right w:val="none" w:sz="0" w:space="0" w:color="auto"/>
      </w:divBdr>
    </w:div>
    <w:div w:id="429086524">
      <w:marLeft w:val="640"/>
      <w:marRight w:val="0"/>
      <w:marTop w:val="0"/>
      <w:marBottom w:val="0"/>
      <w:divBdr>
        <w:top w:val="none" w:sz="0" w:space="0" w:color="auto"/>
        <w:left w:val="none" w:sz="0" w:space="0" w:color="auto"/>
        <w:bottom w:val="none" w:sz="0" w:space="0" w:color="auto"/>
        <w:right w:val="none" w:sz="0" w:space="0" w:color="auto"/>
      </w:divBdr>
    </w:div>
    <w:div w:id="429132024">
      <w:marLeft w:val="640"/>
      <w:marRight w:val="0"/>
      <w:marTop w:val="0"/>
      <w:marBottom w:val="0"/>
      <w:divBdr>
        <w:top w:val="none" w:sz="0" w:space="0" w:color="auto"/>
        <w:left w:val="none" w:sz="0" w:space="0" w:color="auto"/>
        <w:bottom w:val="none" w:sz="0" w:space="0" w:color="auto"/>
        <w:right w:val="none" w:sz="0" w:space="0" w:color="auto"/>
      </w:divBdr>
    </w:div>
    <w:div w:id="429283248">
      <w:marLeft w:val="640"/>
      <w:marRight w:val="0"/>
      <w:marTop w:val="0"/>
      <w:marBottom w:val="0"/>
      <w:divBdr>
        <w:top w:val="none" w:sz="0" w:space="0" w:color="auto"/>
        <w:left w:val="none" w:sz="0" w:space="0" w:color="auto"/>
        <w:bottom w:val="none" w:sz="0" w:space="0" w:color="auto"/>
        <w:right w:val="none" w:sz="0" w:space="0" w:color="auto"/>
      </w:divBdr>
    </w:div>
    <w:div w:id="429393685">
      <w:marLeft w:val="640"/>
      <w:marRight w:val="0"/>
      <w:marTop w:val="0"/>
      <w:marBottom w:val="0"/>
      <w:divBdr>
        <w:top w:val="none" w:sz="0" w:space="0" w:color="auto"/>
        <w:left w:val="none" w:sz="0" w:space="0" w:color="auto"/>
        <w:bottom w:val="none" w:sz="0" w:space="0" w:color="auto"/>
        <w:right w:val="none" w:sz="0" w:space="0" w:color="auto"/>
      </w:divBdr>
    </w:div>
    <w:div w:id="429394247">
      <w:marLeft w:val="640"/>
      <w:marRight w:val="0"/>
      <w:marTop w:val="0"/>
      <w:marBottom w:val="0"/>
      <w:divBdr>
        <w:top w:val="none" w:sz="0" w:space="0" w:color="auto"/>
        <w:left w:val="none" w:sz="0" w:space="0" w:color="auto"/>
        <w:bottom w:val="none" w:sz="0" w:space="0" w:color="auto"/>
        <w:right w:val="none" w:sz="0" w:space="0" w:color="auto"/>
      </w:divBdr>
    </w:div>
    <w:div w:id="429471462">
      <w:marLeft w:val="640"/>
      <w:marRight w:val="0"/>
      <w:marTop w:val="0"/>
      <w:marBottom w:val="0"/>
      <w:divBdr>
        <w:top w:val="none" w:sz="0" w:space="0" w:color="auto"/>
        <w:left w:val="none" w:sz="0" w:space="0" w:color="auto"/>
        <w:bottom w:val="none" w:sz="0" w:space="0" w:color="auto"/>
        <w:right w:val="none" w:sz="0" w:space="0" w:color="auto"/>
      </w:divBdr>
    </w:div>
    <w:div w:id="429471785">
      <w:marLeft w:val="640"/>
      <w:marRight w:val="0"/>
      <w:marTop w:val="0"/>
      <w:marBottom w:val="0"/>
      <w:divBdr>
        <w:top w:val="none" w:sz="0" w:space="0" w:color="auto"/>
        <w:left w:val="none" w:sz="0" w:space="0" w:color="auto"/>
        <w:bottom w:val="none" w:sz="0" w:space="0" w:color="auto"/>
        <w:right w:val="none" w:sz="0" w:space="0" w:color="auto"/>
      </w:divBdr>
    </w:div>
    <w:div w:id="429475843">
      <w:marLeft w:val="640"/>
      <w:marRight w:val="0"/>
      <w:marTop w:val="0"/>
      <w:marBottom w:val="0"/>
      <w:divBdr>
        <w:top w:val="none" w:sz="0" w:space="0" w:color="auto"/>
        <w:left w:val="none" w:sz="0" w:space="0" w:color="auto"/>
        <w:bottom w:val="none" w:sz="0" w:space="0" w:color="auto"/>
        <w:right w:val="none" w:sz="0" w:space="0" w:color="auto"/>
      </w:divBdr>
    </w:div>
    <w:div w:id="429668646">
      <w:marLeft w:val="640"/>
      <w:marRight w:val="0"/>
      <w:marTop w:val="0"/>
      <w:marBottom w:val="0"/>
      <w:divBdr>
        <w:top w:val="none" w:sz="0" w:space="0" w:color="auto"/>
        <w:left w:val="none" w:sz="0" w:space="0" w:color="auto"/>
        <w:bottom w:val="none" w:sz="0" w:space="0" w:color="auto"/>
        <w:right w:val="none" w:sz="0" w:space="0" w:color="auto"/>
      </w:divBdr>
    </w:div>
    <w:div w:id="429856628">
      <w:marLeft w:val="640"/>
      <w:marRight w:val="0"/>
      <w:marTop w:val="0"/>
      <w:marBottom w:val="0"/>
      <w:divBdr>
        <w:top w:val="none" w:sz="0" w:space="0" w:color="auto"/>
        <w:left w:val="none" w:sz="0" w:space="0" w:color="auto"/>
        <w:bottom w:val="none" w:sz="0" w:space="0" w:color="auto"/>
        <w:right w:val="none" w:sz="0" w:space="0" w:color="auto"/>
      </w:divBdr>
    </w:div>
    <w:div w:id="429930905">
      <w:marLeft w:val="640"/>
      <w:marRight w:val="0"/>
      <w:marTop w:val="0"/>
      <w:marBottom w:val="0"/>
      <w:divBdr>
        <w:top w:val="none" w:sz="0" w:space="0" w:color="auto"/>
        <w:left w:val="none" w:sz="0" w:space="0" w:color="auto"/>
        <w:bottom w:val="none" w:sz="0" w:space="0" w:color="auto"/>
        <w:right w:val="none" w:sz="0" w:space="0" w:color="auto"/>
      </w:divBdr>
    </w:div>
    <w:div w:id="430052921">
      <w:marLeft w:val="640"/>
      <w:marRight w:val="0"/>
      <w:marTop w:val="0"/>
      <w:marBottom w:val="0"/>
      <w:divBdr>
        <w:top w:val="none" w:sz="0" w:space="0" w:color="auto"/>
        <w:left w:val="none" w:sz="0" w:space="0" w:color="auto"/>
        <w:bottom w:val="none" w:sz="0" w:space="0" w:color="auto"/>
        <w:right w:val="none" w:sz="0" w:space="0" w:color="auto"/>
      </w:divBdr>
    </w:div>
    <w:div w:id="430123143">
      <w:marLeft w:val="640"/>
      <w:marRight w:val="0"/>
      <w:marTop w:val="0"/>
      <w:marBottom w:val="0"/>
      <w:divBdr>
        <w:top w:val="none" w:sz="0" w:space="0" w:color="auto"/>
        <w:left w:val="none" w:sz="0" w:space="0" w:color="auto"/>
        <w:bottom w:val="none" w:sz="0" w:space="0" w:color="auto"/>
        <w:right w:val="none" w:sz="0" w:space="0" w:color="auto"/>
      </w:divBdr>
    </w:div>
    <w:div w:id="430124470">
      <w:marLeft w:val="640"/>
      <w:marRight w:val="0"/>
      <w:marTop w:val="0"/>
      <w:marBottom w:val="0"/>
      <w:divBdr>
        <w:top w:val="none" w:sz="0" w:space="0" w:color="auto"/>
        <w:left w:val="none" w:sz="0" w:space="0" w:color="auto"/>
        <w:bottom w:val="none" w:sz="0" w:space="0" w:color="auto"/>
        <w:right w:val="none" w:sz="0" w:space="0" w:color="auto"/>
      </w:divBdr>
    </w:div>
    <w:div w:id="430201901">
      <w:marLeft w:val="640"/>
      <w:marRight w:val="0"/>
      <w:marTop w:val="0"/>
      <w:marBottom w:val="0"/>
      <w:divBdr>
        <w:top w:val="none" w:sz="0" w:space="0" w:color="auto"/>
        <w:left w:val="none" w:sz="0" w:space="0" w:color="auto"/>
        <w:bottom w:val="none" w:sz="0" w:space="0" w:color="auto"/>
        <w:right w:val="none" w:sz="0" w:space="0" w:color="auto"/>
      </w:divBdr>
    </w:div>
    <w:div w:id="430203572">
      <w:marLeft w:val="640"/>
      <w:marRight w:val="0"/>
      <w:marTop w:val="0"/>
      <w:marBottom w:val="0"/>
      <w:divBdr>
        <w:top w:val="none" w:sz="0" w:space="0" w:color="auto"/>
        <w:left w:val="none" w:sz="0" w:space="0" w:color="auto"/>
        <w:bottom w:val="none" w:sz="0" w:space="0" w:color="auto"/>
        <w:right w:val="none" w:sz="0" w:space="0" w:color="auto"/>
      </w:divBdr>
    </w:div>
    <w:div w:id="430321321">
      <w:marLeft w:val="640"/>
      <w:marRight w:val="0"/>
      <w:marTop w:val="0"/>
      <w:marBottom w:val="0"/>
      <w:divBdr>
        <w:top w:val="none" w:sz="0" w:space="0" w:color="auto"/>
        <w:left w:val="none" w:sz="0" w:space="0" w:color="auto"/>
        <w:bottom w:val="none" w:sz="0" w:space="0" w:color="auto"/>
        <w:right w:val="none" w:sz="0" w:space="0" w:color="auto"/>
      </w:divBdr>
    </w:div>
    <w:div w:id="430390953">
      <w:marLeft w:val="640"/>
      <w:marRight w:val="0"/>
      <w:marTop w:val="0"/>
      <w:marBottom w:val="0"/>
      <w:divBdr>
        <w:top w:val="none" w:sz="0" w:space="0" w:color="auto"/>
        <w:left w:val="none" w:sz="0" w:space="0" w:color="auto"/>
        <w:bottom w:val="none" w:sz="0" w:space="0" w:color="auto"/>
        <w:right w:val="none" w:sz="0" w:space="0" w:color="auto"/>
      </w:divBdr>
    </w:div>
    <w:div w:id="430400487">
      <w:marLeft w:val="640"/>
      <w:marRight w:val="0"/>
      <w:marTop w:val="0"/>
      <w:marBottom w:val="0"/>
      <w:divBdr>
        <w:top w:val="none" w:sz="0" w:space="0" w:color="auto"/>
        <w:left w:val="none" w:sz="0" w:space="0" w:color="auto"/>
        <w:bottom w:val="none" w:sz="0" w:space="0" w:color="auto"/>
        <w:right w:val="none" w:sz="0" w:space="0" w:color="auto"/>
      </w:divBdr>
    </w:div>
    <w:div w:id="430509818">
      <w:marLeft w:val="640"/>
      <w:marRight w:val="0"/>
      <w:marTop w:val="0"/>
      <w:marBottom w:val="0"/>
      <w:divBdr>
        <w:top w:val="none" w:sz="0" w:space="0" w:color="auto"/>
        <w:left w:val="none" w:sz="0" w:space="0" w:color="auto"/>
        <w:bottom w:val="none" w:sz="0" w:space="0" w:color="auto"/>
        <w:right w:val="none" w:sz="0" w:space="0" w:color="auto"/>
      </w:divBdr>
    </w:div>
    <w:div w:id="430510411">
      <w:marLeft w:val="640"/>
      <w:marRight w:val="0"/>
      <w:marTop w:val="0"/>
      <w:marBottom w:val="0"/>
      <w:divBdr>
        <w:top w:val="none" w:sz="0" w:space="0" w:color="auto"/>
        <w:left w:val="none" w:sz="0" w:space="0" w:color="auto"/>
        <w:bottom w:val="none" w:sz="0" w:space="0" w:color="auto"/>
        <w:right w:val="none" w:sz="0" w:space="0" w:color="auto"/>
      </w:divBdr>
    </w:div>
    <w:div w:id="430585960">
      <w:marLeft w:val="640"/>
      <w:marRight w:val="0"/>
      <w:marTop w:val="0"/>
      <w:marBottom w:val="0"/>
      <w:divBdr>
        <w:top w:val="none" w:sz="0" w:space="0" w:color="auto"/>
        <w:left w:val="none" w:sz="0" w:space="0" w:color="auto"/>
        <w:bottom w:val="none" w:sz="0" w:space="0" w:color="auto"/>
        <w:right w:val="none" w:sz="0" w:space="0" w:color="auto"/>
      </w:divBdr>
    </w:div>
    <w:div w:id="430591668">
      <w:marLeft w:val="640"/>
      <w:marRight w:val="0"/>
      <w:marTop w:val="0"/>
      <w:marBottom w:val="0"/>
      <w:divBdr>
        <w:top w:val="none" w:sz="0" w:space="0" w:color="auto"/>
        <w:left w:val="none" w:sz="0" w:space="0" w:color="auto"/>
        <w:bottom w:val="none" w:sz="0" w:space="0" w:color="auto"/>
        <w:right w:val="none" w:sz="0" w:space="0" w:color="auto"/>
      </w:divBdr>
    </w:div>
    <w:div w:id="430662117">
      <w:marLeft w:val="640"/>
      <w:marRight w:val="0"/>
      <w:marTop w:val="0"/>
      <w:marBottom w:val="0"/>
      <w:divBdr>
        <w:top w:val="none" w:sz="0" w:space="0" w:color="auto"/>
        <w:left w:val="none" w:sz="0" w:space="0" w:color="auto"/>
        <w:bottom w:val="none" w:sz="0" w:space="0" w:color="auto"/>
        <w:right w:val="none" w:sz="0" w:space="0" w:color="auto"/>
      </w:divBdr>
    </w:div>
    <w:div w:id="430664446">
      <w:bodyDiv w:val="1"/>
      <w:marLeft w:val="0"/>
      <w:marRight w:val="0"/>
      <w:marTop w:val="0"/>
      <w:marBottom w:val="0"/>
      <w:divBdr>
        <w:top w:val="none" w:sz="0" w:space="0" w:color="auto"/>
        <w:left w:val="none" w:sz="0" w:space="0" w:color="auto"/>
        <w:bottom w:val="none" w:sz="0" w:space="0" w:color="auto"/>
        <w:right w:val="none" w:sz="0" w:space="0" w:color="auto"/>
      </w:divBdr>
    </w:div>
    <w:div w:id="430708857">
      <w:marLeft w:val="640"/>
      <w:marRight w:val="0"/>
      <w:marTop w:val="0"/>
      <w:marBottom w:val="0"/>
      <w:divBdr>
        <w:top w:val="none" w:sz="0" w:space="0" w:color="auto"/>
        <w:left w:val="none" w:sz="0" w:space="0" w:color="auto"/>
        <w:bottom w:val="none" w:sz="0" w:space="0" w:color="auto"/>
        <w:right w:val="none" w:sz="0" w:space="0" w:color="auto"/>
      </w:divBdr>
    </w:div>
    <w:div w:id="430780551">
      <w:marLeft w:val="640"/>
      <w:marRight w:val="0"/>
      <w:marTop w:val="0"/>
      <w:marBottom w:val="0"/>
      <w:divBdr>
        <w:top w:val="none" w:sz="0" w:space="0" w:color="auto"/>
        <w:left w:val="none" w:sz="0" w:space="0" w:color="auto"/>
        <w:bottom w:val="none" w:sz="0" w:space="0" w:color="auto"/>
        <w:right w:val="none" w:sz="0" w:space="0" w:color="auto"/>
      </w:divBdr>
    </w:div>
    <w:div w:id="430782413">
      <w:marLeft w:val="640"/>
      <w:marRight w:val="0"/>
      <w:marTop w:val="0"/>
      <w:marBottom w:val="0"/>
      <w:divBdr>
        <w:top w:val="none" w:sz="0" w:space="0" w:color="auto"/>
        <w:left w:val="none" w:sz="0" w:space="0" w:color="auto"/>
        <w:bottom w:val="none" w:sz="0" w:space="0" w:color="auto"/>
        <w:right w:val="none" w:sz="0" w:space="0" w:color="auto"/>
      </w:divBdr>
    </w:div>
    <w:div w:id="430859644">
      <w:marLeft w:val="640"/>
      <w:marRight w:val="0"/>
      <w:marTop w:val="0"/>
      <w:marBottom w:val="0"/>
      <w:divBdr>
        <w:top w:val="none" w:sz="0" w:space="0" w:color="auto"/>
        <w:left w:val="none" w:sz="0" w:space="0" w:color="auto"/>
        <w:bottom w:val="none" w:sz="0" w:space="0" w:color="auto"/>
        <w:right w:val="none" w:sz="0" w:space="0" w:color="auto"/>
      </w:divBdr>
    </w:div>
    <w:div w:id="430931646">
      <w:marLeft w:val="640"/>
      <w:marRight w:val="0"/>
      <w:marTop w:val="0"/>
      <w:marBottom w:val="0"/>
      <w:divBdr>
        <w:top w:val="none" w:sz="0" w:space="0" w:color="auto"/>
        <w:left w:val="none" w:sz="0" w:space="0" w:color="auto"/>
        <w:bottom w:val="none" w:sz="0" w:space="0" w:color="auto"/>
        <w:right w:val="none" w:sz="0" w:space="0" w:color="auto"/>
      </w:divBdr>
    </w:div>
    <w:div w:id="431241609">
      <w:marLeft w:val="640"/>
      <w:marRight w:val="0"/>
      <w:marTop w:val="0"/>
      <w:marBottom w:val="0"/>
      <w:divBdr>
        <w:top w:val="none" w:sz="0" w:space="0" w:color="auto"/>
        <w:left w:val="none" w:sz="0" w:space="0" w:color="auto"/>
        <w:bottom w:val="none" w:sz="0" w:space="0" w:color="auto"/>
        <w:right w:val="none" w:sz="0" w:space="0" w:color="auto"/>
      </w:divBdr>
    </w:div>
    <w:div w:id="431435477">
      <w:marLeft w:val="640"/>
      <w:marRight w:val="0"/>
      <w:marTop w:val="0"/>
      <w:marBottom w:val="0"/>
      <w:divBdr>
        <w:top w:val="none" w:sz="0" w:space="0" w:color="auto"/>
        <w:left w:val="none" w:sz="0" w:space="0" w:color="auto"/>
        <w:bottom w:val="none" w:sz="0" w:space="0" w:color="auto"/>
        <w:right w:val="none" w:sz="0" w:space="0" w:color="auto"/>
      </w:divBdr>
    </w:div>
    <w:div w:id="431634230">
      <w:marLeft w:val="640"/>
      <w:marRight w:val="0"/>
      <w:marTop w:val="0"/>
      <w:marBottom w:val="0"/>
      <w:divBdr>
        <w:top w:val="none" w:sz="0" w:space="0" w:color="auto"/>
        <w:left w:val="none" w:sz="0" w:space="0" w:color="auto"/>
        <w:bottom w:val="none" w:sz="0" w:space="0" w:color="auto"/>
        <w:right w:val="none" w:sz="0" w:space="0" w:color="auto"/>
      </w:divBdr>
    </w:div>
    <w:div w:id="431779169">
      <w:marLeft w:val="640"/>
      <w:marRight w:val="0"/>
      <w:marTop w:val="0"/>
      <w:marBottom w:val="0"/>
      <w:divBdr>
        <w:top w:val="none" w:sz="0" w:space="0" w:color="auto"/>
        <w:left w:val="none" w:sz="0" w:space="0" w:color="auto"/>
        <w:bottom w:val="none" w:sz="0" w:space="0" w:color="auto"/>
        <w:right w:val="none" w:sz="0" w:space="0" w:color="auto"/>
      </w:divBdr>
    </w:div>
    <w:div w:id="431825012">
      <w:marLeft w:val="640"/>
      <w:marRight w:val="0"/>
      <w:marTop w:val="0"/>
      <w:marBottom w:val="0"/>
      <w:divBdr>
        <w:top w:val="none" w:sz="0" w:space="0" w:color="auto"/>
        <w:left w:val="none" w:sz="0" w:space="0" w:color="auto"/>
        <w:bottom w:val="none" w:sz="0" w:space="0" w:color="auto"/>
        <w:right w:val="none" w:sz="0" w:space="0" w:color="auto"/>
      </w:divBdr>
    </w:div>
    <w:div w:id="431827086">
      <w:marLeft w:val="640"/>
      <w:marRight w:val="0"/>
      <w:marTop w:val="0"/>
      <w:marBottom w:val="0"/>
      <w:divBdr>
        <w:top w:val="none" w:sz="0" w:space="0" w:color="auto"/>
        <w:left w:val="none" w:sz="0" w:space="0" w:color="auto"/>
        <w:bottom w:val="none" w:sz="0" w:space="0" w:color="auto"/>
        <w:right w:val="none" w:sz="0" w:space="0" w:color="auto"/>
      </w:divBdr>
    </w:div>
    <w:div w:id="431973263">
      <w:marLeft w:val="640"/>
      <w:marRight w:val="0"/>
      <w:marTop w:val="0"/>
      <w:marBottom w:val="0"/>
      <w:divBdr>
        <w:top w:val="none" w:sz="0" w:space="0" w:color="auto"/>
        <w:left w:val="none" w:sz="0" w:space="0" w:color="auto"/>
        <w:bottom w:val="none" w:sz="0" w:space="0" w:color="auto"/>
        <w:right w:val="none" w:sz="0" w:space="0" w:color="auto"/>
      </w:divBdr>
    </w:div>
    <w:div w:id="432093315">
      <w:marLeft w:val="640"/>
      <w:marRight w:val="0"/>
      <w:marTop w:val="0"/>
      <w:marBottom w:val="0"/>
      <w:divBdr>
        <w:top w:val="none" w:sz="0" w:space="0" w:color="auto"/>
        <w:left w:val="none" w:sz="0" w:space="0" w:color="auto"/>
        <w:bottom w:val="none" w:sz="0" w:space="0" w:color="auto"/>
        <w:right w:val="none" w:sz="0" w:space="0" w:color="auto"/>
      </w:divBdr>
    </w:div>
    <w:div w:id="432095192">
      <w:marLeft w:val="640"/>
      <w:marRight w:val="0"/>
      <w:marTop w:val="0"/>
      <w:marBottom w:val="0"/>
      <w:divBdr>
        <w:top w:val="none" w:sz="0" w:space="0" w:color="auto"/>
        <w:left w:val="none" w:sz="0" w:space="0" w:color="auto"/>
        <w:bottom w:val="none" w:sz="0" w:space="0" w:color="auto"/>
        <w:right w:val="none" w:sz="0" w:space="0" w:color="auto"/>
      </w:divBdr>
    </w:div>
    <w:div w:id="432291027">
      <w:marLeft w:val="640"/>
      <w:marRight w:val="0"/>
      <w:marTop w:val="0"/>
      <w:marBottom w:val="0"/>
      <w:divBdr>
        <w:top w:val="none" w:sz="0" w:space="0" w:color="auto"/>
        <w:left w:val="none" w:sz="0" w:space="0" w:color="auto"/>
        <w:bottom w:val="none" w:sz="0" w:space="0" w:color="auto"/>
        <w:right w:val="none" w:sz="0" w:space="0" w:color="auto"/>
      </w:divBdr>
    </w:div>
    <w:div w:id="432360803">
      <w:marLeft w:val="640"/>
      <w:marRight w:val="0"/>
      <w:marTop w:val="0"/>
      <w:marBottom w:val="0"/>
      <w:divBdr>
        <w:top w:val="none" w:sz="0" w:space="0" w:color="auto"/>
        <w:left w:val="none" w:sz="0" w:space="0" w:color="auto"/>
        <w:bottom w:val="none" w:sz="0" w:space="0" w:color="auto"/>
        <w:right w:val="none" w:sz="0" w:space="0" w:color="auto"/>
      </w:divBdr>
    </w:div>
    <w:div w:id="432364245">
      <w:marLeft w:val="640"/>
      <w:marRight w:val="0"/>
      <w:marTop w:val="0"/>
      <w:marBottom w:val="0"/>
      <w:divBdr>
        <w:top w:val="none" w:sz="0" w:space="0" w:color="auto"/>
        <w:left w:val="none" w:sz="0" w:space="0" w:color="auto"/>
        <w:bottom w:val="none" w:sz="0" w:space="0" w:color="auto"/>
        <w:right w:val="none" w:sz="0" w:space="0" w:color="auto"/>
      </w:divBdr>
    </w:div>
    <w:div w:id="432478895">
      <w:marLeft w:val="640"/>
      <w:marRight w:val="0"/>
      <w:marTop w:val="0"/>
      <w:marBottom w:val="0"/>
      <w:divBdr>
        <w:top w:val="none" w:sz="0" w:space="0" w:color="auto"/>
        <w:left w:val="none" w:sz="0" w:space="0" w:color="auto"/>
        <w:bottom w:val="none" w:sz="0" w:space="0" w:color="auto"/>
        <w:right w:val="none" w:sz="0" w:space="0" w:color="auto"/>
      </w:divBdr>
    </w:div>
    <w:div w:id="432751416">
      <w:marLeft w:val="640"/>
      <w:marRight w:val="0"/>
      <w:marTop w:val="0"/>
      <w:marBottom w:val="0"/>
      <w:divBdr>
        <w:top w:val="none" w:sz="0" w:space="0" w:color="auto"/>
        <w:left w:val="none" w:sz="0" w:space="0" w:color="auto"/>
        <w:bottom w:val="none" w:sz="0" w:space="0" w:color="auto"/>
        <w:right w:val="none" w:sz="0" w:space="0" w:color="auto"/>
      </w:divBdr>
    </w:div>
    <w:div w:id="432825307">
      <w:bodyDiv w:val="1"/>
      <w:marLeft w:val="0"/>
      <w:marRight w:val="0"/>
      <w:marTop w:val="0"/>
      <w:marBottom w:val="0"/>
      <w:divBdr>
        <w:top w:val="none" w:sz="0" w:space="0" w:color="auto"/>
        <w:left w:val="none" w:sz="0" w:space="0" w:color="auto"/>
        <w:bottom w:val="none" w:sz="0" w:space="0" w:color="auto"/>
        <w:right w:val="none" w:sz="0" w:space="0" w:color="auto"/>
      </w:divBdr>
    </w:div>
    <w:div w:id="433018566">
      <w:marLeft w:val="640"/>
      <w:marRight w:val="0"/>
      <w:marTop w:val="0"/>
      <w:marBottom w:val="0"/>
      <w:divBdr>
        <w:top w:val="none" w:sz="0" w:space="0" w:color="auto"/>
        <w:left w:val="none" w:sz="0" w:space="0" w:color="auto"/>
        <w:bottom w:val="none" w:sz="0" w:space="0" w:color="auto"/>
        <w:right w:val="none" w:sz="0" w:space="0" w:color="auto"/>
      </w:divBdr>
    </w:div>
    <w:div w:id="433087794">
      <w:marLeft w:val="640"/>
      <w:marRight w:val="0"/>
      <w:marTop w:val="0"/>
      <w:marBottom w:val="0"/>
      <w:divBdr>
        <w:top w:val="none" w:sz="0" w:space="0" w:color="auto"/>
        <w:left w:val="none" w:sz="0" w:space="0" w:color="auto"/>
        <w:bottom w:val="none" w:sz="0" w:space="0" w:color="auto"/>
        <w:right w:val="none" w:sz="0" w:space="0" w:color="auto"/>
      </w:divBdr>
    </w:div>
    <w:div w:id="433209348">
      <w:marLeft w:val="640"/>
      <w:marRight w:val="0"/>
      <w:marTop w:val="0"/>
      <w:marBottom w:val="0"/>
      <w:divBdr>
        <w:top w:val="none" w:sz="0" w:space="0" w:color="auto"/>
        <w:left w:val="none" w:sz="0" w:space="0" w:color="auto"/>
        <w:bottom w:val="none" w:sz="0" w:space="0" w:color="auto"/>
        <w:right w:val="none" w:sz="0" w:space="0" w:color="auto"/>
      </w:divBdr>
    </w:div>
    <w:div w:id="433214123">
      <w:marLeft w:val="640"/>
      <w:marRight w:val="0"/>
      <w:marTop w:val="0"/>
      <w:marBottom w:val="0"/>
      <w:divBdr>
        <w:top w:val="none" w:sz="0" w:space="0" w:color="auto"/>
        <w:left w:val="none" w:sz="0" w:space="0" w:color="auto"/>
        <w:bottom w:val="none" w:sz="0" w:space="0" w:color="auto"/>
        <w:right w:val="none" w:sz="0" w:space="0" w:color="auto"/>
      </w:divBdr>
    </w:div>
    <w:div w:id="433325677">
      <w:marLeft w:val="640"/>
      <w:marRight w:val="0"/>
      <w:marTop w:val="0"/>
      <w:marBottom w:val="0"/>
      <w:divBdr>
        <w:top w:val="none" w:sz="0" w:space="0" w:color="auto"/>
        <w:left w:val="none" w:sz="0" w:space="0" w:color="auto"/>
        <w:bottom w:val="none" w:sz="0" w:space="0" w:color="auto"/>
        <w:right w:val="none" w:sz="0" w:space="0" w:color="auto"/>
      </w:divBdr>
    </w:div>
    <w:div w:id="433328460">
      <w:marLeft w:val="640"/>
      <w:marRight w:val="0"/>
      <w:marTop w:val="0"/>
      <w:marBottom w:val="0"/>
      <w:divBdr>
        <w:top w:val="none" w:sz="0" w:space="0" w:color="auto"/>
        <w:left w:val="none" w:sz="0" w:space="0" w:color="auto"/>
        <w:bottom w:val="none" w:sz="0" w:space="0" w:color="auto"/>
        <w:right w:val="none" w:sz="0" w:space="0" w:color="auto"/>
      </w:divBdr>
    </w:div>
    <w:div w:id="433668852">
      <w:marLeft w:val="640"/>
      <w:marRight w:val="0"/>
      <w:marTop w:val="0"/>
      <w:marBottom w:val="0"/>
      <w:divBdr>
        <w:top w:val="none" w:sz="0" w:space="0" w:color="auto"/>
        <w:left w:val="none" w:sz="0" w:space="0" w:color="auto"/>
        <w:bottom w:val="none" w:sz="0" w:space="0" w:color="auto"/>
        <w:right w:val="none" w:sz="0" w:space="0" w:color="auto"/>
      </w:divBdr>
    </w:div>
    <w:div w:id="433861908">
      <w:marLeft w:val="640"/>
      <w:marRight w:val="0"/>
      <w:marTop w:val="0"/>
      <w:marBottom w:val="0"/>
      <w:divBdr>
        <w:top w:val="none" w:sz="0" w:space="0" w:color="auto"/>
        <w:left w:val="none" w:sz="0" w:space="0" w:color="auto"/>
        <w:bottom w:val="none" w:sz="0" w:space="0" w:color="auto"/>
        <w:right w:val="none" w:sz="0" w:space="0" w:color="auto"/>
      </w:divBdr>
    </w:div>
    <w:div w:id="433981958">
      <w:marLeft w:val="640"/>
      <w:marRight w:val="0"/>
      <w:marTop w:val="0"/>
      <w:marBottom w:val="0"/>
      <w:divBdr>
        <w:top w:val="none" w:sz="0" w:space="0" w:color="auto"/>
        <w:left w:val="none" w:sz="0" w:space="0" w:color="auto"/>
        <w:bottom w:val="none" w:sz="0" w:space="0" w:color="auto"/>
        <w:right w:val="none" w:sz="0" w:space="0" w:color="auto"/>
      </w:divBdr>
    </w:div>
    <w:div w:id="433981965">
      <w:marLeft w:val="640"/>
      <w:marRight w:val="0"/>
      <w:marTop w:val="0"/>
      <w:marBottom w:val="0"/>
      <w:divBdr>
        <w:top w:val="none" w:sz="0" w:space="0" w:color="auto"/>
        <w:left w:val="none" w:sz="0" w:space="0" w:color="auto"/>
        <w:bottom w:val="none" w:sz="0" w:space="0" w:color="auto"/>
        <w:right w:val="none" w:sz="0" w:space="0" w:color="auto"/>
      </w:divBdr>
    </w:div>
    <w:div w:id="434054207">
      <w:marLeft w:val="640"/>
      <w:marRight w:val="0"/>
      <w:marTop w:val="0"/>
      <w:marBottom w:val="0"/>
      <w:divBdr>
        <w:top w:val="none" w:sz="0" w:space="0" w:color="auto"/>
        <w:left w:val="none" w:sz="0" w:space="0" w:color="auto"/>
        <w:bottom w:val="none" w:sz="0" w:space="0" w:color="auto"/>
        <w:right w:val="none" w:sz="0" w:space="0" w:color="auto"/>
      </w:divBdr>
    </w:div>
    <w:div w:id="434205015">
      <w:marLeft w:val="640"/>
      <w:marRight w:val="0"/>
      <w:marTop w:val="0"/>
      <w:marBottom w:val="0"/>
      <w:divBdr>
        <w:top w:val="none" w:sz="0" w:space="0" w:color="auto"/>
        <w:left w:val="none" w:sz="0" w:space="0" w:color="auto"/>
        <w:bottom w:val="none" w:sz="0" w:space="0" w:color="auto"/>
        <w:right w:val="none" w:sz="0" w:space="0" w:color="auto"/>
      </w:divBdr>
    </w:div>
    <w:div w:id="434440971">
      <w:marLeft w:val="640"/>
      <w:marRight w:val="0"/>
      <w:marTop w:val="0"/>
      <w:marBottom w:val="0"/>
      <w:divBdr>
        <w:top w:val="none" w:sz="0" w:space="0" w:color="auto"/>
        <w:left w:val="none" w:sz="0" w:space="0" w:color="auto"/>
        <w:bottom w:val="none" w:sz="0" w:space="0" w:color="auto"/>
        <w:right w:val="none" w:sz="0" w:space="0" w:color="auto"/>
      </w:divBdr>
    </w:div>
    <w:div w:id="434519223">
      <w:marLeft w:val="640"/>
      <w:marRight w:val="0"/>
      <w:marTop w:val="0"/>
      <w:marBottom w:val="0"/>
      <w:divBdr>
        <w:top w:val="none" w:sz="0" w:space="0" w:color="auto"/>
        <w:left w:val="none" w:sz="0" w:space="0" w:color="auto"/>
        <w:bottom w:val="none" w:sz="0" w:space="0" w:color="auto"/>
        <w:right w:val="none" w:sz="0" w:space="0" w:color="auto"/>
      </w:divBdr>
    </w:div>
    <w:div w:id="434520627">
      <w:marLeft w:val="640"/>
      <w:marRight w:val="0"/>
      <w:marTop w:val="0"/>
      <w:marBottom w:val="0"/>
      <w:divBdr>
        <w:top w:val="none" w:sz="0" w:space="0" w:color="auto"/>
        <w:left w:val="none" w:sz="0" w:space="0" w:color="auto"/>
        <w:bottom w:val="none" w:sz="0" w:space="0" w:color="auto"/>
        <w:right w:val="none" w:sz="0" w:space="0" w:color="auto"/>
      </w:divBdr>
    </w:div>
    <w:div w:id="434832943">
      <w:marLeft w:val="640"/>
      <w:marRight w:val="0"/>
      <w:marTop w:val="0"/>
      <w:marBottom w:val="0"/>
      <w:divBdr>
        <w:top w:val="none" w:sz="0" w:space="0" w:color="auto"/>
        <w:left w:val="none" w:sz="0" w:space="0" w:color="auto"/>
        <w:bottom w:val="none" w:sz="0" w:space="0" w:color="auto"/>
        <w:right w:val="none" w:sz="0" w:space="0" w:color="auto"/>
      </w:divBdr>
    </w:div>
    <w:div w:id="434834932">
      <w:marLeft w:val="640"/>
      <w:marRight w:val="0"/>
      <w:marTop w:val="0"/>
      <w:marBottom w:val="0"/>
      <w:divBdr>
        <w:top w:val="none" w:sz="0" w:space="0" w:color="auto"/>
        <w:left w:val="none" w:sz="0" w:space="0" w:color="auto"/>
        <w:bottom w:val="none" w:sz="0" w:space="0" w:color="auto"/>
        <w:right w:val="none" w:sz="0" w:space="0" w:color="auto"/>
      </w:divBdr>
    </w:div>
    <w:div w:id="434908155">
      <w:marLeft w:val="640"/>
      <w:marRight w:val="0"/>
      <w:marTop w:val="0"/>
      <w:marBottom w:val="0"/>
      <w:divBdr>
        <w:top w:val="none" w:sz="0" w:space="0" w:color="auto"/>
        <w:left w:val="none" w:sz="0" w:space="0" w:color="auto"/>
        <w:bottom w:val="none" w:sz="0" w:space="0" w:color="auto"/>
        <w:right w:val="none" w:sz="0" w:space="0" w:color="auto"/>
      </w:divBdr>
    </w:div>
    <w:div w:id="434978068">
      <w:marLeft w:val="640"/>
      <w:marRight w:val="0"/>
      <w:marTop w:val="0"/>
      <w:marBottom w:val="0"/>
      <w:divBdr>
        <w:top w:val="none" w:sz="0" w:space="0" w:color="auto"/>
        <w:left w:val="none" w:sz="0" w:space="0" w:color="auto"/>
        <w:bottom w:val="none" w:sz="0" w:space="0" w:color="auto"/>
        <w:right w:val="none" w:sz="0" w:space="0" w:color="auto"/>
      </w:divBdr>
    </w:div>
    <w:div w:id="435059558">
      <w:marLeft w:val="640"/>
      <w:marRight w:val="0"/>
      <w:marTop w:val="0"/>
      <w:marBottom w:val="0"/>
      <w:divBdr>
        <w:top w:val="none" w:sz="0" w:space="0" w:color="auto"/>
        <w:left w:val="none" w:sz="0" w:space="0" w:color="auto"/>
        <w:bottom w:val="none" w:sz="0" w:space="0" w:color="auto"/>
        <w:right w:val="none" w:sz="0" w:space="0" w:color="auto"/>
      </w:divBdr>
    </w:div>
    <w:div w:id="435098006">
      <w:marLeft w:val="640"/>
      <w:marRight w:val="0"/>
      <w:marTop w:val="0"/>
      <w:marBottom w:val="0"/>
      <w:divBdr>
        <w:top w:val="none" w:sz="0" w:space="0" w:color="auto"/>
        <w:left w:val="none" w:sz="0" w:space="0" w:color="auto"/>
        <w:bottom w:val="none" w:sz="0" w:space="0" w:color="auto"/>
        <w:right w:val="none" w:sz="0" w:space="0" w:color="auto"/>
      </w:divBdr>
    </w:div>
    <w:div w:id="435104158">
      <w:marLeft w:val="640"/>
      <w:marRight w:val="0"/>
      <w:marTop w:val="0"/>
      <w:marBottom w:val="0"/>
      <w:divBdr>
        <w:top w:val="none" w:sz="0" w:space="0" w:color="auto"/>
        <w:left w:val="none" w:sz="0" w:space="0" w:color="auto"/>
        <w:bottom w:val="none" w:sz="0" w:space="0" w:color="auto"/>
        <w:right w:val="none" w:sz="0" w:space="0" w:color="auto"/>
      </w:divBdr>
    </w:div>
    <w:div w:id="435180005">
      <w:marLeft w:val="640"/>
      <w:marRight w:val="0"/>
      <w:marTop w:val="0"/>
      <w:marBottom w:val="0"/>
      <w:divBdr>
        <w:top w:val="none" w:sz="0" w:space="0" w:color="auto"/>
        <w:left w:val="none" w:sz="0" w:space="0" w:color="auto"/>
        <w:bottom w:val="none" w:sz="0" w:space="0" w:color="auto"/>
        <w:right w:val="none" w:sz="0" w:space="0" w:color="auto"/>
      </w:divBdr>
    </w:div>
    <w:div w:id="435247994">
      <w:marLeft w:val="640"/>
      <w:marRight w:val="0"/>
      <w:marTop w:val="0"/>
      <w:marBottom w:val="0"/>
      <w:divBdr>
        <w:top w:val="none" w:sz="0" w:space="0" w:color="auto"/>
        <w:left w:val="none" w:sz="0" w:space="0" w:color="auto"/>
        <w:bottom w:val="none" w:sz="0" w:space="0" w:color="auto"/>
        <w:right w:val="none" w:sz="0" w:space="0" w:color="auto"/>
      </w:divBdr>
    </w:div>
    <w:div w:id="435290153">
      <w:marLeft w:val="640"/>
      <w:marRight w:val="0"/>
      <w:marTop w:val="0"/>
      <w:marBottom w:val="0"/>
      <w:divBdr>
        <w:top w:val="none" w:sz="0" w:space="0" w:color="auto"/>
        <w:left w:val="none" w:sz="0" w:space="0" w:color="auto"/>
        <w:bottom w:val="none" w:sz="0" w:space="0" w:color="auto"/>
        <w:right w:val="none" w:sz="0" w:space="0" w:color="auto"/>
      </w:divBdr>
    </w:div>
    <w:div w:id="435365540">
      <w:marLeft w:val="640"/>
      <w:marRight w:val="0"/>
      <w:marTop w:val="0"/>
      <w:marBottom w:val="0"/>
      <w:divBdr>
        <w:top w:val="none" w:sz="0" w:space="0" w:color="auto"/>
        <w:left w:val="none" w:sz="0" w:space="0" w:color="auto"/>
        <w:bottom w:val="none" w:sz="0" w:space="0" w:color="auto"/>
        <w:right w:val="none" w:sz="0" w:space="0" w:color="auto"/>
      </w:divBdr>
    </w:div>
    <w:div w:id="435373249">
      <w:marLeft w:val="640"/>
      <w:marRight w:val="0"/>
      <w:marTop w:val="0"/>
      <w:marBottom w:val="0"/>
      <w:divBdr>
        <w:top w:val="none" w:sz="0" w:space="0" w:color="auto"/>
        <w:left w:val="none" w:sz="0" w:space="0" w:color="auto"/>
        <w:bottom w:val="none" w:sz="0" w:space="0" w:color="auto"/>
        <w:right w:val="none" w:sz="0" w:space="0" w:color="auto"/>
      </w:divBdr>
    </w:div>
    <w:div w:id="435490344">
      <w:marLeft w:val="640"/>
      <w:marRight w:val="0"/>
      <w:marTop w:val="0"/>
      <w:marBottom w:val="0"/>
      <w:divBdr>
        <w:top w:val="none" w:sz="0" w:space="0" w:color="auto"/>
        <w:left w:val="none" w:sz="0" w:space="0" w:color="auto"/>
        <w:bottom w:val="none" w:sz="0" w:space="0" w:color="auto"/>
        <w:right w:val="none" w:sz="0" w:space="0" w:color="auto"/>
      </w:divBdr>
    </w:div>
    <w:div w:id="435561413">
      <w:marLeft w:val="640"/>
      <w:marRight w:val="0"/>
      <w:marTop w:val="0"/>
      <w:marBottom w:val="0"/>
      <w:divBdr>
        <w:top w:val="none" w:sz="0" w:space="0" w:color="auto"/>
        <w:left w:val="none" w:sz="0" w:space="0" w:color="auto"/>
        <w:bottom w:val="none" w:sz="0" w:space="0" w:color="auto"/>
        <w:right w:val="none" w:sz="0" w:space="0" w:color="auto"/>
      </w:divBdr>
    </w:div>
    <w:div w:id="435640935">
      <w:marLeft w:val="640"/>
      <w:marRight w:val="0"/>
      <w:marTop w:val="0"/>
      <w:marBottom w:val="0"/>
      <w:divBdr>
        <w:top w:val="none" w:sz="0" w:space="0" w:color="auto"/>
        <w:left w:val="none" w:sz="0" w:space="0" w:color="auto"/>
        <w:bottom w:val="none" w:sz="0" w:space="0" w:color="auto"/>
        <w:right w:val="none" w:sz="0" w:space="0" w:color="auto"/>
      </w:divBdr>
    </w:div>
    <w:div w:id="435714651">
      <w:marLeft w:val="640"/>
      <w:marRight w:val="0"/>
      <w:marTop w:val="0"/>
      <w:marBottom w:val="0"/>
      <w:divBdr>
        <w:top w:val="none" w:sz="0" w:space="0" w:color="auto"/>
        <w:left w:val="none" w:sz="0" w:space="0" w:color="auto"/>
        <w:bottom w:val="none" w:sz="0" w:space="0" w:color="auto"/>
        <w:right w:val="none" w:sz="0" w:space="0" w:color="auto"/>
      </w:divBdr>
    </w:div>
    <w:div w:id="435755349">
      <w:marLeft w:val="640"/>
      <w:marRight w:val="0"/>
      <w:marTop w:val="0"/>
      <w:marBottom w:val="0"/>
      <w:divBdr>
        <w:top w:val="none" w:sz="0" w:space="0" w:color="auto"/>
        <w:left w:val="none" w:sz="0" w:space="0" w:color="auto"/>
        <w:bottom w:val="none" w:sz="0" w:space="0" w:color="auto"/>
        <w:right w:val="none" w:sz="0" w:space="0" w:color="auto"/>
      </w:divBdr>
    </w:div>
    <w:div w:id="435835675">
      <w:marLeft w:val="640"/>
      <w:marRight w:val="0"/>
      <w:marTop w:val="0"/>
      <w:marBottom w:val="0"/>
      <w:divBdr>
        <w:top w:val="none" w:sz="0" w:space="0" w:color="auto"/>
        <w:left w:val="none" w:sz="0" w:space="0" w:color="auto"/>
        <w:bottom w:val="none" w:sz="0" w:space="0" w:color="auto"/>
        <w:right w:val="none" w:sz="0" w:space="0" w:color="auto"/>
      </w:divBdr>
    </w:div>
    <w:div w:id="436024603">
      <w:marLeft w:val="640"/>
      <w:marRight w:val="0"/>
      <w:marTop w:val="0"/>
      <w:marBottom w:val="0"/>
      <w:divBdr>
        <w:top w:val="none" w:sz="0" w:space="0" w:color="auto"/>
        <w:left w:val="none" w:sz="0" w:space="0" w:color="auto"/>
        <w:bottom w:val="none" w:sz="0" w:space="0" w:color="auto"/>
        <w:right w:val="none" w:sz="0" w:space="0" w:color="auto"/>
      </w:divBdr>
    </w:div>
    <w:div w:id="436145987">
      <w:marLeft w:val="640"/>
      <w:marRight w:val="0"/>
      <w:marTop w:val="0"/>
      <w:marBottom w:val="0"/>
      <w:divBdr>
        <w:top w:val="none" w:sz="0" w:space="0" w:color="auto"/>
        <w:left w:val="none" w:sz="0" w:space="0" w:color="auto"/>
        <w:bottom w:val="none" w:sz="0" w:space="0" w:color="auto"/>
        <w:right w:val="none" w:sz="0" w:space="0" w:color="auto"/>
      </w:divBdr>
    </w:div>
    <w:div w:id="436214605">
      <w:marLeft w:val="640"/>
      <w:marRight w:val="0"/>
      <w:marTop w:val="0"/>
      <w:marBottom w:val="0"/>
      <w:divBdr>
        <w:top w:val="none" w:sz="0" w:space="0" w:color="auto"/>
        <w:left w:val="none" w:sz="0" w:space="0" w:color="auto"/>
        <w:bottom w:val="none" w:sz="0" w:space="0" w:color="auto"/>
        <w:right w:val="none" w:sz="0" w:space="0" w:color="auto"/>
      </w:divBdr>
    </w:div>
    <w:div w:id="436296115">
      <w:marLeft w:val="640"/>
      <w:marRight w:val="0"/>
      <w:marTop w:val="0"/>
      <w:marBottom w:val="0"/>
      <w:divBdr>
        <w:top w:val="none" w:sz="0" w:space="0" w:color="auto"/>
        <w:left w:val="none" w:sz="0" w:space="0" w:color="auto"/>
        <w:bottom w:val="none" w:sz="0" w:space="0" w:color="auto"/>
        <w:right w:val="none" w:sz="0" w:space="0" w:color="auto"/>
      </w:divBdr>
    </w:div>
    <w:div w:id="436368551">
      <w:marLeft w:val="640"/>
      <w:marRight w:val="0"/>
      <w:marTop w:val="0"/>
      <w:marBottom w:val="0"/>
      <w:divBdr>
        <w:top w:val="none" w:sz="0" w:space="0" w:color="auto"/>
        <w:left w:val="none" w:sz="0" w:space="0" w:color="auto"/>
        <w:bottom w:val="none" w:sz="0" w:space="0" w:color="auto"/>
        <w:right w:val="none" w:sz="0" w:space="0" w:color="auto"/>
      </w:divBdr>
    </w:div>
    <w:div w:id="436406715">
      <w:marLeft w:val="640"/>
      <w:marRight w:val="0"/>
      <w:marTop w:val="0"/>
      <w:marBottom w:val="0"/>
      <w:divBdr>
        <w:top w:val="none" w:sz="0" w:space="0" w:color="auto"/>
        <w:left w:val="none" w:sz="0" w:space="0" w:color="auto"/>
        <w:bottom w:val="none" w:sz="0" w:space="0" w:color="auto"/>
        <w:right w:val="none" w:sz="0" w:space="0" w:color="auto"/>
      </w:divBdr>
    </w:div>
    <w:div w:id="436482156">
      <w:marLeft w:val="640"/>
      <w:marRight w:val="0"/>
      <w:marTop w:val="0"/>
      <w:marBottom w:val="0"/>
      <w:divBdr>
        <w:top w:val="none" w:sz="0" w:space="0" w:color="auto"/>
        <w:left w:val="none" w:sz="0" w:space="0" w:color="auto"/>
        <w:bottom w:val="none" w:sz="0" w:space="0" w:color="auto"/>
        <w:right w:val="none" w:sz="0" w:space="0" w:color="auto"/>
      </w:divBdr>
    </w:div>
    <w:div w:id="436557708">
      <w:marLeft w:val="640"/>
      <w:marRight w:val="0"/>
      <w:marTop w:val="0"/>
      <w:marBottom w:val="0"/>
      <w:divBdr>
        <w:top w:val="none" w:sz="0" w:space="0" w:color="auto"/>
        <w:left w:val="none" w:sz="0" w:space="0" w:color="auto"/>
        <w:bottom w:val="none" w:sz="0" w:space="0" w:color="auto"/>
        <w:right w:val="none" w:sz="0" w:space="0" w:color="auto"/>
      </w:divBdr>
    </w:div>
    <w:div w:id="436560770">
      <w:marLeft w:val="640"/>
      <w:marRight w:val="0"/>
      <w:marTop w:val="0"/>
      <w:marBottom w:val="0"/>
      <w:divBdr>
        <w:top w:val="none" w:sz="0" w:space="0" w:color="auto"/>
        <w:left w:val="none" w:sz="0" w:space="0" w:color="auto"/>
        <w:bottom w:val="none" w:sz="0" w:space="0" w:color="auto"/>
        <w:right w:val="none" w:sz="0" w:space="0" w:color="auto"/>
      </w:divBdr>
    </w:div>
    <w:div w:id="436560964">
      <w:marLeft w:val="640"/>
      <w:marRight w:val="0"/>
      <w:marTop w:val="0"/>
      <w:marBottom w:val="0"/>
      <w:divBdr>
        <w:top w:val="none" w:sz="0" w:space="0" w:color="auto"/>
        <w:left w:val="none" w:sz="0" w:space="0" w:color="auto"/>
        <w:bottom w:val="none" w:sz="0" w:space="0" w:color="auto"/>
        <w:right w:val="none" w:sz="0" w:space="0" w:color="auto"/>
      </w:divBdr>
    </w:div>
    <w:div w:id="436606869">
      <w:marLeft w:val="640"/>
      <w:marRight w:val="0"/>
      <w:marTop w:val="0"/>
      <w:marBottom w:val="0"/>
      <w:divBdr>
        <w:top w:val="none" w:sz="0" w:space="0" w:color="auto"/>
        <w:left w:val="none" w:sz="0" w:space="0" w:color="auto"/>
        <w:bottom w:val="none" w:sz="0" w:space="0" w:color="auto"/>
        <w:right w:val="none" w:sz="0" w:space="0" w:color="auto"/>
      </w:divBdr>
    </w:div>
    <w:div w:id="436676365">
      <w:marLeft w:val="640"/>
      <w:marRight w:val="0"/>
      <w:marTop w:val="0"/>
      <w:marBottom w:val="0"/>
      <w:divBdr>
        <w:top w:val="none" w:sz="0" w:space="0" w:color="auto"/>
        <w:left w:val="none" w:sz="0" w:space="0" w:color="auto"/>
        <w:bottom w:val="none" w:sz="0" w:space="0" w:color="auto"/>
        <w:right w:val="none" w:sz="0" w:space="0" w:color="auto"/>
      </w:divBdr>
    </w:div>
    <w:div w:id="436827782">
      <w:marLeft w:val="640"/>
      <w:marRight w:val="0"/>
      <w:marTop w:val="0"/>
      <w:marBottom w:val="0"/>
      <w:divBdr>
        <w:top w:val="none" w:sz="0" w:space="0" w:color="auto"/>
        <w:left w:val="none" w:sz="0" w:space="0" w:color="auto"/>
        <w:bottom w:val="none" w:sz="0" w:space="0" w:color="auto"/>
        <w:right w:val="none" w:sz="0" w:space="0" w:color="auto"/>
      </w:divBdr>
    </w:div>
    <w:div w:id="436828316">
      <w:marLeft w:val="640"/>
      <w:marRight w:val="0"/>
      <w:marTop w:val="0"/>
      <w:marBottom w:val="0"/>
      <w:divBdr>
        <w:top w:val="none" w:sz="0" w:space="0" w:color="auto"/>
        <w:left w:val="none" w:sz="0" w:space="0" w:color="auto"/>
        <w:bottom w:val="none" w:sz="0" w:space="0" w:color="auto"/>
        <w:right w:val="none" w:sz="0" w:space="0" w:color="auto"/>
      </w:divBdr>
    </w:div>
    <w:div w:id="436871015">
      <w:marLeft w:val="640"/>
      <w:marRight w:val="0"/>
      <w:marTop w:val="0"/>
      <w:marBottom w:val="0"/>
      <w:divBdr>
        <w:top w:val="none" w:sz="0" w:space="0" w:color="auto"/>
        <w:left w:val="none" w:sz="0" w:space="0" w:color="auto"/>
        <w:bottom w:val="none" w:sz="0" w:space="0" w:color="auto"/>
        <w:right w:val="none" w:sz="0" w:space="0" w:color="auto"/>
      </w:divBdr>
    </w:div>
    <w:div w:id="436877831">
      <w:marLeft w:val="640"/>
      <w:marRight w:val="0"/>
      <w:marTop w:val="0"/>
      <w:marBottom w:val="0"/>
      <w:divBdr>
        <w:top w:val="none" w:sz="0" w:space="0" w:color="auto"/>
        <w:left w:val="none" w:sz="0" w:space="0" w:color="auto"/>
        <w:bottom w:val="none" w:sz="0" w:space="0" w:color="auto"/>
        <w:right w:val="none" w:sz="0" w:space="0" w:color="auto"/>
      </w:divBdr>
    </w:div>
    <w:div w:id="436950470">
      <w:marLeft w:val="640"/>
      <w:marRight w:val="0"/>
      <w:marTop w:val="0"/>
      <w:marBottom w:val="0"/>
      <w:divBdr>
        <w:top w:val="none" w:sz="0" w:space="0" w:color="auto"/>
        <w:left w:val="none" w:sz="0" w:space="0" w:color="auto"/>
        <w:bottom w:val="none" w:sz="0" w:space="0" w:color="auto"/>
        <w:right w:val="none" w:sz="0" w:space="0" w:color="auto"/>
      </w:divBdr>
    </w:div>
    <w:div w:id="437145839">
      <w:marLeft w:val="640"/>
      <w:marRight w:val="0"/>
      <w:marTop w:val="0"/>
      <w:marBottom w:val="0"/>
      <w:divBdr>
        <w:top w:val="none" w:sz="0" w:space="0" w:color="auto"/>
        <w:left w:val="none" w:sz="0" w:space="0" w:color="auto"/>
        <w:bottom w:val="none" w:sz="0" w:space="0" w:color="auto"/>
        <w:right w:val="none" w:sz="0" w:space="0" w:color="auto"/>
      </w:divBdr>
    </w:div>
    <w:div w:id="437412368">
      <w:marLeft w:val="640"/>
      <w:marRight w:val="0"/>
      <w:marTop w:val="0"/>
      <w:marBottom w:val="0"/>
      <w:divBdr>
        <w:top w:val="none" w:sz="0" w:space="0" w:color="auto"/>
        <w:left w:val="none" w:sz="0" w:space="0" w:color="auto"/>
        <w:bottom w:val="none" w:sz="0" w:space="0" w:color="auto"/>
        <w:right w:val="none" w:sz="0" w:space="0" w:color="auto"/>
      </w:divBdr>
    </w:div>
    <w:div w:id="437678395">
      <w:marLeft w:val="640"/>
      <w:marRight w:val="0"/>
      <w:marTop w:val="0"/>
      <w:marBottom w:val="0"/>
      <w:divBdr>
        <w:top w:val="none" w:sz="0" w:space="0" w:color="auto"/>
        <w:left w:val="none" w:sz="0" w:space="0" w:color="auto"/>
        <w:bottom w:val="none" w:sz="0" w:space="0" w:color="auto"/>
        <w:right w:val="none" w:sz="0" w:space="0" w:color="auto"/>
      </w:divBdr>
    </w:div>
    <w:div w:id="437871950">
      <w:marLeft w:val="640"/>
      <w:marRight w:val="0"/>
      <w:marTop w:val="0"/>
      <w:marBottom w:val="0"/>
      <w:divBdr>
        <w:top w:val="none" w:sz="0" w:space="0" w:color="auto"/>
        <w:left w:val="none" w:sz="0" w:space="0" w:color="auto"/>
        <w:bottom w:val="none" w:sz="0" w:space="0" w:color="auto"/>
        <w:right w:val="none" w:sz="0" w:space="0" w:color="auto"/>
      </w:divBdr>
    </w:div>
    <w:div w:id="437913928">
      <w:marLeft w:val="640"/>
      <w:marRight w:val="0"/>
      <w:marTop w:val="0"/>
      <w:marBottom w:val="0"/>
      <w:divBdr>
        <w:top w:val="none" w:sz="0" w:space="0" w:color="auto"/>
        <w:left w:val="none" w:sz="0" w:space="0" w:color="auto"/>
        <w:bottom w:val="none" w:sz="0" w:space="0" w:color="auto"/>
        <w:right w:val="none" w:sz="0" w:space="0" w:color="auto"/>
      </w:divBdr>
    </w:div>
    <w:div w:id="438063157">
      <w:marLeft w:val="640"/>
      <w:marRight w:val="0"/>
      <w:marTop w:val="0"/>
      <w:marBottom w:val="0"/>
      <w:divBdr>
        <w:top w:val="none" w:sz="0" w:space="0" w:color="auto"/>
        <w:left w:val="none" w:sz="0" w:space="0" w:color="auto"/>
        <w:bottom w:val="none" w:sz="0" w:space="0" w:color="auto"/>
        <w:right w:val="none" w:sz="0" w:space="0" w:color="auto"/>
      </w:divBdr>
    </w:div>
    <w:div w:id="438140618">
      <w:marLeft w:val="640"/>
      <w:marRight w:val="0"/>
      <w:marTop w:val="0"/>
      <w:marBottom w:val="0"/>
      <w:divBdr>
        <w:top w:val="none" w:sz="0" w:space="0" w:color="auto"/>
        <w:left w:val="none" w:sz="0" w:space="0" w:color="auto"/>
        <w:bottom w:val="none" w:sz="0" w:space="0" w:color="auto"/>
        <w:right w:val="none" w:sz="0" w:space="0" w:color="auto"/>
      </w:divBdr>
    </w:div>
    <w:div w:id="438451370">
      <w:marLeft w:val="640"/>
      <w:marRight w:val="0"/>
      <w:marTop w:val="0"/>
      <w:marBottom w:val="0"/>
      <w:divBdr>
        <w:top w:val="none" w:sz="0" w:space="0" w:color="auto"/>
        <w:left w:val="none" w:sz="0" w:space="0" w:color="auto"/>
        <w:bottom w:val="none" w:sz="0" w:space="0" w:color="auto"/>
        <w:right w:val="none" w:sz="0" w:space="0" w:color="auto"/>
      </w:divBdr>
    </w:div>
    <w:div w:id="438452281">
      <w:marLeft w:val="640"/>
      <w:marRight w:val="0"/>
      <w:marTop w:val="0"/>
      <w:marBottom w:val="0"/>
      <w:divBdr>
        <w:top w:val="none" w:sz="0" w:space="0" w:color="auto"/>
        <w:left w:val="none" w:sz="0" w:space="0" w:color="auto"/>
        <w:bottom w:val="none" w:sz="0" w:space="0" w:color="auto"/>
        <w:right w:val="none" w:sz="0" w:space="0" w:color="auto"/>
      </w:divBdr>
    </w:div>
    <w:div w:id="438717869">
      <w:marLeft w:val="640"/>
      <w:marRight w:val="0"/>
      <w:marTop w:val="0"/>
      <w:marBottom w:val="0"/>
      <w:divBdr>
        <w:top w:val="none" w:sz="0" w:space="0" w:color="auto"/>
        <w:left w:val="none" w:sz="0" w:space="0" w:color="auto"/>
        <w:bottom w:val="none" w:sz="0" w:space="0" w:color="auto"/>
        <w:right w:val="none" w:sz="0" w:space="0" w:color="auto"/>
      </w:divBdr>
    </w:div>
    <w:div w:id="438768103">
      <w:marLeft w:val="640"/>
      <w:marRight w:val="0"/>
      <w:marTop w:val="0"/>
      <w:marBottom w:val="0"/>
      <w:divBdr>
        <w:top w:val="none" w:sz="0" w:space="0" w:color="auto"/>
        <w:left w:val="none" w:sz="0" w:space="0" w:color="auto"/>
        <w:bottom w:val="none" w:sz="0" w:space="0" w:color="auto"/>
        <w:right w:val="none" w:sz="0" w:space="0" w:color="auto"/>
      </w:divBdr>
    </w:div>
    <w:div w:id="438793360">
      <w:marLeft w:val="640"/>
      <w:marRight w:val="0"/>
      <w:marTop w:val="0"/>
      <w:marBottom w:val="0"/>
      <w:divBdr>
        <w:top w:val="none" w:sz="0" w:space="0" w:color="auto"/>
        <w:left w:val="none" w:sz="0" w:space="0" w:color="auto"/>
        <w:bottom w:val="none" w:sz="0" w:space="0" w:color="auto"/>
        <w:right w:val="none" w:sz="0" w:space="0" w:color="auto"/>
      </w:divBdr>
    </w:div>
    <w:div w:id="438835372">
      <w:bodyDiv w:val="1"/>
      <w:marLeft w:val="0"/>
      <w:marRight w:val="0"/>
      <w:marTop w:val="0"/>
      <w:marBottom w:val="0"/>
      <w:divBdr>
        <w:top w:val="none" w:sz="0" w:space="0" w:color="auto"/>
        <w:left w:val="none" w:sz="0" w:space="0" w:color="auto"/>
        <w:bottom w:val="none" w:sz="0" w:space="0" w:color="auto"/>
        <w:right w:val="none" w:sz="0" w:space="0" w:color="auto"/>
      </w:divBdr>
    </w:div>
    <w:div w:id="438840425">
      <w:marLeft w:val="640"/>
      <w:marRight w:val="0"/>
      <w:marTop w:val="0"/>
      <w:marBottom w:val="0"/>
      <w:divBdr>
        <w:top w:val="none" w:sz="0" w:space="0" w:color="auto"/>
        <w:left w:val="none" w:sz="0" w:space="0" w:color="auto"/>
        <w:bottom w:val="none" w:sz="0" w:space="0" w:color="auto"/>
        <w:right w:val="none" w:sz="0" w:space="0" w:color="auto"/>
      </w:divBdr>
    </w:div>
    <w:div w:id="438914554">
      <w:marLeft w:val="640"/>
      <w:marRight w:val="0"/>
      <w:marTop w:val="0"/>
      <w:marBottom w:val="0"/>
      <w:divBdr>
        <w:top w:val="none" w:sz="0" w:space="0" w:color="auto"/>
        <w:left w:val="none" w:sz="0" w:space="0" w:color="auto"/>
        <w:bottom w:val="none" w:sz="0" w:space="0" w:color="auto"/>
        <w:right w:val="none" w:sz="0" w:space="0" w:color="auto"/>
      </w:divBdr>
    </w:div>
    <w:div w:id="438990261">
      <w:marLeft w:val="640"/>
      <w:marRight w:val="0"/>
      <w:marTop w:val="0"/>
      <w:marBottom w:val="0"/>
      <w:divBdr>
        <w:top w:val="none" w:sz="0" w:space="0" w:color="auto"/>
        <w:left w:val="none" w:sz="0" w:space="0" w:color="auto"/>
        <w:bottom w:val="none" w:sz="0" w:space="0" w:color="auto"/>
        <w:right w:val="none" w:sz="0" w:space="0" w:color="auto"/>
      </w:divBdr>
    </w:div>
    <w:div w:id="438991875">
      <w:marLeft w:val="640"/>
      <w:marRight w:val="0"/>
      <w:marTop w:val="0"/>
      <w:marBottom w:val="0"/>
      <w:divBdr>
        <w:top w:val="none" w:sz="0" w:space="0" w:color="auto"/>
        <w:left w:val="none" w:sz="0" w:space="0" w:color="auto"/>
        <w:bottom w:val="none" w:sz="0" w:space="0" w:color="auto"/>
        <w:right w:val="none" w:sz="0" w:space="0" w:color="auto"/>
      </w:divBdr>
    </w:div>
    <w:div w:id="439028788">
      <w:marLeft w:val="640"/>
      <w:marRight w:val="0"/>
      <w:marTop w:val="0"/>
      <w:marBottom w:val="0"/>
      <w:divBdr>
        <w:top w:val="none" w:sz="0" w:space="0" w:color="auto"/>
        <w:left w:val="none" w:sz="0" w:space="0" w:color="auto"/>
        <w:bottom w:val="none" w:sz="0" w:space="0" w:color="auto"/>
        <w:right w:val="none" w:sz="0" w:space="0" w:color="auto"/>
      </w:divBdr>
    </w:div>
    <w:div w:id="439109039">
      <w:marLeft w:val="640"/>
      <w:marRight w:val="0"/>
      <w:marTop w:val="0"/>
      <w:marBottom w:val="0"/>
      <w:divBdr>
        <w:top w:val="none" w:sz="0" w:space="0" w:color="auto"/>
        <w:left w:val="none" w:sz="0" w:space="0" w:color="auto"/>
        <w:bottom w:val="none" w:sz="0" w:space="0" w:color="auto"/>
        <w:right w:val="none" w:sz="0" w:space="0" w:color="auto"/>
      </w:divBdr>
    </w:div>
    <w:div w:id="439187857">
      <w:marLeft w:val="640"/>
      <w:marRight w:val="0"/>
      <w:marTop w:val="0"/>
      <w:marBottom w:val="0"/>
      <w:divBdr>
        <w:top w:val="none" w:sz="0" w:space="0" w:color="auto"/>
        <w:left w:val="none" w:sz="0" w:space="0" w:color="auto"/>
        <w:bottom w:val="none" w:sz="0" w:space="0" w:color="auto"/>
        <w:right w:val="none" w:sz="0" w:space="0" w:color="auto"/>
      </w:divBdr>
    </w:div>
    <w:div w:id="439228479">
      <w:marLeft w:val="640"/>
      <w:marRight w:val="0"/>
      <w:marTop w:val="0"/>
      <w:marBottom w:val="0"/>
      <w:divBdr>
        <w:top w:val="none" w:sz="0" w:space="0" w:color="auto"/>
        <w:left w:val="none" w:sz="0" w:space="0" w:color="auto"/>
        <w:bottom w:val="none" w:sz="0" w:space="0" w:color="auto"/>
        <w:right w:val="none" w:sz="0" w:space="0" w:color="auto"/>
      </w:divBdr>
    </w:div>
    <w:div w:id="439373199">
      <w:marLeft w:val="640"/>
      <w:marRight w:val="0"/>
      <w:marTop w:val="0"/>
      <w:marBottom w:val="0"/>
      <w:divBdr>
        <w:top w:val="none" w:sz="0" w:space="0" w:color="auto"/>
        <w:left w:val="none" w:sz="0" w:space="0" w:color="auto"/>
        <w:bottom w:val="none" w:sz="0" w:space="0" w:color="auto"/>
        <w:right w:val="none" w:sz="0" w:space="0" w:color="auto"/>
      </w:divBdr>
    </w:div>
    <w:div w:id="439379763">
      <w:marLeft w:val="640"/>
      <w:marRight w:val="0"/>
      <w:marTop w:val="0"/>
      <w:marBottom w:val="0"/>
      <w:divBdr>
        <w:top w:val="none" w:sz="0" w:space="0" w:color="auto"/>
        <w:left w:val="none" w:sz="0" w:space="0" w:color="auto"/>
        <w:bottom w:val="none" w:sz="0" w:space="0" w:color="auto"/>
        <w:right w:val="none" w:sz="0" w:space="0" w:color="auto"/>
      </w:divBdr>
    </w:div>
    <w:div w:id="439420115">
      <w:marLeft w:val="640"/>
      <w:marRight w:val="0"/>
      <w:marTop w:val="0"/>
      <w:marBottom w:val="0"/>
      <w:divBdr>
        <w:top w:val="none" w:sz="0" w:space="0" w:color="auto"/>
        <w:left w:val="none" w:sz="0" w:space="0" w:color="auto"/>
        <w:bottom w:val="none" w:sz="0" w:space="0" w:color="auto"/>
        <w:right w:val="none" w:sz="0" w:space="0" w:color="auto"/>
      </w:divBdr>
    </w:div>
    <w:div w:id="439494110">
      <w:marLeft w:val="640"/>
      <w:marRight w:val="0"/>
      <w:marTop w:val="0"/>
      <w:marBottom w:val="0"/>
      <w:divBdr>
        <w:top w:val="none" w:sz="0" w:space="0" w:color="auto"/>
        <w:left w:val="none" w:sz="0" w:space="0" w:color="auto"/>
        <w:bottom w:val="none" w:sz="0" w:space="0" w:color="auto"/>
        <w:right w:val="none" w:sz="0" w:space="0" w:color="auto"/>
      </w:divBdr>
    </w:div>
    <w:div w:id="439574401">
      <w:marLeft w:val="640"/>
      <w:marRight w:val="0"/>
      <w:marTop w:val="0"/>
      <w:marBottom w:val="0"/>
      <w:divBdr>
        <w:top w:val="none" w:sz="0" w:space="0" w:color="auto"/>
        <w:left w:val="none" w:sz="0" w:space="0" w:color="auto"/>
        <w:bottom w:val="none" w:sz="0" w:space="0" w:color="auto"/>
        <w:right w:val="none" w:sz="0" w:space="0" w:color="auto"/>
      </w:divBdr>
    </w:div>
    <w:div w:id="439688557">
      <w:marLeft w:val="640"/>
      <w:marRight w:val="0"/>
      <w:marTop w:val="0"/>
      <w:marBottom w:val="0"/>
      <w:divBdr>
        <w:top w:val="none" w:sz="0" w:space="0" w:color="auto"/>
        <w:left w:val="none" w:sz="0" w:space="0" w:color="auto"/>
        <w:bottom w:val="none" w:sz="0" w:space="0" w:color="auto"/>
        <w:right w:val="none" w:sz="0" w:space="0" w:color="auto"/>
      </w:divBdr>
    </w:div>
    <w:div w:id="439836310">
      <w:marLeft w:val="640"/>
      <w:marRight w:val="0"/>
      <w:marTop w:val="0"/>
      <w:marBottom w:val="0"/>
      <w:divBdr>
        <w:top w:val="none" w:sz="0" w:space="0" w:color="auto"/>
        <w:left w:val="none" w:sz="0" w:space="0" w:color="auto"/>
        <w:bottom w:val="none" w:sz="0" w:space="0" w:color="auto"/>
        <w:right w:val="none" w:sz="0" w:space="0" w:color="auto"/>
      </w:divBdr>
    </w:div>
    <w:div w:id="439838250">
      <w:marLeft w:val="640"/>
      <w:marRight w:val="0"/>
      <w:marTop w:val="0"/>
      <w:marBottom w:val="0"/>
      <w:divBdr>
        <w:top w:val="none" w:sz="0" w:space="0" w:color="auto"/>
        <w:left w:val="none" w:sz="0" w:space="0" w:color="auto"/>
        <w:bottom w:val="none" w:sz="0" w:space="0" w:color="auto"/>
        <w:right w:val="none" w:sz="0" w:space="0" w:color="auto"/>
      </w:divBdr>
    </w:div>
    <w:div w:id="440034731">
      <w:marLeft w:val="640"/>
      <w:marRight w:val="0"/>
      <w:marTop w:val="0"/>
      <w:marBottom w:val="0"/>
      <w:divBdr>
        <w:top w:val="none" w:sz="0" w:space="0" w:color="auto"/>
        <w:left w:val="none" w:sz="0" w:space="0" w:color="auto"/>
        <w:bottom w:val="none" w:sz="0" w:space="0" w:color="auto"/>
        <w:right w:val="none" w:sz="0" w:space="0" w:color="auto"/>
      </w:divBdr>
    </w:div>
    <w:div w:id="440103426">
      <w:marLeft w:val="640"/>
      <w:marRight w:val="0"/>
      <w:marTop w:val="0"/>
      <w:marBottom w:val="0"/>
      <w:divBdr>
        <w:top w:val="none" w:sz="0" w:space="0" w:color="auto"/>
        <w:left w:val="none" w:sz="0" w:space="0" w:color="auto"/>
        <w:bottom w:val="none" w:sz="0" w:space="0" w:color="auto"/>
        <w:right w:val="none" w:sz="0" w:space="0" w:color="auto"/>
      </w:divBdr>
    </w:div>
    <w:div w:id="440220865">
      <w:marLeft w:val="640"/>
      <w:marRight w:val="0"/>
      <w:marTop w:val="0"/>
      <w:marBottom w:val="0"/>
      <w:divBdr>
        <w:top w:val="none" w:sz="0" w:space="0" w:color="auto"/>
        <w:left w:val="none" w:sz="0" w:space="0" w:color="auto"/>
        <w:bottom w:val="none" w:sz="0" w:space="0" w:color="auto"/>
        <w:right w:val="none" w:sz="0" w:space="0" w:color="auto"/>
      </w:divBdr>
    </w:div>
    <w:div w:id="440221951">
      <w:marLeft w:val="640"/>
      <w:marRight w:val="0"/>
      <w:marTop w:val="0"/>
      <w:marBottom w:val="0"/>
      <w:divBdr>
        <w:top w:val="none" w:sz="0" w:space="0" w:color="auto"/>
        <w:left w:val="none" w:sz="0" w:space="0" w:color="auto"/>
        <w:bottom w:val="none" w:sz="0" w:space="0" w:color="auto"/>
        <w:right w:val="none" w:sz="0" w:space="0" w:color="auto"/>
      </w:divBdr>
    </w:div>
    <w:div w:id="440222137">
      <w:marLeft w:val="640"/>
      <w:marRight w:val="0"/>
      <w:marTop w:val="0"/>
      <w:marBottom w:val="0"/>
      <w:divBdr>
        <w:top w:val="none" w:sz="0" w:space="0" w:color="auto"/>
        <w:left w:val="none" w:sz="0" w:space="0" w:color="auto"/>
        <w:bottom w:val="none" w:sz="0" w:space="0" w:color="auto"/>
        <w:right w:val="none" w:sz="0" w:space="0" w:color="auto"/>
      </w:divBdr>
    </w:div>
    <w:div w:id="440494271">
      <w:marLeft w:val="640"/>
      <w:marRight w:val="0"/>
      <w:marTop w:val="0"/>
      <w:marBottom w:val="0"/>
      <w:divBdr>
        <w:top w:val="none" w:sz="0" w:space="0" w:color="auto"/>
        <w:left w:val="none" w:sz="0" w:space="0" w:color="auto"/>
        <w:bottom w:val="none" w:sz="0" w:space="0" w:color="auto"/>
        <w:right w:val="none" w:sz="0" w:space="0" w:color="auto"/>
      </w:divBdr>
    </w:div>
    <w:div w:id="440610912">
      <w:marLeft w:val="640"/>
      <w:marRight w:val="0"/>
      <w:marTop w:val="0"/>
      <w:marBottom w:val="0"/>
      <w:divBdr>
        <w:top w:val="none" w:sz="0" w:space="0" w:color="auto"/>
        <w:left w:val="none" w:sz="0" w:space="0" w:color="auto"/>
        <w:bottom w:val="none" w:sz="0" w:space="0" w:color="auto"/>
        <w:right w:val="none" w:sz="0" w:space="0" w:color="auto"/>
      </w:divBdr>
    </w:div>
    <w:div w:id="440729944">
      <w:marLeft w:val="640"/>
      <w:marRight w:val="0"/>
      <w:marTop w:val="0"/>
      <w:marBottom w:val="0"/>
      <w:divBdr>
        <w:top w:val="none" w:sz="0" w:space="0" w:color="auto"/>
        <w:left w:val="none" w:sz="0" w:space="0" w:color="auto"/>
        <w:bottom w:val="none" w:sz="0" w:space="0" w:color="auto"/>
        <w:right w:val="none" w:sz="0" w:space="0" w:color="auto"/>
      </w:divBdr>
    </w:div>
    <w:div w:id="440878732">
      <w:marLeft w:val="640"/>
      <w:marRight w:val="0"/>
      <w:marTop w:val="0"/>
      <w:marBottom w:val="0"/>
      <w:divBdr>
        <w:top w:val="none" w:sz="0" w:space="0" w:color="auto"/>
        <w:left w:val="none" w:sz="0" w:space="0" w:color="auto"/>
        <w:bottom w:val="none" w:sz="0" w:space="0" w:color="auto"/>
        <w:right w:val="none" w:sz="0" w:space="0" w:color="auto"/>
      </w:divBdr>
    </w:div>
    <w:div w:id="441071251">
      <w:marLeft w:val="640"/>
      <w:marRight w:val="0"/>
      <w:marTop w:val="0"/>
      <w:marBottom w:val="0"/>
      <w:divBdr>
        <w:top w:val="none" w:sz="0" w:space="0" w:color="auto"/>
        <w:left w:val="none" w:sz="0" w:space="0" w:color="auto"/>
        <w:bottom w:val="none" w:sz="0" w:space="0" w:color="auto"/>
        <w:right w:val="none" w:sz="0" w:space="0" w:color="auto"/>
      </w:divBdr>
    </w:div>
    <w:div w:id="441075075">
      <w:marLeft w:val="640"/>
      <w:marRight w:val="0"/>
      <w:marTop w:val="0"/>
      <w:marBottom w:val="0"/>
      <w:divBdr>
        <w:top w:val="none" w:sz="0" w:space="0" w:color="auto"/>
        <w:left w:val="none" w:sz="0" w:space="0" w:color="auto"/>
        <w:bottom w:val="none" w:sz="0" w:space="0" w:color="auto"/>
        <w:right w:val="none" w:sz="0" w:space="0" w:color="auto"/>
      </w:divBdr>
    </w:div>
    <w:div w:id="441076738">
      <w:marLeft w:val="640"/>
      <w:marRight w:val="0"/>
      <w:marTop w:val="0"/>
      <w:marBottom w:val="0"/>
      <w:divBdr>
        <w:top w:val="none" w:sz="0" w:space="0" w:color="auto"/>
        <w:left w:val="none" w:sz="0" w:space="0" w:color="auto"/>
        <w:bottom w:val="none" w:sz="0" w:space="0" w:color="auto"/>
        <w:right w:val="none" w:sz="0" w:space="0" w:color="auto"/>
      </w:divBdr>
    </w:div>
    <w:div w:id="441145642">
      <w:marLeft w:val="640"/>
      <w:marRight w:val="0"/>
      <w:marTop w:val="0"/>
      <w:marBottom w:val="0"/>
      <w:divBdr>
        <w:top w:val="none" w:sz="0" w:space="0" w:color="auto"/>
        <w:left w:val="none" w:sz="0" w:space="0" w:color="auto"/>
        <w:bottom w:val="none" w:sz="0" w:space="0" w:color="auto"/>
        <w:right w:val="none" w:sz="0" w:space="0" w:color="auto"/>
      </w:divBdr>
    </w:div>
    <w:div w:id="441145868">
      <w:marLeft w:val="640"/>
      <w:marRight w:val="0"/>
      <w:marTop w:val="0"/>
      <w:marBottom w:val="0"/>
      <w:divBdr>
        <w:top w:val="none" w:sz="0" w:space="0" w:color="auto"/>
        <w:left w:val="none" w:sz="0" w:space="0" w:color="auto"/>
        <w:bottom w:val="none" w:sz="0" w:space="0" w:color="auto"/>
        <w:right w:val="none" w:sz="0" w:space="0" w:color="auto"/>
      </w:divBdr>
    </w:div>
    <w:div w:id="441220714">
      <w:bodyDiv w:val="1"/>
      <w:marLeft w:val="0"/>
      <w:marRight w:val="0"/>
      <w:marTop w:val="0"/>
      <w:marBottom w:val="0"/>
      <w:divBdr>
        <w:top w:val="none" w:sz="0" w:space="0" w:color="auto"/>
        <w:left w:val="none" w:sz="0" w:space="0" w:color="auto"/>
        <w:bottom w:val="none" w:sz="0" w:space="0" w:color="auto"/>
        <w:right w:val="none" w:sz="0" w:space="0" w:color="auto"/>
      </w:divBdr>
    </w:div>
    <w:div w:id="441459545">
      <w:marLeft w:val="640"/>
      <w:marRight w:val="0"/>
      <w:marTop w:val="0"/>
      <w:marBottom w:val="0"/>
      <w:divBdr>
        <w:top w:val="none" w:sz="0" w:space="0" w:color="auto"/>
        <w:left w:val="none" w:sz="0" w:space="0" w:color="auto"/>
        <w:bottom w:val="none" w:sz="0" w:space="0" w:color="auto"/>
        <w:right w:val="none" w:sz="0" w:space="0" w:color="auto"/>
      </w:divBdr>
    </w:div>
    <w:div w:id="441582299">
      <w:marLeft w:val="640"/>
      <w:marRight w:val="0"/>
      <w:marTop w:val="0"/>
      <w:marBottom w:val="0"/>
      <w:divBdr>
        <w:top w:val="none" w:sz="0" w:space="0" w:color="auto"/>
        <w:left w:val="none" w:sz="0" w:space="0" w:color="auto"/>
        <w:bottom w:val="none" w:sz="0" w:space="0" w:color="auto"/>
        <w:right w:val="none" w:sz="0" w:space="0" w:color="auto"/>
      </w:divBdr>
    </w:div>
    <w:div w:id="441612068">
      <w:marLeft w:val="640"/>
      <w:marRight w:val="0"/>
      <w:marTop w:val="0"/>
      <w:marBottom w:val="0"/>
      <w:divBdr>
        <w:top w:val="none" w:sz="0" w:space="0" w:color="auto"/>
        <w:left w:val="none" w:sz="0" w:space="0" w:color="auto"/>
        <w:bottom w:val="none" w:sz="0" w:space="0" w:color="auto"/>
        <w:right w:val="none" w:sz="0" w:space="0" w:color="auto"/>
      </w:divBdr>
    </w:div>
    <w:div w:id="441648941">
      <w:marLeft w:val="640"/>
      <w:marRight w:val="0"/>
      <w:marTop w:val="0"/>
      <w:marBottom w:val="0"/>
      <w:divBdr>
        <w:top w:val="none" w:sz="0" w:space="0" w:color="auto"/>
        <w:left w:val="none" w:sz="0" w:space="0" w:color="auto"/>
        <w:bottom w:val="none" w:sz="0" w:space="0" w:color="auto"/>
        <w:right w:val="none" w:sz="0" w:space="0" w:color="auto"/>
      </w:divBdr>
    </w:div>
    <w:div w:id="441657217">
      <w:bodyDiv w:val="1"/>
      <w:marLeft w:val="0"/>
      <w:marRight w:val="0"/>
      <w:marTop w:val="0"/>
      <w:marBottom w:val="0"/>
      <w:divBdr>
        <w:top w:val="none" w:sz="0" w:space="0" w:color="auto"/>
        <w:left w:val="none" w:sz="0" w:space="0" w:color="auto"/>
        <w:bottom w:val="none" w:sz="0" w:space="0" w:color="auto"/>
        <w:right w:val="none" w:sz="0" w:space="0" w:color="auto"/>
      </w:divBdr>
    </w:div>
    <w:div w:id="441808730">
      <w:marLeft w:val="640"/>
      <w:marRight w:val="0"/>
      <w:marTop w:val="0"/>
      <w:marBottom w:val="0"/>
      <w:divBdr>
        <w:top w:val="none" w:sz="0" w:space="0" w:color="auto"/>
        <w:left w:val="none" w:sz="0" w:space="0" w:color="auto"/>
        <w:bottom w:val="none" w:sz="0" w:space="0" w:color="auto"/>
        <w:right w:val="none" w:sz="0" w:space="0" w:color="auto"/>
      </w:divBdr>
    </w:div>
    <w:div w:id="441849251">
      <w:marLeft w:val="640"/>
      <w:marRight w:val="0"/>
      <w:marTop w:val="0"/>
      <w:marBottom w:val="0"/>
      <w:divBdr>
        <w:top w:val="none" w:sz="0" w:space="0" w:color="auto"/>
        <w:left w:val="none" w:sz="0" w:space="0" w:color="auto"/>
        <w:bottom w:val="none" w:sz="0" w:space="0" w:color="auto"/>
        <w:right w:val="none" w:sz="0" w:space="0" w:color="auto"/>
      </w:divBdr>
    </w:div>
    <w:div w:id="441918515">
      <w:marLeft w:val="640"/>
      <w:marRight w:val="0"/>
      <w:marTop w:val="0"/>
      <w:marBottom w:val="0"/>
      <w:divBdr>
        <w:top w:val="none" w:sz="0" w:space="0" w:color="auto"/>
        <w:left w:val="none" w:sz="0" w:space="0" w:color="auto"/>
        <w:bottom w:val="none" w:sz="0" w:space="0" w:color="auto"/>
        <w:right w:val="none" w:sz="0" w:space="0" w:color="auto"/>
      </w:divBdr>
    </w:div>
    <w:div w:id="441995715">
      <w:marLeft w:val="640"/>
      <w:marRight w:val="0"/>
      <w:marTop w:val="0"/>
      <w:marBottom w:val="0"/>
      <w:divBdr>
        <w:top w:val="none" w:sz="0" w:space="0" w:color="auto"/>
        <w:left w:val="none" w:sz="0" w:space="0" w:color="auto"/>
        <w:bottom w:val="none" w:sz="0" w:space="0" w:color="auto"/>
        <w:right w:val="none" w:sz="0" w:space="0" w:color="auto"/>
      </w:divBdr>
    </w:div>
    <w:div w:id="442237497">
      <w:marLeft w:val="640"/>
      <w:marRight w:val="0"/>
      <w:marTop w:val="0"/>
      <w:marBottom w:val="0"/>
      <w:divBdr>
        <w:top w:val="none" w:sz="0" w:space="0" w:color="auto"/>
        <w:left w:val="none" w:sz="0" w:space="0" w:color="auto"/>
        <w:bottom w:val="none" w:sz="0" w:space="0" w:color="auto"/>
        <w:right w:val="none" w:sz="0" w:space="0" w:color="auto"/>
      </w:divBdr>
    </w:div>
    <w:div w:id="442385567">
      <w:marLeft w:val="640"/>
      <w:marRight w:val="0"/>
      <w:marTop w:val="0"/>
      <w:marBottom w:val="0"/>
      <w:divBdr>
        <w:top w:val="none" w:sz="0" w:space="0" w:color="auto"/>
        <w:left w:val="none" w:sz="0" w:space="0" w:color="auto"/>
        <w:bottom w:val="none" w:sz="0" w:space="0" w:color="auto"/>
        <w:right w:val="none" w:sz="0" w:space="0" w:color="auto"/>
      </w:divBdr>
    </w:div>
    <w:div w:id="442454990">
      <w:marLeft w:val="640"/>
      <w:marRight w:val="0"/>
      <w:marTop w:val="0"/>
      <w:marBottom w:val="0"/>
      <w:divBdr>
        <w:top w:val="none" w:sz="0" w:space="0" w:color="auto"/>
        <w:left w:val="none" w:sz="0" w:space="0" w:color="auto"/>
        <w:bottom w:val="none" w:sz="0" w:space="0" w:color="auto"/>
        <w:right w:val="none" w:sz="0" w:space="0" w:color="auto"/>
      </w:divBdr>
    </w:div>
    <w:div w:id="442530017">
      <w:marLeft w:val="640"/>
      <w:marRight w:val="0"/>
      <w:marTop w:val="0"/>
      <w:marBottom w:val="0"/>
      <w:divBdr>
        <w:top w:val="none" w:sz="0" w:space="0" w:color="auto"/>
        <w:left w:val="none" w:sz="0" w:space="0" w:color="auto"/>
        <w:bottom w:val="none" w:sz="0" w:space="0" w:color="auto"/>
        <w:right w:val="none" w:sz="0" w:space="0" w:color="auto"/>
      </w:divBdr>
    </w:div>
    <w:div w:id="442652213">
      <w:marLeft w:val="640"/>
      <w:marRight w:val="0"/>
      <w:marTop w:val="0"/>
      <w:marBottom w:val="0"/>
      <w:divBdr>
        <w:top w:val="none" w:sz="0" w:space="0" w:color="auto"/>
        <w:left w:val="none" w:sz="0" w:space="0" w:color="auto"/>
        <w:bottom w:val="none" w:sz="0" w:space="0" w:color="auto"/>
        <w:right w:val="none" w:sz="0" w:space="0" w:color="auto"/>
      </w:divBdr>
    </w:div>
    <w:div w:id="442845365">
      <w:marLeft w:val="640"/>
      <w:marRight w:val="0"/>
      <w:marTop w:val="0"/>
      <w:marBottom w:val="0"/>
      <w:divBdr>
        <w:top w:val="none" w:sz="0" w:space="0" w:color="auto"/>
        <w:left w:val="none" w:sz="0" w:space="0" w:color="auto"/>
        <w:bottom w:val="none" w:sz="0" w:space="0" w:color="auto"/>
        <w:right w:val="none" w:sz="0" w:space="0" w:color="auto"/>
      </w:divBdr>
    </w:div>
    <w:div w:id="442961625">
      <w:marLeft w:val="640"/>
      <w:marRight w:val="0"/>
      <w:marTop w:val="0"/>
      <w:marBottom w:val="0"/>
      <w:divBdr>
        <w:top w:val="none" w:sz="0" w:space="0" w:color="auto"/>
        <w:left w:val="none" w:sz="0" w:space="0" w:color="auto"/>
        <w:bottom w:val="none" w:sz="0" w:space="0" w:color="auto"/>
        <w:right w:val="none" w:sz="0" w:space="0" w:color="auto"/>
      </w:divBdr>
    </w:div>
    <w:div w:id="443034407">
      <w:marLeft w:val="640"/>
      <w:marRight w:val="0"/>
      <w:marTop w:val="0"/>
      <w:marBottom w:val="0"/>
      <w:divBdr>
        <w:top w:val="none" w:sz="0" w:space="0" w:color="auto"/>
        <w:left w:val="none" w:sz="0" w:space="0" w:color="auto"/>
        <w:bottom w:val="none" w:sz="0" w:space="0" w:color="auto"/>
        <w:right w:val="none" w:sz="0" w:space="0" w:color="auto"/>
      </w:divBdr>
    </w:div>
    <w:div w:id="443117763">
      <w:marLeft w:val="640"/>
      <w:marRight w:val="0"/>
      <w:marTop w:val="0"/>
      <w:marBottom w:val="0"/>
      <w:divBdr>
        <w:top w:val="none" w:sz="0" w:space="0" w:color="auto"/>
        <w:left w:val="none" w:sz="0" w:space="0" w:color="auto"/>
        <w:bottom w:val="none" w:sz="0" w:space="0" w:color="auto"/>
        <w:right w:val="none" w:sz="0" w:space="0" w:color="auto"/>
      </w:divBdr>
    </w:div>
    <w:div w:id="443118122">
      <w:marLeft w:val="640"/>
      <w:marRight w:val="0"/>
      <w:marTop w:val="0"/>
      <w:marBottom w:val="0"/>
      <w:divBdr>
        <w:top w:val="none" w:sz="0" w:space="0" w:color="auto"/>
        <w:left w:val="none" w:sz="0" w:space="0" w:color="auto"/>
        <w:bottom w:val="none" w:sz="0" w:space="0" w:color="auto"/>
        <w:right w:val="none" w:sz="0" w:space="0" w:color="auto"/>
      </w:divBdr>
    </w:div>
    <w:div w:id="443154554">
      <w:marLeft w:val="640"/>
      <w:marRight w:val="0"/>
      <w:marTop w:val="0"/>
      <w:marBottom w:val="0"/>
      <w:divBdr>
        <w:top w:val="none" w:sz="0" w:space="0" w:color="auto"/>
        <w:left w:val="none" w:sz="0" w:space="0" w:color="auto"/>
        <w:bottom w:val="none" w:sz="0" w:space="0" w:color="auto"/>
        <w:right w:val="none" w:sz="0" w:space="0" w:color="auto"/>
      </w:divBdr>
    </w:div>
    <w:div w:id="443228301">
      <w:marLeft w:val="640"/>
      <w:marRight w:val="0"/>
      <w:marTop w:val="0"/>
      <w:marBottom w:val="0"/>
      <w:divBdr>
        <w:top w:val="none" w:sz="0" w:space="0" w:color="auto"/>
        <w:left w:val="none" w:sz="0" w:space="0" w:color="auto"/>
        <w:bottom w:val="none" w:sz="0" w:space="0" w:color="auto"/>
        <w:right w:val="none" w:sz="0" w:space="0" w:color="auto"/>
      </w:divBdr>
    </w:div>
    <w:div w:id="443234498">
      <w:marLeft w:val="640"/>
      <w:marRight w:val="0"/>
      <w:marTop w:val="0"/>
      <w:marBottom w:val="0"/>
      <w:divBdr>
        <w:top w:val="none" w:sz="0" w:space="0" w:color="auto"/>
        <w:left w:val="none" w:sz="0" w:space="0" w:color="auto"/>
        <w:bottom w:val="none" w:sz="0" w:space="0" w:color="auto"/>
        <w:right w:val="none" w:sz="0" w:space="0" w:color="auto"/>
      </w:divBdr>
    </w:div>
    <w:div w:id="443305269">
      <w:marLeft w:val="640"/>
      <w:marRight w:val="0"/>
      <w:marTop w:val="0"/>
      <w:marBottom w:val="0"/>
      <w:divBdr>
        <w:top w:val="none" w:sz="0" w:space="0" w:color="auto"/>
        <w:left w:val="none" w:sz="0" w:space="0" w:color="auto"/>
        <w:bottom w:val="none" w:sz="0" w:space="0" w:color="auto"/>
        <w:right w:val="none" w:sz="0" w:space="0" w:color="auto"/>
      </w:divBdr>
    </w:div>
    <w:div w:id="443353721">
      <w:marLeft w:val="640"/>
      <w:marRight w:val="0"/>
      <w:marTop w:val="0"/>
      <w:marBottom w:val="0"/>
      <w:divBdr>
        <w:top w:val="none" w:sz="0" w:space="0" w:color="auto"/>
        <w:left w:val="none" w:sz="0" w:space="0" w:color="auto"/>
        <w:bottom w:val="none" w:sz="0" w:space="0" w:color="auto"/>
        <w:right w:val="none" w:sz="0" w:space="0" w:color="auto"/>
      </w:divBdr>
    </w:div>
    <w:div w:id="443380619">
      <w:marLeft w:val="640"/>
      <w:marRight w:val="0"/>
      <w:marTop w:val="0"/>
      <w:marBottom w:val="0"/>
      <w:divBdr>
        <w:top w:val="none" w:sz="0" w:space="0" w:color="auto"/>
        <w:left w:val="none" w:sz="0" w:space="0" w:color="auto"/>
        <w:bottom w:val="none" w:sz="0" w:space="0" w:color="auto"/>
        <w:right w:val="none" w:sz="0" w:space="0" w:color="auto"/>
      </w:divBdr>
    </w:div>
    <w:div w:id="443429739">
      <w:marLeft w:val="640"/>
      <w:marRight w:val="0"/>
      <w:marTop w:val="0"/>
      <w:marBottom w:val="0"/>
      <w:divBdr>
        <w:top w:val="none" w:sz="0" w:space="0" w:color="auto"/>
        <w:left w:val="none" w:sz="0" w:space="0" w:color="auto"/>
        <w:bottom w:val="none" w:sz="0" w:space="0" w:color="auto"/>
        <w:right w:val="none" w:sz="0" w:space="0" w:color="auto"/>
      </w:divBdr>
    </w:div>
    <w:div w:id="443503172">
      <w:marLeft w:val="640"/>
      <w:marRight w:val="0"/>
      <w:marTop w:val="0"/>
      <w:marBottom w:val="0"/>
      <w:divBdr>
        <w:top w:val="none" w:sz="0" w:space="0" w:color="auto"/>
        <w:left w:val="none" w:sz="0" w:space="0" w:color="auto"/>
        <w:bottom w:val="none" w:sz="0" w:space="0" w:color="auto"/>
        <w:right w:val="none" w:sz="0" w:space="0" w:color="auto"/>
      </w:divBdr>
    </w:div>
    <w:div w:id="443615845">
      <w:marLeft w:val="640"/>
      <w:marRight w:val="0"/>
      <w:marTop w:val="0"/>
      <w:marBottom w:val="0"/>
      <w:divBdr>
        <w:top w:val="none" w:sz="0" w:space="0" w:color="auto"/>
        <w:left w:val="none" w:sz="0" w:space="0" w:color="auto"/>
        <w:bottom w:val="none" w:sz="0" w:space="0" w:color="auto"/>
        <w:right w:val="none" w:sz="0" w:space="0" w:color="auto"/>
      </w:divBdr>
    </w:div>
    <w:div w:id="443694334">
      <w:marLeft w:val="640"/>
      <w:marRight w:val="0"/>
      <w:marTop w:val="0"/>
      <w:marBottom w:val="0"/>
      <w:divBdr>
        <w:top w:val="none" w:sz="0" w:space="0" w:color="auto"/>
        <w:left w:val="none" w:sz="0" w:space="0" w:color="auto"/>
        <w:bottom w:val="none" w:sz="0" w:space="0" w:color="auto"/>
        <w:right w:val="none" w:sz="0" w:space="0" w:color="auto"/>
      </w:divBdr>
    </w:div>
    <w:div w:id="443812979">
      <w:marLeft w:val="640"/>
      <w:marRight w:val="0"/>
      <w:marTop w:val="0"/>
      <w:marBottom w:val="0"/>
      <w:divBdr>
        <w:top w:val="none" w:sz="0" w:space="0" w:color="auto"/>
        <w:left w:val="none" w:sz="0" w:space="0" w:color="auto"/>
        <w:bottom w:val="none" w:sz="0" w:space="0" w:color="auto"/>
        <w:right w:val="none" w:sz="0" w:space="0" w:color="auto"/>
      </w:divBdr>
    </w:div>
    <w:div w:id="443883135">
      <w:marLeft w:val="640"/>
      <w:marRight w:val="0"/>
      <w:marTop w:val="0"/>
      <w:marBottom w:val="0"/>
      <w:divBdr>
        <w:top w:val="none" w:sz="0" w:space="0" w:color="auto"/>
        <w:left w:val="none" w:sz="0" w:space="0" w:color="auto"/>
        <w:bottom w:val="none" w:sz="0" w:space="0" w:color="auto"/>
        <w:right w:val="none" w:sz="0" w:space="0" w:color="auto"/>
      </w:divBdr>
    </w:div>
    <w:div w:id="443885913">
      <w:marLeft w:val="640"/>
      <w:marRight w:val="0"/>
      <w:marTop w:val="0"/>
      <w:marBottom w:val="0"/>
      <w:divBdr>
        <w:top w:val="none" w:sz="0" w:space="0" w:color="auto"/>
        <w:left w:val="none" w:sz="0" w:space="0" w:color="auto"/>
        <w:bottom w:val="none" w:sz="0" w:space="0" w:color="auto"/>
        <w:right w:val="none" w:sz="0" w:space="0" w:color="auto"/>
      </w:divBdr>
    </w:div>
    <w:div w:id="443888622">
      <w:marLeft w:val="640"/>
      <w:marRight w:val="0"/>
      <w:marTop w:val="0"/>
      <w:marBottom w:val="0"/>
      <w:divBdr>
        <w:top w:val="none" w:sz="0" w:space="0" w:color="auto"/>
        <w:left w:val="none" w:sz="0" w:space="0" w:color="auto"/>
        <w:bottom w:val="none" w:sz="0" w:space="0" w:color="auto"/>
        <w:right w:val="none" w:sz="0" w:space="0" w:color="auto"/>
      </w:divBdr>
    </w:div>
    <w:div w:id="444008439">
      <w:marLeft w:val="640"/>
      <w:marRight w:val="0"/>
      <w:marTop w:val="0"/>
      <w:marBottom w:val="0"/>
      <w:divBdr>
        <w:top w:val="none" w:sz="0" w:space="0" w:color="auto"/>
        <w:left w:val="none" w:sz="0" w:space="0" w:color="auto"/>
        <w:bottom w:val="none" w:sz="0" w:space="0" w:color="auto"/>
        <w:right w:val="none" w:sz="0" w:space="0" w:color="auto"/>
      </w:divBdr>
    </w:div>
    <w:div w:id="444039150">
      <w:marLeft w:val="640"/>
      <w:marRight w:val="0"/>
      <w:marTop w:val="0"/>
      <w:marBottom w:val="0"/>
      <w:divBdr>
        <w:top w:val="none" w:sz="0" w:space="0" w:color="auto"/>
        <w:left w:val="none" w:sz="0" w:space="0" w:color="auto"/>
        <w:bottom w:val="none" w:sz="0" w:space="0" w:color="auto"/>
        <w:right w:val="none" w:sz="0" w:space="0" w:color="auto"/>
      </w:divBdr>
    </w:div>
    <w:div w:id="444081021">
      <w:marLeft w:val="640"/>
      <w:marRight w:val="0"/>
      <w:marTop w:val="0"/>
      <w:marBottom w:val="0"/>
      <w:divBdr>
        <w:top w:val="none" w:sz="0" w:space="0" w:color="auto"/>
        <w:left w:val="none" w:sz="0" w:space="0" w:color="auto"/>
        <w:bottom w:val="none" w:sz="0" w:space="0" w:color="auto"/>
        <w:right w:val="none" w:sz="0" w:space="0" w:color="auto"/>
      </w:divBdr>
    </w:div>
    <w:div w:id="444152954">
      <w:marLeft w:val="640"/>
      <w:marRight w:val="0"/>
      <w:marTop w:val="0"/>
      <w:marBottom w:val="0"/>
      <w:divBdr>
        <w:top w:val="none" w:sz="0" w:space="0" w:color="auto"/>
        <w:left w:val="none" w:sz="0" w:space="0" w:color="auto"/>
        <w:bottom w:val="none" w:sz="0" w:space="0" w:color="auto"/>
        <w:right w:val="none" w:sz="0" w:space="0" w:color="auto"/>
      </w:divBdr>
    </w:div>
    <w:div w:id="444203402">
      <w:marLeft w:val="640"/>
      <w:marRight w:val="0"/>
      <w:marTop w:val="0"/>
      <w:marBottom w:val="0"/>
      <w:divBdr>
        <w:top w:val="none" w:sz="0" w:space="0" w:color="auto"/>
        <w:left w:val="none" w:sz="0" w:space="0" w:color="auto"/>
        <w:bottom w:val="none" w:sz="0" w:space="0" w:color="auto"/>
        <w:right w:val="none" w:sz="0" w:space="0" w:color="auto"/>
      </w:divBdr>
    </w:div>
    <w:div w:id="444227875">
      <w:marLeft w:val="640"/>
      <w:marRight w:val="0"/>
      <w:marTop w:val="0"/>
      <w:marBottom w:val="0"/>
      <w:divBdr>
        <w:top w:val="none" w:sz="0" w:space="0" w:color="auto"/>
        <w:left w:val="none" w:sz="0" w:space="0" w:color="auto"/>
        <w:bottom w:val="none" w:sz="0" w:space="0" w:color="auto"/>
        <w:right w:val="none" w:sz="0" w:space="0" w:color="auto"/>
      </w:divBdr>
    </w:div>
    <w:div w:id="444272507">
      <w:marLeft w:val="640"/>
      <w:marRight w:val="0"/>
      <w:marTop w:val="0"/>
      <w:marBottom w:val="0"/>
      <w:divBdr>
        <w:top w:val="none" w:sz="0" w:space="0" w:color="auto"/>
        <w:left w:val="none" w:sz="0" w:space="0" w:color="auto"/>
        <w:bottom w:val="none" w:sz="0" w:space="0" w:color="auto"/>
        <w:right w:val="none" w:sz="0" w:space="0" w:color="auto"/>
      </w:divBdr>
    </w:div>
    <w:div w:id="444272943">
      <w:marLeft w:val="640"/>
      <w:marRight w:val="0"/>
      <w:marTop w:val="0"/>
      <w:marBottom w:val="0"/>
      <w:divBdr>
        <w:top w:val="none" w:sz="0" w:space="0" w:color="auto"/>
        <w:left w:val="none" w:sz="0" w:space="0" w:color="auto"/>
        <w:bottom w:val="none" w:sz="0" w:space="0" w:color="auto"/>
        <w:right w:val="none" w:sz="0" w:space="0" w:color="auto"/>
      </w:divBdr>
    </w:div>
    <w:div w:id="444275214">
      <w:marLeft w:val="640"/>
      <w:marRight w:val="0"/>
      <w:marTop w:val="0"/>
      <w:marBottom w:val="0"/>
      <w:divBdr>
        <w:top w:val="none" w:sz="0" w:space="0" w:color="auto"/>
        <w:left w:val="none" w:sz="0" w:space="0" w:color="auto"/>
        <w:bottom w:val="none" w:sz="0" w:space="0" w:color="auto"/>
        <w:right w:val="none" w:sz="0" w:space="0" w:color="auto"/>
      </w:divBdr>
    </w:div>
    <w:div w:id="444470610">
      <w:marLeft w:val="640"/>
      <w:marRight w:val="0"/>
      <w:marTop w:val="0"/>
      <w:marBottom w:val="0"/>
      <w:divBdr>
        <w:top w:val="none" w:sz="0" w:space="0" w:color="auto"/>
        <w:left w:val="none" w:sz="0" w:space="0" w:color="auto"/>
        <w:bottom w:val="none" w:sz="0" w:space="0" w:color="auto"/>
        <w:right w:val="none" w:sz="0" w:space="0" w:color="auto"/>
      </w:divBdr>
    </w:div>
    <w:div w:id="444542003">
      <w:marLeft w:val="640"/>
      <w:marRight w:val="0"/>
      <w:marTop w:val="0"/>
      <w:marBottom w:val="0"/>
      <w:divBdr>
        <w:top w:val="none" w:sz="0" w:space="0" w:color="auto"/>
        <w:left w:val="none" w:sz="0" w:space="0" w:color="auto"/>
        <w:bottom w:val="none" w:sz="0" w:space="0" w:color="auto"/>
        <w:right w:val="none" w:sz="0" w:space="0" w:color="auto"/>
      </w:divBdr>
    </w:div>
    <w:div w:id="444662143">
      <w:marLeft w:val="640"/>
      <w:marRight w:val="0"/>
      <w:marTop w:val="0"/>
      <w:marBottom w:val="0"/>
      <w:divBdr>
        <w:top w:val="none" w:sz="0" w:space="0" w:color="auto"/>
        <w:left w:val="none" w:sz="0" w:space="0" w:color="auto"/>
        <w:bottom w:val="none" w:sz="0" w:space="0" w:color="auto"/>
        <w:right w:val="none" w:sz="0" w:space="0" w:color="auto"/>
      </w:divBdr>
    </w:div>
    <w:div w:id="444692729">
      <w:marLeft w:val="640"/>
      <w:marRight w:val="0"/>
      <w:marTop w:val="0"/>
      <w:marBottom w:val="0"/>
      <w:divBdr>
        <w:top w:val="none" w:sz="0" w:space="0" w:color="auto"/>
        <w:left w:val="none" w:sz="0" w:space="0" w:color="auto"/>
        <w:bottom w:val="none" w:sz="0" w:space="0" w:color="auto"/>
        <w:right w:val="none" w:sz="0" w:space="0" w:color="auto"/>
      </w:divBdr>
    </w:div>
    <w:div w:id="444737640">
      <w:marLeft w:val="640"/>
      <w:marRight w:val="0"/>
      <w:marTop w:val="0"/>
      <w:marBottom w:val="0"/>
      <w:divBdr>
        <w:top w:val="none" w:sz="0" w:space="0" w:color="auto"/>
        <w:left w:val="none" w:sz="0" w:space="0" w:color="auto"/>
        <w:bottom w:val="none" w:sz="0" w:space="0" w:color="auto"/>
        <w:right w:val="none" w:sz="0" w:space="0" w:color="auto"/>
      </w:divBdr>
    </w:div>
    <w:div w:id="444810970">
      <w:marLeft w:val="640"/>
      <w:marRight w:val="0"/>
      <w:marTop w:val="0"/>
      <w:marBottom w:val="0"/>
      <w:divBdr>
        <w:top w:val="none" w:sz="0" w:space="0" w:color="auto"/>
        <w:left w:val="none" w:sz="0" w:space="0" w:color="auto"/>
        <w:bottom w:val="none" w:sz="0" w:space="0" w:color="auto"/>
        <w:right w:val="none" w:sz="0" w:space="0" w:color="auto"/>
      </w:divBdr>
    </w:div>
    <w:div w:id="444933744">
      <w:marLeft w:val="640"/>
      <w:marRight w:val="0"/>
      <w:marTop w:val="0"/>
      <w:marBottom w:val="0"/>
      <w:divBdr>
        <w:top w:val="none" w:sz="0" w:space="0" w:color="auto"/>
        <w:left w:val="none" w:sz="0" w:space="0" w:color="auto"/>
        <w:bottom w:val="none" w:sz="0" w:space="0" w:color="auto"/>
        <w:right w:val="none" w:sz="0" w:space="0" w:color="auto"/>
      </w:divBdr>
    </w:div>
    <w:div w:id="445127138">
      <w:marLeft w:val="640"/>
      <w:marRight w:val="0"/>
      <w:marTop w:val="0"/>
      <w:marBottom w:val="0"/>
      <w:divBdr>
        <w:top w:val="none" w:sz="0" w:space="0" w:color="auto"/>
        <w:left w:val="none" w:sz="0" w:space="0" w:color="auto"/>
        <w:bottom w:val="none" w:sz="0" w:space="0" w:color="auto"/>
        <w:right w:val="none" w:sz="0" w:space="0" w:color="auto"/>
      </w:divBdr>
    </w:div>
    <w:div w:id="445198963">
      <w:marLeft w:val="640"/>
      <w:marRight w:val="0"/>
      <w:marTop w:val="0"/>
      <w:marBottom w:val="0"/>
      <w:divBdr>
        <w:top w:val="none" w:sz="0" w:space="0" w:color="auto"/>
        <w:left w:val="none" w:sz="0" w:space="0" w:color="auto"/>
        <w:bottom w:val="none" w:sz="0" w:space="0" w:color="auto"/>
        <w:right w:val="none" w:sz="0" w:space="0" w:color="auto"/>
      </w:divBdr>
    </w:div>
    <w:div w:id="445318813">
      <w:marLeft w:val="640"/>
      <w:marRight w:val="0"/>
      <w:marTop w:val="0"/>
      <w:marBottom w:val="0"/>
      <w:divBdr>
        <w:top w:val="none" w:sz="0" w:space="0" w:color="auto"/>
        <w:left w:val="none" w:sz="0" w:space="0" w:color="auto"/>
        <w:bottom w:val="none" w:sz="0" w:space="0" w:color="auto"/>
        <w:right w:val="none" w:sz="0" w:space="0" w:color="auto"/>
      </w:divBdr>
    </w:div>
    <w:div w:id="445320354">
      <w:marLeft w:val="640"/>
      <w:marRight w:val="0"/>
      <w:marTop w:val="0"/>
      <w:marBottom w:val="0"/>
      <w:divBdr>
        <w:top w:val="none" w:sz="0" w:space="0" w:color="auto"/>
        <w:left w:val="none" w:sz="0" w:space="0" w:color="auto"/>
        <w:bottom w:val="none" w:sz="0" w:space="0" w:color="auto"/>
        <w:right w:val="none" w:sz="0" w:space="0" w:color="auto"/>
      </w:divBdr>
    </w:div>
    <w:div w:id="445465416">
      <w:marLeft w:val="640"/>
      <w:marRight w:val="0"/>
      <w:marTop w:val="0"/>
      <w:marBottom w:val="0"/>
      <w:divBdr>
        <w:top w:val="none" w:sz="0" w:space="0" w:color="auto"/>
        <w:left w:val="none" w:sz="0" w:space="0" w:color="auto"/>
        <w:bottom w:val="none" w:sz="0" w:space="0" w:color="auto"/>
        <w:right w:val="none" w:sz="0" w:space="0" w:color="auto"/>
      </w:divBdr>
    </w:div>
    <w:div w:id="445542465">
      <w:marLeft w:val="640"/>
      <w:marRight w:val="0"/>
      <w:marTop w:val="0"/>
      <w:marBottom w:val="0"/>
      <w:divBdr>
        <w:top w:val="none" w:sz="0" w:space="0" w:color="auto"/>
        <w:left w:val="none" w:sz="0" w:space="0" w:color="auto"/>
        <w:bottom w:val="none" w:sz="0" w:space="0" w:color="auto"/>
        <w:right w:val="none" w:sz="0" w:space="0" w:color="auto"/>
      </w:divBdr>
    </w:div>
    <w:div w:id="445545831">
      <w:marLeft w:val="640"/>
      <w:marRight w:val="0"/>
      <w:marTop w:val="0"/>
      <w:marBottom w:val="0"/>
      <w:divBdr>
        <w:top w:val="none" w:sz="0" w:space="0" w:color="auto"/>
        <w:left w:val="none" w:sz="0" w:space="0" w:color="auto"/>
        <w:bottom w:val="none" w:sz="0" w:space="0" w:color="auto"/>
        <w:right w:val="none" w:sz="0" w:space="0" w:color="auto"/>
      </w:divBdr>
    </w:div>
    <w:div w:id="445581801">
      <w:marLeft w:val="640"/>
      <w:marRight w:val="0"/>
      <w:marTop w:val="0"/>
      <w:marBottom w:val="0"/>
      <w:divBdr>
        <w:top w:val="none" w:sz="0" w:space="0" w:color="auto"/>
        <w:left w:val="none" w:sz="0" w:space="0" w:color="auto"/>
        <w:bottom w:val="none" w:sz="0" w:space="0" w:color="auto"/>
        <w:right w:val="none" w:sz="0" w:space="0" w:color="auto"/>
      </w:divBdr>
    </w:div>
    <w:div w:id="445582810">
      <w:marLeft w:val="640"/>
      <w:marRight w:val="0"/>
      <w:marTop w:val="0"/>
      <w:marBottom w:val="0"/>
      <w:divBdr>
        <w:top w:val="none" w:sz="0" w:space="0" w:color="auto"/>
        <w:left w:val="none" w:sz="0" w:space="0" w:color="auto"/>
        <w:bottom w:val="none" w:sz="0" w:space="0" w:color="auto"/>
        <w:right w:val="none" w:sz="0" w:space="0" w:color="auto"/>
      </w:divBdr>
    </w:div>
    <w:div w:id="445660282">
      <w:marLeft w:val="640"/>
      <w:marRight w:val="0"/>
      <w:marTop w:val="0"/>
      <w:marBottom w:val="0"/>
      <w:divBdr>
        <w:top w:val="none" w:sz="0" w:space="0" w:color="auto"/>
        <w:left w:val="none" w:sz="0" w:space="0" w:color="auto"/>
        <w:bottom w:val="none" w:sz="0" w:space="0" w:color="auto"/>
        <w:right w:val="none" w:sz="0" w:space="0" w:color="auto"/>
      </w:divBdr>
    </w:div>
    <w:div w:id="445663125">
      <w:marLeft w:val="640"/>
      <w:marRight w:val="0"/>
      <w:marTop w:val="0"/>
      <w:marBottom w:val="0"/>
      <w:divBdr>
        <w:top w:val="none" w:sz="0" w:space="0" w:color="auto"/>
        <w:left w:val="none" w:sz="0" w:space="0" w:color="auto"/>
        <w:bottom w:val="none" w:sz="0" w:space="0" w:color="auto"/>
        <w:right w:val="none" w:sz="0" w:space="0" w:color="auto"/>
      </w:divBdr>
    </w:div>
    <w:div w:id="445849607">
      <w:marLeft w:val="640"/>
      <w:marRight w:val="0"/>
      <w:marTop w:val="0"/>
      <w:marBottom w:val="0"/>
      <w:divBdr>
        <w:top w:val="none" w:sz="0" w:space="0" w:color="auto"/>
        <w:left w:val="none" w:sz="0" w:space="0" w:color="auto"/>
        <w:bottom w:val="none" w:sz="0" w:space="0" w:color="auto"/>
        <w:right w:val="none" w:sz="0" w:space="0" w:color="auto"/>
      </w:divBdr>
    </w:div>
    <w:div w:id="445926202">
      <w:marLeft w:val="640"/>
      <w:marRight w:val="0"/>
      <w:marTop w:val="0"/>
      <w:marBottom w:val="0"/>
      <w:divBdr>
        <w:top w:val="none" w:sz="0" w:space="0" w:color="auto"/>
        <w:left w:val="none" w:sz="0" w:space="0" w:color="auto"/>
        <w:bottom w:val="none" w:sz="0" w:space="0" w:color="auto"/>
        <w:right w:val="none" w:sz="0" w:space="0" w:color="auto"/>
      </w:divBdr>
    </w:div>
    <w:div w:id="445973168">
      <w:marLeft w:val="640"/>
      <w:marRight w:val="0"/>
      <w:marTop w:val="0"/>
      <w:marBottom w:val="0"/>
      <w:divBdr>
        <w:top w:val="none" w:sz="0" w:space="0" w:color="auto"/>
        <w:left w:val="none" w:sz="0" w:space="0" w:color="auto"/>
        <w:bottom w:val="none" w:sz="0" w:space="0" w:color="auto"/>
        <w:right w:val="none" w:sz="0" w:space="0" w:color="auto"/>
      </w:divBdr>
    </w:div>
    <w:div w:id="446045829">
      <w:marLeft w:val="640"/>
      <w:marRight w:val="0"/>
      <w:marTop w:val="0"/>
      <w:marBottom w:val="0"/>
      <w:divBdr>
        <w:top w:val="none" w:sz="0" w:space="0" w:color="auto"/>
        <w:left w:val="none" w:sz="0" w:space="0" w:color="auto"/>
        <w:bottom w:val="none" w:sz="0" w:space="0" w:color="auto"/>
        <w:right w:val="none" w:sz="0" w:space="0" w:color="auto"/>
      </w:divBdr>
    </w:div>
    <w:div w:id="446120845">
      <w:marLeft w:val="640"/>
      <w:marRight w:val="0"/>
      <w:marTop w:val="0"/>
      <w:marBottom w:val="0"/>
      <w:divBdr>
        <w:top w:val="none" w:sz="0" w:space="0" w:color="auto"/>
        <w:left w:val="none" w:sz="0" w:space="0" w:color="auto"/>
        <w:bottom w:val="none" w:sz="0" w:space="0" w:color="auto"/>
        <w:right w:val="none" w:sz="0" w:space="0" w:color="auto"/>
      </w:divBdr>
    </w:div>
    <w:div w:id="446126763">
      <w:marLeft w:val="640"/>
      <w:marRight w:val="0"/>
      <w:marTop w:val="0"/>
      <w:marBottom w:val="0"/>
      <w:divBdr>
        <w:top w:val="none" w:sz="0" w:space="0" w:color="auto"/>
        <w:left w:val="none" w:sz="0" w:space="0" w:color="auto"/>
        <w:bottom w:val="none" w:sz="0" w:space="0" w:color="auto"/>
        <w:right w:val="none" w:sz="0" w:space="0" w:color="auto"/>
      </w:divBdr>
    </w:div>
    <w:div w:id="446390735">
      <w:marLeft w:val="640"/>
      <w:marRight w:val="0"/>
      <w:marTop w:val="0"/>
      <w:marBottom w:val="0"/>
      <w:divBdr>
        <w:top w:val="none" w:sz="0" w:space="0" w:color="auto"/>
        <w:left w:val="none" w:sz="0" w:space="0" w:color="auto"/>
        <w:bottom w:val="none" w:sz="0" w:space="0" w:color="auto"/>
        <w:right w:val="none" w:sz="0" w:space="0" w:color="auto"/>
      </w:divBdr>
    </w:div>
    <w:div w:id="446436341">
      <w:marLeft w:val="640"/>
      <w:marRight w:val="0"/>
      <w:marTop w:val="0"/>
      <w:marBottom w:val="0"/>
      <w:divBdr>
        <w:top w:val="none" w:sz="0" w:space="0" w:color="auto"/>
        <w:left w:val="none" w:sz="0" w:space="0" w:color="auto"/>
        <w:bottom w:val="none" w:sz="0" w:space="0" w:color="auto"/>
        <w:right w:val="none" w:sz="0" w:space="0" w:color="auto"/>
      </w:divBdr>
    </w:div>
    <w:div w:id="446512450">
      <w:marLeft w:val="640"/>
      <w:marRight w:val="0"/>
      <w:marTop w:val="0"/>
      <w:marBottom w:val="0"/>
      <w:divBdr>
        <w:top w:val="none" w:sz="0" w:space="0" w:color="auto"/>
        <w:left w:val="none" w:sz="0" w:space="0" w:color="auto"/>
        <w:bottom w:val="none" w:sz="0" w:space="0" w:color="auto"/>
        <w:right w:val="none" w:sz="0" w:space="0" w:color="auto"/>
      </w:divBdr>
    </w:div>
    <w:div w:id="446631525">
      <w:marLeft w:val="640"/>
      <w:marRight w:val="0"/>
      <w:marTop w:val="0"/>
      <w:marBottom w:val="0"/>
      <w:divBdr>
        <w:top w:val="none" w:sz="0" w:space="0" w:color="auto"/>
        <w:left w:val="none" w:sz="0" w:space="0" w:color="auto"/>
        <w:bottom w:val="none" w:sz="0" w:space="0" w:color="auto"/>
        <w:right w:val="none" w:sz="0" w:space="0" w:color="auto"/>
      </w:divBdr>
    </w:div>
    <w:div w:id="446706463">
      <w:marLeft w:val="640"/>
      <w:marRight w:val="0"/>
      <w:marTop w:val="0"/>
      <w:marBottom w:val="0"/>
      <w:divBdr>
        <w:top w:val="none" w:sz="0" w:space="0" w:color="auto"/>
        <w:left w:val="none" w:sz="0" w:space="0" w:color="auto"/>
        <w:bottom w:val="none" w:sz="0" w:space="0" w:color="auto"/>
        <w:right w:val="none" w:sz="0" w:space="0" w:color="auto"/>
      </w:divBdr>
    </w:div>
    <w:div w:id="446898460">
      <w:marLeft w:val="640"/>
      <w:marRight w:val="0"/>
      <w:marTop w:val="0"/>
      <w:marBottom w:val="0"/>
      <w:divBdr>
        <w:top w:val="none" w:sz="0" w:space="0" w:color="auto"/>
        <w:left w:val="none" w:sz="0" w:space="0" w:color="auto"/>
        <w:bottom w:val="none" w:sz="0" w:space="0" w:color="auto"/>
        <w:right w:val="none" w:sz="0" w:space="0" w:color="auto"/>
      </w:divBdr>
    </w:div>
    <w:div w:id="446969908">
      <w:marLeft w:val="640"/>
      <w:marRight w:val="0"/>
      <w:marTop w:val="0"/>
      <w:marBottom w:val="0"/>
      <w:divBdr>
        <w:top w:val="none" w:sz="0" w:space="0" w:color="auto"/>
        <w:left w:val="none" w:sz="0" w:space="0" w:color="auto"/>
        <w:bottom w:val="none" w:sz="0" w:space="0" w:color="auto"/>
        <w:right w:val="none" w:sz="0" w:space="0" w:color="auto"/>
      </w:divBdr>
    </w:div>
    <w:div w:id="447042770">
      <w:marLeft w:val="640"/>
      <w:marRight w:val="0"/>
      <w:marTop w:val="0"/>
      <w:marBottom w:val="0"/>
      <w:divBdr>
        <w:top w:val="none" w:sz="0" w:space="0" w:color="auto"/>
        <w:left w:val="none" w:sz="0" w:space="0" w:color="auto"/>
        <w:bottom w:val="none" w:sz="0" w:space="0" w:color="auto"/>
        <w:right w:val="none" w:sz="0" w:space="0" w:color="auto"/>
      </w:divBdr>
    </w:div>
    <w:div w:id="447045761">
      <w:marLeft w:val="640"/>
      <w:marRight w:val="0"/>
      <w:marTop w:val="0"/>
      <w:marBottom w:val="0"/>
      <w:divBdr>
        <w:top w:val="none" w:sz="0" w:space="0" w:color="auto"/>
        <w:left w:val="none" w:sz="0" w:space="0" w:color="auto"/>
        <w:bottom w:val="none" w:sz="0" w:space="0" w:color="auto"/>
        <w:right w:val="none" w:sz="0" w:space="0" w:color="auto"/>
      </w:divBdr>
    </w:div>
    <w:div w:id="447090732">
      <w:marLeft w:val="640"/>
      <w:marRight w:val="0"/>
      <w:marTop w:val="0"/>
      <w:marBottom w:val="0"/>
      <w:divBdr>
        <w:top w:val="none" w:sz="0" w:space="0" w:color="auto"/>
        <w:left w:val="none" w:sz="0" w:space="0" w:color="auto"/>
        <w:bottom w:val="none" w:sz="0" w:space="0" w:color="auto"/>
        <w:right w:val="none" w:sz="0" w:space="0" w:color="auto"/>
      </w:divBdr>
    </w:div>
    <w:div w:id="447118104">
      <w:marLeft w:val="640"/>
      <w:marRight w:val="0"/>
      <w:marTop w:val="0"/>
      <w:marBottom w:val="0"/>
      <w:divBdr>
        <w:top w:val="none" w:sz="0" w:space="0" w:color="auto"/>
        <w:left w:val="none" w:sz="0" w:space="0" w:color="auto"/>
        <w:bottom w:val="none" w:sz="0" w:space="0" w:color="auto"/>
        <w:right w:val="none" w:sz="0" w:space="0" w:color="auto"/>
      </w:divBdr>
    </w:div>
    <w:div w:id="447284507">
      <w:marLeft w:val="640"/>
      <w:marRight w:val="0"/>
      <w:marTop w:val="0"/>
      <w:marBottom w:val="0"/>
      <w:divBdr>
        <w:top w:val="none" w:sz="0" w:space="0" w:color="auto"/>
        <w:left w:val="none" w:sz="0" w:space="0" w:color="auto"/>
        <w:bottom w:val="none" w:sz="0" w:space="0" w:color="auto"/>
        <w:right w:val="none" w:sz="0" w:space="0" w:color="auto"/>
      </w:divBdr>
    </w:div>
    <w:div w:id="447357391">
      <w:marLeft w:val="640"/>
      <w:marRight w:val="0"/>
      <w:marTop w:val="0"/>
      <w:marBottom w:val="0"/>
      <w:divBdr>
        <w:top w:val="none" w:sz="0" w:space="0" w:color="auto"/>
        <w:left w:val="none" w:sz="0" w:space="0" w:color="auto"/>
        <w:bottom w:val="none" w:sz="0" w:space="0" w:color="auto"/>
        <w:right w:val="none" w:sz="0" w:space="0" w:color="auto"/>
      </w:divBdr>
    </w:div>
    <w:div w:id="447359775">
      <w:marLeft w:val="640"/>
      <w:marRight w:val="0"/>
      <w:marTop w:val="0"/>
      <w:marBottom w:val="0"/>
      <w:divBdr>
        <w:top w:val="none" w:sz="0" w:space="0" w:color="auto"/>
        <w:left w:val="none" w:sz="0" w:space="0" w:color="auto"/>
        <w:bottom w:val="none" w:sz="0" w:space="0" w:color="auto"/>
        <w:right w:val="none" w:sz="0" w:space="0" w:color="auto"/>
      </w:divBdr>
    </w:div>
    <w:div w:id="447434207">
      <w:marLeft w:val="640"/>
      <w:marRight w:val="0"/>
      <w:marTop w:val="0"/>
      <w:marBottom w:val="0"/>
      <w:divBdr>
        <w:top w:val="none" w:sz="0" w:space="0" w:color="auto"/>
        <w:left w:val="none" w:sz="0" w:space="0" w:color="auto"/>
        <w:bottom w:val="none" w:sz="0" w:space="0" w:color="auto"/>
        <w:right w:val="none" w:sz="0" w:space="0" w:color="auto"/>
      </w:divBdr>
    </w:div>
    <w:div w:id="447436072">
      <w:marLeft w:val="640"/>
      <w:marRight w:val="0"/>
      <w:marTop w:val="0"/>
      <w:marBottom w:val="0"/>
      <w:divBdr>
        <w:top w:val="none" w:sz="0" w:space="0" w:color="auto"/>
        <w:left w:val="none" w:sz="0" w:space="0" w:color="auto"/>
        <w:bottom w:val="none" w:sz="0" w:space="0" w:color="auto"/>
        <w:right w:val="none" w:sz="0" w:space="0" w:color="auto"/>
      </w:divBdr>
    </w:div>
    <w:div w:id="447505549">
      <w:marLeft w:val="640"/>
      <w:marRight w:val="0"/>
      <w:marTop w:val="0"/>
      <w:marBottom w:val="0"/>
      <w:divBdr>
        <w:top w:val="none" w:sz="0" w:space="0" w:color="auto"/>
        <w:left w:val="none" w:sz="0" w:space="0" w:color="auto"/>
        <w:bottom w:val="none" w:sz="0" w:space="0" w:color="auto"/>
        <w:right w:val="none" w:sz="0" w:space="0" w:color="auto"/>
      </w:divBdr>
    </w:div>
    <w:div w:id="447549185">
      <w:marLeft w:val="640"/>
      <w:marRight w:val="0"/>
      <w:marTop w:val="0"/>
      <w:marBottom w:val="0"/>
      <w:divBdr>
        <w:top w:val="none" w:sz="0" w:space="0" w:color="auto"/>
        <w:left w:val="none" w:sz="0" w:space="0" w:color="auto"/>
        <w:bottom w:val="none" w:sz="0" w:space="0" w:color="auto"/>
        <w:right w:val="none" w:sz="0" w:space="0" w:color="auto"/>
      </w:divBdr>
    </w:div>
    <w:div w:id="447629872">
      <w:marLeft w:val="640"/>
      <w:marRight w:val="0"/>
      <w:marTop w:val="0"/>
      <w:marBottom w:val="0"/>
      <w:divBdr>
        <w:top w:val="none" w:sz="0" w:space="0" w:color="auto"/>
        <w:left w:val="none" w:sz="0" w:space="0" w:color="auto"/>
        <w:bottom w:val="none" w:sz="0" w:space="0" w:color="auto"/>
        <w:right w:val="none" w:sz="0" w:space="0" w:color="auto"/>
      </w:divBdr>
    </w:div>
    <w:div w:id="447698492">
      <w:marLeft w:val="640"/>
      <w:marRight w:val="0"/>
      <w:marTop w:val="0"/>
      <w:marBottom w:val="0"/>
      <w:divBdr>
        <w:top w:val="none" w:sz="0" w:space="0" w:color="auto"/>
        <w:left w:val="none" w:sz="0" w:space="0" w:color="auto"/>
        <w:bottom w:val="none" w:sz="0" w:space="0" w:color="auto"/>
        <w:right w:val="none" w:sz="0" w:space="0" w:color="auto"/>
      </w:divBdr>
    </w:div>
    <w:div w:id="447698822">
      <w:marLeft w:val="640"/>
      <w:marRight w:val="0"/>
      <w:marTop w:val="0"/>
      <w:marBottom w:val="0"/>
      <w:divBdr>
        <w:top w:val="none" w:sz="0" w:space="0" w:color="auto"/>
        <w:left w:val="none" w:sz="0" w:space="0" w:color="auto"/>
        <w:bottom w:val="none" w:sz="0" w:space="0" w:color="auto"/>
        <w:right w:val="none" w:sz="0" w:space="0" w:color="auto"/>
      </w:divBdr>
    </w:div>
    <w:div w:id="447744580">
      <w:marLeft w:val="640"/>
      <w:marRight w:val="0"/>
      <w:marTop w:val="0"/>
      <w:marBottom w:val="0"/>
      <w:divBdr>
        <w:top w:val="none" w:sz="0" w:space="0" w:color="auto"/>
        <w:left w:val="none" w:sz="0" w:space="0" w:color="auto"/>
        <w:bottom w:val="none" w:sz="0" w:space="0" w:color="auto"/>
        <w:right w:val="none" w:sz="0" w:space="0" w:color="auto"/>
      </w:divBdr>
    </w:div>
    <w:div w:id="447748090">
      <w:marLeft w:val="640"/>
      <w:marRight w:val="0"/>
      <w:marTop w:val="0"/>
      <w:marBottom w:val="0"/>
      <w:divBdr>
        <w:top w:val="none" w:sz="0" w:space="0" w:color="auto"/>
        <w:left w:val="none" w:sz="0" w:space="0" w:color="auto"/>
        <w:bottom w:val="none" w:sz="0" w:space="0" w:color="auto"/>
        <w:right w:val="none" w:sz="0" w:space="0" w:color="auto"/>
      </w:divBdr>
    </w:div>
    <w:div w:id="447820173">
      <w:marLeft w:val="640"/>
      <w:marRight w:val="0"/>
      <w:marTop w:val="0"/>
      <w:marBottom w:val="0"/>
      <w:divBdr>
        <w:top w:val="none" w:sz="0" w:space="0" w:color="auto"/>
        <w:left w:val="none" w:sz="0" w:space="0" w:color="auto"/>
        <w:bottom w:val="none" w:sz="0" w:space="0" w:color="auto"/>
        <w:right w:val="none" w:sz="0" w:space="0" w:color="auto"/>
      </w:divBdr>
    </w:div>
    <w:div w:id="447894104">
      <w:marLeft w:val="640"/>
      <w:marRight w:val="0"/>
      <w:marTop w:val="0"/>
      <w:marBottom w:val="0"/>
      <w:divBdr>
        <w:top w:val="none" w:sz="0" w:space="0" w:color="auto"/>
        <w:left w:val="none" w:sz="0" w:space="0" w:color="auto"/>
        <w:bottom w:val="none" w:sz="0" w:space="0" w:color="auto"/>
        <w:right w:val="none" w:sz="0" w:space="0" w:color="auto"/>
      </w:divBdr>
    </w:div>
    <w:div w:id="447895219">
      <w:marLeft w:val="640"/>
      <w:marRight w:val="0"/>
      <w:marTop w:val="0"/>
      <w:marBottom w:val="0"/>
      <w:divBdr>
        <w:top w:val="none" w:sz="0" w:space="0" w:color="auto"/>
        <w:left w:val="none" w:sz="0" w:space="0" w:color="auto"/>
        <w:bottom w:val="none" w:sz="0" w:space="0" w:color="auto"/>
        <w:right w:val="none" w:sz="0" w:space="0" w:color="auto"/>
      </w:divBdr>
    </w:div>
    <w:div w:id="447941726">
      <w:marLeft w:val="640"/>
      <w:marRight w:val="0"/>
      <w:marTop w:val="0"/>
      <w:marBottom w:val="0"/>
      <w:divBdr>
        <w:top w:val="none" w:sz="0" w:space="0" w:color="auto"/>
        <w:left w:val="none" w:sz="0" w:space="0" w:color="auto"/>
        <w:bottom w:val="none" w:sz="0" w:space="0" w:color="auto"/>
        <w:right w:val="none" w:sz="0" w:space="0" w:color="auto"/>
      </w:divBdr>
    </w:div>
    <w:div w:id="448009658">
      <w:marLeft w:val="640"/>
      <w:marRight w:val="0"/>
      <w:marTop w:val="0"/>
      <w:marBottom w:val="0"/>
      <w:divBdr>
        <w:top w:val="none" w:sz="0" w:space="0" w:color="auto"/>
        <w:left w:val="none" w:sz="0" w:space="0" w:color="auto"/>
        <w:bottom w:val="none" w:sz="0" w:space="0" w:color="auto"/>
        <w:right w:val="none" w:sz="0" w:space="0" w:color="auto"/>
      </w:divBdr>
    </w:div>
    <w:div w:id="448161514">
      <w:marLeft w:val="640"/>
      <w:marRight w:val="0"/>
      <w:marTop w:val="0"/>
      <w:marBottom w:val="0"/>
      <w:divBdr>
        <w:top w:val="none" w:sz="0" w:space="0" w:color="auto"/>
        <w:left w:val="none" w:sz="0" w:space="0" w:color="auto"/>
        <w:bottom w:val="none" w:sz="0" w:space="0" w:color="auto"/>
        <w:right w:val="none" w:sz="0" w:space="0" w:color="auto"/>
      </w:divBdr>
    </w:div>
    <w:div w:id="448162385">
      <w:marLeft w:val="640"/>
      <w:marRight w:val="0"/>
      <w:marTop w:val="0"/>
      <w:marBottom w:val="0"/>
      <w:divBdr>
        <w:top w:val="none" w:sz="0" w:space="0" w:color="auto"/>
        <w:left w:val="none" w:sz="0" w:space="0" w:color="auto"/>
        <w:bottom w:val="none" w:sz="0" w:space="0" w:color="auto"/>
        <w:right w:val="none" w:sz="0" w:space="0" w:color="auto"/>
      </w:divBdr>
    </w:div>
    <w:div w:id="448167335">
      <w:marLeft w:val="640"/>
      <w:marRight w:val="0"/>
      <w:marTop w:val="0"/>
      <w:marBottom w:val="0"/>
      <w:divBdr>
        <w:top w:val="none" w:sz="0" w:space="0" w:color="auto"/>
        <w:left w:val="none" w:sz="0" w:space="0" w:color="auto"/>
        <w:bottom w:val="none" w:sz="0" w:space="0" w:color="auto"/>
        <w:right w:val="none" w:sz="0" w:space="0" w:color="auto"/>
      </w:divBdr>
    </w:div>
    <w:div w:id="448167571">
      <w:marLeft w:val="640"/>
      <w:marRight w:val="0"/>
      <w:marTop w:val="0"/>
      <w:marBottom w:val="0"/>
      <w:divBdr>
        <w:top w:val="none" w:sz="0" w:space="0" w:color="auto"/>
        <w:left w:val="none" w:sz="0" w:space="0" w:color="auto"/>
        <w:bottom w:val="none" w:sz="0" w:space="0" w:color="auto"/>
        <w:right w:val="none" w:sz="0" w:space="0" w:color="auto"/>
      </w:divBdr>
    </w:div>
    <w:div w:id="448276614">
      <w:marLeft w:val="640"/>
      <w:marRight w:val="0"/>
      <w:marTop w:val="0"/>
      <w:marBottom w:val="0"/>
      <w:divBdr>
        <w:top w:val="none" w:sz="0" w:space="0" w:color="auto"/>
        <w:left w:val="none" w:sz="0" w:space="0" w:color="auto"/>
        <w:bottom w:val="none" w:sz="0" w:space="0" w:color="auto"/>
        <w:right w:val="none" w:sz="0" w:space="0" w:color="auto"/>
      </w:divBdr>
    </w:div>
    <w:div w:id="448280725">
      <w:marLeft w:val="640"/>
      <w:marRight w:val="0"/>
      <w:marTop w:val="0"/>
      <w:marBottom w:val="0"/>
      <w:divBdr>
        <w:top w:val="none" w:sz="0" w:space="0" w:color="auto"/>
        <w:left w:val="none" w:sz="0" w:space="0" w:color="auto"/>
        <w:bottom w:val="none" w:sz="0" w:space="0" w:color="auto"/>
        <w:right w:val="none" w:sz="0" w:space="0" w:color="auto"/>
      </w:divBdr>
    </w:div>
    <w:div w:id="448282339">
      <w:marLeft w:val="640"/>
      <w:marRight w:val="0"/>
      <w:marTop w:val="0"/>
      <w:marBottom w:val="0"/>
      <w:divBdr>
        <w:top w:val="none" w:sz="0" w:space="0" w:color="auto"/>
        <w:left w:val="none" w:sz="0" w:space="0" w:color="auto"/>
        <w:bottom w:val="none" w:sz="0" w:space="0" w:color="auto"/>
        <w:right w:val="none" w:sz="0" w:space="0" w:color="auto"/>
      </w:divBdr>
    </w:div>
    <w:div w:id="448282418">
      <w:marLeft w:val="640"/>
      <w:marRight w:val="0"/>
      <w:marTop w:val="0"/>
      <w:marBottom w:val="0"/>
      <w:divBdr>
        <w:top w:val="none" w:sz="0" w:space="0" w:color="auto"/>
        <w:left w:val="none" w:sz="0" w:space="0" w:color="auto"/>
        <w:bottom w:val="none" w:sz="0" w:space="0" w:color="auto"/>
        <w:right w:val="none" w:sz="0" w:space="0" w:color="auto"/>
      </w:divBdr>
    </w:div>
    <w:div w:id="448355523">
      <w:marLeft w:val="640"/>
      <w:marRight w:val="0"/>
      <w:marTop w:val="0"/>
      <w:marBottom w:val="0"/>
      <w:divBdr>
        <w:top w:val="none" w:sz="0" w:space="0" w:color="auto"/>
        <w:left w:val="none" w:sz="0" w:space="0" w:color="auto"/>
        <w:bottom w:val="none" w:sz="0" w:space="0" w:color="auto"/>
        <w:right w:val="none" w:sz="0" w:space="0" w:color="auto"/>
      </w:divBdr>
    </w:div>
    <w:div w:id="448358494">
      <w:marLeft w:val="640"/>
      <w:marRight w:val="0"/>
      <w:marTop w:val="0"/>
      <w:marBottom w:val="0"/>
      <w:divBdr>
        <w:top w:val="none" w:sz="0" w:space="0" w:color="auto"/>
        <w:left w:val="none" w:sz="0" w:space="0" w:color="auto"/>
        <w:bottom w:val="none" w:sz="0" w:space="0" w:color="auto"/>
        <w:right w:val="none" w:sz="0" w:space="0" w:color="auto"/>
      </w:divBdr>
    </w:div>
    <w:div w:id="448400253">
      <w:marLeft w:val="640"/>
      <w:marRight w:val="0"/>
      <w:marTop w:val="0"/>
      <w:marBottom w:val="0"/>
      <w:divBdr>
        <w:top w:val="none" w:sz="0" w:space="0" w:color="auto"/>
        <w:left w:val="none" w:sz="0" w:space="0" w:color="auto"/>
        <w:bottom w:val="none" w:sz="0" w:space="0" w:color="auto"/>
        <w:right w:val="none" w:sz="0" w:space="0" w:color="auto"/>
      </w:divBdr>
    </w:div>
    <w:div w:id="448548095">
      <w:marLeft w:val="640"/>
      <w:marRight w:val="0"/>
      <w:marTop w:val="0"/>
      <w:marBottom w:val="0"/>
      <w:divBdr>
        <w:top w:val="none" w:sz="0" w:space="0" w:color="auto"/>
        <w:left w:val="none" w:sz="0" w:space="0" w:color="auto"/>
        <w:bottom w:val="none" w:sz="0" w:space="0" w:color="auto"/>
        <w:right w:val="none" w:sz="0" w:space="0" w:color="auto"/>
      </w:divBdr>
    </w:div>
    <w:div w:id="448552845">
      <w:marLeft w:val="640"/>
      <w:marRight w:val="0"/>
      <w:marTop w:val="0"/>
      <w:marBottom w:val="0"/>
      <w:divBdr>
        <w:top w:val="none" w:sz="0" w:space="0" w:color="auto"/>
        <w:left w:val="none" w:sz="0" w:space="0" w:color="auto"/>
        <w:bottom w:val="none" w:sz="0" w:space="0" w:color="auto"/>
        <w:right w:val="none" w:sz="0" w:space="0" w:color="auto"/>
      </w:divBdr>
    </w:div>
    <w:div w:id="448623433">
      <w:marLeft w:val="640"/>
      <w:marRight w:val="0"/>
      <w:marTop w:val="0"/>
      <w:marBottom w:val="0"/>
      <w:divBdr>
        <w:top w:val="none" w:sz="0" w:space="0" w:color="auto"/>
        <w:left w:val="none" w:sz="0" w:space="0" w:color="auto"/>
        <w:bottom w:val="none" w:sz="0" w:space="0" w:color="auto"/>
        <w:right w:val="none" w:sz="0" w:space="0" w:color="auto"/>
      </w:divBdr>
    </w:div>
    <w:div w:id="448663420">
      <w:marLeft w:val="640"/>
      <w:marRight w:val="0"/>
      <w:marTop w:val="0"/>
      <w:marBottom w:val="0"/>
      <w:divBdr>
        <w:top w:val="none" w:sz="0" w:space="0" w:color="auto"/>
        <w:left w:val="none" w:sz="0" w:space="0" w:color="auto"/>
        <w:bottom w:val="none" w:sz="0" w:space="0" w:color="auto"/>
        <w:right w:val="none" w:sz="0" w:space="0" w:color="auto"/>
      </w:divBdr>
    </w:div>
    <w:div w:id="448666313">
      <w:marLeft w:val="640"/>
      <w:marRight w:val="0"/>
      <w:marTop w:val="0"/>
      <w:marBottom w:val="0"/>
      <w:divBdr>
        <w:top w:val="none" w:sz="0" w:space="0" w:color="auto"/>
        <w:left w:val="none" w:sz="0" w:space="0" w:color="auto"/>
        <w:bottom w:val="none" w:sz="0" w:space="0" w:color="auto"/>
        <w:right w:val="none" w:sz="0" w:space="0" w:color="auto"/>
      </w:divBdr>
    </w:div>
    <w:div w:id="448669303">
      <w:marLeft w:val="640"/>
      <w:marRight w:val="0"/>
      <w:marTop w:val="0"/>
      <w:marBottom w:val="0"/>
      <w:divBdr>
        <w:top w:val="none" w:sz="0" w:space="0" w:color="auto"/>
        <w:left w:val="none" w:sz="0" w:space="0" w:color="auto"/>
        <w:bottom w:val="none" w:sz="0" w:space="0" w:color="auto"/>
        <w:right w:val="none" w:sz="0" w:space="0" w:color="auto"/>
      </w:divBdr>
    </w:div>
    <w:div w:id="448817515">
      <w:marLeft w:val="640"/>
      <w:marRight w:val="0"/>
      <w:marTop w:val="0"/>
      <w:marBottom w:val="0"/>
      <w:divBdr>
        <w:top w:val="none" w:sz="0" w:space="0" w:color="auto"/>
        <w:left w:val="none" w:sz="0" w:space="0" w:color="auto"/>
        <w:bottom w:val="none" w:sz="0" w:space="0" w:color="auto"/>
        <w:right w:val="none" w:sz="0" w:space="0" w:color="auto"/>
      </w:divBdr>
    </w:div>
    <w:div w:id="448857407">
      <w:marLeft w:val="640"/>
      <w:marRight w:val="0"/>
      <w:marTop w:val="0"/>
      <w:marBottom w:val="0"/>
      <w:divBdr>
        <w:top w:val="none" w:sz="0" w:space="0" w:color="auto"/>
        <w:left w:val="none" w:sz="0" w:space="0" w:color="auto"/>
        <w:bottom w:val="none" w:sz="0" w:space="0" w:color="auto"/>
        <w:right w:val="none" w:sz="0" w:space="0" w:color="auto"/>
      </w:divBdr>
    </w:div>
    <w:div w:id="448859646">
      <w:marLeft w:val="640"/>
      <w:marRight w:val="0"/>
      <w:marTop w:val="0"/>
      <w:marBottom w:val="0"/>
      <w:divBdr>
        <w:top w:val="none" w:sz="0" w:space="0" w:color="auto"/>
        <w:left w:val="none" w:sz="0" w:space="0" w:color="auto"/>
        <w:bottom w:val="none" w:sz="0" w:space="0" w:color="auto"/>
        <w:right w:val="none" w:sz="0" w:space="0" w:color="auto"/>
      </w:divBdr>
    </w:div>
    <w:div w:id="448934004">
      <w:marLeft w:val="640"/>
      <w:marRight w:val="0"/>
      <w:marTop w:val="0"/>
      <w:marBottom w:val="0"/>
      <w:divBdr>
        <w:top w:val="none" w:sz="0" w:space="0" w:color="auto"/>
        <w:left w:val="none" w:sz="0" w:space="0" w:color="auto"/>
        <w:bottom w:val="none" w:sz="0" w:space="0" w:color="auto"/>
        <w:right w:val="none" w:sz="0" w:space="0" w:color="auto"/>
      </w:divBdr>
    </w:div>
    <w:div w:id="449008066">
      <w:marLeft w:val="640"/>
      <w:marRight w:val="0"/>
      <w:marTop w:val="0"/>
      <w:marBottom w:val="0"/>
      <w:divBdr>
        <w:top w:val="none" w:sz="0" w:space="0" w:color="auto"/>
        <w:left w:val="none" w:sz="0" w:space="0" w:color="auto"/>
        <w:bottom w:val="none" w:sz="0" w:space="0" w:color="auto"/>
        <w:right w:val="none" w:sz="0" w:space="0" w:color="auto"/>
      </w:divBdr>
    </w:div>
    <w:div w:id="449054141">
      <w:marLeft w:val="640"/>
      <w:marRight w:val="0"/>
      <w:marTop w:val="0"/>
      <w:marBottom w:val="0"/>
      <w:divBdr>
        <w:top w:val="none" w:sz="0" w:space="0" w:color="auto"/>
        <w:left w:val="none" w:sz="0" w:space="0" w:color="auto"/>
        <w:bottom w:val="none" w:sz="0" w:space="0" w:color="auto"/>
        <w:right w:val="none" w:sz="0" w:space="0" w:color="auto"/>
      </w:divBdr>
    </w:div>
    <w:div w:id="449056169">
      <w:marLeft w:val="640"/>
      <w:marRight w:val="0"/>
      <w:marTop w:val="0"/>
      <w:marBottom w:val="0"/>
      <w:divBdr>
        <w:top w:val="none" w:sz="0" w:space="0" w:color="auto"/>
        <w:left w:val="none" w:sz="0" w:space="0" w:color="auto"/>
        <w:bottom w:val="none" w:sz="0" w:space="0" w:color="auto"/>
        <w:right w:val="none" w:sz="0" w:space="0" w:color="auto"/>
      </w:divBdr>
    </w:div>
    <w:div w:id="449130696">
      <w:marLeft w:val="640"/>
      <w:marRight w:val="0"/>
      <w:marTop w:val="0"/>
      <w:marBottom w:val="0"/>
      <w:divBdr>
        <w:top w:val="none" w:sz="0" w:space="0" w:color="auto"/>
        <w:left w:val="none" w:sz="0" w:space="0" w:color="auto"/>
        <w:bottom w:val="none" w:sz="0" w:space="0" w:color="auto"/>
        <w:right w:val="none" w:sz="0" w:space="0" w:color="auto"/>
      </w:divBdr>
    </w:div>
    <w:div w:id="449250903">
      <w:marLeft w:val="640"/>
      <w:marRight w:val="0"/>
      <w:marTop w:val="0"/>
      <w:marBottom w:val="0"/>
      <w:divBdr>
        <w:top w:val="none" w:sz="0" w:space="0" w:color="auto"/>
        <w:left w:val="none" w:sz="0" w:space="0" w:color="auto"/>
        <w:bottom w:val="none" w:sz="0" w:space="0" w:color="auto"/>
        <w:right w:val="none" w:sz="0" w:space="0" w:color="auto"/>
      </w:divBdr>
    </w:div>
    <w:div w:id="449395584">
      <w:marLeft w:val="640"/>
      <w:marRight w:val="0"/>
      <w:marTop w:val="0"/>
      <w:marBottom w:val="0"/>
      <w:divBdr>
        <w:top w:val="none" w:sz="0" w:space="0" w:color="auto"/>
        <w:left w:val="none" w:sz="0" w:space="0" w:color="auto"/>
        <w:bottom w:val="none" w:sz="0" w:space="0" w:color="auto"/>
        <w:right w:val="none" w:sz="0" w:space="0" w:color="auto"/>
      </w:divBdr>
    </w:div>
    <w:div w:id="449476913">
      <w:marLeft w:val="640"/>
      <w:marRight w:val="0"/>
      <w:marTop w:val="0"/>
      <w:marBottom w:val="0"/>
      <w:divBdr>
        <w:top w:val="none" w:sz="0" w:space="0" w:color="auto"/>
        <w:left w:val="none" w:sz="0" w:space="0" w:color="auto"/>
        <w:bottom w:val="none" w:sz="0" w:space="0" w:color="auto"/>
        <w:right w:val="none" w:sz="0" w:space="0" w:color="auto"/>
      </w:divBdr>
    </w:div>
    <w:div w:id="449664598">
      <w:marLeft w:val="640"/>
      <w:marRight w:val="0"/>
      <w:marTop w:val="0"/>
      <w:marBottom w:val="0"/>
      <w:divBdr>
        <w:top w:val="none" w:sz="0" w:space="0" w:color="auto"/>
        <w:left w:val="none" w:sz="0" w:space="0" w:color="auto"/>
        <w:bottom w:val="none" w:sz="0" w:space="0" w:color="auto"/>
        <w:right w:val="none" w:sz="0" w:space="0" w:color="auto"/>
      </w:divBdr>
    </w:div>
    <w:div w:id="449713399">
      <w:marLeft w:val="640"/>
      <w:marRight w:val="0"/>
      <w:marTop w:val="0"/>
      <w:marBottom w:val="0"/>
      <w:divBdr>
        <w:top w:val="none" w:sz="0" w:space="0" w:color="auto"/>
        <w:left w:val="none" w:sz="0" w:space="0" w:color="auto"/>
        <w:bottom w:val="none" w:sz="0" w:space="0" w:color="auto"/>
        <w:right w:val="none" w:sz="0" w:space="0" w:color="auto"/>
      </w:divBdr>
    </w:div>
    <w:div w:id="449780333">
      <w:marLeft w:val="640"/>
      <w:marRight w:val="0"/>
      <w:marTop w:val="0"/>
      <w:marBottom w:val="0"/>
      <w:divBdr>
        <w:top w:val="none" w:sz="0" w:space="0" w:color="auto"/>
        <w:left w:val="none" w:sz="0" w:space="0" w:color="auto"/>
        <w:bottom w:val="none" w:sz="0" w:space="0" w:color="auto"/>
        <w:right w:val="none" w:sz="0" w:space="0" w:color="auto"/>
      </w:divBdr>
    </w:div>
    <w:div w:id="449783291">
      <w:marLeft w:val="640"/>
      <w:marRight w:val="0"/>
      <w:marTop w:val="0"/>
      <w:marBottom w:val="0"/>
      <w:divBdr>
        <w:top w:val="none" w:sz="0" w:space="0" w:color="auto"/>
        <w:left w:val="none" w:sz="0" w:space="0" w:color="auto"/>
        <w:bottom w:val="none" w:sz="0" w:space="0" w:color="auto"/>
        <w:right w:val="none" w:sz="0" w:space="0" w:color="auto"/>
      </w:divBdr>
    </w:div>
    <w:div w:id="449783395">
      <w:marLeft w:val="640"/>
      <w:marRight w:val="0"/>
      <w:marTop w:val="0"/>
      <w:marBottom w:val="0"/>
      <w:divBdr>
        <w:top w:val="none" w:sz="0" w:space="0" w:color="auto"/>
        <w:left w:val="none" w:sz="0" w:space="0" w:color="auto"/>
        <w:bottom w:val="none" w:sz="0" w:space="0" w:color="auto"/>
        <w:right w:val="none" w:sz="0" w:space="0" w:color="auto"/>
      </w:divBdr>
    </w:div>
    <w:div w:id="449861272">
      <w:marLeft w:val="640"/>
      <w:marRight w:val="0"/>
      <w:marTop w:val="0"/>
      <w:marBottom w:val="0"/>
      <w:divBdr>
        <w:top w:val="none" w:sz="0" w:space="0" w:color="auto"/>
        <w:left w:val="none" w:sz="0" w:space="0" w:color="auto"/>
        <w:bottom w:val="none" w:sz="0" w:space="0" w:color="auto"/>
        <w:right w:val="none" w:sz="0" w:space="0" w:color="auto"/>
      </w:divBdr>
    </w:div>
    <w:div w:id="449979594">
      <w:marLeft w:val="640"/>
      <w:marRight w:val="0"/>
      <w:marTop w:val="0"/>
      <w:marBottom w:val="0"/>
      <w:divBdr>
        <w:top w:val="none" w:sz="0" w:space="0" w:color="auto"/>
        <w:left w:val="none" w:sz="0" w:space="0" w:color="auto"/>
        <w:bottom w:val="none" w:sz="0" w:space="0" w:color="auto"/>
        <w:right w:val="none" w:sz="0" w:space="0" w:color="auto"/>
      </w:divBdr>
    </w:div>
    <w:div w:id="450126365">
      <w:marLeft w:val="640"/>
      <w:marRight w:val="0"/>
      <w:marTop w:val="0"/>
      <w:marBottom w:val="0"/>
      <w:divBdr>
        <w:top w:val="none" w:sz="0" w:space="0" w:color="auto"/>
        <w:left w:val="none" w:sz="0" w:space="0" w:color="auto"/>
        <w:bottom w:val="none" w:sz="0" w:space="0" w:color="auto"/>
        <w:right w:val="none" w:sz="0" w:space="0" w:color="auto"/>
      </w:divBdr>
    </w:div>
    <w:div w:id="450243493">
      <w:marLeft w:val="640"/>
      <w:marRight w:val="0"/>
      <w:marTop w:val="0"/>
      <w:marBottom w:val="0"/>
      <w:divBdr>
        <w:top w:val="none" w:sz="0" w:space="0" w:color="auto"/>
        <w:left w:val="none" w:sz="0" w:space="0" w:color="auto"/>
        <w:bottom w:val="none" w:sz="0" w:space="0" w:color="auto"/>
        <w:right w:val="none" w:sz="0" w:space="0" w:color="auto"/>
      </w:divBdr>
    </w:div>
    <w:div w:id="450247411">
      <w:marLeft w:val="640"/>
      <w:marRight w:val="0"/>
      <w:marTop w:val="0"/>
      <w:marBottom w:val="0"/>
      <w:divBdr>
        <w:top w:val="none" w:sz="0" w:space="0" w:color="auto"/>
        <w:left w:val="none" w:sz="0" w:space="0" w:color="auto"/>
        <w:bottom w:val="none" w:sz="0" w:space="0" w:color="auto"/>
        <w:right w:val="none" w:sz="0" w:space="0" w:color="auto"/>
      </w:divBdr>
    </w:div>
    <w:div w:id="450318300">
      <w:marLeft w:val="640"/>
      <w:marRight w:val="0"/>
      <w:marTop w:val="0"/>
      <w:marBottom w:val="0"/>
      <w:divBdr>
        <w:top w:val="none" w:sz="0" w:space="0" w:color="auto"/>
        <w:left w:val="none" w:sz="0" w:space="0" w:color="auto"/>
        <w:bottom w:val="none" w:sz="0" w:space="0" w:color="auto"/>
        <w:right w:val="none" w:sz="0" w:space="0" w:color="auto"/>
      </w:divBdr>
    </w:div>
    <w:div w:id="450326039">
      <w:marLeft w:val="640"/>
      <w:marRight w:val="0"/>
      <w:marTop w:val="0"/>
      <w:marBottom w:val="0"/>
      <w:divBdr>
        <w:top w:val="none" w:sz="0" w:space="0" w:color="auto"/>
        <w:left w:val="none" w:sz="0" w:space="0" w:color="auto"/>
        <w:bottom w:val="none" w:sz="0" w:space="0" w:color="auto"/>
        <w:right w:val="none" w:sz="0" w:space="0" w:color="auto"/>
      </w:divBdr>
    </w:div>
    <w:div w:id="450365658">
      <w:marLeft w:val="640"/>
      <w:marRight w:val="0"/>
      <w:marTop w:val="0"/>
      <w:marBottom w:val="0"/>
      <w:divBdr>
        <w:top w:val="none" w:sz="0" w:space="0" w:color="auto"/>
        <w:left w:val="none" w:sz="0" w:space="0" w:color="auto"/>
        <w:bottom w:val="none" w:sz="0" w:space="0" w:color="auto"/>
        <w:right w:val="none" w:sz="0" w:space="0" w:color="auto"/>
      </w:divBdr>
    </w:div>
    <w:div w:id="450445240">
      <w:marLeft w:val="640"/>
      <w:marRight w:val="0"/>
      <w:marTop w:val="0"/>
      <w:marBottom w:val="0"/>
      <w:divBdr>
        <w:top w:val="none" w:sz="0" w:space="0" w:color="auto"/>
        <w:left w:val="none" w:sz="0" w:space="0" w:color="auto"/>
        <w:bottom w:val="none" w:sz="0" w:space="0" w:color="auto"/>
        <w:right w:val="none" w:sz="0" w:space="0" w:color="auto"/>
      </w:divBdr>
    </w:div>
    <w:div w:id="450562094">
      <w:marLeft w:val="640"/>
      <w:marRight w:val="0"/>
      <w:marTop w:val="0"/>
      <w:marBottom w:val="0"/>
      <w:divBdr>
        <w:top w:val="none" w:sz="0" w:space="0" w:color="auto"/>
        <w:left w:val="none" w:sz="0" w:space="0" w:color="auto"/>
        <w:bottom w:val="none" w:sz="0" w:space="0" w:color="auto"/>
        <w:right w:val="none" w:sz="0" w:space="0" w:color="auto"/>
      </w:divBdr>
    </w:div>
    <w:div w:id="450587386">
      <w:marLeft w:val="640"/>
      <w:marRight w:val="0"/>
      <w:marTop w:val="0"/>
      <w:marBottom w:val="0"/>
      <w:divBdr>
        <w:top w:val="none" w:sz="0" w:space="0" w:color="auto"/>
        <w:left w:val="none" w:sz="0" w:space="0" w:color="auto"/>
        <w:bottom w:val="none" w:sz="0" w:space="0" w:color="auto"/>
        <w:right w:val="none" w:sz="0" w:space="0" w:color="auto"/>
      </w:divBdr>
    </w:div>
    <w:div w:id="450823978">
      <w:marLeft w:val="640"/>
      <w:marRight w:val="0"/>
      <w:marTop w:val="0"/>
      <w:marBottom w:val="0"/>
      <w:divBdr>
        <w:top w:val="none" w:sz="0" w:space="0" w:color="auto"/>
        <w:left w:val="none" w:sz="0" w:space="0" w:color="auto"/>
        <w:bottom w:val="none" w:sz="0" w:space="0" w:color="auto"/>
        <w:right w:val="none" w:sz="0" w:space="0" w:color="auto"/>
      </w:divBdr>
    </w:div>
    <w:div w:id="450827425">
      <w:marLeft w:val="640"/>
      <w:marRight w:val="0"/>
      <w:marTop w:val="0"/>
      <w:marBottom w:val="0"/>
      <w:divBdr>
        <w:top w:val="none" w:sz="0" w:space="0" w:color="auto"/>
        <w:left w:val="none" w:sz="0" w:space="0" w:color="auto"/>
        <w:bottom w:val="none" w:sz="0" w:space="0" w:color="auto"/>
        <w:right w:val="none" w:sz="0" w:space="0" w:color="auto"/>
      </w:divBdr>
    </w:div>
    <w:div w:id="450904453">
      <w:marLeft w:val="640"/>
      <w:marRight w:val="0"/>
      <w:marTop w:val="0"/>
      <w:marBottom w:val="0"/>
      <w:divBdr>
        <w:top w:val="none" w:sz="0" w:space="0" w:color="auto"/>
        <w:left w:val="none" w:sz="0" w:space="0" w:color="auto"/>
        <w:bottom w:val="none" w:sz="0" w:space="0" w:color="auto"/>
        <w:right w:val="none" w:sz="0" w:space="0" w:color="auto"/>
      </w:divBdr>
    </w:div>
    <w:div w:id="450975822">
      <w:marLeft w:val="640"/>
      <w:marRight w:val="0"/>
      <w:marTop w:val="0"/>
      <w:marBottom w:val="0"/>
      <w:divBdr>
        <w:top w:val="none" w:sz="0" w:space="0" w:color="auto"/>
        <w:left w:val="none" w:sz="0" w:space="0" w:color="auto"/>
        <w:bottom w:val="none" w:sz="0" w:space="0" w:color="auto"/>
        <w:right w:val="none" w:sz="0" w:space="0" w:color="auto"/>
      </w:divBdr>
    </w:div>
    <w:div w:id="451020331">
      <w:marLeft w:val="640"/>
      <w:marRight w:val="0"/>
      <w:marTop w:val="0"/>
      <w:marBottom w:val="0"/>
      <w:divBdr>
        <w:top w:val="none" w:sz="0" w:space="0" w:color="auto"/>
        <w:left w:val="none" w:sz="0" w:space="0" w:color="auto"/>
        <w:bottom w:val="none" w:sz="0" w:space="0" w:color="auto"/>
        <w:right w:val="none" w:sz="0" w:space="0" w:color="auto"/>
      </w:divBdr>
    </w:div>
    <w:div w:id="451021764">
      <w:marLeft w:val="640"/>
      <w:marRight w:val="0"/>
      <w:marTop w:val="0"/>
      <w:marBottom w:val="0"/>
      <w:divBdr>
        <w:top w:val="none" w:sz="0" w:space="0" w:color="auto"/>
        <w:left w:val="none" w:sz="0" w:space="0" w:color="auto"/>
        <w:bottom w:val="none" w:sz="0" w:space="0" w:color="auto"/>
        <w:right w:val="none" w:sz="0" w:space="0" w:color="auto"/>
      </w:divBdr>
    </w:div>
    <w:div w:id="451097992">
      <w:marLeft w:val="640"/>
      <w:marRight w:val="0"/>
      <w:marTop w:val="0"/>
      <w:marBottom w:val="0"/>
      <w:divBdr>
        <w:top w:val="none" w:sz="0" w:space="0" w:color="auto"/>
        <w:left w:val="none" w:sz="0" w:space="0" w:color="auto"/>
        <w:bottom w:val="none" w:sz="0" w:space="0" w:color="auto"/>
        <w:right w:val="none" w:sz="0" w:space="0" w:color="auto"/>
      </w:divBdr>
    </w:div>
    <w:div w:id="451100139">
      <w:marLeft w:val="640"/>
      <w:marRight w:val="0"/>
      <w:marTop w:val="0"/>
      <w:marBottom w:val="0"/>
      <w:divBdr>
        <w:top w:val="none" w:sz="0" w:space="0" w:color="auto"/>
        <w:left w:val="none" w:sz="0" w:space="0" w:color="auto"/>
        <w:bottom w:val="none" w:sz="0" w:space="0" w:color="auto"/>
        <w:right w:val="none" w:sz="0" w:space="0" w:color="auto"/>
      </w:divBdr>
    </w:div>
    <w:div w:id="451175668">
      <w:marLeft w:val="640"/>
      <w:marRight w:val="0"/>
      <w:marTop w:val="0"/>
      <w:marBottom w:val="0"/>
      <w:divBdr>
        <w:top w:val="none" w:sz="0" w:space="0" w:color="auto"/>
        <w:left w:val="none" w:sz="0" w:space="0" w:color="auto"/>
        <w:bottom w:val="none" w:sz="0" w:space="0" w:color="auto"/>
        <w:right w:val="none" w:sz="0" w:space="0" w:color="auto"/>
      </w:divBdr>
    </w:div>
    <w:div w:id="451284835">
      <w:marLeft w:val="640"/>
      <w:marRight w:val="0"/>
      <w:marTop w:val="0"/>
      <w:marBottom w:val="0"/>
      <w:divBdr>
        <w:top w:val="none" w:sz="0" w:space="0" w:color="auto"/>
        <w:left w:val="none" w:sz="0" w:space="0" w:color="auto"/>
        <w:bottom w:val="none" w:sz="0" w:space="0" w:color="auto"/>
        <w:right w:val="none" w:sz="0" w:space="0" w:color="auto"/>
      </w:divBdr>
    </w:div>
    <w:div w:id="451285585">
      <w:marLeft w:val="640"/>
      <w:marRight w:val="0"/>
      <w:marTop w:val="0"/>
      <w:marBottom w:val="0"/>
      <w:divBdr>
        <w:top w:val="none" w:sz="0" w:space="0" w:color="auto"/>
        <w:left w:val="none" w:sz="0" w:space="0" w:color="auto"/>
        <w:bottom w:val="none" w:sz="0" w:space="0" w:color="auto"/>
        <w:right w:val="none" w:sz="0" w:space="0" w:color="auto"/>
      </w:divBdr>
    </w:div>
    <w:div w:id="451287347">
      <w:marLeft w:val="640"/>
      <w:marRight w:val="0"/>
      <w:marTop w:val="0"/>
      <w:marBottom w:val="0"/>
      <w:divBdr>
        <w:top w:val="none" w:sz="0" w:space="0" w:color="auto"/>
        <w:left w:val="none" w:sz="0" w:space="0" w:color="auto"/>
        <w:bottom w:val="none" w:sz="0" w:space="0" w:color="auto"/>
        <w:right w:val="none" w:sz="0" w:space="0" w:color="auto"/>
      </w:divBdr>
    </w:div>
    <w:div w:id="451289045">
      <w:marLeft w:val="640"/>
      <w:marRight w:val="0"/>
      <w:marTop w:val="0"/>
      <w:marBottom w:val="0"/>
      <w:divBdr>
        <w:top w:val="none" w:sz="0" w:space="0" w:color="auto"/>
        <w:left w:val="none" w:sz="0" w:space="0" w:color="auto"/>
        <w:bottom w:val="none" w:sz="0" w:space="0" w:color="auto"/>
        <w:right w:val="none" w:sz="0" w:space="0" w:color="auto"/>
      </w:divBdr>
    </w:div>
    <w:div w:id="451361313">
      <w:marLeft w:val="640"/>
      <w:marRight w:val="0"/>
      <w:marTop w:val="0"/>
      <w:marBottom w:val="0"/>
      <w:divBdr>
        <w:top w:val="none" w:sz="0" w:space="0" w:color="auto"/>
        <w:left w:val="none" w:sz="0" w:space="0" w:color="auto"/>
        <w:bottom w:val="none" w:sz="0" w:space="0" w:color="auto"/>
        <w:right w:val="none" w:sz="0" w:space="0" w:color="auto"/>
      </w:divBdr>
    </w:div>
    <w:div w:id="451482614">
      <w:marLeft w:val="640"/>
      <w:marRight w:val="0"/>
      <w:marTop w:val="0"/>
      <w:marBottom w:val="0"/>
      <w:divBdr>
        <w:top w:val="none" w:sz="0" w:space="0" w:color="auto"/>
        <w:left w:val="none" w:sz="0" w:space="0" w:color="auto"/>
        <w:bottom w:val="none" w:sz="0" w:space="0" w:color="auto"/>
        <w:right w:val="none" w:sz="0" w:space="0" w:color="auto"/>
      </w:divBdr>
    </w:div>
    <w:div w:id="451631145">
      <w:marLeft w:val="640"/>
      <w:marRight w:val="0"/>
      <w:marTop w:val="0"/>
      <w:marBottom w:val="0"/>
      <w:divBdr>
        <w:top w:val="none" w:sz="0" w:space="0" w:color="auto"/>
        <w:left w:val="none" w:sz="0" w:space="0" w:color="auto"/>
        <w:bottom w:val="none" w:sz="0" w:space="0" w:color="auto"/>
        <w:right w:val="none" w:sz="0" w:space="0" w:color="auto"/>
      </w:divBdr>
    </w:div>
    <w:div w:id="451633429">
      <w:marLeft w:val="640"/>
      <w:marRight w:val="0"/>
      <w:marTop w:val="0"/>
      <w:marBottom w:val="0"/>
      <w:divBdr>
        <w:top w:val="none" w:sz="0" w:space="0" w:color="auto"/>
        <w:left w:val="none" w:sz="0" w:space="0" w:color="auto"/>
        <w:bottom w:val="none" w:sz="0" w:space="0" w:color="auto"/>
        <w:right w:val="none" w:sz="0" w:space="0" w:color="auto"/>
      </w:divBdr>
    </w:div>
    <w:div w:id="451753573">
      <w:marLeft w:val="640"/>
      <w:marRight w:val="0"/>
      <w:marTop w:val="0"/>
      <w:marBottom w:val="0"/>
      <w:divBdr>
        <w:top w:val="none" w:sz="0" w:space="0" w:color="auto"/>
        <w:left w:val="none" w:sz="0" w:space="0" w:color="auto"/>
        <w:bottom w:val="none" w:sz="0" w:space="0" w:color="auto"/>
        <w:right w:val="none" w:sz="0" w:space="0" w:color="auto"/>
      </w:divBdr>
    </w:div>
    <w:div w:id="451944294">
      <w:marLeft w:val="640"/>
      <w:marRight w:val="0"/>
      <w:marTop w:val="0"/>
      <w:marBottom w:val="0"/>
      <w:divBdr>
        <w:top w:val="none" w:sz="0" w:space="0" w:color="auto"/>
        <w:left w:val="none" w:sz="0" w:space="0" w:color="auto"/>
        <w:bottom w:val="none" w:sz="0" w:space="0" w:color="auto"/>
        <w:right w:val="none" w:sz="0" w:space="0" w:color="auto"/>
      </w:divBdr>
    </w:div>
    <w:div w:id="452095060">
      <w:marLeft w:val="640"/>
      <w:marRight w:val="0"/>
      <w:marTop w:val="0"/>
      <w:marBottom w:val="0"/>
      <w:divBdr>
        <w:top w:val="none" w:sz="0" w:space="0" w:color="auto"/>
        <w:left w:val="none" w:sz="0" w:space="0" w:color="auto"/>
        <w:bottom w:val="none" w:sz="0" w:space="0" w:color="auto"/>
        <w:right w:val="none" w:sz="0" w:space="0" w:color="auto"/>
      </w:divBdr>
    </w:div>
    <w:div w:id="452096056">
      <w:marLeft w:val="640"/>
      <w:marRight w:val="0"/>
      <w:marTop w:val="0"/>
      <w:marBottom w:val="0"/>
      <w:divBdr>
        <w:top w:val="none" w:sz="0" w:space="0" w:color="auto"/>
        <w:left w:val="none" w:sz="0" w:space="0" w:color="auto"/>
        <w:bottom w:val="none" w:sz="0" w:space="0" w:color="auto"/>
        <w:right w:val="none" w:sz="0" w:space="0" w:color="auto"/>
      </w:divBdr>
    </w:div>
    <w:div w:id="452140013">
      <w:marLeft w:val="640"/>
      <w:marRight w:val="0"/>
      <w:marTop w:val="0"/>
      <w:marBottom w:val="0"/>
      <w:divBdr>
        <w:top w:val="none" w:sz="0" w:space="0" w:color="auto"/>
        <w:left w:val="none" w:sz="0" w:space="0" w:color="auto"/>
        <w:bottom w:val="none" w:sz="0" w:space="0" w:color="auto"/>
        <w:right w:val="none" w:sz="0" w:space="0" w:color="auto"/>
      </w:divBdr>
    </w:div>
    <w:div w:id="452209559">
      <w:marLeft w:val="640"/>
      <w:marRight w:val="0"/>
      <w:marTop w:val="0"/>
      <w:marBottom w:val="0"/>
      <w:divBdr>
        <w:top w:val="none" w:sz="0" w:space="0" w:color="auto"/>
        <w:left w:val="none" w:sz="0" w:space="0" w:color="auto"/>
        <w:bottom w:val="none" w:sz="0" w:space="0" w:color="auto"/>
        <w:right w:val="none" w:sz="0" w:space="0" w:color="auto"/>
      </w:divBdr>
    </w:div>
    <w:div w:id="452291933">
      <w:marLeft w:val="640"/>
      <w:marRight w:val="0"/>
      <w:marTop w:val="0"/>
      <w:marBottom w:val="0"/>
      <w:divBdr>
        <w:top w:val="none" w:sz="0" w:space="0" w:color="auto"/>
        <w:left w:val="none" w:sz="0" w:space="0" w:color="auto"/>
        <w:bottom w:val="none" w:sz="0" w:space="0" w:color="auto"/>
        <w:right w:val="none" w:sz="0" w:space="0" w:color="auto"/>
      </w:divBdr>
    </w:div>
    <w:div w:id="452292333">
      <w:marLeft w:val="640"/>
      <w:marRight w:val="0"/>
      <w:marTop w:val="0"/>
      <w:marBottom w:val="0"/>
      <w:divBdr>
        <w:top w:val="none" w:sz="0" w:space="0" w:color="auto"/>
        <w:left w:val="none" w:sz="0" w:space="0" w:color="auto"/>
        <w:bottom w:val="none" w:sz="0" w:space="0" w:color="auto"/>
        <w:right w:val="none" w:sz="0" w:space="0" w:color="auto"/>
      </w:divBdr>
    </w:div>
    <w:div w:id="452332665">
      <w:marLeft w:val="640"/>
      <w:marRight w:val="0"/>
      <w:marTop w:val="0"/>
      <w:marBottom w:val="0"/>
      <w:divBdr>
        <w:top w:val="none" w:sz="0" w:space="0" w:color="auto"/>
        <w:left w:val="none" w:sz="0" w:space="0" w:color="auto"/>
        <w:bottom w:val="none" w:sz="0" w:space="0" w:color="auto"/>
        <w:right w:val="none" w:sz="0" w:space="0" w:color="auto"/>
      </w:divBdr>
    </w:div>
    <w:div w:id="452410474">
      <w:marLeft w:val="640"/>
      <w:marRight w:val="0"/>
      <w:marTop w:val="0"/>
      <w:marBottom w:val="0"/>
      <w:divBdr>
        <w:top w:val="none" w:sz="0" w:space="0" w:color="auto"/>
        <w:left w:val="none" w:sz="0" w:space="0" w:color="auto"/>
        <w:bottom w:val="none" w:sz="0" w:space="0" w:color="auto"/>
        <w:right w:val="none" w:sz="0" w:space="0" w:color="auto"/>
      </w:divBdr>
    </w:div>
    <w:div w:id="452528838">
      <w:bodyDiv w:val="1"/>
      <w:marLeft w:val="0"/>
      <w:marRight w:val="0"/>
      <w:marTop w:val="0"/>
      <w:marBottom w:val="0"/>
      <w:divBdr>
        <w:top w:val="none" w:sz="0" w:space="0" w:color="auto"/>
        <w:left w:val="none" w:sz="0" w:space="0" w:color="auto"/>
        <w:bottom w:val="none" w:sz="0" w:space="0" w:color="auto"/>
        <w:right w:val="none" w:sz="0" w:space="0" w:color="auto"/>
      </w:divBdr>
    </w:div>
    <w:div w:id="452553490">
      <w:marLeft w:val="640"/>
      <w:marRight w:val="0"/>
      <w:marTop w:val="0"/>
      <w:marBottom w:val="0"/>
      <w:divBdr>
        <w:top w:val="none" w:sz="0" w:space="0" w:color="auto"/>
        <w:left w:val="none" w:sz="0" w:space="0" w:color="auto"/>
        <w:bottom w:val="none" w:sz="0" w:space="0" w:color="auto"/>
        <w:right w:val="none" w:sz="0" w:space="0" w:color="auto"/>
      </w:divBdr>
    </w:div>
    <w:div w:id="452602037">
      <w:marLeft w:val="640"/>
      <w:marRight w:val="0"/>
      <w:marTop w:val="0"/>
      <w:marBottom w:val="0"/>
      <w:divBdr>
        <w:top w:val="none" w:sz="0" w:space="0" w:color="auto"/>
        <w:left w:val="none" w:sz="0" w:space="0" w:color="auto"/>
        <w:bottom w:val="none" w:sz="0" w:space="0" w:color="auto"/>
        <w:right w:val="none" w:sz="0" w:space="0" w:color="auto"/>
      </w:divBdr>
    </w:div>
    <w:div w:id="452753371">
      <w:marLeft w:val="640"/>
      <w:marRight w:val="0"/>
      <w:marTop w:val="0"/>
      <w:marBottom w:val="0"/>
      <w:divBdr>
        <w:top w:val="none" w:sz="0" w:space="0" w:color="auto"/>
        <w:left w:val="none" w:sz="0" w:space="0" w:color="auto"/>
        <w:bottom w:val="none" w:sz="0" w:space="0" w:color="auto"/>
        <w:right w:val="none" w:sz="0" w:space="0" w:color="auto"/>
      </w:divBdr>
    </w:div>
    <w:div w:id="452754301">
      <w:marLeft w:val="640"/>
      <w:marRight w:val="0"/>
      <w:marTop w:val="0"/>
      <w:marBottom w:val="0"/>
      <w:divBdr>
        <w:top w:val="none" w:sz="0" w:space="0" w:color="auto"/>
        <w:left w:val="none" w:sz="0" w:space="0" w:color="auto"/>
        <w:bottom w:val="none" w:sz="0" w:space="0" w:color="auto"/>
        <w:right w:val="none" w:sz="0" w:space="0" w:color="auto"/>
      </w:divBdr>
    </w:div>
    <w:div w:id="452791247">
      <w:marLeft w:val="640"/>
      <w:marRight w:val="0"/>
      <w:marTop w:val="0"/>
      <w:marBottom w:val="0"/>
      <w:divBdr>
        <w:top w:val="none" w:sz="0" w:space="0" w:color="auto"/>
        <w:left w:val="none" w:sz="0" w:space="0" w:color="auto"/>
        <w:bottom w:val="none" w:sz="0" w:space="0" w:color="auto"/>
        <w:right w:val="none" w:sz="0" w:space="0" w:color="auto"/>
      </w:divBdr>
    </w:div>
    <w:div w:id="452872304">
      <w:marLeft w:val="640"/>
      <w:marRight w:val="0"/>
      <w:marTop w:val="0"/>
      <w:marBottom w:val="0"/>
      <w:divBdr>
        <w:top w:val="none" w:sz="0" w:space="0" w:color="auto"/>
        <w:left w:val="none" w:sz="0" w:space="0" w:color="auto"/>
        <w:bottom w:val="none" w:sz="0" w:space="0" w:color="auto"/>
        <w:right w:val="none" w:sz="0" w:space="0" w:color="auto"/>
      </w:divBdr>
    </w:div>
    <w:div w:id="452941496">
      <w:marLeft w:val="640"/>
      <w:marRight w:val="0"/>
      <w:marTop w:val="0"/>
      <w:marBottom w:val="0"/>
      <w:divBdr>
        <w:top w:val="none" w:sz="0" w:space="0" w:color="auto"/>
        <w:left w:val="none" w:sz="0" w:space="0" w:color="auto"/>
        <w:bottom w:val="none" w:sz="0" w:space="0" w:color="auto"/>
        <w:right w:val="none" w:sz="0" w:space="0" w:color="auto"/>
      </w:divBdr>
    </w:div>
    <w:div w:id="452943469">
      <w:marLeft w:val="640"/>
      <w:marRight w:val="0"/>
      <w:marTop w:val="0"/>
      <w:marBottom w:val="0"/>
      <w:divBdr>
        <w:top w:val="none" w:sz="0" w:space="0" w:color="auto"/>
        <w:left w:val="none" w:sz="0" w:space="0" w:color="auto"/>
        <w:bottom w:val="none" w:sz="0" w:space="0" w:color="auto"/>
        <w:right w:val="none" w:sz="0" w:space="0" w:color="auto"/>
      </w:divBdr>
    </w:div>
    <w:div w:id="453057144">
      <w:marLeft w:val="640"/>
      <w:marRight w:val="0"/>
      <w:marTop w:val="0"/>
      <w:marBottom w:val="0"/>
      <w:divBdr>
        <w:top w:val="none" w:sz="0" w:space="0" w:color="auto"/>
        <w:left w:val="none" w:sz="0" w:space="0" w:color="auto"/>
        <w:bottom w:val="none" w:sz="0" w:space="0" w:color="auto"/>
        <w:right w:val="none" w:sz="0" w:space="0" w:color="auto"/>
      </w:divBdr>
    </w:div>
    <w:div w:id="453132186">
      <w:marLeft w:val="640"/>
      <w:marRight w:val="0"/>
      <w:marTop w:val="0"/>
      <w:marBottom w:val="0"/>
      <w:divBdr>
        <w:top w:val="none" w:sz="0" w:space="0" w:color="auto"/>
        <w:left w:val="none" w:sz="0" w:space="0" w:color="auto"/>
        <w:bottom w:val="none" w:sz="0" w:space="0" w:color="auto"/>
        <w:right w:val="none" w:sz="0" w:space="0" w:color="auto"/>
      </w:divBdr>
    </w:div>
    <w:div w:id="453209094">
      <w:marLeft w:val="640"/>
      <w:marRight w:val="0"/>
      <w:marTop w:val="0"/>
      <w:marBottom w:val="0"/>
      <w:divBdr>
        <w:top w:val="none" w:sz="0" w:space="0" w:color="auto"/>
        <w:left w:val="none" w:sz="0" w:space="0" w:color="auto"/>
        <w:bottom w:val="none" w:sz="0" w:space="0" w:color="auto"/>
        <w:right w:val="none" w:sz="0" w:space="0" w:color="auto"/>
      </w:divBdr>
    </w:div>
    <w:div w:id="453257709">
      <w:marLeft w:val="640"/>
      <w:marRight w:val="0"/>
      <w:marTop w:val="0"/>
      <w:marBottom w:val="0"/>
      <w:divBdr>
        <w:top w:val="none" w:sz="0" w:space="0" w:color="auto"/>
        <w:left w:val="none" w:sz="0" w:space="0" w:color="auto"/>
        <w:bottom w:val="none" w:sz="0" w:space="0" w:color="auto"/>
        <w:right w:val="none" w:sz="0" w:space="0" w:color="auto"/>
      </w:divBdr>
    </w:div>
    <w:div w:id="453325620">
      <w:marLeft w:val="640"/>
      <w:marRight w:val="0"/>
      <w:marTop w:val="0"/>
      <w:marBottom w:val="0"/>
      <w:divBdr>
        <w:top w:val="none" w:sz="0" w:space="0" w:color="auto"/>
        <w:left w:val="none" w:sz="0" w:space="0" w:color="auto"/>
        <w:bottom w:val="none" w:sz="0" w:space="0" w:color="auto"/>
        <w:right w:val="none" w:sz="0" w:space="0" w:color="auto"/>
      </w:divBdr>
    </w:div>
    <w:div w:id="453331290">
      <w:marLeft w:val="640"/>
      <w:marRight w:val="0"/>
      <w:marTop w:val="0"/>
      <w:marBottom w:val="0"/>
      <w:divBdr>
        <w:top w:val="none" w:sz="0" w:space="0" w:color="auto"/>
        <w:left w:val="none" w:sz="0" w:space="0" w:color="auto"/>
        <w:bottom w:val="none" w:sz="0" w:space="0" w:color="auto"/>
        <w:right w:val="none" w:sz="0" w:space="0" w:color="auto"/>
      </w:divBdr>
    </w:div>
    <w:div w:id="453444649">
      <w:marLeft w:val="640"/>
      <w:marRight w:val="0"/>
      <w:marTop w:val="0"/>
      <w:marBottom w:val="0"/>
      <w:divBdr>
        <w:top w:val="none" w:sz="0" w:space="0" w:color="auto"/>
        <w:left w:val="none" w:sz="0" w:space="0" w:color="auto"/>
        <w:bottom w:val="none" w:sz="0" w:space="0" w:color="auto"/>
        <w:right w:val="none" w:sz="0" w:space="0" w:color="auto"/>
      </w:divBdr>
    </w:div>
    <w:div w:id="453449342">
      <w:marLeft w:val="640"/>
      <w:marRight w:val="0"/>
      <w:marTop w:val="0"/>
      <w:marBottom w:val="0"/>
      <w:divBdr>
        <w:top w:val="none" w:sz="0" w:space="0" w:color="auto"/>
        <w:left w:val="none" w:sz="0" w:space="0" w:color="auto"/>
        <w:bottom w:val="none" w:sz="0" w:space="0" w:color="auto"/>
        <w:right w:val="none" w:sz="0" w:space="0" w:color="auto"/>
      </w:divBdr>
    </w:div>
    <w:div w:id="453523604">
      <w:marLeft w:val="640"/>
      <w:marRight w:val="0"/>
      <w:marTop w:val="0"/>
      <w:marBottom w:val="0"/>
      <w:divBdr>
        <w:top w:val="none" w:sz="0" w:space="0" w:color="auto"/>
        <w:left w:val="none" w:sz="0" w:space="0" w:color="auto"/>
        <w:bottom w:val="none" w:sz="0" w:space="0" w:color="auto"/>
        <w:right w:val="none" w:sz="0" w:space="0" w:color="auto"/>
      </w:divBdr>
    </w:div>
    <w:div w:id="453721320">
      <w:marLeft w:val="640"/>
      <w:marRight w:val="0"/>
      <w:marTop w:val="0"/>
      <w:marBottom w:val="0"/>
      <w:divBdr>
        <w:top w:val="none" w:sz="0" w:space="0" w:color="auto"/>
        <w:left w:val="none" w:sz="0" w:space="0" w:color="auto"/>
        <w:bottom w:val="none" w:sz="0" w:space="0" w:color="auto"/>
        <w:right w:val="none" w:sz="0" w:space="0" w:color="auto"/>
      </w:divBdr>
    </w:div>
    <w:div w:id="453911186">
      <w:marLeft w:val="640"/>
      <w:marRight w:val="0"/>
      <w:marTop w:val="0"/>
      <w:marBottom w:val="0"/>
      <w:divBdr>
        <w:top w:val="none" w:sz="0" w:space="0" w:color="auto"/>
        <w:left w:val="none" w:sz="0" w:space="0" w:color="auto"/>
        <w:bottom w:val="none" w:sz="0" w:space="0" w:color="auto"/>
        <w:right w:val="none" w:sz="0" w:space="0" w:color="auto"/>
      </w:divBdr>
    </w:div>
    <w:div w:id="454056225">
      <w:marLeft w:val="640"/>
      <w:marRight w:val="0"/>
      <w:marTop w:val="0"/>
      <w:marBottom w:val="0"/>
      <w:divBdr>
        <w:top w:val="none" w:sz="0" w:space="0" w:color="auto"/>
        <w:left w:val="none" w:sz="0" w:space="0" w:color="auto"/>
        <w:bottom w:val="none" w:sz="0" w:space="0" w:color="auto"/>
        <w:right w:val="none" w:sz="0" w:space="0" w:color="auto"/>
      </w:divBdr>
    </w:div>
    <w:div w:id="454180698">
      <w:marLeft w:val="640"/>
      <w:marRight w:val="0"/>
      <w:marTop w:val="0"/>
      <w:marBottom w:val="0"/>
      <w:divBdr>
        <w:top w:val="none" w:sz="0" w:space="0" w:color="auto"/>
        <w:left w:val="none" w:sz="0" w:space="0" w:color="auto"/>
        <w:bottom w:val="none" w:sz="0" w:space="0" w:color="auto"/>
        <w:right w:val="none" w:sz="0" w:space="0" w:color="auto"/>
      </w:divBdr>
    </w:div>
    <w:div w:id="454296176">
      <w:marLeft w:val="640"/>
      <w:marRight w:val="0"/>
      <w:marTop w:val="0"/>
      <w:marBottom w:val="0"/>
      <w:divBdr>
        <w:top w:val="none" w:sz="0" w:space="0" w:color="auto"/>
        <w:left w:val="none" w:sz="0" w:space="0" w:color="auto"/>
        <w:bottom w:val="none" w:sz="0" w:space="0" w:color="auto"/>
        <w:right w:val="none" w:sz="0" w:space="0" w:color="auto"/>
      </w:divBdr>
    </w:div>
    <w:div w:id="454326260">
      <w:marLeft w:val="640"/>
      <w:marRight w:val="0"/>
      <w:marTop w:val="0"/>
      <w:marBottom w:val="0"/>
      <w:divBdr>
        <w:top w:val="none" w:sz="0" w:space="0" w:color="auto"/>
        <w:left w:val="none" w:sz="0" w:space="0" w:color="auto"/>
        <w:bottom w:val="none" w:sz="0" w:space="0" w:color="auto"/>
        <w:right w:val="none" w:sz="0" w:space="0" w:color="auto"/>
      </w:divBdr>
    </w:div>
    <w:div w:id="454371388">
      <w:marLeft w:val="640"/>
      <w:marRight w:val="0"/>
      <w:marTop w:val="0"/>
      <w:marBottom w:val="0"/>
      <w:divBdr>
        <w:top w:val="none" w:sz="0" w:space="0" w:color="auto"/>
        <w:left w:val="none" w:sz="0" w:space="0" w:color="auto"/>
        <w:bottom w:val="none" w:sz="0" w:space="0" w:color="auto"/>
        <w:right w:val="none" w:sz="0" w:space="0" w:color="auto"/>
      </w:divBdr>
    </w:div>
    <w:div w:id="454376960">
      <w:marLeft w:val="640"/>
      <w:marRight w:val="0"/>
      <w:marTop w:val="0"/>
      <w:marBottom w:val="0"/>
      <w:divBdr>
        <w:top w:val="none" w:sz="0" w:space="0" w:color="auto"/>
        <w:left w:val="none" w:sz="0" w:space="0" w:color="auto"/>
        <w:bottom w:val="none" w:sz="0" w:space="0" w:color="auto"/>
        <w:right w:val="none" w:sz="0" w:space="0" w:color="auto"/>
      </w:divBdr>
    </w:div>
    <w:div w:id="454568712">
      <w:marLeft w:val="640"/>
      <w:marRight w:val="0"/>
      <w:marTop w:val="0"/>
      <w:marBottom w:val="0"/>
      <w:divBdr>
        <w:top w:val="none" w:sz="0" w:space="0" w:color="auto"/>
        <w:left w:val="none" w:sz="0" w:space="0" w:color="auto"/>
        <w:bottom w:val="none" w:sz="0" w:space="0" w:color="auto"/>
        <w:right w:val="none" w:sz="0" w:space="0" w:color="auto"/>
      </w:divBdr>
    </w:div>
    <w:div w:id="454637293">
      <w:marLeft w:val="640"/>
      <w:marRight w:val="0"/>
      <w:marTop w:val="0"/>
      <w:marBottom w:val="0"/>
      <w:divBdr>
        <w:top w:val="none" w:sz="0" w:space="0" w:color="auto"/>
        <w:left w:val="none" w:sz="0" w:space="0" w:color="auto"/>
        <w:bottom w:val="none" w:sz="0" w:space="0" w:color="auto"/>
        <w:right w:val="none" w:sz="0" w:space="0" w:color="auto"/>
      </w:divBdr>
    </w:div>
    <w:div w:id="454759382">
      <w:marLeft w:val="640"/>
      <w:marRight w:val="0"/>
      <w:marTop w:val="0"/>
      <w:marBottom w:val="0"/>
      <w:divBdr>
        <w:top w:val="none" w:sz="0" w:space="0" w:color="auto"/>
        <w:left w:val="none" w:sz="0" w:space="0" w:color="auto"/>
        <w:bottom w:val="none" w:sz="0" w:space="0" w:color="auto"/>
        <w:right w:val="none" w:sz="0" w:space="0" w:color="auto"/>
      </w:divBdr>
    </w:div>
    <w:div w:id="454833775">
      <w:marLeft w:val="640"/>
      <w:marRight w:val="0"/>
      <w:marTop w:val="0"/>
      <w:marBottom w:val="0"/>
      <w:divBdr>
        <w:top w:val="none" w:sz="0" w:space="0" w:color="auto"/>
        <w:left w:val="none" w:sz="0" w:space="0" w:color="auto"/>
        <w:bottom w:val="none" w:sz="0" w:space="0" w:color="auto"/>
        <w:right w:val="none" w:sz="0" w:space="0" w:color="auto"/>
      </w:divBdr>
    </w:div>
    <w:div w:id="454834791">
      <w:marLeft w:val="640"/>
      <w:marRight w:val="0"/>
      <w:marTop w:val="0"/>
      <w:marBottom w:val="0"/>
      <w:divBdr>
        <w:top w:val="none" w:sz="0" w:space="0" w:color="auto"/>
        <w:left w:val="none" w:sz="0" w:space="0" w:color="auto"/>
        <w:bottom w:val="none" w:sz="0" w:space="0" w:color="auto"/>
        <w:right w:val="none" w:sz="0" w:space="0" w:color="auto"/>
      </w:divBdr>
    </w:div>
    <w:div w:id="454912161">
      <w:marLeft w:val="640"/>
      <w:marRight w:val="0"/>
      <w:marTop w:val="0"/>
      <w:marBottom w:val="0"/>
      <w:divBdr>
        <w:top w:val="none" w:sz="0" w:space="0" w:color="auto"/>
        <w:left w:val="none" w:sz="0" w:space="0" w:color="auto"/>
        <w:bottom w:val="none" w:sz="0" w:space="0" w:color="auto"/>
        <w:right w:val="none" w:sz="0" w:space="0" w:color="auto"/>
      </w:divBdr>
    </w:div>
    <w:div w:id="454950959">
      <w:marLeft w:val="640"/>
      <w:marRight w:val="0"/>
      <w:marTop w:val="0"/>
      <w:marBottom w:val="0"/>
      <w:divBdr>
        <w:top w:val="none" w:sz="0" w:space="0" w:color="auto"/>
        <w:left w:val="none" w:sz="0" w:space="0" w:color="auto"/>
        <w:bottom w:val="none" w:sz="0" w:space="0" w:color="auto"/>
        <w:right w:val="none" w:sz="0" w:space="0" w:color="auto"/>
      </w:divBdr>
    </w:div>
    <w:div w:id="455028145">
      <w:marLeft w:val="640"/>
      <w:marRight w:val="0"/>
      <w:marTop w:val="0"/>
      <w:marBottom w:val="0"/>
      <w:divBdr>
        <w:top w:val="none" w:sz="0" w:space="0" w:color="auto"/>
        <w:left w:val="none" w:sz="0" w:space="0" w:color="auto"/>
        <w:bottom w:val="none" w:sz="0" w:space="0" w:color="auto"/>
        <w:right w:val="none" w:sz="0" w:space="0" w:color="auto"/>
      </w:divBdr>
    </w:div>
    <w:div w:id="455029045">
      <w:marLeft w:val="640"/>
      <w:marRight w:val="0"/>
      <w:marTop w:val="0"/>
      <w:marBottom w:val="0"/>
      <w:divBdr>
        <w:top w:val="none" w:sz="0" w:space="0" w:color="auto"/>
        <w:left w:val="none" w:sz="0" w:space="0" w:color="auto"/>
        <w:bottom w:val="none" w:sz="0" w:space="0" w:color="auto"/>
        <w:right w:val="none" w:sz="0" w:space="0" w:color="auto"/>
      </w:divBdr>
    </w:div>
    <w:div w:id="455030504">
      <w:marLeft w:val="640"/>
      <w:marRight w:val="0"/>
      <w:marTop w:val="0"/>
      <w:marBottom w:val="0"/>
      <w:divBdr>
        <w:top w:val="none" w:sz="0" w:space="0" w:color="auto"/>
        <w:left w:val="none" w:sz="0" w:space="0" w:color="auto"/>
        <w:bottom w:val="none" w:sz="0" w:space="0" w:color="auto"/>
        <w:right w:val="none" w:sz="0" w:space="0" w:color="auto"/>
      </w:divBdr>
    </w:div>
    <w:div w:id="455032060">
      <w:marLeft w:val="640"/>
      <w:marRight w:val="0"/>
      <w:marTop w:val="0"/>
      <w:marBottom w:val="0"/>
      <w:divBdr>
        <w:top w:val="none" w:sz="0" w:space="0" w:color="auto"/>
        <w:left w:val="none" w:sz="0" w:space="0" w:color="auto"/>
        <w:bottom w:val="none" w:sz="0" w:space="0" w:color="auto"/>
        <w:right w:val="none" w:sz="0" w:space="0" w:color="auto"/>
      </w:divBdr>
    </w:div>
    <w:div w:id="455107011">
      <w:marLeft w:val="640"/>
      <w:marRight w:val="0"/>
      <w:marTop w:val="0"/>
      <w:marBottom w:val="0"/>
      <w:divBdr>
        <w:top w:val="none" w:sz="0" w:space="0" w:color="auto"/>
        <w:left w:val="none" w:sz="0" w:space="0" w:color="auto"/>
        <w:bottom w:val="none" w:sz="0" w:space="0" w:color="auto"/>
        <w:right w:val="none" w:sz="0" w:space="0" w:color="auto"/>
      </w:divBdr>
    </w:div>
    <w:div w:id="455174224">
      <w:marLeft w:val="640"/>
      <w:marRight w:val="0"/>
      <w:marTop w:val="0"/>
      <w:marBottom w:val="0"/>
      <w:divBdr>
        <w:top w:val="none" w:sz="0" w:space="0" w:color="auto"/>
        <w:left w:val="none" w:sz="0" w:space="0" w:color="auto"/>
        <w:bottom w:val="none" w:sz="0" w:space="0" w:color="auto"/>
        <w:right w:val="none" w:sz="0" w:space="0" w:color="auto"/>
      </w:divBdr>
    </w:div>
    <w:div w:id="455177851">
      <w:marLeft w:val="640"/>
      <w:marRight w:val="0"/>
      <w:marTop w:val="0"/>
      <w:marBottom w:val="0"/>
      <w:divBdr>
        <w:top w:val="none" w:sz="0" w:space="0" w:color="auto"/>
        <w:left w:val="none" w:sz="0" w:space="0" w:color="auto"/>
        <w:bottom w:val="none" w:sz="0" w:space="0" w:color="auto"/>
        <w:right w:val="none" w:sz="0" w:space="0" w:color="auto"/>
      </w:divBdr>
    </w:div>
    <w:div w:id="455371374">
      <w:marLeft w:val="640"/>
      <w:marRight w:val="0"/>
      <w:marTop w:val="0"/>
      <w:marBottom w:val="0"/>
      <w:divBdr>
        <w:top w:val="none" w:sz="0" w:space="0" w:color="auto"/>
        <w:left w:val="none" w:sz="0" w:space="0" w:color="auto"/>
        <w:bottom w:val="none" w:sz="0" w:space="0" w:color="auto"/>
        <w:right w:val="none" w:sz="0" w:space="0" w:color="auto"/>
      </w:divBdr>
    </w:div>
    <w:div w:id="455442086">
      <w:marLeft w:val="640"/>
      <w:marRight w:val="0"/>
      <w:marTop w:val="0"/>
      <w:marBottom w:val="0"/>
      <w:divBdr>
        <w:top w:val="none" w:sz="0" w:space="0" w:color="auto"/>
        <w:left w:val="none" w:sz="0" w:space="0" w:color="auto"/>
        <w:bottom w:val="none" w:sz="0" w:space="0" w:color="auto"/>
        <w:right w:val="none" w:sz="0" w:space="0" w:color="auto"/>
      </w:divBdr>
    </w:div>
    <w:div w:id="455489331">
      <w:marLeft w:val="640"/>
      <w:marRight w:val="0"/>
      <w:marTop w:val="0"/>
      <w:marBottom w:val="0"/>
      <w:divBdr>
        <w:top w:val="none" w:sz="0" w:space="0" w:color="auto"/>
        <w:left w:val="none" w:sz="0" w:space="0" w:color="auto"/>
        <w:bottom w:val="none" w:sz="0" w:space="0" w:color="auto"/>
        <w:right w:val="none" w:sz="0" w:space="0" w:color="auto"/>
      </w:divBdr>
    </w:div>
    <w:div w:id="455559846">
      <w:marLeft w:val="640"/>
      <w:marRight w:val="0"/>
      <w:marTop w:val="0"/>
      <w:marBottom w:val="0"/>
      <w:divBdr>
        <w:top w:val="none" w:sz="0" w:space="0" w:color="auto"/>
        <w:left w:val="none" w:sz="0" w:space="0" w:color="auto"/>
        <w:bottom w:val="none" w:sz="0" w:space="0" w:color="auto"/>
        <w:right w:val="none" w:sz="0" w:space="0" w:color="auto"/>
      </w:divBdr>
    </w:div>
    <w:div w:id="455611465">
      <w:marLeft w:val="640"/>
      <w:marRight w:val="0"/>
      <w:marTop w:val="0"/>
      <w:marBottom w:val="0"/>
      <w:divBdr>
        <w:top w:val="none" w:sz="0" w:space="0" w:color="auto"/>
        <w:left w:val="none" w:sz="0" w:space="0" w:color="auto"/>
        <w:bottom w:val="none" w:sz="0" w:space="0" w:color="auto"/>
        <w:right w:val="none" w:sz="0" w:space="0" w:color="auto"/>
      </w:divBdr>
    </w:div>
    <w:div w:id="455637961">
      <w:marLeft w:val="640"/>
      <w:marRight w:val="0"/>
      <w:marTop w:val="0"/>
      <w:marBottom w:val="0"/>
      <w:divBdr>
        <w:top w:val="none" w:sz="0" w:space="0" w:color="auto"/>
        <w:left w:val="none" w:sz="0" w:space="0" w:color="auto"/>
        <w:bottom w:val="none" w:sz="0" w:space="0" w:color="auto"/>
        <w:right w:val="none" w:sz="0" w:space="0" w:color="auto"/>
      </w:divBdr>
    </w:div>
    <w:div w:id="455683247">
      <w:marLeft w:val="640"/>
      <w:marRight w:val="0"/>
      <w:marTop w:val="0"/>
      <w:marBottom w:val="0"/>
      <w:divBdr>
        <w:top w:val="none" w:sz="0" w:space="0" w:color="auto"/>
        <w:left w:val="none" w:sz="0" w:space="0" w:color="auto"/>
        <w:bottom w:val="none" w:sz="0" w:space="0" w:color="auto"/>
        <w:right w:val="none" w:sz="0" w:space="0" w:color="auto"/>
      </w:divBdr>
    </w:div>
    <w:div w:id="455834754">
      <w:marLeft w:val="640"/>
      <w:marRight w:val="0"/>
      <w:marTop w:val="0"/>
      <w:marBottom w:val="0"/>
      <w:divBdr>
        <w:top w:val="none" w:sz="0" w:space="0" w:color="auto"/>
        <w:left w:val="none" w:sz="0" w:space="0" w:color="auto"/>
        <w:bottom w:val="none" w:sz="0" w:space="0" w:color="auto"/>
        <w:right w:val="none" w:sz="0" w:space="0" w:color="auto"/>
      </w:divBdr>
    </w:div>
    <w:div w:id="455876851">
      <w:marLeft w:val="640"/>
      <w:marRight w:val="0"/>
      <w:marTop w:val="0"/>
      <w:marBottom w:val="0"/>
      <w:divBdr>
        <w:top w:val="none" w:sz="0" w:space="0" w:color="auto"/>
        <w:left w:val="none" w:sz="0" w:space="0" w:color="auto"/>
        <w:bottom w:val="none" w:sz="0" w:space="0" w:color="auto"/>
        <w:right w:val="none" w:sz="0" w:space="0" w:color="auto"/>
      </w:divBdr>
    </w:div>
    <w:div w:id="456145099">
      <w:marLeft w:val="640"/>
      <w:marRight w:val="0"/>
      <w:marTop w:val="0"/>
      <w:marBottom w:val="0"/>
      <w:divBdr>
        <w:top w:val="none" w:sz="0" w:space="0" w:color="auto"/>
        <w:left w:val="none" w:sz="0" w:space="0" w:color="auto"/>
        <w:bottom w:val="none" w:sz="0" w:space="0" w:color="auto"/>
        <w:right w:val="none" w:sz="0" w:space="0" w:color="auto"/>
      </w:divBdr>
    </w:div>
    <w:div w:id="456291798">
      <w:marLeft w:val="640"/>
      <w:marRight w:val="0"/>
      <w:marTop w:val="0"/>
      <w:marBottom w:val="0"/>
      <w:divBdr>
        <w:top w:val="none" w:sz="0" w:space="0" w:color="auto"/>
        <w:left w:val="none" w:sz="0" w:space="0" w:color="auto"/>
        <w:bottom w:val="none" w:sz="0" w:space="0" w:color="auto"/>
        <w:right w:val="none" w:sz="0" w:space="0" w:color="auto"/>
      </w:divBdr>
    </w:div>
    <w:div w:id="456417383">
      <w:marLeft w:val="640"/>
      <w:marRight w:val="0"/>
      <w:marTop w:val="0"/>
      <w:marBottom w:val="0"/>
      <w:divBdr>
        <w:top w:val="none" w:sz="0" w:space="0" w:color="auto"/>
        <w:left w:val="none" w:sz="0" w:space="0" w:color="auto"/>
        <w:bottom w:val="none" w:sz="0" w:space="0" w:color="auto"/>
        <w:right w:val="none" w:sz="0" w:space="0" w:color="auto"/>
      </w:divBdr>
    </w:div>
    <w:div w:id="456459291">
      <w:marLeft w:val="640"/>
      <w:marRight w:val="0"/>
      <w:marTop w:val="0"/>
      <w:marBottom w:val="0"/>
      <w:divBdr>
        <w:top w:val="none" w:sz="0" w:space="0" w:color="auto"/>
        <w:left w:val="none" w:sz="0" w:space="0" w:color="auto"/>
        <w:bottom w:val="none" w:sz="0" w:space="0" w:color="auto"/>
        <w:right w:val="none" w:sz="0" w:space="0" w:color="auto"/>
      </w:divBdr>
    </w:div>
    <w:div w:id="456460507">
      <w:marLeft w:val="640"/>
      <w:marRight w:val="0"/>
      <w:marTop w:val="0"/>
      <w:marBottom w:val="0"/>
      <w:divBdr>
        <w:top w:val="none" w:sz="0" w:space="0" w:color="auto"/>
        <w:left w:val="none" w:sz="0" w:space="0" w:color="auto"/>
        <w:bottom w:val="none" w:sz="0" w:space="0" w:color="auto"/>
        <w:right w:val="none" w:sz="0" w:space="0" w:color="auto"/>
      </w:divBdr>
    </w:div>
    <w:div w:id="456532864">
      <w:marLeft w:val="640"/>
      <w:marRight w:val="0"/>
      <w:marTop w:val="0"/>
      <w:marBottom w:val="0"/>
      <w:divBdr>
        <w:top w:val="none" w:sz="0" w:space="0" w:color="auto"/>
        <w:left w:val="none" w:sz="0" w:space="0" w:color="auto"/>
        <w:bottom w:val="none" w:sz="0" w:space="0" w:color="auto"/>
        <w:right w:val="none" w:sz="0" w:space="0" w:color="auto"/>
      </w:divBdr>
    </w:div>
    <w:div w:id="456686770">
      <w:marLeft w:val="640"/>
      <w:marRight w:val="0"/>
      <w:marTop w:val="0"/>
      <w:marBottom w:val="0"/>
      <w:divBdr>
        <w:top w:val="none" w:sz="0" w:space="0" w:color="auto"/>
        <w:left w:val="none" w:sz="0" w:space="0" w:color="auto"/>
        <w:bottom w:val="none" w:sz="0" w:space="0" w:color="auto"/>
        <w:right w:val="none" w:sz="0" w:space="0" w:color="auto"/>
      </w:divBdr>
    </w:div>
    <w:div w:id="456721305">
      <w:marLeft w:val="640"/>
      <w:marRight w:val="0"/>
      <w:marTop w:val="0"/>
      <w:marBottom w:val="0"/>
      <w:divBdr>
        <w:top w:val="none" w:sz="0" w:space="0" w:color="auto"/>
        <w:left w:val="none" w:sz="0" w:space="0" w:color="auto"/>
        <w:bottom w:val="none" w:sz="0" w:space="0" w:color="auto"/>
        <w:right w:val="none" w:sz="0" w:space="0" w:color="auto"/>
      </w:divBdr>
    </w:div>
    <w:div w:id="456796941">
      <w:marLeft w:val="640"/>
      <w:marRight w:val="0"/>
      <w:marTop w:val="0"/>
      <w:marBottom w:val="0"/>
      <w:divBdr>
        <w:top w:val="none" w:sz="0" w:space="0" w:color="auto"/>
        <w:left w:val="none" w:sz="0" w:space="0" w:color="auto"/>
        <w:bottom w:val="none" w:sz="0" w:space="0" w:color="auto"/>
        <w:right w:val="none" w:sz="0" w:space="0" w:color="auto"/>
      </w:divBdr>
    </w:div>
    <w:div w:id="456991556">
      <w:marLeft w:val="640"/>
      <w:marRight w:val="0"/>
      <w:marTop w:val="0"/>
      <w:marBottom w:val="0"/>
      <w:divBdr>
        <w:top w:val="none" w:sz="0" w:space="0" w:color="auto"/>
        <w:left w:val="none" w:sz="0" w:space="0" w:color="auto"/>
        <w:bottom w:val="none" w:sz="0" w:space="0" w:color="auto"/>
        <w:right w:val="none" w:sz="0" w:space="0" w:color="auto"/>
      </w:divBdr>
    </w:div>
    <w:div w:id="457067218">
      <w:marLeft w:val="640"/>
      <w:marRight w:val="0"/>
      <w:marTop w:val="0"/>
      <w:marBottom w:val="0"/>
      <w:divBdr>
        <w:top w:val="none" w:sz="0" w:space="0" w:color="auto"/>
        <w:left w:val="none" w:sz="0" w:space="0" w:color="auto"/>
        <w:bottom w:val="none" w:sz="0" w:space="0" w:color="auto"/>
        <w:right w:val="none" w:sz="0" w:space="0" w:color="auto"/>
      </w:divBdr>
    </w:div>
    <w:div w:id="457185116">
      <w:marLeft w:val="640"/>
      <w:marRight w:val="0"/>
      <w:marTop w:val="0"/>
      <w:marBottom w:val="0"/>
      <w:divBdr>
        <w:top w:val="none" w:sz="0" w:space="0" w:color="auto"/>
        <w:left w:val="none" w:sz="0" w:space="0" w:color="auto"/>
        <w:bottom w:val="none" w:sz="0" w:space="0" w:color="auto"/>
        <w:right w:val="none" w:sz="0" w:space="0" w:color="auto"/>
      </w:divBdr>
    </w:div>
    <w:div w:id="457189760">
      <w:marLeft w:val="640"/>
      <w:marRight w:val="0"/>
      <w:marTop w:val="0"/>
      <w:marBottom w:val="0"/>
      <w:divBdr>
        <w:top w:val="none" w:sz="0" w:space="0" w:color="auto"/>
        <w:left w:val="none" w:sz="0" w:space="0" w:color="auto"/>
        <w:bottom w:val="none" w:sz="0" w:space="0" w:color="auto"/>
        <w:right w:val="none" w:sz="0" w:space="0" w:color="auto"/>
      </w:divBdr>
    </w:div>
    <w:div w:id="457261892">
      <w:marLeft w:val="640"/>
      <w:marRight w:val="0"/>
      <w:marTop w:val="0"/>
      <w:marBottom w:val="0"/>
      <w:divBdr>
        <w:top w:val="none" w:sz="0" w:space="0" w:color="auto"/>
        <w:left w:val="none" w:sz="0" w:space="0" w:color="auto"/>
        <w:bottom w:val="none" w:sz="0" w:space="0" w:color="auto"/>
        <w:right w:val="none" w:sz="0" w:space="0" w:color="auto"/>
      </w:divBdr>
    </w:div>
    <w:div w:id="457265815">
      <w:marLeft w:val="640"/>
      <w:marRight w:val="0"/>
      <w:marTop w:val="0"/>
      <w:marBottom w:val="0"/>
      <w:divBdr>
        <w:top w:val="none" w:sz="0" w:space="0" w:color="auto"/>
        <w:left w:val="none" w:sz="0" w:space="0" w:color="auto"/>
        <w:bottom w:val="none" w:sz="0" w:space="0" w:color="auto"/>
        <w:right w:val="none" w:sz="0" w:space="0" w:color="auto"/>
      </w:divBdr>
    </w:div>
    <w:div w:id="457336280">
      <w:marLeft w:val="640"/>
      <w:marRight w:val="0"/>
      <w:marTop w:val="0"/>
      <w:marBottom w:val="0"/>
      <w:divBdr>
        <w:top w:val="none" w:sz="0" w:space="0" w:color="auto"/>
        <w:left w:val="none" w:sz="0" w:space="0" w:color="auto"/>
        <w:bottom w:val="none" w:sz="0" w:space="0" w:color="auto"/>
        <w:right w:val="none" w:sz="0" w:space="0" w:color="auto"/>
      </w:divBdr>
    </w:div>
    <w:div w:id="457378938">
      <w:marLeft w:val="640"/>
      <w:marRight w:val="0"/>
      <w:marTop w:val="0"/>
      <w:marBottom w:val="0"/>
      <w:divBdr>
        <w:top w:val="none" w:sz="0" w:space="0" w:color="auto"/>
        <w:left w:val="none" w:sz="0" w:space="0" w:color="auto"/>
        <w:bottom w:val="none" w:sz="0" w:space="0" w:color="auto"/>
        <w:right w:val="none" w:sz="0" w:space="0" w:color="auto"/>
      </w:divBdr>
    </w:div>
    <w:div w:id="457526736">
      <w:marLeft w:val="640"/>
      <w:marRight w:val="0"/>
      <w:marTop w:val="0"/>
      <w:marBottom w:val="0"/>
      <w:divBdr>
        <w:top w:val="none" w:sz="0" w:space="0" w:color="auto"/>
        <w:left w:val="none" w:sz="0" w:space="0" w:color="auto"/>
        <w:bottom w:val="none" w:sz="0" w:space="0" w:color="auto"/>
        <w:right w:val="none" w:sz="0" w:space="0" w:color="auto"/>
      </w:divBdr>
    </w:div>
    <w:div w:id="457534333">
      <w:marLeft w:val="640"/>
      <w:marRight w:val="0"/>
      <w:marTop w:val="0"/>
      <w:marBottom w:val="0"/>
      <w:divBdr>
        <w:top w:val="none" w:sz="0" w:space="0" w:color="auto"/>
        <w:left w:val="none" w:sz="0" w:space="0" w:color="auto"/>
        <w:bottom w:val="none" w:sz="0" w:space="0" w:color="auto"/>
        <w:right w:val="none" w:sz="0" w:space="0" w:color="auto"/>
      </w:divBdr>
    </w:div>
    <w:div w:id="457601725">
      <w:marLeft w:val="640"/>
      <w:marRight w:val="0"/>
      <w:marTop w:val="0"/>
      <w:marBottom w:val="0"/>
      <w:divBdr>
        <w:top w:val="none" w:sz="0" w:space="0" w:color="auto"/>
        <w:left w:val="none" w:sz="0" w:space="0" w:color="auto"/>
        <w:bottom w:val="none" w:sz="0" w:space="0" w:color="auto"/>
        <w:right w:val="none" w:sz="0" w:space="0" w:color="auto"/>
      </w:divBdr>
    </w:div>
    <w:div w:id="457720144">
      <w:marLeft w:val="640"/>
      <w:marRight w:val="0"/>
      <w:marTop w:val="0"/>
      <w:marBottom w:val="0"/>
      <w:divBdr>
        <w:top w:val="none" w:sz="0" w:space="0" w:color="auto"/>
        <w:left w:val="none" w:sz="0" w:space="0" w:color="auto"/>
        <w:bottom w:val="none" w:sz="0" w:space="0" w:color="auto"/>
        <w:right w:val="none" w:sz="0" w:space="0" w:color="auto"/>
      </w:divBdr>
    </w:div>
    <w:div w:id="457795401">
      <w:marLeft w:val="640"/>
      <w:marRight w:val="0"/>
      <w:marTop w:val="0"/>
      <w:marBottom w:val="0"/>
      <w:divBdr>
        <w:top w:val="none" w:sz="0" w:space="0" w:color="auto"/>
        <w:left w:val="none" w:sz="0" w:space="0" w:color="auto"/>
        <w:bottom w:val="none" w:sz="0" w:space="0" w:color="auto"/>
        <w:right w:val="none" w:sz="0" w:space="0" w:color="auto"/>
      </w:divBdr>
    </w:div>
    <w:div w:id="457846363">
      <w:marLeft w:val="640"/>
      <w:marRight w:val="0"/>
      <w:marTop w:val="0"/>
      <w:marBottom w:val="0"/>
      <w:divBdr>
        <w:top w:val="none" w:sz="0" w:space="0" w:color="auto"/>
        <w:left w:val="none" w:sz="0" w:space="0" w:color="auto"/>
        <w:bottom w:val="none" w:sz="0" w:space="0" w:color="auto"/>
        <w:right w:val="none" w:sz="0" w:space="0" w:color="auto"/>
      </w:divBdr>
    </w:div>
    <w:div w:id="457915465">
      <w:marLeft w:val="640"/>
      <w:marRight w:val="0"/>
      <w:marTop w:val="0"/>
      <w:marBottom w:val="0"/>
      <w:divBdr>
        <w:top w:val="none" w:sz="0" w:space="0" w:color="auto"/>
        <w:left w:val="none" w:sz="0" w:space="0" w:color="auto"/>
        <w:bottom w:val="none" w:sz="0" w:space="0" w:color="auto"/>
        <w:right w:val="none" w:sz="0" w:space="0" w:color="auto"/>
      </w:divBdr>
    </w:div>
    <w:div w:id="457921534">
      <w:marLeft w:val="640"/>
      <w:marRight w:val="0"/>
      <w:marTop w:val="0"/>
      <w:marBottom w:val="0"/>
      <w:divBdr>
        <w:top w:val="none" w:sz="0" w:space="0" w:color="auto"/>
        <w:left w:val="none" w:sz="0" w:space="0" w:color="auto"/>
        <w:bottom w:val="none" w:sz="0" w:space="0" w:color="auto"/>
        <w:right w:val="none" w:sz="0" w:space="0" w:color="auto"/>
      </w:divBdr>
    </w:div>
    <w:div w:id="457987682">
      <w:marLeft w:val="640"/>
      <w:marRight w:val="0"/>
      <w:marTop w:val="0"/>
      <w:marBottom w:val="0"/>
      <w:divBdr>
        <w:top w:val="none" w:sz="0" w:space="0" w:color="auto"/>
        <w:left w:val="none" w:sz="0" w:space="0" w:color="auto"/>
        <w:bottom w:val="none" w:sz="0" w:space="0" w:color="auto"/>
        <w:right w:val="none" w:sz="0" w:space="0" w:color="auto"/>
      </w:divBdr>
    </w:div>
    <w:div w:id="457989197">
      <w:marLeft w:val="640"/>
      <w:marRight w:val="0"/>
      <w:marTop w:val="0"/>
      <w:marBottom w:val="0"/>
      <w:divBdr>
        <w:top w:val="none" w:sz="0" w:space="0" w:color="auto"/>
        <w:left w:val="none" w:sz="0" w:space="0" w:color="auto"/>
        <w:bottom w:val="none" w:sz="0" w:space="0" w:color="auto"/>
        <w:right w:val="none" w:sz="0" w:space="0" w:color="auto"/>
      </w:divBdr>
    </w:div>
    <w:div w:id="457991836">
      <w:marLeft w:val="640"/>
      <w:marRight w:val="0"/>
      <w:marTop w:val="0"/>
      <w:marBottom w:val="0"/>
      <w:divBdr>
        <w:top w:val="none" w:sz="0" w:space="0" w:color="auto"/>
        <w:left w:val="none" w:sz="0" w:space="0" w:color="auto"/>
        <w:bottom w:val="none" w:sz="0" w:space="0" w:color="auto"/>
        <w:right w:val="none" w:sz="0" w:space="0" w:color="auto"/>
      </w:divBdr>
    </w:div>
    <w:div w:id="458031872">
      <w:marLeft w:val="640"/>
      <w:marRight w:val="0"/>
      <w:marTop w:val="0"/>
      <w:marBottom w:val="0"/>
      <w:divBdr>
        <w:top w:val="none" w:sz="0" w:space="0" w:color="auto"/>
        <w:left w:val="none" w:sz="0" w:space="0" w:color="auto"/>
        <w:bottom w:val="none" w:sz="0" w:space="0" w:color="auto"/>
        <w:right w:val="none" w:sz="0" w:space="0" w:color="auto"/>
      </w:divBdr>
    </w:div>
    <w:div w:id="458185458">
      <w:marLeft w:val="640"/>
      <w:marRight w:val="0"/>
      <w:marTop w:val="0"/>
      <w:marBottom w:val="0"/>
      <w:divBdr>
        <w:top w:val="none" w:sz="0" w:space="0" w:color="auto"/>
        <w:left w:val="none" w:sz="0" w:space="0" w:color="auto"/>
        <w:bottom w:val="none" w:sz="0" w:space="0" w:color="auto"/>
        <w:right w:val="none" w:sz="0" w:space="0" w:color="auto"/>
      </w:divBdr>
    </w:div>
    <w:div w:id="458186094">
      <w:marLeft w:val="640"/>
      <w:marRight w:val="0"/>
      <w:marTop w:val="0"/>
      <w:marBottom w:val="0"/>
      <w:divBdr>
        <w:top w:val="none" w:sz="0" w:space="0" w:color="auto"/>
        <w:left w:val="none" w:sz="0" w:space="0" w:color="auto"/>
        <w:bottom w:val="none" w:sz="0" w:space="0" w:color="auto"/>
        <w:right w:val="none" w:sz="0" w:space="0" w:color="auto"/>
      </w:divBdr>
    </w:div>
    <w:div w:id="458189476">
      <w:marLeft w:val="640"/>
      <w:marRight w:val="0"/>
      <w:marTop w:val="0"/>
      <w:marBottom w:val="0"/>
      <w:divBdr>
        <w:top w:val="none" w:sz="0" w:space="0" w:color="auto"/>
        <w:left w:val="none" w:sz="0" w:space="0" w:color="auto"/>
        <w:bottom w:val="none" w:sz="0" w:space="0" w:color="auto"/>
        <w:right w:val="none" w:sz="0" w:space="0" w:color="auto"/>
      </w:divBdr>
    </w:div>
    <w:div w:id="458303196">
      <w:marLeft w:val="640"/>
      <w:marRight w:val="0"/>
      <w:marTop w:val="0"/>
      <w:marBottom w:val="0"/>
      <w:divBdr>
        <w:top w:val="none" w:sz="0" w:space="0" w:color="auto"/>
        <w:left w:val="none" w:sz="0" w:space="0" w:color="auto"/>
        <w:bottom w:val="none" w:sz="0" w:space="0" w:color="auto"/>
        <w:right w:val="none" w:sz="0" w:space="0" w:color="auto"/>
      </w:divBdr>
    </w:div>
    <w:div w:id="458375163">
      <w:marLeft w:val="640"/>
      <w:marRight w:val="0"/>
      <w:marTop w:val="0"/>
      <w:marBottom w:val="0"/>
      <w:divBdr>
        <w:top w:val="none" w:sz="0" w:space="0" w:color="auto"/>
        <w:left w:val="none" w:sz="0" w:space="0" w:color="auto"/>
        <w:bottom w:val="none" w:sz="0" w:space="0" w:color="auto"/>
        <w:right w:val="none" w:sz="0" w:space="0" w:color="auto"/>
      </w:divBdr>
    </w:div>
    <w:div w:id="458380194">
      <w:marLeft w:val="640"/>
      <w:marRight w:val="0"/>
      <w:marTop w:val="0"/>
      <w:marBottom w:val="0"/>
      <w:divBdr>
        <w:top w:val="none" w:sz="0" w:space="0" w:color="auto"/>
        <w:left w:val="none" w:sz="0" w:space="0" w:color="auto"/>
        <w:bottom w:val="none" w:sz="0" w:space="0" w:color="auto"/>
        <w:right w:val="none" w:sz="0" w:space="0" w:color="auto"/>
      </w:divBdr>
    </w:div>
    <w:div w:id="458383643">
      <w:marLeft w:val="640"/>
      <w:marRight w:val="0"/>
      <w:marTop w:val="0"/>
      <w:marBottom w:val="0"/>
      <w:divBdr>
        <w:top w:val="none" w:sz="0" w:space="0" w:color="auto"/>
        <w:left w:val="none" w:sz="0" w:space="0" w:color="auto"/>
        <w:bottom w:val="none" w:sz="0" w:space="0" w:color="auto"/>
        <w:right w:val="none" w:sz="0" w:space="0" w:color="auto"/>
      </w:divBdr>
    </w:div>
    <w:div w:id="458383771">
      <w:marLeft w:val="640"/>
      <w:marRight w:val="0"/>
      <w:marTop w:val="0"/>
      <w:marBottom w:val="0"/>
      <w:divBdr>
        <w:top w:val="none" w:sz="0" w:space="0" w:color="auto"/>
        <w:left w:val="none" w:sz="0" w:space="0" w:color="auto"/>
        <w:bottom w:val="none" w:sz="0" w:space="0" w:color="auto"/>
        <w:right w:val="none" w:sz="0" w:space="0" w:color="auto"/>
      </w:divBdr>
    </w:div>
    <w:div w:id="458452067">
      <w:marLeft w:val="640"/>
      <w:marRight w:val="0"/>
      <w:marTop w:val="0"/>
      <w:marBottom w:val="0"/>
      <w:divBdr>
        <w:top w:val="none" w:sz="0" w:space="0" w:color="auto"/>
        <w:left w:val="none" w:sz="0" w:space="0" w:color="auto"/>
        <w:bottom w:val="none" w:sz="0" w:space="0" w:color="auto"/>
        <w:right w:val="none" w:sz="0" w:space="0" w:color="auto"/>
      </w:divBdr>
    </w:div>
    <w:div w:id="458452606">
      <w:marLeft w:val="640"/>
      <w:marRight w:val="0"/>
      <w:marTop w:val="0"/>
      <w:marBottom w:val="0"/>
      <w:divBdr>
        <w:top w:val="none" w:sz="0" w:space="0" w:color="auto"/>
        <w:left w:val="none" w:sz="0" w:space="0" w:color="auto"/>
        <w:bottom w:val="none" w:sz="0" w:space="0" w:color="auto"/>
        <w:right w:val="none" w:sz="0" w:space="0" w:color="auto"/>
      </w:divBdr>
    </w:div>
    <w:div w:id="458495291">
      <w:marLeft w:val="640"/>
      <w:marRight w:val="0"/>
      <w:marTop w:val="0"/>
      <w:marBottom w:val="0"/>
      <w:divBdr>
        <w:top w:val="none" w:sz="0" w:space="0" w:color="auto"/>
        <w:left w:val="none" w:sz="0" w:space="0" w:color="auto"/>
        <w:bottom w:val="none" w:sz="0" w:space="0" w:color="auto"/>
        <w:right w:val="none" w:sz="0" w:space="0" w:color="auto"/>
      </w:divBdr>
    </w:div>
    <w:div w:id="458498201">
      <w:marLeft w:val="640"/>
      <w:marRight w:val="0"/>
      <w:marTop w:val="0"/>
      <w:marBottom w:val="0"/>
      <w:divBdr>
        <w:top w:val="none" w:sz="0" w:space="0" w:color="auto"/>
        <w:left w:val="none" w:sz="0" w:space="0" w:color="auto"/>
        <w:bottom w:val="none" w:sz="0" w:space="0" w:color="auto"/>
        <w:right w:val="none" w:sz="0" w:space="0" w:color="auto"/>
      </w:divBdr>
    </w:div>
    <w:div w:id="458647408">
      <w:marLeft w:val="640"/>
      <w:marRight w:val="0"/>
      <w:marTop w:val="0"/>
      <w:marBottom w:val="0"/>
      <w:divBdr>
        <w:top w:val="none" w:sz="0" w:space="0" w:color="auto"/>
        <w:left w:val="none" w:sz="0" w:space="0" w:color="auto"/>
        <w:bottom w:val="none" w:sz="0" w:space="0" w:color="auto"/>
        <w:right w:val="none" w:sz="0" w:space="0" w:color="auto"/>
      </w:divBdr>
    </w:div>
    <w:div w:id="458763121">
      <w:marLeft w:val="640"/>
      <w:marRight w:val="0"/>
      <w:marTop w:val="0"/>
      <w:marBottom w:val="0"/>
      <w:divBdr>
        <w:top w:val="none" w:sz="0" w:space="0" w:color="auto"/>
        <w:left w:val="none" w:sz="0" w:space="0" w:color="auto"/>
        <w:bottom w:val="none" w:sz="0" w:space="0" w:color="auto"/>
        <w:right w:val="none" w:sz="0" w:space="0" w:color="auto"/>
      </w:divBdr>
    </w:div>
    <w:div w:id="458837151">
      <w:marLeft w:val="640"/>
      <w:marRight w:val="0"/>
      <w:marTop w:val="0"/>
      <w:marBottom w:val="0"/>
      <w:divBdr>
        <w:top w:val="none" w:sz="0" w:space="0" w:color="auto"/>
        <w:left w:val="none" w:sz="0" w:space="0" w:color="auto"/>
        <w:bottom w:val="none" w:sz="0" w:space="0" w:color="auto"/>
        <w:right w:val="none" w:sz="0" w:space="0" w:color="auto"/>
      </w:divBdr>
    </w:div>
    <w:div w:id="458886567">
      <w:marLeft w:val="640"/>
      <w:marRight w:val="0"/>
      <w:marTop w:val="0"/>
      <w:marBottom w:val="0"/>
      <w:divBdr>
        <w:top w:val="none" w:sz="0" w:space="0" w:color="auto"/>
        <w:left w:val="none" w:sz="0" w:space="0" w:color="auto"/>
        <w:bottom w:val="none" w:sz="0" w:space="0" w:color="auto"/>
        <w:right w:val="none" w:sz="0" w:space="0" w:color="auto"/>
      </w:divBdr>
    </w:div>
    <w:div w:id="459029947">
      <w:marLeft w:val="640"/>
      <w:marRight w:val="0"/>
      <w:marTop w:val="0"/>
      <w:marBottom w:val="0"/>
      <w:divBdr>
        <w:top w:val="none" w:sz="0" w:space="0" w:color="auto"/>
        <w:left w:val="none" w:sz="0" w:space="0" w:color="auto"/>
        <w:bottom w:val="none" w:sz="0" w:space="0" w:color="auto"/>
        <w:right w:val="none" w:sz="0" w:space="0" w:color="auto"/>
      </w:divBdr>
    </w:div>
    <w:div w:id="459152359">
      <w:marLeft w:val="640"/>
      <w:marRight w:val="0"/>
      <w:marTop w:val="0"/>
      <w:marBottom w:val="0"/>
      <w:divBdr>
        <w:top w:val="none" w:sz="0" w:space="0" w:color="auto"/>
        <w:left w:val="none" w:sz="0" w:space="0" w:color="auto"/>
        <w:bottom w:val="none" w:sz="0" w:space="0" w:color="auto"/>
        <w:right w:val="none" w:sz="0" w:space="0" w:color="auto"/>
      </w:divBdr>
    </w:div>
    <w:div w:id="459156268">
      <w:marLeft w:val="640"/>
      <w:marRight w:val="0"/>
      <w:marTop w:val="0"/>
      <w:marBottom w:val="0"/>
      <w:divBdr>
        <w:top w:val="none" w:sz="0" w:space="0" w:color="auto"/>
        <w:left w:val="none" w:sz="0" w:space="0" w:color="auto"/>
        <w:bottom w:val="none" w:sz="0" w:space="0" w:color="auto"/>
        <w:right w:val="none" w:sz="0" w:space="0" w:color="auto"/>
      </w:divBdr>
    </w:div>
    <w:div w:id="459493867">
      <w:marLeft w:val="640"/>
      <w:marRight w:val="0"/>
      <w:marTop w:val="0"/>
      <w:marBottom w:val="0"/>
      <w:divBdr>
        <w:top w:val="none" w:sz="0" w:space="0" w:color="auto"/>
        <w:left w:val="none" w:sz="0" w:space="0" w:color="auto"/>
        <w:bottom w:val="none" w:sz="0" w:space="0" w:color="auto"/>
        <w:right w:val="none" w:sz="0" w:space="0" w:color="auto"/>
      </w:divBdr>
    </w:div>
    <w:div w:id="459540555">
      <w:marLeft w:val="640"/>
      <w:marRight w:val="0"/>
      <w:marTop w:val="0"/>
      <w:marBottom w:val="0"/>
      <w:divBdr>
        <w:top w:val="none" w:sz="0" w:space="0" w:color="auto"/>
        <w:left w:val="none" w:sz="0" w:space="0" w:color="auto"/>
        <w:bottom w:val="none" w:sz="0" w:space="0" w:color="auto"/>
        <w:right w:val="none" w:sz="0" w:space="0" w:color="auto"/>
      </w:divBdr>
    </w:div>
    <w:div w:id="459571004">
      <w:marLeft w:val="640"/>
      <w:marRight w:val="0"/>
      <w:marTop w:val="0"/>
      <w:marBottom w:val="0"/>
      <w:divBdr>
        <w:top w:val="none" w:sz="0" w:space="0" w:color="auto"/>
        <w:left w:val="none" w:sz="0" w:space="0" w:color="auto"/>
        <w:bottom w:val="none" w:sz="0" w:space="0" w:color="auto"/>
        <w:right w:val="none" w:sz="0" w:space="0" w:color="auto"/>
      </w:divBdr>
    </w:div>
    <w:div w:id="459767786">
      <w:marLeft w:val="640"/>
      <w:marRight w:val="0"/>
      <w:marTop w:val="0"/>
      <w:marBottom w:val="0"/>
      <w:divBdr>
        <w:top w:val="none" w:sz="0" w:space="0" w:color="auto"/>
        <w:left w:val="none" w:sz="0" w:space="0" w:color="auto"/>
        <w:bottom w:val="none" w:sz="0" w:space="0" w:color="auto"/>
        <w:right w:val="none" w:sz="0" w:space="0" w:color="auto"/>
      </w:divBdr>
    </w:div>
    <w:div w:id="459959564">
      <w:marLeft w:val="640"/>
      <w:marRight w:val="0"/>
      <w:marTop w:val="0"/>
      <w:marBottom w:val="0"/>
      <w:divBdr>
        <w:top w:val="none" w:sz="0" w:space="0" w:color="auto"/>
        <w:left w:val="none" w:sz="0" w:space="0" w:color="auto"/>
        <w:bottom w:val="none" w:sz="0" w:space="0" w:color="auto"/>
        <w:right w:val="none" w:sz="0" w:space="0" w:color="auto"/>
      </w:divBdr>
    </w:div>
    <w:div w:id="460001438">
      <w:marLeft w:val="640"/>
      <w:marRight w:val="0"/>
      <w:marTop w:val="0"/>
      <w:marBottom w:val="0"/>
      <w:divBdr>
        <w:top w:val="none" w:sz="0" w:space="0" w:color="auto"/>
        <w:left w:val="none" w:sz="0" w:space="0" w:color="auto"/>
        <w:bottom w:val="none" w:sz="0" w:space="0" w:color="auto"/>
        <w:right w:val="none" w:sz="0" w:space="0" w:color="auto"/>
      </w:divBdr>
    </w:div>
    <w:div w:id="460074261">
      <w:marLeft w:val="640"/>
      <w:marRight w:val="0"/>
      <w:marTop w:val="0"/>
      <w:marBottom w:val="0"/>
      <w:divBdr>
        <w:top w:val="none" w:sz="0" w:space="0" w:color="auto"/>
        <w:left w:val="none" w:sz="0" w:space="0" w:color="auto"/>
        <w:bottom w:val="none" w:sz="0" w:space="0" w:color="auto"/>
        <w:right w:val="none" w:sz="0" w:space="0" w:color="auto"/>
      </w:divBdr>
    </w:div>
    <w:div w:id="460077441">
      <w:marLeft w:val="640"/>
      <w:marRight w:val="0"/>
      <w:marTop w:val="0"/>
      <w:marBottom w:val="0"/>
      <w:divBdr>
        <w:top w:val="none" w:sz="0" w:space="0" w:color="auto"/>
        <w:left w:val="none" w:sz="0" w:space="0" w:color="auto"/>
        <w:bottom w:val="none" w:sz="0" w:space="0" w:color="auto"/>
        <w:right w:val="none" w:sz="0" w:space="0" w:color="auto"/>
      </w:divBdr>
    </w:div>
    <w:div w:id="460077519">
      <w:marLeft w:val="640"/>
      <w:marRight w:val="0"/>
      <w:marTop w:val="0"/>
      <w:marBottom w:val="0"/>
      <w:divBdr>
        <w:top w:val="none" w:sz="0" w:space="0" w:color="auto"/>
        <w:left w:val="none" w:sz="0" w:space="0" w:color="auto"/>
        <w:bottom w:val="none" w:sz="0" w:space="0" w:color="auto"/>
        <w:right w:val="none" w:sz="0" w:space="0" w:color="auto"/>
      </w:divBdr>
    </w:div>
    <w:div w:id="460149511">
      <w:marLeft w:val="640"/>
      <w:marRight w:val="0"/>
      <w:marTop w:val="0"/>
      <w:marBottom w:val="0"/>
      <w:divBdr>
        <w:top w:val="none" w:sz="0" w:space="0" w:color="auto"/>
        <w:left w:val="none" w:sz="0" w:space="0" w:color="auto"/>
        <w:bottom w:val="none" w:sz="0" w:space="0" w:color="auto"/>
        <w:right w:val="none" w:sz="0" w:space="0" w:color="auto"/>
      </w:divBdr>
    </w:div>
    <w:div w:id="460416185">
      <w:marLeft w:val="640"/>
      <w:marRight w:val="0"/>
      <w:marTop w:val="0"/>
      <w:marBottom w:val="0"/>
      <w:divBdr>
        <w:top w:val="none" w:sz="0" w:space="0" w:color="auto"/>
        <w:left w:val="none" w:sz="0" w:space="0" w:color="auto"/>
        <w:bottom w:val="none" w:sz="0" w:space="0" w:color="auto"/>
        <w:right w:val="none" w:sz="0" w:space="0" w:color="auto"/>
      </w:divBdr>
    </w:div>
    <w:div w:id="460458556">
      <w:marLeft w:val="640"/>
      <w:marRight w:val="0"/>
      <w:marTop w:val="0"/>
      <w:marBottom w:val="0"/>
      <w:divBdr>
        <w:top w:val="none" w:sz="0" w:space="0" w:color="auto"/>
        <w:left w:val="none" w:sz="0" w:space="0" w:color="auto"/>
        <w:bottom w:val="none" w:sz="0" w:space="0" w:color="auto"/>
        <w:right w:val="none" w:sz="0" w:space="0" w:color="auto"/>
      </w:divBdr>
    </w:div>
    <w:div w:id="460538164">
      <w:marLeft w:val="640"/>
      <w:marRight w:val="0"/>
      <w:marTop w:val="0"/>
      <w:marBottom w:val="0"/>
      <w:divBdr>
        <w:top w:val="none" w:sz="0" w:space="0" w:color="auto"/>
        <w:left w:val="none" w:sz="0" w:space="0" w:color="auto"/>
        <w:bottom w:val="none" w:sz="0" w:space="0" w:color="auto"/>
        <w:right w:val="none" w:sz="0" w:space="0" w:color="auto"/>
      </w:divBdr>
    </w:div>
    <w:div w:id="460654892">
      <w:marLeft w:val="640"/>
      <w:marRight w:val="0"/>
      <w:marTop w:val="0"/>
      <w:marBottom w:val="0"/>
      <w:divBdr>
        <w:top w:val="none" w:sz="0" w:space="0" w:color="auto"/>
        <w:left w:val="none" w:sz="0" w:space="0" w:color="auto"/>
        <w:bottom w:val="none" w:sz="0" w:space="0" w:color="auto"/>
        <w:right w:val="none" w:sz="0" w:space="0" w:color="auto"/>
      </w:divBdr>
    </w:div>
    <w:div w:id="460879209">
      <w:marLeft w:val="640"/>
      <w:marRight w:val="0"/>
      <w:marTop w:val="0"/>
      <w:marBottom w:val="0"/>
      <w:divBdr>
        <w:top w:val="none" w:sz="0" w:space="0" w:color="auto"/>
        <w:left w:val="none" w:sz="0" w:space="0" w:color="auto"/>
        <w:bottom w:val="none" w:sz="0" w:space="0" w:color="auto"/>
        <w:right w:val="none" w:sz="0" w:space="0" w:color="auto"/>
      </w:divBdr>
    </w:div>
    <w:div w:id="460919929">
      <w:marLeft w:val="640"/>
      <w:marRight w:val="0"/>
      <w:marTop w:val="0"/>
      <w:marBottom w:val="0"/>
      <w:divBdr>
        <w:top w:val="none" w:sz="0" w:space="0" w:color="auto"/>
        <w:left w:val="none" w:sz="0" w:space="0" w:color="auto"/>
        <w:bottom w:val="none" w:sz="0" w:space="0" w:color="auto"/>
        <w:right w:val="none" w:sz="0" w:space="0" w:color="auto"/>
      </w:divBdr>
    </w:div>
    <w:div w:id="460926562">
      <w:marLeft w:val="640"/>
      <w:marRight w:val="0"/>
      <w:marTop w:val="0"/>
      <w:marBottom w:val="0"/>
      <w:divBdr>
        <w:top w:val="none" w:sz="0" w:space="0" w:color="auto"/>
        <w:left w:val="none" w:sz="0" w:space="0" w:color="auto"/>
        <w:bottom w:val="none" w:sz="0" w:space="0" w:color="auto"/>
        <w:right w:val="none" w:sz="0" w:space="0" w:color="auto"/>
      </w:divBdr>
    </w:div>
    <w:div w:id="461002062">
      <w:marLeft w:val="640"/>
      <w:marRight w:val="0"/>
      <w:marTop w:val="0"/>
      <w:marBottom w:val="0"/>
      <w:divBdr>
        <w:top w:val="none" w:sz="0" w:space="0" w:color="auto"/>
        <w:left w:val="none" w:sz="0" w:space="0" w:color="auto"/>
        <w:bottom w:val="none" w:sz="0" w:space="0" w:color="auto"/>
        <w:right w:val="none" w:sz="0" w:space="0" w:color="auto"/>
      </w:divBdr>
    </w:div>
    <w:div w:id="461074074">
      <w:marLeft w:val="640"/>
      <w:marRight w:val="0"/>
      <w:marTop w:val="0"/>
      <w:marBottom w:val="0"/>
      <w:divBdr>
        <w:top w:val="none" w:sz="0" w:space="0" w:color="auto"/>
        <w:left w:val="none" w:sz="0" w:space="0" w:color="auto"/>
        <w:bottom w:val="none" w:sz="0" w:space="0" w:color="auto"/>
        <w:right w:val="none" w:sz="0" w:space="0" w:color="auto"/>
      </w:divBdr>
    </w:div>
    <w:div w:id="461113728">
      <w:marLeft w:val="640"/>
      <w:marRight w:val="0"/>
      <w:marTop w:val="0"/>
      <w:marBottom w:val="0"/>
      <w:divBdr>
        <w:top w:val="none" w:sz="0" w:space="0" w:color="auto"/>
        <w:left w:val="none" w:sz="0" w:space="0" w:color="auto"/>
        <w:bottom w:val="none" w:sz="0" w:space="0" w:color="auto"/>
        <w:right w:val="none" w:sz="0" w:space="0" w:color="auto"/>
      </w:divBdr>
    </w:div>
    <w:div w:id="461117838">
      <w:marLeft w:val="640"/>
      <w:marRight w:val="0"/>
      <w:marTop w:val="0"/>
      <w:marBottom w:val="0"/>
      <w:divBdr>
        <w:top w:val="none" w:sz="0" w:space="0" w:color="auto"/>
        <w:left w:val="none" w:sz="0" w:space="0" w:color="auto"/>
        <w:bottom w:val="none" w:sz="0" w:space="0" w:color="auto"/>
        <w:right w:val="none" w:sz="0" w:space="0" w:color="auto"/>
      </w:divBdr>
    </w:div>
    <w:div w:id="461272370">
      <w:marLeft w:val="640"/>
      <w:marRight w:val="0"/>
      <w:marTop w:val="0"/>
      <w:marBottom w:val="0"/>
      <w:divBdr>
        <w:top w:val="none" w:sz="0" w:space="0" w:color="auto"/>
        <w:left w:val="none" w:sz="0" w:space="0" w:color="auto"/>
        <w:bottom w:val="none" w:sz="0" w:space="0" w:color="auto"/>
        <w:right w:val="none" w:sz="0" w:space="0" w:color="auto"/>
      </w:divBdr>
    </w:div>
    <w:div w:id="461310174">
      <w:marLeft w:val="640"/>
      <w:marRight w:val="0"/>
      <w:marTop w:val="0"/>
      <w:marBottom w:val="0"/>
      <w:divBdr>
        <w:top w:val="none" w:sz="0" w:space="0" w:color="auto"/>
        <w:left w:val="none" w:sz="0" w:space="0" w:color="auto"/>
        <w:bottom w:val="none" w:sz="0" w:space="0" w:color="auto"/>
        <w:right w:val="none" w:sz="0" w:space="0" w:color="auto"/>
      </w:divBdr>
    </w:div>
    <w:div w:id="461310918">
      <w:marLeft w:val="640"/>
      <w:marRight w:val="0"/>
      <w:marTop w:val="0"/>
      <w:marBottom w:val="0"/>
      <w:divBdr>
        <w:top w:val="none" w:sz="0" w:space="0" w:color="auto"/>
        <w:left w:val="none" w:sz="0" w:space="0" w:color="auto"/>
        <w:bottom w:val="none" w:sz="0" w:space="0" w:color="auto"/>
        <w:right w:val="none" w:sz="0" w:space="0" w:color="auto"/>
      </w:divBdr>
    </w:div>
    <w:div w:id="461384116">
      <w:marLeft w:val="640"/>
      <w:marRight w:val="0"/>
      <w:marTop w:val="0"/>
      <w:marBottom w:val="0"/>
      <w:divBdr>
        <w:top w:val="none" w:sz="0" w:space="0" w:color="auto"/>
        <w:left w:val="none" w:sz="0" w:space="0" w:color="auto"/>
        <w:bottom w:val="none" w:sz="0" w:space="0" w:color="auto"/>
        <w:right w:val="none" w:sz="0" w:space="0" w:color="auto"/>
      </w:divBdr>
    </w:div>
    <w:div w:id="461457959">
      <w:marLeft w:val="640"/>
      <w:marRight w:val="0"/>
      <w:marTop w:val="0"/>
      <w:marBottom w:val="0"/>
      <w:divBdr>
        <w:top w:val="none" w:sz="0" w:space="0" w:color="auto"/>
        <w:left w:val="none" w:sz="0" w:space="0" w:color="auto"/>
        <w:bottom w:val="none" w:sz="0" w:space="0" w:color="auto"/>
        <w:right w:val="none" w:sz="0" w:space="0" w:color="auto"/>
      </w:divBdr>
    </w:div>
    <w:div w:id="461461061">
      <w:marLeft w:val="640"/>
      <w:marRight w:val="0"/>
      <w:marTop w:val="0"/>
      <w:marBottom w:val="0"/>
      <w:divBdr>
        <w:top w:val="none" w:sz="0" w:space="0" w:color="auto"/>
        <w:left w:val="none" w:sz="0" w:space="0" w:color="auto"/>
        <w:bottom w:val="none" w:sz="0" w:space="0" w:color="auto"/>
        <w:right w:val="none" w:sz="0" w:space="0" w:color="auto"/>
      </w:divBdr>
    </w:div>
    <w:div w:id="461533995">
      <w:marLeft w:val="640"/>
      <w:marRight w:val="0"/>
      <w:marTop w:val="0"/>
      <w:marBottom w:val="0"/>
      <w:divBdr>
        <w:top w:val="none" w:sz="0" w:space="0" w:color="auto"/>
        <w:left w:val="none" w:sz="0" w:space="0" w:color="auto"/>
        <w:bottom w:val="none" w:sz="0" w:space="0" w:color="auto"/>
        <w:right w:val="none" w:sz="0" w:space="0" w:color="auto"/>
      </w:divBdr>
    </w:div>
    <w:div w:id="461535392">
      <w:marLeft w:val="640"/>
      <w:marRight w:val="0"/>
      <w:marTop w:val="0"/>
      <w:marBottom w:val="0"/>
      <w:divBdr>
        <w:top w:val="none" w:sz="0" w:space="0" w:color="auto"/>
        <w:left w:val="none" w:sz="0" w:space="0" w:color="auto"/>
        <w:bottom w:val="none" w:sz="0" w:space="0" w:color="auto"/>
        <w:right w:val="none" w:sz="0" w:space="0" w:color="auto"/>
      </w:divBdr>
    </w:div>
    <w:div w:id="461655365">
      <w:marLeft w:val="640"/>
      <w:marRight w:val="0"/>
      <w:marTop w:val="0"/>
      <w:marBottom w:val="0"/>
      <w:divBdr>
        <w:top w:val="none" w:sz="0" w:space="0" w:color="auto"/>
        <w:left w:val="none" w:sz="0" w:space="0" w:color="auto"/>
        <w:bottom w:val="none" w:sz="0" w:space="0" w:color="auto"/>
        <w:right w:val="none" w:sz="0" w:space="0" w:color="auto"/>
      </w:divBdr>
    </w:div>
    <w:div w:id="461657614">
      <w:marLeft w:val="640"/>
      <w:marRight w:val="0"/>
      <w:marTop w:val="0"/>
      <w:marBottom w:val="0"/>
      <w:divBdr>
        <w:top w:val="none" w:sz="0" w:space="0" w:color="auto"/>
        <w:left w:val="none" w:sz="0" w:space="0" w:color="auto"/>
        <w:bottom w:val="none" w:sz="0" w:space="0" w:color="auto"/>
        <w:right w:val="none" w:sz="0" w:space="0" w:color="auto"/>
      </w:divBdr>
    </w:div>
    <w:div w:id="461769925">
      <w:marLeft w:val="640"/>
      <w:marRight w:val="0"/>
      <w:marTop w:val="0"/>
      <w:marBottom w:val="0"/>
      <w:divBdr>
        <w:top w:val="none" w:sz="0" w:space="0" w:color="auto"/>
        <w:left w:val="none" w:sz="0" w:space="0" w:color="auto"/>
        <w:bottom w:val="none" w:sz="0" w:space="0" w:color="auto"/>
        <w:right w:val="none" w:sz="0" w:space="0" w:color="auto"/>
      </w:divBdr>
    </w:div>
    <w:div w:id="461926012">
      <w:marLeft w:val="640"/>
      <w:marRight w:val="0"/>
      <w:marTop w:val="0"/>
      <w:marBottom w:val="0"/>
      <w:divBdr>
        <w:top w:val="none" w:sz="0" w:space="0" w:color="auto"/>
        <w:left w:val="none" w:sz="0" w:space="0" w:color="auto"/>
        <w:bottom w:val="none" w:sz="0" w:space="0" w:color="auto"/>
        <w:right w:val="none" w:sz="0" w:space="0" w:color="auto"/>
      </w:divBdr>
    </w:div>
    <w:div w:id="461926171">
      <w:marLeft w:val="640"/>
      <w:marRight w:val="0"/>
      <w:marTop w:val="0"/>
      <w:marBottom w:val="0"/>
      <w:divBdr>
        <w:top w:val="none" w:sz="0" w:space="0" w:color="auto"/>
        <w:left w:val="none" w:sz="0" w:space="0" w:color="auto"/>
        <w:bottom w:val="none" w:sz="0" w:space="0" w:color="auto"/>
        <w:right w:val="none" w:sz="0" w:space="0" w:color="auto"/>
      </w:divBdr>
    </w:div>
    <w:div w:id="461963306">
      <w:marLeft w:val="640"/>
      <w:marRight w:val="0"/>
      <w:marTop w:val="0"/>
      <w:marBottom w:val="0"/>
      <w:divBdr>
        <w:top w:val="none" w:sz="0" w:space="0" w:color="auto"/>
        <w:left w:val="none" w:sz="0" w:space="0" w:color="auto"/>
        <w:bottom w:val="none" w:sz="0" w:space="0" w:color="auto"/>
        <w:right w:val="none" w:sz="0" w:space="0" w:color="auto"/>
      </w:divBdr>
    </w:div>
    <w:div w:id="461967718">
      <w:marLeft w:val="640"/>
      <w:marRight w:val="0"/>
      <w:marTop w:val="0"/>
      <w:marBottom w:val="0"/>
      <w:divBdr>
        <w:top w:val="none" w:sz="0" w:space="0" w:color="auto"/>
        <w:left w:val="none" w:sz="0" w:space="0" w:color="auto"/>
        <w:bottom w:val="none" w:sz="0" w:space="0" w:color="auto"/>
        <w:right w:val="none" w:sz="0" w:space="0" w:color="auto"/>
      </w:divBdr>
    </w:div>
    <w:div w:id="462039057">
      <w:marLeft w:val="640"/>
      <w:marRight w:val="0"/>
      <w:marTop w:val="0"/>
      <w:marBottom w:val="0"/>
      <w:divBdr>
        <w:top w:val="none" w:sz="0" w:space="0" w:color="auto"/>
        <w:left w:val="none" w:sz="0" w:space="0" w:color="auto"/>
        <w:bottom w:val="none" w:sz="0" w:space="0" w:color="auto"/>
        <w:right w:val="none" w:sz="0" w:space="0" w:color="auto"/>
      </w:divBdr>
    </w:div>
    <w:div w:id="462188658">
      <w:marLeft w:val="640"/>
      <w:marRight w:val="0"/>
      <w:marTop w:val="0"/>
      <w:marBottom w:val="0"/>
      <w:divBdr>
        <w:top w:val="none" w:sz="0" w:space="0" w:color="auto"/>
        <w:left w:val="none" w:sz="0" w:space="0" w:color="auto"/>
        <w:bottom w:val="none" w:sz="0" w:space="0" w:color="auto"/>
        <w:right w:val="none" w:sz="0" w:space="0" w:color="auto"/>
      </w:divBdr>
    </w:div>
    <w:div w:id="462189590">
      <w:marLeft w:val="640"/>
      <w:marRight w:val="0"/>
      <w:marTop w:val="0"/>
      <w:marBottom w:val="0"/>
      <w:divBdr>
        <w:top w:val="none" w:sz="0" w:space="0" w:color="auto"/>
        <w:left w:val="none" w:sz="0" w:space="0" w:color="auto"/>
        <w:bottom w:val="none" w:sz="0" w:space="0" w:color="auto"/>
        <w:right w:val="none" w:sz="0" w:space="0" w:color="auto"/>
      </w:divBdr>
    </w:div>
    <w:div w:id="462192547">
      <w:marLeft w:val="640"/>
      <w:marRight w:val="0"/>
      <w:marTop w:val="0"/>
      <w:marBottom w:val="0"/>
      <w:divBdr>
        <w:top w:val="none" w:sz="0" w:space="0" w:color="auto"/>
        <w:left w:val="none" w:sz="0" w:space="0" w:color="auto"/>
        <w:bottom w:val="none" w:sz="0" w:space="0" w:color="auto"/>
        <w:right w:val="none" w:sz="0" w:space="0" w:color="auto"/>
      </w:divBdr>
    </w:div>
    <w:div w:id="462386058">
      <w:marLeft w:val="640"/>
      <w:marRight w:val="0"/>
      <w:marTop w:val="0"/>
      <w:marBottom w:val="0"/>
      <w:divBdr>
        <w:top w:val="none" w:sz="0" w:space="0" w:color="auto"/>
        <w:left w:val="none" w:sz="0" w:space="0" w:color="auto"/>
        <w:bottom w:val="none" w:sz="0" w:space="0" w:color="auto"/>
        <w:right w:val="none" w:sz="0" w:space="0" w:color="auto"/>
      </w:divBdr>
    </w:div>
    <w:div w:id="462425127">
      <w:marLeft w:val="640"/>
      <w:marRight w:val="0"/>
      <w:marTop w:val="0"/>
      <w:marBottom w:val="0"/>
      <w:divBdr>
        <w:top w:val="none" w:sz="0" w:space="0" w:color="auto"/>
        <w:left w:val="none" w:sz="0" w:space="0" w:color="auto"/>
        <w:bottom w:val="none" w:sz="0" w:space="0" w:color="auto"/>
        <w:right w:val="none" w:sz="0" w:space="0" w:color="auto"/>
      </w:divBdr>
    </w:div>
    <w:div w:id="462428838">
      <w:marLeft w:val="640"/>
      <w:marRight w:val="0"/>
      <w:marTop w:val="0"/>
      <w:marBottom w:val="0"/>
      <w:divBdr>
        <w:top w:val="none" w:sz="0" w:space="0" w:color="auto"/>
        <w:left w:val="none" w:sz="0" w:space="0" w:color="auto"/>
        <w:bottom w:val="none" w:sz="0" w:space="0" w:color="auto"/>
        <w:right w:val="none" w:sz="0" w:space="0" w:color="auto"/>
      </w:divBdr>
    </w:div>
    <w:div w:id="462502437">
      <w:marLeft w:val="640"/>
      <w:marRight w:val="0"/>
      <w:marTop w:val="0"/>
      <w:marBottom w:val="0"/>
      <w:divBdr>
        <w:top w:val="none" w:sz="0" w:space="0" w:color="auto"/>
        <w:left w:val="none" w:sz="0" w:space="0" w:color="auto"/>
        <w:bottom w:val="none" w:sz="0" w:space="0" w:color="auto"/>
        <w:right w:val="none" w:sz="0" w:space="0" w:color="auto"/>
      </w:divBdr>
    </w:div>
    <w:div w:id="462505139">
      <w:marLeft w:val="640"/>
      <w:marRight w:val="0"/>
      <w:marTop w:val="0"/>
      <w:marBottom w:val="0"/>
      <w:divBdr>
        <w:top w:val="none" w:sz="0" w:space="0" w:color="auto"/>
        <w:left w:val="none" w:sz="0" w:space="0" w:color="auto"/>
        <w:bottom w:val="none" w:sz="0" w:space="0" w:color="auto"/>
        <w:right w:val="none" w:sz="0" w:space="0" w:color="auto"/>
      </w:divBdr>
    </w:div>
    <w:div w:id="462505502">
      <w:marLeft w:val="640"/>
      <w:marRight w:val="0"/>
      <w:marTop w:val="0"/>
      <w:marBottom w:val="0"/>
      <w:divBdr>
        <w:top w:val="none" w:sz="0" w:space="0" w:color="auto"/>
        <w:left w:val="none" w:sz="0" w:space="0" w:color="auto"/>
        <w:bottom w:val="none" w:sz="0" w:space="0" w:color="auto"/>
        <w:right w:val="none" w:sz="0" w:space="0" w:color="auto"/>
      </w:divBdr>
    </w:div>
    <w:div w:id="462579387">
      <w:marLeft w:val="640"/>
      <w:marRight w:val="0"/>
      <w:marTop w:val="0"/>
      <w:marBottom w:val="0"/>
      <w:divBdr>
        <w:top w:val="none" w:sz="0" w:space="0" w:color="auto"/>
        <w:left w:val="none" w:sz="0" w:space="0" w:color="auto"/>
        <w:bottom w:val="none" w:sz="0" w:space="0" w:color="auto"/>
        <w:right w:val="none" w:sz="0" w:space="0" w:color="auto"/>
      </w:divBdr>
    </w:div>
    <w:div w:id="462692907">
      <w:marLeft w:val="640"/>
      <w:marRight w:val="0"/>
      <w:marTop w:val="0"/>
      <w:marBottom w:val="0"/>
      <w:divBdr>
        <w:top w:val="none" w:sz="0" w:space="0" w:color="auto"/>
        <w:left w:val="none" w:sz="0" w:space="0" w:color="auto"/>
        <w:bottom w:val="none" w:sz="0" w:space="0" w:color="auto"/>
        <w:right w:val="none" w:sz="0" w:space="0" w:color="auto"/>
      </w:divBdr>
    </w:div>
    <w:div w:id="462701872">
      <w:marLeft w:val="640"/>
      <w:marRight w:val="0"/>
      <w:marTop w:val="0"/>
      <w:marBottom w:val="0"/>
      <w:divBdr>
        <w:top w:val="none" w:sz="0" w:space="0" w:color="auto"/>
        <w:left w:val="none" w:sz="0" w:space="0" w:color="auto"/>
        <w:bottom w:val="none" w:sz="0" w:space="0" w:color="auto"/>
        <w:right w:val="none" w:sz="0" w:space="0" w:color="auto"/>
      </w:divBdr>
    </w:div>
    <w:div w:id="462767884">
      <w:marLeft w:val="640"/>
      <w:marRight w:val="0"/>
      <w:marTop w:val="0"/>
      <w:marBottom w:val="0"/>
      <w:divBdr>
        <w:top w:val="none" w:sz="0" w:space="0" w:color="auto"/>
        <w:left w:val="none" w:sz="0" w:space="0" w:color="auto"/>
        <w:bottom w:val="none" w:sz="0" w:space="0" w:color="auto"/>
        <w:right w:val="none" w:sz="0" w:space="0" w:color="auto"/>
      </w:divBdr>
    </w:div>
    <w:div w:id="462815410">
      <w:marLeft w:val="640"/>
      <w:marRight w:val="0"/>
      <w:marTop w:val="0"/>
      <w:marBottom w:val="0"/>
      <w:divBdr>
        <w:top w:val="none" w:sz="0" w:space="0" w:color="auto"/>
        <w:left w:val="none" w:sz="0" w:space="0" w:color="auto"/>
        <w:bottom w:val="none" w:sz="0" w:space="0" w:color="auto"/>
        <w:right w:val="none" w:sz="0" w:space="0" w:color="auto"/>
      </w:divBdr>
    </w:div>
    <w:div w:id="462816190">
      <w:marLeft w:val="640"/>
      <w:marRight w:val="0"/>
      <w:marTop w:val="0"/>
      <w:marBottom w:val="0"/>
      <w:divBdr>
        <w:top w:val="none" w:sz="0" w:space="0" w:color="auto"/>
        <w:left w:val="none" w:sz="0" w:space="0" w:color="auto"/>
        <w:bottom w:val="none" w:sz="0" w:space="0" w:color="auto"/>
        <w:right w:val="none" w:sz="0" w:space="0" w:color="auto"/>
      </w:divBdr>
    </w:div>
    <w:div w:id="462817120">
      <w:marLeft w:val="640"/>
      <w:marRight w:val="0"/>
      <w:marTop w:val="0"/>
      <w:marBottom w:val="0"/>
      <w:divBdr>
        <w:top w:val="none" w:sz="0" w:space="0" w:color="auto"/>
        <w:left w:val="none" w:sz="0" w:space="0" w:color="auto"/>
        <w:bottom w:val="none" w:sz="0" w:space="0" w:color="auto"/>
        <w:right w:val="none" w:sz="0" w:space="0" w:color="auto"/>
      </w:divBdr>
    </w:div>
    <w:div w:id="462843258">
      <w:marLeft w:val="640"/>
      <w:marRight w:val="0"/>
      <w:marTop w:val="0"/>
      <w:marBottom w:val="0"/>
      <w:divBdr>
        <w:top w:val="none" w:sz="0" w:space="0" w:color="auto"/>
        <w:left w:val="none" w:sz="0" w:space="0" w:color="auto"/>
        <w:bottom w:val="none" w:sz="0" w:space="0" w:color="auto"/>
        <w:right w:val="none" w:sz="0" w:space="0" w:color="auto"/>
      </w:divBdr>
    </w:div>
    <w:div w:id="462895236">
      <w:marLeft w:val="640"/>
      <w:marRight w:val="0"/>
      <w:marTop w:val="0"/>
      <w:marBottom w:val="0"/>
      <w:divBdr>
        <w:top w:val="none" w:sz="0" w:space="0" w:color="auto"/>
        <w:left w:val="none" w:sz="0" w:space="0" w:color="auto"/>
        <w:bottom w:val="none" w:sz="0" w:space="0" w:color="auto"/>
        <w:right w:val="none" w:sz="0" w:space="0" w:color="auto"/>
      </w:divBdr>
    </w:div>
    <w:div w:id="462963306">
      <w:marLeft w:val="640"/>
      <w:marRight w:val="0"/>
      <w:marTop w:val="0"/>
      <w:marBottom w:val="0"/>
      <w:divBdr>
        <w:top w:val="none" w:sz="0" w:space="0" w:color="auto"/>
        <w:left w:val="none" w:sz="0" w:space="0" w:color="auto"/>
        <w:bottom w:val="none" w:sz="0" w:space="0" w:color="auto"/>
        <w:right w:val="none" w:sz="0" w:space="0" w:color="auto"/>
      </w:divBdr>
    </w:div>
    <w:div w:id="463040843">
      <w:marLeft w:val="640"/>
      <w:marRight w:val="0"/>
      <w:marTop w:val="0"/>
      <w:marBottom w:val="0"/>
      <w:divBdr>
        <w:top w:val="none" w:sz="0" w:space="0" w:color="auto"/>
        <w:left w:val="none" w:sz="0" w:space="0" w:color="auto"/>
        <w:bottom w:val="none" w:sz="0" w:space="0" w:color="auto"/>
        <w:right w:val="none" w:sz="0" w:space="0" w:color="auto"/>
      </w:divBdr>
    </w:div>
    <w:div w:id="463043095">
      <w:marLeft w:val="640"/>
      <w:marRight w:val="0"/>
      <w:marTop w:val="0"/>
      <w:marBottom w:val="0"/>
      <w:divBdr>
        <w:top w:val="none" w:sz="0" w:space="0" w:color="auto"/>
        <w:left w:val="none" w:sz="0" w:space="0" w:color="auto"/>
        <w:bottom w:val="none" w:sz="0" w:space="0" w:color="auto"/>
        <w:right w:val="none" w:sz="0" w:space="0" w:color="auto"/>
      </w:divBdr>
    </w:div>
    <w:div w:id="463081606">
      <w:marLeft w:val="640"/>
      <w:marRight w:val="0"/>
      <w:marTop w:val="0"/>
      <w:marBottom w:val="0"/>
      <w:divBdr>
        <w:top w:val="none" w:sz="0" w:space="0" w:color="auto"/>
        <w:left w:val="none" w:sz="0" w:space="0" w:color="auto"/>
        <w:bottom w:val="none" w:sz="0" w:space="0" w:color="auto"/>
        <w:right w:val="none" w:sz="0" w:space="0" w:color="auto"/>
      </w:divBdr>
    </w:div>
    <w:div w:id="463087259">
      <w:marLeft w:val="640"/>
      <w:marRight w:val="0"/>
      <w:marTop w:val="0"/>
      <w:marBottom w:val="0"/>
      <w:divBdr>
        <w:top w:val="none" w:sz="0" w:space="0" w:color="auto"/>
        <w:left w:val="none" w:sz="0" w:space="0" w:color="auto"/>
        <w:bottom w:val="none" w:sz="0" w:space="0" w:color="auto"/>
        <w:right w:val="none" w:sz="0" w:space="0" w:color="auto"/>
      </w:divBdr>
    </w:div>
    <w:div w:id="463154867">
      <w:marLeft w:val="640"/>
      <w:marRight w:val="0"/>
      <w:marTop w:val="0"/>
      <w:marBottom w:val="0"/>
      <w:divBdr>
        <w:top w:val="none" w:sz="0" w:space="0" w:color="auto"/>
        <w:left w:val="none" w:sz="0" w:space="0" w:color="auto"/>
        <w:bottom w:val="none" w:sz="0" w:space="0" w:color="auto"/>
        <w:right w:val="none" w:sz="0" w:space="0" w:color="auto"/>
      </w:divBdr>
    </w:div>
    <w:div w:id="463159404">
      <w:marLeft w:val="640"/>
      <w:marRight w:val="0"/>
      <w:marTop w:val="0"/>
      <w:marBottom w:val="0"/>
      <w:divBdr>
        <w:top w:val="none" w:sz="0" w:space="0" w:color="auto"/>
        <w:left w:val="none" w:sz="0" w:space="0" w:color="auto"/>
        <w:bottom w:val="none" w:sz="0" w:space="0" w:color="auto"/>
        <w:right w:val="none" w:sz="0" w:space="0" w:color="auto"/>
      </w:divBdr>
    </w:div>
    <w:div w:id="463231610">
      <w:marLeft w:val="640"/>
      <w:marRight w:val="0"/>
      <w:marTop w:val="0"/>
      <w:marBottom w:val="0"/>
      <w:divBdr>
        <w:top w:val="none" w:sz="0" w:space="0" w:color="auto"/>
        <w:left w:val="none" w:sz="0" w:space="0" w:color="auto"/>
        <w:bottom w:val="none" w:sz="0" w:space="0" w:color="auto"/>
        <w:right w:val="none" w:sz="0" w:space="0" w:color="auto"/>
      </w:divBdr>
    </w:div>
    <w:div w:id="463276536">
      <w:bodyDiv w:val="1"/>
      <w:marLeft w:val="0"/>
      <w:marRight w:val="0"/>
      <w:marTop w:val="0"/>
      <w:marBottom w:val="0"/>
      <w:divBdr>
        <w:top w:val="none" w:sz="0" w:space="0" w:color="auto"/>
        <w:left w:val="none" w:sz="0" w:space="0" w:color="auto"/>
        <w:bottom w:val="none" w:sz="0" w:space="0" w:color="auto"/>
        <w:right w:val="none" w:sz="0" w:space="0" w:color="auto"/>
      </w:divBdr>
    </w:div>
    <w:div w:id="463280321">
      <w:marLeft w:val="640"/>
      <w:marRight w:val="0"/>
      <w:marTop w:val="0"/>
      <w:marBottom w:val="0"/>
      <w:divBdr>
        <w:top w:val="none" w:sz="0" w:space="0" w:color="auto"/>
        <w:left w:val="none" w:sz="0" w:space="0" w:color="auto"/>
        <w:bottom w:val="none" w:sz="0" w:space="0" w:color="auto"/>
        <w:right w:val="none" w:sz="0" w:space="0" w:color="auto"/>
      </w:divBdr>
    </w:div>
    <w:div w:id="463499825">
      <w:marLeft w:val="640"/>
      <w:marRight w:val="0"/>
      <w:marTop w:val="0"/>
      <w:marBottom w:val="0"/>
      <w:divBdr>
        <w:top w:val="none" w:sz="0" w:space="0" w:color="auto"/>
        <w:left w:val="none" w:sz="0" w:space="0" w:color="auto"/>
        <w:bottom w:val="none" w:sz="0" w:space="0" w:color="auto"/>
        <w:right w:val="none" w:sz="0" w:space="0" w:color="auto"/>
      </w:divBdr>
    </w:div>
    <w:div w:id="463543776">
      <w:marLeft w:val="640"/>
      <w:marRight w:val="0"/>
      <w:marTop w:val="0"/>
      <w:marBottom w:val="0"/>
      <w:divBdr>
        <w:top w:val="none" w:sz="0" w:space="0" w:color="auto"/>
        <w:left w:val="none" w:sz="0" w:space="0" w:color="auto"/>
        <w:bottom w:val="none" w:sz="0" w:space="0" w:color="auto"/>
        <w:right w:val="none" w:sz="0" w:space="0" w:color="auto"/>
      </w:divBdr>
    </w:div>
    <w:div w:id="463548913">
      <w:marLeft w:val="640"/>
      <w:marRight w:val="0"/>
      <w:marTop w:val="0"/>
      <w:marBottom w:val="0"/>
      <w:divBdr>
        <w:top w:val="none" w:sz="0" w:space="0" w:color="auto"/>
        <w:left w:val="none" w:sz="0" w:space="0" w:color="auto"/>
        <w:bottom w:val="none" w:sz="0" w:space="0" w:color="auto"/>
        <w:right w:val="none" w:sz="0" w:space="0" w:color="auto"/>
      </w:divBdr>
    </w:div>
    <w:div w:id="463737648">
      <w:bodyDiv w:val="1"/>
      <w:marLeft w:val="0"/>
      <w:marRight w:val="0"/>
      <w:marTop w:val="0"/>
      <w:marBottom w:val="0"/>
      <w:divBdr>
        <w:top w:val="none" w:sz="0" w:space="0" w:color="auto"/>
        <w:left w:val="none" w:sz="0" w:space="0" w:color="auto"/>
        <w:bottom w:val="none" w:sz="0" w:space="0" w:color="auto"/>
        <w:right w:val="none" w:sz="0" w:space="0" w:color="auto"/>
      </w:divBdr>
    </w:div>
    <w:div w:id="463810555">
      <w:marLeft w:val="640"/>
      <w:marRight w:val="0"/>
      <w:marTop w:val="0"/>
      <w:marBottom w:val="0"/>
      <w:divBdr>
        <w:top w:val="none" w:sz="0" w:space="0" w:color="auto"/>
        <w:left w:val="none" w:sz="0" w:space="0" w:color="auto"/>
        <w:bottom w:val="none" w:sz="0" w:space="0" w:color="auto"/>
        <w:right w:val="none" w:sz="0" w:space="0" w:color="auto"/>
      </w:divBdr>
    </w:div>
    <w:div w:id="463816216">
      <w:marLeft w:val="640"/>
      <w:marRight w:val="0"/>
      <w:marTop w:val="0"/>
      <w:marBottom w:val="0"/>
      <w:divBdr>
        <w:top w:val="none" w:sz="0" w:space="0" w:color="auto"/>
        <w:left w:val="none" w:sz="0" w:space="0" w:color="auto"/>
        <w:bottom w:val="none" w:sz="0" w:space="0" w:color="auto"/>
        <w:right w:val="none" w:sz="0" w:space="0" w:color="auto"/>
      </w:divBdr>
    </w:div>
    <w:div w:id="463891664">
      <w:marLeft w:val="640"/>
      <w:marRight w:val="0"/>
      <w:marTop w:val="0"/>
      <w:marBottom w:val="0"/>
      <w:divBdr>
        <w:top w:val="none" w:sz="0" w:space="0" w:color="auto"/>
        <w:left w:val="none" w:sz="0" w:space="0" w:color="auto"/>
        <w:bottom w:val="none" w:sz="0" w:space="0" w:color="auto"/>
        <w:right w:val="none" w:sz="0" w:space="0" w:color="auto"/>
      </w:divBdr>
    </w:div>
    <w:div w:id="463934623">
      <w:marLeft w:val="640"/>
      <w:marRight w:val="0"/>
      <w:marTop w:val="0"/>
      <w:marBottom w:val="0"/>
      <w:divBdr>
        <w:top w:val="none" w:sz="0" w:space="0" w:color="auto"/>
        <w:left w:val="none" w:sz="0" w:space="0" w:color="auto"/>
        <w:bottom w:val="none" w:sz="0" w:space="0" w:color="auto"/>
        <w:right w:val="none" w:sz="0" w:space="0" w:color="auto"/>
      </w:divBdr>
    </w:div>
    <w:div w:id="463961792">
      <w:marLeft w:val="640"/>
      <w:marRight w:val="0"/>
      <w:marTop w:val="0"/>
      <w:marBottom w:val="0"/>
      <w:divBdr>
        <w:top w:val="none" w:sz="0" w:space="0" w:color="auto"/>
        <w:left w:val="none" w:sz="0" w:space="0" w:color="auto"/>
        <w:bottom w:val="none" w:sz="0" w:space="0" w:color="auto"/>
        <w:right w:val="none" w:sz="0" w:space="0" w:color="auto"/>
      </w:divBdr>
    </w:div>
    <w:div w:id="464323961">
      <w:marLeft w:val="640"/>
      <w:marRight w:val="0"/>
      <w:marTop w:val="0"/>
      <w:marBottom w:val="0"/>
      <w:divBdr>
        <w:top w:val="none" w:sz="0" w:space="0" w:color="auto"/>
        <w:left w:val="none" w:sz="0" w:space="0" w:color="auto"/>
        <w:bottom w:val="none" w:sz="0" w:space="0" w:color="auto"/>
        <w:right w:val="none" w:sz="0" w:space="0" w:color="auto"/>
      </w:divBdr>
    </w:div>
    <w:div w:id="464393217">
      <w:marLeft w:val="640"/>
      <w:marRight w:val="0"/>
      <w:marTop w:val="0"/>
      <w:marBottom w:val="0"/>
      <w:divBdr>
        <w:top w:val="none" w:sz="0" w:space="0" w:color="auto"/>
        <w:left w:val="none" w:sz="0" w:space="0" w:color="auto"/>
        <w:bottom w:val="none" w:sz="0" w:space="0" w:color="auto"/>
        <w:right w:val="none" w:sz="0" w:space="0" w:color="auto"/>
      </w:divBdr>
    </w:div>
    <w:div w:id="464587294">
      <w:marLeft w:val="640"/>
      <w:marRight w:val="0"/>
      <w:marTop w:val="0"/>
      <w:marBottom w:val="0"/>
      <w:divBdr>
        <w:top w:val="none" w:sz="0" w:space="0" w:color="auto"/>
        <w:left w:val="none" w:sz="0" w:space="0" w:color="auto"/>
        <w:bottom w:val="none" w:sz="0" w:space="0" w:color="auto"/>
        <w:right w:val="none" w:sz="0" w:space="0" w:color="auto"/>
      </w:divBdr>
    </w:div>
    <w:div w:id="464590480">
      <w:marLeft w:val="640"/>
      <w:marRight w:val="0"/>
      <w:marTop w:val="0"/>
      <w:marBottom w:val="0"/>
      <w:divBdr>
        <w:top w:val="none" w:sz="0" w:space="0" w:color="auto"/>
        <w:left w:val="none" w:sz="0" w:space="0" w:color="auto"/>
        <w:bottom w:val="none" w:sz="0" w:space="0" w:color="auto"/>
        <w:right w:val="none" w:sz="0" w:space="0" w:color="auto"/>
      </w:divBdr>
    </w:div>
    <w:div w:id="464810905">
      <w:marLeft w:val="640"/>
      <w:marRight w:val="0"/>
      <w:marTop w:val="0"/>
      <w:marBottom w:val="0"/>
      <w:divBdr>
        <w:top w:val="none" w:sz="0" w:space="0" w:color="auto"/>
        <w:left w:val="none" w:sz="0" w:space="0" w:color="auto"/>
        <w:bottom w:val="none" w:sz="0" w:space="0" w:color="auto"/>
        <w:right w:val="none" w:sz="0" w:space="0" w:color="auto"/>
      </w:divBdr>
    </w:div>
    <w:div w:id="464855265">
      <w:marLeft w:val="640"/>
      <w:marRight w:val="0"/>
      <w:marTop w:val="0"/>
      <w:marBottom w:val="0"/>
      <w:divBdr>
        <w:top w:val="none" w:sz="0" w:space="0" w:color="auto"/>
        <w:left w:val="none" w:sz="0" w:space="0" w:color="auto"/>
        <w:bottom w:val="none" w:sz="0" w:space="0" w:color="auto"/>
        <w:right w:val="none" w:sz="0" w:space="0" w:color="auto"/>
      </w:divBdr>
    </w:div>
    <w:div w:id="465008478">
      <w:marLeft w:val="640"/>
      <w:marRight w:val="0"/>
      <w:marTop w:val="0"/>
      <w:marBottom w:val="0"/>
      <w:divBdr>
        <w:top w:val="none" w:sz="0" w:space="0" w:color="auto"/>
        <w:left w:val="none" w:sz="0" w:space="0" w:color="auto"/>
        <w:bottom w:val="none" w:sz="0" w:space="0" w:color="auto"/>
        <w:right w:val="none" w:sz="0" w:space="0" w:color="auto"/>
      </w:divBdr>
    </w:div>
    <w:div w:id="465052432">
      <w:marLeft w:val="640"/>
      <w:marRight w:val="0"/>
      <w:marTop w:val="0"/>
      <w:marBottom w:val="0"/>
      <w:divBdr>
        <w:top w:val="none" w:sz="0" w:space="0" w:color="auto"/>
        <w:left w:val="none" w:sz="0" w:space="0" w:color="auto"/>
        <w:bottom w:val="none" w:sz="0" w:space="0" w:color="auto"/>
        <w:right w:val="none" w:sz="0" w:space="0" w:color="auto"/>
      </w:divBdr>
    </w:div>
    <w:div w:id="465124235">
      <w:marLeft w:val="640"/>
      <w:marRight w:val="0"/>
      <w:marTop w:val="0"/>
      <w:marBottom w:val="0"/>
      <w:divBdr>
        <w:top w:val="none" w:sz="0" w:space="0" w:color="auto"/>
        <w:left w:val="none" w:sz="0" w:space="0" w:color="auto"/>
        <w:bottom w:val="none" w:sz="0" w:space="0" w:color="auto"/>
        <w:right w:val="none" w:sz="0" w:space="0" w:color="auto"/>
      </w:divBdr>
    </w:div>
    <w:div w:id="465200376">
      <w:marLeft w:val="640"/>
      <w:marRight w:val="0"/>
      <w:marTop w:val="0"/>
      <w:marBottom w:val="0"/>
      <w:divBdr>
        <w:top w:val="none" w:sz="0" w:space="0" w:color="auto"/>
        <w:left w:val="none" w:sz="0" w:space="0" w:color="auto"/>
        <w:bottom w:val="none" w:sz="0" w:space="0" w:color="auto"/>
        <w:right w:val="none" w:sz="0" w:space="0" w:color="auto"/>
      </w:divBdr>
    </w:div>
    <w:div w:id="465203310">
      <w:marLeft w:val="640"/>
      <w:marRight w:val="0"/>
      <w:marTop w:val="0"/>
      <w:marBottom w:val="0"/>
      <w:divBdr>
        <w:top w:val="none" w:sz="0" w:space="0" w:color="auto"/>
        <w:left w:val="none" w:sz="0" w:space="0" w:color="auto"/>
        <w:bottom w:val="none" w:sz="0" w:space="0" w:color="auto"/>
        <w:right w:val="none" w:sz="0" w:space="0" w:color="auto"/>
      </w:divBdr>
    </w:div>
    <w:div w:id="465246603">
      <w:marLeft w:val="640"/>
      <w:marRight w:val="0"/>
      <w:marTop w:val="0"/>
      <w:marBottom w:val="0"/>
      <w:divBdr>
        <w:top w:val="none" w:sz="0" w:space="0" w:color="auto"/>
        <w:left w:val="none" w:sz="0" w:space="0" w:color="auto"/>
        <w:bottom w:val="none" w:sz="0" w:space="0" w:color="auto"/>
        <w:right w:val="none" w:sz="0" w:space="0" w:color="auto"/>
      </w:divBdr>
    </w:div>
    <w:div w:id="465464302">
      <w:marLeft w:val="640"/>
      <w:marRight w:val="0"/>
      <w:marTop w:val="0"/>
      <w:marBottom w:val="0"/>
      <w:divBdr>
        <w:top w:val="none" w:sz="0" w:space="0" w:color="auto"/>
        <w:left w:val="none" w:sz="0" w:space="0" w:color="auto"/>
        <w:bottom w:val="none" w:sz="0" w:space="0" w:color="auto"/>
        <w:right w:val="none" w:sz="0" w:space="0" w:color="auto"/>
      </w:divBdr>
    </w:div>
    <w:div w:id="465509523">
      <w:marLeft w:val="640"/>
      <w:marRight w:val="0"/>
      <w:marTop w:val="0"/>
      <w:marBottom w:val="0"/>
      <w:divBdr>
        <w:top w:val="none" w:sz="0" w:space="0" w:color="auto"/>
        <w:left w:val="none" w:sz="0" w:space="0" w:color="auto"/>
        <w:bottom w:val="none" w:sz="0" w:space="0" w:color="auto"/>
        <w:right w:val="none" w:sz="0" w:space="0" w:color="auto"/>
      </w:divBdr>
    </w:div>
    <w:div w:id="465515043">
      <w:marLeft w:val="640"/>
      <w:marRight w:val="0"/>
      <w:marTop w:val="0"/>
      <w:marBottom w:val="0"/>
      <w:divBdr>
        <w:top w:val="none" w:sz="0" w:space="0" w:color="auto"/>
        <w:left w:val="none" w:sz="0" w:space="0" w:color="auto"/>
        <w:bottom w:val="none" w:sz="0" w:space="0" w:color="auto"/>
        <w:right w:val="none" w:sz="0" w:space="0" w:color="auto"/>
      </w:divBdr>
    </w:div>
    <w:div w:id="465661548">
      <w:marLeft w:val="640"/>
      <w:marRight w:val="0"/>
      <w:marTop w:val="0"/>
      <w:marBottom w:val="0"/>
      <w:divBdr>
        <w:top w:val="none" w:sz="0" w:space="0" w:color="auto"/>
        <w:left w:val="none" w:sz="0" w:space="0" w:color="auto"/>
        <w:bottom w:val="none" w:sz="0" w:space="0" w:color="auto"/>
        <w:right w:val="none" w:sz="0" w:space="0" w:color="auto"/>
      </w:divBdr>
    </w:div>
    <w:div w:id="465664567">
      <w:marLeft w:val="640"/>
      <w:marRight w:val="0"/>
      <w:marTop w:val="0"/>
      <w:marBottom w:val="0"/>
      <w:divBdr>
        <w:top w:val="none" w:sz="0" w:space="0" w:color="auto"/>
        <w:left w:val="none" w:sz="0" w:space="0" w:color="auto"/>
        <w:bottom w:val="none" w:sz="0" w:space="0" w:color="auto"/>
        <w:right w:val="none" w:sz="0" w:space="0" w:color="auto"/>
      </w:divBdr>
    </w:div>
    <w:div w:id="465701832">
      <w:marLeft w:val="640"/>
      <w:marRight w:val="0"/>
      <w:marTop w:val="0"/>
      <w:marBottom w:val="0"/>
      <w:divBdr>
        <w:top w:val="none" w:sz="0" w:space="0" w:color="auto"/>
        <w:left w:val="none" w:sz="0" w:space="0" w:color="auto"/>
        <w:bottom w:val="none" w:sz="0" w:space="0" w:color="auto"/>
        <w:right w:val="none" w:sz="0" w:space="0" w:color="auto"/>
      </w:divBdr>
    </w:div>
    <w:div w:id="465706225">
      <w:marLeft w:val="640"/>
      <w:marRight w:val="0"/>
      <w:marTop w:val="0"/>
      <w:marBottom w:val="0"/>
      <w:divBdr>
        <w:top w:val="none" w:sz="0" w:space="0" w:color="auto"/>
        <w:left w:val="none" w:sz="0" w:space="0" w:color="auto"/>
        <w:bottom w:val="none" w:sz="0" w:space="0" w:color="auto"/>
        <w:right w:val="none" w:sz="0" w:space="0" w:color="auto"/>
      </w:divBdr>
    </w:div>
    <w:div w:id="465781246">
      <w:marLeft w:val="640"/>
      <w:marRight w:val="0"/>
      <w:marTop w:val="0"/>
      <w:marBottom w:val="0"/>
      <w:divBdr>
        <w:top w:val="none" w:sz="0" w:space="0" w:color="auto"/>
        <w:left w:val="none" w:sz="0" w:space="0" w:color="auto"/>
        <w:bottom w:val="none" w:sz="0" w:space="0" w:color="auto"/>
        <w:right w:val="none" w:sz="0" w:space="0" w:color="auto"/>
      </w:divBdr>
    </w:div>
    <w:div w:id="465855704">
      <w:marLeft w:val="640"/>
      <w:marRight w:val="0"/>
      <w:marTop w:val="0"/>
      <w:marBottom w:val="0"/>
      <w:divBdr>
        <w:top w:val="none" w:sz="0" w:space="0" w:color="auto"/>
        <w:left w:val="none" w:sz="0" w:space="0" w:color="auto"/>
        <w:bottom w:val="none" w:sz="0" w:space="0" w:color="auto"/>
        <w:right w:val="none" w:sz="0" w:space="0" w:color="auto"/>
      </w:divBdr>
    </w:div>
    <w:div w:id="465972549">
      <w:marLeft w:val="640"/>
      <w:marRight w:val="0"/>
      <w:marTop w:val="0"/>
      <w:marBottom w:val="0"/>
      <w:divBdr>
        <w:top w:val="none" w:sz="0" w:space="0" w:color="auto"/>
        <w:left w:val="none" w:sz="0" w:space="0" w:color="auto"/>
        <w:bottom w:val="none" w:sz="0" w:space="0" w:color="auto"/>
        <w:right w:val="none" w:sz="0" w:space="0" w:color="auto"/>
      </w:divBdr>
    </w:div>
    <w:div w:id="465973064">
      <w:marLeft w:val="640"/>
      <w:marRight w:val="0"/>
      <w:marTop w:val="0"/>
      <w:marBottom w:val="0"/>
      <w:divBdr>
        <w:top w:val="none" w:sz="0" w:space="0" w:color="auto"/>
        <w:left w:val="none" w:sz="0" w:space="0" w:color="auto"/>
        <w:bottom w:val="none" w:sz="0" w:space="0" w:color="auto"/>
        <w:right w:val="none" w:sz="0" w:space="0" w:color="auto"/>
      </w:divBdr>
    </w:div>
    <w:div w:id="466051037">
      <w:marLeft w:val="640"/>
      <w:marRight w:val="0"/>
      <w:marTop w:val="0"/>
      <w:marBottom w:val="0"/>
      <w:divBdr>
        <w:top w:val="none" w:sz="0" w:space="0" w:color="auto"/>
        <w:left w:val="none" w:sz="0" w:space="0" w:color="auto"/>
        <w:bottom w:val="none" w:sz="0" w:space="0" w:color="auto"/>
        <w:right w:val="none" w:sz="0" w:space="0" w:color="auto"/>
      </w:divBdr>
    </w:div>
    <w:div w:id="466052850">
      <w:marLeft w:val="640"/>
      <w:marRight w:val="0"/>
      <w:marTop w:val="0"/>
      <w:marBottom w:val="0"/>
      <w:divBdr>
        <w:top w:val="none" w:sz="0" w:space="0" w:color="auto"/>
        <w:left w:val="none" w:sz="0" w:space="0" w:color="auto"/>
        <w:bottom w:val="none" w:sz="0" w:space="0" w:color="auto"/>
        <w:right w:val="none" w:sz="0" w:space="0" w:color="auto"/>
      </w:divBdr>
    </w:div>
    <w:div w:id="466167061">
      <w:marLeft w:val="640"/>
      <w:marRight w:val="0"/>
      <w:marTop w:val="0"/>
      <w:marBottom w:val="0"/>
      <w:divBdr>
        <w:top w:val="none" w:sz="0" w:space="0" w:color="auto"/>
        <w:left w:val="none" w:sz="0" w:space="0" w:color="auto"/>
        <w:bottom w:val="none" w:sz="0" w:space="0" w:color="auto"/>
        <w:right w:val="none" w:sz="0" w:space="0" w:color="auto"/>
      </w:divBdr>
    </w:div>
    <w:div w:id="466288765">
      <w:marLeft w:val="640"/>
      <w:marRight w:val="0"/>
      <w:marTop w:val="0"/>
      <w:marBottom w:val="0"/>
      <w:divBdr>
        <w:top w:val="none" w:sz="0" w:space="0" w:color="auto"/>
        <w:left w:val="none" w:sz="0" w:space="0" w:color="auto"/>
        <w:bottom w:val="none" w:sz="0" w:space="0" w:color="auto"/>
        <w:right w:val="none" w:sz="0" w:space="0" w:color="auto"/>
      </w:divBdr>
    </w:div>
    <w:div w:id="466506101">
      <w:marLeft w:val="640"/>
      <w:marRight w:val="0"/>
      <w:marTop w:val="0"/>
      <w:marBottom w:val="0"/>
      <w:divBdr>
        <w:top w:val="none" w:sz="0" w:space="0" w:color="auto"/>
        <w:left w:val="none" w:sz="0" w:space="0" w:color="auto"/>
        <w:bottom w:val="none" w:sz="0" w:space="0" w:color="auto"/>
        <w:right w:val="none" w:sz="0" w:space="0" w:color="auto"/>
      </w:divBdr>
    </w:div>
    <w:div w:id="466749694">
      <w:marLeft w:val="640"/>
      <w:marRight w:val="0"/>
      <w:marTop w:val="0"/>
      <w:marBottom w:val="0"/>
      <w:divBdr>
        <w:top w:val="none" w:sz="0" w:space="0" w:color="auto"/>
        <w:left w:val="none" w:sz="0" w:space="0" w:color="auto"/>
        <w:bottom w:val="none" w:sz="0" w:space="0" w:color="auto"/>
        <w:right w:val="none" w:sz="0" w:space="0" w:color="auto"/>
      </w:divBdr>
    </w:div>
    <w:div w:id="466750136">
      <w:marLeft w:val="640"/>
      <w:marRight w:val="0"/>
      <w:marTop w:val="0"/>
      <w:marBottom w:val="0"/>
      <w:divBdr>
        <w:top w:val="none" w:sz="0" w:space="0" w:color="auto"/>
        <w:left w:val="none" w:sz="0" w:space="0" w:color="auto"/>
        <w:bottom w:val="none" w:sz="0" w:space="0" w:color="auto"/>
        <w:right w:val="none" w:sz="0" w:space="0" w:color="auto"/>
      </w:divBdr>
    </w:div>
    <w:div w:id="466894092">
      <w:marLeft w:val="640"/>
      <w:marRight w:val="0"/>
      <w:marTop w:val="0"/>
      <w:marBottom w:val="0"/>
      <w:divBdr>
        <w:top w:val="none" w:sz="0" w:space="0" w:color="auto"/>
        <w:left w:val="none" w:sz="0" w:space="0" w:color="auto"/>
        <w:bottom w:val="none" w:sz="0" w:space="0" w:color="auto"/>
        <w:right w:val="none" w:sz="0" w:space="0" w:color="auto"/>
      </w:divBdr>
    </w:div>
    <w:div w:id="466971541">
      <w:marLeft w:val="640"/>
      <w:marRight w:val="0"/>
      <w:marTop w:val="0"/>
      <w:marBottom w:val="0"/>
      <w:divBdr>
        <w:top w:val="none" w:sz="0" w:space="0" w:color="auto"/>
        <w:left w:val="none" w:sz="0" w:space="0" w:color="auto"/>
        <w:bottom w:val="none" w:sz="0" w:space="0" w:color="auto"/>
        <w:right w:val="none" w:sz="0" w:space="0" w:color="auto"/>
      </w:divBdr>
    </w:div>
    <w:div w:id="467090279">
      <w:marLeft w:val="640"/>
      <w:marRight w:val="0"/>
      <w:marTop w:val="0"/>
      <w:marBottom w:val="0"/>
      <w:divBdr>
        <w:top w:val="none" w:sz="0" w:space="0" w:color="auto"/>
        <w:left w:val="none" w:sz="0" w:space="0" w:color="auto"/>
        <w:bottom w:val="none" w:sz="0" w:space="0" w:color="auto"/>
        <w:right w:val="none" w:sz="0" w:space="0" w:color="auto"/>
      </w:divBdr>
    </w:div>
    <w:div w:id="467094953">
      <w:marLeft w:val="640"/>
      <w:marRight w:val="0"/>
      <w:marTop w:val="0"/>
      <w:marBottom w:val="0"/>
      <w:divBdr>
        <w:top w:val="none" w:sz="0" w:space="0" w:color="auto"/>
        <w:left w:val="none" w:sz="0" w:space="0" w:color="auto"/>
        <w:bottom w:val="none" w:sz="0" w:space="0" w:color="auto"/>
        <w:right w:val="none" w:sz="0" w:space="0" w:color="auto"/>
      </w:divBdr>
    </w:div>
    <w:div w:id="467164995">
      <w:marLeft w:val="640"/>
      <w:marRight w:val="0"/>
      <w:marTop w:val="0"/>
      <w:marBottom w:val="0"/>
      <w:divBdr>
        <w:top w:val="none" w:sz="0" w:space="0" w:color="auto"/>
        <w:left w:val="none" w:sz="0" w:space="0" w:color="auto"/>
        <w:bottom w:val="none" w:sz="0" w:space="0" w:color="auto"/>
        <w:right w:val="none" w:sz="0" w:space="0" w:color="auto"/>
      </w:divBdr>
    </w:div>
    <w:div w:id="467168323">
      <w:marLeft w:val="640"/>
      <w:marRight w:val="0"/>
      <w:marTop w:val="0"/>
      <w:marBottom w:val="0"/>
      <w:divBdr>
        <w:top w:val="none" w:sz="0" w:space="0" w:color="auto"/>
        <w:left w:val="none" w:sz="0" w:space="0" w:color="auto"/>
        <w:bottom w:val="none" w:sz="0" w:space="0" w:color="auto"/>
        <w:right w:val="none" w:sz="0" w:space="0" w:color="auto"/>
      </w:divBdr>
    </w:div>
    <w:div w:id="467284653">
      <w:marLeft w:val="640"/>
      <w:marRight w:val="0"/>
      <w:marTop w:val="0"/>
      <w:marBottom w:val="0"/>
      <w:divBdr>
        <w:top w:val="none" w:sz="0" w:space="0" w:color="auto"/>
        <w:left w:val="none" w:sz="0" w:space="0" w:color="auto"/>
        <w:bottom w:val="none" w:sz="0" w:space="0" w:color="auto"/>
        <w:right w:val="none" w:sz="0" w:space="0" w:color="auto"/>
      </w:divBdr>
    </w:div>
    <w:div w:id="467551136">
      <w:marLeft w:val="640"/>
      <w:marRight w:val="0"/>
      <w:marTop w:val="0"/>
      <w:marBottom w:val="0"/>
      <w:divBdr>
        <w:top w:val="none" w:sz="0" w:space="0" w:color="auto"/>
        <w:left w:val="none" w:sz="0" w:space="0" w:color="auto"/>
        <w:bottom w:val="none" w:sz="0" w:space="0" w:color="auto"/>
        <w:right w:val="none" w:sz="0" w:space="0" w:color="auto"/>
      </w:divBdr>
    </w:div>
    <w:div w:id="467624181">
      <w:marLeft w:val="640"/>
      <w:marRight w:val="0"/>
      <w:marTop w:val="0"/>
      <w:marBottom w:val="0"/>
      <w:divBdr>
        <w:top w:val="none" w:sz="0" w:space="0" w:color="auto"/>
        <w:left w:val="none" w:sz="0" w:space="0" w:color="auto"/>
        <w:bottom w:val="none" w:sz="0" w:space="0" w:color="auto"/>
        <w:right w:val="none" w:sz="0" w:space="0" w:color="auto"/>
      </w:divBdr>
    </w:div>
    <w:div w:id="467628126">
      <w:marLeft w:val="640"/>
      <w:marRight w:val="0"/>
      <w:marTop w:val="0"/>
      <w:marBottom w:val="0"/>
      <w:divBdr>
        <w:top w:val="none" w:sz="0" w:space="0" w:color="auto"/>
        <w:left w:val="none" w:sz="0" w:space="0" w:color="auto"/>
        <w:bottom w:val="none" w:sz="0" w:space="0" w:color="auto"/>
        <w:right w:val="none" w:sz="0" w:space="0" w:color="auto"/>
      </w:divBdr>
    </w:div>
    <w:div w:id="467817100">
      <w:marLeft w:val="640"/>
      <w:marRight w:val="0"/>
      <w:marTop w:val="0"/>
      <w:marBottom w:val="0"/>
      <w:divBdr>
        <w:top w:val="none" w:sz="0" w:space="0" w:color="auto"/>
        <w:left w:val="none" w:sz="0" w:space="0" w:color="auto"/>
        <w:bottom w:val="none" w:sz="0" w:space="0" w:color="auto"/>
        <w:right w:val="none" w:sz="0" w:space="0" w:color="auto"/>
      </w:divBdr>
    </w:div>
    <w:div w:id="467934526">
      <w:marLeft w:val="640"/>
      <w:marRight w:val="0"/>
      <w:marTop w:val="0"/>
      <w:marBottom w:val="0"/>
      <w:divBdr>
        <w:top w:val="none" w:sz="0" w:space="0" w:color="auto"/>
        <w:left w:val="none" w:sz="0" w:space="0" w:color="auto"/>
        <w:bottom w:val="none" w:sz="0" w:space="0" w:color="auto"/>
        <w:right w:val="none" w:sz="0" w:space="0" w:color="auto"/>
      </w:divBdr>
    </w:div>
    <w:div w:id="468087353">
      <w:marLeft w:val="640"/>
      <w:marRight w:val="0"/>
      <w:marTop w:val="0"/>
      <w:marBottom w:val="0"/>
      <w:divBdr>
        <w:top w:val="none" w:sz="0" w:space="0" w:color="auto"/>
        <w:left w:val="none" w:sz="0" w:space="0" w:color="auto"/>
        <w:bottom w:val="none" w:sz="0" w:space="0" w:color="auto"/>
        <w:right w:val="none" w:sz="0" w:space="0" w:color="auto"/>
      </w:divBdr>
    </w:div>
    <w:div w:id="468131382">
      <w:bodyDiv w:val="1"/>
      <w:marLeft w:val="0"/>
      <w:marRight w:val="0"/>
      <w:marTop w:val="0"/>
      <w:marBottom w:val="0"/>
      <w:divBdr>
        <w:top w:val="none" w:sz="0" w:space="0" w:color="auto"/>
        <w:left w:val="none" w:sz="0" w:space="0" w:color="auto"/>
        <w:bottom w:val="none" w:sz="0" w:space="0" w:color="auto"/>
        <w:right w:val="none" w:sz="0" w:space="0" w:color="auto"/>
      </w:divBdr>
    </w:div>
    <w:div w:id="468135618">
      <w:marLeft w:val="640"/>
      <w:marRight w:val="0"/>
      <w:marTop w:val="0"/>
      <w:marBottom w:val="0"/>
      <w:divBdr>
        <w:top w:val="none" w:sz="0" w:space="0" w:color="auto"/>
        <w:left w:val="none" w:sz="0" w:space="0" w:color="auto"/>
        <w:bottom w:val="none" w:sz="0" w:space="0" w:color="auto"/>
        <w:right w:val="none" w:sz="0" w:space="0" w:color="auto"/>
      </w:divBdr>
    </w:div>
    <w:div w:id="468208207">
      <w:marLeft w:val="640"/>
      <w:marRight w:val="0"/>
      <w:marTop w:val="0"/>
      <w:marBottom w:val="0"/>
      <w:divBdr>
        <w:top w:val="none" w:sz="0" w:space="0" w:color="auto"/>
        <w:left w:val="none" w:sz="0" w:space="0" w:color="auto"/>
        <w:bottom w:val="none" w:sz="0" w:space="0" w:color="auto"/>
        <w:right w:val="none" w:sz="0" w:space="0" w:color="auto"/>
      </w:divBdr>
    </w:div>
    <w:div w:id="468210454">
      <w:marLeft w:val="640"/>
      <w:marRight w:val="0"/>
      <w:marTop w:val="0"/>
      <w:marBottom w:val="0"/>
      <w:divBdr>
        <w:top w:val="none" w:sz="0" w:space="0" w:color="auto"/>
        <w:left w:val="none" w:sz="0" w:space="0" w:color="auto"/>
        <w:bottom w:val="none" w:sz="0" w:space="0" w:color="auto"/>
        <w:right w:val="none" w:sz="0" w:space="0" w:color="auto"/>
      </w:divBdr>
    </w:div>
    <w:div w:id="468329645">
      <w:marLeft w:val="640"/>
      <w:marRight w:val="0"/>
      <w:marTop w:val="0"/>
      <w:marBottom w:val="0"/>
      <w:divBdr>
        <w:top w:val="none" w:sz="0" w:space="0" w:color="auto"/>
        <w:left w:val="none" w:sz="0" w:space="0" w:color="auto"/>
        <w:bottom w:val="none" w:sz="0" w:space="0" w:color="auto"/>
        <w:right w:val="none" w:sz="0" w:space="0" w:color="auto"/>
      </w:divBdr>
    </w:div>
    <w:div w:id="468396707">
      <w:marLeft w:val="640"/>
      <w:marRight w:val="0"/>
      <w:marTop w:val="0"/>
      <w:marBottom w:val="0"/>
      <w:divBdr>
        <w:top w:val="none" w:sz="0" w:space="0" w:color="auto"/>
        <w:left w:val="none" w:sz="0" w:space="0" w:color="auto"/>
        <w:bottom w:val="none" w:sz="0" w:space="0" w:color="auto"/>
        <w:right w:val="none" w:sz="0" w:space="0" w:color="auto"/>
      </w:divBdr>
    </w:div>
    <w:div w:id="468471952">
      <w:marLeft w:val="640"/>
      <w:marRight w:val="0"/>
      <w:marTop w:val="0"/>
      <w:marBottom w:val="0"/>
      <w:divBdr>
        <w:top w:val="none" w:sz="0" w:space="0" w:color="auto"/>
        <w:left w:val="none" w:sz="0" w:space="0" w:color="auto"/>
        <w:bottom w:val="none" w:sz="0" w:space="0" w:color="auto"/>
        <w:right w:val="none" w:sz="0" w:space="0" w:color="auto"/>
      </w:divBdr>
    </w:div>
    <w:div w:id="468472635">
      <w:bodyDiv w:val="1"/>
      <w:marLeft w:val="0"/>
      <w:marRight w:val="0"/>
      <w:marTop w:val="0"/>
      <w:marBottom w:val="0"/>
      <w:divBdr>
        <w:top w:val="none" w:sz="0" w:space="0" w:color="auto"/>
        <w:left w:val="none" w:sz="0" w:space="0" w:color="auto"/>
        <w:bottom w:val="none" w:sz="0" w:space="0" w:color="auto"/>
        <w:right w:val="none" w:sz="0" w:space="0" w:color="auto"/>
      </w:divBdr>
    </w:div>
    <w:div w:id="468523573">
      <w:marLeft w:val="640"/>
      <w:marRight w:val="0"/>
      <w:marTop w:val="0"/>
      <w:marBottom w:val="0"/>
      <w:divBdr>
        <w:top w:val="none" w:sz="0" w:space="0" w:color="auto"/>
        <w:left w:val="none" w:sz="0" w:space="0" w:color="auto"/>
        <w:bottom w:val="none" w:sz="0" w:space="0" w:color="auto"/>
        <w:right w:val="none" w:sz="0" w:space="0" w:color="auto"/>
      </w:divBdr>
    </w:div>
    <w:div w:id="468593134">
      <w:bodyDiv w:val="1"/>
      <w:marLeft w:val="0"/>
      <w:marRight w:val="0"/>
      <w:marTop w:val="0"/>
      <w:marBottom w:val="0"/>
      <w:divBdr>
        <w:top w:val="none" w:sz="0" w:space="0" w:color="auto"/>
        <w:left w:val="none" w:sz="0" w:space="0" w:color="auto"/>
        <w:bottom w:val="none" w:sz="0" w:space="0" w:color="auto"/>
        <w:right w:val="none" w:sz="0" w:space="0" w:color="auto"/>
      </w:divBdr>
    </w:div>
    <w:div w:id="468668829">
      <w:marLeft w:val="640"/>
      <w:marRight w:val="0"/>
      <w:marTop w:val="0"/>
      <w:marBottom w:val="0"/>
      <w:divBdr>
        <w:top w:val="none" w:sz="0" w:space="0" w:color="auto"/>
        <w:left w:val="none" w:sz="0" w:space="0" w:color="auto"/>
        <w:bottom w:val="none" w:sz="0" w:space="0" w:color="auto"/>
        <w:right w:val="none" w:sz="0" w:space="0" w:color="auto"/>
      </w:divBdr>
    </w:div>
    <w:div w:id="468982260">
      <w:marLeft w:val="640"/>
      <w:marRight w:val="0"/>
      <w:marTop w:val="0"/>
      <w:marBottom w:val="0"/>
      <w:divBdr>
        <w:top w:val="none" w:sz="0" w:space="0" w:color="auto"/>
        <w:left w:val="none" w:sz="0" w:space="0" w:color="auto"/>
        <w:bottom w:val="none" w:sz="0" w:space="0" w:color="auto"/>
        <w:right w:val="none" w:sz="0" w:space="0" w:color="auto"/>
      </w:divBdr>
    </w:div>
    <w:div w:id="469056516">
      <w:marLeft w:val="640"/>
      <w:marRight w:val="0"/>
      <w:marTop w:val="0"/>
      <w:marBottom w:val="0"/>
      <w:divBdr>
        <w:top w:val="none" w:sz="0" w:space="0" w:color="auto"/>
        <w:left w:val="none" w:sz="0" w:space="0" w:color="auto"/>
        <w:bottom w:val="none" w:sz="0" w:space="0" w:color="auto"/>
        <w:right w:val="none" w:sz="0" w:space="0" w:color="auto"/>
      </w:divBdr>
    </w:div>
    <w:div w:id="469254773">
      <w:marLeft w:val="640"/>
      <w:marRight w:val="0"/>
      <w:marTop w:val="0"/>
      <w:marBottom w:val="0"/>
      <w:divBdr>
        <w:top w:val="none" w:sz="0" w:space="0" w:color="auto"/>
        <w:left w:val="none" w:sz="0" w:space="0" w:color="auto"/>
        <w:bottom w:val="none" w:sz="0" w:space="0" w:color="auto"/>
        <w:right w:val="none" w:sz="0" w:space="0" w:color="auto"/>
      </w:divBdr>
    </w:div>
    <w:div w:id="469323774">
      <w:marLeft w:val="640"/>
      <w:marRight w:val="0"/>
      <w:marTop w:val="0"/>
      <w:marBottom w:val="0"/>
      <w:divBdr>
        <w:top w:val="none" w:sz="0" w:space="0" w:color="auto"/>
        <w:left w:val="none" w:sz="0" w:space="0" w:color="auto"/>
        <w:bottom w:val="none" w:sz="0" w:space="0" w:color="auto"/>
        <w:right w:val="none" w:sz="0" w:space="0" w:color="auto"/>
      </w:divBdr>
    </w:div>
    <w:div w:id="469324859">
      <w:marLeft w:val="640"/>
      <w:marRight w:val="0"/>
      <w:marTop w:val="0"/>
      <w:marBottom w:val="0"/>
      <w:divBdr>
        <w:top w:val="none" w:sz="0" w:space="0" w:color="auto"/>
        <w:left w:val="none" w:sz="0" w:space="0" w:color="auto"/>
        <w:bottom w:val="none" w:sz="0" w:space="0" w:color="auto"/>
        <w:right w:val="none" w:sz="0" w:space="0" w:color="auto"/>
      </w:divBdr>
    </w:div>
    <w:div w:id="469327920">
      <w:marLeft w:val="640"/>
      <w:marRight w:val="0"/>
      <w:marTop w:val="0"/>
      <w:marBottom w:val="0"/>
      <w:divBdr>
        <w:top w:val="none" w:sz="0" w:space="0" w:color="auto"/>
        <w:left w:val="none" w:sz="0" w:space="0" w:color="auto"/>
        <w:bottom w:val="none" w:sz="0" w:space="0" w:color="auto"/>
        <w:right w:val="none" w:sz="0" w:space="0" w:color="auto"/>
      </w:divBdr>
    </w:div>
    <w:div w:id="469397149">
      <w:marLeft w:val="640"/>
      <w:marRight w:val="0"/>
      <w:marTop w:val="0"/>
      <w:marBottom w:val="0"/>
      <w:divBdr>
        <w:top w:val="none" w:sz="0" w:space="0" w:color="auto"/>
        <w:left w:val="none" w:sz="0" w:space="0" w:color="auto"/>
        <w:bottom w:val="none" w:sz="0" w:space="0" w:color="auto"/>
        <w:right w:val="none" w:sz="0" w:space="0" w:color="auto"/>
      </w:divBdr>
    </w:div>
    <w:div w:id="469438514">
      <w:marLeft w:val="640"/>
      <w:marRight w:val="0"/>
      <w:marTop w:val="0"/>
      <w:marBottom w:val="0"/>
      <w:divBdr>
        <w:top w:val="none" w:sz="0" w:space="0" w:color="auto"/>
        <w:left w:val="none" w:sz="0" w:space="0" w:color="auto"/>
        <w:bottom w:val="none" w:sz="0" w:space="0" w:color="auto"/>
        <w:right w:val="none" w:sz="0" w:space="0" w:color="auto"/>
      </w:divBdr>
    </w:div>
    <w:div w:id="469590438">
      <w:marLeft w:val="640"/>
      <w:marRight w:val="0"/>
      <w:marTop w:val="0"/>
      <w:marBottom w:val="0"/>
      <w:divBdr>
        <w:top w:val="none" w:sz="0" w:space="0" w:color="auto"/>
        <w:left w:val="none" w:sz="0" w:space="0" w:color="auto"/>
        <w:bottom w:val="none" w:sz="0" w:space="0" w:color="auto"/>
        <w:right w:val="none" w:sz="0" w:space="0" w:color="auto"/>
      </w:divBdr>
    </w:div>
    <w:div w:id="469593473">
      <w:marLeft w:val="640"/>
      <w:marRight w:val="0"/>
      <w:marTop w:val="0"/>
      <w:marBottom w:val="0"/>
      <w:divBdr>
        <w:top w:val="none" w:sz="0" w:space="0" w:color="auto"/>
        <w:left w:val="none" w:sz="0" w:space="0" w:color="auto"/>
        <w:bottom w:val="none" w:sz="0" w:space="0" w:color="auto"/>
        <w:right w:val="none" w:sz="0" w:space="0" w:color="auto"/>
      </w:divBdr>
    </w:div>
    <w:div w:id="469635559">
      <w:marLeft w:val="640"/>
      <w:marRight w:val="0"/>
      <w:marTop w:val="0"/>
      <w:marBottom w:val="0"/>
      <w:divBdr>
        <w:top w:val="none" w:sz="0" w:space="0" w:color="auto"/>
        <w:left w:val="none" w:sz="0" w:space="0" w:color="auto"/>
        <w:bottom w:val="none" w:sz="0" w:space="0" w:color="auto"/>
        <w:right w:val="none" w:sz="0" w:space="0" w:color="auto"/>
      </w:divBdr>
    </w:div>
    <w:div w:id="469641108">
      <w:marLeft w:val="640"/>
      <w:marRight w:val="0"/>
      <w:marTop w:val="0"/>
      <w:marBottom w:val="0"/>
      <w:divBdr>
        <w:top w:val="none" w:sz="0" w:space="0" w:color="auto"/>
        <w:left w:val="none" w:sz="0" w:space="0" w:color="auto"/>
        <w:bottom w:val="none" w:sz="0" w:space="0" w:color="auto"/>
        <w:right w:val="none" w:sz="0" w:space="0" w:color="auto"/>
      </w:divBdr>
    </w:div>
    <w:div w:id="469782830">
      <w:marLeft w:val="640"/>
      <w:marRight w:val="0"/>
      <w:marTop w:val="0"/>
      <w:marBottom w:val="0"/>
      <w:divBdr>
        <w:top w:val="none" w:sz="0" w:space="0" w:color="auto"/>
        <w:left w:val="none" w:sz="0" w:space="0" w:color="auto"/>
        <w:bottom w:val="none" w:sz="0" w:space="0" w:color="auto"/>
        <w:right w:val="none" w:sz="0" w:space="0" w:color="auto"/>
      </w:divBdr>
    </w:div>
    <w:div w:id="469978584">
      <w:marLeft w:val="640"/>
      <w:marRight w:val="0"/>
      <w:marTop w:val="0"/>
      <w:marBottom w:val="0"/>
      <w:divBdr>
        <w:top w:val="none" w:sz="0" w:space="0" w:color="auto"/>
        <w:left w:val="none" w:sz="0" w:space="0" w:color="auto"/>
        <w:bottom w:val="none" w:sz="0" w:space="0" w:color="auto"/>
        <w:right w:val="none" w:sz="0" w:space="0" w:color="auto"/>
      </w:divBdr>
    </w:div>
    <w:div w:id="470052422">
      <w:marLeft w:val="640"/>
      <w:marRight w:val="0"/>
      <w:marTop w:val="0"/>
      <w:marBottom w:val="0"/>
      <w:divBdr>
        <w:top w:val="none" w:sz="0" w:space="0" w:color="auto"/>
        <w:left w:val="none" w:sz="0" w:space="0" w:color="auto"/>
        <w:bottom w:val="none" w:sz="0" w:space="0" w:color="auto"/>
        <w:right w:val="none" w:sz="0" w:space="0" w:color="auto"/>
      </w:divBdr>
    </w:div>
    <w:div w:id="470177960">
      <w:marLeft w:val="640"/>
      <w:marRight w:val="0"/>
      <w:marTop w:val="0"/>
      <w:marBottom w:val="0"/>
      <w:divBdr>
        <w:top w:val="none" w:sz="0" w:space="0" w:color="auto"/>
        <w:left w:val="none" w:sz="0" w:space="0" w:color="auto"/>
        <w:bottom w:val="none" w:sz="0" w:space="0" w:color="auto"/>
        <w:right w:val="none" w:sz="0" w:space="0" w:color="auto"/>
      </w:divBdr>
    </w:div>
    <w:div w:id="470178226">
      <w:marLeft w:val="640"/>
      <w:marRight w:val="0"/>
      <w:marTop w:val="0"/>
      <w:marBottom w:val="0"/>
      <w:divBdr>
        <w:top w:val="none" w:sz="0" w:space="0" w:color="auto"/>
        <w:left w:val="none" w:sz="0" w:space="0" w:color="auto"/>
        <w:bottom w:val="none" w:sz="0" w:space="0" w:color="auto"/>
        <w:right w:val="none" w:sz="0" w:space="0" w:color="auto"/>
      </w:divBdr>
    </w:div>
    <w:div w:id="470244451">
      <w:marLeft w:val="640"/>
      <w:marRight w:val="0"/>
      <w:marTop w:val="0"/>
      <w:marBottom w:val="0"/>
      <w:divBdr>
        <w:top w:val="none" w:sz="0" w:space="0" w:color="auto"/>
        <w:left w:val="none" w:sz="0" w:space="0" w:color="auto"/>
        <w:bottom w:val="none" w:sz="0" w:space="0" w:color="auto"/>
        <w:right w:val="none" w:sz="0" w:space="0" w:color="auto"/>
      </w:divBdr>
    </w:div>
    <w:div w:id="470368784">
      <w:marLeft w:val="640"/>
      <w:marRight w:val="0"/>
      <w:marTop w:val="0"/>
      <w:marBottom w:val="0"/>
      <w:divBdr>
        <w:top w:val="none" w:sz="0" w:space="0" w:color="auto"/>
        <w:left w:val="none" w:sz="0" w:space="0" w:color="auto"/>
        <w:bottom w:val="none" w:sz="0" w:space="0" w:color="auto"/>
        <w:right w:val="none" w:sz="0" w:space="0" w:color="auto"/>
      </w:divBdr>
    </w:div>
    <w:div w:id="470444180">
      <w:marLeft w:val="640"/>
      <w:marRight w:val="0"/>
      <w:marTop w:val="0"/>
      <w:marBottom w:val="0"/>
      <w:divBdr>
        <w:top w:val="none" w:sz="0" w:space="0" w:color="auto"/>
        <w:left w:val="none" w:sz="0" w:space="0" w:color="auto"/>
        <w:bottom w:val="none" w:sz="0" w:space="0" w:color="auto"/>
        <w:right w:val="none" w:sz="0" w:space="0" w:color="auto"/>
      </w:divBdr>
    </w:div>
    <w:div w:id="470488202">
      <w:marLeft w:val="640"/>
      <w:marRight w:val="0"/>
      <w:marTop w:val="0"/>
      <w:marBottom w:val="0"/>
      <w:divBdr>
        <w:top w:val="none" w:sz="0" w:space="0" w:color="auto"/>
        <w:left w:val="none" w:sz="0" w:space="0" w:color="auto"/>
        <w:bottom w:val="none" w:sz="0" w:space="0" w:color="auto"/>
        <w:right w:val="none" w:sz="0" w:space="0" w:color="auto"/>
      </w:divBdr>
    </w:div>
    <w:div w:id="470557647">
      <w:marLeft w:val="640"/>
      <w:marRight w:val="0"/>
      <w:marTop w:val="0"/>
      <w:marBottom w:val="0"/>
      <w:divBdr>
        <w:top w:val="none" w:sz="0" w:space="0" w:color="auto"/>
        <w:left w:val="none" w:sz="0" w:space="0" w:color="auto"/>
        <w:bottom w:val="none" w:sz="0" w:space="0" w:color="auto"/>
        <w:right w:val="none" w:sz="0" w:space="0" w:color="auto"/>
      </w:divBdr>
    </w:div>
    <w:div w:id="470631682">
      <w:marLeft w:val="640"/>
      <w:marRight w:val="0"/>
      <w:marTop w:val="0"/>
      <w:marBottom w:val="0"/>
      <w:divBdr>
        <w:top w:val="none" w:sz="0" w:space="0" w:color="auto"/>
        <w:left w:val="none" w:sz="0" w:space="0" w:color="auto"/>
        <w:bottom w:val="none" w:sz="0" w:space="0" w:color="auto"/>
        <w:right w:val="none" w:sz="0" w:space="0" w:color="auto"/>
      </w:divBdr>
    </w:div>
    <w:div w:id="470680431">
      <w:marLeft w:val="640"/>
      <w:marRight w:val="0"/>
      <w:marTop w:val="0"/>
      <w:marBottom w:val="0"/>
      <w:divBdr>
        <w:top w:val="none" w:sz="0" w:space="0" w:color="auto"/>
        <w:left w:val="none" w:sz="0" w:space="0" w:color="auto"/>
        <w:bottom w:val="none" w:sz="0" w:space="0" w:color="auto"/>
        <w:right w:val="none" w:sz="0" w:space="0" w:color="auto"/>
      </w:divBdr>
    </w:div>
    <w:div w:id="470707763">
      <w:marLeft w:val="640"/>
      <w:marRight w:val="0"/>
      <w:marTop w:val="0"/>
      <w:marBottom w:val="0"/>
      <w:divBdr>
        <w:top w:val="none" w:sz="0" w:space="0" w:color="auto"/>
        <w:left w:val="none" w:sz="0" w:space="0" w:color="auto"/>
        <w:bottom w:val="none" w:sz="0" w:space="0" w:color="auto"/>
        <w:right w:val="none" w:sz="0" w:space="0" w:color="auto"/>
      </w:divBdr>
    </w:div>
    <w:div w:id="470707871">
      <w:marLeft w:val="640"/>
      <w:marRight w:val="0"/>
      <w:marTop w:val="0"/>
      <w:marBottom w:val="0"/>
      <w:divBdr>
        <w:top w:val="none" w:sz="0" w:space="0" w:color="auto"/>
        <w:left w:val="none" w:sz="0" w:space="0" w:color="auto"/>
        <w:bottom w:val="none" w:sz="0" w:space="0" w:color="auto"/>
        <w:right w:val="none" w:sz="0" w:space="0" w:color="auto"/>
      </w:divBdr>
    </w:div>
    <w:div w:id="470708032">
      <w:marLeft w:val="640"/>
      <w:marRight w:val="0"/>
      <w:marTop w:val="0"/>
      <w:marBottom w:val="0"/>
      <w:divBdr>
        <w:top w:val="none" w:sz="0" w:space="0" w:color="auto"/>
        <w:left w:val="none" w:sz="0" w:space="0" w:color="auto"/>
        <w:bottom w:val="none" w:sz="0" w:space="0" w:color="auto"/>
        <w:right w:val="none" w:sz="0" w:space="0" w:color="auto"/>
      </w:divBdr>
    </w:div>
    <w:div w:id="470756942">
      <w:marLeft w:val="640"/>
      <w:marRight w:val="0"/>
      <w:marTop w:val="0"/>
      <w:marBottom w:val="0"/>
      <w:divBdr>
        <w:top w:val="none" w:sz="0" w:space="0" w:color="auto"/>
        <w:left w:val="none" w:sz="0" w:space="0" w:color="auto"/>
        <w:bottom w:val="none" w:sz="0" w:space="0" w:color="auto"/>
        <w:right w:val="none" w:sz="0" w:space="0" w:color="auto"/>
      </w:divBdr>
    </w:div>
    <w:div w:id="470757322">
      <w:marLeft w:val="640"/>
      <w:marRight w:val="0"/>
      <w:marTop w:val="0"/>
      <w:marBottom w:val="0"/>
      <w:divBdr>
        <w:top w:val="none" w:sz="0" w:space="0" w:color="auto"/>
        <w:left w:val="none" w:sz="0" w:space="0" w:color="auto"/>
        <w:bottom w:val="none" w:sz="0" w:space="0" w:color="auto"/>
        <w:right w:val="none" w:sz="0" w:space="0" w:color="auto"/>
      </w:divBdr>
    </w:div>
    <w:div w:id="471025661">
      <w:marLeft w:val="640"/>
      <w:marRight w:val="0"/>
      <w:marTop w:val="0"/>
      <w:marBottom w:val="0"/>
      <w:divBdr>
        <w:top w:val="none" w:sz="0" w:space="0" w:color="auto"/>
        <w:left w:val="none" w:sz="0" w:space="0" w:color="auto"/>
        <w:bottom w:val="none" w:sz="0" w:space="0" w:color="auto"/>
        <w:right w:val="none" w:sz="0" w:space="0" w:color="auto"/>
      </w:divBdr>
    </w:div>
    <w:div w:id="471100320">
      <w:marLeft w:val="640"/>
      <w:marRight w:val="0"/>
      <w:marTop w:val="0"/>
      <w:marBottom w:val="0"/>
      <w:divBdr>
        <w:top w:val="none" w:sz="0" w:space="0" w:color="auto"/>
        <w:left w:val="none" w:sz="0" w:space="0" w:color="auto"/>
        <w:bottom w:val="none" w:sz="0" w:space="0" w:color="auto"/>
        <w:right w:val="none" w:sz="0" w:space="0" w:color="auto"/>
      </w:divBdr>
    </w:div>
    <w:div w:id="471211504">
      <w:marLeft w:val="640"/>
      <w:marRight w:val="0"/>
      <w:marTop w:val="0"/>
      <w:marBottom w:val="0"/>
      <w:divBdr>
        <w:top w:val="none" w:sz="0" w:space="0" w:color="auto"/>
        <w:left w:val="none" w:sz="0" w:space="0" w:color="auto"/>
        <w:bottom w:val="none" w:sz="0" w:space="0" w:color="auto"/>
        <w:right w:val="none" w:sz="0" w:space="0" w:color="auto"/>
      </w:divBdr>
    </w:div>
    <w:div w:id="471366957">
      <w:marLeft w:val="640"/>
      <w:marRight w:val="0"/>
      <w:marTop w:val="0"/>
      <w:marBottom w:val="0"/>
      <w:divBdr>
        <w:top w:val="none" w:sz="0" w:space="0" w:color="auto"/>
        <w:left w:val="none" w:sz="0" w:space="0" w:color="auto"/>
        <w:bottom w:val="none" w:sz="0" w:space="0" w:color="auto"/>
        <w:right w:val="none" w:sz="0" w:space="0" w:color="auto"/>
      </w:divBdr>
    </w:div>
    <w:div w:id="471486970">
      <w:marLeft w:val="640"/>
      <w:marRight w:val="0"/>
      <w:marTop w:val="0"/>
      <w:marBottom w:val="0"/>
      <w:divBdr>
        <w:top w:val="none" w:sz="0" w:space="0" w:color="auto"/>
        <w:left w:val="none" w:sz="0" w:space="0" w:color="auto"/>
        <w:bottom w:val="none" w:sz="0" w:space="0" w:color="auto"/>
        <w:right w:val="none" w:sz="0" w:space="0" w:color="auto"/>
      </w:divBdr>
    </w:div>
    <w:div w:id="471557347">
      <w:marLeft w:val="640"/>
      <w:marRight w:val="0"/>
      <w:marTop w:val="0"/>
      <w:marBottom w:val="0"/>
      <w:divBdr>
        <w:top w:val="none" w:sz="0" w:space="0" w:color="auto"/>
        <w:left w:val="none" w:sz="0" w:space="0" w:color="auto"/>
        <w:bottom w:val="none" w:sz="0" w:space="0" w:color="auto"/>
        <w:right w:val="none" w:sz="0" w:space="0" w:color="auto"/>
      </w:divBdr>
    </w:div>
    <w:div w:id="471757139">
      <w:marLeft w:val="640"/>
      <w:marRight w:val="0"/>
      <w:marTop w:val="0"/>
      <w:marBottom w:val="0"/>
      <w:divBdr>
        <w:top w:val="none" w:sz="0" w:space="0" w:color="auto"/>
        <w:left w:val="none" w:sz="0" w:space="0" w:color="auto"/>
        <w:bottom w:val="none" w:sz="0" w:space="0" w:color="auto"/>
        <w:right w:val="none" w:sz="0" w:space="0" w:color="auto"/>
      </w:divBdr>
    </w:div>
    <w:div w:id="471868846">
      <w:marLeft w:val="640"/>
      <w:marRight w:val="0"/>
      <w:marTop w:val="0"/>
      <w:marBottom w:val="0"/>
      <w:divBdr>
        <w:top w:val="none" w:sz="0" w:space="0" w:color="auto"/>
        <w:left w:val="none" w:sz="0" w:space="0" w:color="auto"/>
        <w:bottom w:val="none" w:sz="0" w:space="0" w:color="auto"/>
        <w:right w:val="none" w:sz="0" w:space="0" w:color="auto"/>
      </w:divBdr>
    </w:div>
    <w:div w:id="471871451">
      <w:marLeft w:val="640"/>
      <w:marRight w:val="0"/>
      <w:marTop w:val="0"/>
      <w:marBottom w:val="0"/>
      <w:divBdr>
        <w:top w:val="none" w:sz="0" w:space="0" w:color="auto"/>
        <w:left w:val="none" w:sz="0" w:space="0" w:color="auto"/>
        <w:bottom w:val="none" w:sz="0" w:space="0" w:color="auto"/>
        <w:right w:val="none" w:sz="0" w:space="0" w:color="auto"/>
      </w:divBdr>
    </w:div>
    <w:div w:id="471874478">
      <w:marLeft w:val="640"/>
      <w:marRight w:val="0"/>
      <w:marTop w:val="0"/>
      <w:marBottom w:val="0"/>
      <w:divBdr>
        <w:top w:val="none" w:sz="0" w:space="0" w:color="auto"/>
        <w:left w:val="none" w:sz="0" w:space="0" w:color="auto"/>
        <w:bottom w:val="none" w:sz="0" w:space="0" w:color="auto"/>
        <w:right w:val="none" w:sz="0" w:space="0" w:color="auto"/>
      </w:divBdr>
    </w:div>
    <w:div w:id="471991293">
      <w:marLeft w:val="640"/>
      <w:marRight w:val="0"/>
      <w:marTop w:val="0"/>
      <w:marBottom w:val="0"/>
      <w:divBdr>
        <w:top w:val="none" w:sz="0" w:space="0" w:color="auto"/>
        <w:left w:val="none" w:sz="0" w:space="0" w:color="auto"/>
        <w:bottom w:val="none" w:sz="0" w:space="0" w:color="auto"/>
        <w:right w:val="none" w:sz="0" w:space="0" w:color="auto"/>
      </w:divBdr>
    </w:div>
    <w:div w:id="472064611">
      <w:marLeft w:val="640"/>
      <w:marRight w:val="0"/>
      <w:marTop w:val="0"/>
      <w:marBottom w:val="0"/>
      <w:divBdr>
        <w:top w:val="none" w:sz="0" w:space="0" w:color="auto"/>
        <w:left w:val="none" w:sz="0" w:space="0" w:color="auto"/>
        <w:bottom w:val="none" w:sz="0" w:space="0" w:color="auto"/>
        <w:right w:val="none" w:sz="0" w:space="0" w:color="auto"/>
      </w:divBdr>
    </w:div>
    <w:div w:id="472140732">
      <w:marLeft w:val="640"/>
      <w:marRight w:val="0"/>
      <w:marTop w:val="0"/>
      <w:marBottom w:val="0"/>
      <w:divBdr>
        <w:top w:val="none" w:sz="0" w:space="0" w:color="auto"/>
        <w:left w:val="none" w:sz="0" w:space="0" w:color="auto"/>
        <w:bottom w:val="none" w:sz="0" w:space="0" w:color="auto"/>
        <w:right w:val="none" w:sz="0" w:space="0" w:color="auto"/>
      </w:divBdr>
    </w:div>
    <w:div w:id="472216127">
      <w:marLeft w:val="640"/>
      <w:marRight w:val="0"/>
      <w:marTop w:val="0"/>
      <w:marBottom w:val="0"/>
      <w:divBdr>
        <w:top w:val="none" w:sz="0" w:space="0" w:color="auto"/>
        <w:left w:val="none" w:sz="0" w:space="0" w:color="auto"/>
        <w:bottom w:val="none" w:sz="0" w:space="0" w:color="auto"/>
        <w:right w:val="none" w:sz="0" w:space="0" w:color="auto"/>
      </w:divBdr>
    </w:div>
    <w:div w:id="472252993">
      <w:marLeft w:val="640"/>
      <w:marRight w:val="0"/>
      <w:marTop w:val="0"/>
      <w:marBottom w:val="0"/>
      <w:divBdr>
        <w:top w:val="none" w:sz="0" w:space="0" w:color="auto"/>
        <w:left w:val="none" w:sz="0" w:space="0" w:color="auto"/>
        <w:bottom w:val="none" w:sz="0" w:space="0" w:color="auto"/>
        <w:right w:val="none" w:sz="0" w:space="0" w:color="auto"/>
      </w:divBdr>
    </w:div>
    <w:div w:id="472337561">
      <w:marLeft w:val="640"/>
      <w:marRight w:val="0"/>
      <w:marTop w:val="0"/>
      <w:marBottom w:val="0"/>
      <w:divBdr>
        <w:top w:val="none" w:sz="0" w:space="0" w:color="auto"/>
        <w:left w:val="none" w:sz="0" w:space="0" w:color="auto"/>
        <w:bottom w:val="none" w:sz="0" w:space="0" w:color="auto"/>
        <w:right w:val="none" w:sz="0" w:space="0" w:color="auto"/>
      </w:divBdr>
    </w:div>
    <w:div w:id="472408878">
      <w:marLeft w:val="640"/>
      <w:marRight w:val="0"/>
      <w:marTop w:val="0"/>
      <w:marBottom w:val="0"/>
      <w:divBdr>
        <w:top w:val="none" w:sz="0" w:space="0" w:color="auto"/>
        <w:left w:val="none" w:sz="0" w:space="0" w:color="auto"/>
        <w:bottom w:val="none" w:sz="0" w:space="0" w:color="auto"/>
        <w:right w:val="none" w:sz="0" w:space="0" w:color="auto"/>
      </w:divBdr>
    </w:div>
    <w:div w:id="472454541">
      <w:marLeft w:val="640"/>
      <w:marRight w:val="0"/>
      <w:marTop w:val="0"/>
      <w:marBottom w:val="0"/>
      <w:divBdr>
        <w:top w:val="none" w:sz="0" w:space="0" w:color="auto"/>
        <w:left w:val="none" w:sz="0" w:space="0" w:color="auto"/>
        <w:bottom w:val="none" w:sz="0" w:space="0" w:color="auto"/>
        <w:right w:val="none" w:sz="0" w:space="0" w:color="auto"/>
      </w:divBdr>
    </w:div>
    <w:div w:id="472526282">
      <w:marLeft w:val="640"/>
      <w:marRight w:val="0"/>
      <w:marTop w:val="0"/>
      <w:marBottom w:val="0"/>
      <w:divBdr>
        <w:top w:val="none" w:sz="0" w:space="0" w:color="auto"/>
        <w:left w:val="none" w:sz="0" w:space="0" w:color="auto"/>
        <w:bottom w:val="none" w:sz="0" w:space="0" w:color="auto"/>
        <w:right w:val="none" w:sz="0" w:space="0" w:color="auto"/>
      </w:divBdr>
    </w:div>
    <w:div w:id="472528590">
      <w:marLeft w:val="640"/>
      <w:marRight w:val="0"/>
      <w:marTop w:val="0"/>
      <w:marBottom w:val="0"/>
      <w:divBdr>
        <w:top w:val="none" w:sz="0" w:space="0" w:color="auto"/>
        <w:left w:val="none" w:sz="0" w:space="0" w:color="auto"/>
        <w:bottom w:val="none" w:sz="0" w:space="0" w:color="auto"/>
        <w:right w:val="none" w:sz="0" w:space="0" w:color="auto"/>
      </w:divBdr>
    </w:div>
    <w:div w:id="472646211">
      <w:marLeft w:val="640"/>
      <w:marRight w:val="0"/>
      <w:marTop w:val="0"/>
      <w:marBottom w:val="0"/>
      <w:divBdr>
        <w:top w:val="none" w:sz="0" w:space="0" w:color="auto"/>
        <w:left w:val="none" w:sz="0" w:space="0" w:color="auto"/>
        <w:bottom w:val="none" w:sz="0" w:space="0" w:color="auto"/>
        <w:right w:val="none" w:sz="0" w:space="0" w:color="auto"/>
      </w:divBdr>
    </w:div>
    <w:div w:id="472909687">
      <w:marLeft w:val="640"/>
      <w:marRight w:val="0"/>
      <w:marTop w:val="0"/>
      <w:marBottom w:val="0"/>
      <w:divBdr>
        <w:top w:val="none" w:sz="0" w:space="0" w:color="auto"/>
        <w:left w:val="none" w:sz="0" w:space="0" w:color="auto"/>
        <w:bottom w:val="none" w:sz="0" w:space="0" w:color="auto"/>
        <w:right w:val="none" w:sz="0" w:space="0" w:color="auto"/>
      </w:divBdr>
    </w:div>
    <w:div w:id="472911149">
      <w:marLeft w:val="640"/>
      <w:marRight w:val="0"/>
      <w:marTop w:val="0"/>
      <w:marBottom w:val="0"/>
      <w:divBdr>
        <w:top w:val="none" w:sz="0" w:space="0" w:color="auto"/>
        <w:left w:val="none" w:sz="0" w:space="0" w:color="auto"/>
        <w:bottom w:val="none" w:sz="0" w:space="0" w:color="auto"/>
        <w:right w:val="none" w:sz="0" w:space="0" w:color="auto"/>
      </w:divBdr>
    </w:div>
    <w:div w:id="472911846">
      <w:marLeft w:val="640"/>
      <w:marRight w:val="0"/>
      <w:marTop w:val="0"/>
      <w:marBottom w:val="0"/>
      <w:divBdr>
        <w:top w:val="none" w:sz="0" w:space="0" w:color="auto"/>
        <w:left w:val="none" w:sz="0" w:space="0" w:color="auto"/>
        <w:bottom w:val="none" w:sz="0" w:space="0" w:color="auto"/>
        <w:right w:val="none" w:sz="0" w:space="0" w:color="auto"/>
      </w:divBdr>
    </w:div>
    <w:div w:id="473067258">
      <w:marLeft w:val="640"/>
      <w:marRight w:val="0"/>
      <w:marTop w:val="0"/>
      <w:marBottom w:val="0"/>
      <w:divBdr>
        <w:top w:val="none" w:sz="0" w:space="0" w:color="auto"/>
        <w:left w:val="none" w:sz="0" w:space="0" w:color="auto"/>
        <w:bottom w:val="none" w:sz="0" w:space="0" w:color="auto"/>
        <w:right w:val="none" w:sz="0" w:space="0" w:color="auto"/>
      </w:divBdr>
    </w:div>
    <w:div w:id="473105845">
      <w:marLeft w:val="640"/>
      <w:marRight w:val="0"/>
      <w:marTop w:val="0"/>
      <w:marBottom w:val="0"/>
      <w:divBdr>
        <w:top w:val="none" w:sz="0" w:space="0" w:color="auto"/>
        <w:left w:val="none" w:sz="0" w:space="0" w:color="auto"/>
        <w:bottom w:val="none" w:sz="0" w:space="0" w:color="auto"/>
        <w:right w:val="none" w:sz="0" w:space="0" w:color="auto"/>
      </w:divBdr>
    </w:div>
    <w:div w:id="473107750">
      <w:marLeft w:val="640"/>
      <w:marRight w:val="0"/>
      <w:marTop w:val="0"/>
      <w:marBottom w:val="0"/>
      <w:divBdr>
        <w:top w:val="none" w:sz="0" w:space="0" w:color="auto"/>
        <w:left w:val="none" w:sz="0" w:space="0" w:color="auto"/>
        <w:bottom w:val="none" w:sz="0" w:space="0" w:color="auto"/>
        <w:right w:val="none" w:sz="0" w:space="0" w:color="auto"/>
      </w:divBdr>
    </w:div>
    <w:div w:id="473178657">
      <w:marLeft w:val="640"/>
      <w:marRight w:val="0"/>
      <w:marTop w:val="0"/>
      <w:marBottom w:val="0"/>
      <w:divBdr>
        <w:top w:val="none" w:sz="0" w:space="0" w:color="auto"/>
        <w:left w:val="none" w:sz="0" w:space="0" w:color="auto"/>
        <w:bottom w:val="none" w:sz="0" w:space="0" w:color="auto"/>
        <w:right w:val="none" w:sz="0" w:space="0" w:color="auto"/>
      </w:divBdr>
    </w:div>
    <w:div w:id="473256080">
      <w:marLeft w:val="640"/>
      <w:marRight w:val="0"/>
      <w:marTop w:val="0"/>
      <w:marBottom w:val="0"/>
      <w:divBdr>
        <w:top w:val="none" w:sz="0" w:space="0" w:color="auto"/>
        <w:left w:val="none" w:sz="0" w:space="0" w:color="auto"/>
        <w:bottom w:val="none" w:sz="0" w:space="0" w:color="auto"/>
        <w:right w:val="none" w:sz="0" w:space="0" w:color="auto"/>
      </w:divBdr>
    </w:div>
    <w:div w:id="473261301">
      <w:marLeft w:val="640"/>
      <w:marRight w:val="0"/>
      <w:marTop w:val="0"/>
      <w:marBottom w:val="0"/>
      <w:divBdr>
        <w:top w:val="none" w:sz="0" w:space="0" w:color="auto"/>
        <w:left w:val="none" w:sz="0" w:space="0" w:color="auto"/>
        <w:bottom w:val="none" w:sz="0" w:space="0" w:color="auto"/>
        <w:right w:val="none" w:sz="0" w:space="0" w:color="auto"/>
      </w:divBdr>
    </w:div>
    <w:div w:id="473302283">
      <w:marLeft w:val="640"/>
      <w:marRight w:val="0"/>
      <w:marTop w:val="0"/>
      <w:marBottom w:val="0"/>
      <w:divBdr>
        <w:top w:val="none" w:sz="0" w:space="0" w:color="auto"/>
        <w:left w:val="none" w:sz="0" w:space="0" w:color="auto"/>
        <w:bottom w:val="none" w:sz="0" w:space="0" w:color="auto"/>
        <w:right w:val="none" w:sz="0" w:space="0" w:color="auto"/>
      </w:divBdr>
    </w:div>
    <w:div w:id="473303584">
      <w:marLeft w:val="640"/>
      <w:marRight w:val="0"/>
      <w:marTop w:val="0"/>
      <w:marBottom w:val="0"/>
      <w:divBdr>
        <w:top w:val="none" w:sz="0" w:space="0" w:color="auto"/>
        <w:left w:val="none" w:sz="0" w:space="0" w:color="auto"/>
        <w:bottom w:val="none" w:sz="0" w:space="0" w:color="auto"/>
        <w:right w:val="none" w:sz="0" w:space="0" w:color="auto"/>
      </w:divBdr>
    </w:div>
    <w:div w:id="473524533">
      <w:marLeft w:val="640"/>
      <w:marRight w:val="0"/>
      <w:marTop w:val="0"/>
      <w:marBottom w:val="0"/>
      <w:divBdr>
        <w:top w:val="none" w:sz="0" w:space="0" w:color="auto"/>
        <w:left w:val="none" w:sz="0" w:space="0" w:color="auto"/>
        <w:bottom w:val="none" w:sz="0" w:space="0" w:color="auto"/>
        <w:right w:val="none" w:sz="0" w:space="0" w:color="auto"/>
      </w:divBdr>
    </w:div>
    <w:div w:id="473529986">
      <w:marLeft w:val="640"/>
      <w:marRight w:val="0"/>
      <w:marTop w:val="0"/>
      <w:marBottom w:val="0"/>
      <w:divBdr>
        <w:top w:val="none" w:sz="0" w:space="0" w:color="auto"/>
        <w:left w:val="none" w:sz="0" w:space="0" w:color="auto"/>
        <w:bottom w:val="none" w:sz="0" w:space="0" w:color="auto"/>
        <w:right w:val="none" w:sz="0" w:space="0" w:color="auto"/>
      </w:divBdr>
    </w:div>
    <w:div w:id="473563387">
      <w:marLeft w:val="640"/>
      <w:marRight w:val="0"/>
      <w:marTop w:val="0"/>
      <w:marBottom w:val="0"/>
      <w:divBdr>
        <w:top w:val="none" w:sz="0" w:space="0" w:color="auto"/>
        <w:left w:val="none" w:sz="0" w:space="0" w:color="auto"/>
        <w:bottom w:val="none" w:sz="0" w:space="0" w:color="auto"/>
        <w:right w:val="none" w:sz="0" w:space="0" w:color="auto"/>
      </w:divBdr>
    </w:div>
    <w:div w:id="473645309">
      <w:marLeft w:val="640"/>
      <w:marRight w:val="0"/>
      <w:marTop w:val="0"/>
      <w:marBottom w:val="0"/>
      <w:divBdr>
        <w:top w:val="none" w:sz="0" w:space="0" w:color="auto"/>
        <w:left w:val="none" w:sz="0" w:space="0" w:color="auto"/>
        <w:bottom w:val="none" w:sz="0" w:space="0" w:color="auto"/>
        <w:right w:val="none" w:sz="0" w:space="0" w:color="auto"/>
      </w:divBdr>
    </w:div>
    <w:div w:id="473720547">
      <w:marLeft w:val="640"/>
      <w:marRight w:val="0"/>
      <w:marTop w:val="0"/>
      <w:marBottom w:val="0"/>
      <w:divBdr>
        <w:top w:val="none" w:sz="0" w:space="0" w:color="auto"/>
        <w:left w:val="none" w:sz="0" w:space="0" w:color="auto"/>
        <w:bottom w:val="none" w:sz="0" w:space="0" w:color="auto"/>
        <w:right w:val="none" w:sz="0" w:space="0" w:color="auto"/>
      </w:divBdr>
    </w:div>
    <w:div w:id="473763401">
      <w:marLeft w:val="640"/>
      <w:marRight w:val="0"/>
      <w:marTop w:val="0"/>
      <w:marBottom w:val="0"/>
      <w:divBdr>
        <w:top w:val="none" w:sz="0" w:space="0" w:color="auto"/>
        <w:left w:val="none" w:sz="0" w:space="0" w:color="auto"/>
        <w:bottom w:val="none" w:sz="0" w:space="0" w:color="auto"/>
        <w:right w:val="none" w:sz="0" w:space="0" w:color="auto"/>
      </w:divBdr>
    </w:div>
    <w:div w:id="473790813">
      <w:marLeft w:val="640"/>
      <w:marRight w:val="0"/>
      <w:marTop w:val="0"/>
      <w:marBottom w:val="0"/>
      <w:divBdr>
        <w:top w:val="none" w:sz="0" w:space="0" w:color="auto"/>
        <w:left w:val="none" w:sz="0" w:space="0" w:color="auto"/>
        <w:bottom w:val="none" w:sz="0" w:space="0" w:color="auto"/>
        <w:right w:val="none" w:sz="0" w:space="0" w:color="auto"/>
      </w:divBdr>
    </w:div>
    <w:div w:id="473908971">
      <w:marLeft w:val="640"/>
      <w:marRight w:val="0"/>
      <w:marTop w:val="0"/>
      <w:marBottom w:val="0"/>
      <w:divBdr>
        <w:top w:val="none" w:sz="0" w:space="0" w:color="auto"/>
        <w:left w:val="none" w:sz="0" w:space="0" w:color="auto"/>
        <w:bottom w:val="none" w:sz="0" w:space="0" w:color="auto"/>
        <w:right w:val="none" w:sz="0" w:space="0" w:color="auto"/>
      </w:divBdr>
    </w:div>
    <w:div w:id="473911342">
      <w:marLeft w:val="640"/>
      <w:marRight w:val="0"/>
      <w:marTop w:val="0"/>
      <w:marBottom w:val="0"/>
      <w:divBdr>
        <w:top w:val="none" w:sz="0" w:space="0" w:color="auto"/>
        <w:left w:val="none" w:sz="0" w:space="0" w:color="auto"/>
        <w:bottom w:val="none" w:sz="0" w:space="0" w:color="auto"/>
        <w:right w:val="none" w:sz="0" w:space="0" w:color="auto"/>
      </w:divBdr>
    </w:div>
    <w:div w:id="474029543">
      <w:marLeft w:val="640"/>
      <w:marRight w:val="0"/>
      <w:marTop w:val="0"/>
      <w:marBottom w:val="0"/>
      <w:divBdr>
        <w:top w:val="none" w:sz="0" w:space="0" w:color="auto"/>
        <w:left w:val="none" w:sz="0" w:space="0" w:color="auto"/>
        <w:bottom w:val="none" w:sz="0" w:space="0" w:color="auto"/>
        <w:right w:val="none" w:sz="0" w:space="0" w:color="auto"/>
      </w:divBdr>
    </w:div>
    <w:div w:id="474107954">
      <w:marLeft w:val="640"/>
      <w:marRight w:val="0"/>
      <w:marTop w:val="0"/>
      <w:marBottom w:val="0"/>
      <w:divBdr>
        <w:top w:val="none" w:sz="0" w:space="0" w:color="auto"/>
        <w:left w:val="none" w:sz="0" w:space="0" w:color="auto"/>
        <w:bottom w:val="none" w:sz="0" w:space="0" w:color="auto"/>
        <w:right w:val="none" w:sz="0" w:space="0" w:color="auto"/>
      </w:divBdr>
    </w:div>
    <w:div w:id="474177071">
      <w:bodyDiv w:val="1"/>
      <w:marLeft w:val="0"/>
      <w:marRight w:val="0"/>
      <w:marTop w:val="0"/>
      <w:marBottom w:val="0"/>
      <w:divBdr>
        <w:top w:val="none" w:sz="0" w:space="0" w:color="auto"/>
        <w:left w:val="none" w:sz="0" w:space="0" w:color="auto"/>
        <w:bottom w:val="none" w:sz="0" w:space="0" w:color="auto"/>
        <w:right w:val="none" w:sz="0" w:space="0" w:color="auto"/>
      </w:divBdr>
    </w:div>
    <w:div w:id="474180783">
      <w:marLeft w:val="640"/>
      <w:marRight w:val="0"/>
      <w:marTop w:val="0"/>
      <w:marBottom w:val="0"/>
      <w:divBdr>
        <w:top w:val="none" w:sz="0" w:space="0" w:color="auto"/>
        <w:left w:val="none" w:sz="0" w:space="0" w:color="auto"/>
        <w:bottom w:val="none" w:sz="0" w:space="0" w:color="auto"/>
        <w:right w:val="none" w:sz="0" w:space="0" w:color="auto"/>
      </w:divBdr>
    </w:div>
    <w:div w:id="474421464">
      <w:marLeft w:val="640"/>
      <w:marRight w:val="0"/>
      <w:marTop w:val="0"/>
      <w:marBottom w:val="0"/>
      <w:divBdr>
        <w:top w:val="none" w:sz="0" w:space="0" w:color="auto"/>
        <w:left w:val="none" w:sz="0" w:space="0" w:color="auto"/>
        <w:bottom w:val="none" w:sz="0" w:space="0" w:color="auto"/>
        <w:right w:val="none" w:sz="0" w:space="0" w:color="auto"/>
      </w:divBdr>
    </w:div>
    <w:div w:id="474496356">
      <w:marLeft w:val="640"/>
      <w:marRight w:val="0"/>
      <w:marTop w:val="0"/>
      <w:marBottom w:val="0"/>
      <w:divBdr>
        <w:top w:val="none" w:sz="0" w:space="0" w:color="auto"/>
        <w:left w:val="none" w:sz="0" w:space="0" w:color="auto"/>
        <w:bottom w:val="none" w:sz="0" w:space="0" w:color="auto"/>
        <w:right w:val="none" w:sz="0" w:space="0" w:color="auto"/>
      </w:divBdr>
    </w:div>
    <w:div w:id="474564409">
      <w:marLeft w:val="640"/>
      <w:marRight w:val="0"/>
      <w:marTop w:val="0"/>
      <w:marBottom w:val="0"/>
      <w:divBdr>
        <w:top w:val="none" w:sz="0" w:space="0" w:color="auto"/>
        <w:left w:val="none" w:sz="0" w:space="0" w:color="auto"/>
        <w:bottom w:val="none" w:sz="0" w:space="0" w:color="auto"/>
        <w:right w:val="none" w:sz="0" w:space="0" w:color="auto"/>
      </w:divBdr>
    </w:div>
    <w:div w:id="474567255">
      <w:marLeft w:val="640"/>
      <w:marRight w:val="0"/>
      <w:marTop w:val="0"/>
      <w:marBottom w:val="0"/>
      <w:divBdr>
        <w:top w:val="none" w:sz="0" w:space="0" w:color="auto"/>
        <w:left w:val="none" w:sz="0" w:space="0" w:color="auto"/>
        <w:bottom w:val="none" w:sz="0" w:space="0" w:color="auto"/>
        <w:right w:val="none" w:sz="0" w:space="0" w:color="auto"/>
      </w:divBdr>
    </w:div>
    <w:div w:id="474568307">
      <w:marLeft w:val="640"/>
      <w:marRight w:val="0"/>
      <w:marTop w:val="0"/>
      <w:marBottom w:val="0"/>
      <w:divBdr>
        <w:top w:val="none" w:sz="0" w:space="0" w:color="auto"/>
        <w:left w:val="none" w:sz="0" w:space="0" w:color="auto"/>
        <w:bottom w:val="none" w:sz="0" w:space="0" w:color="auto"/>
        <w:right w:val="none" w:sz="0" w:space="0" w:color="auto"/>
      </w:divBdr>
    </w:div>
    <w:div w:id="474758318">
      <w:marLeft w:val="640"/>
      <w:marRight w:val="0"/>
      <w:marTop w:val="0"/>
      <w:marBottom w:val="0"/>
      <w:divBdr>
        <w:top w:val="none" w:sz="0" w:space="0" w:color="auto"/>
        <w:left w:val="none" w:sz="0" w:space="0" w:color="auto"/>
        <w:bottom w:val="none" w:sz="0" w:space="0" w:color="auto"/>
        <w:right w:val="none" w:sz="0" w:space="0" w:color="auto"/>
      </w:divBdr>
    </w:div>
    <w:div w:id="474764861">
      <w:marLeft w:val="640"/>
      <w:marRight w:val="0"/>
      <w:marTop w:val="0"/>
      <w:marBottom w:val="0"/>
      <w:divBdr>
        <w:top w:val="none" w:sz="0" w:space="0" w:color="auto"/>
        <w:left w:val="none" w:sz="0" w:space="0" w:color="auto"/>
        <w:bottom w:val="none" w:sz="0" w:space="0" w:color="auto"/>
        <w:right w:val="none" w:sz="0" w:space="0" w:color="auto"/>
      </w:divBdr>
    </w:div>
    <w:div w:id="474879184">
      <w:marLeft w:val="640"/>
      <w:marRight w:val="0"/>
      <w:marTop w:val="0"/>
      <w:marBottom w:val="0"/>
      <w:divBdr>
        <w:top w:val="none" w:sz="0" w:space="0" w:color="auto"/>
        <w:left w:val="none" w:sz="0" w:space="0" w:color="auto"/>
        <w:bottom w:val="none" w:sz="0" w:space="0" w:color="auto"/>
        <w:right w:val="none" w:sz="0" w:space="0" w:color="auto"/>
      </w:divBdr>
    </w:div>
    <w:div w:id="474956340">
      <w:marLeft w:val="640"/>
      <w:marRight w:val="0"/>
      <w:marTop w:val="0"/>
      <w:marBottom w:val="0"/>
      <w:divBdr>
        <w:top w:val="none" w:sz="0" w:space="0" w:color="auto"/>
        <w:left w:val="none" w:sz="0" w:space="0" w:color="auto"/>
        <w:bottom w:val="none" w:sz="0" w:space="0" w:color="auto"/>
        <w:right w:val="none" w:sz="0" w:space="0" w:color="auto"/>
      </w:divBdr>
    </w:div>
    <w:div w:id="475024805">
      <w:marLeft w:val="640"/>
      <w:marRight w:val="0"/>
      <w:marTop w:val="0"/>
      <w:marBottom w:val="0"/>
      <w:divBdr>
        <w:top w:val="none" w:sz="0" w:space="0" w:color="auto"/>
        <w:left w:val="none" w:sz="0" w:space="0" w:color="auto"/>
        <w:bottom w:val="none" w:sz="0" w:space="0" w:color="auto"/>
        <w:right w:val="none" w:sz="0" w:space="0" w:color="auto"/>
      </w:divBdr>
    </w:div>
    <w:div w:id="475025436">
      <w:marLeft w:val="640"/>
      <w:marRight w:val="0"/>
      <w:marTop w:val="0"/>
      <w:marBottom w:val="0"/>
      <w:divBdr>
        <w:top w:val="none" w:sz="0" w:space="0" w:color="auto"/>
        <w:left w:val="none" w:sz="0" w:space="0" w:color="auto"/>
        <w:bottom w:val="none" w:sz="0" w:space="0" w:color="auto"/>
        <w:right w:val="none" w:sz="0" w:space="0" w:color="auto"/>
      </w:divBdr>
    </w:div>
    <w:div w:id="475028112">
      <w:marLeft w:val="640"/>
      <w:marRight w:val="0"/>
      <w:marTop w:val="0"/>
      <w:marBottom w:val="0"/>
      <w:divBdr>
        <w:top w:val="none" w:sz="0" w:space="0" w:color="auto"/>
        <w:left w:val="none" w:sz="0" w:space="0" w:color="auto"/>
        <w:bottom w:val="none" w:sz="0" w:space="0" w:color="auto"/>
        <w:right w:val="none" w:sz="0" w:space="0" w:color="auto"/>
      </w:divBdr>
    </w:div>
    <w:div w:id="475031136">
      <w:marLeft w:val="640"/>
      <w:marRight w:val="0"/>
      <w:marTop w:val="0"/>
      <w:marBottom w:val="0"/>
      <w:divBdr>
        <w:top w:val="none" w:sz="0" w:space="0" w:color="auto"/>
        <w:left w:val="none" w:sz="0" w:space="0" w:color="auto"/>
        <w:bottom w:val="none" w:sz="0" w:space="0" w:color="auto"/>
        <w:right w:val="none" w:sz="0" w:space="0" w:color="auto"/>
      </w:divBdr>
    </w:div>
    <w:div w:id="475071389">
      <w:marLeft w:val="640"/>
      <w:marRight w:val="0"/>
      <w:marTop w:val="0"/>
      <w:marBottom w:val="0"/>
      <w:divBdr>
        <w:top w:val="none" w:sz="0" w:space="0" w:color="auto"/>
        <w:left w:val="none" w:sz="0" w:space="0" w:color="auto"/>
        <w:bottom w:val="none" w:sz="0" w:space="0" w:color="auto"/>
        <w:right w:val="none" w:sz="0" w:space="0" w:color="auto"/>
      </w:divBdr>
    </w:div>
    <w:div w:id="475074268">
      <w:marLeft w:val="640"/>
      <w:marRight w:val="0"/>
      <w:marTop w:val="0"/>
      <w:marBottom w:val="0"/>
      <w:divBdr>
        <w:top w:val="none" w:sz="0" w:space="0" w:color="auto"/>
        <w:left w:val="none" w:sz="0" w:space="0" w:color="auto"/>
        <w:bottom w:val="none" w:sz="0" w:space="0" w:color="auto"/>
        <w:right w:val="none" w:sz="0" w:space="0" w:color="auto"/>
      </w:divBdr>
    </w:div>
    <w:div w:id="475145358">
      <w:marLeft w:val="640"/>
      <w:marRight w:val="0"/>
      <w:marTop w:val="0"/>
      <w:marBottom w:val="0"/>
      <w:divBdr>
        <w:top w:val="none" w:sz="0" w:space="0" w:color="auto"/>
        <w:left w:val="none" w:sz="0" w:space="0" w:color="auto"/>
        <w:bottom w:val="none" w:sz="0" w:space="0" w:color="auto"/>
        <w:right w:val="none" w:sz="0" w:space="0" w:color="auto"/>
      </w:divBdr>
    </w:div>
    <w:div w:id="475294810">
      <w:marLeft w:val="640"/>
      <w:marRight w:val="0"/>
      <w:marTop w:val="0"/>
      <w:marBottom w:val="0"/>
      <w:divBdr>
        <w:top w:val="none" w:sz="0" w:space="0" w:color="auto"/>
        <w:left w:val="none" w:sz="0" w:space="0" w:color="auto"/>
        <w:bottom w:val="none" w:sz="0" w:space="0" w:color="auto"/>
        <w:right w:val="none" w:sz="0" w:space="0" w:color="auto"/>
      </w:divBdr>
    </w:div>
    <w:div w:id="475411440">
      <w:marLeft w:val="640"/>
      <w:marRight w:val="0"/>
      <w:marTop w:val="0"/>
      <w:marBottom w:val="0"/>
      <w:divBdr>
        <w:top w:val="none" w:sz="0" w:space="0" w:color="auto"/>
        <w:left w:val="none" w:sz="0" w:space="0" w:color="auto"/>
        <w:bottom w:val="none" w:sz="0" w:space="0" w:color="auto"/>
        <w:right w:val="none" w:sz="0" w:space="0" w:color="auto"/>
      </w:divBdr>
    </w:div>
    <w:div w:id="475412436">
      <w:marLeft w:val="640"/>
      <w:marRight w:val="0"/>
      <w:marTop w:val="0"/>
      <w:marBottom w:val="0"/>
      <w:divBdr>
        <w:top w:val="none" w:sz="0" w:space="0" w:color="auto"/>
        <w:left w:val="none" w:sz="0" w:space="0" w:color="auto"/>
        <w:bottom w:val="none" w:sz="0" w:space="0" w:color="auto"/>
        <w:right w:val="none" w:sz="0" w:space="0" w:color="auto"/>
      </w:divBdr>
    </w:div>
    <w:div w:id="475413322">
      <w:marLeft w:val="640"/>
      <w:marRight w:val="0"/>
      <w:marTop w:val="0"/>
      <w:marBottom w:val="0"/>
      <w:divBdr>
        <w:top w:val="none" w:sz="0" w:space="0" w:color="auto"/>
        <w:left w:val="none" w:sz="0" w:space="0" w:color="auto"/>
        <w:bottom w:val="none" w:sz="0" w:space="0" w:color="auto"/>
        <w:right w:val="none" w:sz="0" w:space="0" w:color="auto"/>
      </w:divBdr>
    </w:div>
    <w:div w:id="475413531">
      <w:marLeft w:val="640"/>
      <w:marRight w:val="0"/>
      <w:marTop w:val="0"/>
      <w:marBottom w:val="0"/>
      <w:divBdr>
        <w:top w:val="none" w:sz="0" w:space="0" w:color="auto"/>
        <w:left w:val="none" w:sz="0" w:space="0" w:color="auto"/>
        <w:bottom w:val="none" w:sz="0" w:space="0" w:color="auto"/>
        <w:right w:val="none" w:sz="0" w:space="0" w:color="auto"/>
      </w:divBdr>
    </w:div>
    <w:div w:id="475420004">
      <w:marLeft w:val="640"/>
      <w:marRight w:val="0"/>
      <w:marTop w:val="0"/>
      <w:marBottom w:val="0"/>
      <w:divBdr>
        <w:top w:val="none" w:sz="0" w:space="0" w:color="auto"/>
        <w:left w:val="none" w:sz="0" w:space="0" w:color="auto"/>
        <w:bottom w:val="none" w:sz="0" w:space="0" w:color="auto"/>
        <w:right w:val="none" w:sz="0" w:space="0" w:color="auto"/>
      </w:divBdr>
    </w:div>
    <w:div w:id="475493494">
      <w:marLeft w:val="640"/>
      <w:marRight w:val="0"/>
      <w:marTop w:val="0"/>
      <w:marBottom w:val="0"/>
      <w:divBdr>
        <w:top w:val="none" w:sz="0" w:space="0" w:color="auto"/>
        <w:left w:val="none" w:sz="0" w:space="0" w:color="auto"/>
        <w:bottom w:val="none" w:sz="0" w:space="0" w:color="auto"/>
        <w:right w:val="none" w:sz="0" w:space="0" w:color="auto"/>
      </w:divBdr>
    </w:div>
    <w:div w:id="475680114">
      <w:marLeft w:val="640"/>
      <w:marRight w:val="0"/>
      <w:marTop w:val="0"/>
      <w:marBottom w:val="0"/>
      <w:divBdr>
        <w:top w:val="none" w:sz="0" w:space="0" w:color="auto"/>
        <w:left w:val="none" w:sz="0" w:space="0" w:color="auto"/>
        <w:bottom w:val="none" w:sz="0" w:space="0" w:color="auto"/>
        <w:right w:val="none" w:sz="0" w:space="0" w:color="auto"/>
      </w:divBdr>
    </w:div>
    <w:div w:id="475680260">
      <w:marLeft w:val="640"/>
      <w:marRight w:val="0"/>
      <w:marTop w:val="0"/>
      <w:marBottom w:val="0"/>
      <w:divBdr>
        <w:top w:val="none" w:sz="0" w:space="0" w:color="auto"/>
        <w:left w:val="none" w:sz="0" w:space="0" w:color="auto"/>
        <w:bottom w:val="none" w:sz="0" w:space="0" w:color="auto"/>
        <w:right w:val="none" w:sz="0" w:space="0" w:color="auto"/>
      </w:divBdr>
    </w:div>
    <w:div w:id="475688212">
      <w:marLeft w:val="640"/>
      <w:marRight w:val="0"/>
      <w:marTop w:val="0"/>
      <w:marBottom w:val="0"/>
      <w:divBdr>
        <w:top w:val="none" w:sz="0" w:space="0" w:color="auto"/>
        <w:left w:val="none" w:sz="0" w:space="0" w:color="auto"/>
        <w:bottom w:val="none" w:sz="0" w:space="0" w:color="auto"/>
        <w:right w:val="none" w:sz="0" w:space="0" w:color="auto"/>
      </w:divBdr>
    </w:div>
    <w:div w:id="475803535">
      <w:marLeft w:val="640"/>
      <w:marRight w:val="0"/>
      <w:marTop w:val="0"/>
      <w:marBottom w:val="0"/>
      <w:divBdr>
        <w:top w:val="none" w:sz="0" w:space="0" w:color="auto"/>
        <w:left w:val="none" w:sz="0" w:space="0" w:color="auto"/>
        <w:bottom w:val="none" w:sz="0" w:space="0" w:color="auto"/>
        <w:right w:val="none" w:sz="0" w:space="0" w:color="auto"/>
      </w:divBdr>
    </w:div>
    <w:div w:id="475803546">
      <w:marLeft w:val="640"/>
      <w:marRight w:val="0"/>
      <w:marTop w:val="0"/>
      <w:marBottom w:val="0"/>
      <w:divBdr>
        <w:top w:val="none" w:sz="0" w:space="0" w:color="auto"/>
        <w:left w:val="none" w:sz="0" w:space="0" w:color="auto"/>
        <w:bottom w:val="none" w:sz="0" w:space="0" w:color="auto"/>
        <w:right w:val="none" w:sz="0" w:space="0" w:color="auto"/>
      </w:divBdr>
    </w:div>
    <w:div w:id="475805564">
      <w:marLeft w:val="640"/>
      <w:marRight w:val="0"/>
      <w:marTop w:val="0"/>
      <w:marBottom w:val="0"/>
      <w:divBdr>
        <w:top w:val="none" w:sz="0" w:space="0" w:color="auto"/>
        <w:left w:val="none" w:sz="0" w:space="0" w:color="auto"/>
        <w:bottom w:val="none" w:sz="0" w:space="0" w:color="auto"/>
        <w:right w:val="none" w:sz="0" w:space="0" w:color="auto"/>
      </w:divBdr>
    </w:div>
    <w:div w:id="475877088">
      <w:marLeft w:val="640"/>
      <w:marRight w:val="0"/>
      <w:marTop w:val="0"/>
      <w:marBottom w:val="0"/>
      <w:divBdr>
        <w:top w:val="none" w:sz="0" w:space="0" w:color="auto"/>
        <w:left w:val="none" w:sz="0" w:space="0" w:color="auto"/>
        <w:bottom w:val="none" w:sz="0" w:space="0" w:color="auto"/>
        <w:right w:val="none" w:sz="0" w:space="0" w:color="auto"/>
      </w:divBdr>
    </w:div>
    <w:div w:id="475924612">
      <w:marLeft w:val="640"/>
      <w:marRight w:val="0"/>
      <w:marTop w:val="0"/>
      <w:marBottom w:val="0"/>
      <w:divBdr>
        <w:top w:val="none" w:sz="0" w:space="0" w:color="auto"/>
        <w:left w:val="none" w:sz="0" w:space="0" w:color="auto"/>
        <w:bottom w:val="none" w:sz="0" w:space="0" w:color="auto"/>
        <w:right w:val="none" w:sz="0" w:space="0" w:color="auto"/>
      </w:divBdr>
    </w:div>
    <w:div w:id="475996319">
      <w:marLeft w:val="640"/>
      <w:marRight w:val="0"/>
      <w:marTop w:val="0"/>
      <w:marBottom w:val="0"/>
      <w:divBdr>
        <w:top w:val="none" w:sz="0" w:space="0" w:color="auto"/>
        <w:left w:val="none" w:sz="0" w:space="0" w:color="auto"/>
        <w:bottom w:val="none" w:sz="0" w:space="0" w:color="auto"/>
        <w:right w:val="none" w:sz="0" w:space="0" w:color="auto"/>
      </w:divBdr>
    </w:div>
    <w:div w:id="476066909">
      <w:marLeft w:val="640"/>
      <w:marRight w:val="0"/>
      <w:marTop w:val="0"/>
      <w:marBottom w:val="0"/>
      <w:divBdr>
        <w:top w:val="none" w:sz="0" w:space="0" w:color="auto"/>
        <w:left w:val="none" w:sz="0" w:space="0" w:color="auto"/>
        <w:bottom w:val="none" w:sz="0" w:space="0" w:color="auto"/>
        <w:right w:val="none" w:sz="0" w:space="0" w:color="auto"/>
      </w:divBdr>
    </w:div>
    <w:div w:id="476185099">
      <w:marLeft w:val="640"/>
      <w:marRight w:val="0"/>
      <w:marTop w:val="0"/>
      <w:marBottom w:val="0"/>
      <w:divBdr>
        <w:top w:val="none" w:sz="0" w:space="0" w:color="auto"/>
        <w:left w:val="none" w:sz="0" w:space="0" w:color="auto"/>
        <w:bottom w:val="none" w:sz="0" w:space="0" w:color="auto"/>
        <w:right w:val="none" w:sz="0" w:space="0" w:color="auto"/>
      </w:divBdr>
    </w:div>
    <w:div w:id="476266970">
      <w:marLeft w:val="640"/>
      <w:marRight w:val="0"/>
      <w:marTop w:val="0"/>
      <w:marBottom w:val="0"/>
      <w:divBdr>
        <w:top w:val="none" w:sz="0" w:space="0" w:color="auto"/>
        <w:left w:val="none" w:sz="0" w:space="0" w:color="auto"/>
        <w:bottom w:val="none" w:sz="0" w:space="0" w:color="auto"/>
        <w:right w:val="none" w:sz="0" w:space="0" w:color="auto"/>
      </w:divBdr>
    </w:div>
    <w:div w:id="476338674">
      <w:marLeft w:val="640"/>
      <w:marRight w:val="0"/>
      <w:marTop w:val="0"/>
      <w:marBottom w:val="0"/>
      <w:divBdr>
        <w:top w:val="none" w:sz="0" w:space="0" w:color="auto"/>
        <w:left w:val="none" w:sz="0" w:space="0" w:color="auto"/>
        <w:bottom w:val="none" w:sz="0" w:space="0" w:color="auto"/>
        <w:right w:val="none" w:sz="0" w:space="0" w:color="auto"/>
      </w:divBdr>
    </w:div>
    <w:div w:id="476342312">
      <w:marLeft w:val="640"/>
      <w:marRight w:val="0"/>
      <w:marTop w:val="0"/>
      <w:marBottom w:val="0"/>
      <w:divBdr>
        <w:top w:val="none" w:sz="0" w:space="0" w:color="auto"/>
        <w:left w:val="none" w:sz="0" w:space="0" w:color="auto"/>
        <w:bottom w:val="none" w:sz="0" w:space="0" w:color="auto"/>
        <w:right w:val="none" w:sz="0" w:space="0" w:color="auto"/>
      </w:divBdr>
    </w:div>
    <w:div w:id="476454273">
      <w:marLeft w:val="640"/>
      <w:marRight w:val="0"/>
      <w:marTop w:val="0"/>
      <w:marBottom w:val="0"/>
      <w:divBdr>
        <w:top w:val="none" w:sz="0" w:space="0" w:color="auto"/>
        <w:left w:val="none" w:sz="0" w:space="0" w:color="auto"/>
        <w:bottom w:val="none" w:sz="0" w:space="0" w:color="auto"/>
        <w:right w:val="none" w:sz="0" w:space="0" w:color="auto"/>
      </w:divBdr>
    </w:div>
    <w:div w:id="476655228">
      <w:marLeft w:val="640"/>
      <w:marRight w:val="0"/>
      <w:marTop w:val="0"/>
      <w:marBottom w:val="0"/>
      <w:divBdr>
        <w:top w:val="none" w:sz="0" w:space="0" w:color="auto"/>
        <w:left w:val="none" w:sz="0" w:space="0" w:color="auto"/>
        <w:bottom w:val="none" w:sz="0" w:space="0" w:color="auto"/>
        <w:right w:val="none" w:sz="0" w:space="0" w:color="auto"/>
      </w:divBdr>
    </w:div>
    <w:div w:id="476916572">
      <w:marLeft w:val="640"/>
      <w:marRight w:val="0"/>
      <w:marTop w:val="0"/>
      <w:marBottom w:val="0"/>
      <w:divBdr>
        <w:top w:val="none" w:sz="0" w:space="0" w:color="auto"/>
        <w:left w:val="none" w:sz="0" w:space="0" w:color="auto"/>
        <w:bottom w:val="none" w:sz="0" w:space="0" w:color="auto"/>
        <w:right w:val="none" w:sz="0" w:space="0" w:color="auto"/>
      </w:divBdr>
    </w:div>
    <w:div w:id="476995340">
      <w:marLeft w:val="640"/>
      <w:marRight w:val="0"/>
      <w:marTop w:val="0"/>
      <w:marBottom w:val="0"/>
      <w:divBdr>
        <w:top w:val="none" w:sz="0" w:space="0" w:color="auto"/>
        <w:left w:val="none" w:sz="0" w:space="0" w:color="auto"/>
        <w:bottom w:val="none" w:sz="0" w:space="0" w:color="auto"/>
        <w:right w:val="none" w:sz="0" w:space="0" w:color="auto"/>
      </w:divBdr>
    </w:div>
    <w:div w:id="476995825">
      <w:marLeft w:val="640"/>
      <w:marRight w:val="0"/>
      <w:marTop w:val="0"/>
      <w:marBottom w:val="0"/>
      <w:divBdr>
        <w:top w:val="none" w:sz="0" w:space="0" w:color="auto"/>
        <w:left w:val="none" w:sz="0" w:space="0" w:color="auto"/>
        <w:bottom w:val="none" w:sz="0" w:space="0" w:color="auto"/>
        <w:right w:val="none" w:sz="0" w:space="0" w:color="auto"/>
      </w:divBdr>
    </w:div>
    <w:div w:id="476997688">
      <w:marLeft w:val="640"/>
      <w:marRight w:val="0"/>
      <w:marTop w:val="0"/>
      <w:marBottom w:val="0"/>
      <w:divBdr>
        <w:top w:val="none" w:sz="0" w:space="0" w:color="auto"/>
        <w:left w:val="none" w:sz="0" w:space="0" w:color="auto"/>
        <w:bottom w:val="none" w:sz="0" w:space="0" w:color="auto"/>
        <w:right w:val="none" w:sz="0" w:space="0" w:color="auto"/>
      </w:divBdr>
    </w:div>
    <w:div w:id="477110791">
      <w:marLeft w:val="640"/>
      <w:marRight w:val="0"/>
      <w:marTop w:val="0"/>
      <w:marBottom w:val="0"/>
      <w:divBdr>
        <w:top w:val="none" w:sz="0" w:space="0" w:color="auto"/>
        <w:left w:val="none" w:sz="0" w:space="0" w:color="auto"/>
        <w:bottom w:val="none" w:sz="0" w:space="0" w:color="auto"/>
        <w:right w:val="none" w:sz="0" w:space="0" w:color="auto"/>
      </w:divBdr>
    </w:div>
    <w:div w:id="477114443">
      <w:marLeft w:val="640"/>
      <w:marRight w:val="0"/>
      <w:marTop w:val="0"/>
      <w:marBottom w:val="0"/>
      <w:divBdr>
        <w:top w:val="none" w:sz="0" w:space="0" w:color="auto"/>
        <w:left w:val="none" w:sz="0" w:space="0" w:color="auto"/>
        <w:bottom w:val="none" w:sz="0" w:space="0" w:color="auto"/>
        <w:right w:val="none" w:sz="0" w:space="0" w:color="auto"/>
      </w:divBdr>
    </w:div>
    <w:div w:id="477504601">
      <w:marLeft w:val="640"/>
      <w:marRight w:val="0"/>
      <w:marTop w:val="0"/>
      <w:marBottom w:val="0"/>
      <w:divBdr>
        <w:top w:val="none" w:sz="0" w:space="0" w:color="auto"/>
        <w:left w:val="none" w:sz="0" w:space="0" w:color="auto"/>
        <w:bottom w:val="none" w:sz="0" w:space="0" w:color="auto"/>
        <w:right w:val="none" w:sz="0" w:space="0" w:color="auto"/>
      </w:divBdr>
    </w:div>
    <w:div w:id="477578535">
      <w:marLeft w:val="640"/>
      <w:marRight w:val="0"/>
      <w:marTop w:val="0"/>
      <w:marBottom w:val="0"/>
      <w:divBdr>
        <w:top w:val="none" w:sz="0" w:space="0" w:color="auto"/>
        <w:left w:val="none" w:sz="0" w:space="0" w:color="auto"/>
        <w:bottom w:val="none" w:sz="0" w:space="0" w:color="auto"/>
        <w:right w:val="none" w:sz="0" w:space="0" w:color="auto"/>
      </w:divBdr>
    </w:div>
    <w:div w:id="477646754">
      <w:marLeft w:val="640"/>
      <w:marRight w:val="0"/>
      <w:marTop w:val="0"/>
      <w:marBottom w:val="0"/>
      <w:divBdr>
        <w:top w:val="none" w:sz="0" w:space="0" w:color="auto"/>
        <w:left w:val="none" w:sz="0" w:space="0" w:color="auto"/>
        <w:bottom w:val="none" w:sz="0" w:space="0" w:color="auto"/>
        <w:right w:val="none" w:sz="0" w:space="0" w:color="auto"/>
      </w:divBdr>
    </w:div>
    <w:div w:id="477648722">
      <w:marLeft w:val="640"/>
      <w:marRight w:val="0"/>
      <w:marTop w:val="0"/>
      <w:marBottom w:val="0"/>
      <w:divBdr>
        <w:top w:val="none" w:sz="0" w:space="0" w:color="auto"/>
        <w:left w:val="none" w:sz="0" w:space="0" w:color="auto"/>
        <w:bottom w:val="none" w:sz="0" w:space="0" w:color="auto"/>
        <w:right w:val="none" w:sz="0" w:space="0" w:color="auto"/>
      </w:divBdr>
    </w:div>
    <w:div w:id="477655348">
      <w:marLeft w:val="640"/>
      <w:marRight w:val="0"/>
      <w:marTop w:val="0"/>
      <w:marBottom w:val="0"/>
      <w:divBdr>
        <w:top w:val="none" w:sz="0" w:space="0" w:color="auto"/>
        <w:left w:val="none" w:sz="0" w:space="0" w:color="auto"/>
        <w:bottom w:val="none" w:sz="0" w:space="0" w:color="auto"/>
        <w:right w:val="none" w:sz="0" w:space="0" w:color="auto"/>
      </w:divBdr>
    </w:div>
    <w:div w:id="477694251">
      <w:marLeft w:val="640"/>
      <w:marRight w:val="0"/>
      <w:marTop w:val="0"/>
      <w:marBottom w:val="0"/>
      <w:divBdr>
        <w:top w:val="none" w:sz="0" w:space="0" w:color="auto"/>
        <w:left w:val="none" w:sz="0" w:space="0" w:color="auto"/>
        <w:bottom w:val="none" w:sz="0" w:space="0" w:color="auto"/>
        <w:right w:val="none" w:sz="0" w:space="0" w:color="auto"/>
      </w:divBdr>
    </w:div>
    <w:div w:id="477722929">
      <w:marLeft w:val="640"/>
      <w:marRight w:val="0"/>
      <w:marTop w:val="0"/>
      <w:marBottom w:val="0"/>
      <w:divBdr>
        <w:top w:val="none" w:sz="0" w:space="0" w:color="auto"/>
        <w:left w:val="none" w:sz="0" w:space="0" w:color="auto"/>
        <w:bottom w:val="none" w:sz="0" w:space="0" w:color="auto"/>
        <w:right w:val="none" w:sz="0" w:space="0" w:color="auto"/>
      </w:divBdr>
    </w:div>
    <w:div w:id="477773288">
      <w:marLeft w:val="640"/>
      <w:marRight w:val="0"/>
      <w:marTop w:val="0"/>
      <w:marBottom w:val="0"/>
      <w:divBdr>
        <w:top w:val="none" w:sz="0" w:space="0" w:color="auto"/>
        <w:left w:val="none" w:sz="0" w:space="0" w:color="auto"/>
        <w:bottom w:val="none" w:sz="0" w:space="0" w:color="auto"/>
        <w:right w:val="none" w:sz="0" w:space="0" w:color="auto"/>
      </w:divBdr>
    </w:div>
    <w:div w:id="477844217">
      <w:marLeft w:val="640"/>
      <w:marRight w:val="0"/>
      <w:marTop w:val="0"/>
      <w:marBottom w:val="0"/>
      <w:divBdr>
        <w:top w:val="none" w:sz="0" w:space="0" w:color="auto"/>
        <w:left w:val="none" w:sz="0" w:space="0" w:color="auto"/>
        <w:bottom w:val="none" w:sz="0" w:space="0" w:color="auto"/>
        <w:right w:val="none" w:sz="0" w:space="0" w:color="auto"/>
      </w:divBdr>
    </w:div>
    <w:div w:id="477915602">
      <w:marLeft w:val="640"/>
      <w:marRight w:val="0"/>
      <w:marTop w:val="0"/>
      <w:marBottom w:val="0"/>
      <w:divBdr>
        <w:top w:val="none" w:sz="0" w:space="0" w:color="auto"/>
        <w:left w:val="none" w:sz="0" w:space="0" w:color="auto"/>
        <w:bottom w:val="none" w:sz="0" w:space="0" w:color="auto"/>
        <w:right w:val="none" w:sz="0" w:space="0" w:color="auto"/>
      </w:divBdr>
    </w:div>
    <w:div w:id="477964563">
      <w:marLeft w:val="640"/>
      <w:marRight w:val="0"/>
      <w:marTop w:val="0"/>
      <w:marBottom w:val="0"/>
      <w:divBdr>
        <w:top w:val="none" w:sz="0" w:space="0" w:color="auto"/>
        <w:left w:val="none" w:sz="0" w:space="0" w:color="auto"/>
        <w:bottom w:val="none" w:sz="0" w:space="0" w:color="auto"/>
        <w:right w:val="none" w:sz="0" w:space="0" w:color="auto"/>
      </w:divBdr>
    </w:div>
    <w:div w:id="478035410">
      <w:marLeft w:val="640"/>
      <w:marRight w:val="0"/>
      <w:marTop w:val="0"/>
      <w:marBottom w:val="0"/>
      <w:divBdr>
        <w:top w:val="none" w:sz="0" w:space="0" w:color="auto"/>
        <w:left w:val="none" w:sz="0" w:space="0" w:color="auto"/>
        <w:bottom w:val="none" w:sz="0" w:space="0" w:color="auto"/>
        <w:right w:val="none" w:sz="0" w:space="0" w:color="auto"/>
      </w:divBdr>
    </w:div>
    <w:div w:id="478228014">
      <w:marLeft w:val="640"/>
      <w:marRight w:val="0"/>
      <w:marTop w:val="0"/>
      <w:marBottom w:val="0"/>
      <w:divBdr>
        <w:top w:val="none" w:sz="0" w:space="0" w:color="auto"/>
        <w:left w:val="none" w:sz="0" w:space="0" w:color="auto"/>
        <w:bottom w:val="none" w:sz="0" w:space="0" w:color="auto"/>
        <w:right w:val="none" w:sz="0" w:space="0" w:color="auto"/>
      </w:divBdr>
    </w:div>
    <w:div w:id="478231582">
      <w:marLeft w:val="640"/>
      <w:marRight w:val="0"/>
      <w:marTop w:val="0"/>
      <w:marBottom w:val="0"/>
      <w:divBdr>
        <w:top w:val="none" w:sz="0" w:space="0" w:color="auto"/>
        <w:left w:val="none" w:sz="0" w:space="0" w:color="auto"/>
        <w:bottom w:val="none" w:sz="0" w:space="0" w:color="auto"/>
        <w:right w:val="none" w:sz="0" w:space="0" w:color="auto"/>
      </w:divBdr>
    </w:div>
    <w:div w:id="478377655">
      <w:marLeft w:val="640"/>
      <w:marRight w:val="0"/>
      <w:marTop w:val="0"/>
      <w:marBottom w:val="0"/>
      <w:divBdr>
        <w:top w:val="none" w:sz="0" w:space="0" w:color="auto"/>
        <w:left w:val="none" w:sz="0" w:space="0" w:color="auto"/>
        <w:bottom w:val="none" w:sz="0" w:space="0" w:color="auto"/>
        <w:right w:val="none" w:sz="0" w:space="0" w:color="auto"/>
      </w:divBdr>
    </w:div>
    <w:div w:id="478425463">
      <w:marLeft w:val="640"/>
      <w:marRight w:val="0"/>
      <w:marTop w:val="0"/>
      <w:marBottom w:val="0"/>
      <w:divBdr>
        <w:top w:val="none" w:sz="0" w:space="0" w:color="auto"/>
        <w:left w:val="none" w:sz="0" w:space="0" w:color="auto"/>
        <w:bottom w:val="none" w:sz="0" w:space="0" w:color="auto"/>
        <w:right w:val="none" w:sz="0" w:space="0" w:color="auto"/>
      </w:divBdr>
    </w:div>
    <w:div w:id="478573003">
      <w:marLeft w:val="640"/>
      <w:marRight w:val="0"/>
      <w:marTop w:val="0"/>
      <w:marBottom w:val="0"/>
      <w:divBdr>
        <w:top w:val="none" w:sz="0" w:space="0" w:color="auto"/>
        <w:left w:val="none" w:sz="0" w:space="0" w:color="auto"/>
        <w:bottom w:val="none" w:sz="0" w:space="0" w:color="auto"/>
        <w:right w:val="none" w:sz="0" w:space="0" w:color="auto"/>
      </w:divBdr>
    </w:div>
    <w:div w:id="478616040">
      <w:marLeft w:val="640"/>
      <w:marRight w:val="0"/>
      <w:marTop w:val="0"/>
      <w:marBottom w:val="0"/>
      <w:divBdr>
        <w:top w:val="none" w:sz="0" w:space="0" w:color="auto"/>
        <w:left w:val="none" w:sz="0" w:space="0" w:color="auto"/>
        <w:bottom w:val="none" w:sz="0" w:space="0" w:color="auto"/>
        <w:right w:val="none" w:sz="0" w:space="0" w:color="auto"/>
      </w:divBdr>
    </w:div>
    <w:div w:id="478618434">
      <w:marLeft w:val="640"/>
      <w:marRight w:val="0"/>
      <w:marTop w:val="0"/>
      <w:marBottom w:val="0"/>
      <w:divBdr>
        <w:top w:val="none" w:sz="0" w:space="0" w:color="auto"/>
        <w:left w:val="none" w:sz="0" w:space="0" w:color="auto"/>
        <w:bottom w:val="none" w:sz="0" w:space="0" w:color="auto"/>
        <w:right w:val="none" w:sz="0" w:space="0" w:color="auto"/>
      </w:divBdr>
    </w:div>
    <w:div w:id="478882013">
      <w:marLeft w:val="640"/>
      <w:marRight w:val="0"/>
      <w:marTop w:val="0"/>
      <w:marBottom w:val="0"/>
      <w:divBdr>
        <w:top w:val="none" w:sz="0" w:space="0" w:color="auto"/>
        <w:left w:val="none" w:sz="0" w:space="0" w:color="auto"/>
        <w:bottom w:val="none" w:sz="0" w:space="0" w:color="auto"/>
        <w:right w:val="none" w:sz="0" w:space="0" w:color="auto"/>
      </w:divBdr>
    </w:div>
    <w:div w:id="478889504">
      <w:marLeft w:val="640"/>
      <w:marRight w:val="0"/>
      <w:marTop w:val="0"/>
      <w:marBottom w:val="0"/>
      <w:divBdr>
        <w:top w:val="none" w:sz="0" w:space="0" w:color="auto"/>
        <w:left w:val="none" w:sz="0" w:space="0" w:color="auto"/>
        <w:bottom w:val="none" w:sz="0" w:space="0" w:color="auto"/>
        <w:right w:val="none" w:sz="0" w:space="0" w:color="auto"/>
      </w:divBdr>
    </w:div>
    <w:div w:id="478890305">
      <w:marLeft w:val="640"/>
      <w:marRight w:val="0"/>
      <w:marTop w:val="0"/>
      <w:marBottom w:val="0"/>
      <w:divBdr>
        <w:top w:val="none" w:sz="0" w:space="0" w:color="auto"/>
        <w:left w:val="none" w:sz="0" w:space="0" w:color="auto"/>
        <w:bottom w:val="none" w:sz="0" w:space="0" w:color="auto"/>
        <w:right w:val="none" w:sz="0" w:space="0" w:color="auto"/>
      </w:divBdr>
    </w:div>
    <w:div w:id="479157893">
      <w:marLeft w:val="640"/>
      <w:marRight w:val="0"/>
      <w:marTop w:val="0"/>
      <w:marBottom w:val="0"/>
      <w:divBdr>
        <w:top w:val="none" w:sz="0" w:space="0" w:color="auto"/>
        <w:left w:val="none" w:sz="0" w:space="0" w:color="auto"/>
        <w:bottom w:val="none" w:sz="0" w:space="0" w:color="auto"/>
        <w:right w:val="none" w:sz="0" w:space="0" w:color="auto"/>
      </w:divBdr>
    </w:div>
    <w:div w:id="479228790">
      <w:marLeft w:val="640"/>
      <w:marRight w:val="0"/>
      <w:marTop w:val="0"/>
      <w:marBottom w:val="0"/>
      <w:divBdr>
        <w:top w:val="none" w:sz="0" w:space="0" w:color="auto"/>
        <w:left w:val="none" w:sz="0" w:space="0" w:color="auto"/>
        <w:bottom w:val="none" w:sz="0" w:space="0" w:color="auto"/>
        <w:right w:val="none" w:sz="0" w:space="0" w:color="auto"/>
      </w:divBdr>
    </w:div>
    <w:div w:id="479346894">
      <w:marLeft w:val="640"/>
      <w:marRight w:val="0"/>
      <w:marTop w:val="0"/>
      <w:marBottom w:val="0"/>
      <w:divBdr>
        <w:top w:val="none" w:sz="0" w:space="0" w:color="auto"/>
        <w:left w:val="none" w:sz="0" w:space="0" w:color="auto"/>
        <w:bottom w:val="none" w:sz="0" w:space="0" w:color="auto"/>
        <w:right w:val="none" w:sz="0" w:space="0" w:color="auto"/>
      </w:divBdr>
    </w:div>
    <w:div w:id="479537646">
      <w:marLeft w:val="640"/>
      <w:marRight w:val="0"/>
      <w:marTop w:val="0"/>
      <w:marBottom w:val="0"/>
      <w:divBdr>
        <w:top w:val="none" w:sz="0" w:space="0" w:color="auto"/>
        <w:left w:val="none" w:sz="0" w:space="0" w:color="auto"/>
        <w:bottom w:val="none" w:sz="0" w:space="0" w:color="auto"/>
        <w:right w:val="none" w:sz="0" w:space="0" w:color="auto"/>
      </w:divBdr>
    </w:div>
    <w:div w:id="479541355">
      <w:marLeft w:val="640"/>
      <w:marRight w:val="0"/>
      <w:marTop w:val="0"/>
      <w:marBottom w:val="0"/>
      <w:divBdr>
        <w:top w:val="none" w:sz="0" w:space="0" w:color="auto"/>
        <w:left w:val="none" w:sz="0" w:space="0" w:color="auto"/>
        <w:bottom w:val="none" w:sz="0" w:space="0" w:color="auto"/>
        <w:right w:val="none" w:sz="0" w:space="0" w:color="auto"/>
      </w:divBdr>
    </w:div>
    <w:div w:id="479734422">
      <w:marLeft w:val="640"/>
      <w:marRight w:val="0"/>
      <w:marTop w:val="0"/>
      <w:marBottom w:val="0"/>
      <w:divBdr>
        <w:top w:val="none" w:sz="0" w:space="0" w:color="auto"/>
        <w:left w:val="none" w:sz="0" w:space="0" w:color="auto"/>
        <w:bottom w:val="none" w:sz="0" w:space="0" w:color="auto"/>
        <w:right w:val="none" w:sz="0" w:space="0" w:color="auto"/>
      </w:divBdr>
    </w:div>
    <w:div w:id="479808113">
      <w:marLeft w:val="640"/>
      <w:marRight w:val="0"/>
      <w:marTop w:val="0"/>
      <w:marBottom w:val="0"/>
      <w:divBdr>
        <w:top w:val="none" w:sz="0" w:space="0" w:color="auto"/>
        <w:left w:val="none" w:sz="0" w:space="0" w:color="auto"/>
        <w:bottom w:val="none" w:sz="0" w:space="0" w:color="auto"/>
        <w:right w:val="none" w:sz="0" w:space="0" w:color="auto"/>
      </w:divBdr>
    </w:div>
    <w:div w:id="479855988">
      <w:marLeft w:val="640"/>
      <w:marRight w:val="0"/>
      <w:marTop w:val="0"/>
      <w:marBottom w:val="0"/>
      <w:divBdr>
        <w:top w:val="none" w:sz="0" w:space="0" w:color="auto"/>
        <w:left w:val="none" w:sz="0" w:space="0" w:color="auto"/>
        <w:bottom w:val="none" w:sz="0" w:space="0" w:color="auto"/>
        <w:right w:val="none" w:sz="0" w:space="0" w:color="auto"/>
      </w:divBdr>
    </w:div>
    <w:div w:id="479886574">
      <w:marLeft w:val="640"/>
      <w:marRight w:val="0"/>
      <w:marTop w:val="0"/>
      <w:marBottom w:val="0"/>
      <w:divBdr>
        <w:top w:val="none" w:sz="0" w:space="0" w:color="auto"/>
        <w:left w:val="none" w:sz="0" w:space="0" w:color="auto"/>
        <w:bottom w:val="none" w:sz="0" w:space="0" w:color="auto"/>
        <w:right w:val="none" w:sz="0" w:space="0" w:color="auto"/>
      </w:divBdr>
    </w:div>
    <w:div w:id="479923458">
      <w:marLeft w:val="640"/>
      <w:marRight w:val="0"/>
      <w:marTop w:val="0"/>
      <w:marBottom w:val="0"/>
      <w:divBdr>
        <w:top w:val="none" w:sz="0" w:space="0" w:color="auto"/>
        <w:left w:val="none" w:sz="0" w:space="0" w:color="auto"/>
        <w:bottom w:val="none" w:sz="0" w:space="0" w:color="auto"/>
        <w:right w:val="none" w:sz="0" w:space="0" w:color="auto"/>
      </w:divBdr>
    </w:div>
    <w:div w:id="479931592">
      <w:marLeft w:val="640"/>
      <w:marRight w:val="0"/>
      <w:marTop w:val="0"/>
      <w:marBottom w:val="0"/>
      <w:divBdr>
        <w:top w:val="none" w:sz="0" w:space="0" w:color="auto"/>
        <w:left w:val="none" w:sz="0" w:space="0" w:color="auto"/>
        <w:bottom w:val="none" w:sz="0" w:space="0" w:color="auto"/>
        <w:right w:val="none" w:sz="0" w:space="0" w:color="auto"/>
      </w:divBdr>
    </w:div>
    <w:div w:id="480006829">
      <w:marLeft w:val="640"/>
      <w:marRight w:val="0"/>
      <w:marTop w:val="0"/>
      <w:marBottom w:val="0"/>
      <w:divBdr>
        <w:top w:val="none" w:sz="0" w:space="0" w:color="auto"/>
        <w:left w:val="none" w:sz="0" w:space="0" w:color="auto"/>
        <w:bottom w:val="none" w:sz="0" w:space="0" w:color="auto"/>
        <w:right w:val="none" w:sz="0" w:space="0" w:color="auto"/>
      </w:divBdr>
    </w:div>
    <w:div w:id="480073955">
      <w:marLeft w:val="640"/>
      <w:marRight w:val="0"/>
      <w:marTop w:val="0"/>
      <w:marBottom w:val="0"/>
      <w:divBdr>
        <w:top w:val="none" w:sz="0" w:space="0" w:color="auto"/>
        <w:left w:val="none" w:sz="0" w:space="0" w:color="auto"/>
        <w:bottom w:val="none" w:sz="0" w:space="0" w:color="auto"/>
        <w:right w:val="none" w:sz="0" w:space="0" w:color="auto"/>
      </w:divBdr>
    </w:div>
    <w:div w:id="480119130">
      <w:marLeft w:val="640"/>
      <w:marRight w:val="0"/>
      <w:marTop w:val="0"/>
      <w:marBottom w:val="0"/>
      <w:divBdr>
        <w:top w:val="none" w:sz="0" w:space="0" w:color="auto"/>
        <w:left w:val="none" w:sz="0" w:space="0" w:color="auto"/>
        <w:bottom w:val="none" w:sz="0" w:space="0" w:color="auto"/>
        <w:right w:val="none" w:sz="0" w:space="0" w:color="auto"/>
      </w:divBdr>
    </w:div>
    <w:div w:id="480191661">
      <w:marLeft w:val="640"/>
      <w:marRight w:val="0"/>
      <w:marTop w:val="0"/>
      <w:marBottom w:val="0"/>
      <w:divBdr>
        <w:top w:val="none" w:sz="0" w:space="0" w:color="auto"/>
        <w:left w:val="none" w:sz="0" w:space="0" w:color="auto"/>
        <w:bottom w:val="none" w:sz="0" w:space="0" w:color="auto"/>
        <w:right w:val="none" w:sz="0" w:space="0" w:color="auto"/>
      </w:divBdr>
    </w:div>
    <w:div w:id="480194840">
      <w:marLeft w:val="640"/>
      <w:marRight w:val="0"/>
      <w:marTop w:val="0"/>
      <w:marBottom w:val="0"/>
      <w:divBdr>
        <w:top w:val="none" w:sz="0" w:space="0" w:color="auto"/>
        <w:left w:val="none" w:sz="0" w:space="0" w:color="auto"/>
        <w:bottom w:val="none" w:sz="0" w:space="0" w:color="auto"/>
        <w:right w:val="none" w:sz="0" w:space="0" w:color="auto"/>
      </w:divBdr>
    </w:div>
    <w:div w:id="480196938">
      <w:marLeft w:val="640"/>
      <w:marRight w:val="0"/>
      <w:marTop w:val="0"/>
      <w:marBottom w:val="0"/>
      <w:divBdr>
        <w:top w:val="none" w:sz="0" w:space="0" w:color="auto"/>
        <w:left w:val="none" w:sz="0" w:space="0" w:color="auto"/>
        <w:bottom w:val="none" w:sz="0" w:space="0" w:color="auto"/>
        <w:right w:val="none" w:sz="0" w:space="0" w:color="auto"/>
      </w:divBdr>
    </w:div>
    <w:div w:id="480267616">
      <w:marLeft w:val="640"/>
      <w:marRight w:val="0"/>
      <w:marTop w:val="0"/>
      <w:marBottom w:val="0"/>
      <w:divBdr>
        <w:top w:val="none" w:sz="0" w:space="0" w:color="auto"/>
        <w:left w:val="none" w:sz="0" w:space="0" w:color="auto"/>
        <w:bottom w:val="none" w:sz="0" w:space="0" w:color="auto"/>
        <w:right w:val="none" w:sz="0" w:space="0" w:color="auto"/>
      </w:divBdr>
    </w:div>
    <w:div w:id="480344191">
      <w:marLeft w:val="640"/>
      <w:marRight w:val="0"/>
      <w:marTop w:val="0"/>
      <w:marBottom w:val="0"/>
      <w:divBdr>
        <w:top w:val="none" w:sz="0" w:space="0" w:color="auto"/>
        <w:left w:val="none" w:sz="0" w:space="0" w:color="auto"/>
        <w:bottom w:val="none" w:sz="0" w:space="0" w:color="auto"/>
        <w:right w:val="none" w:sz="0" w:space="0" w:color="auto"/>
      </w:divBdr>
    </w:div>
    <w:div w:id="480387756">
      <w:marLeft w:val="640"/>
      <w:marRight w:val="0"/>
      <w:marTop w:val="0"/>
      <w:marBottom w:val="0"/>
      <w:divBdr>
        <w:top w:val="none" w:sz="0" w:space="0" w:color="auto"/>
        <w:left w:val="none" w:sz="0" w:space="0" w:color="auto"/>
        <w:bottom w:val="none" w:sz="0" w:space="0" w:color="auto"/>
        <w:right w:val="none" w:sz="0" w:space="0" w:color="auto"/>
      </w:divBdr>
    </w:div>
    <w:div w:id="480463656">
      <w:marLeft w:val="640"/>
      <w:marRight w:val="0"/>
      <w:marTop w:val="0"/>
      <w:marBottom w:val="0"/>
      <w:divBdr>
        <w:top w:val="none" w:sz="0" w:space="0" w:color="auto"/>
        <w:left w:val="none" w:sz="0" w:space="0" w:color="auto"/>
        <w:bottom w:val="none" w:sz="0" w:space="0" w:color="auto"/>
        <w:right w:val="none" w:sz="0" w:space="0" w:color="auto"/>
      </w:divBdr>
    </w:div>
    <w:div w:id="480540250">
      <w:marLeft w:val="640"/>
      <w:marRight w:val="0"/>
      <w:marTop w:val="0"/>
      <w:marBottom w:val="0"/>
      <w:divBdr>
        <w:top w:val="none" w:sz="0" w:space="0" w:color="auto"/>
        <w:left w:val="none" w:sz="0" w:space="0" w:color="auto"/>
        <w:bottom w:val="none" w:sz="0" w:space="0" w:color="auto"/>
        <w:right w:val="none" w:sz="0" w:space="0" w:color="auto"/>
      </w:divBdr>
    </w:div>
    <w:div w:id="480660407">
      <w:marLeft w:val="640"/>
      <w:marRight w:val="0"/>
      <w:marTop w:val="0"/>
      <w:marBottom w:val="0"/>
      <w:divBdr>
        <w:top w:val="none" w:sz="0" w:space="0" w:color="auto"/>
        <w:left w:val="none" w:sz="0" w:space="0" w:color="auto"/>
        <w:bottom w:val="none" w:sz="0" w:space="0" w:color="auto"/>
        <w:right w:val="none" w:sz="0" w:space="0" w:color="auto"/>
      </w:divBdr>
    </w:div>
    <w:div w:id="480661337">
      <w:marLeft w:val="640"/>
      <w:marRight w:val="0"/>
      <w:marTop w:val="0"/>
      <w:marBottom w:val="0"/>
      <w:divBdr>
        <w:top w:val="none" w:sz="0" w:space="0" w:color="auto"/>
        <w:left w:val="none" w:sz="0" w:space="0" w:color="auto"/>
        <w:bottom w:val="none" w:sz="0" w:space="0" w:color="auto"/>
        <w:right w:val="none" w:sz="0" w:space="0" w:color="auto"/>
      </w:divBdr>
    </w:div>
    <w:div w:id="480849408">
      <w:bodyDiv w:val="1"/>
      <w:marLeft w:val="0"/>
      <w:marRight w:val="0"/>
      <w:marTop w:val="0"/>
      <w:marBottom w:val="0"/>
      <w:divBdr>
        <w:top w:val="none" w:sz="0" w:space="0" w:color="auto"/>
        <w:left w:val="none" w:sz="0" w:space="0" w:color="auto"/>
        <w:bottom w:val="none" w:sz="0" w:space="0" w:color="auto"/>
        <w:right w:val="none" w:sz="0" w:space="0" w:color="auto"/>
      </w:divBdr>
    </w:div>
    <w:div w:id="480853183">
      <w:marLeft w:val="640"/>
      <w:marRight w:val="0"/>
      <w:marTop w:val="0"/>
      <w:marBottom w:val="0"/>
      <w:divBdr>
        <w:top w:val="none" w:sz="0" w:space="0" w:color="auto"/>
        <w:left w:val="none" w:sz="0" w:space="0" w:color="auto"/>
        <w:bottom w:val="none" w:sz="0" w:space="0" w:color="auto"/>
        <w:right w:val="none" w:sz="0" w:space="0" w:color="auto"/>
      </w:divBdr>
    </w:div>
    <w:div w:id="480927251">
      <w:marLeft w:val="640"/>
      <w:marRight w:val="0"/>
      <w:marTop w:val="0"/>
      <w:marBottom w:val="0"/>
      <w:divBdr>
        <w:top w:val="none" w:sz="0" w:space="0" w:color="auto"/>
        <w:left w:val="none" w:sz="0" w:space="0" w:color="auto"/>
        <w:bottom w:val="none" w:sz="0" w:space="0" w:color="auto"/>
        <w:right w:val="none" w:sz="0" w:space="0" w:color="auto"/>
      </w:divBdr>
    </w:div>
    <w:div w:id="480927440">
      <w:marLeft w:val="640"/>
      <w:marRight w:val="0"/>
      <w:marTop w:val="0"/>
      <w:marBottom w:val="0"/>
      <w:divBdr>
        <w:top w:val="none" w:sz="0" w:space="0" w:color="auto"/>
        <w:left w:val="none" w:sz="0" w:space="0" w:color="auto"/>
        <w:bottom w:val="none" w:sz="0" w:space="0" w:color="auto"/>
        <w:right w:val="none" w:sz="0" w:space="0" w:color="auto"/>
      </w:divBdr>
    </w:div>
    <w:div w:id="480928473">
      <w:marLeft w:val="640"/>
      <w:marRight w:val="0"/>
      <w:marTop w:val="0"/>
      <w:marBottom w:val="0"/>
      <w:divBdr>
        <w:top w:val="none" w:sz="0" w:space="0" w:color="auto"/>
        <w:left w:val="none" w:sz="0" w:space="0" w:color="auto"/>
        <w:bottom w:val="none" w:sz="0" w:space="0" w:color="auto"/>
        <w:right w:val="none" w:sz="0" w:space="0" w:color="auto"/>
      </w:divBdr>
    </w:div>
    <w:div w:id="480998107">
      <w:marLeft w:val="640"/>
      <w:marRight w:val="0"/>
      <w:marTop w:val="0"/>
      <w:marBottom w:val="0"/>
      <w:divBdr>
        <w:top w:val="none" w:sz="0" w:space="0" w:color="auto"/>
        <w:left w:val="none" w:sz="0" w:space="0" w:color="auto"/>
        <w:bottom w:val="none" w:sz="0" w:space="0" w:color="auto"/>
        <w:right w:val="none" w:sz="0" w:space="0" w:color="auto"/>
      </w:divBdr>
    </w:div>
    <w:div w:id="481041021">
      <w:marLeft w:val="640"/>
      <w:marRight w:val="0"/>
      <w:marTop w:val="0"/>
      <w:marBottom w:val="0"/>
      <w:divBdr>
        <w:top w:val="none" w:sz="0" w:space="0" w:color="auto"/>
        <w:left w:val="none" w:sz="0" w:space="0" w:color="auto"/>
        <w:bottom w:val="none" w:sz="0" w:space="0" w:color="auto"/>
        <w:right w:val="none" w:sz="0" w:space="0" w:color="auto"/>
      </w:divBdr>
    </w:div>
    <w:div w:id="481166331">
      <w:marLeft w:val="640"/>
      <w:marRight w:val="0"/>
      <w:marTop w:val="0"/>
      <w:marBottom w:val="0"/>
      <w:divBdr>
        <w:top w:val="none" w:sz="0" w:space="0" w:color="auto"/>
        <w:left w:val="none" w:sz="0" w:space="0" w:color="auto"/>
        <w:bottom w:val="none" w:sz="0" w:space="0" w:color="auto"/>
        <w:right w:val="none" w:sz="0" w:space="0" w:color="auto"/>
      </w:divBdr>
    </w:div>
    <w:div w:id="481192732">
      <w:marLeft w:val="640"/>
      <w:marRight w:val="0"/>
      <w:marTop w:val="0"/>
      <w:marBottom w:val="0"/>
      <w:divBdr>
        <w:top w:val="none" w:sz="0" w:space="0" w:color="auto"/>
        <w:left w:val="none" w:sz="0" w:space="0" w:color="auto"/>
        <w:bottom w:val="none" w:sz="0" w:space="0" w:color="auto"/>
        <w:right w:val="none" w:sz="0" w:space="0" w:color="auto"/>
      </w:divBdr>
    </w:div>
    <w:div w:id="481233345">
      <w:marLeft w:val="640"/>
      <w:marRight w:val="0"/>
      <w:marTop w:val="0"/>
      <w:marBottom w:val="0"/>
      <w:divBdr>
        <w:top w:val="none" w:sz="0" w:space="0" w:color="auto"/>
        <w:left w:val="none" w:sz="0" w:space="0" w:color="auto"/>
        <w:bottom w:val="none" w:sz="0" w:space="0" w:color="auto"/>
        <w:right w:val="none" w:sz="0" w:space="0" w:color="auto"/>
      </w:divBdr>
    </w:div>
    <w:div w:id="481236436">
      <w:marLeft w:val="640"/>
      <w:marRight w:val="0"/>
      <w:marTop w:val="0"/>
      <w:marBottom w:val="0"/>
      <w:divBdr>
        <w:top w:val="none" w:sz="0" w:space="0" w:color="auto"/>
        <w:left w:val="none" w:sz="0" w:space="0" w:color="auto"/>
        <w:bottom w:val="none" w:sz="0" w:space="0" w:color="auto"/>
        <w:right w:val="none" w:sz="0" w:space="0" w:color="auto"/>
      </w:divBdr>
    </w:div>
    <w:div w:id="481237673">
      <w:marLeft w:val="640"/>
      <w:marRight w:val="0"/>
      <w:marTop w:val="0"/>
      <w:marBottom w:val="0"/>
      <w:divBdr>
        <w:top w:val="none" w:sz="0" w:space="0" w:color="auto"/>
        <w:left w:val="none" w:sz="0" w:space="0" w:color="auto"/>
        <w:bottom w:val="none" w:sz="0" w:space="0" w:color="auto"/>
        <w:right w:val="none" w:sz="0" w:space="0" w:color="auto"/>
      </w:divBdr>
    </w:div>
    <w:div w:id="481238526">
      <w:marLeft w:val="640"/>
      <w:marRight w:val="0"/>
      <w:marTop w:val="0"/>
      <w:marBottom w:val="0"/>
      <w:divBdr>
        <w:top w:val="none" w:sz="0" w:space="0" w:color="auto"/>
        <w:left w:val="none" w:sz="0" w:space="0" w:color="auto"/>
        <w:bottom w:val="none" w:sz="0" w:space="0" w:color="auto"/>
        <w:right w:val="none" w:sz="0" w:space="0" w:color="auto"/>
      </w:divBdr>
    </w:div>
    <w:div w:id="481317359">
      <w:marLeft w:val="640"/>
      <w:marRight w:val="0"/>
      <w:marTop w:val="0"/>
      <w:marBottom w:val="0"/>
      <w:divBdr>
        <w:top w:val="none" w:sz="0" w:space="0" w:color="auto"/>
        <w:left w:val="none" w:sz="0" w:space="0" w:color="auto"/>
        <w:bottom w:val="none" w:sz="0" w:space="0" w:color="auto"/>
        <w:right w:val="none" w:sz="0" w:space="0" w:color="auto"/>
      </w:divBdr>
    </w:div>
    <w:div w:id="481388552">
      <w:marLeft w:val="640"/>
      <w:marRight w:val="0"/>
      <w:marTop w:val="0"/>
      <w:marBottom w:val="0"/>
      <w:divBdr>
        <w:top w:val="none" w:sz="0" w:space="0" w:color="auto"/>
        <w:left w:val="none" w:sz="0" w:space="0" w:color="auto"/>
        <w:bottom w:val="none" w:sz="0" w:space="0" w:color="auto"/>
        <w:right w:val="none" w:sz="0" w:space="0" w:color="auto"/>
      </w:divBdr>
    </w:div>
    <w:div w:id="481503122">
      <w:marLeft w:val="640"/>
      <w:marRight w:val="0"/>
      <w:marTop w:val="0"/>
      <w:marBottom w:val="0"/>
      <w:divBdr>
        <w:top w:val="none" w:sz="0" w:space="0" w:color="auto"/>
        <w:left w:val="none" w:sz="0" w:space="0" w:color="auto"/>
        <w:bottom w:val="none" w:sz="0" w:space="0" w:color="auto"/>
        <w:right w:val="none" w:sz="0" w:space="0" w:color="auto"/>
      </w:divBdr>
    </w:div>
    <w:div w:id="481508233">
      <w:marLeft w:val="640"/>
      <w:marRight w:val="0"/>
      <w:marTop w:val="0"/>
      <w:marBottom w:val="0"/>
      <w:divBdr>
        <w:top w:val="none" w:sz="0" w:space="0" w:color="auto"/>
        <w:left w:val="none" w:sz="0" w:space="0" w:color="auto"/>
        <w:bottom w:val="none" w:sz="0" w:space="0" w:color="auto"/>
        <w:right w:val="none" w:sz="0" w:space="0" w:color="auto"/>
      </w:divBdr>
    </w:div>
    <w:div w:id="481582766">
      <w:marLeft w:val="640"/>
      <w:marRight w:val="0"/>
      <w:marTop w:val="0"/>
      <w:marBottom w:val="0"/>
      <w:divBdr>
        <w:top w:val="none" w:sz="0" w:space="0" w:color="auto"/>
        <w:left w:val="none" w:sz="0" w:space="0" w:color="auto"/>
        <w:bottom w:val="none" w:sz="0" w:space="0" w:color="auto"/>
        <w:right w:val="none" w:sz="0" w:space="0" w:color="auto"/>
      </w:divBdr>
    </w:div>
    <w:div w:id="481629606">
      <w:marLeft w:val="640"/>
      <w:marRight w:val="0"/>
      <w:marTop w:val="0"/>
      <w:marBottom w:val="0"/>
      <w:divBdr>
        <w:top w:val="none" w:sz="0" w:space="0" w:color="auto"/>
        <w:left w:val="none" w:sz="0" w:space="0" w:color="auto"/>
        <w:bottom w:val="none" w:sz="0" w:space="0" w:color="auto"/>
        <w:right w:val="none" w:sz="0" w:space="0" w:color="auto"/>
      </w:divBdr>
    </w:div>
    <w:div w:id="481849128">
      <w:marLeft w:val="640"/>
      <w:marRight w:val="0"/>
      <w:marTop w:val="0"/>
      <w:marBottom w:val="0"/>
      <w:divBdr>
        <w:top w:val="none" w:sz="0" w:space="0" w:color="auto"/>
        <w:left w:val="none" w:sz="0" w:space="0" w:color="auto"/>
        <w:bottom w:val="none" w:sz="0" w:space="0" w:color="auto"/>
        <w:right w:val="none" w:sz="0" w:space="0" w:color="auto"/>
      </w:divBdr>
    </w:div>
    <w:div w:id="481891645">
      <w:marLeft w:val="640"/>
      <w:marRight w:val="0"/>
      <w:marTop w:val="0"/>
      <w:marBottom w:val="0"/>
      <w:divBdr>
        <w:top w:val="none" w:sz="0" w:space="0" w:color="auto"/>
        <w:left w:val="none" w:sz="0" w:space="0" w:color="auto"/>
        <w:bottom w:val="none" w:sz="0" w:space="0" w:color="auto"/>
        <w:right w:val="none" w:sz="0" w:space="0" w:color="auto"/>
      </w:divBdr>
    </w:div>
    <w:div w:id="481894268">
      <w:marLeft w:val="640"/>
      <w:marRight w:val="0"/>
      <w:marTop w:val="0"/>
      <w:marBottom w:val="0"/>
      <w:divBdr>
        <w:top w:val="none" w:sz="0" w:space="0" w:color="auto"/>
        <w:left w:val="none" w:sz="0" w:space="0" w:color="auto"/>
        <w:bottom w:val="none" w:sz="0" w:space="0" w:color="auto"/>
        <w:right w:val="none" w:sz="0" w:space="0" w:color="auto"/>
      </w:divBdr>
    </w:div>
    <w:div w:id="482163783">
      <w:marLeft w:val="640"/>
      <w:marRight w:val="0"/>
      <w:marTop w:val="0"/>
      <w:marBottom w:val="0"/>
      <w:divBdr>
        <w:top w:val="none" w:sz="0" w:space="0" w:color="auto"/>
        <w:left w:val="none" w:sz="0" w:space="0" w:color="auto"/>
        <w:bottom w:val="none" w:sz="0" w:space="0" w:color="auto"/>
        <w:right w:val="none" w:sz="0" w:space="0" w:color="auto"/>
      </w:divBdr>
    </w:div>
    <w:div w:id="482234856">
      <w:marLeft w:val="640"/>
      <w:marRight w:val="0"/>
      <w:marTop w:val="0"/>
      <w:marBottom w:val="0"/>
      <w:divBdr>
        <w:top w:val="none" w:sz="0" w:space="0" w:color="auto"/>
        <w:left w:val="none" w:sz="0" w:space="0" w:color="auto"/>
        <w:bottom w:val="none" w:sz="0" w:space="0" w:color="auto"/>
        <w:right w:val="none" w:sz="0" w:space="0" w:color="auto"/>
      </w:divBdr>
    </w:div>
    <w:div w:id="482312088">
      <w:marLeft w:val="640"/>
      <w:marRight w:val="0"/>
      <w:marTop w:val="0"/>
      <w:marBottom w:val="0"/>
      <w:divBdr>
        <w:top w:val="none" w:sz="0" w:space="0" w:color="auto"/>
        <w:left w:val="none" w:sz="0" w:space="0" w:color="auto"/>
        <w:bottom w:val="none" w:sz="0" w:space="0" w:color="auto"/>
        <w:right w:val="none" w:sz="0" w:space="0" w:color="auto"/>
      </w:divBdr>
    </w:div>
    <w:div w:id="482426729">
      <w:marLeft w:val="640"/>
      <w:marRight w:val="0"/>
      <w:marTop w:val="0"/>
      <w:marBottom w:val="0"/>
      <w:divBdr>
        <w:top w:val="none" w:sz="0" w:space="0" w:color="auto"/>
        <w:left w:val="none" w:sz="0" w:space="0" w:color="auto"/>
        <w:bottom w:val="none" w:sz="0" w:space="0" w:color="auto"/>
        <w:right w:val="none" w:sz="0" w:space="0" w:color="auto"/>
      </w:divBdr>
    </w:div>
    <w:div w:id="482507741">
      <w:marLeft w:val="640"/>
      <w:marRight w:val="0"/>
      <w:marTop w:val="0"/>
      <w:marBottom w:val="0"/>
      <w:divBdr>
        <w:top w:val="none" w:sz="0" w:space="0" w:color="auto"/>
        <w:left w:val="none" w:sz="0" w:space="0" w:color="auto"/>
        <w:bottom w:val="none" w:sz="0" w:space="0" w:color="auto"/>
        <w:right w:val="none" w:sz="0" w:space="0" w:color="auto"/>
      </w:divBdr>
    </w:div>
    <w:div w:id="482549252">
      <w:marLeft w:val="640"/>
      <w:marRight w:val="0"/>
      <w:marTop w:val="0"/>
      <w:marBottom w:val="0"/>
      <w:divBdr>
        <w:top w:val="none" w:sz="0" w:space="0" w:color="auto"/>
        <w:left w:val="none" w:sz="0" w:space="0" w:color="auto"/>
        <w:bottom w:val="none" w:sz="0" w:space="0" w:color="auto"/>
        <w:right w:val="none" w:sz="0" w:space="0" w:color="auto"/>
      </w:divBdr>
    </w:div>
    <w:div w:id="482627667">
      <w:marLeft w:val="640"/>
      <w:marRight w:val="0"/>
      <w:marTop w:val="0"/>
      <w:marBottom w:val="0"/>
      <w:divBdr>
        <w:top w:val="none" w:sz="0" w:space="0" w:color="auto"/>
        <w:left w:val="none" w:sz="0" w:space="0" w:color="auto"/>
        <w:bottom w:val="none" w:sz="0" w:space="0" w:color="auto"/>
        <w:right w:val="none" w:sz="0" w:space="0" w:color="auto"/>
      </w:divBdr>
    </w:div>
    <w:div w:id="482741857">
      <w:marLeft w:val="640"/>
      <w:marRight w:val="0"/>
      <w:marTop w:val="0"/>
      <w:marBottom w:val="0"/>
      <w:divBdr>
        <w:top w:val="none" w:sz="0" w:space="0" w:color="auto"/>
        <w:left w:val="none" w:sz="0" w:space="0" w:color="auto"/>
        <w:bottom w:val="none" w:sz="0" w:space="0" w:color="auto"/>
        <w:right w:val="none" w:sz="0" w:space="0" w:color="auto"/>
      </w:divBdr>
    </w:div>
    <w:div w:id="482817199">
      <w:marLeft w:val="640"/>
      <w:marRight w:val="0"/>
      <w:marTop w:val="0"/>
      <w:marBottom w:val="0"/>
      <w:divBdr>
        <w:top w:val="none" w:sz="0" w:space="0" w:color="auto"/>
        <w:left w:val="none" w:sz="0" w:space="0" w:color="auto"/>
        <w:bottom w:val="none" w:sz="0" w:space="0" w:color="auto"/>
        <w:right w:val="none" w:sz="0" w:space="0" w:color="auto"/>
      </w:divBdr>
    </w:div>
    <w:div w:id="482897489">
      <w:marLeft w:val="640"/>
      <w:marRight w:val="0"/>
      <w:marTop w:val="0"/>
      <w:marBottom w:val="0"/>
      <w:divBdr>
        <w:top w:val="none" w:sz="0" w:space="0" w:color="auto"/>
        <w:left w:val="none" w:sz="0" w:space="0" w:color="auto"/>
        <w:bottom w:val="none" w:sz="0" w:space="0" w:color="auto"/>
        <w:right w:val="none" w:sz="0" w:space="0" w:color="auto"/>
      </w:divBdr>
    </w:div>
    <w:div w:id="483083266">
      <w:marLeft w:val="640"/>
      <w:marRight w:val="0"/>
      <w:marTop w:val="0"/>
      <w:marBottom w:val="0"/>
      <w:divBdr>
        <w:top w:val="none" w:sz="0" w:space="0" w:color="auto"/>
        <w:left w:val="none" w:sz="0" w:space="0" w:color="auto"/>
        <w:bottom w:val="none" w:sz="0" w:space="0" w:color="auto"/>
        <w:right w:val="none" w:sz="0" w:space="0" w:color="auto"/>
      </w:divBdr>
    </w:div>
    <w:div w:id="483089740">
      <w:marLeft w:val="640"/>
      <w:marRight w:val="0"/>
      <w:marTop w:val="0"/>
      <w:marBottom w:val="0"/>
      <w:divBdr>
        <w:top w:val="none" w:sz="0" w:space="0" w:color="auto"/>
        <w:left w:val="none" w:sz="0" w:space="0" w:color="auto"/>
        <w:bottom w:val="none" w:sz="0" w:space="0" w:color="auto"/>
        <w:right w:val="none" w:sz="0" w:space="0" w:color="auto"/>
      </w:divBdr>
    </w:div>
    <w:div w:id="483090706">
      <w:marLeft w:val="640"/>
      <w:marRight w:val="0"/>
      <w:marTop w:val="0"/>
      <w:marBottom w:val="0"/>
      <w:divBdr>
        <w:top w:val="none" w:sz="0" w:space="0" w:color="auto"/>
        <w:left w:val="none" w:sz="0" w:space="0" w:color="auto"/>
        <w:bottom w:val="none" w:sz="0" w:space="0" w:color="auto"/>
        <w:right w:val="none" w:sz="0" w:space="0" w:color="auto"/>
      </w:divBdr>
    </w:div>
    <w:div w:id="483543449">
      <w:marLeft w:val="640"/>
      <w:marRight w:val="0"/>
      <w:marTop w:val="0"/>
      <w:marBottom w:val="0"/>
      <w:divBdr>
        <w:top w:val="none" w:sz="0" w:space="0" w:color="auto"/>
        <w:left w:val="none" w:sz="0" w:space="0" w:color="auto"/>
        <w:bottom w:val="none" w:sz="0" w:space="0" w:color="auto"/>
        <w:right w:val="none" w:sz="0" w:space="0" w:color="auto"/>
      </w:divBdr>
    </w:div>
    <w:div w:id="483593872">
      <w:marLeft w:val="640"/>
      <w:marRight w:val="0"/>
      <w:marTop w:val="0"/>
      <w:marBottom w:val="0"/>
      <w:divBdr>
        <w:top w:val="none" w:sz="0" w:space="0" w:color="auto"/>
        <w:left w:val="none" w:sz="0" w:space="0" w:color="auto"/>
        <w:bottom w:val="none" w:sz="0" w:space="0" w:color="auto"/>
        <w:right w:val="none" w:sz="0" w:space="0" w:color="auto"/>
      </w:divBdr>
    </w:div>
    <w:div w:id="483619345">
      <w:marLeft w:val="640"/>
      <w:marRight w:val="0"/>
      <w:marTop w:val="0"/>
      <w:marBottom w:val="0"/>
      <w:divBdr>
        <w:top w:val="none" w:sz="0" w:space="0" w:color="auto"/>
        <w:left w:val="none" w:sz="0" w:space="0" w:color="auto"/>
        <w:bottom w:val="none" w:sz="0" w:space="0" w:color="auto"/>
        <w:right w:val="none" w:sz="0" w:space="0" w:color="auto"/>
      </w:divBdr>
    </w:div>
    <w:div w:id="483622560">
      <w:marLeft w:val="640"/>
      <w:marRight w:val="0"/>
      <w:marTop w:val="0"/>
      <w:marBottom w:val="0"/>
      <w:divBdr>
        <w:top w:val="none" w:sz="0" w:space="0" w:color="auto"/>
        <w:left w:val="none" w:sz="0" w:space="0" w:color="auto"/>
        <w:bottom w:val="none" w:sz="0" w:space="0" w:color="auto"/>
        <w:right w:val="none" w:sz="0" w:space="0" w:color="auto"/>
      </w:divBdr>
    </w:div>
    <w:div w:id="483816979">
      <w:marLeft w:val="640"/>
      <w:marRight w:val="0"/>
      <w:marTop w:val="0"/>
      <w:marBottom w:val="0"/>
      <w:divBdr>
        <w:top w:val="none" w:sz="0" w:space="0" w:color="auto"/>
        <w:left w:val="none" w:sz="0" w:space="0" w:color="auto"/>
        <w:bottom w:val="none" w:sz="0" w:space="0" w:color="auto"/>
        <w:right w:val="none" w:sz="0" w:space="0" w:color="auto"/>
      </w:divBdr>
    </w:div>
    <w:div w:id="483934238">
      <w:marLeft w:val="640"/>
      <w:marRight w:val="0"/>
      <w:marTop w:val="0"/>
      <w:marBottom w:val="0"/>
      <w:divBdr>
        <w:top w:val="none" w:sz="0" w:space="0" w:color="auto"/>
        <w:left w:val="none" w:sz="0" w:space="0" w:color="auto"/>
        <w:bottom w:val="none" w:sz="0" w:space="0" w:color="auto"/>
        <w:right w:val="none" w:sz="0" w:space="0" w:color="auto"/>
      </w:divBdr>
    </w:div>
    <w:div w:id="483936498">
      <w:marLeft w:val="640"/>
      <w:marRight w:val="0"/>
      <w:marTop w:val="0"/>
      <w:marBottom w:val="0"/>
      <w:divBdr>
        <w:top w:val="none" w:sz="0" w:space="0" w:color="auto"/>
        <w:left w:val="none" w:sz="0" w:space="0" w:color="auto"/>
        <w:bottom w:val="none" w:sz="0" w:space="0" w:color="auto"/>
        <w:right w:val="none" w:sz="0" w:space="0" w:color="auto"/>
      </w:divBdr>
    </w:div>
    <w:div w:id="484054385">
      <w:marLeft w:val="640"/>
      <w:marRight w:val="0"/>
      <w:marTop w:val="0"/>
      <w:marBottom w:val="0"/>
      <w:divBdr>
        <w:top w:val="none" w:sz="0" w:space="0" w:color="auto"/>
        <w:left w:val="none" w:sz="0" w:space="0" w:color="auto"/>
        <w:bottom w:val="none" w:sz="0" w:space="0" w:color="auto"/>
        <w:right w:val="none" w:sz="0" w:space="0" w:color="auto"/>
      </w:divBdr>
    </w:div>
    <w:div w:id="484128197">
      <w:marLeft w:val="640"/>
      <w:marRight w:val="0"/>
      <w:marTop w:val="0"/>
      <w:marBottom w:val="0"/>
      <w:divBdr>
        <w:top w:val="none" w:sz="0" w:space="0" w:color="auto"/>
        <w:left w:val="none" w:sz="0" w:space="0" w:color="auto"/>
        <w:bottom w:val="none" w:sz="0" w:space="0" w:color="auto"/>
        <w:right w:val="none" w:sz="0" w:space="0" w:color="auto"/>
      </w:divBdr>
    </w:div>
    <w:div w:id="484199819">
      <w:marLeft w:val="640"/>
      <w:marRight w:val="0"/>
      <w:marTop w:val="0"/>
      <w:marBottom w:val="0"/>
      <w:divBdr>
        <w:top w:val="none" w:sz="0" w:space="0" w:color="auto"/>
        <w:left w:val="none" w:sz="0" w:space="0" w:color="auto"/>
        <w:bottom w:val="none" w:sz="0" w:space="0" w:color="auto"/>
        <w:right w:val="none" w:sz="0" w:space="0" w:color="auto"/>
      </w:divBdr>
    </w:div>
    <w:div w:id="484200934">
      <w:marLeft w:val="640"/>
      <w:marRight w:val="0"/>
      <w:marTop w:val="0"/>
      <w:marBottom w:val="0"/>
      <w:divBdr>
        <w:top w:val="none" w:sz="0" w:space="0" w:color="auto"/>
        <w:left w:val="none" w:sz="0" w:space="0" w:color="auto"/>
        <w:bottom w:val="none" w:sz="0" w:space="0" w:color="auto"/>
        <w:right w:val="none" w:sz="0" w:space="0" w:color="auto"/>
      </w:divBdr>
    </w:div>
    <w:div w:id="484201486">
      <w:marLeft w:val="640"/>
      <w:marRight w:val="0"/>
      <w:marTop w:val="0"/>
      <w:marBottom w:val="0"/>
      <w:divBdr>
        <w:top w:val="none" w:sz="0" w:space="0" w:color="auto"/>
        <w:left w:val="none" w:sz="0" w:space="0" w:color="auto"/>
        <w:bottom w:val="none" w:sz="0" w:space="0" w:color="auto"/>
        <w:right w:val="none" w:sz="0" w:space="0" w:color="auto"/>
      </w:divBdr>
    </w:div>
    <w:div w:id="484245923">
      <w:marLeft w:val="640"/>
      <w:marRight w:val="0"/>
      <w:marTop w:val="0"/>
      <w:marBottom w:val="0"/>
      <w:divBdr>
        <w:top w:val="none" w:sz="0" w:space="0" w:color="auto"/>
        <w:left w:val="none" w:sz="0" w:space="0" w:color="auto"/>
        <w:bottom w:val="none" w:sz="0" w:space="0" w:color="auto"/>
        <w:right w:val="none" w:sz="0" w:space="0" w:color="auto"/>
      </w:divBdr>
    </w:div>
    <w:div w:id="484319085">
      <w:marLeft w:val="640"/>
      <w:marRight w:val="0"/>
      <w:marTop w:val="0"/>
      <w:marBottom w:val="0"/>
      <w:divBdr>
        <w:top w:val="none" w:sz="0" w:space="0" w:color="auto"/>
        <w:left w:val="none" w:sz="0" w:space="0" w:color="auto"/>
        <w:bottom w:val="none" w:sz="0" w:space="0" w:color="auto"/>
        <w:right w:val="none" w:sz="0" w:space="0" w:color="auto"/>
      </w:divBdr>
    </w:div>
    <w:div w:id="484322284">
      <w:marLeft w:val="640"/>
      <w:marRight w:val="0"/>
      <w:marTop w:val="0"/>
      <w:marBottom w:val="0"/>
      <w:divBdr>
        <w:top w:val="none" w:sz="0" w:space="0" w:color="auto"/>
        <w:left w:val="none" w:sz="0" w:space="0" w:color="auto"/>
        <w:bottom w:val="none" w:sz="0" w:space="0" w:color="auto"/>
        <w:right w:val="none" w:sz="0" w:space="0" w:color="auto"/>
      </w:divBdr>
    </w:div>
    <w:div w:id="484392520">
      <w:marLeft w:val="640"/>
      <w:marRight w:val="0"/>
      <w:marTop w:val="0"/>
      <w:marBottom w:val="0"/>
      <w:divBdr>
        <w:top w:val="none" w:sz="0" w:space="0" w:color="auto"/>
        <w:left w:val="none" w:sz="0" w:space="0" w:color="auto"/>
        <w:bottom w:val="none" w:sz="0" w:space="0" w:color="auto"/>
        <w:right w:val="none" w:sz="0" w:space="0" w:color="auto"/>
      </w:divBdr>
    </w:div>
    <w:div w:id="484589783">
      <w:marLeft w:val="640"/>
      <w:marRight w:val="0"/>
      <w:marTop w:val="0"/>
      <w:marBottom w:val="0"/>
      <w:divBdr>
        <w:top w:val="none" w:sz="0" w:space="0" w:color="auto"/>
        <w:left w:val="none" w:sz="0" w:space="0" w:color="auto"/>
        <w:bottom w:val="none" w:sz="0" w:space="0" w:color="auto"/>
        <w:right w:val="none" w:sz="0" w:space="0" w:color="auto"/>
      </w:divBdr>
    </w:div>
    <w:div w:id="484589880">
      <w:marLeft w:val="640"/>
      <w:marRight w:val="0"/>
      <w:marTop w:val="0"/>
      <w:marBottom w:val="0"/>
      <w:divBdr>
        <w:top w:val="none" w:sz="0" w:space="0" w:color="auto"/>
        <w:left w:val="none" w:sz="0" w:space="0" w:color="auto"/>
        <w:bottom w:val="none" w:sz="0" w:space="0" w:color="auto"/>
        <w:right w:val="none" w:sz="0" w:space="0" w:color="auto"/>
      </w:divBdr>
    </w:div>
    <w:div w:id="484592827">
      <w:marLeft w:val="640"/>
      <w:marRight w:val="0"/>
      <w:marTop w:val="0"/>
      <w:marBottom w:val="0"/>
      <w:divBdr>
        <w:top w:val="none" w:sz="0" w:space="0" w:color="auto"/>
        <w:left w:val="none" w:sz="0" w:space="0" w:color="auto"/>
        <w:bottom w:val="none" w:sz="0" w:space="0" w:color="auto"/>
        <w:right w:val="none" w:sz="0" w:space="0" w:color="auto"/>
      </w:divBdr>
    </w:div>
    <w:div w:id="484661780">
      <w:marLeft w:val="640"/>
      <w:marRight w:val="0"/>
      <w:marTop w:val="0"/>
      <w:marBottom w:val="0"/>
      <w:divBdr>
        <w:top w:val="none" w:sz="0" w:space="0" w:color="auto"/>
        <w:left w:val="none" w:sz="0" w:space="0" w:color="auto"/>
        <w:bottom w:val="none" w:sz="0" w:space="0" w:color="auto"/>
        <w:right w:val="none" w:sz="0" w:space="0" w:color="auto"/>
      </w:divBdr>
    </w:div>
    <w:div w:id="484708620">
      <w:marLeft w:val="640"/>
      <w:marRight w:val="0"/>
      <w:marTop w:val="0"/>
      <w:marBottom w:val="0"/>
      <w:divBdr>
        <w:top w:val="none" w:sz="0" w:space="0" w:color="auto"/>
        <w:left w:val="none" w:sz="0" w:space="0" w:color="auto"/>
        <w:bottom w:val="none" w:sz="0" w:space="0" w:color="auto"/>
        <w:right w:val="none" w:sz="0" w:space="0" w:color="auto"/>
      </w:divBdr>
    </w:div>
    <w:div w:id="484778451">
      <w:marLeft w:val="640"/>
      <w:marRight w:val="0"/>
      <w:marTop w:val="0"/>
      <w:marBottom w:val="0"/>
      <w:divBdr>
        <w:top w:val="none" w:sz="0" w:space="0" w:color="auto"/>
        <w:left w:val="none" w:sz="0" w:space="0" w:color="auto"/>
        <w:bottom w:val="none" w:sz="0" w:space="0" w:color="auto"/>
        <w:right w:val="none" w:sz="0" w:space="0" w:color="auto"/>
      </w:divBdr>
    </w:div>
    <w:div w:id="484780714">
      <w:marLeft w:val="640"/>
      <w:marRight w:val="0"/>
      <w:marTop w:val="0"/>
      <w:marBottom w:val="0"/>
      <w:divBdr>
        <w:top w:val="none" w:sz="0" w:space="0" w:color="auto"/>
        <w:left w:val="none" w:sz="0" w:space="0" w:color="auto"/>
        <w:bottom w:val="none" w:sz="0" w:space="0" w:color="auto"/>
        <w:right w:val="none" w:sz="0" w:space="0" w:color="auto"/>
      </w:divBdr>
    </w:div>
    <w:div w:id="484856803">
      <w:marLeft w:val="640"/>
      <w:marRight w:val="0"/>
      <w:marTop w:val="0"/>
      <w:marBottom w:val="0"/>
      <w:divBdr>
        <w:top w:val="none" w:sz="0" w:space="0" w:color="auto"/>
        <w:left w:val="none" w:sz="0" w:space="0" w:color="auto"/>
        <w:bottom w:val="none" w:sz="0" w:space="0" w:color="auto"/>
        <w:right w:val="none" w:sz="0" w:space="0" w:color="auto"/>
      </w:divBdr>
    </w:div>
    <w:div w:id="484862900">
      <w:marLeft w:val="640"/>
      <w:marRight w:val="0"/>
      <w:marTop w:val="0"/>
      <w:marBottom w:val="0"/>
      <w:divBdr>
        <w:top w:val="none" w:sz="0" w:space="0" w:color="auto"/>
        <w:left w:val="none" w:sz="0" w:space="0" w:color="auto"/>
        <w:bottom w:val="none" w:sz="0" w:space="0" w:color="auto"/>
        <w:right w:val="none" w:sz="0" w:space="0" w:color="auto"/>
      </w:divBdr>
    </w:div>
    <w:div w:id="484863121">
      <w:marLeft w:val="640"/>
      <w:marRight w:val="0"/>
      <w:marTop w:val="0"/>
      <w:marBottom w:val="0"/>
      <w:divBdr>
        <w:top w:val="none" w:sz="0" w:space="0" w:color="auto"/>
        <w:left w:val="none" w:sz="0" w:space="0" w:color="auto"/>
        <w:bottom w:val="none" w:sz="0" w:space="0" w:color="auto"/>
        <w:right w:val="none" w:sz="0" w:space="0" w:color="auto"/>
      </w:divBdr>
    </w:div>
    <w:div w:id="484901029">
      <w:marLeft w:val="640"/>
      <w:marRight w:val="0"/>
      <w:marTop w:val="0"/>
      <w:marBottom w:val="0"/>
      <w:divBdr>
        <w:top w:val="none" w:sz="0" w:space="0" w:color="auto"/>
        <w:left w:val="none" w:sz="0" w:space="0" w:color="auto"/>
        <w:bottom w:val="none" w:sz="0" w:space="0" w:color="auto"/>
        <w:right w:val="none" w:sz="0" w:space="0" w:color="auto"/>
      </w:divBdr>
    </w:div>
    <w:div w:id="484973544">
      <w:marLeft w:val="640"/>
      <w:marRight w:val="0"/>
      <w:marTop w:val="0"/>
      <w:marBottom w:val="0"/>
      <w:divBdr>
        <w:top w:val="none" w:sz="0" w:space="0" w:color="auto"/>
        <w:left w:val="none" w:sz="0" w:space="0" w:color="auto"/>
        <w:bottom w:val="none" w:sz="0" w:space="0" w:color="auto"/>
        <w:right w:val="none" w:sz="0" w:space="0" w:color="auto"/>
      </w:divBdr>
    </w:div>
    <w:div w:id="485054477">
      <w:marLeft w:val="640"/>
      <w:marRight w:val="0"/>
      <w:marTop w:val="0"/>
      <w:marBottom w:val="0"/>
      <w:divBdr>
        <w:top w:val="none" w:sz="0" w:space="0" w:color="auto"/>
        <w:left w:val="none" w:sz="0" w:space="0" w:color="auto"/>
        <w:bottom w:val="none" w:sz="0" w:space="0" w:color="auto"/>
        <w:right w:val="none" w:sz="0" w:space="0" w:color="auto"/>
      </w:divBdr>
    </w:div>
    <w:div w:id="485129680">
      <w:marLeft w:val="640"/>
      <w:marRight w:val="0"/>
      <w:marTop w:val="0"/>
      <w:marBottom w:val="0"/>
      <w:divBdr>
        <w:top w:val="none" w:sz="0" w:space="0" w:color="auto"/>
        <w:left w:val="none" w:sz="0" w:space="0" w:color="auto"/>
        <w:bottom w:val="none" w:sz="0" w:space="0" w:color="auto"/>
        <w:right w:val="none" w:sz="0" w:space="0" w:color="auto"/>
      </w:divBdr>
    </w:div>
    <w:div w:id="485172522">
      <w:marLeft w:val="640"/>
      <w:marRight w:val="0"/>
      <w:marTop w:val="0"/>
      <w:marBottom w:val="0"/>
      <w:divBdr>
        <w:top w:val="none" w:sz="0" w:space="0" w:color="auto"/>
        <w:left w:val="none" w:sz="0" w:space="0" w:color="auto"/>
        <w:bottom w:val="none" w:sz="0" w:space="0" w:color="auto"/>
        <w:right w:val="none" w:sz="0" w:space="0" w:color="auto"/>
      </w:divBdr>
    </w:div>
    <w:div w:id="485173998">
      <w:marLeft w:val="640"/>
      <w:marRight w:val="0"/>
      <w:marTop w:val="0"/>
      <w:marBottom w:val="0"/>
      <w:divBdr>
        <w:top w:val="none" w:sz="0" w:space="0" w:color="auto"/>
        <w:left w:val="none" w:sz="0" w:space="0" w:color="auto"/>
        <w:bottom w:val="none" w:sz="0" w:space="0" w:color="auto"/>
        <w:right w:val="none" w:sz="0" w:space="0" w:color="auto"/>
      </w:divBdr>
    </w:div>
    <w:div w:id="485240320">
      <w:marLeft w:val="640"/>
      <w:marRight w:val="0"/>
      <w:marTop w:val="0"/>
      <w:marBottom w:val="0"/>
      <w:divBdr>
        <w:top w:val="none" w:sz="0" w:space="0" w:color="auto"/>
        <w:left w:val="none" w:sz="0" w:space="0" w:color="auto"/>
        <w:bottom w:val="none" w:sz="0" w:space="0" w:color="auto"/>
        <w:right w:val="none" w:sz="0" w:space="0" w:color="auto"/>
      </w:divBdr>
    </w:div>
    <w:div w:id="485441154">
      <w:marLeft w:val="640"/>
      <w:marRight w:val="0"/>
      <w:marTop w:val="0"/>
      <w:marBottom w:val="0"/>
      <w:divBdr>
        <w:top w:val="none" w:sz="0" w:space="0" w:color="auto"/>
        <w:left w:val="none" w:sz="0" w:space="0" w:color="auto"/>
        <w:bottom w:val="none" w:sz="0" w:space="0" w:color="auto"/>
        <w:right w:val="none" w:sz="0" w:space="0" w:color="auto"/>
      </w:divBdr>
    </w:div>
    <w:div w:id="485585473">
      <w:marLeft w:val="640"/>
      <w:marRight w:val="0"/>
      <w:marTop w:val="0"/>
      <w:marBottom w:val="0"/>
      <w:divBdr>
        <w:top w:val="none" w:sz="0" w:space="0" w:color="auto"/>
        <w:left w:val="none" w:sz="0" w:space="0" w:color="auto"/>
        <w:bottom w:val="none" w:sz="0" w:space="0" w:color="auto"/>
        <w:right w:val="none" w:sz="0" w:space="0" w:color="auto"/>
      </w:divBdr>
    </w:div>
    <w:div w:id="485703309">
      <w:marLeft w:val="640"/>
      <w:marRight w:val="0"/>
      <w:marTop w:val="0"/>
      <w:marBottom w:val="0"/>
      <w:divBdr>
        <w:top w:val="none" w:sz="0" w:space="0" w:color="auto"/>
        <w:left w:val="none" w:sz="0" w:space="0" w:color="auto"/>
        <w:bottom w:val="none" w:sz="0" w:space="0" w:color="auto"/>
        <w:right w:val="none" w:sz="0" w:space="0" w:color="auto"/>
      </w:divBdr>
    </w:div>
    <w:div w:id="485706109">
      <w:marLeft w:val="640"/>
      <w:marRight w:val="0"/>
      <w:marTop w:val="0"/>
      <w:marBottom w:val="0"/>
      <w:divBdr>
        <w:top w:val="none" w:sz="0" w:space="0" w:color="auto"/>
        <w:left w:val="none" w:sz="0" w:space="0" w:color="auto"/>
        <w:bottom w:val="none" w:sz="0" w:space="0" w:color="auto"/>
        <w:right w:val="none" w:sz="0" w:space="0" w:color="auto"/>
      </w:divBdr>
    </w:div>
    <w:div w:id="485709109">
      <w:marLeft w:val="640"/>
      <w:marRight w:val="0"/>
      <w:marTop w:val="0"/>
      <w:marBottom w:val="0"/>
      <w:divBdr>
        <w:top w:val="none" w:sz="0" w:space="0" w:color="auto"/>
        <w:left w:val="none" w:sz="0" w:space="0" w:color="auto"/>
        <w:bottom w:val="none" w:sz="0" w:space="0" w:color="auto"/>
        <w:right w:val="none" w:sz="0" w:space="0" w:color="auto"/>
      </w:divBdr>
    </w:div>
    <w:div w:id="486212751">
      <w:marLeft w:val="640"/>
      <w:marRight w:val="0"/>
      <w:marTop w:val="0"/>
      <w:marBottom w:val="0"/>
      <w:divBdr>
        <w:top w:val="none" w:sz="0" w:space="0" w:color="auto"/>
        <w:left w:val="none" w:sz="0" w:space="0" w:color="auto"/>
        <w:bottom w:val="none" w:sz="0" w:space="0" w:color="auto"/>
        <w:right w:val="none" w:sz="0" w:space="0" w:color="auto"/>
      </w:divBdr>
    </w:div>
    <w:div w:id="486287119">
      <w:marLeft w:val="640"/>
      <w:marRight w:val="0"/>
      <w:marTop w:val="0"/>
      <w:marBottom w:val="0"/>
      <w:divBdr>
        <w:top w:val="none" w:sz="0" w:space="0" w:color="auto"/>
        <w:left w:val="none" w:sz="0" w:space="0" w:color="auto"/>
        <w:bottom w:val="none" w:sz="0" w:space="0" w:color="auto"/>
        <w:right w:val="none" w:sz="0" w:space="0" w:color="auto"/>
      </w:divBdr>
    </w:div>
    <w:div w:id="486361423">
      <w:marLeft w:val="640"/>
      <w:marRight w:val="0"/>
      <w:marTop w:val="0"/>
      <w:marBottom w:val="0"/>
      <w:divBdr>
        <w:top w:val="none" w:sz="0" w:space="0" w:color="auto"/>
        <w:left w:val="none" w:sz="0" w:space="0" w:color="auto"/>
        <w:bottom w:val="none" w:sz="0" w:space="0" w:color="auto"/>
        <w:right w:val="none" w:sz="0" w:space="0" w:color="auto"/>
      </w:divBdr>
    </w:div>
    <w:div w:id="486409172">
      <w:marLeft w:val="640"/>
      <w:marRight w:val="0"/>
      <w:marTop w:val="0"/>
      <w:marBottom w:val="0"/>
      <w:divBdr>
        <w:top w:val="none" w:sz="0" w:space="0" w:color="auto"/>
        <w:left w:val="none" w:sz="0" w:space="0" w:color="auto"/>
        <w:bottom w:val="none" w:sz="0" w:space="0" w:color="auto"/>
        <w:right w:val="none" w:sz="0" w:space="0" w:color="auto"/>
      </w:divBdr>
    </w:div>
    <w:div w:id="486438663">
      <w:marLeft w:val="640"/>
      <w:marRight w:val="0"/>
      <w:marTop w:val="0"/>
      <w:marBottom w:val="0"/>
      <w:divBdr>
        <w:top w:val="none" w:sz="0" w:space="0" w:color="auto"/>
        <w:left w:val="none" w:sz="0" w:space="0" w:color="auto"/>
        <w:bottom w:val="none" w:sz="0" w:space="0" w:color="auto"/>
        <w:right w:val="none" w:sz="0" w:space="0" w:color="auto"/>
      </w:divBdr>
    </w:div>
    <w:div w:id="486478187">
      <w:marLeft w:val="640"/>
      <w:marRight w:val="0"/>
      <w:marTop w:val="0"/>
      <w:marBottom w:val="0"/>
      <w:divBdr>
        <w:top w:val="none" w:sz="0" w:space="0" w:color="auto"/>
        <w:left w:val="none" w:sz="0" w:space="0" w:color="auto"/>
        <w:bottom w:val="none" w:sz="0" w:space="0" w:color="auto"/>
        <w:right w:val="none" w:sz="0" w:space="0" w:color="auto"/>
      </w:divBdr>
    </w:div>
    <w:div w:id="486554910">
      <w:marLeft w:val="640"/>
      <w:marRight w:val="0"/>
      <w:marTop w:val="0"/>
      <w:marBottom w:val="0"/>
      <w:divBdr>
        <w:top w:val="none" w:sz="0" w:space="0" w:color="auto"/>
        <w:left w:val="none" w:sz="0" w:space="0" w:color="auto"/>
        <w:bottom w:val="none" w:sz="0" w:space="0" w:color="auto"/>
        <w:right w:val="none" w:sz="0" w:space="0" w:color="auto"/>
      </w:divBdr>
    </w:div>
    <w:div w:id="486628094">
      <w:marLeft w:val="640"/>
      <w:marRight w:val="0"/>
      <w:marTop w:val="0"/>
      <w:marBottom w:val="0"/>
      <w:divBdr>
        <w:top w:val="none" w:sz="0" w:space="0" w:color="auto"/>
        <w:left w:val="none" w:sz="0" w:space="0" w:color="auto"/>
        <w:bottom w:val="none" w:sz="0" w:space="0" w:color="auto"/>
        <w:right w:val="none" w:sz="0" w:space="0" w:color="auto"/>
      </w:divBdr>
    </w:div>
    <w:div w:id="486632376">
      <w:marLeft w:val="640"/>
      <w:marRight w:val="0"/>
      <w:marTop w:val="0"/>
      <w:marBottom w:val="0"/>
      <w:divBdr>
        <w:top w:val="none" w:sz="0" w:space="0" w:color="auto"/>
        <w:left w:val="none" w:sz="0" w:space="0" w:color="auto"/>
        <w:bottom w:val="none" w:sz="0" w:space="0" w:color="auto"/>
        <w:right w:val="none" w:sz="0" w:space="0" w:color="auto"/>
      </w:divBdr>
    </w:div>
    <w:div w:id="486751739">
      <w:marLeft w:val="640"/>
      <w:marRight w:val="0"/>
      <w:marTop w:val="0"/>
      <w:marBottom w:val="0"/>
      <w:divBdr>
        <w:top w:val="none" w:sz="0" w:space="0" w:color="auto"/>
        <w:left w:val="none" w:sz="0" w:space="0" w:color="auto"/>
        <w:bottom w:val="none" w:sz="0" w:space="0" w:color="auto"/>
        <w:right w:val="none" w:sz="0" w:space="0" w:color="auto"/>
      </w:divBdr>
    </w:div>
    <w:div w:id="486827165">
      <w:marLeft w:val="640"/>
      <w:marRight w:val="0"/>
      <w:marTop w:val="0"/>
      <w:marBottom w:val="0"/>
      <w:divBdr>
        <w:top w:val="none" w:sz="0" w:space="0" w:color="auto"/>
        <w:left w:val="none" w:sz="0" w:space="0" w:color="auto"/>
        <w:bottom w:val="none" w:sz="0" w:space="0" w:color="auto"/>
        <w:right w:val="none" w:sz="0" w:space="0" w:color="auto"/>
      </w:divBdr>
    </w:div>
    <w:div w:id="487015525">
      <w:marLeft w:val="640"/>
      <w:marRight w:val="0"/>
      <w:marTop w:val="0"/>
      <w:marBottom w:val="0"/>
      <w:divBdr>
        <w:top w:val="none" w:sz="0" w:space="0" w:color="auto"/>
        <w:left w:val="none" w:sz="0" w:space="0" w:color="auto"/>
        <w:bottom w:val="none" w:sz="0" w:space="0" w:color="auto"/>
        <w:right w:val="none" w:sz="0" w:space="0" w:color="auto"/>
      </w:divBdr>
    </w:div>
    <w:div w:id="487018413">
      <w:marLeft w:val="640"/>
      <w:marRight w:val="0"/>
      <w:marTop w:val="0"/>
      <w:marBottom w:val="0"/>
      <w:divBdr>
        <w:top w:val="none" w:sz="0" w:space="0" w:color="auto"/>
        <w:left w:val="none" w:sz="0" w:space="0" w:color="auto"/>
        <w:bottom w:val="none" w:sz="0" w:space="0" w:color="auto"/>
        <w:right w:val="none" w:sz="0" w:space="0" w:color="auto"/>
      </w:divBdr>
    </w:div>
    <w:div w:id="487021466">
      <w:marLeft w:val="640"/>
      <w:marRight w:val="0"/>
      <w:marTop w:val="0"/>
      <w:marBottom w:val="0"/>
      <w:divBdr>
        <w:top w:val="none" w:sz="0" w:space="0" w:color="auto"/>
        <w:left w:val="none" w:sz="0" w:space="0" w:color="auto"/>
        <w:bottom w:val="none" w:sz="0" w:space="0" w:color="auto"/>
        <w:right w:val="none" w:sz="0" w:space="0" w:color="auto"/>
      </w:divBdr>
    </w:div>
    <w:div w:id="487022499">
      <w:marLeft w:val="640"/>
      <w:marRight w:val="0"/>
      <w:marTop w:val="0"/>
      <w:marBottom w:val="0"/>
      <w:divBdr>
        <w:top w:val="none" w:sz="0" w:space="0" w:color="auto"/>
        <w:left w:val="none" w:sz="0" w:space="0" w:color="auto"/>
        <w:bottom w:val="none" w:sz="0" w:space="0" w:color="auto"/>
        <w:right w:val="none" w:sz="0" w:space="0" w:color="auto"/>
      </w:divBdr>
    </w:div>
    <w:div w:id="487090596">
      <w:marLeft w:val="640"/>
      <w:marRight w:val="0"/>
      <w:marTop w:val="0"/>
      <w:marBottom w:val="0"/>
      <w:divBdr>
        <w:top w:val="none" w:sz="0" w:space="0" w:color="auto"/>
        <w:left w:val="none" w:sz="0" w:space="0" w:color="auto"/>
        <w:bottom w:val="none" w:sz="0" w:space="0" w:color="auto"/>
        <w:right w:val="none" w:sz="0" w:space="0" w:color="auto"/>
      </w:divBdr>
    </w:div>
    <w:div w:id="487208215">
      <w:marLeft w:val="640"/>
      <w:marRight w:val="0"/>
      <w:marTop w:val="0"/>
      <w:marBottom w:val="0"/>
      <w:divBdr>
        <w:top w:val="none" w:sz="0" w:space="0" w:color="auto"/>
        <w:left w:val="none" w:sz="0" w:space="0" w:color="auto"/>
        <w:bottom w:val="none" w:sz="0" w:space="0" w:color="auto"/>
        <w:right w:val="none" w:sz="0" w:space="0" w:color="auto"/>
      </w:divBdr>
    </w:div>
    <w:div w:id="487283491">
      <w:marLeft w:val="640"/>
      <w:marRight w:val="0"/>
      <w:marTop w:val="0"/>
      <w:marBottom w:val="0"/>
      <w:divBdr>
        <w:top w:val="none" w:sz="0" w:space="0" w:color="auto"/>
        <w:left w:val="none" w:sz="0" w:space="0" w:color="auto"/>
        <w:bottom w:val="none" w:sz="0" w:space="0" w:color="auto"/>
        <w:right w:val="none" w:sz="0" w:space="0" w:color="auto"/>
      </w:divBdr>
    </w:div>
    <w:div w:id="487332204">
      <w:marLeft w:val="640"/>
      <w:marRight w:val="0"/>
      <w:marTop w:val="0"/>
      <w:marBottom w:val="0"/>
      <w:divBdr>
        <w:top w:val="none" w:sz="0" w:space="0" w:color="auto"/>
        <w:left w:val="none" w:sz="0" w:space="0" w:color="auto"/>
        <w:bottom w:val="none" w:sz="0" w:space="0" w:color="auto"/>
        <w:right w:val="none" w:sz="0" w:space="0" w:color="auto"/>
      </w:divBdr>
    </w:div>
    <w:div w:id="487476666">
      <w:marLeft w:val="640"/>
      <w:marRight w:val="0"/>
      <w:marTop w:val="0"/>
      <w:marBottom w:val="0"/>
      <w:divBdr>
        <w:top w:val="none" w:sz="0" w:space="0" w:color="auto"/>
        <w:left w:val="none" w:sz="0" w:space="0" w:color="auto"/>
        <w:bottom w:val="none" w:sz="0" w:space="0" w:color="auto"/>
        <w:right w:val="none" w:sz="0" w:space="0" w:color="auto"/>
      </w:divBdr>
    </w:div>
    <w:div w:id="487476912">
      <w:marLeft w:val="640"/>
      <w:marRight w:val="0"/>
      <w:marTop w:val="0"/>
      <w:marBottom w:val="0"/>
      <w:divBdr>
        <w:top w:val="none" w:sz="0" w:space="0" w:color="auto"/>
        <w:left w:val="none" w:sz="0" w:space="0" w:color="auto"/>
        <w:bottom w:val="none" w:sz="0" w:space="0" w:color="auto"/>
        <w:right w:val="none" w:sz="0" w:space="0" w:color="auto"/>
      </w:divBdr>
    </w:div>
    <w:div w:id="487480459">
      <w:marLeft w:val="640"/>
      <w:marRight w:val="0"/>
      <w:marTop w:val="0"/>
      <w:marBottom w:val="0"/>
      <w:divBdr>
        <w:top w:val="none" w:sz="0" w:space="0" w:color="auto"/>
        <w:left w:val="none" w:sz="0" w:space="0" w:color="auto"/>
        <w:bottom w:val="none" w:sz="0" w:space="0" w:color="auto"/>
        <w:right w:val="none" w:sz="0" w:space="0" w:color="auto"/>
      </w:divBdr>
    </w:div>
    <w:div w:id="487480787">
      <w:marLeft w:val="640"/>
      <w:marRight w:val="0"/>
      <w:marTop w:val="0"/>
      <w:marBottom w:val="0"/>
      <w:divBdr>
        <w:top w:val="none" w:sz="0" w:space="0" w:color="auto"/>
        <w:left w:val="none" w:sz="0" w:space="0" w:color="auto"/>
        <w:bottom w:val="none" w:sz="0" w:space="0" w:color="auto"/>
        <w:right w:val="none" w:sz="0" w:space="0" w:color="auto"/>
      </w:divBdr>
    </w:div>
    <w:div w:id="487673043">
      <w:marLeft w:val="640"/>
      <w:marRight w:val="0"/>
      <w:marTop w:val="0"/>
      <w:marBottom w:val="0"/>
      <w:divBdr>
        <w:top w:val="none" w:sz="0" w:space="0" w:color="auto"/>
        <w:left w:val="none" w:sz="0" w:space="0" w:color="auto"/>
        <w:bottom w:val="none" w:sz="0" w:space="0" w:color="auto"/>
        <w:right w:val="none" w:sz="0" w:space="0" w:color="auto"/>
      </w:divBdr>
    </w:div>
    <w:div w:id="487674527">
      <w:marLeft w:val="640"/>
      <w:marRight w:val="0"/>
      <w:marTop w:val="0"/>
      <w:marBottom w:val="0"/>
      <w:divBdr>
        <w:top w:val="none" w:sz="0" w:space="0" w:color="auto"/>
        <w:left w:val="none" w:sz="0" w:space="0" w:color="auto"/>
        <w:bottom w:val="none" w:sz="0" w:space="0" w:color="auto"/>
        <w:right w:val="none" w:sz="0" w:space="0" w:color="auto"/>
      </w:divBdr>
    </w:div>
    <w:div w:id="487676452">
      <w:marLeft w:val="640"/>
      <w:marRight w:val="0"/>
      <w:marTop w:val="0"/>
      <w:marBottom w:val="0"/>
      <w:divBdr>
        <w:top w:val="none" w:sz="0" w:space="0" w:color="auto"/>
        <w:left w:val="none" w:sz="0" w:space="0" w:color="auto"/>
        <w:bottom w:val="none" w:sz="0" w:space="0" w:color="auto"/>
        <w:right w:val="none" w:sz="0" w:space="0" w:color="auto"/>
      </w:divBdr>
    </w:div>
    <w:div w:id="487867950">
      <w:marLeft w:val="640"/>
      <w:marRight w:val="0"/>
      <w:marTop w:val="0"/>
      <w:marBottom w:val="0"/>
      <w:divBdr>
        <w:top w:val="none" w:sz="0" w:space="0" w:color="auto"/>
        <w:left w:val="none" w:sz="0" w:space="0" w:color="auto"/>
        <w:bottom w:val="none" w:sz="0" w:space="0" w:color="auto"/>
        <w:right w:val="none" w:sz="0" w:space="0" w:color="auto"/>
      </w:divBdr>
    </w:div>
    <w:div w:id="487937688">
      <w:marLeft w:val="640"/>
      <w:marRight w:val="0"/>
      <w:marTop w:val="0"/>
      <w:marBottom w:val="0"/>
      <w:divBdr>
        <w:top w:val="none" w:sz="0" w:space="0" w:color="auto"/>
        <w:left w:val="none" w:sz="0" w:space="0" w:color="auto"/>
        <w:bottom w:val="none" w:sz="0" w:space="0" w:color="auto"/>
        <w:right w:val="none" w:sz="0" w:space="0" w:color="auto"/>
      </w:divBdr>
    </w:div>
    <w:div w:id="487940033">
      <w:marLeft w:val="640"/>
      <w:marRight w:val="0"/>
      <w:marTop w:val="0"/>
      <w:marBottom w:val="0"/>
      <w:divBdr>
        <w:top w:val="none" w:sz="0" w:space="0" w:color="auto"/>
        <w:left w:val="none" w:sz="0" w:space="0" w:color="auto"/>
        <w:bottom w:val="none" w:sz="0" w:space="0" w:color="auto"/>
        <w:right w:val="none" w:sz="0" w:space="0" w:color="auto"/>
      </w:divBdr>
    </w:div>
    <w:div w:id="487941171">
      <w:bodyDiv w:val="1"/>
      <w:marLeft w:val="0"/>
      <w:marRight w:val="0"/>
      <w:marTop w:val="0"/>
      <w:marBottom w:val="0"/>
      <w:divBdr>
        <w:top w:val="none" w:sz="0" w:space="0" w:color="auto"/>
        <w:left w:val="none" w:sz="0" w:space="0" w:color="auto"/>
        <w:bottom w:val="none" w:sz="0" w:space="0" w:color="auto"/>
        <w:right w:val="none" w:sz="0" w:space="0" w:color="auto"/>
      </w:divBdr>
    </w:div>
    <w:div w:id="488131977">
      <w:marLeft w:val="640"/>
      <w:marRight w:val="0"/>
      <w:marTop w:val="0"/>
      <w:marBottom w:val="0"/>
      <w:divBdr>
        <w:top w:val="none" w:sz="0" w:space="0" w:color="auto"/>
        <w:left w:val="none" w:sz="0" w:space="0" w:color="auto"/>
        <w:bottom w:val="none" w:sz="0" w:space="0" w:color="auto"/>
        <w:right w:val="none" w:sz="0" w:space="0" w:color="auto"/>
      </w:divBdr>
    </w:div>
    <w:div w:id="488178167">
      <w:marLeft w:val="640"/>
      <w:marRight w:val="0"/>
      <w:marTop w:val="0"/>
      <w:marBottom w:val="0"/>
      <w:divBdr>
        <w:top w:val="none" w:sz="0" w:space="0" w:color="auto"/>
        <w:left w:val="none" w:sz="0" w:space="0" w:color="auto"/>
        <w:bottom w:val="none" w:sz="0" w:space="0" w:color="auto"/>
        <w:right w:val="none" w:sz="0" w:space="0" w:color="auto"/>
      </w:divBdr>
    </w:div>
    <w:div w:id="488206631">
      <w:marLeft w:val="640"/>
      <w:marRight w:val="0"/>
      <w:marTop w:val="0"/>
      <w:marBottom w:val="0"/>
      <w:divBdr>
        <w:top w:val="none" w:sz="0" w:space="0" w:color="auto"/>
        <w:left w:val="none" w:sz="0" w:space="0" w:color="auto"/>
        <w:bottom w:val="none" w:sz="0" w:space="0" w:color="auto"/>
        <w:right w:val="none" w:sz="0" w:space="0" w:color="auto"/>
      </w:divBdr>
    </w:div>
    <w:div w:id="488325055">
      <w:marLeft w:val="640"/>
      <w:marRight w:val="0"/>
      <w:marTop w:val="0"/>
      <w:marBottom w:val="0"/>
      <w:divBdr>
        <w:top w:val="none" w:sz="0" w:space="0" w:color="auto"/>
        <w:left w:val="none" w:sz="0" w:space="0" w:color="auto"/>
        <w:bottom w:val="none" w:sz="0" w:space="0" w:color="auto"/>
        <w:right w:val="none" w:sz="0" w:space="0" w:color="auto"/>
      </w:divBdr>
    </w:div>
    <w:div w:id="488326235">
      <w:marLeft w:val="640"/>
      <w:marRight w:val="0"/>
      <w:marTop w:val="0"/>
      <w:marBottom w:val="0"/>
      <w:divBdr>
        <w:top w:val="none" w:sz="0" w:space="0" w:color="auto"/>
        <w:left w:val="none" w:sz="0" w:space="0" w:color="auto"/>
        <w:bottom w:val="none" w:sz="0" w:space="0" w:color="auto"/>
        <w:right w:val="none" w:sz="0" w:space="0" w:color="auto"/>
      </w:divBdr>
    </w:div>
    <w:div w:id="488331793">
      <w:marLeft w:val="640"/>
      <w:marRight w:val="0"/>
      <w:marTop w:val="0"/>
      <w:marBottom w:val="0"/>
      <w:divBdr>
        <w:top w:val="none" w:sz="0" w:space="0" w:color="auto"/>
        <w:left w:val="none" w:sz="0" w:space="0" w:color="auto"/>
        <w:bottom w:val="none" w:sz="0" w:space="0" w:color="auto"/>
        <w:right w:val="none" w:sz="0" w:space="0" w:color="auto"/>
      </w:divBdr>
    </w:div>
    <w:div w:id="488402326">
      <w:marLeft w:val="640"/>
      <w:marRight w:val="0"/>
      <w:marTop w:val="0"/>
      <w:marBottom w:val="0"/>
      <w:divBdr>
        <w:top w:val="none" w:sz="0" w:space="0" w:color="auto"/>
        <w:left w:val="none" w:sz="0" w:space="0" w:color="auto"/>
        <w:bottom w:val="none" w:sz="0" w:space="0" w:color="auto"/>
        <w:right w:val="none" w:sz="0" w:space="0" w:color="auto"/>
      </w:divBdr>
    </w:div>
    <w:div w:id="488447280">
      <w:marLeft w:val="640"/>
      <w:marRight w:val="0"/>
      <w:marTop w:val="0"/>
      <w:marBottom w:val="0"/>
      <w:divBdr>
        <w:top w:val="none" w:sz="0" w:space="0" w:color="auto"/>
        <w:left w:val="none" w:sz="0" w:space="0" w:color="auto"/>
        <w:bottom w:val="none" w:sz="0" w:space="0" w:color="auto"/>
        <w:right w:val="none" w:sz="0" w:space="0" w:color="auto"/>
      </w:divBdr>
    </w:div>
    <w:div w:id="488518495">
      <w:marLeft w:val="640"/>
      <w:marRight w:val="0"/>
      <w:marTop w:val="0"/>
      <w:marBottom w:val="0"/>
      <w:divBdr>
        <w:top w:val="none" w:sz="0" w:space="0" w:color="auto"/>
        <w:left w:val="none" w:sz="0" w:space="0" w:color="auto"/>
        <w:bottom w:val="none" w:sz="0" w:space="0" w:color="auto"/>
        <w:right w:val="none" w:sz="0" w:space="0" w:color="auto"/>
      </w:divBdr>
    </w:div>
    <w:div w:id="488519482">
      <w:marLeft w:val="640"/>
      <w:marRight w:val="0"/>
      <w:marTop w:val="0"/>
      <w:marBottom w:val="0"/>
      <w:divBdr>
        <w:top w:val="none" w:sz="0" w:space="0" w:color="auto"/>
        <w:left w:val="none" w:sz="0" w:space="0" w:color="auto"/>
        <w:bottom w:val="none" w:sz="0" w:space="0" w:color="auto"/>
        <w:right w:val="none" w:sz="0" w:space="0" w:color="auto"/>
      </w:divBdr>
    </w:div>
    <w:div w:id="488520619">
      <w:marLeft w:val="640"/>
      <w:marRight w:val="0"/>
      <w:marTop w:val="0"/>
      <w:marBottom w:val="0"/>
      <w:divBdr>
        <w:top w:val="none" w:sz="0" w:space="0" w:color="auto"/>
        <w:left w:val="none" w:sz="0" w:space="0" w:color="auto"/>
        <w:bottom w:val="none" w:sz="0" w:space="0" w:color="auto"/>
        <w:right w:val="none" w:sz="0" w:space="0" w:color="auto"/>
      </w:divBdr>
    </w:div>
    <w:div w:id="488521082">
      <w:marLeft w:val="640"/>
      <w:marRight w:val="0"/>
      <w:marTop w:val="0"/>
      <w:marBottom w:val="0"/>
      <w:divBdr>
        <w:top w:val="none" w:sz="0" w:space="0" w:color="auto"/>
        <w:left w:val="none" w:sz="0" w:space="0" w:color="auto"/>
        <w:bottom w:val="none" w:sz="0" w:space="0" w:color="auto"/>
        <w:right w:val="none" w:sz="0" w:space="0" w:color="auto"/>
      </w:divBdr>
    </w:div>
    <w:div w:id="488641134">
      <w:marLeft w:val="640"/>
      <w:marRight w:val="0"/>
      <w:marTop w:val="0"/>
      <w:marBottom w:val="0"/>
      <w:divBdr>
        <w:top w:val="none" w:sz="0" w:space="0" w:color="auto"/>
        <w:left w:val="none" w:sz="0" w:space="0" w:color="auto"/>
        <w:bottom w:val="none" w:sz="0" w:space="0" w:color="auto"/>
        <w:right w:val="none" w:sz="0" w:space="0" w:color="auto"/>
      </w:divBdr>
    </w:div>
    <w:div w:id="488905614">
      <w:marLeft w:val="640"/>
      <w:marRight w:val="0"/>
      <w:marTop w:val="0"/>
      <w:marBottom w:val="0"/>
      <w:divBdr>
        <w:top w:val="none" w:sz="0" w:space="0" w:color="auto"/>
        <w:left w:val="none" w:sz="0" w:space="0" w:color="auto"/>
        <w:bottom w:val="none" w:sz="0" w:space="0" w:color="auto"/>
        <w:right w:val="none" w:sz="0" w:space="0" w:color="auto"/>
      </w:divBdr>
    </w:div>
    <w:div w:id="488980544">
      <w:marLeft w:val="640"/>
      <w:marRight w:val="0"/>
      <w:marTop w:val="0"/>
      <w:marBottom w:val="0"/>
      <w:divBdr>
        <w:top w:val="none" w:sz="0" w:space="0" w:color="auto"/>
        <w:left w:val="none" w:sz="0" w:space="0" w:color="auto"/>
        <w:bottom w:val="none" w:sz="0" w:space="0" w:color="auto"/>
        <w:right w:val="none" w:sz="0" w:space="0" w:color="auto"/>
      </w:divBdr>
    </w:div>
    <w:div w:id="488984828">
      <w:marLeft w:val="640"/>
      <w:marRight w:val="0"/>
      <w:marTop w:val="0"/>
      <w:marBottom w:val="0"/>
      <w:divBdr>
        <w:top w:val="none" w:sz="0" w:space="0" w:color="auto"/>
        <w:left w:val="none" w:sz="0" w:space="0" w:color="auto"/>
        <w:bottom w:val="none" w:sz="0" w:space="0" w:color="auto"/>
        <w:right w:val="none" w:sz="0" w:space="0" w:color="auto"/>
      </w:divBdr>
    </w:div>
    <w:div w:id="489029747">
      <w:marLeft w:val="640"/>
      <w:marRight w:val="0"/>
      <w:marTop w:val="0"/>
      <w:marBottom w:val="0"/>
      <w:divBdr>
        <w:top w:val="none" w:sz="0" w:space="0" w:color="auto"/>
        <w:left w:val="none" w:sz="0" w:space="0" w:color="auto"/>
        <w:bottom w:val="none" w:sz="0" w:space="0" w:color="auto"/>
        <w:right w:val="none" w:sz="0" w:space="0" w:color="auto"/>
      </w:divBdr>
    </w:div>
    <w:div w:id="489172597">
      <w:marLeft w:val="640"/>
      <w:marRight w:val="0"/>
      <w:marTop w:val="0"/>
      <w:marBottom w:val="0"/>
      <w:divBdr>
        <w:top w:val="none" w:sz="0" w:space="0" w:color="auto"/>
        <w:left w:val="none" w:sz="0" w:space="0" w:color="auto"/>
        <w:bottom w:val="none" w:sz="0" w:space="0" w:color="auto"/>
        <w:right w:val="none" w:sz="0" w:space="0" w:color="auto"/>
      </w:divBdr>
    </w:div>
    <w:div w:id="489247841">
      <w:marLeft w:val="640"/>
      <w:marRight w:val="0"/>
      <w:marTop w:val="0"/>
      <w:marBottom w:val="0"/>
      <w:divBdr>
        <w:top w:val="none" w:sz="0" w:space="0" w:color="auto"/>
        <w:left w:val="none" w:sz="0" w:space="0" w:color="auto"/>
        <w:bottom w:val="none" w:sz="0" w:space="0" w:color="auto"/>
        <w:right w:val="none" w:sz="0" w:space="0" w:color="auto"/>
      </w:divBdr>
    </w:div>
    <w:div w:id="489294792">
      <w:marLeft w:val="640"/>
      <w:marRight w:val="0"/>
      <w:marTop w:val="0"/>
      <w:marBottom w:val="0"/>
      <w:divBdr>
        <w:top w:val="none" w:sz="0" w:space="0" w:color="auto"/>
        <w:left w:val="none" w:sz="0" w:space="0" w:color="auto"/>
        <w:bottom w:val="none" w:sz="0" w:space="0" w:color="auto"/>
        <w:right w:val="none" w:sz="0" w:space="0" w:color="auto"/>
      </w:divBdr>
    </w:div>
    <w:div w:id="489299259">
      <w:marLeft w:val="640"/>
      <w:marRight w:val="0"/>
      <w:marTop w:val="0"/>
      <w:marBottom w:val="0"/>
      <w:divBdr>
        <w:top w:val="none" w:sz="0" w:space="0" w:color="auto"/>
        <w:left w:val="none" w:sz="0" w:space="0" w:color="auto"/>
        <w:bottom w:val="none" w:sz="0" w:space="0" w:color="auto"/>
        <w:right w:val="none" w:sz="0" w:space="0" w:color="auto"/>
      </w:divBdr>
    </w:div>
    <w:div w:id="489299341">
      <w:marLeft w:val="640"/>
      <w:marRight w:val="0"/>
      <w:marTop w:val="0"/>
      <w:marBottom w:val="0"/>
      <w:divBdr>
        <w:top w:val="none" w:sz="0" w:space="0" w:color="auto"/>
        <w:left w:val="none" w:sz="0" w:space="0" w:color="auto"/>
        <w:bottom w:val="none" w:sz="0" w:space="0" w:color="auto"/>
        <w:right w:val="none" w:sz="0" w:space="0" w:color="auto"/>
      </w:divBdr>
    </w:div>
    <w:div w:id="489449483">
      <w:marLeft w:val="640"/>
      <w:marRight w:val="0"/>
      <w:marTop w:val="0"/>
      <w:marBottom w:val="0"/>
      <w:divBdr>
        <w:top w:val="none" w:sz="0" w:space="0" w:color="auto"/>
        <w:left w:val="none" w:sz="0" w:space="0" w:color="auto"/>
        <w:bottom w:val="none" w:sz="0" w:space="0" w:color="auto"/>
        <w:right w:val="none" w:sz="0" w:space="0" w:color="auto"/>
      </w:divBdr>
    </w:div>
    <w:div w:id="489490975">
      <w:marLeft w:val="640"/>
      <w:marRight w:val="0"/>
      <w:marTop w:val="0"/>
      <w:marBottom w:val="0"/>
      <w:divBdr>
        <w:top w:val="none" w:sz="0" w:space="0" w:color="auto"/>
        <w:left w:val="none" w:sz="0" w:space="0" w:color="auto"/>
        <w:bottom w:val="none" w:sz="0" w:space="0" w:color="auto"/>
        <w:right w:val="none" w:sz="0" w:space="0" w:color="auto"/>
      </w:divBdr>
    </w:div>
    <w:div w:id="489520667">
      <w:marLeft w:val="640"/>
      <w:marRight w:val="0"/>
      <w:marTop w:val="0"/>
      <w:marBottom w:val="0"/>
      <w:divBdr>
        <w:top w:val="none" w:sz="0" w:space="0" w:color="auto"/>
        <w:left w:val="none" w:sz="0" w:space="0" w:color="auto"/>
        <w:bottom w:val="none" w:sz="0" w:space="0" w:color="auto"/>
        <w:right w:val="none" w:sz="0" w:space="0" w:color="auto"/>
      </w:divBdr>
    </w:div>
    <w:div w:id="489560380">
      <w:marLeft w:val="640"/>
      <w:marRight w:val="0"/>
      <w:marTop w:val="0"/>
      <w:marBottom w:val="0"/>
      <w:divBdr>
        <w:top w:val="none" w:sz="0" w:space="0" w:color="auto"/>
        <w:left w:val="none" w:sz="0" w:space="0" w:color="auto"/>
        <w:bottom w:val="none" w:sz="0" w:space="0" w:color="auto"/>
        <w:right w:val="none" w:sz="0" w:space="0" w:color="auto"/>
      </w:divBdr>
    </w:div>
    <w:div w:id="489560484">
      <w:marLeft w:val="640"/>
      <w:marRight w:val="0"/>
      <w:marTop w:val="0"/>
      <w:marBottom w:val="0"/>
      <w:divBdr>
        <w:top w:val="none" w:sz="0" w:space="0" w:color="auto"/>
        <w:left w:val="none" w:sz="0" w:space="0" w:color="auto"/>
        <w:bottom w:val="none" w:sz="0" w:space="0" w:color="auto"/>
        <w:right w:val="none" w:sz="0" w:space="0" w:color="auto"/>
      </w:divBdr>
    </w:div>
    <w:div w:id="489567160">
      <w:marLeft w:val="640"/>
      <w:marRight w:val="0"/>
      <w:marTop w:val="0"/>
      <w:marBottom w:val="0"/>
      <w:divBdr>
        <w:top w:val="none" w:sz="0" w:space="0" w:color="auto"/>
        <w:left w:val="none" w:sz="0" w:space="0" w:color="auto"/>
        <w:bottom w:val="none" w:sz="0" w:space="0" w:color="auto"/>
        <w:right w:val="none" w:sz="0" w:space="0" w:color="auto"/>
      </w:divBdr>
    </w:div>
    <w:div w:id="489634340">
      <w:marLeft w:val="640"/>
      <w:marRight w:val="0"/>
      <w:marTop w:val="0"/>
      <w:marBottom w:val="0"/>
      <w:divBdr>
        <w:top w:val="none" w:sz="0" w:space="0" w:color="auto"/>
        <w:left w:val="none" w:sz="0" w:space="0" w:color="auto"/>
        <w:bottom w:val="none" w:sz="0" w:space="0" w:color="auto"/>
        <w:right w:val="none" w:sz="0" w:space="0" w:color="auto"/>
      </w:divBdr>
    </w:div>
    <w:div w:id="489754658">
      <w:marLeft w:val="640"/>
      <w:marRight w:val="0"/>
      <w:marTop w:val="0"/>
      <w:marBottom w:val="0"/>
      <w:divBdr>
        <w:top w:val="none" w:sz="0" w:space="0" w:color="auto"/>
        <w:left w:val="none" w:sz="0" w:space="0" w:color="auto"/>
        <w:bottom w:val="none" w:sz="0" w:space="0" w:color="auto"/>
        <w:right w:val="none" w:sz="0" w:space="0" w:color="auto"/>
      </w:divBdr>
    </w:div>
    <w:div w:id="489755522">
      <w:marLeft w:val="640"/>
      <w:marRight w:val="0"/>
      <w:marTop w:val="0"/>
      <w:marBottom w:val="0"/>
      <w:divBdr>
        <w:top w:val="none" w:sz="0" w:space="0" w:color="auto"/>
        <w:left w:val="none" w:sz="0" w:space="0" w:color="auto"/>
        <w:bottom w:val="none" w:sz="0" w:space="0" w:color="auto"/>
        <w:right w:val="none" w:sz="0" w:space="0" w:color="auto"/>
      </w:divBdr>
    </w:div>
    <w:div w:id="489756568">
      <w:marLeft w:val="640"/>
      <w:marRight w:val="0"/>
      <w:marTop w:val="0"/>
      <w:marBottom w:val="0"/>
      <w:divBdr>
        <w:top w:val="none" w:sz="0" w:space="0" w:color="auto"/>
        <w:left w:val="none" w:sz="0" w:space="0" w:color="auto"/>
        <w:bottom w:val="none" w:sz="0" w:space="0" w:color="auto"/>
        <w:right w:val="none" w:sz="0" w:space="0" w:color="auto"/>
      </w:divBdr>
    </w:div>
    <w:div w:id="489757443">
      <w:marLeft w:val="640"/>
      <w:marRight w:val="0"/>
      <w:marTop w:val="0"/>
      <w:marBottom w:val="0"/>
      <w:divBdr>
        <w:top w:val="none" w:sz="0" w:space="0" w:color="auto"/>
        <w:left w:val="none" w:sz="0" w:space="0" w:color="auto"/>
        <w:bottom w:val="none" w:sz="0" w:space="0" w:color="auto"/>
        <w:right w:val="none" w:sz="0" w:space="0" w:color="auto"/>
      </w:divBdr>
    </w:div>
    <w:div w:id="489829003">
      <w:marLeft w:val="640"/>
      <w:marRight w:val="0"/>
      <w:marTop w:val="0"/>
      <w:marBottom w:val="0"/>
      <w:divBdr>
        <w:top w:val="none" w:sz="0" w:space="0" w:color="auto"/>
        <w:left w:val="none" w:sz="0" w:space="0" w:color="auto"/>
        <w:bottom w:val="none" w:sz="0" w:space="0" w:color="auto"/>
        <w:right w:val="none" w:sz="0" w:space="0" w:color="auto"/>
      </w:divBdr>
    </w:div>
    <w:div w:id="489835139">
      <w:marLeft w:val="640"/>
      <w:marRight w:val="0"/>
      <w:marTop w:val="0"/>
      <w:marBottom w:val="0"/>
      <w:divBdr>
        <w:top w:val="none" w:sz="0" w:space="0" w:color="auto"/>
        <w:left w:val="none" w:sz="0" w:space="0" w:color="auto"/>
        <w:bottom w:val="none" w:sz="0" w:space="0" w:color="auto"/>
        <w:right w:val="none" w:sz="0" w:space="0" w:color="auto"/>
      </w:divBdr>
    </w:div>
    <w:div w:id="489836435">
      <w:marLeft w:val="640"/>
      <w:marRight w:val="0"/>
      <w:marTop w:val="0"/>
      <w:marBottom w:val="0"/>
      <w:divBdr>
        <w:top w:val="none" w:sz="0" w:space="0" w:color="auto"/>
        <w:left w:val="none" w:sz="0" w:space="0" w:color="auto"/>
        <w:bottom w:val="none" w:sz="0" w:space="0" w:color="auto"/>
        <w:right w:val="none" w:sz="0" w:space="0" w:color="auto"/>
      </w:divBdr>
    </w:div>
    <w:div w:id="490100841">
      <w:marLeft w:val="640"/>
      <w:marRight w:val="0"/>
      <w:marTop w:val="0"/>
      <w:marBottom w:val="0"/>
      <w:divBdr>
        <w:top w:val="none" w:sz="0" w:space="0" w:color="auto"/>
        <w:left w:val="none" w:sz="0" w:space="0" w:color="auto"/>
        <w:bottom w:val="none" w:sz="0" w:space="0" w:color="auto"/>
        <w:right w:val="none" w:sz="0" w:space="0" w:color="auto"/>
      </w:divBdr>
    </w:div>
    <w:div w:id="490215367">
      <w:marLeft w:val="640"/>
      <w:marRight w:val="0"/>
      <w:marTop w:val="0"/>
      <w:marBottom w:val="0"/>
      <w:divBdr>
        <w:top w:val="none" w:sz="0" w:space="0" w:color="auto"/>
        <w:left w:val="none" w:sz="0" w:space="0" w:color="auto"/>
        <w:bottom w:val="none" w:sz="0" w:space="0" w:color="auto"/>
        <w:right w:val="none" w:sz="0" w:space="0" w:color="auto"/>
      </w:divBdr>
    </w:div>
    <w:div w:id="490217378">
      <w:marLeft w:val="640"/>
      <w:marRight w:val="0"/>
      <w:marTop w:val="0"/>
      <w:marBottom w:val="0"/>
      <w:divBdr>
        <w:top w:val="none" w:sz="0" w:space="0" w:color="auto"/>
        <w:left w:val="none" w:sz="0" w:space="0" w:color="auto"/>
        <w:bottom w:val="none" w:sz="0" w:space="0" w:color="auto"/>
        <w:right w:val="none" w:sz="0" w:space="0" w:color="auto"/>
      </w:divBdr>
    </w:div>
    <w:div w:id="490217929">
      <w:marLeft w:val="640"/>
      <w:marRight w:val="0"/>
      <w:marTop w:val="0"/>
      <w:marBottom w:val="0"/>
      <w:divBdr>
        <w:top w:val="none" w:sz="0" w:space="0" w:color="auto"/>
        <w:left w:val="none" w:sz="0" w:space="0" w:color="auto"/>
        <w:bottom w:val="none" w:sz="0" w:space="0" w:color="auto"/>
        <w:right w:val="none" w:sz="0" w:space="0" w:color="auto"/>
      </w:divBdr>
    </w:div>
    <w:div w:id="490295136">
      <w:marLeft w:val="640"/>
      <w:marRight w:val="0"/>
      <w:marTop w:val="0"/>
      <w:marBottom w:val="0"/>
      <w:divBdr>
        <w:top w:val="none" w:sz="0" w:space="0" w:color="auto"/>
        <w:left w:val="none" w:sz="0" w:space="0" w:color="auto"/>
        <w:bottom w:val="none" w:sz="0" w:space="0" w:color="auto"/>
        <w:right w:val="none" w:sz="0" w:space="0" w:color="auto"/>
      </w:divBdr>
    </w:div>
    <w:div w:id="490483873">
      <w:marLeft w:val="640"/>
      <w:marRight w:val="0"/>
      <w:marTop w:val="0"/>
      <w:marBottom w:val="0"/>
      <w:divBdr>
        <w:top w:val="none" w:sz="0" w:space="0" w:color="auto"/>
        <w:left w:val="none" w:sz="0" w:space="0" w:color="auto"/>
        <w:bottom w:val="none" w:sz="0" w:space="0" w:color="auto"/>
        <w:right w:val="none" w:sz="0" w:space="0" w:color="auto"/>
      </w:divBdr>
    </w:div>
    <w:div w:id="490565678">
      <w:marLeft w:val="640"/>
      <w:marRight w:val="0"/>
      <w:marTop w:val="0"/>
      <w:marBottom w:val="0"/>
      <w:divBdr>
        <w:top w:val="none" w:sz="0" w:space="0" w:color="auto"/>
        <w:left w:val="none" w:sz="0" w:space="0" w:color="auto"/>
        <w:bottom w:val="none" w:sz="0" w:space="0" w:color="auto"/>
        <w:right w:val="none" w:sz="0" w:space="0" w:color="auto"/>
      </w:divBdr>
    </w:div>
    <w:div w:id="490604259">
      <w:marLeft w:val="640"/>
      <w:marRight w:val="0"/>
      <w:marTop w:val="0"/>
      <w:marBottom w:val="0"/>
      <w:divBdr>
        <w:top w:val="none" w:sz="0" w:space="0" w:color="auto"/>
        <w:left w:val="none" w:sz="0" w:space="0" w:color="auto"/>
        <w:bottom w:val="none" w:sz="0" w:space="0" w:color="auto"/>
        <w:right w:val="none" w:sz="0" w:space="0" w:color="auto"/>
      </w:divBdr>
    </w:div>
    <w:div w:id="490609478">
      <w:marLeft w:val="640"/>
      <w:marRight w:val="0"/>
      <w:marTop w:val="0"/>
      <w:marBottom w:val="0"/>
      <w:divBdr>
        <w:top w:val="none" w:sz="0" w:space="0" w:color="auto"/>
        <w:left w:val="none" w:sz="0" w:space="0" w:color="auto"/>
        <w:bottom w:val="none" w:sz="0" w:space="0" w:color="auto"/>
        <w:right w:val="none" w:sz="0" w:space="0" w:color="auto"/>
      </w:divBdr>
    </w:div>
    <w:div w:id="490678518">
      <w:marLeft w:val="640"/>
      <w:marRight w:val="0"/>
      <w:marTop w:val="0"/>
      <w:marBottom w:val="0"/>
      <w:divBdr>
        <w:top w:val="none" w:sz="0" w:space="0" w:color="auto"/>
        <w:left w:val="none" w:sz="0" w:space="0" w:color="auto"/>
        <w:bottom w:val="none" w:sz="0" w:space="0" w:color="auto"/>
        <w:right w:val="none" w:sz="0" w:space="0" w:color="auto"/>
      </w:divBdr>
    </w:div>
    <w:div w:id="490683495">
      <w:marLeft w:val="640"/>
      <w:marRight w:val="0"/>
      <w:marTop w:val="0"/>
      <w:marBottom w:val="0"/>
      <w:divBdr>
        <w:top w:val="none" w:sz="0" w:space="0" w:color="auto"/>
        <w:left w:val="none" w:sz="0" w:space="0" w:color="auto"/>
        <w:bottom w:val="none" w:sz="0" w:space="0" w:color="auto"/>
        <w:right w:val="none" w:sz="0" w:space="0" w:color="auto"/>
      </w:divBdr>
    </w:div>
    <w:div w:id="490685099">
      <w:marLeft w:val="640"/>
      <w:marRight w:val="0"/>
      <w:marTop w:val="0"/>
      <w:marBottom w:val="0"/>
      <w:divBdr>
        <w:top w:val="none" w:sz="0" w:space="0" w:color="auto"/>
        <w:left w:val="none" w:sz="0" w:space="0" w:color="auto"/>
        <w:bottom w:val="none" w:sz="0" w:space="0" w:color="auto"/>
        <w:right w:val="none" w:sz="0" w:space="0" w:color="auto"/>
      </w:divBdr>
    </w:div>
    <w:div w:id="490830563">
      <w:marLeft w:val="640"/>
      <w:marRight w:val="0"/>
      <w:marTop w:val="0"/>
      <w:marBottom w:val="0"/>
      <w:divBdr>
        <w:top w:val="none" w:sz="0" w:space="0" w:color="auto"/>
        <w:left w:val="none" w:sz="0" w:space="0" w:color="auto"/>
        <w:bottom w:val="none" w:sz="0" w:space="0" w:color="auto"/>
        <w:right w:val="none" w:sz="0" w:space="0" w:color="auto"/>
      </w:divBdr>
    </w:div>
    <w:div w:id="490953130">
      <w:marLeft w:val="640"/>
      <w:marRight w:val="0"/>
      <w:marTop w:val="0"/>
      <w:marBottom w:val="0"/>
      <w:divBdr>
        <w:top w:val="none" w:sz="0" w:space="0" w:color="auto"/>
        <w:left w:val="none" w:sz="0" w:space="0" w:color="auto"/>
        <w:bottom w:val="none" w:sz="0" w:space="0" w:color="auto"/>
        <w:right w:val="none" w:sz="0" w:space="0" w:color="auto"/>
      </w:divBdr>
    </w:div>
    <w:div w:id="491021723">
      <w:marLeft w:val="640"/>
      <w:marRight w:val="0"/>
      <w:marTop w:val="0"/>
      <w:marBottom w:val="0"/>
      <w:divBdr>
        <w:top w:val="none" w:sz="0" w:space="0" w:color="auto"/>
        <w:left w:val="none" w:sz="0" w:space="0" w:color="auto"/>
        <w:bottom w:val="none" w:sz="0" w:space="0" w:color="auto"/>
        <w:right w:val="none" w:sz="0" w:space="0" w:color="auto"/>
      </w:divBdr>
    </w:div>
    <w:div w:id="491027971">
      <w:marLeft w:val="640"/>
      <w:marRight w:val="0"/>
      <w:marTop w:val="0"/>
      <w:marBottom w:val="0"/>
      <w:divBdr>
        <w:top w:val="none" w:sz="0" w:space="0" w:color="auto"/>
        <w:left w:val="none" w:sz="0" w:space="0" w:color="auto"/>
        <w:bottom w:val="none" w:sz="0" w:space="0" w:color="auto"/>
        <w:right w:val="none" w:sz="0" w:space="0" w:color="auto"/>
      </w:divBdr>
    </w:div>
    <w:div w:id="491067147">
      <w:marLeft w:val="640"/>
      <w:marRight w:val="0"/>
      <w:marTop w:val="0"/>
      <w:marBottom w:val="0"/>
      <w:divBdr>
        <w:top w:val="none" w:sz="0" w:space="0" w:color="auto"/>
        <w:left w:val="none" w:sz="0" w:space="0" w:color="auto"/>
        <w:bottom w:val="none" w:sz="0" w:space="0" w:color="auto"/>
        <w:right w:val="none" w:sz="0" w:space="0" w:color="auto"/>
      </w:divBdr>
    </w:div>
    <w:div w:id="491221574">
      <w:marLeft w:val="640"/>
      <w:marRight w:val="0"/>
      <w:marTop w:val="0"/>
      <w:marBottom w:val="0"/>
      <w:divBdr>
        <w:top w:val="none" w:sz="0" w:space="0" w:color="auto"/>
        <w:left w:val="none" w:sz="0" w:space="0" w:color="auto"/>
        <w:bottom w:val="none" w:sz="0" w:space="0" w:color="auto"/>
        <w:right w:val="none" w:sz="0" w:space="0" w:color="auto"/>
      </w:divBdr>
    </w:div>
    <w:div w:id="491333444">
      <w:marLeft w:val="640"/>
      <w:marRight w:val="0"/>
      <w:marTop w:val="0"/>
      <w:marBottom w:val="0"/>
      <w:divBdr>
        <w:top w:val="none" w:sz="0" w:space="0" w:color="auto"/>
        <w:left w:val="none" w:sz="0" w:space="0" w:color="auto"/>
        <w:bottom w:val="none" w:sz="0" w:space="0" w:color="auto"/>
        <w:right w:val="none" w:sz="0" w:space="0" w:color="auto"/>
      </w:divBdr>
    </w:div>
    <w:div w:id="491727234">
      <w:marLeft w:val="640"/>
      <w:marRight w:val="0"/>
      <w:marTop w:val="0"/>
      <w:marBottom w:val="0"/>
      <w:divBdr>
        <w:top w:val="none" w:sz="0" w:space="0" w:color="auto"/>
        <w:left w:val="none" w:sz="0" w:space="0" w:color="auto"/>
        <w:bottom w:val="none" w:sz="0" w:space="0" w:color="auto"/>
        <w:right w:val="none" w:sz="0" w:space="0" w:color="auto"/>
      </w:divBdr>
    </w:div>
    <w:div w:id="491801167">
      <w:marLeft w:val="640"/>
      <w:marRight w:val="0"/>
      <w:marTop w:val="0"/>
      <w:marBottom w:val="0"/>
      <w:divBdr>
        <w:top w:val="none" w:sz="0" w:space="0" w:color="auto"/>
        <w:left w:val="none" w:sz="0" w:space="0" w:color="auto"/>
        <w:bottom w:val="none" w:sz="0" w:space="0" w:color="auto"/>
        <w:right w:val="none" w:sz="0" w:space="0" w:color="auto"/>
      </w:divBdr>
    </w:div>
    <w:div w:id="491870020">
      <w:marLeft w:val="640"/>
      <w:marRight w:val="0"/>
      <w:marTop w:val="0"/>
      <w:marBottom w:val="0"/>
      <w:divBdr>
        <w:top w:val="none" w:sz="0" w:space="0" w:color="auto"/>
        <w:left w:val="none" w:sz="0" w:space="0" w:color="auto"/>
        <w:bottom w:val="none" w:sz="0" w:space="0" w:color="auto"/>
        <w:right w:val="none" w:sz="0" w:space="0" w:color="auto"/>
      </w:divBdr>
    </w:div>
    <w:div w:id="491944551">
      <w:marLeft w:val="640"/>
      <w:marRight w:val="0"/>
      <w:marTop w:val="0"/>
      <w:marBottom w:val="0"/>
      <w:divBdr>
        <w:top w:val="none" w:sz="0" w:space="0" w:color="auto"/>
        <w:left w:val="none" w:sz="0" w:space="0" w:color="auto"/>
        <w:bottom w:val="none" w:sz="0" w:space="0" w:color="auto"/>
        <w:right w:val="none" w:sz="0" w:space="0" w:color="auto"/>
      </w:divBdr>
    </w:div>
    <w:div w:id="491945895">
      <w:marLeft w:val="640"/>
      <w:marRight w:val="0"/>
      <w:marTop w:val="0"/>
      <w:marBottom w:val="0"/>
      <w:divBdr>
        <w:top w:val="none" w:sz="0" w:space="0" w:color="auto"/>
        <w:left w:val="none" w:sz="0" w:space="0" w:color="auto"/>
        <w:bottom w:val="none" w:sz="0" w:space="0" w:color="auto"/>
        <w:right w:val="none" w:sz="0" w:space="0" w:color="auto"/>
      </w:divBdr>
    </w:div>
    <w:div w:id="492062676">
      <w:marLeft w:val="640"/>
      <w:marRight w:val="0"/>
      <w:marTop w:val="0"/>
      <w:marBottom w:val="0"/>
      <w:divBdr>
        <w:top w:val="none" w:sz="0" w:space="0" w:color="auto"/>
        <w:left w:val="none" w:sz="0" w:space="0" w:color="auto"/>
        <w:bottom w:val="none" w:sz="0" w:space="0" w:color="auto"/>
        <w:right w:val="none" w:sz="0" w:space="0" w:color="auto"/>
      </w:divBdr>
    </w:div>
    <w:div w:id="492182589">
      <w:marLeft w:val="640"/>
      <w:marRight w:val="0"/>
      <w:marTop w:val="0"/>
      <w:marBottom w:val="0"/>
      <w:divBdr>
        <w:top w:val="none" w:sz="0" w:space="0" w:color="auto"/>
        <w:left w:val="none" w:sz="0" w:space="0" w:color="auto"/>
        <w:bottom w:val="none" w:sz="0" w:space="0" w:color="auto"/>
        <w:right w:val="none" w:sz="0" w:space="0" w:color="auto"/>
      </w:divBdr>
    </w:div>
    <w:div w:id="492261696">
      <w:marLeft w:val="640"/>
      <w:marRight w:val="0"/>
      <w:marTop w:val="0"/>
      <w:marBottom w:val="0"/>
      <w:divBdr>
        <w:top w:val="none" w:sz="0" w:space="0" w:color="auto"/>
        <w:left w:val="none" w:sz="0" w:space="0" w:color="auto"/>
        <w:bottom w:val="none" w:sz="0" w:space="0" w:color="auto"/>
        <w:right w:val="none" w:sz="0" w:space="0" w:color="auto"/>
      </w:divBdr>
    </w:div>
    <w:div w:id="492339182">
      <w:marLeft w:val="640"/>
      <w:marRight w:val="0"/>
      <w:marTop w:val="0"/>
      <w:marBottom w:val="0"/>
      <w:divBdr>
        <w:top w:val="none" w:sz="0" w:space="0" w:color="auto"/>
        <w:left w:val="none" w:sz="0" w:space="0" w:color="auto"/>
        <w:bottom w:val="none" w:sz="0" w:space="0" w:color="auto"/>
        <w:right w:val="none" w:sz="0" w:space="0" w:color="auto"/>
      </w:divBdr>
    </w:div>
    <w:div w:id="492372921">
      <w:marLeft w:val="640"/>
      <w:marRight w:val="0"/>
      <w:marTop w:val="0"/>
      <w:marBottom w:val="0"/>
      <w:divBdr>
        <w:top w:val="none" w:sz="0" w:space="0" w:color="auto"/>
        <w:left w:val="none" w:sz="0" w:space="0" w:color="auto"/>
        <w:bottom w:val="none" w:sz="0" w:space="0" w:color="auto"/>
        <w:right w:val="none" w:sz="0" w:space="0" w:color="auto"/>
      </w:divBdr>
    </w:div>
    <w:div w:id="492374579">
      <w:marLeft w:val="640"/>
      <w:marRight w:val="0"/>
      <w:marTop w:val="0"/>
      <w:marBottom w:val="0"/>
      <w:divBdr>
        <w:top w:val="none" w:sz="0" w:space="0" w:color="auto"/>
        <w:left w:val="none" w:sz="0" w:space="0" w:color="auto"/>
        <w:bottom w:val="none" w:sz="0" w:space="0" w:color="auto"/>
        <w:right w:val="none" w:sz="0" w:space="0" w:color="auto"/>
      </w:divBdr>
    </w:div>
    <w:div w:id="492570087">
      <w:marLeft w:val="640"/>
      <w:marRight w:val="0"/>
      <w:marTop w:val="0"/>
      <w:marBottom w:val="0"/>
      <w:divBdr>
        <w:top w:val="none" w:sz="0" w:space="0" w:color="auto"/>
        <w:left w:val="none" w:sz="0" w:space="0" w:color="auto"/>
        <w:bottom w:val="none" w:sz="0" w:space="0" w:color="auto"/>
        <w:right w:val="none" w:sz="0" w:space="0" w:color="auto"/>
      </w:divBdr>
    </w:div>
    <w:div w:id="492767059">
      <w:marLeft w:val="640"/>
      <w:marRight w:val="0"/>
      <w:marTop w:val="0"/>
      <w:marBottom w:val="0"/>
      <w:divBdr>
        <w:top w:val="none" w:sz="0" w:space="0" w:color="auto"/>
        <w:left w:val="none" w:sz="0" w:space="0" w:color="auto"/>
        <w:bottom w:val="none" w:sz="0" w:space="0" w:color="auto"/>
        <w:right w:val="none" w:sz="0" w:space="0" w:color="auto"/>
      </w:divBdr>
    </w:div>
    <w:div w:id="492912344">
      <w:marLeft w:val="640"/>
      <w:marRight w:val="0"/>
      <w:marTop w:val="0"/>
      <w:marBottom w:val="0"/>
      <w:divBdr>
        <w:top w:val="none" w:sz="0" w:space="0" w:color="auto"/>
        <w:left w:val="none" w:sz="0" w:space="0" w:color="auto"/>
        <w:bottom w:val="none" w:sz="0" w:space="0" w:color="auto"/>
        <w:right w:val="none" w:sz="0" w:space="0" w:color="auto"/>
      </w:divBdr>
    </w:div>
    <w:div w:id="492913611">
      <w:marLeft w:val="640"/>
      <w:marRight w:val="0"/>
      <w:marTop w:val="0"/>
      <w:marBottom w:val="0"/>
      <w:divBdr>
        <w:top w:val="none" w:sz="0" w:space="0" w:color="auto"/>
        <w:left w:val="none" w:sz="0" w:space="0" w:color="auto"/>
        <w:bottom w:val="none" w:sz="0" w:space="0" w:color="auto"/>
        <w:right w:val="none" w:sz="0" w:space="0" w:color="auto"/>
      </w:divBdr>
    </w:div>
    <w:div w:id="492988545">
      <w:marLeft w:val="640"/>
      <w:marRight w:val="0"/>
      <w:marTop w:val="0"/>
      <w:marBottom w:val="0"/>
      <w:divBdr>
        <w:top w:val="none" w:sz="0" w:space="0" w:color="auto"/>
        <w:left w:val="none" w:sz="0" w:space="0" w:color="auto"/>
        <w:bottom w:val="none" w:sz="0" w:space="0" w:color="auto"/>
        <w:right w:val="none" w:sz="0" w:space="0" w:color="auto"/>
      </w:divBdr>
    </w:div>
    <w:div w:id="493029357">
      <w:marLeft w:val="640"/>
      <w:marRight w:val="0"/>
      <w:marTop w:val="0"/>
      <w:marBottom w:val="0"/>
      <w:divBdr>
        <w:top w:val="none" w:sz="0" w:space="0" w:color="auto"/>
        <w:left w:val="none" w:sz="0" w:space="0" w:color="auto"/>
        <w:bottom w:val="none" w:sz="0" w:space="0" w:color="auto"/>
        <w:right w:val="none" w:sz="0" w:space="0" w:color="auto"/>
      </w:divBdr>
    </w:div>
    <w:div w:id="493106823">
      <w:marLeft w:val="640"/>
      <w:marRight w:val="0"/>
      <w:marTop w:val="0"/>
      <w:marBottom w:val="0"/>
      <w:divBdr>
        <w:top w:val="none" w:sz="0" w:space="0" w:color="auto"/>
        <w:left w:val="none" w:sz="0" w:space="0" w:color="auto"/>
        <w:bottom w:val="none" w:sz="0" w:space="0" w:color="auto"/>
        <w:right w:val="none" w:sz="0" w:space="0" w:color="auto"/>
      </w:divBdr>
    </w:div>
    <w:div w:id="493109161">
      <w:marLeft w:val="640"/>
      <w:marRight w:val="0"/>
      <w:marTop w:val="0"/>
      <w:marBottom w:val="0"/>
      <w:divBdr>
        <w:top w:val="none" w:sz="0" w:space="0" w:color="auto"/>
        <w:left w:val="none" w:sz="0" w:space="0" w:color="auto"/>
        <w:bottom w:val="none" w:sz="0" w:space="0" w:color="auto"/>
        <w:right w:val="none" w:sz="0" w:space="0" w:color="auto"/>
      </w:divBdr>
    </w:div>
    <w:div w:id="493109829">
      <w:marLeft w:val="640"/>
      <w:marRight w:val="0"/>
      <w:marTop w:val="0"/>
      <w:marBottom w:val="0"/>
      <w:divBdr>
        <w:top w:val="none" w:sz="0" w:space="0" w:color="auto"/>
        <w:left w:val="none" w:sz="0" w:space="0" w:color="auto"/>
        <w:bottom w:val="none" w:sz="0" w:space="0" w:color="auto"/>
        <w:right w:val="none" w:sz="0" w:space="0" w:color="auto"/>
      </w:divBdr>
    </w:div>
    <w:div w:id="493185573">
      <w:marLeft w:val="640"/>
      <w:marRight w:val="0"/>
      <w:marTop w:val="0"/>
      <w:marBottom w:val="0"/>
      <w:divBdr>
        <w:top w:val="none" w:sz="0" w:space="0" w:color="auto"/>
        <w:left w:val="none" w:sz="0" w:space="0" w:color="auto"/>
        <w:bottom w:val="none" w:sz="0" w:space="0" w:color="auto"/>
        <w:right w:val="none" w:sz="0" w:space="0" w:color="auto"/>
      </w:divBdr>
    </w:div>
    <w:div w:id="493186425">
      <w:marLeft w:val="640"/>
      <w:marRight w:val="0"/>
      <w:marTop w:val="0"/>
      <w:marBottom w:val="0"/>
      <w:divBdr>
        <w:top w:val="none" w:sz="0" w:space="0" w:color="auto"/>
        <w:left w:val="none" w:sz="0" w:space="0" w:color="auto"/>
        <w:bottom w:val="none" w:sz="0" w:space="0" w:color="auto"/>
        <w:right w:val="none" w:sz="0" w:space="0" w:color="auto"/>
      </w:divBdr>
    </w:div>
    <w:div w:id="493422006">
      <w:marLeft w:val="640"/>
      <w:marRight w:val="0"/>
      <w:marTop w:val="0"/>
      <w:marBottom w:val="0"/>
      <w:divBdr>
        <w:top w:val="none" w:sz="0" w:space="0" w:color="auto"/>
        <w:left w:val="none" w:sz="0" w:space="0" w:color="auto"/>
        <w:bottom w:val="none" w:sz="0" w:space="0" w:color="auto"/>
        <w:right w:val="none" w:sz="0" w:space="0" w:color="auto"/>
      </w:divBdr>
    </w:div>
    <w:div w:id="493566842">
      <w:marLeft w:val="640"/>
      <w:marRight w:val="0"/>
      <w:marTop w:val="0"/>
      <w:marBottom w:val="0"/>
      <w:divBdr>
        <w:top w:val="none" w:sz="0" w:space="0" w:color="auto"/>
        <w:left w:val="none" w:sz="0" w:space="0" w:color="auto"/>
        <w:bottom w:val="none" w:sz="0" w:space="0" w:color="auto"/>
        <w:right w:val="none" w:sz="0" w:space="0" w:color="auto"/>
      </w:divBdr>
    </w:div>
    <w:div w:id="493572836">
      <w:marLeft w:val="640"/>
      <w:marRight w:val="0"/>
      <w:marTop w:val="0"/>
      <w:marBottom w:val="0"/>
      <w:divBdr>
        <w:top w:val="none" w:sz="0" w:space="0" w:color="auto"/>
        <w:left w:val="none" w:sz="0" w:space="0" w:color="auto"/>
        <w:bottom w:val="none" w:sz="0" w:space="0" w:color="auto"/>
        <w:right w:val="none" w:sz="0" w:space="0" w:color="auto"/>
      </w:divBdr>
    </w:div>
    <w:div w:id="493687442">
      <w:marLeft w:val="640"/>
      <w:marRight w:val="0"/>
      <w:marTop w:val="0"/>
      <w:marBottom w:val="0"/>
      <w:divBdr>
        <w:top w:val="none" w:sz="0" w:space="0" w:color="auto"/>
        <w:left w:val="none" w:sz="0" w:space="0" w:color="auto"/>
        <w:bottom w:val="none" w:sz="0" w:space="0" w:color="auto"/>
        <w:right w:val="none" w:sz="0" w:space="0" w:color="auto"/>
      </w:divBdr>
    </w:div>
    <w:div w:id="493762992">
      <w:marLeft w:val="640"/>
      <w:marRight w:val="0"/>
      <w:marTop w:val="0"/>
      <w:marBottom w:val="0"/>
      <w:divBdr>
        <w:top w:val="none" w:sz="0" w:space="0" w:color="auto"/>
        <w:left w:val="none" w:sz="0" w:space="0" w:color="auto"/>
        <w:bottom w:val="none" w:sz="0" w:space="0" w:color="auto"/>
        <w:right w:val="none" w:sz="0" w:space="0" w:color="auto"/>
      </w:divBdr>
    </w:div>
    <w:div w:id="493881126">
      <w:marLeft w:val="640"/>
      <w:marRight w:val="0"/>
      <w:marTop w:val="0"/>
      <w:marBottom w:val="0"/>
      <w:divBdr>
        <w:top w:val="none" w:sz="0" w:space="0" w:color="auto"/>
        <w:left w:val="none" w:sz="0" w:space="0" w:color="auto"/>
        <w:bottom w:val="none" w:sz="0" w:space="0" w:color="auto"/>
        <w:right w:val="none" w:sz="0" w:space="0" w:color="auto"/>
      </w:divBdr>
    </w:div>
    <w:div w:id="493882978">
      <w:marLeft w:val="640"/>
      <w:marRight w:val="0"/>
      <w:marTop w:val="0"/>
      <w:marBottom w:val="0"/>
      <w:divBdr>
        <w:top w:val="none" w:sz="0" w:space="0" w:color="auto"/>
        <w:left w:val="none" w:sz="0" w:space="0" w:color="auto"/>
        <w:bottom w:val="none" w:sz="0" w:space="0" w:color="auto"/>
        <w:right w:val="none" w:sz="0" w:space="0" w:color="auto"/>
      </w:divBdr>
    </w:div>
    <w:div w:id="493909697">
      <w:marLeft w:val="640"/>
      <w:marRight w:val="0"/>
      <w:marTop w:val="0"/>
      <w:marBottom w:val="0"/>
      <w:divBdr>
        <w:top w:val="none" w:sz="0" w:space="0" w:color="auto"/>
        <w:left w:val="none" w:sz="0" w:space="0" w:color="auto"/>
        <w:bottom w:val="none" w:sz="0" w:space="0" w:color="auto"/>
        <w:right w:val="none" w:sz="0" w:space="0" w:color="auto"/>
      </w:divBdr>
    </w:div>
    <w:div w:id="493954556">
      <w:marLeft w:val="640"/>
      <w:marRight w:val="0"/>
      <w:marTop w:val="0"/>
      <w:marBottom w:val="0"/>
      <w:divBdr>
        <w:top w:val="none" w:sz="0" w:space="0" w:color="auto"/>
        <w:left w:val="none" w:sz="0" w:space="0" w:color="auto"/>
        <w:bottom w:val="none" w:sz="0" w:space="0" w:color="auto"/>
        <w:right w:val="none" w:sz="0" w:space="0" w:color="auto"/>
      </w:divBdr>
    </w:div>
    <w:div w:id="494029503">
      <w:marLeft w:val="640"/>
      <w:marRight w:val="0"/>
      <w:marTop w:val="0"/>
      <w:marBottom w:val="0"/>
      <w:divBdr>
        <w:top w:val="none" w:sz="0" w:space="0" w:color="auto"/>
        <w:left w:val="none" w:sz="0" w:space="0" w:color="auto"/>
        <w:bottom w:val="none" w:sz="0" w:space="0" w:color="auto"/>
        <w:right w:val="none" w:sz="0" w:space="0" w:color="auto"/>
      </w:divBdr>
    </w:div>
    <w:div w:id="494029594">
      <w:marLeft w:val="640"/>
      <w:marRight w:val="0"/>
      <w:marTop w:val="0"/>
      <w:marBottom w:val="0"/>
      <w:divBdr>
        <w:top w:val="none" w:sz="0" w:space="0" w:color="auto"/>
        <w:left w:val="none" w:sz="0" w:space="0" w:color="auto"/>
        <w:bottom w:val="none" w:sz="0" w:space="0" w:color="auto"/>
        <w:right w:val="none" w:sz="0" w:space="0" w:color="auto"/>
      </w:divBdr>
    </w:div>
    <w:div w:id="494154325">
      <w:marLeft w:val="640"/>
      <w:marRight w:val="0"/>
      <w:marTop w:val="0"/>
      <w:marBottom w:val="0"/>
      <w:divBdr>
        <w:top w:val="none" w:sz="0" w:space="0" w:color="auto"/>
        <w:left w:val="none" w:sz="0" w:space="0" w:color="auto"/>
        <w:bottom w:val="none" w:sz="0" w:space="0" w:color="auto"/>
        <w:right w:val="none" w:sz="0" w:space="0" w:color="auto"/>
      </w:divBdr>
    </w:div>
    <w:div w:id="494226868">
      <w:marLeft w:val="640"/>
      <w:marRight w:val="0"/>
      <w:marTop w:val="0"/>
      <w:marBottom w:val="0"/>
      <w:divBdr>
        <w:top w:val="none" w:sz="0" w:space="0" w:color="auto"/>
        <w:left w:val="none" w:sz="0" w:space="0" w:color="auto"/>
        <w:bottom w:val="none" w:sz="0" w:space="0" w:color="auto"/>
        <w:right w:val="none" w:sz="0" w:space="0" w:color="auto"/>
      </w:divBdr>
    </w:div>
    <w:div w:id="494298513">
      <w:marLeft w:val="640"/>
      <w:marRight w:val="0"/>
      <w:marTop w:val="0"/>
      <w:marBottom w:val="0"/>
      <w:divBdr>
        <w:top w:val="none" w:sz="0" w:space="0" w:color="auto"/>
        <w:left w:val="none" w:sz="0" w:space="0" w:color="auto"/>
        <w:bottom w:val="none" w:sz="0" w:space="0" w:color="auto"/>
        <w:right w:val="none" w:sz="0" w:space="0" w:color="auto"/>
      </w:divBdr>
    </w:div>
    <w:div w:id="494339857">
      <w:marLeft w:val="640"/>
      <w:marRight w:val="0"/>
      <w:marTop w:val="0"/>
      <w:marBottom w:val="0"/>
      <w:divBdr>
        <w:top w:val="none" w:sz="0" w:space="0" w:color="auto"/>
        <w:left w:val="none" w:sz="0" w:space="0" w:color="auto"/>
        <w:bottom w:val="none" w:sz="0" w:space="0" w:color="auto"/>
        <w:right w:val="none" w:sz="0" w:space="0" w:color="auto"/>
      </w:divBdr>
    </w:div>
    <w:div w:id="494345610">
      <w:marLeft w:val="640"/>
      <w:marRight w:val="0"/>
      <w:marTop w:val="0"/>
      <w:marBottom w:val="0"/>
      <w:divBdr>
        <w:top w:val="none" w:sz="0" w:space="0" w:color="auto"/>
        <w:left w:val="none" w:sz="0" w:space="0" w:color="auto"/>
        <w:bottom w:val="none" w:sz="0" w:space="0" w:color="auto"/>
        <w:right w:val="none" w:sz="0" w:space="0" w:color="auto"/>
      </w:divBdr>
    </w:div>
    <w:div w:id="494416948">
      <w:marLeft w:val="640"/>
      <w:marRight w:val="0"/>
      <w:marTop w:val="0"/>
      <w:marBottom w:val="0"/>
      <w:divBdr>
        <w:top w:val="none" w:sz="0" w:space="0" w:color="auto"/>
        <w:left w:val="none" w:sz="0" w:space="0" w:color="auto"/>
        <w:bottom w:val="none" w:sz="0" w:space="0" w:color="auto"/>
        <w:right w:val="none" w:sz="0" w:space="0" w:color="auto"/>
      </w:divBdr>
    </w:div>
    <w:div w:id="494421143">
      <w:marLeft w:val="640"/>
      <w:marRight w:val="0"/>
      <w:marTop w:val="0"/>
      <w:marBottom w:val="0"/>
      <w:divBdr>
        <w:top w:val="none" w:sz="0" w:space="0" w:color="auto"/>
        <w:left w:val="none" w:sz="0" w:space="0" w:color="auto"/>
        <w:bottom w:val="none" w:sz="0" w:space="0" w:color="auto"/>
        <w:right w:val="none" w:sz="0" w:space="0" w:color="auto"/>
      </w:divBdr>
    </w:div>
    <w:div w:id="494497993">
      <w:marLeft w:val="640"/>
      <w:marRight w:val="0"/>
      <w:marTop w:val="0"/>
      <w:marBottom w:val="0"/>
      <w:divBdr>
        <w:top w:val="none" w:sz="0" w:space="0" w:color="auto"/>
        <w:left w:val="none" w:sz="0" w:space="0" w:color="auto"/>
        <w:bottom w:val="none" w:sz="0" w:space="0" w:color="auto"/>
        <w:right w:val="none" w:sz="0" w:space="0" w:color="auto"/>
      </w:divBdr>
    </w:div>
    <w:div w:id="494536096">
      <w:marLeft w:val="640"/>
      <w:marRight w:val="0"/>
      <w:marTop w:val="0"/>
      <w:marBottom w:val="0"/>
      <w:divBdr>
        <w:top w:val="none" w:sz="0" w:space="0" w:color="auto"/>
        <w:left w:val="none" w:sz="0" w:space="0" w:color="auto"/>
        <w:bottom w:val="none" w:sz="0" w:space="0" w:color="auto"/>
        <w:right w:val="none" w:sz="0" w:space="0" w:color="auto"/>
      </w:divBdr>
    </w:div>
    <w:div w:id="494536791">
      <w:marLeft w:val="640"/>
      <w:marRight w:val="0"/>
      <w:marTop w:val="0"/>
      <w:marBottom w:val="0"/>
      <w:divBdr>
        <w:top w:val="none" w:sz="0" w:space="0" w:color="auto"/>
        <w:left w:val="none" w:sz="0" w:space="0" w:color="auto"/>
        <w:bottom w:val="none" w:sz="0" w:space="0" w:color="auto"/>
        <w:right w:val="none" w:sz="0" w:space="0" w:color="auto"/>
      </w:divBdr>
    </w:div>
    <w:div w:id="494609597">
      <w:marLeft w:val="640"/>
      <w:marRight w:val="0"/>
      <w:marTop w:val="0"/>
      <w:marBottom w:val="0"/>
      <w:divBdr>
        <w:top w:val="none" w:sz="0" w:space="0" w:color="auto"/>
        <w:left w:val="none" w:sz="0" w:space="0" w:color="auto"/>
        <w:bottom w:val="none" w:sz="0" w:space="0" w:color="auto"/>
        <w:right w:val="none" w:sz="0" w:space="0" w:color="auto"/>
      </w:divBdr>
    </w:div>
    <w:div w:id="494687980">
      <w:marLeft w:val="640"/>
      <w:marRight w:val="0"/>
      <w:marTop w:val="0"/>
      <w:marBottom w:val="0"/>
      <w:divBdr>
        <w:top w:val="none" w:sz="0" w:space="0" w:color="auto"/>
        <w:left w:val="none" w:sz="0" w:space="0" w:color="auto"/>
        <w:bottom w:val="none" w:sz="0" w:space="0" w:color="auto"/>
        <w:right w:val="none" w:sz="0" w:space="0" w:color="auto"/>
      </w:divBdr>
    </w:div>
    <w:div w:id="494690417">
      <w:marLeft w:val="640"/>
      <w:marRight w:val="0"/>
      <w:marTop w:val="0"/>
      <w:marBottom w:val="0"/>
      <w:divBdr>
        <w:top w:val="none" w:sz="0" w:space="0" w:color="auto"/>
        <w:left w:val="none" w:sz="0" w:space="0" w:color="auto"/>
        <w:bottom w:val="none" w:sz="0" w:space="0" w:color="auto"/>
        <w:right w:val="none" w:sz="0" w:space="0" w:color="auto"/>
      </w:divBdr>
    </w:div>
    <w:div w:id="494877993">
      <w:marLeft w:val="640"/>
      <w:marRight w:val="0"/>
      <w:marTop w:val="0"/>
      <w:marBottom w:val="0"/>
      <w:divBdr>
        <w:top w:val="none" w:sz="0" w:space="0" w:color="auto"/>
        <w:left w:val="none" w:sz="0" w:space="0" w:color="auto"/>
        <w:bottom w:val="none" w:sz="0" w:space="0" w:color="auto"/>
        <w:right w:val="none" w:sz="0" w:space="0" w:color="auto"/>
      </w:divBdr>
    </w:div>
    <w:div w:id="494882061">
      <w:marLeft w:val="640"/>
      <w:marRight w:val="0"/>
      <w:marTop w:val="0"/>
      <w:marBottom w:val="0"/>
      <w:divBdr>
        <w:top w:val="none" w:sz="0" w:space="0" w:color="auto"/>
        <w:left w:val="none" w:sz="0" w:space="0" w:color="auto"/>
        <w:bottom w:val="none" w:sz="0" w:space="0" w:color="auto"/>
        <w:right w:val="none" w:sz="0" w:space="0" w:color="auto"/>
      </w:divBdr>
    </w:div>
    <w:div w:id="494998191">
      <w:marLeft w:val="640"/>
      <w:marRight w:val="0"/>
      <w:marTop w:val="0"/>
      <w:marBottom w:val="0"/>
      <w:divBdr>
        <w:top w:val="none" w:sz="0" w:space="0" w:color="auto"/>
        <w:left w:val="none" w:sz="0" w:space="0" w:color="auto"/>
        <w:bottom w:val="none" w:sz="0" w:space="0" w:color="auto"/>
        <w:right w:val="none" w:sz="0" w:space="0" w:color="auto"/>
      </w:divBdr>
    </w:div>
    <w:div w:id="495073537">
      <w:marLeft w:val="640"/>
      <w:marRight w:val="0"/>
      <w:marTop w:val="0"/>
      <w:marBottom w:val="0"/>
      <w:divBdr>
        <w:top w:val="none" w:sz="0" w:space="0" w:color="auto"/>
        <w:left w:val="none" w:sz="0" w:space="0" w:color="auto"/>
        <w:bottom w:val="none" w:sz="0" w:space="0" w:color="auto"/>
        <w:right w:val="none" w:sz="0" w:space="0" w:color="auto"/>
      </w:divBdr>
    </w:div>
    <w:div w:id="495077041">
      <w:marLeft w:val="640"/>
      <w:marRight w:val="0"/>
      <w:marTop w:val="0"/>
      <w:marBottom w:val="0"/>
      <w:divBdr>
        <w:top w:val="none" w:sz="0" w:space="0" w:color="auto"/>
        <w:left w:val="none" w:sz="0" w:space="0" w:color="auto"/>
        <w:bottom w:val="none" w:sz="0" w:space="0" w:color="auto"/>
        <w:right w:val="none" w:sz="0" w:space="0" w:color="auto"/>
      </w:divBdr>
    </w:div>
    <w:div w:id="495144933">
      <w:marLeft w:val="640"/>
      <w:marRight w:val="0"/>
      <w:marTop w:val="0"/>
      <w:marBottom w:val="0"/>
      <w:divBdr>
        <w:top w:val="none" w:sz="0" w:space="0" w:color="auto"/>
        <w:left w:val="none" w:sz="0" w:space="0" w:color="auto"/>
        <w:bottom w:val="none" w:sz="0" w:space="0" w:color="auto"/>
        <w:right w:val="none" w:sz="0" w:space="0" w:color="auto"/>
      </w:divBdr>
    </w:div>
    <w:div w:id="495413447">
      <w:marLeft w:val="640"/>
      <w:marRight w:val="0"/>
      <w:marTop w:val="0"/>
      <w:marBottom w:val="0"/>
      <w:divBdr>
        <w:top w:val="none" w:sz="0" w:space="0" w:color="auto"/>
        <w:left w:val="none" w:sz="0" w:space="0" w:color="auto"/>
        <w:bottom w:val="none" w:sz="0" w:space="0" w:color="auto"/>
        <w:right w:val="none" w:sz="0" w:space="0" w:color="auto"/>
      </w:divBdr>
    </w:div>
    <w:div w:id="495455974">
      <w:marLeft w:val="640"/>
      <w:marRight w:val="0"/>
      <w:marTop w:val="0"/>
      <w:marBottom w:val="0"/>
      <w:divBdr>
        <w:top w:val="none" w:sz="0" w:space="0" w:color="auto"/>
        <w:left w:val="none" w:sz="0" w:space="0" w:color="auto"/>
        <w:bottom w:val="none" w:sz="0" w:space="0" w:color="auto"/>
        <w:right w:val="none" w:sz="0" w:space="0" w:color="auto"/>
      </w:divBdr>
    </w:div>
    <w:div w:id="495461618">
      <w:marLeft w:val="640"/>
      <w:marRight w:val="0"/>
      <w:marTop w:val="0"/>
      <w:marBottom w:val="0"/>
      <w:divBdr>
        <w:top w:val="none" w:sz="0" w:space="0" w:color="auto"/>
        <w:left w:val="none" w:sz="0" w:space="0" w:color="auto"/>
        <w:bottom w:val="none" w:sz="0" w:space="0" w:color="auto"/>
        <w:right w:val="none" w:sz="0" w:space="0" w:color="auto"/>
      </w:divBdr>
    </w:div>
    <w:div w:id="495534704">
      <w:marLeft w:val="640"/>
      <w:marRight w:val="0"/>
      <w:marTop w:val="0"/>
      <w:marBottom w:val="0"/>
      <w:divBdr>
        <w:top w:val="none" w:sz="0" w:space="0" w:color="auto"/>
        <w:left w:val="none" w:sz="0" w:space="0" w:color="auto"/>
        <w:bottom w:val="none" w:sz="0" w:space="0" w:color="auto"/>
        <w:right w:val="none" w:sz="0" w:space="0" w:color="auto"/>
      </w:divBdr>
    </w:div>
    <w:div w:id="495607842">
      <w:marLeft w:val="640"/>
      <w:marRight w:val="0"/>
      <w:marTop w:val="0"/>
      <w:marBottom w:val="0"/>
      <w:divBdr>
        <w:top w:val="none" w:sz="0" w:space="0" w:color="auto"/>
        <w:left w:val="none" w:sz="0" w:space="0" w:color="auto"/>
        <w:bottom w:val="none" w:sz="0" w:space="0" w:color="auto"/>
        <w:right w:val="none" w:sz="0" w:space="0" w:color="auto"/>
      </w:divBdr>
    </w:div>
    <w:div w:id="495608337">
      <w:marLeft w:val="640"/>
      <w:marRight w:val="0"/>
      <w:marTop w:val="0"/>
      <w:marBottom w:val="0"/>
      <w:divBdr>
        <w:top w:val="none" w:sz="0" w:space="0" w:color="auto"/>
        <w:left w:val="none" w:sz="0" w:space="0" w:color="auto"/>
        <w:bottom w:val="none" w:sz="0" w:space="0" w:color="auto"/>
        <w:right w:val="none" w:sz="0" w:space="0" w:color="auto"/>
      </w:divBdr>
    </w:div>
    <w:div w:id="495651591">
      <w:marLeft w:val="640"/>
      <w:marRight w:val="0"/>
      <w:marTop w:val="0"/>
      <w:marBottom w:val="0"/>
      <w:divBdr>
        <w:top w:val="none" w:sz="0" w:space="0" w:color="auto"/>
        <w:left w:val="none" w:sz="0" w:space="0" w:color="auto"/>
        <w:bottom w:val="none" w:sz="0" w:space="0" w:color="auto"/>
        <w:right w:val="none" w:sz="0" w:space="0" w:color="auto"/>
      </w:divBdr>
    </w:div>
    <w:div w:id="495652028">
      <w:marLeft w:val="640"/>
      <w:marRight w:val="0"/>
      <w:marTop w:val="0"/>
      <w:marBottom w:val="0"/>
      <w:divBdr>
        <w:top w:val="none" w:sz="0" w:space="0" w:color="auto"/>
        <w:left w:val="none" w:sz="0" w:space="0" w:color="auto"/>
        <w:bottom w:val="none" w:sz="0" w:space="0" w:color="auto"/>
        <w:right w:val="none" w:sz="0" w:space="0" w:color="auto"/>
      </w:divBdr>
    </w:div>
    <w:div w:id="495657771">
      <w:marLeft w:val="640"/>
      <w:marRight w:val="0"/>
      <w:marTop w:val="0"/>
      <w:marBottom w:val="0"/>
      <w:divBdr>
        <w:top w:val="none" w:sz="0" w:space="0" w:color="auto"/>
        <w:left w:val="none" w:sz="0" w:space="0" w:color="auto"/>
        <w:bottom w:val="none" w:sz="0" w:space="0" w:color="auto"/>
        <w:right w:val="none" w:sz="0" w:space="0" w:color="auto"/>
      </w:divBdr>
    </w:div>
    <w:div w:id="495848563">
      <w:marLeft w:val="640"/>
      <w:marRight w:val="0"/>
      <w:marTop w:val="0"/>
      <w:marBottom w:val="0"/>
      <w:divBdr>
        <w:top w:val="none" w:sz="0" w:space="0" w:color="auto"/>
        <w:left w:val="none" w:sz="0" w:space="0" w:color="auto"/>
        <w:bottom w:val="none" w:sz="0" w:space="0" w:color="auto"/>
        <w:right w:val="none" w:sz="0" w:space="0" w:color="auto"/>
      </w:divBdr>
    </w:div>
    <w:div w:id="495921173">
      <w:marLeft w:val="640"/>
      <w:marRight w:val="0"/>
      <w:marTop w:val="0"/>
      <w:marBottom w:val="0"/>
      <w:divBdr>
        <w:top w:val="none" w:sz="0" w:space="0" w:color="auto"/>
        <w:left w:val="none" w:sz="0" w:space="0" w:color="auto"/>
        <w:bottom w:val="none" w:sz="0" w:space="0" w:color="auto"/>
        <w:right w:val="none" w:sz="0" w:space="0" w:color="auto"/>
      </w:divBdr>
    </w:div>
    <w:div w:id="495926083">
      <w:marLeft w:val="640"/>
      <w:marRight w:val="0"/>
      <w:marTop w:val="0"/>
      <w:marBottom w:val="0"/>
      <w:divBdr>
        <w:top w:val="none" w:sz="0" w:space="0" w:color="auto"/>
        <w:left w:val="none" w:sz="0" w:space="0" w:color="auto"/>
        <w:bottom w:val="none" w:sz="0" w:space="0" w:color="auto"/>
        <w:right w:val="none" w:sz="0" w:space="0" w:color="auto"/>
      </w:divBdr>
    </w:div>
    <w:div w:id="495926399">
      <w:marLeft w:val="640"/>
      <w:marRight w:val="0"/>
      <w:marTop w:val="0"/>
      <w:marBottom w:val="0"/>
      <w:divBdr>
        <w:top w:val="none" w:sz="0" w:space="0" w:color="auto"/>
        <w:left w:val="none" w:sz="0" w:space="0" w:color="auto"/>
        <w:bottom w:val="none" w:sz="0" w:space="0" w:color="auto"/>
        <w:right w:val="none" w:sz="0" w:space="0" w:color="auto"/>
      </w:divBdr>
    </w:div>
    <w:div w:id="496262744">
      <w:marLeft w:val="640"/>
      <w:marRight w:val="0"/>
      <w:marTop w:val="0"/>
      <w:marBottom w:val="0"/>
      <w:divBdr>
        <w:top w:val="none" w:sz="0" w:space="0" w:color="auto"/>
        <w:left w:val="none" w:sz="0" w:space="0" w:color="auto"/>
        <w:bottom w:val="none" w:sz="0" w:space="0" w:color="auto"/>
        <w:right w:val="none" w:sz="0" w:space="0" w:color="auto"/>
      </w:divBdr>
    </w:div>
    <w:div w:id="496310060">
      <w:marLeft w:val="640"/>
      <w:marRight w:val="0"/>
      <w:marTop w:val="0"/>
      <w:marBottom w:val="0"/>
      <w:divBdr>
        <w:top w:val="none" w:sz="0" w:space="0" w:color="auto"/>
        <w:left w:val="none" w:sz="0" w:space="0" w:color="auto"/>
        <w:bottom w:val="none" w:sz="0" w:space="0" w:color="auto"/>
        <w:right w:val="none" w:sz="0" w:space="0" w:color="auto"/>
      </w:divBdr>
    </w:div>
    <w:div w:id="496312637">
      <w:marLeft w:val="640"/>
      <w:marRight w:val="0"/>
      <w:marTop w:val="0"/>
      <w:marBottom w:val="0"/>
      <w:divBdr>
        <w:top w:val="none" w:sz="0" w:space="0" w:color="auto"/>
        <w:left w:val="none" w:sz="0" w:space="0" w:color="auto"/>
        <w:bottom w:val="none" w:sz="0" w:space="0" w:color="auto"/>
        <w:right w:val="none" w:sz="0" w:space="0" w:color="auto"/>
      </w:divBdr>
    </w:div>
    <w:div w:id="496385457">
      <w:marLeft w:val="640"/>
      <w:marRight w:val="0"/>
      <w:marTop w:val="0"/>
      <w:marBottom w:val="0"/>
      <w:divBdr>
        <w:top w:val="none" w:sz="0" w:space="0" w:color="auto"/>
        <w:left w:val="none" w:sz="0" w:space="0" w:color="auto"/>
        <w:bottom w:val="none" w:sz="0" w:space="0" w:color="auto"/>
        <w:right w:val="none" w:sz="0" w:space="0" w:color="auto"/>
      </w:divBdr>
    </w:div>
    <w:div w:id="496388060">
      <w:marLeft w:val="640"/>
      <w:marRight w:val="0"/>
      <w:marTop w:val="0"/>
      <w:marBottom w:val="0"/>
      <w:divBdr>
        <w:top w:val="none" w:sz="0" w:space="0" w:color="auto"/>
        <w:left w:val="none" w:sz="0" w:space="0" w:color="auto"/>
        <w:bottom w:val="none" w:sz="0" w:space="0" w:color="auto"/>
        <w:right w:val="none" w:sz="0" w:space="0" w:color="auto"/>
      </w:divBdr>
    </w:div>
    <w:div w:id="496388810">
      <w:marLeft w:val="640"/>
      <w:marRight w:val="0"/>
      <w:marTop w:val="0"/>
      <w:marBottom w:val="0"/>
      <w:divBdr>
        <w:top w:val="none" w:sz="0" w:space="0" w:color="auto"/>
        <w:left w:val="none" w:sz="0" w:space="0" w:color="auto"/>
        <w:bottom w:val="none" w:sz="0" w:space="0" w:color="auto"/>
        <w:right w:val="none" w:sz="0" w:space="0" w:color="auto"/>
      </w:divBdr>
    </w:div>
    <w:div w:id="496458524">
      <w:marLeft w:val="640"/>
      <w:marRight w:val="0"/>
      <w:marTop w:val="0"/>
      <w:marBottom w:val="0"/>
      <w:divBdr>
        <w:top w:val="none" w:sz="0" w:space="0" w:color="auto"/>
        <w:left w:val="none" w:sz="0" w:space="0" w:color="auto"/>
        <w:bottom w:val="none" w:sz="0" w:space="0" w:color="auto"/>
        <w:right w:val="none" w:sz="0" w:space="0" w:color="auto"/>
      </w:divBdr>
    </w:div>
    <w:div w:id="496502788">
      <w:marLeft w:val="640"/>
      <w:marRight w:val="0"/>
      <w:marTop w:val="0"/>
      <w:marBottom w:val="0"/>
      <w:divBdr>
        <w:top w:val="none" w:sz="0" w:space="0" w:color="auto"/>
        <w:left w:val="none" w:sz="0" w:space="0" w:color="auto"/>
        <w:bottom w:val="none" w:sz="0" w:space="0" w:color="auto"/>
        <w:right w:val="none" w:sz="0" w:space="0" w:color="auto"/>
      </w:divBdr>
    </w:div>
    <w:div w:id="496532754">
      <w:marLeft w:val="640"/>
      <w:marRight w:val="0"/>
      <w:marTop w:val="0"/>
      <w:marBottom w:val="0"/>
      <w:divBdr>
        <w:top w:val="none" w:sz="0" w:space="0" w:color="auto"/>
        <w:left w:val="none" w:sz="0" w:space="0" w:color="auto"/>
        <w:bottom w:val="none" w:sz="0" w:space="0" w:color="auto"/>
        <w:right w:val="none" w:sz="0" w:space="0" w:color="auto"/>
      </w:divBdr>
    </w:div>
    <w:div w:id="496581309">
      <w:marLeft w:val="640"/>
      <w:marRight w:val="0"/>
      <w:marTop w:val="0"/>
      <w:marBottom w:val="0"/>
      <w:divBdr>
        <w:top w:val="none" w:sz="0" w:space="0" w:color="auto"/>
        <w:left w:val="none" w:sz="0" w:space="0" w:color="auto"/>
        <w:bottom w:val="none" w:sz="0" w:space="0" w:color="auto"/>
        <w:right w:val="none" w:sz="0" w:space="0" w:color="auto"/>
      </w:divBdr>
    </w:div>
    <w:div w:id="496697641">
      <w:marLeft w:val="640"/>
      <w:marRight w:val="0"/>
      <w:marTop w:val="0"/>
      <w:marBottom w:val="0"/>
      <w:divBdr>
        <w:top w:val="none" w:sz="0" w:space="0" w:color="auto"/>
        <w:left w:val="none" w:sz="0" w:space="0" w:color="auto"/>
        <w:bottom w:val="none" w:sz="0" w:space="0" w:color="auto"/>
        <w:right w:val="none" w:sz="0" w:space="0" w:color="auto"/>
      </w:divBdr>
    </w:div>
    <w:div w:id="496771299">
      <w:marLeft w:val="640"/>
      <w:marRight w:val="0"/>
      <w:marTop w:val="0"/>
      <w:marBottom w:val="0"/>
      <w:divBdr>
        <w:top w:val="none" w:sz="0" w:space="0" w:color="auto"/>
        <w:left w:val="none" w:sz="0" w:space="0" w:color="auto"/>
        <w:bottom w:val="none" w:sz="0" w:space="0" w:color="auto"/>
        <w:right w:val="none" w:sz="0" w:space="0" w:color="auto"/>
      </w:divBdr>
    </w:div>
    <w:div w:id="496919215">
      <w:marLeft w:val="640"/>
      <w:marRight w:val="0"/>
      <w:marTop w:val="0"/>
      <w:marBottom w:val="0"/>
      <w:divBdr>
        <w:top w:val="none" w:sz="0" w:space="0" w:color="auto"/>
        <w:left w:val="none" w:sz="0" w:space="0" w:color="auto"/>
        <w:bottom w:val="none" w:sz="0" w:space="0" w:color="auto"/>
        <w:right w:val="none" w:sz="0" w:space="0" w:color="auto"/>
      </w:divBdr>
    </w:div>
    <w:div w:id="496920977">
      <w:marLeft w:val="640"/>
      <w:marRight w:val="0"/>
      <w:marTop w:val="0"/>
      <w:marBottom w:val="0"/>
      <w:divBdr>
        <w:top w:val="none" w:sz="0" w:space="0" w:color="auto"/>
        <w:left w:val="none" w:sz="0" w:space="0" w:color="auto"/>
        <w:bottom w:val="none" w:sz="0" w:space="0" w:color="auto"/>
        <w:right w:val="none" w:sz="0" w:space="0" w:color="auto"/>
      </w:divBdr>
    </w:div>
    <w:div w:id="497115689">
      <w:marLeft w:val="640"/>
      <w:marRight w:val="0"/>
      <w:marTop w:val="0"/>
      <w:marBottom w:val="0"/>
      <w:divBdr>
        <w:top w:val="none" w:sz="0" w:space="0" w:color="auto"/>
        <w:left w:val="none" w:sz="0" w:space="0" w:color="auto"/>
        <w:bottom w:val="none" w:sz="0" w:space="0" w:color="auto"/>
        <w:right w:val="none" w:sz="0" w:space="0" w:color="auto"/>
      </w:divBdr>
    </w:div>
    <w:div w:id="497159658">
      <w:marLeft w:val="640"/>
      <w:marRight w:val="0"/>
      <w:marTop w:val="0"/>
      <w:marBottom w:val="0"/>
      <w:divBdr>
        <w:top w:val="none" w:sz="0" w:space="0" w:color="auto"/>
        <w:left w:val="none" w:sz="0" w:space="0" w:color="auto"/>
        <w:bottom w:val="none" w:sz="0" w:space="0" w:color="auto"/>
        <w:right w:val="none" w:sz="0" w:space="0" w:color="auto"/>
      </w:divBdr>
    </w:div>
    <w:div w:id="497160752">
      <w:marLeft w:val="640"/>
      <w:marRight w:val="0"/>
      <w:marTop w:val="0"/>
      <w:marBottom w:val="0"/>
      <w:divBdr>
        <w:top w:val="none" w:sz="0" w:space="0" w:color="auto"/>
        <w:left w:val="none" w:sz="0" w:space="0" w:color="auto"/>
        <w:bottom w:val="none" w:sz="0" w:space="0" w:color="auto"/>
        <w:right w:val="none" w:sz="0" w:space="0" w:color="auto"/>
      </w:divBdr>
    </w:div>
    <w:div w:id="497186471">
      <w:marLeft w:val="640"/>
      <w:marRight w:val="0"/>
      <w:marTop w:val="0"/>
      <w:marBottom w:val="0"/>
      <w:divBdr>
        <w:top w:val="none" w:sz="0" w:space="0" w:color="auto"/>
        <w:left w:val="none" w:sz="0" w:space="0" w:color="auto"/>
        <w:bottom w:val="none" w:sz="0" w:space="0" w:color="auto"/>
        <w:right w:val="none" w:sz="0" w:space="0" w:color="auto"/>
      </w:divBdr>
    </w:div>
    <w:div w:id="497232839">
      <w:marLeft w:val="640"/>
      <w:marRight w:val="0"/>
      <w:marTop w:val="0"/>
      <w:marBottom w:val="0"/>
      <w:divBdr>
        <w:top w:val="none" w:sz="0" w:space="0" w:color="auto"/>
        <w:left w:val="none" w:sz="0" w:space="0" w:color="auto"/>
        <w:bottom w:val="none" w:sz="0" w:space="0" w:color="auto"/>
        <w:right w:val="none" w:sz="0" w:space="0" w:color="auto"/>
      </w:divBdr>
    </w:div>
    <w:div w:id="497382586">
      <w:marLeft w:val="640"/>
      <w:marRight w:val="0"/>
      <w:marTop w:val="0"/>
      <w:marBottom w:val="0"/>
      <w:divBdr>
        <w:top w:val="none" w:sz="0" w:space="0" w:color="auto"/>
        <w:left w:val="none" w:sz="0" w:space="0" w:color="auto"/>
        <w:bottom w:val="none" w:sz="0" w:space="0" w:color="auto"/>
        <w:right w:val="none" w:sz="0" w:space="0" w:color="auto"/>
      </w:divBdr>
    </w:div>
    <w:div w:id="497425023">
      <w:marLeft w:val="640"/>
      <w:marRight w:val="0"/>
      <w:marTop w:val="0"/>
      <w:marBottom w:val="0"/>
      <w:divBdr>
        <w:top w:val="none" w:sz="0" w:space="0" w:color="auto"/>
        <w:left w:val="none" w:sz="0" w:space="0" w:color="auto"/>
        <w:bottom w:val="none" w:sz="0" w:space="0" w:color="auto"/>
        <w:right w:val="none" w:sz="0" w:space="0" w:color="auto"/>
      </w:divBdr>
    </w:div>
    <w:div w:id="497499549">
      <w:marLeft w:val="640"/>
      <w:marRight w:val="0"/>
      <w:marTop w:val="0"/>
      <w:marBottom w:val="0"/>
      <w:divBdr>
        <w:top w:val="none" w:sz="0" w:space="0" w:color="auto"/>
        <w:left w:val="none" w:sz="0" w:space="0" w:color="auto"/>
        <w:bottom w:val="none" w:sz="0" w:space="0" w:color="auto"/>
        <w:right w:val="none" w:sz="0" w:space="0" w:color="auto"/>
      </w:divBdr>
    </w:div>
    <w:div w:id="497618562">
      <w:marLeft w:val="640"/>
      <w:marRight w:val="0"/>
      <w:marTop w:val="0"/>
      <w:marBottom w:val="0"/>
      <w:divBdr>
        <w:top w:val="none" w:sz="0" w:space="0" w:color="auto"/>
        <w:left w:val="none" w:sz="0" w:space="0" w:color="auto"/>
        <w:bottom w:val="none" w:sz="0" w:space="0" w:color="auto"/>
        <w:right w:val="none" w:sz="0" w:space="0" w:color="auto"/>
      </w:divBdr>
    </w:div>
    <w:div w:id="497768139">
      <w:marLeft w:val="640"/>
      <w:marRight w:val="0"/>
      <w:marTop w:val="0"/>
      <w:marBottom w:val="0"/>
      <w:divBdr>
        <w:top w:val="none" w:sz="0" w:space="0" w:color="auto"/>
        <w:left w:val="none" w:sz="0" w:space="0" w:color="auto"/>
        <w:bottom w:val="none" w:sz="0" w:space="0" w:color="auto"/>
        <w:right w:val="none" w:sz="0" w:space="0" w:color="auto"/>
      </w:divBdr>
    </w:div>
    <w:div w:id="497885825">
      <w:marLeft w:val="640"/>
      <w:marRight w:val="0"/>
      <w:marTop w:val="0"/>
      <w:marBottom w:val="0"/>
      <w:divBdr>
        <w:top w:val="none" w:sz="0" w:space="0" w:color="auto"/>
        <w:left w:val="none" w:sz="0" w:space="0" w:color="auto"/>
        <w:bottom w:val="none" w:sz="0" w:space="0" w:color="auto"/>
        <w:right w:val="none" w:sz="0" w:space="0" w:color="auto"/>
      </w:divBdr>
    </w:div>
    <w:div w:id="498158544">
      <w:marLeft w:val="640"/>
      <w:marRight w:val="0"/>
      <w:marTop w:val="0"/>
      <w:marBottom w:val="0"/>
      <w:divBdr>
        <w:top w:val="none" w:sz="0" w:space="0" w:color="auto"/>
        <w:left w:val="none" w:sz="0" w:space="0" w:color="auto"/>
        <w:bottom w:val="none" w:sz="0" w:space="0" w:color="auto"/>
        <w:right w:val="none" w:sz="0" w:space="0" w:color="auto"/>
      </w:divBdr>
    </w:div>
    <w:div w:id="498228446">
      <w:marLeft w:val="640"/>
      <w:marRight w:val="0"/>
      <w:marTop w:val="0"/>
      <w:marBottom w:val="0"/>
      <w:divBdr>
        <w:top w:val="none" w:sz="0" w:space="0" w:color="auto"/>
        <w:left w:val="none" w:sz="0" w:space="0" w:color="auto"/>
        <w:bottom w:val="none" w:sz="0" w:space="0" w:color="auto"/>
        <w:right w:val="none" w:sz="0" w:space="0" w:color="auto"/>
      </w:divBdr>
    </w:div>
    <w:div w:id="498228892">
      <w:marLeft w:val="640"/>
      <w:marRight w:val="0"/>
      <w:marTop w:val="0"/>
      <w:marBottom w:val="0"/>
      <w:divBdr>
        <w:top w:val="none" w:sz="0" w:space="0" w:color="auto"/>
        <w:left w:val="none" w:sz="0" w:space="0" w:color="auto"/>
        <w:bottom w:val="none" w:sz="0" w:space="0" w:color="auto"/>
        <w:right w:val="none" w:sz="0" w:space="0" w:color="auto"/>
      </w:divBdr>
    </w:div>
    <w:div w:id="498234014">
      <w:marLeft w:val="640"/>
      <w:marRight w:val="0"/>
      <w:marTop w:val="0"/>
      <w:marBottom w:val="0"/>
      <w:divBdr>
        <w:top w:val="none" w:sz="0" w:space="0" w:color="auto"/>
        <w:left w:val="none" w:sz="0" w:space="0" w:color="auto"/>
        <w:bottom w:val="none" w:sz="0" w:space="0" w:color="auto"/>
        <w:right w:val="none" w:sz="0" w:space="0" w:color="auto"/>
      </w:divBdr>
    </w:div>
    <w:div w:id="498346027">
      <w:marLeft w:val="640"/>
      <w:marRight w:val="0"/>
      <w:marTop w:val="0"/>
      <w:marBottom w:val="0"/>
      <w:divBdr>
        <w:top w:val="none" w:sz="0" w:space="0" w:color="auto"/>
        <w:left w:val="none" w:sz="0" w:space="0" w:color="auto"/>
        <w:bottom w:val="none" w:sz="0" w:space="0" w:color="auto"/>
        <w:right w:val="none" w:sz="0" w:space="0" w:color="auto"/>
      </w:divBdr>
    </w:div>
    <w:div w:id="498351901">
      <w:marLeft w:val="640"/>
      <w:marRight w:val="0"/>
      <w:marTop w:val="0"/>
      <w:marBottom w:val="0"/>
      <w:divBdr>
        <w:top w:val="none" w:sz="0" w:space="0" w:color="auto"/>
        <w:left w:val="none" w:sz="0" w:space="0" w:color="auto"/>
        <w:bottom w:val="none" w:sz="0" w:space="0" w:color="auto"/>
        <w:right w:val="none" w:sz="0" w:space="0" w:color="auto"/>
      </w:divBdr>
    </w:div>
    <w:div w:id="498421824">
      <w:marLeft w:val="640"/>
      <w:marRight w:val="0"/>
      <w:marTop w:val="0"/>
      <w:marBottom w:val="0"/>
      <w:divBdr>
        <w:top w:val="none" w:sz="0" w:space="0" w:color="auto"/>
        <w:left w:val="none" w:sz="0" w:space="0" w:color="auto"/>
        <w:bottom w:val="none" w:sz="0" w:space="0" w:color="auto"/>
        <w:right w:val="none" w:sz="0" w:space="0" w:color="auto"/>
      </w:divBdr>
    </w:div>
    <w:div w:id="498469459">
      <w:marLeft w:val="640"/>
      <w:marRight w:val="0"/>
      <w:marTop w:val="0"/>
      <w:marBottom w:val="0"/>
      <w:divBdr>
        <w:top w:val="none" w:sz="0" w:space="0" w:color="auto"/>
        <w:left w:val="none" w:sz="0" w:space="0" w:color="auto"/>
        <w:bottom w:val="none" w:sz="0" w:space="0" w:color="auto"/>
        <w:right w:val="none" w:sz="0" w:space="0" w:color="auto"/>
      </w:divBdr>
    </w:div>
    <w:div w:id="498615190">
      <w:marLeft w:val="640"/>
      <w:marRight w:val="0"/>
      <w:marTop w:val="0"/>
      <w:marBottom w:val="0"/>
      <w:divBdr>
        <w:top w:val="none" w:sz="0" w:space="0" w:color="auto"/>
        <w:left w:val="none" w:sz="0" w:space="0" w:color="auto"/>
        <w:bottom w:val="none" w:sz="0" w:space="0" w:color="auto"/>
        <w:right w:val="none" w:sz="0" w:space="0" w:color="auto"/>
      </w:divBdr>
    </w:div>
    <w:div w:id="498622881">
      <w:marLeft w:val="640"/>
      <w:marRight w:val="0"/>
      <w:marTop w:val="0"/>
      <w:marBottom w:val="0"/>
      <w:divBdr>
        <w:top w:val="none" w:sz="0" w:space="0" w:color="auto"/>
        <w:left w:val="none" w:sz="0" w:space="0" w:color="auto"/>
        <w:bottom w:val="none" w:sz="0" w:space="0" w:color="auto"/>
        <w:right w:val="none" w:sz="0" w:space="0" w:color="auto"/>
      </w:divBdr>
    </w:div>
    <w:div w:id="498694287">
      <w:marLeft w:val="640"/>
      <w:marRight w:val="0"/>
      <w:marTop w:val="0"/>
      <w:marBottom w:val="0"/>
      <w:divBdr>
        <w:top w:val="none" w:sz="0" w:space="0" w:color="auto"/>
        <w:left w:val="none" w:sz="0" w:space="0" w:color="auto"/>
        <w:bottom w:val="none" w:sz="0" w:space="0" w:color="auto"/>
        <w:right w:val="none" w:sz="0" w:space="0" w:color="auto"/>
      </w:divBdr>
    </w:div>
    <w:div w:id="498734224">
      <w:marLeft w:val="640"/>
      <w:marRight w:val="0"/>
      <w:marTop w:val="0"/>
      <w:marBottom w:val="0"/>
      <w:divBdr>
        <w:top w:val="none" w:sz="0" w:space="0" w:color="auto"/>
        <w:left w:val="none" w:sz="0" w:space="0" w:color="auto"/>
        <w:bottom w:val="none" w:sz="0" w:space="0" w:color="auto"/>
        <w:right w:val="none" w:sz="0" w:space="0" w:color="auto"/>
      </w:divBdr>
    </w:div>
    <w:div w:id="498741917">
      <w:marLeft w:val="640"/>
      <w:marRight w:val="0"/>
      <w:marTop w:val="0"/>
      <w:marBottom w:val="0"/>
      <w:divBdr>
        <w:top w:val="none" w:sz="0" w:space="0" w:color="auto"/>
        <w:left w:val="none" w:sz="0" w:space="0" w:color="auto"/>
        <w:bottom w:val="none" w:sz="0" w:space="0" w:color="auto"/>
        <w:right w:val="none" w:sz="0" w:space="0" w:color="auto"/>
      </w:divBdr>
    </w:div>
    <w:div w:id="498814407">
      <w:marLeft w:val="640"/>
      <w:marRight w:val="0"/>
      <w:marTop w:val="0"/>
      <w:marBottom w:val="0"/>
      <w:divBdr>
        <w:top w:val="none" w:sz="0" w:space="0" w:color="auto"/>
        <w:left w:val="none" w:sz="0" w:space="0" w:color="auto"/>
        <w:bottom w:val="none" w:sz="0" w:space="0" w:color="auto"/>
        <w:right w:val="none" w:sz="0" w:space="0" w:color="auto"/>
      </w:divBdr>
    </w:div>
    <w:div w:id="498930541">
      <w:marLeft w:val="640"/>
      <w:marRight w:val="0"/>
      <w:marTop w:val="0"/>
      <w:marBottom w:val="0"/>
      <w:divBdr>
        <w:top w:val="none" w:sz="0" w:space="0" w:color="auto"/>
        <w:left w:val="none" w:sz="0" w:space="0" w:color="auto"/>
        <w:bottom w:val="none" w:sz="0" w:space="0" w:color="auto"/>
        <w:right w:val="none" w:sz="0" w:space="0" w:color="auto"/>
      </w:divBdr>
    </w:div>
    <w:div w:id="498935109">
      <w:marLeft w:val="640"/>
      <w:marRight w:val="0"/>
      <w:marTop w:val="0"/>
      <w:marBottom w:val="0"/>
      <w:divBdr>
        <w:top w:val="none" w:sz="0" w:space="0" w:color="auto"/>
        <w:left w:val="none" w:sz="0" w:space="0" w:color="auto"/>
        <w:bottom w:val="none" w:sz="0" w:space="0" w:color="auto"/>
        <w:right w:val="none" w:sz="0" w:space="0" w:color="auto"/>
      </w:divBdr>
    </w:div>
    <w:div w:id="499125366">
      <w:marLeft w:val="640"/>
      <w:marRight w:val="0"/>
      <w:marTop w:val="0"/>
      <w:marBottom w:val="0"/>
      <w:divBdr>
        <w:top w:val="none" w:sz="0" w:space="0" w:color="auto"/>
        <w:left w:val="none" w:sz="0" w:space="0" w:color="auto"/>
        <w:bottom w:val="none" w:sz="0" w:space="0" w:color="auto"/>
        <w:right w:val="none" w:sz="0" w:space="0" w:color="auto"/>
      </w:divBdr>
    </w:div>
    <w:div w:id="499126351">
      <w:marLeft w:val="640"/>
      <w:marRight w:val="0"/>
      <w:marTop w:val="0"/>
      <w:marBottom w:val="0"/>
      <w:divBdr>
        <w:top w:val="none" w:sz="0" w:space="0" w:color="auto"/>
        <w:left w:val="none" w:sz="0" w:space="0" w:color="auto"/>
        <w:bottom w:val="none" w:sz="0" w:space="0" w:color="auto"/>
        <w:right w:val="none" w:sz="0" w:space="0" w:color="auto"/>
      </w:divBdr>
    </w:div>
    <w:div w:id="499196208">
      <w:marLeft w:val="640"/>
      <w:marRight w:val="0"/>
      <w:marTop w:val="0"/>
      <w:marBottom w:val="0"/>
      <w:divBdr>
        <w:top w:val="none" w:sz="0" w:space="0" w:color="auto"/>
        <w:left w:val="none" w:sz="0" w:space="0" w:color="auto"/>
        <w:bottom w:val="none" w:sz="0" w:space="0" w:color="auto"/>
        <w:right w:val="none" w:sz="0" w:space="0" w:color="auto"/>
      </w:divBdr>
    </w:div>
    <w:div w:id="499199432">
      <w:marLeft w:val="640"/>
      <w:marRight w:val="0"/>
      <w:marTop w:val="0"/>
      <w:marBottom w:val="0"/>
      <w:divBdr>
        <w:top w:val="none" w:sz="0" w:space="0" w:color="auto"/>
        <w:left w:val="none" w:sz="0" w:space="0" w:color="auto"/>
        <w:bottom w:val="none" w:sz="0" w:space="0" w:color="auto"/>
        <w:right w:val="none" w:sz="0" w:space="0" w:color="auto"/>
      </w:divBdr>
    </w:div>
    <w:div w:id="499273950">
      <w:marLeft w:val="640"/>
      <w:marRight w:val="0"/>
      <w:marTop w:val="0"/>
      <w:marBottom w:val="0"/>
      <w:divBdr>
        <w:top w:val="none" w:sz="0" w:space="0" w:color="auto"/>
        <w:left w:val="none" w:sz="0" w:space="0" w:color="auto"/>
        <w:bottom w:val="none" w:sz="0" w:space="0" w:color="auto"/>
        <w:right w:val="none" w:sz="0" w:space="0" w:color="auto"/>
      </w:divBdr>
    </w:div>
    <w:div w:id="499274061">
      <w:marLeft w:val="640"/>
      <w:marRight w:val="0"/>
      <w:marTop w:val="0"/>
      <w:marBottom w:val="0"/>
      <w:divBdr>
        <w:top w:val="none" w:sz="0" w:space="0" w:color="auto"/>
        <w:left w:val="none" w:sz="0" w:space="0" w:color="auto"/>
        <w:bottom w:val="none" w:sz="0" w:space="0" w:color="auto"/>
        <w:right w:val="none" w:sz="0" w:space="0" w:color="auto"/>
      </w:divBdr>
    </w:div>
    <w:div w:id="499279153">
      <w:marLeft w:val="640"/>
      <w:marRight w:val="0"/>
      <w:marTop w:val="0"/>
      <w:marBottom w:val="0"/>
      <w:divBdr>
        <w:top w:val="none" w:sz="0" w:space="0" w:color="auto"/>
        <w:left w:val="none" w:sz="0" w:space="0" w:color="auto"/>
        <w:bottom w:val="none" w:sz="0" w:space="0" w:color="auto"/>
        <w:right w:val="none" w:sz="0" w:space="0" w:color="auto"/>
      </w:divBdr>
    </w:div>
    <w:div w:id="499345310">
      <w:marLeft w:val="640"/>
      <w:marRight w:val="0"/>
      <w:marTop w:val="0"/>
      <w:marBottom w:val="0"/>
      <w:divBdr>
        <w:top w:val="none" w:sz="0" w:space="0" w:color="auto"/>
        <w:left w:val="none" w:sz="0" w:space="0" w:color="auto"/>
        <w:bottom w:val="none" w:sz="0" w:space="0" w:color="auto"/>
        <w:right w:val="none" w:sz="0" w:space="0" w:color="auto"/>
      </w:divBdr>
    </w:div>
    <w:div w:id="499345764">
      <w:marLeft w:val="640"/>
      <w:marRight w:val="0"/>
      <w:marTop w:val="0"/>
      <w:marBottom w:val="0"/>
      <w:divBdr>
        <w:top w:val="none" w:sz="0" w:space="0" w:color="auto"/>
        <w:left w:val="none" w:sz="0" w:space="0" w:color="auto"/>
        <w:bottom w:val="none" w:sz="0" w:space="0" w:color="auto"/>
        <w:right w:val="none" w:sz="0" w:space="0" w:color="auto"/>
      </w:divBdr>
    </w:div>
    <w:div w:id="499464437">
      <w:marLeft w:val="640"/>
      <w:marRight w:val="0"/>
      <w:marTop w:val="0"/>
      <w:marBottom w:val="0"/>
      <w:divBdr>
        <w:top w:val="none" w:sz="0" w:space="0" w:color="auto"/>
        <w:left w:val="none" w:sz="0" w:space="0" w:color="auto"/>
        <w:bottom w:val="none" w:sz="0" w:space="0" w:color="auto"/>
        <w:right w:val="none" w:sz="0" w:space="0" w:color="auto"/>
      </w:divBdr>
    </w:div>
    <w:div w:id="499469779">
      <w:marLeft w:val="640"/>
      <w:marRight w:val="0"/>
      <w:marTop w:val="0"/>
      <w:marBottom w:val="0"/>
      <w:divBdr>
        <w:top w:val="none" w:sz="0" w:space="0" w:color="auto"/>
        <w:left w:val="none" w:sz="0" w:space="0" w:color="auto"/>
        <w:bottom w:val="none" w:sz="0" w:space="0" w:color="auto"/>
        <w:right w:val="none" w:sz="0" w:space="0" w:color="auto"/>
      </w:divBdr>
    </w:div>
    <w:div w:id="499545088">
      <w:marLeft w:val="640"/>
      <w:marRight w:val="0"/>
      <w:marTop w:val="0"/>
      <w:marBottom w:val="0"/>
      <w:divBdr>
        <w:top w:val="none" w:sz="0" w:space="0" w:color="auto"/>
        <w:left w:val="none" w:sz="0" w:space="0" w:color="auto"/>
        <w:bottom w:val="none" w:sz="0" w:space="0" w:color="auto"/>
        <w:right w:val="none" w:sz="0" w:space="0" w:color="auto"/>
      </w:divBdr>
    </w:div>
    <w:div w:id="499583105">
      <w:marLeft w:val="640"/>
      <w:marRight w:val="0"/>
      <w:marTop w:val="0"/>
      <w:marBottom w:val="0"/>
      <w:divBdr>
        <w:top w:val="none" w:sz="0" w:space="0" w:color="auto"/>
        <w:left w:val="none" w:sz="0" w:space="0" w:color="auto"/>
        <w:bottom w:val="none" w:sz="0" w:space="0" w:color="auto"/>
        <w:right w:val="none" w:sz="0" w:space="0" w:color="auto"/>
      </w:divBdr>
    </w:div>
    <w:div w:id="499658767">
      <w:marLeft w:val="640"/>
      <w:marRight w:val="0"/>
      <w:marTop w:val="0"/>
      <w:marBottom w:val="0"/>
      <w:divBdr>
        <w:top w:val="none" w:sz="0" w:space="0" w:color="auto"/>
        <w:left w:val="none" w:sz="0" w:space="0" w:color="auto"/>
        <w:bottom w:val="none" w:sz="0" w:space="0" w:color="auto"/>
        <w:right w:val="none" w:sz="0" w:space="0" w:color="auto"/>
      </w:divBdr>
    </w:div>
    <w:div w:id="499664101">
      <w:marLeft w:val="640"/>
      <w:marRight w:val="0"/>
      <w:marTop w:val="0"/>
      <w:marBottom w:val="0"/>
      <w:divBdr>
        <w:top w:val="none" w:sz="0" w:space="0" w:color="auto"/>
        <w:left w:val="none" w:sz="0" w:space="0" w:color="auto"/>
        <w:bottom w:val="none" w:sz="0" w:space="0" w:color="auto"/>
        <w:right w:val="none" w:sz="0" w:space="0" w:color="auto"/>
      </w:divBdr>
    </w:div>
    <w:div w:id="499851759">
      <w:marLeft w:val="640"/>
      <w:marRight w:val="0"/>
      <w:marTop w:val="0"/>
      <w:marBottom w:val="0"/>
      <w:divBdr>
        <w:top w:val="none" w:sz="0" w:space="0" w:color="auto"/>
        <w:left w:val="none" w:sz="0" w:space="0" w:color="auto"/>
        <w:bottom w:val="none" w:sz="0" w:space="0" w:color="auto"/>
        <w:right w:val="none" w:sz="0" w:space="0" w:color="auto"/>
      </w:divBdr>
    </w:div>
    <w:div w:id="499858003">
      <w:marLeft w:val="640"/>
      <w:marRight w:val="0"/>
      <w:marTop w:val="0"/>
      <w:marBottom w:val="0"/>
      <w:divBdr>
        <w:top w:val="none" w:sz="0" w:space="0" w:color="auto"/>
        <w:left w:val="none" w:sz="0" w:space="0" w:color="auto"/>
        <w:bottom w:val="none" w:sz="0" w:space="0" w:color="auto"/>
        <w:right w:val="none" w:sz="0" w:space="0" w:color="auto"/>
      </w:divBdr>
    </w:div>
    <w:div w:id="499926730">
      <w:marLeft w:val="640"/>
      <w:marRight w:val="0"/>
      <w:marTop w:val="0"/>
      <w:marBottom w:val="0"/>
      <w:divBdr>
        <w:top w:val="none" w:sz="0" w:space="0" w:color="auto"/>
        <w:left w:val="none" w:sz="0" w:space="0" w:color="auto"/>
        <w:bottom w:val="none" w:sz="0" w:space="0" w:color="auto"/>
        <w:right w:val="none" w:sz="0" w:space="0" w:color="auto"/>
      </w:divBdr>
    </w:div>
    <w:div w:id="499932075">
      <w:marLeft w:val="640"/>
      <w:marRight w:val="0"/>
      <w:marTop w:val="0"/>
      <w:marBottom w:val="0"/>
      <w:divBdr>
        <w:top w:val="none" w:sz="0" w:space="0" w:color="auto"/>
        <w:left w:val="none" w:sz="0" w:space="0" w:color="auto"/>
        <w:bottom w:val="none" w:sz="0" w:space="0" w:color="auto"/>
        <w:right w:val="none" w:sz="0" w:space="0" w:color="auto"/>
      </w:divBdr>
    </w:div>
    <w:div w:id="499933925">
      <w:marLeft w:val="640"/>
      <w:marRight w:val="0"/>
      <w:marTop w:val="0"/>
      <w:marBottom w:val="0"/>
      <w:divBdr>
        <w:top w:val="none" w:sz="0" w:space="0" w:color="auto"/>
        <w:left w:val="none" w:sz="0" w:space="0" w:color="auto"/>
        <w:bottom w:val="none" w:sz="0" w:space="0" w:color="auto"/>
        <w:right w:val="none" w:sz="0" w:space="0" w:color="auto"/>
      </w:divBdr>
    </w:div>
    <w:div w:id="499974395">
      <w:marLeft w:val="640"/>
      <w:marRight w:val="0"/>
      <w:marTop w:val="0"/>
      <w:marBottom w:val="0"/>
      <w:divBdr>
        <w:top w:val="none" w:sz="0" w:space="0" w:color="auto"/>
        <w:left w:val="none" w:sz="0" w:space="0" w:color="auto"/>
        <w:bottom w:val="none" w:sz="0" w:space="0" w:color="auto"/>
        <w:right w:val="none" w:sz="0" w:space="0" w:color="auto"/>
      </w:divBdr>
    </w:div>
    <w:div w:id="500000886">
      <w:marLeft w:val="640"/>
      <w:marRight w:val="0"/>
      <w:marTop w:val="0"/>
      <w:marBottom w:val="0"/>
      <w:divBdr>
        <w:top w:val="none" w:sz="0" w:space="0" w:color="auto"/>
        <w:left w:val="none" w:sz="0" w:space="0" w:color="auto"/>
        <w:bottom w:val="none" w:sz="0" w:space="0" w:color="auto"/>
        <w:right w:val="none" w:sz="0" w:space="0" w:color="auto"/>
      </w:divBdr>
    </w:div>
    <w:div w:id="500003642">
      <w:marLeft w:val="640"/>
      <w:marRight w:val="0"/>
      <w:marTop w:val="0"/>
      <w:marBottom w:val="0"/>
      <w:divBdr>
        <w:top w:val="none" w:sz="0" w:space="0" w:color="auto"/>
        <w:left w:val="none" w:sz="0" w:space="0" w:color="auto"/>
        <w:bottom w:val="none" w:sz="0" w:space="0" w:color="auto"/>
        <w:right w:val="none" w:sz="0" w:space="0" w:color="auto"/>
      </w:divBdr>
    </w:div>
    <w:div w:id="500006246">
      <w:marLeft w:val="640"/>
      <w:marRight w:val="0"/>
      <w:marTop w:val="0"/>
      <w:marBottom w:val="0"/>
      <w:divBdr>
        <w:top w:val="none" w:sz="0" w:space="0" w:color="auto"/>
        <w:left w:val="none" w:sz="0" w:space="0" w:color="auto"/>
        <w:bottom w:val="none" w:sz="0" w:space="0" w:color="auto"/>
        <w:right w:val="none" w:sz="0" w:space="0" w:color="auto"/>
      </w:divBdr>
    </w:div>
    <w:div w:id="500121350">
      <w:marLeft w:val="640"/>
      <w:marRight w:val="0"/>
      <w:marTop w:val="0"/>
      <w:marBottom w:val="0"/>
      <w:divBdr>
        <w:top w:val="none" w:sz="0" w:space="0" w:color="auto"/>
        <w:left w:val="none" w:sz="0" w:space="0" w:color="auto"/>
        <w:bottom w:val="none" w:sz="0" w:space="0" w:color="auto"/>
        <w:right w:val="none" w:sz="0" w:space="0" w:color="auto"/>
      </w:divBdr>
    </w:div>
    <w:div w:id="500122726">
      <w:marLeft w:val="640"/>
      <w:marRight w:val="0"/>
      <w:marTop w:val="0"/>
      <w:marBottom w:val="0"/>
      <w:divBdr>
        <w:top w:val="none" w:sz="0" w:space="0" w:color="auto"/>
        <w:left w:val="none" w:sz="0" w:space="0" w:color="auto"/>
        <w:bottom w:val="none" w:sz="0" w:space="0" w:color="auto"/>
        <w:right w:val="none" w:sz="0" w:space="0" w:color="auto"/>
      </w:divBdr>
    </w:div>
    <w:div w:id="500194089">
      <w:marLeft w:val="640"/>
      <w:marRight w:val="0"/>
      <w:marTop w:val="0"/>
      <w:marBottom w:val="0"/>
      <w:divBdr>
        <w:top w:val="none" w:sz="0" w:space="0" w:color="auto"/>
        <w:left w:val="none" w:sz="0" w:space="0" w:color="auto"/>
        <w:bottom w:val="none" w:sz="0" w:space="0" w:color="auto"/>
        <w:right w:val="none" w:sz="0" w:space="0" w:color="auto"/>
      </w:divBdr>
    </w:div>
    <w:div w:id="500245072">
      <w:marLeft w:val="640"/>
      <w:marRight w:val="0"/>
      <w:marTop w:val="0"/>
      <w:marBottom w:val="0"/>
      <w:divBdr>
        <w:top w:val="none" w:sz="0" w:space="0" w:color="auto"/>
        <w:left w:val="none" w:sz="0" w:space="0" w:color="auto"/>
        <w:bottom w:val="none" w:sz="0" w:space="0" w:color="auto"/>
        <w:right w:val="none" w:sz="0" w:space="0" w:color="auto"/>
      </w:divBdr>
    </w:div>
    <w:div w:id="500245796">
      <w:marLeft w:val="640"/>
      <w:marRight w:val="0"/>
      <w:marTop w:val="0"/>
      <w:marBottom w:val="0"/>
      <w:divBdr>
        <w:top w:val="none" w:sz="0" w:space="0" w:color="auto"/>
        <w:left w:val="none" w:sz="0" w:space="0" w:color="auto"/>
        <w:bottom w:val="none" w:sz="0" w:space="0" w:color="auto"/>
        <w:right w:val="none" w:sz="0" w:space="0" w:color="auto"/>
      </w:divBdr>
    </w:div>
    <w:div w:id="500316536">
      <w:marLeft w:val="640"/>
      <w:marRight w:val="0"/>
      <w:marTop w:val="0"/>
      <w:marBottom w:val="0"/>
      <w:divBdr>
        <w:top w:val="none" w:sz="0" w:space="0" w:color="auto"/>
        <w:left w:val="none" w:sz="0" w:space="0" w:color="auto"/>
        <w:bottom w:val="none" w:sz="0" w:space="0" w:color="auto"/>
        <w:right w:val="none" w:sz="0" w:space="0" w:color="auto"/>
      </w:divBdr>
    </w:div>
    <w:div w:id="500660618">
      <w:marLeft w:val="640"/>
      <w:marRight w:val="0"/>
      <w:marTop w:val="0"/>
      <w:marBottom w:val="0"/>
      <w:divBdr>
        <w:top w:val="none" w:sz="0" w:space="0" w:color="auto"/>
        <w:left w:val="none" w:sz="0" w:space="0" w:color="auto"/>
        <w:bottom w:val="none" w:sz="0" w:space="0" w:color="auto"/>
        <w:right w:val="none" w:sz="0" w:space="0" w:color="auto"/>
      </w:divBdr>
    </w:div>
    <w:div w:id="500702845">
      <w:marLeft w:val="640"/>
      <w:marRight w:val="0"/>
      <w:marTop w:val="0"/>
      <w:marBottom w:val="0"/>
      <w:divBdr>
        <w:top w:val="none" w:sz="0" w:space="0" w:color="auto"/>
        <w:left w:val="none" w:sz="0" w:space="0" w:color="auto"/>
        <w:bottom w:val="none" w:sz="0" w:space="0" w:color="auto"/>
        <w:right w:val="none" w:sz="0" w:space="0" w:color="auto"/>
      </w:divBdr>
    </w:div>
    <w:div w:id="500776674">
      <w:marLeft w:val="640"/>
      <w:marRight w:val="0"/>
      <w:marTop w:val="0"/>
      <w:marBottom w:val="0"/>
      <w:divBdr>
        <w:top w:val="none" w:sz="0" w:space="0" w:color="auto"/>
        <w:left w:val="none" w:sz="0" w:space="0" w:color="auto"/>
        <w:bottom w:val="none" w:sz="0" w:space="0" w:color="auto"/>
        <w:right w:val="none" w:sz="0" w:space="0" w:color="auto"/>
      </w:divBdr>
    </w:div>
    <w:div w:id="500779247">
      <w:marLeft w:val="640"/>
      <w:marRight w:val="0"/>
      <w:marTop w:val="0"/>
      <w:marBottom w:val="0"/>
      <w:divBdr>
        <w:top w:val="none" w:sz="0" w:space="0" w:color="auto"/>
        <w:left w:val="none" w:sz="0" w:space="0" w:color="auto"/>
        <w:bottom w:val="none" w:sz="0" w:space="0" w:color="auto"/>
        <w:right w:val="none" w:sz="0" w:space="0" w:color="auto"/>
      </w:divBdr>
    </w:div>
    <w:div w:id="500856202">
      <w:marLeft w:val="640"/>
      <w:marRight w:val="0"/>
      <w:marTop w:val="0"/>
      <w:marBottom w:val="0"/>
      <w:divBdr>
        <w:top w:val="none" w:sz="0" w:space="0" w:color="auto"/>
        <w:left w:val="none" w:sz="0" w:space="0" w:color="auto"/>
        <w:bottom w:val="none" w:sz="0" w:space="0" w:color="auto"/>
        <w:right w:val="none" w:sz="0" w:space="0" w:color="auto"/>
      </w:divBdr>
    </w:div>
    <w:div w:id="500901100">
      <w:marLeft w:val="640"/>
      <w:marRight w:val="0"/>
      <w:marTop w:val="0"/>
      <w:marBottom w:val="0"/>
      <w:divBdr>
        <w:top w:val="none" w:sz="0" w:space="0" w:color="auto"/>
        <w:left w:val="none" w:sz="0" w:space="0" w:color="auto"/>
        <w:bottom w:val="none" w:sz="0" w:space="0" w:color="auto"/>
        <w:right w:val="none" w:sz="0" w:space="0" w:color="auto"/>
      </w:divBdr>
    </w:div>
    <w:div w:id="500973045">
      <w:marLeft w:val="640"/>
      <w:marRight w:val="0"/>
      <w:marTop w:val="0"/>
      <w:marBottom w:val="0"/>
      <w:divBdr>
        <w:top w:val="none" w:sz="0" w:space="0" w:color="auto"/>
        <w:left w:val="none" w:sz="0" w:space="0" w:color="auto"/>
        <w:bottom w:val="none" w:sz="0" w:space="0" w:color="auto"/>
        <w:right w:val="none" w:sz="0" w:space="0" w:color="auto"/>
      </w:divBdr>
    </w:div>
    <w:div w:id="500973692">
      <w:marLeft w:val="640"/>
      <w:marRight w:val="0"/>
      <w:marTop w:val="0"/>
      <w:marBottom w:val="0"/>
      <w:divBdr>
        <w:top w:val="none" w:sz="0" w:space="0" w:color="auto"/>
        <w:left w:val="none" w:sz="0" w:space="0" w:color="auto"/>
        <w:bottom w:val="none" w:sz="0" w:space="0" w:color="auto"/>
        <w:right w:val="none" w:sz="0" w:space="0" w:color="auto"/>
      </w:divBdr>
    </w:div>
    <w:div w:id="500975966">
      <w:marLeft w:val="640"/>
      <w:marRight w:val="0"/>
      <w:marTop w:val="0"/>
      <w:marBottom w:val="0"/>
      <w:divBdr>
        <w:top w:val="none" w:sz="0" w:space="0" w:color="auto"/>
        <w:left w:val="none" w:sz="0" w:space="0" w:color="auto"/>
        <w:bottom w:val="none" w:sz="0" w:space="0" w:color="auto"/>
        <w:right w:val="none" w:sz="0" w:space="0" w:color="auto"/>
      </w:divBdr>
    </w:div>
    <w:div w:id="501042820">
      <w:marLeft w:val="640"/>
      <w:marRight w:val="0"/>
      <w:marTop w:val="0"/>
      <w:marBottom w:val="0"/>
      <w:divBdr>
        <w:top w:val="none" w:sz="0" w:space="0" w:color="auto"/>
        <w:left w:val="none" w:sz="0" w:space="0" w:color="auto"/>
        <w:bottom w:val="none" w:sz="0" w:space="0" w:color="auto"/>
        <w:right w:val="none" w:sz="0" w:space="0" w:color="auto"/>
      </w:divBdr>
    </w:div>
    <w:div w:id="501093367">
      <w:marLeft w:val="640"/>
      <w:marRight w:val="0"/>
      <w:marTop w:val="0"/>
      <w:marBottom w:val="0"/>
      <w:divBdr>
        <w:top w:val="none" w:sz="0" w:space="0" w:color="auto"/>
        <w:left w:val="none" w:sz="0" w:space="0" w:color="auto"/>
        <w:bottom w:val="none" w:sz="0" w:space="0" w:color="auto"/>
        <w:right w:val="none" w:sz="0" w:space="0" w:color="auto"/>
      </w:divBdr>
    </w:div>
    <w:div w:id="501119057">
      <w:marLeft w:val="640"/>
      <w:marRight w:val="0"/>
      <w:marTop w:val="0"/>
      <w:marBottom w:val="0"/>
      <w:divBdr>
        <w:top w:val="none" w:sz="0" w:space="0" w:color="auto"/>
        <w:left w:val="none" w:sz="0" w:space="0" w:color="auto"/>
        <w:bottom w:val="none" w:sz="0" w:space="0" w:color="auto"/>
        <w:right w:val="none" w:sz="0" w:space="0" w:color="auto"/>
      </w:divBdr>
    </w:div>
    <w:div w:id="501163852">
      <w:marLeft w:val="640"/>
      <w:marRight w:val="0"/>
      <w:marTop w:val="0"/>
      <w:marBottom w:val="0"/>
      <w:divBdr>
        <w:top w:val="none" w:sz="0" w:space="0" w:color="auto"/>
        <w:left w:val="none" w:sz="0" w:space="0" w:color="auto"/>
        <w:bottom w:val="none" w:sz="0" w:space="0" w:color="auto"/>
        <w:right w:val="none" w:sz="0" w:space="0" w:color="auto"/>
      </w:divBdr>
    </w:div>
    <w:div w:id="501237529">
      <w:marLeft w:val="640"/>
      <w:marRight w:val="0"/>
      <w:marTop w:val="0"/>
      <w:marBottom w:val="0"/>
      <w:divBdr>
        <w:top w:val="none" w:sz="0" w:space="0" w:color="auto"/>
        <w:left w:val="none" w:sz="0" w:space="0" w:color="auto"/>
        <w:bottom w:val="none" w:sz="0" w:space="0" w:color="auto"/>
        <w:right w:val="none" w:sz="0" w:space="0" w:color="auto"/>
      </w:divBdr>
    </w:div>
    <w:div w:id="501237825">
      <w:marLeft w:val="640"/>
      <w:marRight w:val="0"/>
      <w:marTop w:val="0"/>
      <w:marBottom w:val="0"/>
      <w:divBdr>
        <w:top w:val="none" w:sz="0" w:space="0" w:color="auto"/>
        <w:left w:val="none" w:sz="0" w:space="0" w:color="auto"/>
        <w:bottom w:val="none" w:sz="0" w:space="0" w:color="auto"/>
        <w:right w:val="none" w:sz="0" w:space="0" w:color="auto"/>
      </w:divBdr>
    </w:div>
    <w:div w:id="501244891">
      <w:marLeft w:val="640"/>
      <w:marRight w:val="0"/>
      <w:marTop w:val="0"/>
      <w:marBottom w:val="0"/>
      <w:divBdr>
        <w:top w:val="none" w:sz="0" w:space="0" w:color="auto"/>
        <w:left w:val="none" w:sz="0" w:space="0" w:color="auto"/>
        <w:bottom w:val="none" w:sz="0" w:space="0" w:color="auto"/>
        <w:right w:val="none" w:sz="0" w:space="0" w:color="auto"/>
      </w:divBdr>
    </w:div>
    <w:div w:id="501286285">
      <w:marLeft w:val="640"/>
      <w:marRight w:val="0"/>
      <w:marTop w:val="0"/>
      <w:marBottom w:val="0"/>
      <w:divBdr>
        <w:top w:val="none" w:sz="0" w:space="0" w:color="auto"/>
        <w:left w:val="none" w:sz="0" w:space="0" w:color="auto"/>
        <w:bottom w:val="none" w:sz="0" w:space="0" w:color="auto"/>
        <w:right w:val="none" w:sz="0" w:space="0" w:color="auto"/>
      </w:divBdr>
    </w:div>
    <w:div w:id="501315168">
      <w:marLeft w:val="640"/>
      <w:marRight w:val="0"/>
      <w:marTop w:val="0"/>
      <w:marBottom w:val="0"/>
      <w:divBdr>
        <w:top w:val="none" w:sz="0" w:space="0" w:color="auto"/>
        <w:left w:val="none" w:sz="0" w:space="0" w:color="auto"/>
        <w:bottom w:val="none" w:sz="0" w:space="0" w:color="auto"/>
        <w:right w:val="none" w:sz="0" w:space="0" w:color="auto"/>
      </w:divBdr>
    </w:div>
    <w:div w:id="501513204">
      <w:marLeft w:val="640"/>
      <w:marRight w:val="0"/>
      <w:marTop w:val="0"/>
      <w:marBottom w:val="0"/>
      <w:divBdr>
        <w:top w:val="none" w:sz="0" w:space="0" w:color="auto"/>
        <w:left w:val="none" w:sz="0" w:space="0" w:color="auto"/>
        <w:bottom w:val="none" w:sz="0" w:space="0" w:color="auto"/>
        <w:right w:val="none" w:sz="0" w:space="0" w:color="auto"/>
      </w:divBdr>
    </w:div>
    <w:div w:id="501622558">
      <w:marLeft w:val="640"/>
      <w:marRight w:val="0"/>
      <w:marTop w:val="0"/>
      <w:marBottom w:val="0"/>
      <w:divBdr>
        <w:top w:val="none" w:sz="0" w:space="0" w:color="auto"/>
        <w:left w:val="none" w:sz="0" w:space="0" w:color="auto"/>
        <w:bottom w:val="none" w:sz="0" w:space="0" w:color="auto"/>
        <w:right w:val="none" w:sz="0" w:space="0" w:color="auto"/>
      </w:divBdr>
    </w:div>
    <w:div w:id="501699232">
      <w:marLeft w:val="640"/>
      <w:marRight w:val="0"/>
      <w:marTop w:val="0"/>
      <w:marBottom w:val="0"/>
      <w:divBdr>
        <w:top w:val="none" w:sz="0" w:space="0" w:color="auto"/>
        <w:left w:val="none" w:sz="0" w:space="0" w:color="auto"/>
        <w:bottom w:val="none" w:sz="0" w:space="0" w:color="auto"/>
        <w:right w:val="none" w:sz="0" w:space="0" w:color="auto"/>
      </w:divBdr>
    </w:div>
    <w:div w:id="501748368">
      <w:marLeft w:val="640"/>
      <w:marRight w:val="0"/>
      <w:marTop w:val="0"/>
      <w:marBottom w:val="0"/>
      <w:divBdr>
        <w:top w:val="none" w:sz="0" w:space="0" w:color="auto"/>
        <w:left w:val="none" w:sz="0" w:space="0" w:color="auto"/>
        <w:bottom w:val="none" w:sz="0" w:space="0" w:color="auto"/>
        <w:right w:val="none" w:sz="0" w:space="0" w:color="auto"/>
      </w:divBdr>
    </w:div>
    <w:div w:id="501822293">
      <w:marLeft w:val="640"/>
      <w:marRight w:val="0"/>
      <w:marTop w:val="0"/>
      <w:marBottom w:val="0"/>
      <w:divBdr>
        <w:top w:val="none" w:sz="0" w:space="0" w:color="auto"/>
        <w:left w:val="none" w:sz="0" w:space="0" w:color="auto"/>
        <w:bottom w:val="none" w:sz="0" w:space="0" w:color="auto"/>
        <w:right w:val="none" w:sz="0" w:space="0" w:color="auto"/>
      </w:divBdr>
    </w:div>
    <w:div w:id="501968231">
      <w:marLeft w:val="640"/>
      <w:marRight w:val="0"/>
      <w:marTop w:val="0"/>
      <w:marBottom w:val="0"/>
      <w:divBdr>
        <w:top w:val="none" w:sz="0" w:space="0" w:color="auto"/>
        <w:left w:val="none" w:sz="0" w:space="0" w:color="auto"/>
        <w:bottom w:val="none" w:sz="0" w:space="0" w:color="auto"/>
        <w:right w:val="none" w:sz="0" w:space="0" w:color="auto"/>
      </w:divBdr>
    </w:div>
    <w:div w:id="502011829">
      <w:marLeft w:val="640"/>
      <w:marRight w:val="0"/>
      <w:marTop w:val="0"/>
      <w:marBottom w:val="0"/>
      <w:divBdr>
        <w:top w:val="none" w:sz="0" w:space="0" w:color="auto"/>
        <w:left w:val="none" w:sz="0" w:space="0" w:color="auto"/>
        <w:bottom w:val="none" w:sz="0" w:space="0" w:color="auto"/>
        <w:right w:val="none" w:sz="0" w:space="0" w:color="auto"/>
      </w:divBdr>
    </w:div>
    <w:div w:id="502084233">
      <w:marLeft w:val="640"/>
      <w:marRight w:val="0"/>
      <w:marTop w:val="0"/>
      <w:marBottom w:val="0"/>
      <w:divBdr>
        <w:top w:val="none" w:sz="0" w:space="0" w:color="auto"/>
        <w:left w:val="none" w:sz="0" w:space="0" w:color="auto"/>
        <w:bottom w:val="none" w:sz="0" w:space="0" w:color="auto"/>
        <w:right w:val="none" w:sz="0" w:space="0" w:color="auto"/>
      </w:divBdr>
    </w:div>
    <w:div w:id="502159579">
      <w:marLeft w:val="640"/>
      <w:marRight w:val="0"/>
      <w:marTop w:val="0"/>
      <w:marBottom w:val="0"/>
      <w:divBdr>
        <w:top w:val="none" w:sz="0" w:space="0" w:color="auto"/>
        <w:left w:val="none" w:sz="0" w:space="0" w:color="auto"/>
        <w:bottom w:val="none" w:sz="0" w:space="0" w:color="auto"/>
        <w:right w:val="none" w:sz="0" w:space="0" w:color="auto"/>
      </w:divBdr>
    </w:div>
    <w:div w:id="502163724">
      <w:marLeft w:val="640"/>
      <w:marRight w:val="0"/>
      <w:marTop w:val="0"/>
      <w:marBottom w:val="0"/>
      <w:divBdr>
        <w:top w:val="none" w:sz="0" w:space="0" w:color="auto"/>
        <w:left w:val="none" w:sz="0" w:space="0" w:color="auto"/>
        <w:bottom w:val="none" w:sz="0" w:space="0" w:color="auto"/>
        <w:right w:val="none" w:sz="0" w:space="0" w:color="auto"/>
      </w:divBdr>
    </w:div>
    <w:div w:id="502208723">
      <w:marLeft w:val="640"/>
      <w:marRight w:val="0"/>
      <w:marTop w:val="0"/>
      <w:marBottom w:val="0"/>
      <w:divBdr>
        <w:top w:val="none" w:sz="0" w:space="0" w:color="auto"/>
        <w:left w:val="none" w:sz="0" w:space="0" w:color="auto"/>
        <w:bottom w:val="none" w:sz="0" w:space="0" w:color="auto"/>
        <w:right w:val="none" w:sz="0" w:space="0" w:color="auto"/>
      </w:divBdr>
    </w:div>
    <w:div w:id="502479639">
      <w:marLeft w:val="640"/>
      <w:marRight w:val="0"/>
      <w:marTop w:val="0"/>
      <w:marBottom w:val="0"/>
      <w:divBdr>
        <w:top w:val="none" w:sz="0" w:space="0" w:color="auto"/>
        <w:left w:val="none" w:sz="0" w:space="0" w:color="auto"/>
        <w:bottom w:val="none" w:sz="0" w:space="0" w:color="auto"/>
        <w:right w:val="none" w:sz="0" w:space="0" w:color="auto"/>
      </w:divBdr>
    </w:div>
    <w:div w:id="502479889">
      <w:marLeft w:val="640"/>
      <w:marRight w:val="0"/>
      <w:marTop w:val="0"/>
      <w:marBottom w:val="0"/>
      <w:divBdr>
        <w:top w:val="none" w:sz="0" w:space="0" w:color="auto"/>
        <w:left w:val="none" w:sz="0" w:space="0" w:color="auto"/>
        <w:bottom w:val="none" w:sz="0" w:space="0" w:color="auto"/>
        <w:right w:val="none" w:sz="0" w:space="0" w:color="auto"/>
      </w:divBdr>
    </w:div>
    <w:div w:id="502548307">
      <w:marLeft w:val="640"/>
      <w:marRight w:val="0"/>
      <w:marTop w:val="0"/>
      <w:marBottom w:val="0"/>
      <w:divBdr>
        <w:top w:val="none" w:sz="0" w:space="0" w:color="auto"/>
        <w:left w:val="none" w:sz="0" w:space="0" w:color="auto"/>
        <w:bottom w:val="none" w:sz="0" w:space="0" w:color="auto"/>
        <w:right w:val="none" w:sz="0" w:space="0" w:color="auto"/>
      </w:divBdr>
    </w:div>
    <w:div w:id="502623552">
      <w:marLeft w:val="640"/>
      <w:marRight w:val="0"/>
      <w:marTop w:val="0"/>
      <w:marBottom w:val="0"/>
      <w:divBdr>
        <w:top w:val="none" w:sz="0" w:space="0" w:color="auto"/>
        <w:left w:val="none" w:sz="0" w:space="0" w:color="auto"/>
        <w:bottom w:val="none" w:sz="0" w:space="0" w:color="auto"/>
        <w:right w:val="none" w:sz="0" w:space="0" w:color="auto"/>
      </w:divBdr>
    </w:div>
    <w:div w:id="502628062">
      <w:marLeft w:val="640"/>
      <w:marRight w:val="0"/>
      <w:marTop w:val="0"/>
      <w:marBottom w:val="0"/>
      <w:divBdr>
        <w:top w:val="none" w:sz="0" w:space="0" w:color="auto"/>
        <w:left w:val="none" w:sz="0" w:space="0" w:color="auto"/>
        <w:bottom w:val="none" w:sz="0" w:space="0" w:color="auto"/>
        <w:right w:val="none" w:sz="0" w:space="0" w:color="auto"/>
      </w:divBdr>
    </w:div>
    <w:div w:id="502667354">
      <w:marLeft w:val="640"/>
      <w:marRight w:val="0"/>
      <w:marTop w:val="0"/>
      <w:marBottom w:val="0"/>
      <w:divBdr>
        <w:top w:val="none" w:sz="0" w:space="0" w:color="auto"/>
        <w:left w:val="none" w:sz="0" w:space="0" w:color="auto"/>
        <w:bottom w:val="none" w:sz="0" w:space="0" w:color="auto"/>
        <w:right w:val="none" w:sz="0" w:space="0" w:color="auto"/>
      </w:divBdr>
    </w:div>
    <w:div w:id="502859508">
      <w:marLeft w:val="640"/>
      <w:marRight w:val="0"/>
      <w:marTop w:val="0"/>
      <w:marBottom w:val="0"/>
      <w:divBdr>
        <w:top w:val="none" w:sz="0" w:space="0" w:color="auto"/>
        <w:left w:val="none" w:sz="0" w:space="0" w:color="auto"/>
        <w:bottom w:val="none" w:sz="0" w:space="0" w:color="auto"/>
        <w:right w:val="none" w:sz="0" w:space="0" w:color="auto"/>
      </w:divBdr>
    </w:div>
    <w:div w:id="502860053">
      <w:marLeft w:val="640"/>
      <w:marRight w:val="0"/>
      <w:marTop w:val="0"/>
      <w:marBottom w:val="0"/>
      <w:divBdr>
        <w:top w:val="none" w:sz="0" w:space="0" w:color="auto"/>
        <w:left w:val="none" w:sz="0" w:space="0" w:color="auto"/>
        <w:bottom w:val="none" w:sz="0" w:space="0" w:color="auto"/>
        <w:right w:val="none" w:sz="0" w:space="0" w:color="auto"/>
      </w:divBdr>
    </w:div>
    <w:div w:id="502862776">
      <w:marLeft w:val="640"/>
      <w:marRight w:val="0"/>
      <w:marTop w:val="0"/>
      <w:marBottom w:val="0"/>
      <w:divBdr>
        <w:top w:val="none" w:sz="0" w:space="0" w:color="auto"/>
        <w:left w:val="none" w:sz="0" w:space="0" w:color="auto"/>
        <w:bottom w:val="none" w:sz="0" w:space="0" w:color="auto"/>
        <w:right w:val="none" w:sz="0" w:space="0" w:color="auto"/>
      </w:divBdr>
    </w:div>
    <w:div w:id="502935407">
      <w:marLeft w:val="640"/>
      <w:marRight w:val="0"/>
      <w:marTop w:val="0"/>
      <w:marBottom w:val="0"/>
      <w:divBdr>
        <w:top w:val="none" w:sz="0" w:space="0" w:color="auto"/>
        <w:left w:val="none" w:sz="0" w:space="0" w:color="auto"/>
        <w:bottom w:val="none" w:sz="0" w:space="0" w:color="auto"/>
        <w:right w:val="none" w:sz="0" w:space="0" w:color="auto"/>
      </w:divBdr>
    </w:div>
    <w:div w:id="502936393">
      <w:marLeft w:val="640"/>
      <w:marRight w:val="0"/>
      <w:marTop w:val="0"/>
      <w:marBottom w:val="0"/>
      <w:divBdr>
        <w:top w:val="none" w:sz="0" w:space="0" w:color="auto"/>
        <w:left w:val="none" w:sz="0" w:space="0" w:color="auto"/>
        <w:bottom w:val="none" w:sz="0" w:space="0" w:color="auto"/>
        <w:right w:val="none" w:sz="0" w:space="0" w:color="auto"/>
      </w:divBdr>
    </w:div>
    <w:div w:id="503009338">
      <w:marLeft w:val="640"/>
      <w:marRight w:val="0"/>
      <w:marTop w:val="0"/>
      <w:marBottom w:val="0"/>
      <w:divBdr>
        <w:top w:val="none" w:sz="0" w:space="0" w:color="auto"/>
        <w:left w:val="none" w:sz="0" w:space="0" w:color="auto"/>
        <w:bottom w:val="none" w:sz="0" w:space="0" w:color="auto"/>
        <w:right w:val="none" w:sz="0" w:space="0" w:color="auto"/>
      </w:divBdr>
    </w:div>
    <w:div w:id="503011431">
      <w:marLeft w:val="640"/>
      <w:marRight w:val="0"/>
      <w:marTop w:val="0"/>
      <w:marBottom w:val="0"/>
      <w:divBdr>
        <w:top w:val="none" w:sz="0" w:space="0" w:color="auto"/>
        <w:left w:val="none" w:sz="0" w:space="0" w:color="auto"/>
        <w:bottom w:val="none" w:sz="0" w:space="0" w:color="auto"/>
        <w:right w:val="none" w:sz="0" w:space="0" w:color="auto"/>
      </w:divBdr>
    </w:div>
    <w:div w:id="503059155">
      <w:marLeft w:val="640"/>
      <w:marRight w:val="0"/>
      <w:marTop w:val="0"/>
      <w:marBottom w:val="0"/>
      <w:divBdr>
        <w:top w:val="none" w:sz="0" w:space="0" w:color="auto"/>
        <w:left w:val="none" w:sz="0" w:space="0" w:color="auto"/>
        <w:bottom w:val="none" w:sz="0" w:space="0" w:color="auto"/>
        <w:right w:val="none" w:sz="0" w:space="0" w:color="auto"/>
      </w:divBdr>
    </w:div>
    <w:div w:id="503126682">
      <w:marLeft w:val="640"/>
      <w:marRight w:val="0"/>
      <w:marTop w:val="0"/>
      <w:marBottom w:val="0"/>
      <w:divBdr>
        <w:top w:val="none" w:sz="0" w:space="0" w:color="auto"/>
        <w:left w:val="none" w:sz="0" w:space="0" w:color="auto"/>
        <w:bottom w:val="none" w:sz="0" w:space="0" w:color="auto"/>
        <w:right w:val="none" w:sz="0" w:space="0" w:color="auto"/>
      </w:divBdr>
    </w:div>
    <w:div w:id="503283369">
      <w:marLeft w:val="640"/>
      <w:marRight w:val="0"/>
      <w:marTop w:val="0"/>
      <w:marBottom w:val="0"/>
      <w:divBdr>
        <w:top w:val="none" w:sz="0" w:space="0" w:color="auto"/>
        <w:left w:val="none" w:sz="0" w:space="0" w:color="auto"/>
        <w:bottom w:val="none" w:sz="0" w:space="0" w:color="auto"/>
        <w:right w:val="none" w:sz="0" w:space="0" w:color="auto"/>
      </w:divBdr>
    </w:div>
    <w:div w:id="503478011">
      <w:marLeft w:val="640"/>
      <w:marRight w:val="0"/>
      <w:marTop w:val="0"/>
      <w:marBottom w:val="0"/>
      <w:divBdr>
        <w:top w:val="none" w:sz="0" w:space="0" w:color="auto"/>
        <w:left w:val="none" w:sz="0" w:space="0" w:color="auto"/>
        <w:bottom w:val="none" w:sz="0" w:space="0" w:color="auto"/>
        <w:right w:val="none" w:sz="0" w:space="0" w:color="auto"/>
      </w:divBdr>
    </w:div>
    <w:div w:id="503664360">
      <w:marLeft w:val="640"/>
      <w:marRight w:val="0"/>
      <w:marTop w:val="0"/>
      <w:marBottom w:val="0"/>
      <w:divBdr>
        <w:top w:val="none" w:sz="0" w:space="0" w:color="auto"/>
        <w:left w:val="none" w:sz="0" w:space="0" w:color="auto"/>
        <w:bottom w:val="none" w:sz="0" w:space="0" w:color="auto"/>
        <w:right w:val="none" w:sz="0" w:space="0" w:color="auto"/>
      </w:divBdr>
    </w:div>
    <w:div w:id="503668398">
      <w:marLeft w:val="640"/>
      <w:marRight w:val="0"/>
      <w:marTop w:val="0"/>
      <w:marBottom w:val="0"/>
      <w:divBdr>
        <w:top w:val="none" w:sz="0" w:space="0" w:color="auto"/>
        <w:left w:val="none" w:sz="0" w:space="0" w:color="auto"/>
        <w:bottom w:val="none" w:sz="0" w:space="0" w:color="auto"/>
        <w:right w:val="none" w:sz="0" w:space="0" w:color="auto"/>
      </w:divBdr>
    </w:div>
    <w:div w:id="503710927">
      <w:marLeft w:val="640"/>
      <w:marRight w:val="0"/>
      <w:marTop w:val="0"/>
      <w:marBottom w:val="0"/>
      <w:divBdr>
        <w:top w:val="none" w:sz="0" w:space="0" w:color="auto"/>
        <w:left w:val="none" w:sz="0" w:space="0" w:color="auto"/>
        <w:bottom w:val="none" w:sz="0" w:space="0" w:color="auto"/>
        <w:right w:val="none" w:sz="0" w:space="0" w:color="auto"/>
      </w:divBdr>
    </w:div>
    <w:div w:id="503863162">
      <w:marLeft w:val="640"/>
      <w:marRight w:val="0"/>
      <w:marTop w:val="0"/>
      <w:marBottom w:val="0"/>
      <w:divBdr>
        <w:top w:val="none" w:sz="0" w:space="0" w:color="auto"/>
        <w:left w:val="none" w:sz="0" w:space="0" w:color="auto"/>
        <w:bottom w:val="none" w:sz="0" w:space="0" w:color="auto"/>
        <w:right w:val="none" w:sz="0" w:space="0" w:color="auto"/>
      </w:divBdr>
    </w:div>
    <w:div w:id="503935026">
      <w:marLeft w:val="640"/>
      <w:marRight w:val="0"/>
      <w:marTop w:val="0"/>
      <w:marBottom w:val="0"/>
      <w:divBdr>
        <w:top w:val="none" w:sz="0" w:space="0" w:color="auto"/>
        <w:left w:val="none" w:sz="0" w:space="0" w:color="auto"/>
        <w:bottom w:val="none" w:sz="0" w:space="0" w:color="auto"/>
        <w:right w:val="none" w:sz="0" w:space="0" w:color="auto"/>
      </w:divBdr>
    </w:div>
    <w:div w:id="503975212">
      <w:marLeft w:val="640"/>
      <w:marRight w:val="0"/>
      <w:marTop w:val="0"/>
      <w:marBottom w:val="0"/>
      <w:divBdr>
        <w:top w:val="none" w:sz="0" w:space="0" w:color="auto"/>
        <w:left w:val="none" w:sz="0" w:space="0" w:color="auto"/>
        <w:bottom w:val="none" w:sz="0" w:space="0" w:color="auto"/>
        <w:right w:val="none" w:sz="0" w:space="0" w:color="auto"/>
      </w:divBdr>
    </w:div>
    <w:div w:id="504168721">
      <w:marLeft w:val="640"/>
      <w:marRight w:val="0"/>
      <w:marTop w:val="0"/>
      <w:marBottom w:val="0"/>
      <w:divBdr>
        <w:top w:val="none" w:sz="0" w:space="0" w:color="auto"/>
        <w:left w:val="none" w:sz="0" w:space="0" w:color="auto"/>
        <w:bottom w:val="none" w:sz="0" w:space="0" w:color="auto"/>
        <w:right w:val="none" w:sz="0" w:space="0" w:color="auto"/>
      </w:divBdr>
    </w:div>
    <w:div w:id="504169632">
      <w:marLeft w:val="640"/>
      <w:marRight w:val="0"/>
      <w:marTop w:val="0"/>
      <w:marBottom w:val="0"/>
      <w:divBdr>
        <w:top w:val="none" w:sz="0" w:space="0" w:color="auto"/>
        <w:left w:val="none" w:sz="0" w:space="0" w:color="auto"/>
        <w:bottom w:val="none" w:sz="0" w:space="0" w:color="auto"/>
        <w:right w:val="none" w:sz="0" w:space="0" w:color="auto"/>
      </w:divBdr>
    </w:div>
    <w:div w:id="504249889">
      <w:marLeft w:val="640"/>
      <w:marRight w:val="0"/>
      <w:marTop w:val="0"/>
      <w:marBottom w:val="0"/>
      <w:divBdr>
        <w:top w:val="none" w:sz="0" w:space="0" w:color="auto"/>
        <w:left w:val="none" w:sz="0" w:space="0" w:color="auto"/>
        <w:bottom w:val="none" w:sz="0" w:space="0" w:color="auto"/>
        <w:right w:val="none" w:sz="0" w:space="0" w:color="auto"/>
      </w:divBdr>
    </w:div>
    <w:div w:id="504250659">
      <w:marLeft w:val="640"/>
      <w:marRight w:val="0"/>
      <w:marTop w:val="0"/>
      <w:marBottom w:val="0"/>
      <w:divBdr>
        <w:top w:val="none" w:sz="0" w:space="0" w:color="auto"/>
        <w:left w:val="none" w:sz="0" w:space="0" w:color="auto"/>
        <w:bottom w:val="none" w:sz="0" w:space="0" w:color="auto"/>
        <w:right w:val="none" w:sz="0" w:space="0" w:color="auto"/>
      </w:divBdr>
    </w:div>
    <w:div w:id="504326254">
      <w:marLeft w:val="640"/>
      <w:marRight w:val="0"/>
      <w:marTop w:val="0"/>
      <w:marBottom w:val="0"/>
      <w:divBdr>
        <w:top w:val="none" w:sz="0" w:space="0" w:color="auto"/>
        <w:left w:val="none" w:sz="0" w:space="0" w:color="auto"/>
        <w:bottom w:val="none" w:sz="0" w:space="0" w:color="auto"/>
        <w:right w:val="none" w:sz="0" w:space="0" w:color="auto"/>
      </w:divBdr>
    </w:div>
    <w:div w:id="504366971">
      <w:marLeft w:val="640"/>
      <w:marRight w:val="0"/>
      <w:marTop w:val="0"/>
      <w:marBottom w:val="0"/>
      <w:divBdr>
        <w:top w:val="none" w:sz="0" w:space="0" w:color="auto"/>
        <w:left w:val="none" w:sz="0" w:space="0" w:color="auto"/>
        <w:bottom w:val="none" w:sz="0" w:space="0" w:color="auto"/>
        <w:right w:val="none" w:sz="0" w:space="0" w:color="auto"/>
      </w:divBdr>
    </w:div>
    <w:div w:id="504369187">
      <w:marLeft w:val="640"/>
      <w:marRight w:val="0"/>
      <w:marTop w:val="0"/>
      <w:marBottom w:val="0"/>
      <w:divBdr>
        <w:top w:val="none" w:sz="0" w:space="0" w:color="auto"/>
        <w:left w:val="none" w:sz="0" w:space="0" w:color="auto"/>
        <w:bottom w:val="none" w:sz="0" w:space="0" w:color="auto"/>
        <w:right w:val="none" w:sz="0" w:space="0" w:color="auto"/>
      </w:divBdr>
    </w:div>
    <w:div w:id="504512378">
      <w:marLeft w:val="640"/>
      <w:marRight w:val="0"/>
      <w:marTop w:val="0"/>
      <w:marBottom w:val="0"/>
      <w:divBdr>
        <w:top w:val="none" w:sz="0" w:space="0" w:color="auto"/>
        <w:left w:val="none" w:sz="0" w:space="0" w:color="auto"/>
        <w:bottom w:val="none" w:sz="0" w:space="0" w:color="auto"/>
        <w:right w:val="none" w:sz="0" w:space="0" w:color="auto"/>
      </w:divBdr>
    </w:div>
    <w:div w:id="504562186">
      <w:marLeft w:val="640"/>
      <w:marRight w:val="0"/>
      <w:marTop w:val="0"/>
      <w:marBottom w:val="0"/>
      <w:divBdr>
        <w:top w:val="none" w:sz="0" w:space="0" w:color="auto"/>
        <w:left w:val="none" w:sz="0" w:space="0" w:color="auto"/>
        <w:bottom w:val="none" w:sz="0" w:space="0" w:color="auto"/>
        <w:right w:val="none" w:sz="0" w:space="0" w:color="auto"/>
      </w:divBdr>
    </w:div>
    <w:div w:id="504589134">
      <w:marLeft w:val="640"/>
      <w:marRight w:val="0"/>
      <w:marTop w:val="0"/>
      <w:marBottom w:val="0"/>
      <w:divBdr>
        <w:top w:val="none" w:sz="0" w:space="0" w:color="auto"/>
        <w:left w:val="none" w:sz="0" w:space="0" w:color="auto"/>
        <w:bottom w:val="none" w:sz="0" w:space="0" w:color="auto"/>
        <w:right w:val="none" w:sz="0" w:space="0" w:color="auto"/>
      </w:divBdr>
    </w:div>
    <w:div w:id="504593902">
      <w:marLeft w:val="640"/>
      <w:marRight w:val="0"/>
      <w:marTop w:val="0"/>
      <w:marBottom w:val="0"/>
      <w:divBdr>
        <w:top w:val="none" w:sz="0" w:space="0" w:color="auto"/>
        <w:left w:val="none" w:sz="0" w:space="0" w:color="auto"/>
        <w:bottom w:val="none" w:sz="0" w:space="0" w:color="auto"/>
        <w:right w:val="none" w:sz="0" w:space="0" w:color="auto"/>
      </w:divBdr>
    </w:div>
    <w:div w:id="504831278">
      <w:marLeft w:val="640"/>
      <w:marRight w:val="0"/>
      <w:marTop w:val="0"/>
      <w:marBottom w:val="0"/>
      <w:divBdr>
        <w:top w:val="none" w:sz="0" w:space="0" w:color="auto"/>
        <w:left w:val="none" w:sz="0" w:space="0" w:color="auto"/>
        <w:bottom w:val="none" w:sz="0" w:space="0" w:color="auto"/>
        <w:right w:val="none" w:sz="0" w:space="0" w:color="auto"/>
      </w:divBdr>
    </w:div>
    <w:div w:id="504898491">
      <w:marLeft w:val="640"/>
      <w:marRight w:val="0"/>
      <w:marTop w:val="0"/>
      <w:marBottom w:val="0"/>
      <w:divBdr>
        <w:top w:val="none" w:sz="0" w:space="0" w:color="auto"/>
        <w:left w:val="none" w:sz="0" w:space="0" w:color="auto"/>
        <w:bottom w:val="none" w:sz="0" w:space="0" w:color="auto"/>
        <w:right w:val="none" w:sz="0" w:space="0" w:color="auto"/>
      </w:divBdr>
    </w:div>
    <w:div w:id="505098145">
      <w:marLeft w:val="640"/>
      <w:marRight w:val="0"/>
      <w:marTop w:val="0"/>
      <w:marBottom w:val="0"/>
      <w:divBdr>
        <w:top w:val="none" w:sz="0" w:space="0" w:color="auto"/>
        <w:left w:val="none" w:sz="0" w:space="0" w:color="auto"/>
        <w:bottom w:val="none" w:sz="0" w:space="0" w:color="auto"/>
        <w:right w:val="none" w:sz="0" w:space="0" w:color="auto"/>
      </w:divBdr>
    </w:div>
    <w:div w:id="505286563">
      <w:marLeft w:val="640"/>
      <w:marRight w:val="0"/>
      <w:marTop w:val="0"/>
      <w:marBottom w:val="0"/>
      <w:divBdr>
        <w:top w:val="none" w:sz="0" w:space="0" w:color="auto"/>
        <w:left w:val="none" w:sz="0" w:space="0" w:color="auto"/>
        <w:bottom w:val="none" w:sz="0" w:space="0" w:color="auto"/>
        <w:right w:val="none" w:sz="0" w:space="0" w:color="auto"/>
      </w:divBdr>
    </w:div>
    <w:div w:id="505291479">
      <w:marLeft w:val="640"/>
      <w:marRight w:val="0"/>
      <w:marTop w:val="0"/>
      <w:marBottom w:val="0"/>
      <w:divBdr>
        <w:top w:val="none" w:sz="0" w:space="0" w:color="auto"/>
        <w:left w:val="none" w:sz="0" w:space="0" w:color="auto"/>
        <w:bottom w:val="none" w:sz="0" w:space="0" w:color="auto"/>
        <w:right w:val="none" w:sz="0" w:space="0" w:color="auto"/>
      </w:divBdr>
    </w:div>
    <w:div w:id="505872874">
      <w:marLeft w:val="640"/>
      <w:marRight w:val="0"/>
      <w:marTop w:val="0"/>
      <w:marBottom w:val="0"/>
      <w:divBdr>
        <w:top w:val="none" w:sz="0" w:space="0" w:color="auto"/>
        <w:left w:val="none" w:sz="0" w:space="0" w:color="auto"/>
        <w:bottom w:val="none" w:sz="0" w:space="0" w:color="auto"/>
        <w:right w:val="none" w:sz="0" w:space="0" w:color="auto"/>
      </w:divBdr>
    </w:div>
    <w:div w:id="505873946">
      <w:marLeft w:val="640"/>
      <w:marRight w:val="0"/>
      <w:marTop w:val="0"/>
      <w:marBottom w:val="0"/>
      <w:divBdr>
        <w:top w:val="none" w:sz="0" w:space="0" w:color="auto"/>
        <w:left w:val="none" w:sz="0" w:space="0" w:color="auto"/>
        <w:bottom w:val="none" w:sz="0" w:space="0" w:color="auto"/>
        <w:right w:val="none" w:sz="0" w:space="0" w:color="auto"/>
      </w:divBdr>
    </w:div>
    <w:div w:id="506091216">
      <w:marLeft w:val="640"/>
      <w:marRight w:val="0"/>
      <w:marTop w:val="0"/>
      <w:marBottom w:val="0"/>
      <w:divBdr>
        <w:top w:val="none" w:sz="0" w:space="0" w:color="auto"/>
        <w:left w:val="none" w:sz="0" w:space="0" w:color="auto"/>
        <w:bottom w:val="none" w:sz="0" w:space="0" w:color="auto"/>
        <w:right w:val="none" w:sz="0" w:space="0" w:color="auto"/>
      </w:divBdr>
    </w:div>
    <w:div w:id="506092756">
      <w:marLeft w:val="640"/>
      <w:marRight w:val="0"/>
      <w:marTop w:val="0"/>
      <w:marBottom w:val="0"/>
      <w:divBdr>
        <w:top w:val="none" w:sz="0" w:space="0" w:color="auto"/>
        <w:left w:val="none" w:sz="0" w:space="0" w:color="auto"/>
        <w:bottom w:val="none" w:sz="0" w:space="0" w:color="auto"/>
        <w:right w:val="none" w:sz="0" w:space="0" w:color="auto"/>
      </w:divBdr>
    </w:div>
    <w:div w:id="506218350">
      <w:marLeft w:val="640"/>
      <w:marRight w:val="0"/>
      <w:marTop w:val="0"/>
      <w:marBottom w:val="0"/>
      <w:divBdr>
        <w:top w:val="none" w:sz="0" w:space="0" w:color="auto"/>
        <w:left w:val="none" w:sz="0" w:space="0" w:color="auto"/>
        <w:bottom w:val="none" w:sz="0" w:space="0" w:color="auto"/>
        <w:right w:val="none" w:sz="0" w:space="0" w:color="auto"/>
      </w:divBdr>
    </w:div>
    <w:div w:id="506287214">
      <w:marLeft w:val="640"/>
      <w:marRight w:val="0"/>
      <w:marTop w:val="0"/>
      <w:marBottom w:val="0"/>
      <w:divBdr>
        <w:top w:val="none" w:sz="0" w:space="0" w:color="auto"/>
        <w:left w:val="none" w:sz="0" w:space="0" w:color="auto"/>
        <w:bottom w:val="none" w:sz="0" w:space="0" w:color="auto"/>
        <w:right w:val="none" w:sz="0" w:space="0" w:color="auto"/>
      </w:divBdr>
    </w:div>
    <w:div w:id="506332200">
      <w:marLeft w:val="640"/>
      <w:marRight w:val="0"/>
      <w:marTop w:val="0"/>
      <w:marBottom w:val="0"/>
      <w:divBdr>
        <w:top w:val="none" w:sz="0" w:space="0" w:color="auto"/>
        <w:left w:val="none" w:sz="0" w:space="0" w:color="auto"/>
        <w:bottom w:val="none" w:sz="0" w:space="0" w:color="auto"/>
        <w:right w:val="none" w:sz="0" w:space="0" w:color="auto"/>
      </w:divBdr>
    </w:div>
    <w:div w:id="506529103">
      <w:marLeft w:val="640"/>
      <w:marRight w:val="0"/>
      <w:marTop w:val="0"/>
      <w:marBottom w:val="0"/>
      <w:divBdr>
        <w:top w:val="none" w:sz="0" w:space="0" w:color="auto"/>
        <w:left w:val="none" w:sz="0" w:space="0" w:color="auto"/>
        <w:bottom w:val="none" w:sz="0" w:space="0" w:color="auto"/>
        <w:right w:val="none" w:sz="0" w:space="0" w:color="auto"/>
      </w:divBdr>
    </w:div>
    <w:div w:id="506557555">
      <w:marLeft w:val="640"/>
      <w:marRight w:val="0"/>
      <w:marTop w:val="0"/>
      <w:marBottom w:val="0"/>
      <w:divBdr>
        <w:top w:val="none" w:sz="0" w:space="0" w:color="auto"/>
        <w:left w:val="none" w:sz="0" w:space="0" w:color="auto"/>
        <w:bottom w:val="none" w:sz="0" w:space="0" w:color="auto"/>
        <w:right w:val="none" w:sz="0" w:space="0" w:color="auto"/>
      </w:divBdr>
    </w:div>
    <w:div w:id="506601174">
      <w:marLeft w:val="640"/>
      <w:marRight w:val="0"/>
      <w:marTop w:val="0"/>
      <w:marBottom w:val="0"/>
      <w:divBdr>
        <w:top w:val="none" w:sz="0" w:space="0" w:color="auto"/>
        <w:left w:val="none" w:sz="0" w:space="0" w:color="auto"/>
        <w:bottom w:val="none" w:sz="0" w:space="0" w:color="auto"/>
        <w:right w:val="none" w:sz="0" w:space="0" w:color="auto"/>
      </w:divBdr>
    </w:div>
    <w:div w:id="506675152">
      <w:marLeft w:val="640"/>
      <w:marRight w:val="0"/>
      <w:marTop w:val="0"/>
      <w:marBottom w:val="0"/>
      <w:divBdr>
        <w:top w:val="none" w:sz="0" w:space="0" w:color="auto"/>
        <w:left w:val="none" w:sz="0" w:space="0" w:color="auto"/>
        <w:bottom w:val="none" w:sz="0" w:space="0" w:color="auto"/>
        <w:right w:val="none" w:sz="0" w:space="0" w:color="auto"/>
      </w:divBdr>
    </w:div>
    <w:div w:id="506678789">
      <w:bodyDiv w:val="1"/>
      <w:marLeft w:val="0"/>
      <w:marRight w:val="0"/>
      <w:marTop w:val="0"/>
      <w:marBottom w:val="0"/>
      <w:divBdr>
        <w:top w:val="none" w:sz="0" w:space="0" w:color="auto"/>
        <w:left w:val="none" w:sz="0" w:space="0" w:color="auto"/>
        <w:bottom w:val="none" w:sz="0" w:space="0" w:color="auto"/>
        <w:right w:val="none" w:sz="0" w:space="0" w:color="auto"/>
      </w:divBdr>
    </w:div>
    <w:div w:id="506750609">
      <w:marLeft w:val="640"/>
      <w:marRight w:val="0"/>
      <w:marTop w:val="0"/>
      <w:marBottom w:val="0"/>
      <w:divBdr>
        <w:top w:val="none" w:sz="0" w:space="0" w:color="auto"/>
        <w:left w:val="none" w:sz="0" w:space="0" w:color="auto"/>
        <w:bottom w:val="none" w:sz="0" w:space="0" w:color="auto"/>
        <w:right w:val="none" w:sz="0" w:space="0" w:color="auto"/>
      </w:divBdr>
    </w:div>
    <w:div w:id="506873392">
      <w:marLeft w:val="640"/>
      <w:marRight w:val="0"/>
      <w:marTop w:val="0"/>
      <w:marBottom w:val="0"/>
      <w:divBdr>
        <w:top w:val="none" w:sz="0" w:space="0" w:color="auto"/>
        <w:left w:val="none" w:sz="0" w:space="0" w:color="auto"/>
        <w:bottom w:val="none" w:sz="0" w:space="0" w:color="auto"/>
        <w:right w:val="none" w:sz="0" w:space="0" w:color="auto"/>
      </w:divBdr>
    </w:div>
    <w:div w:id="507057958">
      <w:marLeft w:val="640"/>
      <w:marRight w:val="0"/>
      <w:marTop w:val="0"/>
      <w:marBottom w:val="0"/>
      <w:divBdr>
        <w:top w:val="none" w:sz="0" w:space="0" w:color="auto"/>
        <w:left w:val="none" w:sz="0" w:space="0" w:color="auto"/>
        <w:bottom w:val="none" w:sz="0" w:space="0" w:color="auto"/>
        <w:right w:val="none" w:sz="0" w:space="0" w:color="auto"/>
      </w:divBdr>
    </w:div>
    <w:div w:id="507066268">
      <w:marLeft w:val="640"/>
      <w:marRight w:val="0"/>
      <w:marTop w:val="0"/>
      <w:marBottom w:val="0"/>
      <w:divBdr>
        <w:top w:val="none" w:sz="0" w:space="0" w:color="auto"/>
        <w:left w:val="none" w:sz="0" w:space="0" w:color="auto"/>
        <w:bottom w:val="none" w:sz="0" w:space="0" w:color="auto"/>
        <w:right w:val="none" w:sz="0" w:space="0" w:color="auto"/>
      </w:divBdr>
    </w:div>
    <w:div w:id="507258248">
      <w:marLeft w:val="640"/>
      <w:marRight w:val="0"/>
      <w:marTop w:val="0"/>
      <w:marBottom w:val="0"/>
      <w:divBdr>
        <w:top w:val="none" w:sz="0" w:space="0" w:color="auto"/>
        <w:left w:val="none" w:sz="0" w:space="0" w:color="auto"/>
        <w:bottom w:val="none" w:sz="0" w:space="0" w:color="auto"/>
        <w:right w:val="none" w:sz="0" w:space="0" w:color="auto"/>
      </w:divBdr>
    </w:div>
    <w:div w:id="507326940">
      <w:marLeft w:val="640"/>
      <w:marRight w:val="0"/>
      <w:marTop w:val="0"/>
      <w:marBottom w:val="0"/>
      <w:divBdr>
        <w:top w:val="none" w:sz="0" w:space="0" w:color="auto"/>
        <w:left w:val="none" w:sz="0" w:space="0" w:color="auto"/>
        <w:bottom w:val="none" w:sz="0" w:space="0" w:color="auto"/>
        <w:right w:val="none" w:sz="0" w:space="0" w:color="auto"/>
      </w:divBdr>
    </w:div>
    <w:div w:id="507402000">
      <w:marLeft w:val="640"/>
      <w:marRight w:val="0"/>
      <w:marTop w:val="0"/>
      <w:marBottom w:val="0"/>
      <w:divBdr>
        <w:top w:val="none" w:sz="0" w:space="0" w:color="auto"/>
        <w:left w:val="none" w:sz="0" w:space="0" w:color="auto"/>
        <w:bottom w:val="none" w:sz="0" w:space="0" w:color="auto"/>
        <w:right w:val="none" w:sz="0" w:space="0" w:color="auto"/>
      </w:divBdr>
    </w:div>
    <w:div w:id="507403640">
      <w:marLeft w:val="640"/>
      <w:marRight w:val="0"/>
      <w:marTop w:val="0"/>
      <w:marBottom w:val="0"/>
      <w:divBdr>
        <w:top w:val="none" w:sz="0" w:space="0" w:color="auto"/>
        <w:left w:val="none" w:sz="0" w:space="0" w:color="auto"/>
        <w:bottom w:val="none" w:sz="0" w:space="0" w:color="auto"/>
        <w:right w:val="none" w:sz="0" w:space="0" w:color="auto"/>
      </w:divBdr>
    </w:div>
    <w:div w:id="507521757">
      <w:marLeft w:val="640"/>
      <w:marRight w:val="0"/>
      <w:marTop w:val="0"/>
      <w:marBottom w:val="0"/>
      <w:divBdr>
        <w:top w:val="none" w:sz="0" w:space="0" w:color="auto"/>
        <w:left w:val="none" w:sz="0" w:space="0" w:color="auto"/>
        <w:bottom w:val="none" w:sz="0" w:space="0" w:color="auto"/>
        <w:right w:val="none" w:sz="0" w:space="0" w:color="auto"/>
      </w:divBdr>
    </w:div>
    <w:div w:id="507910073">
      <w:marLeft w:val="640"/>
      <w:marRight w:val="0"/>
      <w:marTop w:val="0"/>
      <w:marBottom w:val="0"/>
      <w:divBdr>
        <w:top w:val="none" w:sz="0" w:space="0" w:color="auto"/>
        <w:left w:val="none" w:sz="0" w:space="0" w:color="auto"/>
        <w:bottom w:val="none" w:sz="0" w:space="0" w:color="auto"/>
        <w:right w:val="none" w:sz="0" w:space="0" w:color="auto"/>
      </w:divBdr>
    </w:div>
    <w:div w:id="508102083">
      <w:marLeft w:val="640"/>
      <w:marRight w:val="0"/>
      <w:marTop w:val="0"/>
      <w:marBottom w:val="0"/>
      <w:divBdr>
        <w:top w:val="none" w:sz="0" w:space="0" w:color="auto"/>
        <w:left w:val="none" w:sz="0" w:space="0" w:color="auto"/>
        <w:bottom w:val="none" w:sz="0" w:space="0" w:color="auto"/>
        <w:right w:val="none" w:sz="0" w:space="0" w:color="auto"/>
      </w:divBdr>
    </w:div>
    <w:div w:id="508251089">
      <w:marLeft w:val="640"/>
      <w:marRight w:val="0"/>
      <w:marTop w:val="0"/>
      <w:marBottom w:val="0"/>
      <w:divBdr>
        <w:top w:val="none" w:sz="0" w:space="0" w:color="auto"/>
        <w:left w:val="none" w:sz="0" w:space="0" w:color="auto"/>
        <w:bottom w:val="none" w:sz="0" w:space="0" w:color="auto"/>
        <w:right w:val="none" w:sz="0" w:space="0" w:color="auto"/>
      </w:divBdr>
    </w:div>
    <w:div w:id="508251859">
      <w:marLeft w:val="640"/>
      <w:marRight w:val="0"/>
      <w:marTop w:val="0"/>
      <w:marBottom w:val="0"/>
      <w:divBdr>
        <w:top w:val="none" w:sz="0" w:space="0" w:color="auto"/>
        <w:left w:val="none" w:sz="0" w:space="0" w:color="auto"/>
        <w:bottom w:val="none" w:sz="0" w:space="0" w:color="auto"/>
        <w:right w:val="none" w:sz="0" w:space="0" w:color="auto"/>
      </w:divBdr>
    </w:div>
    <w:div w:id="508326482">
      <w:marLeft w:val="640"/>
      <w:marRight w:val="0"/>
      <w:marTop w:val="0"/>
      <w:marBottom w:val="0"/>
      <w:divBdr>
        <w:top w:val="none" w:sz="0" w:space="0" w:color="auto"/>
        <w:left w:val="none" w:sz="0" w:space="0" w:color="auto"/>
        <w:bottom w:val="none" w:sz="0" w:space="0" w:color="auto"/>
        <w:right w:val="none" w:sz="0" w:space="0" w:color="auto"/>
      </w:divBdr>
    </w:div>
    <w:div w:id="508444660">
      <w:marLeft w:val="640"/>
      <w:marRight w:val="0"/>
      <w:marTop w:val="0"/>
      <w:marBottom w:val="0"/>
      <w:divBdr>
        <w:top w:val="none" w:sz="0" w:space="0" w:color="auto"/>
        <w:left w:val="none" w:sz="0" w:space="0" w:color="auto"/>
        <w:bottom w:val="none" w:sz="0" w:space="0" w:color="auto"/>
        <w:right w:val="none" w:sz="0" w:space="0" w:color="auto"/>
      </w:divBdr>
    </w:div>
    <w:div w:id="508450095">
      <w:marLeft w:val="640"/>
      <w:marRight w:val="0"/>
      <w:marTop w:val="0"/>
      <w:marBottom w:val="0"/>
      <w:divBdr>
        <w:top w:val="none" w:sz="0" w:space="0" w:color="auto"/>
        <w:left w:val="none" w:sz="0" w:space="0" w:color="auto"/>
        <w:bottom w:val="none" w:sz="0" w:space="0" w:color="auto"/>
        <w:right w:val="none" w:sz="0" w:space="0" w:color="auto"/>
      </w:divBdr>
    </w:div>
    <w:div w:id="508521052">
      <w:marLeft w:val="640"/>
      <w:marRight w:val="0"/>
      <w:marTop w:val="0"/>
      <w:marBottom w:val="0"/>
      <w:divBdr>
        <w:top w:val="none" w:sz="0" w:space="0" w:color="auto"/>
        <w:left w:val="none" w:sz="0" w:space="0" w:color="auto"/>
        <w:bottom w:val="none" w:sz="0" w:space="0" w:color="auto"/>
        <w:right w:val="none" w:sz="0" w:space="0" w:color="auto"/>
      </w:divBdr>
    </w:div>
    <w:div w:id="508565131">
      <w:marLeft w:val="640"/>
      <w:marRight w:val="0"/>
      <w:marTop w:val="0"/>
      <w:marBottom w:val="0"/>
      <w:divBdr>
        <w:top w:val="none" w:sz="0" w:space="0" w:color="auto"/>
        <w:left w:val="none" w:sz="0" w:space="0" w:color="auto"/>
        <w:bottom w:val="none" w:sz="0" w:space="0" w:color="auto"/>
        <w:right w:val="none" w:sz="0" w:space="0" w:color="auto"/>
      </w:divBdr>
    </w:div>
    <w:div w:id="508638784">
      <w:marLeft w:val="640"/>
      <w:marRight w:val="0"/>
      <w:marTop w:val="0"/>
      <w:marBottom w:val="0"/>
      <w:divBdr>
        <w:top w:val="none" w:sz="0" w:space="0" w:color="auto"/>
        <w:left w:val="none" w:sz="0" w:space="0" w:color="auto"/>
        <w:bottom w:val="none" w:sz="0" w:space="0" w:color="auto"/>
        <w:right w:val="none" w:sz="0" w:space="0" w:color="auto"/>
      </w:divBdr>
    </w:div>
    <w:div w:id="508642884">
      <w:marLeft w:val="640"/>
      <w:marRight w:val="0"/>
      <w:marTop w:val="0"/>
      <w:marBottom w:val="0"/>
      <w:divBdr>
        <w:top w:val="none" w:sz="0" w:space="0" w:color="auto"/>
        <w:left w:val="none" w:sz="0" w:space="0" w:color="auto"/>
        <w:bottom w:val="none" w:sz="0" w:space="0" w:color="auto"/>
        <w:right w:val="none" w:sz="0" w:space="0" w:color="auto"/>
      </w:divBdr>
    </w:div>
    <w:div w:id="508714471">
      <w:marLeft w:val="640"/>
      <w:marRight w:val="0"/>
      <w:marTop w:val="0"/>
      <w:marBottom w:val="0"/>
      <w:divBdr>
        <w:top w:val="none" w:sz="0" w:space="0" w:color="auto"/>
        <w:left w:val="none" w:sz="0" w:space="0" w:color="auto"/>
        <w:bottom w:val="none" w:sz="0" w:space="0" w:color="auto"/>
        <w:right w:val="none" w:sz="0" w:space="0" w:color="auto"/>
      </w:divBdr>
    </w:div>
    <w:div w:id="508716458">
      <w:marLeft w:val="640"/>
      <w:marRight w:val="0"/>
      <w:marTop w:val="0"/>
      <w:marBottom w:val="0"/>
      <w:divBdr>
        <w:top w:val="none" w:sz="0" w:space="0" w:color="auto"/>
        <w:left w:val="none" w:sz="0" w:space="0" w:color="auto"/>
        <w:bottom w:val="none" w:sz="0" w:space="0" w:color="auto"/>
        <w:right w:val="none" w:sz="0" w:space="0" w:color="auto"/>
      </w:divBdr>
    </w:div>
    <w:div w:id="508717656">
      <w:marLeft w:val="640"/>
      <w:marRight w:val="0"/>
      <w:marTop w:val="0"/>
      <w:marBottom w:val="0"/>
      <w:divBdr>
        <w:top w:val="none" w:sz="0" w:space="0" w:color="auto"/>
        <w:left w:val="none" w:sz="0" w:space="0" w:color="auto"/>
        <w:bottom w:val="none" w:sz="0" w:space="0" w:color="auto"/>
        <w:right w:val="none" w:sz="0" w:space="0" w:color="auto"/>
      </w:divBdr>
    </w:div>
    <w:div w:id="508758671">
      <w:marLeft w:val="640"/>
      <w:marRight w:val="0"/>
      <w:marTop w:val="0"/>
      <w:marBottom w:val="0"/>
      <w:divBdr>
        <w:top w:val="none" w:sz="0" w:space="0" w:color="auto"/>
        <w:left w:val="none" w:sz="0" w:space="0" w:color="auto"/>
        <w:bottom w:val="none" w:sz="0" w:space="0" w:color="auto"/>
        <w:right w:val="none" w:sz="0" w:space="0" w:color="auto"/>
      </w:divBdr>
    </w:div>
    <w:div w:id="508836491">
      <w:marLeft w:val="640"/>
      <w:marRight w:val="0"/>
      <w:marTop w:val="0"/>
      <w:marBottom w:val="0"/>
      <w:divBdr>
        <w:top w:val="none" w:sz="0" w:space="0" w:color="auto"/>
        <w:left w:val="none" w:sz="0" w:space="0" w:color="auto"/>
        <w:bottom w:val="none" w:sz="0" w:space="0" w:color="auto"/>
        <w:right w:val="none" w:sz="0" w:space="0" w:color="auto"/>
      </w:divBdr>
    </w:div>
    <w:div w:id="508913126">
      <w:marLeft w:val="640"/>
      <w:marRight w:val="0"/>
      <w:marTop w:val="0"/>
      <w:marBottom w:val="0"/>
      <w:divBdr>
        <w:top w:val="none" w:sz="0" w:space="0" w:color="auto"/>
        <w:left w:val="none" w:sz="0" w:space="0" w:color="auto"/>
        <w:bottom w:val="none" w:sz="0" w:space="0" w:color="auto"/>
        <w:right w:val="none" w:sz="0" w:space="0" w:color="auto"/>
      </w:divBdr>
    </w:div>
    <w:div w:id="508956332">
      <w:marLeft w:val="640"/>
      <w:marRight w:val="0"/>
      <w:marTop w:val="0"/>
      <w:marBottom w:val="0"/>
      <w:divBdr>
        <w:top w:val="none" w:sz="0" w:space="0" w:color="auto"/>
        <w:left w:val="none" w:sz="0" w:space="0" w:color="auto"/>
        <w:bottom w:val="none" w:sz="0" w:space="0" w:color="auto"/>
        <w:right w:val="none" w:sz="0" w:space="0" w:color="auto"/>
      </w:divBdr>
    </w:div>
    <w:div w:id="508984152">
      <w:marLeft w:val="640"/>
      <w:marRight w:val="0"/>
      <w:marTop w:val="0"/>
      <w:marBottom w:val="0"/>
      <w:divBdr>
        <w:top w:val="none" w:sz="0" w:space="0" w:color="auto"/>
        <w:left w:val="none" w:sz="0" w:space="0" w:color="auto"/>
        <w:bottom w:val="none" w:sz="0" w:space="0" w:color="auto"/>
        <w:right w:val="none" w:sz="0" w:space="0" w:color="auto"/>
      </w:divBdr>
    </w:div>
    <w:div w:id="509026947">
      <w:marLeft w:val="640"/>
      <w:marRight w:val="0"/>
      <w:marTop w:val="0"/>
      <w:marBottom w:val="0"/>
      <w:divBdr>
        <w:top w:val="none" w:sz="0" w:space="0" w:color="auto"/>
        <w:left w:val="none" w:sz="0" w:space="0" w:color="auto"/>
        <w:bottom w:val="none" w:sz="0" w:space="0" w:color="auto"/>
        <w:right w:val="none" w:sz="0" w:space="0" w:color="auto"/>
      </w:divBdr>
    </w:div>
    <w:div w:id="509032077">
      <w:marLeft w:val="640"/>
      <w:marRight w:val="0"/>
      <w:marTop w:val="0"/>
      <w:marBottom w:val="0"/>
      <w:divBdr>
        <w:top w:val="none" w:sz="0" w:space="0" w:color="auto"/>
        <w:left w:val="none" w:sz="0" w:space="0" w:color="auto"/>
        <w:bottom w:val="none" w:sz="0" w:space="0" w:color="auto"/>
        <w:right w:val="none" w:sz="0" w:space="0" w:color="auto"/>
      </w:divBdr>
    </w:div>
    <w:div w:id="509107986">
      <w:marLeft w:val="640"/>
      <w:marRight w:val="0"/>
      <w:marTop w:val="0"/>
      <w:marBottom w:val="0"/>
      <w:divBdr>
        <w:top w:val="none" w:sz="0" w:space="0" w:color="auto"/>
        <w:left w:val="none" w:sz="0" w:space="0" w:color="auto"/>
        <w:bottom w:val="none" w:sz="0" w:space="0" w:color="auto"/>
        <w:right w:val="none" w:sz="0" w:space="0" w:color="auto"/>
      </w:divBdr>
    </w:div>
    <w:div w:id="509150364">
      <w:bodyDiv w:val="1"/>
      <w:marLeft w:val="0"/>
      <w:marRight w:val="0"/>
      <w:marTop w:val="0"/>
      <w:marBottom w:val="0"/>
      <w:divBdr>
        <w:top w:val="none" w:sz="0" w:space="0" w:color="auto"/>
        <w:left w:val="none" w:sz="0" w:space="0" w:color="auto"/>
        <w:bottom w:val="none" w:sz="0" w:space="0" w:color="auto"/>
        <w:right w:val="none" w:sz="0" w:space="0" w:color="auto"/>
      </w:divBdr>
    </w:div>
    <w:div w:id="509217333">
      <w:marLeft w:val="640"/>
      <w:marRight w:val="0"/>
      <w:marTop w:val="0"/>
      <w:marBottom w:val="0"/>
      <w:divBdr>
        <w:top w:val="none" w:sz="0" w:space="0" w:color="auto"/>
        <w:left w:val="none" w:sz="0" w:space="0" w:color="auto"/>
        <w:bottom w:val="none" w:sz="0" w:space="0" w:color="auto"/>
        <w:right w:val="none" w:sz="0" w:space="0" w:color="auto"/>
      </w:divBdr>
    </w:div>
    <w:div w:id="509301280">
      <w:marLeft w:val="640"/>
      <w:marRight w:val="0"/>
      <w:marTop w:val="0"/>
      <w:marBottom w:val="0"/>
      <w:divBdr>
        <w:top w:val="none" w:sz="0" w:space="0" w:color="auto"/>
        <w:left w:val="none" w:sz="0" w:space="0" w:color="auto"/>
        <w:bottom w:val="none" w:sz="0" w:space="0" w:color="auto"/>
        <w:right w:val="none" w:sz="0" w:space="0" w:color="auto"/>
      </w:divBdr>
    </w:div>
    <w:div w:id="509368886">
      <w:marLeft w:val="640"/>
      <w:marRight w:val="0"/>
      <w:marTop w:val="0"/>
      <w:marBottom w:val="0"/>
      <w:divBdr>
        <w:top w:val="none" w:sz="0" w:space="0" w:color="auto"/>
        <w:left w:val="none" w:sz="0" w:space="0" w:color="auto"/>
        <w:bottom w:val="none" w:sz="0" w:space="0" w:color="auto"/>
        <w:right w:val="none" w:sz="0" w:space="0" w:color="auto"/>
      </w:divBdr>
    </w:div>
    <w:div w:id="509414813">
      <w:marLeft w:val="640"/>
      <w:marRight w:val="0"/>
      <w:marTop w:val="0"/>
      <w:marBottom w:val="0"/>
      <w:divBdr>
        <w:top w:val="none" w:sz="0" w:space="0" w:color="auto"/>
        <w:left w:val="none" w:sz="0" w:space="0" w:color="auto"/>
        <w:bottom w:val="none" w:sz="0" w:space="0" w:color="auto"/>
        <w:right w:val="none" w:sz="0" w:space="0" w:color="auto"/>
      </w:divBdr>
    </w:div>
    <w:div w:id="509489364">
      <w:marLeft w:val="640"/>
      <w:marRight w:val="0"/>
      <w:marTop w:val="0"/>
      <w:marBottom w:val="0"/>
      <w:divBdr>
        <w:top w:val="none" w:sz="0" w:space="0" w:color="auto"/>
        <w:left w:val="none" w:sz="0" w:space="0" w:color="auto"/>
        <w:bottom w:val="none" w:sz="0" w:space="0" w:color="auto"/>
        <w:right w:val="none" w:sz="0" w:space="0" w:color="auto"/>
      </w:divBdr>
    </w:div>
    <w:div w:id="509682283">
      <w:marLeft w:val="640"/>
      <w:marRight w:val="0"/>
      <w:marTop w:val="0"/>
      <w:marBottom w:val="0"/>
      <w:divBdr>
        <w:top w:val="none" w:sz="0" w:space="0" w:color="auto"/>
        <w:left w:val="none" w:sz="0" w:space="0" w:color="auto"/>
        <w:bottom w:val="none" w:sz="0" w:space="0" w:color="auto"/>
        <w:right w:val="none" w:sz="0" w:space="0" w:color="auto"/>
      </w:divBdr>
    </w:div>
    <w:div w:id="509685225">
      <w:marLeft w:val="640"/>
      <w:marRight w:val="0"/>
      <w:marTop w:val="0"/>
      <w:marBottom w:val="0"/>
      <w:divBdr>
        <w:top w:val="none" w:sz="0" w:space="0" w:color="auto"/>
        <w:left w:val="none" w:sz="0" w:space="0" w:color="auto"/>
        <w:bottom w:val="none" w:sz="0" w:space="0" w:color="auto"/>
        <w:right w:val="none" w:sz="0" w:space="0" w:color="auto"/>
      </w:divBdr>
    </w:div>
    <w:div w:id="509872974">
      <w:marLeft w:val="640"/>
      <w:marRight w:val="0"/>
      <w:marTop w:val="0"/>
      <w:marBottom w:val="0"/>
      <w:divBdr>
        <w:top w:val="none" w:sz="0" w:space="0" w:color="auto"/>
        <w:left w:val="none" w:sz="0" w:space="0" w:color="auto"/>
        <w:bottom w:val="none" w:sz="0" w:space="0" w:color="auto"/>
        <w:right w:val="none" w:sz="0" w:space="0" w:color="auto"/>
      </w:divBdr>
    </w:div>
    <w:div w:id="509952744">
      <w:marLeft w:val="640"/>
      <w:marRight w:val="0"/>
      <w:marTop w:val="0"/>
      <w:marBottom w:val="0"/>
      <w:divBdr>
        <w:top w:val="none" w:sz="0" w:space="0" w:color="auto"/>
        <w:left w:val="none" w:sz="0" w:space="0" w:color="auto"/>
        <w:bottom w:val="none" w:sz="0" w:space="0" w:color="auto"/>
        <w:right w:val="none" w:sz="0" w:space="0" w:color="auto"/>
      </w:divBdr>
    </w:div>
    <w:div w:id="509953565">
      <w:marLeft w:val="640"/>
      <w:marRight w:val="0"/>
      <w:marTop w:val="0"/>
      <w:marBottom w:val="0"/>
      <w:divBdr>
        <w:top w:val="none" w:sz="0" w:space="0" w:color="auto"/>
        <w:left w:val="none" w:sz="0" w:space="0" w:color="auto"/>
        <w:bottom w:val="none" w:sz="0" w:space="0" w:color="auto"/>
        <w:right w:val="none" w:sz="0" w:space="0" w:color="auto"/>
      </w:divBdr>
    </w:div>
    <w:div w:id="509955265">
      <w:marLeft w:val="640"/>
      <w:marRight w:val="0"/>
      <w:marTop w:val="0"/>
      <w:marBottom w:val="0"/>
      <w:divBdr>
        <w:top w:val="none" w:sz="0" w:space="0" w:color="auto"/>
        <w:left w:val="none" w:sz="0" w:space="0" w:color="auto"/>
        <w:bottom w:val="none" w:sz="0" w:space="0" w:color="auto"/>
        <w:right w:val="none" w:sz="0" w:space="0" w:color="auto"/>
      </w:divBdr>
    </w:div>
    <w:div w:id="510099249">
      <w:marLeft w:val="640"/>
      <w:marRight w:val="0"/>
      <w:marTop w:val="0"/>
      <w:marBottom w:val="0"/>
      <w:divBdr>
        <w:top w:val="none" w:sz="0" w:space="0" w:color="auto"/>
        <w:left w:val="none" w:sz="0" w:space="0" w:color="auto"/>
        <w:bottom w:val="none" w:sz="0" w:space="0" w:color="auto"/>
        <w:right w:val="none" w:sz="0" w:space="0" w:color="auto"/>
      </w:divBdr>
    </w:div>
    <w:div w:id="510148278">
      <w:marLeft w:val="640"/>
      <w:marRight w:val="0"/>
      <w:marTop w:val="0"/>
      <w:marBottom w:val="0"/>
      <w:divBdr>
        <w:top w:val="none" w:sz="0" w:space="0" w:color="auto"/>
        <w:left w:val="none" w:sz="0" w:space="0" w:color="auto"/>
        <w:bottom w:val="none" w:sz="0" w:space="0" w:color="auto"/>
        <w:right w:val="none" w:sz="0" w:space="0" w:color="auto"/>
      </w:divBdr>
    </w:div>
    <w:div w:id="510217587">
      <w:marLeft w:val="640"/>
      <w:marRight w:val="0"/>
      <w:marTop w:val="0"/>
      <w:marBottom w:val="0"/>
      <w:divBdr>
        <w:top w:val="none" w:sz="0" w:space="0" w:color="auto"/>
        <w:left w:val="none" w:sz="0" w:space="0" w:color="auto"/>
        <w:bottom w:val="none" w:sz="0" w:space="0" w:color="auto"/>
        <w:right w:val="none" w:sz="0" w:space="0" w:color="auto"/>
      </w:divBdr>
    </w:div>
    <w:div w:id="510224336">
      <w:marLeft w:val="640"/>
      <w:marRight w:val="0"/>
      <w:marTop w:val="0"/>
      <w:marBottom w:val="0"/>
      <w:divBdr>
        <w:top w:val="none" w:sz="0" w:space="0" w:color="auto"/>
        <w:left w:val="none" w:sz="0" w:space="0" w:color="auto"/>
        <w:bottom w:val="none" w:sz="0" w:space="0" w:color="auto"/>
        <w:right w:val="none" w:sz="0" w:space="0" w:color="auto"/>
      </w:divBdr>
    </w:div>
    <w:div w:id="510267547">
      <w:marLeft w:val="640"/>
      <w:marRight w:val="0"/>
      <w:marTop w:val="0"/>
      <w:marBottom w:val="0"/>
      <w:divBdr>
        <w:top w:val="none" w:sz="0" w:space="0" w:color="auto"/>
        <w:left w:val="none" w:sz="0" w:space="0" w:color="auto"/>
        <w:bottom w:val="none" w:sz="0" w:space="0" w:color="auto"/>
        <w:right w:val="none" w:sz="0" w:space="0" w:color="auto"/>
      </w:divBdr>
    </w:div>
    <w:div w:id="510335358">
      <w:marLeft w:val="640"/>
      <w:marRight w:val="0"/>
      <w:marTop w:val="0"/>
      <w:marBottom w:val="0"/>
      <w:divBdr>
        <w:top w:val="none" w:sz="0" w:space="0" w:color="auto"/>
        <w:left w:val="none" w:sz="0" w:space="0" w:color="auto"/>
        <w:bottom w:val="none" w:sz="0" w:space="0" w:color="auto"/>
        <w:right w:val="none" w:sz="0" w:space="0" w:color="auto"/>
      </w:divBdr>
    </w:div>
    <w:div w:id="510417767">
      <w:marLeft w:val="640"/>
      <w:marRight w:val="0"/>
      <w:marTop w:val="0"/>
      <w:marBottom w:val="0"/>
      <w:divBdr>
        <w:top w:val="none" w:sz="0" w:space="0" w:color="auto"/>
        <w:left w:val="none" w:sz="0" w:space="0" w:color="auto"/>
        <w:bottom w:val="none" w:sz="0" w:space="0" w:color="auto"/>
        <w:right w:val="none" w:sz="0" w:space="0" w:color="auto"/>
      </w:divBdr>
    </w:div>
    <w:div w:id="510418217">
      <w:marLeft w:val="640"/>
      <w:marRight w:val="0"/>
      <w:marTop w:val="0"/>
      <w:marBottom w:val="0"/>
      <w:divBdr>
        <w:top w:val="none" w:sz="0" w:space="0" w:color="auto"/>
        <w:left w:val="none" w:sz="0" w:space="0" w:color="auto"/>
        <w:bottom w:val="none" w:sz="0" w:space="0" w:color="auto"/>
        <w:right w:val="none" w:sz="0" w:space="0" w:color="auto"/>
      </w:divBdr>
    </w:div>
    <w:div w:id="510685538">
      <w:marLeft w:val="640"/>
      <w:marRight w:val="0"/>
      <w:marTop w:val="0"/>
      <w:marBottom w:val="0"/>
      <w:divBdr>
        <w:top w:val="none" w:sz="0" w:space="0" w:color="auto"/>
        <w:left w:val="none" w:sz="0" w:space="0" w:color="auto"/>
        <w:bottom w:val="none" w:sz="0" w:space="0" w:color="auto"/>
        <w:right w:val="none" w:sz="0" w:space="0" w:color="auto"/>
      </w:divBdr>
    </w:div>
    <w:div w:id="510995133">
      <w:marLeft w:val="640"/>
      <w:marRight w:val="0"/>
      <w:marTop w:val="0"/>
      <w:marBottom w:val="0"/>
      <w:divBdr>
        <w:top w:val="none" w:sz="0" w:space="0" w:color="auto"/>
        <w:left w:val="none" w:sz="0" w:space="0" w:color="auto"/>
        <w:bottom w:val="none" w:sz="0" w:space="0" w:color="auto"/>
        <w:right w:val="none" w:sz="0" w:space="0" w:color="auto"/>
      </w:divBdr>
    </w:div>
    <w:div w:id="510998225">
      <w:marLeft w:val="640"/>
      <w:marRight w:val="0"/>
      <w:marTop w:val="0"/>
      <w:marBottom w:val="0"/>
      <w:divBdr>
        <w:top w:val="none" w:sz="0" w:space="0" w:color="auto"/>
        <w:left w:val="none" w:sz="0" w:space="0" w:color="auto"/>
        <w:bottom w:val="none" w:sz="0" w:space="0" w:color="auto"/>
        <w:right w:val="none" w:sz="0" w:space="0" w:color="auto"/>
      </w:divBdr>
    </w:div>
    <w:div w:id="511067075">
      <w:marLeft w:val="640"/>
      <w:marRight w:val="0"/>
      <w:marTop w:val="0"/>
      <w:marBottom w:val="0"/>
      <w:divBdr>
        <w:top w:val="none" w:sz="0" w:space="0" w:color="auto"/>
        <w:left w:val="none" w:sz="0" w:space="0" w:color="auto"/>
        <w:bottom w:val="none" w:sz="0" w:space="0" w:color="auto"/>
        <w:right w:val="none" w:sz="0" w:space="0" w:color="auto"/>
      </w:divBdr>
    </w:div>
    <w:div w:id="511143112">
      <w:marLeft w:val="640"/>
      <w:marRight w:val="0"/>
      <w:marTop w:val="0"/>
      <w:marBottom w:val="0"/>
      <w:divBdr>
        <w:top w:val="none" w:sz="0" w:space="0" w:color="auto"/>
        <w:left w:val="none" w:sz="0" w:space="0" w:color="auto"/>
        <w:bottom w:val="none" w:sz="0" w:space="0" w:color="auto"/>
        <w:right w:val="none" w:sz="0" w:space="0" w:color="auto"/>
      </w:divBdr>
    </w:div>
    <w:div w:id="511144360">
      <w:marLeft w:val="640"/>
      <w:marRight w:val="0"/>
      <w:marTop w:val="0"/>
      <w:marBottom w:val="0"/>
      <w:divBdr>
        <w:top w:val="none" w:sz="0" w:space="0" w:color="auto"/>
        <w:left w:val="none" w:sz="0" w:space="0" w:color="auto"/>
        <w:bottom w:val="none" w:sz="0" w:space="0" w:color="auto"/>
        <w:right w:val="none" w:sz="0" w:space="0" w:color="auto"/>
      </w:divBdr>
    </w:div>
    <w:div w:id="511186851">
      <w:marLeft w:val="640"/>
      <w:marRight w:val="0"/>
      <w:marTop w:val="0"/>
      <w:marBottom w:val="0"/>
      <w:divBdr>
        <w:top w:val="none" w:sz="0" w:space="0" w:color="auto"/>
        <w:left w:val="none" w:sz="0" w:space="0" w:color="auto"/>
        <w:bottom w:val="none" w:sz="0" w:space="0" w:color="auto"/>
        <w:right w:val="none" w:sz="0" w:space="0" w:color="auto"/>
      </w:divBdr>
    </w:div>
    <w:div w:id="511337696">
      <w:marLeft w:val="640"/>
      <w:marRight w:val="0"/>
      <w:marTop w:val="0"/>
      <w:marBottom w:val="0"/>
      <w:divBdr>
        <w:top w:val="none" w:sz="0" w:space="0" w:color="auto"/>
        <w:left w:val="none" w:sz="0" w:space="0" w:color="auto"/>
        <w:bottom w:val="none" w:sz="0" w:space="0" w:color="auto"/>
        <w:right w:val="none" w:sz="0" w:space="0" w:color="auto"/>
      </w:divBdr>
    </w:div>
    <w:div w:id="511339638">
      <w:marLeft w:val="640"/>
      <w:marRight w:val="0"/>
      <w:marTop w:val="0"/>
      <w:marBottom w:val="0"/>
      <w:divBdr>
        <w:top w:val="none" w:sz="0" w:space="0" w:color="auto"/>
        <w:left w:val="none" w:sz="0" w:space="0" w:color="auto"/>
        <w:bottom w:val="none" w:sz="0" w:space="0" w:color="auto"/>
        <w:right w:val="none" w:sz="0" w:space="0" w:color="auto"/>
      </w:divBdr>
    </w:div>
    <w:div w:id="511377990">
      <w:marLeft w:val="640"/>
      <w:marRight w:val="0"/>
      <w:marTop w:val="0"/>
      <w:marBottom w:val="0"/>
      <w:divBdr>
        <w:top w:val="none" w:sz="0" w:space="0" w:color="auto"/>
        <w:left w:val="none" w:sz="0" w:space="0" w:color="auto"/>
        <w:bottom w:val="none" w:sz="0" w:space="0" w:color="auto"/>
        <w:right w:val="none" w:sz="0" w:space="0" w:color="auto"/>
      </w:divBdr>
    </w:div>
    <w:div w:id="511649464">
      <w:marLeft w:val="640"/>
      <w:marRight w:val="0"/>
      <w:marTop w:val="0"/>
      <w:marBottom w:val="0"/>
      <w:divBdr>
        <w:top w:val="none" w:sz="0" w:space="0" w:color="auto"/>
        <w:left w:val="none" w:sz="0" w:space="0" w:color="auto"/>
        <w:bottom w:val="none" w:sz="0" w:space="0" w:color="auto"/>
        <w:right w:val="none" w:sz="0" w:space="0" w:color="auto"/>
      </w:divBdr>
    </w:div>
    <w:div w:id="511653351">
      <w:marLeft w:val="640"/>
      <w:marRight w:val="0"/>
      <w:marTop w:val="0"/>
      <w:marBottom w:val="0"/>
      <w:divBdr>
        <w:top w:val="none" w:sz="0" w:space="0" w:color="auto"/>
        <w:left w:val="none" w:sz="0" w:space="0" w:color="auto"/>
        <w:bottom w:val="none" w:sz="0" w:space="0" w:color="auto"/>
        <w:right w:val="none" w:sz="0" w:space="0" w:color="auto"/>
      </w:divBdr>
    </w:div>
    <w:div w:id="511720651">
      <w:marLeft w:val="640"/>
      <w:marRight w:val="0"/>
      <w:marTop w:val="0"/>
      <w:marBottom w:val="0"/>
      <w:divBdr>
        <w:top w:val="none" w:sz="0" w:space="0" w:color="auto"/>
        <w:left w:val="none" w:sz="0" w:space="0" w:color="auto"/>
        <w:bottom w:val="none" w:sz="0" w:space="0" w:color="auto"/>
        <w:right w:val="none" w:sz="0" w:space="0" w:color="auto"/>
      </w:divBdr>
    </w:div>
    <w:div w:id="511727973">
      <w:marLeft w:val="640"/>
      <w:marRight w:val="0"/>
      <w:marTop w:val="0"/>
      <w:marBottom w:val="0"/>
      <w:divBdr>
        <w:top w:val="none" w:sz="0" w:space="0" w:color="auto"/>
        <w:left w:val="none" w:sz="0" w:space="0" w:color="auto"/>
        <w:bottom w:val="none" w:sz="0" w:space="0" w:color="auto"/>
        <w:right w:val="none" w:sz="0" w:space="0" w:color="auto"/>
      </w:divBdr>
    </w:div>
    <w:div w:id="511915527">
      <w:marLeft w:val="640"/>
      <w:marRight w:val="0"/>
      <w:marTop w:val="0"/>
      <w:marBottom w:val="0"/>
      <w:divBdr>
        <w:top w:val="none" w:sz="0" w:space="0" w:color="auto"/>
        <w:left w:val="none" w:sz="0" w:space="0" w:color="auto"/>
        <w:bottom w:val="none" w:sz="0" w:space="0" w:color="auto"/>
        <w:right w:val="none" w:sz="0" w:space="0" w:color="auto"/>
      </w:divBdr>
    </w:div>
    <w:div w:id="511918886">
      <w:marLeft w:val="640"/>
      <w:marRight w:val="0"/>
      <w:marTop w:val="0"/>
      <w:marBottom w:val="0"/>
      <w:divBdr>
        <w:top w:val="none" w:sz="0" w:space="0" w:color="auto"/>
        <w:left w:val="none" w:sz="0" w:space="0" w:color="auto"/>
        <w:bottom w:val="none" w:sz="0" w:space="0" w:color="auto"/>
        <w:right w:val="none" w:sz="0" w:space="0" w:color="auto"/>
      </w:divBdr>
    </w:div>
    <w:div w:id="511921663">
      <w:marLeft w:val="640"/>
      <w:marRight w:val="0"/>
      <w:marTop w:val="0"/>
      <w:marBottom w:val="0"/>
      <w:divBdr>
        <w:top w:val="none" w:sz="0" w:space="0" w:color="auto"/>
        <w:left w:val="none" w:sz="0" w:space="0" w:color="auto"/>
        <w:bottom w:val="none" w:sz="0" w:space="0" w:color="auto"/>
        <w:right w:val="none" w:sz="0" w:space="0" w:color="auto"/>
      </w:divBdr>
    </w:div>
    <w:div w:id="511988948">
      <w:marLeft w:val="640"/>
      <w:marRight w:val="0"/>
      <w:marTop w:val="0"/>
      <w:marBottom w:val="0"/>
      <w:divBdr>
        <w:top w:val="none" w:sz="0" w:space="0" w:color="auto"/>
        <w:left w:val="none" w:sz="0" w:space="0" w:color="auto"/>
        <w:bottom w:val="none" w:sz="0" w:space="0" w:color="auto"/>
        <w:right w:val="none" w:sz="0" w:space="0" w:color="auto"/>
      </w:divBdr>
    </w:div>
    <w:div w:id="512033495">
      <w:marLeft w:val="640"/>
      <w:marRight w:val="0"/>
      <w:marTop w:val="0"/>
      <w:marBottom w:val="0"/>
      <w:divBdr>
        <w:top w:val="none" w:sz="0" w:space="0" w:color="auto"/>
        <w:left w:val="none" w:sz="0" w:space="0" w:color="auto"/>
        <w:bottom w:val="none" w:sz="0" w:space="0" w:color="auto"/>
        <w:right w:val="none" w:sz="0" w:space="0" w:color="auto"/>
      </w:divBdr>
    </w:div>
    <w:div w:id="512229409">
      <w:marLeft w:val="640"/>
      <w:marRight w:val="0"/>
      <w:marTop w:val="0"/>
      <w:marBottom w:val="0"/>
      <w:divBdr>
        <w:top w:val="none" w:sz="0" w:space="0" w:color="auto"/>
        <w:left w:val="none" w:sz="0" w:space="0" w:color="auto"/>
        <w:bottom w:val="none" w:sz="0" w:space="0" w:color="auto"/>
        <w:right w:val="none" w:sz="0" w:space="0" w:color="auto"/>
      </w:divBdr>
    </w:div>
    <w:div w:id="512229714">
      <w:marLeft w:val="640"/>
      <w:marRight w:val="0"/>
      <w:marTop w:val="0"/>
      <w:marBottom w:val="0"/>
      <w:divBdr>
        <w:top w:val="none" w:sz="0" w:space="0" w:color="auto"/>
        <w:left w:val="none" w:sz="0" w:space="0" w:color="auto"/>
        <w:bottom w:val="none" w:sz="0" w:space="0" w:color="auto"/>
        <w:right w:val="none" w:sz="0" w:space="0" w:color="auto"/>
      </w:divBdr>
    </w:div>
    <w:div w:id="512262078">
      <w:marLeft w:val="640"/>
      <w:marRight w:val="0"/>
      <w:marTop w:val="0"/>
      <w:marBottom w:val="0"/>
      <w:divBdr>
        <w:top w:val="none" w:sz="0" w:space="0" w:color="auto"/>
        <w:left w:val="none" w:sz="0" w:space="0" w:color="auto"/>
        <w:bottom w:val="none" w:sz="0" w:space="0" w:color="auto"/>
        <w:right w:val="none" w:sz="0" w:space="0" w:color="auto"/>
      </w:divBdr>
    </w:div>
    <w:div w:id="512300626">
      <w:marLeft w:val="640"/>
      <w:marRight w:val="0"/>
      <w:marTop w:val="0"/>
      <w:marBottom w:val="0"/>
      <w:divBdr>
        <w:top w:val="none" w:sz="0" w:space="0" w:color="auto"/>
        <w:left w:val="none" w:sz="0" w:space="0" w:color="auto"/>
        <w:bottom w:val="none" w:sz="0" w:space="0" w:color="auto"/>
        <w:right w:val="none" w:sz="0" w:space="0" w:color="auto"/>
      </w:divBdr>
    </w:div>
    <w:div w:id="512453491">
      <w:marLeft w:val="640"/>
      <w:marRight w:val="0"/>
      <w:marTop w:val="0"/>
      <w:marBottom w:val="0"/>
      <w:divBdr>
        <w:top w:val="none" w:sz="0" w:space="0" w:color="auto"/>
        <w:left w:val="none" w:sz="0" w:space="0" w:color="auto"/>
        <w:bottom w:val="none" w:sz="0" w:space="0" w:color="auto"/>
        <w:right w:val="none" w:sz="0" w:space="0" w:color="auto"/>
      </w:divBdr>
    </w:div>
    <w:div w:id="512644210">
      <w:marLeft w:val="640"/>
      <w:marRight w:val="0"/>
      <w:marTop w:val="0"/>
      <w:marBottom w:val="0"/>
      <w:divBdr>
        <w:top w:val="none" w:sz="0" w:space="0" w:color="auto"/>
        <w:left w:val="none" w:sz="0" w:space="0" w:color="auto"/>
        <w:bottom w:val="none" w:sz="0" w:space="0" w:color="auto"/>
        <w:right w:val="none" w:sz="0" w:space="0" w:color="auto"/>
      </w:divBdr>
    </w:div>
    <w:div w:id="512651383">
      <w:marLeft w:val="640"/>
      <w:marRight w:val="0"/>
      <w:marTop w:val="0"/>
      <w:marBottom w:val="0"/>
      <w:divBdr>
        <w:top w:val="none" w:sz="0" w:space="0" w:color="auto"/>
        <w:left w:val="none" w:sz="0" w:space="0" w:color="auto"/>
        <w:bottom w:val="none" w:sz="0" w:space="0" w:color="auto"/>
        <w:right w:val="none" w:sz="0" w:space="0" w:color="auto"/>
      </w:divBdr>
    </w:div>
    <w:div w:id="512695931">
      <w:marLeft w:val="640"/>
      <w:marRight w:val="0"/>
      <w:marTop w:val="0"/>
      <w:marBottom w:val="0"/>
      <w:divBdr>
        <w:top w:val="none" w:sz="0" w:space="0" w:color="auto"/>
        <w:left w:val="none" w:sz="0" w:space="0" w:color="auto"/>
        <w:bottom w:val="none" w:sz="0" w:space="0" w:color="auto"/>
        <w:right w:val="none" w:sz="0" w:space="0" w:color="auto"/>
      </w:divBdr>
    </w:div>
    <w:div w:id="512887201">
      <w:marLeft w:val="640"/>
      <w:marRight w:val="0"/>
      <w:marTop w:val="0"/>
      <w:marBottom w:val="0"/>
      <w:divBdr>
        <w:top w:val="none" w:sz="0" w:space="0" w:color="auto"/>
        <w:left w:val="none" w:sz="0" w:space="0" w:color="auto"/>
        <w:bottom w:val="none" w:sz="0" w:space="0" w:color="auto"/>
        <w:right w:val="none" w:sz="0" w:space="0" w:color="auto"/>
      </w:divBdr>
    </w:div>
    <w:div w:id="512888163">
      <w:marLeft w:val="640"/>
      <w:marRight w:val="0"/>
      <w:marTop w:val="0"/>
      <w:marBottom w:val="0"/>
      <w:divBdr>
        <w:top w:val="none" w:sz="0" w:space="0" w:color="auto"/>
        <w:left w:val="none" w:sz="0" w:space="0" w:color="auto"/>
        <w:bottom w:val="none" w:sz="0" w:space="0" w:color="auto"/>
        <w:right w:val="none" w:sz="0" w:space="0" w:color="auto"/>
      </w:divBdr>
    </w:div>
    <w:div w:id="512916729">
      <w:marLeft w:val="640"/>
      <w:marRight w:val="0"/>
      <w:marTop w:val="0"/>
      <w:marBottom w:val="0"/>
      <w:divBdr>
        <w:top w:val="none" w:sz="0" w:space="0" w:color="auto"/>
        <w:left w:val="none" w:sz="0" w:space="0" w:color="auto"/>
        <w:bottom w:val="none" w:sz="0" w:space="0" w:color="auto"/>
        <w:right w:val="none" w:sz="0" w:space="0" w:color="auto"/>
      </w:divBdr>
    </w:div>
    <w:div w:id="513039292">
      <w:bodyDiv w:val="1"/>
      <w:marLeft w:val="0"/>
      <w:marRight w:val="0"/>
      <w:marTop w:val="0"/>
      <w:marBottom w:val="0"/>
      <w:divBdr>
        <w:top w:val="none" w:sz="0" w:space="0" w:color="auto"/>
        <w:left w:val="none" w:sz="0" w:space="0" w:color="auto"/>
        <w:bottom w:val="none" w:sz="0" w:space="0" w:color="auto"/>
        <w:right w:val="none" w:sz="0" w:space="0" w:color="auto"/>
      </w:divBdr>
    </w:div>
    <w:div w:id="513105720">
      <w:marLeft w:val="640"/>
      <w:marRight w:val="0"/>
      <w:marTop w:val="0"/>
      <w:marBottom w:val="0"/>
      <w:divBdr>
        <w:top w:val="none" w:sz="0" w:space="0" w:color="auto"/>
        <w:left w:val="none" w:sz="0" w:space="0" w:color="auto"/>
        <w:bottom w:val="none" w:sz="0" w:space="0" w:color="auto"/>
        <w:right w:val="none" w:sz="0" w:space="0" w:color="auto"/>
      </w:divBdr>
    </w:div>
    <w:div w:id="513156004">
      <w:marLeft w:val="640"/>
      <w:marRight w:val="0"/>
      <w:marTop w:val="0"/>
      <w:marBottom w:val="0"/>
      <w:divBdr>
        <w:top w:val="none" w:sz="0" w:space="0" w:color="auto"/>
        <w:left w:val="none" w:sz="0" w:space="0" w:color="auto"/>
        <w:bottom w:val="none" w:sz="0" w:space="0" w:color="auto"/>
        <w:right w:val="none" w:sz="0" w:space="0" w:color="auto"/>
      </w:divBdr>
    </w:div>
    <w:div w:id="513228778">
      <w:marLeft w:val="640"/>
      <w:marRight w:val="0"/>
      <w:marTop w:val="0"/>
      <w:marBottom w:val="0"/>
      <w:divBdr>
        <w:top w:val="none" w:sz="0" w:space="0" w:color="auto"/>
        <w:left w:val="none" w:sz="0" w:space="0" w:color="auto"/>
        <w:bottom w:val="none" w:sz="0" w:space="0" w:color="auto"/>
        <w:right w:val="none" w:sz="0" w:space="0" w:color="auto"/>
      </w:divBdr>
    </w:div>
    <w:div w:id="513233122">
      <w:marLeft w:val="640"/>
      <w:marRight w:val="0"/>
      <w:marTop w:val="0"/>
      <w:marBottom w:val="0"/>
      <w:divBdr>
        <w:top w:val="none" w:sz="0" w:space="0" w:color="auto"/>
        <w:left w:val="none" w:sz="0" w:space="0" w:color="auto"/>
        <w:bottom w:val="none" w:sz="0" w:space="0" w:color="auto"/>
        <w:right w:val="none" w:sz="0" w:space="0" w:color="auto"/>
      </w:divBdr>
    </w:div>
    <w:div w:id="513300855">
      <w:marLeft w:val="640"/>
      <w:marRight w:val="0"/>
      <w:marTop w:val="0"/>
      <w:marBottom w:val="0"/>
      <w:divBdr>
        <w:top w:val="none" w:sz="0" w:space="0" w:color="auto"/>
        <w:left w:val="none" w:sz="0" w:space="0" w:color="auto"/>
        <w:bottom w:val="none" w:sz="0" w:space="0" w:color="auto"/>
        <w:right w:val="none" w:sz="0" w:space="0" w:color="auto"/>
      </w:divBdr>
    </w:div>
    <w:div w:id="513301401">
      <w:marLeft w:val="640"/>
      <w:marRight w:val="0"/>
      <w:marTop w:val="0"/>
      <w:marBottom w:val="0"/>
      <w:divBdr>
        <w:top w:val="none" w:sz="0" w:space="0" w:color="auto"/>
        <w:left w:val="none" w:sz="0" w:space="0" w:color="auto"/>
        <w:bottom w:val="none" w:sz="0" w:space="0" w:color="auto"/>
        <w:right w:val="none" w:sz="0" w:space="0" w:color="auto"/>
      </w:divBdr>
    </w:div>
    <w:div w:id="513343815">
      <w:marLeft w:val="640"/>
      <w:marRight w:val="0"/>
      <w:marTop w:val="0"/>
      <w:marBottom w:val="0"/>
      <w:divBdr>
        <w:top w:val="none" w:sz="0" w:space="0" w:color="auto"/>
        <w:left w:val="none" w:sz="0" w:space="0" w:color="auto"/>
        <w:bottom w:val="none" w:sz="0" w:space="0" w:color="auto"/>
        <w:right w:val="none" w:sz="0" w:space="0" w:color="auto"/>
      </w:divBdr>
    </w:div>
    <w:div w:id="513347108">
      <w:marLeft w:val="640"/>
      <w:marRight w:val="0"/>
      <w:marTop w:val="0"/>
      <w:marBottom w:val="0"/>
      <w:divBdr>
        <w:top w:val="none" w:sz="0" w:space="0" w:color="auto"/>
        <w:left w:val="none" w:sz="0" w:space="0" w:color="auto"/>
        <w:bottom w:val="none" w:sz="0" w:space="0" w:color="auto"/>
        <w:right w:val="none" w:sz="0" w:space="0" w:color="auto"/>
      </w:divBdr>
    </w:div>
    <w:div w:id="513496981">
      <w:marLeft w:val="640"/>
      <w:marRight w:val="0"/>
      <w:marTop w:val="0"/>
      <w:marBottom w:val="0"/>
      <w:divBdr>
        <w:top w:val="none" w:sz="0" w:space="0" w:color="auto"/>
        <w:left w:val="none" w:sz="0" w:space="0" w:color="auto"/>
        <w:bottom w:val="none" w:sz="0" w:space="0" w:color="auto"/>
        <w:right w:val="none" w:sz="0" w:space="0" w:color="auto"/>
      </w:divBdr>
    </w:div>
    <w:div w:id="513570287">
      <w:marLeft w:val="640"/>
      <w:marRight w:val="0"/>
      <w:marTop w:val="0"/>
      <w:marBottom w:val="0"/>
      <w:divBdr>
        <w:top w:val="none" w:sz="0" w:space="0" w:color="auto"/>
        <w:left w:val="none" w:sz="0" w:space="0" w:color="auto"/>
        <w:bottom w:val="none" w:sz="0" w:space="0" w:color="auto"/>
        <w:right w:val="none" w:sz="0" w:space="0" w:color="auto"/>
      </w:divBdr>
    </w:div>
    <w:div w:id="513612433">
      <w:marLeft w:val="640"/>
      <w:marRight w:val="0"/>
      <w:marTop w:val="0"/>
      <w:marBottom w:val="0"/>
      <w:divBdr>
        <w:top w:val="none" w:sz="0" w:space="0" w:color="auto"/>
        <w:left w:val="none" w:sz="0" w:space="0" w:color="auto"/>
        <w:bottom w:val="none" w:sz="0" w:space="0" w:color="auto"/>
        <w:right w:val="none" w:sz="0" w:space="0" w:color="auto"/>
      </w:divBdr>
    </w:div>
    <w:div w:id="513761448">
      <w:marLeft w:val="640"/>
      <w:marRight w:val="0"/>
      <w:marTop w:val="0"/>
      <w:marBottom w:val="0"/>
      <w:divBdr>
        <w:top w:val="none" w:sz="0" w:space="0" w:color="auto"/>
        <w:left w:val="none" w:sz="0" w:space="0" w:color="auto"/>
        <w:bottom w:val="none" w:sz="0" w:space="0" w:color="auto"/>
        <w:right w:val="none" w:sz="0" w:space="0" w:color="auto"/>
      </w:divBdr>
    </w:div>
    <w:div w:id="513763994">
      <w:marLeft w:val="640"/>
      <w:marRight w:val="0"/>
      <w:marTop w:val="0"/>
      <w:marBottom w:val="0"/>
      <w:divBdr>
        <w:top w:val="none" w:sz="0" w:space="0" w:color="auto"/>
        <w:left w:val="none" w:sz="0" w:space="0" w:color="auto"/>
        <w:bottom w:val="none" w:sz="0" w:space="0" w:color="auto"/>
        <w:right w:val="none" w:sz="0" w:space="0" w:color="auto"/>
      </w:divBdr>
    </w:div>
    <w:div w:id="513768743">
      <w:marLeft w:val="640"/>
      <w:marRight w:val="0"/>
      <w:marTop w:val="0"/>
      <w:marBottom w:val="0"/>
      <w:divBdr>
        <w:top w:val="none" w:sz="0" w:space="0" w:color="auto"/>
        <w:left w:val="none" w:sz="0" w:space="0" w:color="auto"/>
        <w:bottom w:val="none" w:sz="0" w:space="0" w:color="auto"/>
        <w:right w:val="none" w:sz="0" w:space="0" w:color="auto"/>
      </w:divBdr>
    </w:div>
    <w:div w:id="513813022">
      <w:marLeft w:val="640"/>
      <w:marRight w:val="0"/>
      <w:marTop w:val="0"/>
      <w:marBottom w:val="0"/>
      <w:divBdr>
        <w:top w:val="none" w:sz="0" w:space="0" w:color="auto"/>
        <w:left w:val="none" w:sz="0" w:space="0" w:color="auto"/>
        <w:bottom w:val="none" w:sz="0" w:space="0" w:color="auto"/>
        <w:right w:val="none" w:sz="0" w:space="0" w:color="auto"/>
      </w:divBdr>
    </w:div>
    <w:div w:id="514076665">
      <w:marLeft w:val="640"/>
      <w:marRight w:val="0"/>
      <w:marTop w:val="0"/>
      <w:marBottom w:val="0"/>
      <w:divBdr>
        <w:top w:val="none" w:sz="0" w:space="0" w:color="auto"/>
        <w:left w:val="none" w:sz="0" w:space="0" w:color="auto"/>
        <w:bottom w:val="none" w:sz="0" w:space="0" w:color="auto"/>
        <w:right w:val="none" w:sz="0" w:space="0" w:color="auto"/>
      </w:divBdr>
    </w:div>
    <w:div w:id="514153463">
      <w:marLeft w:val="640"/>
      <w:marRight w:val="0"/>
      <w:marTop w:val="0"/>
      <w:marBottom w:val="0"/>
      <w:divBdr>
        <w:top w:val="none" w:sz="0" w:space="0" w:color="auto"/>
        <w:left w:val="none" w:sz="0" w:space="0" w:color="auto"/>
        <w:bottom w:val="none" w:sz="0" w:space="0" w:color="auto"/>
        <w:right w:val="none" w:sz="0" w:space="0" w:color="auto"/>
      </w:divBdr>
    </w:div>
    <w:div w:id="514223800">
      <w:marLeft w:val="640"/>
      <w:marRight w:val="0"/>
      <w:marTop w:val="0"/>
      <w:marBottom w:val="0"/>
      <w:divBdr>
        <w:top w:val="none" w:sz="0" w:space="0" w:color="auto"/>
        <w:left w:val="none" w:sz="0" w:space="0" w:color="auto"/>
        <w:bottom w:val="none" w:sz="0" w:space="0" w:color="auto"/>
        <w:right w:val="none" w:sz="0" w:space="0" w:color="auto"/>
      </w:divBdr>
    </w:div>
    <w:div w:id="514274801">
      <w:marLeft w:val="640"/>
      <w:marRight w:val="0"/>
      <w:marTop w:val="0"/>
      <w:marBottom w:val="0"/>
      <w:divBdr>
        <w:top w:val="none" w:sz="0" w:space="0" w:color="auto"/>
        <w:left w:val="none" w:sz="0" w:space="0" w:color="auto"/>
        <w:bottom w:val="none" w:sz="0" w:space="0" w:color="auto"/>
        <w:right w:val="none" w:sz="0" w:space="0" w:color="auto"/>
      </w:divBdr>
    </w:div>
    <w:div w:id="514344544">
      <w:marLeft w:val="640"/>
      <w:marRight w:val="0"/>
      <w:marTop w:val="0"/>
      <w:marBottom w:val="0"/>
      <w:divBdr>
        <w:top w:val="none" w:sz="0" w:space="0" w:color="auto"/>
        <w:left w:val="none" w:sz="0" w:space="0" w:color="auto"/>
        <w:bottom w:val="none" w:sz="0" w:space="0" w:color="auto"/>
        <w:right w:val="none" w:sz="0" w:space="0" w:color="auto"/>
      </w:divBdr>
    </w:div>
    <w:div w:id="514345433">
      <w:marLeft w:val="640"/>
      <w:marRight w:val="0"/>
      <w:marTop w:val="0"/>
      <w:marBottom w:val="0"/>
      <w:divBdr>
        <w:top w:val="none" w:sz="0" w:space="0" w:color="auto"/>
        <w:left w:val="none" w:sz="0" w:space="0" w:color="auto"/>
        <w:bottom w:val="none" w:sz="0" w:space="0" w:color="auto"/>
        <w:right w:val="none" w:sz="0" w:space="0" w:color="auto"/>
      </w:divBdr>
    </w:div>
    <w:div w:id="514347325">
      <w:marLeft w:val="640"/>
      <w:marRight w:val="0"/>
      <w:marTop w:val="0"/>
      <w:marBottom w:val="0"/>
      <w:divBdr>
        <w:top w:val="none" w:sz="0" w:space="0" w:color="auto"/>
        <w:left w:val="none" w:sz="0" w:space="0" w:color="auto"/>
        <w:bottom w:val="none" w:sz="0" w:space="0" w:color="auto"/>
        <w:right w:val="none" w:sz="0" w:space="0" w:color="auto"/>
      </w:divBdr>
    </w:div>
    <w:div w:id="514419305">
      <w:marLeft w:val="640"/>
      <w:marRight w:val="0"/>
      <w:marTop w:val="0"/>
      <w:marBottom w:val="0"/>
      <w:divBdr>
        <w:top w:val="none" w:sz="0" w:space="0" w:color="auto"/>
        <w:left w:val="none" w:sz="0" w:space="0" w:color="auto"/>
        <w:bottom w:val="none" w:sz="0" w:space="0" w:color="auto"/>
        <w:right w:val="none" w:sz="0" w:space="0" w:color="auto"/>
      </w:divBdr>
    </w:div>
    <w:div w:id="514422211">
      <w:marLeft w:val="640"/>
      <w:marRight w:val="0"/>
      <w:marTop w:val="0"/>
      <w:marBottom w:val="0"/>
      <w:divBdr>
        <w:top w:val="none" w:sz="0" w:space="0" w:color="auto"/>
        <w:left w:val="none" w:sz="0" w:space="0" w:color="auto"/>
        <w:bottom w:val="none" w:sz="0" w:space="0" w:color="auto"/>
        <w:right w:val="none" w:sz="0" w:space="0" w:color="auto"/>
      </w:divBdr>
    </w:div>
    <w:div w:id="514659161">
      <w:marLeft w:val="640"/>
      <w:marRight w:val="0"/>
      <w:marTop w:val="0"/>
      <w:marBottom w:val="0"/>
      <w:divBdr>
        <w:top w:val="none" w:sz="0" w:space="0" w:color="auto"/>
        <w:left w:val="none" w:sz="0" w:space="0" w:color="auto"/>
        <w:bottom w:val="none" w:sz="0" w:space="0" w:color="auto"/>
        <w:right w:val="none" w:sz="0" w:space="0" w:color="auto"/>
      </w:divBdr>
    </w:div>
    <w:div w:id="514729769">
      <w:marLeft w:val="640"/>
      <w:marRight w:val="0"/>
      <w:marTop w:val="0"/>
      <w:marBottom w:val="0"/>
      <w:divBdr>
        <w:top w:val="none" w:sz="0" w:space="0" w:color="auto"/>
        <w:left w:val="none" w:sz="0" w:space="0" w:color="auto"/>
        <w:bottom w:val="none" w:sz="0" w:space="0" w:color="auto"/>
        <w:right w:val="none" w:sz="0" w:space="0" w:color="auto"/>
      </w:divBdr>
    </w:div>
    <w:div w:id="514733931">
      <w:marLeft w:val="640"/>
      <w:marRight w:val="0"/>
      <w:marTop w:val="0"/>
      <w:marBottom w:val="0"/>
      <w:divBdr>
        <w:top w:val="none" w:sz="0" w:space="0" w:color="auto"/>
        <w:left w:val="none" w:sz="0" w:space="0" w:color="auto"/>
        <w:bottom w:val="none" w:sz="0" w:space="0" w:color="auto"/>
        <w:right w:val="none" w:sz="0" w:space="0" w:color="auto"/>
      </w:divBdr>
    </w:div>
    <w:div w:id="514734889">
      <w:marLeft w:val="640"/>
      <w:marRight w:val="0"/>
      <w:marTop w:val="0"/>
      <w:marBottom w:val="0"/>
      <w:divBdr>
        <w:top w:val="none" w:sz="0" w:space="0" w:color="auto"/>
        <w:left w:val="none" w:sz="0" w:space="0" w:color="auto"/>
        <w:bottom w:val="none" w:sz="0" w:space="0" w:color="auto"/>
        <w:right w:val="none" w:sz="0" w:space="0" w:color="auto"/>
      </w:divBdr>
    </w:div>
    <w:div w:id="514811245">
      <w:marLeft w:val="640"/>
      <w:marRight w:val="0"/>
      <w:marTop w:val="0"/>
      <w:marBottom w:val="0"/>
      <w:divBdr>
        <w:top w:val="none" w:sz="0" w:space="0" w:color="auto"/>
        <w:left w:val="none" w:sz="0" w:space="0" w:color="auto"/>
        <w:bottom w:val="none" w:sz="0" w:space="0" w:color="auto"/>
        <w:right w:val="none" w:sz="0" w:space="0" w:color="auto"/>
      </w:divBdr>
    </w:div>
    <w:div w:id="514853320">
      <w:marLeft w:val="640"/>
      <w:marRight w:val="0"/>
      <w:marTop w:val="0"/>
      <w:marBottom w:val="0"/>
      <w:divBdr>
        <w:top w:val="none" w:sz="0" w:space="0" w:color="auto"/>
        <w:left w:val="none" w:sz="0" w:space="0" w:color="auto"/>
        <w:bottom w:val="none" w:sz="0" w:space="0" w:color="auto"/>
        <w:right w:val="none" w:sz="0" w:space="0" w:color="auto"/>
      </w:divBdr>
    </w:div>
    <w:div w:id="515077613">
      <w:marLeft w:val="640"/>
      <w:marRight w:val="0"/>
      <w:marTop w:val="0"/>
      <w:marBottom w:val="0"/>
      <w:divBdr>
        <w:top w:val="none" w:sz="0" w:space="0" w:color="auto"/>
        <w:left w:val="none" w:sz="0" w:space="0" w:color="auto"/>
        <w:bottom w:val="none" w:sz="0" w:space="0" w:color="auto"/>
        <w:right w:val="none" w:sz="0" w:space="0" w:color="auto"/>
      </w:divBdr>
    </w:div>
    <w:div w:id="515192212">
      <w:marLeft w:val="640"/>
      <w:marRight w:val="0"/>
      <w:marTop w:val="0"/>
      <w:marBottom w:val="0"/>
      <w:divBdr>
        <w:top w:val="none" w:sz="0" w:space="0" w:color="auto"/>
        <w:left w:val="none" w:sz="0" w:space="0" w:color="auto"/>
        <w:bottom w:val="none" w:sz="0" w:space="0" w:color="auto"/>
        <w:right w:val="none" w:sz="0" w:space="0" w:color="auto"/>
      </w:divBdr>
    </w:div>
    <w:div w:id="515194273">
      <w:marLeft w:val="640"/>
      <w:marRight w:val="0"/>
      <w:marTop w:val="0"/>
      <w:marBottom w:val="0"/>
      <w:divBdr>
        <w:top w:val="none" w:sz="0" w:space="0" w:color="auto"/>
        <w:left w:val="none" w:sz="0" w:space="0" w:color="auto"/>
        <w:bottom w:val="none" w:sz="0" w:space="0" w:color="auto"/>
        <w:right w:val="none" w:sz="0" w:space="0" w:color="auto"/>
      </w:divBdr>
    </w:div>
    <w:div w:id="515269722">
      <w:marLeft w:val="640"/>
      <w:marRight w:val="0"/>
      <w:marTop w:val="0"/>
      <w:marBottom w:val="0"/>
      <w:divBdr>
        <w:top w:val="none" w:sz="0" w:space="0" w:color="auto"/>
        <w:left w:val="none" w:sz="0" w:space="0" w:color="auto"/>
        <w:bottom w:val="none" w:sz="0" w:space="0" w:color="auto"/>
        <w:right w:val="none" w:sz="0" w:space="0" w:color="auto"/>
      </w:divBdr>
    </w:div>
    <w:div w:id="515316674">
      <w:marLeft w:val="640"/>
      <w:marRight w:val="0"/>
      <w:marTop w:val="0"/>
      <w:marBottom w:val="0"/>
      <w:divBdr>
        <w:top w:val="none" w:sz="0" w:space="0" w:color="auto"/>
        <w:left w:val="none" w:sz="0" w:space="0" w:color="auto"/>
        <w:bottom w:val="none" w:sz="0" w:space="0" w:color="auto"/>
        <w:right w:val="none" w:sz="0" w:space="0" w:color="auto"/>
      </w:divBdr>
    </w:div>
    <w:div w:id="515389329">
      <w:marLeft w:val="640"/>
      <w:marRight w:val="0"/>
      <w:marTop w:val="0"/>
      <w:marBottom w:val="0"/>
      <w:divBdr>
        <w:top w:val="none" w:sz="0" w:space="0" w:color="auto"/>
        <w:left w:val="none" w:sz="0" w:space="0" w:color="auto"/>
        <w:bottom w:val="none" w:sz="0" w:space="0" w:color="auto"/>
        <w:right w:val="none" w:sz="0" w:space="0" w:color="auto"/>
      </w:divBdr>
    </w:div>
    <w:div w:id="515507012">
      <w:marLeft w:val="640"/>
      <w:marRight w:val="0"/>
      <w:marTop w:val="0"/>
      <w:marBottom w:val="0"/>
      <w:divBdr>
        <w:top w:val="none" w:sz="0" w:space="0" w:color="auto"/>
        <w:left w:val="none" w:sz="0" w:space="0" w:color="auto"/>
        <w:bottom w:val="none" w:sz="0" w:space="0" w:color="auto"/>
        <w:right w:val="none" w:sz="0" w:space="0" w:color="auto"/>
      </w:divBdr>
    </w:div>
    <w:div w:id="515652420">
      <w:marLeft w:val="640"/>
      <w:marRight w:val="0"/>
      <w:marTop w:val="0"/>
      <w:marBottom w:val="0"/>
      <w:divBdr>
        <w:top w:val="none" w:sz="0" w:space="0" w:color="auto"/>
        <w:left w:val="none" w:sz="0" w:space="0" w:color="auto"/>
        <w:bottom w:val="none" w:sz="0" w:space="0" w:color="auto"/>
        <w:right w:val="none" w:sz="0" w:space="0" w:color="auto"/>
      </w:divBdr>
    </w:div>
    <w:div w:id="515658417">
      <w:marLeft w:val="640"/>
      <w:marRight w:val="0"/>
      <w:marTop w:val="0"/>
      <w:marBottom w:val="0"/>
      <w:divBdr>
        <w:top w:val="none" w:sz="0" w:space="0" w:color="auto"/>
        <w:left w:val="none" w:sz="0" w:space="0" w:color="auto"/>
        <w:bottom w:val="none" w:sz="0" w:space="0" w:color="auto"/>
        <w:right w:val="none" w:sz="0" w:space="0" w:color="auto"/>
      </w:divBdr>
    </w:div>
    <w:div w:id="515660005">
      <w:marLeft w:val="640"/>
      <w:marRight w:val="0"/>
      <w:marTop w:val="0"/>
      <w:marBottom w:val="0"/>
      <w:divBdr>
        <w:top w:val="none" w:sz="0" w:space="0" w:color="auto"/>
        <w:left w:val="none" w:sz="0" w:space="0" w:color="auto"/>
        <w:bottom w:val="none" w:sz="0" w:space="0" w:color="auto"/>
        <w:right w:val="none" w:sz="0" w:space="0" w:color="auto"/>
      </w:divBdr>
    </w:div>
    <w:div w:id="515735423">
      <w:marLeft w:val="640"/>
      <w:marRight w:val="0"/>
      <w:marTop w:val="0"/>
      <w:marBottom w:val="0"/>
      <w:divBdr>
        <w:top w:val="none" w:sz="0" w:space="0" w:color="auto"/>
        <w:left w:val="none" w:sz="0" w:space="0" w:color="auto"/>
        <w:bottom w:val="none" w:sz="0" w:space="0" w:color="auto"/>
        <w:right w:val="none" w:sz="0" w:space="0" w:color="auto"/>
      </w:divBdr>
    </w:div>
    <w:div w:id="515769410">
      <w:marLeft w:val="640"/>
      <w:marRight w:val="0"/>
      <w:marTop w:val="0"/>
      <w:marBottom w:val="0"/>
      <w:divBdr>
        <w:top w:val="none" w:sz="0" w:space="0" w:color="auto"/>
        <w:left w:val="none" w:sz="0" w:space="0" w:color="auto"/>
        <w:bottom w:val="none" w:sz="0" w:space="0" w:color="auto"/>
        <w:right w:val="none" w:sz="0" w:space="0" w:color="auto"/>
      </w:divBdr>
    </w:div>
    <w:div w:id="515774092">
      <w:marLeft w:val="640"/>
      <w:marRight w:val="0"/>
      <w:marTop w:val="0"/>
      <w:marBottom w:val="0"/>
      <w:divBdr>
        <w:top w:val="none" w:sz="0" w:space="0" w:color="auto"/>
        <w:left w:val="none" w:sz="0" w:space="0" w:color="auto"/>
        <w:bottom w:val="none" w:sz="0" w:space="0" w:color="auto"/>
        <w:right w:val="none" w:sz="0" w:space="0" w:color="auto"/>
      </w:divBdr>
    </w:div>
    <w:div w:id="515777257">
      <w:marLeft w:val="640"/>
      <w:marRight w:val="0"/>
      <w:marTop w:val="0"/>
      <w:marBottom w:val="0"/>
      <w:divBdr>
        <w:top w:val="none" w:sz="0" w:space="0" w:color="auto"/>
        <w:left w:val="none" w:sz="0" w:space="0" w:color="auto"/>
        <w:bottom w:val="none" w:sz="0" w:space="0" w:color="auto"/>
        <w:right w:val="none" w:sz="0" w:space="0" w:color="auto"/>
      </w:divBdr>
    </w:div>
    <w:div w:id="515925490">
      <w:marLeft w:val="640"/>
      <w:marRight w:val="0"/>
      <w:marTop w:val="0"/>
      <w:marBottom w:val="0"/>
      <w:divBdr>
        <w:top w:val="none" w:sz="0" w:space="0" w:color="auto"/>
        <w:left w:val="none" w:sz="0" w:space="0" w:color="auto"/>
        <w:bottom w:val="none" w:sz="0" w:space="0" w:color="auto"/>
        <w:right w:val="none" w:sz="0" w:space="0" w:color="auto"/>
      </w:divBdr>
    </w:div>
    <w:div w:id="515965742">
      <w:marLeft w:val="640"/>
      <w:marRight w:val="0"/>
      <w:marTop w:val="0"/>
      <w:marBottom w:val="0"/>
      <w:divBdr>
        <w:top w:val="none" w:sz="0" w:space="0" w:color="auto"/>
        <w:left w:val="none" w:sz="0" w:space="0" w:color="auto"/>
        <w:bottom w:val="none" w:sz="0" w:space="0" w:color="auto"/>
        <w:right w:val="none" w:sz="0" w:space="0" w:color="auto"/>
      </w:divBdr>
    </w:div>
    <w:div w:id="515967024">
      <w:marLeft w:val="640"/>
      <w:marRight w:val="0"/>
      <w:marTop w:val="0"/>
      <w:marBottom w:val="0"/>
      <w:divBdr>
        <w:top w:val="none" w:sz="0" w:space="0" w:color="auto"/>
        <w:left w:val="none" w:sz="0" w:space="0" w:color="auto"/>
        <w:bottom w:val="none" w:sz="0" w:space="0" w:color="auto"/>
        <w:right w:val="none" w:sz="0" w:space="0" w:color="auto"/>
      </w:divBdr>
    </w:div>
    <w:div w:id="515969938">
      <w:marLeft w:val="640"/>
      <w:marRight w:val="0"/>
      <w:marTop w:val="0"/>
      <w:marBottom w:val="0"/>
      <w:divBdr>
        <w:top w:val="none" w:sz="0" w:space="0" w:color="auto"/>
        <w:left w:val="none" w:sz="0" w:space="0" w:color="auto"/>
        <w:bottom w:val="none" w:sz="0" w:space="0" w:color="auto"/>
        <w:right w:val="none" w:sz="0" w:space="0" w:color="auto"/>
      </w:divBdr>
    </w:div>
    <w:div w:id="516040401">
      <w:marLeft w:val="640"/>
      <w:marRight w:val="0"/>
      <w:marTop w:val="0"/>
      <w:marBottom w:val="0"/>
      <w:divBdr>
        <w:top w:val="none" w:sz="0" w:space="0" w:color="auto"/>
        <w:left w:val="none" w:sz="0" w:space="0" w:color="auto"/>
        <w:bottom w:val="none" w:sz="0" w:space="0" w:color="auto"/>
        <w:right w:val="none" w:sz="0" w:space="0" w:color="auto"/>
      </w:divBdr>
    </w:div>
    <w:div w:id="516113575">
      <w:marLeft w:val="640"/>
      <w:marRight w:val="0"/>
      <w:marTop w:val="0"/>
      <w:marBottom w:val="0"/>
      <w:divBdr>
        <w:top w:val="none" w:sz="0" w:space="0" w:color="auto"/>
        <w:left w:val="none" w:sz="0" w:space="0" w:color="auto"/>
        <w:bottom w:val="none" w:sz="0" w:space="0" w:color="auto"/>
        <w:right w:val="none" w:sz="0" w:space="0" w:color="auto"/>
      </w:divBdr>
    </w:div>
    <w:div w:id="516113730">
      <w:marLeft w:val="640"/>
      <w:marRight w:val="0"/>
      <w:marTop w:val="0"/>
      <w:marBottom w:val="0"/>
      <w:divBdr>
        <w:top w:val="none" w:sz="0" w:space="0" w:color="auto"/>
        <w:left w:val="none" w:sz="0" w:space="0" w:color="auto"/>
        <w:bottom w:val="none" w:sz="0" w:space="0" w:color="auto"/>
        <w:right w:val="none" w:sz="0" w:space="0" w:color="auto"/>
      </w:divBdr>
    </w:div>
    <w:div w:id="516162355">
      <w:marLeft w:val="640"/>
      <w:marRight w:val="0"/>
      <w:marTop w:val="0"/>
      <w:marBottom w:val="0"/>
      <w:divBdr>
        <w:top w:val="none" w:sz="0" w:space="0" w:color="auto"/>
        <w:left w:val="none" w:sz="0" w:space="0" w:color="auto"/>
        <w:bottom w:val="none" w:sz="0" w:space="0" w:color="auto"/>
        <w:right w:val="none" w:sz="0" w:space="0" w:color="auto"/>
      </w:divBdr>
    </w:div>
    <w:div w:id="516192992">
      <w:marLeft w:val="640"/>
      <w:marRight w:val="0"/>
      <w:marTop w:val="0"/>
      <w:marBottom w:val="0"/>
      <w:divBdr>
        <w:top w:val="none" w:sz="0" w:space="0" w:color="auto"/>
        <w:left w:val="none" w:sz="0" w:space="0" w:color="auto"/>
        <w:bottom w:val="none" w:sz="0" w:space="0" w:color="auto"/>
        <w:right w:val="none" w:sz="0" w:space="0" w:color="auto"/>
      </w:divBdr>
    </w:div>
    <w:div w:id="516237242">
      <w:marLeft w:val="640"/>
      <w:marRight w:val="0"/>
      <w:marTop w:val="0"/>
      <w:marBottom w:val="0"/>
      <w:divBdr>
        <w:top w:val="none" w:sz="0" w:space="0" w:color="auto"/>
        <w:left w:val="none" w:sz="0" w:space="0" w:color="auto"/>
        <w:bottom w:val="none" w:sz="0" w:space="0" w:color="auto"/>
        <w:right w:val="none" w:sz="0" w:space="0" w:color="auto"/>
      </w:divBdr>
    </w:div>
    <w:div w:id="516381928">
      <w:marLeft w:val="640"/>
      <w:marRight w:val="0"/>
      <w:marTop w:val="0"/>
      <w:marBottom w:val="0"/>
      <w:divBdr>
        <w:top w:val="none" w:sz="0" w:space="0" w:color="auto"/>
        <w:left w:val="none" w:sz="0" w:space="0" w:color="auto"/>
        <w:bottom w:val="none" w:sz="0" w:space="0" w:color="auto"/>
        <w:right w:val="none" w:sz="0" w:space="0" w:color="auto"/>
      </w:divBdr>
    </w:div>
    <w:div w:id="516384331">
      <w:marLeft w:val="640"/>
      <w:marRight w:val="0"/>
      <w:marTop w:val="0"/>
      <w:marBottom w:val="0"/>
      <w:divBdr>
        <w:top w:val="none" w:sz="0" w:space="0" w:color="auto"/>
        <w:left w:val="none" w:sz="0" w:space="0" w:color="auto"/>
        <w:bottom w:val="none" w:sz="0" w:space="0" w:color="auto"/>
        <w:right w:val="none" w:sz="0" w:space="0" w:color="auto"/>
      </w:divBdr>
    </w:div>
    <w:div w:id="516428948">
      <w:marLeft w:val="640"/>
      <w:marRight w:val="0"/>
      <w:marTop w:val="0"/>
      <w:marBottom w:val="0"/>
      <w:divBdr>
        <w:top w:val="none" w:sz="0" w:space="0" w:color="auto"/>
        <w:left w:val="none" w:sz="0" w:space="0" w:color="auto"/>
        <w:bottom w:val="none" w:sz="0" w:space="0" w:color="auto"/>
        <w:right w:val="none" w:sz="0" w:space="0" w:color="auto"/>
      </w:divBdr>
    </w:div>
    <w:div w:id="516651901">
      <w:marLeft w:val="640"/>
      <w:marRight w:val="0"/>
      <w:marTop w:val="0"/>
      <w:marBottom w:val="0"/>
      <w:divBdr>
        <w:top w:val="none" w:sz="0" w:space="0" w:color="auto"/>
        <w:left w:val="none" w:sz="0" w:space="0" w:color="auto"/>
        <w:bottom w:val="none" w:sz="0" w:space="0" w:color="auto"/>
        <w:right w:val="none" w:sz="0" w:space="0" w:color="auto"/>
      </w:divBdr>
    </w:div>
    <w:div w:id="516695738">
      <w:marLeft w:val="640"/>
      <w:marRight w:val="0"/>
      <w:marTop w:val="0"/>
      <w:marBottom w:val="0"/>
      <w:divBdr>
        <w:top w:val="none" w:sz="0" w:space="0" w:color="auto"/>
        <w:left w:val="none" w:sz="0" w:space="0" w:color="auto"/>
        <w:bottom w:val="none" w:sz="0" w:space="0" w:color="auto"/>
        <w:right w:val="none" w:sz="0" w:space="0" w:color="auto"/>
      </w:divBdr>
    </w:div>
    <w:div w:id="516702767">
      <w:marLeft w:val="640"/>
      <w:marRight w:val="0"/>
      <w:marTop w:val="0"/>
      <w:marBottom w:val="0"/>
      <w:divBdr>
        <w:top w:val="none" w:sz="0" w:space="0" w:color="auto"/>
        <w:left w:val="none" w:sz="0" w:space="0" w:color="auto"/>
        <w:bottom w:val="none" w:sz="0" w:space="0" w:color="auto"/>
        <w:right w:val="none" w:sz="0" w:space="0" w:color="auto"/>
      </w:divBdr>
    </w:div>
    <w:div w:id="516772142">
      <w:marLeft w:val="640"/>
      <w:marRight w:val="0"/>
      <w:marTop w:val="0"/>
      <w:marBottom w:val="0"/>
      <w:divBdr>
        <w:top w:val="none" w:sz="0" w:space="0" w:color="auto"/>
        <w:left w:val="none" w:sz="0" w:space="0" w:color="auto"/>
        <w:bottom w:val="none" w:sz="0" w:space="0" w:color="auto"/>
        <w:right w:val="none" w:sz="0" w:space="0" w:color="auto"/>
      </w:divBdr>
    </w:div>
    <w:div w:id="516772755">
      <w:marLeft w:val="640"/>
      <w:marRight w:val="0"/>
      <w:marTop w:val="0"/>
      <w:marBottom w:val="0"/>
      <w:divBdr>
        <w:top w:val="none" w:sz="0" w:space="0" w:color="auto"/>
        <w:left w:val="none" w:sz="0" w:space="0" w:color="auto"/>
        <w:bottom w:val="none" w:sz="0" w:space="0" w:color="auto"/>
        <w:right w:val="none" w:sz="0" w:space="0" w:color="auto"/>
      </w:divBdr>
    </w:div>
    <w:div w:id="516776522">
      <w:marLeft w:val="640"/>
      <w:marRight w:val="0"/>
      <w:marTop w:val="0"/>
      <w:marBottom w:val="0"/>
      <w:divBdr>
        <w:top w:val="none" w:sz="0" w:space="0" w:color="auto"/>
        <w:left w:val="none" w:sz="0" w:space="0" w:color="auto"/>
        <w:bottom w:val="none" w:sz="0" w:space="0" w:color="auto"/>
        <w:right w:val="none" w:sz="0" w:space="0" w:color="auto"/>
      </w:divBdr>
    </w:div>
    <w:div w:id="516777201">
      <w:marLeft w:val="640"/>
      <w:marRight w:val="0"/>
      <w:marTop w:val="0"/>
      <w:marBottom w:val="0"/>
      <w:divBdr>
        <w:top w:val="none" w:sz="0" w:space="0" w:color="auto"/>
        <w:left w:val="none" w:sz="0" w:space="0" w:color="auto"/>
        <w:bottom w:val="none" w:sz="0" w:space="0" w:color="auto"/>
        <w:right w:val="none" w:sz="0" w:space="0" w:color="auto"/>
      </w:divBdr>
    </w:div>
    <w:div w:id="516964784">
      <w:marLeft w:val="640"/>
      <w:marRight w:val="0"/>
      <w:marTop w:val="0"/>
      <w:marBottom w:val="0"/>
      <w:divBdr>
        <w:top w:val="none" w:sz="0" w:space="0" w:color="auto"/>
        <w:left w:val="none" w:sz="0" w:space="0" w:color="auto"/>
        <w:bottom w:val="none" w:sz="0" w:space="0" w:color="auto"/>
        <w:right w:val="none" w:sz="0" w:space="0" w:color="auto"/>
      </w:divBdr>
    </w:div>
    <w:div w:id="516970444">
      <w:marLeft w:val="640"/>
      <w:marRight w:val="0"/>
      <w:marTop w:val="0"/>
      <w:marBottom w:val="0"/>
      <w:divBdr>
        <w:top w:val="none" w:sz="0" w:space="0" w:color="auto"/>
        <w:left w:val="none" w:sz="0" w:space="0" w:color="auto"/>
        <w:bottom w:val="none" w:sz="0" w:space="0" w:color="auto"/>
        <w:right w:val="none" w:sz="0" w:space="0" w:color="auto"/>
      </w:divBdr>
    </w:div>
    <w:div w:id="517041817">
      <w:marLeft w:val="640"/>
      <w:marRight w:val="0"/>
      <w:marTop w:val="0"/>
      <w:marBottom w:val="0"/>
      <w:divBdr>
        <w:top w:val="none" w:sz="0" w:space="0" w:color="auto"/>
        <w:left w:val="none" w:sz="0" w:space="0" w:color="auto"/>
        <w:bottom w:val="none" w:sz="0" w:space="0" w:color="auto"/>
        <w:right w:val="none" w:sz="0" w:space="0" w:color="auto"/>
      </w:divBdr>
    </w:div>
    <w:div w:id="517043682">
      <w:marLeft w:val="640"/>
      <w:marRight w:val="0"/>
      <w:marTop w:val="0"/>
      <w:marBottom w:val="0"/>
      <w:divBdr>
        <w:top w:val="none" w:sz="0" w:space="0" w:color="auto"/>
        <w:left w:val="none" w:sz="0" w:space="0" w:color="auto"/>
        <w:bottom w:val="none" w:sz="0" w:space="0" w:color="auto"/>
        <w:right w:val="none" w:sz="0" w:space="0" w:color="auto"/>
      </w:divBdr>
    </w:div>
    <w:div w:id="517080322">
      <w:marLeft w:val="640"/>
      <w:marRight w:val="0"/>
      <w:marTop w:val="0"/>
      <w:marBottom w:val="0"/>
      <w:divBdr>
        <w:top w:val="none" w:sz="0" w:space="0" w:color="auto"/>
        <w:left w:val="none" w:sz="0" w:space="0" w:color="auto"/>
        <w:bottom w:val="none" w:sz="0" w:space="0" w:color="auto"/>
        <w:right w:val="none" w:sz="0" w:space="0" w:color="auto"/>
      </w:divBdr>
    </w:div>
    <w:div w:id="517424077">
      <w:marLeft w:val="640"/>
      <w:marRight w:val="0"/>
      <w:marTop w:val="0"/>
      <w:marBottom w:val="0"/>
      <w:divBdr>
        <w:top w:val="none" w:sz="0" w:space="0" w:color="auto"/>
        <w:left w:val="none" w:sz="0" w:space="0" w:color="auto"/>
        <w:bottom w:val="none" w:sz="0" w:space="0" w:color="auto"/>
        <w:right w:val="none" w:sz="0" w:space="0" w:color="auto"/>
      </w:divBdr>
    </w:div>
    <w:div w:id="517432844">
      <w:marLeft w:val="640"/>
      <w:marRight w:val="0"/>
      <w:marTop w:val="0"/>
      <w:marBottom w:val="0"/>
      <w:divBdr>
        <w:top w:val="none" w:sz="0" w:space="0" w:color="auto"/>
        <w:left w:val="none" w:sz="0" w:space="0" w:color="auto"/>
        <w:bottom w:val="none" w:sz="0" w:space="0" w:color="auto"/>
        <w:right w:val="none" w:sz="0" w:space="0" w:color="auto"/>
      </w:divBdr>
    </w:div>
    <w:div w:id="517475921">
      <w:marLeft w:val="640"/>
      <w:marRight w:val="0"/>
      <w:marTop w:val="0"/>
      <w:marBottom w:val="0"/>
      <w:divBdr>
        <w:top w:val="none" w:sz="0" w:space="0" w:color="auto"/>
        <w:left w:val="none" w:sz="0" w:space="0" w:color="auto"/>
        <w:bottom w:val="none" w:sz="0" w:space="0" w:color="auto"/>
        <w:right w:val="none" w:sz="0" w:space="0" w:color="auto"/>
      </w:divBdr>
    </w:div>
    <w:div w:id="517818274">
      <w:marLeft w:val="640"/>
      <w:marRight w:val="0"/>
      <w:marTop w:val="0"/>
      <w:marBottom w:val="0"/>
      <w:divBdr>
        <w:top w:val="none" w:sz="0" w:space="0" w:color="auto"/>
        <w:left w:val="none" w:sz="0" w:space="0" w:color="auto"/>
        <w:bottom w:val="none" w:sz="0" w:space="0" w:color="auto"/>
        <w:right w:val="none" w:sz="0" w:space="0" w:color="auto"/>
      </w:divBdr>
    </w:div>
    <w:div w:id="518009234">
      <w:marLeft w:val="640"/>
      <w:marRight w:val="0"/>
      <w:marTop w:val="0"/>
      <w:marBottom w:val="0"/>
      <w:divBdr>
        <w:top w:val="none" w:sz="0" w:space="0" w:color="auto"/>
        <w:left w:val="none" w:sz="0" w:space="0" w:color="auto"/>
        <w:bottom w:val="none" w:sz="0" w:space="0" w:color="auto"/>
        <w:right w:val="none" w:sz="0" w:space="0" w:color="auto"/>
      </w:divBdr>
    </w:div>
    <w:div w:id="518012825">
      <w:marLeft w:val="640"/>
      <w:marRight w:val="0"/>
      <w:marTop w:val="0"/>
      <w:marBottom w:val="0"/>
      <w:divBdr>
        <w:top w:val="none" w:sz="0" w:space="0" w:color="auto"/>
        <w:left w:val="none" w:sz="0" w:space="0" w:color="auto"/>
        <w:bottom w:val="none" w:sz="0" w:space="0" w:color="auto"/>
        <w:right w:val="none" w:sz="0" w:space="0" w:color="auto"/>
      </w:divBdr>
    </w:div>
    <w:div w:id="518081754">
      <w:marLeft w:val="640"/>
      <w:marRight w:val="0"/>
      <w:marTop w:val="0"/>
      <w:marBottom w:val="0"/>
      <w:divBdr>
        <w:top w:val="none" w:sz="0" w:space="0" w:color="auto"/>
        <w:left w:val="none" w:sz="0" w:space="0" w:color="auto"/>
        <w:bottom w:val="none" w:sz="0" w:space="0" w:color="auto"/>
        <w:right w:val="none" w:sz="0" w:space="0" w:color="auto"/>
      </w:divBdr>
    </w:div>
    <w:div w:id="518130609">
      <w:marLeft w:val="640"/>
      <w:marRight w:val="0"/>
      <w:marTop w:val="0"/>
      <w:marBottom w:val="0"/>
      <w:divBdr>
        <w:top w:val="none" w:sz="0" w:space="0" w:color="auto"/>
        <w:left w:val="none" w:sz="0" w:space="0" w:color="auto"/>
        <w:bottom w:val="none" w:sz="0" w:space="0" w:color="auto"/>
        <w:right w:val="none" w:sz="0" w:space="0" w:color="auto"/>
      </w:divBdr>
    </w:div>
    <w:div w:id="518197213">
      <w:marLeft w:val="640"/>
      <w:marRight w:val="0"/>
      <w:marTop w:val="0"/>
      <w:marBottom w:val="0"/>
      <w:divBdr>
        <w:top w:val="none" w:sz="0" w:space="0" w:color="auto"/>
        <w:left w:val="none" w:sz="0" w:space="0" w:color="auto"/>
        <w:bottom w:val="none" w:sz="0" w:space="0" w:color="auto"/>
        <w:right w:val="none" w:sz="0" w:space="0" w:color="auto"/>
      </w:divBdr>
    </w:div>
    <w:div w:id="518199122">
      <w:marLeft w:val="640"/>
      <w:marRight w:val="0"/>
      <w:marTop w:val="0"/>
      <w:marBottom w:val="0"/>
      <w:divBdr>
        <w:top w:val="none" w:sz="0" w:space="0" w:color="auto"/>
        <w:left w:val="none" w:sz="0" w:space="0" w:color="auto"/>
        <w:bottom w:val="none" w:sz="0" w:space="0" w:color="auto"/>
        <w:right w:val="none" w:sz="0" w:space="0" w:color="auto"/>
      </w:divBdr>
    </w:div>
    <w:div w:id="518199299">
      <w:marLeft w:val="640"/>
      <w:marRight w:val="0"/>
      <w:marTop w:val="0"/>
      <w:marBottom w:val="0"/>
      <w:divBdr>
        <w:top w:val="none" w:sz="0" w:space="0" w:color="auto"/>
        <w:left w:val="none" w:sz="0" w:space="0" w:color="auto"/>
        <w:bottom w:val="none" w:sz="0" w:space="0" w:color="auto"/>
        <w:right w:val="none" w:sz="0" w:space="0" w:color="auto"/>
      </w:divBdr>
    </w:div>
    <w:div w:id="518199453">
      <w:marLeft w:val="640"/>
      <w:marRight w:val="0"/>
      <w:marTop w:val="0"/>
      <w:marBottom w:val="0"/>
      <w:divBdr>
        <w:top w:val="none" w:sz="0" w:space="0" w:color="auto"/>
        <w:left w:val="none" w:sz="0" w:space="0" w:color="auto"/>
        <w:bottom w:val="none" w:sz="0" w:space="0" w:color="auto"/>
        <w:right w:val="none" w:sz="0" w:space="0" w:color="auto"/>
      </w:divBdr>
    </w:div>
    <w:div w:id="518203965">
      <w:marLeft w:val="640"/>
      <w:marRight w:val="0"/>
      <w:marTop w:val="0"/>
      <w:marBottom w:val="0"/>
      <w:divBdr>
        <w:top w:val="none" w:sz="0" w:space="0" w:color="auto"/>
        <w:left w:val="none" w:sz="0" w:space="0" w:color="auto"/>
        <w:bottom w:val="none" w:sz="0" w:space="0" w:color="auto"/>
        <w:right w:val="none" w:sz="0" w:space="0" w:color="auto"/>
      </w:divBdr>
    </w:div>
    <w:div w:id="518278330">
      <w:marLeft w:val="640"/>
      <w:marRight w:val="0"/>
      <w:marTop w:val="0"/>
      <w:marBottom w:val="0"/>
      <w:divBdr>
        <w:top w:val="none" w:sz="0" w:space="0" w:color="auto"/>
        <w:left w:val="none" w:sz="0" w:space="0" w:color="auto"/>
        <w:bottom w:val="none" w:sz="0" w:space="0" w:color="auto"/>
        <w:right w:val="none" w:sz="0" w:space="0" w:color="auto"/>
      </w:divBdr>
    </w:div>
    <w:div w:id="518278789">
      <w:marLeft w:val="640"/>
      <w:marRight w:val="0"/>
      <w:marTop w:val="0"/>
      <w:marBottom w:val="0"/>
      <w:divBdr>
        <w:top w:val="none" w:sz="0" w:space="0" w:color="auto"/>
        <w:left w:val="none" w:sz="0" w:space="0" w:color="auto"/>
        <w:bottom w:val="none" w:sz="0" w:space="0" w:color="auto"/>
        <w:right w:val="none" w:sz="0" w:space="0" w:color="auto"/>
      </w:divBdr>
    </w:div>
    <w:div w:id="518468648">
      <w:marLeft w:val="640"/>
      <w:marRight w:val="0"/>
      <w:marTop w:val="0"/>
      <w:marBottom w:val="0"/>
      <w:divBdr>
        <w:top w:val="none" w:sz="0" w:space="0" w:color="auto"/>
        <w:left w:val="none" w:sz="0" w:space="0" w:color="auto"/>
        <w:bottom w:val="none" w:sz="0" w:space="0" w:color="auto"/>
        <w:right w:val="none" w:sz="0" w:space="0" w:color="auto"/>
      </w:divBdr>
    </w:div>
    <w:div w:id="518588080">
      <w:marLeft w:val="640"/>
      <w:marRight w:val="0"/>
      <w:marTop w:val="0"/>
      <w:marBottom w:val="0"/>
      <w:divBdr>
        <w:top w:val="none" w:sz="0" w:space="0" w:color="auto"/>
        <w:left w:val="none" w:sz="0" w:space="0" w:color="auto"/>
        <w:bottom w:val="none" w:sz="0" w:space="0" w:color="auto"/>
        <w:right w:val="none" w:sz="0" w:space="0" w:color="auto"/>
      </w:divBdr>
    </w:div>
    <w:div w:id="518618148">
      <w:marLeft w:val="640"/>
      <w:marRight w:val="0"/>
      <w:marTop w:val="0"/>
      <w:marBottom w:val="0"/>
      <w:divBdr>
        <w:top w:val="none" w:sz="0" w:space="0" w:color="auto"/>
        <w:left w:val="none" w:sz="0" w:space="0" w:color="auto"/>
        <w:bottom w:val="none" w:sz="0" w:space="0" w:color="auto"/>
        <w:right w:val="none" w:sz="0" w:space="0" w:color="auto"/>
      </w:divBdr>
    </w:div>
    <w:div w:id="518741676">
      <w:marLeft w:val="640"/>
      <w:marRight w:val="0"/>
      <w:marTop w:val="0"/>
      <w:marBottom w:val="0"/>
      <w:divBdr>
        <w:top w:val="none" w:sz="0" w:space="0" w:color="auto"/>
        <w:left w:val="none" w:sz="0" w:space="0" w:color="auto"/>
        <w:bottom w:val="none" w:sz="0" w:space="0" w:color="auto"/>
        <w:right w:val="none" w:sz="0" w:space="0" w:color="auto"/>
      </w:divBdr>
    </w:div>
    <w:div w:id="518742205">
      <w:marLeft w:val="640"/>
      <w:marRight w:val="0"/>
      <w:marTop w:val="0"/>
      <w:marBottom w:val="0"/>
      <w:divBdr>
        <w:top w:val="none" w:sz="0" w:space="0" w:color="auto"/>
        <w:left w:val="none" w:sz="0" w:space="0" w:color="auto"/>
        <w:bottom w:val="none" w:sz="0" w:space="0" w:color="auto"/>
        <w:right w:val="none" w:sz="0" w:space="0" w:color="auto"/>
      </w:divBdr>
    </w:div>
    <w:div w:id="518810341">
      <w:marLeft w:val="640"/>
      <w:marRight w:val="0"/>
      <w:marTop w:val="0"/>
      <w:marBottom w:val="0"/>
      <w:divBdr>
        <w:top w:val="none" w:sz="0" w:space="0" w:color="auto"/>
        <w:left w:val="none" w:sz="0" w:space="0" w:color="auto"/>
        <w:bottom w:val="none" w:sz="0" w:space="0" w:color="auto"/>
        <w:right w:val="none" w:sz="0" w:space="0" w:color="auto"/>
      </w:divBdr>
    </w:div>
    <w:div w:id="519052673">
      <w:marLeft w:val="640"/>
      <w:marRight w:val="0"/>
      <w:marTop w:val="0"/>
      <w:marBottom w:val="0"/>
      <w:divBdr>
        <w:top w:val="none" w:sz="0" w:space="0" w:color="auto"/>
        <w:left w:val="none" w:sz="0" w:space="0" w:color="auto"/>
        <w:bottom w:val="none" w:sz="0" w:space="0" w:color="auto"/>
        <w:right w:val="none" w:sz="0" w:space="0" w:color="auto"/>
      </w:divBdr>
    </w:div>
    <w:div w:id="519055294">
      <w:marLeft w:val="640"/>
      <w:marRight w:val="0"/>
      <w:marTop w:val="0"/>
      <w:marBottom w:val="0"/>
      <w:divBdr>
        <w:top w:val="none" w:sz="0" w:space="0" w:color="auto"/>
        <w:left w:val="none" w:sz="0" w:space="0" w:color="auto"/>
        <w:bottom w:val="none" w:sz="0" w:space="0" w:color="auto"/>
        <w:right w:val="none" w:sz="0" w:space="0" w:color="auto"/>
      </w:divBdr>
    </w:div>
    <w:div w:id="519199982">
      <w:marLeft w:val="640"/>
      <w:marRight w:val="0"/>
      <w:marTop w:val="0"/>
      <w:marBottom w:val="0"/>
      <w:divBdr>
        <w:top w:val="none" w:sz="0" w:space="0" w:color="auto"/>
        <w:left w:val="none" w:sz="0" w:space="0" w:color="auto"/>
        <w:bottom w:val="none" w:sz="0" w:space="0" w:color="auto"/>
        <w:right w:val="none" w:sz="0" w:space="0" w:color="auto"/>
      </w:divBdr>
    </w:div>
    <w:div w:id="519507779">
      <w:marLeft w:val="640"/>
      <w:marRight w:val="0"/>
      <w:marTop w:val="0"/>
      <w:marBottom w:val="0"/>
      <w:divBdr>
        <w:top w:val="none" w:sz="0" w:space="0" w:color="auto"/>
        <w:left w:val="none" w:sz="0" w:space="0" w:color="auto"/>
        <w:bottom w:val="none" w:sz="0" w:space="0" w:color="auto"/>
        <w:right w:val="none" w:sz="0" w:space="0" w:color="auto"/>
      </w:divBdr>
    </w:div>
    <w:div w:id="519517083">
      <w:marLeft w:val="640"/>
      <w:marRight w:val="0"/>
      <w:marTop w:val="0"/>
      <w:marBottom w:val="0"/>
      <w:divBdr>
        <w:top w:val="none" w:sz="0" w:space="0" w:color="auto"/>
        <w:left w:val="none" w:sz="0" w:space="0" w:color="auto"/>
        <w:bottom w:val="none" w:sz="0" w:space="0" w:color="auto"/>
        <w:right w:val="none" w:sz="0" w:space="0" w:color="auto"/>
      </w:divBdr>
    </w:div>
    <w:div w:id="519587437">
      <w:marLeft w:val="640"/>
      <w:marRight w:val="0"/>
      <w:marTop w:val="0"/>
      <w:marBottom w:val="0"/>
      <w:divBdr>
        <w:top w:val="none" w:sz="0" w:space="0" w:color="auto"/>
        <w:left w:val="none" w:sz="0" w:space="0" w:color="auto"/>
        <w:bottom w:val="none" w:sz="0" w:space="0" w:color="auto"/>
        <w:right w:val="none" w:sz="0" w:space="0" w:color="auto"/>
      </w:divBdr>
    </w:div>
    <w:div w:id="519588937">
      <w:marLeft w:val="640"/>
      <w:marRight w:val="0"/>
      <w:marTop w:val="0"/>
      <w:marBottom w:val="0"/>
      <w:divBdr>
        <w:top w:val="none" w:sz="0" w:space="0" w:color="auto"/>
        <w:left w:val="none" w:sz="0" w:space="0" w:color="auto"/>
        <w:bottom w:val="none" w:sz="0" w:space="0" w:color="auto"/>
        <w:right w:val="none" w:sz="0" w:space="0" w:color="auto"/>
      </w:divBdr>
    </w:div>
    <w:div w:id="519782058">
      <w:marLeft w:val="640"/>
      <w:marRight w:val="0"/>
      <w:marTop w:val="0"/>
      <w:marBottom w:val="0"/>
      <w:divBdr>
        <w:top w:val="none" w:sz="0" w:space="0" w:color="auto"/>
        <w:left w:val="none" w:sz="0" w:space="0" w:color="auto"/>
        <w:bottom w:val="none" w:sz="0" w:space="0" w:color="auto"/>
        <w:right w:val="none" w:sz="0" w:space="0" w:color="auto"/>
      </w:divBdr>
    </w:div>
    <w:div w:id="519898263">
      <w:marLeft w:val="640"/>
      <w:marRight w:val="0"/>
      <w:marTop w:val="0"/>
      <w:marBottom w:val="0"/>
      <w:divBdr>
        <w:top w:val="none" w:sz="0" w:space="0" w:color="auto"/>
        <w:left w:val="none" w:sz="0" w:space="0" w:color="auto"/>
        <w:bottom w:val="none" w:sz="0" w:space="0" w:color="auto"/>
        <w:right w:val="none" w:sz="0" w:space="0" w:color="auto"/>
      </w:divBdr>
    </w:div>
    <w:div w:id="519970302">
      <w:marLeft w:val="640"/>
      <w:marRight w:val="0"/>
      <w:marTop w:val="0"/>
      <w:marBottom w:val="0"/>
      <w:divBdr>
        <w:top w:val="none" w:sz="0" w:space="0" w:color="auto"/>
        <w:left w:val="none" w:sz="0" w:space="0" w:color="auto"/>
        <w:bottom w:val="none" w:sz="0" w:space="0" w:color="auto"/>
        <w:right w:val="none" w:sz="0" w:space="0" w:color="auto"/>
      </w:divBdr>
    </w:div>
    <w:div w:id="520047850">
      <w:marLeft w:val="640"/>
      <w:marRight w:val="0"/>
      <w:marTop w:val="0"/>
      <w:marBottom w:val="0"/>
      <w:divBdr>
        <w:top w:val="none" w:sz="0" w:space="0" w:color="auto"/>
        <w:left w:val="none" w:sz="0" w:space="0" w:color="auto"/>
        <w:bottom w:val="none" w:sz="0" w:space="0" w:color="auto"/>
        <w:right w:val="none" w:sz="0" w:space="0" w:color="auto"/>
      </w:divBdr>
    </w:div>
    <w:div w:id="520164126">
      <w:marLeft w:val="640"/>
      <w:marRight w:val="0"/>
      <w:marTop w:val="0"/>
      <w:marBottom w:val="0"/>
      <w:divBdr>
        <w:top w:val="none" w:sz="0" w:space="0" w:color="auto"/>
        <w:left w:val="none" w:sz="0" w:space="0" w:color="auto"/>
        <w:bottom w:val="none" w:sz="0" w:space="0" w:color="auto"/>
        <w:right w:val="none" w:sz="0" w:space="0" w:color="auto"/>
      </w:divBdr>
    </w:div>
    <w:div w:id="520238431">
      <w:marLeft w:val="640"/>
      <w:marRight w:val="0"/>
      <w:marTop w:val="0"/>
      <w:marBottom w:val="0"/>
      <w:divBdr>
        <w:top w:val="none" w:sz="0" w:space="0" w:color="auto"/>
        <w:left w:val="none" w:sz="0" w:space="0" w:color="auto"/>
        <w:bottom w:val="none" w:sz="0" w:space="0" w:color="auto"/>
        <w:right w:val="none" w:sz="0" w:space="0" w:color="auto"/>
      </w:divBdr>
    </w:div>
    <w:div w:id="520242256">
      <w:marLeft w:val="640"/>
      <w:marRight w:val="0"/>
      <w:marTop w:val="0"/>
      <w:marBottom w:val="0"/>
      <w:divBdr>
        <w:top w:val="none" w:sz="0" w:space="0" w:color="auto"/>
        <w:left w:val="none" w:sz="0" w:space="0" w:color="auto"/>
        <w:bottom w:val="none" w:sz="0" w:space="0" w:color="auto"/>
        <w:right w:val="none" w:sz="0" w:space="0" w:color="auto"/>
      </w:divBdr>
    </w:div>
    <w:div w:id="520314042">
      <w:marLeft w:val="640"/>
      <w:marRight w:val="0"/>
      <w:marTop w:val="0"/>
      <w:marBottom w:val="0"/>
      <w:divBdr>
        <w:top w:val="none" w:sz="0" w:space="0" w:color="auto"/>
        <w:left w:val="none" w:sz="0" w:space="0" w:color="auto"/>
        <w:bottom w:val="none" w:sz="0" w:space="0" w:color="auto"/>
        <w:right w:val="none" w:sz="0" w:space="0" w:color="auto"/>
      </w:divBdr>
    </w:div>
    <w:div w:id="520356060">
      <w:marLeft w:val="640"/>
      <w:marRight w:val="0"/>
      <w:marTop w:val="0"/>
      <w:marBottom w:val="0"/>
      <w:divBdr>
        <w:top w:val="none" w:sz="0" w:space="0" w:color="auto"/>
        <w:left w:val="none" w:sz="0" w:space="0" w:color="auto"/>
        <w:bottom w:val="none" w:sz="0" w:space="0" w:color="auto"/>
        <w:right w:val="none" w:sz="0" w:space="0" w:color="auto"/>
      </w:divBdr>
    </w:div>
    <w:div w:id="520361119">
      <w:marLeft w:val="640"/>
      <w:marRight w:val="0"/>
      <w:marTop w:val="0"/>
      <w:marBottom w:val="0"/>
      <w:divBdr>
        <w:top w:val="none" w:sz="0" w:space="0" w:color="auto"/>
        <w:left w:val="none" w:sz="0" w:space="0" w:color="auto"/>
        <w:bottom w:val="none" w:sz="0" w:space="0" w:color="auto"/>
        <w:right w:val="none" w:sz="0" w:space="0" w:color="auto"/>
      </w:divBdr>
    </w:div>
    <w:div w:id="520433724">
      <w:marLeft w:val="640"/>
      <w:marRight w:val="0"/>
      <w:marTop w:val="0"/>
      <w:marBottom w:val="0"/>
      <w:divBdr>
        <w:top w:val="none" w:sz="0" w:space="0" w:color="auto"/>
        <w:left w:val="none" w:sz="0" w:space="0" w:color="auto"/>
        <w:bottom w:val="none" w:sz="0" w:space="0" w:color="auto"/>
        <w:right w:val="none" w:sz="0" w:space="0" w:color="auto"/>
      </w:divBdr>
    </w:div>
    <w:div w:id="520435068">
      <w:marLeft w:val="640"/>
      <w:marRight w:val="0"/>
      <w:marTop w:val="0"/>
      <w:marBottom w:val="0"/>
      <w:divBdr>
        <w:top w:val="none" w:sz="0" w:space="0" w:color="auto"/>
        <w:left w:val="none" w:sz="0" w:space="0" w:color="auto"/>
        <w:bottom w:val="none" w:sz="0" w:space="0" w:color="auto"/>
        <w:right w:val="none" w:sz="0" w:space="0" w:color="auto"/>
      </w:divBdr>
    </w:div>
    <w:div w:id="520437744">
      <w:marLeft w:val="640"/>
      <w:marRight w:val="0"/>
      <w:marTop w:val="0"/>
      <w:marBottom w:val="0"/>
      <w:divBdr>
        <w:top w:val="none" w:sz="0" w:space="0" w:color="auto"/>
        <w:left w:val="none" w:sz="0" w:space="0" w:color="auto"/>
        <w:bottom w:val="none" w:sz="0" w:space="0" w:color="auto"/>
        <w:right w:val="none" w:sz="0" w:space="0" w:color="auto"/>
      </w:divBdr>
    </w:div>
    <w:div w:id="520702335">
      <w:marLeft w:val="640"/>
      <w:marRight w:val="0"/>
      <w:marTop w:val="0"/>
      <w:marBottom w:val="0"/>
      <w:divBdr>
        <w:top w:val="none" w:sz="0" w:space="0" w:color="auto"/>
        <w:left w:val="none" w:sz="0" w:space="0" w:color="auto"/>
        <w:bottom w:val="none" w:sz="0" w:space="0" w:color="auto"/>
        <w:right w:val="none" w:sz="0" w:space="0" w:color="auto"/>
      </w:divBdr>
    </w:div>
    <w:div w:id="520703313">
      <w:marLeft w:val="640"/>
      <w:marRight w:val="0"/>
      <w:marTop w:val="0"/>
      <w:marBottom w:val="0"/>
      <w:divBdr>
        <w:top w:val="none" w:sz="0" w:space="0" w:color="auto"/>
        <w:left w:val="none" w:sz="0" w:space="0" w:color="auto"/>
        <w:bottom w:val="none" w:sz="0" w:space="0" w:color="auto"/>
        <w:right w:val="none" w:sz="0" w:space="0" w:color="auto"/>
      </w:divBdr>
    </w:div>
    <w:div w:id="521012541">
      <w:marLeft w:val="640"/>
      <w:marRight w:val="0"/>
      <w:marTop w:val="0"/>
      <w:marBottom w:val="0"/>
      <w:divBdr>
        <w:top w:val="none" w:sz="0" w:space="0" w:color="auto"/>
        <w:left w:val="none" w:sz="0" w:space="0" w:color="auto"/>
        <w:bottom w:val="none" w:sz="0" w:space="0" w:color="auto"/>
        <w:right w:val="none" w:sz="0" w:space="0" w:color="auto"/>
      </w:divBdr>
    </w:div>
    <w:div w:id="521014991">
      <w:marLeft w:val="640"/>
      <w:marRight w:val="0"/>
      <w:marTop w:val="0"/>
      <w:marBottom w:val="0"/>
      <w:divBdr>
        <w:top w:val="none" w:sz="0" w:space="0" w:color="auto"/>
        <w:left w:val="none" w:sz="0" w:space="0" w:color="auto"/>
        <w:bottom w:val="none" w:sz="0" w:space="0" w:color="auto"/>
        <w:right w:val="none" w:sz="0" w:space="0" w:color="auto"/>
      </w:divBdr>
    </w:div>
    <w:div w:id="521015228">
      <w:marLeft w:val="640"/>
      <w:marRight w:val="0"/>
      <w:marTop w:val="0"/>
      <w:marBottom w:val="0"/>
      <w:divBdr>
        <w:top w:val="none" w:sz="0" w:space="0" w:color="auto"/>
        <w:left w:val="none" w:sz="0" w:space="0" w:color="auto"/>
        <w:bottom w:val="none" w:sz="0" w:space="0" w:color="auto"/>
        <w:right w:val="none" w:sz="0" w:space="0" w:color="auto"/>
      </w:divBdr>
    </w:div>
    <w:div w:id="521019729">
      <w:marLeft w:val="640"/>
      <w:marRight w:val="0"/>
      <w:marTop w:val="0"/>
      <w:marBottom w:val="0"/>
      <w:divBdr>
        <w:top w:val="none" w:sz="0" w:space="0" w:color="auto"/>
        <w:left w:val="none" w:sz="0" w:space="0" w:color="auto"/>
        <w:bottom w:val="none" w:sz="0" w:space="0" w:color="auto"/>
        <w:right w:val="none" w:sz="0" w:space="0" w:color="auto"/>
      </w:divBdr>
    </w:div>
    <w:div w:id="521164077">
      <w:marLeft w:val="640"/>
      <w:marRight w:val="0"/>
      <w:marTop w:val="0"/>
      <w:marBottom w:val="0"/>
      <w:divBdr>
        <w:top w:val="none" w:sz="0" w:space="0" w:color="auto"/>
        <w:left w:val="none" w:sz="0" w:space="0" w:color="auto"/>
        <w:bottom w:val="none" w:sz="0" w:space="0" w:color="auto"/>
        <w:right w:val="none" w:sz="0" w:space="0" w:color="auto"/>
      </w:divBdr>
    </w:div>
    <w:div w:id="521164101">
      <w:marLeft w:val="640"/>
      <w:marRight w:val="0"/>
      <w:marTop w:val="0"/>
      <w:marBottom w:val="0"/>
      <w:divBdr>
        <w:top w:val="none" w:sz="0" w:space="0" w:color="auto"/>
        <w:left w:val="none" w:sz="0" w:space="0" w:color="auto"/>
        <w:bottom w:val="none" w:sz="0" w:space="0" w:color="auto"/>
        <w:right w:val="none" w:sz="0" w:space="0" w:color="auto"/>
      </w:divBdr>
    </w:div>
    <w:div w:id="521208832">
      <w:marLeft w:val="640"/>
      <w:marRight w:val="0"/>
      <w:marTop w:val="0"/>
      <w:marBottom w:val="0"/>
      <w:divBdr>
        <w:top w:val="none" w:sz="0" w:space="0" w:color="auto"/>
        <w:left w:val="none" w:sz="0" w:space="0" w:color="auto"/>
        <w:bottom w:val="none" w:sz="0" w:space="0" w:color="auto"/>
        <w:right w:val="none" w:sz="0" w:space="0" w:color="auto"/>
      </w:divBdr>
    </w:div>
    <w:div w:id="521432865">
      <w:marLeft w:val="640"/>
      <w:marRight w:val="0"/>
      <w:marTop w:val="0"/>
      <w:marBottom w:val="0"/>
      <w:divBdr>
        <w:top w:val="none" w:sz="0" w:space="0" w:color="auto"/>
        <w:left w:val="none" w:sz="0" w:space="0" w:color="auto"/>
        <w:bottom w:val="none" w:sz="0" w:space="0" w:color="auto"/>
        <w:right w:val="none" w:sz="0" w:space="0" w:color="auto"/>
      </w:divBdr>
    </w:div>
    <w:div w:id="521476490">
      <w:marLeft w:val="640"/>
      <w:marRight w:val="0"/>
      <w:marTop w:val="0"/>
      <w:marBottom w:val="0"/>
      <w:divBdr>
        <w:top w:val="none" w:sz="0" w:space="0" w:color="auto"/>
        <w:left w:val="none" w:sz="0" w:space="0" w:color="auto"/>
        <w:bottom w:val="none" w:sz="0" w:space="0" w:color="auto"/>
        <w:right w:val="none" w:sz="0" w:space="0" w:color="auto"/>
      </w:divBdr>
    </w:div>
    <w:div w:id="521553364">
      <w:marLeft w:val="640"/>
      <w:marRight w:val="0"/>
      <w:marTop w:val="0"/>
      <w:marBottom w:val="0"/>
      <w:divBdr>
        <w:top w:val="none" w:sz="0" w:space="0" w:color="auto"/>
        <w:left w:val="none" w:sz="0" w:space="0" w:color="auto"/>
        <w:bottom w:val="none" w:sz="0" w:space="0" w:color="auto"/>
        <w:right w:val="none" w:sz="0" w:space="0" w:color="auto"/>
      </w:divBdr>
    </w:div>
    <w:div w:id="521554521">
      <w:marLeft w:val="640"/>
      <w:marRight w:val="0"/>
      <w:marTop w:val="0"/>
      <w:marBottom w:val="0"/>
      <w:divBdr>
        <w:top w:val="none" w:sz="0" w:space="0" w:color="auto"/>
        <w:left w:val="none" w:sz="0" w:space="0" w:color="auto"/>
        <w:bottom w:val="none" w:sz="0" w:space="0" w:color="auto"/>
        <w:right w:val="none" w:sz="0" w:space="0" w:color="auto"/>
      </w:divBdr>
    </w:div>
    <w:div w:id="521631099">
      <w:marLeft w:val="640"/>
      <w:marRight w:val="0"/>
      <w:marTop w:val="0"/>
      <w:marBottom w:val="0"/>
      <w:divBdr>
        <w:top w:val="none" w:sz="0" w:space="0" w:color="auto"/>
        <w:left w:val="none" w:sz="0" w:space="0" w:color="auto"/>
        <w:bottom w:val="none" w:sz="0" w:space="0" w:color="auto"/>
        <w:right w:val="none" w:sz="0" w:space="0" w:color="auto"/>
      </w:divBdr>
    </w:div>
    <w:div w:id="521674806">
      <w:marLeft w:val="640"/>
      <w:marRight w:val="0"/>
      <w:marTop w:val="0"/>
      <w:marBottom w:val="0"/>
      <w:divBdr>
        <w:top w:val="none" w:sz="0" w:space="0" w:color="auto"/>
        <w:left w:val="none" w:sz="0" w:space="0" w:color="auto"/>
        <w:bottom w:val="none" w:sz="0" w:space="0" w:color="auto"/>
        <w:right w:val="none" w:sz="0" w:space="0" w:color="auto"/>
      </w:divBdr>
    </w:div>
    <w:div w:id="521820330">
      <w:marLeft w:val="640"/>
      <w:marRight w:val="0"/>
      <w:marTop w:val="0"/>
      <w:marBottom w:val="0"/>
      <w:divBdr>
        <w:top w:val="none" w:sz="0" w:space="0" w:color="auto"/>
        <w:left w:val="none" w:sz="0" w:space="0" w:color="auto"/>
        <w:bottom w:val="none" w:sz="0" w:space="0" w:color="auto"/>
        <w:right w:val="none" w:sz="0" w:space="0" w:color="auto"/>
      </w:divBdr>
    </w:div>
    <w:div w:id="521864476">
      <w:marLeft w:val="640"/>
      <w:marRight w:val="0"/>
      <w:marTop w:val="0"/>
      <w:marBottom w:val="0"/>
      <w:divBdr>
        <w:top w:val="none" w:sz="0" w:space="0" w:color="auto"/>
        <w:left w:val="none" w:sz="0" w:space="0" w:color="auto"/>
        <w:bottom w:val="none" w:sz="0" w:space="0" w:color="auto"/>
        <w:right w:val="none" w:sz="0" w:space="0" w:color="auto"/>
      </w:divBdr>
    </w:div>
    <w:div w:id="521944056">
      <w:marLeft w:val="640"/>
      <w:marRight w:val="0"/>
      <w:marTop w:val="0"/>
      <w:marBottom w:val="0"/>
      <w:divBdr>
        <w:top w:val="none" w:sz="0" w:space="0" w:color="auto"/>
        <w:left w:val="none" w:sz="0" w:space="0" w:color="auto"/>
        <w:bottom w:val="none" w:sz="0" w:space="0" w:color="auto"/>
        <w:right w:val="none" w:sz="0" w:space="0" w:color="auto"/>
      </w:divBdr>
    </w:div>
    <w:div w:id="522017069">
      <w:marLeft w:val="640"/>
      <w:marRight w:val="0"/>
      <w:marTop w:val="0"/>
      <w:marBottom w:val="0"/>
      <w:divBdr>
        <w:top w:val="none" w:sz="0" w:space="0" w:color="auto"/>
        <w:left w:val="none" w:sz="0" w:space="0" w:color="auto"/>
        <w:bottom w:val="none" w:sz="0" w:space="0" w:color="auto"/>
        <w:right w:val="none" w:sz="0" w:space="0" w:color="auto"/>
      </w:divBdr>
    </w:div>
    <w:div w:id="522018827">
      <w:marLeft w:val="640"/>
      <w:marRight w:val="0"/>
      <w:marTop w:val="0"/>
      <w:marBottom w:val="0"/>
      <w:divBdr>
        <w:top w:val="none" w:sz="0" w:space="0" w:color="auto"/>
        <w:left w:val="none" w:sz="0" w:space="0" w:color="auto"/>
        <w:bottom w:val="none" w:sz="0" w:space="0" w:color="auto"/>
        <w:right w:val="none" w:sz="0" w:space="0" w:color="auto"/>
      </w:divBdr>
    </w:div>
    <w:div w:id="522087274">
      <w:marLeft w:val="640"/>
      <w:marRight w:val="0"/>
      <w:marTop w:val="0"/>
      <w:marBottom w:val="0"/>
      <w:divBdr>
        <w:top w:val="none" w:sz="0" w:space="0" w:color="auto"/>
        <w:left w:val="none" w:sz="0" w:space="0" w:color="auto"/>
        <w:bottom w:val="none" w:sz="0" w:space="0" w:color="auto"/>
        <w:right w:val="none" w:sz="0" w:space="0" w:color="auto"/>
      </w:divBdr>
    </w:div>
    <w:div w:id="522088945">
      <w:marLeft w:val="640"/>
      <w:marRight w:val="0"/>
      <w:marTop w:val="0"/>
      <w:marBottom w:val="0"/>
      <w:divBdr>
        <w:top w:val="none" w:sz="0" w:space="0" w:color="auto"/>
        <w:left w:val="none" w:sz="0" w:space="0" w:color="auto"/>
        <w:bottom w:val="none" w:sz="0" w:space="0" w:color="auto"/>
        <w:right w:val="none" w:sz="0" w:space="0" w:color="auto"/>
      </w:divBdr>
    </w:div>
    <w:div w:id="522205306">
      <w:marLeft w:val="640"/>
      <w:marRight w:val="0"/>
      <w:marTop w:val="0"/>
      <w:marBottom w:val="0"/>
      <w:divBdr>
        <w:top w:val="none" w:sz="0" w:space="0" w:color="auto"/>
        <w:left w:val="none" w:sz="0" w:space="0" w:color="auto"/>
        <w:bottom w:val="none" w:sz="0" w:space="0" w:color="auto"/>
        <w:right w:val="none" w:sz="0" w:space="0" w:color="auto"/>
      </w:divBdr>
    </w:div>
    <w:div w:id="522398819">
      <w:marLeft w:val="640"/>
      <w:marRight w:val="0"/>
      <w:marTop w:val="0"/>
      <w:marBottom w:val="0"/>
      <w:divBdr>
        <w:top w:val="none" w:sz="0" w:space="0" w:color="auto"/>
        <w:left w:val="none" w:sz="0" w:space="0" w:color="auto"/>
        <w:bottom w:val="none" w:sz="0" w:space="0" w:color="auto"/>
        <w:right w:val="none" w:sz="0" w:space="0" w:color="auto"/>
      </w:divBdr>
    </w:div>
    <w:div w:id="522474425">
      <w:marLeft w:val="640"/>
      <w:marRight w:val="0"/>
      <w:marTop w:val="0"/>
      <w:marBottom w:val="0"/>
      <w:divBdr>
        <w:top w:val="none" w:sz="0" w:space="0" w:color="auto"/>
        <w:left w:val="none" w:sz="0" w:space="0" w:color="auto"/>
        <w:bottom w:val="none" w:sz="0" w:space="0" w:color="auto"/>
        <w:right w:val="none" w:sz="0" w:space="0" w:color="auto"/>
      </w:divBdr>
    </w:div>
    <w:div w:id="522476439">
      <w:marLeft w:val="640"/>
      <w:marRight w:val="0"/>
      <w:marTop w:val="0"/>
      <w:marBottom w:val="0"/>
      <w:divBdr>
        <w:top w:val="none" w:sz="0" w:space="0" w:color="auto"/>
        <w:left w:val="none" w:sz="0" w:space="0" w:color="auto"/>
        <w:bottom w:val="none" w:sz="0" w:space="0" w:color="auto"/>
        <w:right w:val="none" w:sz="0" w:space="0" w:color="auto"/>
      </w:divBdr>
    </w:div>
    <w:div w:id="522482191">
      <w:marLeft w:val="640"/>
      <w:marRight w:val="0"/>
      <w:marTop w:val="0"/>
      <w:marBottom w:val="0"/>
      <w:divBdr>
        <w:top w:val="none" w:sz="0" w:space="0" w:color="auto"/>
        <w:left w:val="none" w:sz="0" w:space="0" w:color="auto"/>
        <w:bottom w:val="none" w:sz="0" w:space="0" w:color="auto"/>
        <w:right w:val="none" w:sz="0" w:space="0" w:color="auto"/>
      </w:divBdr>
    </w:div>
    <w:div w:id="522523307">
      <w:marLeft w:val="640"/>
      <w:marRight w:val="0"/>
      <w:marTop w:val="0"/>
      <w:marBottom w:val="0"/>
      <w:divBdr>
        <w:top w:val="none" w:sz="0" w:space="0" w:color="auto"/>
        <w:left w:val="none" w:sz="0" w:space="0" w:color="auto"/>
        <w:bottom w:val="none" w:sz="0" w:space="0" w:color="auto"/>
        <w:right w:val="none" w:sz="0" w:space="0" w:color="auto"/>
      </w:divBdr>
    </w:div>
    <w:div w:id="522597476">
      <w:marLeft w:val="640"/>
      <w:marRight w:val="0"/>
      <w:marTop w:val="0"/>
      <w:marBottom w:val="0"/>
      <w:divBdr>
        <w:top w:val="none" w:sz="0" w:space="0" w:color="auto"/>
        <w:left w:val="none" w:sz="0" w:space="0" w:color="auto"/>
        <w:bottom w:val="none" w:sz="0" w:space="0" w:color="auto"/>
        <w:right w:val="none" w:sz="0" w:space="0" w:color="auto"/>
      </w:divBdr>
    </w:div>
    <w:div w:id="522672200">
      <w:marLeft w:val="640"/>
      <w:marRight w:val="0"/>
      <w:marTop w:val="0"/>
      <w:marBottom w:val="0"/>
      <w:divBdr>
        <w:top w:val="none" w:sz="0" w:space="0" w:color="auto"/>
        <w:left w:val="none" w:sz="0" w:space="0" w:color="auto"/>
        <w:bottom w:val="none" w:sz="0" w:space="0" w:color="auto"/>
        <w:right w:val="none" w:sz="0" w:space="0" w:color="auto"/>
      </w:divBdr>
    </w:div>
    <w:div w:id="522859301">
      <w:marLeft w:val="640"/>
      <w:marRight w:val="0"/>
      <w:marTop w:val="0"/>
      <w:marBottom w:val="0"/>
      <w:divBdr>
        <w:top w:val="none" w:sz="0" w:space="0" w:color="auto"/>
        <w:left w:val="none" w:sz="0" w:space="0" w:color="auto"/>
        <w:bottom w:val="none" w:sz="0" w:space="0" w:color="auto"/>
        <w:right w:val="none" w:sz="0" w:space="0" w:color="auto"/>
      </w:divBdr>
    </w:div>
    <w:div w:id="522936740">
      <w:marLeft w:val="640"/>
      <w:marRight w:val="0"/>
      <w:marTop w:val="0"/>
      <w:marBottom w:val="0"/>
      <w:divBdr>
        <w:top w:val="none" w:sz="0" w:space="0" w:color="auto"/>
        <w:left w:val="none" w:sz="0" w:space="0" w:color="auto"/>
        <w:bottom w:val="none" w:sz="0" w:space="0" w:color="auto"/>
        <w:right w:val="none" w:sz="0" w:space="0" w:color="auto"/>
      </w:divBdr>
    </w:div>
    <w:div w:id="522978990">
      <w:marLeft w:val="640"/>
      <w:marRight w:val="0"/>
      <w:marTop w:val="0"/>
      <w:marBottom w:val="0"/>
      <w:divBdr>
        <w:top w:val="none" w:sz="0" w:space="0" w:color="auto"/>
        <w:left w:val="none" w:sz="0" w:space="0" w:color="auto"/>
        <w:bottom w:val="none" w:sz="0" w:space="0" w:color="auto"/>
        <w:right w:val="none" w:sz="0" w:space="0" w:color="auto"/>
      </w:divBdr>
    </w:div>
    <w:div w:id="522984564">
      <w:marLeft w:val="640"/>
      <w:marRight w:val="0"/>
      <w:marTop w:val="0"/>
      <w:marBottom w:val="0"/>
      <w:divBdr>
        <w:top w:val="none" w:sz="0" w:space="0" w:color="auto"/>
        <w:left w:val="none" w:sz="0" w:space="0" w:color="auto"/>
        <w:bottom w:val="none" w:sz="0" w:space="0" w:color="auto"/>
        <w:right w:val="none" w:sz="0" w:space="0" w:color="auto"/>
      </w:divBdr>
    </w:div>
    <w:div w:id="522986560">
      <w:marLeft w:val="640"/>
      <w:marRight w:val="0"/>
      <w:marTop w:val="0"/>
      <w:marBottom w:val="0"/>
      <w:divBdr>
        <w:top w:val="none" w:sz="0" w:space="0" w:color="auto"/>
        <w:left w:val="none" w:sz="0" w:space="0" w:color="auto"/>
        <w:bottom w:val="none" w:sz="0" w:space="0" w:color="auto"/>
        <w:right w:val="none" w:sz="0" w:space="0" w:color="auto"/>
      </w:divBdr>
    </w:div>
    <w:div w:id="523059817">
      <w:marLeft w:val="640"/>
      <w:marRight w:val="0"/>
      <w:marTop w:val="0"/>
      <w:marBottom w:val="0"/>
      <w:divBdr>
        <w:top w:val="none" w:sz="0" w:space="0" w:color="auto"/>
        <w:left w:val="none" w:sz="0" w:space="0" w:color="auto"/>
        <w:bottom w:val="none" w:sz="0" w:space="0" w:color="auto"/>
        <w:right w:val="none" w:sz="0" w:space="0" w:color="auto"/>
      </w:divBdr>
    </w:div>
    <w:div w:id="523137036">
      <w:marLeft w:val="640"/>
      <w:marRight w:val="0"/>
      <w:marTop w:val="0"/>
      <w:marBottom w:val="0"/>
      <w:divBdr>
        <w:top w:val="none" w:sz="0" w:space="0" w:color="auto"/>
        <w:left w:val="none" w:sz="0" w:space="0" w:color="auto"/>
        <w:bottom w:val="none" w:sz="0" w:space="0" w:color="auto"/>
        <w:right w:val="none" w:sz="0" w:space="0" w:color="auto"/>
      </w:divBdr>
    </w:div>
    <w:div w:id="523249097">
      <w:marLeft w:val="640"/>
      <w:marRight w:val="0"/>
      <w:marTop w:val="0"/>
      <w:marBottom w:val="0"/>
      <w:divBdr>
        <w:top w:val="none" w:sz="0" w:space="0" w:color="auto"/>
        <w:left w:val="none" w:sz="0" w:space="0" w:color="auto"/>
        <w:bottom w:val="none" w:sz="0" w:space="0" w:color="auto"/>
        <w:right w:val="none" w:sz="0" w:space="0" w:color="auto"/>
      </w:divBdr>
    </w:div>
    <w:div w:id="523249864">
      <w:marLeft w:val="640"/>
      <w:marRight w:val="0"/>
      <w:marTop w:val="0"/>
      <w:marBottom w:val="0"/>
      <w:divBdr>
        <w:top w:val="none" w:sz="0" w:space="0" w:color="auto"/>
        <w:left w:val="none" w:sz="0" w:space="0" w:color="auto"/>
        <w:bottom w:val="none" w:sz="0" w:space="0" w:color="auto"/>
        <w:right w:val="none" w:sz="0" w:space="0" w:color="auto"/>
      </w:divBdr>
    </w:div>
    <w:div w:id="523324167">
      <w:marLeft w:val="640"/>
      <w:marRight w:val="0"/>
      <w:marTop w:val="0"/>
      <w:marBottom w:val="0"/>
      <w:divBdr>
        <w:top w:val="none" w:sz="0" w:space="0" w:color="auto"/>
        <w:left w:val="none" w:sz="0" w:space="0" w:color="auto"/>
        <w:bottom w:val="none" w:sz="0" w:space="0" w:color="auto"/>
        <w:right w:val="none" w:sz="0" w:space="0" w:color="auto"/>
      </w:divBdr>
    </w:div>
    <w:div w:id="523372653">
      <w:marLeft w:val="640"/>
      <w:marRight w:val="0"/>
      <w:marTop w:val="0"/>
      <w:marBottom w:val="0"/>
      <w:divBdr>
        <w:top w:val="none" w:sz="0" w:space="0" w:color="auto"/>
        <w:left w:val="none" w:sz="0" w:space="0" w:color="auto"/>
        <w:bottom w:val="none" w:sz="0" w:space="0" w:color="auto"/>
        <w:right w:val="none" w:sz="0" w:space="0" w:color="auto"/>
      </w:divBdr>
    </w:div>
    <w:div w:id="523398042">
      <w:marLeft w:val="640"/>
      <w:marRight w:val="0"/>
      <w:marTop w:val="0"/>
      <w:marBottom w:val="0"/>
      <w:divBdr>
        <w:top w:val="none" w:sz="0" w:space="0" w:color="auto"/>
        <w:left w:val="none" w:sz="0" w:space="0" w:color="auto"/>
        <w:bottom w:val="none" w:sz="0" w:space="0" w:color="auto"/>
        <w:right w:val="none" w:sz="0" w:space="0" w:color="auto"/>
      </w:divBdr>
    </w:div>
    <w:div w:id="523400764">
      <w:marLeft w:val="640"/>
      <w:marRight w:val="0"/>
      <w:marTop w:val="0"/>
      <w:marBottom w:val="0"/>
      <w:divBdr>
        <w:top w:val="none" w:sz="0" w:space="0" w:color="auto"/>
        <w:left w:val="none" w:sz="0" w:space="0" w:color="auto"/>
        <w:bottom w:val="none" w:sz="0" w:space="0" w:color="auto"/>
        <w:right w:val="none" w:sz="0" w:space="0" w:color="auto"/>
      </w:divBdr>
    </w:div>
    <w:div w:id="523639699">
      <w:marLeft w:val="640"/>
      <w:marRight w:val="0"/>
      <w:marTop w:val="0"/>
      <w:marBottom w:val="0"/>
      <w:divBdr>
        <w:top w:val="none" w:sz="0" w:space="0" w:color="auto"/>
        <w:left w:val="none" w:sz="0" w:space="0" w:color="auto"/>
        <w:bottom w:val="none" w:sz="0" w:space="0" w:color="auto"/>
        <w:right w:val="none" w:sz="0" w:space="0" w:color="auto"/>
      </w:divBdr>
    </w:div>
    <w:div w:id="523715933">
      <w:marLeft w:val="640"/>
      <w:marRight w:val="0"/>
      <w:marTop w:val="0"/>
      <w:marBottom w:val="0"/>
      <w:divBdr>
        <w:top w:val="none" w:sz="0" w:space="0" w:color="auto"/>
        <w:left w:val="none" w:sz="0" w:space="0" w:color="auto"/>
        <w:bottom w:val="none" w:sz="0" w:space="0" w:color="auto"/>
        <w:right w:val="none" w:sz="0" w:space="0" w:color="auto"/>
      </w:divBdr>
    </w:div>
    <w:div w:id="523792678">
      <w:marLeft w:val="640"/>
      <w:marRight w:val="0"/>
      <w:marTop w:val="0"/>
      <w:marBottom w:val="0"/>
      <w:divBdr>
        <w:top w:val="none" w:sz="0" w:space="0" w:color="auto"/>
        <w:left w:val="none" w:sz="0" w:space="0" w:color="auto"/>
        <w:bottom w:val="none" w:sz="0" w:space="0" w:color="auto"/>
        <w:right w:val="none" w:sz="0" w:space="0" w:color="auto"/>
      </w:divBdr>
    </w:div>
    <w:div w:id="523829550">
      <w:marLeft w:val="640"/>
      <w:marRight w:val="0"/>
      <w:marTop w:val="0"/>
      <w:marBottom w:val="0"/>
      <w:divBdr>
        <w:top w:val="none" w:sz="0" w:space="0" w:color="auto"/>
        <w:left w:val="none" w:sz="0" w:space="0" w:color="auto"/>
        <w:bottom w:val="none" w:sz="0" w:space="0" w:color="auto"/>
        <w:right w:val="none" w:sz="0" w:space="0" w:color="auto"/>
      </w:divBdr>
    </w:div>
    <w:div w:id="523834744">
      <w:marLeft w:val="640"/>
      <w:marRight w:val="0"/>
      <w:marTop w:val="0"/>
      <w:marBottom w:val="0"/>
      <w:divBdr>
        <w:top w:val="none" w:sz="0" w:space="0" w:color="auto"/>
        <w:left w:val="none" w:sz="0" w:space="0" w:color="auto"/>
        <w:bottom w:val="none" w:sz="0" w:space="0" w:color="auto"/>
        <w:right w:val="none" w:sz="0" w:space="0" w:color="auto"/>
      </w:divBdr>
    </w:div>
    <w:div w:id="523907903">
      <w:marLeft w:val="640"/>
      <w:marRight w:val="0"/>
      <w:marTop w:val="0"/>
      <w:marBottom w:val="0"/>
      <w:divBdr>
        <w:top w:val="none" w:sz="0" w:space="0" w:color="auto"/>
        <w:left w:val="none" w:sz="0" w:space="0" w:color="auto"/>
        <w:bottom w:val="none" w:sz="0" w:space="0" w:color="auto"/>
        <w:right w:val="none" w:sz="0" w:space="0" w:color="auto"/>
      </w:divBdr>
    </w:div>
    <w:div w:id="523976781">
      <w:marLeft w:val="640"/>
      <w:marRight w:val="0"/>
      <w:marTop w:val="0"/>
      <w:marBottom w:val="0"/>
      <w:divBdr>
        <w:top w:val="none" w:sz="0" w:space="0" w:color="auto"/>
        <w:left w:val="none" w:sz="0" w:space="0" w:color="auto"/>
        <w:bottom w:val="none" w:sz="0" w:space="0" w:color="auto"/>
        <w:right w:val="none" w:sz="0" w:space="0" w:color="auto"/>
      </w:divBdr>
    </w:div>
    <w:div w:id="524170303">
      <w:marLeft w:val="640"/>
      <w:marRight w:val="0"/>
      <w:marTop w:val="0"/>
      <w:marBottom w:val="0"/>
      <w:divBdr>
        <w:top w:val="none" w:sz="0" w:space="0" w:color="auto"/>
        <w:left w:val="none" w:sz="0" w:space="0" w:color="auto"/>
        <w:bottom w:val="none" w:sz="0" w:space="0" w:color="auto"/>
        <w:right w:val="none" w:sz="0" w:space="0" w:color="auto"/>
      </w:divBdr>
    </w:div>
    <w:div w:id="524176884">
      <w:marLeft w:val="640"/>
      <w:marRight w:val="0"/>
      <w:marTop w:val="0"/>
      <w:marBottom w:val="0"/>
      <w:divBdr>
        <w:top w:val="none" w:sz="0" w:space="0" w:color="auto"/>
        <w:left w:val="none" w:sz="0" w:space="0" w:color="auto"/>
        <w:bottom w:val="none" w:sz="0" w:space="0" w:color="auto"/>
        <w:right w:val="none" w:sz="0" w:space="0" w:color="auto"/>
      </w:divBdr>
    </w:div>
    <w:div w:id="524253034">
      <w:marLeft w:val="640"/>
      <w:marRight w:val="0"/>
      <w:marTop w:val="0"/>
      <w:marBottom w:val="0"/>
      <w:divBdr>
        <w:top w:val="none" w:sz="0" w:space="0" w:color="auto"/>
        <w:left w:val="none" w:sz="0" w:space="0" w:color="auto"/>
        <w:bottom w:val="none" w:sz="0" w:space="0" w:color="auto"/>
        <w:right w:val="none" w:sz="0" w:space="0" w:color="auto"/>
      </w:divBdr>
    </w:div>
    <w:div w:id="524367409">
      <w:marLeft w:val="640"/>
      <w:marRight w:val="0"/>
      <w:marTop w:val="0"/>
      <w:marBottom w:val="0"/>
      <w:divBdr>
        <w:top w:val="none" w:sz="0" w:space="0" w:color="auto"/>
        <w:left w:val="none" w:sz="0" w:space="0" w:color="auto"/>
        <w:bottom w:val="none" w:sz="0" w:space="0" w:color="auto"/>
        <w:right w:val="none" w:sz="0" w:space="0" w:color="auto"/>
      </w:divBdr>
    </w:div>
    <w:div w:id="524440992">
      <w:marLeft w:val="640"/>
      <w:marRight w:val="0"/>
      <w:marTop w:val="0"/>
      <w:marBottom w:val="0"/>
      <w:divBdr>
        <w:top w:val="none" w:sz="0" w:space="0" w:color="auto"/>
        <w:left w:val="none" w:sz="0" w:space="0" w:color="auto"/>
        <w:bottom w:val="none" w:sz="0" w:space="0" w:color="auto"/>
        <w:right w:val="none" w:sz="0" w:space="0" w:color="auto"/>
      </w:divBdr>
    </w:div>
    <w:div w:id="524447413">
      <w:marLeft w:val="640"/>
      <w:marRight w:val="0"/>
      <w:marTop w:val="0"/>
      <w:marBottom w:val="0"/>
      <w:divBdr>
        <w:top w:val="none" w:sz="0" w:space="0" w:color="auto"/>
        <w:left w:val="none" w:sz="0" w:space="0" w:color="auto"/>
        <w:bottom w:val="none" w:sz="0" w:space="0" w:color="auto"/>
        <w:right w:val="none" w:sz="0" w:space="0" w:color="auto"/>
      </w:divBdr>
    </w:div>
    <w:div w:id="524484782">
      <w:marLeft w:val="640"/>
      <w:marRight w:val="0"/>
      <w:marTop w:val="0"/>
      <w:marBottom w:val="0"/>
      <w:divBdr>
        <w:top w:val="none" w:sz="0" w:space="0" w:color="auto"/>
        <w:left w:val="none" w:sz="0" w:space="0" w:color="auto"/>
        <w:bottom w:val="none" w:sz="0" w:space="0" w:color="auto"/>
        <w:right w:val="none" w:sz="0" w:space="0" w:color="auto"/>
      </w:divBdr>
    </w:div>
    <w:div w:id="524713340">
      <w:marLeft w:val="640"/>
      <w:marRight w:val="0"/>
      <w:marTop w:val="0"/>
      <w:marBottom w:val="0"/>
      <w:divBdr>
        <w:top w:val="none" w:sz="0" w:space="0" w:color="auto"/>
        <w:left w:val="none" w:sz="0" w:space="0" w:color="auto"/>
        <w:bottom w:val="none" w:sz="0" w:space="0" w:color="auto"/>
        <w:right w:val="none" w:sz="0" w:space="0" w:color="auto"/>
      </w:divBdr>
    </w:div>
    <w:div w:id="524750174">
      <w:marLeft w:val="640"/>
      <w:marRight w:val="0"/>
      <w:marTop w:val="0"/>
      <w:marBottom w:val="0"/>
      <w:divBdr>
        <w:top w:val="none" w:sz="0" w:space="0" w:color="auto"/>
        <w:left w:val="none" w:sz="0" w:space="0" w:color="auto"/>
        <w:bottom w:val="none" w:sz="0" w:space="0" w:color="auto"/>
        <w:right w:val="none" w:sz="0" w:space="0" w:color="auto"/>
      </w:divBdr>
    </w:div>
    <w:div w:id="524901702">
      <w:marLeft w:val="640"/>
      <w:marRight w:val="0"/>
      <w:marTop w:val="0"/>
      <w:marBottom w:val="0"/>
      <w:divBdr>
        <w:top w:val="none" w:sz="0" w:space="0" w:color="auto"/>
        <w:left w:val="none" w:sz="0" w:space="0" w:color="auto"/>
        <w:bottom w:val="none" w:sz="0" w:space="0" w:color="auto"/>
        <w:right w:val="none" w:sz="0" w:space="0" w:color="auto"/>
      </w:divBdr>
    </w:div>
    <w:div w:id="524909363">
      <w:marLeft w:val="640"/>
      <w:marRight w:val="0"/>
      <w:marTop w:val="0"/>
      <w:marBottom w:val="0"/>
      <w:divBdr>
        <w:top w:val="none" w:sz="0" w:space="0" w:color="auto"/>
        <w:left w:val="none" w:sz="0" w:space="0" w:color="auto"/>
        <w:bottom w:val="none" w:sz="0" w:space="0" w:color="auto"/>
        <w:right w:val="none" w:sz="0" w:space="0" w:color="auto"/>
      </w:divBdr>
    </w:div>
    <w:div w:id="525101985">
      <w:marLeft w:val="640"/>
      <w:marRight w:val="0"/>
      <w:marTop w:val="0"/>
      <w:marBottom w:val="0"/>
      <w:divBdr>
        <w:top w:val="none" w:sz="0" w:space="0" w:color="auto"/>
        <w:left w:val="none" w:sz="0" w:space="0" w:color="auto"/>
        <w:bottom w:val="none" w:sz="0" w:space="0" w:color="auto"/>
        <w:right w:val="none" w:sz="0" w:space="0" w:color="auto"/>
      </w:divBdr>
    </w:div>
    <w:div w:id="525140780">
      <w:marLeft w:val="640"/>
      <w:marRight w:val="0"/>
      <w:marTop w:val="0"/>
      <w:marBottom w:val="0"/>
      <w:divBdr>
        <w:top w:val="none" w:sz="0" w:space="0" w:color="auto"/>
        <w:left w:val="none" w:sz="0" w:space="0" w:color="auto"/>
        <w:bottom w:val="none" w:sz="0" w:space="0" w:color="auto"/>
        <w:right w:val="none" w:sz="0" w:space="0" w:color="auto"/>
      </w:divBdr>
    </w:div>
    <w:div w:id="525213341">
      <w:marLeft w:val="640"/>
      <w:marRight w:val="0"/>
      <w:marTop w:val="0"/>
      <w:marBottom w:val="0"/>
      <w:divBdr>
        <w:top w:val="none" w:sz="0" w:space="0" w:color="auto"/>
        <w:left w:val="none" w:sz="0" w:space="0" w:color="auto"/>
        <w:bottom w:val="none" w:sz="0" w:space="0" w:color="auto"/>
        <w:right w:val="none" w:sz="0" w:space="0" w:color="auto"/>
      </w:divBdr>
    </w:div>
    <w:div w:id="525368851">
      <w:marLeft w:val="640"/>
      <w:marRight w:val="0"/>
      <w:marTop w:val="0"/>
      <w:marBottom w:val="0"/>
      <w:divBdr>
        <w:top w:val="none" w:sz="0" w:space="0" w:color="auto"/>
        <w:left w:val="none" w:sz="0" w:space="0" w:color="auto"/>
        <w:bottom w:val="none" w:sz="0" w:space="0" w:color="auto"/>
        <w:right w:val="none" w:sz="0" w:space="0" w:color="auto"/>
      </w:divBdr>
    </w:div>
    <w:div w:id="525411598">
      <w:marLeft w:val="640"/>
      <w:marRight w:val="0"/>
      <w:marTop w:val="0"/>
      <w:marBottom w:val="0"/>
      <w:divBdr>
        <w:top w:val="none" w:sz="0" w:space="0" w:color="auto"/>
        <w:left w:val="none" w:sz="0" w:space="0" w:color="auto"/>
        <w:bottom w:val="none" w:sz="0" w:space="0" w:color="auto"/>
        <w:right w:val="none" w:sz="0" w:space="0" w:color="auto"/>
      </w:divBdr>
    </w:div>
    <w:div w:id="525601346">
      <w:marLeft w:val="640"/>
      <w:marRight w:val="0"/>
      <w:marTop w:val="0"/>
      <w:marBottom w:val="0"/>
      <w:divBdr>
        <w:top w:val="none" w:sz="0" w:space="0" w:color="auto"/>
        <w:left w:val="none" w:sz="0" w:space="0" w:color="auto"/>
        <w:bottom w:val="none" w:sz="0" w:space="0" w:color="auto"/>
        <w:right w:val="none" w:sz="0" w:space="0" w:color="auto"/>
      </w:divBdr>
    </w:div>
    <w:div w:id="525674532">
      <w:marLeft w:val="640"/>
      <w:marRight w:val="0"/>
      <w:marTop w:val="0"/>
      <w:marBottom w:val="0"/>
      <w:divBdr>
        <w:top w:val="none" w:sz="0" w:space="0" w:color="auto"/>
        <w:left w:val="none" w:sz="0" w:space="0" w:color="auto"/>
        <w:bottom w:val="none" w:sz="0" w:space="0" w:color="auto"/>
        <w:right w:val="none" w:sz="0" w:space="0" w:color="auto"/>
      </w:divBdr>
    </w:div>
    <w:div w:id="525675890">
      <w:marLeft w:val="640"/>
      <w:marRight w:val="0"/>
      <w:marTop w:val="0"/>
      <w:marBottom w:val="0"/>
      <w:divBdr>
        <w:top w:val="none" w:sz="0" w:space="0" w:color="auto"/>
        <w:left w:val="none" w:sz="0" w:space="0" w:color="auto"/>
        <w:bottom w:val="none" w:sz="0" w:space="0" w:color="auto"/>
        <w:right w:val="none" w:sz="0" w:space="0" w:color="auto"/>
      </w:divBdr>
    </w:div>
    <w:div w:id="525750973">
      <w:marLeft w:val="640"/>
      <w:marRight w:val="0"/>
      <w:marTop w:val="0"/>
      <w:marBottom w:val="0"/>
      <w:divBdr>
        <w:top w:val="none" w:sz="0" w:space="0" w:color="auto"/>
        <w:left w:val="none" w:sz="0" w:space="0" w:color="auto"/>
        <w:bottom w:val="none" w:sz="0" w:space="0" w:color="auto"/>
        <w:right w:val="none" w:sz="0" w:space="0" w:color="auto"/>
      </w:divBdr>
    </w:div>
    <w:div w:id="525943938">
      <w:marLeft w:val="640"/>
      <w:marRight w:val="0"/>
      <w:marTop w:val="0"/>
      <w:marBottom w:val="0"/>
      <w:divBdr>
        <w:top w:val="none" w:sz="0" w:space="0" w:color="auto"/>
        <w:left w:val="none" w:sz="0" w:space="0" w:color="auto"/>
        <w:bottom w:val="none" w:sz="0" w:space="0" w:color="auto"/>
        <w:right w:val="none" w:sz="0" w:space="0" w:color="auto"/>
      </w:divBdr>
    </w:div>
    <w:div w:id="526020179">
      <w:marLeft w:val="640"/>
      <w:marRight w:val="0"/>
      <w:marTop w:val="0"/>
      <w:marBottom w:val="0"/>
      <w:divBdr>
        <w:top w:val="none" w:sz="0" w:space="0" w:color="auto"/>
        <w:left w:val="none" w:sz="0" w:space="0" w:color="auto"/>
        <w:bottom w:val="none" w:sz="0" w:space="0" w:color="auto"/>
        <w:right w:val="none" w:sz="0" w:space="0" w:color="auto"/>
      </w:divBdr>
    </w:div>
    <w:div w:id="526061222">
      <w:marLeft w:val="640"/>
      <w:marRight w:val="0"/>
      <w:marTop w:val="0"/>
      <w:marBottom w:val="0"/>
      <w:divBdr>
        <w:top w:val="none" w:sz="0" w:space="0" w:color="auto"/>
        <w:left w:val="none" w:sz="0" w:space="0" w:color="auto"/>
        <w:bottom w:val="none" w:sz="0" w:space="0" w:color="auto"/>
        <w:right w:val="none" w:sz="0" w:space="0" w:color="auto"/>
      </w:divBdr>
    </w:div>
    <w:div w:id="526062850">
      <w:marLeft w:val="640"/>
      <w:marRight w:val="0"/>
      <w:marTop w:val="0"/>
      <w:marBottom w:val="0"/>
      <w:divBdr>
        <w:top w:val="none" w:sz="0" w:space="0" w:color="auto"/>
        <w:left w:val="none" w:sz="0" w:space="0" w:color="auto"/>
        <w:bottom w:val="none" w:sz="0" w:space="0" w:color="auto"/>
        <w:right w:val="none" w:sz="0" w:space="0" w:color="auto"/>
      </w:divBdr>
    </w:div>
    <w:div w:id="526213541">
      <w:marLeft w:val="640"/>
      <w:marRight w:val="0"/>
      <w:marTop w:val="0"/>
      <w:marBottom w:val="0"/>
      <w:divBdr>
        <w:top w:val="none" w:sz="0" w:space="0" w:color="auto"/>
        <w:left w:val="none" w:sz="0" w:space="0" w:color="auto"/>
        <w:bottom w:val="none" w:sz="0" w:space="0" w:color="auto"/>
        <w:right w:val="none" w:sz="0" w:space="0" w:color="auto"/>
      </w:divBdr>
    </w:div>
    <w:div w:id="526214143">
      <w:marLeft w:val="640"/>
      <w:marRight w:val="0"/>
      <w:marTop w:val="0"/>
      <w:marBottom w:val="0"/>
      <w:divBdr>
        <w:top w:val="none" w:sz="0" w:space="0" w:color="auto"/>
        <w:left w:val="none" w:sz="0" w:space="0" w:color="auto"/>
        <w:bottom w:val="none" w:sz="0" w:space="0" w:color="auto"/>
        <w:right w:val="none" w:sz="0" w:space="0" w:color="auto"/>
      </w:divBdr>
    </w:div>
    <w:div w:id="526254471">
      <w:marLeft w:val="640"/>
      <w:marRight w:val="0"/>
      <w:marTop w:val="0"/>
      <w:marBottom w:val="0"/>
      <w:divBdr>
        <w:top w:val="none" w:sz="0" w:space="0" w:color="auto"/>
        <w:left w:val="none" w:sz="0" w:space="0" w:color="auto"/>
        <w:bottom w:val="none" w:sz="0" w:space="0" w:color="auto"/>
        <w:right w:val="none" w:sz="0" w:space="0" w:color="auto"/>
      </w:divBdr>
    </w:div>
    <w:div w:id="526255799">
      <w:marLeft w:val="640"/>
      <w:marRight w:val="0"/>
      <w:marTop w:val="0"/>
      <w:marBottom w:val="0"/>
      <w:divBdr>
        <w:top w:val="none" w:sz="0" w:space="0" w:color="auto"/>
        <w:left w:val="none" w:sz="0" w:space="0" w:color="auto"/>
        <w:bottom w:val="none" w:sz="0" w:space="0" w:color="auto"/>
        <w:right w:val="none" w:sz="0" w:space="0" w:color="auto"/>
      </w:divBdr>
    </w:div>
    <w:div w:id="526336430">
      <w:marLeft w:val="640"/>
      <w:marRight w:val="0"/>
      <w:marTop w:val="0"/>
      <w:marBottom w:val="0"/>
      <w:divBdr>
        <w:top w:val="none" w:sz="0" w:space="0" w:color="auto"/>
        <w:left w:val="none" w:sz="0" w:space="0" w:color="auto"/>
        <w:bottom w:val="none" w:sz="0" w:space="0" w:color="auto"/>
        <w:right w:val="none" w:sz="0" w:space="0" w:color="auto"/>
      </w:divBdr>
    </w:div>
    <w:div w:id="526405282">
      <w:marLeft w:val="640"/>
      <w:marRight w:val="0"/>
      <w:marTop w:val="0"/>
      <w:marBottom w:val="0"/>
      <w:divBdr>
        <w:top w:val="none" w:sz="0" w:space="0" w:color="auto"/>
        <w:left w:val="none" w:sz="0" w:space="0" w:color="auto"/>
        <w:bottom w:val="none" w:sz="0" w:space="0" w:color="auto"/>
        <w:right w:val="none" w:sz="0" w:space="0" w:color="auto"/>
      </w:divBdr>
    </w:div>
    <w:div w:id="526410806">
      <w:marLeft w:val="640"/>
      <w:marRight w:val="0"/>
      <w:marTop w:val="0"/>
      <w:marBottom w:val="0"/>
      <w:divBdr>
        <w:top w:val="none" w:sz="0" w:space="0" w:color="auto"/>
        <w:left w:val="none" w:sz="0" w:space="0" w:color="auto"/>
        <w:bottom w:val="none" w:sz="0" w:space="0" w:color="auto"/>
        <w:right w:val="none" w:sz="0" w:space="0" w:color="auto"/>
      </w:divBdr>
    </w:div>
    <w:div w:id="526454478">
      <w:marLeft w:val="640"/>
      <w:marRight w:val="0"/>
      <w:marTop w:val="0"/>
      <w:marBottom w:val="0"/>
      <w:divBdr>
        <w:top w:val="none" w:sz="0" w:space="0" w:color="auto"/>
        <w:left w:val="none" w:sz="0" w:space="0" w:color="auto"/>
        <w:bottom w:val="none" w:sz="0" w:space="0" w:color="auto"/>
        <w:right w:val="none" w:sz="0" w:space="0" w:color="auto"/>
      </w:divBdr>
    </w:div>
    <w:div w:id="526454970">
      <w:marLeft w:val="640"/>
      <w:marRight w:val="0"/>
      <w:marTop w:val="0"/>
      <w:marBottom w:val="0"/>
      <w:divBdr>
        <w:top w:val="none" w:sz="0" w:space="0" w:color="auto"/>
        <w:left w:val="none" w:sz="0" w:space="0" w:color="auto"/>
        <w:bottom w:val="none" w:sz="0" w:space="0" w:color="auto"/>
        <w:right w:val="none" w:sz="0" w:space="0" w:color="auto"/>
      </w:divBdr>
    </w:div>
    <w:div w:id="526481209">
      <w:marLeft w:val="640"/>
      <w:marRight w:val="0"/>
      <w:marTop w:val="0"/>
      <w:marBottom w:val="0"/>
      <w:divBdr>
        <w:top w:val="none" w:sz="0" w:space="0" w:color="auto"/>
        <w:left w:val="none" w:sz="0" w:space="0" w:color="auto"/>
        <w:bottom w:val="none" w:sz="0" w:space="0" w:color="auto"/>
        <w:right w:val="none" w:sz="0" w:space="0" w:color="auto"/>
      </w:divBdr>
    </w:div>
    <w:div w:id="526523585">
      <w:marLeft w:val="640"/>
      <w:marRight w:val="0"/>
      <w:marTop w:val="0"/>
      <w:marBottom w:val="0"/>
      <w:divBdr>
        <w:top w:val="none" w:sz="0" w:space="0" w:color="auto"/>
        <w:left w:val="none" w:sz="0" w:space="0" w:color="auto"/>
        <w:bottom w:val="none" w:sz="0" w:space="0" w:color="auto"/>
        <w:right w:val="none" w:sz="0" w:space="0" w:color="auto"/>
      </w:divBdr>
    </w:div>
    <w:div w:id="526528930">
      <w:marLeft w:val="640"/>
      <w:marRight w:val="0"/>
      <w:marTop w:val="0"/>
      <w:marBottom w:val="0"/>
      <w:divBdr>
        <w:top w:val="none" w:sz="0" w:space="0" w:color="auto"/>
        <w:left w:val="none" w:sz="0" w:space="0" w:color="auto"/>
        <w:bottom w:val="none" w:sz="0" w:space="0" w:color="auto"/>
        <w:right w:val="none" w:sz="0" w:space="0" w:color="auto"/>
      </w:divBdr>
    </w:div>
    <w:div w:id="526793561">
      <w:marLeft w:val="640"/>
      <w:marRight w:val="0"/>
      <w:marTop w:val="0"/>
      <w:marBottom w:val="0"/>
      <w:divBdr>
        <w:top w:val="none" w:sz="0" w:space="0" w:color="auto"/>
        <w:left w:val="none" w:sz="0" w:space="0" w:color="auto"/>
        <w:bottom w:val="none" w:sz="0" w:space="0" w:color="auto"/>
        <w:right w:val="none" w:sz="0" w:space="0" w:color="auto"/>
      </w:divBdr>
    </w:div>
    <w:div w:id="526992712">
      <w:marLeft w:val="640"/>
      <w:marRight w:val="0"/>
      <w:marTop w:val="0"/>
      <w:marBottom w:val="0"/>
      <w:divBdr>
        <w:top w:val="none" w:sz="0" w:space="0" w:color="auto"/>
        <w:left w:val="none" w:sz="0" w:space="0" w:color="auto"/>
        <w:bottom w:val="none" w:sz="0" w:space="0" w:color="auto"/>
        <w:right w:val="none" w:sz="0" w:space="0" w:color="auto"/>
      </w:divBdr>
    </w:div>
    <w:div w:id="526993752">
      <w:marLeft w:val="640"/>
      <w:marRight w:val="0"/>
      <w:marTop w:val="0"/>
      <w:marBottom w:val="0"/>
      <w:divBdr>
        <w:top w:val="none" w:sz="0" w:space="0" w:color="auto"/>
        <w:left w:val="none" w:sz="0" w:space="0" w:color="auto"/>
        <w:bottom w:val="none" w:sz="0" w:space="0" w:color="auto"/>
        <w:right w:val="none" w:sz="0" w:space="0" w:color="auto"/>
      </w:divBdr>
    </w:div>
    <w:div w:id="527180191">
      <w:marLeft w:val="640"/>
      <w:marRight w:val="0"/>
      <w:marTop w:val="0"/>
      <w:marBottom w:val="0"/>
      <w:divBdr>
        <w:top w:val="none" w:sz="0" w:space="0" w:color="auto"/>
        <w:left w:val="none" w:sz="0" w:space="0" w:color="auto"/>
        <w:bottom w:val="none" w:sz="0" w:space="0" w:color="auto"/>
        <w:right w:val="none" w:sz="0" w:space="0" w:color="auto"/>
      </w:divBdr>
    </w:div>
    <w:div w:id="527374224">
      <w:marLeft w:val="640"/>
      <w:marRight w:val="0"/>
      <w:marTop w:val="0"/>
      <w:marBottom w:val="0"/>
      <w:divBdr>
        <w:top w:val="none" w:sz="0" w:space="0" w:color="auto"/>
        <w:left w:val="none" w:sz="0" w:space="0" w:color="auto"/>
        <w:bottom w:val="none" w:sz="0" w:space="0" w:color="auto"/>
        <w:right w:val="none" w:sz="0" w:space="0" w:color="auto"/>
      </w:divBdr>
    </w:div>
    <w:div w:id="527455200">
      <w:marLeft w:val="640"/>
      <w:marRight w:val="0"/>
      <w:marTop w:val="0"/>
      <w:marBottom w:val="0"/>
      <w:divBdr>
        <w:top w:val="none" w:sz="0" w:space="0" w:color="auto"/>
        <w:left w:val="none" w:sz="0" w:space="0" w:color="auto"/>
        <w:bottom w:val="none" w:sz="0" w:space="0" w:color="auto"/>
        <w:right w:val="none" w:sz="0" w:space="0" w:color="auto"/>
      </w:divBdr>
    </w:div>
    <w:div w:id="527719078">
      <w:marLeft w:val="640"/>
      <w:marRight w:val="0"/>
      <w:marTop w:val="0"/>
      <w:marBottom w:val="0"/>
      <w:divBdr>
        <w:top w:val="none" w:sz="0" w:space="0" w:color="auto"/>
        <w:left w:val="none" w:sz="0" w:space="0" w:color="auto"/>
        <w:bottom w:val="none" w:sz="0" w:space="0" w:color="auto"/>
        <w:right w:val="none" w:sz="0" w:space="0" w:color="auto"/>
      </w:divBdr>
    </w:div>
    <w:div w:id="527719094">
      <w:marLeft w:val="640"/>
      <w:marRight w:val="0"/>
      <w:marTop w:val="0"/>
      <w:marBottom w:val="0"/>
      <w:divBdr>
        <w:top w:val="none" w:sz="0" w:space="0" w:color="auto"/>
        <w:left w:val="none" w:sz="0" w:space="0" w:color="auto"/>
        <w:bottom w:val="none" w:sz="0" w:space="0" w:color="auto"/>
        <w:right w:val="none" w:sz="0" w:space="0" w:color="auto"/>
      </w:divBdr>
    </w:div>
    <w:div w:id="527720066">
      <w:marLeft w:val="640"/>
      <w:marRight w:val="0"/>
      <w:marTop w:val="0"/>
      <w:marBottom w:val="0"/>
      <w:divBdr>
        <w:top w:val="none" w:sz="0" w:space="0" w:color="auto"/>
        <w:left w:val="none" w:sz="0" w:space="0" w:color="auto"/>
        <w:bottom w:val="none" w:sz="0" w:space="0" w:color="auto"/>
        <w:right w:val="none" w:sz="0" w:space="0" w:color="auto"/>
      </w:divBdr>
    </w:div>
    <w:div w:id="527722097">
      <w:marLeft w:val="640"/>
      <w:marRight w:val="0"/>
      <w:marTop w:val="0"/>
      <w:marBottom w:val="0"/>
      <w:divBdr>
        <w:top w:val="none" w:sz="0" w:space="0" w:color="auto"/>
        <w:left w:val="none" w:sz="0" w:space="0" w:color="auto"/>
        <w:bottom w:val="none" w:sz="0" w:space="0" w:color="auto"/>
        <w:right w:val="none" w:sz="0" w:space="0" w:color="auto"/>
      </w:divBdr>
    </w:div>
    <w:div w:id="527764940">
      <w:marLeft w:val="640"/>
      <w:marRight w:val="0"/>
      <w:marTop w:val="0"/>
      <w:marBottom w:val="0"/>
      <w:divBdr>
        <w:top w:val="none" w:sz="0" w:space="0" w:color="auto"/>
        <w:left w:val="none" w:sz="0" w:space="0" w:color="auto"/>
        <w:bottom w:val="none" w:sz="0" w:space="0" w:color="auto"/>
        <w:right w:val="none" w:sz="0" w:space="0" w:color="auto"/>
      </w:divBdr>
    </w:div>
    <w:div w:id="527834561">
      <w:marLeft w:val="640"/>
      <w:marRight w:val="0"/>
      <w:marTop w:val="0"/>
      <w:marBottom w:val="0"/>
      <w:divBdr>
        <w:top w:val="none" w:sz="0" w:space="0" w:color="auto"/>
        <w:left w:val="none" w:sz="0" w:space="0" w:color="auto"/>
        <w:bottom w:val="none" w:sz="0" w:space="0" w:color="auto"/>
        <w:right w:val="none" w:sz="0" w:space="0" w:color="auto"/>
      </w:divBdr>
    </w:div>
    <w:div w:id="527836915">
      <w:marLeft w:val="640"/>
      <w:marRight w:val="0"/>
      <w:marTop w:val="0"/>
      <w:marBottom w:val="0"/>
      <w:divBdr>
        <w:top w:val="none" w:sz="0" w:space="0" w:color="auto"/>
        <w:left w:val="none" w:sz="0" w:space="0" w:color="auto"/>
        <w:bottom w:val="none" w:sz="0" w:space="0" w:color="auto"/>
        <w:right w:val="none" w:sz="0" w:space="0" w:color="auto"/>
      </w:divBdr>
    </w:div>
    <w:div w:id="527841177">
      <w:marLeft w:val="640"/>
      <w:marRight w:val="0"/>
      <w:marTop w:val="0"/>
      <w:marBottom w:val="0"/>
      <w:divBdr>
        <w:top w:val="none" w:sz="0" w:space="0" w:color="auto"/>
        <w:left w:val="none" w:sz="0" w:space="0" w:color="auto"/>
        <w:bottom w:val="none" w:sz="0" w:space="0" w:color="auto"/>
        <w:right w:val="none" w:sz="0" w:space="0" w:color="auto"/>
      </w:divBdr>
    </w:div>
    <w:div w:id="527841874">
      <w:marLeft w:val="640"/>
      <w:marRight w:val="0"/>
      <w:marTop w:val="0"/>
      <w:marBottom w:val="0"/>
      <w:divBdr>
        <w:top w:val="none" w:sz="0" w:space="0" w:color="auto"/>
        <w:left w:val="none" w:sz="0" w:space="0" w:color="auto"/>
        <w:bottom w:val="none" w:sz="0" w:space="0" w:color="auto"/>
        <w:right w:val="none" w:sz="0" w:space="0" w:color="auto"/>
      </w:divBdr>
    </w:div>
    <w:div w:id="527909987">
      <w:marLeft w:val="640"/>
      <w:marRight w:val="0"/>
      <w:marTop w:val="0"/>
      <w:marBottom w:val="0"/>
      <w:divBdr>
        <w:top w:val="none" w:sz="0" w:space="0" w:color="auto"/>
        <w:left w:val="none" w:sz="0" w:space="0" w:color="auto"/>
        <w:bottom w:val="none" w:sz="0" w:space="0" w:color="auto"/>
        <w:right w:val="none" w:sz="0" w:space="0" w:color="auto"/>
      </w:divBdr>
    </w:div>
    <w:div w:id="528027391">
      <w:marLeft w:val="640"/>
      <w:marRight w:val="0"/>
      <w:marTop w:val="0"/>
      <w:marBottom w:val="0"/>
      <w:divBdr>
        <w:top w:val="none" w:sz="0" w:space="0" w:color="auto"/>
        <w:left w:val="none" w:sz="0" w:space="0" w:color="auto"/>
        <w:bottom w:val="none" w:sz="0" w:space="0" w:color="auto"/>
        <w:right w:val="none" w:sz="0" w:space="0" w:color="auto"/>
      </w:divBdr>
    </w:div>
    <w:div w:id="528180703">
      <w:marLeft w:val="640"/>
      <w:marRight w:val="0"/>
      <w:marTop w:val="0"/>
      <w:marBottom w:val="0"/>
      <w:divBdr>
        <w:top w:val="none" w:sz="0" w:space="0" w:color="auto"/>
        <w:left w:val="none" w:sz="0" w:space="0" w:color="auto"/>
        <w:bottom w:val="none" w:sz="0" w:space="0" w:color="auto"/>
        <w:right w:val="none" w:sz="0" w:space="0" w:color="auto"/>
      </w:divBdr>
    </w:div>
    <w:div w:id="528226586">
      <w:marLeft w:val="640"/>
      <w:marRight w:val="0"/>
      <w:marTop w:val="0"/>
      <w:marBottom w:val="0"/>
      <w:divBdr>
        <w:top w:val="none" w:sz="0" w:space="0" w:color="auto"/>
        <w:left w:val="none" w:sz="0" w:space="0" w:color="auto"/>
        <w:bottom w:val="none" w:sz="0" w:space="0" w:color="auto"/>
        <w:right w:val="none" w:sz="0" w:space="0" w:color="auto"/>
      </w:divBdr>
    </w:div>
    <w:div w:id="528227265">
      <w:marLeft w:val="640"/>
      <w:marRight w:val="0"/>
      <w:marTop w:val="0"/>
      <w:marBottom w:val="0"/>
      <w:divBdr>
        <w:top w:val="none" w:sz="0" w:space="0" w:color="auto"/>
        <w:left w:val="none" w:sz="0" w:space="0" w:color="auto"/>
        <w:bottom w:val="none" w:sz="0" w:space="0" w:color="auto"/>
        <w:right w:val="none" w:sz="0" w:space="0" w:color="auto"/>
      </w:divBdr>
    </w:div>
    <w:div w:id="528295273">
      <w:marLeft w:val="640"/>
      <w:marRight w:val="0"/>
      <w:marTop w:val="0"/>
      <w:marBottom w:val="0"/>
      <w:divBdr>
        <w:top w:val="none" w:sz="0" w:space="0" w:color="auto"/>
        <w:left w:val="none" w:sz="0" w:space="0" w:color="auto"/>
        <w:bottom w:val="none" w:sz="0" w:space="0" w:color="auto"/>
        <w:right w:val="none" w:sz="0" w:space="0" w:color="auto"/>
      </w:divBdr>
    </w:div>
    <w:div w:id="528299426">
      <w:marLeft w:val="640"/>
      <w:marRight w:val="0"/>
      <w:marTop w:val="0"/>
      <w:marBottom w:val="0"/>
      <w:divBdr>
        <w:top w:val="none" w:sz="0" w:space="0" w:color="auto"/>
        <w:left w:val="none" w:sz="0" w:space="0" w:color="auto"/>
        <w:bottom w:val="none" w:sz="0" w:space="0" w:color="auto"/>
        <w:right w:val="none" w:sz="0" w:space="0" w:color="auto"/>
      </w:divBdr>
    </w:div>
    <w:div w:id="528375914">
      <w:marLeft w:val="640"/>
      <w:marRight w:val="0"/>
      <w:marTop w:val="0"/>
      <w:marBottom w:val="0"/>
      <w:divBdr>
        <w:top w:val="none" w:sz="0" w:space="0" w:color="auto"/>
        <w:left w:val="none" w:sz="0" w:space="0" w:color="auto"/>
        <w:bottom w:val="none" w:sz="0" w:space="0" w:color="auto"/>
        <w:right w:val="none" w:sz="0" w:space="0" w:color="auto"/>
      </w:divBdr>
    </w:div>
    <w:div w:id="528378877">
      <w:marLeft w:val="640"/>
      <w:marRight w:val="0"/>
      <w:marTop w:val="0"/>
      <w:marBottom w:val="0"/>
      <w:divBdr>
        <w:top w:val="none" w:sz="0" w:space="0" w:color="auto"/>
        <w:left w:val="none" w:sz="0" w:space="0" w:color="auto"/>
        <w:bottom w:val="none" w:sz="0" w:space="0" w:color="auto"/>
        <w:right w:val="none" w:sz="0" w:space="0" w:color="auto"/>
      </w:divBdr>
    </w:div>
    <w:div w:id="528379773">
      <w:marLeft w:val="640"/>
      <w:marRight w:val="0"/>
      <w:marTop w:val="0"/>
      <w:marBottom w:val="0"/>
      <w:divBdr>
        <w:top w:val="none" w:sz="0" w:space="0" w:color="auto"/>
        <w:left w:val="none" w:sz="0" w:space="0" w:color="auto"/>
        <w:bottom w:val="none" w:sz="0" w:space="0" w:color="auto"/>
        <w:right w:val="none" w:sz="0" w:space="0" w:color="auto"/>
      </w:divBdr>
    </w:div>
    <w:div w:id="528568833">
      <w:marLeft w:val="640"/>
      <w:marRight w:val="0"/>
      <w:marTop w:val="0"/>
      <w:marBottom w:val="0"/>
      <w:divBdr>
        <w:top w:val="none" w:sz="0" w:space="0" w:color="auto"/>
        <w:left w:val="none" w:sz="0" w:space="0" w:color="auto"/>
        <w:bottom w:val="none" w:sz="0" w:space="0" w:color="auto"/>
        <w:right w:val="none" w:sz="0" w:space="0" w:color="auto"/>
      </w:divBdr>
    </w:div>
    <w:div w:id="528958232">
      <w:marLeft w:val="640"/>
      <w:marRight w:val="0"/>
      <w:marTop w:val="0"/>
      <w:marBottom w:val="0"/>
      <w:divBdr>
        <w:top w:val="none" w:sz="0" w:space="0" w:color="auto"/>
        <w:left w:val="none" w:sz="0" w:space="0" w:color="auto"/>
        <w:bottom w:val="none" w:sz="0" w:space="0" w:color="auto"/>
        <w:right w:val="none" w:sz="0" w:space="0" w:color="auto"/>
      </w:divBdr>
    </w:div>
    <w:div w:id="529147522">
      <w:marLeft w:val="640"/>
      <w:marRight w:val="0"/>
      <w:marTop w:val="0"/>
      <w:marBottom w:val="0"/>
      <w:divBdr>
        <w:top w:val="none" w:sz="0" w:space="0" w:color="auto"/>
        <w:left w:val="none" w:sz="0" w:space="0" w:color="auto"/>
        <w:bottom w:val="none" w:sz="0" w:space="0" w:color="auto"/>
        <w:right w:val="none" w:sz="0" w:space="0" w:color="auto"/>
      </w:divBdr>
    </w:div>
    <w:div w:id="529300096">
      <w:marLeft w:val="640"/>
      <w:marRight w:val="0"/>
      <w:marTop w:val="0"/>
      <w:marBottom w:val="0"/>
      <w:divBdr>
        <w:top w:val="none" w:sz="0" w:space="0" w:color="auto"/>
        <w:left w:val="none" w:sz="0" w:space="0" w:color="auto"/>
        <w:bottom w:val="none" w:sz="0" w:space="0" w:color="auto"/>
        <w:right w:val="none" w:sz="0" w:space="0" w:color="auto"/>
      </w:divBdr>
    </w:div>
    <w:div w:id="529337131">
      <w:marLeft w:val="640"/>
      <w:marRight w:val="0"/>
      <w:marTop w:val="0"/>
      <w:marBottom w:val="0"/>
      <w:divBdr>
        <w:top w:val="none" w:sz="0" w:space="0" w:color="auto"/>
        <w:left w:val="none" w:sz="0" w:space="0" w:color="auto"/>
        <w:bottom w:val="none" w:sz="0" w:space="0" w:color="auto"/>
        <w:right w:val="none" w:sz="0" w:space="0" w:color="auto"/>
      </w:divBdr>
    </w:div>
    <w:div w:id="529421100">
      <w:marLeft w:val="640"/>
      <w:marRight w:val="0"/>
      <w:marTop w:val="0"/>
      <w:marBottom w:val="0"/>
      <w:divBdr>
        <w:top w:val="none" w:sz="0" w:space="0" w:color="auto"/>
        <w:left w:val="none" w:sz="0" w:space="0" w:color="auto"/>
        <w:bottom w:val="none" w:sz="0" w:space="0" w:color="auto"/>
        <w:right w:val="none" w:sz="0" w:space="0" w:color="auto"/>
      </w:divBdr>
    </w:div>
    <w:div w:id="529488269">
      <w:marLeft w:val="640"/>
      <w:marRight w:val="0"/>
      <w:marTop w:val="0"/>
      <w:marBottom w:val="0"/>
      <w:divBdr>
        <w:top w:val="none" w:sz="0" w:space="0" w:color="auto"/>
        <w:left w:val="none" w:sz="0" w:space="0" w:color="auto"/>
        <w:bottom w:val="none" w:sz="0" w:space="0" w:color="auto"/>
        <w:right w:val="none" w:sz="0" w:space="0" w:color="auto"/>
      </w:divBdr>
    </w:div>
    <w:div w:id="529496047">
      <w:marLeft w:val="640"/>
      <w:marRight w:val="0"/>
      <w:marTop w:val="0"/>
      <w:marBottom w:val="0"/>
      <w:divBdr>
        <w:top w:val="none" w:sz="0" w:space="0" w:color="auto"/>
        <w:left w:val="none" w:sz="0" w:space="0" w:color="auto"/>
        <w:bottom w:val="none" w:sz="0" w:space="0" w:color="auto"/>
        <w:right w:val="none" w:sz="0" w:space="0" w:color="auto"/>
      </w:divBdr>
    </w:div>
    <w:div w:id="529532006">
      <w:marLeft w:val="640"/>
      <w:marRight w:val="0"/>
      <w:marTop w:val="0"/>
      <w:marBottom w:val="0"/>
      <w:divBdr>
        <w:top w:val="none" w:sz="0" w:space="0" w:color="auto"/>
        <w:left w:val="none" w:sz="0" w:space="0" w:color="auto"/>
        <w:bottom w:val="none" w:sz="0" w:space="0" w:color="auto"/>
        <w:right w:val="none" w:sz="0" w:space="0" w:color="auto"/>
      </w:divBdr>
    </w:div>
    <w:div w:id="529605849">
      <w:marLeft w:val="640"/>
      <w:marRight w:val="0"/>
      <w:marTop w:val="0"/>
      <w:marBottom w:val="0"/>
      <w:divBdr>
        <w:top w:val="none" w:sz="0" w:space="0" w:color="auto"/>
        <w:left w:val="none" w:sz="0" w:space="0" w:color="auto"/>
        <w:bottom w:val="none" w:sz="0" w:space="0" w:color="auto"/>
        <w:right w:val="none" w:sz="0" w:space="0" w:color="auto"/>
      </w:divBdr>
    </w:div>
    <w:div w:id="529612803">
      <w:marLeft w:val="640"/>
      <w:marRight w:val="0"/>
      <w:marTop w:val="0"/>
      <w:marBottom w:val="0"/>
      <w:divBdr>
        <w:top w:val="none" w:sz="0" w:space="0" w:color="auto"/>
        <w:left w:val="none" w:sz="0" w:space="0" w:color="auto"/>
        <w:bottom w:val="none" w:sz="0" w:space="0" w:color="auto"/>
        <w:right w:val="none" w:sz="0" w:space="0" w:color="auto"/>
      </w:divBdr>
    </w:div>
    <w:div w:id="529614380">
      <w:marLeft w:val="640"/>
      <w:marRight w:val="0"/>
      <w:marTop w:val="0"/>
      <w:marBottom w:val="0"/>
      <w:divBdr>
        <w:top w:val="none" w:sz="0" w:space="0" w:color="auto"/>
        <w:left w:val="none" w:sz="0" w:space="0" w:color="auto"/>
        <w:bottom w:val="none" w:sz="0" w:space="0" w:color="auto"/>
        <w:right w:val="none" w:sz="0" w:space="0" w:color="auto"/>
      </w:divBdr>
    </w:div>
    <w:div w:id="529682542">
      <w:marLeft w:val="640"/>
      <w:marRight w:val="0"/>
      <w:marTop w:val="0"/>
      <w:marBottom w:val="0"/>
      <w:divBdr>
        <w:top w:val="none" w:sz="0" w:space="0" w:color="auto"/>
        <w:left w:val="none" w:sz="0" w:space="0" w:color="auto"/>
        <w:bottom w:val="none" w:sz="0" w:space="0" w:color="auto"/>
        <w:right w:val="none" w:sz="0" w:space="0" w:color="auto"/>
      </w:divBdr>
    </w:div>
    <w:div w:id="529683462">
      <w:marLeft w:val="640"/>
      <w:marRight w:val="0"/>
      <w:marTop w:val="0"/>
      <w:marBottom w:val="0"/>
      <w:divBdr>
        <w:top w:val="none" w:sz="0" w:space="0" w:color="auto"/>
        <w:left w:val="none" w:sz="0" w:space="0" w:color="auto"/>
        <w:bottom w:val="none" w:sz="0" w:space="0" w:color="auto"/>
        <w:right w:val="none" w:sz="0" w:space="0" w:color="auto"/>
      </w:divBdr>
    </w:div>
    <w:div w:id="529727740">
      <w:marLeft w:val="640"/>
      <w:marRight w:val="0"/>
      <w:marTop w:val="0"/>
      <w:marBottom w:val="0"/>
      <w:divBdr>
        <w:top w:val="none" w:sz="0" w:space="0" w:color="auto"/>
        <w:left w:val="none" w:sz="0" w:space="0" w:color="auto"/>
        <w:bottom w:val="none" w:sz="0" w:space="0" w:color="auto"/>
        <w:right w:val="none" w:sz="0" w:space="0" w:color="auto"/>
      </w:divBdr>
    </w:div>
    <w:div w:id="529801388">
      <w:marLeft w:val="640"/>
      <w:marRight w:val="0"/>
      <w:marTop w:val="0"/>
      <w:marBottom w:val="0"/>
      <w:divBdr>
        <w:top w:val="none" w:sz="0" w:space="0" w:color="auto"/>
        <w:left w:val="none" w:sz="0" w:space="0" w:color="auto"/>
        <w:bottom w:val="none" w:sz="0" w:space="0" w:color="auto"/>
        <w:right w:val="none" w:sz="0" w:space="0" w:color="auto"/>
      </w:divBdr>
    </w:div>
    <w:div w:id="529806152">
      <w:marLeft w:val="640"/>
      <w:marRight w:val="0"/>
      <w:marTop w:val="0"/>
      <w:marBottom w:val="0"/>
      <w:divBdr>
        <w:top w:val="none" w:sz="0" w:space="0" w:color="auto"/>
        <w:left w:val="none" w:sz="0" w:space="0" w:color="auto"/>
        <w:bottom w:val="none" w:sz="0" w:space="0" w:color="auto"/>
        <w:right w:val="none" w:sz="0" w:space="0" w:color="auto"/>
      </w:divBdr>
    </w:div>
    <w:div w:id="529875832">
      <w:marLeft w:val="640"/>
      <w:marRight w:val="0"/>
      <w:marTop w:val="0"/>
      <w:marBottom w:val="0"/>
      <w:divBdr>
        <w:top w:val="none" w:sz="0" w:space="0" w:color="auto"/>
        <w:left w:val="none" w:sz="0" w:space="0" w:color="auto"/>
        <w:bottom w:val="none" w:sz="0" w:space="0" w:color="auto"/>
        <w:right w:val="none" w:sz="0" w:space="0" w:color="auto"/>
      </w:divBdr>
    </w:div>
    <w:div w:id="529951352">
      <w:marLeft w:val="640"/>
      <w:marRight w:val="0"/>
      <w:marTop w:val="0"/>
      <w:marBottom w:val="0"/>
      <w:divBdr>
        <w:top w:val="none" w:sz="0" w:space="0" w:color="auto"/>
        <w:left w:val="none" w:sz="0" w:space="0" w:color="auto"/>
        <w:bottom w:val="none" w:sz="0" w:space="0" w:color="auto"/>
        <w:right w:val="none" w:sz="0" w:space="0" w:color="auto"/>
      </w:divBdr>
    </w:div>
    <w:div w:id="529998621">
      <w:marLeft w:val="640"/>
      <w:marRight w:val="0"/>
      <w:marTop w:val="0"/>
      <w:marBottom w:val="0"/>
      <w:divBdr>
        <w:top w:val="none" w:sz="0" w:space="0" w:color="auto"/>
        <w:left w:val="none" w:sz="0" w:space="0" w:color="auto"/>
        <w:bottom w:val="none" w:sz="0" w:space="0" w:color="auto"/>
        <w:right w:val="none" w:sz="0" w:space="0" w:color="auto"/>
      </w:divBdr>
    </w:div>
    <w:div w:id="530268066">
      <w:marLeft w:val="640"/>
      <w:marRight w:val="0"/>
      <w:marTop w:val="0"/>
      <w:marBottom w:val="0"/>
      <w:divBdr>
        <w:top w:val="none" w:sz="0" w:space="0" w:color="auto"/>
        <w:left w:val="none" w:sz="0" w:space="0" w:color="auto"/>
        <w:bottom w:val="none" w:sz="0" w:space="0" w:color="auto"/>
        <w:right w:val="none" w:sz="0" w:space="0" w:color="auto"/>
      </w:divBdr>
    </w:div>
    <w:div w:id="530455964">
      <w:marLeft w:val="640"/>
      <w:marRight w:val="0"/>
      <w:marTop w:val="0"/>
      <w:marBottom w:val="0"/>
      <w:divBdr>
        <w:top w:val="none" w:sz="0" w:space="0" w:color="auto"/>
        <w:left w:val="none" w:sz="0" w:space="0" w:color="auto"/>
        <w:bottom w:val="none" w:sz="0" w:space="0" w:color="auto"/>
        <w:right w:val="none" w:sz="0" w:space="0" w:color="auto"/>
      </w:divBdr>
    </w:div>
    <w:div w:id="530457428">
      <w:marLeft w:val="640"/>
      <w:marRight w:val="0"/>
      <w:marTop w:val="0"/>
      <w:marBottom w:val="0"/>
      <w:divBdr>
        <w:top w:val="none" w:sz="0" w:space="0" w:color="auto"/>
        <w:left w:val="none" w:sz="0" w:space="0" w:color="auto"/>
        <w:bottom w:val="none" w:sz="0" w:space="0" w:color="auto"/>
        <w:right w:val="none" w:sz="0" w:space="0" w:color="auto"/>
      </w:divBdr>
    </w:div>
    <w:div w:id="530530030">
      <w:marLeft w:val="640"/>
      <w:marRight w:val="0"/>
      <w:marTop w:val="0"/>
      <w:marBottom w:val="0"/>
      <w:divBdr>
        <w:top w:val="none" w:sz="0" w:space="0" w:color="auto"/>
        <w:left w:val="none" w:sz="0" w:space="0" w:color="auto"/>
        <w:bottom w:val="none" w:sz="0" w:space="0" w:color="auto"/>
        <w:right w:val="none" w:sz="0" w:space="0" w:color="auto"/>
      </w:divBdr>
    </w:div>
    <w:div w:id="530533325">
      <w:marLeft w:val="640"/>
      <w:marRight w:val="0"/>
      <w:marTop w:val="0"/>
      <w:marBottom w:val="0"/>
      <w:divBdr>
        <w:top w:val="none" w:sz="0" w:space="0" w:color="auto"/>
        <w:left w:val="none" w:sz="0" w:space="0" w:color="auto"/>
        <w:bottom w:val="none" w:sz="0" w:space="0" w:color="auto"/>
        <w:right w:val="none" w:sz="0" w:space="0" w:color="auto"/>
      </w:divBdr>
    </w:div>
    <w:div w:id="530536408">
      <w:marLeft w:val="640"/>
      <w:marRight w:val="0"/>
      <w:marTop w:val="0"/>
      <w:marBottom w:val="0"/>
      <w:divBdr>
        <w:top w:val="none" w:sz="0" w:space="0" w:color="auto"/>
        <w:left w:val="none" w:sz="0" w:space="0" w:color="auto"/>
        <w:bottom w:val="none" w:sz="0" w:space="0" w:color="auto"/>
        <w:right w:val="none" w:sz="0" w:space="0" w:color="auto"/>
      </w:divBdr>
    </w:div>
    <w:div w:id="530607630">
      <w:marLeft w:val="640"/>
      <w:marRight w:val="0"/>
      <w:marTop w:val="0"/>
      <w:marBottom w:val="0"/>
      <w:divBdr>
        <w:top w:val="none" w:sz="0" w:space="0" w:color="auto"/>
        <w:left w:val="none" w:sz="0" w:space="0" w:color="auto"/>
        <w:bottom w:val="none" w:sz="0" w:space="0" w:color="auto"/>
        <w:right w:val="none" w:sz="0" w:space="0" w:color="auto"/>
      </w:divBdr>
    </w:div>
    <w:div w:id="530651308">
      <w:marLeft w:val="640"/>
      <w:marRight w:val="0"/>
      <w:marTop w:val="0"/>
      <w:marBottom w:val="0"/>
      <w:divBdr>
        <w:top w:val="none" w:sz="0" w:space="0" w:color="auto"/>
        <w:left w:val="none" w:sz="0" w:space="0" w:color="auto"/>
        <w:bottom w:val="none" w:sz="0" w:space="0" w:color="auto"/>
        <w:right w:val="none" w:sz="0" w:space="0" w:color="auto"/>
      </w:divBdr>
    </w:div>
    <w:div w:id="530798251">
      <w:marLeft w:val="640"/>
      <w:marRight w:val="0"/>
      <w:marTop w:val="0"/>
      <w:marBottom w:val="0"/>
      <w:divBdr>
        <w:top w:val="none" w:sz="0" w:space="0" w:color="auto"/>
        <w:left w:val="none" w:sz="0" w:space="0" w:color="auto"/>
        <w:bottom w:val="none" w:sz="0" w:space="0" w:color="auto"/>
        <w:right w:val="none" w:sz="0" w:space="0" w:color="auto"/>
      </w:divBdr>
    </w:div>
    <w:div w:id="530916619">
      <w:marLeft w:val="640"/>
      <w:marRight w:val="0"/>
      <w:marTop w:val="0"/>
      <w:marBottom w:val="0"/>
      <w:divBdr>
        <w:top w:val="none" w:sz="0" w:space="0" w:color="auto"/>
        <w:left w:val="none" w:sz="0" w:space="0" w:color="auto"/>
        <w:bottom w:val="none" w:sz="0" w:space="0" w:color="auto"/>
        <w:right w:val="none" w:sz="0" w:space="0" w:color="auto"/>
      </w:divBdr>
    </w:div>
    <w:div w:id="531190853">
      <w:marLeft w:val="640"/>
      <w:marRight w:val="0"/>
      <w:marTop w:val="0"/>
      <w:marBottom w:val="0"/>
      <w:divBdr>
        <w:top w:val="none" w:sz="0" w:space="0" w:color="auto"/>
        <w:left w:val="none" w:sz="0" w:space="0" w:color="auto"/>
        <w:bottom w:val="none" w:sz="0" w:space="0" w:color="auto"/>
        <w:right w:val="none" w:sz="0" w:space="0" w:color="auto"/>
      </w:divBdr>
    </w:div>
    <w:div w:id="531192328">
      <w:marLeft w:val="640"/>
      <w:marRight w:val="0"/>
      <w:marTop w:val="0"/>
      <w:marBottom w:val="0"/>
      <w:divBdr>
        <w:top w:val="none" w:sz="0" w:space="0" w:color="auto"/>
        <w:left w:val="none" w:sz="0" w:space="0" w:color="auto"/>
        <w:bottom w:val="none" w:sz="0" w:space="0" w:color="auto"/>
        <w:right w:val="none" w:sz="0" w:space="0" w:color="auto"/>
      </w:divBdr>
    </w:div>
    <w:div w:id="531264771">
      <w:marLeft w:val="640"/>
      <w:marRight w:val="0"/>
      <w:marTop w:val="0"/>
      <w:marBottom w:val="0"/>
      <w:divBdr>
        <w:top w:val="none" w:sz="0" w:space="0" w:color="auto"/>
        <w:left w:val="none" w:sz="0" w:space="0" w:color="auto"/>
        <w:bottom w:val="none" w:sz="0" w:space="0" w:color="auto"/>
        <w:right w:val="none" w:sz="0" w:space="0" w:color="auto"/>
      </w:divBdr>
    </w:div>
    <w:div w:id="531387083">
      <w:marLeft w:val="640"/>
      <w:marRight w:val="0"/>
      <w:marTop w:val="0"/>
      <w:marBottom w:val="0"/>
      <w:divBdr>
        <w:top w:val="none" w:sz="0" w:space="0" w:color="auto"/>
        <w:left w:val="none" w:sz="0" w:space="0" w:color="auto"/>
        <w:bottom w:val="none" w:sz="0" w:space="0" w:color="auto"/>
        <w:right w:val="none" w:sz="0" w:space="0" w:color="auto"/>
      </w:divBdr>
    </w:div>
    <w:div w:id="531500289">
      <w:marLeft w:val="640"/>
      <w:marRight w:val="0"/>
      <w:marTop w:val="0"/>
      <w:marBottom w:val="0"/>
      <w:divBdr>
        <w:top w:val="none" w:sz="0" w:space="0" w:color="auto"/>
        <w:left w:val="none" w:sz="0" w:space="0" w:color="auto"/>
        <w:bottom w:val="none" w:sz="0" w:space="0" w:color="auto"/>
        <w:right w:val="none" w:sz="0" w:space="0" w:color="auto"/>
      </w:divBdr>
    </w:div>
    <w:div w:id="531695094">
      <w:marLeft w:val="640"/>
      <w:marRight w:val="0"/>
      <w:marTop w:val="0"/>
      <w:marBottom w:val="0"/>
      <w:divBdr>
        <w:top w:val="none" w:sz="0" w:space="0" w:color="auto"/>
        <w:left w:val="none" w:sz="0" w:space="0" w:color="auto"/>
        <w:bottom w:val="none" w:sz="0" w:space="0" w:color="auto"/>
        <w:right w:val="none" w:sz="0" w:space="0" w:color="auto"/>
      </w:divBdr>
    </w:div>
    <w:div w:id="531769105">
      <w:marLeft w:val="640"/>
      <w:marRight w:val="0"/>
      <w:marTop w:val="0"/>
      <w:marBottom w:val="0"/>
      <w:divBdr>
        <w:top w:val="none" w:sz="0" w:space="0" w:color="auto"/>
        <w:left w:val="none" w:sz="0" w:space="0" w:color="auto"/>
        <w:bottom w:val="none" w:sz="0" w:space="0" w:color="auto"/>
        <w:right w:val="none" w:sz="0" w:space="0" w:color="auto"/>
      </w:divBdr>
    </w:div>
    <w:div w:id="531845461">
      <w:marLeft w:val="640"/>
      <w:marRight w:val="0"/>
      <w:marTop w:val="0"/>
      <w:marBottom w:val="0"/>
      <w:divBdr>
        <w:top w:val="none" w:sz="0" w:space="0" w:color="auto"/>
        <w:left w:val="none" w:sz="0" w:space="0" w:color="auto"/>
        <w:bottom w:val="none" w:sz="0" w:space="0" w:color="auto"/>
        <w:right w:val="none" w:sz="0" w:space="0" w:color="auto"/>
      </w:divBdr>
    </w:div>
    <w:div w:id="532033416">
      <w:marLeft w:val="640"/>
      <w:marRight w:val="0"/>
      <w:marTop w:val="0"/>
      <w:marBottom w:val="0"/>
      <w:divBdr>
        <w:top w:val="none" w:sz="0" w:space="0" w:color="auto"/>
        <w:left w:val="none" w:sz="0" w:space="0" w:color="auto"/>
        <w:bottom w:val="none" w:sz="0" w:space="0" w:color="auto"/>
        <w:right w:val="none" w:sz="0" w:space="0" w:color="auto"/>
      </w:divBdr>
    </w:div>
    <w:div w:id="532158132">
      <w:marLeft w:val="640"/>
      <w:marRight w:val="0"/>
      <w:marTop w:val="0"/>
      <w:marBottom w:val="0"/>
      <w:divBdr>
        <w:top w:val="none" w:sz="0" w:space="0" w:color="auto"/>
        <w:left w:val="none" w:sz="0" w:space="0" w:color="auto"/>
        <w:bottom w:val="none" w:sz="0" w:space="0" w:color="auto"/>
        <w:right w:val="none" w:sz="0" w:space="0" w:color="auto"/>
      </w:divBdr>
    </w:div>
    <w:div w:id="532229025">
      <w:marLeft w:val="640"/>
      <w:marRight w:val="0"/>
      <w:marTop w:val="0"/>
      <w:marBottom w:val="0"/>
      <w:divBdr>
        <w:top w:val="none" w:sz="0" w:space="0" w:color="auto"/>
        <w:left w:val="none" w:sz="0" w:space="0" w:color="auto"/>
        <w:bottom w:val="none" w:sz="0" w:space="0" w:color="auto"/>
        <w:right w:val="none" w:sz="0" w:space="0" w:color="auto"/>
      </w:divBdr>
    </w:div>
    <w:div w:id="532234918">
      <w:marLeft w:val="640"/>
      <w:marRight w:val="0"/>
      <w:marTop w:val="0"/>
      <w:marBottom w:val="0"/>
      <w:divBdr>
        <w:top w:val="none" w:sz="0" w:space="0" w:color="auto"/>
        <w:left w:val="none" w:sz="0" w:space="0" w:color="auto"/>
        <w:bottom w:val="none" w:sz="0" w:space="0" w:color="auto"/>
        <w:right w:val="none" w:sz="0" w:space="0" w:color="auto"/>
      </w:divBdr>
    </w:div>
    <w:div w:id="532349102">
      <w:bodyDiv w:val="1"/>
      <w:marLeft w:val="0"/>
      <w:marRight w:val="0"/>
      <w:marTop w:val="0"/>
      <w:marBottom w:val="0"/>
      <w:divBdr>
        <w:top w:val="none" w:sz="0" w:space="0" w:color="auto"/>
        <w:left w:val="none" w:sz="0" w:space="0" w:color="auto"/>
        <w:bottom w:val="none" w:sz="0" w:space="0" w:color="auto"/>
        <w:right w:val="none" w:sz="0" w:space="0" w:color="auto"/>
      </w:divBdr>
    </w:div>
    <w:div w:id="532378324">
      <w:marLeft w:val="640"/>
      <w:marRight w:val="0"/>
      <w:marTop w:val="0"/>
      <w:marBottom w:val="0"/>
      <w:divBdr>
        <w:top w:val="none" w:sz="0" w:space="0" w:color="auto"/>
        <w:left w:val="none" w:sz="0" w:space="0" w:color="auto"/>
        <w:bottom w:val="none" w:sz="0" w:space="0" w:color="auto"/>
        <w:right w:val="none" w:sz="0" w:space="0" w:color="auto"/>
      </w:divBdr>
    </w:div>
    <w:div w:id="532427734">
      <w:marLeft w:val="640"/>
      <w:marRight w:val="0"/>
      <w:marTop w:val="0"/>
      <w:marBottom w:val="0"/>
      <w:divBdr>
        <w:top w:val="none" w:sz="0" w:space="0" w:color="auto"/>
        <w:left w:val="none" w:sz="0" w:space="0" w:color="auto"/>
        <w:bottom w:val="none" w:sz="0" w:space="0" w:color="auto"/>
        <w:right w:val="none" w:sz="0" w:space="0" w:color="auto"/>
      </w:divBdr>
    </w:div>
    <w:div w:id="532620070">
      <w:marLeft w:val="640"/>
      <w:marRight w:val="0"/>
      <w:marTop w:val="0"/>
      <w:marBottom w:val="0"/>
      <w:divBdr>
        <w:top w:val="none" w:sz="0" w:space="0" w:color="auto"/>
        <w:left w:val="none" w:sz="0" w:space="0" w:color="auto"/>
        <w:bottom w:val="none" w:sz="0" w:space="0" w:color="auto"/>
        <w:right w:val="none" w:sz="0" w:space="0" w:color="auto"/>
      </w:divBdr>
    </w:div>
    <w:div w:id="532689393">
      <w:marLeft w:val="640"/>
      <w:marRight w:val="0"/>
      <w:marTop w:val="0"/>
      <w:marBottom w:val="0"/>
      <w:divBdr>
        <w:top w:val="none" w:sz="0" w:space="0" w:color="auto"/>
        <w:left w:val="none" w:sz="0" w:space="0" w:color="auto"/>
        <w:bottom w:val="none" w:sz="0" w:space="0" w:color="auto"/>
        <w:right w:val="none" w:sz="0" w:space="0" w:color="auto"/>
      </w:divBdr>
    </w:div>
    <w:div w:id="532691206">
      <w:marLeft w:val="640"/>
      <w:marRight w:val="0"/>
      <w:marTop w:val="0"/>
      <w:marBottom w:val="0"/>
      <w:divBdr>
        <w:top w:val="none" w:sz="0" w:space="0" w:color="auto"/>
        <w:left w:val="none" w:sz="0" w:space="0" w:color="auto"/>
        <w:bottom w:val="none" w:sz="0" w:space="0" w:color="auto"/>
        <w:right w:val="none" w:sz="0" w:space="0" w:color="auto"/>
      </w:divBdr>
    </w:div>
    <w:div w:id="532885376">
      <w:marLeft w:val="640"/>
      <w:marRight w:val="0"/>
      <w:marTop w:val="0"/>
      <w:marBottom w:val="0"/>
      <w:divBdr>
        <w:top w:val="none" w:sz="0" w:space="0" w:color="auto"/>
        <w:left w:val="none" w:sz="0" w:space="0" w:color="auto"/>
        <w:bottom w:val="none" w:sz="0" w:space="0" w:color="auto"/>
        <w:right w:val="none" w:sz="0" w:space="0" w:color="auto"/>
      </w:divBdr>
    </w:div>
    <w:div w:id="532965312">
      <w:marLeft w:val="640"/>
      <w:marRight w:val="0"/>
      <w:marTop w:val="0"/>
      <w:marBottom w:val="0"/>
      <w:divBdr>
        <w:top w:val="none" w:sz="0" w:space="0" w:color="auto"/>
        <w:left w:val="none" w:sz="0" w:space="0" w:color="auto"/>
        <w:bottom w:val="none" w:sz="0" w:space="0" w:color="auto"/>
        <w:right w:val="none" w:sz="0" w:space="0" w:color="auto"/>
      </w:divBdr>
    </w:div>
    <w:div w:id="532966183">
      <w:marLeft w:val="640"/>
      <w:marRight w:val="0"/>
      <w:marTop w:val="0"/>
      <w:marBottom w:val="0"/>
      <w:divBdr>
        <w:top w:val="none" w:sz="0" w:space="0" w:color="auto"/>
        <w:left w:val="none" w:sz="0" w:space="0" w:color="auto"/>
        <w:bottom w:val="none" w:sz="0" w:space="0" w:color="auto"/>
        <w:right w:val="none" w:sz="0" w:space="0" w:color="auto"/>
      </w:divBdr>
    </w:div>
    <w:div w:id="533157623">
      <w:marLeft w:val="640"/>
      <w:marRight w:val="0"/>
      <w:marTop w:val="0"/>
      <w:marBottom w:val="0"/>
      <w:divBdr>
        <w:top w:val="none" w:sz="0" w:space="0" w:color="auto"/>
        <w:left w:val="none" w:sz="0" w:space="0" w:color="auto"/>
        <w:bottom w:val="none" w:sz="0" w:space="0" w:color="auto"/>
        <w:right w:val="none" w:sz="0" w:space="0" w:color="auto"/>
      </w:divBdr>
    </w:div>
    <w:div w:id="533227910">
      <w:marLeft w:val="640"/>
      <w:marRight w:val="0"/>
      <w:marTop w:val="0"/>
      <w:marBottom w:val="0"/>
      <w:divBdr>
        <w:top w:val="none" w:sz="0" w:space="0" w:color="auto"/>
        <w:left w:val="none" w:sz="0" w:space="0" w:color="auto"/>
        <w:bottom w:val="none" w:sz="0" w:space="0" w:color="auto"/>
        <w:right w:val="none" w:sz="0" w:space="0" w:color="auto"/>
      </w:divBdr>
    </w:div>
    <w:div w:id="533424460">
      <w:marLeft w:val="640"/>
      <w:marRight w:val="0"/>
      <w:marTop w:val="0"/>
      <w:marBottom w:val="0"/>
      <w:divBdr>
        <w:top w:val="none" w:sz="0" w:space="0" w:color="auto"/>
        <w:left w:val="none" w:sz="0" w:space="0" w:color="auto"/>
        <w:bottom w:val="none" w:sz="0" w:space="0" w:color="auto"/>
        <w:right w:val="none" w:sz="0" w:space="0" w:color="auto"/>
      </w:divBdr>
    </w:div>
    <w:div w:id="533425228">
      <w:marLeft w:val="640"/>
      <w:marRight w:val="0"/>
      <w:marTop w:val="0"/>
      <w:marBottom w:val="0"/>
      <w:divBdr>
        <w:top w:val="none" w:sz="0" w:space="0" w:color="auto"/>
        <w:left w:val="none" w:sz="0" w:space="0" w:color="auto"/>
        <w:bottom w:val="none" w:sz="0" w:space="0" w:color="auto"/>
        <w:right w:val="none" w:sz="0" w:space="0" w:color="auto"/>
      </w:divBdr>
    </w:div>
    <w:div w:id="533545800">
      <w:marLeft w:val="640"/>
      <w:marRight w:val="0"/>
      <w:marTop w:val="0"/>
      <w:marBottom w:val="0"/>
      <w:divBdr>
        <w:top w:val="none" w:sz="0" w:space="0" w:color="auto"/>
        <w:left w:val="none" w:sz="0" w:space="0" w:color="auto"/>
        <w:bottom w:val="none" w:sz="0" w:space="0" w:color="auto"/>
        <w:right w:val="none" w:sz="0" w:space="0" w:color="auto"/>
      </w:divBdr>
    </w:div>
    <w:div w:id="533612463">
      <w:marLeft w:val="640"/>
      <w:marRight w:val="0"/>
      <w:marTop w:val="0"/>
      <w:marBottom w:val="0"/>
      <w:divBdr>
        <w:top w:val="none" w:sz="0" w:space="0" w:color="auto"/>
        <w:left w:val="none" w:sz="0" w:space="0" w:color="auto"/>
        <w:bottom w:val="none" w:sz="0" w:space="0" w:color="auto"/>
        <w:right w:val="none" w:sz="0" w:space="0" w:color="auto"/>
      </w:divBdr>
    </w:div>
    <w:div w:id="533690022">
      <w:marLeft w:val="640"/>
      <w:marRight w:val="0"/>
      <w:marTop w:val="0"/>
      <w:marBottom w:val="0"/>
      <w:divBdr>
        <w:top w:val="none" w:sz="0" w:space="0" w:color="auto"/>
        <w:left w:val="none" w:sz="0" w:space="0" w:color="auto"/>
        <w:bottom w:val="none" w:sz="0" w:space="0" w:color="auto"/>
        <w:right w:val="none" w:sz="0" w:space="0" w:color="auto"/>
      </w:divBdr>
    </w:div>
    <w:div w:id="533735640">
      <w:marLeft w:val="640"/>
      <w:marRight w:val="0"/>
      <w:marTop w:val="0"/>
      <w:marBottom w:val="0"/>
      <w:divBdr>
        <w:top w:val="none" w:sz="0" w:space="0" w:color="auto"/>
        <w:left w:val="none" w:sz="0" w:space="0" w:color="auto"/>
        <w:bottom w:val="none" w:sz="0" w:space="0" w:color="auto"/>
        <w:right w:val="none" w:sz="0" w:space="0" w:color="auto"/>
      </w:divBdr>
    </w:div>
    <w:div w:id="533736336">
      <w:marLeft w:val="640"/>
      <w:marRight w:val="0"/>
      <w:marTop w:val="0"/>
      <w:marBottom w:val="0"/>
      <w:divBdr>
        <w:top w:val="none" w:sz="0" w:space="0" w:color="auto"/>
        <w:left w:val="none" w:sz="0" w:space="0" w:color="auto"/>
        <w:bottom w:val="none" w:sz="0" w:space="0" w:color="auto"/>
        <w:right w:val="none" w:sz="0" w:space="0" w:color="auto"/>
      </w:divBdr>
    </w:div>
    <w:div w:id="533926863">
      <w:marLeft w:val="640"/>
      <w:marRight w:val="0"/>
      <w:marTop w:val="0"/>
      <w:marBottom w:val="0"/>
      <w:divBdr>
        <w:top w:val="none" w:sz="0" w:space="0" w:color="auto"/>
        <w:left w:val="none" w:sz="0" w:space="0" w:color="auto"/>
        <w:bottom w:val="none" w:sz="0" w:space="0" w:color="auto"/>
        <w:right w:val="none" w:sz="0" w:space="0" w:color="auto"/>
      </w:divBdr>
    </w:div>
    <w:div w:id="533926975">
      <w:marLeft w:val="640"/>
      <w:marRight w:val="0"/>
      <w:marTop w:val="0"/>
      <w:marBottom w:val="0"/>
      <w:divBdr>
        <w:top w:val="none" w:sz="0" w:space="0" w:color="auto"/>
        <w:left w:val="none" w:sz="0" w:space="0" w:color="auto"/>
        <w:bottom w:val="none" w:sz="0" w:space="0" w:color="auto"/>
        <w:right w:val="none" w:sz="0" w:space="0" w:color="auto"/>
      </w:divBdr>
    </w:div>
    <w:div w:id="534075953">
      <w:marLeft w:val="640"/>
      <w:marRight w:val="0"/>
      <w:marTop w:val="0"/>
      <w:marBottom w:val="0"/>
      <w:divBdr>
        <w:top w:val="none" w:sz="0" w:space="0" w:color="auto"/>
        <w:left w:val="none" w:sz="0" w:space="0" w:color="auto"/>
        <w:bottom w:val="none" w:sz="0" w:space="0" w:color="auto"/>
        <w:right w:val="none" w:sz="0" w:space="0" w:color="auto"/>
      </w:divBdr>
    </w:div>
    <w:div w:id="534122178">
      <w:marLeft w:val="640"/>
      <w:marRight w:val="0"/>
      <w:marTop w:val="0"/>
      <w:marBottom w:val="0"/>
      <w:divBdr>
        <w:top w:val="none" w:sz="0" w:space="0" w:color="auto"/>
        <w:left w:val="none" w:sz="0" w:space="0" w:color="auto"/>
        <w:bottom w:val="none" w:sz="0" w:space="0" w:color="auto"/>
        <w:right w:val="none" w:sz="0" w:space="0" w:color="auto"/>
      </w:divBdr>
    </w:div>
    <w:div w:id="534123905">
      <w:marLeft w:val="640"/>
      <w:marRight w:val="0"/>
      <w:marTop w:val="0"/>
      <w:marBottom w:val="0"/>
      <w:divBdr>
        <w:top w:val="none" w:sz="0" w:space="0" w:color="auto"/>
        <w:left w:val="none" w:sz="0" w:space="0" w:color="auto"/>
        <w:bottom w:val="none" w:sz="0" w:space="0" w:color="auto"/>
        <w:right w:val="none" w:sz="0" w:space="0" w:color="auto"/>
      </w:divBdr>
    </w:div>
    <w:div w:id="534192319">
      <w:marLeft w:val="640"/>
      <w:marRight w:val="0"/>
      <w:marTop w:val="0"/>
      <w:marBottom w:val="0"/>
      <w:divBdr>
        <w:top w:val="none" w:sz="0" w:space="0" w:color="auto"/>
        <w:left w:val="none" w:sz="0" w:space="0" w:color="auto"/>
        <w:bottom w:val="none" w:sz="0" w:space="0" w:color="auto"/>
        <w:right w:val="none" w:sz="0" w:space="0" w:color="auto"/>
      </w:divBdr>
    </w:div>
    <w:div w:id="534192746">
      <w:marLeft w:val="640"/>
      <w:marRight w:val="0"/>
      <w:marTop w:val="0"/>
      <w:marBottom w:val="0"/>
      <w:divBdr>
        <w:top w:val="none" w:sz="0" w:space="0" w:color="auto"/>
        <w:left w:val="none" w:sz="0" w:space="0" w:color="auto"/>
        <w:bottom w:val="none" w:sz="0" w:space="0" w:color="auto"/>
        <w:right w:val="none" w:sz="0" w:space="0" w:color="auto"/>
      </w:divBdr>
    </w:div>
    <w:div w:id="534268266">
      <w:marLeft w:val="640"/>
      <w:marRight w:val="0"/>
      <w:marTop w:val="0"/>
      <w:marBottom w:val="0"/>
      <w:divBdr>
        <w:top w:val="none" w:sz="0" w:space="0" w:color="auto"/>
        <w:left w:val="none" w:sz="0" w:space="0" w:color="auto"/>
        <w:bottom w:val="none" w:sz="0" w:space="0" w:color="auto"/>
        <w:right w:val="none" w:sz="0" w:space="0" w:color="auto"/>
      </w:divBdr>
    </w:div>
    <w:div w:id="534274876">
      <w:marLeft w:val="640"/>
      <w:marRight w:val="0"/>
      <w:marTop w:val="0"/>
      <w:marBottom w:val="0"/>
      <w:divBdr>
        <w:top w:val="none" w:sz="0" w:space="0" w:color="auto"/>
        <w:left w:val="none" w:sz="0" w:space="0" w:color="auto"/>
        <w:bottom w:val="none" w:sz="0" w:space="0" w:color="auto"/>
        <w:right w:val="none" w:sz="0" w:space="0" w:color="auto"/>
      </w:divBdr>
    </w:div>
    <w:div w:id="534319002">
      <w:marLeft w:val="640"/>
      <w:marRight w:val="0"/>
      <w:marTop w:val="0"/>
      <w:marBottom w:val="0"/>
      <w:divBdr>
        <w:top w:val="none" w:sz="0" w:space="0" w:color="auto"/>
        <w:left w:val="none" w:sz="0" w:space="0" w:color="auto"/>
        <w:bottom w:val="none" w:sz="0" w:space="0" w:color="auto"/>
        <w:right w:val="none" w:sz="0" w:space="0" w:color="auto"/>
      </w:divBdr>
    </w:div>
    <w:div w:id="534466834">
      <w:marLeft w:val="640"/>
      <w:marRight w:val="0"/>
      <w:marTop w:val="0"/>
      <w:marBottom w:val="0"/>
      <w:divBdr>
        <w:top w:val="none" w:sz="0" w:space="0" w:color="auto"/>
        <w:left w:val="none" w:sz="0" w:space="0" w:color="auto"/>
        <w:bottom w:val="none" w:sz="0" w:space="0" w:color="auto"/>
        <w:right w:val="none" w:sz="0" w:space="0" w:color="auto"/>
      </w:divBdr>
    </w:div>
    <w:div w:id="534541330">
      <w:marLeft w:val="640"/>
      <w:marRight w:val="0"/>
      <w:marTop w:val="0"/>
      <w:marBottom w:val="0"/>
      <w:divBdr>
        <w:top w:val="none" w:sz="0" w:space="0" w:color="auto"/>
        <w:left w:val="none" w:sz="0" w:space="0" w:color="auto"/>
        <w:bottom w:val="none" w:sz="0" w:space="0" w:color="auto"/>
        <w:right w:val="none" w:sz="0" w:space="0" w:color="auto"/>
      </w:divBdr>
    </w:div>
    <w:div w:id="534658397">
      <w:marLeft w:val="640"/>
      <w:marRight w:val="0"/>
      <w:marTop w:val="0"/>
      <w:marBottom w:val="0"/>
      <w:divBdr>
        <w:top w:val="none" w:sz="0" w:space="0" w:color="auto"/>
        <w:left w:val="none" w:sz="0" w:space="0" w:color="auto"/>
        <w:bottom w:val="none" w:sz="0" w:space="0" w:color="auto"/>
        <w:right w:val="none" w:sz="0" w:space="0" w:color="auto"/>
      </w:divBdr>
    </w:div>
    <w:div w:id="534736676">
      <w:marLeft w:val="640"/>
      <w:marRight w:val="0"/>
      <w:marTop w:val="0"/>
      <w:marBottom w:val="0"/>
      <w:divBdr>
        <w:top w:val="none" w:sz="0" w:space="0" w:color="auto"/>
        <w:left w:val="none" w:sz="0" w:space="0" w:color="auto"/>
        <w:bottom w:val="none" w:sz="0" w:space="0" w:color="auto"/>
        <w:right w:val="none" w:sz="0" w:space="0" w:color="auto"/>
      </w:divBdr>
    </w:div>
    <w:div w:id="534737782">
      <w:marLeft w:val="640"/>
      <w:marRight w:val="0"/>
      <w:marTop w:val="0"/>
      <w:marBottom w:val="0"/>
      <w:divBdr>
        <w:top w:val="none" w:sz="0" w:space="0" w:color="auto"/>
        <w:left w:val="none" w:sz="0" w:space="0" w:color="auto"/>
        <w:bottom w:val="none" w:sz="0" w:space="0" w:color="auto"/>
        <w:right w:val="none" w:sz="0" w:space="0" w:color="auto"/>
      </w:divBdr>
    </w:div>
    <w:div w:id="534852819">
      <w:marLeft w:val="640"/>
      <w:marRight w:val="0"/>
      <w:marTop w:val="0"/>
      <w:marBottom w:val="0"/>
      <w:divBdr>
        <w:top w:val="none" w:sz="0" w:space="0" w:color="auto"/>
        <w:left w:val="none" w:sz="0" w:space="0" w:color="auto"/>
        <w:bottom w:val="none" w:sz="0" w:space="0" w:color="auto"/>
        <w:right w:val="none" w:sz="0" w:space="0" w:color="auto"/>
      </w:divBdr>
    </w:div>
    <w:div w:id="534923976">
      <w:marLeft w:val="640"/>
      <w:marRight w:val="0"/>
      <w:marTop w:val="0"/>
      <w:marBottom w:val="0"/>
      <w:divBdr>
        <w:top w:val="none" w:sz="0" w:space="0" w:color="auto"/>
        <w:left w:val="none" w:sz="0" w:space="0" w:color="auto"/>
        <w:bottom w:val="none" w:sz="0" w:space="0" w:color="auto"/>
        <w:right w:val="none" w:sz="0" w:space="0" w:color="auto"/>
      </w:divBdr>
    </w:div>
    <w:div w:id="534927769">
      <w:marLeft w:val="640"/>
      <w:marRight w:val="0"/>
      <w:marTop w:val="0"/>
      <w:marBottom w:val="0"/>
      <w:divBdr>
        <w:top w:val="none" w:sz="0" w:space="0" w:color="auto"/>
        <w:left w:val="none" w:sz="0" w:space="0" w:color="auto"/>
        <w:bottom w:val="none" w:sz="0" w:space="0" w:color="auto"/>
        <w:right w:val="none" w:sz="0" w:space="0" w:color="auto"/>
      </w:divBdr>
    </w:div>
    <w:div w:id="534929272">
      <w:marLeft w:val="640"/>
      <w:marRight w:val="0"/>
      <w:marTop w:val="0"/>
      <w:marBottom w:val="0"/>
      <w:divBdr>
        <w:top w:val="none" w:sz="0" w:space="0" w:color="auto"/>
        <w:left w:val="none" w:sz="0" w:space="0" w:color="auto"/>
        <w:bottom w:val="none" w:sz="0" w:space="0" w:color="auto"/>
        <w:right w:val="none" w:sz="0" w:space="0" w:color="auto"/>
      </w:divBdr>
    </w:div>
    <w:div w:id="535048095">
      <w:marLeft w:val="640"/>
      <w:marRight w:val="0"/>
      <w:marTop w:val="0"/>
      <w:marBottom w:val="0"/>
      <w:divBdr>
        <w:top w:val="none" w:sz="0" w:space="0" w:color="auto"/>
        <w:left w:val="none" w:sz="0" w:space="0" w:color="auto"/>
        <w:bottom w:val="none" w:sz="0" w:space="0" w:color="auto"/>
        <w:right w:val="none" w:sz="0" w:space="0" w:color="auto"/>
      </w:divBdr>
    </w:div>
    <w:div w:id="535195334">
      <w:marLeft w:val="640"/>
      <w:marRight w:val="0"/>
      <w:marTop w:val="0"/>
      <w:marBottom w:val="0"/>
      <w:divBdr>
        <w:top w:val="none" w:sz="0" w:space="0" w:color="auto"/>
        <w:left w:val="none" w:sz="0" w:space="0" w:color="auto"/>
        <w:bottom w:val="none" w:sz="0" w:space="0" w:color="auto"/>
        <w:right w:val="none" w:sz="0" w:space="0" w:color="auto"/>
      </w:divBdr>
    </w:div>
    <w:div w:id="535195646">
      <w:marLeft w:val="640"/>
      <w:marRight w:val="0"/>
      <w:marTop w:val="0"/>
      <w:marBottom w:val="0"/>
      <w:divBdr>
        <w:top w:val="none" w:sz="0" w:space="0" w:color="auto"/>
        <w:left w:val="none" w:sz="0" w:space="0" w:color="auto"/>
        <w:bottom w:val="none" w:sz="0" w:space="0" w:color="auto"/>
        <w:right w:val="none" w:sz="0" w:space="0" w:color="auto"/>
      </w:divBdr>
    </w:div>
    <w:div w:id="535198398">
      <w:marLeft w:val="640"/>
      <w:marRight w:val="0"/>
      <w:marTop w:val="0"/>
      <w:marBottom w:val="0"/>
      <w:divBdr>
        <w:top w:val="none" w:sz="0" w:space="0" w:color="auto"/>
        <w:left w:val="none" w:sz="0" w:space="0" w:color="auto"/>
        <w:bottom w:val="none" w:sz="0" w:space="0" w:color="auto"/>
        <w:right w:val="none" w:sz="0" w:space="0" w:color="auto"/>
      </w:divBdr>
    </w:div>
    <w:div w:id="535234618">
      <w:marLeft w:val="640"/>
      <w:marRight w:val="0"/>
      <w:marTop w:val="0"/>
      <w:marBottom w:val="0"/>
      <w:divBdr>
        <w:top w:val="none" w:sz="0" w:space="0" w:color="auto"/>
        <w:left w:val="none" w:sz="0" w:space="0" w:color="auto"/>
        <w:bottom w:val="none" w:sz="0" w:space="0" w:color="auto"/>
        <w:right w:val="none" w:sz="0" w:space="0" w:color="auto"/>
      </w:divBdr>
    </w:div>
    <w:div w:id="535237160">
      <w:marLeft w:val="640"/>
      <w:marRight w:val="0"/>
      <w:marTop w:val="0"/>
      <w:marBottom w:val="0"/>
      <w:divBdr>
        <w:top w:val="none" w:sz="0" w:space="0" w:color="auto"/>
        <w:left w:val="none" w:sz="0" w:space="0" w:color="auto"/>
        <w:bottom w:val="none" w:sz="0" w:space="0" w:color="auto"/>
        <w:right w:val="none" w:sz="0" w:space="0" w:color="auto"/>
      </w:divBdr>
    </w:div>
    <w:div w:id="535243329">
      <w:marLeft w:val="640"/>
      <w:marRight w:val="0"/>
      <w:marTop w:val="0"/>
      <w:marBottom w:val="0"/>
      <w:divBdr>
        <w:top w:val="none" w:sz="0" w:space="0" w:color="auto"/>
        <w:left w:val="none" w:sz="0" w:space="0" w:color="auto"/>
        <w:bottom w:val="none" w:sz="0" w:space="0" w:color="auto"/>
        <w:right w:val="none" w:sz="0" w:space="0" w:color="auto"/>
      </w:divBdr>
    </w:div>
    <w:div w:id="535316650">
      <w:marLeft w:val="640"/>
      <w:marRight w:val="0"/>
      <w:marTop w:val="0"/>
      <w:marBottom w:val="0"/>
      <w:divBdr>
        <w:top w:val="none" w:sz="0" w:space="0" w:color="auto"/>
        <w:left w:val="none" w:sz="0" w:space="0" w:color="auto"/>
        <w:bottom w:val="none" w:sz="0" w:space="0" w:color="auto"/>
        <w:right w:val="none" w:sz="0" w:space="0" w:color="auto"/>
      </w:divBdr>
    </w:div>
    <w:div w:id="535384658">
      <w:marLeft w:val="640"/>
      <w:marRight w:val="0"/>
      <w:marTop w:val="0"/>
      <w:marBottom w:val="0"/>
      <w:divBdr>
        <w:top w:val="none" w:sz="0" w:space="0" w:color="auto"/>
        <w:left w:val="none" w:sz="0" w:space="0" w:color="auto"/>
        <w:bottom w:val="none" w:sz="0" w:space="0" w:color="auto"/>
        <w:right w:val="none" w:sz="0" w:space="0" w:color="auto"/>
      </w:divBdr>
    </w:div>
    <w:div w:id="535388380">
      <w:marLeft w:val="640"/>
      <w:marRight w:val="0"/>
      <w:marTop w:val="0"/>
      <w:marBottom w:val="0"/>
      <w:divBdr>
        <w:top w:val="none" w:sz="0" w:space="0" w:color="auto"/>
        <w:left w:val="none" w:sz="0" w:space="0" w:color="auto"/>
        <w:bottom w:val="none" w:sz="0" w:space="0" w:color="auto"/>
        <w:right w:val="none" w:sz="0" w:space="0" w:color="auto"/>
      </w:divBdr>
    </w:div>
    <w:div w:id="535388394">
      <w:marLeft w:val="640"/>
      <w:marRight w:val="0"/>
      <w:marTop w:val="0"/>
      <w:marBottom w:val="0"/>
      <w:divBdr>
        <w:top w:val="none" w:sz="0" w:space="0" w:color="auto"/>
        <w:left w:val="none" w:sz="0" w:space="0" w:color="auto"/>
        <w:bottom w:val="none" w:sz="0" w:space="0" w:color="auto"/>
        <w:right w:val="none" w:sz="0" w:space="0" w:color="auto"/>
      </w:divBdr>
    </w:div>
    <w:div w:id="535433523">
      <w:marLeft w:val="640"/>
      <w:marRight w:val="0"/>
      <w:marTop w:val="0"/>
      <w:marBottom w:val="0"/>
      <w:divBdr>
        <w:top w:val="none" w:sz="0" w:space="0" w:color="auto"/>
        <w:left w:val="none" w:sz="0" w:space="0" w:color="auto"/>
        <w:bottom w:val="none" w:sz="0" w:space="0" w:color="auto"/>
        <w:right w:val="none" w:sz="0" w:space="0" w:color="auto"/>
      </w:divBdr>
    </w:div>
    <w:div w:id="535507538">
      <w:marLeft w:val="640"/>
      <w:marRight w:val="0"/>
      <w:marTop w:val="0"/>
      <w:marBottom w:val="0"/>
      <w:divBdr>
        <w:top w:val="none" w:sz="0" w:space="0" w:color="auto"/>
        <w:left w:val="none" w:sz="0" w:space="0" w:color="auto"/>
        <w:bottom w:val="none" w:sz="0" w:space="0" w:color="auto"/>
        <w:right w:val="none" w:sz="0" w:space="0" w:color="auto"/>
      </w:divBdr>
    </w:div>
    <w:div w:id="535655380">
      <w:marLeft w:val="640"/>
      <w:marRight w:val="0"/>
      <w:marTop w:val="0"/>
      <w:marBottom w:val="0"/>
      <w:divBdr>
        <w:top w:val="none" w:sz="0" w:space="0" w:color="auto"/>
        <w:left w:val="none" w:sz="0" w:space="0" w:color="auto"/>
        <w:bottom w:val="none" w:sz="0" w:space="0" w:color="auto"/>
        <w:right w:val="none" w:sz="0" w:space="0" w:color="auto"/>
      </w:divBdr>
    </w:div>
    <w:div w:id="535656610">
      <w:marLeft w:val="640"/>
      <w:marRight w:val="0"/>
      <w:marTop w:val="0"/>
      <w:marBottom w:val="0"/>
      <w:divBdr>
        <w:top w:val="none" w:sz="0" w:space="0" w:color="auto"/>
        <w:left w:val="none" w:sz="0" w:space="0" w:color="auto"/>
        <w:bottom w:val="none" w:sz="0" w:space="0" w:color="auto"/>
        <w:right w:val="none" w:sz="0" w:space="0" w:color="auto"/>
      </w:divBdr>
    </w:div>
    <w:div w:id="535698439">
      <w:marLeft w:val="640"/>
      <w:marRight w:val="0"/>
      <w:marTop w:val="0"/>
      <w:marBottom w:val="0"/>
      <w:divBdr>
        <w:top w:val="none" w:sz="0" w:space="0" w:color="auto"/>
        <w:left w:val="none" w:sz="0" w:space="0" w:color="auto"/>
        <w:bottom w:val="none" w:sz="0" w:space="0" w:color="auto"/>
        <w:right w:val="none" w:sz="0" w:space="0" w:color="auto"/>
      </w:divBdr>
    </w:div>
    <w:div w:id="536084641">
      <w:marLeft w:val="640"/>
      <w:marRight w:val="0"/>
      <w:marTop w:val="0"/>
      <w:marBottom w:val="0"/>
      <w:divBdr>
        <w:top w:val="none" w:sz="0" w:space="0" w:color="auto"/>
        <w:left w:val="none" w:sz="0" w:space="0" w:color="auto"/>
        <w:bottom w:val="none" w:sz="0" w:space="0" w:color="auto"/>
        <w:right w:val="none" w:sz="0" w:space="0" w:color="auto"/>
      </w:divBdr>
    </w:div>
    <w:div w:id="536090914">
      <w:marLeft w:val="640"/>
      <w:marRight w:val="0"/>
      <w:marTop w:val="0"/>
      <w:marBottom w:val="0"/>
      <w:divBdr>
        <w:top w:val="none" w:sz="0" w:space="0" w:color="auto"/>
        <w:left w:val="none" w:sz="0" w:space="0" w:color="auto"/>
        <w:bottom w:val="none" w:sz="0" w:space="0" w:color="auto"/>
        <w:right w:val="none" w:sz="0" w:space="0" w:color="auto"/>
      </w:divBdr>
    </w:div>
    <w:div w:id="536161327">
      <w:marLeft w:val="640"/>
      <w:marRight w:val="0"/>
      <w:marTop w:val="0"/>
      <w:marBottom w:val="0"/>
      <w:divBdr>
        <w:top w:val="none" w:sz="0" w:space="0" w:color="auto"/>
        <w:left w:val="none" w:sz="0" w:space="0" w:color="auto"/>
        <w:bottom w:val="none" w:sz="0" w:space="0" w:color="auto"/>
        <w:right w:val="none" w:sz="0" w:space="0" w:color="auto"/>
      </w:divBdr>
    </w:div>
    <w:div w:id="536161412">
      <w:marLeft w:val="640"/>
      <w:marRight w:val="0"/>
      <w:marTop w:val="0"/>
      <w:marBottom w:val="0"/>
      <w:divBdr>
        <w:top w:val="none" w:sz="0" w:space="0" w:color="auto"/>
        <w:left w:val="none" w:sz="0" w:space="0" w:color="auto"/>
        <w:bottom w:val="none" w:sz="0" w:space="0" w:color="auto"/>
        <w:right w:val="none" w:sz="0" w:space="0" w:color="auto"/>
      </w:divBdr>
    </w:div>
    <w:div w:id="536165037">
      <w:marLeft w:val="640"/>
      <w:marRight w:val="0"/>
      <w:marTop w:val="0"/>
      <w:marBottom w:val="0"/>
      <w:divBdr>
        <w:top w:val="none" w:sz="0" w:space="0" w:color="auto"/>
        <w:left w:val="none" w:sz="0" w:space="0" w:color="auto"/>
        <w:bottom w:val="none" w:sz="0" w:space="0" w:color="auto"/>
        <w:right w:val="none" w:sz="0" w:space="0" w:color="auto"/>
      </w:divBdr>
    </w:div>
    <w:div w:id="536356955">
      <w:marLeft w:val="640"/>
      <w:marRight w:val="0"/>
      <w:marTop w:val="0"/>
      <w:marBottom w:val="0"/>
      <w:divBdr>
        <w:top w:val="none" w:sz="0" w:space="0" w:color="auto"/>
        <w:left w:val="none" w:sz="0" w:space="0" w:color="auto"/>
        <w:bottom w:val="none" w:sz="0" w:space="0" w:color="auto"/>
        <w:right w:val="none" w:sz="0" w:space="0" w:color="auto"/>
      </w:divBdr>
    </w:div>
    <w:div w:id="536434672">
      <w:marLeft w:val="640"/>
      <w:marRight w:val="0"/>
      <w:marTop w:val="0"/>
      <w:marBottom w:val="0"/>
      <w:divBdr>
        <w:top w:val="none" w:sz="0" w:space="0" w:color="auto"/>
        <w:left w:val="none" w:sz="0" w:space="0" w:color="auto"/>
        <w:bottom w:val="none" w:sz="0" w:space="0" w:color="auto"/>
        <w:right w:val="none" w:sz="0" w:space="0" w:color="auto"/>
      </w:divBdr>
    </w:div>
    <w:div w:id="536508130">
      <w:marLeft w:val="640"/>
      <w:marRight w:val="0"/>
      <w:marTop w:val="0"/>
      <w:marBottom w:val="0"/>
      <w:divBdr>
        <w:top w:val="none" w:sz="0" w:space="0" w:color="auto"/>
        <w:left w:val="none" w:sz="0" w:space="0" w:color="auto"/>
        <w:bottom w:val="none" w:sz="0" w:space="0" w:color="auto"/>
        <w:right w:val="none" w:sz="0" w:space="0" w:color="auto"/>
      </w:divBdr>
    </w:div>
    <w:div w:id="536510329">
      <w:marLeft w:val="640"/>
      <w:marRight w:val="0"/>
      <w:marTop w:val="0"/>
      <w:marBottom w:val="0"/>
      <w:divBdr>
        <w:top w:val="none" w:sz="0" w:space="0" w:color="auto"/>
        <w:left w:val="none" w:sz="0" w:space="0" w:color="auto"/>
        <w:bottom w:val="none" w:sz="0" w:space="0" w:color="auto"/>
        <w:right w:val="none" w:sz="0" w:space="0" w:color="auto"/>
      </w:divBdr>
    </w:div>
    <w:div w:id="536622554">
      <w:marLeft w:val="640"/>
      <w:marRight w:val="0"/>
      <w:marTop w:val="0"/>
      <w:marBottom w:val="0"/>
      <w:divBdr>
        <w:top w:val="none" w:sz="0" w:space="0" w:color="auto"/>
        <w:left w:val="none" w:sz="0" w:space="0" w:color="auto"/>
        <w:bottom w:val="none" w:sz="0" w:space="0" w:color="auto"/>
        <w:right w:val="none" w:sz="0" w:space="0" w:color="auto"/>
      </w:divBdr>
    </w:div>
    <w:div w:id="536701766">
      <w:marLeft w:val="640"/>
      <w:marRight w:val="0"/>
      <w:marTop w:val="0"/>
      <w:marBottom w:val="0"/>
      <w:divBdr>
        <w:top w:val="none" w:sz="0" w:space="0" w:color="auto"/>
        <w:left w:val="none" w:sz="0" w:space="0" w:color="auto"/>
        <w:bottom w:val="none" w:sz="0" w:space="0" w:color="auto"/>
        <w:right w:val="none" w:sz="0" w:space="0" w:color="auto"/>
      </w:divBdr>
    </w:div>
    <w:div w:id="536894736">
      <w:marLeft w:val="640"/>
      <w:marRight w:val="0"/>
      <w:marTop w:val="0"/>
      <w:marBottom w:val="0"/>
      <w:divBdr>
        <w:top w:val="none" w:sz="0" w:space="0" w:color="auto"/>
        <w:left w:val="none" w:sz="0" w:space="0" w:color="auto"/>
        <w:bottom w:val="none" w:sz="0" w:space="0" w:color="auto"/>
        <w:right w:val="none" w:sz="0" w:space="0" w:color="auto"/>
      </w:divBdr>
    </w:div>
    <w:div w:id="536897584">
      <w:marLeft w:val="640"/>
      <w:marRight w:val="0"/>
      <w:marTop w:val="0"/>
      <w:marBottom w:val="0"/>
      <w:divBdr>
        <w:top w:val="none" w:sz="0" w:space="0" w:color="auto"/>
        <w:left w:val="none" w:sz="0" w:space="0" w:color="auto"/>
        <w:bottom w:val="none" w:sz="0" w:space="0" w:color="auto"/>
        <w:right w:val="none" w:sz="0" w:space="0" w:color="auto"/>
      </w:divBdr>
    </w:div>
    <w:div w:id="536939793">
      <w:marLeft w:val="640"/>
      <w:marRight w:val="0"/>
      <w:marTop w:val="0"/>
      <w:marBottom w:val="0"/>
      <w:divBdr>
        <w:top w:val="none" w:sz="0" w:space="0" w:color="auto"/>
        <w:left w:val="none" w:sz="0" w:space="0" w:color="auto"/>
        <w:bottom w:val="none" w:sz="0" w:space="0" w:color="auto"/>
        <w:right w:val="none" w:sz="0" w:space="0" w:color="auto"/>
      </w:divBdr>
    </w:div>
    <w:div w:id="537133711">
      <w:marLeft w:val="640"/>
      <w:marRight w:val="0"/>
      <w:marTop w:val="0"/>
      <w:marBottom w:val="0"/>
      <w:divBdr>
        <w:top w:val="none" w:sz="0" w:space="0" w:color="auto"/>
        <w:left w:val="none" w:sz="0" w:space="0" w:color="auto"/>
        <w:bottom w:val="none" w:sz="0" w:space="0" w:color="auto"/>
        <w:right w:val="none" w:sz="0" w:space="0" w:color="auto"/>
      </w:divBdr>
    </w:div>
    <w:div w:id="537157681">
      <w:marLeft w:val="640"/>
      <w:marRight w:val="0"/>
      <w:marTop w:val="0"/>
      <w:marBottom w:val="0"/>
      <w:divBdr>
        <w:top w:val="none" w:sz="0" w:space="0" w:color="auto"/>
        <w:left w:val="none" w:sz="0" w:space="0" w:color="auto"/>
        <w:bottom w:val="none" w:sz="0" w:space="0" w:color="auto"/>
        <w:right w:val="none" w:sz="0" w:space="0" w:color="auto"/>
      </w:divBdr>
    </w:div>
    <w:div w:id="537280000">
      <w:marLeft w:val="640"/>
      <w:marRight w:val="0"/>
      <w:marTop w:val="0"/>
      <w:marBottom w:val="0"/>
      <w:divBdr>
        <w:top w:val="none" w:sz="0" w:space="0" w:color="auto"/>
        <w:left w:val="none" w:sz="0" w:space="0" w:color="auto"/>
        <w:bottom w:val="none" w:sz="0" w:space="0" w:color="auto"/>
        <w:right w:val="none" w:sz="0" w:space="0" w:color="auto"/>
      </w:divBdr>
    </w:div>
    <w:div w:id="537351635">
      <w:marLeft w:val="640"/>
      <w:marRight w:val="0"/>
      <w:marTop w:val="0"/>
      <w:marBottom w:val="0"/>
      <w:divBdr>
        <w:top w:val="none" w:sz="0" w:space="0" w:color="auto"/>
        <w:left w:val="none" w:sz="0" w:space="0" w:color="auto"/>
        <w:bottom w:val="none" w:sz="0" w:space="0" w:color="auto"/>
        <w:right w:val="none" w:sz="0" w:space="0" w:color="auto"/>
      </w:divBdr>
    </w:div>
    <w:div w:id="537470485">
      <w:marLeft w:val="640"/>
      <w:marRight w:val="0"/>
      <w:marTop w:val="0"/>
      <w:marBottom w:val="0"/>
      <w:divBdr>
        <w:top w:val="none" w:sz="0" w:space="0" w:color="auto"/>
        <w:left w:val="none" w:sz="0" w:space="0" w:color="auto"/>
        <w:bottom w:val="none" w:sz="0" w:space="0" w:color="auto"/>
        <w:right w:val="none" w:sz="0" w:space="0" w:color="auto"/>
      </w:divBdr>
    </w:div>
    <w:div w:id="537476810">
      <w:marLeft w:val="640"/>
      <w:marRight w:val="0"/>
      <w:marTop w:val="0"/>
      <w:marBottom w:val="0"/>
      <w:divBdr>
        <w:top w:val="none" w:sz="0" w:space="0" w:color="auto"/>
        <w:left w:val="none" w:sz="0" w:space="0" w:color="auto"/>
        <w:bottom w:val="none" w:sz="0" w:space="0" w:color="auto"/>
        <w:right w:val="none" w:sz="0" w:space="0" w:color="auto"/>
      </w:divBdr>
    </w:div>
    <w:div w:id="537666642">
      <w:marLeft w:val="640"/>
      <w:marRight w:val="0"/>
      <w:marTop w:val="0"/>
      <w:marBottom w:val="0"/>
      <w:divBdr>
        <w:top w:val="none" w:sz="0" w:space="0" w:color="auto"/>
        <w:left w:val="none" w:sz="0" w:space="0" w:color="auto"/>
        <w:bottom w:val="none" w:sz="0" w:space="0" w:color="auto"/>
        <w:right w:val="none" w:sz="0" w:space="0" w:color="auto"/>
      </w:divBdr>
    </w:div>
    <w:div w:id="537667844">
      <w:marLeft w:val="640"/>
      <w:marRight w:val="0"/>
      <w:marTop w:val="0"/>
      <w:marBottom w:val="0"/>
      <w:divBdr>
        <w:top w:val="none" w:sz="0" w:space="0" w:color="auto"/>
        <w:left w:val="none" w:sz="0" w:space="0" w:color="auto"/>
        <w:bottom w:val="none" w:sz="0" w:space="0" w:color="auto"/>
        <w:right w:val="none" w:sz="0" w:space="0" w:color="auto"/>
      </w:divBdr>
    </w:div>
    <w:div w:id="537740251">
      <w:marLeft w:val="640"/>
      <w:marRight w:val="0"/>
      <w:marTop w:val="0"/>
      <w:marBottom w:val="0"/>
      <w:divBdr>
        <w:top w:val="none" w:sz="0" w:space="0" w:color="auto"/>
        <w:left w:val="none" w:sz="0" w:space="0" w:color="auto"/>
        <w:bottom w:val="none" w:sz="0" w:space="0" w:color="auto"/>
        <w:right w:val="none" w:sz="0" w:space="0" w:color="auto"/>
      </w:divBdr>
    </w:div>
    <w:div w:id="537744840">
      <w:marLeft w:val="640"/>
      <w:marRight w:val="0"/>
      <w:marTop w:val="0"/>
      <w:marBottom w:val="0"/>
      <w:divBdr>
        <w:top w:val="none" w:sz="0" w:space="0" w:color="auto"/>
        <w:left w:val="none" w:sz="0" w:space="0" w:color="auto"/>
        <w:bottom w:val="none" w:sz="0" w:space="0" w:color="auto"/>
        <w:right w:val="none" w:sz="0" w:space="0" w:color="auto"/>
      </w:divBdr>
    </w:div>
    <w:div w:id="537745954">
      <w:marLeft w:val="640"/>
      <w:marRight w:val="0"/>
      <w:marTop w:val="0"/>
      <w:marBottom w:val="0"/>
      <w:divBdr>
        <w:top w:val="none" w:sz="0" w:space="0" w:color="auto"/>
        <w:left w:val="none" w:sz="0" w:space="0" w:color="auto"/>
        <w:bottom w:val="none" w:sz="0" w:space="0" w:color="auto"/>
        <w:right w:val="none" w:sz="0" w:space="0" w:color="auto"/>
      </w:divBdr>
    </w:div>
    <w:div w:id="537817699">
      <w:marLeft w:val="640"/>
      <w:marRight w:val="0"/>
      <w:marTop w:val="0"/>
      <w:marBottom w:val="0"/>
      <w:divBdr>
        <w:top w:val="none" w:sz="0" w:space="0" w:color="auto"/>
        <w:left w:val="none" w:sz="0" w:space="0" w:color="auto"/>
        <w:bottom w:val="none" w:sz="0" w:space="0" w:color="auto"/>
        <w:right w:val="none" w:sz="0" w:space="0" w:color="auto"/>
      </w:divBdr>
    </w:div>
    <w:div w:id="537861469">
      <w:marLeft w:val="640"/>
      <w:marRight w:val="0"/>
      <w:marTop w:val="0"/>
      <w:marBottom w:val="0"/>
      <w:divBdr>
        <w:top w:val="none" w:sz="0" w:space="0" w:color="auto"/>
        <w:left w:val="none" w:sz="0" w:space="0" w:color="auto"/>
        <w:bottom w:val="none" w:sz="0" w:space="0" w:color="auto"/>
        <w:right w:val="none" w:sz="0" w:space="0" w:color="auto"/>
      </w:divBdr>
    </w:div>
    <w:div w:id="538398306">
      <w:marLeft w:val="640"/>
      <w:marRight w:val="0"/>
      <w:marTop w:val="0"/>
      <w:marBottom w:val="0"/>
      <w:divBdr>
        <w:top w:val="none" w:sz="0" w:space="0" w:color="auto"/>
        <w:left w:val="none" w:sz="0" w:space="0" w:color="auto"/>
        <w:bottom w:val="none" w:sz="0" w:space="0" w:color="auto"/>
        <w:right w:val="none" w:sz="0" w:space="0" w:color="auto"/>
      </w:divBdr>
    </w:div>
    <w:div w:id="538398671">
      <w:marLeft w:val="640"/>
      <w:marRight w:val="0"/>
      <w:marTop w:val="0"/>
      <w:marBottom w:val="0"/>
      <w:divBdr>
        <w:top w:val="none" w:sz="0" w:space="0" w:color="auto"/>
        <w:left w:val="none" w:sz="0" w:space="0" w:color="auto"/>
        <w:bottom w:val="none" w:sz="0" w:space="0" w:color="auto"/>
        <w:right w:val="none" w:sz="0" w:space="0" w:color="auto"/>
      </w:divBdr>
    </w:div>
    <w:div w:id="538399281">
      <w:marLeft w:val="640"/>
      <w:marRight w:val="0"/>
      <w:marTop w:val="0"/>
      <w:marBottom w:val="0"/>
      <w:divBdr>
        <w:top w:val="none" w:sz="0" w:space="0" w:color="auto"/>
        <w:left w:val="none" w:sz="0" w:space="0" w:color="auto"/>
        <w:bottom w:val="none" w:sz="0" w:space="0" w:color="auto"/>
        <w:right w:val="none" w:sz="0" w:space="0" w:color="auto"/>
      </w:divBdr>
    </w:div>
    <w:div w:id="538468672">
      <w:marLeft w:val="640"/>
      <w:marRight w:val="0"/>
      <w:marTop w:val="0"/>
      <w:marBottom w:val="0"/>
      <w:divBdr>
        <w:top w:val="none" w:sz="0" w:space="0" w:color="auto"/>
        <w:left w:val="none" w:sz="0" w:space="0" w:color="auto"/>
        <w:bottom w:val="none" w:sz="0" w:space="0" w:color="auto"/>
        <w:right w:val="none" w:sz="0" w:space="0" w:color="auto"/>
      </w:divBdr>
    </w:div>
    <w:div w:id="538474861">
      <w:marLeft w:val="640"/>
      <w:marRight w:val="0"/>
      <w:marTop w:val="0"/>
      <w:marBottom w:val="0"/>
      <w:divBdr>
        <w:top w:val="none" w:sz="0" w:space="0" w:color="auto"/>
        <w:left w:val="none" w:sz="0" w:space="0" w:color="auto"/>
        <w:bottom w:val="none" w:sz="0" w:space="0" w:color="auto"/>
        <w:right w:val="none" w:sz="0" w:space="0" w:color="auto"/>
      </w:divBdr>
    </w:div>
    <w:div w:id="538513066">
      <w:marLeft w:val="640"/>
      <w:marRight w:val="0"/>
      <w:marTop w:val="0"/>
      <w:marBottom w:val="0"/>
      <w:divBdr>
        <w:top w:val="none" w:sz="0" w:space="0" w:color="auto"/>
        <w:left w:val="none" w:sz="0" w:space="0" w:color="auto"/>
        <w:bottom w:val="none" w:sz="0" w:space="0" w:color="auto"/>
        <w:right w:val="none" w:sz="0" w:space="0" w:color="auto"/>
      </w:divBdr>
    </w:div>
    <w:div w:id="538587911">
      <w:marLeft w:val="640"/>
      <w:marRight w:val="0"/>
      <w:marTop w:val="0"/>
      <w:marBottom w:val="0"/>
      <w:divBdr>
        <w:top w:val="none" w:sz="0" w:space="0" w:color="auto"/>
        <w:left w:val="none" w:sz="0" w:space="0" w:color="auto"/>
        <w:bottom w:val="none" w:sz="0" w:space="0" w:color="auto"/>
        <w:right w:val="none" w:sz="0" w:space="0" w:color="auto"/>
      </w:divBdr>
    </w:div>
    <w:div w:id="538594129">
      <w:marLeft w:val="640"/>
      <w:marRight w:val="0"/>
      <w:marTop w:val="0"/>
      <w:marBottom w:val="0"/>
      <w:divBdr>
        <w:top w:val="none" w:sz="0" w:space="0" w:color="auto"/>
        <w:left w:val="none" w:sz="0" w:space="0" w:color="auto"/>
        <w:bottom w:val="none" w:sz="0" w:space="0" w:color="auto"/>
        <w:right w:val="none" w:sz="0" w:space="0" w:color="auto"/>
      </w:divBdr>
    </w:div>
    <w:div w:id="538780678">
      <w:marLeft w:val="640"/>
      <w:marRight w:val="0"/>
      <w:marTop w:val="0"/>
      <w:marBottom w:val="0"/>
      <w:divBdr>
        <w:top w:val="none" w:sz="0" w:space="0" w:color="auto"/>
        <w:left w:val="none" w:sz="0" w:space="0" w:color="auto"/>
        <w:bottom w:val="none" w:sz="0" w:space="0" w:color="auto"/>
        <w:right w:val="none" w:sz="0" w:space="0" w:color="auto"/>
      </w:divBdr>
    </w:div>
    <w:div w:id="538859856">
      <w:marLeft w:val="640"/>
      <w:marRight w:val="0"/>
      <w:marTop w:val="0"/>
      <w:marBottom w:val="0"/>
      <w:divBdr>
        <w:top w:val="none" w:sz="0" w:space="0" w:color="auto"/>
        <w:left w:val="none" w:sz="0" w:space="0" w:color="auto"/>
        <w:bottom w:val="none" w:sz="0" w:space="0" w:color="auto"/>
        <w:right w:val="none" w:sz="0" w:space="0" w:color="auto"/>
      </w:divBdr>
    </w:div>
    <w:div w:id="538931116">
      <w:marLeft w:val="640"/>
      <w:marRight w:val="0"/>
      <w:marTop w:val="0"/>
      <w:marBottom w:val="0"/>
      <w:divBdr>
        <w:top w:val="none" w:sz="0" w:space="0" w:color="auto"/>
        <w:left w:val="none" w:sz="0" w:space="0" w:color="auto"/>
        <w:bottom w:val="none" w:sz="0" w:space="0" w:color="auto"/>
        <w:right w:val="none" w:sz="0" w:space="0" w:color="auto"/>
      </w:divBdr>
    </w:div>
    <w:div w:id="539131379">
      <w:marLeft w:val="640"/>
      <w:marRight w:val="0"/>
      <w:marTop w:val="0"/>
      <w:marBottom w:val="0"/>
      <w:divBdr>
        <w:top w:val="none" w:sz="0" w:space="0" w:color="auto"/>
        <w:left w:val="none" w:sz="0" w:space="0" w:color="auto"/>
        <w:bottom w:val="none" w:sz="0" w:space="0" w:color="auto"/>
        <w:right w:val="none" w:sz="0" w:space="0" w:color="auto"/>
      </w:divBdr>
    </w:div>
    <w:div w:id="539166710">
      <w:marLeft w:val="640"/>
      <w:marRight w:val="0"/>
      <w:marTop w:val="0"/>
      <w:marBottom w:val="0"/>
      <w:divBdr>
        <w:top w:val="none" w:sz="0" w:space="0" w:color="auto"/>
        <w:left w:val="none" w:sz="0" w:space="0" w:color="auto"/>
        <w:bottom w:val="none" w:sz="0" w:space="0" w:color="auto"/>
        <w:right w:val="none" w:sz="0" w:space="0" w:color="auto"/>
      </w:divBdr>
    </w:div>
    <w:div w:id="539168673">
      <w:marLeft w:val="640"/>
      <w:marRight w:val="0"/>
      <w:marTop w:val="0"/>
      <w:marBottom w:val="0"/>
      <w:divBdr>
        <w:top w:val="none" w:sz="0" w:space="0" w:color="auto"/>
        <w:left w:val="none" w:sz="0" w:space="0" w:color="auto"/>
        <w:bottom w:val="none" w:sz="0" w:space="0" w:color="auto"/>
        <w:right w:val="none" w:sz="0" w:space="0" w:color="auto"/>
      </w:divBdr>
    </w:div>
    <w:div w:id="539247662">
      <w:marLeft w:val="640"/>
      <w:marRight w:val="0"/>
      <w:marTop w:val="0"/>
      <w:marBottom w:val="0"/>
      <w:divBdr>
        <w:top w:val="none" w:sz="0" w:space="0" w:color="auto"/>
        <w:left w:val="none" w:sz="0" w:space="0" w:color="auto"/>
        <w:bottom w:val="none" w:sz="0" w:space="0" w:color="auto"/>
        <w:right w:val="none" w:sz="0" w:space="0" w:color="auto"/>
      </w:divBdr>
    </w:div>
    <w:div w:id="539435894">
      <w:marLeft w:val="640"/>
      <w:marRight w:val="0"/>
      <w:marTop w:val="0"/>
      <w:marBottom w:val="0"/>
      <w:divBdr>
        <w:top w:val="none" w:sz="0" w:space="0" w:color="auto"/>
        <w:left w:val="none" w:sz="0" w:space="0" w:color="auto"/>
        <w:bottom w:val="none" w:sz="0" w:space="0" w:color="auto"/>
        <w:right w:val="none" w:sz="0" w:space="0" w:color="auto"/>
      </w:divBdr>
    </w:div>
    <w:div w:id="539439987">
      <w:marLeft w:val="640"/>
      <w:marRight w:val="0"/>
      <w:marTop w:val="0"/>
      <w:marBottom w:val="0"/>
      <w:divBdr>
        <w:top w:val="none" w:sz="0" w:space="0" w:color="auto"/>
        <w:left w:val="none" w:sz="0" w:space="0" w:color="auto"/>
        <w:bottom w:val="none" w:sz="0" w:space="0" w:color="auto"/>
        <w:right w:val="none" w:sz="0" w:space="0" w:color="auto"/>
      </w:divBdr>
    </w:div>
    <w:div w:id="539558052">
      <w:marLeft w:val="640"/>
      <w:marRight w:val="0"/>
      <w:marTop w:val="0"/>
      <w:marBottom w:val="0"/>
      <w:divBdr>
        <w:top w:val="none" w:sz="0" w:space="0" w:color="auto"/>
        <w:left w:val="none" w:sz="0" w:space="0" w:color="auto"/>
        <w:bottom w:val="none" w:sz="0" w:space="0" w:color="auto"/>
        <w:right w:val="none" w:sz="0" w:space="0" w:color="auto"/>
      </w:divBdr>
    </w:div>
    <w:div w:id="539630801">
      <w:marLeft w:val="640"/>
      <w:marRight w:val="0"/>
      <w:marTop w:val="0"/>
      <w:marBottom w:val="0"/>
      <w:divBdr>
        <w:top w:val="none" w:sz="0" w:space="0" w:color="auto"/>
        <w:left w:val="none" w:sz="0" w:space="0" w:color="auto"/>
        <w:bottom w:val="none" w:sz="0" w:space="0" w:color="auto"/>
        <w:right w:val="none" w:sz="0" w:space="0" w:color="auto"/>
      </w:divBdr>
    </w:div>
    <w:div w:id="539704410">
      <w:bodyDiv w:val="1"/>
      <w:marLeft w:val="0"/>
      <w:marRight w:val="0"/>
      <w:marTop w:val="0"/>
      <w:marBottom w:val="0"/>
      <w:divBdr>
        <w:top w:val="none" w:sz="0" w:space="0" w:color="auto"/>
        <w:left w:val="none" w:sz="0" w:space="0" w:color="auto"/>
        <w:bottom w:val="none" w:sz="0" w:space="0" w:color="auto"/>
        <w:right w:val="none" w:sz="0" w:space="0" w:color="auto"/>
      </w:divBdr>
    </w:div>
    <w:div w:id="539825099">
      <w:marLeft w:val="640"/>
      <w:marRight w:val="0"/>
      <w:marTop w:val="0"/>
      <w:marBottom w:val="0"/>
      <w:divBdr>
        <w:top w:val="none" w:sz="0" w:space="0" w:color="auto"/>
        <w:left w:val="none" w:sz="0" w:space="0" w:color="auto"/>
        <w:bottom w:val="none" w:sz="0" w:space="0" w:color="auto"/>
        <w:right w:val="none" w:sz="0" w:space="0" w:color="auto"/>
      </w:divBdr>
    </w:div>
    <w:div w:id="539826042">
      <w:marLeft w:val="640"/>
      <w:marRight w:val="0"/>
      <w:marTop w:val="0"/>
      <w:marBottom w:val="0"/>
      <w:divBdr>
        <w:top w:val="none" w:sz="0" w:space="0" w:color="auto"/>
        <w:left w:val="none" w:sz="0" w:space="0" w:color="auto"/>
        <w:bottom w:val="none" w:sz="0" w:space="0" w:color="auto"/>
        <w:right w:val="none" w:sz="0" w:space="0" w:color="auto"/>
      </w:divBdr>
    </w:div>
    <w:div w:id="539897313">
      <w:marLeft w:val="640"/>
      <w:marRight w:val="0"/>
      <w:marTop w:val="0"/>
      <w:marBottom w:val="0"/>
      <w:divBdr>
        <w:top w:val="none" w:sz="0" w:space="0" w:color="auto"/>
        <w:left w:val="none" w:sz="0" w:space="0" w:color="auto"/>
        <w:bottom w:val="none" w:sz="0" w:space="0" w:color="auto"/>
        <w:right w:val="none" w:sz="0" w:space="0" w:color="auto"/>
      </w:divBdr>
    </w:div>
    <w:div w:id="539972446">
      <w:marLeft w:val="640"/>
      <w:marRight w:val="0"/>
      <w:marTop w:val="0"/>
      <w:marBottom w:val="0"/>
      <w:divBdr>
        <w:top w:val="none" w:sz="0" w:space="0" w:color="auto"/>
        <w:left w:val="none" w:sz="0" w:space="0" w:color="auto"/>
        <w:bottom w:val="none" w:sz="0" w:space="0" w:color="auto"/>
        <w:right w:val="none" w:sz="0" w:space="0" w:color="auto"/>
      </w:divBdr>
    </w:div>
    <w:div w:id="539974710">
      <w:marLeft w:val="640"/>
      <w:marRight w:val="0"/>
      <w:marTop w:val="0"/>
      <w:marBottom w:val="0"/>
      <w:divBdr>
        <w:top w:val="none" w:sz="0" w:space="0" w:color="auto"/>
        <w:left w:val="none" w:sz="0" w:space="0" w:color="auto"/>
        <w:bottom w:val="none" w:sz="0" w:space="0" w:color="auto"/>
        <w:right w:val="none" w:sz="0" w:space="0" w:color="auto"/>
      </w:divBdr>
    </w:div>
    <w:div w:id="540020228">
      <w:marLeft w:val="640"/>
      <w:marRight w:val="0"/>
      <w:marTop w:val="0"/>
      <w:marBottom w:val="0"/>
      <w:divBdr>
        <w:top w:val="none" w:sz="0" w:space="0" w:color="auto"/>
        <w:left w:val="none" w:sz="0" w:space="0" w:color="auto"/>
        <w:bottom w:val="none" w:sz="0" w:space="0" w:color="auto"/>
        <w:right w:val="none" w:sz="0" w:space="0" w:color="auto"/>
      </w:divBdr>
    </w:div>
    <w:div w:id="540022869">
      <w:marLeft w:val="640"/>
      <w:marRight w:val="0"/>
      <w:marTop w:val="0"/>
      <w:marBottom w:val="0"/>
      <w:divBdr>
        <w:top w:val="none" w:sz="0" w:space="0" w:color="auto"/>
        <w:left w:val="none" w:sz="0" w:space="0" w:color="auto"/>
        <w:bottom w:val="none" w:sz="0" w:space="0" w:color="auto"/>
        <w:right w:val="none" w:sz="0" w:space="0" w:color="auto"/>
      </w:divBdr>
    </w:div>
    <w:div w:id="540089512">
      <w:marLeft w:val="640"/>
      <w:marRight w:val="0"/>
      <w:marTop w:val="0"/>
      <w:marBottom w:val="0"/>
      <w:divBdr>
        <w:top w:val="none" w:sz="0" w:space="0" w:color="auto"/>
        <w:left w:val="none" w:sz="0" w:space="0" w:color="auto"/>
        <w:bottom w:val="none" w:sz="0" w:space="0" w:color="auto"/>
        <w:right w:val="none" w:sz="0" w:space="0" w:color="auto"/>
      </w:divBdr>
    </w:div>
    <w:div w:id="540173025">
      <w:marLeft w:val="640"/>
      <w:marRight w:val="0"/>
      <w:marTop w:val="0"/>
      <w:marBottom w:val="0"/>
      <w:divBdr>
        <w:top w:val="none" w:sz="0" w:space="0" w:color="auto"/>
        <w:left w:val="none" w:sz="0" w:space="0" w:color="auto"/>
        <w:bottom w:val="none" w:sz="0" w:space="0" w:color="auto"/>
        <w:right w:val="none" w:sz="0" w:space="0" w:color="auto"/>
      </w:divBdr>
    </w:div>
    <w:div w:id="540243324">
      <w:marLeft w:val="640"/>
      <w:marRight w:val="0"/>
      <w:marTop w:val="0"/>
      <w:marBottom w:val="0"/>
      <w:divBdr>
        <w:top w:val="none" w:sz="0" w:space="0" w:color="auto"/>
        <w:left w:val="none" w:sz="0" w:space="0" w:color="auto"/>
        <w:bottom w:val="none" w:sz="0" w:space="0" w:color="auto"/>
        <w:right w:val="none" w:sz="0" w:space="0" w:color="auto"/>
      </w:divBdr>
    </w:div>
    <w:div w:id="540363307">
      <w:marLeft w:val="640"/>
      <w:marRight w:val="0"/>
      <w:marTop w:val="0"/>
      <w:marBottom w:val="0"/>
      <w:divBdr>
        <w:top w:val="none" w:sz="0" w:space="0" w:color="auto"/>
        <w:left w:val="none" w:sz="0" w:space="0" w:color="auto"/>
        <w:bottom w:val="none" w:sz="0" w:space="0" w:color="auto"/>
        <w:right w:val="none" w:sz="0" w:space="0" w:color="auto"/>
      </w:divBdr>
    </w:div>
    <w:div w:id="540366089">
      <w:marLeft w:val="640"/>
      <w:marRight w:val="0"/>
      <w:marTop w:val="0"/>
      <w:marBottom w:val="0"/>
      <w:divBdr>
        <w:top w:val="none" w:sz="0" w:space="0" w:color="auto"/>
        <w:left w:val="none" w:sz="0" w:space="0" w:color="auto"/>
        <w:bottom w:val="none" w:sz="0" w:space="0" w:color="auto"/>
        <w:right w:val="none" w:sz="0" w:space="0" w:color="auto"/>
      </w:divBdr>
    </w:div>
    <w:div w:id="540433974">
      <w:marLeft w:val="640"/>
      <w:marRight w:val="0"/>
      <w:marTop w:val="0"/>
      <w:marBottom w:val="0"/>
      <w:divBdr>
        <w:top w:val="none" w:sz="0" w:space="0" w:color="auto"/>
        <w:left w:val="none" w:sz="0" w:space="0" w:color="auto"/>
        <w:bottom w:val="none" w:sz="0" w:space="0" w:color="auto"/>
        <w:right w:val="none" w:sz="0" w:space="0" w:color="auto"/>
      </w:divBdr>
    </w:div>
    <w:div w:id="540441642">
      <w:marLeft w:val="640"/>
      <w:marRight w:val="0"/>
      <w:marTop w:val="0"/>
      <w:marBottom w:val="0"/>
      <w:divBdr>
        <w:top w:val="none" w:sz="0" w:space="0" w:color="auto"/>
        <w:left w:val="none" w:sz="0" w:space="0" w:color="auto"/>
        <w:bottom w:val="none" w:sz="0" w:space="0" w:color="auto"/>
        <w:right w:val="none" w:sz="0" w:space="0" w:color="auto"/>
      </w:divBdr>
    </w:div>
    <w:div w:id="540748143">
      <w:marLeft w:val="640"/>
      <w:marRight w:val="0"/>
      <w:marTop w:val="0"/>
      <w:marBottom w:val="0"/>
      <w:divBdr>
        <w:top w:val="none" w:sz="0" w:space="0" w:color="auto"/>
        <w:left w:val="none" w:sz="0" w:space="0" w:color="auto"/>
        <w:bottom w:val="none" w:sz="0" w:space="0" w:color="auto"/>
        <w:right w:val="none" w:sz="0" w:space="0" w:color="auto"/>
      </w:divBdr>
    </w:div>
    <w:div w:id="540751360">
      <w:marLeft w:val="640"/>
      <w:marRight w:val="0"/>
      <w:marTop w:val="0"/>
      <w:marBottom w:val="0"/>
      <w:divBdr>
        <w:top w:val="none" w:sz="0" w:space="0" w:color="auto"/>
        <w:left w:val="none" w:sz="0" w:space="0" w:color="auto"/>
        <w:bottom w:val="none" w:sz="0" w:space="0" w:color="auto"/>
        <w:right w:val="none" w:sz="0" w:space="0" w:color="auto"/>
      </w:divBdr>
    </w:div>
    <w:div w:id="540825640">
      <w:marLeft w:val="640"/>
      <w:marRight w:val="0"/>
      <w:marTop w:val="0"/>
      <w:marBottom w:val="0"/>
      <w:divBdr>
        <w:top w:val="none" w:sz="0" w:space="0" w:color="auto"/>
        <w:left w:val="none" w:sz="0" w:space="0" w:color="auto"/>
        <w:bottom w:val="none" w:sz="0" w:space="0" w:color="auto"/>
        <w:right w:val="none" w:sz="0" w:space="0" w:color="auto"/>
      </w:divBdr>
    </w:div>
    <w:div w:id="540869747">
      <w:marLeft w:val="640"/>
      <w:marRight w:val="0"/>
      <w:marTop w:val="0"/>
      <w:marBottom w:val="0"/>
      <w:divBdr>
        <w:top w:val="none" w:sz="0" w:space="0" w:color="auto"/>
        <w:left w:val="none" w:sz="0" w:space="0" w:color="auto"/>
        <w:bottom w:val="none" w:sz="0" w:space="0" w:color="auto"/>
        <w:right w:val="none" w:sz="0" w:space="0" w:color="auto"/>
      </w:divBdr>
    </w:div>
    <w:div w:id="540897989">
      <w:marLeft w:val="640"/>
      <w:marRight w:val="0"/>
      <w:marTop w:val="0"/>
      <w:marBottom w:val="0"/>
      <w:divBdr>
        <w:top w:val="none" w:sz="0" w:space="0" w:color="auto"/>
        <w:left w:val="none" w:sz="0" w:space="0" w:color="auto"/>
        <w:bottom w:val="none" w:sz="0" w:space="0" w:color="auto"/>
        <w:right w:val="none" w:sz="0" w:space="0" w:color="auto"/>
      </w:divBdr>
    </w:div>
    <w:div w:id="540938507">
      <w:marLeft w:val="640"/>
      <w:marRight w:val="0"/>
      <w:marTop w:val="0"/>
      <w:marBottom w:val="0"/>
      <w:divBdr>
        <w:top w:val="none" w:sz="0" w:space="0" w:color="auto"/>
        <w:left w:val="none" w:sz="0" w:space="0" w:color="auto"/>
        <w:bottom w:val="none" w:sz="0" w:space="0" w:color="auto"/>
        <w:right w:val="none" w:sz="0" w:space="0" w:color="auto"/>
      </w:divBdr>
    </w:div>
    <w:div w:id="540942643">
      <w:marLeft w:val="640"/>
      <w:marRight w:val="0"/>
      <w:marTop w:val="0"/>
      <w:marBottom w:val="0"/>
      <w:divBdr>
        <w:top w:val="none" w:sz="0" w:space="0" w:color="auto"/>
        <w:left w:val="none" w:sz="0" w:space="0" w:color="auto"/>
        <w:bottom w:val="none" w:sz="0" w:space="0" w:color="auto"/>
        <w:right w:val="none" w:sz="0" w:space="0" w:color="auto"/>
      </w:divBdr>
    </w:div>
    <w:div w:id="540946852">
      <w:marLeft w:val="640"/>
      <w:marRight w:val="0"/>
      <w:marTop w:val="0"/>
      <w:marBottom w:val="0"/>
      <w:divBdr>
        <w:top w:val="none" w:sz="0" w:space="0" w:color="auto"/>
        <w:left w:val="none" w:sz="0" w:space="0" w:color="auto"/>
        <w:bottom w:val="none" w:sz="0" w:space="0" w:color="auto"/>
        <w:right w:val="none" w:sz="0" w:space="0" w:color="auto"/>
      </w:divBdr>
    </w:div>
    <w:div w:id="541132686">
      <w:marLeft w:val="640"/>
      <w:marRight w:val="0"/>
      <w:marTop w:val="0"/>
      <w:marBottom w:val="0"/>
      <w:divBdr>
        <w:top w:val="none" w:sz="0" w:space="0" w:color="auto"/>
        <w:left w:val="none" w:sz="0" w:space="0" w:color="auto"/>
        <w:bottom w:val="none" w:sz="0" w:space="0" w:color="auto"/>
        <w:right w:val="none" w:sz="0" w:space="0" w:color="auto"/>
      </w:divBdr>
    </w:div>
    <w:div w:id="541133685">
      <w:marLeft w:val="640"/>
      <w:marRight w:val="0"/>
      <w:marTop w:val="0"/>
      <w:marBottom w:val="0"/>
      <w:divBdr>
        <w:top w:val="none" w:sz="0" w:space="0" w:color="auto"/>
        <w:left w:val="none" w:sz="0" w:space="0" w:color="auto"/>
        <w:bottom w:val="none" w:sz="0" w:space="0" w:color="auto"/>
        <w:right w:val="none" w:sz="0" w:space="0" w:color="auto"/>
      </w:divBdr>
    </w:div>
    <w:div w:id="541211178">
      <w:marLeft w:val="640"/>
      <w:marRight w:val="0"/>
      <w:marTop w:val="0"/>
      <w:marBottom w:val="0"/>
      <w:divBdr>
        <w:top w:val="none" w:sz="0" w:space="0" w:color="auto"/>
        <w:left w:val="none" w:sz="0" w:space="0" w:color="auto"/>
        <w:bottom w:val="none" w:sz="0" w:space="0" w:color="auto"/>
        <w:right w:val="none" w:sz="0" w:space="0" w:color="auto"/>
      </w:divBdr>
    </w:div>
    <w:div w:id="541211598">
      <w:marLeft w:val="640"/>
      <w:marRight w:val="0"/>
      <w:marTop w:val="0"/>
      <w:marBottom w:val="0"/>
      <w:divBdr>
        <w:top w:val="none" w:sz="0" w:space="0" w:color="auto"/>
        <w:left w:val="none" w:sz="0" w:space="0" w:color="auto"/>
        <w:bottom w:val="none" w:sz="0" w:space="0" w:color="auto"/>
        <w:right w:val="none" w:sz="0" w:space="0" w:color="auto"/>
      </w:divBdr>
    </w:div>
    <w:div w:id="541283366">
      <w:marLeft w:val="640"/>
      <w:marRight w:val="0"/>
      <w:marTop w:val="0"/>
      <w:marBottom w:val="0"/>
      <w:divBdr>
        <w:top w:val="none" w:sz="0" w:space="0" w:color="auto"/>
        <w:left w:val="none" w:sz="0" w:space="0" w:color="auto"/>
        <w:bottom w:val="none" w:sz="0" w:space="0" w:color="auto"/>
        <w:right w:val="none" w:sz="0" w:space="0" w:color="auto"/>
      </w:divBdr>
    </w:div>
    <w:div w:id="541285831">
      <w:marLeft w:val="640"/>
      <w:marRight w:val="0"/>
      <w:marTop w:val="0"/>
      <w:marBottom w:val="0"/>
      <w:divBdr>
        <w:top w:val="none" w:sz="0" w:space="0" w:color="auto"/>
        <w:left w:val="none" w:sz="0" w:space="0" w:color="auto"/>
        <w:bottom w:val="none" w:sz="0" w:space="0" w:color="auto"/>
        <w:right w:val="none" w:sz="0" w:space="0" w:color="auto"/>
      </w:divBdr>
    </w:div>
    <w:div w:id="541290735">
      <w:marLeft w:val="640"/>
      <w:marRight w:val="0"/>
      <w:marTop w:val="0"/>
      <w:marBottom w:val="0"/>
      <w:divBdr>
        <w:top w:val="none" w:sz="0" w:space="0" w:color="auto"/>
        <w:left w:val="none" w:sz="0" w:space="0" w:color="auto"/>
        <w:bottom w:val="none" w:sz="0" w:space="0" w:color="auto"/>
        <w:right w:val="none" w:sz="0" w:space="0" w:color="auto"/>
      </w:divBdr>
    </w:div>
    <w:div w:id="541327449">
      <w:marLeft w:val="640"/>
      <w:marRight w:val="0"/>
      <w:marTop w:val="0"/>
      <w:marBottom w:val="0"/>
      <w:divBdr>
        <w:top w:val="none" w:sz="0" w:space="0" w:color="auto"/>
        <w:left w:val="none" w:sz="0" w:space="0" w:color="auto"/>
        <w:bottom w:val="none" w:sz="0" w:space="0" w:color="auto"/>
        <w:right w:val="none" w:sz="0" w:space="0" w:color="auto"/>
      </w:divBdr>
    </w:div>
    <w:div w:id="541334063">
      <w:marLeft w:val="640"/>
      <w:marRight w:val="0"/>
      <w:marTop w:val="0"/>
      <w:marBottom w:val="0"/>
      <w:divBdr>
        <w:top w:val="none" w:sz="0" w:space="0" w:color="auto"/>
        <w:left w:val="none" w:sz="0" w:space="0" w:color="auto"/>
        <w:bottom w:val="none" w:sz="0" w:space="0" w:color="auto"/>
        <w:right w:val="none" w:sz="0" w:space="0" w:color="auto"/>
      </w:divBdr>
    </w:div>
    <w:div w:id="541334198">
      <w:marLeft w:val="640"/>
      <w:marRight w:val="0"/>
      <w:marTop w:val="0"/>
      <w:marBottom w:val="0"/>
      <w:divBdr>
        <w:top w:val="none" w:sz="0" w:space="0" w:color="auto"/>
        <w:left w:val="none" w:sz="0" w:space="0" w:color="auto"/>
        <w:bottom w:val="none" w:sz="0" w:space="0" w:color="auto"/>
        <w:right w:val="none" w:sz="0" w:space="0" w:color="auto"/>
      </w:divBdr>
    </w:div>
    <w:div w:id="541478348">
      <w:marLeft w:val="640"/>
      <w:marRight w:val="0"/>
      <w:marTop w:val="0"/>
      <w:marBottom w:val="0"/>
      <w:divBdr>
        <w:top w:val="none" w:sz="0" w:space="0" w:color="auto"/>
        <w:left w:val="none" w:sz="0" w:space="0" w:color="auto"/>
        <w:bottom w:val="none" w:sz="0" w:space="0" w:color="auto"/>
        <w:right w:val="none" w:sz="0" w:space="0" w:color="auto"/>
      </w:divBdr>
    </w:div>
    <w:div w:id="541551088">
      <w:marLeft w:val="640"/>
      <w:marRight w:val="0"/>
      <w:marTop w:val="0"/>
      <w:marBottom w:val="0"/>
      <w:divBdr>
        <w:top w:val="none" w:sz="0" w:space="0" w:color="auto"/>
        <w:left w:val="none" w:sz="0" w:space="0" w:color="auto"/>
        <w:bottom w:val="none" w:sz="0" w:space="0" w:color="auto"/>
        <w:right w:val="none" w:sz="0" w:space="0" w:color="auto"/>
      </w:divBdr>
    </w:div>
    <w:div w:id="541671725">
      <w:marLeft w:val="640"/>
      <w:marRight w:val="0"/>
      <w:marTop w:val="0"/>
      <w:marBottom w:val="0"/>
      <w:divBdr>
        <w:top w:val="none" w:sz="0" w:space="0" w:color="auto"/>
        <w:left w:val="none" w:sz="0" w:space="0" w:color="auto"/>
        <w:bottom w:val="none" w:sz="0" w:space="0" w:color="auto"/>
        <w:right w:val="none" w:sz="0" w:space="0" w:color="auto"/>
      </w:divBdr>
    </w:div>
    <w:div w:id="541745062">
      <w:marLeft w:val="640"/>
      <w:marRight w:val="0"/>
      <w:marTop w:val="0"/>
      <w:marBottom w:val="0"/>
      <w:divBdr>
        <w:top w:val="none" w:sz="0" w:space="0" w:color="auto"/>
        <w:left w:val="none" w:sz="0" w:space="0" w:color="auto"/>
        <w:bottom w:val="none" w:sz="0" w:space="0" w:color="auto"/>
        <w:right w:val="none" w:sz="0" w:space="0" w:color="auto"/>
      </w:divBdr>
    </w:div>
    <w:div w:id="541794242">
      <w:marLeft w:val="640"/>
      <w:marRight w:val="0"/>
      <w:marTop w:val="0"/>
      <w:marBottom w:val="0"/>
      <w:divBdr>
        <w:top w:val="none" w:sz="0" w:space="0" w:color="auto"/>
        <w:left w:val="none" w:sz="0" w:space="0" w:color="auto"/>
        <w:bottom w:val="none" w:sz="0" w:space="0" w:color="auto"/>
        <w:right w:val="none" w:sz="0" w:space="0" w:color="auto"/>
      </w:divBdr>
    </w:div>
    <w:div w:id="541864702">
      <w:marLeft w:val="640"/>
      <w:marRight w:val="0"/>
      <w:marTop w:val="0"/>
      <w:marBottom w:val="0"/>
      <w:divBdr>
        <w:top w:val="none" w:sz="0" w:space="0" w:color="auto"/>
        <w:left w:val="none" w:sz="0" w:space="0" w:color="auto"/>
        <w:bottom w:val="none" w:sz="0" w:space="0" w:color="auto"/>
        <w:right w:val="none" w:sz="0" w:space="0" w:color="auto"/>
      </w:divBdr>
    </w:div>
    <w:div w:id="541985084">
      <w:marLeft w:val="640"/>
      <w:marRight w:val="0"/>
      <w:marTop w:val="0"/>
      <w:marBottom w:val="0"/>
      <w:divBdr>
        <w:top w:val="none" w:sz="0" w:space="0" w:color="auto"/>
        <w:left w:val="none" w:sz="0" w:space="0" w:color="auto"/>
        <w:bottom w:val="none" w:sz="0" w:space="0" w:color="auto"/>
        <w:right w:val="none" w:sz="0" w:space="0" w:color="auto"/>
      </w:divBdr>
    </w:div>
    <w:div w:id="541985530">
      <w:marLeft w:val="640"/>
      <w:marRight w:val="0"/>
      <w:marTop w:val="0"/>
      <w:marBottom w:val="0"/>
      <w:divBdr>
        <w:top w:val="none" w:sz="0" w:space="0" w:color="auto"/>
        <w:left w:val="none" w:sz="0" w:space="0" w:color="auto"/>
        <w:bottom w:val="none" w:sz="0" w:space="0" w:color="auto"/>
        <w:right w:val="none" w:sz="0" w:space="0" w:color="auto"/>
      </w:divBdr>
    </w:div>
    <w:div w:id="541986323">
      <w:marLeft w:val="640"/>
      <w:marRight w:val="0"/>
      <w:marTop w:val="0"/>
      <w:marBottom w:val="0"/>
      <w:divBdr>
        <w:top w:val="none" w:sz="0" w:space="0" w:color="auto"/>
        <w:left w:val="none" w:sz="0" w:space="0" w:color="auto"/>
        <w:bottom w:val="none" w:sz="0" w:space="0" w:color="auto"/>
        <w:right w:val="none" w:sz="0" w:space="0" w:color="auto"/>
      </w:divBdr>
    </w:div>
    <w:div w:id="542063090">
      <w:marLeft w:val="640"/>
      <w:marRight w:val="0"/>
      <w:marTop w:val="0"/>
      <w:marBottom w:val="0"/>
      <w:divBdr>
        <w:top w:val="none" w:sz="0" w:space="0" w:color="auto"/>
        <w:left w:val="none" w:sz="0" w:space="0" w:color="auto"/>
        <w:bottom w:val="none" w:sz="0" w:space="0" w:color="auto"/>
        <w:right w:val="none" w:sz="0" w:space="0" w:color="auto"/>
      </w:divBdr>
    </w:div>
    <w:div w:id="542138574">
      <w:marLeft w:val="640"/>
      <w:marRight w:val="0"/>
      <w:marTop w:val="0"/>
      <w:marBottom w:val="0"/>
      <w:divBdr>
        <w:top w:val="none" w:sz="0" w:space="0" w:color="auto"/>
        <w:left w:val="none" w:sz="0" w:space="0" w:color="auto"/>
        <w:bottom w:val="none" w:sz="0" w:space="0" w:color="auto"/>
        <w:right w:val="none" w:sz="0" w:space="0" w:color="auto"/>
      </w:divBdr>
    </w:div>
    <w:div w:id="542254537">
      <w:marLeft w:val="640"/>
      <w:marRight w:val="0"/>
      <w:marTop w:val="0"/>
      <w:marBottom w:val="0"/>
      <w:divBdr>
        <w:top w:val="none" w:sz="0" w:space="0" w:color="auto"/>
        <w:left w:val="none" w:sz="0" w:space="0" w:color="auto"/>
        <w:bottom w:val="none" w:sz="0" w:space="0" w:color="auto"/>
        <w:right w:val="none" w:sz="0" w:space="0" w:color="auto"/>
      </w:divBdr>
    </w:div>
    <w:div w:id="542325576">
      <w:marLeft w:val="640"/>
      <w:marRight w:val="0"/>
      <w:marTop w:val="0"/>
      <w:marBottom w:val="0"/>
      <w:divBdr>
        <w:top w:val="none" w:sz="0" w:space="0" w:color="auto"/>
        <w:left w:val="none" w:sz="0" w:space="0" w:color="auto"/>
        <w:bottom w:val="none" w:sz="0" w:space="0" w:color="auto"/>
        <w:right w:val="none" w:sz="0" w:space="0" w:color="auto"/>
      </w:divBdr>
    </w:div>
    <w:div w:id="542402120">
      <w:marLeft w:val="640"/>
      <w:marRight w:val="0"/>
      <w:marTop w:val="0"/>
      <w:marBottom w:val="0"/>
      <w:divBdr>
        <w:top w:val="none" w:sz="0" w:space="0" w:color="auto"/>
        <w:left w:val="none" w:sz="0" w:space="0" w:color="auto"/>
        <w:bottom w:val="none" w:sz="0" w:space="0" w:color="auto"/>
        <w:right w:val="none" w:sz="0" w:space="0" w:color="auto"/>
      </w:divBdr>
    </w:div>
    <w:div w:id="542403818">
      <w:marLeft w:val="640"/>
      <w:marRight w:val="0"/>
      <w:marTop w:val="0"/>
      <w:marBottom w:val="0"/>
      <w:divBdr>
        <w:top w:val="none" w:sz="0" w:space="0" w:color="auto"/>
        <w:left w:val="none" w:sz="0" w:space="0" w:color="auto"/>
        <w:bottom w:val="none" w:sz="0" w:space="0" w:color="auto"/>
        <w:right w:val="none" w:sz="0" w:space="0" w:color="auto"/>
      </w:divBdr>
    </w:div>
    <w:div w:id="542406846">
      <w:marLeft w:val="640"/>
      <w:marRight w:val="0"/>
      <w:marTop w:val="0"/>
      <w:marBottom w:val="0"/>
      <w:divBdr>
        <w:top w:val="none" w:sz="0" w:space="0" w:color="auto"/>
        <w:left w:val="none" w:sz="0" w:space="0" w:color="auto"/>
        <w:bottom w:val="none" w:sz="0" w:space="0" w:color="auto"/>
        <w:right w:val="none" w:sz="0" w:space="0" w:color="auto"/>
      </w:divBdr>
    </w:div>
    <w:div w:id="542442348">
      <w:marLeft w:val="640"/>
      <w:marRight w:val="0"/>
      <w:marTop w:val="0"/>
      <w:marBottom w:val="0"/>
      <w:divBdr>
        <w:top w:val="none" w:sz="0" w:space="0" w:color="auto"/>
        <w:left w:val="none" w:sz="0" w:space="0" w:color="auto"/>
        <w:bottom w:val="none" w:sz="0" w:space="0" w:color="auto"/>
        <w:right w:val="none" w:sz="0" w:space="0" w:color="auto"/>
      </w:divBdr>
    </w:div>
    <w:div w:id="542593016">
      <w:marLeft w:val="640"/>
      <w:marRight w:val="0"/>
      <w:marTop w:val="0"/>
      <w:marBottom w:val="0"/>
      <w:divBdr>
        <w:top w:val="none" w:sz="0" w:space="0" w:color="auto"/>
        <w:left w:val="none" w:sz="0" w:space="0" w:color="auto"/>
        <w:bottom w:val="none" w:sz="0" w:space="0" w:color="auto"/>
        <w:right w:val="none" w:sz="0" w:space="0" w:color="auto"/>
      </w:divBdr>
    </w:div>
    <w:div w:id="542595566">
      <w:marLeft w:val="640"/>
      <w:marRight w:val="0"/>
      <w:marTop w:val="0"/>
      <w:marBottom w:val="0"/>
      <w:divBdr>
        <w:top w:val="none" w:sz="0" w:space="0" w:color="auto"/>
        <w:left w:val="none" w:sz="0" w:space="0" w:color="auto"/>
        <w:bottom w:val="none" w:sz="0" w:space="0" w:color="auto"/>
        <w:right w:val="none" w:sz="0" w:space="0" w:color="auto"/>
      </w:divBdr>
    </w:div>
    <w:div w:id="542712931">
      <w:marLeft w:val="640"/>
      <w:marRight w:val="0"/>
      <w:marTop w:val="0"/>
      <w:marBottom w:val="0"/>
      <w:divBdr>
        <w:top w:val="none" w:sz="0" w:space="0" w:color="auto"/>
        <w:left w:val="none" w:sz="0" w:space="0" w:color="auto"/>
        <w:bottom w:val="none" w:sz="0" w:space="0" w:color="auto"/>
        <w:right w:val="none" w:sz="0" w:space="0" w:color="auto"/>
      </w:divBdr>
    </w:div>
    <w:div w:id="542789181">
      <w:marLeft w:val="640"/>
      <w:marRight w:val="0"/>
      <w:marTop w:val="0"/>
      <w:marBottom w:val="0"/>
      <w:divBdr>
        <w:top w:val="none" w:sz="0" w:space="0" w:color="auto"/>
        <w:left w:val="none" w:sz="0" w:space="0" w:color="auto"/>
        <w:bottom w:val="none" w:sz="0" w:space="0" w:color="auto"/>
        <w:right w:val="none" w:sz="0" w:space="0" w:color="auto"/>
      </w:divBdr>
    </w:div>
    <w:div w:id="542981625">
      <w:marLeft w:val="640"/>
      <w:marRight w:val="0"/>
      <w:marTop w:val="0"/>
      <w:marBottom w:val="0"/>
      <w:divBdr>
        <w:top w:val="none" w:sz="0" w:space="0" w:color="auto"/>
        <w:left w:val="none" w:sz="0" w:space="0" w:color="auto"/>
        <w:bottom w:val="none" w:sz="0" w:space="0" w:color="auto"/>
        <w:right w:val="none" w:sz="0" w:space="0" w:color="auto"/>
      </w:divBdr>
    </w:div>
    <w:div w:id="543055080">
      <w:marLeft w:val="640"/>
      <w:marRight w:val="0"/>
      <w:marTop w:val="0"/>
      <w:marBottom w:val="0"/>
      <w:divBdr>
        <w:top w:val="none" w:sz="0" w:space="0" w:color="auto"/>
        <w:left w:val="none" w:sz="0" w:space="0" w:color="auto"/>
        <w:bottom w:val="none" w:sz="0" w:space="0" w:color="auto"/>
        <w:right w:val="none" w:sz="0" w:space="0" w:color="auto"/>
      </w:divBdr>
    </w:div>
    <w:div w:id="543323994">
      <w:marLeft w:val="640"/>
      <w:marRight w:val="0"/>
      <w:marTop w:val="0"/>
      <w:marBottom w:val="0"/>
      <w:divBdr>
        <w:top w:val="none" w:sz="0" w:space="0" w:color="auto"/>
        <w:left w:val="none" w:sz="0" w:space="0" w:color="auto"/>
        <w:bottom w:val="none" w:sz="0" w:space="0" w:color="auto"/>
        <w:right w:val="none" w:sz="0" w:space="0" w:color="auto"/>
      </w:divBdr>
    </w:div>
    <w:div w:id="543372089">
      <w:marLeft w:val="640"/>
      <w:marRight w:val="0"/>
      <w:marTop w:val="0"/>
      <w:marBottom w:val="0"/>
      <w:divBdr>
        <w:top w:val="none" w:sz="0" w:space="0" w:color="auto"/>
        <w:left w:val="none" w:sz="0" w:space="0" w:color="auto"/>
        <w:bottom w:val="none" w:sz="0" w:space="0" w:color="auto"/>
        <w:right w:val="none" w:sz="0" w:space="0" w:color="auto"/>
      </w:divBdr>
    </w:div>
    <w:div w:id="543491703">
      <w:marLeft w:val="640"/>
      <w:marRight w:val="0"/>
      <w:marTop w:val="0"/>
      <w:marBottom w:val="0"/>
      <w:divBdr>
        <w:top w:val="none" w:sz="0" w:space="0" w:color="auto"/>
        <w:left w:val="none" w:sz="0" w:space="0" w:color="auto"/>
        <w:bottom w:val="none" w:sz="0" w:space="0" w:color="auto"/>
        <w:right w:val="none" w:sz="0" w:space="0" w:color="auto"/>
      </w:divBdr>
    </w:div>
    <w:div w:id="543566174">
      <w:marLeft w:val="640"/>
      <w:marRight w:val="0"/>
      <w:marTop w:val="0"/>
      <w:marBottom w:val="0"/>
      <w:divBdr>
        <w:top w:val="none" w:sz="0" w:space="0" w:color="auto"/>
        <w:left w:val="none" w:sz="0" w:space="0" w:color="auto"/>
        <w:bottom w:val="none" w:sz="0" w:space="0" w:color="auto"/>
        <w:right w:val="none" w:sz="0" w:space="0" w:color="auto"/>
      </w:divBdr>
    </w:div>
    <w:div w:id="543566734">
      <w:marLeft w:val="640"/>
      <w:marRight w:val="0"/>
      <w:marTop w:val="0"/>
      <w:marBottom w:val="0"/>
      <w:divBdr>
        <w:top w:val="none" w:sz="0" w:space="0" w:color="auto"/>
        <w:left w:val="none" w:sz="0" w:space="0" w:color="auto"/>
        <w:bottom w:val="none" w:sz="0" w:space="0" w:color="auto"/>
        <w:right w:val="none" w:sz="0" w:space="0" w:color="auto"/>
      </w:divBdr>
    </w:div>
    <w:div w:id="543760323">
      <w:marLeft w:val="640"/>
      <w:marRight w:val="0"/>
      <w:marTop w:val="0"/>
      <w:marBottom w:val="0"/>
      <w:divBdr>
        <w:top w:val="none" w:sz="0" w:space="0" w:color="auto"/>
        <w:left w:val="none" w:sz="0" w:space="0" w:color="auto"/>
        <w:bottom w:val="none" w:sz="0" w:space="0" w:color="auto"/>
        <w:right w:val="none" w:sz="0" w:space="0" w:color="auto"/>
      </w:divBdr>
    </w:div>
    <w:div w:id="543835052">
      <w:marLeft w:val="640"/>
      <w:marRight w:val="0"/>
      <w:marTop w:val="0"/>
      <w:marBottom w:val="0"/>
      <w:divBdr>
        <w:top w:val="none" w:sz="0" w:space="0" w:color="auto"/>
        <w:left w:val="none" w:sz="0" w:space="0" w:color="auto"/>
        <w:bottom w:val="none" w:sz="0" w:space="0" w:color="auto"/>
        <w:right w:val="none" w:sz="0" w:space="0" w:color="auto"/>
      </w:divBdr>
    </w:div>
    <w:div w:id="543903276">
      <w:marLeft w:val="640"/>
      <w:marRight w:val="0"/>
      <w:marTop w:val="0"/>
      <w:marBottom w:val="0"/>
      <w:divBdr>
        <w:top w:val="none" w:sz="0" w:space="0" w:color="auto"/>
        <w:left w:val="none" w:sz="0" w:space="0" w:color="auto"/>
        <w:bottom w:val="none" w:sz="0" w:space="0" w:color="auto"/>
        <w:right w:val="none" w:sz="0" w:space="0" w:color="auto"/>
      </w:divBdr>
    </w:div>
    <w:div w:id="543978856">
      <w:marLeft w:val="640"/>
      <w:marRight w:val="0"/>
      <w:marTop w:val="0"/>
      <w:marBottom w:val="0"/>
      <w:divBdr>
        <w:top w:val="none" w:sz="0" w:space="0" w:color="auto"/>
        <w:left w:val="none" w:sz="0" w:space="0" w:color="auto"/>
        <w:bottom w:val="none" w:sz="0" w:space="0" w:color="auto"/>
        <w:right w:val="none" w:sz="0" w:space="0" w:color="auto"/>
      </w:divBdr>
    </w:div>
    <w:div w:id="544021560">
      <w:marLeft w:val="640"/>
      <w:marRight w:val="0"/>
      <w:marTop w:val="0"/>
      <w:marBottom w:val="0"/>
      <w:divBdr>
        <w:top w:val="none" w:sz="0" w:space="0" w:color="auto"/>
        <w:left w:val="none" w:sz="0" w:space="0" w:color="auto"/>
        <w:bottom w:val="none" w:sz="0" w:space="0" w:color="auto"/>
        <w:right w:val="none" w:sz="0" w:space="0" w:color="auto"/>
      </w:divBdr>
    </w:div>
    <w:div w:id="544102696">
      <w:marLeft w:val="640"/>
      <w:marRight w:val="0"/>
      <w:marTop w:val="0"/>
      <w:marBottom w:val="0"/>
      <w:divBdr>
        <w:top w:val="none" w:sz="0" w:space="0" w:color="auto"/>
        <w:left w:val="none" w:sz="0" w:space="0" w:color="auto"/>
        <w:bottom w:val="none" w:sz="0" w:space="0" w:color="auto"/>
        <w:right w:val="none" w:sz="0" w:space="0" w:color="auto"/>
      </w:divBdr>
    </w:div>
    <w:div w:id="544146843">
      <w:marLeft w:val="640"/>
      <w:marRight w:val="0"/>
      <w:marTop w:val="0"/>
      <w:marBottom w:val="0"/>
      <w:divBdr>
        <w:top w:val="none" w:sz="0" w:space="0" w:color="auto"/>
        <w:left w:val="none" w:sz="0" w:space="0" w:color="auto"/>
        <w:bottom w:val="none" w:sz="0" w:space="0" w:color="auto"/>
        <w:right w:val="none" w:sz="0" w:space="0" w:color="auto"/>
      </w:divBdr>
    </w:div>
    <w:div w:id="544173400">
      <w:marLeft w:val="640"/>
      <w:marRight w:val="0"/>
      <w:marTop w:val="0"/>
      <w:marBottom w:val="0"/>
      <w:divBdr>
        <w:top w:val="none" w:sz="0" w:space="0" w:color="auto"/>
        <w:left w:val="none" w:sz="0" w:space="0" w:color="auto"/>
        <w:bottom w:val="none" w:sz="0" w:space="0" w:color="auto"/>
        <w:right w:val="none" w:sz="0" w:space="0" w:color="auto"/>
      </w:divBdr>
    </w:div>
    <w:div w:id="544370890">
      <w:marLeft w:val="640"/>
      <w:marRight w:val="0"/>
      <w:marTop w:val="0"/>
      <w:marBottom w:val="0"/>
      <w:divBdr>
        <w:top w:val="none" w:sz="0" w:space="0" w:color="auto"/>
        <w:left w:val="none" w:sz="0" w:space="0" w:color="auto"/>
        <w:bottom w:val="none" w:sz="0" w:space="0" w:color="auto"/>
        <w:right w:val="none" w:sz="0" w:space="0" w:color="auto"/>
      </w:divBdr>
    </w:div>
    <w:div w:id="544407821">
      <w:marLeft w:val="640"/>
      <w:marRight w:val="0"/>
      <w:marTop w:val="0"/>
      <w:marBottom w:val="0"/>
      <w:divBdr>
        <w:top w:val="none" w:sz="0" w:space="0" w:color="auto"/>
        <w:left w:val="none" w:sz="0" w:space="0" w:color="auto"/>
        <w:bottom w:val="none" w:sz="0" w:space="0" w:color="auto"/>
        <w:right w:val="none" w:sz="0" w:space="0" w:color="auto"/>
      </w:divBdr>
    </w:div>
    <w:div w:id="544485464">
      <w:marLeft w:val="640"/>
      <w:marRight w:val="0"/>
      <w:marTop w:val="0"/>
      <w:marBottom w:val="0"/>
      <w:divBdr>
        <w:top w:val="none" w:sz="0" w:space="0" w:color="auto"/>
        <w:left w:val="none" w:sz="0" w:space="0" w:color="auto"/>
        <w:bottom w:val="none" w:sz="0" w:space="0" w:color="auto"/>
        <w:right w:val="none" w:sz="0" w:space="0" w:color="auto"/>
      </w:divBdr>
    </w:div>
    <w:div w:id="544486987">
      <w:marLeft w:val="640"/>
      <w:marRight w:val="0"/>
      <w:marTop w:val="0"/>
      <w:marBottom w:val="0"/>
      <w:divBdr>
        <w:top w:val="none" w:sz="0" w:space="0" w:color="auto"/>
        <w:left w:val="none" w:sz="0" w:space="0" w:color="auto"/>
        <w:bottom w:val="none" w:sz="0" w:space="0" w:color="auto"/>
        <w:right w:val="none" w:sz="0" w:space="0" w:color="auto"/>
      </w:divBdr>
    </w:div>
    <w:div w:id="544563860">
      <w:marLeft w:val="640"/>
      <w:marRight w:val="0"/>
      <w:marTop w:val="0"/>
      <w:marBottom w:val="0"/>
      <w:divBdr>
        <w:top w:val="none" w:sz="0" w:space="0" w:color="auto"/>
        <w:left w:val="none" w:sz="0" w:space="0" w:color="auto"/>
        <w:bottom w:val="none" w:sz="0" w:space="0" w:color="auto"/>
        <w:right w:val="none" w:sz="0" w:space="0" w:color="auto"/>
      </w:divBdr>
    </w:div>
    <w:div w:id="544610272">
      <w:marLeft w:val="640"/>
      <w:marRight w:val="0"/>
      <w:marTop w:val="0"/>
      <w:marBottom w:val="0"/>
      <w:divBdr>
        <w:top w:val="none" w:sz="0" w:space="0" w:color="auto"/>
        <w:left w:val="none" w:sz="0" w:space="0" w:color="auto"/>
        <w:bottom w:val="none" w:sz="0" w:space="0" w:color="auto"/>
        <w:right w:val="none" w:sz="0" w:space="0" w:color="auto"/>
      </w:divBdr>
    </w:div>
    <w:div w:id="544635319">
      <w:marLeft w:val="640"/>
      <w:marRight w:val="0"/>
      <w:marTop w:val="0"/>
      <w:marBottom w:val="0"/>
      <w:divBdr>
        <w:top w:val="none" w:sz="0" w:space="0" w:color="auto"/>
        <w:left w:val="none" w:sz="0" w:space="0" w:color="auto"/>
        <w:bottom w:val="none" w:sz="0" w:space="0" w:color="auto"/>
        <w:right w:val="none" w:sz="0" w:space="0" w:color="auto"/>
      </w:divBdr>
    </w:div>
    <w:div w:id="544679153">
      <w:marLeft w:val="640"/>
      <w:marRight w:val="0"/>
      <w:marTop w:val="0"/>
      <w:marBottom w:val="0"/>
      <w:divBdr>
        <w:top w:val="none" w:sz="0" w:space="0" w:color="auto"/>
        <w:left w:val="none" w:sz="0" w:space="0" w:color="auto"/>
        <w:bottom w:val="none" w:sz="0" w:space="0" w:color="auto"/>
        <w:right w:val="none" w:sz="0" w:space="0" w:color="auto"/>
      </w:divBdr>
    </w:div>
    <w:div w:id="544685446">
      <w:marLeft w:val="640"/>
      <w:marRight w:val="0"/>
      <w:marTop w:val="0"/>
      <w:marBottom w:val="0"/>
      <w:divBdr>
        <w:top w:val="none" w:sz="0" w:space="0" w:color="auto"/>
        <w:left w:val="none" w:sz="0" w:space="0" w:color="auto"/>
        <w:bottom w:val="none" w:sz="0" w:space="0" w:color="auto"/>
        <w:right w:val="none" w:sz="0" w:space="0" w:color="auto"/>
      </w:divBdr>
    </w:div>
    <w:div w:id="544879479">
      <w:marLeft w:val="640"/>
      <w:marRight w:val="0"/>
      <w:marTop w:val="0"/>
      <w:marBottom w:val="0"/>
      <w:divBdr>
        <w:top w:val="none" w:sz="0" w:space="0" w:color="auto"/>
        <w:left w:val="none" w:sz="0" w:space="0" w:color="auto"/>
        <w:bottom w:val="none" w:sz="0" w:space="0" w:color="auto"/>
        <w:right w:val="none" w:sz="0" w:space="0" w:color="auto"/>
      </w:divBdr>
    </w:div>
    <w:div w:id="544949428">
      <w:marLeft w:val="640"/>
      <w:marRight w:val="0"/>
      <w:marTop w:val="0"/>
      <w:marBottom w:val="0"/>
      <w:divBdr>
        <w:top w:val="none" w:sz="0" w:space="0" w:color="auto"/>
        <w:left w:val="none" w:sz="0" w:space="0" w:color="auto"/>
        <w:bottom w:val="none" w:sz="0" w:space="0" w:color="auto"/>
        <w:right w:val="none" w:sz="0" w:space="0" w:color="auto"/>
      </w:divBdr>
    </w:div>
    <w:div w:id="545146929">
      <w:marLeft w:val="640"/>
      <w:marRight w:val="0"/>
      <w:marTop w:val="0"/>
      <w:marBottom w:val="0"/>
      <w:divBdr>
        <w:top w:val="none" w:sz="0" w:space="0" w:color="auto"/>
        <w:left w:val="none" w:sz="0" w:space="0" w:color="auto"/>
        <w:bottom w:val="none" w:sz="0" w:space="0" w:color="auto"/>
        <w:right w:val="none" w:sz="0" w:space="0" w:color="auto"/>
      </w:divBdr>
    </w:div>
    <w:div w:id="545217764">
      <w:marLeft w:val="640"/>
      <w:marRight w:val="0"/>
      <w:marTop w:val="0"/>
      <w:marBottom w:val="0"/>
      <w:divBdr>
        <w:top w:val="none" w:sz="0" w:space="0" w:color="auto"/>
        <w:left w:val="none" w:sz="0" w:space="0" w:color="auto"/>
        <w:bottom w:val="none" w:sz="0" w:space="0" w:color="auto"/>
        <w:right w:val="none" w:sz="0" w:space="0" w:color="auto"/>
      </w:divBdr>
    </w:div>
    <w:div w:id="545222028">
      <w:marLeft w:val="640"/>
      <w:marRight w:val="0"/>
      <w:marTop w:val="0"/>
      <w:marBottom w:val="0"/>
      <w:divBdr>
        <w:top w:val="none" w:sz="0" w:space="0" w:color="auto"/>
        <w:left w:val="none" w:sz="0" w:space="0" w:color="auto"/>
        <w:bottom w:val="none" w:sz="0" w:space="0" w:color="auto"/>
        <w:right w:val="none" w:sz="0" w:space="0" w:color="auto"/>
      </w:divBdr>
    </w:div>
    <w:div w:id="545483041">
      <w:marLeft w:val="640"/>
      <w:marRight w:val="0"/>
      <w:marTop w:val="0"/>
      <w:marBottom w:val="0"/>
      <w:divBdr>
        <w:top w:val="none" w:sz="0" w:space="0" w:color="auto"/>
        <w:left w:val="none" w:sz="0" w:space="0" w:color="auto"/>
        <w:bottom w:val="none" w:sz="0" w:space="0" w:color="auto"/>
        <w:right w:val="none" w:sz="0" w:space="0" w:color="auto"/>
      </w:divBdr>
    </w:div>
    <w:div w:id="545676077">
      <w:marLeft w:val="640"/>
      <w:marRight w:val="0"/>
      <w:marTop w:val="0"/>
      <w:marBottom w:val="0"/>
      <w:divBdr>
        <w:top w:val="none" w:sz="0" w:space="0" w:color="auto"/>
        <w:left w:val="none" w:sz="0" w:space="0" w:color="auto"/>
        <w:bottom w:val="none" w:sz="0" w:space="0" w:color="auto"/>
        <w:right w:val="none" w:sz="0" w:space="0" w:color="auto"/>
      </w:divBdr>
    </w:div>
    <w:div w:id="545718633">
      <w:marLeft w:val="640"/>
      <w:marRight w:val="0"/>
      <w:marTop w:val="0"/>
      <w:marBottom w:val="0"/>
      <w:divBdr>
        <w:top w:val="none" w:sz="0" w:space="0" w:color="auto"/>
        <w:left w:val="none" w:sz="0" w:space="0" w:color="auto"/>
        <w:bottom w:val="none" w:sz="0" w:space="0" w:color="auto"/>
        <w:right w:val="none" w:sz="0" w:space="0" w:color="auto"/>
      </w:divBdr>
    </w:div>
    <w:div w:id="545720011">
      <w:marLeft w:val="640"/>
      <w:marRight w:val="0"/>
      <w:marTop w:val="0"/>
      <w:marBottom w:val="0"/>
      <w:divBdr>
        <w:top w:val="none" w:sz="0" w:space="0" w:color="auto"/>
        <w:left w:val="none" w:sz="0" w:space="0" w:color="auto"/>
        <w:bottom w:val="none" w:sz="0" w:space="0" w:color="auto"/>
        <w:right w:val="none" w:sz="0" w:space="0" w:color="auto"/>
      </w:divBdr>
    </w:div>
    <w:div w:id="545798961">
      <w:marLeft w:val="640"/>
      <w:marRight w:val="0"/>
      <w:marTop w:val="0"/>
      <w:marBottom w:val="0"/>
      <w:divBdr>
        <w:top w:val="none" w:sz="0" w:space="0" w:color="auto"/>
        <w:left w:val="none" w:sz="0" w:space="0" w:color="auto"/>
        <w:bottom w:val="none" w:sz="0" w:space="0" w:color="auto"/>
        <w:right w:val="none" w:sz="0" w:space="0" w:color="auto"/>
      </w:divBdr>
    </w:div>
    <w:div w:id="545873882">
      <w:marLeft w:val="640"/>
      <w:marRight w:val="0"/>
      <w:marTop w:val="0"/>
      <w:marBottom w:val="0"/>
      <w:divBdr>
        <w:top w:val="none" w:sz="0" w:space="0" w:color="auto"/>
        <w:left w:val="none" w:sz="0" w:space="0" w:color="auto"/>
        <w:bottom w:val="none" w:sz="0" w:space="0" w:color="auto"/>
        <w:right w:val="none" w:sz="0" w:space="0" w:color="auto"/>
      </w:divBdr>
    </w:div>
    <w:div w:id="546068553">
      <w:marLeft w:val="640"/>
      <w:marRight w:val="0"/>
      <w:marTop w:val="0"/>
      <w:marBottom w:val="0"/>
      <w:divBdr>
        <w:top w:val="none" w:sz="0" w:space="0" w:color="auto"/>
        <w:left w:val="none" w:sz="0" w:space="0" w:color="auto"/>
        <w:bottom w:val="none" w:sz="0" w:space="0" w:color="auto"/>
        <w:right w:val="none" w:sz="0" w:space="0" w:color="auto"/>
      </w:divBdr>
    </w:div>
    <w:div w:id="546263362">
      <w:marLeft w:val="640"/>
      <w:marRight w:val="0"/>
      <w:marTop w:val="0"/>
      <w:marBottom w:val="0"/>
      <w:divBdr>
        <w:top w:val="none" w:sz="0" w:space="0" w:color="auto"/>
        <w:left w:val="none" w:sz="0" w:space="0" w:color="auto"/>
        <w:bottom w:val="none" w:sz="0" w:space="0" w:color="auto"/>
        <w:right w:val="none" w:sz="0" w:space="0" w:color="auto"/>
      </w:divBdr>
    </w:div>
    <w:div w:id="546457012">
      <w:marLeft w:val="640"/>
      <w:marRight w:val="0"/>
      <w:marTop w:val="0"/>
      <w:marBottom w:val="0"/>
      <w:divBdr>
        <w:top w:val="none" w:sz="0" w:space="0" w:color="auto"/>
        <w:left w:val="none" w:sz="0" w:space="0" w:color="auto"/>
        <w:bottom w:val="none" w:sz="0" w:space="0" w:color="auto"/>
        <w:right w:val="none" w:sz="0" w:space="0" w:color="auto"/>
      </w:divBdr>
    </w:div>
    <w:div w:id="546575432">
      <w:marLeft w:val="640"/>
      <w:marRight w:val="0"/>
      <w:marTop w:val="0"/>
      <w:marBottom w:val="0"/>
      <w:divBdr>
        <w:top w:val="none" w:sz="0" w:space="0" w:color="auto"/>
        <w:left w:val="none" w:sz="0" w:space="0" w:color="auto"/>
        <w:bottom w:val="none" w:sz="0" w:space="0" w:color="auto"/>
        <w:right w:val="none" w:sz="0" w:space="0" w:color="auto"/>
      </w:divBdr>
    </w:div>
    <w:div w:id="546646301">
      <w:marLeft w:val="640"/>
      <w:marRight w:val="0"/>
      <w:marTop w:val="0"/>
      <w:marBottom w:val="0"/>
      <w:divBdr>
        <w:top w:val="none" w:sz="0" w:space="0" w:color="auto"/>
        <w:left w:val="none" w:sz="0" w:space="0" w:color="auto"/>
        <w:bottom w:val="none" w:sz="0" w:space="0" w:color="auto"/>
        <w:right w:val="none" w:sz="0" w:space="0" w:color="auto"/>
      </w:divBdr>
    </w:div>
    <w:div w:id="546723185">
      <w:marLeft w:val="640"/>
      <w:marRight w:val="0"/>
      <w:marTop w:val="0"/>
      <w:marBottom w:val="0"/>
      <w:divBdr>
        <w:top w:val="none" w:sz="0" w:space="0" w:color="auto"/>
        <w:left w:val="none" w:sz="0" w:space="0" w:color="auto"/>
        <w:bottom w:val="none" w:sz="0" w:space="0" w:color="auto"/>
        <w:right w:val="none" w:sz="0" w:space="0" w:color="auto"/>
      </w:divBdr>
    </w:div>
    <w:div w:id="546767456">
      <w:marLeft w:val="640"/>
      <w:marRight w:val="0"/>
      <w:marTop w:val="0"/>
      <w:marBottom w:val="0"/>
      <w:divBdr>
        <w:top w:val="none" w:sz="0" w:space="0" w:color="auto"/>
        <w:left w:val="none" w:sz="0" w:space="0" w:color="auto"/>
        <w:bottom w:val="none" w:sz="0" w:space="0" w:color="auto"/>
        <w:right w:val="none" w:sz="0" w:space="0" w:color="auto"/>
      </w:divBdr>
    </w:div>
    <w:div w:id="546796322">
      <w:marLeft w:val="640"/>
      <w:marRight w:val="0"/>
      <w:marTop w:val="0"/>
      <w:marBottom w:val="0"/>
      <w:divBdr>
        <w:top w:val="none" w:sz="0" w:space="0" w:color="auto"/>
        <w:left w:val="none" w:sz="0" w:space="0" w:color="auto"/>
        <w:bottom w:val="none" w:sz="0" w:space="0" w:color="auto"/>
        <w:right w:val="none" w:sz="0" w:space="0" w:color="auto"/>
      </w:divBdr>
    </w:div>
    <w:div w:id="546837870">
      <w:marLeft w:val="640"/>
      <w:marRight w:val="0"/>
      <w:marTop w:val="0"/>
      <w:marBottom w:val="0"/>
      <w:divBdr>
        <w:top w:val="none" w:sz="0" w:space="0" w:color="auto"/>
        <w:left w:val="none" w:sz="0" w:space="0" w:color="auto"/>
        <w:bottom w:val="none" w:sz="0" w:space="0" w:color="auto"/>
        <w:right w:val="none" w:sz="0" w:space="0" w:color="auto"/>
      </w:divBdr>
    </w:div>
    <w:div w:id="546989664">
      <w:marLeft w:val="640"/>
      <w:marRight w:val="0"/>
      <w:marTop w:val="0"/>
      <w:marBottom w:val="0"/>
      <w:divBdr>
        <w:top w:val="none" w:sz="0" w:space="0" w:color="auto"/>
        <w:left w:val="none" w:sz="0" w:space="0" w:color="auto"/>
        <w:bottom w:val="none" w:sz="0" w:space="0" w:color="auto"/>
        <w:right w:val="none" w:sz="0" w:space="0" w:color="auto"/>
      </w:divBdr>
    </w:div>
    <w:div w:id="547034522">
      <w:marLeft w:val="640"/>
      <w:marRight w:val="0"/>
      <w:marTop w:val="0"/>
      <w:marBottom w:val="0"/>
      <w:divBdr>
        <w:top w:val="none" w:sz="0" w:space="0" w:color="auto"/>
        <w:left w:val="none" w:sz="0" w:space="0" w:color="auto"/>
        <w:bottom w:val="none" w:sz="0" w:space="0" w:color="auto"/>
        <w:right w:val="none" w:sz="0" w:space="0" w:color="auto"/>
      </w:divBdr>
    </w:div>
    <w:div w:id="547255049">
      <w:marLeft w:val="640"/>
      <w:marRight w:val="0"/>
      <w:marTop w:val="0"/>
      <w:marBottom w:val="0"/>
      <w:divBdr>
        <w:top w:val="none" w:sz="0" w:space="0" w:color="auto"/>
        <w:left w:val="none" w:sz="0" w:space="0" w:color="auto"/>
        <w:bottom w:val="none" w:sz="0" w:space="0" w:color="auto"/>
        <w:right w:val="none" w:sz="0" w:space="0" w:color="auto"/>
      </w:divBdr>
    </w:div>
    <w:div w:id="547258352">
      <w:marLeft w:val="640"/>
      <w:marRight w:val="0"/>
      <w:marTop w:val="0"/>
      <w:marBottom w:val="0"/>
      <w:divBdr>
        <w:top w:val="none" w:sz="0" w:space="0" w:color="auto"/>
        <w:left w:val="none" w:sz="0" w:space="0" w:color="auto"/>
        <w:bottom w:val="none" w:sz="0" w:space="0" w:color="auto"/>
        <w:right w:val="none" w:sz="0" w:space="0" w:color="auto"/>
      </w:divBdr>
    </w:div>
    <w:div w:id="547298338">
      <w:marLeft w:val="640"/>
      <w:marRight w:val="0"/>
      <w:marTop w:val="0"/>
      <w:marBottom w:val="0"/>
      <w:divBdr>
        <w:top w:val="none" w:sz="0" w:space="0" w:color="auto"/>
        <w:left w:val="none" w:sz="0" w:space="0" w:color="auto"/>
        <w:bottom w:val="none" w:sz="0" w:space="0" w:color="auto"/>
        <w:right w:val="none" w:sz="0" w:space="0" w:color="auto"/>
      </w:divBdr>
    </w:div>
    <w:div w:id="547300270">
      <w:marLeft w:val="640"/>
      <w:marRight w:val="0"/>
      <w:marTop w:val="0"/>
      <w:marBottom w:val="0"/>
      <w:divBdr>
        <w:top w:val="none" w:sz="0" w:space="0" w:color="auto"/>
        <w:left w:val="none" w:sz="0" w:space="0" w:color="auto"/>
        <w:bottom w:val="none" w:sz="0" w:space="0" w:color="auto"/>
        <w:right w:val="none" w:sz="0" w:space="0" w:color="auto"/>
      </w:divBdr>
    </w:div>
    <w:div w:id="547306912">
      <w:marLeft w:val="640"/>
      <w:marRight w:val="0"/>
      <w:marTop w:val="0"/>
      <w:marBottom w:val="0"/>
      <w:divBdr>
        <w:top w:val="none" w:sz="0" w:space="0" w:color="auto"/>
        <w:left w:val="none" w:sz="0" w:space="0" w:color="auto"/>
        <w:bottom w:val="none" w:sz="0" w:space="0" w:color="auto"/>
        <w:right w:val="none" w:sz="0" w:space="0" w:color="auto"/>
      </w:divBdr>
    </w:div>
    <w:div w:id="547422400">
      <w:marLeft w:val="640"/>
      <w:marRight w:val="0"/>
      <w:marTop w:val="0"/>
      <w:marBottom w:val="0"/>
      <w:divBdr>
        <w:top w:val="none" w:sz="0" w:space="0" w:color="auto"/>
        <w:left w:val="none" w:sz="0" w:space="0" w:color="auto"/>
        <w:bottom w:val="none" w:sz="0" w:space="0" w:color="auto"/>
        <w:right w:val="none" w:sz="0" w:space="0" w:color="auto"/>
      </w:divBdr>
    </w:div>
    <w:div w:id="547423024">
      <w:marLeft w:val="640"/>
      <w:marRight w:val="0"/>
      <w:marTop w:val="0"/>
      <w:marBottom w:val="0"/>
      <w:divBdr>
        <w:top w:val="none" w:sz="0" w:space="0" w:color="auto"/>
        <w:left w:val="none" w:sz="0" w:space="0" w:color="auto"/>
        <w:bottom w:val="none" w:sz="0" w:space="0" w:color="auto"/>
        <w:right w:val="none" w:sz="0" w:space="0" w:color="auto"/>
      </w:divBdr>
    </w:div>
    <w:div w:id="547448940">
      <w:marLeft w:val="640"/>
      <w:marRight w:val="0"/>
      <w:marTop w:val="0"/>
      <w:marBottom w:val="0"/>
      <w:divBdr>
        <w:top w:val="none" w:sz="0" w:space="0" w:color="auto"/>
        <w:left w:val="none" w:sz="0" w:space="0" w:color="auto"/>
        <w:bottom w:val="none" w:sz="0" w:space="0" w:color="auto"/>
        <w:right w:val="none" w:sz="0" w:space="0" w:color="auto"/>
      </w:divBdr>
    </w:div>
    <w:div w:id="547450227">
      <w:marLeft w:val="640"/>
      <w:marRight w:val="0"/>
      <w:marTop w:val="0"/>
      <w:marBottom w:val="0"/>
      <w:divBdr>
        <w:top w:val="none" w:sz="0" w:space="0" w:color="auto"/>
        <w:left w:val="none" w:sz="0" w:space="0" w:color="auto"/>
        <w:bottom w:val="none" w:sz="0" w:space="0" w:color="auto"/>
        <w:right w:val="none" w:sz="0" w:space="0" w:color="auto"/>
      </w:divBdr>
    </w:div>
    <w:div w:id="547767126">
      <w:marLeft w:val="640"/>
      <w:marRight w:val="0"/>
      <w:marTop w:val="0"/>
      <w:marBottom w:val="0"/>
      <w:divBdr>
        <w:top w:val="none" w:sz="0" w:space="0" w:color="auto"/>
        <w:left w:val="none" w:sz="0" w:space="0" w:color="auto"/>
        <w:bottom w:val="none" w:sz="0" w:space="0" w:color="auto"/>
        <w:right w:val="none" w:sz="0" w:space="0" w:color="auto"/>
      </w:divBdr>
    </w:div>
    <w:div w:id="548037459">
      <w:marLeft w:val="640"/>
      <w:marRight w:val="0"/>
      <w:marTop w:val="0"/>
      <w:marBottom w:val="0"/>
      <w:divBdr>
        <w:top w:val="none" w:sz="0" w:space="0" w:color="auto"/>
        <w:left w:val="none" w:sz="0" w:space="0" w:color="auto"/>
        <w:bottom w:val="none" w:sz="0" w:space="0" w:color="auto"/>
        <w:right w:val="none" w:sz="0" w:space="0" w:color="auto"/>
      </w:divBdr>
    </w:div>
    <w:div w:id="548227615">
      <w:marLeft w:val="640"/>
      <w:marRight w:val="0"/>
      <w:marTop w:val="0"/>
      <w:marBottom w:val="0"/>
      <w:divBdr>
        <w:top w:val="none" w:sz="0" w:space="0" w:color="auto"/>
        <w:left w:val="none" w:sz="0" w:space="0" w:color="auto"/>
        <w:bottom w:val="none" w:sz="0" w:space="0" w:color="auto"/>
        <w:right w:val="none" w:sz="0" w:space="0" w:color="auto"/>
      </w:divBdr>
    </w:div>
    <w:div w:id="548296996">
      <w:marLeft w:val="640"/>
      <w:marRight w:val="0"/>
      <w:marTop w:val="0"/>
      <w:marBottom w:val="0"/>
      <w:divBdr>
        <w:top w:val="none" w:sz="0" w:space="0" w:color="auto"/>
        <w:left w:val="none" w:sz="0" w:space="0" w:color="auto"/>
        <w:bottom w:val="none" w:sz="0" w:space="0" w:color="auto"/>
        <w:right w:val="none" w:sz="0" w:space="0" w:color="auto"/>
      </w:divBdr>
    </w:div>
    <w:div w:id="548297461">
      <w:marLeft w:val="640"/>
      <w:marRight w:val="0"/>
      <w:marTop w:val="0"/>
      <w:marBottom w:val="0"/>
      <w:divBdr>
        <w:top w:val="none" w:sz="0" w:space="0" w:color="auto"/>
        <w:left w:val="none" w:sz="0" w:space="0" w:color="auto"/>
        <w:bottom w:val="none" w:sz="0" w:space="0" w:color="auto"/>
        <w:right w:val="none" w:sz="0" w:space="0" w:color="auto"/>
      </w:divBdr>
    </w:div>
    <w:div w:id="548300103">
      <w:bodyDiv w:val="1"/>
      <w:marLeft w:val="0"/>
      <w:marRight w:val="0"/>
      <w:marTop w:val="0"/>
      <w:marBottom w:val="0"/>
      <w:divBdr>
        <w:top w:val="none" w:sz="0" w:space="0" w:color="auto"/>
        <w:left w:val="none" w:sz="0" w:space="0" w:color="auto"/>
        <w:bottom w:val="none" w:sz="0" w:space="0" w:color="auto"/>
        <w:right w:val="none" w:sz="0" w:space="0" w:color="auto"/>
      </w:divBdr>
    </w:div>
    <w:div w:id="548301598">
      <w:marLeft w:val="640"/>
      <w:marRight w:val="0"/>
      <w:marTop w:val="0"/>
      <w:marBottom w:val="0"/>
      <w:divBdr>
        <w:top w:val="none" w:sz="0" w:space="0" w:color="auto"/>
        <w:left w:val="none" w:sz="0" w:space="0" w:color="auto"/>
        <w:bottom w:val="none" w:sz="0" w:space="0" w:color="auto"/>
        <w:right w:val="none" w:sz="0" w:space="0" w:color="auto"/>
      </w:divBdr>
    </w:div>
    <w:div w:id="548340444">
      <w:marLeft w:val="640"/>
      <w:marRight w:val="0"/>
      <w:marTop w:val="0"/>
      <w:marBottom w:val="0"/>
      <w:divBdr>
        <w:top w:val="none" w:sz="0" w:space="0" w:color="auto"/>
        <w:left w:val="none" w:sz="0" w:space="0" w:color="auto"/>
        <w:bottom w:val="none" w:sz="0" w:space="0" w:color="auto"/>
        <w:right w:val="none" w:sz="0" w:space="0" w:color="auto"/>
      </w:divBdr>
    </w:div>
    <w:div w:id="548343347">
      <w:marLeft w:val="640"/>
      <w:marRight w:val="0"/>
      <w:marTop w:val="0"/>
      <w:marBottom w:val="0"/>
      <w:divBdr>
        <w:top w:val="none" w:sz="0" w:space="0" w:color="auto"/>
        <w:left w:val="none" w:sz="0" w:space="0" w:color="auto"/>
        <w:bottom w:val="none" w:sz="0" w:space="0" w:color="auto"/>
        <w:right w:val="none" w:sz="0" w:space="0" w:color="auto"/>
      </w:divBdr>
    </w:div>
    <w:div w:id="548499475">
      <w:marLeft w:val="640"/>
      <w:marRight w:val="0"/>
      <w:marTop w:val="0"/>
      <w:marBottom w:val="0"/>
      <w:divBdr>
        <w:top w:val="none" w:sz="0" w:space="0" w:color="auto"/>
        <w:left w:val="none" w:sz="0" w:space="0" w:color="auto"/>
        <w:bottom w:val="none" w:sz="0" w:space="0" w:color="auto"/>
        <w:right w:val="none" w:sz="0" w:space="0" w:color="auto"/>
      </w:divBdr>
    </w:div>
    <w:div w:id="548608968">
      <w:marLeft w:val="640"/>
      <w:marRight w:val="0"/>
      <w:marTop w:val="0"/>
      <w:marBottom w:val="0"/>
      <w:divBdr>
        <w:top w:val="none" w:sz="0" w:space="0" w:color="auto"/>
        <w:left w:val="none" w:sz="0" w:space="0" w:color="auto"/>
        <w:bottom w:val="none" w:sz="0" w:space="0" w:color="auto"/>
        <w:right w:val="none" w:sz="0" w:space="0" w:color="auto"/>
      </w:divBdr>
    </w:div>
    <w:div w:id="548690023">
      <w:marLeft w:val="640"/>
      <w:marRight w:val="0"/>
      <w:marTop w:val="0"/>
      <w:marBottom w:val="0"/>
      <w:divBdr>
        <w:top w:val="none" w:sz="0" w:space="0" w:color="auto"/>
        <w:left w:val="none" w:sz="0" w:space="0" w:color="auto"/>
        <w:bottom w:val="none" w:sz="0" w:space="0" w:color="auto"/>
        <w:right w:val="none" w:sz="0" w:space="0" w:color="auto"/>
      </w:divBdr>
    </w:div>
    <w:div w:id="548733665">
      <w:marLeft w:val="640"/>
      <w:marRight w:val="0"/>
      <w:marTop w:val="0"/>
      <w:marBottom w:val="0"/>
      <w:divBdr>
        <w:top w:val="none" w:sz="0" w:space="0" w:color="auto"/>
        <w:left w:val="none" w:sz="0" w:space="0" w:color="auto"/>
        <w:bottom w:val="none" w:sz="0" w:space="0" w:color="auto"/>
        <w:right w:val="none" w:sz="0" w:space="0" w:color="auto"/>
      </w:divBdr>
    </w:div>
    <w:div w:id="548734074">
      <w:marLeft w:val="640"/>
      <w:marRight w:val="0"/>
      <w:marTop w:val="0"/>
      <w:marBottom w:val="0"/>
      <w:divBdr>
        <w:top w:val="none" w:sz="0" w:space="0" w:color="auto"/>
        <w:left w:val="none" w:sz="0" w:space="0" w:color="auto"/>
        <w:bottom w:val="none" w:sz="0" w:space="0" w:color="auto"/>
        <w:right w:val="none" w:sz="0" w:space="0" w:color="auto"/>
      </w:divBdr>
    </w:div>
    <w:div w:id="548803725">
      <w:marLeft w:val="640"/>
      <w:marRight w:val="0"/>
      <w:marTop w:val="0"/>
      <w:marBottom w:val="0"/>
      <w:divBdr>
        <w:top w:val="none" w:sz="0" w:space="0" w:color="auto"/>
        <w:left w:val="none" w:sz="0" w:space="0" w:color="auto"/>
        <w:bottom w:val="none" w:sz="0" w:space="0" w:color="auto"/>
        <w:right w:val="none" w:sz="0" w:space="0" w:color="auto"/>
      </w:divBdr>
    </w:div>
    <w:div w:id="548878160">
      <w:marLeft w:val="640"/>
      <w:marRight w:val="0"/>
      <w:marTop w:val="0"/>
      <w:marBottom w:val="0"/>
      <w:divBdr>
        <w:top w:val="none" w:sz="0" w:space="0" w:color="auto"/>
        <w:left w:val="none" w:sz="0" w:space="0" w:color="auto"/>
        <w:bottom w:val="none" w:sz="0" w:space="0" w:color="auto"/>
        <w:right w:val="none" w:sz="0" w:space="0" w:color="auto"/>
      </w:divBdr>
    </w:div>
    <w:div w:id="548878632">
      <w:marLeft w:val="640"/>
      <w:marRight w:val="0"/>
      <w:marTop w:val="0"/>
      <w:marBottom w:val="0"/>
      <w:divBdr>
        <w:top w:val="none" w:sz="0" w:space="0" w:color="auto"/>
        <w:left w:val="none" w:sz="0" w:space="0" w:color="auto"/>
        <w:bottom w:val="none" w:sz="0" w:space="0" w:color="auto"/>
        <w:right w:val="none" w:sz="0" w:space="0" w:color="auto"/>
      </w:divBdr>
    </w:div>
    <w:div w:id="548959846">
      <w:marLeft w:val="640"/>
      <w:marRight w:val="0"/>
      <w:marTop w:val="0"/>
      <w:marBottom w:val="0"/>
      <w:divBdr>
        <w:top w:val="none" w:sz="0" w:space="0" w:color="auto"/>
        <w:left w:val="none" w:sz="0" w:space="0" w:color="auto"/>
        <w:bottom w:val="none" w:sz="0" w:space="0" w:color="auto"/>
        <w:right w:val="none" w:sz="0" w:space="0" w:color="auto"/>
      </w:divBdr>
    </w:div>
    <w:div w:id="548999209">
      <w:marLeft w:val="640"/>
      <w:marRight w:val="0"/>
      <w:marTop w:val="0"/>
      <w:marBottom w:val="0"/>
      <w:divBdr>
        <w:top w:val="none" w:sz="0" w:space="0" w:color="auto"/>
        <w:left w:val="none" w:sz="0" w:space="0" w:color="auto"/>
        <w:bottom w:val="none" w:sz="0" w:space="0" w:color="auto"/>
        <w:right w:val="none" w:sz="0" w:space="0" w:color="auto"/>
      </w:divBdr>
    </w:div>
    <w:div w:id="549071740">
      <w:marLeft w:val="640"/>
      <w:marRight w:val="0"/>
      <w:marTop w:val="0"/>
      <w:marBottom w:val="0"/>
      <w:divBdr>
        <w:top w:val="none" w:sz="0" w:space="0" w:color="auto"/>
        <w:left w:val="none" w:sz="0" w:space="0" w:color="auto"/>
        <w:bottom w:val="none" w:sz="0" w:space="0" w:color="auto"/>
        <w:right w:val="none" w:sz="0" w:space="0" w:color="auto"/>
      </w:divBdr>
    </w:div>
    <w:div w:id="549072817">
      <w:marLeft w:val="640"/>
      <w:marRight w:val="0"/>
      <w:marTop w:val="0"/>
      <w:marBottom w:val="0"/>
      <w:divBdr>
        <w:top w:val="none" w:sz="0" w:space="0" w:color="auto"/>
        <w:left w:val="none" w:sz="0" w:space="0" w:color="auto"/>
        <w:bottom w:val="none" w:sz="0" w:space="0" w:color="auto"/>
        <w:right w:val="none" w:sz="0" w:space="0" w:color="auto"/>
      </w:divBdr>
    </w:div>
    <w:div w:id="549078083">
      <w:marLeft w:val="640"/>
      <w:marRight w:val="0"/>
      <w:marTop w:val="0"/>
      <w:marBottom w:val="0"/>
      <w:divBdr>
        <w:top w:val="none" w:sz="0" w:space="0" w:color="auto"/>
        <w:left w:val="none" w:sz="0" w:space="0" w:color="auto"/>
        <w:bottom w:val="none" w:sz="0" w:space="0" w:color="auto"/>
        <w:right w:val="none" w:sz="0" w:space="0" w:color="auto"/>
      </w:divBdr>
    </w:div>
    <w:div w:id="549146276">
      <w:marLeft w:val="640"/>
      <w:marRight w:val="0"/>
      <w:marTop w:val="0"/>
      <w:marBottom w:val="0"/>
      <w:divBdr>
        <w:top w:val="none" w:sz="0" w:space="0" w:color="auto"/>
        <w:left w:val="none" w:sz="0" w:space="0" w:color="auto"/>
        <w:bottom w:val="none" w:sz="0" w:space="0" w:color="auto"/>
        <w:right w:val="none" w:sz="0" w:space="0" w:color="auto"/>
      </w:divBdr>
    </w:div>
    <w:div w:id="549149748">
      <w:marLeft w:val="640"/>
      <w:marRight w:val="0"/>
      <w:marTop w:val="0"/>
      <w:marBottom w:val="0"/>
      <w:divBdr>
        <w:top w:val="none" w:sz="0" w:space="0" w:color="auto"/>
        <w:left w:val="none" w:sz="0" w:space="0" w:color="auto"/>
        <w:bottom w:val="none" w:sz="0" w:space="0" w:color="auto"/>
        <w:right w:val="none" w:sz="0" w:space="0" w:color="auto"/>
      </w:divBdr>
    </w:div>
    <w:div w:id="549197554">
      <w:marLeft w:val="640"/>
      <w:marRight w:val="0"/>
      <w:marTop w:val="0"/>
      <w:marBottom w:val="0"/>
      <w:divBdr>
        <w:top w:val="none" w:sz="0" w:space="0" w:color="auto"/>
        <w:left w:val="none" w:sz="0" w:space="0" w:color="auto"/>
        <w:bottom w:val="none" w:sz="0" w:space="0" w:color="auto"/>
        <w:right w:val="none" w:sz="0" w:space="0" w:color="auto"/>
      </w:divBdr>
    </w:div>
    <w:div w:id="549272231">
      <w:marLeft w:val="640"/>
      <w:marRight w:val="0"/>
      <w:marTop w:val="0"/>
      <w:marBottom w:val="0"/>
      <w:divBdr>
        <w:top w:val="none" w:sz="0" w:space="0" w:color="auto"/>
        <w:left w:val="none" w:sz="0" w:space="0" w:color="auto"/>
        <w:bottom w:val="none" w:sz="0" w:space="0" w:color="auto"/>
        <w:right w:val="none" w:sz="0" w:space="0" w:color="auto"/>
      </w:divBdr>
    </w:div>
    <w:div w:id="549390561">
      <w:marLeft w:val="640"/>
      <w:marRight w:val="0"/>
      <w:marTop w:val="0"/>
      <w:marBottom w:val="0"/>
      <w:divBdr>
        <w:top w:val="none" w:sz="0" w:space="0" w:color="auto"/>
        <w:left w:val="none" w:sz="0" w:space="0" w:color="auto"/>
        <w:bottom w:val="none" w:sz="0" w:space="0" w:color="auto"/>
        <w:right w:val="none" w:sz="0" w:space="0" w:color="auto"/>
      </w:divBdr>
    </w:div>
    <w:div w:id="549417122">
      <w:marLeft w:val="640"/>
      <w:marRight w:val="0"/>
      <w:marTop w:val="0"/>
      <w:marBottom w:val="0"/>
      <w:divBdr>
        <w:top w:val="none" w:sz="0" w:space="0" w:color="auto"/>
        <w:left w:val="none" w:sz="0" w:space="0" w:color="auto"/>
        <w:bottom w:val="none" w:sz="0" w:space="0" w:color="auto"/>
        <w:right w:val="none" w:sz="0" w:space="0" w:color="auto"/>
      </w:divBdr>
    </w:div>
    <w:div w:id="549613273">
      <w:marLeft w:val="640"/>
      <w:marRight w:val="0"/>
      <w:marTop w:val="0"/>
      <w:marBottom w:val="0"/>
      <w:divBdr>
        <w:top w:val="none" w:sz="0" w:space="0" w:color="auto"/>
        <w:left w:val="none" w:sz="0" w:space="0" w:color="auto"/>
        <w:bottom w:val="none" w:sz="0" w:space="0" w:color="auto"/>
        <w:right w:val="none" w:sz="0" w:space="0" w:color="auto"/>
      </w:divBdr>
    </w:div>
    <w:div w:id="549614039">
      <w:marLeft w:val="640"/>
      <w:marRight w:val="0"/>
      <w:marTop w:val="0"/>
      <w:marBottom w:val="0"/>
      <w:divBdr>
        <w:top w:val="none" w:sz="0" w:space="0" w:color="auto"/>
        <w:left w:val="none" w:sz="0" w:space="0" w:color="auto"/>
        <w:bottom w:val="none" w:sz="0" w:space="0" w:color="auto"/>
        <w:right w:val="none" w:sz="0" w:space="0" w:color="auto"/>
      </w:divBdr>
    </w:div>
    <w:div w:id="549614334">
      <w:marLeft w:val="640"/>
      <w:marRight w:val="0"/>
      <w:marTop w:val="0"/>
      <w:marBottom w:val="0"/>
      <w:divBdr>
        <w:top w:val="none" w:sz="0" w:space="0" w:color="auto"/>
        <w:left w:val="none" w:sz="0" w:space="0" w:color="auto"/>
        <w:bottom w:val="none" w:sz="0" w:space="0" w:color="auto"/>
        <w:right w:val="none" w:sz="0" w:space="0" w:color="auto"/>
      </w:divBdr>
    </w:div>
    <w:div w:id="549805065">
      <w:marLeft w:val="640"/>
      <w:marRight w:val="0"/>
      <w:marTop w:val="0"/>
      <w:marBottom w:val="0"/>
      <w:divBdr>
        <w:top w:val="none" w:sz="0" w:space="0" w:color="auto"/>
        <w:left w:val="none" w:sz="0" w:space="0" w:color="auto"/>
        <w:bottom w:val="none" w:sz="0" w:space="0" w:color="auto"/>
        <w:right w:val="none" w:sz="0" w:space="0" w:color="auto"/>
      </w:divBdr>
    </w:div>
    <w:div w:id="549850185">
      <w:marLeft w:val="640"/>
      <w:marRight w:val="0"/>
      <w:marTop w:val="0"/>
      <w:marBottom w:val="0"/>
      <w:divBdr>
        <w:top w:val="none" w:sz="0" w:space="0" w:color="auto"/>
        <w:left w:val="none" w:sz="0" w:space="0" w:color="auto"/>
        <w:bottom w:val="none" w:sz="0" w:space="0" w:color="auto"/>
        <w:right w:val="none" w:sz="0" w:space="0" w:color="auto"/>
      </w:divBdr>
    </w:div>
    <w:div w:id="549924684">
      <w:marLeft w:val="640"/>
      <w:marRight w:val="0"/>
      <w:marTop w:val="0"/>
      <w:marBottom w:val="0"/>
      <w:divBdr>
        <w:top w:val="none" w:sz="0" w:space="0" w:color="auto"/>
        <w:left w:val="none" w:sz="0" w:space="0" w:color="auto"/>
        <w:bottom w:val="none" w:sz="0" w:space="0" w:color="auto"/>
        <w:right w:val="none" w:sz="0" w:space="0" w:color="auto"/>
      </w:divBdr>
    </w:div>
    <w:div w:id="549996394">
      <w:marLeft w:val="640"/>
      <w:marRight w:val="0"/>
      <w:marTop w:val="0"/>
      <w:marBottom w:val="0"/>
      <w:divBdr>
        <w:top w:val="none" w:sz="0" w:space="0" w:color="auto"/>
        <w:left w:val="none" w:sz="0" w:space="0" w:color="auto"/>
        <w:bottom w:val="none" w:sz="0" w:space="0" w:color="auto"/>
        <w:right w:val="none" w:sz="0" w:space="0" w:color="auto"/>
      </w:divBdr>
    </w:div>
    <w:div w:id="550119137">
      <w:marLeft w:val="640"/>
      <w:marRight w:val="0"/>
      <w:marTop w:val="0"/>
      <w:marBottom w:val="0"/>
      <w:divBdr>
        <w:top w:val="none" w:sz="0" w:space="0" w:color="auto"/>
        <w:left w:val="none" w:sz="0" w:space="0" w:color="auto"/>
        <w:bottom w:val="none" w:sz="0" w:space="0" w:color="auto"/>
        <w:right w:val="none" w:sz="0" w:space="0" w:color="auto"/>
      </w:divBdr>
    </w:div>
    <w:div w:id="550191450">
      <w:marLeft w:val="640"/>
      <w:marRight w:val="0"/>
      <w:marTop w:val="0"/>
      <w:marBottom w:val="0"/>
      <w:divBdr>
        <w:top w:val="none" w:sz="0" w:space="0" w:color="auto"/>
        <w:left w:val="none" w:sz="0" w:space="0" w:color="auto"/>
        <w:bottom w:val="none" w:sz="0" w:space="0" w:color="auto"/>
        <w:right w:val="none" w:sz="0" w:space="0" w:color="auto"/>
      </w:divBdr>
    </w:div>
    <w:div w:id="550309293">
      <w:marLeft w:val="640"/>
      <w:marRight w:val="0"/>
      <w:marTop w:val="0"/>
      <w:marBottom w:val="0"/>
      <w:divBdr>
        <w:top w:val="none" w:sz="0" w:space="0" w:color="auto"/>
        <w:left w:val="none" w:sz="0" w:space="0" w:color="auto"/>
        <w:bottom w:val="none" w:sz="0" w:space="0" w:color="auto"/>
        <w:right w:val="none" w:sz="0" w:space="0" w:color="auto"/>
      </w:divBdr>
    </w:div>
    <w:div w:id="550390071">
      <w:marLeft w:val="640"/>
      <w:marRight w:val="0"/>
      <w:marTop w:val="0"/>
      <w:marBottom w:val="0"/>
      <w:divBdr>
        <w:top w:val="none" w:sz="0" w:space="0" w:color="auto"/>
        <w:left w:val="none" w:sz="0" w:space="0" w:color="auto"/>
        <w:bottom w:val="none" w:sz="0" w:space="0" w:color="auto"/>
        <w:right w:val="none" w:sz="0" w:space="0" w:color="auto"/>
      </w:divBdr>
    </w:div>
    <w:div w:id="550455922">
      <w:marLeft w:val="640"/>
      <w:marRight w:val="0"/>
      <w:marTop w:val="0"/>
      <w:marBottom w:val="0"/>
      <w:divBdr>
        <w:top w:val="none" w:sz="0" w:space="0" w:color="auto"/>
        <w:left w:val="none" w:sz="0" w:space="0" w:color="auto"/>
        <w:bottom w:val="none" w:sz="0" w:space="0" w:color="auto"/>
        <w:right w:val="none" w:sz="0" w:space="0" w:color="auto"/>
      </w:divBdr>
    </w:div>
    <w:div w:id="550462283">
      <w:marLeft w:val="640"/>
      <w:marRight w:val="0"/>
      <w:marTop w:val="0"/>
      <w:marBottom w:val="0"/>
      <w:divBdr>
        <w:top w:val="none" w:sz="0" w:space="0" w:color="auto"/>
        <w:left w:val="none" w:sz="0" w:space="0" w:color="auto"/>
        <w:bottom w:val="none" w:sz="0" w:space="0" w:color="auto"/>
        <w:right w:val="none" w:sz="0" w:space="0" w:color="auto"/>
      </w:divBdr>
    </w:div>
    <w:div w:id="550532129">
      <w:marLeft w:val="640"/>
      <w:marRight w:val="0"/>
      <w:marTop w:val="0"/>
      <w:marBottom w:val="0"/>
      <w:divBdr>
        <w:top w:val="none" w:sz="0" w:space="0" w:color="auto"/>
        <w:left w:val="none" w:sz="0" w:space="0" w:color="auto"/>
        <w:bottom w:val="none" w:sz="0" w:space="0" w:color="auto"/>
        <w:right w:val="none" w:sz="0" w:space="0" w:color="auto"/>
      </w:divBdr>
    </w:div>
    <w:div w:id="550654663">
      <w:marLeft w:val="640"/>
      <w:marRight w:val="0"/>
      <w:marTop w:val="0"/>
      <w:marBottom w:val="0"/>
      <w:divBdr>
        <w:top w:val="none" w:sz="0" w:space="0" w:color="auto"/>
        <w:left w:val="none" w:sz="0" w:space="0" w:color="auto"/>
        <w:bottom w:val="none" w:sz="0" w:space="0" w:color="auto"/>
        <w:right w:val="none" w:sz="0" w:space="0" w:color="auto"/>
      </w:divBdr>
    </w:div>
    <w:div w:id="550775087">
      <w:marLeft w:val="640"/>
      <w:marRight w:val="0"/>
      <w:marTop w:val="0"/>
      <w:marBottom w:val="0"/>
      <w:divBdr>
        <w:top w:val="none" w:sz="0" w:space="0" w:color="auto"/>
        <w:left w:val="none" w:sz="0" w:space="0" w:color="auto"/>
        <w:bottom w:val="none" w:sz="0" w:space="0" w:color="auto"/>
        <w:right w:val="none" w:sz="0" w:space="0" w:color="auto"/>
      </w:divBdr>
    </w:div>
    <w:div w:id="551355214">
      <w:marLeft w:val="640"/>
      <w:marRight w:val="0"/>
      <w:marTop w:val="0"/>
      <w:marBottom w:val="0"/>
      <w:divBdr>
        <w:top w:val="none" w:sz="0" w:space="0" w:color="auto"/>
        <w:left w:val="none" w:sz="0" w:space="0" w:color="auto"/>
        <w:bottom w:val="none" w:sz="0" w:space="0" w:color="auto"/>
        <w:right w:val="none" w:sz="0" w:space="0" w:color="auto"/>
      </w:divBdr>
    </w:div>
    <w:div w:id="551385054">
      <w:marLeft w:val="640"/>
      <w:marRight w:val="0"/>
      <w:marTop w:val="0"/>
      <w:marBottom w:val="0"/>
      <w:divBdr>
        <w:top w:val="none" w:sz="0" w:space="0" w:color="auto"/>
        <w:left w:val="none" w:sz="0" w:space="0" w:color="auto"/>
        <w:bottom w:val="none" w:sz="0" w:space="0" w:color="auto"/>
        <w:right w:val="none" w:sz="0" w:space="0" w:color="auto"/>
      </w:divBdr>
    </w:div>
    <w:div w:id="551771638">
      <w:marLeft w:val="640"/>
      <w:marRight w:val="0"/>
      <w:marTop w:val="0"/>
      <w:marBottom w:val="0"/>
      <w:divBdr>
        <w:top w:val="none" w:sz="0" w:space="0" w:color="auto"/>
        <w:left w:val="none" w:sz="0" w:space="0" w:color="auto"/>
        <w:bottom w:val="none" w:sz="0" w:space="0" w:color="auto"/>
        <w:right w:val="none" w:sz="0" w:space="0" w:color="auto"/>
      </w:divBdr>
    </w:div>
    <w:div w:id="551817466">
      <w:marLeft w:val="640"/>
      <w:marRight w:val="0"/>
      <w:marTop w:val="0"/>
      <w:marBottom w:val="0"/>
      <w:divBdr>
        <w:top w:val="none" w:sz="0" w:space="0" w:color="auto"/>
        <w:left w:val="none" w:sz="0" w:space="0" w:color="auto"/>
        <w:bottom w:val="none" w:sz="0" w:space="0" w:color="auto"/>
        <w:right w:val="none" w:sz="0" w:space="0" w:color="auto"/>
      </w:divBdr>
    </w:div>
    <w:div w:id="551843175">
      <w:marLeft w:val="640"/>
      <w:marRight w:val="0"/>
      <w:marTop w:val="0"/>
      <w:marBottom w:val="0"/>
      <w:divBdr>
        <w:top w:val="none" w:sz="0" w:space="0" w:color="auto"/>
        <w:left w:val="none" w:sz="0" w:space="0" w:color="auto"/>
        <w:bottom w:val="none" w:sz="0" w:space="0" w:color="auto"/>
        <w:right w:val="none" w:sz="0" w:space="0" w:color="auto"/>
      </w:divBdr>
    </w:div>
    <w:div w:id="551888850">
      <w:marLeft w:val="640"/>
      <w:marRight w:val="0"/>
      <w:marTop w:val="0"/>
      <w:marBottom w:val="0"/>
      <w:divBdr>
        <w:top w:val="none" w:sz="0" w:space="0" w:color="auto"/>
        <w:left w:val="none" w:sz="0" w:space="0" w:color="auto"/>
        <w:bottom w:val="none" w:sz="0" w:space="0" w:color="auto"/>
        <w:right w:val="none" w:sz="0" w:space="0" w:color="auto"/>
      </w:divBdr>
    </w:div>
    <w:div w:id="552154859">
      <w:marLeft w:val="640"/>
      <w:marRight w:val="0"/>
      <w:marTop w:val="0"/>
      <w:marBottom w:val="0"/>
      <w:divBdr>
        <w:top w:val="none" w:sz="0" w:space="0" w:color="auto"/>
        <w:left w:val="none" w:sz="0" w:space="0" w:color="auto"/>
        <w:bottom w:val="none" w:sz="0" w:space="0" w:color="auto"/>
        <w:right w:val="none" w:sz="0" w:space="0" w:color="auto"/>
      </w:divBdr>
    </w:div>
    <w:div w:id="552274606">
      <w:marLeft w:val="640"/>
      <w:marRight w:val="0"/>
      <w:marTop w:val="0"/>
      <w:marBottom w:val="0"/>
      <w:divBdr>
        <w:top w:val="none" w:sz="0" w:space="0" w:color="auto"/>
        <w:left w:val="none" w:sz="0" w:space="0" w:color="auto"/>
        <w:bottom w:val="none" w:sz="0" w:space="0" w:color="auto"/>
        <w:right w:val="none" w:sz="0" w:space="0" w:color="auto"/>
      </w:divBdr>
    </w:div>
    <w:div w:id="552276887">
      <w:marLeft w:val="640"/>
      <w:marRight w:val="0"/>
      <w:marTop w:val="0"/>
      <w:marBottom w:val="0"/>
      <w:divBdr>
        <w:top w:val="none" w:sz="0" w:space="0" w:color="auto"/>
        <w:left w:val="none" w:sz="0" w:space="0" w:color="auto"/>
        <w:bottom w:val="none" w:sz="0" w:space="0" w:color="auto"/>
        <w:right w:val="none" w:sz="0" w:space="0" w:color="auto"/>
      </w:divBdr>
    </w:div>
    <w:div w:id="552347036">
      <w:marLeft w:val="640"/>
      <w:marRight w:val="0"/>
      <w:marTop w:val="0"/>
      <w:marBottom w:val="0"/>
      <w:divBdr>
        <w:top w:val="none" w:sz="0" w:space="0" w:color="auto"/>
        <w:left w:val="none" w:sz="0" w:space="0" w:color="auto"/>
        <w:bottom w:val="none" w:sz="0" w:space="0" w:color="auto"/>
        <w:right w:val="none" w:sz="0" w:space="0" w:color="auto"/>
      </w:divBdr>
    </w:div>
    <w:div w:id="552347180">
      <w:marLeft w:val="640"/>
      <w:marRight w:val="0"/>
      <w:marTop w:val="0"/>
      <w:marBottom w:val="0"/>
      <w:divBdr>
        <w:top w:val="none" w:sz="0" w:space="0" w:color="auto"/>
        <w:left w:val="none" w:sz="0" w:space="0" w:color="auto"/>
        <w:bottom w:val="none" w:sz="0" w:space="0" w:color="auto"/>
        <w:right w:val="none" w:sz="0" w:space="0" w:color="auto"/>
      </w:divBdr>
    </w:div>
    <w:div w:id="552351700">
      <w:marLeft w:val="640"/>
      <w:marRight w:val="0"/>
      <w:marTop w:val="0"/>
      <w:marBottom w:val="0"/>
      <w:divBdr>
        <w:top w:val="none" w:sz="0" w:space="0" w:color="auto"/>
        <w:left w:val="none" w:sz="0" w:space="0" w:color="auto"/>
        <w:bottom w:val="none" w:sz="0" w:space="0" w:color="auto"/>
        <w:right w:val="none" w:sz="0" w:space="0" w:color="auto"/>
      </w:divBdr>
    </w:div>
    <w:div w:id="552497069">
      <w:marLeft w:val="640"/>
      <w:marRight w:val="0"/>
      <w:marTop w:val="0"/>
      <w:marBottom w:val="0"/>
      <w:divBdr>
        <w:top w:val="none" w:sz="0" w:space="0" w:color="auto"/>
        <w:left w:val="none" w:sz="0" w:space="0" w:color="auto"/>
        <w:bottom w:val="none" w:sz="0" w:space="0" w:color="auto"/>
        <w:right w:val="none" w:sz="0" w:space="0" w:color="auto"/>
      </w:divBdr>
    </w:div>
    <w:div w:id="552618236">
      <w:marLeft w:val="640"/>
      <w:marRight w:val="0"/>
      <w:marTop w:val="0"/>
      <w:marBottom w:val="0"/>
      <w:divBdr>
        <w:top w:val="none" w:sz="0" w:space="0" w:color="auto"/>
        <w:left w:val="none" w:sz="0" w:space="0" w:color="auto"/>
        <w:bottom w:val="none" w:sz="0" w:space="0" w:color="auto"/>
        <w:right w:val="none" w:sz="0" w:space="0" w:color="auto"/>
      </w:divBdr>
    </w:div>
    <w:div w:id="552691603">
      <w:marLeft w:val="640"/>
      <w:marRight w:val="0"/>
      <w:marTop w:val="0"/>
      <w:marBottom w:val="0"/>
      <w:divBdr>
        <w:top w:val="none" w:sz="0" w:space="0" w:color="auto"/>
        <w:left w:val="none" w:sz="0" w:space="0" w:color="auto"/>
        <w:bottom w:val="none" w:sz="0" w:space="0" w:color="auto"/>
        <w:right w:val="none" w:sz="0" w:space="0" w:color="auto"/>
      </w:divBdr>
    </w:div>
    <w:div w:id="552692446">
      <w:marLeft w:val="640"/>
      <w:marRight w:val="0"/>
      <w:marTop w:val="0"/>
      <w:marBottom w:val="0"/>
      <w:divBdr>
        <w:top w:val="none" w:sz="0" w:space="0" w:color="auto"/>
        <w:left w:val="none" w:sz="0" w:space="0" w:color="auto"/>
        <w:bottom w:val="none" w:sz="0" w:space="0" w:color="auto"/>
        <w:right w:val="none" w:sz="0" w:space="0" w:color="auto"/>
      </w:divBdr>
    </w:div>
    <w:div w:id="552733025">
      <w:marLeft w:val="640"/>
      <w:marRight w:val="0"/>
      <w:marTop w:val="0"/>
      <w:marBottom w:val="0"/>
      <w:divBdr>
        <w:top w:val="none" w:sz="0" w:space="0" w:color="auto"/>
        <w:left w:val="none" w:sz="0" w:space="0" w:color="auto"/>
        <w:bottom w:val="none" w:sz="0" w:space="0" w:color="auto"/>
        <w:right w:val="none" w:sz="0" w:space="0" w:color="auto"/>
      </w:divBdr>
    </w:div>
    <w:div w:id="552742496">
      <w:marLeft w:val="640"/>
      <w:marRight w:val="0"/>
      <w:marTop w:val="0"/>
      <w:marBottom w:val="0"/>
      <w:divBdr>
        <w:top w:val="none" w:sz="0" w:space="0" w:color="auto"/>
        <w:left w:val="none" w:sz="0" w:space="0" w:color="auto"/>
        <w:bottom w:val="none" w:sz="0" w:space="0" w:color="auto"/>
        <w:right w:val="none" w:sz="0" w:space="0" w:color="auto"/>
      </w:divBdr>
    </w:div>
    <w:div w:id="552809522">
      <w:marLeft w:val="640"/>
      <w:marRight w:val="0"/>
      <w:marTop w:val="0"/>
      <w:marBottom w:val="0"/>
      <w:divBdr>
        <w:top w:val="none" w:sz="0" w:space="0" w:color="auto"/>
        <w:left w:val="none" w:sz="0" w:space="0" w:color="auto"/>
        <w:bottom w:val="none" w:sz="0" w:space="0" w:color="auto"/>
        <w:right w:val="none" w:sz="0" w:space="0" w:color="auto"/>
      </w:divBdr>
    </w:div>
    <w:div w:id="552932196">
      <w:marLeft w:val="640"/>
      <w:marRight w:val="0"/>
      <w:marTop w:val="0"/>
      <w:marBottom w:val="0"/>
      <w:divBdr>
        <w:top w:val="none" w:sz="0" w:space="0" w:color="auto"/>
        <w:left w:val="none" w:sz="0" w:space="0" w:color="auto"/>
        <w:bottom w:val="none" w:sz="0" w:space="0" w:color="auto"/>
        <w:right w:val="none" w:sz="0" w:space="0" w:color="auto"/>
      </w:divBdr>
    </w:div>
    <w:div w:id="553003698">
      <w:marLeft w:val="640"/>
      <w:marRight w:val="0"/>
      <w:marTop w:val="0"/>
      <w:marBottom w:val="0"/>
      <w:divBdr>
        <w:top w:val="none" w:sz="0" w:space="0" w:color="auto"/>
        <w:left w:val="none" w:sz="0" w:space="0" w:color="auto"/>
        <w:bottom w:val="none" w:sz="0" w:space="0" w:color="auto"/>
        <w:right w:val="none" w:sz="0" w:space="0" w:color="auto"/>
      </w:divBdr>
    </w:div>
    <w:div w:id="553080745">
      <w:marLeft w:val="640"/>
      <w:marRight w:val="0"/>
      <w:marTop w:val="0"/>
      <w:marBottom w:val="0"/>
      <w:divBdr>
        <w:top w:val="none" w:sz="0" w:space="0" w:color="auto"/>
        <w:left w:val="none" w:sz="0" w:space="0" w:color="auto"/>
        <w:bottom w:val="none" w:sz="0" w:space="0" w:color="auto"/>
        <w:right w:val="none" w:sz="0" w:space="0" w:color="auto"/>
      </w:divBdr>
    </w:div>
    <w:div w:id="553081662">
      <w:marLeft w:val="640"/>
      <w:marRight w:val="0"/>
      <w:marTop w:val="0"/>
      <w:marBottom w:val="0"/>
      <w:divBdr>
        <w:top w:val="none" w:sz="0" w:space="0" w:color="auto"/>
        <w:left w:val="none" w:sz="0" w:space="0" w:color="auto"/>
        <w:bottom w:val="none" w:sz="0" w:space="0" w:color="auto"/>
        <w:right w:val="none" w:sz="0" w:space="0" w:color="auto"/>
      </w:divBdr>
    </w:div>
    <w:div w:id="553124251">
      <w:marLeft w:val="640"/>
      <w:marRight w:val="0"/>
      <w:marTop w:val="0"/>
      <w:marBottom w:val="0"/>
      <w:divBdr>
        <w:top w:val="none" w:sz="0" w:space="0" w:color="auto"/>
        <w:left w:val="none" w:sz="0" w:space="0" w:color="auto"/>
        <w:bottom w:val="none" w:sz="0" w:space="0" w:color="auto"/>
        <w:right w:val="none" w:sz="0" w:space="0" w:color="auto"/>
      </w:divBdr>
    </w:div>
    <w:div w:id="553153114">
      <w:marLeft w:val="640"/>
      <w:marRight w:val="0"/>
      <w:marTop w:val="0"/>
      <w:marBottom w:val="0"/>
      <w:divBdr>
        <w:top w:val="none" w:sz="0" w:space="0" w:color="auto"/>
        <w:left w:val="none" w:sz="0" w:space="0" w:color="auto"/>
        <w:bottom w:val="none" w:sz="0" w:space="0" w:color="auto"/>
        <w:right w:val="none" w:sz="0" w:space="0" w:color="auto"/>
      </w:divBdr>
    </w:div>
    <w:div w:id="553276449">
      <w:marLeft w:val="640"/>
      <w:marRight w:val="0"/>
      <w:marTop w:val="0"/>
      <w:marBottom w:val="0"/>
      <w:divBdr>
        <w:top w:val="none" w:sz="0" w:space="0" w:color="auto"/>
        <w:left w:val="none" w:sz="0" w:space="0" w:color="auto"/>
        <w:bottom w:val="none" w:sz="0" w:space="0" w:color="auto"/>
        <w:right w:val="none" w:sz="0" w:space="0" w:color="auto"/>
      </w:divBdr>
    </w:div>
    <w:div w:id="553397223">
      <w:marLeft w:val="640"/>
      <w:marRight w:val="0"/>
      <w:marTop w:val="0"/>
      <w:marBottom w:val="0"/>
      <w:divBdr>
        <w:top w:val="none" w:sz="0" w:space="0" w:color="auto"/>
        <w:left w:val="none" w:sz="0" w:space="0" w:color="auto"/>
        <w:bottom w:val="none" w:sz="0" w:space="0" w:color="auto"/>
        <w:right w:val="none" w:sz="0" w:space="0" w:color="auto"/>
      </w:divBdr>
    </w:div>
    <w:div w:id="553465031">
      <w:marLeft w:val="640"/>
      <w:marRight w:val="0"/>
      <w:marTop w:val="0"/>
      <w:marBottom w:val="0"/>
      <w:divBdr>
        <w:top w:val="none" w:sz="0" w:space="0" w:color="auto"/>
        <w:left w:val="none" w:sz="0" w:space="0" w:color="auto"/>
        <w:bottom w:val="none" w:sz="0" w:space="0" w:color="auto"/>
        <w:right w:val="none" w:sz="0" w:space="0" w:color="auto"/>
      </w:divBdr>
    </w:div>
    <w:div w:id="553468661">
      <w:marLeft w:val="640"/>
      <w:marRight w:val="0"/>
      <w:marTop w:val="0"/>
      <w:marBottom w:val="0"/>
      <w:divBdr>
        <w:top w:val="none" w:sz="0" w:space="0" w:color="auto"/>
        <w:left w:val="none" w:sz="0" w:space="0" w:color="auto"/>
        <w:bottom w:val="none" w:sz="0" w:space="0" w:color="auto"/>
        <w:right w:val="none" w:sz="0" w:space="0" w:color="auto"/>
      </w:divBdr>
    </w:div>
    <w:div w:id="553545172">
      <w:marLeft w:val="640"/>
      <w:marRight w:val="0"/>
      <w:marTop w:val="0"/>
      <w:marBottom w:val="0"/>
      <w:divBdr>
        <w:top w:val="none" w:sz="0" w:space="0" w:color="auto"/>
        <w:left w:val="none" w:sz="0" w:space="0" w:color="auto"/>
        <w:bottom w:val="none" w:sz="0" w:space="0" w:color="auto"/>
        <w:right w:val="none" w:sz="0" w:space="0" w:color="auto"/>
      </w:divBdr>
    </w:div>
    <w:div w:id="553546909">
      <w:marLeft w:val="640"/>
      <w:marRight w:val="0"/>
      <w:marTop w:val="0"/>
      <w:marBottom w:val="0"/>
      <w:divBdr>
        <w:top w:val="none" w:sz="0" w:space="0" w:color="auto"/>
        <w:left w:val="none" w:sz="0" w:space="0" w:color="auto"/>
        <w:bottom w:val="none" w:sz="0" w:space="0" w:color="auto"/>
        <w:right w:val="none" w:sz="0" w:space="0" w:color="auto"/>
      </w:divBdr>
    </w:div>
    <w:div w:id="553586536">
      <w:marLeft w:val="640"/>
      <w:marRight w:val="0"/>
      <w:marTop w:val="0"/>
      <w:marBottom w:val="0"/>
      <w:divBdr>
        <w:top w:val="none" w:sz="0" w:space="0" w:color="auto"/>
        <w:left w:val="none" w:sz="0" w:space="0" w:color="auto"/>
        <w:bottom w:val="none" w:sz="0" w:space="0" w:color="auto"/>
        <w:right w:val="none" w:sz="0" w:space="0" w:color="auto"/>
      </w:divBdr>
    </w:div>
    <w:div w:id="553662026">
      <w:marLeft w:val="640"/>
      <w:marRight w:val="0"/>
      <w:marTop w:val="0"/>
      <w:marBottom w:val="0"/>
      <w:divBdr>
        <w:top w:val="none" w:sz="0" w:space="0" w:color="auto"/>
        <w:left w:val="none" w:sz="0" w:space="0" w:color="auto"/>
        <w:bottom w:val="none" w:sz="0" w:space="0" w:color="auto"/>
        <w:right w:val="none" w:sz="0" w:space="0" w:color="auto"/>
      </w:divBdr>
    </w:div>
    <w:div w:id="553738167">
      <w:marLeft w:val="640"/>
      <w:marRight w:val="0"/>
      <w:marTop w:val="0"/>
      <w:marBottom w:val="0"/>
      <w:divBdr>
        <w:top w:val="none" w:sz="0" w:space="0" w:color="auto"/>
        <w:left w:val="none" w:sz="0" w:space="0" w:color="auto"/>
        <w:bottom w:val="none" w:sz="0" w:space="0" w:color="auto"/>
        <w:right w:val="none" w:sz="0" w:space="0" w:color="auto"/>
      </w:divBdr>
    </w:div>
    <w:div w:id="553779688">
      <w:marLeft w:val="640"/>
      <w:marRight w:val="0"/>
      <w:marTop w:val="0"/>
      <w:marBottom w:val="0"/>
      <w:divBdr>
        <w:top w:val="none" w:sz="0" w:space="0" w:color="auto"/>
        <w:left w:val="none" w:sz="0" w:space="0" w:color="auto"/>
        <w:bottom w:val="none" w:sz="0" w:space="0" w:color="auto"/>
        <w:right w:val="none" w:sz="0" w:space="0" w:color="auto"/>
      </w:divBdr>
    </w:div>
    <w:div w:id="553856694">
      <w:marLeft w:val="640"/>
      <w:marRight w:val="0"/>
      <w:marTop w:val="0"/>
      <w:marBottom w:val="0"/>
      <w:divBdr>
        <w:top w:val="none" w:sz="0" w:space="0" w:color="auto"/>
        <w:left w:val="none" w:sz="0" w:space="0" w:color="auto"/>
        <w:bottom w:val="none" w:sz="0" w:space="0" w:color="auto"/>
        <w:right w:val="none" w:sz="0" w:space="0" w:color="auto"/>
      </w:divBdr>
    </w:div>
    <w:div w:id="553929894">
      <w:marLeft w:val="640"/>
      <w:marRight w:val="0"/>
      <w:marTop w:val="0"/>
      <w:marBottom w:val="0"/>
      <w:divBdr>
        <w:top w:val="none" w:sz="0" w:space="0" w:color="auto"/>
        <w:left w:val="none" w:sz="0" w:space="0" w:color="auto"/>
        <w:bottom w:val="none" w:sz="0" w:space="0" w:color="auto"/>
        <w:right w:val="none" w:sz="0" w:space="0" w:color="auto"/>
      </w:divBdr>
    </w:div>
    <w:div w:id="553976036">
      <w:marLeft w:val="640"/>
      <w:marRight w:val="0"/>
      <w:marTop w:val="0"/>
      <w:marBottom w:val="0"/>
      <w:divBdr>
        <w:top w:val="none" w:sz="0" w:space="0" w:color="auto"/>
        <w:left w:val="none" w:sz="0" w:space="0" w:color="auto"/>
        <w:bottom w:val="none" w:sz="0" w:space="0" w:color="auto"/>
        <w:right w:val="none" w:sz="0" w:space="0" w:color="auto"/>
      </w:divBdr>
    </w:div>
    <w:div w:id="554002253">
      <w:marLeft w:val="640"/>
      <w:marRight w:val="0"/>
      <w:marTop w:val="0"/>
      <w:marBottom w:val="0"/>
      <w:divBdr>
        <w:top w:val="none" w:sz="0" w:space="0" w:color="auto"/>
        <w:left w:val="none" w:sz="0" w:space="0" w:color="auto"/>
        <w:bottom w:val="none" w:sz="0" w:space="0" w:color="auto"/>
        <w:right w:val="none" w:sz="0" w:space="0" w:color="auto"/>
      </w:divBdr>
    </w:div>
    <w:div w:id="554004518">
      <w:marLeft w:val="640"/>
      <w:marRight w:val="0"/>
      <w:marTop w:val="0"/>
      <w:marBottom w:val="0"/>
      <w:divBdr>
        <w:top w:val="none" w:sz="0" w:space="0" w:color="auto"/>
        <w:left w:val="none" w:sz="0" w:space="0" w:color="auto"/>
        <w:bottom w:val="none" w:sz="0" w:space="0" w:color="auto"/>
        <w:right w:val="none" w:sz="0" w:space="0" w:color="auto"/>
      </w:divBdr>
    </w:div>
    <w:div w:id="554199244">
      <w:marLeft w:val="640"/>
      <w:marRight w:val="0"/>
      <w:marTop w:val="0"/>
      <w:marBottom w:val="0"/>
      <w:divBdr>
        <w:top w:val="none" w:sz="0" w:space="0" w:color="auto"/>
        <w:left w:val="none" w:sz="0" w:space="0" w:color="auto"/>
        <w:bottom w:val="none" w:sz="0" w:space="0" w:color="auto"/>
        <w:right w:val="none" w:sz="0" w:space="0" w:color="auto"/>
      </w:divBdr>
    </w:div>
    <w:div w:id="554313621">
      <w:marLeft w:val="640"/>
      <w:marRight w:val="0"/>
      <w:marTop w:val="0"/>
      <w:marBottom w:val="0"/>
      <w:divBdr>
        <w:top w:val="none" w:sz="0" w:space="0" w:color="auto"/>
        <w:left w:val="none" w:sz="0" w:space="0" w:color="auto"/>
        <w:bottom w:val="none" w:sz="0" w:space="0" w:color="auto"/>
        <w:right w:val="none" w:sz="0" w:space="0" w:color="auto"/>
      </w:divBdr>
    </w:div>
    <w:div w:id="554313677">
      <w:marLeft w:val="640"/>
      <w:marRight w:val="0"/>
      <w:marTop w:val="0"/>
      <w:marBottom w:val="0"/>
      <w:divBdr>
        <w:top w:val="none" w:sz="0" w:space="0" w:color="auto"/>
        <w:left w:val="none" w:sz="0" w:space="0" w:color="auto"/>
        <w:bottom w:val="none" w:sz="0" w:space="0" w:color="auto"/>
        <w:right w:val="none" w:sz="0" w:space="0" w:color="auto"/>
      </w:divBdr>
    </w:div>
    <w:div w:id="554389011">
      <w:marLeft w:val="640"/>
      <w:marRight w:val="0"/>
      <w:marTop w:val="0"/>
      <w:marBottom w:val="0"/>
      <w:divBdr>
        <w:top w:val="none" w:sz="0" w:space="0" w:color="auto"/>
        <w:left w:val="none" w:sz="0" w:space="0" w:color="auto"/>
        <w:bottom w:val="none" w:sz="0" w:space="0" w:color="auto"/>
        <w:right w:val="none" w:sz="0" w:space="0" w:color="auto"/>
      </w:divBdr>
    </w:div>
    <w:div w:id="554391714">
      <w:marLeft w:val="640"/>
      <w:marRight w:val="0"/>
      <w:marTop w:val="0"/>
      <w:marBottom w:val="0"/>
      <w:divBdr>
        <w:top w:val="none" w:sz="0" w:space="0" w:color="auto"/>
        <w:left w:val="none" w:sz="0" w:space="0" w:color="auto"/>
        <w:bottom w:val="none" w:sz="0" w:space="0" w:color="auto"/>
        <w:right w:val="none" w:sz="0" w:space="0" w:color="auto"/>
      </w:divBdr>
    </w:div>
    <w:div w:id="554463210">
      <w:marLeft w:val="640"/>
      <w:marRight w:val="0"/>
      <w:marTop w:val="0"/>
      <w:marBottom w:val="0"/>
      <w:divBdr>
        <w:top w:val="none" w:sz="0" w:space="0" w:color="auto"/>
        <w:left w:val="none" w:sz="0" w:space="0" w:color="auto"/>
        <w:bottom w:val="none" w:sz="0" w:space="0" w:color="auto"/>
        <w:right w:val="none" w:sz="0" w:space="0" w:color="auto"/>
      </w:divBdr>
    </w:div>
    <w:div w:id="554465994">
      <w:marLeft w:val="640"/>
      <w:marRight w:val="0"/>
      <w:marTop w:val="0"/>
      <w:marBottom w:val="0"/>
      <w:divBdr>
        <w:top w:val="none" w:sz="0" w:space="0" w:color="auto"/>
        <w:left w:val="none" w:sz="0" w:space="0" w:color="auto"/>
        <w:bottom w:val="none" w:sz="0" w:space="0" w:color="auto"/>
        <w:right w:val="none" w:sz="0" w:space="0" w:color="auto"/>
      </w:divBdr>
    </w:div>
    <w:div w:id="554581280">
      <w:marLeft w:val="640"/>
      <w:marRight w:val="0"/>
      <w:marTop w:val="0"/>
      <w:marBottom w:val="0"/>
      <w:divBdr>
        <w:top w:val="none" w:sz="0" w:space="0" w:color="auto"/>
        <w:left w:val="none" w:sz="0" w:space="0" w:color="auto"/>
        <w:bottom w:val="none" w:sz="0" w:space="0" w:color="auto"/>
        <w:right w:val="none" w:sz="0" w:space="0" w:color="auto"/>
      </w:divBdr>
    </w:div>
    <w:div w:id="554631364">
      <w:marLeft w:val="640"/>
      <w:marRight w:val="0"/>
      <w:marTop w:val="0"/>
      <w:marBottom w:val="0"/>
      <w:divBdr>
        <w:top w:val="none" w:sz="0" w:space="0" w:color="auto"/>
        <w:left w:val="none" w:sz="0" w:space="0" w:color="auto"/>
        <w:bottom w:val="none" w:sz="0" w:space="0" w:color="auto"/>
        <w:right w:val="none" w:sz="0" w:space="0" w:color="auto"/>
      </w:divBdr>
    </w:div>
    <w:div w:id="554657845">
      <w:marLeft w:val="640"/>
      <w:marRight w:val="0"/>
      <w:marTop w:val="0"/>
      <w:marBottom w:val="0"/>
      <w:divBdr>
        <w:top w:val="none" w:sz="0" w:space="0" w:color="auto"/>
        <w:left w:val="none" w:sz="0" w:space="0" w:color="auto"/>
        <w:bottom w:val="none" w:sz="0" w:space="0" w:color="auto"/>
        <w:right w:val="none" w:sz="0" w:space="0" w:color="auto"/>
      </w:divBdr>
    </w:div>
    <w:div w:id="554850033">
      <w:marLeft w:val="640"/>
      <w:marRight w:val="0"/>
      <w:marTop w:val="0"/>
      <w:marBottom w:val="0"/>
      <w:divBdr>
        <w:top w:val="none" w:sz="0" w:space="0" w:color="auto"/>
        <w:left w:val="none" w:sz="0" w:space="0" w:color="auto"/>
        <w:bottom w:val="none" w:sz="0" w:space="0" w:color="auto"/>
        <w:right w:val="none" w:sz="0" w:space="0" w:color="auto"/>
      </w:divBdr>
    </w:div>
    <w:div w:id="554896633">
      <w:marLeft w:val="640"/>
      <w:marRight w:val="0"/>
      <w:marTop w:val="0"/>
      <w:marBottom w:val="0"/>
      <w:divBdr>
        <w:top w:val="none" w:sz="0" w:space="0" w:color="auto"/>
        <w:left w:val="none" w:sz="0" w:space="0" w:color="auto"/>
        <w:bottom w:val="none" w:sz="0" w:space="0" w:color="auto"/>
        <w:right w:val="none" w:sz="0" w:space="0" w:color="auto"/>
      </w:divBdr>
    </w:div>
    <w:div w:id="554969916">
      <w:marLeft w:val="640"/>
      <w:marRight w:val="0"/>
      <w:marTop w:val="0"/>
      <w:marBottom w:val="0"/>
      <w:divBdr>
        <w:top w:val="none" w:sz="0" w:space="0" w:color="auto"/>
        <w:left w:val="none" w:sz="0" w:space="0" w:color="auto"/>
        <w:bottom w:val="none" w:sz="0" w:space="0" w:color="auto"/>
        <w:right w:val="none" w:sz="0" w:space="0" w:color="auto"/>
      </w:divBdr>
    </w:div>
    <w:div w:id="554971788">
      <w:marLeft w:val="640"/>
      <w:marRight w:val="0"/>
      <w:marTop w:val="0"/>
      <w:marBottom w:val="0"/>
      <w:divBdr>
        <w:top w:val="none" w:sz="0" w:space="0" w:color="auto"/>
        <w:left w:val="none" w:sz="0" w:space="0" w:color="auto"/>
        <w:bottom w:val="none" w:sz="0" w:space="0" w:color="auto"/>
        <w:right w:val="none" w:sz="0" w:space="0" w:color="auto"/>
      </w:divBdr>
    </w:div>
    <w:div w:id="555046337">
      <w:marLeft w:val="640"/>
      <w:marRight w:val="0"/>
      <w:marTop w:val="0"/>
      <w:marBottom w:val="0"/>
      <w:divBdr>
        <w:top w:val="none" w:sz="0" w:space="0" w:color="auto"/>
        <w:left w:val="none" w:sz="0" w:space="0" w:color="auto"/>
        <w:bottom w:val="none" w:sz="0" w:space="0" w:color="auto"/>
        <w:right w:val="none" w:sz="0" w:space="0" w:color="auto"/>
      </w:divBdr>
    </w:div>
    <w:div w:id="555093804">
      <w:marLeft w:val="640"/>
      <w:marRight w:val="0"/>
      <w:marTop w:val="0"/>
      <w:marBottom w:val="0"/>
      <w:divBdr>
        <w:top w:val="none" w:sz="0" w:space="0" w:color="auto"/>
        <w:left w:val="none" w:sz="0" w:space="0" w:color="auto"/>
        <w:bottom w:val="none" w:sz="0" w:space="0" w:color="auto"/>
        <w:right w:val="none" w:sz="0" w:space="0" w:color="auto"/>
      </w:divBdr>
    </w:div>
    <w:div w:id="555163854">
      <w:marLeft w:val="640"/>
      <w:marRight w:val="0"/>
      <w:marTop w:val="0"/>
      <w:marBottom w:val="0"/>
      <w:divBdr>
        <w:top w:val="none" w:sz="0" w:space="0" w:color="auto"/>
        <w:left w:val="none" w:sz="0" w:space="0" w:color="auto"/>
        <w:bottom w:val="none" w:sz="0" w:space="0" w:color="auto"/>
        <w:right w:val="none" w:sz="0" w:space="0" w:color="auto"/>
      </w:divBdr>
    </w:div>
    <w:div w:id="555166443">
      <w:marLeft w:val="640"/>
      <w:marRight w:val="0"/>
      <w:marTop w:val="0"/>
      <w:marBottom w:val="0"/>
      <w:divBdr>
        <w:top w:val="none" w:sz="0" w:space="0" w:color="auto"/>
        <w:left w:val="none" w:sz="0" w:space="0" w:color="auto"/>
        <w:bottom w:val="none" w:sz="0" w:space="0" w:color="auto"/>
        <w:right w:val="none" w:sz="0" w:space="0" w:color="auto"/>
      </w:divBdr>
    </w:div>
    <w:div w:id="555240918">
      <w:marLeft w:val="640"/>
      <w:marRight w:val="0"/>
      <w:marTop w:val="0"/>
      <w:marBottom w:val="0"/>
      <w:divBdr>
        <w:top w:val="none" w:sz="0" w:space="0" w:color="auto"/>
        <w:left w:val="none" w:sz="0" w:space="0" w:color="auto"/>
        <w:bottom w:val="none" w:sz="0" w:space="0" w:color="auto"/>
        <w:right w:val="none" w:sz="0" w:space="0" w:color="auto"/>
      </w:divBdr>
    </w:div>
    <w:div w:id="555311839">
      <w:marLeft w:val="640"/>
      <w:marRight w:val="0"/>
      <w:marTop w:val="0"/>
      <w:marBottom w:val="0"/>
      <w:divBdr>
        <w:top w:val="none" w:sz="0" w:space="0" w:color="auto"/>
        <w:left w:val="none" w:sz="0" w:space="0" w:color="auto"/>
        <w:bottom w:val="none" w:sz="0" w:space="0" w:color="auto"/>
        <w:right w:val="none" w:sz="0" w:space="0" w:color="auto"/>
      </w:divBdr>
    </w:div>
    <w:div w:id="555316573">
      <w:marLeft w:val="640"/>
      <w:marRight w:val="0"/>
      <w:marTop w:val="0"/>
      <w:marBottom w:val="0"/>
      <w:divBdr>
        <w:top w:val="none" w:sz="0" w:space="0" w:color="auto"/>
        <w:left w:val="none" w:sz="0" w:space="0" w:color="auto"/>
        <w:bottom w:val="none" w:sz="0" w:space="0" w:color="auto"/>
        <w:right w:val="none" w:sz="0" w:space="0" w:color="auto"/>
      </w:divBdr>
    </w:div>
    <w:div w:id="555357490">
      <w:marLeft w:val="640"/>
      <w:marRight w:val="0"/>
      <w:marTop w:val="0"/>
      <w:marBottom w:val="0"/>
      <w:divBdr>
        <w:top w:val="none" w:sz="0" w:space="0" w:color="auto"/>
        <w:left w:val="none" w:sz="0" w:space="0" w:color="auto"/>
        <w:bottom w:val="none" w:sz="0" w:space="0" w:color="auto"/>
        <w:right w:val="none" w:sz="0" w:space="0" w:color="auto"/>
      </w:divBdr>
    </w:div>
    <w:div w:id="555363611">
      <w:marLeft w:val="640"/>
      <w:marRight w:val="0"/>
      <w:marTop w:val="0"/>
      <w:marBottom w:val="0"/>
      <w:divBdr>
        <w:top w:val="none" w:sz="0" w:space="0" w:color="auto"/>
        <w:left w:val="none" w:sz="0" w:space="0" w:color="auto"/>
        <w:bottom w:val="none" w:sz="0" w:space="0" w:color="auto"/>
        <w:right w:val="none" w:sz="0" w:space="0" w:color="auto"/>
      </w:divBdr>
    </w:div>
    <w:div w:id="555704884">
      <w:marLeft w:val="640"/>
      <w:marRight w:val="0"/>
      <w:marTop w:val="0"/>
      <w:marBottom w:val="0"/>
      <w:divBdr>
        <w:top w:val="none" w:sz="0" w:space="0" w:color="auto"/>
        <w:left w:val="none" w:sz="0" w:space="0" w:color="auto"/>
        <w:bottom w:val="none" w:sz="0" w:space="0" w:color="auto"/>
        <w:right w:val="none" w:sz="0" w:space="0" w:color="auto"/>
      </w:divBdr>
    </w:div>
    <w:div w:id="555707458">
      <w:marLeft w:val="640"/>
      <w:marRight w:val="0"/>
      <w:marTop w:val="0"/>
      <w:marBottom w:val="0"/>
      <w:divBdr>
        <w:top w:val="none" w:sz="0" w:space="0" w:color="auto"/>
        <w:left w:val="none" w:sz="0" w:space="0" w:color="auto"/>
        <w:bottom w:val="none" w:sz="0" w:space="0" w:color="auto"/>
        <w:right w:val="none" w:sz="0" w:space="0" w:color="auto"/>
      </w:divBdr>
    </w:div>
    <w:div w:id="555748308">
      <w:marLeft w:val="640"/>
      <w:marRight w:val="0"/>
      <w:marTop w:val="0"/>
      <w:marBottom w:val="0"/>
      <w:divBdr>
        <w:top w:val="none" w:sz="0" w:space="0" w:color="auto"/>
        <w:left w:val="none" w:sz="0" w:space="0" w:color="auto"/>
        <w:bottom w:val="none" w:sz="0" w:space="0" w:color="auto"/>
        <w:right w:val="none" w:sz="0" w:space="0" w:color="auto"/>
      </w:divBdr>
    </w:div>
    <w:div w:id="555773666">
      <w:marLeft w:val="640"/>
      <w:marRight w:val="0"/>
      <w:marTop w:val="0"/>
      <w:marBottom w:val="0"/>
      <w:divBdr>
        <w:top w:val="none" w:sz="0" w:space="0" w:color="auto"/>
        <w:left w:val="none" w:sz="0" w:space="0" w:color="auto"/>
        <w:bottom w:val="none" w:sz="0" w:space="0" w:color="auto"/>
        <w:right w:val="none" w:sz="0" w:space="0" w:color="auto"/>
      </w:divBdr>
    </w:div>
    <w:div w:id="555817433">
      <w:marLeft w:val="640"/>
      <w:marRight w:val="0"/>
      <w:marTop w:val="0"/>
      <w:marBottom w:val="0"/>
      <w:divBdr>
        <w:top w:val="none" w:sz="0" w:space="0" w:color="auto"/>
        <w:left w:val="none" w:sz="0" w:space="0" w:color="auto"/>
        <w:bottom w:val="none" w:sz="0" w:space="0" w:color="auto"/>
        <w:right w:val="none" w:sz="0" w:space="0" w:color="auto"/>
      </w:divBdr>
    </w:div>
    <w:div w:id="555891384">
      <w:marLeft w:val="640"/>
      <w:marRight w:val="0"/>
      <w:marTop w:val="0"/>
      <w:marBottom w:val="0"/>
      <w:divBdr>
        <w:top w:val="none" w:sz="0" w:space="0" w:color="auto"/>
        <w:left w:val="none" w:sz="0" w:space="0" w:color="auto"/>
        <w:bottom w:val="none" w:sz="0" w:space="0" w:color="auto"/>
        <w:right w:val="none" w:sz="0" w:space="0" w:color="auto"/>
      </w:divBdr>
    </w:div>
    <w:div w:id="556161923">
      <w:marLeft w:val="640"/>
      <w:marRight w:val="0"/>
      <w:marTop w:val="0"/>
      <w:marBottom w:val="0"/>
      <w:divBdr>
        <w:top w:val="none" w:sz="0" w:space="0" w:color="auto"/>
        <w:left w:val="none" w:sz="0" w:space="0" w:color="auto"/>
        <w:bottom w:val="none" w:sz="0" w:space="0" w:color="auto"/>
        <w:right w:val="none" w:sz="0" w:space="0" w:color="auto"/>
      </w:divBdr>
    </w:div>
    <w:div w:id="556166192">
      <w:marLeft w:val="640"/>
      <w:marRight w:val="0"/>
      <w:marTop w:val="0"/>
      <w:marBottom w:val="0"/>
      <w:divBdr>
        <w:top w:val="none" w:sz="0" w:space="0" w:color="auto"/>
        <w:left w:val="none" w:sz="0" w:space="0" w:color="auto"/>
        <w:bottom w:val="none" w:sz="0" w:space="0" w:color="auto"/>
        <w:right w:val="none" w:sz="0" w:space="0" w:color="auto"/>
      </w:divBdr>
    </w:div>
    <w:div w:id="556204150">
      <w:marLeft w:val="640"/>
      <w:marRight w:val="0"/>
      <w:marTop w:val="0"/>
      <w:marBottom w:val="0"/>
      <w:divBdr>
        <w:top w:val="none" w:sz="0" w:space="0" w:color="auto"/>
        <w:left w:val="none" w:sz="0" w:space="0" w:color="auto"/>
        <w:bottom w:val="none" w:sz="0" w:space="0" w:color="auto"/>
        <w:right w:val="none" w:sz="0" w:space="0" w:color="auto"/>
      </w:divBdr>
    </w:div>
    <w:div w:id="556361473">
      <w:marLeft w:val="640"/>
      <w:marRight w:val="0"/>
      <w:marTop w:val="0"/>
      <w:marBottom w:val="0"/>
      <w:divBdr>
        <w:top w:val="none" w:sz="0" w:space="0" w:color="auto"/>
        <w:left w:val="none" w:sz="0" w:space="0" w:color="auto"/>
        <w:bottom w:val="none" w:sz="0" w:space="0" w:color="auto"/>
        <w:right w:val="none" w:sz="0" w:space="0" w:color="auto"/>
      </w:divBdr>
    </w:div>
    <w:div w:id="556668777">
      <w:marLeft w:val="640"/>
      <w:marRight w:val="0"/>
      <w:marTop w:val="0"/>
      <w:marBottom w:val="0"/>
      <w:divBdr>
        <w:top w:val="none" w:sz="0" w:space="0" w:color="auto"/>
        <w:left w:val="none" w:sz="0" w:space="0" w:color="auto"/>
        <w:bottom w:val="none" w:sz="0" w:space="0" w:color="auto"/>
        <w:right w:val="none" w:sz="0" w:space="0" w:color="auto"/>
      </w:divBdr>
    </w:div>
    <w:div w:id="556748032">
      <w:marLeft w:val="640"/>
      <w:marRight w:val="0"/>
      <w:marTop w:val="0"/>
      <w:marBottom w:val="0"/>
      <w:divBdr>
        <w:top w:val="none" w:sz="0" w:space="0" w:color="auto"/>
        <w:left w:val="none" w:sz="0" w:space="0" w:color="auto"/>
        <w:bottom w:val="none" w:sz="0" w:space="0" w:color="auto"/>
        <w:right w:val="none" w:sz="0" w:space="0" w:color="auto"/>
      </w:divBdr>
    </w:div>
    <w:div w:id="556749545">
      <w:marLeft w:val="640"/>
      <w:marRight w:val="0"/>
      <w:marTop w:val="0"/>
      <w:marBottom w:val="0"/>
      <w:divBdr>
        <w:top w:val="none" w:sz="0" w:space="0" w:color="auto"/>
        <w:left w:val="none" w:sz="0" w:space="0" w:color="auto"/>
        <w:bottom w:val="none" w:sz="0" w:space="0" w:color="auto"/>
        <w:right w:val="none" w:sz="0" w:space="0" w:color="auto"/>
      </w:divBdr>
    </w:div>
    <w:div w:id="556818320">
      <w:marLeft w:val="640"/>
      <w:marRight w:val="0"/>
      <w:marTop w:val="0"/>
      <w:marBottom w:val="0"/>
      <w:divBdr>
        <w:top w:val="none" w:sz="0" w:space="0" w:color="auto"/>
        <w:left w:val="none" w:sz="0" w:space="0" w:color="auto"/>
        <w:bottom w:val="none" w:sz="0" w:space="0" w:color="auto"/>
        <w:right w:val="none" w:sz="0" w:space="0" w:color="auto"/>
      </w:divBdr>
    </w:div>
    <w:div w:id="556819179">
      <w:marLeft w:val="640"/>
      <w:marRight w:val="0"/>
      <w:marTop w:val="0"/>
      <w:marBottom w:val="0"/>
      <w:divBdr>
        <w:top w:val="none" w:sz="0" w:space="0" w:color="auto"/>
        <w:left w:val="none" w:sz="0" w:space="0" w:color="auto"/>
        <w:bottom w:val="none" w:sz="0" w:space="0" w:color="auto"/>
        <w:right w:val="none" w:sz="0" w:space="0" w:color="auto"/>
      </w:divBdr>
    </w:div>
    <w:div w:id="556890861">
      <w:marLeft w:val="640"/>
      <w:marRight w:val="0"/>
      <w:marTop w:val="0"/>
      <w:marBottom w:val="0"/>
      <w:divBdr>
        <w:top w:val="none" w:sz="0" w:space="0" w:color="auto"/>
        <w:left w:val="none" w:sz="0" w:space="0" w:color="auto"/>
        <w:bottom w:val="none" w:sz="0" w:space="0" w:color="auto"/>
        <w:right w:val="none" w:sz="0" w:space="0" w:color="auto"/>
      </w:divBdr>
    </w:div>
    <w:div w:id="556935636">
      <w:marLeft w:val="640"/>
      <w:marRight w:val="0"/>
      <w:marTop w:val="0"/>
      <w:marBottom w:val="0"/>
      <w:divBdr>
        <w:top w:val="none" w:sz="0" w:space="0" w:color="auto"/>
        <w:left w:val="none" w:sz="0" w:space="0" w:color="auto"/>
        <w:bottom w:val="none" w:sz="0" w:space="0" w:color="auto"/>
        <w:right w:val="none" w:sz="0" w:space="0" w:color="auto"/>
      </w:divBdr>
    </w:div>
    <w:div w:id="557059488">
      <w:marLeft w:val="640"/>
      <w:marRight w:val="0"/>
      <w:marTop w:val="0"/>
      <w:marBottom w:val="0"/>
      <w:divBdr>
        <w:top w:val="none" w:sz="0" w:space="0" w:color="auto"/>
        <w:left w:val="none" w:sz="0" w:space="0" w:color="auto"/>
        <w:bottom w:val="none" w:sz="0" w:space="0" w:color="auto"/>
        <w:right w:val="none" w:sz="0" w:space="0" w:color="auto"/>
      </w:divBdr>
    </w:div>
    <w:div w:id="557085939">
      <w:bodyDiv w:val="1"/>
      <w:marLeft w:val="0"/>
      <w:marRight w:val="0"/>
      <w:marTop w:val="0"/>
      <w:marBottom w:val="0"/>
      <w:divBdr>
        <w:top w:val="none" w:sz="0" w:space="0" w:color="auto"/>
        <w:left w:val="none" w:sz="0" w:space="0" w:color="auto"/>
        <w:bottom w:val="none" w:sz="0" w:space="0" w:color="auto"/>
        <w:right w:val="none" w:sz="0" w:space="0" w:color="auto"/>
      </w:divBdr>
    </w:div>
    <w:div w:id="557130710">
      <w:marLeft w:val="640"/>
      <w:marRight w:val="0"/>
      <w:marTop w:val="0"/>
      <w:marBottom w:val="0"/>
      <w:divBdr>
        <w:top w:val="none" w:sz="0" w:space="0" w:color="auto"/>
        <w:left w:val="none" w:sz="0" w:space="0" w:color="auto"/>
        <w:bottom w:val="none" w:sz="0" w:space="0" w:color="auto"/>
        <w:right w:val="none" w:sz="0" w:space="0" w:color="auto"/>
      </w:divBdr>
    </w:div>
    <w:div w:id="557545903">
      <w:marLeft w:val="640"/>
      <w:marRight w:val="0"/>
      <w:marTop w:val="0"/>
      <w:marBottom w:val="0"/>
      <w:divBdr>
        <w:top w:val="none" w:sz="0" w:space="0" w:color="auto"/>
        <w:left w:val="none" w:sz="0" w:space="0" w:color="auto"/>
        <w:bottom w:val="none" w:sz="0" w:space="0" w:color="auto"/>
        <w:right w:val="none" w:sz="0" w:space="0" w:color="auto"/>
      </w:divBdr>
    </w:div>
    <w:div w:id="557589716">
      <w:marLeft w:val="640"/>
      <w:marRight w:val="0"/>
      <w:marTop w:val="0"/>
      <w:marBottom w:val="0"/>
      <w:divBdr>
        <w:top w:val="none" w:sz="0" w:space="0" w:color="auto"/>
        <w:left w:val="none" w:sz="0" w:space="0" w:color="auto"/>
        <w:bottom w:val="none" w:sz="0" w:space="0" w:color="auto"/>
        <w:right w:val="none" w:sz="0" w:space="0" w:color="auto"/>
      </w:divBdr>
    </w:div>
    <w:div w:id="557590255">
      <w:marLeft w:val="640"/>
      <w:marRight w:val="0"/>
      <w:marTop w:val="0"/>
      <w:marBottom w:val="0"/>
      <w:divBdr>
        <w:top w:val="none" w:sz="0" w:space="0" w:color="auto"/>
        <w:left w:val="none" w:sz="0" w:space="0" w:color="auto"/>
        <w:bottom w:val="none" w:sz="0" w:space="0" w:color="auto"/>
        <w:right w:val="none" w:sz="0" w:space="0" w:color="auto"/>
      </w:divBdr>
    </w:div>
    <w:div w:id="557671306">
      <w:marLeft w:val="640"/>
      <w:marRight w:val="0"/>
      <w:marTop w:val="0"/>
      <w:marBottom w:val="0"/>
      <w:divBdr>
        <w:top w:val="none" w:sz="0" w:space="0" w:color="auto"/>
        <w:left w:val="none" w:sz="0" w:space="0" w:color="auto"/>
        <w:bottom w:val="none" w:sz="0" w:space="0" w:color="auto"/>
        <w:right w:val="none" w:sz="0" w:space="0" w:color="auto"/>
      </w:divBdr>
    </w:div>
    <w:div w:id="557672653">
      <w:marLeft w:val="640"/>
      <w:marRight w:val="0"/>
      <w:marTop w:val="0"/>
      <w:marBottom w:val="0"/>
      <w:divBdr>
        <w:top w:val="none" w:sz="0" w:space="0" w:color="auto"/>
        <w:left w:val="none" w:sz="0" w:space="0" w:color="auto"/>
        <w:bottom w:val="none" w:sz="0" w:space="0" w:color="auto"/>
        <w:right w:val="none" w:sz="0" w:space="0" w:color="auto"/>
      </w:divBdr>
    </w:div>
    <w:div w:id="557714004">
      <w:marLeft w:val="640"/>
      <w:marRight w:val="0"/>
      <w:marTop w:val="0"/>
      <w:marBottom w:val="0"/>
      <w:divBdr>
        <w:top w:val="none" w:sz="0" w:space="0" w:color="auto"/>
        <w:left w:val="none" w:sz="0" w:space="0" w:color="auto"/>
        <w:bottom w:val="none" w:sz="0" w:space="0" w:color="auto"/>
        <w:right w:val="none" w:sz="0" w:space="0" w:color="auto"/>
      </w:divBdr>
    </w:div>
    <w:div w:id="557715581">
      <w:marLeft w:val="640"/>
      <w:marRight w:val="0"/>
      <w:marTop w:val="0"/>
      <w:marBottom w:val="0"/>
      <w:divBdr>
        <w:top w:val="none" w:sz="0" w:space="0" w:color="auto"/>
        <w:left w:val="none" w:sz="0" w:space="0" w:color="auto"/>
        <w:bottom w:val="none" w:sz="0" w:space="0" w:color="auto"/>
        <w:right w:val="none" w:sz="0" w:space="0" w:color="auto"/>
      </w:divBdr>
    </w:div>
    <w:div w:id="557939736">
      <w:marLeft w:val="640"/>
      <w:marRight w:val="0"/>
      <w:marTop w:val="0"/>
      <w:marBottom w:val="0"/>
      <w:divBdr>
        <w:top w:val="none" w:sz="0" w:space="0" w:color="auto"/>
        <w:left w:val="none" w:sz="0" w:space="0" w:color="auto"/>
        <w:bottom w:val="none" w:sz="0" w:space="0" w:color="auto"/>
        <w:right w:val="none" w:sz="0" w:space="0" w:color="auto"/>
      </w:divBdr>
    </w:div>
    <w:div w:id="558050659">
      <w:marLeft w:val="640"/>
      <w:marRight w:val="0"/>
      <w:marTop w:val="0"/>
      <w:marBottom w:val="0"/>
      <w:divBdr>
        <w:top w:val="none" w:sz="0" w:space="0" w:color="auto"/>
        <w:left w:val="none" w:sz="0" w:space="0" w:color="auto"/>
        <w:bottom w:val="none" w:sz="0" w:space="0" w:color="auto"/>
        <w:right w:val="none" w:sz="0" w:space="0" w:color="auto"/>
      </w:divBdr>
    </w:div>
    <w:div w:id="558055510">
      <w:marLeft w:val="640"/>
      <w:marRight w:val="0"/>
      <w:marTop w:val="0"/>
      <w:marBottom w:val="0"/>
      <w:divBdr>
        <w:top w:val="none" w:sz="0" w:space="0" w:color="auto"/>
        <w:left w:val="none" w:sz="0" w:space="0" w:color="auto"/>
        <w:bottom w:val="none" w:sz="0" w:space="0" w:color="auto"/>
        <w:right w:val="none" w:sz="0" w:space="0" w:color="auto"/>
      </w:divBdr>
    </w:div>
    <w:div w:id="558127406">
      <w:marLeft w:val="640"/>
      <w:marRight w:val="0"/>
      <w:marTop w:val="0"/>
      <w:marBottom w:val="0"/>
      <w:divBdr>
        <w:top w:val="none" w:sz="0" w:space="0" w:color="auto"/>
        <w:left w:val="none" w:sz="0" w:space="0" w:color="auto"/>
        <w:bottom w:val="none" w:sz="0" w:space="0" w:color="auto"/>
        <w:right w:val="none" w:sz="0" w:space="0" w:color="auto"/>
      </w:divBdr>
    </w:div>
    <w:div w:id="558128282">
      <w:marLeft w:val="640"/>
      <w:marRight w:val="0"/>
      <w:marTop w:val="0"/>
      <w:marBottom w:val="0"/>
      <w:divBdr>
        <w:top w:val="none" w:sz="0" w:space="0" w:color="auto"/>
        <w:left w:val="none" w:sz="0" w:space="0" w:color="auto"/>
        <w:bottom w:val="none" w:sz="0" w:space="0" w:color="auto"/>
        <w:right w:val="none" w:sz="0" w:space="0" w:color="auto"/>
      </w:divBdr>
    </w:div>
    <w:div w:id="558134453">
      <w:marLeft w:val="640"/>
      <w:marRight w:val="0"/>
      <w:marTop w:val="0"/>
      <w:marBottom w:val="0"/>
      <w:divBdr>
        <w:top w:val="none" w:sz="0" w:space="0" w:color="auto"/>
        <w:left w:val="none" w:sz="0" w:space="0" w:color="auto"/>
        <w:bottom w:val="none" w:sz="0" w:space="0" w:color="auto"/>
        <w:right w:val="none" w:sz="0" w:space="0" w:color="auto"/>
      </w:divBdr>
    </w:div>
    <w:div w:id="558173870">
      <w:marLeft w:val="640"/>
      <w:marRight w:val="0"/>
      <w:marTop w:val="0"/>
      <w:marBottom w:val="0"/>
      <w:divBdr>
        <w:top w:val="none" w:sz="0" w:space="0" w:color="auto"/>
        <w:left w:val="none" w:sz="0" w:space="0" w:color="auto"/>
        <w:bottom w:val="none" w:sz="0" w:space="0" w:color="auto"/>
        <w:right w:val="none" w:sz="0" w:space="0" w:color="auto"/>
      </w:divBdr>
    </w:div>
    <w:div w:id="558174488">
      <w:marLeft w:val="640"/>
      <w:marRight w:val="0"/>
      <w:marTop w:val="0"/>
      <w:marBottom w:val="0"/>
      <w:divBdr>
        <w:top w:val="none" w:sz="0" w:space="0" w:color="auto"/>
        <w:left w:val="none" w:sz="0" w:space="0" w:color="auto"/>
        <w:bottom w:val="none" w:sz="0" w:space="0" w:color="auto"/>
        <w:right w:val="none" w:sz="0" w:space="0" w:color="auto"/>
      </w:divBdr>
    </w:div>
    <w:div w:id="558177722">
      <w:marLeft w:val="640"/>
      <w:marRight w:val="0"/>
      <w:marTop w:val="0"/>
      <w:marBottom w:val="0"/>
      <w:divBdr>
        <w:top w:val="none" w:sz="0" w:space="0" w:color="auto"/>
        <w:left w:val="none" w:sz="0" w:space="0" w:color="auto"/>
        <w:bottom w:val="none" w:sz="0" w:space="0" w:color="auto"/>
        <w:right w:val="none" w:sz="0" w:space="0" w:color="auto"/>
      </w:divBdr>
    </w:div>
    <w:div w:id="558244432">
      <w:marLeft w:val="640"/>
      <w:marRight w:val="0"/>
      <w:marTop w:val="0"/>
      <w:marBottom w:val="0"/>
      <w:divBdr>
        <w:top w:val="none" w:sz="0" w:space="0" w:color="auto"/>
        <w:left w:val="none" w:sz="0" w:space="0" w:color="auto"/>
        <w:bottom w:val="none" w:sz="0" w:space="0" w:color="auto"/>
        <w:right w:val="none" w:sz="0" w:space="0" w:color="auto"/>
      </w:divBdr>
    </w:div>
    <w:div w:id="558321381">
      <w:marLeft w:val="640"/>
      <w:marRight w:val="0"/>
      <w:marTop w:val="0"/>
      <w:marBottom w:val="0"/>
      <w:divBdr>
        <w:top w:val="none" w:sz="0" w:space="0" w:color="auto"/>
        <w:left w:val="none" w:sz="0" w:space="0" w:color="auto"/>
        <w:bottom w:val="none" w:sz="0" w:space="0" w:color="auto"/>
        <w:right w:val="none" w:sz="0" w:space="0" w:color="auto"/>
      </w:divBdr>
    </w:div>
    <w:div w:id="558328570">
      <w:marLeft w:val="640"/>
      <w:marRight w:val="0"/>
      <w:marTop w:val="0"/>
      <w:marBottom w:val="0"/>
      <w:divBdr>
        <w:top w:val="none" w:sz="0" w:space="0" w:color="auto"/>
        <w:left w:val="none" w:sz="0" w:space="0" w:color="auto"/>
        <w:bottom w:val="none" w:sz="0" w:space="0" w:color="auto"/>
        <w:right w:val="none" w:sz="0" w:space="0" w:color="auto"/>
      </w:divBdr>
    </w:div>
    <w:div w:id="558515954">
      <w:marLeft w:val="640"/>
      <w:marRight w:val="0"/>
      <w:marTop w:val="0"/>
      <w:marBottom w:val="0"/>
      <w:divBdr>
        <w:top w:val="none" w:sz="0" w:space="0" w:color="auto"/>
        <w:left w:val="none" w:sz="0" w:space="0" w:color="auto"/>
        <w:bottom w:val="none" w:sz="0" w:space="0" w:color="auto"/>
        <w:right w:val="none" w:sz="0" w:space="0" w:color="auto"/>
      </w:divBdr>
    </w:div>
    <w:div w:id="558639024">
      <w:marLeft w:val="640"/>
      <w:marRight w:val="0"/>
      <w:marTop w:val="0"/>
      <w:marBottom w:val="0"/>
      <w:divBdr>
        <w:top w:val="none" w:sz="0" w:space="0" w:color="auto"/>
        <w:left w:val="none" w:sz="0" w:space="0" w:color="auto"/>
        <w:bottom w:val="none" w:sz="0" w:space="0" w:color="auto"/>
        <w:right w:val="none" w:sz="0" w:space="0" w:color="auto"/>
      </w:divBdr>
    </w:div>
    <w:div w:id="558828115">
      <w:marLeft w:val="640"/>
      <w:marRight w:val="0"/>
      <w:marTop w:val="0"/>
      <w:marBottom w:val="0"/>
      <w:divBdr>
        <w:top w:val="none" w:sz="0" w:space="0" w:color="auto"/>
        <w:left w:val="none" w:sz="0" w:space="0" w:color="auto"/>
        <w:bottom w:val="none" w:sz="0" w:space="0" w:color="auto"/>
        <w:right w:val="none" w:sz="0" w:space="0" w:color="auto"/>
      </w:divBdr>
    </w:div>
    <w:div w:id="558831130">
      <w:marLeft w:val="640"/>
      <w:marRight w:val="0"/>
      <w:marTop w:val="0"/>
      <w:marBottom w:val="0"/>
      <w:divBdr>
        <w:top w:val="none" w:sz="0" w:space="0" w:color="auto"/>
        <w:left w:val="none" w:sz="0" w:space="0" w:color="auto"/>
        <w:bottom w:val="none" w:sz="0" w:space="0" w:color="auto"/>
        <w:right w:val="none" w:sz="0" w:space="0" w:color="auto"/>
      </w:divBdr>
    </w:div>
    <w:div w:id="558900587">
      <w:marLeft w:val="640"/>
      <w:marRight w:val="0"/>
      <w:marTop w:val="0"/>
      <w:marBottom w:val="0"/>
      <w:divBdr>
        <w:top w:val="none" w:sz="0" w:space="0" w:color="auto"/>
        <w:left w:val="none" w:sz="0" w:space="0" w:color="auto"/>
        <w:bottom w:val="none" w:sz="0" w:space="0" w:color="auto"/>
        <w:right w:val="none" w:sz="0" w:space="0" w:color="auto"/>
      </w:divBdr>
    </w:div>
    <w:div w:id="558903611">
      <w:marLeft w:val="640"/>
      <w:marRight w:val="0"/>
      <w:marTop w:val="0"/>
      <w:marBottom w:val="0"/>
      <w:divBdr>
        <w:top w:val="none" w:sz="0" w:space="0" w:color="auto"/>
        <w:left w:val="none" w:sz="0" w:space="0" w:color="auto"/>
        <w:bottom w:val="none" w:sz="0" w:space="0" w:color="auto"/>
        <w:right w:val="none" w:sz="0" w:space="0" w:color="auto"/>
      </w:divBdr>
    </w:div>
    <w:div w:id="558975153">
      <w:marLeft w:val="640"/>
      <w:marRight w:val="0"/>
      <w:marTop w:val="0"/>
      <w:marBottom w:val="0"/>
      <w:divBdr>
        <w:top w:val="none" w:sz="0" w:space="0" w:color="auto"/>
        <w:left w:val="none" w:sz="0" w:space="0" w:color="auto"/>
        <w:bottom w:val="none" w:sz="0" w:space="0" w:color="auto"/>
        <w:right w:val="none" w:sz="0" w:space="0" w:color="auto"/>
      </w:divBdr>
    </w:div>
    <w:div w:id="559024179">
      <w:marLeft w:val="640"/>
      <w:marRight w:val="0"/>
      <w:marTop w:val="0"/>
      <w:marBottom w:val="0"/>
      <w:divBdr>
        <w:top w:val="none" w:sz="0" w:space="0" w:color="auto"/>
        <w:left w:val="none" w:sz="0" w:space="0" w:color="auto"/>
        <w:bottom w:val="none" w:sz="0" w:space="0" w:color="auto"/>
        <w:right w:val="none" w:sz="0" w:space="0" w:color="auto"/>
      </w:divBdr>
    </w:div>
    <w:div w:id="559092789">
      <w:marLeft w:val="640"/>
      <w:marRight w:val="0"/>
      <w:marTop w:val="0"/>
      <w:marBottom w:val="0"/>
      <w:divBdr>
        <w:top w:val="none" w:sz="0" w:space="0" w:color="auto"/>
        <w:left w:val="none" w:sz="0" w:space="0" w:color="auto"/>
        <w:bottom w:val="none" w:sz="0" w:space="0" w:color="auto"/>
        <w:right w:val="none" w:sz="0" w:space="0" w:color="auto"/>
      </w:divBdr>
    </w:div>
    <w:div w:id="559095682">
      <w:marLeft w:val="640"/>
      <w:marRight w:val="0"/>
      <w:marTop w:val="0"/>
      <w:marBottom w:val="0"/>
      <w:divBdr>
        <w:top w:val="none" w:sz="0" w:space="0" w:color="auto"/>
        <w:left w:val="none" w:sz="0" w:space="0" w:color="auto"/>
        <w:bottom w:val="none" w:sz="0" w:space="0" w:color="auto"/>
        <w:right w:val="none" w:sz="0" w:space="0" w:color="auto"/>
      </w:divBdr>
    </w:div>
    <w:div w:id="559247513">
      <w:bodyDiv w:val="1"/>
      <w:marLeft w:val="0"/>
      <w:marRight w:val="0"/>
      <w:marTop w:val="0"/>
      <w:marBottom w:val="0"/>
      <w:divBdr>
        <w:top w:val="none" w:sz="0" w:space="0" w:color="auto"/>
        <w:left w:val="none" w:sz="0" w:space="0" w:color="auto"/>
        <w:bottom w:val="none" w:sz="0" w:space="0" w:color="auto"/>
        <w:right w:val="none" w:sz="0" w:space="0" w:color="auto"/>
      </w:divBdr>
    </w:div>
    <w:div w:id="559367034">
      <w:marLeft w:val="640"/>
      <w:marRight w:val="0"/>
      <w:marTop w:val="0"/>
      <w:marBottom w:val="0"/>
      <w:divBdr>
        <w:top w:val="none" w:sz="0" w:space="0" w:color="auto"/>
        <w:left w:val="none" w:sz="0" w:space="0" w:color="auto"/>
        <w:bottom w:val="none" w:sz="0" w:space="0" w:color="auto"/>
        <w:right w:val="none" w:sz="0" w:space="0" w:color="auto"/>
      </w:divBdr>
    </w:div>
    <w:div w:id="559513180">
      <w:marLeft w:val="640"/>
      <w:marRight w:val="0"/>
      <w:marTop w:val="0"/>
      <w:marBottom w:val="0"/>
      <w:divBdr>
        <w:top w:val="none" w:sz="0" w:space="0" w:color="auto"/>
        <w:left w:val="none" w:sz="0" w:space="0" w:color="auto"/>
        <w:bottom w:val="none" w:sz="0" w:space="0" w:color="auto"/>
        <w:right w:val="none" w:sz="0" w:space="0" w:color="auto"/>
      </w:divBdr>
    </w:div>
    <w:div w:id="559555515">
      <w:marLeft w:val="640"/>
      <w:marRight w:val="0"/>
      <w:marTop w:val="0"/>
      <w:marBottom w:val="0"/>
      <w:divBdr>
        <w:top w:val="none" w:sz="0" w:space="0" w:color="auto"/>
        <w:left w:val="none" w:sz="0" w:space="0" w:color="auto"/>
        <w:bottom w:val="none" w:sz="0" w:space="0" w:color="auto"/>
        <w:right w:val="none" w:sz="0" w:space="0" w:color="auto"/>
      </w:divBdr>
    </w:div>
    <w:div w:id="559707339">
      <w:marLeft w:val="640"/>
      <w:marRight w:val="0"/>
      <w:marTop w:val="0"/>
      <w:marBottom w:val="0"/>
      <w:divBdr>
        <w:top w:val="none" w:sz="0" w:space="0" w:color="auto"/>
        <w:left w:val="none" w:sz="0" w:space="0" w:color="auto"/>
        <w:bottom w:val="none" w:sz="0" w:space="0" w:color="auto"/>
        <w:right w:val="none" w:sz="0" w:space="0" w:color="auto"/>
      </w:divBdr>
    </w:div>
    <w:div w:id="559823188">
      <w:marLeft w:val="640"/>
      <w:marRight w:val="0"/>
      <w:marTop w:val="0"/>
      <w:marBottom w:val="0"/>
      <w:divBdr>
        <w:top w:val="none" w:sz="0" w:space="0" w:color="auto"/>
        <w:left w:val="none" w:sz="0" w:space="0" w:color="auto"/>
        <w:bottom w:val="none" w:sz="0" w:space="0" w:color="auto"/>
        <w:right w:val="none" w:sz="0" w:space="0" w:color="auto"/>
      </w:divBdr>
    </w:div>
    <w:div w:id="559946680">
      <w:marLeft w:val="640"/>
      <w:marRight w:val="0"/>
      <w:marTop w:val="0"/>
      <w:marBottom w:val="0"/>
      <w:divBdr>
        <w:top w:val="none" w:sz="0" w:space="0" w:color="auto"/>
        <w:left w:val="none" w:sz="0" w:space="0" w:color="auto"/>
        <w:bottom w:val="none" w:sz="0" w:space="0" w:color="auto"/>
        <w:right w:val="none" w:sz="0" w:space="0" w:color="auto"/>
      </w:divBdr>
    </w:div>
    <w:div w:id="560019440">
      <w:marLeft w:val="640"/>
      <w:marRight w:val="0"/>
      <w:marTop w:val="0"/>
      <w:marBottom w:val="0"/>
      <w:divBdr>
        <w:top w:val="none" w:sz="0" w:space="0" w:color="auto"/>
        <w:left w:val="none" w:sz="0" w:space="0" w:color="auto"/>
        <w:bottom w:val="none" w:sz="0" w:space="0" w:color="auto"/>
        <w:right w:val="none" w:sz="0" w:space="0" w:color="auto"/>
      </w:divBdr>
    </w:div>
    <w:div w:id="560093218">
      <w:marLeft w:val="640"/>
      <w:marRight w:val="0"/>
      <w:marTop w:val="0"/>
      <w:marBottom w:val="0"/>
      <w:divBdr>
        <w:top w:val="none" w:sz="0" w:space="0" w:color="auto"/>
        <w:left w:val="none" w:sz="0" w:space="0" w:color="auto"/>
        <w:bottom w:val="none" w:sz="0" w:space="0" w:color="auto"/>
        <w:right w:val="none" w:sz="0" w:space="0" w:color="auto"/>
      </w:divBdr>
    </w:div>
    <w:div w:id="560097341">
      <w:marLeft w:val="640"/>
      <w:marRight w:val="0"/>
      <w:marTop w:val="0"/>
      <w:marBottom w:val="0"/>
      <w:divBdr>
        <w:top w:val="none" w:sz="0" w:space="0" w:color="auto"/>
        <w:left w:val="none" w:sz="0" w:space="0" w:color="auto"/>
        <w:bottom w:val="none" w:sz="0" w:space="0" w:color="auto"/>
        <w:right w:val="none" w:sz="0" w:space="0" w:color="auto"/>
      </w:divBdr>
    </w:div>
    <w:div w:id="560100396">
      <w:marLeft w:val="640"/>
      <w:marRight w:val="0"/>
      <w:marTop w:val="0"/>
      <w:marBottom w:val="0"/>
      <w:divBdr>
        <w:top w:val="none" w:sz="0" w:space="0" w:color="auto"/>
        <w:left w:val="none" w:sz="0" w:space="0" w:color="auto"/>
        <w:bottom w:val="none" w:sz="0" w:space="0" w:color="auto"/>
        <w:right w:val="none" w:sz="0" w:space="0" w:color="auto"/>
      </w:divBdr>
    </w:div>
    <w:div w:id="560140346">
      <w:marLeft w:val="640"/>
      <w:marRight w:val="0"/>
      <w:marTop w:val="0"/>
      <w:marBottom w:val="0"/>
      <w:divBdr>
        <w:top w:val="none" w:sz="0" w:space="0" w:color="auto"/>
        <w:left w:val="none" w:sz="0" w:space="0" w:color="auto"/>
        <w:bottom w:val="none" w:sz="0" w:space="0" w:color="auto"/>
        <w:right w:val="none" w:sz="0" w:space="0" w:color="auto"/>
      </w:divBdr>
    </w:div>
    <w:div w:id="560215523">
      <w:marLeft w:val="640"/>
      <w:marRight w:val="0"/>
      <w:marTop w:val="0"/>
      <w:marBottom w:val="0"/>
      <w:divBdr>
        <w:top w:val="none" w:sz="0" w:space="0" w:color="auto"/>
        <w:left w:val="none" w:sz="0" w:space="0" w:color="auto"/>
        <w:bottom w:val="none" w:sz="0" w:space="0" w:color="auto"/>
        <w:right w:val="none" w:sz="0" w:space="0" w:color="auto"/>
      </w:divBdr>
    </w:div>
    <w:div w:id="560361309">
      <w:marLeft w:val="640"/>
      <w:marRight w:val="0"/>
      <w:marTop w:val="0"/>
      <w:marBottom w:val="0"/>
      <w:divBdr>
        <w:top w:val="none" w:sz="0" w:space="0" w:color="auto"/>
        <w:left w:val="none" w:sz="0" w:space="0" w:color="auto"/>
        <w:bottom w:val="none" w:sz="0" w:space="0" w:color="auto"/>
        <w:right w:val="none" w:sz="0" w:space="0" w:color="auto"/>
      </w:divBdr>
    </w:div>
    <w:div w:id="560363026">
      <w:marLeft w:val="640"/>
      <w:marRight w:val="0"/>
      <w:marTop w:val="0"/>
      <w:marBottom w:val="0"/>
      <w:divBdr>
        <w:top w:val="none" w:sz="0" w:space="0" w:color="auto"/>
        <w:left w:val="none" w:sz="0" w:space="0" w:color="auto"/>
        <w:bottom w:val="none" w:sz="0" w:space="0" w:color="auto"/>
        <w:right w:val="none" w:sz="0" w:space="0" w:color="auto"/>
      </w:divBdr>
    </w:div>
    <w:div w:id="560483797">
      <w:marLeft w:val="640"/>
      <w:marRight w:val="0"/>
      <w:marTop w:val="0"/>
      <w:marBottom w:val="0"/>
      <w:divBdr>
        <w:top w:val="none" w:sz="0" w:space="0" w:color="auto"/>
        <w:left w:val="none" w:sz="0" w:space="0" w:color="auto"/>
        <w:bottom w:val="none" w:sz="0" w:space="0" w:color="auto"/>
        <w:right w:val="none" w:sz="0" w:space="0" w:color="auto"/>
      </w:divBdr>
    </w:div>
    <w:div w:id="560485057">
      <w:marLeft w:val="640"/>
      <w:marRight w:val="0"/>
      <w:marTop w:val="0"/>
      <w:marBottom w:val="0"/>
      <w:divBdr>
        <w:top w:val="none" w:sz="0" w:space="0" w:color="auto"/>
        <w:left w:val="none" w:sz="0" w:space="0" w:color="auto"/>
        <w:bottom w:val="none" w:sz="0" w:space="0" w:color="auto"/>
        <w:right w:val="none" w:sz="0" w:space="0" w:color="auto"/>
      </w:divBdr>
    </w:div>
    <w:div w:id="560675147">
      <w:marLeft w:val="640"/>
      <w:marRight w:val="0"/>
      <w:marTop w:val="0"/>
      <w:marBottom w:val="0"/>
      <w:divBdr>
        <w:top w:val="none" w:sz="0" w:space="0" w:color="auto"/>
        <w:left w:val="none" w:sz="0" w:space="0" w:color="auto"/>
        <w:bottom w:val="none" w:sz="0" w:space="0" w:color="auto"/>
        <w:right w:val="none" w:sz="0" w:space="0" w:color="auto"/>
      </w:divBdr>
    </w:div>
    <w:div w:id="560675536">
      <w:marLeft w:val="640"/>
      <w:marRight w:val="0"/>
      <w:marTop w:val="0"/>
      <w:marBottom w:val="0"/>
      <w:divBdr>
        <w:top w:val="none" w:sz="0" w:space="0" w:color="auto"/>
        <w:left w:val="none" w:sz="0" w:space="0" w:color="auto"/>
        <w:bottom w:val="none" w:sz="0" w:space="0" w:color="auto"/>
        <w:right w:val="none" w:sz="0" w:space="0" w:color="auto"/>
      </w:divBdr>
    </w:div>
    <w:div w:id="560753907">
      <w:marLeft w:val="640"/>
      <w:marRight w:val="0"/>
      <w:marTop w:val="0"/>
      <w:marBottom w:val="0"/>
      <w:divBdr>
        <w:top w:val="none" w:sz="0" w:space="0" w:color="auto"/>
        <w:left w:val="none" w:sz="0" w:space="0" w:color="auto"/>
        <w:bottom w:val="none" w:sz="0" w:space="0" w:color="auto"/>
        <w:right w:val="none" w:sz="0" w:space="0" w:color="auto"/>
      </w:divBdr>
    </w:div>
    <w:div w:id="560754746">
      <w:marLeft w:val="640"/>
      <w:marRight w:val="0"/>
      <w:marTop w:val="0"/>
      <w:marBottom w:val="0"/>
      <w:divBdr>
        <w:top w:val="none" w:sz="0" w:space="0" w:color="auto"/>
        <w:left w:val="none" w:sz="0" w:space="0" w:color="auto"/>
        <w:bottom w:val="none" w:sz="0" w:space="0" w:color="auto"/>
        <w:right w:val="none" w:sz="0" w:space="0" w:color="auto"/>
      </w:divBdr>
    </w:div>
    <w:div w:id="560941245">
      <w:marLeft w:val="640"/>
      <w:marRight w:val="0"/>
      <w:marTop w:val="0"/>
      <w:marBottom w:val="0"/>
      <w:divBdr>
        <w:top w:val="none" w:sz="0" w:space="0" w:color="auto"/>
        <w:left w:val="none" w:sz="0" w:space="0" w:color="auto"/>
        <w:bottom w:val="none" w:sz="0" w:space="0" w:color="auto"/>
        <w:right w:val="none" w:sz="0" w:space="0" w:color="auto"/>
      </w:divBdr>
    </w:div>
    <w:div w:id="560990375">
      <w:marLeft w:val="640"/>
      <w:marRight w:val="0"/>
      <w:marTop w:val="0"/>
      <w:marBottom w:val="0"/>
      <w:divBdr>
        <w:top w:val="none" w:sz="0" w:space="0" w:color="auto"/>
        <w:left w:val="none" w:sz="0" w:space="0" w:color="auto"/>
        <w:bottom w:val="none" w:sz="0" w:space="0" w:color="auto"/>
        <w:right w:val="none" w:sz="0" w:space="0" w:color="auto"/>
      </w:divBdr>
    </w:div>
    <w:div w:id="561066797">
      <w:marLeft w:val="640"/>
      <w:marRight w:val="0"/>
      <w:marTop w:val="0"/>
      <w:marBottom w:val="0"/>
      <w:divBdr>
        <w:top w:val="none" w:sz="0" w:space="0" w:color="auto"/>
        <w:left w:val="none" w:sz="0" w:space="0" w:color="auto"/>
        <w:bottom w:val="none" w:sz="0" w:space="0" w:color="auto"/>
        <w:right w:val="none" w:sz="0" w:space="0" w:color="auto"/>
      </w:divBdr>
    </w:div>
    <w:div w:id="561141211">
      <w:marLeft w:val="640"/>
      <w:marRight w:val="0"/>
      <w:marTop w:val="0"/>
      <w:marBottom w:val="0"/>
      <w:divBdr>
        <w:top w:val="none" w:sz="0" w:space="0" w:color="auto"/>
        <w:left w:val="none" w:sz="0" w:space="0" w:color="auto"/>
        <w:bottom w:val="none" w:sz="0" w:space="0" w:color="auto"/>
        <w:right w:val="none" w:sz="0" w:space="0" w:color="auto"/>
      </w:divBdr>
    </w:div>
    <w:div w:id="561142338">
      <w:marLeft w:val="640"/>
      <w:marRight w:val="0"/>
      <w:marTop w:val="0"/>
      <w:marBottom w:val="0"/>
      <w:divBdr>
        <w:top w:val="none" w:sz="0" w:space="0" w:color="auto"/>
        <w:left w:val="none" w:sz="0" w:space="0" w:color="auto"/>
        <w:bottom w:val="none" w:sz="0" w:space="0" w:color="auto"/>
        <w:right w:val="none" w:sz="0" w:space="0" w:color="auto"/>
      </w:divBdr>
    </w:div>
    <w:div w:id="561209768">
      <w:marLeft w:val="640"/>
      <w:marRight w:val="0"/>
      <w:marTop w:val="0"/>
      <w:marBottom w:val="0"/>
      <w:divBdr>
        <w:top w:val="none" w:sz="0" w:space="0" w:color="auto"/>
        <w:left w:val="none" w:sz="0" w:space="0" w:color="auto"/>
        <w:bottom w:val="none" w:sz="0" w:space="0" w:color="auto"/>
        <w:right w:val="none" w:sz="0" w:space="0" w:color="auto"/>
      </w:divBdr>
    </w:div>
    <w:div w:id="561213839">
      <w:marLeft w:val="640"/>
      <w:marRight w:val="0"/>
      <w:marTop w:val="0"/>
      <w:marBottom w:val="0"/>
      <w:divBdr>
        <w:top w:val="none" w:sz="0" w:space="0" w:color="auto"/>
        <w:left w:val="none" w:sz="0" w:space="0" w:color="auto"/>
        <w:bottom w:val="none" w:sz="0" w:space="0" w:color="auto"/>
        <w:right w:val="none" w:sz="0" w:space="0" w:color="auto"/>
      </w:divBdr>
    </w:div>
    <w:div w:id="561453961">
      <w:marLeft w:val="640"/>
      <w:marRight w:val="0"/>
      <w:marTop w:val="0"/>
      <w:marBottom w:val="0"/>
      <w:divBdr>
        <w:top w:val="none" w:sz="0" w:space="0" w:color="auto"/>
        <w:left w:val="none" w:sz="0" w:space="0" w:color="auto"/>
        <w:bottom w:val="none" w:sz="0" w:space="0" w:color="auto"/>
        <w:right w:val="none" w:sz="0" w:space="0" w:color="auto"/>
      </w:divBdr>
    </w:div>
    <w:div w:id="561520446">
      <w:marLeft w:val="640"/>
      <w:marRight w:val="0"/>
      <w:marTop w:val="0"/>
      <w:marBottom w:val="0"/>
      <w:divBdr>
        <w:top w:val="none" w:sz="0" w:space="0" w:color="auto"/>
        <w:left w:val="none" w:sz="0" w:space="0" w:color="auto"/>
        <w:bottom w:val="none" w:sz="0" w:space="0" w:color="auto"/>
        <w:right w:val="none" w:sz="0" w:space="0" w:color="auto"/>
      </w:divBdr>
    </w:div>
    <w:div w:id="561597764">
      <w:marLeft w:val="640"/>
      <w:marRight w:val="0"/>
      <w:marTop w:val="0"/>
      <w:marBottom w:val="0"/>
      <w:divBdr>
        <w:top w:val="none" w:sz="0" w:space="0" w:color="auto"/>
        <w:left w:val="none" w:sz="0" w:space="0" w:color="auto"/>
        <w:bottom w:val="none" w:sz="0" w:space="0" w:color="auto"/>
        <w:right w:val="none" w:sz="0" w:space="0" w:color="auto"/>
      </w:divBdr>
    </w:div>
    <w:div w:id="561670890">
      <w:marLeft w:val="640"/>
      <w:marRight w:val="0"/>
      <w:marTop w:val="0"/>
      <w:marBottom w:val="0"/>
      <w:divBdr>
        <w:top w:val="none" w:sz="0" w:space="0" w:color="auto"/>
        <w:left w:val="none" w:sz="0" w:space="0" w:color="auto"/>
        <w:bottom w:val="none" w:sz="0" w:space="0" w:color="auto"/>
        <w:right w:val="none" w:sz="0" w:space="0" w:color="auto"/>
      </w:divBdr>
    </w:div>
    <w:div w:id="561840580">
      <w:marLeft w:val="640"/>
      <w:marRight w:val="0"/>
      <w:marTop w:val="0"/>
      <w:marBottom w:val="0"/>
      <w:divBdr>
        <w:top w:val="none" w:sz="0" w:space="0" w:color="auto"/>
        <w:left w:val="none" w:sz="0" w:space="0" w:color="auto"/>
        <w:bottom w:val="none" w:sz="0" w:space="0" w:color="auto"/>
        <w:right w:val="none" w:sz="0" w:space="0" w:color="auto"/>
      </w:divBdr>
    </w:div>
    <w:div w:id="561908223">
      <w:marLeft w:val="640"/>
      <w:marRight w:val="0"/>
      <w:marTop w:val="0"/>
      <w:marBottom w:val="0"/>
      <w:divBdr>
        <w:top w:val="none" w:sz="0" w:space="0" w:color="auto"/>
        <w:left w:val="none" w:sz="0" w:space="0" w:color="auto"/>
        <w:bottom w:val="none" w:sz="0" w:space="0" w:color="auto"/>
        <w:right w:val="none" w:sz="0" w:space="0" w:color="auto"/>
      </w:divBdr>
    </w:div>
    <w:div w:id="561913650">
      <w:marLeft w:val="640"/>
      <w:marRight w:val="0"/>
      <w:marTop w:val="0"/>
      <w:marBottom w:val="0"/>
      <w:divBdr>
        <w:top w:val="none" w:sz="0" w:space="0" w:color="auto"/>
        <w:left w:val="none" w:sz="0" w:space="0" w:color="auto"/>
        <w:bottom w:val="none" w:sz="0" w:space="0" w:color="auto"/>
        <w:right w:val="none" w:sz="0" w:space="0" w:color="auto"/>
      </w:divBdr>
    </w:div>
    <w:div w:id="561985490">
      <w:marLeft w:val="640"/>
      <w:marRight w:val="0"/>
      <w:marTop w:val="0"/>
      <w:marBottom w:val="0"/>
      <w:divBdr>
        <w:top w:val="none" w:sz="0" w:space="0" w:color="auto"/>
        <w:left w:val="none" w:sz="0" w:space="0" w:color="auto"/>
        <w:bottom w:val="none" w:sz="0" w:space="0" w:color="auto"/>
        <w:right w:val="none" w:sz="0" w:space="0" w:color="auto"/>
      </w:divBdr>
    </w:div>
    <w:div w:id="561985905">
      <w:marLeft w:val="640"/>
      <w:marRight w:val="0"/>
      <w:marTop w:val="0"/>
      <w:marBottom w:val="0"/>
      <w:divBdr>
        <w:top w:val="none" w:sz="0" w:space="0" w:color="auto"/>
        <w:left w:val="none" w:sz="0" w:space="0" w:color="auto"/>
        <w:bottom w:val="none" w:sz="0" w:space="0" w:color="auto"/>
        <w:right w:val="none" w:sz="0" w:space="0" w:color="auto"/>
      </w:divBdr>
    </w:div>
    <w:div w:id="562175355">
      <w:marLeft w:val="640"/>
      <w:marRight w:val="0"/>
      <w:marTop w:val="0"/>
      <w:marBottom w:val="0"/>
      <w:divBdr>
        <w:top w:val="none" w:sz="0" w:space="0" w:color="auto"/>
        <w:left w:val="none" w:sz="0" w:space="0" w:color="auto"/>
        <w:bottom w:val="none" w:sz="0" w:space="0" w:color="auto"/>
        <w:right w:val="none" w:sz="0" w:space="0" w:color="auto"/>
      </w:divBdr>
    </w:div>
    <w:div w:id="562181866">
      <w:marLeft w:val="640"/>
      <w:marRight w:val="0"/>
      <w:marTop w:val="0"/>
      <w:marBottom w:val="0"/>
      <w:divBdr>
        <w:top w:val="none" w:sz="0" w:space="0" w:color="auto"/>
        <w:left w:val="none" w:sz="0" w:space="0" w:color="auto"/>
        <w:bottom w:val="none" w:sz="0" w:space="0" w:color="auto"/>
        <w:right w:val="none" w:sz="0" w:space="0" w:color="auto"/>
      </w:divBdr>
    </w:div>
    <w:div w:id="562302798">
      <w:marLeft w:val="640"/>
      <w:marRight w:val="0"/>
      <w:marTop w:val="0"/>
      <w:marBottom w:val="0"/>
      <w:divBdr>
        <w:top w:val="none" w:sz="0" w:space="0" w:color="auto"/>
        <w:left w:val="none" w:sz="0" w:space="0" w:color="auto"/>
        <w:bottom w:val="none" w:sz="0" w:space="0" w:color="auto"/>
        <w:right w:val="none" w:sz="0" w:space="0" w:color="auto"/>
      </w:divBdr>
    </w:div>
    <w:div w:id="562373092">
      <w:marLeft w:val="640"/>
      <w:marRight w:val="0"/>
      <w:marTop w:val="0"/>
      <w:marBottom w:val="0"/>
      <w:divBdr>
        <w:top w:val="none" w:sz="0" w:space="0" w:color="auto"/>
        <w:left w:val="none" w:sz="0" w:space="0" w:color="auto"/>
        <w:bottom w:val="none" w:sz="0" w:space="0" w:color="auto"/>
        <w:right w:val="none" w:sz="0" w:space="0" w:color="auto"/>
      </w:divBdr>
    </w:div>
    <w:div w:id="562452783">
      <w:marLeft w:val="640"/>
      <w:marRight w:val="0"/>
      <w:marTop w:val="0"/>
      <w:marBottom w:val="0"/>
      <w:divBdr>
        <w:top w:val="none" w:sz="0" w:space="0" w:color="auto"/>
        <w:left w:val="none" w:sz="0" w:space="0" w:color="auto"/>
        <w:bottom w:val="none" w:sz="0" w:space="0" w:color="auto"/>
        <w:right w:val="none" w:sz="0" w:space="0" w:color="auto"/>
      </w:divBdr>
    </w:div>
    <w:div w:id="562520234">
      <w:marLeft w:val="640"/>
      <w:marRight w:val="0"/>
      <w:marTop w:val="0"/>
      <w:marBottom w:val="0"/>
      <w:divBdr>
        <w:top w:val="none" w:sz="0" w:space="0" w:color="auto"/>
        <w:left w:val="none" w:sz="0" w:space="0" w:color="auto"/>
        <w:bottom w:val="none" w:sz="0" w:space="0" w:color="auto"/>
        <w:right w:val="none" w:sz="0" w:space="0" w:color="auto"/>
      </w:divBdr>
    </w:div>
    <w:div w:id="562720536">
      <w:marLeft w:val="640"/>
      <w:marRight w:val="0"/>
      <w:marTop w:val="0"/>
      <w:marBottom w:val="0"/>
      <w:divBdr>
        <w:top w:val="none" w:sz="0" w:space="0" w:color="auto"/>
        <w:left w:val="none" w:sz="0" w:space="0" w:color="auto"/>
        <w:bottom w:val="none" w:sz="0" w:space="0" w:color="auto"/>
        <w:right w:val="none" w:sz="0" w:space="0" w:color="auto"/>
      </w:divBdr>
    </w:div>
    <w:div w:id="562912129">
      <w:marLeft w:val="640"/>
      <w:marRight w:val="0"/>
      <w:marTop w:val="0"/>
      <w:marBottom w:val="0"/>
      <w:divBdr>
        <w:top w:val="none" w:sz="0" w:space="0" w:color="auto"/>
        <w:left w:val="none" w:sz="0" w:space="0" w:color="auto"/>
        <w:bottom w:val="none" w:sz="0" w:space="0" w:color="auto"/>
        <w:right w:val="none" w:sz="0" w:space="0" w:color="auto"/>
      </w:divBdr>
    </w:div>
    <w:div w:id="563023933">
      <w:bodyDiv w:val="1"/>
      <w:marLeft w:val="0"/>
      <w:marRight w:val="0"/>
      <w:marTop w:val="0"/>
      <w:marBottom w:val="0"/>
      <w:divBdr>
        <w:top w:val="none" w:sz="0" w:space="0" w:color="auto"/>
        <w:left w:val="none" w:sz="0" w:space="0" w:color="auto"/>
        <w:bottom w:val="none" w:sz="0" w:space="0" w:color="auto"/>
        <w:right w:val="none" w:sz="0" w:space="0" w:color="auto"/>
      </w:divBdr>
    </w:div>
    <w:div w:id="563176265">
      <w:marLeft w:val="640"/>
      <w:marRight w:val="0"/>
      <w:marTop w:val="0"/>
      <w:marBottom w:val="0"/>
      <w:divBdr>
        <w:top w:val="none" w:sz="0" w:space="0" w:color="auto"/>
        <w:left w:val="none" w:sz="0" w:space="0" w:color="auto"/>
        <w:bottom w:val="none" w:sz="0" w:space="0" w:color="auto"/>
        <w:right w:val="none" w:sz="0" w:space="0" w:color="auto"/>
      </w:divBdr>
    </w:div>
    <w:div w:id="563218098">
      <w:marLeft w:val="640"/>
      <w:marRight w:val="0"/>
      <w:marTop w:val="0"/>
      <w:marBottom w:val="0"/>
      <w:divBdr>
        <w:top w:val="none" w:sz="0" w:space="0" w:color="auto"/>
        <w:left w:val="none" w:sz="0" w:space="0" w:color="auto"/>
        <w:bottom w:val="none" w:sz="0" w:space="0" w:color="auto"/>
        <w:right w:val="none" w:sz="0" w:space="0" w:color="auto"/>
      </w:divBdr>
    </w:div>
    <w:div w:id="563220452">
      <w:marLeft w:val="640"/>
      <w:marRight w:val="0"/>
      <w:marTop w:val="0"/>
      <w:marBottom w:val="0"/>
      <w:divBdr>
        <w:top w:val="none" w:sz="0" w:space="0" w:color="auto"/>
        <w:left w:val="none" w:sz="0" w:space="0" w:color="auto"/>
        <w:bottom w:val="none" w:sz="0" w:space="0" w:color="auto"/>
        <w:right w:val="none" w:sz="0" w:space="0" w:color="auto"/>
      </w:divBdr>
    </w:div>
    <w:div w:id="563298549">
      <w:marLeft w:val="640"/>
      <w:marRight w:val="0"/>
      <w:marTop w:val="0"/>
      <w:marBottom w:val="0"/>
      <w:divBdr>
        <w:top w:val="none" w:sz="0" w:space="0" w:color="auto"/>
        <w:left w:val="none" w:sz="0" w:space="0" w:color="auto"/>
        <w:bottom w:val="none" w:sz="0" w:space="0" w:color="auto"/>
        <w:right w:val="none" w:sz="0" w:space="0" w:color="auto"/>
      </w:divBdr>
    </w:div>
    <w:div w:id="563369909">
      <w:marLeft w:val="640"/>
      <w:marRight w:val="0"/>
      <w:marTop w:val="0"/>
      <w:marBottom w:val="0"/>
      <w:divBdr>
        <w:top w:val="none" w:sz="0" w:space="0" w:color="auto"/>
        <w:left w:val="none" w:sz="0" w:space="0" w:color="auto"/>
        <w:bottom w:val="none" w:sz="0" w:space="0" w:color="auto"/>
        <w:right w:val="none" w:sz="0" w:space="0" w:color="auto"/>
      </w:divBdr>
    </w:div>
    <w:div w:id="563418980">
      <w:marLeft w:val="640"/>
      <w:marRight w:val="0"/>
      <w:marTop w:val="0"/>
      <w:marBottom w:val="0"/>
      <w:divBdr>
        <w:top w:val="none" w:sz="0" w:space="0" w:color="auto"/>
        <w:left w:val="none" w:sz="0" w:space="0" w:color="auto"/>
        <w:bottom w:val="none" w:sz="0" w:space="0" w:color="auto"/>
        <w:right w:val="none" w:sz="0" w:space="0" w:color="auto"/>
      </w:divBdr>
    </w:div>
    <w:div w:id="563612768">
      <w:marLeft w:val="640"/>
      <w:marRight w:val="0"/>
      <w:marTop w:val="0"/>
      <w:marBottom w:val="0"/>
      <w:divBdr>
        <w:top w:val="none" w:sz="0" w:space="0" w:color="auto"/>
        <w:left w:val="none" w:sz="0" w:space="0" w:color="auto"/>
        <w:bottom w:val="none" w:sz="0" w:space="0" w:color="auto"/>
        <w:right w:val="none" w:sz="0" w:space="0" w:color="auto"/>
      </w:divBdr>
    </w:div>
    <w:div w:id="563642012">
      <w:marLeft w:val="640"/>
      <w:marRight w:val="0"/>
      <w:marTop w:val="0"/>
      <w:marBottom w:val="0"/>
      <w:divBdr>
        <w:top w:val="none" w:sz="0" w:space="0" w:color="auto"/>
        <w:left w:val="none" w:sz="0" w:space="0" w:color="auto"/>
        <w:bottom w:val="none" w:sz="0" w:space="0" w:color="auto"/>
        <w:right w:val="none" w:sz="0" w:space="0" w:color="auto"/>
      </w:divBdr>
    </w:div>
    <w:div w:id="563762053">
      <w:marLeft w:val="640"/>
      <w:marRight w:val="0"/>
      <w:marTop w:val="0"/>
      <w:marBottom w:val="0"/>
      <w:divBdr>
        <w:top w:val="none" w:sz="0" w:space="0" w:color="auto"/>
        <w:left w:val="none" w:sz="0" w:space="0" w:color="auto"/>
        <w:bottom w:val="none" w:sz="0" w:space="0" w:color="auto"/>
        <w:right w:val="none" w:sz="0" w:space="0" w:color="auto"/>
      </w:divBdr>
    </w:div>
    <w:div w:id="563830180">
      <w:marLeft w:val="640"/>
      <w:marRight w:val="0"/>
      <w:marTop w:val="0"/>
      <w:marBottom w:val="0"/>
      <w:divBdr>
        <w:top w:val="none" w:sz="0" w:space="0" w:color="auto"/>
        <w:left w:val="none" w:sz="0" w:space="0" w:color="auto"/>
        <w:bottom w:val="none" w:sz="0" w:space="0" w:color="auto"/>
        <w:right w:val="none" w:sz="0" w:space="0" w:color="auto"/>
      </w:divBdr>
    </w:div>
    <w:div w:id="563835306">
      <w:marLeft w:val="640"/>
      <w:marRight w:val="0"/>
      <w:marTop w:val="0"/>
      <w:marBottom w:val="0"/>
      <w:divBdr>
        <w:top w:val="none" w:sz="0" w:space="0" w:color="auto"/>
        <w:left w:val="none" w:sz="0" w:space="0" w:color="auto"/>
        <w:bottom w:val="none" w:sz="0" w:space="0" w:color="auto"/>
        <w:right w:val="none" w:sz="0" w:space="0" w:color="auto"/>
      </w:divBdr>
    </w:div>
    <w:div w:id="564141167">
      <w:marLeft w:val="640"/>
      <w:marRight w:val="0"/>
      <w:marTop w:val="0"/>
      <w:marBottom w:val="0"/>
      <w:divBdr>
        <w:top w:val="none" w:sz="0" w:space="0" w:color="auto"/>
        <w:left w:val="none" w:sz="0" w:space="0" w:color="auto"/>
        <w:bottom w:val="none" w:sz="0" w:space="0" w:color="auto"/>
        <w:right w:val="none" w:sz="0" w:space="0" w:color="auto"/>
      </w:divBdr>
    </w:div>
    <w:div w:id="564148168">
      <w:marLeft w:val="640"/>
      <w:marRight w:val="0"/>
      <w:marTop w:val="0"/>
      <w:marBottom w:val="0"/>
      <w:divBdr>
        <w:top w:val="none" w:sz="0" w:space="0" w:color="auto"/>
        <w:left w:val="none" w:sz="0" w:space="0" w:color="auto"/>
        <w:bottom w:val="none" w:sz="0" w:space="0" w:color="auto"/>
        <w:right w:val="none" w:sz="0" w:space="0" w:color="auto"/>
      </w:divBdr>
    </w:div>
    <w:div w:id="564294032">
      <w:marLeft w:val="640"/>
      <w:marRight w:val="0"/>
      <w:marTop w:val="0"/>
      <w:marBottom w:val="0"/>
      <w:divBdr>
        <w:top w:val="none" w:sz="0" w:space="0" w:color="auto"/>
        <w:left w:val="none" w:sz="0" w:space="0" w:color="auto"/>
        <w:bottom w:val="none" w:sz="0" w:space="0" w:color="auto"/>
        <w:right w:val="none" w:sz="0" w:space="0" w:color="auto"/>
      </w:divBdr>
    </w:div>
    <w:div w:id="564334636">
      <w:marLeft w:val="640"/>
      <w:marRight w:val="0"/>
      <w:marTop w:val="0"/>
      <w:marBottom w:val="0"/>
      <w:divBdr>
        <w:top w:val="none" w:sz="0" w:space="0" w:color="auto"/>
        <w:left w:val="none" w:sz="0" w:space="0" w:color="auto"/>
        <w:bottom w:val="none" w:sz="0" w:space="0" w:color="auto"/>
        <w:right w:val="none" w:sz="0" w:space="0" w:color="auto"/>
      </w:divBdr>
    </w:div>
    <w:div w:id="564341803">
      <w:marLeft w:val="640"/>
      <w:marRight w:val="0"/>
      <w:marTop w:val="0"/>
      <w:marBottom w:val="0"/>
      <w:divBdr>
        <w:top w:val="none" w:sz="0" w:space="0" w:color="auto"/>
        <w:left w:val="none" w:sz="0" w:space="0" w:color="auto"/>
        <w:bottom w:val="none" w:sz="0" w:space="0" w:color="auto"/>
        <w:right w:val="none" w:sz="0" w:space="0" w:color="auto"/>
      </w:divBdr>
    </w:div>
    <w:div w:id="564413983">
      <w:marLeft w:val="640"/>
      <w:marRight w:val="0"/>
      <w:marTop w:val="0"/>
      <w:marBottom w:val="0"/>
      <w:divBdr>
        <w:top w:val="none" w:sz="0" w:space="0" w:color="auto"/>
        <w:left w:val="none" w:sz="0" w:space="0" w:color="auto"/>
        <w:bottom w:val="none" w:sz="0" w:space="0" w:color="auto"/>
        <w:right w:val="none" w:sz="0" w:space="0" w:color="auto"/>
      </w:divBdr>
    </w:div>
    <w:div w:id="564487035">
      <w:marLeft w:val="640"/>
      <w:marRight w:val="0"/>
      <w:marTop w:val="0"/>
      <w:marBottom w:val="0"/>
      <w:divBdr>
        <w:top w:val="none" w:sz="0" w:space="0" w:color="auto"/>
        <w:left w:val="none" w:sz="0" w:space="0" w:color="auto"/>
        <w:bottom w:val="none" w:sz="0" w:space="0" w:color="auto"/>
        <w:right w:val="none" w:sz="0" w:space="0" w:color="auto"/>
      </w:divBdr>
    </w:div>
    <w:div w:id="564492019">
      <w:marLeft w:val="640"/>
      <w:marRight w:val="0"/>
      <w:marTop w:val="0"/>
      <w:marBottom w:val="0"/>
      <w:divBdr>
        <w:top w:val="none" w:sz="0" w:space="0" w:color="auto"/>
        <w:left w:val="none" w:sz="0" w:space="0" w:color="auto"/>
        <w:bottom w:val="none" w:sz="0" w:space="0" w:color="auto"/>
        <w:right w:val="none" w:sz="0" w:space="0" w:color="auto"/>
      </w:divBdr>
    </w:div>
    <w:div w:id="564754421">
      <w:marLeft w:val="640"/>
      <w:marRight w:val="0"/>
      <w:marTop w:val="0"/>
      <w:marBottom w:val="0"/>
      <w:divBdr>
        <w:top w:val="none" w:sz="0" w:space="0" w:color="auto"/>
        <w:left w:val="none" w:sz="0" w:space="0" w:color="auto"/>
        <w:bottom w:val="none" w:sz="0" w:space="0" w:color="auto"/>
        <w:right w:val="none" w:sz="0" w:space="0" w:color="auto"/>
      </w:divBdr>
    </w:div>
    <w:div w:id="564756048">
      <w:marLeft w:val="640"/>
      <w:marRight w:val="0"/>
      <w:marTop w:val="0"/>
      <w:marBottom w:val="0"/>
      <w:divBdr>
        <w:top w:val="none" w:sz="0" w:space="0" w:color="auto"/>
        <w:left w:val="none" w:sz="0" w:space="0" w:color="auto"/>
        <w:bottom w:val="none" w:sz="0" w:space="0" w:color="auto"/>
        <w:right w:val="none" w:sz="0" w:space="0" w:color="auto"/>
      </w:divBdr>
    </w:div>
    <w:div w:id="564799061">
      <w:marLeft w:val="640"/>
      <w:marRight w:val="0"/>
      <w:marTop w:val="0"/>
      <w:marBottom w:val="0"/>
      <w:divBdr>
        <w:top w:val="none" w:sz="0" w:space="0" w:color="auto"/>
        <w:left w:val="none" w:sz="0" w:space="0" w:color="auto"/>
        <w:bottom w:val="none" w:sz="0" w:space="0" w:color="auto"/>
        <w:right w:val="none" w:sz="0" w:space="0" w:color="auto"/>
      </w:divBdr>
    </w:div>
    <w:div w:id="564799359">
      <w:marLeft w:val="640"/>
      <w:marRight w:val="0"/>
      <w:marTop w:val="0"/>
      <w:marBottom w:val="0"/>
      <w:divBdr>
        <w:top w:val="none" w:sz="0" w:space="0" w:color="auto"/>
        <w:left w:val="none" w:sz="0" w:space="0" w:color="auto"/>
        <w:bottom w:val="none" w:sz="0" w:space="0" w:color="auto"/>
        <w:right w:val="none" w:sz="0" w:space="0" w:color="auto"/>
      </w:divBdr>
    </w:div>
    <w:div w:id="564872850">
      <w:marLeft w:val="640"/>
      <w:marRight w:val="0"/>
      <w:marTop w:val="0"/>
      <w:marBottom w:val="0"/>
      <w:divBdr>
        <w:top w:val="none" w:sz="0" w:space="0" w:color="auto"/>
        <w:left w:val="none" w:sz="0" w:space="0" w:color="auto"/>
        <w:bottom w:val="none" w:sz="0" w:space="0" w:color="auto"/>
        <w:right w:val="none" w:sz="0" w:space="0" w:color="auto"/>
      </w:divBdr>
    </w:div>
    <w:div w:id="564876006">
      <w:marLeft w:val="640"/>
      <w:marRight w:val="0"/>
      <w:marTop w:val="0"/>
      <w:marBottom w:val="0"/>
      <w:divBdr>
        <w:top w:val="none" w:sz="0" w:space="0" w:color="auto"/>
        <w:left w:val="none" w:sz="0" w:space="0" w:color="auto"/>
        <w:bottom w:val="none" w:sz="0" w:space="0" w:color="auto"/>
        <w:right w:val="none" w:sz="0" w:space="0" w:color="auto"/>
      </w:divBdr>
    </w:div>
    <w:div w:id="564947893">
      <w:marLeft w:val="640"/>
      <w:marRight w:val="0"/>
      <w:marTop w:val="0"/>
      <w:marBottom w:val="0"/>
      <w:divBdr>
        <w:top w:val="none" w:sz="0" w:space="0" w:color="auto"/>
        <w:left w:val="none" w:sz="0" w:space="0" w:color="auto"/>
        <w:bottom w:val="none" w:sz="0" w:space="0" w:color="auto"/>
        <w:right w:val="none" w:sz="0" w:space="0" w:color="auto"/>
      </w:divBdr>
    </w:div>
    <w:div w:id="565069817">
      <w:marLeft w:val="640"/>
      <w:marRight w:val="0"/>
      <w:marTop w:val="0"/>
      <w:marBottom w:val="0"/>
      <w:divBdr>
        <w:top w:val="none" w:sz="0" w:space="0" w:color="auto"/>
        <w:left w:val="none" w:sz="0" w:space="0" w:color="auto"/>
        <w:bottom w:val="none" w:sz="0" w:space="0" w:color="auto"/>
        <w:right w:val="none" w:sz="0" w:space="0" w:color="auto"/>
      </w:divBdr>
    </w:div>
    <w:div w:id="565071436">
      <w:marLeft w:val="640"/>
      <w:marRight w:val="0"/>
      <w:marTop w:val="0"/>
      <w:marBottom w:val="0"/>
      <w:divBdr>
        <w:top w:val="none" w:sz="0" w:space="0" w:color="auto"/>
        <w:left w:val="none" w:sz="0" w:space="0" w:color="auto"/>
        <w:bottom w:val="none" w:sz="0" w:space="0" w:color="auto"/>
        <w:right w:val="none" w:sz="0" w:space="0" w:color="auto"/>
      </w:divBdr>
    </w:div>
    <w:div w:id="565142041">
      <w:marLeft w:val="640"/>
      <w:marRight w:val="0"/>
      <w:marTop w:val="0"/>
      <w:marBottom w:val="0"/>
      <w:divBdr>
        <w:top w:val="none" w:sz="0" w:space="0" w:color="auto"/>
        <w:left w:val="none" w:sz="0" w:space="0" w:color="auto"/>
        <w:bottom w:val="none" w:sz="0" w:space="0" w:color="auto"/>
        <w:right w:val="none" w:sz="0" w:space="0" w:color="auto"/>
      </w:divBdr>
    </w:div>
    <w:div w:id="565147839">
      <w:marLeft w:val="640"/>
      <w:marRight w:val="0"/>
      <w:marTop w:val="0"/>
      <w:marBottom w:val="0"/>
      <w:divBdr>
        <w:top w:val="none" w:sz="0" w:space="0" w:color="auto"/>
        <w:left w:val="none" w:sz="0" w:space="0" w:color="auto"/>
        <w:bottom w:val="none" w:sz="0" w:space="0" w:color="auto"/>
        <w:right w:val="none" w:sz="0" w:space="0" w:color="auto"/>
      </w:divBdr>
    </w:div>
    <w:div w:id="565148680">
      <w:marLeft w:val="640"/>
      <w:marRight w:val="0"/>
      <w:marTop w:val="0"/>
      <w:marBottom w:val="0"/>
      <w:divBdr>
        <w:top w:val="none" w:sz="0" w:space="0" w:color="auto"/>
        <w:left w:val="none" w:sz="0" w:space="0" w:color="auto"/>
        <w:bottom w:val="none" w:sz="0" w:space="0" w:color="auto"/>
        <w:right w:val="none" w:sz="0" w:space="0" w:color="auto"/>
      </w:divBdr>
    </w:div>
    <w:div w:id="565185429">
      <w:marLeft w:val="640"/>
      <w:marRight w:val="0"/>
      <w:marTop w:val="0"/>
      <w:marBottom w:val="0"/>
      <w:divBdr>
        <w:top w:val="none" w:sz="0" w:space="0" w:color="auto"/>
        <w:left w:val="none" w:sz="0" w:space="0" w:color="auto"/>
        <w:bottom w:val="none" w:sz="0" w:space="0" w:color="auto"/>
        <w:right w:val="none" w:sz="0" w:space="0" w:color="auto"/>
      </w:divBdr>
    </w:div>
    <w:div w:id="565188142">
      <w:marLeft w:val="640"/>
      <w:marRight w:val="0"/>
      <w:marTop w:val="0"/>
      <w:marBottom w:val="0"/>
      <w:divBdr>
        <w:top w:val="none" w:sz="0" w:space="0" w:color="auto"/>
        <w:left w:val="none" w:sz="0" w:space="0" w:color="auto"/>
        <w:bottom w:val="none" w:sz="0" w:space="0" w:color="auto"/>
        <w:right w:val="none" w:sz="0" w:space="0" w:color="auto"/>
      </w:divBdr>
    </w:div>
    <w:div w:id="565380504">
      <w:marLeft w:val="640"/>
      <w:marRight w:val="0"/>
      <w:marTop w:val="0"/>
      <w:marBottom w:val="0"/>
      <w:divBdr>
        <w:top w:val="none" w:sz="0" w:space="0" w:color="auto"/>
        <w:left w:val="none" w:sz="0" w:space="0" w:color="auto"/>
        <w:bottom w:val="none" w:sz="0" w:space="0" w:color="auto"/>
        <w:right w:val="none" w:sz="0" w:space="0" w:color="auto"/>
      </w:divBdr>
    </w:div>
    <w:div w:id="565534405">
      <w:marLeft w:val="640"/>
      <w:marRight w:val="0"/>
      <w:marTop w:val="0"/>
      <w:marBottom w:val="0"/>
      <w:divBdr>
        <w:top w:val="none" w:sz="0" w:space="0" w:color="auto"/>
        <w:left w:val="none" w:sz="0" w:space="0" w:color="auto"/>
        <w:bottom w:val="none" w:sz="0" w:space="0" w:color="auto"/>
        <w:right w:val="none" w:sz="0" w:space="0" w:color="auto"/>
      </w:divBdr>
    </w:div>
    <w:div w:id="565605320">
      <w:marLeft w:val="640"/>
      <w:marRight w:val="0"/>
      <w:marTop w:val="0"/>
      <w:marBottom w:val="0"/>
      <w:divBdr>
        <w:top w:val="none" w:sz="0" w:space="0" w:color="auto"/>
        <w:left w:val="none" w:sz="0" w:space="0" w:color="auto"/>
        <w:bottom w:val="none" w:sz="0" w:space="0" w:color="auto"/>
        <w:right w:val="none" w:sz="0" w:space="0" w:color="auto"/>
      </w:divBdr>
    </w:div>
    <w:div w:id="565606578">
      <w:marLeft w:val="640"/>
      <w:marRight w:val="0"/>
      <w:marTop w:val="0"/>
      <w:marBottom w:val="0"/>
      <w:divBdr>
        <w:top w:val="none" w:sz="0" w:space="0" w:color="auto"/>
        <w:left w:val="none" w:sz="0" w:space="0" w:color="auto"/>
        <w:bottom w:val="none" w:sz="0" w:space="0" w:color="auto"/>
        <w:right w:val="none" w:sz="0" w:space="0" w:color="auto"/>
      </w:divBdr>
    </w:div>
    <w:div w:id="565724654">
      <w:marLeft w:val="640"/>
      <w:marRight w:val="0"/>
      <w:marTop w:val="0"/>
      <w:marBottom w:val="0"/>
      <w:divBdr>
        <w:top w:val="none" w:sz="0" w:space="0" w:color="auto"/>
        <w:left w:val="none" w:sz="0" w:space="0" w:color="auto"/>
        <w:bottom w:val="none" w:sz="0" w:space="0" w:color="auto"/>
        <w:right w:val="none" w:sz="0" w:space="0" w:color="auto"/>
      </w:divBdr>
    </w:div>
    <w:div w:id="565729291">
      <w:marLeft w:val="640"/>
      <w:marRight w:val="0"/>
      <w:marTop w:val="0"/>
      <w:marBottom w:val="0"/>
      <w:divBdr>
        <w:top w:val="none" w:sz="0" w:space="0" w:color="auto"/>
        <w:left w:val="none" w:sz="0" w:space="0" w:color="auto"/>
        <w:bottom w:val="none" w:sz="0" w:space="0" w:color="auto"/>
        <w:right w:val="none" w:sz="0" w:space="0" w:color="auto"/>
      </w:divBdr>
    </w:div>
    <w:div w:id="565799347">
      <w:marLeft w:val="640"/>
      <w:marRight w:val="0"/>
      <w:marTop w:val="0"/>
      <w:marBottom w:val="0"/>
      <w:divBdr>
        <w:top w:val="none" w:sz="0" w:space="0" w:color="auto"/>
        <w:left w:val="none" w:sz="0" w:space="0" w:color="auto"/>
        <w:bottom w:val="none" w:sz="0" w:space="0" w:color="auto"/>
        <w:right w:val="none" w:sz="0" w:space="0" w:color="auto"/>
      </w:divBdr>
    </w:div>
    <w:div w:id="565804570">
      <w:marLeft w:val="640"/>
      <w:marRight w:val="0"/>
      <w:marTop w:val="0"/>
      <w:marBottom w:val="0"/>
      <w:divBdr>
        <w:top w:val="none" w:sz="0" w:space="0" w:color="auto"/>
        <w:left w:val="none" w:sz="0" w:space="0" w:color="auto"/>
        <w:bottom w:val="none" w:sz="0" w:space="0" w:color="auto"/>
        <w:right w:val="none" w:sz="0" w:space="0" w:color="auto"/>
      </w:divBdr>
    </w:div>
    <w:div w:id="565844615">
      <w:marLeft w:val="640"/>
      <w:marRight w:val="0"/>
      <w:marTop w:val="0"/>
      <w:marBottom w:val="0"/>
      <w:divBdr>
        <w:top w:val="none" w:sz="0" w:space="0" w:color="auto"/>
        <w:left w:val="none" w:sz="0" w:space="0" w:color="auto"/>
        <w:bottom w:val="none" w:sz="0" w:space="0" w:color="auto"/>
        <w:right w:val="none" w:sz="0" w:space="0" w:color="auto"/>
      </w:divBdr>
    </w:div>
    <w:div w:id="565922540">
      <w:marLeft w:val="640"/>
      <w:marRight w:val="0"/>
      <w:marTop w:val="0"/>
      <w:marBottom w:val="0"/>
      <w:divBdr>
        <w:top w:val="none" w:sz="0" w:space="0" w:color="auto"/>
        <w:left w:val="none" w:sz="0" w:space="0" w:color="auto"/>
        <w:bottom w:val="none" w:sz="0" w:space="0" w:color="auto"/>
        <w:right w:val="none" w:sz="0" w:space="0" w:color="auto"/>
      </w:divBdr>
    </w:div>
    <w:div w:id="565992364">
      <w:marLeft w:val="640"/>
      <w:marRight w:val="0"/>
      <w:marTop w:val="0"/>
      <w:marBottom w:val="0"/>
      <w:divBdr>
        <w:top w:val="none" w:sz="0" w:space="0" w:color="auto"/>
        <w:left w:val="none" w:sz="0" w:space="0" w:color="auto"/>
        <w:bottom w:val="none" w:sz="0" w:space="0" w:color="auto"/>
        <w:right w:val="none" w:sz="0" w:space="0" w:color="auto"/>
      </w:divBdr>
    </w:div>
    <w:div w:id="566187090">
      <w:marLeft w:val="640"/>
      <w:marRight w:val="0"/>
      <w:marTop w:val="0"/>
      <w:marBottom w:val="0"/>
      <w:divBdr>
        <w:top w:val="none" w:sz="0" w:space="0" w:color="auto"/>
        <w:left w:val="none" w:sz="0" w:space="0" w:color="auto"/>
        <w:bottom w:val="none" w:sz="0" w:space="0" w:color="auto"/>
        <w:right w:val="none" w:sz="0" w:space="0" w:color="auto"/>
      </w:divBdr>
    </w:div>
    <w:div w:id="566191466">
      <w:marLeft w:val="640"/>
      <w:marRight w:val="0"/>
      <w:marTop w:val="0"/>
      <w:marBottom w:val="0"/>
      <w:divBdr>
        <w:top w:val="none" w:sz="0" w:space="0" w:color="auto"/>
        <w:left w:val="none" w:sz="0" w:space="0" w:color="auto"/>
        <w:bottom w:val="none" w:sz="0" w:space="0" w:color="auto"/>
        <w:right w:val="none" w:sz="0" w:space="0" w:color="auto"/>
      </w:divBdr>
    </w:div>
    <w:div w:id="566302502">
      <w:marLeft w:val="640"/>
      <w:marRight w:val="0"/>
      <w:marTop w:val="0"/>
      <w:marBottom w:val="0"/>
      <w:divBdr>
        <w:top w:val="none" w:sz="0" w:space="0" w:color="auto"/>
        <w:left w:val="none" w:sz="0" w:space="0" w:color="auto"/>
        <w:bottom w:val="none" w:sz="0" w:space="0" w:color="auto"/>
        <w:right w:val="none" w:sz="0" w:space="0" w:color="auto"/>
      </w:divBdr>
    </w:div>
    <w:div w:id="567083069">
      <w:marLeft w:val="640"/>
      <w:marRight w:val="0"/>
      <w:marTop w:val="0"/>
      <w:marBottom w:val="0"/>
      <w:divBdr>
        <w:top w:val="none" w:sz="0" w:space="0" w:color="auto"/>
        <w:left w:val="none" w:sz="0" w:space="0" w:color="auto"/>
        <w:bottom w:val="none" w:sz="0" w:space="0" w:color="auto"/>
        <w:right w:val="none" w:sz="0" w:space="0" w:color="auto"/>
      </w:divBdr>
    </w:div>
    <w:div w:id="567107549">
      <w:marLeft w:val="640"/>
      <w:marRight w:val="0"/>
      <w:marTop w:val="0"/>
      <w:marBottom w:val="0"/>
      <w:divBdr>
        <w:top w:val="none" w:sz="0" w:space="0" w:color="auto"/>
        <w:left w:val="none" w:sz="0" w:space="0" w:color="auto"/>
        <w:bottom w:val="none" w:sz="0" w:space="0" w:color="auto"/>
        <w:right w:val="none" w:sz="0" w:space="0" w:color="auto"/>
      </w:divBdr>
    </w:div>
    <w:div w:id="567115029">
      <w:marLeft w:val="640"/>
      <w:marRight w:val="0"/>
      <w:marTop w:val="0"/>
      <w:marBottom w:val="0"/>
      <w:divBdr>
        <w:top w:val="none" w:sz="0" w:space="0" w:color="auto"/>
        <w:left w:val="none" w:sz="0" w:space="0" w:color="auto"/>
        <w:bottom w:val="none" w:sz="0" w:space="0" w:color="auto"/>
        <w:right w:val="none" w:sz="0" w:space="0" w:color="auto"/>
      </w:divBdr>
    </w:div>
    <w:div w:id="567230070">
      <w:marLeft w:val="640"/>
      <w:marRight w:val="0"/>
      <w:marTop w:val="0"/>
      <w:marBottom w:val="0"/>
      <w:divBdr>
        <w:top w:val="none" w:sz="0" w:space="0" w:color="auto"/>
        <w:left w:val="none" w:sz="0" w:space="0" w:color="auto"/>
        <w:bottom w:val="none" w:sz="0" w:space="0" w:color="auto"/>
        <w:right w:val="none" w:sz="0" w:space="0" w:color="auto"/>
      </w:divBdr>
    </w:div>
    <w:div w:id="567300006">
      <w:marLeft w:val="640"/>
      <w:marRight w:val="0"/>
      <w:marTop w:val="0"/>
      <w:marBottom w:val="0"/>
      <w:divBdr>
        <w:top w:val="none" w:sz="0" w:space="0" w:color="auto"/>
        <w:left w:val="none" w:sz="0" w:space="0" w:color="auto"/>
        <w:bottom w:val="none" w:sz="0" w:space="0" w:color="auto"/>
        <w:right w:val="none" w:sz="0" w:space="0" w:color="auto"/>
      </w:divBdr>
    </w:div>
    <w:div w:id="567421334">
      <w:marLeft w:val="640"/>
      <w:marRight w:val="0"/>
      <w:marTop w:val="0"/>
      <w:marBottom w:val="0"/>
      <w:divBdr>
        <w:top w:val="none" w:sz="0" w:space="0" w:color="auto"/>
        <w:left w:val="none" w:sz="0" w:space="0" w:color="auto"/>
        <w:bottom w:val="none" w:sz="0" w:space="0" w:color="auto"/>
        <w:right w:val="none" w:sz="0" w:space="0" w:color="auto"/>
      </w:divBdr>
    </w:div>
    <w:div w:id="567421578">
      <w:marLeft w:val="640"/>
      <w:marRight w:val="0"/>
      <w:marTop w:val="0"/>
      <w:marBottom w:val="0"/>
      <w:divBdr>
        <w:top w:val="none" w:sz="0" w:space="0" w:color="auto"/>
        <w:left w:val="none" w:sz="0" w:space="0" w:color="auto"/>
        <w:bottom w:val="none" w:sz="0" w:space="0" w:color="auto"/>
        <w:right w:val="none" w:sz="0" w:space="0" w:color="auto"/>
      </w:divBdr>
    </w:div>
    <w:div w:id="567611806">
      <w:marLeft w:val="640"/>
      <w:marRight w:val="0"/>
      <w:marTop w:val="0"/>
      <w:marBottom w:val="0"/>
      <w:divBdr>
        <w:top w:val="none" w:sz="0" w:space="0" w:color="auto"/>
        <w:left w:val="none" w:sz="0" w:space="0" w:color="auto"/>
        <w:bottom w:val="none" w:sz="0" w:space="0" w:color="auto"/>
        <w:right w:val="none" w:sz="0" w:space="0" w:color="auto"/>
      </w:divBdr>
    </w:div>
    <w:div w:id="567690353">
      <w:marLeft w:val="640"/>
      <w:marRight w:val="0"/>
      <w:marTop w:val="0"/>
      <w:marBottom w:val="0"/>
      <w:divBdr>
        <w:top w:val="none" w:sz="0" w:space="0" w:color="auto"/>
        <w:left w:val="none" w:sz="0" w:space="0" w:color="auto"/>
        <w:bottom w:val="none" w:sz="0" w:space="0" w:color="auto"/>
        <w:right w:val="none" w:sz="0" w:space="0" w:color="auto"/>
      </w:divBdr>
    </w:div>
    <w:div w:id="567770773">
      <w:marLeft w:val="640"/>
      <w:marRight w:val="0"/>
      <w:marTop w:val="0"/>
      <w:marBottom w:val="0"/>
      <w:divBdr>
        <w:top w:val="none" w:sz="0" w:space="0" w:color="auto"/>
        <w:left w:val="none" w:sz="0" w:space="0" w:color="auto"/>
        <w:bottom w:val="none" w:sz="0" w:space="0" w:color="auto"/>
        <w:right w:val="none" w:sz="0" w:space="0" w:color="auto"/>
      </w:divBdr>
    </w:div>
    <w:div w:id="567880119">
      <w:marLeft w:val="640"/>
      <w:marRight w:val="0"/>
      <w:marTop w:val="0"/>
      <w:marBottom w:val="0"/>
      <w:divBdr>
        <w:top w:val="none" w:sz="0" w:space="0" w:color="auto"/>
        <w:left w:val="none" w:sz="0" w:space="0" w:color="auto"/>
        <w:bottom w:val="none" w:sz="0" w:space="0" w:color="auto"/>
        <w:right w:val="none" w:sz="0" w:space="0" w:color="auto"/>
      </w:divBdr>
    </w:div>
    <w:div w:id="568004540">
      <w:marLeft w:val="640"/>
      <w:marRight w:val="0"/>
      <w:marTop w:val="0"/>
      <w:marBottom w:val="0"/>
      <w:divBdr>
        <w:top w:val="none" w:sz="0" w:space="0" w:color="auto"/>
        <w:left w:val="none" w:sz="0" w:space="0" w:color="auto"/>
        <w:bottom w:val="none" w:sz="0" w:space="0" w:color="auto"/>
        <w:right w:val="none" w:sz="0" w:space="0" w:color="auto"/>
      </w:divBdr>
    </w:div>
    <w:div w:id="568076181">
      <w:marLeft w:val="640"/>
      <w:marRight w:val="0"/>
      <w:marTop w:val="0"/>
      <w:marBottom w:val="0"/>
      <w:divBdr>
        <w:top w:val="none" w:sz="0" w:space="0" w:color="auto"/>
        <w:left w:val="none" w:sz="0" w:space="0" w:color="auto"/>
        <w:bottom w:val="none" w:sz="0" w:space="0" w:color="auto"/>
        <w:right w:val="none" w:sz="0" w:space="0" w:color="auto"/>
      </w:divBdr>
    </w:div>
    <w:div w:id="568079227">
      <w:marLeft w:val="640"/>
      <w:marRight w:val="0"/>
      <w:marTop w:val="0"/>
      <w:marBottom w:val="0"/>
      <w:divBdr>
        <w:top w:val="none" w:sz="0" w:space="0" w:color="auto"/>
        <w:left w:val="none" w:sz="0" w:space="0" w:color="auto"/>
        <w:bottom w:val="none" w:sz="0" w:space="0" w:color="auto"/>
        <w:right w:val="none" w:sz="0" w:space="0" w:color="auto"/>
      </w:divBdr>
    </w:div>
    <w:div w:id="568148653">
      <w:bodyDiv w:val="1"/>
      <w:marLeft w:val="0"/>
      <w:marRight w:val="0"/>
      <w:marTop w:val="0"/>
      <w:marBottom w:val="0"/>
      <w:divBdr>
        <w:top w:val="none" w:sz="0" w:space="0" w:color="auto"/>
        <w:left w:val="none" w:sz="0" w:space="0" w:color="auto"/>
        <w:bottom w:val="none" w:sz="0" w:space="0" w:color="auto"/>
        <w:right w:val="none" w:sz="0" w:space="0" w:color="auto"/>
      </w:divBdr>
    </w:div>
    <w:div w:id="568151650">
      <w:marLeft w:val="640"/>
      <w:marRight w:val="0"/>
      <w:marTop w:val="0"/>
      <w:marBottom w:val="0"/>
      <w:divBdr>
        <w:top w:val="none" w:sz="0" w:space="0" w:color="auto"/>
        <w:left w:val="none" w:sz="0" w:space="0" w:color="auto"/>
        <w:bottom w:val="none" w:sz="0" w:space="0" w:color="auto"/>
        <w:right w:val="none" w:sz="0" w:space="0" w:color="auto"/>
      </w:divBdr>
    </w:div>
    <w:div w:id="568225095">
      <w:marLeft w:val="640"/>
      <w:marRight w:val="0"/>
      <w:marTop w:val="0"/>
      <w:marBottom w:val="0"/>
      <w:divBdr>
        <w:top w:val="none" w:sz="0" w:space="0" w:color="auto"/>
        <w:left w:val="none" w:sz="0" w:space="0" w:color="auto"/>
        <w:bottom w:val="none" w:sz="0" w:space="0" w:color="auto"/>
        <w:right w:val="none" w:sz="0" w:space="0" w:color="auto"/>
      </w:divBdr>
    </w:div>
    <w:div w:id="568274608">
      <w:marLeft w:val="640"/>
      <w:marRight w:val="0"/>
      <w:marTop w:val="0"/>
      <w:marBottom w:val="0"/>
      <w:divBdr>
        <w:top w:val="none" w:sz="0" w:space="0" w:color="auto"/>
        <w:left w:val="none" w:sz="0" w:space="0" w:color="auto"/>
        <w:bottom w:val="none" w:sz="0" w:space="0" w:color="auto"/>
        <w:right w:val="none" w:sz="0" w:space="0" w:color="auto"/>
      </w:divBdr>
    </w:div>
    <w:div w:id="568350784">
      <w:marLeft w:val="640"/>
      <w:marRight w:val="0"/>
      <w:marTop w:val="0"/>
      <w:marBottom w:val="0"/>
      <w:divBdr>
        <w:top w:val="none" w:sz="0" w:space="0" w:color="auto"/>
        <w:left w:val="none" w:sz="0" w:space="0" w:color="auto"/>
        <w:bottom w:val="none" w:sz="0" w:space="0" w:color="auto"/>
        <w:right w:val="none" w:sz="0" w:space="0" w:color="auto"/>
      </w:divBdr>
    </w:div>
    <w:div w:id="568350802">
      <w:marLeft w:val="640"/>
      <w:marRight w:val="0"/>
      <w:marTop w:val="0"/>
      <w:marBottom w:val="0"/>
      <w:divBdr>
        <w:top w:val="none" w:sz="0" w:space="0" w:color="auto"/>
        <w:left w:val="none" w:sz="0" w:space="0" w:color="auto"/>
        <w:bottom w:val="none" w:sz="0" w:space="0" w:color="auto"/>
        <w:right w:val="none" w:sz="0" w:space="0" w:color="auto"/>
      </w:divBdr>
    </w:div>
    <w:div w:id="568350930">
      <w:marLeft w:val="640"/>
      <w:marRight w:val="0"/>
      <w:marTop w:val="0"/>
      <w:marBottom w:val="0"/>
      <w:divBdr>
        <w:top w:val="none" w:sz="0" w:space="0" w:color="auto"/>
        <w:left w:val="none" w:sz="0" w:space="0" w:color="auto"/>
        <w:bottom w:val="none" w:sz="0" w:space="0" w:color="auto"/>
        <w:right w:val="none" w:sz="0" w:space="0" w:color="auto"/>
      </w:divBdr>
    </w:div>
    <w:div w:id="568423689">
      <w:marLeft w:val="640"/>
      <w:marRight w:val="0"/>
      <w:marTop w:val="0"/>
      <w:marBottom w:val="0"/>
      <w:divBdr>
        <w:top w:val="none" w:sz="0" w:space="0" w:color="auto"/>
        <w:left w:val="none" w:sz="0" w:space="0" w:color="auto"/>
        <w:bottom w:val="none" w:sz="0" w:space="0" w:color="auto"/>
        <w:right w:val="none" w:sz="0" w:space="0" w:color="auto"/>
      </w:divBdr>
    </w:div>
    <w:div w:id="568425395">
      <w:marLeft w:val="640"/>
      <w:marRight w:val="0"/>
      <w:marTop w:val="0"/>
      <w:marBottom w:val="0"/>
      <w:divBdr>
        <w:top w:val="none" w:sz="0" w:space="0" w:color="auto"/>
        <w:left w:val="none" w:sz="0" w:space="0" w:color="auto"/>
        <w:bottom w:val="none" w:sz="0" w:space="0" w:color="auto"/>
        <w:right w:val="none" w:sz="0" w:space="0" w:color="auto"/>
      </w:divBdr>
    </w:div>
    <w:div w:id="568661992">
      <w:marLeft w:val="640"/>
      <w:marRight w:val="0"/>
      <w:marTop w:val="0"/>
      <w:marBottom w:val="0"/>
      <w:divBdr>
        <w:top w:val="none" w:sz="0" w:space="0" w:color="auto"/>
        <w:left w:val="none" w:sz="0" w:space="0" w:color="auto"/>
        <w:bottom w:val="none" w:sz="0" w:space="0" w:color="auto"/>
        <w:right w:val="none" w:sz="0" w:space="0" w:color="auto"/>
      </w:divBdr>
    </w:div>
    <w:div w:id="568812210">
      <w:marLeft w:val="640"/>
      <w:marRight w:val="0"/>
      <w:marTop w:val="0"/>
      <w:marBottom w:val="0"/>
      <w:divBdr>
        <w:top w:val="none" w:sz="0" w:space="0" w:color="auto"/>
        <w:left w:val="none" w:sz="0" w:space="0" w:color="auto"/>
        <w:bottom w:val="none" w:sz="0" w:space="0" w:color="auto"/>
        <w:right w:val="none" w:sz="0" w:space="0" w:color="auto"/>
      </w:divBdr>
    </w:div>
    <w:div w:id="568999228">
      <w:marLeft w:val="640"/>
      <w:marRight w:val="0"/>
      <w:marTop w:val="0"/>
      <w:marBottom w:val="0"/>
      <w:divBdr>
        <w:top w:val="none" w:sz="0" w:space="0" w:color="auto"/>
        <w:left w:val="none" w:sz="0" w:space="0" w:color="auto"/>
        <w:bottom w:val="none" w:sz="0" w:space="0" w:color="auto"/>
        <w:right w:val="none" w:sz="0" w:space="0" w:color="auto"/>
      </w:divBdr>
    </w:div>
    <w:div w:id="569002305">
      <w:marLeft w:val="640"/>
      <w:marRight w:val="0"/>
      <w:marTop w:val="0"/>
      <w:marBottom w:val="0"/>
      <w:divBdr>
        <w:top w:val="none" w:sz="0" w:space="0" w:color="auto"/>
        <w:left w:val="none" w:sz="0" w:space="0" w:color="auto"/>
        <w:bottom w:val="none" w:sz="0" w:space="0" w:color="auto"/>
        <w:right w:val="none" w:sz="0" w:space="0" w:color="auto"/>
      </w:divBdr>
    </w:div>
    <w:div w:id="569005249">
      <w:marLeft w:val="640"/>
      <w:marRight w:val="0"/>
      <w:marTop w:val="0"/>
      <w:marBottom w:val="0"/>
      <w:divBdr>
        <w:top w:val="none" w:sz="0" w:space="0" w:color="auto"/>
        <w:left w:val="none" w:sz="0" w:space="0" w:color="auto"/>
        <w:bottom w:val="none" w:sz="0" w:space="0" w:color="auto"/>
        <w:right w:val="none" w:sz="0" w:space="0" w:color="auto"/>
      </w:divBdr>
    </w:div>
    <w:div w:id="569077502">
      <w:marLeft w:val="640"/>
      <w:marRight w:val="0"/>
      <w:marTop w:val="0"/>
      <w:marBottom w:val="0"/>
      <w:divBdr>
        <w:top w:val="none" w:sz="0" w:space="0" w:color="auto"/>
        <w:left w:val="none" w:sz="0" w:space="0" w:color="auto"/>
        <w:bottom w:val="none" w:sz="0" w:space="0" w:color="auto"/>
        <w:right w:val="none" w:sz="0" w:space="0" w:color="auto"/>
      </w:divBdr>
    </w:div>
    <w:div w:id="569078830">
      <w:marLeft w:val="640"/>
      <w:marRight w:val="0"/>
      <w:marTop w:val="0"/>
      <w:marBottom w:val="0"/>
      <w:divBdr>
        <w:top w:val="none" w:sz="0" w:space="0" w:color="auto"/>
        <w:left w:val="none" w:sz="0" w:space="0" w:color="auto"/>
        <w:bottom w:val="none" w:sz="0" w:space="0" w:color="auto"/>
        <w:right w:val="none" w:sz="0" w:space="0" w:color="auto"/>
      </w:divBdr>
    </w:div>
    <w:div w:id="569193741">
      <w:marLeft w:val="640"/>
      <w:marRight w:val="0"/>
      <w:marTop w:val="0"/>
      <w:marBottom w:val="0"/>
      <w:divBdr>
        <w:top w:val="none" w:sz="0" w:space="0" w:color="auto"/>
        <w:left w:val="none" w:sz="0" w:space="0" w:color="auto"/>
        <w:bottom w:val="none" w:sz="0" w:space="0" w:color="auto"/>
        <w:right w:val="none" w:sz="0" w:space="0" w:color="auto"/>
      </w:divBdr>
    </w:div>
    <w:div w:id="569194842">
      <w:marLeft w:val="640"/>
      <w:marRight w:val="0"/>
      <w:marTop w:val="0"/>
      <w:marBottom w:val="0"/>
      <w:divBdr>
        <w:top w:val="none" w:sz="0" w:space="0" w:color="auto"/>
        <w:left w:val="none" w:sz="0" w:space="0" w:color="auto"/>
        <w:bottom w:val="none" w:sz="0" w:space="0" w:color="auto"/>
        <w:right w:val="none" w:sz="0" w:space="0" w:color="auto"/>
      </w:divBdr>
    </w:div>
    <w:div w:id="569267698">
      <w:marLeft w:val="640"/>
      <w:marRight w:val="0"/>
      <w:marTop w:val="0"/>
      <w:marBottom w:val="0"/>
      <w:divBdr>
        <w:top w:val="none" w:sz="0" w:space="0" w:color="auto"/>
        <w:left w:val="none" w:sz="0" w:space="0" w:color="auto"/>
        <w:bottom w:val="none" w:sz="0" w:space="0" w:color="auto"/>
        <w:right w:val="none" w:sz="0" w:space="0" w:color="auto"/>
      </w:divBdr>
    </w:div>
    <w:div w:id="569269298">
      <w:marLeft w:val="640"/>
      <w:marRight w:val="0"/>
      <w:marTop w:val="0"/>
      <w:marBottom w:val="0"/>
      <w:divBdr>
        <w:top w:val="none" w:sz="0" w:space="0" w:color="auto"/>
        <w:left w:val="none" w:sz="0" w:space="0" w:color="auto"/>
        <w:bottom w:val="none" w:sz="0" w:space="0" w:color="auto"/>
        <w:right w:val="none" w:sz="0" w:space="0" w:color="auto"/>
      </w:divBdr>
    </w:div>
    <w:div w:id="569270246">
      <w:marLeft w:val="640"/>
      <w:marRight w:val="0"/>
      <w:marTop w:val="0"/>
      <w:marBottom w:val="0"/>
      <w:divBdr>
        <w:top w:val="none" w:sz="0" w:space="0" w:color="auto"/>
        <w:left w:val="none" w:sz="0" w:space="0" w:color="auto"/>
        <w:bottom w:val="none" w:sz="0" w:space="0" w:color="auto"/>
        <w:right w:val="none" w:sz="0" w:space="0" w:color="auto"/>
      </w:divBdr>
    </w:div>
    <w:div w:id="569315890">
      <w:marLeft w:val="640"/>
      <w:marRight w:val="0"/>
      <w:marTop w:val="0"/>
      <w:marBottom w:val="0"/>
      <w:divBdr>
        <w:top w:val="none" w:sz="0" w:space="0" w:color="auto"/>
        <w:left w:val="none" w:sz="0" w:space="0" w:color="auto"/>
        <w:bottom w:val="none" w:sz="0" w:space="0" w:color="auto"/>
        <w:right w:val="none" w:sz="0" w:space="0" w:color="auto"/>
      </w:divBdr>
    </w:div>
    <w:div w:id="569392141">
      <w:marLeft w:val="640"/>
      <w:marRight w:val="0"/>
      <w:marTop w:val="0"/>
      <w:marBottom w:val="0"/>
      <w:divBdr>
        <w:top w:val="none" w:sz="0" w:space="0" w:color="auto"/>
        <w:left w:val="none" w:sz="0" w:space="0" w:color="auto"/>
        <w:bottom w:val="none" w:sz="0" w:space="0" w:color="auto"/>
        <w:right w:val="none" w:sz="0" w:space="0" w:color="auto"/>
      </w:divBdr>
    </w:div>
    <w:div w:id="569508530">
      <w:marLeft w:val="640"/>
      <w:marRight w:val="0"/>
      <w:marTop w:val="0"/>
      <w:marBottom w:val="0"/>
      <w:divBdr>
        <w:top w:val="none" w:sz="0" w:space="0" w:color="auto"/>
        <w:left w:val="none" w:sz="0" w:space="0" w:color="auto"/>
        <w:bottom w:val="none" w:sz="0" w:space="0" w:color="auto"/>
        <w:right w:val="none" w:sz="0" w:space="0" w:color="auto"/>
      </w:divBdr>
    </w:div>
    <w:div w:id="569510945">
      <w:marLeft w:val="640"/>
      <w:marRight w:val="0"/>
      <w:marTop w:val="0"/>
      <w:marBottom w:val="0"/>
      <w:divBdr>
        <w:top w:val="none" w:sz="0" w:space="0" w:color="auto"/>
        <w:left w:val="none" w:sz="0" w:space="0" w:color="auto"/>
        <w:bottom w:val="none" w:sz="0" w:space="0" w:color="auto"/>
        <w:right w:val="none" w:sz="0" w:space="0" w:color="auto"/>
      </w:divBdr>
    </w:div>
    <w:div w:id="569536494">
      <w:marLeft w:val="640"/>
      <w:marRight w:val="0"/>
      <w:marTop w:val="0"/>
      <w:marBottom w:val="0"/>
      <w:divBdr>
        <w:top w:val="none" w:sz="0" w:space="0" w:color="auto"/>
        <w:left w:val="none" w:sz="0" w:space="0" w:color="auto"/>
        <w:bottom w:val="none" w:sz="0" w:space="0" w:color="auto"/>
        <w:right w:val="none" w:sz="0" w:space="0" w:color="auto"/>
      </w:divBdr>
    </w:div>
    <w:div w:id="569583580">
      <w:marLeft w:val="640"/>
      <w:marRight w:val="0"/>
      <w:marTop w:val="0"/>
      <w:marBottom w:val="0"/>
      <w:divBdr>
        <w:top w:val="none" w:sz="0" w:space="0" w:color="auto"/>
        <w:left w:val="none" w:sz="0" w:space="0" w:color="auto"/>
        <w:bottom w:val="none" w:sz="0" w:space="0" w:color="auto"/>
        <w:right w:val="none" w:sz="0" w:space="0" w:color="auto"/>
      </w:divBdr>
    </w:div>
    <w:div w:id="569656098">
      <w:marLeft w:val="640"/>
      <w:marRight w:val="0"/>
      <w:marTop w:val="0"/>
      <w:marBottom w:val="0"/>
      <w:divBdr>
        <w:top w:val="none" w:sz="0" w:space="0" w:color="auto"/>
        <w:left w:val="none" w:sz="0" w:space="0" w:color="auto"/>
        <w:bottom w:val="none" w:sz="0" w:space="0" w:color="auto"/>
        <w:right w:val="none" w:sz="0" w:space="0" w:color="auto"/>
      </w:divBdr>
    </w:div>
    <w:div w:id="569734940">
      <w:marLeft w:val="640"/>
      <w:marRight w:val="0"/>
      <w:marTop w:val="0"/>
      <w:marBottom w:val="0"/>
      <w:divBdr>
        <w:top w:val="none" w:sz="0" w:space="0" w:color="auto"/>
        <w:left w:val="none" w:sz="0" w:space="0" w:color="auto"/>
        <w:bottom w:val="none" w:sz="0" w:space="0" w:color="auto"/>
        <w:right w:val="none" w:sz="0" w:space="0" w:color="auto"/>
      </w:divBdr>
    </w:div>
    <w:div w:id="569775846">
      <w:marLeft w:val="640"/>
      <w:marRight w:val="0"/>
      <w:marTop w:val="0"/>
      <w:marBottom w:val="0"/>
      <w:divBdr>
        <w:top w:val="none" w:sz="0" w:space="0" w:color="auto"/>
        <w:left w:val="none" w:sz="0" w:space="0" w:color="auto"/>
        <w:bottom w:val="none" w:sz="0" w:space="0" w:color="auto"/>
        <w:right w:val="none" w:sz="0" w:space="0" w:color="auto"/>
      </w:divBdr>
    </w:div>
    <w:div w:id="569777580">
      <w:marLeft w:val="640"/>
      <w:marRight w:val="0"/>
      <w:marTop w:val="0"/>
      <w:marBottom w:val="0"/>
      <w:divBdr>
        <w:top w:val="none" w:sz="0" w:space="0" w:color="auto"/>
        <w:left w:val="none" w:sz="0" w:space="0" w:color="auto"/>
        <w:bottom w:val="none" w:sz="0" w:space="0" w:color="auto"/>
        <w:right w:val="none" w:sz="0" w:space="0" w:color="auto"/>
      </w:divBdr>
    </w:div>
    <w:div w:id="569998998">
      <w:marLeft w:val="640"/>
      <w:marRight w:val="0"/>
      <w:marTop w:val="0"/>
      <w:marBottom w:val="0"/>
      <w:divBdr>
        <w:top w:val="none" w:sz="0" w:space="0" w:color="auto"/>
        <w:left w:val="none" w:sz="0" w:space="0" w:color="auto"/>
        <w:bottom w:val="none" w:sz="0" w:space="0" w:color="auto"/>
        <w:right w:val="none" w:sz="0" w:space="0" w:color="auto"/>
      </w:divBdr>
    </w:div>
    <w:div w:id="570045238">
      <w:marLeft w:val="640"/>
      <w:marRight w:val="0"/>
      <w:marTop w:val="0"/>
      <w:marBottom w:val="0"/>
      <w:divBdr>
        <w:top w:val="none" w:sz="0" w:space="0" w:color="auto"/>
        <w:left w:val="none" w:sz="0" w:space="0" w:color="auto"/>
        <w:bottom w:val="none" w:sz="0" w:space="0" w:color="auto"/>
        <w:right w:val="none" w:sz="0" w:space="0" w:color="auto"/>
      </w:divBdr>
    </w:div>
    <w:div w:id="570114368">
      <w:marLeft w:val="640"/>
      <w:marRight w:val="0"/>
      <w:marTop w:val="0"/>
      <w:marBottom w:val="0"/>
      <w:divBdr>
        <w:top w:val="none" w:sz="0" w:space="0" w:color="auto"/>
        <w:left w:val="none" w:sz="0" w:space="0" w:color="auto"/>
        <w:bottom w:val="none" w:sz="0" w:space="0" w:color="auto"/>
        <w:right w:val="none" w:sz="0" w:space="0" w:color="auto"/>
      </w:divBdr>
    </w:div>
    <w:div w:id="570118746">
      <w:marLeft w:val="640"/>
      <w:marRight w:val="0"/>
      <w:marTop w:val="0"/>
      <w:marBottom w:val="0"/>
      <w:divBdr>
        <w:top w:val="none" w:sz="0" w:space="0" w:color="auto"/>
        <w:left w:val="none" w:sz="0" w:space="0" w:color="auto"/>
        <w:bottom w:val="none" w:sz="0" w:space="0" w:color="auto"/>
        <w:right w:val="none" w:sz="0" w:space="0" w:color="auto"/>
      </w:divBdr>
    </w:div>
    <w:div w:id="570237573">
      <w:marLeft w:val="640"/>
      <w:marRight w:val="0"/>
      <w:marTop w:val="0"/>
      <w:marBottom w:val="0"/>
      <w:divBdr>
        <w:top w:val="none" w:sz="0" w:space="0" w:color="auto"/>
        <w:left w:val="none" w:sz="0" w:space="0" w:color="auto"/>
        <w:bottom w:val="none" w:sz="0" w:space="0" w:color="auto"/>
        <w:right w:val="none" w:sz="0" w:space="0" w:color="auto"/>
      </w:divBdr>
    </w:div>
    <w:div w:id="570239986">
      <w:marLeft w:val="640"/>
      <w:marRight w:val="0"/>
      <w:marTop w:val="0"/>
      <w:marBottom w:val="0"/>
      <w:divBdr>
        <w:top w:val="none" w:sz="0" w:space="0" w:color="auto"/>
        <w:left w:val="none" w:sz="0" w:space="0" w:color="auto"/>
        <w:bottom w:val="none" w:sz="0" w:space="0" w:color="auto"/>
        <w:right w:val="none" w:sz="0" w:space="0" w:color="auto"/>
      </w:divBdr>
    </w:div>
    <w:div w:id="570429157">
      <w:marLeft w:val="640"/>
      <w:marRight w:val="0"/>
      <w:marTop w:val="0"/>
      <w:marBottom w:val="0"/>
      <w:divBdr>
        <w:top w:val="none" w:sz="0" w:space="0" w:color="auto"/>
        <w:left w:val="none" w:sz="0" w:space="0" w:color="auto"/>
        <w:bottom w:val="none" w:sz="0" w:space="0" w:color="auto"/>
        <w:right w:val="none" w:sz="0" w:space="0" w:color="auto"/>
      </w:divBdr>
    </w:div>
    <w:div w:id="570430275">
      <w:marLeft w:val="640"/>
      <w:marRight w:val="0"/>
      <w:marTop w:val="0"/>
      <w:marBottom w:val="0"/>
      <w:divBdr>
        <w:top w:val="none" w:sz="0" w:space="0" w:color="auto"/>
        <w:left w:val="none" w:sz="0" w:space="0" w:color="auto"/>
        <w:bottom w:val="none" w:sz="0" w:space="0" w:color="auto"/>
        <w:right w:val="none" w:sz="0" w:space="0" w:color="auto"/>
      </w:divBdr>
    </w:div>
    <w:div w:id="570501302">
      <w:marLeft w:val="640"/>
      <w:marRight w:val="0"/>
      <w:marTop w:val="0"/>
      <w:marBottom w:val="0"/>
      <w:divBdr>
        <w:top w:val="none" w:sz="0" w:space="0" w:color="auto"/>
        <w:left w:val="none" w:sz="0" w:space="0" w:color="auto"/>
        <w:bottom w:val="none" w:sz="0" w:space="0" w:color="auto"/>
        <w:right w:val="none" w:sz="0" w:space="0" w:color="auto"/>
      </w:divBdr>
    </w:div>
    <w:div w:id="570577634">
      <w:marLeft w:val="640"/>
      <w:marRight w:val="0"/>
      <w:marTop w:val="0"/>
      <w:marBottom w:val="0"/>
      <w:divBdr>
        <w:top w:val="none" w:sz="0" w:space="0" w:color="auto"/>
        <w:left w:val="none" w:sz="0" w:space="0" w:color="auto"/>
        <w:bottom w:val="none" w:sz="0" w:space="0" w:color="auto"/>
        <w:right w:val="none" w:sz="0" w:space="0" w:color="auto"/>
      </w:divBdr>
    </w:div>
    <w:div w:id="570579270">
      <w:marLeft w:val="640"/>
      <w:marRight w:val="0"/>
      <w:marTop w:val="0"/>
      <w:marBottom w:val="0"/>
      <w:divBdr>
        <w:top w:val="none" w:sz="0" w:space="0" w:color="auto"/>
        <w:left w:val="none" w:sz="0" w:space="0" w:color="auto"/>
        <w:bottom w:val="none" w:sz="0" w:space="0" w:color="auto"/>
        <w:right w:val="none" w:sz="0" w:space="0" w:color="auto"/>
      </w:divBdr>
    </w:div>
    <w:div w:id="570696790">
      <w:marLeft w:val="640"/>
      <w:marRight w:val="0"/>
      <w:marTop w:val="0"/>
      <w:marBottom w:val="0"/>
      <w:divBdr>
        <w:top w:val="none" w:sz="0" w:space="0" w:color="auto"/>
        <w:left w:val="none" w:sz="0" w:space="0" w:color="auto"/>
        <w:bottom w:val="none" w:sz="0" w:space="0" w:color="auto"/>
        <w:right w:val="none" w:sz="0" w:space="0" w:color="auto"/>
      </w:divBdr>
    </w:div>
    <w:div w:id="570699427">
      <w:marLeft w:val="640"/>
      <w:marRight w:val="0"/>
      <w:marTop w:val="0"/>
      <w:marBottom w:val="0"/>
      <w:divBdr>
        <w:top w:val="none" w:sz="0" w:space="0" w:color="auto"/>
        <w:left w:val="none" w:sz="0" w:space="0" w:color="auto"/>
        <w:bottom w:val="none" w:sz="0" w:space="0" w:color="auto"/>
        <w:right w:val="none" w:sz="0" w:space="0" w:color="auto"/>
      </w:divBdr>
    </w:div>
    <w:div w:id="570772441">
      <w:marLeft w:val="640"/>
      <w:marRight w:val="0"/>
      <w:marTop w:val="0"/>
      <w:marBottom w:val="0"/>
      <w:divBdr>
        <w:top w:val="none" w:sz="0" w:space="0" w:color="auto"/>
        <w:left w:val="none" w:sz="0" w:space="0" w:color="auto"/>
        <w:bottom w:val="none" w:sz="0" w:space="0" w:color="auto"/>
        <w:right w:val="none" w:sz="0" w:space="0" w:color="auto"/>
      </w:divBdr>
    </w:div>
    <w:div w:id="570848291">
      <w:marLeft w:val="640"/>
      <w:marRight w:val="0"/>
      <w:marTop w:val="0"/>
      <w:marBottom w:val="0"/>
      <w:divBdr>
        <w:top w:val="none" w:sz="0" w:space="0" w:color="auto"/>
        <w:left w:val="none" w:sz="0" w:space="0" w:color="auto"/>
        <w:bottom w:val="none" w:sz="0" w:space="0" w:color="auto"/>
        <w:right w:val="none" w:sz="0" w:space="0" w:color="auto"/>
      </w:divBdr>
    </w:div>
    <w:div w:id="570848560">
      <w:marLeft w:val="640"/>
      <w:marRight w:val="0"/>
      <w:marTop w:val="0"/>
      <w:marBottom w:val="0"/>
      <w:divBdr>
        <w:top w:val="none" w:sz="0" w:space="0" w:color="auto"/>
        <w:left w:val="none" w:sz="0" w:space="0" w:color="auto"/>
        <w:bottom w:val="none" w:sz="0" w:space="0" w:color="auto"/>
        <w:right w:val="none" w:sz="0" w:space="0" w:color="auto"/>
      </w:divBdr>
    </w:div>
    <w:div w:id="570968501">
      <w:bodyDiv w:val="1"/>
      <w:marLeft w:val="0"/>
      <w:marRight w:val="0"/>
      <w:marTop w:val="0"/>
      <w:marBottom w:val="0"/>
      <w:divBdr>
        <w:top w:val="none" w:sz="0" w:space="0" w:color="auto"/>
        <w:left w:val="none" w:sz="0" w:space="0" w:color="auto"/>
        <w:bottom w:val="none" w:sz="0" w:space="0" w:color="auto"/>
        <w:right w:val="none" w:sz="0" w:space="0" w:color="auto"/>
      </w:divBdr>
    </w:div>
    <w:div w:id="571156130">
      <w:marLeft w:val="640"/>
      <w:marRight w:val="0"/>
      <w:marTop w:val="0"/>
      <w:marBottom w:val="0"/>
      <w:divBdr>
        <w:top w:val="none" w:sz="0" w:space="0" w:color="auto"/>
        <w:left w:val="none" w:sz="0" w:space="0" w:color="auto"/>
        <w:bottom w:val="none" w:sz="0" w:space="0" w:color="auto"/>
        <w:right w:val="none" w:sz="0" w:space="0" w:color="auto"/>
      </w:divBdr>
    </w:div>
    <w:div w:id="571160482">
      <w:marLeft w:val="640"/>
      <w:marRight w:val="0"/>
      <w:marTop w:val="0"/>
      <w:marBottom w:val="0"/>
      <w:divBdr>
        <w:top w:val="none" w:sz="0" w:space="0" w:color="auto"/>
        <w:left w:val="none" w:sz="0" w:space="0" w:color="auto"/>
        <w:bottom w:val="none" w:sz="0" w:space="0" w:color="auto"/>
        <w:right w:val="none" w:sz="0" w:space="0" w:color="auto"/>
      </w:divBdr>
    </w:div>
    <w:div w:id="571239189">
      <w:marLeft w:val="640"/>
      <w:marRight w:val="0"/>
      <w:marTop w:val="0"/>
      <w:marBottom w:val="0"/>
      <w:divBdr>
        <w:top w:val="none" w:sz="0" w:space="0" w:color="auto"/>
        <w:left w:val="none" w:sz="0" w:space="0" w:color="auto"/>
        <w:bottom w:val="none" w:sz="0" w:space="0" w:color="auto"/>
        <w:right w:val="none" w:sz="0" w:space="0" w:color="auto"/>
      </w:divBdr>
    </w:div>
    <w:div w:id="571356176">
      <w:marLeft w:val="640"/>
      <w:marRight w:val="0"/>
      <w:marTop w:val="0"/>
      <w:marBottom w:val="0"/>
      <w:divBdr>
        <w:top w:val="none" w:sz="0" w:space="0" w:color="auto"/>
        <w:left w:val="none" w:sz="0" w:space="0" w:color="auto"/>
        <w:bottom w:val="none" w:sz="0" w:space="0" w:color="auto"/>
        <w:right w:val="none" w:sz="0" w:space="0" w:color="auto"/>
      </w:divBdr>
    </w:div>
    <w:div w:id="571545402">
      <w:marLeft w:val="640"/>
      <w:marRight w:val="0"/>
      <w:marTop w:val="0"/>
      <w:marBottom w:val="0"/>
      <w:divBdr>
        <w:top w:val="none" w:sz="0" w:space="0" w:color="auto"/>
        <w:left w:val="none" w:sz="0" w:space="0" w:color="auto"/>
        <w:bottom w:val="none" w:sz="0" w:space="0" w:color="auto"/>
        <w:right w:val="none" w:sz="0" w:space="0" w:color="auto"/>
      </w:divBdr>
    </w:div>
    <w:div w:id="571545450">
      <w:marLeft w:val="640"/>
      <w:marRight w:val="0"/>
      <w:marTop w:val="0"/>
      <w:marBottom w:val="0"/>
      <w:divBdr>
        <w:top w:val="none" w:sz="0" w:space="0" w:color="auto"/>
        <w:left w:val="none" w:sz="0" w:space="0" w:color="auto"/>
        <w:bottom w:val="none" w:sz="0" w:space="0" w:color="auto"/>
        <w:right w:val="none" w:sz="0" w:space="0" w:color="auto"/>
      </w:divBdr>
    </w:div>
    <w:div w:id="571547718">
      <w:marLeft w:val="640"/>
      <w:marRight w:val="0"/>
      <w:marTop w:val="0"/>
      <w:marBottom w:val="0"/>
      <w:divBdr>
        <w:top w:val="none" w:sz="0" w:space="0" w:color="auto"/>
        <w:left w:val="none" w:sz="0" w:space="0" w:color="auto"/>
        <w:bottom w:val="none" w:sz="0" w:space="0" w:color="auto"/>
        <w:right w:val="none" w:sz="0" w:space="0" w:color="auto"/>
      </w:divBdr>
    </w:div>
    <w:div w:id="571621947">
      <w:marLeft w:val="640"/>
      <w:marRight w:val="0"/>
      <w:marTop w:val="0"/>
      <w:marBottom w:val="0"/>
      <w:divBdr>
        <w:top w:val="none" w:sz="0" w:space="0" w:color="auto"/>
        <w:left w:val="none" w:sz="0" w:space="0" w:color="auto"/>
        <w:bottom w:val="none" w:sz="0" w:space="0" w:color="auto"/>
        <w:right w:val="none" w:sz="0" w:space="0" w:color="auto"/>
      </w:divBdr>
    </w:div>
    <w:div w:id="571622249">
      <w:marLeft w:val="640"/>
      <w:marRight w:val="0"/>
      <w:marTop w:val="0"/>
      <w:marBottom w:val="0"/>
      <w:divBdr>
        <w:top w:val="none" w:sz="0" w:space="0" w:color="auto"/>
        <w:left w:val="none" w:sz="0" w:space="0" w:color="auto"/>
        <w:bottom w:val="none" w:sz="0" w:space="0" w:color="auto"/>
        <w:right w:val="none" w:sz="0" w:space="0" w:color="auto"/>
      </w:divBdr>
    </w:div>
    <w:div w:id="571626899">
      <w:marLeft w:val="640"/>
      <w:marRight w:val="0"/>
      <w:marTop w:val="0"/>
      <w:marBottom w:val="0"/>
      <w:divBdr>
        <w:top w:val="none" w:sz="0" w:space="0" w:color="auto"/>
        <w:left w:val="none" w:sz="0" w:space="0" w:color="auto"/>
        <w:bottom w:val="none" w:sz="0" w:space="0" w:color="auto"/>
        <w:right w:val="none" w:sz="0" w:space="0" w:color="auto"/>
      </w:divBdr>
    </w:div>
    <w:div w:id="571699173">
      <w:marLeft w:val="640"/>
      <w:marRight w:val="0"/>
      <w:marTop w:val="0"/>
      <w:marBottom w:val="0"/>
      <w:divBdr>
        <w:top w:val="none" w:sz="0" w:space="0" w:color="auto"/>
        <w:left w:val="none" w:sz="0" w:space="0" w:color="auto"/>
        <w:bottom w:val="none" w:sz="0" w:space="0" w:color="auto"/>
        <w:right w:val="none" w:sz="0" w:space="0" w:color="auto"/>
      </w:divBdr>
    </w:div>
    <w:div w:id="572080465">
      <w:marLeft w:val="640"/>
      <w:marRight w:val="0"/>
      <w:marTop w:val="0"/>
      <w:marBottom w:val="0"/>
      <w:divBdr>
        <w:top w:val="none" w:sz="0" w:space="0" w:color="auto"/>
        <w:left w:val="none" w:sz="0" w:space="0" w:color="auto"/>
        <w:bottom w:val="none" w:sz="0" w:space="0" w:color="auto"/>
        <w:right w:val="none" w:sz="0" w:space="0" w:color="auto"/>
      </w:divBdr>
    </w:div>
    <w:div w:id="572129523">
      <w:marLeft w:val="640"/>
      <w:marRight w:val="0"/>
      <w:marTop w:val="0"/>
      <w:marBottom w:val="0"/>
      <w:divBdr>
        <w:top w:val="none" w:sz="0" w:space="0" w:color="auto"/>
        <w:left w:val="none" w:sz="0" w:space="0" w:color="auto"/>
        <w:bottom w:val="none" w:sz="0" w:space="0" w:color="auto"/>
        <w:right w:val="none" w:sz="0" w:space="0" w:color="auto"/>
      </w:divBdr>
    </w:div>
    <w:div w:id="572160681">
      <w:marLeft w:val="640"/>
      <w:marRight w:val="0"/>
      <w:marTop w:val="0"/>
      <w:marBottom w:val="0"/>
      <w:divBdr>
        <w:top w:val="none" w:sz="0" w:space="0" w:color="auto"/>
        <w:left w:val="none" w:sz="0" w:space="0" w:color="auto"/>
        <w:bottom w:val="none" w:sz="0" w:space="0" w:color="auto"/>
        <w:right w:val="none" w:sz="0" w:space="0" w:color="auto"/>
      </w:divBdr>
    </w:div>
    <w:div w:id="572199043">
      <w:marLeft w:val="640"/>
      <w:marRight w:val="0"/>
      <w:marTop w:val="0"/>
      <w:marBottom w:val="0"/>
      <w:divBdr>
        <w:top w:val="none" w:sz="0" w:space="0" w:color="auto"/>
        <w:left w:val="none" w:sz="0" w:space="0" w:color="auto"/>
        <w:bottom w:val="none" w:sz="0" w:space="0" w:color="auto"/>
        <w:right w:val="none" w:sz="0" w:space="0" w:color="auto"/>
      </w:divBdr>
    </w:div>
    <w:div w:id="572276730">
      <w:marLeft w:val="640"/>
      <w:marRight w:val="0"/>
      <w:marTop w:val="0"/>
      <w:marBottom w:val="0"/>
      <w:divBdr>
        <w:top w:val="none" w:sz="0" w:space="0" w:color="auto"/>
        <w:left w:val="none" w:sz="0" w:space="0" w:color="auto"/>
        <w:bottom w:val="none" w:sz="0" w:space="0" w:color="auto"/>
        <w:right w:val="none" w:sz="0" w:space="0" w:color="auto"/>
      </w:divBdr>
    </w:div>
    <w:div w:id="572279496">
      <w:marLeft w:val="640"/>
      <w:marRight w:val="0"/>
      <w:marTop w:val="0"/>
      <w:marBottom w:val="0"/>
      <w:divBdr>
        <w:top w:val="none" w:sz="0" w:space="0" w:color="auto"/>
        <w:left w:val="none" w:sz="0" w:space="0" w:color="auto"/>
        <w:bottom w:val="none" w:sz="0" w:space="0" w:color="auto"/>
        <w:right w:val="none" w:sz="0" w:space="0" w:color="auto"/>
      </w:divBdr>
    </w:div>
    <w:div w:id="572548405">
      <w:marLeft w:val="640"/>
      <w:marRight w:val="0"/>
      <w:marTop w:val="0"/>
      <w:marBottom w:val="0"/>
      <w:divBdr>
        <w:top w:val="none" w:sz="0" w:space="0" w:color="auto"/>
        <w:left w:val="none" w:sz="0" w:space="0" w:color="auto"/>
        <w:bottom w:val="none" w:sz="0" w:space="0" w:color="auto"/>
        <w:right w:val="none" w:sz="0" w:space="0" w:color="auto"/>
      </w:divBdr>
    </w:div>
    <w:div w:id="572588933">
      <w:marLeft w:val="640"/>
      <w:marRight w:val="0"/>
      <w:marTop w:val="0"/>
      <w:marBottom w:val="0"/>
      <w:divBdr>
        <w:top w:val="none" w:sz="0" w:space="0" w:color="auto"/>
        <w:left w:val="none" w:sz="0" w:space="0" w:color="auto"/>
        <w:bottom w:val="none" w:sz="0" w:space="0" w:color="auto"/>
        <w:right w:val="none" w:sz="0" w:space="0" w:color="auto"/>
      </w:divBdr>
    </w:div>
    <w:div w:id="572665213">
      <w:marLeft w:val="640"/>
      <w:marRight w:val="0"/>
      <w:marTop w:val="0"/>
      <w:marBottom w:val="0"/>
      <w:divBdr>
        <w:top w:val="none" w:sz="0" w:space="0" w:color="auto"/>
        <w:left w:val="none" w:sz="0" w:space="0" w:color="auto"/>
        <w:bottom w:val="none" w:sz="0" w:space="0" w:color="auto"/>
        <w:right w:val="none" w:sz="0" w:space="0" w:color="auto"/>
      </w:divBdr>
    </w:div>
    <w:div w:id="572739723">
      <w:marLeft w:val="640"/>
      <w:marRight w:val="0"/>
      <w:marTop w:val="0"/>
      <w:marBottom w:val="0"/>
      <w:divBdr>
        <w:top w:val="none" w:sz="0" w:space="0" w:color="auto"/>
        <w:left w:val="none" w:sz="0" w:space="0" w:color="auto"/>
        <w:bottom w:val="none" w:sz="0" w:space="0" w:color="auto"/>
        <w:right w:val="none" w:sz="0" w:space="0" w:color="auto"/>
      </w:divBdr>
    </w:div>
    <w:div w:id="572856875">
      <w:marLeft w:val="640"/>
      <w:marRight w:val="0"/>
      <w:marTop w:val="0"/>
      <w:marBottom w:val="0"/>
      <w:divBdr>
        <w:top w:val="none" w:sz="0" w:space="0" w:color="auto"/>
        <w:left w:val="none" w:sz="0" w:space="0" w:color="auto"/>
        <w:bottom w:val="none" w:sz="0" w:space="0" w:color="auto"/>
        <w:right w:val="none" w:sz="0" w:space="0" w:color="auto"/>
      </w:divBdr>
    </w:div>
    <w:div w:id="572934829">
      <w:marLeft w:val="640"/>
      <w:marRight w:val="0"/>
      <w:marTop w:val="0"/>
      <w:marBottom w:val="0"/>
      <w:divBdr>
        <w:top w:val="none" w:sz="0" w:space="0" w:color="auto"/>
        <w:left w:val="none" w:sz="0" w:space="0" w:color="auto"/>
        <w:bottom w:val="none" w:sz="0" w:space="0" w:color="auto"/>
        <w:right w:val="none" w:sz="0" w:space="0" w:color="auto"/>
      </w:divBdr>
    </w:div>
    <w:div w:id="573004464">
      <w:marLeft w:val="640"/>
      <w:marRight w:val="0"/>
      <w:marTop w:val="0"/>
      <w:marBottom w:val="0"/>
      <w:divBdr>
        <w:top w:val="none" w:sz="0" w:space="0" w:color="auto"/>
        <w:left w:val="none" w:sz="0" w:space="0" w:color="auto"/>
        <w:bottom w:val="none" w:sz="0" w:space="0" w:color="auto"/>
        <w:right w:val="none" w:sz="0" w:space="0" w:color="auto"/>
      </w:divBdr>
    </w:div>
    <w:div w:id="573052571">
      <w:marLeft w:val="640"/>
      <w:marRight w:val="0"/>
      <w:marTop w:val="0"/>
      <w:marBottom w:val="0"/>
      <w:divBdr>
        <w:top w:val="none" w:sz="0" w:space="0" w:color="auto"/>
        <w:left w:val="none" w:sz="0" w:space="0" w:color="auto"/>
        <w:bottom w:val="none" w:sz="0" w:space="0" w:color="auto"/>
        <w:right w:val="none" w:sz="0" w:space="0" w:color="auto"/>
      </w:divBdr>
    </w:div>
    <w:div w:id="573055012">
      <w:marLeft w:val="640"/>
      <w:marRight w:val="0"/>
      <w:marTop w:val="0"/>
      <w:marBottom w:val="0"/>
      <w:divBdr>
        <w:top w:val="none" w:sz="0" w:space="0" w:color="auto"/>
        <w:left w:val="none" w:sz="0" w:space="0" w:color="auto"/>
        <w:bottom w:val="none" w:sz="0" w:space="0" w:color="auto"/>
        <w:right w:val="none" w:sz="0" w:space="0" w:color="auto"/>
      </w:divBdr>
    </w:div>
    <w:div w:id="573273045">
      <w:marLeft w:val="640"/>
      <w:marRight w:val="0"/>
      <w:marTop w:val="0"/>
      <w:marBottom w:val="0"/>
      <w:divBdr>
        <w:top w:val="none" w:sz="0" w:space="0" w:color="auto"/>
        <w:left w:val="none" w:sz="0" w:space="0" w:color="auto"/>
        <w:bottom w:val="none" w:sz="0" w:space="0" w:color="auto"/>
        <w:right w:val="none" w:sz="0" w:space="0" w:color="auto"/>
      </w:divBdr>
    </w:div>
    <w:div w:id="573273656">
      <w:marLeft w:val="640"/>
      <w:marRight w:val="0"/>
      <w:marTop w:val="0"/>
      <w:marBottom w:val="0"/>
      <w:divBdr>
        <w:top w:val="none" w:sz="0" w:space="0" w:color="auto"/>
        <w:left w:val="none" w:sz="0" w:space="0" w:color="auto"/>
        <w:bottom w:val="none" w:sz="0" w:space="0" w:color="auto"/>
        <w:right w:val="none" w:sz="0" w:space="0" w:color="auto"/>
      </w:divBdr>
    </w:div>
    <w:div w:id="573274758">
      <w:marLeft w:val="640"/>
      <w:marRight w:val="0"/>
      <w:marTop w:val="0"/>
      <w:marBottom w:val="0"/>
      <w:divBdr>
        <w:top w:val="none" w:sz="0" w:space="0" w:color="auto"/>
        <w:left w:val="none" w:sz="0" w:space="0" w:color="auto"/>
        <w:bottom w:val="none" w:sz="0" w:space="0" w:color="auto"/>
        <w:right w:val="none" w:sz="0" w:space="0" w:color="auto"/>
      </w:divBdr>
    </w:div>
    <w:div w:id="573323451">
      <w:marLeft w:val="640"/>
      <w:marRight w:val="0"/>
      <w:marTop w:val="0"/>
      <w:marBottom w:val="0"/>
      <w:divBdr>
        <w:top w:val="none" w:sz="0" w:space="0" w:color="auto"/>
        <w:left w:val="none" w:sz="0" w:space="0" w:color="auto"/>
        <w:bottom w:val="none" w:sz="0" w:space="0" w:color="auto"/>
        <w:right w:val="none" w:sz="0" w:space="0" w:color="auto"/>
      </w:divBdr>
    </w:div>
    <w:div w:id="573466106">
      <w:marLeft w:val="640"/>
      <w:marRight w:val="0"/>
      <w:marTop w:val="0"/>
      <w:marBottom w:val="0"/>
      <w:divBdr>
        <w:top w:val="none" w:sz="0" w:space="0" w:color="auto"/>
        <w:left w:val="none" w:sz="0" w:space="0" w:color="auto"/>
        <w:bottom w:val="none" w:sz="0" w:space="0" w:color="auto"/>
        <w:right w:val="none" w:sz="0" w:space="0" w:color="auto"/>
      </w:divBdr>
    </w:div>
    <w:div w:id="573471482">
      <w:marLeft w:val="640"/>
      <w:marRight w:val="0"/>
      <w:marTop w:val="0"/>
      <w:marBottom w:val="0"/>
      <w:divBdr>
        <w:top w:val="none" w:sz="0" w:space="0" w:color="auto"/>
        <w:left w:val="none" w:sz="0" w:space="0" w:color="auto"/>
        <w:bottom w:val="none" w:sz="0" w:space="0" w:color="auto"/>
        <w:right w:val="none" w:sz="0" w:space="0" w:color="auto"/>
      </w:divBdr>
    </w:div>
    <w:div w:id="573659898">
      <w:marLeft w:val="640"/>
      <w:marRight w:val="0"/>
      <w:marTop w:val="0"/>
      <w:marBottom w:val="0"/>
      <w:divBdr>
        <w:top w:val="none" w:sz="0" w:space="0" w:color="auto"/>
        <w:left w:val="none" w:sz="0" w:space="0" w:color="auto"/>
        <w:bottom w:val="none" w:sz="0" w:space="0" w:color="auto"/>
        <w:right w:val="none" w:sz="0" w:space="0" w:color="auto"/>
      </w:divBdr>
    </w:div>
    <w:div w:id="573662032">
      <w:marLeft w:val="640"/>
      <w:marRight w:val="0"/>
      <w:marTop w:val="0"/>
      <w:marBottom w:val="0"/>
      <w:divBdr>
        <w:top w:val="none" w:sz="0" w:space="0" w:color="auto"/>
        <w:left w:val="none" w:sz="0" w:space="0" w:color="auto"/>
        <w:bottom w:val="none" w:sz="0" w:space="0" w:color="auto"/>
        <w:right w:val="none" w:sz="0" w:space="0" w:color="auto"/>
      </w:divBdr>
    </w:div>
    <w:div w:id="573663621">
      <w:marLeft w:val="640"/>
      <w:marRight w:val="0"/>
      <w:marTop w:val="0"/>
      <w:marBottom w:val="0"/>
      <w:divBdr>
        <w:top w:val="none" w:sz="0" w:space="0" w:color="auto"/>
        <w:left w:val="none" w:sz="0" w:space="0" w:color="auto"/>
        <w:bottom w:val="none" w:sz="0" w:space="0" w:color="auto"/>
        <w:right w:val="none" w:sz="0" w:space="0" w:color="auto"/>
      </w:divBdr>
    </w:div>
    <w:div w:id="573704411">
      <w:marLeft w:val="640"/>
      <w:marRight w:val="0"/>
      <w:marTop w:val="0"/>
      <w:marBottom w:val="0"/>
      <w:divBdr>
        <w:top w:val="none" w:sz="0" w:space="0" w:color="auto"/>
        <w:left w:val="none" w:sz="0" w:space="0" w:color="auto"/>
        <w:bottom w:val="none" w:sz="0" w:space="0" w:color="auto"/>
        <w:right w:val="none" w:sz="0" w:space="0" w:color="auto"/>
      </w:divBdr>
    </w:div>
    <w:div w:id="573782343">
      <w:marLeft w:val="640"/>
      <w:marRight w:val="0"/>
      <w:marTop w:val="0"/>
      <w:marBottom w:val="0"/>
      <w:divBdr>
        <w:top w:val="none" w:sz="0" w:space="0" w:color="auto"/>
        <w:left w:val="none" w:sz="0" w:space="0" w:color="auto"/>
        <w:bottom w:val="none" w:sz="0" w:space="0" w:color="auto"/>
        <w:right w:val="none" w:sz="0" w:space="0" w:color="auto"/>
      </w:divBdr>
    </w:div>
    <w:div w:id="573903376">
      <w:marLeft w:val="640"/>
      <w:marRight w:val="0"/>
      <w:marTop w:val="0"/>
      <w:marBottom w:val="0"/>
      <w:divBdr>
        <w:top w:val="none" w:sz="0" w:space="0" w:color="auto"/>
        <w:left w:val="none" w:sz="0" w:space="0" w:color="auto"/>
        <w:bottom w:val="none" w:sz="0" w:space="0" w:color="auto"/>
        <w:right w:val="none" w:sz="0" w:space="0" w:color="auto"/>
      </w:divBdr>
    </w:div>
    <w:div w:id="573973163">
      <w:marLeft w:val="640"/>
      <w:marRight w:val="0"/>
      <w:marTop w:val="0"/>
      <w:marBottom w:val="0"/>
      <w:divBdr>
        <w:top w:val="none" w:sz="0" w:space="0" w:color="auto"/>
        <w:left w:val="none" w:sz="0" w:space="0" w:color="auto"/>
        <w:bottom w:val="none" w:sz="0" w:space="0" w:color="auto"/>
        <w:right w:val="none" w:sz="0" w:space="0" w:color="auto"/>
      </w:divBdr>
    </w:div>
    <w:div w:id="574096351">
      <w:marLeft w:val="640"/>
      <w:marRight w:val="0"/>
      <w:marTop w:val="0"/>
      <w:marBottom w:val="0"/>
      <w:divBdr>
        <w:top w:val="none" w:sz="0" w:space="0" w:color="auto"/>
        <w:left w:val="none" w:sz="0" w:space="0" w:color="auto"/>
        <w:bottom w:val="none" w:sz="0" w:space="0" w:color="auto"/>
        <w:right w:val="none" w:sz="0" w:space="0" w:color="auto"/>
      </w:divBdr>
    </w:div>
    <w:div w:id="574125628">
      <w:marLeft w:val="640"/>
      <w:marRight w:val="0"/>
      <w:marTop w:val="0"/>
      <w:marBottom w:val="0"/>
      <w:divBdr>
        <w:top w:val="none" w:sz="0" w:space="0" w:color="auto"/>
        <w:left w:val="none" w:sz="0" w:space="0" w:color="auto"/>
        <w:bottom w:val="none" w:sz="0" w:space="0" w:color="auto"/>
        <w:right w:val="none" w:sz="0" w:space="0" w:color="auto"/>
      </w:divBdr>
    </w:div>
    <w:div w:id="574169147">
      <w:marLeft w:val="640"/>
      <w:marRight w:val="0"/>
      <w:marTop w:val="0"/>
      <w:marBottom w:val="0"/>
      <w:divBdr>
        <w:top w:val="none" w:sz="0" w:space="0" w:color="auto"/>
        <w:left w:val="none" w:sz="0" w:space="0" w:color="auto"/>
        <w:bottom w:val="none" w:sz="0" w:space="0" w:color="auto"/>
        <w:right w:val="none" w:sz="0" w:space="0" w:color="auto"/>
      </w:divBdr>
    </w:div>
    <w:div w:id="574319366">
      <w:marLeft w:val="640"/>
      <w:marRight w:val="0"/>
      <w:marTop w:val="0"/>
      <w:marBottom w:val="0"/>
      <w:divBdr>
        <w:top w:val="none" w:sz="0" w:space="0" w:color="auto"/>
        <w:left w:val="none" w:sz="0" w:space="0" w:color="auto"/>
        <w:bottom w:val="none" w:sz="0" w:space="0" w:color="auto"/>
        <w:right w:val="none" w:sz="0" w:space="0" w:color="auto"/>
      </w:divBdr>
    </w:div>
    <w:div w:id="574362134">
      <w:marLeft w:val="640"/>
      <w:marRight w:val="0"/>
      <w:marTop w:val="0"/>
      <w:marBottom w:val="0"/>
      <w:divBdr>
        <w:top w:val="none" w:sz="0" w:space="0" w:color="auto"/>
        <w:left w:val="none" w:sz="0" w:space="0" w:color="auto"/>
        <w:bottom w:val="none" w:sz="0" w:space="0" w:color="auto"/>
        <w:right w:val="none" w:sz="0" w:space="0" w:color="auto"/>
      </w:divBdr>
    </w:div>
    <w:div w:id="574700950">
      <w:marLeft w:val="640"/>
      <w:marRight w:val="0"/>
      <w:marTop w:val="0"/>
      <w:marBottom w:val="0"/>
      <w:divBdr>
        <w:top w:val="none" w:sz="0" w:space="0" w:color="auto"/>
        <w:left w:val="none" w:sz="0" w:space="0" w:color="auto"/>
        <w:bottom w:val="none" w:sz="0" w:space="0" w:color="auto"/>
        <w:right w:val="none" w:sz="0" w:space="0" w:color="auto"/>
      </w:divBdr>
    </w:div>
    <w:div w:id="574781389">
      <w:marLeft w:val="640"/>
      <w:marRight w:val="0"/>
      <w:marTop w:val="0"/>
      <w:marBottom w:val="0"/>
      <w:divBdr>
        <w:top w:val="none" w:sz="0" w:space="0" w:color="auto"/>
        <w:left w:val="none" w:sz="0" w:space="0" w:color="auto"/>
        <w:bottom w:val="none" w:sz="0" w:space="0" w:color="auto"/>
        <w:right w:val="none" w:sz="0" w:space="0" w:color="auto"/>
      </w:divBdr>
    </w:div>
    <w:div w:id="574819377">
      <w:bodyDiv w:val="1"/>
      <w:marLeft w:val="0"/>
      <w:marRight w:val="0"/>
      <w:marTop w:val="0"/>
      <w:marBottom w:val="0"/>
      <w:divBdr>
        <w:top w:val="none" w:sz="0" w:space="0" w:color="auto"/>
        <w:left w:val="none" w:sz="0" w:space="0" w:color="auto"/>
        <w:bottom w:val="none" w:sz="0" w:space="0" w:color="auto"/>
        <w:right w:val="none" w:sz="0" w:space="0" w:color="auto"/>
      </w:divBdr>
    </w:div>
    <w:div w:id="574896402">
      <w:marLeft w:val="640"/>
      <w:marRight w:val="0"/>
      <w:marTop w:val="0"/>
      <w:marBottom w:val="0"/>
      <w:divBdr>
        <w:top w:val="none" w:sz="0" w:space="0" w:color="auto"/>
        <w:left w:val="none" w:sz="0" w:space="0" w:color="auto"/>
        <w:bottom w:val="none" w:sz="0" w:space="0" w:color="auto"/>
        <w:right w:val="none" w:sz="0" w:space="0" w:color="auto"/>
      </w:divBdr>
    </w:div>
    <w:div w:id="575088186">
      <w:marLeft w:val="640"/>
      <w:marRight w:val="0"/>
      <w:marTop w:val="0"/>
      <w:marBottom w:val="0"/>
      <w:divBdr>
        <w:top w:val="none" w:sz="0" w:space="0" w:color="auto"/>
        <w:left w:val="none" w:sz="0" w:space="0" w:color="auto"/>
        <w:bottom w:val="none" w:sz="0" w:space="0" w:color="auto"/>
        <w:right w:val="none" w:sz="0" w:space="0" w:color="auto"/>
      </w:divBdr>
    </w:div>
    <w:div w:id="575092022">
      <w:marLeft w:val="640"/>
      <w:marRight w:val="0"/>
      <w:marTop w:val="0"/>
      <w:marBottom w:val="0"/>
      <w:divBdr>
        <w:top w:val="none" w:sz="0" w:space="0" w:color="auto"/>
        <w:left w:val="none" w:sz="0" w:space="0" w:color="auto"/>
        <w:bottom w:val="none" w:sz="0" w:space="0" w:color="auto"/>
        <w:right w:val="none" w:sz="0" w:space="0" w:color="auto"/>
      </w:divBdr>
    </w:div>
    <w:div w:id="575163067">
      <w:marLeft w:val="640"/>
      <w:marRight w:val="0"/>
      <w:marTop w:val="0"/>
      <w:marBottom w:val="0"/>
      <w:divBdr>
        <w:top w:val="none" w:sz="0" w:space="0" w:color="auto"/>
        <w:left w:val="none" w:sz="0" w:space="0" w:color="auto"/>
        <w:bottom w:val="none" w:sz="0" w:space="0" w:color="auto"/>
        <w:right w:val="none" w:sz="0" w:space="0" w:color="auto"/>
      </w:divBdr>
    </w:div>
    <w:div w:id="575165728">
      <w:marLeft w:val="640"/>
      <w:marRight w:val="0"/>
      <w:marTop w:val="0"/>
      <w:marBottom w:val="0"/>
      <w:divBdr>
        <w:top w:val="none" w:sz="0" w:space="0" w:color="auto"/>
        <w:left w:val="none" w:sz="0" w:space="0" w:color="auto"/>
        <w:bottom w:val="none" w:sz="0" w:space="0" w:color="auto"/>
        <w:right w:val="none" w:sz="0" w:space="0" w:color="auto"/>
      </w:divBdr>
    </w:div>
    <w:div w:id="575474787">
      <w:marLeft w:val="640"/>
      <w:marRight w:val="0"/>
      <w:marTop w:val="0"/>
      <w:marBottom w:val="0"/>
      <w:divBdr>
        <w:top w:val="none" w:sz="0" w:space="0" w:color="auto"/>
        <w:left w:val="none" w:sz="0" w:space="0" w:color="auto"/>
        <w:bottom w:val="none" w:sz="0" w:space="0" w:color="auto"/>
        <w:right w:val="none" w:sz="0" w:space="0" w:color="auto"/>
      </w:divBdr>
    </w:div>
    <w:div w:id="575481485">
      <w:marLeft w:val="640"/>
      <w:marRight w:val="0"/>
      <w:marTop w:val="0"/>
      <w:marBottom w:val="0"/>
      <w:divBdr>
        <w:top w:val="none" w:sz="0" w:space="0" w:color="auto"/>
        <w:left w:val="none" w:sz="0" w:space="0" w:color="auto"/>
        <w:bottom w:val="none" w:sz="0" w:space="0" w:color="auto"/>
        <w:right w:val="none" w:sz="0" w:space="0" w:color="auto"/>
      </w:divBdr>
    </w:div>
    <w:div w:id="575628708">
      <w:marLeft w:val="640"/>
      <w:marRight w:val="0"/>
      <w:marTop w:val="0"/>
      <w:marBottom w:val="0"/>
      <w:divBdr>
        <w:top w:val="none" w:sz="0" w:space="0" w:color="auto"/>
        <w:left w:val="none" w:sz="0" w:space="0" w:color="auto"/>
        <w:bottom w:val="none" w:sz="0" w:space="0" w:color="auto"/>
        <w:right w:val="none" w:sz="0" w:space="0" w:color="auto"/>
      </w:divBdr>
    </w:div>
    <w:div w:id="575818280">
      <w:marLeft w:val="640"/>
      <w:marRight w:val="0"/>
      <w:marTop w:val="0"/>
      <w:marBottom w:val="0"/>
      <w:divBdr>
        <w:top w:val="none" w:sz="0" w:space="0" w:color="auto"/>
        <w:left w:val="none" w:sz="0" w:space="0" w:color="auto"/>
        <w:bottom w:val="none" w:sz="0" w:space="0" w:color="auto"/>
        <w:right w:val="none" w:sz="0" w:space="0" w:color="auto"/>
      </w:divBdr>
    </w:div>
    <w:div w:id="575867170">
      <w:marLeft w:val="640"/>
      <w:marRight w:val="0"/>
      <w:marTop w:val="0"/>
      <w:marBottom w:val="0"/>
      <w:divBdr>
        <w:top w:val="none" w:sz="0" w:space="0" w:color="auto"/>
        <w:left w:val="none" w:sz="0" w:space="0" w:color="auto"/>
        <w:bottom w:val="none" w:sz="0" w:space="0" w:color="auto"/>
        <w:right w:val="none" w:sz="0" w:space="0" w:color="auto"/>
      </w:divBdr>
    </w:div>
    <w:div w:id="575941237">
      <w:marLeft w:val="640"/>
      <w:marRight w:val="0"/>
      <w:marTop w:val="0"/>
      <w:marBottom w:val="0"/>
      <w:divBdr>
        <w:top w:val="none" w:sz="0" w:space="0" w:color="auto"/>
        <w:left w:val="none" w:sz="0" w:space="0" w:color="auto"/>
        <w:bottom w:val="none" w:sz="0" w:space="0" w:color="auto"/>
        <w:right w:val="none" w:sz="0" w:space="0" w:color="auto"/>
      </w:divBdr>
    </w:div>
    <w:div w:id="576012370">
      <w:marLeft w:val="640"/>
      <w:marRight w:val="0"/>
      <w:marTop w:val="0"/>
      <w:marBottom w:val="0"/>
      <w:divBdr>
        <w:top w:val="none" w:sz="0" w:space="0" w:color="auto"/>
        <w:left w:val="none" w:sz="0" w:space="0" w:color="auto"/>
        <w:bottom w:val="none" w:sz="0" w:space="0" w:color="auto"/>
        <w:right w:val="none" w:sz="0" w:space="0" w:color="auto"/>
      </w:divBdr>
    </w:div>
    <w:div w:id="576015979">
      <w:marLeft w:val="640"/>
      <w:marRight w:val="0"/>
      <w:marTop w:val="0"/>
      <w:marBottom w:val="0"/>
      <w:divBdr>
        <w:top w:val="none" w:sz="0" w:space="0" w:color="auto"/>
        <w:left w:val="none" w:sz="0" w:space="0" w:color="auto"/>
        <w:bottom w:val="none" w:sz="0" w:space="0" w:color="auto"/>
        <w:right w:val="none" w:sz="0" w:space="0" w:color="auto"/>
      </w:divBdr>
    </w:div>
    <w:div w:id="576129676">
      <w:marLeft w:val="640"/>
      <w:marRight w:val="0"/>
      <w:marTop w:val="0"/>
      <w:marBottom w:val="0"/>
      <w:divBdr>
        <w:top w:val="none" w:sz="0" w:space="0" w:color="auto"/>
        <w:left w:val="none" w:sz="0" w:space="0" w:color="auto"/>
        <w:bottom w:val="none" w:sz="0" w:space="0" w:color="auto"/>
        <w:right w:val="none" w:sz="0" w:space="0" w:color="auto"/>
      </w:divBdr>
    </w:div>
    <w:div w:id="576327881">
      <w:marLeft w:val="640"/>
      <w:marRight w:val="0"/>
      <w:marTop w:val="0"/>
      <w:marBottom w:val="0"/>
      <w:divBdr>
        <w:top w:val="none" w:sz="0" w:space="0" w:color="auto"/>
        <w:left w:val="none" w:sz="0" w:space="0" w:color="auto"/>
        <w:bottom w:val="none" w:sz="0" w:space="0" w:color="auto"/>
        <w:right w:val="none" w:sz="0" w:space="0" w:color="auto"/>
      </w:divBdr>
    </w:div>
    <w:div w:id="576400509">
      <w:marLeft w:val="640"/>
      <w:marRight w:val="0"/>
      <w:marTop w:val="0"/>
      <w:marBottom w:val="0"/>
      <w:divBdr>
        <w:top w:val="none" w:sz="0" w:space="0" w:color="auto"/>
        <w:left w:val="none" w:sz="0" w:space="0" w:color="auto"/>
        <w:bottom w:val="none" w:sz="0" w:space="0" w:color="auto"/>
        <w:right w:val="none" w:sz="0" w:space="0" w:color="auto"/>
      </w:divBdr>
    </w:div>
    <w:div w:id="576404407">
      <w:marLeft w:val="640"/>
      <w:marRight w:val="0"/>
      <w:marTop w:val="0"/>
      <w:marBottom w:val="0"/>
      <w:divBdr>
        <w:top w:val="none" w:sz="0" w:space="0" w:color="auto"/>
        <w:left w:val="none" w:sz="0" w:space="0" w:color="auto"/>
        <w:bottom w:val="none" w:sz="0" w:space="0" w:color="auto"/>
        <w:right w:val="none" w:sz="0" w:space="0" w:color="auto"/>
      </w:divBdr>
    </w:div>
    <w:div w:id="576598343">
      <w:marLeft w:val="640"/>
      <w:marRight w:val="0"/>
      <w:marTop w:val="0"/>
      <w:marBottom w:val="0"/>
      <w:divBdr>
        <w:top w:val="none" w:sz="0" w:space="0" w:color="auto"/>
        <w:left w:val="none" w:sz="0" w:space="0" w:color="auto"/>
        <w:bottom w:val="none" w:sz="0" w:space="0" w:color="auto"/>
        <w:right w:val="none" w:sz="0" w:space="0" w:color="auto"/>
      </w:divBdr>
    </w:div>
    <w:div w:id="576599271">
      <w:marLeft w:val="640"/>
      <w:marRight w:val="0"/>
      <w:marTop w:val="0"/>
      <w:marBottom w:val="0"/>
      <w:divBdr>
        <w:top w:val="none" w:sz="0" w:space="0" w:color="auto"/>
        <w:left w:val="none" w:sz="0" w:space="0" w:color="auto"/>
        <w:bottom w:val="none" w:sz="0" w:space="0" w:color="auto"/>
        <w:right w:val="none" w:sz="0" w:space="0" w:color="auto"/>
      </w:divBdr>
    </w:div>
    <w:div w:id="576791457">
      <w:marLeft w:val="640"/>
      <w:marRight w:val="0"/>
      <w:marTop w:val="0"/>
      <w:marBottom w:val="0"/>
      <w:divBdr>
        <w:top w:val="none" w:sz="0" w:space="0" w:color="auto"/>
        <w:left w:val="none" w:sz="0" w:space="0" w:color="auto"/>
        <w:bottom w:val="none" w:sz="0" w:space="0" w:color="auto"/>
        <w:right w:val="none" w:sz="0" w:space="0" w:color="auto"/>
      </w:divBdr>
    </w:div>
    <w:div w:id="576862384">
      <w:marLeft w:val="640"/>
      <w:marRight w:val="0"/>
      <w:marTop w:val="0"/>
      <w:marBottom w:val="0"/>
      <w:divBdr>
        <w:top w:val="none" w:sz="0" w:space="0" w:color="auto"/>
        <w:left w:val="none" w:sz="0" w:space="0" w:color="auto"/>
        <w:bottom w:val="none" w:sz="0" w:space="0" w:color="auto"/>
        <w:right w:val="none" w:sz="0" w:space="0" w:color="auto"/>
      </w:divBdr>
    </w:div>
    <w:div w:id="576938536">
      <w:marLeft w:val="640"/>
      <w:marRight w:val="0"/>
      <w:marTop w:val="0"/>
      <w:marBottom w:val="0"/>
      <w:divBdr>
        <w:top w:val="none" w:sz="0" w:space="0" w:color="auto"/>
        <w:left w:val="none" w:sz="0" w:space="0" w:color="auto"/>
        <w:bottom w:val="none" w:sz="0" w:space="0" w:color="auto"/>
        <w:right w:val="none" w:sz="0" w:space="0" w:color="auto"/>
      </w:divBdr>
    </w:div>
    <w:div w:id="577136891">
      <w:marLeft w:val="640"/>
      <w:marRight w:val="0"/>
      <w:marTop w:val="0"/>
      <w:marBottom w:val="0"/>
      <w:divBdr>
        <w:top w:val="none" w:sz="0" w:space="0" w:color="auto"/>
        <w:left w:val="none" w:sz="0" w:space="0" w:color="auto"/>
        <w:bottom w:val="none" w:sz="0" w:space="0" w:color="auto"/>
        <w:right w:val="none" w:sz="0" w:space="0" w:color="auto"/>
      </w:divBdr>
    </w:div>
    <w:div w:id="577206877">
      <w:marLeft w:val="640"/>
      <w:marRight w:val="0"/>
      <w:marTop w:val="0"/>
      <w:marBottom w:val="0"/>
      <w:divBdr>
        <w:top w:val="none" w:sz="0" w:space="0" w:color="auto"/>
        <w:left w:val="none" w:sz="0" w:space="0" w:color="auto"/>
        <w:bottom w:val="none" w:sz="0" w:space="0" w:color="auto"/>
        <w:right w:val="none" w:sz="0" w:space="0" w:color="auto"/>
      </w:divBdr>
    </w:div>
    <w:div w:id="577322829">
      <w:marLeft w:val="640"/>
      <w:marRight w:val="0"/>
      <w:marTop w:val="0"/>
      <w:marBottom w:val="0"/>
      <w:divBdr>
        <w:top w:val="none" w:sz="0" w:space="0" w:color="auto"/>
        <w:left w:val="none" w:sz="0" w:space="0" w:color="auto"/>
        <w:bottom w:val="none" w:sz="0" w:space="0" w:color="auto"/>
        <w:right w:val="none" w:sz="0" w:space="0" w:color="auto"/>
      </w:divBdr>
    </w:div>
    <w:div w:id="577329249">
      <w:marLeft w:val="640"/>
      <w:marRight w:val="0"/>
      <w:marTop w:val="0"/>
      <w:marBottom w:val="0"/>
      <w:divBdr>
        <w:top w:val="none" w:sz="0" w:space="0" w:color="auto"/>
        <w:left w:val="none" w:sz="0" w:space="0" w:color="auto"/>
        <w:bottom w:val="none" w:sz="0" w:space="0" w:color="auto"/>
        <w:right w:val="none" w:sz="0" w:space="0" w:color="auto"/>
      </w:divBdr>
    </w:div>
    <w:div w:id="577329671">
      <w:marLeft w:val="640"/>
      <w:marRight w:val="0"/>
      <w:marTop w:val="0"/>
      <w:marBottom w:val="0"/>
      <w:divBdr>
        <w:top w:val="none" w:sz="0" w:space="0" w:color="auto"/>
        <w:left w:val="none" w:sz="0" w:space="0" w:color="auto"/>
        <w:bottom w:val="none" w:sz="0" w:space="0" w:color="auto"/>
        <w:right w:val="none" w:sz="0" w:space="0" w:color="auto"/>
      </w:divBdr>
    </w:div>
    <w:div w:id="577521987">
      <w:marLeft w:val="640"/>
      <w:marRight w:val="0"/>
      <w:marTop w:val="0"/>
      <w:marBottom w:val="0"/>
      <w:divBdr>
        <w:top w:val="none" w:sz="0" w:space="0" w:color="auto"/>
        <w:left w:val="none" w:sz="0" w:space="0" w:color="auto"/>
        <w:bottom w:val="none" w:sz="0" w:space="0" w:color="auto"/>
        <w:right w:val="none" w:sz="0" w:space="0" w:color="auto"/>
      </w:divBdr>
    </w:div>
    <w:div w:id="577717253">
      <w:marLeft w:val="640"/>
      <w:marRight w:val="0"/>
      <w:marTop w:val="0"/>
      <w:marBottom w:val="0"/>
      <w:divBdr>
        <w:top w:val="none" w:sz="0" w:space="0" w:color="auto"/>
        <w:left w:val="none" w:sz="0" w:space="0" w:color="auto"/>
        <w:bottom w:val="none" w:sz="0" w:space="0" w:color="auto"/>
        <w:right w:val="none" w:sz="0" w:space="0" w:color="auto"/>
      </w:divBdr>
    </w:div>
    <w:div w:id="577905276">
      <w:marLeft w:val="640"/>
      <w:marRight w:val="0"/>
      <w:marTop w:val="0"/>
      <w:marBottom w:val="0"/>
      <w:divBdr>
        <w:top w:val="none" w:sz="0" w:space="0" w:color="auto"/>
        <w:left w:val="none" w:sz="0" w:space="0" w:color="auto"/>
        <w:bottom w:val="none" w:sz="0" w:space="0" w:color="auto"/>
        <w:right w:val="none" w:sz="0" w:space="0" w:color="auto"/>
      </w:divBdr>
    </w:div>
    <w:div w:id="578321368">
      <w:marLeft w:val="640"/>
      <w:marRight w:val="0"/>
      <w:marTop w:val="0"/>
      <w:marBottom w:val="0"/>
      <w:divBdr>
        <w:top w:val="none" w:sz="0" w:space="0" w:color="auto"/>
        <w:left w:val="none" w:sz="0" w:space="0" w:color="auto"/>
        <w:bottom w:val="none" w:sz="0" w:space="0" w:color="auto"/>
        <w:right w:val="none" w:sz="0" w:space="0" w:color="auto"/>
      </w:divBdr>
    </w:div>
    <w:div w:id="578442404">
      <w:marLeft w:val="640"/>
      <w:marRight w:val="0"/>
      <w:marTop w:val="0"/>
      <w:marBottom w:val="0"/>
      <w:divBdr>
        <w:top w:val="none" w:sz="0" w:space="0" w:color="auto"/>
        <w:left w:val="none" w:sz="0" w:space="0" w:color="auto"/>
        <w:bottom w:val="none" w:sz="0" w:space="0" w:color="auto"/>
        <w:right w:val="none" w:sz="0" w:space="0" w:color="auto"/>
      </w:divBdr>
    </w:div>
    <w:div w:id="578448898">
      <w:marLeft w:val="640"/>
      <w:marRight w:val="0"/>
      <w:marTop w:val="0"/>
      <w:marBottom w:val="0"/>
      <w:divBdr>
        <w:top w:val="none" w:sz="0" w:space="0" w:color="auto"/>
        <w:left w:val="none" w:sz="0" w:space="0" w:color="auto"/>
        <w:bottom w:val="none" w:sz="0" w:space="0" w:color="auto"/>
        <w:right w:val="none" w:sz="0" w:space="0" w:color="auto"/>
      </w:divBdr>
    </w:div>
    <w:div w:id="578565411">
      <w:marLeft w:val="640"/>
      <w:marRight w:val="0"/>
      <w:marTop w:val="0"/>
      <w:marBottom w:val="0"/>
      <w:divBdr>
        <w:top w:val="none" w:sz="0" w:space="0" w:color="auto"/>
        <w:left w:val="none" w:sz="0" w:space="0" w:color="auto"/>
        <w:bottom w:val="none" w:sz="0" w:space="0" w:color="auto"/>
        <w:right w:val="none" w:sz="0" w:space="0" w:color="auto"/>
      </w:divBdr>
    </w:div>
    <w:div w:id="578637078">
      <w:marLeft w:val="640"/>
      <w:marRight w:val="0"/>
      <w:marTop w:val="0"/>
      <w:marBottom w:val="0"/>
      <w:divBdr>
        <w:top w:val="none" w:sz="0" w:space="0" w:color="auto"/>
        <w:left w:val="none" w:sz="0" w:space="0" w:color="auto"/>
        <w:bottom w:val="none" w:sz="0" w:space="0" w:color="auto"/>
        <w:right w:val="none" w:sz="0" w:space="0" w:color="auto"/>
      </w:divBdr>
    </w:div>
    <w:div w:id="578710341">
      <w:marLeft w:val="640"/>
      <w:marRight w:val="0"/>
      <w:marTop w:val="0"/>
      <w:marBottom w:val="0"/>
      <w:divBdr>
        <w:top w:val="none" w:sz="0" w:space="0" w:color="auto"/>
        <w:left w:val="none" w:sz="0" w:space="0" w:color="auto"/>
        <w:bottom w:val="none" w:sz="0" w:space="0" w:color="auto"/>
        <w:right w:val="none" w:sz="0" w:space="0" w:color="auto"/>
      </w:divBdr>
    </w:div>
    <w:div w:id="578950224">
      <w:marLeft w:val="640"/>
      <w:marRight w:val="0"/>
      <w:marTop w:val="0"/>
      <w:marBottom w:val="0"/>
      <w:divBdr>
        <w:top w:val="none" w:sz="0" w:space="0" w:color="auto"/>
        <w:left w:val="none" w:sz="0" w:space="0" w:color="auto"/>
        <w:bottom w:val="none" w:sz="0" w:space="0" w:color="auto"/>
        <w:right w:val="none" w:sz="0" w:space="0" w:color="auto"/>
      </w:divBdr>
    </w:div>
    <w:div w:id="579027393">
      <w:marLeft w:val="640"/>
      <w:marRight w:val="0"/>
      <w:marTop w:val="0"/>
      <w:marBottom w:val="0"/>
      <w:divBdr>
        <w:top w:val="none" w:sz="0" w:space="0" w:color="auto"/>
        <w:left w:val="none" w:sz="0" w:space="0" w:color="auto"/>
        <w:bottom w:val="none" w:sz="0" w:space="0" w:color="auto"/>
        <w:right w:val="none" w:sz="0" w:space="0" w:color="auto"/>
      </w:divBdr>
    </w:div>
    <w:div w:id="579097494">
      <w:marLeft w:val="640"/>
      <w:marRight w:val="0"/>
      <w:marTop w:val="0"/>
      <w:marBottom w:val="0"/>
      <w:divBdr>
        <w:top w:val="none" w:sz="0" w:space="0" w:color="auto"/>
        <w:left w:val="none" w:sz="0" w:space="0" w:color="auto"/>
        <w:bottom w:val="none" w:sz="0" w:space="0" w:color="auto"/>
        <w:right w:val="none" w:sz="0" w:space="0" w:color="auto"/>
      </w:divBdr>
    </w:div>
    <w:div w:id="579145076">
      <w:marLeft w:val="640"/>
      <w:marRight w:val="0"/>
      <w:marTop w:val="0"/>
      <w:marBottom w:val="0"/>
      <w:divBdr>
        <w:top w:val="none" w:sz="0" w:space="0" w:color="auto"/>
        <w:left w:val="none" w:sz="0" w:space="0" w:color="auto"/>
        <w:bottom w:val="none" w:sz="0" w:space="0" w:color="auto"/>
        <w:right w:val="none" w:sz="0" w:space="0" w:color="auto"/>
      </w:divBdr>
    </w:div>
    <w:div w:id="579339170">
      <w:marLeft w:val="640"/>
      <w:marRight w:val="0"/>
      <w:marTop w:val="0"/>
      <w:marBottom w:val="0"/>
      <w:divBdr>
        <w:top w:val="none" w:sz="0" w:space="0" w:color="auto"/>
        <w:left w:val="none" w:sz="0" w:space="0" w:color="auto"/>
        <w:bottom w:val="none" w:sz="0" w:space="0" w:color="auto"/>
        <w:right w:val="none" w:sz="0" w:space="0" w:color="auto"/>
      </w:divBdr>
    </w:div>
    <w:div w:id="579490785">
      <w:marLeft w:val="640"/>
      <w:marRight w:val="0"/>
      <w:marTop w:val="0"/>
      <w:marBottom w:val="0"/>
      <w:divBdr>
        <w:top w:val="none" w:sz="0" w:space="0" w:color="auto"/>
        <w:left w:val="none" w:sz="0" w:space="0" w:color="auto"/>
        <w:bottom w:val="none" w:sz="0" w:space="0" w:color="auto"/>
        <w:right w:val="none" w:sz="0" w:space="0" w:color="auto"/>
      </w:divBdr>
    </w:div>
    <w:div w:id="579558478">
      <w:marLeft w:val="640"/>
      <w:marRight w:val="0"/>
      <w:marTop w:val="0"/>
      <w:marBottom w:val="0"/>
      <w:divBdr>
        <w:top w:val="none" w:sz="0" w:space="0" w:color="auto"/>
        <w:left w:val="none" w:sz="0" w:space="0" w:color="auto"/>
        <w:bottom w:val="none" w:sz="0" w:space="0" w:color="auto"/>
        <w:right w:val="none" w:sz="0" w:space="0" w:color="auto"/>
      </w:divBdr>
    </w:div>
    <w:div w:id="579558702">
      <w:marLeft w:val="640"/>
      <w:marRight w:val="0"/>
      <w:marTop w:val="0"/>
      <w:marBottom w:val="0"/>
      <w:divBdr>
        <w:top w:val="none" w:sz="0" w:space="0" w:color="auto"/>
        <w:left w:val="none" w:sz="0" w:space="0" w:color="auto"/>
        <w:bottom w:val="none" w:sz="0" w:space="0" w:color="auto"/>
        <w:right w:val="none" w:sz="0" w:space="0" w:color="auto"/>
      </w:divBdr>
    </w:div>
    <w:div w:id="579563532">
      <w:marLeft w:val="640"/>
      <w:marRight w:val="0"/>
      <w:marTop w:val="0"/>
      <w:marBottom w:val="0"/>
      <w:divBdr>
        <w:top w:val="none" w:sz="0" w:space="0" w:color="auto"/>
        <w:left w:val="none" w:sz="0" w:space="0" w:color="auto"/>
        <w:bottom w:val="none" w:sz="0" w:space="0" w:color="auto"/>
        <w:right w:val="none" w:sz="0" w:space="0" w:color="auto"/>
      </w:divBdr>
    </w:div>
    <w:div w:id="579680806">
      <w:marLeft w:val="640"/>
      <w:marRight w:val="0"/>
      <w:marTop w:val="0"/>
      <w:marBottom w:val="0"/>
      <w:divBdr>
        <w:top w:val="none" w:sz="0" w:space="0" w:color="auto"/>
        <w:left w:val="none" w:sz="0" w:space="0" w:color="auto"/>
        <w:bottom w:val="none" w:sz="0" w:space="0" w:color="auto"/>
        <w:right w:val="none" w:sz="0" w:space="0" w:color="auto"/>
      </w:divBdr>
    </w:div>
    <w:div w:id="580069592">
      <w:marLeft w:val="640"/>
      <w:marRight w:val="0"/>
      <w:marTop w:val="0"/>
      <w:marBottom w:val="0"/>
      <w:divBdr>
        <w:top w:val="none" w:sz="0" w:space="0" w:color="auto"/>
        <w:left w:val="none" w:sz="0" w:space="0" w:color="auto"/>
        <w:bottom w:val="none" w:sz="0" w:space="0" w:color="auto"/>
        <w:right w:val="none" w:sz="0" w:space="0" w:color="auto"/>
      </w:divBdr>
    </w:div>
    <w:div w:id="580139224">
      <w:marLeft w:val="640"/>
      <w:marRight w:val="0"/>
      <w:marTop w:val="0"/>
      <w:marBottom w:val="0"/>
      <w:divBdr>
        <w:top w:val="none" w:sz="0" w:space="0" w:color="auto"/>
        <w:left w:val="none" w:sz="0" w:space="0" w:color="auto"/>
        <w:bottom w:val="none" w:sz="0" w:space="0" w:color="auto"/>
        <w:right w:val="none" w:sz="0" w:space="0" w:color="auto"/>
      </w:divBdr>
    </w:div>
    <w:div w:id="580142083">
      <w:marLeft w:val="640"/>
      <w:marRight w:val="0"/>
      <w:marTop w:val="0"/>
      <w:marBottom w:val="0"/>
      <w:divBdr>
        <w:top w:val="none" w:sz="0" w:space="0" w:color="auto"/>
        <w:left w:val="none" w:sz="0" w:space="0" w:color="auto"/>
        <w:bottom w:val="none" w:sz="0" w:space="0" w:color="auto"/>
        <w:right w:val="none" w:sz="0" w:space="0" w:color="auto"/>
      </w:divBdr>
    </w:div>
    <w:div w:id="580212340">
      <w:marLeft w:val="640"/>
      <w:marRight w:val="0"/>
      <w:marTop w:val="0"/>
      <w:marBottom w:val="0"/>
      <w:divBdr>
        <w:top w:val="none" w:sz="0" w:space="0" w:color="auto"/>
        <w:left w:val="none" w:sz="0" w:space="0" w:color="auto"/>
        <w:bottom w:val="none" w:sz="0" w:space="0" w:color="auto"/>
        <w:right w:val="none" w:sz="0" w:space="0" w:color="auto"/>
      </w:divBdr>
    </w:div>
    <w:div w:id="580221146">
      <w:marLeft w:val="640"/>
      <w:marRight w:val="0"/>
      <w:marTop w:val="0"/>
      <w:marBottom w:val="0"/>
      <w:divBdr>
        <w:top w:val="none" w:sz="0" w:space="0" w:color="auto"/>
        <w:left w:val="none" w:sz="0" w:space="0" w:color="auto"/>
        <w:bottom w:val="none" w:sz="0" w:space="0" w:color="auto"/>
        <w:right w:val="none" w:sz="0" w:space="0" w:color="auto"/>
      </w:divBdr>
    </w:div>
    <w:div w:id="580259091">
      <w:marLeft w:val="640"/>
      <w:marRight w:val="0"/>
      <w:marTop w:val="0"/>
      <w:marBottom w:val="0"/>
      <w:divBdr>
        <w:top w:val="none" w:sz="0" w:space="0" w:color="auto"/>
        <w:left w:val="none" w:sz="0" w:space="0" w:color="auto"/>
        <w:bottom w:val="none" w:sz="0" w:space="0" w:color="auto"/>
        <w:right w:val="none" w:sz="0" w:space="0" w:color="auto"/>
      </w:divBdr>
    </w:div>
    <w:div w:id="580260952">
      <w:marLeft w:val="640"/>
      <w:marRight w:val="0"/>
      <w:marTop w:val="0"/>
      <w:marBottom w:val="0"/>
      <w:divBdr>
        <w:top w:val="none" w:sz="0" w:space="0" w:color="auto"/>
        <w:left w:val="none" w:sz="0" w:space="0" w:color="auto"/>
        <w:bottom w:val="none" w:sz="0" w:space="0" w:color="auto"/>
        <w:right w:val="none" w:sz="0" w:space="0" w:color="auto"/>
      </w:divBdr>
    </w:div>
    <w:div w:id="580335587">
      <w:marLeft w:val="640"/>
      <w:marRight w:val="0"/>
      <w:marTop w:val="0"/>
      <w:marBottom w:val="0"/>
      <w:divBdr>
        <w:top w:val="none" w:sz="0" w:space="0" w:color="auto"/>
        <w:left w:val="none" w:sz="0" w:space="0" w:color="auto"/>
        <w:bottom w:val="none" w:sz="0" w:space="0" w:color="auto"/>
        <w:right w:val="none" w:sz="0" w:space="0" w:color="auto"/>
      </w:divBdr>
    </w:div>
    <w:div w:id="580406074">
      <w:marLeft w:val="640"/>
      <w:marRight w:val="0"/>
      <w:marTop w:val="0"/>
      <w:marBottom w:val="0"/>
      <w:divBdr>
        <w:top w:val="none" w:sz="0" w:space="0" w:color="auto"/>
        <w:left w:val="none" w:sz="0" w:space="0" w:color="auto"/>
        <w:bottom w:val="none" w:sz="0" w:space="0" w:color="auto"/>
        <w:right w:val="none" w:sz="0" w:space="0" w:color="auto"/>
      </w:divBdr>
    </w:div>
    <w:div w:id="580406159">
      <w:marLeft w:val="640"/>
      <w:marRight w:val="0"/>
      <w:marTop w:val="0"/>
      <w:marBottom w:val="0"/>
      <w:divBdr>
        <w:top w:val="none" w:sz="0" w:space="0" w:color="auto"/>
        <w:left w:val="none" w:sz="0" w:space="0" w:color="auto"/>
        <w:bottom w:val="none" w:sz="0" w:space="0" w:color="auto"/>
        <w:right w:val="none" w:sz="0" w:space="0" w:color="auto"/>
      </w:divBdr>
    </w:div>
    <w:div w:id="580408912">
      <w:marLeft w:val="640"/>
      <w:marRight w:val="0"/>
      <w:marTop w:val="0"/>
      <w:marBottom w:val="0"/>
      <w:divBdr>
        <w:top w:val="none" w:sz="0" w:space="0" w:color="auto"/>
        <w:left w:val="none" w:sz="0" w:space="0" w:color="auto"/>
        <w:bottom w:val="none" w:sz="0" w:space="0" w:color="auto"/>
        <w:right w:val="none" w:sz="0" w:space="0" w:color="auto"/>
      </w:divBdr>
    </w:div>
    <w:div w:id="580529853">
      <w:marLeft w:val="640"/>
      <w:marRight w:val="0"/>
      <w:marTop w:val="0"/>
      <w:marBottom w:val="0"/>
      <w:divBdr>
        <w:top w:val="none" w:sz="0" w:space="0" w:color="auto"/>
        <w:left w:val="none" w:sz="0" w:space="0" w:color="auto"/>
        <w:bottom w:val="none" w:sz="0" w:space="0" w:color="auto"/>
        <w:right w:val="none" w:sz="0" w:space="0" w:color="auto"/>
      </w:divBdr>
    </w:div>
    <w:div w:id="580605707">
      <w:marLeft w:val="640"/>
      <w:marRight w:val="0"/>
      <w:marTop w:val="0"/>
      <w:marBottom w:val="0"/>
      <w:divBdr>
        <w:top w:val="none" w:sz="0" w:space="0" w:color="auto"/>
        <w:left w:val="none" w:sz="0" w:space="0" w:color="auto"/>
        <w:bottom w:val="none" w:sz="0" w:space="0" w:color="auto"/>
        <w:right w:val="none" w:sz="0" w:space="0" w:color="auto"/>
      </w:divBdr>
    </w:div>
    <w:div w:id="580605988">
      <w:marLeft w:val="640"/>
      <w:marRight w:val="0"/>
      <w:marTop w:val="0"/>
      <w:marBottom w:val="0"/>
      <w:divBdr>
        <w:top w:val="none" w:sz="0" w:space="0" w:color="auto"/>
        <w:left w:val="none" w:sz="0" w:space="0" w:color="auto"/>
        <w:bottom w:val="none" w:sz="0" w:space="0" w:color="auto"/>
        <w:right w:val="none" w:sz="0" w:space="0" w:color="auto"/>
      </w:divBdr>
    </w:div>
    <w:div w:id="580675756">
      <w:marLeft w:val="640"/>
      <w:marRight w:val="0"/>
      <w:marTop w:val="0"/>
      <w:marBottom w:val="0"/>
      <w:divBdr>
        <w:top w:val="none" w:sz="0" w:space="0" w:color="auto"/>
        <w:left w:val="none" w:sz="0" w:space="0" w:color="auto"/>
        <w:bottom w:val="none" w:sz="0" w:space="0" w:color="auto"/>
        <w:right w:val="none" w:sz="0" w:space="0" w:color="auto"/>
      </w:divBdr>
    </w:div>
    <w:div w:id="580723648">
      <w:marLeft w:val="640"/>
      <w:marRight w:val="0"/>
      <w:marTop w:val="0"/>
      <w:marBottom w:val="0"/>
      <w:divBdr>
        <w:top w:val="none" w:sz="0" w:space="0" w:color="auto"/>
        <w:left w:val="none" w:sz="0" w:space="0" w:color="auto"/>
        <w:bottom w:val="none" w:sz="0" w:space="0" w:color="auto"/>
        <w:right w:val="none" w:sz="0" w:space="0" w:color="auto"/>
      </w:divBdr>
    </w:div>
    <w:div w:id="580913301">
      <w:marLeft w:val="640"/>
      <w:marRight w:val="0"/>
      <w:marTop w:val="0"/>
      <w:marBottom w:val="0"/>
      <w:divBdr>
        <w:top w:val="none" w:sz="0" w:space="0" w:color="auto"/>
        <w:left w:val="none" w:sz="0" w:space="0" w:color="auto"/>
        <w:bottom w:val="none" w:sz="0" w:space="0" w:color="auto"/>
        <w:right w:val="none" w:sz="0" w:space="0" w:color="auto"/>
      </w:divBdr>
    </w:div>
    <w:div w:id="580914746">
      <w:marLeft w:val="640"/>
      <w:marRight w:val="0"/>
      <w:marTop w:val="0"/>
      <w:marBottom w:val="0"/>
      <w:divBdr>
        <w:top w:val="none" w:sz="0" w:space="0" w:color="auto"/>
        <w:left w:val="none" w:sz="0" w:space="0" w:color="auto"/>
        <w:bottom w:val="none" w:sz="0" w:space="0" w:color="auto"/>
        <w:right w:val="none" w:sz="0" w:space="0" w:color="auto"/>
      </w:divBdr>
    </w:div>
    <w:div w:id="580918810">
      <w:marLeft w:val="640"/>
      <w:marRight w:val="0"/>
      <w:marTop w:val="0"/>
      <w:marBottom w:val="0"/>
      <w:divBdr>
        <w:top w:val="none" w:sz="0" w:space="0" w:color="auto"/>
        <w:left w:val="none" w:sz="0" w:space="0" w:color="auto"/>
        <w:bottom w:val="none" w:sz="0" w:space="0" w:color="auto"/>
        <w:right w:val="none" w:sz="0" w:space="0" w:color="auto"/>
      </w:divBdr>
    </w:div>
    <w:div w:id="581060917">
      <w:marLeft w:val="640"/>
      <w:marRight w:val="0"/>
      <w:marTop w:val="0"/>
      <w:marBottom w:val="0"/>
      <w:divBdr>
        <w:top w:val="none" w:sz="0" w:space="0" w:color="auto"/>
        <w:left w:val="none" w:sz="0" w:space="0" w:color="auto"/>
        <w:bottom w:val="none" w:sz="0" w:space="0" w:color="auto"/>
        <w:right w:val="none" w:sz="0" w:space="0" w:color="auto"/>
      </w:divBdr>
    </w:div>
    <w:div w:id="581061760">
      <w:marLeft w:val="640"/>
      <w:marRight w:val="0"/>
      <w:marTop w:val="0"/>
      <w:marBottom w:val="0"/>
      <w:divBdr>
        <w:top w:val="none" w:sz="0" w:space="0" w:color="auto"/>
        <w:left w:val="none" w:sz="0" w:space="0" w:color="auto"/>
        <w:bottom w:val="none" w:sz="0" w:space="0" w:color="auto"/>
        <w:right w:val="none" w:sz="0" w:space="0" w:color="auto"/>
      </w:divBdr>
    </w:div>
    <w:div w:id="581181154">
      <w:marLeft w:val="640"/>
      <w:marRight w:val="0"/>
      <w:marTop w:val="0"/>
      <w:marBottom w:val="0"/>
      <w:divBdr>
        <w:top w:val="none" w:sz="0" w:space="0" w:color="auto"/>
        <w:left w:val="none" w:sz="0" w:space="0" w:color="auto"/>
        <w:bottom w:val="none" w:sz="0" w:space="0" w:color="auto"/>
        <w:right w:val="none" w:sz="0" w:space="0" w:color="auto"/>
      </w:divBdr>
    </w:div>
    <w:div w:id="581183597">
      <w:marLeft w:val="640"/>
      <w:marRight w:val="0"/>
      <w:marTop w:val="0"/>
      <w:marBottom w:val="0"/>
      <w:divBdr>
        <w:top w:val="none" w:sz="0" w:space="0" w:color="auto"/>
        <w:left w:val="none" w:sz="0" w:space="0" w:color="auto"/>
        <w:bottom w:val="none" w:sz="0" w:space="0" w:color="auto"/>
        <w:right w:val="none" w:sz="0" w:space="0" w:color="auto"/>
      </w:divBdr>
    </w:div>
    <w:div w:id="581260573">
      <w:marLeft w:val="640"/>
      <w:marRight w:val="0"/>
      <w:marTop w:val="0"/>
      <w:marBottom w:val="0"/>
      <w:divBdr>
        <w:top w:val="none" w:sz="0" w:space="0" w:color="auto"/>
        <w:left w:val="none" w:sz="0" w:space="0" w:color="auto"/>
        <w:bottom w:val="none" w:sz="0" w:space="0" w:color="auto"/>
        <w:right w:val="none" w:sz="0" w:space="0" w:color="auto"/>
      </w:divBdr>
    </w:div>
    <w:div w:id="581305421">
      <w:marLeft w:val="640"/>
      <w:marRight w:val="0"/>
      <w:marTop w:val="0"/>
      <w:marBottom w:val="0"/>
      <w:divBdr>
        <w:top w:val="none" w:sz="0" w:space="0" w:color="auto"/>
        <w:left w:val="none" w:sz="0" w:space="0" w:color="auto"/>
        <w:bottom w:val="none" w:sz="0" w:space="0" w:color="auto"/>
        <w:right w:val="none" w:sz="0" w:space="0" w:color="auto"/>
      </w:divBdr>
    </w:div>
    <w:div w:id="581572786">
      <w:marLeft w:val="640"/>
      <w:marRight w:val="0"/>
      <w:marTop w:val="0"/>
      <w:marBottom w:val="0"/>
      <w:divBdr>
        <w:top w:val="none" w:sz="0" w:space="0" w:color="auto"/>
        <w:left w:val="none" w:sz="0" w:space="0" w:color="auto"/>
        <w:bottom w:val="none" w:sz="0" w:space="0" w:color="auto"/>
        <w:right w:val="none" w:sz="0" w:space="0" w:color="auto"/>
      </w:divBdr>
    </w:div>
    <w:div w:id="581718280">
      <w:marLeft w:val="640"/>
      <w:marRight w:val="0"/>
      <w:marTop w:val="0"/>
      <w:marBottom w:val="0"/>
      <w:divBdr>
        <w:top w:val="none" w:sz="0" w:space="0" w:color="auto"/>
        <w:left w:val="none" w:sz="0" w:space="0" w:color="auto"/>
        <w:bottom w:val="none" w:sz="0" w:space="0" w:color="auto"/>
        <w:right w:val="none" w:sz="0" w:space="0" w:color="auto"/>
      </w:divBdr>
    </w:div>
    <w:div w:id="581795608">
      <w:bodyDiv w:val="1"/>
      <w:marLeft w:val="0"/>
      <w:marRight w:val="0"/>
      <w:marTop w:val="0"/>
      <w:marBottom w:val="0"/>
      <w:divBdr>
        <w:top w:val="none" w:sz="0" w:space="0" w:color="auto"/>
        <w:left w:val="none" w:sz="0" w:space="0" w:color="auto"/>
        <w:bottom w:val="none" w:sz="0" w:space="0" w:color="auto"/>
        <w:right w:val="none" w:sz="0" w:space="0" w:color="auto"/>
      </w:divBdr>
    </w:div>
    <w:div w:id="581833690">
      <w:marLeft w:val="640"/>
      <w:marRight w:val="0"/>
      <w:marTop w:val="0"/>
      <w:marBottom w:val="0"/>
      <w:divBdr>
        <w:top w:val="none" w:sz="0" w:space="0" w:color="auto"/>
        <w:left w:val="none" w:sz="0" w:space="0" w:color="auto"/>
        <w:bottom w:val="none" w:sz="0" w:space="0" w:color="auto"/>
        <w:right w:val="none" w:sz="0" w:space="0" w:color="auto"/>
      </w:divBdr>
    </w:div>
    <w:div w:id="581839441">
      <w:marLeft w:val="640"/>
      <w:marRight w:val="0"/>
      <w:marTop w:val="0"/>
      <w:marBottom w:val="0"/>
      <w:divBdr>
        <w:top w:val="none" w:sz="0" w:space="0" w:color="auto"/>
        <w:left w:val="none" w:sz="0" w:space="0" w:color="auto"/>
        <w:bottom w:val="none" w:sz="0" w:space="0" w:color="auto"/>
        <w:right w:val="none" w:sz="0" w:space="0" w:color="auto"/>
      </w:divBdr>
    </w:div>
    <w:div w:id="581991301">
      <w:marLeft w:val="640"/>
      <w:marRight w:val="0"/>
      <w:marTop w:val="0"/>
      <w:marBottom w:val="0"/>
      <w:divBdr>
        <w:top w:val="none" w:sz="0" w:space="0" w:color="auto"/>
        <w:left w:val="none" w:sz="0" w:space="0" w:color="auto"/>
        <w:bottom w:val="none" w:sz="0" w:space="0" w:color="auto"/>
        <w:right w:val="none" w:sz="0" w:space="0" w:color="auto"/>
      </w:divBdr>
    </w:div>
    <w:div w:id="582226425">
      <w:marLeft w:val="640"/>
      <w:marRight w:val="0"/>
      <w:marTop w:val="0"/>
      <w:marBottom w:val="0"/>
      <w:divBdr>
        <w:top w:val="none" w:sz="0" w:space="0" w:color="auto"/>
        <w:left w:val="none" w:sz="0" w:space="0" w:color="auto"/>
        <w:bottom w:val="none" w:sz="0" w:space="0" w:color="auto"/>
        <w:right w:val="none" w:sz="0" w:space="0" w:color="auto"/>
      </w:divBdr>
    </w:div>
    <w:div w:id="582379793">
      <w:marLeft w:val="640"/>
      <w:marRight w:val="0"/>
      <w:marTop w:val="0"/>
      <w:marBottom w:val="0"/>
      <w:divBdr>
        <w:top w:val="none" w:sz="0" w:space="0" w:color="auto"/>
        <w:left w:val="none" w:sz="0" w:space="0" w:color="auto"/>
        <w:bottom w:val="none" w:sz="0" w:space="0" w:color="auto"/>
        <w:right w:val="none" w:sz="0" w:space="0" w:color="auto"/>
      </w:divBdr>
    </w:div>
    <w:div w:id="582496046">
      <w:marLeft w:val="640"/>
      <w:marRight w:val="0"/>
      <w:marTop w:val="0"/>
      <w:marBottom w:val="0"/>
      <w:divBdr>
        <w:top w:val="none" w:sz="0" w:space="0" w:color="auto"/>
        <w:left w:val="none" w:sz="0" w:space="0" w:color="auto"/>
        <w:bottom w:val="none" w:sz="0" w:space="0" w:color="auto"/>
        <w:right w:val="none" w:sz="0" w:space="0" w:color="auto"/>
      </w:divBdr>
    </w:div>
    <w:div w:id="582497758">
      <w:marLeft w:val="640"/>
      <w:marRight w:val="0"/>
      <w:marTop w:val="0"/>
      <w:marBottom w:val="0"/>
      <w:divBdr>
        <w:top w:val="none" w:sz="0" w:space="0" w:color="auto"/>
        <w:left w:val="none" w:sz="0" w:space="0" w:color="auto"/>
        <w:bottom w:val="none" w:sz="0" w:space="0" w:color="auto"/>
        <w:right w:val="none" w:sz="0" w:space="0" w:color="auto"/>
      </w:divBdr>
    </w:div>
    <w:div w:id="582564287">
      <w:marLeft w:val="640"/>
      <w:marRight w:val="0"/>
      <w:marTop w:val="0"/>
      <w:marBottom w:val="0"/>
      <w:divBdr>
        <w:top w:val="none" w:sz="0" w:space="0" w:color="auto"/>
        <w:left w:val="none" w:sz="0" w:space="0" w:color="auto"/>
        <w:bottom w:val="none" w:sz="0" w:space="0" w:color="auto"/>
        <w:right w:val="none" w:sz="0" w:space="0" w:color="auto"/>
      </w:divBdr>
    </w:div>
    <w:div w:id="582566522">
      <w:marLeft w:val="640"/>
      <w:marRight w:val="0"/>
      <w:marTop w:val="0"/>
      <w:marBottom w:val="0"/>
      <w:divBdr>
        <w:top w:val="none" w:sz="0" w:space="0" w:color="auto"/>
        <w:left w:val="none" w:sz="0" w:space="0" w:color="auto"/>
        <w:bottom w:val="none" w:sz="0" w:space="0" w:color="auto"/>
        <w:right w:val="none" w:sz="0" w:space="0" w:color="auto"/>
      </w:divBdr>
    </w:div>
    <w:div w:id="582615748">
      <w:marLeft w:val="640"/>
      <w:marRight w:val="0"/>
      <w:marTop w:val="0"/>
      <w:marBottom w:val="0"/>
      <w:divBdr>
        <w:top w:val="none" w:sz="0" w:space="0" w:color="auto"/>
        <w:left w:val="none" w:sz="0" w:space="0" w:color="auto"/>
        <w:bottom w:val="none" w:sz="0" w:space="0" w:color="auto"/>
        <w:right w:val="none" w:sz="0" w:space="0" w:color="auto"/>
      </w:divBdr>
    </w:div>
    <w:div w:id="582642526">
      <w:marLeft w:val="640"/>
      <w:marRight w:val="0"/>
      <w:marTop w:val="0"/>
      <w:marBottom w:val="0"/>
      <w:divBdr>
        <w:top w:val="none" w:sz="0" w:space="0" w:color="auto"/>
        <w:left w:val="none" w:sz="0" w:space="0" w:color="auto"/>
        <w:bottom w:val="none" w:sz="0" w:space="0" w:color="auto"/>
        <w:right w:val="none" w:sz="0" w:space="0" w:color="auto"/>
      </w:divBdr>
    </w:div>
    <w:div w:id="582684287">
      <w:marLeft w:val="640"/>
      <w:marRight w:val="0"/>
      <w:marTop w:val="0"/>
      <w:marBottom w:val="0"/>
      <w:divBdr>
        <w:top w:val="none" w:sz="0" w:space="0" w:color="auto"/>
        <w:left w:val="none" w:sz="0" w:space="0" w:color="auto"/>
        <w:bottom w:val="none" w:sz="0" w:space="0" w:color="auto"/>
        <w:right w:val="none" w:sz="0" w:space="0" w:color="auto"/>
      </w:divBdr>
    </w:div>
    <w:div w:id="582691062">
      <w:marLeft w:val="640"/>
      <w:marRight w:val="0"/>
      <w:marTop w:val="0"/>
      <w:marBottom w:val="0"/>
      <w:divBdr>
        <w:top w:val="none" w:sz="0" w:space="0" w:color="auto"/>
        <w:left w:val="none" w:sz="0" w:space="0" w:color="auto"/>
        <w:bottom w:val="none" w:sz="0" w:space="0" w:color="auto"/>
        <w:right w:val="none" w:sz="0" w:space="0" w:color="auto"/>
      </w:divBdr>
    </w:div>
    <w:div w:id="582760679">
      <w:marLeft w:val="640"/>
      <w:marRight w:val="0"/>
      <w:marTop w:val="0"/>
      <w:marBottom w:val="0"/>
      <w:divBdr>
        <w:top w:val="none" w:sz="0" w:space="0" w:color="auto"/>
        <w:left w:val="none" w:sz="0" w:space="0" w:color="auto"/>
        <w:bottom w:val="none" w:sz="0" w:space="0" w:color="auto"/>
        <w:right w:val="none" w:sz="0" w:space="0" w:color="auto"/>
      </w:divBdr>
    </w:div>
    <w:div w:id="582761355">
      <w:marLeft w:val="640"/>
      <w:marRight w:val="0"/>
      <w:marTop w:val="0"/>
      <w:marBottom w:val="0"/>
      <w:divBdr>
        <w:top w:val="none" w:sz="0" w:space="0" w:color="auto"/>
        <w:left w:val="none" w:sz="0" w:space="0" w:color="auto"/>
        <w:bottom w:val="none" w:sz="0" w:space="0" w:color="auto"/>
        <w:right w:val="none" w:sz="0" w:space="0" w:color="auto"/>
      </w:divBdr>
    </w:div>
    <w:div w:id="582765198">
      <w:marLeft w:val="640"/>
      <w:marRight w:val="0"/>
      <w:marTop w:val="0"/>
      <w:marBottom w:val="0"/>
      <w:divBdr>
        <w:top w:val="none" w:sz="0" w:space="0" w:color="auto"/>
        <w:left w:val="none" w:sz="0" w:space="0" w:color="auto"/>
        <w:bottom w:val="none" w:sz="0" w:space="0" w:color="auto"/>
        <w:right w:val="none" w:sz="0" w:space="0" w:color="auto"/>
      </w:divBdr>
    </w:div>
    <w:div w:id="582836272">
      <w:marLeft w:val="640"/>
      <w:marRight w:val="0"/>
      <w:marTop w:val="0"/>
      <w:marBottom w:val="0"/>
      <w:divBdr>
        <w:top w:val="none" w:sz="0" w:space="0" w:color="auto"/>
        <w:left w:val="none" w:sz="0" w:space="0" w:color="auto"/>
        <w:bottom w:val="none" w:sz="0" w:space="0" w:color="auto"/>
        <w:right w:val="none" w:sz="0" w:space="0" w:color="auto"/>
      </w:divBdr>
    </w:div>
    <w:div w:id="582877780">
      <w:marLeft w:val="640"/>
      <w:marRight w:val="0"/>
      <w:marTop w:val="0"/>
      <w:marBottom w:val="0"/>
      <w:divBdr>
        <w:top w:val="none" w:sz="0" w:space="0" w:color="auto"/>
        <w:left w:val="none" w:sz="0" w:space="0" w:color="auto"/>
        <w:bottom w:val="none" w:sz="0" w:space="0" w:color="auto"/>
        <w:right w:val="none" w:sz="0" w:space="0" w:color="auto"/>
      </w:divBdr>
    </w:div>
    <w:div w:id="582879395">
      <w:marLeft w:val="640"/>
      <w:marRight w:val="0"/>
      <w:marTop w:val="0"/>
      <w:marBottom w:val="0"/>
      <w:divBdr>
        <w:top w:val="none" w:sz="0" w:space="0" w:color="auto"/>
        <w:left w:val="none" w:sz="0" w:space="0" w:color="auto"/>
        <w:bottom w:val="none" w:sz="0" w:space="0" w:color="auto"/>
        <w:right w:val="none" w:sz="0" w:space="0" w:color="auto"/>
      </w:divBdr>
    </w:div>
    <w:div w:id="583033568">
      <w:marLeft w:val="640"/>
      <w:marRight w:val="0"/>
      <w:marTop w:val="0"/>
      <w:marBottom w:val="0"/>
      <w:divBdr>
        <w:top w:val="none" w:sz="0" w:space="0" w:color="auto"/>
        <w:left w:val="none" w:sz="0" w:space="0" w:color="auto"/>
        <w:bottom w:val="none" w:sz="0" w:space="0" w:color="auto"/>
        <w:right w:val="none" w:sz="0" w:space="0" w:color="auto"/>
      </w:divBdr>
    </w:div>
    <w:div w:id="583076198">
      <w:marLeft w:val="640"/>
      <w:marRight w:val="0"/>
      <w:marTop w:val="0"/>
      <w:marBottom w:val="0"/>
      <w:divBdr>
        <w:top w:val="none" w:sz="0" w:space="0" w:color="auto"/>
        <w:left w:val="none" w:sz="0" w:space="0" w:color="auto"/>
        <w:bottom w:val="none" w:sz="0" w:space="0" w:color="auto"/>
        <w:right w:val="none" w:sz="0" w:space="0" w:color="auto"/>
      </w:divBdr>
    </w:div>
    <w:div w:id="583220722">
      <w:marLeft w:val="640"/>
      <w:marRight w:val="0"/>
      <w:marTop w:val="0"/>
      <w:marBottom w:val="0"/>
      <w:divBdr>
        <w:top w:val="none" w:sz="0" w:space="0" w:color="auto"/>
        <w:left w:val="none" w:sz="0" w:space="0" w:color="auto"/>
        <w:bottom w:val="none" w:sz="0" w:space="0" w:color="auto"/>
        <w:right w:val="none" w:sz="0" w:space="0" w:color="auto"/>
      </w:divBdr>
    </w:div>
    <w:div w:id="583346742">
      <w:marLeft w:val="640"/>
      <w:marRight w:val="0"/>
      <w:marTop w:val="0"/>
      <w:marBottom w:val="0"/>
      <w:divBdr>
        <w:top w:val="none" w:sz="0" w:space="0" w:color="auto"/>
        <w:left w:val="none" w:sz="0" w:space="0" w:color="auto"/>
        <w:bottom w:val="none" w:sz="0" w:space="0" w:color="auto"/>
        <w:right w:val="none" w:sz="0" w:space="0" w:color="auto"/>
      </w:divBdr>
    </w:div>
    <w:div w:id="583418442">
      <w:marLeft w:val="640"/>
      <w:marRight w:val="0"/>
      <w:marTop w:val="0"/>
      <w:marBottom w:val="0"/>
      <w:divBdr>
        <w:top w:val="none" w:sz="0" w:space="0" w:color="auto"/>
        <w:left w:val="none" w:sz="0" w:space="0" w:color="auto"/>
        <w:bottom w:val="none" w:sz="0" w:space="0" w:color="auto"/>
        <w:right w:val="none" w:sz="0" w:space="0" w:color="auto"/>
      </w:divBdr>
    </w:div>
    <w:div w:id="583608476">
      <w:marLeft w:val="640"/>
      <w:marRight w:val="0"/>
      <w:marTop w:val="0"/>
      <w:marBottom w:val="0"/>
      <w:divBdr>
        <w:top w:val="none" w:sz="0" w:space="0" w:color="auto"/>
        <w:left w:val="none" w:sz="0" w:space="0" w:color="auto"/>
        <w:bottom w:val="none" w:sz="0" w:space="0" w:color="auto"/>
        <w:right w:val="none" w:sz="0" w:space="0" w:color="auto"/>
      </w:divBdr>
    </w:div>
    <w:div w:id="583682672">
      <w:marLeft w:val="640"/>
      <w:marRight w:val="0"/>
      <w:marTop w:val="0"/>
      <w:marBottom w:val="0"/>
      <w:divBdr>
        <w:top w:val="none" w:sz="0" w:space="0" w:color="auto"/>
        <w:left w:val="none" w:sz="0" w:space="0" w:color="auto"/>
        <w:bottom w:val="none" w:sz="0" w:space="0" w:color="auto"/>
        <w:right w:val="none" w:sz="0" w:space="0" w:color="auto"/>
      </w:divBdr>
    </w:div>
    <w:div w:id="583802047">
      <w:marLeft w:val="640"/>
      <w:marRight w:val="0"/>
      <w:marTop w:val="0"/>
      <w:marBottom w:val="0"/>
      <w:divBdr>
        <w:top w:val="none" w:sz="0" w:space="0" w:color="auto"/>
        <w:left w:val="none" w:sz="0" w:space="0" w:color="auto"/>
        <w:bottom w:val="none" w:sz="0" w:space="0" w:color="auto"/>
        <w:right w:val="none" w:sz="0" w:space="0" w:color="auto"/>
      </w:divBdr>
    </w:div>
    <w:div w:id="583957447">
      <w:marLeft w:val="640"/>
      <w:marRight w:val="0"/>
      <w:marTop w:val="0"/>
      <w:marBottom w:val="0"/>
      <w:divBdr>
        <w:top w:val="none" w:sz="0" w:space="0" w:color="auto"/>
        <w:left w:val="none" w:sz="0" w:space="0" w:color="auto"/>
        <w:bottom w:val="none" w:sz="0" w:space="0" w:color="auto"/>
        <w:right w:val="none" w:sz="0" w:space="0" w:color="auto"/>
      </w:divBdr>
    </w:div>
    <w:div w:id="584068657">
      <w:marLeft w:val="640"/>
      <w:marRight w:val="0"/>
      <w:marTop w:val="0"/>
      <w:marBottom w:val="0"/>
      <w:divBdr>
        <w:top w:val="none" w:sz="0" w:space="0" w:color="auto"/>
        <w:left w:val="none" w:sz="0" w:space="0" w:color="auto"/>
        <w:bottom w:val="none" w:sz="0" w:space="0" w:color="auto"/>
        <w:right w:val="none" w:sz="0" w:space="0" w:color="auto"/>
      </w:divBdr>
    </w:div>
    <w:div w:id="584143625">
      <w:marLeft w:val="640"/>
      <w:marRight w:val="0"/>
      <w:marTop w:val="0"/>
      <w:marBottom w:val="0"/>
      <w:divBdr>
        <w:top w:val="none" w:sz="0" w:space="0" w:color="auto"/>
        <w:left w:val="none" w:sz="0" w:space="0" w:color="auto"/>
        <w:bottom w:val="none" w:sz="0" w:space="0" w:color="auto"/>
        <w:right w:val="none" w:sz="0" w:space="0" w:color="auto"/>
      </w:divBdr>
    </w:div>
    <w:div w:id="584148065">
      <w:marLeft w:val="640"/>
      <w:marRight w:val="0"/>
      <w:marTop w:val="0"/>
      <w:marBottom w:val="0"/>
      <w:divBdr>
        <w:top w:val="none" w:sz="0" w:space="0" w:color="auto"/>
        <w:left w:val="none" w:sz="0" w:space="0" w:color="auto"/>
        <w:bottom w:val="none" w:sz="0" w:space="0" w:color="auto"/>
        <w:right w:val="none" w:sz="0" w:space="0" w:color="auto"/>
      </w:divBdr>
    </w:div>
    <w:div w:id="584220350">
      <w:marLeft w:val="640"/>
      <w:marRight w:val="0"/>
      <w:marTop w:val="0"/>
      <w:marBottom w:val="0"/>
      <w:divBdr>
        <w:top w:val="none" w:sz="0" w:space="0" w:color="auto"/>
        <w:left w:val="none" w:sz="0" w:space="0" w:color="auto"/>
        <w:bottom w:val="none" w:sz="0" w:space="0" w:color="auto"/>
        <w:right w:val="none" w:sz="0" w:space="0" w:color="auto"/>
      </w:divBdr>
    </w:div>
    <w:div w:id="584261802">
      <w:marLeft w:val="640"/>
      <w:marRight w:val="0"/>
      <w:marTop w:val="0"/>
      <w:marBottom w:val="0"/>
      <w:divBdr>
        <w:top w:val="none" w:sz="0" w:space="0" w:color="auto"/>
        <w:left w:val="none" w:sz="0" w:space="0" w:color="auto"/>
        <w:bottom w:val="none" w:sz="0" w:space="0" w:color="auto"/>
        <w:right w:val="none" w:sz="0" w:space="0" w:color="auto"/>
      </w:divBdr>
    </w:div>
    <w:div w:id="584385928">
      <w:marLeft w:val="640"/>
      <w:marRight w:val="0"/>
      <w:marTop w:val="0"/>
      <w:marBottom w:val="0"/>
      <w:divBdr>
        <w:top w:val="none" w:sz="0" w:space="0" w:color="auto"/>
        <w:left w:val="none" w:sz="0" w:space="0" w:color="auto"/>
        <w:bottom w:val="none" w:sz="0" w:space="0" w:color="auto"/>
        <w:right w:val="none" w:sz="0" w:space="0" w:color="auto"/>
      </w:divBdr>
    </w:div>
    <w:div w:id="584415794">
      <w:marLeft w:val="640"/>
      <w:marRight w:val="0"/>
      <w:marTop w:val="0"/>
      <w:marBottom w:val="0"/>
      <w:divBdr>
        <w:top w:val="none" w:sz="0" w:space="0" w:color="auto"/>
        <w:left w:val="none" w:sz="0" w:space="0" w:color="auto"/>
        <w:bottom w:val="none" w:sz="0" w:space="0" w:color="auto"/>
        <w:right w:val="none" w:sz="0" w:space="0" w:color="auto"/>
      </w:divBdr>
    </w:div>
    <w:div w:id="584532370">
      <w:marLeft w:val="640"/>
      <w:marRight w:val="0"/>
      <w:marTop w:val="0"/>
      <w:marBottom w:val="0"/>
      <w:divBdr>
        <w:top w:val="none" w:sz="0" w:space="0" w:color="auto"/>
        <w:left w:val="none" w:sz="0" w:space="0" w:color="auto"/>
        <w:bottom w:val="none" w:sz="0" w:space="0" w:color="auto"/>
        <w:right w:val="none" w:sz="0" w:space="0" w:color="auto"/>
      </w:divBdr>
    </w:div>
    <w:div w:id="584581199">
      <w:marLeft w:val="640"/>
      <w:marRight w:val="0"/>
      <w:marTop w:val="0"/>
      <w:marBottom w:val="0"/>
      <w:divBdr>
        <w:top w:val="none" w:sz="0" w:space="0" w:color="auto"/>
        <w:left w:val="none" w:sz="0" w:space="0" w:color="auto"/>
        <w:bottom w:val="none" w:sz="0" w:space="0" w:color="auto"/>
        <w:right w:val="none" w:sz="0" w:space="0" w:color="auto"/>
      </w:divBdr>
    </w:div>
    <w:div w:id="584610448">
      <w:marLeft w:val="640"/>
      <w:marRight w:val="0"/>
      <w:marTop w:val="0"/>
      <w:marBottom w:val="0"/>
      <w:divBdr>
        <w:top w:val="none" w:sz="0" w:space="0" w:color="auto"/>
        <w:left w:val="none" w:sz="0" w:space="0" w:color="auto"/>
        <w:bottom w:val="none" w:sz="0" w:space="0" w:color="auto"/>
        <w:right w:val="none" w:sz="0" w:space="0" w:color="auto"/>
      </w:divBdr>
    </w:div>
    <w:div w:id="584647837">
      <w:marLeft w:val="640"/>
      <w:marRight w:val="0"/>
      <w:marTop w:val="0"/>
      <w:marBottom w:val="0"/>
      <w:divBdr>
        <w:top w:val="none" w:sz="0" w:space="0" w:color="auto"/>
        <w:left w:val="none" w:sz="0" w:space="0" w:color="auto"/>
        <w:bottom w:val="none" w:sz="0" w:space="0" w:color="auto"/>
        <w:right w:val="none" w:sz="0" w:space="0" w:color="auto"/>
      </w:divBdr>
    </w:div>
    <w:div w:id="584648621">
      <w:marLeft w:val="640"/>
      <w:marRight w:val="0"/>
      <w:marTop w:val="0"/>
      <w:marBottom w:val="0"/>
      <w:divBdr>
        <w:top w:val="none" w:sz="0" w:space="0" w:color="auto"/>
        <w:left w:val="none" w:sz="0" w:space="0" w:color="auto"/>
        <w:bottom w:val="none" w:sz="0" w:space="0" w:color="auto"/>
        <w:right w:val="none" w:sz="0" w:space="0" w:color="auto"/>
      </w:divBdr>
    </w:div>
    <w:div w:id="584653517">
      <w:marLeft w:val="640"/>
      <w:marRight w:val="0"/>
      <w:marTop w:val="0"/>
      <w:marBottom w:val="0"/>
      <w:divBdr>
        <w:top w:val="none" w:sz="0" w:space="0" w:color="auto"/>
        <w:left w:val="none" w:sz="0" w:space="0" w:color="auto"/>
        <w:bottom w:val="none" w:sz="0" w:space="0" w:color="auto"/>
        <w:right w:val="none" w:sz="0" w:space="0" w:color="auto"/>
      </w:divBdr>
    </w:div>
    <w:div w:id="584653527">
      <w:marLeft w:val="640"/>
      <w:marRight w:val="0"/>
      <w:marTop w:val="0"/>
      <w:marBottom w:val="0"/>
      <w:divBdr>
        <w:top w:val="none" w:sz="0" w:space="0" w:color="auto"/>
        <w:left w:val="none" w:sz="0" w:space="0" w:color="auto"/>
        <w:bottom w:val="none" w:sz="0" w:space="0" w:color="auto"/>
        <w:right w:val="none" w:sz="0" w:space="0" w:color="auto"/>
      </w:divBdr>
    </w:div>
    <w:div w:id="584725663">
      <w:marLeft w:val="640"/>
      <w:marRight w:val="0"/>
      <w:marTop w:val="0"/>
      <w:marBottom w:val="0"/>
      <w:divBdr>
        <w:top w:val="none" w:sz="0" w:space="0" w:color="auto"/>
        <w:left w:val="none" w:sz="0" w:space="0" w:color="auto"/>
        <w:bottom w:val="none" w:sz="0" w:space="0" w:color="auto"/>
        <w:right w:val="none" w:sz="0" w:space="0" w:color="auto"/>
      </w:divBdr>
    </w:div>
    <w:div w:id="584873952">
      <w:marLeft w:val="640"/>
      <w:marRight w:val="0"/>
      <w:marTop w:val="0"/>
      <w:marBottom w:val="0"/>
      <w:divBdr>
        <w:top w:val="none" w:sz="0" w:space="0" w:color="auto"/>
        <w:left w:val="none" w:sz="0" w:space="0" w:color="auto"/>
        <w:bottom w:val="none" w:sz="0" w:space="0" w:color="auto"/>
        <w:right w:val="none" w:sz="0" w:space="0" w:color="auto"/>
      </w:divBdr>
    </w:div>
    <w:div w:id="584916966">
      <w:marLeft w:val="640"/>
      <w:marRight w:val="0"/>
      <w:marTop w:val="0"/>
      <w:marBottom w:val="0"/>
      <w:divBdr>
        <w:top w:val="none" w:sz="0" w:space="0" w:color="auto"/>
        <w:left w:val="none" w:sz="0" w:space="0" w:color="auto"/>
        <w:bottom w:val="none" w:sz="0" w:space="0" w:color="auto"/>
        <w:right w:val="none" w:sz="0" w:space="0" w:color="auto"/>
      </w:divBdr>
    </w:div>
    <w:div w:id="585113376">
      <w:marLeft w:val="640"/>
      <w:marRight w:val="0"/>
      <w:marTop w:val="0"/>
      <w:marBottom w:val="0"/>
      <w:divBdr>
        <w:top w:val="none" w:sz="0" w:space="0" w:color="auto"/>
        <w:left w:val="none" w:sz="0" w:space="0" w:color="auto"/>
        <w:bottom w:val="none" w:sz="0" w:space="0" w:color="auto"/>
        <w:right w:val="none" w:sz="0" w:space="0" w:color="auto"/>
      </w:divBdr>
    </w:div>
    <w:div w:id="585186664">
      <w:marLeft w:val="640"/>
      <w:marRight w:val="0"/>
      <w:marTop w:val="0"/>
      <w:marBottom w:val="0"/>
      <w:divBdr>
        <w:top w:val="none" w:sz="0" w:space="0" w:color="auto"/>
        <w:left w:val="none" w:sz="0" w:space="0" w:color="auto"/>
        <w:bottom w:val="none" w:sz="0" w:space="0" w:color="auto"/>
        <w:right w:val="none" w:sz="0" w:space="0" w:color="auto"/>
      </w:divBdr>
    </w:div>
    <w:div w:id="585192592">
      <w:marLeft w:val="640"/>
      <w:marRight w:val="0"/>
      <w:marTop w:val="0"/>
      <w:marBottom w:val="0"/>
      <w:divBdr>
        <w:top w:val="none" w:sz="0" w:space="0" w:color="auto"/>
        <w:left w:val="none" w:sz="0" w:space="0" w:color="auto"/>
        <w:bottom w:val="none" w:sz="0" w:space="0" w:color="auto"/>
        <w:right w:val="none" w:sz="0" w:space="0" w:color="auto"/>
      </w:divBdr>
    </w:div>
    <w:div w:id="585381522">
      <w:marLeft w:val="640"/>
      <w:marRight w:val="0"/>
      <w:marTop w:val="0"/>
      <w:marBottom w:val="0"/>
      <w:divBdr>
        <w:top w:val="none" w:sz="0" w:space="0" w:color="auto"/>
        <w:left w:val="none" w:sz="0" w:space="0" w:color="auto"/>
        <w:bottom w:val="none" w:sz="0" w:space="0" w:color="auto"/>
        <w:right w:val="none" w:sz="0" w:space="0" w:color="auto"/>
      </w:divBdr>
    </w:div>
    <w:div w:id="585581196">
      <w:marLeft w:val="640"/>
      <w:marRight w:val="0"/>
      <w:marTop w:val="0"/>
      <w:marBottom w:val="0"/>
      <w:divBdr>
        <w:top w:val="none" w:sz="0" w:space="0" w:color="auto"/>
        <w:left w:val="none" w:sz="0" w:space="0" w:color="auto"/>
        <w:bottom w:val="none" w:sz="0" w:space="0" w:color="auto"/>
        <w:right w:val="none" w:sz="0" w:space="0" w:color="auto"/>
      </w:divBdr>
    </w:div>
    <w:div w:id="585655814">
      <w:marLeft w:val="640"/>
      <w:marRight w:val="0"/>
      <w:marTop w:val="0"/>
      <w:marBottom w:val="0"/>
      <w:divBdr>
        <w:top w:val="none" w:sz="0" w:space="0" w:color="auto"/>
        <w:left w:val="none" w:sz="0" w:space="0" w:color="auto"/>
        <w:bottom w:val="none" w:sz="0" w:space="0" w:color="auto"/>
        <w:right w:val="none" w:sz="0" w:space="0" w:color="auto"/>
      </w:divBdr>
    </w:div>
    <w:div w:id="585724270">
      <w:marLeft w:val="640"/>
      <w:marRight w:val="0"/>
      <w:marTop w:val="0"/>
      <w:marBottom w:val="0"/>
      <w:divBdr>
        <w:top w:val="none" w:sz="0" w:space="0" w:color="auto"/>
        <w:left w:val="none" w:sz="0" w:space="0" w:color="auto"/>
        <w:bottom w:val="none" w:sz="0" w:space="0" w:color="auto"/>
        <w:right w:val="none" w:sz="0" w:space="0" w:color="auto"/>
      </w:divBdr>
    </w:div>
    <w:div w:id="585774199">
      <w:marLeft w:val="640"/>
      <w:marRight w:val="0"/>
      <w:marTop w:val="0"/>
      <w:marBottom w:val="0"/>
      <w:divBdr>
        <w:top w:val="none" w:sz="0" w:space="0" w:color="auto"/>
        <w:left w:val="none" w:sz="0" w:space="0" w:color="auto"/>
        <w:bottom w:val="none" w:sz="0" w:space="0" w:color="auto"/>
        <w:right w:val="none" w:sz="0" w:space="0" w:color="auto"/>
      </w:divBdr>
    </w:div>
    <w:div w:id="585921332">
      <w:marLeft w:val="640"/>
      <w:marRight w:val="0"/>
      <w:marTop w:val="0"/>
      <w:marBottom w:val="0"/>
      <w:divBdr>
        <w:top w:val="none" w:sz="0" w:space="0" w:color="auto"/>
        <w:left w:val="none" w:sz="0" w:space="0" w:color="auto"/>
        <w:bottom w:val="none" w:sz="0" w:space="0" w:color="auto"/>
        <w:right w:val="none" w:sz="0" w:space="0" w:color="auto"/>
      </w:divBdr>
    </w:div>
    <w:div w:id="585963419">
      <w:marLeft w:val="640"/>
      <w:marRight w:val="0"/>
      <w:marTop w:val="0"/>
      <w:marBottom w:val="0"/>
      <w:divBdr>
        <w:top w:val="none" w:sz="0" w:space="0" w:color="auto"/>
        <w:left w:val="none" w:sz="0" w:space="0" w:color="auto"/>
        <w:bottom w:val="none" w:sz="0" w:space="0" w:color="auto"/>
        <w:right w:val="none" w:sz="0" w:space="0" w:color="auto"/>
      </w:divBdr>
    </w:div>
    <w:div w:id="586039571">
      <w:marLeft w:val="640"/>
      <w:marRight w:val="0"/>
      <w:marTop w:val="0"/>
      <w:marBottom w:val="0"/>
      <w:divBdr>
        <w:top w:val="none" w:sz="0" w:space="0" w:color="auto"/>
        <w:left w:val="none" w:sz="0" w:space="0" w:color="auto"/>
        <w:bottom w:val="none" w:sz="0" w:space="0" w:color="auto"/>
        <w:right w:val="none" w:sz="0" w:space="0" w:color="auto"/>
      </w:divBdr>
    </w:div>
    <w:div w:id="586112053">
      <w:marLeft w:val="640"/>
      <w:marRight w:val="0"/>
      <w:marTop w:val="0"/>
      <w:marBottom w:val="0"/>
      <w:divBdr>
        <w:top w:val="none" w:sz="0" w:space="0" w:color="auto"/>
        <w:left w:val="none" w:sz="0" w:space="0" w:color="auto"/>
        <w:bottom w:val="none" w:sz="0" w:space="0" w:color="auto"/>
        <w:right w:val="none" w:sz="0" w:space="0" w:color="auto"/>
      </w:divBdr>
    </w:div>
    <w:div w:id="586154010">
      <w:marLeft w:val="640"/>
      <w:marRight w:val="0"/>
      <w:marTop w:val="0"/>
      <w:marBottom w:val="0"/>
      <w:divBdr>
        <w:top w:val="none" w:sz="0" w:space="0" w:color="auto"/>
        <w:left w:val="none" w:sz="0" w:space="0" w:color="auto"/>
        <w:bottom w:val="none" w:sz="0" w:space="0" w:color="auto"/>
        <w:right w:val="none" w:sz="0" w:space="0" w:color="auto"/>
      </w:divBdr>
    </w:div>
    <w:div w:id="586185948">
      <w:marLeft w:val="640"/>
      <w:marRight w:val="0"/>
      <w:marTop w:val="0"/>
      <w:marBottom w:val="0"/>
      <w:divBdr>
        <w:top w:val="none" w:sz="0" w:space="0" w:color="auto"/>
        <w:left w:val="none" w:sz="0" w:space="0" w:color="auto"/>
        <w:bottom w:val="none" w:sz="0" w:space="0" w:color="auto"/>
        <w:right w:val="none" w:sz="0" w:space="0" w:color="auto"/>
      </w:divBdr>
    </w:div>
    <w:div w:id="586381214">
      <w:marLeft w:val="640"/>
      <w:marRight w:val="0"/>
      <w:marTop w:val="0"/>
      <w:marBottom w:val="0"/>
      <w:divBdr>
        <w:top w:val="none" w:sz="0" w:space="0" w:color="auto"/>
        <w:left w:val="none" w:sz="0" w:space="0" w:color="auto"/>
        <w:bottom w:val="none" w:sz="0" w:space="0" w:color="auto"/>
        <w:right w:val="none" w:sz="0" w:space="0" w:color="auto"/>
      </w:divBdr>
    </w:div>
    <w:div w:id="586423513">
      <w:marLeft w:val="640"/>
      <w:marRight w:val="0"/>
      <w:marTop w:val="0"/>
      <w:marBottom w:val="0"/>
      <w:divBdr>
        <w:top w:val="none" w:sz="0" w:space="0" w:color="auto"/>
        <w:left w:val="none" w:sz="0" w:space="0" w:color="auto"/>
        <w:bottom w:val="none" w:sz="0" w:space="0" w:color="auto"/>
        <w:right w:val="none" w:sz="0" w:space="0" w:color="auto"/>
      </w:divBdr>
    </w:div>
    <w:div w:id="586504206">
      <w:marLeft w:val="640"/>
      <w:marRight w:val="0"/>
      <w:marTop w:val="0"/>
      <w:marBottom w:val="0"/>
      <w:divBdr>
        <w:top w:val="none" w:sz="0" w:space="0" w:color="auto"/>
        <w:left w:val="none" w:sz="0" w:space="0" w:color="auto"/>
        <w:bottom w:val="none" w:sz="0" w:space="0" w:color="auto"/>
        <w:right w:val="none" w:sz="0" w:space="0" w:color="auto"/>
      </w:divBdr>
    </w:div>
    <w:div w:id="586574409">
      <w:marLeft w:val="640"/>
      <w:marRight w:val="0"/>
      <w:marTop w:val="0"/>
      <w:marBottom w:val="0"/>
      <w:divBdr>
        <w:top w:val="none" w:sz="0" w:space="0" w:color="auto"/>
        <w:left w:val="none" w:sz="0" w:space="0" w:color="auto"/>
        <w:bottom w:val="none" w:sz="0" w:space="0" w:color="auto"/>
        <w:right w:val="none" w:sz="0" w:space="0" w:color="auto"/>
      </w:divBdr>
    </w:div>
    <w:div w:id="586693170">
      <w:bodyDiv w:val="1"/>
      <w:marLeft w:val="0"/>
      <w:marRight w:val="0"/>
      <w:marTop w:val="0"/>
      <w:marBottom w:val="0"/>
      <w:divBdr>
        <w:top w:val="none" w:sz="0" w:space="0" w:color="auto"/>
        <w:left w:val="none" w:sz="0" w:space="0" w:color="auto"/>
        <w:bottom w:val="none" w:sz="0" w:space="0" w:color="auto"/>
        <w:right w:val="none" w:sz="0" w:space="0" w:color="auto"/>
      </w:divBdr>
    </w:div>
    <w:div w:id="586770412">
      <w:marLeft w:val="640"/>
      <w:marRight w:val="0"/>
      <w:marTop w:val="0"/>
      <w:marBottom w:val="0"/>
      <w:divBdr>
        <w:top w:val="none" w:sz="0" w:space="0" w:color="auto"/>
        <w:left w:val="none" w:sz="0" w:space="0" w:color="auto"/>
        <w:bottom w:val="none" w:sz="0" w:space="0" w:color="auto"/>
        <w:right w:val="none" w:sz="0" w:space="0" w:color="auto"/>
      </w:divBdr>
    </w:div>
    <w:div w:id="586771236">
      <w:marLeft w:val="640"/>
      <w:marRight w:val="0"/>
      <w:marTop w:val="0"/>
      <w:marBottom w:val="0"/>
      <w:divBdr>
        <w:top w:val="none" w:sz="0" w:space="0" w:color="auto"/>
        <w:left w:val="none" w:sz="0" w:space="0" w:color="auto"/>
        <w:bottom w:val="none" w:sz="0" w:space="0" w:color="auto"/>
        <w:right w:val="none" w:sz="0" w:space="0" w:color="auto"/>
      </w:divBdr>
    </w:div>
    <w:div w:id="586963075">
      <w:marLeft w:val="640"/>
      <w:marRight w:val="0"/>
      <w:marTop w:val="0"/>
      <w:marBottom w:val="0"/>
      <w:divBdr>
        <w:top w:val="none" w:sz="0" w:space="0" w:color="auto"/>
        <w:left w:val="none" w:sz="0" w:space="0" w:color="auto"/>
        <w:bottom w:val="none" w:sz="0" w:space="0" w:color="auto"/>
        <w:right w:val="none" w:sz="0" w:space="0" w:color="auto"/>
      </w:divBdr>
    </w:div>
    <w:div w:id="587082296">
      <w:marLeft w:val="640"/>
      <w:marRight w:val="0"/>
      <w:marTop w:val="0"/>
      <w:marBottom w:val="0"/>
      <w:divBdr>
        <w:top w:val="none" w:sz="0" w:space="0" w:color="auto"/>
        <w:left w:val="none" w:sz="0" w:space="0" w:color="auto"/>
        <w:bottom w:val="none" w:sz="0" w:space="0" w:color="auto"/>
        <w:right w:val="none" w:sz="0" w:space="0" w:color="auto"/>
      </w:divBdr>
    </w:div>
    <w:div w:id="587083808">
      <w:marLeft w:val="640"/>
      <w:marRight w:val="0"/>
      <w:marTop w:val="0"/>
      <w:marBottom w:val="0"/>
      <w:divBdr>
        <w:top w:val="none" w:sz="0" w:space="0" w:color="auto"/>
        <w:left w:val="none" w:sz="0" w:space="0" w:color="auto"/>
        <w:bottom w:val="none" w:sz="0" w:space="0" w:color="auto"/>
        <w:right w:val="none" w:sz="0" w:space="0" w:color="auto"/>
      </w:divBdr>
    </w:div>
    <w:div w:id="587344859">
      <w:marLeft w:val="640"/>
      <w:marRight w:val="0"/>
      <w:marTop w:val="0"/>
      <w:marBottom w:val="0"/>
      <w:divBdr>
        <w:top w:val="none" w:sz="0" w:space="0" w:color="auto"/>
        <w:left w:val="none" w:sz="0" w:space="0" w:color="auto"/>
        <w:bottom w:val="none" w:sz="0" w:space="0" w:color="auto"/>
        <w:right w:val="none" w:sz="0" w:space="0" w:color="auto"/>
      </w:divBdr>
    </w:div>
    <w:div w:id="587345774">
      <w:marLeft w:val="640"/>
      <w:marRight w:val="0"/>
      <w:marTop w:val="0"/>
      <w:marBottom w:val="0"/>
      <w:divBdr>
        <w:top w:val="none" w:sz="0" w:space="0" w:color="auto"/>
        <w:left w:val="none" w:sz="0" w:space="0" w:color="auto"/>
        <w:bottom w:val="none" w:sz="0" w:space="0" w:color="auto"/>
        <w:right w:val="none" w:sz="0" w:space="0" w:color="auto"/>
      </w:divBdr>
    </w:div>
    <w:div w:id="587349093">
      <w:marLeft w:val="640"/>
      <w:marRight w:val="0"/>
      <w:marTop w:val="0"/>
      <w:marBottom w:val="0"/>
      <w:divBdr>
        <w:top w:val="none" w:sz="0" w:space="0" w:color="auto"/>
        <w:left w:val="none" w:sz="0" w:space="0" w:color="auto"/>
        <w:bottom w:val="none" w:sz="0" w:space="0" w:color="auto"/>
        <w:right w:val="none" w:sz="0" w:space="0" w:color="auto"/>
      </w:divBdr>
    </w:div>
    <w:div w:id="587350302">
      <w:marLeft w:val="640"/>
      <w:marRight w:val="0"/>
      <w:marTop w:val="0"/>
      <w:marBottom w:val="0"/>
      <w:divBdr>
        <w:top w:val="none" w:sz="0" w:space="0" w:color="auto"/>
        <w:left w:val="none" w:sz="0" w:space="0" w:color="auto"/>
        <w:bottom w:val="none" w:sz="0" w:space="0" w:color="auto"/>
        <w:right w:val="none" w:sz="0" w:space="0" w:color="auto"/>
      </w:divBdr>
    </w:div>
    <w:div w:id="587351088">
      <w:marLeft w:val="640"/>
      <w:marRight w:val="0"/>
      <w:marTop w:val="0"/>
      <w:marBottom w:val="0"/>
      <w:divBdr>
        <w:top w:val="none" w:sz="0" w:space="0" w:color="auto"/>
        <w:left w:val="none" w:sz="0" w:space="0" w:color="auto"/>
        <w:bottom w:val="none" w:sz="0" w:space="0" w:color="auto"/>
        <w:right w:val="none" w:sz="0" w:space="0" w:color="auto"/>
      </w:divBdr>
    </w:div>
    <w:div w:id="587471200">
      <w:marLeft w:val="640"/>
      <w:marRight w:val="0"/>
      <w:marTop w:val="0"/>
      <w:marBottom w:val="0"/>
      <w:divBdr>
        <w:top w:val="none" w:sz="0" w:space="0" w:color="auto"/>
        <w:left w:val="none" w:sz="0" w:space="0" w:color="auto"/>
        <w:bottom w:val="none" w:sz="0" w:space="0" w:color="auto"/>
        <w:right w:val="none" w:sz="0" w:space="0" w:color="auto"/>
      </w:divBdr>
    </w:div>
    <w:div w:id="587541360">
      <w:marLeft w:val="640"/>
      <w:marRight w:val="0"/>
      <w:marTop w:val="0"/>
      <w:marBottom w:val="0"/>
      <w:divBdr>
        <w:top w:val="none" w:sz="0" w:space="0" w:color="auto"/>
        <w:left w:val="none" w:sz="0" w:space="0" w:color="auto"/>
        <w:bottom w:val="none" w:sz="0" w:space="0" w:color="auto"/>
        <w:right w:val="none" w:sz="0" w:space="0" w:color="auto"/>
      </w:divBdr>
    </w:div>
    <w:div w:id="587612935">
      <w:marLeft w:val="640"/>
      <w:marRight w:val="0"/>
      <w:marTop w:val="0"/>
      <w:marBottom w:val="0"/>
      <w:divBdr>
        <w:top w:val="none" w:sz="0" w:space="0" w:color="auto"/>
        <w:left w:val="none" w:sz="0" w:space="0" w:color="auto"/>
        <w:bottom w:val="none" w:sz="0" w:space="0" w:color="auto"/>
        <w:right w:val="none" w:sz="0" w:space="0" w:color="auto"/>
      </w:divBdr>
    </w:div>
    <w:div w:id="587613096">
      <w:marLeft w:val="640"/>
      <w:marRight w:val="0"/>
      <w:marTop w:val="0"/>
      <w:marBottom w:val="0"/>
      <w:divBdr>
        <w:top w:val="none" w:sz="0" w:space="0" w:color="auto"/>
        <w:left w:val="none" w:sz="0" w:space="0" w:color="auto"/>
        <w:bottom w:val="none" w:sz="0" w:space="0" w:color="auto"/>
        <w:right w:val="none" w:sz="0" w:space="0" w:color="auto"/>
      </w:divBdr>
    </w:div>
    <w:div w:id="587614167">
      <w:marLeft w:val="640"/>
      <w:marRight w:val="0"/>
      <w:marTop w:val="0"/>
      <w:marBottom w:val="0"/>
      <w:divBdr>
        <w:top w:val="none" w:sz="0" w:space="0" w:color="auto"/>
        <w:left w:val="none" w:sz="0" w:space="0" w:color="auto"/>
        <w:bottom w:val="none" w:sz="0" w:space="0" w:color="auto"/>
        <w:right w:val="none" w:sz="0" w:space="0" w:color="auto"/>
      </w:divBdr>
    </w:div>
    <w:div w:id="587736414">
      <w:marLeft w:val="640"/>
      <w:marRight w:val="0"/>
      <w:marTop w:val="0"/>
      <w:marBottom w:val="0"/>
      <w:divBdr>
        <w:top w:val="none" w:sz="0" w:space="0" w:color="auto"/>
        <w:left w:val="none" w:sz="0" w:space="0" w:color="auto"/>
        <w:bottom w:val="none" w:sz="0" w:space="0" w:color="auto"/>
        <w:right w:val="none" w:sz="0" w:space="0" w:color="auto"/>
      </w:divBdr>
    </w:div>
    <w:div w:id="587806910">
      <w:marLeft w:val="640"/>
      <w:marRight w:val="0"/>
      <w:marTop w:val="0"/>
      <w:marBottom w:val="0"/>
      <w:divBdr>
        <w:top w:val="none" w:sz="0" w:space="0" w:color="auto"/>
        <w:left w:val="none" w:sz="0" w:space="0" w:color="auto"/>
        <w:bottom w:val="none" w:sz="0" w:space="0" w:color="auto"/>
        <w:right w:val="none" w:sz="0" w:space="0" w:color="auto"/>
      </w:divBdr>
    </w:div>
    <w:div w:id="587889073">
      <w:marLeft w:val="640"/>
      <w:marRight w:val="0"/>
      <w:marTop w:val="0"/>
      <w:marBottom w:val="0"/>
      <w:divBdr>
        <w:top w:val="none" w:sz="0" w:space="0" w:color="auto"/>
        <w:left w:val="none" w:sz="0" w:space="0" w:color="auto"/>
        <w:bottom w:val="none" w:sz="0" w:space="0" w:color="auto"/>
        <w:right w:val="none" w:sz="0" w:space="0" w:color="auto"/>
      </w:divBdr>
    </w:div>
    <w:div w:id="588082024">
      <w:marLeft w:val="640"/>
      <w:marRight w:val="0"/>
      <w:marTop w:val="0"/>
      <w:marBottom w:val="0"/>
      <w:divBdr>
        <w:top w:val="none" w:sz="0" w:space="0" w:color="auto"/>
        <w:left w:val="none" w:sz="0" w:space="0" w:color="auto"/>
        <w:bottom w:val="none" w:sz="0" w:space="0" w:color="auto"/>
        <w:right w:val="none" w:sz="0" w:space="0" w:color="auto"/>
      </w:divBdr>
    </w:div>
    <w:div w:id="588269567">
      <w:marLeft w:val="640"/>
      <w:marRight w:val="0"/>
      <w:marTop w:val="0"/>
      <w:marBottom w:val="0"/>
      <w:divBdr>
        <w:top w:val="none" w:sz="0" w:space="0" w:color="auto"/>
        <w:left w:val="none" w:sz="0" w:space="0" w:color="auto"/>
        <w:bottom w:val="none" w:sz="0" w:space="0" w:color="auto"/>
        <w:right w:val="none" w:sz="0" w:space="0" w:color="auto"/>
      </w:divBdr>
    </w:div>
    <w:div w:id="588317976">
      <w:marLeft w:val="640"/>
      <w:marRight w:val="0"/>
      <w:marTop w:val="0"/>
      <w:marBottom w:val="0"/>
      <w:divBdr>
        <w:top w:val="none" w:sz="0" w:space="0" w:color="auto"/>
        <w:left w:val="none" w:sz="0" w:space="0" w:color="auto"/>
        <w:bottom w:val="none" w:sz="0" w:space="0" w:color="auto"/>
        <w:right w:val="none" w:sz="0" w:space="0" w:color="auto"/>
      </w:divBdr>
    </w:div>
    <w:div w:id="588345910">
      <w:marLeft w:val="640"/>
      <w:marRight w:val="0"/>
      <w:marTop w:val="0"/>
      <w:marBottom w:val="0"/>
      <w:divBdr>
        <w:top w:val="none" w:sz="0" w:space="0" w:color="auto"/>
        <w:left w:val="none" w:sz="0" w:space="0" w:color="auto"/>
        <w:bottom w:val="none" w:sz="0" w:space="0" w:color="auto"/>
        <w:right w:val="none" w:sz="0" w:space="0" w:color="auto"/>
      </w:divBdr>
    </w:div>
    <w:div w:id="588543039">
      <w:marLeft w:val="640"/>
      <w:marRight w:val="0"/>
      <w:marTop w:val="0"/>
      <w:marBottom w:val="0"/>
      <w:divBdr>
        <w:top w:val="none" w:sz="0" w:space="0" w:color="auto"/>
        <w:left w:val="none" w:sz="0" w:space="0" w:color="auto"/>
        <w:bottom w:val="none" w:sz="0" w:space="0" w:color="auto"/>
        <w:right w:val="none" w:sz="0" w:space="0" w:color="auto"/>
      </w:divBdr>
    </w:div>
    <w:div w:id="588580214">
      <w:marLeft w:val="640"/>
      <w:marRight w:val="0"/>
      <w:marTop w:val="0"/>
      <w:marBottom w:val="0"/>
      <w:divBdr>
        <w:top w:val="none" w:sz="0" w:space="0" w:color="auto"/>
        <w:left w:val="none" w:sz="0" w:space="0" w:color="auto"/>
        <w:bottom w:val="none" w:sz="0" w:space="0" w:color="auto"/>
        <w:right w:val="none" w:sz="0" w:space="0" w:color="auto"/>
      </w:divBdr>
    </w:div>
    <w:div w:id="588582724">
      <w:marLeft w:val="640"/>
      <w:marRight w:val="0"/>
      <w:marTop w:val="0"/>
      <w:marBottom w:val="0"/>
      <w:divBdr>
        <w:top w:val="none" w:sz="0" w:space="0" w:color="auto"/>
        <w:left w:val="none" w:sz="0" w:space="0" w:color="auto"/>
        <w:bottom w:val="none" w:sz="0" w:space="0" w:color="auto"/>
        <w:right w:val="none" w:sz="0" w:space="0" w:color="auto"/>
      </w:divBdr>
    </w:div>
    <w:div w:id="588739432">
      <w:marLeft w:val="640"/>
      <w:marRight w:val="0"/>
      <w:marTop w:val="0"/>
      <w:marBottom w:val="0"/>
      <w:divBdr>
        <w:top w:val="none" w:sz="0" w:space="0" w:color="auto"/>
        <w:left w:val="none" w:sz="0" w:space="0" w:color="auto"/>
        <w:bottom w:val="none" w:sz="0" w:space="0" w:color="auto"/>
        <w:right w:val="none" w:sz="0" w:space="0" w:color="auto"/>
      </w:divBdr>
    </w:div>
    <w:div w:id="588777594">
      <w:marLeft w:val="640"/>
      <w:marRight w:val="0"/>
      <w:marTop w:val="0"/>
      <w:marBottom w:val="0"/>
      <w:divBdr>
        <w:top w:val="none" w:sz="0" w:space="0" w:color="auto"/>
        <w:left w:val="none" w:sz="0" w:space="0" w:color="auto"/>
        <w:bottom w:val="none" w:sz="0" w:space="0" w:color="auto"/>
        <w:right w:val="none" w:sz="0" w:space="0" w:color="auto"/>
      </w:divBdr>
    </w:div>
    <w:div w:id="588779861">
      <w:marLeft w:val="640"/>
      <w:marRight w:val="0"/>
      <w:marTop w:val="0"/>
      <w:marBottom w:val="0"/>
      <w:divBdr>
        <w:top w:val="none" w:sz="0" w:space="0" w:color="auto"/>
        <w:left w:val="none" w:sz="0" w:space="0" w:color="auto"/>
        <w:bottom w:val="none" w:sz="0" w:space="0" w:color="auto"/>
        <w:right w:val="none" w:sz="0" w:space="0" w:color="auto"/>
      </w:divBdr>
    </w:div>
    <w:div w:id="588848085">
      <w:marLeft w:val="640"/>
      <w:marRight w:val="0"/>
      <w:marTop w:val="0"/>
      <w:marBottom w:val="0"/>
      <w:divBdr>
        <w:top w:val="none" w:sz="0" w:space="0" w:color="auto"/>
        <w:left w:val="none" w:sz="0" w:space="0" w:color="auto"/>
        <w:bottom w:val="none" w:sz="0" w:space="0" w:color="auto"/>
        <w:right w:val="none" w:sz="0" w:space="0" w:color="auto"/>
      </w:divBdr>
    </w:div>
    <w:div w:id="588927552">
      <w:marLeft w:val="640"/>
      <w:marRight w:val="0"/>
      <w:marTop w:val="0"/>
      <w:marBottom w:val="0"/>
      <w:divBdr>
        <w:top w:val="none" w:sz="0" w:space="0" w:color="auto"/>
        <w:left w:val="none" w:sz="0" w:space="0" w:color="auto"/>
        <w:bottom w:val="none" w:sz="0" w:space="0" w:color="auto"/>
        <w:right w:val="none" w:sz="0" w:space="0" w:color="auto"/>
      </w:divBdr>
    </w:div>
    <w:div w:id="589044979">
      <w:marLeft w:val="640"/>
      <w:marRight w:val="0"/>
      <w:marTop w:val="0"/>
      <w:marBottom w:val="0"/>
      <w:divBdr>
        <w:top w:val="none" w:sz="0" w:space="0" w:color="auto"/>
        <w:left w:val="none" w:sz="0" w:space="0" w:color="auto"/>
        <w:bottom w:val="none" w:sz="0" w:space="0" w:color="auto"/>
        <w:right w:val="none" w:sz="0" w:space="0" w:color="auto"/>
      </w:divBdr>
    </w:div>
    <w:div w:id="589046143">
      <w:marLeft w:val="640"/>
      <w:marRight w:val="0"/>
      <w:marTop w:val="0"/>
      <w:marBottom w:val="0"/>
      <w:divBdr>
        <w:top w:val="none" w:sz="0" w:space="0" w:color="auto"/>
        <w:left w:val="none" w:sz="0" w:space="0" w:color="auto"/>
        <w:bottom w:val="none" w:sz="0" w:space="0" w:color="auto"/>
        <w:right w:val="none" w:sz="0" w:space="0" w:color="auto"/>
      </w:divBdr>
    </w:div>
    <w:div w:id="589046829">
      <w:marLeft w:val="640"/>
      <w:marRight w:val="0"/>
      <w:marTop w:val="0"/>
      <w:marBottom w:val="0"/>
      <w:divBdr>
        <w:top w:val="none" w:sz="0" w:space="0" w:color="auto"/>
        <w:left w:val="none" w:sz="0" w:space="0" w:color="auto"/>
        <w:bottom w:val="none" w:sz="0" w:space="0" w:color="auto"/>
        <w:right w:val="none" w:sz="0" w:space="0" w:color="auto"/>
      </w:divBdr>
    </w:div>
    <w:div w:id="589047921">
      <w:marLeft w:val="640"/>
      <w:marRight w:val="0"/>
      <w:marTop w:val="0"/>
      <w:marBottom w:val="0"/>
      <w:divBdr>
        <w:top w:val="none" w:sz="0" w:space="0" w:color="auto"/>
        <w:left w:val="none" w:sz="0" w:space="0" w:color="auto"/>
        <w:bottom w:val="none" w:sz="0" w:space="0" w:color="auto"/>
        <w:right w:val="none" w:sz="0" w:space="0" w:color="auto"/>
      </w:divBdr>
    </w:div>
    <w:div w:id="589199101">
      <w:marLeft w:val="640"/>
      <w:marRight w:val="0"/>
      <w:marTop w:val="0"/>
      <w:marBottom w:val="0"/>
      <w:divBdr>
        <w:top w:val="none" w:sz="0" w:space="0" w:color="auto"/>
        <w:left w:val="none" w:sz="0" w:space="0" w:color="auto"/>
        <w:bottom w:val="none" w:sz="0" w:space="0" w:color="auto"/>
        <w:right w:val="none" w:sz="0" w:space="0" w:color="auto"/>
      </w:divBdr>
    </w:div>
    <w:div w:id="589235806">
      <w:marLeft w:val="640"/>
      <w:marRight w:val="0"/>
      <w:marTop w:val="0"/>
      <w:marBottom w:val="0"/>
      <w:divBdr>
        <w:top w:val="none" w:sz="0" w:space="0" w:color="auto"/>
        <w:left w:val="none" w:sz="0" w:space="0" w:color="auto"/>
        <w:bottom w:val="none" w:sz="0" w:space="0" w:color="auto"/>
        <w:right w:val="none" w:sz="0" w:space="0" w:color="auto"/>
      </w:divBdr>
    </w:div>
    <w:div w:id="589238697">
      <w:marLeft w:val="640"/>
      <w:marRight w:val="0"/>
      <w:marTop w:val="0"/>
      <w:marBottom w:val="0"/>
      <w:divBdr>
        <w:top w:val="none" w:sz="0" w:space="0" w:color="auto"/>
        <w:left w:val="none" w:sz="0" w:space="0" w:color="auto"/>
        <w:bottom w:val="none" w:sz="0" w:space="0" w:color="auto"/>
        <w:right w:val="none" w:sz="0" w:space="0" w:color="auto"/>
      </w:divBdr>
    </w:div>
    <w:div w:id="589244200">
      <w:marLeft w:val="640"/>
      <w:marRight w:val="0"/>
      <w:marTop w:val="0"/>
      <w:marBottom w:val="0"/>
      <w:divBdr>
        <w:top w:val="none" w:sz="0" w:space="0" w:color="auto"/>
        <w:left w:val="none" w:sz="0" w:space="0" w:color="auto"/>
        <w:bottom w:val="none" w:sz="0" w:space="0" w:color="auto"/>
        <w:right w:val="none" w:sz="0" w:space="0" w:color="auto"/>
      </w:divBdr>
    </w:div>
    <w:div w:id="589434003">
      <w:marLeft w:val="640"/>
      <w:marRight w:val="0"/>
      <w:marTop w:val="0"/>
      <w:marBottom w:val="0"/>
      <w:divBdr>
        <w:top w:val="none" w:sz="0" w:space="0" w:color="auto"/>
        <w:left w:val="none" w:sz="0" w:space="0" w:color="auto"/>
        <w:bottom w:val="none" w:sz="0" w:space="0" w:color="auto"/>
        <w:right w:val="none" w:sz="0" w:space="0" w:color="auto"/>
      </w:divBdr>
    </w:div>
    <w:div w:id="589503548">
      <w:marLeft w:val="640"/>
      <w:marRight w:val="0"/>
      <w:marTop w:val="0"/>
      <w:marBottom w:val="0"/>
      <w:divBdr>
        <w:top w:val="none" w:sz="0" w:space="0" w:color="auto"/>
        <w:left w:val="none" w:sz="0" w:space="0" w:color="auto"/>
        <w:bottom w:val="none" w:sz="0" w:space="0" w:color="auto"/>
        <w:right w:val="none" w:sz="0" w:space="0" w:color="auto"/>
      </w:divBdr>
    </w:div>
    <w:div w:id="589579999">
      <w:marLeft w:val="640"/>
      <w:marRight w:val="0"/>
      <w:marTop w:val="0"/>
      <w:marBottom w:val="0"/>
      <w:divBdr>
        <w:top w:val="none" w:sz="0" w:space="0" w:color="auto"/>
        <w:left w:val="none" w:sz="0" w:space="0" w:color="auto"/>
        <w:bottom w:val="none" w:sz="0" w:space="0" w:color="auto"/>
        <w:right w:val="none" w:sz="0" w:space="0" w:color="auto"/>
      </w:divBdr>
    </w:div>
    <w:div w:id="589583931">
      <w:marLeft w:val="640"/>
      <w:marRight w:val="0"/>
      <w:marTop w:val="0"/>
      <w:marBottom w:val="0"/>
      <w:divBdr>
        <w:top w:val="none" w:sz="0" w:space="0" w:color="auto"/>
        <w:left w:val="none" w:sz="0" w:space="0" w:color="auto"/>
        <w:bottom w:val="none" w:sz="0" w:space="0" w:color="auto"/>
        <w:right w:val="none" w:sz="0" w:space="0" w:color="auto"/>
      </w:divBdr>
    </w:div>
    <w:div w:id="589628466">
      <w:marLeft w:val="640"/>
      <w:marRight w:val="0"/>
      <w:marTop w:val="0"/>
      <w:marBottom w:val="0"/>
      <w:divBdr>
        <w:top w:val="none" w:sz="0" w:space="0" w:color="auto"/>
        <w:left w:val="none" w:sz="0" w:space="0" w:color="auto"/>
        <w:bottom w:val="none" w:sz="0" w:space="0" w:color="auto"/>
        <w:right w:val="none" w:sz="0" w:space="0" w:color="auto"/>
      </w:divBdr>
    </w:div>
    <w:div w:id="589659738">
      <w:marLeft w:val="640"/>
      <w:marRight w:val="0"/>
      <w:marTop w:val="0"/>
      <w:marBottom w:val="0"/>
      <w:divBdr>
        <w:top w:val="none" w:sz="0" w:space="0" w:color="auto"/>
        <w:left w:val="none" w:sz="0" w:space="0" w:color="auto"/>
        <w:bottom w:val="none" w:sz="0" w:space="0" w:color="auto"/>
        <w:right w:val="none" w:sz="0" w:space="0" w:color="auto"/>
      </w:divBdr>
    </w:div>
    <w:div w:id="589659791">
      <w:marLeft w:val="640"/>
      <w:marRight w:val="0"/>
      <w:marTop w:val="0"/>
      <w:marBottom w:val="0"/>
      <w:divBdr>
        <w:top w:val="none" w:sz="0" w:space="0" w:color="auto"/>
        <w:left w:val="none" w:sz="0" w:space="0" w:color="auto"/>
        <w:bottom w:val="none" w:sz="0" w:space="0" w:color="auto"/>
        <w:right w:val="none" w:sz="0" w:space="0" w:color="auto"/>
      </w:divBdr>
    </w:div>
    <w:div w:id="589697606">
      <w:marLeft w:val="640"/>
      <w:marRight w:val="0"/>
      <w:marTop w:val="0"/>
      <w:marBottom w:val="0"/>
      <w:divBdr>
        <w:top w:val="none" w:sz="0" w:space="0" w:color="auto"/>
        <w:left w:val="none" w:sz="0" w:space="0" w:color="auto"/>
        <w:bottom w:val="none" w:sz="0" w:space="0" w:color="auto"/>
        <w:right w:val="none" w:sz="0" w:space="0" w:color="auto"/>
      </w:divBdr>
    </w:div>
    <w:div w:id="589698331">
      <w:marLeft w:val="640"/>
      <w:marRight w:val="0"/>
      <w:marTop w:val="0"/>
      <w:marBottom w:val="0"/>
      <w:divBdr>
        <w:top w:val="none" w:sz="0" w:space="0" w:color="auto"/>
        <w:left w:val="none" w:sz="0" w:space="0" w:color="auto"/>
        <w:bottom w:val="none" w:sz="0" w:space="0" w:color="auto"/>
        <w:right w:val="none" w:sz="0" w:space="0" w:color="auto"/>
      </w:divBdr>
    </w:div>
    <w:div w:id="589702633">
      <w:marLeft w:val="640"/>
      <w:marRight w:val="0"/>
      <w:marTop w:val="0"/>
      <w:marBottom w:val="0"/>
      <w:divBdr>
        <w:top w:val="none" w:sz="0" w:space="0" w:color="auto"/>
        <w:left w:val="none" w:sz="0" w:space="0" w:color="auto"/>
        <w:bottom w:val="none" w:sz="0" w:space="0" w:color="auto"/>
        <w:right w:val="none" w:sz="0" w:space="0" w:color="auto"/>
      </w:divBdr>
    </w:div>
    <w:div w:id="589774992">
      <w:marLeft w:val="640"/>
      <w:marRight w:val="0"/>
      <w:marTop w:val="0"/>
      <w:marBottom w:val="0"/>
      <w:divBdr>
        <w:top w:val="none" w:sz="0" w:space="0" w:color="auto"/>
        <w:left w:val="none" w:sz="0" w:space="0" w:color="auto"/>
        <w:bottom w:val="none" w:sz="0" w:space="0" w:color="auto"/>
        <w:right w:val="none" w:sz="0" w:space="0" w:color="auto"/>
      </w:divBdr>
    </w:div>
    <w:div w:id="589824076">
      <w:marLeft w:val="640"/>
      <w:marRight w:val="0"/>
      <w:marTop w:val="0"/>
      <w:marBottom w:val="0"/>
      <w:divBdr>
        <w:top w:val="none" w:sz="0" w:space="0" w:color="auto"/>
        <w:left w:val="none" w:sz="0" w:space="0" w:color="auto"/>
        <w:bottom w:val="none" w:sz="0" w:space="0" w:color="auto"/>
        <w:right w:val="none" w:sz="0" w:space="0" w:color="auto"/>
      </w:divBdr>
    </w:div>
    <w:div w:id="589848182">
      <w:marLeft w:val="640"/>
      <w:marRight w:val="0"/>
      <w:marTop w:val="0"/>
      <w:marBottom w:val="0"/>
      <w:divBdr>
        <w:top w:val="none" w:sz="0" w:space="0" w:color="auto"/>
        <w:left w:val="none" w:sz="0" w:space="0" w:color="auto"/>
        <w:bottom w:val="none" w:sz="0" w:space="0" w:color="auto"/>
        <w:right w:val="none" w:sz="0" w:space="0" w:color="auto"/>
      </w:divBdr>
    </w:div>
    <w:div w:id="589854928">
      <w:marLeft w:val="640"/>
      <w:marRight w:val="0"/>
      <w:marTop w:val="0"/>
      <w:marBottom w:val="0"/>
      <w:divBdr>
        <w:top w:val="none" w:sz="0" w:space="0" w:color="auto"/>
        <w:left w:val="none" w:sz="0" w:space="0" w:color="auto"/>
        <w:bottom w:val="none" w:sz="0" w:space="0" w:color="auto"/>
        <w:right w:val="none" w:sz="0" w:space="0" w:color="auto"/>
      </w:divBdr>
    </w:div>
    <w:div w:id="590233938">
      <w:marLeft w:val="640"/>
      <w:marRight w:val="0"/>
      <w:marTop w:val="0"/>
      <w:marBottom w:val="0"/>
      <w:divBdr>
        <w:top w:val="none" w:sz="0" w:space="0" w:color="auto"/>
        <w:left w:val="none" w:sz="0" w:space="0" w:color="auto"/>
        <w:bottom w:val="none" w:sz="0" w:space="0" w:color="auto"/>
        <w:right w:val="none" w:sz="0" w:space="0" w:color="auto"/>
      </w:divBdr>
    </w:div>
    <w:div w:id="590240133">
      <w:marLeft w:val="640"/>
      <w:marRight w:val="0"/>
      <w:marTop w:val="0"/>
      <w:marBottom w:val="0"/>
      <w:divBdr>
        <w:top w:val="none" w:sz="0" w:space="0" w:color="auto"/>
        <w:left w:val="none" w:sz="0" w:space="0" w:color="auto"/>
        <w:bottom w:val="none" w:sz="0" w:space="0" w:color="auto"/>
        <w:right w:val="none" w:sz="0" w:space="0" w:color="auto"/>
      </w:divBdr>
    </w:div>
    <w:div w:id="590309745">
      <w:marLeft w:val="640"/>
      <w:marRight w:val="0"/>
      <w:marTop w:val="0"/>
      <w:marBottom w:val="0"/>
      <w:divBdr>
        <w:top w:val="none" w:sz="0" w:space="0" w:color="auto"/>
        <w:left w:val="none" w:sz="0" w:space="0" w:color="auto"/>
        <w:bottom w:val="none" w:sz="0" w:space="0" w:color="auto"/>
        <w:right w:val="none" w:sz="0" w:space="0" w:color="auto"/>
      </w:divBdr>
    </w:div>
    <w:div w:id="590310876">
      <w:marLeft w:val="640"/>
      <w:marRight w:val="0"/>
      <w:marTop w:val="0"/>
      <w:marBottom w:val="0"/>
      <w:divBdr>
        <w:top w:val="none" w:sz="0" w:space="0" w:color="auto"/>
        <w:left w:val="none" w:sz="0" w:space="0" w:color="auto"/>
        <w:bottom w:val="none" w:sz="0" w:space="0" w:color="auto"/>
        <w:right w:val="none" w:sz="0" w:space="0" w:color="auto"/>
      </w:divBdr>
    </w:div>
    <w:div w:id="590315359">
      <w:marLeft w:val="640"/>
      <w:marRight w:val="0"/>
      <w:marTop w:val="0"/>
      <w:marBottom w:val="0"/>
      <w:divBdr>
        <w:top w:val="none" w:sz="0" w:space="0" w:color="auto"/>
        <w:left w:val="none" w:sz="0" w:space="0" w:color="auto"/>
        <w:bottom w:val="none" w:sz="0" w:space="0" w:color="auto"/>
        <w:right w:val="none" w:sz="0" w:space="0" w:color="auto"/>
      </w:divBdr>
    </w:div>
    <w:div w:id="590315479">
      <w:marLeft w:val="640"/>
      <w:marRight w:val="0"/>
      <w:marTop w:val="0"/>
      <w:marBottom w:val="0"/>
      <w:divBdr>
        <w:top w:val="none" w:sz="0" w:space="0" w:color="auto"/>
        <w:left w:val="none" w:sz="0" w:space="0" w:color="auto"/>
        <w:bottom w:val="none" w:sz="0" w:space="0" w:color="auto"/>
        <w:right w:val="none" w:sz="0" w:space="0" w:color="auto"/>
      </w:divBdr>
    </w:div>
    <w:div w:id="590353874">
      <w:marLeft w:val="640"/>
      <w:marRight w:val="0"/>
      <w:marTop w:val="0"/>
      <w:marBottom w:val="0"/>
      <w:divBdr>
        <w:top w:val="none" w:sz="0" w:space="0" w:color="auto"/>
        <w:left w:val="none" w:sz="0" w:space="0" w:color="auto"/>
        <w:bottom w:val="none" w:sz="0" w:space="0" w:color="auto"/>
        <w:right w:val="none" w:sz="0" w:space="0" w:color="auto"/>
      </w:divBdr>
    </w:div>
    <w:div w:id="590502614">
      <w:marLeft w:val="640"/>
      <w:marRight w:val="0"/>
      <w:marTop w:val="0"/>
      <w:marBottom w:val="0"/>
      <w:divBdr>
        <w:top w:val="none" w:sz="0" w:space="0" w:color="auto"/>
        <w:left w:val="none" w:sz="0" w:space="0" w:color="auto"/>
        <w:bottom w:val="none" w:sz="0" w:space="0" w:color="auto"/>
        <w:right w:val="none" w:sz="0" w:space="0" w:color="auto"/>
      </w:divBdr>
    </w:div>
    <w:div w:id="590506795">
      <w:marLeft w:val="640"/>
      <w:marRight w:val="0"/>
      <w:marTop w:val="0"/>
      <w:marBottom w:val="0"/>
      <w:divBdr>
        <w:top w:val="none" w:sz="0" w:space="0" w:color="auto"/>
        <w:left w:val="none" w:sz="0" w:space="0" w:color="auto"/>
        <w:bottom w:val="none" w:sz="0" w:space="0" w:color="auto"/>
        <w:right w:val="none" w:sz="0" w:space="0" w:color="auto"/>
      </w:divBdr>
    </w:div>
    <w:div w:id="590508364">
      <w:marLeft w:val="640"/>
      <w:marRight w:val="0"/>
      <w:marTop w:val="0"/>
      <w:marBottom w:val="0"/>
      <w:divBdr>
        <w:top w:val="none" w:sz="0" w:space="0" w:color="auto"/>
        <w:left w:val="none" w:sz="0" w:space="0" w:color="auto"/>
        <w:bottom w:val="none" w:sz="0" w:space="0" w:color="auto"/>
        <w:right w:val="none" w:sz="0" w:space="0" w:color="auto"/>
      </w:divBdr>
    </w:div>
    <w:div w:id="590554614">
      <w:marLeft w:val="640"/>
      <w:marRight w:val="0"/>
      <w:marTop w:val="0"/>
      <w:marBottom w:val="0"/>
      <w:divBdr>
        <w:top w:val="none" w:sz="0" w:space="0" w:color="auto"/>
        <w:left w:val="none" w:sz="0" w:space="0" w:color="auto"/>
        <w:bottom w:val="none" w:sz="0" w:space="0" w:color="auto"/>
        <w:right w:val="none" w:sz="0" w:space="0" w:color="auto"/>
      </w:divBdr>
    </w:div>
    <w:div w:id="590627953">
      <w:marLeft w:val="640"/>
      <w:marRight w:val="0"/>
      <w:marTop w:val="0"/>
      <w:marBottom w:val="0"/>
      <w:divBdr>
        <w:top w:val="none" w:sz="0" w:space="0" w:color="auto"/>
        <w:left w:val="none" w:sz="0" w:space="0" w:color="auto"/>
        <w:bottom w:val="none" w:sz="0" w:space="0" w:color="auto"/>
        <w:right w:val="none" w:sz="0" w:space="0" w:color="auto"/>
      </w:divBdr>
    </w:div>
    <w:div w:id="590748074">
      <w:marLeft w:val="640"/>
      <w:marRight w:val="0"/>
      <w:marTop w:val="0"/>
      <w:marBottom w:val="0"/>
      <w:divBdr>
        <w:top w:val="none" w:sz="0" w:space="0" w:color="auto"/>
        <w:left w:val="none" w:sz="0" w:space="0" w:color="auto"/>
        <w:bottom w:val="none" w:sz="0" w:space="0" w:color="auto"/>
        <w:right w:val="none" w:sz="0" w:space="0" w:color="auto"/>
      </w:divBdr>
    </w:div>
    <w:div w:id="590819878">
      <w:marLeft w:val="640"/>
      <w:marRight w:val="0"/>
      <w:marTop w:val="0"/>
      <w:marBottom w:val="0"/>
      <w:divBdr>
        <w:top w:val="none" w:sz="0" w:space="0" w:color="auto"/>
        <w:left w:val="none" w:sz="0" w:space="0" w:color="auto"/>
        <w:bottom w:val="none" w:sz="0" w:space="0" w:color="auto"/>
        <w:right w:val="none" w:sz="0" w:space="0" w:color="auto"/>
      </w:divBdr>
    </w:div>
    <w:div w:id="590895873">
      <w:marLeft w:val="640"/>
      <w:marRight w:val="0"/>
      <w:marTop w:val="0"/>
      <w:marBottom w:val="0"/>
      <w:divBdr>
        <w:top w:val="none" w:sz="0" w:space="0" w:color="auto"/>
        <w:left w:val="none" w:sz="0" w:space="0" w:color="auto"/>
        <w:bottom w:val="none" w:sz="0" w:space="0" w:color="auto"/>
        <w:right w:val="none" w:sz="0" w:space="0" w:color="auto"/>
      </w:divBdr>
    </w:div>
    <w:div w:id="591089321">
      <w:marLeft w:val="640"/>
      <w:marRight w:val="0"/>
      <w:marTop w:val="0"/>
      <w:marBottom w:val="0"/>
      <w:divBdr>
        <w:top w:val="none" w:sz="0" w:space="0" w:color="auto"/>
        <w:left w:val="none" w:sz="0" w:space="0" w:color="auto"/>
        <w:bottom w:val="none" w:sz="0" w:space="0" w:color="auto"/>
        <w:right w:val="none" w:sz="0" w:space="0" w:color="auto"/>
      </w:divBdr>
    </w:div>
    <w:div w:id="591471724">
      <w:marLeft w:val="640"/>
      <w:marRight w:val="0"/>
      <w:marTop w:val="0"/>
      <w:marBottom w:val="0"/>
      <w:divBdr>
        <w:top w:val="none" w:sz="0" w:space="0" w:color="auto"/>
        <w:left w:val="none" w:sz="0" w:space="0" w:color="auto"/>
        <w:bottom w:val="none" w:sz="0" w:space="0" w:color="auto"/>
        <w:right w:val="none" w:sz="0" w:space="0" w:color="auto"/>
      </w:divBdr>
    </w:div>
    <w:div w:id="591474360">
      <w:marLeft w:val="640"/>
      <w:marRight w:val="0"/>
      <w:marTop w:val="0"/>
      <w:marBottom w:val="0"/>
      <w:divBdr>
        <w:top w:val="none" w:sz="0" w:space="0" w:color="auto"/>
        <w:left w:val="none" w:sz="0" w:space="0" w:color="auto"/>
        <w:bottom w:val="none" w:sz="0" w:space="0" w:color="auto"/>
        <w:right w:val="none" w:sz="0" w:space="0" w:color="auto"/>
      </w:divBdr>
    </w:div>
    <w:div w:id="591476541">
      <w:marLeft w:val="640"/>
      <w:marRight w:val="0"/>
      <w:marTop w:val="0"/>
      <w:marBottom w:val="0"/>
      <w:divBdr>
        <w:top w:val="none" w:sz="0" w:space="0" w:color="auto"/>
        <w:left w:val="none" w:sz="0" w:space="0" w:color="auto"/>
        <w:bottom w:val="none" w:sz="0" w:space="0" w:color="auto"/>
        <w:right w:val="none" w:sz="0" w:space="0" w:color="auto"/>
      </w:divBdr>
    </w:div>
    <w:div w:id="591545353">
      <w:marLeft w:val="640"/>
      <w:marRight w:val="0"/>
      <w:marTop w:val="0"/>
      <w:marBottom w:val="0"/>
      <w:divBdr>
        <w:top w:val="none" w:sz="0" w:space="0" w:color="auto"/>
        <w:left w:val="none" w:sz="0" w:space="0" w:color="auto"/>
        <w:bottom w:val="none" w:sz="0" w:space="0" w:color="auto"/>
        <w:right w:val="none" w:sz="0" w:space="0" w:color="auto"/>
      </w:divBdr>
    </w:div>
    <w:div w:id="591669625">
      <w:marLeft w:val="640"/>
      <w:marRight w:val="0"/>
      <w:marTop w:val="0"/>
      <w:marBottom w:val="0"/>
      <w:divBdr>
        <w:top w:val="none" w:sz="0" w:space="0" w:color="auto"/>
        <w:left w:val="none" w:sz="0" w:space="0" w:color="auto"/>
        <w:bottom w:val="none" w:sz="0" w:space="0" w:color="auto"/>
        <w:right w:val="none" w:sz="0" w:space="0" w:color="auto"/>
      </w:divBdr>
    </w:div>
    <w:div w:id="591818154">
      <w:marLeft w:val="640"/>
      <w:marRight w:val="0"/>
      <w:marTop w:val="0"/>
      <w:marBottom w:val="0"/>
      <w:divBdr>
        <w:top w:val="none" w:sz="0" w:space="0" w:color="auto"/>
        <w:left w:val="none" w:sz="0" w:space="0" w:color="auto"/>
        <w:bottom w:val="none" w:sz="0" w:space="0" w:color="auto"/>
        <w:right w:val="none" w:sz="0" w:space="0" w:color="auto"/>
      </w:divBdr>
    </w:div>
    <w:div w:id="591857154">
      <w:marLeft w:val="640"/>
      <w:marRight w:val="0"/>
      <w:marTop w:val="0"/>
      <w:marBottom w:val="0"/>
      <w:divBdr>
        <w:top w:val="none" w:sz="0" w:space="0" w:color="auto"/>
        <w:left w:val="none" w:sz="0" w:space="0" w:color="auto"/>
        <w:bottom w:val="none" w:sz="0" w:space="0" w:color="auto"/>
        <w:right w:val="none" w:sz="0" w:space="0" w:color="auto"/>
      </w:divBdr>
    </w:div>
    <w:div w:id="591859442">
      <w:marLeft w:val="640"/>
      <w:marRight w:val="0"/>
      <w:marTop w:val="0"/>
      <w:marBottom w:val="0"/>
      <w:divBdr>
        <w:top w:val="none" w:sz="0" w:space="0" w:color="auto"/>
        <w:left w:val="none" w:sz="0" w:space="0" w:color="auto"/>
        <w:bottom w:val="none" w:sz="0" w:space="0" w:color="auto"/>
        <w:right w:val="none" w:sz="0" w:space="0" w:color="auto"/>
      </w:divBdr>
    </w:div>
    <w:div w:id="591933361">
      <w:marLeft w:val="640"/>
      <w:marRight w:val="0"/>
      <w:marTop w:val="0"/>
      <w:marBottom w:val="0"/>
      <w:divBdr>
        <w:top w:val="none" w:sz="0" w:space="0" w:color="auto"/>
        <w:left w:val="none" w:sz="0" w:space="0" w:color="auto"/>
        <w:bottom w:val="none" w:sz="0" w:space="0" w:color="auto"/>
        <w:right w:val="none" w:sz="0" w:space="0" w:color="auto"/>
      </w:divBdr>
    </w:div>
    <w:div w:id="591939066">
      <w:marLeft w:val="640"/>
      <w:marRight w:val="0"/>
      <w:marTop w:val="0"/>
      <w:marBottom w:val="0"/>
      <w:divBdr>
        <w:top w:val="none" w:sz="0" w:space="0" w:color="auto"/>
        <w:left w:val="none" w:sz="0" w:space="0" w:color="auto"/>
        <w:bottom w:val="none" w:sz="0" w:space="0" w:color="auto"/>
        <w:right w:val="none" w:sz="0" w:space="0" w:color="auto"/>
      </w:divBdr>
    </w:div>
    <w:div w:id="592084062">
      <w:marLeft w:val="640"/>
      <w:marRight w:val="0"/>
      <w:marTop w:val="0"/>
      <w:marBottom w:val="0"/>
      <w:divBdr>
        <w:top w:val="none" w:sz="0" w:space="0" w:color="auto"/>
        <w:left w:val="none" w:sz="0" w:space="0" w:color="auto"/>
        <w:bottom w:val="none" w:sz="0" w:space="0" w:color="auto"/>
        <w:right w:val="none" w:sz="0" w:space="0" w:color="auto"/>
      </w:divBdr>
    </w:div>
    <w:div w:id="592201379">
      <w:marLeft w:val="640"/>
      <w:marRight w:val="0"/>
      <w:marTop w:val="0"/>
      <w:marBottom w:val="0"/>
      <w:divBdr>
        <w:top w:val="none" w:sz="0" w:space="0" w:color="auto"/>
        <w:left w:val="none" w:sz="0" w:space="0" w:color="auto"/>
        <w:bottom w:val="none" w:sz="0" w:space="0" w:color="auto"/>
        <w:right w:val="none" w:sz="0" w:space="0" w:color="auto"/>
      </w:divBdr>
    </w:div>
    <w:div w:id="592278940">
      <w:marLeft w:val="640"/>
      <w:marRight w:val="0"/>
      <w:marTop w:val="0"/>
      <w:marBottom w:val="0"/>
      <w:divBdr>
        <w:top w:val="none" w:sz="0" w:space="0" w:color="auto"/>
        <w:left w:val="none" w:sz="0" w:space="0" w:color="auto"/>
        <w:bottom w:val="none" w:sz="0" w:space="0" w:color="auto"/>
        <w:right w:val="none" w:sz="0" w:space="0" w:color="auto"/>
      </w:divBdr>
    </w:div>
    <w:div w:id="592324223">
      <w:marLeft w:val="640"/>
      <w:marRight w:val="0"/>
      <w:marTop w:val="0"/>
      <w:marBottom w:val="0"/>
      <w:divBdr>
        <w:top w:val="none" w:sz="0" w:space="0" w:color="auto"/>
        <w:left w:val="none" w:sz="0" w:space="0" w:color="auto"/>
        <w:bottom w:val="none" w:sz="0" w:space="0" w:color="auto"/>
        <w:right w:val="none" w:sz="0" w:space="0" w:color="auto"/>
      </w:divBdr>
    </w:div>
    <w:div w:id="592325404">
      <w:marLeft w:val="640"/>
      <w:marRight w:val="0"/>
      <w:marTop w:val="0"/>
      <w:marBottom w:val="0"/>
      <w:divBdr>
        <w:top w:val="none" w:sz="0" w:space="0" w:color="auto"/>
        <w:left w:val="none" w:sz="0" w:space="0" w:color="auto"/>
        <w:bottom w:val="none" w:sz="0" w:space="0" w:color="auto"/>
        <w:right w:val="none" w:sz="0" w:space="0" w:color="auto"/>
      </w:divBdr>
    </w:div>
    <w:div w:id="592396770">
      <w:marLeft w:val="640"/>
      <w:marRight w:val="0"/>
      <w:marTop w:val="0"/>
      <w:marBottom w:val="0"/>
      <w:divBdr>
        <w:top w:val="none" w:sz="0" w:space="0" w:color="auto"/>
        <w:left w:val="none" w:sz="0" w:space="0" w:color="auto"/>
        <w:bottom w:val="none" w:sz="0" w:space="0" w:color="auto"/>
        <w:right w:val="none" w:sz="0" w:space="0" w:color="auto"/>
      </w:divBdr>
    </w:div>
    <w:div w:id="592477216">
      <w:marLeft w:val="640"/>
      <w:marRight w:val="0"/>
      <w:marTop w:val="0"/>
      <w:marBottom w:val="0"/>
      <w:divBdr>
        <w:top w:val="none" w:sz="0" w:space="0" w:color="auto"/>
        <w:left w:val="none" w:sz="0" w:space="0" w:color="auto"/>
        <w:bottom w:val="none" w:sz="0" w:space="0" w:color="auto"/>
        <w:right w:val="none" w:sz="0" w:space="0" w:color="auto"/>
      </w:divBdr>
    </w:div>
    <w:div w:id="592595136">
      <w:marLeft w:val="640"/>
      <w:marRight w:val="0"/>
      <w:marTop w:val="0"/>
      <w:marBottom w:val="0"/>
      <w:divBdr>
        <w:top w:val="none" w:sz="0" w:space="0" w:color="auto"/>
        <w:left w:val="none" w:sz="0" w:space="0" w:color="auto"/>
        <w:bottom w:val="none" w:sz="0" w:space="0" w:color="auto"/>
        <w:right w:val="none" w:sz="0" w:space="0" w:color="auto"/>
      </w:divBdr>
    </w:div>
    <w:div w:id="592664536">
      <w:marLeft w:val="640"/>
      <w:marRight w:val="0"/>
      <w:marTop w:val="0"/>
      <w:marBottom w:val="0"/>
      <w:divBdr>
        <w:top w:val="none" w:sz="0" w:space="0" w:color="auto"/>
        <w:left w:val="none" w:sz="0" w:space="0" w:color="auto"/>
        <w:bottom w:val="none" w:sz="0" w:space="0" w:color="auto"/>
        <w:right w:val="none" w:sz="0" w:space="0" w:color="auto"/>
      </w:divBdr>
    </w:div>
    <w:div w:id="592711759">
      <w:marLeft w:val="640"/>
      <w:marRight w:val="0"/>
      <w:marTop w:val="0"/>
      <w:marBottom w:val="0"/>
      <w:divBdr>
        <w:top w:val="none" w:sz="0" w:space="0" w:color="auto"/>
        <w:left w:val="none" w:sz="0" w:space="0" w:color="auto"/>
        <w:bottom w:val="none" w:sz="0" w:space="0" w:color="auto"/>
        <w:right w:val="none" w:sz="0" w:space="0" w:color="auto"/>
      </w:divBdr>
    </w:div>
    <w:div w:id="592858397">
      <w:marLeft w:val="640"/>
      <w:marRight w:val="0"/>
      <w:marTop w:val="0"/>
      <w:marBottom w:val="0"/>
      <w:divBdr>
        <w:top w:val="none" w:sz="0" w:space="0" w:color="auto"/>
        <w:left w:val="none" w:sz="0" w:space="0" w:color="auto"/>
        <w:bottom w:val="none" w:sz="0" w:space="0" w:color="auto"/>
        <w:right w:val="none" w:sz="0" w:space="0" w:color="auto"/>
      </w:divBdr>
    </w:div>
    <w:div w:id="592859754">
      <w:marLeft w:val="640"/>
      <w:marRight w:val="0"/>
      <w:marTop w:val="0"/>
      <w:marBottom w:val="0"/>
      <w:divBdr>
        <w:top w:val="none" w:sz="0" w:space="0" w:color="auto"/>
        <w:left w:val="none" w:sz="0" w:space="0" w:color="auto"/>
        <w:bottom w:val="none" w:sz="0" w:space="0" w:color="auto"/>
        <w:right w:val="none" w:sz="0" w:space="0" w:color="auto"/>
      </w:divBdr>
    </w:div>
    <w:div w:id="592863698">
      <w:marLeft w:val="640"/>
      <w:marRight w:val="0"/>
      <w:marTop w:val="0"/>
      <w:marBottom w:val="0"/>
      <w:divBdr>
        <w:top w:val="none" w:sz="0" w:space="0" w:color="auto"/>
        <w:left w:val="none" w:sz="0" w:space="0" w:color="auto"/>
        <w:bottom w:val="none" w:sz="0" w:space="0" w:color="auto"/>
        <w:right w:val="none" w:sz="0" w:space="0" w:color="auto"/>
      </w:divBdr>
    </w:div>
    <w:div w:id="592975479">
      <w:marLeft w:val="640"/>
      <w:marRight w:val="0"/>
      <w:marTop w:val="0"/>
      <w:marBottom w:val="0"/>
      <w:divBdr>
        <w:top w:val="none" w:sz="0" w:space="0" w:color="auto"/>
        <w:left w:val="none" w:sz="0" w:space="0" w:color="auto"/>
        <w:bottom w:val="none" w:sz="0" w:space="0" w:color="auto"/>
        <w:right w:val="none" w:sz="0" w:space="0" w:color="auto"/>
      </w:divBdr>
    </w:div>
    <w:div w:id="593054432">
      <w:marLeft w:val="640"/>
      <w:marRight w:val="0"/>
      <w:marTop w:val="0"/>
      <w:marBottom w:val="0"/>
      <w:divBdr>
        <w:top w:val="none" w:sz="0" w:space="0" w:color="auto"/>
        <w:left w:val="none" w:sz="0" w:space="0" w:color="auto"/>
        <w:bottom w:val="none" w:sz="0" w:space="0" w:color="auto"/>
        <w:right w:val="none" w:sz="0" w:space="0" w:color="auto"/>
      </w:divBdr>
    </w:div>
    <w:div w:id="593173825">
      <w:marLeft w:val="640"/>
      <w:marRight w:val="0"/>
      <w:marTop w:val="0"/>
      <w:marBottom w:val="0"/>
      <w:divBdr>
        <w:top w:val="none" w:sz="0" w:space="0" w:color="auto"/>
        <w:left w:val="none" w:sz="0" w:space="0" w:color="auto"/>
        <w:bottom w:val="none" w:sz="0" w:space="0" w:color="auto"/>
        <w:right w:val="none" w:sz="0" w:space="0" w:color="auto"/>
      </w:divBdr>
    </w:div>
    <w:div w:id="593248959">
      <w:marLeft w:val="640"/>
      <w:marRight w:val="0"/>
      <w:marTop w:val="0"/>
      <w:marBottom w:val="0"/>
      <w:divBdr>
        <w:top w:val="none" w:sz="0" w:space="0" w:color="auto"/>
        <w:left w:val="none" w:sz="0" w:space="0" w:color="auto"/>
        <w:bottom w:val="none" w:sz="0" w:space="0" w:color="auto"/>
        <w:right w:val="none" w:sz="0" w:space="0" w:color="auto"/>
      </w:divBdr>
    </w:div>
    <w:div w:id="593249180">
      <w:marLeft w:val="640"/>
      <w:marRight w:val="0"/>
      <w:marTop w:val="0"/>
      <w:marBottom w:val="0"/>
      <w:divBdr>
        <w:top w:val="none" w:sz="0" w:space="0" w:color="auto"/>
        <w:left w:val="none" w:sz="0" w:space="0" w:color="auto"/>
        <w:bottom w:val="none" w:sz="0" w:space="0" w:color="auto"/>
        <w:right w:val="none" w:sz="0" w:space="0" w:color="auto"/>
      </w:divBdr>
    </w:div>
    <w:div w:id="593319707">
      <w:marLeft w:val="640"/>
      <w:marRight w:val="0"/>
      <w:marTop w:val="0"/>
      <w:marBottom w:val="0"/>
      <w:divBdr>
        <w:top w:val="none" w:sz="0" w:space="0" w:color="auto"/>
        <w:left w:val="none" w:sz="0" w:space="0" w:color="auto"/>
        <w:bottom w:val="none" w:sz="0" w:space="0" w:color="auto"/>
        <w:right w:val="none" w:sz="0" w:space="0" w:color="auto"/>
      </w:divBdr>
    </w:div>
    <w:div w:id="593321574">
      <w:marLeft w:val="640"/>
      <w:marRight w:val="0"/>
      <w:marTop w:val="0"/>
      <w:marBottom w:val="0"/>
      <w:divBdr>
        <w:top w:val="none" w:sz="0" w:space="0" w:color="auto"/>
        <w:left w:val="none" w:sz="0" w:space="0" w:color="auto"/>
        <w:bottom w:val="none" w:sz="0" w:space="0" w:color="auto"/>
        <w:right w:val="none" w:sz="0" w:space="0" w:color="auto"/>
      </w:divBdr>
    </w:div>
    <w:div w:id="593516461">
      <w:marLeft w:val="640"/>
      <w:marRight w:val="0"/>
      <w:marTop w:val="0"/>
      <w:marBottom w:val="0"/>
      <w:divBdr>
        <w:top w:val="none" w:sz="0" w:space="0" w:color="auto"/>
        <w:left w:val="none" w:sz="0" w:space="0" w:color="auto"/>
        <w:bottom w:val="none" w:sz="0" w:space="0" w:color="auto"/>
        <w:right w:val="none" w:sz="0" w:space="0" w:color="auto"/>
      </w:divBdr>
    </w:div>
    <w:div w:id="593587822">
      <w:marLeft w:val="640"/>
      <w:marRight w:val="0"/>
      <w:marTop w:val="0"/>
      <w:marBottom w:val="0"/>
      <w:divBdr>
        <w:top w:val="none" w:sz="0" w:space="0" w:color="auto"/>
        <w:left w:val="none" w:sz="0" w:space="0" w:color="auto"/>
        <w:bottom w:val="none" w:sz="0" w:space="0" w:color="auto"/>
        <w:right w:val="none" w:sz="0" w:space="0" w:color="auto"/>
      </w:divBdr>
    </w:div>
    <w:div w:id="593588671">
      <w:marLeft w:val="640"/>
      <w:marRight w:val="0"/>
      <w:marTop w:val="0"/>
      <w:marBottom w:val="0"/>
      <w:divBdr>
        <w:top w:val="none" w:sz="0" w:space="0" w:color="auto"/>
        <w:left w:val="none" w:sz="0" w:space="0" w:color="auto"/>
        <w:bottom w:val="none" w:sz="0" w:space="0" w:color="auto"/>
        <w:right w:val="none" w:sz="0" w:space="0" w:color="auto"/>
      </w:divBdr>
    </w:div>
    <w:div w:id="593591228">
      <w:marLeft w:val="640"/>
      <w:marRight w:val="0"/>
      <w:marTop w:val="0"/>
      <w:marBottom w:val="0"/>
      <w:divBdr>
        <w:top w:val="none" w:sz="0" w:space="0" w:color="auto"/>
        <w:left w:val="none" w:sz="0" w:space="0" w:color="auto"/>
        <w:bottom w:val="none" w:sz="0" w:space="0" w:color="auto"/>
        <w:right w:val="none" w:sz="0" w:space="0" w:color="auto"/>
      </w:divBdr>
    </w:div>
    <w:div w:id="593633003">
      <w:marLeft w:val="640"/>
      <w:marRight w:val="0"/>
      <w:marTop w:val="0"/>
      <w:marBottom w:val="0"/>
      <w:divBdr>
        <w:top w:val="none" w:sz="0" w:space="0" w:color="auto"/>
        <w:left w:val="none" w:sz="0" w:space="0" w:color="auto"/>
        <w:bottom w:val="none" w:sz="0" w:space="0" w:color="auto"/>
        <w:right w:val="none" w:sz="0" w:space="0" w:color="auto"/>
      </w:divBdr>
    </w:div>
    <w:div w:id="593704297">
      <w:marLeft w:val="640"/>
      <w:marRight w:val="0"/>
      <w:marTop w:val="0"/>
      <w:marBottom w:val="0"/>
      <w:divBdr>
        <w:top w:val="none" w:sz="0" w:space="0" w:color="auto"/>
        <w:left w:val="none" w:sz="0" w:space="0" w:color="auto"/>
        <w:bottom w:val="none" w:sz="0" w:space="0" w:color="auto"/>
        <w:right w:val="none" w:sz="0" w:space="0" w:color="auto"/>
      </w:divBdr>
    </w:div>
    <w:div w:id="593711381">
      <w:marLeft w:val="640"/>
      <w:marRight w:val="0"/>
      <w:marTop w:val="0"/>
      <w:marBottom w:val="0"/>
      <w:divBdr>
        <w:top w:val="none" w:sz="0" w:space="0" w:color="auto"/>
        <w:left w:val="none" w:sz="0" w:space="0" w:color="auto"/>
        <w:bottom w:val="none" w:sz="0" w:space="0" w:color="auto"/>
        <w:right w:val="none" w:sz="0" w:space="0" w:color="auto"/>
      </w:divBdr>
    </w:div>
    <w:div w:id="593823950">
      <w:marLeft w:val="640"/>
      <w:marRight w:val="0"/>
      <w:marTop w:val="0"/>
      <w:marBottom w:val="0"/>
      <w:divBdr>
        <w:top w:val="none" w:sz="0" w:space="0" w:color="auto"/>
        <w:left w:val="none" w:sz="0" w:space="0" w:color="auto"/>
        <w:bottom w:val="none" w:sz="0" w:space="0" w:color="auto"/>
        <w:right w:val="none" w:sz="0" w:space="0" w:color="auto"/>
      </w:divBdr>
    </w:div>
    <w:div w:id="593899899">
      <w:marLeft w:val="640"/>
      <w:marRight w:val="0"/>
      <w:marTop w:val="0"/>
      <w:marBottom w:val="0"/>
      <w:divBdr>
        <w:top w:val="none" w:sz="0" w:space="0" w:color="auto"/>
        <w:left w:val="none" w:sz="0" w:space="0" w:color="auto"/>
        <w:bottom w:val="none" w:sz="0" w:space="0" w:color="auto"/>
        <w:right w:val="none" w:sz="0" w:space="0" w:color="auto"/>
      </w:divBdr>
    </w:div>
    <w:div w:id="594018528">
      <w:marLeft w:val="640"/>
      <w:marRight w:val="0"/>
      <w:marTop w:val="0"/>
      <w:marBottom w:val="0"/>
      <w:divBdr>
        <w:top w:val="none" w:sz="0" w:space="0" w:color="auto"/>
        <w:left w:val="none" w:sz="0" w:space="0" w:color="auto"/>
        <w:bottom w:val="none" w:sz="0" w:space="0" w:color="auto"/>
        <w:right w:val="none" w:sz="0" w:space="0" w:color="auto"/>
      </w:divBdr>
    </w:div>
    <w:div w:id="594048463">
      <w:marLeft w:val="640"/>
      <w:marRight w:val="0"/>
      <w:marTop w:val="0"/>
      <w:marBottom w:val="0"/>
      <w:divBdr>
        <w:top w:val="none" w:sz="0" w:space="0" w:color="auto"/>
        <w:left w:val="none" w:sz="0" w:space="0" w:color="auto"/>
        <w:bottom w:val="none" w:sz="0" w:space="0" w:color="auto"/>
        <w:right w:val="none" w:sz="0" w:space="0" w:color="auto"/>
      </w:divBdr>
    </w:div>
    <w:div w:id="594050199">
      <w:marLeft w:val="640"/>
      <w:marRight w:val="0"/>
      <w:marTop w:val="0"/>
      <w:marBottom w:val="0"/>
      <w:divBdr>
        <w:top w:val="none" w:sz="0" w:space="0" w:color="auto"/>
        <w:left w:val="none" w:sz="0" w:space="0" w:color="auto"/>
        <w:bottom w:val="none" w:sz="0" w:space="0" w:color="auto"/>
        <w:right w:val="none" w:sz="0" w:space="0" w:color="auto"/>
      </w:divBdr>
    </w:div>
    <w:div w:id="594092000">
      <w:marLeft w:val="640"/>
      <w:marRight w:val="0"/>
      <w:marTop w:val="0"/>
      <w:marBottom w:val="0"/>
      <w:divBdr>
        <w:top w:val="none" w:sz="0" w:space="0" w:color="auto"/>
        <w:left w:val="none" w:sz="0" w:space="0" w:color="auto"/>
        <w:bottom w:val="none" w:sz="0" w:space="0" w:color="auto"/>
        <w:right w:val="none" w:sz="0" w:space="0" w:color="auto"/>
      </w:divBdr>
    </w:div>
    <w:div w:id="594093989">
      <w:marLeft w:val="640"/>
      <w:marRight w:val="0"/>
      <w:marTop w:val="0"/>
      <w:marBottom w:val="0"/>
      <w:divBdr>
        <w:top w:val="none" w:sz="0" w:space="0" w:color="auto"/>
        <w:left w:val="none" w:sz="0" w:space="0" w:color="auto"/>
        <w:bottom w:val="none" w:sz="0" w:space="0" w:color="auto"/>
        <w:right w:val="none" w:sz="0" w:space="0" w:color="auto"/>
      </w:divBdr>
    </w:div>
    <w:div w:id="594215365">
      <w:marLeft w:val="640"/>
      <w:marRight w:val="0"/>
      <w:marTop w:val="0"/>
      <w:marBottom w:val="0"/>
      <w:divBdr>
        <w:top w:val="none" w:sz="0" w:space="0" w:color="auto"/>
        <w:left w:val="none" w:sz="0" w:space="0" w:color="auto"/>
        <w:bottom w:val="none" w:sz="0" w:space="0" w:color="auto"/>
        <w:right w:val="none" w:sz="0" w:space="0" w:color="auto"/>
      </w:divBdr>
    </w:div>
    <w:div w:id="594285651">
      <w:marLeft w:val="640"/>
      <w:marRight w:val="0"/>
      <w:marTop w:val="0"/>
      <w:marBottom w:val="0"/>
      <w:divBdr>
        <w:top w:val="none" w:sz="0" w:space="0" w:color="auto"/>
        <w:left w:val="none" w:sz="0" w:space="0" w:color="auto"/>
        <w:bottom w:val="none" w:sz="0" w:space="0" w:color="auto"/>
        <w:right w:val="none" w:sz="0" w:space="0" w:color="auto"/>
      </w:divBdr>
    </w:div>
    <w:div w:id="594285732">
      <w:marLeft w:val="640"/>
      <w:marRight w:val="0"/>
      <w:marTop w:val="0"/>
      <w:marBottom w:val="0"/>
      <w:divBdr>
        <w:top w:val="none" w:sz="0" w:space="0" w:color="auto"/>
        <w:left w:val="none" w:sz="0" w:space="0" w:color="auto"/>
        <w:bottom w:val="none" w:sz="0" w:space="0" w:color="auto"/>
        <w:right w:val="none" w:sz="0" w:space="0" w:color="auto"/>
      </w:divBdr>
    </w:div>
    <w:div w:id="594289898">
      <w:marLeft w:val="640"/>
      <w:marRight w:val="0"/>
      <w:marTop w:val="0"/>
      <w:marBottom w:val="0"/>
      <w:divBdr>
        <w:top w:val="none" w:sz="0" w:space="0" w:color="auto"/>
        <w:left w:val="none" w:sz="0" w:space="0" w:color="auto"/>
        <w:bottom w:val="none" w:sz="0" w:space="0" w:color="auto"/>
        <w:right w:val="none" w:sz="0" w:space="0" w:color="auto"/>
      </w:divBdr>
    </w:div>
    <w:div w:id="594443294">
      <w:marLeft w:val="640"/>
      <w:marRight w:val="0"/>
      <w:marTop w:val="0"/>
      <w:marBottom w:val="0"/>
      <w:divBdr>
        <w:top w:val="none" w:sz="0" w:space="0" w:color="auto"/>
        <w:left w:val="none" w:sz="0" w:space="0" w:color="auto"/>
        <w:bottom w:val="none" w:sz="0" w:space="0" w:color="auto"/>
        <w:right w:val="none" w:sz="0" w:space="0" w:color="auto"/>
      </w:divBdr>
    </w:div>
    <w:div w:id="594555640">
      <w:marLeft w:val="640"/>
      <w:marRight w:val="0"/>
      <w:marTop w:val="0"/>
      <w:marBottom w:val="0"/>
      <w:divBdr>
        <w:top w:val="none" w:sz="0" w:space="0" w:color="auto"/>
        <w:left w:val="none" w:sz="0" w:space="0" w:color="auto"/>
        <w:bottom w:val="none" w:sz="0" w:space="0" w:color="auto"/>
        <w:right w:val="none" w:sz="0" w:space="0" w:color="auto"/>
      </w:divBdr>
    </w:div>
    <w:div w:id="594561196">
      <w:marLeft w:val="640"/>
      <w:marRight w:val="0"/>
      <w:marTop w:val="0"/>
      <w:marBottom w:val="0"/>
      <w:divBdr>
        <w:top w:val="none" w:sz="0" w:space="0" w:color="auto"/>
        <w:left w:val="none" w:sz="0" w:space="0" w:color="auto"/>
        <w:bottom w:val="none" w:sz="0" w:space="0" w:color="auto"/>
        <w:right w:val="none" w:sz="0" w:space="0" w:color="auto"/>
      </w:divBdr>
    </w:div>
    <w:div w:id="594631255">
      <w:marLeft w:val="640"/>
      <w:marRight w:val="0"/>
      <w:marTop w:val="0"/>
      <w:marBottom w:val="0"/>
      <w:divBdr>
        <w:top w:val="none" w:sz="0" w:space="0" w:color="auto"/>
        <w:left w:val="none" w:sz="0" w:space="0" w:color="auto"/>
        <w:bottom w:val="none" w:sz="0" w:space="0" w:color="auto"/>
        <w:right w:val="none" w:sz="0" w:space="0" w:color="auto"/>
      </w:divBdr>
    </w:div>
    <w:div w:id="595015992">
      <w:marLeft w:val="640"/>
      <w:marRight w:val="0"/>
      <w:marTop w:val="0"/>
      <w:marBottom w:val="0"/>
      <w:divBdr>
        <w:top w:val="none" w:sz="0" w:space="0" w:color="auto"/>
        <w:left w:val="none" w:sz="0" w:space="0" w:color="auto"/>
        <w:bottom w:val="none" w:sz="0" w:space="0" w:color="auto"/>
        <w:right w:val="none" w:sz="0" w:space="0" w:color="auto"/>
      </w:divBdr>
    </w:div>
    <w:div w:id="595135189">
      <w:marLeft w:val="640"/>
      <w:marRight w:val="0"/>
      <w:marTop w:val="0"/>
      <w:marBottom w:val="0"/>
      <w:divBdr>
        <w:top w:val="none" w:sz="0" w:space="0" w:color="auto"/>
        <w:left w:val="none" w:sz="0" w:space="0" w:color="auto"/>
        <w:bottom w:val="none" w:sz="0" w:space="0" w:color="auto"/>
        <w:right w:val="none" w:sz="0" w:space="0" w:color="auto"/>
      </w:divBdr>
    </w:div>
    <w:div w:id="595285930">
      <w:marLeft w:val="640"/>
      <w:marRight w:val="0"/>
      <w:marTop w:val="0"/>
      <w:marBottom w:val="0"/>
      <w:divBdr>
        <w:top w:val="none" w:sz="0" w:space="0" w:color="auto"/>
        <w:left w:val="none" w:sz="0" w:space="0" w:color="auto"/>
        <w:bottom w:val="none" w:sz="0" w:space="0" w:color="auto"/>
        <w:right w:val="none" w:sz="0" w:space="0" w:color="auto"/>
      </w:divBdr>
    </w:div>
    <w:div w:id="595286454">
      <w:marLeft w:val="640"/>
      <w:marRight w:val="0"/>
      <w:marTop w:val="0"/>
      <w:marBottom w:val="0"/>
      <w:divBdr>
        <w:top w:val="none" w:sz="0" w:space="0" w:color="auto"/>
        <w:left w:val="none" w:sz="0" w:space="0" w:color="auto"/>
        <w:bottom w:val="none" w:sz="0" w:space="0" w:color="auto"/>
        <w:right w:val="none" w:sz="0" w:space="0" w:color="auto"/>
      </w:divBdr>
    </w:div>
    <w:div w:id="595291077">
      <w:marLeft w:val="640"/>
      <w:marRight w:val="0"/>
      <w:marTop w:val="0"/>
      <w:marBottom w:val="0"/>
      <w:divBdr>
        <w:top w:val="none" w:sz="0" w:space="0" w:color="auto"/>
        <w:left w:val="none" w:sz="0" w:space="0" w:color="auto"/>
        <w:bottom w:val="none" w:sz="0" w:space="0" w:color="auto"/>
        <w:right w:val="none" w:sz="0" w:space="0" w:color="auto"/>
      </w:divBdr>
    </w:div>
    <w:div w:id="595329553">
      <w:marLeft w:val="640"/>
      <w:marRight w:val="0"/>
      <w:marTop w:val="0"/>
      <w:marBottom w:val="0"/>
      <w:divBdr>
        <w:top w:val="none" w:sz="0" w:space="0" w:color="auto"/>
        <w:left w:val="none" w:sz="0" w:space="0" w:color="auto"/>
        <w:bottom w:val="none" w:sz="0" w:space="0" w:color="auto"/>
        <w:right w:val="none" w:sz="0" w:space="0" w:color="auto"/>
      </w:divBdr>
    </w:div>
    <w:div w:id="595329885">
      <w:marLeft w:val="640"/>
      <w:marRight w:val="0"/>
      <w:marTop w:val="0"/>
      <w:marBottom w:val="0"/>
      <w:divBdr>
        <w:top w:val="none" w:sz="0" w:space="0" w:color="auto"/>
        <w:left w:val="none" w:sz="0" w:space="0" w:color="auto"/>
        <w:bottom w:val="none" w:sz="0" w:space="0" w:color="auto"/>
        <w:right w:val="none" w:sz="0" w:space="0" w:color="auto"/>
      </w:divBdr>
    </w:div>
    <w:div w:id="595330652">
      <w:marLeft w:val="640"/>
      <w:marRight w:val="0"/>
      <w:marTop w:val="0"/>
      <w:marBottom w:val="0"/>
      <w:divBdr>
        <w:top w:val="none" w:sz="0" w:space="0" w:color="auto"/>
        <w:left w:val="none" w:sz="0" w:space="0" w:color="auto"/>
        <w:bottom w:val="none" w:sz="0" w:space="0" w:color="auto"/>
        <w:right w:val="none" w:sz="0" w:space="0" w:color="auto"/>
      </w:divBdr>
    </w:div>
    <w:div w:id="595555694">
      <w:marLeft w:val="640"/>
      <w:marRight w:val="0"/>
      <w:marTop w:val="0"/>
      <w:marBottom w:val="0"/>
      <w:divBdr>
        <w:top w:val="none" w:sz="0" w:space="0" w:color="auto"/>
        <w:left w:val="none" w:sz="0" w:space="0" w:color="auto"/>
        <w:bottom w:val="none" w:sz="0" w:space="0" w:color="auto"/>
        <w:right w:val="none" w:sz="0" w:space="0" w:color="auto"/>
      </w:divBdr>
    </w:div>
    <w:div w:id="595678026">
      <w:marLeft w:val="640"/>
      <w:marRight w:val="0"/>
      <w:marTop w:val="0"/>
      <w:marBottom w:val="0"/>
      <w:divBdr>
        <w:top w:val="none" w:sz="0" w:space="0" w:color="auto"/>
        <w:left w:val="none" w:sz="0" w:space="0" w:color="auto"/>
        <w:bottom w:val="none" w:sz="0" w:space="0" w:color="auto"/>
        <w:right w:val="none" w:sz="0" w:space="0" w:color="auto"/>
      </w:divBdr>
    </w:div>
    <w:div w:id="595678288">
      <w:marLeft w:val="640"/>
      <w:marRight w:val="0"/>
      <w:marTop w:val="0"/>
      <w:marBottom w:val="0"/>
      <w:divBdr>
        <w:top w:val="none" w:sz="0" w:space="0" w:color="auto"/>
        <w:left w:val="none" w:sz="0" w:space="0" w:color="auto"/>
        <w:bottom w:val="none" w:sz="0" w:space="0" w:color="auto"/>
        <w:right w:val="none" w:sz="0" w:space="0" w:color="auto"/>
      </w:divBdr>
    </w:div>
    <w:div w:id="595749850">
      <w:marLeft w:val="640"/>
      <w:marRight w:val="0"/>
      <w:marTop w:val="0"/>
      <w:marBottom w:val="0"/>
      <w:divBdr>
        <w:top w:val="none" w:sz="0" w:space="0" w:color="auto"/>
        <w:left w:val="none" w:sz="0" w:space="0" w:color="auto"/>
        <w:bottom w:val="none" w:sz="0" w:space="0" w:color="auto"/>
        <w:right w:val="none" w:sz="0" w:space="0" w:color="auto"/>
      </w:divBdr>
    </w:div>
    <w:div w:id="595864495">
      <w:marLeft w:val="640"/>
      <w:marRight w:val="0"/>
      <w:marTop w:val="0"/>
      <w:marBottom w:val="0"/>
      <w:divBdr>
        <w:top w:val="none" w:sz="0" w:space="0" w:color="auto"/>
        <w:left w:val="none" w:sz="0" w:space="0" w:color="auto"/>
        <w:bottom w:val="none" w:sz="0" w:space="0" w:color="auto"/>
        <w:right w:val="none" w:sz="0" w:space="0" w:color="auto"/>
      </w:divBdr>
    </w:div>
    <w:div w:id="595943809">
      <w:marLeft w:val="640"/>
      <w:marRight w:val="0"/>
      <w:marTop w:val="0"/>
      <w:marBottom w:val="0"/>
      <w:divBdr>
        <w:top w:val="none" w:sz="0" w:space="0" w:color="auto"/>
        <w:left w:val="none" w:sz="0" w:space="0" w:color="auto"/>
        <w:bottom w:val="none" w:sz="0" w:space="0" w:color="auto"/>
        <w:right w:val="none" w:sz="0" w:space="0" w:color="auto"/>
      </w:divBdr>
    </w:div>
    <w:div w:id="595947384">
      <w:marLeft w:val="640"/>
      <w:marRight w:val="0"/>
      <w:marTop w:val="0"/>
      <w:marBottom w:val="0"/>
      <w:divBdr>
        <w:top w:val="none" w:sz="0" w:space="0" w:color="auto"/>
        <w:left w:val="none" w:sz="0" w:space="0" w:color="auto"/>
        <w:bottom w:val="none" w:sz="0" w:space="0" w:color="auto"/>
        <w:right w:val="none" w:sz="0" w:space="0" w:color="auto"/>
      </w:divBdr>
    </w:div>
    <w:div w:id="595989652">
      <w:marLeft w:val="640"/>
      <w:marRight w:val="0"/>
      <w:marTop w:val="0"/>
      <w:marBottom w:val="0"/>
      <w:divBdr>
        <w:top w:val="none" w:sz="0" w:space="0" w:color="auto"/>
        <w:left w:val="none" w:sz="0" w:space="0" w:color="auto"/>
        <w:bottom w:val="none" w:sz="0" w:space="0" w:color="auto"/>
        <w:right w:val="none" w:sz="0" w:space="0" w:color="auto"/>
      </w:divBdr>
    </w:div>
    <w:div w:id="596014119">
      <w:marLeft w:val="640"/>
      <w:marRight w:val="0"/>
      <w:marTop w:val="0"/>
      <w:marBottom w:val="0"/>
      <w:divBdr>
        <w:top w:val="none" w:sz="0" w:space="0" w:color="auto"/>
        <w:left w:val="none" w:sz="0" w:space="0" w:color="auto"/>
        <w:bottom w:val="none" w:sz="0" w:space="0" w:color="auto"/>
        <w:right w:val="none" w:sz="0" w:space="0" w:color="auto"/>
      </w:divBdr>
    </w:div>
    <w:div w:id="596014405">
      <w:marLeft w:val="640"/>
      <w:marRight w:val="0"/>
      <w:marTop w:val="0"/>
      <w:marBottom w:val="0"/>
      <w:divBdr>
        <w:top w:val="none" w:sz="0" w:space="0" w:color="auto"/>
        <w:left w:val="none" w:sz="0" w:space="0" w:color="auto"/>
        <w:bottom w:val="none" w:sz="0" w:space="0" w:color="auto"/>
        <w:right w:val="none" w:sz="0" w:space="0" w:color="auto"/>
      </w:divBdr>
    </w:div>
    <w:div w:id="596212408">
      <w:marLeft w:val="640"/>
      <w:marRight w:val="0"/>
      <w:marTop w:val="0"/>
      <w:marBottom w:val="0"/>
      <w:divBdr>
        <w:top w:val="none" w:sz="0" w:space="0" w:color="auto"/>
        <w:left w:val="none" w:sz="0" w:space="0" w:color="auto"/>
        <w:bottom w:val="none" w:sz="0" w:space="0" w:color="auto"/>
        <w:right w:val="none" w:sz="0" w:space="0" w:color="auto"/>
      </w:divBdr>
    </w:div>
    <w:div w:id="596330770">
      <w:marLeft w:val="640"/>
      <w:marRight w:val="0"/>
      <w:marTop w:val="0"/>
      <w:marBottom w:val="0"/>
      <w:divBdr>
        <w:top w:val="none" w:sz="0" w:space="0" w:color="auto"/>
        <w:left w:val="none" w:sz="0" w:space="0" w:color="auto"/>
        <w:bottom w:val="none" w:sz="0" w:space="0" w:color="auto"/>
        <w:right w:val="none" w:sz="0" w:space="0" w:color="auto"/>
      </w:divBdr>
    </w:div>
    <w:div w:id="596331861">
      <w:marLeft w:val="640"/>
      <w:marRight w:val="0"/>
      <w:marTop w:val="0"/>
      <w:marBottom w:val="0"/>
      <w:divBdr>
        <w:top w:val="none" w:sz="0" w:space="0" w:color="auto"/>
        <w:left w:val="none" w:sz="0" w:space="0" w:color="auto"/>
        <w:bottom w:val="none" w:sz="0" w:space="0" w:color="auto"/>
        <w:right w:val="none" w:sz="0" w:space="0" w:color="auto"/>
      </w:divBdr>
    </w:div>
    <w:div w:id="596406693">
      <w:marLeft w:val="640"/>
      <w:marRight w:val="0"/>
      <w:marTop w:val="0"/>
      <w:marBottom w:val="0"/>
      <w:divBdr>
        <w:top w:val="none" w:sz="0" w:space="0" w:color="auto"/>
        <w:left w:val="none" w:sz="0" w:space="0" w:color="auto"/>
        <w:bottom w:val="none" w:sz="0" w:space="0" w:color="auto"/>
        <w:right w:val="none" w:sz="0" w:space="0" w:color="auto"/>
      </w:divBdr>
    </w:div>
    <w:div w:id="596443438">
      <w:marLeft w:val="640"/>
      <w:marRight w:val="0"/>
      <w:marTop w:val="0"/>
      <w:marBottom w:val="0"/>
      <w:divBdr>
        <w:top w:val="none" w:sz="0" w:space="0" w:color="auto"/>
        <w:left w:val="none" w:sz="0" w:space="0" w:color="auto"/>
        <w:bottom w:val="none" w:sz="0" w:space="0" w:color="auto"/>
        <w:right w:val="none" w:sz="0" w:space="0" w:color="auto"/>
      </w:divBdr>
    </w:div>
    <w:div w:id="596443758">
      <w:marLeft w:val="640"/>
      <w:marRight w:val="0"/>
      <w:marTop w:val="0"/>
      <w:marBottom w:val="0"/>
      <w:divBdr>
        <w:top w:val="none" w:sz="0" w:space="0" w:color="auto"/>
        <w:left w:val="none" w:sz="0" w:space="0" w:color="auto"/>
        <w:bottom w:val="none" w:sz="0" w:space="0" w:color="auto"/>
        <w:right w:val="none" w:sz="0" w:space="0" w:color="auto"/>
      </w:divBdr>
    </w:div>
    <w:div w:id="596640130">
      <w:marLeft w:val="640"/>
      <w:marRight w:val="0"/>
      <w:marTop w:val="0"/>
      <w:marBottom w:val="0"/>
      <w:divBdr>
        <w:top w:val="none" w:sz="0" w:space="0" w:color="auto"/>
        <w:left w:val="none" w:sz="0" w:space="0" w:color="auto"/>
        <w:bottom w:val="none" w:sz="0" w:space="0" w:color="auto"/>
        <w:right w:val="none" w:sz="0" w:space="0" w:color="auto"/>
      </w:divBdr>
    </w:div>
    <w:div w:id="596983403">
      <w:marLeft w:val="640"/>
      <w:marRight w:val="0"/>
      <w:marTop w:val="0"/>
      <w:marBottom w:val="0"/>
      <w:divBdr>
        <w:top w:val="none" w:sz="0" w:space="0" w:color="auto"/>
        <w:left w:val="none" w:sz="0" w:space="0" w:color="auto"/>
        <w:bottom w:val="none" w:sz="0" w:space="0" w:color="auto"/>
        <w:right w:val="none" w:sz="0" w:space="0" w:color="auto"/>
      </w:divBdr>
    </w:div>
    <w:div w:id="597178676">
      <w:marLeft w:val="640"/>
      <w:marRight w:val="0"/>
      <w:marTop w:val="0"/>
      <w:marBottom w:val="0"/>
      <w:divBdr>
        <w:top w:val="none" w:sz="0" w:space="0" w:color="auto"/>
        <w:left w:val="none" w:sz="0" w:space="0" w:color="auto"/>
        <w:bottom w:val="none" w:sz="0" w:space="0" w:color="auto"/>
        <w:right w:val="none" w:sz="0" w:space="0" w:color="auto"/>
      </w:divBdr>
    </w:div>
    <w:div w:id="597249276">
      <w:marLeft w:val="640"/>
      <w:marRight w:val="0"/>
      <w:marTop w:val="0"/>
      <w:marBottom w:val="0"/>
      <w:divBdr>
        <w:top w:val="none" w:sz="0" w:space="0" w:color="auto"/>
        <w:left w:val="none" w:sz="0" w:space="0" w:color="auto"/>
        <w:bottom w:val="none" w:sz="0" w:space="0" w:color="auto"/>
        <w:right w:val="none" w:sz="0" w:space="0" w:color="auto"/>
      </w:divBdr>
    </w:div>
    <w:div w:id="597296986">
      <w:marLeft w:val="640"/>
      <w:marRight w:val="0"/>
      <w:marTop w:val="0"/>
      <w:marBottom w:val="0"/>
      <w:divBdr>
        <w:top w:val="none" w:sz="0" w:space="0" w:color="auto"/>
        <w:left w:val="none" w:sz="0" w:space="0" w:color="auto"/>
        <w:bottom w:val="none" w:sz="0" w:space="0" w:color="auto"/>
        <w:right w:val="none" w:sz="0" w:space="0" w:color="auto"/>
      </w:divBdr>
    </w:div>
    <w:div w:id="597836977">
      <w:marLeft w:val="640"/>
      <w:marRight w:val="0"/>
      <w:marTop w:val="0"/>
      <w:marBottom w:val="0"/>
      <w:divBdr>
        <w:top w:val="none" w:sz="0" w:space="0" w:color="auto"/>
        <w:left w:val="none" w:sz="0" w:space="0" w:color="auto"/>
        <w:bottom w:val="none" w:sz="0" w:space="0" w:color="auto"/>
        <w:right w:val="none" w:sz="0" w:space="0" w:color="auto"/>
      </w:divBdr>
    </w:div>
    <w:div w:id="597954322">
      <w:marLeft w:val="640"/>
      <w:marRight w:val="0"/>
      <w:marTop w:val="0"/>
      <w:marBottom w:val="0"/>
      <w:divBdr>
        <w:top w:val="none" w:sz="0" w:space="0" w:color="auto"/>
        <w:left w:val="none" w:sz="0" w:space="0" w:color="auto"/>
        <w:bottom w:val="none" w:sz="0" w:space="0" w:color="auto"/>
        <w:right w:val="none" w:sz="0" w:space="0" w:color="auto"/>
      </w:divBdr>
    </w:div>
    <w:div w:id="598027741">
      <w:marLeft w:val="640"/>
      <w:marRight w:val="0"/>
      <w:marTop w:val="0"/>
      <w:marBottom w:val="0"/>
      <w:divBdr>
        <w:top w:val="none" w:sz="0" w:space="0" w:color="auto"/>
        <w:left w:val="none" w:sz="0" w:space="0" w:color="auto"/>
        <w:bottom w:val="none" w:sz="0" w:space="0" w:color="auto"/>
        <w:right w:val="none" w:sz="0" w:space="0" w:color="auto"/>
      </w:divBdr>
    </w:div>
    <w:div w:id="598101572">
      <w:marLeft w:val="640"/>
      <w:marRight w:val="0"/>
      <w:marTop w:val="0"/>
      <w:marBottom w:val="0"/>
      <w:divBdr>
        <w:top w:val="none" w:sz="0" w:space="0" w:color="auto"/>
        <w:left w:val="none" w:sz="0" w:space="0" w:color="auto"/>
        <w:bottom w:val="none" w:sz="0" w:space="0" w:color="auto"/>
        <w:right w:val="none" w:sz="0" w:space="0" w:color="auto"/>
      </w:divBdr>
    </w:div>
    <w:div w:id="598176396">
      <w:marLeft w:val="640"/>
      <w:marRight w:val="0"/>
      <w:marTop w:val="0"/>
      <w:marBottom w:val="0"/>
      <w:divBdr>
        <w:top w:val="none" w:sz="0" w:space="0" w:color="auto"/>
        <w:left w:val="none" w:sz="0" w:space="0" w:color="auto"/>
        <w:bottom w:val="none" w:sz="0" w:space="0" w:color="auto"/>
        <w:right w:val="none" w:sz="0" w:space="0" w:color="auto"/>
      </w:divBdr>
    </w:div>
    <w:div w:id="598291903">
      <w:marLeft w:val="640"/>
      <w:marRight w:val="0"/>
      <w:marTop w:val="0"/>
      <w:marBottom w:val="0"/>
      <w:divBdr>
        <w:top w:val="none" w:sz="0" w:space="0" w:color="auto"/>
        <w:left w:val="none" w:sz="0" w:space="0" w:color="auto"/>
        <w:bottom w:val="none" w:sz="0" w:space="0" w:color="auto"/>
        <w:right w:val="none" w:sz="0" w:space="0" w:color="auto"/>
      </w:divBdr>
    </w:div>
    <w:div w:id="598295317">
      <w:marLeft w:val="640"/>
      <w:marRight w:val="0"/>
      <w:marTop w:val="0"/>
      <w:marBottom w:val="0"/>
      <w:divBdr>
        <w:top w:val="none" w:sz="0" w:space="0" w:color="auto"/>
        <w:left w:val="none" w:sz="0" w:space="0" w:color="auto"/>
        <w:bottom w:val="none" w:sz="0" w:space="0" w:color="auto"/>
        <w:right w:val="none" w:sz="0" w:space="0" w:color="auto"/>
      </w:divBdr>
    </w:div>
    <w:div w:id="598416549">
      <w:marLeft w:val="640"/>
      <w:marRight w:val="0"/>
      <w:marTop w:val="0"/>
      <w:marBottom w:val="0"/>
      <w:divBdr>
        <w:top w:val="none" w:sz="0" w:space="0" w:color="auto"/>
        <w:left w:val="none" w:sz="0" w:space="0" w:color="auto"/>
        <w:bottom w:val="none" w:sz="0" w:space="0" w:color="auto"/>
        <w:right w:val="none" w:sz="0" w:space="0" w:color="auto"/>
      </w:divBdr>
    </w:div>
    <w:div w:id="598561285">
      <w:marLeft w:val="640"/>
      <w:marRight w:val="0"/>
      <w:marTop w:val="0"/>
      <w:marBottom w:val="0"/>
      <w:divBdr>
        <w:top w:val="none" w:sz="0" w:space="0" w:color="auto"/>
        <w:left w:val="none" w:sz="0" w:space="0" w:color="auto"/>
        <w:bottom w:val="none" w:sz="0" w:space="0" w:color="auto"/>
        <w:right w:val="none" w:sz="0" w:space="0" w:color="auto"/>
      </w:divBdr>
    </w:div>
    <w:div w:id="598567277">
      <w:marLeft w:val="640"/>
      <w:marRight w:val="0"/>
      <w:marTop w:val="0"/>
      <w:marBottom w:val="0"/>
      <w:divBdr>
        <w:top w:val="none" w:sz="0" w:space="0" w:color="auto"/>
        <w:left w:val="none" w:sz="0" w:space="0" w:color="auto"/>
        <w:bottom w:val="none" w:sz="0" w:space="0" w:color="auto"/>
        <w:right w:val="none" w:sz="0" w:space="0" w:color="auto"/>
      </w:divBdr>
    </w:div>
    <w:div w:id="598610895">
      <w:marLeft w:val="640"/>
      <w:marRight w:val="0"/>
      <w:marTop w:val="0"/>
      <w:marBottom w:val="0"/>
      <w:divBdr>
        <w:top w:val="none" w:sz="0" w:space="0" w:color="auto"/>
        <w:left w:val="none" w:sz="0" w:space="0" w:color="auto"/>
        <w:bottom w:val="none" w:sz="0" w:space="0" w:color="auto"/>
        <w:right w:val="none" w:sz="0" w:space="0" w:color="auto"/>
      </w:divBdr>
    </w:div>
    <w:div w:id="598756378">
      <w:marLeft w:val="640"/>
      <w:marRight w:val="0"/>
      <w:marTop w:val="0"/>
      <w:marBottom w:val="0"/>
      <w:divBdr>
        <w:top w:val="none" w:sz="0" w:space="0" w:color="auto"/>
        <w:left w:val="none" w:sz="0" w:space="0" w:color="auto"/>
        <w:bottom w:val="none" w:sz="0" w:space="0" w:color="auto"/>
        <w:right w:val="none" w:sz="0" w:space="0" w:color="auto"/>
      </w:divBdr>
    </w:div>
    <w:div w:id="598834665">
      <w:marLeft w:val="640"/>
      <w:marRight w:val="0"/>
      <w:marTop w:val="0"/>
      <w:marBottom w:val="0"/>
      <w:divBdr>
        <w:top w:val="none" w:sz="0" w:space="0" w:color="auto"/>
        <w:left w:val="none" w:sz="0" w:space="0" w:color="auto"/>
        <w:bottom w:val="none" w:sz="0" w:space="0" w:color="auto"/>
        <w:right w:val="none" w:sz="0" w:space="0" w:color="auto"/>
      </w:divBdr>
    </w:div>
    <w:div w:id="598871337">
      <w:marLeft w:val="640"/>
      <w:marRight w:val="0"/>
      <w:marTop w:val="0"/>
      <w:marBottom w:val="0"/>
      <w:divBdr>
        <w:top w:val="none" w:sz="0" w:space="0" w:color="auto"/>
        <w:left w:val="none" w:sz="0" w:space="0" w:color="auto"/>
        <w:bottom w:val="none" w:sz="0" w:space="0" w:color="auto"/>
        <w:right w:val="none" w:sz="0" w:space="0" w:color="auto"/>
      </w:divBdr>
    </w:div>
    <w:div w:id="598879196">
      <w:marLeft w:val="640"/>
      <w:marRight w:val="0"/>
      <w:marTop w:val="0"/>
      <w:marBottom w:val="0"/>
      <w:divBdr>
        <w:top w:val="none" w:sz="0" w:space="0" w:color="auto"/>
        <w:left w:val="none" w:sz="0" w:space="0" w:color="auto"/>
        <w:bottom w:val="none" w:sz="0" w:space="0" w:color="auto"/>
        <w:right w:val="none" w:sz="0" w:space="0" w:color="auto"/>
      </w:divBdr>
    </w:div>
    <w:div w:id="599026222">
      <w:marLeft w:val="640"/>
      <w:marRight w:val="0"/>
      <w:marTop w:val="0"/>
      <w:marBottom w:val="0"/>
      <w:divBdr>
        <w:top w:val="none" w:sz="0" w:space="0" w:color="auto"/>
        <w:left w:val="none" w:sz="0" w:space="0" w:color="auto"/>
        <w:bottom w:val="none" w:sz="0" w:space="0" w:color="auto"/>
        <w:right w:val="none" w:sz="0" w:space="0" w:color="auto"/>
      </w:divBdr>
    </w:div>
    <w:div w:id="599026719">
      <w:marLeft w:val="640"/>
      <w:marRight w:val="0"/>
      <w:marTop w:val="0"/>
      <w:marBottom w:val="0"/>
      <w:divBdr>
        <w:top w:val="none" w:sz="0" w:space="0" w:color="auto"/>
        <w:left w:val="none" w:sz="0" w:space="0" w:color="auto"/>
        <w:bottom w:val="none" w:sz="0" w:space="0" w:color="auto"/>
        <w:right w:val="none" w:sz="0" w:space="0" w:color="auto"/>
      </w:divBdr>
    </w:div>
    <w:div w:id="599072699">
      <w:marLeft w:val="640"/>
      <w:marRight w:val="0"/>
      <w:marTop w:val="0"/>
      <w:marBottom w:val="0"/>
      <w:divBdr>
        <w:top w:val="none" w:sz="0" w:space="0" w:color="auto"/>
        <w:left w:val="none" w:sz="0" w:space="0" w:color="auto"/>
        <w:bottom w:val="none" w:sz="0" w:space="0" w:color="auto"/>
        <w:right w:val="none" w:sz="0" w:space="0" w:color="auto"/>
      </w:divBdr>
    </w:div>
    <w:div w:id="599072870">
      <w:marLeft w:val="640"/>
      <w:marRight w:val="0"/>
      <w:marTop w:val="0"/>
      <w:marBottom w:val="0"/>
      <w:divBdr>
        <w:top w:val="none" w:sz="0" w:space="0" w:color="auto"/>
        <w:left w:val="none" w:sz="0" w:space="0" w:color="auto"/>
        <w:bottom w:val="none" w:sz="0" w:space="0" w:color="auto"/>
        <w:right w:val="none" w:sz="0" w:space="0" w:color="auto"/>
      </w:divBdr>
    </w:div>
    <w:div w:id="599140741">
      <w:marLeft w:val="640"/>
      <w:marRight w:val="0"/>
      <w:marTop w:val="0"/>
      <w:marBottom w:val="0"/>
      <w:divBdr>
        <w:top w:val="none" w:sz="0" w:space="0" w:color="auto"/>
        <w:left w:val="none" w:sz="0" w:space="0" w:color="auto"/>
        <w:bottom w:val="none" w:sz="0" w:space="0" w:color="auto"/>
        <w:right w:val="none" w:sz="0" w:space="0" w:color="auto"/>
      </w:divBdr>
    </w:div>
    <w:div w:id="599261407">
      <w:marLeft w:val="640"/>
      <w:marRight w:val="0"/>
      <w:marTop w:val="0"/>
      <w:marBottom w:val="0"/>
      <w:divBdr>
        <w:top w:val="none" w:sz="0" w:space="0" w:color="auto"/>
        <w:left w:val="none" w:sz="0" w:space="0" w:color="auto"/>
        <w:bottom w:val="none" w:sz="0" w:space="0" w:color="auto"/>
        <w:right w:val="none" w:sz="0" w:space="0" w:color="auto"/>
      </w:divBdr>
    </w:div>
    <w:div w:id="599290698">
      <w:marLeft w:val="640"/>
      <w:marRight w:val="0"/>
      <w:marTop w:val="0"/>
      <w:marBottom w:val="0"/>
      <w:divBdr>
        <w:top w:val="none" w:sz="0" w:space="0" w:color="auto"/>
        <w:left w:val="none" w:sz="0" w:space="0" w:color="auto"/>
        <w:bottom w:val="none" w:sz="0" w:space="0" w:color="auto"/>
        <w:right w:val="none" w:sz="0" w:space="0" w:color="auto"/>
      </w:divBdr>
    </w:div>
    <w:div w:id="599336356">
      <w:marLeft w:val="640"/>
      <w:marRight w:val="0"/>
      <w:marTop w:val="0"/>
      <w:marBottom w:val="0"/>
      <w:divBdr>
        <w:top w:val="none" w:sz="0" w:space="0" w:color="auto"/>
        <w:left w:val="none" w:sz="0" w:space="0" w:color="auto"/>
        <w:bottom w:val="none" w:sz="0" w:space="0" w:color="auto"/>
        <w:right w:val="none" w:sz="0" w:space="0" w:color="auto"/>
      </w:divBdr>
    </w:div>
    <w:div w:id="599410180">
      <w:marLeft w:val="640"/>
      <w:marRight w:val="0"/>
      <w:marTop w:val="0"/>
      <w:marBottom w:val="0"/>
      <w:divBdr>
        <w:top w:val="none" w:sz="0" w:space="0" w:color="auto"/>
        <w:left w:val="none" w:sz="0" w:space="0" w:color="auto"/>
        <w:bottom w:val="none" w:sz="0" w:space="0" w:color="auto"/>
        <w:right w:val="none" w:sz="0" w:space="0" w:color="auto"/>
      </w:divBdr>
    </w:div>
    <w:div w:id="599526030">
      <w:marLeft w:val="640"/>
      <w:marRight w:val="0"/>
      <w:marTop w:val="0"/>
      <w:marBottom w:val="0"/>
      <w:divBdr>
        <w:top w:val="none" w:sz="0" w:space="0" w:color="auto"/>
        <w:left w:val="none" w:sz="0" w:space="0" w:color="auto"/>
        <w:bottom w:val="none" w:sz="0" w:space="0" w:color="auto"/>
        <w:right w:val="none" w:sz="0" w:space="0" w:color="auto"/>
      </w:divBdr>
    </w:div>
    <w:div w:id="599608486">
      <w:marLeft w:val="640"/>
      <w:marRight w:val="0"/>
      <w:marTop w:val="0"/>
      <w:marBottom w:val="0"/>
      <w:divBdr>
        <w:top w:val="none" w:sz="0" w:space="0" w:color="auto"/>
        <w:left w:val="none" w:sz="0" w:space="0" w:color="auto"/>
        <w:bottom w:val="none" w:sz="0" w:space="0" w:color="auto"/>
        <w:right w:val="none" w:sz="0" w:space="0" w:color="auto"/>
      </w:divBdr>
    </w:div>
    <w:div w:id="599721036">
      <w:marLeft w:val="640"/>
      <w:marRight w:val="0"/>
      <w:marTop w:val="0"/>
      <w:marBottom w:val="0"/>
      <w:divBdr>
        <w:top w:val="none" w:sz="0" w:space="0" w:color="auto"/>
        <w:left w:val="none" w:sz="0" w:space="0" w:color="auto"/>
        <w:bottom w:val="none" w:sz="0" w:space="0" w:color="auto"/>
        <w:right w:val="none" w:sz="0" w:space="0" w:color="auto"/>
      </w:divBdr>
    </w:div>
    <w:div w:id="599796076">
      <w:marLeft w:val="640"/>
      <w:marRight w:val="0"/>
      <w:marTop w:val="0"/>
      <w:marBottom w:val="0"/>
      <w:divBdr>
        <w:top w:val="none" w:sz="0" w:space="0" w:color="auto"/>
        <w:left w:val="none" w:sz="0" w:space="0" w:color="auto"/>
        <w:bottom w:val="none" w:sz="0" w:space="0" w:color="auto"/>
        <w:right w:val="none" w:sz="0" w:space="0" w:color="auto"/>
      </w:divBdr>
    </w:div>
    <w:div w:id="599801093">
      <w:marLeft w:val="640"/>
      <w:marRight w:val="0"/>
      <w:marTop w:val="0"/>
      <w:marBottom w:val="0"/>
      <w:divBdr>
        <w:top w:val="none" w:sz="0" w:space="0" w:color="auto"/>
        <w:left w:val="none" w:sz="0" w:space="0" w:color="auto"/>
        <w:bottom w:val="none" w:sz="0" w:space="0" w:color="auto"/>
        <w:right w:val="none" w:sz="0" w:space="0" w:color="auto"/>
      </w:divBdr>
    </w:div>
    <w:div w:id="599801815">
      <w:marLeft w:val="640"/>
      <w:marRight w:val="0"/>
      <w:marTop w:val="0"/>
      <w:marBottom w:val="0"/>
      <w:divBdr>
        <w:top w:val="none" w:sz="0" w:space="0" w:color="auto"/>
        <w:left w:val="none" w:sz="0" w:space="0" w:color="auto"/>
        <w:bottom w:val="none" w:sz="0" w:space="0" w:color="auto"/>
        <w:right w:val="none" w:sz="0" w:space="0" w:color="auto"/>
      </w:divBdr>
    </w:div>
    <w:div w:id="599947421">
      <w:marLeft w:val="640"/>
      <w:marRight w:val="0"/>
      <w:marTop w:val="0"/>
      <w:marBottom w:val="0"/>
      <w:divBdr>
        <w:top w:val="none" w:sz="0" w:space="0" w:color="auto"/>
        <w:left w:val="none" w:sz="0" w:space="0" w:color="auto"/>
        <w:bottom w:val="none" w:sz="0" w:space="0" w:color="auto"/>
        <w:right w:val="none" w:sz="0" w:space="0" w:color="auto"/>
      </w:divBdr>
    </w:div>
    <w:div w:id="599987774">
      <w:marLeft w:val="640"/>
      <w:marRight w:val="0"/>
      <w:marTop w:val="0"/>
      <w:marBottom w:val="0"/>
      <w:divBdr>
        <w:top w:val="none" w:sz="0" w:space="0" w:color="auto"/>
        <w:left w:val="none" w:sz="0" w:space="0" w:color="auto"/>
        <w:bottom w:val="none" w:sz="0" w:space="0" w:color="auto"/>
        <w:right w:val="none" w:sz="0" w:space="0" w:color="auto"/>
      </w:divBdr>
    </w:div>
    <w:div w:id="600182365">
      <w:marLeft w:val="640"/>
      <w:marRight w:val="0"/>
      <w:marTop w:val="0"/>
      <w:marBottom w:val="0"/>
      <w:divBdr>
        <w:top w:val="none" w:sz="0" w:space="0" w:color="auto"/>
        <w:left w:val="none" w:sz="0" w:space="0" w:color="auto"/>
        <w:bottom w:val="none" w:sz="0" w:space="0" w:color="auto"/>
        <w:right w:val="none" w:sz="0" w:space="0" w:color="auto"/>
      </w:divBdr>
    </w:div>
    <w:div w:id="600182703">
      <w:marLeft w:val="640"/>
      <w:marRight w:val="0"/>
      <w:marTop w:val="0"/>
      <w:marBottom w:val="0"/>
      <w:divBdr>
        <w:top w:val="none" w:sz="0" w:space="0" w:color="auto"/>
        <w:left w:val="none" w:sz="0" w:space="0" w:color="auto"/>
        <w:bottom w:val="none" w:sz="0" w:space="0" w:color="auto"/>
        <w:right w:val="none" w:sz="0" w:space="0" w:color="auto"/>
      </w:divBdr>
    </w:div>
    <w:div w:id="600264154">
      <w:marLeft w:val="640"/>
      <w:marRight w:val="0"/>
      <w:marTop w:val="0"/>
      <w:marBottom w:val="0"/>
      <w:divBdr>
        <w:top w:val="none" w:sz="0" w:space="0" w:color="auto"/>
        <w:left w:val="none" w:sz="0" w:space="0" w:color="auto"/>
        <w:bottom w:val="none" w:sz="0" w:space="0" w:color="auto"/>
        <w:right w:val="none" w:sz="0" w:space="0" w:color="auto"/>
      </w:divBdr>
    </w:div>
    <w:div w:id="600332377">
      <w:marLeft w:val="640"/>
      <w:marRight w:val="0"/>
      <w:marTop w:val="0"/>
      <w:marBottom w:val="0"/>
      <w:divBdr>
        <w:top w:val="none" w:sz="0" w:space="0" w:color="auto"/>
        <w:left w:val="none" w:sz="0" w:space="0" w:color="auto"/>
        <w:bottom w:val="none" w:sz="0" w:space="0" w:color="auto"/>
        <w:right w:val="none" w:sz="0" w:space="0" w:color="auto"/>
      </w:divBdr>
    </w:div>
    <w:div w:id="600336935">
      <w:marLeft w:val="640"/>
      <w:marRight w:val="0"/>
      <w:marTop w:val="0"/>
      <w:marBottom w:val="0"/>
      <w:divBdr>
        <w:top w:val="none" w:sz="0" w:space="0" w:color="auto"/>
        <w:left w:val="none" w:sz="0" w:space="0" w:color="auto"/>
        <w:bottom w:val="none" w:sz="0" w:space="0" w:color="auto"/>
        <w:right w:val="none" w:sz="0" w:space="0" w:color="auto"/>
      </w:divBdr>
    </w:div>
    <w:div w:id="600377348">
      <w:marLeft w:val="640"/>
      <w:marRight w:val="0"/>
      <w:marTop w:val="0"/>
      <w:marBottom w:val="0"/>
      <w:divBdr>
        <w:top w:val="none" w:sz="0" w:space="0" w:color="auto"/>
        <w:left w:val="none" w:sz="0" w:space="0" w:color="auto"/>
        <w:bottom w:val="none" w:sz="0" w:space="0" w:color="auto"/>
        <w:right w:val="none" w:sz="0" w:space="0" w:color="auto"/>
      </w:divBdr>
    </w:div>
    <w:div w:id="600450491">
      <w:marLeft w:val="640"/>
      <w:marRight w:val="0"/>
      <w:marTop w:val="0"/>
      <w:marBottom w:val="0"/>
      <w:divBdr>
        <w:top w:val="none" w:sz="0" w:space="0" w:color="auto"/>
        <w:left w:val="none" w:sz="0" w:space="0" w:color="auto"/>
        <w:bottom w:val="none" w:sz="0" w:space="0" w:color="auto"/>
        <w:right w:val="none" w:sz="0" w:space="0" w:color="auto"/>
      </w:divBdr>
    </w:div>
    <w:div w:id="600769268">
      <w:marLeft w:val="640"/>
      <w:marRight w:val="0"/>
      <w:marTop w:val="0"/>
      <w:marBottom w:val="0"/>
      <w:divBdr>
        <w:top w:val="none" w:sz="0" w:space="0" w:color="auto"/>
        <w:left w:val="none" w:sz="0" w:space="0" w:color="auto"/>
        <w:bottom w:val="none" w:sz="0" w:space="0" w:color="auto"/>
        <w:right w:val="none" w:sz="0" w:space="0" w:color="auto"/>
      </w:divBdr>
    </w:div>
    <w:div w:id="600800857">
      <w:marLeft w:val="640"/>
      <w:marRight w:val="0"/>
      <w:marTop w:val="0"/>
      <w:marBottom w:val="0"/>
      <w:divBdr>
        <w:top w:val="none" w:sz="0" w:space="0" w:color="auto"/>
        <w:left w:val="none" w:sz="0" w:space="0" w:color="auto"/>
        <w:bottom w:val="none" w:sz="0" w:space="0" w:color="auto"/>
        <w:right w:val="none" w:sz="0" w:space="0" w:color="auto"/>
      </w:divBdr>
    </w:div>
    <w:div w:id="601036680">
      <w:marLeft w:val="640"/>
      <w:marRight w:val="0"/>
      <w:marTop w:val="0"/>
      <w:marBottom w:val="0"/>
      <w:divBdr>
        <w:top w:val="none" w:sz="0" w:space="0" w:color="auto"/>
        <w:left w:val="none" w:sz="0" w:space="0" w:color="auto"/>
        <w:bottom w:val="none" w:sz="0" w:space="0" w:color="auto"/>
        <w:right w:val="none" w:sz="0" w:space="0" w:color="auto"/>
      </w:divBdr>
    </w:div>
    <w:div w:id="601105549">
      <w:marLeft w:val="640"/>
      <w:marRight w:val="0"/>
      <w:marTop w:val="0"/>
      <w:marBottom w:val="0"/>
      <w:divBdr>
        <w:top w:val="none" w:sz="0" w:space="0" w:color="auto"/>
        <w:left w:val="none" w:sz="0" w:space="0" w:color="auto"/>
        <w:bottom w:val="none" w:sz="0" w:space="0" w:color="auto"/>
        <w:right w:val="none" w:sz="0" w:space="0" w:color="auto"/>
      </w:divBdr>
    </w:div>
    <w:div w:id="601106353">
      <w:marLeft w:val="640"/>
      <w:marRight w:val="0"/>
      <w:marTop w:val="0"/>
      <w:marBottom w:val="0"/>
      <w:divBdr>
        <w:top w:val="none" w:sz="0" w:space="0" w:color="auto"/>
        <w:left w:val="none" w:sz="0" w:space="0" w:color="auto"/>
        <w:bottom w:val="none" w:sz="0" w:space="0" w:color="auto"/>
        <w:right w:val="none" w:sz="0" w:space="0" w:color="auto"/>
      </w:divBdr>
    </w:div>
    <w:div w:id="601231797">
      <w:marLeft w:val="640"/>
      <w:marRight w:val="0"/>
      <w:marTop w:val="0"/>
      <w:marBottom w:val="0"/>
      <w:divBdr>
        <w:top w:val="none" w:sz="0" w:space="0" w:color="auto"/>
        <w:left w:val="none" w:sz="0" w:space="0" w:color="auto"/>
        <w:bottom w:val="none" w:sz="0" w:space="0" w:color="auto"/>
        <w:right w:val="none" w:sz="0" w:space="0" w:color="auto"/>
      </w:divBdr>
    </w:div>
    <w:div w:id="601232559">
      <w:marLeft w:val="640"/>
      <w:marRight w:val="0"/>
      <w:marTop w:val="0"/>
      <w:marBottom w:val="0"/>
      <w:divBdr>
        <w:top w:val="none" w:sz="0" w:space="0" w:color="auto"/>
        <w:left w:val="none" w:sz="0" w:space="0" w:color="auto"/>
        <w:bottom w:val="none" w:sz="0" w:space="0" w:color="auto"/>
        <w:right w:val="none" w:sz="0" w:space="0" w:color="auto"/>
      </w:divBdr>
    </w:div>
    <w:div w:id="601307631">
      <w:marLeft w:val="640"/>
      <w:marRight w:val="0"/>
      <w:marTop w:val="0"/>
      <w:marBottom w:val="0"/>
      <w:divBdr>
        <w:top w:val="none" w:sz="0" w:space="0" w:color="auto"/>
        <w:left w:val="none" w:sz="0" w:space="0" w:color="auto"/>
        <w:bottom w:val="none" w:sz="0" w:space="0" w:color="auto"/>
        <w:right w:val="none" w:sz="0" w:space="0" w:color="auto"/>
      </w:divBdr>
    </w:div>
    <w:div w:id="601449576">
      <w:marLeft w:val="640"/>
      <w:marRight w:val="0"/>
      <w:marTop w:val="0"/>
      <w:marBottom w:val="0"/>
      <w:divBdr>
        <w:top w:val="none" w:sz="0" w:space="0" w:color="auto"/>
        <w:left w:val="none" w:sz="0" w:space="0" w:color="auto"/>
        <w:bottom w:val="none" w:sz="0" w:space="0" w:color="auto"/>
        <w:right w:val="none" w:sz="0" w:space="0" w:color="auto"/>
      </w:divBdr>
    </w:div>
    <w:div w:id="601571677">
      <w:marLeft w:val="640"/>
      <w:marRight w:val="0"/>
      <w:marTop w:val="0"/>
      <w:marBottom w:val="0"/>
      <w:divBdr>
        <w:top w:val="none" w:sz="0" w:space="0" w:color="auto"/>
        <w:left w:val="none" w:sz="0" w:space="0" w:color="auto"/>
        <w:bottom w:val="none" w:sz="0" w:space="0" w:color="auto"/>
        <w:right w:val="none" w:sz="0" w:space="0" w:color="auto"/>
      </w:divBdr>
    </w:div>
    <w:div w:id="601763091">
      <w:marLeft w:val="640"/>
      <w:marRight w:val="0"/>
      <w:marTop w:val="0"/>
      <w:marBottom w:val="0"/>
      <w:divBdr>
        <w:top w:val="none" w:sz="0" w:space="0" w:color="auto"/>
        <w:left w:val="none" w:sz="0" w:space="0" w:color="auto"/>
        <w:bottom w:val="none" w:sz="0" w:space="0" w:color="auto"/>
        <w:right w:val="none" w:sz="0" w:space="0" w:color="auto"/>
      </w:divBdr>
    </w:div>
    <w:div w:id="601843050">
      <w:marLeft w:val="640"/>
      <w:marRight w:val="0"/>
      <w:marTop w:val="0"/>
      <w:marBottom w:val="0"/>
      <w:divBdr>
        <w:top w:val="none" w:sz="0" w:space="0" w:color="auto"/>
        <w:left w:val="none" w:sz="0" w:space="0" w:color="auto"/>
        <w:bottom w:val="none" w:sz="0" w:space="0" w:color="auto"/>
        <w:right w:val="none" w:sz="0" w:space="0" w:color="auto"/>
      </w:divBdr>
    </w:div>
    <w:div w:id="601887518">
      <w:marLeft w:val="640"/>
      <w:marRight w:val="0"/>
      <w:marTop w:val="0"/>
      <w:marBottom w:val="0"/>
      <w:divBdr>
        <w:top w:val="none" w:sz="0" w:space="0" w:color="auto"/>
        <w:left w:val="none" w:sz="0" w:space="0" w:color="auto"/>
        <w:bottom w:val="none" w:sz="0" w:space="0" w:color="auto"/>
        <w:right w:val="none" w:sz="0" w:space="0" w:color="auto"/>
      </w:divBdr>
    </w:div>
    <w:div w:id="601913621">
      <w:marLeft w:val="640"/>
      <w:marRight w:val="0"/>
      <w:marTop w:val="0"/>
      <w:marBottom w:val="0"/>
      <w:divBdr>
        <w:top w:val="none" w:sz="0" w:space="0" w:color="auto"/>
        <w:left w:val="none" w:sz="0" w:space="0" w:color="auto"/>
        <w:bottom w:val="none" w:sz="0" w:space="0" w:color="auto"/>
        <w:right w:val="none" w:sz="0" w:space="0" w:color="auto"/>
      </w:divBdr>
    </w:div>
    <w:div w:id="601914310">
      <w:marLeft w:val="640"/>
      <w:marRight w:val="0"/>
      <w:marTop w:val="0"/>
      <w:marBottom w:val="0"/>
      <w:divBdr>
        <w:top w:val="none" w:sz="0" w:space="0" w:color="auto"/>
        <w:left w:val="none" w:sz="0" w:space="0" w:color="auto"/>
        <w:bottom w:val="none" w:sz="0" w:space="0" w:color="auto"/>
        <w:right w:val="none" w:sz="0" w:space="0" w:color="auto"/>
      </w:divBdr>
    </w:div>
    <w:div w:id="602029088">
      <w:marLeft w:val="640"/>
      <w:marRight w:val="0"/>
      <w:marTop w:val="0"/>
      <w:marBottom w:val="0"/>
      <w:divBdr>
        <w:top w:val="none" w:sz="0" w:space="0" w:color="auto"/>
        <w:left w:val="none" w:sz="0" w:space="0" w:color="auto"/>
        <w:bottom w:val="none" w:sz="0" w:space="0" w:color="auto"/>
        <w:right w:val="none" w:sz="0" w:space="0" w:color="auto"/>
      </w:divBdr>
    </w:div>
    <w:div w:id="602029172">
      <w:marLeft w:val="640"/>
      <w:marRight w:val="0"/>
      <w:marTop w:val="0"/>
      <w:marBottom w:val="0"/>
      <w:divBdr>
        <w:top w:val="none" w:sz="0" w:space="0" w:color="auto"/>
        <w:left w:val="none" w:sz="0" w:space="0" w:color="auto"/>
        <w:bottom w:val="none" w:sz="0" w:space="0" w:color="auto"/>
        <w:right w:val="none" w:sz="0" w:space="0" w:color="auto"/>
      </w:divBdr>
    </w:div>
    <w:div w:id="602036627">
      <w:marLeft w:val="640"/>
      <w:marRight w:val="0"/>
      <w:marTop w:val="0"/>
      <w:marBottom w:val="0"/>
      <w:divBdr>
        <w:top w:val="none" w:sz="0" w:space="0" w:color="auto"/>
        <w:left w:val="none" w:sz="0" w:space="0" w:color="auto"/>
        <w:bottom w:val="none" w:sz="0" w:space="0" w:color="auto"/>
        <w:right w:val="none" w:sz="0" w:space="0" w:color="auto"/>
      </w:divBdr>
    </w:div>
    <w:div w:id="602299462">
      <w:marLeft w:val="640"/>
      <w:marRight w:val="0"/>
      <w:marTop w:val="0"/>
      <w:marBottom w:val="0"/>
      <w:divBdr>
        <w:top w:val="none" w:sz="0" w:space="0" w:color="auto"/>
        <w:left w:val="none" w:sz="0" w:space="0" w:color="auto"/>
        <w:bottom w:val="none" w:sz="0" w:space="0" w:color="auto"/>
        <w:right w:val="none" w:sz="0" w:space="0" w:color="auto"/>
      </w:divBdr>
    </w:div>
    <w:div w:id="602417640">
      <w:marLeft w:val="640"/>
      <w:marRight w:val="0"/>
      <w:marTop w:val="0"/>
      <w:marBottom w:val="0"/>
      <w:divBdr>
        <w:top w:val="none" w:sz="0" w:space="0" w:color="auto"/>
        <w:left w:val="none" w:sz="0" w:space="0" w:color="auto"/>
        <w:bottom w:val="none" w:sz="0" w:space="0" w:color="auto"/>
        <w:right w:val="none" w:sz="0" w:space="0" w:color="auto"/>
      </w:divBdr>
    </w:div>
    <w:div w:id="602494038">
      <w:marLeft w:val="640"/>
      <w:marRight w:val="0"/>
      <w:marTop w:val="0"/>
      <w:marBottom w:val="0"/>
      <w:divBdr>
        <w:top w:val="none" w:sz="0" w:space="0" w:color="auto"/>
        <w:left w:val="none" w:sz="0" w:space="0" w:color="auto"/>
        <w:bottom w:val="none" w:sz="0" w:space="0" w:color="auto"/>
        <w:right w:val="none" w:sz="0" w:space="0" w:color="auto"/>
      </w:divBdr>
    </w:div>
    <w:div w:id="602613582">
      <w:marLeft w:val="640"/>
      <w:marRight w:val="0"/>
      <w:marTop w:val="0"/>
      <w:marBottom w:val="0"/>
      <w:divBdr>
        <w:top w:val="none" w:sz="0" w:space="0" w:color="auto"/>
        <w:left w:val="none" w:sz="0" w:space="0" w:color="auto"/>
        <w:bottom w:val="none" w:sz="0" w:space="0" w:color="auto"/>
        <w:right w:val="none" w:sz="0" w:space="0" w:color="auto"/>
      </w:divBdr>
    </w:div>
    <w:div w:id="602618402">
      <w:marLeft w:val="640"/>
      <w:marRight w:val="0"/>
      <w:marTop w:val="0"/>
      <w:marBottom w:val="0"/>
      <w:divBdr>
        <w:top w:val="none" w:sz="0" w:space="0" w:color="auto"/>
        <w:left w:val="none" w:sz="0" w:space="0" w:color="auto"/>
        <w:bottom w:val="none" w:sz="0" w:space="0" w:color="auto"/>
        <w:right w:val="none" w:sz="0" w:space="0" w:color="auto"/>
      </w:divBdr>
    </w:div>
    <w:div w:id="602689762">
      <w:marLeft w:val="640"/>
      <w:marRight w:val="0"/>
      <w:marTop w:val="0"/>
      <w:marBottom w:val="0"/>
      <w:divBdr>
        <w:top w:val="none" w:sz="0" w:space="0" w:color="auto"/>
        <w:left w:val="none" w:sz="0" w:space="0" w:color="auto"/>
        <w:bottom w:val="none" w:sz="0" w:space="0" w:color="auto"/>
        <w:right w:val="none" w:sz="0" w:space="0" w:color="auto"/>
      </w:divBdr>
    </w:div>
    <w:div w:id="602765386">
      <w:marLeft w:val="640"/>
      <w:marRight w:val="0"/>
      <w:marTop w:val="0"/>
      <w:marBottom w:val="0"/>
      <w:divBdr>
        <w:top w:val="none" w:sz="0" w:space="0" w:color="auto"/>
        <w:left w:val="none" w:sz="0" w:space="0" w:color="auto"/>
        <w:bottom w:val="none" w:sz="0" w:space="0" w:color="auto"/>
        <w:right w:val="none" w:sz="0" w:space="0" w:color="auto"/>
      </w:divBdr>
    </w:div>
    <w:div w:id="602811755">
      <w:marLeft w:val="640"/>
      <w:marRight w:val="0"/>
      <w:marTop w:val="0"/>
      <w:marBottom w:val="0"/>
      <w:divBdr>
        <w:top w:val="none" w:sz="0" w:space="0" w:color="auto"/>
        <w:left w:val="none" w:sz="0" w:space="0" w:color="auto"/>
        <w:bottom w:val="none" w:sz="0" w:space="0" w:color="auto"/>
        <w:right w:val="none" w:sz="0" w:space="0" w:color="auto"/>
      </w:divBdr>
    </w:div>
    <w:div w:id="602884562">
      <w:marLeft w:val="640"/>
      <w:marRight w:val="0"/>
      <w:marTop w:val="0"/>
      <w:marBottom w:val="0"/>
      <w:divBdr>
        <w:top w:val="none" w:sz="0" w:space="0" w:color="auto"/>
        <w:left w:val="none" w:sz="0" w:space="0" w:color="auto"/>
        <w:bottom w:val="none" w:sz="0" w:space="0" w:color="auto"/>
        <w:right w:val="none" w:sz="0" w:space="0" w:color="auto"/>
      </w:divBdr>
    </w:div>
    <w:div w:id="602885804">
      <w:marLeft w:val="640"/>
      <w:marRight w:val="0"/>
      <w:marTop w:val="0"/>
      <w:marBottom w:val="0"/>
      <w:divBdr>
        <w:top w:val="none" w:sz="0" w:space="0" w:color="auto"/>
        <w:left w:val="none" w:sz="0" w:space="0" w:color="auto"/>
        <w:bottom w:val="none" w:sz="0" w:space="0" w:color="auto"/>
        <w:right w:val="none" w:sz="0" w:space="0" w:color="auto"/>
      </w:divBdr>
    </w:div>
    <w:div w:id="602958745">
      <w:marLeft w:val="640"/>
      <w:marRight w:val="0"/>
      <w:marTop w:val="0"/>
      <w:marBottom w:val="0"/>
      <w:divBdr>
        <w:top w:val="none" w:sz="0" w:space="0" w:color="auto"/>
        <w:left w:val="none" w:sz="0" w:space="0" w:color="auto"/>
        <w:bottom w:val="none" w:sz="0" w:space="0" w:color="auto"/>
        <w:right w:val="none" w:sz="0" w:space="0" w:color="auto"/>
      </w:divBdr>
    </w:div>
    <w:div w:id="602961868">
      <w:marLeft w:val="640"/>
      <w:marRight w:val="0"/>
      <w:marTop w:val="0"/>
      <w:marBottom w:val="0"/>
      <w:divBdr>
        <w:top w:val="none" w:sz="0" w:space="0" w:color="auto"/>
        <w:left w:val="none" w:sz="0" w:space="0" w:color="auto"/>
        <w:bottom w:val="none" w:sz="0" w:space="0" w:color="auto"/>
        <w:right w:val="none" w:sz="0" w:space="0" w:color="auto"/>
      </w:divBdr>
    </w:div>
    <w:div w:id="603150955">
      <w:marLeft w:val="640"/>
      <w:marRight w:val="0"/>
      <w:marTop w:val="0"/>
      <w:marBottom w:val="0"/>
      <w:divBdr>
        <w:top w:val="none" w:sz="0" w:space="0" w:color="auto"/>
        <w:left w:val="none" w:sz="0" w:space="0" w:color="auto"/>
        <w:bottom w:val="none" w:sz="0" w:space="0" w:color="auto"/>
        <w:right w:val="none" w:sz="0" w:space="0" w:color="auto"/>
      </w:divBdr>
    </w:div>
    <w:div w:id="603194223">
      <w:marLeft w:val="640"/>
      <w:marRight w:val="0"/>
      <w:marTop w:val="0"/>
      <w:marBottom w:val="0"/>
      <w:divBdr>
        <w:top w:val="none" w:sz="0" w:space="0" w:color="auto"/>
        <w:left w:val="none" w:sz="0" w:space="0" w:color="auto"/>
        <w:bottom w:val="none" w:sz="0" w:space="0" w:color="auto"/>
        <w:right w:val="none" w:sz="0" w:space="0" w:color="auto"/>
      </w:divBdr>
    </w:div>
    <w:div w:id="603266994">
      <w:marLeft w:val="640"/>
      <w:marRight w:val="0"/>
      <w:marTop w:val="0"/>
      <w:marBottom w:val="0"/>
      <w:divBdr>
        <w:top w:val="none" w:sz="0" w:space="0" w:color="auto"/>
        <w:left w:val="none" w:sz="0" w:space="0" w:color="auto"/>
        <w:bottom w:val="none" w:sz="0" w:space="0" w:color="auto"/>
        <w:right w:val="none" w:sz="0" w:space="0" w:color="auto"/>
      </w:divBdr>
    </w:div>
    <w:div w:id="603268157">
      <w:marLeft w:val="640"/>
      <w:marRight w:val="0"/>
      <w:marTop w:val="0"/>
      <w:marBottom w:val="0"/>
      <w:divBdr>
        <w:top w:val="none" w:sz="0" w:space="0" w:color="auto"/>
        <w:left w:val="none" w:sz="0" w:space="0" w:color="auto"/>
        <w:bottom w:val="none" w:sz="0" w:space="0" w:color="auto"/>
        <w:right w:val="none" w:sz="0" w:space="0" w:color="auto"/>
      </w:divBdr>
    </w:div>
    <w:div w:id="603272074">
      <w:marLeft w:val="640"/>
      <w:marRight w:val="0"/>
      <w:marTop w:val="0"/>
      <w:marBottom w:val="0"/>
      <w:divBdr>
        <w:top w:val="none" w:sz="0" w:space="0" w:color="auto"/>
        <w:left w:val="none" w:sz="0" w:space="0" w:color="auto"/>
        <w:bottom w:val="none" w:sz="0" w:space="0" w:color="auto"/>
        <w:right w:val="none" w:sz="0" w:space="0" w:color="auto"/>
      </w:divBdr>
    </w:div>
    <w:div w:id="603344074">
      <w:marLeft w:val="640"/>
      <w:marRight w:val="0"/>
      <w:marTop w:val="0"/>
      <w:marBottom w:val="0"/>
      <w:divBdr>
        <w:top w:val="none" w:sz="0" w:space="0" w:color="auto"/>
        <w:left w:val="none" w:sz="0" w:space="0" w:color="auto"/>
        <w:bottom w:val="none" w:sz="0" w:space="0" w:color="auto"/>
        <w:right w:val="none" w:sz="0" w:space="0" w:color="auto"/>
      </w:divBdr>
    </w:div>
    <w:div w:id="603344133">
      <w:marLeft w:val="640"/>
      <w:marRight w:val="0"/>
      <w:marTop w:val="0"/>
      <w:marBottom w:val="0"/>
      <w:divBdr>
        <w:top w:val="none" w:sz="0" w:space="0" w:color="auto"/>
        <w:left w:val="none" w:sz="0" w:space="0" w:color="auto"/>
        <w:bottom w:val="none" w:sz="0" w:space="0" w:color="auto"/>
        <w:right w:val="none" w:sz="0" w:space="0" w:color="auto"/>
      </w:divBdr>
    </w:div>
    <w:div w:id="603391482">
      <w:marLeft w:val="640"/>
      <w:marRight w:val="0"/>
      <w:marTop w:val="0"/>
      <w:marBottom w:val="0"/>
      <w:divBdr>
        <w:top w:val="none" w:sz="0" w:space="0" w:color="auto"/>
        <w:left w:val="none" w:sz="0" w:space="0" w:color="auto"/>
        <w:bottom w:val="none" w:sz="0" w:space="0" w:color="auto"/>
        <w:right w:val="none" w:sz="0" w:space="0" w:color="auto"/>
      </w:divBdr>
    </w:div>
    <w:div w:id="603421733">
      <w:marLeft w:val="640"/>
      <w:marRight w:val="0"/>
      <w:marTop w:val="0"/>
      <w:marBottom w:val="0"/>
      <w:divBdr>
        <w:top w:val="none" w:sz="0" w:space="0" w:color="auto"/>
        <w:left w:val="none" w:sz="0" w:space="0" w:color="auto"/>
        <w:bottom w:val="none" w:sz="0" w:space="0" w:color="auto"/>
        <w:right w:val="none" w:sz="0" w:space="0" w:color="auto"/>
      </w:divBdr>
    </w:div>
    <w:div w:id="603466712">
      <w:marLeft w:val="640"/>
      <w:marRight w:val="0"/>
      <w:marTop w:val="0"/>
      <w:marBottom w:val="0"/>
      <w:divBdr>
        <w:top w:val="none" w:sz="0" w:space="0" w:color="auto"/>
        <w:left w:val="none" w:sz="0" w:space="0" w:color="auto"/>
        <w:bottom w:val="none" w:sz="0" w:space="0" w:color="auto"/>
        <w:right w:val="none" w:sz="0" w:space="0" w:color="auto"/>
      </w:divBdr>
    </w:div>
    <w:div w:id="603534911">
      <w:marLeft w:val="640"/>
      <w:marRight w:val="0"/>
      <w:marTop w:val="0"/>
      <w:marBottom w:val="0"/>
      <w:divBdr>
        <w:top w:val="none" w:sz="0" w:space="0" w:color="auto"/>
        <w:left w:val="none" w:sz="0" w:space="0" w:color="auto"/>
        <w:bottom w:val="none" w:sz="0" w:space="0" w:color="auto"/>
        <w:right w:val="none" w:sz="0" w:space="0" w:color="auto"/>
      </w:divBdr>
    </w:div>
    <w:div w:id="603539565">
      <w:marLeft w:val="640"/>
      <w:marRight w:val="0"/>
      <w:marTop w:val="0"/>
      <w:marBottom w:val="0"/>
      <w:divBdr>
        <w:top w:val="none" w:sz="0" w:space="0" w:color="auto"/>
        <w:left w:val="none" w:sz="0" w:space="0" w:color="auto"/>
        <w:bottom w:val="none" w:sz="0" w:space="0" w:color="auto"/>
        <w:right w:val="none" w:sz="0" w:space="0" w:color="auto"/>
      </w:divBdr>
    </w:div>
    <w:div w:id="603655206">
      <w:marLeft w:val="640"/>
      <w:marRight w:val="0"/>
      <w:marTop w:val="0"/>
      <w:marBottom w:val="0"/>
      <w:divBdr>
        <w:top w:val="none" w:sz="0" w:space="0" w:color="auto"/>
        <w:left w:val="none" w:sz="0" w:space="0" w:color="auto"/>
        <w:bottom w:val="none" w:sz="0" w:space="0" w:color="auto"/>
        <w:right w:val="none" w:sz="0" w:space="0" w:color="auto"/>
      </w:divBdr>
    </w:div>
    <w:div w:id="603807901">
      <w:marLeft w:val="640"/>
      <w:marRight w:val="0"/>
      <w:marTop w:val="0"/>
      <w:marBottom w:val="0"/>
      <w:divBdr>
        <w:top w:val="none" w:sz="0" w:space="0" w:color="auto"/>
        <w:left w:val="none" w:sz="0" w:space="0" w:color="auto"/>
        <w:bottom w:val="none" w:sz="0" w:space="0" w:color="auto"/>
        <w:right w:val="none" w:sz="0" w:space="0" w:color="auto"/>
      </w:divBdr>
    </w:div>
    <w:div w:id="603808504">
      <w:marLeft w:val="640"/>
      <w:marRight w:val="0"/>
      <w:marTop w:val="0"/>
      <w:marBottom w:val="0"/>
      <w:divBdr>
        <w:top w:val="none" w:sz="0" w:space="0" w:color="auto"/>
        <w:left w:val="none" w:sz="0" w:space="0" w:color="auto"/>
        <w:bottom w:val="none" w:sz="0" w:space="0" w:color="auto"/>
        <w:right w:val="none" w:sz="0" w:space="0" w:color="auto"/>
      </w:divBdr>
    </w:div>
    <w:div w:id="603850299">
      <w:marLeft w:val="640"/>
      <w:marRight w:val="0"/>
      <w:marTop w:val="0"/>
      <w:marBottom w:val="0"/>
      <w:divBdr>
        <w:top w:val="none" w:sz="0" w:space="0" w:color="auto"/>
        <w:left w:val="none" w:sz="0" w:space="0" w:color="auto"/>
        <w:bottom w:val="none" w:sz="0" w:space="0" w:color="auto"/>
        <w:right w:val="none" w:sz="0" w:space="0" w:color="auto"/>
      </w:divBdr>
    </w:div>
    <w:div w:id="603878633">
      <w:marLeft w:val="640"/>
      <w:marRight w:val="0"/>
      <w:marTop w:val="0"/>
      <w:marBottom w:val="0"/>
      <w:divBdr>
        <w:top w:val="none" w:sz="0" w:space="0" w:color="auto"/>
        <w:left w:val="none" w:sz="0" w:space="0" w:color="auto"/>
        <w:bottom w:val="none" w:sz="0" w:space="0" w:color="auto"/>
        <w:right w:val="none" w:sz="0" w:space="0" w:color="auto"/>
      </w:divBdr>
    </w:div>
    <w:div w:id="603923506">
      <w:marLeft w:val="640"/>
      <w:marRight w:val="0"/>
      <w:marTop w:val="0"/>
      <w:marBottom w:val="0"/>
      <w:divBdr>
        <w:top w:val="none" w:sz="0" w:space="0" w:color="auto"/>
        <w:left w:val="none" w:sz="0" w:space="0" w:color="auto"/>
        <w:bottom w:val="none" w:sz="0" w:space="0" w:color="auto"/>
        <w:right w:val="none" w:sz="0" w:space="0" w:color="auto"/>
      </w:divBdr>
    </w:div>
    <w:div w:id="603995628">
      <w:marLeft w:val="640"/>
      <w:marRight w:val="0"/>
      <w:marTop w:val="0"/>
      <w:marBottom w:val="0"/>
      <w:divBdr>
        <w:top w:val="none" w:sz="0" w:space="0" w:color="auto"/>
        <w:left w:val="none" w:sz="0" w:space="0" w:color="auto"/>
        <w:bottom w:val="none" w:sz="0" w:space="0" w:color="auto"/>
        <w:right w:val="none" w:sz="0" w:space="0" w:color="auto"/>
      </w:divBdr>
    </w:div>
    <w:div w:id="604117569">
      <w:marLeft w:val="640"/>
      <w:marRight w:val="0"/>
      <w:marTop w:val="0"/>
      <w:marBottom w:val="0"/>
      <w:divBdr>
        <w:top w:val="none" w:sz="0" w:space="0" w:color="auto"/>
        <w:left w:val="none" w:sz="0" w:space="0" w:color="auto"/>
        <w:bottom w:val="none" w:sz="0" w:space="0" w:color="auto"/>
        <w:right w:val="none" w:sz="0" w:space="0" w:color="auto"/>
      </w:divBdr>
    </w:div>
    <w:div w:id="604189004">
      <w:marLeft w:val="640"/>
      <w:marRight w:val="0"/>
      <w:marTop w:val="0"/>
      <w:marBottom w:val="0"/>
      <w:divBdr>
        <w:top w:val="none" w:sz="0" w:space="0" w:color="auto"/>
        <w:left w:val="none" w:sz="0" w:space="0" w:color="auto"/>
        <w:bottom w:val="none" w:sz="0" w:space="0" w:color="auto"/>
        <w:right w:val="none" w:sz="0" w:space="0" w:color="auto"/>
      </w:divBdr>
    </w:div>
    <w:div w:id="604269181">
      <w:marLeft w:val="640"/>
      <w:marRight w:val="0"/>
      <w:marTop w:val="0"/>
      <w:marBottom w:val="0"/>
      <w:divBdr>
        <w:top w:val="none" w:sz="0" w:space="0" w:color="auto"/>
        <w:left w:val="none" w:sz="0" w:space="0" w:color="auto"/>
        <w:bottom w:val="none" w:sz="0" w:space="0" w:color="auto"/>
        <w:right w:val="none" w:sz="0" w:space="0" w:color="auto"/>
      </w:divBdr>
    </w:div>
    <w:div w:id="604309867">
      <w:marLeft w:val="640"/>
      <w:marRight w:val="0"/>
      <w:marTop w:val="0"/>
      <w:marBottom w:val="0"/>
      <w:divBdr>
        <w:top w:val="none" w:sz="0" w:space="0" w:color="auto"/>
        <w:left w:val="none" w:sz="0" w:space="0" w:color="auto"/>
        <w:bottom w:val="none" w:sz="0" w:space="0" w:color="auto"/>
        <w:right w:val="none" w:sz="0" w:space="0" w:color="auto"/>
      </w:divBdr>
    </w:div>
    <w:div w:id="604535796">
      <w:marLeft w:val="640"/>
      <w:marRight w:val="0"/>
      <w:marTop w:val="0"/>
      <w:marBottom w:val="0"/>
      <w:divBdr>
        <w:top w:val="none" w:sz="0" w:space="0" w:color="auto"/>
        <w:left w:val="none" w:sz="0" w:space="0" w:color="auto"/>
        <w:bottom w:val="none" w:sz="0" w:space="0" w:color="auto"/>
        <w:right w:val="none" w:sz="0" w:space="0" w:color="auto"/>
      </w:divBdr>
    </w:div>
    <w:div w:id="604575274">
      <w:marLeft w:val="640"/>
      <w:marRight w:val="0"/>
      <w:marTop w:val="0"/>
      <w:marBottom w:val="0"/>
      <w:divBdr>
        <w:top w:val="none" w:sz="0" w:space="0" w:color="auto"/>
        <w:left w:val="none" w:sz="0" w:space="0" w:color="auto"/>
        <w:bottom w:val="none" w:sz="0" w:space="0" w:color="auto"/>
        <w:right w:val="none" w:sz="0" w:space="0" w:color="auto"/>
      </w:divBdr>
    </w:div>
    <w:div w:id="604726336">
      <w:marLeft w:val="640"/>
      <w:marRight w:val="0"/>
      <w:marTop w:val="0"/>
      <w:marBottom w:val="0"/>
      <w:divBdr>
        <w:top w:val="none" w:sz="0" w:space="0" w:color="auto"/>
        <w:left w:val="none" w:sz="0" w:space="0" w:color="auto"/>
        <w:bottom w:val="none" w:sz="0" w:space="0" w:color="auto"/>
        <w:right w:val="none" w:sz="0" w:space="0" w:color="auto"/>
      </w:divBdr>
    </w:div>
    <w:div w:id="604728402">
      <w:marLeft w:val="640"/>
      <w:marRight w:val="0"/>
      <w:marTop w:val="0"/>
      <w:marBottom w:val="0"/>
      <w:divBdr>
        <w:top w:val="none" w:sz="0" w:space="0" w:color="auto"/>
        <w:left w:val="none" w:sz="0" w:space="0" w:color="auto"/>
        <w:bottom w:val="none" w:sz="0" w:space="0" w:color="auto"/>
        <w:right w:val="none" w:sz="0" w:space="0" w:color="auto"/>
      </w:divBdr>
    </w:div>
    <w:div w:id="604770830">
      <w:marLeft w:val="640"/>
      <w:marRight w:val="0"/>
      <w:marTop w:val="0"/>
      <w:marBottom w:val="0"/>
      <w:divBdr>
        <w:top w:val="none" w:sz="0" w:space="0" w:color="auto"/>
        <w:left w:val="none" w:sz="0" w:space="0" w:color="auto"/>
        <w:bottom w:val="none" w:sz="0" w:space="0" w:color="auto"/>
        <w:right w:val="none" w:sz="0" w:space="0" w:color="auto"/>
      </w:divBdr>
    </w:div>
    <w:div w:id="604771678">
      <w:marLeft w:val="640"/>
      <w:marRight w:val="0"/>
      <w:marTop w:val="0"/>
      <w:marBottom w:val="0"/>
      <w:divBdr>
        <w:top w:val="none" w:sz="0" w:space="0" w:color="auto"/>
        <w:left w:val="none" w:sz="0" w:space="0" w:color="auto"/>
        <w:bottom w:val="none" w:sz="0" w:space="0" w:color="auto"/>
        <w:right w:val="none" w:sz="0" w:space="0" w:color="auto"/>
      </w:divBdr>
    </w:div>
    <w:div w:id="605040926">
      <w:marLeft w:val="640"/>
      <w:marRight w:val="0"/>
      <w:marTop w:val="0"/>
      <w:marBottom w:val="0"/>
      <w:divBdr>
        <w:top w:val="none" w:sz="0" w:space="0" w:color="auto"/>
        <w:left w:val="none" w:sz="0" w:space="0" w:color="auto"/>
        <w:bottom w:val="none" w:sz="0" w:space="0" w:color="auto"/>
        <w:right w:val="none" w:sz="0" w:space="0" w:color="auto"/>
      </w:divBdr>
    </w:div>
    <w:div w:id="605045031">
      <w:marLeft w:val="640"/>
      <w:marRight w:val="0"/>
      <w:marTop w:val="0"/>
      <w:marBottom w:val="0"/>
      <w:divBdr>
        <w:top w:val="none" w:sz="0" w:space="0" w:color="auto"/>
        <w:left w:val="none" w:sz="0" w:space="0" w:color="auto"/>
        <w:bottom w:val="none" w:sz="0" w:space="0" w:color="auto"/>
        <w:right w:val="none" w:sz="0" w:space="0" w:color="auto"/>
      </w:divBdr>
    </w:div>
    <w:div w:id="605499629">
      <w:marLeft w:val="640"/>
      <w:marRight w:val="0"/>
      <w:marTop w:val="0"/>
      <w:marBottom w:val="0"/>
      <w:divBdr>
        <w:top w:val="none" w:sz="0" w:space="0" w:color="auto"/>
        <w:left w:val="none" w:sz="0" w:space="0" w:color="auto"/>
        <w:bottom w:val="none" w:sz="0" w:space="0" w:color="auto"/>
        <w:right w:val="none" w:sz="0" w:space="0" w:color="auto"/>
      </w:divBdr>
    </w:div>
    <w:div w:id="605503372">
      <w:marLeft w:val="640"/>
      <w:marRight w:val="0"/>
      <w:marTop w:val="0"/>
      <w:marBottom w:val="0"/>
      <w:divBdr>
        <w:top w:val="none" w:sz="0" w:space="0" w:color="auto"/>
        <w:left w:val="none" w:sz="0" w:space="0" w:color="auto"/>
        <w:bottom w:val="none" w:sz="0" w:space="0" w:color="auto"/>
        <w:right w:val="none" w:sz="0" w:space="0" w:color="auto"/>
      </w:divBdr>
    </w:div>
    <w:div w:id="605579103">
      <w:marLeft w:val="640"/>
      <w:marRight w:val="0"/>
      <w:marTop w:val="0"/>
      <w:marBottom w:val="0"/>
      <w:divBdr>
        <w:top w:val="none" w:sz="0" w:space="0" w:color="auto"/>
        <w:left w:val="none" w:sz="0" w:space="0" w:color="auto"/>
        <w:bottom w:val="none" w:sz="0" w:space="0" w:color="auto"/>
        <w:right w:val="none" w:sz="0" w:space="0" w:color="auto"/>
      </w:divBdr>
    </w:div>
    <w:div w:id="605580893">
      <w:marLeft w:val="640"/>
      <w:marRight w:val="0"/>
      <w:marTop w:val="0"/>
      <w:marBottom w:val="0"/>
      <w:divBdr>
        <w:top w:val="none" w:sz="0" w:space="0" w:color="auto"/>
        <w:left w:val="none" w:sz="0" w:space="0" w:color="auto"/>
        <w:bottom w:val="none" w:sz="0" w:space="0" w:color="auto"/>
        <w:right w:val="none" w:sz="0" w:space="0" w:color="auto"/>
      </w:divBdr>
    </w:div>
    <w:div w:id="605622851">
      <w:marLeft w:val="640"/>
      <w:marRight w:val="0"/>
      <w:marTop w:val="0"/>
      <w:marBottom w:val="0"/>
      <w:divBdr>
        <w:top w:val="none" w:sz="0" w:space="0" w:color="auto"/>
        <w:left w:val="none" w:sz="0" w:space="0" w:color="auto"/>
        <w:bottom w:val="none" w:sz="0" w:space="0" w:color="auto"/>
        <w:right w:val="none" w:sz="0" w:space="0" w:color="auto"/>
      </w:divBdr>
    </w:div>
    <w:div w:id="605650669">
      <w:marLeft w:val="640"/>
      <w:marRight w:val="0"/>
      <w:marTop w:val="0"/>
      <w:marBottom w:val="0"/>
      <w:divBdr>
        <w:top w:val="none" w:sz="0" w:space="0" w:color="auto"/>
        <w:left w:val="none" w:sz="0" w:space="0" w:color="auto"/>
        <w:bottom w:val="none" w:sz="0" w:space="0" w:color="auto"/>
        <w:right w:val="none" w:sz="0" w:space="0" w:color="auto"/>
      </w:divBdr>
    </w:div>
    <w:div w:id="605700652">
      <w:marLeft w:val="640"/>
      <w:marRight w:val="0"/>
      <w:marTop w:val="0"/>
      <w:marBottom w:val="0"/>
      <w:divBdr>
        <w:top w:val="none" w:sz="0" w:space="0" w:color="auto"/>
        <w:left w:val="none" w:sz="0" w:space="0" w:color="auto"/>
        <w:bottom w:val="none" w:sz="0" w:space="0" w:color="auto"/>
        <w:right w:val="none" w:sz="0" w:space="0" w:color="auto"/>
      </w:divBdr>
    </w:div>
    <w:div w:id="605773511">
      <w:marLeft w:val="640"/>
      <w:marRight w:val="0"/>
      <w:marTop w:val="0"/>
      <w:marBottom w:val="0"/>
      <w:divBdr>
        <w:top w:val="none" w:sz="0" w:space="0" w:color="auto"/>
        <w:left w:val="none" w:sz="0" w:space="0" w:color="auto"/>
        <w:bottom w:val="none" w:sz="0" w:space="0" w:color="auto"/>
        <w:right w:val="none" w:sz="0" w:space="0" w:color="auto"/>
      </w:divBdr>
    </w:div>
    <w:div w:id="605845020">
      <w:marLeft w:val="640"/>
      <w:marRight w:val="0"/>
      <w:marTop w:val="0"/>
      <w:marBottom w:val="0"/>
      <w:divBdr>
        <w:top w:val="none" w:sz="0" w:space="0" w:color="auto"/>
        <w:left w:val="none" w:sz="0" w:space="0" w:color="auto"/>
        <w:bottom w:val="none" w:sz="0" w:space="0" w:color="auto"/>
        <w:right w:val="none" w:sz="0" w:space="0" w:color="auto"/>
      </w:divBdr>
    </w:div>
    <w:div w:id="605894171">
      <w:marLeft w:val="640"/>
      <w:marRight w:val="0"/>
      <w:marTop w:val="0"/>
      <w:marBottom w:val="0"/>
      <w:divBdr>
        <w:top w:val="none" w:sz="0" w:space="0" w:color="auto"/>
        <w:left w:val="none" w:sz="0" w:space="0" w:color="auto"/>
        <w:bottom w:val="none" w:sz="0" w:space="0" w:color="auto"/>
        <w:right w:val="none" w:sz="0" w:space="0" w:color="auto"/>
      </w:divBdr>
    </w:div>
    <w:div w:id="606039836">
      <w:marLeft w:val="640"/>
      <w:marRight w:val="0"/>
      <w:marTop w:val="0"/>
      <w:marBottom w:val="0"/>
      <w:divBdr>
        <w:top w:val="none" w:sz="0" w:space="0" w:color="auto"/>
        <w:left w:val="none" w:sz="0" w:space="0" w:color="auto"/>
        <w:bottom w:val="none" w:sz="0" w:space="0" w:color="auto"/>
        <w:right w:val="none" w:sz="0" w:space="0" w:color="auto"/>
      </w:divBdr>
    </w:div>
    <w:div w:id="606042053">
      <w:marLeft w:val="640"/>
      <w:marRight w:val="0"/>
      <w:marTop w:val="0"/>
      <w:marBottom w:val="0"/>
      <w:divBdr>
        <w:top w:val="none" w:sz="0" w:space="0" w:color="auto"/>
        <w:left w:val="none" w:sz="0" w:space="0" w:color="auto"/>
        <w:bottom w:val="none" w:sz="0" w:space="0" w:color="auto"/>
        <w:right w:val="none" w:sz="0" w:space="0" w:color="auto"/>
      </w:divBdr>
    </w:div>
    <w:div w:id="606158189">
      <w:marLeft w:val="640"/>
      <w:marRight w:val="0"/>
      <w:marTop w:val="0"/>
      <w:marBottom w:val="0"/>
      <w:divBdr>
        <w:top w:val="none" w:sz="0" w:space="0" w:color="auto"/>
        <w:left w:val="none" w:sz="0" w:space="0" w:color="auto"/>
        <w:bottom w:val="none" w:sz="0" w:space="0" w:color="auto"/>
        <w:right w:val="none" w:sz="0" w:space="0" w:color="auto"/>
      </w:divBdr>
    </w:div>
    <w:div w:id="606231374">
      <w:marLeft w:val="640"/>
      <w:marRight w:val="0"/>
      <w:marTop w:val="0"/>
      <w:marBottom w:val="0"/>
      <w:divBdr>
        <w:top w:val="none" w:sz="0" w:space="0" w:color="auto"/>
        <w:left w:val="none" w:sz="0" w:space="0" w:color="auto"/>
        <w:bottom w:val="none" w:sz="0" w:space="0" w:color="auto"/>
        <w:right w:val="none" w:sz="0" w:space="0" w:color="auto"/>
      </w:divBdr>
    </w:div>
    <w:div w:id="606353637">
      <w:marLeft w:val="640"/>
      <w:marRight w:val="0"/>
      <w:marTop w:val="0"/>
      <w:marBottom w:val="0"/>
      <w:divBdr>
        <w:top w:val="none" w:sz="0" w:space="0" w:color="auto"/>
        <w:left w:val="none" w:sz="0" w:space="0" w:color="auto"/>
        <w:bottom w:val="none" w:sz="0" w:space="0" w:color="auto"/>
        <w:right w:val="none" w:sz="0" w:space="0" w:color="auto"/>
      </w:divBdr>
    </w:div>
    <w:div w:id="606470171">
      <w:marLeft w:val="640"/>
      <w:marRight w:val="0"/>
      <w:marTop w:val="0"/>
      <w:marBottom w:val="0"/>
      <w:divBdr>
        <w:top w:val="none" w:sz="0" w:space="0" w:color="auto"/>
        <w:left w:val="none" w:sz="0" w:space="0" w:color="auto"/>
        <w:bottom w:val="none" w:sz="0" w:space="0" w:color="auto"/>
        <w:right w:val="none" w:sz="0" w:space="0" w:color="auto"/>
      </w:divBdr>
    </w:div>
    <w:div w:id="606549547">
      <w:marLeft w:val="640"/>
      <w:marRight w:val="0"/>
      <w:marTop w:val="0"/>
      <w:marBottom w:val="0"/>
      <w:divBdr>
        <w:top w:val="none" w:sz="0" w:space="0" w:color="auto"/>
        <w:left w:val="none" w:sz="0" w:space="0" w:color="auto"/>
        <w:bottom w:val="none" w:sz="0" w:space="0" w:color="auto"/>
        <w:right w:val="none" w:sz="0" w:space="0" w:color="auto"/>
      </w:divBdr>
    </w:div>
    <w:div w:id="606619990">
      <w:marLeft w:val="640"/>
      <w:marRight w:val="0"/>
      <w:marTop w:val="0"/>
      <w:marBottom w:val="0"/>
      <w:divBdr>
        <w:top w:val="none" w:sz="0" w:space="0" w:color="auto"/>
        <w:left w:val="none" w:sz="0" w:space="0" w:color="auto"/>
        <w:bottom w:val="none" w:sz="0" w:space="0" w:color="auto"/>
        <w:right w:val="none" w:sz="0" w:space="0" w:color="auto"/>
      </w:divBdr>
    </w:div>
    <w:div w:id="606694959">
      <w:marLeft w:val="640"/>
      <w:marRight w:val="0"/>
      <w:marTop w:val="0"/>
      <w:marBottom w:val="0"/>
      <w:divBdr>
        <w:top w:val="none" w:sz="0" w:space="0" w:color="auto"/>
        <w:left w:val="none" w:sz="0" w:space="0" w:color="auto"/>
        <w:bottom w:val="none" w:sz="0" w:space="0" w:color="auto"/>
        <w:right w:val="none" w:sz="0" w:space="0" w:color="auto"/>
      </w:divBdr>
    </w:div>
    <w:div w:id="606741174">
      <w:marLeft w:val="640"/>
      <w:marRight w:val="0"/>
      <w:marTop w:val="0"/>
      <w:marBottom w:val="0"/>
      <w:divBdr>
        <w:top w:val="none" w:sz="0" w:space="0" w:color="auto"/>
        <w:left w:val="none" w:sz="0" w:space="0" w:color="auto"/>
        <w:bottom w:val="none" w:sz="0" w:space="0" w:color="auto"/>
        <w:right w:val="none" w:sz="0" w:space="0" w:color="auto"/>
      </w:divBdr>
    </w:div>
    <w:div w:id="606741399">
      <w:marLeft w:val="640"/>
      <w:marRight w:val="0"/>
      <w:marTop w:val="0"/>
      <w:marBottom w:val="0"/>
      <w:divBdr>
        <w:top w:val="none" w:sz="0" w:space="0" w:color="auto"/>
        <w:left w:val="none" w:sz="0" w:space="0" w:color="auto"/>
        <w:bottom w:val="none" w:sz="0" w:space="0" w:color="auto"/>
        <w:right w:val="none" w:sz="0" w:space="0" w:color="auto"/>
      </w:divBdr>
    </w:div>
    <w:div w:id="606817065">
      <w:marLeft w:val="640"/>
      <w:marRight w:val="0"/>
      <w:marTop w:val="0"/>
      <w:marBottom w:val="0"/>
      <w:divBdr>
        <w:top w:val="none" w:sz="0" w:space="0" w:color="auto"/>
        <w:left w:val="none" w:sz="0" w:space="0" w:color="auto"/>
        <w:bottom w:val="none" w:sz="0" w:space="0" w:color="auto"/>
        <w:right w:val="none" w:sz="0" w:space="0" w:color="auto"/>
      </w:divBdr>
    </w:div>
    <w:div w:id="606818624">
      <w:marLeft w:val="640"/>
      <w:marRight w:val="0"/>
      <w:marTop w:val="0"/>
      <w:marBottom w:val="0"/>
      <w:divBdr>
        <w:top w:val="none" w:sz="0" w:space="0" w:color="auto"/>
        <w:left w:val="none" w:sz="0" w:space="0" w:color="auto"/>
        <w:bottom w:val="none" w:sz="0" w:space="0" w:color="auto"/>
        <w:right w:val="none" w:sz="0" w:space="0" w:color="auto"/>
      </w:divBdr>
    </w:div>
    <w:div w:id="606933186">
      <w:marLeft w:val="640"/>
      <w:marRight w:val="0"/>
      <w:marTop w:val="0"/>
      <w:marBottom w:val="0"/>
      <w:divBdr>
        <w:top w:val="none" w:sz="0" w:space="0" w:color="auto"/>
        <w:left w:val="none" w:sz="0" w:space="0" w:color="auto"/>
        <w:bottom w:val="none" w:sz="0" w:space="0" w:color="auto"/>
        <w:right w:val="none" w:sz="0" w:space="0" w:color="auto"/>
      </w:divBdr>
    </w:div>
    <w:div w:id="607004088">
      <w:marLeft w:val="640"/>
      <w:marRight w:val="0"/>
      <w:marTop w:val="0"/>
      <w:marBottom w:val="0"/>
      <w:divBdr>
        <w:top w:val="none" w:sz="0" w:space="0" w:color="auto"/>
        <w:left w:val="none" w:sz="0" w:space="0" w:color="auto"/>
        <w:bottom w:val="none" w:sz="0" w:space="0" w:color="auto"/>
        <w:right w:val="none" w:sz="0" w:space="0" w:color="auto"/>
      </w:divBdr>
    </w:div>
    <w:div w:id="607004127">
      <w:marLeft w:val="640"/>
      <w:marRight w:val="0"/>
      <w:marTop w:val="0"/>
      <w:marBottom w:val="0"/>
      <w:divBdr>
        <w:top w:val="none" w:sz="0" w:space="0" w:color="auto"/>
        <w:left w:val="none" w:sz="0" w:space="0" w:color="auto"/>
        <w:bottom w:val="none" w:sz="0" w:space="0" w:color="auto"/>
        <w:right w:val="none" w:sz="0" w:space="0" w:color="auto"/>
      </w:divBdr>
    </w:div>
    <w:div w:id="607084715">
      <w:marLeft w:val="640"/>
      <w:marRight w:val="0"/>
      <w:marTop w:val="0"/>
      <w:marBottom w:val="0"/>
      <w:divBdr>
        <w:top w:val="none" w:sz="0" w:space="0" w:color="auto"/>
        <w:left w:val="none" w:sz="0" w:space="0" w:color="auto"/>
        <w:bottom w:val="none" w:sz="0" w:space="0" w:color="auto"/>
        <w:right w:val="none" w:sz="0" w:space="0" w:color="auto"/>
      </w:divBdr>
    </w:div>
    <w:div w:id="607126123">
      <w:marLeft w:val="640"/>
      <w:marRight w:val="0"/>
      <w:marTop w:val="0"/>
      <w:marBottom w:val="0"/>
      <w:divBdr>
        <w:top w:val="none" w:sz="0" w:space="0" w:color="auto"/>
        <w:left w:val="none" w:sz="0" w:space="0" w:color="auto"/>
        <w:bottom w:val="none" w:sz="0" w:space="0" w:color="auto"/>
        <w:right w:val="none" w:sz="0" w:space="0" w:color="auto"/>
      </w:divBdr>
    </w:div>
    <w:div w:id="607274003">
      <w:marLeft w:val="640"/>
      <w:marRight w:val="0"/>
      <w:marTop w:val="0"/>
      <w:marBottom w:val="0"/>
      <w:divBdr>
        <w:top w:val="none" w:sz="0" w:space="0" w:color="auto"/>
        <w:left w:val="none" w:sz="0" w:space="0" w:color="auto"/>
        <w:bottom w:val="none" w:sz="0" w:space="0" w:color="auto"/>
        <w:right w:val="none" w:sz="0" w:space="0" w:color="auto"/>
      </w:divBdr>
    </w:div>
    <w:div w:id="607322520">
      <w:marLeft w:val="640"/>
      <w:marRight w:val="0"/>
      <w:marTop w:val="0"/>
      <w:marBottom w:val="0"/>
      <w:divBdr>
        <w:top w:val="none" w:sz="0" w:space="0" w:color="auto"/>
        <w:left w:val="none" w:sz="0" w:space="0" w:color="auto"/>
        <w:bottom w:val="none" w:sz="0" w:space="0" w:color="auto"/>
        <w:right w:val="none" w:sz="0" w:space="0" w:color="auto"/>
      </w:divBdr>
    </w:div>
    <w:div w:id="607540509">
      <w:marLeft w:val="640"/>
      <w:marRight w:val="0"/>
      <w:marTop w:val="0"/>
      <w:marBottom w:val="0"/>
      <w:divBdr>
        <w:top w:val="none" w:sz="0" w:space="0" w:color="auto"/>
        <w:left w:val="none" w:sz="0" w:space="0" w:color="auto"/>
        <w:bottom w:val="none" w:sz="0" w:space="0" w:color="auto"/>
        <w:right w:val="none" w:sz="0" w:space="0" w:color="auto"/>
      </w:divBdr>
    </w:div>
    <w:div w:id="607542501">
      <w:marLeft w:val="640"/>
      <w:marRight w:val="0"/>
      <w:marTop w:val="0"/>
      <w:marBottom w:val="0"/>
      <w:divBdr>
        <w:top w:val="none" w:sz="0" w:space="0" w:color="auto"/>
        <w:left w:val="none" w:sz="0" w:space="0" w:color="auto"/>
        <w:bottom w:val="none" w:sz="0" w:space="0" w:color="auto"/>
        <w:right w:val="none" w:sz="0" w:space="0" w:color="auto"/>
      </w:divBdr>
    </w:div>
    <w:div w:id="607585500">
      <w:marLeft w:val="640"/>
      <w:marRight w:val="0"/>
      <w:marTop w:val="0"/>
      <w:marBottom w:val="0"/>
      <w:divBdr>
        <w:top w:val="none" w:sz="0" w:space="0" w:color="auto"/>
        <w:left w:val="none" w:sz="0" w:space="0" w:color="auto"/>
        <w:bottom w:val="none" w:sz="0" w:space="0" w:color="auto"/>
        <w:right w:val="none" w:sz="0" w:space="0" w:color="auto"/>
      </w:divBdr>
    </w:div>
    <w:div w:id="607740724">
      <w:marLeft w:val="640"/>
      <w:marRight w:val="0"/>
      <w:marTop w:val="0"/>
      <w:marBottom w:val="0"/>
      <w:divBdr>
        <w:top w:val="none" w:sz="0" w:space="0" w:color="auto"/>
        <w:left w:val="none" w:sz="0" w:space="0" w:color="auto"/>
        <w:bottom w:val="none" w:sz="0" w:space="0" w:color="auto"/>
        <w:right w:val="none" w:sz="0" w:space="0" w:color="auto"/>
      </w:divBdr>
    </w:div>
    <w:div w:id="607785013">
      <w:marLeft w:val="640"/>
      <w:marRight w:val="0"/>
      <w:marTop w:val="0"/>
      <w:marBottom w:val="0"/>
      <w:divBdr>
        <w:top w:val="none" w:sz="0" w:space="0" w:color="auto"/>
        <w:left w:val="none" w:sz="0" w:space="0" w:color="auto"/>
        <w:bottom w:val="none" w:sz="0" w:space="0" w:color="auto"/>
        <w:right w:val="none" w:sz="0" w:space="0" w:color="auto"/>
      </w:divBdr>
    </w:div>
    <w:div w:id="607808324">
      <w:marLeft w:val="640"/>
      <w:marRight w:val="0"/>
      <w:marTop w:val="0"/>
      <w:marBottom w:val="0"/>
      <w:divBdr>
        <w:top w:val="none" w:sz="0" w:space="0" w:color="auto"/>
        <w:left w:val="none" w:sz="0" w:space="0" w:color="auto"/>
        <w:bottom w:val="none" w:sz="0" w:space="0" w:color="auto"/>
        <w:right w:val="none" w:sz="0" w:space="0" w:color="auto"/>
      </w:divBdr>
    </w:div>
    <w:div w:id="607978555">
      <w:marLeft w:val="640"/>
      <w:marRight w:val="0"/>
      <w:marTop w:val="0"/>
      <w:marBottom w:val="0"/>
      <w:divBdr>
        <w:top w:val="none" w:sz="0" w:space="0" w:color="auto"/>
        <w:left w:val="none" w:sz="0" w:space="0" w:color="auto"/>
        <w:bottom w:val="none" w:sz="0" w:space="0" w:color="auto"/>
        <w:right w:val="none" w:sz="0" w:space="0" w:color="auto"/>
      </w:divBdr>
    </w:div>
    <w:div w:id="608244642">
      <w:marLeft w:val="640"/>
      <w:marRight w:val="0"/>
      <w:marTop w:val="0"/>
      <w:marBottom w:val="0"/>
      <w:divBdr>
        <w:top w:val="none" w:sz="0" w:space="0" w:color="auto"/>
        <w:left w:val="none" w:sz="0" w:space="0" w:color="auto"/>
        <w:bottom w:val="none" w:sz="0" w:space="0" w:color="auto"/>
        <w:right w:val="none" w:sz="0" w:space="0" w:color="auto"/>
      </w:divBdr>
    </w:div>
    <w:div w:id="608313147">
      <w:marLeft w:val="640"/>
      <w:marRight w:val="0"/>
      <w:marTop w:val="0"/>
      <w:marBottom w:val="0"/>
      <w:divBdr>
        <w:top w:val="none" w:sz="0" w:space="0" w:color="auto"/>
        <w:left w:val="none" w:sz="0" w:space="0" w:color="auto"/>
        <w:bottom w:val="none" w:sz="0" w:space="0" w:color="auto"/>
        <w:right w:val="none" w:sz="0" w:space="0" w:color="auto"/>
      </w:divBdr>
    </w:div>
    <w:div w:id="608315533">
      <w:marLeft w:val="640"/>
      <w:marRight w:val="0"/>
      <w:marTop w:val="0"/>
      <w:marBottom w:val="0"/>
      <w:divBdr>
        <w:top w:val="none" w:sz="0" w:space="0" w:color="auto"/>
        <w:left w:val="none" w:sz="0" w:space="0" w:color="auto"/>
        <w:bottom w:val="none" w:sz="0" w:space="0" w:color="auto"/>
        <w:right w:val="none" w:sz="0" w:space="0" w:color="auto"/>
      </w:divBdr>
    </w:div>
    <w:div w:id="608438173">
      <w:marLeft w:val="640"/>
      <w:marRight w:val="0"/>
      <w:marTop w:val="0"/>
      <w:marBottom w:val="0"/>
      <w:divBdr>
        <w:top w:val="none" w:sz="0" w:space="0" w:color="auto"/>
        <w:left w:val="none" w:sz="0" w:space="0" w:color="auto"/>
        <w:bottom w:val="none" w:sz="0" w:space="0" w:color="auto"/>
        <w:right w:val="none" w:sz="0" w:space="0" w:color="auto"/>
      </w:divBdr>
    </w:div>
    <w:div w:id="608438711">
      <w:marLeft w:val="640"/>
      <w:marRight w:val="0"/>
      <w:marTop w:val="0"/>
      <w:marBottom w:val="0"/>
      <w:divBdr>
        <w:top w:val="none" w:sz="0" w:space="0" w:color="auto"/>
        <w:left w:val="none" w:sz="0" w:space="0" w:color="auto"/>
        <w:bottom w:val="none" w:sz="0" w:space="0" w:color="auto"/>
        <w:right w:val="none" w:sz="0" w:space="0" w:color="auto"/>
      </w:divBdr>
    </w:div>
    <w:div w:id="608465575">
      <w:marLeft w:val="640"/>
      <w:marRight w:val="0"/>
      <w:marTop w:val="0"/>
      <w:marBottom w:val="0"/>
      <w:divBdr>
        <w:top w:val="none" w:sz="0" w:space="0" w:color="auto"/>
        <w:left w:val="none" w:sz="0" w:space="0" w:color="auto"/>
        <w:bottom w:val="none" w:sz="0" w:space="0" w:color="auto"/>
        <w:right w:val="none" w:sz="0" w:space="0" w:color="auto"/>
      </w:divBdr>
    </w:div>
    <w:div w:id="608511360">
      <w:marLeft w:val="640"/>
      <w:marRight w:val="0"/>
      <w:marTop w:val="0"/>
      <w:marBottom w:val="0"/>
      <w:divBdr>
        <w:top w:val="none" w:sz="0" w:space="0" w:color="auto"/>
        <w:left w:val="none" w:sz="0" w:space="0" w:color="auto"/>
        <w:bottom w:val="none" w:sz="0" w:space="0" w:color="auto"/>
        <w:right w:val="none" w:sz="0" w:space="0" w:color="auto"/>
      </w:divBdr>
    </w:div>
    <w:div w:id="608590192">
      <w:marLeft w:val="640"/>
      <w:marRight w:val="0"/>
      <w:marTop w:val="0"/>
      <w:marBottom w:val="0"/>
      <w:divBdr>
        <w:top w:val="none" w:sz="0" w:space="0" w:color="auto"/>
        <w:left w:val="none" w:sz="0" w:space="0" w:color="auto"/>
        <w:bottom w:val="none" w:sz="0" w:space="0" w:color="auto"/>
        <w:right w:val="none" w:sz="0" w:space="0" w:color="auto"/>
      </w:divBdr>
    </w:div>
    <w:div w:id="608658048">
      <w:marLeft w:val="640"/>
      <w:marRight w:val="0"/>
      <w:marTop w:val="0"/>
      <w:marBottom w:val="0"/>
      <w:divBdr>
        <w:top w:val="none" w:sz="0" w:space="0" w:color="auto"/>
        <w:left w:val="none" w:sz="0" w:space="0" w:color="auto"/>
        <w:bottom w:val="none" w:sz="0" w:space="0" w:color="auto"/>
        <w:right w:val="none" w:sz="0" w:space="0" w:color="auto"/>
      </w:divBdr>
    </w:div>
    <w:div w:id="608703133">
      <w:marLeft w:val="640"/>
      <w:marRight w:val="0"/>
      <w:marTop w:val="0"/>
      <w:marBottom w:val="0"/>
      <w:divBdr>
        <w:top w:val="none" w:sz="0" w:space="0" w:color="auto"/>
        <w:left w:val="none" w:sz="0" w:space="0" w:color="auto"/>
        <w:bottom w:val="none" w:sz="0" w:space="0" w:color="auto"/>
        <w:right w:val="none" w:sz="0" w:space="0" w:color="auto"/>
      </w:divBdr>
    </w:div>
    <w:div w:id="608777885">
      <w:marLeft w:val="640"/>
      <w:marRight w:val="0"/>
      <w:marTop w:val="0"/>
      <w:marBottom w:val="0"/>
      <w:divBdr>
        <w:top w:val="none" w:sz="0" w:space="0" w:color="auto"/>
        <w:left w:val="none" w:sz="0" w:space="0" w:color="auto"/>
        <w:bottom w:val="none" w:sz="0" w:space="0" w:color="auto"/>
        <w:right w:val="none" w:sz="0" w:space="0" w:color="auto"/>
      </w:divBdr>
    </w:div>
    <w:div w:id="608782822">
      <w:marLeft w:val="640"/>
      <w:marRight w:val="0"/>
      <w:marTop w:val="0"/>
      <w:marBottom w:val="0"/>
      <w:divBdr>
        <w:top w:val="none" w:sz="0" w:space="0" w:color="auto"/>
        <w:left w:val="none" w:sz="0" w:space="0" w:color="auto"/>
        <w:bottom w:val="none" w:sz="0" w:space="0" w:color="auto"/>
        <w:right w:val="none" w:sz="0" w:space="0" w:color="auto"/>
      </w:divBdr>
    </w:div>
    <w:div w:id="608974288">
      <w:marLeft w:val="640"/>
      <w:marRight w:val="0"/>
      <w:marTop w:val="0"/>
      <w:marBottom w:val="0"/>
      <w:divBdr>
        <w:top w:val="none" w:sz="0" w:space="0" w:color="auto"/>
        <w:left w:val="none" w:sz="0" w:space="0" w:color="auto"/>
        <w:bottom w:val="none" w:sz="0" w:space="0" w:color="auto"/>
        <w:right w:val="none" w:sz="0" w:space="0" w:color="auto"/>
      </w:divBdr>
    </w:div>
    <w:div w:id="609050625">
      <w:marLeft w:val="640"/>
      <w:marRight w:val="0"/>
      <w:marTop w:val="0"/>
      <w:marBottom w:val="0"/>
      <w:divBdr>
        <w:top w:val="none" w:sz="0" w:space="0" w:color="auto"/>
        <w:left w:val="none" w:sz="0" w:space="0" w:color="auto"/>
        <w:bottom w:val="none" w:sz="0" w:space="0" w:color="auto"/>
        <w:right w:val="none" w:sz="0" w:space="0" w:color="auto"/>
      </w:divBdr>
    </w:div>
    <w:div w:id="609170133">
      <w:marLeft w:val="640"/>
      <w:marRight w:val="0"/>
      <w:marTop w:val="0"/>
      <w:marBottom w:val="0"/>
      <w:divBdr>
        <w:top w:val="none" w:sz="0" w:space="0" w:color="auto"/>
        <w:left w:val="none" w:sz="0" w:space="0" w:color="auto"/>
        <w:bottom w:val="none" w:sz="0" w:space="0" w:color="auto"/>
        <w:right w:val="none" w:sz="0" w:space="0" w:color="auto"/>
      </w:divBdr>
    </w:div>
    <w:div w:id="609360327">
      <w:marLeft w:val="640"/>
      <w:marRight w:val="0"/>
      <w:marTop w:val="0"/>
      <w:marBottom w:val="0"/>
      <w:divBdr>
        <w:top w:val="none" w:sz="0" w:space="0" w:color="auto"/>
        <w:left w:val="none" w:sz="0" w:space="0" w:color="auto"/>
        <w:bottom w:val="none" w:sz="0" w:space="0" w:color="auto"/>
        <w:right w:val="none" w:sz="0" w:space="0" w:color="auto"/>
      </w:divBdr>
    </w:div>
    <w:div w:id="609431050">
      <w:marLeft w:val="640"/>
      <w:marRight w:val="0"/>
      <w:marTop w:val="0"/>
      <w:marBottom w:val="0"/>
      <w:divBdr>
        <w:top w:val="none" w:sz="0" w:space="0" w:color="auto"/>
        <w:left w:val="none" w:sz="0" w:space="0" w:color="auto"/>
        <w:bottom w:val="none" w:sz="0" w:space="0" w:color="auto"/>
        <w:right w:val="none" w:sz="0" w:space="0" w:color="auto"/>
      </w:divBdr>
    </w:div>
    <w:div w:id="609555575">
      <w:marLeft w:val="640"/>
      <w:marRight w:val="0"/>
      <w:marTop w:val="0"/>
      <w:marBottom w:val="0"/>
      <w:divBdr>
        <w:top w:val="none" w:sz="0" w:space="0" w:color="auto"/>
        <w:left w:val="none" w:sz="0" w:space="0" w:color="auto"/>
        <w:bottom w:val="none" w:sz="0" w:space="0" w:color="auto"/>
        <w:right w:val="none" w:sz="0" w:space="0" w:color="auto"/>
      </w:divBdr>
    </w:div>
    <w:div w:id="609627852">
      <w:marLeft w:val="640"/>
      <w:marRight w:val="0"/>
      <w:marTop w:val="0"/>
      <w:marBottom w:val="0"/>
      <w:divBdr>
        <w:top w:val="none" w:sz="0" w:space="0" w:color="auto"/>
        <w:left w:val="none" w:sz="0" w:space="0" w:color="auto"/>
        <w:bottom w:val="none" w:sz="0" w:space="0" w:color="auto"/>
        <w:right w:val="none" w:sz="0" w:space="0" w:color="auto"/>
      </w:divBdr>
    </w:div>
    <w:div w:id="609749035">
      <w:marLeft w:val="640"/>
      <w:marRight w:val="0"/>
      <w:marTop w:val="0"/>
      <w:marBottom w:val="0"/>
      <w:divBdr>
        <w:top w:val="none" w:sz="0" w:space="0" w:color="auto"/>
        <w:left w:val="none" w:sz="0" w:space="0" w:color="auto"/>
        <w:bottom w:val="none" w:sz="0" w:space="0" w:color="auto"/>
        <w:right w:val="none" w:sz="0" w:space="0" w:color="auto"/>
      </w:divBdr>
    </w:div>
    <w:div w:id="609818884">
      <w:marLeft w:val="640"/>
      <w:marRight w:val="0"/>
      <w:marTop w:val="0"/>
      <w:marBottom w:val="0"/>
      <w:divBdr>
        <w:top w:val="none" w:sz="0" w:space="0" w:color="auto"/>
        <w:left w:val="none" w:sz="0" w:space="0" w:color="auto"/>
        <w:bottom w:val="none" w:sz="0" w:space="0" w:color="auto"/>
        <w:right w:val="none" w:sz="0" w:space="0" w:color="auto"/>
      </w:divBdr>
    </w:div>
    <w:div w:id="609823530">
      <w:marLeft w:val="640"/>
      <w:marRight w:val="0"/>
      <w:marTop w:val="0"/>
      <w:marBottom w:val="0"/>
      <w:divBdr>
        <w:top w:val="none" w:sz="0" w:space="0" w:color="auto"/>
        <w:left w:val="none" w:sz="0" w:space="0" w:color="auto"/>
        <w:bottom w:val="none" w:sz="0" w:space="0" w:color="auto"/>
        <w:right w:val="none" w:sz="0" w:space="0" w:color="auto"/>
      </w:divBdr>
    </w:div>
    <w:div w:id="609896904">
      <w:marLeft w:val="640"/>
      <w:marRight w:val="0"/>
      <w:marTop w:val="0"/>
      <w:marBottom w:val="0"/>
      <w:divBdr>
        <w:top w:val="none" w:sz="0" w:space="0" w:color="auto"/>
        <w:left w:val="none" w:sz="0" w:space="0" w:color="auto"/>
        <w:bottom w:val="none" w:sz="0" w:space="0" w:color="auto"/>
        <w:right w:val="none" w:sz="0" w:space="0" w:color="auto"/>
      </w:divBdr>
    </w:div>
    <w:div w:id="610011276">
      <w:marLeft w:val="640"/>
      <w:marRight w:val="0"/>
      <w:marTop w:val="0"/>
      <w:marBottom w:val="0"/>
      <w:divBdr>
        <w:top w:val="none" w:sz="0" w:space="0" w:color="auto"/>
        <w:left w:val="none" w:sz="0" w:space="0" w:color="auto"/>
        <w:bottom w:val="none" w:sz="0" w:space="0" w:color="auto"/>
        <w:right w:val="none" w:sz="0" w:space="0" w:color="auto"/>
      </w:divBdr>
    </w:div>
    <w:div w:id="610236276">
      <w:marLeft w:val="640"/>
      <w:marRight w:val="0"/>
      <w:marTop w:val="0"/>
      <w:marBottom w:val="0"/>
      <w:divBdr>
        <w:top w:val="none" w:sz="0" w:space="0" w:color="auto"/>
        <w:left w:val="none" w:sz="0" w:space="0" w:color="auto"/>
        <w:bottom w:val="none" w:sz="0" w:space="0" w:color="auto"/>
        <w:right w:val="none" w:sz="0" w:space="0" w:color="auto"/>
      </w:divBdr>
    </w:div>
    <w:div w:id="610356647">
      <w:marLeft w:val="640"/>
      <w:marRight w:val="0"/>
      <w:marTop w:val="0"/>
      <w:marBottom w:val="0"/>
      <w:divBdr>
        <w:top w:val="none" w:sz="0" w:space="0" w:color="auto"/>
        <w:left w:val="none" w:sz="0" w:space="0" w:color="auto"/>
        <w:bottom w:val="none" w:sz="0" w:space="0" w:color="auto"/>
        <w:right w:val="none" w:sz="0" w:space="0" w:color="auto"/>
      </w:divBdr>
    </w:div>
    <w:div w:id="610359799">
      <w:marLeft w:val="640"/>
      <w:marRight w:val="0"/>
      <w:marTop w:val="0"/>
      <w:marBottom w:val="0"/>
      <w:divBdr>
        <w:top w:val="none" w:sz="0" w:space="0" w:color="auto"/>
        <w:left w:val="none" w:sz="0" w:space="0" w:color="auto"/>
        <w:bottom w:val="none" w:sz="0" w:space="0" w:color="auto"/>
        <w:right w:val="none" w:sz="0" w:space="0" w:color="auto"/>
      </w:divBdr>
    </w:div>
    <w:div w:id="610402803">
      <w:marLeft w:val="640"/>
      <w:marRight w:val="0"/>
      <w:marTop w:val="0"/>
      <w:marBottom w:val="0"/>
      <w:divBdr>
        <w:top w:val="none" w:sz="0" w:space="0" w:color="auto"/>
        <w:left w:val="none" w:sz="0" w:space="0" w:color="auto"/>
        <w:bottom w:val="none" w:sz="0" w:space="0" w:color="auto"/>
        <w:right w:val="none" w:sz="0" w:space="0" w:color="auto"/>
      </w:divBdr>
    </w:div>
    <w:div w:id="610475423">
      <w:marLeft w:val="640"/>
      <w:marRight w:val="0"/>
      <w:marTop w:val="0"/>
      <w:marBottom w:val="0"/>
      <w:divBdr>
        <w:top w:val="none" w:sz="0" w:space="0" w:color="auto"/>
        <w:left w:val="none" w:sz="0" w:space="0" w:color="auto"/>
        <w:bottom w:val="none" w:sz="0" w:space="0" w:color="auto"/>
        <w:right w:val="none" w:sz="0" w:space="0" w:color="auto"/>
      </w:divBdr>
    </w:div>
    <w:div w:id="610550053">
      <w:marLeft w:val="640"/>
      <w:marRight w:val="0"/>
      <w:marTop w:val="0"/>
      <w:marBottom w:val="0"/>
      <w:divBdr>
        <w:top w:val="none" w:sz="0" w:space="0" w:color="auto"/>
        <w:left w:val="none" w:sz="0" w:space="0" w:color="auto"/>
        <w:bottom w:val="none" w:sz="0" w:space="0" w:color="auto"/>
        <w:right w:val="none" w:sz="0" w:space="0" w:color="auto"/>
      </w:divBdr>
    </w:div>
    <w:div w:id="610556445">
      <w:marLeft w:val="640"/>
      <w:marRight w:val="0"/>
      <w:marTop w:val="0"/>
      <w:marBottom w:val="0"/>
      <w:divBdr>
        <w:top w:val="none" w:sz="0" w:space="0" w:color="auto"/>
        <w:left w:val="none" w:sz="0" w:space="0" w:color="auto"/>
        <w:bottom w:val="none" w:sz="0" w:space="0" w:color="auto"/>
        <w:right w:val="none" w:sz="0" w:space="0" w:color="auto"/>
      </w:divBdr>
    </w:div>
    <w:div w:id="610669104">
      <w:marLeft w:val="640"/>
      <w:marRight w:val="0"/>
      <w:marTop w:val="0"/>
      <w:marBottom w:val="0"/>
      <w:divBdr>
        <w:top w:val="none" w:sz="0" w:space="0" w:color="auto"/>
        <w:left w:val="none" w:sz="0" w:space="0" w:color="auto"/>
        <w:bottom w:val="none" w:sz="0" w:space="0" w:color="auto"/>
        <w:right w:val="none" w:sz="0" w:space="0" w:color="auto"/>
      </w:divBdr>
    </w:div>
    <w:div w:id="610669509">
      <w:marLeft w:val="640"/>
      <w:marRight w:val="0"/>
      <w:marTop w:val="0"/>
      <w:marBottom w:val="0"/>
      <w:divBdr>
        <w:top w:val="none" w:sz="0" w:space="0" w:color="auto"/>
        <w:left w:val="none" w:sz="0" w:space="0" w:color="auto"/>
        <w:bottom w:val="none" w:sz="0" w:space="0" w:color="auto"/>
        <w:right w:val="none" w:sz="0" w:space="0" w:color="auto"/>
      </w:divBdr>
    </w:div>
    <w:div w:id="610745092">
      <w:marLeft w:val="640"/>
      <w:marRight w:val="0"/>
      <w:marTop w:val="0"/>
      <w:marBottom w:val="0"/>
      <w:divBdr>
        <w:top w:val="none" w:sz="0" w:space="0" w:color="auto"/>
        <w:left w:val="none" w:sz="0" w:space="0" w:color="auto"/>
        <w:bottom w:val="none" w:sz="0" w:space="0" w:color="auto"/>
        <w:right w:val="none" w:sz="0" w:space="0" w:color="auto"/>
      </w:divBdr>
    </w:div>
    <w:div w:id="610748350">
      <w:marLeft w:val="640"/>
      <w:marRight w:val="0"/>
      <w:marTop w:val="0"/>
      <w:marBottom w:val="0"/>
      <w:divBdr>
        <w:top w:val="none" w:sz="0" w:space="0" w:color="auto"/>
        <w:left w:val="none" w:sz="0" w:space="0" w:color="auto"/>
        <w:bottom w:val="none" w:sz="0" w:space="0" w:color="auto"/>
        <w:right w:val="none" w:sz="0" w:space="0" w:color="auto"/>
      </w:divBdr>
    </w:div>
    <w:div w:id="610818969">
      <w:marLeft w:val="640"/>
      <w:marRight w:val="0"/>
      <w:marTop w:val="0"/>
      <w:marBottom w:val="0"/>
      <w:divBdr>
        <w:top w:val="none" w:sz="0" w:space="0" w:color="auto"/>
        <w:left w:val="none" w:sz="0" w:space="0" w:color="auto"/>
        <w:bottom w:val="none" w:sz="0" w:space="0" w:color="auto"/>
        <w:right w:val="none" w:sz="0" w:space="0" w:color="auto"/>
      </w:divBdr>
    </w:div>
    <w:div w:id="610825096">
      <w:marLeft w:val="640"/>
      <w:marRight w:val="0"/>
      <w:marTop w:val="0"/>
      <w:marBottom w:val="0"/>
      <w:divBdr>
        <w:top w:val="none" w:sz="0" w:space="0" w:color="auto"/>
        <w:left w:val="none" w:sz="0" w:space="0" w:color="auto"/>
        <w:bottom w:val="none" w:sz="0" w:space="0" w:color="auto"/>
        <w:right w:val="none" w:sz="0" w:space="0" w:color="auto"/>
      </w:divBdr>
    </w:div>
    <w:div w:id="611009679">
      <w:marLeft w:val="640"/>
      <w:marRight w:val="0"/>
      <w:marTop w:val="0"/>
      <w:marBottom w:val="0"/>
      <w:divBdr>
        <w:top w:val="none" w:sz="0" w:space="0" w:color="auto"/>
        <w:left w:val="none" w:sz="0" w:space="0" w:color="auto"/>
        <w:bottom w:val="none" w:sz="0" w:space="0" w:color="auto"/>
        <w:right w:val="none" w:sz="0" w:space="0" w:color="auto"/>
      </w:divBdr>
    </w:div>
    <w:div w:id="611087005">
      <w:marLeft w:val="640"/>
      <w:marRight w:val="0"/>
      <w:marTop w:val="0"/>
      <w:marBottom w:val="0"/>
      <w:divBdr>
        <w:top w:val="none" w:sz="0" w:space="0" w:color="auto"/>
        <w:left w:val="none" w:sz="0" w:space="0" w:color="auto"/>
        <w:bottom w:val="none" w:sz="0" w:space="0" w:color="auto"/>
        <w:right w:val="none" w:sz="0" w:space="0" w:color="auto"/>
      </w:divBdr>
    </w:div>
    <w:div w:id="611130059">
      <w:marLeft w:val="640"/>
      <w:marRight w:val="0"/>
      <w:marTop w:val="0"/>
      <w:marBottom w:val="0"/>
      <w:divBdr>
        <w:top w:val="none" w:sz="0" w:space="0" w:color="auto"/>
        <w:left w:val="none" w:sz="0" w:space="0" w:color="auto"/>
        <w:bottom w:val="none" w:sz="0" w:space="0" w:color="auto"/>
        <w:right w:val="none" w:sz="0" w:space="0" w:color="auto"/>
      </w:divBdr>
    </w:div>
    <w:div w:id="611206432">
      <w:marLeft w:val="640"/>
      <w:marRight w:val="0"/>
      <w:marTop w:val="0"/>
      <w:marBottom w:val="0"/>
      <w:divBdr>
        <w:top w:val="none" w:sz="0" w:space="0" w:color="auto"/>
        <w:left w:val="none" w:sz="0" w:space="0" w:color="auto"/>
        <w:bottom w:val="none" w:sz="0" w:space="0" w:color="auto"/>
        <w:right w:val="none" w:sz="0" w:space="0" w:color="auto"/>
      </w:divBdr>
    </w:div>
    <w:div w:id="611211326">
      <w:marLeft w:val="640"/>
      <w:marRight w:val="0"/>
      <w:marTop w:val="0"/>
      <w:marBottom w:val="0"/>
      <w:divBdr>
        <w:top w:val="none" w:sz="0" w:space="0" w:color="auto"/>
        <w:left w:val="none" w:sz="0" w:space="0" w:color="auto"/>
        <w:bottom w:val="none" w:sz="0" w:space="0" w:color="auto"/>
        <w:right w:val="none" w:sz="0" w:space="0" w:color="auto"/>
      </w:divBdr>
    </w:div>
    <w:div w:id="611282150">
      <w:marLeft w:val="640"/>
      <w:marRight w:val="0"/>
      <w:marTop w:val="0"/>
      <w:marBottom w:val="0"/>
      <w:divBdr>
        <w:top w:val="none" w:sz="0" w:space="0" w:color="auto"/>
        <w:left w:val="none" w:sz="0" w:space="0" w:color="auto"/>
        <w:bottom w:val="none" w:sz="0" w:space="0" w:color="auto"/>
        <w:right w:val="none" w:sz="0" w:space="0" w:color="auto"/>
      </w:divBdr>
    </w:div>
    <w:div w:id="611405448">
      <w:marLeft w:val="640"/>
      <w:marRight w:val="0"/>
      <w:marTop w:val="0"/>
      <w:marBottom w:val="0"/>
      <w:divBdr>
        <w:top w:val="none" w:sz="0" w:space="0" w:color="auto"/>
        <w:left w:val="none" w:sz="0" w:space="0" w:color="auto"/>
        <w:bottom w:val="none" w:sz="0" w:space="0" w:color="auto"/>
        <w:right w:val="none" w:sz="0" w:space="0" w:color="auto"/>
      </w:divBdr>
    </w:div>
    <w:div w:id="611478438">
      <w:marLeft w:val="640"/>
      <w:marRight w:val="0"/>
      <w:marTop w:val="0"/>
      <w:marBottom w:val="0"/>
      <w:divBdr>
        <w:top w:val="none" w:sz="0" w:space="0" w:color="auto"/>
        <w:left w:val="none" w:sz="0" w:space="0" w:color="auto"/>
        <w:bottom w:val="none" w:sz="0" w:space="0" w:color="auto"/>
        <w:right w:val="none" w:sz="0" w:space="0" w:color="auto"/>
      </w:divBdr>
    </w:div>
    <w:div w:id="611590373">
      <w:marLeft w:val="640"/>
      <w:marRight w:val="0"/>
      <w:marTop w:val="0"/>
      <w:marBottom w:val="0"/>
      <w:divBdr>
        <w:top w:val="none" w:sz="0" w:space="0" w:color="auto"/>
        <w:left w:val="none" w:sz="0" w:space="0" w:color="auto"/>
        <w:bottom w:val="none" w:sz="0" w:space="0" w:color="auto"/>
        <w:right w:val="none" w:sz="0" w:space="0" w:color="auto"/>
      </w:divBdr>
    </w:div>
    <w:div w:id="611668842">
      <w:marLeft w:val="640"/>
      <w:marRight w:val="0"/>
      <w:marTop w:val="0"/>
      <w:marBottom w:val="0"/>
      <w:divBdr>
        <w:top w:val="none" w:sz="0" w:space="0" w:color="auto"/>
        <w:left w:val="none" w:sz="0" w:space="0" w:color="auto"/>
        <w:bottom w:val="none" w:sz="0" w:space="0" w:color="auto"/>
        <w:right w:val="none" w:sz="0" w:space="0" w:color="auto"/>
      </w:divBdr>
    </w:div>
    <w:div w:id="611741454">
      <w:marLeft w:val="640"/>
      <w:marRight w:val="0"/>
      <w:marTop w:val="0"/>
      <w:marBottom w:val="0"/>
      <w:divBdr>
        <w:top w:val="none" w:sz="0" w:space="0" w:color="auto"/>
        <w:left w:val="none" w:sz="0" w:space="0" w:color="auto"/>
        <w:bottom w:val="none" w:sz="0" w:space="0" w:color="auto"/>
        <w:right w:val="none" w:sz="0" w:space="0" w:color="auto"/>
      </w:divBdr>
    </w:div>
    <w:div w:id="611786776">
      <w:marLeft w:val="640"/>
      <w:marRight w:val="0"/>
      <w:marTop w:val="0"/>
      <w:marBottom w:val="0"/>
      <w:divBdr>
        <w:top w:val="none" w:sz="0" w:space="0" w:color="auto"/>
        <w:left w:val="none" w:sz="0" w:space="0" w:color="auto"/>
        <w:bottom w:val="none" w:sz="0" w:space="0" w:color="auto"/>
        <w:right w:val="none" w:sz="0" w:space="0" w:color="auto"/>
      </w:divBdr>
    </w:div>
    <w:div w:id="611861204">
      <w:marLeft w:val="640"/>
      <w:marRight w:val="0"/>
      <w:marTop w:val="0"/>
      <w:marBottom w:val="0"/>
      <w:divBdr>
        <w:top w:val="none" w:sz="0" w:space="0" w:color="auto"/>
        <w:left w:val="none" w:sz="0" w:space="0" w:color="auto"/>
        <w:bottom w:val="none" w:sz="0" w:space="0" w:color="auto"/>
        <w:right w:val="none" w:sz="0" w:space="0" w:color="auto"/>
      </w:divBdr>
    </w:div>
    <w:div w:id="611864404">
      <w:bodyDiv w:val="1"/>
      <w:marLeft w:val="0"/>
      <w:marRight w:val="0"/>
      <w:marTop w:val="0"/>
      <w:marBottom w:val="0"/>
      <w:divBdr>
        <w:top w:val="none" w:sz="0" w:space="0" w:color="auto"/>
        <w:left w:val="none" w:sz="0" w:space="0" w:color="auto"/>
        <w:bottom w:val="none" w:sz="0" w:space="0" w:color="auto"/>
        <w:right w:val="none" w:sz="0" w:space="0" w:color="auto"/>
      </w:divBdr>
    </w:div>
    <w:div w:id="611867150">
      <w:marLeft w:val="640"/>
      <w:marRight w:val="0"/>
      <w:marTop w:val="0"/>
      <w:marBottom w:val="0"/>
      <w:divBdr>
        <w:top w:val="none" w:sz="0" w:space="0" w:color="auto"/>
        <w:left w:val="none" w:sz="0" w:space="0" w:color="auto"/>
        <w:bottom w:val="none" w:sz="0" w:space="0" w:color="auto"/>
        <w:right w:val="none" w:sz="0" w:space="0" w:color="auto"/>
      </w:divBdr>
    </w:div>
    <w:div w:id="612178112">
      <w:marLeft w:val="640"/>
      <w:marRight w:val="0"/>
      <w:marTop w:val="0"/>
      <w:marBottom w:val="0"/>
      <w:divBdr>
        <w:top w:val="none" w:sz="0" w:space="0" w:color="auto"/>
        <w:left w:val="none" w:sz="0" w:space="0" w:color="auto"/>
        <w:bottom w:val="none" w:sz="0" w:space="0" w:color="auto"/>
        <w:right w:val="none" w:sz="0" w:space="0" w:color="auto"/>
      </w:divBdr>
    </w:div>
    <w:div w:id="612247927">
      <w:marLeft w:val="640"/>
      <w:marRight w:val="0"/>
      <w:marTop w:val="0"/>
      <w:marBottom w:val="0"/>
      <w:divBdr>
        <w:top w:val="none" w:sz="0" w:space="0" w:color="auto"/>
        <w:left w:val="none" w:sz="0" w:space="0" w:color="auto"/>
        <w:bottom w:val="none" w:sz="0" w:space="0" w:color="auto"/>
        <w:right w:val="none" w:sz="0" w:space="0" w:color="auto"/>
      </w:divBdr>
    </w:div>
    <w:div w:id="612249052">
      <w:marLeft w:val="640"/>
      <w:marRight w:val="0"/>
      <w:marTop w:val="0"/>
      <w:marBottom w:val="0"/>
      <w:divBdr>
        <w:top w:val="none" w:sz="0" w:space="0" w:color="auto"/>
        <w:left w:val="none" w:sz="0" w:space="0" w:color="auto"/>
        <w:bottom w:val="none" w:sz="0" w:space="0" w:color="auto"/>
        <w:right w:val="none" w:sz="0" w:space="0" w:color="auto"/>
      </w:divBdr>
    </w:div>
    <w:div w:id="612252965">
      <w:marLeft w:val="640"/>
      <w:marRight w:val="0"/>
      <w:marTop w:val="0"/>
      <w:marBottom w:val="0"/>
      <w:divBdr>
        <w:top w:val="none" w:sz="0" w:space="0" w:color="auto"/>
        <w:left w:val="none" w:sz="0" w:space="0" w:color="auto"/>
        <w:bottom w:val="none" w:sz="0" w:space="0" w:color="auto"/>
        <w:right w:val="none" w:sz="0" w:space="0" w:color="auto"/>
      </w:divBdr>
    </w:div>
    <w:div w:id="612589114">
      <w:marLeft w:val="640"/>
      <w:marRight w:val="0"/>
      <w:marTop w:val="0"/>
      <w:marBottom w:val="0"/>
      <w:divBdr>
        <w:top w:val="none" w:sz="0" w:space="0" w:color="auto"/>
        <w:left w:val="none" w:sz="0" w:space="0" w:color="auto"/>
        <w:bottom w:val="none" w:sz="0" w:space="0" w:color="auto"/>
        <w:right w:val="none" w:sz="0" w:space="0" w:color="auto"/>
      </w:divBdr>
    </w:div>
    <w:div w:id="612589301">
      <w:marLeft w:val="640"/>
      <w:marRight w:val="0"/>
      <w:marTop w:val="0"/>
      <w:marBottom w:val="0"/>
      <w:divBdr>
        <w:top w:val="none" w:sz="0" w:space="0" w:color="auto"/>
        <w:left w:val="none" w:sz="0" w:space="0" w:color="auto"/>
        <w:bottom w:val="none" w:sz="0" w:space="0" w:color="auto"/>
        <w:right w:val="none" w:sz="0" w:space="0" w:color="auto"/>
      </w:divBdr>
    </w:div>
    <w:div w:id="612592931">
      <w:bodyDiv w:val="1"/>
      <w:marLeft w:val="0"/>
      <w:marRight w:val="0"/>
      <w:marTop w:val="0"/>
      <w:marBottom w:val="0"/>
      <w:divBdr>
        <w:top w:val="none" w:sz="0" w:space="0" w:color="auto"/>
        <w:left w:val="none" w:sz="0" w:space="0" w:color="auto"/>
        <w:bottom w:val="none" w:sz="0" w:space="0" w:color="auto"/>
        <w:right w:val="none" w:sz="0" w:space="0" w:color="auto"/>
      </w:divBdr>
    </w:div>
    <w:div w:id="612595120">
      <w:marLeft w:val="640"/>
      <w:marRight w:val="0"/>
      <w:marTop w:val="0"/>
      <w:marBottom w:val="0"/>
      <w:divBdr>
        <w:top w:val="none" w:sz="0" w:space="0" w:color="auto"/>
        <w:left w:val="none" w:sz="0" w:space="0" w:color="auto"/>
        <w:bottom w:val="none" w:sz="0" w:space="0" w:color="auto"/>
        <w:right w:val="none" w:sz="0" w:space="0" w:color="auto"/>
      </w:divBdr>
    </w:div>
    <w:div w:id="612597167">
      <w:marLeft w:val="640"/>
      <w:marRight w:val="0"/>
      <w:marTop w:val="0"/>
      <w:marBottom w:val="0"/>
      <w:divBdr>
        <w:top w:val="none" w:sz="0" w:space="0" w:color="auto"/>
        <w:left w:val="none" w:sz="0" w:space="0" w:color="auto"/>
        <w:bottom w:val="none" w:sz="0" w:space="0" w:color="auto"/>
        <w:right w:val="none" w:sz="0" w:space="0" w:color="auto"/>
      </w:divBdr>
    </w:div>
    <w:div w:id="612632455">
      <w:marLeft w:val="640"/>
      <w:marRight w:val="0"/>
      <w:marTop w:val="0"/>
      <w:marBottom w:val="0"/>
      <w:divBdr>
        <w:top w:val="none" w:sz="0" w:space="0" w:color="auto"/>
        <w:left w:val="none" w:sz="0" w:space="0" w:color="auto"/>
        <w:bottom w:val="none" w:sz="0" w:space="0" w:color="auto"/>
        <w:right w:val="none" w:sz="0" w:space="0" w:color="auto"/>
      </w:divBdr>
    </w:div>
    <w:div w:id="612639999">
      <w:marLeft w:val="640"/>
      <w:marRight w:val="0"/>
      <w:marTop w:val="0"/>
      <w:marBottom w:val="0"/>
      <w:divBdr>
        <w:top w:val="none" w:sz="0" w:space="0" w:color="auto"/>
        <w:left w:val="none" w:sz="0" w:space="0" w:color="auto"/>
        <w:bottom w:val="none" w:sz="0" w:space="0" w:color="auto"/>
        <w:right w:val="none" w:sz="0" w:space="0" w:color="auto"/>
      </w:divBdr>
    </w:div>
    <w:div w:id="612640054">
      <w:marLeft w:val="640"/>
      <w:marRight w:val="0"/>
      <w:marTop w:val="0"/>
      <w:marBottom w:val="0"/>
      <w:divBdr>
        <w:top w:val="none" w:sz="0" w:space="0" w:color="auto"/>
        <w:left w:val="none" w:sz="0" w:space="0" w:color="auto"/>
        <w:bottom w:val="none" w:sz="0" w:space="0" w:color="auto"/>
        <w:right w:val="none" w:sz="0" w:space="0" w:color="auto"/>
      </w:divBdr>
    </w:div>
    <w:div w:id="612788291">
      <w:marLeft w:val="640"/>
      <w:marRight w:val="0"/>
      <w:marTop w:val="0"/>
      <w:marBottom w:val="0"/>
      <w:divBdr>
        <w:top w:val="none" w:sz="0" w:space="0" w:color="auto"/>
        <w:left w:val="none" w:sz="0" w:space="0" w:color="auto"/>
        <w:bottom w:val="none" w:sz="0" w:space="0" w:color="auto"/>
        <w:right w:val="none" w:sz="0" w:space="0" w:color="auto"/>
      </w:divBdr>
    </w:div>
    <w:div w:id="612832290">
      <w:marLeft w:val="640"/>
      <w:marRight w:val="0"/>
      <w:marTop w:val="0"/>
      <w:marBottom w:val="0"/>
      <w:divBdr>
        <w:top w:val="none" w:sz="0" w:space="0" w:color="auto"/>
        <w:left w:val="none" w:sz="0" w:space="0" w:color="auto"/>
        <w:bottom w:val="none" w:sz="0" w:space="0" w:color="auto"/>
        <w:right w:val="none" w:sz="0" w:space="0" w:color="auto"/>
      </w:divBdr>
    </w:div>
    <w:div w:id="612902683">
      <w:marLeft w:val="640"/>
      <w:marRight w:val="0"/>
      <w:marTop w:val="0"/>
      <w:marBottom w:val="0"/>
      <w:divBdr>
        <w:top w:val="none" w:sz="0" w:space="0" w:color="auto"/>
        <w:left w:val="none" w:sz="0" w:space="0" w:color="auto"/>
        <w:bottom w:val="none" w:sz="0" w:space="0" w:color="auto"/>
        <w:right w:val="none" w:sz="0" w:space="0" w:color="auto"/>
      </w:divBdr>
    </w:div>
    <w:div w:id="613051123">
      <w:marLeft w:val="640"/>
      <w:marRight w:val="0"/>
      <w:marTop w:val="0"/>
      <w:marBottom w:val="0"/>
      <w:divBdr>
        <w:top w:val="none" w:sz="0" w:space="0" w:color="auto"/>
        <w:left w:val="none" w:sz="0" w:space="0" w:color="auto"/>
        <w:bottom w:val="none" w:sz="0" w:space="0" w:color="auto"/>
        <w:right w:val="none" w:sz="0" w:space="0" w:color="auto"/>
      </w:divBdr>
    </w:div>
    <w:div w:id="613056215">
      <w:marLeft w:val="640"/>
      <w:marRight w:val="0"/>
      <w:marTop w:val="0"/>
      <w:marBottom w:val="0"/>
      <w:divBdr>
        <w:top w:val="none" w:sz="0" w:space="0" w:color="auto"/>
        <w:left w:val="none" w:sz="0" w:space="0" w:color="auto"/>
        <w:bottom w:val="none" w:sz="0" w:space="0" w:color="auto"/>
        <w:right w:val="none" w:sz="0" w:space="0" w:color="auto"/>
      </w:divBdr>
    </w:div>
    <w:div w:id="613176317">
      <w:marLeft w:val="640"/>
      <w:marRight w:val="0"/>
      <w:marTop w:val="0"/>
      <w:marBottom w:val="0"/>
      <w:divBdr>
        <w:top w:val="none" w:sz="0" w:space="0" w:color="auto"/>
        <w:left w:val="none" w:sz="0" w:space="0" w:color="auto"/>
        <w:bottom w:val="none" w:sz="0" w:space="0" w:color="auto"/>
        <w:right w:val="none" w:sz="0" w:space="0" w:color="auto"/>
      </w:divBdr>
    </w:div>
    <w:div w:id="613178077">
      <w:marLeft w:val="640"/>
      <w:marRight w:val="0"/>
      <w:marTop w:val="0"/>
      <w:marBottom w:val="0"/>
      <w:divBdr>
        <w:top w:val="none" w:sz="0" w:space="0" w:color="auto"/>
        <w:left w:val="none" w:sz="0" w:space="0" w:color="auto"/>
        <w:bottom w:val="none" w:sz="0" w:space="0" w:color="auto"/>
        <w:right w:val="none" w:sz="0" w:space="0" w:color="auto"/>
      </w:divBdr>
    </w:div>
    <w:div w:id="613441137">
      <w:marLeft w:val="640"/>
      <w:marRight w:val="0"/>
      <w:marTop w:val="0"/>
      <w:marBottom w:val="0"/>
      <w:divBdr>
        <w:top w:val="none" w:sz="0" w:space="0" w:color="auto"/>
        <w:left w:val="none" w:sz="0" w:space="0" w:color="auto"/>
        <w:bottom w:val="none" w:sz="0" w:space="0" w:color="auto"/>
        <w:right w:val="none" w:sz="0" w:space="0" w:color="auto"/>
      </w:divBdr>
    </w:div>
    <w:div w:id="613484396">
      <w:marLeft w:val="640"/>
      <w:marRight w:val="0"/>
      <w:marTop w:val="0"/>
      <w:marBottom w:val="0"/>
      <w:divBdr>
        <w:top w:val="none" w:sz="0" w:space="0" w:color="auto"/>
        <w:left w:val="none" w:sz="0" w:space="0" w:color="auto"/>
        <w:bottom w:val="none" w:sz="0" w:space="0" w:color="auto"/>
        <w:right w:val="none" w:sz="0" w:space="0" w:color="auto"/>
      </w:divBdr>
    </w:div>
    <w:div w:id="613637143">
      <w:marLeft w:val="640"/>
      <w:marRight w:val="0"/>
      <w:marTop w:val="0"/>
      <w:marBottom w:val="0"/>
      <w:divBdr>
        <w:top w:val="none" w:sz="0" w:space="0" w:color="auto"/>
        <w:left w:val="none" w:sz="0" w:space="0" w:color="auto"/>
        <w:bottom w:val="none" w:sz="0" w:space="0" w:color="auto"/>
        <w:right w:val="none" w:sz="0" w:space="0" w:color="auto"/>
      </w:divBdr>
    </w:div>
    <w:div w:id="613708008">
      <w:marLeft w:val="640"/>
      <w:marRight w:val="0"/>
      <w:marTop w:val="0"/>
      <w:marBottom w:val="0"/>
      <w:divBdr>
        <w:top w:val="none" w:sz="0" w:space="0" w:color="auto"/>
        <w:left w:val="none" w:sz="0" w:space="0" w:color="auto"/>
        <w:bottom w:val="none" w:sz="0" w:space="0" w:color="auto"/>
        <w:right w:val="none" w:sz="0" w:space="0" w:color="auto"/>
      </w:divBdr>
    </w:div>
    <w:div w:id="613751206">
      <w:marLeft w:val="640"/>
      <w:marRight w:val="0"/>
      <w:marTop w:val="0"/>
      <w:marBottom w:val="0"/>
      <w:divBdr>
        <w:top w:val="none" w:sz="0" w:space="0" w:color="auto"/>
        <w:left w:val="none" w:sz="0" w:space="0" w:color="auto"/>
        <w:bottom w:val="none" w:sz="0" w:space="0" w:color="auto"/>
        <w:right w:val="none" w:sz="0" w:space="0" w:color="auto"/>
      </w:divBdr>
    </w:div>
    <w:div w:id="613825835">
      <w:marLeft w:val="640"/>
      <w:marRight w:val="0"/>
      <w:marTop w:val="0"/>
      <w:marBottom w:val="0"/>
      <w:divBdr>
        <w:top w:val="none" w:sz="0" w:space="0" w:color="auto"/>
        <w:left w:val="none" w:sz="0" w:space="0" w:color="auto"/>
        <w:bottom w:val="none" w:sz="0" w:space="0" w:color="auto"/>
        <w:right w:val="none" w:sz="0" w:space="0" w:color="auto"/>
      </w:divBdr>
    </w:div>
    <w:div w:id="613832729">
      <w:marLeft w:val="640"/>
      <w:marRight w:val="0"/>
      <w:marTop w:val="0"/>
      <w:marBottom w:val="0"/>
      <w:divBdr>
        <w:top w:val="none" w:sz="0" w:space="0" w:color="auto"/>
        <w:left w:val="none" w:sz="0" w:space="0" w:color="auto"/>
        <w:bottom w:val="none" w:sz="0" w:space="0" w:color="auto"/>
        <w:right w:val="none" w:sz="0" w:space="0" w:color="auto"/>
      </w:divBdr>
    </w:div>
    <w:div w:id="613904195">
      <w:marLeft w:val="640"/>
      <w:marRight w:val="0"/>
      <w:marTop w:val="0"/>
      <w:marBottom w:val="0"/>
      <w:divBdr>
        <w:top w:val="none" w:sz="0" w:space="0" w:color="auto"/>
        <w:left w:val="none" w:sz="0" w:space="0" w:color="auto"/>
        <w:bottom w:val="none" w:sz="0" w:space="0" w:color="auto"/>
        <w:right w:val="none" w:sz="0" w:space="0" w:color="auto"/>
      </w:divBdr>
    </w:div>
    <w:div w:id="613943579">
      <w:marLeft w:val="640"/>
      <w:marRight w:val="0"/>
      <w:marTop w:val="0"/>
      <w:marBottom w:val="0"/>
      <w:divBdr>
        <w:top w:val="none" w:sz="0" w:space="0" w:color="auto"/>
        <w:left w:val="none" w:sz="0" w:space="0" w:color="auto"/>
        <w:bottom w:val="none" w:sz="0" w:space="0" w:color="auto"/>
        <w:right w:val="none" w:sz="0" w:space="0" w:color="auto"/>
      </w:divBdr>
    </w:div>
    <w:div w:id="614018190">
      <w:marLeft w:val="640"/>
      <w:marRight w:val="0"/>
      <w:marTop w:val="0"/>
      <w:marBottom w:val="0"/>
      <w:divBdr>
        <w:top w:val="none" w:sz="0" w:space="0" w:color="auto"/>
        <w:left w:val="none" w:sz="0" w:space="0" w:color="auto"/>
        <w:bottom w:val="none" w:sz="0" w:space="0" w:color="auto"/>
        <w:right w:val="none" w:sz="0" w:space="0" w:color="auto"/>
      </w:divBdr>
    </w:div>
    <w:div w:id="614025322">
      <w:marLeft w:val="640"/>
      <w:marRight w:val="0"/>
      <w:marTop w:val="0"/>
      <w:marBottom w:val="0"/>
      <w:divBdr>
        <w:top w:val="none" w:sz="0" w:space="0" w:color="auto"/>
        <w:left w:val="none" w:sz="0" w:space="0" w:color="auto"/>
        <w:bottom w:val="none" w:sz="0" w:space="0" w:color="auto"/>
        <w:right w:val="none" w:sz="0" w:space="0" w:color="auto"/>
      </w:divBdr>
    </w:div>
    <w:div w:id="614092828">
      <w:marLeft w:val="640"/>
      <w:marRight w:val="0"/>
      <w:marTop w:val="0"/>
      <w:marBottom w:val="0"/>
      <w:divBdr>
        <w:top w:val="none" w:sz="0" w:space="0" w:color="auto"/>
        <w:left w:val="none" w:sz="0" w:space="0" w:color="auto"/>
        <w:bottom w:val="none" w:sz="0" w:space="0" w:color="auto"/>
        <w:right w:val="none" w:sz="0" w:space="0" w:color="auto"/>
      </w:divBdr>
    </w:div>
    <w:div w:id="614098088">
      <w:marLeft w:val="640"/>
      <w:marRight w:val="0"/>
      <w:marTop w:val="0"/>
      <w:marBottom w:val="0"/>
      <w:divBdr>
        <w:top w:val="none" w:sz="0" w:space="0" w:color="auto"/>
        <w:left w:val="none" w:sz="0" w:space="0" w:color="auto"/>
        <w:bottom w:val="none" w:sz="0" w:space="0" w:color="auto"/>
        <w:right w:val="none" w:sz="0" w:space="0" w:color="auto"/>
      </w:divBdr>
    </w:div>
    <w:div w:id="614168224">
      <w:marLeft w:val="640"/>
      <w:marRight w:val="0"/>
      <w:marTop w:val="0"/>
      <w:marBottom w:val="0"/>
      <w:divBdr>
        <w:top w:val="none" w:sz="0" w:space="0" w:color="auto"/>
        <w:left w:val="none" w:sz="0" w:space="0" w:color="auto"/>
        <w:bottom w:val="none" w:sz="0" w:space="0" w:color="auto"/>
        <w:right w:val="none" w:sz="0" w:space="0" w:color="auto"/>
      </w:divBdr>
    </w:div>
    <w:div w:id="614290318">
      <w:marLeft w:val="640"/>
      <w:marRight w:val="0"/>
      <w:marTop w:val="0"/>
      <w:marBottom w:val="0"/>
      <w:divBdr>
        <w:top w:val="none" w:sz="0" w:space="0" w:color="auto"/>
        <w:left w:val="none" w:sz="0" w:space="0" w:color="auto"/>
        <w:bottom w:val="none" w:sz="0" w:space="0" w:color="auto"/>
        <w:right w:val="none" w:sz="0" w:space="0" w:color="auto"/>
      </w:divBdr>
    </w:div>
    <w:div w:id="614292553">
      <w:marLeft w:val="640"/>
      <w:marRight w:val="0"/>
      <w:marTop w:val="0"/>
      <w:marBottom w:val="0"/>
      <w:divBdr>
        <w:top w:val="none" w:sz="0" w:space="0" w:color="auto"/>
        <w:left w:val="none" w:sz="0" w:space="0" w:color="auto"/>
        <w:bottom w:val="none" w:sz="0" w:space="0" w:color="auto"/>
        <w:right w:val="none" w:sz="0" w:space="0" w:color="auto"/>
      </w:divBdr>
    </w:div>
    <w:div w:id="614334513">
      <w:marLeft w:val="640"/>
      <w:marRight w:val="0"/>
      <w:marTop w:val="0"/>
      <w:marBottom w:val="0"/>
      <w:divBdr>
        <w:top w:val="none" w:sz="0" w:space="0" w:color="auto"/>
        <w:left w:val="none" w:sz="0" w:space="0" w:color="auto"/>
        <w:bottom w:val="none" w:sz="0" w:space="0" w:color="auto"/>
        <w:right w:val="none" w:sz="0" w:space="0" w:color="auto"/>
      </w:divBdr>
    </w:div>
    <w:div w:id="614407001">
      <w:marLeft w:val="640"/>
      <w:marRight w:val="0"/>
      <w:marTop w:val="0"/>
      <w:marBottom w:val="0"/>
      <w:divBdr>
        <w:top w:val="none" w:sz="0" w:space="0" w:color="auto"/>
        <w:left w:val="none" w:sz="0" w:space="0" w:color="auto"/>
        <w:bottom w:val="none" w:sz="0" w:space="0" w:color="auto"/>
        <w:right w:val="none" w:sz="0" w:space="0" w:color="auto"/>
      </w:divBdr>
    </w:div>
    <w:div w:id="614479531">
      <w:marLeft w:val="640"/>
      <w:marRight w:val="0"/>
      <w:marTop w:val="0"/>
      <w:marBottom w:val="0"/>
      <w:divBdr>
        <w:top w:val="none" w:sz="0" w:space="0" w:color="auto"/>
        <w:left w:val="none" w:sz="0" w:space="0" w:color="auto"/>
        <w:bottom w:val="none" w:sz="0" w:space="0" w:color="auto"/>
        <w:right w:val="none" w:sz="0" w:space="0" w:color="auto"/>
      </w:divBdr>
    </w:div>
    <w:div w:id="614481785">
      <w:marLeft w:val="640"/>
      <w:marRight w:val="0"/>
      <w:marTop w:val="0"/>
      <w:marBottom w:val="0"/>
      <w:divBdr>
        <w:top w:val="none" w:sz="0" w:space="0" w:color="auto"/>
        <w:left w:val="none" w:sz="0" w:space="0" w:color="auto"/>
        <w:bottom w:val="none" w:sz="0" w:space="0" w:color="auto"/>
        <w:right w:val="none" w:sz="0" w:space="0" w:color="auto"/>
      </w:divBdr>
    </w:div>
    <w:div w:id="614673730">
      <w:marLeft w:val="640"/>
      <w:marRight w:val="0"/>
      <w:marTop w:val="0"/>
      <w:marBottom w:val="0"/>
      <w:divBdr>
        <w:top w:val="none" w:sz="0" w:space="0" w:color="auto"/>
        <w:left w:val="none" w:sz="0" w:space="0" w:color="auto"/>
        <w:bottom w:val="none" w:sz="0" w:space="0" w:color="auto"/>
        <w:right w:val="none" w:sz="0" w:space="0" w:color="auto"/>
      </w:divBdr>
    </w:div>
    <w:div w:id="614680390">
      <w:marLeft w:val="640"/>
      <w:marRight w:val="0"/>
      <w:marTop w:val="0"/>
      <w:marBottom w:val="0"/>
      <w:divBdr>
        <w:top w:val="none" w:sz="0" w:space="0" w:color="auto"/>
        <w:left w:val="none" w:sz="0" w:space="0" w:color="auto"/>
        <w:bottom w:val="none" w:sz="0" w:space="0" w:color="auto"/>
        <w:right w:val="none" w:sz="0" w:space="0" w:color="auto"/>
      </w:divBdr>
    </w:div>
    <w:div w:id="614747765">
      <w:marLeft w:val="640"/>
      <w:marRight w:val="0"/>
      <w:marTop w:val="0"/>
      <w:marBottom w:val="0"/>
      <w:divBdr>
        <w:top w:val="none" w:sz="0" w:space="0" w:color="auto"/>
        <w:left w:val="none" w:sz="0" w:space="0" w:color="auto"/>
        <w:bottom w:val="none" w:sz="0" w:space="0" w:color="auto"/>
        <w:right w:val="none" w:sz="0" w:space="0" w:color="auto"/>
      </w:divBdr>
    </w:div>
    <w:div w:id="614756432">
      <w:marLeft w:val="640"/>
      <w:marRight w:val="0"/>
      <w:marTop w:val="0"/>
      <w:marBottom w:val="0"/>
      <w:divBdr>
        <w:top w:val="none" w:sz="0" w:space="0" w:color="auto"/>
        <w:left w:val="none" w:sz="0" w:space="0" w:color="auto"/>
        <w:bottom w:val="none" w:sz="0" w:space="0" w:color="auto"/>
        <w:right w:val="none" w:sz="0" w:space="0" w:color="auto"/>
      </w:divBdr>
    </w:div>
    <w:div w:id="614941374">
      <w:marLeft w:val="640"/>
      <w:marRight w:val="0"/>
      <w:marTop w:val="0"/>
      <w:marBottom w:val="0"/>
      <w:divBdr>
        <w:top w:val="none" w:sz="0" w:space="0" w:color="auto"/>
        <w:left w:val="none" w:sz="0" w:space="0" w:color="auto"/>
        <w:bottom w:val="none" w:sz="0" w:space="0" w:color="auto"/>
        <w:right w:val="none" w:sz="0" w:space="0" w:color="auto"/>
      </w:divBdr>
    </w:div>
    <w:div w:id="614947821">
      <w:marLeft w:val="640"/>
      <w:marRight w:val="0"/>
      <w:marTop w:val="0"/>
      <w:marBottom w:val="0"/>
      <w:divBdr>
        <w:top w:val="none" w:sz="0" w:space="0" w:color="auto"/>
        <w:left w:val="none" w:sz="0" w:space="0" w:color="auto"/>
        <w:bottom w:val="none" w:sz="0" w:space="0" w:color="auto"/>
        <w:right w:val="none" w:sz="0" w:space="0" w:color="auto"/>
      </w:divBdr>
    </w:div>
    <w:div w:id="614948659">
      <w:marLeft w:val="640"/>
      <w:marRight w:val="0"/>
      <w:marTop w:val="0"/>
      <w:marBottom w:val="0"/>
      <w:divBdr>
        <w:top w:val="none" w:sz="0" w:space="0" w:color="auto"/>
        <w:left w:val="none" w:sz="0" w:space="0" w:color="auto"/>
        <w:bottom w:val="none" w:sz="0" w:space="0" w:color="auto"/>
        <w:right w:val="none" w:sz="0" w:space="0" w:color="auto"/>
      </w:divBdr>
    </w:div>
    <w:div w:id="614991705">
      <w:marLeft w:val="640"/>
      <w:marRight w:val="0"/>
      <w:marTop w:val="0"/>
      <w:marBottom w:val="0"/>
      <w:divBdr>
        <w:top w:val="none" w:sz="0" w:space="0" w:color="auto"/>
        <w:left w:val="none" w:sz="0" w:space="0" w:color="auto"/>
        <w:bottom w:val="none" w:sz="0" w:space="0" w:color="auto"/>
        <w:right w:val="none" w:sz="0" w:space="0" w:color="auto"/>
      </w:divBdr>
    </w:div>
    <w:div w:id="614993163">
      <w:marLeft w:val="640"/>
      <w:marRight w:val="0"/>
      <w:marTop w:val="0"/>
      <w:marBottom w:val="0"/>
      <w:divBdr>
        <w:top w:val="none" w:sz="0" w:space="0" w:color="auto"/>
        <w:left w:val="none" w:sz="0" w:space="0" w:color="auto"/>
        <w:bottom w:val="none" w:sz="0" w:space="0" w:color="auto"/>
        <w:right w:val="none" w:sz="0" w:space="0" w:color="auto"/>
      </w:divBdr>
    </w:div>
    <w:div w:id="615216274">
      <w:marLeft w:val="640"/>
      <w:marRight w:val="0"/>
      <w:marTop w:val="0"/>
      <w:marBottom w:val="0"/>
      <w:divBdr>
        <w:top w:val="none" w:sz="0" w:space="0" w:color="auto"/>
        <w:left w:val="none" w:sz="0" w:space="0" w:color="auto"/>
        <w:bottom w:val="none" w:sz="0" w:space="0" w:color="auto"/>
        <w:right w:val="none" w:sz="0" w:space="0" w:color="auto"/>
      </w:divBdr>
    </w:div>
    <w:div w:id="615216604">
      <w:marLeft w:val="640"/>
      <w:marRight w:val="0"/>
      <w:marTop w:val="0"/>
      <w:marBottom w:val="0"/>
      <w:divBdr>
        <w:top w:val="none" w:sz="0" w:space="0" w:color="auto"/>
        <w:left w:val="none" w:sz="0" w:space="0" w:color="auto"/>
        <w:bottom w:val="none" w:sz="0" w:space="0" w:color="auto"/>
        <w:right w:val="none" w:sz="0" w:space="0" w:color="auto"/>
      </w:divBdr>
    </w:div>
    <w:div w:id="615257694">
      <w:marLeft w:val="640"/>
      <w:marRight w:val="0"/>
      <w:marTop w:val="0"/>
      <w:marBottom w:val="0"/>
      <w:divBdr>
        <w:top w:val="none" w:sz="0" w:space="0" w:color="auto"/>
        <w:left w:val="none" w:sz="0" w:space="0" w:color="auto"/>
        <w:bottom w:val="none" w:sz="0" w:space="0" w:color="auto"/>
        <w:right w:val="none" w:sz="0" w:space="0" w:color="auto"/>
      </w:divBdr>
    </w:div>
    <w:div w:id="615336299">
      <w:marLeft w:val="640"/>
      <w:marRight w:val="0"/>
      <w:marTop w:val="0"/>
      <w:marBottom w:val="0"/>
      <w:divBdr>
        <w:top w:val="none" w:sz="0" w:space="0" w:color="auto"/>
        <w:left w:val="none" w:sz="0" w:space="0" w:color="auto"/>
        <w:bottom w:val="none" w:sz="0" w:space="0" w:color="auto"/>
        <w:right w:val="none" w:sz="0" w:space="0" w:color="auto"/>
      </w:divBdr>
    </w:div>
    <w:div w:id="615480057">
      <w:marLeft w:val="640"/>
      <w:marRight w:val="0"/>
      <w:marTop w:val="0"/>
      <w:marBottom w:val="0"/>
      <w:divBdr>
        <w:top w:val="none" w:sz="0" w:space="0" w:color="auto"/>
        <w:left w:val="none" w:sz="0" w:space="0" w:color="auto"/>
        <w:bottom w:val="none" w:sz="0" w:space="0" w:color="auto"/>
        <w:right w:val="none" w:sz="0" w:space="0" w:color="auto"/>
      </w:divBdr>
    </w:div>
    <w:div w:id="615480616">
      <w:marLeft w:val="640"/>
      <w:marRight w:val="0"/>
      <w:marTop w:val="0"/>
      <w:marBottom w:val="0"/>
      <w:divBdr>
        <w:top w:val="none" w:sz="0" w:space="0" w:color="auto"/>
        <w:left w:val="none" w:sz="0" w:space="0" w:color="auto"/>
        <w:bottom w:val="none" w:sz="0" w:space="0" w:color="auto"/>
        <w:right w:val="none" w:sz="0" w:space="0" w:color="auto"/>
      </w:divBdr>
    </w:div>
    <w:div w:id="615721774">
      <w:marLeft w:val="640"/>
      <w:marRight w:val="0"/>
      <w:marTop w:val="0"/>
      <w:marBottom w:val="0"/>
      <w:divBdr>
        <w:top w:val="none" w:sz="0" w:space="0" w:color="auto"/>
        <w:left w:val="none" w:sz="0" w:space="0" w:color="auto"/>
        <w:bottom w:val="none" w:sz="0" w:space="0" w:color="auto"/>
        <w:right w:val="none" w:sz="0" w:space="0" w:color="auto"/>
      </w:divBdr>
    </w:div>
    <w:div w:id="615723343">
      <w:marLeft w:val="640"/>
      <w:marRight w:val="0"/>
      <w:marTop w:val="0"/>
      <w:marBottom w:val="0"/>
      <w:divBdr>
        <w:top w:val="none" w:sz="0" w:space="0" w:color="auto"/>
        <w:left w:val="none" w:sz="0" w:space="0" w:color="auto"/>
        <w:bottom w:val="none" w:sz="0" w:space="0" w:color="auto"/>
        <w:right w:val="none" w:sz="0" w:space="0" w:color="auto"/>
      </w:divBdr>
    </w:div>
    <w:div w:id="615865857">
      <w:marLeft w:val="640"/>
      <w:marRight w:val="0"/>
      <w:marTop w:val="0"/>
      <w:marBottom w:val="0"/>
      <w:divBdr>
        <w:top w:val="none" w:sz="0" w:space="0" w:color="auto"/>
        <w:left w:val="none" w:sz="0" w:space="0" w:color="auto"/>
        <w:bottom w:val="none" w:sz="0" w:space="0" w:color="auto"/>
        <w:right w:val="none" w:sz="0" w:space="0" w:color="auto"/>
      </w:divBdr>
    </w:div>
    <w:div w:id="615909601">
      <w:marLeft w:val="640"/>
      <w:marRight w:val="0"/>
      <w:marTop w:val="0"/>
      <w:marBottom w:val="0"/>
      <w:divBdr>
        <w:top w:val="none" w:sz="0" w:space="0" w:color="auto"/>
        <w:left w:val="none" w:sz="0" w:space="0" w:color="auto"/>
        <w:bottom w:val="none" w:sz="0" w:space="0" w:color="auto"/>
        <w:right w:val="none" w:sz="0" w:space="0" w:color="auto"/>
      </w:divBdr>
    </w:div>
    <w:div w:id="615989397">
      <w:marLeft w:val="640"/>
      <w:marRight w:val="0"/>
      <w:marTop w:val="0"/>
      <w:marBottom w:val="0"/>
      <w:divBdr>
        <w:top w:val="none" w:sz="0" w:space="0" w:color="auto"/>
        <w:left w:val="none" w:sz="0" w:space="0" w:color="auto"/>
        <w:bottom w:val="none" w:sz="0" w:space="0" w:color="auto"/>
        <w:right w:val="none" w:sz="0" w:space="0" w:color="auto"/>
      </w:divBdr>
    </w:div>
    <w:div w:id="615992418">
      <w:marLeft w:val="640"/>
      <w:marRight w:val="0"/>
      <w:marTop w:val="0"/>
      <w:marBottom w:val="0"/>
      <w:divBdr>
        <w:top w:val="none" w:sz="0" w:space="0" w:color="auto"/>
        <w:left w:val="none" w:sz="0" w:space="0" w:color="auto"/>
        <w:bottom w:val="none" w:sz="0" w:space="0" w:color="auto"/>
        <w:right w:val="none" w:sz="0" w:space="0" w:color="auto"/>
      </w:divBdr>
    </w:div>
    <w:div w:id="616059624">
      <w:bodyDiv w:val="1"/>
      <w:marLeft w:val="0"/>
      <w:marRight w:val="0"/>
      <w:marTop w:val="0"/>
      <w:marBottom w:val="0"/>
      <w:divBdr>
        <w:top w:val="none" w:sz="0" w:space="0" w:color="auto"/>
        <w:left w:val="none" w:sz="0" w:space="0" w:color="auto"/>
        <w:bottom w:val="none" w:sz="0" w:space="0" w:color="auto"/>
        <w:right w:val="none" w:sz="0" w:space="0" w:color="auto"/>
      </w:divBdr>
    </w:div>
    <w:div w:id="616104776">
      <w:marLeft w:val="640"/>
      <w:marRight w:val="0"/>
      <w:marTop w:val="0"/>
      <w:marBottom w:val="0"/>
      <w:divBdr>
        <w:top w:val="none" w:sz="0" w:space="0" w:color="auto"/>
        <w:left w:val="none" w:sz="0" w:space="0" w:color="auto"/>
        <w:bottom w:val="none" w:sz="0" w:space="0" w:color="auto"/>
        <w:right w:val="none" w:sz="0" w:space="0" w:color="auto"/>
      </w:divBdr>
    </w:div>
    <w:div w:id="616108205">
      <w:marLeft w:val="640"/>
      <w:marRight w:val="0"/>
      <w:marTop w:val="0"/>
      <w:marBottom w:val="0"/>
      <w:divBdr>
        <w:top w:val="none" w:sz="0" w:space="0" w:color="auto"/>
        <w:left w:val="none" w:sz="0" w:space="0" w:color="auto"/>
        <w:bottom w:val="none" w:sz="0" w:space="0" w:color="auto"/>
        <w:right w:val="none" w:sz="0" w:space="0" w:color="auto"/>
      </w:divBdr>
    </w:div>
    <w:div w:id="616176379">
      <w:marLeft w:val="640"/>
      <w:marRight w:val="0"/>
      <w:marTop w:val="0"/>
      <w:marBottom w:val="0"/>
      <w:divBdr>
        <w:top w:val="none" w:sz="0" w:space="0" w:color="auto"/>
        <w:left w:val="none" w:sz="0" w:space="0" w:color="auto"/>
        <w:bottom w:val="none" w:sz="0" w:space="0" w:color="auto"/>
        <w:right w:val="none" w:sz="0" w:space="0" w:color="auto"/>
      </w:divBdr>
    </w:div>
    <w:div w:id="616182500">
      <w:marLeft w:val="640"/>
      <w:marRight w:val="0"/>
      <w:marTop w:val="0"/>
      <w:marBottom w:val="0"/>
      <w:divBdr>
        <w:top w:val="none" w:sz="0" w:space="0" w:color="auto"/>
        <w:left w:val="none" w:sz="0" w:space="0" w:color="auto"/>
        <w:bottom w:val="none" w:sz="0" w:space="0" w:color="auto"/>
        <w:right w:val="none" w:sz="0" w:space="0" w:color="auto"/>
      </w:divBdr>
    </w:div>
    <w:div w:id="616255063">
      <w:marLeft w:val="640"/>
      <w:marRight w:val="0"/>
      <w:marTop w:val="0"/>
      <w:marBottom w:val="0"/>
      <w:divBdr>
        <w:top w:val="none" w:sz="0" w:space="0" w:color="auto"/>
        <w:left w:val="none" w:sz="0" w:space="0" w:color="auto"/>
        <w:bottom w:val="none" w:sz="0" w:space="0" w:color="auto"/>
        <w:right w:val="none" w:sz="0" w:space="0" w:color="auto"/>
      </w:divBdr>
    </w:div>
    <w:div w:id="616259005">
      <w:marLeft w:val="640"/>
      <w:marRight w:val="0"/>
      <w:marTop w:val="0"/>
      <w:marBottom w:val="0"/>
      <w:divBdr>
        <w:top w:val="none" w:sz="0" w:space="0" w:color="auto"/>
        <w:left w:val="none" w:sz="0" w:space="0" w:color="auto"/>
        <w:bottom w:val="none" w:sz="0" w:space="0" w:color="auto"/>
        <w:right w:val="none" w:sz="0" w:space="0" w:color="auto"/>
      </w:divBdr>
    </w:div>
    <w:div w:id="616301283">
      <w:marLeft w:val="640"/>
      <w:marRight w:val="0"/>
      <w:marTop w:val="0"/>
      <w:marBottom w:val="0"/>
      <w:divBdr>
        <w:top w:val="none" w:sz="0" w:space="0" w:color="auto"/>
        <w:left w:val="none" w:sz="0" w:space="0" w:color="auto"/>
        <w:bottom w:val="none" w:sz="0" w:space="0" w:color="auto"/>
        <w:right w:val="none" w:sz="0" w:space="0" w:color="auto"/>
      </w:divBdr>
    </w:div>
    <w:div w:id="616375111">
      <w:marLeft w:val="640"/>
      <w:marRight w:val="0"/>
      <w:marTop w:val="0"/>
      <w:marBottom w:val="0"/>
      <w:divBdr>
        <w:top w:val="none" w:sz="0" w:space="0" w:color="auto"/>
        <w:left w:val="none" w:sz="0" w:space="0" w:color="auto"/>
        <w:bottom w:val="none" w:sz="0" w:space="0" w:color="auto"/>
        <w:right w:val="none" w:sz="0" w:space="0" w:color="auto"/>
      </w:divBdr>
    </w:div>
    <w:div w:id="616448558">
      <w:marLeft w:val="640"/>
      <w:marRight w:val="0"/>
      <w:marTop w:val="0"/>
      <w:marBottom w:val="0"/>
      <w:divBdr>
        <w:top w:val="none" w:sz="0" w:space="0" w:color="auto"/>
        <w:left w:val="none" w:sz="0" w:space="0" w:color="auto"/>
        <w:bottom w:val="none" w:sz="0" w:space="0" w:color="auto"/>
        <w:right w:val="none" w:sz="0" w:space="0" w:color="auto"/>
      </w:divBdr>
    </w:div>
    <w:div w:id="616528961">
      <w:marLeft w:val="640"/>
      <w:marRight w:val="0"/>
      <w:marTop w:val="0"/>
      <w:marBottom w:val="0"/>
      <w:divBdr>
        <w:top w:val="none" w:sz="0" w:space="0" w:color="auto"/>
        <w:left w:val="none" w:sz="0" w:space="0" w:color="auto"/>
        <w:bottom w:val="none" w:sz="0" w:space="0" w:color="auto"/>
        <w:right w:val="none" w:sz="0" w:space="0" w:color="auto"/>
      </w:divBdr>
    </w:div>
    <w:div w:id="616570335">
      <w:marLeft w:val="640"/>
      <w:marRight w:val="0"/>
      <w:marTop w:val="0"/>
      <w:marBottom w:val="0"/>
      <w:divBdr>
        <w:top w:val="none" w:sz="0" w:space="0" w:color="auto"/>
        <w:left w:val="none" w:sz="0" w:space="0" w:color="auto"/>
        <w:bottom w:val="none" w:sz="0" w:space="0" w:color="auto"/>
        <w:right w:val="none" w:sz="0" w:space="0" w:color="auto"/>
      </w:divBdr>
    </w:div>
    <w:div w:id="616640941">
      <w:marLeft w:val="640"/>
      <w:marRight w:val="0"/>
      <w:marTop w:val="0"/>
      <w:marBottom w:val="0"/>
      <w:divBdr>
        <w:top w:val="none" w:sz="0" w:space="0" w:color="auto"/>
        <w:left w:val="none" w:sz="0" w:space="0" w:color="auto"/>
        <w:bottom w:val="none" w:sz="0" w:space="0" w:color="auto"/>
        <w:right w:val="none" w:sz="0" w:space="0" w:color="auto"/>
      </w:divBdr>
    </w:div>
    <w:div w:id="616642130">
      <w:marLeft w:val="640"/>
      <w:marRight w:val="0"/>
      <w:marTop w:val="0"/>
      <w:marBottom w:val="0"/>
      <w:divBdr>
        <w:top w:val="none" w:sz="0" w:space="0" w:color="auto"/>
        <w:left w:val="none" w:sz="0" w:space="0" w:color="auto"/>
        <w:bottom w:val="none" w:sz="0" w:space="0" w:color="auto"/>
        <w:right w:val="none" w:sz="0" w:space="0" w:color="auto"/>
      </w:divBdr>
    </w:div>
    <w:div w:id="616719023">
      <w:marLeft w:val="640"/>
      <w:marRight w:val="0"/>
      <w:marTop w:val="0"/>
      <w:marBottom w:val="0"/>
      <w:divBdr>
        <w:top w:val="none" w:sz="0" w:space="0" w:color="auto"/>
        <w:left w:val="none" w:sz="0" w:space="0" w:color="auto"/>
        <w:bottom w:val="none" w:sz="0" w:space="0" w:color="auto"/>
        <w:right w:val="none" w:sz="0" w:space="0" w:color="auto"/>
      </w:divBdr>
    </w:div>
    <w:div w:id="616721731">
      <w:marLeft w:val="640"/>
      <w:marRight w:val="0"/>
      <w:marTop w:val="0"/>
      <w:marBottom w:val="0"/>
      <w:divBdr>
        <w:top w:val="none" w:sz="0" w:space="0" w:color="auto"/>
        <w:left w:val="none" w:sz="0" w:space="0" w:color="auto"/>
        <w:bottom w:val="none" w:sz="0" w:space="0" w:color="auto"/>
        <w:right w:val="none" w:sz="0" w:space="0" w:color="auto"/>
      </w:divBdr>
    </w:div>
    <w:div w:id="616763225">
      <w:marLeft w:val="640"/>
      <w:marRight w:val="0"/>
      <w:marTop w:val="0"/>
      <w:marBottom w:val="0"/>
      <w:divBdr>
        <w:top w:val="none" w:sz="0" w:space="0" w:color="auto"/>
        <w:left w:val="none" w:sz="0" w:space="0" w:color="auto"/>
        <w:bottom w:val="none" w:sz="0" w:space="0" w:color="auto"/>
        <w:right w:val="none" w:sz="0" w:space="0" w:color="auto"/>
      </w:divBdr>
    </w:div>
    <w:div w:id="616838310">
      <w:marLeft w:val="640"/>
      <w:marRight w:val="0"/>
      <w:marTop w:val="0"/>
      <w:marBottom w:val="0"/>
      <w:divBdr>
        <w:top w:val="none" w:sz="0" w:space="0" w:color="auto"/>
        <w:left w:val="none" w:sz="0" w:space="0" w:color="auto"/>
        <w:bottom w:val="none" w:sz="0" w:space="0" w:color="auto"/>
        <w:right w:val="none" w:sz="0" w:space="0" w:color="auto"/>
      </w:divBdr>
    </w:div>
    <w:div w:id="616956164">
      <w:marLeft w:val="640"/>
      <w:marRight w:val="0"/>
      <w:marTop w:val="0"/>
      <w:marBottom w:val="0"/>
      <w:divBdr>
        <w:top w:val="none" w:sz="0" w:space="0" w:color="auto"/>
        <w:left w:val="none" w:sz="0" w:space="0" w:color="auto"/>
        <w:bottom w:val="none" w:sz="0" w:space="0" w:color="auto"/>
        <w:right w:val="none" w:sz="0" w:space="0" w:color="auto"/>
      </w:divBdr>
    </w:div>
    <w:div w:id="617031174">
      <w:marLeft w:val="640"/>
      <w:marRight w:val="0"/>
      <w:marTop w:val="0"/>
      <w:marBottom w:val="0"/>
      <w:divBdr>
        <w:top w:val="none" w:sz="0" w:space="0" w:color="auto"/>
        <w:left w:val="none" w:sz="0" w:space="0" w:color="auto"/>
        <w:bottom w:val="none" w:sz="0" w:space="0" w:color="auto"/>
        <w:right w:val="none" w:sz="0" w:space="0" w:color="auto"/>
      </w:divBdr>
    </w:div>
    <w:div w:id="617100623">
      <w:marLeft w:val="640"/>
      <w:marRight w:val="0"/>
      <w:marTop w:val="0"/>
      <w:marBottom w:val="0"/>
      <w:divBdr>
        <w:top w:val="none" w:sz="0" w:space="0" w:color="auto"/>
        <w:left w:val="none" w:sz="0" w:space="0" w:color="auto"/>
        <w:bottom w:val="none" w:sz="0" w:space="0" w:color="auto"/>
        <w:right w:val="none" w:sz="0" w:space="0" w:color="auto"/>
      </w:divBdr>
    </w:div>
    <w:div w:id="617181842">
      <w:marLeft w:val="640"/>
      <w:marRight w:val="0"/>
      <w:marTop w:val="0"/>
      <w:marBottom w:val="0"/>
      <w:divBdr>
        <w:top w:val="none" w:sz="0" w:space="0" w:color="auto"/>
        <w:left w:val="none" w:sz="0" w:space="0" w:color="auto"/>
        <w:bottom w:val="none" w:sz="0" w:space="0" w:color="auto"/>
        <w:right w:val="none" w:sz="0" w:space="0" w:color="auto"/>
      </w:divBdr>
    </w:div>
    <w:div w:id="617296438">
      <w:marLeft w:val="640"/>
      <w:marRight w:val="0"/>
      <w:marTop w:val="0"/>
      <w:marBottom w:val="0"/>
      <w:divBdr>
        <w:top w:val="none" w:sz="0" w:space="0" w:color="auto"/>
        <w:left w:val="none" w:sz="0" w:space="0" w:color="auto"/>
        <w:bottom w:val="none" w:sz="0" w:space="0" w:color="auto"/>
        <w:right w:val="none" w:sz="0" w:space="0" w:color="auto"/>
      </w:divBdr>
    </w:div>
    <w:div w:id="617296962">
      <w:marLeft w:val="640"/>
      <w:marRight w:val="0"/>
      <w:marTop w:val="0"/>
      <w:marBottom w:val="0"/>
      <w:divBdr>
        <w:top w:val="none" w:sz="0" w:space="0" w:color="auto"/>
        <w:left w:val="none" w:sz="0" w:space="0" w:color="auto"/>
        <w:bottom w:val="none" w:sz="0" w:space="0" w:color="auto"/>
        <w:right w:val="none" w:sz="0" w:space="0" w:color="auto"/>
      </w:divBdr>
    </w:div>
    <w:div w:id="617301797">
      <w:marLeft w:val="640"/>
      <w:marRight w:val="0"/>
      <w:marTop w:val="0"/>
      <w:marBottom w:val="0"/>
      <w:divBdr>
        <w:top w:val="none" w:sz="0" w:space="0" w:color="auto"/>
        <w:left w:val="none" w:sz="0" w:space="0" w:color="auto"/>
        <w:bottom w:val="none" w:sz="0" w:space="0" w:color="auto"/>
        <w:right w:val="none" w:sz="0" w:space="0" w:color="auto"/>
      </w:divBdr>
    </w:div>
    <w:div w:id="617302308">
      <w:marLeft w:val="640"/>
      <w:marRight w:val="0"/>
      <w:marTop w:val="0"/>
      <w:marBottom w:val="0"/>
      <w:divBdr>
        <w:top w:val="none" w:sz="0" w:space="0" w:color="auto"/>
        <w:left w:val="none" w:sz="0" w:space="0" w:color="auto"/>
        <w:bottom w:val="none" w:sz="0" w:space="0" w:color="auto"/>
        <w:right w:val="none" w:sz="0" w:space="0" w:color="auto"/>
      </w:divBdr>
    </w:div>
    <w:div w:id="617375959">
      <w:marLeft w:val="640"/>
      <w:marRight w:val="0"/>
      <w:marTop w:val="0"/>
      <w:marBottom w:val="0"/>
      <w:divBdr>
        <w:top w:val="none" w:sz="0" w:space="0" w:color="auto"/>
        <w:left w:val="none" w:sz="0" w:space="0" w:color="auto"/>
        <w:bottom w:val="none" w:sz="0" w:space="0" w:color="auto"/>
        <w:right w:val="none" w:sz="0" w:space="0" w:color="auto"/>
      </w:divBdr>
    </w:div>
    <w:div w:id="617376801">
      <w:marLeft w:val="640"/>
      <w:marRight w:val="0"/>
      <w:marTop w:val="0"/>
      <w:marBottom w:val="0"/>
      <w:divBdr>
        <w:top w:val="none" w:sz="0" w:space="0" w:color="auto"/>
        <w:left w:val="none" w:sz="0" w:space="0" w:color="auto"/>
        <w:bottom w:val="none" w:sz="0" w:space="0" w:color="auto"/>
        <w:right w:val="none" w:sz="0" w:space="0" w:color="auto"/>
      </w:divBdr>
    </w:div>
    <w:div w:id="617566677">
      <w:marLeft w:val="640"/>
      <w:marRight w:val="0"/>
      <w:marTop w:val="0"/>
      <w:marBottom w:val="0"/>
      <w:divBdr>
        <w:top w:val="none" w:sz="0" w:space="0" w:color="auto"/>
        <w:left w:val="none" w:sz="0" w:space="0" w:color="auto"/>
        <w:bottom w:val="none" w:sz="0" w:space="0" w:color="auto"/>
        <w:right w:val="none" w:sz="0" w:space="0" w:color="auto"/>
      </w:divBdr>
    </w:div>
    <w:div w:id="617689368">
      <w:marLeft w:val="640"/>
      <w:marRight w:val="0"/>
      <w:marTop w:val="0"/>
      <w:marBottom w:val="0"/>
      <w:divBdr>
        <w:top w:val="none" w:sz="0" w:space="0" w:color="auto"/>
        <w:left w:val="none" w:sz="0" w:space="0" w:color="auto"/>
        <w:bottom w:val="none" w:sz="0" w:space="0" w:color="auto"/>
        <w:right w:val="none" w:sz="0" w:space="0" w:color="auto"/>
      </w:divBdr>
    </w:div>
    <w:div w:id="617836390">
      <w:marLeft w:val="640"/>
      <w:marRight w:val="0"/>
      <w:marTop w:val="0"/>
      <w:marBottom w:val="0"/>
      <w:divBdr>
        <w:top w:val="none" w:sz="0" w:space="0" w:color="auto"/>
        <w:left w:val="none" w:sz="0" w:space="0" w:color="auto"/>
        <w:bottom w:val="none" w:sz="0" w:space="0" w:color="auto"/>
        <w:right w:val="none" w:sz="0" w:space="0" w:color="auto"/>
      </w:divBdr>
    </w:div>
    <w:div w:id="617881268">
      <w:marLeft w:val="640"/>
      <w:marRight w:val="0"/>
      <w:marTop w:val="0"/>
      <w:marBottom w:val="0"/>
      <w:divBdr>
        <w:top w:val="none" w:sz="0" w:space="0" w:color="auto"/>
        <w:left w:val="none" w:sz="0" w:space="0" w:color="auto"/>
        <w:bottom w:val="none" w:sz="0" w:space="0" w:color="auto"/>
        <w:right w:val="none" w:sz="0" w:space="0" w:color="auto"/>
      </w:divBdr>
    </w:div>
    <w:div w:id="618032143">
      <w:marLeft w:val="640"/>
      <w:marRight w:val="0"/>
      <w:marTop w:val="0"/>
      <w:marBottom w:val="0"/>
      <w:divBdr>
        <w:top w:val="none" w:sz="0" w:space="0" w:color="auto"/>
        <w:left w:val="none" w:sz="0" w:space="0" w:color="auto"/>
        <w:bottom w:val="none" w:sz="0" w:space="0" w:color="auto"/>
        <w:right w:val="none" w:sz="0" w:space="0" w:color="auto"/>
      </w:divBdr>
    </w:div>
    <w:div w:id="618073078">
      <w:marLeft w:val="640"/>
      <w:marRight w:val="0"/>
      <w:marTop w:val="0"/>
      <w:marBottom w:val="0"/>
      <w:divBdr>
        <w:top w:val="none" w:sz="0" w:space="0" w:color="auto"/>
        <w:left w:val="none" w:sz="0" w:space="0" w:color="auto"/>
        <w:bottom w:val="none" w:sz="0" w:space="0" w:color="auto"/>
        <w:right w:val="none" w:sz="0" w:space="0" w:color="auto"/>
      </w:divBdr>
    </w:div>
    <w:div w:id="618217927">
      <w:marLeft w:val="640"/>
      <w:marRight w:val="0"/>
      <w:marTop w:val="0"/>
      <w:marBottom w:val="0"/>
      <w:divBdr>
        <w:top w:val="none" w:sz="0" w:space="0" w:color="auto"/>
        <w:left w:val="none" w:sz="0" w:space="0" w:color="auto"/>
        <w:bottom w:val="none" w:sz="0" w:space="0" w:color="auto"/>
        <w:right w:val="none" w:sz="0" w:space="0" w:color="auto"/>
      </w:divBdr>
    </w:div>
    <w:div w:id="618294730">
      <w:marLeft w:val="640"/>
      <w:marRight w:val="0"/>
      <w:marTop w:val="0"/>
      <w:marBottom w:val="0"/>
      <w:divBdr>
        <w:top w:val="none" w:sz="0" w:space="0" w:color="auto"/>
        <w:left w:val="none" w:sz="0" w:space="0" w:color="auto"/>
        <w:bottom w:val="none" w:sz="0" w:space="0" w:color="auto"/>
        <w:right w:val="none" w:sz="0" w:space="0" w:color="auto"/>
      </w:divBdr>
    </w:div>
    <w:div w:id="618419900">
      <w:marLeft w:val="640"/>
      <w:marRight w:val="0"/>
      <w:marTop w:val="0"/>
      <w:marBottom w:val="0"/>
      <w:divBdr>
        <w:top w:val="none" w:sz="0" w:space="0" w:color="auto"/>
        <w:left w:val="none" w:sz="0" w:space="0" w:color="auto"/>
        <w:bottom w:val="none" w:sz="0" w:space="0" w:color="auto"/>
        <w:right w:val="none" w:sz="0" w:space="0" w:color="auto"/>
      </w:divBdr>
    </w:div>
    <w:div w:id="618684273">
      <w:marLeft w:val="640"/>
      <w:marRight w:val="0"/>
      <w:marTop w:val="0"/>
      <w:marBottom w:val="0"/>
      <w:divBdr>
        <w:top w:val="none" w:sz="0" w:space="0" w:color="auto"/>
        <w:left w:val="none" w:sz="0" w:space="0" w:color="auto"/>
        <w:bottom w:val="none" w:sz="0" w:space="0" w:color="auto"/>
        <w:right w:val="none" w:sz="0" w:space="0" w:color="auto"/>
      </w:divBdr>
    </w:div>
    <w:div w:id="618688074">
      <w:marLeft w:val="640"/>
      <w:marRight w:val="0"/>
      <w:marTop w:val="0"/>
      <w:marBottom w:val="0"/>
      <w:divBdr>
        <w:top w:val="none" w:sz="0" w:space="0" w:color="auto"/>
        <w:left w:val="none" w:sz="0" w:space="0" w:color="auto"/>
        <w:bottom w:val="none" w:sz="0" w:space="0" w:color="auto"/>
        <w:right w:val="none" w:sz="0" w:space="0" w:color="auto"/>
      </w:divBdr>
    </w:div>
    <w:div w:id="618880454">
      <w:marLeft w:val="640"/>
      <w:marRight w:val="0"/>
      <w:marTop w:val="0"/>
      <w:marBottom w:val="0"/>
      <w:divBdr>
        <w:top w:val="none" w:sz="0" w:space="0" w:color="auto"/>
        <w:left w:val="none" w:sz="0" w:space="0" w:color="auto"/>
        <w:bottom w:val="none" w:sz="0" w:space="0" w:color="auto"/>
        <w:right w:val="none" w:sz="0" w:space="0" w:color="auto"/>
      </w:divBdr>
    </w:div>
    <w:div w:id="618996178">
      <w:marLeft w:val="640"/>
      <w:marRight w:val="0"/>
      <w:marTop w:val="0"/>
      <w:marBottom w:val="0"/>
      <w:divBdr>
        <w:top w:val="none" w:sz="0" w:space="0" w:color="auto"/>
        <w:left w:val="none" w:sz="0" w:space="0" w:color="auto"/>
        <w:bottom w:val="none" w:sz="0" w:space="0" w:color="auto"/>
        <w:right w:val="none" w:sz="0" w:space="0" w:color="auto"/>
      </w:divBdr>
    </w:div>
    <w:div w:id="618997118">
      <w:marLeft w:val="640"/>
      <w:marRight w:val="0"/>
      <w:marTop w:val="0"/>
      <w:marBottom w:val="0"/>
      <w:divBdr>
        <w:top w:val="none" w:sz="0" w:space="0" w:color="auto"/>
        <w:left w:val="none" w:sz="0" w:space="0" w:color="auto"/>
        <w:bottom w:val="none" w:sz="0" w:space="0" w:color="auto"/>
        <w:right w:val="none" w:sz="0" w:space="0" w:color="auto"/>
      </w:divBdr>
    </w:div>
    <w:div w:id="619145266">
      <w:marLeft w:val="640"/>
      <w:marRight w:val="0"/>
      <w:marTop w:val="0"/>
      <w:marBottom w:val="0"/>
      <w:divBdr>
        <w:top w:val="none" w:sz="0" w:space="0" w:color="auto"/>
        <w:left w:val="none" w:sz="0" w:space="0" w:color="auto"/>
        <w:bottom w:val="none" w:sz="0" w:space="0" w:color="auto"/>
        <w:right w:val="none" w:sz="0" w:space="0" w:color="auto"/>
      </w:divBdr>
    </w:div>
    <w:div w:id="619146092">
      <w:marLeft w:val="640"/>
      <w:marRight w:val="0"/>
      <w:marTop w:val="0"/>
      <w:marBottom w:val="0"/>
      <w:divBdr>
        <w:top w:val="none" w:sz="0" w:space="0" w:color="auto"/>
        <w:left w:val="none" w:sz="0" w:space="0" w:color="auto"/>
        <w:bottom w:val="none" w:sz="0" w:space="0" w:color="auto"/>
        <w:right w:val="none" w:sz="0" w:space="0" w:color="auto"/>
      </w:divBdr>
    </w:div>
    <w:div w:id="619148830">
      <w:marLeft w:val="640"/>
      <w:marRight w:val="0"/>
      <w:marTop w:val="0"/>
      <w:marBottom w:val="0"/>
      <w:divBdr>
        <w:top w:val="none" w:sz="0" w:space="0" w:color="auto"/>
        <w:left w:val="none" w:sz="0" w:space="0" w:color="auto"/>
        <w:bottom w:val="none" w:sz="0" w:space="0" w:color="auto"/>
        <w:right w:val="none" w:sz="0" w:space="0" w:color="auto"/>
      </w:divBdr>
    </w:div>
    <w:div w:id="619185459">
      <w:marLeft w:val="640"/>
      <w:marRight w:val="0"/>
      <w:marTop w:val="0"/>
      <w:marBottom w:val="0"/>
      <w:divBdr>
        <w:top w:val="none" w:sz="0" w:space="0" w:color="auto"/>
        <w:left w:val="none" w:sz="0" w:space="0" w:color="auto"/>
        <w:bottom w:val="none" w:sz="0" w:space="0" w:color="auto"/>
        <w:right w:val="none" w:sz="0" w:space="0" w:color="auto"/>
      </w:divBdr>
    </w:div>
    <w:div w:id="619259673">
      <w:marLeft w:val="640"/>
      <w:marRight w:val="0"/>
      <w:marTop w:val="0"/>
      <w:marBottom w:val="0"/>
      <w:divBdr>
        <w:top w:val="none" w:sz="0" w:space="0" w:color="auto"/>
        <w:left w:val="none" w:sz="0" w:space="0" w:color="auto"/>
        <w:bottom w:val="none" w:sz="0" w:space="0" w:color="auto"/>
        <w:right w:val="none" w:sz="0" w:space="0" w:color="auto"/>
      </w:divBdr>
    </w:div>
    <w:div w:id="619264504">
      <w:marLeft w:val="640"/>
      <w:marRight w:val="0"/>
      <w:marTop w:val="0"/>
      <w:marBottom w:val="0"/>
      <w:divBdr>
        <w:top w:val="none" w:sz="0" w:space="0" w:color="auto"/>
        <w:left w:val="none" w:sz="0" w:space="0" w:color="auto"/>
        <w:bottom w:val="none" w:sz="0" w:space="0" w:color="auto"/>
        <w:right w:val="none" w:sz="0" w:space="0" w:color="auto"/>
      </w:divBdr>
    </w:div>
    <w:div w:id="619338061">
      <w:marLeft w:val="640"/>
      <w:marRight w:val="0"/>
      <w:marTop w:val="0"/>
      <w:marBottom w:val="0"/>
      <w:divBdr>
        <w:top w:val="none" w:sz="0" w:space="0" w:color="auto"/>
        <w:left w:val="none" w:sz="0" w:space="0" w:color="auto"/>
        <w:bottom w:val="none" w:sz="0" w:space="0" w:color="auto"/>
        <w:right w:val="none" w:sz="0" w:space="0" w:color="auto"/>
      </w:divBdr>
    </w:div>
    <w:div w:id="619383573">
      <w:marLeft w:val="640"/>
      <w:marRight w:val="0"/>
      <w:marTop w:val="0"/>
      <w:marBottom w:val="0"/>
      <w:divBdr>
        <w:top w:val="none" w:sz="0" w:space="0" w:color="auto"/>
        <w:left w:val="none" w:sz="0" w:space="0" w:color="auto"/>
        <w:bottom w:val="none" w:sz="0" w:space="0" w:color="auto"/>
        <w:right w:val="none" w:sz="0" w:space="0" w:color="auto"/>
      </w:divBdr>
    </w:div>
    <w:div w:id="619386125">
      <w:marLeft w:val="640"/>
      <w:marRight w:val="0"/>
      <w:marTop w:val="0"/>
      <w:marBottom w:val="0"/>
      <w:divBdr>
        <w:top w:val="none" w:sz="0" w:space="0" w:color="auto"/>
        <w:left w:val="none" w:sz="0" w:space="0" w:color="auto"/>
        <w:bottom w:val="none" w:sz="0" w:space="0" w:color="auto"/>
        <w:right w:val="none" w:sz="0" w:space="0" w:color="auto"/>
      </w:divBdr>
    </w:div>
    <w:div w:id="619455616">
      <w:marLeft w:val="640"/>
      <w:marRight w:val="0"/>
      <w:marTop w:val="0"/>
      <w:marBottom w:val="0"/>
      <w:divBdr>
        <w:top w:val="none" w:sz="0" w:space="0" w:color="auto"/>
        <w:left w:val="none" w:sz="0" w:space="0" w:color="auto"/>
        <w:bottom w:val="none" w:sz="0" w:space="0" w:color="auto"/>
        <w:right w:val="none" w:sz="0" w:space="0" w:color="auto"/>
      </w:divBdr>
    </w:div>
    <w:div w:id="619528860">
      <w:marLeft w:val="640"/>
      <w:marRight w:val="0"/>
      <w:marTop w:val="0"/>
      <w:marBottom w:val="0"/>
      <w:divBdr>
        <w:top w:val="none" w:sz="0" w:space="0" w:color="auto"/>
        <w:left w:val="none" w:sz="0" w:space="0" w:color="auto"/>
        <w:bottom w:val="none" w:sz="0" w:space="0" w:color="auto"/>
        <w:right w:val="none" w:sz="0" w:space="0" w:color="auto"/>
      </w:divBdr>
    </w:div>
    <w:div w:id="619531849">
      <w:marLeft w:val="640"/>
      <w:marRight w:val="0"/>
      <w:marTop w:val="0"/>
      <w:marBottom w:val="0"/>
      <w:divBdr>
        <w:top w:val="none" w:sz="0" w:space="0" w:color="auto"/>
        <w:left w:val="none" w:sz="0" w:space="0" w:color="auto"/>
        <w:bottom w:val="none" w:sz="0" w:space="0" w:color="auto"/>
        <w:right w:val="none" w:sz="0" w:space="0" w:color="auto"/>
      </w:divBdr>
    </w:div>
    <w:div w:id="619579278">
      <w:marLeft w:val="640"/>
      <w:marRight w:val="0"/>
      <w:marTop w:val="0"/>
      <w:marBottom w:val="0"/>
      <w:divBdr>
        <w:top w:val="none" w:sz="0" w:space="0" w:color="auto"/>
        <w:left w:val="none" w:sz="0" w:space="0" w:color="auto"/>
        <w:bottom w:val="none" w:sz="0" w:space="0" w:color="auto"/>
        <w:right w:val="none" w:sz="0" w:space="0" w:color="auto"/>
      </w:divBdr>
    </w:div>
    <w:div w:id="619730183">
      <w:marLeft w:val="640"/>
      <w:marRight w:val="0"/>
      <w:marTop w:val="0"/>
      <w:marBottom w:val="0"/>
      <w:divBdr>
        <w:top w:val="none" w:sz="0" w:space="0" w:color="auto"/>
        <w:left w:val="none" w:sz="0" w:space="0" w:color="auto"/>
        <w:bottom w:val="none" w:sz="0" w:space="0" w:color="auto"/>
        <w:right w:val="none" w:sz="0" w:space="0" w:color="auto"/>
      </w:divBdr>
    </w:div>
    <w:div w:id="619800428">
      <w:marLeft w:val="640"/>
      <w:marRight w:val="0"/>
      <w:marTop w:val="0"/>
      <w:marBottom w:val="0"/>
      <w:divBdr>
        <w:top w:val="none" w:sz="0" w:space="0" w:color="auto"/>
        <w:left w:val="none" w:sz="0" w:space="0" w:color="auto"/>
        <w:bottom w:val="none" w:sz="0" w:space="0" w:color="auto"/>
        <w:right w:val="none" w:sz="0" w:space="0" w:color="auto"/>
      </w:divBdr>
    </w:div>
    <w:div w:id="619918340">
      <w:marLeft w:val="640"/>
      <w:marRight w:val="0"/>
      <w:marTop w:val="0"/>
      <w:marBottom w:val="0"/>
      <w:divBdr>
        <w:top w:val="none" w:sz="0" w:space="0" w:color="auto"/>
        <w:left w:val="none" w:sz="0" w:space="0" w:color="auto"/>
        <w:bottom w:val="none" w:sz="0" w:space="0" w:color="auto"/>
        <w:right w:val="none" w:sz="0" w:space="0" w:color="auto"/>
      </w:divBdr>
    </w:div>
    <w:div w:id="619990016">
      <w:marLeft w:val="640"/>
      <w:marRight w:val="0"/>
      <w:marTop w:val="0"/>
      <w:marBottom w:val="0"/>
      <w:divBdr>
        <w:top w:val="none" w:sz="0" w:space="0" w:color="auto"/>
        <w:left w:val="none" w:sz="0" w:space="0" w:color="auto"/>
        <w:bottom w:val="none" w:sz="0" w:space="0" w:color="auto"/>
        <w:right w:val="none" w:sz="0" w:space="0" w:color="auto"/>
      </w:divBdr>
    </w:div>
    <w:div w:id="619998256">
      <w:marLeft w:val="640"/>
      <w:marRight w:val="0"/>
      <w:marTop w:val="0"/>
      <w:marBottom w:val="0"/>
      <w:divBdr>
        <w:top w:val="none" w:sz="0" w:space="0" w:color="auto"/>
        <w:left w:val="none" w:sz="0" w:space="0" w:color="auto"/>
        <w:bottom w:val="none" w:sz="0" w:space="0" w:color="auto"/>
        <w:right w:val="none" w:sz="0" w:space="0" w:color="auto"/>
      </w:divBdr>
    </w:div>
    <w:div w:id="620037332">
      <w:marLeft w:val="640"/>
      <w:marRight w:val="0"/>
      <w:marTop w:val="0"/>
      <w:marBottom w:val="0"/>
      <w:divBdr>
        <w:top w:val="none" w:sz="0" w:space="0" w:color="auto"/>
        <w:left w:val="none" w:sz="0" w:space="0" w:color="auto"/>
        <w:bottom w:val="none" w:sz="0" w:space="0" w:color="auto"/>
        <w:right w:val="none" w:sz="0" w:space="0" w:color="auto"/>
      </w:divBdr>
    </w:div>
    <w:div w:id="620379743">
      <w:marLeft w:val="640"/>
      <w:marRight w:val="0"/>
      <w:marTop w:val="0"/>
      <w:marBottom w:val="0"/>
      <w:divBdr>
        <w:top w:val="none" w:sz="0" w:space="0" w:color="auto"/>
        <w:left w:val="none" w:sz="0" w:space="0" w:color="auto"/>
        <w:bottom w:val="none" w:sz="0" w:space="0" w:color="auto"/>
        <w:right w:val="none" w:sz="0" w:space="0" w:color="auto"/>
      </w:divBdr>
    </w:div>
    <w:div w:id="620383456">
      <w:marLeft w:val="640"/>
      <w:marRight w:val="0"/>
      <w:marTop w:val="0"/>
      <w:marBottom w:val="0"/>
      <w:divBdr>
        <w:top w:val="none" w:sz="0" w:space="0" w:color="auto"/>
        <w:left w:val="none" w:sz="0" w:space="0" w:color="auto"/>
        <w:bottom w:val="none" w:sz="0" w:space="0" w:color="auto"/>
        <w:right w:val="none" w:sz="0" w:space="0" w:color="auto"/>
      </w:divBdr>
    </w:div>
    <w:div w:id="620461316">
      <w:marLeft w:val="640"/>
      <w:marRight w:val="0"/>
      <w:marTop w:val="0"/>
      <w:marBottom w:val="0"/>
      <w:divBdr>
        <w:top w:val="none" w:sz="0" w:space="0" w:color="auto"/>
        <w:left w:val="none" w:sz="0" w:space="0" w:color="auto"/>
        <w:bottom w:val="none" w:sz="0" w:space="0" w:color="auto"/>
        <w:right w:val="none" w:sz="0" w:space="0" w:color="auto"/>
      </w:divBdr>
    </w:div>
    <w:div w:id="620461448">
      <w:marLeft w:val="640"/>
      <w:marRight w:val="0"/>
      <w:marTop w:val="0"/>
      <w:marBottom w:val="0"/>
      <w:divBdr>
        <w:top w:val="none" w:sz="0" w:space="0" w:color="auto"/>
        <w:left w:val="none" w:sz="0" w:space="0" w:color="auto"/>
        <w:bottom w:val="none" w:sz="0" w:space="0" w:color="auto"/>
        <w:right w:val="none" w:sz="0" w:space="0" w:color="auto"/>
      </w:divBdr>
    </w:div>
    <w:div w:id="620572592">
      <w:marLeft w:val="640"/>
      <w:marRight w:val="0"/>
      <w:marTop w:val="0"/>
      <w:marBottom w:val="0"/>
      <w:divBdr>
        <w:top w:val="none" w:sz="0" w:space="0" w:color="auto"/>
        <w:left w:val="none" w:sz="0" w:space="0" w:color="auto"/>
        <w:bottom w:val="none" w:sz="0" w:space="0" w:color="auto"/>
        <w:right w:val="none" w:sz="0" w:space="0" w:color="auto"/>
      </w:divBdr>
    </w:div>
    <w:div w:id="620575585">
      <w:marLeft w:val="640"/>
      <w:marRight w:val="0"/>
      <w:marTop w:val="0"/>
      <w:marBottom w:val="0"/>
      <w:divBdr>
        <w:top w:val="none" w:sz="0" w:space="0" w:color="auto"/>
        <w:left w:val="none" w:sz="0" w:space="0" w:color="auto"/>
        <w:bottom w:val="none" w:sz="0" w:space="0" w:color="auto"/>
        <w:right w:val="none" w:sz="0" w:space="0" w:color="auto"/>
      </w:divBdr>
    </w:div>
    <w:div w:id="620723105">
      <w:marLeft w:val="640"/>
      <w:marRight w:val="0"/>
      <w:marTop w:val="0"/>
      <w:marBottom w:val="0"/>
      <w:divBdr>
        <w:top w:val="none" w:sz="0" w:space="0" w:color="auto"/>
        <w:left w:val="none" w:sz="0" w:space="0" w:color="auto"/>
        <w:bottom w:val="none" w:sz="0" w:space="0" w:color="auto"/>
        <w:right w:val="none" w:sz="0" w:space="0" w:color="auto"/>
      </w:divBdr>
    </w:div>
    <w:div w:id="620765139">
      <w:marLeft w:val="640"/>
      <w:marRight w:val="0"/>
      <w:marTop w:val="0"/>
      <w:marBottom w:val="0"/>
      <w:divBdr>
        <w:top w:val="none" w:sz="0" w:space="0" w:color="auto"/>
        <w:left w:val="none" w:sz="0" w:space="0" w:color="auto"/>
        <w:bottom w:val="none" w:sz="0" w:space="0" w:color="auto"/>
        <w:right w:val="none" w:sz="0" w:space="0" w:color="auto"/>
      </w:divBdr>
    </w:div>
    <w:div w:id="620767699">
      <w:marLeft w:val="640"/>
      <w:marRight w:val="0"/>
      <w:marTop w:val="0"/>
      <w:marBottom w:val="0"/>
      <w:divBdr>
        <w:top w:val="none" w:sz="0" w:space="0" w:color="auto"/>
        <w:left w:val="none" w:sz="0" w:space="0" w:color="auto"/>
        <w:bottom w:val="none" w:sz="0" w:space="0" w:color="auto"/>
        <w:right w:val="none" w:sz="0" w:space="0" w:color="auto"/>
      </w:divBdr>
    </w:div>
    <w:div w:id="620842028">
      <w:marLeft w:val="640"/>
      <w:marRight w:val="0"/>
      <w:marTop w:val="0"/>
      <w:marBottom w:val="0"/>
      <w:divBdr>
        <w:top w:val="none" w:sz="0" w:space="0" w:color="auto"/>
        <w:left w:val="none" w:sz="0" w:space="0" w:color="auto"/>
        <w:bottom w:val="none" w:sz="0" w:space="0" w:color="auto"/>
        <w:right w:val="none" w:sz="0" w:space="0" w:color="auto"/>
      </w:divBdr>
    </w:div>
    <w:div w:id="620960415">
      <w:marLeft w:val="640"/>
      <w:marRight w:val="0"/>
      <w:marTop w:val="0"/>
      <w:marBottom w:val="0"/>
      <w:divBdr>
        <w:top w:val="none" w:sz="0" w:space="0" w:color="auto"/>
        <w:left w:val="none" w:sz="0" w:space="0" w:color="auto"/>
        <w:bottom w:val="none" w:sz="0" w:space="0" w:color="auto"/>
        <w:right w:val="none" w:sz="0" w:space="0" w:color="auto"/>
      </w:divBdr>
    </w:div>
    <w:div w:id="620960901">
      <w:marLeft w:val="640"/>
      <w:marRight w:val="0"/>
      <w:marTop w:val="0"/>
      <w:marBottom w:val="0"/>
      <w:divBdr>
        <w:top w:val="none" w:sz="0" w:space="0" w:color="auto"/>
        <w:left w:val="none" w:sz="0" w:space="0" w:color="auto"/>
        <w:bottom w:val="none" w:sz="0" w:space="0" w:color="auto"/>
        <w:right w:val="none" w:sz="0" w:space="0" w:color="auto"/>
      </w:divBdr>
    </w:div>
    <w:div w:id="621107629">
      <w:marLeft w:val="640"/>
      <w:marRight w:val="0"/>
      <w:marTop w:val="0"/>
      <w:marBottom w:val="0"/>
      <w:divBdr>
        <w:top w:val="none" w:sz="0" w:space="0" w:color="auto"/>
        <w:left w:val="none" w:sz="0" w:space="0" w:color="auto"/>
        <w:bottom w:val="none" w:sz="0" w:space="0" w:color="auto"/>
        <w:right w:val="none" w:sz="0" w:space="0" w:color="auto"/>
      </w:divBdr>
    </w:div>
    <w:div w:id="621111349">
      <w:marLeft w:val="640"/>
      <w:marRight w:val="0"/>
      <w:marTop w:val="0"/>
      <w:marBottom w:val="0"/>
      <w:divBdr>
        <w:top w:val="none" w:sz="0" w:space="0" w:color="auto"/>
        <w:left w:val="none" w:sz="0" w:space="0" w:color="auto"/>
        <w:bottom w:val="none" w:sz="0" w:space="0" w:color="auto"/>
        <w:right w:val="none" w:sz="0" w:space="0" w:color="auto"/>
      </w:divBdr>
    </w:div>
    <w:div w:id="621114040">
      <w:marLeft w:val="640"/>
      <w:marRight w:val="0"/>
      <w:marTop w:val="0"/>
      <w:marBottom w:val="0"/>
      <w:divBdr>
        <w:top w:val="none" w:sz="0" w:space="0" w:color="auto"/>
        <w:left w:val="none" w:sz="0" w:space="0" w:color="auto"/>
        <w:bottom w:val="none" w:sz="0" w:space="0" w:color="auto"/>
        <w:right w:val="none" w:sz="0" w:space="0" w:color="auto"/>
      </w:divBdr>
    </w:div>
    <w:div w:id="621153145">
      <w:marLeft w:val="640"/>
      <w:marRight w:val="0"/>
      <w:marTop w:val="0"/>
      <w:marBottom w:val="0"/>
      <w:divBdr>
        <w:top w:val="none" w:sz="0" w:space="0" w:color="auto"/>
        <w:left w:val="none" w:sz="0" w:space="0" w:color="auto"/>
        <w:bottom w:val="none" w:sz="0" w:space="0" w:color="auto"/>
        <w:right w:val="none" w:sz="0" w:space="0" w:color="auto"/>
      </w:divBdr>
    </w:div>
    <w:div w:id="621154413">
      <w:marLeft w:val="640"/>
      <w:marRight w:val="0"/>
      <w:marTop w:val="0"/>
      <w:marBottom w:val="0"/>
      <w:divBdr>
        <w:top w:val="none" w:sz="0" w:space="0" w:color="auto"/>
        <w:left w:val="none" w:sz="0" w:space="0" w:color="auto"/>
        <w:bottom w:val="none" w:sz="0" w:space="0" w:color="auto"/>
        <w:right w:val="none" w:sz="0" w:space="0" w:color="auto"/>
      </w:divBdr>
    </w:div>
    <w:div w:id="621225783">
      <w:marLeft w:val="640"/>
      <w:marRight w:val="0"/>
      <w:marTop w:val="0"/>
      <w:marBottom w:val="0"/>
      <w:divBdr>
        <w:top w:val="none" w:sz="0" w:space="0" w:color="auto"/>
        <w:left w:val="none" w:sz="0" w:space="0" w:color="auto"/>
        <w:bottom w:val="none" w:sz="0" w:space="0" w:color="auto"/>
        <w:right w:val="none" w:sz="0" w:space="0" w:color="auto"/>
      </w:divBdr>
    </w:div>
    <w:div w:id="621306757">
      <w:marLeft w:val="640"/>
      <w:marRight w:val="0"/>
      <w:marTop w:val="0"/>
      <w:marBottom w:val="0"/>
      <w:divBdr>
        <w:top w:val="none" w:sz="0" w:space="0" w:color="auto"/>
        <w:left w:val="none" w:sz="0" w:space="0" w:color="auto"/>
        <w:bottom w:val="none" w:sz="0" w:space="0" w:color="auto"/>
        <w:right w:val="none" w:sz="0" w:space="0" w:color="auto"/>
      </w:divBdr>
    </w:div>
    <w:div w:id="621308535">
      <w:marLeft w:val="640"/>
      <w:marRight w:val="0"/>
      <w:marTop w:val="0"/>
      <w:marBottom w:val="0"/>
      <w:divBdr>
        <w:top w:val="none" w:sz="0" w:space="0" w:color="auto"/>
        <w:left w:val="none" w:sz="0" w:space="0" w:color="auto"/>
        <w:bottom w:val="none" w:sz="0" w:space="0" w:color="auto"/>
        <w:right w:val="none" w:sz="0" w:space="0" w:color="auto"/>
      </w:divBdr>
    </w:div>
    <w:div w:id="621309935">
      <w:marLeft w:val="640"/>
      <w:marRight w:val="0"/>
      <w:marTop w:val="0"/>
      <w:marBottom w:val="0"/>
      <w:divBdr>
        <w:top w:val="none" w:sz="0" w:space="0" w:color="auto"/>
        <w:left w:val="none" w:sz="0" w:space="0" w:color="auto"/>
        <w:bottom w:val="none" w:sz="0" w:space="0" w:color="auto"/>
        <w:right w:val="none" w:sz="0" w:space="0" w:color="auto"/>
      </w:divBdr>
    </w:div>
    <w:div w:id="621420987">
      <w:marLeft w:val="640"/>
      <w:marRight w:val="0"/>
      <w:marTop w:val="0"/>
      <w:marBottom w:val="0"/>
      <w:divBdr>
        <w:top w:val="none" w:sz="0" w:space="0" w:color="auto"/>
        <w:left w:val="none" w:sz="0" w:space="0" w:color="auto"/>
        <w:bottom w:val="none" w:sz="0" w:space="0" w:color="auto"/>
        <w:right w:val="none" w:sz="0" w:space="0" w:color="auto"/>
      </w:divBdr>
    </w:div>
    <w:div w:id="621493575">
      <w:marLeft w:val="640"/>
      <w:marRight w:val="0"/>
      <w:marTop w:val="0"/>
      <w:marBottom w:val="0"/>
      <w:divBdr>
        <w:top w:val="none" w:sz="0" w:space="0" w:color="auto"/>
        <w:left w:val="none" w:sz="0" w:space="0" w:color="auto"/>
        <w:bottom w:val="none" w:sz="0" w:space="0" w:color="auto"/>
        <w:right w:val="none" w:sz="0" w:space="0" w:color="auto"/>
      </w:divBdr>
    </w:div>
    <w:div w:id="621500733">
      <w:marLeft w:val="640"/>
      <w:marRight w:val="0"/>
      <w:marTop w:val="0"/>
      <w:marBottom w:val="0"/>
      <w:divBdr>
        <w:top w:val="none" w:sz="0" w:space="0" w:color="auto"/>
        <w:left w:val="none" w:sz="0" w:space="0" w:color="auto"/>
        <w:bottom w:val="none" w:sz="0" w:space="0" w:color="auto"/>
        <w:right w:val="none" w:sz="0" w:space="0" w:color="auto"/>
      </w:divBdr>
    </w:div>
    <w:div w:id="621544860">
      <w:marLeft w:val="640"/>
      <w:marRight w:val="0"/>
      <w:marTop w:val="0"/>
      <w:marBottom w:val="0"/>
      <w:divBdr>
        <w:top w:val="none" w:sz="0" w:space="0" w:color="auto"/>
        <w:left w:val="none" w:sz="0" w:space="0" w:color="auto"/>
        <w:bottom w:val="none" w:sz="0" w:space="0" w:color="auto"/>
        <w:right w:val="none" w:sz="0" w:space="0" w:color="auto"/>
      </w:divBdr>
    </w:div>
    <w:div w:id="621572626">
      <w:marLeft w:val="640"/>
      <w:marRight w:val="0"/>
      <w:marTop w:val="0"/>
      <w:marBottom w:val="0"/>
      <w:divBdr>
        <w:top w:val="none" w:sz="0" w:space="0" w:color="auto"/>
        <w:left w:val="none" w:sz="0" w:space="0" w:color="auto"/>
        <w:bottom w:val="none" w:sz="0" w:space="0" w:color="auto"/>
        <w:right w:val="none" w:sz="0" w:space="0" w:color="auto"/>
      </w:divBdr>
    </w:div>
    <w:div w:id="621614394">
      <w:marLeft w:val="640"/>
      <w:marRight w:val="0"/>
      <w:marTop w:val="0"/>
      <w:marBottom w:val="0"/>
      <w:divBdr>
        <w:top w:val="none" w:sz="0" w:space="0" w:color="auto"/>
        <w:left w:val="none" w:sz="0" w:space="0" w:color="auto"/>
        <w:bottom w:val="none" w:sz="0" w:space="0" w:color="auto"/>
        <w:right w:val="none" w:sz="0" w:space="0" w:color="auto"/>
      </w:divBdr>
    </w:div>
    <w:div w:id="621884254">
      <w:marLeft w:val="640"/>
      <w:marRight w:val="0"/>
      <w:marTop w:val="0"/>
      <w:marBottom w:val="0"/>
      <w:divBdr>
        <w:top w:val="none" w:sz="0" w:space="0" w:color="auto"/>
        <w:left w:val="none" w:sz="0" w:space="0" w:color="auto"/>
        <w:bottom w:val="none" w:sz="0" w:space="0" w:color="auto"/>
        <w:right w:val="none" w:sz="0" w:space="0" w:color="auto"/>
      </w:divBdr>
    </w:div>
    <w:div w:id="621887586">
      <w:marLeft w:val="640"/>
      <w:marRight w:val="0"/>
      <w:marTop w:val="0"/>
      <w:marBottom w:val="0"/>
      <w:divBdr>
        <w:top w:val="none" w:sz="0" w:space="0" w:color="auto"/>
        <w:left w:val="none" w:sz="0" w:space="0" w:color="auto"/>
        <w:bottom w:val="none" w:sz="0" w:space="0" w:color="auto"/>
        <w:right w:val="none" w:sz="0" w:space="0" w:color="auto"/>
      </w:divBdr>
    </w:div>
    <w:div w:id="622033255">
      <w:marLeft w:val="640"/>
      <w:marRight w:val="0"/>
      <w:marTop w:val="0"/>
      <w:marBottom w:val="0"/>
      <w:divBdr>
        <w:top w:val="none" w:sz="0" w:space="0" w:color="auto"/>
        <w:left w:val="none" w:sz="0" w:space="0" w:color="auto"/>
        <w:bottom w:val="none" w:sz="0" w:space="0" w:color="auto"/>
        <w:right w:val="none" w:sz="0" w:space="0" w:color="auto"/>
      </w:divBdr>
    </w:div>
    <w:div w:id="622149171">
      <w:marLeft w:val="640"/>
      <w:marRight w:val="0"/>
      <w:marTop w:val="0"/>
      <w:marBottom w:val="0"/>
      <w:divBdr>
        <w:top w:val="none" w:sz="0" w:space="0" w:color="auto"/>
        <w:left w:val="none" w:sz="0" w:space="0" w:color="auto"/>
        <w:bottom w:val="none" w:sz="0" w:space="0" w:color="auto"/>
        <w:right w:val="none" w:sz="0" w:space="0" w:color="auto"/>
      </w:divBdr>
    </w:div>
    <w:div w:id="622152194">
      <w:marLeft w:val="640"/>
      <w:marRight w:val="0"/>
      <w:marTop w:val="0"/>
      <w:marBottom w:val="0"/>
      <w:divBdr>
        <w:top w:val="none" w:sz="0" w:space="0" w:color="auto"/>
        <w:left w:val="none" w:sz="0" w:space="0" w:color="auto"/>
        <w:bottom w:val="none" w:sz="0" w:space="0" w:color="auto"/>
        <w:right w:val="none" w:sz="0" w:space="0" w:color="auto"/>
      </w:divBdr>
    </w:div>
    <w:div w:id="622157105">
      <w:marLeft w:val="640"/>
      <w:marRight w:val="0"/>
      <w:marTop w:val="0"/>
      <w:marBottom w:val="0"/>
      <w:divBdr>
        <w:top w:val="none" w:sz="0" w:space="0" w:color="auto"/>
        <w:left w:val="none" w:sz="0" w:space="0" w:color="auto"/>
        <w:bottom w:val="none" w:sz="0" w:space="0" w:color="auto"/>
        <w:right w:val="none" w:sz="0" w:space="0" w:color="auto"/>
      </w:divBdr>
    </w:div>
    <w:div w:id="622200206">
      <w:marLeft w:val="640"/>
      <w:marRight w:val="0"/>
      <w:marTop w:val="0"/>
      <w:marBottom w:val="0"/>
      <w:divBdr>
        <w:top w:val="none" w:sz="0" w:space="0" w:color="auto"/>
        <w:left w:val="none" w:sz="0" w:space="0" w:color="auto"/>
        <w:bottom w:val="none" w:sz="0" w:space="0" w:color="auto"/>
        <w:right w:val="none" w:sz="0" w:space="0" w:color="auto"/>
      </w:divBdr>
    </w:div>
    <w:div w:id="622226088">
      <w:marLeft w:val="640"/>
      <w:marRight w:val="0"/>
      <w:marTop w:val="0"/>
      <w:marBottom w:val="0"/>
      <w:divBdr>
        <w:top w:val="none" w:sz="0" w:space="0" w:color="auto"/>
        <w:left w:val="none" w:sz="0" w:space="0" w:color="auto"/>
        <w:bottom w:val="none" w:sz="0" w:space="0" w:color="auto"/>
        <w:right w:val="none" w:sz="0" w:space="0" w:color="auto"/>
      </w:divBdr>
    </w:div>
    <w:div w:id="622228778">
      <w:marLeft w:val="640"/>
      <w:marRight w:val="0"/>
      <w:marTop w:val="0"/>
      <w:marBottom w:val="0"/>
      <w:divBdr>
        <w:top w:val="none" w:sz="0" w:space="0" w:color="auto"/>
        <w:left w:val="none" w:sz="0" w:space="0" w:color="auto"/>
        <w:bottom w:val="none" w:sz="0" w:space="0" w:color="auto"/>
        <w:right w:val="none" w:sz="0" w:space="0" w:color="auto"/>
      </w:divBdr>
    </w:div>
    <w:div w:id="622231074">
      <w:marLeft w:val="640"/>
      <w:marRight w:val="0"/>
      <w:marTop w:val="0"/>
      <w:marBottom w:val="0"/>
      <w:divBdr>
        <w:top w:val="none" w:sz="0" w:space="0" w:color="auto"/>
        <w:left w:val="none" w:sz="0" w:space="0" w:color="auto"/>
        <w:bottom w:val="none" w:sz="0" w:space="0" w:color="auto"/>
        <w:right w:val="none" w:sz="0" w:space="0" w:color="auto"/>
      </w:divBdr>
    </w:div>
    <w:div w:id="622344735">
      <w:marLeft w:val="640"/>
      <w:marRight w:val="0"/>
      <w:marTop w:val="0"/>
      <w:marBottom w:val="0"/>
      <w:divBdr>
        <w:top w:val="none" w:sz="0" w:space="0" w:color="auto"/>
        <w:left w:val="none" w:sz="0" w:space="0" w:color="auto"/>
        <w:bottom w:val="none" w:sz="0" w:space="0" w:color="auto"/>
        <w:right w:val="none" w:sz="0" w:space="0" w:color="auto"/>
      </w:divBdr>
    </w:div>
    <w:div w:id="622351589">
      <w:marLeft w:val="640"/>
      <w:marRight w:val="0"/>
      <w:marTop w:val="0"/>
      <w:marBottom w:val="0"/>
      <w:divBdr>
        <w:top w:val="none" w:sz="0" w:space="0" w:color="auto"/>
        <w:left w:val="none" w:sz="0" w:space="0" w:color="auto"/>
        <w:bottom w:val="none" w:sz="0" w:space="0" w:color="auto"/>
        <w:right w:val="none" w:sz="0" w:space="0" w:color="auto"/>
      </w:divBdr>
    </w:div>
    <w:div w:id="622423146">
      <w:marLeft w:val="640"/>
      <w:marRight w:val="0"/>
      <w:marTop w:val="0"/>
      <w:marBottom w:val="0"/>
      <w:divBdr>
        <w:top w:val="none" w:sz="0" w:space="0" w:color="auto"/>
        <w:left w:val="none" w:sz="0" w:space="0" w:color="auto"/>
        <w:bottom w:val="none" w:sz="0" w:space="0" w:color="auto"/>
        <w:right w:val="none" w:sz="0" w:space="0" w:color="auto"/>
      </w:divBdr>
    </w:div>
    <w:div w:id="622462036">
      <w:marLeft w:val="640"/>
      <w:marRight w:val="0"/>
      <w:marTop w:val="0"/>
      <w:marBottom w:val="0"/>
      <w:divBdr>
        <w:top w:val="none" w:sz="0" w:space="0" w:color="auto"/>
        <w:left w:val="none" w:sz="0" w:space="0" w:color="auto"/>
        <w:bottom w:val="none" w:sz="0" w:space="0" w:color="auto"/>
        <w:right w:val="none" w:sz="0" w:space="0" w:color="auto"/>
      </w:divBdr>
    </w:div>
    <w:div w:id="622465362">
      <w:marLeft w:val="640"/>
      <w:marRight w:val="0"/>
      <w:marTop w:val="0"/>
      <w:marBottom w:val="0"/>
      <w:divBdr>
        <w:top w:val="none" w:sz="0" w:space="0" w:color="auto"/>
        <w:left w:val="none" w:sz="0" w:space="0" w:color="auto"/>
        <w:bottom w:val="none" w:sz="0" w:space="0" w:color="auto"/>
        <w:right w:val="none" w:sz="0" w:space="0" w:color="auto"/>
      </w:divBdr>
    </w:div>
    <w:div w:id="622730945">
      <w:marLeft w:val="640"/>
      <w:marRight w:val="0"/>
      <w:marTop w:val="0"/>
      <w:marBottom w:val="0"/>
      <w:divBdr>
        <w:top w:val="none" w:sz="0" w:space="0" w:color="auto"/>
        <w:left w:val="none" w:sz="0" w:space="0" w:color="auto"/>
        <w:bottom w:val="none" w:sz="0" w:space="0" w:color="auto"/>
        <w:right w:val="none" w:sz="0" w:space="0" w:color="auto"/>
      </w:divBdr>
    </w:div>
    <w:div w:id="622805585">
      <w:bodyDiv w:val="1"/>
      <w:marLeft w:val="0"/>
      <w:marRight w:val="0"/>
      <w:marTop w:val="0"/>
      <w:marBottom w:val="0"/>
      <w:divBdr>
        <w:top w:val="none" w:sz="0" w:space="0" w:color="auto"/>
        <w:left w:val="none" w:sz="0" w:space="0" w:color="auto"/>
        <w:bottom w:val="none" w:sz="0" w:space="0" w:color="auto"/>
        <w:right w:val="none" w:sz="0" w:space="0" w:color="auto"/>
      </w:divBdr>
    </w:div>
    <w:div w:id="622922420">
      <w:marLeft w:val="640"/>
      <w:marRight w:val="0"/>
      <w:marTop w:val="0"/>
      <w:marBottom w:val="0"/>
      <w:divBdr>
        <w:top w:val="none" w:sz="0" w:space="0" w:color="auto"/>
        <w:left w:val="none" w:sz="0" w:space="0" w:color="auto"/>
        <w:bottom w:val="none" w:sz="0" w:space="0" w:color="auto"/>
        <w:right w:val="none" w:sz="0" w:space="0" w:color="auto"/>
      </w:divBdr>
    </w:div>
    <w:div w:id="622922970">
      <w:marLeft w:val="640"/>
      <w:marRight w:val="0"/>
      <w:marTop w:val="0"/>
      <w:marBottom w:val="0"/>
      <w:divBdr>
        <w:top w:val="none" w:sz="0" w:space="0" w:color="auto"/>
        <w:left w:val="none" w:sz="0" w:space="0" w:color="auto"/>
        <w:bottom w:val="none" w:sz="0" w:space="0" w:color="auto"/>
        <w:right w:val="none" w:sz="0" w:space="0" w:color="auto"/>
      </w:divBdr>
    </w:div>
    <w:div w:id="622926995">
      <w:marLeft w:val="640"/>
      <w:marRight w:val="0"/>
      <w:marTop w:val="0"/>
      <w:marBottom w:val="0"/>
      <w:divBdr>
        <w:top w:val="none" w:sz="0" w:space="0" w:color="auto"/>
        <w:left w:val="none" w:sz="0" w:space="0" w:color="auto"/>
        <w:bottom w:val="none" w:sz="0" w:space="0" w:color="auto"/>
        <w:right w:val="none" w:sz="0" w:space="0" w:color="auto"/>
      </w:divBdr>
    </w:div>
    <w:div w:id="622927750">
      <w:marLeft w:val="640"/>
      <w:marRight w:val="0"/>
      <w:marTop w:val="0"/>
      <w:marBottom w:val="0"/>
      <w:divBdr>
        <w:top w:val="none" w:sz="0" w:space="0" w:color="auto"/>
        <w:left w:val="none" w:sz="0" w:space="0" w:color="auto"/>
        <w:bottom w:val="none" w:sz="0" w:space="0" w:color="auto"/>
        <w:right w:val="none" w:sz="0" w:space="0" w:color="auto"/>
      </w:divBdr>
    </w:div>
    <w:div w:id="622930251">
      <w:marLeft w:val="640"/>
      <w:marRight w:val="0"/>
      <w:marTop w:val="0"/>
      <w:marBottom w:val="0"/>
      <w:divBdr>
        <w:top w:val="none" w:sz="0" w:space="0" w:color="auto"/>
        <w:left w:val="none" w:sz="0" w:space="0" w:color="auto"/>
        <w:bottom w:val="none" w:sz="0" w:space="0" w:color="auto"/>
        <w:right w:val="none" w:sz="0" w:space="0" w:color="auto"/>
      </w:divBdr>
    </w:div>
    <w:div w:id="623000843">
      <w:marLeft w:val="640"/>
      <w:marRight w:val="0"/>
      <w:marTop w:val="0"/>
      <w:marBottom w:val="0"/>
      <w:divBdr>
        <w:top w:val="none" w:sz="0" w:space="0" w:color="auto"/>
        <w:left w:val="none" w:sz="0" w:space="0" w:color="auto"/>
        <w:bottom w:val="none" w:sz="0" w:space="0" w:color="auto"/>
        <w:right w:val="none" w:sz="0" w:space="0" w:color="auto"/>
      </w:divBdr>
    </w:div>
    <w:div w:id="623005254">
      <w:marLeft w:val="640"/>
      <w:marRight w:val="0"/>
      <w:marTop w:val="0"/>
      <w:marBottom w:val="0"/>
      <w:divBdr>
        <w:top w:val="none" w:sz="0" w:space="0" w:color="auto"/>
        <w:left w:val="none" w:sz="0" w:space="0" w:color="auto"/>
        <w:bottom w:val="none" w:sz="0" w:space="0" w:color="auto"/>
        <w:right w:val="none" w:sz="0" w:space="0" w:color="auto"/>
      </w:divBdr>
    </w:div>
    <w:div w:id="623197694">
      <w:marLeft w:val="640"/>
      <w:marRight w:val="0"/>
      <w:marTop w:val="0"/>
      <w:marBottom w:val="0"/>
      <w:divBdr>
        <w:top w:val="none" w:sz="0" w:space="0" w:color="auto"/>
        <w:left w:val="none" w:sz="0" w:space="0" w:color="auto"/>
        <w:bottom w:val="none" w:sz="0" w:space="0" w:color="auto"/>
        <w:right w:val="none" w:sz="0" w:space="0" w:color="auto"/>
      </w:divBdr>
    </w:div>
    <w:div w:id="623266867">
      <w:marLeft w:val="640"/>
      <w:marRight w:val="0"/>
      <w:marTop w:val="0"/>
      <w:marBottom w:val="0"/>
      <w:divBdr>
        <w:top w:val="none" w:sz="0" w:space="0" w:color="auto"/>
        <w:left w:val="none" w:sz="0" w:space="0" w:color="auto"/>
        <w:bottom w:val="none" w:sz="0" w:space="0" w:color="auto"/>
        <w:right w:val="none" w:sz="0" w:space="0" w:color="auto"/>
      </w:divBdr>
    </w:div>
    <w:div w:id="623268239">
      <w:marLeft w:val="640"/>
      <w:marRight w:val="0"/>
      <w:marTop w:val="0"/>
      <w:marBottom w:val="0"/>
      <w:divBdr>
        <w:top w:val="none" w:sz="0" w:space="0" w:color="auto"/>
        <w:left w:val="none" w:sz="0" w:space="0" w:color="auto"/>
        <w:bottom w:val="none" w:sz="0" w:space="0" w:color="auto"/>
        <w:right w:val="none" w:sz="0" w:space="0" w:color="auto"/>
      </w:divBdr>
    </w:div>
    <w:div w:id="623314919">
      <w:marLeft w:val="640"/>
      <w:marRight w:val="0"/>
      <w:marTop w:val="0"/>
      <w:marBottom w:val="0"/>
      <w:divBdr>
        <w:top w:val="none" w:sz="0" w:space="0" w:color="auto"/>
        <w:left w:val="none" w:sz="0" w:space="0" w:color="auto"/>
        <w:bottom w:val="none" w:sz="0" w:space="0" w:color="auto"/>
        <w:right w:val="none" w:sz="0" w:space="0" w:color="auto"/>
      </w:divBdr>
    </w:div>
    <w:div w:id="623541324">
      <w:marLeft w:val="640"/>
      <w:marRight w:val="0"/>
      <w:marTop w:val="0"/>
      <w:marBottom w:val="0"/>
      <w:divBdr>
        <w:top w:val="none" w:sz="0" w:space="0" w:color="auto"/>
        <w:left w:val="none" w:sz="0" w:space="0" w:color="auto"/>
        <w:bottom w:val="none" w:sz="0" w:space="0" w:color="auto"/>
        <w:right w:val="none" w:sz="0" w:space="0" w:color="auto"/>
      </w:divBdr>
    </w:div>
    <w:div w:id="623579499">
      <w:marLeft w:val="640"/>
      <w:marRight w:val="0"/>
      <w:marTop w:val="0"/>
      <w:marBottom w:val="0"/>
      <w:divBdr>
        <w:top w:val="none" w:sz="0" w:space="0" w:color="auto"/>
        <w:left w:val="none" w:sz="0" w:space="0" w:color="auto"/>
        <w:bottom w:val="none" w:sz="0" w:space="0" w:color="auto"/>
        <w:right w:val="none" w:sz="0" w:space="0" w:color="auto"/>
      </w:divBdr>
    </w:div>
    <w:div w:id="623731924">
      <w:marLeft w:val="640"/>
      <w:marRight w:val="0"/>
      <w:marTop w:val="0"/>
      <w:marBottom w:val="0"/>
      <w:divBdr>
        <w:top w:val="none" w:sz="0" w:space="0" w:color="auto"/>
        <w:left w:val="none" w:sz="0" w:space="0" w:color="auto"/>
        <w:bottom w:val="none" w:sz="0" w:space="0" w:color="auto"/>
        <w:right w:val="none" w:sz="0" w:space="0" w:color="auto"/>
      </w:divBdr>
    </w:div>
    <w:div w:id="623850261">
      <w:marLeft w:val="640"/>
      <w:marRight w:val="0"/>
      <w:marTop w:val="0"/>
      <w:marBottom w:val="0"/>
      <w:divBdr>
        <w:top w:val="none" w:sz="0" w:space="0" w:color="auto"/>
        <w:left w:val="none" w:sz="0" w:space="0" w:color="auto"/>
        <w:bottom w:val="none" w:sz="0" w:space="0" w:color="auto"/>
        <w:right w:val="none" w:sz="0" w:space="0" w:color="auto"/>
      </w:divBdr>
    </w:div>
    <w:div w:id="623850625">
      <w:marLeft w:val="640"/>
      <w:marRight w:val="0"/>
      <w:marTop w:val="0"/>
      <w:marBottom w:val="0"/>
      <w:divBdr>
        <w:top w:val="none" w:sz="0" w:space="0" w:color="auto"/>
        <w:left w:val="none" w:sz="0" w:space="0" w:color="auto"/>
        <w:bottom w:val="none" w:sz="0" w:space="0" w:color="auto"/>
        <w:right w:val="none" w:sz="0" w:space="0" w:color="auto"/>
      </w:divBdr>
    </w:div>
    <w:div w:id="624041953">
      <w:marLeft w:val="640"/>
      <w:marRight w:val="0"/>
      <w:marTop w:val="0"/>
      <w:marBottom w:val="0"/>
      <w:divBdr>
        <w:top w:val="none" w:sz="0" w:space="0" w:color="auto"/>
        <w:left w:val="none" w:sz="0" w:space="0" w:color="auto"/>
        <w:bottom w:val="none" w:sz="0" w:space="0" w:color="auto"/>
        <w:right w:val="none" w:sz="0" w:space="0" w:color="auto"/>
      </w:divBdr>
    </w:div>
    <w:div w:id="624044520">
      <w:marLeft w:val="640"/>
      <w:marRight w:val="0"/>
      <w:marTop w:val="0"/>
      <w:marBottom w:val="0"/>
      <w:divBdr>
        <w:top w:val="none" w:sz="0" w:space="0" w:color="auto"/>
        <w:left w:val="none" w:sz="0" w:space="0" w:color="auto"/>
        <w:bottom w:val="none" w:sz="0" w:space="0" w:color="auto"/>
        <w:right w:val="none" w:sz="0" w:space="0" w:color="auto"/>
      </w:divBdr>
    </w:div>
    <w:div w:id="624119682">
      <w:marLeft w:val="640"/>
      <w:marRight w:val="0"/>
      <w:marTop w:val="0"/>
      <w:marBottom w:val="0"/>
      <w:divBdr>
        <w:top w:val="none" w:sz="0" w:space="0" w:color="auto"/>
        <w:left w:val="none" w:sz="0" w:space="0" w:color="auto"/>
        <w:bottom w:val="none" w:sz="0" w:space="0" w:color="auto"/>
        <w:right w:val="none" w:sz="0" w:space="0" w:color="auto"/>
      </w:divBdr>
    </w:div>
    <w:div w:id="624235147">
      <w:marLeft w:val="640"/>
      <w:marRight w:val="0"/>
      <w:marTop w:val="0"/>
      <w:marBottom w:val="0"/>
      <w:divBdr>
        <w:top w:val="none" w:sz="0" w:space="0" w:color="auto"/>
        <w:left w:val="none" w:sz="0" w:space="0" w:color="auto"/>
        <w:bottom w:val="none" w:sz="0" w:space="0" w:color="auto"/>
        <w:right w:val="none" w:sz="0" w:space="0" w:color="auto"/>
      </w:divBdr>
    </w:div>
    <w:div w:id="624427834">
      <w:marLeft w:val="640"/>
      <w:marRight w:val="0"/>
      <w:marTop w:val="0"/>
      <w:marBottom w:val="0"/>
      <w:divBdr>
        <w:top w:val="none" w:sz="0" w:space="0" w:color="auto"/>
        <w:left w:val="none" w:sz="0" w:space="0" w:color="auto"/>
        <w:bottom w:val="none" w:sz="0" w:space="0" w:color="auto"/>
        <w:right w:val="none" w:sz="0" w:space="0" w:color="auto"/>
      </w:divBdr>
    </w:div>
    <w:div w:id="624509625">
      <w:marLeft w:val="640"/>
      <w:marRight w:val="0"/>
      <w:marTop w:val="0"/>
      <w:marBottom w:val="0"/>
      <w:divBdr>
        <w:top w:val="none" w:sz="0" w:space="0" w:color="auto"/>
        <w:left w:val="none" w:sz="0" w:space="0" w:color="auto"/>
        <w:bottom w:val="none" w:sz="0" w:space="0" w:color="auto"/>
        <w:right w:val="none" w:sz="0" w:space="0" w:color="auto"/>
      </w:divBdr>
    </w:div>
    <w:div w:id="624584283">
      <w:marLeft w:val="640"/>
      <w:marRight w:val="0"/>
      <w:marTop w:val="0"/>
      <w:marBottom w:val="0"/>
      <w:divBdr>
        <w:top w:val="none" w:sz="0" w:space="0" w:color="auto"/>
        <w:left w:val="none" w:sz="0" w:space="0" w:color="auto"/>
        <w:bottom w:val="none" w:sz="0" w:space="0" w:color="auto"/>
        <w:right w:val="none" w:sz="0" w:space="0" w:color="auto"/>
      </w:divBdr>
    </w:div>
    <w:div w:id="624772215">
      <w:marLeft w:val="640"/>
      <w:marRight w:val="0"/>
      <w:marTop w:val="0"/>
      <w:marBottom w:val="0"/>
      <w:divBdr>
        <w:top w:val="none" w:sz="0" w:space="0" w:color="auto"/>
        <w:left w:val="none" w:sz="0" w:space="0" w:color="auto"/>
        <w:bottom w:val="none" w:sz="0" w:space="0" w:color="auto"/>
        <w:right w:val="none" w:sz="0" w:space="0" w:color="auto"/>
      </w:divBdr>
    </w:div>
    <w:div w:id="624848188">
      <w:marLeft w:val="640"/>
      <w:marRight w:val="0"/>
      <w:marTop w:val="0"/>
      <w:marBottom w:val="0"/>
      <w:divBdr>
        <w:top w:val="none" w:sz="0" w:space="0" w:color="auto"/>
        <w:left w:val="none" w:sz="0" w:space="0" w:color="auto"/>
        <w:bottom w:val="none" w:sz="0" w:space="0" w:color="auto"/>
        <w:right w:val="none" w:sz="0" w:space="0" w:color="auto"/>
      </w:divBdr>
    </w:div>
    <w:div w:id="624848477">
      <w:marLeft w:val="640"/>
      <w:marRight w:val="0"/>
      <w:marTop w:val="0"/>
      <w:marBottom w:val="0"/>
      <w:divBdr>
        <w:top w:val="none" w:sz="0" w:space="0" w:color="auto"/>
        <w:left w:val="none" w:sz="0" w:space="0" w:color="auto"/>
        <w:bottom w:val="none" w:sz="0" w:space="0" w:color="auto"/>
        <w:right w:val="none" w:sz="0" w:space="0" w:color="auto"/>
      </w:divBdr>
    </w:div>
    <w:div w:id="624888279">
      <w:marLeft w:val="640"/>
      <w:marRight w:val="0"/>
      <w:marTop w:val="0"/>
      <w:marBottom w:val="0"/>
      <w:divBdr>
        <w:top w:val="none" w:sz="0" w:space="0" w:color="auto"/>
        <w:left w:val="none" w:sz="0" w:space="0" w:color="auto"/>
        <w:bottom w:val="none" w:sz="0" w:space="0" w:color="auto"/>
        <w:right w:val="none" w:sz="0" w:space="0" w:color="auto"/>
      </w:divBdr>
    </w:div>
    <w:div w:id="624895611">
      <w:marLeft w:val="640"/>
      <w:marRight w:val="0"/>
      <w:marTop w:val="0"/>
      <w:marBottom w:val="0"/>
      <w:divBdr>
        <w:top w:val="none" w:sz="0" w:space="0" w:color="auto"/>
        <w:left w:val="none" w:sz="0" w:space="0" w:color="auto"/>
        <w:bottom w:val="none" w:sz="0" w:space="0" w:color="auto"/>
        <w:right w:val="none" w:sz="0" w:space="0" w:color="auto"/>
      </w:divBdr>
    </w:div>
    <w:div w:id="625158797">
      <w:marLeft w:val="640"/>
      <w:marRight w:val="0"/>
      <w:marTop w:val="0"/>
      <w:marBottom w:val="0"/>
      <w:divBdr>
        <w:top w:val="none" w:sz="0" w:space="0" w:color="auto"/>
        <w:left w:val="none" w:sz="0" w:space="0" w:color="auto"/>
        <w:bottom w:val="none" w:sz="0" w:space="0" w:color="auto"/>
        <w:right w:val="none" w:sz="0" w:space="0" w:color="auto"/>
      </w:divBdr>
    </w:div>
    <w:div w:id="625308323">
      <w:marLeft w:val="640"/>
      <w:marRight w:val="0"/>
      <w:marTop w:val="0"/>
      <w:marBottom w:val="0"/>
      <w:divBdr>
        <w:top w:val="none" w:sz="0" w:space="0" w:color="auto"/>
        <w:left w:val="none" w:sz="0" w:space="0" w:color="auto"/>
        <w:bottom w:val="none" w:sz="0" w:space="0" w:color="auto"/>
        <w:right w:val="none" w:sz="0" w:space="0" w:color="auto"/>
      </w:divBdr>
    </w:div>
    <w:div w:id="625310680">
      <w:marLeft w:val="640"/>
      <w:marRight w:val="0"/>
      <w:marTop w:val="0"/>
      <w:marBottom w:val="0"/>
      <w:divBdr>
        <w:top w:val="none" w:sz="0" w:space="0" w:color="auto"/>
        <w:left w:val="none" w:sz="0" w:space="0" w:color="auto"/>
        <w:bottom w:val="none" w:sz="0" w:space="0" w:color="auto"/>
        <w:right w:val="none" w:sz="0" w:space="0" w:color="auto"/>
      </w:divBdr>
    </w:div>
    <w:div w:id="625358446">
      <w:marLeft w:val="640"/>
      <w:marRight w:val="0"/>
      <w:marTop w:val="0"/>
      <w:marBottom w:val="0"/>
      <w:divBdr>
        <w:top w:val="none" w:sz="0" w:space="0" w:color="auto"/>
        <w:left w:val="none" w:sz="0" w:space="0" w:color="auto"/>
        <w:bottom w:val="none" w:sz="0" w:space="0" w:color="auto"/>
        <w:right w:val="none" w:sz="0" w:space="0" w:color="auto"/>
      </w:divBdr>
    </w:div>
    <w:div w:id="625892038">
      <w:marLeft w:val="640"/>
      <w:marRight w:val="0"/>
      <w:marTop w:val="0"/>
      <w:marBottom w:val="0"/>
      <w:divBdr>
        <w:top w:val="none" w:sz="0" w:space="0" w:color="auto"/>
        <w:left w:val="none" w:sz="0" w:space="0" w:color="auto"/>
        <w:bottom w:val="none" w:sz="0" w:space="0" w:color="auto"/>
        <w:right w:val="none" w:sz="0" w:space="0" w:color="auto"/>
      </w:divBdr>
    </w:div>
    <w:div w:id="625894665">
      <w:marLeft w:val="640"/>
      <w:marRight w:val="0"/>
      <w:marTop w:val="0"/>
      <w:marBottom w:val="0"/>
      <w:divBdr>
        <w:top w:val="none" w:sz="0" w:space="0" w:color="auto"/>
        <w:left w:val="none" w:sz="0" w:space="0" w:color="auto"/>
        <w:bottom w:val="none" w:sz="0" w:space="0" w:color="auto"/>
        <w:right w:val="none" w:sz="0" w:space="0" w:color="auto"/>
      </w:divBdr>
    </w:div>
    <w:div w:id="625935017">
      <w:marLeft w:val="640"/>
      <w:marRight w:val="0"/>
      <w:marTop w:val="0"/>
      <w:marBottom w:val="0"/>
      <w:divBdr>
        <w:top w:val="none" w:sz="0" w:space="0" w:color="auto"/>
        <w:left w:val="none" w:sz="0" w:space="0" w:color="auto"/>
        <w:bottom w:val="none" w:sz="0" w:space="0" w:color="auto"/>
        <w:right w:val="none" w:sz="0" w:space="0" w:color="auto"/>
      </w:divBdr>
    </w:div>
    <w:div w:id="626085910">
      <w:marLeft w:val="640"/>
      <w:marRight w:val="0"/>
      <w:marTop w:val="0"/>
      <w:marBottom w:val="0"/>
      <w:divBdr>
        <w:top w:val="none" w:sz="0" w:space="0" w:color="auto"/>
        <w:left w:val="none" w:sz="0" w:space="0" w:color="auto"/>
        <w:bottom w:val="none" w:sz="0" w:space="0" w:color="auto"/>
        <w:right w:val="none" w:sz="0" w:space="0" w:color="auto"/>
      </w:divBdr>
    </w:div>
    <w:div w:id="626163598">
      <w:marLeft w:val="640"/>
      <w:marRight w:val="0"/>
      <w:marTop w:val="0"/>
      <w:marBottom w:val="0"/>
      <w:divBdr>
        <w:top w:val="none" w:sz="0" w:space="0" w:color="auto"/>
        <w:left w:val="none" w:sz="0" w:space="0" w:color="auto"/>
        <w:bottom w:val="none" w:sz="0" w:space="0" w:color="auto"/>
        <w:right w:val="none" w:sz="0" w:space="0" w:color="auto"/>
      </w:divBdr>
    </w:div>
    <w:div w:id="626199136">
      <w:marLeft w:val="640"/>
      <w:marRight w:val="0"/>
      <w:marTop w:val="0"/>
      <w:marBottom w:val="0"/>
      <w:divBdr>
        <w:top w:val="none" w:sz="0" w:space="0" w:color="auto"/>
        <w:left w:val="none" w:sz="0" w:space="0" w:color="auto"/>
        <w:bottom w:val="none" w:sz="0" w:space="0" w:color="auto"/>
        <w:right w:val="none" w:sz="0" w:space="0" w:color="auto"/>
      </w:divBdr>
    </w:div>
    <w:div w:id="626356891">
      <w:marLeft w:val="640"/>
      <w:marRight w:val="0"/>
      <w:marTop w:val="0"/>
      <w:marBottom w:val="0"/>
      <w:divBdr>
        <w:top w:val="none" w:sz="0" w:space="0" w:color="auto"/>
        <w:left w:val="none" w:sz="0" w:space="0" w:color="auto"/>
        <w:bottom w:val="none" w:sz="0" w:space="0" w:color="auto"/>
        <w:right w:val="none" w:sz="0" w:space="0" w:color="auto"/>
      </w:divBdr>
    </w:div>
    <w:div w:id="626394220">
      <w:marLeft w:val="640"/>
      <w:marRight w:val="0"/>
      <w:marTop w:val="0"/>
      <w:marBottom w:val="0"/>
      <w:divBdr>
        <w:top w:val="none" w:sz="0" w:space="0" w:color="auto"/>
        <w:left w:val="none" w:sz="0" w:space="0" w:color="auto"/>
        <w:bottom w:val="none" w:sz="0" w:space="0" w:color="auto"/>
        <w:right w:val="none" w:sz="0" w:space="0" w:color="auto"/>
      </w:divBdr>
    </w:div>
    <w:div w:id="626469804">
      <w:marLeft w:val="640"/>
      <w:marRight w:val="0"/>
      <w:marTop w:val="0"/>
      <w:marBottom w:val="0"/>
      <w:divBdr>
        <w:top w:val="none" w:sz="0" w:space="0" w:color="auto"/>
        <w:left w:val="none" w:sz="0" w:space="0" w:color="auto"/>
        <w:bottom w:val="none" w:sz="0" w:space="0" w:color="auto"/>
        <w:right w:val="none" w:sz="0" w:space="0" w:color="auto"/>
      </w:divBdr>
    </w:div>
    <w:div w:id="626667529">
      <w:marLeft w:val="640"/>
      <w:marRight w:val="0"/>
      <w:marTop w:val="0"/>
      <w:marBottom w:val="0"/>
      <w:divBdr>
        <w:top w:val="none" w:sz="0" w:space="0" w:color="auto"/>
        <w:left w:val="none" w:sz="0" w:space="0" w:color="auto"/>
        <w:bottom w:val="none" w:sz="0" w:space="0" w:color="auto"/>
        <w:right w:val="none" w:sz="0" w:space="0" w:color="auto"/>
      </w:divBdr>
    </w:div>
    <w:div w:id="626812160">
      <w:marLeft w:val="640"/>
      <w:marRight w:val="0"/>
      <w:marTop w:val="0"/>
      <w:marBottom w:val="0"/>
      <w:divBdr>
        <w:top w:val="none" w:sz="0" w:space="0" w:color="auto"/>
        <w:left w:val="none" w:sz="0" w:space="0" w:color="auto"/>
        <w:bottom w:val="none" w:sz="0" w:space="0" w:color="auto"/>
        <w:right w:val="none" w:sz="0" w:space="0" w:color="auto"/>
      </w:divBdr>
    </w:div>
    <w:div w:id="626812426">
      <w:marLeft w:val="640"/>
      <w:marRight w:val="0"/>
      <w:marTop w:val="0"/>
      <w:marBottom w:val="0"/>
      <w:divBdr>
        <w:top w:val="none" w:sz="0" w:space="0" w:color="auto"/>
        <w:left w:val="none" w:sz="0" w:space="0" w:color="auto"/>
        <w:bottom w:val="none" w:sz="0" w:space="0" w:color="auto"/>
        <w:right w:val="none" w:sz="0" w:space="0" w:color="auto"/>
      </w:divBdr>
    </w:div>
    <w:div w:id="626929685">
      <w:marLeft w:val="640"/>
      <w:marRight w:val="0"/>
      <w:marTop w:val="0"/>
      <w:marBottom w:val="0"/>
      <w:divBdr>
        <w:top w:val="none" w:sz="0" w:space="0" w:color="auto"/>
        <w:left w:val="none" w:sz="0" w:space="0" w:color="auto"/>
        <w:bottom w:val="none" w:sz="0" w:space="0" w:color="auto"/>
        <w:right w:val="none" w:sz="0" w:space="0" w:color="auto"/>
      </w:divBdr>
    </w:div>
    <w:div w:id="627005017">
      <w:marLeft w:val="640"/>
      <w:marRight w:val="0"/>
      <w:marTop w:val="0"/>
      <w:marBottom w:val="0"/>
      <w:divBdr>
        <w:top w:val="none" w:sz="0" w:space="0" w:color="auto"/>
        <w:left w:val="none" w:sz="0" w:space="0" w:color="auto"/>
        <w:bottom w:val="none" w:sz="0" w:space="0" w:color="auto"/>
        <w:right w:val="none" w:sz="0" w:space="0" w:color="auto"/>
      </w:divBdr>
    </w:div>
    <w:div w:id="627127079">
      <w:marLeft w:val="640"/>
      <w:marRight w:val="0"/>
      <w:marTop w:val="0"/>
      <w:marBottom w:val="0"/>
      <w:divBdr>
        <w:top w:val="none" w:sz="0" w:space="0" w:color="auto"/>
        <w:left w:val="none" w:sz="0" w:space="0" w:color="auto"/>
        <w:bottom w:val="none" w:sz="0" w:space="0" w:color="auto"/>
        <w:right w:val="none" w:sz="0" w:space="0" w:color="auto"/>
      </w:divBdr>
    </w:div>
    <w:div w:id="627201640">
      <w:marLeft w:val="640"/>
      <w:marRight w:val="0"/>
      <w:marTop w:val="0"/>
      <w:marBottom w:val="0"/>
      <w:divBdr>
        <w:top w:val="none" w:sz="0" w:space="0" w:color="auto"/>
        <w:left w:val="none" w:sz="0" w:space="0" w:color="auto"/>
        <w:bottom w:val="none" w:sz="0" w:space="0" w:color="auto"/>
        <w:right w:val="none" w:sz="0" w:space="0" w:color="auto"/>
      </w:divBdr>
    </w:div>
    <w:div w:id="627201899">
      <w:marLeft w:val="640"/>
      <w:marRight w:val="0"/>
      <w:marTop w:val="0"/>
      <w:marBottom w:val="0"/>
      <w:divBdr>
        <w:top w:val="none" w:sz="0" w:space="0" w:color="auto"/>
        <w:left w:val="none" w:sz="0" w:space="0" w:color="auto"/>
        <w:bottom w:val="none" w:sz="0" w:space="0" w:color="auto"/>
        <w:right w:val="none" w:sz="0" w:space="0" w:color="auto"/>
      </w:divBdr>
    </w:div>
    <w:div w:id="627248087">
      <w:marLeft w:val="640"/>
      <w:marRight w:val="0"/>
      <w:marTop w:val="0"/>
      <w:marBottom w:val="0"/>
      <w:divBdr>
        <w:top w:val="none" w:sz="0" w:space="0" w:color="auto"/>
        <w:left w:val="none" w:sz="0" w:space="0" w:color="auto"/>
        <w:bottom w:val="none" w:sz="0" w:space="0" w:color="auto"/>
        <w:right w:val="none" w:sz="0" w:space="0" w:color="auto"/>
      </w:divBdr>
    </w:div>
    <w:div w:id="627273530">
      <w:marLeft w:val="640"/>
      <w:marRight w:val="0"/>
      <w:marTop w:val="0"/>
      <w:marBottom w:val="0"/>
      <w:divBdr>
        <w:top w:val="none" w:sz="0" w:space="0" w:color="auto"/>
        <w:left w:val="none" w:sz="0" w:space="0" w:color="auto"/>
        <w:bottom w:val="none" w:sz="0" w:space="0" w:color="auto"/>
        <w:right w:val="none" w:sz="0" w:space="0" w:color="auto"/>
      </w:divBdr>
    </w:div>
    <w:div w:id="627324071">
      <w:marLeft w:val="640"/>
      <w:marRight w:val="0"/>
      <w:marTop w:val="0"/>
      <w:marBottom w:val="0"/>
      <w:divBdr>
        <w:top w:val="none" w:sz="0" w:space="0" w:color="auto"/>
        <w:left w:val="none" w:sz="0" w:space="0" w:color="auto"/>
        <w:bottom w:val="none" w:sz="0" w:space="0" w:color="auto"/>
        <w:right w:val="none" w:sz="0" w:space="0" w:color="auto"/>
      </w:divBdr>
    </w:div>
    <w:div w:id="627391891">
      <w:marLeft w:val="640"/>
      <w:marRight w:val="0"/>
      <w:marTop w:val="0"/>
      <w:marBottom w:val="0"/>
      <w:divBdr>
        <w:top w:val="none" w:sz="0" w:space="0" w:color="auto"/>
        <w:left w:val="none" w:sz="0" w:space="0" w:color="auto"/>
        <w:bottom w:val="none" w:sz="0" w:space="0" w:color="auto"/>
        <w:right w:val="none" w:sz="0" w:space="0" w:color="auto"/>
      </w:divBdr>
    </w:div>
    <w:div w:id="627467565">
      <w:marLeft w:val="640"/>
      <w:marRight w:val="0"/>
      <w:marTop w:val="0"/>
      <w:marBottom w:val="0"/>
      <w:divBdr>
        <w:top w:val="none" w:sz="0" w:space="0" w:color="auto"/>
        <w:left w:val="none" w:sz="0" w:space="0" w:color="auto"/>
        <w:bottom w:val="none" w:sz="0" w:space="0" w:color="auto"/>
        <w:right w:val="none" w:sz="0" w:space="0" w:color="auto"/>
      </w:divBdr>
    </w:div>
    <w:div w:id="627512348">
      <w:marLeft w:val="640"/>
      <w:marRight w:val="0"/>
      <w:marTop w:val="0"/>
      <w:marBottom w:val="0"/>
      <w:divBdr>
        <w:top w:val="none" w:sz="0" w:space="0" w:color="auto"/>
        <w:left w:val="none" w:sz="0" w:space="0" w:color="auto"/>
        <w:bottom w:val="none" w:sz="0" w:space="0" w:color="auto"/>
        <w:right w:val="none" w:sz="0" w:space="0" w:color="auto"/>
      </w:divBdr>
    </w:div>
    <w:div w:id="627586697">
      <w:marLeft w:val="640"/>
      <w:marRight w:val="0"/>
      <w:marTop w:val="0"/>
      <w:marBottom w:val="0"/>
      <w:divBdr>
        <w:top w:val="none" w:sz="0" w:space="0" w:color="auto"/>
        <w:left w:val="none" w:sz="0" w:space="0" w:color="auto"/>
        <w:bottom w:val="none" w:sz="0" w:space="0" w:color="auto"/>
        <w:right w:val="none" w:sz="0" w:space="0" w:color="auto"/>
      </w:divBdr>
    </w:div>
    <w:div w:id="627587919">
      <w:marLeft w:val="640"/>
      <w:marRight w:val="0"/>
      <w:marTop w:val="0"/>
      <w:marBottom w:val="0"/>
      <w:divBdr>
        <w:top w:val="none" w:sz="0" w:space="0" w:color="auto"/>
        <w:left w:val="none" w:sz="0" w:space="0" w:color="auto"/>
        <w:bottom w:val="none" w:sz="0" w:space="0" w:color="auto"/>
        <w:right w:val="none" w:sz="0" w:space="0" w:color="auto"/>
      </w:divBdr>
    </w:div>
    <w:div w:id="627662492">
      <w:marLeft w:val="640"/>
      <w:marRight w:val="0"/>
      <w:marTop w:val="0"/>
      <w:marBottom w:val="0"/>
      <w:divBdr>
        <w:top w:val="none" w:sz="0" w:space="0" w:color="auto"/>
        <w:left w:val="none" w:sz="0" w:space="0" w:color="auto"/>
        <w:bottom w:val="none" w:sz="0" w:space="0" w:color="auto"/>
        <w:right w:val="none" w:sz="0" w:space="0" w:color="auto"/>
      </w:divBdr>
    </w:div>
    <w:div w:id="627781487">
      <w:marLeft w:val="640"/>
      <w:marRight w:val="0"/>
      <w:marTop w:val="0"/>
      <w:marBottom w:val="0"/>
      <w:divBdr>
        <w:top w:val="none" w:sz="0" w:space="0" w:color="auto"/>
        <w:left w:val="none" w:sz="0" w:space="0" w:color="auto"/>
        <w:bottom w:val="none" w:sz="0" w:space="0" w:color="auto"/>
        <w:right w:val="none" w:sz="0" w:space="0" w:color="auto"/>
      </w:divBdr>
    </w:div>
    <w:div w:id="627784466">
      <w:marLeft w:val="640"/>
      <w:marRight w:val="0"/>
      <w:marTop w:val="0"/>
      <w:marBottom w:val="0"/>
      <w:divBdr>
        <w:top w:val="none" w:sz="0" w:space="0" w:color="auto"/>
        <w:left w:val="none" w:sz="0" w:space="0" w:color="auto"/>
        <w:bottom w:val="none" w:sz="0" w:space="0" w:color="auto"/>
        <w:right w:val="none" w:sz="0" w:space="0" w:color="auto"/>
      </w:divBdr>
    </w:div>
    <w:div w:id="627854857">
      <w:marLeft w:val="640"/>
      <w:marRight w:val="0"/>
      <w:marTop w:val="0"/>
      <w:marBottom w:val="0"/>
      <w:divBdr>
        <w:top w:val="none" w:sz="0" w:space="0" w:color="auto"/>
        <w:left w:val="none" w:sz="0" w:space="0" w:color="auto"/>
        <w:bottom w:val="none" w:sz="0" w:space="0" w:color="auto"/>
        <w:right w:val="none" w:sz="0" w:space="0" w:color="auto"/>
      </w:divBdr>
    </w:div>
    <w:div w:id="627855516">
      <w:marLeft w:val="640"/>
      <w:marRight w:val="0"/>
      <w:marTop w:val="0"/>
      <w:marBottom w:val="0"/>
      <w:divBdr>
        <w:top w:val="none" w:sz="0" w:space="0" w:color="auto"/>
        <w:left w:val="none" w:sz="0" w:space="0" w:color="auto"/>
        <w:bottom w:val="none" w:sz="0" w:space="0" w:color="auto"/>
        <w:right w:val="none" w:sz="0" w:space="0" w:color="auto"/>
      </w:divBdr>
    </w:div>
    <w:div w:id="627971172">
      <w:marLeft w:val="640"/>
      <w:marRight w:val="0"/>
      <w:marTop w:val="0"/>
      <w:marBottom w:val="0"/>
      <w:divBdr>
        <w:top w:val="none" w:sz="0" w:space="0" w:color="auto"/>
        <w:left w:val="none" w:sz="0" w:space="0" w:color="auto"/>
        <w:bottom w:val="none" w:sz="0" w:space="0" w:color="auto"/>
        <w:right w:val="none" w:sz="0" w:space="0" w:color="auto"/>
      </w:divBdr>
    </w:div>
    <w:div w:id="628442023">
      <w:marLeft w:val="640"/>
      <w:marRight w:val="0"/>
      <w:marTop w:val="0"/>
      <w:marBottom w:val="0"/>
      <w:divBdr>
        <w:top w:val="none" w:sz="0" w:space="0" w:color="auto"/>
        <w:left w:val="none" w:sz="0" w:space="0" w:color="auto"/>
        <w:bottom w:val="none" w:sz="0" w:space="0" w:color="auto"/>
        <w:right w:val="none" w:sz="0" w:space="0" w:color="auto"/>
      </w:divBdr>
    </w:div>
    <w:div w:id="628975269">
      <w:marLeft w:val="640"/>
      <w:marRight w:val="0"/>
      <w:marTop w:val="0"/>
      <w:marBottom w:val="0"/>
      <w:divBdr>
        <w:top w:val="none" w:sz="0" w:space="0" w:color="auto"/>
        <w:left w:val="none" w:sz="0" w:space="0" w:color="auto"/>
        <w:bottom w:val="none" w:sz="0" w:space="0" w:color="auto"/>
        <w:right w:val="none" w:sz="0" w:space="0" w:color="auto"/>
      </w:divBdr>
    </w:div>
    <w:div w:id="629017345">
      <w:marLeft w:val="640"/>
      <w:marRight w:val="0"/>
      <w:marTop w:val="0"/>
      <w:marBottom w:val="0"/>
      <w:divBdr>
        <w:top w:val="none" w:sz="0" w:space="0" w:color="auto"/>
        <w:left w:val="none" w:sz="0" w:space="0" w:color="auto"/>
        <w:bottom w:val="none" w:sz="0" w:space="0" w:color="auto"/>
        <w:right w:val="none" w:sz="0" w:space="0" w:color="auto"/>
      </w:divBdr>
    </w:div>
    <w:div w:id="629091257">
      <w:marLeft w:val="640"/>
      <w:marRight w:val="0"/>
      <w:marTop w:val="0"/>
      <w:marBottom w:val="0"/>
      <w:divBdr>
        <w:top w:val="none" w:sz="0" w:space="0" w:color="auto"/>
        <w:left w:val="none" w:sz="0" w:space="0" w:color="auto"/>
        <w:bottom w:val="none" w:sz="0" w:space="0" w:color="auto"/>
        <w:right w:val="none" w:sz="0" w:space="0" w:color="auto"/>
      </w:divBdr>
    </w:div>
    <w:div w:id="629166851">
      <w:marLeft w:val="640"/>
      <w:marRight w:val="0"/>
      <w:marTop w:val="0"/>
      <w:marBottom w:val="0"/>
      <w:divBdr>
        <w:top w:val="none" w:sz="0" w:space="0" w:color="auto"/>
        <w:left w:val="none" w:sz="0" w:space="0" w:color="auto"/>
        <w:bottom w:val="none" w:sz="0" w:space="0" w:color="auto"/>
        <w:right w:val="none" w:sz="0" w:space="0" w:color="auto"/>
      </w:divBdr>
    </w:div>
    <w:div w:id="629212664">
      <w:marLeft w:val="640"/>
      <w:marRight w:val="0"/>
      <w:marTop w:val="0"/>
      <w:marBottom w:val="0"/>
      <w:divBdr>
        <w:top w:val="none" w:sz="0" w:space="0" w:color="auto"/>
        <w:left w:val="none" w:sz="0" w:space="0" w:color="auto"/>
        <w:bottom w:val="none" w:sz="0" w:space="0" w:color="auto"/>
        <w:right w:val="none" w:sz="0" w:space="0" w:color="auto"/>
      </w:divBdr>
    </w:div>
    <w:div w:id="629287678">
      <w:marLeft w:val="640"/>
      <w:marRight w:val="0"/>
      <w:marTop w:val="0"/>
      <w:marBottom w:val="0"/>
      <w:divBdr>
        <w:top w:val="none" w:sz="0" w:space="0" w:color="auto"/>
        <w:left w:val="none" w:sz="0" w:space="0" w:color="auto"/>
        <w:bottom w:val="none" w:sz="0" w:space="0" w:color="auto"/>
        <w:right w:val="none" w:sz="0" w:space="0" w:color="auto"/>
      </w:divBdr>
    </w:div>
    <w:div w:id="629359110">
      <w:marLeft w:val="640"/>
      <w:marRight w:val="0"/>
      <w:marTop w:val="0"/>
      <w:marBottom w:val="0"/>
      <w:divBdr>
        <w:top w:val="none" w:sz="0" w:space="0" w:color="auto"/>
        <w:left w:val="none" w:sz="0" w:space="0" w:color="auto"/>
        <w:bottom w:val="none" w:sz="0" w:space="0" w:color="auto"/>
        <w:right w:val="none" w:sz="0" w:space="0" w:color="auto"/>
      </w:divBdr>
    </w:div>
    <w:div w:id="629434019">
      <w:marLeft w:val="640"/>
      <w:marRight w:val="0"/>
      <w:marTop w:val="0"/>
      <w:marBottom w:val="0"/>
      <w:divBdr>
        <w:top w:val="none" w:sz="0" w:space="0" w:color="auto"/>
        <w:left w:val="none" w:sz="0" w:space="0" w:color="auto"/>
        <w:bottom w:val="none" w:sz="0" w:space="0" w:color="auto"/>
        <w:right w:val="none" w:sz="0" w:space="0" w:color="auto"/>
      </w:divBdr>
    </w:div>
    <w:div w:id="629631350">
      <w:marLeft w:val="640"/>
      <w:marRight w:val="0"/>
      <w:marTop w:val="0"/>
      <w:marBottom w:val="0"/>
      <w:divBdr>
        <w:top w:val="none" w:sz="0" w:space="0" w:color="auto"/>
        <w:left w:val="none" w:sz="0" w:space="0" w:color="auto"/>
        <w:bottom w:val="none" w:sz="0" w:space="0" w:color="auto"/>
        <w:right w:val="none" w:sz="0" w:space="0" w:color="auto"/>
      </w:divBdr>
    </w:div>
    <w:div w:id="630020020">
      <w:marLeft w:val="640"/>
      <w:marRight w:val="0"/>
      <w:marTop w:val="0"/>
      <w:marBottom w:val="0"/>
      <w:divBdr>
        <w:top w:val="none" w:sz="0" w:space="0" w:color="auto"/>
        <w:left w:val="none" w:sz="0" w:space="0" w:color="auto"/>
        <w:bottom w:val="none" w:sz="0" w:space="0" w:color="auto"/>
        <w:right w:val="none" w:sz="0" w:space="0" w:color="auto"/>
      </w:divBdr>
    </w:div>
    <w:div w:id="630137083">
      <w:marLeft w:val="640"/>
      <w:marRight w:val="0"/>
      <w:marTop w:val="0"/>
      <w:marBottom w:val="0"/>
      <w:divBdr>
        <w:top w:val="none" w:sz="0" w:space="0" w:color="auto"/>
        <w:left w:val="none" w:sz="0" w:space="0" w:color="auto"/>
        <w:bottom w:val="none" w:sz="0" w:space="0" w:color="auto"/>
        <w:right w:val="none" w:sz="0" w:space="0" w:color="auto"/>
      </w:divBdr>
    </w:div>
    <w:div w:id="630208632">
      <w:marLeft w:val="640"/>
      <w:marRight w:val="0"/>
      <w:marTop w:val="0"/>
      <w:marBottom w:val="0"/>
      <w:divBdr>
        <w:top w:val="none" w:sz="0" w:space="0" w:color="auto"/>
        <w:left w:val="none" w:sz="0" w:space="0" w:color="auto"/>
        <w:bottom w:val="none" w:sz="0" w:space="0" w:color="auto"/>
        <w:right w:val="none" w:sz="0" w:space="0" w:color="auto"/>
      </w:divBdr>
    </w:div>
    <w:div w:id="630289076">
      <w:marLeft w:val="640"/>
      <w:marRight w:val="0"/>
      <w:marTop w:val="0"/>
      <w:marBottom w:val="0"/>
      <w:divBdr>
        <w:top w:val="none" w:sz="0" w:space="0" w:color="auto"/>
        <w:left w:val="none" w:sz="0" w:space="0" w:color="auto"/>
        <w:bottom w:val="none" w:sz="0" w:space="0" w:color="auto"/>
        <w:right w:val="none" w:sz="0" w:space="0" w:color="auto"/>
      </w:divBdr>
    </w:div>
    <w:div w:id="630326009">
      <w:marLeft w:val="640"/>
      <w:marRight w:val="0"/>
      <w:marTop w:val="0"/>
      <w:marBottom w:val="0"/>
      <w:divBdr>
        <w:top w:val="none" w:sz="0" w:space="0" w:color="auto"/>
        <w:left w:val="none" w:sz="0" w:space="0" w:color="auto"/>
        <w:bottom w:val="none" w:sz="0" w:space="0" w:color="auto"/>
        <w:right w:val="none" w:sz="0" w:space="0" w:color="auto"/>
      </w:divBdr>
    </w:div>
    <w:div w:id="630327170">
      <w:marLeft w:val="640"/>
      <w:marRight w:val="0"/>
      <w:marTop w:val="0"/>
      <w:marBottom w:val="0"/>
      <w:divBdr>
        <w:top w:val="none" w:sz="0" w:space="0" w:color="auto"/>
        <w:left w:val="none" w:sz="0" w:space="0" w:color="auto"/>
        <w:bottom w:val="none" w:sz="0" w:space="0" w:color="auto"/>
        <w:right w:val="none" w:sz="0" w:space="0" w:color="auto"/>
      </w:divBdr>
    </w:div>
    <w:div w:id="630476668">
      <w:marLeft w:val="640"/>
      <w:marRight w:val="0"/>
      <w:marTop w:val="0"/>
      <w:marBottom w:val="0"/>
      <w:divBdr>
        <w:top w:val="none" w:sz="0" w:space="0" w:color="auto"/>
        <w:left w:val="none" w:sz="0" w:space="0" w:color="auto"/>
        <w:bottom w:val="none" w:sz="0" w:space="0" w:color="auto"/>
        <w:right w:val="none" w:sz="0" w:space="0" w:color="auto"/>
      </w:divBdr>
    </w:div>
    <w:div w:id="630525971">
      <w:marLeft w:val="640"/>
      <w:marRight w:val="0"/>
      <w:marTop w:val="0"/>
      <w:marBottom w:val="0"/>
      <w:divBdr>
        <w:top w:val="none" w:sz="0" w:space="0" w:color="auto"/>
        <w:left w:val="none" w:sz="0" w:space="0" w:color="auto"/>
        <w:bottom w:val="none" w:sz="0" w:space="0" w:color="auto"/>
        <w:right w:val="none" w:sz="0" w:space="0" w:color="auto"/>
      </w:divBdr>
    </w:div>
    <w:div w:id="630592186">
      <w:marLeft w:val="640"/>
      <w:marRight w:val="0"/>
      <w:marTop w:val="0"/>
      <w:marBottom w:val="0"/>
      <w:divBdr>
        <w:top w:val="none" w:sz="0" w:space="0" w:color="auto"/>
        <w:left w:val="none" w:sz="0" w:space="0" w:color="auto"/>
        <w:bottom w:val="none" w:sz="0" w:space="0" w:color="auto"/>
        <w:right w:val="none" w:sz="0" w:space="0" w:color="auto"/>
      </w:divBdr>
    </w:div>
    <w:div w:id="630595599">
      <w:marLeft w:val="640"/>
      <w:marRight w:val="0"/>
      <w:marTop w:val="0"/>
      <w:marBottom w:val="0"/>
      <w:divBdr>
        <w:top w:val="none" w:sz="0" w:space="0" w:color="auto"/>
        <w:left w:val="none" w:sz="0" w:space="0" w:color="auto"/>
        <w:bottom w:val="none" w:sz="0" w:space="0" w:color="auto"/>
        <w:right w:val="none" w:sz="0" w:space="0" w:color="auto"/>
      </w:divBdr>
    </w:div>
    <w:div w:id="630669711">
      <w:marLeft w:val="640"/>
      <w:marRight w:val="0"/>
      <w:marTop w:val="0"/>
      <w:marBottom w:val="0"/>
      <w:divBdr>
        <w:top w:val="none" w:sz="0" w:space="0" w:color="auto"/>
        <w:left w:val="none" w:sz="0" w:space="0" w:color="auto"/>
        <w:bottom w:val="none" w:sz="0" w:space="0" w:color="auto"/>
        <w:right w:val="none" w:sz="0" w:space="0" w:color="auto"/>
      </w:divBdr>
    </w:div>
    <w:div w:id="630670055">
      <w:marLeft w:val="640"/>
      <w:marRight w:val="0"/>
      <w:marTop w:val="0"/>
      <w:marBottom w:val="0"/>
      <w:divBdr>
        <w:top w:val="none" w:sz="0" w:space="0" w:color="auto"/>
        <w:left w:val="none" w:sz="0" w:space="0" w:color="auto"/>
        <w:bottom w:val="none" w:sz="0" w:space="0" w:color="auto"/>
        <w:right w:val="none" w:sz="0" w:space="0" w:color="auto"/>
      </w:divBdr>
    </w:div>
    <w:div w:id="630744235">
      <w:marLeft w:val="640"/>
      <w:marRight w:val="0"/>
      <w:marTop w:val="0"/>
      <w:marBottom w:val="0"/>
      <w:divBdr>
        <w:top w:val="none" w:sz="0" w:space="0" w:color="auto"/>
        <w:left w:val="none" w:sz="0" w:space="0" w:color="auto"/>
        <w:bottom w:val="none" w:sz="0" w:space="0" w:color="auto"/>
        <w:right w:val="none" w:sz="0" w:space="0" w:color="auto"/>
      </w:divBdr>
    </w:div>
    <w:div w:id="630785583">
      <w:marLeft w:val="640"/>
      <w:marRight w:val="0"/>
      <w:marTop w:val="0"/>
      <w:marBottom w:val="0"/>
      <w:divBdr>
        <w:top w:val="none" w:sz="0" w:space="0" w:color="auto"/>
        <w:left w:val="none" w:sz="0" w:space="0" w:color="auto"/>
        <w:bottom w:val="none" w:sz="0" w:space="0" w:color="auto"/>
        <w:right w:val="none" w:sz="0" w:space="0" w:color="auto"/>
      </w:divBdr>
    </w:div>
    <w:div w:id="631057559">
      <w:marLeft w:val="640"/>
      <w:marRight w:val="0"/>
      <w:marTop w:val="0"/>
      <w:marBottom w:val="0"/>
      <w:divBdr>
        <w:top w:val="none" w:sz="0" w:space="0" w:color="auto"/>
        <w:left w:val="none" w:sz="0" w:space="0" w:color="auto"/>
        <w:bottom w:val="none" w:sz="0" w:space="0" w:color="auto"/>
        <w:right w:val="none" w:sz="0" w:space="0" w:color="auto"/>
      </w:divBdr>
    </w:div>
    <w:div w:id="631138174">
      <w:marLeft w:val="640"/>
      <w:marRight w:val="0"/>
      <w:marTop w:val="0"/>
      <w:marBottom w:val="0"/>
      <w:divBdr>
        <w:top w:val="none" w:sz="0" w:space="0" w:color="auto"/>
        <w:left w:val="none" w:sz="0" w:space="0" w:color="auto"/>
        <w:bottom w:val="none" w:sz="0" w:space="0" w:color="auto"/>
        <w:right w:val="none" w:sz="0" w:space="0" w:color="auto"/>
      </w:divBdr>
    </w:div>
    <w:div w:id="631325023">
      <w:marLeft w:val="640"/>
      <w:marRight w:val="0"/>
      <w:marTop w:val="0"/>
      <w:marBottom w:val="0"/>
      <w:divBdr>
        <w:top w:val="none" w:sz="0" w:space="0" w:color="auto"/>
        <w:left w:val="none" w:sz="0" w:space="0" w:color="auto"/>
        <w:bottom w:val="none" w:sz="0" w:space="0" w:color="auto"/>
        <w:right w:val="none" w:sz="0" w:space="0" w:color="auto"/>
      </w:divBdr>
    </w:div>
    <w:div w:id="631522516">
      <w:marLeft w:val="640"/>
      <w:marRight w:val="0"/>
      <w:marTop w:val="0"/>
      <w:marBottom w:val="0"/>
      <w:divBdr>
        <w:top w:val="none" w:sz="0" w:space="0" w:color="auto"/>
        <w:left w:val="none" w:sz="0" w:space="0" w:color="auto"/>
        <w:bottom w:val="none" w:sz="0" w:space="0" w:color="auto"/>
        <w:right w:val="none" w:sz="0" w:space="0" w:color="auto"/>
      </w:divBdr>
    </w:div>
    <w:div w:id="631713084">
      <w:marLeft w:val="640"/>
      <w:marRight w:val="0"/>
      <w:marTop w:val="0"/>
      <w:marBottom w:val="0"/>
      <w:divBdr>
        <w:top w:val="none" w:sz="0" w:space="0" w:color="auto"/>
        <w:left w:val="none" w:sz="0" w:space="0" w:color="auto"/>
        <w:bottom w:val="none" w:sz="0" w:space="0" w:color="auto"/>
        <w:right w:val="none" w:sz="0" w:space="0" w:color="auto"/>
      </w:divBdr>
    </w:div>
    <w:div w:id="631863534">
      <w:marLeft w:val="640"/>
      <w:marRight w:val="0"/>
      <w:marTop w:val="0"/>
      <w:marBottom w:val="0"/>
      <w:divBdr>
        <w:top w:val="none" w:sz="0" w:space="0" w:color="auto"/>
        <w:left w:val="none" w:sz="0" w:space="0" w:color="auto"/>
        <w:bottom w:val="none" w:sz="0" w:space="0" w:color="auto"/>
        <w:right w:val="none" w:sz="0" w:space="0" w:color="auto"/>
      </w:divBdr>
    </w:div>
    <w:div w:id="632100160">
      <w:marLeft w:val="640"/>
      <w:marRight w:val="0"/>
      <w:marTop w:val="0"/>
      <w:marBottom w:val="0"/>
      <w:divBdr>
        <w:top w:val="none" w:sz="0" w:space="0" w:color="auto"/>
        <w:left w:val="none" w:sz="0" w:space="0" w:color="auto"/>
        <w:bottom w:val="none" w:sz="0" w:space="0" w:color="auto"/>
        <w:right w:val="none" w:sz="0" w:space="0" w:color="auto"/>
      </w:divBdr>
    </w:div>
    <w:div w:id="632104839">
      <w:marLeft w:val="640"/>
      <w:marRight w:val="0"/>
      <w:marTop w:val="0"/>
      <w:marBottom w:val="0"/>
      <w:divBdr>
        <w:top w:val="none" w:sz="0" w:space="0" w:color="auto"/>
        <w:left w:val="none" w:sz="0" w:space="0" w:color="auto"/>
        <w:bottom w:val="none" w:sz="0" w:space="0" w:color="auto"/>
        <w:right w:val="none" w:sz="0" w:space="0" w:color="auto"/>
      </w:divBdr>
    </w:div>
    <w:div w:id="632104852">
      <w:marLeft w:val="640"/>
      <w:marRight w:val="0"/>
      <w:marTop w:val="0"/>
      <w:marBottom w:val="0"/>
      <w:divBdr>
        <w:top w:val="none" w:sz="0" w:space="0" w:color="auto"/>
        <w:left w:val="none" w:sz="0" w:space="0" w:color="auto"/>
        <w:bottom w:val="none" w:sz="0" w:space="0" w:color="auto"/>
        <w:right w:val="none" w:sz="0" w:space="0" w:color="auto"/>
      </w:divBdr>
    </w:div>
    <w:div w:id="632178891">
      <w:marLeft w:val="640"/>
      <w:marRight w:val="0"/>
      <w:marTop w:val="0"/>
      <w:marBottom w:val="0"/>
      <w:divBdr>
        <w:top w:val="none" w:sz="0" w:space="0" w:color="auto"/>
        <w:left w:val="none" w:sz="0" w:space="0" w:color="auto"/>
        <w:bottom w:val="none" w:sz="0" w:space="0" w:color="auto"/>
        <w:right w:val="none" w:sz="0" w:space="0" w:color="auto"/>
      </w:divBdr>
    </w:div>
    <w:div w:id="632179339">
      <w:marLeft w:val="640"/>
      <w:marRight w:val="0"/>
      <w:marTop w:val="0"/>
      <w:marBottom w:val="0"/>
      <w:divBdr>
        <w:top w:val="none" w:sz="0" w:space="0" w:color="auto"/>
        <w:left w:val="none" w:sz="0" w:space="0" w:color="auto"/>
        <w:bottom w:val="none" w:sz="0" w:space="0" w:color="auto"/>
        <w:right w:val="none" w:sz="0" w:space="0" w:color="auto"/>
      </w:divBdr>
    </w:div>
    <w:div w:id="632179741">
      <w:marLeft w:val="640"/>
      <w:marRight w:val="0"/>
      <w:marTop w:val="0"/>
      <w:marBottom w:val="0"/>
      <w:divBdr>
        <w:top w:val="none" w:sz="0" w:space="0" w:color="auto"/>
        <w:left w:val="none" w:sz="0" w:space="0" w:color="auto"/>
        <w:bottom w:val="none" w:sz="0" w:space="0" w:color="auto"/>
        <w:right w:val="none" w:sz="0" w:space="0" w:color="auto"/>
      </w:divBdr>
    </w:div>
    <w:div w:id="632253517">
      <w:marLeft w:val="640"/>
      <w:marRight w:val="0"/>
      <w:marTop w:val="0"/>
      <w:marBottom w:val="0"/>
      <w:divBdr>
        <w:top w:val="none" w:sz="0" w:space="0" w:color="auto"/>
        <w:left w:val="none" w:sz="0" w:space="0" w:color="auto"/>
        <w:bottom w:val="none" w:sz="0" w:space="0" w:color="auto"/>
        <w:right w:val="none" w:sz="0" w:space="0" w:color="auto"/>
      </w:divBdr>
    </w:div>
    <w:div w:id="632293493">
      <w:marLeft w:val="640"/>
      <w:marRight w:val="0"/>
      <w:marTop w:val="0"/>
      <w:marBottom w:val="0"/>
      <w:divBdr>
        <w:top w:val="none" w:sz="0" w:space="0" w:color="auto"/>
        <w:left w:val="none" w:sz="0" w:space="0" w:color="auto"/>
        <w:bottom w:val="none" w:sz="0" w:space="0" w:color="auto"/>
        <w:right w:val="none" w:sz="0" w:space="0" w:color="auto"/>
      </w:divBdr>
    </w:div>
    <w:div w:id="632366904">
      <w:marLeft w:val="640"/>
      <w:marRight w:val="0"/>
      <w:marTop w:val="0"/>
      <w:marBottom w:val="0"/>
      <w:divBdr>
        <w:top w:val="none" w:sz="0" w:space="0" w:color="auto"/>
        <w:left w:val="none" w:sz="0" w:space="0" w:color="auto"/>
        <w:bottom w:val="none" w:sz="0" w:space="0" w:color="auto"/>
        <w:right w:val="none" w:sz="0" w:space="0" w:color="auto"/>
      </w:divBdr>
    </w:div>
    <w:div w:id="632371884">
      <w:marLeft w:val="640"/>
      <w:marRight w:val="0"/>
      <w:marTop w:val="0"/>
      <w:marBottom w:val="0"/>
      <w:divBdr>
        <w:top w:val="none" w:sz="0" w:space="0" w:color="auto"/>
        <w:left w:val="none" w:sz="0" w:space="0" w:color="auto"/>
        <w:bottom w:val="none" w:sz="0" w:space="0" w:color="auto"/>
        <w:right w:val="none" w:sz="0" w:space="0" w:color="auto"/>
      </w:divBdr>
    </w:div>
    <w:div w:id="632374064">
      <w:marLeft w:val="640"/>
      <w:marRight w:val="0"/>
      <w:marTop w:val="0"/>
      <w:marBottom w:val="0"/>
      <w:divBdr>
        <w:top w:val="none" w:sz="0" w:space="0" w:color="auto"/>
        <w:left w:val="none" w:sz="0" w:space="0" w:color="auto"/>
        <w:bottom w:val="none" w:sz="0" w:space="0" w:color="auto"/>
        <w:right w:val="none" w:sz="0" w:space="0" w:color="auto"/>
      </w:divBdr>
    </w:div>
    <w:div w:id="632446418">
      <w:marLeft w:val="640"/>
      <w:marRight w:val="0"/>
      <w:marTop w:val="0"/>
      <w:marBottom w:val="0"/>
      <w:divBdr>
        <w:top w:val="none" w:sz="0" w:space="0" w:color="auto"/>
        <w:left w:val="none" w:sz="0" w:space="0" w:color="auto"/>
        <w:bottom w:val="none" w:sz="0" w:space="0" w:color="auto"/>
        <w:right w:val="none" w:sz="0" w:space="0" w:color="auto"/>
      </w:divBdr>
    </w:div>
    <w:div w:id="632517118">
      <w:marLeft w:val="640"/>
      <w:marRight w:val="0"/>
      <w:marTop w:val="0"/>
      <w:marBottom w:val="0"/>
      <w:divBdr>
        <w:top w:val="none" w:sz="0" w:space="0" w:color="auto"/>
        <w:left w:val="none" w:sz="0" w:space="0" w:color="auto"/>
        <w:bottom w:val="none" w:sz="0" w:space="0" w:color="auto"/>
        <w:right w:val="none" w:sz="0" w:space="0" w:color="auto"/>
      </w:divBdr>
    </w:div>
    <w:div w:id="632518003">
      <w:marLeft w:val="640"/>
      <w:marRight w:val="0"/>
      <w:marTop w:val="0"/>
      <w:marBottom w:val="0"/>
      <w:divBdr>
        <w:top w:val="none" w:sz="0" w:space="0" w:color="auto"/>
        <w:left w:val="none" w:sz="0" w:space="0" w:color="auto"/>
        <w:bottom w:val="none" w:sz="0" w:space="0" w:color="auto"/>
        <w:right w:val="none" w:sz="0" w:space="0" w:color="auto"/>
      </w:divBdr>
    </w:div>
    <w:div w:id="632640529">
      <w:marLeft w:val="640"/>
      <w:marRight w:val="0"/>
      <w:marTop w:val="0"/>
      <w:marBottom w:val="0"/>
      <w:divBdr>
        <w:top w:val="none" w:sz="0" w:space="0" w:color="auto"/>
        <w:left w:val="none" w:sz="0" w:space="0" w:color="auto"/>
        <w:bottom w:val="none" w:sz="0" w:space="0" w:color="auto"/>
        <w:right w:val="none" w:sz="0" w:space="0" w:color="auto"/>
      </w:divBdr>
    </w:div>
    <w:div w:id="632757186">
      <w:marLeft w:val="640"/>
      <w:marRight w:val="0"/>
      <w:marTop w:val="0"/>
      <w:marBottom w:val="0"/>
      <w:divBdr>
        <w:top w:val="none" w:sz="0" w:space="0" w:color="auto"/>
        <w:left w:val="none" w:sz="0" w:space="0" w:color="auto"/>
        <w:bottom w:val="none" w:sz="0" w:space="0" w:color="auto"/>
        <w:right w:val="none" w:sz="0" w:space="0" w:color="auto"/>
      </w:divBdr>
    </w:div>
    <w:div w:id="632827171">
      <w:marLeft w:val="640"/>
      <w:marRight w:val="0"/>
      <w:marTop w:val="0"/>
      <w:marBottom w:val="0"/>
      <w:divBdr>
        <w:top w:val="none" w:sz="0" w:space="0" w:color="auto"/>
        <w:left w:val="none" w:sz="0" w:space="0" w:color="auto"/>
        <w:bottom w:val="none" w:sz="0" w:space="0" w:color="auto"/>
        <w:right w:val="none" w:sz="0" w:space="0" w:color="auto"/>
      </w:divBdr>
    </w:div>
    <w:div w:id="632836210">
      <w:marLeft w:val="640"/>
      <w:marRight w:val="0"/>
      <w:marTop w:val="0"/>
      <w:marBottom w:val="0"/>
      <w:divBdr>
        <w:top w:val="none" w:sz="0" w:space="0" w:color="auto"/>
        <w:left w:val="none" w:sz="0" w:space="0" w:color="auto"/>
        <w:bottom w:val="none" w:sz="0" w:space="0" w:color="auto"/>
        <w:right w:val="none" w:sz="0" w:space="0" w:color="auto"/>
      </w:divBdr>
    </w:div>
    <w:div w:id="632906131">
      <w:marLeft w:val="640"/>
      <w:marRight w:val="0"/>
      <w:marTop w:val="0"/>
      <w:marBottom w:val="0"/>
      <w:divBdr>
        <w:top w:val="none" w:sz="0" w:space="0" w:color="auto"/>
        <w:left w:val="none" w:sz="0" w:space="0" w:color="auto"/>
        <w:bottom w:val="none" w:sz="0" w:space="0" w:color="auto"/>
        <w:right w:val="none" w:sz="0" w:space="0" w:color="auto"/>
      </w:divBdr>
    </w:div>
    <w:div w:id="632910283">
      <w:marLeft w:val="640"/>
      <w:marRight w:val="0"/>
      <w:marTop w:val="0"/>
      <w:marBottom w:val="0"/>
      <w:divBdr>
        <w:top w:val="none" w:sz="0" w:space="0" w:color="auto"/>
        <w:left w:val="none" w:sz="0" w:space="0" w:color="auto"/>
        <w:bottom w:val="none" w:sz="0" w:space="0" w:color="auto"/>
        <w:right w:val="none" w:sz="0" w:space="0" w:color="auto"/>
      </w:divBdr>
    </w:div>
    <w:div w:id="632949147">
      <w:marLeft w:val="640"/>
      <w:marRight w:val="0"/>
      <w:marTop w:val="0"/>
      <w:marBottom w:val="0"/>
      <w:divBdr>
        <w:top w:val="none" w:sz="0" w:space="0" w:color="auto"/>
        <w:left w:val="none" w:sz="0" w:space="0" w:color="auto"/>
        <w:bottom w:val="none" w:sz="0" w:space="0" w:color="auto"/>
        <w:right w:val="none" w:sz="0" w:space="0" w:color="auto"/>
      </w:divBdr>
    </w:div>
    <w:div w:id="633020070">
      <w:marLeft w:val="640"/>
      <w:marRight w:val="0"/>
      <w:marTop w:val="0"/>
      <w:marBottom w:val="0"/>
      <w:divBdr>
        <w:top w:val="none" w:sz="0" w:space="0" w:color="auto"/>
        <w:left w:val="none" w:sz="0" w:space="0" w:color="auto"/>
        <w:bottom w:val="none" w:sz="0" w:space="0" w:color="auto"/>
        <w:right w:val="none" w:sz="0" w:space="0" w:color="auto"/>
      </w:divBdr>
    </w:div>
    <w:div w:id="633025555">
      <w:marLeft w:val="640"/>
      <w:marRight w:val="0"/>
      <w:marTop w:val="0"/>
      <w:marBottom w:val="0"/>
      <w:divBdr>
        <w:top w:val="none" w:sz="0" w:space="0" w:color="auto"/>
        <w:left w:val="none" w:sz="0" w:space="0" w:color="auto"/>
        <w:bottom w:val="none" w:sz="0" w:space="0" w:color="auto"/>
        <w:right w:val="none" w:sz="0" w:space="0" w:color="auto"/>
      </w:divBdr>
    </w:div>
    <w:div w:id="633099562">
      <w:marLeft w:val="640"/>
      <w:marRight w:val="0"/>
      <w:marTop w:val="0"/>
      <w:marBottom w:val="0"/>
      <w:divBdr>
        <w:top w:val="none" w:sz="0" w:space="0" w:color="auto"/>
        <w:left w:val="none" w:sz="0" w:space="0" w:color="auto"/>
        <w:bottom w:val="none" w:sz="0" w:space="0" w:color="auto"/>
        <w:right w:val="none" w:sz="0" w:space="0" w:color="auto"/>
      </w:divBdr>
    </w:div>
    <w:div w:id="633147194">
      <w:marLeft w:val="640"/>
      <w:marRight w:val="0"/>
      <w:marTop w:val="0"/>
      <w:marBottom w:val="0"/>
      <w:divBdr>
        <w:top w:val="none" w:sz="0" w:space="0" w:color="auto"/>
        <w:left w:val="none" w:sz="0" w:space="0" w:color="auto"/>
        <w:bottom w:val="none" w:sz="0" w:space="0" w:color="auto"/>
        <w:right w:val="none" w:sz="0" w:space="0" w:color="auto"/>
      </w:divBdr>
    </w:div>
    <w:div w:id="633218678">
      <w:marLeft w:val="640"/>
      <w:marRight w:val="0"/>
      <w:marTop w:val="0"/>
      <w:marBottom w:val="0"/>
      <w:divBdr>
        <w:top w:val="none" w:sz="0" w:space="0" w:color="auto"/>
        <w:left w:val="none" w:sz="0" w:space="0" w:color="auto"/>
        <w:bottom w:val="none" w:sz="0" w:space="0" w:color="auto"/>
        <w:right w:val="none" w:sz="0" w:space="0" w:color="auto"/>
      </w:divBdr>
    </w:div>
    <w:div w:id="633560801">
      <w:marLeft w:val="640"/>
      <w:marRight w:val="0"/>
      <w:marTop w:val="0"/>
      <w:marBottom w:val="0"/>
      <w:divBdr>
        <w:top w:val="none" w:sz="0" w:space="0" w:color="auto"/>
        <w:left w:val="none" w:sz="0" w:space="0" w:color="auto"/>
        <w:bottom w:val="none" w:sz="0" w:space="0" w:color="auto"/>
        <w:right w:val="none" w:sz="0" w:space="0" w:color="auto"/>
      </w:divBdr>
    </w:div>
    <w:div w:id="633633691">
      <w:bodyDiv w:val="1"/>
      <w:marLeft w:val="0"/>
      <w:marRight w:val="0"/>
      <w:marTop w:val="0"/>
      <w:marBottom w:val="0"/>
      <w:divBdr>
        <w:top w:val="none" w:sz="0" w:space="0" w:color="auto"/>
        <w:left w:val="none" w:sz="0" w:space="0" w:color="auto"/>
        <w:bottom w:val="none" w:sz="0" w:space="0" w:color="auto"/>
        <w:right w:val="none" w:sz="0" w:space="0" w:color="auto"/>
      </w:divBdr>
    </w:div>
    <w:div w:id="633754970">
      <w:marLeft w:val="640"/>
      <w:marRight w:val="0"/>
      <w:marTop w:val="0"/>
      <w:marBottom w:val="0"/>
      <w:divBdr>
        <w:top w:val="none" w:sz="0" w:space="0" w:color="auto"/>
        <w:left w:val="none" w:sz="0" w:space="0" w:color="auto"/>
        <w:bottom w:val="none" w:sz="0" w:space="0" w:color="auto"/>
        <w:right w:val="none" w:sz="0" w:space="0" w:color="auto"/>
      </w:divBdr>
    </w:div>
    <w:div w:id="633801679">
      <w:marLeft w:val="640"/>
      <w:marRight w:val="0"/>
      <w:marTop w:val="0"/>
      <w:marBottom w:val="0"/>
      <w:divBdr>
        <w:top w:val="none" w:sz="0" w:space="0" w:color="auto"/>
        <w:left w:val="none" w:sz="0" w:space="0" w:color="auto"/>
        <w:bottom w:val="none" w:sz="0" w:space="0" w:color="auto"/>
        <w:right w:val="none" w:sz="0" w:space="0" w:color="auto"/>
      </w:divBdr>
    </w:div>
    <w:div w:id="633827794">
      <w:marLeft w:val="640"/>
      <w:marRight w:val="0"/>
      <w:marTop w:val="0"/>
      <w:marBottom w:val="0"/>
      <w:divBdr>
        <w:top w:val="none" w:sz="0" w:space="0" w:color="auto"/>
        <w:left w:val="none" w:sz="0" w:space="0" w:color="auto"/>
        <w:bottom w:val="none" w:sz="0" w:space="0" w:color="auto"/>
        <w:right w:val="none" w:sz="0" w:space="0" w:color="auto"/>
      </w:divBdr>
    </w:div>
    <w:div w:id="634064933">
      <w:marLeft w:val="640"/>
      <w:marRight w:val="0"/>
      <w:marTop w:val="0"/>
      <w:marBottom w:val="0"/>
      <w:divBdr>
        <w:top w:val="none" w:sz="0" w:space="0" w:color="auto"/>
        <w:left w:val="none" w:sz="0" w:space="0" w:color="auto"/>
        <w:bottom w:val="none" w:sz="0" w:space="0" w:color="auto"/>
        <w:right w:val="none" w:sz="0" w:space="0" w:color="auto"/>
      </w:divBdr>
    </w:div>
    <w:div w:id="634138733">
      <w:marLeft w:val="640"/>
      <w:marRight w:val="0"/>
      <w:marTop w:val="0"/>
      <w:marBottom w:val="0"/>
      <w:divBdr>
        <w:top w:val="none" w:sz="0" w:space="0" w:color="auto"/>
        <w:left w:val="none" w:sz="0" w:space="0" w:color="auto"/>
        <w:bottom w:val="none" w:sz="0" w:space="0" w:color="auto"/>
        <w:right w:val="none" w:sz="0" w:space="0" w:color="auto"/>
      </w:divBdr>
    </w:div>
    <w:div w:id="634212820">
      <w:marLeft w:val="640"/>
      <w:marRight w:val="0"/>
      <w:marTop w:val="0"/>
      <w:marBottom w:val="0"/>
      <w:divBdr>
        <w:top w:val="none" w:sz="0" w:space="0" w:color="auto"/>
        <w:left w:val="none" w:sz="0" w:space="0" w:color="auto"/>
        <w:bottom w:val="none" w:sz="0" w:space="0" w:color="auto"/>
        <w:right w:val="none" w:sz="0" w:space="0" w:color="auto"/>
      </w:divBdr>
    </w:div>
    <w:div w:id="634217181">
      <w:marLeft w:val="640"/>
      <w:marRight w:val="0"/>
      <w:marTop w:val="0"/>
      <w:marBottom w:val="0"/>
      <w:divBdr>
        <w:top w:val="none" w:sz="0" w:space="0" w:color="auto"/>
        <w:left w:val="none" w:sz="0" w:space="0" w:color="auto"/>
        <w:bottom w:val="none" w:sz="0" w:space="0" w:color="auto"/>
        <w:right w:val="none" w:sz="0" w:space="0" w:color="auto"/>
      </w:divBdr>
    </w:div>
    <w:div w:id="634260809">
      <w:marLeft w:val="640"/>
      <w:marRight w:val="0"/>
      <w:marTop w:val="0"/>
      <w:marBottom w:val="0"/>
      <w:divBdr>
        <w:top w:val="none" w:sz="0" w:space="0" w:color="auto"/>
        <w:left w:val="none" w:sz="0" w:space="0" w:color="auto"/>
        <w:bottom w:val="none" w:sz="0" w:space="0" w:color="auto"/>
        <w:right w:val="none" w:sz="0" w:space="0" w:color="auto"/>
      </w:divBdr>
    </w:div>
    <w:div w:id="634264542">
      <w:marLeft w:val="640"/>
      <w:marRight w:val="0"/>
      <w:marTop w:val="0"/>
      <w:marBottom w:val="0"/>
      <w:divBdr>
        <w:top w:val="none" w:sz="0" w:space="0" w:color="auto"/>
        <w:left w:val="none" w:sz="0" w:space="0" w:color="auto"/>
        <w:bottom w:val="none" w:sz="0" w:space="0" w:color="auto"/>
        <w:right w:val="none" w:sz="0" w:space="0" w:color="auto"/>
      </w:divBdr>
    </w:div>
    <w:div w:id="634289380">
      <w:marLeft w:val="640"/>
      <w:marRight w:val="0"/>
      <w:marTop w:val="0"/>
      <w:marBottom w:val="0"/>
      <w:divBdr>
        <w:top w:val="none" w:sz="0" w:space="0" w:color="auto"/>
        <w:left w:val="none" w:sz="0" w:space="0" w:color="auto"/>
        <w:bottom w:val="none" w:sz="0" w:space="0" w:color="auto"/>
        <w:right w:val="none" w:sz="0" w:space="0" w:color="auto"/>
      </w:divBdr>
    </w:div>
    <w:div w:id="634483594">
      <w:marLeft w:val="640"/>
      <w:marRight w:val="0"/>
      <w:marTop w:val="0"/>
      <w:marBottom w:val="0"/>
      <w:divBdr>
        <w:top w:val="none" w:sz="0" w:space="0" w:color="auto"/>
        <w:left w:val="none" w:sz="0" w:space="0" w:color="auto"/>
        <w:bottom w:val="none" w:sz="0" w:space="0" w:color="auto"/>
        <w:right w:val="none" w:sz="0" w:space="0" w:color="auto"/>
      </w:divBdr>
    </w:div>
    <w:div w:id="634527667">
      <w:marLeft w:val="640"/>
      <w:marRight w:val="0"/>
      <w:marTop w:val="0"/>
      <w:marBottom w:val="0"/>
      <w:divBdr>
        <w:top w:val="none" w:sz="0" w:space="0" w:color="auto"/>
        <w:left w:val="none" w:sz="0" w:space="0" w:color="auto"/>
        <w:bottom w:val="none" w:sz="0" w:space="0" w:color="auto"/>
        <w:right w:val="none" w:sz="0" w:space="0" w:color="auto"/>
      </w:divBdr>
    </w:div>
    <w:div w:id="634600439">
      <w:marLeft w:val="640"/>
      <w:marRight w:val="0"/>
      <w:marTop w:val="0"/>
      <w:marBottom w:val="0"/>
      <w:divBdr>
        <w:top w:val="none" w:sz="0" w:space="0" w:color="auto"/>
        <w:left w:val="none" w:sz="0" w:space="0" w:color="auto"/>
        <w:bottom w:val="none" w:sz="0" w:space="0" w:color="auto"/>
        <w:right w:val="none" w:sz="0" w:space="0" w:color="auto"/>
      </w:divBdr>
    </w:div>
    <w:div w:id="634872814">
      <w:marLeft w:val="640"/>
      <w:marRight w:val="0"/>
      <w:marTop w:val="0"/>
      <w:marBottom w:val="0"/>
      <w:divBdr>
        <w:top w:val="none" w:sz="0" w:space="0" w:color="auto"/>
        <w:left w:val="none" w:sz="0" w:space="0" w:color="auto"/>
        <w:bottom w:val="none" w:sz="0" w:space="0" w:color="auto"/>
        <w:right w:val="none" w:sz="0" w:space="0" w:color="auto"/>
      </w:divBdr>
    </w:div>
    <w:div w:id="634988177">
      <w:marLeft w:val="640"/>
      <w:marRight w:val="0"/>
      <w:marTop w:val="0"/>
      <w:marBottom w:val="0"/>
      <w:divBdr>
        <w:top w:val="none" w:sz="0" w:space="0" w:color="auto"/>
        <w:left w:val="none" w:sz="0" w:space="0" w:color="auto"/>
        <w:bottom w:val="none" w:sz="0" w:space="0" w:color="auto"/>
        <w:right w:val="none" w:sz="0" w:space="0" w:color="auto"/>
      </w:divBdr>
    </w:div>
    <w:div w:id="634995137">
      <w:marLeft w:val="640"/>
      <w:marRight w:val="0"/>
      <w:marTop w:val="0"/>
      <w:marBottom w:val="0"/>
      <w:divBdr>
        <w:top w:val="none" w:sz="0" w:space="0" w:color="auto"/>
        <w:left w:val="none" w:sz="0" w:space="0" w:color="auto"/>
        <w:bottom w:val="none" w:sz="0" w:space="0" w:color="auto"/>
        <w:right w:val="none" w:sz="0" w:space="0" w:color="auto"/>
      </w:divBdr>
    </w:div>
    <w:div w:id="635110591">
      <w:marLeft w:val="640"/>
      <w:marRight w:val="0"/>
      <w:marTop w:val="0"/>
      <w:marBottom w:val="0"/>
      <w:divBdr>
        <w:top w:val="none" w:sz="0" w:space="0" w:color="auto"/>
        <w:left w:val="none" w:sz="0" w:space="0" w:color="auto"/>
        <w:bottom w:val="none" w:sz="0" w:space="0" w:color="auto"/>
        <w:right w:val="none" w:sz="0" w:space="0" w:color="auto"/>
      </w:divBdr>
    </w:div>
    <w:div w:id="635139009">
      <w:marLeft w:val="640"/>
      <w:marRight w:val="0"/>
      <w:marTop w:val="0"/>
      <w:marBottom w:val="0"/>
      <w:divBdr>
        <w:top w:val="none" w:sz="0" w:space="0" w:color="auto"/>
        <w:left w:val="none" w:sz="0" w:space="0" w:color="auto"/>
        <w:bottom w:val="none" w:sz="0" w:space="0" w:color="auto"/>
        <w:right w:val="none" w:sz="0" w:space="0" w:color="auto"/>
      </w:divBdr>
    </w:div>
    <w:div w:id="635258000">
      <w:marLeft w:val="640"/>
      <w:marRight w:val="0"/>
      <w:marTop w:val="0"/>
      <w:marBottom w:val="0"/>
      <w:divBdr>
        <w:top w:val="none" w:sz="0" w:space="0" w:color="auto"/>
        <w:left w:val="none" w:sz="0" w:space="0" w:color="auto"/>
        <w:bottom w:val="none" w:sz="0" w:space="0" w:color="auto"/>
        <w:right w:val="none" w:sz="0" w:space="0" w:color="auto"/>
      </w:divBdr>
    </w:div>
    <w:div w:id="635372742">
      <w:marLeft w:val="640"/>
      <w:marRight w:val="0"/>
      <w:marTop w:val="0"/>
      <w:marBottom w:val="0"/>
      <w:divBdr>
        <w:top w:val="none" w:sz="0" w:space="0" w:color="auto"/>
        <w:left w:val="none" w:sz="0" w:space="0" w:color="auto"/>
        <w:bottom w:val="none" w:sz="0" w:space="0" w:color="auto"/>
        <w:right w:val="none" w:sz="0" w:space="0" w:color="auto"/>
      </w:divBdr>
    </w:div>
    <w:div w:id="635378857">
      <w:marLeft w:val="640"/>
      <w:marRight w:val="0"/>
      <w:marTop w:val="0"/>
      <w:marBottom w:val="0"/>
      <w:divBdr>
        <w:top w:val="none" w:sz="0" w:space="0" w:color="auto"/>
        <w:left w:val="none" w:sz="0" w:space="0" w:color="auto"/>
        <w:bottom w:val="none" w:sz="0" w:space="0" w:color="auto"/>
        <w:right w:val="none" w:sz="0" w:space="0" w:color="auto"/>
      </w:divBdr>
    </w:div>
    <w:div w:id="635525897">
      <w:marLeft w:val="640"/>
      <w:marRight w:val="0"/>
      <w:marTop w:val="0"/>
      <w:marBottom w:val="0"/>
      <w:divBdr>
        <w:top w:val="none" w:sz="0" w:space="0" w:color="auto"/>
        <w:left w:val="none" w:sz="0" w:space="0" w:color="auto"/>
        <w:bottom w:val="none" w:sz="0" w:space="0" w:color="auto"/>
        <w:right w:val="none" w:sz="0" w:space="0" w:color="auto"/>
      </w:divBdr>
    </w:div>
    <w:div w:id="635527519">
      <w:marLeft w:val="640"/>
      <w:marRight w:val="0"/>
      <w:marTop w:val="0"/>
      <w:marBottom w:val="0"/>
      <w:divBdr>
        <w:top w:val="none" w:sz="0" w:space="0" w:color="auto"/>
        <w:left w:val="none" w:sz="0" w:space="0" w:color="auto"/>
        <w:bottom w:val="none" w:sz="0" w:space="0" w:color="auto"/>
        <w:right w:val="none" w:sz="0" w:space="0" w:color="auto"/>
      </w:divBdr>
    </w:div>
    <w:div w:id="635529188">
      <w:marLeft w:val="640"/>
      <w:marRight w:val="0"/>
      <w:marTop w:val="0"/>
      <w:marBottom w:val="0"/>
      <w:divBdr>
        <w:top w:val="none" w:sz="0" w:space="0" w:color="auto"/>
        <w:left w:val="none" w:sz="0" w:space="0" w:color="auto"/>
        <w:bottom w:val="none" w:sz="0" w:space="0" w:color="auto"/>
        <w:right w:val="none" w:sz="0" w:space="0" w:color="auto"/>
      </w:divBdr>
    </w:div>
    <w:div w:id="635573768">
      <w:marLeft w:val="640"/>
      <w:marRight w:val="0"/>
      <w:marTop w:val="0"/>
      <w:marBottom w:val="0"/>
      <w:divBdr>
        <w:top w:val="none" w:sz="0" w:space="0" w:color="auto"/>
        <w:left w:val="none" w:sz="0" w:space="0" w:color="auto"/>
        <w:bottom w:val="none" w:sz="0" w:space="0" w:color="auto"/>
        <w:right w:val="none" w:sz="0" w:space="0" w:color="auto"/>
      </w:divBdr>
    </w:div>
    <w:div w:id="635575063">
      <w:marLeft w:val="640"/>
      <w:marRight w:val="0"/>
      <w:marTop w:val="0"/>
      <w:marBottom w:val="0"/>
      <w:divBdr>
        <w:top w:val="none" w:sz="0" w:space="0" w:color="auto"/>
        <w:left w:val="none" w:sz="0" w:space="0" w:color="auto"/>
        <w:bottom w:val="none" w:sz="0" w:space="0" w:color="auto"/>
        <w:right w:val="none" w:sz="0" w:space="0" w:color="auto"/>
      </w:divBdr>
    </w:div>
    <w:div w:id="635649151">
      <w:marLeft w:val="640"/>
      <w:marRight w:val="0"/>
      <w:marTop w:val="0"/>
      <w:marBottom w:val="0"/>
      <w:divBdr>
        <w:top w:val="none" w:sz="0" w:space="0" w:color="auto"/>
        <w:left w:val="none" w:sz="0" w:space="0" w:color="auto"/>
        <w:bottom w:val="none" w:sz="0" w:space="0" w:color="auto"/>
        <w:right w:val="none" w:sz="0" w:space="0" w:color="auto"/>
      </w:divBdr>
    </w:div>
    <w:div w:id="635791636">
      <w:marLeft w:val="640"/>
      <w:marRight w:val="0"/>
      <w:marTop w:val="0"/>
      <w:marBottom w:val="0"/>
      <w:divBdr>
        <w:top w:val="none" w:sz="0" w:space="0" w:color="auto"/>
        <w:left w:val="none" w:sz="0" w:space="0" w:color="auto"/>
        <w:bottom w:val="none" w:sz="0" w:space="0" w:color="auto"/>
        <w:right w:val="none" w:sz="0" w:space="0" w:color="auto"/>
      </w:divBdr>
    </w:div>
    <w:div w:id="635839378">
      <w:marLeft w:val="640"/>
      <w:marRight w:val="0"/>
      <w:marTop w:val="0"/>
      <w:marBottom w:val="0"/>
      <w:divBdr>
        <w:top w:val="none" w:sz="0" w:space="0" w:color="auto"/>
        <w:left w:val="none" w:sz="0" w:space="0" w:color="auto"/>
        <w:bottom w:val="none" w:sz="0" w:space="0" w:color="auto"/>
        <w:right w:val="none" w:sz="0" w:space="0" w:color="auto"/>
      </w:divBdr>
    </w:div>
    <w:div w:id="635994109">
      <w:marLeft w:val="640"/>
      <w:marRight w:val="0"/>
      <w:marTop w:val="0"/>
      <w:marBottom w:val="0"/>
      <w:divBdr>
        <w:top w:val="none" w:sz="0" w:space="0" w:color="auto"/>
        <w:left w:val="none" w:sz="0" w:space="0" w:color="auto"/>
        <w:bottom w:val="none" w:sz="0" w:space="0" w:color="auto"/>
        <w:right w:val="none" w:sz="0" w:space="0" w:color="auto"/>
      </w:divBdr>
    </w:div>
    <w:div w:id="636028905">
      <w:marLeft w:val="640"/>
      <w:marRight w:val="0"/>
      <w:marTop w:val="0"/>
      <w:marBottom w:val="0"/>
      <w:divBdr>
        <w:top w:val="none" w:sz="0" w:space="0" w:color="auto"/>
        <w:left w:val="none" w:sz="0" w:space="0" w:color="auto"/>
        <w:bottom w:val="none" w:sz="0" w:space="0" w:color="auto"/>
        <w:right w:val="none" w:sz="0" w:space="0" w:color="auto"/>
      </w:divBdr>
    </w:div>
    <w:div w:id="636033396">
      <w:marLeft w:val="640"/>
      <w:marRight w:val="0"/>
      <w:marTop w:val="0"/>
      <w:marBottom w:val="0"/>
      <w:divBdr>
        <w:top w:val="none" w:sz="0" w:space="0" w:color="auto"/>
        <w:left w:val="none" w:sz="0" w:space="0" w:color="auto"/>
        <w:bottom w:val="none" w:sz="0" w:space="0" w:color="auto"/>
        <w:right w:val="none" w:sz="0" w:space="0" w:color="auto"/>
      </w:divBdr>
    </w:div>
    <w:div w:id="636034799">
      <w:marLeft w:val="640"/>
      <w:marRight w:val="0"/>
      <w:marTop w:val="0"/>
      <w:marBottom w:val="0"/>
      <w:divBdr>
        <w:top w:val="none" w:sz="0" w:space="0" w:color="auto"/>
        <w:left w:val="none" w:sz="0" w:space="0" w:color="auto"/>
        <w:bottom w:val="none" w:sz="0" w:space="0" w:color="auto"/>
        <w:right w:val="none" w:sz="0" w:space="0" w:color="auto"/>
      </w:divBdr>
    </w:div>
    <w:div w:id="636181314">
      <w:marLeft w:val="640"/>
      <w:marRight w:val="0"/>
      <w:marTop w:val="0"/>
      <w:marBottom w:val="0"/>
      <w:divBdr>
        <w:top w:val="none" w:sz="0" w:space="0" w:color="auto"/>
        <w:left w:val="none" w:sz="0" w:space="0" w:color="auto"/>
        <w:bottom w:val="none" w:sz="0" w:space="0" w:color="auto"/>
        <w:right w:val="none" w:sz="0" w:space="0" w:color="auto"/>
      </w:divBdr>
    </w:div>
    <w:div w:id="636299094">
      <w:marLeft w:val="640"/>
      <w:marRight w:val="0"/>
      <w:marTop w:val="0"/>
      <w:marBottom w:val="0"/>
      <w:divBdr>
        <w:top w:val="none" w:sz="0" w:space="0" w:color="auto"/>
        <w:left w:val="none" w:sz="0" w:space="0" w:color="auto"/>
        <w:bottom w:val="none" w:sz="0" w:space="0" w:color="auto"/>
        <w:right w:val="none" w:sz="0" w:space="0" w:color="auto"/>
      </w:divBdr>
    </w:div>
    <w:div w:id="636373794">
      <w:marLeft w:val="640"/>
      <w:marRight w:val="0"/>
      <w:marTop w:val="0"/>
      <w:marBottom w:val="0"/>
      <w:divBdr>
        <w:top w:val="none" w:sz="0" w:space="0" w:color="auto"/>
        <w:left w:val="none" w:sz="0" w:space="0" w:color="auto"/>
        <w:bottom w:val="none" w:sz="0" w:space="0" w:color="auto"/>
        <w:right w:val="none" w:sz="0" w:space="0" w:color="auto"/>
      </w:divBdr>
    </w:div>
    <w:div w:id="636421443">
      <w:marLeft w:val="640"/>
      <w:marRight w:val="0"/>
      <w:marTop w:val="0"/>
      <w:marBottom w:val="0"/>
      <w:divBdr>
        <w:top w:val="none" w:sz="0" w:space="0" w:color="auto"/>
        <w:left w:val="none" w:sz="0" w:space="0" w:color="auto"/>
        <w:bottom w:val="none" w:sz="0" w:space="0" w:color="auto"/>
        <w:right w:val="none" w:sz="0" w:space="0" w:color="auto"/>
      </w:divBdr>
    </w:div>
    <w:div w:id="636494203">
      <w:marLeft w:val="640"/>
      <w:marRight w:val="0"/>
      <w:marTop w:val="0"/>
      <w:marBottom w:val="0"/>
      <w:divBdr>
        <w:top w:val="none" w:sz="0" w:space="0" w:color="auto"/>
        <w:left w:val="none" w:sz="0" w:space="0" w:color="auto"/>
        <w:bottom w:val="none" w:sz="0" w:space="0" w:color="auto"/>
        <w:right w:val="none" w:sz="0" w:space="0" w:color="auto"/>
      </w:divBdr>
    </w:div>
    <w:div w:id="636572687">
      <w:marLeft w:val="640"/>
      <w:marRight w:val="0"/>
      <w:marTop w:val="0"/>
      <w:marBottom w:val="0"/>
      <w:divBdr>
        <w:top w:val="none" w:sz="0" w:space="0" w:color="auto"/>
        <w:left w:val="none" w:sz="0" w:space="0" w:color="auto"/>
        <w:bottom w:val="none" w:sz="0" w:space="0" w:color="auto"/>
        <w:right w:val="none" w:sz="0" w:space="0" w:color="auto"/>
      </w:divBdr>
    </w:div>
    <w:div w:id="636685767">
      <w:marLeft w:val="640"/>
      <w:marRight w:val="0"/>
      <w:marTop w:val="0"/>
      <w:marBottom w:val="0"/>
      <w:divBdr>
        <w:top w:val="none" w:sz="0" w:space="0" w:color="auto"/>
        <w:left w:val="none" w:sz="0" w:space="0" w:color="auto"/>
        <w:bottom w:val="none" w:sz="0" w:space="0" w:color="auto"/>
        <w:right w:val="none" w:sz="0" w:space="0" w:color="auto"/>
      </w:divBdr>
    </w:div>
    <w:div w:id="636686493">
      <w:marLeft w:val="640"/>
      <w:marRight w:val="0"/>
      <w:marTop w:val="0"/>
      <w:marBottom w:val="0"/>
      <w:divBdr>
        <w:top w:val="none" w:sz="0" w:space="0" w:color="auto"/>
        <w:left w:val="none" w:sz="0" w:space="0" w:color="auto"/>
        <w:bottom w:val="none" w:sz="0" w:space="0" w:color="auto"/>
        <w:right w:val="none" w:sz="0" w:space="0" w:color="auto"/>
      </w:divBdr>
    </w:div>
    <w:div w:id="636689225">
      <w:marLeft w:val="640"/>
      <w:marRight w:val="0"/>
      <w:marTop w:val="0"/>
      <w:marBottom w:val="0"/>
      <w:divBdr>
        <w:top w:val="none" w:sz="0" w:space="0" w:color="auto"/>
        <w:left w:val="none" w:sz="0" w:space="0" w:color="auto"/>
        <w:bottom w:val="none" w:sz="0" w:space="0" w:color="auto"/>
        <w:right w:val="none" w:sz="0" w:space="0" w:color="auto"/>
      </w:divBdr>
    </w:div>
    <w:div w:id="636765062">
      <w:marLeft w:val="640"/>
      <w:marRight w:val="0"/>
      <w:marTop w:val="0"/>
      <w:marBottom w:val="0"/>
      <w:divBdr>
        <w:top w:val="none" w:sz="0" w:space="0" w:color="auto"/>
        <w:left w:val="none" w:sz="0" w:space="0" w:color="auto"/>
        <w:bottom w:val="none" w:sz="0" w:space="0" w:color="auto"/>
        <w:right w:val="none" w:sz="0" w:space="0" w:color="auto"/>
      </w:divBdr>
    </w:div>
    <w:div w:id="636838536">
      <w:marLeft w:val="640"/>
      <w:marRight w:val="0"/>
      <w:marTop w:val="0"/>
      <w:marBottom w:val="0"/>
      <w:divBdr>
        <w:top w:val="none" w:sz="0" w:space="0" w:color="auto"/>
        <w:left w:val="none" w:sz="0" w:space="0" w:color="auto"/>
        <w:bottom w:val="none" w:sz="0" w:space="0" w:color="auto"/>
        <w:right w:val="none" w:sz="0" w:space="0" w:color="auto"/>
      </w:divBdr>
    </w:div>
    <w:div w:id="637028258">
      <w:marLeft w:val="640"/>
      <w:marRight w:val="0"/>
      <w:marTop w:val="0"/>
      <w:marBottom w:val="0"/>
      <w:divBdr>
        <w:top w:val="none" w:sz="0" w:space="0" w:color="auto"/>
        <w:left w:val="none" w:sz="0" w:space="0" w:color="auto"/>
        <w:bottom w:val="none" w:sz="0" w:space="0" w:color="auto"/>
        <w:right w:val="none" w:sz="0" w:space="0" w:color="auto"/>
      </w:divBdr>
    </w:div>
    <w:div w:id="637029731">
      <w:marLeft w:val="640"/>
      <w:marRight w:val="0"/>
      <w:marTop w:val="0"/>
      <w:marBottom w:val="0"/>
      <w:divBdr>
        <w:top w:val="none" w:sz="0" w:space="0" w:color="auto"/>
        <w:left w:val="none" w:sz="0" w:space="0" w:color="auto"/>
        <w:bottom w:val="none" w:sz="0" w:space="0" w:color="auto"/>
        <w:right w:val="none" w:sz="0" w:space="0" w:color="auto"/>
      </w:divBdr>
    </w:div>
    <w:div w:id="637078485">
      <w:marLeft w:val="640"/>
      <w:marRight w:val="0"/>
      <w:marTop w:val="0"/>
      <w:marBottom w:val="0"/>
      <w:divBdr>
        <w:top w:val="none" w:sz="0" w:space="0" w:color="auto"/>
        <w:left w:val="none" w:sz="0" w:space="0" w:color="auto"/>
        <w:bottom w:val="none" w:sz="0" w:space="0" w:color="auto"/>
        <w:right w:val="none" w:sz="0" w:space="0" w:color="auto"/>
      </w:divBdr>
    </w:div>
    <w:div w:id="637107735">
      <w:marLeft w:val="640"/>
      <w:marRight w:val="0"/>
      <w:marTop w:val="0"/>
      <w:marBottom w:val="0"/>
      <w:divBdr>
        <w:top w:val="none" w:sz="0" w:space="0" w:color="auto"/>
        <w:left w:val="none" w:sz="0" w:space="0" w:color="auto"/>
        <w:bottom w:val="none" w:sz="0" w:space="0" w:color="auto"/>
        <w:right w:val="none" w:sz="0" w:space="0" w:color="auto"/>
      </w:divBdr>
    </w:div>
    <w:div w:id="637418692">
      <w:marLeft w:val="640"/>
      <w:marRight w:val="0"/>
      <w:marTop w:val="0"/>
      <w:marBottom w:val="0"/>
      <w:divBdr>
        <w:top w:val="none" w:sz="0" w:space="0" w:color="auto"/>
        <w:left w:val="none" w:sz="0" w:space="0" w:color="auto"/>
        <w:bottom w:val="none" w:sz="0" w:space="0" w:color="auto"/>
        <w:right w:val="none" w:sz="0" w:space="0" w:color="auto"/>
      </w:divBdr>
    </w:div>
    <w:div w:id="637495764">
      <w:marLeft w:val="640"/>
      <w:marRight w:val="0"/>
      <w:marTop w:val="0"/>
      <w:marBottom w:val="0"/>
      <w:divBdr>
        <w:top w:val="none" w:sz="0" w:space="0" w:color="auto"/>
        <w:left w:val="none" w:sz="0" w:space="0" w:color="auto"/>
        <w:bottom w:val="none" w:sz="0" w:space="0" w:color="auto"/>
        <w:right w:val="none" w:sz="0" w:space="0" w:color="auto"/>
      </w:divBdr>
    </w:div>
    <w:div w:id="637538372">
      <w:marLeft w:val="640"/>
      <w:marRight w:val="0"/>
      <w:marTop w:val="0"/>
      <w:marBottom w:val="0"/>
      <w:divBdr>
        <w:top w:val="none" w:sz="0" w:space="0" w:color="auto"/>
        <w:left w:val="none" w:sz="0" w:space="0" w:color="auto"/>
        <w:bottom w:val="none" w:sz="0" w:space="0" w:color="auto"/>
        <w:right w:val="none" w:sz="0" w:space="0" w:color="auto"/>
      </w:divBdr>
    </w:div>
    <w:div w:id="637610994">
      <w:marLeft w:val="640"/>
      <w:marRight w:val="0"/>
      <w:marTop w:val="0"/>
      <w:marBottom w:val="0"/>
      <w:divBdr>
        <w:top w:val="none" w:sz="0" w:space="0" w:color="auto"/>
        <w:left w:val="none" w:sz="0" w:space="0" w:color="auto"/>
        <w:bottom w:val="none" w:sz="0" w:space="0" w:color="auto"/>
        <w:right w:val="none" w:sz="0" w:space="0" w:color="auto"/>
      </w:divBdr>
    </w:div>
    <w:div w:id="637759171">
      <w:marLeft w:val="640"/>
      <w:marRight w:val="0"/>
      <w:marTop w:val="0"/>
      <w:marBottom w:val="0"/>
      <w:divBdr>
        <w:top w:val="none" w:sz="0" w:space="0" w:color="auto"/>
        <w:left w:val="none" w:sz="0" w:space="0" w:color="auto"/>
        <w:bottom w:val="none" w:sz="0" w:space="0" w:color="auto"/>
        <w:right w:val="none" w:sz="0" w:space="0" w:color="auto"/>
      </w:divBdr>
    </w:div>
    <w:div w:id="637952569">
      <w:marLeft w:val="640"/>
      <w:marRight w:val="0"/>
      <w:marTop w:val="0"/>
      <w:marBottom w:val="0"/>
      <w:divBdr>
        <w:top w:val="none" w:sz="0" w:space="0" w:color="auto"/>
        <w:left w:val="none" w:sz="0" w:space="0" w:color="auto"/>
        <w:bottom w:val="none" w:sz="0" w:space="0" w:color="auto"/>
        <w:right w:val="none" w:sz="0" w:space="0" w:color="auto"/>
      </w:divBdr>
    </w:div>
    <w:div w:id="637959355">
      <w:marLeft w:val="640"/>
      <w:marRight w:val="0"/>
      <w:marTop w:val="0"/>
      <w:marBottom w:val="0"/>
      <w:divBdr>
        <w:top w:val="none" w:sz="0" w:space="0" w:color="auto"/>
        <w:left w:val="none" w:sz="0" w:space="0" w:color="auto"/>
        <w:bottom w:val="none" w:sz="0" w:space="0" w:color="auto"/>
        <w:right w:val="none" w:sz="0" w:space="0" w:color="auto"/>
      </w:divBdr>
    </w:div>
    <w:div w:id="637995909">
      <w:marLeft w:val="640"/>
      <w:marRight w:val="0"/>
      <w:marTop w:val="0"/>
      <w:marBottom w:val="0"/>
      <w:divBdr>
        <w:top w:val="none" w:sz="0" w:space="0" w:color="auto"/>
        <w:left w:val="none" w:sz="0" w:space="0" w:color="auto"/>
        <w:bottom w:val="none" w:sz="0" w:space="0" w:color="auto"/>
        <w:right w:val="none" w:sz="0" w:space="0" w:color="auto"/>
      </w:divBdr>
    </w:div>
    <w:div w:id="638192272">
      <w:marLeft w:val="640"/>
      <w:marRight w:val="0"/>
      <w:marTop w:val="0"/>
      <w:marBottom w:val="0"/>
      <w:divBdr>
        <w:top w:val="none" w:sz="0" w:space="0" w:color="auto"/>
        <w:left w:val="none" w:sz="0" w:space="0" w:color="auto"/>
        <w:bottom w:val="none" w:sz="0" w:space="0" w:color="auto"/>
        <w:right w:val="none" w:sz="0" w:space="0" w:color="auto"/>
      </w:divBdr>
    </w:div>
    <w:div w:id="638220298">
      <w:marLeft w:val="640"/>
      <w:marRight w:val="0"/>
      <w:marTop w:val="0"/>
      <w:marBottom w:val="0"/>
      <w:divBdr>
        <w:top w:val="none" w:sz="0" w:space="0" w:color="auto"/>
        <w:left w:val="none" w:sz="0" w:space="0" w:color="auto"/>
        <w:bottom w:val="none" w:sz="0" w:space="0" w:color="auto"/>
        <w:right w:val="none" w:sz="0" w:space="0" w:color="auto"/>
      </w:divBdr>
    </w:div>
    <w:div w:id="638271028">
      <w:marLeft w:val="640"/>
      <w:marRight w:val="0"/>
      <w:marTop w:val="0"/>
      <w:marBottom w:val="0"/>
      <w:divBdr>
        <w:top w:val="none" w:sz="0" w:space="0" w:color="auto"/>
        <w:left w:val="none" w:sz="0" w:space="0" w:color="auto"/>
        <w:bottom w:val="none" w:sz="0" w:space="0" w:color="auto"/>
        <w:right w:val="none" w:sz="0" w:space="0" w:color="auto"/>
      </w:divBdr>
    </w:div>
    <w:div w:id="638416698">
      <w:marLeft w:val="640"/>
      <w:marRight w:val="0"/>
      <w:marTop w:val="0"/>
      <w:marBottom w:val="0"/>
      <w:divBdr>
        <w:top w:val="none" w:sz="0" w:space="0" w:color="auto"/>
        <w:left w:val="none" w:sz="0" w:space="0" w:color="auto"/>
        <w:bottom w:val="none" w:sz="0" w:space="0" w:color="auto"/>
        <w:right w:val="none" w:sz="0" w:space="0" w:color="auto"/>
      </w:divBdr>
    </w:div>
    <w:div w:id="638456876">
      <w:marLeft w:val="640"/>
      <w:marRight w:val="0"/>
      <w:marTop w:val="0"/>
      <w:marBottom w:val="0"/>
      <w:divBdr>
        <w:top w:val="none" w:sz="0" w:space="0" w:color="auto"/>
        <w:left w:val="none" w:sz="0" w:space="0" w:color="auto"/>
        <w:bottom w:val="none" w:sz="0" w:space="0" w:color="auto"/>
        <w:right w:val="none" w:sz="0" w:space="0" w:color="auto"/>
      </w:divBdr>
    </w:div>
    <w:div w:id="638609517">
      <w:marLeft w:val="640"/>
      <w:marRight w:val="0"/>
      <w:marTop w:val="0"/>
      <w:marBottom w:val="0"/>
      <w:divBdr>
        <w:top w:val="none" w:sz="0" w:space="0" w:color="auto"/>
        <w:left w:val="none" w:sz="0" w:space="0" w:color="auto"/>
        <w:bottom w:val="none" w:sz="0" w:space="0" w:color="auto"/>
        <w:right w:val="none" w:sz="0" w:space="0" w:color="auto"/>
      </w:divBdr>
    </w:div>
    <w:div w:id="638613520">
      <w:marLeft w:val="640"/>
      <w:marRight w:val="0"/>
      <w:marTop w:val="0"/>
      <w:marBottom w:val="0"/>
      <w:divBdr>
        <w:top w:val="none" w:sz="0" w:space="0" w:color="auto"/>
        <w:left w:val="none" w:sz="0" w:space="0" w:color="auto"/>
        <w:bottom w:val="none" w:sz="0" w:space="0" w:color="auto"/>
        <w:right w:val="none" w:sz="0" w:space="0" w:color="auto"/>
      </w:divBdr>
    </w:div>
    <w:div w:id="638802942">
      <w:marLeft w:val="640"/>
      <w:marRight w:val="0"/>
      <w:marTop w:val="0"/>
      <w:marBottom w:val="0"/>
      <w:divBdr>
        <w:top w:val="none" w:sz="0" w:space="0" w:color="auto"/>
        <w:left w:val="none" w:sz="0" w:space="0" w:color="auto"/>
        <w:bottom w:val="none" w:sz="0" w:space="0" w:color="auto"/>
        <w:right w:val="none" w:sz="0" w:space="0" w:color="auto"/>
      </w:divBdr>
    </w:div>
    <w:div w:id="638851348">
      <w:marLeft w:val="640"/>
      <w:marRight w:val="0"/>
      <w:marTop w:val="0"/>
      <w:marBottom w:val="0"/>
      <w:divBdr>
        <w:top w:val="none" w:sz="0" w:space="0" w:color="auto"/>
        <w:left w:val="none" w:sz="0" w:space="0" w:color="auto"/>
        <w:bottom w:val="none" w:sz="0" w:space="0" w:color="auto"/>
        <w:right w:val="none" w:sz="0" w:space="0" w:color="auto"/>
      </w:divBdr>
    </w:div>
    <w:div w:id="639071302">
      <w:marLeft w:val="640"/>
      <w:marRight w:val="0"/>
      <w:marTop w:val="0"/>
      <w:marBottom w:val="0"/>
      <w:divBdr>
        <w:top w:val="none" w:sz="0" w:space="0" w:color="auto"/>
        <w:left w:val="none" w:sz="0" w:space="0" w:color="auto"/>
        <w:bottom w:val="none" w:sz="0" w:space="0" w:color="auto"/>
        <w:right w:val="none" w:sz="0" w:space="0" w:color="auto"/>
      </w:divBdr>
    </w:div>
    <w:div w:id="639263793">
      <w:marLeft w:val="640"/>
      <w:marRight w:val="0"/>
      <w:marTop w:val="0"/>
      <w:marBottom w:val="0"/>
      <w:divBdr>
        <w:top w:val="none" w:sz="0" w:space="0" w:color="auto"/>
        <w:left w:val="none" w:sz="0" w:space="0" w:color="auto"/>
        <w:bottom w:val="none" w:sz="0" w:space="0" w:color="auto"/>
        <w:right w:val="none" w:sz="0" w:space="0" w:color="auto"/>
      </w:divBdr>
    </w:div>
    <w:div w:id="639267105">
      <w:marLeft w:val="640"/>
      <w:marRight w:val="0"/>
      <w:marTop w:val="0"/>
      <w:marBottom w:val="0"/>
      <w:divBdr>
        <w:top w:val="none" w:sz="0" w:space="0" w:color="auto"/>
        <w:left w:val="none" w:sz="0" w:space="0" w:color="auto"/>
        <w:bottom w:val="none" w:sz="0" w:space="0" w:color="auto"/>
        <w:right w:val="none" w:sz="0" w:space="0" w:color="auto"/>
      </w:divBdr>
    </w:div>
    <w:div w:id="639382799">
      <w:marLeft w:val="640"/>
      <w:marRight w:val="0"/>
      <w:marTop w:val="0"/>
      <w:marBottom w:val="0"/>
      <w:divBdr>
        <w:top w:val="none" w:sz="0" w:space="0" w:color="auto"/>
        <w:left w:val="none" w:sz="0" w:space="0" w:color="auto"/>
        <w:bottom w:val="none" w:sz="0" w:space="0" w:color="auto"/>
        <w:right w:val="none" w:sz="0" w:space="0" w:color="auto"/>
      </w:divBdr>
    </w:div>
    <w:div w:id="639385958">
      <w:marLeft w:val="640"/>
      <w:marRight w:val="0"/>
      <w:marTop w:val="0"/>
      <w:marBottom w:val="0"/>
      <w:divBdr>
        <w:top w:val="none" w:sz="0" w:space="0" w:color="auto"/>
        <w:left w:val="none" w:sz="0" w:space="0" w:color="auto"/>
        <w:bottom w:val="none" w:sz="0" w:space="0" w:color="auto"/>
        <w:right w:val="none" w:sz="0" w:space="0" w:color="auto"/>
      </w:divBdr>
    </w:div>
    <w:div w:id="639463528">
      <w:marLeft w:val="640"/>
      <w:marRight w:val="0"/>
      <w:marTop w:val="0"/>
      <w:marBottom w:val="0"/>
      <w:divBdr>
        <w:top w:val="none" w:sz="0" w:space="0" w:color="auto"/>
        <w:left w:val="none" w:sz="0" w:space="0" w:color="auto"/>
        <w:bottom w:val="none" w:sz="0" w:space="0" w:color="auto"/>
        <w:right w:val="none" w:sz="0" w:space="0" w:color="auto"/>
      </w:divBdr>
    </w:div>
    <w:div w:id="639572538">
      <w:marLeft w:val="640"/>
      <w:marRight w:val="0"/>
      <w:marTop w:val="0"/>
      <w:marBottom w:val="0"/>
      <w:divBdr>
        <w:top w:val="none" w:sz="0" w:space="0" w:color="auto"/>
        <w:left w:val="none" w:sz="0" w:space="0" w:color="auto"/>
        <w:bottom w:val="none" w:sz="0" w:space="0" w:color="auto"/>
        <w:right w:val="none" w:sz="0" w:space="0" w:color="auto"/>
      </w:divBdr>
    </w:div>
    <w:div w:id="639648550">
      <w:marLeft w:val="640"/>
      <w:marRight w:val="0"/>
      <w:marTop w:val="0"/>
      <w:marBottom w:val="0"/>
      <w:divBdr>
        <w:top w:val="none" w:sz="0" w:space="0" w:color="auto"/>
        <w:left w:val="none" w:sz="0" w:space="0" w:color="auto"/>
        <w:bottom w:val="none" w:sz="0" w:space="0" w:color="auto"/>
        <w:right w:val="none" w:sz="0" w:space="0" w:color="auto"/>
      </w:divBdr>
    </w:div>
    <w:div w:id="639650730">
      <w:marLeft w:val="640"/>
      <w:marRight w:val="0"/>
      <w:marTop w:val="0"/>
      <w:marBottom w:val="0"/>
      <w:divBdr>
        <w:top w:val="none" w:sz="0" w:space="0" w:color="auto"/>
        <w:left w:val="none" w:sz="0" w:space="0" w:color="auto"/>
        <w:bottom w:val="none" w:sz="0" w:space="0" w:color="auto"/>
        <w:right w:val="none" w:sz="0" w:space="0" w:color="auto"/>
      </w:divBdr>
    </w:div>
    <w:div w:id="639652298">
      <w:marLeft w:val="640"/>
      <w:marRight w:val="0"/>
      <w:marTop w:val="0"/>
      <w:marBottom w:val="0"/>
      <w:divBdr>
        <w:top w:val="none" w:sz="0" w:space="0" w:color="auto"/>
        <w:left w:val="none" w:sz="0" w:space="0" w:color="auto"/>
        <w:bottom w:val="none" w:sz="0" w:space="0" w:color="auto"/>
        <w:right w:val="none" w:sz="0" w:space="0" w:color="auto"/>
      </w:divBdr>
    </w:div>
    <w:div w:id="639654425">
      <w:marLeft w:val="640"/>
      <w:marRight w:val="0"/>
      <w:marTop w:val="0"/>
      <w:marBottom w:val="0"/>
      <w:divBdr>
        <w:top w:val="none" w:sz="0" w:space="0" w:color="auto"/>
        <w:left w:val="none" w:sz="0" w:space="0" w:color="auto"/>
        <w:bottom w:val="none" w:sz="0" w:space="0" w:color="auto"/>
        <w:right w:val="none" w:sz="0" w:space="0" w:color="auto"/>
      </w:divBdr>
    </w:div>
    <w:div w:id="639772343">
      <w:marLeft w:val="640"/>
      <w:marRight w:val="0"/>
      <w:marTop w:val="0"/>
      <w:marBottom w:val="0"/>
      <w:divBdr>
        <w:top w:val="none" w:sz="0" w:space="0" w:color="auto"/>
        <w:left w:val="none" w:sz="0" w:space="0" w:color="auto"/>
        <w:bottom w:val="none" w:sz="0" w:space="0" w:color="auto"/>
        <w:right w:val="none" w:sz="0" w:space="0" w:color="auto"/>
      </w:divBdr>
    </w:div>
    <w:div w:id="639842364">
      <w:marLeft w:val="640"/>
      <w:marRight w:val="0"/>
      <w:marTop w:val="0"/>
      <w:marBottom w:val="0"/>
      <w:divBdr>
        <w:top w:val="none" w:sz="0" w:space="0" w:color="auto"/>
        <w:left w:val="none" w:sz="0" w:space="0" w:color="auto"/>
        <w:bottom w:val="none" w:sz="0" w:space="0" w:color="auto"/>
        <w:right w:val="none" w:sz="0" w:space="0" w:color="auto"/>
      </w:divBdr>
    </w:div>
    <w:div w:id="639968048">
      <w:marLeft w:val="640"/>
      <w:marRight w:val="0"/>
      <w:marTop w:val="0"/>
      <w:marBottom w:val="0"/>
      <w:divBdr>
        <w:top w:val="none" w:sz="0" w:space="0" w:color="auto"/>
        <w:left w:val="none" w:sz="0" w:space="0" w:color="auto"/>
        <w:bottom w:val="none" w:sz="0" w:space="0" w:color="auto"/>
        <w:right w:val="none" w:sz="0" w:space="0" w:color="auto"/>
      </w:divBdr>
    </w:div>
    <w:div w:id="640040362">
      <w:marLeft w:val="640"/>
      <w:marRight w:val="0"/>
      <w:marTop w:val="0"/>
      <w:marBottom w:val="0"/>
      <w:divBdr>
        <w:top w:val="none" w:sz="0" w:space="0" w:color="auto"/>
        <w:left w:val="none" w:sz="0" w:space="0" w:color="auto"/>
        <w:bottom w:val="none" w:sz="0" w:space="0" w:color="auto"/>
        <w:right w:val="none" w:sz="0" w:space="0" w:color="auto"/>
      </w:divBdr>
    </w:div>
    <w:div w:id="640041763">
      <w:marLeft w:val="640"/>
      <w:marRight w:val="0"/>
      <w:marTop w:val="0"/>
      <w:marBottom w:val="0"/>
      <w:divBdr>
        <w:top w:val="none" w:sz="0" w:space="0" w:color="auto"/>
        <w:left w:val="none" w:sz="0" w:space="0" w:color="auto"/>
        <w:bottom w:val="none" w:sz="0" w:space="0" w:color="auto"/>
        <w:right w:val="none" w:sz="0" w:space="0" w:color="auto"/>
      </w:divBdr>
    </w:div>
    <w:div w:id="640116478">
      <w:marLeft w:val="640"/>
      <w:marRight w:val="0"/>
      <w:marTop w:val="0"/>
      <w:marBottom w:val="0"/>
      <w:divBdr>
        <w:top w:val="none" w:sz="0" w:space="0" w:color="auto"/>
        <w:left w:val="none" w:sz="0" w:space="0" w:color="auto"/>
        <w:bottom w:val="none" w:sz="0" w:space="0" w:color="auto"/>
        <w:right w:val="none" w:sz="0" w:space="0" w:color="auto"/>
      </w:divBdr>
    </w:div>
    <w:div w:id="640119534">
      <w:marLeft w:val="640"/>
      <w:marRight w:val="0"/>
      <w:marTop w:val="0"/>
      <w:marBottom w:val="0"/>
      <w:divBdr>
        <w:top w:val="none" w:sz="0" w:space="0" w:color="auto"/>
        <w:left w:val="none" w:sz="0" w:space="0" w:color="auto"/>
        <w:bottom w:val="none" w:sz="0" w:space="0" w:color="auto"/>
        <w:right w:val="none" w:sz="0" w:space="0" w:color="auto"/>
      </w:divBdr>
    </w:div>
    <w:div w:id="640158142">
      <w:marLeft w:val="640"/>
      <w:marRight w:val="0"/>
      <w:marTop w:val="0"/>
      <w:marBottom w:val="0"/>
      <w:divBdr>
        <w:top w:val="none" w:sz="0" w:space="0" w:color="auto"/>
        <w:left w:val="none" w:sz="0" w:space="0" w:color="auto"/>
        <w:bottom w:val="none" w:sz="0" w:space="0" w:color="auto"/>
        <w:right w:val="none" w:sz="0" w:space="0" w:color="auto"/>
      </w:divBdr>
    </w:div>
    <w:div w:id="640160092">
      <w:marLeft w:val="640"/>
      <w:marRight w:val="0"/>
      <w:marTop w:val="0"/>
      <w:marBottom w:val="0"/>
      <w:divBdr>
        <w:top w:val="none" w:sz="0" w:space="0" w:color="auto"/>
        <w:left w:val="none" w:sz="0" w:space="0" w:color="auto"/>
        <w:bottom w:val="none" w:sz="0" w:space="0" w:color="auto"/>
        <w:right w:val="none" w:sz="0" w:space="0" w:color="auto"/>
      </w:divBdr>
    </w:div>
    <w:div w:id="640422185">
      <w:marLeft w:val="640"/>
      <w:marRight w:val="0"/>
      <w:marTop w:val="0"/>
      <w:marBottom w:val="0"/>
      <w:divBdr>
        <w:top w:val="none" w:sz="0" w:space="0" w:color="auto"/>
        <w:left w:val="none" w:sz="0" w:space="0" w:color="auto"/>
        <w:bottom w:val="none" w:sz="0" w:space="0" w:color="auto"/>
        <w:right w:val="none" w:sz="0" w:space="0" w:color="auto"/>
      </w:divBdr>
    </w:div>
    <w:div w:id="640426916">
      <w:marLeft w:val="640"/>
      <w:marRight w:val="0"/>
      <w:marTop w:val="0"/>
      <w:marBottom w:val="0"/>
      <w:divBdr>
        <w:top w:val="none" w:sz="0" w:space="0" w:color="auto"/>
        <w:left w:val="none" w:sz="0" w:space="0" w:color="auto"/>
        <w:bottom w:val="none" w:sz="0" w:space="0" w:color="auto"/>
        <w:right w:val="none" w:sz="0" w:space="0" w:color="auto"/>
      </w:divBdr>
    </w:div>
    <w:div w:id="640577278">
      <w:marLeft w:val="640"/>
      <w:marRight w:val="0"/>
      <w:marTop w:val="0"/>
      <w:marBottom w:val="0"/>
      <w:divBdr>
        <w:top w:val="none" w:sz="0" w:space="0" w:color="auto"/>
        <w:left w:val="none" w:sz="0" w:space="0" w:color="auto"/>
        <w:bottom w:val="none" w:sz="0" w:space="0" w:color="auto"/>
        <w:right w:val="none" w:sz="0" w:space="0" w:color="auto"/>
      </w:divBdr>
    </w:div>
    <w:div w:id="640577556">
      <w:marLeft w:val="640"/>
      <w:marRight w:val="0"/>
      <w:marTop w:val="0"/>
      <w:marBottom w:val="0"/>
      <w:divBdr>
        <w:top w:val="none" w:sz="0" w:space="0" w:color="auto"/>
        <w:left w:val="none" w:sz="0" w:space="0" w:color="auto"/>
        <w:bottom w:val="none" w:sz="0" w:space="0" w:color="auto"/>
        <w:right w:val="none" w:sz="0" w:space="0" w:color="auto"/>
      </w:divBdr>
    </w:div>
    <w:div w:id="640614665">
      <w:marLeft w:val="640"/>
      <w:marRight w:val="0"/>
      <w:marTop w:val="0"/>
      <w:marBottom w:val="0"/>
      <w:divBdr>
        <w:top w:val="none" w:sz="0" w:space="0" w:color="auto"/>
        <w:left w:val="none" w:sz="0" w:space="0" w:color="auto"/>
        <w:bottom w:val="none" w:sz="0" w:space="0" w:color="auto"/>
        <w:right w:val="none" w:sz="0" w:space="0" w:color="auto"/>
      </w:divBdr>
    </w:div>
    <w:div w:id="640618089">
      <w:marLeft w:val="640"/>
      <w:marRight w:val="0"/>
      <w:marTop w:val="0"/>
      <w:marBottom w:val="0"/>
      <w:divBdr>
        <w:top w:val="none" w:sz="0" w:space="0" w:color="auto"/>
        <w:left w:val="none" w:sz="0" w:space="0" w:color="auto"/>
        <w:bottom w:val="none" w:sz="0" w:space="0" w:color="auto"/>
        <w:right w:val="none" w:sz="0" w:space="0" w:color="auto"/>
      </w:divBdr>
    </w:div>
    <w:div w:id="640620812">
      <w:marLeft w:val="640"/>
      <w:marRight w:val="0"/>
      <w:marTop w:val="0"/>
      <w:marBottom w:val="0"/>
      <w:divBdr>
        <w:top w:val="none" w:sz="0" w:space="0" w:color="auto"/>
        <w:left w:val="none" w:sz="0" w:space="0" w:color="auto"/>
        <w:bottom w:val="none" w:sz="0" w:space="0" w:color="auto"/>
        <w:right w:val="none" w:sz="0" w:space="0" w:color="auto"/>
      </w:divBdr>
    </w:div>
    <w:div w:id="640622700">
      <w:marLeft w:val="640"/>
      <w:marRight w:val="0"/>
      <w:marTop w:val="0"/>
      <w:marBottom w:val="0"/>
      <w:divBdr>
        <w:top w:val="none" w:sz="0" w:space="0" w:color="auto"/>
        <w:left w:val="none" w:sz="0" w:space="0" w:color="auto"/>
        <w:bottom w:val="none" w:sz="0" w:space="0" w:color="auto"/>
        <w:right w:val="none" w:sz="0" w:space="0" w:color="auto"/>
      </w:divBdr>
    </w:div>
    <w:div w:id="640692656">
      <w:marLeft w:val="640"/>
      <w:marRight w:val="0"/>
      <w:marTop w:val="0"/>
      <w:marBottom w:val="0"/>
      <w:divBdr>
        <w:top w:val="none" w:sz="0" w:space="0" w:color="auto"/>
        <w:left w:val="none" w:sz="0" w:space="0" w:color="auto"/>
        <w:bottom w:val="none" w:sz="0" w:space="0" w:color="auto"/>
        <w:right w:val="none" w:sz="0" w:space="0" w:color="auto"/>
      </w:divBdr>
    </w:div>
    <w:div w:id="640697629">
      <w:marLeft w:val="640"/>
      <w:marRight w:val="0"/>
      <w:marTop w:val="0"/>
      <w:marBottom w:val="0"/>
      <w:divBdr>
        <w:top w:val="none" w:sz="0" w:space="0" w:color="auto"/>
        <w:left w:val="none" w:sz="0" w:space="0" w:color="auto"/>
        <w:bottom w:val="none" w:sz="0" w:space="0" w:color="auto"/>
        <w:right w:val="none" w:sz="0" w:space="0" w:color="auto"/>
      </w:divBdr>
    </w:div>
    <w:div w:id="640767006">
      <w:marLeft w:val="640"/>
      <w:marRight w:val="0"/>
      <w:marTop w:val="0"/>
      <w:marBottom w:val="0"/>
      <w:divBdr>
        <w:top w:val="none" w:sz="0" w:space="0" w:color="auto"/>
        <w:left w:val="none" w:sz="0" w:space="0" w:color="auto"/>
        <w:bottom w:val="none" w:sz="0" w:space="0" w:color="auto"/>
        <w:right w:val="none" w:sz="0" w:space="0" w:color="auto"/>
      </w:divBdr>
    </w:div>
    <w:div w:id="640815651">
      <w:marLeft w:val="640"/>
      <w:marRight w:val="0"/>
      <w:marTop w:val="0"/>
      <w:marBottom w:val="0"/>
      <w:divBdr>
        <w:top w:val="none" w:sz="0" w:space="0" w:color="auto"/>
        <w:left w:val="none" w:sz="0" w:space="0" w:color="auto"/>
        <w:bottom w:val="none" w:sz="0" w:space="0" w:color="auto"/>
        <w:right w:val="none" w:sz="0" w:space="0" w:color="auto"/>
      </w:divBdr>
    </w:div>
    <w:div w:id="640890523">
      <w:marLeft w:val="640"/>
      <w:marRight w:val="0"/>
      <w:marTop w:val="0"/>
      <w:marBottom w:val="0"/>
      <w:divBdr>
        <w:top w:val="none" w:sz="0" w:space="0" w:color="auto"/>
        <w:left w:val="none" w:sz="0" w:space="0" w:color="auto"/>
        <w:bottom w:val="none" w:sz="0" w:space="0" w:color="auto"/>
        <w:right w:val="none" w:sz="0" w:space="0" w:color="auto"/>
      </w:divBdr>
    </w:div>
    <w:div w:id="640962581">
      <w:marLeft w:val="640"/>
      <w:marRight w:val="0"/>
      <w:marTop w:val="0"/>
      <w:marBottom w:val="0"/>
      <w:divBdr>
        <w:top w:val="none" w:sz="0" w:space="0" w:color="auto"/>
        <w:left w:val="none" w:sz="0" w:space="0" w:color="auto"/>
        <w:bottom w:val="none" w:sz="0" w:space="0" w:color="auto"/>
        <w:right w:val="none" w:sz="0" w:space="0" w:color="auto"/>
      </w:divBdr>
    </w:div>
    <w:div w:id="641035845">
      <w:marLeft w:val="640"/>
      <w:marRight w:val="0"/>
      <w:marTop w:val="0"/>
      <w:marBottom w:val="0"/>
      <w:divBdr>
        <w:top w:val="none" w:sz="0" w:space="0" w:color="auto"/>
        <w:left w:val="none" w:sz="0" w:space="0" w:color="auto"/>
        <w:bottom w:val="none" w:sz="0" w:space="0" w:color="auto"/>
        <w:right w:val="none" w:sz="0" w:space="0" w:color="auto"/>
      </w:divBdr>
    </w:div>
    <w:div w:id="641037512">
      <w:marLeft w:val="640"/>
      <w:marRight w:val="0"/>
      <w:marTop w:val="0"/>
      <w:marBottom w:val="0"/>
      <w:divBdr>
        <w:top w:val="none" w:sz="0" w:space="0" w:color="auto"/>
        <w:left w:val="none" w:sz="0" w:space="0" w:color="auto"/>
        <w:bottom w:val="none" w:sz="0" w:space="0" w:color="auto"/>
        <w:right w:val="none" w:sz="0" w:space="0" w:color="auto"/>
      </w:divBdr>
    </w:div>
    <w:div w:id="641037881">
      <w:marLeft w:val="640"/>
      <w:marRight w:val="0"/>
      <w:marTop w:val="0"/>
      <w:marBottom w:val="0"/>
      <w:divBdr>
        <w:top w:val="none" w:sz="0" w:space="0" w:color="auto"/>
        <w:left w:val="none" w:sz="0" w:space="0" w:color="auto"/>
        <w:bottom w:val="none" w:sz="0" w:space="0" w:color="auto"/>
        <w:right w:val="none" w:sz="0" w:space="0" w:color="auto"/>
      </w:divBdr>
    </w:div>
    <w:div w:id="641083026">
      <w:marLeft w:val="640"/>
      <w:marRight w:val="0"/>
      <w:marTop w:val="0"/>
      <w:marBottom w:val="0"/>
      <w:divBdr>
        <w:top w:val="none" w:sz="0" w:space="0" w:color="auto"/>
        <w:left w:val="none" w:sz="0" w:space="0" w:color="auto"/>
        <w:bottom w:val="none" w:sz="0" w:space="0" w:color="auto"/>
        <w:right w:val="none" w:sz="0" w:space="0" w:color="auto"/>
      </w:divBdr>
    </w:div>
    <w:div w:id="641235139">
      <w:marLeft w:val="640"/>
      <w:marRight w:val="0"/>
      <w:marTop w:val="0"/>
      <w:marBottom w:val="0"/>
      <w:divBdr>
        <w:top w:val="none" w:sz="0" w:space="0" w:color="auto"/>
        <w:left w:val="none" w:sz="0" w:space="0" w:color="auto"/>
        <w:bottom w:val="none" w:sz="0" w:space="0" w:color="auto"/>
        <w:right w:val="none" w:sz="0" w:space="0" w:color="auto"/>
      </w:divBdr>
    </w:div>
    <w:div w:id="641270454">
      <w:marLeft w:val="640"/>
      <w:marRight w:val="0"/>
      <w:marTop w:val="0"/>
      <w:marBottom w:val="0"/>
      <w:divBdr>
        <w:top w:val="none" w:sz="0" w:space="0" w:color="auto"/>
        <w:left w:val="none" w:sz="0" w:space="0" w:color="auto"/>
        <w:bottom w:val="none" w:sz="0" w:space="0" w:color="auto"/>
        <w:right w:val="none" w:sz="0" w:space="0" w:color="auto"/>
      </w:divBdr>
    </w:div>
    <w:div w:id="641274167">
      <w:marLeft w:val="640"/>
      <w:marRight w:val="0"/>
      <w:marTop w:val="0"/>
      <w:marBottom w:val="0"/>
      <w:divBdr>
        <w:top w:val="none" w:sz="0" w:space="0" w:color="auto"/>
        <w:left w:val="none" w:sz="0" w:space="0" w:color="auto"/>
        <w:bottom w:val="none" w:sz="0" w:space="0" w:color="auto"/>
        <w:right w:val="none" w:sz="0" w:space="0" w:color="auto"/>
      </w:divBdr>
    </w:div>
    <w:div w:id="641274536">
      <w:marLeft w:val="640"/>
      <w:marRight w:val="0"/>
      <w:marTop w:val="0"/>
      <w:marBottom w:val="0"/>
      <w:divBdr>
        <w:top w:val="none" w:sz="0" w:space="0" w:color="auto"/>
        <w:left w:val="none" w:sz="0" w:space="0" w:color="auto"/>
        <w:bottom w:val="none" w:sz="0" w:space="0" w:color="auto"/>
        <w:right w:val="none" w:sz="0" w:space="0" w:color="auto"/>
      </w:divBdr>
    </w:div>
    <w:div w:id="641275991">
      <w:marLeft w:val="640"/>
      <w:marRight w:val="0"/>
      <w:marTop w:val="0"/>
      <w:marBottom w:val="0"/>
      <w:divBdr>
        <w:top w:val="none" w:sz="0" w:space="0" w:color="auto"/>
        <w:left w:val="none" w:sz="0" w:space="0" w:color="auto"/>
        <w:bottom w:val="none" w:sz="0" w:space="0" w:color="auto"/>
        <w:right w:val="none" w:sz="0" w:space="0" w:color="auto"/>
      </w:divBdr>
    </w:div>
    <w:div w:id="641346642">
      <w:marLeft w:val="640"/>
      <w:marRight w:val="0"/>
      <w:marTop w:val="0"/>
      <w:marBottom w:val="0"/>
      <w:divBdr>
        <w:top w:val="none" w:sz="0" w:space="0" w:color="auto"/>
        <w:left w:val="none" w:sz="0" w:space="0" w:color="auto"/>
        <w:bottom w:val="none" w:sz="0" w:space="0" w:color="auto"/>
        <w:right w:val="none" w:sz="0" w:space="0" w:color="auto"/>
      </w:divBdr>
    </w:div>
    <w:div w:id="641470162">
      <w:marLeft w:val="640"/>
      <w:marRight w:val="0"/>
      <w:marTop w:val="0"/>
      <w:marBottom w:val="0"/>
      <w:divBdr>
        <w:top w:val="none" w:sz="0" w:space="0" w:color="auto"/>
        <w:left w:val="none" w:sz="0" w:space="0" w:color="auto"/>
        <w:bottom w:val="none" w:sz="0" w:space="0" w:color="auto"/>
        <w:right w:val="none" w:sz="0" w:space="0" w:color="auto"/>
      </w:divBdr>
    </w:div>
    <w:div w:id="641623265">
      <w:marLeft w:val="640"/>
      <w:marRight w:val="0"/>
      <w:marTop w:val="0"/>
      <w:marBottom w:val="0"/>
      <w:divBdr>
        <w:top w:val="none" w:sz="0" w:space="0" w:color="auto"/>
        <w:left w:val="none" w:sz="0" w:space="0" w:color="auto"/>
        <w:bottom w:val="none" w:sz="0" w:space="0" w:color="auto"/>
        <w:right w:val="none" w:sz="0" w:space="0" w:color="auto"/>
      </w:divBdr>
    </w:div>
    <w:div w:id="641663157">
      <w:marLeft w:val="640"/>
      <w:marRight w:val="0"/>
      <w:marTop w:val="0"/>
      <w:marBottom w:val="0"/>
      <w:divBdr>
        <w:top w:val="none" w:sz="0" w:space="0" w:color="auto"/>
        <w:left w:val="none" w:sz="0" w:space="0" w:color="auto"/>
        <w:bottom w:val="none" w:sz="0" w:space="0" w:color="auto"/>
        <w:right w:val="none" w:sz="0" w:space="0" w:color="auto"/>
      </w:divBdr>
    </w:div>
    <w:div w:id="641693648">
      <w:marLeft w:val="640"/>
      <w:marRight w:val="0"/>
      <w:marTop w:val="0"/>
      <w:marBottom w:val="0"/>
      <w:divBdr>
        <w:top w:val="none" w:sz="0" w:space="0" w:color="auto"/>
        <w:left w:val="none" w:sz="0" w:space="0" w:color="auto"/>
        <w:bottom w:val="none" w:sz="0" w:space="0" w:color="auto"/>
        <w:right w:val="none" w:sz="0" w:space="0" w:color="auto"/>
      </w:divBdr>
    </w:div>
    <w:div w:id="641694588">
      <w:marLeft w:val="640"/>
      <w:marRight w:val="0"/>
      <w:marTop w:val="0"/>
      <w:marBottom w:val="0"/>
      <w:divBdr>
        <w:top w:val="none" w:sz="0" w:space="0" w:color="auto"/>
        <w:left w:val="none" w:sz="0" w:space="0" w:color="auto"/>
        <w:bottom w:val="none" w:sz="0" w:space="0" w:color="auto"/>
        <w:right w:val="none" w:sz="0" w:space="0" w:color="auto"/>
      </w:divBdr>
    </w:div>
    <w:div w:id="641738846">
      <w:marLeft w:val="640"/>
      <w:marRight w:val="0"/>
      <w:marTop w:val="0"/>
      <w:marBottom w:val="0"/>
      <w:divBdr>
        <w:top w:val="none" w:sz="0" w:space="0" w:color="auto"/>
        <w:left w:val="none" w:sz="0" w:space="0" w:color="auto"/>
        <w:bottom w:val="none" w:sz="0" w:space="0" w:color="auto"/>
        <w:right w:val="none" w:sz="0" w:space="0" w:color="auto"/>
      </w:divBdr>
    </w:div>
    <w:div w:id="641811833">
      <w:marLeft w:val="640"/>
      <w:marRight w:val="0"/>
      <w:marTop w:val="0"/>
      <w:marBottom w:val="0"/>
      <w:divBdr>
        <w:top w:val="none" w:sz="0" w:space="0" w:color="auto"/>
        <w:left w:val="none" w:sz="0" w:space="0" w:color="auto"/>
        <w:bottom w:val="none" w:sz="0" w:space="0" w:color="auto"/>
        <w:right w:val="none" w:sz="0" w:space="0" w:color="auto"/>
      </w:divBdr>
    </w:div>
    <w:div w:id="641890409">
      <w:marLeft w:val="640"/>
      <w:marRight w:val="0"/>
      <w:marTop w:val="0"/>
      <w:marBottom w:val="0"/>
      <w:divBdr>
        <w:top w:val="none" w:sz="0" w:space="0" w:color="auto"/>
        <w:left w:val="none" w:sz="0" w:space="0" w:color="auto"/>
        <w:bottom w:val="none" w:sz="0" w:space="0" w:color="auto"/>
        <w:right w:val="none" w:sz="0" w:space="0" w:color="auto"/>
      </w:divBdr>
    </w:div>
    <w:div w:id="642082761">
      <w:marLeft w:val="640"/>
      <w:marRight w:val="0"/>
      <w:marTop w:val="0"/>
      <w:marBottom w:val="0"/>
      <w:divBdr>
        <w:top w:val="none" w:sz="0" w:space="0" w:color="auto"/>
        <w:left w:val="none" w:sz="0" w:space="0" w:color="auto"/>
        <w:bottom w:val="none" w:sz="0" w:space="0" w:color="auto"/>
        <w:right w:val="none" w:sz="0" w:space="0" w:color="auto"/>
      </w:divBdr>
    </w:div>
    <w:div w:id="642085025">
      <w:marLeft w:val="640"/>
      <w:marRight w:val="0"/>
      <w:marTop w:val="0"/>
      <w:marBottom w:val="0"/>
      <w:divBdr>
        <w:top w:val="none" w:sz="0" w:space="0" w:color="auto"/>
        <w:left w:val="none" w:sz="0" w:space="0" w:color="auto"/>
        <w:bottom w:val="none" w:sz="0" w:space="0" w:color="auto"/>
        <w:right w:val="none" w:sz="0" w:space="0" w:color="auto"/>
      </w:divBdr>
    </w:div>
    <w:div w:id="642193527">
      <w:marLeft w:val="640"/>
      <w:marRight w:val="0"/>
      <w:marTop w:val="0"/>
      <w:marBottom w:val="0"/>
      <w:divBdr>
        <w:top w:val="none" w:sz="0" w:space="0" w:color="auto"/>
        <w:left w:val="none" w:sz="0" w:space="0" w:color="auto"/>
        <w:bottom w:val="none" w:sz="0" w:space="0" w:color="auto"/>
        <w:right w:val="none" w:sz="0" w:space="0" w:color="auto"/>
      </w:divBdr>
    </w:div>
    <w:div w:id="642196609">
      <w:marLeft w:val="640"/>
      <w:marRight w:val="0"/>
      <w:marTop w:val="0"/>
      <w:marBottom w:val="0"/>
      <w:divBdr>
        <w:top w:val="none" w:sz="0" w:space="0" w:color="auto"/>
        <w:left w:val="none" w:sz="0" w:space="0" w:color="auto"/>
        <w:bottom w:val="none" w:sz="0" w:space="0" w:color="auto"/>
        <w:right w:val="none" w:sz="0" w:space="0" w:color="auto"/>
      </w:divBdr>
    </w:div>
    <w:div w:id="642350787">
      <w:marLeft w:val="640"/>
      <w:marRight w:val="0"/>
      <w:marTop w:val="0"/>
      <w:marBottom w:val="0"/>
      <w:divBdr>
        <w:top w:val="none" w:sz="0" w:space="0" w:color="auto"/>
        <w:left w:val="none" w:sz="0" w:space="0" w:color="auto"/>
        <w:bottom w:val="none" w:sz="0" w:space="0" w:color="auto"/>
        <w:right w:val="none" w:sz="0" w:space="0" w:color="auto"/>
      </w:divBdr>
    </w:div>
    <w:div w:id="642462647">
      <w:marLeft w:val="640"/>
      <w:marRight w:val="0"/>
      <w:marTop w:val="0"/>
      <w:marBottom w:val="0"/>
      <w:divBdr>
        <w:top w:val="none" w:sz="0" w:space="0" w:color="auto"/>
        <w:left w:val="none" w:sz="0" w:space="0" w:color="auto"/>
        <w:bottom w:val="none" w:sz="0" w:space="0" w:color="auto"/>
        <w:right w:val="none" w:sz="0" w:space="0" w:color="auto"/>
      </w:divBdr>
    </w:div>
    <w:div w:id="642463594">
      <w:bodyDiv w:val="1"/>
      <w:marLeft w:val="0"/>
      <w:marRight w:val="0"/>
      <w:marTop w:val="0"/>
      <w:marBottom w:val="0"/>
      <w:divBdr>
        <w:top w:val="none" w:sz="0" w:space="0" w:color="auto"/>
        <w:left w:val="none" w:sz="0" w:space="0" w:color="auto"/>
        <w:bottom w:val="none" w:sz="0" w:space="0" w:color="auto"/>
        <w:right w:val="none" w:sz="0" w:space="0" w:color="auto"/>
      </w:divBdr>
    </w:div>
    <w:div w:id="642466506">
      <w:marLeft w:val="640"/>
      <w:marRight w:val="0"/>
      <w:marTop w:val="0"/>
      <w:marBottom w:val="0"/>
      <w:divBdr>
        <w:top w:val="none" w:sz="0" w:space="0" w:color="auto"/>
        <w:left w:val="none" w:sz="0" w:space="0" w:color="auto"/>
        <w:bottom w:val="none" w:sz="0" w:space="0" w:color="auto"/>
        <w:right w:val="none" w:sz="0" w:space="0" w:color="auto"/>
      </w:divBdr>
    </w:div>
    <w:div w:id="642469016">
      <w:marLeft w:val="640"/>
      <w:marRight w:val="0"/>
      <w:marTop w:val="0"/>
      <w:marBottom w:val="0"/>
      <w:divBdr>
        <w:top w:val="none" w:sz="0" w:space="0" w:color="auto"/>
        <w:left w:val="none" w:sz="0" w:space="0" w:color="auto"/>
        <w:bottom w:val="none" w:sz="0" w:space="0" w:color="auto"/>
        <w:right w:val="none" w:sz="0" w:space="0" w:color="auto"/>
      </w:divBdr>
    </w:div>
    <w:div w:id="642539392">
      <w:marLeft w:val="640"/>
      <w:marRight w:val="0"/>
      <w:marTop w:val="0"/>
      <w:marBottom w:val="0"/>
      <w:divBdr>
        <w:top w:val="none" w:sz="0" w:space="0" w:color="auto"/>
        <w:left w:val="none" w:sz="0" w:space="0" w:color="auto"/>
        <w:bottom w:val="none" w:sz="0" w:space="0" w:color="auto"/>
        <w:right w:val="none" w:sz="0" w:space="0" w:color="auto"/>
      </w:divBdr>
    </w:div>
    <w:div w:id="642543947">
      <w:marLeft w:val="640"/>
      <w:marRight w:val="0"/>
      <w:marTop w:val="0"/>
      <w:marBottom w:val="0"/>
      <w:divBdr>
        <w:top w:val="none" w:sz="0" w:space="0" w:color="auto"/>
        <w:left w:val="none" w:sz="0" w:space="0" w:color="auto"/>
        <w:bottom w:val="none" w:sz="0" w:space="0" w:color="auto"/>
        <w:right w:val="none" w:sz="0" w:space="0" w:color="auto"/>
      </w:divBdr>
    </w:div>
    <w:div w:id="642581809">
      <w:marLeft w:val="640"/>
      <w:marRight w:val="0"/>
      <w:marTop w:val="0"/>
      <w:marBottom w:val="0"/>
      <w:divBdr>
        <w:top w:val="none" w:sz="0" w:space="0" w:color="auto"/>
        <w:left w:val="none" w:sz="0" w:space="0" w:color="auto"/>
        <w:bottom w:val="none" w:sz="0" w:space="0" w:color="auto"/>
        <w:right w:val="none" w:sz="0" w:space="0" w:color="auto"/>
      </w:divBdr>
    </w:div>
    <w:div w:id="642586422">
      <w:marLeft w:val="640"/>
      <w:marRight w:val="0"/>
      <w:marTop w:val="0"/>
      <w:marBottom w:val="0"/>
      <w:divBdr>
        <w:top w:val="none" w:sz="0" w:space="0" w:color="auto"/>
        <w:left w:val="none" w:sz="0" w:space="0" w:color="auto"/>
        <w:bottom w:val="none" w:sz="0" w:space="0" w:color="auto"/>
        <w:right w:val="none" w:sz="0" w:space="0" w:color="auto"/>
      </w:divBdr>
    </w:div>
    <w:div w:id="642777708">
      <w:marLeft w:val="640"/>
      <w:marRight w:val="0"/>
      <w:marTop w:val="0"/>
      <w:marBottom w:val="0"/>
      <w:divBdr>
        <w:top w:val="none" w:sz="0" w:space="0" w:color="auto"/>
        <w:left w:val="none" w:sz="0" w:space="0" w:color="auto"/>
        <w:bottom w:val="none" w:sz="0" w:space="0" w:color="auto"/>
        <w:right w:val="none" w:sz="0" w:space="0" w:color="auto"/>
      </w:divBdr>
    </w:div>
    <w:div w:id="643042183">
      <w:marLeft w:val="640"/>
      <w:marRight w:val="0"/>
      <w:marTop w:val="0"/>
      <w:marBottom w:val="0"/>
      <w:divBdr>
        <w:top w:val="none" w:sz="0" w:space="0" w:color="auto"/>
        <w:left w:val="none" w:sz="0" w:space="0" w:color="auto"/>
        <w:bottom w:val="none" w:sz="0" w:space="0" w:color="auto"/>
        <w:right w:val="none" w:sz="0" w:space="0" w:color="auto"/>
      </w:divBdr>
    </w:div>
    <w:div w:id="643048053">
      <w:marLeft w:val="640"/>
      <w:marRight w:val="0"/>
      <w:marTop w:val="0"/>
      <w:marBottom w:val="0"/>
      <w:divBdr>
        <w:top w:val="none" w:sz="0" w:space="0" w:color="auto"/>
        <w:left w:val="none" w:sz="0" w:space="0" w:color="auto"/>
        <w:bottom w:val="none" w:sz="0" w:space="0" w:color="auto"/>
        <w:right w:val="none" w:sz="0" w:space="0" w:color="auto"/>
      </w:divBdr>
    </w:div>
    <w:div w:id="643048278">
      <w:marLeft w:val="640"/>
      <w:marRight w:val="0"/>
      <w:marTop w:val="0"/>
      <w:marBottom w:val="0"/>
      <w:divBdr>
        <w:top w:val="none" w:sz="0" w:space="0" w:color="auto"/>
        <w:left w:val="none" w:sz="0" w:space="0" w:color="auto"/>
        <w:bottom w:val="none" w:sz="0" w:space="0" w:color="auto"/>
        <w:right w:val="none" w:sz="0" w:space="0" w:color="auto"/>
      </w:divBdr>
    </w:div>
    <w:div w:id="643051790">
      <w:marLeft w:val="640"/>
      <w:marRight w:val="0"/>
      <w:marTop w:val="0"/>
      <w:marBottom w:val="0"/>
      <w:divBdr>
        <w:top w:val="none" w:sz="0" w:space="0" w:color="auto"/>
        <w:left w:val="none" w:sz="0" w:space="0" w:color="auto"/>
        <w:bottom w:val="none" w:sz="0" w:space="0" w:color="auto"/>
        <w:right w:val="none" w:sz="0" w:space="0" w:color="auto"/>
      </w:divBdr>
    </w:div>
    <w:div w:id="643121133">
      <w:marLeft w:val="640"/>
      <w:marRight w:val="0"/>
      <w:marTop w:val="0"/>
      <w:marBottom w:val="0"/>
      <w:divBdr>
        <w:top w:val="none" w:sz="0" w:space="0" w:color="auto"/>
        <w:left w:val="none" w:sz="0" w:space="0" w:color="auto"/>
        <w:bottom w:val="none" w:sz="0" w:space="0" w:color="auto"/>
        <w:right w:val="none" w:sz="0" w:space="0" w:color="auto"/>
      </w:divBdr>
    </w:div>
    <w:div w:id="643195077">
      <w:marLeft w:val="640"/>
      <w:marRight w:val="0"/>
      <w:marTop w:val="0"/>
      <w:marBottom w:val="0"/>
      <w:divBdr>
        <w:top w:val="none" w:sz="0" w:space="0" w:color="auto"/>
        <w:left w:val="none" w:sz="0" w:space="0" w:color="auto"/>
        <w:bottom w:val="none" w:sz="0" w:space="0" w:color="auto"/>
        <w:right w:val="none" w:sz="0" w:space="0" w:color="auto"/>
      </w:divBdr>
    </w:div>
    <w:div w:id="643195343">
      <w:marLeft w:val="640"/>
      <w:marRight w:val="0"/>
      <w:marTop w:val="0"/>
      <w:marBottom w:val="0"/>
      <w:divBdr>
        <w:top w:val="none" w:sz="0" w:space="0" w:color="auto"/>
        <w:left w:val="none" w:sz="0" w:space="0" w:color="auto"/>
        <w:bottom w:val="none" w:sz="0" w:space="0" w:color="auto"/>
        <w:right w:val="none" w:sz="0" w:space="0" w:color="auto"/>
      </w:divBdr>
    </w:div>
    <w:div w:id="643197171">
      <w:marLeft w:val="640"/>
      <w:marRight w:val="0"/>
      <w:marTop w:val="0"/>
      <w:marBottom w:val="0"/>
      <w:divBdr>
        <w:top w:val="none" w:sz="0" w:space="0" w:color="auto"/>
        <w:left w:val="none" w:sz="0" w:space="0" w:color="auto"/>
        <w:bottom w:val="none" w:sz="0" w:space="0" w:color="auto"/>
        <w:right w:val="none" w:sz="0" w:space="0" w:color="auto"/>
      </w:divBdr>
    </w:div>
    <w:div w:id="643198113">
      <w:marLeft w:val="640"/>
      <w:marRight w:val="0"/>
      <w:marTop w:val="0"/>
      <w:marBottom w:val="0"/>
      <w:divBdr>
        <w:top w:val="none" w:sz="0" w:space="0" w:color="auto"/>
        <w:left w:val="none" w:sz="0" w:space="0" w:color="auto"/>
        <w:bottom w:val="none" w:sz="0" w:space="0" w:color="auto"/>
        <w:right w:val="none" w:sz="0" w:space="0" w:color="auto"/>
      </w:divBdr>
    </w:div>
    <w:div w:id="643239611">
      <w:marLeft w:val="640"/>
      <w:marRight w:val="0"/>
      <w:marTop w:val="0"/>
      <w:marBottom w:val="0"/>
      <w:divBdr>
        <w:top w:val="none" w:sz="0" w:space="0" w:color="auto"/>
        <w:left w:val="none" w:sz="0" w:space="0" w:color="auto"/>
        <w:bottom w:val="none" w:sz="0" w:space="0" w:color="auto"/>
        <w:right w:val="none" w:sz="0" w:space="0" w:color="auto"/>
      </w:divBdr>
    </w:div>
    <w:div w:id="643315019">
      <w:marLeft w:val="640"/>
      <w:marRight w:val="0"/>
      <w:marTop w:val="0"/>
      <w:marBottom w:val="0"/>
      <w:divBdr>
        <w:top w:val="none" w:sz="0" w:space="0" w:color="auto"/>
        <w:left w:val="none" w:sz="0" w:space="0" w:color="auto"/>
        <w:bottom w:val="none" w:sz="0" w:space="0" w:color="auto"/>
        <w:right w:val="none" w:sz="0" w:space="0" w:color="auto"/>
      </w:divBdr>
    </w:div>
    <w:div w:id="643315424">
      <w:marLeft w:val="640"/>
      <w:marRight w:val="0"/>
      <w:marTop w:val="0"/>
      <w:marBottom w:val="0"/>
      <w:divBdr>
        <w:top w:val="none" w:sz="0" w:space="0" w:color="auto"/>
        <w:left w:val="none" w:sz="0" w:space="0" w:color="auto"/>
        <w:bottom w:val="none" w:sz="0" w:space="0" w:color="auto"/>
        <w:right w:val="none" w:sz="0" w:space="0" w:color="auto"/>
      </w:divBdr>
    </w:div>
    <w:div w:id="643391441">
      <w:marLeft w:val="640"/>
      <w:marRight w:val="0"/>
      <w:marTop w:val="0"/>
      <w:marBottom w:val="0"/>
      <w:divBdr>
        <w:top w:val="none" w:sz="0" w:space="0" w:color="auto"/>
        <w:left w:val="none" w:sz="0" w:space="0" w:color="auto"/>
        <w:bottom w:val="none" w:sz="0" w:space="0" w:color="auto"/>
        <w:right w:val="none" w:sz="0" w:space="0" w:color="auto"/>
      </w:divBdr>
    </w:div>
    <w:div w:id="643436187">
      <w:marLeft w:val="640"/>
      <w:marRight w:val="0"/>
      <w:marTop w:val="0"/>
      <w:marBottom w:val="0"/>
      <w:divBdr>
        <w:top w:val="none" w:sz="0" w:space="0" w:color="auto"/>
        <w:left w:val="none" w:sz="0" w:space="0" w:color="auto"/>
        <w:bottom w:val="none" w:sz="0" w:space="0" w:color="auto"/>
        <w:right w:val="none" w:sz="0" w:space="0" w:color="auto"/>
      </w:divBdr>
    </w:div>
    <w:div w:id="643437010">
      <w:marLeft w:val="640"/>
      <w:marRight w:val="0"/>
      <w:marTop w:val="0"/>
      <w:marBottom w:val="0"/>
      <w:divBdr>
        <w:top w:val="none" w:sz="0" w:space="0" w:color="auto"/>
        <w:left w:val="none" w:sz="0" w:space="0" w:color="auto"/>
        <w:bottom w:val="none" w:sz="0" w:space="0" w:color="auto"/>
        <w:right w:val="none" w:sz="0" w:space="0" w:color="auto"/>
      </w:divBdr>
    </w:div>
    <w:div w:id="643464104">
      <w:marLeft w:val="640"/>
      <w:marRight w:val="0"/>
      <w:marTop w:val="0"/>
      <w:marBottom w:val="0"/>
      <w:divBdr>
        <w:top w:val="none" w:sz="0" w:space="0" w:color="auto"/>
        <w:left w:val="none" w:sz="0" w:space="0" w:color="auto"/>
        <w:bottom w:val="none" w:sz="0" w:space="0" w:color="auto"/>
        <w:right w:val="none" w:sz="0" w:space="0" w:color="auto"/>
      </w:divBdr>
    </w:div>
    <w:div w:id="643510516">
      <w:marLeft w:val="640"/>
      <w:marRight w:val="0"/>
      <w:marTop w:val="0"/>
      <w:marBottom w:val="0"/>
      <w:divBdr>
        <w:top w:val="none" w:sz="0" w:space="0" w:color="auto"/>
        <w:left w:val="none" w:sz="0" w:space="0" w:color="auto"/>
        <w:bottom w:val="none" w:sz="0" w:space="0" w:color="auto"/>
        <w:right w:val="none" w:sz="0" w:space="0" w:color="auto"/>
      </w:divBdr>
    </w:div>
    <w:div w:id="643512249">
      <w:marLeft w:val="640"/>
      <w:marRight w:val="0"/>
      <w:marTop w:val="0"/>
      <w:marBottom w:val="0"/>
      <w:divBdr>
        <w:top w:val="none" w:sz="0" w:space="0" w:color="auto"/>
        <w:left w:val="none" w:sz="0" w:space="0" w:color="auto"/>
        <w:bottom w:val="none" w:sz="0" w:space="0" w:color="auto"/>
        <w:right w:val="none" w:sz="0" w:space="0" w:color="auto"/>
      </w:divBdr>
    </w:div>
    <w:div w:id="643513358">
      <w:marLeft w:val="640"/>
      <w:marRight w:val="0"/>
      <w:marTop w:val="0"/>
      <w:marBottom w:val="0"/>
      <w:divBdr>
        <w:top w:val="none" w:sz="0" w:space="0" w:color="auto"/>
        <w:left w:val="none" w:sz="0" w:space="0" w:color="auto"/>
        <w:bottom w:val="none" w:sz="0" w:space="0" w:color="auto"/>
        <w:right w:val="none" w:sz="0" w:space="0" w:color="auto"/>
      </w:divBdr>
    </w:div>
    <w:div w:id="643580542">
      <w:marLeft w:val="640"/>
      <w:marRight w:val="0"/>
      <w:marTop w:val="0"/>
      <w:marBottom w:val="0"/>
      <w:divBdr>
        <w:top w:val="none" w:sz="0" w:space="0" w:color="auto"/>
        <w:left w:val="none" w:sz="0" w:space="0" w:color="auto"/>
        <w:bottom w:val="none" w:sz="0" w:space="0" w:color="auto"/>
        <w:right w:val="none" w:sz="0" w:space="0" w:color="auto"/>
      </w:divBdr>
    </w:div>
    <w:div w:id="643780587">
      <w:marLeft w:val="640"/>
      <w:marRight w:val="0"/>
      <w:marTop w:val="0"/>
      <w:marBottom w:val="0"/>
      <w:divBdr>
        <w:top w:val="none" w:sz="0" w:space="0" w:color="auto"/>
        <w:left w:val="none" w:sz="0" w:space="0" w:color="auto"/>
        <w:bottom w:val="none" w:sz="0" w:space="0" w:color="auto"/>
        <w:right w:val="none" w:sz="0" w:space="0" w:color="auto"/>
      </w:divBdr>
    </w:div>
    <w:div w:id="643781121">
      <w:marLeft w:val="640"/>
      <w:marRight w:val="0"/>
      <w:marTop w:val="0"/>
      <w:marBottom w:val="0"/>
      <w:divBdr>
        <w:top w:val="none" w:sz="0" w:space="0" w:color="auto"/>
        <w:left w:val="none" w:sz="0" w:space="0" w:color="auto"/>
        <w:bottom w:val="none" w:sz="0" w:space="0" w:color="auto"/>
        <w:right w:val="none" w:sz="0" w:space="0" w:color="auto"/>
      </w:divBdr>
    </w:div>
    <w:div w:id="643782398">
      <w:marLeft w:val="640"/>
      <w:marRight w:val="0"/>
      <w:marTop w:val="0"/>
      <w:marBottom w:val="0"/>
      <w:divBdr>
        <w:top w:val="none" w:sz="0" w:space="0" w:color="auto"/>
        <w:left w:val="none" w:sz="0" w:space="0" w:color="auto"/>
        <w:bottom w:val="none" w:sz="0" w:space="0" w:color="auto"/>
        <w:right w:val="none" w:sz="0" w:space="0" w:color="auto"/>
      </w:divBdr>
    </w:div>
    <w:div w:id="643893850">
      <w:marLeft w:val="640"/>
      <w:marRight w:val="0"/>
      <w:marTop w:val="0"/>
      <w:marBottom w:val="0"/>
      <w:divBdr>
        <w:top w:val="none" w:sz="0" w:space="0" w:color="auto"/>
        <w:left w:val="none" w:sz="0" w:space="0" w:color="auto"/>
        <w:bottom w:val="none" w:sz="0" w:space="0" w:color="auto"/>
        <w:right w:val="none" w:sz="0" w:space="0" w:color="auto"/>
      </w:divBdr>
    </w:div>
    <w:div w:id="643895266">
      <w:marLeft w:val="640"/>
      <w:marRight w:val="0"/>
      <w:marTop w:val="0"/>
      <w:marBottom w:val="0"/>
      <w:divBdr>
        <w:top w:val="none" w:sz="0" w:space="0" w:color="auto"/>
        <w:left w:val="none" w:sz="0" w:space="0" w:color="auto"/>
        <w:bottom w:val="none" w:sz="0" w:space="0" w:color="auto"/>
        <w:right w:val="none" w:sz="0" w:space="0" w:color="auto"/>
      </w:divBdr>
    </w:div>
    <w:div w:id="644047466">
      <w:marLeft w:val="640"/>
      <w:marRight w:val="0"/>
      <w:marTop w:val="0"/>
      <w:marBottom w:val="0"/>
      <w:divBdr>
        <w:top w:val="none" w:sz="0" w:space="0" w:color="auto"/>
        <w:left w:val="none" w:sz="0" w:space="0" w:color="auto"/>
        <w:bottom w:val="none" w:sz="0" w:space="0" w:color="auto"/>
        <w:right w:val="none" w:sz="0" w:space="0" w:color="auto"/>
      </w:divBdr>
    </w:div>
    <w:div w:id="644161312">
      <w:marLeft w:val="640"/>
      <w:marRight w:val="0"/>
      <w:marTop w:val="0"/>
      <w:marBottom w:val="0"/>
      <w:divBdr>
        <w:top w:val="none" w:sz="0" w:space="0" w:color="auto"/>
        <w:left w:val="none" w:sz="0" w:space="0" w:color="auto"/>
        <w:bottom w:val="none" w:sz="0" w:space="0" w:color="auto"/>
        <w:right w:val="none" w:sz="0" w:space="0" w:color="auto"/>
      </w:divBdr>
    </w:div>
    <w:div w:id="644286279">
      <w:marLeft w:val="640"/>
      <w:marRight w:val="0"/>
      <w:marTop w:val="0"/>
      <w:marBottom w:val="0"/>
      <w:divBdr>
        <w:top w:val="none" w:sz="0" w:space="0" w:color="auto"/>
        <w:left w:val="none" w:sz="0" w:space="0" w:color="auto"/>
        <w:bottom w:val="none" w:sz="0" w:space="0" w:color="auto"/>
        <w:right w:val="none" w:sz="0" w:space="0" w:color="auto"/>
      </w:divBdr>
    </w:div>
    <w:div w:id="644312612">
      <w:marLeft w:val="640"/>
      <w:marRight w:val="0"/>
      <w:marTop w:val="0"/>
      <w:marBottom w:val="0"/>
      <w:divBdr>
        <w:top w:val="none" w:sz="0" w:space="0" w:color="auto"/>
        <w:left w:val="none" w:sz="0" w:space="0" w:color="auto"/>
        <w:bottom w:val="none" w:sz="0" w:space="0" w:color="auto"/>
        <w:right w:val="none" w:sz="0" w:space="0" w:color="auto"/>
      </w:divBdr>
    </w:div>
    <w:div w:id="644428671">
      <w:marLeft w:val="640"/>
      <w:marRight w:val="0"/>
      <w:marTop w:val="0"/>
      <w:marBottom w:val="0"/>
      <w:divBdr>
        <w:top w:val="none" w:sz="0" w:space="0" w:color="auto"/>
        <w:left w:val="none" w:sz="0" w:space="0" w:color="auto"/>
        <w:bottom w:val="none" w:sz="0" w:space="0" w:color="auto"/>
        <w:right w:val="none" w:sz="0" w:space="0" w:color="auto"/>
      </w:divBdr>
    </w:div>
    <w:div w:id="644430737">
      <w:marLeft w:val="640"/>
      <w:marRight w:val="0"/>
      <w:marTop w:val="0"/>
      <w:marBottom w:val="0"/>
      <w:divBdr>
        <w:top w:val="none" w:sz="0" w:space="0" w:color="auto"/>
        <w:left w:val="none" w:sz="0" w:space="0" w:color="auto"/>
        <w:bottom w:val="none" w:sz="0" w:space="0" w:color="auto"/>
        <w:right w:val="none" w:sz="0" w:space="0" w:color="auto"/>
      </w:divBdr>
    </w:div>
    <w:div w:id="644433289">
      <w:marLeft w:val="640"/>
      <w:marRight w:val="0"/>
      <w:marTop w:val="0"/>
      <w:marBottom w:val="0"/>
      <w:divBdr>
        <w:top w:val="none" w:sz="0" w:space="0" w:color="auto"/>
        <w:left w:val="none" w:sz="0" w:space="0" w:color="auto"/>
        <w:bottom w:val="none" w:sz="0" w:space="0" w:color="auto"/>
        <w:right w:val="none" w:sz="0" w:space="0" w:color="auto"/>
      </w:divBdr>
    </w:div>
    <w:div w:id="644433349">
      <w:marLeft w:val="640"/>
      <w:marRight w:val="0"/>
      <w:marTop w:val="0"/>
      <w:marBottom w:val="0"/>
      <w:divBdr>
        <w:top w:val="none" w:sz="0" w:space="0" w:color="auto"/>
        <w:left w:val="none" w:sz="0" w:space="0" w:color="auto"/>
        <w:bottom w:val="none" w:sz="0" w:space="0" w:color="auto"/>
        <w:right w:val="none" w:sz="0" w:space="0" w:color="auto"/>
      </w:divBdr>
    </w:div>
    <w:div w:id="644435180">
      <w:marLeft w:val="640"/>
      <w:marRight w:val="0"/>
      <w:marTop w:val="0"/>
      <w:marBottom w:val="0"/>
      <w:divBdr>
        <w:top w:val="none" w:sz="0" w:space="0" w:color="auto"/>
        <w:left w:val="none" w:sz="0" w:space="0" w:color="auto"/>
        <w:bottom w:val="none" w:sz="0" w:space="0" w:color="auto"/>
        <w:right w:val="none" w:sz="0" w:space="0" w:color="auto"/>
      </w:divBdr>
    </w:div>
    <w:div w:id="644504324">
      <w:marLeft w:val="640"/>
      <w:marRight w:val="0"/>
      <w:marTop w:val="0"/>
      <w:marBottom w:val="0"/>
      <w:divBdr>
        <w:top w:val="none" w:sz="0" w:space="0" w:color="auto"/>
        <w:left w:val="none" w:sz="0" w:space="0" w:color="auto"/>
        <w:bottom w:val="none" w:sz="0" w:space="0" w:color="auto"/>
        <w:right w:val="none" w:sz="0" w:space="0" w:color="auto"/>
      </w:divBdr>
    </w:div>
    <w:div w:id="644511221">
      <w:marLeft w:val="640"/>
      <w:marRight w:val="0"/>
      <w:marTop w:val="0"/>
      <w:marBottom w:val="0"/>
      <w:divBdr>
        <w:top w:val="none" w:sz="0" w:space="0" w:color="auto"/>
        <w:left w:val="none" w:sz="0" w:space="0" w:color="auto"/>
        <w:bottom w:val="none" w:sz="0" w:space="0" w:color="auto"/>
        <w:right w:val="none" w:sz="0" w:space="0" w:color="auto"/>
      </w:divBdr>
    </w:div>
    <w:div w:id="644511436">
      <w:marLeft w:val="640"/>
      <w:marRight w:val="0"/>
      <w:marTop w:val="0"/>
      <w:marBottom w:val="0"/>
      <w:divBdr>
        <w:top w:val="none" w:sz="0" w:space="0" w:color="auto"/>
        <w:left w:val="none" w:sz="0" w:space="0" w:color="auto"/>
        <w:bottom w:val="none" w:sz="0" w:space="0" w:color="auto"/>
        <w:right w:val="none" w:sz="0" w:space="0" w:color="auto"/>
      </w:divBdr>
    </w:div>
    <w:div w:id="644621735">
      <w:marLeft w:val="640"/>
      <w:marRight w:val="0"/>
      <w:marTop w:val="0"/>
      <w:marBottom w:val="0"/>
      <w:divBdr>
        <w:top w:val="none" w:sz="0" w:space="0" w:color="auto"/>
        <w:left w:val="none" w:sz="0" w:space="0" w:color="auto"/>
        <w:bottom w:val="none" w:sz="0" w:space="0" w:color="auto"/>
        <w:right w:val="none" w:sz="0" w:space="0" w:color="auto"/>
      </w:divBdr>
    </w:div>
    <w:div w:id="644898038">
      <w:marLeft w:val="640"/>
      <w:marRight w:val="0"/>
      <w:marTop w:val="0"/>
      <w:marBottom w:val="0"/>
      <w:divBdr>
        <w:top w:val="none" w:sz="0" w:space="0" w:color="auto"/>
        <w:left w:val="none" w:sz="0" w:space="0" w:color="auto"/>
        <w:bottom w:val="none" w:sz="0" w:space="0" w:color="auto"/>
        <w:right w:val="none" w:sz="0" w:space="0" w:color="auto"/>
      </w:divBdr>
    </w:div>
    <w:div w:id="645011970">
      <w:marLeft w:val="640"/>
      <w:marRight w:val="0"/>
      <w:marTop w:val="0"/>
      <w:marBottom w:val="0"/>
      <w:divBdr>
        <w:top w:val="none" w:sz="0" w:space="0" w:color="auto"/>
        <w:left w:val="none" w:sz="0" w:space="0" w:color="auto"/>
        <w:bottom w:val="none" w:sz="0" w:space="0" w:color="auto"/>
        <w:right w:val="none" w:sz="0" w:space="0" w:color="auto"/>
      </w:divBdr>
    </w:div>
    <w:div w:id="645164456">
      <w:bodyDiv w:val="1"/>
      <w:marLeft w:val="0"/>
      <w:marRight w:val="0"/>
      <w:marTop w:val="0"/>
      <w:marBottom w:val="0"/>
      <w:divBdr>
        <w:top w:val="none" w:sz="0" w:space="0" w:color="auto"/>
        <w:left w:val="none" w:sz="0" w:space="0" w:color="auto"/>
        <w:bottom w:val="none" w:sz="0" w:space="0" w:color="auto"/>
        <w:right w:val="none" w:sz="0" w:space="0" w:color="auto"/>
      </w:divBdr>
    </w:div>
    <w:div w:id="645205693">
      <w:marLeft w:val="640"/>
      <w:marRight w:val="0"/>
      <w:marTop w:val="0"/>
      <w:marBottom w:val="0"/>
      <w:divBdr>
        <w:top w:val="none" w:sz="0" w:space="0" w:color="auto"/>
        <w:left w:val="none" w:sz="0" w:space="0" w:color="auto"/>
        <w:bottom w:val="none" w:sz="0" w:space="0" w:color="auto"/>
        <w:right w:val="none" w:sz="0" w:space="0" w:color="auto"/>
      </w:divBdr>
    </w:div>
    <w:div w:id="645281241">
      <w:marLeft w:val="640"/>
      <w:marRight w:val="0"/>
      <w:marTop w:val="0"/>
      <w:marBottom w:val="0"/>
      <w:divBdr>
        <w:top w:val="none" w:sz="0" w:space="0" w:color="auto"/>
        <w:left w:val="none" w:sz="0" w:space="0" w:color="auto"/>
        <w:bottom w:val="none" w:sz="0" w:space="0" w:color="auto"/>
        <w:right w:val="none" w:sz="0" w:space="0" w:color="auto"/>
      </w:divBdr>
    </w:div>
    <w:div w:id="645351950">
      <w:marLeft w:val="640"/>
      <w:marRight w:val="0"/>
      <w:marTop w:val="0"/>
      <w:marBottom w:val="0"/>
      <w:divBdr>
        <w:top w:val="none" w:sz="0" w:space="0" w:color="auto"/>
        <w:left w:val="none" w:sz="0" w:space="0" w:color="auto"/>
        <w:bottom w:val="none" w:sz="0" w:space="0" w:color="auto"/>
        <w:right w:val="none" w:sz="0" w:space="0" w:color="auto"/>
      </w:divBdr>
    </w:div>
    <w:div w:id="645354576">
      <w:marLeft w:val="640"/>
      <w:marRight w:val="0"/>
      <w:marTop w:val="0"/>
      <w:marBottom w:val="0"/>
      <w:divBdr>
        <w:top w:val="none" w:sz="0" w:space="0" w:color="auto"/>
        <w:left w:val="none" w:sz="0" w:space="0" w:color="auto"/>
        <w:bottom w:val="none" w:sz="0" w:space="0" w:color="auto"/>
        <w:right w:val="none" w:sz="0" w:space="0" w:color="auto"/>
      </w:divBdr>
    </w:div>
    <w:div w:id="645470213">
      <w:marLeft w:val="640"/>
      <w:marRight w:val="0"/>
      <w:marTop w:val="0"/>
      <w:marBottom w:val="0"/>
      <w:divBdr>
        <w:top w:val="none" w:sz="0" w:space="0" w:color="auto"/>
        <w:left w:val="none" w:sz="0" w:space="0" w:color="auto"/>
        <w:bottom w:val="none" w:sz="0" w:space="0" w:color="auto"/>
        <w:right w:val="none" w:sz="0" w:space="0" w:color="auto"/>
      </w:divBdr>
    </w:div>
    <w:div w:id="645552370">
      <w:marLeft w:val="640"/>
      <w:marRight w:val="0"/>
      <w:marTop w:val="0"/>
      <w:marBottom w:val="0"/>
      <w:divBdr>
        <w:top w:val="none" w:sz="0" w:space="0" w:color="auto"/>
        <w:left w:val="none" w:sz="0" w:space="0" w:color="auto"/>
        <w:bottom w:val="none" w:sz="0" w:space="0" w:color="auto"/>
        <w:right w:val="none" w:sz="0" w:space="0" w:color="auto"/>
      </w:divBdr>
    </w:div>
    <w:div w:id="645597327">
      <w:marLeft w:val="640"/>
      <w:marRight w:val="0"/>
      <w:marTop w:val="0"/>
      <w:marBottom w:val="0"/>
      <w:divBdr>
        <w:top w:val="none" w:sz="0" w:space="0" w:color="auto"/>
        <w:left w:val="none" w:sz="0" w:space="0" w:color="auto"/>
        <w:bottom w:val="none" w:sz="0" w:space="0" w:color="auto"/>
        <w:right w:val="none" w:sz="0" w:space="0" w:color="auto"/>
      </w:divBdr>
    </w:div>
    <w:div w:id="645626707">
      <w:marLeft w:val="640"/>
      <w:marRight w:val="0"/>
      <w:marTop w:val="0"/>
      <w:marBottom w:val="0"/>
      <w:divBdr>
        <w:top w:val="none" w:sz="0" w:space="0" w:color="auto"/>
        <w:left w:val="none" w:sz="0" w:space="0" w:color="auto"/>
        <w:bottom w:val="none" w:sz="0" w:space="0" w:color="auto"/>
        <w:right w:val="none" w:sz="0" w:space="0" w:color="auto"/>
      </w:divBdr>
    </w:div>
    <w:div w:id="645670830">
      <w:marLeft w:val="640"/>
      <w:marRight w:val="0"/>
      <w:marTop w:val="0"/>
      <w:marBottom w:val="0"/>
      <w:divBdr>
        <w:top w:val="none" w:sz="0" w:space="0" w:color="auto"/>
        <w:left w:val="none" w:sz="0" w:space="0" w:color="auto"/>
        <w:bottom w:val="none" w:sz="0" w:space="0" w:color="auto"/>
        <w:right w:val="none" w:sz="0" w:space="0" w:color="auto"/>
      </w:divBdr>
    </w:div>
    <w:div w:id="645821669">
      <w:marLeft w:val="640"/>
      <w:marRight w:val="0"/>
      <w:marTop w:val="0"/>
      <w:marBottom w:val="0"/>
      <w:divBdr>
        <w:top w:val="none" w:sz="0" w:space="0" w:color="auto"/>
        <w:left w:val="none" w:sz="0" w:space="0" w:color="auto"/>
        <w:bottom w:val="none" w:sz="0" w:space="0" w:color="auto"/>
        <w:right w:val="none" w:sz="0" w:space="0" w:color="auto"/>
      </w:divBdr>
    </w:div>
    <w:div w:id="645862633">
      <w:marLeft w:val="640"/>
      <w:marRight w:val="0"/>
      <w:marTop w:val="0"/>
      <w:marBottom w:val="0"/>
      <w:divBdr>
        <w:top w:val="none" w:sz="0" w:space="0" w:color="auto"/>
        <w:left w:val="none" w:sz="0" w:space="0" w:color="auto"/>
        <w:bottom w:val="none" w:sz="0" w:space="0" w:color="auto"/>
        <w:right w:val="none" w:sz="0" w:space="0" w:color="auto"/>
      </w:divBdr>
    </w:div>
    <w:div w:id="645864085">
      <w:marLeft w:val="640"/>
      <w:marRight w:val="0"/>
      <w:marTop w:val="0"/>
      <w:marBottom w:val="0"/>
      <w:divBdr>
        <w:top w:val="none" w:sz="0" w:space="0" w:color="auto"/>
        <w:left w:val="none" w:sz="0" w:space="0" w:color="auto"/>
        <w:bottom w:val="none" w:sz="0" w:space="0" w:color="auto"/>
        <w:right w:val="none" w:sz="0" w:space="0" w:color="auto"/>
      </w:divBdr>
    </w:div>
    <w:div w:id="645932532">
      <w:bodyDiv w:val="1"/>
      <w:marLeft w:val="0"/>
      <w:marRight w:val="0"/>
      <w:marTop w:val="0"/>
      <w:marBottom w:val="0"/>
      <w:divBdr>
        <w:top w:val="none" w:sz="0" w:space="0" w:color="auto"/>
        <w:left w:val="none" w:sz="0" w:space="0" w:color="auto"/>
        <w:bottom w:val="none" w:sz="0" w:space="0" w:color="auto"/>
        <w:right w:val="none" w:sz="0" w:space="0" w:color="auto"/>
      </w:divBdr>
    </w:div>
    <w:div w:id="646012170">
      <w:marLeft w:val="640"/>
      <w:marRight w:val="0"/>
      <w:marTop w:val="0"/>
      <w:marBottom w:val="0"/>
      <w:divBdr>
        <w:top w:val="none" w:sz="0" w:space="0" w:color="auto"/>
        <w:left w:val="none" w:sz="0" w:space="0" w:color="auto"/>
        <w:bottom w:val="none" w:sz="0" w:space="0" w:color="auto"/>
        <w:right w:val="none" w:sz="0" w:space="0" w:color="auto"/>
      </w:divBdr>
    </w:div>
    <w:div w:id="646130885">
      <w:marLeft w:val="640"/>
      <w:marRight w:val="0"/>
      <w:marTop w:val="0"/>
      <w:marBottom w:val="0"/>
      <w:divBdr>
        <w:top w:val="none" w:sz="0" w:space="0" w:color="auto"/>
        <w:left w:val="none" w:sz="0" w:space="0" w:color="auto"/>
        <w:bottom w:val="none" w:sz="0" w:space="0" w:color="auto"/>
        <w:right w:val="none" w:sz="0" w:space="0" w:color="auto"/>
      </w:divBdr>
    </w:div>
    <w:div w:id="646133495">
      <w:marLeft w:val="640"/>
      <w:marRight w:val="0"/>
      <w:marTop w:val="0"/>
      <w:marBottom w:val="0"/>
      <w:divBdr>
        <w:top w:val="none" w:sz="0" w:space="0" w:color="auto"/>
        <w:left w:val="none" w:sz="0" w:space="0" w:color="auto"/>
        <w:bottom w:val="none" w:sz="0" w:space="0" w:color="auto"/>
        <w:right w:val="none" w:sz="0" w:space="0" w:color="auto"/>
      </w:divBdr>
    </w:div>
    <w:div w:id="646205528">
      <w:marLeft w:val="640"/>
      <w:marRight w:val="0"/>
      <w:marTop w:val="0"/>
      <w:marBottom w:val="0"/>
      <w:divBdr>
        <w:top w:val="none" w:sz="0" w:space="0" w:color="auto"/>
        <w:left w:val="none" w:sz="0" w:space="0" w:color="auto"/>
        <w:bottom w:val="none" w:sz="0" w:space="0" w:color="auto"/>
        <w:right w:val="none" w:sz="0" w:space="0" w:color="auto"/>
      </w:divBdr>
    </w:div>
    <w:div w:id="646516405">
      <w:marLeft w:val="640"/>
      <w:marRight w:val="0"/>
      <w:marTop w:val="0"/>
      <w:marBottom w:val="0"/>
      <w:divBdr>
        <w:top w:val="none" w:sz="0" w:space="0" w:color="auto"/>
        <w:left w:val="none" w:sz="0" w:space="0" w:color="auto"/>
        <w:bottom w:val="none" w:sz="0" w:space="0" w:color="auto"/>
        <w:right w:val="none" w:sz="0" w:space="0" w:color="auto"/>
      </w:divBdr>
    </w:div>
    <w:div w:id="646590997">
      <w:marLeft w:val="640"/>
      <w:marRight w:val="0"/>
      <w:marTop w:val="0"/>
      <w:marBottom w:val="0"/>
      <w:divBdr>
        <w:top w:val="none" w:sz="0" w:space="0" w:color="auto"/>
        <w:left w:val="none" w:sz="0" w:space="0" w:color="auto"/>
        <w:bottom w:val="none" w:sz="0" w:space="0" w:color="auto"/>
        <w:right w:val="none" w:sz="0" w:space="0" w:color="auto"/>
      </w:divBdr>
    </w:div>
    <w:div w:id="646591355">
      <w:marLeft w:val="640"/>
      <w:marRight w:val="0"/>
      <w:marTop w:val="0"/>
      <w:marBottom w:val="0"/>
      <w:divBdr>
        <w:top w:val="none" w:sz="0" w:space="0" w:color="auto"/>
        <w:left w:val="none" w:sz="0" w:space="0" w:color="auto"/>
        <w:bottom w:val="none" w:sz="0" w:space="0" w:color="auto"/>
        <w:right w:val="none" w:sz="0" w:space="0" w:color="auto"/>
      </w:divBdr>
    </w:div>
    <w:div w:id="646595888">
      <w:marLeft w:val="640"/>
      <w:marRight w:val="0"/>
      <w:marTop w:val="0"/>
      <w:marBottom w:val="0"/>
      <w:divBdr>
        <w:top w:val="none" w:sz="0" w:space="0" w:color="auto"/>
        <w:left w:val="none" w:sz="0" w:space="0" w:color="auto"/>
        <w:bottom w:val="none" w:sz="0" w:space="0" w:color="auto"/>
        <w:right w:val="none" w:sz="0" w:space="0" w:color="auto"/>
      </w:divBdr>
    </w:div>
    <w:div w:id="646670204">
      <w:marLeft w:val="640"/>
      <w:marRight w:val="0"/>
      <w:marTop w:val="0"/>
      <w:marBottom w:val="0"/>
      <w:divBdr>
        <w:top w:val="none" w:sz="0" w:space="0" w:color="auto"/>
        <w:left w:val="none" w:sz="0" w:space="0" w:color="auto"/>
        <w:bottom w:val="none" w:sz="0" w:space="0" w:color="auto"/>
        <w:right w:val="none" w:sz="0" w:space="0" w:color="auto"/>
      </w:divBdr>
    </w:div>
    <w:div w:id="646709698">
      <w:marLeft w:val="640"/>
      <w:marRight w:val="0"/>
      <w:marTop w:val="0"/>
      <w:marBottom w:val="0"/>
      <w:divBdr>
        <w:top w:val="none" w:sz="0" w:space="0" w:color="auto"/>
        <w:left w:val="none" w:sz="0" w:space="0" w:color="auto"/>
        <w:bottom w:val="none" w:sz="0" w:space="0" w:color="auto"/>
        <w:right w:val="none" w:sz="0" w:space="0" w:color="auto"/>
      </w:divBdr>
    </w:div>
    <w:div w:id="646783040">
      <w:marLeft w:val="640"/>
      <w:marRight w:val="0"/>
      <w:marTop w:val="0"/>
      <w:marBottom w:val="0"/>
      <w:divBdr>
        <w:top w:val="none" w:sz="0" w:space="0" w:color="auto"/>
        <w:left w:val="none" w:sz="0" w:space="0" w:color="auto"/>
        <w:bottom w:val="none" w:sz="0" w:space="0" w:color="auto"/>
        <w:right w:val="none" w:sz="0" w:space="0" w:color="auto"/>
      </w:divBdr>
    </w:div>
    <w:div w:id="646907499">
      <w:marLeft w:val="640"/>
      <w:marRight w:val="0"/>
      <w:marTop w:val="0"/>
      <w:marBottom w:val="0"/>
      <w:divBdr>
        <w:top w:val="none" w:sz="0" w:space="0" w:color="auto"/>
        <w:left w:val="none" w:sz="0" w:space="0" w:color="auto"/>
        <w:bottom w:val="none" w:sz="0" w:space="0" w:color="auto"/>
        <w:right w:val="none" w:sz="0" w:space="0" w:color="auto"/>
      </w:divBdr>
    </w:div>
    <w:div w:id="646933711">
      <w:marLeft w:val="640"/>
      <w:marRight w:val="0"/>
      <w:marTop w:val="0"/>
      <w:marBottom w:val="0"/>
      <w:divBdr>
        <w:top w:val="none" w:sz="0" w:space="0" w:color="auto"/>
        <w:left w:val="none" w:sz="0" w:space="0" w:color="auto"/>
        <w:bottom w:val="none" w:sz="0" w:space="0" w:color="auto"/>
        <w:right w:val="none" w:sz="0" w:space="0" w:color="auto"/>
      </w:divBdr>
    </w:div>
    <w:div w:id="646977215">
      <w:marLeft w:val="640"/>
      <w:marRight w:val="0"/>
      <w:marTop w:val="0"/>
      <w:marBottom w:val="0"/>
      <w:divBdr>
        <w:top w:val="none" w:sz="0" w:space="0" w:color="auto"/>
        <w:left w:val="none" w:sz="0" w:space="0" w:color="auto"/>
        <w:bottom w:val="none" w:sz="0" w:space="0" w:color="auto"/>
        <w:right w:val="none" w:sz="0" w:space="0" w:color="auto"/>
      </w:divBdr>
    </w:div>
    <w:div w:id="646978027">
      <w:marLeft w:val="640"/>
      <w:marRight w:val="0"/>
      <w:marTop w:val="0"/>
      <w:marBottom w:val="0"/>
      <w:divBdr>
        <w:top w:val="none" w:sz="0" w:space="0" w:color="auto"/>
        <w:left w:val="none" w:sz="0" w:space="0" w:color="auto"/>
        <w:bottom w:val="none" w:sz="0" w:space="0" w:color="auto"/>
        <w:right w:val="none" w:sz="0" w:space="0" w:color="auto"/>
      </w:divBdr>
    </w:div>
    <w:div w:id="647053842">
      <w:marLeft w:val="640"/>
      <w:marRight w:val="0"/>
      <w:marTop w:val="0"/>
      <w:marBottom w:val="0"/>
      <w:divBdr>
        <w:top w:val="none" w:sz="0" w:space="0" w:color="auto"/>
        <w:left w:val="none" w:sz="0" w:space="0" w:color="auto"/>
        <w:bottom w:val="none" w:sz="0" w:space="0" w:color="auto"/>
        <w:right w:val="none" w:sz="0" w:space="0" w:color="auto"/>
      </w:divBdr>
    </w:div>
    <w:div w:id="647056785">
      <w:marLeft w:val="640"/>
      <w:marRight w:val="0"/>
      <w:marTop w:val="0"/>
      <w:marBottom w:val="0"/>
      <w:divBdr>
        <w:top w:val="none" w:sz="0" w:space="0" w:color="auto"/>
        <w:left w:val="none" w:sz="0" w:space="0" w:color="auto"/>
        <w:bottom w:val="none" w:sz="0" w:space="0" w:color="auto"/>
        <w:right w:val="none" w:sz="0" w:space="0" w:color="auto"/>
      </w:divBdr>
    </w:div>
    <w:div w:id="647173989">
      <w:marLeft w:val="640"/>
      <w:marRight w:val="0"/>
      <w:marTop w:val="0"/>
      <w:marBottom w:val="0"/>
      <w:divBdr>
        <w:top w:val="none" w:sz="0" w:space="0" w:color="auto"/>
        <w:left w:val="none" w:sz="0" w:space="0" w:color="auto"/>
        <w:bottom w:val="none" w:sz="0" w:space="0" w:color="auto"/>
        <w:right w:val="none" w:sz="0" w:space="0" w:color="auto"/>
      </w:divBdr>
    </w:div>
    <w:div w:id="647250730">
      <w:marLeft w:val="640"/>
      <w:marRight w:val="0"/>
      <w:marTop w:val="0"/>
      <w:marBottom w:val="0"/>
      <w:divBdr>
        <w:top w:val="none" w:sz="0" w:space="0" w:color="auto"/>
        <w:left w:val="none" w:sz="0" w:space="0" w:color="auto"/>
        <w:bottom w:val="none" w:sz="0" w:space="0" w:color="auto"/>
        <w:right w:val="none" w:sz="0" w:space="0" w:color="auto"/>
      </w:divBdr>
    </w:div>
    <w:div w:id="647322995">
      <w:marLeft w:val="640"/>
      <w:marRight w:val="0"/>
      <w:marTop w:val="0"/>
      <w:marBottom w:val="0"/>
      <w:divBdr>
        <w:top w:val="none" w:sz="0" w:space="0" w:color="auto"/>
        <w:left w:val="none" w:sz="0" w:space="0" w:color="auto"/>
        <w:bottom w:val="none" w:sz="0" w:space="0" w:color="auto"/>
        <w:right w:val="none" w:sz="0" w:space="0" w:color="auto"/>
      </w:divBdr>
    </w:div>
    <w:div w:id="647396354">
      <w:marLeft w:val="640"/>
      <w:marRight w:val="0"/>
      <w:marTop w:val="0"/>
      <w:marBottom w:val="0"/>
      <w:divBdr>
        <w:top w:val="none" w:sz="0" w:space="0" w:color="auto"/>
        <w:left w:val="none" w:sz="0" w:space="0" w:color="auto"/>
        <w:bottom w:val="none" w:sz="0" w:space="0" w:color="auto"/>
        <w:right w:val="none" w:sz="0" w:space="0" w:color="auto"/>
      </w:divBdr>
    </w:div>
    <w:div w:id="647513734">
      <w:marLeft w:val="640"/>
      <w:marRight w:val="0"/>
      <w:marTop w:val="0"/>
      <w:marBottom w:val="0"/>
      <w:divBdr>
        <w:top w:val="none" w:sz="0" w:space="0" w:color="auto"/>
        <w:left w:val="none" w:sz="0" w:space="0" w:color="auto"/>
        <w:bottom w:val="none" w:sz="0" w:space="0" w:color="auto"/>
        <w:right w:val="none" w:sz="0" w:space="0" w:color="auto"/>
      </w:divBdr>
    </w:div>
    <w:div w:id="647711919">
      <w:marLeft w:val="640"/>
      <w:marRight w:val="0"/>
      <w:marTop w:val="0"/>
      <w:marBottom w:val="0"/>
      <w:divBdr>
        <w:top w:val="none" w:sz="0" w:space="0" w:color="auto"/>
        <w:left w:val="none" w:sz="0" w:space="0" w:color="auto"/>
        <w:bottom w:val="none" w:sz="0" w:space="0" w:color="auto"/>
        <w:right w:val="none" w:sz="0" w:space="0" w:color="auto"/>
      </w:divBdr>
    </w:div>
    <w:div w:id="647899317">
      <w:marLeft w:val="640"/>
      <w:marRight w:val="0"/>
      <w:marTop w:val="0"/>
      <w:marBottom w:val="0"/>
      <w:divBdr>
        <w:top w:val="none" w:sz="0" w:space="0" w:color="auto"/>
        <w:left w:val="none" w:sz="0" w:space="0" w:color="auto"/>
        <w:bottom w:val="none" w:sz="0" w:space="0" w:color="auto"/>
        <w:right w:val="none" w:sz="0" w:space="0" w:color="auto"/>
      </w:divBdr>
    </w:div>
    <w:div w:id="647974259">
      <w:marLeft w:val="640"/>
      <w:marRight w:val="0"/>
      <w:marTop w:val="0"/>
      <w:marBottom w:val="0"/>
      <w:divBdr>
        <w:top w:val="none" w:sz="0" w:space="0" w:color="auto"/>
        <w:left w:val="none" w:sz="0" w:space="0" w:color="auto"/>
        <w:bottom w:val="none" w:sz="0" w:space="0" w:color="auto"/>
        <w:right w:val="none" w:sz="0" w:space="0" w:color="auto"/>
      </w:divBdr>
    </w:div>
    <w:div w:id="647976566">
      <w:marLeft w:val="640"/>
      <w:marRight w:val="0"/>
      <w:marTop w:val="0"/>
      <w:marBottom w:val="0"/>
      <w:divBdr>
        <w:top w:val="none" w:sz="0" w:space="0" w:color="auto"/>
        <w:left w:val="none" w:sz="0" w:space="0" w:color="auto"/>
        <w:bottom w:val="none" w:sz="0" w:space="0" w:color="auto"/>
        <w:right w:val="none" w:sz="0" w:space="0" w:color="auto"/>
      </w:divBdr>
    </w:div>
    <w:div w:id="647980822">
      <w:marLeft w:val="640"/>
      <w:marRight w:val="0"/>
      <w:marTop w:val="0"/>
      <w:marBottom w:val="0"/>
      <w:divBdr>
        <w:top w:val="none" w:sz="0" w:space="0" w:color="auto"/>
        <w:left w:val="none" w:sz="0" w:space="0" w:color="auto"/>
        <w:bottom w:val="none" w:sz="0" w:space="0" w:color="auto"/>
        <w:right w:val="none" w:sz="0" w:space="0" w:color="auto"/>
      </w:divBdr>
    </w:div>
    <w:div w:id="648020566">
      <w:marLeft w:val="640"/>
      <w:marRight w:val="0"/>
      <w:marTop w:val="0"/>
      <w:marBottom w:val="0"/>
      <w:divBdr>
        <w:top w:val="none" w:sz="0" w:space="0" w:color="auto"/>
        <w:left w:val="none" w:sz="0" w:space="0" w:color="auto"/>
        <w:bottom w:val="none" w:sz="0" w:space="0" w:color="auto"/>
        <w:right w:val="none" w:sz="0" w:space="0" w:color="auto"/>
      </w:divBdr>
    </w:div>
    <w:div w:id="648091072">
      <w:marLeft w:val="640"/>
      <w:marRight w:val="0"/>
      <w:marTop w:val="0"/>
      <w:marBottom w:val="0"/>
      <w:divBdr>
        <w:top w:val="none" w:sz="0" w:space="0" w:color="auto"/>
        <w:left w:val="none" w:sz="0" w:space="0" w:color="auto"/>
        <w:bottom w:val="none" w:sz="0" w:space="0" w:color="auto"/>
        <w:right w:val="none" w:sz="0" w:space="0" w:color="auto"/>
      </w:divBdr>
    </w:div>
    <w:div w:id="648093580">
      <w:marLeft w:val="640"/>
      <w:marRight w:val="0"/>
      <w:marTop w:val="0"/>
      <w:marBottom w:val="0"/>
      <w:divBdr>
        <w:top w:val="none" w:sz="0" w:space="0" w:color="auto"/>
        <w:left w:val="none" w:sz="0" w:space="0" w:color="auto"/>
        <w:bottom w:val="none" w:sz="0" w:space="0" w:color="auto"/>
        <w:right w:val="none" w:sz="0" w:space="0" w:color="auto"/>
      </w:divBdr>
    </w:div>
    <w:div w:id="648290239">
      <w:marLeft w:val="640"/>
      <w:marRight w:val="0"/>
      <w:marTop w:val="0"/>
      <w:marBottom w:val="0"/>
      <w:divBdr>
        <w:top w:val="none" w:sz="0" w:space="0" w:color="auto"/>
        <w:left w:val="none" w:sz="0" w:space="0" w:color="auto"/>
        <w:bottom w:val="none" w:sz="0" w:space="0" w:color="auto"/>
        <w:right w:val="none" w:sz="0" w:space="0" w:color="auto"/>
      </w:divBdr>
    </w:div>
    <w:div w:id="648368322">
      <w:marLeft w:val="640"/>
      <w:marRight w:val="0"/>
      <w:marTop w:val="0"/>
      <w:marBottom w:val="0"/>
      <w:divBdr>
        <w:top w:val="none" w:sz="0" w:space="0" w:color="auto"/>
        <w:left w:val="none" w:sz="0" w:space="0" w:color="auto"/>
        <w:bottom w:val="none" w:sz="0" w:space="0" w:color="auto"/>
        <w:right w:val="none" w:sz="0" w:space="0" w:color="auto"/>
      </w:divBdr>
    </w:div>
    <w:div w:id="648443895">
      <w:marLeft w:val="640"/>
      <w:marRight w:val="0"/>
      <w:marTop w:val="0"/>
      <w:marBottom w:val="0"/>
      <w:divBdr>
        <w:top w:val="none" w:sz="0" w:space="0" w:color="auto"/>
        <w:left w:val="none" w:sz="0" w:space="0" w:color="auto"/>
        <w:bottom w:val="none" w:sz="0" w:space="0" w:color="auto"/>
        <w:right w:val="none" w:sz="0" w:space="0" w:color="auto"/>
      </w:divBdr>
    </w:div>
    <w:div w:id="648478886">
      <w:marLeft w:val="640"/>
      <w:marRight w:val="0"/>
      <w:marTop w:val="0"/>
      <w:marBottom w:val="0"/>
      <w:divBdr>
        <w:top w:val="none" w:sz="0" w:space="0" w:color="auto"/>
        <w:left w:val="none" w:sz="0" w:space="0" w:color="auto"/>
        <w:bottom w:val="none" w:sz="0" w:space="0" w:color="auto"/>
        <w:right w:val="none" w:sz="0" w:space="0" w:color="auto"/>
      </w:divBdr>
    </w:div>
    <w:div w:id="648704396">
      <w:marLeft w:val="640"/>
      <w:marRight w:val="0"/>
      <w:marTop w:val="0"/>
      <w:marBottom w:val="0"/>
      <w:divBdr>
        <w:top w:val="none" w:sz="0" w:space="0" w:color="auto"/>
        <w:left w:val="none" w:sz="0" w:space="0" w:color="auto"/>
        <w:bottom w:val="none" w:sz="0" w:space="0" w:color="auto"/>
        <w:right w:val="none" w:sz="0" w:space="0" w:color="auto"/>
      </w:divBdr>
    </w:div>
    <w:div w:id="648747156">
      <w:marLeft w:val="640"/>
      <w:marRight w:val="0"/>
      <w:marTop w:val="0"/>
      <w:marBottom w:val="0"/>
      <w:divBdr>
        <w:top w:val="none" w:sz="0" w:space="0" w:color="auto"/>
        <w:left w:val="none" w:sz="0" w:space="0" w:color="auto"/>
        <w:bottom w:val="none" w:sz="0" w:space="0" w:color="auto"/>
        <w:right w:val="none" w:sz="0" w:space="0" w:color="auto"/>
      </w:divBdr>
    </w:div>
    <w:div w:id="648897188">
      <w:marLeft w:val="640"/>
      <w:marRight w:val="0"/>
      <w:marTop w:val="0"/>
      <w:marBottom w:val="0"/>
      <w:divBdr>
        <w:top w:val="none" w:sz="0" w:space="0" w:color="auto"/>
        <w:left w:val="none" w:sz="0" w:space="0" w:color="auto"/>
        <w:bottom w:val="none" w:sz="0" w:space="0" w:color="auto"/>
        <w:right w:val="none" w:sz="0" w:space="0" w:color="auto"/>
      </w:divBdr>
    </w:div>
    <w:div w:id="648898561">
      <w:marLeft w:val="640"/>
      <w:marRight w:val="0"/>
      <w:marTop w:val="0"/>
      <w:marBottom w:val="0"/>
      <w:divBdr>
        <w:top w:val="none" w:sz="0" w:space="0" w:color="auto"/>
        <w:left w:val="none" w:sz="0" w:space="0" w:color="auto"/>
        <w:bottom w:val="none" w:sz="0" w:space="0" w:color="auto"/>
        <w:right w:val="none" w:sz="0" w:space="0" w:color="auto"/>
      </w:divBdr>
    </w:div>
    <w:div w:id="648900219">
      <w:marLeft w:val="640"/>
      <w:marRight w:val="0"/>
      <w:marTop w:val="0"/>
      <w:marBottom w:val="0"/>
      <w:divBdr>
        <w:top w:val="none" w:sz="0" w:space="0" w:color="auto"/>
        <w:left w:val="none" w:sz="0" w:space="0" w:color="auto"/>
        <w:bottom w:val="none" w:sz="0" w:space="0" w:color="auto"/>
        <w:right w:val="none" w:sz="0" w:space="0" w:color="auto"/>
      </w:divBdr>
    </w:div>
    <w:div w:id="648946585">
      <w:marLeft w:val="640"/>
      <w:marRight w:val="0"/>
      <w:marTop w:val="0"/>
      <w:marBottom w:val="0"/>
      <w:divBdr>
        <w:top w:val="none" w:sz="0" w:space="0" w:color="auto"/>
        <w:left w:val="none" w:sz="0" w:space="0" w:color="auto"/>
        <w:bottom w:val="none" w:sz="0" w:space="0" w:color="auto"/>
        <w:right w:val="none" w:sz="0" w:space="0" w:color="auto"/>
      </w:divBdr>
    </w:div>
    <w:div w:id="649019605">
      <w:marLeft w:val="640"/>
      <w:marRight w:val="0"/>
      <w:marTop w:val="0"/>
      <w:marBottom w:val="0"/>
      <w:divBdr>
        <w:top w:val="none" w:sz="0" w:space="0" w:color="auto"/>
        <w:left w:val="none" w:sz="0" w:space="0" w:color="auto"/>
        <w:bottom w:val="none" w:sz="0" w:space="0" w:color="auto"/>
        <w:right w:val="none" w:sz="0" w:space="0" w:color="auto"/>
      </w:divBdr>
    </w:div>
    <w:div w:id="649096491">
      <w:marLeft w:val="640"/>
      <w:marRight w:val="0"/>
      <w:marTop w:val="0"/>
      <w:marBottom w:val="0"/>
      <w:divBdr>
        <w:top w:val="none" w:sz="0" w:space="0" w:color="auto"/>
        <w:left w:val="none" w:sz="0" w:space="0" w:color="auto"/>
        <w:bottom w:val="none" w:sz="0" w:space="0" w:color="auto"/>
        <w:right w:val="none" w:sz="0" w:space="0" w:color="auto"/>
      </w:divBdr>
    </w:div>
    <w:div w:id="649135512">
      <w:marLeft w:val="640"/>
      <w:marRight w:val="0"/>
      <w:marTop w:val="0"/>
      <w:marBottom w:val="0"/>
      <w:divBdr>
        <w:top w:val="none" w:sz="0" w:space="0" w:color="auto"/>
        <w:left w:val="none" w:sz="0" w:space="0" w:color="auto"/>
        <w:bottom w:val="none" w:sz="0" w:space="0" w:color="auto"/>
        <w:right w:val="none" w:sz="0" w:space="0" w:color="auto"/>
      </w:divBdr>
    </w:div>
    <w:div w:id="649292930">
      <w:marLeft w:val="640"/>
      <w:marRight w:val="0"/>
      <w:marTop w:val="0"/>
      <w:marBottom w:val="0"/>
      <w:divBdr>
        <w:top w:val="none" w:sz="0" w:space="0" w:color="auto"/>
        <w:left w:val="none" w:sz="0" w:space="0" w:color="auto"/>
        <w:bottom w:val="none" w:sz="0" w:space="0" w:color="auto"/>
        <w:right w:val="none" w:sz="0" w:space="0" w:color="auto"/>
      </w:divBdr>
    </w:div>
    <w:div w:id="649332100">
      <w:marLeft w:val="640"/>
      <w:marRight w:val="0"/>
      <w:marTop w:val="0"/>
      <w:marBottom w:val="0"/>
      <w:divBdr>
        <w:top w:val="none" w:sz="0" w:space="0" w:color="auto"/>
        <w:left w:val="none" w:sz="0" w:space="0" w:color="auto"/>
        <w:bottom w:val="none" w:sz="0" w:space="0" w:color="auto"/>
        <w:right w:val="none" w:sz="0" w:space="0" w:color="auto"/>
      </w:divBdr>
    </w:div>
    <w:div w:id="649483206">
      <w:bodyDiv w:val="1"/>
      <w:marLeft w:val="0"/>
      <w:marRight w:val="0"/>
      <w:marTop w:val="0"/>
      <w:marBottom w:val="0"/>
      <w:divBdr>
        <w:top w:val="none" w:sz="0" w:space="0" w:color="auto"/>
        <w:left w:val="none" w:sz="0" w:space="0" w:color="auto"/>
        <w:bottom w:val="none" w:sz="0" w:space="0" w:color="auto"/>
        <w:right w:val="none" w:sz="0" w:space="0" w:color="auto"/>
      </w:divBdr>
    </w:div>
    <w:div w:id="649528730">
      <w:marLeft w:val="640"/>
      <w:marRight w:val="0"/>
      <w:marTop w:val="0"/>
      <w:marBottom w:val="0"/>
      <w:divBdr>
        <w:top w:val="none" w:sz="0" w:space="0" w:color="auto"/>
        <w:left w:val="none" w:sz="0" w:space="0" w:color="auto"/>
        <w:bottom w:val="none" w:sz="0" w:space="0" w:color="auto"/>
        <w:right w:val="none" w:sz="0" w:space="0" w:color="auto"/>
      </w:divBdr>
    </w:div>
    <w:div w:id="649751963">
      <w:marLeft w:val="640"/>
      <w:marRight w:val="0"/>
      <w:marTop w:val="0"/>
      <w:marBottom w:val="0"/>
      <w:divBdr>
        <w:top w:val="none" w:sz="0" w:space="0" w:color="auto"/>
        <w:left w:val="none" w:sz="0" w:space="0" w:color="auto"/>
        <w:bottom w:val="none" w:sz="0" w:space="0" w:color="auto"/>
        <w:right w:val="none" w:sz="0" w:space="0" w:color="auto"/>
      </w:divBdr>
    </w:div>
    <w:div w:id="649755268">
      <w:marLeft w:val="640"/>
      <w:marRight w:val="0"/>
      <w:marTop w:val="0"/>
      <w:marBottom w:val="0"/>
      <w:divBdr>
        <w:top w:val="none" w:sz="0" w:space="0" w:color="auto"/>
        <w:left w:val="none" w:sz="0" w:space="0" w:color="auto"/>
        <w:bottom w:val="none" w:sz="0" w:space="0" w:color="auto"/>
        <w:right w:val="none" w:sz="0" w:space="0" w:color="auto"/>
      </w:divBdr>
    </w:div>
    <w:div w:id="649944945">
      <w:marLeft w:val="640"/>
      <w:marRight w:val="0"/>
      <w:marTop w:val="0"/>
      <w:marBottom w:val="0"/>
      <w:divBdr>
        <w:top w:val="none" w:sz="0" w:space="0" w:color="auto"/>
        <w:left w:val="none" w:sz="0" w:space="0" w:color="auto"/>
        <w:bottom w:val="none" w:sz="0" w:space="0" w:color="auto"/>
        <w:right w:val="none" w:sz="0" w:space="0" w:color="auto"/>
      </w:divBdr>
    </w:div>
    <w:div w:id="649988207">
      <w:marLeft w:val="640"/>
      <w:marRight w:val="0"/>
      <w:marTop w:val="0"/>
      <w:marBottom w:val="0"/>
      <w:divBdr>
        <w:top w:val="none" w:sz="0" w:space="0" w:color="auto"/>
        <w:left w:val="none" w:sz="0" w:space="0" w:color="auto"/>
        <w:bottom w:val="none" w:sz="0" w:space="0" w:color="auto"/>
        <w:right w:val="none" w:sz="0" w:space="0" w:color="auto"/>
      </w:divBdr>
    </w:div>
    <w:div w:id="650018225">
      <w:marLeft w:val="640"/>
      <w:marRight w:val="0"/>
      <w:marTop w:val="0"/>
      <w:marBottom w:val="0"/>
      <w:divBdr>
        <w:top w:val="none" w:sz="0" w:space="0" w:color="auto"/>
        <w:left w:val="none" w:sz="0" w:space="0" w:color="auto"/>
        <w:bottom w:val="none" w:sz="0" w:space="0" w:color="auto"/>
        <w:right w:val="none" w:sz="0" w:space="0" w:color="auto"/>
      </w:divBdr>
    </w:div>
    <w:div w:id="650136843">
      <w:marLeft w:val="640"/>
      <w:marRight w:val="0"/>
      <w:marTop w:val="0"/>
      <w:marBottom w:val="0"/>
      <w:divBdr>
        <w:top w:val="none" w:sz="0" w:space="0" w:color="auto"/>
        <w:left w:val="none" w:sz="0" w:space="0" w:color="auto"/>
        <w:bottom w:val="none" w:sz="0" w:space="0" w:color="auto"/>
        <w:right w:val="none" w:sz="0" w:space="0" w:color="auto"/>
      </w:divBdr>
    </w:div>
    <w:div w:id="650182779">
      <w:marLeft w:val="640"/>
      <w:marRight w:val="0"/>
      <w:marTop w:val="0"/>
      <w:marBottom w:val="0"/>
      <w:divBdr>
        <w:top w:val="none" w:sz="0" w:space="0" w:color="auto"/>
        <w:left w:val="none" w:sz="0" w:space="0" w:color="auto"/>
        <w:bottom w:val="none" w:sz="0" w:space="0" w:color="auto"/>
        <w:right w:val="none" w:sz="0" w:space="0" w:color="auto"/>
      </w:divBdr>
    </w:div>
    <w:div w:id="650183330">
      <w:marLeft w:val="640"/>
      <w:marRight w:val="0"/>
      <w:marTop w:val="0"/>
      <w:marBottom w:val="0"/>
      <w:divBdr>
        <w:top w:val="none" w:sz="0" w:space="0" w:color="auto"/>
        <w:left w:val="none" w:sz="0" w:space="0" w:color="auto"/>
        <w:bottom w:val="none" w:sz="0" w:space="0" w:color="auto"/>
        <w:right w:val="none" w:sz="0" w:space="0" w:color="auto"/>
      </w:divBdr>
    </w:div>
    <w:div w:id="650208667">
      <w:marLeft w:val="640"/>
      <w:marRight w:val="0"/>
      <w:marTop w:val="0"/>
      <w:marBottom w:val="0"/>
      <w:divBdr>
        <w:top w:val="none" w:sz="0" w:space="0" w:color="auto"/>
        <w:left w:val="none" w:sz="0" w:space="0" w:color="auto"/>
        <w:bottom w:val="none" w:sz="0" w:space="0" w:color="auto"/>
        <w:right w:val="none" w:sz="0" w:space="0" w:color="auto"/>
      </w:divBdr>
    </w:div>
    <w:div w:id="650403395">
      <w:marLeft w:val="640"/>
      <w:marRight w:val="0"/>
      <w:marTop w:val="0"/>
      <w:marBottom w:val="0"/>
      <w:divBdr>
        <w:top w:val="none" w:sz="0" w:space="0" w:color="auto"/>
        <w:left w:val="none" w:sz="0" w:space="0" w:color="auto"/>
        <w:bottom w:val="none" w:sz="0" w:space="0" w:color="auto"/>
        <w:right w:val="none" w:sz="0" w:space="0" w:color="auto"/>
      </w:divBdr>
    </w:div>
    <w:div w:id="650521646">
      <w:marLeft w:val="640"/>
      <w:marRight w:val="0"/>
      <w:marTop w:val="0"/>
      <w:marBottom w:val="0"/>
      <w:divBdr>
        <w:top w:val="none" w:sz="0" w:space="0" w:color="auto"/>
        <w:left w:val="none" w:sz="0" w:space="0" w:color="auto"/>
        <w:bottom w:val="none" w:sz="0" w:space="0" w:color="auto"/>
        <w:right w:val="none" w:sz="0" w:space="0" w:color="auto"/>
      </w:divBdr>
    </w:div>
    <w:div w:id="650601802">
      <w:marLeft w:val="640"/>
      <w:marRight w:val="0"/>
      <w:marTop w:val="0"/>
      <w:marBottom w:val="0"/>
      <w:divBdr>
        <w:top w:val="none" w:sz="0" w:space="0" w:color="auto"/>
        <w:left w:val="none" w:sz="0" w:space="0" w:color="auto"/>
        <w:bottom w:val="none" w:sz="0" w:space="0" w:color="auto"/>
        <w:right w:val="none" w:sz="0" w:space="0" w:color="auto"/>
      </w:divBdr>
    </w:div>
    <w:div w:id="650644324">
      <w:marLeft w:val="640"/>
      <w:marRight w:val="0"/>
      <w:marTop w:val="0"/>
      <w:marBottom w:val="0"/>
      <w:divBdr>
        <w:top w:val="none" w:sz="0" w:space="0" w:color="auto"/>
        <w:left w:val="none" w:sz="0" w:space="0" w:color="auto"/>
        <w:bottom w:val="none" w:sz="0" w:space="0" w:color="auto"/>
        <w:right w:val="none" w:sz="0" w:space="0" w:color="auto"/>
      </w:divBdr>
    </w:div>
    <w:div w:id="650718819">
      <w:marLeft w:val="640"/>
      <w:marRight w:val="0"/>
      <w:marTop w:val="0"/>
      <w:marBottom w:val="0"/>
      <w:divBdr>
        <w:top w:val="none" w:sz="0" w:space="0" w:color="auto"/>
        <w:left w:val="none" w:sz="0" w:space="0" w:color="auto"/>
        <w:bottom w:val="none" w:sz="0" w:space="0" w:color="auto"/>
        <w:right w:val="none" w:sz="0" w:space="0" w:color="auto"/>
      </w:divBdr>
    </w:div>
    <w:div w:id="650721542">
      <w:marLeft w:val="640"/>
      <w:marRight w:val="0"/>
      <w:marTop w:val="0"/>
      <w:marBottom w:val="0"/>
      <w:divBdr>
        <w:top w:val="none" w:sz="0" w:space="0" w:color="auto"/>
        <w:left w:val="none" w:sz="0" w:space="0" w:color="auto"/>
        <w:bottom w:val="none" w:sz="0" w:space="0" w:color="auto"/>
        <w:right w:val="none" w:sz="0" w:space="0" w:color="auto"/>
      </w:divBdr>
    </w:div>
    <w:div w:id="650791774">
      <w:marLeft w:val="640"/>
      <w:marRight w:val="0"/>
      <w:marTop w:val="0"/>
      <w:marBottom w:val="0"/>
      <w:divBdr>
        <w:top w:val="none" w:sz="0" w:space="0" w:color="auto"/>
        <w:left w:val="none" w:sz="0" w:space="0" w:color="auto"/>
        <w:bottom w:val="none" w:sz="0" w:space="0" w:color="auto"/>
        <w:right w:val="none" w:sz="0" w:space="0" w:color="auto"/>
      </w:divBdr>
    </w:div>
    <w:div w:id="650795793">
      <w:marLeft w:val="640"/>
      <w:marRight w:val="0"/>
      <w:marTop w:val="0"/>
      <w:marBottom w:val="0"/>
      <w:divBdr>
        <w:top w:val="none" w:sz="0" w:space="0" w:color="auto"/>
        <w:left w:val="none" w:sz="0" w:space="0" w:color="auto"/>
        <w:bottom w:val="none" w:sz="0" w:space="0" w:color="auto"/>
        <w:right w:val="none" w:sz="0" w:space="0" w:color="auto"/>
      </w:divBdr>
    </w:div>
    <w:div w:id="650867201">
      <w:marLeft w:val="640"/>
      <w:marRight w:val="0"/>
      <w:marTop w:val="0"/>
      <w:marBottom w:val="0"/>
      <w:divBdr>
        <w:top w:val="none" w:sz="0" w:space="0" w:color="auto"/>
        <w:left w:val="none" w:sz="0" w:space="0" w:color="auto"/>
        <w:bottom w:val="none" w:sz="0" w:space="0" w:color="auto"/>
        <w:right w:val="none" w:sz="0" w:space="0" w:color="auto"/>
      </w:divBdr>
    </w:div>
    <w:div w:id="650909566">
      <w:marLeft w:val="640"/>
      <w:marRight w:val="0"/>
      <w:marTop w:val="0"/>
      <w:marBottom w:val="0"/>
      <w:divBdr>
        <w:top w:val="none" w:sz="0" w:space="0" w:color="auto"/>
        <w:left w:val="none" w:sz="0" w:space="0" w:color="auto"/>
        <w:bottom w:val="none" w:sz="0" w:space="0" w:color="auto"/>
        <w:right w:val="none" w:sz="0" w:space="0" w:color="auto"/>
      </w:divBdr>
    </w:div>
    <w:div w:id="650910380">
      <w:marLeft w:val="640"/>
      <w:marRight w:val="0"/>
      <w:marTop w:val="0"/>
      <w:marBottom w:val="0"/>
      <w:divBdr>
        <w:top w:val="none" w:sz="0" w:space="0" w:color="auto"/>
        <w:left w:val="none" w:sz="0" w:space="0" w:color="auto"/>
        <w:bottom w:val="none" w:sz="0" w:space="0" w:color="auto"/>
        <w:right w:val="none" w:sz="0" w:space="0" w:color="auto"/>
      </w:divBdr>
    </w:div>
    <w:div w:id="650981622">
      <w:marLeft w:val="640"/>
      <w:marRight w:val="0"/>
      <w:marTop w:val="0"/>
      <w:marBottom w:val="0"/>
      <w:divBdr>
        <w:top w:val="none" w:sz="0" w:space="0" w:color="auto"/>
        <w:left w:val="none" w:sz="0" w:space="0" w:color="auto"/>
        <w:bottom w:val="none" w:sz="0" w:space="0" w:color="auto"/>
        <w:right w:val="none" w:sz="0" w:space="0" w:color="auto"/>
      </w:divBdr>
    </w:div>
    <w:div w:id="650982185">
      <w:marLeft w:val="640"/>
      <w:marRight w:val="0"/>
      <w:marTop w:val="0"/>
      <w:marBottom w:val="0"/>
      <w:divBdr>
        <w:top w:val="none" w:sz="0" w:space="0" w:color="auto"/>
        <w:left w:val="none" w:sz="0" w:space="0" w:color="auto"/>
        <w:bottom w:val="none" w:sz="0" w:space="0" w:color="auto"/>
        <w:right w:val="none" w:sz="0" w:space="0" w:color="auto"/>
      </w:divBdr>
    </w:div>
    <w:div w:id="651057380">
      <w:marLeft w:val="640"/>
      <w:marRight w:val="0"/>
      <w:marTop w:val="0"/>
      <w:marBottom w:val="0"/>
      <w:divBdr>
        <w:top w:val="none" w:sz="0" w:space="0" w:color="auto"/>
        <w:left w:val="none" w:sz="0" w:space="0" w:color="auto"/>
        <w:bottom w:val="none" w:sz="0" w:space="0" w:color="auto"/>
        <w:right w:val="none" w:sz="0" w:space="0" w:color="auto"/>
      </w:divBdr>
    </w:div>
    <w:div w:id="651059750">
      <w:marLeft w:val="640"/>
      <w:marRight w:val="0"/>
      <w:marTop w:val="0"/>
      <w:marBottom w:val="0"/>
      <w:divBdr>
        <w:top w:val="none" w:sz="0" w:space="0" w:color="auto"/>
        <w:left w:val="none" w:sz="0" w:space="0" w:color="auto"/>
        <w:bottom w:val="none" w:sz="0" w:space="0" w:color="auto"/>
        <w:right w:val="none" w:sz="0" w:space="0" w:color="auto"/>
      </w:divBdr>
    </w:div>
    <w:div w:id="651064323">
      <w:marLeft w:val="640"/>
      <w:marRight w:val="0"/>
      <w:marTop w:val="0"/>
      <w:marBottom w:val="0"/>
      <w:divBdr>
        <w:top w:val="none" w:sz="0" w:space="0" w:color="auto"/>
        <w:left w:val="none" w:sz="0" w:space="0" w:color="auto"/>
        <w:bottom w:val="none" w:sz="0" w:space="0" w:color="auto"/>
        <w:right w:val="none" w:sz="0" w:space="0" w:color="auto"/>
      </w:divBdr>
    </w:div>
    <w:div w:id="651104276">
      <w:bodyDiv w:val="1"/>
      <w:marLeft w:val="0"/>
      <w:marRight w:val="0"/>
      <w:marTop w:val="0"/>
      <w:marBottom w:val="0"/>
      <w:divBdr>
        <w:top w:val="none" w:sz="0" w:space="0" w:color="auto"/>
        <w:left w:val="none" w:sz="0" w:space="0" w:color="auto"/>
        <w:bottom w:val="none" w:sz="0" w:space="0" w:color="auto"/>
        <w:right w:val="none" w:sz="0" w:space="0" w:color="auto"/>
      </w:divBdr>
    </w:div>
    <w:div w:id="651106810">
      <w:marLeft w:val="640"/>
      <w:marRight w:val="0"/>
      <w:marTop w:val="0"/>
      <w:marBottom w:val="0"/>
      <w:divBdr>
        <w:top w:val="none" w:sz="0" w:space="0" w:color="auto"/>
        <w:left w:val="none" w:sz="0" w:space="0" w:color="auto"/>
        <w:bottom w:val="none" w:sz="0" w:space="0" w:color="auto"/>
        <w:right w:val="none" w:sz="0" w:space="0" w:color="auto"/>
      </w:divBdr>
    </w:div>
    <w:div w:id="651173984">
      <w:marLeft w:val="640"/>
      <w:marRight w:val="0"/>
      <w:marTop w:val="0"/>
      <w:marBottom w:val="0"/>
      <w:divBdr>
        <w:top w:val="none" w:sz="0" w:space="0" w:color="auto"/>
        <w:left w:val="none" w:sz="0" w:space="0" w:color="auto"/>
        <w:bottom w:val="none" w:sz="0" w:space="0" w:color="auto"/>
        <w:right w:val="none" w:sz="0" w:space="0" w:color="auto"/>
      </w:divBdr>
    </w:div>
    <w:div w:id="651372807">
      <w:marLeft w:val="640"/>
      <w:marRight w:val="0"/>
      <w:marTop w:val="0"/>
      <w:marBottom w:val="0"/>
      <w:divBdr>
        <w:top w:val="none" w:sz="0" w:space="0" w:color="auto"/>
        <w:left w:val="none" w:sz="0" w:space="0" w:color="auto"/>
        <w:bottom w:val="none" w:sz="0" w:space="0" w:color="auto"/>
        <w:right w:val="none" w:sz="0" w:space="0" w:color="auto"/>
      </w:divBdr>
    </w:div>
    <w:div w:id="651443168">
      <w:marLeft w:val="640"/>
      <w:marRight w:val="0"/>
      <w:marTop w:val="0"/>
      <w:marBottom w:val="0"/>
      <w:divBdr>
        <w:top w:val="none" w:sz="0" w:space="0" w:color="auto"/>
        <w:left w:val="none" w:sz="0" w:space="0" w:color="auto"/>
        <w:bottom w:val="none" w:sz="0" w:space="0" w:color="auto"/>
        <w:right w:val="none" w:sz="0" w:space="0" w:color="auto"/>
      </w:divBdr>
    </w:div>
    <w:div w:id="651494455">
      <w:marLeft w:val="640"/>
      <w:marRight w:val="0"/>
      <w:marTop w:val="0"/>
      <w:marBottom w:val="0"/>
      <w:divBdr>
        <w:top w:val="none" w:sz="0" w:space="0" w:color="auto"/>
        <w:left w:val="none" w:sz="0" w:space="0" w:color="auto"/>
        <w:bottom w:val="none" w:sz="0" w:space="0" w:color="auto"/>
        <w:right w:val="none" w:sz="0" w:space="0" w:color="auto"/>
      </w:divBdr>
    </w:div>
    <w:div w:id="651640231">
      <w:marLeft w:val="640"/>
      <w:marRight w:val="0"/>
      <w:marTop w:val="0"/>
      <w:marBottom w:val="0"/>
      <w:divBdr>
        <w:top w:val="none" w:sz="0" w:space="0" w:color="auto"/>
        <w:left w:val="none" w:sz="0" w:space="0" w:color="auto"/>
        <w:bottom w:val="none" w:sz="0" w:space="0" w:color="auto"/>
        <w:right w:val="none" w:sz="0" w:space="0" w:color="auto"/>
      </w:divBdr>
    </w:div>
    <w:div w:id="651762374">
      <w:marLeft w:val="640"/>
      <w:marRight w:val="0"/>
      <w:marTop w:val="0"/>
      <w:marBottom w:val="0"/>
      <w:divBdr>
        <w:top w:val="none" w:sz="0" w:space="0" w:color="auto"/>
        <w:left w:val="none" w:sz="0" w:space="0" w:color="auto"/>
        <w:bottom w:val="none" w:sz="0" w:space="0" w:color="auto"/>
        <w:right w:val="none" w:sz="0" w:space="0" w:color="auto"/>
      </w:divBdr>
    </w:div>
    <w:div w:id="651829950">
      <w:marLeft w:val="640"/>
      <w:marRight w:val="0"/>
      <w:marTop w:val="0"/>
      <w:marBottom w:val="0"/>
      <w:divBdr>
        <w:top w:val="none" w:sz="0" w:space="0" w:color="auto"/>
        <w:left w:val="none" w:sz="0" w:space="0" w:color="auto"/>
        <w:bottom w:val="none" w:sz="0" w:space="0" w:color="auto"/>
        <w:right w:val="none" w:sz="0" w:space="0" w:color="auto"/>
      </w:divBdr>
    </w:div>
    <w:div w:id="651912781">
      <w:marLeft w:val="640"/>
      <w:marRight w:val="0"/>
      <w:marTop w:val="0"/>
      <w:marBottom w:val="0"/>
      <w:divBdr>
        <w:top w:val="none" w:sz="0" w:space="0" w:color="auto"/>
        <w:left w:val="none" w:sz="0" w:space="0" w:color="auto"/>
        <w:bottom w:val="none" w:sz="0" w:space="0" w:color="auto"/>
        <w:right w:val="none" w:sz="0" w:space="0" w:color="auto"/>
      </w:divBdr>
    </w:div>
    <w:div w:id="651981447">
      <w:marLeft w:val="640"/>
      <w:marRight w:val="0"/>
      <w:marTop w:val="0"/>
      <w:marBottom w:val="0"/>
      <w:divBdr>
        <w:top w:val="none" w:sz="0" w:space="0" w:color="auto"/>
        <w:left w:val="none" w:sz="0" w:space="0" w:color="auto"/>
        <w:bottom w:val="none" w:sz="0" w:space="0" w:color="auto"/>
        <w:right w:val="none" w:sz="0" w:space="0" w:color="auto"/>
      </w:divBdr>
    </w:div>
    <w:div w:id="652028335">
      <w:marLeft w:val="640"/>
      <w:marRight w:val="0"/>
      <w:marTop w:val="0"/>
      <w:marBottom w:val="0"/>
      <w:divBdr>
        <w:top w:val="none" w:sz="0" w:space="0" w:color="auto"/>
        <w:left w:val="none" w:sz="0" w:space="0" w:color="auto"/>
        <w:bottom w:val="none" w:sz="0" w:space="0" w:color="auto"/>
        <w:right w:val="none" w:sz="0" w:space="0" w:color="auto"/>
      </w:divBdr>
    </w:div>
    <w:div w:id="652028707">
      <w:marLeft w:val="640"/>
      <w:marRight w:val="0"/>
      <w:marTop w:val="0"/>
      <w:marBottom w:val="0"/>
      <w:divBdr>
        <w:top w:val="none" w:sz="0" w:space="0" w:color="auto"/>
        <w:left w:val="none" w:sz="0" w:space="0" w:color="auto"/>
        <w:bottom w:val="none" w:sz="0" w:space="0" w:color="auto"/>
        <w:right w:val="none" w:sz="0" w:space="0" w:color="auto"/>
      </w:divBdr>
    </w:div>
    <w:div w:id="652032313">
      <w:marLeft w:val="640"/>
      <w:marRight w:val="0"/>
      <w:marTop w:val="0"/>
      <w:marBottom w:val="0"/>
      <w:divBdr>
        <w:top w:val="none" w:sz="0" w:space="0" w:color="auto"/>
        <w:left w:val="none" w:sz="0" w:space="0" w:color="auto"/>
        <w:bottom w:val="none" w:sz="0" w:space="0" w:color="auto"/>
        <w:right w:val="none" w:sz="0" w:space="0" w:color="auto"/>
      </w:divBdr>
    </w:div>
    <w:div w:id="652179573">
      <w:marLeft w:val="640"/>
      <w:marRight w:val="0"/>
      <w:marTop w:val="0"/>
      <w:marBottom w:val="0"/>
      <w:divBdr>
        <w:top w:val="none" w:sz="0" w:space="0" w:color="auto"/>
        <w:left w:val="none" w:sz="0" w:space="0" w:color="auto"/>
        <w:bottom w:val="none" w:sz="0" w:space="0" w:color="auto"/>
        <w:right w:val="none" w:sz="0" w:space="0" w:color="auto"/>
      </w:divBdr>
    </w:div>
    <w:div w:id="652292764">
      <w:marLeft w:val="640"/>
      <w:marRight w:val="0"/>
      <w:marTop w:val="0"/>
      <w:marBottom w:val="0"/>
      <w:divBdr>
        <w:top w:val="none" w:sz="0" w:space="0" w:color="auto"/>
        <w:left w:val="none" w:sz="0" w:space="0" w:color="auto"/>
        <w:bottom w:val="none" w:sz="0" w:space="0" w:color="auto"/>
        <w:right w:val="none" w:sz="0" w:space="0" w:color="auto"/>
      </w:divBdr>
    </w:div>
    <w:div w:id="652299624">
      <w:marLeft w:val="640"/>
      <w:marRight w:val="0"/>
      <w:marTop w:val="0"/>
      <w:marBottom w:val="0"/>
      <w:divBdr>
        <w:top w:val="none" w:sz="0" w:space="0" w:color="auto"/>
        <w:left w:val="none" w:sz="0" w:space="0" w:color="auto"/>
        <w:bottom w:val="none" w:sz="0" w:space="0" w:color="auto"/>
        <w:right w:val="none" w:sz="0" w:space="0" w:color="auto"/>
      </w:divBdr>
    </w:div>
    <w:div w:id="652374743">
      <w:bodyDiv w:val="1"/>
      <w:marLeft w:val="0"/>
      <w:marRight w:val="0"/>
      <w:marTop w:val="0"/>
      <w:marBottom w:val="0"/>
      <w:divBdr>
        <w:top w:val="none" w:sz="0" w:space="0" w:color="auto"/>
        <w:left w:val="none" w:sz="0" w:space="0" w:color="auto"/>
        <w:bottom w:val="none" w:sz="0" w:space="0" w:color="auto"/>
        <w:right w:val="none" w:sz="0" w:space="0" w:color="auto"/>
      </w:divBdr>
    </w:div>
    <w:div w:id="652415984">
      <w:marLeft w:val="640"/>
      <w:marRight w:val="0"/>
      <w:marTop w:val="0"/>
      <w:marBottom w:val="0"/>
      <w:divBdr>
        <w:top w:val="none" w:sz="0" w:space="0" w:color="auto"/>
        <w:left w:val="none" w:sz="0" w:space="0" w:color="auto"/>
        <w:bottom w:val="none" w:sz="0" w:space="0" w:color="auto"/>
        <w:right w:val="none" w:sz="0" w:space="0" w:color="auto"/>
      </w:divBdr>
    </w:div>
    <w:div w:id="652443444">
      <w:marLeft w:val="640"/>
      <w:marRight w:val="0"/>
      <w:marTop w:val="0"/>
      <w:marBottom w:val="0"/>
      <w:divBdr>
        <w:top w:val="none" w:sz="0" w:space="0" w:color="auto"/>
        <w:left w:val="none" w:sz="0" w:space="0" w:color="auto"/>
        <w:bottom w:val="none" w:sz="0" w:space="0" w:color="auto"/>
        <w:right w:val="none" w:sz="0" w:space="0" w:color="auto"/>
      </w:divBdr>
    </w:div>
    <w:div w:id="652493385">
      <w:marLeft w:val="640"/>
      <w:marRight w:val="0"/>
      <w:marTop w:val="0"/>
      <w:marBottom w:val="0"/>
      <w:divBdr>
        <w:top w:val="none" w:sz="0" w:space="0" w:color="auto"/>
        <w:left w:val="none" w:sz="0" w:space="0" w:color="auto"/>
        <w:bottom w:val="none" w:sz="0" w:space="0" w:color="auto"/>
        <w:right w:val="none" w:sz="0" w:space="0" w:color="auto"/>
      </w:divBdr>
    </w:div>
    <w:div w:id="652561957">
      <w:bodyDiv w:val="1"/>
      <w:marLeft w:val="0"/>
      <w:marRight w:val="0"/>
      <w:marTop w:val="0"/>
      <w:marBottom w:val="0"/>
      <w:divBdr>
        <w:top w:val="none" w:sz="0" w:space="0" w:color="auto"/>
        <w:left w:val="none" w:sz="0" w:space="0" w:color="auto"/>
        <w:bottom w:val="none" w:sz="0" w:space="0" w:color="auto"/>
        <w:right w:val="none" w:sz="0" w:space="0" w:color="auto"/>
      </w:divBdr>
    </w:div>
    <w:div w:id="652563717">
      <w:marLeft w:val="640"/>
      <w:marRight w:val="0"/>
      <w:marTop w:val="0"/>
      <w:marBottom w:val="0"/>
      <w:divBdr>
        <w:top w:val="none" w:sz="0" w:space="0" w:color="auto"/>
        <w:left w:val="none" w:sz="0" w:space="0" w:color="auto"/>
        <w:bottom w:val="none" w:sz="0" w:space="0" w:color="auto"/>
        <w:right w:val="none" w:sz="0" w:space="0" w:color="auto"/>
      </w:divBdr>
    </w:div>
    <w:div w:id="652569448">
      <w:marLeft w:val="640"/>
      <w:marRight w:val="0"/>
      <w:marTop w:val="0"/>
      <w:marBottom w:val="0"/>
      <w:divBdr>
        <w:top w:val="none" w:sz="0" w:space="0" w:color="auto"/>
        <w:left w:val="none" w:sz="0" w:space="0" w:color="auto"/>
        <w:bottom w:val="none" w:sz="0" w:space="0" w:color="auto"/>
        <w:right w:val="none" w:sz="0" w:space="0" w:color="auto"/>
      </w:divBdr>
    </w:div>
    <w:div w:id="652607490">
      <w:bodyDiv w:val="1"/>
      <w:marLeft w:val="0"/>
      <w:marRight w:val="0"/>
      <w:marTop w:val="0"/>
      <w:marBottom w:val="0"/>
      <w:divBdr>
        <w:top w:val="none" w:sz="0" w:space="0" w:color="auto"/>
        <w:left w:val="none" w:sz="0" w:space="0" w:color="auto"/>
        <w:bottom w:val="none" w:sz="0" w:space="0" w:color="auto"/>
        <w:right w:val="none" w:sz="0" w:space="0" w:color="auto"/>
      </w:divBdr>
    </w:div>
    <w:div w:id="652687197">
      <w:marLeft w:val="640"/>
      <w:marRight w:val="0"/>
      <w:marTop w:val="0"/>
      <w:marBottom w:val="0"/>
      <w:divBdr>
        <w:top w:val="none" w:sz="0" w:space="0" w:color="auto"/>
        <w:left w:val="none" w:sz="0" w:space="0" w:color="auto"/>
        <w:bottom w:val="none" w:sz="0" w:space="0" w:color="auto"/>
        <w:right w:val="none" w:sz="0" w:space="0" w:color="auto"/>
      </w:divBdr>
    </w:div>
    <w:div w:id="652805102">
      <w:marLeft w:val="640"/>
      <w:marRight w:val="0"/>
      <w:marTop w:val="0"/>
      <w:marBottom w:val="0"/>
      <w:divBdr>
        <w:top w:val="none" w:sz="0" w:space="0" w:color="auto"/>
        <w:left w:val="none" w:sz="0" w:space="0" w:color="auto"/>
        <w:bottom w:val="none" w:sz="0" w:space="0" w:color="auto"/>
        <w:right w:val="none" w:sz="0" w:space="0" w:color="auto"/>
      </w:divBdr>
    </w:div>
    <w:div w:id="652828650">
      <w:marLeft w:val="640"/>
      <w:marRight w:val="0"/>
      <w:marTop w:val="0"/>
      <w:marBottom w:val="0"/>
      <w:divBdr>
        <w:top w:val="none" w:sz="0" w:space="0" w:color="auto"/>
        <w:left w:val="none" w:sz="0" w:space="0" w:color="auto"/>
        <w:bottom w:val="none" w:sz="0" w:space="0" w:color="auto"/>
        <w:right w:val="none" w:sz="0" w:space="0" w:color="auto"/>
      </w:divBdr>
    </w:div>
    <w:div w:id="652830880">
      <w:marLeft w:val="640"/>
      <w:marRight w:val="0"/>
      <w:marTop w:val="0"/>
      <w:marBottom w:val="0"/>
      <w:divBdr>
        <w:top w:val="none" w:sz="0" w:space="0" w:color="auto"/>
        <w:left w:val="none" w:sz="0" w:space="0" w:color="auto"/>
        <w:bottom w:val="none" w:sz="0" w:space="0" w:color="auto"/>
        <w:right w:val="none" w:sz="0" w:space="0" w:color="auto"/>
      </w:divBdr>
    </w:div>
    <w:div w:id="652880204">
      <w:marLeft w:val="640"/>
      <w:marRight w:val="0"/>
      <w:marTop w:val="0"/>
      <w:marBottom w:val="0"/>
      <w:divBdr>
        <w:top w:val="none" w:sz="0" w:space="0" w:color="auto"/>
        <w:left w:val="none" w:sz="0" w:space="0" w:color="auto"/>
        <w:bottom w:val="none" w:sz="0" w:space="0" w:color="auto"/>
        <w:right w:val="none" w:sz="0" w:space="0" w:color="auto"/>
      </w:divBdr>
    </w:div>
    <w:div w:id="652949179">
      <w:marLeft w:val="640"/>
      <w:marRight w:val="0"/>
      <w:marTop w:val="0"/>
      <w:marBottom w:val="0"/>
      <w:divBdr>
        <w:top w:val="none" w:sz="0" w:space="0" w:color="auto"/>
        <w:left w:val="none" w:sz="0" w:space="0" w:color="auto"/>
        <w:bottom w:val="none" w:sz="0" w:space="0" w:color="auto"/>
        <w:right w:val="none" w:sz="0" w:space="0" w:color="auto"/>
      </w:divBdr>
    </w:div>
    <w:div w:id="653145339">
      <w:marLeft w:val="640"/>
      <w:marRight w:val="0"/>
      <w:marTop w:val="0"/>
      <w:marBottom w:val="0"/>
      <w:divBdr>
        <w:top w:val="none" w:sz="0" w:space="0" w:color="auto"/>
        <w:left w:val="none" w:sz="0" w:space="0" w:color="auto"/>
        <w:bottom w:val="none" w:sz="0" w:space="0" w:color="auto"/>
        <w:right w:val="none" w:sz="0" w:space="0" w:color="auto"/>
      </w:divBdr>
    </w:div>
    <w:div w:id="653223542">
      <w:marLeft w:val="640"/>
      <w:marRight w:val="0"/>
      <w:marTop w:val="0"/>
      <w:marBottom w:val="0"/>
      <w:divBdr>
        <w:top w:val="none" w:sz="0" w:space="0" w:color="auto"/>
        <w:left w:val="none" w:sz="0" w:space="0" w:color="auto"/>
        <w:bottom w:val="none" w:sz="0" w:space="0" w:color="auto"/>
        <w:right w:val="none" w:sz="0" w:space="0" w:color="auto"/>
      </w:divBdr>
    </w:div>
    <w:div w:id="653264588">
      <w:marLeft w:val="640"/>
      <w:marRight w:val="0"/>
      <w:marTop w:val="0"/>
      <w:marBottom w:val="0"/>
      <w:divBdr>
        <w:top w:val="none" w:sz="0" w:space="0" w:color="auto"/>
        <w:left w:val="none" w:sz="0" w:space="0" w:color="auto"/>
        <w:bottom w:val="none" w:sz="0" w:space="0" w:color="auto"/>
        <w:right w:val="none" w:sz="0" w:space="0" w:color="auto"/>
      </w:divBdr>
    </w:div>
    <w:div w:id="653339248">
      <w:marLeft w:val="640"/>
      <w:marRight w:val="0"/>
      <w:marTop w:val="0"/>
      <w:marBottom w:val="0"/>
      <w:divBdr>
        <w:top w:val="none" w:sz="0" w:space="0" w:color="auto"/>
        <w:left w:val="none" w:sz="0" w:space="0" w:color="auto"/>
        <w:bottom w:val="none" w:sz="0" w:space="0" w:color="auto"/>
        <w:right w:val="none" w:sz="0" w:space="0" w:color="auto"/>
      </w:divBdr>
    </w:div>
    <w:div w:id="653491775">
      <w:marLeft w:val="640"/>
      <w:marRight w:val="0"/>
      <w:marTop w:val="0"/>
      <w:marBottom w:val="0"/>
      <w:divBdr>
        <w:top w:val="none" w:sz="0" w:space="0" w:color="auto"/>
        <w:left w:val="none" w:sz="0" w:space="0" w:color="auto"/>
        <w:bottom w:val="none" w:sz="0" w:space="0" w:color="auto"/>
        <w:right w:val="none" w:sz="0" w:space="0" w:color="auto"/>
      </w:divBdr>
    </w:div>
    <w:div w:id="653798498">
      <w:marLeft w:val="640"/>
      <w:marRight w:val="0"/>
      <w:marTop w:val="0"/>
      <w:marBottom w:val="0"/>
      <w:divBdr>
        <w:top w:val="none" w:sz="0" w:space="0" w:color="auto"/>
        <w:left w:val="none" w:sz="0" w:space="0" w:color="auto"/>
        <w:bottom w:val="none" w:sz="0" w:space="0" w:color="auto"/>
        <w:right w:val="none" w:sz="0" w:space="0" w:color="auto"/>
      </w:divBdr>
    </w:div>
    <w:div w:id="653800845">
      <w:marLeft w:val="640"/>
      <w:marRight w:val="0"/>
      <w:marTop w:val="0"/>
      <w:marBottom w:val="0"/>
      <w:divBdr>
        <w:top w:val="none" w:sz="0" w:space="0" w:color="auto"/>
        <w:left w:val="none" w:sz="0" w:space="0" w:color="auto"/>
        <w:bottom w:val="none" w:sz="0" w:space="0" w:color="auto"/>
        <w:right w:val="none" w:sz="0" w:space="0" w:color="auto"/>
      </w:divBdr>
    </w:div>
    <w:div w:id="653802516">
      <w:marLeft w:val="640"/>
      <w:marRight w:val="0"/>
      <w:marTop w:val="0"/>
      <w:marBottom w:val="0"/>
      <w:divBdr>
        <w:top w:val="none" w:sz="0" w:space="0" w:color="auto"/>
        <w:left w:val="none" w:sz="0" w:space="0" w:color="auto"/>
        <w:bottom w:val="none" w:sz="0" w:space="0" w:color="auto"/>
        <w:right w:val="none" w:sz="0" w:space="0" w:color="auto"/>
      </w:divBdr>
    </w:div>
    <w:div w:id="653877715">
      <w:marLeft w:val="640"/>
      <w:marRight w:val="0"/>
      <w:marTop w:val="0"/>
      <w:marBottom w:val="0"/>
      <w:divBdr>
        <w:top w:val="none" w:sz="0" w:space="0" w:color="auto"/>
        <w:left w:val="none" w:sz="0" w:space="0" w:color="auto"/>
        <w:bottom w:val="none" w:sz="0" w:space="0" w:color="auto"/>
        <w:right w:val="none" w:sz="0" w:space="0" w:color="auto"/>
      </w:divBdr>
    </w:div>
    <w:div w:id="653949218">
      <w:marLeft w:val="640"/>
      <w:marRight w:val="0"/>
      <w:marTop w:val="0"/>
      <w:marBottom w:val="0"/>
      <w:divBdr>
        <w:top w:val="none" w:sz="0" w:space="0" w:color="auto"/>
        <w:left w:val="none" w:sz="0" w:space="0" w:color="auto"/>
        <w:bottom w:val="none" w:sz="0" w:space="0" w:color="auto"/>
        <w:right w:val="none" w:sz="0" w:space="0" w:color="auto"/>
      </w:divBdr>
    </w:div>
    <w:div w:id="653950066">
      <w:marLeft w:val="640"/>
      <w:marRight w:val="0"/>
      <w:marTop w:val="0"/>
      <w:marBottom w:val="0"/>
      <w:divBdr>
        <w:top w:val="none" w:sz="0" w:space="0" w:color="auto"/>
        <w:left w:val="none" w:sz="0" w:space="0" w:color="auto"/>
        <w:bottom w:val="none" w:sz="0" w:space="0" w:color="auto"/>
        <w:right w:val="none" w:sz="0" w:space="0" w:color="auto"/>
      </w:divBdr>
    </w:div>
    <w:div w:id="653997217">
      <w:marLeft w:val="640"/>
      <w:marRight w:val="0"/>
      <w:marTop w:val="0"/>
      <w:marBottom w:val="0"/>
      <w:divBdr>
        <w:top w:val="none" w:sz="0" w:space="0" w:color="auto"/>
        <w:left w:val="none" w:sz="0" w:space="0" w:color="auto"/>
        <w:bottom w:val="none" w:sz="0" w:space="0" w:color="auto"/>
        <w:right w:val="none" w:sz="0" w:space="0" w:color="auto"/>
      </w:divBdr>
    </w:div>
    <w:div w:id="654187397">
      <w:marLeft w:val="640"/>
      <w:marRight w:val="0"/>
      <w:marTop w:val="0"/>
      <w:marBottom w:val="0"/>
      <w:divBdr>
        <w:top w:val="none" w:sz="0" w:space="0" w:color="auto"/>
        <w:left w:val="none" w:sz="0" w:space="0" w:color="auto"/>
        <w:bottom w:val="none" w:sz="0" w:space="0" w:color="auto"/>
        <w:right w:val="none" w:sz="0" w:space="0" w:color="auto"/>
      </w:divBdr>
    </w:div>
    <w:div w:id="654187973">
      <w:marLeft w:val="640"/>
      <w:marRight w:val="0"/>
      <w:marTop w:val="0"/>
      <w:marBottom w:val="0"/>
      <w:divBdr>
        <w:top w:val="none" w:sz="0" w:space="0" w:color="auto"/>
        <w:left w:val="none" w:sz="0" w:space="0" w:color="auto"/>
        <w:bottom w:val="none" w:sz="0" w:space="0" w:color="auto"/>
        <w:right w:val="none" w:sz="0" w:space="0" w:color="auto"/>
      </w:divBdr>
    </w:div>
    <w:div w:id="654454069">
      <w:marLeft w:val="640"/>
      <w:marRight w:val="0"/>
      <w:marTop w:val="0"/>
      <w:marBottom w:val="0"/>
      <w:divBdr>
        <w:top w:val="none" w:sz="0" w:space="0" w:color="auto"/>
        <w:left w:val="none" w:sz="0" w:space="0" w:color="auto"/>
        <w:bottom w:val="none" w:sz="0" w:space="0" w:color="auto"/>
        <w:right w:val="none" w:sz="0" w:space="0" w:color="auto"/>
      </w:divBdr>
    </w:div>
    <w:div w:id="654527481">
      <w:marLeft w:val="640"/>
      <w:marRight w:val="0"/>
      <w:marTop w:val="0"/>
      <w:marBottom w:val="0"/>
      <w:divBdr>
        <w:top w:val="none" w:sz="0" w:space="0" w:color="auto"/>
        <w:left w:val="none" w:sz="0" w:space="0" w:color="auto"/>
        <w:bottom w:val="none" w:sz="0" w:space="0" w:color="auto"/>
        <w:right w:val="none" w:sz="0" w:space="0" w:color="auto"/>
      </w:divBdr>
    </w:div>
    <w:div w:id="654573955">
      <w:marLeft w:val="640"/>
      <w:marRight w:val="0"/>
      <w:marTop w:val="0"/>
      <w:marBottom w:val="0"/>
      <w:divBdr>
        <w:top w:val="none" w:sz="0" w:space="0" w:color="auto"/>
        <w:left w:val="none" w:sz="0" w:space="0" w:color="auto"/>
        <w:bottom w:val="none" w:sz="0" w:space="0" w:color="auto"/>
        <w:right w:val="none" w:sz="0" w:space="0" w:color="auto"/>
      </w:divBdr>
    </w:div>
    <w:div w:id="654574647">
      <w:marLeft w:val="640"/>
      <w:marRight w:val="0"/>
      <w:marTop w:val="0"/>
      <w:marBottom w:val="0"/>
      <w:divBdr>
        <w:top w:val="none" w:sz="0" w:space="0" w:color="auto"/>
        <w:left w:val="none" w:sz="0" w:space="0" w:color="auto"/>
        <w:bottom w:val="none" w:sz="0" w:space="0" w:color="auto"/>
        <w:right w:val="none" w:sz="0" w:space="0" w:color="auto"/>
      </w:divBdr>
    </w:div>
    <w:div w:id="654576167">
      <w:marLeft w:val="640"/>
      <w:marRight w:val="0"/>
      <w:marTop w:val="0"/>
      <w:marBottom w:val="0"/>
      <w:divBdr>
        <w:top w:val="none" w:sz="0" w:space="0" w:color="auto"/>
        <w:left w:val="none" w:sz="0" w:space="0" w:color="auto"/>
        <w:bottom w:val="none" w:sz="0" w:space="0" w:color="auto"/>
        <w:right w:val="none" w:sz="0" w:space="0" w:color="auto"/>
      </w:divBdr>
    </w:div>
    <w:div w:id="654577314">
      <w:marLeft w:val="640"/>
      <w:marRight w:val="0"/>
      <w:marTop w:val="0"/>
      <w:marBottom w:val="0"/>
      <w:divBdr>
        <w:top w:val="none" w:sz="0" w:space="0" w:color="auto"/>
        <w:left w:val="none" w:sz="0" w:space="0" w:color="auto"/>
        <w:bottom w:val="none" w:sz="0" w:space="0" w:color="auto"/>
        <w:right w:val="none" w:sz="0" w:space="0" w:color="auto"/>
      </w:divBdr>
    </w:div>
    <w:div w:id="654802597">
      <w:marLeft w:val="640"/>
      <w:marRight w:val="0"/>
      <w:marTop w:val="0"/>
      <w:marBottom w:val="0"/>
      <w:divBdr>
        <w:top w:val="none" w:sz="0" w:space="0" w:color="auto"/>
        <w:left w:val="none" w:sz="0" w:space="0" w:color="auto"/>
        <w:bottom w:val="none" w:sz="0" w:space="0" w:color="auto"/>
        <w:right w:val="none" w:sz="0" w:space="0" w:color="auto"/>
      </w:divBdr>
    </w:div>
    <w:div w:id="654917629">
      <w:marLeft w:val="640"/>
      <w:marRight w:val="0"/>
      <w:marTop w:val="0"/>
      <w:marBottom w:val="0"/>
      <w:divBdr>
        <w:top w:val="none" w:sz="0" w:space="0" w:color="auto"/>
        <w:left w:val="none" w:sz="0" w:space="0" w:color="auto"/>
        <w:bottom w:val="none" w:sz="0" w:space="0" w:color="auto"/>
        <w:right w:val="none" w:sz="0" w:space="0" w:color="auto"/>
      </w:divBdr>
    </w:div>
    <w:div w:id="654996983">
      <w:marLeft w:val="640"/>
      <w:marRight w:val="0"/>
      <w:marTop w:val="0"/>
      <w:marBottom w:val="0"/>
      <w:divBdr>
        <w:top w:val="none" w:sz="0" w:space="0" w:color="auto"/>
        <w:left w:val="none" w:sz="0" w:space="0" w:color="auto"/>
        <w:bottom w:val="none" w:sz="0" w:space="0" w:color="auto"/>
        <w:right w:val="none" w:sz="0" w:space="0" w:color="auto"/>
      </w:divBdr>
    </w:div>
    <w:div w:id="655035167">
      <w:marLeft w:val="640"/>
      <w:marRight w:val="0"/>
      <w:marTop w:val="0"/>
      <w:marBottom w:val="0"/>
      <w:divBdr>
        <w:top w:val="none" w:sz="0" w:space="0" w:color="auto"/>
        <w:left w:val="none" w:sz="0" w:space="0" w:color="auto"/>
        <w:bottom w:val="none" w:sz="0" w:space="0" w:color="auto"/>
        <w:right w:val="none" w:sz="0" w:space="0" w:color="auto"/>
      </w:divBdr>
    </w:div>
    <w:div w:id="655036494">
      <w:marLeft w:val="640"/>
      <w:marRight w:val="0"/>
      <w:marTop w:val="0"/>
      <w:marBottom w:val="0"/>
      <w:divBdr>
        <w:top w:val="none" w:sz="0" w:space="0" w:color="auto"/>
        <w:left w:val="none" w:sz="0" w:space="0" w:color="auto"/>
        <w:bottom w:val="none" w:sz="0" w:space="0" w:color="auto"/>
        <w:right w:val="none" w:sz="0" w:space="0" w:color="auto"/>
      </w:divBdr>
    </w:div>
    <w:div w:id="655064359">
      <w:marLeft w:val="640"/>
      <w:marRight w:val="0"/>
      <w:marTop w:val="0"/>
      <w:marBottom w:val="0"/>
      <w:divBdr>
        <w:top w:val="none" w:sz="0" w:space="0" w:color="auto"/>
        <w:left w:val="none" w:sz="0" w:space="0" w:color="auto"/>
        <w:bottom w:val="none" w:sz="0" w:space="0" w:color="auto"/>
        <w:right w:val="none" w:sz="0" w:space="0" w:color="auto"/>
      </w:divBdr>
    </w:div>
    <w:div w:id="655109208">
      <w:marLeft w:val="640"/>
      <w:marRight w:val="0"/>
      <w:marTop w:val="0"/>
      <w:marBottom w:val="0"/>
      <w:divBdr>
        <w:top w:val="none" w:sz="0" w:space="0" w:color="auto"/>
        <w:left w:val="none" w:sz="0" w:space="0" w:color="auto"/>
        <w:bottom w:val="none" w:sz="0" w:space="0" w:color="auto"/>
        <w:right w:val="none" w:sz="0" w:space="0" w:color="auto"/>
      </w:divBdr>
    </w:div>
    <w:div w:id="655113029">
      <w:marLeft w:val="640"/>
      <w:marRight w:val="0"/>
      <w:marTop w:val="0"/>
      <w:marBottom w:val="0"/>
      <w:divBdr>
        <w:top w:val="none" w:sz="0" w:space="0" w:color="auto"/>
        <w:left w:val="none" w:sz="0" w:space="0" w:color="auto"/>
        <w:bottom w:val="none" w:sz="0" w:space="0" w:color="auto"/>
        <w:right w:val="none" w:sz="0" w:space="0" w:color="auto"/>
      </w:divBdr>
    </w:div>
    <w:div w:id="655185347">
      <w:marLeft w:val="640"/>
      <w:marRight w:val="0"/>
      <w:marTop w:val="0"/>
      <w:marBottom w:val="0"/>
      <w:divBdr>
        <w:top w:val="none" w:sz="0" w:space="0" w:color="auto"/>
        <w:left w:val="none" w:sz="0" w:space="0" w:color="auto"/>
        <w:bottom w:val="none" w:sz="0" w:space="0" w:color="auto"/>
        <w:right w:val="none" w:sz="0" w:space="0" w:color="auto"/>
      </w:divBdr>
    </w:div>
    <w:div w:id="655302448">
      <w:marLeft w:val="640"/>
      <w:marRight w:val="0"/>
      <w:marTop w:val="0"/>
      <w:marBottom w:val="0"/>
      <w:divBdr>
        <w:top w:val="none" w:sz="0" w:space="0" w:color="auto"/>
        <w:left w:val="none" w:sz="0" w:space="0" w:color="auto"/>
        <w:bottom w:val="none" w:sz="0" w:space="0" w:color="auto"/>
        <w:right w:val="none" w:sz="0" w:space="0" w:color="auto"/>
      </w:divBdr>
    </w:div>
    <w:div w:id="655303377">
      <w:marLeft w:val="640"/>
      <w:marRight w:val="0"/>
      <w:marTop w:val="0"/>
      <w:marBottom w:val="0"/>
      <w:divBdr>
        <w:top w:val="none" w:sz="0" w:space="0" w:color="auto"/>
        <w:left w:val="none" w:sz="0" w:space="0" w:color="auto"/>
        <w:bottom w:val="none" w:sz="0" w:space="0" w:color="auto"/>
        <w:right w:val="none" w:sz="0" w:space="0" w:color="auto"/>
      </w:divBdr>
    </w:div>
    <w:div w:id="655450313">
      <w:marLeft w:val="640"/>
      <w:marRight w:val="0"/>
      <w:marTop w:val="0"/>
      <w:marBottom w:val="0"/>
      <w:divBdr>
        <w:top w:val="none" w:sz="0" w:space="0" w:color="auto"/>
        <w:left w:val="none" w:sz="0" w:space="0" w:color="auto"/>
        <w:bottom w:val="none" w:sz="0" w:space="0" w:color="auto"/>
        <w:right w:val="none" w:sz="0" w:space="0" w:color="auto"/>
      </w:divBdr>
    </w:div>
    <w:div w:id="655451724">
      <w:marLeft w:val="640"/>
      <w:marRight w:val="0"/>
      <w:marTop w:val="0"/>
      <w:marBottom w:val="0"/>
      <w:divBdr>
        <w:top w:val="none" w:sz="0" w:space="0" w:color="auto"/>
        <w:left w:val="none" w:sz="0" w:space="0" w:color="auto"/>
        <w:bottom w:val="none" w:sz="0" w:space="0" w:color="auto"/>
        <w:right w:val="none" w:sz="0" w:space="0" w:color="auto"/>
      </w:divBdr>
    </w:div>
    <w:div w:id="655493626">
      <w:marLeft w:val="640"/>
      <w:marRight w:val="0"/>
      <w:marTop w:val="0"/>
      <w:marBottom w:val="0"/>
      <w:divBdr>
        <w:top w:val="none" w:sz="0" w:space="0" w:color="auto"/>
        <w:left w:val="none" w:sz="0" w:space="0" w:color="auto"/>
        <w:bottom w:val="none" w:sz="0" w:space="0" w:color="auto"/>
        <w:right w:val="none" w:sz="0" w:space="0" w:color="auto"/>
      </w:divBdr>
    </w:div>
    <w:div w:id="655497109">
      <w:marLeft w:val="640"/>
      <w:marRight w:val="0"/>
      <w:marTop w:val="0"/>
      <w:marBottom w:val="0"/>
      <w:divBdr>
        <w:top w:val="none" w:sz="0" w:space="0" w:color="auto"/>
        <w:left w:val="none" w:sz="0" w:space="0" w:color="auto"/>
        <w:bottom w:val="none" w:sz="0" w:space="0" w:color="auto"/>
        <w:right w:val="none" w:sz="0" w:space="0" w:color="auto"/>
      </w:divBdr>
    </w:div>
    <w:div w:id="655570994">
      <w:marLeft w:val="640"/>
      <w:marRight w:val="0"/>
      <w:marTop w:val="0"/>
      <w:marBottom w:val="0"/>
      <w:divBdr>
        <w:top w:val="none" w:sz="0" w:space="0" w:color="auto"/>
        <w:left w:val="none" w:sz="0" w:space="0" w:color="auto"/>
        <w:bottom w:val="none" w:sz="0" w:space="0" w:color="auto"/>
        <w:right w:val="none" w:sz="0" w:space="0" w:color="auto"/>
      </w:divBdr>
    </w:div>
    <w:div w:id="655645148">
      <w:marLeft w:val="640"/>
      <w:marRight w:val="0"/>
      <w:marTop w:val="0"/>
      <w:marBottom w:val="0"/>
      <w:divBdr>
        <w:top w:val="none" w:sz="0" w:space="0" w:color="auto"/>
        <w:left w:val="none" w:sz="0" w:space="0" w:color="auto"/>
        <w:bottom w:val="none" w:sz="0" w:space="0" w:color="auto"/>
        <w:right w:val="none" w:sz="0" w:space="0" w:color="auto"/>
      </w:divBdr>
    </w:div>
    <w:div w:id="655692738">
      <w:marLeft w:val="640"/>
      <w:marRight w:val="0"/>
      <w:marTop w:val="0"/>
      <w:marBottom w:val="0"/>
      <w:divBdr>
        <w:top w:val="none" w:sz="0" w:space="0" w:color="auto"/>
        <w:left w:val="none" w:sz="0" w:space="0" w:color="auto"/>
        <w:bottom w:val="none" w:sz="0" w:space="0" w:color="auto"/>
        <w:right w:val="none" w:sz="0" w:space="0" w:color="auto"/>
      </w:divBdr>
    </w:div>
    <w:div w:id="655767568">
      <w:marLeft w:val="640"/>
      <w:marRight w:val="0"/>
      <w:marTop w:val="0"/>
      <w:marBottom w:val="0"/>
      <w:divBdr>
        <w:top w:val="none" w:sz="0" w:space="0" w:color="auto"/>
        <w:left w:val="none" w:sz="0" w:space="0" w:color="auto"/>
        <w:bottom w:val="none" w:sz="0" w:space="0" w:color="auto"/>
        <w:right w:val="none" w:sz="0" w:space="0" w:color="auto"/>
      </w:divBdr>
    </w:div>
    <w:div w:id="655845812">
      <w:marLeft w:val="640"/>
      <w:marRight w:val="0"/>
      <w:marTop w:val="0"/>
      <w:marBottom w:val="0"/>
      <w:divBdr>
        <w:top w:val="none" w:sz="0" w:space="0" w:color="auto"/>
        <w:left w:val="none" w:sz="0" w:space="0" w:color="auto"/>
        <w:bottom w:val="none" w:sz="0" w:space="0" w:color="auto"/>
        <w:right w:val="none" w:sz="0" w:space="0" w:color="auto"/>
      </w:divBdr>
    </w:div>
    <w:div w:id="655888116">
      <w:marLeft w:val="640"/>
      <w:marRight w:val="0"/>
      <w:marTop w:val="0"/>
      <w:marBottom w:val="0"/>
      <w:divBdr>
        <w:top w:val="none" w:sz="0" w:space="0" w:color="auto"/>
        <w:left w:val="none" w:sz="0" w:space="0" w:color="auto"/>
        <w:bottom w:val="none" w:sz="0" w:space="0" w:color="auto"/>
        <w:right w:val="none" w:sz="0" w:space="0" w:color="auto"/>
      </w:divBdr>
    </w:div>
    <w:div w:id="656224264">
      <w:marLeft w:val="640"/>
      <w:marRight w:val="0"/>
      <w:marTop w:val="0"/>
      <w:marBottom w:val="0"/>
      <w:divBdr>
        <w:top w:val="none" w:sz="0" w:space="0" w:color="auto"/>
        <w:left w:val="none" w:sz="0" w:space="0" w:color="auto"/>
        <w:bottom w:val="none" w:sz="0" w:space="0" w:color="auto"/>
        <w:right w:val="none" w:sz="0" w:space="0" w:color="auto"/>
      </w:divBdr>
    </w:div>
    <w:div w:id="656301824">
      <w:marLeft w:val="640"/>
      <w:marRight w:val="0"/>
      <w:marTop w:val="0"/>
      <w:marBottom w:val="0"/>
      <w:divBdr>
        <w:top w:val="none" w:sz="0" w:space="0" w:color="auto"/>
        <w:left w:val="none" w:sz="0" w:space="0" w:color="auto"/>
        <w:bottom w:val="none" w:sz="0" w:space="0" w:color="auto"/>
        <w:right w:val="none" w:sz="0" w:space="0" w:color="auto"/>
      </w:divBdr>
    </w:div>
    <w:div w:id="656492055">
      <w:marLeft w:val="640"/>
      <w:marRight w:val="0"/>
      <w:marTop w:val="0"/>
      <w:marBottom w:val="0"/>
      <w:divBdr>
        <w:top w:val="none" w:sz="0" w:space="0" w:color="auto"/>
        <w:left w:val="none" w:sz="0" w:space="0" w:color="auto"/>
        <w:bottom w:val="none" w:sz="0" w:space="0" w:color="auto"/>
        <w:right w:val="none" w:sz="0" w:space="0" w:color="auto"/>
      </w:divBdr>
    </w:div>
    <w:div w:id="656541820">
      <w:marLeft w:val="640"/>
      <w:marRight w:val="0"/>
      <w:marTop w:val="0"/>
      <w:marBottom w:val="0"/>
      <w:divBdr>
        <w:top w:val="none" w:sz="0" w:space="0" w:color="auto"/>
        <w:left w:val="none" w:sz="0" w:space="0" w:color="auto"/>
        <w:bottom w:val="none" w:sz="0" w:space="0" w:color="auto"/>
        <w:right w:val="none" w:sz="0" w:space="0" w:color="auto"/>
      </w:divBdr>
    </w:div>
    <w:div w:id="656569355">
      <w:marLeft w:val="640"/>
      <w:marRight w:val="0"/>
      <w:marTop w:val="0"/>
      <w:marBottom w:val="0"/>
      <w:divBdr>
        <w:top w:val="none" w:sz="0" w:space="0" w:color="auto"/>
        <w:left w:val="none" w:sz="0" w:space="0" w:color="auto"/>
        <w:bottom w:val="none" w:sz="0" w:space="0" w:color="auto"/>
        <w:right w:val="none" w:sz="0" w:space="0" w:color="auto"/>
      </w:divBdr>
    </w:div>
    <w:div w:id="656616336">
      <w:marLeft w:val="640"/>
      <w:marRight w:val="0"/>
      <w:marTop w:val="0"/>
      <w:marBottom w:val="0"/>
      <w:divBdr>
        <w:top w:val="none" w:sz="0" w:space="0" w:color="auto"/>
        <w:left w:val="none" w:sz="0" w:space="0" w:color="auto"/>
        <w:bottom w:val="none" w:sz="0" w:space="0" w:color="auto"/>
        <w:right w:val="none" w:sz="0" w:space="0" w:color="auto"/>
      </w:divBdr>
    </w:div>
    <w:div w:id="656692965">
      <w:marLeft w:val="640"/>
      <w:marRight w:val="0"/>
      <w:marTop w:val="0"/>
      <w:marBottom w:val="0"/>
      <w:divBdr>
        <w:top w:val="none" w:sz="0" w:space="0" w:color="auto"/>
        <w:left w:val="none" w:sz="0" w:space="0" w:color="auto"/>
        <w:bottom w:val="none" w:sz="0" w:space="0" w:color="auto"/>
        <w:right w:val="none" w:sz="0" w:space="0" w:color="auto"/>
      </w:divBdr>
    </w:div>
    <w:div w:id="656736268">
      <w:marLeft w:val="640"/>
      <w:marRight w:val="0"/>
      <w:marTop w:val="0"/>
      <w:marBottom w:val="0"/>
      <w:divBdr>
        <w:top w:val="none" w:sz="0" w:space="0" w:color="auto"/>
        <w:left w:val="none" w:sz="0" w:space="0" w:color="auto"/>
        <w:bottom w:val="none" w:sz="0" w:space="0" w:color="auto"/>
        <w:right w:val="none" w:sz="0" w:space="0" w:color="auto"/>
      </w:divBdr>
    </w:div>
    <w:div w:id="656762372">
      <w:marLeft w:val="640"/>
      <w:marRight w:val="0"/>
      <w:marTop w:val="0"/>
      <w:marBottom w:val="0"/>
      <w:divBdr>
        <w:top w:val="none" w:sz="0" w:space="0" w:color="auto"/>
        <w:left w:val="none" w:sz="0" w:space="0" w:color="auto"/>
        <w:bottom w:val="none" w:sz="0" w:space="0" w:color="auto"/>
        <w:right w:val="none" w:sz="0" w:space="0" w:color="auto"/>
      </w:divBdr>
    </w:div>
    <w:div w:id="656955363">
      <w:marLeft w:val="640"/>
      <w:marRight w:val="0"/>
      <w:marTop w:val="0"/>
      <w:marBottom w:val="0"/>
      <w:divBdr>
        <w:top w:val="none" w:sz="0" w:space="0" w:color="auto"/>
        <w:left w:val="none" w:sz="0" w:space="0" w:color="auto"/>
        <w:bottom w:val="none" w:sz="0" w:space="0" w:color="auto"/>
        <w:right w:val="none" w:sz="0" w:space="0" w:color="auto"/>
      </w:divBdr>
    </w:div>
    <w:div w:id="656955602">
      <w:marLeft w:val="640"/>
      <w:marRight w:val="0"/>
      <w:marTop w:val="0"/>
      <w:marBottom w:val="0"/>
      <w:divBdr>
        <w:top w:val="none" w:sz="0" w:space="0" w:color="auto"/>
        <w:left w:val="none" w:sz="0" w:space="0" w:color="auto"/>
        <w:bottom w:val="none" w:sz="0" w:space="0" w:color="auto"/>
        <w:right w:val="none" w:sz="0" w:space="0" w:color="auto"/>
      </w:divBdr>
    </w:div>
    <w:div w:id="656956048">
      <w:marLeft w:val="640"/>
      <w:marRight w:val="0"/>
      <w:marTop w:val="0"/>
      <w:marBottom w:val="0"/>
      <w:divBdr>
        <w:top w:val="none" w:sz="0" w:space="0" w:color="auto"/>
        <w:left w:val="none" w:sz="0" w:space="0" w:color="auto"/>
        <w:bottom w:val="none" w:sz="0" w:space="0" w:color="auto"/>
        <w:right w:val="none" w:sz="0" w:space="0" w:color="auto"/>
      </w:divBdr>
    </w:div>
    <w:div w:id="656999683">
      <w:marLeft w:val="640"/>
      <w:marRight w:val="0"/>
      <w:marTop w:val="0"/>
      <w:marBottom w:val="0"/>
      <w:divBdr>
        <w:top w:val="none" w:sz="0" w:space="0" w:color="auto"/>
        <w:left w:val="none" w:sz="0" w:space="0" w:color="auto"/>
        <w:bottom w:val="none" w:sz="0" w:space="0" w:color="auto"/>
        <w:right w:val="none" w:sz="0" w:space="0" w:color="auto"/>
      </w:divBdr>
    </w:div>
    <w:div w:id="657004418">
      <w:marLeft w:val="640"/>
      <w:marRight w:val="0"/>
      <w:marTop w:val="0"/>
      <w:marBottom w:val="0"/>
      <w:divBdr>
        <w:top w:val="none" w:sz="0" w:space="0" w:color="auto"/>
        <w:left w:val="none" w:sz="0" w:space="0" w:color="auto"/>
        <w:bottom w:val="none" w:sz="0" w:space="0" w:color="auto"/>
        <w:right w:val="none" w:sz="0" w:space="0" w:color="auto"/>
      </w:divBdr>
    </w:div>
    <w:div w:id="657267925">
      <w:marLeft w:val="640"/>
      <w:marRight w:val="0"/>
      <w:marTop w:val="0"/>
      <w:marBottom w:val="0"/>
      <w:divBdr>
        <w:top w:val="none" w:sz="0" w:space="0" w:color="auto"/>
        <w:left w:val="none" w:sz="0" w:space="0" w:color="auto"/>
        <w:bottom w:val="none" w:sz="0" w:space="0" w:color="auto"/>
        <w:right w:val="none" w:sz="0" w:space="0" w:color="auto"/>
      </w:divBdr>
    </w:div>
    <w:div w:id="657269313">
      <w:marLeft w:val="640"/>
      <w:marRight w:val="0"/>
      <w:marTop w:val="0"/>
      <w:marBottom w:val="0"/>
      <w:divBdr>
        <w:top w:val="none" w:sz="0" w:space="0" w:color="auto"/>
        <w:left w:val="none" w:sz="0" w:space="0" w:color="auto"/>
        <w:bottom w:val="none" w:sz="0" w:space="0" w:color="auto"/>
        <w:right w:val="none" w:sz="0" w:space="0" w:color="auto"/>
      </w:divBdr>
    </w:div>
    <w:div w:id="657342228">
      <w:marLeft w:val="640"/>
      <w:marRight w:val="0"/>
      <w:marTop w:val="0"/>
      <w:marBottom w:val="0"/>
      <w:divBdr>
        <w:top w:val="none" w:sz="0" w:space="0" w:color="auto"/>
        <w:left w:val="none" w:sz="0" w:space="0" w:color="auto"/>
        <w:bottom w:val="none" w:sz="0" w:space="0" w:color="auto"/>
        <w:right w:val="none" w:sz="0" w:space="0" w:color="auto"/>
      </w:divBdr>
    </w:div>
    <w:div w:id="657347001">
      <w:marLeft w:val="640"/>
      <w:marRight w:val="0"/>
      <w:marTop w:val="0"/>
      <w:marBottom w:val="0"/>
      <w:divBdr>
        <w:top w:val="none" w:sz="0" w:space="0" w:color="auto"/>
        <w:left w:val="none" w:sz="0" w:space="0" w:color="auto"/>
        <w:bottom w:val="none" w:sz="0" w:space="0" w:color="auto"/>
        <w:right w:val="none" w:sz="0" w:space="0" w:color="auto"/>
      </w:divBdr>
    </w:div>
    <w:div w:id="657616850">
      <w:marLeft w:val="640"/>
      <w:marRight w:val="0"/>
      <w:marTop w:val="0"/>
      <w:marBottom w:val="0"/>
      <w:divBdr>
        <w:top w:val="none" w:sz="0" w:space="0" w:color="auto"/>
        <w:left w:val="none" w:sz="0" w:space="0" w:color="auto"/>
        <w:bottom w:val="none" w:sz="0" w:space="0" w:color="auto"/>
        <w:right w:val="none" w:sz="0" w:space="0" w:color="auto"/>
      </w:divBdr>
    </w:div>
    <w:div w:id="657659986">
      <w:marLeft w:val="640"/>
      <w:marRight w:val="0"/>
      <w:marTop w:val="0"/>
      <w:marBottom w:val="0"/>
      <w:divBdr>
        <w:top w:val="none" w:sz="0" w:space="0" w:color="auto"/>
        <w:left w:val="none" w:sz="0" w:space="0" w:color="auto"/>
        <w:bottom w:val="none" w:sz="0" w:space="0" w:color="auto"/>
        <w:right w:val="none" w:sz="0" w:space="0" w:color="auto"/>
      </w:divBdr>
    </w:div>
    <w:div w:id="657728546">
      <w:marLeft w:val="640"/>
      <w:marRight w:val="0"/>
      <w:marTop w:val="0"/>
      <w:marBottom w:val="0"/>
      <w:divBdr>
        <w:top w:val="none" w:sz="0" w:space="0" w:color="auto"/>
        <w:left w:val="none" w:sz="0" w:space="0" w:color="auto"/>
        <w:bottom w:val="none" w:sz="0" w:space="0" w:color="auto"/>
        <w:right w:val="none" w:sz="0" w:space="0" w:color="auto"/>
      </w:divBdr>
    </w:div>
    <w:div w:id="657806468">
      <w:marLeft w:val="640"/>
      <w:marRight w:val="0"/>
      <w:marTop w:val="0"/>
      <w:marBottom w:val="0"/>
      <w:divBdr>
        <w:top w:val="none" w:sz="0" w:space="0" w:color="auto"/>
        <w:left w:val="none" w:sz="0" w:space="0" w:color="auto"/>
        <w:bottom w:val="none" w:sz="0" w:space="0" w:color="auto"/>
        <w:right w:val="none" w:sz="0" w:space="0" w:color="auto"/>
      </w:divBdr>
    </w:div>
    <w:div w:id="657807976">
      <w:marLeft w:val="640"/>
      <w:marRight w:val="0"/>
      <w:marTop w:val="0"/>
      <w:marBottom w:val="0"/>
      <w:divBdr>
        <w:top w:val="none" w:sz="0" w:space="0" w:color="auto"/>
        <w:left w:val="none" w:sz="0" w:space="0" w:color="auto"/>
        <w:bottom w:val="none" w:sz="0" w:space="0" w:color="auto"/>
        <w:right w:val="none" w:sz="0" w:space="0" w:color="auto"/>
      </w:divBdr>
    </w:div>
    <w:div w:id="657997040">
      <w:marLeft w:val="640"/>
      <w:marRight w:val="0"/>
      <w:marTop w:val="0"/>
      <w:marBottom w:val="0"/>
      <w:divBdr>
        <w:top w:val="none" w:sz="0" w:space="0" w:color="auto"/>
        <w:left w:val="none" w:sz="0" w:space="0" w:color="auto"/>
        <w:bottom w:val="none" w:sz="0" w:space="0" w:color="auto"/>
        <w:right w:val="none" w:sz="0" w:space="0" w:color="auto"/>
      </w:divBdr>
    </w:div>
    <w:div w:id="658047153">
      <w:marLeft w:val="640"/>
      <w:marRight w:val="0"/>
      <w:marTop w:val="0"/>
      <w:marBottom w:val="0"/>
      <w:divBdr>
        <w:top w:val="none" w:sz="0" w:space="0" w:color="auto"/>
        <w:left w:val="none" w:sz="0" w:space="0" w:color="auto"/>
        <w:bottom w:val="none" w:sz="0" w:space="0" w:color="auto"/>
        <w:right w:val="none" w:sz="0" w:space="0" w:color="auto"/>
      </w:divBdr>
    </w:div>
    <w:div w:id="658074398">
      <w:marLeft w:val="640"/>
      <w:marRight w:val="0"/>
      <w:marTop w:val="0"/>
      <w:marBottom w:val="0"/>
      <w:divBdr>
        <w:top w:val="none" w:sz="0" w:space="0" w:color="auto"/>
        <w:left w:val="none" w:sz="0" w:space="0" w:color="auto"/>
        <w:bottom w:val="none" w:sz="0" w:space="0" w:color="auto"/>
        <w:right w:val="none" w:sz="0" w:space="0" w:color="auto"/>
      </w:divBdr>
    </w:div>
    <w:div w:id="658074618">
      <w:marLeft w:val="640"/>
      <w:marRight w:val="0"/>
      <w:marTop w:val="0"/>
      <w:marBottom w:val="0"/>
      <w:divBdr>
        <w:top w:val="none" w:sz="0" w:space="0" w:color="auto"/>
        <w:left w:val="none" w:sz="0" w:space="0" w:color="auto"/>
        <w:bottom w:val="none" w:sz="0" w:space="0" w:color="auto"/>
        <w:right w:val="none" w:sz="0" w:space="0" w:color="auto"/>
      </w:divBdr>
    </w:div>
    <w:div w:id="658116031">
      <w:marLeft w:val="640"/>
      <w:marRight w:val="0"/>
      <w:marTop w:val="0"/>
      <w:marBottom w:val="0"/>
      <w:divBdr>
        <w:top w:val="none" w:sz="0" w:space="0" w:color="auto"/>
        <w:left w:val="none" w:sz="0" w:space="0" w:color="auto"/>
        <w:bottom w:val="none" w:sz="0" w:space="0" w:color="auto"/>
        <w:right w:val="none" w:sz="0" w:space="0" w:color="auto"/>
      </w:divBdr>
    </w:div>
    <w:div w:id="658118603">
      <w:marLeft w:val="640"/>
      <w:marRight w:val="0"/>
      <w:marTop w:val="0"/>
      <w:marBottom w:val="0"/>
      <w:divBdr>
        <w:top w:val="none" w:sz="0" w:space="0" w:color="auto"/>
        <w:left w:val="none" w:sz="0" w:space="0" w:color="auto"/>
        <w:bottom w:val="none" w:sz="0" w:space="0" w:color="auto"/>
        <w:right w:val="none" w:sz="0" w:space="0" w:color="auto"/>
      </w:divBdr>
    </w:div>
    <w:div w:id="658121436">
      <w:marLeft w:val="640"/>
      <w:marRight w:val="0"/>
      <w:marTop w:val="0"/>
      <w:marBottom w:val="0"/>
      <w:divBdr>
        <w:top w:val="none" w:sz="0" w:space="0" w:color="auto"/>
        <w:left w:val="none" w:sz="0" w:space="0" w:color="auto"/>
        <w:bottom w:val="none" w:sz="0" w:space="0" w:color="auto"/>
        <w:right w:val="none" w:sz="0" w:space="0" w:color="auto"/>
      </w:divBdr>
    </w:div>
    <w:div w:id="658192415">
      <w:marLeft w:val="640"/>
      <w:marRight w:val="0"/>
      <w:marTop w:val="0"/>
      <w:marBottom w:val="0"/>
      <w:divBdr>
        <w:top w:val="none" w:sz="0" w:space="0" w:color="auto"/>
        <w:left w:val="none" w:sz="0" w:space="0" w:color="auto"/>
        <w:bottom w:val="none" w:sz="0" w:space="0" w:color="auto"/>
        <w:right w:val="none" w:sz="0" w:space="0" w:color="auto"/>
      </w:divBdr>
    </w:div>
    <w:div w:id="658271501">
      <w:marLeft w:val="640"/>
      <w:marRight w:val="0"/>
      <w:marTop w:val="0"/>
      <w:marBottom w:val="0"/>
      <w:divBdr>
        <w:top w:val="none" w:sz="0" w:space="0" w:color="auto"/>
        <w:left w:val="none" w:sz="0" w:space="0" w:color="auto"/>
        <w:bottom w:val="none" w:sz="0" w:space="0" w:color="auto"/>
        <w:right w:val="none" w:sz="0" w:space="0" w:color="auto"/>
      </w:divBdr>
    </w:div>
    <w:div w:id="658312327">
      <w:marLeft w:val="640"/>
      <w:marRight w:val="0"/>
      <w:marTop w:val="0"/>
      <w:marBottom w:val="0"/>
      <w:divBdr>
        <w:top w:val="none" w:sz="0" w:space="0" w:color="auto"/>
        <w:left w:val="none" w:sz="0" w:space="0" w:color="auto"/>
        <w:bottom w:val="none" w:sz="0" w:space="0" w:color="auto"/>
        <w:right w:val="none" w:sz="0" w:space="0" w:color="auto"/>
      </w:divBdr>
    </w:div>
    <w:div w:id="658339906">
      <w:marLeft w:val="640"/>
      <w:marRight w:val="0"/>
      <w:marTop w:val="0"/>
      <w:marBottom w:val="0"/>
      <w:divBdr>
        <w:top w:val="none" w:sz="0" w:space="0" w:color="auto"/>
        <w:left w:val="none" w:sz="0" w:space="0" w:color="auto"/>
        <w:bottom w:val="none" w:sz="0" w:space="0" w:color="auto"/>
        <w:right w:val="none" w:sz="0" w:space="0" w:color="auto"/>
      </w:divBdr>
    </w:div>
    <w:div w:id="658459198">
      <w:marLeft w:val="640"/>
      <w:marRight w:val="0"/>
      <w:marTop w:val="0"/>
      <w:marBottom w:val="0"/>
      <w:divBdr>
        <w:top w:val="none" w:sz="0" w:space="0" w:color="auto"/>
        <w:left w:val="none" w:sz="0" w:space="0" w:color="auto"/>
        <w:bottom w:val="none" w:sz="0" w:space="0" w:color="auto"/>
        <w:right w:val="none" w:sz="0" w:space="0" w:color="auto"/>
      </w:divBdr>
    </w:div>
    <w:div w:id="658460726">
      <w:marLeft w:val="640"/>
      <w:marRight w:val="0"/>
      <w:marTop w:val="0"/>
      <w:marBottom w:val="0"/>
      <w:divBdr>
        <w:top w:val="none" w:sz="0" w:space="0" w:color="auto"/>
        <w:left w:val="none" w:sz="0" w:space="0" w:color="auto"/>
        <w:bottom w:val="none" w:sz="0" w:space="0" w:color="auto"/>
        <w:right w:val="none" w:sz="0" w:space="0" w:color="auto"/>
      </w:divBdr>
    </w:div>
    <w:div w:id="658464818">
      <w:marLeft w:val="640"/>
      <w:marRight w:val="0"/>
      <w:marTop w:val="0"/>
      <w:marBottom w:val="0"/>
      <w:divBdr>
        <w:top w:val="none" w:sz="0" w:space="0" w:color="auto"/>
        <w:left w:val="none" w:sz="0" w:space="0" w:color="auto"/>
        <w:bottom w:val="none" w:sz="0" w:space="0" w:color="auto"/>
        <w:right w:val="none" w:sz="0" w:space="0" w:color="auto"/>
      </w:divBdr>
    </w:div>
    <w:div w:id="658465151">
      <w:bodyDiv w:val="1"/>
      <w:marLeft w:val="0"/>
      <w:marRight w:val="0"/>
      <w:marTop w:val="0"/>
      <w:marBottom w:val="0"/>
      <w:divBdr>
        <w:top w:val="none" w:sz="0" w:space="0" w:color="auto"/>
        <w:left w:val="none" w:sz="0" w:space="0" w:color="auto"/>
        <w:bottom w:val="none" w:sz="0" w:space="0" w:color="auto"/>
        <w:right w:val="none" w:sz="0" w:space="0" w:color="auto"/>
      </w:divBdr>
    </w:div>
    <w:div w:id="658579799">
      <w:marLeft w:val="640"/>
      <w:marRight w:val="0"/>
      <w:marTop w:val="0"/>
      <w:marBottom w:val="0"/>
      <w:divBdr>
        <w:top w:val="none" w:sz="0" w:space="0" w:color="auto"/>
        <w:left w:val="none" w:sz="0" w:space="0" w:color="auto"/>
        <w:bottom w:val="none" w:sz="0" w:space="0" w:color="auto"/>
        <w:right w:val="none" w:sz="0" w:space="0" w:color="auto"/>
      </w:divBdr>
    </w:div>
    <w:div w:id="658775684">
      <w:marLeft w:val="640"/>
      <w:marRight w:val="0"/>
      <w:marTop w:val="0"/>
      <w:marBottom w:val="0"/>
      <w:divBdr>
        <w:top w:val="none" w:sz="0" w:space="0" w:color="auto"/>
        <w:left w:val="none" w:sz="0" w:space="0" w:color="auto"/>
        <w:bottom w:val="none" w:sz="0" w:space="0" w:color="auto"/>
        <w:right w:val="none" w:sz="0" w:space="0" w:color="auto"/>
      </w:divBdr>
    </w:div>
    <w:div w:id="658997046">
      <w:marLeft w:val="640"/>
      <w:marRight w:val="0"/>
      <w:marTop w:val="0"/>
      <w:marBottom w:val="0"/>
      <w:divBdr>
        <w:top w:val="none" w:sz="0" w:space="0" w:color="auto"/>
        <w:left w:val="none" w:sz="0" w:space="0" w:color="auto"/>
        <w:bottom w:val="none" w:sz="0" w:space="0" w:color="auto"/>
        <w:right w:val="none" w:sz="0" w:space="0" w:color="auto"/>
      </w:divBdr>
    </w:div>
    <w:div w:id="659113478">
      <w:marLeft w:val="640"/>
      <w:marRight w:val="0"/>
      <w:marTop w:val="0"/>
      <w:marBottom w:val="0"/>
      <w:divBdr>
        <w:top w:val="none" w:sz="0" w:space="0" w:color="auto"/>
        <w:left w:val="none" w:sz="0" w:space="0" w:color="auto"/>
        <w:bottom w:val="none" w:sz="0" w:space="0" w:color="auto"/>
        <w:right w:val="none" w:sz="0" w:space="0" w:color="auto"/>
      </w:divBdr>
    </w:div>
    <w:div w:id="659164476">
      <w:marLeft w:val="640"/>
      <w:marRight w:val="0"/>
      <w:marTop w:val="0"/>
      <w:marBottom w:val="0"/>
      <w:divBdr>
        <w:top w:val="none" w:sz="0" w:space="0" w:color="auto"/>
        <w:left w:val="none" w:sz="0" w:space="0" w:color="auto"/>
        <w:bottom w:val="none" w:sz="0" w:space="0" w:color="auto"/>
        <w:right w:val="none" w:sz="0" w:space="0" w:color="auto"/>
      </w:divBdr>
    </w:div>
    <w:div w:id="659188775">
      <w:marLeft w:val="640"/>
      <w:marRight w:val="0"/>
      <w:marTop w:val="0"/>
      <w:marBottom w:val="0"/>
      <w:divBdr>
        <w:top w:val="none" w:sz="0" w:space="0" w:color="auto"/>
        <w:left w:val="none" w:sz="0" w:space="0" w:color="auto"/>
        <w:bottom w:val="none" w:sz="0" w:space="0" w:color="auto"/>
        <w:right w:val="none" w:sz="0" w:space="0" w:color="auto"/>
      </w:divBdr>
    </w:div>
    <w:div w:id="659190120">
      <w:marLeft w:val="640"/>
      <w:marRight w:val="0"/>
      <w:marTop w:val="0"/>
      <w:marBottom w:val="0"/>
      <w:divBdr>
        <w:top w:val="none" w:sz="0" w:space="0" w:color="auto"/>
        <w:left w:val="none" w:sz="0" w:space="0" w:color="auto"/>
        <w:bottom w:val="none" w:sz="0" w:space="0" w:color="auto"/>
        <w:right w:val="none" w:sz="0" w:space="0" w:color="auto"/>
      </w:divBdr>
    </w:div>
    <w:div w:id="659501634">
      <w:marLeft w:val="640"/>
      <w:marRight w:val="0"/>
      <w:marTop w:val="0"/>
      <w:marBottom w:val="0"/>
      <w:divBdr>
        <w:top w:val="none" w:sz="0" w:space="0" w:color="auto"/>
        <w:left w:val="none" w:sz="0" w:space="0" w:color="auto"/>
        <w:bottom w:val="none" w:sz="0" w:space="0" w:color="auto"/>
        <w:right w:val="none" w:sz="0" w:space="0" w:color="auto"/>
      </w:divBdr>
    </w:div>
    <w:div w:id="659700588">
      <w:marLeft w:val="640"/>
      <w:marRight w:val="0"/>
      <w:marTop w:val="0"/>
      <w:marBottom w:val="0"/>
      <w:divBdr>
        <w:top w:val="none" w:sz="0" w:space="0" w:color="auto"/>
        <w:left w:val="none" w:sz="0" w:space="0" w:color="auto"/>
        <w:bottom w:val="none" w:sz="0" w:space="0" w:color="auto"/>
        <w:right w:val="none" w:sz="0" w:space="0" w:color="auto"/>
      </w:divBdr>
    </w:div>
    <w:div w:id="659769812">
      <w:marLeft w:val="640"/>
      <w:marRight w:val="0"/>
      <w:marTop w:val="0"/>
      <w:marBottom w:val="0"/>
      <w:divBdr>
        <w:top w:val="none" w:sz="0" w:space="0" w:color="auto"/>
        <w:left w:val="none" w:sz="0" w:space="0" w:color="auto"/>
        <w:bottom w:val="none" w:sz="0" w:space="0" w:color="auto"/>
        <w:right w:val="none" w:sz="0" w:space="0" w:color="auto"/>
      </w:divBdr>
    </w:div>
    <w:div w:id="659891537">
      <w:marLeft w:val="640"/>
      <w:marRight w:val="0"/>
      <w:marTop w:val="0"/>
      <w:marBottom w:val="0"/>
      <w:divBdr>
        <w:top w:val="none" w:sz="0" w:space="0" w:color="auto"/>
        <w:left w:val="none" w:sz="0" w:space="0" w:color="auto"/>
        <w:bottom w:val="none" w:sz="0" w:space="0" w:color="auto"/>
        <w:right w:val="none" w:sz="0" w:space="0" w:color="auto"/>
      </w:divBdr>
    </w:div>
    <w:div w:id="659895208">
      <w:marLeft w:val="640"/>
      <w:marRight w:val="0"/>
      <w:marTop w:val="0"/>
      <w:marBottom w:val="0"/>
      <w:divBdr>
        <w:top w:val="none" w:sz="0" w:space="0" w:color="auto"/>
        <w:left w:val="none" w:sz="0" w:space="0" w:color="auto"/>
        <w:bottom w:val="none" w:sz="0" w:space="0" w:color="auto"/>
        <w:right w:val="none" w:sz="0" w:space="0" w:color="auto"/>
      </w:divBdr>
    </w:div>
    <w:div w:id="659962229">
      <w:marLeft w:val="640"/>
      <w:marRight w:val="0"/>
      <w:marTop w:val="0"/>
      <w:marBottom w:val="0"/>
      <w:divBdr>
        <w:top w:val="none" w:sz="0" w:space="0" w:color="auto"/>
        <w:left w:val="none" w:sz="0" w:space="0" w:color="auto"/>
        <w:bottom w:val="none" w:sz="0" w:space="0" w:color="auto"/>
        <w:right w:val="none" w:sz="0" w:space="0" w:color="auto"/>
      </w:divBdr>
    </w:div>
    <w:div w:id="659967812">
      <w:marLeft w:val="640"/>
      <w:marRight w:val="0"/>
      <w:marTop w:val="0"/>
      <w:marBottom w:val="0"/>
      <w:divBdr>
        <w:top w:val="none" w:sz="0" w:space="0" w:color="auto"/>
        <w:left w:val="none" w:sz="0" w:space="0" w:color="auto"/>
        <w:bottom w:val="none" w:sz="0" w:space="0" w:color="auto"/>
        <w:right w:val="none" w:sz="0" w:space="0" w:color="auto"/>
      </w:divBdr>
    </w:div>
    <w:div w:id="660088259">
      <w:marLeft w:val="640"/>
      <w:marRight w:val="0"/>
      <w:marTop w:val="0"/>
      <w:marBottom w:val="0"/>
      <w:divBdr>
        <w:top w:val="none" w:sz="0" w:space="0" w:color="auto"/>
        <w:left w:val="none" w:sz="0" w:space="0" w:color="auto"/>
        <w:bottom w:val="none" w:sz="0" w:space="0" w:color="auto"/>
        <w:right w:val="none" w:sz="0" w:space="0" w:color="auto"/>
      </w:divBdr>
    </w:div>
    <w:div w:id="660238318">
      <w:marLeft w:val="640"/>
      <w:marRight w:val="0"/>
      <w:marTop w:val="0"/>
      <w:marBottom w:val="0"/>
      <w:divBdr>
        <w:top w:val="none" w:sz="0" w:space="0" w:color="auto"/>
        <w:left w:val="none" w:sz="0" w:space="0" w:color="auto"/>
        <w:bottom w:val="none" w:sz="0" w:space="0" w:color="auto"/>
        <w:right w:val="none" w:sz="0" w:space="0" w:color="auto"/>
      </w:divBdr>
    </w:div>
    <w:div w:id="660349224">
      <w:marLeft w:val="640"/>
      <w:marRight w:val="0"/>
      <w:marTop w:val="0"/>
      <w:marBottom w:val="0"/>
      <w:divBdr>
        <w:top w:val="none" w:sz="0" w:space="0" w:color="auto"/>
        <w:left w:val="none" w:sz="0" w:space="0" w:color="auto"/>
        <w:bottom w:val="none" w:sz="0" w:space="0" w:color="auto"/>
        <w:right w:val="none" w:sz="0" w:space="0" w:color="auto"/>
      </w:divBdr>
    </w:div>
    <w:div w:id="660356207">
      <w:marLeft w:val="640"/>
      <w:marRight w:val="0"/>
      <w:marTop w:val="0"/>
      <w:marBottom w:val="0"/>
      <w:divBdr>
        <w:top w:val="none" w:sz="0" w:space="0" w:color="auto"/>
        <w:left w:val="none" w:sz="0" w:space="0" w:color="auto"/>
        <w:bottom w:val="none" w:sz="0" w:space="0" w:color="auto"/>
        <w:right w:val="none" w:sz="0" w:space="0" w:color="auto"/>
      </w:divBdr>
    </w:div>
    <w:div w:id="660425241">
      <w:marLeft w:val="640"/>
      <w:marRight w:val="0"/>
      <w:marTop w:val="0"/>
      <w:marBottom w:val="0"/>
      <w:divBdr>
        <w:top w:val="none" w:sz="0" w:space="0" w:color="auto"/>
        <w:left w:val="none" w:sz="0" w:space="0" w:color="auto"/>
        <w:bottom w:val="none" w:sz="0" w:space="0" w:color="auto"/>
        <w:right w:val="none" w:sz="0" w:space="0" w:color="auto"/>
      </w:divBdr>
    </w:div>
    <w:div w:id="660499333">
      <w:marLeft w:val="640"/>
      <w:marRight w:val="0"/>
      <w:marTop w:val="0"/>
      <w:marBottom w:val="0"/>
      <w:divBdr>
        <w:top w:val="none" w:sz="0" w:space="0" w:color="auto"/>
        <w:left w:val="none" w:sz="0" w:space="0" w:color="auto"/>
        <w:bottom w:val="none" w:sz="0" w:space="0" w:color="auto"/>
        <w:right w:val="none" w:sz="0" w:space="0" w:color="auto"/>
      </w:divBdr>
    </w:div>
    <w:div w:id="660500741">
      <w:marLeft w:val="640"/>
      <w:marRight w:val="0"/>
      <w:marTop w:val="0"/>
      <w:marBottom w:val="0"/>
      <w:divBdr>
        <w:top w:val="none" w:sz="0" w:space="0" w:color="auto"/>
        <w:left w:val="none" w:sz="0" w:space="0" w:color="auto"/>
        <w:bottom w:val="none" w:sz="0" w:space="0" w:color="auto"/>
        <w:right w:val="none" w:sz="0" w:space="0" w:color="auto"/>
      </w:divBdr>
    </w:div>
    <w:div w:id="660541679">
      <w:marLeft w:val="640"/>
      <w:marRight w:val="0"/>
      <w:marTop w:val="0"/>
      <w:marBottom w:val="0"/>
      <w:divBdr>
        <w:top w:val="none" w:sz="0" w:space="0" w:color="auto"/>
        <w:left w:val="none" w:sz="0" w:space="0" w:color="auto"/>
        <w:bottom w:val="none" w:sz="0" w:space="0" w:color="auto"/>
        <w:right w:val="none" w:sz="0" w:space="0" w:color="auto"/>
      </w:divBdr>
    </w:div>
    <w:div w:id="660546314">
      <w:marLeft w:val="640"/>
      <w:marRight w:val="0"/>
      <w:marTop w:val="0"/>
      <w:marBottom w:val="0"/>
      <w:divBdr>
        <w:top w:val="none" w:sz="0" w:space="0" w:color="auto"/>
        <w:left w:val="none" w:sz="0" w:space="0" w:color="auto"/>
        <w:bottom w:val="none" w:sz="0" w:space="0" w:color="auto"/>
        <w:right w:val="none" w:sz="0" w:space="0" w:color="auto"/>
      </w:divBdr>
    </w:div>
    <w:div w:id="660549541">
      <w:bodyDiv w:val="1"/>
      <w:marLeft w:val="0"/>
      <w:marRight w:val="0"/>
      <w:marTop w:val="0"/>
      <w:marBottom w:val="0"/>
      <w:divBdr>
        <w:top w:val="none" w:sz="0" w:space="0" w:color="auto"/>
        <w:left w:val="none" w:sz="0" w:space="0" w:color="auto"/>
        <w:bottom w:val="none" w:sz="0" w:space="0" w:color="auto"/>
        <w:right w:val="none" w:sz="0" w:space="0" w:color="auto"/>
      </w:divBdr>
    </w:div>
    <w:div w:id="660622894">
      <w:marLeft w:val="640"/>
      <w:marRight w:val="0"/>
      <w:marTop w:val="0"/>
      <w:marBottom w:val="0"/>
      <w:divBdr>
        <w:top w:val="none" w:sz="0" w:space="0" w:color="auto"/>
        <w:left w:val="none" w:sz="0" w:space="0" w:color="auto"/>
        <w:bottom w:val="none" w:sz="0" w:space="0" w:color="auto"/>
        <w:right w:val="none" w:sz="0" w:space="0" w:color="auto"/>
      </w:divBdr>
    </w:div>
    <w:div w:id="660625656">
      <w:marLeft w:val="640"/>
      <w:marRight w:val="0"/>
      <w:marTop w:val="0"/>
      <w:marBottom w:val="0"/>
      <w:divBdr>
        <w:top w:val="none" w:sz="0" w:space="0" w:color="auto"/>
        <w:left w:val="none" w:sz="0" w:space="0" w:color="auto"/>
        <w:bottom w:val="none" w:sz="0" w:space="0" w:color="auto"/>
        <w:right w:val="none" w:sz="0" w:space="0" w:color="auto"/>
      </w:divBdr>
    </w:div>
    <w:div w:id="660737744">
      <w:marLeft w:val="640"/>
      <w:marRight w:val="0"/>
      <w:marTop w:val="0"/>
      <w:marBottom w:val="0"/>
      <w:divBdr>
        <w:top w:val="none" w:sz="0" w:space="0" w:color="auto"/>
        <w:left w:val="none" w:sz="0" w:space="0" w:color="auto"/>
        <w:bottom w:val="none" w:sz="0" w:space="0" w:color="auto"/>
        <w:right w:val="none" w:sz="0" w:space="0" w:color="auto"/>
      </w:divBdr>
    </w:div>
    <w:div w:id="660816986">
      <w:marLeft w:val="640"/>
      <w:marRight w:val="0"/>
      <w:marTop w:val="0"/>
      <w:marBottom w:val="0"/>
      <w:divBdr>
        <w:top w:val="none" w:sz="0" w:space="0" w:color="auto"/>
        <w:left w:val="none" w:sz="0" w:space="0" w:color="auto"/>
        <w:bottom w:val="none" w:sz="0" w:space="0" w:color="auto"/>
        <w:right w:val="none" w:sz="0" w:space="0" w:color="auto"/>
      </w:divBdr>
    </w:div>
    <w:div w:id="660819490">
      <w:marLeft w:val="640"/>
      <w:marRight w:val="0"/>
      <w:marTop w:val="0"/>
      <w:marBottom w:val="0"/>
      <w:divBdr>
        <w:top w:val="none" w:sz="0" w:space="0" w:color="auto"/>
        <w:left w:val="none" w:sz="0" w:space="0" w:color="auto"/>
        <w:bottom w:val="none" w:sz="0" w:space="0" w:color="auto"/>
        <w:right w:val="none" w:sz="0" w:space="0" w:color="auto"/>
      </w:divBdr>
    </w:div>
    <w:div w:id="660886960">
      <w:marLeft w:val="640"/>
      <w:marRight w:val="0"/>
      <w:marTop w:val="0"/>
      <w:marBottom w:val="0"/>
      <w:divBdr>
        <w:top w:val="none" w:sz="0" w:space="0" w:color="auto"/>
        <w:left w:val="none" w:sz="0" w:space="0" w:color="auto"/>
        <w:bottom w:val="none" w:sz="0" w:space="0" w:color="auto"/>
        <w:right w:val="none" w:sz="0" w:space="0" w:color="auto"/>
      </w:divBdr>
    </w:div>
    <w:div w:id="660887586">
      <w:marLeft w:val="640"/>
      <w:marRight w:val="0"/>
      <w:marTop w:val="0"/>
      <w:marBottom w:val="0"/>
      <w:divBdr>
        <w:top w:val="none" w:sz="0" w:space="0" w:color="auto"/>
        <w:left w:val="none" w:sz="0" w:space="0" w:color="auto"/>
        <w:bottom w:val="none" w:sz="0" w:space="0" w:color="auto"/>
        <w:right w:val="none" w:sz="0" w:space="0" w:color="auto"/>
      </w:divBdr>
    </w:div>
    <w:div w:id="660932966">
      <w:marLeft w:val="640"/>
      <w:marRight w:val="0"/>
      <w:marTop w:val="0"/>
      <w:marBottom w:val="0"/>
      <w:divBdr>
        <w:top w:val="none" w:sz="0" w:space="0" w:color="auto"/>
        <w:left w:val="none" w:sz="0" w:space="0" w:color="auto"/>
        <w:bottom w:val="none" w:sz="0" w:space="0" w:color="auto"/>
        <w:right w:val="none" w:sz="0" w:space="0" w:color="auto"/>
      </w:divBdr>
    </w:div>
    <w:div w:id="660934217">
      <w:marLeft w:val="640"/>
      <w:marRight w:val="0"/>
      <w:marTop w:val="0"/>
      <w:marBottom w:val="0"/>
      <w:divBdr>
        <w:top w:val="none" w:sz="0" w:space="0" w:color="auto"/>
        <w:left w:val="none" w:sz="0" w:space="0" w:color="auto"/>
        <w:bottom w:val="none" w:sz="0" w:space="0" w:color="auto"/>
        <w:right w:val="none" w:sz="0" w:space="0" w:color="auto"/>
      </w:divBdr>
    </w:div>
    <w:div w:id="661008242">
      <w:marLeft w:val="640"/>
      <w:marRight w:val="0"/>
      <w:marTop w:val="0"/>
      <w:marBottom w:val="0"/>
      <w:divBdr>
        <w:top w:val="none" w:sz="0" w:space="0" w:color="auto"/>
        <w:left w:val="none" w:sz="0" w:space="0" w:color="auto"/>
        <w:bottom w:val="none" w:sz="0" w:space="0" w:color="auto"/>
        <w:right w:val="none" w:sz="0" w:space="0" w:color="auto"/>
      </w:divBdr>
    </w:div>
    <w:div w:id="661197523">
      <w:marLeft w:val="640"/>
      <w:marRight w:val="0"/>
      <w:marTop w:val="0"/>
      <w:marBottom w:val="0"/>
      <w:divBdr>
        <w:top w:val="none" w:sz="0" w:space="0" w:color="auto"/>
        <w:left w:val="none" w:sz="0" w:space="0" w:color="auto"/>
        <w:bottom w:val="none" w:sz="0" w:space="0" w:color="auto"/>
        <w:right w:val="none" w:sz="0" w:space="0" w:color="auto"/>
      </w:divBdr>
    </w:div>
    <w:div w:id="661350141">
      <w:marLeft w:val="640"/>
      <w:marRight w:val="0"/>
      <w:marTop w:val="0"/>
      <w:marBottom w:val="0"/>
      <w:divBdr>
        <w:top w:val="none" w:sz="0" w:space="0" w:color="auto"/>
        <w:left w:val="none" w:sz="0" w:space="0" w:color="auto"/>
        <w:bottom w:val="none" w:sz="0" w:space="0" w:color="auto"/>
        <w:right w:val="none" w:sz="0" w:space="0" w:color="auto"/>
      </w:divBdr>
    </w:div>
    <w:div w:id="661351862">
      <w:marLeft w:val="640"/>
      <w:marRight w:val="0"/>
      <w:marTop w:val="0"/>
      <w:marBottom w:val="0"/>
      <w:divBdr>
        <w:top w:val="none" w:sz="0" w:space="0" w:color="auto"/>
        <w:left w:val="none" w:sz="0" w:space="0" w:color="auto"/>
        <w:bottom w:val="none" w:sz="0" w:space="0" w:color="auto"/>
        <w:right w:val="none" w:sz="0" w:space="0" w:color="auto"/>
      </w:divBdr>
    </w:div>
    <w:div w:id="661355234">
      <w:marLeft w:val="640"/>
      <w:marRight w:val="0"/>
      <w:marTop w:val="0"/>
      <w:marBottom w:val="0"/>
      <w:divBdr>
        <w:top w:val="none" w:sz="0" w:space="0" w:color="auto"/>
        <w:left w:val="none" w:sz="0" w:space="0" w:color="auto"/>
        <w:bottom w:val="none" w:sz="0" w:space="0" w:color="auto"/>
        <w:right w:val="none" w:sz="0" w:space="0" w:color="auto"/>
      </w:divBdr>
    </w:div>
    <w:div w:id="661356336">
      <w:marLeft w:val="640"/>
      <w:marRight w:val="0"/>
      <w:marTop w:val="0"/>
      <w:marBottom w:val="0"/>
      <w:divBdr>
        <w:top w:val="none" w:sz="0" w:space="0" w:color="auto"/>
        <w:left w:val="none" w:sz="0" w:space="0" w:color="auto"/>
        <w:bottom w:val="none" w:sz="0" w:space="0" w:color="auto"/>
        <w:right w:val="none" w:sz="0" w:space="0" w:color="auto"/>
      </w:divBdr>
    </w:div>
    <w:div w:id="661398778">
      <w:marLeft w:val="640"/>
      <w:marRight w:val="0"/>
      <w:marTop w:val="0"/>
      <w:marBottom w:val="0"/>
      <w:divBdr>
        <w:top w:val="none" w:sz="0" w:space="0" w:color="auto"/>
        <w:left w:val="none" w:sz="0" w:space="0" w:color="auto"/>
        <w:bottom w:val="none" w:sz="0" w:space="0" w:color="auto"/>
        <w:right w:val="none" w:sz="0" w:space="0" w:color="auto"/>
      </w:divBdr>
    </w:div>
    <w:div w:id="661588262">
      <w:marLeft w:val="640"/>
      <w:marRight w:val="0"/>
      <w:marTop w:val="0"/>
      <w:marBottom w:val="0"/>
      <w:divBdr>
        <w:top w:val="none" w:sz="0" w:space="0" w:color="auto"/>
        <w:left w:val="none" w:sz="0" w:space="0" w:color="auto"/>
        <w:bottom w:val="none" w:sz="0" w:space="0" w:color="auto"/>
        <w:right w:val="none" w:sz="0" w:space="0" w:color="auto"/>
      </w:divBdr>
    </w:div>
    <w:div w:id="661615896">
      <w:marLeft w:val="640"/>
      <w:marRight w:val="0"/>
      <w:marTop w:val="0"/>
      <w:marBottom w:val="0"/>
      <w:divBdr>
        <w:top w:val="none" w:sz="0" w:space="0" w:color="auto"/>
        <w:left w:val="none" w:sz="0" w:space="0" w:color="auto"/>
        <w:bottom w:val="none" w:sz="0" w:space="0" w:color="auto"/>
        <w:right w:val="none" w:sz="0" w:space="0" w:color="auto"/>
      </w:divBdr>
    </w:div>
    <w:div w:id="661738020">
      <w:marLeft w:val="640"/>
      <w:marRight w:val="0"/>
      <w:marTop w:val="0"/>
      <w:marBottom w:val="0"/>
      <w:divBdr>
        <w:top w:val="none" w:sz="0" w:space="0" w:color="auto"/>
        <w:left w:val="none" w:sz="0" w:space="0" w:color="auto"/>
        <w:bottom w:val="none" w:sz="0" w:space="0" w:color="auto"/>
        <w:right w:val="none" w:sz="0" w:space="0" w:color="auto"/>
      </w:divBdr>
    </w:div>
    <w:div w:id="661742157">
      <w:marLeft w:val="640"/>
      <w:marRight w:val="0"/>
      <w:marTop w:val="0"/>
      <w:marBottom w:val="0"/>
      <w:divBdr>
        <w:top w:val="none" w:sz="0" w:space="0" w:color="auto"/>
        <w:left w:val="none" w:sz="0" w:space="0" w:color="auto"/>
        <w:bottom w:val="none" w:sz="0" w:space="0" w:color="auto"/>
        <w:right w:val="none" w:sz="0" w:space="0" w:color="auto"/>
      </w:divBdr>
    </w:div>
    <w:div w:id="661785411">
      <w:marLeft w:val="640"/>
      <w:marRight w:val="0"/>
      <w:marTop w:val="0"/>
      <w:marBottom w:val="0"/>
      <w:divBdr>
        <w:top w:val="none" w:sz="0" w:space="0" w:color="auto"/>
        <w:left w:val="none" w:sz="0" w:space="0" w:color="auto"/>
        <w:bottom w:val="none" w:sz="0" w:space="0" w:color="auto"/>
        <w:right w:val="none" w:sz="0" w:space="0" w:color="auto"/>
      </w:divBdr>
    </w:div>
    <w:div w:id="661852981">
      <w:marLeft w:val="640"/>
      <w:marRight w:val="0"/>
      <w:marTop w:val="0"/>
      <w:marBottom w:val="0"/>
      <w:divBdr>
        <w:top w:val="none" w:sz="0" w:space="0" w:color="auto"/>
        <w:left w:val="none" w:sz="0" w:space="0" w:color="auto"/>
        <w:bottom w:val="none" w:sz="0" w:space="0" w:color="auto"/>
        <w:right w:val="none" w:sz="0" w:space="0" w:color="auto"/>
      </w:divBdr>
    </w:div>
    <w:div w:id="662009242">
      <w:marLeft w:val="640"/>
      <w:marRight w:val="0"/>
      <w:marTop w:val="0"/>
      <w:marBottom w:val="0"/>
      <w:divBdr>
        <w:top w:val="none" w:sz="0" w:space="0" w:color="auto"/>
        <w:left w:val="none" w:sz="0" w:space="0" w:color="auto"/>
        <w:bottom w:val="none" w:sz="0" w:space="0" w:color="auto"/>
        <w:right w:val="none" w:sz="0" w:space="0" w:color="auto"/>
      </w:divBdr>
    </w:div>
    <w:div w:id="662122465">
      <w:marLeft w:val="640"/>
      <w:marRight w:val="0"/>
      <w:marTop w:val="0"/>
      <w:marBottom w:val="0"/>
      <w:divBdr>
        <w:top w:val="none" w:sz="0" w:space="0" w:color="auto"/>
        <w:left w:val="none" w:sz="0" w:space="0" w:color="auto"/>
        <w:bottom w:val="none" w:sz="0" w:space="0" w:color="auto"/>
        <w:right w:val="none" w:sz="0" w:space="0" w:color="auto"/>
      </w:divBdr>
    </w:div>
    <w:div w:id="662203557">
      <w:marLeft w:val="640"/>
      <w:marRight w:val="0"/>
      <w:marTop w:val="0"/>
      <w:marBottom w:val="0"/>
      <w:divBdr>
        <w:top w:val="none" w:sz="0" w:space="0" w:color="auto"/>
        <w:left w:val="none" w:sz="0" w:space="0" w:color="auto"/>
        <w:bottom w:val="none" w:sz="0" w:space="0" w:color="auto"/>
        <w:right w:val="none" w:sz="0" w:space="0" w:color="auto"/>
      </w:divBdr>
    </w:div>
    <w:div w:id="662247058">
      <w:marLeft w:val="640"/>
      <w:marRight w:val="0"/>
      <w:marTop w:val="0"/>
      <w:marBottom w:val="0"/>
      <w:divBdr>
        <w:top w:val="none" w:sz="0" w:space="0" w:color="auto"/>
        <w:left w:val="none" w:sz="0" w:space="0" w:color="auto"/>
        <w:bottom w:val="none" w:sz="0" w:space="0" w:color="auto"/>
        <w:right w:val="none" w:sz="0" w:space="0" w:color="auto"/>
      </w:divBdr>
    </w:div>
    <w:div w:id="662316526">
      <w:marLeft w:val="640"/>
      <w:marRight w:val="0"/>
      <w:marTop w:val="0"/>
      <w:marBottom w:val="0"/>
      <w:divBdr>
        <w:top w:val="none" w:sz="0" w:space="0" w:color="auto"/>
        <w:left w:val="none" w:sz="0" w:space="0" w:color="auto"/>
        <w:bottom w:val="none" w:sz="0" w:space="0" w:color="auto"/>
        <w:right w:val="none" w:sz="0" w:space="0" w:color="auto"/>
      </w:divBdr>
    </w:div>
    <w:div w:id="662469742">
      <w:marLeft w:val="640"/>
      <w:marRight w:val="0"/>
      <w:marTop w:val="0"/>
      <w:marBottom w:val="0"/>
      <w:divBdr>
        <w:top w:val="none" w:sz="0" w:space="0" w:color="auto"/>
        <w:left w:val="none" w:sz="0" w:space="0" w:color="auto"/>
        <w:bottom w:val="none" w:sz="0" w:space="0" w:color="auto"/>
        <w:right w:val="none" w:sz="0" w:space="0" w:color="auto"/>
      </w:divBdr>
    </w:div>
    <w:div w:id="662507141">
      <w:marLeft w:val="640"/>
      <w:marRight w:val="0"/>
      <w:marTop w:val="0"/>
      <w:marBottom w:val="0"/>
      <w:divBdr>
        <w:top w:val="none" w:sz="0" w:space="0" w:color="auto"/>
        <w:left w:val="none" w:sz="0" w:space="0" w:color="auto"/>
        <w:bottom w:val="none" w:sz="0" w:space="0" w:color="auto"/>
        <w:right w:val="none" w:sz="0" w:space="0" w:color="auto"/>
      </w:divBdr>
    </w:div>
    <w:div w:id="662660724">
      <w:marLeft w:val="640"/>
      <w:marRight w:val="0"/>
      <w:marTop w:val="0"/>
      <w:marBottom w:val="0"/>
      <w:divBdr>
        <w:top w:val="none" w:sz="0" w:space="0" w:color="auto"/>
        <w:left w:val="none" w:sz="0" w:space="0" w:color="auto"/>
        <w:bottom w:val="none" w:sz="0" w:space="0" w:color="auto"/>
        <w:right w:val="none" w:sz="0" w:space="0" w:color="auto"/>
      </w:divBdr>
    </w:div>
    <w:div w:id="662662845">
      <w:marLeft w:val="640"/>
      <w:marRight w:val="0"/>
      <w:marTop w:val="0"/>
      <w:marBottom w:val="0"/>
      <w:divBdr>
        <w:top w:val="none" w:sz="0" w:space="0" w:color="auto"/>
        <w:left w:val="none" w:sz="0" w:space="0" w:color="auto"/>
        <w:bottom w:val="none" w:sz="0" w:space="0" w:color="auto"/>
        <w:right w:val="none" w:sz="0" w:space="0" w:color="auto"/>
      </w:divBdr>
    </w:div>
    <w:div w:id="662704991">
      <w:marLeft w:val="640"/>
      <w:marRight w:val="0"/>
      <w:marTop w:val="0"/>
      <w:marBottom w:val="0"/>
      <w:divBdr>
        <w:top w:val="none" w:sz="0" w:space="0" w:color="auto"/>
        <w:left w:val="none" w:sz="0" w:space="0" w:color="auto"/>
        <w:bottom w:val="none" w:sz="0" w:space="0" w:color="auto"/>
        <w:right w:val="none" w:sz="0" w:space="0" w:color="auto"/>
      </w:divBdr>
    </w:div>
    <w:div w:id="662708009">
      <w:marLeft w:val="640"/>
      <w:marRight w:val="0"/>
      <w:marTop w:val="0"/>
      <w:marBottom w:val="0"/>
      <w:divBdr>
        <w:top w:val="none" w:sz="0" w:space="0" w:color="auto"/>
        <w:left w:val="none" w:sz="0" w:space="0" w:color="auto"/>
        <w:bottom w:val="none" w:sz="0" w:space="0" w:color="auto"/>
        <w:right w:val="none" w:sz="0" w:space="0" w:color="auto"/>
      </w:divBdr>
    </w:div>
    <w:div w:id="662780918">
      <w:marLeft w:val="640"/>
      <w:marRight w:val="0"/>
      <w:marTop w:val="0"/>
      <w:marBottom w:val="0"/>
      <w:divBdr>
        <w:top w:val="none" w:sz="0" w:space="0" w:color="auto"/>
        <w:left w:val="none" w:sz="0" w:space="0" w:color="auto"/>
        <w:bottom w:val="none" w:sz="0" w:space="0" w:color="auto"/>
        <w:right w:val="none" w:sz="0" w:space="0" w:color="auto"/>
      </w:divBdr>
    </w:div>
    <w:div w:id="662859099">
      <w:marLeft w:val="640"/>
      <w:marRight w:val="0"/>
      <w:marTop w:val="0"/>
      <w:marBottom w:val="0"/>
      <w:divBdr>
        <w:top w:val="none" w:sz="0" w:space="0" w:color="auto"/>
        <w:left w:val="none" w:sz="0" w:space="0" w:color="auto"/>
        <w:bottom w:val="none" w:sz="0" w:space="0" w:color="auto"/>
        <w:right w:val="none" w:sz="0" w:space="0" w:color="auto"/>
      </w:divBdr>
    </w:div>
    <w:div w:id="662975779">
      <w:marLeft w:val="640"/>
      <w:marRight w:val="0"/>
      <w:marTop w:val="0"/>
      <w:marBottom w:val="0"/>
      <w:divBdr>
        <w:top w:val="none" w:sz="0" w:space="0" w:color="auto"/>
        <w:left w:val="none" w:sz="0" w:space="0" w:color="auto"/>
        <w:bottom w:val="none" w:sz="0" w:space="0" w:color="auto"/>
        <w:right w:val="none" w:sz="0" w:space="0" w:color="auto"/>
      </w:divBdr>
    </w:div>
    <w:div w:id="663093748">
      <w:marLeft w:val="640"/>
      <w:marRight w:val="0"/>
      <w:marTop w:val="0"/>
      <w:marBottom w:val="0"/>
      <w:divBdr>
        <w:top w:val="none" w:sz="0" w:space="0" w:color="auto"/>
        <w:left w:val="none" w:sz="0" w:space="0" w:color="auto"/>
        <w:bottom w:val="none" w:sz="0" w:space="0" w:color="auto"/>
        <w:right w:val="none" w:sz="0" w:space="0" w:color="auto"/>
      </w:divBdr>
    </w:div>
    <w:div w:id="663119856">
      <w:marLeft w:val="640"/>
      <w:marRight w:val="0"/>
      <w:marTop w:val="0"/>
      <w:marBottom w:val="0"/>
      <w:divBdr>
        <w:top w:val="none" w:sz="0" w:space="0" w:color="auto"/>
        <w:left w:val="none" w:sz="0" w:space="0" w:color="auto"/>
        <w:bottom w:val="none" w:sz="0" w:space="0" w:color="auto"/>
        <w:right w:val="none" w:sz="0" w:space="0" w:color="auto"/>
      </w:divBdr>
    </w:div>
    <w:div w:id="663240069">
      <w:marLeft w:val="640"/>
      <w:marRight w:val="0"/>
      <w:marTop w:val="0"/>
      <w:marBottom w:val="0"/>
      <w:divBdr>
        <w:top w:val="none" w:sz="0" w:space="0" w:color="auto"/>
        <w:left w:val="none" w:sz="0" w:space="0" w:color="auto"/>
        <w:bottom w:val="none" w:sz="0" w:space="0" w:color="auto"/>
        <w:right w:val="none" w:sz="0" w:space="0" w:color="auto"/>
      </w:divBdr>
    </w:div>
    <w:div w:id="663358577">
      <w:marLeft w:val="640"/>
      <w:marRight w:val="0"/>
      <w:marTop w:val="0"/>
      <w:marBottom w:val="0"/>
      <w:divBdr>
        <w:top w:val="none" w:sz="0" w:space="0" w:color="auto"/>
        <w:left w:val="none" w:sz="0" w:space="0" w:color="auto"/>
        <w:bottom w:val="none" w:sz="0" w:space="0" w:color="auto"/>
        <w:right w:val="none" w:sz="0" w:space="0" w:color="auto"/>
      </w:divBdr>
    </w:div>
    <w:div w:id="663363354">
      <w:marLeft w:val="640"/>
      <w:marRight w:val="0"/>
      <w:marTop w:val="0"/>
      <w:marBottom w:val="0"/>
      <w:divBdr>
        <w:top w:val="none" w:sz="0" w:space="0" w:color="auto"/>
        <w:left w:val="none" w:sz="0" w:space="0" w:color="auto"/>
        <w:bottom w:val="none" w:sz="0" w:space="0" w:color="auto"/>
        <w:right w:val="none" w:sz="0" w:space="0" w:color="auto"/>
      </w:divBdr>
    </w:div>
    <w:div w:id="663431318">
      <w:marLeft w:val="640"/>
      <w:marRight w:val="0"/>
      <w:marTop w:val="0"/>
      <w:marBottom w:val="0"/>
      <w:divBdr>
        <w:top w:val="none" w:sz="0" w:space="0" w:color="auto"/>
        <w:left w:val="none" w:sz="0" w:space="0" w:color="auto"/>
        <w:bottom w:val="none" w:sz="0" w:space="0" w:color="auto"/>
        <w:right w:val="none" w:sz="0" w:space="0" w:color="auto"/>
      </w:divBdr>
    </w:div>
    <w:div w:id="663552804">
      <w:marLeft w:val="640"/>
      <w:marRight w:val="0"/>
      <w:marTop w:val="0"/>
      <w:marBottom w:val="0"/>
      <w:divBdr>
        <w:top w:val="none" w:sz="0" w:space="0" w:color="auto"/>
        <w:left w:val="none" w:sz="0" w:space="0" w:color="auto"/>
        <w:bottom w:val="none" w:sz="0" w:space="0" w:color="auto"/>
        <w:right w:val="none" w:sz="0" w:space="0" w:color="auto"/>
      </w:divBdr>
    </w:div>
    <w:div w:id="663554265">
      <w:marLeft w:val="640"/>
      <w:marRight w:val="0"/>
      <w:marTop w:val="0"/>
      <w:marBottom w:val="0"/>
      <w:divBdr>
        <w:top w:val="none" w:sz="0" w:space="0" w:color="auto"/>
        <w:left w:val="none" w:sz="0" w:space="0" w:color="auto"/>
        <w:bottom w:val="none" w:sz="0" w:space="0" w:color="auto"/>
        <w:right w:val="none" w:sz="0" w:space="0" w:color="auto"/>
      </w:divBdr>
    </w:div>
    <w:div w:id="663822991">
      <w:marLeft w:val="640"/>
      <w:marRight w:val="0"/>
      <w:marTop w:val="0"/>
      <w:marBottom w:val="0"/>
      <w:divBdr>
        <w:top w:val="none" w:sz="0" w:space="0" w:color="auto"/>
        <w:left w:val="none" w:sz="0" w:space="0" w:color="auto"/>
        <w:bottom w:val="none" w:sz="0" w:space="0" w:color="auto"/>
        <w:right w:val="none" w:sz="0" w:space="0" w:color="auto"/>
      </w:divBdr>
    </w:div>
    <w:div w:id="663896504">
      <w:marLeft w:val="640"/>
      <w:marRight w:val="0"/>
      <w:marTop w:val="0"/>
      <w:marBottom w:val="0"/>
      <w:divBdr>
        <w:top w:val="none" w:sz="0" w:space="0" w:color="auto"/>
        <w:left w:val="none" w:sz="0" w:space="0" w:color="auto"/>
        <w:bottom w:val="none" w:sz="0" w:space="0" w:color="auto"/>
        <w:right w:val="none" w:sz="0" w:space="0" w:color="auto"/>
      </w:divBdr>
    </w:div>
    <w:div w:id="664012335">
      <w:marLeft w:val="640"/>
      <w:marRight w:val="0"/>
      <w:marTop w:val="0"/>
      <w:marBottom w:val="0"/>
      <w:divBdr>
        <w:top w:val="none" w:sz="0" w:space="0" w:color="auto"/>
        <w:left w:val="none" w:sz="0" w:space="0" w:color="auto"/>
        <w:bottom w:val="none" w:sz="0" w:space="0" w:color="auto"/>
        <w:right w:val="none" w:sz="0" w:space="0" w:color="auto"/>
      </w:divBdr>
    </w:div>
    <w:div w:id="664013114">
      <w:marLeft w:val="640"/>
      <w:marRight w:val="0"/>
      <w:marTop w:val="0"/>
      <w:marBottom w:val="0"/>
      <w:divBdr>
        <w:top w:val="none" w:sz="0" w:space="0" w:color="auto"/>
        <w:left w:val="none" w:sz="0" w:space="0" w:color="auto"/>
        <w:bottom w:val="none" w:sz="0" w:space="0" w:color="auto"/>
        <w:right w:val="none" w:sz="0" w:space="0" w:color="auto"/>
      </w:divBdr>
    </w:div>
    <w:div w:id="664015371">
      <w:marLeft w:val="640"/>
      <w:marRight w:val="0"/>
      <w:marTop w:val="0"/>
      <w:marBottom w:val="0"/>
      <w:divBdr>
        <w:top w:val="none" w:sz="0" w:space="0" w:color="auto"/>
        <w:left w:val="none" w:sz="0" w:space="0" w:color="auto"/>
        <w:bottom w:val="none" w:sz="0" w:space="0" w:color="auto"/>
        <w:right w:val="none" w:sz="0" w:space="0" w:color="auto"/>
      </w:divBdr>
    </w:div>
    <w:div w:id="664019858">
      <w:marLeft w:val="640"/>
      <w:marRight w:val="0"/>
      <w:marTop w:val="0"/>
      <w:marBottom w:val="0"/>
      <w:divBdr>
        <w:top w:val="none" w:sz="0" w:space="0" w:color="auto"/>
        <w:left w:val="none" w:sz="0" w:space="0" w:color="auto"/>
        <w:bottom w:val="none" w:sz="0" w:space="0" w:color="auto"/>
        <w:right w:val="none" w:sz="0" w:space="0" w:color="auto"/>
      </w:divBdr>
    </w:div>
    <w:div w:id="664161737">
      <w:marLeft w:val="640"/>
      <w:marRight w:val="0"/>
      <w:marTop w:val="0"/>
      <w:marBottom w:val="0"/>
      <w:divBdr>
        <w:top w:val="none" w:sz="0" w:space="0" w:color="auto"/>
        <w:left w:val="none" w:sz="0" w:space="0" w:color="auto"/>
        <w:bottom w:val="none" w:sz="0" w:space="0" w:color="auto"/>
        <w:right w:val="none" w:sz="0" w:space="0" w:color="auto"/>
      </w:divBdr>
    </w:div>
    <w:div w:id="664162264">
      <w:marLeft w:val="640"/>
      <w:marRight w:val="0"/>
      <w:marTop w:val="0"/>
      <w:marBottom w:val="0"/>
      <w:divBdr>
        <w:top w:val="none" w:sz="0" w:space="0" w:color="auto"/>
        <w:left w:val="none" w:sz="0" w:space="0" w:color="auto"/>
        <w:bottom w:val="none" w:sz="0" w:space="0" w:color="auto"/>
        <w:right w:val="none" w:sz="0" w:space="0" w:color="auto"/>
      </w:divBdr>
    </w:div>
    <w:div w:id="664169559">
      <w:marLeft w:val="640"/>
      <w:marRight w:val="0"/>
      <w:marTop w:val="0"/>
      <w:marBottom w:val="0"/>
      <w:divBdr>
        <w:top w:val="none" w:sz="0" w:space="0" w:color="auto"/>
        <w:left w:val="none" w:sz="0" w:space="0" w:color="auto"/>
        <w:bottom w:val="none" w:sz="0" w:space="0" w:color="auto"/>
        <w:right w:val="none" w:sz="0" w:space="0" w:color="auto"/>
      </w:divBdr>
    </w:div>
    <w:div w:id="664287152">
      <w:marLeft w:val="640"/>
      <w:marRight w:val="0"/>
      <w:marTop w:val="0"/>
      <w:marBottom w:val="0"/>
      <w:divBdr>
        <w:top w:val="none" w:sz="0" w:space="0" w:color="auto"/>
        <w:left w:val="none" w:sz="0" w:space="0" w:color="auto"/>
        <w:bottom w:val="none" w:sz="0" w:space="0" w:color="auto"/>
        <w:right w:val="none" w:sz="0" w:space="0" w:color="auto"/>
      </w:divBdr>
    </w:div>
    <w:div w:id="664478644">
      <w:marLeft w:val="640"/>
      <w:marRight w:val="0"/>
      <w:marTop w:val="0"/>
      <w:marBottom w:val="0"/>
      <w:divBdr>
        <w:top w:val="none" w:sz="0" w:space="0" w:color="auto"/>
        <w:left w:val="none" w:sz="0" w:space="0" w:color="auto"/>
        <w:bottom w:val="none" w:sz="0" w:space="0" w:color="auto"/>
        <w:right w:val="none" w:sz="0" w:space="0" w:color="auto"/>
      </w:divBdr>
    </w:div>
    <w:div w:id="664480557">
      <w:marLeft w:val="640"/>
      <w:marRight w:val="0"/>
      <w:marTop w:val="0"/>
      <w:marBottom w:val="0"/>
      <w:divBdr>
        <w:top w:val="none" w:sz="0" w:space="0" w:color="auto"/>
        <w:left w:val="none" w:sz="0" w:space="0" w:color="auto"/>
        <w:bottom w:val="none" w:sz="0" w:space="0" w:color="auto"/>
        <w:right w:val="none" w:sz="0" w:space="0" w:color="auto"/>
      </w:divBdr>
    </w:div>
    <w:div w:id="664627107">
      <w:marLeft w:val="640"/>
      <w:marRight w:val="0"/>
      <w:marTop w:val="0"/>
      <w:marBottom w:val="0"/>
      <w:divBdr>
        <w:top w:val="none" w:sz="0" w:space="0" w:color="auto"/>
        <w:left w:val="none" w:sz="0" w:space="0" w:color="auto"/>
        <w:bottom w:val="none" w:sz="0" w:space="0" w:color="auto"/>
        <w:right w:val="none" w:sz="0" w:space="0" w:color="auto"/>
      </w:divBdr>
    </w:div>
    <w:div w:id="664668673">
      <w:marLeft w:val="640"/>
      <w:marRight w:val="0"/>
      <w:marTop w:val="0"/>
      <w:marBottom w:val="0"/>
      <w:divBdr>
        <w:top w:val="none" w:sz="0" w:space="0" w:color="auto"/>
        <w:left w:val="none" w:sz="0" w:space="0" w:color="auto"/>
        <w:bottom w:val="none" w:sz="0" w:space="0" w:color="auto"/>
        <w:right w:val="none" w:sz="0" w:space="0" w:color="auto"/>
      </w:divBdr>
    </w:div>
    <w:div w:id="664675252">
      <w:marLeft w:val="640"/>
      <w:marRight w:val="0"/>
      <w:marTop w:val="0"/>
      <w:marBottom w:val="0"/>
      <w:divBdr>
        <w:top w:val="none" w:sz="0" w:space="0" w:color="auto"/>
        <w:left w:val="none" w:sz="0" w:space="0" w:color="auto"/>
        <w:bottom w:val="none" w:sz="0" w:space="0" w:color="auto"/>
        <w:right w:val="none" w:sz="0" w:space="0" w:color="auto"/>
      </w:divBdr>
    </w:div>
    <w:div w:id="664751113">
      <w:marLeft w:val="640"/>
      <w:marRight w:val="0"/>
      <w:marTop w:val="0"/>
      <w:marBottom w:val="0"/>
      <w:divBdr>
        <w:top w:val="none" w:sz="0" w:space="0" w:color="auto"/>
        <w:left w:val="none" w:sz="0" w:space="0" w:color="auto"/>
        <w:bottom w:val="none" w:sz="0" w:space="0" w:color="auto"/>
        <w:right w:val="none" w:sz="0" w:space="0" w:color="auto"/>
      </w:divBdr>
    </w:div>
    <w:div w:id="664822613">
      <w:marLeft w:val="640"/>
      <w:marRight w:val="0"/>
      <w:marTop w:val="0"/>
      <w:marBottom w:val="0"/>
      <w:divBdr>
        <w:top w:val="none" w:sz="0" w:space="0" w:color="auto"/>
        <w:left w:val="none" w:sz="0" w:space="0" w:color="auto"/>
        <w:bottom w:val="none" w:sz="0" w:space="0" w:color="auto"/>
        <w:right w:val="none" w:sz="0" w:space="0" w:color="auto"/>
      </w:divBdr>
    </w:div>
    <w:div w:id="664865834">
      <w:marLeft w:val="640"/>
      <w:marRight w:val="0"/>
      <w:marTop w:val="0"/>
      <w:marBottom w:val="0"/>
      <w:divBdr>
        <w:top w:val="none" w:sz="0" w:space="0" w:color="auto"/>
        <w:left w:val="none" w:sz="0" w:space="0" w:color="auto"/>
        <w:bottom w:val="none" w:sz="0" w:space="0" w:color="auto"/>
        <w:right w:val="none" w:sz="0" w:space="0" w:color="auto"/>
      </w:divBdr>
    </w:div>
    <w:div w:id="665018521">
      <w:marLeft w:val="640"/>
      <w:marRight w:val="0"/>
      <w:marTop w:val="0"/>
      <w:marBottom w:val="0"/>
      <w:divBdr>
        <w:top w:val="none" w:sz="0" w:space="0" w:color="auto"/>
        <w:left w:val="none" w:sz="0" w:space="0" w:color="auto"/>
        <w:bottom w:val="none" w:sz="0" w:space="0" w:color="auto"/>
        <w:right w:val="none" w:sz="0" w:space="0" w:color="auto"/>
      </w:divBdr>
    </w:div>
    <w:div w:id="665208146">
      <w:marLeft w:val="640"/>
      <w:marRight w:val="0"/>
      <w:marTop w:val="0"/>
      <w:marBottom w:val="0"/>
      <w:divBdr>
        <w:top w:val="none" w:sz="0" w:space="0" w:color="auto"/>
        <w:left w:val="none" w:sz="0" w:space="0" w:color="auto"/>
        <w:bottom w:val="none" w:sz="0" w:space="0" w:color="auto"/>
        <w:right w:val="none" w:sz="0" w:space="0" w:color="auto"/>
      </w:divBdr>
    </w:div>
    <w:div w:id="665284011">
      <w:marLeft w:val="640"/>
      <w:marRight w:val="0"/>
      <w:marTop w:val="0"/>
      <w:marBottom w:val="0"/>
      <w:divBdr>
        <w:top w:val="none" w:sz="0" w:space="0" w:color="auto"/>
        <w:left w:val="none" w:sz="0" w:space="0" w:color="auto"/>
        <w:bottom w:val="none" w:sz="0" w:space="0" w:color="auto"/>
        <w:right w:val="none" w:sz="0" w:space="0" w:color="auto"/>
      </w:divBdr>
    </w:div>
    <w:div w:id="665399108">
      <w:marLeft w:val="640"/>
      <w:marRight w:val="0"/>
      <w:marTop w:val="0"/>
      <w:marBottom w:val="0"/>
      <w:divBdr>
        <w:top w:val="none" w:sz="0" w:space="0" w:color="auto"/>
        <w:left w:val="none" w:sz="0" w:space="0" w:color="auto"/>
        <w:bottom w:val="none" w:sz="0" w:space="0" w:color="auto"/>
        <w:right w:val="none" w:sz="0" w:space="0" w:color="auto"/>
      </w:divBdr>
    </w:div>
    <w:div w:id="665668563">
      <w:marLeft w:val="640"/>
      <w:marRight w:val="0"/>
      <w:marTop w:val="0"/>
      <w:marBottom w:val="0"/>
      <w:divBdr>
        <w:top w:val="none" w:sz="0" w:space="0" w:color="auto"/>
        <w:left w:val="none" w:sz="0" w:space="0" w:color="auto"/>
        <w:bottom w:val="none" w:sz="0" w:space="0" w:color="auto"/>
        <w:right w:val="none" w:sz="0" w:space="0" w:color="auto"/>
      </w:divBdr>
    </w:div>
    <w:div w:id="665740841">
      <w:marLeft w:val="640"/>
      <w:marRight w:val="0"/>
      <w:marTop w:val="0"/>
      <w:marBottom w:val="0"/>
      <w:divBdr>
        <w:top w:val="none" w:sz="0" w:space="0" w:color="auto"/>
        <w:left w:val="none" w:sz="0" w:space="0" w:color="auto"/>
        <w:bottom w:val="none" w:sz="0" w:space="0" w:color="auto"/>
        <w:right w:val="none" w:sz="0" w:space="0" w:color="auto"/>
      </w:divBdr>
    </w:div>
    <w:div w:id="665786486">
      <w:marLeft w:val="640"/>
      <w:marRight w:val="0"/>
      <w:marTop w:val="0"/>
      <w:marBottom w:val="0"/>
      <w:divBdr>
        <w:top w:val="none" w:sz="0" w:space="0" w:color="auto"/>
        <w:left w:val="none" w:sz="0" w:space="0" w:color="auto"/>
        <w:bottom w:val="none" w:sz="0" w:space="0" w:color="auto"/>
        <w:right w:val="none" w:sz="0" w:space="0" w:color="auto"/>
      </w:divBdr>
    </w:div>
    <w:div w:id="665941376">
      <w:marLeft w:val="640"/>
      <w:marRight w:val="0"/>
      <w:marTop w:val="0"/>
      <w:marBottom w:val="0"/>
      <w:divBdr>
        <w:top w:val="none" w:sz="0" w:space="0" w:color="auto"/>
        <w:left w:val="none" w:sz="0" w:space="0" w:color="auto"/>
        <w:bottom w:val="none" w:sz="0" w:space="0" w:color="auto"/>
        <w:right w:val="none" w:sz="0" w:space="0" w:color="auto"/>
      </w:divBdr>
    </w:div>
    <w:div w:id="665943115">
      <w:marLeft w:val="640"/>
      <w:marRight w:val="0"/>
      <w:marTop w:val="0"/>
      <w:marBottom w:val="0"/>
      <w:divBdr>
        <w:top w:val="none" w:sz="0" w:space="0" w:color="auto"/>
        <w:left w:val="none" w:sz="0" w:space="0" w:color="auto"/>
        <w:bottom w:val="none" w:sz="0" w:space="0" w:color="auto"/>
        <w:right w:val="none" w:sz="0" w:space="0" w:color="auto"/>
      </w:divBdr>
    </w:div>
    <w:div w:id="665977218">
      <w:marLeft w:val="640"/>
      <w:marRight w:val="0"/>
      <w:marTop w:val="0"/>
      <w:marBottom w:val="0"/>
      <w:divBdr>
        <w:top w:val="none" w:sz="0" w:space="0" w:color="auto"/>
        <w:left w:val="none" w:sz="0" w:space="0" w:color="auto"/>
        <w:bottom w:val="none" w:sz="0" w:space="0" w:color="auto"/>
        <w:right w:val="none" w:sz="0" w:space="0" w:color="auto"/>
      </w:divBdr>
    </w:div>
    <w:div w:id="665979960">
      <w:marLeft w:val="640"/>
      <w:marRight w:val="0"/>
      <w:marTop w:val="0"/>
      <w:marBottom w:val="0"/>
      <w:divBdr>
        <w:top w:val="none" w:sz="0" w:space="0" w:color="auto"/>
        <w:left w:val="none" w:sz="0" w:space="0" w:color="auto"/>
        <w:bottom w:val="none" w:sz="0" w:space="0" w:color="auto"/>
        <w:right w:val="none" w:sz="0" w:space="0" w:color="auto"/>
      </w:divBdr>
    </w:div>
    <w:div w:id="665983450">
      <w:marLeft w:val="640"/>
      <w:marRight w:val="0"/>
      <w:marTop w:val="0"/>
      <w:marBottom w:val="0"/>
      <w:divBdr>
        <w:top w:val="none" w:sz="0" w:space="0" w:color="auto"/>
        <w:left w:val="none" w:sz="0" w:space="0" w:color="auto"/>
        <w:bottom w:val="none" w:sz="0" w:space="0" w:color="auto"/>
        <w:right w:val="none" w:sz="0" w:space="0" w:color="auto"/>
      </w:divBdr>
    </w:div>
    <w:div w:id="665983706">
      <w:marLeft w:val="640"/>
      <w:marRight w:val="0"/>
      <w:marTop w:val="0"/>
      <w:marBottom w:val="0"/>
      <w:divBdr>
        <w:top w:val="none" w:sz="0" w:space="0" w:color="auto"/>
        <w:left w:val="none" w:sz="0" w:space="0" w:color="auto"/>
        <w:bottom w:val="none" w:sz="0" w:space="0" w:color="auto"/>
        <w:right w:val="none" w:sz="0" w:space="0" w:color="auto"/>
      </w:divBdr>
    </w:div>
    <w:div w:id="666056739">
      <w:marLeft w:val="640"/>
      <w:marRight w:val="0"/>
      <w:marTop w:val="0"/>
      <w:marBottom w:val="0"/>
      <w:divBdr>
        <w:top w:val="none" w:sz="0" w:space="0" w:color="auto"/>
        <w:left w:val="none" w:sz="0" w:space="0" w:color="auto"/>
        <w:bottom w:val="none" w:sz="0" w:space="0" w:color="auto"/>
        <w:right w:val="none" w:sz="0" w:space="0" w:color="auto"/>
      </w:divBdr>
    </w:div>
    <w:div w:id="666203047">
      <w:marLeft w:val="640"/>
      <w:marRight w:val="0"/>
      <w:marTop w:val="0"/>
      <w:marBottom w:val="0"/>
      <w:divBdr>
        <w:top w:val="none" w:sz="0" w:space="0" w:color="auto"/>
        <w:left w:val="none" w:sz="0" w:space="0" w:color="auto"/>
        <w:bottom w:val="none" w:sz="0" w:space="0" w:color="auto"/>
        <w:right w:val="none" w:sz="0" w:space="0" w:color="auto"/>
      </w:divBdr>
    </w:div>
    <w:div w:id="666252055">
      <w:marLeft w:val="640"/>
      <w:marRight w:val="0"/>
      <w:marTop w:val="0"/>
      <w:marBottom w:val="0"/>
      <w:divBdr>
        <w:top w:val="none" w:sz="0" w:space="0" w:color="auto"/>
        <w:left w:val="none" w:sz="0" w:space="0" w:color="auto"/>
        <w:bottom w:val="none" w:sz="0" w:space="0" w:color="auto"/>
        <w:right w:val="none" w:sz="0" w:space="0" w:color="auto"/>
      </w:divBdr>
    </w:div>
    <w:div w:id="666327348">
      <w:marLeft w:val="640"/>
      <w:marRight w:val="0"/>
      <w:marTop w:val="0"/>
      <w:marBottom w:val="0"/>
      <w:divBdr>
        <w:top w:val="none" w:sz="0" w:space="0" w:color="auto"/>
        <w:left w:val="none" w:sz="0" w:space="0" w:color="auto"/>
        <w:bottom w:val="none" w:sz="0" w:space="0" w:color="auto"/>
        <w:right w:val="none" w:sz="0" w:space="0" w:color="auto"/>
      </w:divBdr>
    </w:div>
    <w:div w:id="666523465">
      <w:marLeft w:val="640"/>
      <w:marRight w:val="0"/>
      <w:marTop w:val="0"/>
      <w:marBottom w:val="0"/>
      <w:divBdr>
        <w:top w:val="none" w:sz="0" w:space="0" w:color="auto"/>
        <w:left w:val="none" w:sz="0" w:space="0" w:color="auto"/>
        <w:bottom w:val="none" w:sz="0" w:space="0" w:color="auto"/>
        <w:right w:val="none" w:sz="0" w:space="0" w:color="auto"/>
      </w:divBdr>
    </w:div>
    <w:div w:id="666634380">
      <w:marLeft w:val="640"/>
      <w:marRight w:val="0"/>
      <w:marTop w:val="0"/>
      <w:marBottom w:val="0"/>
      <w:divBdr>
        <w:top w:val="none" w:sz="0" w:space="0" w:color="auto"/>
        <w:left w:val="none" w:sz="0" w:space="0" w:color="auto"/>
        <w:bottom w:val="none" w:sz="0" w:space="0" w:color="auto"/>
        <w:right w:val="none" w:sz="0" w:space="0" w:color="auto"/>
      </w:divBdr>
    </w:div>
    <w:div w:id="666788706">
      <w:marLeft w:val="640"/>
      <w:marRight w:val="0"/>
      <w:marTop w:val="0"/>
      <w:marBottom w:val="0"/>
      <w:divBdr>
        <w:top w:val="none" w:sz="0" w:space="0" w:color="auto"/>
        <w:left w:val="none" w:sz="0" w:space="0" w:color="auto"/>
        <w:bottom w:val="none" w:sz="0" w:space="0" w:color="auto"/>
        <w:right w:val="none" w:sz="0" w:space="0" w:color="auto"/>
      </w:divBdr>
    </w:div>
    <w:div w:id="666791940">
      <w:marLeft w:val="640"/>
      <w:marRight w:val="0"/>
      <w:marTop w:val="0"/>
      <w:marBottom w:val="0"/>
      <w:divBdr>
        <w:top w:val="none" w:sz="0" w:space="0" w:color="auto"/>
        <w:left w:val="none" w:sz="0" w:space="0" w:color="auto"/>
        <w:bottom w:val="none" w:sz="0" w:space="0" w:color="auto"/>
        <w:right w:val="none" w:sz="0" w:space="0" w:color="auto"/>
      </w:divBdr>
    </w:div>
    <w:div w:id="666834150">
      <w:marLeft w:val="640"/>
      <w:marRight w:val="0"/>
      <w:marTop w:val="0"/>
      <w:marBottom w:val="0"/>
      <w:divBdr>
        <w:top w:val="none" w:sz="0" w:space="0" w:color="auto"/>
        <w:left w:val="none" w:sz="0" w:space="0" w:color="auto"/>
        <w:bottom w:val="none" w:sz="0" w:space="0" w:color="auto"/>
        <w:right w:val="none" w:sz="0" w:space="0" w:color="auto"/>
      </w:divBdr>
    </w:div>
    <w:div w:id="666834250">
      <w:marLeft w:val="640"/>
      <w:marRight w:val="0"/>
      <w:marTop w:val="0"/>
      <w:marBottom w:val="0"/>
      <w:divBdr>
        <w:top w:val="none" w:sz="0" w:space="0" w:color="auto"/>
        <w:left w:val="none" w:sz="0" w:space="0" w:color="auto"/>
        <w:bottom w:val="none" w:sz="0" w:space="0" w:color="auto"/>
        <w:right w:val="none" w:sz="0" w:space="0" w:color="auto"/>
      </w:divBdr>
    </w:div>
    <w:div w:id="666907906">
      <w:marLeft w:val="640"/>
      <w:marRight w:val="0"/>
      <w:marTop w:val="0"/>
      <w:marBottom w:val="0"/>
      <w:divBdr>
        <w:top w:val="none" w:sz="0" w:space="0" w:color="auto"/>
        <w:left w:val="none" w:sz="0" w:space="0" w:color="auto"/>
        <w:bottom w:val="none" w:sz="0" w:space="0" w:color="auto"/>
        <w:right w:val="none" w:sz="0" w:space="0" w:color="auto"/>
      </w:divBdr>
    </w:div>
    <w:div w:id="666908204">
      <w:marLeft w:val="640"/>
      <w:marRight w:val="0"/>
      <w:marTop w:val="0"/>
      <w:marBottom w:val="0"/>
      <w:divBdr>
        <w:top w:val="none" w:sz="0" w:space="0" w:color="auto"/>
        <w:left w:val="none" w:sz="0" w:space="0" w:color="auto"/>
        <w:bottom w:val="none" w:sz="0" w:space="0" w:color="auto"/>
        <w:right w:val="none" w:sz="0" w:space="0" w:color="auto"/>
      </w:divBdr>
    </w:div>
    <w:div w:id="666976400">
      <w:marLeft w:val="640"/>
      <w:marRight w:val="0"/>
      <w:marTop w:val="0"/>
      <w:marBottom w:val="0"/>
      <w:divBdr>
        <w:top w:val="none" w:sz="0" w:space="0" w:color="auto"/>
        <w:left w:val="none" w:sz="0" w:space="0" w:color="auto"/>
        <w:bottom w:val="none" w:sz="0" w:space="0" w:color="auto"/>
        <w:right w:val="none" w:sz="0" w:space="0" w:color="auto"/>
      </w:divBdr>
    </w:div>
    <w:div w:id="667098573">
      <w:marLeft w:val="640"/>
      <w:marRight w:val="0"/>
      <w:marTop w:val="0"/>
      <w:marBottom w:val="0"/>
      <w:divBdr>
        <w:top w:val="none" w:sz="0" w:space="0" w:color="auto"/>
        <w:left w:val="none" w:sz="0" w:space="0" w:color="auto"/>
        <w:bottom w:val="none" w:sz="0" w:space="0" w:color="auto"/>
        <w:right w:val="none" w:sz="0" w:space="0" w:color="auto"/>
      </w:divBdr>
    </w:div>
    <w:div w:id="667098831">
      <w:marLeft w:val="640"/>
      <w:marRight w:val="0"/>
      <w:marTop w:val="0"/>
      <w:marBottom w:val="0"/>
      <w:divBdr>
        <w:top w:val="none" w:sz="0" w:space="0" w:color="auto"/>
        <w:left w:val="none" w:sz="0" w:space="0" w:color="auto"/>
        <w:bottom w:val="none" w:sz="0" w:space="0" w:color="auto"/>
        <w:right w:val="none" w:sz="0" w:space="0" w:color="auto"/>
      </w:divBdr>
    </w:div>
    <w:div w:id="667170685">
      <w:marLeft w:val="640"/>
      <w:marRight w:val="0"/>
      <w:marTop w:val="0"/>
      <w:marBottom w:val="0"/>
      <w:divBdr>
        <w:top w:val="none" w:sz="0" w:space="0" w:color="auto"/>
        <w:left w:val="none" w:sz="0" w:space="0" w:color="auto"/>
        <w:bottom w:val="none" w:sz="0" w:space="0" w:color="auto"/>
        <w:right w:val="none" w:sz="0" w:space="0" w:color="auto"/>
      </w:divBdr>
    </w:div>
    <w:div w:id="667246653">
      <w:marLeft w:val="640"/>
      <w:marRight w:val="0"/>
      <w:marTop w:val="0"/>
      <w:marBottom w:val="0"/>
      <w:divBdr>
        <w:top w:val="none" w:sz="0" w:space="0" w:color="auto"/>
        <w:left w:val="none" w:sz="0" w:space="0" w:color="auto"/>
        <w:bottom w:val="none" w:sz="0" w:space="0" w:color="auto"/>
        <w:right w:val="none" w:sz="0" w:space="0" w:color="auto"/>
      </w:divBdr>
    </w:div>
    <w:div w:id="667250006">
      <w:marLeft w:val="640"/>
      <w:marRight w:val="0"/>
      <w:marTop w:val="0"/>
      <w:marBottom w:val="0"/>
      <w:divBdr>
        <w:top w:val="none" w:sz="0" w:space="0" w:color="auto"/>
        <w:left w:val="none" w:sz="0" w:space="0" w:color="auto"/>
        <w:bottom w:val="none" w:sz="0" w:space="0" w:color="auto"/>
        <w:right w:val="none" w:sz="0" w:space="0" w:color="auto"/>
      </w:divBdr>
    </w:div>
    <w:div w:id="667290017">
      <w:marLeft w:val="640"/>
      <w:marRight w:val="0"/>
      <w:marTop w:val="0"/>
      <w:marBottom w:val="0"/>
      <w:divBdr>
        <w:top w:val="none" w:sz="0" w:space="0" w:color="auto"/>
        <w:left w:val="none" w:sz="0" w:space="0" w:color="auto"/>
        <w:bottom w:val="none" w:sz="0" w:space="0" w:color="auto"/>
        <w:right w:val="none" w:sz="0" w:space="0" w:color="auto"/>
      </w:divBdr>
    </w:div>
    <w:div w:id="667708225">
      <w:marLeft w:val="640"/>
      <w:marRight w:val="0"/>
      <w:marTop w:val="0"/>
      <w:marBottom w:val="0"/>
      <w:divBdr>
        <w:top w:val="none" w:sz="0" w:space="0" w:color="auto"/>
        <w:left w:val="none" w:sz="0" w:space="0" w:color="auto"/>
        <w:bottom w:val="none" w:sz="0" w:space="0" w:color="auto"/>
        <w:right w:val="none" w:sz="0" w:space="0" w:color="auto"/>
      </w:divBdr>
    </w:div>
    <w:div w:id="667754979">
      <w:marLeft w:val="640"/>
      <w:marRight w:val="0"/>
      <w:marTop w:val="0"/>
      <w:marBottom w:val="0"/>
      <w:divBdr>
        <w:top w:val="none" w:sz="0" w:space="0" w:color="auto"/>
        <w:left w:val="none" w:sz="0" w:space="0" w:color="auto"/>
        <w:bottom w:val="none" w:sz="0" w:space="0" w:color="auto"/>
        <w:right w:val="none" w:sz="0" w:space="0" w:color="auto"/>
      </w:divBdr>
    </w:div>
    <w:div w:id="667832212">
      <w:marLeft w:val="640"/>
      <w:marRight w:val="0"/>
      <w:marTop w:val="0"/>
      <w:marBottom w:val="0"/>
      <w:divBdr>
        <w:top w:val="none" w:sz="0" w:space="0" w:color="auto"/>
        <w:left w:val="none" w:sz="0" w:space="0" w:color="auto"/>
        <w:bottom w:val="none" w:sz="0" w:space="0" w:color="auto"/>
        <w:right w:val="none" w:sz="0" w:space="0" w:color="auto"/>
      </w:divBdr>
    </w:div>
    <w:div w:id="667832399">
      <w:marLeft w:val="640"/>
      <w:marRight w:val="0"/>
      <w:marTop w:val="0"/>
      <w:marBottom w:val="0"/>
      <w:divBdr>
        <w:top w:val="none" w:sz="0" w:space="0" w:color="auto"/>
        <w:left w:val="none" w:sz="0" w:space="0" w:color="auto"/>
        <w:bottom w:val="none" w:sz="0" w:space="0" w:color="auto"/>
        <w:right w:val="none" w:sz="0" w:space="0" w:color="auto"/>
      </w:divBdr>
    </w:div>
    <w:div w:id="667903672">
      <w:marLeft w:val="640"/>
      <w:marRight w:val="0"/>
      <w:marTop w:val="0"/>
      <w:marBottom w:val="0"/>
      <w:divBdr>
        <w:top w:val="none" w:sz="0" w:space="0" w:color="auto"/>
        <w:left w:val="none" w:sz="0" w:space="0" w:color="auto"/>
        <w:bottom w:val="none" w:sz="0" w:space="0" w:color="auto"/>
        <w:right w:val="none" w:sz="0" w:space="0" w:color="auto"/>
      </w:divBdr>
    </w:div>
    <w:div w:id="667948489">
      <w:marLeft w:val="640"/>
      <w:marRight w:val="0"/>
      <w:marTop w:val="0"/>
      <w:marBottom w:val="0"/>
      <w:divBdr>
        <w:top w:val="none" w:sz="0" w:space="0" w:color="auto"/>
        <w:left w:val="none" w:sz="0" w:space="0" w:color="auto"/>
        <w:bottom w:val="none" w:sz="0" w:space="0" w:color="auto"/>
        <w:right w:val="none" w:sz="0" w:space="0" w:color="auto"/>
      </w:divBdr>
    </w:div>
    <w:div w:id="668144495">
      <w:marLeft w:val="640"/>
      <w:marRight w:val="0"/>
      <w:marTop w:val="0"/>
      <w:marBottom w:val="0"/>
      <w:divBdr>
        <w:top w:val="none" w:sz="0" w:space="0" w:color="auto"/>
        <w:left w:val="none" w:sz="0" w:space="0" w:color="auto"/>
        <w:bottom w:val="none" w:sz="0" w:space="0" w:color="auto"/>
        <w:right w:val="none" w:sz="0" w:space="0" w:color="auto"/>
      </w:divBdr>
    </w:div>
    <w:div w:id="668286793">
      <w:marLeft w:val="640"/>
      <w:marRight w:val="0"/>
      <w:marTop w:val="0"/>
      <w:marBottom w:val="0"/>
      <w:divBdr>
        <w:top w:val="none" w:sz="0" w:space="0" w:color="auto"/>
        <w:left w:val="none" w:sz="0" w:space="0" w:color="auto"/>
        <w:bottom w:val="none" w:sz="0" w:space="0" w:color="auto"/>
        <w:right w:val="none" w:sz="0" w:space="0" w:color="auto"/>
      </w:divBdr>
    </w:div>
    <w:div w:id="668294337">
      <w:marLeft w:val="640"/>
      <w:marRight w:val="0"/>
      <w:marTop w:val="0"/>
      <w:marBottom w:val="0"/>
      <w:divBdr>
        <w:top w:val="none" w:sz="0" w:space="0" w:color="auto"/>
        <w:left w:val="none" w:sz="0" w:space="0" w:color="auto"/>
        <w:bottom w:val="none" w:sz="0" w:space="0" w:color="auto"/>
        <w:right w:val="none" w:sz="0" w:space="0" w:color="auto"/>
      </w:divBdr>
    </w:div>
    <w:div w:id="668404594">
      <w:marLeft w:val="640"/>
      <w:marRight w:val="0"/>
      <w:marTop w:val="0"/>
      <w:marBottom w:val="0"/>
      <w:divBdr>
        <w:top w:val="none" w:sz="0" w:space="0" w:color="auto"/>
        <w:left w:val="none" w:sz="0" w:space="0" w:color="auto"/>
        <w:bottom w:val="none" w:sz="0" w:space="0" w:color="auto"/>
        <w:right w:val="none" w:sz="0" w:space="0" w:color="auto"/>
      </w:divBdr>
    </w:div>
    <w:div w:id="668481274">
      <w:marLeft w:val="640"/>
      <w:marRight w:val="0"/>
      <w:marTop w:val="0"/>
      <w:marBottom w:val="0"/>
      <w:divBdr>
        <w:top w:val="none" w:sz="0" w:space="0" w:color="auto"/>
        <w:left w:val="none" w:sz="0" w:space="0" w:color="auto"/>
        <w:bottom w:val="none" w:sz="0" w:space="0" w:color="auto"/>
        <w:right w:val="none" w:sz="0" w:space="0" w:color="auto"/>
      </w:divBdr>
    </w:div>
    <w:div w:id="668488276">
      <w:marLeft w:val="640"/>
      <w:marRight w:val="0"/>
      <w:marTop w:val="0"/>
      <w:marBottom w:val="0"/>
      <w:divBdr>
        <w:top w:val="none" w:sz="0" w:space="0" w:color="auto"/>
        <w:left w:val="none" w:sz="0" w:space="0" w:color="auto"/>
        <w:bottom w:val="none" w:sz="0" w:space="0" w:color="auto"/>
        <w:right w:val="none" w:sz="0" w:space="0" w:color="auto"/>
      </w:divBdr>
    </w:div>
    <w:div w:id="668560715">
      <w:marLeft w:val="640"/>
      <w:marRight w:val="0"/>
      <w:marTop w:val="0"/>
      <w:marBottom w:val="0"/>
      <w:divBdr>
        <w:top w:val="none" w:sz="0" w:space="0" w:color="auto"/>
        <w:left w:val="none" w:sz="0" w:space="0" w:color="auto"/>
        <w:bottom w:val="none" w:sz="0" w:space="0" w:color="auto"/>
        <w:right w:val="none" w:sz="0" w:space="0" w:color="auto"/>
      </w:divBdr>
    </w:div>
    <w:div w:id="668602398">
      <w:marLeft w:val="640"/>
      <w:marRight w:val="0"/>
      <w:marTop w:val="0"/>
      <w:marBottom w:val="0"/>
      <w:divBdr>
        <w:top w:val="none" w:sz="0" w:space="0" w:color="auto"/>
        <w:left w:val="none" w:sz="0" w:space="0" w:color="auto"/>
        <w:bottom w:val="none" w:sz="0" w:space="0" w:color="auto"/>
        <w:right w:val="none" w:sz="0" w:space="0" w:color="auto"/>
      </w:divBdr>
    </w:div>
    <w:div w:id="668677826">
      <w:marLeft w:val="640"/>
      <w:marRight w:val="0"/>
      <w:marTop w:val="0"/>
      <w:marBottom w:val="0"/>
      <w:divBdr>
        <w:top w:val="none" w:sz="0" w:space="0" w:color="auto"/>
        <w:left w:val="none" w:sz="0" w:space="0" w:color="auto"/>
        <w:bottom w:val="none" w:sz="0" w:space="0" w:color="auto"/>
        <w:right w:val="none" w:sz="0" w:space="0" w:color="auto"/>
      </w:divBdr>
    </w:div>
    <w:div w:id="668751027">
      <w:marLeft w:val="640"/>
      <w:marRight w:val="0"/>
      <w:marTop w:val="0"/>
      <w:marBottom w:val="0"/>
      <w:divBdr>
        <w:top w:val="none" w:sz="0" w:space="0" w:color="auto"/>
        <w:left w:val="none" w:sz="0" w:space="0" w:color="auto"/>
        <w:bottom w:val="none" w:sz="0" w:space="0" w:color="auto"/>
        <w:right w:val="none" w:sz="0" w:space="0" w:color="auto"/>
      </w:divBdr>
    </w:div>
    <w:div w:id="668944373">
      <w:marLeft w:val="640"/>
      <w:marRight w:val="0"/>
      <w:marTop w:val="0"/>
      <w:marBottom w:val="0"/>
      <w:divBdr>
        <w:top w:val="none" w:sz="0" w:space="0" w:color="auto"/>
        <w:left w:val="none" w:sz="0" w:space="0" w:color="auto"/>
        <w:bottom w:val="none" w:sz="0" w:space="0" w:color="auto"/>
        <w:right w:val="none" w:sz="0" w:space="0" w:color="auto"/>
      </w:divBdr>
    </w:div>
    <w:div w:id="668950119">
      <w:marLeft w:val="640"/>
      <w:marRight w:val="0"/>
      <w:marTop w:val="0"/>
      <w:marBottom w:val="0"/>
      <w:divBdr>
        <w:top w:val="none" w:sz="0" w:space="0" w:color="auto"/>
        <w:left w:val="none" w:sz="0" w:space="0" w:color="auto"/>
        <w:bottom w:val="none" w:sz="0" w:space="0" w:color="auto"/>
        <w:right w:val="none" w:sz="0" w:space="0" w:color="auto"/>
      </w:divBdr>
    </w:div>
    <w:div w:id="669059981">
      <w:marLeft w:val="640"/>
      <w:marRight w:val="0"/>
      <w:marTop w:val="0"/>
      <w:marBottom w:val="0"/>
      <w:divBdr>
        <w:top w:val="none" w:sz="0" w:space="0" w:color="auto"/>
        <w:left w:val="none" w:sz="0" w:space="0" w:color="auto"/>
        <w:bottom w:val="none" w:sz="0" w:space="0" w:color="auto"/>
        <w:right w:val="none" w:sz="0" w:space="0" w:color="auto"/>
      </w:divBdr>
    </w:div>
    <w:div w:id="669257256">
      <w:marLeft w:val="640"/>
      <w:marRight w:val="0"/>
      <w:marTop w:val="0"/>
      <w:marBottom w:val="0"/>
      <w:divBdr>
        <w:top w:val="none" w:sz="0" w:space="0" w:color="auto"/>
        <w:left w:val="none" w:sz="0" w:space="0" w:color="auto"/>
        <w:bottom w:val="none" w:sz="0" w:space="0" w:color="auto"/>
        <w:right w:val="none" w:sz="0" w:space="0" w:color="auto"/>
      </w:divBdr>
    </w:div>
    <w:div w:id="669330582">
      <w:marLeft w:val="640"/>
      <w:marRight w:val="0"/>
      <w:marTop w:val="0"/>
      <w:marBottom w:val="0"/>
      <w:divBdr>
        <w:top w:val="none" w:sz="0" w:space="0" w:color="auto"/>
        <w:left w:val="none" w:sz="0" w:space="0" w:color="auto"/>
        <w:bottom w:val="none" w:sz="0" w:space="0" w:color="auto"/>
        <w:right w:val="none" w:sz="0" w:space="0" w:color="auto"/>
      </w:divBdr>
    </w:div>
    <w:div w:id="669333858">
      <w:marLeft w:val="640"/>
      <w:marRight w:val="0"/>
      <w:marTop w:val="0"/>
      <w:marBottom w:val="0"/>
      <w:divBdr>
        <w:top w:val="none" w:sz="0" w:space="0" w:color="auto"/>
        <w:left w:val="none" w:sz="0" w:space="0" w:color="auto"/>
        <w:bottom w:val="none" w:sz="0" w:space="0" w:color="auto"/>
        <w:right w:val="none" w:sz="0" w:space="0" w:color="auto"/>
      </w:divBdr>
    </w:div>
    <w:div w:id="669404486">
      <w:marLeft w:val="640"/>
      <w:marRight w:val="0"/>
      <w:marTop w:val="0"/>
      <w:marBottom w:val="0"/>
      <w:divBdr>
        <w:top w:val="none" w:sz="0" w:space="0" w:color="auto"/>
        <w:left w:val="none" w:sz="0" w:space="0" w:color="auto"/>
        <w:bottom w:val="none" w:sz="0" w:space="0" w:color="auto"/>
        <w:right w:val="none" w:sz="0" w:space="0" w:color="auto"/>
      </w:divBdr>
    </w:div>
    <w:div w:id="669479691">
      <w:marLeft w:val="640"/>
      <w:marRight w:val="0"/>
      <w:marTop w:val="0"/>
      <w:marBottom w:val="0"/>
      <w:divBdr>
        <w:top w:val="none" w:sz="0" w:space="0" w:color="auto"/>
        <w:left w:val="none" w:sz="0" w:space="0" w:color="auto"/>
        <w:bottom w:val="none" w:sz="0" w:space="0" w:color="auto"/>
        <w:right w:val="none" w:sz="0" w:space="0" w:color="auto"/>
      </w:divBdr>
    </w:div>
    <w:div w:id="669524460">
      <w:marLeft w:val="640"/>
      <w:marRight w:val="0"/>
      <w:marTop w:val="0"/>
      <w:marBottom w:val="0"/>
      <w:divBdr>
        <w:top w:val="none" w:sz="0" w:space="0" w:color="auto"/>
        <w:left w:val="none" w:sz="0" w:space="0" w:color="auto"/>
        <w:bottom w:val="none" w:sz="0" w:space="0" w:color="auto"/>
        <w:right w:val="none" w:sz="0" w:space="0" w:color="auto"/>
      </w:divBdr>
    </w:div>
    <w:div w:id="669794738">
      <w:marLeft w:val="640"/>
      <w:marRight w:val="0"/>
      <w:marTop w:val="0"/>
      <w:marBottom w:val="0"/>
      <w:divBdr>
        <w:top w:val="none" w:sz="0" w:space="0" w:color="auto"/>
        <w:left w:val="none" w:sz="0" w:space="0" w:color="auto"/>
        <w:bottom w:val="none" w:sz="0" w:space="0" w:color="auto"/>
        <w:right w:val="none" w:sz="0" w:space="0" w:color="auto"/>
      </w:divBdr>
    </w:div>
    <w:div w:id="669798451">
      <w:marLeft w:val="640"/>
      <w:marRight w:val="0"/>
      <w:marTop w:val="0"/>
      <w:marBottom w:val="0"/>
      <w:divBdr>
        <w:top w:val="none" w:sz="0" w:space="0" w:color="auto"/>
        <w:left w:val="none" w:sz="0" w:space="0" w:color="auto"/>
        <w:bottom w:val="none" w:sz="0" w:space="0" w:color="auto"/>
        <w:right w:val="none" w:sz="0" w:space="0" w:color="auto"/>
      </w:divBdr>
    </w:div>
    <w:div w:id="669867875">
      <w:marLeft w:val="640"/>
      <w:marRight w:val="0"/>
      <w:marTop w:val="0"/>
      <w:marBottom w:val="0"/>
      <w:divBdr>
        <w:top w:val="none" w:sz="0" w:space="0" w:color="auto"/>
        <w:left w:val="none" w:sz="0" w:space="0" w:color="auto"/>
        <w:bottom w:val="none" w:sz="0" w:space="0" w:color="auto"/>
        <w:right w:val="none" w:sz="0" w:space="0" w:color="auto"/>
      </w:divBdr>
    </w:div>
    <w:div w:id="669868237">
      <w:marLeft w:val="640"/>
      <w:marRight w:val="0"/>
      <w:marTop w:val="0"/>
      <w:marBottom w:val="0"/>
      <w:divBdr>
        <w:top w:val="none" w:sz="0" w:space="0" w:color="auto"/>
        <w:left w:val="none" w:sz="0" w:space="0" w:color="auto"/>
        <w:bottom w:val="none" w:sz="0" w:space="0" w:color="auto"/>
        <w:right w:val="none" w:sz="0" w:space="0" w:color="auto"/>
      </w:divBdr>
    </w:div>
    <w:div w:id="669911336">
      <w:marLeft w:val="640"/>
      <w:marRight w:val="0"/>
      <w:marTop w:val="0"/>
      <w:marBottom w:val="0"/>
      <w:divBdr>
        <w:top w:val="none" w:sz="0" w:space="0" w:color="auto"/>
        <w:left w:val="none" w:sz="0" w:space="0" w:color="auto"/>
        <w:bottom w:val="none" w:sz="0" w:space="0" w:color="auto"/>
        <w:right w:val="none" w:sz="0" w:space="0" w:color="auto"/>
      </w:divBdr>
    </w:div>
    <w:div w:id="669915846">
      <w:marLeft w:val="640"/>
      <w:marRight w:val="0"/>
      <w:marTop w:val="0"/>
      <w:marBottom w:val="0"/>
      <w:divBdr>
        <w:top w:val="none" w:sz="0" w:space="0" w:color="auto"/>
        <w:left w:val="none" w:sz="0" w:space="0" w:color="auto"/>
        <w:bottom w:val="none" w:sz="0" w:space="0" w:color="auto"/>
        <w:right w:val="none" w:sz="0" w:space="0" w:color="auto"/>
      </w:divBdr>
    </w:div>
    <w:div w:id="670060498">
      <w:marLeft w:val="640"/>
      <w:marRight w:val="0"/>
      <w:marTop w:val="0"/>
      <w:marBottom w:val="0"/>
      <w:divBdr>
        <w:top w:val="none" w:sz="0" w:space="0" w:color="auto"/>
        <w:left w:val="none" w:sz="0" w:space="0" w:color="auto"/>
        <w:bottom w:val="none" w:sz="0" w:space="0" w:color="auto"/>
        <w:right w:val="none" w:sz="0" w:space="0" w:color="auto"/>
      </w:divBdr>
    </w:div>
    <w:div w:id="670109059">
      <w:marLeft w:val="640"/>
      <w:marRight w:val="0"/>
      <w:marTop w:val="0"/>
      <w:marBottom w:val="0"/>
      <w:divBdr>
        <w:top w:val="none" w:sz="0" w:space="0" w:color="auto"/>
        <w:left w:val="none" w:sz="0" w:space="0" w:color="auto"/>
        <w:bottom w:val="none" w:sz="0" w:space="0" w:color="auto"/>
        <w:right w:val="none" w:sz="0" w:space="0" w:color="auto"/>
      </w:divBdr>
    </w:div>
    <w:div w:id="670257054">
      <w:marLeft w:val="640"/>
      <w:marRight w:val="0"/>
      <w:marTop w:val="0"/>
      <w:marBottom w:val="0"/>
      <w:divBdr>
        <w:top w:val="none" w:sz="0" w:space="0" w:color="auto"/>
        <w:left w:val="none" w:sz="0" w:space="0" w:color="auto"/>
        <w:bottom w:val="none" w:sz="0" w:space="0" w:color="auto"/>
        <w:right w:val="none" w:sz="0" w:space="0" w:color="auto"/>
      </w:divBdr>
    </w:div>
    <w:div w:id="670328471">
      <w:marLeft w:val="640"/>
      <w:marRight w:val="0"/>
      <w:marTop w:val="0"/>
      <w:marBottom w:val="0"/>
      <w:divBdr>
        <w:top w:val="none" w:sz="0" w:space="0" w:color="auto"/>
        <w:left w:val="none" w:sz="0" w:space="0" w:color="auto"/>
        <w:bottom w:val="none" w:sz="0" w:space="0" w:color="auto"/>
        <w:right w:val="none" w:sz="0" w:space="0" w:color="auto"/>
      </w:divBdr>
    </w:div>
    <w:div w:id="670331172">
      <w:marLeft w:val="640"/>
      <w:marRight w:val="0"/>
      <w:marTop w:val="0"/>
      <w:marBottom w:val="0"/>
      <w:divBdr>
        <w:top w:val="none" w:sz="0" w:space="0" w:color="auto"/>
        <w:left w:val="none" w:sz="0" w:space="0" w:color="auto"/>
        <w:bottom w:val="none" w:sz="0" w:space="0" w:color="auto"/>
        <w:right w:val="none" w:sz="0" w:space="0" w:color="auto"/>
      </w:divBdr>
    </w:div>
    <w:div w:id="670375650">
      <w:marLeft w:val="640"/>
      <w:marRight w:val="0"/>
      <w:marTop w:val="0"/>
      <w:marBottom w:val="0"/>
      <w:divBdr>
        <w:top w:val="none" w:sz="0" w:space="0" w:color="auto"/>
        <w:left w:val="none" w:sz="0" w:space="0" w:color="auto"/>
        <w:bottom w:val="none" w:sz="0" w:space="0" w:color="auto"/>
        <w:right w:val="none" w:sz="0" w:space="0" w:color="auto"/>
      </w:divBdr>
    </w:div>
    <w:div w:id="670448747">
      <w:marLeft w:val="640"/>
      <w:marRight w:val="0"/>
      <w:marTop w:val="0"/>
      <w:marBottom w:val="0"/>
      <w:divBdr>
        <w:top w:val="none" w:sz="0" w:space="0" w:color="auto"/>
        <w:left w:val="none" w:sz="0" w:space="0" w:color="auto"/>
        <w:bottom w:val="none" w:sz="0" w:space="0" w:color="auto"/>
        <w:right w:val="none" w:sz="0" w:space="0" w:color="auto"/>
      </w:divBdr>
    </w:div>
    <w:div w:id="670455028">
      <w:marLeft w:val="640"/>
      <w:marRight w:val="0"/>
      <w:marTop w:val="0"/>
      <w:marBottom w:val="0"/>
      <w:divBdr>
        <w:top w:val="none" w:sz="0" w:space="0" w:color="auto"/>
        <w:left w:val="none" w:sz="0" w:space="0" w:color="auto"/>
        <w:bottom w:val="none" w:sz="0" w:space="0" w:color="auto"/>
        <w:right w:val="none" w:sz="0" w:space="0" w:color="auto"/>
      </w:divBdr>
    </w:div>
    <w:div w:id="670521864">
      <w:marLeft w:val="640"/>
      <w:marRight w:val="0"/>
      <w:marTop w:val="0"/>
      <w:marBottom w:val="0"/>
      <w:divBdr>
        <w:top w:val="none" w:sz="0" w:space="0" w:color="auto"/>
        <w:left w:val="none" w:sz="0" w:space="0" w:color="auto"/>
        <w:bottom w:val="none" w:sz="0" w:space="0" w:color="auto"/>
        <w:right w:val="none" w:sz="0" w:space="0" w:color="auto"/>
      </w:divBdr>
    </w:div>
    <w:div w:id="670596244">
      <w:marLeft w:val="640"/>
      <w:marRight w:val="0"/>
      <w:marTop w:val="0"/>
      <w:marBottom w:val="0"/>
      <w:divBdr>
        <w:top w:val="none" w:sz="0" w:space="0" w:color="auto"/>
        <w:left w:val="none" w:sz="0" w:space="0" w:color="auto"/>
        <w:bottom w:val="none" w:sz="0" w:space="0" w:color="auto"/>
        <w:right w:val="none" w:sz="0" w:space="0" w:color="auto"/>
      </w:divBdr>
    </w:div>
    <w:div w:id="670715295">
      <w:marLeft w:val="640"/>
      <w:marRight w:val="0"/>
      <w:marTop w:val="0"/>
      <w:marBottom w:val="0"/>
      <w:divBdr>
        <w:top w:val="none" w:sz="0" w:space="0" w:color="auto"/>
        <w:left w:val="none" w:sz="0" w:space="0" w:color="auto"/>
        <w:bottom w:val="none" w:sz="0" w:space="0" w:color="auto"/>
        <w:right w:val="none" w:sz="0" w:space="0" w:color="auto"/>
      </w:divBdr>
    </w:div>
    <w:div w:id="670833255">
      <w:marLeft w:val="640"/>
      <w:marRight w:val="0"/>
      <w:marTop w:val="0"/>
      <w:marBottom w:val="0"/>
      <w:divBdr>
        <w:top w:val="none" w:sz="0" w:space="0" w:color="auto"/>
        <w:left w:val="none" w:sz="0" w:space="0" w:color="auto"/>
        <w:bottom w:val="none" w:sz="0" w:space="0" w:color="auto"/>
        <w:right w:val="none" w:sz="0" w:space="0" w:color="auto"/>
      </w:divBdr>
    </w:div>
    <w:div w:id="670833469">
      <w:marLeft w:val="640"/>
      <w:marRight w:val="0"/>
      <w:marTop w:val="0"/>
      <w:marBottom w:val="0"/>
      <w:divBdr>
        <w:top w:val="none" w:sz="0" w:space="0" w:color="auto"/>
        <w:left w:val="none" w:sz="0" w:space="0" w:color="auto"/>
        <w:bottom w:val="none" w:sz="0" w:space="0" w:color="auto"/>
        <w:right w:val="none" w:sz="0" w:space="0" w:color="auto"/>
      </w:divBdr>
    </w:div>
    <w:div w:id="670840548">
      <w:marLeft w:val="640"/>
      <w:marRight w:val="0"/>
      <w:marTop w:val="0"/>
      <w:marBottom w:val="0"/>
      <w:divBdr>
        <w:top w:val="none" w:sz="0" w:space="0" w:color="auto"/>
        <w:left w:val="none" w:sz="0" w:space="0" w:color="auto"/>
        <w:bottom w:val="none" w:sz="0" w:space="0" w:color="auto"/>
        <w:right w:val="none" w:sz="0" w:space="0" w:color="auto"/>
      </w:divBdr>
    </w:div>
    <w:div w:id="670988170">
      <w:marLeft w:val="640"/>
      <w:marRight w:val="0"/>
      <w:marTop w:val="0"/>
      <w:marBottom w:val="0"/>
      <w:divBdr>
        <w:top w:val="none" w:sz="0" w:space="0" w:color="auto"/>
        <w:left w:val="none" w:sz="0" w:space="0" w:color="auto"/>
        <w:bottom w:val="none" w:sz="0" w:space="0" w:color="auto"/>
        <w:right w:val="none" w:sz="0" w:space="0" w:color="auto"/>
      </w:divBdr>
    </w:div>
    <w:div w:id="671369686">
      <w:marLeft w:val="640"/>
      <w:marRight w:val="0"/>
      <w:marTop w:val="0"/>
      <w:marBottom w:val="0"/>
      <w:divBdr>
        <w:top w:val="none" w:sz="0" w:space="0" w:color="auto"/>
        <w:left w:val="none" w:sz="0" w:space="0" w:color="auto"/>
        <w:bottom w:val="none" w:sz="0" w:space="0" w:color="auto"/>
        <w:right w:val="none" w:sz="0" w:space="0" w:color="auto"/>
      </w:divBdr>
    </w:div>
    <w:div w:id="671372375">
      <w:marLeft w:val="640"/>
      <w:marRight w:val="0"/>
      <w:marTop w:val="0"/>
      <w:marBottom w:val="0"/>
      <w:divBdr>
        <w:top w:val="none" w:sz="0" w:space="0" w:color="auto"/>
        <w:left w:val="none" w:sz="0" w:space="0" w:color="auto"/>
        <w:bottom w:val="none" w:sz="0" w:space="0" w:color="auto"/>
        <w:right w:val="none" w:sz="0" w:space="0" w:color="auto"/>
      </w:divBdr>
    </w:div>
    <w:div w:id="671490749">
      <w:marLeft w:val="640"/>
      <w:marRight w:val="0"/>
      <w:marTop w:val="0"/>
      <w:marBottom w:val="0"/>
      <w:divBdr>
        <w:top w:val="none" w:sz="0" w:space="0" w:color="auto"/>
        <w:left w:val="none" w:sz="0" w:space="0" w:color="auto"/>
        <w:bottom w:val="none" w:sz="0" w:space="0" w:color="auto"/>
        <w:right w:val="none" w:sz="0" w:space="0" w:color="auto"/>
      </w:divBdr>
    </w:div>
    <w:div w:id="671495173">
      <w:marLeft w:val="640"/>
      <w:marRight w:val="0"/>
      <w:marTop w:val="0"/>
      <w:marBottom w:val="0"/>
      <w:divBdr>
        <w:top w:val="none" w:sz="0" w:space="0" w:color="auto"/>
        <w:left w:val="none" w:sz="0" w:space="0" w:color="auto"/>
        <w:bottom w:val="none" w:sz="0" w:space="0" w:color="auto"/>
        <w:right w:val="none" w:sz="0" w:space="0" w:color="auto"/>
      </w:divBdr>
    </w:div>
    <w:div w:id="671681346">
      <w:marLeft w:val="640"/>
      <w:marRight w:val="0"/>
      <w:marTop w:val="0"/>
      <w:marBottom w:val="0"/>
      <w:divBdr>
        <w:top w:val="none" w:sz="0" w:space="0" w:color="auto"/>
        <w:left w:val="none" w:sz="0" w:space="0" w:color="auto"/>
        <w:bottom w:val="none" w:sz="0" w:space="0" w:color="auto"/>
        <w:right w:val="none" w:sz="0" w:space="0" w:color="auto"/>
      </w:divBdr>
    </w:div>
    <w:div w:id="671757882">
      <w:marLeft w:val="640"/>
      <w:marRight w:val="0"/>
      <w:marTop w:val="0"/>
      <w:marBottom w:val="0"/>
      <w:divBdr>
        <w:top w:val="none" w:sz="0" w:space="0" w:color="auto"/>
        <w:left w:val="none" w:sz="0" w:space="0" w:color="auto"/>
        <w:bottom w:val="none" w:sz="0" w:space="0" w:color="auto"/>
        <w:right w:val="none" w:sz="0" w:space="0" w:color="auto"/>
      </w:divBdr>
    </w:div>
    <w:div w:id="671763042">
      <w:marLeft w:val="640"/>
      <w:marRight w:val="0"/>
      <w:marTop w:val="0"/>
      <w:marBottom w:val="0"/>
      <w:divBdr>
        <w:top w:val="none" w:sz="0" w:space="0" w:color="auto"/>
        <w:left w:val="none" w:sz="0" w:space="0" w:color="auto"/>
        <w:bottom w:val="none" w:sz="0" w:space="0" w:color="auto"/>
        <w:right w:val="none" w:sz="0" w:space="0" w:color="auto"/>
      </w:divBdr>
    </w:div>
    <w:div w:id="671833980">
      <w:marLeft w:val="640"/>
      <w:marRight w:val="0"/>
      <w:marTop w:val="0"/>
      <w:marBottom w:val="0"/>
      <w:divBdr>
        <w:top w:val="none" w:sz="0" w:space="0" w:color="auto"/>
        <w:left w:val="none" w:sz="0" w:space="0" w:color="auto"/>
        <w:bottom w:val="none" w:sz="0" w:space="0" w:color="auto"/>
        <w:right w:val="none" w:sz="0" w:space="0" w:color="auto"/>
      </w:divBdr>
    </w:div>
    <w:div w:id="671879874">
      <w:marLeft w:val="640"/>
      <w:marRight w:val="0"/>
      <w:marTop w:val="0"/>
      <w:marBottom w:val="0"/>
      <w:divBdr>
        <w:top w:val="none" w:sz="0" w:space="0" w:color="auto"/>
        <w:left w:val="none" w:sz="0" w:space="0" w:color="auto"/>
        <w:bottom w:val="none" w:sz="0" w:space="0" w:color="auto"/>
        <w:right w:val="none" w:sz="0" w:space="0" w:color="auto"/>
      </w:divBdr>
    </w:div>
    <w:div w:id="671882240">
      <w:marLeft w:val="640"/>
      <w:marRight w:val="0"/>
      <w:marTop w:val="0"/>
      <w:marBottom w:val="0"/>
      <w:divBdr>
        <w:top w:val="none" w:sz="0" w:space="0" w:color="auto"/>
        <w:left w:val="none" w:sz="0" w:space="0" w:color="auto"/>
        <w:bottom w:val="none" w:sz="0" w:space="0" w:color="auto"/>
        <w:right w:val="none" w:sz="0" w:space="0" w:color="auto"/>
      </w:divBdr>
    </w:div>
    <w:div w:id="671949370">
      <w:marLeft w:val="640"/>
      <w:marRight w:val="0"/>
      <w:marTop w:val="0"/>
      <w:marBottom w:val="0"/>
      <w:divBdr>
        <w:top w:val="none" w:sz="0" w:space="0" w:color="auto"/>
        <w:left w:val="none" w:sz="0" w:space="0" w:color="auto"/>
        <w:bottom w:val="none" w:sz="0" w:space="0" w:color="auto"/>
        <w:right w:val="none" w:sz="0" w:space="0" w:color="auto"/>
      </w:divBdr>
    </w:div>
    <w:div w:id="672028125">
      <w:marLeft w:val="640"/>
      <w:marRight w:val="0"/>
      <w:marTop w:val="0"/>
      <w:marBottom w:val="0"/>
      <w:divBdr>
        <w:top w:val="none" w:sz="0" w:space="0" w:color="auto"/>
        <w:left w:val="none" w:sz="0" w:space="0" w:color="auto"/>
        <w:bottom w:val="none" w:sz="0" w:space="0" w:color="auto"/>
        <w:right w:val="none" w:sz="0" w:space="0" w:color="auto"/>
      </w:divBdr>
    </w:div>
    <w:div w:id="672029489">
      <w:marLeft w:val="640"/>
      <w:marRight w:val="0"/>
      <w:marTop w:val="0"/>
      <w:marBottom w:val="0"/>
      <w:divBdr>
        <w:top w:val="none" w:sz="0" w:space="0" w:color="auto"/>
        <w:left w:val="none" w:sz="0" w:space="0" w:color="auto"/>
        <w:bottom w:val="none" w:sz="0" w:space="0" w:color="auto"/>
        <w:right w:val="none" w:sz="0" w:space="0" w:color="auto"/>
      </w:divBdr>
    </w:div>
    <w:div w:id="672074965">
      <w:marLeft w:val="640"/>
      <w:marRight w:val="0"/>
      <w:marTop w:val="0"/>
      <w:marBottom w:val="0"/>
      <w:divBdr>
        <w:top w:val="none" w:sz="0" w:space="0" w:color="auto"/>
        <w:left w:val="none" w:sz="0" w:space="0" w:color="auto"/>
        <w:bottom w:val="none" w:sz="0" w:space="0" w:color="auto"/>
        <w:right w:val="none" w:sz="0" w:space="0" w:color="auto"/>
      </w:divBdr>
    </w:div>
    <w:div w:id="672102760">
      <w:marLeft w:val="640"/>
      <w:marRight w:val="0"/>
      <w:marTop w:val="0"/>
      <w:marBottom w:val="0"/>
      <w:divBdr>
        <w:top w:val="none" w:sz="0" w:space="0" w:color="auto"/>
        <w:left w:val="none" w:sz="0" w:space="0" w:color="auto"/>
        <w:bottom w:val="none" w:sz="0" w:space="0" w:color="auto"/>
        <w:right w:val="none" w:sz="0" w:space="0" w:color="auto"/>
      </w:divBdr>
    </w:div>
    <w:div w:id="672104269">
      <w:marLeft w:val="640"/>
      <w:marRight w:val="0"/>
      <w:marTop w:val="0"/>
      <w:marBottom w:val="0"/>
      <w:divBdr>
        <w:top w:val="none" w:sz="0" w:space="0" w:color="auto"/>
        <w:left w:val="none" w:sz="0" w:space="0" w:color="auto"/>
        <w:bottom w:val="none" w:sz="0" w:space="0" w:color="auto"/>
        <w:right w:val="none" w:sz="0" w:space="0" w:color="auto"/>
      </w:divBdr>
    </w:div>
    <w:div w:id="672145973">
      <w:marLeft w:val="640"/>
      <w:marRight w:val="0"/>
      <w:marTop w:val="0"/>
      <w:marBottom w:val="0"/>
      <w:divBdr>
        <w:top w:val="none" w:sz="0" w:space="0" w:color="auto"/>
        <w:left w:val="none" w:sz="0" w:space="0" w:color="auto"/>
        <w:bottom w:val="none" w:sz="0" w:space="0" w:color="auto"/>
        <w:right w:val="none" w:sz="0" w:space="0" w:color="auto"/>
      </w:divBdr>
    </w:div>
    <w:div w:id="672338390">
      <w:marLeft w:val="640"/>
      <w:marRight w:val="0"/>
      <w:marTop w:val="0"/>
      <w:marBottom w:val="0"/>
      <w:divBdr>
        <w:top w:val="none" w:sz="0" w:space="0" w:color="auto"/>
        <w:left w:val="none" w:sz="0" w:space="0" w:color="auto"/>
        <w:bottom w:val="none" w:sz="0" w:space="0" w:color="auto"/>
        <w:right w:val="none" w:sz="0" w:space="0" w:color="auto"/>
      </w:divBdr>
    </w:div>
    <w:div w:id="672338607">
      <w:marLeft w:val="640"/>
      <w:marRight w:val="0"/>
      <w:marTop w:val="0"/>
      <w:marBottom w:val="0"/>
      <w:divBdr>
        <w:top w:val="none" w:sz="0" w:space="0" w:color="auto"/>
        <w:left w:val="none" w:sz="0" w:space="0" w:color="auto"/>
        <w:bottom w:val="none" w:sz="0" w:space="0" w:color="auto"/>
        <w:right w:val="none" w:sz="0" w:space="0" w:color="auto"/>
      </w:divBdr>
    </w:div>
    <w:div w:id="672415552">
      <w:marLeft w:val="640"/>
      <w:marRight w:val="0"/>
      <w:marTop w:val="0"/>
      <w:marBottom w:val="0"/>
      <w:divBdr>
        <w:top w:val="none" w:sz="0" w:space="0" w:color="auto"/>
        <w:left w:val="none" w:sz="0" w:space="0" w:color="auto"/>
        <w:bottom w:val="none" w:sz="0" w:space="0" w:color="auto"/>
        <w:right w:val="none" w:sz="0" w:space="0" w:color="auto"/>
      </w:divBdr>
    </w:div>
    <w:div w:id="672488921">
      <w:marLeft w:val="640"/>
      <w:marRight w:val="0"/>
      <w:marTop w:val="0"/>
      <w:marBottom w:val="0"/>
      <w:divBdr>
        <w:top w:val="none" w:sz="0" w:space="0" w:color="auto"/>
        <w:left w:val="none" w:sz="0" w:space="0" w:color="auto"/>
        <w:bottom w:val="none" w:sz="0" w:space="0" w:color="auto"/>
        <w:right w:val="none" w:sz="0" w:space="0" w:color="auto"/>
      </w:divBdr>
    </w:div>
    <w:div w:id="672489955">
      <w:marLeft w:val="640"/>
      <w:marRight w:val="0"/>
      <w:marTop w:val="0"/>
      <w:marBottom w:val="0"/>
      <w:divBdr>
        <w:top w:val="none" w:sz="0" w:space="0" w:color="auto"/>
        <w:left w:val="none" w:sz="0" w:space="0" w:color="auto"/>
        <w:bottom w:val="none" w:sz="0" w:space="0" w:color="auto"/>
        <w:right w:val="none" w:sz="0" w:space="0" w:color="auto"/>
      </w:divBdr>
    </w:div>
    <w:div w:id="672490845">
      <w:marLeft w:val="640"/>
      <w:marRight w:val="0"/>
      <w:marTop w:val="0"/>
      <w:marBottom w:val="0"/>
      <w:divBdr>
        <w:top w:val="none" w:sz="0" w:space="0" w:color="auto"/>
        <w:left w:val="none" w:sz="0" w:space="0" w:color="auto"/>
        <w:bottom w:val="none" w:sz="0" w:space="0" w:color="auto"/>
        <w:right w:val="none" w:sz="0" w:space="0" w:color="auto"/>
      </w:divBdr>
    </w:div>
    <w:div w:id="672495283">
      <w:marLeft w:val="640"/>
      <w:marRight w:val="0"/>
      <w:marTop w:val="0"/>
      <w:marBottom w:val="0"/>
      <w:divBdr>
        <w:top w:val="none" w:sz="0" w:space="0" w:color="auto"/>
        <w:left w:val="none" w:sz="0" w:space="0" w:color="auto"/>
        <w:bottom w:val="none" w:sz="0" w:space="0" w:color="auto"/>
        <w:right w:val="none" w:sz="0" w:space="0" w:color="auto"/>
      </w:divBdr>
    </w:div>
    <w:div w:id="672496339">
      <w:marLeft w:val="640"/>
      <w:marRight w:val="0"/>
      <w:marTop w:val="0"/>
      <w:marBottom w:val="0"/>
      <w:divBdr>
        <w:top w:val="none" w:sz="0" w:space="0" w:color="auto"/>
        <w:left w:val="none" w:sz="0" w:space="0" w:color="auto"/>
        <w:bottom w:val="none" w:sz="0" w:space="0" w:color="auto"/>
        <w:right w:val="none" w:sz="0" w:space="0" w:color="auto"/>
      </w:divBdr>
    </w:div>
    <w:div w:id="672532098">
      <w:marLeft w:val="640"/>
      <w:marRight w:val="0"/>
      <w:marTop w:val="0"/>
      <w:marBottom w:val="0"/>
      <w:divBdr>
        <w:top w:val="none" w:sz="0" w:space="0" w:color="auto"/>
        <w:left w:val="none" w:sz="0" w:space="0" w:color="auto"/>
        <w:bottom w:val="none" w:sz="0" w:space="0" w:color="auto"/>
        <w:right w:val="none" w:sz="0" w:space="0" w:color="auto"/>
      </w:divBdr>
    </w:div>
    <w:div w:id="672608843">
      <w:marLeft w:val="640"/>
      <w:marRight w:val="0"/>
      <w:marTop w:val="0"/>
      <w:marBottom w:val="0"/>
      <w:divBdr>
        <w:top w:val="none" w:sz="0" w:space="0" w:color="auto"/>
        <w:left w:val="none" w:sz="0" w:space="0" w:color="auto"/>
        <w:bottom w:val="none" w:sz="0" w:space="0" w:color="auto"/>
        <w:right w:val="none" w:sz="0" w:space="0" w:color="auto"/>
      </w:divBdr>
    </w:div>
    <w:div w:id="672610420">
      <w:marLeft w:val="640"/>
      <w:marRight w:val="0"/>
      <w:marTop w:val="0"/>
      <w:marBottom w:val="0"/>
      <w:divBdr>
        <w:top w:val="none" w:sz="0" w:space="0" w:color="auto"/>
        <w:left w:val="none" w:sz="0" w:space="0" w:color="auto"/>
        <w:bottom w:val="none" w:sz="0" w:space="0" w:color="auto"/>
        <w:right w:val="none" w:sz="0" w:space="0" w:color="auto"/>
      </w:divBdr>
    </w:div>
    <w:div w:id="672799561">
      <w:marLeft w:val="640"/>
      <w:marRight w:val="0"/>
      <w:marTop w:val="0"/>
      <w:marBottom w:val="0"/>
      <w:divBdr>
        <w:top w:val="none" w:sz="0" w:space="0" w:color="auto"/>
        <w:left w:val="none" w:sz="0" w:space="0" w:color="auto"/>
        <w:bottom w:val="none" w:sz="0" w:space="0" w:color="auto"/>
        <w:right w:val="none" w:sz="0" w:space="0" w:color="auto"/>
      </w:divBdr>
    </w:div>
    <w:div w:id="672877131">
      <w:marLeft w:val="640"/>
      <w:marRight w:val="0"/>
      <w:marTop w:val="0"/>
      <w:marBottom w:val="0"/>
      <w:divBdr>
        <w:top w:val="none" w:sz="0" w:space="0" w:color="auto"/>
        <w:left w:val="none" w:sz="0" w:space="0" w:color="auto"/>
        <w:bottom w:val="none" w:sz="0" w:space="0" w:color="auto"/>
        <w:right w:val="none" w:sz="0" w:space="0" w:color="auto"/>
      </w:divBdr>
    </w:div>
    <w:div w:id="672955948">
      <w:marLeft w:val="640"/>
      <w:marRight w:val="0"/>
      <w:marTop w:val="0"/>
      <w:marBottom w:val="0"/>
      <w:divBdr>
        <w:top w:val="none" w:sz="0" w:space="0" w:color="auto"/>
        <w:left w:val="none" w:sz="0" w:space="0" w:color="auto"/>
        <w:bottom w:val="none" w:sz="0" w:space="0" w:color="auto"/>
        <w:right w:val="none" w:sz="0" w:space="0" w:color="auto"/>
      </w:divBdr>
    </w:div>
    <w:div w:id="673144187">
      <w:marLeft w:val="640"/>
      <w:marRight w:val="0"/>
      <w:marTop w:val="0"/>
      <w:marBottom w:val="0"/>
      <w:divBdr>
        <w:top w:val="none" w:sz="0" w:space="0" w:color="auto"/>
        <w:left w:val="none" w:sz="0" w:space="0" w:color="auto"/>
        <w:bottom w:val="none" w:sz="0" w:space="0" w:color="auto"/>
        <w:right w:val="none" w:sz="0" w:space="0" w:color="auto"/>
      </w:divBdr>
    </w:div>
    <w:div w:id="673150409">
      <w:marLeft w:val="640"/>
      <w:marRight w:val="0"/>
      <w:marTop w:val="0"/>
      <w:marBottom w:val="0"/>
      <w:divBdr>
        <w:top w:val="none" w:sz="0" w:space="0" w:color="auto"/>
        <w:left w:val="none" w:sz="0" w:space="0" w:color="auto"/>
        <w:bottom w:val="none" w:sz="0" w:space="0" w:color="auto"/>
        <w:right w:val="none" w:sz="0" w:space="0" w:color="auto"/>
      </w:divBdr>
    </w:div>
    <w:div w:id="673340638">
      <w:marLeft w:val="640"/>
      <w:marRight w:val="0"/>
      <w:marTop w:val="0"/>
      <w:marBottom w:val="0"/>
      <w:divBdr>
        <w:top w:val="none" w:sz="0" w:space="0" w:color="auto"/>
        <w:left w:val="none" w:sz="0" w:space="0" w:color="auto"/>
        <w:bottom w:val="none" w:sz="0" w:space="0" w:color="auto"/>
        <w:right w:val="none" w:sz="0" w:space="0" w:color="auto"/>
      </w:divBdr>
    </w:div>
    <w:div w:id="673459467">
      <w:marLeft w:val="640"/>
      <w:marRight w:val="0"/>
      <w:marTop w:val="0"/>
      <w:marBottom w:val="0"/>
      <w:divBdr>
        <w:top w:val="none" w:sz="0" w:space="0" w:color="auto"/>
        <w:left w:val="none" w:sz="0" w:space="0" w:color="auto"/>
        <w:bottom w:val="none" w:sz="0" w:space="0" w:color="auto"/>
        <w:right w:val="none" w:sz="0" w:space="0" w:color="auto"/>
      </w:divBdr>
    </w:div>
    <w:div w:id="673461270">
      <w:marLeft w:val="640"/>
      <w:marRight w:val="0"/>
      <w:marTop w:val="0"/>
      <w:marBottom w:val="0"/>
      <w:divBdr>
        <w:top w:val="none" w:sz="0" w:space="0" w:color="auto"/>
        <w:left w:val="none" w:sz="0" w:space="0" w:color="auto"/>
        <w:bottom w:val="none" w:sz="0" w:space="0" w:color="auto"/>
        <w:right w:val="none" w:sz="0" w:space="0" w:color="auto"/>
      </w:divBdr>
    </w:div>
    <w:div w:id="673537339">
      <w:marLeft w:val="640"/>
      <w:marRight w:val="0"/>
      <w:marTop w:val="0"/>
      <w:marBottom w:val="0"/>
      <w:divBdr>
        <w:top w:val="none" w:sz="0" w:space="0" w:color="auto"/>
        <w:left w:val="none" w:sz="0" w:space="0" w:color="auto"/>
        <w:bottom w:val="none" w:sz="0" w:space="0" w:color="auto"/>
        <w:right w:val="none" w:sz="0" w:space="0" w:color="auto"/>
      </w:divBdr>
    </w:div>
    <w:div w:id="673729485">
      <w:marLeft w:val="640"/>
      <w:marRight w:val="0"/>
      <w:marTop w:val="0"/>
      <w:marBottom w:val="0"/>
      <w:divBdr>
        <w:top w:val="none" w:sz="0" w:space="0" w:color="auto"/>
        <w:left w:val="none" w:sz="0" w:space="0" w:color="auto"/>
        <w:bottom w:val="none" w:sz="0" w:space="0" w:color="auto"/>
        <w:right w:val="none" w:sz="0" w:space="0" w:color="auto"/>
      </w:divBdr>
    </w:div>
    <w:div w:id="673797417">
      <w:marLeft w:val="640"/>
      <w:marRight w:val="0"/>
      <w:marTop w:val="0"/>
      <w:marBottom w:val="0"/>
      <w:divBdr>
        <w:top w:val="none" w:sz="0" w:space="0" w:color="auto"/>
        <w:left w:val="none" w:sz="0" w:space="0" w:color="auto"/>
        <w:bottom w:val="none" w:sz="0" w:space="0" w:color="auto"/>
        <w:right w:val="none" w:sz="0" w:space="0" w:color="auto"/>
      </w:divBdr>
    </w:div>
    <w:div w:id="673846946">
      <w:bodyDiv w:val="1"/>
      <w:marLeft w:val="0"/>
      <w:marRight w:val="0"/>
      <w:marTop w:val="0"/>
      <w:marBottom w:val="0"/>
      <w:divBdr>
        <w:top w:val="none" w:sz="0" w:space="0" w:color="auto"/>
        <w:left w:val="none" w:sz="0" w:space="0" w:color="auto"/>
        <w:bottom w:val="none" w:sz="0" w:space="0" w:color="auto"/>
        <w:right w:val="none" w:sz="0" w:space="0" w:color="auto"/>
      </w:divBdr>
    </w:div>
    <w:div w:id="673849290">
      <w:marLeft w:val="640"/>
      <w:marRight w:val="0"/>
      <w:marTop w:val="0"/>
      <w:marBottom w:val="0"/>
      <w:divBdr>
        <w:top w:val="none" w:sz="0" w:space="0" w:color="auto"/>
        <w:left w:val="none" w:sz="0" w:space="0" w:color="auto"/>
        <w:bottom w:val="none" w:sz="0" w:space="0" w:color="auto"/>
        <w:right w:val="none" w:sz="0" w:space="0" w:color="auto"/>
      </w:divBdr>
    </w:div>
    <w:div w:id="673921094">
      <w:marLeft w:val="640"/>
      <w:marRight w:val="0"/>
      <w:marTop w:val="0"/>
      <w:marBottom w:val="0"/>
      <w:divBdr>
        <w:top w:val="none" w:sz="0" w:space="0" w:color="auto"/>
        <w:left w:val="none" w:sz="0" w:space="0" w:color="auto"/>
        <w:bottom w:val="none" w:sz="0" w:space="0" w:color="auto"/>
        <w:right w:val="none" w:sz="0" w:space="0" w:color="auto"/>
      </w:divBdr>
    </w:div>
    <w:div w:id="673921513">
      <w:marLeft w:val="640"/>
      <w:marRight w:val="0"/>
      <w:marTop w:val="0"/>
      <w:marBottom w:val="0"/>
      <w:divBdr>
        <w:top w:val="none" w:sz="0" w:space="0" w:color="auto"/>
        <w:left w:val="none" w:sz="0" w:space="0" w:color="auto"/>
        <w:bottom w:val="none" w:sz="0" w:space="0" w:color="auto"/>
        <w:right w:val="none" w:sz="0" w:space="0" w:color="auto"/>
      </w:divBdr>
    </w:div>
    <w:div w:id="673994245">
      <w:marLeft w:val="640"/>
      <w:marRight w:val="0"/>
      <w:marTop w:val="0"/>
      <w:marBottom w:val="0"/>
      <w:divBdr>
        <w:top w:val="none" w:sz="0" w:space="0" w:color="auto"/>
        <w:left w:val="none" w:sz="0" w:space="0" w:color="auto"/>
        <w:bottom w:val="none" w:sz="0" w:space="0" w:color="auto"/>
        <w:right w:val="none" w:sz="0" w:space="0" w:color="auto"/>
      </w:divBdr>
    </w:div>
    <w:div w:id="674039581">
      <w:marLeft w:val="640"/>
      <w:marRight w:val="0"/>
      <w:marTop w:val="0"/>
      <w:marBottom w:val="0"/>
      <w:divBdr>
        <w:top w:val="none" w:sz="0" w:space="0" w:color="auto"/>
        <w:left w:val="none" w:sz="0" w:space="0" w:color="auto"/>
        <w:bottom w:val="none" w:sz="0" w:space="0" w:color="auto"/>
        <w:right w:val="none" w:sz="0" w:space="0" w:color="auto"/>
      </w:divBdr>
    </w:div>
    <w:div w:id="674262933">
      <w:marLeft w:val="640"/>
      <w:marRight w:val="0"/>
      <w:marTop w:val="0"/>
      <w:marBottom w:val="0"/>
      <w:divBdr>
        <w:top w:val="none" w:sz="0" w:space="0" w:color="auto"/>
        <w:left w:val="none" w:sz="0" w:space="0" w:color="auto"/>
        <w:bottom w:val="none" w:sz="0" w:space="0" w:color="auto"/>
        <w:right w:val="none" w:sz="0" w:space="0" w:color="auto"/>
      </w:divBdr>
    </w:div>
    <w:div w:id="674378301">
      <w:marLeft w:val="640"/>
      <w:marRight w:val="0"/>
      <w:marTop w:val="0"/>
      <w:marBottom w:val="0"/>
      <w:divBdr>
        <w:top w:val="none" w:sz="0" w:space="0" w:color="auto"/>
        <w:left w:val="none" w:sz="0" w:space="0" w:color="auto"/>
        <w:bottom w:val="none" w:sz="0" w:space="0" w:color="auto"/>
        <w:right w:val="none" w:sz="0" w:space="0" w:color="auto"/>
      </w:divBdr>
    </w:div>
    <w:div w:id="674647276">
      <w:marLeft w:val="640"/>
      <w:marRight w:val="0"/>
      <w:marTop w:val="0"/>
      <w:marBottom w:val="0"/>
      <w:divBdr>
        <w:top w:val="none" w:sz="0" w:space="0" w:color="auto"/>
        <w:left w:val="none" w:sz="0" w:space="0" w:color="auto"/>
        <w:bottom w:val="none" w:sz="0" w:space="0" w:color="auto"/>
        <w:right w:val="none" w:sz="0" w:space="0" w:color="auto"/>
      </w:divBdr>
    </w:div>
    <w:div w:id="674721835">
      <w:marLeft w:val="640"/>
      <w:marRight w:val="0"/>
      <w:marTop w:val="0"/>
      <w:marBottom w:val="0"/>
      <w:divBdr>
        <w:top w:val="none" w:sz="0" w:space="0" w:color="auto"/>
        <w:left w:val="none" w:sz="0" w:space="0" w:color="auto"/>
        <w:bottom w:val="none" w:sz="0" w:space="0" w:color="auto"/>
        <w:right w:val="none" w:sz="0" w:space="0" w:color="auto"/>
      </w:divBdr>
    </w:div>
    <w:div w:id="674890680">
      <w:marLeft w:val="640"/>
      <w:marRight w:val="0"/>
      <w:marTop w:val="0"/>
      <w:marBottom w:val="0"/>
      <w:divBdr>
        <w:top w:val="none" w:sz="0" w:space="0" w:color="auto"/>
        <w:left w:val="none" w:sz="0" w:space="0" w:color="auto"/>
        <w:bottom w:val="none" w:sz="0" w:space="0" w:color="auto"/>
        <w:right w:val="none" w:sz="0" w:space="0" w:color="auto"/>
      </w:divBdr>
    </w:div>
    <w:div w:id="674918325">
      <w:marLeft w:val="640"/>
      <w:marRight w:val="0"/>
      <w:marTop w:val="0"/>
      <w:marBottom w:val="0"/>
      <w:divBdr>
        <w:top w:val="none" w:sz="0" w:space="0" w:color="auto"/>
        <w:left w:val="none" w:sz="0" w:space="0" w:color="auto"/>
        <w:bottom w:val="none" w:sz="0" w:space="0" w:color="auto"/>
        <w:right w:val="none" w:sz="0" w:space="0" w:color="auto"/>
      </w:divBdr>
    </w:div>
    <w:div w:id="674920709">
      <w:marLeft w:val="640"/>
      <w:marRight w:val="0"/>
      <w:marTop w:val="0"/>
      <w:marBottom w:val="0"/>
      <w:divBdr>
        <w:top w:val="none" w:sz="0" w:space="0" w:color="auto"/>
        <w:left w:val="none" w:sz="0" w:space="0" w:color="auto"/>
        <w:bottom w:val="none" w:sz="0" w:space="0" w:color="auto"/>
        <w:right w:val="none" w:sz="0" w:space="0" w:color="auto"/>
      </w:divBdr>
    </w:div>
    <w:div w:id="674957741">
      <w:marLeft w:val="640"/>
      <w:marRight w:val="0"/>
      <w:marTop w:val="0"/>
      <w:marBottom w:val="0"/>
      <w:divBdr>
        <w:top w:val="none" w:sz="0" w:space="0" w:color="auto"/>
        <w:left w:val="none" w:sz="0" w:space="0" w:color="auto"/>
        <w:bottom w:val="none" w:sz="0" w:space="0" w:color="auto"/>
        <w:right w:val="none" w:sz="0" w:space="0" w:color="auto"/>
      </w:divBdr>
    </w:div>
    <w:div w:id="674957776">
      <w:marLeft w:val="640"/>
      <w:marRight w:val="0"/>
      <w:marTop w:val="0"/>
      <w:marBottom w:val="0"/>
      <w:divBdr>
        <w:top w:val="none" w:sz="0" w:space="0" w:color="auto"/>
        <w:left w:val="none" w:sz="0" w:space="0" w:color="auto"/>
        <w:bottom w:val="none" w:sz="0" w:space="0" w:color="auto"/>
        <w:right w:val="none" w:sz="0" w:space="0" w:color="auto"/>
      </w:divBdr>
    </w:div>
    <w:div w:id="674960758">
      <w:marLeft w:val="640"/>
      <w:marRight w:val="0"/>
      <w:marTop w:val="0"/>
      <w:marBottom w:val="0"/>
      <w:divBdr>
        <w:top w:val="none" w:sz="0" w:space="0" w:color="auto"/>
        <w:left w:val="none" w:sz="0" w:space="0" w:color="auto"/>
        <w:bottom w:val="none" w:sz="0" w:space="0" w:color="auto"/>
        <w:right w:val="none" w:sz="0" w:space="0" w:color="auto"/>
      </w:divBdr>
    </w:div>
    <w:div w:id="675035915">
      <w:marLeft w:val="640"/>
      <w:marRight w:val="0"/>
      <w:marTop w:val="0"/>
      <w:marBottom w:val="0"/>
      <w:divBdr>
        <w:top w:val="none" w:sz="0" w:space="0" w:color="auto"/>
        <w:left w:val="none" w:sz="0" w:space="0" w:color="auto"/>
        <w:bottom w:val="none" w:sz="0" w:space="0" w:color="auto"/>
        <w:right w:val="none" w:sz="0" w:space="0" w:color="auto"/>
      </w:divBdr>
    </w:div>
    <w:div w:id="675157172">
      <w:marLeft w:val="640"/>
      <w:marRight w:val="0"/>
      <w:marTop w:val="0"/>
      <w:marBottom w:val="0"/>
      <w:divBdr>
        <w:top w:val="none" w:sz="0" w:space="0" w:color="auto"/>
        <w:left w:val="none" w:sz="0" w:space="0" w:color="auto"/>
        <w:bottom w:val="none" w:sz="0" w:space="0" w:color="auto"/>
        <w:right w:val="none" w:sz="0" w:space="0" w:color="auto"/>
      </w:divBdr>
    </w:div>
    <w:div w:id="675349122">
      <w:marLeft w:val="640"/>
      <w:marRight w:val="0"/>
      <w:marTop w:val="0"/>
      <w:marBottom w:val="0"/>
      <w:divBdr>
        <w:top w:val="none" w:sz="0" w:space="0" w:color="auto"/>
        <w:left w:val="none" w:sz="0" w:space="0" w:color="auto"/>
        <w:bottom w:val="none" w:sz="0" w:space="0" w:color="auto"/>
        <w:right w:val="none" w:sz="0" w:space="0" w:color="auto"/>
      </w:divBdr>
    </w:div>
    <w:div w:id="675427968">
      <w:marLeft w:val="640"/>
      <w:marRight w:val="0"/>
      <w:marTop w:val="0"/>
      <w:marBottom w:val="0"/>
      <w:divBdr>
        <w:top w:val="none" w:sz="0" w:space="0" w:color="auto"/>
        <w:left w:val="none" w:sz="0" w:space="0" w:color="auto"/>
        <w:bottom w:val="none" w:sz="0" w:space="0" w:color="auto"/>
        <w:right w:val="none" w:sz="0" w:space="0" w:color="auto"/>
      </w:divBdr>
    </w:div>
    <w:div w:id="675499579">
      <w:marLeft w:val="640"/>
      <w:marRight w:val="0"/>
      <w:marTop w:val="0"/>
      <w:marBottom w:val="0"/>
      <w:divBdr>
        <w:top w:val="none" w:sz="0" w:space="0" w:color="auto"/>
        <w:left w:val="none" w:sz="0" w:space="0" w:color="auto"/>
        <w:bottom w:val="none" w:sz="0" w:space="0" w:color="auto"/>
        <w:right w:val="none" w:sz="0" w:space="0" w:color="auto"/>
      </w:divBdr>
    </w:div>
    <w:div w:id="675763138">
      <w:marLeft w:val="640"/>
      <w:marRight w:val="0"/>
      <w:marTop w:val="0"/>
      <w:marBottom w:val="0"/>
      <w:divBdr>
        <w:top w:val="none" w:sz="0" w:space="0" w:color="auto"/>
        <w:left w:val="none" w:sz="0" w:space="0" w:color="auto"/>
        <w:bottom w:val="none" w:sz="0" w:space="0" w:color="auto"/>
        <w:right w:val="none" w:sz="0" w:space="0" w:color="auto"/>
      </w:divBdr>
    </w:div>
    <w:div w:id="675809666">
      <w:marLeft w:val="640"/>
      <w:marRight w:val="0"/>
      <w:marTop w:val="0"/>
      <w:marBottom w:val="0"/>
      <w:divBdr>
        <w:top w:val="none" w:sz="0" w:space="0" w:color="auto"/>
        <w:left w:val="none" w:sz="0" w:space="0" w:color="auto"/>
        <w:bottom w:val="none" w:sz="0" w:space="0" w:color="auto"/>
        <w:right w:val="none" w:sz="0" w:space="0" w:color="auto"/>
      </w:divBdr>
    </w:div>
    <w:div w:id="675814493">
      <w:marLeft w:val="640"/>
      <w:marRight w:val="0"/>
      <w:marTop w:val="0"/>
      <w:marBottom w:val="0"/>
      <w:divBdr>
        <w:top w:val="none" w:sz="0" w:space="0" w:color="auto"/>
        <w:left w:val="none" w:sz="0" w:space="0" w:color="auto"/>
        <w:bottom w:val="none" w:sz="0" w:space="0" w:color="auto"/>
        <w:right w:val="none" w:sz="0" w:space="0" w:color="auto"/>
      </w:divBdr>
    </w:div>
    <w:div w:id="675838311">
      <w:marLeft w:val="640"/>
      <w:marRight w:val="0"/>
      <w:marTop w:val="0"/>
      <w:marBottom w:val="0"/>
      <w:divBdr>
        <w:top w:val="none" w:sz="0" w:space="0" w:color="auto"/>
        <w:left w:val="none" w:sz="0" w:space="0" w:color="auto"/>
        <w:bottom w:val="none" w:sz="0" w:space="0" w:color="auto"/>
        <w:right w:val="none" w:sz="0" w:space="0" w:color="auto"/>
      </w:divBdr>
    </w:div>
    <w:div w:id="675960967">
      <w:marLeft w:val="640"/>
      <w:marRight w:val="0"/>
      <w:marTop w:val="0"/>
      <w:marBottom w:val="0"/>
      <w:divBdr>
        <w:top w:val="none" w:sz="0" w:space="0" w:color="auto"/>
        <w:left w:val="none" w:sz="0" w:space="0" w:color="auto"/>
        <w:bottom w:val="none" w:sz="0" w:space="0" w:color="auto"/>
        <w:right w:val="none" w:sz="0" w:space="0" w:color="auto"/>
      </w:divBdr>
    </w:div>
    <w:div w:id="676035500">
      <w:marLeft w:val="640"/>
      <w:marRight w:val="0"/>
      <w:marTop w:val="0"/>
      <w:marBottom w:val="0"/>
      <w:divBdr>
        <w:top w:val="none" w:sz="0" w:space="0" w:color="auto"/>
        <w:left w:val="none" w:sz="0" w:space="0" w:color="auto"/>
        <w:bottom w:val="none" w:sz="0" w:space="0" w:color="auto"/>
        <w:right w:val="none" w:sz="0" w:space="0" w:color="auto"/>
      </w:divBdr>
    </w:div>
    <w:div w:id="676229606">
      <w:marLeft w:val="640"/>
      <w:marRight w:val="0"/>
      <w:marTop w:val="0"/>
      <w:marBottom w:val="0"/>
      <w:divBdr>
        <w:top w:val="none" w:sz="0" w:space="0" w:color="auto"/>
        <w:left w:val="none" w:sz="0" w:space="0" w:color="auto"/>
        <w:bottom w:val="none" w:sz="0" w:space="0" w:color="auto"/>
        <w:right w:val="none" w:sz="0" w:space="0" w:color="auto"/>
      </w:divBdr>
    </w:div>
    <w:div w:id="676275778">
      <w:marLeft w:val="640"/>
      <w:marRight w:val="0"/>
      <w:marTop w:val="0"/>
      <w:marBottom w:val="0"/>
      <w:divBdr>
        <w:top w:val="none" w:sz="0" w:space="0" w:color="auto"/>
        <w:left w:val="none" w:sz="0" w:space="0" w:color="auto"/>
        <w:bottom w:val="none" w:sz="0" w:space="0" w:color="auto"/>
        <w:right w:val="none" w:sz="0" w:space="0" w:color="auto"/>
      </w:divBdr>
    </w:div>
    <w:div w:id="676345244">
      <w:marLeft w:val="640"/>
      <w:marRight w:val="0"/>
      <w:marTop w:val="0"/>
      <w:marBottom w:val="0"/>
      <w:divBdr>
        <w:top w:val="none" w:sz="0" w:space="0" w:color="auto"/>
        <w:left w:val="none" w:sz="0" w:space="0" w:color="auto"/>
        <w:bottom w:val="none" w:sz="0" w:space="0" w:color="auto"/>
        <w:right w:val="none" w:sz="0" w:space="0" w:color="auto"/>
      </w:divBdr>
    </w:div>
    <w:div w:id="676422577">
      <w:marLeft w:val="640"/>
      <w:marRight w:val="0"/>
      <w:marTop w:val="0"/>
      <w:marBottom w:val="0"/>
      <w:divBdr>
        <w:top w:val="none" w:sz="0" w:space="0" w:color="auto"/>
        <w:left w:val="none" w:sz="0" w:space="0" w:color="auto"/>
        <w:bottom w:val="none" w:sz="0" w:space="0" w:color="auto"/>
        <w:right w:val="none" w:sz="0" w:space="0" w:color="auto"/>
      </w:divBdr>
    </w:div>
    <w:div w:id="676424490">
      <w:marLeft w:val="640"/>
      <w:marRight w:val="0"/>
      <w:marTop w:val="0"/>
      <w:marBottom w:val="0"/>
      <w:divBdr>
        <w:top w:val="none" w:sz="0" w:space="0" w:color="auto"/>
        <w:left w:val="none" w:sz="0" w:space="0" w:color="auto"/>
        <w:bottom w:val="none" w:sz="0" w:space="0" w:color="auto"/>
        <w:right w:val="none" w:sz="0" w:space="0" w:color="auto"/>
      </w:divBdr>
    </w:div>
    <w:div w:id="676464177">
      <w:marLeft w:val="640"/>
      <w:marRight w:val="0"/>
      <w:marTop w:val="0"/>
      <w:marBottom w:val="0"/>
      <w:divBdr>
        <w:top w:val="none" w:sz="0" w:space="0" w:color="auto"/>
        <w:left w:val="none" w:sz="0" w:space="0" w:color="auto"/>
        <w:bottom w:val="none" w:sz="0" w:space="0" w:color="auto"/>
        <w:right w:val="none" w:sz="0" w:space="0" w:color="auto"/>
      </w:divBdr>
    </w:div>
    <w:div w:id="676466208">
      <w:marLeft w:val="640"/>
      <w:marRight w:val="0"/>
      <w:marTop w:val="0"/>
      <w:marBottom w:val="0"/>
      <w:divBdr>
        <w:top w:val="none" w:sz="0" w:space="0" w:color="auto"/>
        <w:left w:val="none" w:sz="0" w:space="0" w:color="auto"/>
        <w:bottom w:val="none" w:sz="0" w:space="0" w:color="auto"/>
        <w:right w:val="none" w:sz="0" w:space="0" w:color="auto"/>
      </w:divBdr>
    </w:div>
    <w:div w:id="676536508">
      <w:marLeft w:val="640"/>
      <w:marRight w:val="0"/>
      <w:marTop w:val="0"/>
      <w:marBottom w:val="0"/>
      <w:divBdr>
        <w:top w:val="none" w:sz="0" w:space="0" w:color="auto"/>
        <w:left w:val="none" w:sz="0" w:space="0" w:color="auto"/>
        <w:bottom w:val="none" w:sz="0" w:space="0" w:color="auto"/>
        <w:right w:val="none" w:sz="0" w:space="0" w:color="auto"/>
      </w:divBdr>
    </w:div>
    <w:div w:id="676537471">
      <w:marLeft w:val="640"/>
      <w:marRight w:val="0"/>
      <w:marTop w:val="0"/>
      <w:marBottom w:val="0"/>
      <w:divBdr>
        <w:top w:val="none" w:sz="0" w:space="0" w:color="auto"/>
        <w:left w:val="none" w:sz="0" w:space="0" w:color="auto"/>
        <w:bottom w:val="none" w:sz="0" w:space="0" w:color="auto"/>
        <w:right w:val="none" w:sz="0" w:space="0" w:color="auto"/>
      </w:divBdr>
    </w:div>
    <w:div w:id="676731400">
      <w:marLeft w:val="640"/>
      <w:marRight w:val="0"/>
      <w:marTop w:val="0"/>
      <w:marBottom w:val="0"/>
      <w:divBdr>
        <w:top w:val="none" w:sz="0" w:space="0" w:color="auto"/>
        <w:left w:val="none" w:sz="0" w:space="0" w:color="auto"/>
        <w:bottom w:val="none" w:sz="0" w:space="0" w:color="auto"/>
        <w:right w:val="none" w:sz="0" w:space="0" w:color="auto"/>
      </w:divBdr>
    </w:div>
    <w:div w:id="676809014">
      <w:marLeft w:val="640"/>
      <w:marRight w:val="0"/>
      <w:marTop w:val="0"/>
      <w:marBottom w:val="0"/>
      <w:divBdr>
        <w:top w:val="none" w:sz="0" w:space="0" w:color="auto"/>
        <w:left w:val="none" w:sz="0" w:space="0" w:color="auto"/>
        <w:bottom w:val="none" w:sz="0" w:space="0" w:color="auto"/>
        <w:right w:val="none" w:sz="0" w:space="0" w:color="auto"/>
      </w:divBdr>
    </w:div>
    <w:div w:id="676927931">
      <w:marLeft w:val="640"/>
      <w:marRight w:val="0"/>
      <w:marTop w:val="0"/>
      <w:marBottom w:val="0"/>
      <w:divBdr>
        <w:top w:val="none" w:sz="0" w:space="0" w:color="auto"/>
        <w:left w:val="none" w:sz="0" w:space="0" w:color="auto"/>
        <w:bottom w:val="none" w:sz="0" w:space="0" w:color="auto"/>
        <w:right w:val="none" w:sz="0" w:space="0" w:color="auto"/>
      </w:divBdr>
    </w:div>
    <w:div w:id="677120529">
      <w:marLeft w:val="640"/>
      <w:marRight w:val="0"/>
      <w:marTop w:val="0"/>
      <w:marBottom w:val="0"/>
      <w:divBdr>
        <w:top w:val="none" w:sz="0" w:space="0" w:color="auto"/>
        <w:left w:val="none" w:sz="0" w:space="0" w:color="auto"/>
        <w:bottom w:val="none" w:sz="0" w:space="0" w:color="auto"/>
        <w:right w:val="none" w:sz="0" w:space="0" w:color="auto"/>
      </w:divBdr>
    </w:div>
    <w:div w:id="677271163">
      <w:marLeft w:val="640"/>
      <w:marRight w:val="0"/>
      <w:marTop w:val="0"/>
      <w:marBottom w:val="0"/>
      <w:divBdr>
        <w:top w:val="none" w:sz="0" w:space="0" w:color="auto"/>
        <w:left w:val="none" w:sz="0" w:space="0" w:color="auto"/>
        <w:bottom w:val="none" w:sz="0" w:space="0" w:color="auto"/>
        <w:right w:val="none" w:sz="0" w:space="0" w:color="auto"/>
      </w:divBdr>
    </w:div>
    <w:div w:id="677342781">
      <w:marLeft w:val="640"/>
      <w:marRight w:val="0"/>
      <w:marTop w:val="0"/>
      <w:marBottom w:val="0"/>
      <w:divBdr>
        <w:top w:val="none" w:sz="0" w:space="0" w:color="auto"/>
        <w:left w:val="none" w:sz="0" w:space="0" w:color="auto"/>
        <w:bottom w:val="none" w:sz="0" w:space="0" w:color="auto"/>
        <w:right w:val="none" w:sz="0" w:space="0" w:color="auto"/>
      </w:divBdr>
    </w:div>
    <w:div w:id="677345136">
      <w:marLeft w:val="640"/>
      <w:marRight w:val="0"/>
      <w:marTop w:val="0"/>
      <w:marBottom w:val="0"/>
      <w:divBdr>
        <w:top w:val="none" w:sz="0" w:space="0" w:color="auto"/>
        <w:left w:val="none" w:sz="0" w:space="0" w:color="auto"/>
        <w:bottom w:val="none" w:sz="0" w:space="0" w:color="auto"/>
        <w:right w:val="none" w:sz="0" w:space="0" w:color="auto"/>
      </w:divBdr>
    </w:div>
    <w:div w:id="677579452">
      <w:marLeft w:val="640"/>
      <w:marRight w:val="0"/>
      <w:marTop w:val="0"/>
      <w:marBottom w:val="0"/>
      <w:divBdr>
        <w:top w:val="none" w:sz="0" w:space="0" w:color="auto"/>
        <w:left w:val="none" w:sz="0" w:space="0" w:color="auto"/>
        <w:bottom w:val="none" w:sz="0" w:space="0" w:color="auto"/>
        <w:right w:val="none" w:sz="0" w:space="0" w:color="auto"/>
      </w:divBdr>
    </w:div>
    <w:div w:id="677583916">
      <w:marLeft w:val="640"/>
      <w:marRight w:val="0"/>
      <w:marTop w:val="0"/>
      <w:marBottom w:val="0"/>
      <w:divBdr>
        <w:top w:val="none" w:sz="0" w:space="0" w:color="auto"/>
        <w:left w:val="none" w:sz="0" w:space="0" w:color="auto"/>
        <w:bottom w:val="none" w:sz="0" w:space="0" w:color="auto"/>
        <w:right w:val="none" w:sz="0" w:space="0" w:color="auto"/>
      </w:divBdr>
    </w:div>
    <w:div w:id="677656812">
      <w:bodyDiv w:val="1"/>
      <w:marLeft w:val="0"/>
      <w:marRight w:val="0"/>
      <w:marTop w:val="0"/>
      <w:marBottom w:val="0"/>
      <w:divBdr>
        <w:top w:val="none" w:sz="0" w:space="0" w:color="auto"/>
        <w:left w:val="none" w:sz="0" w:space="0" w:color="auto"/>
        <w:bottom w:val="none" w:sz="0" w:space="0" w:color="auto"/>
        <w:right w:val="none" w:sz="0" w:space="0" w:color="auto"/>
      </w:divBdr>
    </w:div>
    <w:div w:id="677854656">
      <w:marLeft w:val="640"/>
      <w:marRight w:val="0"/>
      <w:marTop w:val="0"/>
      <w:marBottom w:val="0"/>
      <w:divBdr>
        <w:top w:val="none" w:sz="0" w:space="0" w:color="auto"/>
        <w:left w:val="none" w:sz="0" w:space="0" w:color="auto"/>
        <w:bottom w:val="none" w:sz="0" w:space="0" w:color="auto"/>
        <w:right w:val="none" w:sz="0" w:space="0" w:color="auto"/>
      </w:divBdr>
    </w:div>
    <w:div w:id="677931562">
      <w:marLeft w:val="640"/>
      <w:marRight w:val="0"/>
      <w:marTop w:val="0"/>
      <w:marBottom w:val="0"/>
      <w:divBdr>
        <w:top w:val="none" w:sz="0" w:space="0" w:color="auto"/>
        <w:left w:val="none" w:sz="0" w:space="0" w:color="auto"/>
        <w:bottom w:val="none" w:sz="0" w:space="0" w:color="auto"/>
        <w:right w:val="none" w:sz="0" w:space="0" w:color="auto"/>
      </w:divBdr>
    </w:div>
    <w:div w:id="677999044">
      <w:marLeft w:val="640"/>
      <w:marRight w:val="0"/>
      <w:marTop w:val="0"/>
      <w:marBottom w:val="0"/>
      <w:divBdr>
        <w:top w:val="none" w:sz="0" w:space="0" w:color="auto"/>
        <w:left w:val="none" w:sz="0" w:space="0" w:color="auto"/>
        <w:bottom w:val="none" w:sz="0" w:space="0" w:color="auto"/>
        <w:right w:val="none" w:sz="0" w:space="0" w:color="auto"/>
      </w:divBdr>
    </w:div>
    <w:div w:id="678044922">
      <w:marLeft w:val="640"/>
      <w:marRight w:val="0"/>
      <w:marTop w:val="0"/>
      <w:marBottom w:val="0"/>
      <w:divBdr>
        <w:top w:val="none" w:sz="0" w:space="0" w:color="auto"/>
        <w:left w:val="none" w:sz="0" w:space="0" w:color="auto"/>
        <w:bottom w:val="none" w:sz="0" w:space="0" w:color="auto"/>
        <w:right w:val="none" w:sz="0" w:space="0" w:color="auto"/>
      </w:divBdr>
    </w:div>
    <w:div w:id="678119933">
      <w:marLeft w:val="640"/>
      <w:marRight w:val="0"/>
      <w:marTop w:val="0"/>
      <w:marBottom w:val="0"/>
      <w:divBdr>
        <w:top w:val="none" w:sz="0" w:space="0" w:color="auto"/>
        <w:left w:val="none" w:sz="0" w:space="0" w:color="auto"/>
        <w:bottom w:val="none" w:sz="0" w:space="0" w:color="auto"/>
        <w:right w:val="none" w:sz="0" w:space="0" w:color="auto"/>
      </w:divBdr>
    </w:div>
    <w:div w:id="678167162">
      <w:marLeft w:val="640"/>
      <w:marRight w:val="0"/>
      <w:marTop w:val="0"/>
      <w:marBottom w:val="0"/>
      <w:divBdr>
        <w:top w:val="none" w:sz="0" w:space="0" w:color="auto"/>
        <w:left w:val="none" w:sz="0" w:space="0" w:color="auto"/>
        <w:bottom w:val="none" w:sz="0" w:space="0" w:color="auto"/>
        <w:right w:val="none" w:sz="0" w:space="0" w:color="auto"/>
      </w:divBdr>
    </w:div>
    <w:div w:id="678195566">
      <w:marLeft w:val="640"/>
      <w:marRight w:val="0"/>
      <w:marTop w:val="0"/>
      <w:marBottom w:val="0"/>
      <w:divBdr>
        <w:top w:val="none" w:sz="0" w:space="0" w:color="auto"/>
        <w:left w:val="none" w:sz="0" w:space="0" w:color="auto"/>
        <w:bottom w:val="none" w:sz="0" w:space="0" w:color="auto"/>
        <w:right w:val="none" w:sz="0" w:space="0" w:color="auto"/>
      </w:divBdr>
    </w:div>
    <w:div w:id="678238203">
      <w:marLeft w:val="640"/>
      <w:marRight w:val="0"/>
      <w:marTop w:val="0"/>
      <w:marBottom w:val="0"/>
      <w:divBdr>
        <w:top w:val="none" w:sz="0" w:space="0" w:color="auto"/>
        <w:left w:val="none" w:sz="0" w:space="0" w:color="auto"/>
        <w:bottom w:val="none" w:sz="0" w:space="0" w:color="auto"/>
        <w:right w:val="none" w:sz="0" w:space="0" w:color="auto"/>
      </w:divBdr>
    </w:div>
    <w:div w:id="678310965">
      <w:marLeft w:val="640"/>
      <w:marRight w:val="0"/>
      <w:marTop w:val="0"/>
      <w:marBottom w:val="0"/>
      <w:divBdr>
        <w:top w:val="none" w:sz="0" w:space="0" w:color="auto"/>
        <w:left w:val="none" w:sz="0" w:space="0" w:color="auto"/>
        <w:bottom w:val="none" w:sz="0" w:space="0" w:color="auto"/>
        <w:right w:val="none" w:sz="0" w:space="0" w:color="auto"/>
      </w:divBdr>
    </w:div>
    <w:div w:id="678315743">
      <w:marLeft w:val="640"/>
      <w:marRight w:val="0"/>
      <w:marTop w:val="0"/>
      <w:marBottom w:val="0"/>
      <w:divBdr>
        <w:top w:val="none" w:sz="0" w:space="0" w:color="auto"/>
        <w:left w:val="none" w:sz="0" w:space="0" w:color="auto"/>
        <w:bottom w:val="none" w:sz="0" w:space="0" w:color="auto"/>
        <w:right w:val="none" w:sz="0" w:space="0" w:color="auto"/>
      </w:divBdr>
    </w:div>
    <w:div w:id="678391764">
      <w:marLeft w:val="640"/>
      <w:marRight w:val="0"/>
      <w:marTop w:val="0"/>
      <w:marBottom w:val="0"/>
      <w:divBdr>
        <w:top w:val="none" w:sz="0" w:space="0" w:color="auto"/>
        <w:left w:val="none" w:sz="0" w:space="0" w:color="auto"/>
        <w:bottom w:val="none" w:sz="0" w:space="0" w:color="auto"/>
        <w:right w:val="none" w:sz="0" w:space="0" w:color="auto"/>
      </w:divBdr>
    </w:div>
    <w:div w:id="678503849">
      <w:marLeft w:val="640"/>
      <w:marRight w:val="0"/>
      <w:marTop w:val="0"/>
      <w:marBottom w:val="0"/>
      <w:divBdr>
        <w:top w:val="none" w:sz="0" w:space="0" w:color="auto"/>
        <w:left w:val="none" w:sz="0" w:space="0" w:color="auto"/>
        <w:bottom w:val="none" w:sz="0" w:space="0" w:color="auto"/>
        <w:right w:val="none" w:sz="0" w:space="0" w:color="auto"/>
      </w:divBdr>
    </w:div>
    <w:div w:id="678504594">
      <w:marLeft w:val="640"/>
      <w:marRight w:val="0"/>
      <w:marTop w:val="0"/>
      <w:marBottom w:val="0"/>
      <w:divBdr>
        <w:top w:val="none" w:sz="0" w:space="0" w:color="auto"/>
        <w:left w:val="none" w:sz="0" w:space="0" w:color="auto"/>
        <w:bottom w:val="none" w:sz="0" w:space="0" w:color="auto"/>
        <w:right w:val="none" w:sz="0" w:space="0" w:color="auto"/>
      </w:divBdr>
    </w:div>
    <w:div w:id="678584872">
      <w:marLeft w:val="640"/>
      <w:marRight w:val="0"/>
      <w:marTop w:val="0"/>
      <w:marBottom w:val="0"/>
      <w:divBdr>
        <w:top w:val="none" w:sz="0" w:space="0" w:color="auto"/>
        <w:left w:val="none" w:sz="0" w:space="0" w:color="auto"/>
        <w:bottom w:val="none" w:sz="0" w:space="0" w:color="auto"/>
        <w:right w:val="none" w:sz="0" w:space="0" w:color="auto"/>
      </w:divBdr>
    </w:div>
    <w:div w:id="678628181">
      <w:bodyDiv w:val="1"/>
      <w:marLeft w:val="0"/>
      <w:marRight w:val="0"/>
      <w:marTop w:val="0"/>
      <w:marBottom w:val="0"/>
      <w:divBdr>
        <w:top w:val="none" w:sz="0" w:space="0" w:color="auto"/>
        <w:left w:val="none" w:sz="0" w:space="0" w:color="auto"/>
        <w:bottom w:val="none" w:sz="0" w:space="0" w:color="auto"/>
        <w:right w:val="none" w:sz="0" w:space="0" w:color="auto"/>
      </w:divBdr>
    </w:div>
    <w:div w:id="678652875">
      <w:marLeft w:val="640"/>
      <w:marRight w:val="0"/>
      <w:marTop w:val="0"/>
      <w:marBottom w:val="0"/>
      <w:divBdr>
        <w:top w:val="none" w:sz="0" w:space="0" w:color="auto"/>
        <w:left w:val="none" w:sz="0" w:space="0" w:color="auto"/>
        <w:bottom w:val="none" w:sz="0" w:space="0" w:color="auto"/>
        <w:right w:val="none" w:sz="0" w:space="0" w:color="auto"/>
      </w:divBdr>
    </w:div>
    <w:div w:id="678698720">
      <w:marLeft w:val="640"/>
      <w:marRight w:val="0"/>
      <w:marTop w:val="0"/>
      <w:marBottom w:val="0"/>
      <w:divBdr>
        <w:top w:val="none" w:sz="0" w:space="0" w:color="auto"/>
        <w:left w:val="none" w:sz="0" w:space="0" w:color="auto"/>
        <w:bottom w:val="none" w:sz="0" w:space="0" w:color="auto"/>
        <w:right w:val="none" w:sz="0" w:space="0" w:color="auto"/>
      </w:divBdr>
    </w:div>
    <w:div w:id="678699024">
      <w:marLeft w:val="640"/>
      <w:marRight w:val="0"/>
      <w:marTop w:val="0"/>
      <w:marBottom w:val="0"/>
      <w:divBdr>
        <w:top w:val="none" w:sz="0" w:space="0" w:color="auto"/>
        <w:left w:val="none" w:sz="0" w:space="0" w:color="auto"/>
        <w:bottom w:val="none" w:sz="0" w:space="0" w:color="auto"/>
        <w:right w:val="none" w:sz="0" w:space="0" w:color="auto"/>
      </w:divBdr>
    </w:div>
    <w:div w:id="678703480">
      <w:marLeft w:val="640"/>
      <w:marRight w:val="0"/>
      <w:marTop w:val="0"/>
      <w:marBottom w:val="0"/>
      <w:divBdr>
        <w:top w:val="none" w:sz="0" w:space="0" w:color="auto"/>
        <w:left w:val="none" w:sz="0" w:space="0" w:color="auto"/>
        <w:bottom w:val="none" w:sz="0" w:space="0" w:color="auto"/>
        <w:right w:val="none" w:sz="0" w:space="0" w:color="auto"/>
      </w:divBdr>
    </w:div>
    <w:div w:id="678971499">
      <w:marLeft w:val="640"/>
      <w:marRight w:val="0"/>
      <w:marTop w:val="0"/>
      <w:marBottom w:val="0"/>
      <w:divBdr>
        <w:top w:val="none" w:sz="0" w:space="0" w:color="auto"/>
        <w:left w:val="none" w:sz="0" w:space="0" w:color="auto"/>
        <w:bottom w:val="none" w:sz="0" w:space="0" w:color="auto"/>
        <w:right w:val="none" w:sz="0" w:space="0" w:color="auto"/>
      </w:divBdr>
    </w:div>
    <w:div w:id="679045815">
      <w:marLeft w:val="640"/>
      <w:marRight w:val="0"/>
      <w:marTop w:val="0"/>
      <w:marBottom w:val="0"/>
      <w:divBdr>
        <w:top w:val="none" w:sz="0" w:space="0" w:color="auto"/>
        <w:left w:val="none" w:sz="0" w:space="0" w:color="auto"/>
        <w:bottom w:val="none" w:sz="0" w:space="0" w:color="auto"/>
        <w:right w:val="none" w:sz="0" w:space="0" w:color="auto"/>
      </w:divBdr>
    </w:div>
    <w:div w:id="679161351">
      <w:marLeft w:val="640"/>
      <w:marRight w:val="0"/>
      <w:marTop w:val="0"/>
      <w:marBottom w:val="0"/>
      <w:divBdr>
        <w:top w:val="none" w:sz="0" w:space="0" w:color="auto"/>
        <w:left w:val="none" w:sz="0" w:space="0" w:color="auto"/>
        <w:bottom w:val="none" w:sz="0" w:space="0" w:color="auto"/>
        <w:right w:val="none" w:sz="0" w:space="0" w:color="auto"/>
      </w:divBdr>
    </w:div>
    <w:div w:id="679161434">
      <w:marLeft w:val="640"/>
      <w:marRight w:val="0"/>
      <w:marTop w:val="0"/>
      <w:marBottom w:val="0"/>
      <w:divBdr>
        <w:top w:val="none" w:sz="0" w:space="0" w:color="auto"/>
        <w:left w:val="none" w:sz="0" w:space="0" w:color="auto"/>
        <w:bottom w:val="none" w:sz="0" w:space="0" w:color="auto"/>
        <w:right w:val="none" w:sz="0" w:space="0" w:color="auto"/>
      </w:divBdr>
    </w:div>
    <w:div w:id="679240132">
      <w:marLeft w:val="640"/>
      <w:marRight w:val="0"/>
      <w:marTop w:val="0"/>
      <w:marBottom w:val="0"/>
      <w:divBdr>
        <w:top w:val="none" w:sz="0" w:space="0" w:color="auto"/>
        <w:left w:val="none" w:sz="0" w:space="0" w:color="auto"/>
        <w:bottom w:val="none" w:sz="0" w:space="0" w:color="auto"/>
        <w:right w:val="none" w:sz="0" w:space="0" w:color="auto"/>
      </w:divBdr>
    </w:div>
    <w:div w:id="679352058">
      <w:marLeft w:val="640"/>
      <w:marRight w:val="0"/>
      <w:marTop w:val="0"/>
      <w:marBottom w:val="0"/>
      <w:divBdr>
        <w:top w:val="none" w:sz="0" w:space="0" w:color="auto"/>
        <w:left w:val="none" w:sz="0" w:space="0" w:color="auto"/>
        <w:bottom w:val="none" w:sz="0" w:space="0" w:color="auto"/>
        <w:right w:val="none" w:sz="0" w:space="0" w:color="auto"/>
      </w:divBdr>
    </w:div>
    <w:div w:id="679353279">
      <w:marLeft w:val="640"/>
      <w:marRight w:val="0"/>
      <w:marTop w:val="0"/>
      <w:marBottom w:val="0"/>
      <w:divBdr>
        <w:top w:val="none" w:sz="0" w:space="0" w:color="auto"/>
        <w:left w:val="none" w:sz="0" w:space="0" w:color="auto"/>
        <w:bottom w:val="none" w:sz="0" w:space="0" w:color="auto"/>
        <w:right w:val="none" w:sz="0" w:space="0" w:color="auto"/>
      </w:divBdr>
    </w:div>
    <w:div w:id="679357509">
      <w:marLeft w:val="640"/>
      <w:marRight w:val="0"/>
      <w:marTop w:val="0"/>
      <w:marBottom w:val="0"/>
      <w:divBdr>
        <w:top w:val="none" w:sz="0" w:space="0" w:color="auto"/>
        <w:left w:val="none" w:sz="0" w:space="0" w:color="auto"/>
        <w:bottom w:val="none" w:sz="0" w:space="0" w:color="auto"/>
        <w:right w:val="none" w:sz="0" w:space="0" w:color="auto"/>
      </w:divBdr>
    </w:div>
    <w:div w:id="679359030">
      <w:marLeft w:val="640"/>
      <w:marRight w:val="0"/>
      <w:marTop w:val="0"/>
      <w:marBottom w:val="0"/>
      <w:divBdr>
        <w:top w:val="none" w:sz="0" w:space="0" w:color="auto"/>
        <w:left w:val="none" w:sz="0" w:space="0" w:color="auto"/>
        <w:bottom w:val="none" w:sz="0" w:space="0" w:color="auto"/>
        <w:right w:val="none" w:sz="0" w:space="0" w:color="auto"/>
      </w:divBdr>
    </w:div>
    <w:div w:id="679360071">
      <w:marLeft w:val="640"/>
      <w:marRight w:val="0"/>
      <w:marTop w:val="0"/>
      <w:marBottom w:val="0"/>
      <w:divBdr>
        <w:top w:val="none" w:sz="0" w:space="0" w:color="auto"/>
        <w:left w:val="none" w:sz="0" w:space="0" w:color="auto"/>
        <w:bottom w:val="none" w:sz="0" w:space="0" w:color="auto"/>
        <w:right w:val="none" w:sz="0" w:space="0" w:color="auto"/>
      </w:divBdr>
    </w:div>
    <w:div w:id="679427843">
      <w:marLeft w:val="640"/>
      <w:marRight w:val="0"/>
      <w:marTop w:val="0"/>
      <w:marBottom w:val="0"/>
      <w:divBdr>
        <w:top w:val="none" w:sz="0" w:space="0" w:color="auto"/>
        <w:left w:val="none" w:sz="0" w:space="0" w:color="auto"/>
        <w:bottom w:val="none" w:sz="0" w:space="0" w:color="auto"/>
        <w:right w:val="none" w:sz="0" w:space="0" w:color="auto"/>
      </w:divBdr>
    </w:div>
    <w:div w:id="679507207">
      <w:marLeft w:val="640"/>
      <w:marRight w:val="0"/>
      <w:marTop w:val="0"/>
      <w:marBottom w:val="0"/>
      <w:divBdr>
        <w:top w:val="none" w:sz="0" w:space="0" w:color="auto"/>
        <w:left w:val="none" w:sz="0" w:space="0" w:color="auto"/>
        <w:bottom w:val="none" w:sz="0" w:space="0" w:color="auto"/>
        <w:right w:val="none" w:sz="0" w:space="0" w:color="auto"/>
      </w:divBdr>
    </w:div>
    <w:div w:id="679547700">
      <w:bodyDiv w:val="1"/>
      <w:marLeft w:val="0"/>
      <w:marRight w:val="0"/>
      <w:marTop w:val="0"/>
      <w:marBottom w:val="0"/>
      <w:divBdr>
        <w:top w:val="none" w:sz="0" w:space="0" w:color="auto"/>
        <w:left w:val="none" w:sz="0" w:space="0" w:color="auto"/>
        <w:bottom w:val="none" w:sz="0" w:space="0" w:color="auto"/>
        <w:right w:val="none" w:sz="0" w:space="0" w:color="auto"/>
      </w:divBdr>
    </w:div>
    <w:div w:id="679695275">
      <w:marLeft w:val="640"/>
      <w:marRight w:val="0"/>
      <w:marTop w:val="0"/>
      <w:marBottom w:val="0"/>
      <w:divBdr>
        <w:top w:val="none" w:sz="0" w:space="0" w:color="auto"/>
        <w:left w:val="none" w:sz="0" w:space="0" w:color="auto"/>
        <w:bottom w:val="none" w:sz="0" w:space="0" w:color="auto"/>
        <w:right w:val="none" w:sz="0" w:space="0" w:color="auto"/>
      </w:divBdr>
    </w:div>
    <w:div w:id="679697099">
      <w:marLeft w:val="640"/>
      <w:marRight w:val="0"/>
      <w:marTop w:val="0"/>
      <w:marBottom w:val="0"/>
      <w:divBdr>
        <w:top w:val="none" w:sz="0" w:space="0" w:color="auto"/>
        <w:left w:val="none" w:sz="0" w:space="0" w:color="auto"/>
        <w:bottom w:val="none" w:sz="0" w:space="0" w:color="auto"/>
        <w:right w:val="none" w:sz="0" w:space="0" w:color="auto"/>
      </w:divBdr>
    </w:div>
    <w:div w:id="679741880">
      <w:marLeft w:val="640"/>
      <w:marRight w:val="0"/>
      <w:marTop w:val="0"/>
      <w:marBottom w:val="0"/>
      <w:divBdr>
        <w:top w:val="none" w:sz="0" w:space="0" w:color="auto"/>
        <w:left w:val="none" w:sz="0" w:space="0" w:color="auto"/>
        <w:bottom w:val="none" w:sz="0" w:space="0" w:color="auto"/>
        <w:right w:val="none" w:sz="0" w:space="0" w:color="auto"/>
      </w:divBdr>
    </w:div>
    <w:div w:id="679742785">
      <w:marLeft w:val="640"/>
      <w:marRight w:val="0"/>
      <w:marTop w:val="0"/>
      <w:marBottom w:val="0"/>
      <w:divBdr>
        <w:top w:val="none" w:sz="0" w:space="0" w:color="auto"/>
        <w:left w:val="none" w:sz="0" w:space="0" w:color="auto"/>
        <w:bottom w:val="none" w:sz="0" w:space="0" w:color="auto"/>
        <w:right w:val="none" w:sz="0" w:space="0" w:color="auto"/>
      </w:divBdr>
    </w:div>
    <w:div w:id="679889769">
      <w:marLeft w:val="640"/>
      <w:marRight w:val="0"/>
      <w:marTop w:val="0"/>
      <w:marBottom w:val="0"/>
      <w:divBdr>
        <w:top w:val="none" w:sz="0" w:space="0" w:color="auto"/>
        <w:left w:val="none" w:sz="0" w:space="0" w:color="auto"/>
        <w:bottom w:val="none" w:sz="0" w:space="0" w:color="auto"/>
        <w:right w:val="none" w:sz="0" w:space="0" w:color="auto"/>
      </w:divBdr>
    </w:div>
    <w:div w:id="679963430">
      <w:marLeft w:val="640"/>
      <w:marRight w:val="0"/>
      <w:marTop w:val="0"/>
      <w:marBottom w:val="0"/>
      <w:divBdr>
        <w:top w:val="none" w:sz="0" w:space="0" w:color="auto"/>
        <w:left w:val="none" w:sz="0" w:space="0" w:color="auto"/>
        <w:bottom w:val="none" w:sz="0" w:space="0" w:color="auto"/>
        <w:right w:val="none" w:sz="0" w:space="0" w:color="auto"/>
      </w:divBdr>
    </w:div>
    <w:div w:id="679964908">
      <w:marLeft w:val="640"/>
      <w:marRight w:val="0"/>
      <w:marTop w:val="0"/>
      <w:marBottom w:val="0"/>
      <w:divBdr>
        <w:top w:val="none" w:sz="0" w:space="0" w:color="auto"/>
        <w:left w:val="none" w:sz="0" w:space="0" w:color="auto"/>
        <w:bottom w:val="none" w:sz="0" w:space="0" w:color="auto"/>
        <w:right w:val="none" w:sz="0" w:space="0" w:color="auto"/>
      </w:divBdr>
    </w:div>
    <w:div w:id="680014692">
      <w:marLeft w:val="640"/>
      <w:marRight w:val="0"/>
      <w:marTop w:val="0"/>
      <w:marBottom w:val="0"/>
      <w:divBdr>
        <w:top w:val="none" w:sz="0" w:space="0" w:color="auto"/>
        <w:left w:val="none" w:sz="0" w:space="0" w:color="auto"/>
        <w:bottom w:val="none" w:sz="0" w:space="0" w:color="auto"/>
        <w:right w:val="none" w:sz="0" w:space="0" w:color="auto"/>
      </w:divBdr>
    </w:div>
    <w:div w:id="680089705">
      <w:marLeft w:val="640"/>
      <w:marRight w:val="0"/>
      <w:marTop w:val="0"/>
      <w:marBottom w:val="0"/>
      <w:divBdr>
        <w:top w:val="none" w:sz="0" w:space="0" w:color="auto"/>
        <w:left w:val="none" w:sz="0" w:space="0" w:color="auto"/>
        <w:bottom w:val="none" w:sz="0" w:space="0" w:color="auto"/>
        <w:right w:val="none" w:sz="0" w:space="0" w:color="auto"/>
      </w:divBdr>
    </w:div>
    <w:div w:id="680396435">
      <w:marLeft w:val="640"/>
      <w:marRight w:val="0"/>
      <w:marTop w:val="0"/>
      <w:marBottom w:val="0"/>
      <w:divBdr>
        <w:top w:val="none" w:sz="0" w:space="0" w:color="auto"/>
        <w:left w:val="none" w:sz="0" w:space="0" w:color="auto"/>
        <w:bottom w:val="none" w:sz="0" w:space="0" w:color="auto"/>
        <w:right w:val="none" w:sz="0" w:space="0" w:color="auto"/>
      </w:divBdr>
    </w:div>
    <w:div w:id="680396709">
      <w:marLeft w:val="640"/>
      <w:marRight w:val="0"/>
      <w:marTop w:val="0"/>
      <w:marBottom w:val="0"/>
      <w:divBdr>
        <w:top w:val="none" w:sz="0" w:space="0" w:color="auto"/>
        <w:left w:val="none" w:sz="0" w:space="0" w:color="auto"/>
        <w:bottom w:val="none" w:sz="0" w:space="0" w:color="auto"/>
        <w:right w:val="none" w:sz="0" w:space="0" w:color="auto"/>
      </w:divBdr>
    </w:div>
    <w:div w:id="680426315">
      <w:marLeft w:val="640"/>
      <w:marRight w:val="0"/>
      <w:marTop w:val="0"/>
      <w:marBottom w:val="0"/>
      <w:divBdr>
        <w:top w:val="none" w:sz="0" w:space="0" w:color="auto"/>
        <w:left w:val="none" w:sz="0" w:space="0" w:color="auto"/>
        <w:bottom w:val="none" w:sz="0" w:space="0" w:color="auto"/>
        <w:right w:val="none" w:sz="0" w:space="0" w:color="auto"/>
      </w:divBdr>
    </w:div>
    <w:div w:id="680551424">
      <w:marLeft w:val="640"/>
      <w:marRight w:val="0"/>
      <w:marTop w:val="0"/>
      <w:marBottom w:val="0"/>
      <w:divBdr>
        <w:top w:val="none" w:sz="0" w:space="0" w:color="auto"/>
        <w:left w:val="none" w:sz="0" w:space="0" w:color="auto"/>
        <w:bottom w:val="none" w:sz="0" w:space="0" w:color="auto"/>
        <w:right w:val="none" w:sz="0" w:space="0" w:color="auto"/>
      </w:divBdr>
    </w:div>
    <w:div w:id="680623517">
      <w:marLeft w:val="640"/>
      <w:marRight w:val="0"/>
      <w:marTop w:val="0"/>
      <w:marBottom w:val="0"/>
      <w:divBdr>
        <w:top w:val="none" w:sz="0" w:space="0" w:color="auto"/>
        <w:left w:val="none" w:sz="0" w:space="0" w:color="auto"/>
        <w:bottom w:val="none" w:sz="0" w:space="0" w:color="auto"/>
        <w:right w:val="none" w:sz="0" w:space="0" w:color="auto"/>
      </w:divBdr>
    </w:div>
    <w:div w:id="680738784">
      <w:marLeft w:val="640"/>
      <w:marRight w:val="0"/>
      <w:marTop w:val="0"/>
      <w:marBottom w:val="0"/>
      <w:divBdr>
        <w:top w:val="none" w:sz="0" w:space="0" w:color="auto"/>
        <w:left w:val="none" w:sz="0" w:space="0" w:color="auto"/>
        <w:bottom w:val="none" w:sz="0" w:space="0" w:color="auto"/>
        <w:right w:val="none" w:sz="0" w:space="0" w:color="auto"/>
      </w:divBdr>
    </w:div>
    <w:div w:id="680745854">
      <w:marLeft w:val="640"/>
      <w:marRight w:val="0"/>
      <w:marTop w:val="0"/>
      <w:marBottom w:val="0"/>
      <w:divBdr>
        <w:top w:val="none" w:sz="0" w:space="0" w:color="auto"/>
        <w:left w:val="none" w:sz="0" w:space="0" w:color="auto"/>
        <w:bottom w:val="none" w:sz="0" w:space="0" w:color="auto"/>
        <w:right w:val="none" w:sz="0" w:space="0" w:color="auto"/>
      </w:divBdr>
    </w:div>
    <w:div w:id="680812487">
      <w:marLeft w:val="640"/>
      <w:marRight w:val="0"/>
      <w:marTop w:val="0"/>
      <w:marBottom w:val="0"/>
      <w:divBdr>
        <w:top w:val="none" w:sz="0" w:space="0" w:color="auto"/>
        <w:left w:val="none" w:sz="0" w:space="0" w:color="auto"/>
        <w:bottom w:val="none" w:sz="0" w:space="0" w:color="auto"/>
        <w:right w:val="none" w:sz="0" w:space="0" w:color="auto"/>
      </w:divBdr>
    </w:div>
    <w:div w:id="680816556">
      <w:marLeft w:val="640"/>
      <w:marRight w:val="0"/>
      <w:marTop w:val="0"/>
      <w:marBottom w:val="0"/>
      <w:divBdr>
        <w:top w:val="none" w:sz="0" w:space="0" w:color="auto"/>
        <w:left w:val="none" w:sz="0" w:space="0" w:color="auto"/>
        <w:bottom w:val="none" w:sz="0" w:space="0" w:color="auto"/>
        <w:right w:val="none" w:sz="0" w:space="0" w:color="auto"/>
      </w:divBdr>
    </w:div>
    <w:div w:id="680819384">
      <w:marLeft w:val="640"/>
      <w:marRight w:val="0"/>
      <w:marTop w:val="0"/>
      <w:marBottom w:val="0"/>
      <w:divBdr>
        <w:top w:val="none" w:sz="0" w:space="0" w:color="auto"/>
        <w:left w:val="none" w:sz="0" w:space="0" w:color="auto"/>
        <w:bottom w:val="none" w:sz="0" w:space="0" w:color="auto"/>
        <w:right w:val="none" w:sz="0" w:space="0" w:color="auto"/>
      </w:divBdr>
    </w:div>
    <w:div w:id="680862392">
      <w:marLeft w:val="640"/>
      <w:marRight w:val="0"/>
      <w:marTop w:val="0"/>
      <w:marBottom w:val="0"/>
      <w:divBdr>
        <w:top w:val="none" w:sz="0" w:space="0" w:color="auto"/>
        <w:left w:val="none" w:sz="0" w:space="0" w:color="auto"/>
        <w:bottom w:val="none" w:sz="0" w:space="0" w:color="auto"/>
        <w:right w:val="none" w:sz="0" w:space="0" w:color="auto"/>
      </w:divBdr>
    </w:div>
    <w:div w:id="681052382">
      <w:marLeft w:val="640"/>
      <w:marRight w:val="0"/>
      <w:marTop w:val="0"/>
      <w:marBottom w:val="0"/>
      <w:divBdr>
        <w:top w:val="none" w:sz="0" w:space="0" w:color="auto"/>
        <w:left w:val="none" w:sz="0" w:space="0" w:color="auto"/>
        <w:bottom w:val="none" w:sz="0" w:space="0" w:color="auto"/>
        <w:right w:val="none" w:sz="0" w:space="0" w:color="auto"/>
      </w:divBdr>
    </w:div>
    <w:div w:id="681126837">
      <w:marLeft w:val="640"/>
      <w:marRight w:val="0"/>
      <w:marTop w:val="0"/>
      <w:marBottom w:val="0"/>
      <w:divBdr>
        <w:top w:val="none" w:sz="0" w:space="0" w:color="auto"/>
        <w:left w:val="none" w:sz="0" w:space="0" w:color="auto"/>
        <w:bottom w:val="none" w:sz="0" w:space="0" w:color="auto"/>
        <w:right w:val="none" w:sz="0" w:space="0" w:color="auto"/>
      </w:divBdr>
    </w:div>
    <w:div w:id="681130056">
      <w:marLeft w:val="640"/>
      <w:marRight w:val="0"/>
      <w:marTop w:val="0"/>
      <w:marBottom w:val="0"/>
      <w:divBdr>
        <w:top w:val="none" w:sz="0" w:space="0" w:color="auto"/>
        <w:left w:val="none" w:sz="0" w:space="0" w:color="auto"/>
        <w:bottom w:val="none" w:sz="0" w:space="0" w:color="auto"/>
        <w:right w:val="none" w:sz="0" w:space="0" w:color="auto"/>
      </w:divBdr>
    </w:div>
    <w:div w:id="681130897">
      <w:marLeft w:val="640"/>
      <w:marRight w:val="0"/>
      <w:marTop w:val="0"/>
      <w:marBottom w:val="0"/>
      <w:divBdr>
        <w:top w:val="none" w:sz="0" w:space="0" w:color="auto"/>
        <w:left w:val="none" w:sz="0" w:space="0" w:color="auto"/>
        <w:bottom w:val="none" w:sz="0" w:space="0" w:color="auto"/>
        <w:right w:val="none" w:sz="0" w:space="0" w:color="auto"/>
      </w:divBdr>
    </w:div>
    <w:div w:id="681321545">
      <w:marLeft w:val="640"/>
      <w:marRight w:val="0"/>
      <w:marTop w:val="0"/>
      <w:marBottom w:val="0"/>
      <w:divBdr>
        <w:top w:val="none" w:sz="0" w:space="0" w:color="auto"/>
        <w:left w:val="none" w:sz="0" w:space="0" w:color="auto"/>
        <w:bottom w:val="none" w:sz="0" w:space="0" w:color="auto"/>
        <w:right w:val="none" w:sz="0" w:space="0" w:color="auto"/>
      </w:divBdr>
    </w:div>
    <w:div w:id="681469172">
      <w:marLeft w:val="640"/>
      <w:marRight w:val="0"/>
      <w:marTop w:val="0"/>
      <w:marBottom w:val="0"/>
      <w:divBdr>
        <w:top w:val="none" w:sz="0" w:space="0" w:color="auto"/>
        <w:left w:val="none" w:sz="0" w:space="0" w:color="auto"/>
        <w:bottom w:val="none" w:sz="0" w:space="0" w:color="auto"/>
        <w:right w:val="none" w:sz="0" w:space="0" w:color="auto"/>
      </w:divBdr>
    </w:div>
    <w:div w:id="681591441">
      <w:marLeft w:val="640"/>
      <w:marRight w:val="0"/>
      <w:marTop w:val="0"/>
      <w:marBottom w:val="0"/>
      <w:divBdr>
        <w:top w:val="none" w:sz="0" w:space="0" w:color="auto"/>
        <w:left w:val="none" w:sz="0" w:space="0" w:color="auto"/>
        <w:bottom w:val="none" w:sz="0" w:space="0" w:color="auto"/>
        <w:right w:val="none" w:sz="0" w:space="0" w:color="auto"/>
      </w:divBdr>
    </w:div>
    <w:div w:id="681667259">
      <w:marLeft w:val="640"/>
      <w:marRight w:val="0"/>
      <w:marTop w:val="0"/>
      <w:marBottom w:val="0"/>
      <w:divBdr>
        <w:top w:val="none" w:sz="0" w:space="0" w:color="auto"/>
        <w:left w:val="none" w:sz="0" w:space="0" w:color="auto"/>
        <w:bottom w:val="none" w:sz="0" w:space="0" w:color="auto"/>
        <w:right w:val="none" w:sz="0" w:space="0" w:color="auto"/>
      </w:divBdr>
    </w:div>
    <w:div w:id="681668337">
      <w:marLeft w:val="640"/>
      <w:marRight w:val="0"/>
      <w:marTop w:val="0"/>
      <w:marBottom w:val="0"/>
      <w:divBdr>
        <w:top w:val="none" w:sz="0" w:space="0" w:color="auto"/>
        <w:left w:val="none" w:sz="0" w:space="0" w:color="auto"/>
        <w:bottom w:val="none" w:sz="0" w:space="0" w:color="auto"/>
        <w:right w:val="none" w:sz="0" w:space="0" w:color="auto"/>
      </w:divBdr>
    </w:div>
    <w:div w:id="681710488">
      <w:marLeft w:val="640"/>
      <w:marRight w:val="0"/>
      <w:marTop w:val="0"/>
      <w:marBottom w:val="0"/>
      <w:divBdr>
        <w:top w:val="none" w:sz="0" w:space="0" w:color="auto"/>
        <w:left w:val="none" w:sz="0" w:space="0" w:color="auto"/>
        <w:bottom w:val="none" w:sz="0" w:space="0" w:color="auto"/>
        <w:right w:val="none" w:sz="0" w:space="0" w:color="auto"/>
      </w:divBdr>
    </w:div>
    <w:div w:id="681780963">
      <w:marLeft w:val="640"/>
      <w:marRight w:val="0"/>
      <w:marTop w:val="0"/>
      <w:marBottom w:val="0"/>
      <w:divBdr>
        <w:top w:val="none" w:sz="0" w:space="0" w:color="auto"/>
        <w:left w:val="none" w:sz="0" w:space="0" w:color="auto"/>
        <w:bottom w:val="none" w:sz="0" w:space="0" w:color="auto"/>
        <w:right w:val="none" w:sz="0" w:space="0" w:color="auto"/>
      </w:divBdr>
    </w:div>
    <w:div w:id="681981327">
      <w:marLeft w:val="640"/>
      <w:marRight w:val="0"/>
      <w:marTop w:val="0"/>
      <w:marBottom w:val="0"/>
      <w:divBdr>
        <w:top w:val="none" w:sz="0" w:space="0" w:color="auto"/>
        <w:left w:val="none" w:sz="0" w:space="0" w:color="auto"/>
        <w:bottom w:val="none" w:sz="0" w:space="0" w:color="auto"/>
        <w:right w:val="none" w:sz="0" w:space="0" w:color="auto"/>
      </w:divBdr>
    </w:div>
    <w:div w:id="682124892">
      <w:marLeft w:val="640"/>
      <w:marRight w:val="0"/>
      <w:marTop w:val="0"/>
      <w:marBottom w:val="0"/>
      <w:divBdr>
        <w:top w:val="none" w:sz="0" w:space="0" w:color="auto"/>
        <w:left w:val="none" w:sz="0" w:space="0" w:color="auto"/>
        <w:bottom w:val="none" w:sz="0" w:space="0" w:color="auto"/>
        <w:right w:val="none" w:sz="0" w:space="0" w:color="auto"/>
      </w:divBdr>
    </w:div>
    <w:div w:id="682174437">
      <w:marLeft w:val="640"/>
      <w:marRight w:val="0"/>
      <w:marTop w:val="0"/>
      <w:marBottom w:val="0"/>
      <w:divBdr>
        <w:top w:val="none" w:sz="0" w:space="0" w:color="auto"/>
        <w:left w:val="none" w:sz="0" w:space="0" w:color="auto"/>
        <w:bottom w:val="none" w:sz="0" w:space="0" w:color="auto"/>
        <w:right w:val="none" w:sz="0" w:space="0" w:color="auto"/>
      </w:divBdr>
    </w:div>
    <w:div w:id="682320036">
      <w:marLeft w:val="640"/>
      <w:marRight w:val="0"/>
      <w:marTop w:val="0"/>
      <w:marBottom w:val="0"/>
      <w:divBdr>
        <w:top w:val="none" w:sz="0" w:space="0" w:color="auto"/>
        <w:left w:val="none" w:sz="0" w:space="0" w:color="auto"/>
        <w:bottom w:val="none" w:sz="0" w:space="0" w:color="auto"/>
        <w:right w:val="none" w:sz="0" w:space="0" w:color="auto"/>
      </w:divBdr>
    </w:div>
    <w:div w:id="682323395">
      <w:marLeft w:val="640"/>
      <w:marRight w:val="0"/>
      <w:marTop w:val="0"/>
      <w:marBottom w:val="0"/>
      <w:divBdr>
        <w:top w:val="none" w:sz="0" w:space="0" w:color="auto"/>
        <w:left w:val="none" w:sz="0" w:space="0" w:color="auto"/>
        <w:bottom w:val="none" w:sz="0" w:space="0" w:color="auto"/>
        <w:right w:val="none" w:sz="0" w:space="0" w:color="auto"/>
      </w:divBdr>
    </w:div>
    <w:div w:id="682442618">
      <w:marLeft w:val="640"/>
      <w:marRight w:val="0"/>
      <w:marTop w:val="0"/>
      <w:marBottom w:val="0"/>
      <w:divBdr>
        <w:top w:val="none" w:sz="0" w:space="0" w:color="auto"/>
        <w:left w:val="none" w:sz="0" w:space="0" w:color="auto"/>
        <w:bottom w:val="none" w:sz="0" w:space="0" w:color="auto"/>
        <w:right w:val="none" w:sz="0" w:space="0" w:color="auto"/>
      </w:divBdr>
    </w:div>
    <w:div w:id="682442956">
      <w:marLeft w:val="640"/>
      <w:marRight w:val="0"/>
      <w:marTop w:val="0"/>
      <w:marBottom w:val="0"/>
      <w:divBdr>
        <w:top w:val="none" w:sz="0" w:space="0" w:color="auto"/>
        <w:left w:val="none" w:sz="0" w:space="0" w:color="auto"/>
        <w:bottom w:val="none" w:sz="0" w:space="0" w:color="auto"/>
        <w:right w:val="none" w:sz="0" w:space="0" w:color="auto"/>
      </w:divBdr>
    </w:div>
    <w:div w:id="682633126">
      <w:marLeft w:val="640"/>
      <w:marRight w:val="0"/>
      <w:marTop w:val="0"/>
      <w:marBottom w:val="0"/>
      <w:divBdr>
        <w:top w:val="none" w:sz="0" w:space="0" w:color="auto"/>
        <w:left w:val="none" w:sz="0" w:space="0" w:color="auto"/>
        <w:bottom w:val="none" w:sz="0" w:space="0" w:color="auto"/>
        <w:right w:val="none" w:sz="0" w:space="0" w:color="auto"/>
      </w:divBdr>
    </w:div>
    <w:div w:id="682709145">
      <w:marLeft w:val="640"/>
      <w:marRight w:val="0"/>
      <w:marTop w:val="0"/>
      <w:marBottom w:val="0"/>
      <w:divBdr>
        <w:top w:val="none" w:sz="0" w:space="0" w:color="auto"/>
        <w:left w:val="none" w:sz="0" w:space="0" w:color="auto"/>
        <w:bottom w:val="none" w:sz="0" w:space="0" w:color="auto"/>
        <w:right w:val="none" w:sz="0" w:space="0" w:color="auto"/>
      </w:divBdr>
    </w:div>
    <w:div w:id="682783042">
      <w:marLeft w:val="640"/>
      <w:marRight w:val="0"/>
      <w:marTop w:val="0"/>
      <w:marBottom w:val="0"/>
      <w:divBdr>
        <w:top w:val="none" w:sz="0" w:space="0" w:color="auto"/>
        <w:left w:val="none" w:sz="0" w:space="0" w:color="auto"/>
        <w:bottom w:val="none" w:sz="0" w:space="0" w:color="auto"/>
        <w:right w:val="none" w:sz="0" w:space="0" w:color="auto"/>
      </w:divBdr>
    </w:div>
    <w:div w:id="682829454">
      <w:marLeft w:val="640"/>
      <w:marRight w:val="0"/>
      <w:marTop w:val="0"/>
      <w:marBottom w:val="0"/>
      <w:divBdr>
        <w:top w:val="none" w:sz="0" w:space="0" w:color="auto"/>
        <w:left w:val="none" w:sz="0" w:space="0" w:color="auto"/>
        <w:bottom w:val="none" w:sz="0" w:space="0" w:color="auto"/>
        <w:right w:val="none" w:sz="0" w:space="0" w:color="auto"/>
      </w:divBdr>
    </w:div>
    <w:div w:id="682976795">
      <w:marLeft w:val="640"/>
      <w:marRight w:val="0"/>
      <w:marTop w:val="0"/>
      <w:marBottom w:val="0"/>
      <w:divBdr>
        <w:top w:val="none" w:sz="0" w:space="0" w:color="auto"/>
        <w:left w:val="none" w:sz="0" w:space="0" w:color="auto"/>
        <w:bottom w:val="none" w:sz="0" w:space="0" w:color="auto"/>
        <w:right w:val="none" w:sz="0" w:space="0" w:color="auto"/>
      </w:divBdr>
    </w:div>
    <w:div w:id="682978943">
      <w:marLeft w:val="640"/>
      <w:marRight w:val="0"/>
      <w:marTop w:val="0"/>
      <w:marBottom w:val="0"/>
      <w:divBdr>
        <w:top w:val="none" w:sz="0" w:space="0" w:color="auto"/>
        <w:left w:val="none" w:sz="0" w:space="0" w:color="auto"/>
        <w:bottom w:val="none" w:sz="0" w:space="0" w:color="auto"/>
        <w:right w:val="none" w:sz="0" w:space="0" w:color="auto"/>
      </w:divBdr>
    </w:div>
    <w:div w:id="683016679">
      <w:marLeft w:val="640"/>
      <w:marRight w:val="0"/>
      <w:marTop w:val="0"/>
      <w:marBottom w:val="0"/>
      <w:divBdr>
        <w:top w:val="none" w:sz="0" w:space="0" w:color="auto"/>
        <w:left w:val="none" w:sz="0" w:space="0" w:color="auto"/>
        <w:bottom w:val="none" w:sz="0" w:space="0" w:color="auto"/>
        <w:right w:val="none" w:sz="0" w:space="0" w:color="auto"/>
      </w:divBdr>
    </w:div>
    <w:div w:id="683092334">
      <w:marLeft w:val="640"/>
      <w:marRight w:val="0"/>
      <w:marTop w:val="0"/>
      <w:marBottom w:val="0"/>
      <w:divBdr>
        <w:top w:val="none" w:sz="0" w:space="0" w:color="auto"/>
        <w:left w:val="none" w:sz="0" w:space="0" w:color="auto"/>
        <w:bottom w:val="none" w:sz="0" w:space="0" w:color="auto"/>
        <w:right w:val="none" w:sz="0" w:space="0" w:color="auto"/>
      </w:divBdr>
    </w:div>
    <w:div w:id="683095168">
      <w:marLeft w:val="640"/>
      <w:marRight w:val="0"/>
      <w:marTop w:val="0"/>
      <w:marBottom w:val="0"/>
      <w:divBdr>
        <w:top w:val="none" w:sz="0" w:space="0" w:color="auto"/>
        <w:left w:val="none" w:sz="0" w:space="0" w:color="auto"/>
        <w:bottom w:val="none" w:sz="0" w:space="0" w:color="auto"/>
        <w:right w:val="none" w:sz="0" w:space="0" w:color="auto"/>
      </w:divBdr>
    </w:div>
    <w:div w:id="683171129">
      <w:marLeft w:val="640"/>
      <w:marRight w:val="0"/>
      <w:marTop w:val="0"/>
      <w:marBottom w:val="0"/>
      <w:divBdr>
        <w:top w:val="none" w:sz="0" w:space="0" w:color="auto"/>
        <w:left w:val="none" w:sz="0" w:space="0" w:color="auto"/>
        <w:bottom w:val="none" w:sz="0" w:space="0" w:color="auto"/>
        <w:right w:val="none" w:sz="0" w:space="0" w:color="auto"/>
      </w:divBdr>
    </w:div>
    <w:div w:id="683288706">
      <w:marLeft w:val="640"/>
      <w:marRight w:val="0"/>
      <w:marTop w:val="0"/>
      <w:marBottom w:val="0"/>
      <w:divBdr>
        <w:top w:val="none" w:sz="0" w:space="0" w:color="auto"/>
        <w:left w:val="none" w:sz="0" w:space="0" w:color="auto"/>
        <w:bottom w:val="none" w:sz="0" w:space="0" w:color="auto"/>
        <w:right w:val="none" w:sz="0" w:space="0" w:color="auto"/>
      </w:divBdr>
    </w:div>
    <w:div w:id="683366573">
      <w:marLeft w:val="640"/>
      <w:marRight w:val="0"/>
      <w:marTop w:val="0"/>
      <w:marBottom w:val="0"/>
      <w:divBdr>
        <w:top w:val="none" w:sz="0" w:space="0" w:color="auto"/>
        <w:left w:val="none" w:sz="0" w:space="0" w:color="auto"/>
        <w:bottom w:val="none" w:sz="0" w:space="0" w:color="auto"/>
        <w:right w:val="none" w:sz="0" w:space="0" w:color="auto"/>
      </w:divBdr>
    </w:div>
    <w:div w:id="683480911">
      <w:marLeft w:val="640"/>
      <w:marRight w:val="0"/>
      <w:marTop w:val="0"/>
      <w:marBottom w:val="0"/>
      <w:divBdr>
        <w:top w:val="none" w:sz="0" w:space="0" w:color="auto"/>
        <w:left w:val="none" w:sz="0" w:space="0" w:color="auto"/>
        <w:bottom w:val="none" w:sz="0" w:space="0" w:color="auto"/>
        <w:right w:val="none" w:sz="0" w:space="0" w:color="auto"/>
      </w:divBdr>
    </w:div>
    <w:div w:id="683558268">
      <w:marLeft w:val="640"/>
      <w:marRight w:val="0"/>
      <w:marTop w:val="0"/>
      <w:marBottom w:val="0"/>
      <w:divBdr>
        <w:top w:val="none" w:sz="0" w:space="0" w:color="auto"/>
        <w:left w:val="none" w:sz="0" w:space="0" w:color="auto"/>
        <w:bottom w:val="none" w:sz="0" w:space="0" w:color="auto"/>
        <w:right w:val="none" w:sz="0" w:space="0" w:color="auto"/>
      </w:divBdr>
    </w:div>
    <w:div w:id="683626187">
      <w:marLeft w:val="640"/>
      <w:marRight w:val="0"/>
      <w:marTop w:val="0"/>
      <w:marBottom w:val="0"/>
      <w:divBdr>
        <w:top w:val="none" w:sz="0" w:space="0" w:color="auto"/>
        <w:left w:val="none" w:sz="0" w:space="0" w:color="auto"/>
        <w:bottom w:val="none" w:sz="0" w:space="0" w:color="auto"/>
        <w:right w:val="none" w:sz="0" w:space="0" w:color="auto"/>
      </w:divBdr>
    </w:div>
    <w:div w:id="683675749">
      <w:marLeft w:val="640"/>
      <w:marRight w:val="0"/>
      <w:marTop w:val="0"/>
      <w:marBottom w:val="0"/>
      <w:divBdr>
        <w:top w:val="none" w:sz="0" w:space="0" w:color="auto"/>
        <w:left w:val="none" w:sz="0" w:space="0" w:color="auto"/>
        <w:bottom w:val="none" w:sz="0" w:space="0" w:color="auto"/>
        <w:right w:val="none" w:sz="0" w:space="0" w:color="auto"/>
      </w:divBdr>
    </w:div>
    <w:div w:id="683825110">
      <w:marLeft w:val="640"/>
      <w:marRight w:val="0"/>
      <w:marTop w:val="0"/>
      <w:marBottom w:val="0"/>
      <w:divBdr>
        <w:top w:val="none" w:sz="0" w:space="0" w:color="auto"/>
        <w:left w:val="none" w:sz="0" w:space="0" w:color="auto"/>
        <w:bottom w:val="none" w:sz="0" w:space="0" w:color="auto"/>
        <w:right w:val="none" w:sz="0" w:space="0" w:color="auto"/>
      </w:divBdr>
    </w:div>
    <w:div w:id="683826909">
      <w:marLeft w:val="640"/>
      <w:marRight w:val="0"/>
      <w:marTop w:val="0"/>
      <w:marBottom w:val="0"/>
      <w:divBdr>
        <w:top w:val="none" w:sz="0" w:space="0" w:color="auto"/>
        <w:left w:val="none" w:sz="0" w:space="0" w:color="auto"/>
        <w:bottom w:val="none" w:sz="0" w:space="0" w:color="auto"/>
        <w:right w:val="none" w:sz="0" w:space="0" w:color="auto"/>
      </w:divBdr>
    </w:div>
    <w:div w:id="683868760">
      <w:marLeft w:val="640"/>
      <w:marRight w:val="0"/>
      <w:marTop w:val="0"/>
      <w:marBottom w:val="0"/>
      <w:divBdr>
        <w:top w:val="none" w:sz="0" w:space="0" w:color="auto"/>
        <w:left w:val="none" w:sz="0" w:space="0" w:color="auto"/>
        <w:bottom w:val="none" w:sz="0" w:space="0" w:color="auto"/>
        <w:right w:val="none" w:sz="0" w:space="0" w:color="auto"/>
      </w:divBdr>
    </w:div>
    <w:div w:id="683939604">
      <w:marLeft w:val="640"/>
      <w:marRight w:val="0"/>
      <w:marTop w:val="0"/>
      <w:marBottom w:val="0"/>
      <w:divBdr>
        <w:top w:val="none" w:sz="0" w:space="0" w:color="auto"/>
        <w:left w:val="none" w:sz="0" w:space="0" w:color="auto"/>
        <w:bottom w:val="none" w:sz="0" w:space="0" w:color="auto"/>
        <w:right w:val="none" w:sz="0" w:space="0" w:color="auto"/>
      </w:divBdr>
    </w:div>
    <w:div w:id="683939871">
      <w:marLeft w:val="640"/>
      <w:marRight w:val="0"/>
      <w:marTop w:val="0"/>
      <w:marBottom w:val="0"/>
      <w:divBdr>
        <w:top w:val="none" w:sz="0" w:space="0" w:color="auto"/>
        <w:left w:val="none" w:sz="0" w:space="0" w:color="auto"/>
        <w:bottom w:val="none" w:sz="0" w:space="0" w:color="auto"/>
        <w:right w:val="none" w:sz="0" w:space="0" w:color="auto"/>
      </w:divBdr>
    </w:div>
    <w:div w:id="684095210">
      <w:marLeft w:val="640"/>
      <w:marRight w:val="0"/>
      <w:marTop w:val="0"/>
      <w:marBottom w:val="0"/>
      <w:divBdr>
        <w:top w:val="none" w:sz="0" w:space="0" w:color="auto"/>
        <w:left w:val="none" w:sz="0" w:space="0" w:color="auto"/>
        <w:bottom w:val="none" w:sz="0" w:space="0" w:color="auto"/>
        <w:right w:val="none" w:sz="0" w:space="0" w:color="auto"/>
      </w:divBdr>
    </w:div>
    <w:div w:id="684137381">
      <w:marLeft w:val="640"/>
      <w:marRight w:val="0"/>
      <w:marTop w:val="0"/>
      <w:marBottom w:val="0"/>
      <w:divBdr>
        <w:top w:val="none" w:sz="0" w:space="0" w:color="auto"/>
        <w:left w:val="none" w:sz="0" w:space="0" w:color="auto"/>
        <w:bottom w:val="none" w:sz="0" w:space="0" w:color="auto"/>
        <w:right w:val="none" w:sz="0" w:space="0" w:color="auto"/>
      </w:divBdr>
    </w:div>
    <w:div w:id="684137754">
      <w:marLeft w:val="640"/>
      <w:marRight w:val="0"/>
      <w:marTop w:val="0"/>
      <w:marBottom w:val="0"/>
      <w:divBdr>
        <w:top w:val="none" w:sz="0" w:space="0" w:color="auto"/>
        <w:left w:val="none" w:sz="0" w:space="0" w:color="auto"/>
        <w:bottom w:val="none" w:sz="0" w:space="0" w:color="auto"/>
        <w:right w:val="none" w:sz="0" w:space="0" w:color="auto"/>
      </w:divBdr>
    </w:div>
    <w:div w:id="684210626">
      <w:marLeft w:val="640"/>
      <w:marRight w:val="0"/>
      <w:marTop w:val="0"/>
      <w:marBottom w:val="0"/>
      <w:divBdr>
        <w:top w:val="none" w:sz="0" w:space="0" w:color="auto"/>
        <w:left w:val="none" w:sz="0" w:space="0" w:color="auto"/>
        <w:bottom w:val="none" w:sz="0" w:space="0" w:color="auto"/>
        <w:right w:val="none" w:sz="0" w:space="0" w:color="auto"/>
      </w:divBdr>
    </w:div>
    <w:div w:id="684288176">
      <w:marLeft w:val="640"/>
      <w:marRight w:val="0"/>
      <w:marTop w:val="0"/>
      <w:marBottom w:val="0"/>
      <w:divBdr>
        <w:top w:val="none" w:sz="0" w:space="0" w:color="auto"/>
        <w:left w:val="none" w:sz="0" w:space="0" w:color="auto"/>
        <w:bottom w:val="none" w:sz="0" w:space="0" w:color="auto"/>
        <w:right w:val="none" w:sz="0" w:space="0" w:color="auto"/>
      </w:divBdr>
    </w:div>
    <w:div w:id="684408082">
      <w:marLeft w:val="640"/>
      <w:marRight w:val="0"/>
      <w:marTop w:val="0"/>
      <w:marBottom w:val="0"/>
      <w:divBdr>
        <w:top w:val="none" w:sz="0" w:space="0" w:color="auto"/>
        <w:left w:val="none" w:sz="0" w:space="0" w:color="auto"/>
        <w:bottom w:val="none" w:sz="0" w:space="0" w:color="auto"/>
        <w:right w:val="none" w:sz="0" w:space="0" w:color="auto"/>
      </w:divBdr>
    </w:div>
    <w:div w:id="684476050">
      <w:marLeft w:val="640"/>
      <w:marRight w:val="0"/>
      <w:marTop w:val="0"/>
      <w:marBottom w:val="0"/>
      <w:divBdr>
        <w:top w:val="none" w:sz="0" w:space="0" w:color="auto"/>
        <w:left w:val="none" w:sz="0" w:space="0" w:color="auto"/>
        <w:bottom w:val="none" w:sz="0" w:space="0" w:color="auto"/>
        <w:right w:val="none" w:sz="0" w:space="0" w:color="auto"/>
      </w:divBdr>
    </w:div>
    <w:div w:id="684478683">
      <w:marLeft w:val="640"/>
      <w:marRight w:val="0"/>
      <w:marTop w:val="0"/>
      <w:marBottom w:val="0"/>
      <w:divBdr>
        <w:top w:val="none" w:sz="0" w:space="0" w:color="auto"/>
        <w:left w:val="none" w:sz="0" w:space="0" w:color="auto"/>
        <w:bottom w:val="none" w:sz="0" w:space="0" w:color="auto"/>
        <w:right w:val="none" w:sz="0" w:space="0" w:color="auto"/>
      </w:divBdr>
    </w:div>
    <w:div w:id="684555185">
      <w:marLeft w:val="640"/>
      <w:marRight w:val="0"/>
      <w:marTop w:val="0"/>
      <w:marBottom w:val="0"/>
      <w:divBdr>
        <w:top w:val="none" w:sz="0" w:space="0" w:color="auto"/>
        <w:left w:val="none" w:sz="0" w:space="0" w:color="auto"/>
        <w:bottom w:val="none" w:sz="0" w:space="0" w:color="auto"/>
        <w:right w:val="none" w:sz="0" w:space="0" w:color="auto"/>
      </w:divBdr>
    </w:div>
    <w:div w:id="684747850">
      <w:marLeft w:val="640"/>
      <w:marRight w:val="0"/>
      <w:marTop w:val="0"/>
      <w:marBottom w:val="0"/>
      <w:divBdr>
        <w:top w:val="none" w:sz="0" w:space="0" w:color="auto"/>
        <w:left w:val="none" w:sz="0" w:space="0" w:color="auto"/>
        <w:bottom w:val="none" w:sz="0" w:space="0" w:color="auto"/>
        <w:right w:val="none" w:sz="0" w:space="0" w:color="auto"/>
      </w:divBdr>
    </w:div>
    <w:div w:id="684750233">
      <w:marLeft w:val="640"/>
      <w:marRight w:val="0"/>
      <w:marTop w:val="0"/>
      <w:marBottom w:val="0"/>
      <w:divBdr>
        <w:top w:val="none" w:sz="0" w:space="0" w:color="auto"/>
        <w:left w:val="none" w:sz="0" w:space="0" w:color="auto"/>
        <w:bottom w:val="none" w:sz="0" w:space="0" w:color="auto"/>
        <w:right w:val="none" w:sz="0" w:space="0" w:color="auto"/>
      </w:divBdr>
    </w:div>
    <w:div w:id="684791710">
      <w:marLeft w:val="640"/>
      <w:marRight w:val="0"/>
      <w:marTop w:val="0"/>
      <w:marBottom w:val="0"/>
      <w:divBdr>
        <w:top w:val="none" w:sz="0" w:space="0" w:color="auto"/>
        <w:left w:val="none" w:sz="0" w:space="0" w:color="auto"/>
        <w:bottom w:val="none" w:sz="0" w:space="0" w:color="auto"/>
        <w:right w:val="none" w:sz="0" w:space="0" w:color="auto"/>
      </w:divBdr>
    </w:div>
    <w:div w:id="684869745">
      <w:marLeft w:val="640"/>
      <w:marRight w:val="0"/>
      <w:marTop w:val="0"/>
      <w:marBottom w:val="0"/>
      <w:divBdr>
        <w:top w:val="none" w:sz="0" w:space="0" w:color="auto"/>
        <w:left w:val="none" w:sz="0" w:space="0" w:color="auto"/>
        <w:bottom w:val="none" w:sz="0" w:space="0" w:color="auto"/>
        <w:right w:val="none" w:sz="0" w:space="0" w:color="auto"/>
      </w:divBdr>
    </w:div>
    <w:div w:id="684871152">
      <w:marLeft w:val="640"/>
      <w:marRight w:val="0"/>
      <w:marTop w:val="0"/>
      <w:marBottom w:val="0"/>
      <w:divBdr>
        <w:top w:val="none" w:sz="0" w:space="0" w:color="auto"/>
        <w:left w:val="none" w:sz="0" w:space="0" w:color="auto"/>
        <w:bottom w:val="none" w:sz="0" w:space="0" w:color="auto"/>
        <w:right w:val="none" w:sz="0" w:space="0" w:color="auto"/>
      </w:divBdr>
    </w:div>
    <w:div w:id="685060182">
      <w:marLeft w:val="640"/>
      <w:marRight w:val="0"/>
      <w:marTop w:val="0"/>
      <w:marBottom w:val="0"/>
      <w:divBdr>
        <w:top w:val="none" w:sz="0" w:space="0" w:color="auto"/>
        <w:left w:val="none" w:sz="0" w:space="0" w:color="auto"/>
        <w:bottom w:val="none" w:sz="0" w:space="0" w:color="auto"/>
        <w:right w:val="none" w:sz="0" w:space="0" w:color="auto"/>
      </w:divBdr>
    </w:div>
    <w:div w:id="685181551">
      <w:marLeft w:val="640"/>
      <w:marRight w:val="0"/>
      <w:marTop w:val="0"/>
      <w:marBottom w:val="0"/>
      <w:divBdr>
        <w:top w:val="none" w:sz="0" w:space="0" w:color="auto"/>
        <w:left w:val="none" w:sz="0" w:space="0" w:color="auto"/>
        <w:bottom w:val="none" w:sz="0" w:space="0" w:color="auto"/>
        <w:right w:val="none" w:sz="0" w:space="0" w:color="auto"/>
      </w:divBdr>
    </w:div>
    <w:div w:id="685252699">
      <w:marLeft w:val="640"/>
      <w:marRight w:val="0"/>
      <w:marTop w:val="0"/>
      <w:marBottom w:val="0"/>
      <w:divBdr>
        <w:top w:val="none" w:sz="0" w:space="0" w:color="auto"/>
        <w:left w:val="none" w:sz="0" w:space="0" w:color="auto"/>
        <w:bottom w:val="none" w:sz="0" w:space="0" w:color="auto"/>
        <w:right w:val="none" w:sz="0" w:space="0" w:color="auto"/>
      </w:divBdr>
    </w:div>
    <w:div w:id="685253581">
      <w:marLeft w:val="640"/>
      <w:marRight w:val="0"/>
      <w:marTop w:val="0"/>
      <w:marBottom w:val="0"/>
      <w:divBdr>
        <w:top w:val="none" w:sz="0" w:space="0" w:color="auto"/>
        <w:left w:val="none" w:sz="0" w:space="0" w:color="auto"/>
        <w:bottom w:val="none" w:sz="0" w:space="0" w:color="auto"/>
        <w:right w:val="none" w:sz="0" w:space="0" w:color="auto"/>
      </w:divBdr>
    </w:div>
    <w:div w:id="685404580">
      <w:marLeft w:val="640"/>
      <w:marRight w:val="0"/>
      <w:marTop w:val="0"/>
      <w:marBottom w:val="0"/>
      <w:divBdr>
        <w:top w:val="none" w:sz="0" w:space="0" w:color="auto"/>
        <w:left w:val="none" w:sz="0" w:space="0" w:color="auto"/>
        <w:bottom w:val="none" w:sz="0" w:space="0" w:color="auto"/>
        <w:right w:val="none" w:sz="0" w:space="0" w:color="auto"/>
      </w:divBdr>
    </w:div>
    <w:div w:id="685404946">
      <w:marLeft w:val="640"/>
      <w:marRight w:val="0"/>
      <w:marTop w:val="0"/>
      <w:marBottom w:val="0"/>
      <w:divBdr>
        <w:top w:val="none" w:sz="0" w:space="0" w:color="auto"/>
        <w:left w:val="none" w:sz="0" w:space="0" w:color="auto"/>
        <w:bottom w:val="none" w:sz="0" w:space="0" w:color="auto"/>
        <w:right w:val="none" w:sz="0" w:space="0" w:color="auto"/>
      </w:divBdr>
    </w:div>
    <w:div w:id="685522677">
      <w:marLeft w:val="640"/>
      <w:marRight w:val="0"/>
      <w:marTop w:val="0"/>
      <w:marBottom w:val="0"/>
      <w:divBdr>
        <w:top w:val="none" w:sz="0" w:space="0" w:color="auto"/>
        <w:left w:val="none" w:sz="0" w:space="0" w:color="auto"/>
        <w:bottom w:val="none" w:sz="0" w:space="0" w:color="auto"/>
        <w:right w:val="none" w:sz="0" w:space="0" w:color="auto"/>
      </w:divBdr>
    </w:div>
    <w:div w:id="685522931">
      <w:marLeft w:val="640"/>
      <w:marRight w:val="0"/>
      <w:marTop w:val="0"/>
      <w:marBottom w:val="0"/>
      <w:divBdr>
        <w:top w:val="none" w:sz="0" w:space="0" w:color="auto"/>
        <w:left w:val="none" w:sz="0" w:space="0" w:color="auto"/>
        <w:bottom w:val="none" w:sz="0" w:space="0" w:color="auto"/>
        <w:right w:val="none" w:sz="0" w:space="0" w:color="auto"/>
      </w:divBdr>
    </w:div>
    <w:div w:id="685595015">
      <w:marLeft w:val="640"/>
      <w:marRight w:val="0"/>
      <w:marTop w:val="0"/>
      <w:marBottom w:val="0"/>
      <w:divBdr>
        <w:top w:val="none" w:sz="0" w:space="0" w:color="auto"/>
        <w:left w:val="none" w:sz="0" w:space="0" w:color="auto"/>
        <w:bottom w:val="none" w:sz="0" w:space="0" w:color="auto"/>
        <w:right w:val="none" w:sz="0" w:space="0" w:color="auto"/>
      </w:divBdr>
    </w:div>
    <w:div w:id="685601328">
      <w:marLeft w:val="640"/>
      <w:marRight w:val="0"/>
      <w:marTop w:val="0"/>
      <w:marBottom w:val="0"/>
      <w:divBdr>
        <w:top w:val="none" w:sz="0" w:space="0" w:color="auto"/>
        <w:left w:val="none" w:sz="0" w:space="0" w:color="auto"/>
        <w:bottom w:val="none" w:sz="0" w:space="0" w:color="auto"/>
        <w:right w:val="none" w:sz="0" w:space="0" w:color="auto"/>
      </w:divBdr>
    </w:div>
    <w:div w:id="685717735">
      <w:marLeft w:val="640"/>
      <w:marRight w:val="0"/>
      <w:marTop w:val="0"/>
      <w:marBottom w:val="0"/>
      <w:divBdr>
        <w:top w:val="none" w:sz="0" w:space="0" w:color="auto"/>
        <w:left w:val="none" w:sz="0" w:space="0" w:color="auto"/>
        <w:bottom w:val="none" w:sz="0" w:space="0" w:color="auto"/>
        <w:right w:val="none" w:sz="0" w:space="0" w:color="auto"/>
      </w:divBdr>
    </w:div>
    <w:div w:id="686254311">
      <w:marLeft w:val="640"/>
      <w:marRight w:val="0"/>
      <w:marTop w:val="0"/>
      <w:marBottom w:val="0"/>
      <w:divBdr>
        <w:top w:val="none" w:sz="0" w:space="0" w:color="auto"/>
        <w:left w:val="none" w:sz="0" w:space="0" w:color="auto"/>
        <w:bottom w:val="none" w:sz="0" w:space="0" w:color="auto"/>
        <w:right w:val="none" w:sz="0" w:space="0" w:color="auto"/>
      </w:divBdr>
    </w:div>
    <w:div w:id="686294495">
      <w:marLeft w:val="640"/>
      <w:marRight w:val="0"/>
      <w:marTop w:val="0"/>
      <w:marBottom w:val="0"/>
      <w:divBdr>
        <w:top w:val="none" w:sz="0" w:space="0" w:color="auto"/>
        <w:left w:val="none" w:sz="0" w:space="0" w:color="auto"/>
        <w:bottom w:val="none" w:sz="0" w:space="0" w:color="auto"/>
        <w:right w:val="none" w:sz="0" w:space="0" w:color="auto"/>
      </w:divBdr>
    </w:div>
    <w:div w:id="686296364">
      <w:marLeft w:val="640"/>
      <w:marRight w:val="0"/>
      <w:marTop w:val="0"/>
      <w:marBottom w:val="0"/>
      <w:divBdr>
        <w:top w:val="none" w:sz="0" w:space="0" w:color="auto"/>
        <w:left w:val="none" w:sz="0" w:space="0" w:color="auto"/>
        <w:bottom w:val="none" w:sz="0" w:space="0" w:color="auto"/>
        <w:right w:val="none" w:sz="0" w:space="0" w:color="auto"/>
      </w:divBdr>
    </w:div>
    <w:div w:id="686373743">
      <w:marLeft w:val="640"/>
      <w:marRight w:val="0"/>
      <w:marTop w:val="0"/>
      <w:marBottom w:val="0"/>
      <w:divBdr>
        <w:top w:val="none" w:sz="0" w:space="0" w:color="auto"/>
        <w:left w:val="none" w:sz="0" w:space="0" w:color="auto"/>
        <w:bottom w:val="none" w:sz="0" w:space="0" w:color="auto"/>
        <w:right w:val="none" w:sz="0" w:space="0" w:color="auto"/>
      </w:divBdr>
    </w:div>
    <w:div w:id="686443089">
      <w:marLeft w:val="640"/>
      <w:marRight w:val="0"/>
      <w:marTop w:val="0"/>
      <w:marBottom w:val="0"/>
      <w:divBdr>
        <w:top w:val="none" w:sz="0" w:space="0" w:color="auto"/>
        <w:left w:val="none" w:sz="0" w:space="0" w:color="auto"/>
        <w:bottom w:val="none" w:sz="0" w:space="0" w:color="auto"/>
        <w:right w:val="none" w:sz="0" w:space="0" w:color="auto"/>
      </w:divBdr>
    </w:div>
    <w:div w:id="686448202">
      <w:marLeft w:val="640"/>
      <w:marRight w:val="0"/>
      <w:marTop w:val="0"/>
      <w:marBottom w:val="0"/>
      <w:divBdr>
        <w:top w:val="none" w:sz="0" w:space="0" w:color="auto"/>
        <w:left w:val="none" w:sz="0" w:space="0" w:color="auto"/>
        <w:bottom w:val="none" w:sz="0" w:space="0" w:color="auto"/>
        <w:right w:val="none" w:sz="0" w:space="0" w:color="auto"/>
      </w:divBdr>
    </w:div>
    <w:div w:id="686492529">
      <w:marLeft w:val="640"/>
      <w:marRight w:val="0"/>
      <w:marTop w:val="0"/>
      <w:marBottom w:val="0"/>
      <w:divBdr>
        <w:top w:val="none" w:sz="0" w:space="0" w:color="auto"/>
        <w:left w:val="none" w:sz="0" w:space="0" w:color="auto"/>
        <w:bottom w:val="none" w:sz="0" w:space="0" w:color="auto"/>
        <w:right w:val="none" w:sz="0" w:space="0" w:color="auto"/>
      </w:divBdr>
    </w:div>
    <w:div w:id="686713848">
      <w:marLeft w:val="640"/>
      <w:marRight w:val="0"/>
      <w:marTop w:val="0"/>
      <w:marBottom w:val="0"/>
      <w:divBdr>
        <w:top w:val="none" w:sz="0" w:space="0" w:color="auto"/>
        <w:left w:val="none" w:sz="0" w:space="0" w:color="auto"/>
        <w:bottom w:val="none" w:sz="0" w:space="0" w:color="auto"/>
        <w:right w:val="none" w:sz="0" w:space="0" w:color="auto"/>
      </w:divBdr>
    </w:div>
    <w:div w:id="686714692">
      <w:marLeft w:val="640"/>
      <w:marRight w:val="0"/>
      <w:marTop w:val="0"/>
      <w:marBottom w:val="0"/>
      <w:divBdr>
        <w:top w:val="none" w:sz="0" w:space="0" w:color="auto"/>
        <w:left w:val="none" w:sz="0" w:space="0" w:color="auto"/>
        <w:bottom w:val="none" w:sz="0" w:space="0" w:color="auto"/>
        <w:right w:val="none" w:sz="0" w:space="0" w:color="auto"/>
      </w:divBdr>
    </w:div>
    <w:div w:id="686755089">
      <w:marLeft w:val="640"/>
      <w:marRight w:val="0"/>
      <w:marTop w:val="0"/>
      <w:marBottom w:val="0"/>
      <w:divBdr>
        <w:top w:val="none" w:sz="0" w:space="0" w:color="auto"/>
        <w:left w:val="none" w:sz="0" w:space="0" w:color="auto"/>
        <w:bottom w:val="none" w:sz="0" w:space="0" w:color="auto"/>
        <w:right w:val="none" w:sz="0" w:space="0" w:color="auto"/>
      </w:divBdr>
    </w:div>
    <w:div w:id="686830852">
      <w:marLeft w:val="640"/>
      <w:marRight w:val="0"/>
      <w:marTop w:val="0"/>
      <w:marBottom w:val="0"/>
      <w:divBdr>
        <w:top w:val="none" w:sz="0" w:space="0" w:color="auto"/>
        <w:left w:val="none" w:sz="0" w:space="0" w:color="auto"/>
        <w:bottom w:val="none" w:sz="0" w:space="0" w:color="auto"/>
        <w:right w:val="none" w:sz="0" w:space="0" w:color="auto"/>
      </w:divBdr>
    </w:div>
    <w:div w:id="686835529">
      <w:marLeft w:val="640"/>
      <w:marRight w:val="0"/>
      <w:marTop w:val="0"/>
      <w:marBottom w:val="0"/>
      <w:divBdr>
        <w:top w:val="none" w:sz="0" w:space="0" w:color="auto"/>
        <w:left w:val="none" w:sz="0" w:space="0" w:color="auto"/>
        <w:bottom w:val="none" w:sz="0" w:space="0" w:color="auto"/>
        <w:right w:val="none" w:sz="0" w:space="0" w:color="auto"/>
      </w:divBdr>
    </w:div>
    <w:div w:id="686904273">
      <w:marLeft w:val="640"/>
      <w:marRight w:val="0"/>
      <w:marTop w:val="0"/>
      <w:marBottom w:val="0"/>
      <w:divBdr>
        <w:top w:val="none" w:sz="0" w:space="0" w:color="auto"/>
        <w:left w:val="none" w:sz="0" w:space="0" w:color="auto"/>
        <w:bottom w:val="none" w:sz="0" w:space="0" w:color="auto"/>
        <w:right w:val="none" w:sz="0" w:space="0" w:color="auto"/>
      </w:divBdr>
    </w:div>
    <w:div w:id="686949536">
      <w:marLeft w:val="640"/>
      <w:marRight w:val="0"/>
      <w:marTop w:val="0"/>
      <w:marBottom w:val="0"/>
      <w:divBdr>
        <w:top w:val="none" w:sz="0" w:space="0" w:color="auto"/>
        <w:left w:val="none" w:sz="0" w:space="0" w:color="auto"/>
        <w:bottom w:val="none" w:sz="0" w:space="0" w:color="auto"/>
        <w:right w:val="none" w:sz="0" w:space="0" w:color="auto"/>
      </w:divBdr>
    </w:div>
    <w:div w:id="687098825">
      <w:marLeft w:val="640"/>
      <w:marRight w:val="0"/>
      <w:marTop w:val="0"/>
      <w:marBottom w:val="0"/>
      <w:divBdr>
        <w:top w:val="none" w:sz="0" w:space="0" w:color="auto"/>
        <w:left w:val="none" w:sz="0" w:space="0" w:color="auto"/>
        <w:bottom w:val="none" w:sz="0" w:space="0" w:color="auto"/>
        <w:right w:val="none" w:sz="0" w:space="0" w:color="auto"/>
      </w:divBdr>
    </w:div>
    <w:div w:id="687171792">
      <w:marLeft w:val="640"/>
      <w:marRight w:val="0"/>
      <w:marTop w:val="0"/>
      <w:marBottom w:val="0"/>
      <w:divBdr>
        <w:top w:val="none" w:sz="0" w:space="0" w:color="auto"/>
        <w:left w:val="none" w:sz="0" w:space="0" w:color="auto"/>
        <w:bottom w:val="none" w:sz="0" w:space="0" w:color="auto"/>
        <w:right w:val="none" w:sz="0" w:space="0" w:color="auto"/>
      </w:divBdr>
    </w:div>
    <w:div w:id="687220301">
      <w:marLeft w:val="640"/>
      <w:marRight w:val="0"/>
      <w:marTop w:val="0"/>
      <w:marBottom w:val="0"/>
      <w:divBdr>
        <w:top w:val="none" w:sz="0" w:space="0" w:color="auto"/>
        <w:left w:val="none" w:sz="0" w:space="0" w:color="auto"/>
        <w:bottom w:val="none" w:sz="0" w:space="0" w:color="auto"/>
        <w:right w:val="none" w:sz="0" w:space="0" w:color="auto"/>
      </w:divBdr>
    </w:div>
    <w:div w:id="687292762">
      <w:marLeft w:val="640"/>
      <w:marRight w:val="0"/>
      <w:marTop w:val="0"/>
      <w:marBottom w:val="0"/>
      <w:divBdr>
        <w:top w:val="none" w:sz="0" w:space="0" w:color="auto"/>
        <w:left w:val="none" w:sz="0" w:space="0" w:color="auto"/>
        <w:bottom w:val="none" w:sz="0" w:space="0" w:color="auto"/>
        <w:right w:val="none" w:sz="0" w:space="0" w:color="auto"/>
      </w:divBdr>
    </w:div>
    <w:div w:id="687298259">
      <w:marLeft w:val="640"/>
      <w:marRight w:val="0"/>
      <w:marTop w:val="0"/>
      <w:marBottom w:val="0"/>
      <w:divBdr>
        <w:top w:val="none" w:sz="0" w:space="0" w:color="auto"/>
        <w:left w:val="none" w:sz="0" w:space="0" w:color="auto"/>
        <w:bottom w:val="none" w:sz="0" w:space="0" w:color="auto"/>
        <w:right w:val="none" w:sz="0" w:space="0" w:color="auto"/>
      </w:divBdr>
    </w:div>
    <w:div w:id="687407491">
      <w:marLeft w:val="640"/>
      <w:marRight w:val="0"/>
      <w:marTop w:val="0"/>
      <w:marBottom w:val="0"/>
      <w:divBdr>
        <w:top w:val="none" w:sz="0" w:space="0" w:color="auto"/>
        <w:left w:val="none" w:sz="0" w:space="0" w:color="auto"/>
        <w:bottom w:val="none" w:sz="0" w:space="0" w:color="auto"/>
        <w:right w:val="none" w:sz="0" w:space="0" w:color="auto"/>
      </w:divBdr>
    </w:div>
    <w:div w:id="687485914">
      <w:marLeft w:val="640"/>
      <w:marRight w:val="0"/>
      <w:marTop w:val="0"/>
      <w:marBottom w:val="0"/>
      <w:divBdr>
        <w:top w:val="none" w:sz="0" w:space="0" w:color="auto"/>
        <w:left w:val="none" w:sz="0" w:space="0" w:color="auto"/>
        <w:bottom w:val="none" w:sz="0" w:space="0" w:color="auto"/>
        <w:right w:val="none" w:sz="0" w:space="0" w:color="auto"/>
      </w:divBdr>
    </w:div>
    <w:div w:id="687558039">
      <w:marLeft w:val="640"/>
      <w:marRight w:val="0"/>
      <w:marTop w:val="0"/>
      <w:marBottom w:val="0"/>
      <w:divBdr>
        <w:top w:val="none" w:sz="0" w:space="0" w:color="auto"/>
        <w:left w:val="none" w:sz="0" w:space="0" w:color="auto"/>
        <w:bottom w:val="none" w:sz="0" w:space="0" w:color="auto"/>
        <w:right w:val="none" w:sz="0" w:space="0" w:color="auto"/>
      </w:divBdr>
    </w:div>
    <w:div w:id="687677198">
      <w:marLeft w:val="640"/>
      <w:marRight w:val="0"/>
      <w:marTop w:val="0"/>
      <w:marBottom w:val="0"/>
      <w:divBdr>
        <w:top w:val="none" w:sz="0" w:space="0" w:color="auto"/>
        <w:left w:val="none" w:sz="0" w:space="0" w:color="auto"/>
        <w:bottom w:val="none" w:sz="0" w:space="0" w:color="auto"/>
        <w:right w:val="none" w:sz="0" w:space="0" w:color="auto"/>
      </w:divBdr>
    </w:div>
    <w:div w:id="687678426">
      <w:marLeft w:val="640"/>
      <w:marRight w:val="0"/>
      <w:marTop w:val="0"/>
      <w:marBottom w:val="0"/>
      <w:divBdr>
        <w:top w:val="none" w:sz="0" w:space="0" w:color="auto"/>
        <w:left w:val="none" w:sz="0" w:space="0" w:color="auto"/>
        <w:bottom w:val="none" w:sz="0" w:space="0" w:color="auto"/>
        <w:right w:val="none" w:sz="0" w:space="0" w:color="auto"/>
      </w:divBdr>
    </w:div>
    <w:div w:id="687682128">
      <w:marLeft w:val="640"/>
      <w:marRight w:val="0"/>
      <w:marTop w:val="0"/>
      <w:marBottom w:val="0"/>
      <w:divBdr>
        <w:top w:val="none" w:sz="0" w:space="0" w:color="auto"/>
        <w:left w:val="none" w:sz="0" w:space="0" w:color="auto"/>
        <w:bottom w:val="none" w:sz="0" w:space="0" w:color="auto"/>
        <w:right w:val="none" w:sz="0" w:space="0" w:color="auto"/>
      </w:divBdr>
    </w:div>
    <w:div w:id="687756957">
      <w:marLeft w:val="640"/>
      <w:marRight w:val="0"/>
      <w:marTop w:val="0"/>
      <w:marBottom w:val="0"/>
      <w:divBdr>
        <w:top w:val="none" w:sz="0" w:space="0" w:color="auto"/>
        <w:left w:val="none" w:sz="0" w:space="0" w:color="auto"/>
        <w:bottom w:val="none" w:sz="0" w:space="0" w:color="auto"/>
        <w:right w:val="none" w:sz="0" w:space="0" w:color="auto"/>
      </w:divBdr>
    </w:div>
    <w:div w:id="687947999">
      <w:marLeft w:val="640"/>
      <w:marRight w:val="0"/>
      <w:marTop w:val="0"/>
      <w:marBottom w:val="0"/>
      <w:divBdr>
        <w:top w:val="none" w:sz="0" w:space="0" w:color="auto"/>
        <w:left w:val="none" w:sz="0" w:space="0" w:color="auto"/>
        <w:bottom w:val="none" w:sz="0" w:space="0" w:color="auto"/>
        <w:right w:val="none" w:sz="0" w:space="0" w:color="auto"/>
      </w:divBdr>
    </w:div>
    <w:div w:id="688025892">
      <w:marLeft w:val="640"/>
      <w:marRight w:val="0"/>
      <w:marTop w:val="0"/>
      <w:marBottom w:val="0"/>
      <w:divBdr>
        <w:top w:val="none" w:sz="0" w:space="0" w:color="auto"/>
        <w:left w:val="none" w:sz="0" w:space="0" w:color="auto"/>
        <w:bottom w:val="none" w:sz="0" w:space="0" w:color="auto"/>
        <w:right w:val="none" w:sz="0" w:space="0" w:color="auto"/>
      </w:divBdr>
    </w:div>
    <w:div w:id="688064244">
      <w:marLeft w:val="640"/>
      <w:marRight w:val="0"/>
      <w:marTop w:val="0"/>
      <w:marBottom w:val="0"/>
      <w:divBdr>
        <w:top w:val="none" w:sz="0" w:space="0" w:color="auto"/>
        <w:left w:val="none" w:sz="0" w:space="0" w:color="auto"/>
        <w:bottom w:val="none" w:sz="0" w:space="0" w:color="auto"/>
        <w:right w:val="none" w:sz="0" w:space="0" w:color="auto"/>
      </w:divBdr>
    </w:div>
    <w:div w:id="688215409">
      <w:marLeft w:val="640"/>
      <w:marRight w:val="0"/>
      <w:marTop w:val="0"/>
      <w:marBottom w:val="0"/>
      <w:divBdr>
        <w:top w:val="none" w:sz="0" w:space="0" w:color="auto"/>
        <w:left w:val="none" w:sz="0" w:space="0" w:color="auto"/>
        <w:bottom w:val="none" w:sz="0" w:space="0" w:color="auto"/>
        <w:right w:val="none" w:sz="0" w:space="0" w:color="auto"/>
      </w:divBdr>
    </w:div>
    <w:div w:id="688220051">
      <w:marLeft w:val="640"/>
      <w:marRight w:val="0"/>
      <w:marTop w:val="0"/>
      <w:marBottom w:val="0"/>
      <w:divBdr>
        <w:top w:val="none" w:sz="0" w:space="0" w:color="auto"/>
        <w:left w:val="none" w:sz="0" w:space="0" w:color="auto"/>
        <w:bottom w:val="none" w:sz="0" w:space="0" w:color="auto"/>
        <w:right w:val="none" w:sz="0" w:space="0" w:color="auto"/>
      </w:divBdr>
    </w:div>
    <w:div w:id="688221125">
      <w:marLeft w:val="640"/>
      <w:marRight w:val="0"/>
      <w:marTop w:val="0"/>
      <w:marBottom w:val="0"/>
      <w:divBdr>
        <w:top w:val="none" w:sz="0" w:space="0" w:color="auto"/>
        <w:left w:val="none" w:sz="0" w:space="0" w:color="auto"/>
        <w:bottom w:val="none" w:sz="0" w:space="0" w:color="auto"/>
        <w:right w:val="none" w:sz="0" w:space="0" w:color="auto"/>
      </w:divBdr>
    </w:div>
    <w:div w:id="688264488">
      <w:marLeft w:val="640"/>
      <w:marRight w:val="0"/>
      <w:marTop w:val="0"/>
      <w:marBottom w:val="0"/>
      <w:divBdr>
        <w:top w:val="none" w:sz="0" w:space="0" w:color="auto"/>
        <w:left w:val="none" w:sz="0" w:space="0" w:color="auto"/>
        <w:bottom w:val="none" w:sz="0" w:space="0" w:color="auto"/>
        <w:right w:val="none" w:sz="0" w:space="0" w:color="auto"/>
      </w:divBdr>
    </w:div>
    <w:div w:id="688265338">
      <w:marLeft w:val="640"/>
      <w:marRight w:val="0"/>
      <w:marTop w:val="0"/>
      <w:marBottom w:val="0"/>
      <w:divBdr>
        <w:top w:val="none" w:sz="0" w:space="0" w:color="auto"/>
        <w:left w:val="none" w:sz="0" w:space="0" w:color="auto"/>
        <w:bottom w:val="none" w:sz="0" w:space="0" w:color="auto"/>
        <w:right w:val="none" w:sz="0" w:space="0" w:color="auto"/>
      </w:divBdr>
    </w:div>
    <w:div w:id="688334677">
      <w:marLeft w:val="640"/>
      <w:marRight w:val="0"/>
      <w:marTop w:val="0"/>
      <w:marBottom w:val="0"/>
      <w:divBdr>
        <w:top w:val="none" w:sz="0" w:space="0" w:color="auto"/>
        <w:left w:val="none" w:sz="0" w:space="0" w:color="auto"/>
        <w:bottom w:val="none" w:sz="0" w:space="0" w:color="auto"/>
        <w:right w:val="none" w:sz="0" w:space="0" w:color="auto"/>
      </w:divBdr>
    </w:div>
    <w:div w:id="688482095">
      <w:marLeft w:val="640"/>
      <w:marRight w:val="0"/>
      <w:marTop w:val="0"/>
      <w:marBottom w:val="0"/>
      <w:divBdr>
        <w:top w:val="none" w:sz="0" w:space="0" w:color="auto"/>
        <w:left w:val="none" w:sz="0" w:space="0" w:color="auto"/>
        <w:bottom w:val="none" w:sz="0" w:space="0" w:color="auto"/>
        <w:right w:val="none" w:sz="0" w:space="0" w:color="auto"/>
      </w:divBdr>
    </w:div>
    <w:div w:id="688529750">
      <w:marLeft w:val="640"/>
      <w:marRight w:val="0"/>
      <w:marTop w:val="0"/>
      <w:marBottom w:val="0"/>
      <w:divBdr>
        <w:top w:val="none" w:sz="0" w:space="0" w:color="auto"/>
        <w:left w:val="none" w:sz="0" w:space="0" w:color="auto"/>
        <w:bottom w:val="none" w:sz="0" w:space="0" w:color="auto"/>
        <w:right w:val="none" w:sz="0" w:space="0" w:color="auto"/>
      </w:divBdr>
    </w:div>
    <w:div w:id="688602814">
      <w:marLeft w:val="640"/>
      <w:marRight w:val="0"/>
      <w:marTop w:val="0"/>
      <w:marBottom w:val="0"/>
      <w:divBdr>
        <w:top w:val="none" w:sz="0" w:space="0" w:color="auto"/>
        <w:left w:val="none" w:sz="0" w:space="0" w:color="auto"/>
        <w:bottom w:val="none" w:sz="0" w:space="0" w:color="auto"/>
        <w:right w:val="none" w:sz="0" w:space="0" w:color="auto"/>
      </w:divBdr>
    </w:div>
    <w:div w:id="688678177">
      <w:marLeft w:val="640"/>
      <w:marRight w:val="0"/>
      <w:marTop w:val="0"/>
      <w:marBottom w:val="0"/>
      <w:divBdr>
        <w:top w:val="none" w:sz="0" w:space="0" w:color="auto"/>
        <w:left w:val="none" w:sz="0" w:space="0" w:color="auto"/>
        <w:bottom w:val="none" w:sz="0" w:space="0" w:color="auto"/>
        <w:right w:val="none" w:sz="0" w:space="0" w:color="auto"/>
      </w:divBdr>
    </w:div>
    <w:div w:id="688678379">
      <w:marLeft w:val="640"/>
      <w:marRight w:val="0"/>
      <w:marTop w:val="0"/>
      <w:marBottom w:val="0"/>
      <w:divBdr>
        <w:top w:val="none" w:sz="0" w:space="0" w:color="auto"/>
        <w:left w:val="none" w:sz="0" w:space="0" w:color="auto"/>
        <w:bottom w:val="none" w:sz="0" w:space="0" w:color="auto"/>
        <w:right w:val="none" w:sz="0" w:space="0" w:color="auto"/>
      </w:divBdr>
    </w:div>
    <w:div w:id="688794004">
      <w:marLeft w:val="640"/>
      <w:marRight w:val="0"/>
      <w:marTop w:val="0"/>
      <w:marBottom w:val="0"/>
      <w:divBdr>
        <w:top w:val="none" w:sz="0" w:space="0" w:color="auto"/>
        <w:left w:val="none" w:sz="0" w:space="0" w:color="auto"/>
        <w:bottom w:val="none" w:sz="0" w:space="0" w:color="auto"/>
        <w:right w:val="none" w:sz="0" w:space="0" w:color="auto"/>
      </w:divBdr>
    </w:div>
    <w:div w:id="688873044">
      <w:marLeft w:val="640"/>
      <w:marRight w:val="0"/>
      <w:marTop w:val="0"/>
      <w:marBottom w:val="0"/>
      <w:divBdr>
        <w:top w:val="none" w:sz="0" w:space="0" w:color="auto"/>
        <w:left w:val="none" w:sz="0" w:space="0" w:color="auto"/>
        <w:bottom w:val="none" w:sz="0" w:space="0" w:color="auto"/>
        <w:right w:val="none" w:sz="0" w:space="0" w:color="auto"/>
      </w:divBdr>
    </w:div>
    <w:div w:id="688874649">
      <w:marLeft w:val="640"/>
      <w:marRight w:val="0"/>
      <w:marTop w:val="0"/>
      <w:marBottom w:val="0"/>
      <w:divBdr>
        <w:top w:val="none" w:sz="0" w:space="0" w:color="auto"/>
        <w:left w:val="none" w:sz="0" w:space="0" w:color="auto"/>
        <w:bottom w:val="none" w:sz="0" w:space="0" w:color="auto"/>
        <w:right w:val="none" w:sz="0" w:space="0" w:color="auto"/>
      </w:divBdr>
    </w:div>
    <w:div w:id="688874834">
      <w:marLeft w:val="640"/>
      <w:marRight w:val="0"/>
      <w:marTop w:val="0"/>
      <w:marBottom w:val="0"/>
      <w:divBdr>
        <w:top w:val="none" w:sz="0" w:space="0" w:color="auto"/>
        <w:left w:val="none" w:sz="0" w:space="0" w:color="auto"/>
        <w:bottom w:val="none" w:sz="0" w:space="0" w:color="auto"/>
        <w:right w:val="none" w:sz="0" w:space="0" w:color="auto"/>
      </w:divBdr>
    </w:div>
    <w:div w:id="688920440">
      <w:marLeft w:val="640"/>
      <w:marRight w:val="0"/>
      <w:marTop w:val="0"/>
      <w:marBottom w:val="0"/>
      <w:divBdr>
        <w:top w:val="none" w:sz="0" w:space="0" w:color="auto"/>
        <w:left w:val="none" w:sz="0" w:space="0" w:color="auto"/>
        <w:bottom w:val="none" w:sz="0" w:space="0" w:color="auto"/>
        <w:right w:val="none" w:sz="0" w:space="0" w:color="auto"/>
      </w:divBdr>
    </w:div>
    <w:div w:id="688945667">
      <w:marLeft w:val="640"/>
      <w:marRight w:val="0"/>
      <w:marTop w:val="0"/>
      <w:marBottom w:val="0"/>
      <w:divBdr>
        <w:top w:val="none" w:sz="0" w:space="0" w:color="auto"/>
        <w:left w:val="none" w:sz="0" w:space="0" w:color="auto"/>
        <w:bottom w:val="none" w:sz="0" w:space="0" w:color="auto"/>
        <w:right w:val="none" w:sz="0" w:space="0" w:color="auto"/>
      </w:divBdr>
    </w:div>
    <w:div w:id="689068407">
      <w:marLeft w:val="640"/>
      <w:marRight w:val="0"/>
      <w:marTop w:val="0"/>
      <w:marBottom w:val="0"/>
      <w:divBdr>
        <w:top w:val="none" w:sz="0" w:space="0" w:color="auto"/>
        <w:left w:val="none" w:sz="0" w:space="0" w:color="auto"/>
        <w:bottom w:val="none" w:sz="0" w:space="0" w:color="auto"/>
        <w:right w:val="none" w:sz="0" w:space="0" w:color="auto"/>
      </w:divBdr>
    </w:div>
    <w:div w:id="689137602">
      <w:marLeft w:val="640"/>
      <w:marRight w:val="0"/>
      <w:marTop w:val="0"/>
      <w:marBottom w:val="0"/>
      <w:divBdr>
        <w:top w:val="none" w:sz="0" w:space="0" w:color="auto"/>
        <w:left w:val="none" w:sz="0" w:space="0" w:color="auto"/>
        <w:bottom w:val="none" w:sz="0" w:space="0" w:color="auto"/>
        <w:right w:val="none" w:sz="0" w:space="0" w:color="auto"/>
      </w:divBdr>
    </w:div>
    <w:div w:id="689140698">
      <w:marLeft w:val="640"/>
      <w:marRight w:val="0"/>
      <w:marTop w:val="0"/>
      <w:marBottom w:val="0"/>
      <w:divBdr>
        <w:top w:val="none" w:sz="0" w:space="0" w:color="auto"/>
        <w:left w:val="none" w:sz="0" w:space="0" w:color="auto"/>
        <w:bottom w:val="none" w:sz="0" w:space="0" w:color="auto"/>
        <w:right w:val="none" w:sz="0" w:space="0" w:color="auto"/>
      </w:divBdr>
    </w:div>
    <w:div w:id="689179603">
      <w:marLeft w:val="640"/>
      <w:marRight w:val="0"/>
      <w:marTop w:val="0"/>
      <w:marBottom w:val="0"/>
      <w:divBdr>
        <w:top w:val="none" w:sz="0" w:space="0" w:color="auto"/>
        <w:left w:val="none" w:sz="0" w:space="0" w:color="auto"/>
        <w:bottom w:val="none" w:sz="0" w:space="0" w:color="auto"/>
        <w:right w:val="none" w:sz="0" w:space="0" w:color="auto"/>
      </w:divBdr>
    </w:div>
    <w:div w:id="689179797">
      <w:marLeft w:val="640"/>
      <w:marRight w:val="0"/>
      <w:marTop w:val="0"/>
      <w:marBottom w:val="0"/>
      <w:divBdr>
        <w:top w:val="none" w:sz="0" w:space="0" w:color="auto"/>
        <w:left w:val="none" w:sz="0" w:space="0" w:color="auto"/>
        <w:bottom w:val="none" w:sz="0" w:space="0" w:color="auto"/>
        <w:right w:val="none" w:sz="0" w:space="0" w:color="auto"/>
      </w:divBdr>
    </w:div>
    <w:div w:id="689185230">
      <w:marLeft w:val="640"/>
      <w:marRight w:val="0"/>
      <w:marTop w:val="0"/>
      <w:marBottom w:val="0"/>
      <w:divBdr>
        <w:top w:val="none" w:sz="0" w:space="0" w:color="auto"/>
        <w:left w:val="none" w:sz="0" w:space="0" w:color="auto"/>
        <w:bottom w:val="none" w:sz="0" w:space="0" w:color="auto"/>
        <w:right w:val="none" w:sz="0" w:space="0" w:color="auto"/>
      </w:divBdr>
    </w:div>
    <w:div w:id="689255255">
      <w:marLeft w:val="640"/>
      <w:marRight w:val="0"/>
      <w:marTop w:val="0"/>
      <w:marBottom w:val="0"/>
      <w:divBdr>
        <w:top w:val="none" w:sz="0" w:space="0" w:color="auto"/>
        <w:left w:val="none" w:sz="0" w:space="0" w:color="auto"/>
        <w:bottom w:val="none" w:sz="0" w:space="0" w:color="auto"/>
        <w:right w:val="none" w:sz="0" w:space="0" w:color="auto"/>
      </w:divBdr>
    </w:div>
    <w:div w:id="689574052">
      <w:marLeft w:val="640"/>
      <w:marRight w:val="0"/>
      <w:marTop w:val="0"/>
      <w:marBottom w:val="0"/>
      <w:divBdr>
        <w:top w:val="none" w:sz="0" w:space="0" w:color="auto"/>
        <w:left w:val="none" w:sz="0" w:space="0" w:color="auto"/>
        <w:bottom w:val="none" w:sz="0" w:space="0" w:color="auto"/>
        <w:right w:val="none" w:sz="0" w:space="0" w:color="auto"/>
      </w:divBdr>
    </w:div>
    <w:div w:id="689793314">
      <w:marLeft w:val="640"/>
      <w:marRight w:val="0"/>
      <w:marTop w:val="0"/>
      <w:marBottom w:val="0"/>
      <w:divBdr>
        <w:top w:val="none" w:sz="0" w:space="0" w:color="auto"/>
        <w:left w:val="none" w:sz="0" w:space="0" w:color="auto"/>
        <w:bottom w:val="none" w:sz="0" w:space="0" w:color="auto"/>
        <w:right w:val="none" w:sz="0" w:space="0" w:color="auto"/>
      </w:divBdr>
    </w:div>
    <w:div w:id="689794633">
      <w:marLeft w:val="640"/>
      <w:marRight w:val="0"/>
      <w:marTop w:val="0"/>
      <w:marBottom w:val="0"/>
      <w:divBdr>
        <w:top w:val="none" w:sz="0" w:space="0" w:color="auto"/>
        <w:left w:val="none" w:sz="0" w:space="0" w:color="auto"/>
        <w:bottom w:val="none" w:sz="0" w:space="0" w:color="auto"/>
        <w:right w:val="none" w:sz="0" w:space="0" w:color="auto"/>
      </w:divBdr>
    </w:div>
    <w:div w:id="689835803">
      <w:marLeft w:val="640"/>
      <w:marRight w:val="0"/>
      <w:marTop w:val="0"/>
      <w:marBottom w:val="0"/>
      <w:divBdr>
        <w:top w:val="none" w:sz="0" w:space="0" w:color="auto"/>
        <w:left w:val="none" w:sz="0" w:space="0" w:color="auto"/>
        <w:bottom w:val="none" w:sz="0" w:space="0" w:color="auto"/>
        <w:right w:val="none" w:sz="0" w:space="0" w:color="auto"/>
      </w:divBdr>
    </w:div>
    <w:div w:id="689992369">
      <w:marLeft w:val="640"/>
      <w:marRight w:val="0"/>
      <w:marTop w:val="0"/>
      <w:marBottom w:val="0"/>
      <w:divBdr>
        <w:top w:val="none" w:sz="0" w:space="0" w:color="auto"/>
        <w:left w:val="none" w:sz="0" w:space="0" w:color="auto"/>
        <w:bottom w:val="none" w:sz="0" w:space="0" w:color="auto"/>
        <w:right w:val="none" w:sz="0" w:space="0" w:color="auto"/>
      </w:divBdr>
    </w:div>
    <w:div w:id="690034835">
      <w:marLeft w:val="640"/>
      <w:marRight w:val="0"/>
      <w:marTop w:val="0"/>
      <w:marBottom w:val="0"/>
      <w:divBdr>
        <w:top w:val="none" w:sz="0" w:space="0" w:color="auto"/>
        <w:left w:val="none" w:sz="0" w:space="0" w:color="auto"/>
        <w:bottom w:val="none" w:sz="0" w:space="0" w:color="auto"/>
        <w:right w:val="none" w:sz="0" w:space="0" w:color="auto"/>
      </w:divBdr>
    </w:div>
    <w:div w:id="690060933">
      <w:marLeft w:val="640"/>
      <w:marRight w:val="0"/>
      <w:marTop w:val="0"/>
      <w:marBottom w:val="0"/>
      <w:divBdr>
        <w:top w:val="none" w:sz="0" w:space="0" w:color="auto"/>
        <w:left w:val="none" w:sz="0" w:space="0" w:color="auto"/>
        <w:bottom w:val="none" w:sz="0" w:space="0" w:color="auto"/>
        <w:right w:val="none" w:sz="0" w:space="0" w:color="auto"/>
      </w:divBdr>
    </w:div>
    <w:div w:id="690103862">
      <w:marLeft w:val="640"/>
      <w:marRight w:val="0"/>
      <w:marTop w:val="0"/>
      <w:marBottom w:val="0"/>
      <w:divBdr>
        <w:top w:val="none" w:sz="0" w:space="0" w:color="auto"/>
        <w:left w:val="none" w:sz="0" w:space="0" w:color="auto"/>
        <w:bottom w:val="none" w:sz="0" w:space="0" w:color="auto"/>
        <w:right w:val="none" w:sz="0" w:space="0" w:color="auto"/>
      </w:divBdr>
    </w:div>
    <w:div w:id="690103922">
      <w:bodyDiv w:val="1"/>
      <w:marLeft w:val="0"/>
      <w:marRight w:val="0"/>
      <w:marTop w:val="0"/>
      <w:marBottom w:val="0"/>
      <w:divBdr>
        <w:top w:val="none" w:sz="0" w:space="0" w:color="auto"/>
        <w:left w:val="none" w:sz="0" w:space="0" w:color="auto"/>
        <w:bottom w:val="none" w:sz="0" w:space="0" w:color="auto"/>
        <w:right w:val="none" w:sz="0" w:space="0" w:color="auto"/>
      </w:divBdr>
    </w:div>
    <w:div w:id="690105788">
      <w:marLeft w:val="640"/>
      <w:marRight w:val="0"/>
      <w:marTop w:val="0"/>
      <w:marBottom w:val="0"/>
      <w:divBdr>
        <w:top w:val="none" w:sz="0" w:space="0" w:color="auto"/>
        <w:left w:val="none" w:sz="0" w:space="0" w:color="auto"/>
        <w:bottom w:val="none" w:sz="0" w:space="0" w:color="auto"/>
        <w:right w:val="none" w:sz="0" w:space="0" w:color="auto"/>
      </w:divBdr>
    </w:div>
    <w:div w:id="690111605">
      <w:marLeft w:val="640"/>
      <w:marRight w:val="0"/>
      <w:marTop w:val="0"/>
      <w:marBottom w:val="0"/>
      <w:divBdr>
        <w:top w:val="none" w:sz="0" w:space="0" w:color="auto"/>
        <w:left w:val="none" w:sz="0" w:space="0" w:color="auto"/>
        <w:bottom w:val="none" w:sz="0" w:space="0" w:color="auto"/>
        <w:right w:val="none" w:sz="0" w:space="0" w:color="auto"/>
      </w:divBdr>
    </w:div>
    <w:div w:id="690254482">
      <w:marLeft w:val="640"/>
      <w:marRight w:val="0"/>
      <w:marTop w:val="0"/>
      <w:marBottom w:val="0"/>
      <w:divBdr>
        <w:top w:val="none" w:sz="0" w:space="0" w:color="auto"/>
        <w:left w:val="none" w:sz="0" w:space="0" w:color="auto"/>
        <w:bottom w:val="none" w:sz="0" w:space="0" w:color="auto"/>
        <w:right w:val="none" w:sz="0" w:space="0" w:color="auto"/>
      </w:divBdr>
    </w:div>
    <w:div w:id="690373838">
      <w:marLeft w:val="640"/>
      <w:marRight w:val="0"/>
      <w:marTop w:val="0"/>
      <w:marBottom w:val="0"/>
      <w:divBdr>
        <w:top w:val="none" w:sz="0" w:space="0" w:color="auto"/>
        <w:left w:val="none" w:sz="0" w:space="0" w:color="auto"/>
        <w:bottom w:val="none" w:sz="0" w:space="0" w:color="auto"/>
        <w:right w:val="none" w:sz="0" w:space="0" w:color="auto"/>
      </w:divBdr>
    </w:div>
    <w:div w:id="690454453">
      <w:marLeft w:val="640"/>
      <w:marRight w:val="0"/>
      <w:marTop w:val="0"/>
      <w:marBottom w:val="0"/>
      <w:divBdr>
        <w:top w:val="none" w:sz="0" w:space="0" w:color="auto"/>
        <w:left w:val="none" w:sz="0" w:space="0" w:color="auto"/>
        <w:bottom w:val="none" w:sz="0" w:space="0" w:color="auto"/>
        <w:right w:val="none" w:sz="0" w:space="0" w:color="auto"/>
      </w:divBdr>
    </w:div>
    <w:div w:id="690492313">
      <w:marLeft w:val="640"/>
      <w:marRight w:val="0"/>
      <w:marTop w:val="0"/>
      <w:marBottom w:val="0"/>
      <w:divBdr>
        <w:top w:val="none" w:sz="0" w:space="0" w:color="auto"/>
        <w:left w:val="none" w:sz="0" w:space="0" w:color="auto"/>
        <w:bottom w:val="none" w:sz="0" w:space="0" w:color="auto"/>
        <w:right w:val="none" w:sz="0" w:space="0" w:color="auto"/>
      </w:divBdr>
    </w:div>
    <w:div w:id="690641682">
      <w:marLeft w:val="640"/>
      <w:marRight w:val="0"/>
      <w:marTop w:val="0"/>
      <w:marBottom w:val="0"/>
      <w:divBdr>
        <w:top w:val="none" w:sz="0" w:space="0" w:color="auto"/>
        <w:left w:val="none" w:sz="0" w:space="0" w:color="auto"/>
        <w:bottom w:val="none" w:sz="0" w:space="0" w:color="auto"/>
        <w:right w:val="none" w:sz="0" w:space="0" w:color="auto"/>
      </w:divBdr>
    </w:div>
    <w:div w:id="690647083">
      <w:marLeft w:val="640"/>
      <w:marRight w:val="0"/>
      <w:marTop w:val="0"/>
      <w:marBottom w:val="0"/>
      <w:divBdr>
        <w:top w:val="none" w:sz="0" w:space="0" w:color="auto"/>
        <w:left w:val="none" w:sz="0" w:space="0" w:color="auto"/>
        <w:bottom w:val="none" w:sz="0" w:space="0" w:color="auto"/>
        <w:right w:val="none" w:sz="0" w:space="0" w:color="auto"/>
      </w:divBdr>
    </w:div>
    <w:div w:id="690690791">
      <w:marLeft w:val="640"/>
      <w:marRight w:val="0"/>
      <w:marTop w:val="0"/>
      <w:marBottom w:val="0"/>
      <w:divBdr>
        <w:top w:val="none" w:sz="0" w:space="0" w:color="auto"/>
        <w:left w:val="none" w:sz="0" w:space="0" w:color="auto"/>
        <w:bottom w:val="none" w:sz="0" w:space="0" w:color="auto"/>
        <w:right w:val="none" w:sz="0" w:space="0" w:color="auto"/>
      </w:divBdr>
    </w:div>
    <w:div w:id="690838881">
      <w:marLeft w:val="640"/>
      <w:marRight w:val="0"/>
      <w:marTop w:val="0"/>
      <w:marBottom w:val="0"/>
      <w:divBdr>
        <w:top w:val="none" w:sz="0" w:space="0" w:color="auto"/>
        <w:left w:val="none" w:sz="0" w:space="0" w:color="auto"/>
        <w:bottom w:val="none" w:sz="0" w:space="0" w:color="auto"/>
        <w:right w:val="none" w:sz="0" w:space="0" w:color="auto"/>
      </w:divBdr>
    </w:div>
    <w:div w:id="690840585">
      <w:marLeft w:val="640"/>
      <w:marRight w:val="0"/>
      <w:marTop w:val="0"/>
      <w:marBottom w:val="0"/>
      <w:divBdr>
        <w:top w:val="none" w:sz="0" w:space="0" w:color="auto"/>
        <w:left w:val="none" w:sz="0" w:space="0" w:color="auto"/>
        <w:bottom w:val="none" w:sz="0" w:space="0" w:color="auto"/>
        <w:right w:val="none" w:sz="0" w:space="0" w:color="auto"/>
      </w:divBdr>
    </w:div>
    <w:div w:id="690843487">
      <w:marLeft w:val="640"/>
      <w:marRight w:val="0"/>
      <w:marTop w:val="0"/>
      <w:marBottom w:val="0"/>
      <w:divBdr>
        <w:top w:val="none" w:sz="0" w:space="0" w:color="auto"/>
        <w:left w:val="none" w:sz="0" w:space="0" w:color="auto"/>
        <w:bottom w:val="none" w:sz="0" w:space="0" w:color="auto"/>
        <w:right w:val="none" w:sz="0" w:space="0" w:color="auto"/>
      </w:divBdr>
    </w:div>
    <w:div w:id="690881267">
      <w:marLeft w:val="640"/>
      <w:marRight w:val="0"/>
      <w:marTop w:val="0"/>
      <w:marBottom w:val="0"/>
      <w:divBdr>
        <w:top w:val="none" w:sz="0" w:space="0" w:color="auto"/>
        <w:left w:val="none" w:sz="0" w:space="0" w:color="auto"/>
        <w:bottom w:val="none" w:sz="0" w:space="0" w:color="auto"/>
        <w:right w:val="none" w:sz="0" w:space="0" w:color="auto"/>
      </w:divBdr>
    </w:div>
    <w:div w:id="690960806">
      <w:marLeft w:val="640"/>
      <w:marRight w:val="0"/>
      <w:marTop w:val="0"/>
      <w:marBottom w:val="0"/>
      <w:divBdr>
        <w:top w:val="none" w:sz="0" w:space="0" w:color="auto"/>
        <w:left w:val="none" w:sz="0" w:space="0" w:color="auto"/>
        <w:bottom w:val="none" w:sz="0" w:space="0" w:color="auto"/>
        <w:right w:val="none" w:sz="0" w:space="0" w:color="auto"/>
      </w:divBdr>
    </w:div>
    <w:div w:id="691031148">
      <w:marLeft w:val="640"/>
      <w:marRight w:val="0"/>
      <w:marTop w:val="0"/>
      <w:marBottom w:val="0"/>
      <w:divBdr>
        <w:top w:val="none" w:sz="0" w:space="0" w:color="auto"/>
        <w:left w:val="none" w:sz="0" w:space="0" w:color="auto"/>
        <w:bottom w:val="none" w:sz="0" w:space="0" w:color="auto"/>
        <w:right w:val="none" w:sz="0" w:space="0" w:color="auto"/>
      </w:divBdr>
    </w:div>
    <w:div w:id="691034899">
      <w:marLeft w:val="640"/>
      <w:marRight w:val="0"/>
      <w:marTop w:val="0"/>
      <w:marBottom w:val="0"/>
      <w:divBdr>
        <w:top w:val="none" w:sz="0" w:space="0" w:color="auto"/>
        <w:left w:val="none" w:sz="0" w:space="0" w:color="auto"/>
        <w:bottom w:val="none" w:sz="0" w:space="0" w:color="auto"/>
        <w:right w:val="none" w:sz="0" w:space="0" w:color="auto"/>
      </w:divBdr>
    </w:div>
    <w:div w:id="691077246">
      <w:marLeft w:val="640"/>
      <w:marRight w:val="0"/>
      <w:marTop w:val="0"/>
      <w:marBottom w:val="0"/>
      <w:divBdr>
        <w:top w:val="none" w:sz="0" w:space="0" w:color="auto"/>
        <w:left w:val="none" w:sz="0" w:space="0" w:color="auto"/>
        <w:bottom w:val="none" w:sz="0" w:space="0" w:color="auto"/>
        <w:right w:val="none" w:sz="0" w:space="0" w:color="auto"/>
      </w:divBdr>
    </w:div>
    <w:div w:id="691104608">
      <w:marLeft w:val="640"/>
      <w:marRight w:val="0"/>
      <w:marTop w:val="0"/>
      <w:marBottom w:val="0"/>
      <w:divBdr>
        <w:top w:val="none" w:sz="0" w:space="0" w:color="auto"/>
        <w:left w:val="none" w:sz="0" w:space="0" w:color="auto"/>
        <w:bottom w:val="none" w:sz="0" w:space="0" w:color="auto"/>
        <w:right w:val="none" w:sz="0" w:space="0" w:color="auto"/>
      </w:divBdr>
    </w:div>
    <w:div w:id="691105621">
      <w:marLeft w:val="640"/>
      <w:marRight w:val="0"/>
      <w:marTop w:val="0"/>
      <w:marBottom w:val="0"/>
      <w:divBdr>
        <w:top w:val="none" w:sz="0" w:space="0" w:color="auto"/>
        <w:left w:val="none" w:sz="0" w:space="0" w:color="auto"/>
        <w:bottom w:val="none" w:sz="0" w:space="0" w:color="auto"/>
        <w:right w:val="none" w:sz="0" w:space="0" w:color="auto"/>
      </w:divBdr>
    </w:div>
    <w:div w:id="691227742">
      <w:marLeft w:val="640"/>
      <w:marRight w:val="0"/>
      <w:marTop w:val="0"/>
      <w:marBottom w:val="0"/>
      <w:divBdr>
        <w:top w:val="none" w:sz="0" w:space="0" w:color="auto"/>
        <w:left w:val="none" w:sz="0" w:space="0" w:color="auto"/>
        <w:bottom w:val="none" w:sz="0" w:space="0" w:color="auto"/>
        <w:right w:val="none" w:sz="0" w:space="0" w:color="auto"/>
      </w:divBdr>
    </w:div>
    <w:div w:id="691347391">
      <w:marLeft w:val="640"/>
      <w:marRight w:val="0"/>
      <w:marTop w:val="0"/>
      <w:marBottom w:val="0"/>
      <w:divBdr>
        <w:top w:val="none" w:sz="0" w:space="0" w:color="auto"/>
        <w:left w:val="none" w:sz="0" w:space="0" w:color="auto"/>
        <w:bottom w:val="none" w:sz="0" w:space="0" w:color="auto"/>
        <w:right w:val="none" w:sz="0" w:space="0" w:color="auto"/>
      </w:divBdr>
    </w:div>
    <w:div w:id="691537346">
      <w:marLeft w:val="640"/>
      <w:marRight w:val="0"/>
      <w:marTop w:val="0"/>
      <w:marBottom w:val="0"/>
      <w:divBdr>
        <w:top w:val="none" w:sz="0" w:space="0" w:color="auto"/>
        <w:left w:val="none" w:sz="0" w:space="0" w:color="auto"/>
        <w:bottom w:val="none" w:sz="0" w:space="0" w:color="auto"/>
        <w:right w:val="none" w:sz="0" w:space="0" w:color="auto"/>
      </w:divBdr>
    </w:div>
    <w:div w:id="691682831">
      <w:marLeft w:val="640"/>
      <w:marRight w:val="0"/>
      <w:marTop w:val="0"/>
      <w:marBottom w:val="0"/>
      <w:divBdr>
        <w:top w:val="none" w:sz="0" w:space="0" w:color="auto"/>
        <w:left w:val="none" w:sz="0" w:space="0" w:color="auto"/>
        <w:bottom w:val="none" w:sz="0" w:space="0" w:color="auto"/>
        <w:right w:val="none" w:sz="0" w:space="0" w:color="auto"/>
      </w:divBdr>
    </w:div>
    <w:div w:id="691682951">
      <w:marLeft w:val="640"/>
      <w:marRight w:val="0"/>
      <w:marTop w:val="0"/>
      <w:marBottom w:val="0"/>
      <w:divBdr>
        <w:top w:val="none" w:sz="0" w:space="0" w:color="auto"/>
        <w:left w:val="none" w:sz="0" w:space="0" w:color="auto"/>
        <w:bottom w:val="none" w:sz="0" w:space="0" w:color="auto"/>
        <w:right w:val="none" w:sz="0" w:space="0" w:color="auto"/>
      </w:divBdr>
    </w:div>
    <w:div w:id="691683601">
      <w:marLeft w:val="640"/>
      <w:marRight w:val="0"/>
      <w:marTop w:val="0"/>
      <w:marBottom w:val="0"/>
      <w:divBdr>
        <w:top w:val="none" w:sz="0" w:space="0" w:color="auto"/>
        <w:left w:val="none" w:sz="0" w:space="0" w:color="auto"/>
        <w:bottom w:val="none" w:sz="0" w:space="0" w:color="auto"/>
        <w:right w:val="none" w:sz="0" w:space="0" w:color="auto"/>
      </w:divBdr>
    </w:div>
    <w:div w:id="691687384">
      <w:marLeft w:val="640"/>
      <w:marRight w:val="0"/>
      <w:marTop w:val="0"/>
      <w:marBottom w:val="0"/>
      <w:divBdr>
        <w:top w:val="none" w:sz="0" w:space="0" w:color="auto"/>
        <w:left w:val="none" w:sz="0" w:space="0" w:color="auto"/>
        <w:bottom w:val="none" w:sz="0" w:space="0" w:color="auto"/>
        <w:right w:val="none" w:sz="0" w:space="0" w:color="auto"/>
      </w:divBdr>
    </w:div>
    <w:div w:id="691802723">
      <w:marLeft w:val="640"/>
      <w:marRight w:val="0"/>
      <w:marTop w:val="0"/>
      <w:marBottom w:val="0"/>
      <w:divBdr>
        <w:top w:val="none" w:sz="0" w:space="0" w:color="auto"/>
        <w:left w:val="none" w:sz="0" w:space="0" w:color="auto"/>
        <w:bottom w:val="none" w:sz="0" w:space="0" w:color="auto"/>
        <w:right w:val="none" w:sz="0" w:space="0" w:color="auto"/>
      </w:divBdr>
    </w:div>
    <w:div w:id="691956868">
      <w:marLeft w:val="640"/>
      <w:marRight w:val="0"/>
      <w:marTop w:val="0"/>
      <w:marBottom w:val="0"/>
      <w:divBdr>
        <w:top w:val="none" w:sz="0" w:space="0" w:color="auto"/>
        <w:left w:val="none" w:sz="0" w:space="0" w:color="auto"/>
        <w:bottom w:val="none" w:sz="0" w:space="0" w:color="auto"/>
        <w:right w:val="none" w:sz="0" w:space="0" w:color="auto"/>
      </w:divBdr>
    </w:div>
    <w:div w:id="692070750">
      <w:marLeft w:val="640"/>
      <w:marRight w:val="0"/>
      <w:marTop w:val="0"/>
      <w:marBottom w:val="0"/>
      <w:divBdr>
        <w:top w:val="none" w:sz="0" w:space="0" w:color="auto"/>
        <w:left w:val="none" w:sz="0" w:space="0" w:color="auto"/>
        <w:bottom w:val="none" w:sz="0" w:space="0" w:color="auto"/>
        <w:right w:val="none" w:sz="0" w:space="0" w:color="auto"/>
      </w:divBdr>
    </w:div>
    <w:div w:id="692075156">
      <w:marLeft w:val="640"/>
      <w:marRight w:val="0"/>
      <w:marTop w:val="0"/>
      <w:marBottom w:val="0"/>
      <w:divBdr>
        <w:top w:val="none" w:sz="0" w:space="0" w:color="auto"/>
        <w:left w:val="none" w:sz="0" w:space="0" w:color="auto"/>
        <w:bottom w:val="none" w:sz="0" w:space="0" w:color="auto"/>
        <w:right w:val="none" w:sz="0" w:space="0" w:color="auto"/>
      </w:divBdr>
    </w:div>
    <w:div w:id="692147231">
      <w:marLeft w:val="640"/>
      <w:marRight w:val="0"/>
      <w:marTop w:val="0"/>
      <w:marBottom w:val="0"/>
      <w:divBdr>
        <w:top w:val="none" w:sz="0" w:space="0" w:color="auto"/>
        <w:left w:val="none" w:sz="0" w:space="0" w:color="auto"/>
        <w:bottom w:val="none" w:sz="0" w:space="0" w:color="auto"/>
        <w:right w:val="none" w:sz="0" w:space="0" w:color="auto"/>
      </w:divBdr>
    </w:div>
    <w:div w:id="692149146">
      <w:marLeft w:val="640"/>
      <w:marRight w:val="0"/>
      <w:marTop w:val="0"/>
      <w:marBottom w:val="0"/>
      <w:divBdr>
        <w:top w:val="none" w:sz="0" w:space="0" w:color="auto"/>
        <w:left w:val="none" w:sz="0" w:space="0" w:color="auto"/>
        <w:bottom w:val="none" w:sz="0" w:space="0" w:color="auto"/>
        <w:right w:val="none" w:sz="0" w:space="0" w:color="auto"/>
      </w:divBdr>
    </w:div>
    <w:div w:id="692222477">
      <w:marLeft w:val="640"/>
      <w:marRight w:val="0"/>
      <w:marTop w:val="0"/>
      <w:marBottom w:val="0"/>
      <w:divBdr>
        <w:top w:val="none" w:sz="0" w:space="0" w:color="auto"/>
        <w:left w:val="none" w:sz="0" w:space="0" w:color="auto"/>
        <w:bottom w:val="none" w:sz="0" w:space="0" w:color="auto"/>
        <w:right w:val="none" w:sz="0" w:space="0" w:color="auto"/>
      </w:divBdr>
    </w:div>
    <w:div w:id="692265835">
      <w:marLeft w:val="640"/>
      <w:marRight w:val="0"/>
      <w:marTop w:val="0"/>
      <w:marBottom w:val="0"/>
      <w:divBdr>
        <w:top w:val="none" w:sz="0" w:space="0" w:color="auto"/>
        <w:left w:val="none" w:sz="0" w:space="0" w:color="auto"/>
        <w:bottom w:val="none" w:sz="0" w:space="0" w:color="auto"/>
        <w:right w:val="none" w:sz="0" w:space="0" w:color="auto"/>
      </w:divBdr>
    </w:div>
    <w:div w:id="692338945">
      <w:marLeft w:val="640"/>
      <w:marRight w:val="0"/>
      <w:marTop w:val="0"/>
      <w:marBottom w:val="0"/>
      <w:divBdr>
        <w:top w:val="none" w:sz="0" w:space="0" w:color="auto"/>
        <w:left w:val="none" w:sz="0" w:space="0" w:color="auto"/>
        <w:bottom w:val="none" w:sz="0" w:space="0" w:color="auto"/>
        <w:right w:val="none" w:sz="0" w:space="0" w:color="auto"/>
      </w:divBdr>
    </w:div>
    <w:div w:id="692927516">
      <w:marLeft w:val="640"/>
      <w:marRight w:val="0"/>
      <w:marTop w:val="0"/>
      <w:marBottom w:val="0"/>
      <w:divBdr>
        <w:top w:val="none" w:sz="0" w:space="0" w:color="auto"/>
        <w:left w:val="none" w:sz="0" w:space="0" w:color="auto"/>
        <w:bottom w:val="none" w:sz="0" w:space="0" w:color="auto"/>
        <w:right w:val="none" w:sz="0" w:space="0" w:color="auto"/>
      </w:divBdr>
    </w:div>
    <w:div w:id="692994613">
      <w:marLeft w:val="640"/>
      <w:marRight w:val="0"/>
      <w:marTop w:val="0"/>
      <w:marBottom w:val="0"/>
      <w:divBdr>
        <w:top w:val="none" w:sz="0" w:space="0" w:color="auto"/>
        <w:left w:val="none" w:sz="0" w:space="0" w:color="auto"/>
        <w:bottom w:val="none" w:sz="0" w:space="0" w:color="auto"/>
        <w:right w:val="none" w:sz="0" w:space="0" w:color="auto"/>
      </w:divBdr>
    </w:div>
    <w:div w:id="693070330">
      <w:marLeft w:val="640"/>
      <w:marRight w:val="0"/>
      <w:marTop w:val="0"/>
      <w:marBottom w:val="0"/>
      <w:divBdr>
        <w:top w:val="none" w:sz="0" w:space="0" w:color="auto"/>
        <w:left w:val="none" w:sz="0" w:space="0" w:color="auto"/>
        <w:bottom w:val="none" w:sz="0" w:space="0" w:color="auto"/>
        <w:right w:val="none" w:sz="0" w:space="0" w:color="auto"/>
      </w:divBdr>
    </w:div>
    <w:div w:id="693070689">
      <w:marLeft w:val="640"/>
      <w:marRight w:val="0"/>
      <w:marTop w:val="0"/>
      <w:marBottom w:val="0"/>
      <w:divBdr>
        <w:top w:val="none" w:sz="0" w:space="0" w:color="auto"/>
        <w:left w:val="none" w:sz="0" w:space="0" w:color="auto"/>
        <w:bottom w:val="none" w:sz="0" w:space="0" w:color="auto"/>
        <w:right w:val="none" w:sz="0" w:space="0" w:color="auto"/>
      </w:divBdr>
    </w:div>
    <w:div w:id="693073083">
      <w:marLeft w:val="640"/>
      <w:marRight w:val="0"/>
      <w:marTop w:val="0"/>
      <w:marBottom w:val="0"/>
      <w:divBdr>
        <w:top w:val="none" w:sz="0" w:space="0" w:color="auto"/>
        <w:left w:val="none" w:sz="0" w:space="0" w:color="auto"/>
        <w:bottom w:val="none" w:sz="0" w:space="0" w:color="auto"/>
        <w:right w:val="none" w:sz="0" w:space="0" w:color="auto"/>
      </w:divBdr>
    </w:div>
    <w:div w:id="693075498">
      <w:marLeft w:val="640"/>
      <w:marRight w:val="0"/>
      <w:marTop w:val="0"/>
      <w:marBottom w:val="0"/>
      <w:divBdr>
        <w:top w:val="none" w:sz="0" w:space="0" w:color="auto"/>
        <w:left w:val="none" w:sz="0" w:space="0" w:color="auto"/>
        <w:bottom w:val="none" w:sz="0" w:space="0" w:color="auto"/>
        <w:right w:val="none" w:sz="0" w:space="0" w:color="auto"/>
      </w:divBdr>
    </w:div>
    <w:div w:id="693111220">
      <w:marLeft w:val="640"/>
      <w:marRight w:val="0"/>
      <w:marTop w:val="0"/>
      <w:marBottom w:val="0"/>
      <w:divBdr>
        <w:top w:val="none" w:sz="0" w:space="0" w:color="auto"/>
        <w:left w:val="none" w:sz="0" w:space="0" w:color="auto"/>
        <w:bottom w:val="none" w:sz="0" w:space="0" w:color="auto"/>
        <w:right w:val="none" w:sz="0" w:space="0" w:color="auto"/>
      </w:divBdr>
    </w:div>
    <w:div w:id="693113522">
      <w:marLeft w:val="640"/>
      <w:marRight w:val="0"/>
      <w:marTop w:val="0"/>
      <w:marBottom w:val="0"/>
      <w:divBdr>
        <w:top w:val="none" w:sz="0" w:space="0" w:color="auto"/>
        <w:left w:val="none" w:sz="0" w:space="0" w:color="auto"/>
        <w:bottom w:val="none" w:sz="0" w:space="0" w:color="auto"/>
        <w:right w:val="none" w:sz="0" w:space="0" w:color="auto"/>
      </w:divBdr>
    </w:div>
    <w:div w:id="693264760">
      <w:marLeft w:val="640"/>
      <w:marRight w:val="0"/>
      <w:marTop w:val="0"/>
      <w:marBottom w:val="0"/>
      <w:divBdr>
        <w:top w:val="none" w:sz="0" w:space="0" w:color="auto"/>
        <w:left w:val="none" w:sz="0" w:space="0" w:color="auto"/>
        <w:bottom w:val="none" w:sz="0" w:space="0" w:color="auto"/>
        <w:right w:val="none" w:sz="0" w:space="0" w:color="auto"/>
      </w:divBdr>
    </w:div>
    <w:div w:id="693268242">
      <w:marLeft w:val="640"/>
      <w:marRight w:val="0"/>
      <w:marTop w:val="0"/>
      <w:marBottom w:val="0"/>
      <w:divBdr>
        <w:top w:val="none" w:sz="0" w:space="0" w:color="auto"/>
        <w:left w:val="none" w:sz="0" w:space="0" w:color="auto"/>
        <w:bottom w:val="none" w:sz="0" w:space="0" w:color="auto"/>
        <w:right w:val="none" w:sz="0" w:space="0" w:color="auto"/>
      </w:divBdr>
    </w:div>
    <w:div w:id="693268932">
      <w:marLeft w:val="640"/>
      <w:marRight w:val="0"/>
      <w:marTop w:val="0"/>
      <w:marBottom w:val="0"/>
      <w:divBdr>
        <w:top w:val="none" w:sz="0" w:space="0" w:color="auto"/>
        <w:left w:val="none" w:sz="0" w:space="0" w:color="auto"/>
        <w:bottom w:val="none" w:sz="0" w:space="0" w:color="auto"/>
        <w:right w:val="none" w:sz="0" w:space="0" w:color="auto"/>
      </w:divBdr>
    </w:div>
    <w:div w:id="693310378">
      <w:marLeft w:val="640"/>
      <w:marRight w:val="0"/>
      <w:marTop w:val="0"/>
      <w:marBottom w:val="0"/>
      <w:divBdr>
        <w:top w:val="none" w:sz="0" w:space="0" w:color="auto"/>
        <w:left w:val="none" w:sz="0" w:space="0" w:color="auto"/>
        <w:bottom w:val="none" w:sz="0" w:space="0" w:color="auto"/>
        <w:right w:val="none" w:sz="0" w:space="0" w:color="auto"/>
      </w:divBdr>
    </w:div>
    <w:div w:id="693385838">
      <w:marLeft w:val="640"/>
      <w:marRight w:val="0"/>
      <w:marTop w:val="0"/>
      <w:marBottom w:val="0"/>
      <w:divBdr>
        <w:top w:val="none" w:sz="0" w:space="0" w:color="auto"/>
        <w:left w:val="none" w:sz="0" w:space="0" w:color="auto"/>
        <w:bottom w:val="none" w:sz="0" w:space="0" w:color="auto"/>
        <w:right w:val="none" w:sz="0" w:space="0" w:color="auto"/>
      </w:divBdr>
    </w:div>
    <w:div w:id="693464419">
      <w:marLeft w:val="640"/>
      <w:marRight w:val="0"/>
      <w:marTop w:val="0"/>
      <w:marBottom w:val="0"/>
      <w:divBdr>
        <w:top w:val="none" w:sz="0" w:space="0" w:color="auto"/>
        <w:left w:val="none" w:sz="0" w:space="0" w:color="auto"/>
        <w:bottom w:val="none" w:sz="0" w:space="0" w:color="auto"/>
        <w:right w:val="none" w:sz="0" w:space="0" w:color="auto"/>
      </w:divBdr>
    </w:div>
    <w:div w:id="693506145">
      <w:marLeft w:val="640"/>
      <w:marRight w:val="0"/>
      <w:marTop w:val="0"/>
      <w:marBottom w:val="0"/>
      <w:divBdr>
        <w:top w:val="none" w:sz="0" w:space="0" w:color="auto"/>
        <w:left w:val="none" w:sz="0" w:space="0" w:color="auto"/>
        <w:bottom w:val="none" w:sz="0" w:space="0" w:color="auto"/>
        <w:right w:val="none" w:sz="0" w:space="0" w:color="auto"/>
      </w:divBdr>
    </w:div>
    <w:div w:id="693573146">
      <w:marLeft w:val="640"/>
      <w:marRight w:val="0"/>
      <w:marTop w:val="0"/>
      <w:marBottom w:val="0"/>
      <w:divBdr>
        <w:top w:val="none" w:sz="0" w:space="0" w:color="auto"/>
        <w:left w:val="none" w:sz="0" w:space="0" w:color="auto"/>
        <w:bottom w:val="none" w:sz="0" w:space="0" w:color="auto"/>
        <w:right w:val="none" w:sz="0" w:space="0" w:color="auto"/>
      </w:divBdr>
    </w:div>
    <w:div w:id="693581319">
      <w:marLeft w:val="640"/>
      <w:marRight w:val="0"/>
      <w:marTop w:val="0"/>
      <w:marBottom w:val="0"/>
      <w:divBdr>
        <w:top w:val="none" w:sz="0" w:space="0" w:color="auto"/>
        <w:left w:val="none" w:sz="0" w:space="0" w:color="auto"/>
        <w:bottom w:val="none" w:sz="0" w:space="0" w:color="auto"/>
        <w:right w:val="none" w:sz="0" w:space="0" w:color="auto"/>
      </w:divBdr>
    </w:div>
    <w:div w:id="693658128">
      <w:bodyDiv w:val="1"/>
      <w:marLeft w:val="0"/>
      <w:marRight w:val="0"/>
      <w:marTop w:val="0"/>
      <w:marBottom w:val="0"/>
      <w:divBdr>
        <w:top w:val="none" w:sz="0" w:space="0" w:color="auto"/>
        <w:left w:val="none" w:sz="0" w:space="0" w:color="auto"/>
        <w:bottom w:val="none" w:sz="0" w:space="0" w:color="auto"/>
        <w:right w:val="none" w:sz="0" w:space="0" w:color="auto"/>
      </w:divBdr>
    </w:div>
    <w:div w:id="693699180">
      <w:marLeft w:val="640"/>
      <w:marRight w:val="0"/>
      <w:marTop w:val="0"/>
      <w:marBottom w:val="0"/>
      <w:divBdr>
        <w:top w:val="none" w:sz="0" w:space="0" w:color="auto"/>
        <w:left w:val="none" w:sz="0" w:space="0" w:color="auto"/>
        <w:bottom w:val="none" w:sz="0" w:space="0" w:color="auto"/>
        <w:right w:val="none" w:sz="0" w:space="0" w:color="auto"/>
      </w:divBdr>
    </w:div>
    <w:div w:id="693724837">
      <w:marLeft w:val="640"/>
      <w:marRight w:val="0"/>
      <w:marTop w:val="0"/>
      <w:marBottom w:val="0"/>
      <w:divBdr>
        <w:top w:val="none" w:sz="0" w:space="0" w:color="auto"/>
        <w:left w:val="none" w:sz="0" w:space="0" w:color="auto"/>
        <w:bottom w:val="none" w:sz="0" w:space="0" w:color="auto"/>
        <w:right w:val="none" w:sz="0" w:space="0" w:color="auto"/>
      </w:divBdr>
    </w:div>
    <w:div w:id="693968358">
      <w:marLeft w:val="640"/>
      <w:marRight w:val="0"/>
      <w:marTop w:val="0"/>
      <w:marBottom w:val="0"/>
      <w:divBdr>
        <w:top w:val="none" w:sz="0" w:space="0" w:color="auto"/>
        <w:left w:val="none" w:sz="0" w:space="0" w:color="auto"/>
        <w:bottom w:val="none" w:sz="0" w:space="0" w:color="auto"/>
        <w:right w:val="none" w:sz="0" w:space="0" w:color="auto"/>
      </w:divBdr>
    </w:div>
    <w:div w:id="694036037">
      <w:bodyDiv w:val="1"/>
      <w:marLeft w:val="0"/>
      <w:marRight w:val="0"/>
      <w:marTop w:val="0"/>
      <w:marBottom w:val="0"/>
      <w:divBdr>
        <w:top w:val="none" w:sz="0" w:space="0" w:color="auto"/>
        <w:left w:val="none" w:sz="0" w:space="0" w:color="auto"/>
        <w:bottom w:val="none" w:sz="0" w:space="0" w:color="auto"/>
        <w:right w:val="none" w:sz="0" w:space="0" w:color="auto"/>
      </w:divBdr>
    </w:div>
    <w:div w:id="694043711">
      <w:marLeft w:val="640"/>
      <w:marRight w:val="0"/>
      <w:marTop w:val="0"/>
      <w:marBottom w:val="0"/>
      <w:divBdr>
        <w:top w:val="none" w:sz="0" w:space="0" w:color="auto"/>
        <w:left w:val="none" w:sz="0" w:space="0" w:color="auto"/>
        <w:bottom w:val="none" w:sz="0" w:space="0" w:color="auto"/>
        <w:right w:val="none" w:sz="0" w:space="0" w:color="auto"/>
      </w:divBdr>
    </w:div>
    <w:div w:id="694307026">
      <w:marLeft w:val="640"/>
      <w:marRight w:val="0"/>
      <w:marTop w:val="0"/>
      <w:marBottom w:val="0"/>
      <w:divBdr>
        <w:top w:val="none" w:sz="0" w:space="0" w:color="auto"/>
        <w:left w:val="none" w:sz="0" w:space="0" w:color="auto"/>
        <w:bottom w:val="none" w:sz="0" w:space="0" w:color="auto"/>
        <w:right w:val="none" w:sz="0" w:space="0" w:color="auto"/>
      </w:divBdr>
    </w:div>
    <w:div w:id="694307896">
      <w:marLeft w:val="640"/>
      <w:marRight w:val="0"/>
      <w:marTop w:val="0"/>
      <w:marBottom w:val="0"/>
      <w:divBdr>
        <w:top w:val="none" w:sz="0" w:space="0" w:color="auto"/>
        <w:left w:val="none" w:sz="0" w:space="0" w:color="auto"/>
        <w:bottom w:val="none" w:sz="0" w:space="0" w:color="auto"/>
        <w:right w:val="none" w:sz="0" w:space="0" w:color="auto"/>
      </w:divBdr>
    </w:div>
    <w:div w:id="694311880">
      <w:marLeft w:val="640"/>
      <w:marRight w:val="0"/>
      <w:marTop w:val="0"/>
      <w:marBottom w:val="0"/>
      <w:divBdr>
        <w:top w:val="none" w:sz="0" w:space="0" w:color="auto"/>
        <w:left w:val="none" w:sz="0" w:space="0" w:color="auto"/>
        <w:bottom w:val="none" w:sz="0" w:space="0" w:color="auto"/>
        <w:right w:val="none" w:sz="0" w:space="0" w:color="auto"/>
      </w:divBdr>
    </w:div>
    <w:div w:id="694620023">
      <w:marLeft w:val="640"/>
      <w:marRight w:val="0"/>
      <w:marTop w:val="0"/>
      <w:marBottom w:val="0"/>
      <w:divBdr>
        <w:top w:val="none" w:sz="0" w:space="0" w:color="auto"/>
        <w:left w:val="none" w:sz="0" w:space="0" w:color="auto"/>
        <w:bottom w:val="none" w:sz="0" w:space="0" w:color="auto"/>
        <w:right w:val="none" w:sz="0" w:space="0" w:color="auto"/>
      </w:divBdr>
    </w:div>
    <w:div w:id="694623319">
      <w:marLeft w:val="640"/>
      <w:marRight w:val="0"/>
      <w:marTop w:val="0"/>
      <w:marBottom w:val="0"/>
      <w:divBdr>
        <w:top w:val="none" w:sz="0" w:space="0" w:color="auto"/>
        <w:left w:val="none" w:sz="0" w:space="0" w:color="auto"/>
        <w:bottom w:val="none" w:sz="0" w:space="0" w:color="auto"/>
        <w:right w:val="none" w:sz="0" w:space="0" w:color="auto"/>
      </w:divBdr>
    </w:div>
    <w:div w:id="695040612">
      <w:marLeft w:val="640"/>
      <w:marRight w:val="0"/>
      <w:marTop w:val="0"/>
      <w:marBottom w:val="0"/>
      <w:divBdr>
        <w:top w:val="none" w:sz="0" w:space="0" w:color="auto"/>
        <w:left w:val="none" w:sz="0" w:space="0" w:color="auto"/>
        <w:bottom w:val="none" w:sz="0" w:space="0" w:color="auto"/>
        <w:right w:val="none" w:sz="0" w:space="0" w:color="auto"/>
      </w:divBdr>
    </w:div>
    <w:div w:id="695080047">
      <w:marLeft w:val="640"/>
      <w:marRight w:val="0"/>
      <w:marTop w:val="0"/>
      <w:marBottom w:val="0"/>
      <w:divBdr>
        <w:top w:val="none" w:sz="0" w:space="0" w:color="auto"/>
        <w:left w:val="none" w:sz="0" w:space="0" w:color="auto"/>
        <w:bottom w:val="none" w:sz="0" w:space="0" w:color="auto"/>
        <w:right w:val="none" w:sz="0" w:space="0" w:color="auto"/>
      </w:divBdr>
    </w:div>
    <w:div w:id="695081477">
      <w:marLeft w:val="640"/>
      <w:marRight w:val="0"/>
      <w:marTop w:val="0"/>
      <w:marBottom w:val="0"/>
      <w:divBdr>
        <w:top w:val="none" w:sz="0" w:space="0" w:color="auto"/>
        <w:left w:val="none" w:sz="0" w:space="0" w:color="auto"/>
        <w:bottom w:val="none" w:sz="0" w:space="0" w:color="auto"/>
        <w:right w:val="none" w:sz="0" w:space="0" w:color="auto"/>
      </w:divBdr>
    </w:div>
    <w:div w:id="695273640">
      <w:marLeft w:val="640"/>
      <w:marRight w:val="0"/>
      <w:marTop w:val="0"/>
      <w:marBottom w:val="0"/>
      <w:divBdr>
        <w:top w:val="none" w:sz="0" w:space="0" w:color="auto"/>
        <w:left w:val="none" w:sz="0" w:space="0" w:color="auto"/>
        <w:bottom w:val="none" w:sz="0" w:space="0" w:color="auto"/>
        <w:right w:val="none" w:sz="0" w:space="0" w:color="auto"/>
      </w:divBdr>
    </w:div>
    <w:div w:id="695428235">
      <w:marLeft w:val="640"/>
      <w:marRight w:val="0"/>
      <w:marTop w:val="0"/>
      <w:marBottom w:val="0"/>
      <w:divBdr>
        <w:top w:val="none" w:sz="0" w:space="0" w:color="auto"/>
        <w:left w:val="none" w:sz="0" w:space="0" w:color="auto"/>
        <w:bottom w:val="none" w:sz="0" w:space="0" w:color="auto"/>
        <w:right w:val="none" w:sz="0" w:space="0" w:color="auto"/>
      </w:divBdr>
    </w:div>
    <w:div w:id="695429868">
      <w:marLeft w:val="640"/>
      <w:marRight w:val="0"/>
      <w:marTop w:val="0"/>
      <w:marBottom w:val="0"/>
      <w:divBdr>
        <w:top w:val="none" w:sz="0" w:space="0" w:color="auto"/>
        <w:left w:val="none" w:sz="0" w:space="0" w:color="auto"/>
        <w:bottom w:val="none" w:sz="0" w:space="0" w:color="auto"/>
        <w:right w:val="none" w:sz="0" w:space="0" w:color="auto"/>
      </w:divBdr>
    </w:div>
    <w:div w:id="695469410">
      <w:marLeft w:val="640"/>
      <w:marRight w:val="0"/>
      <w:marTop w:val="0"/>
      <w:marBottom w:val="0"/>
      <w:divBdr>
        <w:top w:val="none" w:sz="0" w:space="0" w:color="auto"/>
        <w:left w:val="none" w:sz="0" w:space="0" w:color="auto"/>
        <w:bottom w:val="none" w:sz="0" w:space="0" w:color="auto"/>
        <w:right w:val="none" w:sz="0" w:space="0" w:color="auto"/>
      </w:divBdr>
    </w:div>
    <w:div w:id="695471042">
      <w:marLeft w:val="640"/>
      <w:marRight w:val="0"/>
      <w:marTop w:val="0"/>
      <w:marBottom w:val="0"/>
      <w:divBdr>
        <w:top w:val="none" w:sz="0" w:space="0" w:color="auto"/>
        <w:left w:val="none" w:sz="0" w:space="0" w:color="auto"/>
        <w:bottom w:val="none" w:sz="0" w:space="0" w:color="auto"/>
        <w:right w:val="none" w:sz="0" w:space="0" w:color="auto"/>
      </w:divBdr>
    </w:div>
    <w:div w:id="695473033">
      <w:marLeft w:val="640"/>
      <w:marRight w:val="0"/>
      <w:marTop w:val="0"/>
      <w:marBottom w:val="0"/>
      <w:divBdr>
        <w:top w:val="none" w:sz="0" w:space="0" w:color="auto"/>
        <w:left w:val="none" w:sz="0" w:space="0" w:color="auto"/>
        <w:bottom w:val="none" w:sz="0" w:space="0" w:color="auto"/>
        <w:right w:val="none" w:sz="0" w:space="0" w:color="auto"/>
      </w:divBdr>
    </w:div>
    <w:div w:id="695496656">
      <w:marLeft w:val="640"/>
      <w:marRight w:val="0"/>
      <w:marTop w:val="0"/>
      <w:marBottom w:val="0"/>
      <w:divBdr>
        <w:top w:val="none" w:sz="0" w:space="0" w:color="auto"/>
        <w:left w:val="none" w:sz="0" w:space="0" w:color="auto"/>
        <w:bottom w:val="none" w:sz="0" w:space="0" w:color="auto"/>
        <w:right w:val="none" w:sz="0" w:space="0" w:color="auto"/>
      </w:divBdr>
    </w:div>
    <w:div w:id="695623751">
      <w:marLeft w:val="640"/>
      <w:marRight w:val="0"/>
      <w:marTop w:val="0"/>
      <w:marBottom w:val="0"/>
      <w:divBdr>
        <w:top w:val="none" w:sz="0" w:space="0" w:color="auto"/>
        <w:left w:val="none" w:sz="0" w:space="0" w:color="auto"/>
        <w:bottom w:val="none" w:sz="0" w:space="0" w:color="auto"/>
        <w:right w:val="none" w:sz="0" w:space="0" w:color="auto"/>
      </w:divBdr>
    </w:div>
    <w:div w:id="695665025">
      <w:marLeft w:val="640"/>
      <w:marRight w:val="0"/>
      <w:marTop w:val="0"/>
      <w:marBottom w:val="0"/>
      <w:divBdr>
        <w:top w:val="none" w:sz="0" w:space="0" w:color="auto"/>
        <w:left w:val="none" w:sz="0" w:space="0" w:color="auto"/>
        <w:bottom w:val="none" w:sz="0" w:space="0" w:color="auto"/>
        <w:right w:val="none" w:sz="0" w:space="0" w:color="auto"/>
      </w:divBdr>
    </w:div>
    <w:div w:id="695692991">
      <w:marLeft w:val="640"/>
      <w:marRight w:val="0"/>
      <w:marTop w:val="0"/>
      <w:marBottom w:val="0"/>
      <w:divBdr>
        <w:top w:val="none" w:sz="0" w:space="0" w:color="auto"/>
        <w:left w:val="none" w:sz="0" w:space="0" w:color="auto"/>
        <w:bottom w:val="none" w:sz="0" w:space="0" w:color="auto"/>
        <w:right w:val="none" w:sz="0" w:space="0" w:color="auto"/>
      </w:divBdr>
    </w:div>
    <w:div w:id="695809504">
      <w:marLeft w:val="640"/>
      <w:marRight w:val="0"/>
      <w:marTop w:val="0"/>
      <w:marBottom w:val="0"/>
      <w:divBdr>
        <w:top w:val="none" w:sz="0" w:space="0" w:color="auto"/>
        <w:left w:val="none" w:sz="0" w:space="0" w:color="auto"/>
        <w:bottom w:val="none" w:sz="0" w:space="0" w:color="auto"/>
        <w:right w:val="none" w:sz="0" w:space="0" w:color="auto"/>
      </w:divBdr>
    </w:div>
    <w:div w:id="695933886">
      <w:marLeft w:val="640"/>
      <w:marRight w:val="0"/>
      <w:marTop w:val="0"/>
      <w:marBottom w:val="0"/>
      <w:divBdr>
        <w:top w:val="none" w:sz="0" w:space="0" w:color="auto"/>
        <w:left w:val="none" w:sz="0" w:space="0" w:color="auto"/>
        <w:bottom w:val="none" w:sz="0" w:space="0" w:color="auto"/>
        <w:right w:val="none" w:sz="0" w:space="0" w:color="auto"/>
      </w:divBdr>
    </w:div>
    <w:div w:id="696008059">
      <w:marLeft w:val="640"/>
      <w:marRight w:val="0"/>
      <w:marTop w:val="0"/>
      <w:marBottom w:val="0"/>
      <w:divBdr>
        <w:top w:val="none" w:sz="0" w:space="0" w:color="auto"/>
        <w:left w:val="none" w:sz="0" w:space="0" w:color="auto"/>
        <w:bottom w:val="none" w:sz="0" w:space="0" w:color="auto"/>
        <w:right w:val="none" w:sz="0" w:space="0" w:color="auto"/>
      </w:divBdr>
    </w:div>
    <w:div w:id="696083575">
      <w:marLeft w:val="640"/>
      <w:marRight w:val="0"/>
      <w:marTop w:val="0"/>
      <w:marBottom w:val="0"/>
      <w:divBdr>
        <w:top w:val="none" w:sz="0" w:space="0" w:color="auto"/>
        <w:left w:val="none" w:sz="0" w:space="0" w:color="auto"/>
        <w:bottom w:val="none" w:sz="0" w:space="0" w:color="auto"/>
        <w:right w:val="none" w:sz="0" w:space="0" w:color="auto"/>
      </w:divBdr>
    </w:div>
    <w:div w:id="696345292">
      <w:marLeft w:val="640"/>
      <w:marRight w:val="0"/>
      <w:marTop w:val="0"/>
      <w:marBottom w:val="0"/>
      <w:divBdr>
        <w:top w:val="none" w:sz="0" w:space="0" w:color="auto"/>
        <w:left w:val="none" w:sz="0" w:space="0" w:color="auto"/>
        <w:bottom w:val="none" w:sz="0" w:space="0" w:color="auto"/>
        <w:right w:val="none" w:sz="0" w:space="0" w:color="auto"/>
      </w:divBdr>
    </w:div>
    <w:div w:id="696345491">
      <w:marLeft w:val="640"/>
      <w:marRight w:val="0"/>
      <w:marTop w:val="0"/>
      <w:marBottom w:val="0"/>
      <w:divBdr>
        <w:top w:val="none" w:sz="0" w:space="0" w:color="auto"/>
        <w:left w:val="none" w:sz="0" w:space="0" w:color="auto"/>
        <w:bottom w:val="none" w:sz="0" w:space="0" w:color="auto"/>
        <w:right w:val="none" w:sz="0" w:space="0" w:color="auto"/>
      </w:divBdr>
    </w:div>
    <w:div w:id="696463750">
      <w:marLeft w:val="640"/>
      <w:marRight w:val="0"/>
      <w:marTop w:val="0"/>
      <w:marBottom w:val="0"/>
      <w:divBdr>
        <w:top w:val="none" w:sz="0" w:space="0" w:color="auto"/>
        <w:left w:val="none" w:sz="0" w:space="0" w:color="auto"/>
        <w:bottom w:val="none" w:sz="0" w:space="0" w:color="auto"/>
        <w:right w:val="none" w:sz="0" w:space="0" w:color="auto"/>
      </w:divBdr>
    </w:div>
    <w:div w:id="696465698">
      <w:marLeft w:val="640"/>
      <w:marRight w:val="0"/>
      <w:marTop w:val="0"/>
      <w:marBottom w:val="0"/>
      <w:divBdr>
        <w:top w:val="none" w:sz="0" w:space="0" w:color="auto"/>
        <w:left w:val="none" w:sz="0" w:space="0" w:color="auto"/>
        <w:bottom w:val="none" w:sz="0" w:space="0" w:color="auto"/>
        <w:right w:val="none" w:sz="0" w:space="0" w:color="auto"/>
      </w:divBdr>
    </w:div>
    <w:div w:id="696587651">
      <w:marLeft w:val="640"/>
      <w:marRight w:val="0"/>
      <w:marTop w:val="0"/>
      <w:marBottom w:val="0"/>
      <w:divBdr>
        <w:top w:val="none" w:sz="0" w:space="0" w:color="auto"/>
        <w:left w:val="none" w:sz="0" w:space="0" w:color="auto"/>
        <w:bottom w:val="none" w:sz="0" w:space="0" w:color="auto"/>
        <w:right w:val="none" w:sz="0" w:space="0" w:color="auto"/>
      </w:divBdr>
    </w:div>
    <w:div w:id="696855005">
      <w:marLeft w:val="640"/>
      <w:marRight w:val="0"/>
      <w:marTop w:val="0"/>
      <w:marBottom w:val="0"/>
      <w:divBdr>
        <w:top w:val="none" w:sz="0" w:space="0" w:color="auto"/>
        <w:left w:val="none" w:sz="0" w:space="0" w:color="auto"/>
        <w:bottom w:val="none" w:sz="0" w:space="0" w:color="auto"/>
        <w:right w:val="none" w:sz="0" w:space="0" w:color="auto"/>
      </w:divBdr>
    </w:div>
    <w:div w:id="696856803">
      <w:marLeft w:val="640"/>
      <w:marRight w:val="0"/>
      <w:marTop w:val="0"/>
      <w:marBottom w:val="0"/>
      <w:divBdr>
        <w:top w:val="none" w:sz="0" w:space="0" w:color="auto"/>
        <w:left w:val="none" w:sz="0" w:space="0" w:color="auto"/>
        <w:bottom w:val="none" w:sz="0" w:space="0" w:color="auto"/>
        <w:right w:val="none" w:sz="0" w:space="0" w:color="auto"/>
      </w:divBdr>
    </w:div>
    <w:div w:id="696930078">
      <w:marLeft w:val="640"/>
      <w:marRight w:val="0"/>
      <w:marTop w:val="0"/>
      <w:marBottom w:val="0"/>
      <w:divBdr>
        <w:top w:val="none" w:sz="0" w:space="0" w:color="auto"/>
        <w:left w:val="none" w:sz="0" w:space="0" w:color="auto"/>
        <w:bottom w:val="none" w:sz="0" w:space="0" w:color="auto"/>
        <w:right w:val="none" w:sz="0" w:space="0" w:color="auto"/>
      </w:divBdr>
    </w:div>
    <w:div w:id="697002878">
      <w:marLeft w:val="640"/>
      <w:marRight w:val="0"/>
      <w:marTop w:val="0"/>
      <w:marBottom w:val="0"/>
      <w:divBdr>
        <w:top w:val="none" w:sz="0" w:space="0" w:color="auto"/>
        <w:left w:val="none" w:sz="0" w:space="0" w:color="auto"/>
        <w:bottom w:val="none" w:sz="0" w:space="0" w:color="auto"/>
        <w:right w:val="none" w:sz="0" w:space="0" w:color="auto"/>
      </w:divBdr>
    </w:div>
    <w:div w:id="697045269">
      <w:marLeft w:val="640"/>
      <w:marRight w:val="0"/>
      <w:marTop w:val="0"/>
      <w:marBottom w:val="0"/>
      <w:divBdr>
        <w:top w:val="none" w:sz="0" w:space="0" w:color="auto"/>
        <w:left w:val="none" w:sz="0" w:space="0" w:color="auto"/>
        <w:bottom w:val="none" w:sz="0" w:space="0" w:color="auto"/>
        <w:right w:val="none" w:sz="0" w:space="0" w:color="auto"/>
      </w:divBdr>
    </w:div>
    <w:div w:id="697120550">
      <w:marLeft w:val="640"/>
      <w:marRight w:val="0"/>
      <w:marTop w:val="0"/>
      <w:marBottom w:val="0"/>
      <w:divBdr>
        <w:top w:val="none" w:sz="0" w:space="0" w:color="auto"/>
        <w:left w:val="none" w:sz="0" w:space="0" w:color="auto"/>
        <w:bottom w:val="none" w:sz="0" w:space="0" w:color="auto"/>
        <w:right w:val="none" w:sz="0" w:space="0" w:color="auto"/>
      </w:divBdr>
    </w:div>
    <w:div w:id="697121994">
      <w:marLeft w:val="640"/>
      <w:marRight w:val="0"/>
      <w:marTop w:val="0"/>
      <w:marBottom w:val="0"/>
      <w:divBdr>
        <w:top w:val="none" w:sz="0" w:space="0" w:color="auto"/>
        <w:left w:val="none" w:sz="0" w:space="0" w:color="auto"/>
        <w:bottom w:val="none" w:sz="0" w:space="0" w:color="auto"/>
        <w:right w:val="none" w:sz="0" w:space="0" w:color="auto"/>
      </w:divBdr>
    </w:div>
    <w:div w:id="697126800">
      <w:marLeft w:val="640"/>
      <w:marRight w:val="0"/>
      <w:marTop w:val="0"/>
      <w:marBottom w:val="0"/>
      <w:divBdr>
        <w:top w:val="none" w:sz="0" w:space="0" w:color="auto"/>
        <w:left w:val="none" w:sz="0" w:space="0" w:color="auto"/>
        <w:bottom w:val="none" w:sz="0" w:space="0" w:color="auto"/>
        <w:right w:val="none" w:sz="0" w:space="0" w:color="auto"/>
      </w:divBdr>
    </w:div>
    <w:div w:id="697127379">
      <w:marLeft w:val="640"/>
      <w:marRight w:val="0"/>
      <w:marTop w:val="0"/>
      <w:marBottom w:val="0"/>
      <w:divBdr>
        <w:top w:val="none" w:sz="0" w:space="0" w:color="auto"/>
        <w:left w:val="none" w:sz="0" w:space="0" w:color="auto"/>
        <w:bottom w:val="none" w:sz="0" w:space="0" w:color="auto"/>
        <w:right w:val="none" w:sz="0" w:space="0" w:color="auto"/>
      </w:divBdr>
    </w:div>
    <w:div w:id="697436800">
      <w:marLeft w:val="640"/>
      <w:marRight w:val="0"/>
      <w:marTop w:val="0"/>
      <w:marBottom w:val="0"/>
      <w:divBdr>
        <w:top w:val="none" w:sz="0" w:space="0" w:color="auto"/>
        <w:left w:val="none" w:sz="0" w:space="0" w:color="auto"/>
        <w:bottom w:val="none" w:sz="0" w:space="0" w:color="auto"/>
        <w:right w:val="none" w:sz="0" w:space="0" w:color="auto"/>
      </w:divBdr>
    </w:div>
    <w:div w:id="697463009">
      <w:marLeft w:val="640"/>
      <w:marRight w:val="0"/>
      <w:marTop w:val="0"/>
      <w:marBottom w:val="0"/>
      <w:divBdr>
        <w:top w:val="none" w:sz="0" w:space="0" w:color="auto"/>
        <w:left w:val="none" w:sz="0" w:space="0" w:color="auto"/>
        <w:bottom w:val="none" w:sz="0" w:space="0" w:color="auto"/>
        <w:right w:val="none" w:sz="0" w:space="0" w:color="auto"/>
      </w:divBdr>
    </w:div>
    <w:div w:id="697512308">
      <w:marLeft w:val="640"/>
      <w:marRight w:val="0"/>
      <w:marTop w:val="0"/>
      <w:marBottom w:val="0"/>
      <w:divBdr>
        <w:top w:val="none" w:sz="0" w:space="0" w:color="auto"/>
        <w:left w:val="none" w:sz="0" w:space="0" w:color="auto"/>
        <w:bottom w:val="none" w:sz="0" w:space="0" w:color="auto"/>
        <w:right w:val="none" w:sz="0" w:space="0" w:color="auto"/>
      </w:divBdr>
    </w:div>
    <w:div w:id="697581102">
      <w:bodyDiv w:val="1"/>
      <w:marLeft w:val="0"/>
      <w:marRight w:val="0"/>
      <w:marTop w:val="0"/>
      <w:marBottom w:val="0"/>
      <w:divBdr>
        <w:top w:val="none" w:sz="0" w:space="0" w:color="auto"/>
        <w:left w:val="none" w:sz="0" w:space="0" w:color="auto"/>
        <w:bottom w:val="none" w:sz="0" w:space="0" w:color="auto"/>
        <w:right w:val="none" w:sz="0" w:space="0" w:color="auto"/>
      </w:divBdr>
    </w:div>
    <w:div w:id="697583777">
      <w:marLeft w:val="640"/>
      <w:marRight w:val="0"/>
      <w:marTop w:val="0"/>
      <w:marBottom w:val="0"/>
      <w:divBdr>
        <w:top w:val="none" w:sz="0" w:space="0" w:color="auto"/>
        <w:left w:val="none" w:sz="0" w:space="0" w:color="auto"/>
        <w:bottom w:val="none" w:sz="0" w:space="0" w:color="auto"/>
        <w:right w:val="none" w:sz="0" w:space="0" w:color="auto"/>
      </w:divBdr>
    </w:div>
    <w:div w:id="697661199">
      <w:marLeft w:val="640"/>
      <w:marRight w:val="0"/>
      <w:marTop w:val="0"/>
      <w:marBottom w:val="0"/>
      <w:divBdr>
        <w:top w:val="none" w:sz="0" w:space="0" w:color="auto"/>
        <w:left w:val="none" w:sz="0" w:space="0" w:color="auto"/>
        <w:bottom w:val="none" w:sz="0" w:space="0" w:color="auto"/>
        <w:right w:val="none" w:sz="0" w:space="0" w:color="auto"/>
      </w:divBdr>
    </w:div>
    <w:div w:id="697706367">
      <w:marLeft w:val="640"/>
      <w:marRight w:val="0"/>
      <w:marTop w:val="0"/>
      <w:marBottom w:val="0"/>
      <w:divBdr>
        <w:top w:val="none" w:sz="0" w:space="0" w:color="auto"/>
        <w:left w:val="none" w:sz="0" w:space="0" w:color="auto"/>
        <w:bottom w:val="none" w:sz="0" w:space="0" w:color="auto"/>
        <w:right w:val="none" w:sz="0" w:space="0" w:color="auto"/>
      </w:divBdr>
    </w:div>
    <w:div w:id="697780321">
      <w:marLeft w:val="640"/>
      <w:marRight w:val="0"/>
      <w:marTop w:val="0"/>
      <w:marBottom w:val="0"/>
      <w:divBdr>
        <w:top w:val="none" w:sz="0" w:space="0" w:color="auto"/>
        <w:left w:val="none" w:sz="0" w:space="0" w:color="auto"/>
        <w:bottom w:val="none" w:sz="0" w:space="0" w:color="auto"/>
        <w:right w:val="none" w:sz="0" w:space="0" w:color="auto"/>
      </w:divBdr>
    </w:div>
    <w:div w:id="697782254">
      <w:marLeft w:val="640"/>
      <w:marRight w:val="0"/>
      <w:marTop w:val="0"/>
      <w:marBottom w:val="0"/>
      <w:divBdr>
        <w:top w:val="none" w:sz="0" w:space="0" w:color="auto"/>
        <w:left w:val="none" w:sz="0" w:space="0" w:color="auto"/>
        <w:bottom w:val="none" w:sz="0" w:space="0" w:color="auto"/>
        <w:right w:val="none" w:sz="0" w:space="0" w:color="auto"/>
      </w:divBdr>
    </w:div>
    <w:div w:id="697852305">
      <w:marLeft w:val="640"/>
      <w:marRight w:val="0"/>
      <w:marTop w:val="0"/>
      <w:marBottom w:val="0"/>
      <w:divBdr>
        <w:top w:val="none" w:sz="0" w:space="0" w:color="auto"/>
        <w:left w:val="none" w:sz="0" w:space="0" w:color="auto"/>
        <w:bottom w:val="none" w:sz="0" w:space="0" w:color="auto"/>
        <w:right w:val="none" w:sz="0" w:space="0" w:color="auto"/>
      </w:divBdr>
    </w:div>
    <w:div w:id="697856004">
      <w:marLeft w:val="640"/>
      <w:marRight w:val="0"/>
      <w:marTop w:val="0"/>
      <w:marBottom w:val="0"/>
      <w:divBdr>
        <w:top w:val="none" w:sz="0" w:space="0" w:color="auto"/>
        <w:left w:val="none" w:sz="0" w:space="0" w:color="auto"/>
        <w:bottom w:val="none" w:sz="0" w:space="0" w:color="auto"/>
        <w:right w:val="none" w:sz="0" w:space="0" w:color="auto"/>
      </w:divBdr>
    </w:div>
    <w:div w:id="697858046">
      <w:marLeft w:val="640"/>
      <w:marRight w:val="0"/>
      <w:marTop w:val="0"/>
      <w:marBottom w:val="0"/>
      <w:divBdr>
        <w:top w:val="none" w:sz="0" w:space="0" w:color="auto"/>
        <w:left w:val="none" w:sz="0" w:space="0" w:color="auto"/>
        <w:bottom w:val="none" w:sz="0" w:space="0" w:color="auto"/>
        <w:right w:val="none" w:sz="0" w:space="0" w:color="auto"/>
      </w:divBdr>
    </w:div>
    <w:div w:id="697893548">
      <w:marLeft w:val="640"/>
      <w:marRight w:val="0"/>
      <w:marTop w:val="0"/>
      <w:marBottom w:val="0"/>
      <w:divBdr>
        <w:top w:val="none" w:sz="0" w:space="0" w:color="auto"/>
        <w:left w:val="none" w:sz="0" w:space="0" w:color="auto"/>
        <w:bottom w:val="none" w:sz="0" w:space="0" w:color="auto"/>
        <w:right w:val="none" w:sz="0" w:space="0" w:color="auto"/>
      </w:divBdr>
    </w:div>
    <w:div w:id="698042410">
      <w:marLeft w:val="640"/>
      <w:marRight w:val="0"/>
      <w:marTop w:val="0"/>
      <w:marBottom w:val="0"/>
      <w:divBdr>
        <w:top w:val="none" w:sz="0" w:space="0" w:color="auto"/>
        <w:left w:val="none" w:sz="0" w:space="0" w:color="auto"/>
        <w:bottom w:val="none" w:sz="0" w:space="0" w:color="auto"/>
        <w:right w:val="none" w:sz="0" w:space="0" w:color="auto"/>
      </w:divBdr>
    </w:div>
    <w:div w:id="698043812">
      <w:marLeft w:val="640"/>
      <w:marRight w:val="0"/>
      <w:marTop w:val="0"/>
      <w:marBottom w:val="0"/>
      <w:divBdr>
        <w:top w:val="none" w:sz="0" w:space="0" w:color="auto"/>
        <w:left w:val="none" w:sz="0" w:space="0" w:color="auto"/>
        <w:bottom w:val="none" w:sz="0" w:space="0" w:color="auto"/>
        <w:right w:val="none" w:sz="0" w:space="0" w:color="auto"/>
      </w:divBdr>
    </w:div>
    <w:div w:id="698051088">
      <w:marLeft w:val="640"/>
      <w:marRight w:val="0"/>
      <w:marTop w:val="0"/>
      <w:marBottom w:val="0"/>
      <w:divBdr>
        <w:top w:val="none" w:sz="0" w:space="0" w:color="auto"/>
        <w:left w:val="none" w:sz="0" w:space="0" w:color="auto"/>
        <w:bottom w:val="none" w:sz="0" w:space="0" w:color="auto"/>
        <w:right w:val="none" w:sz="0" w:space="0" w:color="auto"/>
      </w:divBdr>
    </w:div>
    <w:div w:id="698311814">
      <w:marLeft w:val="640"/>
      <w:marRight w:val="0"/>
      <w:marTop w:val="0"/>
      <w:marBottom w:val="0"/>
      <w:divBdr>
        <w:top w:val="none" w:sz="0" w:space="0" w:color="auto"/>
        <w:left w:val="none" w:sz="0" w:space="0" w:color="auto"/>
        <w:bottom w:val="none" w:sz="0" w:space="0" w:color="auto"/>
        <w:right w:val="none" w:sz="0" w:space="0" w:color="auto"/>
      </w:divBdr>
    </w:div>
    <w:div w:id="698314060">
      <w:marLeft w:val="640"/>
      <w:marRight w:val="0"/>
      <w:marTop w:val="0"/>
      <w:marBottom w:val="0"/>
      <w:divBdr>
        <w:top w:val="none" w:sz="0" w:space="0" w:color="auto"/>
        <w:left w:val="none" w:sz="0" w:space="0" w:color="auto"/>
        <w:bottom w:val="none" w:sz="0" w:space="0" w:color="auto"/>
        <w:right w:val="none" w:sz="0" w:space="0" w:color="auto"/>
      </w:divBdr>
    </w:div>
    <w:div w:id="698512866">
      <w:marLeft w:val="640"/>
      <w:marRight w:val="0"/>
      <w:marTop w:val="0"/>
      <w:marBottom w:val="0"/>
      <w:divBdr>
        <w:top w:val="none" w:sz="0" w:space="0" w:color="auto"/>
        <w:left w:val="none" w:sz="0" w:space="0" w:color="auto"/>
        <w:bottom w:val="none" w:sz="0" w:space="0" w:color="auto"/>
        <w:right w:val="none" w:sz="0" w:space="0" w:color="auto"/>
      </w:divBdr>
    </w:div>
    <w:div w:id="698513481">
      <w:marLeft w:val="640"/>
      <w:marRight w:val="0"/>
      <w:marTop w:val="0"/>
      <w:marBottom w:val="0"/>
      <w:divBdr>
        <w:top w:val="none" w:sz="0" w:space="0" w:color="auto"/>
        <w:left w:val="none" w:sz="0" w:space="0" w:color="auto"/>
        <w:bottom w:val="none" w:sz="0" w:space="0" w:color="auto"/>
        <w:right w:val="none" w:sz="0" w:space="0" w:color="auto"/>
      </w:divBdr>
    </w:div>
    <w:div w:id="698702807">
      <w:marLeft w:val="640"/>
      <w:marRight w:val="0"/>
      <w:marTop w:val="0"/>
      <w:marBottom w:val="0"/>
      <w:divBdr>
        <w:top w:val="none" w:sz="0" w:space="0" w:color="auto"/>
        <w:left w:val="none" w:sz="0" w:space="0" w:color="auto"/>
        <w:bottom w:val="none" w:sz="0" w:space="0" w:color="auto"/>
        <w:right w:val="none" w:sz="0" w:space="0" w:color="auto"/>
      </w:divBdr>
    </w:div>
    <w:div w:id="698703056">
      <w:marLeft w:val="640"/>
      <w:marRight w:val="0"/>
      <w:marTop w:val="0"/>
      <w:marBottom w:val="0"/>
      <w:divBdr>
        <w:top w:val="none" w:sz="0" w:space="0" w:color="auto"/>
        <w:left w:val="none" w:sz="0" w:space="0" w:color="auto"/>
        <w:bottom w:val="none" w:sz="0" w:space="0" w:color="auto"/>
        <w:right w:val="none" w:sz="0" w:space="0" w:color="auto"/>
      </w:divBdr>
    </w:div>
    <w:div w:id="698704917">
      <w:marLeft w:val="640"/>
      <w:marRight w:val="0"/>
      <w:marTop w:val="0"/>
      <w:marBottom w:val="0"/>
      <w:divBdr>
        <w:top w:val="none" w:sz="0" w:space="0" w:color="auto"/>
        <w:left w:val="none" w:sz="0" w:space="0" w:color="auto"/>
        <w:bottom w:val="none" w:sz="0" w:space="0" w:color="auto"/>
        <w:right w:val="none" w:sz="0" w:space="0" w:color="auto"/>
      </w:divBdr>
    </w:div>
    <w:div w:id="698745010">
      <w:marLeft w:val="640"/>
      <w:marRight w:val="0"/>
      <w:marTop w:val="0"/>
      <w:marBottom w:val="0"/>
      <w:divBdr>
        <w:top w:val="none" w:sz="0" w:space="0" w:color="auto"/>
        <w:left w:val="none" w:sz="0" w:space="0" w:color="auto"/>
        <w:bottom w:val="none" w:sz="0" w:space="0" w:color="auto"/>
        <w:right w:val="none" w:sz="0" w:space="0" w:color="auto"/>
      </w:divBdr>
    </w:div>
    <w:div w:id="698773317">
      <w:marLeft w:val="640"/>
      <w:marRight w:val="0"/>
      <w:marTop w:val="0"/>
      <w:marBottom w:val="0"/>
      <w:divBdr>
        <w:top w:val="none" w:sz="0" w:space="0" w:color="auto"/>
        <w:left w:val="none" w:sz="0" w:space="0" w:color="auto"/>
        <w:bottom w:val="none" w:sz="0" w:space="0" w:color="auto"/>
        <w:right w:val="none" w:sz="0" w:space="0" w:color="auto"/>
      </w:divBdr>
    </w:div>
    <w:div w:id="698820442">
      <w:marLeft w:val="640"/>
      <w:marRight w:val="0"/>
      <w:marTop w:val="0"/>
      <w:marBottom w:val="0"/>
      <w:divBdr>
        <w:top w:val="none" w:sz="0" w:space="0" w:color="auto"/>
        <w:left w:val="none" w:sz="0" w:space="0" w:color="auto"/>
        <w:bottom w:val="none" w:sz="0" w:space="0" w:color="auto"/>
        <w:right w:val="none" w:sz="0" w:space="0" w:color="auto"/>
      </w:divBdr>
    </w:div>
    <w:div w:id="698970158">
      <w:marLeft w:val="640"/>
      <w:marRight w:val="0"/>
      <w:marTop w:val="0"/>
      <w:marBottom w:val="0"/>
      <w:divBdr>
        <w:top w:val="none" w:sz="0" w:space="0" w:color="auto"/>
        <w:left w:val="none" w:sz="0" w:space="0" w:color="auto"/>
        <w:bottom w:val="none" w:sz="0" w:space="0" w:color="auto"/>
        <w:right w:val="none" w:sz="0" w:space="0" w:color="auto"/>
      </w:divBdr>
    </w:div>
    <w:div w:id="699011573">
      <w:marLeft w:val="640"/>
      <w:marRight w:val="0"/>
      <w:marTop w:val="0"/>
      <w:marBottom w:val="0"/>
      <w:divBdr>
        <w:top w:val="none" w:sz="0" w:space="0" w:color="auto"/>
        <w:left w:val="none" w:sz="0" w:space="0" w:color="auto"/>
        <w:bottom w:val="none" w:sz="0" w:space="0" w:color="auto"/>
        <w:right w:val="none" w:sz="0" w:space="0" w:color="auto"/>
      </w:divBdr>
    </w:div>
    <w:div w:id="699017089">
      <w:marLeft w:val="640"/>
      <w:marRight w:val="0"/>
      <w:marTop w:val="0"/>
      <w:marBottom w:val="0"/>
      <w:divBdr>
        <w:top w:val="none" w:sz="0" w:space="0" w:color="auto"/>
        <w:left w:val="none" w:sz="0" w:space="0" w:color="auto"/>
        <w:bottom w:val="none" w:sz="0" w:space="0" w:color="auto"/>
        <w:right w:val="none" w:sz="0" w:space="0" w:color="auto"/>
      </w:divBdr>
    </w:div>
    <w:div w:id="699085157">
      <w:marLeft w:val="640"/>
      <w:marRight w:val="0"/>
      <w:marTop w:val="0"/>
      <w:marBottom w:val="0"/>
      <w:divBdr>
        <w:top w:val="none" w:sz="0" w:space="0" w:color="auto"/>
        <w:left w:val="none" w:sz="0" w:space="0" w:color="auto"/>
        <w:bottom w:val="none" w:sz="0" w:space="0" w:color="auto"/>
        <w:right w:val="none" w:sz="0" w:space="0" w:color="auto"/>
      </w:divBdr>
    </w:div>
    <w:div w:id="699207686">
      <w:marLeft w:val="640"/>
      <w:marRight w:val="0"/>
      <w:marTop w:val="0"/>
      <w:marBottom w:val="0"/>
      <w:divBdr>
        <w:top w:val="none" w:sz="0" w:space="0" w:color="auto"/>
        <w:left w:val="none" w:sz="0" w:space="0" w:color="auto"/>
        <w:bottom w:val="none" w:sz="0" w:space="0" w:color="auto"/>
        <w:right w:val="none" w:sz="0" w:space="0" w:color="auto"/>
      </w:divBdr>
    </w:div>
    <w:div w:id="699362016">
      <w:marLeft w:val="640"/>
      <w:marRight w:val="0"/>
      <w:marTop w:val="0"/>
      <w:marBottom w:val="0"/>
      <w:divBdr>
        <w:top w:val="none" w:sz="0" w:space="0" w:color="auto"/>
        <w:left w:val="none" w:sz="0" w:space="0" w:color="auto"/>
        <w:bottom w:val="none" w:sz="0" w:space="0" w:color="auto"/>
        <w:right w:val="none" w:sz="0" w:space="0" w:color="auto"/>
      </w:divBdr>
    </w:div>
    <w:div w:id="699428159">
      <w:marLeft w:val="640"/>
      <w:marRight w:val="0"/>
      <w:marTop w:val="0"/>
      <w:marBottom w:val="0"/>
      <w:divBdr>
        <w:top w:val="none" w:sz="0" w:space="0" w:color="auto"/>
        <w:left w:val="none" w:sz="0" w:space="0" w:color="auto"/>
        <w:bottom w:val="none" w:sz="0" w:space="0" w:color="auto"/>
        <w:right w:val="none" w:sz="0" w:space="0" w:color="auto"/>
      </w:divBdr>
    </w:div>
    <w:div w:id="699471641">
      <w:marLeft w:val="640"/>
      <w:marRight w:val="0"/>
      <w:marTop w:val="0"/>
      <w:marBottom w:val="0"/>
      <w:divBdr>
        <w:top w:val="none" w:sz="0" w:space="0" w:color="auto"/>
        <w:left w:val="none" w:sz="0" w:space="0" w:color="auto"/>
        <w:bottom w:val="none" w:sz="0" w:space="0" w:color="auto"/>
        <w:right w:val="none" w:sz="0" w:space="0" w:color="auto"/>
      </w:divBdr>
    </w:div>
    <w:div w:id="699472637">
      <w:bodyDiv w:val="1"/>
      <w:marLeft w:val="0"/>
      <w:marRight w:val="0"/>
      <w:marTop w:val="0"/>
      <w:marBottom w:val="0"/>
      <w:divBdr>
        <w:top w:val="none" w:sz="0" w:space="0" w:color="auto"/>
        <w:left w:val="none" w:sz="0" w:space="0" w:color="auto"/>
        <w:bottom w:val="none" w:sz="0" w:space="0" w:color="auto"/>
        <w:right w:val="none" w:sz="0" w:space="0" w:color="auto"/>
      </w:divBdr>
    </w:div>
    <w:div w:id="699673118">
      <w:marLeft w:val="640"/>
      <w:marRight w:val="0"/>
      <w:marTop w:val="0"/>
      <w:marBottom w:val="0"/>
      <w:divBdr>
        <w:top w:val="none" w:sz="0" w:space="0" w:color="auto"/>
        <w:left w:val="none" w:sz="0" w:space="0" w:color="auto"/>
        <w:bottom w:val="none" w:sz="0" w:space="0" w:color="auto"/>
        <w:right w:val="none" w:sz="0" w:space="0" w:color="auto"/>
      </w:divBdr>
    </w:div>
    <w:div w:id="699865827">
      <w:marLeft w:val="640"/>
      <w:marRight w:val="0"/>
      <w:marTop w:val="0"/>
      <w:marBottom w:val="0"/>
      <w:divBdr>
        <w:top w:val="none" w:sz="0" w:space="0" w:color="auto"/>
        <w:left w:val="none" w:sz="0" w:space="0" w:color="auto"/>
        <w:bottom w:val="none" w:sz="0" w:space="0" w:color="auto"/>
        <w:right w:val="none" w:sz="0" w:space="0" w:color="auto"/>
      </w:divBdr>
    </w:div>
    <w:div w:id="699933027">
      <w:marLeft w:val="640"/>
      <w:marRight w:val="0"/>
      <w:marTop w:val="0"/>
      <w:marBottom w:val="0"/>
      <w:divBdr>
        <w:top w:val="none" w:sz="0" w:space="0" w:color="auto"/>
        <w:left w:val="none" w:sz="0" w:space="0" w:color="auto"/>
        <w:bottom w:val="none" w:sz="0" w:space="0" w:color="auto"/>
        <w:right w:val="none" w:sz="0" w:space="0" w:color="auto"/>
      </w:divBdr>
    </w:div>
    <w:div w:id="699933612">
      <w:marLeft w:val="640"/>
      <w:marRight w:val="0"/>
      <w:marTop w:val="0"/>
      <w:marBottom w:val="0"/>
      <w:divBdr>
        <w:top w:val="none" w:sz="0" w:space="0" w:color="auto"/>
        <w:left w:val="none" w:sz="0" w:space="0" w:color="auto"/>
        <w:bottom w:val="none" w:sz="0" w:space="0" w:color="auto"/>
        <w:right w:val="none" w:sz="0" w:space="0" w:color="auto"/>
      </w:divBdr>
    </w:div>
    <w:div w:id="700013862">
      <w:marLeft w:val="640"/>
      <w:marRight w:val="0"/>
      <w:marTop w:val="0"/>
      <w:marBottom w:val="0"/>
      <w:divBdr>
        <w:top w:val="none" w:sz="0" w:space="0" w:color="auto"/>
        <w:left w:val="none" w:sz="0" w:space="0" w:color="auto"/>
        <w:bottom w:val="none" w:sz="0" w:space="0" w:color="auto"/>
        <w:right w:val="none" w:sz="0" w:space="0" w:color="auto"/>
      </w:divBdr>
    </w:div>
    <w:div w:id="700473313">
      <w:marLeft w:val="640"/>
      <w:marRight w:val="0"/>
      <w:marTop w:val="0"/>
      <w:marBottom w:val="0"/>
      <w:divBdr>
        <w:top w:val="none" w:sz="0" w:space="0" w:color="auto"/>
        <w:left w:val="none" w:sz="0" w:space="0" w:color="auto"/>
        <w:bottom w:val="none" w:sz="0" w:space="0" w:color="auto"/>
        <w:right w:val="none" w:sz="0" w:space="0" w:color="auto"/>
      </w:divBdr>
    </w:div>
    <w:div w:id="700515393">
      <w:marLeft w:val="640"/>
      <w:marRight w:val="0"/>
      <w:marTop w:val="0"/>
      <w:marBottom w:val="0"/>
      <w:divBdr>
        <w:top w:val="none" w:sz="0" w:space="0" w:color="auto"/>
        <w:left w:val="none" w:sz="0" w:space="0" w:color="auto"/>
        <w:bottom w:val="none" w:sz="0" w:space="0" w:color="auto"/>
        <w:right w:val="none" w:sz="0" w:space="0" w:color="auto"/>
      </w:divBdr>
    </w:div>
    <w:div w:id="700516396">
      <w:marLeft w:val="640"/>
      <w:marRight w:val="0"/>
      <w:marTop w:val="0"/>
      <w:marBottom w:val="0"/>
      <w:divBdr>
        <w:top w:val="none" w:sz="0" w:space="0" w:color="auto"/>
        <w:left w:val="none" w:sz="0" w:space="0" w:color="auto"/>
        <w:bottom w:val="none" w:sz="0" w:space="0" w:color="auto"/>
        <w:right w:val="none" w:sz="0" w:space="0" w:color="auto"/>
      </w:divBdr>
    </w:div>
    <w:div w:id="700518126">
      <w:marLeft w:val="640"/>
      <w:marRight w:val="0"/>
      <w:marTop w:val="0"/>
      <w:marBottom w:val="0"/>
      <w:divBdr>
        <w:top w:val="none" w:sz="0" w:space="0" w:color="auto"/>
        <w:left w:val="none" w:sz="0" w:space="0" w:color="auto"/>
        <w:bottom w:val="none" w:sz="0" w:space="0" w:color="auto"/>
        <w:right w:val="none" w:sz="0" w:space="0" w:color="auto"/>
      </w:divBdr>
    </w:div>
    <w:div w:id="700520596">
      <w:marLeft w:val="640"/>
      <w:marRight w:val="0"/>
      <w:marTop w:val="0"/>
      <w:marBottom w:val="0"/>
      <w:divBdr>
        <w:top w:val="none" w:sz="0" w:space="0" w:color="auto"/>
        <w:left w:val="none" w:sz="0" w:space="0" w:color="auto"/>
        <w:bottom w:val="none" w:sz="0" w:space="0" w:color="auto"/>
        <w:right w:val="none" w:sz="0" w:space="0" w:color="auto"/>
      </w:divBdr>
    </w:div>
    <w:div w:id="700597166">
      <w:marLeft w:val="640"/>
      <w:marRight w:val="0"/>
      <w:marTop w:val="0"/>
      <w:marBottom w:val="0"/>
      <w:divBdr>
        <w:top w:val="none" w:sz="0" w:space="0" w:color="auto"/>
        <w:left w:val="none" w:sz="0" w:space="0" w:color="auto"/>
        <w:bottom w:val="none" w:sz="0" w:space="0" w:color="auto"/>
        <w:right w:val="none" w:sz="0" w:space="0" w:color="auto"/>
      </w:divBdr>
    </w:div>
    <w:div w:id="700671931">
      <w:marLeft w:val="640"/>
      <w:marRight w:val="0"/>
      <w:marTop w:val="0"/>
      <w:marBottom w:val="0"/>
      <w:divBdr>
        <w:top w:val="none" w:sz="0" w:space="0" w:color="auto"/>
        <w:left w:val="none" w:sz="0" w:space="0" w:color="auto"/>
        <w:bottom w:val="none" w:sz="0" w:space="0" w:color="auto"/>
        <w:right w:val="none" w:sz="0" w:space="0" w:color="auto"/>
      </w:divBdr>
    </w:div>
    <w:div w:id="700936209">
      <w:marLeft w:val="640"/>
      <w:marRight w:val="0"/>
      <w:marTop w:val="0"/>
      <w:marBottom w:val="0"/>
      <w:divBdr>
        <w:top w:val="none" w:sz="0" w:space="0" w:color="auto"/>
        <w:left w:val="none" w:sz="0" w:space="0" w:color="auto"/>
        <w:bottom w:val="none" w:sz="0" w:space="0" w:color="auto"/>
        <w:right w:val="none" w:sz="0" w:space="0" w:color="auto"/>
      </w:divBdr>
    </w:div>
    <w:div w:id="700939913">
      <w:marLeft w:val="640"/>
      <w:marRight w:val="0"/>
      <w:marTop w:val="0"/>
      <w:marBottom w:val="0"/>
      <w:divBdr>
        <w:top w:val="none" w:sz="0" w:space="0" w:color="auto"/>
        <w:left w:val="none" w:sz="0" w:space="0" w:color="auto"/>
        <w:bottom w:val="none" w:sz="0" w:space="0" w:color="auto"/>
        <w:right w:val="none" w:sz="0" w:space="0" w:color="auto"/>
      </w:divBdr>
    </w:div>
    <w:div w:id="700977452">
      <w:marLeft w:val="640"/>
      <w:marRight w:val="0"/>
      <w:marTop w:val="0"/>
      <w:marBottom w:val="0"/>
      <w:divBdr>
        <w:top w:val="none" w:sz="0" w:space="0" w:color="auto"/>
        <w:left w:val="none" w:sz="0" w:space="0" w:color="auto"/>
        <w:bottom w:val="none" w:sz="0" w:space="0" w:color="auto"/>
        <w:right w:val="none" w:sz="0" w:space="0" w:color="auto"/>
      </w:divBdr>
    </w:div>
    <w:div w:id="701053116">
      <w:marLeft w:val="640"/>
      <w:marRight w:val="0"/>
      <w:marTop w:val="0"/>
      <w:marBottom w:val="0"/>
      <w:divBdr>
        <w:top w:val="none" w:sz="0" w:space="0" w:color="auto"/>
        <w:left w:val="none" w:sz="0" w:space="0" w:color="auto"/>
        <w:bottom w:val="none" w:sz="0" w:space="0" w:color="auto"/>
        <w:right w:val="none" w:sz="0" w:space="0" w:color="auto"/>
      </w:divBdr>
    </w:div>
    <w:div w:id="701369597">
      <w:marLeft w:val="640"/>
      <w:marRight w:val="0"/>
      <w:marTop w:val="0"/>
      <w:marBottom w:val="0"/>
      <w:divBdr>
        <w:top w:val="none" w:sz="0" w:space="0" w:color="auto"/>
        <w:left w:val="none" w:sz="0" w:space="0" w:color="auto"/>
        <w:bottom w:val="none" w:sz="0" w:space="0" w:color="auto"/>
        <w:right w:val="none" w:sz="0" w:space="0" w:color="auto"/>
      </w:divBdr>
    </w:div>
    <w:div w:id="701370150">
      <w:marLeft w:val="640"/>
      <w:marRight w:val="0"/>
      <w:marTop w:val="0"/>
      <w:marBottom w:val="0"/>
      <w:divBdr>
        <w:top w:val="none" w:sz="0" w:space="0" w:color="auto"/>
        <w:left w:val="none" w:sz="0" w:space="0" w:color="auto"/>
        <w:bottom w:val="none" w:sz="0" w:space="0" w:color="auto"/>
        <w:right w:val="none" w:sz="0" w:space="0" w:color="auto"/>
      </w:divBdr>
    </w:div>
    <w:div w:id="701563107">
      <w:marLeft w:val="640"/>
      <w:marRight w:val="0"/>
      <w:marTop w:val="0"/>
      <w:marBottom w:val="0"/>
      <w:divBdr>
        <w:top w:val="none" w:sz="0" w:space="0" w:color="auto"/>
        <w:left w:val="none" w:sz="0" w:space="0" w:color="auto"/>
        <w:bottom w:val="none" w:sz="0" w:space="0" w:color="auto"/>
        <w:right w:val="none" w:sz="0" w:space="0" w:color="auto"/>
      </w:divBdr>
    </w:div>
    <w:div w:id="701706263">
      <w:marLeft w:val="640"/>
      <w:marRight w:val="0"/>
      <w:marTop w:val="0"/>
      <w:marBottom w:val="0"/>
      <w:divBdr>
        <w:top w:val="none" w:sz="0" w:space="0" w:color="auto"/>
        <w:left w:val="none" w:sz="0" w:space="0" w:color="auto"/>
        <w:bottom w:val="none" w:sz="0" w:space="0" w:color="auto"/>
        <w:right w:val="none" w:sz="0" w:space="0" w:color="auto"/>
      </w:divBdr>
    </w:div>
    <w:div w:id="702168230">
      <w:marLeft w:val="640"/>
      <w:marRight w:val="0"/>
      <w:marTop w:val="0"/>
      <w:marBottom w:val="0"/>
      <w:divBdr>
        <w:top w:val="none" w:sz="0" w:space="0" w:color="auto"/>
        <w:left w:val="none" w:sz="0" w:space="0" w:color="auto"/>
        <w:bottom w:val="none" w:sz="0" w:space="0" w:color="auto"/>
        <w:right w:val="none" w:sz="0" w:space="0" w:color="auto"/>
      </w:divBdr>
    </w:div>
    <w:div w:id="702245769">
      <w:marLeft w:val="640"/>
      <w:marRight w:val="0"/>
      <w:marTop w:val="0"/>
      <w:marBottom w:val="0"/>
      <w:divBdr>
        <w:top w:val="none" w:sz="0" w:space="0" w:color="auto"/>
        <w:left w:val="none" w:sz="0" w:space="0" w:color="auto"/>
        <w:bottom w:val="none" w:sz="0" w:space="0" w:color="auto"/>
        <w:right w:val="none" w:sz="0" w:space="0" w:color="auto"/>
      </w:divBdr>
    </w:div>
    <w:div w:id="702287024">
      <w:marLeft w:val="640"/>
      <w:marRight w:val="0"/>
      <w:marTop w:val="0"/>
      <w:marBottom w:val="0"/>
      <w:divBdr>
        <w:top w:val="none" w:sz="0" w:space="0" w:color="auto"/>
        <w:left w:val="none" w:sz="0" w:space="0" w:color="auto"/>
        <w:bottom w:val="none" w:sz="0" w:space="0" w:color="auto"/>
        <w:right w:val="none" w:sz="0" w:space="0" w:color="auto"/>
      </w:divBdr>
    </w:div>
    <w:div w:id="702291765">
      <w:marLeft w:val="640"/>
      <w:marRight w:val="0"/>
      <w:marTop w:val="0"/>
      <w:marBottom w:val="0"/>
      <w:divBdr>
        <w:top w:val="none" w:sz="0" w:space="0" w:color="auto"/>
        <w:left w:val="none" w:sz="0" w:space="0" w:color="auto"/>
        <w:bottom w:val="none" w:sz="0" w:space="0" w:color="auto"/>
        <w:right w:val="none" w:sz="0" w:space="0" w:color="auto"/>
      </w:divBdr>
    </w:div>
    <w:div w:id="702292759">
      <w:marLeft w:val="640"/>
      <w:marRight w:val="0"/>
      <w:marTop w:val="0"/>
      <w:marBottom w:val="0"/>
      <w:divBdr>
        <w:top w:val="none" w:sz="0" w:space="0" w:color="auto"/>
        <w:left w:val="none" w:sz="0" w:space="0" w:color="auto"/>
        <w:bottom w:val="none" w:sz="0" w:space="0" w:color="auto"/>
        <w:right w:val="none" w:sz="0" w:space="0" w:color="auto"/>
      </w:divBdr>
    </w:div>
    <w:div w:id="702362870">
      <w:marLeft w:val="640"/>
      <w:marRight w:val="0"/>
      <w:marTop w:val="0"/>
      <w:marBottom w:val="0"/>
      <w:divBdr>
        <w:top w:val="none" w:sz="0" w:space="0" w:color="auto"/>
        <w:left w:val="none" w:sz="0" w:space="0" w:color="auto"/>
        <w:bottom w:val="none" w:sz="0" w:space="0" w:color="auto"/>
        <w:right w:val="none" w:sz="0" w:space="0" w:color="auto"/>
      </w:divBdr>
    </w:div>
    <w:div w:id="702440598">
      <w:marLeft w:val="640"/>
      <w:marRight w:val="0"/>
      <w:marTop w:val="0"/>
      <w:marBottom w:val="0"/>
      <w:divBdr>
        <w:top w:val="none" w:sz="0" w:space="0" w:color="auto"/>
        <w:left w:val="none" w:sz="0" w:space="0" w:color="auto"/>
        <w:bottom w:val="none" w:sz="0" w:space="0" w:color="auto"/>
        <w:right w:val="none" w:sz="0" w:space="0" w:color="auto"/>
      </w:divBdr>
    </w:div>
    <w:div w:id="702480637">
      <w:marLeft w:val="640"/>
      <w:marRight w:val="0"/>
      <w:marTop w:val="0"/>
      <w:marBottom w:val="0"/>
      <w:divBdr>
        <w:top w:val="none" w:sz="0" w:space="0" w:color="auto"/>
        <w:left w:val="none" w:sz="0" w:space="0" w:color="auto"/>
        <w:bottom w:val="none" w:sz="0" w:space="0" w:color="auto"/>
        <w:right w:val="none" w:sz="0" w:space="0" w:color="auto"/>
      </w:divBdr>
    </w:div>
    <w:div w:id="702562049">
      <w:marLeft w:val="640"/>
      <w:marRight w:val="0"/>
      <w:marTop w:val="0"/>
      <w:marBottom w:val="0"/>
      <w:divBdr>
        <w:top w:val="none" w:sz="0" w:space="0" w:color="auto"/>
        <w:left w:val="none" w:sz="0" w:space="0" w:color="auto"/>
        <w:bottom w:val="none" w:sz="0" w:space="0" w:color="auto"/>
        <w:right w:val="none" w:sz="0" w:space="0" w:color="auto"/>
      </w:divBdr>
    </w:div>
    <w:div w:id="702563384">
      <w:marLeft w:val="640"/>
      <w:marRight w:val="0"/>
      <w:marTop w:val="0"/>
      <w:marBottom w:val="0"/>
      <w:divBdr>
        <w:top w:val="none" w:sz="0" w:space="0" w:color="auto"/>
        <w:left w:val="none" w:sz="0" w:space="0" w:color="auto"/>
        <w:bottom w:val="none" w:sz="0" w:space="0" w:color="auto"/>
        <w:right w:val="none" w:sz="0" w:space="0" w:color="auto"/>
      </w:divBdr>
    </w:div>
    <w:div w:id="702633443">
      <w:marLeft w:val="640"/>
      <w:marRight w:val="0"/>
      <w:marTop w:val="0"/>
      <w:marBottom w:val="0"/>
      <w:divBdr>
        <w:top w:val="none" w:sz="0" w:space="0" w:color="auto"/>
        <w:left w:val="none" w:sz="0" w:space="0" w:color="auto"/>
        <w:bottom w:val="none" w:sz="0" w:space="0" w:color="auto"/>
        <w:right w:val="none" w:sz="0" w:space="0" w:color="auto"/>
      </w:divBdr>
    </w:div>
    <w:div w:id="702707589">
      <w:marLeft w:val="640"/>
      <w:marRight w:val="0"/>
      <w:marTop w:val="0"/>
      <w:marBottom w:val="0"/>
      <w:divBdr>
        <w:top w:val="none" w:sz="0" w:space="0" w:color="auto"/>
        <w:left w:val="none" w:sz="0" w:space="0" w:color="auto"/>
        <w:bottom w:val="none" w:sz="0" w:space="0" w:color="auto"/>
        <w:right w:val="none" w:sz="0" w:space="0" w:color="auto"/>
      </w:divBdr>
    </w:div>
    <w:div w:id="702754752">
      <w:marLeft w:val="640"/>
      <w:marRight w:val="0"/>
      <w:marTop w:val="0"/>
      <w:marBottom w:val="0"/>
      <w:divBdr>
        <w:top w:val="none" w:sz="0" w:space="0" w:color="auto"/>
        <w:left w:val="none" w:sz="0" w:space="0" w:color="auto"/>
        <w:bottom w:val="none" w:sz="0" w:space="0" w:color="auto"/>
        <w:right w:val="none" w:sz="0" w:space="0" w:color="auto"/>
      </w:divBdr>
    </w:div>
    <w:div w:id="702756492">
      <w:marLeft w:val="640"/>
      <w:marRight w:val="0"/>
      <w:marTop w:val="0"/>
      <w:marBottom w:val="0"/>
      <w:divBdr>
        <w:top w:val="none" w:sz="0" w:space="0" w:color="auto"/>
        <w:left w:val="none" w:sz="0" w:space="0" w:color="auto"/>
        <w:bottom w:val="none" w:sz="0" w:space="0" w:color="auto"/>
        <w:right w:val="none" w:sz="0" w:space="0" w:color="auto"/>
      </w:divBdr>
    </w:div>
    <w:div w:id="702828514">
      <w:marLeft w:val="640"/>
      <w:marRight w:val="0"/>
      <w:marTop w:val="0"/>
      <w:marBottom w:val="0"/>
      <w:divBdr>
        <w:top w:val="none" w:sz="0" w:space="0" w:color="auto"/>
        <w:left w:val="none" w:sz="0" w:space="0" w:color="auto"/>
        <w:bottom w:val="none" w:sz="0" w:space="0" w:color="auto"/>
        <w:right w:val="none" w:sz="0" w:space="0" w:color="auto"/>
      </w:divBdr>
    </w:div>
    <w:div w:id="702829490">
      <w:marLeft w:val="640"/>
      <w:marRight w:val="0"/>
      <w:marTop w:val="0"/>
      <w:marBottom w:val="0"/>
      <w:divBdr>
        <w:top w:val="none" w:sz="0" w:space="0" w:color="auto"/>
        <w:left w:val="none" w:sz="0" w:space="0" w:color="auto"/>
        <w:bottom w:val="none" w:sz="0" w:space="0" w:color="auto"/>
        <w:right w:val="none" w:sz="0" w:space="0" w:color="auto"/>
      </w:divBdr>
    </w:div>
    <w:div w:id="702830966">
      <w:marLeft w:val="640"/>
      <w:marRight w:val="0"/>
      <w:marTop w:val="0"/>
      <w:marBottom w:val="0"/>
      <w:divBdr>
        <w:top w:val="none" w:sz="0" w:space="0" w:color="auto"/>
        <w:left w:val="none" w:sz="0" w:space="0" w:color="auto"/>
        <w:bottom w:val="none" w:sz="0" w:space="0" w:color="auto"/>
        <w:right w:val="none" w:sz="0" w:space="0" w:color="auto"/>
      </w:divBdr>
    </w:div>
    <w:div w:id="702903548">
      <w:marLeft w:val="640"/>
      <w:marRight w:val="0"/>
      <w:marTop w:val="0"/>
      <w:marBottom w:val="0"/>
      <w:divBdr>
        <w:top w:val="none" w:sz="0" w:space="0" w:color="auto"/>
        <w:left w:val="none" w:sz="0" w:space="0" w:color="auto"/>
        <w:bottom w:val="none" w:sz="0" w:space="0" w:color="auto"/>
        <w:right w:val="none" w:sz="0" w:space="0" w:color="auto"/>
      </w:divBdr>
    </w:div>
    <w:div w:id="702940571">
      <w:marLeft w:val="640"/>
      <w:marRight w:val="0"/>
      <w:marTop w:val="0"/>
      <w:marBottom w:val="0"/>
      <w:divBdr>
        <w:top w:val="none" w:sz="0" w:space="0" w:color="auto"/>
        <w:left w:val="none" w:sz="0" w:space="0" w:color="auto"/>
        <w:bottom w:val="none" w:sz="0" w:space="0" w:color="auto"/>
        <w:right w:val="none" w:sz="0" w:space="0" w:color="auto"/>
      </w:divBdr>
    </w:div>
    <w:div w:id="702943190">
      <w:marLeft w:val="640"/>
      <w:marRight w:val="0"/>
      <w:marTop w:val="0"/>
      <w:marBottom w:val="0"/>
      <w:divBdr>
        <w:top w:val="none" w:sz="0" w:space="0" w:color="auto"/>
        <w:left w:val="none" w:sz="0" w:space="0" w:color="auto"/>
        <w:bottom w:val="none" w:sz="0" w:space="0" w:color="auto"/>
        <w:right w:val="none" w:sz="0" w:space="0" w:color="auto"/>
      </w:divBdr>
    </w:div>
    <w:div w:id="703096792">
      <w:marLeft w:val="640"/>
      <w:marRight w:val="0"/>
      <w:marTop w:val="0"/>
      <w:marBottom w:val="0"/>
      <w:divBdr>
        <w:top w:val="none" w:sz="0" w:space="0" w:color="auto"/>
        <w:left w:val="none" w:sz="0" w:space="0" w:color="auto"/>
        <w:bottom w:val="none" w:sz="0" w:space="0" w:color="auto"/>
        <w:right w:val="none" w:sz="0" w:space="0" w:color="auto"/>
      </w:divBdr>
    </w:div>
    <w:div w:id="703099086">
      <w:marLeft w:val="640"/>
      <w:marRight w:val="0"/>
      <w:marTop w:val="0"/>
      <w:marBottom w:val="0"/>
      <w:divBdr>
        <w:top w:val="none" w:sz="0" w:space="0" w:color="auto"/>
        <w:left w:val="none" w:sz="0" w:space="0" w:color="auto"/>
        <w:bottom w:val="none" w:sz="0" w:space="0" w:color="auto"/>
        <w:right w:val="none" w:sz="0" w:space="0" w:color="auto"/>
      </w:divBdr>
    </w:div>
    <w:div w:id="703293750">
      <w:marLeft w:val="640"/>
      <w:marRight w:val="0"/>
      <w:marTop w:val="0"/>
      <w:marBottom w:val="0"/>
      <w:divBdr>
        <w:top w:val="none" w:sz="0" w:space="0" w:color="auto"/>
        <w:left w:val="none" w:sz="0" w:space="0" w:color="auto"/>
        <w:bottom w:val="none" w:sz="0" w:space="0" w:color="auto"/>
        <w:right w:val="none" w:sz="0" w:space="0" w:color="auto"/>
      </w:divBdr>
    </w:div>
    <w:div w:id="703362113">
      <w:marLeft w:val="640"/>
      <w:marRight w:val="0"/>
      <w:marTop w:val="0"/>
      <w:marBottom w:val="0"/>
      <w:divBdr>
        <w:top w:val="none" w:sz="0" w:space="0" w:color="auto"/>
        <w:left w:val="none" w:sz="0" w:space="0" w:color="auto"/>
        <w:bottom w:val="none" w:sz="0" w:space="0" w:color="auto"/>
        <w:right w:val="none" w:sz="0" w:space="0" w:color="auto"/>
      </w:divBdr>
    </w:div>
    <w:div w:id="703554553">
      <w:marLeft w:val="640"/>
      <w:marRight w:val="0"/>
      <w:marTop w:val="0"/>
      <w:marBottom w:val="0"/>
      <w:divBdr>
        <w:top w:val="none" w:sz="0" w:space="0" w:color="auto"/>
        <w:left w:val="none" w:sz="0" w:space="0" w:color="auto"/>
        <w:bottom w:val="none" w:sz="0" w:space="0" w:color="auto"/>
        <w:right w:val="none" w:sz="0" w:space="0" w:color="auto"/>
      </w:divBdr>
    </w:div>
    <w:div w:id="703561223">
      <w:marLeft w:val="640"/>
      <w:marRight w:val="0"/>
      <w:marTop w:val="0"/>
      <w:marBottom w:val="0"/>
      <w:divBdr>
        <w:top w:val="none" w:sz="0" w:space="0" w:color="auto"/>
        <w:left w:val="none" w:sz="0" w:space="0" w:color="auto"/>
        <w:bottom w:val="none" w:sz="0" w:space="0" w:color="auto"/>
        <w:right w:val="none" w:sz="0" w:space="0" w:color="auto"/>
      </w:divBdr>
    </w:div>
    <w:div w:id="703600315">
      <w:marLeft w:val="640"/>
      <w:marRight w:val="0"/>
      <w:marTop w:val="0"/>
      <w:marBottom w:val="0"/>
      <w:divBdr>
        <w:top w:val="none" w:sz="0" w:space="0" w:color="auto"/>
        <w:left w:val="none" w:sz="0" w:space="0" w:color="auto"/>
        <w:bottom w:val="none" w:sz="0" w:space="0" w:color="auto"/>
        <w:right w:val="none" w:sz="0" w:space="0" w:color="auto"/>
      </w:divBdr>
    </w:div>
    <w:div w:id="703602641">
      <w:marLeft w:val="640"/>
      <w:marRight w:val="0"/>
      <w:marTop w:val="0"/>
      <w:marBottom w:val="0"/>
      <w:divBdr>
        <w:top w:val="none" w:sz="0" w:space="0" w:color="auto"/>
        <w:left w:val="none" w:sz="0" w:space="0" w:color="auto"/>
        <w:bottom w:val="none" w:sz="0" w:space="0" w:color="auto"/>
        <w:right w:val="none" w:sz="0" w:space="0" w:color="auto"/>
      </w:divBdr>
    </w:div>
    <w:div w:id="703676809">
      <w:marLeft w:val="640"/>
      <w:marRight w:val="0"/>
      <w:marTop w:val="0"/>
      <w:marBottom w:val="0"/>
      <w:divBdr>
        <w:top w:val="none" w:sz="0" w:space="0" w:color="auto"/>
        <w:left w:val="none" w:sz="0" w:space="0" w:color="auto"/>
        <w:bottom w:val="none" w:sz="0" w:space="0" w:color="auto"/>
        <w:right w:val="none" w:sz="0" w:space="0" w:color="auto"/>
      </w:divBdr>
    </w:div>
    <w:div w:id="703748412">
      <w:marLeft w:val="640"/>
      <w:marRight w:val="0"/>
      <w:marTop w:val="0"/>
      <w:marBottom w:val="0"/>
      <w:divBdr>
        <w:top w:val="none" w:sz="0" w:space="0" w:color="auto"/>
        <w:left w:val="none" w:sz="0" w:space="0" w:color="auto"/>
        <w:bottom w:val="none" w:sz="0" w:space="0" w:color="auto"/>
        <w:right w:val="none" w:sz="0" w:space="0" w:color="auto"/>
      </w:divBdr>
    </w:div>
    <w:div w:id="703748445">
      <w:marLeft w:val="640"/>
      <w:marRight w:val="0"/>
      <w:marTop w:val="0"/>
      <w:marBottom w:val="0"/>
      <w:divBdr>
        <w:top w:val="none" w:sz="0" w:space="0" w:color="auto"/>
        <w:left w:val="none" w:sz="0" w:space="0" w:color="auto"/>
        <w:bottom w:val="none" w:sz="0" w:space="0" w:color="auto"/>
        <w:right w:val="none" w:sz="0" w:space="0" w:color="auto"/>
      </w:divBdr>
    </w:div>
    <w:div w:id="703749953">
      <w:marLeft w:val="640"/>
      <w:marRight w:val="0"/>
      <w:marTop w:val="0"/>
      <w:marBottom w:val="0"/>
      <w:divBdr>
        <w:top w:val="none" w:sz="0" w:space="0" w:color="auto"/>
        <w:left w:val="none" w:sz="0" w:space="0" w:color="auto"/>
        <w:bottom w:val="none" w:sz="0" w:space="0" w:color="auto"/>
        <w:right w:val="none" w:sz="0" w:space="0" w:color="auto"/>
      </w:divBdr>
    </w:div>
    <w:div w:id="703751110">
      <w:marLeft w:val="640"/>
      <w:marRight w:val="0"/>
      <w:marTop w:val="0"/>
      <w:marBottom w:val="0"/>
      <w:divBdr>
        <w:top w:val="none" w:sz="0" w:space="0" w:color="auto"/>
        <w:left w:val="none" w:sz="0" w:space="0" w:color="auto"/>
        <w:bottom w:val="none" w:sz="0" w:space="0" w:color="auto"/>
        <w:right w:val="none" w:sz="0" w:space="0" w:color="auto"/>
      </w:divBdr>
    </w:div>
    <w:div w:id="703869141">
      <w:marLeft w:val="640"/>
      <w:marRight w:val="0"/>
      <w:marTop w:val="0"/>
      <w:marBottom w:val="0"/>
      <w:divBdr>
        <w:top w:val="none" w:sz="0" w:space="0" w:color="auto"/>
        <w:left w:val="none" w:sz="0" w:space="0" w:color="auto"/>
        <w:bottom w:val="none" w:sz="0" w:space="0" w:color="auto"/>
        <w:right w:val="none" w:sz="0" w:space="0" w:color="auto"/>
      </w:divBdr>
    </w:div>
    <w:div w:id="703869320">
      <w:marLeft w:val="640"/>
      <w:marRight w:val="0"/>
      <w:marTop w:val="0"/>
      <w:marBottom w:val="0"/>
      <w:divBdr>
        <w:top w:val="none" w:sz="0" w:space="0" w:color="auto"/>
        <w:left w:val="none" w:sz="0" w:space="0" w:color="auto"/>
        <w:bottom w:val="none" w:sz="0" w:space="0" w:color="auto"/>
        <w:right w:val="none" w:sz="0" w:space="0" w:color="auto"/>
      </w:divBdr>
    </w:div>
    <w:div w:id="703988995">
      <w:marLeft w:val="640"/>
      <w:marRight w:val="0"/>
      <w:marTop w:val="0"/>
      <w:marBottom w:val="0"/>
      <w:divBdr>
        <w:top w:val="none" w:sz="0" w:space="0" w:color="auto"/>
        <w:left w:val="none" w:sz="0" w:space="0" w:color="auto"/>
        <w:bottom w:val="none" w:sz="0" w:space="0" w:color="auto"/>
        <w:right w:val="none" w:sz="0" w:space="0" w:color="auto"/>
      </w:divBdr>
    </w:div>
    <w:div w:id="703990391">
      <w:marLeft w:val="640"/>
      <w:marRight w:val="0"/>
      <w:marTop w:val="0"/>
      <w:marBottom w:val="0"/>
      <w:divBdr>
        <w:top w:val="none" w:sz="0" w:space="0" w:color="auto"/>
        <w:left w:val="none" w:sz="0" w:space="0" w:color="auto"/>
        <w:bottom w:val="none" w:sz="0" w:space="0" w:color="auto"/>
        <w:right w:val="none" w:sz="0" w:space="0" w:color="auto"/>
      </w:divBdr>
    </w:div>
    <w:div w:id="704063221">
      <w:marLeft w:val="640"/>
      <w:marRight w:val="0"/>
      <w:marTop w:val="0"/>
      <w:marBottom w:val="0"/>
      <w:divBdr>
        <w:top w:val="none" w:sz="0" w:space="0" w:color="auto"/>
        <w:left w:val="none" w:sz="0" w:space="0" w:color="auto"/>
        <w:bottom w:val="none" w:sz="0" w:space="0" w:color="auto"/>
        <w:right w:val="none" w:sz="0" w:space="0" w:color="auto"/>
      </w:divBdr>
    </w:div>
    <w:div w:id="704258627">
      <w:marLeft w:val="640"/>
      <w:marRight w:val="0"/>
      <w:marTop w:val="0"/>
      <w:marBottom w:val="0"/>
      <w:divBdr>
        <w:top w:val="none" w:sz="0" w:space="0" w:color="auto"/>
        <w:left w:val="none" w:sz="0" w:space="0" w:color="auto"/>
        <w:bottom w:val="none" w:sz="0" w:space="0" w:color="auto"/>
        <w:right w:val="none" w:sz="0" w:space="0" w:color="auto"/>
      </w:divBdr>
    </w:div>
    <w:div w:id="704450681">
      <w:marLeft w:val="640"/>
      <w:marRight w:val="0"/>
      <w:marTop w:val="0"/>
      <w:marBottom w:val="0"/>
      <w:divBdr>
        <w:top w:val="none" w:sz="0" w:space="0" w:color="auto"/>
        <w:left w:val="none" w:sz="0" w:space="0" w:color="auto"/>
        <w:bottom w:val="none" w:sz="0" w:space="0" w:color="auto"/>
        <w:right w:val="none" w:sz="0" w:space="0" w:color="auto"/>
      </w:divBdr>
    </w:div>
    <w:div w:id="704595822">
      <w:marLeft w:val="640"/>
      <w:marRight w:val="0"/>
      <w:marTop w:val="0"/>
      <w:marBottom w:val="0"/>
      <w:divBdr>
        <w:top w:val="none" w:sz="0" w:space="0" w:color="auto"/>
        <w:left w:val="none" w:sz="0" w:space="0" w:color="auto"/>
        <w:bottom w:val="none" w:sz="0" w:space="0" w:color="auto"/>
        <w:right w:val="none" w:sz="0" w:space="0" w:color="auto"/>
      </w:divBdr>
    </w:div>
    <w:div w:id="704598618">
      <w:marLeft w:val="640"/>
      <w:marRight w:val="0"/>
      <w:marTop w:val="0"/>
      <w:marBottom w:val="0"/>
      <w:divBdr>
        <w:top w:val="none" w:sz="0" w:space="0" w:color="auto"/>
        <w:left w:val="none" w:sz="0" w:space="0" w:color="auto"/>
        <w:bottom w:val="none" w:sz="0" w:space="0" w:color="auto"/>
        <w:right w:val="none" w:sz="0" w:space="0" w:color="auto"/>
      </w:divBdr>
    </w:div>
    <w:div w:id="704644324">
      <w:marLeft w:val="640"/>
      <w:marRight w:val="0"/>
      <w:marTop w:val="0"/>
      <w:marBottom w:val="0"/>
      <w:divBdr>
        <w:top w:val="none" w:sz="0" w:space="0" w:color="auto"/>
        <w:left w:val="none" w:sz="0" w:space="0" w:color="auto"/>
        <w:bottom w:val="none" w:sz="0" w:space="0" w:color="auto"/>
        <w:right w:val="none" w:sz="0" w:space="0" w:color="auto"/>
      </w:divBdr>
    </w:div>
    <w:div w:id="704717789">
      <w:marLeft w:val="640"/>
      <w:marRight w:val="0"/>
      <w:marTop w:val="0"/>
      <w:marBottom w:val="0"/>
      <w:divBdr>
        <w:top w:val="none" w:sz="0" w:space="0" w:color="auto"/>
        <w:left w:val="none" w:sz="0" w:space="0" w:color="auto"/>
        <w:bottom w:val="none" w:sz="0" w:space="0" w:color="auto"/>
        <w:right w:val="none" w:sz="0" w:space="0" w:color="auto"/>
      </w:divBdr>
    </w:div>
    <w:div w:id="704719261">
      <w:marLeft w:val="640"/>
      <w:marRight w:val="0"/>
      <w:marTop w:val="0"/>
      <w:marBottom w:val="0"/>
      <w:divBdr>
        <w:top w:val="none" w:sz="0" w:space="0" w:color="auto"/>
        <w:left w:val="none" w:sz="0" w:space="0" w:color="auto"/>
        <w:bottom w:val="none" w:sz="0" w:space="0" w:color="auto"/>
        <w:right w:val="none" w:sz="0" w:space="0" w:color="auto"/>
      </w:divBdr>
    </w:div>
    <w:div w:id="704909675">
      <w:marLeft w:val="640"/>
      <w:marRight w:val="0"/>
      <w:marTop w:val="0"/>
      <w:marBottom w:val="0"/>
      <w:divBdr>
        <w:top w:val="none" w:sz="0" w:space="0" w:color="auto"/>
        <w:left w:val="none" w:sz="0" w:space="0" w:color="auto"/>
        <w:bottom w:val="none" w:sz="0" w:space="0" w:color="auto"/>
        <w:right w:val="none" w:sz="0" w:space="0" w:color="auto"/>
      </w:divBdr>
    </w:div>
    <w:div w:id="704981710">
      <w:marLeft w:val="640"/>
      <w:marRight w:val="0"/>
      <w:marTop w:val="0"/>
      <w:marBottom w:val="0"/>
      <w:divBdr>
        <w:top w:val="none" w:sz="0" w:space="0" w:color="auto"/>
        <w:left w:val="none" w:sz="0" w:space="0" w:color="auto"/>
        <w:bottom w:val="none" w:sz="0" w:space="0" w:color="auto"/>
        <w:right w:val="none" w:sz="0" w:space="0" w:color="auto"/>
      </w:divBdr>
    </w:div>
    <w:div w:id="704986925">
      <w:marLeft w:val="640"/>
      <w:marRight w:val="0"/>
      <w:marTop w:val="0"/>
      <w:marBottom w:val="0"/>
      <w:divBdr>
        <w:top w:val="none" w:sz="0" w:space="0" w:color="auto"/>
        <w:left w:val="none" w:sz="0" w:space="0" w:color="auto"/>
        <w:bottom w:val="none" w:sz="0" w:space="0" w:color="auto"/>
        <w:right w:val="none" w:sz="0" w:space="0" w:color="auto"/>
      </w:divBdr>
    </w:div>
    <w:div w:id="705104692">
      <w:marLeft w:val="640"/>
      <w:marRight w:val="0"/>
      <w:marTop w:val="0"/>
      <w:marBottom w:val="0"/>
      <w:divBdr>
        <w:top w:val="none" w:sz="0" w:space="0" w:color="auto"/>
        <w:left w:val="none" w:sz="0" w:space="0" w:color="auto"/>
        <w:bottom w:val="none" w:sz="0" w:space="0" w:color="auto"/>
        <w:right w:val="none" w:sz="0" w:space="0" w:color="auto"/>
      </w:divBdr>
    </w:div>
    <w:div w:id="705134263">
      <w:marLeft w:val="640"/>
      <w:marRight w:val="0"/>
      <w:marTop w:val="0"/>
      <w:marBottom w:val="0"/>
      <w:divBdr>
        <w:top w:val="none" w:sz="0" w:space="0" w:color="auto"/>
        <w:left w:val="none" w:sz="0" w:space="0" w:color="auto"/>
        <w:bottom w:val="none" w:sz="0" w:space="0" w:color="auto"/>
        <w:right w:val="none" w:sz="0" w:space="0" w:color="auto"/>
      </w:divBdr>
    </w:div>
    <w:div w:id="705368936">
      <w:marLeft w:val="640"/>
      <w:marRight w:val="0"/>
      <w:marTop w:val="0"/>
      <w:marBottom w:val="0"/>
      <w:divBdr>
        <w:top w:val="none" w:sz="0" w:space="0" w:color="auto"/>
        <w:left w:val="none" w:sz="0" w:space="0" w:color="auto"/>
        <w:bottom w:val="none" w:sz="0" w:space="0" w:color="auto"/>
        <w:right w:val="none" w:sz="0" w:space="0" w:color="auto"/>
      </w:divBdr>
    </w:div>
    <w:div w:id="705369767">
      <w:marLeft w:val="640"/>
      <w:marRight w:val="0"/>
      <w:marTop w:val="0"/>
      <w:marBottom w:val="0"/>
      <w:divBdr>
        <w:top w:val="none" w:sz="0" w:space="0" w:color="auto"/>
        <w:left w:val="none" w:sz="0" w:space="0" w:color="auto"/>
        <w:bottom w:val="none" w:sz="0" w:space="0" w:color="auto"/>
        <w:right w:val="none" w:sz="0" w:space="0" w:color="auto"/>
      </w:divBdr>
    </w:div>
    <w:div w:id="705448983">
      <w:marLeft w:val="640"/>
      <w:marRight w:val="0"/>
      <w:marTop w:val="0"/>
      <w:marBottom w:val="0"/>
      <w:divBdr>
        <w:top w:val="none" w:sz="0" w:space="0" w:color="auto"/>
        <w:left w:val="none" w:sz="0" w:space="0" w:color="auto"/>
        <w:bottom w:val="none" w:sz="0" w:space="0" w:color="auto"/>
        <w:right w:val="none" w:sz="0" w:space="0" w:color="auto"/>
      </w:divBdr>
    </w:div>
    <w:div w:id="705450888">
      <w:marLeft w:val="640"/>
      <w:marRight w:val="0"/>
      <w:marTop w:val="0"/>
      <w:marBottom w:val="0"/>
      <w:divBdr>
        <w:top w:val="none" w:sz="0" w:space="0" w:color="auto"/>
        <w:left w:val="none" w:sz="0" w:space="0" w:color="auto"/>
        <w:bottom w:val="none" w:sz="0" w:space="0" w:color="auto"/>
        <w:right w:val="none" w:sz="0" w:space="0" w:color="auto"/>
      </w:divBdr>
    </w:div>
    <w:div w:id="705525250">
      <w:marLeft w:val="640"/>
      <w:marRight w:val="0"/>
      <w:marTop w:val="0"/>
      <w:marBottom w:val="0"/>
      <w:divBdr>
        <w:top w:val="none" w:sz="0" w:space="0" w:color="auto"/>
        <w:left w:val="none" w:sz="0" w:space="0" w:color="auto"/>
        <w:bottom w:val="none" w:sz="0" w:space="0" w:color="auto"/>
        <w:right w:val="none" w:sz="0" w:space="0" w:color="auto"/>
      </w:divBdr>
    </w:div>
    <w:div w:id="705565514">
      <w:marLeft w:val="640"/>
      <w:marRight w:val="0"/>
      <w:marTop w:val="0"/>
      <w:marBottom w:val="0"/>
      <w:divBdr>
        <w:top w:val="none" w:sz="0" w:space="0" w:color="auto"/>
        <w:left w:val="none" w:sz="0" w:space="0" w:color="auto"/>
        <w:bottom w:val="none" w:sz="0" w:space="0" w:color="auto"/>
        <w:right w:val="none" w:sz="0" w:space="0" w:color="auto"/>
      </w:divBdr>
    </w:div>
    <w:div w:id="705640229">
      <w:marLeft w:val="640"/>
      <w:marRight w:val="0"/>
      <w:marTop w:val="0"/>
      <w:marBottom w:val="0"/>
      <w:divBdr>
        <w:top w:val="none" w:sz="0" w:space="0" w:color="auto"/>
        <w:left w:val="none" w:sz="0" w:space="0" w:color="auto"/>
        <w:bottom w:val="none" w:sz="0" w:space="0" w:color="auto"/>
        <w:right w:val="none" w:sz="0" w:space="0" w:color="auto"/>
      </w:divBdr>
    </w:div>
    <w:div w:id="705836830">
      <w:marLeft w:val="640"/>
      <w:marRight w:val="0"/>
      <w:marTop w:val="0"/>
      <w:marBottom w:val="0"/>
      <w:divBdr>
        <w:top w:val="none" w:sz="0" w:space="0" w:color="auto"/>
        <w:left w:val="none" w:sz="0" w:space="0" w:color="auto"/>
        <w:bottom w:val="none" w:sz="0" w:space="0" w:color="auto"/>
        <w:right w:val="none" w:sz="0" w:space="0" w:color="auto"/>
      </w:divBdr>
    </w:div>
    <w:div w:id="705955265">
      <w:marLeft w:val="640"/>
      <w:marRight w:val="0"/>
      <w:marTop w:val="0"/>
      <w:marBottom w:val="0"/>
      <w:divBdr>
        <w:top w:val="none" w:sz="0" w:space="0" w:color="auto"/>
        <w:left w:val="none" w:sz="0" w:space="0" w:color="auto"/>
        <w:bottom w:val="none" w:sz="0" w:space="0" w:color="auto"/>
        <w:right w:val="none" w:sz="0" w:space="0" w:color="auto"/>
      </w:divBdr>
    </w:div>
    <w:div w:id="706025530">
      <w:marLeft w:val="640"/>
      <w:marRight w:val="0"/>
      <w:marTop w:val="0"/>
      <w:marBottom w:val="0"/>
      <w:divBdr>
        <w:top w:val="none" w:sz="0" w:space="0" w:color="auto"/>
        <w:left w:val="none" w:sz="0" w:space="0" w:color="auto"/>
        <w:bottom w:val="none" w:sz="0" w:space="0" w:color="auto"/>
        <w:right w:val="none" w:sz="0" w:space="0" w:color="auto"/>
      </w:divBdr>
    </w:div>
    <w:div w:id="706027825">
      <w:marLeft w:val="640"/>
      <w:marRight w:val="0"/>
      <w:marTop w:val="0"/>
      <w:marBottom w:val="0"/>
      <w:divBdr>
        <w:top w:val="none" w:sz="0" w:space="0" w:color="auto"/>
        <w:left w:val="none" w:sz="0" w:space="0" w:color="auto"/>
        <w:bottom w:val="none" w:sz="0" w:space="0" w:color="auto"/>
        <w:right w:val="none" w:sz="0" w:space="0" w:color="auto"/>
      </w:divBdr>
    </w:div>
    <w:div w:id="706032780">
      <w:marLeft w:val="640"/>
      <w:marRight w:val="0"/>
      <w:marTop w:val="0"/>
      <w:marBottom w:val="0"/>
      <w:divBdr>
        <w:top w:val="none" w:sz="0" w:space="0" w:color="auto"/>
        <w:left w:val="none" w:sz="0" w:space="0" w:color="auto"/>
        <w:bottom w:val="none" w:sz="0" w:space="0" w:color="auto"/>
        <w:right w:val="none" w:sz="0" w:space="0" w:color="auto"/>
      </w:divBdr>
    </w:div>
    <w:div w:id="706099491">
      <w:marLeft w:val="640"/>
      <w:marRight w:val="0"/>
      <w:marTop w:val="0"/>
      <w:marBottom w:val="0"/>
      <w:divBdr>
        <w:top w:val="none" w:sz="0" w:space="0" w:color="auto"/>
        <w:left w:val="none" w:sz="0" w:space="0" w:color="auto"/>
        <w:bottom w:val="none" w:sz="0" w:space="0" w:color="auto"/>
        <w:right w:val="none" w:sz="0" w:space="0" w:color="auto"/>
      </w:divBdr>
    </w:div>
    <w:div w:id="706217312">
      <w:marLeft w:val="640"/>
      <w:marRight w:val="0"/>
      <w:marTop w:val="0"/>
      <w:marBottom w:val="0"/>
      <w:divBdr>
        <w:top w:val="none" w:sz="0" w:space="0" w:color="auto"/>
        <w:left w:val="none" w:sz="0" w:space="0" w:color="auto"/>
        <w:bottom w:val="none" w:sz="0" w:space="0" w:color="auto"/>
        <w:right w:val="none" w:sz="0" w:space="0" w:color="auto"/>
      </w:divBdr>
    </w:div>
    <w:div w:id="706222473">
      <w:marLeft w:val="640"/>
      <w:marRight w:val="0"/>
      <w:marTop w:val="0"/>
      <w:marBottom w:val="0"/>
      <w:divBdr>
        <w:top w:val="none" w:sz="0" w:space="0" w:color="auto"/>
        <w:left w:val="none" w:sz="0" w:space="0" w:color="auto"/>
        <w:bottom w:val="none" w:sz="0" w:space="0" w:color="auto"/>
        <w:right w:val="none" w:sz="0" w:space="0" w:color="auto"/>
      </w:divBdr>
    </w:div>
    <w:div w:id="706297226">
      <w:marLeft w:val="640"/>
      <w:marRight w:val="0"/>
      <w:marTop w:val="0"/>
      <w:marBottom w:val="0"/>
      <w:divBdr>
        <w:top w:val="none" w:sz="0" w:space="0" w:color="auto"/>
        <w:left w:val="none" w:sz="0" w:space="0" w:color="auto"/>
        <w:bottom w:val="none" w:sz="0" w:space="0" w:color="auto"/>
        <w:right w:val="none" w:sz="0" w:space="0" w:color="auto"/>
      </w:divBdr>
    </w:div>
    <w:div w:id="706298300">
      <w:marLeft w:val="640"/>
      <w:marRight w:val="0"/>
      <w:marTop w:val="0"/>
      <w:marBottom w:val="0"/>
      <w:divBdr>
        <w:top w:val="none" w:sz="0" w:space="0" w:color="auto"/>
        <w:left w:val="none" w:sz="0" w:space="0" w:color="auto"/>
        <w:bottom w:val="none" w:sz="0" w:space="0" w:color="auto"/>
        <w:right w:val="none" w:sz="0" w:space="0" w:color="auto"/>
      </w:divBdr>
    </w:div>
    <w:div w:id="706374767">
      <w:marLeft w:val="640"/>
      <w:marRight w:val="0"/>
      <w:marTop w:val="0"/>
      <w:marBottom w:val="0"/>
      <w:divBdr>
        <w:top w:val="none" w:sz="0" w:space="0" w:color="auto"/>
        <w:left w:val="none" w:sz="0" w:space="0" w:color="auto"/>
        <w:bottom w:val="none" w:sz="0" w:space="0" w:color="auto"/>
        <w:right w:val="none" w:sz="0" w:space="0" w:color="auto"/>
      </w:divBdr>
    </w:div>
    <w:div w:id="706414287">
      <w:marLeft w:val="640"/>
      <w:marRight w:val="0"/>
      <w:marTop w:val="0"/>
      <w:marBottom w:val="0"/>
      <w:divBdr>
        <w:top w:val="none" w:sz="0" w:space="0" w:color="auto"/>
        <w:left w:val="none" w:sz="0" w:space="0" w:color="auto"/>
        <w:bottom w:val="none" w:sz="0" w:space="0" w:color="auto"/>
        <w:right w:val="none" w:sz="0" w:space="0" w:color="auto"/>
      </w:divBdr>
    </w:div>
    <w:div w:id="706417612">
      <w:marLeft w:val="640"/>
      <w:marRight w:val="0"/>
      <w:marTop w:val="0"/>
      <w:marBottom w:val="0"/>
      <w:divBdr>
        <w:top w:val="none" w:sz="0" w:space="0" w:color="auto"/>
        <w:left w:val="none" w:sz="0" w:space="0" w:color="auto"/>
        <w:bottom w:val="none" w:sz="0" w:space="0" w:color="auto"/>
        <w:right w:val="none" w:sz="0" w:space="0" w:color="auto"/>
      </w:divBdr>
    </w:div>
    <w:div w:id="706443100">
      <w:marLeft w:val="640"/>
      <w:marRight w:val="0"/>
      <w:marTop w:val="0"/>
      <w:marBottom w:val="0"/>
      <w:divBdr>
        <w:top w:val="none" w:sz="0" w:space="0" w:color="auto"/>
        <w:left w:val="none" w:sz="0" w:space="0" w:color="auto"/>
        <w:bottom w:val="none" w:sz="0" w:space="0" w:color="auto"/>
        <w:right w:val="none" w:sz="0" w:space="0" w:color="auto"/>
      </w:divBdr>
    </w:div>
    <w:div w:id="706680838">
      <w:marLeft w:val="640"/>
      <w:marRight w:val="0"/>
      <w:marTop w:val="0"/>
      <w:marBottom w:val="0"/>
      <w:divBdr>
        <w:top w:val="none" w:sz="0" w:space="0" w:color="auto"/>
        <w:left w:val="none" w:sz="0" w:space="0" w:color="auto"/>
        <w:bottom w:val="none" w:sz="0" w:space="0" w:color="auto"/>
        <w:right w:val="none" w:sz="0" w:space="0" w:color="auto"/>
      </w:divBdr>
    </w:div>
    <w:div w:id="706682610">
      <w:marLeft w:val="640"/>
      <w:marRight w:val="0"/>
      <w:marTop w:val="0"/>
      <w:marBottom w:val="0"/>
      <w:divBdr>
        <w:top w:val="none" w:sz="0" w:space="0" w:color="auto"/>
        <w:left w:val="none" w:sz="0" w:space="0" w:color="auto"/>
        <w:bottom w:val="none" w:sz="0" w:space="0" w:color="auto"/>
        <w:right w:val="none" w:sz="0" w:space="0" w:color="auto"/>
      </w:divBdr>
    </w:div>
    <w:div w:id="706948848">
      <w:marLeft w:val="640"/>
      <w:marRight w:val="0"/>
      <w:marTop w:val="0"/>
      <w:marBottom w:val="0"/>
      <w:divBdr>
        <w:top w:val="none" w:sz="0" w:space="0" w:color="auto"/>
        <w:left w:val="none" w:sz="0" w:space="0" w:color="auto"/>
        <w:bottom w:val="none" w:sz="0" w:space="0" w:color="auto"/>
        <w:right w:val="none" w:sz="0" w:space="0" w:color="auto"/>
      </w:divBdr>
    </w:div>
    <w:div w:id="707028704">
      <w:marLeft w:val="640"/>
      <w:marRight w:val="0"/>
      <w:marTop w:val="0"/>
      <w:marBottom w:val="0"/>
      <w:divBdr>
        <w:top w:val="none" w:sz="0" w:space="0" w:color="auto"/>
        <w:left w:val="none" w:sz="0" w:space="0" w:color="auto"/>
        <w:bottom w:val="none" w:sz="0" w:space="0" w:color="auto"/>
        <w:right w:val="none" w:sz="0" w:space="0" w:color="auto"/>
      </w:divBdr>
    </w:div>
    <w:div w:id="707074764">
      <w:marLeft w:val="640"/>
      <w:marRight w:val="0"/>
      <w:marTop w:val="0"/>
      <w:marBottom w:val="0"/>
      <w:divBdr>
        <w:top w:val="none" w:sz="0" w:space="0" w:color="auto"/>
        <w:left w:val="none" w:sz="0" w:space="0" w:color="auto"/>
        <w:bottom w:val="none" w:sz="0" w:space="0" w:color="auto"/>
        <w:right w:val="none" w:sz="0" w:space="0" w:color="auto"/>
      </w:divBdr>
    </w:div>
    <w:div w:id="707218394">
      <w:marLeft w:val="640"/>
      <w:marRight w:val="0"/>
      <w:marTop w:val="0"/>
      <w:marBottom w:val="0"/>
      <w:divBdr>
        <w:top w:val="none" w:sz="0" w:space="0" w:color="auto"/>
        <w:left w:val="none" w:sz="0" w:space="0" w:color="auto"/>
        <w:bottom w:val="none" w:sz="0" w:space="0" w:color="auto"/>
        <w:right w:val="none" w:sz="0" w:space="0" w:color="auto"/>
      </w:divBdr>
    </w:div>
    <w:div w:id="707222753">
      <w:marLeft w:val="640"/>
      <w:marRight w:val="0"/>
      <w:marTop w:val="0"/>
      <w:marBottom w:val="0"/>
      <w:divBdr>
        <w:top w:val="none" w:sz="0" w:space="0" w:color="auto"/>
        <w:left w:val="none" w:sz="0" w:space="0" w:color="auto"/>
        <w:bottom w:val="none" w:sz="0" w:space="0" w:color="auto"/>
        <w:right w:val="none" w:sz="0" w:space="0" w:color="auto"/>
      </w:divBdr>
    </w:div>
    <w:div w:id="707265672">
      <w:marLeft w:val="640"/>
      <w:marRight w:val="0"/>
      <w:marTop w:val="0"/>
      <w:marBottom w:val="0"/>
      <w:divBdr>
        <w:top w:val="none" w:sz="0" w:space="0" w:color="auto"/>
        <w:left w:val="none" w:sz="0" w:space="0" w:color="auto"/>
        <w:bottom w:val="none" w:sz="0" w:space="0" w:color="auto"/>
        <w:right w:val="none" w:sz="0" w:space="0" w:color="auto"/>
      </w:divBdr>
    </w:div>
    <w:div w:id="707335206">
      <w:marLeft w:val="640"/>
      <w:marRight w:val="0"/>
      <w:marTop w:val="0"/>
      <w:marBottom w:val="0"/>
      <w:divBdr>
        <w:top w:val="none" w:sz="0" w:space="0" w:color="auto"/>
        <w:left w:val="none" w:sz="0" w:space="0" w:color="auto"/>
        <w:bottom w:val="none" w:sz="0" w:space="0" w:color="auto"/>
        <w:right w:val="none" w:sz="0" w:space="0" w:color="auto"/>
      </w:divBdr>
    </w:div>
    <w:div w:id="707341226">
      <w:bodyDiv w:val="1"/>
      <w:marLeft w:val="0"/>
      <w:marRight w:val="0"/>
      <w:marTop w:val="0"/>
      <w:marBottom w:val="0"/>
      <w:divBdr>
        <w:top w:val="none" w:sz="0" w:space="0" w:color="auto"/>
        <w:left w:val="none" w:sz="0" w:space="0" w:color="auto"/>
        <w:bottom w:val="none" w:sz="0" w:space="0" w:color="auto"/>
        <w:right w:val="none" w:sz="0" w:space="0" w:color="auto"/>
      </w:divBdr>
    </w:div>
    <w:div w:id="707410238">
      <w:marLeft w:val="640"/>
      <w:marRight w:val="0"/>
      <w:marTop w:val="0"/>
      <w:marBottom w:val="0"/>
      <w:divBdr>
        <w:top w:val="none" w:sz="0" w:space="0" w:color="auto"/>
        <w:left w:val="none" w:sz="0" w:space="0" w:color="auto"/>
        <w:bottom w:val="none" w:sz="0" w:space="0" w:color="auto"/>
        <w:right w:val="none" w:sz="0" w:space="0" w:color="auto"/>
      </w:divBdr>
    </w:div>
    <w:div w:id="707411946">
      <w:marLeft w:val="640"/>
      <w:marRight w:val="0"/>
      <w:marTop w:val="0"/>
      <w:marBottom w:val="0"/>
      <w:divBdr>
        <w:top w:val="none" w:sz="0" w:space="0" w:color="auto"/>
        <w:left w:val="none" w:sz="0" w:space="0" w:color="auto"/>
        <w:bottom w:val="none" w:sz="0" w:space="0" w:color="auto"/>
        <w:right w:val="none" w:sz="0" w:space="0" w:color="auto"/>
      </w:divBdr>
    </w:div>
    <w:div w:id="707416407">
      <w:marLeft w:val="640"/>
      <w:marRight w:val="0"/>
      <w:marTop w:val="0"/>
      <w:marBottom w:val="0"/>
      <w:divBdr>
        <w:top w:val="none" w:sz="0" w:space="0" w:color="auto"/>
        <w:left w:val="none" w:sz="0" w:space="0" w:color="auto"/>
        <w:bottom w:val="none" w:sz="0" w:space="0" w:color="auto"/>
        <w:right w:val="none" w:sz="0" w:space="0" w:color="auto"/>
      </w:divBdr>
    </w:div>
    <w:div w:id="707492915">
      <w:marLeft w:val="640"/>
      <w:marRight w:val="0"/>
      <w:marTop w:val="0"/>
      <w:marBottom w:val="0"/>
      <w:divBdr>
        <w:top w:val="none" w:sz="0" w:space="0" w:color="auto"/>
        <w:left w:val="none" w:sz="0" w:space="0" w:color="auto"/>
        <w:bottom w:val="none" w:sz="0" w:space="0" w:color="auto"/>
        <w:right w:val="none" w:sz="0" w:space="0" w:color="auto"/>
      </w:divBdr>
    </w:div>
    <w:div w:id="707680869">
      <w:marLeft w:val="640"/>
      <w:marRight w:val="0"/>
      <w:marTop w:val="0"/>
      <w:marBottom w:val="0"/>
      <w:divBdr>
        <w:top w:val="none" w:sz="0" w:space="0" w:color="auto"/>
        <w:left w:val="none" w:sz="0" w:space="0" w:color="auto"/>
        <w:bottom w:val="none" w:sz="0" w:space="0" w:color="auto"/>
        <w:right w:val="none" w:sz="0" w:space="0" w:color="auto"/>
      </w:divBdr>
    </w:div>
    <w:div w:id="707684649">
      <w:marLeft w:val="640"/>
      <w:marRight w:val="0"/>
      <w:marTop w:val="0"/>
      <w:marBottom w:val="0"/>
      <w:divBdr>
        <w:top w:val="none" w:sz="0" w:space="0" w:color="auto"/>
        <w:left w:val="none" w:sz="0" w:space="0" w:color="auto"/>
        <w:bottom w:val="none" w:sz="0" w:space="0" w:color="auto"/>
        <w:right w:val="none" w:sz="0" w:space="0" w:color="auto"/>
      </w:divBdr>
    </w:div>
    <w:div w:id="707725050">
      <w:marLeft w:val="640"/>
      <w:marRight w:val="0"/>
      <w:marTop w:val="0"/>
      <w:marBottom w:val="0"/>
      <w:divBdr>
        <w:top w:val="none" w:sz="0" w:space="0" w:color="auto"/>
        <w:left w:val="none" w:sz="0" w:space="0" w:color="auto"/>
        <w:bottom w:val="none" w:sz="0" w:space="0" w:color="auto"/>
        <w:right w:val="none" w:sz="0" w:space="0" w:color="auto"/>
      </w:divBdr>
    </w:div>
    <w:div w:id="707797096">
      <w:marLeft w:val="640"/>
      <w:marRight w:val="0"/>
      <w:marTop w:val="0"/>
      <w:marBottom w:val="0"/>
      <w:divBdr>
        <w:top w:val="none" w:sz="0" w:space="0" w:color="auto"/>
        <w:left w:val="none" w:sz="0" w:space="0" w:color="auto"/>
        <w:bottom w:val="none" w:sz="0" w:space="0" w:color="auto"/>
        <w:right w:val="none" w:sz="0" w:space="0" w:color="auto"/>
      </w:divBdr>
    </w:div>
    <w:div w:id="707877860">
      <w:marLeft w:val="640"/>
      <w:marRight w:val="0"/>
      <w:marTop w:val="0"/>
      <w:marBottom w:val="0"/>
      <w:divBdr>
        <w:top w:val="none" w:sz="0" w:space="0" w:color="auto"/>
        <w:left w:val="none" w:sz="0" w:space="0" w:color="auto"/>
        <w:bottom w:val="none" w:sz="0" w:space="0" w:color="auto"/>
        <w:right w:val="none" w:sz="0" w:space="0" w:color="auto"/>
      </w:divBdr>
    </w:div>
    <w:div w:id="707951189">
      <w:marLeft w:val="640"/>
      <w:marRight w:val="0"/>
      <w:marTop w:val="0"/>
      <w:marBottom w:val="0"/>
      <w:divBdr>
        <w:top w:val="none" w:sz="0" w:space="0" w:color="auto"/>
        <w:left w:val="none" w:sz="0" w:space="0" w:color="auto"/>
        <w:bottom w:val="none" w:sz="0" w:space="0" w:color="auto"/>
        <w:right w:val="none" w:sz="0" w:space="0" w:color="auto"/>
      </w:divBdr>
    </w:div>
    <w:div w:id="707996773">
      <w:marLeft w:val="640"/>
      <w:marRight w:val="0"/>
      <w:marTop w:val="0"/>
      <w:marBottom w:val="0"/>
      <w:divBdr>
        <w:top w:val="none" w:sz="0" w:space="0" w:color="auto"/>
        <w:left w:val="none" w:sz="0" w:space="0" w:color="auto"/>
        <w:bottom w:val="none" w:sz="0" w:space="0" w:color="auto"/>
        <w:right w:val="none" w:sz="0" w:space="0" w:color="auto"/>
      </w:divBdr>
    </w:div>
    <w:div w:id="708070390">
      <w:marLeft w:val="640"/>
      <w:marRight w:val="0"/>
      <w:marTop w:val="0"/>
      <w:marBottom w:val="0"/>
      <w:divBdr>
        <w:top w:val="none" w:sz="0" w:space="0" w:color="auto"/>
        <w:left w:val="none" w:sz="0" w:space="0" w:color="auto"/>
        <w:bottom w:val="none" w:sz="0" w:space="0" w:color="auto"/>
        <w:right w:val="none" w:sz="0" w:space="0" w:color="auto"/>
      </w:divBdr>
    </w:div>
    <w:div w:id="708191051">
      <w:marLeft w:val="640"/>
      <w:marRight w:val="0"/>
      <w:marTop w:val="0"/>
      <w:marBottom w:val="0"/>
      <w:divBdr>
        <w:top w:val="none" w:sz="0" w:space="0" w:color="auto"/>
        <w:left w:val="none" w:sz="0" w:space="0" w:color="auto"/>
        <w:bottom w:val="none" w:sz="0" w:space="0" w:color="auto"/>
        <w:right w:val="none" w:sz="0" w:space="0" w:color="auto"/>
      </w:divBdr>
    </w:div>
    <w:div w:id="708337133">
      <w:marLeft w:val="640"/>
      <w:marRight w:val="0"/>
      <w:marTop w:val="0"/>
      <w:marBottom w:val="0"/>
      <w:divBdr>
        <w:top w:val="none" w:sz="0" w:space="0" w:color="auto"/>
        <w:left w:val="none" w:sz="0" w:space="0" w:color="auto"/>
        <w:bottom w:val="none" w:sz="0" w:space="0" w:color="auto"/>
        <w:right w:val="none" w:sz="0" w:space="0" w:color="auto"/>
      </w:divBdr>
    </w:div>
    <w:div w:id="708381539">
      <w:marLeft w:val="640"/>
      <w:marRight w:val="0"/>
      <w:marTop w:val="0"/>
      <w:marBottom w:val="0"/>
      <w:divBdr>
        <w:top w:val="none" w:sz="0" w:space="0" w:color="auto"/>
        <w:left w:val="none" w:sz="0" w:space="0" w:color="auto"/>
        <w:bottom w:val="none" w:sz="0" w:space="0" w:color="auto"/>
        <w:right w:val="none" w:sz="0" w:space="0" w:color="auto"/>
      </w:divBdr>
    </w:div>
    <w:div w:id="708533119">
      <w:marLeft w:val="640"/>
      <w:marRight w:val="0"/>
      <w:marTop w:val="0"/>
      <w:marBottom w:val="0"/>
      <w:divBdr>
        <w:top w:val="none" w:sz="0" w:space="0" w:color="auto"/>
        <w:left w:val="none" w:sz="0" w:space="0" w:color="auto"/>
        <w:bottom w:val="none" w:sz="0" w:space="0" w:color="auto"/>
        <w:right w:val="none" w:sz="0" w:space="0" w:color="auto"/>
      </w:divBdr>
    </w:div>
    <w:div w:id="708577727">
      <w:marLeft w:val="640"/>
      <w:marRight w:val="0"/>
      <w:marTop w:val="0"/>
      <w:marBottom w:val="0"/>
      <w:divBdr>
        <w:top w:val="none" w:sz="0" w:space="0" w:color="auto"/>
        <w:left w:val="none" w:sz="0" w:space="0" w:color="auto"/>
        <w:bottom w:val="none" w:sz="0" w:space="0" w:color="auto"/>
        <w:right w:val="none" w:sz="0" w:space="0" w:color="auto"/>
      </w:divBdr>
    </w:div>
    <w:div w:id="708645443">
      <w:marLeft w:val="640"/>
      <w:marRight w:val="0"/>
      <w:marTop w:val="0"/>
      <w:marBottom w:val="0"/>
      <w:divBdr>
        <w:top w:val="none" w:sz="0" w:space="0" w:color="auto"/>
        <w:left w:val="none" w:sz="0" w:space="0" w:color="auto"/>
        <w:bottom w:val="none" w:sz="0" w:space="0" w:color="auto"/>
        <w:right w:val="none" w:sz="0" w:space="0" w:color="auto"/>
      </w:divBdr>
    </w:div>
    <w:div w:id="708726043">
      <w:marLeft w:val="640"/>
      <w:marRight w:val="0"/>
      <w:marTop w:val="0"/>
      <w:marBottom w:val="0"/>
      <w:divBdr>
        <w:top w:val="none" w:sz="0" w:space="0" w:color="auto"/>
        <w:left w:val="none" w:sz="0" w:space="0" w:color="auto"/>
        <w:bottom w:val="none" w:sz="0" w:space="0" w:color="auto"/>
        <w:right w:val="none" w:sz="0" w:space="0" w:color="auto"/>
      </w:divBdr>
    </w:div>
    <w:div w:id="708842298">
      <w:marLeft w:val="640"/>
      <w:marRight w:val="0"/>
      <w:marTop w:val="0"/>
      <w:marBottom w:val="0"/>
      <w:divBdr>
        <w:top w:val="none" w:sz="0" w:space="0" w:color="auto"/>
        <w:left w:val="none" w:sz="0" w:space="0" w:color="auto"/>
        <w:bottom w:val="none" w:sz="0" w:space="0" w:color="auto"/>
        <w:right w:val="none" w:sz="0" w:space="0" w:color="auto"/>
      </w:divBdr>
    </w:div>
    <w:div w:id="709064602">
      <w:marLeft w:val="640"/>
      <w:marRight w:val="0"/>
      <w:marTop w:val="0"/>
      <w:marBottom w:val="0"/>
      <w:divBdr>
        <w:top w:val="none" w:sz="0" w:space="0" w:color="auto"/>
        <w:left w:val="none" w:sz="0" w:space="0" w:color="auto"/>
        <w:bottom w:val="none" w:sz="0" w:space="0" w:color="auto"/>
        <w:right w:val="none" w:sz="0" w:space="0" w:color="auto"/>
      </w:divBdr>
    </w:div>
    <w:div w:id="709181650">
      <w:marLeft w:val="640"/>
      <w:marRight w:val="0"/>
      <w:marTop w:val="0"/>
      <w:marBottom w:val="0"/>
      <w:divBdr>
        <w:top w:val="none" w:sz="0" w:space="0" w:color="auto"/>
        <w:left w:val="none" w:sz="0" w:space="0" w:color="auto"/>
        <w:bottom w:val="none" w:sz="0" w:space="0" w:color="auto"/>
        <w:right w:val="none" w:sz="0" w:space="0" w:color="auto"/>
      </w:divBdr>
    </w:div>
    <w:div w:id="709185360">
      <w:marLeft w:val="640"/>
      <w:marRight w:val="0"/>
      <w:marTop w:val="0"/>
      <w:marBottom w:val="0"/>
      <w:divBdr>
        <w:top w:val="none" w:sz="0" w:space="0" w:color="auto"/>
        <w:left w:val="none" w:sz="0" w:space="0" w:color="auto"/>
        <w:bottom w:val="none" w:sz="0" w:space="0" w:color="auto"/>
        <w:right w:val="none" w:sz="0" w:space="0" w:color="auto"/>
      </w:divBdr>
    </w:div>
    <w:div w:id="709300111">
      <w:marLeft w:val="640"/>
      <w:marRight w:val="0"/>
      <w:marTop w:val="0"/>
      <w:marBottom w:val="0"/>
      <w:divBdr>
        <w:top w:val="none" w:sz="0" w:space="0" w:color="auto"/>
        <w:left w:val="none" w:sz="0" w:space="0" w:color="auto"/>
        <w:bottom w:val="none" w:sz="0" w:space="0" w:color="auto"/>
        <w:right w:val="none" w:sz="0" w:space="0" w:color="auto"/>
      </w:divBdr>
    </w:div>
    <w:div w:id="709453291">
      <w:marLeft w:val="640"/>
      <w:marRight w:val="0"/>
      <w:marTop w:val="0"/>
      <w:marBottom w:val="0"/>
      <w:divBdr>
        <w:top w:val="none" w:sz="0" w:space="0" w:color="auto"/>
        <w:left w:val="none" w:sz="0" w:space="0" w:color="auto"/>
        <w:bottom w:val="none" w:sz="0" w:space="0" w:color="auto"/>
        <w:right w:val="none" w:sz="0" w:space="0" w:color="auto"/>
      </w:divBdr>
    </w:div>
    <w:div w:id="709646145">
      <w:marLeft w:val="640"/>
      <w:marRight w:val="0"/>
      <w:marTop w:val="0"/>
      <w:marBottom w:val="0"/>
      <w:divBdr>
        <w:top w:val="none" w:sz="0" w:space="0" w:color="auto"/>
        <w:left w:val="none" w:sz="0" w:space="0" w:color="auto"/>
        <w:bottom w:val="none" w:sz="0" w:space="0" w:color="auto"/>
        <w:right w:val="none" w:sz="0" w:space="0" w:color="auto"/>
      </w:divBdr>
    </w:div>
    <w:div w:id="709764609">
      <w:marLeft w:val="640"/>
      <w:marRight w:val="0"/>
      <w:marTop w:val="0"/>
      <w:marBottom w:val="0"/>
      <w:divBdr>
        <w:top w:val="none" w:sz="0" w:space="0" w:color="auto"/>
        <w:left w:val="none" w:sz="0" w:space="0" w:color="auto"/>
        <w:bottom w:val="none" w:sz="0" w:space="0" w:color="auto"/>
        <w:right w:val="none" w:sz="0" w:space="0" w:color="auto"/>
      </w:divBdr>
    </w:div>
    <w:div w:id="709840375">
      <w:marLeft w:val="640"/>
      <w:marRight w:val="0"/>
      <w:marTop w:val="0"/>
      <w:marBottom w:val="0"/>
      <w:divBdr>
        <w:top w:val="none" w:sz="0" w:space="0" w:color="auto"/>
        <w:left w:val="none" w:sz="0" w:space="0" w:color="auto"/>
        <w:bottom w:val="none" w:sz="0" w:space="0" w:color="auto"/>
        <w:right w:val="none" w:sz="0" w:space="0" w:color="auto"/>
      </w:divBdr>
    </w:div>
    <w:div w:id="709844943">
      <w:marLeft w:val="640"/>
      <w:marRight w:val="0"/>
      <w:marTop w:val="0"/>
      <w:marBottom w:val="0"/>
      <w:divBdr>
        <w:top w:val="none" w:sz="0" w:space="0" w:color="auto"/>
        <w:left w:val="none" w:sz="0" w:space="0" w:color="auto"/>
        <w:bottom w:val="none" w:sz="0" w:space="0" w:color="auto"/>
        <w:right w:val="none" w:sz="0" w:space="0" w:color="auto"/>
      </w:divBdr>
    </w:div>
    <w:div w:id="710033767">
      <w:marLeft w:val="640"/>
      <w:marRight w:val="0"/>
      <w:marTop w:val="0"/>
      <w:marBottom w:val="0"/>
      <w:divBdr>
        <w:top w:val="none" w:sz="0" w:space="0" w:color="auto"/>
        <w:left w:val="none" w:sz="0" w:space="0" w:color="auto"/>
        <w:bottom w:val="none" w:sz="0" w:space="0" w:color="auto"/>
        <w:right w:val="none" w:sz="0" w:space="0" w:color="auto"/>
      </w:divBdr>
    </w:div>
    <w:div w:id="710301449">
      <w:marLeft w:val="640"/>
      <w:marRight w:val="0"/>
      <w:marTop w:val="0"/>
      <w:marBottom w:val="0"/>
      <w:divBdr>
        <w:top w:val="none" w:sz="0" w:space="0" w:color="auto"/>
        <w:left w:val="none" w:sz="0" w:space="0" w:color="auto"/>
        <w:bottom w:val="none" w:sz="0" w:space="0" w:color="auto"/>
        <w:right w:val="none" w:sz="0" w:space="0" w:color="auto"/>
      </w:divBdr>
    </w:div>
    <w:div w:id="710375185">
      <w:marLeft w:val="640"/>
      <w:marRight w:val="0"/>
      <w:marTop w:val="0"/>
      <w:marBottom w:val="0"/>
      <w:divBdr>
        <w:top w:val="none" w:sz="0" w:space="0" w:color="auto"/>
        <w:left w:val="none" w:sz="0" w:space="0" w:color="auto"/>
        <w:bottom w:val="none" w:sz="0" w:space="0" w:color="auto"/>
        <w:right w:val="none" w:sz="0" w:space="0" w:color="auto"/>
      </w:divBdr>
    </w:div>
    <w:div w:id="710417202">
      <w:marLeft w:val="640"/>
      <w:marRight w:val="0"/>
      <w:marTop w:val="0"/>
      <w:marBottom w:val="0"/>
      <w:divBdr>
        <w:top w:val="none" w:sz="0" w:space="0" w:color="auto"/>
        <w:left w:val="none" w:sz="0" w:space="0" w:color="auto"/>
        <w:bottom w:val="none" w:sz="0" w:space="0" w:color="auto"/>
        <w:right w:val="none" w:sz="0" w:space="0" w:color="auto"/>
      </w:divBdr>
    </w:div>
    <w:div w:id="710423422">
      <w:marLeft w:val="640"/>
      <w:marRight w:val="0"/>
      <w:marTop w:val="0"/>
      <w:marBottom w:val="0"/>
      <w:divBdr>
        <w:top w:val="none" w:sz="0" w:space="0" w:color="auto"/>
        <w:left w:val="none" w:sz="0" w:space="0" w:color="auto"/>
        <w:bottom w:val="none" w:sz="0" w:space="0" w:color="auto"/>
        <w:right w:val="none" w:sz="0" w:space="0" w:color="auto"/>
      </w:divBdr>
    </w:div>
    <w:div w:id="710426124">
      <w:marLeft w:val="640"/>
      <w:marRight w:val="0"/>
      <w:marTop w:val="0"/>
      <w:marBottom w:val="0"/>
      <w:divBdr>
        <w:top w:val="none" w:sz="0" w:space="0" w:color="auto"/>
        <w:left w:val="none" w:sz="0" w:space="0" w:color="auto"/>
        <w:bottom w:val="none" w:sz="0" w:space="0" w:color="auto"/>
        <w:right w:val="none" w:sz="0" w:space="0" w:color="auto"/>
      </w:divBdr>
    </w:div>
    <w:div w:id="710492953">
      <w:marLeft w:val="640"/>
      <w:marRight w:val="0"/>
      <w:marTop w:val="0"/>
      <w:marBottom w:val="0"/>
      <w:divBdr>
        <w:top w:val="none" w:sz="0" w:space="0" w:color="auto"/>
        <w:left w:val="none" w:sz="0" w:space="0" w:color="auto"/>
        <w:bottom w:val="none" w:sz="0" w:space="0" w:color="auto"/>
        <w:right w:val="none" w:sz="0" w:space="0" w:color="auto"/>
      </w:divBdr>
    </w:div>
    <w:div w:id="710619572">
      <w:marLeft w:val="640"/>
      <w:marRight w:val="0"/>
      <w:marTop w:val="0"/>
      <w:marBottom w:val="0"/>
      <w:divBdr>
        <w:top w:val="none" w:sz="0" w:space="0" w:color="auto"/>
        <w:left w:val="none" w:sz="0" w:space="0" w:color="auto"/>
        <w:bottom w:val="none" w:sz="0" w:space="0" w:color="auto"/>
        <w:right w:val="none" w:sz="0" w:space="0" w:color="auto"/>
      </w:divBdr>
    </w:div>
    <w:div w:id="710813229">
      <w:marLeft w:val="640"/>
      <w:marRight w:val="0"/>
      <w:marTop w:val="0"/>
      <w:marBottom w:val="0"/>
      <w:divBdr>
        <w:top w:val="none" w:sz="0" w:space="0" w:color="auto"/>
        <w:left w:val="none" w:sz="0" w:space="0" w:color="auto"/>
        <w:bottom w:val="none" w:sz="0" w:space="0" w:color="auto"/>
        <w:right w:val="none" w:sz="0" w:space="0" w:color="auto"/>
      </w:divBdr>
    </w:div>
    <w:div w:id="711031726">
      <w:marLeft w:val="640"/>
      <w:marRight w:val="0"/>
      <w:marTop w:val="0"/>
      <w:marBottom w:val="0"/>
      <w:divBdr>
        <w:top w:val="none" w:sz="0" w:space="0" w:color="auto"/>
        <w:left w:val="none" w:sz="0" w:space="0" w:color="auto"/>
        <w:bottom w:val="none" w:sz="0" w:space="0" w:color="auto"/>
        <w:right w:val="none" w:sz="0" w:space="0" w:color="auto"/>
      </w:divBdr>
    </w:div>
    <w:div w:id="711078443">
      <w:bodyDiv w:val="1"/>
      <w:marLeft w:val="0"/>
      <w:marRight w:val="0"/>
      <w:marTop w:val="0"/>
      <w:marBottom w:val="0"/>
      <w:divBdr>
        <w:top w:val="none" w:sz="0" w:space="0" w:color="auto"/>
        <w:left w:val="none" w:sz="0" w:space="0" w:color="auto"/>
        <w:bottom w:val="none" w:sz="0" w:space="0" w:color="auto"/>
        <w:right w:val="none" w:sz="0" w:space="0" w:color="auto"/>
      </w:divBdr>
    </w:div>
    <w:div w:id="711148871">
      <w:marLeft w:val="640"/>
      <w:marRight w:val="0"/>
      <w:marTop w:val="0"/>
      <w:marBottom w:val="0"/>
      <w:divBdr>
        <w:top w:val="none" w:sz="0" w:space="0" w:color="auto"/>
        <w:left w:val="none" w:sz="0" w:space="0" w:color="auto"/>
        <w:bottom w:val="none" w:sz="0" w:space="0" w:color="auto"/>
        <w:right w:val="none" w:sz="0" w:space="0" w:color="auto"/>
      </w:divBdr>
    </w:div>
    <w:div w:id="711153391">
      <w:marLeft w:val="640"/>
      <w:marRight w:val="0"/>
      <w:marTop w:val="0"/>
      <w:marBottom w:val="0"/>
      <w:divBdr>
        <w:top w:val="none" w:sz="0" w:space="0" w:color="auto"/>
        <w:left w:val="none" w:sz="0" w:space="0" w:color="auto"/>
        <w:bottom w:val="none" w:sz="0" w:space="0" w:color="auto"/>
        <w:right w:val="none" w:sz="0" w:space="0" w:color="auto"/>
      </w:divBdr>
    </w:div>
    <w:div w:id="711156374">
      <w:marLeft w:val="640"/>
      <w:marRight w:val="0"/>
      <w:marTop w:val="0"/>
      <w:marBottom w:val="0"/>
      <w:divBdr>
        <w:top w:val="none" w:sz="0" w:space="0" w:color="auto"/>
        <w:left w:val="none" w:sz="0" w:space="0" w:color="auto"/>
        <w:bottom w:val="none" w:sz="0" w:space="0" w:color="auto"/>
        <w:right w:val="none" w:sz="0" w:space="0" w:color="auto"/>
      </w:divBdr>
    </w:div>
    <w:div w:id="711226518">
      <w:marLeft w:val="640"/>
      <w:marRight w:val="0"/>
      <w:marTop w:val="0"/>
      <w:marBottom w:val="0"/>
      <w:divBdr>
        <w:top w:val="none" w:sz="0" w:space="0" w:color="auto"/>
        <w:left w:val="none" w:sz="0" w:space="0" w:color="auto"/>
        <w:bottom w:val="none" w:sz="0" w:space="0" w:color="auto"/>
        <w:right w:val="none" w:sz="0" w:space="0" w:color="auto"/>
      </w:divBdr>
    </w:div>
    <w:div w:id="711228367">
      <w:marLeft w:val="640"/>
      <w:marRight w:val="0"/>
      <w:marTop w:val="0"/>
      <w:marBottom w:val="0"/>
      <w:divBdr>
        <w:top w:val="none" w:sz="0" w:space="0" w:color="auto"/>
        <w:left w:val="none" w:sz="0" w:space="0" w:color="auto"/>
        <w:bottom w:val="none" w:sz="0" w:space="0" w:color="auto"/>
        <w:right w:val="none" w:sz="0" w:space="0" w:color="auto"/>
      </w:divBdr>
    </w:div>
    <w:div w:id="711467931">
      <w:marLeft w:val="640"/>
      <w:marRight w:val="0"/>
      <w:marTop w:val="0"/>
      <w:marBottom w:val="0"/>
      <w:divBdr>
        <w:top w:val="none" w:sz="0" w:space="0" w:color="auto"/>
        <w:left w:val="none" w:sz="0" w:space="0" w:color="auto"/>
        <w:bottom w:val="none" w:sz="0" w:space="0" w:color="auto"/>
        <w:right w:val="none" w:sz="0" w:space="0" w:color="auto"/>
      </w:divBdr>
    </w:div>
    <w:div w:id="711612549">
      <w:marLeft w:val="640"/>
      <w:marRight w:val="0"/>
      <w:marTop w:val="0"/>
      <w:marBottom w:val="0"/>
      <w:divBdr>
        <w:top w:val="none" w:sz="0" w:space="0" w:color="auto"/>
        <w:left w:val="none" w:sz="0" w:space="0" w:color="auto"/>
        <w:bottom w:val="none" w:sz="0" w:space="0" w:color="auto"/>
        <w:right w:val="none" w:sz="0" w:space="0" w:color="auto"/>
      </w:divBdr>
    </w:div>
    <w:div w:id="711617209">
      <w:marLeft w:val="640"/>
      <w:marRight w:val="0"/>
      <w:marTop w:val="0"/>
      <w:marBottom w:val="0"/>
      <w:divBdr>
        <w:top w:val="none" w:sz="0" w:space="0" w:color="auto"/>
        <w:left w:val="none" w:sz="0" w:space="0" w:color="auto"/>
        <w:bottom w:val="none" w:sz="0" w:space="0" w:color="auto"/>
        <w:right w:val="none" w:sz="0" w:space="0" w:color="auto"/>
      </w:divBdr>
    </w:div>
    <w:div w:id="711617760">
      <w:marLeft w:val="640"/>
      <w:marRight w:val="0"/>
      <w:marTop w:val="0"/>
      <w:marBottom w:val="0"/>
      <w:divBdr>
        <w:top w:val="none" w:sz="0" w:space="0" w:color="auto"/>
        <w:left w:val="none" w:sz="0" w:space="0" w:color="auto"/>
        <w:bottom w:val="none" w:sz="0" w:space="0" w:color="auto"/>
        <w:right w:val="none" w:sz="0" w:space="0" w:color="auto"/>
      </w:divBdr>
    </w:div>
    <w:div w:id="711617890">
      <w:marLeft w:val="640"/>
      <w:marRight w:val="0"/>
      <w:marTop w:val="0"/>
      <w:marBottom w:val="0"/>
      <w:divBdr>
        <w:top w:val="none" w:sz="0" w:space="0" w:color="auto"/>
        <w:left w:val="none" w:sz="0" w:space="0" w:color="auto"/>
        <w:bottom w:val="none" w:sz="0" w:space="0" w:color="auto"/>
        <w:right w:val="none" w:sz="0" w:space="0" w:color="auto"/>
      </w:divBdr>
    </w:div>
    <w:div w:id="711806513">
      <w:marLeft w:val="640"/>
      <w:marRight w:val="0"/>
      <w:marTop w:val="0"/>
      <w:marBottom w:val="0"/>
      <w:divBdr>
        <w:top w:val="none" w:sz="0" w:space="0" w:color="auto"/>
        <w:left w:val="none" w:sz="0" w:space="0" w:color="auto"/>
        <w:bottom w:val="none" w:sz="0" w:space="0" w:color="auto"/>
        <w:right w:val="none" w:sz="0" w:space="0" w:color="auto"/>
      </w:divBdr>
    </w:div>
    <w:div w:id="712077338">
      <w:marLeft w:val="640"/>
      <w:marRight w:val="0"/>
      <w:marTop w:val="0"/>
      <w:marBottom w:val="0"/>
      <w:divBdr>
        <w:top w:val="none" w:sz="0" w:space="0" w:color="auto"/>
        <w:left w:val="none" w:sz="0" w:space="0" w:color="auto"/>
        <w:bottom w:val="none" w:sz="0" w:space="0" w:color="auto"/>
        <w:right w:val="none" w:sz="0" w:space="0" w:color="auto"/>
      </w:divBdr>
    </w:div>
    <w:div w:id="712078367">
      <w:marLeft w:val="640"/>
      <w:marRight w:val="0"/>
      <w:marTop w:val="0"/>
      <w:marBottom w:val="0"/>
      <w:divBdr>
        <w:top w:val="none" w:sz="0" w:space="0" w:color="auto"/>
        <w:left w:val="none" w:sz="0" w:space="0" w:color="auto"/>
        <w:bottom w:val="none" w:sz="0" w:space="0" w:color="auto"/>
        <w:right w:val="none" w:sz="0" w:space="0" w:color="auto"/>
      </w:divBdr>
    </w:div>
    <w:div w:id="712080326">
      <w:marLeft w:val="640"/>
      <w:marRight w:val="0"/>
      <w:marTop w:val="0"/>
      <w:marBottom w:val="0"/>
      <w:divBdr>
        <w:top w:val="none" w:sz="0" w:space="0" w:color="auto"/>
        <w:left w:val="none" w:sz="0" w:space="0" w:color="auto"/>
        <w:bottom w:val="none" w:sz="0" w:space="0" w:color="auto"/>
        <w:right w:val="none" w:sz="0" w:space="0" w:color="auto"/>
      </w:divBdr>
    </w:div>
    <w:div w:id="712193520">
      <w:marLeft w:val="640"/>
      <w:marRight w:val="0"/>
      <w:marTop w:val="0"/>
      <w:marBottom w:val="0"/>
      <w:divBdr>
        <w:top w:val="none" w:sz="0" w:space="0" w:color="auto"/>
        <w:left w:val="none" w:sz="0" w:space="0" w:color="auto"/>
        <w:bottom w:val="none" w:sz="0" w:space="0" w:color="auto"/>
        <w:right w:val="none" w:sz="0" w:space="0" w:color="auto"/>
      </w:divBdr>
    </w:div>
    <w:div w:id="712270150">
      <w:marLeft w:val="640"/>
      <w:marRight w:val="0"/>
      <w:marTop w:val="0"/>
      <w:marBottom w:val="0"/>
      <w:divBdr>
        <w:top w:val="none" w:sz="0" w:space="0" w:color="auto"/>
        <w:left w:val="none" w:sz="0" w:space="0" w:color="auto"/>
        <w:bottom w:val="none" w:sz="0" w:space="0" w:color="auto"/>
        <w:right w:val="none" w:sz="0" w:space="0" w:color="auto"/>
      </w:divBdr>
    </w:div>
    <w:div w:id="712311452">
      <w:bodyDiv w:val="1"/>
      <w:marLeft w:val="0"/>
      <w:marRight w:val="0"/>
      <w:marTop w:val="0"/>
      <w:marBottom w:val="0"/>
      <w:divBdr>
        <w:top w:val="none" w:sz="0" w:space="0" w:color="auto"/>
        <w:left w:val="none" w:sz="0" w:space="0" w:color="auto"/>
        <w:bottom w:val="none" w:sz="0" w:space="0" w:color="auto"/>
        <w:right w:val="none" w:sz="0" w:space="0" w:color="auto"/>
      </w:divBdr>
    </w:div>
    <w:div w:id="712382978">
      <w:marLeft w:val="640"/>
      <w:marRight w:val="0"/>
      <w:marTop w:val="0"/>
      <w:marBottom w:val="0"/>
      <w:divBdr>
        <w:top w:val="none" w:sz="0" w:space="0" w:color="auto"/>
        <w:left w:val="none" w:sz="0" w:space="0" w:color="auto"/>
        <w:bottom w:val="none" w:sz="0" w:space="0" w:color="auto"/>
        <w:right w:val="none" w:sz="0" w:space="0" w:color="auto"/>
      </w:divBdr>
    </w:div>
    <w:div w:id="712459274">
      <w:marLeft w:val="640"/>
      <w:marRight w:val="0"/>
      <w:marTop w:val="0"/>
      <w:marBottom w:val="0"/>
      <w:divBdr>
        <w:top w:val="none" w:sz="0" w:space="0" w:color="auto"/>
        <w:left w:val="none" w:sz="0" w:space="0" w:color="auto"/>
        <w:bottom w:val="none" w:sz="0" w:space="0" w:color="auto"/>
        <w:right w:val="none" w:sz="0" w:space="0" w:color="auto"/>
      </w:divBdr>
    </w:div>
    <w:div w:id="712536270">
      <w:marLeft w:val="640"/>
      <w:marRight w:val="0"/>
      <w:marTop w:val="0"/>
      <w:marBottom w:val="0"/>
      <w:divBdr>
        <w:top w:val="none" w:sz="0" w:space="0" w:color="auto"/>
        <w:left w:val="none" w:sz="0" w:space="0" w:color="auto"/>
        <w:bottom w:val="none" w:sz="0" w:space="0" w:color="auto"/>
        <w:right w:val="none" w:sz="0" w:space="0" w:color="auto"/>
      </w:divBdr>
    </w:div>
    <w:div w:id="712657771">
      <w:marLeft w:val="640"/>
      <w:marRight w:val="0"/>
      <w:marTop w:val="0"/>
      <w:marBottom w:val="0"/>
      <w:divBdr>
        <w:top w:val="none" w:sz="0" w:space="0" w:color="auto"/>
        <w:left w:val="none" w:sz="0" w:space="0" w:color="auto"/>
        <w:bottom w:val="none" w:sz="0" w:space="0" w:color="auto"/>
        <w:right w:val="none" w:sz="0" w:space="0" w:color="auto"/>
      </w:divBdr>
    </w:div>
    <w:div w:id="712729936">
      <w:marLeft w:val="640"/>
      <w:marRight w:val="0"/>
      <w:marTop w:val="0"/>
      <w:marBottom w:val="0"/>
      <w:divBdr>
        <w:top w:val="none" w:sz="0" w:space="0" w:color="auto"/>
        <w:left w:val="none" w:sz="0" w:space="0" w:color="auto"/>
        <w:bottom w:val="none" w:sz="0" w:space="0" w:color="auto"/>
        <w:right w:val="none" w:sz="0" w:space="0" w:color="auto"/>
      </w:divBdr>
    </w:div>
    <w:div w:id="712853670">
      <w:marLeft w:val="640"/>
      <w:marRight w:val="0"/>
      <w:marTop w:val="0"/>
      <w:marBottom w:val="0"/>
      <w:divBdr>
        <w:top w:val="none" w:sz="0" w:space="0" w:color="auto"/>
        <w:left w:val="none" w:sz="0" w:space="0" w:color="auto"/>
        <w:bottom w:val="none" w:sz="0" w:space="0" w:color="auto"/>
        <w:right w:val="none" w:sz="0" w:space="0" w:color="auto"/>
      </w:divBdr>
    </w:div>
    <w:div w:id="712920501">
      <w:marLeft w:val="640"/>
      <w:marRight w:val="0"/>
      <w:marTop w:val="0"/>
      <w:marBottom w:val="0"/>
      <w:divBdr>
        <w:top w:val="none" w:sz="0" w:space="0" w:color="auto"/>
        <w:left w:val="none" w:sz="0" w:space="0" w:color="auto"/>
        <w:bottom w:val="none" w:sz="0" w:space="0" w:color="auto"/>
        <w:right w:val="none" w:sz="0" w:space="0" w:color="auto"/>
      </w:divBdr>
    </w:div>
    <w:div w:id="712928680">
      <w:marLeft w:val="640"/>
      <w:marRight w:val="0"/>
      <w:marTop w:val="0"/>
      <w:marBottom w:val="0"/>
      <w:divBdr>
        <w:top w:val="none" w:sz="0" w:space="0" w:color="auto"/>
        <w:left w:val="none" w:sz="0" w:space="0" w:color="auto"/>
        <w:bottom w:val="none" w:sz="0" w:space="0" w:color="auto"/>
        <w:right w:val="none" w:sz="0" w:space="0" w:color="auto"/>
      </w:divBdr>
    </w:div>
    <w:div w:id="713039075">
      <w:marLeft w:val="640"/>
      <w:marRight w:val="0"/>
      <w:marTop w:val="0"/>
      <w:marBottom w:val="0"/>
      <w:divBdr>
        <w:top w:val="none" w:sz="0" w:space="0" w:color="auto"/>
        <w:left w:val="none" w:sz="0" w:space="0" w:color="auto"/>
        <w:bottom w:val="none" w:sz="0" w:space="0" w:color="auto"/>
        <w:right w:val="none" w:sz="0" w:space="0" w:color="auto"/>
      </w:divBdr>
    </w:div>
    <w:div w:id="713044159">
      <w:marLeft w:val="640"/>
      <w:marRight w:val="0"/>
      <w:marTop w:val="0"/>
      <w:marBottom w:val="0"/>
      <w:divBdr>
        <w:top w:val="none" w:sz="0" w:space="0" w:color="auto"/>
        <w:left w:val="none" w:sz="0" w:space="0" w:color="auto"/>
        <w:bottom w:val="none" w:sz="0" w:space="0" w:color="auto"/>
        <w:right w:val="none" w:sz="0" w:space="0" w:color="auto"/>
      </w:divBdr>
    </w:div>
    <w:div w:id="713121017">
      <w:marLeft w:val="640"/>
      <w:marRight w:val="0"/>
      <w:marTop w:val="0"/>
      <w:marBottom w:val="0"/>
      <w:divBdr>
        <w:top w:val="none" w:sz="0" w:space="0" w:color="auto"/>
        <w:left w:val="none" w:sz="0" w:space="0" w:color="auto"/>
        <w:bottom w:val="none" w:sz="0" w:space="0" w:color="auto"/>
        <w:right w:val="none" w:sz="0" w:space="0" w:color="auto"/>
      </w:divBdr>
    </w:div>
    <w:div w:id="713190876">
      <w:marLeft w:val="640"/>
      <w:marRight w:val="0"/>
      <w:marTop w:val="0"/>
      <w:marBottom w:val="0"/>
      <w:divBdr>
        <w:top w:val="none" w:sz="0" w:space="0" w:color="auto"/>
        <w:left w:val="none" w:sz="0" w:space="0" w:color="auto"/>
        <w:bottom w:val="none" w:sz="0" w:space="0" w:color="auto"/>
        <w:right w:val="none" w:sz="0" w:space="0" w:color="auto"/>
      </w:divBdr>
    </w:div>
    <w:div w:id="713237246">
      <w:marLeft w:val="640"/>
      <w:marRight w:val="0"/>
      <w:marTop w:val="0"/>
      <w:marBottom w:val="0"/>
      <w:divBdr>
        <w:top w:val="none" w:sz="0" w:space="0" w:color="auto"/>
        <w:left w:val="none" w:sz="0" w:space="0" w:color="auto"/>
        <w:bottom w:val="none" w:sz="0" w:space="0" w:color="auto"/>
        <w:right w:val="none" w:sz="0" w:space="0" w:color="auto"/>
      </w:divBdr>
    </w:div>
    <w:div w:id="713309295">
      <w:marLeft w:val="640"/>
      <w:marRight w:val="0"/>
      <w:marTop w:val="0"/>
      <w:marBottom w:val="0"/>
      <w:divBdr>
        <w:top w:val="none" w:sz="0" w:space="0" w:color="auto"/>
        <w:left w:val="none" w:sz="0" w:space="0" w:color="auto"/>
        <w:bottom w:val="none" w:sz="0" w:space="0" w:color="auto"/>
        <w:right w:val="none" w:sz="0" w:space="0" w:color="auto"/>
      </w:divBdr>
    </w:div>
    <w:div w:id="713390992">
      <w:marLeft w:val="640"/>
      <w:marRight w:val="0"/>
      <w:marTop w:val="0"/>
      <w:marBottom w:val="0"/>
      <w:divBdr>
        <w:top w:val="none" w:sz="0" w:space="0" w:color="auto"/>
        <w:left w:val="none" w:sz="0" w:space="0" w:color="auto"/>
        <w:bottom w:val="none" w:sz="0" w:space="0" w:color="auto"/>
        <w:right w:val="none" w:sz="0" w:space="0" w:color="auto"/>
      </w:divBdr>
    </w:div>
    <w:div w:id="713391637">
      <w:marLeft w:val="640"/>
      <w:marRight w:val="0"/>
      <w:marTop w:val="0"/>
      <w:marBottom w:val="0"/>
      <w:divBdr>
        <w:top w:val="none" w:sz="0" w:space="0" w:color="auto"/>
        <w:left w:val="none" w:sz="0" w:space="0" w:color="auto"/>
        <w:bottom w:val="none" w:sz="0" w:space="0" w:color="auto"/>
        <w:right w:val="none" w:sz="0" w:space="0" w:color="auto"/>
      </w:divBdr>
    </w:div>
    <w:div w:id="713625027">
      <w:marLeft w:val="640"/>
      <w:marRight w:val="0"/>
      <w:marTop w:val="0"/>
      <w:marBottom w:val="0"/>
      <w:divBdr>
        <w:top w:val="none" w:sz="0" w:space="0" w:color="auto"/>
        <w:left w:val="none" w:sz="0" w:space="0" w:color="auto"/>
        <w:bottom w:val="none" w:sz="0" w:space="0" w:color="auto"/>
        <w:right w:val="none" w:sz="0" w:space="0" w:color="auto"/>
      </w:divBdr>
    </w:div>
    <w:div w:id="713697771">
      <w:marLeft w:val="640"/>
      <w:marRight w:val="0"/>
      <w:marTop w:val="0"/>
      <w:marBottom w:val="0"/>
      <w:divBdr>
        <w:top w:val="none" w:sz="0" w:space="0" w:color="auto"/>
        <w:left w:val="none" w:sz="0" w:space="0" w:color="auto"/>
        <w:bottom w:val="none" w:sz="0" w:space="0" w:color="auto"/>
        <w:right w:val="none" w:sz="0" w:space="0" w:color="auto"/>
      </w:divBdr>
    </w:div>
    <w:div w:id="713699609">
      <w:marLeft w:val="640"/>
      <w:marRight w:val="0"/>
      <w:marTop w:val="0"/>
      <w:marBottom w:val="0"/>
      <w:divBdr>
        <w:top w:val="none" w:sz="0" w:space="0" w:color="auto"/>
        <w:left w:val="none" w:sz="0" w:space="0" w:color="auto"/>
        <w:bottom w:val="none" w:sz="0" w:space="0" w:color="auto"/>
        <w:right w:val="none" w:sz="0" w:space="0" w:color="auto"/>
      </w:divBdr>
    </w:div>
    <w:div w:id="713896116">
      <w:marLeft w:val="640"/>
      <w:marRight w:val="0"/>
      <w:marTop w:val="0"/>
      <w:marBottom w:val="0"/>
      <w:divBdr>
        <w:top w:val="none" w:sz="0" w:space="0" w:color="auto"/>
        <w:left w:val="none" w:sz="0" w:space="0" w:color="auto"/>
        <w:bottom w:val="none" w:sz="0" w:space="0" w:color="auto"/>
        <w:right w:val="none" w:sz="0" w:space="0" w:color="auto"/>
      </w:divBdr>
    </w:div>
    <w:div w:id="713966810">
      <w:marLeft w:val="640"/>
      <w:marRight w:val="0"/>
      <w:marTop w:val="0"/>
      <w:marBottom w:val="0"/>
      <w:divBdr>
        <w:top w:val="none" w:sz="0" w:space="0" w:color="auto"/>
        <w:left w:val="none" w:sz="0" w:space="0" w:color="auto"/>
        <w:bottom w:val="none" w:sz="0" w:space="0" w:color="auto"/>
        <w:right w:val="none" w:sz="0" w:space="0" w:color="auto"/>
      </w:divBdr>
    </w:div>
    <w:div w:id="713971193">
      <w:marLeft w:val="640"/>
      <w:marRight w:val="0"/>
      <w:marTop w:val="0"/>
      <w:marBottom w:val="0"/>
      <w:divBdr>
        <w:top w:val="none" w:sz="0" w:space="0" w:color="auto"/>
        <w:left w:val="none" w:sz="0" w:space="0" w:color="auto"/>
        <w:bottom w:val="none" w:sz="0" w:space="0" w:color="auto"/>
        <w:right w:val="none" w:sz="0" w:space="0" w:color="auto"/>
      </w:divBdr>
    </w:div>
    <w:div w:id="714162455">
      <w:marLeft w:val="640"/>
      <w:marRight w:val="0"/>
      <w:marTop w:val="0"/>
      <w:marBottom w:val="0"/>
      <w:divBdr>
        <w:top w:val="none" w:sz="0" w:space="0" w:color="auto"/>
        <w:left w:val="none" w:sz="0" w:space="0" w:color="auto"/>
        <w:bottom w:val="none" w:sz="0" w:space="0" w:color="auto"/>
        <w:right w:val="none" w:sz="0" w:space="0" w:color="auto"/>
      </w:divBdr>
    </w:div>
    <w:div w:id="714234562">
      <w:marLeft w:val="640"/>
      <w:marRight w:val="0"/>
      <w:marTop w:val="0"/>
      <w:marBottom w:val="0"/>
      <w:divBdr>
        <w:top w:val="none" w:sz="0" w:space="0" w:color="auto"/>
        <w:left w:val="none" w:sz="0" w:space="0" w:color="auto"/>
        <w:bottom w:val="none" w:sz="0" w:space="0" w:color="auto"/>
        <w:right w:val="none" w:sz="0" w:space="0" w:color="auto"/>
      </w:divBdr>
    </w:div>
    <w:div w:id="714430023">
      <w:marLeft w:val="640"/>
      <w:marRight w:val="0"/>
      <w:marTop w:val="0"/>
      <w:marBottom w:val="0"/>
      <w:divBdr>
        <w:top w:val="none" w:sz="0" w:space="0" w:color="auto"/>
        <w:left w:val="none" w:sz="0" w:space="0" w:color="auto"/>
        <w:bottom w:val="none" w:sz="0" w:space="0" w:color="auto"/>
        <w:right w:val="none" w:sz="0" w:space="0" w:color="auto"/>
      </w:divBdr>
    </w:div>
    <w:div w:id="714430126">
      <w:marLeft w:val="640"/>
      <w:marRight w:val="0"/>
      <w:marTop w:val="0"/>
      <w:marBottom w:val="0"/>
      <w:divBdr>
        <w:top w:val="none" w:sz="0" w:space="0" w:color="auto"/>
        <w:left w:val="none" w:sz="0" w:space="0" w:color="auto"/>
        <w:bottom w:val="none" w:sz="0" w:space="0" w:color="auto"/>
        <w:right w:val="none" w:sz="0" w:space="0" w:color="auto"/>
      </w:divBdr>
    </w:div>
    <w:div w:id="714699258">
      <w:marLeft w:val="640"/>
      <w:marRight w:val="0"/>
      <w:marTop w:val="0"/>
      <w:marBottom w:val="0"/>
      <w:divBdr>
        <w:top w:val="none" w:sz="0" w:space="0" w:color="auto"/>
        <w:left w:val="none" w:sz="0" w:space="0" w:color="auto"/>
        <w:bottom w:val="none" w:sz="0" w:space="0" w:color="auto"/>
        <w:right w:val="none" w:sz="0" w:space="0" w:color="auto"/>
      </w:divBdr>
    </w:div>
    <w:div w:id="714739351">
      <w:marLeft w:val="640"/>
      <w:marRight w:val="0"/>
      <w:marTop w:val="0"/>
      <w:marBottom w:val="0"/>
      <w:divBdr>
        <w:top w:val="none" w:sz="0" w:space="0" w:color="auto"/>
        <w:left w:val="none" w:sz="0" w:space="0" w:color="auto"/>
        <w:bottom w:val="none" w:sz="0" w:space="0" w:color="auto"/>
        <w:right w:val="none" w:sz="0" w:space="0" w:color="auto"/>
      </w:divBdr>
    </w:div>
    <w:div w:id="714818389">
      <w:marLeft w:val="640"/>
      <w:marRight w:val="0"/>
      <w:marTop w:val="0"/>
      <w:marBottom w:val="0"/>
      <w:divBdr>
        <w:top w:val="none" w:sz="0" w:space="0" w:color="auto"/>
        <w:left w:val="none" w:sz="0" w:space="0" w:color="auto"/>
        <w:bottom w:val="none" w:sz="0" w:space="0" w:color="auto"/>
        <w:right w:val="none" w:sz="0" w:space="0" w:color="auto"/>
      </w:divBdr>
    </w:div>
    <w:div w:id="714961794">
      <w:marLeft w:val="640"/>
      <w:marRight w:val="0"/>
      <w:marTop w:val="0"/>
      <w:marBottom w:val="0"/>
      <w:divBdr>
        <w:top w:val="none" w:sz="0" w:space="0" w:color="auto"/>
        <w:left w:val="none" w:sz="0" w:space="0" w:color="auto"/>
        <w:bottom w:val="none" w:sz="0" w:space="0" w:color="auto"/>
        <w:right w:val="none" w:sz="0" w:space="0" w:color="auto"/>
      </w:divBdr>
    </w:div>
    <w:div w:id="714962387">
      <w:marLeft w:val="640"/>
      <w:marRight w:val="0"/>
      <w:marTop w:val="0"/>
      <w:marBottom w:val="0"/>
      <w:divBdr>
        <w:top w:val="none" w:sz="0" w:space="0" w:color="auto"/>
        <w:left w:val="none" w:sz="0" w:space="0" w:color="auto"/>
        <w:bottom w:val="none" w:sz="0" w:space="0" w:color="auto"/>
        <w:right w:val="none" w:sz="0" w:space="0" w:color="auto"/>
      </w:divBdr>
    </w:div>
    <w:div w:id="715080003">
      <w:marLeft w:val="640"/>
      <w:marRight w:val="0"/>
      <w:marTop w:val="0"/>
      <w:marBottom w:val="0"/>
      <w:divBdr>
        <w:top w:val="none" w:sz="0" w:space="0" w:color="auto"/>
        <w:left w:val="none" w:sz="0" w:space="0" w:color="auto"/>
        <w:bottom w:val="none" w:sz="0" w:space="0" w:color="auto"/>
        <w:right w:val="none" w:sz="0" w:space="0" w:color="auto"/>
      </w:divBdr>
    </w:div>
    <w:div w:id="715086244">
      <w:marLeft w:val="640"/>
      <w:marRight w:val="0"/>
      <w:marTop w:val="0"/>
      <w:marBottom w:val="0"/>
      <w:divBdr>
        <w:top w:val="none" w:sz="0" w:space="0" w:color="auto"/>
        <w:left w:val="none" w:sz="0" w:space="0" w:color="auto"/>
        <w:bottom w:val="none" w:sz="0" w:space="0" w:color="auto"/>
        <w:right w:val="none" w:sz="0" w:space="0" w:color="auto"/>
      </w:divBdr>
    </w:div>
    <w:div w:id="715352236">
      <w:marLeft w:val="640"/>
      <w:marRight w:val="0"/>
      <w:marTop w:val="0"/>
      <w:marBottom w:val="0"/>
      <w:divBdr>
        <w:top w:val="none" w:sz="0" w:space="0" w:color="auto"/>
        <w:left w:val="none" w:sz="0" w:space="0" w:color="auto"/>
        <w:bottom w:val="none" w:sz="0" w:space="0" w:color="auto"/>
        <w:right w:val="none" w:sz="0" w:space="0" w:color="auto"/>
      </w:divBdr>
    </w:div>
    <w:div w:id="715472096">
      <w:marLeft w:val="640"/>
      <w:marRight w:val="0"/>
      <w:marTop w:val="0"/>
      <w:marBottom w:val="0"/>
      <w:divBdr>
        <w:top w:val="none" w:sz="0" w:space="0" w:color="auto"/>
        <w:left w:val="none" w:sz="0" w:space="0" w:color="auto"/>
        <w:bottom w:val="none" w:sz="0" w:space="0" w:color="auto"/>
        <w:right w:val="none" w:sz="0" w:space="0" w:color="auto"/>
      </w:divBdr>
    </w:div>
    <w:div w:id="715668523">
      <w:marLeft w:val="640"/>
      <w:marRight w:val="0"/>
      <w:marTop w:val="0"/>
      <w:marBottom w:val="0"/>
      <w:divBdr>
        <w:top w:val="none" w:sz="0" w:space="0" w:color="auto"/>
        <w:left w:val="none" w:sz="0" w:space="0" w:color="auto"/>
        <w:bottom w:val="none" w:sz="0" w:space="0" w:color="auto"/>
        <w:right w:val="none" w:sz="0" w:space="0" w:color="auto"/>
      </w:divBdr>
    </w:div>
    <w:div w:id="715930970">
      <w:marLeft w:val="640"/>
      <w:marRight w:val="0"/>
      <w:marTop w:val="0"/>
      <w:marBottom w:val="0"/>
      <w:divBdr>
        <w:top w:val="none" w:sz="0" w:space="0" w:color="auto"/>
        <w:left w:val="none" w:sz="0" w:space="0" w:color="auto"/>
        <w:bottom w:val="none" w:sz="0" w:space="0" w:color="auto"/>
        <w:right w:val="none" w:sz="0" w:space="0" w:color="auto"/>
      </w:divBdr>
    </w:div>
    <w:div w:id="716008626">
      <w:marLeft w:val="640"/>
      <w:marRight w:val="0"/>
      <w:marTop w:val="0"/>
      <w:marBottom w:val="0"/>
      <w:divBdr>
        <w:top w:val="none" w:sz="0" w:space="0" w:color="auto"/>
        <w:left w:val="none" w:sz="0" w:space="0" w:color="auto"/>
        <w:bottom w:val="none" w:sz="0" w:space="0" w:color="auto"/>
        <w:right w:val="none" w:sz="0" w:space="0" w:color="auto"/>
      </w:divBdr>
    </w:div>
    <w:div w:id="716124453">
      <w:marLeft w:val="640"/>
      <w:marRight w:val="0"/>
      <w:marTop w:val="0"/>
      <w:marBottom w:val="0"/>
      <w:divBdr>
        <w:top w:val="none" w:sz="0" w:space="0" w:color="auto"/>
        <w:left w:val="none" w:sz="0" w:space="0" w:color="auto"/>
        <w:bottom w:val="none" w:sz="0" w:space="0" w:color="auto"/>
        <w:right w:val="none" w:sz="0" w:space="0" w:color="auto"/>
      </w:divBdr>
    </w:div>
    <w:div w:id="716126593">
      <w:marLeft w:val="640"/>
      <w:marRight w:val="0"/>
      <w:marTop w:val="0"/>
      <w:marBottom w:val="0"/>
      <w:divBdr>
        <w:top w:val="none" w:sz="0" w:space="0" w:color="auto"/>
        <w:left w:val="none" w:sz="0" w:space="0" w:color="auto"/>
        <w:bottom w:val="none" w:sz="0" w:space="0" w:color="auto"/>
        <w:right w:val="none" w:sz="0" w:space="0" w:color="auto"/>
      </w:divBdr>
    </w:div>
    <w:div w:id="716129317">
      <w:marLeft w:val="640"/>
      <w:marRight w:val="0"/>
      <w:marTop w:val="0"/>
      <w:marBottom w:val="0"/>
      <w:divBdr>
        <w:top w:val="none" w:sz="0" w:space="0" w:color="auto"/>
        <w:left w:val="none" w:sz="0" w:space="0" w:color="auto"/>
        <w:bottom w:val="none" w:sz="0" w:space="0" w:color="auto"/>
        <w:right w:val="none" w:sz="0" w:space="0" w:color="auto"/>
      </w:divBdr>
    </w:div>
    <w:div w:id="716205324">
      <w:marLeft w:val="640"/>
      <w:marRight w:val="0"/>
      <w:marTop w:val="0"/>
      <w:marBottom w:val="0"/>
      <w:divBdr>
        <w:top w:val="none" w:sz="0" w:space="0" w:color="auto"/>
        <w:left w:val="none" w:sz="0" w:space="0" w:color="auto"/>
        <w:bottom w:val="none" w:sz="0" w:space="0" w:color="auto"/>
        <w:right w:val="none" w:sz="0" w:space="0" w:color="auto"/>
      </w:divBdr>
    </w:div>
    <w:div w:id="716244435">
      <w:marLeft w:val="640"/>
      <w:marRight w:val="0"/>
      <w:marTop w:val="0"/>
      <w:marBottom w:val="0"/>
      <w:divBdr>
        <w:top w:val="none" w:sz="0" w:space="0" w:color="auto"/>
        <w:left w:val="none" w:sz="0" w:space="0" w:color="auto"/>
        <w:bottom w:val="none" w:sz="0" w:space="0" w:color="auto"/>
        <w:right w:val="none" w:sz="0" w:space="0" w:color="auto"/>
      </w:divBdr>
    </w:div>
    <w:div w:id="716244561">
      <w:marLeft w:val="640"/>
      <w:marRight w:val="0"/>
      <w:marTop w:val="0"/>
      <w:marBottom w:val="0"/>
      <w:divBdr>
        <w:top w:val="none" w:sz="0" w:space="0" w:color="auto"/>
        <w:left w:val="none" w:sz="0" w:space="0" w:color="auto"/>
        <w:bottom w:val="none" w:sz="0" w:space="0" w:color="auto"/>
        <w:right w:val="none" w:sz="0" w:space="0" w:color="auto"/>
      </w:divBdr>
    </w:div>
    <w:div w:id="716318237">
      <w:marLeft w:val="640"/>
      <w:marRight w:val="0"/>
      <w:marTop w:val="0"/>
      <w:marBottom w:val="0"/>
      <w:divBdr>
        <w:top w:val="none" w:sz="0" w:space="0" w:color="auto"/>
        <w:left w:val="none" w:sz="0" w:space="0" w:color="auto"/>
        <w:bottom w:val="none" w:sz="0" w:space="0" w:color="auto"/>
        <w:right w:val="none" w:sz="0" w:space="0" w:color="auto"/>
      </w:divBdr>
    </w:div>
    <w:div w:id="716322392">
      <w:marLeft w:val="640"/>
      <w:marRight w:val="0"/>
      <w:marTop w:val="0"/>
      <w:marBottom w:val="0"/>
      <w:divBdr>
        <w:top w:val="none" w:sz="0" w:space="0" w:color="auto"/>
        <w:left w:val="none" w:sz="0" w:space="0" w:color="auto"/>
        <w:bottom w:val="none" w:sz="0" w:space="0" w:color="auto"/>
        <w:right w:val="none" w:sz="0" w:space="0" w:color="auto"/>
      </w:divBdr>
    </w:div>
    <w:div w:id="716439733">
      <w:marLeft w:val="640"/>
      <w:marRight w:val="0"/>
      <w:marTop w:val="0"/>
      <w:marBottom w:val="0"/>
      <w:divBdr>
        <w:top w:val="none" w:sz="0" w:space="0" w:color="auto"/>
        <w:left w:val="none" w:sz="0" w:space="0" w:color="auto"/>
        <w:bottom w:val="none" w:sz="0" w:space="0" w:color="auto"/>
        <w:right w:val="none" w:sz="0" w:space="0" w:color="auto"/>
      </w:divBdr>
    </w:div>
    <w:div w:id="716466725">
      <w:marLeft w:val="640"/>
      <w:marRight w:val="0"/>
      <w:marTop w:val="0"/>
      <w:marBottom w:val="0"/>
      <w:divBdr>
        <w:top w:val="none" w:sz="0" w:space="0" w:color="auto"/>
        <w:left w:val="none" w:sz="0" w:space="0" w:color="auto"/>
        <w:bottom w:val="none" w:sz="0" w:space="0" w:color="auto"/>
        <w:right w:val="none" w:sz="0" w:space="0" w:color="auto"/>
      </w:divBdr>
    </w:div>
    <w:div w:id="716509827">
      <w:marLeft w:val="640"/>
      <w:marRight w:val="0"/>
      <w:marTop w:val="0"/>
      <w:marBottom w:val="0"/>
      <w:divBdr>
        <w:top w:val="none" w:sz="0" w:space="0" w:color="auto"/>
        <w:left w:val="none" w:sz="0" w:space="0" w:color="auto"/>
        <w:bottom w:val="none" w:sz="0" w:space="0" w:color="auto"/>
        <w:right w:val="none" w:sz="0" w:space="0" w:color="auto"/>
      </w:divBdr>
    </w:div>
    <w:div w:id="716784193">
      <w:marLeft w:val="640"/>
      <w:marRight w:val="0"/>
      <w:marTop w:val="0"/>
      <w:marBottom w:val="0"/>
      <w:divBdr>
        <w:top w:val="none" w:sz="0" w:space="0" w:color="auto"/>
        <w:left w:val="none" w:sz="0" w:space="0" w:color="auto"/>
        <w:bottom w:val="none" w:sz="0" w:space="0" w:color="auto"/>
        <w:right w:val="none" w:sz="0" w:space="0" w:color="auto"/>
      </w:divBdr>
    </w:div>
    <w:div w:id="716853177">
      <w:marLeft w:val="640"/>
      <w:marRight w:val="0"/>
      <w:marTop w:val="0"/>
      <w:marBottom w:val="0"/>
      <w:divBdr>
        <w:top w:val="none" w:sz="0" w:space="0" w:color="auto"/>
        <w:left w:val="none" w:sz="0" w:space="0" w:color="auto"/>
        <w:bottom w:val="none" w:sz="0" w:space="0" w:color="auto"/>
        <w:right w:val="none" w:sz="0" w:space="0" w:color="auto"/>
      </w:divBdr>
    </w:div>
    <w:div w:id="716857523">
      <w:marLeft w:val="640"/>
      <w:marRight w:val="0"/>
      <w:marTop w:val="0"/>
      <w:marBottom w:val="0"/>
      <w:divBdr>
        <w:top w:val="none" w:sz="0" w:space="0" w:color="auto"/>
        <w:left w:val="none" w:sz="0" w:space="0" w:color="auto"/>
        <w:bottom w:val="none" w:sz="0" w:space="0" w:color="auto"/>
        <w:right w:val="none" w:sz="0" w:space="0" w:color="auto"/>
      </w:divBdr>
    </w:div>
    <w:div w:id="716901176">
      <w:marLeft w:val="640"/>
      <w:marRight w:val="0"/>
      <w:marTop w:val="0"/>
      <w:marBottom w:val="0"/>
      <w:divBdr>
        <w:top w:val="none" w:sz="0" w:space="0" w:color="auto"/>
        <w:left w:val="none" w:sz="0" w:space="0" w:color="auto"/>
        <w:bottom w:val="none" w:sz="0" w:space="0" w:color="auto"/>
        <w:right w:val="none" w:sz="0" w:space="0" w:color="auto"/>
      </w:divBdr>
    </w:div>
    <w:div w:id="716974038">
      <w:marLeft w:val="640"/>
      <w:marRight w:val="0"/>
      <w:marTop w:val="0"/>
      <w:marBottom w:val="0"/>
      <w:divBdr>
        <w:top w:val="none" w:sz="0" w:space="0" w:color="auto"/>
        <w:left w:val="none" w:sz="0" w:space="0" w:color="auto"/>
        <w:bottom w:val="none" w:sz="0" w:space="0" w:color="auto"/>
        <w:right w:val="none" w:sz="0" w:space="0" w:color="auto"/>
      </w:divBdr>
    </w:div>
    <w:div w:id="716978420">
      <w:marLeft w:val="640"/>
      <w:marRight w:val="0"/>
      <w:marTop w:val="0"/>
      <w:marBottom w:val="0"/>
      <w:divBdr>
        <w:top w:val="none" w:sz="0" w:space="0" w:color="auto"/>
        <w:left w:val="none" w:sz="0" w:space="0" w:color="auto"/>
        <w:bottom w:val="none" w:sz="0" w:space="0" w:color="auto"/>
        <w:right w:val="none" w:sz="0" w:space="0" w:color="auto"/>
      </w:divBdr>
    </w:div>
    <w:div w:id="717049185">
      <w:marLeft w:val="640"/>
      <w:marRight w:val="0"/>
      <w:marTop w:val="0"/>
      <w:marBottom w:val="0"/>
      <w:divBdr>
        <w:top w:val="none" w:sz="0" w:space="0" w:color="auto"/>
        <w:left w:val="none" w:sz="0" w:space="0" w:color="auto"/>
        <w:bottom w:val="none" w:sz="0" w:space="0" w:color="auto"/>
        <w:right w:val="none" w:sz="0" w:space="0" w:color="auto"/>
      </w:divBdr>
    </w:div>
    <w:div w:id="717050986">
      <w:marLeft w:val="640"/>
      <w:marRight w:val="0"/>
      <w:marTop w:val="0"/>
      <w:marBottom w:val="0"/>
      <w:divBdr>
        <w:top w:val="none" w:sz="0" w:space="0" w:color="auto"/>
        <w:left w:val="none" w:sz="0" w:space="0" w:color="auto"/>
        <w:bottom w:val="none" w:sz="0" w:space="0" w:color="auto"/>
        <w:right w:val="none" w:sz="0" w:space="0" w:color="auto"/>
      </w:divBdr>
    </w:div>
    <w:div w:id="717095102">
      <w:marLeft w:val="640"/>
      <w:marRight w:val="0"/>
      <w:marTop w:val="0"/>
      <w:marBottom w:val="0"/>
      <w:divBdr>
        <w:top w:val="none" w:sz="0" w:space="0" w:color="auto"/>
        <w:left w:val="none" w:sz="0" w:space="0" w:color="auto"/>
        <w:bottom w:val="none" w:sz="0" w:space="0" w:color="auto"/>
        <w:right w:val="none" w:sz="0" w:space="0" w:color="auto"/>
      </w:divBdr>
    </w:div>
    <w:div w:id="717171479">
      <w:marLeft w:val="640"/>
      <w:marRight w:val="0"/>
      <w:marTop w:val="0"/>
      <w:marBottom w:val="0"/>
      <w:divBdr>
        <w:top w:val="none" w:sz="0" w:space="0" w:color="auto"/>
        <w:left w:val="none" w:sz="0" w:space="0" w:color="auto"/>
        <w:bottom w:val="none" w:sz="0" w:space="0" w:color="auto"/>
        <w:right w:val="none" w:sz="0" w:space="0" w:color="auto"/>
      </w:divBdr>
    </w:div>
    <w:div w:id="717246473">
      <w:marLeft w:val="640"/>
      <w:marRight w:val="0"/>
      <w:marTop w:val="0"/>
      <w:marBottom w:val="0"/>
      <w:divBdr>
        <w:top w:val="none" w:sz="0" w:space="0" w:color="auto"/>
        <w:left w:val="none" w:sz="0" w:space="0" w:color="auto"/>
        <w:bottom w:val="none" w:sz="0" w:space="0" w:color="auto"/>
        <w:right w:val="none" w:sz="0" w:space="0" w:color="auto"/>
      </w:divBdr>
    </w:div>
    <w:div w:id="717314492">
      <w:marLeft w:val="640"/>
      <w:marRight w:val="0"/>
      <w:marTop w:val="0"/>
      <w:marBottom w:val="0"/>
      <w:divBdr>
        <w:top w:val="none" w:sz="0" w:space="0" w:color="auto"/>
        <w:left w:val="none" w:sz="0" w:space="0" w:color="auto"/>
        <w:bottom w:val="none" w:sz="0" w:space="0" w:color="auto"/>
        <w:right w:val="none" w:sz="0" w:space="0" w:color="auto"/>
      </w:divBdr>
    </w:div>
    <w:div w:id="717319389">
      <w:marLeft w:val="640"/>
      <w:marRight w:val="0"/>
      <w:marTop w:val="0"/>
      <w:marBottom w:val="0"/>
      <w:divBdr>
        <w:top w:val="none" w:sz="0" w:space="0" w:color="auto"/>
        <w:left w:val="none" w:sz="0" w:space="0" w:color="auto"/>
        <w:bottom w:val="none" w:sz="0" w:space="0" w:color="auto"/>
        <w:right w:val="none" w:sz="0" w:space="0" w:color="auto"/>
      </w:divBdr>
    </w:div>
    <w:div w:id="717631585">
      <w:marLeft w:val="640"/>
      <w:marRight w:val="0"/>
      <w:marTop w:val="0"/>
      <w:marBottom w:val="0"/>
      <w:divBdr>
        <w:top w:val="none" w:sz="0" w:space="0" w:color="auto"/>
        <w:left w:val="none" w:sz="0" w:space="0" w:color="auto"/>
        <w:bottom w:val="none" w:sz="0" w:space="0" w:color="auto"/>
        <w:right w:val="none" w:sz="0" w:space="0" w:color="auto"/>
      </w:divBdr>
    </w:div>
    <w:div w:id="717704308">
      <w:marLeft w:val="640"/>
      <w:marRight w:val="0"/>
      <w:marTop w:val="0"/>
      <w:marBottom w:val="0"/>
      <w:divBdr>
        <w:top w:val="none" w:sz="0" w:space="0" w:color="auto"/>
        <w:left w:val="none" w:sz="0" w:space="0" w:color="auto"/>
        <w:bottom w:val="none" w:sz="0" w:space="0" w:color="auto"/>
        <w:right w:val="none" w:sz="0" w:space="0" w:color="auto"/>
      </w:divBdr>
    </w:div>
    <w:div w:id="717820469">
      <w:marLeft w:val="640"/>
      <w:marRight w:val="0"/>
      <w:marTop w:val="0"/>
      <w:marBottom w:val="0"/>
      <w:divBdr>
        <w:top w:val="none" w:sz="0" w:space="0" w:color="auto"/>
        <w:left w:val="none" w:sz="0" w:space="0" w:color="auto"/>
        <w:bottom w:val="none" w:sz="0" w:space="0" w:color="auto"/>
        <w:right w:val="none" w:sz="0" w:space="0" w:color="auto"/>
      </w:divBdr>
    </w:div>
    <w:div w:id="717824195">
      <w:marLeft w:val="640"/>
      <w:marRight w:val="0"/>
      <w:marTop w:val="0"/>
      <w:marBottom w:val="0"/>
      <w:divBdr>
        <w:top w:val="none" w:sz="0" w:space="0" w:color="auto"/>
        <w:left w:val="none" w:sz="0" w:space="0" w:color="auto"/>
        <w:bottom w:val="none" w:sz="0" w:space="0" w:color="auto"/>
        <w:right w:val="none" w:sz="0" w:space="0" w:color="auto"/>
      </w:divBdr>
    </w:div>
    <w:div w:id="717824811">
      <w:marLeft w:val="640"/>
      <w:marRight w:val="0"/>
      <w:marTop w:val="0"/>
      <w:marBottom w:val="0"/>
      <w:divBdr>
        <w:top w:val="none" w:sz="0" w:space="0" w:color="auto"/>
        <w:left w:val="none" w:sz="0" w:space="0" w:color="auto"/>
        <w:bottom w:val="none" w:sz="0" w:space="0" w:color="auto"/>
        <w:right w:val="none" w:sz="0" w:space="0" w:color="auto"/>
      </w:divBdr>
    </w:div>
    <w:div w:id="717974299">
      <w:marLeft w:val="640"/>
      <w:marRight w:val="0"/>
      <w:marTop w:val="0"/>
      <w:marBottom w:val="0"/>
      <w:divBdr>
        <w:top w:val="none" w:sz="0" w:space="0" w:color="auto"/>
        <w:left w:val="none" w:sz="0" w:space="0" w:color="auto"/>
        <w:bottom w:val="none" w:sz="0" w:space="0" w:color="auto"/>
        <w:right w:val="none" w:sz="0" w:space="0" w:color="auto"/>
      </w:divBdr>
    </w:div>
    <w:div w:id="718093689">
      <w:marLeft w:val="640"/>
      <w:marRight w:val="0"/>
      <w:marTop w:val="0"/>
      <w:marBottom w:val="0"/>
      <w:divBdr>
        <w:top w:val="none" w:sz="0" w:space="0" w:color="auto"/>
        <w:left w:val="none" w:sz="0" w:space="0" w:color="auto"/>
        <w:bottom w:val="none" w:sz="0" w:space="0" w:color="auto"/>
        <w:right w:val="none" w:sz="0" w:space="0" w:color="auto"/>
      </w:divBdr>
    </w:div>
    <w:div w:id="718166430">
      <w:marLeft w:val="640"/>
      <w:marRight w:val="0"/>
      <w:marTop w:val="0"/>
      <w:marBottom w:val="0"/>
      <w:divBdr>
        <w:top w:val="none" w:sz="0" w:space="0" w:color="auto"/>
        <w:left w:val="none" w:sz="0" w:space="0" w:color="auto"/>
        <w:bottom w:val="none" w:sz="0" w:space="0" w:color="auto"/>
        <w:right w:val="none" w:sz="0" w:space="0" w:color="auto"/>
      </w:divBdr>
    </w:div>
    <w:div w:id="718361170">
      <w:marLeft w:val="640"/>
      <w:marRight w:val="0"/>
      <w:marTop w:val="0"/>
      <w:marBottom w:val="0"/>
      <w:divBdr>
        <w:top w:val="none" w:sz="0" w:space="0" w:color="auto"/>
        <w:left w:val="none" w:sz="0" w:space="0" w:color="auto"/>
        <w:bottom w:val="none" w:sz="0" w:space="0" w:color="auto"/>
        <w:right w:val="none" w:sz="0" w:space="0" w:color="auto"/>
      </w:divBdr>
    </w:div>
    <w:div w:id="718406870">
      <w:marLeft w:val="640"/>
      <w:marRight w:val="0"/>
      <w:marTop w:val="0"/>
      <w:marBottom w:val="0"/>
      <w:divBdr>
        <w:top w:val="none" w:sz="0" w:space="0" w:color="auto"/>
        <w:left w:val="none" w:sz="0" w:space="0" w:color="auto"/>
        <w:bottom w:val="none" w:sz="0" w:space="0" w:color="auto"/>
        <w:right w:val="none" w:sz="0" w:space="0" w:color="auto"/>
      </w:divBdr>
    </w:div>
    <w:div w:id="718556121">
      <w:marLeft w:val="640"/>
      <w:marRight w:val="0"/>
      <w:marTop w:val="0"/>
      <w:marBottom w:val="0"/>
      <w:divBdr>
        <w:top w:val="none" w:sz="0" w:space="0" w:color="auto"/>
        <w:left w:val="none" w:sz="0" w:space="0" w:color="auto"/>
        <w:bottom w:val="none" w:sz="0" w:space="0" w:color="auto"/>
        <w:right w:val="none" w:sz="0" w:space="0" w:color="auto"/>
      </w:divBdr>
    </w:div>
    <w:div w:id="718556676">
      <w:marLeft w:val="640"/>
      <w:marRight w:val="0"/>
      <w:marTop w:val="0"/>
      <w:marBottom w:val="0"/>
      <w:divBdr>
        <w:top w:val="none" w:sz="0" w:space="0" w:color="auto"/>
        <w:left w:val="none" w:sz="0" w:space="0" w:color="auto"/>
        <w:bottom w:val="none" w:sz="0" w:space="0" w:color="auto"/>
        <w:right w:val="none" w:sz="0" w:space="0" w:color="auto"/>
      </w:divBdr>
    </w:div>
    <w:div w:id="718668558">
      <w:marLeft w:val="640"/>
      <w:marRight w:val="0"/>
      <w:marTop w:val="0"/>
      <w:marBottom w:val="0"/>
      <w:divBdr>
        <w:top w:val="none" w:sz="0" w:space="0" w:color="auto"/>
        <w:left w:val="none" w:sz="0" w:space="0" w:color="auto"/>
        <w:bottom w:val="none" w:sz="0" w:space="0" w:color="auto"/>
        <w:right w:val="none" w:sz="0" w:space="0" w:color="auto"/>
      </w:divBdr>
    </w:div>
    <w:div w:id="718742964">
      <w:marLeft w:val="640"/>
      <w:marRight w:val="0"/>
      <w:marTop w:val="0"/>
      <w:marBottom w:val="0"/>
      <w:divBdr>
        <w:top w:val="none" w:sz="0" w:space="0" w:color="auto"/>
        <w:left w:val="none" w:sz="0" w:space="0" w:color="auto"/>
        <w:bottom w:val="none" w:sz="0" w:space="0" w:color="auto"/>
        <w:right w:val="none" w:sz="0" w:space="0" w:color="auto"/>
      </w:divBdr>
    </w:div>
    <w:div w:id="718744815">
      <w:marLeft w:val="640"/>
      <w:marRight w:val="0"/>
      <w:marTop w:val="0"/>
      <w:marBottom w:val="0"/>
      <w:divBdr>
        <w:top w:val="none" w:sz="0" w:space="0" w:color="auto"/>
        <w:left w:val="none" w:sz="0" w:space="0" w:color="auto"/>
        <w:bottom w:val="none" w:sz="0" w:space="0" w:color="auto"/>
        <w:right w:val="none" w:sz="0" w:space="0" w:color="auto"/>
      </w:divBdr>
    </w:div>
    <w:div w:id="718824321">
      <w:marLeft w:val="640"/>
      <w:marRight w:val="0"/>
      <w:marTop w:val="0"/>
      <w:marBottom w:val="0"/>
      <w:divBdr>
        <w:top w:val="none" w:sz="0" w:space="0" w:color="auto"/>
        <w:left w:val="none" w:sz="0" w:space="0" w:color="auto"/>
        <w:bottom w:val="none" w:sz="0" w:space="0" w:color="auto"/>
        <w:right w:val="none" w:sz="0" w:space="0" w:color="auto"/>
      </w:divBdr>
    </w:div>
    <w:div w:id="718869454">
      <w:marLeft w:val="640"/>
      <w:marRight w:val="0"/>
      <w:marTop w:val="0"/>
      <w:marBottom w:val="0"/>
      <w:divBdr>
        <w:top w:val="none" w:sz="0" w:space="0" w:color="auto"/>
        <w:left w:val="none" w:sz="0" w:space="0" w:color="auto"/>
        <w:bottom w:val="none" w:sz="0" w:space="0" w:color="auto"/>
        <w:right w:val="none" w:sz="0" w:space="0" w:color="auto"/>
      </w:divBdr>
    </w:div>
    <w:div w:id="718893243">
      <w:marLeft w:val="640"/>
      <w:marRight w:val="0"/>
      <w:marTop w:val="0"/>
      <w:marBottom w:val="0"/>
      <w:divBdr>
        <w:top w:val="none" w:sz="0" w:space="0" w:color="auto"/>
        <w:left w:val="none" w:sz="0" w:space="0" w:color="auto"/>
        <w:bottom w:val="none" w:sz="0" w:space="0" w:color="auto"/>
        <w:right w:val="none" w:sz="0" w:space="0" w:color="auto"/>
      </w:divBdr>
    </w:div>
    <w:div w:id="718895429">
      <w:marLeft w:val="640"/>
      <w:marRight w:val="0"/>
      <w:marTop w:val="0"/>
      <w:marBottom w:val="0"/>
      <w:divBdr>
        <w:top w:val="none" w:sz="0" w:space="0" w:color="auto"/>
        <w:left w:val="none" w:sz="0" w:space="0" w:color="auto"/>
        <w:bottom w:val="none" w:sz="0" w:space="0" w:color="auto"/>
        <w:right w:val="none" w:sz="0" w:space="0" w:color="auto"/>
      </w:divBdr>
    </w:div>
    <w:div w:id="718936334">
      <w:marLeft w:val="640"/>
      <w:marRight w:val="0"/>
      <w:marTop w:val="0"/>
      <w:marBottom w:val="0"/>
      <w:divBdr>
        <w:top w:val="none" w:sz="0" w:space="0" w:color="auto"/>
        <w:left w:val="none" w:sz="0" w:space="0" w:color="auto"/>
        <w:bottom w:val="none" w:sz="0" w:space="0" w:color="auto"/>
        <w:right w:val="none" w:sz="0" w:space="0" w:color="auto"/>
      </w:divBdr>
    </w:div>
    <w:div w:id="718936441">
      <w:marLeft w:val="640"/>
      <w:marRight w:val="0"/>
      <w:marTop w:val="0"/>
      <w:marBottom w:val="0"/>
      <w:divBdr>
        <w:top w:val="none" w:sz="0" w:space="0" w:color="auto"/>
        <w:left w:val="none" w:sz="0" w:space="0" w:color="auto"/>
        <w:bottom w:val="none" w:sz="0" w:space="0" w:color="auto"/>
        <w:right w:val="none" w:sz="0" w:space="0" w:color="auto"/>
      </w:divBdr>
    </w:div>
    <w:div w:id="719088576">
      <w:marLeft w:val="640"/>
      <w:marRight w:val="0"/>
      <w:marTop w:val="0"/>
      <w:marBottom w:val="0"/>
      <w:divBdr>
        <w:top w:val="none" w:sz="0" w:space="0" w:color="auto"/>
        <w:left w:val="none" w:sz="0" w:space="0" w:color="auto"/>
        <w:bottom w:val="none" w:sz="0" w:space="0" w:color="auto"/>
        <w:right w:val="none" w:sz="0" w:space="0" w:color="auto"/>
      </w:divBdr>
    </w:div>
    <w:div w:id="719207950">
      <w:marLeft w:val="640"/>
      <w:marRight w:val="0"/>
      <w:marTop w:val="0"/>
      <w:marBottom w:val="0"/>
      <w:divBdr>
        <w:top w:val="none" w:sz="0" w:space="0" w:color="auto"/>
        <w:left w:val="none" w:sz="0" w:space="0" w:color="auto"/>
        <w:bottom w:val="none" w:sz="0" w:space="0" w:color="auto"/>
        <w:right w:val="none" w:sz="0" w:space="0" w:color="auto"/>
      </w:divBdr>
    </w:div>
    <w:div w:id="719284433">
      <w:marLeft w:val="640"/>
      <w:marRight w:val="0"/>
      <w:marTop w:val="0"/>
      <w:marBottom w:val="0"/>
      <w:divBdr>
        <w:top w:val="none" w:sz="0" w:space="0" w:color="auto"/>
        <w:left w:val="none" w:sz="0" w:space="0" w:color="auto"/>
        <w:bottom w:val="none" w:sz="0" w:space="0" w:color="auto"/>
        <w:right w:val="none" w:sz="0" w:space="0" w:color="auto"/>
      </w:divBdr>
    </w:div>
    <w:div w:id="719327650">
      <w:marLeft w:val="640"/>
      <w:marRight w:val="0"/>
      <w:marTop w:val="0"/>
      <w:marBottom w:val="0"/>
      <w:divBdr>
        <w:top w:val="none" w:sz="0" w:space="0" w:color="auto"/>
        <w:left w:val="none" w:sz="0" w:space="0" w:color="auto"/>
        <w:bottom w:val="none" w:sz="0" w:space="0" w:color="auto"/>
        <w:right w:val="none" w:sz="0" w:space="0" w:color="auto"/>
      </w:divBdr>
    </w:div>
    <w:div w:id="719400618">
      <w:marLeft w:val="640"/>
      <w:marRight w:val="0"/>
      <w:marTop w:val="0"/>
      <w:marBottom w:val="0"/>
      <w:divBdr>
        <w:top w:val="none" w:sz="0" w:space="0" w:color="auto"/>
        <w:left w:val="none" w:sz="0" w:space="0" w:color="auto"/>
        <w:bottom w:val="none" w:sz="0" w:space="0" w:color="auto"/>
        <w:right w:val="none" w:sz="0" w:space="0" w:color="auto"/>
      </w:divBdr>
    </w:div>
    <w:div w:id="719400805">
      <w:bodyDiv w:val="1"/>
      <w:marLeft w:val="0"/>
      <w:marRight w:val="0"/>
      <w:marTop w:val="0"/>
      <w:marBottom w:val="0"/>
      <w:divBdr>
        <w:top w:val="none" w:sz="0" w:space="0" w:color="auto"/>
        <w:left w:val="none" w:sz="0" w:space="0" w:color="auto"/>
        <w:bottom w:val="none" w:sz="0" w:space="0" w:color="auto"/>
        <w:right w:val="none" w:sz="0" w:space="0" w:color="auto"/>
      </w:divBdr>
    </w:div>
    <w:div w:id="719550157">
      <w:marLeft w:val="640"/>
      <w:marRight w:val="0"/>
      <w:marTop w:val="0"/>
      <w:marBottom w:val="0"/>
      <w:divBdr>
        <w:top w:val="none" w:sz="0" w:space="0" w:color="auto"/>
        <w:left w:val="none" w:sz="0" w:space="0" w:color="auto"/>
        <w:bottom w:val="none" w:sz="0" w:space="0" w:color="auto"/>
        <w:right w:val="none" w:sz="0" w:space="0" w:color="auto"/>
      </w:divBdr>
    </w:div>
    <w:div w:id="719590589">
      <w:marLeft w:val="640"/>
      <w:marRight w:val="0"/>
      <w:marTop w:val="0"/>
      <w:marBottom w:val="0"/>
      <w:divBdr>
        <w:top w:val="none" w:sz="0" w:space="0" w:color="auto"/>
        <w:left w:val="none" w:sz="0" w:space="0" w:color="auto"/>
        <w:bottom w:val="none" w:sz="0" w:space="0" w:color="auto"/>
        <w:right w:val="none" w:sz="0" w:space="0" w:color="auto"/>
      </w:divBdr>
    </w:div>
    <w:div w:id="719666683">
      <w:marLeft w:val="640"/>
      <w:marRight w:val="0"/>
      <w:marTop w:val="0"/>
      <w:marBottom w:val="0"/>
      <w:divBdr>
        <w:top w:val="none" w:sz="0" w:space="0" w:color="auto"/>
        <w:left w:val="none" w:sz="0" w:space="0" w:color="auto"/>
        <w:bottom w:val="none" w:sz="0" w:space="0" w:color="auto"/>
        <w:right w:val="none" w:sz="0" w:space="0" w:color="auto"/>
      </w:divBdr>
    </w:div>
    <w:div w:id="719866995">
      <w:marLeft w:val="640"/>
      <w:marRight w:val="0"/>
      <w:marTop w:val="0"/>
      <w:marBottom w:val="0"/>
      <w:divBdr>
        <w:top w:val="none" w:sz="0" w:space="0" w:color="auto"/>
        <w:left w:val="none" w:sz="0" w:space="0" w:color="auto"/>
        <w:bottom w:val="none" w:sz="0" w:space="0" w:color="auto"/>
        <w:right w:val="none" w:sz="0" w:space="0" w:color="auto"/>
      </w:divBdr>
    </w:div>
    <w:div w:id="719941803">
      <w:marLeft w:val="640"/>
      <w:marRight w:val="0"/>
      <w:marTop w:val="0"/>
      <w:marBottom w:val="0"/>
      <w:divBdr>
        <w:top w:val="none" w:sz="0" w:space="0" w:color="auto"/>
        <w:left w:val="none" w:sz="0" w:space="0" w:color="auto"/>
        <w:bottom w:val="none" w:sz="0" w:space="0" w:color="auto"/>
        <w:right w:val="none" w:sz="0" w:space="0" w:color="auto"/>
      </w:divBdr>
    </w:div>
    <w:div w:id="719985359">
      <w:marLeft w:val="640"/>
      <w:marRight w:val="0"/>
      <w:marTop w:val="0"/>
      <w:marBottom w:val="0"/>
      <w:divBdr>
        <w:top w:val="none" w:sz="0" w:space="0" w:color="auto"/>
        <w:left w:val="none" w:sz="0" w:space="0" w:color="auto"/>
        <w:bottom w:val="none" w:sz="0" w:space="0" w:color="auto"/>
        <w:right w:val="none" w:sz="0" w:space="0" w:color="auto"/>
      </w:divBdr>
    </w:div>
    <w:div w:id="720010429">
      <w:marLeft w:val="640"/>
      <w:marRight w:val="0"/>
      <w:marTop w:val="0"/>
      <w:marBottom w:val="0"/>
      <w:divBdr>
        <w:top w:val="none" w:sz="0" w:space="0" w:color="auto"/>
        <w:left w:val="none" w:sz="0" w:space="0" w:color="auto"/>
        <w:bottom w:val="none" w:sz="0" w:space="0" w:color="auto"/>
        <w:right w:val="none" w:sz="0" w:space="0" w:color="auto"/>
      </w:divBdr>
    </w:div>
    <w:div w:id="720131786">
      <w:marLeft w:val="640"/>
      <w:marRight w:val="0"/>
      <w:marTop w:val="0"/>
      <w:marBottom w:val="0"/>
      <w:divBdr>
        <w:top w:val="none" w:sz="0" w:space="0" w:color="auto"/>
        <w:left w:val="none" w:sz="0" w:space="0" w:color="auto"/>
        <w:bottom w:val="none" w:sz="0" w:space="0" w:color="auto"/>
        <w:right w:val="none" w:sz="0" w:space="0" w:color="auto"/>
      </w:divBdr>
    </w:div>
    <w:div w:id="720205252">
      <w:marLeft w:val="640"/>
      <w:marRight w:val="0"/>
      <w:marTop w:val="0"/>
      <w:marBottom w:val="0"/>
      <w:divBdr>
        <w:top w:val="none" w:sz="0" w:space="0" w:color="auto"/>
        <w:left w:val="none" w:sz="0" w:space="0" w:color="auto"/>
        <w:bottom w:val="none" w:sz="0" w:space="0" w:color="auto"/>
        <w:right w:val="none" w:sz="0" w:space="0" w:color="auto"/>
      </w:divBdr>
    </w:div>
    <w:div w:id="720251807">
      <w:marLeft w:val="640"/>
      <w:marRight w:val="0"/>
      <w:marTop w:val="0"/>
      <w:marBottom w:val="0"/>
      <w:divBdr>
        <w:top w:val="none" w:sz="0" w:space="0" w:color="auto"/>
        <w:left w:val="none" w:sz="0" w:space="0" w:color="auto"/>
        <w:bottom w:val="none" w:sz="0" w:space="0" w:color="auto"/>
        <w:right w:val="none" w:sz="0" w:space="0" w:color="auto"/>
      </w:divBdr>
    </w:div>
    <w:div w:id="720254164">
      <w:marLeft w:val="640"/>
      <w:marRight w:val="0"/>
      <w:marTop w:val="0"/>
      <w:marBottom w:val="0"/>
      <w:divBdr>
        <w:top w:val="none" w:sz="0" w:space="0" w:color="auto"/>
        <w:left w:val="none" w:sz="0" w:space="0" w:color="auto"/>
        <w:bottom w:val="none" w:sz="0" w:space="0" w:color="auto"/>
        <w:right w:val="none" w:sz="0" w:space="0" w:color="auto"/>
      </w:divBdr>
    </w:div>
    <w:div w:id="720398207">
      <w:marLeft w:val="640"/>
      <w:marRight w:val="0"/>
      <w:marTop w:val="0"/>
      <w:marBottom w:val="0"/>
      <w:divBdr>
        <w:top w:val="none" w:sz="0" w:space="0" w:color="auto"/>
        <w:left w:val="none" w:sz="0" w:space="0" w:color="auto"/>
        <w:bottom w:val="none" w:sz="0" w:space="0" w:color="auto"/>
        <w:right w:val="none" w:sz="0" w:space="0" w:color="auto"/>
      </w:divBdr>
    </w:div>
    <w:div w:id="720401066">
      <w:bodyDiv w:val="1"/>
      <w:marLeft w:val="0"/>
      <w:marRight w:val="0"/>
      <w:marTop w:val="0"/>
      <w:marBottom w:val="0"/>
      <w:divBdr>
        <w:top w:val="none" w:sz="0" w:space="0" w:color="auto"/>
        <w:left w:val="none" w:sz="0" w:space="0" w:color="auto"/>
        <w:bottom w:val="none" w:sz="0" w:space="0" w:color="auto"/>
        <w:right w:val="none" w:sz="0" w:space="0" w:color="auto"/>
      </w:divBdr>
    </w:div>
    <w:div w:id="720403438">
      <w:marLeft w:val="640"/>
      <w:marRight w:val="0"/>
      <w:marTop w:val="0"/>
      <w:marBottom w:val="0"/>
      <w:divBdr>
        <w:top w:val="none" w:sz="0" w:space="0" w:color="auto"/>
        <w:left w:val="none" w:sz="0" w:space="0" w:color="auto"/>
        <w:bottom w:val="none" w:sz="0" w:space="0" w:color="auto"/>
        <w:right w:val="none" w:sz="0" w:space="0" w:color="auto"/>
      </w:divBdr>
    </w:div>
    <w:div w:id="720519125">
      <w:marLeft w:val="640"/>
      <w:marRight w:val="0"/>
      <w:marTop w:val="0"/>
      <w:marBottom w:val="0"/>
      <w:divBdr>
        <w:top w:val="none" w:sz="0" w:space="0" w:color="auto"/>
        <w:left w:val="none" w:sz="0" w:space="0" w:color="auto"/>
        <w:bottom w:val="none" w:sz="0" w:space="0" w:color="auto"/>
        <w:right w:val="none" w:sz="0" w:space="0" w:color="auto"/>
      </w:divBdr>
    </w:div>
    <w:div w:id="720520301">
      <w:marLeft w:val="640"/>
      <w:marRight w:val="0"/>
      <w:marTop w:val="0"/>
      <w:marBottom w:val="0"/>
      <w:divBdr>
        <w:top w:val="none" w:sz="0" w:space="0" w:color="auto"/>
        <w:left w:val="none" w:sz="0" w:space="0" w:color="auto"/>
        <w:bottom w:val="none" w:sz="0" w:space="0" w:color="auto"/>
        <w:right w:val="none" w:sz="0" w:space="0" w:color="auto"/>
      </w:divBdr>
    </w:div>
    <w:div w:id="720637449">
      <w:marLeft w:val="640"/>
      <w:marRight w:val="0"/>
      <w:marTop w:val="0"/>
      <w:marBottom w:val="0"/>
      <w:divBdr>
        <w:top w:val="none" w:sz="0" w:space="0" w:color="auto"/>
        <w:left w:val="none" w:sz="0" w:space="0" w:color="auto"/>
        <w:bottom w:val="none" w:sz="0" w:space="0" w:color="auto"/>
        <w:right w:val="none" w:sz="0" w:space="0" w:color="auto"/>
      </w:divBdr>
    </w:div>
    <w:div w:id="720666440">
      <w:marLeft w:val="640"/>
      <w:marRight w:val="0"/>
      <w:marTop w:val="0"/>
      <w:marBottom w:val="0"/>
      <w:divBdr>
        <w:top w:val="none" w:sz="0" w:space="0" w:color="auto"/>
        <w:left w:val="none" w:sz="0" w:space="0" w:color="auto"/>
        <w:bottom w:val="none" w:sz="0" w:space="0" w:color="auto"/>
        <w:right w:val="none" w:sz="0" w:space="0" w:color="auto"/>
      </w:divBdr>
    </w:div>
    <w:div w:id="720716464">
      <w:marLeft w:val="640"/>
      <w:marRight w:val="0"/>
      <w:marTop w:val="0"/>
      <w:marBottom w:val="0"/>
      <w:divBdr>
        <w:top w:val="none" w:sz="0" w:space="0" w:color="auto"/>
        <w:left w:val="none" w:sz="0" w:space="0" w:color="auto"/>
        <w:bottom w:val="none" w:sz="0" w:space="0" w:color="auto"/>
        <w:right w:val="none" w:sz="0" w:space="0" w:color="auto"/>
      </w:divBdr>
    </w:div>
    <w:div w:id="720830641">
      <w:marLeft w:val="640"/>
      <w:marRight w:val="0"/>
      <w:marTop w:val="0"/>
      <w:marBottom w:val="0"/>
      <w:divBdr>
        <w:top w:val="none" w:sz="0" w:space="0" w:color="auto"/>
        <w:left w:val="none" w:sz="0" w:space="0" w:color="auto"/>
        <w:bottom w:val="none" w:sz="0" w:space="0" w:color="auto"/>
        <w:right w:val="none" w:sz="0" w:space="0" w:color="auto"/>
      </w:divBdr>
    </w:div>
    <w:div w:id="720985082">
      <w:marLeft w:val="640"/>
      <w:marRight w:val="0"/>
      <w:marTop w:val="0"/>
      <w:marBottom w:val="0"/>
      <w:divBdr>
        <w:top w:val="none" w:sz="0" w:space="0" w:color="auto"/>
        <w:left w:val="none" w:sz="0" w:space="0" w:color="auto"/>
        <w:bottom w:val="none" w:sz="0" w:space="0" w:color="auto"/>
        <w:right w:val="none" w:sz="0" w:space="0" w:color="auto"/>
      </w:divBdr>
    </w:div>
    <w:div w:id="721027649">
      <w:marLeft w:val="640"/>
      <w:marRight w:val="0"/>
      <w:marTop w:val="0"/>
      <w:marBottom w:val="0"/>
      <w:divBdr>
        <w:top w:val="none" w:sz="0" w:space="0" w:color="auto"/>
        <w:left w:val="none" w:sz="0" w:space="0" w:color="auto"/>
        <w:bottom w:val="none" w:sz="0" w:space="0" w:color="auto"/>
        <w:right w:val="none" w:sz="0" w:space="0" w:color="auto"/>
      </w:divBdr>
    </w:div>
    <w:div w:id="721055341">
      <w:marLeft w:val="640"/>
      <w:marRight w:val="0"/>
      <w:marTop w:val="0"/>
      <w:marBottom w:val="0"/>
      <w:divBdr>
        <w:top w:val="none" w:sz="0" w:space="0" w:color="auto"/>
        <w:left w:val="none" w:sz="0" w:space="0" w:color="auto"/>
        <w:bottom w:val="none" w:sz="0" w:space="0" w:color="auto"/>
        <w:right w:val="none" w:sz="0" w:space="0" w:color="auto"/>
      </w:divBdr>
    </w:div>
    <w:div w:id="721170594">
      <w:marLeft w:val="640"/>
      <w:marRight w:val="0"/>
      <w:marTop w:val="0"/>
      <w:marBottom w:val="0"/>
      <w:divBdr>
        <w:top w:val="none" w:sz="0" w:space="0" w:color="auto"/>
        <w:left w:val="none" w:sz="0" w:space="0" w:color="auto"/>
        <w:bottom w:val="none" w:sz="0" w:space="0" w:color="auto"/>
        <w:right w:val="none" w:sz="0" w:space="0" w:color="auto"/>
      </w:divBdr>
    </w:div>
    <w:div w:id="721245534">
      <w:marLeft w:val="640"/>
      <w:marRight w:val="0"/>
      <w:marTop w:val="0"/>
      <w:marBottom w:val="0"/>
      <w:divBdr>
        <w:top w:val="none" w:sz="0" w:space="0" w:color="auto"/>
        <w:left w:val="none" w:sz="0" w:space="0" w:color="auto"/>
        <w:bottom w:val="none" w:sz="0" w:space="0" w:color="auto"/>
        <w:right w:val="none" w:sz="0" w:space="0" w:color="auto"/>
      </w:divBdr>
    </w:div>
    <w:div w:id="721363931">
      <w:marLeft w:val="640"/>
      <w:marRight w:val="0"/>
      <w:marTop w:val="0"/>
      <w:marBottom w:val="0"/>
      <w:divBdr>
        <w:top w:val="none" w:sz="0" w:space="0" w:color="auto"/>
        <w:left w:val="none" w:sz="0" w:space="0" w:color="auto"/>
        <w:bottom w:val="none" w:sz="0" w:space="0" w:color="auto"/>
        <w:right w:val="none" w:sz="0" w:space="0" w:color="auto"/>
      </w:divBdr>
    </w:div>
    <w:div w:id="721370759">
      <w:marLeft w:val="640"/>
      <w:marRight w:val="0"/>
      <w:marTop w:val="0"/>
      <w:marBottom w:val="0"/>
      <w:divBdr>
        <w:top w:val="none" w:sz="0" w:space="0" w:color="auto"/>
        <w:left w:val="none" w:sz="0" w:space="0" w:color="auto"/>
        <w:bottom w:val="none" w:sz="0" w:space="0" w:color="auto"/>
        <w:right w:val="none" w:sz="0" w:space="0" w:color="auto"/>
      </w:divBdr>
    </w:div>
    <w:div w:id="721443756">
      <w:marLeft w:val="640"/>
      <w:marRight w:val="0"/>
      <w:marTop w:val="0"/>
      <w:marBottom w:val="0"/>
      <w:divBdr>
        <w:top w:val="none" w:sz="0" w:space="0" w:color="auto"/>
        <w:left w:val="none" w:sz="0" w:space="0" w:color="auto"/>
        <w:bottom w:val="none" w:sz="0" w:space="0" w:color="auto"/>
        <w:right w:val="none" w:sz="0" w:space="0" w:color="auto"/>
      </w:divBdr>
    </w:div>
    <w:div w:id="721707504">
      <w:marLeft w:val="640"/>
      <w:marRight w:val="0"/>
      <w:marTop w:val="0"/>
      <w:marBottom w:val="0"/>
      <w:divBdr>
        <w:top w:val="none" w:sz="0" w:space="0" w:color="auto"/>
        <w:left w:val="none" w:sz="0" w:space="0" w:color="auto"/>
        <w:bottom w:val="none" w:sz="0" w:space="0" w:color="auto"/>
        <w:right w:val="none" w:sz="0" w:space="0" w:color="auto"/>
      </w:divBdr>
    </w:div>
    <w:div w:id="721711766">
      <w:marLeft w:val="640"/>
      <w:marRight w:val="0"/>
      <w:marTop w:val="0"/>
      <w:marBottom w:val="0"/>
      <w:divBdr>
        <w:top w:val="none" w:sz="0" w:space="0" w:color="auto"/>
        <w:left w:val="none" w:sz="0" w:space="0" w:color="auto"/>
        <w:bottom w:val="none" w:sz="0" w:space="0" w:color="auto"/>
        <w:right w:val="none" w:sz="0" w:space="0" w:color="auto"/>
      </w:divBdr>
    </w:div>
    <w:div w:id="721714845">
      <w:marLeft w:val="640"/>
      <w:marRight w:val="0"/>
      <w:marTop w:val="0"/>
      <w:marBottom w:val="0"/>
      <w:divBdr>
        <w:top w:val="none" w:sz="0" w:space="0" w:color="auto"/>
        <w:left w:val="none" w:sz="0" w:space="0" w:color="auto"/>
        <w:bottom w:val="none" w:sz="0" w:space="0" w:color="auto"/>
        <w:right w:val="none" w:sz="0" w:space="0" w:color="auto"/>
      </w:divBdr>
    </w:div>
    <w:div w:id="721749927">
      <w:marLeft w:val="640"/>
      <w:marRight w:val="0"/>
      <w:marTop w:val="0"/>
      <w:marBottom w:val="0"/>
      <w:divBdr>
        <w:top w:val="none" w:sz="0" w:space="0" w:color="auto"/>
        <w:left w:val="none" w:sz="0" w:space="0" w:color="auto"/>
        <w:bottom w:val="none" w:sz="0" w:space="0" w:color="auto"/>
        <w:right w:val="none" w:sz="0" w:space="0" w:color="auto"/>
      </w:divBdr>
    </w:div>
    <w:div w:id="721753281">
      <w:marLeft w:val="640"/>
      <w:marRight w:val="0"/>
      <w:marTop w:val="0"/>
      <w:marBottom w:val="0"/>
      <w:divBdr>
        <w:top w:val="none" w:sz="0" w:space="0" w:color="auto"/>
        <w:left w:val="none" w:sz="0" w:space="0" w:color="auto"/>
        <w:bottom w:val="none" w:sz="0" w:space="0" w:color="auto"/>
        <w:right w:val="none" w:sz="0" w:space="0" w:color="auto"/>
      </w:divBdr>
    </w:div>
    <w:div w:id="722101131">
      <w:marLeft w:val="640"/>
      <w:marRight w:val="0"/>
      <w:marTop w:val="0"/>
      <w:marBottom w:val="0"/>
      <w:divBdr>
        <w:top w:val="none" w:sz="0" w:space="0" w:color="auto"/>
        <w:left w:val="none" w:sz="0" w:space="0" w:color="auto"/>
        <w:bottom w:val="none" w:sz="0" w:space="0" w:color="auto"/>
        <w:right w:val="none" w:sz="0" w:space="0" w:color="auto"/>
      </w:divBdr>
    </w:div>
    <w:div w:id="722216133">
      <w:marLeft w:val="640"/>
      <w:marRight w:val="0"/>
      <w:marTop w:val="0"/>
      <w:marBottom w:val="0"/>
      <w:divBdr>
        <w:top w:val="none" w:sz="0" w:space="0" w:color="auto"/>
        <w:left w:val="none" w:sz="0" w:space="0" w:color="auto"/>
        <w:bottom w:val="none" w:sz="0" w:space="0" w:color="auto"/>
        <w:right w:val="none" w:sz="0" w:space="0" w:color="auto"/>
      </w:divBdr>
    </w:div>
    <w:div w:id="722217429">
      <w:marLeft w:val="640"/>
      <w:marRight w:val="0"/>
      <w:marTop w:val="0"/>
      <w:marBottom w:val="0"/>
      <w:divBdr>
        <w:top w:val="none" w:sz="0" w:space="0" w:color="auto"/>
        <w:left w:val="none" w:sz="0" w:space="0" w:color="auto"/>
        <w:bottom w:val="none" w:sz="0" w:space="0" w:color="auto"/>
        <w:right w:val="none" w:sz="0" w:space="0" w:color="auto"/>
      </w:divBdr>
    </w:div>
    <w:div w:id="722798060">
      <w:marLeft w:val="640"/>
      <w:marRight w:val="0"/>
      <w:marTop w:val="0"/>
      <w:marBottom w:val="0"/>
      <w:divBdr>
        <w:top w:val="none" w:sz="0" w:space="0" w:color="auto"/>
        <w:left w:val="none" w:sz="0" w:space="0" w:color="auto"/>
        <w:bottom w:val="none" w:sz="0" w:space="0" w:color="auto"/>
        <w:right w:val="none" w:sz="0" w:space="0" w:color="auto"/>
      </w:divBdr>
    </w:div>
    <w:div w:id="722876309">
      <w:marLeft w:val="640"/>
      <w:marRight w:val="0"/>
      <w:marTop w:val="0"/>
      <w:marBottom w:val="0"/>
      <w:divBdr>
        <w:top w:val="none" w:sz="0" w:space="0" w:color="auto"/>
        <w:left w:val="none" w:sz="0" w:space="0" w:color="auto"/>
        <w:bottom w:val="none" w:sz="0" w:space="0" w:color="auto"/>
        <w:right w:val="none" w:sz="0" w:space="0" w:color="auto"/>
      </w:divBdr>
    </w:div>
    <w:div w:id="722947212">
      <w:marLeft w:val="640"/>
      <w:marRight w:val="0"/>
      <w:marTop w:val="0"/>
      <w:marBottom w:val="0"/>
      <w:divBdr>
        <w:top w:val="none" w:sz="0" w:space="0" w:color="auto"/>
        <w:left w:val="none" w:sz="0" w:space="0" w:color="auto"/>
        <w:bottom w:val="none" w:sz="0" w:space="0" w:color="auto"/>
        <w:right w:val="none" w:sz="0" w:space="0" w:color="auto"/>
      </w:divBdr>
    </w:div>
    <w:div w:id="723060753">
      <w:marLeft w:val="640"/>
      <w:marRight w:val="0"/>
      <w:marTop w:val="0"/>
      <w:marBottom w:val="0"/>
      <w:divBdr>
        <w:top w:val="none" w:sz="0" w:space="0" w:color="auto"/>
        <w:left w:val="none" w:sz="0" w:space="0" w:color="auto"/>
        <w:bottom w:val="none" w:sz="0" w:space="0" w:color="auto"/>
        <w:right w:val="none" w:sz="0" w:space="0" w:color="auto"/>
      </w:divBdr>
    </w:div>
    <w:div w:id="723069377">
      <w:marLeft w:val="640"/>
      <w:marRight w:val="0"/>
      <w:marTop w:val="0"/>
      <w:marBottom w:val="0"/>
      <w:divBdr>
        <w:top w:val="none" w:sz="0" w:space="0" w:color="auto"/>
        <w:left w:val="none" w:sz="0" w:space="0" w:color="auto"/>
        <w:bottom w:val="none" w:sz="0" w:space="0" w:color="auto"/>
        <w:right w:val="none" w:sz="0" w:space="0" w:color="auto"/>
      </w:divBdr>
    </w:div>
    <w:div w:id="723260432">
      <w:marLeft w:val="640"/>
      <w:marRight w:val="0"/>
      <w:marTop w:val="0"/>
      <w:marBottom w:val="0"/>
      <w:divBdr>
        <w:top w:val="none" w:sz="0" w:space="0" w:color="auto"/>
        <w:left w:val="none" w:sz="0" w:space="0" w:color="auto"/>
        <w:bottom w:val="none" w:sz="0" w:space="0" w:color="auto"/>
        <w:right w:val="none" w:sz="0" w:space="0" w:color="auto"/>
      </w:divBdr>
    </w:div>
    <w:div w:id="723287849">
      <w:marLeft w:val="640"/>
      <w:marRight w:val="0"/>
      <w:marTop w:val="0"/>
      <w:marBottom w:val="0"/>
      <w:divBdr>
        <w:top w:val="none" w:sz="0" w:space="0" w:color="auto"/>
        <w:left w:val="none" w:sz="0" w:space="0" w:color="auto"/>
        <w:bottom w:val="none" w:sz="0" w:space="0" w:color="auto"/>
        <w:right w:val="none" w:sz="0" w:space="0" w:color="auto"/>
      </w:divBdr>
    </w:div>
    <w:div w:id="723335545">
      <w:marLeft w:val="640"/>
      <w:marRight w:val="0"/>
      <w:marTop w:val="0"/>
      <w:marBottom w:val="0"/>
      <w:divBdr>
        <w:top w:val="none" w:sz="0" w:space="0" w:color="auto"/>
        <w:left w:val="none" w:sz="0" w:space="0" w:color="auto"/>
        <w:bottom w:val="none" w:sz="0" w:space="0" w:color="auto"/>
        <w:right w:val="none" w:sz="0" w:space="0" w:color="auto"/>
      </w:divBdr>
    </w:div>
    <w:div w:id="723452806">
      <w:marLeft w:val="640"/>
      <w:marRight w:val="0"/>
      <w:marTop w:val="0"/>
      <w:marBottom w:val="0"/>
      <w:divBdr>
        <w:top w:val="none" w:sz="0" w:space="0" w:color="auto"/>
        <w:left w:val="none" w:sz="0" w:space="0" w:color="auto"/>
        <w:bottom w:val="none" w:sz="0" w:space="0" w:color="auto"/>
        <w:right w:val="none" w:sz="0" w:space="0" w:color="auto"/>
      </w:divBdr>
    </w:div>
    <w:div w:id="723452888">
      <w:marLeft w:val="640"/>
      <w:marRight w:val="0"/>
      <w:marTop w:val="0"/>
      <w:marBottom w:val="0"/>
      <w:divBdr>
        <w:top w:val="none" w:sz="0" w:space="0" w:color="auto"/>
        <w:left w:val="none" w:sz="0" w:space="0" w:color="auto"/>
        <w:bottom w:val="none" w:sz="0" w:space="0" w:color="auto"/>
        <w:right w:val="none" w:sz="0" w:space="0" w:color="auto"/>
      </w:divBdr>
    </w:div>
    <w:div w:id="723456228">
      <w:marLeft w:val="640"/>
      <w:marRight w:val="0"/>
      <w:marTop w:val="0"/>
      <w:marBottom w:val="0"/>
      <w:divBdr>
        <w:top w:val="none" w:sz="0" w:space="0" w:color="auto"/>
        <w:left w:val="none" w:sz="0" w:space="0" w:color="auto"/>
        <w:bottom w:val="none" w:sz="0" w:space="0" w:color="auto"/>
        <w:right w:val="none" w:sz="0" w:space="0" w:color="auto"/>
      </w:divBdr>
    </w:div>
    <w:div w:id="723522418">
      <w:marLeft w:val="640"/>
      <w:marRight w:val="0"/>
      <w:marTop w:val="0"/>
      <w:marBottom w:val="0"/>
      <w:divBdr>
        <w:top w:val="none" w:sz="0" w:space="0" w:color="auto"/>
        <w:left w:val="none" w:sz="0" w:space="0" w:color="auto"/>
        <w:bottom w:val="none" w:sz="0" w:space="0" w:color="auto"/>
        <w:right w:val="none" w:sz="0" w:space="0" w:color="auto"/>
      </w:divBdr>
    </w:div>
    <w:div w:id="723800293">
      <w:marLeft w:val="640"/>
      <w:marRight w:val="0"/>
      <w:marTop w:val="0"/>
      <w:marBottom w:val="0"/>
      <w:divBdr>
        <w:top w:val="none" w:sz="0" w:space="0" w:color="auto"/>
        <w:left w:val="none" w:sz="0" w:space="0" w:color="auto"/>
        <w:bottom w:val="none" w:sz="0" w:space="0" w:color="auto"/>
        <w:right w:val="none" w:sz="0" w:space="0" w:color="auto"/>
      </w:divBdr>
    </w:div>
    <w:div w:id="723868282">
      <w:bodyDiv w:val="1"/>
      <w:marLeft w:val="0"/>
      <w:marRight w:val="0"/>
      <w:marTop w:val="0"/>
      <w:marBottom w:val="0"/>
      <w:divBdr>
        <w:top w:val="none" w:sz="0" w:space="0" w:color="auto"/>
        <w:left w:val="none" w:sz="0" w:space="0" w:color="auto"/>
        <w:bottom w:val="none" w:sz="0" w:space="0" w:color="auto"/>
        <w:right w:val="none" w:sz="0" w:space="0" w:color="auto"/>
      </w:divBdr>
    </w:div>
    <w:div w:id="723912670">
      <w:marLeft w:val="640"/>
      <w:marRight w:val="0"/>
      <w:marTop w:val="0"/>
      <w:marBottom w:val="0"/>
      <w:divBdr>
        <w:top w:val="none" w:sz="0" w:space="0" w:color="auto"/>
        <w:left w:val="none" w:sz="0" w:space="0" w:color="auto"/>
        <w:bottom w:val="none" w:sz="0" w:space="0" w:color="auto"/>
        <w:right w:val="none" w:sz="0" w:space="0" w:color="auto"/>
      </w:divBdr>
    </w:div>
    <w:div w:id="723989332">
      <w:marLeft w:val="640"/>
      <w:marRight w:val="0"/>
      <w:marTop w:val="0"/>
      <w:marBottom w:val="0"/>
      <w:divBdr>
        <w:top w:val="none" w:sz="0" w:space="0" w:color="auto"/>
        <w:left w:val="none" w:sz="0" w:space="0" w:color="auto"/>
        <w:bottom w:val="none" w:sz="0" w:space="0" w:color="auto"/>
        <w:right w:val="none" w:sz="0" w:space="0" w:color="auto"/>
      </w:divBdr>
    </w:div>
    <w:div w:id="724063487">
      <w:marLeft w:val="640"/>
      <w:marRight w:val="0"/>
      <w:marTop w:val="0"/>
      <w:marBottom w:val="0"/>
      <w:divBdr>
        <w:top w:val="none" w:sz="0" w:space="0" w:color="auto"/>
        <w:left w:val="none" w:sz="0" w:space="0" w:color="auto"/>
        <w:bottom w:val="none" w:sz="0" w:space="0" w:color="auto"/>
        <w:right w:val="none" w:sz="0" w:space="0" w:color="auto"/>
      </w:divBdr>
    </w:div>
    <w:div w:id="724254496">
      <w:marLeft w:val="640"/>
      <w:marRight w:val="0"/>
      <w:marTop w:val="0"/>
      <w:marBottom w:val="0"/>
      <w:divBdr>
        <w:top w:val="none" w:sz="0" w:space="0" w:color="auto"/>
        <w:left w:val="none" w:sz="0" w:space="0" w:color="auto"/>
        <w:bottom w:val="none" w:sz="0" w:space="0" w:color="auto"/>
        <w:right w:val="none" w:sz="0" w:space="0" w:color="auto"/>
      </w:divBdr>
    </w:div>
    <w:div w:id="724332267">
      <w:marLeft w:val="640"/>
      <w:marRight w:val="0"/>
      <w:marTop w:val="0"/>
      <w:marBottom w:val="0"/>
      <w:divBdr>
        <w:top w:val="none" w:sz="0" w:space="0" w:color="auto"/>
        <w:left w:val="none" w:sz="0" w:space="0" w:color="auto"/>
        <w:bottom w:val="none" w:sz="0" w:space="0" w:color="auto"/>
        <w:right w:val="none" w:sz="0" w:space="0" w:color="auto"/>
      </w:divBdr>
    </w:div>
    <w:div w:id="724372674">
      <w:marLeft w:val="640"/>
      <w:marRight w:val="0"/>
      <w:marTop w:val="0"/>
      <w:marBottom w:val="0"/>
      <w:divBdr>
        <w:top w:val="none" w:sz="0" w:space="0" w:color="auto"/>
        <w:left w:val="none" w:sz="0" w:space="0" w:color="auto"/>
        <w:bottom w:val="none" w:sz="0" w:space="0" w:color="auto"/>
        <w:right w:val="none" w:sz="0" w:space="0" w:color="auto"/>
      </w:divBdr>
    </w:div>
    <w:div w:id="724377577">
      <w:marLeft w:val="640"/>
      <w:marRight w:val="0"/>
      <w:marTop w:val="0"/>
      <w:marBottom w:val="0"/>
      <w:divBdr>
        <w:top w:val="none" w:sz="0" w:space="0" w:color="auto"/>
        <w:left w:val="none" w:sz="0" w:space="0" w:color="auto"/>
        <w:bottom w:val="none" w:sz="0" w:space="0" w:color="auto"/>
        <w:right w:val="none" w:sz="0" w:space="0" w:color="auto"/>
      </w:divBdr>
    </w:div>
    <w:div w:id="724452622">
      <w:marLeft w:val="640"/>
      <w:marRight w:val="0"/>
      <w:marTop w:val="0"/>
      <w:marBottom w:val="0"/>
      <w:divBdr>
        <w:top w:val="none" w:sz="0" w:space="0" w:color="auto"/>
        <w:left w:val="none" w:sz="0" w:space="0" w:color="auto"/>
        <w:bottom w:val="none" w:sz="0" w:space="0" w:color="auto"/>
        <w:right w:val="none" w:sz="0" w:space="0" w:color="auto"/>
      </w:divBdr>
    </w:div>
    <w:div w:id="724569343">
      <w:marLeft w:val="640"/>
      <w:marRight w:val="0"/>
      <w:marTop w:val="0"/>
      <w:marBottom w:val="0"/>
      <w:divBdr>
        <w:top w:val="none" w:sz="0" w:space="0" w:color="auto"/>
        <w:left w:val="none" w:sz="0" w:space="0" w:color="auto"/>
        <w:bottom w:val="none" w:sz="0" w:space="0" w:color="auto"/>
        <w:right w:val="none" w:sz="0" w:space="0" w:color="auto"/>
      </w:divBdr>
    </w:div>
    <w:div w:id="724647481">
      <w:marLeft w:val="640"/>
      <w:marRight w:val="0"/>
      <w:marTop w:val="0"/>
      <w:marBottom w:val="0"/>
      <w:divBdr>
        <w:top w:val="none" w:sz="0" w:space="0" w:color="auto"/>
        <w:left w:val="none" w:sz="0" w:space="0" w:color="auto"/>
        <w:bottom w:val="none" w:sz="0" w:space="0" w:color="auto"/>
        <w:right w:val="none" w:sz="0" w:space="0" w:color="auto"/>
      </w:divBdr>
    </w:div>
    <w:div w:id="724718692">
      <w:marLeft w:val="640"/>
      <w:marRight w:val="0"/>
      <w:marTop w:val="0"/>
      <w:marBottom w:val="0"/>
      <w:divBdr>
        <w:top w:val="none" w:sz="0" w:space="0" w:color="auto"/>
        <w:left w:val="none" w:sz="0" w:space="0" w:color="auto"/>
        <w:bottom w:val="none" w:sz="0" w:space="0" w:color="auto"/>
        <w:right w:val="none" w:sz="0" w:space="0" w:color="auto"/>
      </w:divBdr>
    </w:div>
    <w:div w:id="724763951">
      <w:marLeft w:val="640"/>
      <w:marRight w:val="0"/>
      <w:marTop w:val="0"/>
      <w:marBottom w:val="0"/>
      <w:divBdr>
        <w:top w:val="none" w:sz="0" w:space="0" w:color="auto"/>
        <w:left w:val="none" w:sz="0" w:space="0" w:color="auto"/>
        <w:bottom w:val="none" w:sz="0" w:space="0" w:color="auto"/>
        <w:right w:val="none" w:sz="0" w:space="0" w:color="auto"/>
      </w:divBdr>
    </w:div>
    <w:div w:id="724792246">
      <w:marLeft w:val="640"/>
      <w:marRight w:val="0"/>
      <w:marTop w:val="0"/>
      <w:marBottom w:val="0"/>
      <w:divBdr>
        <w:top w:val="none" w:sz="0" w:space="0" w:color="auto"/>
        <w:left w:val="none" w:sz="0" w:space="0" w:color="auto"/>
        <w:bottom w:val="none" w:sz="0" w:space="0" w:color="auto"/>
        <w:right w:val="none" w:sz="0" w:space="0" w:color="auto"/>
      </w:divBdr>
    </w:div>
    <w:div w:id="724833539">
      <w:marLeft w:val="640"/>
      <w:marRight w:val="0"/>
      <w:marTop w:val="0"/>
      <w:marBottom w:val="0"/>
      <w:divBdr>
        <w:top w:val="none" w:sz="0" w:space="0" w:color="auto"/>
        <w:left w:val="none" w:sz="0" w:space="0" w:color="auto"/>
        <w:bottom w:val="none" w:sz="0" w:space="0" w:color="auto"/>
        <w:right w:val="none" w:sz="0" w:space="0" w:color="auto"/>
      </w:divBdr>
    </w:div>
    <w:div w:id="724836424">
      <w:marLeft w:val="640"/>
      <w:marRight w:val="0"/>
      <w:marTop w:val="0"/>
      <w:marBottom w:val="0"/>
      <w:divBdr>
        <w:top w:val="none" w:sz="0" w:space="0" w:color="auto"/>
        <w:left w:val="none" w:sz="0" w:space="0" w:color="auto"/>
        <w:bottom w:val="none" w:sz="0" w:space="0" w:color="auto"/>
        <w:right w:val="none" w:sz="0" w:space="0" w:color="auto"/>
      </w:divBdr>
    </w:div>
    <w:div w:id="724839235">
      <w:marLeft w:val="640"/>
      <w:marRight w:val="0"/>
      <w:marTop w:val="0"/>
      <w:marBottom w:val="0"/>
      <w:divBdr>
        <w:top w:val="none" w:sz="0" w:space="0" w:color="auto"/>
        <w:left w:val="none" w:sz="0" w:space="0" w:color="auto"/>
        <w:bottom w:val="none" w:sz="0" w:space="0" w:color="auto"/>
        <w:right w:val="none" w:sz="0" w:space="0" w:color="auto"/>
      </w:divBdr>
    </w:div>
    <w:div w:id="724908361">
      <w:marLeft w:val="640"/>
      <w:marRight w:val="0"/>
      <w:marTop w:val="0"/>
      <w:marBottom w:val="0"/>
      <w:divBdr>
        <w:top w:val="none" w:sz="0" w:space="0" w:color="auto"/>
        <w:left w:val="none" w:sz="0" w:space="0" w:color="auto"/>
        <w:bottom w:val="none" w:sz="0" w:space="0" w:color="auto"/>
        <w:right w:val="none" w:sz="0" w:space="0" w:color="auto"/>
      </w:divBdr>
    </w:div>
    <w:div w:id="724991043">
      <w:marLeft w:val="640"/>
      <w:marRight w:val="0"/>
      <w:marTop w:val="0"/>
      <w:marBottom w:val="0"/>
      <w:divBdr>
        <w:top w:val="none" w:sz="0" w:space="0" w:color="auto"/>
        <w:left w:val="none" w:sz="0" w:space="0" w:color="auto"/>
        <w:bottom w:val="none" w:sz="0" w:space="0" w:color="auto"/>
        <w:right w:val="none" w:sz="0" w:space="0" w:color="auto"/>
      </w:divBdr>
    </w:div>
    <w:div w:id="725030671">
      <w:marLeft w:val="640"/>
      <w:marRight w:val="0"/>
      <w:marTop w:val="0"/>
      <w:marBottom w:val="0"/>
      <w:divBdr>
        <w:top w:val="none" w:sz="0" w:space="0" w:color="auto"/>
        <w:left w:val="none" w:sz="0" w:space="0" w:color="auto"/>
        <w:bottom w:val="none" w:sz="0" w:space="0" w:color="auto"/>
        <w:right w:val="none" w:sz="0" w:space="0" w:color="auto"/>
      </w:divBdr>
    </w:div>
    <w:div w:id="725032447">
      <w:marLeft w:val="640"/>
      <w:marRight w:val="0"/>
      <w:marTop w:val="0"/>
      <w:marBottom w:val="0"/>
      <w:divBdr>
        <w:top w:val="none" w:sz="0" w:space="0" w:color="auto"/>
        <w:left w:val="none" w:sz="0" w:space="0" w:color="auto"/>
        <w:bottom w:val="none" w:sz="0" w:space="0" w:color="auto"/>
        <w:right w:val="none" w:sz="0" w:space="0" w:color="auto"/>
      </w:divBdr>
    </w:div>
    <w:div w:id="725376376">
      <w:marLeft w:val="640"/>
      <w:marRight w:val="0"/>
      <w:marTop w:val="0"/>
      <w:marBottom w:val="0"/>
      <w:divBdr>
        <w:top w:val="none" w:sz="0" w:space="0" w:color="auto"/>
        <w:left w:val="none" w:sz="0" w:space="0" w:color="auto"/>
        <w:bottom w:val="none" w:sz="0" w:space="0" w:color="auto"/>
        <w:right w:val="none" w:sz="0" w:space="0" w:color="auto"/>
      </w:divBdr>
    </w:div>
    <w:div w:id="725572553">
      <w:marLeft w:val="640"/>
      <w:marRight w:val="0"/>
      <w:marTop w:val="0"/>
      <w:marBottom w:val="0"/>
      <w:divBdr>
        <w:top w:val="none" w:sz="0" w:space="0" w:color="auto"/>
        <w:left w:val="none" w:sz="0" w:space="0" w:color="auto"/>
        <w:bottom w:val="none" w:sz="0" w:space="0" w:color="auto"/>
        <w:right w:val="none" w:sz="0" w:space="0" w:color="auto"/>
      </w:divBdr>
    </w:div>
    <w:div w:id="725832404">
      <w:bodyDiv w:val="1"/>
      <w:marLeft w:val="0"/>
      <w:marRight w:val="0"/>
      <w:marTop w:val="0"/>
      <w:marBottom w:val="0"/>
      <w:divBdr>
        <w:top w:val="none" w:sz="0" w:space="0" w:color="auto"/>
        <w:left w:val="none" w:sz="0" w:space="0" w:color="auto"/>
        <w:bottom w:val="none" w:sz="0" w:space="0" w:color="auto"/>
        <w:right w:val="none" w:sz="0" w:space="0" w:color="auto"/>
      </w:divBdr>
    </w:div>
    <w:div w:id="725832619">
      <w:marLeft w:val="640"/>
      <w:marRight w:val="0"/>
      <w:marTop w:val="0"/>
      <w:marBottom w:val="0"/>
      <w:divBdr>
        <w:top w:val="none" w:sz="0" w:space="0" w:color="auto"/>
        <w:left w:val="none" w:sz="0" w:space="0" w:color="auto"/>
        <w:bottom w:val="none" w:sz="0" w:space="0" w:color="auto"/>
        <w:right w:val="none" w:sz="0" w:space="0" w:color="auto"/>
      </w:divBdr>
    </w:div>
    <w:div w:id="725908291">
      <w:marLeft w:val="640"/>
      <w:marRight w:val="0"/>
      <w:marTop w:val="0"/>
      <w:marBottom w:val="0"/>
      <w:divBdr>
        <w:top w:val="none" w:sz="0" w:space="0" w:color="auto"/>
        <w:left w:val="none" w:sz="0" w:space="0" w:color="auto"/>
        <w:bottom w:val="none" w:sz="0" w:space="0" w:color="auto"/>
        <w:right w:val="none" w:sz="0" w:space="0" w:color="auto"/>
      </w:divBdr>
    </w:div>
    <w:div w:id="725950672">
      <w:marLeft w:val="640"/>
      <w:marRight w:val="0"/>
      <w:marTop w:val="0"/>
      <w:marBottom w:val="0"/>
      <w:divBdr>
        <w:top w:val="none" w:sz="0" w:space="0" w:color="auto"/>
        <w:left w:val="none" w:sz="0" w:space="0" w:color="auto"/>
        <w:bottom w:val="none" w:sz="0" w:space="0" w:color="auto"/>
        <w:right w:val="none" w:sz="0" w:space="0" w:color="auto"/>
      </w:divBdr>
    </w:div>
    <w:div w:id="726222517">
      <w:marLeft w:val="640"/>
      <w:marRight w:val="0"/>
      <w:marTop w:val="0"/>
      <w:marBottom w:val="0"/>
      <w:divBdr>
        <w:top w:val="none" w:sz="0" w:space="0" w:color="auto"/>
        <w:left w:val="none" w:sz="0" w:space="0" w:color="auto"/>
        <w:bottom w:val="none" w:sz="0" w:space="0" w:color="auto"/>
        <w:right w:val="none" w:sz="0" w:space="0" w:color="auto"/>
      </w:divBdr>
    </w:div>
    <w:div w:id="726298904">
      <w:marLeft w:val="640"/>
      <w:marRight w:val="0"/>
      <w:marTop w:val="0"/>
      <w:marBottom w:val="0"/>
      <w:divBdr>
        <w:top w:val="none" w:sz="0" w:space="0" w:color="auto"/>
        <w:left w:val="none" w:sz="0" w:space="0" w:color="auto"/>
        <w:bottom w:val="none" w:sz="0" w:space="0" w:color="auto"/>
        <w:right w:val="none" w:sz="0" w:space="0" w:color="auto"/>
      </w:divBdr>
    </w:div>
    <w:div w:id="726299294">
      <w:marLeft w:val="640"/>
      <w:marRight w:val="0"/>
      <w:marTop w:val="0"/>
      <w:marBottom w:val="0"/>
      <w:divBdr>
        <w:top w:val="none" w:sz="0" w:space="0" w:color="auto"/>
        <w:left w:val="none" w:sz="0" w:space="0" w:color="auto"/>
        <w:bottom w:val="none" w:sz="0" w:space="0" w:color="auto"/>
        <w:right w:val="none" w:sz="0" w:space="0" w:color="auto"/>
      </w:divBdr>
    </w:div>
    <w:div w:id="726414761">
      <w:marLeft w:val="640"/>
      <w:marRight w:val="0"/>
      <w:marTop w:val="0"/>
      <w:marBottom w:val="0"/>
      <w:divBdr>
        <w:top w:val="none" w:sz="0" w:space="0" w:color="auto"/>
        <w:left w:val="none" w:sz="0" w:space="0" w:color="auto"/>
        <w:bottom w:val="none" w:sz="0" w:space="0" w:color="auto"/>
        <w:right w:val="none" w:sz="0" w:space="0" w:color="auto"/>
      </w:divBdr>
    </w:div>
    <w:div w:id="726419237">
      <w:marLeft w:val="640"/>
      <w:marRight w:val="0"/>
      <w:marTop w:val="0"/>
      <w:marBottom w:val="0"/>
      <w:divBdr>
        <w:top w:val="none" w:sz="0" w:space="0" w:color="auto"/>
        <w:left w:val="none" w:sz="0" w:space="0" w:color="auto"/>
        <w:bottom w:val="none" w:sz="0" w:space="0" w:color="auto"/>
        <w:right w:val="none" w:sz="0" w:space="0" w:color="auto"/>
      </w:divBdr>
    </w:div>
    <w:div w:id="726487313">
      <w:marLeft w:val="640"/>
      <w:marRight w:val="0"/>
      <w:marTop w:val="0"/>
      <w:marBottom w:val="0"/>
      <w:divBdr>
        <w:top w:val="none" w:sz="0" w:space="0" w:color="auto"/>
        <w:left w:val="none" w:sz="0" w:space="0" w:color="auto"/>
        <w:bottom w:val="none" w:sz="0" w:space="0" w:color="auto"/>
        <w:right w:val="none" w:sz="0" w:space="0" w:color="auto"/>
      </w:divBdr>
    </w:div>
    <w:div w:id="726489928">
      <w:marLeft w:val="640"/>
      <w:marRight w:val="0"/>
      <w:marTop w:val="0"/>
      <w:marBottom w:val="0"/>
      <w:divBdr>
        <w:top w:val="none" w:sz="0" w:space="0" w:color="auto"/>
        <w:left w:val="none" w:sz="0" w:space="0" w:color="auto"/>
        <w:bottom w:val="none" w:sz="0" w:space="0" w:color="auto"/>
        <w:right w:val="none" w:sz="0" w:space="0" w:color="auto"/>
      </w:divBdr>
    </w:div>
    <w:div w:id="726680713">
      <w:marLeft w:val="640"/>
      <w:marRight w:val="0"/>
      <w:marTop w:val="0"/>
      <w:marBottom w:val="0"/>
      <w:divBdr>
        <w:top w:val="none" w:sz="0" w:space="0" w:color="auto"/>
        <w:left w:val="none" w:sz="0" w:space="0" w:color="auto"/>
        <w:bottom w:val="none" w:sz="0" w:space="0" w:color="auto"/>
        <w:right w:val="none" w:sz="0" w:space="0" w:color="auto"/>
      </w:divBdr>
    </w:div>
    <w:div w:id="726802137">
      <w:marLeft w:val="640"/>
      <w:marRight w:val="0"/>
      <w:marTop w:val="0"/>
      <w:marBottom w:val="0"/>
      <w:divBdr>
        <w:top w:val="none" w:sz="0" w:space="0" w:color="auto"/>
        <w:left w:val="none" w:sz="0" w:space="0" w:color="auto"/>
        <w:bottom w:val="none" w:sz="0" w:space="0" w:color="auto"/>
        <w:right w:val="none" w:sz="0" w:space="0" w:color="auto"/>
      </w:divBdr>
    </w:div>
    <w:div w:id="726876477">
      <w:marLeft w:val="640"/>
      <w:marRight w:val="0"/>
      <w:marTop w:val="0"/>
      <w:marBottom w:val="0"/>
      <w:divBdr>
        <w:top w:val="none" w:sz="0" w:space="0" w:color="auto"/>
        <w:left w:val="none" w:sz="0" w:space="0" w:color="auto"/>
        <w:bottom w:val="none" w:sz="0" w:space="0" w:color="auto"/>
        <w:right w:val="none" w:sz="0" w:space="0" w:color="auto"/>
      </w:divBdr>
    </w:div>
    <w:div w:id="726877530">
      <w:marLeft w:val="640"/>
      <w:marRight w:val="0"/>
      <w:marTop w:val="0"/>
      <w:marBottom w:val="0"/>
      <w:divBdr>
        <w:top w:val="none" w:sz="0" w:space="0" w:color="auto"/>
        <w:left w:val="none" w:sz="0" w:space="0" w:color="auto"/>
        <w:bottom w:val="none" w:sz="0" w:space="0" w:color="auto"/>
        <w:right w:val="none" w:sz="0" w:space="0" w:color="auto"/>
      </w:divBdr>
    </w:div>
    <w:div w:id="726880719">
      <w:marLeft w:val="640"/>
      <w:marRight w:val="0"/>
      <w:marTop w:val="0"/>
      <w:marBottom w:val="0"/>
      <w:divBdr>
        <w:top w:val="none" w:sz="0" w:space="0" w:color="auto"/>
        <w:left w:val="none" w:sz="0" w:space="0" w:color="auto"/>
        <w:bottom w:val="none" w:sz="0" w:space="0" w:color="auto"/>
        <w:right w:val="none" w:sz="0" w:space="0" w:color="auto"/>
      </w:divBdr>
    </w:div>
    <w:div w:id="727001592">
      <w:marLeft w:val="640"/>
      <w:marRight w:val="0"/>
      <w:marTop w:val="0"/>
      <w:marBottom w:val="0"/>
      <w:divBdr>
        <w:top w:val="none" w:sz="0" w:space="0" w:color="auto"/>
        <w:left w:val="none" w:sz="0" w:space="0" w:color="auto"/>
        <w:bottom w:val="none" w:sz="0" w:space="0" w:color="auto"/>
        <w:right w:val="none" w:sz="0" w:space="0" w:color="auto"/>
      </w:divBdr>
    </w:div>
    <w:div w:id="727072605">
      <w:marLeft w:val="640"/>
      <w:marRight w:val="0"/>
      <w:marTop w:val="0"/>
      <w:marBottom w:val="0"/>
      <w:divBdr>
        <w:top w:val="none" w:sz="0" w:space="0" w:color="auto"/>
        <w:left w:val="none" w:sz="0" w:space="0" w:color="auto"/>
        <w:bottom w:val="none" w:sz="0" w:space="0" w:color="auto"/>
        <w:right w:val="none" w:sz="0" w:space="0" w:color="auto"/>
      </w:divBdr>
    </w:div>
    <w:div w:id="727073602">
      <w:marLeft w:val="640"/>
      <w:marRight w:val="0"/>
      <w:marTop w:val="0"/>
      <w:marBottom w:val="0"/>
      <w:divBdr>
        <w:top w:val="none" w:sz="0" w:space="0" w:color="auto"/>
        <w:left w:val="none" w:sz="0" w:space="0" w:color="auto"/>
        <w:bottom w:val="none" w:sz="0" w:space="0" w:color="auto"/>
        <w:right w:val="none" w:sz="0" w:space="0" w:color="auto"/>
      </w:divBdr>
    </w:div>
    <w:div w:id="727193049">
      <w:marLeft w:val="640"/>
      <w:marRight w:val="0"/>
      <w:marTop w:val="0"/>
      <w:marBottom w:val="0"/>
      <w:divBdr>
        <w:top w:val="none" w:sz="0" w:space="0" w:color="auto"/>
        <w:left w:val="none" w:sz="0" w:space="0" w:color="auto"/>
        <w:bottom w:val="none" w:sz="0" w:space="0" w:color="auto"/>
        <w:right w:val="none" w:sz="0" w:space="0" w:color="auto"/>
      </w:divBdr>
    </w:div>
    <w:div w:id="727340884">
      <w:marLeft w:val="640"/>
      <w:marRight w:val="0"/>
      <w:marTop w:val="0"/>
      <w:marBottom w:val="0"/>
      <w:divBdr>
        <w:top w:val="none" w:sz="0" w:space="0" w:color="auto"/>
        <w:left w:val="none" w:sz="0" w:space="0" w:color="auto"/>
        <w:bottom w:val="none" w:sz="0" w:space="0" w:color="auto"/>
        <w:right w:val="none" w:sz="0" w:space="0" w:color="auto"/>
      </w:divBdr>
    </w:div>
    <w:div w:id="727341047">
      <w:marLeft w:val="640"/>
      <w:marRight w:val="0"/>
      <w:marTop w:val="0"/>
      <w:marBottom w:val="0"/>
      <w:divBdr>
        <w:top w:val="none" w:sz="0" w:space="0" w:color="auto"/>
        <w:left w:val="none" w:sz="0" w:space="0" w:color="auto"/>
        <w:bottom w:val="none" w:sz="0" w:space="0" w:color="auto"/>
        <w:right w:val="none" w:sz="0" w:space="0" w:color="auto"/>
      </w:divBdr>
    </w:div>
    <w:div w:id="727532387">
      <w:marLeft w:val="640"/>
      <w:marRight w:val="0"/>
      <w:marTop w:val="0"/>
      <w:marBottom w:val="0"/>
      <w:divBdr>
        <w:top w:val="none" w:sz="0" w:space="0" w:color="auto"/>
        <w:left w:val="none" w:sz="0" w:space="0" w:color="auto"/>
        <w:bottom w:val="none" w:sz="0" w:space="0" w:color="auto"/>
        <w:right w:val="none" w:sz="0" w:space="0" w:color="auto"/>
      </w:divBdr>
    </w:div>
    <w:div w:id="727581272">
      <w:marLeft w:val="640"/>
      <w:marRight w:val="0"/>
      <w:marTop w:val="0"/>
      <w:marBottom w:val="0"/>
      <w:divBdr>
        <w:top w:val="none" w:sz="0" w:space="0" w:color="auto"/>
        <w:left w:val="none" w:sz="0" w:space="0" w:color="auto"/>
        <w:bottom w:val="none" w:sz="0" w:space="0" w:color="auto"/>
        <w:right w:val="none" w:sz="0" w:space="0" w:color="auto"/>
      </w:divBdr>
    </w:div>
    <w:div w:id="727648427">
      <w:marLeft w:val="640"/>
      <w:marRight w:val="0"/>
      <w:marTop w:val="0"/>
      <w:marBottom w:val="0"/>
      <w:divBdr>
        <w:top w:val="none" w:sz="0" w:space="0" w:color="auto"/>
        <w:left w:val="none" w:sz="0" w:space="0" w:color="auto"/>
        <w:bottom w:val="none" w:sz="0" w:space="0" w:color="auto"/>
        <w:right w:val="none" w:sz="0" w:space="0" w:color="auto"/>
      </w:divBdr>
    </w:div>
    <w:div w:id="727844807">
      <w:marLeft w:val="640"/>
      <w:marRight w:val="0"/>
      <w:marTop w:val="0"/>
      <w:marBottom w:val="0"/>
      <w:divBdr>
        <w:top w:val="none" w:sz="0" w:space="0" w:color="auto"/>
        <w:left w:val="none" w:sz="0" w:space="0" w:color="auto"/>
        <w:bottom w:val="none" w:sz="0" w:space="0" w:color="auto"/>
        <w:right w:val="none" w:sz="0" w:space="0" w:color="auto"/>
      </w:divBdr>
    </w:div>
    <w:div w:id="727845299">
      <w:marLeft w:val="640"/>
      <w:marRight w:val="0"/>
      <w:marTop w:val="0"/>
      <w:marBottom w:val="0"/>
      <w:divBdr>
        <w:top w:val="none" w:sz="0" w:space="0" w:color="auto"/>
        <w:left w:val="none" w:sz="0" w:space="0" w:color="auto"/>
        <w:bottom w:val="none" w:sz="0" w:space="0" w:color="auto"/>
        <w:right w:val="none" w:sz="0" w:space="0" w:color="auto"/>
      </w:divBdr>
    </w:div>
    <w:div w:id="727847298">
      <w:marLeft w:val="640"/>
      <w:marRight w:val="0"/>
      <w:marTop w:val="0"/>
      <w:marBottom w:val="0"/>
      <w:divBdr>
        <w:top w:val="none" w:sz="0" w:space="0" w:color="auto"/>
        <w:left w:val="none" w:sz="0" w:space="0" w:color="auto"/>
        <w:bottom w:val="none" w:sz="0" w:space="0" w:color="auto"/>
        <w:right w:val="none" w:sz="0" w:space="0" w:color="auto"/>
      </w:divBdr>
    </w:div>
    <w:div w:id="728070764">
      <w:marLeft w:val="640"/>
      <w:marRight w:val="0"/>
      <w:marTop w:val="0"/>
      <w:marBottom w:val="0"/>
      <w:divBdr>
        <w:top w:val="none" w:sz="0" w:space="0" w:color="auto"/>
        <w:left w:val="none" w:sz="0" w:space="0" w:color="auto"/>
        <w:bottom w:val="none" w:sz="0" w:space="0" w:color="auto"/>
        <w:right w:val="none" w:sz="0" w:space="0" w:color="auto"/>
      </w:divBdr>
    </w:div>
    <w:div w:id="728118467">
      <w:marLeft w:val="640"/>
      <w:marRight w:val="0"/>
      <w:marTop w:val="0"/>
      <w:marBottom w:val="0"/>
      <w:divBdr>
        <w:top w:val="none" w:sz="0" w:space="0" w:color="auto"/>
        <w:left w:val="none" w:sz="0" w:space="0" w:color="auto"/>
        <w:bottom w:val="none" w:sz="0" w:space="0" w:color="auto"/>
        <w:right w:val="none" w:sz="0" w:space="0" w:color="auto"/>
      </w:divBdr>
    </w:div>
    <w:div w:id="728236466">
      <w:marLeft w:val="640"/>
      <w:marRight w:val="0"/>
      <w:marTop w:val="0"/>
      <w:marBottom w:val="0"/>
      <w:divBdr>
        <w:top w:val="none" w:sz="0" w:space="0" w:color="auto"/>
        <w:left w:val="none" w:sz="0" w:space="0" w:color="auto"/>
        <w:bottom w:val="none" w:sz="0" w:space="0" w:color="auto"/>
        <w:right w:val="none" w:sz="0" w:space="0" w:color="auto"/>
      </w:divBdr>
    </w:div>
    <w:div w:id="728302763">
      <w:marLeft w:val="640"/>
      <w:marRight w:val="0"/>
      <w:marTop w:val="0"/>
      <w:marBottom w:val="0"/>
      <w:divBdr>
        <w:top w:val="none" w:sz="0" w:space="0" w:color="auto"/>
        <w:left w:val="none" w:sz="0" w:space="0" w:color="auto"/>
        <w:bottom w:val="none" w:sz="0" w:space="0" w:color="auto"/>
        <w:right w:val="none" w:sz="0" w:space="0" w:color="auto"/>
      </w:divBdr>
    </w:div>
    <w:div w:id="728378232">
      <w:marLeft w:val="640"/>
      <w:marRight w:val="0"/>
      <w:marTop w:val="0"/>
      <w:marBottom w:val="0"/>
      <w:divBdr>
        <w:top w:val="none" w:sz="0" w:space="0" w:color="auto"/>
        <w:left w:val="none" w:sz="0" w:space="0" w:color="auto"/>
        <w:bottom w:val="none" w:sz="0" w:space="0" w:color="auto"/>
        <w:right w:val="none" w:sz="0" w:space="0" w:color="auto"/>
      </w:divBdr>
    </w:div>
    <w:div w:id="728382888">
      <w:marLeft w:val="640"/>
      <w:marRight w:val="0"/>
      <w:marTop w:val="0"/>
      <w:marBottom w:val="0"/>
      <w:divBdr>
        <w:top w:val="none" w:sz="0" w:space="0" w:color="auto"/>
        <w:left w:val="none" w:sz="0" w:space="0" w:color="auto"/>
        <w:bottom w:val="none" w:sz="0" w:space="0" w:color="auto"/>
        <w:right w:val="none" w:sz="0" w:space="0" w:color="auto"/>
      </w:divBdr>
    </w:div>
    <w:div w:id="728461301">
      <w:marLeft w:val="640"/>
      <w:marRight w:val="0"/>
      <w:marTop w:val="0"/>
      <w:marBottom w:val="0"/>
      <w:divBdr>
        <w:top w:val="none" w:sz="0" w:space="0" w:color="auto"/>
        <w:left w:val="none" w:sz="0" w:space="0" w:color="auto"/>
        <w:bottom w:val="none" w:sz="0" w:space="0" w:color="auto"/>
        <w:right w:val="none" w:sz="0" w:space="0" w:color="auto"/>
      </w:divBdr>
    </w:div>
    <w:div w:id="728575441">
      <w:marLeft w:val="640"/>
      <w:marRight w:val="0"/>
      <w:marTop w:val="0"/>
      <w:marBottom w:val="0"/>
      <w:divBdr>
        <w:top w:val="none" w:sz="0" w:space="0" w:color="auto"/>
        <w:left w:val="none" w:sz="0" w:space="0" w:color="auto"/>
        <w:bottom w:val="none" w:sz="0" w:space="0" w:color="auto"/>
        <w:right w:val="none" w:sz="0" w:space="0" w:color="auto"/>
      </w:divBdr>
    </w:div>
    <w:div w:id="728651652">
      <w:marLeft w:val="640"/>
      <w:marRight w:val="0"/>
      <w:marTop w:val="0"/>
      <w:marBottom w:val="0"/>
      <w:divBdr>
        <w:top w:val="none" w:sz="0" w:space="0" w:color="auto"/>
        <w:left w:val="none" w:sz="0" w:space="0" w:color="auto"/>
        <w:bottom w:val="none" w:sz="0" w:space="0" w:color="auto"/>
        <w:right w:val="none" w:sz="0" w:space="0" w:color="auto"/>
      </w:divBdr>
    </w:div>
    <w:div w:id="728695768">
      <w:marLeft w:val="640"/>
      <w:marRight w:val="0"/>
      <w:marTop w:val="0"/>
      <w:marBottom w:val="0"/>
      <w:divBdr>
        <w:top w:val="none" w:sz="0" w:space="0" w:color="auto"/>
        <w:left w:val="none" w:sz="0" w:space="0" w:color="auto"/>
        <w:bottom w:val="none" w:sz="0" w:space="0" w:color="auto"/>
        <w:right w:val="none" w:sz="0" w:space="0" w:color="auto"/>
      </w:divBdr>
    </w:div>
    <w:div w:id="728769698">
      <w:marLeft w:val="640"/>
      <w:marRight w:val="0"/>
      <w:marTop w:val="0"/>
      <w:marBottom w:val="0"/>
      <w:divBdr>
        <w:top w:val="none" w:sz="0" w:space="0" w:color="auto"/>
        <w:left w:val="none" w:sz="0" w:space="0" w:color="auto"/>
        <w:bottom w:val="none" w:sz="0" w:space="0" w:color="auto"/>
        <w:right w:val="none" w:sz="0" w:space="0" w:color="auto"/>
      </w:divBdr>
    </w:div>
    <w:div w:id="728772250">
      <w:marLeft w:val="640"/>
      <w:marRight w:val="0"/>
      <w:marTop w:val="0"/>
      <w:marBottom w:val="0"/>
      <w:divBdr>
        <w:top w:val="none" w:sz="0" w:space="0" w:color="auto"/>
        <w:left w:val="none" w:sz="0" w:space="0" w:color="auto"/>
        <w:bottom w:val="none" w:sz="0" w:space="0" w:color="auto"/>
        <w:right w:val="none" w:sz="0" w:space="0" w:color="auto"/>
      </w:divBdr>
    </w:div>
    <w:div w:id="728842205">
      <w:marLeft w:val="640"/>
      <w:marRight w:val="0"/>
      <w:marTop w:val="0"/>
      <w:marBottom w:val="0"/>
      <w:divBdr>
        <w:top w:val="none" w:sz="0" w:space="0" w:color="auto"/>
        <w:left w:val="none" w:sz="0" w:space="0" w:color="auto"/>
        <w:bottom w:val="none" w:sz="0" w:space="0" w:color="auto"/>
        <w:right w:val="none" w:sz="0" w:space="0" w:color="auto"/>
      </w:divBdr>
    </w:div>
    <w:div w:id="728846159">
      <w:marLeft w:val="640"/>
      <w:marRight w:val="0"/>
      <w:marTop w:val="0"/>
      <w:marBottom w:val="0"/>
      <w:divBdr>
        <w:top w:val="none" w:sz="0" w:space="0" w:color="auto"/>
        <w:left w:val="none" w:sz="0" w:space="0" w:color="auto"/>
        <w:bottom w:val="none" w:sz="0" w:space="0" w:color="auto"/>
        <w:right w:val="none" w:sz="0" w:space="0" w:color="auto"/>
      </w:divBdr>
    </w:div>
    <w:div w:id="728915843">
      <w:marLeft w:val="640"/>
      <w:marRight w:val="0"/>
      <w:marTop w:val="0"/>
      <w:marBottom w:val="0"/>
      <w:divBdr>
        <w:top w:val="none" w:sz="0" w:space="0" w:color="auto"/>
        <w:left w:val="none" w:sz="0" w:space="0" w:color="auto"/>
        <w:bottom w:val="none" w:sz="0" w:space="0" w:color="auto"/>
        <w:right w:val="none" w:sz="0" w:space="0" w:color="auto"/>
      </w:divBdr>
    </w:div>
    <w:div w:id="728921207">
      <w:marLeft w:val="640"/>
      <w:marRight w:val="0"/>
      <w:marTop w:val="0"/>
      <w:marBottom w:val="0"/>
      <w:divBdr>
        <w:top w:val="none" w:sz="0" w:space="0" w:color="auto"/>
        <w:left w:val="none" w:sz="0" w:space="0" w:color="auto"/>
        <w:bottom w:val="none" w:sz="0" w:space="0" w:color="auto"/>
        <w:right w:val="none" w:sz="0" w:space="0" w:color="auto"/>
      </w:divBdr>
    </w:div>
    <w:div w:id="728957767">
      <w:marLeft w:val="640"/>
      <w:marRight w:val="0"/>
      <w:marTop w:val="0"/>
      <w:marBottom w:val="0"/>
      <w:divBdr>
        <w:top w:val="none" w:sz="0" w:space="0" w:color="auto"/>
        <w:left w:val="none" w:sz="0" w:space="0" w:color="auto"/>
        <w:bottom w:val="none" w:sz="0" w:space="0" w:color="auto"/>
        <w:right w:val="none" w:sz="0" w:space="0" w:color="auto"/>
      </w:divBdr>
    </w:div>
    <w:div w:id="728960618">
      <w:marLeft w:val="640"/>
      <w:marRight w:val="0"/>
      <w:marTop w:val="0"/>
      <w:marBottom w:val="0"/>
      <w:divBdr>
        <w:top w:val="none" w:sz="0" w:space="0" w:color="auto"/>
        <w:left w:val="none" w:sz="0" w:space="0" w:color="auto"/>
        <w:bottom w:val="none" w:sz="0" w:space="0" w:color="auto"/>
        <w:right w:val="none" w:sz="0" w:space="0" w:color="auto"/>
      </w:divBdr>
    </w:div>
    <w:div w:id="728963226">
      <w:marLeft w:val="640"/>
      <w:marRight w:val="0"/>
      <w:marTop w:val="0"/>
      <w:marBottom w:val="0"/>
      <w:divBdr>
        <w:top w:val="none" w:sz="0" w:space="0" w:color="auto"/>
        <w:left w:val="none" w:sz="0" w:space="0" w:color="auto"/>
        <w:bottom w:val="none" w:sz="0" w:space="0" w:color="auto"/>
        <w:right w:val="none" w:sz="0" w:space="0" w:color="auto"/>
      </w:divBdr>
    </w:div>
    <w:div w:id="729042512">
      <w:marLeft w:val="640"/>
      <w:marRight w:val="0"/>
      <w:marTop w:val="0"/>
      <w:marBottom w:val="0"/>
      <w:divBdr>
        <w:top w:val="none" w:sz="0" w:space="0" w:color="auto"/>
        <w:left w:val="none" w:sz="0" w:space="0" w:color="auto"/>
        <w:bottom w:val="none" w:sz="0" w:space="0" w:color="auto"/>
        <w:right w:val="none" w:sz="0" w:space="0" w:color="auto"/>
      </w:divBdr>
    </w:div>
    <w:div w:id="729228164">
      <w:marLeft w:val="640"/>
      <w:marRight w:val="0"/>
      <w:marTop w:val="0"/>
      <w:marBottom w:val="0"/>
      <w:divBdr>
        <w:top w:val="none" w:sz="0" w:space="0" w:color="auto"/>
        <w:left w:val="none" w:sz="0" w:space="0" w:color="auto"/>
        <w:bottom w:val="none" w:sz="0" w:space="0" w:color="auto"/>
        <w:right w:val="none" w:sz="0" w:space="0" w:color="auto"/>
      </w:divBdr>
    </w:div>
    <w:div w:id="729228509">
      <w:marLeft w:val="640"/>
      <w:marRight w:val="0"/>
      <w:marTop w:val="0"/>
      <w:marBottom w:val="0"/>
      <w:divBdr>
        <w:top w:val="none" w:sz="0" w:space="0" w:color="auto"/>
        <w:left w:val="none" w:sz="0" w:space="0" w:color="auto"/>
        <w:bottom w:val="none" w:sz="0" w:space="0" w:color="auto"/>
        <w:right w:val="none" w:sz="0" w:space="0" w:color="auto"/>
      </w:divBdr>
    </w:div>
    <w:div w:id="729422090">
      <w:marLeft w:val="640"/>
      <w:marRight w:val="0"/>
      <w:marTop w:val="0"/>
      <w:marBottom w:val="0"/>
      <w:divBdr>
        <w:top w:val="none" w:sz="0" w:space="0" w:color="auto"/>
        <w:left w:val="none" w:sz="0" w:space="0" w:color="auto"/>
        <w:bottom w:val="none" w:sz="0" w:space="0" w:color="auto"/>
        <w:right w:val="none" w:sz="0" w:space="0" w:color="auto"/>
      </w:divBdr>
    </w:div>
    <w:div w:id="729427323">
      <w:marLeft w:val="640"/>
      <w:marRight w:val="0"/>
      <w:marTop w:val="0"/>
      <w:marBottom w:val="0"/>
      <w:divBdr>
        <w:top w:val="none" w:sz="0" w:space="0" w:color="auto"/>
        <w:left w:val="none" w:sz="0" w:space="0" w:color="auto"/>
        <w:bottom w:val="none" w:sz="0" w:space="0" w:color="auto"/>
        <w:right w:val="none" w:sz="0" w:space="0" w:color="auto"/>
      </w:divBdr>
    </w:div>
    <w:div w:id="729575443">
      <w:marLeft w:val="640"/>
      <w:marRight w:val="0"/>
      <w:marTop w:val="0"/>
      <w:marBottom w:val="0"/>
      <w:divBdr>
        <w:top w:val="none" w:sz="0" w:space="0" w:color="auto"/>
        <w:left w:val="none" w:sz="0" w:space="0" w:color="auto"/>
        <w:bottom w:val="none" w:sz="0" w:space="0" w:color="auto"/>
        <w:right w:val="none" w:sz="0" w:space="0" w:color="auto"/>
      </w:divBdr>
    </w:div>
    <w:div w:id="729614685">
      <w:marLeft w:val="640"/>
      <w:marRight w:val="0"/>
      <w:marTop w:val="0"/>
      <w:marBottom w:val="0"/>
      <w:divBdr>
        <w:top w:val="none" w:sz="0" w:space="0" w:color="auto"/>
        <w:left w:val="none" w:sz="0" w:space="0" w:color="auto"/>
        <w:bottom w:val="none" w:sz="0" w:space="0" w:color="auto"/>
        <w:right w:val="none" w:sz="0" w:space="0" w:color="auto"/>
      </w:divBdr>
    </w:div>
    <w:div w:id="729766086">
      <w:marLeft w:val="640"/>
      <w:marRight w:val="0"/>
      <w:marTop w:val="0"/>
      <w:marBottom w:val="0"/>
      <w:divBdr>
        <w:top w:val="none" w:sz="0" w:space="0" w:color="auto"/>
        <w:left w:val="none" w:sz="0" w:space="0" w:color="auto"/>
        <w:bottom w:val="none" w:sz="0" w:space="0" w:color="auto"/>
        <w:right w:val="none" w:sz="0" w:space="0" w:color="auto"/>
      </w:divBdr>
    </w:div>
    <w:div w:id="729768241">
      <w:marLeft w:val="640"/>
      <w:marRight w:val="0"/>
      <w:marTop w:val="0"/>
      <w:marBottom w:val="0"/>
      <w:divBdr>
        <w:top w:val="none" w:sz="0" w:space="0" w:color="auto"/>
        <w:left w:val="none" w:sz="0" w:space="0" w:color="auto"/>
        <w:bottom w:val="none" w:sz="0" w:space="0" w:color="auto"/>
        <w:right w:val="none" w:sz="0" w:space="0" w:color="auto"/>
      </w:divBdr>
    </w:div>
    <w:div w:id="729814452">
      <w:marLeft w:val="640"/>
      <w:marRight w:val="0"/>
      <w:marTop w:val="0"/>
      <w:marBottom w:val="0"/>
      <w:divBdr>
        <w:top w:val="none" w:sz="0" w:space="0" w:color="auto"/>
        <w:left w:val="none" w:sz="0" w:space="0" w:color="auto"/>
        <w:bottom w:val="none" w:sz="0" w:space="0" w:color="auto"/>
        <w:right w:val="none" w:sz="0" w:space="0" w:color="auto"/>
      </w:divBdr>
    </w:div>
    <w:div w:id="729891372">
      <w:marLeft w:val="640"/>
      <w:marRight w:val="0"/>
      <w:marTop w:val="0"/>
      <w:marBottom w:val="0"/>
      <w:divBdr>
        <w:top w:val="none" w:sz="0" w:space="0" w:color="auto"/>
        <w:left w:val="none" w:sz="0" w:space="0" w:color="auto"/>
        <w:bottom w:val="none" w:sz="0" w:space="0" w:color="auto"/>
        <w:right w:val="none" w:sz="0" w:space="0" w:color="auto"/>
      </w:divBdr>
    </w:div>
    <w:div w:id="729960493">
      <w:marLeft w:val="640"/>
      <w:marRight w:val="0"/>
      <w:marTop w:val="0"/>
      <w:marBottom w:val="0"/>
      <w:divBdr>
        <w:top w:val="none" w:sz="0" w:space="0" w:color="auto"/>
        <w:left w:val="none" w:sz="0" w:space="0" w:color="auto"/>
        <w:bottom w:val="none" w:sz="0" w:space="0" w:color="auto"/>
        <w:right w:val="none" w:sz="0" w:space="0" w:color="auto"/>
      </w:divBdr>
    </w:div>
    <w:div w:id="730084074">
      <w:marLeft w:val="640"/>
      <w:marRight w:val="0"/>
      <w:marTop w:val="0"/>
      <w:marBottom w:val="0"/>
      <w:divBdr>
        <w:top w:val="none" w:sz="0" w:space="0" w:color="auto"/>
        <w:left w:val="none" w:sz="0" w:space="0" w:color="auto"/>
        <w:bottom w:val="none" w:sz="0" w:space="0" w:color="auto"/>
        <w:right w:val="none" w:sz="0" w:space="0" w:color="auto"/>
      </w:divBdr>
    </w:div>
    <w:div w:id="730154073">
      <w:marLeft w:val="640"/>
      <w:marRight w:val="0"/>
      <w:marTop w:val="0"/>
      <w:marBottom w:val="0"/>
      <w:divBdr>
        <w:top w:val="none" w:sz="0" w:space="0" w:color="auto"/>
        <w:left w:val="none" w:sz="0" w:space="0" w:color="auto"/>
        <w:bottom w:val="none" w:sz="0" w:space="0" w:color="auto"/>
        <w:right w:val="none" w:sz="0" w:space="0" w:color="auto"/>
      </w:divBdr>
    </w:div>
    <w:div w:id="730154656">
      <w:marLeft w:val="640"/>
      <w:marRight w:val="0"/>
      <w:marTop w:val="0"/>
      <w:marBottom w:val="0"/>
      <w:divBdr>
        <w:top w:val="none" w:sz="0" w:space="0" w:color="auto"/>
        <w:left w:val="none" w:sz="0" w:space="0" w:color="auto"/>
        <w:bottom w:val="none" w:sz="0" w:space="0" w:color="auto"/>
        <w:right w:val="none" w:sz="0" w:space="0" w:color="auto"/>
      </w:divBdr>
    </w:div>
    <w:div w:id="730156193">
      <w:marLeft w:val="640"/>
      <w:marRight w:val="0"/>
      <w:marTop w:val="0"/>
      <w:marBottom w:val="0"/>
      <w:divBdr>
        <w:top w:val="none" w:sz="0" w:space="0" w:color="auto"/>
        <w:left w:val="none" w:sz="0" w:space="0" w:color="auto"/>
        <w:bottom w:val="none" w:sz="0" w:space="0" w:color="auto"/>
        <w:right w:val="none" w:sz="0" w:space="0" w:color="auto"/>
      </w:divBdr>
    </w:div>
    <w:div w:id="730277661">
      <w:marLeft w:val="640"/>
      <w:marRight w:val="0"/>
      <w:marTop w:val="0"/>
      <w:marBottom w:val="0"/>
      <w:divBdr>
        <w:top w:val="none" w:sz="0" w:space="0" w:color="auto"/>
        <w:left w:val="none" w:sz="0" w:space="0" w:color="auto"/>
        <w:bottom w:val="none" w:sz="0" w:space="0" w:color="auto"/>
        <w:right w:val="none" w:sz="0" w:space="0" w:color="auto"/>
      </w:divBdr>
    </w:div>
    <w:div w:id="730420526">
      <w:marLeft w:val="640"/>
      <w:marRight w:val="0"/>
      <w:marTop w:val="0"/>
      <w:marBottom w:val="0"/>
      <w:divBdr>
        <w:top w:val="none" w:sz="0" w:space="0" w:color="auto"/>
        <w:left w:val="none" w:sz="0" w:space="0" w:color="auto"/>
        <w:bottom w:val="none" w:sz="0" w:space="0" w:color="auto"/>
        <w:right w:val="none" w:sz="0" w:space="0" w:color="auto"/>
      </w:divBdr>
    </w:div>
    <w:div w:id="730883563">
      <w:marLeft w:val="640"/>
      <w:marRight w:val="0"/>
      <w:marTop w:val="0"/>
      <w:marBottom w:val="0"/>
      <w:divBdr>
        <w:top w:val="none" w:sz="0" w:space="0" w:color="auto"/>
        <w:left w:val="none" w:sz="0" w:space="0" w:color="auto"/>
        <w:bottom w:val="none" w:sz="0" w:space="0" w:color="auto"/>
        <w:right w:val="none" w:sz="0" w:space="0" w:color="auto"/>
      </w:divBdr>
    </w:div>
    <w:div w:id="730884160">
      <w:marLeft w:val="640"/>
      <w:marRight w:val="0"/>
      <w:marTop w:val="0"/>
      <w:marBottom w:val="0"/>
      <w:divBdr>
        <w:top w:val="none" w:sz="0" w:space="0" w:color="auto"/>
        <w:left w:val="none" w:sz="0" w:space="0" w:color="auto"/>
        <w:bottom w:val="none" w:sz="0" w:space="0" w:color="auto"/>
        <w:right w:val="none" w:sz="0" w:space="0" w:color="auto"/>
      </w:divBdr>
    </w:div>
    <w:div w:id="730888880">
      <w:marLeft w:val="640"/>
      <w:marRight w:val="0"/>
      <w:marTop w:val="0"/>
      <w:marBottom w:val="0"/>
      <w:divBdr>
        <w:top w:val="none" w:sz="0" w:space="0" w:color="auto"/>
        <w:left w:val="none" w:sz="0" w:space="0" w:color="auto"/>
        <w:bottom w:val="none" w:sz="0" w:space="0" w:color="auto"/>
        <w:right w:val="none" w:sz="0" w:space="0" w:color="auto"/>
      </w:divBdr>
    </w:div>
    <w:div w:id="730927608">
      <w:marLeft w:val="640"/>
      <w:marRight w:val="0"/>
      <w:marTop w:val="0"/>
      <w:marBottom w:val="0"/>
      <w:divBdr>
        <w:top w:val="none" w:sz="0" w:space="0" w:color="auto"/>
        <w:left w:val="none" w:sz="0" w:space="0" w:color="auto"/>
        <w:bottom w:val="none" w:sz="0" w:space="0" w:color="auto"/>
        <w:right w:val="none" w:sz="0" w:space="0" w:color="auto"/>
      </w:divBdr>
    </w:div>
    <w:div w:id="731080777">
      <w:marLeft w:val="640"/>
      <w:marRight w:val="0"/>
      <w:marTop w:val="0"/>
      <w:marBottom w:val="0"/>
      <w:divBdr>
        <w:top w:val="none" w:sz="0" w:space="0" w:color="auto"/>
        <w:left w:val="none" w:sz="0" w:space="0" w:color="auto"/>
        <w:bottom w:val="none" w:sz="0" w:space="0" w:color="auto"/>
        <w:right w:val="none" w:sz="0" w:space="0" w:color="auto"/>
      </w:divBdr>
    </w:div>
    <w:div w:id="731196702">
      <w:marLeft w:val="640"/>
      <w:marRight w:val="0"/>
      <w:marTop w:val="0"/>
      <w:marBottom w:val="0"/>
      <w:divBdr>
        <w:top w:val="none" w:sz="0" w:space="0" w:color="auto"/>
        <w:left w:val="none" w:sz="0" w:space="0" w:color="auto"/>
        <w:bottom w:val="none" w:sz="0" w:space="0" w:color="auto"/>
        <w:right w:val="none" w:sz="0" w:space="0" w:color="auto"/>
      </w:divBdr>
    </w:div>
    <w:div w:id="731197104">
      <w:marLeft w:val="640"/>
      <w:marRight w:val="0"/>
      <w:marTop w:val="0"/>
      <w:marBottom w:val="0"/>
      <w:divBdr>
        <w:top w:val="none" w:sz="0" w:space="0" w:color="auto"/>
        <w:left w:val="none" w:sz="0" w:space="0" w:color="auto"/>
        <w:bottom w:val="none" w:sz="0" w:space="0" w:color="auto"/>
        <w:right w:val="none" w:sz="0" w:space="0" w:color="auto"/>
      </w:divBdr>
    </w:div>
    <w:div w:id="731318421">
      <w:marLeft w:val="640"/>
      <w:marRight w:val="0"/>
      <w:marTop w:val="0"/>
      <w:marBottom w:val="0"/>
      <w:divBdr>
        <w:top w:val="none" w:sz="0" w:space="0" w:color="auto"/>
        <w:left w:val="none" w:sz="0" w:space="0" w:color="auto"/>
        <w:bottom w:val="none" w:sz="0" w:space="0" w:color="auto"/>
        <w:right w:val="none" w:sz="0" w:space="0" w:color="auto"/>
      </w:divBdr>
    </w:div>
    <w:div w:id="731344380">
      <w:marLeft w:val="640"/>
      <w:marRight w:val="0"/>
      <w:marTop w:val="0"/>
      <w:marBottom w:val="0"/>
      <w:divBdr>
        <w:top w:val="none" w:sz="0" w:space="0" w:color="auto"/>
        <w:left w:val="none" w:sz="0" w:space="0" w:color="auto"/>
        <w:bottom w:val="none" w:sz="0" w:space="0" w:color="auto"/>
        <w:right w:val="none" w:sz="0" w:space="0" w:color="auto"/>
      </w:divBdr>
    </w:div>
    <w:div w:id="731539678">
      <w:marLeft w:val="640"/>
      <w:marRight w:val="0"/>
      <w:marTop w:val="0"/>
      <w:marBottom w:val="0"/>
      <w:divBdr>
        <w:top w:val="none" w:sz="0" w:space="0" w:color="auto"/>
        <w:left w:val="none" w:sz="0" w:space="0" w:color="auto"/>
        <w:bottom w:val="none" w:sz="0" w:space="0" w:color="auto"/>
        <w:right w:val="none" w:sz="0" w:space="0" w:color="auto"/>
      </w:divBdr>
    </w:div>
    <w:div w:id="731540939">
      <w:marLeft w:val="640"/>
      <w:marRight w:val="0"/>
      <w:marTop w:val="0"/>
      <w:marBottom w:val="0"/>
      <w:divBdr>
        <w:top w:val="none" w:sz="0" w:space="0" w:color="auto"/>
        <w:left w:val="none" w:sz="0" w:space="0" w:color="auto"/>
        <w:bottom w:val="none" w:sz="0" w:space="0" w:color="auto"/>
        <w:right w:val="none" w:sz="0" w:space="0" w:color="auto"/>
      </w:divBdr>
    </w:div>
    <w:div w:id="731663090">
      <w:marLeft w:val="640"/>
      <w:marRight w:val="0"/>
      <w:marTop w:val="0"/>
      <w:marBottom w:val="0"/>
      <w:divBdr>
        <w:top w:val="none" w:sz="0" w:space="0" w:color="auto"/>
        <w:left w:val="none" w:sz="0" w:space="0" w:color="auto"/>
        <w:bottom w:val="none" w:sz="0" w:space="0" w:color="auto"/>
        <w:right w:val="none" w:sz="0" w:space="0" w:color="auto"/>
      </w:divBdr>
    </w:div>
    <w:div w:id="731734584">
      <w:marLeft w:val="640"/>
      <w:marRight w:val="0"/>
      <w:marTop w:val="0"/>
      <w:marBottom w:val="0"/>
      <w:divBdr>
        <w:top w:val="none" w:sz="0" w:space="0" w:color="auto"/>
        <w:left w:val="none" w:sz="0" w:space="0" w:color="auto"/>
        <w:bottom w:val="none" w:sz="0" w:space="0" w:color="auto"/>
        <w:right w:val="none" w:sz="0" w:space="0" w:color="auto"/>
      </w:divBdr>
    </w:div>
    <w:div w:id="731775350">
      <w:marLeft w:val="640"/>
      <w:marRight w:val="0"/>
      <w:marTop w:val="0"/>
      <w:marBottom w:val="0"/>
      <w:divBdr>
        <w:top w:val="none" w:sz="0" w:space="0" w:color="auto"/>
        <w:left w:val="none" w:sz="0" w:space="0" w:color="auto"/>
        <w:bottom w:val="none" w:sz="0" w:space="0" w:color="auto"/>
        <w:right w:val="none" w:sz="0" w:space="0" w:color="auto"/>
      </w:divBdr>
    </w:div>
    <w:div w:id="731777119">
      <w:marLeft w:val="640"/>
      <w:marRight w:val="0"/>
      <w:marTop w:val="0"/>
      <w:marBottom w:val="0"/>
      <w:divBdr>
        <w:top w:val="none" w:sz="0" w:space="0" w:color="auto"/>
        <w:left w:val="none" w:sz="0" w:space="0" w:color="auto"/>
        <w:bottom w:val="none" w:sz="0" w:space="0" w:color="auto"/>
        <w:right w:val="none" w:sz="0" w:space="0" w:color="auto"/>
      </w:divBdr>
    </w:div>
    <w:div w:id="731854237">
      <w:marLeft w:val="640"/>
      <w:marRight w:val="0"/>
      <w:marTop w:val="0"/>
      <w:marBottom w:val="0"/>
      <w:divBdr>
        <w:top w:val="none" w:sz="0" w:space="0" w:color="auto"/>
        <w:left w:val="none" w:sz="0" w:space="0" w:color="auto"/>
        <w:bottom w:val="none" w:sz="0" w:space="0" w:color="auto"/>
        <w:right w:val="none" w:sz="0" w:space="0" w:color="auto"/>
      </w:divBdr>
    </w:div>
    <w:div w:id="731855503">
      <w:marLeft w:val="640"/>
      <w:marRight w:val="0"/>
      <w:marTop w:val="0"/>
      <w:marBottom w:val="0"/>
      <w:divBdr>
        <w:top w:val="none" w:sz="0" w:space="0" w:color="auto"/>
        <w:left w:val="none" w:sz="0" w:space="0" w:color="auto"/>
        <w:bottom w:val="none" w:sz="0" w:space="0" w:color="auto"/>
        <w:right w:val="none" w:sz="0" w:space="0" w:color="auto"/>
      </w:divBdr>
    </w:div>
    <w:div w:id="731856491">
      <w:marLeft w:val="640"/>
      <w:marRight w:val="0"/>
      <w:marTop w:val="0"/>
      <w:marBottom w:val="0"/>
      <w:divBdr>
        <w:top w:val="none" w:sz="0" w:space="0" w:color="auto"/>
        <w:left w:val="none" w:sz="0" w:space="0" w:color="auto"/>
        <w:bottom w:val="none" w:sz="0" w:space="0" w:color="auto"/>
        <w:right w:val="none" w:sz="0" w:space="0" w:color="auto"/>
      </w:divBdr>
    </w:div>
    <w:div w:id="731856863">
      <w:marLeft w:val="640"/>
      <w:marRight w:val="0"/>
      <w:marTop w:val="0"/>
      <w:marBottom w:val="0"/>
      <w:divBdr>
        <w:top w:val="none" w:sz="0" w:space="0" w:color="auto"/>
        <w:left w:val="none" w:sz="0" w:space="0" w:color="auto"/>
        <w:bottom w:val="none" w:sz="0" w:space="0" w:color="auto"/>
        <w:right w:val="none" w:sz="0" w:space="0" w:color="auto"/>
      </w:divBdr>
    </w:div>
    <w:div w:id="731923667">
      <w:marLeft w:val="640"/>
      <w:marRight w:val="0"/>
      <w:marTop w:val="0"/>
      <w:marBottom w:val="0"/>
      <w:divBdr>
        <w:top w:val="none" w:sz="0" w:space="0" w:color="auto"/>
        <w:left w:val="none" w:sz="0" w:space="0" w:color="auto"/>
        <w:bottom w:val="none" w:sz="0" w:space="0" w:color="auto"/>
        <w:right w:val="none" w:sz="0" w:space="0" w:color="auto"/>
      </w:divBdr>
    </w:div>
    <w:div w:id="731930160">
      <w:marLeft w:val="640"/>
      <w:marRight w:val="0"/>
      <w:marTop w:val="0"/>
      <w:marBottom w:val="0"/>
      <w:divBdr>
        <w:top w:val="none" w:sz="0" w:space="0" w:color="auto"/>
        <w:left w:val="none" w:sz="0" w:space="0" w:color="auto"/>
        <w:bottom w:val="none" w:sz="0" w:space="0" w:color="auto"/>
        <w:right w:val="none" w:sz="0" w:space="0" w:color="auto"/>
      </w:divBdr>
    </w:div>
    <w:div w:id="731999927">
      <w:marLeft w:val="640"/>
      <w:marRight w:val="0"/>
      <w:marTop w:val="0"/>
      <w:marBottom w:val="0"/>
      <w:divBdr>
        <w:top w:val="none" w:sz="0" w:space="0" w:color="auto"/>
        <w:left w:val="none" w:sz="0" w:space="0" w:color="auto"/>
        <w:bottom w:val="none" w:sz="0" w:space="0" w:color="auto"/>
        <w:right w:val="none" w:sz="0" w:space="0" w:color="auto"/>
      </w:divBdr>
    </w:div>
    <w:div w:id="732001205">
      <w:marLeft w:val="640"/>
      <w:marRight w:val="0"/>
      <w:marTop w:val="0"/>
      <w:marBottom w:val="0"/>
      <w:divBdr>
        <w:top w:val="none" w:sz="0" w:space="0" w:color="auto"/>
        <w:left w:val="none" w:sz="0" w:space="0" w:color="auto"/>
        <w:bottom w:val="none" w:sz="0" w:space="0" w:color="auto"/>
        <w:right w:val="none" w:sz="0" w:space="0" w:color="auto"/>
      </w:divBdr>
    </w:div>
    <w:div w:id="732002106">
      <w:marLeft w:val="640"/>
      <w:marRight w:val="0"/>
      <w:marTop w:val="0"/>
      <w:marBottom w:val="0"/>
      <w:divBdr>
        <w:top w:val="none" w:sz="0" w:space="0" w:color="auto"/>
        <w:left w:val="none" w:sz="0" w:space="0" w:color="auto"/>
        <w:bottom w:val="none" w:sz="0" w:space="0" w:color="auto"/>
        <w:right w:val="none" w:sz="0" w:space="0" w:color="auto"/>
      </w:divBdr>
    </w:div>
    <w:div w:id="732047106">
      <w:marLeft w:val="640"/>
      <w:marRight w:val="0"/>
      <w:marTop w:val="0"/>
      <w:marBottom w:val="0"/>
      <w:divBdr>
        <w:top w:val="none" w:sz="0" w:space="0" w:color="auto"/>
        <w:left w:val="none" w:sz="0" w:space="0" w:color="auto"/>
        <w:bottom w:val="none" w:sz="0" w:space="0" w:color="auto"/>
        <w:right w:val="none" w:sz="0" w:space="0" w:color="auto"/>
      </w:divBdr>
    </w:div>
    <w:div w:id="732241483">
      <w:marLeft w:val="640"/>
      <w:marRight w:val="0"/>
      <w:marTop w:val="0"/>
      <w:marBottom w:val="0"/>
      <w:divBdr>
        <w:top w:val="none" w:sz="0" w:space="0" w:color="auto"/>
        <w:left w:val="none" w:sz="0" w:space="0" w:color="auto"/>
        <w:bottom w:val="none" w:sz="0" w:space="0" w:color="auto"/>
        <w:right w:val="none" w:sz="0" w:space="0" w:color="auto"/>
      </w:divBdr>
    </w:div>
    <w:div w:id="732311476">
      <w:marLeft w:val="640"/>
      <w:marRight w:val="0"/>
      <w:marTop w:val="0"/>
      <w:marBottom w:val="0"/>
      <w:divBdr>
        <w:top w:val="none" w:sz="0" w:space="0" w:color="auto"/>
        <w:left w:val="none" w:sz="0" w:space="0" w:color="auto"/>
        <w:bottom w:val="none" w:sz="0" w:space="0" w:color="auto"/>
        <w:right w:val="none" w:sz="0" w:space="0" w:color="auto"/>
      </w:divBdr>
    </w:div>
    <w:div w:id="732699317">
      <w:marLeft w:val="640"/>
      <w:marRight w:val="0"/>
      <w:marTop w:val="0"/>
      <w:marBottom w:val="0"/>
      <w:divBdr>
        <w:top w:val="none" w:sz="0" w:space="0" w:color="auto"/>
        <w:left w:val="none" w:sz="0" w:space="0" w:color="auto"/>
        <w:bottom w:val="none" w:sz="0" w:space="0" w:color="auto"/>
        <w:right w:val="none" w:sz="0" w:space="0" w:color="auto"/>
      </w:divBdr>
    </w:div>
    <w:div w:id="732701218">
      <w:marLeft w:val="640"/>
      <w:marRight w:val="0"/>
      <w:marTop w:val="0"/>
      <w:marBottom w:val="0"/>
      <w:divBdr>
        <w:top w:val="none" w:sz="0" w:space="0" w:color="auto"/>
        <w:left w:val="none" w:sz="0" w:space="0" w:color="auto"/>
        <w:bottom w:val="none" w:sz="0" w:space="0" w:color="auto"/>
        <w:right w:val="none" w:sz="0" w:space="0" w:color="auto"/>
      </w:divBdr>
    </w:div>
    <w:div w:id="732778768">
      <w:marLeft w:val="640"/>
      <w:marRight w:val="0"/>
      <w:marTop w:val="0"/>
      <w:marBottom w:val="0"/>
      <w:divBdr>
        <w:top w:val="none" w:sz="0" w:space="0" w:color="auto"/>
        <w:left w:val="none" w:sz="0" w:space="0" w:color="auto"/>
        <w:bottom w:val="none" w:sz="0" w:space="0" w:color="auto"/>
        <w:right w:val="none" w:sz="0" w:space="0" w:color="auto"/>
      </w:divBdr>
    </w:div>
    <w:div w:id="732780168">
      <w:marLeft w:val="640"/>
      <w:marRight w:val="0"/>
      <w:marTop w:val="0"/>
      <w:marBottom w:val="0"/>
      <w:divBdr>
        <w:top w:val="none" w:sz="0" w:space="0" w:color="auto"/>
        <w:left w:val="none" w:sz="0" w:space="0" w:color="auto"/>
        <w:bottom w:val="none" w:sz="0" w:space="0" w:color="auto"/>
        <w:right w:val="none" w:sz="0" w:space="0" w:color="auto"/>
      </w:divBdr>
    </w:div>
    <w:div w:id="733086517">
      <w:marLeft w:val="640"/>
      <w:marRight w:val="0"/>
      <w:marTop w:val="0"/>
      <w:marBottom w:val="0"/>
      <w:divBdr>
        <w:top w:val="none" w:sz="0" w:space="0" w:color="auto"/>
        <w:left w:val="none" w:sz="0" w:space="0" w:color="auto"/>
        <w:bottom w:val="none" w:sz="0" w:space="0" w:color="auto"/>
        <w:right w:val="none" w:sz="0" w:space="0" w:color="auto"/>
      </w:divBdr>
    </w:div>
    <w:div w:id="733502357">
      <w:marLeft w:val="640"/>
      <w:marRight w:val="0"/>
      <w:marTop w:val="0"/>
      <w:marBottom w:val="0"/>
      <w:divBdr>
        <w:top w:val="none" w:sz="0" w:space="0" w:color="auto"/>
        <w:left w:val="none" w:sz="0" w:space="0" w:color="auto"/>
        <w:bottom w:val="none" w:sz="0" w:space="0" w:color="auto"/>
        <w:right w:val="none" w:sz="0" w:space="0" w:color="auto"/>
      </w:divBdr>
    </w:div>
    <w:div w:id="733503289">
      <w:marLeft w:val="640"/>
      <w:marRight w:val="0"/>
      <w:marTop w:val="0"/>
      <w:marBottom w:val="0"/>
      <w:divBdr>
        <w:top w:val="none" w:sz="0" w:space="0" w:color="auto"/>
        <w:left w:val="none" w:sz="0" w:space="0" w:color="auto"/>
        <w:bottom w:val="none" w:sz="0" w:space="0" w:color="auto"/>
        <w:right w:val="none" w:sz="0" w:space="0" w:color="auto"/>
      </w:divBdr>
    </w:div>
    <w:div w:id="733545710">
      <w:marLeft w:val="640"/>
      <w:marRight w:val="0"/>
      <w:marTop w:val="0"/>
      <w:marBottom w:val="0"/>
      <w:divBdr>
        <w:top w:val="none" w:sz="0" w:space="0" w:color="auto"/>
        <w:left w:val="none" w:sz="0" w:space="0" w:color="auto"/>
        <w:bottom w:val="none" w:sz="0" w:space="0" w:color="auto"/>
        <w:right w:val="none" w:sz="0" w:space="0" w:color="auto"/>
      </w:divBdr>
    </w:div>
    <w:div w:id="733627261">
      <w:marLeft w:val="640"/>
      <w:marRight w:val="0"/>
      <w:marTop w:val="0"/>
      <w:marBottom w:val="0"/>
      <w:divBdr>
        <w:top w:val="none" w:sz="0" w:space="0" w:color="auto"/>
        <w:left w:val="none" w:sz="0" w:space="0" w:color="auto"/>
        <w:bottom w:val="none" w:sz="0" w:space="0" w:color="auto"/>
        <w:right w:val="none" w:sz="0" w:space="0" w:color="auto"/>
      </w:divBdr>
    </w:div>
    <w:div w:id="733628385">
      <w:marLeft w:val="640"/>
      <w:marRight w:val="0"/>
      <w:marTop w:val="0"/>
      <w:marBottom w:val="0"/>
      <w:divBdr>
        <w:top w:val="none" w:sz="0" w:space="0" w:color="auto"/>
        <w:left w:val="none" w:sz="0" w:space="0" w:color="auto"/>
        <w:bottom w:val="none" w:sz="0" w:space="0" w:color="auto"/>
        <w:right w:val="none" w:sz="0" w:space="0" w:color="auto"/>
      </w:divBdr>
    </w:div>
    <w:div w:id="733743551">
      <w:marLeft w:val="640"/>
      <w:marRight w:val="0"/>
      <w:marTop w:val="0"/>
      <w:marBottom w:val="0"/>
      <w:divBdr>
        <w:top w:val="none" w:sz="0" w:space="0" w:color="auto"/>
        <w:left w:val="none" w:sz="0" w:space="0" w:color="auto"/>
        <w:bottom w:val="none" w:sz="0" w:space="0" w:color="auto"/>
        <w:right w:val="none" w:sz="0" w:space="0" w:color="auto"/>
      </w:divBdr>
    </w:div>
    <w:div w:id="733746446">
      <w:marLeft w:val="640"/>
      <w:marRight w:val="0"/>
      <w:marTop w:val="0"/>
      <w:marBottom w:val="0"/>
      <w:divBdr>
        <w:top w:val="none" w:sz="0" w:space="0" w:color="auto"/>
        <w:left w:val="none" w:sz="0" w:space="0" w:color="auto"/>
        <w:bottom w:val="none" w:sz="0" w:space="0" w:color="auto"/>
        <w:right w:val="none" w:sz="0" w:space="0" w:color="auto"/>
      </w:divBdr>
    </w:div>
    <w:div w:id="733815043">
      <w:marLeft w:val="640"/>
      <w:marRight w:val="0"/>
      <w:marTop w:val="0"/>
      <w:marBottom w:val="0"/>
      <w:divBdr>
        <w:top w:val="none" w:sz="0" w:space="0" w:color="auto"/>
        <w:left w:val="none" w:sz="0" w:space="0" w:color="auto"/>
        <w:bottom w:val="none" w:sz="0" w:space="0" w:color="auto"/>
        <w:right w:val="none" w:sz="0" w:space="0" w:color="auto"/>
      </w:divBdr>
    </w:div>
    <w:div w:id="733816634">
      <w:marLeft w:val="640"/>
      <w:marRight w:val="0"/>
      <w:marTop w:val="0"/>
      <w:marBottom w:val="0"/>
      <w:divBdr>
        <w:top w:val="none" w:sz="0" w:space="0" w:color="auto"/>
        <w:left w:val="none" w:sz="0" w:space="0" w:color="auto"/>
        <w:bottom w:val="none" w:sz="0" w:space="0" w:color="auto"/>
        <w:right w:val="none" w:sz="0" w:space="0" w:color="auto"/>
      </w:divBdr>
    </w:div>
    <w:div w:id="733889745">
      <w:marLeft w:val="640"/>
      <w:marRight w:val="0"/>
      <w:marTop w:val="0"/>
      <w:marBottom w:val="0"/>
      <w:divBdr>
        <w:top w:val="none" w:sz="0" w:space="0" w:color="auto"/>
        <w:left w:val="none" w:sz="0" w:space="0" w:color="auto"/>
        <w:bottom w:val="none" w:sz="0" w:space="0" w:color="auto"/>
        <w:right w:val="none" w:sz="0" w:space="0" w:color="auto"/>
      </w:divBdr>
    </w:div>
    <w:div w:id="733890691">
      <w:marLeft w:val="640"/>
      <w:marRight w:val="0"/>
      <w:marTop w:val="0"/>
      <w:marBottom w:val="0"/>
      <w:divBdr>
        <w:top w:val="none" w:sz="0" w:space="0" w:color="auto"/>
        <w:left w:val="none" w:sz="0" w:space="0" w:color="auto"/>
        <w:bottom w:val="none" w:sz="0" w:space="0" w:color="auto"/>
        <w:right w:val="none" w:sz="0" w:space="0" w:color="auto"/>
      </w:divBdr>
    </w:div>
    <w:div w:id="734084428">
      <w:marLeft w:val="640"/>
      <w:marRight w:val="0"/>
      <w:marTop w:val="0"/>
      <w:marBottom w:val="0"/>
      <w:divBdr>
        <w:top w:val="none" w:sz="0" w:space="0" w:color="auto"/>
        <w:left w:val="none" w:sz="0" w:space="0" w:color="auto"/>
        <w:bottom w:val="none" w:sz="0" w:space="0" w:color="auto"/>
        <w:right w:val="none" w:sz="0" w:space="0" w:color="auto"/>
      </w:divBdr>
    </w:div>
    <w:div w:id="734085953">
      <w:marLeft w:val="640"/>
      <w:marRight w:val="0"/>
      <w:marTop w:val="0"/>
      <w:marBottom w:val="0"/>
      <w:divBdr>
        <w:top w:val="none" w:sz="0" w:space="0" w:color="auto"/>
        <w:left w:val="none" w:sz="0" w:space="0" w:color="auto"/>
        <w:bottom w:val="none" w:sz="0" w:space="0" w:color="auto"/>
        <w:right w:val="none" w:sz="0" w:space="0" w:color="auto"/>
      </w:divBdr>
    </w:div>
    <w:div w:id="734089385">
      <w:marLeft w:val="640"/>
      <w:marRight w:val="0"/>
      <w:marTop w:val="0"/>
      <w:marBottom w:val="0"/>
      <w:divBdr>
        <w:top w:val="none" w:sz="0" w:space="0" w:color="auto"/>
        <w:left w:val="none" w:sz="0" w:space="0" w:color="auto"/>
        <w:bottom w:val="none" w:sz="0" w:space="0" w:color="auto"/>
        <w:right w:val="none" w:sz="0" w:space="0" w:color="auto"/>
      </w:divBdr>
    </w:div>
    <w:div w:id="734158431">
      <w:marLeft w:val="640"/>
      <w:marRight w:val="0"/>
      <w:marTop w:val="0"/>
      <w:marBottom w:val="0"/>
      <w:divBdr>
        <w:top w:val="none" w:sz="0" w:space="0" w:color="auto"/>
        <w:left w:val="none" w:sz="0" w:space="0" w:color="auto"/>
        <w:bottom w:val="none" w:sz="0" w:space="0" w:color="auto"/>
        <w:right w:val="none" w:sz="0" w:space="0" w:color="auto"/>
      </w:divBdr>
    </w:div>
    <w:div w:id="734163098">
      <w:marLeft w:val="640"/>
      <w:marRight w:val="0"/>
      <w:marTop w:val="0"/>
      <w:marBottom w:val="0"/>
      <w:divBdr>
        <w:top w:val="none" w:sz="0" w:space="0" w:color="auto"/>
        <w:left w:val="none" w:sz="0" w:space="0" w:color="auto"/>
        <w:bottom w:val="none" w:sz="0" w:space="0" w:color="auto"/>
        <w:right w:val="none" w:sz="0" w:space="0" w:color="auto"/>
      </w:divBdr>
    </w:div>
    <w:div w:id="734208201">
      <w:marLeft w:val="640"/>
      <w:marRight w:val="0"/>
      <w:marTop w:val="0"/>
      <w:marBottom w:val="0"/>
      <w:divBdr>
        <w:top w:val="none" w:sz="0" w:space="0" w:color="auto"/>
        <w:left w:val="none" w:sz="0" w:space="0" w:color="auto"/>
        <w:bottom w:val="none" w:sz="0" w:space="0" w:color="auto"/>
        <w:right w:val="none" w:sz="0" w:space="0" w:color="auto"/>
      </w:divBdr>
    </w:div>
    <w:div w:id="734280609">
      <w:marLeft w:val="640"/>
      <w:marRight w:val="0"/>
      <w:marTop w:val="0"/>
      <w:marBottom w:val="0"/>
      <w:divBdr>
        <w:top w:val="none" w:sz="0" w:space="0" w:color="auto"/>
        <w:left w:val="none" w:sz="0" w:space="0" w:color="auto"/>
        <w:bottom w:val="none" w:sz="0" w:space="0" w:color="auto"/>
        <w:right w:val="none" w:sz="0" w:space="0" w:color="auto"/>
      </w:divBdr>
    </w:div>
    <w:div w:id="734398006">
      <w:marLeft w:val="640"/>
      <w:marRight w:val="0"/>
      <w:marTop w:val="0"/>
      <w:marBottom w:val="0"/>
      <w:divBdr>
        <w:top w:val="none" w:sz="0" w:space="0" w:color="auto"/>
        <w:left w:val="none" w:sz="0" w:space="0" w:color="auto"/>
        <w:bottom w:val="none" w:sz="0" w:space="0" w:color="auto"/>
        <w:right w:val="none" w:sz="0" w:space="0" w:color="auto"/>
      </w:divBdr>
    </w:div>
    <w:div w:id="734398614">
      <w:bodyDiv w:val="1"/>
      <w:marLeft w:val="0"/>
      <w:marRight w:val="0"/>
      <w:marTop w:val="0"/>
      <w:marBottom w:val="0"/>
      <w:divBdr>
        <w:top w:val="none" w:sz="0" w:space="0" w:color="auto"/>
        <w:left w:val="none" w:sz="0" w:space="0" w:color="auto"/>
        <w:bottom w:val="none" w:sz="0" w:space="0" w:color="auto"/>
        <w:right w:val="none" w:sz="0" w:space="0" w:color="auto"/>
      </w:divBdr>
    </w:div>
    <w:div w:id="734476524">
      <w:marLeft w:val="640"/>
      <w:marRight w:val="0"/>
      <w:marTop w:val="0"/>
      <w:marBottom w:val="0"/>
      <w:divBdr>
        <w:top w:val="none" w:sz="0" w:space="0" w:color="auto"/>
        <w:left w:val="none" w:sz="0" w:space="0" w:color="auto"/>
        <w:bottom w:val="none" w:sz="0" w:space="0" w:color="auto"/>
        <w:right w:val="none" w:sz="0" w:space="0" w:color="auto"/>
      </w:divBdr>
    </w:div>
    <w:div w:id="734546831">
      <w:marLeft w:val="640"/>
      <w:marRight w:val="0"/>
      <w:marTop w:val="0"/>
      <w:marBottom w:val="0"/>
      <w:divBdr>
        <w:top w:val="none" w:sz="0" w:space="0" w:color="auto"/>
        <w:left w:val="none" w:sz="0" w:space="0" w:color="auto"/>
        <w:bottom w:val="none" w:sz="0" w:space="0" w:color="auto"/>
        <w:right w:val="none" w:sz="0" w:space="0" w:color="auto"/>
      </w:divBdr>
    </w:div>
    <w:div w:id="734546854">
      <w:marLeft w:val="640"/>
      <w:marRight w:val="0"/>
      <w:marTop w:val="0"/>
      <w:marBottom w:val="0"/>
      <w:divBdr>
        <w:top w:val="none" w:sz="0" w:space="0" w:color="auto"/>
        <w:left w:val="none" w:sz="0" w:space="0" w:color="auto"/>
        <w:bottom w:val="none" w:sz="0" w:space="0" w:color="auto"/>
        <w:right w:val="none" w:sz="0" w:space="0" w:color="auto"/>
      </w:divBdr>
    </w:div>
    <w:div w:id="734665757">
      <w:marLeft w:val="640"/>
      <w:marRight w:val="0"/>
      <w:marTop w:val="0"/>
      <w:marBottom w:val="0"/>
      <w:divBdr>
        <w:top w:val="none" w:sz="0" w:space="0" w:color="auto"/>
        <w:left w:val="none" w:sz="0" w:space="0" w:color="auto"/>
        <w:bottom w:val="none" w:sz="0" w:space="0" w:color="auto"/>
        <w:right w:val="none" w:sz="0" w:space="0" w:color="auto"/>
      </w:divBdr>
    </w:div>
    <w:div w:id="734737442">
      <w:marLeft w:val="640"/>
      <w:marRight w:val="0"/>
      <w:marTop w:val="0"/>
      <w:marBottom w:val="0"/>
      <w:divBdr>
        <w:top w:val="none" w:sz="0" w:space="0" w:color="auto"/>
        <w:left w:val="none" w:sz="0" w:space="0" w:color="auto"/>
        <w:bottom w:val="none" w:sz="0" w:space="0" w:color="auto"/>
        <w:right w:val="none" w:sz="0" w:space="0" w:color="auto"/>
      </w:divBdr>
    </w:div>
    <w:div w:id="734934458">
      <w:marLeft w:val="640"/>
      <w:marRight w:val="0"/>
      <w:marTop w:val="0"/>
      <w:marBottom w:val="0"/>
      <w:divBdr>
        <w:top w:val="none" w:sz="0" w:space="0" w:color="auto"/>
        <w:left w:val="none" w:sz="0" w:space="0" w:color="auto"/>
        <w:bottom w:val="none" w:sz="0" w:space="0" w:color="auto"/>
        <w:right w:val="none" w:sz="0" w:space="0" w:color="auto"/>
      </w:divBdr>
    </w:div>
    <w:div w:id="734939207">
      <w:marLeft w:val="640"/>
      <w:marRight w:val="0"/>
      <w:marTop w:val="0"/>
      <w:marBottom w:val="0"/>
      <w:divBdr>
        <w:top w:val="none" w:sz="0" w:space="0" w:color="auto"/>
        <w:left w:val="none" w:sz="0" w:space="0" w:color="auto"/>
        <w:bottom w:val="none" w:sz="0" w:space="0" w:color="auto"/>
        <w:right w:val="none" w:sz="0" w:space="0" w:color="auto"/>
      </w:divBdr>
    </w:div>
    <w:div w:id="735058082">
      <w:marLeft w:val="640"/>
      <w:marRight w:val="0"/>
      <w:marTop w:val="0"/>
      <w:marBottom w:val="0"/>
      <w:divBdr>
        <w:top w:val="none" w:sz="0" w:space="0" w:color="auto"/>
        <w:left w:val="none" w:sz="0" w:space="0" w:color="auto"/>
        <w:bottom w:val="none" w:sz="0" w:space="0" w:color="auto"/>
        <w:right w:val="none" w:sz="0" w:space="0" w:color="auto"/>
      </w:divBdr>
    </w:div>
    <w:div w:id="735083817">
      <w:marLeft w:val="640"/>
      <w:marRight w:val="0"/>
      <w:marTop w:val="0"/>
      <w:marBottom w:val="0"/>
      <w:divBdr>
        <w:top w:val="none" w:sz="0" w:space="0" w:color="auto"/>
        <w:left w:val="none" w:sz="0" w:space="0" w:color="auto"/>
        <w:bottom w:val="none" w:sz="0" w:space="0" w:color="auto"/>
        <w:right w:val="none" w:sz="0" w:space="0" w:color="auto"/>
      </w:divBdr>
    </w:div>
    <w:div w:id="735393332">
      <w:marLeft w:val="640"/>
      <w:marRight w:val="0"/>
      <w:marTop w:val="0"/>
      <w:marBottom w:val="0"/>
      <w:divBdr>
        <w:top w:val="none" w:sz="0" w:space="0" w:color="auto"/>
        <w:left w:val="none" w:sz="0" w:space="0" w:color="auto"/>
        <w:bottom w:val="none" w:sz="0" w:space="0" w:color="auto"/>
        <w:right w:val="none" w:sz="0" w:space="0" w:color="auto"/>
      </w:divBdr>
    </w:div>
    <w:div w:id="735400047">
      <w:marLeft w:val="640"/>
      <w:marRight w:val="0"/>
      <w:marTop w:val="0"/>
      <w:marBottom w:val="0"/>
      <w:divBdr>
        <w:top w:val="none" w:sz="0" w:space="0" w:color="auto"/>
        <w:left w:val="none" w:sz="0" w:space="0" w:color="auto"/>
        <w:bottom w:val="none" w:sz="0" w:space="0" w:color="auto"/>
        <w:right w:val="none" w:sz="0" w:space="0" w:color="auto"/>
      </w:divBdr>
    </w:div>
    <w:div w:id="735400809">
      <w:marLeft w:val="640"/>
      <w:marRight w:val="0"/>
      <w:marTop w:val="0"/>
      <w:marBottom w:val="0"/>
      <w:divBdr>
        <w:top w:val="none" w:sz="0" w:space="0" w:color="auto"/>
        <w:left w:val="none" w:sz="0" w:space="0" w:color="auto"/>
        <w:bottom w:val="none" w:sz="0" w:space="0" w:color="auto"/>
        <w:right w:val="none" w:sz="0" w:space="0" w:color="auto"/>
      </w:divBdr>
    </w:div>
    <w:div w:id="735468518">
      <w:marLeft w:val="640"/>
      <w:marRight w:val="0"/>
      <w:marTop w:val="0"/>
      <w:marBottom w:val="0"/>
      <w:divBdr>
        <w:top w:val="none" w:sz="0" w:space="0" w:color="auto"/>
        <w:left w:val="none" w:sz="0" w:space="0" w:color="auto"/>
        <w:bottom w:val="none" w:sz="0" w:space="0" w:color="auto"/>
        <w:right w:val="none" w:sz="0" w:space="0" w:color="auto"/>
      </w:divBdr>
    </w:div>
    <w:div w:id="735588371">
      <w:marLeft w:val="640"/>
      <w:marRight w:val="0"/>
      <w:marTop w:val="0"/>
      <w:marBottom w:val="0"/>
      <w:divBdr>
        <w:top w:val="none" w:sz="0" w:space="0" w:color="auto"/>
        <w:left w:val="none" w:sz="0" w:space="0" w:color="auto"/>
        <w:bottom w:val="none" w:sz="0" w:space="0" w:color="auto"/>
        <w:right w:val="none" w:sz="0" w:space="0" w:color="auto"/>
      </w:divBdr>
    </w:div>
    <w:div w:id="735593455">
      <w:marLeft w:val="640"/>
      <w:marRight w:val="0"/>
      <w:marTop w:val="0"/>
      <w:marBottom w:val="0"/>
      <w:divBdr>
        <w:top w:val="none" w:sz="0" w:space="0" w:color="auto"/>
        <w:left w:val="none" w:sz="0" w:space="0" w:color="auto"/>
        <w:bottom w:val="none" w:sz="0" w:space="0" w:color="auto"/>
        <w:right w:val="none" w:sz="0" w:space="0" w:color="auto"/>
      </w:divBdr>
    </w:div>
    <w:div w:id="735981757">
      <w:marLeft w:val="640"/>
      <w:marRight w:val="0"/>
      <w:marTop w:val="0"/>
      <w:marBottom w:val="0"/>
      <w:divBdr>
        <w:top w:val="none" w:sz="0" w:space="0" w:color="auto"/>
        <w:left w:val="none" w:sz="0" w:space="0" w:color="auto"/>
        <w:bottom w:val="none" w:sz="0" w:space="0" w:color="auto"/>
        <w:right w:val="none" w:sz="0" w:space="0" w:color="auto"/>
      </w:divBdr>
    </w:div>
    <w:div w:id="736053941">
      <w:marLeft w:val="640"/>
      <w:marRight w:val="0"/>
      <w:marTop w:val="0"/>
      <w:marBottom w:val="0"/>
      <w:divBdr>
        <w:top w:val="none" w:sz="0" w:space="0" w:color="auto"/>
        <w:left w:val="none" w:sz="0" w:space="0" w:color="auto"/>
        <w:bottom w:val="none" w:sz="0" w:space="0" w:color="auto"/>
        <w:right w:val="none" w:sz="0" w:space="0" w:color="auto"/>
      </w:divBdr>
    </w:div>
    <w:div w:id="736128763">
      <w:marLeft w:val="640"/>
      <w:marRight w:val="0"/>
      <w:marTop w:val="0"/>
      <w:marBottom w:val="0"/>
      <w:divBdr>
        <w:top w:val="none" w:sz="0" w:space="0" w:color="auto"/>
        <w:left w:val="none" w:sz="0" w:space="0" w:color="auto"/>
        <w:bottom w:val="none" w:sz="0" w:space="0" w:color="auto"/>
        <w:right w:val="none" w:sz="0" w:space="0" w:color="auto"/>
      </w:divBdr>
    </w:div>
    <w:div w:id="736168199">
      <w:marLeft w:val="640"/>
      <w:marRight w:val="0"/>
      <w:marTop w:val="0"/>
      <w:marBottom w:val="0"/>
      <w:divBdr>
        <w:top w:val="none" w:sz="0" w:space="0" w:color="auto"/>
        <w:left w:val="none" w:sz="0" w:space="0" w:color="auto"/>
        <w:bottom w:val="none" w:sz="0" w:space="0" w:color="auto"/>
        <w:right w:val="none" w:sz="0" w:space="0" w:color="auto"/>
      </w:divBdr>
    </w:div>
    <w:div w:id="736168945">
      <w:marLeft w:val="640"/>
      <w:marRight w:val="0"/>
      <w:marTop w:val="0"/>
      <w:marBottom w:val="0"/>
      <w:divBdr>
        <w:top w:val="none" w:sz="0" w:space="0" w:color="auto"/>
        <w:left w:val="none" w:sz="0" w:space="0" w:color="auto"/>
        <w:bottom w:val="none" w:sz="0" w:space="0" w:color="auto"/>
        <w:right w:val="none" w:sz="0" w:space="0" w:color="auto"/>
      </w:divBdr>
    </w:div>
    <w:div w:id="736324442">
      <w:marLeft w:val="640"/>
      <w:marRight w:val="0"/>
      <w:marTop w:val="0"/>
      <w:marBottom w:val="0"/>
      <w:divBdr>
        <w:top w:val="none" w:sz="0" w:space="0" w:color="auto"/>
        <w:left w:val="none" w:sz="0" w:space="0" w:color="auto"/>
        <w:bottom w:val="none" w:sz="0" w:space="0" w:color="auto"/>
        <w:right w:val="none" w:sz="0" w:space="0" w:color="auto"/>
      </w:divBdr>
    </w:div>
    <w:div w:id="736324604">
      <w:marLeft w:val="640"/>
      <w:marRight w:val="0"/>
      <w:marTop w:val="0"/>
      <w:marBottom w:val="0"/>
      <w:divBdr>
        <w:top w:val="none" w:sz="0" w:space="0" w:color="auto"/>
        <w:left w:val="none" w:sz="0" w:space="0" w:color="auto"/>
        <w:bottom w:val="none" w:sz="0" w:space="0" w:color="auto"/>
        <w:right w:val="none" w:sz="0" w:space="0" w:color="auto"/>
      </w:divBdr>
    </w:div>
    <w:div w:id="736366181">
      <w:marLeft w:val="640"/>
      <w:marRight w:val="0"/>
      <w:marTop w:val="0"/>
      <w:marBottom w:val="0"/>
      <w:divBdr>
        <w:top w:val="none" w:sz="0" w:space="0" w:color="auto"/>
        <w:left w:val="none" w:sz="0" w:space="0" w:color="auto"/>
        <w:bottom w:val="none" w:sz="0" w:space="0" w:color="auto"/>
        <w:right w:val="none" w:sz="0" w:space="0" w:color="auto"/>
      </w:divBdr>
    </w:div>
    <w:div w:id="736443367">
      <w:marLeft w:val="640"/>
      <w:marRight w:val="0"/>
      <w:marTop w:val="0"/>
      <w:marBottom w:val="0"/>
      <w:divBdr>
        <w:top w:val="none" w:sz="0" w:space="0" w:color="auto"/>
        <w:left w:val="none" w:sz="0" w:space="0" w:color="auto"/>
        <w:bottom w:val="none" w:sz="0" w:space="0" w:color="auto"/>
        <w:right w:val="none" w:sz="0" w:space="0" w:color="auto"/>
      </w:divBdr>
    </w:div>
    <w:div w:id="736629099">
      <w:marLeft w:val="640"/>
      <w:marRight w:val="0"/>
      <w:marTop w:val="0"/>
      <w:marBottom w:val="0"/>
      <w:divBdr>
        <w:top w:val="none" w:sz="0" w:space="0" w:color="auto"/>
        <w:left w:val="none" w:sz="0" w:space="0" w:color="auto"/>
        <w:bottom w:val="none" w:sz="0" w:space="0" w:color="auto"/>
        <w:right w:val="none" w:sz="0" w:space="0" w:color="auto"/>
      </w:divBdr>
    </w:div>
    <w:div w:id="736633995">
      <w:marLeft w:val="640"/>
      <w:marRight w:val="0"/>
      <w:marTop w:val="0"/>
      <w:marBottom w:val="0"/>
      <w:divBdr>
        <w:top w:val="none" w:sz="0" w:space="0" w:color="auto"/>
        <w:left w:val="none" w:sz="0" w:space="0" w:color="auto"/>
        <w:bottom w:val="none" w:sz="0" w:space="0" w:color="auto"/>
        <w:right w:val="none" w:sz="0" w:space="0" w:color="auto"/>
      </w:divBdr>
    </w:div>
    <w:div w:id="736703461">
      <w:marLeft w:val="640"/>
      <w:marRight w:val="0"/>
      <w:marTop w:val="0"/>
      <w:marBottom w:val="0"/>
      <w:divBdr>
        <w:top w:val="none" w:sz="0" w:space="0" w:color="auto"/>
        <w:left w:val="none" w:sz="0" w:space="0" w:color="auto"/>
        <w:bottom w:val="none" w:sz="0" w:space="0" w:color="auto"/>
        <w:right w:val="none" w:sz="0" w:space="0" w:color="auto"/>
      </w:divBdr>
    </w:div>
    <w:div w:id="736703869">
      <w:marLeft w:val="640"/>
      <w:marRight w:val="0"/>
      <w:marTop w:val="0"/>
      <w:marBottom w:val="0"/>
      <w:divBdr>
        <w:top w:val="none" w:sz="0" w:space="0" w:color="auto"/>
        <w:left w:val="none" w:sz="0" w:space="0" w:color="auto"/>
        <w:bottom w:val="none" w:sz="0" w:space="0" w:color="auto"/>
        <w:right w:val="none" w:sz="0" w:space="0" w:color="auto"/>
      </w:divBdr>
    </w:div>
    <w:div w:id="736785024">
      <w:marLeft w:val="640"/>
      <w:marRight w:val="0"/>
      <w:marTop w:val="0"/>
      <w:marBottom w:val="0"/>
      <w:divBdr>
        <w:top w:val="none" w:sz="0" w:space="0" w:color="auto"/>
        <w:left w:val="none" w:sz="0" w:space="0" w:color="auto"/>
        <w:bottom w:val="none" w:sz="0" w:space="0" w:color="auto"/>
        <w:right w:val="none" w:sz="0" w:space="0" w:color="auto"/>
      </w:divBdr>
    </w:div>
    <w:div w:id="736827153">
      <w:marLeft w:val="640"/>
      <w:marRight w:val="0"/>
      <w:marTop w:val="0"/>
      <w:marBottom w:val="0"/>
      <w:divBdr>
        <w:top w:val="none" w:sz="0" w:space="0" w:color="auto"/>
        <w:left w:val="none" w:sz="0" w:space="0" w:color="auto"/>
        <w:bottom w:val="none" w:sz="0" w:space="0" w:color="auto"/>
        <w:right w:val="none" w:sz="0" w:space="0" w:color="auto"/>
      </w:divBdr>
    </w:div>
    <w:div w:id="736902419">
      <w:marLeft w:val="640"/>
      <w:marRight w:val="0"/>
      <w:marTop w:val="0"/>
      <w:marBottom w:val="0"/>
      <w:divBdr>
        <w:top w:val="none" w:sz="0" w:space="0" w:color="auto"/>
        <w:left w:val="none" w:sz="0" w:space="0" w:color="auto"/>
        <w:bottom w:val="none" w:sz="0" w:space="0" w:color="auto"/>
        <w:right w:val="none" w:sz="0" w:space="0" w:color="auto"/>
      </w:divBdr>
    </w:div>
    <w:div w:id="737284756">
      <w:marLeft w:val="640"/>
      <w:marRight w:val="0"/>
      <w:marTop w:val="0"/>
      <w:marBottom w:val="0"/>
      <w:divBdr>
        <w:top w:val="none" w:sz="0" w:space="0" w:color="auto"/>
        <w:left w:val="none" w:sz="0" w:space="0" w:color="auto"/>
        <w:bottom w:val="none" w:sz="0" w:space="0" w:color="auto"/>
        <w:right w:val="none" w:sz="0" w:space="0" w:color="auto"/>
      </w:divBdr>
    </w:div>
    <w:div w:id="737286084">
      <w:marLeft w:val="640"/>
      <w:marRight w:val="0"/>
      <w:marTop w:val="0"/>
      <w:marBottom w:val="0"/>
      <w:divBdr>
        <w:top w:val="none" w:sz="0" w:space="0" w:color="auto"/>
        <w:left w:val="none" w:sz="0" w:space="0" w:color="auto"/>
        <w:bottom w:val="none" w:sz="0" w:space="0" w:color="auto"/>
        <w:right w:val="none" w:sz="0" w:space="0" w:color="auto"/>
      </w:divBdr>
    </w:div>
    <w:div w:id="737359963">
      <w:marLeft w:val="640"/>
      <w:marRight w:val="0"/>
      <w:marTop w:val="0"/>
      <w:marBottom w:val="0"/>
      <w:divBdr>
        <w:top w:val="none" w:sz="0" w:space="0" w:color="auto"/>
        <w:left w:val="none" w:sz="0" w:space="0" w:color="auto"/>
        <w:bottom w:val="none" w:sz="0" w:space="0" w:color="auto"/>
        <w:right w:val="none" w:sz="0" w:space="0" w:color="auto"/>
      </w:divBdr>
    </w:div>
    <w:div w:id="737434144">
      <w:marLeft w:val="640"/>
      <w:marRight w:val="0"/>
      <w:marTop w:val="0"/>
      <w:marBottom w:val="0"/>
      <w:divBdr>
        <w:top w:val="none" w:sz="0" w:space="0" w:color="auto"/>
        <w:left w:val="none" w:sz="0" w:space="0" w:color="auto"/>
        <w:bottom w:val="none" w:sz="0" w:space="0" w:color="auto"/>
        <w:right w:val="none" w:sz="0" w:space="0" w:color="auto"/>
      </w:divBdr>
    </w:div>
    <w:div w:id="737434703">
      <w:marLeft w:val="640"/>
      <w:marRight w:val="0"/>
      <w:marTop w:val="0"/>
      <w:marBottom w:val="0"/>
      <w:divBdr>
        <w:top w:val="none" w:sz="0" w:space="0" w:color="auto"/>
        <w:left w:val="none" w:sz="0" w:space="0" w:color="auto"/>
        <w:bottom w:val="none" w:sz="0" w:space="0" w:color="auto"/>
        <w:right w:val="none" w:sz="0" w:space="0" w:color="auto"/>
      </w:divBdr>
    </w:div>
    <w:div w:id="737440574">
      <w:marLeft w:val="640"/>
      <w:marRight w:val="0"/>
      <w:marTop w:val="0"/>
      <w:marBottom w:val="0"/>
      <w:divBdr>
        <w:top w:val="none" w:sz="0" w:space="0" w:color="auto"/>
        <w:left w:val="none" w:sz="0" w:space="0" w:color="auto"/>
        <w:bottom w:val="none" w:sz="0" w:space="0" w:color="auto"/>
        <w:right w:val="none" w:sz="0" w:space="0" w:color="auto"/>
      </w:divBdr>
    </w:div>
    <w:div w:id="737747466">
      <w:marLeft w:val="640"/>
      <w:marRight w:val="0"/>
      <w:marTop w:val="0"/>
      <w:marBottom w:val="0"/>
      <w:divBdr>
        <w:top w:val="none" w:sz="0" w:space="0" w:color="auto"/>
        <w:left w:val="none" w:sz="0" w:space="0" w:color="auto"/>
        <w:bottom w:val="none" w:sz="0" w:space="0" w:color="auto"/>
        <w:right w:val="none" w:sz="0" w:space="0" w:color="auto"/>
      </w:divBdr>
    </w:div>
    <w:div w:id="737749015">
      <w:marLeft w:val="640"/>
      <w:marRight w:val="0"/>
      <w:marTop w:val="0"/>
      <w:marBottom w:val="0"/>
      <w:divBdr>
        <w:top w:val="none" w:sz="0" w:space="0" w:color="auto"/>
        <w:left w:val="none" w:sz="0" w:space="0" w:color="auto"/>
        <w:bottom w:val="none" w:sz="0" w:space="0" w:color="auto"/>
        <w:right w:val="none" w:sz="0" w:space="0" w:color="auto"/>
      </w:divBdr>
    </w:div>
    <w:div w:id="737825888">
      <w:marLeft w:val="640"/>
      <w:marRight w:val="0"/>
      <w:marTop w:val="0"/>
      <w:marBottom w:val="0"/>
      <w:divBdr>
        <w:top w:val="none" w:sz="0" w:space="0" w:color="auto"/>
        <w:left w:val="none" w:sz="0" w:space="0" w:color="auto"/>
        <w:bottom w:val="none" w:sz="0" w:space="0" w:color="auto"/>
        <w:right w:val="none" w:sz="0" w:space="0" w:color="auto"/>
      </w:divBdr>
    </w:div>
    <w:div w:id="737901720">
      <w:marLeft w:val="640"/>
      <w:marRight w:val="0"/>
      <w:marTop w:val="0"/>
      <w:marBottom w:val="0"/>
      <w:divBdr>
        <w:top w:val="none" w:sz="0" w:space="0" w:color="auto"/>
        <w:left w:val="none" w:sz="0" w:space="0" w:color="auto"/>
        <w:bottom w:val="none" w:sz="0" w:space="0" w:color="auto"/>
        <w:right w:val="none" w:sz="0" w:space="0" w:color="auto"/>
      </w:divBdr>
    </w:div>
    <w:div w:id="737940136">
      <w:bodyDiv w:val="1"/>
      <w:marLeft w:val="0"/>
      <w:marRight w:val="0"/>
      <w:marTop w:val="0"/>
      <w:marBottom w:val="0"/>
      <w:divBdr>
        <w:top w:val="none" w:sz="0" w:space="0" w:color="auto"/>
        <w:left w:val="none" w:sz="0" w:space="0" w:color="auto"/>
        <w:bottom w:val="none" w:sz="0" w:space="0" w:color="auto"/>
        <w:right w:val="none" w:sz="0" w:space="0" w:color="auto"/>
      </w:divBdr>
    </w:div>
    <w:div w:id="738090192">
      <w:marLeft w:val="640"/>
      <w:marRight w:val="0"/>
      <w:marTop w:val="0"/>
      <w:marBottom w:val="0"/>
      <w:divBdr>
        <w:top w:val="none" w:sz="0" w:space="0" w:color="auto"/>
        <w:left w:val="none" w:sz="0" w:space="0" w:color="auto"/>
        <w:bottom w:val="none" w:sz="0" w:space="0" w:color="auto"/>
        <w:right w:val="none" w:sz="0" w:space="0" w:color="auto"/>
      </w:divBdr>
    </w:div>
    <w:div w:id="738098466">
      <w:marLeft w:val="640"/>
      <w:marRight w:val="0"/>
      <w:marTop w:val="0"/>
      <w:marBottom w:val="0"/>
      <w:divBdr>
        <w:top w:val="none" w:sz="0" w:space="0" w:color="auto"/>
        <w:left w:val="none" w:sz="0" w:space="0" w:color="auto"/>
        <w:bottom w:val="none" w:sz="0" w:space="0" w:color="auto"/>
        <w:right w:val="none" w:sz="0" w:space="0" w:color="auto"/>
      </w:divBdr>
    </w:div>
    <w:div w:id="738137415">
      <w:marLeft w:val="640"/>
      <w:marRight w:val="0"/>
      <w:marTop w:val="0"/>
      <w:marBottom w:val="0"/>
      <w:divBdr>
        <w:top w:val="none" w:sz="0" w:space="0" w:color="auto"/>
        <w:left w:val="none" w:sz="0" w:space="0" w:color="auto"/>
        <w:bottom w:val="none" w:sz="0" w:space="0" w:color="auto"/>
        <w:right w:val="none" w:sz="0" w:space="0" w:color="auto"/>
      </w:divBdr>
    </w:div>
    <w:div w:id="738211497">
      <w:marLeft w:val="640"/>
      <w:marRight w:val="0"/>
      <w:marTop w:val="0"/>
      <w:marBottom w:val="0"/>
      <w:divBdr>
        <w:top w:val="none" w:sz="0" w:space="0" w:color="auto"/>
        <w:left w:val="none" w:sz="0" w:space="0" w:color="auto"/>
        <w:bottom w:val="none" w:sz="0" w:space="0" w:color="auto"/>
        <w:right w:val="none" w:sz="0" w:space="0" w:color="auto"/>
      </w:divBdr>
    </w:div>
    <w:div w:id="738283568">
      <w:marLeft w:val="640"/>
      <w:marRight w:val="0"/>
      <w:marTop w:val="0"/>
      <w:marBottom w:val="0"/>
      <w:divBdr>
        <w:top w:val="none" w:sz="0" w:space="0" w:color="auto"/>
        <w:left w:val="none" w:sz="0" w:space="0" w:color="auto"/>
        <w:bottom w:val="none" w:sz="0" w:space="0" w:color="auto"/>
        <w:right w:val="none" w:sz="0" w:space="0" w:color="auto"/>
      </w:divBdr>
    </w:div>
    <w:div w:id="738288986">
      <w:marLeft w:val="640"/>
      <w:marRight w:val="0"/>
      <w:marTop w:val="0"/>
      <w:marBottom w:val="0"/>
      <w:divBdr>
        <w:top w:val="none" w:sz="0" w:space="0" w:color="auto"/>
        <w:left w:val="none" w:sz="0" w:space="0" w:color="auto"/>
        <w:bottom w:val="none" w:sz="0" w:space="0" w:color="auto"/>
        <w:right w:val="none" w:sz="0" w:space="0" w:color="auto"/>
      </w:divBdr>
    </w:div>
    <w:div w:id="738329526">
      <w:marLeft w:val="640"/>
      <w:marRight w:val="0"/>
      <w:marTop w:val="0"/>
      <w:marBottom w:val="0"/>
      <w:divBdr>
        <w:top w:val="none" w:sz="0" w:space="0" w:color="auto"/>
        <w:left w:val="none" w:sz="0" w:space="0" w:color="auto"/>
        <w:bottom w:val="none" w:sz="0" w:space="0" w:color="auto"/>
        <w:right w:val="none" w:sz="0" w:space="0" w:color="auto"/>
      </w:divBdr>
    </w:div>
    <w:div w:id="738408865">
      <w:marLeft w:val="640"/>
      <w:marRight w:val="0"/>
      <w:marTop w:val="0"/>
      <w:marBottom w:val="0"/>
      <w:divBdr>
        <w:top w:val="none" w:sz="0" w:space="0" w:color="auto"/>
        <w:left w:val="none" w:sz="0" w:space="0" w:color="auto"/>
        <w:bottom w:val="none" w:sz="0" w:space="0" w:color="auto"/>
        <w:right w:val="none" w:sz="0" w:space="0" w:color="auto"/>
      </w:divBdr>
    </w:div>
    <w:div w:id="738480950">
      <w:marLeft w:val="640"/>
      <w:marRight w:val="0"/>
      <w:marTop w:val="0"/>
      <w:marBottom w:val="0"/>
      <w:divBdr>
        <w:top w:val="none" w:sz="0" w:space="0" w:color="auto"/>
        <w:left w:val="none" w:sz="0" w:space="0" w:color="auto"/>
        <w:bottom w:val="none" w:sz="0" w:space="0" w:color="auto"/>
        <w:right w:val="none" w:sz="0" w:space="0" w:color="auto"/>
      </w:divBdr>
    </w:div>
    <w:div w:id="738482624">
      <w:marLeft w:val="640"/>
      <w:marRight w:val="0"/>
      <w:marTop w:val="0"/>
      <w:marBottom w:val="0"/>
      <w:divBdr>
        <w:top w:val="none" w:sz="0" w:space="0" w:color="auto"/>
        <w:left w:val="none" w:sz="0" w:space="0" w:color="auto"/>
        <w:bottom w:val="none" w:sz="0" w:space="0" w:color="auto"/>
        <w:right w:val="none" w:sz="0" w:space="0" w:color="auto"/>
      </w:divBdr>
    </w:div>
    <w:div w:id="738747424">
      <w:marLeft w:val="640"/>
      <w:marRight w:val="0"/>
      <w:marTop w:val="0"/>
      <w:marBottom w:val="0"/>
      <w:divBdr>
        <w:top w:val="none" w:sz="0" w:space="0" w:color="auto"/>
        <w:left w:val="none" w:sz="0" w:space="0" w:color="auto"/>
        <w:bottom w:val="none" w:sz="0" w:space="0" w:color="auto"/>
        <w:right w:val="none" w:sz="0" w:space="0" w:color="auto"/>
      </w:divBdr>
    </w:div>
    <w:div w:id="738796034">
      <w:marLeft w:val="640"/>
      <w:marRight w:val="0"/>
      <w:marTop w:val="0"/>
      <w:marBottom w:val="0"/>
      <w:divBdr>
        <w:top w:val="none" w:sz="0" w:space="0" w:color="auto"/>
        <w:left w:val="none" w:sz="0" w:space="0" w:color="auto"/>
        <w:bottom w:val="none" w:sz="0" w:space="0" w:color="auto"/>
        <w:right w:val="none" w:sz="0" w:space="0" w:color="auto"/>
      </w:divBdr>
    </w:div>
    <w:div w:id="738871795">
      <w:marLeft w:val="640"/>
      <w:marRight w:val="0"/>
      <w:marTop w:val="0"/>
      <w:marBottom w:val="0"/>
      <w:divBdr>
        <w:top w:val="none" w:sz="0" w:space="0" w:color="auto"/>
        <w:left w:val="none" w:sz="0" w:space="0" w:color="auto"/>
        <w:bottom w:val="none" w:sz="0" w:space="0" w:color="auto"/>
        <w:right w:val="none" w:sz="0" w:space="0" w:color="auto"/>
      </w:divBdr>
    </w:div>
    <w:div w:id="738938525">
      <w:marLeft w:val="640"/>
      <w:marRight w:val="0"/>
      <w:marTop w:val="0"/>
      <w:marBottom w:val="0"/>
      <w:divBdr>
        <w:top w:val="none" w:sz="0" w:space="0" w:color="auto"/>
        <w:left w:val="none" w:sz="0" w:space="0" w:color="auto"/>
        <w:bottom w:val="none" w:sz="0" w:space="0" w:color="auto"/>
        <w:right w:val="none" w:sz="0" w:space="0" w:color="auto"/>
      </w:divBdr>
    </w:div>
    <w:div w:id="738939496">
      <w:marLeft w:val="640"/>
      <w:marRight w:val="0"/>
      <w:marTop w:val="0"/>
      <w:marBottom w:val="0"/>
      <w:divBdr>
        <w:top w:val="none" w:sz="0" w:space="0" w:color="auto"/>
        <w:left w:val="none" w:sz="0" w:space="0" w:color="auto"/>
        <w:bottom w:val="none" w:sz="0" w:space="0" w:color="auto"/>
        <w:right w:val="none" w:sz="0" w:space="0" w:color="auto"/>
      </w:divBdr>
    </w:div>
    <w:div w:id="738939846">
      <w:marLeft w:val="640"/>
      <w:marRight w:val="0"/>
      <w:marTop w:val="0"/>
      <w:marBottom w:val="0"/>
      <w:divBdr>
        <w:top w:val="none" w:sz="0" w:space="0" w:color="auto"/>
        <w:left w:val="none" w:sz="0" w:space="0" w:color="auto"/>
        <w:bottom w:val="none" w:sz="0" w:space="0" w:color="auto"/>
        <w:right w:val="none" w:sz="0" w:space="0" w:color="auto"/>
      </w:divBdr>
    </w:div>
    <w:div w:id="738984577">
      <w:marLeft w:val="640"/>
      <w:marRight w:val="0"/>
      <w:marTop w:val="0"/>
      <w:marBottom w:val="0"/>
      <w:divBdr>
        <w:top w:val="none" w:sz="0" w:space="0" w:color="auto"/>
        <w:left w:val="none" w:sz="0" w:space="0" w:color="auto"/>
        <w:bottom w:val="none" w:sz="0" w:space="0" w:color="auto"/>
        <w:right w:val="none" w:sz="0" w:space="0" w:color="auto"/>
      </w:divBdr>
    </w:div>
    <w:div w:id="739055834">
      <w:marLeft w:val="640"/>
      <w:marRight w:val="0"/>
      <w:marTop w:val="0"/>
      <w:marBottom w:val="0"/>
      <w:divBdr>
        <w:top w:val="none" w:sz="0" w:space="0" w:color="auto"/>
        <w:left w:val="none" w:sz="0" w:space="0" w:color="auto"/>
        <w:bottom w:val="none" w:sz="0" w:space="0" w:color="auto"/>
        <w:right w:val="none" w:sz="0" w:space="0" w:color="auto"/>
      </w:divBdr>
    </w:div>
    <w:div w:id="739134815">
      <w:marLeft w:val="640"/>
      <w:marRight w:val="0"/>
      <w:marTop w:val="0"/>
      <w:marBottom w:val="0"/>
      <w:divBdr>
        <w:top w:val="none" w:sz="0" w:space="0" w:color="auto"/>
        <w:left w:val="none" w:sz="0" w:space="0" w:color="auto"/>
        <w:bottom w:val="none" w:sz="0" w:space="0" w:color="auto"/>
        <w:right w:val="none" w:sz="0" w:space="0" w:color="auto"/>
      </w:divBdr>
    </w:div>
    <w:div w:id="739212579">
      <w:marLeft w:val="640"/>
      <w:marRight w:val="0"/>
      <w:marTop w:val="0"/>
      <w:marBottom w:val="0"/>
      <w:divBdr>
        <w:top w:val="none" w:sz="0" w:space="0" w:color="auto"/>
        <w:left w:val="none" w:sz="0" w:space="0" w:color="auto"/>
        <w:bottom w:val="none" w:sz="0" w:space="0" w:color="auto"/>
        <w:right w:val="none" w:sz="0" w:space="0" w:color="auto"/>
      </w:divBdr>
    </w:div>
    <w:div w:id="739329518">
      <w:marLeft w:val="640"/>
      <w:marRight w:val="0"/>
      <w:marTop w:val="0"/>
      <w:marBottom w:val="0"/>
      <w:divBdr>
        <w:top w:val="none" w:sz="0" w:space="0" w:color="auto"/>
        <w:left w:val="none" w:sz="0" w:space="0" w:color="auto"/>
        <w:bottom w:val="none" w:sz="0" w:space="0" w:color="auto"/>
        <w:right w:val="none" w:sz="0" w:space="0" w:color="auto"/>
      </w:divBdr>
    </w:div>
    <w:div w:id="739399717">
      <w:marLeft w:val="640"/>
      <w:marRight w:val="0"/>
      <w:marTop w:val="0"/>
      <w:marBottom w:val="0"/>
      <w:divBdr>
        <w:top w:val="none" w:sz="0" w:space="0" w:color="auto"/>
        <w:left w:val="none" w:sz="0" w:space="0" w:color="auto"/>
        <w:bottom w:val="none" w:sz="0" w:space="0" w:color="auto"/>
        <w:right w:val="none" w:sz="0" w:space="0" w:color="auto"/>
      </w:divBdr>
    </w:div>
    <w:div w:id="739400254">
      <w:marLeft w:val="640"/>
      <w:marRight w:val="0"/>
      <w:marTop w:val="0"/>
      <w:marBottom w:val="0"/>
      <w:divBdr>
        <w:top w:val="none" w:sz="0" w:space="0" w:color="auto"/>
        <w:left w:val="none" w:sz="0" w:space="0" w:color="auto"/>
        <w:bottom w:val="none" w:sz="0" w:space="0" w:color="auto"/>
        <w:right w:val="none" w:sz="0" w:space="0" w:color="auto"/>
      </w:divBdr>
    </w:div>
    <w:div w:id="739407983">
      <w:marLeft w:val="640"/>
      <w:marRight w:val="0"/>
      <w:marTop w:val="0"/>
      <w:marBottom w:val="0"/>
      <w:divBdr>
        <w:top w:val="none" w:sz="0" w:space="0" w:color="auto"/>
        <w:left w:val="none" w:sz="0" w:space="0" w:color="auto"/>
        <w:bottom w:val="none" w:sz="0" w:space="0" w:color="auto"/>
        <w:right w:val="none" w:sz="0" w:space="0" w:color="auto"/>
      </w:divBdr>
    </w:div>
    <w:div w:id="739443658">
      <w:marLeft w:val="640"/>
      <w:marRight w:val="0"/>
      <w:marTop w:val="0"/>
      <w:marBottom w:val="0"/>
      <w:divBdr>
        <w:top w:val="none" w:sz="0" w:space="0" w:color="auto"/>
        <w:left w:val="none" w:sz="0" w:space="0" w:color="auto"/>
        <w:bottom w:val="none" w:sz="0" w:space="0" w:color="auto"/>
        <w:right w:val="none" w:sz="0" w:space="0" w:color="auto"/>
      </w:divBdr>
    </w:div>
    <w:div w:id="739447657">
      <w:marLeft w:val="640"/>
      <w:marRight w:val="0"/>
      <w:marTop w:val="0"/>
      <w:marBottom w:val="0"/>
      <w:divBdr>
        <w:top w:val="none" w:sz="0" w:space="0" w:color="auto"/>
        <w:left w:val="none" w:sz="0" w:space="0" w:color="auto"/>
        <w:bottom w:val="none" w:sz="0" w:space="0" w:color="auto"/>
        <w:right w:val="none" w:sz="0" w:space="0" w:color="auto"/>
      </w:divBdr>
    </w:div>
    <w:div w:id="739449975">
      <w:marLeft w:val="640"/>
      <w:marRight w:val="0"/>
      <w:marTop w:val="0"/>
      <w:marBottom w:val="0"/>
      <w:divBdr>
        <w:top w:val="none" w:sz="0" w:space="0" w:color="auto"/>
        <w:left w:val="none" w:sz="0" w:space="0" w:color="auto"/>
        <w:bottom w:val="none" w:sz="0" w:space="0" w:color="auto"/>
        <w:right w:val="none" w:sz="0" w:space="0" w:color="auto"/>
      </w:divBdr>
    </w:div>
    <w:div w:id="739522355">
      <w:marLeft w:val="640"/>
      <w:marRight w:val="0"/>
      <w:marTop w:val="0"/>
      <w:marBottom w:val="0"/>
      <w:divBdr>
        <w:top w:val="none" w:sz="0" w:space="0" w:color="auto"/>
        <w:left w:val="none" w:sz="0" w:space="0" w:color="auto"/>
        <w:bottom w:val="none" w:sz="0" w:space="0" w:color="auto"/>
        <w:right w:val="none" w:sz="0" w:space="0" w:color="auto"/>
      </w:divBdr>
    </w:div>
    <w:div w:id="739523312">
      <w:marLeft w:val="640"/>
      <w:marRight w:val="0"/>
      <w:marTop w:val="0"/>
      <w:marBottom w:val="0"/>
      <w:divBdr>
        <w:top w:val="none" w:sz="0" w:space="0" w:color="auto"/>
        <w:left w:val="none" w:sz="0" w:space="0" w:color="auto"/>
        <w:bottom w:val="none" w:sz="0" w:space="0" w:color="auto"/>
        <w:right w:val="none" w:sz="0" w:space="0" w:color="auto"/>
      </w:divBdr>
    </w:div>
    <w:div w:id="739524563">
      <w:marLeft w:val="640"/>
      <w:marRight w:val="0"/>
      <w:marTop w:val="0"/>
      <w:marBottom w:val="0"/>
      <w:divBdr>
        <w:top w:val="none" w:sz="0" w:space="0" w:color="auto"/>
        <w:left w:val="none" w:sz="0" w:space="0" w:color="auto"/>
        <w:bottom w:val="none" w:sz="0" w:space="0" w:color="auto"/>
        <w:right w:val="none" w:sz="0" w:space="0" w:color="auto"/>
      </w:divBdr>
    </w:div>
    <w:div w:id="739601128">
      <w:marLeft w:val="640"/>
      <w:marRight w:val="0"/>
      <w:marTop w:val="0"/>
      <w:marBottom w:val="0"/>
      <w:divBdr>
        <w:top w:val="none" w:sz="0" w:space="0" w:color="auto"/>
        <w:left w:val="none" w:sz="0" w:space="0" w:color="auto"/>
        <w:bottom w:val="none" w:sz="0" w:space="0" w:color="auto"/>
        <w:right w:val="none" w:sz="0" w:space="0" w:color="auto"/>
      </w:divBdr>
    </w:div>
    <w:div w:id="739642998">
      <w:marLeft w:val="640"/>
      <w:marRight w:val="0"/>
      <w:marTop w:val="0"/>
      <w:marBottom w:val="0"/>
      <w:divBdr>
        <w:top w:val="none" w:sz="0" w:space="0" w:color="auto"/>
        <w:left w:val="none" w:sz="0" w:space="0" w:color="auto"/>
        <w:bottom w:val="none" w:sz="0" w:space="0" w:color="auto"/>
        <w:right w:val="none" w:sz="0" w:space="0" w:color="auto"/>
      </w:divBdr>
    </w:div>
    <w:div w:id="739669988">
      <w:marLeft w:val="640"/>
      <w:marRight w:val="0"/>
      <w:marTop w:val="0"/>
      <w:marBottom w:val="0"/>
      <w:divBdr>
        <w:top w:val="none" w:sz="0" w:space="0" w:color="auto"/>
        <w:left w:val="none" w:sz="0" w:space="0" w:color="auto"/>
        <w:bottom w:val="none" w:sz="0" w:space="0" w:color="auto"/>
        <w:right w:val="none" w:sz="0" w:space="0" w:color="auto"/>
      </w:divBdr>
    </w:div>
    <w:div w:id="739711517">
      <w:marLeft w:val="640"/>
      <w:marRight w:val="0"/>
      <w:marTop w:val="0"/>
      <w:marBottom w:val="0"/>
      <w:divBdr>
        <w:top w:val="none" w:sz="0" w:space="0" w:color="auto"/>
        <w:left w:val="none" w:sz="0" w:space="0" w:color="auto"/>
        <w:bottom w:val="none" w:sz="0" w:space="0" w:color="auto"/>
        <w:right w:val="none" w:sz="0" w:space="0" w:color="auto"/>
      </w:divBdr>
    </w:div>
    <w:div w:id="739786940">
      <w:marLeft w:val="640"/>
      <w:marRight w:val="0"/>
      <w:marTop w:val="0"/>
      <w:marBottom w:val="0"/>
      <w:divBdr>
        <w:top w:val="none" w:sz="0" w:space="0" w:color="auto"/>
        <w:left w:val="none" w:sz="0" w:space="0" w:color="auto"/>
        <w:bottom w:val="none" w:sz="0" w:space="0" w:color="auto"/>
        <w:right w:val="none" w:sz="0" w:space="0" w:color="auto"/>
      </w:divBdr>
    </w:div>
    <w:div w:id="739863251">
      <w:marLeft w:val="640"/>
      <w:marRight w:val="0"/>
      <w:marTop w:val="0"/>
      <w:marBottom w:val="0"/>
      <w:divBdr>
        <w:top w:val="none" w:sz="0" w:space="0" w:color="auto"/>
        <w:left w:val="none" w:sz="0" w:space="0" w:color="auto"/>
        <w:bottom w:val="none" w:sz="0" w:space="0" w:color="auto"/>
        <w:right w:val="none" w:sz="0" w:space="0" w:color="auto"/>
      </w:divBdr>
    </w:div>
    <w:div w:id="740054966">
      <w:marLeft w:val="640"/>
      <w:marRight w:val="0"/>
      <w:marTop w:val="0"/>
      <w:marBottom w:val="0"/>
      <w:divBdr>
        <w:top w:val="none" w:sz="0" w:space="0" w:color="auto"/>
        <w:left w:val="none" w:sz="0" w:space="0" w:color="auto"/>
        <w:bottom w:val="none" w:sz="0" w:space="0" w:color="auto"/>
        <w:right w:val="none" w:sz="0" w:space="0" w:color="auto"/>
      </w:divBdr>
    </w:div>
    <w:div w:id="740055928">
      <w:marLeft w:val="640"/>
      <w:marRight w:val="0"/>
      <w:marTop w:val="0"/>
      <w:marBottom w:val="0"/>
      <w:divBdr>
        <w:top w:val="none" w:sz="0" w:space="0" w:color="auto"/>
        <w:left w:val="none" w:sz="0" w:space="0" w:color="auto"/>
        <w:bottom w:val="none" w:sz="0" w:space="0" w:color="auto"/>
        <w:right w:val="none" w:sz="0" w:space="0" w:color="auto"/>
      </w:divBdr>
    </w:div>
    <w:div w:id="740106232">
      <w:marLeft w:val="640"/>
      <w:marRight w:val="0"/>
      <w:marTop w:val="0"/>
      <w:marBottom w:val="0"/>
      <w:divBdr>
        <w:top w:val="none" w:sz="0" w:space="0" w:color="auto"/>
        <w:left w:val="none" w:sz="0" w:space="0" w:color="auto"/>
        <w:bottom w:val="none" w:sz="0" w:space="0" w:color="auto"/>
        <w:right w:val="none" w:sz="0" w:space="0" w:color="auto"/>
      </w:divBdr>
    </w:div>
    <w:div w:id="740368183">
      <w:marLeft w:val="640"/>
      <w:marRight w:val="0"/>
      <w:marTop w:val="0"/>
      <w:marBottom w:val="0"/>
      <w:divBdr>
        <w:top w:val="none" w:sz="0" w:space="0" w:color="auto"/>
        <w:left w:val="none" w:sz="0" w:space="0" w:color="auto"/>
        <w:bottom w:val="none" w:sz="0" w:space="0" w:color="auto"/>
        <w:right w:val="none" w:sz="0" w:space="0" w:color="auto"/>
      </w:divBdr>
    </w:div>
    <w:div w:id="740442484">
      <w:marLeft w:val="640"/>
      <w:marRight w:val="0"/>
      <w:marTop w:val="0"/>
      <w:marBottom w:val="0"/>
      <w:divBdr>
        <w:top w:val="none" w:sz="0" w:space="0" w:color="auto"/>
        <w:left w:val="none" w:sz="0" w:space="0" w:color="auto"/>
        <w:bottom w:val="none" w:sz="0" w:space="0" w:color="auto"/>
        <w:right w:val="none" w:sz="0" w:space="0" w:color="auto"/>
      </w:divBdr>
    </w:div>
    <w:div w:id="740450970">
      <w:marLeft w:val="640"/>
      <w:marRight w:val="0"/>
      <w:marTop w:val="0"/>
      <w:marBottom w:val="0"/>
      <w:divBdr>
        <w:top w:val="none" w:sz="0" w:space="0" w:color="auto"/>
        <w:left w:val="none" w:sz="0" w:space="0" w:color="auto"/>
        <w:bottom w:val="none" w:sz="0" w:space="0" w:color="auto"/>
        <w:right w:val="none" w:sz="0" w:space="0" w:color="auto"/>
      </w:divBdr>
    </w:div>
    <w:div w:id="740522056">
      <w:marLeft w:val="640"/>
      <w:marRight w:val="0"/>
      <w:marTop w:val="0"/>
      <w:marBottom w:val="0"/>
      <w:divBdr>
        <w:top w:val="none" w:sz="0" w:space="0" w:color="auto"/>
        <w:left w:val="none" w:sz="0" w:space="0" w:color="auto"/>
        <w:bottom w:val="none" w:sz="0" w:space="0" w:color="auto"/>
        <w:right w:val="none" w:sz="0" w:space="0" w:color="auto"/>
      </w:divBdr>
    </w:div>
    <w:div w:id="740634848">
      <w:marLeft w:val="640"/>
      <w:marRight w:val="0"/>
      <w:marTop w:val="0"/>
      <w:marBottom w:val="0"/>
      <w:divBdr>
        <w:top w:val="none" w:sz="0" w:space="0" w:color="auto"/>
        <w:left w:val="none" w:sz="0" w:space="0" w:color="auto"/>
        <w:bottom w:val="none" w:sz="0" w:space="0" w:color="auto"/>
        <w:right w:val="none" w:sz="0" w:space="0" w:color="auto"/>
      </w:divBdr>
    </w:div>
    <w:div w:id="740719574">
      <w:marLeft w:val="640"/>
      <w:marRight w:val="0"/>
      <w:marTop w:val="0"/>
      <w:marBottom w:val="0"/>
      <w:divBdr>
        <w:top w:val="none" w:sz="0" w:space="0" w:color="auto"/>
        <w:left w:val="none" w:sz="0" w:space="0" w:color="auto"/>
        <w:bottom w:val="none" w:sz="0" w:space="0" w:color="auto"/>
        <w:right w:val="none" w:sz="0" w:space="0" w:color="auto"/>
      </w:divBdr>
    </w:div>
    <w:div w:id="740753602">
      <w:marLeft w:val="640"/>
      <w:marRight w:val="0"/>
      <w:marTop w:val="0"/>
      <w:marBottom w:val="0"/>
      <w:divBdr>
        <w:top w:val="none" w:sz="0" w:space="0" w:color="auto"/>
        <w:left w:val="none" w:sz="0" w:space="0" w:color="auto"/>
        <w:bottom w:val="none" w:sz="0" w:space="0" w:color="auto"/>
        <w:right w:val="none" w:sz="0" w:space="0" w:color="auto"/>
      </w:divBdr>
    </w:div>
    <w:div w:id="740951950">
      <w:marLeft w:val="640"/>
      <w:marRight w:val="0"/>
      <w:marTop w:val="0"/>
      <w:marBottom w:val="0"/>
      <w:divBdr>
        <w:top w:val="none" w:sz="0" w:space="0" w:color="auto"/>
        <w:left w:val="none" w:sz="0" w:space="0" w:color="auto"/>
        <w:bottom w:val="none" w:sz="0" w:space="0" w:color="auto"/>
        <w:right w:val="none" w:sz="0" w:space="0" w:color="auto"/>
      </w:divBdr>
    </w:div>
    <w:div w:id="740952686">
      <w:marLeft w:val="640"/>
      <w:marRight w:val="0"/>
      <w:marTop w:val="0"/>
      <w:marBottom w:val="0"/>
      <w:divBdr>
        <w:top w:val="none" w:sz="0" w:space="0" w:color="auto"/>
        <w:left w:val="none" w:sz="0" w:space="0" w:color="auto"/>
        <w:bottom w:val="none" w:sz="0" w:space="0" w:color="auto"/>
        <w:right w:val="none" w:sz="0" w:space="0" w:color="auto"/>
      </w:divBdr>
    </w:div>
    <w:div w:id="741098603">
      <w:marLeft w:val="640"/>
      <w:marRight w:val="0"/>
      <w:marTop w:val="0"/>
      <w:marBottom w:val="0"/>
      <w:divBdr>
        <w:top w:val="none" w:sz="0" w:space="0" w:color="auto"/>
        <w:left w:val="none" w:sz="0" w:space="0" w:color="auto"/>
        <w:bottom w:val="none" w:sz="0" w:space="0" w:color="auto"/>
        <w:right w:val="none" w:sz="0" w:space="0" w:color="auto"/>
      </w:divBdr>
    </w:div>
    <w:div w:id="741295629">
      <w:marLeft w:val="640"/>
      <w:marRight w:val="0"/>
      <w:marTop w:val="0"/>
      <w:marBottom w:val="0"/>
      <w:divBdr>
        <w:top w:val="none" w:sz="0" w:space="0" w:color="auto"/>
        <w:left w:val="none" w:sz="0" w:space="0" w:color="auto"/>
        <w:bottom w:val="none" w:sz="0" w:space="0" w:color="auto"/>
        <w:right w:val="none" w:sz="0" w:space="0" w:color="auto"/>
      </w:divBdr>
    </w:div>
    <w:div w:id="741367855">
      <w:marLeft w:val="640"/>
      <w:marRight w:val="0"/>
      <w:marTop w:val="0"/>
      <w:marBottom w:val="0"/>
      <w:divBdr>
        <w:top w:val="none" w:sz="0" w:space="0" w:color="auto"/>
        <w:left w:val="none" w:sz="0" w:space="0" w:color="auto"/>
        <w:bottom w:val="none" w:sz="0" w:space="0" w:color="auto"/>
        <w:right w:val="none" w:sz="0" w:space="0" w:color="auto"/>
      </w:divBdr>
    </w:div>
    <w:div w:id="741411831">
      <w:marLeft w:val="640"/>
      <w:marRight w:val="0"/>
      <w:marTop w:val="0"/>
      <w:marBottom w:val="0"/>
      <w:divBdr>
        <w:top w:val="none" w:sz="0" w:space="0" w:color="auto"/>
        <w:left w:val="none" w:sz="0" w:space="0" w:color="auto"/>
        <w:bottom w:val="none" w:sz="0" w:space="0" w:color="auto"/>
        <w:right w:val="none" w:sz="0" w:space="0" w:color="auto"/>
      </w:divBdr>
    </w:div>
    <w:div w:id="741683494">
      <w:marLeft w:val="640"/>
      <w:marRight w:val="0"/>
      <w:marTop w:val="0"/>
      <w:marBottom w:val="0"/>
      <w:divBdr>
        <w:top w:val="none" w:sz="0" w:space="0" w:color="auto"/>
        <w:left w:val="none" w:sz="0" w:space="0" w:color="auto"/>
        <w:bottom w:val="none" w:sz="0" w:space="0" w:color="auto"/>
        <w:right w:val="none" w:sz="0" w:space="0" w:color="auto"/>
      </w:divBdr>
    </w:div>
    <w:div w:id="741761457">
      <w:marLeft w:val="640"/>
      <w:marRight w:val="0"/>
      <w:marTop w:val="0"/>
      <w:marBottom w:val="0"/>
      <w:divBdr>
        <w:top w:val="none" w:sz="0" w:space="0" w:color="auto"/>
        <w:left w:val="none" w:sz="0" w:space="0" w:color="auto"/>
        <w:bottom w:val="none" w:sz="0" w:space="0" w:color="auto"/>
        <w:right w:val="none" w:sz="0" w:space="0" w:color="auto"/>
      </w:divBdr>
    </w:div>
    <w:div w:id="742020890">
      <w:marLeft w:val="640"/>
      <w:marRight w:val="0"/>
      <w:marTop w:val="0"/>
      <w:marBottom w:val="0"/>
      <w:divBdr>
        <w:top w:val="none" w:sz="0" w:space="0" w:color="auto"/>
        <w:left w:val="none" w:sz="0" w:space="0" w:color="auto"/>
        <w:bottom w:val="none" w:sz="0" w:space="0" w:color="auto"/>
        <w:right w:val="none" w:sz="0" w:space="0" w:color="auto"/>
      </w:divBdr>
    </w:div>
    <w:div w:id="742028433">
      <w:marLeft w:val="640"/>
      <w:marRight w:val="0"/>
      <w:marTop w:val="0"/>
      <w:marBottom w:val="0"/>
      <w:divBdr>
        <w:top w:val="none" w:sz="0" w:space="0" w:color="auto"/>
        <w:left w:val="none" w:sz="0" w:space="0" w:color="auto"/>
        <w:bottom w:val="none" w:sz="0" w:space="0" w:color="auto"/>
        <w:right w:val="none" w:sz="0" w:space="0" w:color="auto"/>
      </w:divBdr>
    </w:div>
    <w:div w:id="742145247">
      <w:marLeft w:val="640"/>
      <w:marRight w:val="0"/>
      <w:marTop w:val="0"/>
      <w:marBottom w:val="0"/>
      <w:divBdr>
        <w:top w:val="none" w:sz="0" w:space="0" w:color="auto"/>
        <w:left w:val="none" w:sz="0" w:space="0" w:color="auto"/>
        <w:bottom w:val="none" w:sz="0" w:space="0" w:color="auto"/>
        <w:right w:val="none" w:sz="0" w:space="0" w:color="auto"/>
      </w:divBdr>
    </w:div>
    <w:div w:id="742145385">
      <w:marLeft w:val="640"/>
      <w:marRight w:val="0"/>
      <w:marTop w:val="0"/>
      <w:marBottom w:val="0"/>
      <w:divBdr>
        <w:top w:val="none" w:sz="0" w:space="0" w:color="auto"/>
        <w:left w:val="none" w:sz="0" w:space="0" w:color="auto"/>
        <w:bottom w:val="none" w:sz="0" w:space="0" w:color="auto"/>
        <w:right w:val="none" w:sz="0" w:space="0" w:color="auto"/>
      </w:divBdr>
    </w:div>
    <w:div w:id="742289715">
      <w:marLeft w:val="640"/>
      <w:marRight w:val="0"/>
      <w:marTop w:val="0"/>
      <w:marBottom w:val="0"/>
      <w:divBdr>
        <w:top w:val="none" w:sz="0" w:space="0" w:color="auto"/>
        <w:left w:val="none" w:sz="0" w:space="0" w:color="auto"/>
        <w:bottom w:val="none" w:sz="0" w:space="0" w:color="auto"/>
        <w:right w:val="none" w:sz="0" w:space="0" w:color="auto"/>
      </w:divBdr>
    </w:div>
    <w:div w:id="742486075">
      <w:marLeft w:val="640"/>
      <w:marRight w:val="0"/>
      <w:marTop w:val="0"/>
      <w:marBottom w:val="0"/>
      <w:divBdr>
        <w:top w:val="none" w:sz="0" w:space="0" w:color="auto"/>
        <w:left w:val="none" w:sz="0" w:space="0" w:color="auto"/>
        <w:bottom w:val="none" w:sz="0" w:space="0" w:color="auto"/>
        <w:right w:val="none" w:sz="0" w:space="0" w:color="auto"/>
      </w:divBdr>
    </w:div>
    <w:div w:id="742487834">
      <w:marLeft w:val="640"/>
      <w:marRight w:val="0"/>
      <w:marTop w:val="0"/>
      <w:marBottom w:val="0"/>
      <w:divBdr>
        <w:top w:val="none" w:sz="0" w:space="0" w:color="auto"/>
        <w:left w:val="none" w:sz="0" w:space="0" w:color="auto"/>
        <w:bottom w:val="none" w:sz="0" w:space="0" w:color="auto"/>
        <w:right w:val="none" w:sz="0" w:space="0" w:color="auto"/>
      </w:divBdr>
    </w:div>
    <w:div w:id="742527327">
      <w:marLeft w:val="640"/>
      <w:marRight w:val="0"/>
      <w:marTop w:val="0"/>
      <w:marBottom w:val="0"/>
      <w:divBdr>
        <w:top w:val="none" w:sz="0" w:space="0" w:color="auto"/>
        <w:left w:val="none" w:sz="0" w:space="0" w:color="auto"/>
        <w:bottom w:val="none" w:sz="0" w:space="0" w:color="auto"/>
        <w:right w:val="none" w:sz="0" w:space="0" w:color="auto"/>
      </w:divBdr>
    </w:div>
    <w:div w:id="742608316">
      <w:marLeft w:val="640"/>
      <w:marRight w:val="0"/>
      <w:marTop w:val="0"/>
      <w:marBottom w:val="0"/>
      <w:divBdr>
        <w:top w:val="none" w:sz="0" w:space="0" w:color="auto"/>
        <w:left w:val="none" w:sz="0" w:space="0" w:color="auto"/>
        <w:bottom w:val="none" w:sz="0" w:space="0" w:color="auto"/>
        <w:right w:val="none" w:sz="0" w:space="0" w:color="auto"/>
      </w:divBdr>
    </w:div>
    <w:div w:id="742917806">
      <w:marLeft w:val="640"/>
      <w:marRight w:val="0"/>
      <w:marTop w:val="0"/>
      <w:marBottom w:val="0"/>
      <w:divBdr>
        <w:top w:val="none" w:sz="0" w:space="0" w:color="auto"/>
        <w:left w:val="none" w:sz="0" w:space="0" w:color="auto"/>
        <w:bottom w:val="none" w:sz="0" w:space="0" w:color="auto"/>
        <w:right w:val="none" w:sz="0" w:space="0" w:color="auto"/>
      </w:divBdr>
    </w:div>
    <w:div w:id="742947313">
      <w:marLeft w:val="640"/>
      <w:marRight w:val="0"/>
      <w:marTop w:val="0"/>
      <w:marBottom w:val="0"/>
      <w:divBdr>
        <w:top w:val="none" w:sz="0" w:space="0" w:color="auto"/>
        <w:left w:val="none" w:sz="0" w:space="0" w:color="auto"/>
        <w:bottom w:val="none" w:sz="0" w:space="0" w:color="auto"/>
        <w:right w:val="none" w:sz="0" w:space="0" w:color="auto"/>
      </w:divBdr>
    </w:div>
    <w:div w:id="742988312">
      <w:marLeft w:val="640"/>
      <w:marRight w:val="0"/>
      <w:marTop w:val="0"/>
      <w:marBottom w:val="0"/>
      <w:divBdr>
        <w:top w:val="none" w:sz="0" w:space="0" w:color="auto"/>
        <w:left w:val="none" w:sz="0" w:space="0" w:color="auto"/>
        <w:bottom w:val="none" w:sz="0" w:space="0" w:color="auto"/>
        <w:right w:val="none" w:sz="0" w:space="0" w:color="auto"/>
      </w:divBdr>
    </w:div>
    <w:div w:id="743337208">
      <w:marLeft w:val="640"/>
      <w:marRight w:val="0"/>
      <w:marTop w:val="0"/>
      <w:marBottom w:val="0"/>
      <w:divBdr>
        <w:top w:val="none" w:sz="0" w:space="0" w:color="auto"/>
        <w:left w:val="none" w:sz="0" w:space="0" w:color="auto"/>
        <w:bottom w:val="none" w:sz="0" w:space="0" w:color="auto"/>
        <w:right w:val="none" w:sz="0" w:space="0" w:color="auto"/>
      </w:divBdr>
    </w:div>
    <w:div w:id="743340798">
      <w:marLeft w:val="640"/>
      <w:marRight w:val="0"/>
      <w:marTop w:val="0"/>
      <w:marBottom w:val="0"/>
      <w:divBdr>
        <w:top w:val="none" w:sz="0" w:space="0" w:color="auto"/>
        <w:left w:val="none" w:sz="0" w:space="0" w:color="auto"/>
        <w:bottom w:val="none" w:sz="0" w:space="0" w:color="auto"/>
        <w:right w:val="none" w:sz="0" w:space="0" w:color="auto"/>
      </w:divBdr>
    </w:div>
    <w:div w:id="743727064">
      <w:marLeft w:val="640"/>
      <w:marRight w:val="0"/>
      <w:marTop w:val="0"/>
      <w:marBottom w:val="0"/>
      <w:divBdr>
        <w:top w:val="none" w:sz="0" w:space="0" w:color="auto"/>
        <w:left w:val="none" w:sz="0" w:space="0" w:color="auto"/>
        <w:bottom w:val="none" w:sz="0" w:space="0" w:color="auto"/>
        <w:right w:val="none" w:sz="0" w:space="0" w:color="auto"/>
      </w:divBdr>
    </w:div>
    <w:div w:id="743800254">
      <w:marLeft w:val="640"/>
      <w:marRight w:val="0"/>
      <w:marTop w:val="0"/>
      <w:marBottom w:val="0"/>
      <w:divBdr>
        <w:top w:val="none" w:sz="0" w:space="0" w:color="auto"/>
        <w:left w:val="none" w:sz="0" w:space="0" w:color="auto"/>
        <w:bottom w:val="none" w:sz="0" w:space="0" w:color="auto"/>
        <w:right w:val="none" w:sz="0" w:space="0" w:color="auto"/>
      </w:divBdr>
    </w:div>
    <w:div w:id="743836973">
      <w:marLeft w:val="640"/>
      <w:marRight w:val="0"/>
      <w:marTop w:val="0"/>
      <w:marBottom w:val="0"/>
      <w:divBdr>
        <w:top w:val="none" w:sz="0" w:space="0" w:color="auto"/>
        <w:left w:val="none" w:sz="0" w:space="0" w:color="auto"/>
        <w:bottom w:val="none" w:sz="0" w:space="0" w:color="auto"/>
        <w:right w:val="none" w:sz="0" w:space="0" w:color="auto"/>
      </w:divBdr>
    </w:div>
    <w:div w:id="743915777">
      <w:marLeft w:val="640"/>
      <w:marRight w:val="0"/>
      <w:marTop w:val="0"/>
      <w:marBottom w:val="0"/>
      <w:divBdr>
        <w:top w:val="none" w:sz="0" w:space="0" w:color="auto"/>
        <w:left w:val="none" w:sz="0" w:space="0" w:color="auto"/>
        <w:bottom w:val="none" w:sz="0" w:space="0" w:color="auto"/>
        <w:right w:val="none" w:sz="0" w:space="0" w:color="auto"/>
      </w:divBdr>
    </w:div>
    <w:div w:id="743920697">
      <w:marLeft w:val="640"/>
      <w:marRight w:val="0"/>
      <w:marTop w:val="0"/>
      <w:marBottom w:val="0"/>
      <w:divBdr>
        <w:top w:val="none" w:sz="0" w:space="0" w:color="auto"/>
        <w:left w:val="none" w:sz="0" w:space="0" w:color="auto"/>
        <w:bottom w:val="none" w:sz="0" w:space="0" w:color="auto"/>
        <w:right w:val="none" w:sz="0" w:space="0" w:color="auto"/>
      </w:divBdr>
    </w:div>
    <w:div w:id="743988964">
      <w:marLeft w:val="640"/>
      <w:marRight w:val="0"/>
      <w:marTop w:val="0"/>
      <w:marBottom w:val="0"/>
      <w:divBdr>
        <w:top w:val="none" w:sz="0" w:space="0" w:color="auto"/>
        <w:left w:val="none" w:sz="0" w:space="0" w:color="auto"/>
        <w:bottom w:val="none" w:sz="0" w:space="0" w:color="auto"/>
        <w:right w:val="none" w:sz="0" w:space="0" w:color="auto"/>
      </w:divBdr>
    </w:div>
    <w:div w:id="743990513">
      <w:marLeft w:val="640"/>
      <w:marRight w:val="0"/>
      <w:marTop w:val="0"/>
      <w:marBottom w:val="0"/>
      <w:divBdr>
        <w:top w:val="none" w:sz="0" w:space="0" w:color="auto"/>
        <w:left w:val="none" w:sz="0" w:space="0" w:color="auto"/>
        <w:bottom w:val="none" w:sz="0" w:space="0" w:color="auto"/>
        <w:right w:val="none" w:sz="0" w:space="0" w:color="auto"/>
      </w:divBdr>
    </w:div>
    <w:div w:id="744038116">
      <w:marLeft w:val="640"/>
      <w:marRight w:val="0"/>
      <w:marTop w:val="0"/>
      <w:marBottom w:val="0"/>
      <w:divBdr>
        <w:top w:val="none" w:sz="0" w:space="0" w:color="auto"/>
        <w:left w:val="none" w:sz="0" w:space="0" w:color="auto"/>
        <w:bottom w:val="none" w:sz="0" w:space="0" w:color="auto"/>
        <w:right w:val="none" w:sz="0" w:space="0" w:color="auto"/>
      </w:divBdr>
    </w:div>
    <w:div w:id="744185178">
      <w:marLeft w:val="640"/>
      <w:marRight w:val="0"/>
      <w:marTop w:val="0"/>
      <w:marBottom w:val="0"/>
      <w:divBdr>
        <w:top w:val="none" w:sz="0" w:space="0" w:color="auto"/>
        <w:left w:val="none" w:sz="0" w:space="0" w:color="auto"/>
        <w:bottom w:val="none" w:sz="0" w:space="0" w:color="auto"/>
        <w:right w:val="none" w:sz="0" w:space="0" w:color="auto"/>
      </w:divBdr>
    </w:div>
    <w:div w:id="744304531">
      <w:marLeft w:val="640"/>
      <w:marRight w:val="0"/>
      <w:marTop w:val="0"/>
      <w:marBottom w:val="0"/>
      <w:divBdr>
        <w:top w:val="none" w:sz="0" w:space="0" w:color="auto"/>
        <w:left w:val="none" w:sz="0" w:space="0" w:color="auto"/>
        <w:bottom w:val="none" w:sz="0" w:space="0" w:color="auto"/>
        <w:right w:val="none" w:sz="0" w:space="0" w:color="auto"/>
      </w:divBdr>
    </w:div>
    <w:div w:id="744496452">
      <w:marLeft w:val="640"/>
      <w:marRight w:val="0"/>
      <w:marTop w:val="0"/>
      <w:marBottom w:val="0"/>
      <w:divBdr>
        <w:top w:val="none" w:sz="0" w:space="0" w:color="auto"/>
        <w:left w:val="none" w:sz="0" w:space="0" w:color="auto"/>
        <w:bottom w:val="none" w:sz="0" w:space="0" w:color="auto"/>
        <w:right w:val="none" w:sz="0" w:space="0" w:color="auto"/>
      </w:divBdr>
    </w:div>
    <w:div w:id="744762560">
      <w:marLeft w:val="640"/>
      <w:marRight w:val="0"/>
      <w:marTop w:val="0"/>
      <w:marBottom w:val="0"/>
      <w:divBdr>
        <w:top w:val="none" w:sz="0" w:space="0" w:color="auto"/>
        <w:left w:val="none" w:sz="0" w:space="0" w:color="auto"/>
        <w:bottom w:val="none" w:sz="0" w:space="0" w:color="auto"/>
        <w:right w:val="none" w:sz="0" w:space="0" w:color="auto"/>
      </w:divBdr>
    </w:div>
    <w:div w:id="744885176">
      <w:marLeft w:val="640"/>
      <w:marRight w:val="0"/>
      <w:marTop w:val="0"/>
      <w:marBottom w:val="0"/>
      <w:divBdr>
        <w:top w:val="none" w:sz="0" w:space="0" w:color="auto"/>
        <w:left w:val="none" w:sz="0" w:space="0" w:color="auto"/>
        <w:bottom w:val="none" w:sz="0" w:space="0" w:color="auto"/>
        <w:right w:val="none" w:sz="0" w:space="0" w:color="auto"/>
      </w:divBdr>
    </w:div>
    <w:div w:id="745030848">
      <w:marLeft w:val="640"/>
      <w:marRight w:val="0"/>
      <w:marTop w:val="0"/>
      <w:marBottom w:val="0"/>
      <w:divBdr>
        <w:top w:val="none" w:sz="0" w:space="0" w:color="auto"/>
        <w:left w:val="none" w:sz="0" w:space="0" w:color="auto"/>
        <w:bottom w:val="none" w:sz="0" w:space="0" w:color="auto"/>
        <w:right w:val="none" w:sz="0" w:space="0" w:color="auto"/>
      </w:divBdr>
    </w:div>
    <w:div w:id="745031302">
      <w:marLeft w:val="640"/>
      <w:marRight w:val="0"/>
      <w:marTop w:val="0"/>
      <w:marBottom w:val="0"/>
      <w:divBdr>
        <w:top w:val="none" w:sz="0" w:space="0" w:color="auto"/>
        <w:left w:val="none" w:sz="0" w:space="0" w:color="auto"/>
        <w:bottom w:val="none" w:sz="0" w:space="0" w:color="auto"/>
        <w:right w:val="none" w:sz="0" w:space="0" w:color="auto"/>
      </w:divBdr>
    </w:div>
    <w:div w:id="745035964">
      <w:marLeft w:val="640"/>
      <w:marRight w:val="0"/>
      <w:marTop w:val="0"/>
      <w:marBottom w:val="0"/>
      <w:divBdr>
        <w:top w:val="none" w:sz="0" w:space="0" w:color="auto"/>
        <w:left w:val="none" w:sz="0" w:space="0" w:color="auto"/>
        <w:bottom w:val="none" w:sz="0" w:space="0" w:color="auto"/>
        <w:right w:val="none" w:sz="0" w:space="0" w:color="auto"/>
      </w:divBdr>
    </w:div>
    <w:div w:id="745107809">
      <w:marLeft w:val="640"/>
      <w:marRight w:val="0"/>
      <w:marTop w:val="0"/>
      <w:marBottom w:val="0"/>
      <w:divBdr>
        <w:top w:val="none" w:sz="0" w:space="0" w:color="auto"/>
        <w:left w:val="none" w:sz="0" w:space="0" w:color="auto"/>
        <w:bottom w:val="none" w:sz="0" w:space="0" w:color="auto"/>
        <w:right w:val="none" w:sz="0" w:space="0" w:color="auto"/>
      </w:divBdr>
    </w:div>
    <w:div w:id="745107965">
      <w:marLeft w:val="640"/>
      <w:marRight w:val="0"/>
      <w:marTop w:val="0"/>
      <w:marBottom w:val="0"/>
      <w:divBdr>
        <w:top w:val="none" w:sz="0" w:space="0" w:color="auto"/>
        <w:left w:val="none" w:sz="0" w:space="0" w:color="auto"/>
        <w:bottom w:val="none" w:sz="0" w:space="0" w:color="auto"/>
        <w:right w:val="none" w:sz="0" w:space="0" w:color="auto"/>
      </w:divBdr>
    </w:div>
    <w:div w:id="745148774">
      <w:marLeft w:val="640"/>
      <w:marRight w:val="0"/>
      <w:marTop w:val="0"/>
      <w:marBottom w:val="0"/>
      <w:divBdr>
        <w:top w:val="none" w:sz="0" w:space="0" w:color="auto"/>
        <w:left w:val="none" w:sz="0" w:space="0" w:color="auto"/>
        <w:bottom w:val="none" w:sz="0" w:space="0" w:color="auto"/>
        <w:right w:val="none" w:sz="0" w:space="0" w:color="auto"/>
      </w:divBdr>
    </w:div>
    <w:div w:id="745230049">
      <w:marLeft w:val="640"/>
      <w:marRight w:val="0"/>
      <w:marTop w:val="0"/>
      <w:marBottom w:val="0"/>
      <w:divBdr>
        <w:top w:val="none" w:sz="0" w:space="0" w:color="auto"/>
        <w:left w:val="none" w:sz="0" w:space="0" w:color="auto"/>
        <w:bottom w:val="none" w:sz="0" w:space="0" w:color="auto"/>
        <w:right w:val="none" w:sz="0" w:space="0" w:color="auto"/>
      </w:divBdr>
    </w:div>
    <w:div w:id="745342571">
      <w:marLeft w:val="640"/>
      <w:marRight w:val="0"/>
      <w:marTop w:val="0"/>
      <w:marBottom w:val="0"/>
      <w:divBdr>
        <w:top w:val="none" w:sz="0" w:space="0" w:color="auto"/>
        <w:left w:val="none" w:sz="0" w:space="0" w:color="auto"/>
        <w:bottom w:val="none" w:sz="0" w:space="0" w:color="auto"/>
        <w:right w:val="none" w:sz="0" w:space="0" w:color="auto"/>
      </w:divBdr>
    </w:div>
    <w:div w:id="745348837">
      <w:marLeft w:val="640"/>
      <w:marRight w:val="0"/>
      <w:marTop w:val="0"/>
      <w:marBottom w:val="0"/>
      <w:divBdr>
        <w:top w:val="none" w:sz="0" w:space="0" w:color="auto"/>
        <w:left w:val="none" w:sz="0" w:space="0" w:color="auto"/>
        <w:bottom w:val="none" w:sz="0" w:space="0" w:color="auto"/>
        <w:right w:val="none" w:sz="0" w:space="0" w:color="auto"/>
      </w:divBdr>
    </w:div>
    <w:div w:id="745373602">
      <w:marLeft w:val="640"/>
      <w:marRight w:val="0"/>
      <w:marTop w:val="0"/>
      <w:marBottom w:val="0"/>
      <w:divBdr>
        <w:top w:val="none" w:sz="0" w:space="0" w:color="auto"/>
        <w:left w:val="none" w:sz="0" w:space="0" w:color="auto"/>
        <w:bottom w:val="none" w:sz="0" w:space="0" w:color="auto"/>
        <w:right w:val="none" w:sz="0" w:space="0" w:color="auto"/>
      </w:divBdr>
    </w:div>
    <w:div w:id="745420452">
      <w:marLeft w:val="640"/>
      <w:marRight w:val="0"/>
      <w:marTop w:val="0"/>
      <w:marBottom w:val="0"/>
      <w:divBdr>
        <w:top w:val="none" w:sz="0" w:space="0" w:color="auto"/>
        <w:left w:val="none" w:sz="0" w:space="0" w:color="auto"/>
        <w:bottom w:val="none" w:sz="0" w:space="0" w:color="auto"/>
        <w:right w:val="none" w:sz="0" w:space="0" w:color="auto"/>
      </w:divBdr>
    </w:div>
    <w:div w:id="745423372">
      <w:marLeft w:val="640"/>
      <w:marRight w:val="0"/>
      <w:marTop w:val="0"/>
      <w:marBottom w:val="0"/>
      <w:divBdr>
        <w:top w:val="none" w:sz="0" w:space="0" w:color="auto"/>
        <w:left w:val="none" w:sz="0" w:space="0" w:color="auto"/>
        <w:bottom w:val="none" w:sz="0" w:space="0" w:color="auto"/>
        <w:right w:val="none" w:sz="0" w:space="0" w:color="auto"/>
      </w:divBdr>
    </w:div>
    <w:div w:id="745567530">
      <w:marLeft w:val="640"/>
      <w:marRight w:val="0"/>
      <w:marTop w:val="0"/>
      <w:marBottom w:val="0"/>
      <w:divBdr>
        <w:top w:val="none" w:sz="0" w:space="0" w:color="auto"/>
        <w:left w:val="none" w:sz="0" w:space="0" w:color="auto"/>
        <w:bottom w:val="none" w:sz="0" w:space="0" w:color="auto"/>
        <w:right w:val="none" w:sz="0" w:space="0" w:color="auto"/>
      </w:divBdr>
    </w:div>
    <w:div w:id="745568973">
      <w:marLeft w:val="640"/>
      <w:marRight w:val="0"/>
      <w:marTop w:val="0"/>
      <w:marBottom w:val="0"/>
      <w:divBdr>
        <w:top w:val="none" w:sz="0" w:space="0" w:color="auto"/>
        <w:left w:val="none" w:sz="0" w:space="0" w:color="auto"/>
        <w:bottom w:val="none" w:sz="0" w:space="0" w:color="auto"/>
        <w:right w:val="none" w:sz="0" w:space="0" w:color="auto"/>
      </w:divBdr>
    </w:div>
    <w:div w:id="745806053">
      <w:marLeft w:val="640"/>
      <w:marRight w:val="0"/>
      <w:marTop w:val="0"/>
      <w:marBottom w:val="0"/>
      <w:divBdr>
        <w:top w:val="none" w:sz="0" w:space="0" w:color="auto"/>
        <w:left w:val="none" w:sz="0" w:space="0" w:color="auto"/>
        <w:bottom w:val="none" w:sz="0" w:space="0" w:color="auto"/>
        <w:right w:val="none" w:sz="0" w:space="0" w:color="auto"/>
      </w:divBdr>
    </w:div>
    <w:div w:id="745952246">
      <w:marLeft w:val="640"/>
      <w:marRight w:val="0"/>
      <w:marTop w:val="0"/>
      <w:marBottom w:val="0"/>
      <w:divBdr>
        <w:top w:val="none" w:sz="0" w:space="0" w:color="auto"/>
        <w:left w:val="none" w:sz="0" w:space="0" w:color="auto"/>
        <w:bottom w:val="none" w:sz="0" w:space="0" w:color="auto"/>
        <w:right w:val="none" w:sz="0" w:space="0" w:color="auto"/>
      </w:divBdr>
    </w:div>
    <w:div w:id="745952854">
      <w:marLeft w:val="640"/>
      <w:marRight w:val="0"/>
      <w:marTop w:val="0"/>
      <w:marBottom w:val="0"/>
      <w:divBdr>
        <w:top w:val="none" w:sz="0" w:space="0" w:color="auto"/>
        <w:left w:val="none" w:sz="0" w:space="0" w:color="auto"/>
        <w:bottom w:val="none" w:sz="0" w:space="0" w:color="auto"/>
        <w:right w:val="none" w:sz="0" w:space="0" w:color="auto"/>
      </w:divBdr>
    </w:div>
    <w:div w:id="746073132">
      <w:marLeft w:val="640"/>
      <w:marRight w:val="0"/>
      <w:marTop w:val="0"/>
      <w:marBottom w:val="0"/>
      <w:divBdr>
        <w:top w:val="none" w:sz="0" w:space="0" w:color="auto"/>
        <w:left w:val="none" w:sz="0" w:space="0" w:color="auto"/>
        <w:bottom w:val="none" w:sz="0" w:space="0" w:color="auto"/>
        <w:right w:val="none" w:sz="0" w:space="0" w:color="auto"/>
      </w:divBdr>
    </w:div>
    <w:div w:id="746193831">
      <w:marLeft w:val="640"/>
      <w:marRight w:val="0"/>
      <w:marTop w:val="0"/>
      <w:marBottom w:val="0"/>
      <w:divBdr>
        <w:top w:val="none" w:sz="0" w:space="0" w:color="auto"/>
        <w:left w:val="none" w:sz="0" w:space="0" w:color="auto"/>
        <w:bottom w:val="none" w:sz="0" w:space="0" w:color="auto"/>
        <w:right w:val="none" w:sz="0" w:space="0" w:color="auto"/>
      </w:divBdr>
    </w:div>
    <w:div w:id="746420585">
      <w:marLeft w:val="640"/>
      <w:marRight w:val="0"/>
      <w:marTop w:val="0"/>
      <w:marBottom w:val="0"/>
      <w:divBdr>
        <w:top w:val="none" w:sz="0" w:space="0" w:color="auto"/>
        <w:left w:val="none" w:sz="0" w:space="0" w:color="auto"/>
        <w:bottom w:val="none" w:sz="0" w:space="0" w:color="auto"/>
        <w:right w:val="none" w:sz="0" w:space="0" w:color="auto"/>
      </w:divBdr>
    </w:div>
    <w:div w:id="746459622">
      <w:marLeft w:val="640"/>
      <w:marRight w:val="0"/>
      <w:marTop w:val="0"/>
      <w:marBottom w:val="0"/>
      <w:divBdr>
        <w:top w:val="none" w:sz="0" w:space="0" w:color="auto"/>
        <w:left w:val="none" w:sz="0" w:space="0" w:color="auto"/>
        <w:bottom w:val="none" w:sz="0" w:space="0" w:color="auto"/>
        <w:right w:val="none" w:sz="0" w:space="0" w:color="auto"/>
      </w:divBdr>
    </w:div>
    <w:div w:id="746465590">
      <w:marLeft w:val="640"/>
      <w:marRight w:val="0"/>
      <w:marTop w:val="0"/>
      <w:marBottom w:val="0"/>
      <w:divBdr>
        <w:top w:val="none" w:sz="0" w:space="0" w:color="auto"/>
        <w:left w:val="none" w:sz="0" w:space="0" w:color="auto"/>
        <w:bottom w:val="none" w:sz="0" w:space="0" w:color="auto"/>
        <w:right w:val="none" w:sz="0" w:space="0" w:color="auto"/>
      </w:divBdr>
    </w:div>
    <w:div w:id="746533665">
      <w:marLeft w:val="640"/>
      <w:marRight w:val="0"/>
      <w:marTop w:val="0"/>
      <w:marBottom w:val="0"/>
      <w:divBdr>
        <w:top w:val="none" w:sz="0" w:space="0" w:color="auto"/>
        <w:left w:val="none" w:sz="0" w:space="0" w:color="auto"/>
        <w:bottom w:val="none" w:sz="0" w:space="0" w:color="auto"/>
        <w:right w:val="none" w:sz="0" w:space="0" w:color="auto"/>
      </w:divBdr>
    </w:div>
    <w:div w:id="746611792">
      <w:marLeft w:val="640"/>
      <w:marRight w:val="0"/>
      <w:marTop w:val="0"/>
      <w:marBottom w:val="0"/>
      <w:divBdr>
        <w:top w:val="none" w:sz="0" w:space="0" w:color="auto"/>
        <w:left w:val="none" w:sz="0" w:space="0" w:color="auto"/>
        <w:bottom w:val="none" w:sz="0" w:space="0" w:color="auto"/>
        <w:right w:val="none" w:sz="0" w:space="0" w:color="auto"/>
      </w:divBdr>
    </w:div>
    <w:div w:id="746654805">
      <w:marLeft w:val="640"/>
      <w:marRight w:val="0"/>
      <w:marTop w:val="0"/>
      <w:marBottom w:val="0"/>
      <w:divBdr>
        <w:top w:val="none" w:sz="0" w:space="0" w:color="auto"/>
        <w:left w:val="none" w:sz="0" w:space="0" w:color="auto"/>
        <w:bottom w:val="none" w:sz="0" w:space="0" w:color="auto"/>
        <w:right w:val="none" w:sz="0" w:space="0" w:color="auto"/>
      </w:divBdr>
    </w:div>
    <w:div w:id="746727167">
      <w:marLeft w:val="640"/>
      <w:marRight w:val="0"/>
      <w:marTop w:val="0"/>
      <w:marBottom w:val="0"/>
      <w:divBdr>
        <w:top w:val="none" w:sz="0" w:space="0" w:color="auto"/>
        <w:left w:val="none" w:sz="0" w:space="0" w:color="auto"/>
        <w:bottom w:val="none" w:sz="0" w:space="0" w:color="auto"/>
        <w:right w:val="none" w:sz="0" w:space="0" w:color="auto"/>
      </w:divBdr>
    </w:div>
    <w:div w:id="746730528">
      <w:marLeft w:val="640"/>
      <w:marRight w:val="0"/>
      <w:marTop w:val="0"/>
      <w:marBottom w:val="0"/>
      <w:divBdr>
        <w:top w:val="none" w:sz="0" w:space="0" w:color="auto"/>
        <w:left w:val="none" w:sz="0" w:space="0" w:color="auto"/>
        <w:bottom w:val="none" w:sz="0" w:space="0" w:color="auto"/>
        <w:right w:val="none" w:sz="0" w:space="0" w:color="auto"/>
      </w:divBdr>
    </w:div>
    <w:div w:id="746731136">
      <w:marLeft w:val="640"/>
      <w:marRight w:val="0"/>
      <w:marTop w:val="0"/>
      <w:marBottom w:val="0"/>
      <w:divBdr>
        <w:top w:val="none" w:sz="0" w:space="0" w:color="auto"/>
        <w:left w:val="none" w:sz="0" w:space="0" w:color="auto"/>
        <w:bottom w:val="none" w:sz="0" w:space="0" w:color="auto"/>
        <w:right w:val="none" w:sz="0" w:space="0" w:color="auto"/>
      </w:divBdr>
    </w:div>
    <w:div w:id="747188194">
      <w:marLeft w:val="640"/>
      <w:marRight w:val="0"/>
      <w:marTop w:val="0"/>
      <w:marBottom w:val="0"/>
      <w:divBdr>
        <w:top w:val="none" w:sz="0" w:space="0" w:color="auto"/>
        <w:left w:val="none" w:sz="0" w:space="0" w:color="auto"/>
        <w:bottom w:val="none" w:sz="0" w:space="0" w:color="auto"/>
        <w:right w:val="none" w:sz="0" w:space="0" w:color="auto"/>
      </w:divBdr>
    </w:div>
    <w:div w:id="747190899">
      <w:marLeft w:val="640"/>
      <w:marRight w:val="0"/>
      <w:marTop w:val="0"/>
      <w:marBottom w:val="0"/>
      <w:divBdr>
        <w:top w:val="none" w:sz="0" w:space="0" w:color="auto"/>
        <w:left w:val="none" w:sz="0" w:space="0" w:color="auto"/>
        <w:bottom w:val="none" w:sz="0" w:space="0" w:color="auto"/>
        <w:right w:val="none" w:sz="0" w:space="0" w:color="auto"/>
      </w:divBdr>
    </w:div>
    <w:div w:id="747191400">
      <w:marLeft w:val="640"/>
      <w:marRight w:val="0"/>
      <w:marTop w:val="0"/>
      <w:marBottom w:val="0"/>
      <w:divBdr>
        <w:top w:val="none" w:sz="0" w:space="0" w:color="auto"/>
        <w:left w:val="none" w:sz="0" w:space="0" w:color="auto"/>
        <w:bottom w:val="none" w:sz="0" w:space="0" w:color="auto"/>
        <w:right w:val="none" w:sz="0" w:space="0" w:color="auto"/>
      </w:divBdr>
    </w:div>
    <w:div w:id="747532958">
      <w:marLeft w:val="640"/>
      <w:marRight w:val="0"/>
      <w:marTop w:val="0"/>
      <w:marBottom w:val="0"/>
      <w:divBdr>
        <w:top w:val="none" w:sz="0" w:space="0" w:color="auto"/>
        <w:left w:val="none" w:sz="0" w:space="0" w:color="auto"/>
        <w:bottom w:val="none" w:sz="0" w:space="0" w:color="auto"/>
        <w:right w:val="none" w:sz="0" w:space="0" w:color="auto"/>
      </w:divBdr>
    </w:div>
    <w:div w:id="747581530">
      <w:marLeft w:val="640"/>
      <w:marRight w:val="0"/>
      <w:marTop w:val="0"/>
      <w:marBottom w:val="0"/>
      <w:divBdr>
        <w:top w:val="none" w:sz="0" w:space="0" w:color="auto"/>
        <w:left w:val="none" w:sz="0" w:space="0" w:color="auto"/>
        <w:bottom w:val="none" w:sz="0" w:space="0" w:color="auto"/>
        <w:right w:val="none" w:sz="0" w:space="0" w:color="auto"/>
      </w:divBdr>
    </w:div>
    <w:div w:id="747700841">
      <w:marLeft w:val="640"/>
      <w:marRight w:val="0"/>
      <w:marTop w:val="0"/>
      <w:marBottom w:val="0"/>
      <w:divBdr>
        <w:top w:val="none" w:sz="0" w:space="0" w:color="auto"/>
        <w:left w:val="none" w:sz="0" w:space="0" w:color="auto"/>
        <w:bottom w:val="none" w:sz="0" w:space="0" w:color="auto"/>
        <w:right w:val="none" w:sz="0" w:space="0" w:color="auto"/>
      </w:divBdr>
    </w:div>
    <w:div w:id="747725613">
      <w:marLeft w:val="640"/>
      <w:marRight w:val="0"/>
      <w:marTop w:val="0"/>
      <w:marBottom w:val="0"/>
      <w:divBdr>
        <w:top w:val="none" w:sz="0" w:space="0" w:color="auto"/>
        <w:left w:val="none" w:sz="0" w:space="0" w:color="auto"/>
        <w:bottom w:val="none" w:sz="0" w:space="0" w:color="auto"/>
        <w:right w:val="none" w:sz="0" w:space="0" w:color="auto"/>
      </w:divBdr>
    </w:div>
    <w:div w:id="747852064">
      <w:marLeft w:val="640"/>
      <w:marRight w:val="0"/>
      <w:marTop w:val="0"/>
      <w:marBottom w:val="0"/>
      <w:divBdr>
        <w:top w:val="none" w:sz="0" w:space="0" w:color="auto"/>
        <w:left w:val="none" w:sz="0" w:space="0" w:color="auto"/>
        <w:bottom w:val="none" w:sz="0" w:space="0" w:color="auto"/>
        <w:right w:val="none" w:sz="0" w:space="0" w:color="auto"/>
      </w:divBdr>
    </w:div>
    <w:div w:id="747995055">
      <w:marLeft w:val="640"/>
      <w:marRight w:val="0"/>
      <w:marTop w:val="0"/>
      <w:marBottom w:val="0"/>
      <w:divBdr>
        <w:top w:val="none" w:sz="0" w:space="0" w:color="auto"/>
        <w:left w:val="none" w:sz="0" w:space="0" w:color="auto"/>
        <w:bottom w:val="none" w:sz="0" w:space="0" w:color="auto"/>
        <w:right w:val="none" w:sz="0" w:space="0" w:color="auto"/>
      </w:divBdr>
    </w:div>
    <w:div w:id="748038616">
      <w:marLeft w:val="640"/>
      <w:marRight w:val="0"/>
      <w:marTop w:val="0"/>
      <w:marBottom w:val="0"/>
      <w:divBdr>
        <w:top w:val="none" w:sz="0" w:space="0" w:color="auto"/>
        <w:left w:val="none" w:sz="0" w:space="0" w:color="auto"/>
        <w:bottom w:val="none" w:sz="0" w:space="0" w:color="auto"/>
        <w:right w:val="none" w:sz="0" w:space="0" w:color="auto"/>
      </w:divBdr>
    </w:div>
    <w:div w:id="748236141">
      <w:marLeft w:val="640"/>
      <w:marRight w:val="0"/>
      <w:marTop w:val="0"/>
      <w:marBottom w:val="0"/>
      <w:divBdr>
        <w:top w:val="none" w:sz="0" w:space="0" w:color="auto"/>
        <w:left w:val="none" w:sz="0" w:space="0" w:color="auto"/>
        <w:bottom w:val="none" w:sz="0" w:space="0" w:color="auto"/>
        <w:right w:val="none" w:sz="0" w:space="0" w:color="auto"/>
      </w:divBdr>
    </w:div>
    <w:div w:id="748305491">
      <w:marLeft w:val="640"/>
      <w:marRight w:val="0"/>
      <w:marTop w:val="0"/>
      <w:marBottom w:val="0"/>
      <w:divBdr>
        <w:top w:val="none" w:sz="0" w:space="0" w:color="auto"/>
        <w:left w:val="none" w:sz="0" w:space="0" w:color="auto"/>
        <w:bottom w:val="none" w:sz="0" w:space="0" w:color="auto"/>
        <w:right w:val="none" w:sz="0" w:space="0" w:color="auto"/>
      </w:divBdr>
    </w:div>
    <w:div w:id="748308172">
      <w:marLeft w:val="640"/>
      <w:marRight w:val="0"/>
      <w:marTop w:val="0"/>
      <w:marBottom w:val="0"/>
      <w:divBdr>
        <w:top w:val="none" w:sz="0" w:space="0" w:color="auto"/>
        <w:left w:val="none" w:sz="0" w:space="0" w:color="auto"/>
        <w:bottom w:val="none" w:sz="0" w:space="0" w:color="auto"/>
        <w:right w:val="none" w:sz="0" w:space="0" w:color="auto"/>
      </w:divBdr>
    </w:div>
    <w:div w:id="748309237">
      <w:marLeft w:val="640"/>
      <w:marRight w:val="0"/>
      <w:marTop w:val="0"/>
      <w:marBottom w:val="0"/>
      <w:divBdr>
        <w:top w:val="none" w:sz="0" w:space="0" w:color="auto"/>
        <w:left w:val="none" w:sz="0" w:space="0" w:color="auto"/>
        <w:bottom w:val="none" w:sz="0" w:space="0" w:color="auto"/>
        <w:right w:val="none" w:sz="0" w:space="0" w:color="auto"/>
      </w:divBdr>
    </w:div>
    <w:div w:id="748387594">
      <w:marLeft w:val="640"/>
      <w:marRight w:val="0"/>
      <w:marTop w:val="0"/>
      <w:marBottom w:val="0"/>
      <w:divBdr>
        <w:top w:val="none" w:sz="0" w:space="0" w:color="auto"/>
        <w:left w:val="none" w:sz="0" w:space="0" w:color="auto"/>
        <w:bottom w:val="none" w:sz="0" w:space="0" w:color="auto"/>
        <w:right w:val="none" w:sz="0" w:space="0" w:color="auto"/>
      </w:divBdr>
    </w:div>
    <w:div w:id="748500707">
      <w:marLeft w:val="640"/>
      <w:marRight w:val="0"/>
      <w:marTop w:val="0"/>
      <w:marBottom w:val="0"/>
      <w:divBdr>
        <w:top w:val="none" w:sz="0" w:space="0" w:color="auto"/>
        <w:left w:val="none" w:sz="0" w:space="0" w:color="auto"/>
        <w:bottom w:val="none" w:sz="0" w:space="0" w:color="auto"/>
        <w:right w:val="none" w:sz="0" w:space="0" w:color="auto"/>
      </w:divBdr>
    </w:div>
    <w:div w:id="748506446">
      <w:marLeft w:val="640"/>
      <w:marRight w:val="0"/>
      <w:marTop w:val="0"/>
      <w:marBottom w:val="0"/>
      <w:divBdr>
        <w:top w:val="none" w:sz="0" w:space="0" w:color="auto"/>
        <w:left w:val="none" w:sz="0" w:space="0" w:color="auto"/>
        <w:bottom w:val="none" w:sz="0" w:space="0" w:color="auto"/>
        <w:right w:val="none" w:sz="0" w:space="0" w:color="auto"/>
      </w:divBdr>
    </w:div>
    <w:div w:id="748581385">
      <w:marLeft w:val="640"/>
      <w:marRight w:val="0"/>
      <w:marTop w:val="0"/>
      <w:marBottom w:val="0"/>
      <w:divBdr>
        <w:top w:val="none" w:sz="0" w:space="0" w:color="auto"/>
        <w:left w:val="none" w:sz="0" w:space="0" w:color="auto"/>
        <w:bottom w:val="none" w:sz="0" w:space="0" w:color="auto"/>
        <w:right w:val="none" w:sz="0" w:space="0" w:color="auto"/>
      </w:divBdr>
    </w:div>
    <w:div w:id="748621429">
      <w:marLeft w:val="640"/>
      <w:marRight w:val="0"/>
      <w:marTop w:val="0"/>
      <w:marBottom w:val="0"/>
      <w:divBdr>
        <w:top w:val="none" w:sz="0" w:space="0" w:color="auto"/>
        <w:left w:val="none" w:sz="0" w:space="0" w:color="auto"/>
        <w:bottom w:val="none" w:sz="0" w:space="0" w:color="auto"/>
        <w:right w:val="none" w:sz="0" w:space="0" w:color="auto"/>
      </w:divBdr>
    </w:div>
    <w:div w:id="748624450">
      <w:marLeft w:val="640"/>
      <w:marRight w:val="0"/>
      <w:marTop w:val="0"/>
      <w:marBottom w:val="0"/>
      <w:divBdr>
        <w:top w:val="none" w:sz="0" w:space="0" w:color="auto"/>
        <w:left w:val="none" w:sz="0" w:space="0" w:color="auto"/>
        <w:bottom w:val="none" w:sz="0" w:space="0" w:color="auto"/>
        <w:right w:val="none" w:sz="0" w:space="0" w:color="auto"/>
      </w:divBdr>
    </w:div>
    <w:div w:id="748625520">
      <w:marLeft w:val="640"/>
      <w:marRight w:val="0"/>
      <w:marTop w:val="0"/>
      <w:marBottom w:val="0"/>
      <w:divBdr>
        <w:top w:val="none" w:sz="0" w:space="0" w:color="auto"/>
        <w:left w:val="none" w:sz="0" w:space="0" w:color="auto"/>
        <w:bottom w:val="none" w:sz="0" w:space="0" w:color="auto"/>
        <w:right w:val="none" w:sz="0" w:space="0" w:color="auto"/>
      </w:divBdr>
    </w:div>
    <w:div w:id="748766867">
      <w:marLeft w:val="640"/>
      <w:marRight w:val="0"/>
      <w:marTop w:val="0"/>
      <w:marBottom w:val="0"/>
      <w:divBdr>
        <w:top w:val="none" w:sz="0" w:space="0" w:color="auto"/>
        <w:left w:val="none" w:sz="0" w:space="0" w:color="auto"/>
        <w:bottom w:val="none" w:sz="0" w:space="0" w:color="auto"/>
        <w:right w:val="none" w:sz="0" w:space="0" w:color="auto"/>
      </w:divBdr>
    </w:div>
    <w:div w:id="748771479">
      <w:marLeft w:val="640"/>
      <w:marRight w:val="0"/>
      <w:marTop w:val="0"/>
      <w:marBottom w:val="0"/>
      <w:divBdr>
        <w:top w:val="none" w:sz="0" w:space="0" w:color="auto"/>
        <w:left w:val="none" w:sz="0" w:space="0" w:color="auto"/>
        <w:bottom w:val="none" w:sz="0" w:space="0" w:color="auto"/>
        <w:right w:val="none" w:sz="0" w:space="0" w:color="auto"/>
      </w:divBdr>
    </w:div>
    <w:div w:id="748844149">
      <w:marLeft w:val="640"/>
      <w:marRight w:val="0"/>
      <w:marTop w:val="0"/>
      <w:marBottom w:val="0"/>
      <w:divBdr>
        <w:top w:val="none" w:sz="0" w:space="0" w:color="auto"/>
        <w:left w:val="none" w:sz="0" w:space="0" w:color="auto"/>
        <w:bottom w:val="none" w:sz="0" w:space="0" w:color="auto"/>
        <w:right w:val="none" w:sz="0" w:space="0" w:color="auto"/>
      </w:divBdr>
    </w:div>
    <w:div w:id="748844980">
      <w:marLeft w:val="640"/>
      <w:marRight w:val="0"/>
      <w:marTop w:val="0"/>
      <w:marBottom w:val="0"/>
      <w:divBdr>
        <w:top w:val="none" w:sz="0" w:space="0" w:color="auto"/>
        <w:left w:val="none" w:sz="0" w:space="0" w:color="auto"/>
        <w:bottom w:val="none" w:sz="0" w:space="0" w:color="auto"/>
        <w:right w:val="none" w:sz="0" w:space="0" w:color="auto"/>
      </w:divBdr>
    </w:div>
    <w:div w:id="749035948">
      <w:marLeft w:val="640"/>
      <w:marRight w:val="0"/>
      <w:marTop w:val="0"/>
      <w:marBottom w:val="0"/>
      <w:divBdr>
        <w:top w:val="none" w:sz="0" w:space="0" w:color="auto"/>
        <w:left w:val="none" w:sz="0" w:space="0" w:color="auto"/>
        <w:bottom w:val="none" w:sz="0" w:space="0" w:color="auto"/>
        <w:right w:val="none" w:sz="0" w:space="0" w:color="auto"/>
      </w:divBdr>
    </w:div>
    <w:div w:id="749085682">
      <w:marLeft w:val="640"/>
      <w:marRight w:val="0"/>
      <w:marTop w:val="0"/>
      <w:marBottom w:val="0"/>
      <w:divBdr>
        <w:top w:val="none" w:sz="0" w:space="0" w:color="auto"/>
        <w:left w:val="none" w:sz="0" w:space="0" w:color="auto"/>
        <w:bottom w:val="none" w:sz="0" w:space="0" w:color="auto"/>
        <w:right w:val="none" w:sz="0" w:space="0" w:color="auto"/>
      </w:divBdr>
    </w:div>
    <w:div w:id="749159036">
      <w:marLeft w:val="640"/>
      <w:marRight w:val="0"/>
      <w:marTop w:val="0"/>
      <w:marBottom w:val="0"/>
      <w:divBdr>
        <w:top w:val="none" w:sz="0" w:space="0" w:color="auto"/>
        <w:left w:val="none" w:sz="0" w:space="0" w:color="auto"/>
        <w:bottom w:val="none" w:sz="0" w:space="0" w:color="auto"/>
        <w:right w:val="none" w:sz="0" w:space="0" w:color="auto"/>
      </w:divBdr>
    </w:div>
    <w:div w:id="749230722">
      <w:marLeft w:val="640"/>
      <w:marRight w:val="0"/>
      <w:marTop w:val="0"/>
      <w:marBottom w:val="0"/>
      <w:divBdr>
        <w:top w:val="none" w:sz="0" w:space="0" w:color="auto"/>
        <w:left w:val="none" w:sz="0" w:space="0" w:color="auto"/>
        <w:bottom w:val="none" w:sz="0" w:space="0" w:color="auto"/>
        <w:right w:val="none" w:sz="0" w:space="0" w:color="auto"/>
      </w:divBdr>
    </w:div>
    <w:div w:id="749276482">
      <w:marLeft w:val="640"/>
      <w:marRight w:val="0"/>
      <w:marTop w:val="0"/>
      <w:marBottom w:val="0"/>
      <w:divBdr>
        <w:top w:val="none" w:sz="0" w:space="0" w:color="auto"/>
        <w:left w:val="none" w:sz="0" w:space="0" w:color="auto"/>
        <w:bottom w:val="none" w:sz="0" w:space="0" w:color="auto"/>
        <w:right w:val="none" w:sz="0" w:space="0" w:color="auto"/>
      </w:divBdr>
    </w:div>
    <w:div w:id="749352663">
      <w:marLeft w:val="640"/>
      <w:marRight w:val="0"/>
      <w:marTop w:val="0"/>
      <w:marBottom w:val="0"/>
      <w:divBdr>
        <w:top w:val="none" w:sz="0" w:space="0" w:color="auto"/>
        <w:left w:val="none" w:sz="0" w:space="0" w:color="auto"/>
        <w:bottom w:val="none" w:sz="0" w:space="0" w:color="auto"/>
        <w:right w:val="none" w:sz="0" w:space="0" w:color="auto"/>
      </w:divBdr>
    </w:div>
    <w:div w:id="749355429">
      <w:marLeft w:val="640"/>
      <w:marRight w:val="0"/>
      <w:marTop w:val="0"/>
      <w:marBottom w:val="0"/>
      <w:divBdr>
        <w:top w:val="none" w:sz="0" w:space="0" w:color="auto"/>
        <w:left w:val="none" w:sz="0" w:space="0" w:color="auto"/>
        <w:bottom w:val="none" w:sz="0" w:space="0" w:color="auto"/>
        <w:right w:val="none" w:sz="0" w:space="0" w:color="auto"/>
      </w:divBdr>
    </w:div>
    <w:div w:id="749423477">
      <w:marLeft w:val="640"/>
      <w:marRight w:val="0"/>
      <w:marTop w:val="0"/>
      <w:marBottom w:val="0"/>
      <w:divBdr>
        <w:top w:val="none" w:sz="0" w:space="0" w:color="auto"/>
        <w:left w:val="none" w:sz="0" w:space="0" w:color="auto"/>
        <w:bottom w:val="none" w:sz="0" w:space="0" w:color="auto"/>
        <w:right w:val="none" w:sz="0" w:space="0" w:color="auto"/>
      </w:divBdr>
    </w:div>
    <w:div w:id="749424004">
      <w:bodyDiv w:val="1"/>
      <w:marLeft w:val="0"/>
      <w:marRight w:val="0"/>
      <w:marTop w:val="0"/>
      <w:marBottom w:val="0"/>
      <w:divBdr>
        <w:top w:val="none" w:sz="0" w:space="0" w:color="auto"/>
        <w:left w:val="none" w:sz="0" w:space="0" w:color="auto"/>
        <w:bottom w:val="none" w:sz="0" w:space="0" w:color="auto"/>
        <w:right w:val="none" w:sz="0" w:space="0" w:color="auto"/>
      </w:divBdr>
    </w:div>
    <w:div w:id="749427547">
      <w:marLeft w:val="640"/>
      <w:marRight w:val="0"/>
      <w:marTop w:val="0"/>
      <w:marBottom w:val="0"/>
      <w:divBdr>
        <w:top w:val="none" w:sz="0" w:space="0" w:color="auto"/>
        <w:left w:val="none" w:sz="0" w:space="0" w:color="auto"/>
        <w:bottom w:val="none" w:sz="0" w:space="0" w:color="auto"/>
        <w:right w:val="none" w:sz="0" w:space="0" w:color="auto"/>
      </w:divBdr>
    </w:div>
    <w:div w:id="749548638">
      <w:marLeft w:val="640"/>
      <w:marRight w:val="0"/>
      <w:marTop w:val="0"/>
      <w:marBottom w:val="0"/>
      <w:divBdr>
        <w:top w:val="none" w:sz="0" w:space="0" w:color="auto"/>
        <w:left w:val="none" w:sz="0" w:space="0" w:color="auto"/>
        <w:bottom w:val="none" w:sz="0" w:space="0" w:color="auto"/>
        <w:right w:val="none" w:sz="0" w:space="0" w:color="auto"/>
      </w:divBdr>
    </w:div>
    <w:div w:id="749616980">
      <w:marLeft w:val="640"/>
      <w:marRight w:val="0"/>
      <w:marTop w:val="0"/>
      <w:marBottom w:val="0"/>
      <w:divBdr>
        <w:top w:val="none" w:sz="0" w:space="0" w:color="auto"/>
        <w:left w:val="none" w:sz="0" w:space="0" w:color="auto"/>
        <w:bottom w:val="none" w:sz="0" w:space="0" w:color="auto"/>
        <w:right w:val="none" w:sz="0" w:space="0" w:color="auto"/>
      </w:divBdr>
    </w:div>
    <w:div w:id="749618917">
      <w:marLeft w:val="640"/>
      <w:marRight w:val="0"/>
      <w:marTop w:val="0"/>
      <w:marBottom w:val="0"/>
      <w:divBdr>
        <w:top w:val="none" w:sz="0" w:space="0" w:color="auto"/>
        <w:left w:val="none" w:sz="0" w:space="0" w:color="auto"/>
        <w:bottom w:val="none" w:sz="0" w:space="0" w:color="auto"/>
        <w:right w:val="none" w:sz="0" w:space="0" w:color="auto"/>
      </w:divBdr>
    </w:div>
    <w:div w:id="749621923">
      <w:marLeft w:val="640"/>
      <w:marRight w:val="0"/>
      <w:marTop w:val="0"/>
      <w:marBottom w:val="0"/>
      <w:divBdr>
        <w:top w:val="none" w:sz="0" w:space="0" w:color="auto"/>
        <w:left w:val="none" w:sz="0" w:space="0" w:color="auto"/>
        <w:bottom w:val="none" w:sz="0" w:space="0" w:color="auto"/>
        <w:right w:val="none" w:sz="0" w:space="0" w:color="auto"/>
      </w:divBdr>
    </w:div>
    <w:div w:id="749698271">
      <w:marLeft w:val="640"/>
      <w:marRight w:val="0"/>
      <w:marTop w:val="0"/>
      <w:marBottom w:val="0"/>
      <w:divBdr>
        <w:top w:val="none" w:sz="0" w:space="0" w:color="auto"/>
        <w:left w:val="none" w:sz="0" w:space="0" w:color="auto"/>
        <w:bottom w:val="none" w:sz="0" w:space="0" w:color="auto"/>
        <w:right w:val="none" w:sz="0" w:space="0" w:color="auto"/>
      </w:divBdr>
    </w:div>
    <w:div w:id="749735426">
      <w:marLeft w:val="640"/>
      <w:marRight w:val="0"/>
      <w:marTop w:val="0"/>
      <w:marBottom w:val="0"/>
      <w:divBdr>
        <w:top w:val="none" w:sz="0" w:space="0" w:color="auto"/>
        <w:left w:val="none" w:sz="0" w:space="0" w:color="auto"/>
        <w:bottom w:val="none" w:sz="0" w:space="0" w:color="auto"/>
        <w:right w:val="none" w:sz="0" w:space="0" w:color="auto"/>
      </w:divBdr>
    </w:div>
    <w:div w:id="749742705">
      <w:marLeft w:val="640"/>
      <w:marRight w:val="0"/>
      <w:marTop w:val="0"/>
      <w:marBottom w:val="0"/>
      <w:divBdr>
        <w:top w:val="none" w:sz="0" w:space="0" w:color="auto"/>
        <w:left w:val="none" w:sz="0" w:space="0" w:color="auto"/>
        <w:bottom w:val="none" w:sz="0" w:space="0" w:color="auto"/>
        <w:right w:val="none" w:sz="0" w:space="0" w:color="auto"/>
      </w:divBdr>
    </w:div>
    <w:div w:id="749815103">
      <w:marLeft w:val="640"/>
      <w:marRight w:val="0"/>
      <w:marTop w:val="0"/>
      <w:marBottom w:val="0"/>
      <w:divBdr>
        <w:top w:val="none" w:sz="0" w:space="0" w:color="auto"/>
        <w:left w:val="none" w:sz="0" w:space="0" w:color="auto"/>
        <w:bottom w:val="none" w:sz="0" w:space="0" w:color="auto"/>
        <w:right w:val="none" w:sz="0" w:space="0" w:color="auto"/>
      </w:divBdr>
    </w:div>
    <w:div w:id="749816635">
      <w:marLeft w:val="640"/>
      <w:marRight w:val="0"/>
      <w:marTop w:val="0"/>
      <w:marBottom w:val="0"/>
      <w:divBdr>
        <w:top w:val="none" w:sz="0" w:space="0" w:color="auto"/>
        <w:left w:val="none" w:sz="0" w:space="0" w:color="auto"/>
        <w:bottom w:val="none" w:sz="0" w:space="0" w:color="auto"/>
        <w:right w:val="none" w:sz="0" w:space="0" w:color="auto"/>
      </w:divBdr>
    </w:div>
    <w:div w:id="749887336">
      <w:marLeft w:val="640"/>
      <w:marRight w:val="0"/>
      <w:marTop w:val="0"/>
      <w:marBottom w:val="0"/>
      <w:divBdr>
        <w:top w:val="none" w:sz="0" w:space="0" w:color="auto"/>
        <w:left w:val="none" w:sz="0" w:space="0" w:color="auto"/>
        <w:bottom w:val="none" w:sz="0" w:space="0" w:color="auto"/>
        <w:right w:val="none" w:sz="0" w:space="0" w:color="auto"/>
      </w:divBdr>
    </w:div>
    <w:div w:id="749929645">
      <w:marLeft w:val="640"/>
      <w:marRight w:val="0"/>
      <w:marTop w:val="0"/>
      <w:marBottom w:val="0"/>
      <w:divBdr>
        <w:top w:val="none" w:sz="0" w:space="0" w:color="auto"/>
        <w:left w:val="none" w:sz="0" w:space="0" w:color="auto"/>
        <w:bottom w:val="none" w:sz="0" w:space="0" w:color="auto"/>
        <w:right w:val="none" w:sz="0" w:space="0" w:color="auto"/>
      </w:divBdr>
    </w:div>
    <w:div w:id="750004604">
      <w:marLeft w:val="640"/>
      <w:marRight w:val="0"/>
      <w:marTop w:val="0"/>
      <w:marBottom w:val="0"/>
      <w:divBdr>
        <w:top w:val="none" w:sz="0" w:space="0" w:color="auto"/>
        <w:left w:val="none" w:sz="0" w:space="0" w:color="auto"/>
        <w:bottom w:val="none" w:sz="0" w:space="0" w:color="auto"/>
        <w:right w:val="none" w:sz="0" w:space="0" w:color="auto"/>
      </w:divBdr>
    </w:div>
    <w:div w:id="750077203">
      <w:marLeft w:val="640"/>
      <w:marRight w:val="0"/>
      <w:marTop w:val="0"/>
      <w:marBottom w:val="0"/>
      <w:divBdr>
        <w:top w:val="none" w:sz="0" w:space="0" w:color="auto"/>
        <w:left w:val="none" w:sz="0" w:space="0" w:color="auto"/>
        <w:bottom w:val="none" w:sz="0" w:space="0" w:color="auto"/>
        <w:right w:val="none" w:sz="0" w:space="0" w:color="auto"/>
      </w:divBdr>
    </w:div>
    <w:div w:id="750080547">
      <w:marLeft w:val="640"/>
      <w:marRight w:val="0"/>
      <w:marTop w:val="0"/>
      <w:marBottom w:val="0"/>
      <w:divBdr>
        <w:top w:val="none" w:sz="0" w:space="0" w:color="auto"/>
        <w:left w:val="none" w:sz="0" w:space="0" w:color="auto"/>
        <w:bottom w:val="none" w:sz="0" w:space="0" w:color="auto"/>
        <w:right w:val="none" w:sz="0" w:space="0" w:color="auto"/>
      </w:divBdr>
    </w:div>
    <w:div w:id="750275729">
      <w:marLeft w:val="640"/>
      <w:marRight w:val="0"/>
      <w:marTop w:val="0"/>
      <w:marBottom w:val="0"/>
      <w:divBdr>
        <w:top w:val="none" w:sz="0" w:space="0" w:color="auto"/>
        <w:left w:val="none" w:sz="0" w:space="0" w:color="auto"/>
        <w:bottom w:val="none" w:sz="0" w:space="0" w:color="auto"/>
        <w:right w:val="none" w:sz="0" w:space="0" w:color="auto"/>
      </w:divBdr>
    </w:div>
    <w:div w:id="750348704">
      <w:marLeft w:val="640"/>
      <w:marRight w:val="0"/>
      <w:marTop w:val="0"/>
      <w:marBottom w:val="0"/>
      <w:divBdr>
        <w:top w:val="none" w:sz="0" w:space="0" w:color="auto"/>
        <w:left w:val="none" w:sz="0" w:space="0" w:color="auto"/>
        <w:bottom w:val="none" w:sz="0" w:space="0" w:color="auto"/>
        <w:right w:val="none" w:sz="0" w:space="0" w:color="auto"/>
      </w:divBdr>
    </w:div>
    <w:div w:id="750350066">
      <w:marLeft w:val="640"/>
      <w:marRight w:val="0"/>
      <w:marTop w:val="0"/>
      <w:marBottom w:val="0"/>
      <w:divBdr>
        <w:top w:val="none" w:sz="0" w:space="0" w:color="auto"/>
        <w:left w:val="none" w:sz="0" w:space="0" w:color="auto"/>
        <w:bottom w:val="none" w:sz="0" w:space="0" w:color="auto"/>
        <w:right w:val="none" w:sz="0" w:space="0" w:color="auto"/>
      </w:divBdr>
    </w:div>
    <w:div w:id="750351696">
      <w:marLeft w:val="640"/>
      <w:marRight w:val="0"/>
      <w:marTop w:val="0"/>
      <w:marBottom w:val="0"/>
      <w:divBdr>
        <w:top w:val="none" w:sz="0" w:space="0" w:color="auto"/>
        <w:left w:val="none" w:sz="0" w:space="0" w:color="auto"/>
        <w:bottom w:val="none" w:sz="0" w:space="0" w:color="auto"/>
        <w:right w:val="none" w:sz="0" w:space="0" w:color="auto"/>
      </w:divBdr>
    </w:div>
    <w:div w:id="750389690">
      <w:marLeft w:val="640"/>
      <w:marRight w:val="0"/>
      <w:marTop w:val="0"/>
      <w:marBottom w:val="0"/>
      <w:divBdr>
        <w:top w:val="none" w:sz="0" w:space="0" w:color="auto"/>
        <w:left w:val="none" w:sz="0" w:space="0" w:color="auto"/>
        <w:bottom w:val="none" w:sz="0" w:space="0" w:color="auto"/>
        <w:right w:val="none" w:sz="0" w:space="0" w:color="auto"/>
      </w:divBdr>
    </w:div>
    <w:div w:id="750395428">
      <w:marLeft w:val="640"/>
      <w:marRight w:val="0"/>
      <w:marTop w:val="0"/>
      <w:marBottom w:val="0"/>
      <w:divBdr>
        <w:top w:val="none" w:sz="0" w:space="0" w:color="auto"/>
        <w:left w:val="none" w:sz="0" w:space="0" w:color="auto"/>
        <w:bottom w:val="none" w:sz="0" w:space="0" w:color="auto"/>
        <w:right w:val="none" w:sz="0" w:space="0" w:color="auto"/>
      </w:divBdr>
    </w:div>
    <w:div w:id="750465702">
      <w:marLeft w:val="640"/>
      <w:marRight w:val="0"/>
      <w:marTop w:val="0"/>
      <w:marBottom w:val="0"/>
      <w:divBdr>
        <w:top w:val="none" w:sz="0" w:space="0" w:color="auto"/>
        <w:left w:val="none" w:sz="0" w:space="0" w:color="auto"/>
        <w:bottom w:val="none" w:sz="0" w:space="0" w:color="auto"/>
        <w:right w:val="none" w:sz="0" w:space="0" w:color="auto"/>
      </w:divBdr>
    </w:div>
    <w:div w:id="750539412">
      <w:marLeft w:val="640"/>
      <w:marRight w:val="0"/>
      <w:marTop w:val="0"/>
      <w:marBottom w:val="0"/>
      <w:divBdr>
        <w:top w:val="none" w:sz="0" w:space="0" w:color="auto"/>
        <w:left w:val="none" w:sz="0" w:space="0" w:color="auto"/>
        <w:bottom w:val="none" w:sz="0" w:space="0" w:color="auto"/>
        <w:right w:val="none" w:sz="0" w:space="0" w:color="auto"/>
      </w:divBdr>
    </w:div>
    <w:div w:id="750742060">
      <w:marLeft w:val="640"/>
      <w:marRight w:val="0"/>
      <w:marTop w:val="0"/>
      <w:marBottom w:val="0"/>
      <w:divBdr>
        <w:top w:val="none" w:sz="0" w:space="0" w:color="auto"/>
        <w:left w:val="none" w:sz="0" w:space="0" w:color="auto"/>
        <w:bottom w:val="none" w:sz="0" w:space="0" w:color="auto"/>
        <w:right w:val="none" w:sz="0" w:space="0" w:color="auto"/>
      </w:divBdr>
    </w:div>
    <w:div w:id="750780932">
      <w:marLeft w:val="640"/>
      <w:marRight w:val="0"/>
      <w:marTop w:val="0"/>
      <w:marBottom w:val="0"/>
      <w:divBdr>
        <w:top w:val="none" w:sz="0" w:space="0" w:color="auto"/>
        <w:left w:val="none" w:sz="0" w:space="0" w:color="auto"/>
        <w:bottom w:val="none" w:sz="0" w:space="0" w:color="auto"/>
        <w:right w:val="none" w:sz="0" w:space="0" w:color="auto"/>
      </w:divBdr>
    </w:div>
    <w:div w:id="750935148">
      <w:marLeft w:val="640"/>
      <w:marRight w:val="0"/>
      <w:marTop w:val="0"/>
      <w:marBottom w:val="0"/>
      <w:divBdr>
        <w:top w:val="none" w:sz="0" w:space="0" w:color="auto"/>
        <w:left w:val="none" w:sz="0" w:space="0" w:color="auto"/>
        <w:bottom w:val="none" w:sz="0" w:space="0" w:color="auto"/>
        <w:right w:val="none" w:sz="0" w:space="0" w:color="auto"/>
      </w:divBdr>
    </w:div>
    <w:div w:id="751009682">
      <w:marLeft w:val="640"/>
      <w:marRight w:val="0"/>
      <w:marTop w:val="0"/>
      <w:marBottom w:val="0"/>
      <w:divBdr>
        <w:top w:val="none" w:sz="0" w:space="0" w:color="auto"/>
        <w:left w:val="none" w:sz="0" w:space="0" w:color="auto"/>
        <w:bottom w:val="none" w:sz="0" w:space="0" w:color="auto"/>
        <w:right w:val="none" w:sz="0" w:space="0" w:color="auto"/>
      </w:divBdr>
    </w:div>
    <w:div w:id="751270021">
      <w:marLeft w:val="640"/>
      <w:marRight w:val="0"/>
      <w:marTop w:val="0"/>
      <w:marBottom w:val="0"/>
      <w:divBdr>
        <w:top w:val="none" w:sz="0" w:space="0" w:color="auto"/>
        <w:left w:val="none" w:sz="0" w:space="0" w:color="auto"/>
        <w:bottom w:val="none" w:sz="0" w:space="0" w:color="auto"/>
        <w:right w:val="none" w:sz="0" w:space="0" w:color="auto"/>
      </w:divBdr>
    </w:div>
    <w:div w:id="751313250">
      <w:marLeft w:val="640"/>
      <w:marRight w:val="0"/>
      <w:marTop w:val="0"/>
      <w:marBottom w:val="0"/>
      <w:divBdr>
        <w:top w:val="none" w:sz="0" w:space="0" w:color="auto"/>
        <w:left w:val="none" w:sz="0" w:space="0" w:color="auto"/>
        <w:bottom w:val="none" w:sz="0" w:space="0" w:color="auto"/>
        <w:right w:val="none" w:sz="0" w:space="0" w:color="auto"/>
      </w:divBdr>
    </w:div>
    <w:div w:id="751463875">
      <w:marLeft w:val="640"/>
      <w:marRight w:val="0"/>
      <w:marTop w:val="0"/>
      <w:marBottom w:val="0"/>
      <w:divBdr>
        <w:top w:val="none" w:sz="0" w:space="0" w:color="auto"/>
        <w:left w:val="none" w:sz="0" w:space="0" w:color="auto"/>
        <w:bottom w:val="none" w:sz="0" w:space="0" w:color="auto"/>
        <w:right w:val="none" w:sz="0" w:space="0" w:color="auto"/>
      </w:divBdr>
    </w:div>
    <w:div w:id="751509390">
      <w:marLeft w:val="640"/>
      <w:marRight w:val="0"/>
      <w:marTop w:val="0"/>
      <w:marBottom w:val="0"/>
      <w:divBdr>
        <w:top w:val="none" w:sz="0" w:space="0" w:color="auto"/>
        <w:left w:val="none" w:sz="0" w:space="0" w:color="auto"/>
        <w:bottom w:val="none" w:sz="0" w:space="0" w:color="auto"/>
        <w:right w:val="none" w:sz="0" w:space="0" w:color="auto"/>
      </w:divBdr>
    </w:div>
    <w:div w:id="751782528">
      <w:marLeft w:val="640"/>
      <w:marRight w:val="0"/>
      <w:marTop w:val="0"/>
      <w:marBottom w:val="0"/>
      <w:divBdr>
        <w:top w:val="none" w:sz="0" w:space="0" w:color="auto"/>
        <w:left w:val="none" w:sz="0" w:space="0" w:color="auto"/>
        <w:bottom w:val="none" w:sz="0" w:space="0" w:color="auto"/>
        <w:right w:val="none" w:sz="0" w:space="0" w:color="auto"/>
      </w:divBdr>
    </w:div>
    <w:div w:id="751851399">
      <w:marLeft w:val="640"/>
      <w:marRight w:val="0"/>
      <w:marTop w:val="0"/>
      <w:marBottom w:val="0"/>
      <w:divBdr>
        <w:top w:val="none" w:sz="0" w:space="0" w:color="auto"/>
        <w:left w:val="none" w:sz="0" w:space="0" w:color="auto"/>
        <w:bottom w:val="none" w:sz="0" w:space="0" w:color="auto"/>
        <w:right w:val="none" w:sz="0" w:space="0" w:color="auto"/>
      </w:divBdr>
    </w:div>
    <w:div w:id="751858524">
      <w:marLeft w:val="640"/>
      <w:marRight w:val="0"/>
      <w:marTop w:val="0"/>
      <w:marBottom w:val="0"/>
      <w:divBdr>
        <w:top w:val="none" w:sz="0" w:space="0" w:color="auto"/>
        <w:left w:val="none" w:sz="0" w:space="0" w:color="auto"/>
        <w:bottom w:val="none" w:sz="0" w:space="0" w:color="auto"/>
        <w:right w:val="none" w:sz="0" w:space="0" w:color="auto"/>
      </w:divBdr>
    </w:div>
    <w:div w:id="751924940">
      <w:marLeft w:val="640"/>
      <w:marRight w:val="0"/>
      <w:marTop w:val="0"/>
      <w:marBottom w:val="0"/>
      <w:divBdr>
        <w:top w:val="none" w:sz="0" w:space="0" w:color="auto"/>
        <w:left w:val="none" w:sz="0" w:space="0" w:color="auto"/>
        <w:bottom w:val="none" w:sz="0" w:space="0" w:color="auto"/>
        <w:right w:val="none" w:sz="0" w:space="0" w:color="auto"/>
      </w:divBdr>
    </w:div>
    <w:div w:id="751976643">
      <w:marLeft w:val="640"/>
      <w:marRight w:val="0"/>
      <w:marTop w:val="0"/>
      <w:marBottom w:val="0"/>
      <w:divBdr>
        <w:top w:val="none" w:sz="0" w:space="0" w:color="auto"/>
        <w:left w:val="none" w:sz="0" w:space="0" w:color="auto"/>
        <w:bottom w:val="none" w:sz="0" w:space="0" w:color="auto"/>
        <w:right w:val="none" w:sz="0" w:space="0" w:color="auto"/>
      </w:divBdr>
    </w:div>
    <w:div w:id="752043796">
      <w:marLeft w:val="640"/>
      <w:marRight w:val="0"/>
      <w:marTop w:val="0"/>
      <w:marBottom w:val="0"/>
      <w:divBdr>
        <w:top w:val="none" w:sz="0" w:space="0" w:color="auto"/>
        <w:left w:val="none" w:sz="0" w:space="0" w:color="auto"/>
        <w:bottom w:val="none" w:sz="0" w:space="0" w:color="auto"/>
        <w:right w:val="none" w:sz="0" w:space="0" w:color="auto"/>
      </w:divBdr>
    </w:div>
    <w:div w:id="752046490">
      <w:marLeft w:val="640"/>
      <w:marRight w:val="0"/>
      <w:marTop w:val="0"/>
      <w:marBottom w:val="0"/>
      <w:divBdr>
        <w:top w:val="none" w:sz="0" w:space="0" w:color="auto"/>
        <w:left w:val="none" w:sz="0" w:space="0" w:color="auto"/>
        <w:bottom w:val="none" w:sz="0" w:space="0" w:color="auto"/>
        <w:right w:val="none" w:sz="0" w:space="0" w:color="auto"/>
      </w:divBdr>
    </w:div>
    <w:div w:id="752047713">
      <w:marLeft w:val="640"/>
      <w:marRight w:val="0"/>
      <w:marTop w:val="0"/>
      <w:marBottom w:val="0"/>
      <w:divBdr>
        <w:top w:val="none" w:sz="0" w:space="0" w:color="auto"/>
        <w:left w:val="none" w:sz="0" w:space="0" w:color="auto"/>
        <w:bottom w:val="none" w:sz="0" w:space="0" w:color="auto"/>
        <w:right w:val="none" w:sz="0" w:space="0" w:color="auto"/>
      </w:divBdr>
    </w:div>
    <w:div w:id="752161978">
      <w:marLeft w:val="640"/>
      <w:marRight w:val="0"/>
      <w:marTop w:val="0"/>
      <w:marBottom w:val="0"/>
      <w:divBdr>
        <w:top w:val="none" w:sz="0" w:space="0" w:color="auto"/>
        <w:left w:val="none" w:sz="0" w:space="0" w:color="auto"/>
        <w:bottom w:val="none" w:sz="0" w:space="0" w:color="auto"/>
        <w:right w:val="none" w:sz="0" w:space="0" w:color="auto"/>
      </w:divBdr>
    </w:div>
    <w:div w:id="752166768">
      <w:marLeft w:val="640"/>
      <w:marRight w:val="0"/>
      <w:marTop w:val="0"/>
      <w:marBottom w:val="0"/>
      <w:divBdr>
        <w:top w:val="none" w:sz="0" w:space="0" w:color="auto"/>
        <w:left w:val="none" w:sz="0" w:space="0" w:color="auto"/>
        <w:bottom w:val="none" w:sz="0" w:space="0" w:color="auto"/>
        <w:right w:val="none" w:sz="0" w:space="0" w:color="auto"/>
      </w:divBdr>
    </w:div>
    <w:div w:id="752238054">
      <w:marLeft w:val="640"/>
      <w:marRight w:val="0"/>
      <w:marTop w:val="0"/>
      <w:marBottom w:val="0"/>
      <w:divBdr>
        <w:top w:val="none" w:sz="0" w:space="0" w:color="auto"/>
        <w:left w:val="none" w:sz="0" w:space="0" w:color="auto"/>
        <w:bottom w:val="none" w:sz="0" w:space="0" w:color="auto"/>
        <w:right w:val="none" w:sz="0" w:space="0" w:color="auto"/>
      </w:divBdr>
    </w:div>
    <w:div w:id="752316623">
      <w:marLeft w:val="640"/>
      <w:marRight w:val="0"/>
      <w:marTop w:val="0"/>
      <w:marBottom w:val="0"/>
      <w:divBdr>
        <w:top w:val="none" w:sz="0" w:space="0" w:color="auto"/>
        <w:left w:val="none" w:sz="0" w:space="0" w:color="auto"/>
        <w:bottom w:val="none" w:sz="0" w:space="0" w:color="auto"/>
        <w:right w:val="none" w:sz="0" w:space="0" w:color="auto"/>
      </w:divBdr>
    </w:div>
    <w:div w:id="752316955">
      <w:marLeft w:val="640"/>
      <w:marRight w:val="0"/>
      <w:marTop w:val="0"/>
      <w:marBottom w:val="0"/>
      <w:divBdr>
        <w:top w:val="none" w:sz="0" w:space="0" w:color="auto"/>
        <w:left w:val="none" w:sz="0" w:space="0" w:color="auto"/>
        <w:bottom w:val="none" w:sz="0" w:space="0" w:color="auto"/>
        <w:right w:val="none" w:sz="0" w:space="0" w:color="auto"/>
      </w:divBdr>
    </w:div>
    <w:div w:id="752432306">
      <w:marLeft w:val="640"/>
      <w:marRight w:val="0"/>
      <w:marTop w:val="0"/>
      <w:marBottom w:val="0"/>
      <w:divBdr>
        <w:top w:val="none" w:sz="0" w:space="0" w:color="auto"/>
        <w:left w:val="none" w:sz="0" w:space="0" w:color="auto"/>
        <w:bottom w:val="none" w:sz="0" w:space="0" w:color="auto"/>
        <w:right w:val="none" w:sz="0" w:space="0" w:color="auto"/>
      </w:divBdr>
    </w:div>
    <w:div w:id="752433772">
      <w:marLeft w:val="640"/>
      <w:marRight w:val="0"/>
      <w:marTop w:val="0"/>
      <w:marBottom w:val="0"/>
      <w:divBdr>
        <w:top w:val="none" w:sz="0" w:space="0" w:color="auto"/>
        <w:left w:val="none" w:sz="0" w:space="0" w:color="auto"/>
        <w:bottom w:val="none" w:sz="0" w:space="0" w:color="auto"/>
        <w:right w:val="none" w:sz="0" w:space="0" w:color="auto"/>
      </w:divBdr>
    </w:div>
    <w:div w:id="752581303">
      <w:marLeft w:val="640"/>
      <w:marRight w:val="0"/>
      <w:marTop w:val="0"/>
      <w:marBottom w:val="0"/>
      <w:divBdr>
        <w:top w:val="none" w:sz="0" w:space="0" w:color="auto"/>
        <w:left w:val="none" w:sz="0" w:space="0" w:color="auto"/>
        <w:bottom w:val="none" w:sz="0" w:space="0" w:color="auto"/>
        <w:right w:val="none" w:sz="0" w:space="0" w:color="auto"/>
      </w:divBdr>
    </w:div>
    <w:div w:id="752700113">
      <w:marLeft w:val="640"/>
      <w:marRight w:val="0"/>
      <w:marTop w:val="0"/>
      <w:marBottom w:val="0"/>
      <w:divBdr>
        <w:top w:val="none" w:sz="0" w:space="0" w:color="auto"/>
        <w:left w:val="none" w:sz="0" w:space="0" w:color="auto"/>
        <w:bottom w:val="none" w:sz="0" w:space="0" w:color="auto"/>
        <w:right w:val="none" w:sz="0" w:space="0" w:color="auto"/>
      </w:divBdr>
    </w:div>
    <w:div w:id="752819241">
      <w:marLeft w:val="640"/>
      <w:marRight w:val="0"/>
      <w:marTop w:val="0"/>
      <w:marBottom w:val="0"/>
      <w:divBdr>
        <w:top w:val="none" w:sz="0" w:space="0" w:color="auto"/>
        <w:left w:val="none" w:sz="0" w:space="0" w:color="auto"/>
        <w:bottom w:val="none" w:sz="0" w:space="0" w:color="auto"/>
        <w:right w:val="none" w:sz="0" w:space="0" w:color="auto"/>
      </w:divBdr>
    </w:div>
    <w:div w:id="752822256">
      <w:marLeft w:val="640"/>
      <w:marRight w:val="0"/>
      <w:marTop w:val="0"/>
      <w:marBottom w:val="0"/>
      <w:divBdr>
        <w:top w:val="none" w:sz="0" w:space="0" w:color="auto"/>
        <w:left w:val="none" w:sz="0" w:space="0" w:color="auto"/>
        <w:bottom w:val="none" w:sz="0" w:space="0" w:color="auto"/>
        <w:right w:val="none" w:sz="0" w:space="0" w:color="auto"/>
      </w:divBdr>
    </w:div>
    <w:div w:id="752823655">
      <w:marLeft w:val="640"/>
      <w:marRight w:val="0"/>
      <w:marTop w:val="0"/>
      <w:marBottom w:val="0"/>
      <w:divBdr>
        <w:top w:val="none" w:sz="0" w:space="0" w:color="auto"/>
        <w:left w:val="none" w:sz="0" w:space="0" w:color="auto"/>
        <w:bottom w:val="none" w:sz="0" w:space="0" w:color="auto"/>
        <w:right w:val="none" w:sz="0" w:space="0" w:color="auto"/>
      </w:divBdr>
    </w:div>
    <w:div w:id="752891599">
      <w:marLeft w:val="640"/>
      <w:marRight w:val="0"/>
      <w:marTop w:val="0"/>
      <w:marBottom w:val="0"/>
      <w:divBdr>
        <w:top w:val="none" w:sz="0" w:space="0" w:color="auto"/>
        <w:left w:val="none" w:sz="0" w:space="0" w:color="auto"/>
        <w:bottom w:val="none" w:sz="0" w:space="0" w:color="auto"/>
        <w:right w:val="none" w:sz="0" w:space="0" w:color="auto"/>
      </w:divBdr>
    </w:div>
    <w:div w:id="752971313">
      <w:marLeft w:val="640"/>
      <w:marRight w:val="0"/>
      <w:marTop w:val="0"/>
      <w:marBottom w:val="0"/>
      <w:divBdr>
        <w:top w:val="none" w:sz="0" w:space="0" w:color="auto"/>
        <w:left w:val="none" w:sz="0" w:space="0" w:color="auto"/>
        <w:bottom w:val="none" w:sz="0" w:space="0" w:color="auto"/>
        <w:right w:val="none" w:sz="0" w:space="0" w:color="auto"/>
      </w:divBdr>
    </w:div>
    <w:div w:id="752974121">
      <w:marLeft w:val="640"/>
      <w:marRight w:val="0"/>
      <w:marTop w:val="0"/>
      <w:marBottom w:val="0"/>
      <w:divBdr>
        <w:top w:val="none" w:sz="0" w:space="0" w:color="auto"/>
        <w:left w:val="none" w:sz="0" w:space="0" w:color="auto"/>
        <w:bottom w:val="none" w:sz="0" w:space="0" w:color="auto"/>
        <w:right w:val="none" w:sz="0" w:space="0" w:color="auto"/>
      </w:divBdr>
    </w:div>
    <w:div w:id="753013575">
      <w:marLeft w:val="640"/>
      <w:marRight w:val="0"/>
      <w:marTop w:val="0"/>
      <w:marBottom w:val="0"/>
      <w:divBdr>
        <w:top w:val="none" w:sz="0" w:space="0" w:color="auto"/>
        <w:left w:val="none" w:sz="0" w:space="0" w:color="auto"/>
        <w:bottom w:val="none" w:sz="0" w:space="0" w:color="auto"/>
        <w:right w:val="none" w:sz="0" w:space="0" w:color="auto"/>
      </w:divBdr>
    </w:div>
    <w:div w:id="753089879">
      <w:marLeft w:val="640"/>
      <w:marRight w:val="0"/>
      <w:marTop w:val="0"/>
      <w:marBottom w:val="0"/>
      <w:divBdr>
        <w:top w:val="none" w:sz="0" w:space="0" w:color="auto"/>
        <w:left w:val="none" w:sz="0" w:space="0" w:color="auto"/>
        <w:bottom w:val="none" w:sz="0" w:space="0" w:color="auto"/>
        <w:right w:val="none" w:sz="0" w:space="0" w:color="auto"/>
      </w:divBdr>
    </w:div>
    <w:div w:id="753166964">
      <w:bodyDiv w:val="1"/>
      <w:marLeft w:val="0"/>
      <w:marRight w:val="0"/>
      <w:marTop w:val="0"/>
      <w:marBottom w:val="0"/>
      <w:divBdr>
        <w:top w:val="none" w:sz="0" w:space="0" w:color="auto"/>
        <w:left w:val="none" w:sz="0" w:space="0" w:color="auto"/>
        <w:bottom w:val="none" w:sz="0" w:space="0" w:color="auto"/>
        <w:right w:val="none" w:sz="0" w:space="0" w:color="auto"/>
      </w:divBdr>
    </w:div>
    <w:div w:id="753209589">
      <w:marLeft w:val="640"/>
      <w:marRight w:val="0"/>
      <w:marTop w:val="0"/>
      <w:marBottom w:val="0"/>
      <w:divBdr>
        <w:top w:val="none" w:sz="0" w:space="0" w:color="auto"/>
        <w:left w:val="none" w:sz="0" w:space="0" w:color="auto"/>
        <w:bottom w:val="none" w:sz="0" w:space="0" w:color="auto"/>
        <w:right w:val="none" w:sz="0" w:space="0" w:color="auto"/>
      </w:divBdr>
    </w:div>
    <w:div w:id="753278847">
      <w:marLeft w:val="640"/>
      <w:marRight w:val="0"/>
      <w:marTop w:val="0"/>
      <w:marBottom w:val="0"/>
      <w:divBdr>
        <w:top w:val="none" w:sz="0" w:space="0" w:color="auto"/>
        <w:left w:val="none" w:sz="0" w:space="0" w:color="auto"/>
        <w:bottom w:val="none" w:sz="0" w:space="0" w:color="auto"/>
        <w:right w:val="none" w:sz="0" w:space="0" w:color="auto"/>
      </w:divBdr>
    </w:div>
    <w:div w:id="753353591">
      <w:marLeft w:val="640"/>
      <w:marRight w:val="0"/>
      <w:marTop w:val="0"/>
      <w:marBottom w:val="0"/>
      <w:divBdr>
        <w:top w:val="none" w:sz="0" w:space="0" w:color="auto"/>
        <w:left w:val="none" w:sz="0" w:space="0" w:color="auto"/>
        <w:bottom w:val="none" w:sz="0" w:space="0" w:color="auto"/>
        <w:right w:val="none" w:sz="0" w:space="0" w:color="auto"/>
      </w:divBdr>
    </w:div>
    <w:div w:id="753363110">
      <w:marLeft w:val="640"/>
      <w:marRight w:val="0"/>
      <w:marTop w:val="0"/>
      <w:marBottom w:val="0"/>
      <w:divBdr>
        <w:top w:val="none" w:sz="0" w:space="0" w:color="auto"/>
        <w:left w:val="none" w:sz="0" w:space="0" w:color="auto"/>
        <w:bottom w:val="none" w:sz="0" w:space="0" w:color="auto"/>
        <w:right w:val="none" w:sz="0" w:space="0" w:color="auto"/>
      </w:divBdr>
    </w:div>
    <w:div w:id="753429535">
      <w:marLeft w:val="640"/>
      <w:marRight w:val="0"/>
      <w:marTop w:val="0"/>
      <w:marBottom w:val="0"/>
      <w:divBdr>
        <w:top w:val="none" w:sz="0" w:space="0" w:color="auto"/>
        <w:left w:val="none" w:sz="0" w:space="0" w:color="auto"/>
        <w:bottom w:val="none" w:sz="0" w:space="0" w:color="auto"/>
        <w:right w:val="none" w:sz="0" w:space="0" w:color="auto"/>
      </w:divBdr>
    </w:div>
    <w:div w:id="753429830">
      <w:marLeft w:val="640"/>
      <w:marRight w:val="0"/>
      <w:marTop w:val="0"/>
      <w:marBottom w:val="0"/>
      <w:divBdr>
        <w:top w:val="none" w:sz="0" w:space="0" w:color="auto"/>
        <w:left w:val="none" w:sz="0" w:space="0" w:color="auto"/>
        <w:bottom w:val="none" w:sz="0" w:space="0" w:color="auto"/>
        <w:right w:val="none" w:sz="0" w:space="0" w:color="auto"/>
      </w:divBdr>
    </w:div>
    <w:div w:id="753475257">
      <w:marLeft w:val="640"/>
      <w:marRight w:val="0"/>
      <w:marTop w:val="0"/>
      <w:marBottom w:val="0"/>
      <w:divBdr>
        <w:top w:val="none" w:sz="0" w:space="0" w:color="auto"/>
        <w:left w:val="none" w:sz="0" w:space="0" w:color="auto"/>
        <w:bottom w:val="none" w:sz="0" w:space="0" w:color="auto"/>
        <w:right w:val="none" w:sz="0" w:space="0" w:color="auto"/>
      </w:divBdr>
    </w:div>
    <w:div w:id="753475519">
      <w:marLeft w:val="640"/>
      <w:marRight w:val="0"/>
      <w:marTop w:val="0"/>
      <w:marBottom w:val="0"/>
      <w:divBdr>
        <w:top w:val="none" w:sz="0" w:space="0" w:color="auto"/>
        <w:left w:val="none" w:sz="0" w:space="0" w:color="auto"/>
        <w:bottom w:val="none" w:sz="0" w:space="0" w:color="auto"/>
        <w:right w:val="none" w:sz="0" w:space="0" w:color="auto"/>
      </w:divBdr>
    </w:div>
    <w:div w:id="753666444">
      <w:marLeft w:val="640"/>
      <w:marRight w:val="0"/>
      <w:marTop w:val="0"/>
      <w:marBottom w:val="0"/>
      <w:divBdr>
        <w:top w:val="none" w:sz="0" w:space="0" w:color="auto"/>
        <w:left w:val="none" w:sz="0" w:space="0" w:color="auto"/>
        <w:bottom w:val="none" w:sz="0" w:space="0" w:color="auto"/>
        <w:right w:val="none" w:sz="0" w:space="0" w:color="auto"/>
      </w:divBdr>
    </w:div>
    <w:div w:id="753740581">
      <w:marLeft w:val="640"/>
      <w:marRight w:val="0"/>
      <w:marTop w:val="0"/>
      <w:marBottom w:val="0"/>
      <w:divBdr>
        <w:top w:val="none" w:sz="0" w:space="0" w:color="auto"/>
        <w:left w:val="none" w:sz="0" w:space="0" w:color="auto"/>
        <w:bottom w:val="none" w:sz="0" w:space="0" w:color="auto"/>
        <w:right w:val="none" w:sz="0" w:space="0" w:color="auto"/>
      </w:divBdr>
    </w:div>
    <w:div w:id="753938056">
      <w:marLeft w:val="640"/>
      <w:marRight w:val="0"/>
      <w:marTop w:val="0"/>
      <w:marBottom w:val="0"/>
      <w:divBdr>
        <w:top w:val="none" w:sz="0" w:space="0" w:color="auto"/>
        <w:left w:val="none" w:sz="0" w:space="0" w:color="auto"/>
        <w:bottom w:val="none" w:sz="0" w:space="0" w:color="auto"/>
        <w:right w:val="none" w:sz="0" w:space="0" w:color="auto"/>
      </w:divBdr>
    </w:div>
    <w:div w:id="754128150">
      <w:marLeft w:val="640"/>
      <w:marRight w:val="0"/>
      <w:marTop w:val="0"/>
      <w:marBottom w:val="0"/>
      <w:divBdr>
        <w:top w:val="none" w:sz="0" w:space="0" w:color="auto"/>
        <w:left w:val="none" w:sz="0" w:space="0" w:color="auto"/>
        <w:bottom w:val="none" w:sz="0" w:space="0" w:color="auto"/>
        <w:right w:val="none" w:sz="0" w:space="0" w:color="auto"/>
      </w:divBdr>
    </w:div>
    <w:div w:id="754128843">
      <w:marLeft w:val="640"/>
      <w:marRight w:val="0"/>
      <w:marTop w:val="0"/>
      <w:marBottom w:val="0"/>
      <w:divBdr>
        <w:top w:val="none" w:sz="0" w:space="0" w:color="auto"/>
        <w:left w:val="none" w:sz="0" w:space="0" w:color="auto"/>
        <w:bottom w:val="none" w:sz="0" w:space="0" w:color="auto"/>
        <w:right w:val="none" w:sz="0" w:space="0" w:color="auto"/>
      </w:divBdr>
    </w:div>
    <w:div w:id="754476910">
      <w:marLeft w:val="640"/>
      <w:marRight w:val="0"/>
      <w:marTop w:val="0"/>
      <w:marBottom w:val="0"/>
      <w:divBdr>
        <w:top w:val="none" w:sz="0" w:space="0" w:color="auto"/>
        <w:left w:val="none" w:sz="0" w:space="0" w:color="auto"/>
        <w:bottom w:val="none" w:sz="0" w:space="0" w:color="auto"/>
        <w:right w:val="none" w:sz="0" w:space="0" w:color="auto"/>
      </w:divBdr>
    </w:div>
    <w:div w:id="754522092">
      <w:marLeft w:val="640"/>
      <w:marRight w:val="0"/>
      <w:marTop w:val="0"/>
      <w:marBottom w:val="0"/>
      <w:divBdr>
        <w:top w:val="none" w:sz="0" w:space="0" w:color="auto"/>
        <w:left w:val="none" w:sz="0" w:space="0" w:color="auto"/>
        <w:bottom w:val="none" w:sz="0" w:space="0" w:color="auto"/>
        <w:right w:val="none" w:sz="0" w:space="0" w:color="auto"/>
      </w:divBdr>
    </w:div>
    <w:div w:id="754547517">
      <w:marLeft w:val="640"/>
      <w:marRight w:val="0"/>
      <w:marTop w:val="0"/>
      <w:marBottom w:val="0"/>
      <w:divBdr>
        <w:top w:val="none" w:sz="0" w:space="0" w:color="auto"/>
        <w:left w:val="none" w:sz="0" w:space="0" w:color="auto"/>
        <w:bottom w:val="none" w:sz="0" w:space="0" w:color="auto"/>
        <w:right w:val="none" w:sz="0" w:space="0" w:color="auto"/>
      </w:divBdr>
    </w:div>
    <w:div w:id="754590679">
      <w:marLeft w:val="640"/>
      <w:marRight w:val="0"/>
      <w:marTop w:val="0"/>
      <w:marBottom w:val="0"/>
      <w:divBdr>
        <w:top w:val="none" w:sz="0" w:space="0" w:color="auto"/>
        <w:left w:val="none" w:sz="0" w:space="0" w:color="auto"/>
        <w:bottom w:val="none" w:sz="0" w:space="0" w:color="auto"/>
        <w:right w:val="none" w:sz="0" w:space="0" w:color="auto"/>
      </w:divBdr>
    </w:div>
    <w:div w:id="754593907">
      <w:marLeft w:val="640"/>
      <w:marRight w:val="0"/>
      <w:marTop w:val="0"/>
      <w:marBottom w:val="0"/>
      <w:divBdr>
        <w:top w:val="none" w:sz="0" w:space="0" w:color="auto"/>
        <w:left w:val="none" w:sz="0" w:space="0" w:color="auto"/>
        <w:bottom w:val="none" w:sz="0" w:space="0" w:color="auto"/>
        <w:right w:val="none" w:sz="0" w:space="0" w:color="auto"/>
      </w:divBdr>
    </w:div>
    <w:div w:id="754670928">
      <w:marLeft w:val="640"/>
      <w:marRight w:val="0"/>
      <w:marTop w:val="0"/>
      <w:marBottom w:val="0"/>
      <w:divBdr>
        <w:top w:val="none" w:sz="0" w:space="0" w:color="auto"/>
        <w:left w:val="none" w:sz="0" w:space="0" w:color="auto"/>
        <w:bottom w:val="none" w:sz="0" w:space="0" w:color="auto"/>
        <w:right w:val="none" w:sz="0" w:space="0" w:color="auto"/>
      </w:divBdr>
    </w:div>
    <w:div w:id="754671984">
      <w:marLeft w:val="640"/>
      <w:marRight w:val="0"/>
      <w:marTop w:val="0"/>
      <w:marBottom w:val="0"/>
      <w:divBdr>
        <w:top w:val="none" w:sz="0" w:space="0" w:color="auto"/>
        <w:left w:val="none" w:sz="0" w:space="0" w:color="auto"/>
        <w:bottom w:val="none" w:sz="0" w:space="0" w:color="auto"/>
        <w:right w:val="none" w:sz="0" w:space="0" w:color="auto"/>
      </w:divBdr>
    </w:div>
    <w:div w:id="754672646">
      <w:marLeft w:val="640"/>
      <w:marRight w:val="0"/>
      <w:marTop w:val="0"/>
      <w:marBottom w:val="0"/>
      <w:divBdr>
        <w:top w:val="none" w:sz="0" w:space="0" w:color="auto"/>
        <w:left w:val="none" w:sz="0" w:space="0" w:color="auto"/>
        <w:bottom w:val="none" w:sz="0" w:space="0" w:color="auto"/>
        <w:right w:val="none" w:sz="0" w:space="0" w:color="auto"/>
      </w:divBdr>
    </w:div>
    <w:div w:id="754782240">
      <w:marLeft w:val="640"/>
      <w:marRight w:val="0"/>
      <w:marTop w:val="0"/>
      <w:marBottom w:val="0"/>
      <w:divBdr>
        <w:top w:val="none" w:sz="0" w:space="0" w:color="auto"/>
        <w:left w:val="none" w:sz="0" w:space="0" w:color="auto"/>
        <w:bottom w:val="none" w:sz="0" w:space="0" w:color="auto"/>
        <w:right w:val="none" w:sz="0" w:space="0" w:color="auto"/>
      </w:divBdr>
    </w:div>
    <w:div w:id="754857968">
      <w:marLeft w:val="640"/>
      <w:marRight w:val="0"/>
      <w:marTop w:val="0"/>
      <w:marBottom w:val="0"/>
      <w:divBdr>
        <w:top w:val="none" w:sz="0" w:space="0" w:color="auto"/>
        <w:left w:val="none" w:sz="0" w:space="0" w:color="auto"/>
        <w:bottom w:val="none" w:sz="0" w:space="0" w:color="auto"/>
        <w:right w:val="none" w:sz="0" w:space="0" w:color="auto"/>
      </w:divBdr>
    </w:div>
    <w:div w:id="754864258">
      <w:marLeft w:val="640"/>
      <w:marRight w:val="0"/>
      <w:marTop w:val="0"/>
      <w:marBottom w:val="0"/>
      <w:divBdr>
        <w:top w:val="none" w:sz="0" w:space="0" w:color="auto"/>
        <w:left w:val="none" w:sz="0" w:space="0" w:color="auto"/>
        <w:bottom w:val="none" w:sz="0" w:space="0" w:color="auto"/>
        <w:right w:val="none" w:sz="0" w:space="0" w:color="auto"/>
      </w:divBdr>
    </w:div>
    <w:div w:id="754864297">
      <w:marLeft w:val="640"/>
      <w:marRight w:val="0"/>
      <w:marTop w:val="0"/>
      <w:marBottom w:val="0"/>
      <w:divBdr>
        <w:top w:val="none" w:sz="0" w:space="0" w:color="auto"/>
        <w:left w:val="none" w:sz="0" w:space="0" w:color="auto"/>
        <w:bottom w:val="none" w:sz="0" w:space="0" w:color="auto"/>
        <w:right w:val="none" w:sz="0" w:space="0" w:color="auto"/>
      </w:divBdr>
    </w:div>
    <w:div w:id="754939366">
      <w:marLeft w:val="640"/>
      <w:marRight w:val="0"/>
      <w:marTop w:val="0"/>
      <w:marBottom w:val="0"/>
      <w:divBdr>
        <w:top w:val="none" w:sz="0" w:space="0" w:color="auto"/>
        <w:left w:val="none" w:sz="0" w:space="0" w:color="auto"/>
        <w:bottom w:val="none" w:sz="0" w:space="0" w:color="auto"/>
        <w:right w:val="none" w:sz="0" w:space="0" w:color="auto"/>
      </w:divBdr>
    </w:div>
    <w:div w:id="754977834">
      <w:marLeft w:val="640"/>
      <w:marRight w:val="0"/>
      <w:marTop w:val="0"/>
      <w:marBottom w:val="0"/>
      <w:divBdr>
        <w:top w:val="none" w:sz="0" w:space="0" w:color="auto"/>
        <w:left w:val="none" w:sz="0" w:space="0" w:color="auto"/>
        <w:bottom w:val="none" w:sz="0" w:space="0" w:color="auto"/>
        <w:right w:val="none" w:sz="0" w:space="0" w:color="auto"/>
      </w:divBdr>
    </w:div>
    <w:div w:id="754978823">
      <w:marLeft w:val="640"/>
      <w:marRight w:val="0"/>
      <w:marTop w:val="0"/>
      <w:marBottom w:val="0"/>
      <w:divBdr>
        <w:top w:val="none" w:sz="0" w:space="0" w:color="auto"/>
        <w:left w:val="none" w:sz="0" w:space="0" w:color="auto"/>
        <w:bottom w:val="none" w:sz="0" w:space="0" w:color="auto"/>
        <w:right w:val="none" w:sz="0" w:space="0" w:color="auto"/>
      </w:divBdr>
    </w:div>
    <w:div w:id="754981376">
      <w:marLeft w:val="640"/>
      <w:marRight w:val="0"/>
      <w:marTop w:val="0"/>
      <w:marBottom w:val="0"/>
      <w:divBdr>
        <w:top w:val="none" w:sz="0" w:space="0" w:color="auto"/>
        <w:left w:val="none" w:sz="0" w:space="0" w:color="auto"/>
        <w:bottom w:val="none" w:sz="0" w:space="0" w:color="auto"/>
        <w:right w:val="none" w:sz="0" w:space="0" w:color="auto"/>
      </w:divBdr>
    </w:div>
    <w:div w:id="755052422">
      <w:marLeft w:val="640"/>
      <w:marRight w:val="0"/>
      <w:marTop w:val="0"/>
      <w:marBottom w:val="0"/>
      <w:divBdr>
        <w:top w:val="none" w:sz="0" w:space="0" w:color="auto"/>
        <w:left w:val="none" w:sz="0" w:space="0" w:color="auto"/>
        <w:bottom w:val="none" w:sz="0" w:space="0" w:color="auto"/>
        <w:right w:val="none" w:sz="0" w:space="0" w:color="auto"/>
      </w:divBdr>
    </w:div>
    <w:div w:id="755126635">
      <w:marLeft w:val="640"/>
      <w:marRight w:val="0"/>
      <w:marTop w:val="0"/>
      <w:marBottom w:val="0"/>
      <w:divBdr>
        <w:top w:val="none" w:sz="0" w:space="0" w:color="auto"/>
        <w:left w:val="none" w:sz="0" w:space="0" w:color="auto"/>
        <w:bottom w:val="none" w:sz="0" w:space="0" w:color="auto"/>
        <w:right w:val="none" w:sz="0" w:space="0" w:color="auto"/>
      </w:divBdr>
    </w:div>
    <w:div w:id="755172916">
      <w:marLeft w:val="640"/>
      <w:marRight w:val="0"/>
      <w:marTop w:val="0"/>
      <w:marBottom w:val="0"/>
      <w:divBdr>
        <w:top w:val="none" w:sz="0" w:space="0" w:color="auto"/>
        <w:left w:val="none" w:sz="0" w:space="0" w:color="auto"/>
        <w:bottom w:val="none" w:sz="0" w:space="0" w:color="auto"/>
        <w:right w:val="none" w:sz="0" w:space="0" w:color="auto"/>
      </w:divBdr>
    </w:div>
    <w:div w:id="755397676">
      <w:marLeft w:val="640"/>
      <w:marRight w:val="0"/>
      <w:marTop w:val="0"/>
      <w:marBottom w:val="0"/>
      <w:divBdr>
        <w:top w:val="none" w:sz="0" w:space="0" w:color="auto"/>
        <w:left w:val="none" w:sz="0" w:space="0" w:color="auto"/>
        <w:bottom w:val="none" w:sz="0" w:space="0" w:color="auto"/>
        <w:right w:val="none" w:sz="0" w:space="0" w:color="auto"/>
      </w:divBdr>
    </w:div>
    <w:div w:id="755441400">
      <w:marLeft w:val="640"/>
      <w:marRight w:val="0"/>
      <w:marTop w:val="0"/>
      <w:marBottom w:val="0"/>
      <w:divBdr>
        <w:top w:val="none" w:sz="0" w:space="0" w:color="auto"/>
        <w:left w:val="none" w:sz="0" w:space="0" w:color="auto"/>
        <w:bottom w:val="none" w:sz="0" w:space="0" w:color="auto"/>
        <w:right w:val="none" w:sz="0" w:space="0" w:color="auto"/>
      </w:divBdr>
    </w:div>
    <w:div w:id="755636167">
      <w:marLeft w:val="640"/>
      <w:marRight w:val="0"/>
      <w:marTop w:val="0"/>
      <w:marBottom w:val="0"/>
      <w:divBdr>
        <w:top w:val="none" w:sz="0" w:space="0" w:color="auto"/>
        <w:left w:val="none" w:sz="0" w:space="0" w:color="auto"/>
        <w:bottom w:val="none" w:sz="0" w:space="0" w:color="auto"/>
        <w:right w:val="none" w:sz="0" w:space="0" w:color="auto"/>
      </w:divBdr>
    </w:div>
    <w:div w:id="755707558">
      <w:marLeft w:val="640"/>
      <w:marRight w:val="0"/>
      <w:marTop w:val="0"/>
      <w:marBottom w:val="0"/>
      <w:divBdr>
        <w:top w:val="none" w:sz="0" w:space="0" w:color="auto"/>
        <w:left w:val="none" w:sz="0" w:space="0" w:color="auto"/>
        <w:bottom w:val="none" w:sz="0" w:space="0" w:color="auto"/>
        <w:right w:val="none" w:sz="0" w:space="0" w:color="auto"/>
      </w:divBdr>
    </w:div>
    <w:div w:id="755783123">
      <w:marLeft w:val="640"/>
      <w:marRight w:val="0"/>
      <w:marTop w:val="0"/>
      <w:marBottom w:val="0"/>
      <w:divBdr>
        <w:top w:val="none" w:sz="0" w:space="0" w:color="auto"/>
        <w:left w:val="none" w:sz="0" w:space="0" w:color="auto"/>
        <w:bottom w:val="none" w:sz="0" w:space="0" w:color="auto"/>
        <w:right w:val="none" w:sz="0" w:space="0" w:color="auto"/>
      </w:divBdr>
    </w:div>
    <w:div w:id="755905623">
      <w:marLeft w:val="640"/>
      <w:marRight w:val="0"/>
      <w:marTop w:val="0"/>
      <w:marBottom w:val="0"/>
      <w:divBdr>
        <w:top w:val="none" w:sz="0" w:space="0" w:color="auto"/>
        <w:left w:val="none" w:sz="0" w:space="0" w:color="auto"/>
        <w:bottom w:val="none" w:sz="0" w:space="0" w:color="auto"/>
        <w:right w:val="none" w:sz="0" w:space="0" w:color="auto"/>
      </w:divBdr>
    </w:div>
    <w:div w:id="755976838">
      <w:marLeft w:val="640"/>
      <w:marRight w:val="0"/>
      <w:marTop w:val="0"/>
      <w:marBottom w:val="0"/>
      <w:divBdr>
        <w:top w:val="none" w:sz="0" w:space="0" w:color="auto"/>
        <w:left w:val="none" w:sz="0" w:space="0" w:color="auto"/>
        <w:bottom w:val="none" w:sz="0" w:space="0" w:color="auto"/>
        <w:right w:val="none" w:sz="0" w:space="0" w:color="auto"/>
      </w:divBdr>
    </w:div>
    <w:div w:id="756051548">
      <w:marLeft w:val="640"/>
      <w:marRight w:val="0"/>
      <w:marTop w:val="0"/>
      <w:marBottom w:val="0"/>
      <w:divBdr>
        <w:top w:val="none" w:sz="0" w:space="0" w:color="auto"/>
        <w:left w:val="none" w:sz="0" w:space="0" w:color="auto"/>
        <w:bottom w:val="none" w:sz="0" w:space="0" w:color="auto"/>
        <w:right w:val="none" w:sz="0" w:space="0" w:color="auto"/>
      </w:divBdr>
    </w:div>
    <w:div w:id="756095460">
      <w:marLeft w:val="640"/>
      <w:marRight w:val="0"/>
      <w:marTop w:val="0"/>
      <w:marBottom w:val="0"/>
      <w:divBdr>
        <w:top w:val="none" w:sz="0" w:space="0" w:color="auto"/>
        <w:left w:val="none" w:sz="0" w:space="0" w:color="auto"/>
        <w:bottom w:val="none" w:sz="0" w:space="0" w:color="auto"/>
        <w:right w:val="none" w:sz="0" w:space="0" w:color="auto"/>
      </w:divBdr>
    </w:div>
    <w:div w:id="756174102">
      <w:marLeft w:val="640"/>
      <w:marRight w:val="0"/>
      <w:marTop w:val="0"/>
      <w:marBottom w:val="0"/>
      <w:divBdr>
        <w:top w:val="none" w:sz="0" w:space="0" w:color="auto"/>
        <w:left w:val="none" w:sz="0" w:space="0" w:color="auto"/>
        <w:bottom w:val="none" w:sz="0" w:space="0" w:color="auto"/>
        <w:right w:val="none" w:sz="0" w:space="0" w:color="auto"/>
      </w:divBdr>
    </w:div>
    <w:div w:id="756175947">
      <w:marLeft w:val="640"/>
      <w:marRight w:val="0"/>
      <w:marTop w:val="0"/>
      <w:marBottom w:val="0"/>
      <w:divBdr>
        <w:top w:val="none" w:sz="0" w:space="0" w:color="auto"/>
        <w:left w:val="none" w:sz="0" w:space="0" w:color="auto"/>
        <w:bottom w:val="none" w:sz="0" w:space="0" w:color="auto"/>
        <w:right w:val="none" w:sz="0" w:space="0" w:color="auto"/>
      </w:divBdr>
    </w:div>
    <w:div w:id="756246568">
      <w:marLeft w:val="640"/>
      <w:marRight w:val="0"/>
      <w:marTop w:val="0"/>
      <w:marBottom w:val="0"/>
      <w:divBdr>
        <w:top w:val="none" w:sz="0" w:space="0" w:color="auto"/>
        <w:left w:val="none" w:sz="0" w:space="0" w:color="auto"/>
        <w:bottom w:val="none" w:sz="0" w:space="0" w:color="auto"/>
        <w:right w:val="none" w:sz="0" w:space="0" w:color="auto"/>
      </w:divBdr>
    </w:div>
    <w:div w:id="756249432">
      <w:marLeft w:val="640"/>
      <w:marRight w:val="0"/>
      <w:marTop w:val="0"/>
      <w:marBottom w:val="0"/>
      <w:divBdr>
        <w:top w:val="none" w:sz="0" w:space="0" w:color="auto"/>
        <w:left w:val="none" w:sz="0" w:space="0" w:color="auto"/>
        <w:bottom w:val="none" w:sz="0" w:space="0" w:color="auto"/>
        <w:right w:val="none" w:sz="0" w:space="0" w:color="auto"/>
      </w:divBdr>
    </w:div>
    <w:div w:id="756287937">
      <w:marLeft w:val="640"/>
      <w:marRight w:val="0"/>
      <w:marTop w:val="0"/>
      <w:marBottom w:val="0"/>
      <w:divBdr>
        <w:top w:val="none" w:sz="0" w:space="0" w:color="auto"/>
        <w:left w:val="none" w:sz="0" w:space="0" w:color="auto"/>
        <w:bottom w:val="none" w:sz="0" w:space="0" w:color="auto"/>
        <w:right w:val="none" w:sz="0" w:space="0" w:color="auto"/>
      </w:divBdr>
    </w:div>
    <w:div w:id="756293005">
      <w:marLeft w:val="640"/>
      <w:marRight w:val="0"/>
      <w:marTop w:val="0"/>
      <w:marBottom w:val="0"/>
      <w:divBdr>
        <w:top w:val="none" w:sz="0" w:space="0" w:color="auto"/>
        <w:left w:val="none" w:sz="0" w:space="0" w:color="auto"/>
        <w:bottom w:val="none" w:sz="0" w:space="0" w:color="auto"/>
        <w:right w:val="none" w:sz="0" w:space="0" w:color="auto"/>
      </w:divBdr>
    </w:div>
    <w:div w:id="756486282">
      <w:marLeft w:val="640"/>
      <w:marRight w:val="0"/>
      <w:marTop w:val="0"/>
      <w:marBottom w:val="0"/>
      <w:divBdr>
        <w:top w:val="none" w:sz="0" w:space="0" w:color="auto"/>
        <w:left w:val="none" w:sz="0" w:space="0" w:color="auto"/>
        <w:bottom w:val="none" w:sz="0" w:space="0" w:color="auto"/>
        <w:right w:val="none" w:sz="0" w:space="0" w:color="auto"/>
      </w:divBdr>
    </w:div>
    <w:div w:id="756563714">
      <w:marLeft w:val="640"/>
      <w:marRight w:val="0"/>
      <w:marTop w:val="0"/>
      <w:marBottom w:val="0"/>
      <w:divBdr>
        <w:top w:val="none" w:sz="0" w:space="0" w:color="auto"/>
        <w:left w:val="none" w:sz="0" w:space="0" w:color="auto"/>
        <w:bottom w:val="none" w:sz="0" w:space="0" w:color="auto"/>
        <w:right w:val="none" w:sz="0" w:space="0" w:color="auto"/>
      </w:divBdr>
    </w:div>
    <w:div w:id="756639320">
      <w:marLeft w:val="640"/>
      <w:marRight w:val="0"/>
      <w:marTop w:val="0"/>
      <w:marBottom w:val="0"/>
      <w:divBdr>
        <w:top w:val="none" w:sz="0" w:space="0" w:color="auto"/>
        <w:left w:val="none" w:sz="0" w:space="0" w:color="auto"/>
        <w:bottom w:val="none" w:sz="0" w:space="0" w:color="auto"/>
        <w:right w:val="none" w:sz="0" w:space="0" w:color="auto"/>
      </w:divBdr>
    </w:div>
    <w:div w:id="756680809">
      <w:marLeft w:val="640"/>
      <w:marRight w:val="0"/>
      <w:marTop w:val="0"/>
      <w:marBottom w:val="0"/>
      <w:divBdr>
        <w:top w:val="none" w:sz="0" w:space="0" w:color="auto"/>
        <w:left w:val="none" w:sz="0" w:space="0" w:color="auto"/>
        <w:bottom w:val="none" w:sz="0" w:space="0" w:color="auto"/>
        <w:right w:val="none" w:sz="0" w:space="0" w:color="auto"/>
      </w:divBdr>
    </w:div>
    <w:div w:id="756705381">
      <w:marLeft w:val="640"/>
      <w:marRight w:val="0"/>
      <w:marTop w:val="0"/>
      <w:marBottom w:val="0"/>
      <w:divBdr>
        <w:top w:val="none" w:sz="0" w:space="0" w:color="auto"/>
        <w:left w:val="none" w:sz="0" w:space="0" w:color="auto"/>
        <w:bottom w:val="none" w:sz="0" w:space="0" w:color="auto"/>
        <w:right w:val="none" w:sz="0" w:space="0" w:color="auto"/>
      </w:divBdr>
    </w:div>
    <w:div w:id="756905233">
      <w:marLeft w:val="640"/>
      <w:marRight w:val="0"/>
      <w:marTop w:val="0"/>
      <w:marBottom w:val="0"/>
      <w:divBdr>
        <w:top w:val="none" w:sz="0" w:space="0" w:color="auto"/>
        <w:left w:val="none" w:sz="0" w:space="0" w:color="auto"/>
        <w:bottom w:val="none" w:sz="0" w:space="0" w:color="auto"/>
        <w:right w:val="none" w:sz="0" w:space="0" w:color="auto"/>
      </w:divBdr>
    </w:div>
    <w:div w:id="756947384">
      <w:marLeft w:val="640"/>
      <w:marRight w:val="0"/>
      <w:marTop w:val="0"/>
      <w:marBottom w:val="0"/>
      <w:divBdr>
        <w:top w:val="none" w:sz="0" w:space="0" w:color="auto"/>
        <w:left w:val="none" w:sz="0" w:space="0" w:color="auto"/>
        <w:bottom w:val="none" w:sz="0" w:space="0" w:color="auto"/>
        <w:right w:val="none" w:sz="0" w:space="0" w:color="auto"/>
      </w:divBdr>
    </w:div>
    <w:div w:id="757289083">
      <w:marLeft w:val="640"/>
      <w:marRight w:val="0"/>
      <w:marTop w:val="0"/>
      <w:marBottom w:val="0"/>
      <w:divBdr>
        <w:top w:val="none" w:sz="0" w:space="0" w:color="auto"/>
        <w:left w:val="none" w:sz="0" w:space="0" w:color="auto"/>
        <w:bottom w:val="none" w:sz="0" w:space="0" w:color="auto"/>
        <w:right w:val="none" w:sz="0" w:space="0" w:color="auto"/>
      </w:divBdr>
    </w:div>
    <w:div w:id="757361025">
      <w:marLeft w:val="640"/>
      <w:marRight w:val="0"/>
      <w:marTop w:val="0"/>
      <w:marBottom w:val="0"/>
      <w:divBdr>
        <w:top w:val="none" w:sz="0" w:space="0" w:color="auto"/>
        <w:left w:val="none" w:sz="0" w:space="0" w:color="auto"/>
        <w:bottom w:val="none" w:sz="0" w:space="0" w:color="auto"/>
        <w:right w:val="none" w:sz="0" w:space="0" w:color="auto"/>
      </w:divBdr>
    </w:div>
    <w:div w:id="757362546">
      <w:marLeft w:val="640"/>
      <w:marRight w:val="0"/>
      <w:marTop w:val="0"/>
      <w:marBottom w:val="0"/>
      <w:divBdr>
        <w:top w:val="none" w:sz="0" w:space="0" w:color="auto"/>
        <w:left w:val="none" w:sz="0" w:space="0" w:color="auto"/>
        <w:bottom w:val="none" w:sz="0" w:space="0" w:color="auto"/>
        <w:right w:val="none" w:sz="0" w:space="0" w:color="auto"/>
      </w:divBdr>
    </w:div>
    <w:div w:id="757362920">
      <w:marLeft w:val="640"/>
      <w:marRight w:val="0"/>
      <w:marTop w:val="0"/>
      <w:marBottom w:val="0"/>
      <w:divBdr>
        <w:top w:val="none" w:sz="0" w:space="0" w:color="auto"/>
        <w:left w:val="none" w:sz="0" w:space="0" w:color="auto"/>
        <w:bottom w:val="none" w:sz="0" w:space="0" w:color="auto"/>
        <w:right w:val="none" w:sz="0" w:space="0" w:color="auto"/>
      </w:divBdr>
    </w:div>
    <w:div w:id="757364365">
      <w:marLeft w:val="640"/>
      <w:marRight w:val="0"/>
      <w:marTop w:val="0"/>
      <w:marBottom w:val="0"/>
      <w:divBdr>
        <w:top w:val="none" w:sz="0" w:space="0" w:color="auto"/>
        <w:left w:val="none" w:sz="0" w:space="0" w:color="auto"/>
        <w:bottom w:val="none" w:sz="0" w:space="0" w:color="auto"/>
        <w:right w:val="none" w:sz="0" w:space="0" w:color="auto"/>
      </w:divBdr>
    </w:div>
    <w:div w:id="757404687">
      <w:marLeft w:val="640"/>
      <w:marRight w:val="0"/>
      <w:marTop w:val="0"/>
      <w:marBottom w:val="0"/>
      <w:divBdr>
        <w:top w:val="none" w:sz="0" w:space="0" w:color="auto"/>
        <w:left w:val="none" w:sz="0" w:space="0" w:color="auto"/>
        <w:bottom w:val="none" w:sz="0" w:space="0" w:color="auto"/>
        <w:right w:val="none" w:sz="0" w:space="0" w:color="auto"/>
      </w:divBdr>
    </w:div>
    <w:div w:id="757483216">
      <w:marLeft w:val="640"/>
      <w:marRight w:val="0"/>
      <w:marTop w:val="0"/>
      <w:marBottom w:val="0"/>
      <w:divBdr>
        <w:top w:val="none" w:sz="0" w:space="0" w:color="auto"/>
        <w:left w:val="none" w:sz="0" w:space="0" w:color="auto"/>
        <w:bottom w:val="none" w:sz="0" w:space="0" w:color="auto"/>
        <w:right w:val="none" w:sz="0" w:space="0" w:color="auto"/>
      </w:divBdr>
    </w:div>
    <w:div w:id="757597085">
      <w:marLeft w:val="640"/>
      <w:marRight w:val="0"/>
      <w:marTop w:val="0"/>
      <w:marBottom w:val="0"/>
      <w:divBdr>
        <w:top w:val="none" w:sz="0" w:space="0" w:color="auto"/>
        <w:left w:val="none" w:sz="0" w:space="0" w:color="auto"/>
        <w:bottom w:val="none" w:sz="0" w:space="0" w:color="auto"/>
        <w:right w:val="none" w:sz="0" w:space="0" w:color="auto"/>
      </w:divBdr>
    </w:div>
    <w:div w:id="757793289">
      <w:marLeft w:val="640"/>
      <w:marRight w:val="0"/>
      <w:marTop w:val="0"/>
      <w:marBottom w:val="0"/>
      <w:divBdr>
        <w:top w:val="none" w:sz="0" w:space="0" w:color="auto"/>
        <w:left w:val="none" w:sz="0" w:space="0" w:color="auto"/>
        <w:bottom w:val="none" w:sz="0" w:space="0" w:color="auto"/>
        <w:right w:val="none" w:sz="0" w:space="0" w:color="auto"/>
      </w:divBdr>
    </w:div>
    <w:div w:id="757795985">
      <w:marLeft w:val="640"/>
      <w:marRight w:val="0"/>
      <w:marTop w:val="0"/>
      <w:marBottom w:val="0"/>
      <w:divBdr>
        <w:top w:val="none" w:sz="0" w:space="0" w:color="auto"/>
        <w:left w:val="none" w:sz="0" w:space="0" w:color="auto"/>
        <w:bottom w:val="none" w:sz="0" w:space="0" w:color="auto"/>
        <w:right w:val="none" w:sz="0" w:space="0" w:color="auto"/>
      </w:divBdr>
    </w:div>
    <w:div w:id="757797747">
      <w:marLeft w:val="640"/>
      <w:marRight w:val="0"/>
      <w:marTop w:val="0"/>
      <w:marBottom w:val="0"/>
      <w:divBdr>
        <w:top w:val="none" w:sz="0" w:space="0" w:color="auto"/>
        <w:left w:val="none" w:sz="0" w:space="0" w:color="auto"/>
        <w:bottom w:val="none" w:sz="0" w:space="0" w:color="auto"/>
        <w:right w:val="none" w:sz="0" w:space="0" w:color="auto"/>
      </w:divBdr>
    </w:div>
    <w:div w:id="757942174">
      <w:marLeft w:val="640"/>
      <w:marRight w:val="0"/>
      <w:marTop w:val="0"/>
      <w:marBottom w:val="0"/>
      <w:divBdr>
        <w:top w:val="none" w:sz="0" w:space="0" w:color="auto"/>
        <w:left w:val="none" w:sz="0" w:space="0" w:color="auto"/>
        <w:bottom w:val="none" w:sz="0" w:space="0" w:color="auto"/>
        <w:right w:val="none" w:sz="0" w:space="0" w:color="auto"/>
      </w:divBdr>
    </w:div>
    <w:div w:id="758016987">
      <w:marLeft w:val="640"/>
      <w:marRight w:val="0"/>
      <w:marTop w:val="0"/>
      <w:marBottom w:val="0"/>
      <w:divBdr>
        <w:top w:val="none" w:sz="0" w:space="0" w:color="auto"/>
        <w:left w:val="none" w:sz="0" w:space="0" w:color="auto"/>
        <w:bottom w:val="none" w:sz="0" w:space="0" w:color="auto"/>
        <w:right w:val="none" w:sz="0" w:space="0" w:color="auto"/>
      </w:divBdr>
    </w:div>
    <w:div w:id="758137759">
      <w:marLeft w:val="640"/>
      <w:marRight w:val="0"/>
      <w:marTop w:val="0"/>
      <w:marBottom w:val="0"/>
      <w:divBdr>
        <w:top w:val="none" w:sz="0" w:space="0" w:color="auto"/>
        <w:left w:val="none" w:sz="0" w:space="0" w:color="auto"/>
        <w:bottom w:val="none" w:sz="0" w:space="0" w:color="auto"/>
        <w:right w:val="none" w:sz="0" w:space="0" w:color="auto"/>
      </w:divBdr>
    </w:div>
    <w:div w:id="758216031">
      <w:marLeft w:val="640"/>
      <w:marRight w:val="0"/>
      <w:marTop w:val="0"/>
      <w:marBottom w:val="0"/>
      <w:divBdr>
        <w:top w:val="none" w:sz="0" w:space="0" w:color="auto"/>
        <w:left w:val="none" w:sz="0" w:space="0" w:color="auto"/>
        <w:bottom w:val="none" w:sz="0" w:space="0" w:color="auto"/>
        <w:right w:val="none" w:sz="0" w:space="0" w:color="auto"/>
      </w:divBdr>
    </w:div>
    <w:div w:id="758254342">
      <w:marLeft w:val="640"/>
      <w:marRight w:val="0"/>
      <w:marTop w:val="0"/>
      <w:marBottom w:val="0"/>
      <w:divBdr>
        <w:top w:val="none" w:sz="0" w:space="0" w:color="auto"/>
        <w:left w:val="none" w:sz="0" w:space="0" w:color="auto"/>
        <w:bottom w:val="none" w:sz="0" w:space="0" w:color="auto"/>
        <w:right w:val="none" w:sz="0" w:space="0" w:color="auto"/>
      </w:divBdr>
    </w:div>
    <w:div w:id="758330532">
      <w:marLeft w:val="640"/>
      <w:marRight w:val="0"/>
      <w:marTop w:val="0"/>
      <w:marBottom w:val="0"/>
      <w:divBdr>
        <w:top w:val="none" w:sz="0" w:space="0" w:color="auto"/>
        <w:left w:val="none" w:sz="0" w:space="0" w:color="auto"/>
        <w:bottom w:val="none" w:sz="0" w:space="0" w:color="auto"/>
        <w:right w:val="none" w:sz="0" w:space="0" w:color="auto"/>
      </w:divBdr>
    </w:div>
    <w:div w:id="758449736">
      <w:marLeft w:val="640"/>
      <w:marRight w:val="0"/>
      <w:marTop w:val="0"/>
      <w:marBottom w:val="0"/>
      <w:divBdr>
        <w:top w:val="none" w:sz="0" w:space="0" w:color="auto"/>
        <w:left w:val="none" w:sz="0" w:space="0" w:color="auto"/>
        <w:bottom w:val="none" w:sz="0" w:space="0" w:color="auto"/>
        <w:right w:val="none" w:sz="0" w:space="0" w:color="auto"/>
      </w:divBdr>
    </w:div>
    <w:div w:id="758450689">
      <w:marLeft w:val="640"/>
      <w:marRight w:val="0"/>
      <w:marTop w:val="0"/>
      <w:marBottom w:val="0"/>
      <w:divBdr>
        <w:top w:val="none" w:sz="0" w:space="0" w:color="auto"/>
        <w:left w:val="none" w:sz="0" w:space="0" w:color="auto"/>
        <w:bottom w:val="none" w:sz="0" w:space="0" w:color="auto"/>
        <w:right w:val="none" w:sz="0" w:space="0" w:color="auto"/>
      </w:divBdr>
    </w:div>
    <w:div w:id="758454515">
      <w:marLeft w:val="640"/>
      <w:marRight w:val="0"/>
      <w:marTop w:val="0"/>
      <w:marBottom w:val="0"/>
      <w:divBdr>
        <w:top w:val="none" w:sz="0" w:space="0" w:color="auto"/>
        <w:left w:val="none" w:sz="0" w:space="0" w:color="auto"/>
        <w:bottom w:val="none" w:sz="0" w:space="0" w:color="auto"/>
        <w:right w:val="none" w:sz="0" w:space="0" w:color="auto"/>
      </w:divBdr>
    </w:div>
    <w:div w:id="758479988">
      <w:marLeft w:val="640"/>
      <w:marRight w:val="0"/>
      <w:marTop w:val="0"/>
      <w:marBottom w:val="0"/>
      <w:divBdr>
        <w:top w:val="none" w:sz="0" w:space="0" w:color="auto"/>
        <w:left w:val="none" w:sz="0" w:space="0" w:color="auto"/>
        <w:bottom w:val="none" w:sz="0" w:space="0" w:color="auto"/>
        <w:right w:val="none" w:sz="0" w:space="0" w:color="auto"/>
      </w:divBdr>
    </w:div>
    <w:div w:id="758528925">
      <w:marLeft w:val="640"/>
      <w:marRight w:val="0"/>
      <w:marTop w:val="0"/>
      <w:marBottom w:val="0"/>
      <w:divBdr>
        <w:top w:val="none" w:sz="0" w:space="0" w:color="auto"/>
        <w:left w:val="none" w:sz="0" w:space="0" w:color="auto"/>
        <w:bottom w:val="none" w:sz="0" w:space="0" w:color="auto"/>
        <w:right w:val="none" w:sz="0" w:space="0" w:color="auto"/>
      </w:divBdr>
    </w:div>
    <w:div w:id="758644956">
      <w:marLeft w:val="640"/>
      <w:marRight w:val="0"/>
      <w:marTop w:val="0"/>
      <w:marBottom w:val="0"/>
      <w:divBdr>
        <w:top w:val="none" w:sz="0" w:space="0" w:color="auto"/>
        <w:left w:val="none" w:sz="0" w:space="0" w:color="auto"/>
        <w:bottom w:val="none" w:sz="0" w:space="0" w:color="auto"/>
        <w:right w:val="none" w:sz="0" w:space="0" w:color="auto"/>
      </w:divBdr>
    </w:div>
    <w:div w:id="758720675">
      <w:marLeft w:val="640"/>
      <w:marRight w:val="0"/>
      <w:marTop w:val="0"/>
      <w:marBottom w:val="0"/>
      <w:divBdr>
        <w:top w:val="none" w:sz="0" w:space="0" w:color="auto"/>
        <w:left w:val="none" w:sz="0" w:space="0" w:color="auto"/>
        <w:bottom w:val="none" w:sz="0" w:space="0" w:color="auto"/>
        <w:right w:val="none" w:sz="0" w:space="0" w:color="auto"/>
      </w:divBdr>
    </w:div>
    <w:div w:id="758871490">
      <w:marLeft w:val="640"/>
      <w:marRight w:val="0"/>
      <w:marTop w:val="0"/>
      <w:marBottom w:val="0"/>
      <w:divBdr>
        <w:top w:val="none" w:sz="0" w:space="0" w:color="auto"/>
        <w:left w:val="none" w:sz="0" w:space="0" w:color="auto"/>
        <w:bottom w:val="none" w:sz="0" w:space="0" w:color="auto"/>
        <w:right w:val="none" w:sz="0" w:space="0" w:color="auto"/>
      </w:divBdr>
    </w:div>
    <w:div w:id="759061411">
      <w:marLeft w:val="640"/>
      <w:marRight w:val="0"/>
      <w:marTop w:val="0"/>
      <w:marBottom w:val="0"/>
      <w:divBdr>
        <w:top w:val="none" w:sz="0" w:space="0" w:color="auto"/>
        <w:left w:val="none" w:sz="0" w:space="0" w:color="auto"/>
        <w:bottom w:val="none" w:sz="0" w:space="0" w:color="auto"/>
        <w:right w:val="none" w:sz="0" w:space="0" w:color="auto"/>
      </w:divBdr>
    </w:div>
    <w:div w:id="759105440">
      <w:marLeft w:val="640"/>
      <w:marRight w:val="0"/>
      <w:marTop w:val="0"/>
      <w:marBottom w:val="0"/>
      <w:divBdr>
        <w:top w:val="none" w:sz="0" w:space="0" w:color="auto"/>
        <w:left w:val="none" w:sz="0" w:space="0" w:color="auto"/>
        <w:bottom w:val="none" w:sz="0" w:space="0" w:color="auto"/>
        <w:right w:val="none" w:sz="0" w:space="0" w:color="auto"/>
      </w:divBdr>
    </w:div>
    <w:div w:id="759179572">
      <w:marLeft w:val="640"/>
      <w:marRight w:val="0"/>
      <w:marTop w:val="0"/>
      <w:marBottom w:val="0"/>
      <w:divBdr>
        <w:top w:val="none" w:sz="0" w:space="0" w:color="auto"/>
        <w:left w:val="none" w:sz="0" w:space="0" w:color="auto"/>
        <w:bottom w:val="none" w:sz="0" w:space="0" w:color="auto"/>
        <w:right w:val="none" w:sz="0" w:space="0" w:color="auto"/>
      </w:divBdr>
    </w:div>
    <w:div w:id="759445774">
      <w:marLeft w:val="640"/>
      <w:marRight w:val="0"/>
      <w:marTop w:val="0"/>
      <w:marBottom w:val="0"/>
      <w:divBdr>
        <w:top w:val="none" w:sz="0" w:space="0" w:color="auto"/>
        <w:left w:val="none" w:sz="0" w:space="0" w:color="auto"/>
        <w:bottom w:val="none" w:sz="0" w:space="0" w:color="auto"/>
        <w:right w:val="none" w:sz="0" w:space="0" w:color="auto"/>
      </w:divBdr>
    </w:div>
    <w:div w:id="759450547">
      <w:marLeft w:val="640"/>
      <w:marRight w:val="0"/>
      <w:marTop w:val="0"/>
      <w:marBottom w:val="0"/>
      <w:divBdr>
        <w:top w:val="none" w:sz="0" w:space="0" w:color="auto"/>
        <w:left w:val="none" w:sz="0" w:space="0" w:color="auto"/>
        <w:bottom w:val="none" w:sz="0" w:space="0" w:color="auto"/>
        <w:right w:val="none" w:sz="0" w:space="0" w:color="auto"/>
      </w:divBdr>
    </w:div>
    <w:div w:id="759524907">
      <w:marLeft w:val="640"/>
      <w:marRight w:val="0"/>
      <w:marTop w:val="0"/>
      <w:marBottom w:val="0"/>
      <w:divBdr>
        <w:top w:val="none" w:sz="0" w:space="0" w:color="auto"/>
        <w:left w:val="none" w:sz="0" w:space="0" w:color="auto"/>
        <w:bottom w:val="none" w:sz="0" w:space="0" w:color="auto"/>
        <w:right w:val="none" w:sz="0" w:space="0" w:color="auto"/>
      </w:divBdr>
    </w:div>
    <w:div w:id="759565888">
      <w:marLeft w:val="640"/>
      <w:marRight w:val="0"/>
      <w:marTop w:val="0"/>
      <w:marBottom w:val="0"/>
      <w:divBdr>
        <w:top w:val="none" w:sz="0" w:space="0" w:color="auto"/>
        <w:left w:val="none" w:sz="0" w:space="0" w:color="auto"/>
        <w:bottom w:val="none" w:sz="0" w:space="0" w:color="auto"/>
        <w:right w:val="none" w:sz="0" w:space="0" w:color="auto"/>
      </w:divBdr>
    </w:div>
    <w:div w:id="759567183">
      <w:marLeft w:val="640"/>
      <w:marRight w:val="0"/>
      <w:marTop w:val="0"/>
      <w:marBottom w:val="0"/>
      <w:divBdr>
        <w:top w:val="none" w:sz="0" w:space="0" w:color="auto"/>
        <w:left w:val="none" w:sz="0" w:space="0" w:color="auto"/>
        <w:bottom w:val="none" w:sz="0" w:space="0" w:color="auto"/>
        <w:right w:val="none" w:sz="0" w:space="0" w:color="auto"/>
      </w:divBdr>
    </w:div>
    <w:div w:id="759641634">
      <w:marLeft w:val="640"/>
      <w:marRight w:val="0"/>
      <w:marTop w:val="0"/>
      <w:marBottom w:val="0"/>
      <w:divBdr>
        <w:top w:val="none" w:sz="0" w:space="0" w:color="auto"/>
        <w:left w:val="none" w:sz="0" w:space="0" w:color="auto"/>
        <w:bottom w:val="none" w:sz="0" w:space="0" w:color="auto"/>
        <w:right w:val="none" w:sz="0" w:space="0" w:color="auto"/>
      </w:divBdr>
    </w:div>
    <w:div w:id="759645136">
      <w:marLeft w:val="640"/>
      <w:marRight w:val="0"/>
      <w:marTop w:val="0"/>
      <w:marBottom w:val="0"/>
      <w:divBdr>
        <w:top w:val="none" w:sz="0" w:space="0" w:color="auto"/>
        <w:left w:val="none" w:sz="0" w:space="0" w:color="auto"/>
        <w:bottom w:val="none" w:sz="0" w:space="0" w:color="auto"/>
        <w:right w:val="none" w:sz="0" w:space="0" w:color="auto"/>
      </w:divBdr>
    </w:div>
    <w:div w:id="759646603">
      <w:marLeft w:val="640"/>
      <w:marRight w:val="0"/>
      <w:marTop w:val="0"/>
      <w:marBottom w:val="0"/>
      <w:divBdr>
        <w:top w:val="none" w:sz="0" w:space="0" w:color="auto"/>
        <w:left w:val="none" w:sz="0" w:space="0" w:color="auto"/>
        <w:bottom w:val="none" w:sz="0" w:space="0" w:color="auto"/>
        <w:right w:val="none" w:sz="0" w:space="0" w:color="auto"/>
      </w:divBdr>
    </w:div>
    <w:div w:id="759837112">
      <w:marLeft w:val="640"/>
      <w:marRight w:val="0"/>
      <w:marTop w:val="0"/>
      <w:marBottom w:val="0"/>
      <w:divBdr>
        <w:top w:val="none" w:sz="0" w:space="0" w:color="auto"/>
        <w:left w:val="none" w:sz="0" w:space="0" w:color="auto"/>
        <w:bottom w:val="none" w:sz="0" w:space="0" w:color="auto"/>
        <w:right w:val="none" w:sz="0" w:space="0" w:color="auto"/>
      </w:divBdr>
    </w:div>
    <w:div w:id="759908365">
      <w:marLeft w:val="640"/>
      <w:marRight w:val="0"/>
      <w:marTop w:val="0"/>
      <w:marBottom w:val="0"/>
      <w:divBdr>
        <w:top w:val="none" w:sz="0" w:space="0" w:color="auto"/>
        <w:left w:val="none" w:sz="0" w:space="0" w:color="auto"/>
        <w:bottom w:val="none" w:sz="0" w:space="0" w:color="auto"/>
        <w:right w:val="none" w:sz="0" w:space="0" w:color="auto"/>
      </w:divBdr>
    </w:div>
    <w:div w:id="759982969">
      <w:marLeft w:val="640"/>
      <w:marRight w:val="0"/>
      <w:marTop w:val="0"/>
      <w:marBottom w:val="0"/>
      <w:divBdr>
        <w:top w:val="none" w:sz="0" w:space="0" w:color="auto"/>
        <w:left w:val="none" w:sz="0" w:space="0" w:color="auto"/>
        <w:bottom w:val="none" w:sz="0" w:space="0" w:color="auto"/>
        <w:right w:val="none" w:sz="0" w:space="0" w:color="auto"/>
      </w:divBdr>
    </w:div>
    <w:div w:id="759984408">
      <w:marLeft w:val="640"/>
      <w:marRight w:val="0"/>
      <w:marTop w:val="0"/>
      <w:marBottom w:val="0"/>
      <w:divBdr>
        <w:top w:val="none" w:sz="0" w:space="0" w:color="auto"/>
        <w:left w:val="none" w:sz="0" w:space="0" w:color="auto"/>
        <w:bottom w:val="none" w:sz="0" w:space="0" w:color="auto"/>
        <w:right w:val="none" w:sz="0" w:space="0" w:color="auto"/>
      </w:divBdr>
    </w:div>
    <w:div w:id="760033618">
      <w:marLeft w:val="640"/>
      <w:marRight w:val="0"/>
      <w:marTop w:val="0"/>
      <w:marBottom w:val="0"/>
      <w:divBdr>
        <w:top w:val="none" w:sz="0" w:space="0" w:color="auto"/>
        <w:left w:val="none" w:sz="0" w:space="0" w:color="auto"/>
        <w:bottom w:val="none" w:sz="0" w:space="0" w:color="auto"/>
        <w:right w:val="none" w:sz="0" w:space="0" w:color="auto"/>
      </w:divBdr>
    </w:div>
    <w:div w:id="760102737">
      <w:marLeft w:val="640"/>
      <w:marRight w:val="0"/>
      <w:marTop w:val="0"/>
      <w:marBottom w:val="0"/>
      <w:divBdr>
        <w:top w:val="none" w:sz="0" w:space="0" w:color="auto"/>
        <w:left w:val="none" w:sz="0" w:space="0" w:color="auto"/>
        <w:bottom w:val="none" w:sz="0" w:space="0" w:color="auto"/>
        <w:right w:val="none" w:sz="0" w:space="0" w:color="auto"/>
      </w:divBdr>
    </w:div>
    <w:div w:id="760217708">
      <w:marLeft w:val="640"/>
      <w:marRight w:val="0"/>
      <w:marTop w:val="0"/>
      <w:marBottom w:val="0"/>
      <w:divBdr>
        <w:top w:val="none" w:sz="0" w:space="0" w:color="auto"/>
        <w:left w:val="none" w:sz="0" w:space="0" w:color="auto"/>
        <w:bottom w:val="none" w:sz="0" w:space="0" w:color="auto"/>
        <w:right w:val="none" w:sz="0" w:space="0" w:color="auto"/>
      </w:divBdr>
    </w:div>
    <w:div w:id="760218807">
      <w:marLeft w:val="640"/>
      <w:marRight w:val="0"/>
      <w:marTop w:val="0"/>
      <w:marBottom w:val="0"/>
      <w:divBdr>
        <w:top w:val="none" w:sz="0" w:space="0" w:color="auto"/>
        <w:left w:val="none" w:sz="0" w:space="0" w:color="auto"/>
        <w:bottom w:val="none" w:sz="0" w:space="0" w:color="auto"/>
        <w:right w:val="none" w:sz="0" w:space="0" w:color="auto"/>
      </w:divBdr>
    </w:div>
    <w:div w:id="760293849">
      <w:marLeft w:val="640"/>
      <w:marRight w:val="0"/>
      <w:marTop w:val="0"/>
      <w:marBottom w:val="0"/>
      <w:divBdr>
        <w:top w:val="none" w:sz="0" w:space="0" w:color="auto"/>
        <w:left w:val="none" w:sz="0" w:space="0" w:color="auto"/>
        <w:bottom w:val="none" w:sz="0" w:space="0" w:color="auto"/>
        <w:right w:val="none" w:sz="0" w:space="0" w:color="auto"/>
      </w:divBdr>
    </w:div>
    <w:div w:id="760368285">
      <w:marLeft w:val="640"/>
      <w:marRight w:val="0"/>
      <w:marTop w:val="0"/>
      <w:marBottom w:val="0"/>
      <w:divBdr>
        <w:top w:val="none" w:sz="0" w:space="0" w:color="auto"/>
        <w:left w:val="none" w:sz="0" w:space="0" w:color="auto"/>
        <w:bottom w:val="none" w:sz="0" w:space="0" w:color="auto"/>
        <w:right w:val="none" w:sz="0" w:space="0" w:color="auto"/>
      </w:divBdr>
    </w:div>
    <w:div w:id="760444602">
      <w:marLeft w:val="640"/>
      <w:marRight w:val="0"/>
      <w:marTop w:val="0"/>
      <w:marBottom w:val="0"/>
      <w:divBdr>
        <w:top w:val="none" w:sz="0" w:space="0" w:color="auto"/>
        <w:left w:val="none" w:sz="0" w:space="0" w:color="auto"/>
        <w:bottom w:val="none" w:sz="0" w:space="0" w:color="auto"/>
        <w:right w:val="none" w:sz="0" w:space="0" w:color="auto"/>
      </w:divBdr>
    </w:div>
    <w:div w:id="760487125">
      <w:marLeft w:val="640"/>
      <w:marRight w:val="0"/>
      <w:marTop w:val="0"/>
      <w:marBottom w:val="0"/>
      <w:divBdr>
        <w:top w:val="none" w:sz="0" w:space="0" w:color="auto"/>
        <w:left w:val="none" w:sz="0" w:space="0" w:color="auto"/>
        <w:bottom w:val="none" w:sz="0" w:space="0" w:color="auto"/>
        <w:right w:val="none" w:sz="0" w:space="0" w:color="auto"/>
      </w:divBdr>
    </w:div>
    <w:div w:id="760491624">
      <w:marLeft w:val="640"/>
      <w:marRight w:val="0"/>
      <w:marTop w:val="0"/>
      <w:marBottom w:val="0"/>
      <w:divBdr>
        <w:top w:val="none" w:sz="0" w:space="0" w:color="auto"/>
        <w:left w:val="none" w:sz="0" w:space="0" w:color="auto"/>
        <w:bottom w:val="none" w:sz="0" w:space="0" w:color="auto"/>
        <w:right w:val="none" w:sz="0" w:space="0" w:color="auto"/>
      </w:divBdr>
    </w:div>
    <w:div w:id="760564166">
      <w:marLeft w:val="640"/>
      <w:marRight w:val="0"/>
      <w:marTop w:val="0"/>
      <w:marBottom w:val="0"/>
      <w:divBdr>
        <w:top w:val="none" w:sz="0" w:space="0" w:color="auto"/>
        <w:left w:val="none" w:sz="0" w:space="0" w:color="auto"/>
        <w:bottom w:val="none" w:sz="0" w:space="0" w:color="auto"/>
        <w:right w:val="none" w:sz="0" w:space="0" w:color="auto"/>
      </w:divBdr>
    </w:div>
    <w:div w:id="760612164">
      <w:marLeft w:val="640"/>
      <w:marRight w:val="0"/>
      <w:marTop w:val="0"/>
      <w:marBottom w:val="0"/>
      <w:divBdr>
        <w:top w:val="none" w:sz="0" w:space="0" w:color="auto"/>
        <w:left w:val="none" w:sz="0" w:space="0" w:color="auto"/>
        <w:bottom w:val="none" w:sz="0" w:space="0" w:color="auto"/>
        <w:right w:val="none" w:sz="0" w:space="0" w:color="auto"/>
      </w:divBdr>
    </w:div>
    <w:div w:id="760680403">
      <w:marLeft w:val="640"/>
      <w:marRight w:val="0"/>
      <w:marTop w:val="0"/>
      <w:marBottom w:val="0"/>
      <w:divBdr>
        <w:top w:val="none" w:sz="0" w:space="0" w:color="auto"/>
        <w:left w:val="none" w:sz="0" w:space="0" w:color="auto"/>
        <w:bottom w:val="none" w:sz="0" w:space="0" w:color="auto"/>
        <w:right w:val="none" w:sz="0" w:space="0" w:color="auto"/>
      </w:divBdr>
    </w:div>
    <w:div w:id="760832342">
      <w:marLeft w:val="640"/>
      <w:marRight w:val="0"/>
      <w:marTop w:val="0"/>
      <w:marBottom w:val="0"/>
      <w:divBdr>
        <w:top w:val="none" w:sz="0" w:space="0" w:color="auto"/>
        <w:left w:val="none" w:sz="0" w:space="0" w:color="auto"/>
        <w:bottom w:val="none" w:sz="0" w:space="0" w:color="auto"/>
        <w:right w:val="none" w:sz="0" w:space="0" w:color="auto"/>
      </w:divBdr>
    </w:div>
    <w:div w:id="760878696">
      <w:marLeft w:val="640"/>
      <w:marRight w:val="0"/>
      <w:marTop w:val="0"/>
      <w:marBottom w:val="0"/>
      <w:divBdr>
        <w:top w:val="none" w:sz="0" w:space="0" w:color="auto"/>
        <w:left w:val="none" w:sz="0" w:space="0" w:color="auto"/>
        <w:bottom w:val="none" w:sz="0" w:space="0" w:color="auto"/>
        <w:right w:val="none" w:sz="0" w:space="0" w:color="auto"/>
      </w:divBdr>
    </w:div>
    <w:div w:id="760952282">
      <w:marLeft w:val="640"/>
      <w:marRight w:val="0"/>
      <w:marTop w:val="0"/>
      <w:marBottom w:val="0"/>
      <w:divBdr>
        <w:top w:val="none" w:sz="0" w:space="0" w:color="auto"/>
        <w:left w:val="none" w:sz="0" w:space="0" w:color="auto"/>
        <w:bottom w:val="none" w:sz="0" w:space="0" w:color="auto"/>
        <w:right w:val="none" w:sz="0" w:space="0" w:color="auto"/>
      </w:divBdr>
    </w:div>
    <w:div w:id="760953729">
      <w:marLeft w:val="640"/>
      <w:marRight w:val="0"/>
      <w:marTop w:val="0"/>
      <w:marBottom w:val="0"/>
      <w:divBdr>
        <w:top w:val="none" w:sz="0" w:space="0" w:color="auto"/>
        <w:left w:val="none" w:sz="0" w:space="0" w:color="auto"/>
        <w:bottom w:val="none" w:sz="0" w:space="0" w:color="auto"/>
        <w:right w:val="none" w:sz="0" w:space="0" w:color="auto"/>
      </w:divBdr>
    </w:div>
    <w:div w:id="761024172">
      <w:marLeft w:val="640"/>
      <w:marRight w:val="0"/>
      <w:marTop w:val="0"/>
      <w:marBottom w:val="0"/>
      <w:divBdr>
        <w:top w:val="none" w:sz="0" w:space="0" w:color="auto"/>
        <w:left w:val="none" w:sz="0" w:space="0" w:color="auto"/>
        <w:bottom w:val="none" w:sz="0" w:space="0" w:color="auto"/>
        <w:right w:val="none" w:sz="0" w:space="0" w:color="auto"/>
      </w:divBdr>
    </w:div>
    <w:div w:id="761031419">
      <w:marLeft w:val="640"/>
      <w:marRight w:val="0"/>
      <w:marTop w:val="0"/>
      <w:marBottom w:val="0"/>
      <w:divBdr>
        <w:top w:val="none" w:sz="0" w:space="0" w:color="auto"/>
        <w:left w:val="none" w:sz="0" w:space="0" w:color="auto"/>
        <w:bottom w:val="none" w:sz="0" w:space="0" w:color="auto"/>
        <w:right w:val="none" w:sz="0" w:space="0" w:color="auto"/>
      </w:divBdr>
    </w:div>
    <w:div w:id="761032994">
      <w:marLeft w:val="640"/>
      <w:marRight w:val="0"/>
      <w:marTop w:val="0"/>
      <w:marBottom w:val="0"/>
      <w:divBdr>
        <w:top w:val="none" w:sz="0" w:space="0" w:color="auto"/>
        <w:left w:val="none" w:sz="0" w:space="0" w:color="auto"/>
        <w:bottom w:val="none" w:sz="0" w:space="0" w:color="auto"/>
        <w:right w:val="none" w:sz="0" w:space="0" w:color="auto"/>
      </w:divBdr>
    </w:div>
    <w:div w:id="761074731">
      <w:marLeft w:val="640"/>
      <w:marRight w:val="0"/>
      <w:marTop w:val="0"/>
      <w:marBottom w:val="0"/>
      <w:divBdr>
        <w:top w:val="none" w:sz="0" w:space="0" w:color="auto"/>
        <w:left w:val="none" w:sz="0" w:space="0" w:color="auto"/>
        <w:bottom w:val="none" w:sz="0" w:space="0" w:color="auto"/>
        <w:right w:val="none" w:sz="0" w:space="0" w:color="auto"/>
      </w:divBdr>
    </w:div>
    <w:div w:id="761141846">
      <w:marLeft w:val="640"/>
      <w:marRight w:val="0"/>
      <w:marTop w:val="0"/>
      <w:marBottom w:val="0"/>
      <w:divBdr>
        <w:top w:val="none" w:sz="0" w:space="0" w:color="auto"/>
        <w:left w:val="none" w:sz="0" w:space="0" w:color="auto"/>
        <w:bottom w:val="none" w:sz="0" w:space="0" w:color="auto"/>
        <w:right w:val="none" w:sz="0" w:space="0" w:color="auto"/>
      </w:divBdr>
    </w:div>
    <w:div w:id="761142089">
      <w:marLeft w:val="640"/>
      <w:marRight w:val="0"/>
      <w:marTop w:val="0"/>
      <w:marBottom w:val="0"/>
      <w:divBdr>
        <w:top w:val="none" w:sz="0" w:space="0" w:color="auto"/>
        <w:left w:val="none" w:sz="0" w:space="0" w:color="auto"/>
        <w:bottom w:val="none" w:sz="0" w:space="0" w:color="auto"/>
        <w:right w:val="none" w:sz="0" w:space="0" w:color="auto"/>
      </w:divBdr>
    </w:div>
    <w:div w:id="761148192">
      <w:marLeft w:val="640"/>
      <w:marRight w:val="0"/>
      <w:marTop w:val="0"/>
      <w:marBottom w:val="0"/>
      <w:divBdr>
        <w:top w:val="none" w:sz="0" w:space="0" w:color="auto"/>
        <w:left w:val="none" w:sz="0" w:space="0" w:color="auto"/>
        <w:bottom w:val="none" w:sz="0" w:space="0" w:color="auto"/>
        <w:right w:val="none" w:sz="0" w:space="0" w:color="auto"/>
      </w:divBdr>
    </w:div>
    <w:div w:id="761268560">
      <w:marLeft w:val="640"/>
      <w:marRight w:val="0"/>
      <w:marTop w:val="0"/>
      <w:marBottom w:val="0"/>
      <w:divBdr>
        <w:top w:val="none" w:sz="0" w:space="0" w:color="auto"/>
        <w:left w:val="none" w:sz="0" w:space="0" w:color="auto"/>
        <w:bottom w:val="none" w:sz="0" w:space="0" w:color="auto"/>
        <w:right w:val="none" w:sz="0" w:space="0" w:color="auto"/>
      </w:divBdr>
    </w:div>
    <w:div w:id="761296005">
      <w:marLeft w:val="640"/>
      <w:marRight w:val="0"/>
      <w:marTop w:val="0"/>
      <w:marBottom w:val="0"/>
      <w:divBdr>
        <w:top w:val="none" w:sz="0" w:space="0" w:color="auto"/>
        <w:left w:val="none" w:sz="0" w:space="0" w:color="auto"/>
        <w:bottom w:val="none" w:sz="0" w:space="0" w:color="auto"/>
        <w:right w:val="none" w:sz="0" w:space="0" w:color="auto"/>
      </w:divBdr>
    </w:div>
    <w:div w:id="761335280">
      <w:marLeft w:val="640"/>
      <w:marRight w:val="0"/>
      <w:marTop w:val="0"/>
      <w:marBottom w:val="0"/>
      <w:divBdr>
        <w:top w:val="none" w:sz="0" w:space="0" w:color="auto"/>
        <w:left w:val="none" w:sz="0" w:space="0" w:color="auto"/>
        <w:bottom w:val="none" w:sz="0" w:space="0" w:color="auto"/>
        <w:right w:val="none" w:sz="0" w:space="0" w:color="auto"/>
      </w:divBdr>
    </w:div>
    <w:div w:id="761335792">
      <w:marLeft w:val="640"/>
      <w:marRight w:val="0"/>
      <w:marTop w:val="0"/>
      <w:marBottom w:val="0"/>
      <w:divBdr>
        <w:top w:val="none" w:sz="0" w:space="0" w:color="auto"/>
        <w:left w:val="none" w:sz="0" w:space="0" w:color="auto"/>
        <w:bottom w:val="none" w:sz="0" w:space="0" w:color="auto"/>
        <w:right w:val="none" w:sz="0" w:space="0" w:color="auto"/>
      </w:divBdr>
    </w:div>
    <w:div w:id="761338165">
      <w:marLeft w:val="640"/>
      <w:marRight w:val="0"/>
      <w:marTop w:val="0"/>
      <w:marBottom w:val="0"/>
      <w:divBdr>
        <w:top w:val="none" w:sz="0" w:space="0" w:color="auto"/>
        <w:left w:val="none" w:sz="0" w:space="0" w:color="auto"/>
        <w:bottom w:val="none" w:sz="0" w:space="0" w:color="auto"/>
        <w:right w:val="none" w:sz="0" w:space="0" w:color="auto"/>
      </w:divBdr>
    </w:div>
    <w:div w:id="761340156">
      <w:marLeft w:val="640"/>
      <w:marRight w:val="0"/>
      <w:marTop w:val="0"/>
      <w:marBottom w:val="0"/>
      <w:divBdr>
        <w:top w:val="none" w:sz="0" w:space="0" w:color="auto"/>
        <w:left w:val="none" w:sz="0" w:space="0" w:color="auto"/>
        <w:bottom w:val="none" w:sz="0" w:space="0" w:color="auto"/>
        <w:right w:val="none" w:sz="0" w:space="0" w:color="auto"/>
      </w:divBdr>
    </w:div>
    <w:div w:id="761486747">
      <w:marLeft w:val="640"/>
      <w:marRight w:val="0"/>
      <w:marTop w:val="0"/>
      <w:marBottom w:val="0"/>
      <w:divBdr>
        <w:top w:val="none" w:sz="0" w:space="0" w:color="auto"/>
        <w:left w:val="none" w:sz="0" w:space="0" w:color="auto"/>
        <w:bottom w:val="none" w:sz="0" w:space="0" w:color="auto"/>
        <w:right w:val="none" w:sz="0" w:space="0" w:color="auto"/>
      </w:divBdr>
    </w:div>
    <w:div w:id="761533531">
      <w:marLeft w:val="640"/>
      <w:marRight w:val="0"/>
      <w:marTop w:val="0"/>
      <w:marBottom w:val="0"/>
      <w:divBdr>
        <w:top w:val="none" w:sz="0" w:space="0" w:color="auto"/>
        <w:left w:val="none" w:sz="0" w:space="0" w:color="auto"/>
        <w:bottom w:val="none" w:sz="0" w:space="0" w:color="auto"/>
        <w:right w:val="none" w:sz="0" w:space="0" w:color="auto"/>
      </w:divBdr>
    </w:div>
    <w:div w:id="761536967">
      <w:marLeft w:val="640"/>
      <w:marRight w:val="0"/>
      <w:marTop w:val="0"/>
      <w:marBottom w:val="0"/>
      <w:divBdr>
        <w:top w:val="none" w:sz="0" w:space="0" w:color="auto"/>
        <w:left w:val="none" w:sz="0" w:space="0" w:color="auto"/>
        <w:bottom w:val="none" w:sz="0" w:space="0" w:color="auto"/>
        <w:right w:val="none" w:sz="0" w:space="0" w:color="auto"/>
      </w:divBdr>
    </w:div>
    <w:div w:id="761537019">
      <w:marLeft w:val="640"/>
      <w:marRight w:val="0"/>
      <w:marTop w:val="0"/>
      <w:marBottom w:val="0"/>
      <w:divBdr>
        <w:top w:val="none" w:sz="0" w:space="0" w:color="auto"/>
        <w:left w:val="none" w:sz="0" w:space="0" w:color="auto"/>
        <w:bottom w:val="none" w:sz="0" w:space="0" w:color="auto"/>
        <w:right w:val="none" w:sz="0" w:space="0" w:color="auto"/>
      </w:divBdr>
    </w:div>
    <w:div w:id="761537184">
      <w:marLeft w:val="640"/>
      <w:marRight w:val="0"/>
      <w:marTop w:val="0"/>
      <w:marBottom w:val="0"/>
      <w:divBdr>
        <w:top w:val="none" w:sz="0" w:space="0" w:color="auto"/>
        <w:left w:val="none" w:sz="0" w:space="0" w:color="auto"/>
        <w:bottom w:val="none" w:sz="0" w:space="0" w:color="auto"/>
        <w:right w:val="none" w:sz="0" w:space="0" w:color="auto"/>
      </w:divBdr>
    </w:div>
    <w:div w:id="761679752">
      <w:marLeft w:val="640"/>
      <w:marRight w:val="0"/>
      <w:marTop w:val="0"/>
      <w:marBottom w:val="0"/>
      <w:divBdr>
        <w:top w:val="none" w:sz="0" w:space="0" w:color="auto"/>
        <w:left w:val="none" w:sz="0" w:space="0" w:color="auto"/>
        <w:bottom w:val="none" w:sz="0" w:space="0" w:color="auto"/>
        <w:right w:val="none" w:sz="0" w:space="0" w:color="auto"/>
      </w:divBdr>
    </w:div>
    <w:div w:id="761687883">
      <w:marLeft w:val="640"/>
      <w:marRight w:val="0"/>
      <w:marTop w:val="0"/>
      <w:marBottom w:val="0"/>
      <w:divBdr>
        <w:top w:val="none" w:sz="0" w:space="0" w:color="auto"/>
        <w:left w:val="none" w:sz="0" w:space="0" w:color="auto"/>
        <w:bottom w:val="none" w:sz="0" w:space="0" w:color="auto"/>
        <w:right w:val="none" w:sz="0" w:space="0" w:color="auto"/>
      </w:divBdr>
    </w:div>
    <w:div w:id="761799369">
      <w:marLeft w:val="640"/>
      <w:marRight w:val="0"/>
      <w:marTop w:val="0"/>
      <w:marBottom w:val="0"/>
      <w:divBdr>
        <w:top w:val="none" w:sz="0" w:space="0" w:color="auto"/>
        <w:left w:val="none" w:sz="0" w:space="0" w:color="auto"/>
        <w:bottom w:val="none" w:sz="0" w:space="0" w:color="auto"/>
        <w:right w:val="none" w:sz="0" w:space="0" w:color="auto"/>
      </w:divBdr>
    </w:div>
    <w:div w:id="761802088">
      <w:marLeft w:val="640"/>
      <w:marRight w:val="0"/>
      <w:marTop w:val="0"/>
      <w:marBottom w:val="0"/>
      <w:divBdr>
        <w:top w:val="none" w:sz="0" w:space="0" w:color="auto"/>
        <w:left w:val="none" w:sz="0" w:space="0" w:color="auto"/>
        <w:bottom w:val="none" w:sz="0" w:space="0" w:color="auto"/>
        <w:right w:val="none" w:sz="0" w:space="0" w:color="auto"/>
      </w:divBdr>
    </w:div>
    <w:div w:id="761878339">
      <w:marLeft w:val="640"/>
      <w:marRight w:val="0"/>
      <w:marTop w:val="0"/>
      <w:marBottom w:val="0"/>
      <w:divBdr>
        <w:top w:val="none" w:sz="0" w:space="0" w:color="auto"/>
        <w:left w:val="none" w:sz="0" w:space="0" w:color="auto"/>
        <w:bottom w:val="none" w:sz="0" w:space="0" w:color="auto"/>
        <w:right w:val="none" w:sz="0" w:space="0" w:color="auto"/>
      </w:divBdr>
    </w:div>
    <w:div w:id="761923957">
      <w:marLeft w:val="640"/>
      <w:marRight w:val="0"/>
      <w:marTop w:val="0"/>
      <w:marBottom w:val="0"/>
      <w:divBdr>
        <w:top w:val="none" w:sz="0" w:space="0" w:color="auto"/>
        <w:left w:val="none" w:sz="0" w:space="0" w:color="auto"/>
        <w:bottom w:val="none" w:sz="0" w:space="0" w:color="auto"/>
        <w:right w:val="none" w:sz="0" w:space="0" w:color="auto"/>
      </w:divBdr>
    </w:div>
    <w:div w:id="761950499">
      <w:marLeft w:val="640"/>
      <w:marRight w:val="0"/>
      <w:marTop w:val="0"/>
      <w:marBottom w:val="0"/>
      <w:divBdr>
        <w:top w:val="none" w:sz="0" w:space="0" w:color="auto"/>
        <w:left w:val="none" w:sz="0" w:space="0" w:color="auto"/>
        <w:bottom w:val="none" w:sz="0" w:space="0" w:color="auto"/>
        <w:right w:val="none" w:sz="0" w:space="0" w:color="auto"/>
      </w:divBdr>
    </w:div>
    <w:div w:id="762070863">
      <w:marLeft w:val="640"/>
      <w:marRight w:val="0"/>
      <w:marTop w:val="0"/>
      <w:marBottom w:val="0"/>
      <w:divBdr>
        <w:top w:val="none" w:sz="0" w:space="0" w:color="auto"/>
        <w:left w:val="none" w:sz="0" w:space="0" w:color="auto"/>
        <w:bottom w:val="none" w:sz="0" w:space="0" w:color="auto"/>
        <w:right w:val="none" w:sz="0" w:space="0" w:color="auto"/>
      </w:divBdr>
    </w:div>
    <w:div w:id="762073066">
      <w:marLeft w:val="640"/>
      <w:marRight w:val="0"/>
      <w:marTop w:val="0"/>
      <w:marBottom w:val="0"/>
      <w:divBdr>
        <w:top w:val="none" w:sz="0" w:space="0" w:color="auto"/>
        <w:left w:val="none" w:sz="0" w:space="0" w:color="auto"/>
        <w:bottom w:val="none" w:sz="0" w:space="0" w:color="auto"/>
        <w:right w:val="none" w:sz="0" w:space="0" w:color="auto"/>
      </w:divBdr>
    </w:div>
    <w:div w:id="762073395">
      <w:marLeft w:val="640"/>
      <w:marRight w:val="0"/>
      <w:marTop w:val="0"/>
      <w:marBottom w:val="0"/>
      <w:divBdr>
        <w:top w:val="none" w:sz="0" w:space="0" w:color="auto"/>
        <w:left w:val="none" w:sz="0" w:space="0" w:color="auto"/>
        <w:bottom w:val="none" w:sz="0" w:space="0" w:color="auto"/>
        <w:right w:val="none" w:sz="0" w:space="0" w:color="auto"/>
      </w:divBdr>
    </w:div>
    <w:div w:id="762334014">
      <w:marLeft w:val="640"/>
      <w:marRight w:val="0"/>
      <w:marTop w:val="0"/>
      <w:marBottom w:val="0"/>
      <w:divBdr>
        <w:top w:val="none" w:sz="0" w:space="0" w:color="auto"/>
        <w:left w:val="none" w:sz="0" w:space="0" w:color="auto"/>
        <w:bottom w:val="none" w:sz="0" w:space="0" w:color="auto"/>
        <w:right w:val="none" w:sz="0" w:space="0" w:color="auto"/>
      </w:divBdr>
    </w:div>
    <w:div w:id="762343387">
      <w:marLeft w:val="640"/>
      <w:marRight w:val="0"/>
      <w:marTop w:val="0"/>
      <w:marBottom w:val="0"/>
      <w:divBdr>
        <w:top w:val="none" w:sz="0" w:space="0" w:color="auto"/>
        <w:left w:val="none" w:sz="0" w:space="0" w:color="auto"/>
        <w:bottom w:val="none" w:sz="0" w:space="0" w:color="auto"/>
        <w:right w:val="none" w:sz="0" w:space="0" w:color="auto"/>
      </w:divBdr>
    </w:div>
    <w:div w:id="762409172">
      <w:marLeft w:val="640"/>
      <w:marRight w:val="0"/>
      <w:marTop w:val="0"/>
      <w:marBottom w:val="0"/>
      <w:divBdr>
        <w:top w:val="none" w:sz="0" w:space="0" w:color="auto"/>
        <w:left w:val="none" w:sz="0" w:space="0" w:color="auto"/>
        <w:bottom w:val="none" w:sz="0" w:space="0" w:color="auto"/>
        <w:right w:val="none" w:sz="0" w:space="0" w:color="auto"/>
      </w:divBdr>
    </w:div>
    <w:div w:id="762410009">
      <w:marLeft w:val="640"/>
      <w:marRight w:val="0"/>
      <w:marTop w:val="0"/>
      <w:marBottom w:val="0"/>
      <w:divBdr>
        <w:top w:val="none" w:sz="0" w:space="0" w:color="auto"/>
        <w:left w:val="none" w:sz="0" w:space="0" w:color="auto"/>
        <w:bottom w:val="none" w:sz="0" w:space="0" w:color="auto"/>
        <w:right w:val="none" w:sz="0" w:space="0" w:color="auto"/>
      </w:divBdr>
    </w:div>
    <w:div w:id="762453443">
      <w:marLeft w:val="640"/>
      <w:marRight w:val="0"/>
      <w:marTop w:val="0"/>
      <w:marBottom w:val="0"/>
      <w:divBdr>
        <w:top w:val="none" w:sz="0" w:space="0" w:color="auto"/>
        <w:left w:val="none" w:sz="0" w:space="0" w:color="auto"/>
        <w:bottom w:val="none" w:sz="0" w:space="0" w:color="auto"/>
        <w:right w:val="none" w:sz="0" w:space="0" w:color="auto"/>
      </w:divBdr>
    </w:div>
    <w:div w:id="762454412">
      <w:marLeft w:val="640"/>
      <w:marRight w:val="0"/>
      <w:marTop w:val="0"/>
      <w:marBottom w:val="0"/>
      <w:divBdr>
        <w:top w:val="none" w:sz="0" w:space="0" w:color="auto"/>
        <w:left w:val="none" w:sz="0" w:space="0" w:color="auto"/>
        <w:bottom w:val="none" w:sz="0" w:space="0" w:color="auto"/>
        <w:right w:val="none" w:sz="0" w:space="0" w:color="auto"/>
      </w:divBdr>
    </w:div>
    <w:div w:id="762527423">
      <w:marLeft w:val="640"/>
      <w:marRight w:val="0"/>
      <w:marTop w:val="0"/>
      <w:marBottom w:val="0"/>
      <w:divBdr>
        <w:top w:val="none" w:sz="0" w:space="0" w:color="auto"/>
        <w:left w:val="none" w:sz="0" w:space="0" w:color="auto"/>
        <w:bottom w:val="none" w:sz="0" w:space="0" w:color="auto"/>
        <w:right w:val="none" w:sz="0" w:space="0" w:color="auto"/>
      </w:divBdr>
    </w:div>
    <w:div w:id="762530212">
      <w:marLeft w:val="640"/>
      <w:marRight w:val="0"/>
      <w:marTop w:val="0"/>
      <w:marBottom w:val="0"/>
      <w:divBdr>
        <w:top w:val="none" w:sz="0" w:space="0" w:color="auto"/>
        <w:left w:val="none" w:sz="0" w:space="0" w:color="auto"/>
        <w:bottom w:val="none" w:sz="0" w:space="0" w:color="auto"/>
        <w:right w:val="none" w:sz="0" w:space="0" w:color="auto"/>
      </w:divBdr>
    </w:div>
    <w:div w:id="762800953">
      <w:marLeft w:val="640"/>
      <w:marRight w:val="0"/>
      <w:marTop w:val="0"/>
      <w:marBottom w:val="0"/>
      <w:divBdr>
        <w:top w:val="none" w:sz="0" w:space="0" w:color="auto"/>
        <w:left w:val="none" w:sz="0" w:space="0" w:color="auto"/>
        <w:bottom w:val="none" w:sz="0" w:space="0" w:color="auto"/>
        <w:right w:val="none" w:sz="0" w:space="0" w:color="auto"/>
      </w:divBdr>
    </w:div>
    <w:div w:id="762845000">
      <w:marLeft w:val="640"/>
      <w:marRight w:val="0"/>
      <w:marTop w:val="0"/>
      <w:marBottom w:val="0"/>
      <w:divBdr>
        <w:top w:val="none" w:sz="0" w:space="0" w:color="auto"/>
        <w:left w:val="none" w:sz="0" w:space="0" w:color="auto"/>
        <w:bottom w:val="none" w:sz="0" w:space="0" w:color="auto"/>
        <w:right w:val="none" w:sz="0" w:space="0" w:color="auto"/>
      </w:divBdr>
    </w:div>
    <w:div w:id="762845380">
      <w:marLeft w:val="640"/>
      <w:marRight w:val="0"/>
      <w:marTop w:val="0"/>
      <w:marBottom w:val="0"/>
      <w:divBdr>
        <w:top w:val="none" w:sz="0" w:space="0" w:color="auto"/>
        <w:left w:val="none" w:sz="0" w:space="0" w:color="auto"/>
        <w:bottom w:val="none" w:sz="0" w:space="0" w:color="auto"/>
        <w:right w:val="none" w:sz="0" w:space="0" w:color="auto"/>
      </w:divBdr>
    </w:div>
    <w:div w:id="762917021">
      <w:marLeft w:val="640"/>
      <w:marRight w:val="0"/>
      <w:marTop w:val="0"/>
      <w:marBottom w:val="0"/>
      <w:divBdr>
        <w:top w:val="none" w:sz="0" w:space="0" w:color="auto"/>
        <w:left w:val="none" w:sz="0" w:space="0" w:color="auto"/>
        <w:bottom w:val="none" w:sz="0" w:space="0" w:color="auto"/>
        <w:right w:val="none" w:sz="0" w:space="0" w:color="auto"/>
      </w:divBdr>
    </w:div>
    <w:div w:id="762919369">
      <w:marLeft w:val="640"/>
      <w:marRight w:val="0"/>
      <w:marTop w:val="0"/>
      <w:marBottom w:val="0"/>
      <w:divBdr>
        <w:top w:val="none" w:sz="0" w:space="0" w:color="auto"/>
        <w:left w:val="none" w:sz="0" w:space="0" w:color="auto"/>
        <w:bottom w:val="none" w:sz="0" w:space="0" w:color="auto"/>
        <w:right w:val="none" w:sz="0" w:space="0" w:color="auto"/>
      </w:divBdr>
    </w:div>
    <w:div w:id="762921466">
      <w:marLeft w:val="640"/>
      <w:marRight w:val="0"/>
      <w:marTop w:val="0"/>
      <w:marBottom w:val="0"/>
      <w:divBdr>
        <w:top w:val="none" w:sz="0" w:space="0" w:color="auto"/>
        <w:left w:val="none" w:sz="0" w:space="0" w:color="auto"/>
        <w:bottom w:val="none" w:sz="0" w:space="0" w:color="auto"/>
        <w:right w:val="none" w:sz="0" w:space="0" w:color="auto"/>
      </w:divBdr>
    </w:div>
    <w:div w:id="762922655">
      <w:marLeft w:val="640"/>
      <w:marRight w:val="0"/>
      <w:marTop w:val="0"/>
      <w:marBottom w:val="0"/>
      <w:divBdr>
        <w:top w:val="none" w:sz="0" w:space="0" w:color="auto"/>
        <w:left w:val="none" w:sz="0" w:space="0" w:color="auto"/>
        <w:bottom w:val="none" w:sz="0" w:space="0" w:color="auto"/>
        <w:right w:val="none" w:sz="0" w:space="0" w:color="auto"/>
      </w:divBdr>
    </w:div>
    <w:div w:id="763116505">
      <w:marLeft w:val="640"/>
      <w:marRight w:val="0"/>
      <w:marTop w:val="0"/>
      <w:marBottom w:val="0"/>
      <w:divBdr>
        <w:top w:val="none" w:sz="0" w:space="0" w:color="auto"/>
        <w:left w:val="none" w:sz="0" w:space="0" w:color="auto"/>
        <w:bottom w:val="none" w:sz="0" w:space="0" w:color="auto"/>
        <w:right w:val="none" w:sz="0" w:space="0" w:color="auto"/>
      </w:divBdr>
    </w:div>
    <w:div w:id="763189485">
      <w:marLeft w:val="640"/>
      <w:marRight w:val="0"/>
      <w:marTop w:val="0"/>
      <w:marBottom w:val="0"/>
      <w:divBdr>
        <w:top w:val="none" w:sz="0" w:space="0" w:color="auto"/>
        <w:left w:val="none" w:sz="0" w:space="0" w:color="auto"/>
        <w:bottom w:val="none" w:sz="0" w:space="0" w:color="auto"/>
        <w:right w:val="none" w:sz="0" w:space="0" w:color="auto"/>
      </w:divBdr>
    </w:div>
    <w:div w:id="763303678">
      <w:marLeft w:val="640"/>
      <w:marRight w:val="0"/>
      <w:marTop w:val="0"/>
      <w:marBottom w:val="0"/>
      <w:divBdr>
        <w:top w:val="none" w:sz="0" w:space="0" w:color="auto"/>
        <w:left w:val="none" w:sz="0" w:space="0" w:color="auto"/>
        <w:bottom w:val="none" w:sz="0" w:space="0" w:color="auto"/>
        <w:right w:val="none" w:sz="0" w:space="0" w:color="auto"/>
      </w:divBdr>
    </w:div>
    <w:div w:id="763458463">
      <w:marLeft w:val="640"/>
      <w:marRight w:val="0"/>
      <w:marTop w:val="0"/>
      <w:marBottom w:val="0"/>
      <w:divBdr>
        <w:top w:val="none" w:sz="0" w:space="0" w:color="auto"/>
        <w:left w:val="none" w:sz="0" w:space="0" w:color="auto"/>
        <w:bottom w:val="none" w:sz="0" w:space="0" w:color="auto"/>
        <w:right w:val="none" w:sz="0" w:space="0" w:color="auto"/>
      </w:divBdr>
    </w:div>
    <w:div w:id="763494670">
      <w:marLeft w:val="640"/>
      <w:marRight w:val="0"/>
      <w:marTop w:val="0"/>
      <w:marBottom w:val="0"/>
      <w:divBdr>
        <w:top w:val="none" w:sz="0" w:space="0" w:color="auto"/>
        <w:left w:val="none" w:sz="0" w:space="0" w:color="auto"/>
        <w:bottom w:val="none" w:sz="0" w:space="0" w:color="auto"/>
        <w:right w:val="none" w:sz="0" w:space="0" w:color="auto"/>
      </w:divBdr>
    </w:div>
    <w:div w:id="763578672">
      <w:marLeft w:val="640"/>
      <w:marRight w:val="0"/>
      <w:marTop w:val="0"/>
      <w:marBottom w:val="0"/>
      <w:divBdr>
        <w:top w:val="none" w:sz="0" w:space="0" w:color="auto"/>
        <w:left w:val="none" w:sz="0" w:space="0" w:color="auto"/>
        <w:bottom w:val="none" w:sz="0" w:space="0" w:color="auto"/>
        <w:right w:val="none" w:sz="0" w:space="0" w:color="auto"/>
      </w:divBdr>
    </w:div>
    <w:div w:id="763653687">
      <w:marLeft w:val="640"/>
      <w:marRight w:val="0"/>
      <w:marTop w:val="0"/>
      <w:marBottom w:val="0"/>
      <w:divBdr>
        <w:top w:val="none" w:sz="0" w:space="0" w:color="auto"/>
        <w:left w:val="none" w:sz="0" w:space="0" w:color="auto"/>
        <w:bottom w:val="none" w:sz="0" w:space="0" w:color="auto"/>
        <w:right w:val="none" w:sz="0" w:space="0" w:color="auto"/>
      </w:divBdr>
    </w:div>
    <w:div w:id="763695116">
      <w:marLeft w:val="640"/>
      <w:marRight w:val="0"/>
      <w:marTop w:val="0"/>
      <w:marBottom w:val="0"/>
      <w:divBdr>
        <w:top w:val="none" w:sz="0" w:space="0" w:color="auto"/>
        <w:left w:val="none" w:sz="0" w:space="0" w:color="auto"/>
        <w:bottom w:val="none" w:sz="0" w:space="0" w:color="auto"/>
        <w:right w:val="none" w:sz="0" w:space="0" w:color="auto"/>
      </w:divBdr>
    </w:div>
    <w:div w:id="763695500">
      <w:marLeft w:val="640"/>
      <w:marRight w:val="0"/>
      <w:marTop w:val="0"/>
      <w:marBottom w:val="0"/>
      <w:divBdr>
        <w:top w:val="none" w:sz="0" w:space="0" w:color="auto"/>
        <w:left w:val="none" w:sz="0" w:space="0" w:color="auto"/>
        <w:bottom w:val="none" w:sz="0" w:space="0" w:color="auto"/>
        <w:right w:val="none" w:sz="0" w:space="0" w:color="auto"/>
      </w:divBdr>
    </w:div>
    <w:div w:id="763766419">
      <w:marLeft w:val="640"/>
      <w:marRight w:val="0"/>
      <w:marTop w:val="0"/>
      <w:marBottom w:val="0"/>
      <w:divBdr>
        <w:top w:val="none" w:sz="0" w:space="0" w:color="auto"/>
        <w:left w:val="none" w:sz="0" w:space="0" w:color="auto"/>
        <w:bottom w:val="none" w:sz="0" w:space="0" w:color="auto"/>
        <w:right w:val="none" w:sz="0" w:space="0" w:color="auto"/>
      </w:divBdr>
    </w:div>
    <w:div w:id="763889180">
      <w:marLeft w:val="640"/>
      <w:marRight w:val="0"/>
      <w:marTop w:val="0"/>
      <w:marBottom w:val="0"/>
      <w:divBdr>
        <w:top w:val="none" w:sz="0" w:space="0" w:color="auto"/>
        <w:left w:val="none" w:sz="0" w:space="0" w:color="auto"/>
        <w:bottom w:val="none" w:sz="0" w:space="0" w:color="auto"/>
        <w:right w:val="none" w:sz="0" w:space="0" w:color="auto"/>
      </w:divBdr>
    </w:div>
    <w:div w:id="763917244">
      <w:marLeft w:val="640"/>
      <w:marRight w:val="0"/>
      <w:marTop w:val="0"/>
      <w:marBottom w:val="0"/>
      <w:divBdr>
        <w:top w:val="none" w:sz="0" w:space="0" w:color="auto"/>
        <w:left w:val="none" w:sz="0" w:space="0" w:color="auto"/>
        <w:bottom w:val="none" w:sz="0" w:space="0" w:color="auto"/>
        <w:right w:val="none" w:sz="0" w:space="0" w:color="auto"/>
      </w:divBdr>
    </w:div>
    <w:div w:id="764039887">
      <w:marLeft w:val="640"/>
      <w:marRight w:val="0"/>
      <w:marTop w:val="0"/>
      <w:marBottom w:val="0"/>
      <w:divBdr>
        <w:top w:val="none" w:sz="0" w:space="0" w:color="auto"/>
        <w:left w:val="none" w:sz="0" w:space="0" w:color="auto"/>
        <w:bottom w:val="none" w:sz="0" w:space="0" w:color="auto"/>
        <w:right w:val="none" w:sz="0" w:space="0" w:color="auto"/>
      </w:divBdr>
    </w:div>
    <w:div w:id="764154753">
      <w:marLeft w:val="640"/>
      <w:marRight w:val="0"/>
      <w:marTop w:val="0"/>
      <w:marBottom w:val="0"/>
      <w:divBdr>
        <w:top w:val="none" w:sz="0" w:space="0" w:color="auto"/>
        <w:left w:val="none" w:sz="0" w:space="0" w:color="auto"/>
        <w:bottom w:val="none" w:sz="0" w:space="0" w:color="auto"/>
        <w:right w:val="none" w:sz="0" w:space="0" w:color="auto"/>
      </w:divBdr>
    </w:div>
    <w:div w:id="764157751">
      <w:marLeft w:val="640"/>
      <w:marRight w:val="0"/>
      <w:marTop w:val="0"/>
      <w:marBottom w:val="0"/>
      <w:divBdr>
        <w:top w:val="none" w:sz="0" w:space="0" w:color="auto"/>
        <w:left w:val="none" w:sz="0" w:space="0" w:color="auto"/>
        <w:bottom w:val="none" w:sz="0" w:space="0" w:color="auto"/>
        <w:right w:val="none" w:sz="0" w:space="0" w:color="auto"/>
      </w:divBdr>
    </w:div>
    <w:div w:id="764224399">
      <w:marLeft w:val="640"/>
      <w:marRight w:val="0"/>
      <w:marTop w:val="0"/>
      <w:marBottom w:val="0"/>
      <w:divBdr>
        <w:top w:val="none" w:sz="0" w:space="0" w:color="auto"/>
        <w:left w:val="none" w:sz="0" w:space="0" w:color="auto"/>
        <w:bottom w:val="none" w:sz="0" w:space="0" w:color="auto"/>
        <w:right w:val="none" w:sz="0" w:space="0" w:color="auto"/>
      </w:divBdr>
    </w:div>
    <w:div w:id="764227387">
      <w:marLeft w:val="640"/>
      <w:marRight w:val="0"/>
      <w:marTop w:val="0"/>
      <w:marBottom w:val="0"/>
      <w:divBdr>
        <w:top w:val="none" w:sz="0" w:space="0" w:color="auto"/>
        <w:left w:val="none" w:sz="0" w:space="0" w:color="auto"/>
        <w:bottom w:val="none" w:sz="0" w:space="0" w:color="auto"/>
        <w:right w:val="none" w:sz="0" w:space="0" w:color="auto"/>
      </w:divBdr>
    </w:div>
    <w:div w:id="764227677">
      <w:marLeft w:val="640"/>
      <w:marRight w:val="0"/>
      <w:marTop w:val="0"/>
      <w:marBottom w:val="0"/>
      <w:divBdr>
        <w:top w:val="none" w:sz="0" w:space="0" w:color="auto"/>
        <w:left w:val="none" w:sz="0" w:space="0" w:color="auto"/>
        <w:bottom w:val="none" w:sz="0" w:space="0" w:color="auto"/>
        <w:right w:val="none" w:sz="0" w:space="0" w:color="auto"/>
      </w:divBdr>
    </w:div>
    <w:div w:id="764305019">
      <w:marLeft w:val="640"/>
      <w:marRight w:val="0"/>
      <w:marTop w:val="0"/>
      <w:marBottom w:val="0"/>
      <w:divBdr>
        <w:top w:val="none" w:sz="0" w:space="0" w:color="auto"/>
        <w:left w:val="none" w:sz="0" w:space="0" w:color="auto"/>
        <w:bottom w:val="none" w:sz="0" w:space="0" w:color="auto"/>
        <w:right w:val="none" w:sz="0" w:space="0" w:color="auto"/>
      </w:divBdr>
    </w:div>
    <w:div w:id="764379125">
      <w:marLeft w:val="640"/>
      <w:marRight w:val="0"/>
      <w:marTop w:val="0"/>
      <w:marBottom w:val="0"/>
      <w:divBdr>
        <w:top w:val="none" w:sz="0" w:space="0" w:color="auto"/>
        <w:left w:val="none" w:sz="0" w:space="0" w:color="auto"/>
        <w:bottom w:val="none" w:sz="0" w:space="0" w:color="auto"/>
        <w:right w:val="none" w:sz="0" w:space="0" w:color="auto"/>
      </w:divBdr>
    </w:div>
    <w:div w:id="764418153">
      <w:marLeft w:val="640"/>
      <w:marRight w:val="0"/>
      <w:marTop w:val="0"/>
      <w:marBottom w:val="0"/>
      <w:divBdr>
        <w:top w:val="none" w:sz="0" w:space="0" w:color="auto"/>
        <w:left w:val="none" w:sz="0" w:space="0" w:color="auto"/>
        <w:bottom w:val="none" w:sz="0" w:space="0" w:color="auto"/>
        <w:right w:val="none" w:sz="0" w:space="0" w:color="auto"/>
      </w:divBdr>
    </w:div>
    <w:div w:id="764502062">
      <w:marLeft w:val="640"/>
      <w:marRight w:val="0"/>
      <w:marTop w:val="0"/>
      <w:marBottom w:val="0"/>
      <w:divBdr>
        <w:top w:val="none" w:sz="0" w:space="0" w:color="auto"/>
        <w:left w:val="none" w:sz="0" w:space="0" w:color="auto"/>
        <w:bottom w:val="none" w:sz="0" w:space="0" w:color="auto"/>
        <w:right w:val="none" w:sz="0" w:space="0" w:color="auto"/>
      </w:divBdr>
    </w:div>
    <w:div w:id="764686893">
      <w:marLeft w:val="640"/>
      <w:marRight w:val="0"/>
      <w:marTop w:val="0"/>
      <w:marBottom w:val="0"/>
      <w:divBdr>
        <w:top w:val="none" w:sz="0" w:space="0" w:color="auto"/>
        <w:left w:val="none" w:sz="0" w:space="0" w:color="auto"/>
        <w:bottom w:val="none" w:sz="0" w:space="0" w:color="auto"/>
        <w:right w:val="none" w:sz="0" w:space="0" w:color="auto"/>
      </w:divBdr>
    </w:div>
    <w:div w:id="764687455">
      <w:marLeft w:val="640"/>
      <w:marRight w:val="0"/>
      <w:marTop w:val="0"/>
      <w:marBottom w:val="0"/>
      <w:divBdr>
        <w:top w:val="none" w:sz="0" w:space="0" w:color="auto"/>
        <w:left w:val="none" w:sz="0" w:space="0" w:color="auto"/>
        <w:bottom w:val="none" w:sz="0" w:space="0" w:color="auto"/>
        <w:right w:val="none" w:sz="0" w:space="0" w:color="auto"/>
      </w:divBdr>
    </w:div>
    <w:div w:id="764689365">
      <w:marLeft w:val="640"/>
      <w:marRight w:val="0"/>
      <w:marTop w:val="0"/>
      <w:marBottom w:val="0"/>
      <w:divBdr>
        <w:top w:val="none" w:sz="0" w:space="0" w:color="auto"/>
        <w:left w:val="none" w:sz="0" w:space="0" w:color="auto"/>
        <w:bottom w:val="none" w:sz="0" w:space="0" w:color="auto"/>
        <w:right w:val="none" w:sz="0" w:space="0" w:color="auto"/>
      </w:divBdr>
    </w:div>
    <w:div w:id="764765306">
      <w:marLeft w:val="640"/>
      <w:marRight w:val="0"/>
      <w:marTop w:val="0"/>
      <w:marBottom w:val="0"/>
      <w:divBdr>
        <w:top w:val="none" w:sz="0" w:space="0" w:color="auto"/>
        <w:left w:val="none" w:sz="0" w:space="0" w:color="auto"/>
        <w:bottom w:val="none" w:sz="0" w:space="0" w:color="auto"/>
        <w:right w:val="none" w:sz="0" w:space="0" w:color="auto"/>
      </w:divBdr>
    </w:div>
    <w:div w:id="764809819">
      <w:marLeft w:val="640"/>
      <w:marRight w:val="0"/>
      <w:marTop w:val="0"/>
      <w:marBottom w:val="0"/>
      <w:divBdr>
        <w:top w:val="none" w:sz="0" w:space="0" w:color="auto"/>
        <w:left w:val="none" w:sz="0" w:space="0" w:color="auto"/>
        <w:bottom w:val="none" w:sz="0" w:space="0" w:color="auto"/>
        <w:right w:val="none" w:sz="0" w:space="0" w:color="auto"/>
      </w:divBdr>
    </w:div>
    <w:div w:id="764837517">
      <w:marLeft w:val="640"/>
      <w:marRight w:val="0"/>
      <w:marTop w:val="0"/>
      <w:marBottom w:val="0"/>
      <w:divBdr>
        <w:top w:val="none" w:sz="0" w:space="0" w:color="auto"/>
        <w:left w:val="none" w:sz="0" w:space="0" w:color="auto"/>
        <w:bottom w:val="none" w:sz="0" w:space="0" w:color="auto"/>
        <w:right w:val="none" w:sz="0" w:space="0" w:color="auto"/>
      </w:divBdr>
    </w:div>
    <w:div w:id="764957938">
      <w:marLeft w:val="640"/>
      <w:marRight w:val="0"/>
      <w:marTop w:val="0"/>
      <w:marBottom w:val="0"/>
      <w:divBdr>
        <w:top w:val="none" w:sz="0" w:space="0" w:color="auto"/>
        <w:left w:val="none" w:sz="0" w:space="0" w:color="auto"/>
        <w:bottom w:val="none" w:sz="0" w:space="0" w:color="auto"/>
        <w:right w:val="none" w:sz="0" w:space="0" w:color="auto"/>
      </w:divBdr>
    </w:div>
    <w:div w:id="765003848">
      <w:marLeft w:val="640"/>
      <w:marRight w:val="0"/>
      <w:marTop w:val="0"/>
      <w:marBottom w:val="0"/>
      <w:divBdr>
        <w:top w:val="none" w:sz="0" w:space="0" w:color="auto"/>
        <w:left w:val="none" w:sz="0" w:space="0" w:color="auto"/>
        <w:bottom w:val="none" w:sz="0" w:space="0" w:color="auto"/>
        <w:right w:val="none" w:sz="0" w:space="0" w:color="auto"/>
      </w:divBdr>
    </w:div>
    <w:div w:id="765151977">
      <w:marLeft w:val="640"/>
      <w:marRight w:val="0"/>
      <w:marTop w:val="0"/>
      <w:marBottom w:val="0"/>
      <w:divBdr>
        <w:top w:val="none" w:sz="0" w:space="0" w:color="auto"/>
        <w:left w:val="none" w:sz="0" w:space="0" w:color="auto"/>
        <w:bottom w:val="none" w:sz="0" w:space="0" w:color="auto"/>
        <w:right w:val="none" w:sz="0" w:space="0" w:color="auto"/>
      </w:divBdr>
    </w:div>
    <w:div w:id="765341584">
      <w:marLeft w:val="640"/>
      <w:marRight w:val="0"/>
      <w:marTop w:val="0"/>
      <w:marBottom w:val="0"/>
      <w:divBdr>
        <w:top w:val="none" w:sz="0" w:space="0" w:color="auto"/>
        <w:left w:val="none" w:sz="0" w:space="0" w:color="auto"/>
        <w:bottom w:val="none" w:sz="0" w:space="0" w:color="auto"/>
        <w:right w:val="none" w:sz="0" w:space="0" w:color="auto"/>
      </w:divBdr>
    </w:div>
    <w:div w:id="765424309">
      <w:marLeft w:val="640"/>
      <w:marRight w:val="0"/>
      <w:marTop w:val="0"/>
      <w:marBottom w:val="0"/>
      <w:divBdr>
        <w:top w:val="none" w:sz="0" w:space="0" w:color="auto"/>
        <w:left w:val="none" w:sz="0" w:space="0" w:color="auto"/>
        <w:bottom w:val="none" w:sz="0" w:space="0" w:color="auto"/>
        <w:right w:val="none" w:sz="0" w:space="0" w:color="auto"/>
      </w:divBdr>
    </w:div>
    <w:div w:id="765468791">
      <w:marLeft w:val="640"/>
      <w:marRight w:val="0"/>
      <w:marTop w:val="0"/>
      <w:marBottom w:val="0"/>
      <w:divBdr>
        <w:top w:val="none" w:sz="0" w:space="0" w:color="auto"/>
        <w:left w:val="none" w:sz="0" w:space="0" w:color="auto"/>
        <w:bottom w:val="none" w:sz="0" w:space="0" w:color="auto"/>
        <w:right w:val="none" w:sz="0" w:space="0" w:color="auto"/>
      </w:divBdr>
    </w:div>
    <w:div w:id="765543011">
      <w:marLeft w:val="640"/>
      <w:marRight w:val="0"/>
      <w:marTop w:val="0"/>
      <w:marBottom w:val="0"/>
      <w:divBdr>
        <w:top w:val="none" w:sz="0" w:space="0" w:color="auto"/>
        <w:left w:val="none" w:sz="0" w:space="0" w:color="auto"/>
        <w:bottom w:val="none" w:sz="0" w:space="0" w:color="auto"/>
        <w:right w:val="none" w:sz="0" w:space="0" w:color="auto"/>
      </w:divBdr>
    </w:div>
    <w:div w:id="765728924">
      <w:marLeft w:val="640"/>
      <w:marRight w:val="0"/>
      <w:marTop w:val="0"/>
      <w:marBottom w:val="0"/>
      <w:divBdr>
        <w:top w:val="none" w:sz="0" w:space="0" w:color="auto"/>
        <w:left w:val="none" w:sz="0" w:space="0" w:color="auto"/>
        <w:bottom w:val="none" w:sz="0" w:space="0" w:color="auto"/>
        <w:right w:val="none" w:sz="0" w:space="0" w:color="auto"/>
      </w:divBdr>
    </w:div>
    <w:div w:id="765735835">
      <w:marLeft w:val="640"/>
      <w:marRight w:val="0"/>
      <w:marTop w:val="0"/>
      <w:marBottom w:val="0"/>
      <w:divBdr>
        <w:top w:val="none" w:sz="0" w:space="0" w:color="auto"/>
        <w:left w:val="none" w:sz="0" w:space="0" w:color="auto"/>
        <w:bottom w:val="none" w:sz="0" w:space="0" w:color="auto"/>
        <w:right w:val="none" w:sz="0" w:space="0" w:color="auto"/>
      </w:divBdr>
    </w:div>
    <w:div w:id="765811585">
      <w:marLeft w:val="640"/>
      <w:marRight w:val="0"/>
      <w:marTop w:val="0"/>
      <w:marBottom w:val="0"/>
      <w:divBdr>
        <w:top w:val="none" w:sz="0" w:space="0" w:color="auto"/>
        <w:left w:val="none" w:sz="0" w:space="0" w:color="auto"/>
        <w:bottom w:val="none" w:sz="0" w:space="0" w:color="auto"/>
        <w:right w:val="none" w:sz="0" w:space="0" w:color="auto"/>
      </w:divBdr>
    </w:div>
    <w:div w:id="765879557">
      <w:marLeft w:val="640"/>
      <w:marRight w:val="0"/>
      <w:marTop w:val="0"/>
      <w:marBottom w:val="0"/>
      <w:divBdr>
        <w:top w:val="none" w:sz="0" w:space="0" w:color="auto"/>
        <w:left w:val="none" w:sz="0" w:space="0" w:color="auto"/>
        <w:bottom w:val="none" w:sz="0" w:space="0" w:color="auto"/>
        <w:right w:val="none" w:sz="0" w:space="0" w:color="auto"/>
      </w:divBdr>
    </w:div>
    <w:div w:id="765921429">
      <w:marLeft w:val="640"/>
      <w:marRight w:val="0"/>
      <w:marTop w:val="0"/>
      <w:marBottom w:val="0"/>
      <w:divBdr>
        <w:top w:val="none" w:sz="0" w:space="0" w:color="auto"/>
        <w:left w:val="none" w:sz="0" w:space="0" w:color="auto"/>
        <w:bottom w:val="none" w:sz="0" w:space="0" w:color="auto"/>
        <w:right w:val="none" w:sz="0" w:space="0" w:color="auto"/>
      </w:divBdr>
    </w:div>
    <w:div w:id="765922375">
      <w:marLeft w:val="640"/>
      <w:marRight w:val="0"/>
      <w:marTop w:val="0"/>
      <w:marBottom w:val="0"/>
      <w:divBdr>
        <w:top w:val="none" w:sz="0" w:space="0" w:color="auto"/>
        <w:left w:val="none" w:sz="0" w:space="0" w:color="auto"/>
        <w:bottom w:val="none" w:sz="0" w:space="0" w:color="auto"/>
        <w:right w:val="none" w:sz="0" w:space="0" w:color="auto"/>
      </w:divBdr>
    </w:div>
    <w:div w:id="765928620">
      <w:marLeft w:val="640"/>
      <w:marRight w:val="0"/>
      <w:marTop w:val="0"/>
      <w:marBottom w:val="0"/>
      <w:divBdr>
        <w:top w:val="none" w:sz="0" w:space="0" w:color="auto"/>
        <w:left w:val="none" w:sz="0" w:space="0" w:color="auto"/>
        <w:bottom w:val="none" w:sz="0" w:space="0" w:color="auto"/>
        <w:right w:val="none" w:sz="0" w:space="0" w:color="auto"/>
      </w:divBdr>
    </w:div>
    <w:div w:id="766072977">
      <w:marLeft w:val="640"/>
      <w:marRight w:val="0"/>
      <w:marTop w:val="0"/>
      <w:marBottom w:val="0"/>
      <w:divBdr>
        <w:top w:val="none" w:sz="0" w:space="0" w:color="auto"/>
        <w:left w:val="none" w:sz="0" w:space="0" w:color="auto"/>
        <w:bottom w:val="none" w:sz="0" w:space="0" w:color="auto"/>
        <w:right w:val="none" w:sz="0" w:space="0" w:color="auto"/>
      </w:divBdr>
    </w:div>
    <w:div w:id="766196921">
      <w:marLeft w:val="640"/>
      <w:marRight w:val="0"/>
      <w:marTop w:val="0"/>
      <w:marBottom w:val="0"/>
      <w:divBdr>
        <w:top w:val="none" w:sz="0" w:space="0" w:color="auto"/>
        <w:left w:val="none" w:sz="0" w:space="0" w:color="auto"/>
        <w:bottom w:val="none" w:sz="0" w:space="0" w:color="auto"/>
        <w:right w:val="none" w:sz="0" w:space="0" w:color="auto"/>
      </w:divBdr>
    </w:div>
    <w:div w:id="766198413">
      <w:marLeft w:val="640"/>
      <w:marRight w:val="0"/>
      <w:marTop w:val="0"/>
      <w:marBottom w:val="0"/>
      <w:divBdr>
        <w:top w:val="none" w:sz="0" w:space="0" w:color="auto"/>
        <w:left w:val="none" w:sz="0" w:space="0" w:color="auto"/>
        <w:bottom w:val="none" w:sz="0" w:space="0" w:color="auto"/>
        <w:right w:val="none" w:sz="0" w:space="0" w:color="auto"/>
      </w:divBdr>
    </w:div>
    <w:div w:id="766463122">
      <w:marLeft w:val="640"/>
      <w:marRight w:val="0"/>
      <w:marTop w:val="0"/>
      <w:marBottom w:val="0"/>
      <w:divBdr>
        <w:top w:val="none" w:sz="0" w:space="0" w:color="auto"/>
        <w:left w:val="none" w:sz="0" w:space="0" w:color="auto"/>
        <w:bottom w:val="none" w:sz="0" w:space="0" w:color="auto"/>
        <w:right w:val="none" w:sz="0" w:space="0" w:color="auto"/>
      </w:divBdr>
    </w:div>
    <w:div w:id="766577759">
      <w:marLeft w:val="640"/>
      <w:marRight w:val="0"/>
      <w:marTop w:val="0"/>
      <w:marBottom w:val="0"/>
      <w:divBdr>
        <w:top w:val="none" w:sz="0" w:space="0" w:color="auto"/>
        <w:left w:val="none" w:sz="0" w:space="0" w:color="auto"/>
        <w:bottom w:val="none" w:sz="0" w:space="0" w:color="auto"/>
        <w:right w:val="none" w:sz="0" w:space="0" w:color="auto"/>
      </w:divBdr>
    </w:div>
    <w:div w:id="766585572">
      <w:marLeft w:val="640"/>
      <w:marRight w:val="0"/>
      <w:marTop w:val="0"/>
      <w:marBottom w:val="0"/>
      <w:divBdr>
        <w:top w:val="none" w:sz="0" w:space="0" w:color="auto"/>
        <w:left w:val="none" w:sz="0" w:space="0" w:color="auto"/>
        <w:bottom w:val="none" w:sz="0" w:space="0" w:color="auto"/>
        <w:right w:val="none" w:sz="0" w:space="0" w:color="auto"/>
      </w:divBdr>
    </w:div>
    <w:div w:id="766656456">
      <w:marLeft w:val="640"/>
      <w:marRight w:val="0"/>
      <w:marTop w:val="0"/>
      <w:marBottom w:val="0"/>
      <w:divBdr>
        <w:top w:val="none" w:sz="0" w:space="0" w:color="auto"/>
        <w:left w:val="none" w:sz="0" w:space="0" w:color="auto"/>
        <w:bottom w:val="none" w:sz="0" w:space="0" w:color="auto"/>
        <w:right w:val="none" w:sz="0" w:space="0" w:color="auto"/>
      </w:divBdr>
    </w:div>
    <w:div w:id="766733358">
      <w:marLeft w:val="640"/>
      <w:marRight w:val="0"/>
      <w:marTop w:val="0"/>
      <w:marBottom w:val="0"/>
      <w:divBdr>
        <w:top w:val="none" w:sz="0" w:space="0" w:color="auto"/>
        <w:left w:val="none" w:sz="0" w:space="0" w:color="auto"/>
        <w:bottom w:val="none" w:sz="0" w:space="0" w:color="auto"/>
        <w:right w:val="none" w:sz="0" w:space="0" w:color="auto"/>
      </w:divBdr>
    </w:div>
    <w:div w:id="766734787">
      <w:marLeft w:val="640"/>
      <w:marRight w:val="0"/>
      <w:marTop w:val="0"/>
      <w:marBottom w:val="0"/>
      <w:divBdr>
        <w:top w:val="none" w:sz="0" w:space="0" w:color="auto"/>
        <w:left w:val="none" w:sz="0" w:space="0" w:color="auto"/>
        <w:bottom w:val="none" w:sz="0" w:space="0" w:color="auto"/>
        <w:right w:val="none" w:sz="0" w:space="0" w:color="auto"/>
      </w:divBdr>
    </w:div>
    <w:div w:id="766927676">
      <w:marLeft w:val="640"/>
      <w:marRight w:val="0"/>
      <w:marTop w:val="0"/>
      <w:marBottom w:val="0"/>
      <w:divBdr>
        <w:top w:val="none" w:sz="0" w:space="0" w:color="auto"/>
        <w:left w:val="none" w:sz="0" w:space="0" w:color="auto"/>
        <w:bottom w:val="none" w:sz="0" w:space="0" w:color="auto"/>
        <w:right w:val="none" w:sz="0" w:space="0" w:color="auto"/>
      </w:divBdr>
    </w:div>
    <w:div w:id="766929657">
      <w:marLeft w:val="640"/>
      <w:marRight w:val="0"/>
      <w:marTop w:val="0"/>
      <w:marBottom w:val="0"/>
      <w:divBdr>
        <w:top w:val="none" w:sz="0" w:space="0" w:color="auto"/>
        <w:left w:val="none" w:sz="0" w:space="0" w:color="auto"/>
        <w:bottom w:val="none" w:sz="0" w:space="0" w:color="auto"/>
        <w:right w:val="none" w:sz="0" w:space="0" w:color="auto"/>
      </w:divBdr>
    </w:div>
    <w:div w:id="766930392">
      <w:marLeft w:val="640"/>
      <w:marRight w:val="0"/>
      <w:marTop w:val="0"/>
      <w:marBottom w:val="0"/>
      <w:divBdr>
        <w:top w:val="none" w:sz="0" w:space="0" w:color="auto"/>
        <w:left w:val="none" w:sz="0" w:space="0" w:color="auto"/>
        <w:bottom w:val="none" w:sz="0" w:space="0" w:color="auto"/>
        <w:right w:val="none" w:sz="0" w:space="0" w:color="auto"/>
      </w:divBdr>
    </w:div>
    <w:div w:id="766996443">
      <w:marLeft w:val="640"/>
      <w:marRight w:val="0"/>
      <w:marTop w:val="0"/>
      <w:marBottom w:val="0"/>
      <w:divBdr>
        <w:top w:val="none" w:sz="0" w:space="0" w:color="auto"/>
        <w:left w:val="none" w:sz="0" w:space="0" w:color="auto"/>
        <w:bottom w:val="none" w:sz="0" w:space="0" w:color="auto"/>
        <w:right w:val="none" w:sz="0" w:space="0" w:color="auto"/>
      </w:divBdr>
    </w:div>
    <w:div w:id="767116749">
      <w:marLeft w:val="640"/>
      <w:marRight w:val="0"/>
      <w:marTop w:val="0"/>
      <w:marBottom w:val="0"/>
      <w:divBdr>
        <w:top w:val="none" w:sz="0" w:space="0" w:color="auto"/>
        <w:left w:val="none" w:sz="0" w:space="0" w:color="auto"/>
        <w:bottom w:val="none" w:sz="0" w:space="0" w:color="auto"/>
        <w:right w:val="none" w:sz="0" w:space="0" w:color="auto"/>
      </w:divBdr>
    </w:div>
    <w:div w:id="767191533">
      <w:marLeft w:val="640"/>
      <w:marRight w:val="0"/>
      <w:marTop w:val="0"/>
      <w:marBottom w:val="0"/>
      <w:divBdr>
        <w:top w:val="none" w:sz="0" w:space="0" w:color="auto"/>
        <w:left w:val="none" w:sz="0" w:space="0" w:color="auto"/>
        <w:bottom w:val="none" w:sz="0" w:space="0" w:color="auto"/>
        <w:right w:val="none" w:sz="0" w:space="0" w:color="auto"/>
      </w:divBdr>
    </w:div>
    <w:div w:id="767235719">
      <w:marLeft w:val="640"/>
      <w:marRight w:val="0"/>
      <w:marTop w:val="0"/>
      <w:marBottom w:val="0"/>
      <w:divBdr>
        <w:top w:val="none" w:sz="0" w:space="0" w:color="auto"/>
        <w:left w:val="none" w:sz="0" w:space="0" w:color="auto"/>
        <w:bottom w:val="none" w:sz="0" w:space="0" w:color="auto"/>
        <w:right w:val="none" w:sz="0" w:space="0" w:color="auto"/>
      </w:divBdr>
    </w:div>
    <w:div w:id="767310907">
      <w:marLeft w:val="640"/>
      <w:marRight w:val="0"/>
      <w:marTop w:val="0"/>
      <w:marBottom w:val="0"/>
      <w:divBdr>
        <w:top w:val="none" w:sz="0" w:space="0" w:color="auto"/>
        <w:left w:val="none" w:sz="0" w:space="0" w:color="auto"/>
        <w:bottom w:val="none" w:sz="0" w:space="0" w:color="auto"/>
        <w:right w:val="none" w:sz="0" w:space="0" w:color="auto"/>
      </w:divBdr>
    </w:div>
    <w:div w:id="767314307">
      <w:marLeft w:val="640"/>
      <w:marRight w:val="0"/>
      <w:marTop w:val="0"/>
      <w:marBottom w:val="0"/>
      <w:divBdr>
        <w:top w:val="none" w:sz="0" w:space="0" w:color="auto"/>
        <w:left w:val="none" w:sz="0" w:space="0" w:color="auto"/>
        <w:bottom w:val="none" w:sz="0" w:space="0" w:color="auto"/>
        <w:right w:val="none" w:sz="0" w:space="0" w:color="auto"/>
      </w:divBdr>
    </w:div>
    <w:div w:id="767386989">
      <w:marLeft w:val="640"/>
      <w:marRight w:val="0"/>
      <w:marTop w:val="0"/>
      <w:marBottom w:val="0"/>
      <w:divBdr>
        <w:top w:val="none" w:sz="0" w:space="0" w:color="auto"/>
        <w:left w:val="none" w:sz="0" w:space="0" w:color="auto"/>
        <w:bottom w:val="none" w:sz="0" w:space="0" w:color="auto"/>
        <w:right w:val="none" w:sz="0" w:space="0" w:color="auto"/>
      </w:divBdr>
    </w:div>
    <w:div w:id="767432804">
      <w:marLeft w:val="640"/>
      <w:marRight w:val="0"/>
      <w:marTop w:val="0"/>
      <w:marBottom w:val="0"/>
      <w:divBdr>
        <w:top w:val="none" w:sz="0" w:space="0" w:color="auto"/>
        <w:left w:val="none" w:sz="0" w:space="0" w:color="auto"/>
        <w:bottom w:val="none" w:sz="0" w:space="0" w:color="auto"/>
        <w:right w:val="none" w:sz="0" w:space="0" w:color="auto"/>
      </w:divBdr>
    </w:div>
    <w:div w:id="767458233">
      <w:marLeft w:val="640"/>
      <w:marRight w:val="0"/>
      <w:marTop w:val="0"/>
      <w:marBottom w:val="0"/>
      <w:divBdr>
        <w:top w:val="none" w:sz="0" w:space="0" w:color="auto"/>
        <w:left w:val="none" w:sz="0" w:space="0" w:color="auto"/>
        <w:bottom w:val="none" w:sz="0" w:space="0" w:color="auto"/>
        <w:right w:val="none" w:sz="0" w:space="0" w:color="auto"/>
      </w:divBdr>
    </w:div>
    <w:div w:id="767504420">
      <w:marLeft w:val="640"/>
      <w:marRight w:val="0"/>
      <w:marTop w:val="0"/>
      <w:marBottom w:val="0"/>
      <w:divBdr>
        <w:top w:val="none" w:sz="0" w:space="0" w:color="auto"/>
        <w:left w:val="none" w:sz="0" w:space="0" w:color="auto"/>
        <w:bottom w:val="none" w:sz="0" w:space="0" w:color="auto"/>
        <w:right w:val="none" w:sz="0" w:space="0" w:color="auto"/>
      </w:divBdr>
    </w:div>
    <w:div w:id="767580079">
      <w:marLeft w:val="640"/>
      <w:marRight w:val="0"/>
      <w:marTop w:val="0"/>
      <w:marBottom w:val="0"/>
      <w:divBdr>
        <w:top w:val="none" w:sz="0" w:space="0" w:color="auto"/>
        <w:left w:val="none" w:sz="0" w:space="0" w:color="auto"/>
        <w:bottom w:val="none" w:sz="0" w:space="0" w:color="auto"/>
        <w:right w:val="none" w:sz="0" w:space="0" w:color="auto"/>
      </w:divBdr>
    </w:div>
    <w:div w:id="767623243">
      <w:marLeft w:val="640"/>
      <w:marRight w:val="0"/>
      <w:marTop w:val="0"/>
      <w:marBottom w:val="0"/>
      <w:divBdr>
        <w:top w:val="none" w:sz="0" w:space="0" w:color="auto"/>
        <w:left w:val="none" w:sz="0" w:space="0" w:color="auto"/>
        <w:bottom w:val="none" w:sz="0" w:space="0" w:color="auto"/>
        <w:right w:val="none" w:sz="0" w:space="0" w:color="auto"/>
      </w:divBdr>
    </w:div>
    <w:div w:id="767623833">
      <w:marLeft w:val="640"/>
      <w:marRight w:val="0"/>
      <w:marTop w:val="0"/>
      <w:marBottom w:val="0"/>
      <w:divBdr>
        <w:top w:val="none" w:sz="0" w:space="0" w:color="auto"/>
        <w:left w:val="none" w:sz="0" w:space="0" w:color="auto"/>
        <w:bottom w:val="none" w:sz="0" w:space="0" w:color="auto"/>
        <w:right w:val="none" w:sz="0" w:space="0" w:color="auto"/>
      </w:divBdr>
    </w:div>
    <w:div w:id="767846910">
      <w:marLeft w:val="640"/>
      <w:marRight w:val="0"/>
      <w:marTop w:val="0"/>
      <w:marBottom w:val="0"/>
      <w:divBdr>
        <w:top w:val="none" w:sz="0" w:space="0" w:color="auto"/>
        <w:left w:val="none" w:sz="0" w:space="0" w:color="auto"/>
        <w:bottom w:val="none" w:sz="0" w:space="0" w:color="auto"/>
        <w:right w:val="none" w:sz="0" w:space="0" w:color="auto"/>
      </w:divBdr>
    </w:div>
    <w:div w:id="767850212">
      <w:marLeft w:val="640"/>
      <w:marRight w:val="0"/>
      <w:marTop w:val="0"/>
      <w:marBottom w:val="0"/>
      <w:divBdr>
        <w:top w:val="none" w:sz="0" w:space="0" w:color="auto"/>
        <w:left w:val="none" w:sz="0" w:space="0" w:color="auto"/>
        <w:bottom w:val="none" w:sz="0" w:space="0" w:color="auto"/>
        <w:right w:val="none" w:sz="0" w:space="0" w:color="auto"/>
      </w:divBdr>
    </w:div>
    <w:div w:id="767896586">
      <w:marLeft w:val="640"/>
      <w:marRight w:val="0"/>
      <w:marTop w:val="0"/>
      <w:marBottom w:val="0"/>
      <w:divBdr>
        <w:top w:val="none" w:sz="0" w:space="0" w:color="auto"/>
        <w:left w:val="none" w:sz="0" w:space="0" w:color="auto"/>
        <w:bottom w:val="none" w:sz="0" w:space="0" w:color="auto"/>
        <w:right w:val="none" w:sz="0" w:space="0" w:color="auto"/>
      </w:divBdr>
    </w:div>
    <w:div w:id="767964965">
      <w:marLeft w:val="640"/>
      <w:marRight w:val="0"/>
      <w:marTop w:val="0"/>
      <w:marBottom w:val="0"/>
      <w:divBdr>
        <w:top w:val="none" w:sz="0" w:space="0" w:color="auto"/>
        <w:left w:val="none" w:sz="0" w:space="0" w:color="auto"/>
        <w:bottom w:val="none" w:sz="0" w:space="0" w:color="auto"/>
        <w:right w:val="none" w:sz="0" w:space="0" w:color="auto"/>
      </w:divBdr>
    </w:div>
    <w:div w:id="768082010">
      <w:marLeft w:val="640"/>
      <w:marRight w:val="0"/>
      <w:marTop w:val="0"/>
      <w:marBottom w:val="0"/>
      <w:divBdr>
        <w:top w:val="none" w:sz="0" w:space="0" w:color="auto"/>
        <w:left w:val="none" w:sz="0" w:space="0" w:color="auto"/>
        <w:bottom w:val="none" w:sz="0" w:space="0" w:color="auto"/>
        <w:right w:val="none" w:sz="0" w:space="0" w:color="auto"/>
      </w:divBdr>
    </w:div>
    <w:div w:id="768089475">
      <w:marLeft w:val="640"/>
      <w:marRight w:val="0"/>
      <w:marTop w:val="0"/>
      <w:marBottom w:val="0"/>
      <w:divBdr>
        <w:top w:val="none" w:sz="0" w:space="0" w:color="auto"/>
        <w:left w:val="none" w:sz="0" w:space="0" w:color="auto"/>
        <w:bottom w:val="none" w:sz="0" w:space="0" w:color="auto"/>
        <w:right w:val="none" w:sz="0" w:space="0" w:color="auto"/>
      </w:divBdr>
    </w:div>
    <w:div w:id="768157218">
      <w:marLeft w:val="640"/>
      <w:marRight w:val="0"/>
      <w:marTop w:val="0"/>
      <w:marBottom w:val="0"/>
      <w:divBdr>
        <w:top w:val="none" w:sz="0" w:space="0" w:color="auto"/>
        <w:left w:val="none" w:sz="0" w:space="0" w:color="auto"/>
        <w:bottom w:val="none" w:sz="0" w:space="0" w:color="auto"/>
        <w:right w:val="none" w:sz="0" w:space="0" w:color="auto"/>
      </w:divBdr>
    </w:div>
    <w:div w:id="768424561">
      <w:marLeft w:val="640"/>
      <w:marRight w:val="0"/>
      <w:marTop w:val="0"/>
      <w:marBottom w:val="0"/>
      <w:divBdr>
        <w:top w:val="none" w:sz="0" w:space="0" w:color="auto"/>
        <w:left w:val="none" w:sz="0" w:space="0" w:color="auto"/>
        <w:bottom w:val="none" w:sz="0" w:space="0" w:color="auto"/>
        <w:right w:val="none" w:sz="0" w:space="0" w:color="auto"/>
      </w:divBdr>
    </w:div>
    <w:div w:id="768427388">
      <w:marLeft w:val="640"/>
      <w:marRight w:val="0"/>
      <w:marTop w:val="0"/>
      <w:marBottom w:val="0"/>
      <w:divBdr>
        <w:top w:val="none" w:sz="0" w:space="0" w:color="auto"/>
        <w:left w:val="none" w:sz="0" w:space="0" w:color="auto"/>
        <w:bottom w:val="none" w:sz="0" w:space="0" w:color="auto"/>
        <w:right w:val="none" w:sz="0" w:space="0" w:color="auto"/>
      </w:divBdr>
    </w:div>
    <w:div w:id="768432257">
      <w:marLeft w:val="640"/>
      <w:marRight w:val="0"/>
      <w:marTop w:val="0"/>
      <w:marBottom w:val="0"/>
      <w:divBdr>
        <w:top w:val="none" w:sz="0" w:space="0" w:color="auto"/>
        <w:left w:val="none" w:sz="0" w:space="0" w:color="auto"/>
        <w:bottom w:val="none" w:sz="0" w:space="0" w:color="auto"/>
        <w:right w:val="none" w:sz="0" w:space="0" w:color="auto"/>
      </w:divBdr>
    </w:div>
    <w:div w:id="768506182">
      <w:marLeft w:val="640"/>
      <w:marRight w:val="0"/>
      <w:marTop w:val="0"/>
      <w:marBottom w:val="0"/>
      <w:divBdr>
        <w:top w:val="none" w:sz="0" w:space="0" w:color="auto"/>
        <w:left w:val="none" w:sz="0" w:space="0" w:color="auto"/>
        <w:bottom w:val="none" w:sz="0" w:space="0" w:color="auto"/>
        <w:right w:val="none" w:sz="0" w:space="0" w:color="auto"/>
      </w:divBdr>
    </w:div>
    <w:div w:id="768547404">
      <w:marLeft w:val="640"/>
      <w:marRight w:val="0"/>
      <w:marTop w:val="0"/>
      <w:marBottom w:val="0"/>
      <w:divBdr>
        <w:top w:val="none" w:sz="0" w:space="0" w:color="auto"/>
        <w:left w:val="none" w:sz="0" w:space="0" w:color="auto"/>
        <w:bottom w:val="none" w:sz="0" w:space="0" w:color="auto"/>
        <w:right w:val="none" w:sz="0" w:space="0" w:color="auto"/>
      </w:divBdr>
    </w:div>
    <w:div w:id="768549675">
      <w:marLeft w:val="640"/>
      <w:marRight w:val="0"/>
      <w:marTop w:val="0"/>
      <w:marBottom w:val="0"/>
      <w:divBdr>
        <w:top w:val="none" w:sz="0" w:space="0" w:color="auto"/>
        <w:left w:val="none" w:sz="0" w:space="0" w:color="auto"/>
        <w:bottom w:val="none" w:sz="0" w:space="0" w:color="auto"/>
        <w:right w:val="none" w:sz="0" w:space="0" w:color="auto"/>
      </w:divBdr>
    </w:div>
    <w:div w:id="768550137">
      <w:marLeft w:val="640"/>
      <w:marRight w:val="0"/>
      <w:marTop w:val="0"/>
      <w:marBottom w:val="0"/>
      <w:divBdr>
        <w:top w:val="none" w:sz="0" w:space="0" w:color="auto"/>
        <w:left w:val="none" w:sz="0" w:space="0" w:color="auto"/>
        <w:bottom w:val="none" w:sz="0" w:space="0" w:color="auto"/>
        <w:right w:val="none" w:sz="0" w:space="0" w:color="auto"/>
      </w:divBdr>
    </w:div>
    <w:div w:id="768697783">
      <w:marLeft w:val="640"/>
      <w:marRight w:val="0"/>
      <w:marTop w:val="0"/>
      <w:marBottom w:val="0"/>
      <w:divBdr>
        <w:top w:val="none" w:sz="0" w:space="0" w:color="auto"/>
        <w:left w:val="none" w:sz="0" w:space="0" w:color="auto"/>
        <w:bottom w:val="none" w:sz="0" w:space="0" w:color="auto"/>
        <w:right w:val="none" w:sz="0" w:space="0" w:color="auto"/>
      </w:divBdr>
    </w:div>
    <w:div w:id="768738364">
      <w:marLeft w:val="640"/>
      <w:marRight w:val="0"/>
      <w:marTop w:val="0"/>
      <w:marBottom w:val="0"/>
      <w:divBdr>
        <w:top w:val="none" w:sz="0" w:space="0" w:color="auto"/>
        <w:left w:val="none" w:sz="0" w:space="0" w:color="auto"/>
        <w:bottom w:val="none" w:sz="0" w:space="0" w:color="auto"/>
        <w:right w:val="none" w:sz="0" w:space="0" w:color="auto"/>
      </w:divBdr>
    </w:div>
    <w:div w:id="768743515">
      <w:marLeft w:val="640"/>
      <w:marRight w:val="0"/>
      <w:marTop w:val="0"/>
      <w:marBottom w:val="0"/>
      <w:divBdr>
        <w:top w:val="none" w:sz="0" w:space="0" w:color="auto"/>
        <w:left w:val="none" w:sz="0" w:space="0" w:color="auto"/>
        <w:bottom w:val="none" w:sz="0" w:space="0" w:color="auto"/>
        <w:right w:val="none" w:sz="0" w:space="0" w:color="auto"/>
      </w:divBdr>
    </w:div>
    <w:div w:id="768811302">
      <w:marLeft w:val="640"/>
      <w:marRight w:val="0"/>
      <w:marTop w:val="0"/>
      <w:marBottom w:val="0"/>
      <w:divBdr>
        <w:top w:val="none" w:sz="0" w:space="0" w:color="auto"/>
        <w:left w:val="none" w:sz="0" w:space="0" w:color="auto"/>
        <w:bottom w:val="none" w:sz="0" w:space="0" w:color="auto"/>
        <w:right w:val="none" w:sz="0" w:space="0" w:color="auto"/>
      </w:divBdr>
    </w:div>
    <w:div w:id="768937371">
      <w:marLeft w:val="640"/>
      <w:marRight w:val="0"/>
      <w:marTop w:val="0"/>
      <w:marBottom w:val="0"/>
      <w:divBdr>
        <w:top w:val="none" w:sz="0" w:space="0" w:color="auto"/>
        <w:left w:val="none" w:sz="0" w:space="0" w:color="auto"/>
        <w:bottom w:val="none" w:sz="0" w:space="0" w:color="auto"/>
        <w:right w:val="none" w:sz="0" w:space="0" w:color="auto"/>
      </w:divBdr>
    </w:div>
    <w:div w:id="769080124">
      <w:marLeft w:val="640"/>
      <w:marRight w:val="0"/>
      <w:marTop w:val="0"/>
      <w:marBottom w:val="0"/>
      <w:divBdr>
        <w:top w:val="none" w:sz="0" w:space="0" w:color="auto"/>
        <w:left w:val="none" w:sz="0" w:space="0" w:color="auto"/>
        <w:bottom w:val="none" w:sz="0" w:space="0" w:color="auto"/>
        <w:right w:val="none" w:sz="0" w:space="0" w:color="auto"/>
      </w:divBdr>
    </w:div>
    <w:div w:id="769081761">
      <w:marLeft w:val="640"/>
      <w:marRight w:val="0"/>
      <w:marTop w:val="0"/>
      <w:marBottom w:val="0"/>
      <w:divBdr>
        <w:top w:val="none" w:sz="0" w:space="0" w:color="auto"/>
        <w:left w:val="none" w:sz="0" w:space="0" w:color="auto"/>
        <w:bottom w:val="none" w:sz="0" w:space="0" w:color="auto"/>
        <w:right w:val="none" w:sz="0" w:space="0" w:color="auto"/>
      </w:divBdr>
    </w:div>
    <w:div w:id="769082263">
      <w:marLeft w:val="640"/>
      <w:marRight w:val="0"/>
      <w:marTop w:val="0"/>
      <w:marBottom w:val="0"/>
      <w:divBdr>
        <w:top w:val="none" w:sz="0" w:space="0" w:color="auto"/>
        <w:left w:val="none" w:sz="0" w:space="0" w:color="auto"/>
        <w:bottom w:val="none" w:sz="0" w:space="0" w:color="auto"/>
        <w:right w:val="none" w:sz="0" w:space="0" w:color="auto"/>
      </w:divBdr>
    </w:div>
    <w:div w:id="769088701">
      <w:marLeft w:val="640"/>
      <w:marRight w:val="0"/>
      <w:marTop w:val="0"/>
      <w:marBottom w:val="0"/>
      <w:divBdr>
        <w:top w:val="none" w:sz="0" w:space="0" w:color="auto"/>
        <w:left w:val="none" w:sz="0" w:space="0" w:color="auto"/>
        <w:bottom w:val="none" w:sz="0" w:space="0" w:color="auto"/>
        <w:right w:val="none" w:sz="0" w:space="0" w:color="auto"/>
      </w:divBdr>
    </w:div>
    <w:div w:id="769161209">
      <w:marLeft w:val="640"/>
      <w:marRight w:val="0"/>
      <w:marTop w:val="0"/>
      <w:marBottom w:val="0"/>
      <w:divBdr>
        <w:top w:val="none" w:sz="0" w:space="0" w:color="auto"/>
        <w:left w:val="none" w:sz="0" w:space="0" w:color="auto"/>
        <w:bottom w:val="none" w:sz="0" w:space="0" w:color="auto"/>
        <w:right w:val="none" w:sz="0" w:space="0" w:color="auto"/>
      </w:divBdr>
    </w:div>
    <w:div w:id="769202874">
      <w:marLeft w:val="640"/>
      <w:marRight w:val="0"/>
      <w:marTop w:val="0"/>
      <w:marBottom w:val="0"/>
      <w:divBdr>
        <w:top w:val="none" w:sz="0" w:space="0" w:color="auto"/>
        <w:left w:val="none" w:sz="0" w:space="0" w:color="auto"/>
        <w:bottom w:val="none" w:sz="0" w:space="0" w:color="auto"/>
        <w:right w:val="none" w:sz="0" w:space="0" w:color="auto"/>
      </w:divBdr>
    </w:div>
    <w:div w:id="769203375">
      <w:marLeft w:val="640"/>
      <w:marRight w:val="0"/>
      <w:marTop w:val="0"/>
      <w:marBottom w:val="0"/>
      <w:divBdr>
        <w:top w:val="none" w:sz="0" w:space="0" w:color="auto"/>
        <w:left w:val="none" w:sz="0" w:space="0" w:color="auto"/>
        <w:bottom w:val="none" w:sz="0" w:space="0" w:color="auto"/>
        <w:right w:val="none" w:sz="0" w:space="0" w:color="auto"/>
      </w:divBdr>
    </w:div>
    <w:div w:id="769205616">
      <w:marLeft w:val="640"/>
      <w:marRight w:val="0"/>
      <w:marTop w:val="0"/>
      <w:marBottom w:val="0"/>
      <w:divBdr>
        <w:top w:val="none" w:sz="0" w:space="0" w:color="auto"/>
        <w:left w:val="none" w:sz="0" w:space="0" w:color="auto"/>
        <w:bottom w:val="none" w:sz="0" w:space="0" w:color="auto"/>
        <w:right w:val="none" w:sz="0" w:space="0" w:color="auto"/>
      </w:divBdr>
    </w:div>
    <w:div w:id="769206116">
      <w:marLeft w:val="640"/>
      <w:marRight w:val="0"/>
      <w:marTop w:val="0"/>
      <w:marBottom w:val="0"/>
      <w:divBdr>
        <w:top w:val="none" w:sz="0" w:space="0" w:color="auto"/>
        <w:left w:val="none" w:sz="0" w:space="0" w:color="auto"/>
        <w:bottom w:val="none" w:sz="0" w:space="0" w:color="auto"/>
        <w:right w:val="none" w:sz="0" w:space="0" w:color="auto"/>
      </w:divBdr>
    </w:div>
    <w:div w:id="769279181">
      <w:marLeft w:val="640"/>
      <w:marRight w:val="0"/>
      <w:marTop w:val="0"/>
      <w:marBottom w:val="0"/>
      <w:divBdr>
        <w:top w:val="none" w:sz="0" w:space="0" w:color="auto"/>
        <w:left w:val="none" w:sz="0" w:space="0" w:color="auto"/>
        <w:bottom w:val="none" w:sz="0" w:space="0" w:color="auto"/>
        <w:right w:val="none" w:sz="0" w:space="0" w:color="auto"/>
      </w:divBdr>
    </w:div>
    <w:div w:id="769394265">
      <w:marLeft w:val="640"/>
      <w:marRight w:val="0"/>
      <w:marTop w:val="0"/>
      <w:marBottom w:val="0"/>
      <w:divBdr>
        <w:top w:val="none" w:sz="0" w:space="0" w:color="auto"/>
        <w:left w:val="none" w:sz="0" w:space="0" w:color="auto"/>
        <w:bottom w:val="none" w:sz="0" w:space="0" w:color="auto"/>
        <w:right w:val="none" w:sz="0" w:space="0" w:color="auto"/>
      </w:divBdr>
    </w:div>
    <w:div w:id="769399656">
      <w:marLeft w:val="640"/>
      <w:marRight w:val="0"/>
      <w:marTop w:val="0"/>
      <w:marBottom w:val="0"/>
      <w:divBdr>
        <w:top w:val="none" w:sz="0" w:space="0" w:color="auto"/>
        <w:left w:val="none" w:sz="0" w:space="0" w:color="auto"/>
        <w:bottom w:val="none" w:sz="0" w:space="0" w:color="auto"/>
        <w:right w:val="none" w:sz="0" w:space="0" w:color="auto"/>
      </w:divBdr>
    </w:div>
    <w:div w:id="769549840">
      <w:marLeft w:val="640"/>
      <w:marRight w:val="0"/>
      <w:marTop w:val="0"/>
      <w:marBottom w:val="0"/>
      <w:divBdr>
        <w:top w:val="none" w:sz="0" w:space="0" w:color="auto"/>
        <w:left w:val="none" w:sz="0" w:space="0" w:color="auto"/>
        <w:bottom w:val="none" w:sz="0" w:space="0" w:color="auto"/>
        <w:right w:val="none" w:sz="0" w:space="0" w:color="auto"/>
      </w:divBdr>
    </w:div>
    <w:div w:id="769662458">
      <w:marLeft w:val="640"/>
      <w:marRight w:val="0"/>
      <w:marTop w:val="0"/>
      <w:marBottom w:val="0"/>
      <w:divBdr>
        <w:top w:val="none" w:sz="0" w:space="0" w:color="auto"/>
        <w:left w:val="none" w:sz="0" w:space="0" w:color="auto"/>
        <w:bottom w:val="none" w:sz="0" w:space="0" w:color="auto"/>
        <w:right w:val="none" w:sz="0" w:space="0" w:color="auto"/>
      </w:divBdr>
    </w:div>
    <w:div w:id="769738166">
      <w:marLeft w:val="640"/>
      <w:marRight w:val="0"/>
      <w:marTop w:val="0"/>
      <w:marBottom w:val="0"/>
      <w:divBdr>
        <w:top w:val="none" w:sz="0" w:space="0" w:color="auto"/>
        <w:left w:val="none" w:sz="0" w:space="0" w:color="auto"/>
        <w:bottom w:val="none" w:sz="0" w:space="0" w:color="auto"/>
        <w:right w:val="none" w:sz="0" w:space="0" w:color="auto"/>
      </w:divBdr>
    </w:div>
    <w:div w:id="769738637">
      <w:marLeft w:val="640"/>
      <w:marRight w:val="0"/>
      <w:marTop w:val="0"/>
      <w:marBottom w:val="0"/>
      <w:divBdr>
        <w:top w:val="none" w:sz="0" w:space="0" w:color="auto"/>
        <w:left w:val="none" w:sz="0" w:space="0" w:color="auto"/>
        <w:bottom w:val="none" w:sz="0" w:space="0" w:color="auto"/>
        <w:right w:val="none" w:sz="0" w:space="0" w:color="auto"/>
      </w:divBdr>
    </w:div>
    <w:div w:id="769738968">
      <w:marLeft w:val="640"/>
      <w:marRight w:val="0"/>
      <w:marTop w:val="0"/>
      <w:marBottom w:val="0"/>
      <w:divBdr>
        <w:top w:val="none" w:sz="0" w:space="0" w:color="auto"/>
        <w:left w:val="none" w:sz="0" w:space="0" w:color="auto"/>
        <w:bottom w:val="none" w:sz="0" w:space="0" w:color="auto"/>
        <w:right w:val="none" w:sz="0" w:space="0" w:color="auto"/>
      </w:divBdr>
    </w:div>
    <w:div w:id="769853833">
      <w:marLeft w:val="640"/>
      <w:marRight w:val="0"/>
      <w:marTop w:val="0"/>
      <w:marBottom w:val="0"/>
      <w:divBdr>
        <w:top w:val="none" w:sz="0" w:space="0" w:color="auto"/>
        <w:left w:val="none" w:sz="0" w:space="0" w:color="auto"/>
        <w:bottom w:val="none" w:sz="0" w:space="0" w:color="auto"/>
        <w:right w:val="none" w:sz="0" w:space="0" w:color="auto"/>
      </w:divBdr>
    </w:div>
    <w:div w:id="769854015">
      <w:marLeft w:val="640"/>
      <w:marRight w:val="0"/>
      <w:marTop w:val="0"/>
      <w:marBottom w:val="0"/>
      <w:divBdr>
        <w:top w:val="none" w:sz="0" w:space="0" w:color="auto"/>
        <w:left w:val="none" w:sz="0" w:space="0" w:color="auto"/>
        <w:bottom w:val="none" w:sz="0" w:space="0" w:color="auto"/>
        <w:right w:val="none" w:sz="0" w:space="0" w:color="auto"/>
      </w:divBdr>
    </w:div>
    <w:div w:id="769855095">
      <w:marLeft w:val="640"/>
      <w:marRight w:val="0"/>
      <w:marTop w:val="0"/>
      <w:marBottom w:val="0"/>
      <w:divBdr>
        <w:top w:val="none" w:sz="0" w:space="0" w:color="auto"/>
        <w:left w:val="none" w:sz="0" w:space="0" w:color="auto"/>
        <w:bottom w:val="none" w:sz="0" w:space="0" w:color="auto"/>
        <w:right w:val="none" w:sz="0" w:space="0" w:color="auto"/>
      </w:divBdr>
    </w:div>
    <w:div w:id="770128434">
      <w:marLeft w:val="640"/>
      <w:marRight w:val="0"/>
      <w:marTop w:val="0"/>
      <w:marBottom w:val="0"/>
      <w:divBdr>
        <w:top w:val="none" w:sz="0" w:space="0" w:color="auto"/>
        <w:left w:val="none" w:sz="0" w:space="0" w:color="auto"/>
        <w:bottom w:val="none" w:sz="0" w:space="0" w:color="auto"/>
        <w:right w:val="none" w:sz="0" w:space="0" w:color="auto"/>
      </w:divBdr>
    </w:div>
    <w:div w:id="770130523">
      <w:marLeft w:val="640"/>
      <w:marRight w:val="0"/>
      <w:marTop w:val="0"/>
      <w:marBottom w:val="0"/>
      <w:divBdr>
        <w:top w:val="none" w:sz="0" w:space="0" w:color="auto"/>
        <w:left w:val="none" w:sz="0" w:space="0" w:color="auto"/>
        <w:bottom w:val="none" w:sz="0" w:space="0" w:color="auto"/>
        <w:right w:val="none" w:sz="0" w:space="0" w:color="auto"/>
      </w:divBdr>
    </w:div>
    <w:div w:id="770201126">
      <w:marLeft w:val="640"/>
      <w:marRight w:val="0"/>
      <w:marTop w:val="0"/>
      <w:marBottom w:val="0"/>
      <w:divBdr>
        <w:top w:val="none" w:sz="0" w:space="0" w:color="auto"/>
        <w:left w:val="none" w:sz="0" w:space="0" w:color="auto"/>
        <w:bottom w:val="none" w:sz="0" w:space="0" w:color="auto"/>
        <w:right w:val="none" w:sz="0" w:space="0" w:color="auto"/>
      </w:divBdr>
    </w:div>
    <w:div w:id="770322177">
      <w:marLeft w:val="640"/>
      <w:marRight w:val="0"/>
      <w:marTop w:val="0"/>
      <w:marBottom w:val="0"/>
      <w:divBdr>
        <w:top w:val="none" w:sz="0" w:space="0" w:color="auto"/>
        <w:left w:val="none" w:sz="0" w:space="0" w:color="auto"/>
        <w:bottom w:val="none" w:sz="0" w:space="0" w:color="auto"/>
        <w:right w:val="none" w:sz="0" w:space="0" w:color="auto"/>
      </w:divBdr>
    </w:div>
    <w:div w:id="770395281">
      <w:marLeft w:val="640"/>
      <w:marRight w:val="0"/>
      <w:marTop w:val="0"/>
      <w:marBottom w:val="0"/>
      <w:divBdr>
        <w:top w:val="none" w:sz="0" w:space="0" w:color="auto"/>
        <w:left w:val="none" w:sz="0" w:space="0" w:color="auto"/>
        <w:bottom w:val="none" w:sz="0" w:space="0" w:color="auto"/>
        <w:right w:val="none" w:sz="0" w:space="0" w:color="auto"/>
      </w:divBdr>
    </w:div>
    <w:div w:id="770468224">
      <w:marLeft w:val="640"/>
      <w:marRight w:val="0"/>
      <w:marTop w:val="0"/>
      <w:marBottom w:val="0"/>
      <w:divBdr>
        <w:top w:val="none" w:sz="0" w:space="0" w:color="auto"/>
        <w:left w:val="none" w:sz="0" w:space="0" w:color="auto"/>
        <w:bottom w:val="none" w:sz="0" w:space="0" w:color="auto"/>
        <w:right w:val="none" w:sz="0" w:space="0" w:color="auto"/>
      </w:divBdr>
    </w:div>
    <w:div w:id="770509551">
      <w:marLeft w:val="640"/>
      <w:marRight w:val="0"/>
      <w:marTop w:val="0"/>
      <w:marBottom w:val="0"/>
      <w:divBdr>
        <w:top w:val="none" w:sz="0" w:space="0" w:color="auto"/>
        <w:left w:val="none" w:sz="0" w:space="0" w:color="auto"/>
        <w:bottom w:val="none" w:sz="0" w:space="0" w:color="auto"/>
        <w:right w:val="none" w:sz="0" w:space="0" w:color="auto"/>
      </w:divBdr>
    </w:div>
    <w:div w:id="770516886">
      <w:marLeft w:val="640"/>
      <w:marRight w:val="0"/>
      <w:marTop w:val="0"/>
      <w:marBottom w:val="0"/>
      <w:divBdr>
        <w:top w:val="none" w:sz="0" w:space="0" w:color="auto"/>
        <w:left w:val="none" w:sz="0" w:space="0" w:color="auto"/>
        <w:bottom w:val="none" w:sz="0" w:space="0" w:color="auto"/>
        <w:right w:val="none" w:sz="0" w:space="0" w:color="auto"/>
      </w:divBdr>
    </w:div>
    <w:div w:id="770584367">
      <w:marLeft w:val="640"/>
      <w:marRight w:val="0"/>
      <w:marTop w:val="0"/>
      <w:marBottom w:val="0"/>
      <w:divBdr>
        <w:top w:val="none" w:sz="0" w:space="0" w:color="auto"/>
        <w:left w:val="none" w:sz="0" w:space="0" w:color="auto"/>
        <w:bottom w:val="none" w:sz="0" w:space="0" w:color="auto"/>
        <w:right w:val="none" w:sz="0" w:space="0" w:color="auto"/>
      </w:divBdr>
    </w:div>
    <w:div w:id="770586617">
      <w:marLeft w:val="640"/>
      <w:marRight w:val="0"/>
      <w:marTop w:val="0"/>
      <w:marBottom w:val="0"/>
      <w:divBdr>
        <w:top w:val="none" w:sz="0" w:space="0" w:color="auto"/>
        <w:left w:val="none" w:sz="0" w:space="0" w:color="auto"/>
        <w:bottom w:val="none" w:sz="0" w:space="0" w:color="auto"/>
        <w:right w:val="none" w:sz="0" w:space="0" w:color="auto"/>
      </w:divBdr>
    </w:div>
    <w:div w:id="770705703">
      <w:marLeft w:val="640"/>
      <w:marRight w:val="0"/>
      <w:marTop w:val="0"/>
      <w:marBottom w:val="0"/>
      <w:divBdr>
        <w:top w:val="none" w:sz="0" w:space="0" w:color="auto"/>
        <w:left w:val="none" w:sz="0" w:space="0" w:color="auto"/>
        <w:bottom w:val="none" w:sz="0" w:space="0" w:color="auto"/>
        <w:right w:val="none" w:sz="0" w:space="0" w:color="auto"/>
      </w:divBdr>
    </w:div>
    <w:div w:id="770861164">
      <w:marLeft w:val="640"/>
      <w:marRight w:val="0"/>
      <w:marTop w:val="0"/>
      <w:marBottom w:val="0"/>
      <w:divBdr>
        <w:top w:val="none" w:sz="0" w:space="0" w:color="auto"/>
        <w:left w:val="none" w:sz="0" w:space="0" w:color="auto"/>
        <w:bottom w:val="none" w:sz="0" w:space="0" w:color="auto"/>
        <w:right w:val="none" w:sz="0" w:space="0" w:color="auto"/>
      </w:divBdr>
    </w:div>
    <w:div w:id="770904682">
      <w:marLeft w:val="640"/>
      <w:marRight w:val="0"/>
      <w:marTop w:val="0"/>
      <w:marBottom w:val="0"/>
      <w:divBdr>
        <w:top w:val="none" w:sz="0" w:space="0" w:color="auto"/>
        <w:left w:val="none" w:sz="0" w:space="0" w:color="auto"/>
        <w:bottom w:val="none" w:sz="0" w:space="0" w:color="auto"/>
        <w:right w:val="none" w:sz="0" w:space="0" w:color="auto"/>
      </w:divBdr>
    </w:div>
    <w:div w:id="771122534">
      <w:marLeft w:val="640"/>
      <w:marRight w:val="0"/>
      <w:marTop w:val="0"/>
      <w:marBottom w:val="0"/>
      <w:divBdr>
        <w:top w:val="none" w:sz="0" w:space="0" w:color="auto"/>
        <w:left w:val="none" w:sz="0" w:space="0" w:color="auto"/>
        <w:bottom w:val="none" w:sz="0" w:space="0" w:color="auto"/>
        <w:right w:val="none" w:sz="0" w:space="0" w:color="auto"/>
      </w:divBdr>
    </w:div>
    <w:div w:id="771320562">
      <w:marLeft w:val="640"/>
      <w:marRight w:val="0"/>
      <w:marTop w:val="0"/>
      <w:marBottom w:val="0"/>
      <w:divBdr>
        <w:top w:val="none" w:sz="0" w:space="0" w:color="auto"/>
        <w:left w:val="none" w:sz="0" w:space="0" w:color="auto"/>
        <w:bottom w:val="none" w:sz="0" w:space="0" w:color="auto"/>
        <w:right w:val="none" w:sz="0" w:space="0" w:color="auto"/>
      </w:divBdr>
    </w:div>
    <w:div w:id="771321461">
      <w:marLeft w:val="640"/>
      <w:marRight w:val="0"/>
      <w:marTop w:val="0"/>
      <w:marBottom w:val="0"/>
      <w:divBdr>
        <w:top w:val="none" w:sz="0" w:space="0" w:color="auto"/>
        <w:left w:val="none" w:sz="0" w:space="0" w:color="auto"/>
        <w:bottom w:val="none" w:sz="0" w:space="0" w:color="auto"/>
        <w:right w:val="none" w:sz="0" w:space="0" w:color="auto"/>
      </w:divBdr>
    </w:div>
    <w:div w:id="771321685">
      <w:marLeft w:val="640"/>
      <w:marRight w:val="0"/>
      <w:marTop w:val="0"/>
      <w:marBottom w:val="0"/>
      <w:divBdr>
        <w:top w:val="none" w:sz="0" w:space="0" w:color="auto"/>
        <w:left w:val="none" w:sz="0" w:space="0" w:color="auto"/>
        <w:bottom w:val="none" w:sz="0" w:space="0" w:color="auto"/>
        <w:right w:val="none" w:sz="0" w:space="0" w:color="auto"/>
      </w:divBdr>
    </w:div>
    <w:div w:id="771439377">
      <w:marLeft w:val="640"/>
      <w:marRight w:val="0"/>
      <w:marTop w:val="0"/>
      <w:marBottom w:val="0"/>
      <w:divBdr>
        <w:top w:val="none" w:sz="0" w:space="0" w:color="auto"/>
        <w:left w:val="none" w:sz="0" w:space="0" w:color="auto"/>
        <w:bottom w:val="none" w:sz="0" w:space="0" w:color="auto"/>
        <w:right w:val="none" w:sz="0" w:space="0" w:color="auto"/>
      </w:divBdr>
    </w:div>
    <w:div w:id="771557198">
      <w:marLeft w:val="640"/>
      <w:marRight w:val="0"/>
      <w:marTop w:val="0"/>
      <w:marBottom w:val="0"/>
      <w:divBdr>
        <w:top w:val="none" w:sz="0" w:space="0" w:color="auto"/>
        <w:left w:val="none" w:sz="0" w:space="0" w:color="auto"/>
        <w:bottom w:val="none" w:sz="0" w:space="0" w:color="auto"/>
        <w:right w:val="none" w:sz="0" w:space="0" w:color="auto"/>
      </w:divBdr>
    </w:div>
    <w:div w:id="771586052">
      <w:marLeft w:val="640"/>
      <w:marRight w:val="0"/>
      <w:marTop w:val="0"/>
      <w:marBottom w:val="0"/>
      <w:divBdr>
        <w:top w:val="none" w:sz="0" w:space="0" w:color="auto"/>
        <w:left w:val="none" w:sz="0" w:space="0" w:color="auto"/>
        <w:bottom w:val="none" w:sz="0" w:space="0" w:color="auto"/>
        <w:right w:val="none" w:sz="0" w:space="0" w:color="auto"/>
      </w:divBdr>
    </w:div>
    <w:div w:id="771628250">
      <w:marLeft w:val="640"/>
      <w:marRight w:val="0"/>
      <w:marTop w:val="0"/>
      <w:marBottom w:val="0"/>
      <w:divBdr>
        <w:top w:val="none" w:sz="0" w:space="0" w:color="auto"/>
        <w:left w:val="none" w:sz="0" w:space="0" w:color="auto"/>
        <w:bottom w:val="none" w:sz="0" w:space="0" w:color="auto"/>
        <w:right w:val="none" w:sz="0" w:space="0" w:color="auto"/>
      </w:divBdr>
    </w:div>
    <w:div w:id="771628663">
      <w:marLeft w:val="640"/>
      <w:marRight w:val="0"/>
      <w:marTop w:val="0"/>
      <w:marBottom w:val="0"/>
      <w:divBdr>
        <w:top w:val="none" w:sz="0" w:space="0" w:color="auto"/>
        <w:left w:val="none" w:sz="0" w:space="0" w:color="auto"/>
        <w:bottom w:val="none" w:sz="0" w:space="0" w:color="auto"/>
        <w:right w:val="none" w:sz="0" w:space="0" w:color="auto"/>
      </w:divBdr>
    </w:div>
    <w:div w:id="771705805">
      <w:marLeft w:val="640"/>
      <w:marRight w:val="0"/>
      <w:marTop w:val="0"/>
      <w:marBottom w:val="0"/>
      <w:divBdr>
        <w:top w:val="none" w:sz="0" w:space="0" w:color="auto"/>
        <w:left w:val="none" w:sz="0" w:space="0" w:color="auto"/>
        <w:bottom w:val="none" w:sz="0" w:space="0" w:color="auto"/>
        <w:right w:val="none" w:sz="0" w:space="0" w:color="auto"/>
      </w:divBdr>
    </w:div>
    <w:div w:id="771708707">
      <w:marLeft w:val="640"/>
      <w:marRight w:val="0"/>
      <w:marTop w:val="0"/>
      <w:marBottom w:val="0"/>
      <w:divBdr>
        <w:top w:val="none" w:sz="0" w:space="0" w:color="auto"/>
        <w:left w:val="none" w:sz="0" w:space="0" w:color="auto"/>
        <w:bottom w:val="none" w:sz="0" w:space="0" w:color="auto"/>
        <w:right w:val="none" w:sz="0" w:space="0" w:color="auto"/>
      </w:divBdr>
    </w:div>
    <w:div w:id="771779087">
      <w:marLeft w:val="640"/>
      <w:marRight w:val="0"/>
      <w:marTop w:val="0"/>
      <w:marBottom w:val="0"/>
      <w:divBdr>
        <w:top w:val="none" w:sz="0" w:space="0" w:color="auto"/>
        <w:left w:val="none" w:sz="0" w:space="0" w:color="auto"/>
        <w:bottom w:val="none" w:sz="0" w:space="0" w:color="auto"/>
        <w:right w:val="none" w:sz="0" w:space="0" w:color="auto"/>
      </w:divBdr>
    </w:div>
    <w:div w:id="771820095">
      <w:marLeft w:val="640"/>
      <w:marRight w:val="0"/>
      <w:marTop w:val="0"/>
      <w:marBottom w:val="0"/>
      <w:divBdr>
        <w:top w:val="none" w:sz="0" w:space="0" w:color="auto"/>
        <w:left w:val="none" w:sz="0" w:space="0" w:color="auto"/>
        <w:bottom w:val="none" w:sz="0" w:space="0" w:color="auto"/>
        <w:right w:val="none" w:sz="0" w:space="0" w:color="auto"/>
      </w:divBdr>
    </w:div>
    <w:div w:id="771976076">
      <w:marLeft w:val="640"/>
      <w:marRight w:val="0"/>
      <w:marTop w:val="0"/>
      <w:marBottom w:val="0"/>
      <w:divBdr>
        <w:top w:val="none" w:sz="0" w:space="0" w:color="auto"/>
        <w:left w:val="none" w:sz="0" w:space="0" w:color="auto"/>
        <w:bottom w:val="none" w:sz="0" w:space="0" w:color="auto"/>
        <w:right w:val="none" w:sz="0" w:space="0" w:color="auto"/>
      </w:divBdr>
    </w:div>
    <w:div w:id="772045505">
      <w:marLeft w:val="640"/>
      <w:marRight w:val="0"/>
      <w:marTop w:val="0"/>
      <w:marBottom w:val="0"/>
      <w:divBdr>
        <w:top w:val="none" w:sz="0" w:space="0" w:color="auto"/>
        <w:left w:val="none" w:sz="0" w:space="0" w:color="auto"/>
        <w:bottom w:val="none" w:sz="0" w:space="0" w:color="auto"/>
        <w:right w:val="none" w:sz="0" w:space="0" w:color="auto"/>
      </w:divBdr>
    </w:div>
    <w:div w:id="772211911">
      <w:marLeft w:val="640"/>
      <w:marRight w:val="0"/>
      <w:marTop w:val="0"/>
      <w:marBottom w:val="0"/>
      <w:divBdr>
        <w:top w:val="none" w:sz="0" w:space="0" w:color="auto"/>
        <w:left w:val="none" w:sz="0" w:space="0" w:color="auto"/>
        <w:bottom w:val="none" w:sz="0" w:space="0" w:color="auto"/>
        <w:right w:val="none" w:sz="0" w:space="0" w:color="auto"/>
      </w:divBdr>
    </w:div>
    <w:div w:id="772282181">
      <w:marLeft w:val="640"/>
      <w:marRight w:val="0"/>
      <w:marTop w:val="0"/>
      <w:marBottom w:val="0"/>
      <w:divBdr>
        <w:top w:val="none" w:sz="0" w:space="0" w:color="auto"/>
        <w:left w:val="none" w:sz="0" w:space="0" w:color="auto"/>
        <w:bottom w:val="none" w:sz="0" w:space="0" w:color="auto"/>
        <w:right w:val="none" w:sz="0" w:space="0" w:color="auto"/>
      </w:divBdr>
    </w:div>
    <w:div w:id="772290058">
      <w:marLeft w:val="640"/>
      <w:marRight w:val="0"/>
      <w:marTop w:val="0"/>
      <w:marBottom w:val="0"/>
      <w:divBdr>
        <w:top w:val="none" w:sz="0" w:space="0" w:color="auto"/>
        <w:left w:val="none" w:sz="0" w:space="0" w:color="auto"/>
        <w:bottom w:val="none" w:sz="0" w:space="0" w:color="auto"/>
        <w:right w:val="none" w:sz="0" w:space="0" w:color="auto"/>
      </w:divBdr>
    </w:div>
    <w:div w:id="772363571">
      <w:marLeft w:val="640"/>
      <w:marRight w:val="0"/>
      <w:marTop w:val="0"/>
      <w:marBottom w:val="0"/>
      <w:divBdr>
        <w:top w:val="none" w:sz="0" w:space="0" w:color="auto"/>
        <w:left w:val="none" w:sz="0" w:space="0" w:color="auto"/>
        <w:bottom w:val="none" w:sz="0" w:space="0" w:color="auto"/>
        <w:right w:val="none" w:sz="0" w:space="0" w:color="auto"/>
      </w:divBdr>
    </w:div>
    <w:div w:id="772631858">
      <w:marLeft w:val="640"/>
      <w:marRight w:val="0"/>
      <w:marTop w:val="0"/>
      <w:marBottom w:val="0"/>
      <w:divBdr>
        <w:top w:val="none" w:sz="0" w:space="0" w:color="auto"/>
        <w:left w:val="none" w:sz="0" w:space="0" w:color="auto"/>
        <w:bottom w:val="none" w:sz="0" w:space="0" w:color="auto"/>
        <w:right w:val="none" w:sz="0" w:space="0" w:color="auto"/>
      </w:divBdr>
    </w:div>
    <w:div w:id="772700635">
      <w:marLeft w:val="640"/>
      <w:marRight w:val="0"/>
      <w:marTop w:val="0"/>
      <w:marBottom w:val="0"/>
      <w:divBdr>
        <w:top w:val="none" w:sz="0" w:space="0" w:color="auto"/>
        <w:left w:val="none" w:sz="0" w:space="0" w:color="auto"/>
        <w:bottom w:val="none" w:sz="0" w:space="0" w:color="auto"/>
        <w:right w:val="none" w:sz="0" w:space="0" w:color="auto"/>
      </w:divBdr>
    </w:div>
    <w:div w:id="772825141">
      <w:marLeft w:val="640"/>
      <w:marRight w:val="0"/>
      <w:marTop w:val="0"/>
      <w:marBottom w:val="0"/>
      <w:divBdr>
        <w:top w:val="none" w:sz="0" w:space="0" w:color="auto"/>
        <w:left w:val="none" w:sz="0" w:space="0" w:color="auto"/>
        <w:bottom w:val="none" w:sz="0" w:space="0" w:color="auto"/>
        <w:right w:val="none" w:sz="0" w:space="0" w:color="auto"/>
      </w:divBdr>
    </w:div>
    <w:div w:id="772826532">
      <w:marLeft w:val="640"/>
      <w:marRight w:val="0"/>
      <w:marTop w:val="0"/>
      <w:marBottom w:val="0"/>
      <w:divBdr>
        <w:top w:val="none" w:sz="0" w:space="0" w:color="auto"/>
        <w:left w:val="none" w:sz="0" w:space="0" w:color="auto"/>
        <w:bottom w:val="none" w:sz="0" w:space="0" w:color="auto"/>
        <w:right w:val="none" w:sz="0" w:space="0" w:color="auto"/>
      </w:divBdr>
    </w:div>
    <w:div w:id="772897360">
      <w:marLeft w:val="640"/>
      <w:marRight w:val="0"/>
      <w:marTop w:val="0"/>
      <w:marBottom w:val="0"/>
      <w:divBdr>
        <w:top w:val="none" w:sz="0" w:space="0" w:color="auto"/>
        <w:left w:val="none" w:sz="0" w:space="0" w:color="auto"/>
        <w:bottom w:val="none" w:sz="0" w:space="0" w:color="auto"/>
        <w:right w:val="none" w:sz="0" w:space="0" w:color="auto"/>
      </w:divBdr>
    </w:div>
    <w:div w:id="772936964">
      <w:marLeft w:val="640"/>
      <w:marRight w:val="0"/>
      <w:marTop w:val="0"/>
      <w:marBottom w:val="0"/>
      <w:divBdr>
        <w:top w:val="none" w:sz="0" w:space="0" w:color="auto"/>
        <w:left w:val="none" w:sz="0" w:space="0" w:color="auto"/>
        <w:bottom w:val="none" w:sz="0" w:space="0" w:color="auto"/>
        <w:right w:val="none" w:sz="0" w:space="0" w:color="auto"/>
      </w:divBdr>
    </w:div>
    <w:div w:id="772940113">
      <w:marLeft w:val="640"/>
      <w:marRight w:val="0"/>
      <w:marTop w:val="0"/>
      <w:marBottom w:val="0"/>
      <w:divBdr>
        <w:top w:val="none" w:sz="0" w:space="0" w:color="auto"/>
        <w:left w:val="none" w:sz="0" w:space="0" w:color="auto"/>
        <w:bottom w:val="none" w:sz="0" w:space="0" w:color="auto"/>
        <w:right w:val="none" w:sz="0" w:space="0" w:color="auto"/>
      </w:divBdr>
    </w:div>
    <w:div w:id="773131819">
      <w:marLeft w:val="640"/>
      <w:marRight w:val="0"/>
      <w:marTop w:val="0"/>
      <w:marBottom w:val="0"/>
      <w:divBdr>
        <w:top w:val="none" w:sz="0" w:space="0" w:color="auto"/>
        <w:left w:val="none" w:sz="0" w:space="0" w:color="auto"/>
        <w:bottom w:val="none" w:sz="0" w:space="0" w:color="auto"/>
        <w:right w:val="none" w:sz="0" w:space="0" w:color="auto"/>
      </w:divBdr>
    </w:div>
    <w:div w:id="773206757">
      <w:marLeft w:val="640"/>
      <w:marRight w:val="0"/>
      <w:marTop w:val="0"/>
      <w:marBottom w:val="0"/>
      <w:divBdr>
        <w:top w:val="none" w:sz="0" w:space="0" w:color="auto"/>
        <w:left w:val="none" w:sz="0" w:space="0" w:color="auto"/>
        <w:bottom w:val="none" w:sz="0" w:space="0" w:color="auto"/>
        <w:right w:val="none" w:sz="0" w:space="0" w:color="auto"/>
      </w:divBdr>
    </w:div>
    <w:div w:id="773211605">
      <w:marLeft w:val="640"/>
      <w:marRight w:val="0"/>
      <w:marTop w:val="0"/>
      <w:marBottom w:val="0"/>
      <w:divBdr>
        <w:top w:val="none" w:sz="0" w:space="0" w:color="auto"/>
        <w:left w:val="none" w:sz="0" w:space="0" w:color="auto"/>
        <w:bottom w:val="none" w:sz="0" w:space="0" w:color="auto"/>
        <w:right w:val="none" w:sz="0" w:space="0" w:color="auto"/>
      </w:divBdr>
    </w:div>
    <w:div w:id="773211802">
      <w:marLeft w:val="640"/>
      <w:marRight w:val="0"/>
      <w:marTop w:val="0"/>
      <w:marBottom w:val="0"/>
      <w:divBdr>
        <w:top w:val="none" w:sz="0" w:space="0" w:color="auto"/>
        <w:left w:val="none" w:sz="0" w:space="0" w:color="auto"/>
        <w:bottom w:val="none" w:sz="0" w:space="0" w:color="auto"/>
        <w:right w:val="none" w:sz="0" w:space="0" w:color="auto"/>
      </w:divBdr>
    </w:div>
    <w:div w:id="773327545">
      <w:marLeft w:val="640"/>
      <w:marRight w:val="0"/>
      <w:marTop w:val="0"/>
      <w:marBottom w:val="0"/>
      <w:divBdr>
        <w:top w:val="none" w:sz="0" w:space="0" w:color="auto"/>
        <w:left w:val="none" w:sz="0" w:space="0" w:color="auto"/>
        <w:bottom w:val="none" w:sz="0" w:space="0" w:color="auto"/>
        <w:right w:val="none" w:sz="0" w:space="0" w:color="auto"/>
      </w:divBdr>
    </w:div>
    <w:div w:id="773328273">
      <w:marLeft w:val="640"/>
      <w:marRight w:val="0"/>
      <w:marTop w:val="0"/>
      <w:marBottom w:val="0"/>
      <w:divBdr>
        <w:top w:val="none" w:sz="0" w:space="0" w:color="auto"/>
        <w:left w:val="none" w:sz="0" w:space="0" w:color="auto"/>
        <w:bottom w:val="none" w:sz="0" w:space="0" w:color="auto"/>
        <w:right w:val="none" w:sz="0" w:space="0" w:color="auto"/>
      </w:divBdr>
    </w:div>
    <w:div w:id="773525453">
      <w:marLeft w:val="640"/>
      <w:marRight w:val="0"/>
      <w:marTop w:val="0"/>
      <w:marBottom w:val="0"/>
      <w:divBdr>
        <w:top w:val="none" w:sz="0" w:space="0" w:color="auto"/>
        <w:left w:val="none" w:sz="0" w:space="0" w:color="auto"/>
        <w:bottom w:val="none" w:sz="0" w:space="0" w:color="auto"/>
        <w:right w:val="none" w:sz="0" w:space="0" w:color="auto"/>
      </w:divBdr>
    </w:div>
    <w:div w:id="773552340">
      <w:marLeft w:val="640"/>
      <w:marRight w:val="0"/>
      <w:marTop w:val="0"/>
      <w:marBottom w:val="0"/>
      <w:divBdr>
        <w:top w:val="none" w:sz="0" w:space="0" w:color="auto"/>
        <w:left w:val="none" w:sz="0" w:space="0" w:color="auto"/>
        <w:bottom w:val="none" w:sz="0" w:space="0" w:color="auto"/>
        <w:right w:val="none" w:sz="0" w:space="0" w:color="auto"/>
      </w:divBdr>
    </w:div>
    <w:div w:id="773552828">
      <w:marLeft w:val="640"/>
      <w:marRight w:val="0"/>
      <w:marTop w:val="0"/>
      <w:marBottom w:val="0"/>
      <w:divBdr>
        <w:top w:val="none" w:sz="0" w:space="0" w:color="auto"/>
        <w:left w:val="none" w:sz="0" w:space="0" w:color="auto"/>
        <w:bottom w:val="none" w:sz="0" w:space="0" w:color="auto"/>
        <w:right w:val="none" w:sz="0" w:space="0" w:color="auto"/>
      </w:divBdr>
    </w:div>
    <w:div w:id="773597215">
      <w:marLeft w:val="640"/>
      <w:marRight w:val="0"/>
      <w:marTop w:val="0"/>
      <w:marBottom w:val="0"/>
      <w:divBdr>
        <w:top w:val="none" w:sz="0" w:space="0" w:color="auto"/>
        <w:left w:val="none" w:sz="0" w:space="0" w:color="auto"/>
        <w:bottom w:val="none" w:sz="0" w:space="0" w:color="auto"/>
        <w:right w:val="none" w:sz="0" w:space="0" w:color="auto"/>
      </w:divBdr>
    </w:div>
    <w:div w:id="773598584">
      <w:marLeft w:val="640"/>
      <w:marRight w:val="0"/>
      <w:marTop w:val="0"/>
      <w:marBottom w:val="0"/>
      <w:divBdr>
        <w:top w:val="none" w:sz="0" w:space="0" w:color="auto"/>
        <w:left w:val="none" w:sz="0" w:space="0" w:color="auto"/>
        <w:bottom w:val="none" w:sz="0" w:space="0" w:color="auto"/>
        <w:right w:val="none" w:sz="0" w:space="0" w:color="auto"/>
      </w:divBdr>
    </w:div>
    <w:div w:id="773785057">
      <w:marLeft w:val="640"/>
      <w:marRight w:val="0"/>
      <w:marTop w:val="0"/>
      <w:marBottom w:val="0"/>
      <w:divBdr>
        <w:top w:val="none" w:sz="0" w:space="0" w:color="auto"/>
        <w:left w:val="none" w:sz="0" w:space="0" w:color="auto"/>
        <w:bottom w:val="none" w:sz="0" w:space="0" w:color="auto"/>
        <w:right w:val="none" w:sz="0" w:space="0" w:color="auto"/>
      </w:divBdr>
    </w:div>
    <w:div w:id="773859996">
      <w:marLeft w:val="640"/>
      <w:marRight w:val="0"/>
      <w:marTop w:val="0"/>
      <w:marBottom w:val="0"/>
      <w:divBdr>
        <w:top w:val="none" w:sz="0" w:space="0" w:color="auto"/>
        <w:left w:val="none" w:sz="0" w:space="0" w:color="auto"/>
        <w:bottom w:val="none" w:sz="0" w:space="0" w:color="auto"/>
        <w:right w:val="none" w:sz="0" w:space="0" w:color="auto"/>
      </w:divBdr>
    </w:div>
    <w:div w:id="773865269">
      <w:marLeft w:val="640"/>
      <w:marRight w:val="0"/>
      <w:marTop w:val="0"/>
      <w:marBottom w:val="0"/>
      <w:divBdr>
        <w:top w:val="none" w:sz="0" w:space="0" w:color="auto"/>
        <w:left w:val="none" w:sz="0" w:space="0" w:color="auto"/>
        <w:bottom w:val="none" w:sz="0" w:space="0" w:color="auto"/>
        <w:right w:val="none" w:sz="0" w:space="0" w:color="auto"/>
      </w:divBdr>
    </w:div>
    <w:div w:id="773983659">
      <w:marLeft w:val="640"/>
      <w:marRight w:val="0"/>
      <w:marTop w:val="0"/>
      <w:marBottom w:val="0"/>
      <w:divBdr>
        <w:top w:val="none" w:sz="0" w:space="0" w:color="auto"/>
        <w:left w:val="none" w:sz="0" w:space="0" w:color="auto"/>
        <w:bottom w:val="none" w:sz="0" w:space="0" w:color="auto"/>
        <w:right w:val="none" w:sz="0" w:space="0" w:color="auto"/>
      </w:divBdr>
    </w:div>
    <w:div w:id="773986960">
      <w:marLeft w:val="640"/>
      <w:marRight w:val="0"/>
      <w:marTop w:val="0"/>
      <w:marBottom w:val="0"/>
      <w:divBdr>
        <w:top w:val="none" w:sz="0" w:space="0" w:color="auto"/>
        <w:left w:val="none" w:sz="0" w:space="0" w:color="auto"/>
        <w:bottom w:val="none" w:sz="0" w:space="0" w:color="auto"/>
        <w:right w:val="none" w:sz="0" w:space="0" w:color="auto"/>
      </w:divBdr>
    </w:div>
    <w:div w:id="774012725">
      <w:marLeft w:val="640"/>
      <w:marRight w:val="0"/>
      <w:marTop w:val="0"/>
      <w:marBottom w:val="0"/>
      <w:divBdr>
        <w:top w:val="none" w:sz="0" w:space="0" w:color="auto"/>
        <w:left w:val="none" w:sz="0" w:space="0" w:color="auto"/>
        <w:bottom w:val="none" w:sz="0" w:space="0" w:color="auto"/>
        <w:right w:val="none" w:sz="0" w:space="0" w:color="auto"/>
      </w:divBdr>
    </w:div>
    <w:div w:id="774059906">
      <w:marLeft w:val="640"/>
      <w:marRight w:val="0"/>
      <w:marTop w:val="0"/>
      <w:marBottom w:val="0"/>
      <w:divBdr>
        <w:top w:val="none" w:sz="0" w:space="0" w:color="auto"/>
        <w:left w:val="none" w:sz="0" w:space="0" w:color="auto"/>
        <w:bottom w:val="none" w:sz="0" w:space="0" w:color="auto"/>
        <w:right w:val="none" w:sz="0" w:space="0" w:color="auto"/>
      </w:divBdr>
    </w:div>
    <w:div w:id="774132906">
      <w:marLeft w:val="640"/>
      <w:marRight w:val="0"/>
      <w:marTop w:val="0"/>
      <w:marBottom w:val="0"/>
      <w:divBdr>
        <w:top w:val="none" w:sz="0" w:space="0" w:color="auto"/>
        <w:left w:val="none" w:sz="0" w:space="0" w:color="auto"/>
        <w:bottom w:val="none" w:sz="0" w:space="0" w:color="auto"/>
        <w:right w:val="none" w:sz="0" w:space="0" w:color="auto"/>
      </w:divBdr>
    </w:div>
    <w:div w:id="774134253">
      <w:marLeft w:val="640"/>
      <w:marRight w:val="0"/>
      <w:marTop w:val="0"/>
      <w:marBottom w:val="0"/>
      <w:divBdr>
        <w:top w:val="none" w:sz="0" w:space="0" w:color="auto"/>
        <w:left w:val="none" w:sz="0" w:space="0" w:color="auto"/>
        <w:bottom w:val="none" w:sz="0" w:space="0" w:color="auto"/>
        <w:right w:val="none" w:sz="0" w:space="0" w:color="auto"/>
      </w:divBdr>
    </w:div>
    <w:div w:id="774137598">
      <w:marLeft w:val="640"/>
      <w:marRight w:val="0"/>
      <w:marTop w:val="0"/>
      <w:marBottom w:val="0"/>
      <w:divBdr>
        <w:top w:val="none" w:sz="0" w:space="0" w:color="auto"/>
        <w:left w:val="none" w:sz="0" w:space="0" w:color="auto"/>
        <w:bottom w:val="none" w:sz="0" w:space="0" w:color="auto"/>
        <w:right w:val="none" w:sz="0" w:space="0" w:color="auto"/>
      </w:divBdr>
    </w:div>
    <w:div w:id="774249817">
      <w:marLeft w:val="640"/>
      <w:marRight w:val="0"/>
      <w:marTop w:val="0"/>
      <w:marBottom w:val="0"/>
      <w:divBdr>
        <w:top w:val="none" w:sz="0" w:space="0" w:color="auto"/>
        <w:left w:val="none" w:sz="0" w:space="0" w:color="auto"/>
        <w:bottom w:val="none" w:sz="0" w:space="0" w:color="auto"/>
        <w:right w:val="none" w:sz="0" w:space="0" w:color="auto"/>
      </w:divBdr>
    </w:div>
    <w:div w:id="774254002">
      <w:marLeft w:val="640"/>
      <w:marRight w:val="0"/>
      <w:marTop w:val="0"/>
      <w:marBottom w:val="0"/>
      <w:divBdr>
        <w:top w:val="none" w:sz="0" w:space="0" w:color="auto"/>
        <w:left w:val="none" w:sz="0" w:space="0" w:color="auto"/>
        <w:bottom w:val="none" w:sz="0" w:space="0" w:color="auto"/>
        <w:right w:val="none" w:sz="0" w:space="0" w:color="auto"/>
      </w:divBdr>
    </w:div>
    <w:div w:id="774326013">
      <w:marLeft w:val="640"/>
      <w:marRight w:val="0"/>
      <w:marTop w:val="0"/>
      <w:marBottom w:val="0"/>
      <w:divBdr>
        <w:top w:val="none" w:sz="0" w:space="0" w:color="auto"/>
        <w:left w:val="none" w:sz="0" w:space="0" w:color="auto"/>
        <w:bottom w:val="none" w:sz="0" w:space="0" w:color="auto"/>
        <w:right w:val="none" w:sz="0" w:space="0" w:color="auto"/>
      </w:divBdr>
    </w:div>
    <w:div w:id="774447973">
      <w:marLeft w:val="640"/>
      <w:marRight w:val="0"/>
      <w:marTop w:val="0"/>
      <w:marBottom w:val="0"/>
      <w:divBdr>
        <w:top w:val="none" w:sz="0" w:space="0" w:color="auto"/>
        <w:left w:val="none" w:sz="0" w:space="0" w:color="auto"/>
        <w:bottom w:val="none" w:sz="0" w:space="0" w:color="auto"/>
        <w:right w:val="none" w:sz="0" w:space="0" w:color="auto"/>
      </w:divBdr>
    </w:div>
    <w:div w:id="774522764">
      <w:marLeft w:val="640"/>
      <w:marRight w:val="0"/>
      <w:marTop w:val="0"/>
      <w:marBottom w:val="0"/>
      <w:divBdr>
        <w:top w:val="none" w:sz="0" w:space="0" w:color="auto"/>
        <w:left w:val="none" w:sz="0" w:space="0" w:color="auto"/>
        <w:bottom w:val="none" w:sz="0" w:space="0" w:color="auto"/>
        <w:right w:val="none" w:sz="0" w:space="0" w:color="auto"/>
      </w:divBdr>
    </w:div>
    <w:div w:id="774591253">
      <w:marLeft w:val="640"/>
      <w:marRight w:val="0"/>
      <w:marTop w:val="0"/>
      <w:marBottom w:val="0"/>
      <w:divBdr>
        <w:top w:val="none" w:sz="0" w:space="0" w:color="auto"/>
        <w:left w:val="none" w:sz="0" w:space="0" w:color="auto"/>
        <w:bottom w:val="none" w:sz="0" w:space="0" w:color="auto"/>
        <w:right w:val="none" w:sz="0" w:space="0" w:color="auto"/>
      </w:divBdr>
    </w:div>
    <w:div w:id="774595562">
      <w:marLeft w:val="640"/>
      <w:marRight w:val="0"/>
      <w:marTop w:val="0"/>
      <w:marBottom w:val="0"/>
      <w:divBdr>
        <w:top w:val="none" w:sz="0" w:space="0" w:color="auto"/>
        <w:left w:val="none" w:sz="0" w:space="0" w:color="auto"/>
        <w:bottom w:val="none" w:sz="0" w:space="0" w:color="auto"/>
        <w:right w:val="none" w:sz="0" w:space="0" w:color="auto"/>
      </w:divBdr>
    </w:div>
    <w:div w:id="774598781">
      <w:marLeft w:val="640"/>
      <w:marRight w:val="0"/>
      <w:marTop w:val="0"/>
      <w:marBottom w:val="0"/>
      <w:divBdr>
        <w:top w:val="none" w:sz="0" w:space="0" w:color="auto"/>
        <w:left w:val="none" w:sz="0" w:space="0" w:color="auto"/>
        <w:bottom w:val="none" w:sz="0" w:space="0" w:color="auto"/>
        <w:right w:val="none" w:sz="0" w:space="0" w:color="auto"/>
      </w:divBdr>
    </w:div>
    <w:div w:id="774641680">
      <w:marLeft w:val="640"/>
      <w:marRight w:val="0"/>
      <w:marTop w:val="0"/>
      <w:marBottom w:val="0"/>
      <w:divBdr>
        <w:top w:val="none" w:sz="0" w:space="0" w:color="auto"/>
        <w:left w:val="none" w:sz="0" w:space="0" w:color="auto"/>
        <w:bottom w:val="none" w:sz="0" w:space="0" w:color="auto"/>
        <w:right w:val="none" w:sz="0" w:space="0" w:color="auto"/>
      </w:divBdr>
    </w:div>
    <w:div w:id="774642028">
      <w:marLeft w:val="640"/>
      <w:marRight w:val="0"/>
      <w:marTop w:val="0"/>
      <w:marBottom w:val="0"/>
      <w:divBdr>
        <w:top w:val="none" w:sz="0" w:space="0" w:color="auto"/>
        <w:left w:val="none" w:sz="0" w:space="0" w:color="auto"/>
        <w:bottom w:val="none" w:sz="0" w:space="0" w:color="auto"/>
        <w:right w:val="none" w:sz="0" w:space="0" w:color="auto"/>
      </w:divBdr>
    </w:div>
    <w:div w:id="774834628">
      <w:marLeft w:val="640"/>
      <w:marRight w:val="0"/>
      <w:marTop w:val="0"/>
      <w:marBottom w:val="0"/>
      <w:divBdr>
        <w:top w:val="none" w:sz="0" w:space="0" w:color="auto"/>
        <w:left w:val="none" w:sz="0" w:space="0" w:color="auto"/>
        <w:bottom w:val="none" w:sz="0" w:space="0" w:color="auto"/>
        <w:right w:val="none" w:sz="0" w:space="0" w:color="auto"/>
      </w:divBdr>
    </w:div>
    <w:div w:id="774861825">
      <w:marLeft w:val="640"/>
      <w:marRight w:val="0"/>
      <w:marTop w:val="0"/>
      <w:marBottom w:val="0"/>
      <w:divBdr>
        <w:top w:val="none" w:sz="0" w:space="0" w:color="auto"/>
        <w:left w:val="none" w:sz="0" w:space="0" w:color="auto"/>
        <w:bottom w:val="none" w:sz="0" w:space="0" w:color="auto"/>
        <w:right w:val="none" w:sz="0" w:space="0" w:color="auto"/>
      </w:divBdr>
    </w:div>
    <w:div w:id="774863827">
      <w:bodyDiv w:val="1"/>
      <w:marLeft w:val="0"/>
      <w:marRight w:val="0"/>
      <w:marTop w:val="0"/>
      <w:marBottom w:val="0"/>
      <w:divBdr>
        <w:top w:val="none" w:sz="0" w:space="0" w:color="auto"/>
        <w:left w:val="none" w:sz="0" w:space="0" w:color="auto"/>
        <w:bottom w:val="none" w:sz="0" w:space="0" w:color="auto"/>
        <w:right w:val="none" w:sz="0" w:space="0" w:color="auto"/>
      </w:divBdr>
    </w:div>
    <w:div w:id="774902109">
      <w:marLeft w:val="640"/>
      <w:marRight w:val="0"/>
      <w:marTop w:val="0"/>
      <w:marBottom w:val="0"/>
      <w:divBdr>
        <w:top w:val="none" w:sz="0" w:space="0" w:color="auto"/>
        <w:left w:val="none" w:sz="0" w:space="0" w:color="auto"/>
        <w:bottom w:val="none" w:sz="0" w:space="0" w:color="auto"/>
        <w:right w:val="none" w:sz="0" w:space="0" w:color="auto"/>
      </w:divBdr>
    </w:div>
    <w:div w:id="774903287">
      <w:marLeft w:val="640"/>
      <w:marRight w:val="0"/>
      <w:marTop w:val="0"/>
      <w:marBottom w:val="0"/>
      <w:divBdr>
        <w:top w:val="none" w:sz="0" w:space="0" w:color="auto"/>
        <w:left w:val="none" w:sz="0" w:space="0" w:color="auto"/>
        <w:bottom w:val="none" w:sz="0" w:space="0" w:color="auto"/>
        <w:right w:val="none" w:sz="0" w:space="0" w:color="auto"/>
      </w:divBdr>
    </w:div>
    <w:div w:id="774906359">
      <w:marLeft w:val="640"/>
      <w:marRight w:val="0"/>
      <w:marTop w:val="0"/>
      <w:marBottom w:val="0"/>
      <w:divBdr>
        <w:top w:val="none" w:sz="0" w:space="0" w:color="auto"/>
        <w:left w:val="none" w:sz="0" w:space="0" w:color="auto"/>
        <w:bottom w:val="none" w:sz="0" w:space="0" w:color="auto"/>
        <w:right w:val="none" w:sz="0" w:space="0" w:color="auto"/>
      </w:divBdr>
    </w:div>
    <w:div w:id="774979191">
      <w:marLeft w:val="640"/>
      <w:marRight w:val="0"/>
      <w:marTop w:val="0"/>
      <w:marBottom w:val="0"/>
      <w:divBdr>
        <w:top w:val="none" w:sz="0" w:space="0" w:color="auto"/>
        <w:left w:val="none" w:sz="0" w:space="0" w:color="auto"/>
        <w:bottom w:val="none" w:sz="0" w:space="0" w:color="auto"/>
        <w:right w:val="none" w:sz="0" w:space="0" w:color="auto"/>
      </w:divBdr>
    </w:div>
    <w:div w:id="774979670">
      <w:marLeft w:val="640"/>
      <w:marRight w:val="0"/>
      <w:marTop w:val="0"/>
      <w:marBottom w:val="0"/>
      <w:divBdr>
        <w:top w:val="none" w:sz="0" w:space="0" w:color="auto"/>
        <w:left w:val="none" w:sz="0" w:space="0" w:color="auto"/>
        <w:bottom w:val="none" w:sz="0" w:space="0" w:color="auto"/>
        <w:right w:val="none" w:sz="0" w:space="0" w:color="auto"/>
      </w:divBdr>
    </w:div>
    <w:div w:id="774985158">
      <w:marLeft w:val="640"/>
      <w:marRight w:val="0"/>
      <w:marTop w:val="0"/>
      <w:marBottom w:val="0"/>
      <w:divBdr>
        <w:top w:val="none" w:sz="0" w:space="0" w:color="auto"/>
        <w:left w:val="none" w:sz="0" w:space="0" w:color="auto"/>
        <w:bottom w:val="none" w:sz="0" w:space="0" w:color="auto"/>
        <w:right w:val="none" w:sz="0" w:space="0" w:color="auto"/>
      </w:divBdr>
    </w:div>
    <w:div w:id="775059301">
      <w:marLeft w:val="640"/>
      <w:marRight w:val="0"/>
      <w:marTop w:val="0"/>
      <w:marBottom w:val="0"/>
      <w:divBdr>
        <w:top w:val="none" w:sz="0" w:space="0" w:color="auto"/>
        <w:left w:val="none" w:sz="0" w:space="0" w:color="auto"/>
        <w:bottom w:val="none" w:sz="0" w:space="0" w:color="auto"/>
        <w:right w:val="none" w:sz="0" w:space="0" w:color="auto"/>
      </w:divBdr>
    </w:div>
    <w:div w:id="775099409">
      <w:marLeft w:val="640"/>
      <w:marRight w:val="0"/>
      <w:marTop w:val="0"/>
      <w:marBottom w:val="0"/>
      <w:divBdr>
        <w:top w:val="none" w:sz="0" w:space="0" w:color="auto"/>
        <w:left w:val="none" w:sz="0" w:space="0" w:color="auto"/>
        <w:bottom w:val="none" w:sz="0" w:space="0" w:color="auto"/>
        <w:right w:val="none" w:sz="0" w:space="0" w:color="auto"/>
      </w:divBdr>
    </w:div>
    <w:div w:id="775180260">
      <w:marLeft w:val="640"/>
      <w:marRight w:val="0"/>
      <w:marTop w:val="0"/>
      <w:marBottom w:val="0"/>
      <w:divBdr>
        <w:top w:val="none" w:sz="0" w:space="0" w:color="auto"/>
        <w:left w:val="none" w:sz="0" w:space="0" w:color="auto"/>
        <w:bottom w:val="none" w:sz="0" w:space="0" w:color="auto"/>
        <w:right w:val="none" w:sz="0" w:space="0" w:color="auto"/>
      </w:divBdr>
    </w:div>
    <w:div w:id="775253802">
      <w:marLeft w:val="640"/>
      <w:marRight w:val="0"/>
      <w:marTop w:val="0"/>
      <w:marBottom w:val="0"/>
      <w:divBdr>
        <w:top w:val="none" w:sz="0" w:space="0" w:color="auto"/>
        <w:left w:val="none" w:sz="0" w:space="0" w:color="auto"/>
        <w:bottom w:val="none" w:sz="0" w:space="0" w:color="auto"/>
        <w:right w:val="none" w:sz="0" w:space="0" w:color="auto"/>
      </w:divBdr>
    </w:div>
    <w:div w:id="775255288">
      <w:marLeft w:val="640"/>
      <w:marRight w:val="0"/>
      <w:marTop w:val="0"/>
      <w:marBottom w:val="0"/>
      <w:divBdr>
        <w:top w:val="none" w:sz="0" w:space="0" w:color="auto"/>
        <w:left w:val="none" w:sz="0" w:space="0" w:color="auto"/>
        <w:bottom w:val="none" w:sz="0" w:space="0" w:color="auto"/>
        <w:right w:val="none" w:sz="0" w:space="0" w:color="auto"/>
      </w:divBdr>
    </w:div>
    <w:div w:id="775442986">
      <w:marLeft w:val="640"/>
      <w:marRight w:val="0"/>
      <w:marTop w:val="0"/>
      <w:marBottom w:val="0"/>
      <w:divBdr>
        <w:top w:val="none" w:sz="0" w:space="0" w:color="auto"/>
        <w:left w:val="none" w:sz="0" w:space="0" w:color="auto"/>
        <w:bottom w:val="none" w:sz="0" w:space="0" w:color="auto"/>
        <w:right w:val="none" w:sz="0" w:space="0" w:color="auto"/>
      </w:divBdr>
    </w:div>
    <w:div w:id="775516973">
      <w:marLeft w:val="640"/>
      <w:marRight w:val="0"/>
      <w:marTop w:val="0"/>
      <w:marBottom w:val="0"/>
      <w:divBdr>
        <w:top w:val="none" w:sz="0" w:space="0" w:color="auto"/>
        <w:left w:val="none" w:sz="0" w:space="0" w:color="auto"/>
        <w:bottom w:val="none" w:sz="0" w:space="0" w:color="auto"/>
        <w:right w:val="none" w:sz="0" w:space="0" w:color="auto"/>
      </w:divBdr>
    </w:div>
    <w:div w:id="775560470">
      <w:marLeft w:val="640"/>
      <w:marRight w:val="0"/>
      <w:marTop w:val="0"/>
      <w:marBottom w:val="0"/>
      <w:divBdr>
        <w:top w:val="none" w:sz="0" w:space="0" w:color="auto"/>
        <w:left w:val="none" w:sz="0" w:space="0" w:color="auto"/>
        <w:bottom w:val="none" w:sz="0" w:space="0" w:color="auto"/>
        <w:right w:val="none" w:sz="0" w:space="0" w:color="auto"/>
      </w:divBdr>
    </w:div>
    <w:div w:id="775564380">
      <w:marLeft w:val="640"/>
      <w:marRight w:val="0"/>
      <w:marTop w:val="0"/>
      <w:marBottom w:val="0"/>
      <w:divBdr>
        <w:top w:val="none" w:sz="0" w:space="0" w:color="auto"/>
        <w:left w:val="none" w:sz="0" w:space="0" w:color="auto"/>
        <w:bottom w:val="none" w:sz="0" w:space="0" w:color="auto"/>
        <w:right w:val="none" w:sz="0" w:space="0" w:color="auto"/>
      </w:divBdr>
    </w:div>
    <w:div w:id="775713361">
      <w:marLeft w:val="640"/>
      <w:marRight w:val="0"/>
      <w:marTop w:val="0"/>
      <w:marBottom w:val="0"/>
      <w:divBdr>
        <w:top w:val="none" w:sz="0" w:space="0" w:color="auto"/>
        <w:left w:val="none" w:sz="0" w:space="0" w:color="auto"/>
        <w:bottom w:val="none" w:sz="0" w:space="0" w:color="auto"/>
        <w:right w:val="none" w:sz="0" w:space="0" w:color="auto"/>
      </w:divBdr>
    </w:div>
    <w:div w:id="775751787">
      <w:marLeft w:val="640"/>
      <w:marRight w:val="0"/>
      <w:marTop w:val="0"/>
      <w:marBottom w:val="0"/>
      <w:divBdr>
        <w:top w:val="none" w:sz="0" w:space="0" w:color="auto"/>
        <w:left w:val="none" w:sz="0" w:space="0" w:color="auto"/>
        <w:bottom w:val="none" w:sz="0" w:space="0" w:color="auto"/>
        <w:right w:val="none" w:sz="0" w:space="0" w:color="auto"/>
      </w:divBdr>
    </w:div>
    <w:div w:id="775830287">
      <w:marLeft w:val="640"/>
      <w:marRight w:val="0"/>
      <w:marTop w:val="0"/>
      <w:marBottom w:val="0"/>
      <w:divBdr>
        <w:top w:val="none" w:sz="0" w:space="0" w:color="auto"/>
        <w:left w:val="none" w:sz="0" w:space="0" w:color="auto"/>
        <w:bottom w:val="none" w:sz="0" w:space="0" w:color="auto"/>
        <w:right w:val="none" w:sz="0" w:space="0" w:color="auto"/>
      </w:divBdr>
    </w:div>
    <w:div w:id="775906811">
      <w:marLeft w:val="640"/>
      <w:marRight w:val="0"/>
      <w:marTop w:val="0"/>
      <w:marBottom w:val="0"/>
      <w:divBdr>
        <w:top w:val="none" w:sz="0" w:space="0" w:color="auto"/>
        <w:left w:val="none" w:sz="0" w:space="0" w:color="auto"/>
        <w:bottom w:val="none" w:sz="0" w:space="0" w:color="auto"/>
        <w:right w:val="none" w:sz="0" w:space="0" w:color="auto"/>
      </w:divBdr>
    </w:div>
    <w:div w:id="775907518">
      <w:marLeft w:val="640"/>
      <w:marRight w:val="0"/>
      <w:marTop w:val="0"/>
      <w:marBottom w:val="0"/>
      <w:divBdr>
        <w:top w:val="none" w:sz="0" w:space="0" w:color="auto"/>
        <w:left w:val="none" w:sz="0" w:space="0" w:color="auto"/>
        <w:bottom w:val="none" w:sz="0" w:space="0" w:color="auto"/>
        <w:right w:val="none" w:sz="0" w:space="0" w:color="auto"/>
      </w:divBdr>
    </w:div>
    <w:div w:id="775949324">
      <w:marLeft w:val="640"/>
      <w:marRight w:val="0"/>
      <w:marTop w:val="0"/>
      <w:marBottom w:val="0"/>
      <w:divBdr>
        <w:top w:val="none" w:sz="0" w:space="0" w:color="auto"/>
        <w:left w:val="none" w:sz="0" w:space="0" w:color="auto"/>
        <w:bottom w:val="none" w:sz="0" w:space="0" w:color="auto"/>
        <w:right w:val="none" w:sz="0" w:space="0" w:color="auto"/>
      </w:divBdr>
    </w:div>
    <w:div w:id="775977816">
      <w:marLeft w:val="640"/>
      <w:marRight w:val="0"/>
      <w:marTop w:val="0"/>
      <w:marBottom w:val="0"/>
      <w:divBdr>
        <w:top w:val="none" w:sz="0" w:space="0" w:color="auto"/>
        <w:left w:val="none" w:sz="0" w:space="0" w:color="auto"/>
        <w:bottom w:val="none" w:sz="0" w:space="0" w:color="auto"/>
        <w:right w:val="none" w:sz="0" w:space="0" w:color="auto"/>
      </w:divBdr>
    </w:div>
    <w:div w:id="776026720">
      <w:marLeft w:val="640"/>
      <w:marRight w:val="0"/>
      <w:marTop w:val="0"/>
      <w:marBottom w:val="0"/>
      <w:divBdr>
        <w:top w:val="none" w:sz="0" w:space="0" w:color="auto"/>
        <w:left w:val="none" w:sz="0" w:space="0" w:color="auto"/>
        <w:bottom w:val="none" w:sz="0" w:space="0" w:color="auto"/>
        <w:right w:val="none" w:sz="0" w:space="0" w:color="auto"/>
      </w:divBdr>
    </w:div>
    <w:div w:id="776143406">
      <w:marLeft w:val="640"/>
      <w:marRight w:val="0"/>
      <w:marTop w:val="0"/>
      <w:marBottom w:val="0"/>
      <w:divBdr>
        <w:top w:val="none" w:sz="0" w:space="0" w:color="auto"/>
        <w:left w:val="none" w:sz="0" w:space="0" w:color="auto"/>
        <w:bottom w:val="none" w:sz="0" w:space="0" w:color="auto"/>
        <w:right w:val="none" w:sz="0" w:space="0" w:color="auto"/>
      </w:divBdr>
    </w:div>
    <w:div w:id="776294243">
      <w:marLeft w:val="640"/>
      <w:marRight w:val="0"/>
      <w:marTop w:val="0"/>
      <w:marBottom w:val="0"/>
      <w:divBdr>
        <w:top w:val="none" w:sz="0" w:space="0" w:color="auto"/>
        <w:left w:val="none" w:sz="0" w:space="0" w:color="auto"/>
        <w:bottom w:val="none" w:sz="0" w:space="0" w:color="auto"/>
        <w:right w:val="none" w:sz="0" w:space="0" w:color="auto"/>
      </w:divBdr>
    </w:div>
    <w:div w:id="776676693">
      <w:marLeft w:val="640"/>
      <w:marRight w:val="0"/>
      <w:marTop w:val="0"/>
      <w:marBottom w:val="0"/>
      <w:divBdr>
        <w:top w:val="none" w:sz="0" w:space="0" w:color="auto"/>
        <w:left w:val="none" w:sz="0" w:space="0" w:color="auto"/>
        <w:bottom w:val="none" w:sz="0" w:space="0" w:color="auto"/>
        <w:right w:val="none" w:sz="0" w:space="0" w:color="auto"/>
      </w:divBdr>
    </w:div>
    <w:div w:id="777023987">
      <w:marLeft w:val="640"/>
      <w:marRight w:val="0"/>
      <w:marTop w:val="0"/>
      <w:marBottom w:val="0"/>
      <w:divBdr>
        <w:top w:val="none" w:sz="0" w:space="0" w:color="auto"/>
        <w:left w:val="none" w:sz="0" w:space="0" w:color="auto"/>
        <w:bottom w:val="none" w:sz="0" w:space="0" w:color="auto"/>
        <w:right w:val="none" w:sz="0" w:space="0" w:color="auto"/>
      </w:divBdr>
    </w:div>
    <w:div w:id="777138848">
      <w:marLeft w:val="640"/>
      <w:marRight w:val="0"/>
      <w:marTop w:val="0"/>
      <w:marBottom w:val="0"/>
      <w:divBdr>
        <w:top w:val="none" w:sz="0" w:space="0" w:color="auto"/>
        <w:left w:val="none" w:sz="0" w:space="0" w:color="auto"/>
        <w:bottom w:val="none" w:sz="0" w:space="0" w:color="auto"/>
        <w:right w:val="none" w:sz="0" w:space="0" w:color="auto"/>
      </w:divBdr>
    </w:div>
    <w:div w:id="777216140">
      <w:marLeft w:val="640"/>
      <w:marRight w:val="0"/>
      <w:marTop w:val="0"/>
      <w:marBottom w:val="0"/>
      <w:divBdr>
        <w:top w:val="none" w:sz="0" w:space="0" w:color="auto"/>
        <w:left w:val="none" w:sz="0" w:space="0" w:color="auto"/>
        <w:bottom w:val="none" w:sz="0" w:space="0" w:color="auto"/>
        <w:right w:val="none" w:sz="0" w:space="0" w:color="auto"/>
      </w:divBdr>
    </w:div>
    <w:div w:id="777216298">
      <w:marLeft w:val="640"/>
      <w:marRight w:val="0"/>
      <w:marTop w:val="0"/>
      <w:marBottom w:val="0"/>
      <w:divBdr>
        <w:top w:val="none" w:sz="0" w:space="0" w:color="auto"/>
        <w:left w:val="none" w:sz="0" w:space="0" w:color="auto"/>
        <w:bottom w:val="none" w:sz="0" w:space="0" w:color="auto"/>
        <w:right w:val="none" w:sz="0" w:space="0" w:color="auto"/>
      </w:divBdr>
    </w:div>
    <w:div w:id="777218477">
      <w:marLeft w:val="640"/>
      <w:marRight w:val="0"/>
      <w:marTop w:val="0"/>
      <w:marBottom w:val="0"/>
      <w:divBdr>
        <w:top w:val="none" w:sz="0" w:space="0" w:color="auto"/>
        <w:left w:val="none" w:sz="0" w:space="0" w:color="auto"/>
        <w:bottom w:val="none" w:sz="0" w:space="0" w:color="auto"/>
        <w:right w:val="none" w:sz="0" w:space="0" w:color="auto"/>
      </w:divBdr>
    </w:div>
    <w:div w:id="777257753">
      <w:marLeft w:val="640"/>
      <w:marRight w:val="0"/>
      <w:marTop w:val="0"/>
      <w:marBottom w:val="0"/>
      <w:divBdr>
        <w:top w:val="none" w:sz="0" w:space="0" w:color="auto"/>
        <w:left w:val="none" w:sz="0" w:space="0" w:color="auto"/>
        <w:bottom w:val="none" w:sz="0" w:space="0" w:color="auto"/>
        <w:right w:val="none" w:sz="0" w:space="0" w:color="auto"/>
      </w:divBdr>
    </w:div>
    <w:div w:id="777413089">
      <w:marLeft w:val="640"/>
      <w:marRight w:val="0"/>
      <w:marTop w:val="0"/>
      <w:marBottom w:val="0"/>
      <w:divBdr>
        <w:top w:val="none" w:sz="0" w:space="0" w:color="auto"/>
        <w:left w:val="none" w:sz="0" w:space="0" w:color="auto"/>
        <w:bottom w:val="none" w:sz="0" w:space="0" w:color="auto"/>
        <w:right w:val="none" w:sz="0" w:space="0" w:color="auto"/>
      </w:divBdr>
    </w:div>
    <w:div w:id="777413753">
      <w:marLeft w:val="640"/>
      <w:marRight w:val="0"/>
      <w:marTop w:val="0"/>
      <w:marBottom w:val="0"/>
      <w:divBdr>
        <w:top w:val="none" w:sz="0" w:space="0" w:color="auto"/>
        <w:left w:val="none" w:sz="0" w:space="0" w:color="auto"/>
        <w:bottom w:val="none" w:sz="0" w:space="0" w:color="auto"/>
        <w:right w:val="none" w:sz="0" w:space="0" w:color="auto"/>
      </w:divBdr>
    </w:div>
    <w:div w:id="777456183">
      <w:marLeft w:val="640"/>
      <w:marRight w:val="0"/>
      <w:marTop w:val="0"/>
      <w:marBottom w:val="0"/>
      <w:divBdr>
        <w:top w:val="none" w:sz="0" w:space="0" w:color="auto"/>
        <w:left w:val="none" w:sz="0" w:space="0" w:color="auto"/>
        <w:bottom w:val="none" w:sz="0" w:space="0" w:color="auto"/>
        <w:right w:val="none" w:sz="0" w:space="0" w:color="auto"/>
      </w:divBdr>
    </w:div>
    <w:div w:id="777527908">
      <w:marLeft w:val="640"/>
      <w:marRight w:val="0"/>
      <w:marTop w:val="0"/>
      <w:marBottom w:val="0"/>
      <w:divBdr>
        <w:top w:val="none" w:sz="0" w:space="0" w:color="auto"/>
        <w:left w:val="none" w:sz="0" w:space="0" w:color="auto"/>
        <w:bottom w:val="none" w:sz="0" w:space="0" w:color="auto"/>
        <w:right w:val="none" w:sz="0" w:space="0" w:color="auto"/>
      </w:divBdr>
    </w:div>
    <w:div w:id="777529874">
      <w:marLeft w:val="640"/>
      <w:marRight w:val="0"/>
      <w:marTop w:val="0"/>
      <w:marBottom w:val="0"/>
      <w:divBdr>
        <w:top w:val="none" w:sz="0" w:space="0" w:color="auto"/>
        <w:left w:val="none" w:sz="0" w:space="0" w:color="auto"/>
        <w:bottom w:val="none" w:sz="0" w:space="0" w:color="auto"/>
        <w:right w:val="none" w:sz="0" w:space="0" w:color="auto"/>
      </w:divBdr>
    </w:div>
    <w:div w:id="777675407">
      <w:marLeft w:val="640"/>
      <w:marRight w:val="0"/>
      <w:marTop w:val="0"/>
      <w:marBottom w:val="0"/>
      <w:divBdr>
        <w:top w:val="none" w:sz="0" w:space="0" w:color="auto"/>
        <w:left w:val="none" w:sz="0" w:space="0" w:color="auto"/>
        <w:bottom w:val="none" w:sz="0" w:space="0" w:color="auto"/>
        <w:right w:val="none" w:sz="0" w:space="0" w:color="auto"/>
      </w:divBdr>
    </w:div>
    <w:div w:id="777679268">
      <w:marLeft w:val="640"/>
      <w:marRight w:val="0"/>
      <w:marTop w:val="0"/>
      <w:marBottom w:val="0"/>
      <w:divBdr>
        <w:top w:val="none" w:sz="0" w:space="0" w:color="auto"/>
        <w:left w:val="none" w:sz="0" w:space="0" w:color="auto"/>
        <w:bottom w:val="none" w:sz="0" w:space="0" w:color="auto"/>
        <w:right w:val="none" w:sz="0" w:space="0" w:color="auto"/>
      </w:divBdr>
    </w:div>
    <w:div w:id="777717293">
      <w:marLeft w:val="640"/>
      <w:marRight w:val="0"/>
      <w:marTop w:val="0"/>
      <w:marBottom w:val="0"/>
      <w:divBdr>
        <w:top w:val="none" w:sz="0" w:space="0" w:color="auto"/>
        <w:left w:val="none" w:sz="0" w:space="0" w:color="auto"/>
        <w:bottom w:val="none" w:sz="0" w:space="0" w:color="auto"/>
        <w:right w:val="none" w:sz="0" w:space="0" w:color="auto"/>
      </w:divBdr>
    </w:div>
    <w:div w:id="777717767">
      <w:marLeft w:val="640"/>
      <w:marRight w:val="0"/>
      <w:marTop w:val="0"/>
      <w:marBottom w:val="0"/>
      <w:divBdr>
        <w:top w:val="none" w:sz="0" w:space="0" w:color="auto"/>
        <w:left w:val="none" w:sz="0" w:space="0" w:color="auto"/>
        <w:bottom w:val="none" w:sz="0" w:space="0" w:color="auto"/>
        <w:right w:val="none" w:sz="0" w:space="0" w:color="auto"/>
      </w:divBdr>
    </w:div>
    <w:div w:id="777917547">
      <w:marLeft w:val="640"/>
      <w:marRight w:val="0"/>
      <w:marTop w:val="0"/>
      <w:marBottom w:val="0"/>
      <w:divBdr>
        <w:top w:val="none" w:sz="0" w:space="0" w:color="auto"/>
        <w:left w:val="none" w:sz="0" w:space="0" w:color="auto"/>
        <w:bottom w:val="none" w:sz="0" w:space="0" w:color="auto"/>
        <w:right w:val="none" w:sz="0" w:space="0" w:color="auto"/>
      </w:divBdr>
    </w:div>
    <w:div w:id="777917970">
      <w:marLeft w:val="640"/>
      <w:marRight w:val="0"/>
      <w:marTop w:val="0"/>
      <w:marBottom w:val="0"/>
      <w:divBdr>
        <w:top w:val="none" w:sz="0" w:space="0" w:color="auto"/>
        <w:left w:val="none" w:sz="0" w:space="0" w:color="auto"/>
        <w:bottom w:val="none" w:sz="0" w:space="0" w:color="auto"/>
        <w:right w:val="none" w:sz="0" w:space="0" w:color="auto"/>
      </w:divBdr>
    </w:div>
    <w:div w:id="777994366">
      <w:marLeft w:val="640"/>
      <w:marRight w:val="0"/>
      <w:marTop w:val="0"/>
      <w:marBottom w:val="0"/>
      <w:divBdr>
        <w:top w:val="none" w:sz="0" w:space="0" w:color="auto"/>
        <w:left w:val="none" w:sz="0" w:space="0" w:color="auto"/>
        <w:bottom w:val="none" w:sz="0" w:space="0" w:color="auto"/>
        <w:right w:val="none" w:sz="0" w:space="0" w:color="auto"/>
      </w:divBdr>
    </w:div>
    <w:div w:id="778062540">
      <w:marLeft w:val="640"/>
      <w:marRight w:val="0"/>
      <w:marTop w:val="0"/>
      <w:marBottom w:val="0"/>
      <w:divBdr>
        <w:top w:val="none" w:sz="0" w:space="0" w:color="auto"/>
        <w:left w:val="none" w:sz="0" w:space="0" w:color="auto"/>
        <w:bottom w:val="none" w:sz="0" w:space="0" w:color="auto"/>
        <w:right w:val="none" w:sz="0" w:space="0" w:color="auto"/>
      </w:divBdr>
    </w:div>
    <w:div w:id="778334462">
      <w:marLeft w:val="640"/>
      <w:marRight w:val="0"/>
      <w:marTop w:val="0"/>
      <w:marBottom w:val="0"/>
      <w:divBdr>
        <w:top w:val="none" w:sz="0" w:space="0" w:color="auto"/>
        <w:left w:val="none" w:sz="0" w:space="0" w:color="auto"/>
        <w:bottom w:val="none" w:sz="0" w:space="0" w:color="auto"/>
        <w:right w:val="none" w:sz="0" w:space="0" w:color="auto"/>
      </w:divBdr>
    </w:div>
    <w:div w:id="778451814">
      <w:marLeft w:val="640"/>
      <w:marRight w:val="0"/>
      <w:marTop w:val="0"/>
      <w:marBottom w:val="0"/>
      <w:divBdr>
        <w:top w:val="none" w:sz="0" w:space="0" w:color="auto"/>
        <w:left w:val="none" w:sz="0" w:space="0" w:color="auto"/>
        <w:bottom w:val="none" w:sz="0" w:space="0" w:color="auto"/>
        <w:right w:val="none" w:sz="0" w:space="0" w:color="auto"/>
      </w:divBdr>
    </w:div>
    <w:div w:id="778524917">
      <w:marLeft w:val="640"/>
      <w:marRight w:val="0"/>
      <w:marTop w:val="0"/>
      <w:marBottom w:val="0"/>
      <w:divBdr>
        <w:top w:val="none" w:sz="0" w:space="0" w:color="auto"/>
        <w:left w:val="none" w:sz="0" w:space="0" w:color="auto"/>
        <w:bottom w:val="none" w:sz="0" w:space="0" w:color="auto"/>
        <w:right w:val="none" w:sz="0" w:space="0" w:color="auto"/>
      </w:divBdr>
    </w:div>
    <w:div w:id="778569197">
      <w:marLeft w:val="640"/>
      <w:marRight w:val="0"/>
      <w:marTop w:val="0"/>
      <w:marBottom w:val="0"/>
      <w:divBdr>
        <w:top w:val="none" w:sz="0" w:space="0" w:color="auto"/>
        <w:left w:val="none" w:sz="0" w:space="0" w:color="auto"/>
        <w:bottom w:val="none" w:sz="0" w:space="0" w:color="auto"/>
        <w:right w:val="none" w:sz="0" w:space="0" w:color="auto"/>
      </w:divBdr>
    </w:div>
    <w:div w:id="778646010">
      <w:marLeft w:val="640"/>
      <w:marRight w:val="0"/>
      <w:marTop w:val="0"/>
      <w:marBottom w:val="0"/>
      <w:divBdr>
        <w:top w:val="none" w:sz="0" w:space="0" w:color="auto"/>
        <w:left w:val="none" w:sz="0" w:space="0" w:color="auto"/>
        <w:bottom w:val="none" w:sz="0" w:space="0" w:color="auto"/>
        <w:right w:val="none" w:sz="0" w:space="0" w:color="auto"/>
      </w:divBdr>
    </w:div>
    <w:div w:id="778792997">
      <w:marLeft w:val="640"/>
      <w:marRight w:val="0"/>
      <w:marTop w:val="0"/>
      <w:marBottom w:val="0"/>
      <w:divBdr>
        <w:top w:val="none" w:sz="0" w:space="0" w:color="auto"/>
        <w:left w:val="none" w:sz="0" w:space="0" w:color="auto"/>
        <w:bottom w:val="none" w:sz="0" w:space="0" w:color="auto"/>
        <w:right w:val="none" w:sz="0" w:space="0" w:color="auto"/>
      </w:divBdr>
    </w:div>
    <w:div w:id="778918210">
      <w:marLeft w:val="640"/>
      <w:marRight w:val="0"/>
      <w:marTop w:val="0"/>
      <w:marBottom w:val="0"/>
      <w:divBdr>
        <w:top w:val="none" w:sz="0" w:space="0" w:color="auto"/>
        <w:left w:val="none" w:sz="0" w:space="0" w:color="auto"/>
        <w:bottom w:val="none" w:sz="0" w:space="0" w:color="auto"/>
        <w:right w:val="none" w:sz="0" w:space="0" w:color="auto"/>
      </w:divBdr>
    </w:div>
    <w:div w:id="779109899">
      <w:marLeft w:val="640"/>
      <w:marRight w:val="0"/>
      <w:marTop w:val="0"/>
      <w:marBottom w:val="0"/>
      <w:divBdr>
        <w:top w:val="none" w:sz="0" w:space="0" w:color="auto"/>
        <w:left w:val="none" w:sz="0" w:space="0" w:color="auto"/>
        <w:bottom w:val="none" w:sz="0" w:space="0" w:color="auto"/>
        <w:right w:val="none" w:sz="0" w:space="0" w:color="auto"/>
      </w:divBdr>
    </w:div>
    <w:div w:id="779177650">
      <w:marLeft w:val="640"/>
      <w:marRight w:val="0"/>
      <w:marTop w:val="0"/>
      <w:marBottom w:val="0"/>
      <w:divBdr>
        <w:top w:val="none" w:sz="0" w:space="0" w:color="auto"/>
        <w:left w:val="none" w:sz="0" w:space="0" w:color="auto"/>
        <w:bottom w:val="none" w:sz="0" w:space="0" w:color="auto"/>
        <w:right w:val="none" w:sz="0" w:space="0" w:color="auto"/>
      </w:divBdr>
    </w:div>
    <w:div w:id="779182565">
      <w:marLeft w:val="640"/>
      <w:marRight w:val="0"/>
      <w:marTop w:val="0"/>
      <w:marBottom w:val="0"/>
      <w:divBdr>
        <w:top w:val="none" w:sz="0" w:space="0" w:color="auto"/>
        <w:left w:val="none" w:sz="0" w:space="0" w:color="auto"/>
        <w:bottom w:val="none" w:sz="0" w:space="0" w:color="auto"/>
        <w:right w:val="none" w:sz="0" w:space="0" w:color="auto"/>
      </w:divBdr>
    </w:div>
    <w:div w:id="779295688">
      <w:marLeft w:val="640"/>
      <w:marRight w:val="0"/>
      <w:marTop w:val="0"/>
      <w:marBottom w:val="0"/>
      <w:divBdr>
        <w:top w:val="none" w:sz="0" w:space="0" w:color="auto"/>
        <w:left w:val="none" w:sz="0" w:space="0" w:color="auto"/>
        <w:bottom w:val="none" w:sz="0" w:space="0" w:color="auto"/>
        <w:right w:val="none" w:sz="0" w:space="0" w:color="auto"/>
      </w:divBdr>
    </w:div>
    <w:div w:id="779296007">
      <w:marLeft w:val="640"/>
      <w:marRight w:val="0"/>
      <w:marTop w:val="0"/>
      <w:marBottom w:val="0"/>
      <w:divBdr>
        <w:top w:val="none" w:sz="0" w:space="0" w:color="auto"/>
        <w:left w:val="none" w:sz="0" w:space="0" w:color="auto"/>
        <w:bottom w:val="none" w:sz="0" w:space="0" w:color="auto"/>
        <w:right w:val="none" w:sz="0" w:space="0" w:color="auto"/>
      </w:divBdr>
    </w:div>
    <w:div w:id="779296519">
      <w:marLeft w:val="640"/>
      <w:marRight w:val="0"/>
      <w:marTop w:val="0"/>
      <w:marBottom w:val="0"/>
      <w:divBdr>
        <w:top w:val="none" w:sz="0" w:space="0" w:color="auto"/>
        <w:left w:val="none" w:sz="0" w:space="0" w:color="auto"/>
        <w:bottom w:val="none" w:sz="0" w:space="0" w:color="auto"/>
        <w:right w:val="none" w:sz="0" w:space="0" w:color="auto"/>
      </w:divBdr>
    </w:div>
    <w:div w:id="779489211">
      <w:marLeft w:val="640"/>
      <w:marRight w:val="0"/>
      <w:marTop w:val="0"/>
      <w:marBottom w:val="0"/>
      <w:divBdr>
        <w:top w:val="none" w:sz="0" w:space="0" w:color="auto"/>
        <w:left w:val="none" w:sz="0" w:space="0" w:color="auto"/>
        <w:bottom w:val="none" w:sz="0" w:space="0" w:color="auto"/>
        <w:right w:val="none" w:sz="0" w:space="0" w:color="auto"/>
      </w:divBdr>
    </w:div>
    <w:div w:id="779492862">
      <w:marLeft w:val="640"/>
      <w:marRight w:val="0"/>
      <w:marTop w:val="0"/>
      <w:marBottom w:val="0"/>
      <w:divBdr>
        <w:top w:val="none" w:sz="0" w:space="0" w:color="auto"/>
        <w:left w:val="none" w:sz="0" w:space="0" w:color="auto"/>
        <w:bottom w:val="none" w:sz="0" w:space="0" w:color="auto"/>
        <w:right w:val="none" w:sz="0" w:space="0" w:color="auto"/>
      </w:divBdr>
    </w:div>
    <w:div w:id="779834155">
      <w:marLeft w:val="640"/>
      <w:marRight w:val="0"/>
      <w:marTop w:val="0"/>
      <w:marBottom w:val="0"/>
      <w:divBdr>
        <w:top w:val="none" w:sz="0" w:space="0" w:color="auto"/>
        <w:left w:val="none" w:sz="0" w:space="0" w:color="auto"/>
        <w:bottom w:val="none" w:sz="0" w:space="0" w:color="auto"/>
        <w:right w:val="none" w:sz="0" w:space="0" w:color="auto"/>
      </w:divBdr>
    </w:div>
    <w:div w:id="779958344">
      <w:marLeft w:val="640"/>
      <w:marRight w:val="0"/>
      <w:marTop w:val="0"/>
      <w:marBottom w:val="0"/>
      <w:divBdr>
        <w:top w:val="none" w:sz="0" w:space="0" w:color="auto"/>
        <w:left w:val="none" w:sz="0" w:space="0" w:color="auto"/>
        <w:bottom w:val="none" w:sz="0" w:space="0" w:color="auto"/>
        <w:right w:val="none" w:sz="0" w:space="0" w:color="auto"/>
      </w:divBdr>
    </w:div>
    <w:div w:id="780029724">
      <w:marLeft w:val="640"/>
      <w:marRight w:val="0"/>
      <w:marTop w:val="0"/>
      <w:marBottom w:val="0"/>
      <w:divBdr>
        <w:top w:val="none" w:sz="0" w:space="0" w:color="auto"/>
        <w:left w:val="none" w:sz="0" w:space="0" w:color="auto"/>
        <w:bottom w:val="none" w:sz="0" w:space="0" w:color="auto"/>
        <w:right w:val="none" w:sz="0" w:space="0" w:color="auto"/>
      </w:divBdr>
    </w:div>
    <w:div w:id="780030872">
      <w:marLeft w:val="640"/>
      <w:marRight w:val="0"/>
      <w:marTop w:val="0"/>
      <w:marBottom w:val="0"/>
      <w:divBdr>
        <w:top w:val="none" w:sz="0" w:space="0" w:color="auto"/>
        <w:left w:val="none" w:sz="0" w:space="0" w:color="auto"/>
        <w:bottom w:val="none" w:sz="0" w:space="0" w:color="auto"/>
        <w:right w:val="none" w:sz="0" w:space="0" w:color="auto"/>
      </w:divBdr>
    </w:div>
    <w:div w:id="780078409">
      <w:marLeft w:val="640"/>
      <w:marRight w:val="0"/>
      <w:marTop w:val="0"/>
      <w:marBottom w:val="0"/>
      <w:divBdr>
        <w:top w:val="none" w:sz="0" w:space="0" w:color="auto"/>
        <w:left w:val="none" w:sz="0" w:space="0" w:color="auto"/>
        <w:bottom w:val="none" w:sz="0" w:space="0" w:color="auto"/>
        <w:right w:val="none" w:sz="0" w:space="0" w:color="auto"/>
      </w:divBdr>
    </w:div>
    <w:div w:id="780105920">
      <w:marLeft w:val="640"/>
      <w:marRight w:val="0"/>
      <w:marTop w:val="0"/>
      <w:marBottom w:val="0"/>
      <w:divBdr>
        <w:top w:val="none" w:sz="0" w:space="0" w:color="auto"/>
        <w:left w:val="none" w:sz="0" w:space="0" w:color="auto"/>
        <w:bottom w:val="none" w:sz="0" w:space="0" w:color="auto"/>
        <w:right w:val="none" w:sz="0" w:space="0" w:color="auto"/>
      </w:divBdr>
    </w:div>
    <w:div w:id="780223039">
      <w:marLeft w:val="640"/>
      <w:marRight w:val="0"/>
      <w:marTop w:val="0"/>
      <w:marBottom w:val="0"/>
      <w:divBdr>
        <w:top w:val="none" w:sz="0" w:space="0" w:color="auto"/>
        <w:left w:val="none" w:sz="0" w:space="0" w:color="auto"/>
        <w:bottom w:val="none" w:sz="0" w:space="0" w:color="auto"/>
        <w:right w:val="none" w:sz="0" w:space="0" w:color="auto"/>
      </w:divBdr>
    </w:div>
    <w:div w:id="780224586">
      <w:marLeft w:val="640"/>
      <w:marRight w:val="0"/>
      <w:marTop w:val="0"/>
      <w:marBottom w:val="0"/>
      <w:divBdr>
        <w:top w:val="none" w:sz="0" w:space="0" w:color="auto"/>
        <w:left w:val="none" w:sz="0" w:space="0" w:color="auto"/>
        <w:bottom w:val="none" w:sz="0" w:space="0" w:color="auto"/>
        <w:right w:val="none" w:sz="0" w:space="0" w:color="auto"/>
      </w:divBdr>
    </w:div>
    <w:div w:id="780496220">
      <w:marLeft w:val="640"/>
      <w:marRight w:val="0"/>
      <w:marTop w:val="0"/>
      <w:marBottom w:val="0"/>
      <w:divBdr>
        <w:top w:val="none" w:sz="0" w:space="0" w:color="auto"/>
        <w:left w:val="none" w:sz="0" w:space="0" w:color="auto"/>
        <w:bottom w:val="none" w:sz="0" w:space="0" w:color="auto"/>
        <w:right w:val="none" w:sz="0" w:space="0" w:color="auto"/>
      </w:divBdr>
    </w:div>
    <w:div w:id="780610688">
      <w:marLeft w:val="640"/>
      <w:marRight w:val="0"/>
      <w:marTop w:val="0"/>
      <w:marBottom w:val="0"/>
      <w:divBdr>
        <w:top w:val="none" w:sz="0" w:space="0" w:color="auto"/>
        <w:left w:val="none" w:sz="0" w:space="0" w:color="auto"/>
        <w:bottom w:val="none" w:sz="0" w:space="0" w:color="auto"/>
        <w:right w:val="none" w:sz="0" w:space="0" w:color="auto"/>
      </w:divBdr>
    </w:div>
    <w:div w:id="780686990">
      <w:marLeft w:val="640"/>
      <w:marRight w:val="0"/>
      <w:marTop w:val="0"/>
      <w:marBottom w:val="0"/>
      <w:divBdr>
        <w:top w:val="none" w:sz="0" w:space="0" w:color="auto"/>
        <w:left w:val="none" w:sz="0" w:space="0" w:color="auto"/>
        <w:bottom w:val="none" w:sz="0" w:space="0" w:color="auto"/>
        <w:right w:val="none" w:sz="0" w:space="0" w:color="auto"/>
      </w:divBdr>
    </w:div>
    <w:div w:id="780687168">
      <w:marLeft w:val="640"/>
      <w:marRight w:val="0"/>
      <w:marTop w:val="0"/>
      <w:marBottom w:val="0"/>
      <w:divBdr>
        <w:top w:val="none" w:sz="0" w:space="0" w:color="auto"/>
        <w:left w:val="none" w:sz="0" w:space="0" w:color="auto"/>
        <w:bottom w:val="none" w:sz="0" w:space="0" w:color="auto"/>
        <w:right w:val="none" w:sz="0" w:space="0" w:color="auto"/>
      </w:divBdr>
    </w:div>
    <w:div w:id="780731152">
      <w:marLeft w:val="640"/>
      <w:marRight w:val="0"/>
      <w:marTop w:val="0"/>
      <w:marBottom w:val="0"/>
      <w:divBdr>
        <w:top w:val="none" w:sz="0" w:space="0" w:color="auto"/>
        <w:left w:val="none" w:sz="0" w:space="0" w:color="auto"/>
        <w:bottom w:val="none" w:sz="0" w:space="0" w:color="auto"/>
        <w:right w:val="none" w:sz="0" w:space="0" w:color="auto"/>
      </w:divBdr>
    </w:div>
    <w:div w:id="780879509">
      <w:marLeft w:val="640"/>
      <w:marRight w:val="0"/>
      <w:marTop w:val="0"/>
      <w:marBottom w:val="0"/>
      <w:divBdr>
        <w:top w:val="none" w:sz="0" w:space="0" w:color="auto"/>
        <w:left w:val="none" w:sz="0" w:space="0" w:color="auto"/>
        <w:bottom w:val="none" w:sz="0" w:space="0" w:color="auto"/>
        <w:right w:val="none" w:sz="0" w:space="0" w:color="auto"/>
      </w:divBdr>
    </w:div>
    <w:div w:id="780927029">
      <w:marLeft w:val="640"/>
      <w:marRight w:val="0"/>
      <w:marTop w:val="0"/>
      <w:marBottom w:val="0"/>
      <w:divBdr>
        <w:top w:val="none" w:sz="0" w:space="0" w:color="auto"/>
        <w:left w:val="none" w:sz="0" w:space="0" w:color="auto"/>
        <w:bottom w:val="none" w:sz="0" w:space="0" w:color="auto"/>
        <w:right w:val="none" w:sz="0" w:space="0" w:color="auto"/>
      </w:divBdr>
    </w:div>
    <w:div w:id="780956754">
      <w:marLeft w:val="640"/>
      <w:marRight w:val="0"/>
      <w:marTop w:val="0"/>
      <w:marBottom w:val="0"/>
      <w:divBdr>
        <w:top w:val="none" w:sz="0" w:space="0" w:color="auto"/>
        <w:left w:val="none" w:sz="0" w:space="0" w:color="auto"/>
        <w:bottom w:val="none" w:sz="0" w:space="0" w:color="auto"/>
        <w:right w:val="none" w:sz="0" w:space="0" w:color="auto"/>
      </w:divBdr>
    </w:div>
    <w:div w:id="781001281">
      <w:marLeft w:val="640"/>
      <w:marRight w:val="0"/>
      <w:marTop w:val="0"/>
      <w:marBottom w:val="0"/>
      <w:divBdr>
        <w:top w:val="none" w:sz="0" w:space="0" w:color="auto"/>
        <w:left w:val="none" w:sz="0" w:space="0" w:color="auto"/>
        <w:bottom w:val="none" w:sz="0" w:space="0" w:color="auto"/>
        <w:right w:val="none" w:sz="0" w:space="0" w:color="auto"/>
      </w:divBdr>
    </w:div>
    <w:div w:id="781145770">
      <w:marLeft w:val="640"/>
      <w:marRight w:val="0"/>
      <w:marTop w:val="0"/>
      <w:marBottom w:val="0"/>
      <w:divBdr>
        <w:top w:val="none" w:sz="0" w:space="0" w:color="auto"/>
        <w:left w:val="none" w:sz="0" w:space="0" w:color="auto"/>
        <w:bottom w:val="none" w:sz="0" w:space="0" w:color="auto"/>
        <w:right w:val="none" w:sz="0" w:space="0" w:color="auto"/>
      </w:divBdr>
    </w:div>
    <w:div w:id="781146962">
      <w:marLeft w:val="640"/>
      <w:marRight w:val="0"/>
      <w:marTop w:val="0"/>
      <w:marBottom w:val="0"/>
      <w:divBdr>
        <w:top w:val="none" w:sz="0" w:space="0" w:color="auto"/>
        <w:left w:val="none" w:sz="0" w:space="0" w:color="auto"/>
        <w:bottom w:val="none" w:sz="0" w:space="0" w:color="auto"/>
        <w:right w:val="none" w:sz="0" w:space="0" w:color="auto"/>
      </w:divBdr>
    </w:div>
    <w:div w:id="781220539">
      <w:marLeft w:val="640"/>
      <w:marRight w:val="0"/>
      <w:marTop w:val="0"/>
      <w:marBottom w:val="0"/>
      <w:divBdr>
        <w:top w:val="none" w:sz="0" w:space="0" w:color="auto"/>
        <w:left w:val="none" w:sz="0" w:space="0" w:color="auto"/>
        <w:bottom w:val="none" w:sz="0" w:space="0" w:color="auto"/>
        <w:right w:val="none" w:sz="0" w:space="0" w:color="auto"/>
      </w:divBdr>
    </w:div>
    <w:div w:id="781265811">
      <w:marLeft w:val="640"/>
      <w:marRight w:val="0"/>
      <w:marTop w:val="0"/>
      <w:marBottom w:val="0"/>
      <w:divBdr>
        <w:top w:val="none" w:sz="0" w:space="0" w:color="auto"/>
        <w:left w:val="none" w:sz="0" w:space="0" w:color="auto"/>
        <w:bottom w:val="none" w:sz="0" w:space="0" w:color="auto"/>
        <w:right w:val="none" w:sz="0" w:space="0" w:color="auto"/>
      </w:divBdr>
    </w:div>
    <w:div w:id="781387329">
      <w:marLeft w:val="640"/>
      <w:marRight w:val="0"/>
      <w:marTop w:val="0"/>
      <w:marBottom w:val="0"/>
      <w:divBdr>
        <w:top w:val="none" w:sz="0" w:space="0" w:color="auto"/>
        <w:left w:val="none" w:sz="0" w:space="0" w:color="auto"/>
        <w:bottom w:val="none" w:sz="0" w:space="0" w:color="auto"/>
        <w:right w:val="none" w:sz="0" w:space="0" w:color="auto"/>
      </w:divBdr>
    </w:div>
    <w:div w:id="781414654">
      <w:marLeft w:val="640"/>
      <w:marRight w:val="0"/>
      <w:marTop w:val="0"/>
      <w:marBottom w:val="0"/>
      <w:divBdr>
        <w:top w:val="none" w:sz="0" w:space="0" w:color="auto"/>
        <w:left w:val="none" w:sz="0" w:space="0" w:color="auto"/>
        <w:bottom w:val="none" w:sz="0" w:space="0" w:color="auto"/>
        <w:right w:val="none" w:sz="0" w:space="0" w:color="auto"/>
      </w:divBdr>
    </w:div>
    <w:div w:id="781457234">
      <w:marLeft w:val="640"/>
      <w:marRight w:val="0"/>
      <w:marTop w:val="0"/>
      <w:marBottom w:val="0"/>
      <w:divBdr>
        <w:top w:val="none" w:sz="0" w:space="0" w:color="auto"/>
        <w:left w:val="none" w:sz="0" w:space="0" w:color="auto"/>
        <w:bottom w:val="none" w:sz="0" w:space="0" w:color="auto"/>
        <w:right w:val="none" w:sz="0" w:space="0" w:color="auto"/>
      </w:divBdr>
    </w:div>
    <w:div w:id="781725386">
      <w:marLeft w:val="640"/>
      <w:marRight w:val="0"/>
      <w:marTop w:val="0"/>
      <w:marBottom w:val="0"/>
      <w:divBdr>
        <w:top w:val="none" w:sz="0" w:space="0" w:color="auto"/>
        <w:left w:val="none" w:sz="0" w:space="0" w:color="auto"/>
        <w:bottom w:val="none" w:sz="0" w:space="0" w:color="auto"/>
        <w:right w:val="none" w:sz="0" w:space="0" w:color="auto"/>
      </w:divBdr>
    </w:div>
    <w:div w:id="781729120">
      <w:marLeft w:val="640"/>
      <w:marRight w:val="0"/>
      <w:marTop w:val="0"/>
      <w:marBottom w:val="0"/>
      <w:divBdr>
        <w:top w:val="none" w:sz="0" w:space="0" w:color="auto"/>
        <w:left w:val="none" w:sz="0" w:space="0" w:color="auto"/>
        <w:bottom w:val="none" w:sz="0" w:space="0" w:color="auto"/>
        <w:right w:val="none" w:sz="0" w:space="0" w:color="auto"/>
      </w:divBdr>
    </w:div>
    <w:div w:id="781845192">
      <w:marLeft w:val="640"/>
      <w:marRight w:val="0"/>
      <w:marTop w:val="0"/>
      <w:marBottom w:val="0"/>
      <w:divBdr>
        <w:top w:val="none" w:sz="0" w:space="0" w:color="auto"/>
        <w:left w:val="none" w:sz="0" w:space="0" w:color="auto"/>
        <w:bottom w:val="none" w:sz="0" w:space="0" w:color="auto"/>
        <w:right w:val="none" w:sz="0" w:space="0" w:color="auto"/>
      </w:divBdr>
    </w:div>
    <w:div w:id="781850481">
      <w:marLeft w:val="640"/>
      <w:marRight w:val="0"/>
      <w:marTop w:val="0"/>
      <w:marBottom w:val="0"/>
      <w:divBdr>
        <w:top w:val="none" w:sz="0" w:space="0" w:color="auto"/>
        <w:left w:val="none" w:sz="0" w:space="0" w:color="auto"/>
        <w:bottom w:val="none" w:sz="0" w:space="0" w:color="auto"/>
        <w:right w:val="none" w:sz="0" w:space="0" w:color="auto"/>
      </w:divBdr>
    </w:div>
    <w:div w:id="782384178">
      <w:marLeft w:val="640"/>
      <w:marRight w:val="0"/>
      <w:marTop w:val="0"/>
      <w:marBottom w:val="0"/>
      <w:divBdr>
        <w:top w:val="none" w:sz="0" w:space="0" w:color="auto"/>
        <w:left w:val="none" w:sz="0" w:space="0" w:color="auto"/>
        <w:bottom w:val="none" w:sz="0" w:space="0" w:color="auto"/>
        <w:right w:val="none" w:sz="0" w:space="0" w:color="auto"/>
      </w:divBdr>
    </w:div>
    <w:div w:id="782456461">
      <w:marLeft w:val="640"/>
      <w:marRight w:val="0"/>
      <w:marTop w:val="0"/>
      <w:marBottom w:val="0"/>
      <w:divBdr>
        <w:top w:val="none" w:sz="0" w:space="0" w:color="auto"/>
        <w:left w:val="none" w:sz="0" w:space="0" w:color="auto"/>
        <w:bottom w:val="none" w:sz="0" w:space="0" w:color="auto"/>
        <w:right w:val="none" w:sz="0" w:space="0" w:color="auto"/>
      </w:divBdr>
    </w:div>
    <w:div w:id="782458913">
      <w:marLeft w:val="640"/>
      <w:marRight w:val="0"/>
      <w:marTop w:val="0"/>
      <w:marBottom w:val="0"/>
      <w:divBdr>
        <w:top w:val="none" w:sz="0" w:space="0" w:color="auto"/>
        <w:left w:val="none" w:sz="0" w:space="0" w:color="auto"/>
        <w:bottom w:val="none" w:sz="0" w:space="0" w:color="auto"/>
        <w:right w:val="none" w:sz="0" w:space="0" w:color="auto"/>
      </w:divBdr>
    </w:div>
    <w:div w:id="782501125">
      <w:marLeft w:val="640"/>
      <w:marRight w:val="0"/>
      <w:marTop w:val="0"/>
      <w:marBottom w:val="0"/>
      <w:divBdr>
        <w:top w:val="none" w:sz="0" w:space="0" w:color="auto"/>
        <w:left w:val="none" w:sz="0" w:space="0" w:color="auto"/>
        <w:bottom w:val="none" w:sz="0" w:space="0" w:color="auto"/>
        <w:right w:val="none" w:sz="0" w:space="0" w:color="auto"/>
      </w:divBdr>
    </w:div>
    <w:div w:id="782530382">
      <w:marLeft w:val="640"/>
      <w:marRight w:val="0"/>
      <w:marTop w:val="0"/>
      <w:marBottom w:val="0"/>
      <w:divBdr>
        <w:top w:val="none" w:sz="0" w:space="0" w:color="auto"/>
        <w:left w:val="none" w:sz="0" w:space="0" w:color="auto"/>
        <w:bottom w:val="none" w:sz="0" w:space="0" w:color="auto"/>
        <w:right w:val="none" w:sz="0" w:space="0" w:color="auto"/>
      </w:divBdr>
    </w:div>
    <w:div w:id="782531383">
      <w:marLeft w:val="640"/>
      <w:marRight w:val="0"/>
      <w:marTop w:val="0"/>
      <w:marBottom w:val="0"/>
      <w:divBdr>
        <w:top w:val="none" w:sz="0" w:space="0" w:color="auto"/>
        <w:left w:val="none" w:sz="0" w:space="0" w:color="auto"/>
        <w:bottom w:val="none" w:sz="0" w:space="0" w:color="auto"/>
        <w:right w:val="none" w:sz="0" w:space="0" w:color="auto"/>
      </w:divBdr>
    </w:div>
    <w:div w:id="782576032">
      <w:marLeft w:val="640"/>
      <w:marRight w:val="0"/>
      <w:marTop w:val="0"/>
      <w:marBottom w:val="0"/>
      <w:divBdr>
        <w:top w:val="none" w:sz="0" w:space="0" w:color="auto"/>
        <w:left w:val="none" w:sz="0" w:space="0" w:color="auto"/>
        <w:bottom w:val="none" w:sz="0" w:space="0" w:color="auto"/>
        <w:right w:val="none" w:sz="0" w:space="0" w:color="auto"/>
      </w:divBdr>
    </w:div>
    <w:div w:id="782655386">
      <w:marLeft w:val="640"/>
      <w:marRight w:val="0"/>
      <w:marTop w:val="0"/>
      <w:marBottom w:val="0"/>
      <w:divBdr>
        <w:top w:val="none" w:sz="0" w:space="0" w:color="auto"/>
        <w:left w:val="none" w:sz="0" w:space="0" w:color="auto"/>
        <w:bottom w:val="none" w:sz="0" w:space="0" w:color="auto"/>
        <w:right w:val="none" w:sz="0" w:space="0" w:color="auto"/>
      </w:divBdr>
    </w:div>
    <w:div w:id="782655638">
      <w:marLeft w:val="640"/>
      <w:marRight w:val="0"/>
      <w:marTop w:val="0"/>
      <w:marBottom w:val="0"/>
      <w:divBdr>
        <w:top w:val="none" w:sz="0" w:space="0" w:color="auto"/>
        <w:left w:val="none" w:sz="0" w:space="0" w:color="auto"/>
        <w:bottom w:val="none" w:sz="0" w:space="0" w:color="auto"/>
        <w:right w:val="none" w:sz="0" w:space="0" w:color="auto"/>
      </w:divBdr>
    </w:div>
    <w:div w:id="782726028">
      <w:marLeft w:val="640"/>
      <w:marRight w:val="0"/>
      <w:marTop w:val="0"/>
      <w:marBottom w:val="0"/>
      <w:divBdr>
        <w:top w:val="none" w:sz="0" w:space="0" w:color="auto"/>
        <w:left w:val="none" w:sz="0" w:space="0" w:color="auto"/>
        <w:bottom w:val="none" w:sz="0" w:space="0" w:color="auto"/>
        <w:right w:val="none" w:sz="0" w:space="0" w:color="auto"/>
      </w:divBdr>
    </w:div>
    <w:div w:id="782727588">
      <w:marLeft w:val="640"/>
      <w:marRight w:val="0"/>
      <w:marTop w:val="0"/>
      <w:marBottom w:val="0"/>
      <w:divBdr>
        <w:top w:val="none" w:sz="0" w:space="0" w:color="auto"/>
        <w:left w:val="none" w:sz="0" w:space="0" w:color="auto"/>
        <w:bottom w:val="none" w:sz="0" w:space="0" w:color="auto"/>
        <w:right w:val="none" w:sz="0" w:space="0" w:color="auto"/>
      </w:divBdr>
    </w:div>
    <w:div w:id="782845337">
      <w:marLeft w:val="640"/>
      <w:marRight w:val="0"/>
      <w:marTop w:val="0"/>
      <w:marBottom w:val="0"/>
      <w:divBdr>
        <w:top w:val="none" w:sz="0" w:space="0" w:color="auto"/>
        <w:left w:val="none" w:sz="0" w:space="0" w:color="auto"/>
        <w:bottom w:val="none" w:sz="0" w:space="0" w:color="auto"/>
        <w:right w:val="none" w:sz="0" w:space="0" w:color="auto"/>
      </w:divBdr>
    </w:div>
    <w:div w:id="782848581">
      <w:marLeft w:val="640"/>
      <w:marRight w:val="0"/>
      <w:marTop w:val="0"/>
      <w:marBottom w:val="0"/>
      <w:divBdr>
        <w:top w:val="none" w:sz="0" w:space="0" w:color="auto"/>
        <w:left w:val="none" w:sz="0" w:space="0" w:color="auto"/>
        <w:bottom w:val="none" w:sz="0" w:space="0" w:color="auto"/>
        <w:right w:val="none" w:sz="0" w:space="0" w:color="auto"/>
      </w:divBdr>
    </w:div>
    <w:div w:id="782917510">
      <w:marLeft w:val="640"/>
      <w:marRight w:val="0"/>
      <w:marTop w:val="0"/>
      <w:marBottom w:val="0"/>
      <w:divBdr>
        <w:top w:val="none" w:sz="0" w:space="0" w:color="auto"/>
        <w:left w:val="none" w:sz="0" w:space="0" w:color="auto"/>
        <w:bottom w:val="none" w:sz="0" w:space="0" w:color="auto"/>
        <w:right w:val="none" w:sz="0" w:space="0" w:color="auto"/>
      </w:divBdr>
    </w:div>
    <w:div w:id="782923605">
      <w:marLeft w:val="640"/>
      <w:marRight w:val="0"/>
      <w:marTop w:val="0"/>
      <w:marBottom w:val="0"/>
      <w:divBdr>
        <w:top w:val="none" w:sz="0" w:space="0" w:color="auto"/>
        <w:left w:val="none" w:sz="0" w:space="0" w:color="auto"/>
        <w:bottom w:val="none" w:sz="0" w:space="0" w:color="auto"/>
        <w:right w:val="none" w:sz="0" w:space="0" w:color="auto"/>
      </w:divBdr>
    </w:div>
    <w:div w:id="782964287">
      <w:marLeft w:val="640"/>
      <w:marRight w:val="0"/>
      <w:marTop w:val="0"/>
      <w:marBottom w:val="0"/>
      <w:divBdr>
        <w:top w:val="none" w:sz="0" w:space="0" w:color="auto"/>
        <w:left w:val="none" w:sz="0" w:space="0" w:color="auto"/>
        <w:bottom w:val="none" w:sz="0" w:space="0" w:color="auto"/>
        <w:right w:val="none" w:sz="0" w:space="0" w:color="auto"/>
      </w:divBdr>
    </w:div>
    <w:div w:id="782966007">
      <w:marLeft w:val="640"/>
      <w:marRight w:val="0"/>
      <w:marTop w:val="0"/>
      <w:marBottom w:val="0"/>
      <w:divBdr>
        <w:top w:val="none" w:sz="0" w:space="0" w:color="auto"/>
        <w:left w:val="none" w:sz="0" w:space="0" w:color="auto"/>
        <w:bottom w:val="none" w:sz="0" w:space="0" w:color="auto"/>
        <w:right w:val="none" w:sz="0" w:space="0" w:color="auto"/>
      </w:divBdr>
    </w:div>
    <w:div w:id="783116345">
      <w:marLeft w:val="640"/>
      <w:marRight w:val="0"/>
      <w:marTop w:val="0"/>
      <w:marBottom w:val="0"/>
      <w:divBdr>
        <w:top w:val="none" w:sz="0" w:space="0" w:color="auto"/>
        <w:left w:val="none" w:sz="0" w:space="0" w:color="auto"/>
        <w:bottom w:val="none" w:sz="0" w:space="0" w:color="auto"/>
        <w:right w:val="none" w:sz="0" w:space="0" w:color="auto"/>
      </w:divBdr>
    </w:div>
    <w:div w:id="783236627">
      <w:marLeft w:val="640"/>
      <w:marRight w:val="0"/>
      <w:marTop w:val="0"/>
      <w:marBottom w:val="0"/>
      <w:divBdr>
        <w:top w:val="none" w:sz="0" w:space="0" w:color="auto"/>
        <w:left w:val="none" w:sz="0" w:space="0" w:color="auto"/>
        <w:bottom w:val="none" w:sz="0" w:space="0" w:color="auto"/>
        <w:right w:val="none" w:sz="0" w:space="0" w:color="auto"/>
      </w:divBdr>
    </w:div>
    <w:div w:id="783304110">
      <w:marLeft w:val="640"/>
      <w:marRight w:val="0"/>
      <w:marTop w:val="0"/>
      <w:marBottom w:val="0"/>
      <w:divBdr>
        <w:top w:val="none" w:sz="0" w:space="0" w:color="auto"/>
        <w:left w:val="none" w:sz="0" w:space="0" w:color="auto"/>
        <w:bottom w:val="none" w:sz="0" w:space="0" w:color="auto"/>
        <w:right w:val="none" w:sz="0" w:space="0" w:color="auto"/>
      </w:divBdr>
    </w:div>
    <w:div w:id="783306674">
      <w:marLeft w:val="640"/>
      <w:marRight w:val="0"/>
      <w:marTop w:val="0"/>
      <w:marBottom w:val="0"/>
      <w:divBdr>
        <w:top w:val="none" w:sz="0" w:space="0" w:color="auto"/>
        <w:left w:val="none" w:sz="0" w:space="0" w:color="auto"/>
        <w:bottom w:val="none" w:sz="0" w:space="0" w:color="auto"/>
        <w:right w:val="none" w:sz="0" w:space="0" w:color="auto"/>
      </w:divBdr>
    </w:div>
    <w:div w:id="783383885">
      <w:marLeft w:val="640"/>
      <w:marRight w:val="0"/>
      <w:marTop w:val="0"/>
      <w:marBottom w:val="0"/>
      <w:divBdr>
        <w:top w:val="none" w:sz="0" w:space="0" w:color="auto"/>
        <w:left w:val="none" w:sz="0" w:space="0" w:color="auto"/>
        <w:bottom w:val="none" w:sz="0" w:space="0" w:color="auto"/>
        <w:right w:val="none" w:sz="0" w:space="0" w:color="auto"/>
      </w:divBdr>
    </w:div>
    <w:div w:id="783502763">
      <w:marLeft w:val="640"/>
      <w:marRight w:val="0"/>
      <w:marTop w:val="0"/>
      <w:marBottom w:val="0"/>
      <w:divBdr>
        <w:top w:val="none" w:sz="0" w:space="0" w:color="auto"/>
        <w:left w:val="none" w:sz="0" w:space="0" w:color="auto"/>
        <w:bottom w:val="none" w:sz="0" w:space="0" w:color="auto"/>
        <w:right w:val="none" w:sz="0" w:space="0" w:color="auto"/>
      </w:divBdr>
    </w:div>
    <w:div w:id="783618646">
      <w:marLeft w:val="640"/>
      <w:marRight w:val="0"/>
      <w:marTop w:val="0"/>
      <w:marBottom w:val="0"/>
      <w:divBdr>
        <w:top w:val="none" w:sz="0" w:space="0" w:color="auto"/>
        <w:left w:val="none" w:sz="0" w:space="0" w:color="auto"/>
        <w:bottom w:val="none" w:sz="0" w:space="0" w:color="auto"/>
        <w:right w:val="none" w:sz="0" w:space="0" w:color="auto"/>
      </w:divBdr>
    </w:div>
    <w:div w:id="783689669">
      <w:marLeft w:val="640"/>
      <w:marRight w:val="0"/>
      <w:marTop w:val="0"/>
      <w:marBottom w:val="0"/>
      <w:divBdr>
        <w:top w:val="none" w:sz="0" w:space="0" w:color="auto"/>
        <w:left w:val="none" w:sz="0" w:space="0" w:color="auto"/>
        <w:bottom w:val="none" w:sz="0" w:space="0" w:color="auto"/>
        <w:right w:val="none" w:sz="0" w:space="0" w:color="auto"/>
      </w:divBdr>
    </w:div>
    <w:div w:id="783816256">
      <w:marLeft w:val="640"/>
      <w:marRight w:val="0"/>
      <w:marTop w:val="0"/>
      <w:marBottom w:val="0"/>
      <w:divBdr>
        <w:top w:val="none" w:sz="0" w:space="0" w:color="auto"/>
        <w:left w:val="none" w:sz="0" w:space="0" w:color="auto"/>
        <w:bottom w:val="none" w:sz="0" w:space="0" w:color="auto"/>
        <w:right w:val="none" w:sz="0" w:space="0" w:color="auto"/>
      </w:divBdr>
    </w:div>
    <w:div w:id="784035803">
      <w:marLeft w:val="640"/>
      <w:marRight w:val="0"/>
      <w:marTop w:val="0"/>
      <w:marBottom w:val="0"/>
      <w:divBdr>
        <w:top w:val="none" w:sz="0" w:space="0" w:color="auto"/>
        <w:left w:val="none" w:sz="0" w:space="0" w:color="auto"/>
        <w:bottom w:val="none" w:sz="0" w:space="0" w:color="auto"/>
        <w:right w:val="none" w:sz="0" w:space="0" w:color="auto"/>
      </w:divBdr>
    </w:div>
    <w:div w:id="784036361">
      <w:marLeft w:val="640"/>
      <w:marRight w:val="0"/>
      <w:marTop w:val="0"/>
      <w:marBottom w:val="0"/>
      <w:divBdr>
        <w:top w:val="none" w:sz="0" w:space="0" w:color="auto"/>
        <w:left w:val="none" w:sz="0" w:space="0" w:color="auto"/>
        <w:bottom w:val="none" w:sz="0" w:space="0" w:color="auto"/>
        <w:right w:val="none" w:sz="0" w:space="0" w:color="auto"/>
      </w:divBdr>
    </w:div>
    <w:div w:id="784227335">
      <w:marLeft w:val="640"/>
      <w:marRight w:val="0"/>
      <w:marTop w:val="0"/>
      <w:marBottom w:val="0"/>
      <w:divBdr>
        <w:top w:val="none" w:sz="0" w:space="0" w:color="auto"/>
        <w:left w:val="none" w:sz="0" w:space="0" w:color="auto"/>
        <w:bottom w:val="none" w:sz="0" w:space="0" w:color="auto"/>
        <w:right w:val="none" w:sz="0" w:space="0" w:color="auto"/>
      </w:divBdr>
    </w:div>
    <w:div w:id="784231359">
      <w:marLeft w:val="640"/>
      <w:marRight w:val="0"/>
      <w:marTop w:val="0"/>
      <w:marBottom w:val="0"/>
      <w:divBdr>
        <w:top w:val="none" w:sz="0" w:space="0" w:color="auto"/>
        <w:left w:val="none" w:sz="0" w:space="0" w:color="auto"/>
        <w:bottom w:val="none" w:sz="0" w:space="0" w:color="auto"/>
        <w:right w:val="none" w:sz="0" w:space="0" w:color="auto"/>
      </w:divBdr>
    </w:div>
    <w:div w:id="784273319">
      <w:marLeft w:val="640"/>
      <w:marRight w:val="0"/>
      <w:marTop w:val="0"/>
      <w:marBottom w:val="0"/>
      <w:divBdr>
        <w:top w:val="none" w:sz="0" w:space="0" w:color="auto"/>
        <w:left w:val="none" w:sz="0" w:space="0" w:color="auto"/>
        <w:bottom w:val="none" w:sz="0" w:space="0" w:color="auto"/>
        <w:right w:val="none" w:sz="0" w:space="0" w:color="auto"/>
      </w:divBdr>
    </w:div>
    <w:div w:id="784353795">
      <w:marLeft w:val="640"/>
      <w:marRight w:val="0"/>
      <w:marTop w:val="0"/>
      <w:marBottom w:val="0"/>
      <w:divBdr>
        <w:top w:val="none" w:sz="0" w:space="0" w:color="auto"/>
        <w:left w:val="none" w:sz="0" w:space="0" w:color="auto"/>
        <w:bottom w:val="none" w:sz="0" w:space="0" w:color="auto"/>
        <w:right w:val="none" w:sz="0" w:space="0" w:color="auto"/>
      </w:divBdr>
    </w:div>
    <w:div w:id="784422518">
      <w:marLeft w:val="640"/>
      <w:marRight w:val="0"/>
      <w:marTop w:val="0"/>
      <w:marBottom w:val="0"/>
      <w:divBdr>
        <w:top w:val="none" w:sz="0" w:space="0" w:color="auto"/>
        <w:left w:val="none" w:sz="0" w:space="0" w:color="auto"/>
        <w:bottom w:val="none" w:sz="0" w:space="0" w:color="auto"/>
        <w:right w:val="none" w:sz="0" w:space="0" w:color="auto"/>
      </w:divBdr>
    </w:div>
    <w:div w:id="784471336">
      <w:marLeft w:val="640"/>
      <w:marRight w:val="0"/>
      <w:marTop w:val="0"/>
      <w:marBottom w:val="0"/>
      <w:divBdr>
        <w:top w:val="none" w:sz="0" w:space="0" w:color="auto"/>
        <w:left w:val="none" w:sz="0" w:space="0" w:color="auto"/>
        <w:bottom w:val="none" w:sz="0" w:space="0" w:color="auto"/>
        <w:right w:val="none" w:sz="0" w:space="0" w:color="auto"/>
      </w:divBdr>
    </w:div>
    <w:div w:id="784540271">
      <w:marLeft w:val="640"/>
      <w:marRight w:val="0"/>
      <w:marTop w:val="0"/>
      <w:marBottom w:val="0"/>
      <w:divBdr>
        <w:top w:val="none" w:sz="0" w:space="0" w:color="auto"/>
        <w:left w:val="none" w:sz="0" w:space="0" w:color="auto"/>
        <w:bottom w:val="none" w:sz="0" w:space="0" w:color="auto"/>
        <w:right w:val="none" w:sz="0" w:space="0" w:color="auto"/>
      </w:divBdr>
    </w:div>
    <w:div w:id="784544415">
      <w:marLeft w:val="640"/>
      <w:marRight w:val="0"/>
      <w:marTop w:val="0"/>
      <w:marBottom w:val="0"/>
      <w:divBdr>
        <w:top w:val="none" w:sz="0" w:space="0" w:color="auto"/>
        <w:left w:val="none" w:sz="0" w:space="0" w:color="auto"/>
        <w:bottom w:val="none" w:sz="0" w:space="0" w:color="auto"/>
        <w:right w:val="none" w:sz="0" w:space="0" w:color="auto"/>
      </w:divBdr>
    </w:div>
    <w:div w:id="784739517">
      <w:marLeft w:val="640"/>
      <w:marRight w:val="0"/>
      <w:marTop w:val="0"/>
      <w:marBottom w:val="0"/>
      <w:divBdr>
        <w:top w:val="none" w:sz="0" w:space="0" w:color="auto"/>
        <w:left w:val="none" w:sz="0" w:space="0" w:color="auto"/>
        <w:bottom w:val="none" w:sz="0" w:space="0" w:color="auto"/>
        <w:right w:val="none" w:sz="0" w:space="0" w:color="auto"/>
      </w:divBdr>
    </w:div>
    <w:div w:id="784807521">
      <w:marLeft w:val="640"/>
      <w:marRight w:val="0"/>
      <w:marTop w:val="0"/>
      <w:marBottom w:val="0"/>
      <w:divBdr>
        <w:top w:val="none" w:sz="0" w:space="0" w:color="auto"/>
        <w:left w:val="none" w:sz="0" w:space="0" w:color="auto"/>
        <w:bottom w:val="none" w:sz="0" w:space="0" w:color="auto"/>
        <w:right w:val="none" w:sz="0" w:space="0" w:color="auto"/>
      </w:divBdr>
    </w:div>
    <w:div w:id="784807768">
      <w:marLeft w:val="640"/>
      <w:marRight w:val="0"/>
      <w:marTop w:val="0"/>
      <w:marBottom w:val="0"/>
      <w:divBdr>
        <w:top w:val="none" w:sz="0" w:space="0" w:color="auto"/>
        <w:left w:val="none" w:sz="0" w:space="0" w:color="auto"/>
        <w:bottom w:val="none" w:sz="0" w:space="0" w:color="auto"/>
        <w:right w:val="none" w:sz="0" w:space="0" w:color="auto"/>
      </w:divBdr>
    </w:div>
    <w:div w:id="784882747">
      <w:marLeft w:val="640"/>
      <w:marRight w:val="0"/>
      <w:marTop w:val="0"/>
      <w:marBottom w:val="0"/>
      <w:divBdr>
        <w:top w:val="none" w:sz="0" w:space="0" w:color="auto"/>
        <w:left w:val="none" w:sz="0" w:space="0" w:color="auto"/>
        <w:bottom w:val="none" w:sz="0" w:space="0" w:color="auto"/>
        <w:right w:val="none" w:sz="0" w:space="0" w:color="auto"/>
      </w:divBdr>
    </w:div>
    <w:div w:id="784885013">
      <w:marLeft w:val="640"/>
      <w:marRight w:val="0"/>
      <w:marTop w:val="0"/>
      <w:marBottom w:val="0"/>
      <w:divBdr>
        <w:top w:val="none" w:sz="0" w:space="0" w:color="auto"/>
        <w:left w:val="none" w:sz="0" w:space="0" w:color="auto"/>
        <w:bottom w:val="none" w:sz="0" w:space="0" w:color="auto"/>
        <w:right w:val="none" w:sz="0" w:space="0" w:color="auto"/>
      </w:divBdr>
    </w:div>
    <w:div w:id="784925003">
      <w:marLeft w:val="640"/>
      <w:marRight w:val="0"/>
      <w:marTop w:val="0"/>
      <w:marBottom w:val="0"/>
      <w:divBdr>
        <w:top w:val="none" w:sz="0" w:space="0" w:color="auto"/>
        <w:left w:val="none" w:sz="0" w:space="0" w:color="auto"/>
        <w:bottom w:val="none" w:sz="0" w:space="0" w:color="auto"/>
        <w:right w:val="none" w:sz="0" w:space="0" w:color="auto"/>
      </w:divBdr>
    </w:div>
    <w:div w:id="784929682">
      <w:marLeft w:val="640"/>
      <w:marRight w:val="0"/>
      <w:marTop w:val="0"/>
      <w:marBottom w:val="0"/>
      <w:divBdr>
        <w:top w:val="none" w:sz="0" w:space="0" w:color="auto"/>
        <w:left w:val="none" w:sz="0" w:space="0" w:color="auto"/>
        <w:bottom w:val="none" w:sz="0" w:space="0" w:color="auto"/>
        <w:right w:val="none" w:sz="0" w:space="0" w:color="auto"/>
      </w:divBdr>
    </w:div>
    <w:div w:id="784932513">
      <w:marLeft w:val="640"/>
      <w:marRight w:val="0"/>
      <w:marTop w:val="0"/>
      <w:marBottom w:val="0"/>
      <w:divBdr>
        <w:top w:val="none" w:sz="0" w:space="0" w:color="auto"/>
        <w:left w:val="none" w:sz="0" w:space="0" w:color="auto"/>
        <w:bottom w:val="none" w:sz="0" w:space="0" w:color="auto"/>
        <w:right w:val="none" w:sz="0" w:space="0" w:color="auto"/>
      </w:divBdr>
    </w:div>
    <w:div w:id="785078056">
      <w:marLeft w:val="640"/>
      <w:marRight w:val="0"/>
      <w:marTop w:val="0"/>
      <w:marBottom w:val="0"/>
      <w:divBdr>
        <w:top w:val="none" w:sz="0" w:space="0" w:color="auto"/>
        <w:left w:val="none" w:sz="0" w:space="0" w:color="auto"/>
        <w:bottom w:val="none" w:sz="0" w:space="0" w:color="auto"/>
        <w:right w:val="none" w:sz="0" w:space="0" w:color="auto"/>
      </w:divBdr>
    </w:div>
    <w:div w:id="785122892">
      <w:marLeft w:val="640"/>
      <w:marRight w:val="0"/>
      <w:marTop w:val="0"/>
      <w:marBottom w:val="0"/>
      <w:divBdr>
        <w:top w:val="none" w:sz="0" w:space="0" w:color="auto"/>
        <w:left w:val="none" w:sz="0" w:space="0" w:color="auto"/>
        <w:bottom w:val="none" w:sz="0" w:space="0" w:color="auto"/>
        <w:right w:val="none" w:sz="0" w:space="0" w:color="auto"/>
      </w:divBdr>
    </w:div>
    <w:div w:id="785126195">
      <w:marLeft w:val="640"/>
      <w:marRight w:val="0"/>
      <w:marTop w:val="0"/>
      <w:marBottom w:val="0"/>
      <w:divBdr>
        <w:top w:val="none" w:sz="0" w:space="0" w:color="auto"/>
        <w:left w:val="none" w:sz="0" w:space="0" w:color="auto"/>
        <w:bottom w:val="none" w:sz="0" w:space="0" w:color="auto"/>
        <w:right w:val="none" w:sz="0" w:space="0" w:color="auto"/>
      </w:divBdr>
    </w:div>
    <w:div w:id="785197318">
      <w:marLeft w:val="640"/>
      <w:marRight w:val="0"/>
      <w:marTop w:val="0"/>
      <w:marBottom w:val="0"/>
      <w:divBdr>
        <w:top w:val="none" w:sz="0" w:space="0" w:color="auto"/>
        <w:left w:val="none" w:sz="0" w:space="0" w:color="auto"/>
        <w:bottom w:val="none" w:sz="0" w:space="0" w:color="auto"/>
        <w:right w:val="none" w:sz="0" w:space="0" w:color="auto"/>
      </w:divBdr>
    </w:div>
    <w:div w:id="785200546">
      <w:marLeft w:val="640"/>
      <w:marRight w:val="0"/>
      <w:marTop w:val="0"/>
      <w:marBottom w:val="0"/>
      <w:divBdr>
        <w:top w:val="none" w:sz="0" w:space="0" w:color="auto"/>
        <w:left w:val="none" w:sz="0" w:space="0" w:color="auto"/>
        <w:bottom w:val="none" w:sz="0" w:space="0" w:color="auto"/>
        <w:right w:val="none" w:sz="0" w:space="0" w:color="auto"/>
      </w:divBdr>
    </w:div>
    <w:div w:id="785274272">
      <w:marLeft w:val="640"/>
      <w:marRight w:val="0"/>
      <w:marTop w:val="0"/>
      <w:marBottom w:val="0"/>
      <w:divBdr>
        <w:top w:val="none" w:sz="0" w:space="0" w:color="auto"/>
        <w:left w:val="none" w:sz="0" w:space="0" w:color="auto"/>
        <w:bottom w:val="none" w:sz="0" w:space="0" w:color="auto"/>
        <w:right w:val="none" w:sz="0" w:space="0" w:color="auto"/>
      </w:divBdr>
    </w:div>
    <w:div w:id="785275710">
      <w:marLeft w:val="640"/>
      <w:marRight w:val="0"/>
      <w:marTop w:val="0"/>
      <w:marBottom w:val="0"/>
      <w:divBdr>
        <w:top w:val="none" w:sz="0" w:space="0" w:color="auto"/>
        <w:left w:val="none" w:sz="0" w:space="0" w:color="auto"/>
        <w:bottom w:val="none" w:sz="0" w:space="0" w:color="auto"/>
        <w:right w:val="none" w:sz="0" w:space="0" w:color="auto"/>
      </w:divBdr>
    </w:div>
    <w:div w:id="785320132">
      <w:marLeft w:val="640"/>
      <w:marRight w:val="0"/>
      <w:marTop w:val="0"/>
      <w:marBottom w:val="0"/>
      <w:divBdr>
        <w:top w:val="none" w:sz="0" w:space="0" w:color="auto"/>
        <w:left w:val="none" w:sz="0" w:space="0" w:color="auto"/>
        <w:bottom w:val="none" w:sz="0" w:space="0" w:color="auto"/>
        <w:right w:val="none" w:sz="0" w:space="0" w:color="auto"/>
      </w:divBdr>
    </w:div>
    <w:div w:id="785386811">
      <w:marLeft w:val="640"/>
      <w:marRight w:val="0"/>
      <w:marTop w:val="0"/>
      <w:marBottom w:val="0"/>
      <w:divBdr>
        <w:top w:val="none" w:sz="0" w:space="0" w:color="auto"/>
        <w:left w:val="none" w:sz="0" w:space="0" w:color="auto"/>
        <w:bottom w:val="none" w:sz="0" w:space="0" w:color="auto"/>
        <w:right w:val="none" w:sz="0" w:space="0" w:color="auto"/>
      </w:divBdr>
    </w:div>
    <w:div w:id="785390891">
      <w:marLeft w:val="640"/>
      <w:marRight w:val="0"/>
      <w:marTop w:val="0"/>
      <w:marBottom w:val="0"/>
      <w:divBdr>
        <w:top w:val="none" w:sz="0" w:space="0" w:color="auto"/>
        <w:left w:val="none" w:sz="0" w:space="0" w:color="auto"/>
        <w:bottom w:val="none" w:sz="0" w:space="0" w:color="auto"/>
        <w:right w:val="none" w:sz="0" w:space="0" w:color="auto"/>
      </w:divBdr>
    </w:div>
    <w:div w:id="785461716">
      <w:marLeft w:val="640"/>
      <w:marRight w:val="0"/>
      <w:marTop w:val="0"/>
      <w:marBottom w:val="0"/>
      <w:divBdr>
        <w:top w:val="none" w:sz="0" w:space="0" w:color="auto"/>
        <w:left w:val="none" w:sz="0" w:space="0" w:color="auto"/>
        <w:bottom w:val="none" w:sz="0" w:space="0" w:color="auto"/>
        <w:right w:val="none" w:sz="0" w:space="0" w:color="auto"/>
      </w:divBdr>
    </w:div>
    <w:div w:id="785469099">
      <w:marLeft w:val="640"/>
      <w:marRight w:val="0"/>
      <w:marTop w:val="0"/>
      <w:marBottom w:val="0"/>
      <w:divBdr>
        <w:top w:val="none" w:sz="0" w:space="0" w:color="auto"/>
        <w:left w:val="none" w:sz="0" w:space="0" w:color="auto"/>
        <w:bottom w:val="none" w:sz="0" w:space="0" w:color="auto"/>
        <w:right w:val="none" w:sz="0" w:space="0" w:color="auto"/>
      </w:divBdr>
    </w:div>
    <w:div w:id="785739081">
      <w:marLeft w:val="640"/>
      <w:marRight w:val="0"/>
      <w:marTop w:val="0"/>
      <w:marBottom w:val="0"/>
      <w:divBdr>
        <w:top w:val="none" w:sz="0" w:space="0" w:color="auto"/>
        <w:left w:val="none" w:sz="0" w:space="0" w:color="auto"/>
        <w:bottom w:val="none" w:sz="0" w:space="0" w:color="auto"/>
        <w:right w:val="none" w:sz="0" w:space="0" w:color="auto"/>
      </w:divBdr>
    </w:div>
    <w:div w:id="785777767">
      <w:marLeft w:val="640"/>
      <w:marRight w:val="0"/>
      <w:marTop w:val="0"/>
      <w:marBottom w:val="0"/>
      <w:divBdr>
        <w:top w:val="none" w:sz="0" w:space="0" w:color="auto"/>
        <w:left w:val="none" w:sz="0" w:space="0" w:color="auto"/>
        <w:bottom w:val="none" w:sz="0" w:space="0" w:color="auto"/>
        <w:right w:val="none" w:sz="0" w:space="0" w:color="auto"/>
      </w:divBdr>
    </w:div>
    <w:div w:id="785925874">
      <w:marLeft w:val="640"/>
      <w:marRight w:val="0"/>
      <w:marTop w:val="0"/>
      <w:marBottom w:val="0"/>
      <w:divBdr>
        <w:top w:val="none" w:sz="0" w:space="0" w:color="auto"/>
        <w:left w:val="none" w:sz="0" w:space="0" w:color="auto"/>
        <w:bottom w:val="none" w:sz="0" w:space="0" w:color="auto"/>
        <w:right w:val="none" w:sz="0" w:space="0" w:color="auto"/>
      </w:divBdr>
    </w:div>
    <w:div w:id="786044647">
      <w:marLeft w:val="640"/>
      <w:marRight w:val="0"/>
      <w:marTop w:val="0"/>
      <w:marBottom w:val="0"/>
      <w:divBdr>
        <w:top w:val="none" w:sz="0" w:space="0" w:color="auto"/>
        <w:left w:val="none" w:sz="0" w:space="0" w:color="auto"/>
        <w:bottom w:val="none" w:sz="0" w:space="0" w:color="auto"/>
        <w:right w:val="none" w:sz="0" w:space="0" w:color="auto"/>
      </w:divBdr>
    </w:div>
    <w:div w:id="786123131">
      <w:marLeft w:val="640"/>
      <w:marRight w:val="0"/>
      <w:marTop w:val="0"/>
      <w:marBottom w:val="0"/>
      <w:divBdr>
        <w:top w:val="none" w:sz="0" w:space="0" w:color="auto"/>
        <w:left w:val="none" w:sz="0" w:space="0" w:color="auto"/>
        <w:bottom w:val="none" w:sz="0" w:space="0" w:color="auto"/>
        <w:right w:val="none" w:sz="0" w:space="0" w:color="auto"/>
      </w:divBdr>
    </w:div>
    <w:div w:id="786193493">
      <w:marLeft w:val="640"/>
      <w:marRight w:val="0"/>
      <w:marTop w:val="0"/>
      <w:marBottom w:val="0"/>
      <w:divBdr>
        <w:top w:val="none" w:sz="0" w:space="0" w:color="auto"/>
        <w:left w:val="none" w:sz="0" w:space="0" w:color="auto"/>
        <w:bottom w:val="none" w:sz="0" w:space="0" w:color="auto"/>
        <w:right w:val="none" w:sz="0" w:space="0" w:color="auto"/>
      </w:divBdr>
    </w:div>
    <w:div w:id="786391067">
      <w:marLeft w:val="640"/>
      <w:marRight w:val="0"/>
      <w:marTop w:val="0"/>
      <w:marBottom w:val="0"/>
      <w:divBdr>
        <w:top w:val="none" w:sz="0" w:space="0" w:color="auto"/>
        <w:left w:val="none" w:sz="0" w:space="0" w:color="auto"/>
        <w:bottom w:val="none" w:sz="0" w:space="0" w:color="auto"/>
        <w:right w:val="none" w:sz="0" w:space="0" w:color="auto"/>
      </w:divBdr>
    </w:div>
    <w:div w:id="786437157">
      <w:marLeft w:val="640"/>
      <w:marRight w:val="0"/>
      <w:marTop w:val="0"/>
      <w:marBottom w:val="0"/>
      <w:divBdr>
        <w:top w:val="none" w:sz="0" w:space="0" w:color="auto"/>
        <w:left w:val="none" w:sz="0" w:space="0" w:color="auto"/>
        <w:bottom w:val="none" w:sz="0" w:space="0" w:color="auto"/>
        <w:right w:val="none" w:sz="0" w:space="0" w:color="auto"/>
      </w:divBdr>
    </w:div>
    <w:div w:id="786587050">
      <w:marLeft w:val="640"/>
      <w:marRight w:val="0"/>
      <w:marTop w:val="0"/>
      <w:marBottom w:val="0"/>
      <w:divBdr>
        <w:top w:val="none" w:sz="0" w:space="0" w:color="auto"/>
        <w:left w:val="none" w:sz="0" w:space="0" w:color="auto"/>
        <w:bottom w:val="none" w:sz="0" w:space="0" w:color="auto"/>
        <w:right w:val="none" w:sz="0" w:space="0" w:color="auto"/>
      </w:divBdr>
    </w:div>
    <w:div w:id="786660600">
      <w:marLeft w:val="640"/>
      <w:marRight w:val="0"/>
      <w:marTop w:val="0"/>
      <w:marBottom w:val="0"/>
      <w:divBdr>
        <w:top w:val="none" w:sz="0" w:space="0" w:color="auto"/>
        <w:left w:val="none" w:sz="0" w:space="0" w:color="auto"/>
        <w:bottom w:val="none" w:sz="0" w:space="0" w:color="auto"/>
        <w:right w:val="none" w:sz="0" w:space="0" w:color="auto"/>
      </w:divBdr>
    </w:div>
    <w:div w:id="786697088">
      <w:marLeft w:val="640"/>
      <w:marRight w:val="0"/>
      <w:marTop w:val="0"/>
      <w:marBottom w:val="0"/>
      <w:divBdr>
        <w:top w:val="none" w:sz="0" w:space="0" w:color="auto"/>
        <w:left w:val="none" w:sz="0" w:space="0" w:color="auto"/>
        <w:bottom w:val="none" w:sz="0" w:space="0" w:color="auto"/>
        <w:right w:val="none" w:sz="0" w:space="0" w:color="auto"/>
      </w:divBdr>
    </w:div>
    <w:div w:id="786697732">
      <w:marLeft w:val="640"/>
      <w:marRight w:val="0"/>
      <w:marTop w:val="0"/>
      <w:marBottom w:val="0"/>
      <w:divBdr>
        <w:top w:val="none" w:sz="0" w:space="0" w:color="auto"/>
        <w:left w:val="none" w:sz="0" w:space="0" w:color="auto"/>
        <w:bottom w:val="none" w:sz="0" w:space="0" w:color="auto"/>
        <w:right w:val="none" w:sz="0" w:space="0" w:color="auto"/>
      </w:divBdr>
    </w:div>
    <w:div w:id="786701321">
      <w:marLeft w:val="640"/>
      <w:marRight w:val="0"/>
      <w:marTop w:val="0"/>
      <w:marBottom w:val="0"/>
      <w:divBdr>
        <w:top w:val="none" w:sz="0" w:space="0" w:color="auto"/>
        <w:left w:val="none" w:sz="0" w:space="0" w:color="auto"/>
        <w:bottom w:val="none" w:sz="0" w:space="0" w:color="auto"/>
        <w:right w:val="none" w:sz="0" w:space="0" w:color="auto"/>
      </w:divBdr>
    </w:div>
    <w:div w:id="786701955">
      <w:marLeft w:val="640"/>
      <w:marRight w:val="0"/>
      <w:marTop w:val="0"/>
      <w:marBottom w:val="0"/>
      <w:divBdr>
        <w:top w:val="none" w:sz="0" w:space="0" w:color="auto"/>
        <w:left w:val="none" w:sz="0" w:space="0" w:color="auto"/>
        <w:bottom w:val="none" w:sz="0" w:space="0" w:color="auto"/>
        <w:right w:val="none" w:sz="0" w:space="0" w:color="auto"/>
      </w:divBdr>
    </w:div>
    <w:div w:id="786781084">
      <w:marLeft w:val="640"/>
      <w:marRight w:val="0"/>
      <w:marTop w:val="0"/>
      <w:marBottom w:val="0"/>
      <w:divBdr>
        <w:top w:val="none" w:sz="0" w:space="0" w:color="auto"/>
        <w:left w:val="none" w:sz="0" w:space="0" w:color="auto"/>
        <w:bottom w:val="none" w:sz="0" w:space="0" w:color="auto"/>
        <w:right w:val="none" w:sz="0" w:space="0" w:color="auto"/>
      </w:divBdr>
    </w:div>
    <w:div w:id="786849802">
      <w:marLeft w:val="640"/>
      <w:marRight w:val="0"/>
      <w:marTop w:val="0"/>
      <w:marBottom w:val="0"/>
      <w:divBdr>
        <w:top w:val="none" w:sz="0" w:space="0" w:color="auto"/>
        <w:left w:val="none" w:sz="0" w:space="0" w:color="auto"/>
        <w:bottom w:val="none" w:sz="0" w:space="0" w:color="auto"/>
        <w:right w:val="none" w:sz="0" w:space="0" w:color="auto"/>
      </w:divBdr>
    </w:div>
    <w:div w:id="786853766">
      <w:marLeft w:val="640"/>
      <w:marRight w:val="0"/>
      <w:marTop w:val="0"/>
      <w:marBottom w:val="0"/>
      <w:divBdr>
        <w:top w:val="none" w:sz="0" w:space="0" w:color="auto"/>
        <w:left w:val="none" w:sz="0" w:space="0" w:color="auto"/>
        <w:bottom w:val="none" w:sz="0" w:space="0" w:color="auto"/>
        <w:right w:val="none" w:sz="0" w:space="0" w:color="auto"/>
      </w:divBdr>
    </w:div>
    <w:div w:id="786853941">
      <w:marLeft w:val="640"/>
      <w:marRight w:val="0"/>
      <w:marTop w:val="0"/>
      <w:marBottom w:val="0"/>
      <w:divBdr>
        <w:top w:val="none" w:sz="0" w:space="0" w:color="auto"/>
        <w:left w:val="none" w:sz="0" w:space="0" w:color="auto"/>
        <w:bottom w:val="none" w:sz="0" w:space="0" w:color="auto"/>
        <w:right w:val="none" w:sz="0" w:space="0" w:color="auto"/>
      </w:divBdr>
    </w:div>
    <w:div w:id="786892408">
      <w:marLeft w:val="640"/>
      <w:marRight w:val="0"/>
      <w:marTop w:val="0"/>
      <w:marBottom w:val="0"/>
      <w:divBdr>
        <w:top w:val="none" w:sz="0" w:space="0" w:color="auto"/>
        <w:left w:val="none" w:sz="0" w:space="0" w:color="auto"/>
        <w:bottom w:val="none" w:sz="0" w:space="0" w:color="auto"/>
        <w:right w:val="none" w:sz="0" w:space="0" w:color="auto"/>
      </w:divBdr>
    </w:div>
    <w:div w:id="786895071">
      <w:marLeft w:val="640"/>
      <w:marRight w:val="0"/>
      <w:marTop w:val="0"/>
      <w:marBottom w:val="0"/>
      <w:divBdr>
        <w:top w:val="none" w:sz="0" w:space="0" w:color="auto"/>
        <w:left w:val="none" w:sz="0" w:space="0" w:color="auto"/>
        <w:bottom w:val="none" w:sz="0" w:space="0" w:color="auto"/>
        <w:right w:val="none" w:sz="0" w:space="0" w:color="auto"/>
      </w:divBdr>
    </w:div>
    <w:div w:id="786897567">
      <w:marLeft w:val="640"/>
      <w:marRight w:val="0"/>
      <w:marTop w:val="0"/>
      <w:marBottom w:val="0"/>
      <w:divBdr>
        <w:top w:val="none" w:sz="0" w:space="0" w:color="auto"/>
        <w:left w:val="none" w:sz="0" w:space="0" w:color="auto"/>
        <w:bottom w:val="none" w:sz="0" w:space="0" w:color="auto"/>
        <w:right w:val="none" w:sz="0" w:space="0" w:color="auto"/>
      </w:divBdr>
    </w:div>
    <w:div w:id="786965966">
      <w:marLeft w:val="640"/>
      <w:marRight w:val="0"/>
      <w:marTop w:val="0"/>
      <w:marBottom w:val="0"/>
      <w:divBdr>
        <w:top w:val="none" w:sz="0" w:space="0" w:color="auto"/>
        <w:left w:val="none" w:sz="0" w:space="0" w:color="auto"/>
        <w:bottom w:val="none" w:sz="0" w:space="0" w:color="auto"/>
        <w:right w:val="none" w:sz="0" w:space="0" w:color="auto"/>
      </w:divBdr>
    </w:div>
    <w:div w:id="786974499">
      <w:marLeft w:val="640"/>
      <w:marRight w:val="0"/>
      <w:marTop w:val="0"/>
      <w:marBottom w:val="0"/>
      <w:divBdr>
        <w:top w:val="none" w:sz="0" w:space="0" w:color="auto"/>
        <w:left w:val="none" w:sz="0" w:space="0" w:color="auto"/>
        <w:bottom w:val="none" w:sz="0" w:space="0" w:color="auto"/>
        <w:right w:val="none" w:sz="0" w:space="0" w:color="auto"/>
      </w:divBdr>
    </w:div>
    <w:div w:id="787042448">
      <w:marLeft w:val="640"/>
      <w:marRight w:val="0"/>
      <w:marTop w:val="0"/>
      <w:marBottom w:val="0"/>
      <w:divBdr>
        <w:top w:val="none" w:sz="0" w:space="0" w:color="auto"/>
        <w:left w:val="none" w:sz="0" w:space="0" w:color="auto"/>
        <w:bottom w:val="none" w:sz="0" w:space="0" w:color="auto"/>
        <w:right w:val="none" w:sz="0" w:space="0" w:color="auto"/>
      </w:divBdr>
    </w:div>
    <w:div w:id="787046605">
      <w:marLeft w:val="640"/>
      <w:marRight w:val="0"/>
      <w:marTop w:val="0"/>
      <w:marBottom w:val="0"/>
      <w:divBdr>
        <w:top w:val="none" w:sz="0" w:space="0" w:color="auto"/>
        <w:left w:val="none" w:sz="0" w:space="0" w:color="auto"/>
        <w:bottom w:val="none" w:sz="0" w:space="0" w:color="auto"/>
        <w:right w:val="none" w:sz="0" w:space="0" w:color="auto"/>
      </w:divBdr>
    </w:div>
    <w:div w:id="787091985">
      <w:marLeft w:val="640"/>
      <w:marRight w:val="0"/>
      <w:marTop w:val="0"/>
      <w:marBottom w:val="0"/>
      <w:divBdr>
        <w:top w:val="none" w:sz="0" w:space="0" w:color="auto"/>
        <w:left w:val="none" w:sz="0" w:space="0" w:color="auto"/>
        <w:bottom w:val="none" w:sz="0" w:space="0" w:color="auto"/>
        <w:right w:val="none" w:sz="0" w:space="0" w:color="auto"/>
      </w:divBdr>
    </w:div>
    <w:div w:id="787119736">
      <w:marLeft w:val="640"/>
      <w:marRight w:val="0"/>
      <w:marTop w:val="0"/>
      <w:marBottom w:val="0"/>
      <w:divBdr>
        <w:top w:val="none" w:sz="0" w:space="0" w:color="auto"/>
        <w:left w:val="none" w:sz="0" w:space="0" w:color="auto"/>
        <w:bottom w:val="none" w:sz="0" w:space="0" w:color="auto"/>
        <w:right w:val="none" w:sz="0" w:space="0" w:color="auto"/>
      </w:divBdr>
    </w:div>
    <w:div w:id="787161891">
      <w:marLeft w:val="640"/>
      <w:marRight w:val="0"/>
      <w:marTop w:val="0"/>
      <w:marBottom w:val="0"/>
      <w:divBdr>
        <w:top w:val="none" w:sz="0" w:space="0" w:color="auto"/>
        <w:left w:val="none" w:sz="0" w:space="0" w:color="auto"/>
        <w:bottom w:val="none" w:sz="0" w:space="0" w:color="auto"/>
        <w:right w:val="none" w:sz="0" w:space="0" w:color="auto"/>
      </w:divBdr>
    </w:div>
    <w:div w:id="787243260">
      <w:marLeft w:val="640"/>
      <w:marRight w:val="0"/>
      <w:marTop w:val="0"/>
      <w:marBottom w:val="0"/>
      <w:divBdr>
        <w:top w:val="none" w:sz="0" w:space="0" w:color="auto"/>
        <w:left w:val="none" w:sz="0" w:space="0" w:color="auto"/>
        <w:bottom w:val="none" w:sz="0" w:space="0" w:color="auto"/>
        <w:right w:val="none" w:sz="0" w:space="0" w:color="auto"/>
      </w:divBdr>
    </w:div>
    <w:div w:id="787356608">
      <w:marLeft w:val="640"/>
      <w:marRight w:val="0"/>
      <w:marTop w:val="0"/>
      <w:marBottom w:val="0"/>
      <w:divBdr>
        <w:top w:val="none" w:sz="0" w:space="0" w:color="auto"/>
        <w:left w:val="none" w:sz="0" w:space="0" w:color="auto"/>
        <w:bottom w:val="none" w:sz="0" w:space="0" w:color="auto"/>
        <w:right w:val="none" w:sz="0" w:space="0" w:color="auto"/>
      </w:divBdr>
    </w:div>
    <w:div w:id="787432166">
      <w:marLeft w:val="640"/>
      <w:marRight w:val="0"/>
      <w:marTop w:val="0"/>
      <w:marBottom w:val="0"/>
      <w:divBdr>
        <w:top w:val="none" w:sz="0" w:space="0" w:color="auto"/>
        <w:left w:val="none" w:sz="0" w:space="0" w:color="auto"/>
        <w:bottom w:val="none" w:sz="0" w:space="0" w:color="auto"/>
        <w:right w:val="none" w:sz="0" w:space="0" w:color="auto"/>
      </w:divBdr>
    </w:div>
    <w:div w:id="787503537">
      <w:marLeft w:val="640"/>
      <w:marRight w:val="0"/>
      <w:marTop w:val="0"/>
      <w:marBottom w:val="0"/>
      <w:divBdr>
        <w:top w:val="none" w:sz="0" w:space="0" w:color="auto"/>
        <w:left w:val="none" w:sz="0" w:space="0" w:color="auto"/>
        <w:bottom w:val="none" w:sz="0" w:space="0" w:color="auto"/>
        <w:right w:val="none" w:sz="0" w:space="0" w:color="auto"/>
      </w:divBdr>
    </w:div>
    <w:div w:id="787578528">
      <w:marLeft w:val="640"/>
      <w:marRight w:val="0"/>
      <w:marTop w:val="0"/>
      <w:marBottom w:val="0"/>
      <w:divBdr>
        <w:top w:val="none" w:sz="0" w:space="0" w:color="auto"/>
        <w:left w:val="none" w:sz="0" w:space="0" w:color="auto"/>
        <w:bottom w:val="none" w:sz="0" w:space="0" w:color="auto"/>
        <w:right w:val="none" w:sz="0" w:space="0" w:color="auto"/>
      </w:divBdr>
    </w:div>
    <w:div w:id="787820335">
      <w:marLeft w:val="640"/>
      <w:marRight w:val="0"/>
      <w:marTop w:val="0"/>
      <w:marBottom w:val="0"/>
      <w:divBdr>
        <w:top w:val="none" w:sz="0" w:space="0" w:color="auto"/>
        <w:left w:val="none" w:sz="0" w:space="0" w:color="auto"/>
        <w:bottom w:val="none" w:sz="0" w:space="0" w:color="auto"/>
        <w:right w:val="none" w:sz="0" w:space="0" w:color="auto"/>
      </w:divBdr>
    </w:div>
    <w:div w:id="787822492">
      <w:marLeft w:val="640"/>
      <w:marRight w:val="0"/>
      <w:marTop w:val="0"/>
      <w:marBottom w:val="0"/>
      <w:divBdr>
        <w:top w:val="none" w:sz="0" w:space="0" w:color="auto"/>
        <w:left w:val="none" w:sz="0" w:space="0" w:color="auto"/>
        <w:bottom w:val="none" w:sz="0" w:space="0" w:color="auto"/>
        <w:right w:val="none" w:sz="0" w:space="0" w:color="auto"/>
      </w:divBdr>
    </w:div>
    <w:div w:id="788007362">
      <w:marLeft w:val="640"/>
      <w:marRight w:val="0"/>
      <w:marTop w:val="0"/>
      <w:marBottom w:val="0"/>
      <w:divBdr>
        <w:top w:val="none" w:sz="0" w:space="0" w:color="auto"/>
        <w:left w:val="none" w:sz="0" w:space="0" w:color="auto"/>
        <w:bottom w:val="none" w:sz="0" w:space="0" w:color="auto"/>
        <w:right w:val="none" w:sz="0" w:space="0" w:color="auto"/>
      </w:divBdr>
    </w:div>
    <w:div w:id="788009476">
      <w:marLeft w:val="640"/>
      <w:marRight w:val="0"/>
      <w:marTop w:val="0"/>
      <w:marBottom w:val="0"/>
      <w:divBdr>
        <w:top w:val="none" w:sz="0" w:space="0" w:color="auto"/>
        <w:left w:val="none" w:sz="0" w:space="0" w:color="auto"/>
        <w:bottom w:val="none" w:sz="0" w:space="0" w:color="auto"/>
        <w:right w:val="none" w:sz="0" w:space="0" w:color="auto"/>
      </w:divBdr>
    </w:div>
    <w:div w:id="788016434">
      <w:marLeft w:val="640"/>
      <w:marRight w:val="0"/>
      <w:marTop w:val="0"/>
      <w:marBottom w:val="0"/>
      <w:divBdr>
        <w:top w:val="none" w:sz="0" w:space="0" w:color="auto"/>
        <w:left w:val="none" w:sz="0" w:space="0" w:color="auto"/>
        <w:bottom w:val="none" w:sz="0" w:space="0" w:color="auto"/>
        <w:right w:val="none" w:sz="0" w:space="0" w:color="auto"/>
      </w:divBdr>
    </w:div>
    <w:div w:id="788089637">
      <w:marLeft w:val="640"/>
      <w:marRight w:val="0"/>
      <w:marTop w:val="0"/>
      <w:marBottom w:val="0"/>
      <w:divBdr>
        <w:top w:val="none" w:sz="0" w:space="0" w:color="auto"/>
        <w:left w:val="none" w:sz="0" w:space="0" w:color="auto"/>
        <w:bottom w:val="none" w:sz="0" w:space="0" w:color="auto"/>
        <w:right w:val="none" w:sz="0" w:space="0" w:color="auto"/>
      </w:divBdr>
    </w:div>
    <w:div w:id="788160053">
      <w:marLeft w:val="640"/>
      <w:marRight w:val="0"/>
      <w:marTop w:val="0"/>
      <w:marBottom w:val="0"/>
      <w:divBdr>
        <w:top w:val="none" w:sz="0" w:space="0" w:color="auto"/>
        <w:left w:val="none" w:sz="0" w:space="0" w:color="auto"/>
        <w:bottom w:val="none" w:sz="0" w:space="0" w:color="auto"/>
        <w:right w:val="none" w:sz="0" w:space="0" w:color="auto"/>
      </w:divBdr>
    </w:div>
    <w:div w:id="788162271">
      <w:marLeft w:val="640"/>
      <w:marRight w:val="0"/>
      <w:marTop w:val="0"/>
      <w:marBottom w:val="0"/>
      <w:divBdr>
        <w:top w:val="none" w:sz="0" w:space="0" w:color="auto"/>
        <w:left w:val="none" w:sz="0" w:space="0" w:color="auto"/>
        <w:bottom w:val="none" w:sz="0" w:space="0" w:color="auto"/>
        <w:right w:val="none" w:sz="0" w:space="0" w:color="auto"/>
      </w:divBdr>
    </w:div>
    <w:div w:id="788277266">
      <w:marLeft w:val="640"/>
      <w:marRight w:val="0"/>
      <w:marTop w:val="0"/>
      <w:marBottom w:val="0"/>
      <w:divBdr>
        <w:top w:val="none" w:sz="0" w:space="0" w:color="auto"/>
        <w:left w:val="none" w:sz="0" w:space="0" w:color="auto"/>
        <w:bottom w:val="none" w:sz="0" w:space="0" w:color="auto"/>
        <w:right w:val="none" w:sz="0" w:space="0" w:color="auto"/>
      </w:divBdr>
    </w:div>
    <w:div w:id="788400866">
      <w:marLeft w:val="640"/>
      <w:marRight w:val="0"/>
      <w:marTop w:val="0"/>
      <w:marBottom w:val="0"/>
      <w:divBdr>
        <w:top w:val="none" w:sz="0" w:space="0" w:color="auto"/>
        <w:left w:val="none" w:sz="0" w:space="0" w:color="auto"/>
        <w:bottom w:val="none" w:sz="0" w:space="0" w:color="auto"/>
        <w:right w:val="none" w:sz="0" w:space="0" w:color="auto"/>
      </w:divBdr>
    </w:div>
    <w:div w:id="788430727">
      <w:marLeft w:val="640"/>
      <w:marRight w:val="0"/>
      <w:marTop w:val="0"/>
      <w:marBottom w:val="0"/>
      <w:divBdr>
        <w:top w:val="none" w:sz="0" w:space="0" w:color="auto"/>
        <w:left w:val="none" w:sz="0" w:space="0" w:color="auto"/>
        <w:bottom w:val="none" w:sz="0" w:space="0" w:color="auto"/>
        <w:right w:val="none" w:sz="0" w:space="0" w:color="auto"/>
      </w:divBdr>
    </w:div>
    <w:div w:id="788473079">
      <w:marLeft w:val="640"/>
      <w:marRight w:val="0"/>
      <w:marTop w:val="0"/>
      <w:marBottom w:val="0"/>
      <w:divBdr>
        <w:top w:val="none" w:sz="0" w:space="0" w:color="auto"/>
        <w:left w:val="none" w:sz="0" w:space="0" w:color="auto"/>
        <w:bottom w:val="none" w:sz="0" w:space="0" w:color="auto"/>
        <w:right w:val="none" w:sz="0" w:space="0" w:color="auto"/>
      </w:divBdr>
    </w:div>
    <w:div w:id="788621562">
      <w:marLeft w:val="640"/>
      <w:marRight w:val="0"/>
      <w:marTop w:val="0"/>
      <w:marBottom w:val="0"/>
      <w:divBdr>
        <w:top w:val="none" w:sz="0" w:space="0" w:color="auto"/>
        <w:left w:val="none" w:sz="0" w:space="0" w:color="auto"/>
        <w:bottom w:val="none" w:sz="0" w:space="0" w:color="auto"/>
        <w:right w:val="none" w:sz="0" w:space="0" w:color="auto"/>
      </w:divBdr>
    </w:div>
    <w:div w:id="788663569">
      <w:marLeft w:val="640"/>
      <w:marRight w:val="0"/>
      <w:marTop w:val="0"/>
      <w:marBottom w:val="0"/>
      <w:divBdr>
        <w:top w:val="none" w:sz="0" w:space="0" w:color="auto"/>
        <w:left w:val="none" w:sz="0" w:space="0" w:color="auto"/>
        <w:bottom w:val="none" w:sz="0" w:space="0" w:color="auto"/>
        <w:right w:val="none" w:sz="0" w:space="0" w:color="auto"/>
      </w:divBdr>
    </w:div>
    <w:div w:id="788858315">
      <w:marLeft w:val="640"/>
      <w:marRight w:val="0"/>
      <w:marTop w:val="0"/>
      <w:marBottom w:val="0"/>
      <w:divBdr>
        <w:top w:val="none" w:sz="0" w:space="0" w:color="auto"/>
        <w:left w:val="none" w:sz="0" w:space="0" w:color="auto"/>
        <w:bottom w:val="none" w:sz="0" w:space="0" w:color="auto"/>
        <w:right w:val="none" w:sz="0" w:space="0" w:color="auto"/>
      </w:divBdr>
    </w:div>
    <w:div w:id="788863805">
      <w:marLeft w:val="640"/>
      <w:marRight w:val="0"/>
      <w:marTop w:val="0"/>
      <w:marBottom w:val="0"/>
      <w:divBdr>
        <w:top w:val="none" w:sz="0" w:space="0" w:color="auto"/>
        <w:left w:val="none" w:sz="0" w:space="0" w:color="auto"/>
        <w:bottom w:val="none" w:sz="0" w:space="0" w:color="auto"/>
        <w:right w:val="none" w:sz="0" w:space="0" w:color="auto"/>
      </w:divBdr>
    </w:div>
    <w:div w:id="788889094">
      <w:marLeft w:val="640"/>
      <w:marRight w:val="0"/>
      <w:marTop w:val="0"/>
      <w:marBottom w:val="0"/>
      <w:divBdr>
        <w:top w:val="none" w:sz="0" w:space="0" w:color="auto"/>
        <w:left w:val="none" w:sz="0" w:space="0" w:color="auto"/>
        <w:bottom w:val="none" w:sz="0" w:space="0" w:color="auto"/>
        <w:right w:val="none" w:sz="0" w:space="0" w:color="auto"/>
      </w:divBdr>
    </w:div>
    <w:div w:id="789012452">
      <w:marLeft w:val="640"/>
      <w:marRight w:val="0"/>
      <w:marTop w:val="0"/>
      <w:marBottom w:val="0"/>
      <w:divBdr>
        <w:top w:val="none" w:sz="0" w:space="0" w:color="auto"/>
        <w:left w:val="none" w:sz="0" w:space="0" w:color="auto"/>
        <w:bottom w:val="none" w:sz="0" w:space="0" w:color="auto"/>
        <w:right w:val="none" w:sz="0" w:space="0" w:color="auto"/>
      </w:divBdr>
    </w:div>
    <w:div w:id="789083912">
      <w:marLeft w:val="640"/>
      <w:marRight w:val="0"/>
      <w:marTop w:val="0"/>
      <w:marBottom w:val="0"/>
      <w:divBdr>
        <w:top w:val="none" w:sz="0" w:space="0" w:color="auto"/>
        <w:left w:val="none" w:sz="0" w:space="0" w:color="auto"/>
        <w:bottom w:val="none" w:sz="0" w:space="0" w:color="auto"/>
        <w:right w:val="none" w:sz="0" w:space="0" w:color="auto"/>
      </w:divBdr>
    </w:div>
    <w:div w:id="789321174">
      <w:marLeft w:val="640"/>
      <w:marRight w:val="0"/>
      <w:marTop w:val="0"/>
      <w:marBottom w:val="0"/>
      <w:divBdr>
        <w:top w:val="none" w:sz="0" w:space="0" w:color="auto"/>
        <w:left w:val="none" w:sz="0" w:space="0" w:color="auto"/>
        <w:bottom w:val="none" w:sz="0" w:space="0" w:color="auto"/>
        <w:right w:val="none" w:sz="0" w:space="0" w:color="auto"/>
      </w:divBdr>
    </w:div>
    <w:div w:id="789321245">
      <w:marLeft w:val="640"/>
      <w:marRight w:val="0"/>
      <w:marTop w:val="0"/>
      <w:marBottom w:val="0"/>
      <w:divBdr>
        <w:top w:val="none" w:sz="0" w:space="0" w:color="auto"/>
        <w:left w:val="none" w:sz="0" w:space="0" w:color="auto"/>
        <w:bottom w:val="none" w:sz="0" w:space="0" w:color="auto"/>
        <w:right w:val="none" w:sz="0" w:space="0" w:color="auto"/>
      </w:divBdr>
    </w:div>
    <w:div w:id="789393652">
      <w:bodyDiv w:val="1"/>
      <w:marLeft w:val="0"/>
      <w:marRight w:val="0"/>
      <w:marTop w:val="0"/>
      <w:marBottom w:val="0"/>
      <w:divBdr>
        <w:top w:val="none" w:sz="0" w:space="0" w:color="auto"/>
        <w:left w:val="none" w:sz="0" w:space="0" w:color="auto"/>
        <w:bottom w:val="none" w:sz="0" w:space="0" w:color="auto"/>
        <w:right w:val="none" w:sz="0" w:space="0" w:color="auto"/>
      </w:divBdr>
    </w:div>
    <w:div w:id="789469406">
      <w:marLeft w:val="640"/>
      <w:marRight w:val="0"/>
      <w:marTop w:val="0"/>
      <w:marBottom w:val="0"/>
      <w:divBdr>
        <w:top w:val="none" w:sz="0" w:space="0" w:color="auto"/>
        <w:left w:val="none" w:sz="0" w:space="0" w:color="auto"/>
        <w:bottom w:val="none" w:sz="0" w:space="0" w:color="auto"/>
        <w:right w:val="none" w:sz="0" w:space="0" w:color="auto"/>
      </w:divBdr>
    </w:div>
    <w:div w:id="789667337">
      <w:marLeft w:val="640"/>
      <w:marRight w:val="0"/>
      <w:marTop w:val="0"/>
      <w:marBottom w:val="0"/>
      <w:divBdr>
        <w:top w:val="none" w:sz="0" w:space="0" w:color="auto"/>
        <w:left w:val="none" w:sz="0" w:space="0" w:color="auto"/>
        <w:bottom w:val="none" w:sz="0" w:space="0" w:color="auto"/>
        <w:right w:val="none" w:sz="0" w:space="0" w:color="auto"/>
      </w:divBdr>
    </w:div>
    <w:div w:id="789738038">
      <w:marLeft w:val="640"/>
      <w:marRight w:val="0"/>
      <w:marTop w:val="0"/>
      <w:marBottom w:val="0"/>
      <w:divBdr>
        <w:top w:val="none" w:sz="0" w:space="0" w:color="auto"/>
        <w:left w:val="none" w:sz="0" w:space="0" w:color="auto"/>
        <w:bottom w:val="none" w:sz="0" w:space="0" w:color="auto"/>
        <w:right w:val="none" w:sz="0" w:space="0" w:color="auto"/>
      </w:divBdr>
    </w:div>
    <w:div w:id="789786190">
      <w:marLeft w:val="640"/>
      <w:marRight w:val="0"/>
      <w:marTop w:val="0"/>
      <w:marBottom w:val="0"/>
      <w:divBdr>
        <w:top w:val="none" w:sz="0" w:space="0" w:color="auto"/>
        <w:left w:val="none" w:sz="0" w:space="0" w:color="auto"/>
        <w:bottom w:val="none" w:sz="0" w:space="0" w:color="auto"/>
        <w:right w:val="none" w:sz="0" w:space="0" w:color="auto"/>
      </w:divBdr>
    </w:div>
    <w:div w:id="789858812">
      <w:marLeft w:val="640"/>
      <w:marRight w:val="0"/>
      <w:marTop w:val="0"/>
      <w:marBottom w:val="0"/>
      <w:divBdr>
        <w:top w:val="none" w:sz="0" w:space="0" w:color="auto"/>
        <w:left w:val="none" w:sz="0" w:space="0" w:color="auto"/>
        <w:bottom w:val="none" w:sz="0" w:space="0" w:color="auto"/>
        <w:right w:val="none" w:sz="0" w:space="0" w:color="auto"/>
      </w:divBdr>
    </w:div>
    <w:div w:id="789907209">
      <w:marLeft w:val="640"/>
      <w:marRight w:val="0"/>
      <w:marTop w:val="0"/>
      <w:marBottom w:val="0"/>
      <w:divBdr>
        <w:top w:val="none" w:sz="0" w:space="0" w:color="auto"/>
        <w:left w:val="none" w:sz="0" w:space="0" w:color="auto"/>
        <w:bottom w:val="none" w:sz="0" w:space="0" w:color="auto"/>
        <w:right w:val="none" w:sz="0" w:space="0" w:color="auto"/>
      </w:divBdr>
    </w:div>
    <w:div w:id="789932723">
      <w:marLeft w:val="640"/>
      <w:marRight w:val="0"/>
      <w:marTop w:val="0"/>
      <w:marBottom w:val="0"/>
      <w:divBdr>
        <w:top w:val="none" w:sz="0" w:space="0" w:color="auto"/>
        <w:left w:val="none" w:sz="0" w:space="0" w:color="auto"/>
        <w:bottom w:val="none" w:sz="0" w:space="0" w:color="auto"/>
        <w:right w:val="none" w:sz="0" w:space="0" w:color="auto"/>
      </w:divBdr>
    </w:div>
    <w:div w:id="789934373">
      <w:marLeft w:val="640"/>
      <w:marRight w:val="0"/>
      <w:marTop w:val="0"/>
      <w:marBottom w:val="0"/>
      <w:divBdr>
        <w:top w:val="none" w:sz="0" w:space="0" w:color="auto"/>
        <w:left w:val="none" w:sz="0" w:space="0" w:color="auto"/>
        <w:bottom w:val="none" w:sz="0" w:space="0" w:color="auto"/>
        <w:right w:val="none" w:sz="0" w:space="0" w:color="auto"/>
      </w:divBdr>
    </w:div>
    <w:div w:id="789936351">
      <w:marLeft w:val="640"/>
      <w:marRight w:val="0"/>
      <w:marTop w:val="0"/>
      <w:marBottom w:val="0"/>
      <w:divBdr>
        <w:top w:val="none" w:sz="0" w:space="0" w:color="auto"/>
        <w:left w:val="none" w:sz="0" w:space="0" w:color="auto"/>
        <w:bottom w:val="none" w:sz="0" w:space="0" w:color="auto"/>
        <w:right w:val="none" w:sz="0" w:space="0" w:color="auto"/>
      </w:divBdr>
    </w:div>
    <w:div w:id="789979688">
      <w:marLeft w:val="640"/>
      <w:marRight w:val="0"/>
      <w:marTop w:val="0"/>
      <w:marBottom w:val="0"/>
      <w:divBdr>
        <w:top w:val="none" w:sz="0" w:space="0" w:color="auto"/>
        <w:left w:val="none" w:sz="0" w:space="0" w:color="auto"/>
        <w:bottom w:val="none" w:sz="0" w:space="0" w:color="auto"/>
        <w:right w:val="none" w:sz="0" w:space="0" w:color="auto"/>
      </w:divBdr>
    </w:div>
    <w:div w:id="790199405">
      <w:marLeft w:val="640"/>
      <w:marRight w:val="0"/>
      <w:marTop w:val="0"/>
      <w:marBottom w:val="0"/>
      <w:divBdr>
        <w:top w:val="none" w:sz="0" w:space="0" w:color="auto"/>
        <w:left w:val="none" w:sz="0" w:space="0" w:color="auto"/>
        <w:bottom w:val="none" w:sz="0" w:space="0" w:color="auto"/>
        <w:right w:val="none" w:sz="0" w:space="0" w:color="auto"/>
      </w:divBdr>
    </w:div>
    <w:div w:id="790249773">
      <w:marLeft w:val="640"/>
      <w:marRight w:val="0"/>
      <w:marTop w:val="0"/>
      <w:marBottom w:val="0"/>
      <w:divBdr>
        <w:top w:val="none" w:sz="0" w:space="0" w:color="auto"/>
        <w:left w:val="none" w:sz="0" w:space="0" w:color="auto"/>
        <w:bottom w:val="none" w:sz="0" w:space="0" w:color="auto"/>
        <w:right w:val="none" w:sz="0" w:space="0" w:color="auto"/>
      </w:divBdr>
    </w:div>
    <w:div w:id="790319846">
      <w:marLeft w:val="640"/>
      <w:marRight w:val="0"/>
      <w:marTop w:val="0"/>
      <w:marBottom w:val="0"/>
      <w:divBdr>
        <w:top w:val="none" w:sz="0" w:space="0" w:color="auto"/>
        <w:left w:val="none" w:sz="0" w:space="0" w:color="auto"/>
        <w:bottom w:val="none" w:sz="0" w:space="0" w:color="auto"/>
        <w:right w:val="none" w:sz="0" w:space="0" w:color="auto"/>
      </w:divBdr>
    </w:div>
    <w:div w:id="790364654">
      <w:marLeft w:val="640"/>
      <w:marRight w:val="0"/>
      <w:marTop w:val="0"/>
      <w:marBottom w:val="0"/>
      <w:divBdr>
        <w:top w:val="none" w:sz="0" w:space="0" w:color="auto"/>
        <w:left w:val="none" w:sz="0" w:space="0" w:color="auto"/>
        <w:bottom w:val="none" w:sz="0" w:space="0" w:color="auto"/>
        <w:right w:val="none" w:sz="0" w:space="0" w:color="auto"/>
      </w:divBdr>
    </w:div>
    <w:div w:id="790393502">
      <w:marLeft w:val="640"/>
      <w:marRight w:val="0"/>
      <w:marTop w:val="0"/>
      <w:marBottom w:val="0"/>
      <w:divBdr>
        <w:top w:val="none" w:sz="0" w:space="0" w:color="auto"/>
        <w:left w:val="none" w:sz="0" w:space="0" w:color="auto"/>
        <w:bottom w:val="none" w:sz="0" w:space="0" w:color="auto"/>
        <w:right w:val="none" w:sz="0" w:space="0" w:color="auto"/>
      </w:divBdr>
    </w:div>
    <w:div w:id="790435863">
      <w:marLeft w:val="640"/>
      <w:marRight w:val="0"/>
      <w:marTop w:val="0"/>
      <w:marBottom w:val="0"/>
      <w:divBdr>
        <w:top w:val="none" w:sz="0" w:space="0" w:color="auto"/>
        <w:left w:val="none" w:sz="0" w:space="0" w:color="auto"/>
        <w:bottom w:val="none" w:sz="0" w:space="0" w:color="auto"/>
        <w:right w:val="none" w:sz="0" w:space="0" w:color="auto"/>
      </w:divBdr>
    </w:div>
    <w:div w:id="790512446">
      <w:marLeft w:val="640"/>
      <w:marRight w:val="0"/>
      <w:marTop w:val="0"/>
      <w:marBottom w:val="0"/>
      <w:divBdr>
        <w:top w:val="none" w:sz="0" w:space="0" w:color="auto"/>
        <w:left w:val="none" w:sz="0" w:space="0" w:color="auto"/>
        <w:bottom w:val="none" w:sz="0" w:space="0" w:color="auto"/>
        <w:right w:val="none" w:sz="0" w:space="0" w:color="auto"/>
      </w:divBdr>
    </w:div>
    <w:div w:id="790824606">
      <w:marLeft w:val="640"/>
      <w:marRight w:val="0"/>
      <w:marTop w:val="0"/>
      <w:marBottom w:val="0"/>
      <w:divBdr>
        <w:top w:val="none" w:sz="0" w:space="0" w:color="auto"/>
        <w:left w:val="none" w:sz="0" w:space="0" w:color="auto"/>
        <w:bottom w:val="none" w:sz="0" w:space="0" w:color="auto"/>
        <w:right w:val="none" w:sz="0" w:space="0" w:color="auto"/>
      </w:divBdr>
    </w:div>
    <w:div w:id="790980715">
      <w:marLeft w:val="640"/>
      <w:marRight w:val="0"/>
      <w:marTop w:val="0"/>
      <w:marBottom w:val="0"/>
      <w:divBdr>
        <w:top w:val="none" w:sz="0" w:space="0" w:color="auto"/>
        <w:left w:val="none" w:sz="0" w:space="0" w:color="auto"/>
        <w:bottom w:val="none" w:sz="0" w:space="0" w:color="auto"/>
        <w:right w:val="none" w:sz="0" w:space="0" w:color="auto"/>
      </w:divBdr>
    </w:div>
    <w:div w:id="791023461">
      <w:marLeft w:val="640"/>
      <w:marRight w:val="0"/>
      <w:marTop w:val="0"/>
      <w:marBottom w:val="0"/>
      <w:divBdr>
        <w:top w:val="none" w:sz="0" w:space="0" w:color="auto"/>
        <w:left w:val="none" w:sz="0" w:space="0" w:color="auto"/>
        <w:bottom w:val="none" w:sz="0" w:space="0" w:color="auto"/>
        <w:right w:val="none" w:sz="0" w:space="0" w:color="auto"/>
      </w:divBdr>
    </w:div>
    <w:div w:id="791245426">
      <w:marLeft w:val="640"/>
      <w:marRight w:val="0"/>
      <w:marTop w:val="0"/>
      <w:marBottom w:val="0"/>
      <w:divBdr>
        <w:top w:val="none" w:sz="0" w:space="0" w:color="auto"/>
        <w:left w:val="none" w:sz="0" w:space="0" w:color="auto"/>
        <w:bottom w:val="none" w:sz="0" w:space="0" w:color="auto"/>
        <w:right w:val="none" w:sz="0" w:space="0" w:color="auto"/>
      </w:divBdr>
    </w:div>
    <w:div w:id="791292771">
      <w:marLeft w:val="640"/>
      <w:marRight w:val="0"/>
      <w:marTop w:val="0"/>
      <w:marBottom w:val="0"/>
      <w:divBdr>
        <w:top w:val="none" w:sz="0" w:space="0" w:color="auto"/>
        <w:left w:val="none" w:sz="0" w:space="0" w:color="auto"/>
        <w:bottom w:val="none" w:sz="0" w:space="0" w:color="auto"/>
        <w:right w:val="none" w:sz="0" w:space="0" w:color="auto"/>
      </w:divBdr>
    </w:div>
    <w:div w:id="791485777">
      <w:marLeft w:val="640"/>
      <w:marRight w:val="0"/>
      <w:marTop w:val="0"/>
      <w:marBottom w:val="0"/>
      <w:divBdr>
        <w:top w:val="none" w:sz="0" w:space="0" w:color="auto"/>
        <w:left w:val="none" w:sz="0" w:space="0" w:color="auto"/>
        <w:bottom w:val="none" w:sz="0" w:space="0" w:color="auto"/>
        <w:right w:val="none" w:sz="0" w:space="0" w:color="auto"/>
      </w:divBdr>
    </w:div>
    <w:div w:id="791553988">
      <w:marLeft w:val="640"/>
      <w:marRight w:val="0"/>
      <w:marTop w:val="0"/>
      <w:marBottom w:val="0"/>
      <w:divBdr>
        <w:top w:val="none" w:sz="0" w:space="0" w:color="auto"/>
        <w:left w:val="none" w:sz="0" w:space="0" w:color="auto"/>
        <w:bottom w:val="none" w:sz="0" w:space="0" w:color="auto"/>
        <w:right w:val="none" w:sz="0" w:space="0" w:color="auto"/>
      </w:divBdr>
    </w:div>
    <w:div w:id="791633340">
      <w:marLeft w:val="640"/>
      <w:marRight w:val="0"/>
      <w:marTop w:val="0"/>
      <w:marBottom w:val="0"/>
      <w:divBdr>
        <w:top w:val="none" w:sz="0" w:space="0" w:color="auto"/>
        <w:left w:val="none" w:sz="0" w:space="0" w:color="auto"/>
        <w:bottom w:val="none" w:sz="0" w:space="0" w:color="auto"/>
        <w:right w:val="none" w:sz="0" w:space="0" w:color="auto"/>
      </w:divBdr>
    </w:div>
    <w:div w:id="791872359">
      <w:marLeft w:val="640"/>
      <w:marRight w:val="0"/>
      <w:marTop w:val="0"/>
      <w:marBottom w:val="0"/>
      <w:divBdr>
        <w:top w:val="none" w:sz="0" w:space="0" w:color="auto"/>
        <w:left w:val="none" w:sz="0" w:space="0" w:color="auto"/>
        <w:bottom w:val="none" w:sz="0" w:space="0" w:color="auto"/>
        <w:right w:val="none" w:sz="0" w:space="0" w:color="auto"/>
      </w:divBdr>
    </w:div>
    <w:div w:id="791872860">
      <w:marLeft w:val="640"/>
      <w:marRight w:val="0"/>
      <w:marTop w:val="0"/>
      <w:marBottom w:val="0"/>
      <w:divBdr>
        <w:top w:val="none" w:sz="0" w:space="0" w:color="auto"/>
        <w:left w:val="none" w:sz="0" w:space="0" w:color="auto"/>
        <w:bottom w:val="none" w:sz="0" w:space="0" w:color="auto"/>
        <w:right w:val="none" w:sz="0" w:space="0" w:color="auto"/>
      </w:divBdr>
    </w:div>
    <w:div w:id="791896853">
      <w:marLeft w:val="640"/>
      <w:marRight w:val="0"/>
      <w:marTop w:val="0"/>
      <w:marBottom w:val="0"/>
      <w:divBdr>
        <w:top w:val="none" w:sz="0" w:space="0" w:color="auto"/>
        <w:left w:val="none" w:sz="0" w:space="0" w:color="auto"/>
        <w:bottom w:val="none" w:sz="0" w:space="0" w:color="auto"/>
        <w:right w:val="none" w:sz="0" w:space="0" w:color="auto"/>
      </w:divBdr>
    </w:div>
    <w:div w:id="791898372">
      <w:marLeft w:val="640"/>
      <w:marRight w:val="0"/>
      <w:marTop w:val="0"/>
      <w:marBottom w:val="0"/>
      <w:divBdr>
        <w:top w:val="none" w:sz="0" w:space="0" w:color="auto"/>
        <w:left w:val="none" w:sz="0" w:space="0" w:color="auto"/>
        <w:bottom w:val="none" w:sz="0" w:space="0" w:color="auto"/>
        <w:right w:val="none" w:sz="0" w:space="0" w:color="auto"/>
      </w:divBdr>
    </w:div>
    <w:div w:id="791940234">
      <w:marLeft w:val="640"/>
      <w:marRight w:val="0"/>
      <w:marTop w:val="0"/>
      <w:marBottom w:val="0"/>
      <w:divBdr>
        <w:top w:val="none" w:sz="0" w:space="0" w:color="auto"/>
        <w:left w:val="none" w:sz="0" w:space="0" w:color="auto"/>
        <w:bottom w:val="none" w:sz="0" w:space="0" w:color="auto"/>
        <w:right w:val="none" w:sz="0" w:space="0" w:color="auto"/>
      </w:divBdr>
    </w:div>
    <w:div w:id="791943577">
      <w:marLeft w:val="640"/>
      <w:marRight w:val="0"/>
      <w:marTop w:val="0"/>
      <w:marBottom w:val="0"/>
      <w:divBdr>
        <w:top w:val="none" w:sz="0" w:space="0" w:color="auto"/>
        <w:left w:val="none" w:sz="0" w:space="0" w:color="auto"/>
        <w:bottom w:val="none" w:sz="0" w:space="0" w:color="auto"/>
        <w:right w:val="none" w:sz="0" w:space="0" w:color="auto"/>
      </w:divBdr>
    </w:div>
    <w:div w:id="792014621">
      <w:bodyDiv w:val="1"/>
      <w:marLeft w:val="0"/>
      <w:marRight w:val="0"/>
      <w:marTop w:val="0"/>
      <w:marBottom w:val="0"/>
      <w:divBdr>
        <w:top w:val="none" w:sz="0" w:space="0" w:color="auto"/>
        <w:left w:val="none" w:sz="0" w:space="0" w:color="auto"/>
        <w:bottom w:val="none" w:sz="0" w:space="0" w:color="auto"/>
        <w:right w:val="none" w:sz="0" w:space="0" w:color="auto"/>
      </w:divBdr>
    </w:div>
    <w:div w:id="792095954">
      <w:marLeft w:val="640"/>
      <w:marRight w:val="0"/>
      <w:marTop w:val="0"/>
      <w:marBottom w:val="0"/>
      <w:divBdr>
        <w:top w:val="none" w:sz="0" w:space="0" w:color="auto"/>
        <w:left w:val="none" w:sz="0" w:space="0" w:color="auto"/>
        <w:bottom w:val="none" w:sz="0" w:space="0" w:color="auto"/>
        <w:right w:val="none" w:sz="0" w:space="0" w:color="auto"/>
      </w:divBdr>
    </w:div>
    <w:div w:id="792139270">
      <w:marLeft w:val="640"/>
      <w:marRight w:val="0"/>
      <w:marTop w:val="0"/>
      <w:marBottom w:val="0"/>
      <w:divBdr>
        <w:top w:val="none" w:sz="0" w:space="0" w:color="auto"/>
        <w:left w:val="none" w:sz="0" w:space="0" w:color="auto"/>
        <w:bottom w:val="none" w:sz="0" w:space="0" w:color="auto"/>
        <w:right w:val="none" w:sz="0" w:space="0" w:color="auto"/>
      </w:divBdr>
    </w:div>
    <w:div w:id="792286335">
      <w:marLeft w:val="640"/>
      <w:marRight w:val="0"/>
      <w:marTop w:val="0"/>
      <w:marBottom w:val="0"/>
      <w:divBdr>
        <w:top w:val="none" w:sz="0" w:space="0" w:color="auto"/>
        <w:left w:val="none" w:sz="0" w:space="0" w:color="auto"/>
        <w:bottom w:val="none" w:sz="0" w:space="0" w:color="auto"/>
        <w:right w:val="none" w:sz="0" w:space="0" w:color="auto"/>
      </w:divBdr>
    </w:div>
    <w:div w:id="792332339">
      <w:marLeft w:val="640"/>
      <w:marRight w:val="0"/>
      <w:marTop w:val="0"/>
      <w:marBottom w:val="0"/>
      <w:divBdr>
        <w:top w:val="none" w:sz="0" w:space="0" w:color="auto"/>
        <w:left w:val="none" w:sz="0" w:space="0" w:color="auto"/>
        <w:bottom w:val="none" w:sz="0" w:space="0" w:color="auto"/>
        <w:right w:val="none" w:sz="0" w:space="0" w:color="auto"/>
      </w:divBdr>
    </w:div>
    <w:div w:id="792358791">
      <w:marLeft w:val="640"/>
      <w:marRight w:val="0"/>
      <w:marTop w:val="0"/>
      <w:marBottom w:val="0"/>
      <w:divBdr>
        <w:top w:val="none" w:sz="0" w:space="0" w:color="auto"/>
        <w:left w:val="none" w:sz="0" w:space="0" w:color="auto"/>
        <w:bottom w:val="none" w:sz="0" w:space="0" w:color="auto"/>
        <w:right w:val="none" w:sz="0" w:space="0" w:color="auto"/>
      </w:divBdr>
    </w:div>
    <w:div w:id="792360035">
      <w:marLeft w:val="640"/>
      <w:marRight w:val="0"/>
      <w:marTop w:val="0"/>
      <w:marBottom w:val="0"/>
      <w:divBdr>
        <w:top w:val="none" w:sz="0" w:space="0" w:color="auto"/>
        <w:left w:val="none" w:sz="0" w:space="0" w:color="auto"/>
        <w:bottom w:val="none" w:sz="0" w:space="0" w:color="auto"/>
        <w:right w:val="none" w:sz="0" w:space="0" w:color="auto"/>
      </w:divBdr>
    </w:div>
    <w:div w:id="792360748">
      <w:marLeft w:val="640"/>
      <w:marRight w:val="0"/>
      <w:marTop w:val="0"/>
      <w:marBottom w:val="0"/>
      <w:divBdr>
        <w:top w:val="none" w:sz="0" w:space="0" w:color="auto"/>
        <w:left w:val="none" w:sz="0" w:space="0" w:color="auto"/>
        <w:bottom w:val="none" w:sz="0" w:space="0" w:color="auto"/>
        <w:right w:val="none" w:sz="0" w:space="0" w:color="auto"/>
      </w:divBdr>
    </w:div>
    <w:div w:id="792479179">
      <w:marLeft w:val="640"/>
      <w:marRight w:val="0"/>
      <w:marTop w:val="0"/>
      <w:marBottom w:val="0"/>
      <w:divBdr>
        <w:top w:val="none" w:sz="0" w:space="0" w:color="auto"/>
        <w:left w:val="none" w:sz="0" w:space="0" w:color="auto"/>
        <w:bottom w:val="none" w:sz="0" w:space="0" w:color="auto"/>
        <w:right w:val="none" w:sz="0" w:space="0" w:color="auto"/>
      </w:divBdr>
    </w:div>
    <w:div w:id="792555379">
      <w:marLeft w:val="640"/>
      <w:marRight w:val="0"/>
      <w:marTop w:val="0"/>
      <w:marBottom w:val="0"/>
      <w:divBdr>
        <w:top w:val="none" w:sz="0" w:space="0" w:color="auto"/>
        <w:left w:val="none" w:sz="0" w:space="0" w:color="auto"/>
        <w:bottom w:val="none" w:sz="0" w:space="0" w:color="auto"/>
        <w:right w:val="none" w:sz="0" w:space="0" w:color="auto"/>
      </w:divBdr>
    </w:div>
    <w:div w:id="792675320">
      <w:marLeft w:val="640"/>
      <w:marRight w:val="0"/>
      <w:marTop w:val="0"/>
      <w:marBottom w:val="0"/>
      <w:divBdr>
        <w:top w:val="none" w:sz="0" w:space="0" w:color="auto"/>
        <w:left w:val="none" w:sz="0" w:space="0" w:color="auto"/>
        <w:bottom w:val="none" w:sz="0" w:space="0" w:color="auto"/>
        <w:right w:val="none" w:sz="0" w:space="0" w:color="auto"/>
      </w:divBdr>
    </w:div>
    <w:div w:id="792744858">
      <w:marLeft w:val="640"/>
      <w:marRight w:val="0"/>
      <w:marTop w:val="0"/>
      <w:marBottom w:val="0"/>
      <w:divBdr>
        <w:top w:val="none" w:sz="0" w:space="0" w:color="auto"/>
        <w:left w:val="none" w:sz="0" w:space="0" w:color="auto"/>
        <w:bottom w:val="none" w:sz="0" w:space="0" w:color="auto"/>
        <w:right w:val="none" w:sz="0" w:space="0" w:color="auto"/>
      </w:divBdr>
    </w:div>
    <w:div w:id="792867042">
      <w:marLeft w:val="640"/>
      <w:marRight w:val="0"/>
      <w:marTop w:val="0"/>
      <w:marBottom w:val="0"/>
      <w:divBdr>
        <w:top w:val="none" w:sz="0" w:space="0" w:color="auto"/>
        <w:left w:val="none" w:sz="0" w:space="0" w:color="auto"/>
        <w:bottom w:val="none" w:sz="0" w:space="0" w:color="auto"/>
        <w:right w:val="none" w:sz="0" w:space="0" w:color="auto"/>
      </w:divBdr>
    </w:div>
    <w:div w:id="793141093">
      <w:marLeft w:val="640"/>
      <w:marRight w:val="0"/>
      <w:marTop w:val="0"/>
      <w:marBottom w:val="0"/>
      <w:divBdr>
        <w:top w:val="none" w:sz="0" w:space="0" w:color="auto"/>
        <w:left w:val="none" w:sz="0" w:space="0" w:color="auto"/>
        <w:bottom w:val="none" w:sz="0" w:space="0" w:color="auto"/>
        <w:right w:val="none" w:sz="0" w:space="0" w:color="auto"/>
      </w:divBdr>
    </w:div>
    <w:div w:id="793328565">
      <w:marLeft w:val="640"/>
      <w:marRight w:val="0"/>
      <w:marTop w:val="0"/>
      <w:marBottom w:val="0"/>
      <w:divBdr>
        <w:top w:val="none" w:sz="0" w:space="0" w:color="auto"/>
        <w:left w:val="none" w:sz="0" w:space="0" w:color="auto"/>
        <w:bottom w:val="none" w:sz="0" w:space="0" w:color="auto"/>
        <w:right w:val="none" w:sz="0" w:space="0" w:color="auto"/>
      </w:divBdr>
    </w:div>
    <w:div w:id="793450453">
      <w:marLeft w:val="640"/>
      <w:marRight w:val="0"/>
      <w:marTop w:val="0"/>
      <w:marBottom w:val="0"/>
      <w:divBdr>
        <w:top w:val="none" w:sz="0" w:space="0" w:color="auto"/>
        <w:left w:val="none" w:sz="0" w:space="0" w:color="auto"/>
        <w:bottom w:val="none" w:sz="0" w:space="0" w:color="auto"/>
        <w:right w:val="none" w:sz="0" w:space="0" w:color="auto"/>
      </w:divBdr>
    </w:div>
    <w:div w:id="793476229">
      <w:marLeft w:val="640"/>
      <w:marRight w:val="0"/>
      <w:marTop w:val="0"/>
      <w:marBottom w:val="0"/>
      <w:divBdr>
        <w:top w:val="none" w:sz="0" w:space="0" w:color="auto"/>
        <w:left w:val="none" w:sz="0" w:space="0" w:color="auto"/>
        <w:bottom w:val="none" w:sz="0" w:space="0" w:color="auto"/>
        <w:right w:val="none" w:sz="0" w:space="0" w:color="auto"/>
      </w:divBdr>
    </w:div>
    <w:div w:id="793518396">
      <w:marLeft w:val="640"/>
      <w:marRight w:val="0"/>
      <w:marTop w:val="0"/>
      <w:marBottom w:val="0"/>
      <w:divBdr>
        <w:top w:val="none" w:sz="0" w:space="0" w:color="auto"/>
        <w:left w:val="none" w:sz="0" w:space="0" w:color="auto"/>
        <w:bottom w:val="none" w:sz="0" w:space="0" w:color="auto"/>
        <w:right w:val="none" w:sz="0" w:space="0" w:color="auto"/>
      </w:divBdr>
    </w:div>
    <w:div w:id="793519378">
      <w:marLeft w:val="640"/>
      <w:marRight w:val="0"/>
      <w:marTop w:val="0"/>
      <w:marBottom w:val="0"/>
      <w:divBdr>
        <w:top w:val="none" w:sz="0" w:space="0" w:color="auto"/>
        <w:left w:val="none" w:sz="0" w:space="0" w:color="auto"/>
        <w:bottom w:val="none" w:sz="0" w:space="0" w:color="auto"/>
        <w:right w:val="none" w:sz="0" w:space="0" w:color="auto"/>
      </w:divBdr>
    </w:div>
    <w:div w:id="793593665">
      <w:marLeft w:val="640"/>
      <w:marRight w:val="0"/>
      <w:marTop w:val="0"/>
      <w:marBottom w:val="0"/>
      <w:divBdr>
        <w:top w:val="none" w:sz="0" w:space="0" w:color="auto"/>
        <w:left w:val="none" w:sz="0" w:space="0" w:color="auto"/>
        <w:bottom w:val="none" w:sz="0" w:space="0" w:color="auto"/>
        <w:right w:val="none" w:sz="0" w:space="0" w:color="auto"/>
      </w:divBdr>
    </w:div>
    <w:div w:id="793642235">
      <w:marLeft w:val="640"/>
      <w:marRight w:val="0"/>
      <w:marTop w:val="0"/>
      <w:marBottom w:val="0"/>
      <w:divBdr>
        <w:top w:val="none" w:sz="0" w:space="0" w:color="auto"/>
        <w:left w:val="none" w:sz="0" w:space="0" w:color="auto"/>
        <w:bottom w:val="none" w:sz="0" w:space="0" w:color="auto"/>
        <w:right w:val="none" w:sz="0" w:space="0" w:color="auto"/>
      </w:divBdr>
    </w:div>
    <w:div w:id="793711394">
      <w:marLeft w:val="640"/>
      <w:marRight w:val="0"/>
      <w:marTop w:val="0"/>
      <w:marBottom w:val="0"/>
      <w:divBdr>
        <w:top w:val="none" w:sz="0" w:space="0" w:color="auto"/>
        <w:left w:val="none" w:sz="0" w:space="0" w:color="auto"/>
        <w:bottom w:val="none" w:sz="0" w:space="0" w:color="auto"/>
        <w:right w:val="none" w:sz="0" w:space="0" w:color="auto"/>
      </w:divBdr>
    </w:div>
    <w:div w:id="793713119">
      <w:marLeft w:val="640"/>
      <w:marRight w:val="0"/>
      <w:marTop w:val="0"/>
      <w:marBottom w:val="0"/>
      <w:divBdr>
        <w:top w:val="none" w:sz="0" w:space="0" w:color="auto"/>
        <w:left w:val="none" w:sz="0" w:space="0" w:color="auto"/>
        <w:bottom w:val="none" w:sz="0" w:space="0" w:color="auto"/>
        <w:right w:val="none" w:sz="0" w:space="0" w:color="auto"/>
      </w:divBdr>
    </w:div>
    <w:div w:id="793791941">
      <w:marLeft w:val="640"/>
      <w:marRight w:val="0"/>
      <w:marTop w:val="0"/>
      <w:marBottom w:val="0"/>
      <w:divBdr>
        <w:top w:val="none" w:sz="0" w:space="0" w:color="auto"/>
        <w:left w:val="none" w:sz="0" w:space="0" w:color="auto"/>
        <w:bottom w:val="none" w:sz="0" w:space="0" w:color="auto"/>
        <w:right w:val="none" w:sz="0" w:space="0" w:color="auto"/>
      </w:divBdr>
    </w:div>
    <w:div w:id="793793071">
      <w:marLeft w:val="640"/>
      <w:marRight w:val="0"/>
      <w:marTop w:val="0"/>
      <w:marBottom w:val="0"/>
      <w:divBdr>
        <w:top w:val="none" w:sz="0" w:space="0" w:color="auto"/>
        <w:left w:val="none" w:sz="0" w:space="0" w:color="auto"/>
        <w:bottom w:val="none" w:sz="0" w:space="0" w:color="auto"/>
        <w:right w:val="none" w:sz="0" w:space="0" w:color="auto"/>
      </w:divBdr>
    </w:div>
    <w:div w:id="793838684">
      <w:marLeft w:val="640"/>
      <w:marRight w:val="0"/>
      <w:marTop w:val="0"/>
      <w:marBottom w:val="0"/>
      <w:divBdr>
        <w:top w:val="none" w:sz="0" w:space="0" w:color="auto"/>
        <w:left w:val="none" w:sz="0" w:space="0" w:color="auto"/>
        <w:bottom w:val="none" w:sz="0" w:space="0" w:color="auto"/>
        <w:right w:val="none" w:sz="0" w:space="0" w:color="auto"/>
      </w:divBdr>
    </w:div>
    <w:div w:id="793914434">
      <w:marLeft w:val="640"/>
      <w:marRight w:val="0"/>
      <w:marTop w:val="0"/>
      <w:marBottom w:val="0"/>
      <w:divBdr>
        <w:top w:val="none" w:sz="0" w:space="0" w:color="auto"/>
        <w:left w:val="none" w:sz="0" w:space="0" w:color="auto"/>
        <w:bottom w:val="none" w:sz="0" w:space="0" w:color="auto"/>
        <w:right w:val="none" w:sz="0" w:space="0" w:color="auto"/>
      </w:divBdr>
    </w:div>
    <w:div w:id="794254683">
      <w:marLeft w:val="640"/>
      <w:marRight w:val="0"/>
      <w:marTop w:val="0"/>
      <w:marBottom w:val="0"/>
      <w:divBdr>
        <w:top w:val="none" w:sz="0" w:space="0" w:color="auto"/>
        <w:left w:val="none" w:sz="0" w:space="0" w:color="auto"/>
        <w:bottom w:val="none" w:sz="0" w:space="0" w:color="auto"/>
        <w:right w:val="none" w:sz="0" w:space="0" w:color="auto"/>
      </w:divBdr>
    </w:div>
    <w:div w:id="794493686">
      <w:marLeft w:val="640"/>
      <w:marRight w:val="0"/>
      <w:marTop w:val="0"/>
      <w:marBottom w:val="0"/>
      <w:divBdr>
        <w:top w:val="none" w:sz="0" w:space="0" w:color="auto"/>
        <w:left w:val="none" w:sz="0" w:space="0" w:color="auto"/>
        <w:bottom w:val="none" w:sz="0" w:space="0" w:color="auto"/>
        <w:right w:val="none" w:sz="0" w:space="0" w:color="auto"/>
      </w:divBdr>
    </w:div>
    <w:div w:id="794566819">
      <w:marLeft w:val="640"/>
      <w:marRight w:val="0"/>
      <w:marTop w:val="0"/>
      <w:marBottom w:val="0"/>
      <w:divBdr>
        <w:top w:val="none" w:sz="0" w:space="0" w:color="auto"/>
        <w:left w:val="none" w:sz="0" w:space="0" w:color="auto"/>
        <w:bottom w:val="none" w:sz="0" w:space="0" w:color="auto"/>
        <w:right w:val="none" w:sz="0" w:space="0" w:color="auto"/>
      </w:divBdr>
    </w:div>
    <w:div w:id="794786096">
      <w:marLeft w:val="640"/>
      <w:marRight w:val="0"/>
      <w:marTop w:val="0"/>
      <w:marBottom w:val="0"/>
      <w:divBdr>
        <w:top w:val="none" w:sz="0" w:space="0" w:color="auto"/>
        <w:left w:val="none" w:sz="0" w:space="0" w:color="auto"/>
        <w:bottom w:val="none" w:sz="0" w:space="0" w:color="auto"/>
        <w:right w:val="none" w:sz="0" w:space="0" w:color="auto"/>
      </w:divBdr>
    </w:div>
    <w:div w:id="794835265">
      <w:marLeft w:val="640"/>
      <w:marRight w:val="0"/>
      <w:marTop w:val="0"/>
      <w:marBottom w:val="0"/>
      <w:divBdr>
        <w:top w:val="none" w:sz="0" w:space="0" w:color="auto"/>
        <w:left w:val="none" w:sz="0" w:space="0" w:color="auto"/>
        <w:bottom w:val="none" w:sz="0" w:space="0" w:color="auto"/>
        <w:right w:val="none" w:sz="0" w:space="0" w:color="auto"/>
      </w:divBdr>
    </w:div>
    <w:div w:id="795098072">
      <w:marLeft w:val="640"/>
      <w:marRight w:val="0"/>
      <w:marTop w:val="0"/>
      <w:marBottom w:val="0"/>
      <w:divBdr>
        <w:top w:val="none" w:sz="0" w:space="0" w:color="auto"/>
        <w:left w:val="none" w:sz="0" w:space="0" w:color="auto"/>
        <w:bottom w:val="none" w:sz="0" w:space="0" w:color="auto"/>
        <w:right w:val="none" w:sz="0" w:space="0" w:color="auto"/>
      </w:divBdr>
    </w:div>
    <w:div w:id="795177433">
      <w:marLeft w:val="640"/>
      <w:marRight w:val="0"/>
      <w:marTop w:val="0"/>
      <w:marBottom w:val="0"/>
      <w:divBdr>
        <w:top w:val="none" w:sz="0" w:space="0" w:color="auto"/>
        <w:left w:val="none" w:sz="0" w:space="0" w:color="auto"/>
        <w:bottom w:val="none" w:sz="0" w:space="0" w:color="auto"/>
        <w:right w:val="none" w:sz="0" w:space="0" w:color="auto"/>
      </w:divBdr>
    </w:div>
    <w:div w:id="795216265">
      <w:marLeft w:val="640"/>
      <w:marRight w:val="0"/>
      <w:marTop w:val="0"/>
      <w:marBottom w:val="0"/>
      <w:divBdr>
        <w:top w:val="none" w:sz="0" w:space="0" w:color="auto"/>
        <w:left w:val="none" w:sz="0" w:space="0" w:color="auto"/>
        <w:bottom w:val="none" w:sz="0" w:space="0" w:color="auto"/>
        <w:right w:val="none" w:sz="0" w:space="0" w:color="auto"/>
      </w:divBdr>
    </w:div>
    <w:div w:id="795298513">
      <w:marLeft w:val="640"/>
      <w:marRight w:val="0"/>
      <w:marTop w:val="0"/>
      <w:marBottom w:val="0"/>
      <w:divBdr>
        <w:top w:val="none" w:sz="0" w:space="0" w:color="auto"/>
        <w:left w:val="none" w:sz="0" w:space="0" w:color="auto"/>
        <w:bottom w:val="none" w:sz="0" w:space="0" w:color="auto"/>
        <w:right w:val="none" w:sz="0" w:space="0" w:color="auto"/>
      </w:divBdr>
    </w:div>
    <w:div w:id="795299040">
      <w:marLeft w:val="640"/>
      <w:marRight w:val="0"/>
      <w:marTop w:val="0"/>
      <w:marBottom w:val="0"/>
      <w:divBdr>
        <w:top w:val="none" w:sz="0" w:space="0" w:color="auto"/>
        <w:left w:val="none" w:sz="0" w:space="0" w:color="auto"/>
        <w:bottom w:val="none" w:sz="0" w:space="0" w:color="auto"/>
        <w:right w:val="none" w:sz="0" w:space="0" w:color="auto"/>
      </w:divBdr>
    </w:div>
    <w:div w:id="795677553">
      <w:marLeft w:val="640"/>
      <w:marRight w:val="0"/>
      <w:marTop w:val="0"/>
      <w:marBottom w:val="0"/>
      <w:divBdr>
        <w:top w:val="none" w:sz="0" w:space="0" w:color="auto"/>
        <w:left w:val="none" w:sz="0" w:space="0" w:color="auto"/>
        <w:bottom w:val="none" w:sz="0" w:space="0" w:color="auto"/>
        <w:right w:val="none" w:sz="0" w:space="0" w:color="auto"/>
      </w:divBdr>
    </w:div>
    <w:div w:id="795683781">
      <w:marLeft w:val="640"/>
      <w:marRight w:val="0"/>
      <w:marTop w:val="0"/>
      <w:marBottom w:val="0"/>
      <w:divBdr>
        <w:top w:val="none" w:sz="0" w:space="0" w:color="auto"/>
        <w:left w:val="none" w:sz="0" w:space="0" w:color="auto"/>
        <w:bottom w:val="none" w:sz="0" w:space="0" w:color="auto"/>
        <w:right w:val="none" w:sz="0" w:space="0" w:color="auto"/>
      </w:divBdr>
    </w:div>
    <w:div w:id="795760071">
      <w:marLeft w:val="640"/>
      <w:marRight w:val="0"/>
      <w:marTop w:val="0"/>
      <w:marBottom w:val="0"/>
      <w:divBdr>
        <w:top w:val="none" w:sz="0" w:space="0" w:color="auto"/>
        <w:left w:val="none" w:sz="0" w:space="0" w:color="auto"/>
        <w:bottom w:val="none" w:sz="0" w:space="0" w:color="auto"/>
        <w:right w:val="none" w:sz="0" w:space="0" w:color="auto"/>
      </w:divBdr>
    </w:div>
    <w:div w:id="795832171">
      <w:marLeft w:val="640"/>
      <w:marRight w:val="0"/>
      <w:marTop w:val="0"/>
      <w:marBottom w:val="0"/>
      <w:divBdr>
        <w:top w:val="none" w:sz="0" w:space="0" w:color="auto"/>
        <w:left w:val="none" w:sz="0" w:space="0" w:color="auto"/>
        <w:bottom w:val="none" w:sz="0" w:space="0" w:color="auto"/>
        <w:right w:val="none" w:sz="0" w:space="0" w:color="auto"/>
      </w:divBdr>
    </w:div>
    <w:div w:id="795871884">
      <w:marLeft w:val="640"/>
      <w:marRight w:val="0"/>
      <w:marTop w:val="0"/>
      <w:marBottom w:val="0"/>
      <w:divBdr>
        <w:top w:val="none" w:sz="0" w:space="0" w:color="auto"/>
        <w:left w:val="none" w:sz="0" w:space="0" w:color="auto"/>
        <w:bottom w:val="none" w:sz="0" w:space="0" w:color="auto"/>
        <w:right w:val="none" w:sz="0" w:space="0" w:color="auto"/>
      </w:divBdr>
    </w:div>
    <w:div w:id="795875944">
      <w:marLeft w:val="640"/>
      <w:marRight w:val="0"/>
      <w:marTop w:val="0"/>
      <w:marBottom w:val="0"/>
      <w:divBdr>
        <w:top w:val="none" w:sz="0" w:space="0" w:color="auto"/>
        <w:left w:val="none" w:sz="0" w:space="0" w:color="auto"/>
        <w:bottom w:val="none" w:sz="0" w:space="0" w:color="auto"/>
        <w:right w:val="none" w:sz="0" w:space="0" w:color="auto"/>
      </w:divBdr>
    </w:div>
    <w:div w:id="795946567">
      <w:marLeft w:val="640"/>
      <w:marRight w:val="0"/>
      <w:marTop w:val="0"/>
      <w:marBottom w:val="0"/>
      <w:divBdr>
        <w:top w:val="none" w:sz="0" w:space="0" w:color="auto"/>
        <w:left w:val="none" w:sz="0" w:space="0" w:color="auto"/>
        <w:bottom w:val="none" w:sz="0" w:space="0" w:color="auto"/>
        <w:right w:val="none" w:sz="0" w:space="0" w:color="auto"/>
      </w:divBdr>
    </w:div>
    <w:div w:id="795951108">
      <w:marLeft w:val="640"/>
      <w:marRight w:val="0"/>
      <w:marTop w:val="0"/>
      <w:marBottom w:val="0"/>
      <w:divBdr>
        <w:top w:val="none" w:sz="0" w:space="0" w:color="auto"/>
        <w:left w:val="none" w:sz="0" w:space="0" w:color="auto"/>
        <w:bottom w:val="none" w:sz="0" w:space="0" w:color="auto"/>
        <w:right w:val="none" w:sz="0" w:space="0" w:color="auto"/>
      </w:divBdr>
    </w:div>
    <w:div w:id="795954810">
      <w:marLeft w:val="640"/>
      <w:marRight w:val="0"/>
      <w:marTop w:val="0"/>
      <w:marBottom w:val="0"/>
      <w:divBdr>
        <w:top w:val="none" w:sz="0" w:space="0" w:color="auto"/>
        <w:left w:val="none" w:sz="0" w:space="0" w:color="auto"/>
        <w:bottom w:val="none" w:sz="0" w:space="0" w:color="auto"/>
        <w:right w:val="none" w:sz="0" w:space="0" w:color="auto"/>
      </w:divBdr>
    </w:div>
    <w:div w:id="796144965">
      <w:marLeft w:val="640"/>
      <w:marRight w:val="0"/>
      <w:marTop w:val="0"/>
      <w:marBottom w:val="0"/>
      <w:divBdr>
        <w:top w:val="none" w:sz="0" w:space="0" w:color="auto"/>
        <w:left w:val="none" w:sz="0" w:space="0" w:color="auto"/>
        <w:bottom w:val="none" w:sz="0" w:space="0" w:color="auto"/>
        <w:right w:val="none" w:sz="0" w:space="0" w:color="auto"/>
      </w:divBdr>
    </w:div>
    <w:div w:id="796221511">
      <w:marLeft w:val="640"/>
      <w:marRight w:val="0"/>
      <w:marTop w:val="0"/>
      <w:marBottom w:val="0"/>
      <w:divBdr>
        <w:top w:val="none" w:sz="0" w:space="0" w:color="auto"/>
        <w:left w:val="none" w:sz="0" w:space="0" w:color="auto"/>
        <w:bottom w:val="none" w:sz="0" w:space="0" w:color="auto"/>
        <w:right w:val="none" w:sz="0" w:space="0" w:color="auto"/>
      </w:divBdr>
    </w:div>
    <w:div w:id="796335684">
      <w:marLeft w:val="640"/>
      <w:marRight w:val="0"/>
      <w:marTop w:val="0"/>
      <w:marBottom w:val="0"/>
      <w:divBdr>
        <w:top w:val="none" w:sz="0" w:space="0" w:color="auto"/>
        <w:left w:val="none" w:sz="0" w:space="0" w:color="auto"/>
        <w:bottom w:val="none" w:sz="0" w:space="0" w:color="auto"/>
        <w:right w:val="none" w:sz="0" w:space="0" w:color="auto"/>
      </w:divBdr>
    </w:div>
    <w:div w:id="796338693">
      <w:marLeft w:val="640"/>
      <w:marRight w:val="0"/>
      <w:marTop w:val="0"/>
      <w:marBottom w:val="0"/>
      <w:divBdr>
        <w:top w:val="none" w:sz="0" w:space="0" w:color="auto"/>
        <w:left w:val="none" w:sz="0" w:space="0" w:color="auto"/>
        <w:bottom w:val="none" w:sz="0" w:space="0" w:color="auto"/>
        <w:right w:val="none" w:sz="0" w:space="0" w:color="auto"/>
      </w:divBdr>
    </w:div>
    <w:div w:id="796417512">
      <w:marLeft w:val="640"/>
      <w:marRight w:val="0"/>
      <w:marTop w:val="0"/>
      <w:marBottom w:val="0"/>
      <w:divBdr>
        <w:top w:val="none" w:sz="0" w:space="0" w:color="auto"/>
        <w:left w:val="none" w:sz="0" w:space="0" w:color="auto"/>
        <w:bottom w:val="none" w:sz="0" w:space="0" w:color="auto"/>
        <w:right w:val="none" w:sz="0" w:space="0" w:color="auto"/>
      </w:divBdr>
    </w:div>
    <w:div w:id="796530198">
      <w:marLeft w:val="640"/>
      <w:marRight w:val="0"/>
      <w:marTop w:val="0"/>
      <w:marBottom w:val="0"/>
      <w:divBdr>
        <w:top w:val="none" w:sz="0" w:space="0" w:color="auto"/>
        <w:left w:val="none" w:sz="0" w:space="0" w:color="auto"/>
        <w:bottom w:val="none" w:sz="0" w:space="0" w:color="auto"/>
        <w:right w:val="none" w:sz="0" w:space="0" w:color="auto"/>
      </w:divBdr>
    </w:div>
    <w:div w:id="796532958">
      <w:marLeft w:val="640"/>
      <w:marRight w:val="0"/>
      <w:marTop w:val="0"/>
      <w:marBottom w:val="0"/>
      <w:divBdr>
        <w:top w:val="none" w:sz="0" w:space="0" w:color="auto"/>
        <w:left w:val="none" w:sz="0" w:space="0" w:color="auto"/>
        <w:bottom w:val="none" w:sz="0" w:space="0" w:color="auto"/>
        <w:right w:val="none" w:sz="0" w:space="0" w:color="auto"/>
      </w:divBdr>
    </w:div>
    <w:div w:id="796608774">
      <w:marLeft w:val="640"/>
      <w:marRight w:val="0"/>
      <w:marTop w:val="0"/>
      <w:marBottom w:val="0"/>
      <w:divBdr>
        <w:top w:val="none" w:sz="0" w:space="0" w:color="auto"/>
        <w:left w:val="none" w:sz="0" w:space="0" w:color="auto"/>
        <w:bottom w:val="none" w:sz="0" w:space="0" w:color="auto"/>
        <w:right w:val="none" w:sz="0" w:space="0" w:color="auto"/>
      </w:divBdr>
    </w:div>
    <w:div w:id="796676660">
      <w:marLeft w:val="640"/>
      <w:marRight w:val="0"/>
      <w:marTop w:val="0"/>
      <w:marBottom w:val="0"/>
      <w:divBdr>
        <w:top w:val="none" w:sz="0" w:space="0" w:color="auto"/>
        <w:left w:val="none" w:sz="0" w:space="0" w:color="auto"/>
        <w:bottom w:val="none" w:sz="0" w:space="0" w:color="auto"/>
        <w:right w:val="none" w:sz="0" w:space="0" w:color="auto"/>
      </w:divBdr>
    </w:div>
    <w:div w:id="796677348">
      <w:marLeft w:val="640"/>
      <w:marRight w:val="0"/>
      <w:marTop w:val="0"/>
      <w:marBottom w:val="0"/>
      <w:divBdr>
        <w:top w:val="none" w:sz="0" w:space="0" w:color="auto"/>
        <w:left w:val="none" w:sz="0" w:space="0" w:color="auto"/>
        <w:bottom w:val="none" w:sz="0" w:space="0" w:color="auto"/>
        <w:right w:val="none" w:sz="0" w:space="0" w:color="auto"/>
      </w:divBdr>
    </w:div>
    <w:div w:id="796752359">
      <w:marLeft w:val="640"/>
      <w:marRight w:val="0"/>
      <w:marTop w:val="0"/>
      <w:marBottom w:val="0"/>
      <w:divBdr>
        <w:top w:val="none" w:sz="0" w:space="0" w:color="auto"/>
        <w:left w:val="none" w:sz="0" w:space="0" w:color="auto"/>
        <w:bottom w:val="none" w:sz="0" w:space="0" w:color="auto"/>
        <w:right w:val="none" w:sz="0" w:space="0" w:color="auto"/>
      </w:divBdr>
    </w:div>
    <w:div w:id="796796090">
      <w:marLeft w:val="640"/>
      <w:marRight w:val="0"/>
      <w:marTop w:val="0"/>
      <w:marBottom w:val="0"/>
      <w:divBdr>
        <w:top w:val="none" w:sz="0" w:space="0" w:color="auto"/>
        <w:left w:val="none" w:sz="0" w:space="0" w:color="auto"/>
        <w:bottom w:val="none" w:sz="0" w:space="0" w:color="auto"/>
        <w:right w:val="none" w:sz="0" w:space="0" w:color="auto"/>
      </w:divBdr>
    </w:div>
    <w:div w:id="796920274">
      <w:marLeft w:val="640"/>
      <w:marRight w:val="0"/>
      <w:marTop w:val="0"/>
      <w:marBottom w:val="0"/>
      <w:divBdr>
        <w:top w:val="none" w:sz="0" w:space="0" w:color="auto"/>
        <w:left w:val="none" w:sz="0" w:space="0" w:color="auto"/>
        <w:bottom w:val="none" w:sz="0" w:space="0" w:color="auto"/>
        <w:right w:val="none" w:sz="0" w:space="0" w:color="auto"/>
      </w:divBdr>
    </w:div>
    <w:div w:id="796948043">
      <w:marLeft w:val="640"/>
      <w:marRight w:val="0"/>
      <w:marTop w:val="0"/>
      <w:marBottom w:val="0"/>
      <w:divBdr>
        <w:top w:val="none" w:sz="0" w:space="0" w:color="auto"/>
        <w:left w:val="none" w:sz="0" w:space="0" w:color="auto"/>
        <w:bottom w:val="none" w:sz="0" w:space="0" w:color="auto"/>
        <w:right w:val="none" w:sz="0" w:space="0" w:color="auto"/>
      </w:divBdr>
    </w:div>
    <w:div w:id="796988997">
      <w:marLeft w:val="640"/>
      <w:marRight w:val="0"/>
      <w:marTop w:val="0"/>
      <w:marBottom w:val="0"/>
      <w:divBdr>
        <w:top w:val="none" w:sz="0" w:space="0" w:color="auto"/>
        <w:left w:val="none" w:sz="0" w:space="0" w:color="auto"/>
        <w:bottom w:val="none" w:sz="0" w:space="0" w:color="auto"/>
        <w:right w:val="none" w:sz="0" w:space="0" w:color="auto"/>
      </w:divBdr>
    </w:div>
    <w:div w:id="796991698">
      <w:marLeft w:val="640"/>
      <w:marRight w:val="0"/>
      <w:marTop w:val="0"/>
      <w:marBottom w:val="0"/>
      <w:divBdr>
        <w:top w:val="none" w:sz="0" w:space="0" w:color="auto"/>
        <w:left w:val="none" w:sz="0" w:space="0" w:color="auto"/>
        <w:bottom w:val="none" w:sz="0" w:space="0" w:color="auto"/>
        <w:right w:val="none" w:sz="0" w:space="0" w:color="auto"/>
      </w:divBdr>
    </w:div>
    <w:div w:id="797139398">
      <w:marLeft w:val="640"/>
      <w:marRight w:val="0"/>
      <w:marTop w:val="0"/>
      <w:marBottom w:val="0"/>
      <w:divBdr>
        <w:top w:val="none" w:sz="0" w:space="0" w:color="auto"/>
        <w:left w:val="none" w:sz="0" w:space="0" w:color="auto"/>
        <w:bottom w:val="none" w:sz="0" w:space="0" w:color="auto"/>
        <w:right w:val="none" w:sz="0" w:space="0" w:color="auto"/>
      </w:divBdr>
    </w:div>
    <w:div w:id="797139547">
      <w:marLeft w:val="640"/>
      <w:marRight w:val="0"/>
      <w:marTop w:val="0"/>
      <w:marBottom w:val="0"/>
      <w:divBdr>
        <w:top w:val="none" w:sz="0" w:space="0" w:color="auto"/>
        <w:left w:val="none" w:sz="0" w:space="0" w:color="auto"/>
        <w:bottom w:val="none" w:sz="0" w:space="0" w:color="auto"/>
        <w:right w:val="none" w:sz="0" w:space="0" w:color="auto"/>
      </w:divBdr>
    </w:div>
    <w:div w:id="797146916">
      <w:marLeft w:val="640"/>
      <w:marRight w:val="0"/>
      <w:marTop w:val="0"/>
      <w:marBottom w:val="0"/>
      <w:divBdr>
        <w:top w:val="none" w:sz="0" w:space="0" w:color="auto"/>
        <w:left w:val="none" w:sz="0" w:space="0" w:color="auto"/>
        <w:bottom w:val="none" w:sz="0" w:space="0" w:color="auto"/>
        <w:right w:val="none" w:sz="0" w:space="0" w:color="auto"/>
      </w:divBdr>
    </w:div>
    <w:div w:id="797185155">
      <w:marLeft w:val="640"/>
      <w:marRight w:val="0"/>
      <w:marTop w:val="0"/>
      <w:marBottom w:val="0"/>
      <w:divBdr>
        <w:top w:val="none" w:sz="0" w:space="0" w:color="auto"/>
        <w:left w:val="none" w:sz="0" w:space="0" w:color="auto"/>
        <w:bottom w:val="none" w:sz="0" w:space="0" w:color="auto"/>
        <w:right w:val="none" w:sz="0" w:space="0" w:color="auto"/>
      </w:divBdr>
    </w:div>
    <w:div w:id="797264733">
      <w:marLeft w:val="640"/>
      <w:marRight w:val="0"/>
      <w:marTop w:val="0"/>
      <w:marBottom w:val="0"/>
      <w:divBdr>
        <w:top w:val="none" w:sz="0" w:space="0" w:color="auto"/>
        <w:left w:val="none" w:sz="0" w:space="0" w:color="auto"/>
        <w:bottom w:val="none" w:sz="0" w:space="0" w:color="auto"/>
        <w:right w:val="none" w:sz="0" w:space="0" w:color="auto"/>
      </w:divBdr>
    </w:div>
    <w:div w:id="797334856">
      <w:marLeft w:val="640"/>
      <w:marRight w:val="0"/>
      <w:marTop w:val="0"/>
      <w:marBottom w:val="0"/>
      <w:divBdr>
        <w:top w:val="none" w:sz="0" w:space="0" w:color="auto"/>
        <w:left w:val="none" w:sz="0" w:space="0" w:color="auto"/>
        <w:bottom w:val="none" w:sz="0" w:space="0" w:color="auto"/>
        <w:right w:val="none" w:sz="0" w:space="0" w:color="auto"/>
      </w:divBdr>
    </w:div>
    <w:div w:id="797378366">
      <w:marLeft w:val="640"/>
      <w:marRight w:val="0"/>
      <w:marTop w:val="0"/>
      <w:marBottom w:val="0"/>
      <w:divBdr>
        <w:top w:val="none" w:sz="0" w:space="0" w:color="auto"/>
        <w:left w:val="none" w:sz="0" w:space="0" w:color="auto"/>
        <w:bottom w:val="none" w:sz="0" w:space="0" w:color="auto"/>
        <w:right w:val="none" w:sz="0" w:space="0" w:color="auto"/>
      </w:divBdr>
    </w:div>
    <w:div w:id="797381941">
      <w:marLeft w:val="640"/>
      <w:marRight w:val="0"/>
      <w:marTop w:val="0"/>
      <w:marBottom w:val="0"/>
      <w:divBdr>
        <w:top w:val="none" w:sz="0" w:space="0" w:color="auto"/>
        <w:left w:val="none" w:sz="0" w:space="0" w:color="auto"/>
        <w:bottom w:val="none" w:sz="0" w:space="0" w:color="auto"/>
        <w:right w:val="none" w:sz="0" w:space="0" w:color="auto"/>
      </w:divBdr>
    </w:div>
    <w:div w:id="797534131">
      <w:marLeft w:val="640"/>
      <w:marRight w:val="0"/>
      <w:marTop w:val="0"/>
      <w:marBottom w:val="0"/>
      <w:divBdr>
        <w:top w:val="none" w:sz="0" w:space="0" w:color="auto"/>
        <w:left w:val="none" w:sz="0" w:space="0" w:color="auto"/>
        <w:bottom w:val="none" w:sz="0" w:space="0" w:color="auto"/>
        <w:right w:val="none" w:sz="0" w:space="0" w:color="auto"/>
      </w:divBdr>
    </w:div>
    <w:div w:id="797645378">
      <w:marLeft w:val="640"/>
      <w:marRight w:val="0"/>
      <w:marTop w:val="0"/>
      <w:marBottom w:val="0"/>
      <w:divBdr>
        <w:top w:val="none" w:sz="0" w:space="0" w:color="auto"/>
        <w:left w:val="none" w:sz="0" w:space="0" w:color="auto"/>
        <w:bottom w:val="none" w:sz="0" w:space="0" w:color="auto"/>
        <w:right w:val="none" w:sz="0" w:space="0" w:color="auto"/>
      </w:divBdr>
    </w:div>
    <w:div w:id="798033755">
      <w:marLeft w:val="640"/>
      <w:marRight w:val="0"/>
      <w:marTop w:val="0"/>
      <w:marBottom w:val="0"/>
      <w:divBdr>
        <w:top w:val="none" w:sz="0" w:space="0" w:color="auto"/>
        <w:left w:val="none" w:sz="0" w:space="0" w:color="auto"/>
        <w:bottom w:val="none" w:sz="0" w:space="0" w:color="auto"/>
        <w:right w:val="none" w:sz="0" w:space="0" w:color="auto"/>
      </w:divBdr>
    </w:div>
    <w:div w:id="798108531">
      <w:marLeft w:val="640"/>
      <w:marRight w:val="0"/>
      <w:marTop w:val="0"/>
      <w:marBottom w:val="0"/>
      <w:divBdr>
        <w:top w:val="none" w:sz="0" w:space="0" w:color="auto"/>
        <w:left w:val="none" w:sz="0" w:space="0" w:color="auto"/>
        <w:bottom w:val="none" w:sz="0" w:space="0" w:color="auto"/>
        <w:right w:val="none" w:sz="0" w:space="0" w:color="auto"/>
      </w:divBdr>
    </w:div>
    <w:div w:id="798259877">
      <w:marLeft w:val="640"/>
      <w:marRight w:val="0"/>
      <w:marTop w:val="0"/>
      <w:marBottom w:val="0"/>
      <w:divBdr>
        <w:top w:val="none" w:sz="0" w:space="0" w:color="auto"/>
        <w:left w:val="none" w:sz="0" w:space="0" w:color="auto"/>
        <w:bottom w:val="none" w:sz="0" w:space="0" w:color="auto"/>
        <w:right w:val="none" w:sz="0" w:space="0" w:color="auto"/>
      </w:divBdr>
    </w:div>
    <w:div w:id="798301593">
      <w:marLeft w:val="640"/>
      <w:marRight w:val="0"/>
      <w:marTop w:val="0"/>
      <w:marBottom w:val="0"/>
      <w:divBdr>
        <w:top w:val="none" w:sz="0" w:space="0" w:color="auto"/>
        <w:left w:val="none" w:sz="0" w:space="0" w:color="auto"/>
        <w:bottom w:val="none" w:sz="0" w:space="0" w:color="auto"/>
        <w:right w:val="none" w:sz="0" w:space="0" w:color="auto"/>
      </w:divBdr>
    </w:div>
    <w:div w:id="798302939">
      <w:marLeft w:val="640"/>
      <w:marRight w:val="0"/>
      <w:marTop w:val="0"/>
      <w:marBottom w:val="0"/>
      <w:divBdr>
        <w:top w:val="none" w:sz="0" w:space="0" w:color="auto"/>
        <w:left w:val="none" w:sz="0" w:space="0" w:color="auto"/>
        <w:bottom w:val="none" w:sz="0" w:space="0" w:color="auto"/>
        <w:right w:val="none" w:sz="0" w:space="0" w:color="auto"/>
      </w:divBdr>
    </w:div>
    <w:div w:id="798374468">
      <w:bodyDiv w:val="1"/>
      <w:marLeft w:val="0"/>
      <w:marRight w:val="0"/>
      <w:marTop w:val="0"/>
      <w:marBottom w:val="0"/>
      <w:divBdr>
        <w:top w:val="none" w:sz="0" w:space="0" w:color="auto"/>
        <w:left w:val="none" w:sz="0" w:space="0" w:color="auto"/>
        <w:bottom w:val="none" w:sz="0" w:space="0" w:color="auto"/>
        <w:right w:val="none" w:sz="0" w:space="0" w:color="auto"/>
      </w:divBdr>
    </w:div>
    <w:div w:id="798382501">
      <w:marLeft w:val="640"/>
      <w:marRight w:val="0"/>
      <w:marTop w:val="0"/>
      <w:marBottom w:val="0"/>
      <w:divBdr>
        <w:top w:val="none" w:sz="0" w:space="0" w:color="auto"/>
        <w:left w:val="none" w:sz="0" w:space="0" w:color="auto"/>
        <w:bottom w:val="none" w:sz="0" w:space="0" w:color="auto"/>
        <w:right w:val="none" w:sz="0" w:space="0" w:color="auto"/>
      </w:divBdr>
    </w:div>
    <w:div w:id="798569292">
      <w:marLeft w:val="640"/>
      <w:marRight w:val="0"/>
      <w:marTop w:val="0"/>
      <w:marBottom w:val="0"/>
      <w:divBdr>
        <w:top w:val="none" w:sz="0" w:space="0" w:color="auto"/>
        <w:left w:val="none" w:sz="0" w:space="0" w:color="auto"/>
        <w:bottom w:val="none" w:sz="0" w:space="0" w:color="auto"/>
        <w:right w:val="none" w:sz="0" w:space="0" w:color="auto"/>
      </w:divBdr>
    </w:div>
    <w:div w:id="798570381">
      <w:marLeft w:val="640"/>
      <w:marRight w:val="0"/>
      <w:marTop w:val="0"/>
      <w:marBottom w:val="0"/>
      <w:divBdr>
        <w:top w:val="none" w:sz="0" w:space="0" w:color="auto"/>
        <w:left w:val="none" w:sz="0" w:space="0" w:color="auto"/>
        <w:bottom w:val="none" w:sz="0" w:space="0" w:color="auto"/>
        <w:right w:val="none" w:sz="0" w:space="0" w:color="auto"/>
      </w:divBdr>
    </w:div>
    <w:div w:id="798692712">
      <w:marLeft w:val="640"/>
      <w:marRight w:val="0"/>
      <w:marTop w:val="0"/>
      <w:marBottom w:val="0"/>
      <w:divBdr>
        <w:top w:val="none" w:sz="0" w:space="0" w:color="auto"/>
        <w:left w:val="none" w:sz="0" w:space="0" w:color="auto"/>
        <w:bottom w:val="none" w:sz="0" w:space="0" w:color="auto"/>
        <w:right w:val="none" w:sz="0" w:space="0" w:color="auto"/>
      </w:divBdr>
    </w:div>
    <w:div w:id="798842062">
      <w:marLeft w:val="640"/>
      <w:marRight w:val="0"/>
      <w:marTop w:val="0"/>
      <w:marBottom w:val="0"/>
      <w:divBdr>
        <w:top w:val="none" w:sz="0" w:space="0" w:color="auto"/>
        <w:left w:val="none" w:sz="0" w:space="0" w:color="auto"/>
        <w:bottom w:val="none" w:sz="0" w:space="0" w:color="auto"/>
        <w:right w:val="none" w:sz="0" w:space="0" w:color="auto"/>
      </w:divBdr>
    </w:div>
    <w:div w:id="798886251">
      <w:marLeft w:val="640"/>
      <w:marRight w:val="0"/>
      <w:marTop w:val="0"/>
      <w:marBottom w:val="0"/>
      <w:divBdr>
        <w:top w:val="none" w:sz="0" w:space="0" w:color="auto"/>
        <w:left w:val="none" w:sz="0" w:space="0" w:color="auto"/>
        <w:bottom w:val="none" w:sz="0" w:space="0" w:color="auto"/>
        <w:right w:val="none" w:sz="0" w:space="0" w:color="auto"/>
      </w:divBdr>
    </w:div>
    <w:div w:id="799038014">
      <w:marLeft w:val="640"/>
      <w:marRight w:val="0"/>
      <w:marTop w:val="0"/>
      <w:marBottom w:val="0"/>
      <w:divBdr>
        <w:top w:val="none" w:sz="0" w:space="0" w:color="auto"/>
        <w:left w:val="none" w:sz="0" w:space="0" w:color="auto"/>
        <w:bottom w:val="none" w:sz="0" w:space="0" w:color="auto"/>
        <w:right w:val="none" w:sz="0" w:space="0" w:color="auto"/>
      </w:divBdr>
    </w:div>
    <w:div w:id="799374441">
      <w:marLeft w:val="640"/>
      <w:marRight w:val="0"/>
      <w:marTop w:val="0"/>
      <w:marBottom w:val="0"/>
      <w:divBdr>
        <w:top w:val="none" w:sz="0" w:space="0" w:color="auto"/>
        <w:left w:val="none" w:sz="0" w:space="0" w:color="auto"/>
        <w:bottom w:val="none" w:sz="0" w:space="0" w:color="auto"/>
        <w:right w:val="none" w:sz="0" w:space="0" w:color="auto"/>
      </w:divBdr>
    </w:div>
    <w:div w:id="799491186">
      <w:marLeft w:val="640"/>
      <w:marRight w:val="0"/>
      <w:marTop w:val="0"/>
      <w:marBottom w:val="0"/>
      <w:divBdr>
        <w:top w:val="none" w:sz="0" w:space="0" w:color="auto"/>
        <w:left w:val="none" w:sz="0" w:space="0" w:color="auto"/>
        <w:bottom w:val="none" w:sz="0" w:space="0" w:color="auto"/>
        <w:right w:val="none" w:sz="0" w:space="0" w:color="auto"/>
      </w:divBdr>
    </w:div>
    <w:div w:id="799611915">
      <w:marLeft w:val="640"/>
      <w:marRight w:val="0"/>
      <w:marTop w:val="0"/>
      <w:marBottom w:val="0"/>
      <w:divBdr>
        <w:top w:val="none" w:sz="0" w:space="0" w:color="auto"/>
        <w:left w:val="none" w:sz="0" w:space="0" w:color="auto"/>
        <w:bottom w:val="none" w:sz="0" w:space="0" w:color="auto"/>
        <w:right w:val="none" w:sz="0" w:space="0" w:color="auto"/>
      </w:divBdr>
    </w:div>
    <w:div w:id="799691517">
      <w:marLeft w:val="640"/>
      <w:marRight w:val="0"/>
      <w:marTop w:val="0"/>
      <w:marBottom w:val="0"/>
      <w:divBdr>
        <w:top w:val="none" w:sz="0" w:space="0" w:color="auto"/>
        <w:left w:val="none" w:sz="0" w:space="0" w:color="auto"/>
        <w:bottom w:val="none" w:sz="0" w:space="0" w:color="auto"/>
        <w:right w:val="none" w:sz="0" w:space="0" w:color="auto"/>
      </w:divBdr>
    </w:div>
    <w:div w:id="799736459">
      <w:marLeft w:val="640"/>
      <w:marRight w:val="0"/>
      <w:marTop w:val="0"/>
      <w:marBottom w:val="0"/>
      <w:divBdr>
        <w:top w:val="none" w:sz="0" w:space="0" w:color="auto"/>
        <w:left w:val="none" w:sz="0" w:space="0" w:color="auto"/>
        <w:bottom w:val="none" w:sz="0" w:space="0" w:color="auto"/>
        <w:right w:val="none" w:sz="0" w:space="0" w:color="auto"/>
      </w:divBdr>
    </w:div>
    <w:div w:id="799768385">
      <w:marLeft w:val="640"/>
      <w:marRight w:val="0"/>
      <w:marTop w:val="0"/>
      <w:marBottom w:val="0"/>
      <w:divBdr>
        <w:top w:val="none" w:sz="0" w:space="0" w:color="auto"/>
        <w:left w:val="none" w:sz="0" w:space="0" w:color="auto"/>
        <w:bottom w:val="none" w:sz="0" w:space="0" w:color="auto"/>
        <w:right w:val="none" w:sz="0" w:space="0" w:color="auto"/>
      </w:divBdr>
    </w:div>
    <w:div w:id="799809313">
      <w:marLeft w:val="640"/>
      <w:marRight w:val="0"/>
      <w:marTop w:val="0"/>
      <w:marBottom w:val="0"/>
      <w:divBdr>
        <w:top w:val="none" w:sz="0" w:space="0" w:color="auto"/>
        <w:left w:val="none" w:sz="0" w:space="0" w:color="auto"/>
        <w:bottom w:val="none" w:sz="0" w:space="0" w:color="auto"/>
        <w:right w:val="none" w:sz="0" w:space="0" w:color="auto"/>
      </w:divBdr>
    </w:div>
    <w:div w:id="799959058">
      <w:marLeft w:val="640"/>
      <w:marRight w:val="0"/>
      <w:marTop w:val="0"/>
      <w:marBottom w:val="0"/>
      <w:divBdr>
        <w:top w:val="none" w:sz="0" w:space="0" w:color="auto"/>
        <w:left w:val="none" w:sz="0" w:space="0" w:color="auto"/>
        <w:bottom w:val="none" w:sz="0" w:space="0" w:color="auto"/>
        <w:right w:val="none" w:sz="0" w:space="0" w:color="auto"/>
      </w:divBdr>
    </w:div>
    <w:div w:id="799961106">
      <w:marLeft w:val="640"/>
      <w:marRight w:val="0"/>
      <w:marTop w:val="0"/>
      <w:marBottom w:val="0"/>
      <w:divBdr>
        <w:top w:val="none" w:sz="0" w:space="0" w:color="auto"/>
        <w:left w:val="none" w:sz="0" w:space="0" w:color="auto"/>
        <w:bottom w:val="none" w:sz="0" w:space="0" w:color="auto"/>
        <w:right w:val="none" w:sz="0" w:space="0" w:color="auto"/>
      </w:divBdr>
    </w:div>
    <w:div w:id="800080523">
      <w:marLeft w:val="640"/>
      <w:marRight w:val="0"/>
      <w:marTop w:val="0"/>
      <w:marBottom w:val="0"/>
      <w:divBdr>
        <w:top w:val="none" w:sz="0" w:space="0" w:color="auto"/>
        <w:left w:val="none" w:sz="0" w:space="0" w:color="auto"/>
        <w:bottom w:val="none" w:sz="0" w:space="0" w:color="auto"/>
        <w:right w:val="none" w:sz="0" w:space="0" w:color="auto"/>
      </w:divBdr>
    </w:div>
    <w:div w:id="800196098">
      <w:marLeft w:val="640"/>
      <w:marRight w:val="0"/>
      <w:marTop w:val="0"/>
      <w:marBottom w:val="0"/>
      <w:divBdr>
        <w:top w:val="none" w:sz="0" w:space="0" w:color="auto"/>
        <w:left w:val="none" w:sz="0" w:space="0" w:color="auto"/>
        <w:bottom w:val="none" w:sz="0" w:space="0" w:color="auto"/>
        <w:right w:val="none" w:sz="0" w:space="0" w:color="auto"/>
      </w:divBdr>
    </w:div>
    <w:div w:id="800266198">
      <w:marLeft w:val="640"/>
      <w:marRight w:val="0"/>
      <w:marTop w:val="0"/>
      <w:marBottom w:val="0"/>
      <w:divBdr>
        <w:top w:val="none" w:sz="0" w:space="0" w:color="auto"/>
        <w:left w:val="none" w:sz="0" w:space="0" w:color="auto"/>
        <w:bottom w:val="none" w:sz="0" w:space="0" w:color="auto"/>
        <w:right w:val="none" w:sz="0" w:space="0" w:color="auto"/>
      </w:divBdr>
    </w:div>
    <w:div w:id="800266328">
      <w:marLeft w:val="640"/>
      <w:marRight w:val="0"/>
      <w:marTop w:val="0"/>
      <w:marBottom w:val="0"/>
      <w:divBdr>
        <w:top w:val="none" w:sz="0" w:space="0" w:color="auto"/>
        <w:left w:val="none" w:sz="0" w:space="0" w:color="auto"/>
        <w:bottom w:val="none" w:sz="0" w:space="0" w:color="auto"/>
        <w:right w:val="none" w:sz="0" w:space="0" w:color="auto"/>
      </w:divBdr>
    </w:div>
    <w:div w:id="800339751">
      <w:marLeft w:val="640"/>
      <w:marRight w:val="0"/>
      <w:marTop w:val="0"/>
      <w:marBottom w:val="0"/>
      <w:divBdr>
        <w:top w:val="none" w:sz="0" w:space="0" w:color="auto"/>
        <w:left w:val="none" w:sz="0" w:space="0" w:color="auto"/>
        <w:bottom w:val="none" w:sz="0" w:space="0" w:color="auto"/>
        <w:right w:val="none" w:sz="0" w:space="0" w:color="auto"/>
      </w:divBdr>
    </w:div>
    <w:div w:id="800346574">
      <w:marLeft w:val="640"/>
      <w:marRight w:val="0"/>
      <w:marTop w:val="0"/>
      <w:marBottom w:val="0"/>
      <w:divBdr>
        <w:top w:val="none" w:sz="0" w:space="0" w:color="auto"/>
        <w:left w:val="none" w:sz="0" w:space="0" w:color="auto"/>
        <w:bottom w:val="none" w:sz="0" w:space="0" w:color="auto"/>
        <w:right w:val="none" w:sz="0" w:space="0" w:color="auto"/>
      </w:divBdr>
    </w:div>
    <w:div w:id="800348580">
      <w:marLeft w:val="640"/>
      <w:marRight w:val="0"/>
      <w:marTop w:val="0"/>
      <w:marBottom w:val="0"/>
      <w:divBdr>
        <w:top w:val="none" w:sz="0" w:space="0" w:color="auto"/>
        <w:left w:val="none" w:sz="0" w:space="0" w:color="auto"/>
        <w:bottom w:val="none" w:sz="0" w:space="0" w:color="auto"/>
        <w:right w:val="none" w:sz="0" w:space="0" w:color="auto"/>
      </w:divBdr>
    </w:div>
    <w:div w:id="800460160">
      <w:marLeft w:val="640"/>
      <w:marRight w:val="0"/>
      <w:marTop w:val="0"/>
      <w:marBottom w:val="0"/>
      <w:divBdr>
        <w:top w:val="none" w:sz="0" w:space="0" w:color="auto"/>
        <w:left w:val="none" w:sz="0" w:space="0" w:color="auto"/>
        <w:bottom w:val="none" w:sz="0" w:space="0" w:color="auto"/>
        <w:right w:val="none" w:sz="0" w:space="0" w:color="auto"/>
      </w:divBdr>
    </w:div>
    <w:div w:id="800461975">
      <w:marLeft w:val="640"/>
      <w:marRight w:val="0"/>
      <w:marTop w:val="0"/>
      <w:marBottom w:val="0"/>
      <w:divBdr>
        <w:top w:val="none" w:sz="0" w:space="0" w:color="auto"/>
        <w:left w:val="none" w:sz="0" w:space="0" w:color="auto"/>
        <w:bottom w:val="none" w:sz="0" w:space="0" w:color="auto"/>
        <w:right w:val="none" w:sz="0" w:space="0" w:color="auto"/>
      </w:divBdr>
    </w:div>
    <w:div w:id="800533204">
      <w:marLeft w:val="640"/>
      <w:marRight w:val="0"/>
      <w:marTop w:val="0"/>
      <w:marBottom w:val="0"/>
      <w:divBdr>
        <w:top w:val="none" w:sz="0" w:space="0" w:color="auto"/>
        <w:left w:val="none" w:sz="0" w:space="0" w:color="auto"/>
        <w:bottom w:val="none" w:sz="0" w:space="0" w:color="auto"/>
        <w:right w:val="none" w:sz="0" w:space="0" w:color="auto"/>
      </w:divBdr>
    </w:div>
    <w:div w:id="800540647">
      <w:marLeft w:val="640"/>
      <w:marRight w:val="0"/>
      <w:marTop w:val="0"/>
      <w:marBottom w:val="0"/>
      <w:divBdr>
        <w:top w:val="none" w:sz="0" w:space="0" w:color="auto"/>
        <w:left w:val="none" w:sz="0" w:space="0" w:color="auto"/>
        <w:bottom w:val="none" w:sz="0" w:space="0" w:color="auto"/>
        <w:right w:val="none" w:sz="0" w:space="0" w:color="auto"/>
      </w:divBdr>
    </w:div>
    <w:div w:id="800608876">
      <w:marLeft w:val="640"/>
      <w:marRight w:val="0"/>
      <w:marTop w:val="0"/>
      <w:marBottom w:val="0"/>
      <w:divBdr>
        <w:top w:val="none" w:sz="0" w:space="0" w:color="auto"/>
        <w:left w:val="none" w:sz="0" w:space="0" w:color="auto"/>
        <w:bottom w:val="none" w:sz="0" w:space="0" w:color="auto"/>
        <w:right w:val="none" w:sz="0" w:space="0" w:color="auto"/>
      </w:divBdr>
    </w:div>
    <w:div w:id="800727348">
      <w:marLeft w:val="640"/>
      <w:marRight w:val="0"/>
      <w:marTop w:val="0"/>
      <w:marBottom w:val="0"/>
      <w:divBdr>
        <w:top w:val="none" w:sz="0" w:space="0" w:color="auto"/>
        <w:left w:val="none" w:sz="0" w:space="0" w:color="auto"/>
        <w:bottom w:val="none" w:sz="0" w:space="0" w:color="auto"/>
        <w:right w:val="none" w:sz="0" w:space="0" w:color="auto"/>
      </w:divBdr>
    </w:div>
    <w:div w:id="800803699">
      <w:marLeft w:val="640"/>
      <w:marRight w:val="0"/>
      <w:marTop w:val="0"/>
      <w:marBottom w:val="0"/>
      <w:divBdr>
        <w:top w:val="none" w:sz="0" w:space="0" w:color="auto"/>
        <w:left w:val="none" w:sz="0" w:space="0" w:color="auto"/>
        <w:bottom w:val="none" w:sz="0" w:space="0" w:color="auto"/>
        <w:right w:val="none" w:sz="0" w:space="0" w:color="auto"/>
      </w:divBdr>
    </w:div>
    <w:div w:id="800805625">
      <w:marLeft w:val="640"/>
      <w:marRight w:val="0"/>
      <w:marTop w:val="0"/>
      <w:marBottom w:val="0"/>
      <w:divBdr>
        <w:top w:val="none" w:sz="0" w:space="0" w:color="auto"/>
        <w:left w:val="none" w:sz="0" w:space="0" w:color="auto"/>
        <w:bottom w:val="none" w:sz="0" w:space="0" w:color="auto"/>
        <w:right w:val="none" w:sz="0" w:space="0" w:color="auto"/>
      </w:divBdr>
    </w:div>
    <w:div w:id="800921363">
      <w:marLeft w:val="640"/>
      <w:marRight w:val="0"/>
      <w:marTop w:val="0"/>
      <w:marBottom w:val="0"/>
      <w:divBdr>
        <w:top w:val="none" w:sz="0" w:space="0" w:color="auto"/>
        <w:left w:val="none" w:sz="0" w:space="0" w:color="auto"/>
        <w:bottom w:val="none" w:sz="0" w:space="0" w:color="auto"/>
        <w:right w:val="none" w:sz="0" w:space="0" w:color="auto"/>
      </w:divBdr>
    </w:div>
    <w:div w:id="801195758">
      <w:marLeft w:val="640"/>
      <w:marRight w:val="0"/>
      <w:marTop w:val="0"/>
      <w:marBottom w:val="0"/>
      <w:divBdr>
        <w:top w:val="none" w:sz="0" w:space="0" w:color="auto"/>
        <w:left w:val="none" w:sz="0" w:space="0" w:color="auto"/>
        <w:bottom w:val="none" w:sz="0" w:space="0" w:color="auto"/>
        <w:right w:val="none" w:sz="0" w:space="0" w:color="auto"/>
      </w:divBdr>
    </w:div>
    <w:div w:id="801265423">
      <w:marLeft w:val="640"/>
      <w:marRight w:val="0"/>
      <w:marTop w:val="0"/>
      <w:marBottom w:val="0"/>
      <w:divBdr>
        <w:top w:val="none" w:sz="0" w:space="0" w:color="auto"/>
        <w:left w:val="none" w:sz="0" w:space="0" w:color="auto"/>
        <w:bottom w:val="none" w:sz="0" w:space="0" w:color="auto"/>
        <w:right w:val="none" w:sz="0" w:space="0" w:color="auto"/>
      </w:divBdr>
    </w:div>
    <w:div w:id="801339641">
      <w:marLeft w:val="640"/>
      <w:marRight w:val="0"/>
      <w:marTop w:val="0"/>
      <w:marBottom w:val="0"/>
      <w:divBdr>
        <w:top w:val="none" w:sz="0" w:space="0" w:color="auto"/>
        <w:left w:val="none" w:sz="0" w:space="0" w:color="auto"/>
        <w:bottom w:val="none" w:sz="0" w:space="0" w:color="auto"/>
        <w:right w:val="none" w:sz="0" w:space="0" w:color="auto"/>
      </w:divBdr>
    </w:div>
    <w:div w:id="801532916">
      <w:marLeft w:val="640"/>
      <w:marRight w:val="0"/>
      <w:marTop w:val="0"/>
      <w:marBottom w:val="0"/>
      <w:divBdr>
        <w:top w:val="none" w:sz="0" w:space="0" w:color="auto"/>
        <w:left w:val="none" w:sz="0" w:space="0" w:color="auto"/>
        <w:bottom w:val="none" w:sz="0" w:space="0" w:color="auto"/>
        <w:right w:val="none" w:sz="0" w:space="0" w:color="auto"/>
      </w:divBdr>
    </w:div>
    <w:div w:id="801650051">
      <w:marLeft w:val="640"/>
      <w:marRight w:val="0"/>
      <w:marTop w:val="0"/>
      <w:marBottom w:val="0"/>
      <w:divBdr>
        <w:top w:val="none" w:sz="0" w:space="0" w:color="auto"/>
        <w:left w:val="none" w:sz="0" w:space="0" w:color="auto"/>
        <w:bottom w:val="none" w:sz="0" w:space="0" w:color="auto"/>
        <w:right w:val="none" w:sz="0" w:space="0" w:color="auto"/>
      </w:divBdr>
    </w:div>
    <w:div w:id="801733537">
      <w:marLeft w:val="640"/>
      <w:marRight w:val="0"/>
      <w:marTop w:val="0"/>
      <w:marBottom w:val="0"/>
      <w:divBdr>
        <w:top w:val="none" w:sz="0" w:space="0" w:color="auto"/>
        <w:left w:val="none" w:sz="0" w:space="0" w:color="auto"/>
        <w:bottom w:val="none" w:sz="0" w:space="0" w:color="auto"/>
        <w:right w:val="none" w:sz="0" w:space="0" w:color="auto"/>
      </w:divBdr>
    </w:div>
    <w:div w:id="801844445">
      <w:marLeft w:val="640"/>
      <w:marRight w:val="0"/>
      <w:marTop w:val="0"/>
      <w:marBottom w:val="0"/>
      <w:divBdr>
        <w:top w:val="none" w:sz="0" w:space="0" w:color="auto"/>
        <w:left w:val="none" w:sz="0" w:space="0" w:color="auto"/>
        <w:bottom w:val="none" w:sz="0" w:space="0" w:color="auto"/>
        <w:right w:val="none" w:sz="0" w:space="0" w:color="auto"/>
      </w:divBdr>
    </w:div>
    <w:div w:id="801846910">
      <w:marLeft w:val="640"/>
      <w:marRight w:val="0"/>
      <w:marTop w:val="0"/>
      <w:marBottom w:val="0"/>
      <w:divBdr>
        <w:top w:val="none" w:sz="0" w:space="0" w:color="auto"/>
        <w:left w:val="none" w:sz="0" w:space="0" w:color="auto"/>
        <w:bottom w:val="none" w:sz="0" w:space="0" w:color="auto"/>
        <w:right w:val="none" w:sz="0" w:space="0" w:color="auto"/>
      </w:divBdr>
    </w:div>
    <w:div w:id="801919699">
      <w:marLeft w:val="640"/>
      <w:marRight w:val="0"/>
      <w:marTop w:val="0"/>
      <w:marBottom w:val="0"/>
      <w:divBdr>
        <w:top w:val="none" w:sz="0" w:space="0" w:color="auto"/>
        <w:left w:val="none" w:sz="0" w:space="0" w:color="auto"/>
        <w:bottom w:val="none" w:sz="0" w:space="0" w:color="auto"/>
        <w:right w:val="none" w:sz="0" w:space="0" w:color="auto"/>
      </w:divBdr>
    </w:div>
    <w:div w:id="801920841">
      <w:marLeft w:val="640"/>
      <w:marRight w:val="0"/>
      <w:marTop w:val="0"/>
      <w:marBottom w:val="0"/>
      <w:divBdr>
        <w:top w:val="none" w:sz="0" w:space="0" w:color="auto"/>
        <w:left w:val="none" w:sz="0" w:space="0" w:color="auto"/>
        <w:bottom w:val="none" w:sz="0" w:space="0" w:color="auto"/>
        <w:right w:val="none" w:sz="0" w:space="0" w:color="auto"/>
      </w:divBdr>
    </w:div>
    <w:div w:id="801922585">
      <w:marLeft w:val="640"/>
      <w:marRight w:val="0"/>
      <w:marTop w:val="0"/>
      <w:marBottom w:val="0"/>
      <w:divBdr>
        <w:top w:val="none" w:sz="0" w:space="0" w:color="auto"/>
        <w:left w:val="none" w:sz="0" w:space="0" w:color="auto"/>
        <w:bottom w:val="none" w:sz="0" w:space="0" w:color="auto"/>
        <w:right w:val="none" w:sz="0" w:space="0" w:color="auto"/>
      </w:divBdr>
    </w:div>
    <w:div w:id="801922875">
      <w:marLeft w:val="640"/>
      <w:marRight w:val="0"/>
      <w:marTop w:val="0"/>
      <w:marBottom w:val="0"/>
      <w:divBdr>
        <w:top w:val="none" w:sz="0" w:space="0" w:color="auto"/>
        <w:left w:val="none" w:sz="0" w:space="0" w:color="auto"/>
        <w:bottom w:val="none" w:sz="0" w:space="0" w:color="auto"/>
        <w:right w:val="none" w:sz="0" w:space="0" w:color="auto"/>
      </w:divBdr>
    </w:div>
    <w:div w:id="802037807">
      <w:marLeft w:val="640"/>
      <w:marRight w:val="0"/>
      <w:marTop w:val="0"/>
      <w:marBottom w:val="0"/>
      <w:divBdr>
        <w:top w:val="none" w:sz="0" w:space="0" w:color="auto"/>
        <w:left w:val="none" w:sz="0" w:space="0" w:color="auto"/>
        <w:bottom w:val="none" w:sz="0" w:space="0" w:color="auto"/>
        <w:right w:val="none" w:sz="0" w:space="0" w:color="auto"/>
      </w:divBdr>
    </w:div>
    <w:div w:id="802043475">
      <w:marLeft w:val="640"/>
      <w:marRight w:val="0"/>
      <w:marTop w:val="0"/>
      <w:marBottom w:val="0"/>
      <w:divBdr>
        <w:top w:val="none" w:sz="0" w:space="0" w:color="auto"/>
        <w:left w:val="none" w:sz="0" w:space="0" w:color="auto"/>
        <w:bottom w:val="none" w:sz="0" w:space="0" w:color="auto"/>
        <w:right w:val="none" w:sz="0" w:space="0" w:color="auto"/>
      </w:divBdr>
    </w:div>
    <w:div w:id="802046277">
      <w:marLeft w:val="640"/>
      <w:marRight w:val="0"/>
      <w:marTop w:val="0"/>
      <w:marBottom w:val="0"/>
      <w:divBdr>
        <w:top w:val="none" w:sz="0" w:space="0" w:color="auto"/>
        <w:left w:val="none" w:sz="0" w:space="0" w:color="auto"/>
        <w:bottom w:val="none" w:sz="0" w:space="0" w:color="auto"/>
        <w:right w:val="none" w:sz="0" w:space="0" w:color="auto"/>
      </w:divBdr>
    </w:div>
    <w:div w:id="802120001">
      <w:marLeft w:val="640"/>
      <w:marRight w:val="0"/>
      <w:marTop w:val="0"/>
      <w:marBottom w:val="0"/>
      <w:divBdr>
        <w:top w:val="none" w:sz="0" w:space="0" w:color="auto"/>
        <w:left w:val="none" w:sz="0" w:space="0" w:color="auto"/>
        <w:bottom w:val="none" w:sz="0" w:space="0" w:color="auto"/>
        <w:right w:val="none" w:sz="0" w:space="0" w:color="auto"/>
      </w:divBdr>
    </w:div>
    <w:div w:id="802190929">
      <w:marLeft w:val="640"/>
      <w:marRight w:val="0"/>
      <w:marTop w:val="0"/>
      <w:marBottom w:val="0"/>
      <w:divBdr>
        <w:top w:val="none" w:sz="0" w:space="0" w:color="auto"/>
        <w:left w:val="none" w:sz="0" w:space="0" w:color="auto"/>
        <w:bottom w:val="none" w:sz="0" w:space="0" w:color="auto"/>
        <w:right w:val="none" w:sz="0" w:space="0" w:color="auto"/>
      </w:divBdr>
    </w:div>
    <w:div w:id="802238033">
      <w:marLeft w:val="640"/>
      <w:marRight w:val="0"/>
      <w:marTop w:val="0"/>
      <w:marBottom w:val="0"/>
      <w:divBdr>
        <w:top w:val="none" w:sz="0" w:space="0" w:color="auto"/>
        <w:left w:val="none" w:sz="0" w:space="0" w:color="auto"/>
        <w:bottom w:val="none" w:sz="0" w:space="0" w:color="auto"/>
        <w:right w:val="none" w:sz="0" w:space="0" w:color="auto"/>
      </w:divBdr>
    </w:div>
    <w:div w:id="802311053">
      <w:marLeft w:val="640"/>
      <w:marRight w:val="0"/>
      <w:marTop w:val="0"/>
      <w:marBottom w:val="0"/>
      <w:divBdr>
        <w:top w:val="none" w:sz="0" w:space="0" w:color="auto"/>
        <w:left w:val="none" w:sz="0" w:space="0" w:color="auto"/>
        <w:bottom w:val="none" w:sz="0" w:space="0" w:color="auto"/>
        <w:right w:val="none" w:sz="0" w:space="0" w:color="auto"/>
      </w:divBdr>
    </w:div>
    <w:div w:id="802389745">
      <w:marLeft w:val="640"/>
      <w:marRight w:val="0"/>
      <w:marTop w:val="0"/>
      <w:marBottom w:val="0"/>
      <w:divBdr>
        <w:top w:val="none" w:sz="0" w:space="0" w:color="auto"/>
        <w:left w:val="none" w:sz="0" w:space="0" w:color="auto"/>
        <w:bottom w:val="none" w:sz="0" w:space="0" w:color="auto"/>
        <w:right w:val="none" w:sz="0" w:space="0" w:color="auto"/>
      </w:divBdr>
    </w:div>
    <w:div w:id="802507332">
      <w:marLeft w:val="640"/>
      <w:marRight w:val="0"/>
      <w:marTop w:val="0"/>
      <w:marBottom w:val="0"/>
      <w:divBdr>
        <w:top w:val="none" w:sz="0" w:space="0" w:color="auto"/>
        <w:left w:val="none" w:sz="0" w:space="0" w:color="auto"/>
        <w:bottom w:val="none" w:sz="0" w:space="0" w:color="auto"/>
        <w:right w:val="none" w:sz="0" w:space="0" w:color="auto"/>
      </w:divBdr>
    </w:div>
    <w:div w:id="802507606">
      <w:marLeft w:val="640"/>
      <w:marRight w:val="0"/>
      <w:marTop w:val="0"/>
      <w:marBottom w:val="0"/>
      <w:divBdr>
        <w:top w:val="none" w:sz="0" w:space="0" w:color="auto"/>
        <w:left w:val="none" w:sz="0" w:space="0" w:color="auto"/>
        <w:bottom w:val="none" w:sz="0" w:space="0" w:color="auto"/>
        <w:right w:val="none" w:sz="0" w:space="0" w:color="auto"/>
      </w:divBdr>
    </w:div>
    <w:div w:id="802574697">
      <w:marLeft w:val="640"/>
      <w:marRight w:val="0"/>
      <w:marTop w:val="0"/>
      <w:marBottom w:val="0"/>
      <w:divBdr>
        <w:top w:val="none" w:sz="0" w:space="0" w:color="auto"/>
        <w:left w:val="none" w:sz="0" w:space="0" w:color="auto"/>
        <w:bottom w:val="none" w:sz="0" w:space="0" w:color="auto"/>
        <w:right w:val="none" w:sz="0" w:space="0" w:color="auto"/>
      </w:divBdr>
    </w:div>
    <w:div w:id="802576189">
      <w:marLeft w:val="640"/>
      <w:marRight w:val="0"/>
      <w:marTop w:val="0"/>
      <w:marBottom w:val="0"/>
      <w:divBdr>
        <w:top w:val="none" w:sz="0" w:space="0" w:color="auto"/>
        <w:left w:val="none" w:sz="0" w:space="0" w:color="auto"/>
        <w:bottom w:val="none" w:sz="0" w:space="0" w:color="auto"/>
        <w:right w:val="none" w:sz="0" w:space="0" w:color="auto"/>
      </w:divBdr>
    </w:div>
    <w:div w:id="802580294">
      <w:marLeft w:val="640"/>
      <w:marRight w:val="0"/>
      <w:marTop w:val="0"/>
      <w:marBottom w:val="0"/>
      <w:divBdr>
        <w:top w:val="none" w:sz="0" w:space="0" w:color="auto"/>
        <w:left w:val="none" w:sz="0" w:space="0" w:color="auto"/>
        <w:bottom w:val="none" w:sz="0" w:space="0" w:color="auto"/>
        <w:right w:val="none" w:sz="0" w:space="0" w:color="auto"/>
      </w:divBdr>
    </w:div>
    <w:div w:id="802620476">
      <w:marLeft w:val="640"/>
      <w:marRight w:val="0"/>
      <w:marTop w:val="0"/>
      <w:marBottom w:val="0"/>
      <w:divBdr>
        <w:top w:val="none" w:sz="0" w:space="0" w:color="auto"/>
        <w:left w:val="none" w:sz="0" w:space="0" w:color="auto"/>
        <w:bottom w:val="none" w:sz="0" w:space="0" w:color="auto"/>
        <w:right w:val="none" w:sz="0" w:space="0" w:color="auto"/>
      </w:divBdr>
    </w:div>
    <w:div w:id="802846934">
      <w:marLeft w:val="640"/>
      <w:marRight w:val="0"/>
      <w:marTop w:val="0"/>
      <w:marBottom w:val="0"/>
      <w:divBdr>
        <w:top w:val="none" w:sz="0" w:space="0" w:color="auto"/>
        <w:left w:val="none" w:sz="0" w:space="0" w:color="auto"/>
        <w:bottom w:val="none" w:sz="0" w:space="0" w:color="auto"/>
        <w:right w:val="none" w:sz="0" w:space="0" w:color="auto"/>
      </w:divBdr>
    </w:div>
    <w:div w:id="802890180">
      <w:marLeft w:val="640"/>
      <w:marRight w:val="0"/>
      <w:marTop w:val="0"/>
      <w:marBottom w:val="0"/>
      <w:divBdr>
        <w:top w:val="none" w:sz="0" w:space="0" w:color="auto"/>
        <w:left w:val="none" w:sz="0" w:space="0" w:color="auto"/>
        <w:bottom w:val="none" w:sz="0" w:space="0" w:color="auto"/>
        <w:right w:val="none" w:sz="0" w:space="0" w:color="auto"/>
      </w:divBdr>
    </w:div>
    <w:div w:id="802961041">
      <w:marLeft w:val="640"/>
      <w:marRight w:val="0"/>
      <w:marTop w:val="0"/>
      <w:marBottom w:val="0"/>
      <w:divBdr>
        <w:top w:val="none" w:sz="0" w:space="0" w:color="auto"/>
        <w:left w:val="none" w:sz="0" w:space="0" w:color="auto"/>
        <w:bottom w:val="none" w:sz="0" w:space="0" w:color="auto"/>
        <w:right w:val="none" w:sz="0" w:space="0" w:color="auto"/>
      </w:divBdr>
    </w:div>
    <w:div w:id="802968005">
      <w:marLeft w:val="640"/>
      <w:marRight w:val="0"/>
      <w:marTop w:val="0"/>
      <w:marBottom w:val="0"/>
      <w:divBdr>
        <w:top w:val="none" w:sz="0" w:space="0" w:color="auto"/>
        <w:left w:val="none" w:sz="0" w:space="0" w:color="auto"/>
        <w:bottom w:val="none" w:sz="0" w:space="0" w:color="auto"/>
        <w:right w:val="none" w:sz="0" w:space="0" w:color="auto"/>
      </w:divBdr>
    </w:div>
    <w:div w:id="803039846">
      <w:marLeft w:val="640"/>
      <w:marRight w:val="0"/>
      <w:marTop w:val="0"/>
      <w:marBottom w:val="0"/>
      <w:divBdr>
        <w:top w:val="none" w:sz="0" w:space="0" w:color="auto"/>
        <w:left w:val="none" w:sz="0" w:space="0" w:color="auto"/>
        <w:bottom w:val="none" w:sz="0" w:space="0" w:color="auto"/>
        <w:right w:val="none" w:sz="0" w:space="0" w:color="auto"/>
      </w:divBdr>
    </w:div>
    <w:div w:id="803081264">
      <w:marLeft w:val="640"/>
      <w:marRight w:val="0"/>
      <w:marTop w:val="0"/>
      <w:marBottom w:val="0"/>
      <w:divBdr>
        <w:top w:val="none" w:sz="0" w:space="0" w:color="auto"/>
        <w:left w:val="none" w:sz="0" w:space="0" w:color="auto"/>
        <w:bottom w:val="none" w:sz="0" w:space="0" w:color="auto"/>
        <w:right w:val="none" w:sz="0" w:space="0" w:color="auto"/>
      </w:divBdr>
    </w:div>
    <w:div w:id="803084260">
      <w:marLeft w:val="640"/>
      <w:marRight w:val="0"/>
      <w:marTop w:val="0"/>
      <w:marBottom w:val="0"/>
      <w:divBdr>
        <w:top w:val="none" w:sz="0" w:space="0" w:color="auto"/>
        <w:left w:val="none" w:sz="0" w:space="0" w:color="auto"/>
        <w:bottom w:val="none" w:sz="0" w:space="0" w:color="auto"/>
        <w:right w:val="none" w:sz="0" w:space="0" w:color="auto"/>
      </w:divBdr>
    </w:div>
    <w:div w:id="803234870">
      <w:marLeft w:val="640"/>
      <w:marRight w:val="0"/>
      <w:marTop w:val="0"/>
      <w:marBottom w:val="0"/>
      <w:divBdr>
        <w:top w:val="none" w:sz="0" w:space="0" w:color="auto"/>
        <w:left w:val="none" w:sz="0" w:space="0" w:color="auto"/>
        <w:bottom w:val="none" w:sz="0" w:space="0" w:color="auto"/>
        <w:right w:val="none" w:sz="0" w:space="0" w:color="auto"/>
      </w:divBdr>
    </w:div>
    <w:div w:id="803236371">
      <w:marLeft w:val="640"/>
      <w:marRight w:val="0"/>
      <w:marTop w:val="0"/>
      <w:marBottom w:val="0"/>
      <w:divBdr>
        <w:top w:val="none" w:sz="0" w:space="0" w:color="auto"/>
        <w:left w:val="none" w:sz="0" w:space="0" w:color="auto"/>
        <w:bottom w:val="none" w:sz="0" w:space="0" w:color="auto"/>
        <w:right w:val="none" w:sz="0" w:space="0" w:color="auto"/>
      </w:divBdr>
    </w:div>
    <w:div w:id="803352467">
      <w:marLeft w:val="640"/>
      <w:marRight w:val="0"/>
      <w:marTop w:val="0"/>
      <w:marBottom w:val="0"/>
      <w:divBdr>
        <w:top w:val="none" w:sz="0" w:space="0" w:color="auto"/>
        <w:left w:val="none" w:sz="0" w:space="0" w:color="auto"/>
        <w:bottom w:val="none" w:sz="0" w:space="0" w:color="auto"/>
        <w:right w:val="none" w:sz="0" w:space="0" w:color="auto"/>
      </w:divBdr>
    </w:div>
    <w:div w:id="803425017">
      <w:marLeft w:val="640"/>
      <w:marRight w:val="0"/>
      <w:marTop w:val="0"/>
      <w:marBottom w:val="0"/>
      <w:divBdr>
        <w:top w:val="none" w:sz="0" w:space="0" w:color="auto"/>
        <w:left w:val="none" w:sz="0" w:space="0" w:color="auto"/>
        <w:bottom w:val="none" w:sz="0" w:space="0" w:color="auto"/>
        <w:right w:val="none" w:sz="0" w:space="0" w:color="auto"/>
      </w:divBdr>
    </w:div>
    <w:div w:id="803549477">
      <w:marLeft w:val="640"/>
      <w:marRight w:val="0"/>
      <w:marTop w:val="0"/>
      <w:marBottom w:val="0"/>
      <w:divBdr>
        <w:top w:val="none" w:sz="0" w:space="0" w:color="auto"/>
        <w:left w:val="none" w:sz="0" w:space="0" w:color="auto"/>
        <w:bottom w:val="none" w:sz="0" w:space="0" w:color="auto"/>
        <w:right w:val="none" w:sz="0" w:space="0" w:color="auto"/>
      </w:divBdr>
    </w:div>
    <w:div w:id="803733707">
      <w:marLeft w:val="640"/>
      <w:marRight w:val="0"/>
      <w:marTop w:val="0"/>
      <w:marBottom w:val="0"/>
      <w:divBdr>
        <w:top w:val="none" w:sz="0" w:space="0" w:color="auto"/>
        <w:left w:val="none" w:sz="0" w:space="0" w:color="auto"/>
        <w:bottom w:val="none" w:sz="0" w:space="0" w:color="auto"/>
        <w:right w:val="none" w:sz="0" w:space="0" w:color="auto"/>
      </w:divBdr>
    </w:div>
    <w:div w:id="803816039">
      <w:marLeft w:val="640"/>
      <w:marRight w:val="0"/>
      <w:marTop w:val="0"/>
      <w:marBottom w:val="0"/>
      <w:divBdr>
        <w:top w:val="none" w:sz="0" w:space="0" w:color="auto"/>
        <w:left w:val="none" w:sz="0" w:space="0" w:color="auto"/>
        <w:bottom w:val="none" w:sz="0" w:space="0" w:color="auto"/>
        <w:right w:val="none" w:sz="0" w:space="0" w:color="auto"/>
      </w:divBdr>
    </w:div>
    <w:div w:id="803887826">
      <w:marLeft w:val="640"/>
      <w:marRight w:val="0"/>
      <w:marTop w:val="0"/>
      <w:marBottom w:val="0"/>
      <w:divBdr>
        <w:top w:val="none" w:sz="0" w:space="0" w:color="auto"/>
        <w:left w:val="none" w:sz="0" w:space="0" w:color="auto"/>
        <w:bottom w:val="none" w:sz="0" w:space="0" w:color="auto"/>
        <w:right w:val="none" w:sz="0" w:space="0" w:color="auto"/>
      </w:divBdr>
    </w:div>
    <w:div w:id="803888382">
      <w:marLeft w:val="640"/>
      <w:marRight w:val="0"/>
      <w:marTop w:val="0"/>
      <w:marBottom w:val="0"/>
      <w:divBdr>
        <w:top w:val="none" w:sz="0" w:space="0" w:color="auto"/>
        <w:left w:val="none" w:sz="0" w:space="0" w:color="auto"/>
        <w:bottom w:val="none" w:sz="0" w:space="0" w:color="auto"/>
        <w:right w:val="none" w:sz="0" w:space="0" w:color="auto"/>
      </w:divBdr>
    </w:div>
    <w:div w:id="803892218">
      <w:marLeft w:val="640"/>
      <w:marRight w:val="0"/>
      <w:marTop w:val="0"/>
      <w:marBottom w:val="0"/>
      <w:divBdr>
        <w:top w:val="none" w:sz="0" w:space="0" w:color="auto"/>
        <w:left w:val="none" w:sz="0" w:space="0" w:color="auto"/>
        <w:bottom w:val="none" w:sz="0" w:space="0" w:color="auto"/>
        <w:right w:val="none" w:sz="0" w:space="0" w:color="auto"/>
      </w:divBdr>
    </w:div>
    <w:div w:id="804011564">
      <w:marLeft w:val="640"/>
      <w:marRight w:val="0"/>
      <w:marTop w:val="0"/>
      <w:marBottom w:val="0"/>
      <w:divBdr>
        <w:top w:val="none" w:sz="0" w:space="0" w:color="auto"/>
        <w:left w:val="none" w:sz="0" w:space="0" w:color="auto"/>
        <w:bottom w:val="none" w:sz="0" w:space="0" w:color="auto"/>
        <w:right w:val="none" w:sz="0" w:space="0" w:color="auto"/>
      </w:divBdr>
    </w:div>
    <w:div w:id="804083311">
      <w:marLeft w:val="640"/>
      <w:marRight w:val="0"/>
      <w:marTop w:val="0"/>
      <w:marBottom w:val="0"/>
      <w:divBdr>
        <w:top w:val="none" w:sz="0" w:space="0" w:color="auto"/>
        <w:left w:val="none" w:sz="0" w:space="0" w:color="auto"/>
        <w:bottom w:val="none" w:sz="0" w:space="0" w:color="auto"/>
        <w:right w:val="none" w:sz="0" w:space="0" w:color="auto"/>
      </w:divBdr>
    </w:div>
    <w:div w:id="804153144">
      <w:marLeft w:val="640"/>
      <w:marRight w:val="0"/>
      <w:marTop w:val="0"/>
      <w:marBottom w:val="0"/>
      <w:divBdr>
        <w:top w:val="none" w:sz="0" w:space="0" w:color="auto"/>
        <w:left w:val="none" w:sz="0" w:space="0" w:color="auto"/>
        <w:bottom w:val="none" w:sz="0" w:space="0" w:color="auto"/>
        <w:right w:val="none" w:sz="0" w:space="0" w:color="auto"/>
      </w:divBdr>
    </w:div>
    <w:div w:id="804198288">
      <w:marLeft w:val="640"/>
      <w:marRight w:val="0"/>
      <w:marTop w:val="0"/>
      <w:marBottom w:val="0"/>
      <w:divBdr>
        <w:top w:val="none" w:sz="0" w:space="0" w:color="auto"/>
        <w:left w:val="none" w:sz="0" w:space="0" w:color="auto"/>
        <w:bottom w:val="none" w:sz="0" w:space="0" w:color="auto"/>
        <w:right w:val="none" w:sz="0" w:space="0" w:color="auto"/>
      </w:divBdr>
    </w:div>
    <w:div w:id="804276944">
      <w:marLeft w:val="640"/>
      <w:marRight w:val="0"/>
      <w:marTop w:val="0"/>
      <w:marBottom w:val="0"/>
      <w:divBdr>
        <w:top w:val="none" w:sz="0" w:space="0" w:color="auto"/>
        <w:left w:val="none" w:sz="0" w:space="0" w:color="auto"/>
        <w:bottom w:val="none" w:sz="0" w:space="0" w:color="auto"/>
        <w:right w:val="none" w:sz="0" w:space="0" w:color="auto"/>
      </w:divBdr>
    </w:div>
    <w:div w:id="804279291">
      <w:marLeft w:val="640"/>
      <w:marRight w:val="0"/>
      <w:marTop w:val="0"/>
      <w:marBottom w:val="0"/>
      <w:divBdr>
        <w:top w:val="none" w:sz="0" w:space="0" w:color="auto"/>
        <w:left w:val="none" w:sz="0" w:space="0" w:color="auto"/>
        <w:bottom w:val="none" w:sz="0" w:space="0" w:color="auto"/>
        <w:right w:val="none" w:sz="0" w:space="0" w:color="auto"/>
      </w:divBdr>
    </w:div>
    <w:div w:id="804346370">
      <w:marLeft w:val="640"/>
      <w:marRight w:val="0"/>
      <w:marTop w:val="0"/>
      <w:marBottom w:val="0"/>
      <w:divBdr>
        <w:top w:val="none" w:sz="0" w:space="0" w:color="auto"/>
        <w:left w:val="none" w:sz="0" w:space="0" w:color="auto"/>
        <w:bottom w:val="none" w:sz="0" w:space="0" w:color="auto"/>
        <w:right w:val="none" w:sz="0" w:space="0" w:color="auto"/>
      </w:divBdr>
    </w:div>
    <w:div w:id="804549093">
      <w:marLeft w:val="640"/>
      <w:marRight w:val="0"/>
      <w:marTop w:val="0"/>
      <w:marBottom w:val="0"/>
      <w:divBdr>
        <w:top w:val="none" w:sz="0" w:space="0" w:color="auto"/>
        <w:left w:val="none" w:sz="0" w:space="0" w:color="auto"/>
        <w:bottom w:val="none" w:sz="0" w:space="0" w:color="auto"/>
        <w:right w:val="none" w:sz="0" w:space="0" w:color="auto"/>
      </w:divBdr>
    </w:div>
    <w:div w:id="804549336">
      <w:marLeft w:val="640"/>
      <w:marRight w:val="0"/>
      <w:marTop w:val="0"/>
      <w:marBottom w:val="0"/>
      <w:divBdr>
        <w:top w:val="none" w:sz="0" w:space="0" w:color="auto"/>
        <w:left w:val="none" w:sz="0" w:space="0" w:color="auto"/>
        <w:bottom w:val="none" w:sz="0" w:space="0" w:color="auto"/>
        <w:right w:val="none" w:sz="0" w:space="0" w:color="auto"/>
      </w:divBdr>
    </w:div>
    <w:div w:id="804658753">
      <w:marLeft w:val="640"/>
      <w:marRight w:val="0"/>
      <w:marTop w:val="0"/>
      <w:marBottom w:val="0"/>
      <w:divBdr>
        <w:top w:val="none" w:sz="0" w:space="0" w:color="auto"/>
        <w:left w:val="none" w:sz="0" w:space="0" w:color="auto"/>
        <w:bottom w:val="none" w:sz="0" w:space="0" w:color="auto"/>
        <w:right w:val="none" w:sz="0" w:space="0" w:color="auto"/>
      </w:divBdr>
    </w:div>
    <w:div w:id="804659192">
      <w:marLeft w:val="640"/>
      <w:marRight w:val="0"/>
      <w:marTop w:val="0"/>
      <w:marBottom w:val="0"/>
      <w:divBdr>
        <w:top w:val="none" w:sz="0" w:space="0" w:color="auto"/>
        <w:left w:val="none" w:sz="0" w:space="0" w:color="auto"/>
        <w:bottom w:val="none" w:sz="0" w:space="0" w:color="auto"/>
        <w:right w:val="none" w:sz="0" w:space="0" w:color="auto"/>
      </w:divBdr>
    </w:div>
    <w:div w:id="804664170">
      <w:marLeft w:val="640"/>
      <w:marRight w:val="0"/>
      <w:marTop w:val="0"/>
      <w:marBottom w:val="0"/>
      <w:divBdr>
        <w:top w:val="none" w:sz="0" w:space="0" w:color="auto"/>
        <w:left w:val="none" w:sz="0" w:space="0" w:color="auto"/>
        <w:bottom w:val="none" w:sz="0" w:space="0" w:color="auto"/>
        <w:right w:val="none" w:sz="0" w:space="0" w:color="auto"/>
      </w:divBdr>
    </w:div>
    <w:div w:id="804808946">
      <w:marLeft w:val="640"/>
      <w:marRight w:val="0"/>
      <w:marTop w:val="0"/>
      <w:marBottom w:val="0"/>
      <w:divBdr>
        <w:top w:val="none" w:sz="0" w:space="0" w:color="auto"/>
        <w:left w:val="none" w:sz="0" w:space="0" w:color="auto"/>
        <w:bottom w:val="none" w:sz="0" w:space="0" w:color="auto"/>
        <w:right w:val="none" w:sz="0" w:space="0" w:color="auto"/>
      </w:divBdr>
    </w:div>
    <w:div w:id="804851826">
      <w:marLeft w:val="640"/>
      <w:marRight w:val="0"/>
      <w:marTop w:val="0"/>
      <w:marBottom w:val="0"/>
      <w:divBdr>
        <w:top w:val="none" w:sz="0" w:space="0" w:color="auto"/>
        <w:left w:val="none" w:sz="0" w:space="0" w:color="auto"/>
        <w:bottom w:val="none" w:sz="0" w:space="0" w:color="auto"/>
        <w:right w:val="none" w:sz="0" w:space="0" w:color="auto"/>
      </w:divBdr>
    </w:div>
    <w:div w:id="804856863">
      <w:marLeft w:val="640"/>
      <w:marRight w:val="0"/>
      <w:marTop w:val="0"/>
      <w:marBottom w:val="0"/>
      <w:divBdr>
        <w:top w:val="none" w:sz="0" w:space="0" w:color="auto"/>
        <w:left w:val="none" w:sz="0" w:space="0" w:color="auto"/>
        <w:bottom w:val="none" w:sz="0" w:space="0" w:color="auto"/>
        <w:right w:val="none" w:sz="0" w:space="0" w:color="auto"/>
      </w:divBdr>
    </w:div>
    <w:div w:id="804931426">
      <w:marLeft w:val="640"/>
      <w:marRight w:val="0"/>
      <w:marTop w:val="0"/>
      <w:marBottom w:val="0"/>
      <w:divBdr>
        <w:top w:val="none" w:sz="0" w:space="0" w:color="auto"/>
        <w:left w:val="none" w:sz="0" w:space="0" w:color="auto"/>
        <w:bottom w:val="none" w:sz="0" w:space="0" w:color="auto"/>
        <w:right w:val="none" w:sz="0" w:space="0" w:color="auto"/>
      </w:divBdr>
    </w:div>
    <w:div w:id="804931534">
      <w:marLeft w:val="640"/>
      <w:marRight w:val="0"/>
      <w:marTop w:val="0"/>
      <w:marBottom w:val="0"/>
      <w:divBdr>
        <w:top w:val="none" w:sz="0" w:space="0" w:color="auto"/>
        <w:left w:val="none" w:sz="0" w:space="0" w:color="auto"/>
        <w:bottom w:val="none" w:sz="0" w:space="0" w:color="auto"/>
        <w:right w:val="none" w:sz="0" w:space="0" w:color="auto"/>
      </w:divBdr>
    </w:div>
    <w:div w:id="804931617">
      <w:marLeft w:val="640"/>
      <w:marRight w:val="0"/>
      <w:marTop w:val="0"/>
      <w:marBottom w:val="0"/>
      <w:divBdr>
        <w:top w:val="none" w:sz="0" w:space="0" w:color="auto"/>
        <w:left w:val="none" w:sz="0" w:space="0" w:color="auto"/>
        <w:bottom w:val="none" w:sz="0" w:space="0" w:color="auto"/>
        <w:right w:val="none" w:sz="0" w:space="0" w:color="auto"/>
      </w:divBdr>
    </w:div>
    <w:div w:id="805006945">
      <w:marLeft w:val="640"/>
      <w:marRight w:val="0"/>
      <w:marTop w:val="0"/>
      <w:marBottom w:val="0"/>
      <w:divBdr>
        <w:top w:val="none" w:sz="0" w:space="0" w:color="auto"/>
        <w:left w:val="none" w:sz="0" w:space="0" w:color="auto"/>
        <w:bottom w:val="none" w:sz="0" w:space="0" w:color="auto"/>
        <w:right w:val="none" w:sz="0" w:space="0" w:color="auto"/>
      </w:divBdr>
    </w:div>
    <w:div w:id="805049894">
      <w:marLeft w:val="640"/>
      <w:marRight w:val="0"/>
      <w:marTop w:val="0"/>
      <w:marBottom w:val="0"/>
      <w:divBdr>
        <w:top w:val="none" w:sz="0" w:space="0" w:color="auto"/>
        <w:left w:val="none" w:sz="0" w:space="0" w:color="auto"/>
        <w:bottom w:val="none" w:sz="0" w:space="0" w:color="auto"/>
        <w:right w:val="none" w:sz="0" w:space="0" w:color="auto"/>
      </w:divBdr>
    </w:div>
    <w:div w:id="805051708">
      <w:marLeft w:val="640"/>
      <w:marRight w:val="0"/>
      <w:marTop w:val="0"/>
      <w:marBottom w:val="0"/>
      <w:divBdr>
        <w:top w:val="none" w:sz="0" w:space="0" w:color="auto"/>
        <w:left w:val="none" w:sz="0" w:space="0" w:color="auto"/>
        <w:bottom w:val="none" w:sz="0" w:space="0" w:color="auto"/>
        <w:right w:val="none" w:sz="0" w:space="0" w:color="auto"/>
      </w:divBdr>
    </w:div>
    <w:div w:id="805052188">
      <w:marLeft w:val="640"/>
      <w:marRight w:val="0"/>
      <w:marTop w:val="0"/>
      <w:marBottom w:val="0"/>
      <w:divBdr>
        <w:top w:val="none" w:sz="0" w:space="0" w:color="auto"/>
        <w:left w:val="none" w:sz="0" w:space="0" w:color="auto"/>
        <w:bottom w:val="none" w:sz="0" w:space="0" w:color="auto"/>
        <w:right w:val="none" w:sz="0" w:space="0" w:color="auto"/>
      </w:divBdr>
    </w:div>
    <w:div w:id="805127026">
      <w:marLeft w:val="640"/>
      <w:marRight w:val="0"/>
      <w:marTop w:val="0"/>
      <w:marBottom w:val="0"/>
      <w:divBdr>
        <w:top w:val="none" w:sz="0" w:space="0" w:color="auto"/>
        <w:left w:val="none" w:sz="0" w:space="0" w:color="auto"/>
        <w:bottom w:val="none" w:sz="0" w:space="0" w:color="auto"/>
        <w:right w:val="none" w:sz="0" w:space="0" w:color="auto"/>
      </w:divBdr>
    </w:div>
    <w:div w:id="805200103">
      <w:marLeft w:val="640"/>
      <w:marRight w:val="0"/>
      <w:marTop w:val="0"/>
      <w:marBottom w:val="0"/>
      <w:divBdr>
        <w:top w:val="none" w:sz="0" w:space="0" w:color="auto"/>
        <w:left w:val="none" w:sz="0" w:space="0" w:color="auto"/>
        <w:bottom w:val="none" w:sz="0" w:space="0" w:color="auto"/>
        <w:right w:val="none" w:sz="0" w:space="0" w:color="auto"/>
      </w:divBdr>
    </w:div>
    <w:div w:id="805245706">
      <w:marLeft w:val="640"/>
      <w:marRight w:val="0"/>
      <w:marTop w:val="0"/>
      <w:marBottom w:val="0"/>
      <w:divBdr>
        <w:top w:val="none" w:sz="0" w:space="0" w:color="auto"/>
        <w:left w:val="none" w:sz="0" w:space="0" w:color="auto"/>
        <w:bottom w:val="none" w:sz="0" w:space="0" w:color="auto"/>
        <w:right w:val="none" w:sz="0" w:space="0" w:color="auto"/>
      </w:divBdr>
    </w:div>
    <w:div w:id="805322077">
      <w:marLeft w:val="640"/>
      <w:marRight w:val="0"/>
      <w:marTop w:val="0"/>
      <w:marBottom w:val="0"/>
      <w:divBdr>
        <w:top w:val="none" w:sz="0" w:space="0" w:color="auto"/>
        <w:left w:val="none" w:sz="0" w:space="0" w:color="auto"/>
        <w:bottom w:val="none" w:sz="0" w:space="0" w:color="auto"/>
        <w:right w:val="none" w:sz="0" w:space="0" w:color="auto"/>
      </w:divBdr>
    </w:div>
    <w:div w:id="805388331">
      <w:marLeft w:val="640"/>
      <w:marRight w:val="0"/>
      <w:marTop w:val="0"/>
      <w:marBottom w:val="0"/>
      <w:divBdr>
        <w:top w:val="none" w:sz="0" w:space="0" w:color="auto"/>
        <w:left w:val="none" w:sz="0" w:space="0" w:color="auto"/>
        <w:bottom w:val="none" w:sz="0" w:space="0" w:color="auto"/>
        <w:right w:val="none" w:sz="0" w:space="0" w:color="auto"/>
      </w:divBdr>
    </w:div>
    <w:div w:id="805466666">
      <w:marLeft w:val="640"/>
      <w:marRight w:val="0"/>
      <w:marTop w:val="0"/>
      <w:marBottom w:val="0"/>
      <w:divBdr>
        <w:top w:val="none" w:sz="0" w:space="0" w:color="auto"/>
        <w:left w:val="none" w:sz="0" w:space="0" w:color="auto"/>
        <w:bottom w:val="none" w:sz="0" w:space="0" w:color="auto"/>
        <w:right w:val="none" w:sz="0" w:space="0" w:color="auto"/>
      </w:divBdr>
    </w:div>
    <w:div w:id="805513966">
      <w:marLeft w:val="640"/>
      <w:marRight w:val="0"/>
      <w:marTop w:val="0"/>
      <w:marBottom w:val="0"/>
      <w:divBdr>
        <w:top w:val="none" w:sz="0" w:space="0" w:color="auto"/>
        <w:left w:val="none" w:sz="0" w:space="0" w:color="auto"/>
        <w:bottom w:val="none" w:sz="0" w:space="0" w:color="auto"/>
        <w:right w:val="none" w:sz="0" w:space="0" w:color="auto"/>
      </w:divBdr>
    </w:div>
    <w:div w:id="805659134">
      <w:marLeft w:val="640"/>
      <w:marRight w:val="0"/>
      <w:marTop w:val="0"/>
      <w:marBottom w:val="0"/>
      <w:divBdr>
        <w:top w:val="none" w:sz="0" w:space="0" w:color="auto"/>
        <w:left w:val="none" w:sz="0" w:space="0" w:color="auto"/>
        <w:bottom w:val="none" w:sz="0" w:space="0" w:color="auto"/>
        <w:right w:val="none" w:sz="0" w:space="0" w:color="auto"/>
      </w:divBdr>
    </w:div>
    <w:div w:id="805705380">
      <w:marLeft w:val="640"/>
      <w:marRight w:val="0"/>
      <w:marTop w:val="0"/>
      <w:marBottom w:val="0"/>
      <w:divBdr>
        <w:top w:val="none" w:sz="0" w:space="0" w:color="auto"/>
        <w:left w:val="none" w:sz="0" w:space="0" w:color="auto"/>
        <w:bottom w:val="none" w:sz="0" w:space="0" w:color="auto"/>
        <w:right w:val="none" w:sz="0" w:space="0" w:color="auto"/>
      </w:divBdr>
    </w:div>
    <w:div w:id="805706541">
      <w:marLeft w:val="640"/>
      <w:marRight w:val="0"/>
      <w:marTop w:val="0"/>
      <w:marBottom w:val="0"/>
      <w:divBdr>
        <w:top w:val="none" w:sz="0" w:space="0" w:color="auto"/>
        <w:left w:val="none" w:sz="0" w:space="0" w:color="auto"/>
        <w:bottom w:val="none" w:sz="0" w:space="0" w:color="auto"/>
        <w:right w:val="none" w:sz="0" w:space="0" w:color="auto"/>
      </w:divBdr>
    </w:div>
    <w:div w:id="805707556">
      <w:marLeft w:val="640"/>
      <w:marRight w:val="0"/>
      <w:marTop w:val="0"/>
      <w:marBottom w:val="0"/>
      <w:divBdr>
        <w:top w:val="none" w:sz="0" w:space="0" w:color="auto"/>
        <w:left w:val="none" w:sz="0" w:space="0" w:color="auto"/>
        <w:bottom w:val="none" w:sz="0" w:space="0" w:color="auto"/>
        <w:right w:val="none" w:sz="0" w:space="0" w:color="auto"/>
      </w:divBdr>
    </w:div>
    <w:div w:id="805927198">
      <w:marLeft w:val="640"/>
      <w:marRight w:val="0"/>
      <w:marTop w:val="0"/>
      <w:marBottom w:val="0"/>
      <w:divBdr>
        <w:top w:val="none" w:sz="0" w:space="0" w:color="auto"/>
        <w:left w:val="none" w:sz="0" w:space="0" w:color="auto"/>
        <w:bottom w:val="none" w:sz="0" w:space="0" w:color="auto"/>
        <w:right w:val="none" w:sz="0" w:space="0" w:color="auto"/>
      </w:divBdr>
    </w:div>
    <w:div w:id="806049923">
      <w:marLeft w:val="640"/>
      <w:marRight w:val="0"/>
      <w:marTop w:val="0"/>
      <w:marBottom w:val="0"/>
      <w:divBdr>
        <w:top w:val="none" w:sz="0" w:space="0" w:color="auto"/>
        <w:left w:val="none" w:sz="0" w:space="0" w:color="auto"/>
        <w:bottom w:val="none" w:sz="0" w:space="0" w:color="auto"/>
        <w:right w:val="none" w:sz="0" w:space="0" w:color="auto"/>
      </w:divBdr>
    </w:div>
    <w:div w:id="806169355">
      <w:marLeft w:val="640"/>
      <w:marRight w:val="0"/>
      <w:marTop w:val="0"/>
      <w:marBottom w:val="0"/>
      <w:divBdr>
        <w:top w:val="none" w:sz="0" w:space="0" w:color="auto"/>
        <w:left w:val="none" w:sz="0" w:space="0" w:color="auto"/>
        <w:bottom w:val="none" w:sz="0" w:space="0" w:color="auto"/>
        <w:right w:val="none" w:sz="0" w:space="0" w:color="auto"/>
      </w:divBdr>
    </w:div>
    <w:div w:id="806241870">
      <w:marLeft w:val="640"/>
      <w:marRight w:val="0"/>
      <w:marTop w:val="0"/>
      <w:marBottom w:val="0"/>
      <w:divBdr>
        <w:top w:val="none" w:sz="0" w:space="0" w:color="auto"/>
        <w:left w:val="none" w:sz="0" w:space="0" w:color="auto"/>
        <w:bottom w:val="none" w:sz="0" w:space="0" w:color="auto"/>
        <w:right w:val="none" w:sz="0" w:space="0" w:color="auto"/>
      </w:divBdr>
    </w:div>
    <w:div w:id="806321235">
      <w:marLeft w:val="640"/>
      <w:marRight w:val="0"/>
      <w:marTop w:val="0"/>
      <w:marBottom w:val="0"/>
      <w:divBdr>
        <w:top w:val="none" w:sz="0" w:space="0" w:color="auto"/>
        <w:left w:val="none" w:sz="0" w:space="0" w:color="auto"/>
        <w:bottom w:val="none" w:sz="0" w:space="0" w:color="auto"/>
        <w:right w:val="none" w:sz="0" w:space="0" w:color="auto"/>
      </w:divBdr>
    </w:div>
    <w:div w:id="806358472">
      <w:marLeft w:val="640"/>
      <w:marRight w:val="0"/>
      <w:marTop w:val="0"/>
      <w:marBottom w:val="0"/>
      <w:divBdr>
        <w:top w:val="none" w:sz="0" w:space="0" w:color="auto"/>
        <w:left w:val="none" w:sz="0" w:space="0" w:color="auto"/>
        <w:bottom w:val="none" w:sz="0" w:space="0" w:color="auto"/>
        <w:right w:val="none" w:sz="0" w:space="0" w:color="auto"/>
      </w:divBdr>
    </w:div>
    <w:div w:id="806432751">
      <w:marLeft w:val="640"/>
      <w:marRight w:val="0"/>
      <w:marTop w:val="0"/>
      <w:marBottom w:val="0"/>
      <w:divBdr>
        <w:top w:val="none" w:sz="0" w:space="0" w:color="auto"/>
        <w:left w:val="none" w:sz="0" w:space="0" w:color="auto"/>
        <w:bottom w:val="none" w:sz="0" w:space="0" w:color="auto"/>
        <w:right w:val="none" w:sz="0" w:space="0" w:color="auto"/>
      </w:divBdr>
    </w:div>
    <w:div w:id="806433842">
      <w:marLeft w:val="640"/>
      <w:marRight w:val="0"/>
      <w:marTop w:val="0"/>
      <w:marBottom w:val="0"/>
      <w:divBdr>
        <w:top w:val="none" w:sz="0" w:space="0" w:color="auto"/>
        <w:left w:val="none" w:sz="0" w:space="0" w:color="auto"/>
        <w:bottom w:val="none" w:sz="0" w:space="0" w:color="auto"/>
        <w:right w:val="none" w:sz="0" w:space="0" w:color="auto"/>
      </w:divBdr>
    </w:div>
    <w:div w:id="806434388">
      <w:marLeft w:val="640"/>
      <w:marRight w:val="0"/>
      <w:marTop w:val="0"/>
      <w:marBottom w:val="0"/>
      <w:divBdr>
        <w:top w:val="none" w:sz="0" w:space="0" w:color="auto"/>
        <w:left w:val="none" w:sz="0" w:space="0" w:color="auto"/>
        <w:bottom w:val="none" w:sz="0" w:space="0" w:color="auto"/>
        <w:right w:val="none" w:sz="0" w:space="0" w:color="auto"/>
      </w:divBdr>
    </w:div>
    <w:div w:id="806436754">
      <w:marLeft w:val="640"/>
      <w:marRight w:val="0"/>
      <w:marTop w:val="0"/>
      <w:marBottom w:val="0"/>
      <w:divBdr>
        <w:top w:val="none" w:sz="0" w:space="0" w:color="auto"/>
        <w:left w:val="none" w:sz="0" w:space="0" w:color="auto"/>
        <w:bottom w:val="none" w:sz="0" w:space="0" w:color="auto"/>
        <w:right w:val="none" w:sz="0" w:space="0" w:color="auto"/>
      </w:divBdr>
    </w:div>
    <w:div w:id="806506942">
      <w:marLeft w:val="640"/>
      <w:marRight w:val="0"/>
      <w:marTop w:val="0"/>
      <w:marBottom w:val="0"/>
      <w:divBdr>
        <w:top w:val="none" w:sz="0" w:space="0" w:color="auto"/>
        <w:left w:val="none" w:sz="0" w:space="0" w:color="auto"/>
        <w:bottom w:val="none" w:sz="0" w:space="0" w:color="auto"/>
        <w:right w:val="none" w:sz="0" w:space="0" w:color="auto"/>
      </w:divBdr>
    </w:div>
    <w:div w:id="806581756">
      <w:marLeft w:val="640"/>
      <w:marRight w:val="0"/>
      <w:marTop w:val="0"/>
      <w:marBottom w:val="0"/>
      <w:divBdr>
        <w:top w:val="none" w:sz="0" w:space="0" w:color="auto"/>
        <w:left w:val="none" w:sz="0" w:space="0" w:color="auto"/>
        <w:bottom w:val="none" w:sz="0" w:space="0" w:color="auto"/>
        <w:right w:val="none" w:sz="0" w:space="0" w:color="auto"/>
      </w:divBdr>
    </w:div>
    <w:div w:id="806583938">
      <w:marLeft w:val="640"/>
      <w:marRight w:val="0"/>
      <w:marTop w:val="0"/>
      <w:marBottom w:val="0"/>
      <w:divBdr>
        <w:top w:val="none" w:sz="0" w:space="0" w:color="auto"/>
        <w:left w:val="none" w:sz="0" w:space="0" w:color="auto"/>
        <w:bottom w:val="none" w:sz="0" w:space="0" w:color="auto"/>
        <w:right w:val="none" w:sz="0" w:space="0" w:color="auto"/>
      </w:divBdr>
    </w:div>
    <w:div w:id="806704018">
      <w:marLeft w:val="640"/>
      <w:marRight w:val="0"/>
      <w:marTop w:val="0"/>
      <w:marBottom w:val="0"/>
      <w:divBdr>
        <w:top w:val="none" w:sz="0" w:space="0" w:color="auto"/>
        <w:left w:val="none" w:sz="0" w:space="0" w:color="auto"/>
        <w:bottom w:val="none" w:sz="0" w:space="0" w:color="auto"/>
        <w:right w:val="none" w:sz="0" w:space="0" w:color="auto"/>
      </w:divBdr>
    </w:div>
    <w:div w:id="806706649">
      <w:marLeft w:val="640"/>
      <w:marRight w:val="0"/>
      <w:marTop w:val="0"/>
      <w:marBottom w:val="0"/>
      <w:divBdr>
        <w:top w:val="none" w:sz="0" w:space="0" w:color="auto"/>
        <w:left w:val="none" w:sz="0" w:space="0" w:color="auto"/>
        <w:bottom w:val="none" w:sz="0" w:space="0" w:color="auto"/>
        <w:right w:val="none" w:sz="0" w:space="0" w:color="auto"/>
      </w:divBdr>
    </w:div>
    <w:div w:id="806750650">
      <w:marLeft w:val="640"/>
      <w:marRight w:val="0"/>
      <w:marTop w:val="0"/>
      <w:marBottom w:val="0"/>
      <w:divBdr>
        <w:top w:val="none" w:sz="0" w:space="0" w:color="auto"/>
        <w:left w:val="none" w:sz="0" w:space="0" w:color="auto"/>
        <w:bottom w:val="none" w:sz="0" w:space="0" w:color="auto"/>
        <w:right w:val="none" w:sz="0" w:space="0" w:color="auto"/>
      </w:divBdr>
    </w:div>
    <w:div w:id="806779391">
      <w:marLeft w:val="640"/>
      <w:marRight w:val="0"/>
      <w:marTop w:val="0"/>
      <w:marBottom w:val="0"/>
      <w:divBdr>
        <w:top w:val="none" w:sz="0" w:space="0" w:color="auto"/>
        <w:left w:val="none" w:sz="0" w:space="0" w:color="auto"/>
        <w:bottom w:val="none" w:sz="0" w:space="0" w:color="auto"/>
        <w:right w:val="none" w:sz="0" w:space="0" w:color="auto"/>
      </w:divBdr>
    </w:div>
    <w:div w:id="806901594">
      <w:marLeft w:val="640"/>
      <w:marRight w:val="0"/>
      <w:marTop w:val="0"/>
      <w:marBottom w:val="0"/>
      <w:divBdr>
        <w:top w:val="none" w:sz="0" w:space="0" w:color="auto"/>
        <w:left w:val="none" w:sz="0" w:space="0" w:color="auto"/>
        <w:bottom w:val="none" w:sz="0" w:space="0" w:color="auto"/>
        <w:right w:val="none" w:sz="0" w:space="0" w:color="auto"/>
      </w:divBdr>
    </w:div>
    <w:div w:id="806972930">
      <w:marLeft w:val="640"/>
      <w:marRight w:val="0"/>
      <w:marTop w:val="0"/>
      <w:marBottom w:val="0"/>
      <w:divBdr>
        <w:top w:val="none" w:sz="0" w:space="0" w:color="auto"/>
        <w:left w:val="none" w:sz="0" w:space="0" w:color="auto"/>
        <w:bottom w:val="none" w:sz="0" w:space="0" w:color="auto"/>
        <w:right w:val="none" w:sz="0" w:space="0" w:color="auto"/>
      </w:divBdr>
    </w:div>
    <w:div w:id="806976077">
      <w:marLeft w:val="640"/>
      <w:marRight w:val="0"/>
      <w:marTop w:val="0"/>
      <w:marBottom w:val="0"/>
      <w:divBdr>
        <w:top w:val="none" w:sz="0" w:space="0" w:color="auto"/>
        <w:left w:val="none" w:sz="0" w:space="0" w:color="auto"/>
        <w:bottom w:val="none" w:sz="0" w:space="0" w:color="auto"/>
        <w:right w:val="none" w:sz="0" w:space="0" w:color="auto"/>
      </w:divBdr>
    </w:div>
    <w:div w:id="807014825">
      <w:marLeft w:val="640"/>
      <w:marRight w:val="0"/>
      <w:marTop w:val="0"/>
      <w:marBottom w:val="0"/>
      <w:divBdr>
        <w:top w:val="none" w:sz="0" w:space="0" w:color="auto"/>
        <w:left w:val="none" w:sz="0" w:space="0" w:color="auto"/>
        <w:bottom w:val="none" w:sz="0" w:space="0" w:color="auto"/>
        <w:right w:val="none" w:sz="0" w:space="0" w:color="auto"/>
      </w:divBdr>
    </w:div>
    <w:div w:id="807015419">
      <w:marLeft w:val="640"/>
      <w:marRight w:val="0"/>
      <w:marTop w:val="0"/>
      <w:marBottom w:val="0"/>
      <w:divBdr>
        <w:top w:val="none" w:sz="0" w:space="0" w:color="auto"/>
        <w:left w:val="none" w:sz="0" w:space="0" w:color="auto"/>
        <w:bottom w:val="none" w:sz="0" w:space="0" w:color="auto"/>
        <w:right w:val="none" w:sz="0" w:space="0" w:color="auto"/>
      </w:divBdr>
    </w:div>
    <w:div w:id="807016159">
      <w:marLeft w:val="640"/>
      <w:marRight w:val="0"/>
      <w:marTop w:val="0"/>
      <w:marBottom w:val="0"/>
      <w:divBdr>
        <w:top w:val="none" w:sz="0" w:space="0" w:color="auto"/>
        <w:left w:val="none" w:sz="0" w:space="0" w:color="auto"/>
        <w:bottom w:val="none" w:sz="0" w:space="0" w:color="auto"/>
        <w:right w:val="none" w:sz="0" w:space="0" w:color="auto"/>
      </w:divBdr>
    </w:div>
    <w:div w:id="807089532">
      <w:marLeft w:val="640"/>
      <w:marRight w:val="0"/>
      <w:marTop w:val="0"/>
      <w:marBottom w:val="0"/>
      <w:divBdr>
        <w:top w:val="none" w:sz="0" w:space="0" w:color="auto"/>
        <w:left w:val="none" w:sz="0" w:space="0" w:color="auto"/>
        <w:bottom w:val="none" w:sz="0" w:space="0" w:color="auto"/>
        <w:right w:val="none" w:sz="0" w:space="0" w:color="auto"/>
      </w:divBdr>
    </w:div>
    <w:div w:id="807162314">
      <w:marLeft w:val="640"/>
      <w:marRight w:val="0"/>
      <w:marTop w:val="0"/>
      <w:marBottom w:val="0"/>
      <w:divBdr>
        <w:top w:val="none" w:sz="0" w:space="0" w:color="auto"/>
        <w:left w:val="none" w:sz="0" w:space="0" w:color="auto"/>
        <w:bottom w:val="none" w:sz="0" w:space="0" w:color="auto"/>
        <w:right w:val="none" w:sz="0" w:space="0" w:color="auto"/>
      </w:divBdr>
    </w:div>
    <w:div w:id="807164478">
      <w:marLeft w:val="640"/>
      <w:marRight w:val="0"/>
      <w:marTop w:val="0"/>
      <w:marBottom w:val="0"/>
      <w:divBdr>
        <w:top w:val="none" w:sz="0" w:space="0" w:color="auto"/>
        <w:left w:val="none" w:sz="0" w:space="0" w:color="auto"/>
        <w:bottom w:val="none" w:sz="0" w:space="0" w:color="auto"/>
        <w:right w:val="none" w:sz="0" w:space="0" w:color="auto"/>
      </w:divBdr>
    </w:div>
    <w:div w:id="807209821">
      <w:marLeft w:val="640"/>
      <w:marRight w:val="0"/>
      <w:marTop w:val="0"/>
      <w:marBottom w:val="0"/>
      <w:divBdr>
        <w:top w:val="none" w:sz="0" w:space="0" w:color="auto"/>
        <w:left w:val="none" w:sz="0" w:space="0" w:color="auto"/>
        <w:bottom w:val="none" w:sz="0" w:space="0" w:color="auto"/>
        <w:right w:val="none" w:sz="0" w:space="0" w:color="auto"/>
      </w:divBdr>
    </w:div>
    <w:div w:id="807359751">
      <w:marLeft w:val="640"/>
      <w:marRight w:val="0"/>
      <w:marTop w:val="0"/>
      <w:marBottom w:val="0"/>
      <w:divBdr>
        <w:top w:val="none" w:sz="0" w:space="0" w:color="auto"/>
        <w:left w:val="none" w:sz="0" w:space="0" w:color="auto"/>
        <w:bottom w:val="none" w:sz="0" w:space="0" w:color="auto"/>
        <w:right w:val="none" w:sz="0" w:space="0" w:color="auto"/>
      </w:divBdr>
    </w:div>
    <w:div w:id="807363003">
      <w:marLeft w:val="640"/>
      <w:marRight w:val="0"/>
      <w:marTop w:val="0"/>
      <w:marBottom w:val="0"/>
      <w:divBdr>
        <w:top w:val="none" w:sz="0" w:space="0" w:color="auto"/>
        <w:left w:val="none" w:sz="0" w:space="0" w:color="auto"/>
        <w:bottom w:val="none" w:sz="0" w:space="0" w:color="auto"/>
        <w:right w:val="none" w:sz="0" w:space="0" w:color="auto"/>
      </w:divBdr>
    </w:div>
    <w:div w:id="807472814">
      <w:marLeft w:val="640"/>
      <w:marRight w:val="0"/>
      <w:marTop w:val="0"/>
      <w:marBottom w:val="0"/>
      <w:divBdr>
        <w:top w:val="none" w:sz="0" w:space="0" w:color="auto"/>
        <w:left w:val="none" w:sz="0" w:space="0" w:color="auto"/>
        <w:bottom w:val="none" w:sz="0" w:space="0" w:color="auto"/>
        <w:right w:val="none" w:sz="0" w:space="0" w:color="auto"/>
      </w:divBdr>
    </w:div>
    <w:div w:id="807550907">
      <w:marLeft w:val="640"/>
      <w:marRight w:val="0"/>
      <w:marTop w:val="0"/>
      <w:marBottom w:val="0"/>
      <w:divBdr>
        <w:top w:val="none" w:sz="0" w:space="0" w:color="auto"/>
        <w:left w:val="none" w:sz="0" w:space="0" w:color="auto"/>
        <w:bottom w:val="none" w:sz="0" w:space="0" w:color="auto"/>
        <w:right w:val="none" w:sz="0" w:space="0" w:color="auto"/>
      </w:divBdr>
    </w:div>
    <w:div w:id="807552265">
      <w:marLeft w:val="640"/>
      <w:marRight w:val="0"/>
      <w:marTop w:val="0"/>
      <w:marBottom w:val="0"/>
      <w:divBdr>
        <w:top w:val="none" w:sz="0" w:space="0" w:color="auto"/>
        <w:left w:val="none" w:sz="0" w:space="0" w:color="auto"/>
        <w:bottom w:val="none" w:sz="0" w:space="0" w:color="auto"/>
        <w:right w:val="none" w:sz="0" w:space="0" w:color="auto"/>
      </w:divBdr>
    </w:div>
    <w:div w:id="807626895">
      <w:marLeft w:val="640"/>
      <w:marRight w:val="0"/>
      <w:marTop w:val="0"/>
      <w:marBottom w:val="0"/>
      <w:divBdr>
        <w:top w:val="none" w:sz="0" w:space="0" w:color="auto"/>
        <w:left w:val="none" w:sz="0" w:space="0" w:color="auto"/>
        <w:bottom w:val="none" w:sz="0" w:space="0" w:color="auto"/>
        <w:right w:val="none" w:sz="0" w:space="0" w:color="auto"/>
      </w:divBdr>
    </w:div>
    <w:div w:id="807627990">
      <w:marLeft w:val="640"/>
      <w:marRight w:val="0"/>
      <w:marTop w:val="0"/>
      <w:marBottom w:val="0"/>
      <w:divBdr>
        <w:top w:val="none" w:sz="0" w:space="0" w:color="auto"/>
        <w:left w:val="none" w:sz="0" w:space="0" w:color="auto"/>
        <w:bottom w:val="none" w:sz="0" w:space="0" w:color="auto"/>
        <w:right w:val="none" w:sz="0" w:space="0" w:color="auto"/>
      </w:divBdr>
    </w:div>
    <w:div w:id="807631237">
      <w:marLeft w:val="640"/>
      <w:marRight w:val="0"/>
      <w:marTop w:val="0"/>
      <w:marBottom w:val="0"/>
      <w:divBdr>
        <w:top w:val="none" w:sz="0" w:space="0" w:color="auto"/>
        <w:left w:val="none" w:sz="0" w:space="0" w:color="auto"/>
        <w:bottom w:val="none" w:sz="0" w:space="0" w:color="auto"/>
        <w:right w:val="none" w:sz="0" w:space="0" w:color="auto"/>
      </w:divBdr>
    </w:div>
    <w:div w:id="807741426">
      <w:marLeft w:val="640"/>
      <w:marRight w:val="0"/>
      <w:marTop w:val="0"/>
      <w:marBottom w:val="0"/>
      <w:divBdr>
        <w:top w:val="none" w:sz="0" w:space="0" w:color="auto"/>
        <w:left w:val="none" w:sz="0" w:space="0" w:color="auto"/>
        <w:bottom w:val="none" w:sz="0" w:space="0" w:color="auto"/>
        <w:right w:val="none" w:sz="0" w:space="0" w:color="auto"/>
      </w:divBdr>
    </w:div>
    <w:div w:id="807866236">
      <w:marLeft w:val="640"/>
      <w:marRight w:val="0"/>
      <w:marTop w:val="0"/>
      <w:marBottom w:val="0"/>
      <w:divBdr>
        <w:top w:val="none" w:sz="0" w:space="0" w:color="auto"/>
        <w:left w:val="none" w:sz="0" w:space="0" w:color="auto"/>
        <w:bottom w:val="none" w:sz="0" w:space="0" w:color="auto"/>
        <w:right w:val="none" w:sz="0" w:space="0" w:color="auto"/>
      </w:divBdr>
    </w:div>
    <w:div w:id="807940137">
      <w:marLeft w:val="640"/>
      <w:marRight w:val="0"/>
      <w:marTop w:val="0"/>
      <w:marBottom w:val="0"/>
      <w:divBdr>
        <w:top w:val="none" w:sz="0" w:space="0" w:color="auto"/>
        <w:left w:val="none" w:sz="0" w:space="0" w:color="auto"/>
        <w:bottom w:val="none" w:sz="0" w:space="0" w:color="auto"/>
        <w:right w:val="none" w:sz="0" w:space="0" w:color="auto"/>
      </w:divBdr>
    </w:div>
    <w:div w:id="808009433">
      <w:marLeft w:val="640"/>
      <w:marRight w:val="0"/>
      <w:marTop w:val="0"/>
      <w:marBottom w:val="0"/>
      <w:divBdr>
        <w:top w:val="none" w:sz="0" w:space="0" w:color="auto"/>
        <w:left w:val="none" w:sz="0" w:space="0" w:color="auto"/>
        <w:bottom w:val="none" w:sz="0" w:space="0" w:color="auto"/>
        <w:right w:val="none" w:sz="0" w:space="0" w:color="auto"/>
      </w:divBdr>
    </w:div>
    <w:div w:id="808013926">
      <w:marLeft w:val="640"/>
      <w:marRight w:val="0"/>
      <w:marTop w:val="0"/>
      <w:marBottom w:val="0"/>
      <w:divBdr>
        <w:top w:val="none" w:sz="0" w:space="0" w:color="auto"/>
        <w:left w:val="none" w:sz="0" w:space="0" w:color="auto"/>
        <w:bottom w:val="none" w:sz="0" w:space="0" w:color="auto"/>
        <w:right w:val="none" w:sz="0" w:space="0" w:color="auto"/>
      </w:divBdr>
    </w:div>
    <w:div w:id="808017748">
      <w:marLeft w:val="640"/>
      <w:marRight w:val="0"/>
      <w:marTop w:val="0"/>
      <w:marBottom w:val="0"/>
      <w:divBdr>
        <w:top w:val="none" w:sz="0" w:space="0" w:color="auto"/>
        <w:left w:val="none" w:sz="0" w:space="0" w:color="auto"/>
        <w:bottom w:val="none" w:sz="0" w:space="0" w:color="auto"/>
        <w:right w:val="none" w:sz="0" w:space="0" w:color="auto"/>
      </w:divBdr>
    </w:div>
    <w:div w:id="808208073">
      <w:marLeft w:val="640"/>
      <w:marRight w:val="0"/>
      <w:marTop w:val="0"/>
      <w:marBottom w:val="0"/>
      <w:divBdr>
        <w:top w:val="none" w:sz="0" w:space="0" w:color="auto"/>
        <w:left w:val="none" w:sz="0" w:space="0" w:color="auto"/>
        <w:bottom w:val="none" w:sz="0" w:space="0" w:color="auto"/>
        <w:right w:val="none" w:sz="0" w:space="0" w:color="auto"/>
      </w:divBdr>
    </w:div>
    <w:div w:id="808280484">
      <w:marLeft w:val="640"/>
      <w:marRight w:val="0"/>
      <w:marTop w:val="0"/>
      <w:marBottom w:val="0"/>
      <w:divBdr>
        <w:top w:val="none" w:sz="0" w:space="0" w:color="auto"/>
        <w:left w:val="none" w:sz="0" w:space="0" w:color="auto"/>
        <w:bottom w:val="none" w:sz="0" w:space="0" w:color="auto"/>
        <w:right w:val="none" w:sz="0" w:space="0" w:color="auto"/>
      </w:divBdr>
    </w:div>
    <w:div w:id="808282037">
      <w:marLeft w:val="640"/>
      <w:marRight w:val="0"/>
      <w:marTop w:val="0"/>
      <w:marBottom w:val="0"/>
      <w:divBdr>
        <w:top w:val="none" w:sz="0" w:space="0" w:color="auto"/>
        <w:left w:val="none" w:sz="0" w:space="0" w:color="auto"/>
        <w:bottom w:val="none" w:sz="0" w:space="0" w:color="auto"/>
        <w:right w:val="none" w:sz="0" w:space="0" w:color="auto"/>
      </w:divBdr>
    </w:div>
    <w:div w:id="808522265">
      <w:marLeft w:val="640"/>
      <w:marRight w:val="0"/>
      <w:marTop w:val="0"/>
      <w:marBottom w:val="0"/>
      <w:divBdr>
        <w:top w:val="none" w:sz="0" w:space="0" w:color="auto"/>
        <w:left w:val="none" w:sz="0" w:space="0" w:color="auto"/>
        <w:bottom w:val="none" w:sz="0" w:space="0" w:color="auto"/>
        <w:right w:val="none" w:sz="0" w:space="0" w:color="auto"/>
      </w:divBdr>
    </w:div>
    <w:div w:id="808597461">
      <w:marLeft w:val="640"/>
      <w:marRight w:val="0"/>
      <w:marTop w:val="0"/>
      <w:marBottom w:val="0"/>
      <w:divBdr>
        <w:top w:val="none" w:sz="0" w:space="0" w:color="auto"/>
        <w:left w:val="none" w:sz="0" w:space="0" w:color="auto"/>
        <w:bottom w:val="none" w:sz="0" w:space="0" w:color="auto"/>
        <w:right w:val="none" w:sz="0" w:space="0" w:color="auto"/>
      </w:divBdr>
    </w:div>
    <w:div w:id="808665565">
      <w:marLeft w:val="640"/>
      <w:marRight w:val="0"/>
      <w:marTop w:val="0"/>
      <w:marBottom w:val="0"/>
      <w:divBdr>
        <w:top w:val="none" w:sz="0" w:space="0" w:color="auto"/>
        <w:left w:val="none" w:sz="0" w:space="0" w:color="auto"/>
        <w:bottom w:val="none" w:sz="0" w:space="0" w:color="auto"/>
        <w:right w:val="none" w:sz="0" w:space="0" w:color="auto"/>
      </w:divBdr>
    </w:div>
    <w:div w:id="808671765">
      <w:marLeft w:val="640"/>
      <w:marRight w:val="0"/>
      <w:marTop w:val="0"/>
      <w:marBottom w:val="0"/>
      <w:divBdr>
        <w:top w:val="none" w:sz="0" w:space="0" w:color="auto"/>
        <w:left w:val="none" w:sz="0" w:space="0" w:color="auto"/>
        <w:bottom w:val="none" w:sz="0" w:space="0" w:color="auto"/>
        <w:right w:val="none" w:sz="0" w:space="0" w:color="auto"/>
      </w:divBdr>
    </w:div>
    <w:div w:id="808673074">
      <w:marLeft w:val="640"/>
      <w:marRight w:val="0"/>
      <w:marTop w:val="0"/>
      <w:marBottom w:val="0"/>
      <w:divBdr>
        <w:top w:val="none" w:sz="0" w:space="0" w:color="auto"/>
        <w:left w:val="none" w:sz="0" w:space="0" w:color="auto"/>
        <w:bottom w:val="none" w:sz="0" w:space="0" w:color="auto"/>
        <w:right w:val="none" w:sz="0" w:space="0" w:color="auto"/>
      </w:divBdr>
    </w:div>
    <w:div w:id="808789488">
      <w:marLeft w:val="640"/>
      <w:marRight w:val="0"/>
      <w:marTop w:val="0"/>
      <w:marBottom w:val="0"/>
      <w:divBdr>
        <w:top w:val="none" w:sz="0" w:space="0" w:color="auto"/>
        <w:left w:val="none" w:sz="0" w:space="0" w:color="auto"/>
        <w:bottom w:val="none" w:sz="0" w:space="0" w:color="auto"/>
        <w:right w:val="none" w:sz="0" w:space="0" w:color="auto"/>
      </w:divBdr>
    </w:div>
    <w:div w:id="808861380">
      <w:marLeft w:val="640"/>
      <w:marRight w:val="0"/>
      <w:marTop w:val="0"/>
      <w:marBottom w:val="0"/>
      <w:divBdr>
        <w:top w:val="none" w:sz="0" w:space="0" w:color="auto"/>
        <w:left w:val="none" w:sz="0" w:space="0" w:color="auto"/>
        <w:bottom w:val="none" w:sz="0" w:space="0" w:color="auto"/>
        <w:right w:val="none" w:sz="0" w:space="0" w:color="auto"/>
      </w:divBdr>
    </w:div>
    <w:div w:id="808984901">
      <w:marLeft w:val="640"/>
      <w:marRight w:val="0"/>
      <w:marTop w:val="0"/>
      <w:marBottom w:val="0"/>
      <w:divBdr>
        <w:top w:val="none" w:sz="0" w:space="0" w:color="auto"/>
        <w:left w:val="none" w:sz="0" w:space="0" w:color="auto"/>
        <w:bottom w:val="none" w:sz="0" w:space="0" w:color="auto"/>
        <w:right w:val="none" w:sz="0" w:space="0" w:color="auto"/>
      </w:divBdr>
    </w:div>
    <w:div w:id="809008605">
      <w:marLeft w:val="640"/>
      <w:marRight w:val="0"/>
      <w:marTop w:val="0"/>
      <w:marBottom w:val="0"/>
      <w:divBdr>
        <w:top w:val="none" w:sz="0" w:space="0" w:color="auto"/>
        <w:left w:val="none" w:sz="0" w:space="0" w:color="auto"/>
        <w:bottom w:val="none" w:sz="0" w:space="0" w:color="auto"/>
        <w:right w:val="none" w:sz="0" w:space="0" w:color="auto"/>
      </w:divBdr>
    </w:div>
    <w:div w:id="809060313">
      <w:marLeft w:val="640"/>
      <w:marRight w:val="0"/>
      <w:marTop w:val="0"/>
      <w:marBottom w:val="0"/>
      <w:divBdr>
        <w:top w:val="none" w:sz="0" w:space="0" w:color="auto"/>
        <w:left w:val="none" w:sz="0" w:space="0" w:color="auto"/>
        <w:bottom w:val="none" w:sz="0" w:space="0" w:color="auto"/>
        <w:right w:val="none" w:sz="0" w:space="0" w:color="auto"/>
      </w:divBdr>
    </w:div>
    <w:div w:id="809131313">
      <w:marLeft w:val="640"/>
      <w:marRight w:val="0"/>
      <w:marTop w:val="0"/>
      <w:marBottom w:val="0"/>
      <w:divBdr>
        <w:top w:val="none" w:sz="0" w:space="0" w:color="auto"/>
        <w:left w:val="none" w:sz="0" w:space="0" w:color="auto"/>
        <w:bottom w:val="none" w:sz="0" w:space="0" w:color="auto"/>
        <w:right w:val="none" w:sz="0" w:space="0" w:color="auto"/>
      </w:divBdr>
    </w:div>
    <w:div w:id="809325004">
      <w:marLeft w:val="640"/>
      <w:marRight w:val="0"/>
      <w:marTop w:val="0"/>
      <w:marBottom w:val="0"/>
      <w:divBdr>
        <w:top w:val="none" w:sz="0" w:space="0" w:color="auto"/>
        <w:left w:val="none" w:sz="0" w:space="0" w:color="auto"/>
        <w:bottom w:val="none" w:sz="0" w:space="0" w:color="auto"/>
        <w:right w:val="none" w:sz="0" w:space="0" w:color="auto"/>
      </w:divBdr>
    </w:div>
    <w:div w:id="809370417">
      <w:marLeft w:val="640"/>
      <w:marRight w:val="0"/>
      <w:marTop w:val="0"/>
      <w:marBottom w:val="0"/>
      <w:divBdr>
        <w:top w:val="none" w:sz="0" w:space="0" w:color="auto"/>
        <w:left w:val="none" w:sz="0" w:space="0" w:color="auto"/>
        <w:bottom w:val="none" w:sz="0" w:space="0" w:color="auto"/>
        <w:right w:val="none" w:sz="0" w:space="0" w:color="auto"/>
      </w:divBdr>
    </w:div>
    <w:div w:id="809402179">
      <w:marLeft w:val="640"/>
      <w:marRight w:val="0"/>
      <w:marTop w:val="0"/>
      <w:marBottom w:val="0"/>
      <w:divBdr>
        <w:top w:val="none" w:sz="0" w:space="0" w:color="auto"/>
        <w:left w:val="none" w:sz="0" w:space="0" w:color="auto"/>
        <w:bottom w:val="none" w:sz="0" w:space="0" w:color="auto"/>
        <w:right w:val="none" w:sz="0" w:space="0" w:color="auto"/>
      </w:divBdr>
    </w:div>
    <w:div w:id="809514642">
      <w:marLeft w:val="640"/>
      <w:marRight w:val="0"/>
      <w:marTop w:val="0"/>
      <w:marBottom w:val="0"/>
      <w:divBdr>
        <w:top w:val="none" w:sz="0" w:space="0" w:color="auto"/>
        <w:left w:val="none" w:sz="0" w:space="0" w:color="auto"/>
        <w:bottom w:val="none" w:sz="0" w:space="0" w:color="auto"/>
        <w:right w:val="none" w:sz="0" w:space="0" w:color="auto"/>
      </w:divBdr>
    </w:div>
    <w:div w:id="809594253">
      <w:marLeft w:val="640"/>
      <w:marRight w:val="0"/>
      <w:marTop w:val="0"/>
      <w:marBottom w:val="0"/>
      <w:divBdr>
        <w:top w:val="none" w:sz="0" w:space="0" w:color="auto"/>
        <w:left w:val="none" w:sz="0" w:space="0" w:color="auto"/>
        <w:bottom w:val="none" w:sz="0" w:space="0" w:color="auto"/>
        <w:right w:val="none" w:sz="0" w:space="0" w:color="auto"/>
      </w:divBdr>
    </w:div>
    <w:div w:id="809598121">
      <w:marLeft w:val="640"/>
      <w:marRight w:val="0"/>
      <w:marTop w:val="0"/>
      <w:marBottom w:val="0"/>
      <w:divBdr>
        <w:top w:val="none" w:sz="0" w:space="0" w:color="auto"/>
        <w:left w:val="none" w:sz="0" w:space="0" w:color="auto"/>
        <w:bottom w:val="none" w:sz="0" w:space="0" w:color="auto"/>
        <w:right w:val="none" w:sz="0" w:space="0" w:color="auto"/>
      </w:divBdr>
    </w:div>
    <w:div w:id="809635526">
      <w:marLeft w:val="640"/>
      <w:marRight w:val="0"/>
      <w:marTop w:val="0"/>
      <w:marBottom w:val="0"/>
      <w:divBdr>
        <w:top w:val="none" w:sz="0" w:space="0" w:color="auto"/>
        <w:left w:val="none" w:sz="0" w:space="0" w:color="auto"/>
        <w:bottom w:val="none" w:sz="0" w:space="0" w:color="auto"/>
        <w:right w:val="none" w:sz="0" w:space="0" w:color="auto"/>
      </w:divBdr>
    </w:div>
    <w:div w:id="809638957">
      <w:marLeft w:val="640"/>
      <w:marRight w:val="0"/>
      <w:marTop w:val="0"/>
      <w:marBottom w:val="0"/>
      <w:divBdr>
        <w:top w:val="none" w:sz="0" w:space="0" w:color="auto"/>
        <w:left w:val="none" w:sz="0" w:space="0" w:color="auto"/>
        <w:bottom w:val="none" w:sz="0" w:space="0" w:color="auto"/>
        <w:right w:val="none" w:sz="0" w:space="0" w:color="auto"/>
      </w:divBdr>
    </w:div>
    <w:div w:id="809713762">
      <w:marLeft w:val="640"/>
      <w:marRight w:val="0"/>
      <w:marTop w:val="0"/>
      <w:marBottom w:val="0"/>
      <w:divBdr>
        <w:top w:val="none" w:sz="0" w:space="0" w:color="auto"/>
        <w:left w:val="none" w:sz="0" w:space="0" w:color="auto"/>
        <w:bottom w:val="none" w:sz="0" w:space="0" w:color="auto"/>
        <w:right w:val="none" w:sz="0" w:space="0" w:color="auto"/>
      </w:divBdr>
    </w:div>
    <w:div w:id="809784310">
      <w:marLeft w:val="640"/>
      <w:marRight w:val="0"/>
      <w:marTop w:val="0"/>
      <w:marBottom w:val="0"/>
      <w:divBdr>
        <w:top w:val="none" w:sz="0" w:space="0" w:color="auto"/>
        <w:left w:val="none" w:sz="0" w:space="0" w:color="auto"/>
        <w:bottom w:val="none" w:sz="0" w:space="0" w:color="auto"/>
        <w:right w:val="none" w:sz="0" w:space="0" w:color="auto"/>
      </w:divBdr>
    </w:div>
    <w:div w:id="809784407">
      <w:marLeft w:val="640"/>
      <w:marRight w:val="0"/>
      <w:marTop w:val="0"/>
      <w:marBottom w:val="0"/>
      <w:divBdr>
        <w:top w:val="none" w:sz="0" w:space="0" w:color="auto"/>
        <w:left w:val="none" w:sz="0" w:space="0" w:color="auto"/>
        <w:bottom w:val="none" w:sz="0" w:space="0" w:color="auto"/>
        <w:right w:val="none" w:sz="0" w:space="0" w:color="auto"/>
      </w:divBdr>
    </w:div>
    <w:div w:id="809785113">
      <w:marLeft w:val="640"/>
      <w:marRight w:val="0"/>
      <w:marTop w:val="0"/>
      <w:marBottom w:val="0"/>
      <w:divBdr>
        <w:top w:val="none" w:sz="0" w:space="0" w:color="auto"/>
        <w:left w:val="none" w:sz="0" w:space="0" w:color="auto"/>
        <w:bottom w:val="none" w:sz="0" w:space="0" w:color="auto"/>
        <w:right w:val="none" w:sz="0" w:space="0" w:color="auto"/>
      </w:divBdr>
    </w:div>
    <w:div w:id="809829071">
      <w:marLeft w:val="640"/>
      <w:marRight w:val="0"/>
      <w:marTop w:val="0"/>
      <w:marBottom w:val="0"/>
      <w:divBdr>
        <w:top w:val="none" w:sz="0" w:space="0" w:color="auto"/>
        <w:left w:val="none" w:sz="0" w:space="0" w:color="auto"/>
        <w:bottom w:val="none" w:sz="0" w:space="0" w:color="auto"/>
        <w:right w:val="none" w:sz="0" w:space="0" w:color="auto"/>
      </w:divBdr>
    </w:div>
    <w:div w:id="809901450">
      <w:marLeft w:val="640"/>
      <w:marRight w:val="0"/>
      <w:marTop w:val="0"/>
      <w:marBottom w:val="0"/>
      <w:divBdr>
        <w:top w:val="none" w:sz="0" w:space="0" w:color="auto"/>
        <w:left w:val="none" w:sz="0" w:space="0" w:color="auto"/>
        <w:bottom w:val="none" w:sz="0" w:space="0" w:color="auto"/>
        <w:right w:val="none" w:sz="0" w:space="0" w:color="auto"/>
      </w:divBdr>
    </w:div>
    <w:div w:id="809903993">
      <w:marLeft w:val="640"/>
      <w:marRight w:val="0"/>
      <w:marTop w:val="0"/>
      <w:marBottom w:val="0"/>
      <w:divBdr>
        <w:top w:val="none" w:sz="0" w:space="0" w:color="auto"/>
        <w:left w:val="none" w:sz="0" w:space="0" w:color="auto"/>
        <w:bottom w:val="none" w:sz="0" w:space="0" w:color="auto"/>
        <w:right w:val="none" w:sz="0" w:space="0" w:color="auto"/>
      </w:divBdr>
    </w:div>
    <w:div w:id="809904706">
      <w:marLeft w:val="640"/>
      <w:marRight w:val="0"/>
      <w:marTop w:val="0"/>
      <w:marBottom w:val="0"/>
      <w:divBdr>
        <w:top w:val="none" w:sz="0" w:space="0" w:color="auto"/>
        <w:left w:val="none" w:sz="0" w:space="0" w:color="auto"/>
        <w:bottom w:val="none" w:sz="0" w:space="0" w:color="auto"/>
        <w:right w:val="none" w:sz="0" w:space="0" w:color="auto"/>
      </w:divBdr>
    </w:div>
    <w:div w:id="809984183">
      <w:marLeft w:val="640"/>
      <w:marRight w:val="0"/>
      <w:marTop w:val="0"/>
      <w:marBottom w:val="0"/>
      <w:divBdr>
        <w:top w:val="none" w:sz="0" w:space="0" w:color="auto"/>
        <w:left w:val="none" w:sz="0" w:space="0" w:color="auto"/>
        <w:bottom w:val="none" w:sz="0" w:space="0" w:color="auto"/>
        <w:right w:val="none" w:sz="0" w:space="0" w:color="auto"/>
      </w:divBdr>
    </w:div>
    <w:div w:id="810054562">
      <w:marLeft w:val="640"/>
      <w:marRight w:val="0"/>
      <w:marTop w:val="0"/>
      <w:marBottom w:val="0"/>
      <w:divBdr>
        <w:top w:val="none" w:sz="0" w:space="0" w:color="auto"/>
        <w:left w:val="none" w:sz="0" w:space="0" w:color="auto"/>
        <w:bottom w:val="none" w:sz="0" w:space="0" w:color="auto"/>
        <w:right w:val="none" w:sz="0" w:space="0" w:color="auto"/>
      </w:divBdr>
    </w:div>
    <w:div w:id="810099001">
      <w:marLeft w:val="640"/>
      <w:marRight w:val="0"/>
      <w:marTop w:val="0"/>
      <w:marBottom w:val="0"/>
      <w:divBdr>
        <w:top w:val="none" w:sz="0" w:space="0" w:color="auto"/>
        <w:left w:val="none" w:sz="0" w:space="0" w:color="auto"/>
        <w:bottom w:val="none" w:sz="0" w:space="0" w:color="auto"/>
        <w:right w:val="none" w:sz="0" w:space="0" w:color="auto"/>
      </w:divBdr>
    </w:div>
    <w:div w:id="810173692">
      <w:marLeft w:val="640"/>
      <w:marRight w:val="0"/>
      <w:marTop w:val="0"/>
      <w:marBottom w:val="0"/>
      <w:divBdr>
        <w:top w:val="none" w:sz="0" w:space="0" w:color="auto"/>
        <w:left w:val="none" w:sz="0" w:space="0" w:color="auto"/>
        <w:bottom w:val="none" w:sz="0" w:space="0" w:color="auto"/>
        <w:right w:val="none" w:sz="0" w:space="0" w:color="auto"/>
      </w:divBdr>
    </w:div>
    <w:div w:id="810371098">
      <w:marLeft w:val="640"/>
      <w:marRight w:val="0"/>
      <w:marTop w:val="0"/>
      <w:marBottom w:val="0"/>
      <w:divBdr>
        <w:top w:val="none" w:sz="0" w:space="0" w:color="auto"/>
        <w:left w:val="none" w:sz="0" w:space="0" w:color="auto"/>
        <w:bottom w:val="none" w:sz="0" w:space="0" w:color="auto"/>
        <w:right w:val="none" w:sz="0" w:space="0" w:color="auto"/>
      </w:divBdr>
    </w:div>
    <w:div w:id="810442671">
      <w:marLeft w:val="640"/>
      <w:marRight w:val="0"/>
      <w:marTop w:val="0"/>
      <w:marBottom w:val="0"/>
      <w:divBdr>
        <w:top w:val="none" w:sz="0" w:space="0" w:color="auto"/>
        <w:left w:val="none" w:sz="0" w:space="0" w:color="auto"/>
        <w:bottom w:val="none" w:sz="0" w:space="0" w:color="auto"/>
        <w:right w:val="none" w:sz="0" w:space="0" w:color="auto"/>
      </w:divBdr>
    </w:div>
    <w:div w:id="810558776">
      <w:marLeft w:val="640"/>
      <w:marRight w:val="0"/>
      <w:marTop w:val="0"/>
      <w:marBottom w:val="0"/>
      <w:divBdr>
        <w:top w:val="none" w:sz="0" w:space="0" w:color="auto"/>
        <w:left w:val="none" w:sz="0" w:space="0" w:color="auto"/>
        <w:bottom w:val="none" w:sz="0" w:space="0" w:color="auto"/>
        <w:right w:val="none" w:sz="0" w:space="0" w:color="auto"/>
      </w:divBdr>
    </w:div>
    <w:div w:id="810753194">
      <w:marLeft w:val="640"/>
      <w:marRight w:val="0"/>
      <w:marTop w:val="0"/>
      <w:marBottom w:val="0"/>
      <w:divBdr>
        <w:top w:val="none" w:sz="0" w:space="0" w:color="auto"/>
        <w:left w:val="none" w:sz="0" w:space="0" w:color="auto"/>
        <w:bottom w:val="none" w:sz="0" w:space="0" w:color="auto"/>
        <w:right w:val="none" w:sz="0" w:space="0" w:color="auto"/>
      </w:divBdr>
    </w:div>
    <w:div w:id="810900879">
      <w:marLeft w:val="640"/>
      <w:marRight w:val="0"/>
      <w:marTop w:val="0"/>
      <w:marBottom w:val="0"/>
      <w:divBdr>
        <w:top w:val="none" w:sz="0" w:space="0" w:color="auto"/>
        <w:left w:val="none" w:sz="0" w:space="0" w:color="auto"/>
        <w:bottom w:val="none" w:sz="0" w:space="0" w:color="auto"/>
        <w:right w:val="none" w:sz="0" w:space="0" w:color="auto"/>
      </w:divBdr>
    </w:div>
    <w:div w:id="810944262">
      <w:marLeft w:val="640"/>
      <w:marRight w:val="0"/>
      <w:marTop w:val="0"/>
      <w:marBottom w:val="0"/>
      <w:divBdr>
        <w:top w:val="none" w:sz="0" w:space="0" w:color="auto"/>
        <w:left w:val="none" w:sz="0" w:space="0" w:color="auto"/>
        <w:bottom w:val="none" w:sz="0" w:space="0" w:color="auto"/>
        <w:right w:val="none" w:sz="0" w:space="0" w:color="auto"/>
      </w:divBdr>
    </w:div>
    <w:div w:id="811023095">
      <w:marLeft w:val="640"/>
      <w:marRight w:val="0"/>
      <w:marTop w:val="0"/>
      <w:marBottom w:val="0"/>
      <w:divBdr>
        <w:top w:val="none" w:sz="0" w:space="0" w:color="auto"/>
        <w:left w:val="none" w:sz="0" w:space="0" w:color="auto"/>
        <w:bottom w:val="none" w:sz="0" w:space="0" w:color="auto"/>
        <w:right w:val="none" w:sz="0" w:space="0" w:color="auto"/>
      </w:divBdr>
    </w:div>
    <w:div w:id="811026319">
      <w:marLeft w:val="640"/>
      <w:marRight w:val="0"/>
      <w:marTop w:val="0"/>
      <w:marBottom w:val="0"/>
      <w:divBdr>
        <w:top w:val="none" w:sz="0" w:space="0" w:color="auto"/>
        <w:left w:val="none" w:sz="0" w:space="0" w:color="auto"/>
        <w:bottom w:val="none" w:sz="0" w:space="0" w:color="auto"/>
        <w:right w:val="none" w:sz="0" w:space="0" w:color="auto"/>
      </w:divBdr>
    </w:div>
    <w:div w:id="811218721">
      <w:marLeft w:val="640"/>
      <w:marRight w:val="0"/>
      <w:marTop w:val="0"/>
      <w:marBottom w:val="0"/>
      <w:divBdr>
        <w:top w:val="none" w:sz="0" w:space="0" w:color="auto"/>
        <w:left w:val="none" w:sz="0" w:space="0" w:color="auto"/>
        <w:bottom w:val="none" w:sz="0" w:space="0" w:color="auto"/>
        <w:right w:val="none" w:sz="0" w:space="0" w:color="auto"/>
      </w:divBdr>
    </w:div>
    <w:div w:id="811218918">
      <w:marLeft w:val="640"/>
      <w:marRight w:val="0"/>
      <w:marTop w:val="0"/>
      <w:marBottom w:val="0"/>
      <w:divBdr>
        <w:top w:val="none" w:sz="0" w:space="0" w:color="auto"/>
        <w:left w:val="none" w:sz="0" w:space="0" w:color="auto"/>
        <w:bottom w:val="none" w:sz="0" w:space="0" w:color="auto"/>
        <w:right w:val="none" w:sz="0" w:space="0" w:color="auto"/>
      </w:divBdr>
    </w:div>
    <w:div w:id="811291527">
      <w:marLeft w:val="640"/>
      <w:marRight w:val="0"/>
      <w:marTop w:val="0"/>
      <w:marBottom w:val="0"/>
      <w:divBdr>
        <w:top w:val="none" w:sz="0" w:space="0" w:color="auto"/>
        <w:left w:val="none" w:sz="0" w:space="0" w:color="auto"/>
        <w:bottom w:val="none" w:sz="0" w:space="0" w:color="auto"/>
        <w:right w:val="none" w:sz="0" w:space="0" w:color="auto"/>
      </w:divBdr>
    </w:div>
    <w:div w:id="811293788">
      <w:marLeft w:val="640"/>
      <w:marRight w:val="0"/>
      <w:marTop w:val="0"/>
      <w:marBottom w:val="0"/>
      <w:divBdr>
        <w:top w:val="none" w:sz="0" w:space="0" w:color="auto"/>
        <w:left w:val="none" w:sz="0" w:space="0" w:color="auto"/>
        <w:bottom w:val="none" w:sz="0" w:space="0" w:color="auto"/>
        <w:right w:val="none" w:sz="0" w:space="0" w:color="auto"/>
      </w:divBdr>
    </w:div>
    <w:div w:id="811362637">
      <w:marLeft w:val="640"/>
      <w:marRight w:val="0"/>
      <w:marTop w:val="0"/>
      <w:marBottom w:val="0"/>
      <w:divBdr>
        <w:top w:val="none" w:sz="0" w:space="0" w:color="auto"/>
        <w:left w:val="none" w:sz="0" w:space="0" w:color="auto"/>
        <w:bottom w:val="none" w:sz="0" w:space="0" w:color="auto"/>
        <w:right w:val="none" w:sz="0" w:space="0" w:color="auto"/>
      </w:divBdr>
    </w:div>
    <w:div w:id="811487785">
      <w:marLeft w:val="640"/>
      <w:marRight w:val="0"/>
      <w:marTop w:val="0"/>
      <w:marBottom w:val="0"/>
      <w:divBdr>
        <w:top w:val="none" w:sz="0" w:space="0" w:color="auto"/>
        <w:left w:val="none" w:sz="0" w:space="0" w:color="auto"/>
        <w:bottom w:val="none" w:sz="0" w:space="0" w:color="auto"/>
        <w:right w:val="none" w:sz="0" w:space="0" w:color="auto"/>
      </w:divBdr>
    </w:div>
    <w:div w:id="811757166">
      <w:marLeft w:val="640"/>
      <w:marRight w:val="0"/>
      <w:marTop w:val="0"/>
      <w:marBottom w:val="0"/>
      <w:divBdr>
        <w:top w:val="none" w:sz="0" w:space="0" w:color="auto"/>
        <w:left w:val="none" w:sz="0" w:space="0" w:color="auto"/>
        <w:bottom w:val="none" w:sz="0" w:space="0" w:color="auto"/>
        <w:right w:val="none" w:sz="0" w:space="0" w:color="auto"/>
      </w:divBdr>
    </w:div>
    <w:div w:id="811871563">
      <w:marLeft w:val="640"/>
      <w:marRight w:val="0"/>
      <w:marTop w:val="0"/>
      <w:marBottom w:val="0"/>
      <w:divBdr>
        <w:top w:val="none" w:sz="0" w:space="0" w:color="auto"/>
        <w:left w:val="none" w:sz="0" w:space="0" w:color="auto"/>
        <w:bottom w:val="none" w:sz="0" w:space="0" w:color="auto"/>
        <w:right w:val="none" w:sz="0" w:space="0" w:color="auto"/>
      </w:divBdr>
    </w:div>
    <w:div w:id="811872043">
      <w:marLeft w:val="640"/>
      <w:marRight w:val="0"/>
      <w:marTop w:val="0"/>
      <w:marBottom w:val="0"/>
      <w:divBdr>
        <w:top w:val="none" w:sz="0" w:space="0" w:color="auto"/>
        <w:left w:val="none" w:sz="0" w:space="0" w:color="auto"/>
        <w:bottom w:val="none" w:sz="0" w:space="0" w:color="auto"/>
        <w:right w:val="none" w:sz="0" w:space="0" w:color="auto"/>
      </w:divBdr>
    </w:div>
    <w:div w:id="812261605">
      <w:marLeft w:val="640"/>
      <w:marRight w:val="0"/>
      <w:marTop w:val="0"/>
      <w:marBottom w:val="0"/>
      <w:divBdr>
        <w:top w:val="none" w:sz="0" w:space="0" w:color="auto"/>
        <w:left w:val="none" w:sz="0" w:space="0" w:color="auto"/>
        <w:bottom w:val="none" w:sz="0" w:space="0" w:color="auto"/>
        <w:right w:val="none" w:sz="0" w:space="0" w:color="auto"/>
      </w:divBdr>
    </w:div>
    <w:div w:id="812332006">
      <w:marLeft w:val="640"/>
      <w:marRight w:val="0"/>
      <w:marTop w:val="0"/>
      <w:marBottom w:val="0"/>
      <w:divBdr>
        <w:top w:val="none" w:sz="0" w:space="0" w:color="auto"/>
        <w:left w:val="none" w:sz="0" w:space="0" w:color="auto"/>
        <w:bottom w:val="none" w:sz="0" w:space="0" w:color="auto"/>
        <w:right w:val="none" w:sz="0" w:space="0" w:color="auto"/>
      </w:divBdr>
    </w:div>
    <w:div w:id="812403909">
      <w:marLeft w:val="640"/>
      <w:marRight w:val="0"/>
      <w:marTop w:val="0"/>
      <w:marBottom w:val="0"/>
      <w:divBdr>
        <w:top w:val="none" w:sz="0" w:space="0" w:color="auto"/>
        <w:left w:val="none" w:sz="0" w:space="0" w:color="auto"/>
        <w:bottom w:val="none" w:sz="0" w:space="0" w:color="auto"/>
        <w:right w:val="none" w:sz="0" w:space="0" w:color="auto"/>
      </w:divBdr>
    </w:div>
    <w:div w:id="812407138">
      <w:marLeft w:val="640"/>
      <w:marRight w:val="0"/>
      <w:marTop w:val="0"/>
      <w:marBottom w:val="0"/>
      <w:divBdr>
        <w:top w:val="none" w:sz="0" w:space="0" w:color="auto"/>
        <w:left w:val="none" w:sz="0" w:space="0" w:color="auto"/>
        <w:bottom w:val="none" w:sz="0" w:space="0" w:color="auto"/>
        <w:right w:val="none" w:sz="0" w:space="0" w:color="auto"/>
      </w:divBdr>
    </w:div>
    <w:div w:id="812480894">
      <w:marLeft w:val="640"/>
      <w:marRight w:val="0"/>
      <w:marTop w:val="0"/>
      <w:marBottom w:val="0"/>
      <w:divBdr>
        <w:top w:val="none" w:sz="0" w:space="0" w:color="auto"/>
        <w:left w:val="none" w:sz="0" w:space="0" w:color="auto"/>
        <w:bottom w:val="none" w:sz="0" w:space="0" w:color="auto"/>
        <w:right w:val="none" w:sz="0" w:space="0" w:color="auto"/>
      </w:divBdr>
    </w:div>
    <w:div w:id="812482276">
      <w:marLeft w:val="640"/>
      <w:marRight w:val="0"/>
      <w:marTop w:val="0"/>
      <w:marBottom w:val="0"/>
      <w:divBdr>
        <w:top w:val="none" w:sz="0" w:space="0" w:color="auto"/>
        <w:left w:val="none" w:sz="0" w:space="0" w:color="auto"/>
        <w:bottom w:val="none" w:sz="0" w:space="0" w:color="auto"/>
        <w:right w:val="none" w:sz="0" w:space="0" w:color="auto"/>
      </w:divBdr>
    </w:div>
    <w:div w:id="812525444">
      <w:marLeft w:val="640"/>
      <w:marRight w:val="0"/>
      <w:marTop w:val="0"/>
      <w:marBottom w:val="0"/>
      <w:divBdr>
        <w:top w:val="none" w:sz="0" w:space="0" w:color="auto"/>
        <w:left w:val="none" w:sz="0" w:space="0" w:color="auto"/>
        <w:bottom w:val="none" w:sz="0" w:space="0" w:color="auto"/>
        <w:right w:val="none" w:sz="0" w:space="0" w:color="auto"/>
      </w:divBdr>
    </w:div>
    <w:div w:id="812600927">
      <w:marLeft w:val="640"/>
      <w:marRight w:val="0"/>
      <w:marTop w:val="0"/>
      <w:marBottom w:val="0"/>
      <w:divBdr>
        <w:top w:val="none" w:sz="0" w:space="0" w:color="auto"/>
        <w:left w:val="none" w:sz="0" w:space="0" w:color="auto"/>
        <w:bottom w:val="none" w:sz="0" w:space="0" w:color="auto"/>
        <w:right w:val="none" w:sz="0" w:space="0" w:color="auto"/>
      </w:divBdr>
    </w:div>
    <w:div w:id="812798786">
      <w:marLeft w:val="640"/>
      <w:marRight w:val="0"/>
      <w:marTop w:val="0"/>
      <w:marBottom w:val="0"/>
      <w:divBdr>
        <w:top w:val="none" w:sz="0" w:space="0" w:color="auto"/>
        <w:left w:val="none" w:sz="0" w:space="0" w:color="auto"/>
        <w:bottom w:val="none" w:sz="0" w:space="0" w:color="auto"/>
        <w:right w:val="none" w:sz="0" w:space="0" w:color="auto"/>
      </w:divBdr>
    </w:div>
    <w:div w:id="812984952">
      <w:marLeft w:val="640"/>
      <w:marRight w:val="0"/>
      <w:marTop w:val="0"/>
      <w:marBottom w:val="0"/>
      <w:divBdr>
        <w:top w:val="none" w:sz="0" w:space="0" w:color="auto"/>
        <w:left w:val="none" w:sz="0" w:space="0" w:color="auto"/>
        <w:bottom w:val="none" w:sz="0" w:space="0" w:color="auto"/>
        <w:right w:val="none" w:sz="0" w:space="0" w:color="auto"/>
      </w:divBdr>
    </w:div>
    <w:div w:id="812985727">
      <w:marLeft w:val="640"/>
      <w:marRight w:val="0"/>
      <w:marTop w:val="0"/>
      <w:marBottom w:val="0"/>
      <w:divBdr>
        <w:top w:val="none" w:sz="0" w:space="0" w:color="auto"/>
        <w:left w:val="none" w:sz="0" w:space="0" w:color="auto"/>
        <w:bottom w:val="none" w:sz="0" w:space="0" w:color="auto"/>
        <w:right w:val="none" w:sz="0" w:space="0" w:color="auto"/>
      </w:divBdr>
    </w:div>
    <w:div w:id="813061671">
      <w:marLeft w:val="640"/>
      <w:marRight w:val="0"/>
      <w:marTop w:val="0"/>
      <w:marBottom w:val="0"/>
      <w:divBdr>
        <w:top w:val="none" w:sz="0" w:space="0" w:color="auto"/>
        <w:left w:val="none" w:sz="0" w:space="0" w:color="auto"/>
        <w:bottom w:val="none" w:sz="0" w:space="0" w:color="auto"/>
        <w:right w:val="none" w:sz="0" w:space="0" w:color="auto"/>
      </w:divBdr>
    </w:div>
    <w:div w:id="813063808">
      <w:marLeft w:val="640"/>
      <w:marRight w:val="0"/>
      <w:marTop w:val="0"/>
      <w:marBottom w:val="0"/>
      <w:divBdr>
        <w:top w:val="none" w:sz="0" w:space="0" w:color="auto"/>
        <w:left w:val="none" w:sz="0" w:space="0" w:color="auto"/>
        <w:bottom w:val="none" w:sz="0" w:space="0" w:color="auto"/>
        <w:right w:val="none" w:sz="0" w:space="0" w:color="auto"/>
      </w:divBdr>
    </w:div>
    <w:div w:id="813066428">
      <w:marLeft w:val="640"/>
      <w:marRight w:val="0"/>
      <w:marTop w:val="0"/>
      <w:marBottom w:val="0"/>
      <w:divBdr>
        <w:top w:val="none" w:sz="0" w:space="0" w:color="auto"/>
        <w:left w:val="none" w:sz="0" w:space="0" w:color="auto"/>
        <w:bottom w:val="none" w:sz="0" w:space="0" w:color="auto"/>
        <w:right w:val="none" w:sz="0" w:space="0" w:color="auto"/>
      </w:divBdr>
    </w:div>
    <w:div w:id="813110291">
      <w:marLeft w:val="640"/>
      <w:marRight w:val="0"/>
      <w:marTop w:val="0"/>
      <w:marBottom w:val="0"/>
      <w:divBdr>
        <w:top w:val="none" w:sz="0" w:space="0" w:color="auto"/>
        <w:left w:val="none" w:sz="0" w:space="0" w:color="auto"/>
        <w:bottom w:val="none" w:sz="0" w:space="0" w:color="auto"/>
        <w:right w:val="none" w:sz="0" w:space="0" w:color="auto"/>
      </w:divBdr>
    </w:div>
    <w:div w:id="813136954">
      <w:bodyDiv w:val="1"/>
      <w:marLeft w:val="0"/>
      <w:marRight w:val="0"/>
      <w:marTop w:val="0"/>
      <w:marBottom w:val="0"/>
      <w:divBdr>
        <w:top w:val="none" w:sz="0" w:space="0" w:color="auto"/>
        <w:left w:val="none" w:sz="0" w:space="0" w:color="auto"/>
        <w:bottom w:val="none" w:sz="0" w:space="0" w:color="auto"/>
        <w:right w:val="none" w:sz="0" w:space="0" w:color="auto"/>
      </w:divBdr>
    </w:div>
    <w:div w:id="813137284">
      <w:marLeft w:val="640"/>
      <w:marRight w:val="0"/>
      <w:marTop w:val="0"/>
      <w:marBottom w:val="0"/>
      <w:divBdr>
        <w:top w:val="none" w:sz="0" w:space="0" w:color="auto"/>
        <w:left w:val="none" w:sz="0" w:space="0" w:color="auto"/>
        <w:bottom w:val="none" w:sz="0" w:space="0" w:color="auto"/>
        <w:right w:val="none" w:sz="0" w:space="0" w:color="auto"/>
      </w:divBdr>
    </w:div>
    <w:div w:id="813137704">
      <w:marLeft w:val="640"/>
      <w:marRight w:val="0"/>
      <w:marTop w:val="0"/>
      <w:marBottom w:val="0"/>
      <w:divBdr>
        <w:top w:val="none" w:sz="0" w:space="0" w:color="auto"/>
        <w:left w:val="none" w:sz="0" w:space="0" w:color="auto"/>
        <w:bottom w:val="none" w:sz="0" w:space="0" w:color="auto"/>
        <w:right w:val="none" w:sz="0" w:space="0" w:color="auto"/>
      </w:divBdr>
    </w:div>
    <w:div w:id="813179578">
      <w:marLeft w:val="640"/>
      <w:marRight w:val="0"/>
      <w:marTop w:val="0"/>
      <w:marBottom w:val="0"/>
      <w:divBdr>
        <w:top w:val="none" w:sz="0" w:space="0" w:color="auto"/>
        <w:left w:val="none" w:sz="0" w:space="0" w:color="auto"/>
        <w:bottom w:val="none" w:sz="0" w:space="0" w:color="auto"/>
        <w:right w:val="none" w:sz="0" w:space="0" w:color="auto"/>
      </w:divBdr>
    </w:div>
    <w:div w:id="813450158">
      <w:marLeft w:val="640"/>
      <w:marRight w:val="0"/>
      <w:marTop w:val="0"/>
      <w:marBottom w:val="0"/>
      <w:divBdr>
        <w:top w:val="none" w:sz="0" w:space="0" w:color="auto"/>
        <w:left w:val="none" w:sz="0" w:space="0" w:color="auto"/>
        <w:bottom w:val="none" w:sz="0" w:space="0" w:color="auto"/>
        <w:right w:val="none" w:sz="0" w:space="0" w:color="auto"/>
      </w:divBdr>
    </w:div>
    <w:div w:id="813528269">
      <w:marLeft w:val="640"/>
      <w:marRight w:val="0"/>
      <w:marTop w:val="0"/>
      <w:marBottom w:val="0"/>
      <w:divBdr>
        <w:top w:val="none" w:sz="0" w:space="0" w:color="auto"/>
        <w:left w:val="none" w:sz="0" w:space="0" w:color="auto"/>
        <w:bottom w:val="none" w:sz="0" w:space="0" w:color="auto"/>
        <w:right w:val="none" w:sz="0" w:space="0" w:color="auto"/>
      </w:divBdr>
    </w:div>
    <w:div w:id="813713443">
      <w:marLeft w:val="640"/>
      <w:marRight w:val="0"/>
      <w:marTop w:val="0"/>
      <w:marBottom w:val="0"/>
      <w:divBdr>
        <w:top w:val="none" w:sz="0" w:space="0" w:color="auto"/>
        <w:left w:val="none" w:sz="0" w:space="0" w:color="auto"/>
        <w:bottom w:val="none" w:sz="0" w:space="0" w:color="auto"/>
        <w:right w:val="none" w:sz="0" w:space="0" w:color="auto"/>
      </w:divBdr>
    </w:div>
    <w:div w:id="813721156">
      <w:marLeft w:val="640"/>
      <w:marRight w:val="0"/>
      <w:marTop w:val="0"/>
      <w:marBottom w:val="0"/>
      <w:divBdr>
        <w:top w:val="none" w:sz="0" w:space="0" w:color="auto"/>
        <w:left w:val="none" w:sz="0" w:space="0" w:color="auto"/>
        <w:bottom w:val="none" w:sz="0" w:space="0" w:color="auto"/>
        <w:right w:val="none" w:sz="0" w:space="0" w:color="auto"/>
      </w:divBdr>
    </w:div>
    <w:div w:id="813764465">
      <w:marLeft w:val="640"/>
      <w:marRight w:val="0"/>
      <w:marTop w:val="0"/>
      <w:marBottom w:val="0"/>
      <w:divBdr>
        <w:top w:val="none" w:sz="0" w:space="0" w:color="auto"/>
        <w:left w:val="none" w:sz="0" w:space="0" w:color="auto"/>
        <w:bottom w:val="none" w:sz="0" w:space="0" w:color="auto"/>
        <w:right w:val="none" w:sz="0" w:space="0" w:color="auto"/>
      </w:divBdr>
    </w:div>
    <w:div w:id="813910341">
      <w:marLeft w:val="640"/>
      <w:marRight w:val="0"/>
      <w:marTop w:val="0"/>
      <w:marBottom w:val="0"/>
      <w:divBdr>
        <w:top w:val="none" w:sz="0" w:space="0" w:color="auto"/>
        <w:left w:val="none" w:sz="0" w:space="0" w:color="auto"/>
        <w:bottom w:val="none" w:sz="0" w:space="0" w:color="auto"/>
        <w:right w:val="none" w:sz="0" w:space="0" w:color="auto"/>
      </w:divBdr>
    </w:div>
    <w:div w:id="813915483">
      <w:marLeft w:val="640"/>
      <w:marRight w:val="0"/>
      <w:marTop w:val="0"/>
      <w:marBottom w:val="0"/>
      <w:divBdr>
        <w:top w:val="none" w:sz="0" w:space="0" w:color="auto"/>
        <w:left w:val="none" w:sz="0" w:space="0" w:color="auto"/>
        <w:bottom w:val="none" w:sz="0" w:space="0" w:color="auto"/>
        <w:right w:val="none" w:sz="0" w:space="0" w:color="auto"/>
      </w:divBdr>
    </w:div>
    <w:div w:id="814106048">
      <w:marLeft w:val="640"/>
      <w:marRight w:val="0"/>
      <w:marTop w:val="0"/>
      <w:marBottom w:val="0"/>
      <w:divBdr>
        <w:top w:val="none" w:sz="0" w:space="0" w:color="auto"/>
        <w:left w:val="none" w:sz="0" w:space="0" w:color="auto"/>
        <w:bottom w:val="none" w:sz="0" w:space="0" w:color="auto"/>
        <w:right w:val="none" w:sz="0" w:space="0" w:color="auto"/>
      </w:divBdr>
    </w:div>
    <w:div w:id="814183521">
      <w:marLeft w:val="640"/>
      <w:marRight w:val="0"/>
      <w:marTop w:val="0"/>
      <w:marBottom w:val="0"/>
      <w:divBdr>
        <w:top w:val="none" w:sz="0" w:space="0" w:color="auto"/>
        <w:left w:val="none" w:sz="0" w:space="0" w:color="auto"/>
        <w:bottom w:val="none" w:sz="0" w:space="0" w:color="auto"/>
        <w:right w:val="none" w:sz="0" w:space="0" w:color="auto"/>
      </w:divBdr>
    </w:div>
    <w:div w:id="814227630">
      <w:marLeft w:val="640"/>
      <w:marRight w:val="0"/>
      <w:marTop w:val="0"/>
      <w:marBottom w:val="0"/>
      <w:divBdr>
        <w:top w:val="none" w:sz="0" w:space="0" w:color="auto"/>
        <w:left w:val="none" w:sz="0" w:space="0" w:color="auto"/>
        <w:bottom w:val="none" w:sz="0" w:space="0" w:color="auto"/>
        <w:right w:val="none" w:sz="0" w:space="0" w:color="auto"/>
      </w:divBdr>
    </w:div>
    <w:div w:id="814370549">
      <w:marLeft w:val="640"/>
      <w:marRight w:val="0"/>
      <w:marTop w:val="0"/>
      <w:marBottom w:val="0"/>
      <w:divBdr>
        <w:top w:val="none" w:sz="0" w:space="0" w:color="auto"/>
        <w:left w:val="none" w:sz="0" w:space="0" w:color="auto"/>
        <w:bottom w:val="none" w:sz="0" w:space="0" w:color="auto"/>
        <w:right w:val="none" w:sz="0" w:space="0" w:color="auto"/>
      </w:divBdr>
    </w:div>
    <w:div w:id="814416675">
      <w:marLeft w:val="640"/>
      <w:marRight w:val="0"/>
      <w:marTop w:val="0"/>
      <w:marBottom w:val="0"/>
      <w:divBdr>
        <w:top w:val="none" w:sz="0" w:space="0" w:color="auto"/>
        <w:left w:val="none" w:sz="0" w:space="0" w:color="auto"/>
        <w:bottom w:val="none" w:sz="0" w:space="0" w:color="auto"/>
        <w:right w:val="none" w:sz="0" w:space="0" w:color="auto"/>
      </w:divBdr>
    </w:div>
    <w:div w:id="814417942">
      <w:marLeft w:val="640"/>
      <w:marRight w:val="0"/>
      <w:marTop w:val="0"/>
      <w:marBottom w:val="0"/>
      <w:divBdr>
        <w:top w:val="none" w:sz="0" w:space="0" w:color="auto"/>
        <w:left w:val="none" w:sz="0" w:space="0" w:color="auto"/>
        <w:bottom w:val="none" w:sz="0" w:space="0" w:color="auto"/>
        <w:right w:val="none" w:sz="0" w:space="0" w:color="auto"/>
      </w:divBdr>
    </w:div>
    <w:div w:id="814444576">
      <w:marLeft w:val="640"/>
      <w:marRight w:val="0"/>
      <w:marTop w:val="0"/>
      <w:marBottom w:val="0"/>
      <w:divBdr>
        <w:top w:val="none" w:sz="0" w:space="0" w:color="auto"/>
        <w:left w:val="none" w:sz="0" w:space="0" w:color="auto"/>
        <w:bottom w:val="none" w:sz="0" w:space="0" w:color="auto"/>
        <w:right w:val="none" w:sz="0" w:space="0" w:color="auto"/>
      </w:divBdr>
    </w:div>
    <w:div w:id="814445912">
      <w:marLeft w:val="640"/>
      <w:marRight w:val="0"/>
      <w:marTop w:val="0"/>
      <w:marBottom w:val="0"/>
      <w:divBdr>
        <w:top w:val="none" w:sz="0" w:space="0" w:color="auto"/>
        <w:left w:val="none" w:sz="0" w:space="0" w:color="auto"/>
        <w:bottom w:val="none" w:sz="0" w:space="0" w:color="auto"/>
        <w:right w:val="none" w:sz="0" w:space="0" w:color="auto"/>
      </w:divBdr>
    </w:div>
    <w:div w:id="814447321">
      <w:marLeft w:val="640"/>
      <w:marRight w:val="0"/>
      <w:marTop w:val="0"/>
      <w:marBottom w:val="0"/>
      <w:divBdr>
        <w:top w:val="none" w:sz="0" w:space="0" w:color="auto"/>
        <w:left w:val="none" w:sz="0" w:space="0" w:color="auto"/>
        <w:bottom w:val="none" w:sz="0" w:space="0" w:color="auto"/>
        <w:right w:val="none" w:sz="0" w:space="0" w:color="auto"/>
      </w:divBdr>
    </w:div>
    <w:div w:id="814563658">
      <w:marLeft w:val="640"/>
      <w:marRight w:val="0"/>
      <w:marTop w:val="0"/>
      <w:marBottom w:val="0"/>
      <w:divBdr>
        <w:top w:val="none" w:sz="0" w:space="0" w:color="auto"/>
        <w:left w:val="none" w:sz="0" w:space="0" w:color="auto"/>
        <w:bottom w:val="none" w:sz="0" w:space="0" w:color="auto"/>
        <w:right w:val="none" w:sz="0" w:space="0" w:color="auto"/>
      </w:divBdr>
    </w:div>
    <w:div w:id="814614336">
      <w:marLeft w:val="640"/>
      <w:marRight w:val="0"/>
      <w:marTop w:val="0"/>
      <w:marBottom w:val="0"/>
      <w:divBdr>
        <w:top w:val="none" w:sz="0" w:space="0" w:color="auto"/>
        <w:left w:val="none" w:sz="0" w:space="0" w:color="auto"/>
        <w:bottom w:val="none" w:sz="0" w:space="0" w:color="auto"/>
        <w:right w:val="none" w:sz="0" w:space="0" w:color="auto"/>
      </w:divBdr>
    </w:div>
    <w:div w:id="814759964">
      <w:marLeft w:val="640"/>
      <w:marRight w:val="0"/>
      <w:marTop w:val="0"/>
      <w:marBottom w:val="0"/>
      <w:divBdr>
        <w:top w:val="none" w:sz="0" w:space="0" w:color="auto"/>
        <w:left w:val="none" w:sz="0" w:space="0" w:color="auto"/>
        <w:bottom w:val="none" w:sz="0" w:space="0" w:color="auto"/>
        <w:right w:val="none" w:sz="0" w:space="0" w:color="auto"/>
      </w:divBdr>
    </w:div>
    <w:div w:id="814833784">
      <w:marLeft w:val="640"/>
      <w:marRight w:val="0"/>
      <w:marTop w:val="0"/>
      <w:marBottom w:val="0"/>
      <w:divBdr>
        <w:top w:val="none" w:sz="0" w:space="0" w:color="auto"/>
        <w:left w:val="none" w:sz="0" w:space="0" w:color="auto"/>
        <w:bottom w:val="none" w:sz="0" w:space="0" w:color="auto"/>
        <w:right w:val="none" w:sz="0" w:space="0" w:color="auto"/>
      </w:divBdr>
    </w:div>
    <w:div w:id="814834711">
      <w:marLeft w:val="640"/>
      <w:marRight w:val="0"/>
      <w:marTop w:val="0"/>
      <w:marBottom w:val="0"/>
      <w:divBdr>
        <w:top w:val="none" w:sz="0" w:space="0" w:color="auto"/>
        <w:left w:val="none" w:sz="0" w:space="0" w:color="auto"/>
        <w:bottom w:val="none" w:sz="0" w:space="0" w:color="auto"/>
        <w:right w:val="none" w:sz="0" w:space="0" w:color="auto"/>
      </w:divBdr>
    </w:div>
    <w:div w:id="814878354">
      <w:marLeft w:val="640"/>
      <w:marRight w:val="0"/>
      <w:marTop w:val="0"/>
      <w:marBottom w:val="0"/>
      <w:divBdr>
        <w:top w:val="none" w:sz="0" w:space="0" w:color="auto"/>
        <w:left w:val="none" w:sz="0" w:space="0" w:color="auto"/>
        <w:bottom w:val="none" w:sz="0" w:space="0" w:color="auto"/>
        <w:right w:val="none" w:sz="0" w:space="0" w:color="auto"/>
      </w:divBdr>
    </w:div>
    <w:div w:id="814878779">
      <w:marLeft w:val="640"/>
      <w:marRight w:val="0"/>
      <w:marTop w:val="0"/>
      <w:marBottom w:val="0"/>
      <w:divBdr>
        <w:top w:val="none" w:sz="0" w:space="0" w:color="auto"/>
        <w:left w:val="none" w:sz="0" w:space="0" w:color="auto"/>
        <w:bottom w:val="none" w:sz="0" w:space="0" w:color="auto"/>
        <w:right w:val="none" w:sz="0" w:space="0" w:color="auto"/>
      </w:divBdr>
    </w:div>
    <w:div w:id="814954358">
      <w:marLeft w:val="640"/>
      <w:marRight w:val="0"/>
      <w:marTop w:val="0"/>
      <w:marBottom w:val="0"/>
      <w:divBdr>
        <w:top w:val="none" w:sz="0" w:space="0" w:color="auto"/>
        <w:left w:val="none" w:sz="0" w:space="0" w:color="auto"/>
        <w:bottom w:val="none" w:sz="0" w:space="0" w:color="auto"/>
        <w:right w:val="none" w:sz="0" w:space="0" w:color="auto"/>
      </w:divBdr>
    </w:div>
    <w:div w:id="815143789">
      <w:marLeft w:val="640"/>
      <w:marRight w:val="0"/>
      <w:marTop w:val="0"/>
      <w:marBottom w:val="0"/>
      <w:divBdr>
        <w:top w:val="none" w:sz="0" w:space="0" w:color="auto"/>
        <w:left w:val="none" w:sz="0" w:space="0" w:color="auto"/>
        <w:bottom w:val="none" w:sz="0" w:space="0" w:color="auto"/>
        <w:right w:val="none" w:sz="0" w:space="0" w:color="auto"/>
      </w:divBdr>
    </w:div>
    <w:div w:id="815147619">
      <w:marLeft w:val="640"/>
      <w:marRight w:val="0"/>
      <w:marTop w:val="0"/>
      <w:marBottom w:val="0"/>
      <w:divBdr>
        <w:top w:val="none" w:sz="0" w:space="0" w:color="auto"/>
        <w:left w:val="none" w:sz="0" w:space="0" w:color="auto"/>
        <w:bottom w:val="none" w:sz="0" w:space="0" w:color="auto"/>
        <w:right w:val="none" w:sz="0" w:space="0" w:color="auto"/>
      </w:divBdr>
    </w:div>
    <w:div w:id="815148802">
      <w:marLeft w:val="640"/>
      <w:marRight w:val="0"/>
      <w:marTop w:val="0"/>
      <w:marBottom w:val="0"/>
      <w:divBdr>
        <w:top w:val="none" w:sz="0" w:space="0" w:color="auto"/>
        <w:left w:val="none" w:sz="0" w:space="0" w:color="auto"/>
        <w:bottom w:val="none" w:sz="0" w:space="0" w:color="auto"/>
        <w:right w:val="none" w:sz="0" w:space="0" w:color="auto"/>
      </w:divBdr>
    </w:div>
    <w:div w:id="815149432">
      <w:marLeft w:val="640"/>
      <w:marRight w:val="0"/>
      <w:marTop w:val="0"/>
      <w:marBottom w:val="0"/>
      <w:divBdr>
        <w:top w:val="none" w:sz="0" w:space="0" w:color="auto"/>
        <w:left w:val="none" w:sz="0" w:space="0" w:color="auto"/>
        <w:bottom w:val="none" w:sz="0" w:space="0" w:color="auto"/>
        <w:right w:val="none" w:sz="0" w:space="0" w:color="auto"/>
      </w:divBdr>
    </w:div>
    <w:div w:id="815298141">
      <w:marLeft w:val="640"/>
      <w:marRight w:val="0"/>
      <w:marTop w:val="0"/>
      <w:marBottom w:val="0"/>
      <w:divBdr>
        <w:top w:val="none" w:sz="0" w:space="0" w:color="auto"/>
        <w:left w:val="none" w:sz="0" w:space="0" w:color="auto"/>
        <w:bottom w:val="none" w:sz="0" w:space="0" w:color="auto"/>
        <w:right w:val="none" w:sz="0" w:space="0" w:color="auto"/>
      </w:divBdr>
    </w:div>
    <w:div w:id="815489044">
      <w:marLeft w:val="640"/>
      <w:marRight w:val="0"/>
      <w:marTop w:val="0"/>
      <w:marBottom w:val="0"/>
      <w:divBdr>
        <w:top w:val="none" w:sz="0" w:space="0" w:color="auto"/>
        <w:left w:val="none" w:sz="0" w:space="0" w:color="auto"/>
        <w:bottom w:val="none" w:sz="0" w:space="0" w:color="auto"/>
        <w:right w:val="none" w:sz="0" w:space="0" w:color="auto"/>
      </w:divBdr>
    </w:div>
    <w:div w:id="815532558">
      <w:marLeft w:val="640"/>
      <w:marRight w:val="0"/>
      <w:marTop w:val="0"/>
      <w:marBottom w:val="0"/>
      <w:divBdr>
        <w:top w:val="none" w:sz="0" w:space="0" w:color="auto"/>
        <w:left w:val="none" w:sz="0" w:space="0" w:color="auto"/>
        <w:bottom w:val="none" w:sz="0" w:space="0" w:color="auto"/>
        <w:right w:val="none" w:sz="0" w:space="0" w:color="auto"/>
      </w:divBdr>
    </w:div>
    <w:div w:id="815606280">
      <w:marLeft w:val="640"/>
      <w:marRight w:val="0"/>
      <w:marTop w:val="0"/>
      <w:marBottom w:val="0"/>
      <w:divBdr>
        <w:top w:val="none" w:sz="0" w:space="0" w:color="auto"/>
        <w:left w:val="none" w:sz="0" w:space="0" w:color="auto"/>
        <w:bottom w:val="none" w:sz="0" w:space="0" w:color="auto"/>
        <w:right w:val="none" w:sz="0" w:space="0" w:color="auto"/>
      </w:divBdr>
    </w:div>
    <w:div w:id="815609326">
      <w:marLeft w:val="640"/>
      <w:marRight w:val="0"/>
      <w:marTop w:val="0"/>
      <w:marBottom w:val="0"/>
      <w:divBdr>
        <w:top w:val="none" w:sz="0" w:space="0" w:color="auto"/>
        <w:left w:val="none" w:sz="0" w:space="0" w:color="auto"/>
        <w:bottom w:val="none" w:sz="0" w:space="0" w:color="auto"/>
        <w:right w:val="none" w:sz="0" w:space="0" w:color="auto"/>
      </w:divBdr>
    </w:div>
    <w:div w:id="815682540">
      <w:marLeft w:val="640"/>
      <w:marRight w:val="0"/>
      <w:marTop w:val="0"/>
      <w:marBottom w:val="0"/>
      <w:divBdr>
        <w:top w:val="none" w:sz="0" w:space="0" w:color="auto"/>
        <w:left w:val="none" w:sz="0" w:space="0" w:color="auto"/>
        <w:bottom w:val="none" w:sz="0" w:space="0" w:color="auto"/>
        <w:right w:val="none" w:sz="0" w:space="0" w:color="auto"/>
      </w:divBdr>
    </w:div>
    <w:div w:id="815803397">
      <w:marLeft w:val="640"/>
      <w:marRight w:val="0"/>
      <w:marTop w:val="0"/>
      <w:marBottom w:val="0"/>
      <w:divBdr>
        <w:top w:val="none" w:sz="0" w:space="0" w:color="auto"/>
        <w:left w:val="none" w:sz="0" w:space="0" w:color="auto"/>
        <w:bottom w:val="none" w:sz="0" w:space="0" w:color="auto"/>
        <w:right w:val="none" w:sz="0" w:space="0" w:color="auto"/>
      </w:divBdr>
    </w:div>
    <w:div w:id="815994897">
      <w:marLeft w:val="640"/>
      <w:marRight w:val="0"/>
      <w:marTop w:val="0"/>
      <w:marBottom w:val="0"/>
      <w:divBdr>
        <w:top w:val="none" w:sz="0" w:space="0" w:color="auto"/>
        <w:left w:val="none" w:sz="0" w:space="0" w:color="auto"/>
        <w:bottom w:val="none" w:sz="0" w:space="0" w:color="auto"/>
        <w:right w:val="none" w:sz="0" w:space="0" w:color="auto"/>
      </w:divBdr>
    </w:div>
    <w:div w:id="815997475">
      <w:marLeft w:val="640"/>
      <w:marRight w:val="0"/>
      <w:marTop w:val="0"/>
      <w:marBottom w:val="0"/>
      <w:divBdr>
        <w:top w:val="none" w:sz="0" w:space="0" w:color="auto"/>
        <w:left w:val="none" w:sz="0" w:space="0" w:color="auto"/>
        <w:bottom w:val="none" w:sz="0" w:space="0" w:color="auto"/>
        <w:right w:val="none" w:sz="0" w:space="0" w:color="auto"/>
      </w:divBdr>
    </w:div>
    <w:div w:id="815999112">
      <w:marLeft w:val="640"/>
      <w:marRight w:val="0"/>
      <w:marTop w:val="0"/>
      <w:marBottom w:val="0"/>
      <w:divBdr>
        <w:top w:val="none" w:sz="0" w:space="0" w:color="auto"/>
        <w:left w:val="none" w:sz="0" w:space="0" w:color="auto"/>
        <w:bottom w:val="none" w:sz="0" w:space="0" w:color="auto"/>
        <w:right w:val="none" w:sz="0" w:space="0" w:color="auto"/>
      </w:divBdr>
    </w:div>
    <w:div w:id="816066681">
      <w:marLeft w:val="640"/>
      <w:marRight w:val="0"/>
      <w:marTop w:val="0"/>
      <w:marBottom w:val="0"/>
      <w:divBdr>
        <w:top w:val="none" w:sz="0" w:space="0" w:color="auto"/>
        <w:left w:val="none" w:sz="0" w:space="0" w:color="auto"/>
        <w:bottom w:val="none" w:sz="0" w:space="0" w:color="auto"/>
        <w:right w:val="none" w:sz="0" w:space="0" w:color="auto"/>
      </w:divBdr>
    </w:div>
    <w:div w:id="816144795">
      <w:marLeft w:val="640"/>
      <w:marRight w:val="0"/>
      <w:marTop w:val="0"/>
      <w:marBottom w:val="0"/>
      <w:divBdr>
        <w:top w:val="none" w:sz="0" w:space="0" w:color="auto"/>
        <w:left w:val="none" w:sz="0" w:space="0" w:color="auto"/>
        <w:bottom w:val="none" w:sz="0" w:space="0" w:color="auto"/>
        <w:right w:val="none" w:sz="0" w:space="0" w:color="auto"/>
      </w:divBdr>
    </w:div>
    <w:div w:id="816145626">
      <w:marLeft w:val="640"/>
      <w:marRight w:val="0"/>
      <w:marTop w:val="0"/>
      <w:marBottom w:val="0"/>
      <w:divBdr>
        <w:top w:val="none" w:sz="0" w:space="0" w:color="auto"/>
        <w:left w:val="none" w:sz="0" w:space="0" w:color="auto"/>
        <w:bottom w:val="none" w:sz="0" w:space="0" w:color="auto"/>
        <w:right w:val="none" w:sz="0" w:space="0" w:color="auto"/>
      </w:divBdr>
    </w:div>
    <w:div w:id="816148449">
      <w:marLeft w:val="640"/>
      <w:marRight w:val="0"/>
      <w:marTop w:val="0"/>
      <w:marBottom w:val="0"/>
      <w:divBdr>
        <w:top w:val="none" w:sz="0" w:space="0" w:color="auto"/>
        <w:left w:val="none" w:sz="0" w:space="0" w:color="auto"/>
        <w:bottom w:val="none" w:sz="0" w:space="0" w:color="auto"/>
        <w:right w:val="none" w:sz="0" w:space="0" w:color="auto"/>
      </w:divBdr>
    </w:div>
    <w:div w:id="816259632">
      <w:marLeft w:val="640"/>
      <w:marRight w:val="0"/>
      <w:marTop w:val="0"/>
      <w:marBottom w:val="0"/>
      <w:divBdr>
        <w:top w:val="none" w:sz="0" w:space="0" w:color="auto"/>
        <w:left w:val="none" w:sz="0" w:space="0" w:color="auto"/>
        <w:bottom w:val="none" w:sz="0" w:space="0" w:color="auto"/>
        <w:right w:val="none" w:sz="0" w:space="0" w:color="auto"/>
      </w:divBdr>
    </w:div>
    <w:div w:id="816413492">
      <w:marLeft w:val="640"/>
      <w:marRight w:val="0"/>
      <w:marTop w:val="0"/>
      <w:marBottom w:val="0"/>
      <w:divBdr>
        <w:top w:val="none" w:sz="0" w:space="0" w:color="auto"/>
        <w:left w:val="none" w:sz="0" w:space="0" w:color="auto"/>
        <w:bottom w:val="none" w:sz="0" w:space="0" w:color="auto"/>
        <w:right w:val="none" w:sz="0" w:space="0" w:color="auto"/>
      </w:divBdr>
    </w:div>
    <w:div w:id="816726131">
      <w:marLeft w:val="640"/>
      <w:marRight w:val="0"/>
      <w:marTop w:val="0"/>
      <w:marBottom w:val="0"/>
      <w:divBdr>
        <w:top w:val="none" w:sz="0" w:space="0" w:color="auto"/>
        <w:left w:val="none" w:sz="0" w:space="0" w:color="auto"/>
        <w:bottom w:val="none" w:sz="0" w:space="0" w:color="auto"/>
        <w:right w:val="none" w:sz="0" w:space="0" w:color="auto"/>
      </w:divBdr>
    </w:div>
    <w:div w:id="816801786">
      <w:marLeft w:val="640"/>
      <w:marRight w:val="0"/>
      <w:marTop w:val="0"/>
      <w:marBottom w:val="0"/>
      <w:divBdr>
        <w:top w:val="none" w:sz="0" w:space="0" w:color="auto"/>
        <w:left w:val="none" w:sz="0" w:space="0" w:color="auto"/>
        <w:bottom w:val="none" w:sz="0" w:space="0" w:color="auto"/>
        <w:right w:val="none" w:sz="0" w:space="0" w:color="auto"/>
      </w:divBdr>
    </w:div>
    <w:div w:id="816804777">
      <w:marLeft w:val="640"/>
      <w:marRight w:val="0"/>
      <w:marTop w:val="0"/>
      <w:marBottom w:val="0"/>
      <w:divBdr>
        <w:top w:val="none" w:sz="0" w:space="0" w:color="auto"/>
        <w:left w:val="none" w:sz="0" w:space="0" w:color="auto"/>
        <w:bottom w:val="none" w:sz="0" w:space="0" w:color="auto"/>
        <w:right w:val="none" w:sz="0" w:space="0" w:color="auto"/>
      </w:divBdr>
    </w:div>
    <w:div w:id="816993759">
      <w:marLeft w:val="640"/>
      <w:marRight w:val="0"/>
      <w:marTop w:val="0"/>
      <w:marBottom w:val="0"/>
      <w:divBdr>
        <w:top w:val="none" w:sz="0" w:space="0" w:color="auto"/>
        <w:left w:val="none" w:sz="0" w:space="0" w:color="auto"/>
        <w:bottom w:val="none" w:sz="0" w:space="0" w:color="auto"/>
        <w:right w:val="none" w:sz="0" w:space="0" w:color="auto"/>
      </w:divBdr>
    </w:div>
    <w:div w:id="817041366">
      <w:marLeft w:val="640"/>
      <w:marRight w:val="0"/>
      <w:marTop w:val="0"/>
      <w:marBottom w:val="0"/>
      <w:divBdr>
        <w:top w:val="none" w:sz="0" w:space="0" w:color="auto"/>
        <w:left w:val="none" w:sz="0" w:space="0" w:color="auto"/>
        <w:bottom w:val="none" w:sz="0" w:space="0" w:color="auto"/>
        <w:right w:val="none" w:sz="0" w:space="0" w:color="auto"/>
      </w:divBdr>
    </w:div>
    <w:div w:id="817262258">
      <w:marLeft w:val="640"/>
      <w:marRight w:val="0"/>
      <w:marTop w:val="0"/>
      <w:marBottom w:val="0"/>
      <w:divBdr>
        <w:top w:val="none" w:sz="0" w:space="0" w:color="auto"/>
        <w:left w:val="none" w:sz="0" w:space="0" w:color="auto"/>
        <w:bottom w:val="none" w:sz="0" w:space="0" w:color="auto"/>
        <w:right w:val="none" w:sz="0" w:space="0" w:color="auto"/>
      </w:divBdr>
    </w:div>
    <w:div w:id="817262335">
      <w:marLeft w:val="640"/>
      <w:marRight w:val="0"/>
      <w:marTop w:val="0"/>
      <w:marBottom w:val="0"/>
      <w:divBdr>
        <w:top w:val="none" w:sz="0" w:space="0" w:color="auto"/>
        <w:left w:val="none" w:sz="0" w:space="0" w:color="auto"/>
        <w:bottom w:val="none" w:sz="0" w:space="0" w:color="auto"/>
        <w:right w:val="none" w:sz="0" w:space="0" w:color="auto"/>
      </w:divBdr>
    </w:div>
    <w:div w:id="817302967">
      <w:marLeft w:val="640"/>
      <w:marRight w:val="0"/>
      <w:marTop w:val="0"/>
      <w:marBottom w:val="0"/>
      <w:divBdr>
        <w:top w:val="none" w:sz="0" w:space="0" w:color="auto"/>
        <w:left w:val="none" w:sz="0" w:space="0" w:color="auto"/>
        <w:bottom w:val="none" w:sz="0" w:space="0" w:color="auto"/>
        <w:right w:val="none" w:sz="0" w:space="0" w:color="auto"/>
      </w:divBdr>
    </w:div>
    <w:div w:id="817304805">
      <w:marLeft w:val="640"/>
      <w:marRight w:val="0"/>
      <w:marTop w:val="0"/>
      <w:marBottom w:val="0"/>
      <w:divBdr>
        <w:top w:val="none" w:sz="0" w:space="0" w:color="auto"/>
        <w:left w:val="none" w:sz="0" w:space="0" w:color="auto"/>
        <w:bottom w:val="none" w:sz="0" w:space="0" w:color="auto"/>
        <w:right w:val="none" w:sz="0" w:space="0" w:color="auto"/>
      </w:divBdr>
    </w:div>
    <w:div w:id="817310051">
      <w:marLeft w:val="640"/>
      <w:marRight w:val="0"/>
      <w:marTop w:val="0"/>
      <w:marBottom w:val="0"/>
      <w:divBdr>
        <w:top w:val="none" w:sz="0" w:space="0" w:color="auto"/>
        <w:left w:val="none" w:sz="0" w:space="0" w:color="auto"/>
        <w:bottom w:val="none" w:sz="0" w:space="0" w:color="auto"/>
        <w:right w:val="none" w:sz="0" w:space="0" w:color="auto"/>
      </w:divBdr>
    </w:div>
    <w:div w:id="817382490">
      <w:marLeft w:val="640"/>
      <w:marRight w:val="0"/>
      <w:marTop w:val="0"/>
      <w:marBottom w:val="0"/>
      <w:divBdr>
        <w:top w:val="none" w:sz="0" w:space="0" w:color="auto"/>
        <w:left w:val="none" w:sz="0" w:space="0" w:color="auto"/>
        <w:bottom w:val="none" w:sz="0" w:space="0" w:color="auto"/>
        <w:right w:val="none" w:sz="0" w:space="0" w:color="auto"/>
      </w:divBdr>
    </w:div>
    <w:div w:id="817383510">
      <w:marLeft w:val="640"/>
      <w:marRight w:val="0"/>
      <w:marTop w:val="0"/>
      <w:marBottom w:val="0"/>
      <w:divBdr>
        <w:top w:val="none" w:sz="0" w:space="0" w:color="auto"/>
        <w:left w:val="none" w:sz="0" w:space="0" w:color="auto"/>
        <w:bottom w:val="none" w:sz="0" w:space="0" w:color="auto"/>
        <w:right w:val="none" w:sz="0" w:space="0" w:color="auto"/>
      </w:divBdr>
    </w:div>
    <w:div w:id="817458814">
      <w:marLeft w:val="640"/>
      <w:marRight w:val="0"/>
      <w:marTop w:val="0"/>
      <w:marBottom w:val="0"/>
      <w:divBdr>
        <w:top w:val="none" w:sz="0" w:space="0" w:color="auto"/>
        <w:left w:val="none" w:sz="0" w:space="0" w:color="auto"/>
        <w:bottom w:val="none" w:sz="0" w:space="0" w:color="auto"/>
        <w:right w:val="none" w:sz="0" w:space="0" w:color="auto"/>
      </w:divBdr>
    </w:div>
    <w:div w:id="817528119">
      <w:marLeft w:val="640"/>
      <w:marRight w:val="0"/>
      <w:marTop w:val="0"/>
      <w:marBottom w:val="0"/>
      <w:divBdr>
        <w:top w:val="none" w:sz="0" w:space="0" w:color="auto"/>
        <w:left w:val="none" w:sz="0" w:space="0" w:color="auto"/>
        <w:bottom w:val="none" w:sz="0" w:space="0" w:color="auto"/>
        <w:right w:val="none" w:sz="0" w:space="0" w:color="auto"/>
      </w:divBdr>
    </w:div>
    <w:div w:id="817574325">
      <w:marLeft w:val="640"/>
      <w:marRight w:val="0"/>
      <w:marTop w:val="0"/>
      <w:marBottom w:val="0"/>
      <w:divBdr>
        <w:top w:val="none" w:sz="0" w:space="0" w:color="auto"/>
        <w:left w:val="none" w:sz="0" w:space="0" w:color="auto"/>
        <w:bottom w:val="none" w:sz="0" w:space="0" w:color="auto"/>
        <w:right w:val="none" w:sz="0" w:space="0" w:color="auto"/>
      </w:divBdr>
    </w:div>
    <w:div w:id="817579497">
      <w:marLeft w:val="640"/>
      <w:marRight w:val="0"/>
      <w:marTop w:val="0"/>
      <w:marBottom w:val="0"/>
      <w:divBdr>
        <w:top w:val="none" w:sz="0" w:space="0" w:color="auto"/>
        <w:left w:val="none" w:sz="0" w:space="0" w:color="auto"/>
        <w:bottom w:val="none" w:sz="0" w:space="0" w:color="auto"/>
        <w:right w:val="none" w:sz="0" w:space="0" w:color="auto"/>
      </w:divBdr>
    </w:div>
    <w:div w:id="817847357">
      <w:marLeft w:val="640"/>
      <w:marRight w:val="0"/>
      <w:marTop w:val="0"/>
      <w:marBottom w:val="0"/>
      <w:divBdr>
        <w:top w:val="none" w:sz="0" w:space="0" w:color="auto"/>
        <w:left w:val="none" w:sz="0" w:space="0" w:color="auto"/>
        <w:bottom w:val="none" w:sz="0" w:space="0" w:color="auto"/>
        <w:right w:val="none" w:sz="0" w:space="0" w:color="auto"/>
      </w:divBdr>
    </w:div>
    <w:div w:id="817848050">
      <w:marLeft w:val="640"/>
      <w:marRight w:val="0"/>
      <w:marTop w:val="0"/>
      <w:marBottom w:val="0"/>
      <w:divBdr>
        <w:top w:val="none" w:sz="0" w:space="0" w:color="auto"/>
        <w:left w:val="none" w:sz="0" w:space="0" w:color="auto"/>
        <w:bottom w:val="none" w:sz="0" w:space="0" w:color="auto"/>
        <w:right w:val="none" w:sz="0" w:space="0" w:color="auto"/>
      </w:divBdr>
    </w:div>
    <w:div w:id="817959550">
      <w:marLeft w:val="640"/>
      <w:marRight w:val="0"/>
      <w:marTop w:val="0"/>
      <w:marBottom w:val="0"/>
      <w:divBdr>
        <w:top w:val="none" w:sz="0" w:space="0" w:color="auto"/>
        <w:left w:val="none" w:sz="0" w:space="0" w:color="auto"/>
        <w:bottom w:val="none" w:sz="0" w:space="0" w:color="auto"/>
        <w:right w:val="none" w:sz="0" w:space="0" w:color="auto"/>
      </w:divBdr>
    </w:div>
    <w:div w:id="818037033">
      <w:marLeft w:val="640"/>
      <w:marRight w:val="0"/>
      <w:marTop w:val="0"/>
      <w:marBottom w:val="0"/>
      <w:divBdr>
        <w:top w:val="none" w:sz="0" w:space="0" w:color="auto"/>
        <w:left w:val="none" w:sz="0" w:space="0" w:color="auto"/>
        <w:bottom w:val="none" w:sz="0" w:space="0" w:color="auto"/>
        <w:right w:val="none" w:sz="0" w:space="0" w:color="auto"/>
      </w:divBdr>
    </w:div>
    <w:div w:id="818037557">
      <w:marLeft w:val="640"/>
      <w:marRight w:val="0"/>
      <w:marTop w:val="0"/>
      <w:marBottom w:val="0"/>
      <w:divBdr>
        <w:top w:val="none" w:sz="0" w:space="0" w:color="auto"/>
        <w:left w:val="none" w:sz="0" w:space="0" w:color="auto"/>
        <w:bottom w:val="none" w:sz="0" w:space="0" w:color="auto"/>
        <w:right w:val="none" w:sz="0" w:space="0" w:color="auto"/>
      </w:divBdr>
    </w:div>
    <w:div w:id="818039451">
      <w:marLeft w:val="640"/>
      <w:marRight w:val="0"/>
      <w:marTop w:val="0"/>
      <w:marBottom w:val="0"/>
      <w:divBdr>
        <w:top w:val="none" w:sz="0" w:space="0" w:color="auto"/>
        <w:left w:val="none" w:sz="0" w:space="0" w:color="auto"/>
        <w:bottom w:val="none" w:sz="0" w:space="0" w:color="auto"/>
        <w:right w:val="none" w:sz="0" w:space="0" w:color="auto"/>
      </w:divBdr>
    </w:div>
    <w:div w:id="818231519">
      <w:marLeft w:val="640"/>
      <w:marRight w:val="0"/>
      <w:marTop w:val="0"/>
      <w:marBottom w:val="0"/>
      <w:divBdr>
        <w:top w:val="none" w:sz="0" w:space="0" w:color="auto"/>
        <w:left w:val="none" w:sz="0" w:space="0" w:color="auto"/>
        <w:bottom w:val="none" w:sz="0" w:space="0" w:color="auto"/>
        <w:right w:val="none" w:sz="0" w:space="0" w:color="auto"/>
      </w:divBdr>
    </w:div>
    <w:div w:id="818301623">
      <w:marLeft w:val="640"/>
      <w:marRight w:val="0"/>
      <w:marTop w:val="0"/>
      <w:marBottom w:val="0"/>
      <w:divBdr>
        <w:top w:val="none" w:sz="0" w:space="0" w:color="auto"/>
        <w:left w:val="none" w:sz="0" w:space="0" w:color="auto"/>
        <w:bottom w:val="none" w:sz="0" w:space="0" w:color="auto"/>
        <w:right w:val="none" w:sz="0" w:space="0" w:color="auto"/>
      </w:divBdr>
    </w:div>
    <w:div w:id="818306429">
      <w:marLeft w:val="640"/>
      <w:marRight w:val="0"/>
      <w:marTop w:val="0"/>
      <w:marBottom w:val="0"/>
      <w:divBdr>
        <w:top w:val="none" w:sz="0" w:space="0" w:color="auto"/>
        <w:left w:val="none" w:sz="0" w:space="0" w:color="auto"/>
        <w:bottom w:val="none" w:sz="0" w:space="0" w:color="auto"/>
        <w:right w:val="none" w:sz="0" w:space="0" w:color="auto"/>
      </w:divBdr>
    </w:div>
    <w:div w:id="818350322">
      <w:marLeft w:val="640"/>
      <w:marRight w:val="0"/>
      <w:marTop w:val="0"/>
      <w:marBottom w:val="0"/>
      <w:divBdr>
        <w:top w:val="none" w:sz="0" w:space="0" w:color="auto"/>
        <w:left w:val="none" w:sz="0" w:space="0" w:color="auto"/>
        <w:bottom w:val="none" w:sz="0" w:space="0" w:color="auto"/>
        <w:right w:val="none" w:sz="0" w:space="0" w:color="auto"/>
      </w:divBdr>
    </w:div>
    <w:div w:id="818503361">
      <w:marLeft w:val="640"/>
      <w:marRight w:val="0"/>
      <w:marTop w:val="0"/>
      <w:marBottom w:val="0"/>
      <w:divBdr>
        <w:top w:val="none" w:sz="0" w:space="0" w:color="auto"/>
        <w:left w:val="none" w:sz="0" w:space="0" w:color="auto"/>
        <w:bottom w:val="none" w:sz="0" w:space="0" w:color="auto"/>
        <w:right w:val="none" w:sz="0" w:space="0" w:color="auto"/>
      </w:divBdr>
    </w:div>
    <w:div w:id="818612816">
      <w:marLeft w:val="640"/>
      <w:marRight w:val="0"/>
      <w:marTop w:val="0"/>
      <w:marBottom w:val="0"/>
      <w:divBdr>
        <w:top w:val="none" w:sz="0" w:space="0" w:color="auto"/>
        <w:left w:val="none" w:sz="0" w:space="0" w:color="auto"/>
        <w:bottom w:val="none" w:sz="0" w:space="0" w:color="auto"/>
        <w:right w:val="none" w:sz="0" w:space="0" w:color="auto"/>
      </w:divBdr>
    </w:div>
    <w:div w:id="818763274">
      <w:marLeft w:val="640"/>
      <w:marRight w:val="0"/>
      <w:marTop w:val="0"/>
      <w:marBottom w:val="0"/>
      <w:divBdr>
        <w:top w:val="none" w:sz="0" w:space="0" w:color="auto"/>
        <w:left w:val="none" w:sz="0" w:space="0" w:color="auto"/>
        <w:bottom w:val="none" w:sz="0" w:space="0" w:color="auto"/>
        <w:right w:val="none" w:sz="0" w:space="0" w:color="auto"/>
      </w:divBdr>
    </w:div>
    <w:div w:id="818769907">
      <w:marLeft w:val="640"/>
      <w:marRight w:val="0"/>
      <w:marTop w:val="0"/>
      <w:marBottom w:val="0"/>
      <w:divBdr>
        <w:top w:val="none" w:sz="0" w:space="0" w:color="auto"/>
        <w:left w:val="none" w:sz="0" w:space="0" w:color="auto"/>
        <w:bottom w:val="none" w:sz="0" w:space="0" w:color="auto"/>
        <w:right w:val="none" w:sz="0" w:space="0" w:color="auto"/>
      </w:divBdr>
    </w:div>
    <w:div w:id="818814545">
      <w:marLeft w:val="640"/>
      <w:marRight w:val="0"/>
      <w:marTop w:val="0"/>
      <w:marBottom w:val="0"/>
      <w:divBdr>
        <w:top w:val="none" w:sz="0" w:space="0" w:color="auto"/>
        <w:left w:val="none" w:sz="0" w:space="0" w:color="auto"/>
        <w:bottom w:val="none" w:sz="0" w:space="0" w:color="auto"/>
        <w:right w:val="none" w:sz="0" w:space="0" w:color="auto"/>
      </w:divBdr>
    </w:div>
    <w:div w:id="818814598">
      <w:bodyDiv w:val="1"/>
      <w:marLeft w:val="0"/>
      <w:marRight w:val="0"/>
      <w:marTop w:val="0"/>
      <w:marBottom w:val="0"/>
      <w:divBdr>
        <w:top w:val="none" w:sz="0" w:space="0" w:color="auto"/>
        <w:left w:val="none" w:sz="0" w:space="0" w:color="auto"/>
        <w:bottom w:val="none" w:sz="0" w:space="0" w:color="auto"/>
        <w:right w:val="none" w:sz="0" w:space="0" w:color="auto"/>
      </w:divBdr>
    </w:div>
    <w:div w:id="818882456">
      <w:marLeft w:val="640"/>
      <w:marRight w:val="0"/>
      <w:marTop w:val="0"/>
      <w:marBottom w:val="0"/>
      <w:divBdr>
        <w:top w:val="none" w:sz="0" w:space="0" w:color="auto"/>
        <w:left w:val="none" w:sz="0" w:space="0" w:color="auto"/>
        <w:bottom w:val="none" w:sz="0" w:space="0" w:color="auto"/>
        <w:right w:val="none" w:sz="0" w:space="0" w:color="auto"/>
      </w:divBdr>
    </w:div>
    <w:div w:id="818956276">
      <w:marLeft w:val="640"/>
      <w:marRight w:val="0"/>
      <w:marTop w:val="0"/>
      <w:marBottom w:val="0"/>
      <w:divBdr>
        <w:top w:val="none" w:sz="0" w:space="0" w:color="auto"/>
        <w:left w:val="none" w:sz="0" w:space="0" w:color="auto"/>
        <w:bottom w:val="none" w:sz="0" w:space="0" w:color="auto"/>
        <w:right w:val="none" w:sz="0" w:space="0" w:color="auto"/>
      </w:divBdr>
    </w:div>
    <w:div w:id="818959185">
      <w:marLeft w:val="640"/>
      <w:marRight w:val="0"/>
      <w:marTop w:val="0"/>
      <w:marBottom w:val="0"/>
      <w:divBdr>
        <w:top w:val="none" w:sz="0" w:space="0" w:color="auto"/>
        <w:left w:val="none" w:sz="0" w:space="0" w:color="auto"/>
        <w:bottom w:val="none" w:sz="0" w:space="0" w:color="auto"/>
        <w:right w:val="none" w:sz="0" w:space="0" w:color="auto"/>
      </w:divBdr>
    </w:div>
    <w:div w:id="819035801">
      <w:marLeft w:val="640"/>
      <w:marRight w:val="0"/>
      <w:marTop w:val="0"/>
      <w:marBottom w:val="0"/>
      <w:divBdr>
        <w:top w:val="none" w:sz="0" w:space="0" w:color="auto"/>
        <w:left w:val="none" w:sz="0" w:space="0" w:color="auto"/>
        <w:bottom w:val="none" w:sz="0" w:space="0" w:color="auto"/>
        <w:right w:val="none" w:sz="0" w:space="0" w:color="auto"/>
      </w:divBdr>
    </w:div>
    <w:div w:id="819154060">
      <w:bodyDiv w:val="1"/>
      <w:marLeft w:val="0"/>
      <w:marRight w:val="0"/>
      <w:marTop w:val="0"/>
      <w:marBottom w:val="0"/>
      <w:divBdr>
        <w:top w:val="none" w:sz="0" w:space="0" w:color="auto"/>
        <w:left w:val="none" w:sz="0" w:space="0" w:color="auto"/>
        <w:bottom w:val="none" w:sz="0" w:space="0" w:color="auto"/>
        <w:right w:val="none" w:sz="0" w:space="0" w:color="auto"/>
      </w:divBdr>
    </w:div>
    <w:div w:id="819268454">
      <w:marLeft w:val="640"/>
      <w:marRight w:val="0"/>
      <w:marTop w:val="0"/>
      <w:marBottom w:val="0"/>
      <w:divBdr>
        <w:top w:val="none" w:sz="0" w:space="0" w:color="auto"/>
        <w:left w:val="none" w:sz="0" w:space="0" w:color="auto"/>
        <w:bottom w:val="none" w:sz="0" w:space="0" w:color="auto"/>
        <w:right w:val="none" w:sz="0" w:space="0" w:color="auto"/>
      </w:divBdr>
    </w:div>
    <w:div w:id="819349628">
      <w:marLeft w:val="640"/>
      <w:marRight w:val="0"/>
      <w:marTop w:val="0"/>
      <w:marBottom w:val="0"/>
      <w:divBdr>
        <w:top w:val="none" w:sz="0" w:space="0" w:color="auto"/>
        <w:left w:val="none" w:sz="0" w:space="0" w:color="auto"/>
        <w:bottom w:val="none" w:sz="0" w:space="0" w:color="auto"/>
        <w:right w:val="none" w:sz="0" w:space="0" w:color="auto"/>
      </w:divBdr>
    </w:div>
    <w:div w:id="819423740">
      <w:marLeft w:val="640"/>
      <w:marRight w:val="0"/>
      <w:marTop w:val="0"/>
      <w:marBottom w:val="0"/>
      <w:divBdr>
        <w:top w:val="none" w:sz="0" w:space="0" w:color="auto"/>
        <w:left w:val="none" w:sz="0" w:space="0" w:color="auto"/>
        <w:bottom w:val="none" w:sz="0" w:space="0" w:color="auto"/>
        <w:right w:val="none" w:sz="0" w:space="0" w:color="auto"/>
      </w:divBdr>
    </w:div>
    <w:div w:id="819612060">
      <w:marLeft w:val="640"/>
      <w:marRight w:val="0"/>
      <w:marTop w:val="0"/>
      <w:marBottom w:val="0"/>
      <w:divBdr>
        <w:top w:val="none" w:sz="0" w:space="0" w:color="auto"/>
        <w:left w:val="none" w:sz="0" w:space="0" w:color="auto"/>
        <w:bottom w:val="none" w:sz="0" w:space="0" w:color="auto"/>
        <w:right w:val="none" w:sz="0" w:space="0" w:color="auto"/>
      </w:divBdr>
    </w:div>
    <w:div w:id="819808412">
      <w:marLeft w:val="640"/>
      <w:marRight w:val="0"/>
      <w:marTop w:val="0"/>
      <w:marBottom w:val="0"/>
      <w:divBdr>
        <w:top w:val="none" w:sz="0" w:space="0" w:color="auto"/>
        <w:left w:val="none" w:sz="0" w:space="0" w:color="auto"/>
        <w:bottom w:val="none" w:sz="0" w:space="0" w:color="auto"/>
        <w:right w:val="none" w:sz="0" w:space="0" w:color="auto"/>
      </w:divBdr>
    </w:div>
    <w:div w:id="819813513">
      <w:marLeft w:val="640"/>
      <w:marRight w:val="0"/>
      <w:marTop w:val="0"/>
      <w:marBottom w:val="0"/>
      <w:divBdr>
        <w:top w:val="none" w:sz="0" w:space="0" w:color="auto"/>
        <w:left w:val="none" w:sz="0" w:space="0" w:color="auto"/>
        <w:bottom w:val="none" w:sz="0" w:space="0" w:color="auto"/>
        <w:right w:val="none" w:sz="0" w:space="0" w:color="auto"/>
      </w:divBdr>
    </w:div>
    <w:div w:id="819880506">
      <w:marLeft w:val="640"/>
      <w:marRight w:val="0"/>
      <w:marTop w:val="0"/>
      <w:marBottom w:val="0"/>
      <w:divBdr>
        <w:top w:val="none" w:sz="0" w:space="0" w:color="auto"/>
        <w:left w:val="none" w:sz="0" w:space="0" w:color="auto"/>
        <w:bottom w:val="none" w:sz="0" w:space="0" w:color="auto"/>
        <w:right w:val="none" w:sz="0" w:space="0" w:color="auto"/>
      </w:divBdr>
    </w:div>
    <w:div w:id="820120328">
      <w:marLeft w:val="640"/>
      <w:marRight w:val="0"/>
      <w:marTop w:val="0"/>
      <w:marBottom w:val="0"/>
      <w:divBdr>
        <w:top w:val="none" w:sz="0" w:space="0" w:color="auto"/>
        <w:left w:val="none" w:sz="0" w:space="0" w:color="auto"/>
        <w:bottom w:val="none" w:sz="0" w:space="0" w:color="auto"/>
        <w:right w:val="none" w:sz="0" w:space="0" w:color="auto"/>
      </w:divBdr>
    </w:div>
    <w:div w:id="820196195">
      <w:marLeft w:val="640"/>
      <w:marRight w:val="0"/>
      <w:marTop w:val="0"/>
      <w:marBottom w:val="0"/>
      <w:divBdr>
        <w:top w:val="none" w:sz="0" w:space="0" w:color="auto"/>
        <w:left w:val="none" w:sz="0" w:space="0" w:color="auto"/>
        <w:bottom w:val="none" w:sz="0" w:space="0" w:color="auto"/>
        <w:right w:val="none" w:sz="0" w:space="0" w:color="auto"/>
      </w:divBdr>
    </w:div>
    <w:div w:id="820266518">
      <w:marLeft w:val="640"/>
      <w:marRight w:val="0"/>
      <w:marTop w:val="0"/>
      <w:marBottom w:val="0"/>
      <w:divBdr>
        <w:top w:val="none" w:sz="0" w:space="0" w:color="auto"/>
        <w:left w:val="none" w:sz="0" w:space="0" w:color="auto"/>
        <w:bottom w:val="none" w:sz="0" w:space="0" w:color="auto"/>
        <w:right w:val="none" w:sz="0" w:space="0" w:color="auto"/>
      </w:divBdr>
    </w:div>
    <w:div w:id="820267738">
      <w:marLeft w:val="640"/>
      <w:marRight w:val="0"/>
      <w:marTop w:val="0"/>
      <w:marBottom w:val="0"/>
      <w:divBdr>
        <w:top w:val="none" w:sz="0" w:space="0" w:color="auto"/>
        <w:left w:val="none" w:sz="0" w:space="0" w:color="auto"/>
        <w:bottom w:val="none" w:sz="0" w:space="0" w:color="auto"/>
        <w:right w:val="none" w:sz="0" w:space="0" w:color="auto"/>
      </w:divBdr>
    </w:div>
    <w:div w:id="820269827">
      <w:marLeft w:val="640"/>
      <w:marRight w:val="0"/>
      <w:marTop w:val="0"/>
      <w:marBottom w:val="0"/>
      <w:divBdr>
        <w:top w:val="none" w:sz="0" w:space="0" w:color="auto"/>
        <w:left w:val="none" w:sz="0" w:space="0" w:color="auto"/>
        <w:bottom w:val="none" w:sz="0" w:space="0" w:color="auto"/>
        <w:right w:val="none" w:sz="0" w:space="0" w:color="auto"/>
      </w:divBdr>
    </w:div>
    <w:div w:id="820271650">
      <w:marLeft w:val="640"/>
      <w:marRight w:val="0"/>
      <w:marTop w:val="0"/>
      <w:marBottom w:val="0"/>
      <w:divBdr>
        <w:top w:val="none" w:sz="0" w:space="0" w:color="auto"/>
        <w:left w:val="none" w:sz="0" w:space="0" w:color="auto"/>
        <w:bottom w:val="none" w:sz="0" w:space="0" w:color="auto"/>
        <w:right w:val="none" w:sz="0" w:space="0" w:color="auto"/>
      </w:divBdr>
    </w:div>
    <w:div w:id="820345963">
      <w:marLeft w:val="640"/>
      <w:marRight w:val="0"/>
      <w:marTop w:val="0"/>
      <w:marBottom w:val="0"/>
      <w:divBdr>
        <w:top w:val="none" w:sz="0" w:space="0" w:color="auto"/>
        <w:left w:val="none" w:sz="0" w:space="0" w:color="auto"/>
        <w:bottom w:val="none" w:sz="0" w:space="0" w:color="auto"/>
        <w:right w:val="none" w:sz="0" w:space="0" w:color="auto"/>
      </w:divBdr>
    </w:div>
    <w:div w:id="820463231">
      <w:marLeft w:val="640"/>
      <w:marRight w:val="0"/>
      <w:marTop w:val="0"/>
      <w:marBottom w:val="0"/>
      <w:divBdr>
        <w:top w:val="none" w:sz="0" w:space="0" w:color="auto"/>
        <w:left w:val="none" w:sz="0" w:space="0" w:color="auto"/>
        <w:bottom w:val="none" w:sz="0" w:space="0" w:color="auto"/>
        <w:right w:val="none" w:sz="0" w:space="0" w:color="auto"/>
      </w:divBdr>
    </w:div>
    <w:div w:id="820467989">
      <w:marLeft w:val="640"/>
      <w:marRight w:val="0"/>
      <w:marTop w:val="0"/>
      <w:marBottom w:val="0"/>
      <w:divBdr>
        <w:top w:val="none" w:sz="0" w:space="0" w:color="auto"/>
        <w:left w:val="none" w:sz="0" w:space="0" w:color="auto"/>
        <w:bottom w:val="none" w:sz="0" w:space="0" w:color="auto"/>
        <w:right w:val="none" w:sz="0" w:space="0" w:color="auto"/>
      </w:divBdr>
    </w:div>
    <w:div w:id="820537216">
      <w:marLeft w:val="640"/>
      <w:marRight w:val="0"/>
      <w:marTop w:val="0"/>
      <w:marBottom w:val="0"/>
      <w:divBdr>
        <w:top w:val="none" w:sz="0" w:space="0" w:color="auto"/>
        <w:left w:val="none" w:sz="0" w:space="0" w:color="auto"/>
        <w:bottom w:val="none" w:sz="0" w:space="0" w:color="auto"/>
        <w:right w:val="none" w:sz="0" w:space="0" w:color="auto"/>
      </w:divBdr>
    </w:div>
    <w:div w:id="820580423">
      <w:marLeft w:val="640"/>
      <w:marRight w:val="0"/>
      <w:marTop w:val="0"/>
      <w:marBottom w:val="0"/>
      <w:divBdr>
        <w:top w:val="none" w:sz="0" w:space="0" w:color="auto"/>
        <w:left w:val="none" w:sz="0" w:space="0" w:color="auto"/>
        <w:bottom w:val="none" w:sz="0" w:space="0" w:color="auto"/>
        <w:right w:val="none" w:sz="0" w:space="0" w:color="auto"/>
      </w:divBdr>
    </w:div>
    <w:div w:id="820778600">
      <w:marLeft w:val="640"/>
      <w:marRight w:val="0"/>
      <w:marTop w:val="0"/>
      <w:marBottom w:val="0"/>
      <w:divBdr>
        <w:top w:val="none" w:sz="0" w:space="0" w:color="auto"/>
        <w:left w:val="none" w:sz="0" w:space="0" w:color="auto"/>
        <w:bottom w:val="none" w:sz="0" w:space="0" w:color="auto"/>
        <w:right w:val="none" w:sz="0" w:space="0" w:color="auto"/>
      </w:divBdr>
    </w:div>
    <w:div w:id="820847291">
      <w:marLeft w:val="640"/>
      <w:marRight w:val="0"/>
      <w:marTop w:val="0"/>
      <w:marBottom w:val="0"/>
      <w:divBdr>
        <w:top w:val="none" w:sz="0" w:space="0" w:color="auto"/>
        <w:left w:val="none" w:sz="0" w:space="0" w:color="auto"/>
        <w:bottom w:val="none" w:sz="0" w:space="0" w:color="auto"/>
        <w:right w:val="none" w:sz="0" w:space="0" w:color="auto"/>
      </w:divBdr>
    </w:div>
    <w:div w:id="820850716">
      <w:marLeft w:val="640"/>
      <w:marRight w:val="0"/>
      <w:marTop w:val="0"/>
      <w:marBottom w:val="0"/>
      <w:divBdr>
        <w:top w:val="none" w:sz="0" w:space="0" w:color="auto"/>
        <w:left w:val="none" w:sz="0" w:space="0" w:color="auto"/>
        <w:bottom w:val="none" w:sz="0" w:space="0" w:color="auto"/>
        <w:right w:val="none" w:sz="0" w:space="0" w:color="auto"/>
      </w:divBdr>
    </w:div>
    <w:div w:id="820928508">
      <w:marLeft w:val="640"/>
      <w:marRight w:val="0"/>
      <w:marTop w:val="0"/>
      <w:marBottom w:val="0"/>
      <w:divBdr>
        <w:top w:val="none" w:sz="0" w:space="0" w:color="auto"/>
        <w:left w:val="none" w:sz="0" w:space="0" w:color="auto"/>
        <w:bottom w:val="none" w:sz="0" w:space="0" w:color="auto"/>
        <w:right w:val="none" w:sz="0" w:space="0" w:color="auto"/>
      </w:divBdr>
    </w:div>
    <w:div w:id="820928702">
      <w:marLeft w:val="640"/>
      <w:marRight w:val="0"/>
      <w:marTop w:val="0"/>
      <w:marBottom w:val="0"/>
      <w:divBdr>
        <w:top w:val="none" w:sz="0" w:space="0" w:color="auto"/>
        <w:left w:val="none" w:sz="0" w:space="0" w:color="auto"/>
        <w:bottom w:val="none" w:sz="0" w:space="0" w:color="auto"/>
        <w:right w:val="none" w:sz="0" w:space="0" w:color="auto"/>
      </w:divBdr>
    </w:div>
    <w:div w:id="820931050">
      <w:marLeft w:val="640"/>
      <w:marRight w:val="0"/>
      <w:marTop w:val="0"/>
      <w:marBottom w:val="0"/>
      <w:divBdr>
        <w:top w:val="none" w:sz="0" w:space="0" w:color="auto"/>
        <w:left w:val="none" w:sz="0" w:space="0" w:color="auto"/>
        <w:bottom w:val="none" w:sz="0" w:space="0" w:color="auto"/>
        <w:right w:val="none" w:sz="0" w:space="0" w:color="auto"/>
      </w:divBdr>
    </w:div>
    <w:div w:id="821048378">
      <w:marLeft w:val="640"/>
      <w:marRight w:val="0"/>
      <w:marTop w:val="0"/>
      <w:marBottom w:val="0"/>
      <w:divBdr>
        <w:top w:val="none" w:sz="0" w:space="0" w:color="auto"/>
        <w:left w:val="none" w:sz="0" w:space="0" w:color="auto"/>
        <w:bottom w:val="none" w:sz="0" w:space="0" w:color="auto"/>
        <w:right w:val="none" w:sz="0" w:space="0" w:color="auto"/>
      </w:divBdr>
    </w:div>
    <w:div w:id="821114953">
      <w:marLeft w:val="640"/>
      <w:marRight w:val="0"/>
      <w:marTop w:val="0"/>
      <w:marBottom w:val="0"/>
      <w:divBdr>
        <w:top w:val="none" w:sz="0" w:space="0" w:color="auto"/>
        <w:left w:val="none" w:sz="0" w:space="0" w:color="auto"/>
        <w:bottom w:val="none" w:sz="0" w:space="0" w:color="auto"/>
        <w:right w:val="none" w:sz="0" w:space="0" w:color="auto"/>
      </w:divBdr>
    </w:div>
    <w:div w:id="821119081">
      <w:marLeft w:val="640"/>
      <w:marRight w:val="0"/>
      <w:marTop w:val="0"/>
      <w:marBottom w:val="0"/>
      <w:divBdr>
        <w:top w:val="none" w:sz="0" w:space="0" w:color="auto"/>
        <w:left w:val="none" w:sz="0" w:space="0" w:color="auto"/>
        <w:bottom w:val="none" w:sz="0" w:space="0" w:color="auto"/>
        <w:right w:val="none" w:sz="0" w:space="0" w:color="auto"/>
      </w:divBdr>
    </w:div>
    <w:div w:id="821238028">
      <w:marLeft w:val="640"/>
      <w:marRight w:val="0"/>
      <w:marTop w:val="0"/>
      <w:marBottom w:val="0"/>
      <w:divBdr>
        <w:top w:val="none" w:sz="0" w:space="0" w:color="auto"/>
        <w:left w:val="none" w:sz="0" w:space="0" w:color="auto"/>
        <w:bottom w:val="none" w:sz="0" w:space="0" w:color="auto"/>
        <w:right w:val="none" w:sz="0" w:space="0" w:color="auto"/>
      </w:divBdr>
    </w:div>
    <w:div w:id="821242417">
      <w:marLeft w:val="640"/>
      <w:marRight w:val="0"/>
      <w:marTop w:val="0"/>
      <w:marBottom w:val="0"/>
      <w:divBdr>
        <w:top w:val="none" w:sz="0" w:space="0" w:color="auto"/>
        <w:left w:val="none" w:sz="0" w:space="0" w:color="auto"/>
        <w:bottom w:val="none" w:sz="0" w:space="0" w:color="auto"/>
        <w:right w:val="none" w:sz="0" w:space="0" w:color="auto"/>
      </w:divBdr>
    </w:div>
    <w:div w:id="821392386">
      <w:marLeft w:val="640"/>
      <w:marRight w:val="0"/>
      <w:marTop w:val="0"/>
      <w:marBottom w:val="0"/>
      <w:divBdr>
        <w:top w:val="none" w:sz="0" w:space="0" w:color="auto"/>
        <w:left w:val="none" w:sz="0" w:space="0" w:color="auto"/>
        <w:bottom w:val="none" w:sz="0" w:space="0" w:color="auto"/>
        <w:right w:val="none" w:sz="0" w:space="0" w:color="auto"/>
      </w:divBdr>
    </w:div>
    <w:div w:id="821431242">
      <w:marLeft w:val="640"/>
      <w:marRight w:val="0"/>
      <w:marTop w:val="0"/>
      <w:marBottom w:val="0"/>
      <w:divBdr>
        <w:top w:val="none" w:sz="0" w:space="0" w:color="auto"/>
        <w:left w:val="none" w:sz="0" w:space="0" w:color="auto"/>
        <w:bottom w:val="none" w:sz="0" w:space="0" w:color="auto"/>
        <w:right w:val="none" w:sz="0" w:space="0" w:color="auto"/>
      </w:divBdr>
    </w:div>
    <w:div w:id="821431353">
      <w:marLeft w:val="640"/>
      <w:marRight w:val="0"/>
      <w:marTop w:val="0"/>
      <w:marBottom w:val="0"/>
      <w:divBdr>
        <w:top w:val="none" w:sz="0" w:space="0" w:color="auto"/>
        <w:left w:val="none" w:sz="0" w:space="0" w:color="auto"/>
        <w:bottom w:val="none" w:sz="0" w:space="0" w:color="auto"/>
        <w:right w:val="none" w:sz="0" w:space="0" w:color="auto"/>
      </w:divBdr>
    </w:div>
    <w:div w:id="821576810">
      <w:marLeft w:val="640"/>
      <w:marRight w:val="0"/>
      <w:marTop w:val="0"/>
      <w:marBottom w:val="0"/>
      <w:divBdr>
        <w:top w:val="none" w:sz="0" w:space="0" w:color="auto"/>
        <w:left w:val="none" w:sz="0" w:space="0" w:color="auto"/>
        <w:bottom w:val="none" w:sz="0" w:space="0" w:color="auto"/>
        <w:right w:val="none" w:sz="0" w:space="0" w:color="auto"/>
      </w:divBdr>
    </w:div>
    <w:div w:id="821579663">
      <w:marLeft w:val="640"/>
      <w:marRight w:val="0"/>
      <w:marTop w:val="0"/>
      <w:marBottom w:val="0"/>
      <w:divBdr>
        <w:top w:val="none" w:sz="0" w:space="0" w:color="auto"/>
        <w:left w:val="none" w:sz="0" w:space="0" w:color="auto"/>
        <w:bottom w:val="none" w:sz="0" w:space="0" w:color="auto"/>
        <w:right w:val="none" w:sz="0" w:space="0" w:color="auto"/>
      </w:divBdr>
    </w:div>
    <w:div w:id="821627179">
      <w:marLeft w:val="640"/>
      <w:marRight w:val="0"/>
      <w:marTop w:val="0"/>
      <w:marBottom w:val="0"/>
      <w:divBdr>
        <w:top w:val="none" w:sz="0" w:space="0" w:color="auto"/>
        <w:left w:val="none" w:sz="0" w:space="0" w:color="auto"/>
        <w:bottom w:val="none" w:sz="0" w:space="0" w:color="auto"/>
        <w:right w:val="none" w:sz="0" w:space="0" w:color="auto"/>
      </w:divBdr>
    </w:div>
    <w:div w:id="821654679">
      <w:marLeft w:val="640"/>
      <w:marRight w:val="0"/>
      <w:marTop w:val="0"/>
      <w:marBottom w:val="0"/>
      <w:divBdr>
        <w:top w:val="none" w:sz="0" w:space="0" w:color="auto"/>
        <w:left w:val="none" w:sz="0" w:space="0" w:color="auto"/>
        <w:bottom w:val="none" w:sz="0" w:space="0" w:color="auto"/>
        <w:right w:val="none" w:sz="0" w:space="0" w:color="auto"/>
      </w:divBdr>
    </w:div>
    <w:div w:id="821655932">
      <w:marLeft w:val="640"/>
      <w:marRight w:val="0"/>
      <w:marTop w:val="0"/>
      <w:marBottom w:val="0"/>
      <w:divBdr>
        <w:top w:val="none" w:sz="0" w:space="0" w:color="auto"/>
        <w:left w:val="none" w:sz="0" w:space="0" w:color="auto"/>
        <w:bottom w:val="none" w:sz="0" w:space="0" w:color="auto"/>
        <w:right w:val="none" w:sz="0" w:space="0" w:color="auto"/>
      </w:divBdr>
    </w:div>
    <w:div w:id="821697247">
      <w:marLeft w:val="640"/>
      <w:marRight w:val="0"/>
      <w:marTop w:val="0"/>
      <w:marBottom w:val="0"/>
      <w:divBdr>
        <w:top w:val="none" w:sz="0" w:space="0" w:color="auto"/>
        <w:left w:val="none" w:sz="0" w:space="0" w:color="auto"/>
        <w:bottom w:val="none" w:sz="0" w:space="0" w:color="auto"/>
        <w:right w:val="none" w:sz="0" w:space="0" w:color="auto"/>
      </w:divBdr>
    </w:div>
    <w:div w:id="821779212">
      <w:marLeft w:val="640"/>
      <w:marRight w:val="0"/>
      <w:marTop w:val="0"/>
      <w:marBottom w:val="0"/>
      <w:divBdr>
        <w:top w:val="none" w:sz="0" w:space="0" w:color="auto"/>
        <w:left w:val="none" w:sz="0" w:space="0" w:color="auto"/>
        <w:bottom w:val="none" w:sz="0" w:space="0" w:color="auto"/>
        <w:right w:val="none" w:sz="0" w:space="0" w:color="auto"/>
      </w:divBdr>
    </w:div>
    <w:div w:id="821779640">
      <w:marLeft w:val="640"/>
      <w:marRight w:val="0"/>
      <w:marTop w:val="0"/>
      <w:marBottom w:val="0"/>
      <w:divBdr>
        <w:top w:val="none" w:sz="0" w:space="0" w:color="auto"/>
        <w:left w:val="none" w:sz="0" w:space="0" w:color="auto"/>
        <w:bottom w:val="none" w:sz="0" w:space="0" w:color="auto"/>
        <w:right w:val="none" w:sz="0" w:space="0" w:color="auto"/>
      </w:divBdr>
    </w:div>
    <w:div w:id="821846927">
      <w:marLeft w:val="640"/>
      <w:marRight w:val="0"/>
      <w:marTop w:val="0"/>
      <w:marBottom w:val="0"/>
      <w:divBdr>
        <w:top w:val="none" w:sz="0" w:space="0" w:color="auto"/>
        <w:left w:val="none" w:sz="0" w:space="0" w:color="auto"/>
        <w:bottom w:val="none" w:sz="0" w:space="0" w:color="auto"/>
        <w:right w:val="none" w:sz="0" w:space="0" w:color="auto"/>
      </w:divBdr>
    </w:div>
    <w:div w:id="821851167">
      <w:marLeft w:val="640"/>
      <w:marRight w:val="0"/>
      <w:marTop w:val="0"/>
      <w:marBottom w:val="0"/>
      <w:divBdr>
        <w:top w:val="none" w:sz="0" w:space="0" w:color="auto"/>
        <w:left w:val="none" w:sz="0" w:space="0" w:color="auto"/>
        <w:bottom w:val="none" w:sz="0" w:space="0" w:color="auto"/>
        <w:right w:val="none" w:sz="0" w:space="0" w:color="auto"/>
      </w:divBdr>
    </w:div>
    <w:div w:id="821891240">
      <w:marLeft w:val="640"/>
      <w:marRight w:val="0"/>
      <w:marTop w:val="0"/>
      <w:marBottom w:val="0"/>
      <w:divBdr>
        <w:top w:val="none" w:sz="0" w:space="0" w:color="auto"/>
        <w:left w:val="none" w:sz="0" w:space="0" w:color="auto"/>
        <w:bottom w:val="none" w:sz="0" w:space="0" w:color="auto"/>
        <w:right w:val="none" w:sz="0" w:space="0" w:color="auto"/>
      </w:divBdr>
    </w:div>
    <w:div w:id="821894330">
      <w:marLeft w:val="640"/>
      <w:marRight w:val="0"/>
      <w:marTop w:val="0"/>
      <w:marBottom w:val="0"/>
      <w:divBdr>
        <w:top w:val="none" w:sz="0" w:space="0" w:color="auto"/>
        <w:left w:val="none" w:sz="0" w:space="0" w:color="auto"/>
        <w:bottom w:val="none" w:sz="0" w:space="0" w:color="auto"/>
        <w:right w:val="none" w:sz="0" w:space="0" w:color="auto"/>
      </w:divBdr>
    </w:div>
    <w:div w:id="821964925">
      <w:marLeft w:val="640"/>
      <w:marRight w:val="0"/>
      <w:marTop w:val="0"/>
      <w:marBottom w:val="0"/>
      <w:divBdr>
        <w:top w:val="none" w:sz="0" w:space="0" w:color="auto"/>
        <w:left w:val="none" w:sz="0" w:space="0" w:color="auto"/>
        <w:bottom w:val="none" w:sz="0" w:space="0" w:color="auto"/>
        <w:right w:val="none" w:sz="0" w:space="0" w:color="auto"/>
      </w:divBdr>
    </w:div>
    <w:div w:id="821968079">
      <w:marLeft w:val="640"/>
      <w:marRight w:val="0"/>
      <w:marTop w:val="0"/>
      <w:marBottom w:val="0"/>
      <w:divBdr>
        <w:top w:val="none" w:sz="0" w:space="0" w:color="auto"/>
        <w:left w:val="none" w:sz="0" w:space="0" w:color="auto"/>
        <w:bottom w:val="none" w:sz="0" w:space="0" w:color="auto"/>
        <w:right w:val="none" w:sz="0" w:space="0" w:color="auto"/>
      </w:divBdr>
    </w:div>
    <w:div w:id="822039326">
      <w:marLeft w:val="640"/>
      <w:marRight w:val="0"/>
      <w:marTop w:val="0"/>
      <w:marBottom w:val="0"/>
      <w:divBdr>
        <w:top w:val="none" w:sz="0" w:space="0" w:color="auto"/>
        <w:left w:val="none" w:sz="0" w:space="0" w:color="auto"/>
        <w:bottom w:val="none" w:sz="0" w:space="0" w:color="auto"/>
        <w:right w:val="none" w:sz="0" w:space="0" w:color="auto"/>
      </w:divBdr>
    </w:div>
    <w:div w:id="822040655">
      <w:marLeft w:val="640"/>
      <w:marRight w:val="0"/>
      <w:marTop w:val="0"/>
      <w:marBottom w:val="0"/>
      <w:divBdr>
        <w:top w:val="none" w:sz="0" w:space="0" w:color="auto"/>
        <w:left w:val="none" w:sz="0" w:space="0" w:color="auto"/>
        <w:bottom w:val="none" w:sz="0" w:space="0" w:color="auto"/>
        <w:right w:val="none" w:sz="0" w:space="0" w:color="auto"/>
      </w:divBdr>
    </w:div>
    <w:div w:id="822084137">
      <w:marLeft w:val="640"/>
      <w:marRight w:val="0"/>
      <w:marTop w:val="0"/>
      <w:marBottom w:val="0"/>
      <w:divBdr>
        <w:top w:val="none" w:sz="0" w:space="0" w:color="auto"/>
        <w:left w:val="none" w:sz="0" w:space="0" w:color="auto"/>
        <w:bottom w:val="none" w:sz="0" w:space="0" w:color="auto"/>
        <w:right w:val="none" w:sz="0" w:space="0" w:color="auto"/>
      </w:divBdr>
    </w:div>
    <w:div w:id="822160431">
      <w:marLeft w:val="640"/>
      <w:marRight w:val="0"/>
      <w:marTop w:val="0"/>
      <w:marBottom w:val="0"/>
      <w:divBdr>
        <w:top w:val="none" w:sz="0" w:space="0" w:color="auto"/>
        <w:left w:val="none" w:sz="0" w:space="0" w:color="auto"/>
        <w:bottom w:val="none" w:sz="0" w:space="0" w:color="auto"/>
        <w:right w:val="none" w:sz="0" w:space="0" w:color="auto"/>
      </w:divBdr>
    </w:div>
    <w:div w:id="822164883">
      <w:marLeft w:val="640"/>
      <w:marRight w:val="0"/>
      <w:marTop w:val="0"/>
      <w:marBottom w:val="0"/>
      <w:divBdr>
        <w:top w:val="none" w:sz="0" w:space="0" w:color="auto"/>
        <w:left w:val="none" w:sz="0" w:space="0" w:color="auto"/>
        <w:bottom w:val="none" w:sz="0" w:space="0" w:color="auto"/>
        <w:right w:val="none" w:sz="0" w:space="0" w:color="auto"/>
      </w:divBdr>
    </w:div>
    <w:div w:id="822310751">
      <w:marLeft w:val="640"/>
      <w:marRight w:val="0"/>
      <w:marTop w:val="0"/>
      <w:marBottom w:val="0"/>
      <w:divBdr>
        <w:top w:val="none" w:sz="0" w:space="0" w:color="auto"/>
        <w:left w:val="none" w:sz="0" w:space="0" w:color="auto"/>
        <w:bottom w:val="none" w:sz="0" w:space="0" w:color="auto"/>
        <w:right w:val="none" w:sz="0" w:space="0" w:color="auto"/>
      </w:divBdr>
    </w:div>
    <w:div w:id="822354524">
      <w:marLeft w:val="640"/>
      <w:marRight w:val="0"/>
      <w:marTop w:val="0"/>
      <w:marBottom w:val="0"/>
      <w:divBdr>
        <w:top w:val="none" w:sz="0" w:space="0" w:color="auto"/>
        <w:left w:val="none" w:sz="0" w:space="0" w:color="auto"/>
        <w:bottom w:val="none" w:sz="0" w:space="0" w:color="auto"/>
        <w:right w:val="none" w:sz="0" w:space="0" w:color="auto"/>
      </w:divBdr>
    </w:div>
    <w:div w:id="822427601">
      <w:marLeft w:val="640"/>
      <w:marRight w:val="0"/>
      <w:marTop w:val="0"/>
      <w:marBottom w:val="0"/>
      <w:divBdr>
        <w:top w:val="none" w:sz="0" w:space="0" w:color="auto"/>
        <w:left w:val="none" w:sz="0" w:space="0" w:color="auto"/>
        <w:bottom w:val="none" w:sz="0" w:space="0" w:color="auto"/>
        <w:right w:val="none" w:sz="0" w:space="0" w:color="auto"/>
      </w:divBdr>
    </w:div>
    <w:div w:id="822551530">
      <w:marLeft w:val="640"/>
      <w:marRight w:val="0"/>
      <w:marTop w:val="0"/>
      <w:marBottom w:val="0"/>
      <w:divBdr>
        <w:top w:val="none" w:sz="0" w:space="0" w:color="auto"/>
        <w:left w:val="none" w:sz="0" w:space="0" w:color="auto"/>
        <w:bottom w:val="none" w:sz="0" w:space="0" w:color="auto"/>
        <w:right w:val="none" w:sz="0" w:space="0" w:color="auto"/>
      </w:divBdr>
    </w:div>
    <w:div w:id="822624469">
      <w:marLeft w:val="640"/>
      <w:marRight w:val="0"/>
      <w:marTop w:val="0"/>
      <w:marBottom w:val="0"/>
      <w:divBdr>
        <w:top w:val="none" w:sz="0" w:space="0" w:color="auto"/>
        <w:left w:val="none" w:sz="0" w:space="0" w:color="auto"/>
        <w:bottom w:val="none" w:sz="0" w:space="0" w:color="auto"/>
        <w:right w:val="none" w:sz="0" w:space="0" w:color="auto"/>
      </w:divBdr>
    </w:div>
    <w:div w:id="822741217">
      <w:marLeft w:val="640"/>
      <w:marRight w:val="0"/>
      <w:marTop w:val="0"/>
      <w:marBottom w:val="0"/>
      <w:divBdr>
        <w:top w:val="none" w:sz="0" w:space="0" w:color="auto"/>
        <w:left w:val="none" w:sz="0" w:space="0" w:color="auto"/>
        <w:bottom w:val="none" w:sz="0" w:space="0" w:color="auto"/>
        <w:right w:val="none" w:sz="0" w:space="0" w:color="auto"/>
      </w:divBdr>
    </w:div>
    <w:div w:id="822743207">
      <w:marLeft w:val="640"/>
      <w:marRight w:val="0"/>
      <w:marTop w:val="0"/>
      <w:marBottom w:val="0"/>
      <w:divBdr>
        <w:top w:val="none" w:sz="0" w:space="0" w:color="auto"/>
        <w:left w:val="none" w:sz="0" w:space="0" w:color="auto"/>
        <w:bottom w:val="none" w:sz="0" w:space="0" w:color="auto"/>
        <w:right w:val="none" w:sz="0" w:space="0" w:color="auto"/>
      </w:divBdr>
    </w:div>
    <w:div w:id="822770789">
      <w:marLeft w:val="640"/>
      <w:marRight w:val="0"/>
      <w:marTop w:val="0"/>
      <w:marBottom w:val="0"/>
      <w:divBdr>
        <w:top w:val="none" w:sz="0" w:space="0" w:color="auto"/>
        <w:left w:val="none" w:sz="0" w:space="0" w:color="auto"/>
        <w:bottom w:val="none" w:sz="0" w:space="0" w:color="auto"/>
        <w:right w:val="none" w:sz="0" w:space="0" w:color="auto"/>
      </w:divBdr>
    </w:div>
    <w:div w:id="822962865">
      <w:marLeft w:val="640"/>
      <w:marRight w:val="0"/>
      <w:marTop w:val="0"/>
      <w:marBottom w:val="0"/>
      <w:divBdr>
        <w:top w:val="none" w:sz="0" w:space="0" w:color="auto"/>
        <w:left w:val="none" w:sz="0" w:space="0" w:color="auto"/>
        <w:bottom w:val="none" w:sz="0" w:space="0" w:color="auto"/>
        <w:right w:val="none" w:sz="0" w:space="0" w:color="auto"/>
      </w:divBdr>
    </w:div>
    <w:div w:id="823007963">
      <w:marLeft w:val="640"/>
      <w:marRight w:val="0"/>
      <w:marTop w:val="0"/>
      <w:marBottom w:val="0"/>
      <w:divBdr>
        <w:top w:val="none" w:sz="0" w:space="0" w:color="auto"/>
        <w:left w:val="none" w:sz="0" w:space="0" w:color="auto"/>
        <w:bottom w:val="none" w:sz="0" w:space="0" w:color="auto"/>
        <w:right w:val="none" w:sz="0" w:space="0" w:color="auto"/>
      </w:divBdr>
    </w:div>
    <w:div w:id="823013896">
      <w:marLeft w:val="640"/>
      <w:marRight w:val="0"/>
      <w:marTop w:val="0"/>
      <w:marBottom w:val="0"/>
      <w:divBdr>
        <w:top w:val="none" w:sz="0" w:space="0" w:color="auto"/>
        <w:left w:val="none" w:sz="0" w:space="0" w:color="auto"/>
        <w:bottom w:val="none" w:sz="0" w:space="0" w:color="auto"/>
        <w:right w:val="none" w:sz="0" w:space="0" w:color="auto"/>
      </w:divBdr>
    </w:div>
    <w:div w:id="823162717">
      <w:marLeft w:val="640"/>
      <w:marRight w:val="0"/>
      <w:marTop w:val="0"/>
      <w:marBottom w:val="0"/>
      <w:divBdr>
        <w:top w:val="none" w:sz="0" w:space="0" w:color="auto"/>
        <w:left w:val="none" w:sz="0" w:space="0" w:color="auto"/>
        <w:bottom w:val="none" w:sz="0" w:space="0" w:color="auto"/>
        <w:right w:val="none" w:sz="0" w:space="0" w:color="auto"/>
      </w:divBdr>
    </w:div>
    <w:div w:id="823277968">
      <w:marLeft w:val="640"/>
      <w:marRight w:val="0"/>
      <w:marTop w:val="0"/>
      <w:marBottom w:val="0"/>
      <w:divBdr>
        <w:top w:val="none" w:sz="0" w:space="0" w:color="auto"/>
        <w:left w:val="none" w:sz="0" w:space="0" w:color="auto"/>
        <w:bottom w:val="none" w:sz="0" w:space="0" w:color="auto"/>
        <w:right w:val="none" w:sz="0" w:space="0" w:color="auto"/>
      </w:divBdr>
    </w:div>
    <w:div w:id="823281883">
      <w:marLeft w:val="640"/>
      <w:marRight w:val="0"/>
      <w:marTop w:val="0"/>
      <w:marBottom w:val="0"/>
      <w:divBdr>
        <w:top w:val="none" w:sz="0" w:space="0" w:color="auto"/>
        <w:left w:val="none" w:sz="0" w:space="0" w:color="auto"/>
        <w:bottom w:val="none" w:sz="0" w:space="0" w:color="auto"/>
        <w:right w:val="none" w:sz="0" w:space="0" w:color="auto"/>
      </w:divBdr>
    </w:div>
    <w:div w:id="823399530">
      <w:marLeft w:val="640"/>
      <w:marRight w:val="0"/>
      <w:marTop w:val="0"/>
      <w:marBottom w:val="0"/>
      <w:divBdr>
        <w:top w:val="none" w:sz="0" w:space="0" w:color="auto"/>
        <w:left w:val="none" w:sz="0" w:space="0" w:color="auto"/>
        <w:bottom w:val="none" w:sz="0" w:space="0" w:color="auto"/>
        <w:right w:val="none" w:sz="0" w:space="0" w:color="auto"/>
      </w:divBdr>
    </w:div>
    <w:div w:id="823741966">
      <w:marLeft w:val="640"/>
      <w:marRight w:val="0"/>
      <w:marTop w:val="0"/>
      <w:marBottom w:val="0"/>
      <w:divBdr>
        <w:top w:val="none" w:sz="0" w:space="0" w:color="auto"/>
        <w:left w:val="none" w:sz="0" w:space="0" w:color="auto"/>
        <w:bottom w:val="none" w:sz="0" w:space="0" w:color="auto"/>
        <w:right w:val="none" w:sz="0" w:space="0" w:color="auto"/>
      </w:divBdr>
    </w:div>
    <w:div w:id="823819244">
      <w:marLeft w:val="640"/>
      <w:marRight w:val="0"/>
      <w:marTop w:val="0"/>
      <w:marBottom w:val="0"/>
      <w:divBdr>
        <w:top w:val="none" w:sz="0" w:space="0" w:color="auto"/>
        <w:left w:val="none" w:sz="0" w:space="0" w:color="auto"/>
        <w:bottom w:val="none" w:sz="0" w:space="0" w:color="auto"/>
        <w:right w:val="none" w:sz="0" w:space="0" w:color="auto"/>
      </w:divBdr>
    </w:div>
    <w:div w:id="823819780">
      <w:marLeft w:val="640"/>
      <w:marRight w:val="0"/>
      <w:marTop w:val="0"/>
      <w:marBottom w:val="0"/>
      <w:divBdr>
        <w:top w:val="none" w:sz="0" w:space="0" w:color="auto"/>
        <w:left w:val="none" w:sz="0" w:space="0" w:color="auto"/>
        <w:bottom w:val="none" w:sz="0" w:space="0" w:color="auto"/>
        <w:right w:val="none" w:sz="0" w:space="0" w:color="auto"/>
      </w:divBdr>
    </w:div>
    <w:div w:id="823855182">
      <w:marLeft w:val="640"/>
      <w:marRight w:val="0"/>
      <w:marTop w:val="0"/>
      <w:marBottom w:val="0"/>
      <w:divBdr>
        <w:top w:val="none" w:sz="0" w:space="0" w:color="auto"/>
        <w:left w:val="none" w:sz="0" w:space="0" w:color="auto"/>
        <w:bottom w:val="none" w:sz="0" w:space="0" w:color="auto"/>
        <w:right w:val="none" w:sz="0" w:space="0" w:color="auto"/>
      </w:divBdr>
    </w:div>
    <w:div w:id="823936209">
      <w:marLeft w:val="640"/>
      <w:marRight w:val="0"/>
      <w:marTop w:val="0"/>
      <w:marBottom w:val="0"/>
      <w:divBdr>
        <w:top w:val="none" w:sz="0" w:space="0" w:color="auto"/>
        <w:left w:val="none" w:sz="0" w:space="0" w:color="auto"/>
        <w:bottom w:val="none" w:sz="0" w:space="0" w:color="auto"/>
        <w:right w:val="none" w:sz="0" w:space="0" w:color="auto"/>
      </w:divBdr>
    </w:div>
    <w:div w:id="824011071">
      <w:marLeft w:val="640"/>
      <w:marRight w:val="0"/>
      <w:marTop w:val="0"/>
      <w:marBottom w:val="0"/>
      <w:divBdr>
        <w:top w:val="none" w:sz="0" w:space="0" w:color="auto"/>
        <w:left w:val="none" w:sz="0" w:space="0" w:color="auto"/>
        <w:bottom w:val="none" w:sz="0" w:space="0" w:color="auto"/>
        <w:right w:val="none" w:sz="0" w:space="0" w:color="auto"/>
      </w:divBdr>
    </w:div>
    <w:div w:id="824050989">
      <w:marLeft w:val="640"/>
      <w:marRight w:val="0"/>
      <w:marTop w:val="0"/>
      <w:marBottom w:val="0"/>
      <w:divBdr>
        <w:top w:val="none" w:sz="0" w:space="0" w:color="auto"/>
        <w:left w:val="none" w:sz="0" w:space="0" w:color="auto"/>
        <w:bottom w:val="none" w:sz="0" w:space="0" w:color="auto"/>
        <w:right w:val="none" w:sz="0" w:space="0" w:color="auto"/>
      </w:divBdr>
    </w:div>
    <w:div w:id="824056357">
      <w:bodyDiv w:val="1"/>
      <w:marLeft w:val="0"/>
      <w:marRight w:val="0"/>
      <w:marTop w:val="0"/>
      <w:marBottom w:val="0"/>
      <w:divBdr>
        <w:top w:val="none" w:sz="0" w:space="0" w:color="auto"/>
        <w:left w:val="none" w:sz="0" w:space="0" w:color="auto"/>
        <w:bottom w:val="none" w:sz="0" w:space="0" w:color="auto"/>
        <w:right w:val="none" w:sz="0" w:space="0" w:color="auto"/>
      </w:divBdr>
    </w:div>
    <w:div w:id="824122694">
      <w:marLeft w:val="640"/>
      <w:marRight w:val="0"/>
      <w:marTop w:val="0"/>
      <w:marBottom w:val="0"/>
      <w:divBdr>
        <w:top w:val="none" w:sz="0" w:space="0" w:color="auto"/>
        <w:left w:val="none" w:sz="0" w:space="0" w:color="auto"/>
        <w:bottom w:val="none" w:sz="0" w:space="0" w:color="auto"/>
        <w:right w:val="none" w:sz="0" w:space="0" w:color="auto"/>
      </w:divBdr>
    </w:div>
    <w:div w:id="824123612">
      <w:marLeft w:val="640"/>
      <w:marRight w:val="0"/>
      <w:marTop w:val="0"/>
      <w:marBottom w:val="0"/>
      <w:divBdr>
        <w:top w:val="none" w:sz="0" w:space="0" w:color="auto"/>
        <w:left w:val="none" w:sz="0" w:space="0" w:color="auto"/>
        <w:bottom w:val="none" w:sz="0" w:space="0" w:color="auto"/>
        <w:right w:val="none" w:sz="0" w:space="0" w:color="auto"/>
      </w:divBdr>
    </w:div>
    <w:div w:id="824131868">
      <w:marLeft w:val="640"/>
      <w:marRight w:val="0"/>
      <w:marTop w:val="0"/>
      <w:marBottom w:val="0"/>
      <w:divBdr>
        <w:top w:val="none" w:sz="0" w:space="0" w:color="auto"/>
        <w:left w:val="none" w:sz="0" w:space="0" w:color="auto"/>
        <w:bottom w:val="none" w:sz="0" w:space="0" w:color="auto"/>
        <w:right w:val="none" w:sz="0" w:space="0" w:color="auto"/>
      </w:divBdr>
    </w:div>
    <w:div w:id="824202019">
      <w:bodyDiv w:val="1"/>
      <w:marLeft w:val="0"/>
      <w:marRight w:val="0"/>
      <w:marTop w:val="0"/>
      <w:marBottom w:val="0"/>
      <w:divBdr>
        <w:top w:val="none" w:sz="0" w:space="0" w:color="auto"/>
        <w:left w:val="none" w:sz="0" w:space="0" w:color="auto"/>
        <w:bottom w:val="none" w:sz="0" w:space="0" w:color="auto"/>
        <w:right w:val="none" w:sz="0" w:space="0" w:color="auto"/>
      </w:divBdr>
    </w:div>
    <w:div w:id="824398104">
      <w:marLeft w:val="640"/>
      <w:marRight w:val="0"/>
      <w:marTop w:val="0"/>
      <w:marBottom w:val="0"/>
      <w:divBdr>
        <w:top w:val="none" w:sz="0" w:space="0" w:color="auto"/>
        <w:left w:val="none" w:sz="0" w:space="0" w:color="auto"/>
        <w:bottom w:val="none" w:sz="0" w:space="0" w:color="auto"/>
        <w:right w:val="none" w:sz="0" w:space="0" w:color="auto"/>
      </w:divBdr>
    </w:div>
    <w:div w:id="824588741">
      <w:marLeft w:val="640"/>
      <w:marRight w:val="0"/>
      <w:marTop w:val="0"/>
      <w:marBottom w:val="0"/>
      <w:divBdr>
        <w:top w:val="none" w:sz="0" w:space="0" w:color="auto"/>
        <w:left w:val="none" w:sz="0" w:space="0" w:color="auto"/>
        <w:bottom w:val="none" w:sz="0" w:space="0" w:color="auto"/>
        <w:right w:val="none" w:sz="0" w:space="0" w:color="auto"/>
      </w:divBdr>
    </w:div>
    <w:div w:id="824666988">
      <w:marLeft w:val="640"/>
      <w:marRight w:val="0"/>
      <w:marTop w:val="0"/>
      <w:marBottom w:val="0"/>
      <w:divBdr>
        <w:top w:val="none" w:sz="0" w:space="0" w:color="auto"/>
        <w:left w:val="none" w:sz="0" w:space="0" w:color="auto"/>
        <w:bottom w:val="none" w:sz="0" w:space="0" w:color="auto"/>
        <w:right w:val="none" w:sz="0" w:space="0" w:color="auto"/>
      </w:divBdr>
    </w:div>
    <w:div w:id="824711455">
      <w:marLeft w:val="640"/>
      <w:marRight w:val="0"/>
      <w:marTop w:val="0"/>
      <w:marBottom w:val="0"/>
      <w:divBdr>
        <w:top w:val="none" w:sz="0" w:space="0" w:color="auto"/>
        <w:left w:val="none" w:sz="0" w:space="0" w:color="auto"/>
        <w:bottom w:val="none" w:sz="0" w:space="0" w:color="auto"/>
        <w:right w:val="none" w:sz="0" w:space="0" w:color="auto"/>
      </w:divBdr>
    </w:div>
    <w:div w:id="824711536">
      <w:marLeft w:val="640"/>
      <w:marRight w:val="0"/>
      <w:marTop w:val="0"/>
      <w:marBottom w:val="0"/>
      <w:divBdr>
        <w:top w:val="none" w:sz="0" w:space="0" w:color="auto"/>
        <w:left w:val="none" w:sz="0" w:space="0" w:color="auto"/>
        <w:bottom w:val="none" w:sz="0" w:space="0" w:color="auto"/>
        <w:right w:val="none" w:sz="0" w:space="0" w:color="auto"/>
      </w:divBdr>
    </w:div>
    <w:div w:id="824778811">
      <w:marLeft w:val="640"/>
      <w:marRight w:val="0"/>
      <w:marTop w:val="0"/>
      <w:marBottom w:val="0"/>
      <w:divBdr>
        <w:top w:val="none" w:sz="0" w:space="0" w:color="auto"/>
        <w:left w:val="none" w:sz="0" w:space="0" w:color="auto"/>
        <w:bottom w:val="none" w:sz="0" w:space="0" w:color="auto"/>
        <w:right w:val="none" w:sz="0" w:space="0" w:color="auto"/>
      </w:divBdr>
    </w:div>
    <w:div w:id="824931248">
      <w:marLeft w:val="640"/>
      <w:marRight w:val="0"/>
      <w:marTop w:val="0"/>
      <w:marBottom w:val="0"/>
      <w:divBdr>
        <w:top w:val="none" w:sz="0" w:space="0" w:color="auto"/>
        <w:left w:val="none" w:sz="0" w:space="0" w:color="auto"/>
        <w:bottom w:val="none" w:sz="0" w:space="0" w:color="auto"/>
        <w:right w:val="none" w:sz="0" w:space="0" w:color="auto"/>
      </w:divBdr>
    </w:div>
    <w:div w:id="824980342">
      <w:marLeft w:val="640"/>
      <w:marRight w:val="0"/>
      <w:marTop w:val="0"/>
      <w:marBottom w:val="0"/>
      <w:divBdr>
        <w:top w:val="none" w:sz="0" w:space="0" w:color="auto"/>
        <w:left w:val="none" w:sz="0" w:space="0" w:color="auto"/>
        <w:bottom w:val="none" w:sz="0" w:space="0" w:color="auto"/>
        <w:right w:val="none" w:sz="0" w:space="0" w:color="auto"/>
      </w:divBdr>
    </w:div>
    <w:div w:id="825166678">
      <w:marLeft w:val="640"/>
      <w:marRight w:val="0"/>
      <w:marTop w:val="0"/>
      <w:marBottom w:val="0"/>
      <w:divBdr>
        <w:top w:val="none" w:sz="0" w:space="0" w:color="auto"/>
        <w:left w:val="none" w:sz="0" w:space="0" w:color="auto"/>
        <w:bottom w:val="none" w:sz="0" w:space="0" w:color="auto"/>
        <w:right w:val="none" w:sz="0" w:space="0" w:color="auto"/>
      </w:divBdr>
    </w:div>
    <w:div w:id="825243794">
      <w:marLeft w:val="640"/>
      <w:marRight w:val="0"/>
      <w:marTop w:val="0"/>
      <w:marBottom w:val="0"/>
      <w:divBdr>
        <w:top w:val="none" w:sz="0" w:space="0" w:color="auto"/>
        <w:left w:val="none" w:sz="0" w:space="0" w:color="auto"/>
        <w:bottom w:val="none" w:sz="0" w:space="0" w:color="auto"/>
        <w:right w:val="none" w:sz="0" w:space="0" w:color="auto"/>
      </w:divBdr>
    </w:div>
    <w:div w:id="825246336">
      <w:marLeft w:val="640"/>
      <w:marRight w:val="0"/>
      <w:marTop w:val="0"/>
      <w:marBottom w:val="0"/>
      <w:divBdr>
        <w:top w:val="none" w:sz="0" w:space="0" w:color="auto"/>
        <w:left w:val="none" w:sz="0" w:space="0" w:color="auto"/>
        <w:bottom w:val="none" w:sz="0" w:space="0" w:color="auto"/>
        <w:right w:val="none" w:sz="0" w:space="0" w:color="auto"/>
      </w:divBdr>
    </w:div>
    <w:div w:id="825391551">
      <w:marLeft w:val="640"/>
      <w:marRight w:val="0"/>
      <w:marTop w:val="0"/>
      <w:marBottom w:val="0"/>
      <w:divBdr>
        <w:top w:val="none" w:sz="0" w:space="0" w:color="auto"/>
        <w:left w:val="none" w:sz="0" w:space="0" w:color="auto"/>
        <w:bottom w:val="none" w:sz="0" w:space="0" w:color="auto"/>
        <w:right w:val="none" w:sz="0" w:space="0" w:color="auto"/>
      </w:divBdr>
    </w:div>
    <w:div w:id="825438413">
      <w:marLeft w:val="640"/>
      <w:marRight w:val="0"/>
      <w:marTop w:val="0"/>
      <w:marBottom w:val="0"/>
      <w:divBdr>
        <w:top w:val="none" w:sz="0" w:space="0" w:color="auto"/>
        <w:left w:val="none" w:sz="0" w:space="0" w:color="auto"/>
        <w:bottom w:val="none" w:sz="0" w:space="0" w:color="auto"/>
        <w:right w:val="none" w:sz="0" w:space="0" w:color="auto"/>
      </w:divBdr>
    </w:div>
    <w:div w:id="825514154">
      <w:marLeft w:val="640"/>
      <w:marRight w:val="0"/>
      <w:marTop w:val="0"/>
      <w:marBottom w:val="0"/>
      <w:divBdr>
        <w:top w:val="none" w:sz="0" w:space="0" w:color="auto"/>
        <w:left w:val="none" w:sz="0" w:space="0" w:color="auto"/>
        <w:bottom w:val="none" w:sz="0" w:space="0" w:color="auto"/>
        <w:right w:val="none" w:sz="0" w:space="0" w:color="auto"/>
      </w:divBdr>
    </w:div>
    <w:div w:id="825705787">
      <w:marLeft w:val="640"/>
      <w:marRight w:val="0"/>
      <w:marTop w:val="0"/>
      <w:marBottom w:val="0"/>
      <w:divBdr>
        <w:top w:val="none" w:sz="0" w:space="0" w:color="auto"/>
        <w:left w:val="none" w:sz="0" w:space="0" w:color="auto"/>
        <w:bottom w:val="none" w:sz="0" w:space="0" w:color="auto"/>
        <w:right w:val="none" w:sz="0" w:space="0" w:color="auto"/>
      </w:divBdr>
    </w:div>
    <w:div w:id="825778280">
      <w:marLeft w:val="640"/>
      <w:marRight w:val="0"/>
      <w:marTop w:val="0"/>
      <w:marBottom w:val="0"/>
      <w:divBdr>
        <w:top w:val="none" w:sz="0" w:space="0" w:color="auto"/>
        <w:left w:val="none" w:sz="0" w:space="0" w:color="auto"/>
        <w:bottom w:val="none" w:sz="0" w:space="0" w:color="auto"/>
        <w:right w:val="none" w:sz="0" w:space="0" w:color="auto"/>
      </w:divBdr>
    </w:div>
    <w:div w:id="825782840">
      <w:marLeft w:val="640"/>
      <w:marRight w:val="0"/>
      <w:marTop w:val="0"/>
      <w:marBottom w:val="0"/>
      <w:divBdr>
        <w:top w:val="none" w:sz="0" w:space="0" w:color="auto"/>
        <w:left w:val="none" w:sz="0" w:space="0" w:color="auto"/>
        <w:bottom w:val="none" w:sz="0" w:space="0" w:color="auto"/>
        <w:right w:val="none" w:sz="0" w:space="0" w:color="auto"/>
      </w:divBdr>
    </w:div>
    <w:div w:id="825825707">
      <w:marLeft w:val="640"/>
      <w:marRight w:val="0"/>
      <w:marTop w:val="0"/>
      <w:marBottom w:val="0"/>
      <w:divBdr>
        <w:top w:val="none" w:sz="0" w:space="0" w:color="auto"/>
        <w:left w:val="none" w:sz="0" w:space="0" w:color="auto"/>
        <w:bottom w:val="none" w:sz="0" w:space="0" w:color="auto"/>
        <w:right w:val="none" w:sz="0" w:space="0" w:color="auto"/>
      </w:divBdr>
    </w:div>
    <w:div w:id="825900945">
      <w:marLeft w:val="640"/>
      <w:marRight w:val="0"/>
      <w:marTop w:val="0"/>
      <w:marBottom w:val="0"/>
      <w:divBdr>
        <w:top w:val="none" w:sz="0" w:space="0" w:color="auto"/>
        <w:left w:val="none" w:sz="0" w:space="0" w:color="auto"/>
        <w:bottom w:val="none" w:sz="0" w:space="0" w:color="auto"/>
        <w:right w:val="none" w:sz="0" w:space="0" w:color="auto"/>
      </w:divBdr>
    </w:div>
    <w:div w:id="825970619">
      <w:marLeft w:val="640"/>
      <w:marRight w:val="0"/>
      <w:marTop w:val="0"/>
      <w:marBottom w:val="0"/>
      <w:divBdr>
        <w:top w:val="none" w:sz="0" w:space="0" w:color="auto"/>
        <w:left w:val="none" w:sz="0" w:space="0" w:color="auto"/>
        <w:bottom w:val="none" w:sz="0" w:space="0" w:color="auto"/>
        <w:right w:val="none" w:sz="0" w:space="0" w:color="auto"/>
      </w:divBdr>
    </w:div>
    <w:div w:id="825977426">
      <w:marLeft w:val="640"/>
      <w:marRight w:val="0"/>
      <w:marTop w:val="0"/>
      <w:marBottom w:val="0"/>
      <w:divBdr>
        <w:top w:val="none" w:sz="0" w:space="0" w:color="auto"/>
        <w:left w:val="none" w:sz="0" w:space="0" w:color="auto"/>
        <w:bottom w:val="none" w:sz="0" w:space="0" w:color="auto"/>
        <w:right w:val="none" w:sz="0" w:space="0" w:color="auto"/>
      </w:divBdr>
    </w:div>
    <w:div w:id="825979345">
      <w:marLeft w:val="640"/>
      <w:marRight w:val="0"/>
      <w:marTop w:val="0"/>
      <w:marBottom w:val="0"/>
      <w:divBdr>
        <w:top w:val="none" w:sz="0" w:space="0" w:color="auto"/>
        <w:left w:val="none" w:sz="0" w:space="0" w:color="auto"/>
        <w:bottom w:val="none" w:sz="0" w:space="0" w:color="auto"/>
        <w:right w:val="none" w:sz="0" w:space="0" w:color="auto"/>
      </w:divBdr>
    </w:div>
    <w:div w:id="826096537">
      <w:marLeft w:val="640"/>
      <w:marRight w:val="0"/>
      <w:marTop w:val="0"/>
      <w:marBottom w:val="0"/>
      <w:divBdr>
        <w:top w:val="none" w:sz="0" w:space="0" w:color="auto"/>
        <w:left w:val="none" w:sz="0" w:space="0" w:color="auto"/>
        <w:bottom w:val="none" w:sz="0" w:space="0" w:color="auto"/>
        <w:right w:val="none" w:sz="0" w:space="0" w:color="auto"/>
      </w:divBdr>
    </w:div>
    <w:div w:id="826288255">
      <w:marLeft w:val="640"/>
      <w:marRight w:val="0"/>
      <w:marTop w:val="0"/>
      <w:marBottom w:val="0"/>
      <w:divBdr>
        <w:top w:val="none" w:sz="0" w:space="0" w:color="auto"/>
        <w:left w:val="none" w:sz="0" w:space="0" w:color="auto"/>
        <w:bottom w:val="none" w:sz="0" w:space="0" w:color="auto"/>
        <w:right w:val="none" w:sz="0" w:space="0" w:color="auto"/>
      </w:divBdr>
    </w:div>
    <w:div w:id="826360910">
      <w:marLeft w:val="640"/>
      <w:marRight w:val="0"/>
      <w:marTop w:val="0"/>
      <w:marBottom w:val="0"/>
      <w:divBdr>
        <w:top w:val="none" w:sz="0" w:space="0" w:color="auto"/>
        <w:left w:val="none" w:sz="0" w:space="0" w:color="auto"/>
        <w:bottom w:val="none" w:sz="0" w:space="0" w:color="auto"/>
        <w:right w:val="none" w:sz="0" w:space="0" w:color="auto"/>
      </w:divBdr>
    </w:div>
    <w:div w:id="826362377">
      <w:marLeft w:val="640"/>
      <w:marRight w:val="0"/>
      <w:marTop w:val="0"/>
      <w:marBottom w:val="0"/>
      <w:divBdr>
        <w:top w:val="none" w:sz="0" w:space="0" w:color="auto"/>
        <w:left w:val="none" w:sz="0" w:space="0" w:color="auto"/>
        <w:bottom w:val="none" w:sz="0" w:space="0" w:color="auto"/>
        <w:right w:val="none" w:sz="0" w:space="0" w:color="auto"/>
      </w:divBdr>
    </w:div>
    <w:div w:id="826434184">
      <w:marLeft w:val="640"/>
      <w:marRight w:val="0"/>
      <w:marTop w:val="0"/>
      <w:marBottom w:val="0"/>
      <w:divBdr>
        <w:top w:val="none" w:sz="0" w:space="0" w:color="auto"/>
        <w:left w:val="none" w:sz="0" w:space="0" w:color="auto"/>
        <w:bottom w:val="none" w:sz="0" w:space="0" w:color="auto"/>
        <w:right w:val="none" w:sz="0" w:space="0" w:color="auto"/>
      </w:divBdr>
    </w:div>
    <w:div w:id="826437276">
      <w:marLeft w:val="640"/>
      <w:marRight w:val="0"/>
      <w:marTop w:val="0"/>
      <w:marBottom w:val="0"/>
      <w:divBdr>
        <w:top w:val="none" w:sz="0" w:space="0" w:color="auto"/>
        <w:left w:val="none" w:sz="0" w:space="0" w:color="auto"/>
        <w:bottom w:val="none" w:sz="0" w:space="0" w:color="auto"/>
        <w:right w:val="none" w:sz="0" w:space="0" w:color="auto"/>
      </w:divBdr>
    </w:div>
    <w:div w:id="826558145">
      <w:marLeft w:val="640"/>
      <w:marRight w:val="0"/>
      <w:marTop w:val="0"/>
      <w:marBottom w:val="0"/>
      <w:divBdr>
        <w:top w:val="none" w:sz="0" w:space="0" w:color="auto"/>
        <w:left w:val="none" w:sz="0" w:space="0" w:color="auto"/>
        <w:bottom w:val="none" w:sz="0" w:space="0" w:color="auto"/>
        <w:right w:val="none" w:sz="0" w:space="0" w:color="auto"/>
      </w:divBdr>
    </w:div>
    <w:div w:id="826745443">
      <w:marLeft w:val="640"/>
      <w:marRight w:val="0"/>
      <w:marTop w:val="0"/>
      <w:marBottom w:val="0"/>
      <w:divBdr>
        <w:top w:val="none" w:sz="0" w:space="0" w:color="auto"/>
        <w:left w:val="none" w:sz="0" w:space="0" w:color="auto"/>
        <w:bottom w:val="none" w:sz="0" w:space="0" w:color="auto"/>
        <w:right w:val="none" w:sz="0" w:space="0" w:color="auto"/>
      </w:divBdr>
    </w:div>
    <w:div w:id="826749703">
      <w:bodyDiv w:val="1"/>
      <w:marLeft w:val="0"/>
      <w:marRight w:val="0"/>
      <w:marTop w:val="0"/>
      <w:marBottom w:val="0"/>
      <w:divBdr>
        <w:top w:val="none" w:sz="0" w:space="0" w:color="auto"/>
        <w:left w:val="none" w:sz="0" w:space="0" w:color="auto"/>
        <w:bottom w:val="none" w:sz="0" w:space="0" w:color="auto"/>
        <w:right w:val="none" w:sz="0" w:space="0" w:color="auto"/>
      </w:divBdr>
    </w:div>
    <w:div w:id="826821378">
      <w:marLeft w:val="640"/>
      <w:marRight w:val="0"/>
      <w:marTop w:val="0"/>
      <w:marBottom w:val="0"/>
      <w:divBdr>
        <w:top w:val="none" w:sz="0" w:space="0" w:color="auto"/>
        <w:left w:val="none" w:sz="0" w:space="0" w:color="auto"/>
        <w:bottom w:val="none" w:sz="0" w:space="0" w:color="auto"/>
        <w:right w:val="none" w:sz="0" w:space="0" w:color="auto"/>
      </w:divBdr>
    </w:div>
    <w:div w:id="826825581">
      <w:marLeft w:val="640"/>
      <w:marRight w:val="0"/>
      <w:marTop w:val="0"/>
      <w:marBottom w:val="0"/>
      <w:divBdr>
        <w:top w:val="none" w:sz="0" w:space="0" w:color="auto"/>
        <w:left w:val="none" w:sz="0" w:space="0" w:color="auto"/>
        <w:bottom w:val="none" w:sz="0" w:space="0" w:color="auto"/>
        <w:right w:val="none" w:sz="0" w:space="0" w:color="auto"/>
      </w:divBdr>
    </w:div>
    <w:div w:id="826896164">
      <w:marLeft w:val="640"/>
      <w:marRight w:val="0"/>
      <w:marTop w:val="0"/>
      <w:marBottom w:val="0"/>
      <w:divBdr>
        <w:top w:val="none" w:sz="0" w:space="0" w:color="auto"/>
        <w:left w:val="none" w:sz="0" w:space="0" w:color="auto"/>
        <w:bottom w:val="none" w:sz="0" w:space="0" w:color="auto"/>
        <w:right w:val="none" w:sz="0" w:space="0" w:color="auto"/>
      </w:divBdr>
    </w:div>
    <w:div w:id="826937223">
      <w:marLeft w:val="640"/>
      <w:marRight w:val="0"/>
      <w:marTop w:val="0"/>
      <w:marBottom w:val="0"/>
      <w:divBdr>
        <w:top w:val="none" w:sz="0" w:space="0" w:color="auto"/>
        <w:left w:val="none" w:sz="0" w:space="0" w:color="auto"/>
        <w:bottom w:val="none" w:sz="0" w:space="0" w:color="auto"/>
        <w:right w:val="none" w:sz="0" w:space="0" w:color="auto"/>
      </w:divBdr>
    </w:div>
    <w:div w:id="826941630">
      <w:marLeft w:val="640"/>
      <w:marRight w:val="0"/>
      <w:marTop w:val="0"/>
      <w:marBottom w:val="0"/>
      <w:divBdr>
        <w:top w:val="none" w:sz="0" w:space="0" w:color="auto"/>
        <w:left w:val="none" w:sz="0" w:space="0" w:color="auto"/>
        <w:bottom w:val="none" w:sz="0" w:space="0" w:color="auto"/>
        <w:right w:val="none" w:sz="0" w:space="0" w:color="auto"/>
      </w:divBdr>
    </w:div>
    <w:div w:id="827013441">
      <w:marLeft w:val="640"/>
      <w:marRight w:val="0"/>
      <w:marTop w:val="0"/>
      <w:marBottom w:val="0"/>
      <w:divBdr>
        <w:top w:val="none" w:sz="0" w:space="0" w:color="auto"/>
        <w:left w:val="none" w:sz="0" w:space="0" w:color="auto"/>
        <w:bottom w:val="none" w:sz="0" w:space="0" w:color="auto"/>
        <w:right w:val="none" w:sz="0" w:space="0" w:color="auto"/>
      </w:divBdr>
    </w:div>
    <w:div w:id="827013938">
      <w:marLeft w:val="640"/>
      <w:marRight w:val="0"/>
      <w:marTop w:val="0"/>
      <w:marBottom w:val="0"/>
      <w:divBdr>
        <w:top w:val="none" w:sz="0" w:space="0" w:color="auto"/>
        <w:left w:val="none" w:sz="0" w:space="0" w:color="auto"/>
        <w:bottom w:val="none" w:sz="0" w:space="0" w:color="auto"/>
        <w:right w:val="none" w:sz="0" w:space="0" w:color="auto"/>
      </w:divBdr>
    </w:div>
    <w:div w:id="827019130">
      <w:marLeft w:val="640"/>
      <w:marRight w:val="0"/>
      <w:marTop w:val="0"/>
      <w:marBottom w:val="0"/>
      <w:divBdr>
        <w:top w:val="none" w:sz="0" w:space="0" w:color="auto"/>
        <w:left w:val="none" w:sz="0" w:space="0" w:color="auto"/>
        <w:bottom w:val="none" w:sz="0" w:space="0" w:color="auto"/>
        <w:right w:val="none" w:sz="0" w:space="0" w:color="auto"/>
      </w:divBdr>
    </w:div>
    <w:div w:id="827096626">
      <w:marLeft w:val="640"/>
      <w:marRight w:val="0"/>
      <w:marTop w:val="0"/>
      <w:marBottom w:val="0"/>
      <w:divBdr>
        <w:top w:val="none" w:sz="0" w:space="0" w:color="auto"/>
        <w:left w:val="none" w:sz="0" w:space="0" w:color="auto"/>
        <w:bottom w:val="none" w:sz="0" w:space="0" w:color="auto"/>
        <w:right w:val="none" w:sz="0" w:space="0" w:color="auto"/>
      </w:divBdr>
    </w:div>
    <w:div w:id="827130478">
      <w:marLeft w:val="640"/>
      <w:marRight w:val="0"/>
      <w:marTop w:val="0"/>
      <w:marBottom w:val="0"/>
      <w:divBdr>
        <w:top w:val="none" w:sz="0" w:space="0" w:color="auto"/>
        <w:left w:val="none" w:sz="0" w:space="0" w:color="auto"/>
        <w:bottom w:val="none" w:sz="0" w:space="0" w:color="auto"/>
        <w:right w:val="none" w:sz="0" w:space="0" w:color="auto"/>
      </w:divBdr>
    </w:div>
    <w:div w:id="827132175">
      <w:marLeft w:val="640"/>
      <w:marRight w:val="0"/>
      <w:marTop w:val="0"/>
      <w:marBottom w:val="0"/>
      <w:divBdr>
        <w:top w:val="none" w:sz="0" w:space="0" w:color="auto"/>
        <w:left w:val="none" w:sz="0" w:space="0" w:color="auto"/>
        <w:bottom w:val="none" w:sz="0" w:space="0" w:color="auto"/>
        <w:right w:val="none" w:sz="0" w:space="0" w:color="auto"/>
      </w:divBdr>
    </w:div>
    <w:div w:id="827134826">
      <w:marLeft w:val="640"/>
      <w:marRight w:val="0"/>
      <w:marTop w:val="0"/>
      <w:marBottom w:val="0"/>
      <w:divBdr>
        <w:top w:val="none" w:sz="0" w:space="0" w:color="auto"/>
        <w:left w:val="none" w:sz="0" w:space="0" w:color="auto"/>
        <w:bottom w:val="none" w:sz="0" w:space="0" w:color="auto"/>
        <w:right w:val="none" w:sz="0" w:space="0" w:color="auto"/>
      </w:divBdr>
    </w:div>
    <w:div w:id="827139303">
      <w:marLeft w:val="640"/>
      <w:marRight w:val="0"/>
      <w:marTop w:val="0"/>
      <w:marBottom w:val="0"/>
      <w:divBdr>
        <w:top w:val="none" w:sz="0" w:space="0" w:color="auto"/>
        <w:left w:val="none" w:sz="0" w:space="0" w:color="auto"/>
        <w:bottom w:val="none" w:sz="0" w:space="0" w:color="auto"/>
        <w:right w:val="none" w:sz="0" w:space="0" w:color="auto"/>
      </w:divBdr>
    </w:div>
    <w:div w:id="827327914">
      <w:marLeft w:val="640"/>
      <w:marRight w:val="0"/>
      <w:marTop w:val="0"/>
      <w:marBottom w:val="0"/>
      <w:divBdr>
        <w:top w:val="none" w:sz="0" w:space="0" w:color="auto"/>
        <w:left w:val="none" w:sz="0" w:space="0" w:color="auto"/>
        <w:bottom w:val="none" w:sz="0" w:space="0" w:color="auto"/>
        <w:right w:val="none" w:sz="0" w:space="0" w:color="auto"/>
      </w:divBdr>
    </w:div>
    <w:div w:id="827551171">
      <w:marLeft w:val="640"/>
      <w:marRight w:val="0"/>
      <w:marTop w:val="0"/>
      <w:marBottom w:val="0"/>
      <w:divBdr>
        <w:top w:val="none" w:sz="0" w:space="0" w:color="auto"/>
        <w:left w:val="none" w:sz="0" w:space="0" w:color="auto"/>
        <w:bottom w:val="none" w:sz="0" w:space="0" w:color="auto"/>
        <w:right w:val="none" w:sz="0" w:space="0" w:color="auto"/>
      </w:divBdr>
    </w:div>
    <w:div w:id="827599710">
      <w:marLeft w:val="640"/>
      <w:marRight w:val="0"/>
      <w:marTop w:val="0"/>
      <w:marBottom w:val="0"/>
      <w:divBdr>
        <w:top w:val="none" w:sz="0" w:space="0" w:color="auto"/>
        <w:left w:val="none" w:sz="0" w:space="0" w:color="auto"/>
        <w:bottom w:val="none" w:sz="0" w:space="0" w:color="auto"/>
        <w:right w:val="none" w:sz="0" w:space="0" w:color="auto"/>
      </w:divBdr>
    </w:div>
    <w:div w:id="827675984">
      <w:marLeft w:val="640"/>
      <w:marRight w:val="0"/>
      <w:marTop w:val="0"/>
      <w:marBottom w:val="0"/>
      <w:divBdr>
        <w:top w:val="none" w:sz="0" w:space="0" w:color="auto"/>
        <w:left w:val="none" w:sz="0" w:space="0" w:color="auto"/>
        <w:bottom w:val="none" w:sz="0" w:space="0" w:color="auto"/>
        <w:right w:val="none" w:sz="0" w:space="0" w:color="auto"/>
      </w:divBdr>
    </w:div>
    <w:div w:id="827749250">
      <w:marLeft w:val="640"/>
      <w:marRight w:val="0"/>
      <w:marTop w:val="0"/>
      <w:marBottom w:val="0"/>
      <w:divBdr>
        <w:top w:val="none" w:sz="0" w:space="0" w:color="auto"/>
        <w:left w:val="none" w:sz="0" w:space="0" w:color="auto"/>
        <w:bottom w:val="none" w:sz="0" w:space="0" w:color="auto"/>
        <w:right w:val="none" w:sz="0" w:space="0" w:color="auto"/>
      </w:divBdr>
    </w:div>
    <w:div w:id="827864877">
      <w:marLeft w:val="640"/>
      <w:marRight w:val="0"/>
      <w:marTop w:val="0"/>
      <w:marBottom w:val="0"/>
      <w:divBdr>
        <w:top w:val="none" w:sz="0" w:space="0" w:color="auto"/>
        <w:left w:val="none" w:sz="0" w:space="0" w:color="auto"/>
        <w:bottom w:val="none" w:sz="0" w:space="0" w:color="auto"/>
        <w:right w:val="none" w:sz="0" w:space="0" w:color="auto"/>
      </w:divBdr>
    </w:div>
    <w:div w:id="828013508">
      <w:marLeft w:val="640"/>
      <w:marRight w:val="0"/>
      <w:marTop w:val="0"/>
      <w:marBottom w:val="0"/>
      <w:divBdr>
        <w:top w:val="none" w:sz="0" w:space="0" w:color="auto"/>
        <w:left w:val="none" w:sz="0" w:space="0" w:color="auto"/>
        <w:bottom w:val="none" w:sz="0" w:space="0" w:color="auto"/>
        <w:right w:val="none" w:sz="0" w:space="0" w:color="auto"/>
      </w:divBdr>
    </w:div>
    <w:div w:id="828322945">
      <w:marLeft w:val="640"/>
      <w:marRight w:val="0"/>
      <w:marTop w:val="0"/>
      <w:marBottom w:val="0"/>
      <w:divBdr>
        <w:top w:val="none" w:sz="0" w:space="0" w:color="auto"/>
        <w:left w:val="none" w:sz="0" w:space="0" w:color="auto"/>
        <w:bottom w:val="none" w:sz="0" w:space="0" w:color="auto"/>
        <w:right w:val="none" w:sz="0" w:space="0" w:color="auto"/>
      </w:divBdr>
    </w:div>
    <w:div w:id="828400241">
      <w:marLeft w:val="640"/>
      <w:marRight w:val="0"/>
      <w:marTop w:val="0"/>
      <w:marBottom w:val="0"/>
      <w:divBdr>
        <w:top w:val="none" w:sz="0" w:space="0" w:color="auto"/>
        <w:left w:val="none" w:sz="0" w:space="0" w:color="auto"/>
        <w:bottom w:val="none" w:sz="0" w:space="0" w:color="auto"/>
        <w:right w:val="none" w:sz="0" w:space="0" w:color="auto"/>
      </w:divBdr>
    </w:div>
    <w:div w:id="828403887">
      <w:marLeft w:val="640"/>
      <w:marRight w:val="0"/>
      <w:marTop w:val="0"/>
      <w:marBottom w:val="0"/>
      <w:divBdr>
        <w:top w:val="none" w:sz="0" w:space="0" w:color="auto"/>
        <w:left w:val="none" w:sz="0" w:space="0" w:color="auto"/>
        <w:bottom w:val="none" w:sz="0" w:space="0" w:color="auto"/>
        <w:right w:val="none" w:sz="0" w:space="0" w:color="auto"/>
      </w:divBdr>
    </w:div>
    <w:div w:id="828406345">
      <w:marLeft w:val="640"/>
      <w:marRight w:val="0"/>
      <w:marTop w:val="0"/>
      <w:marBottom w:val="0"/>
      <w:divBdr>
        <w:top w:val="none" w:sz="0" w:space="0" w:color="auto"/>
        <w:left w:val="none" w:sz="0" w:space="0" w:color="auto"/>
        <w:bottom w:val="none" w:sz="0" w:space="0" w:color="auto"/>
        <w:right w:val="none" w:sz="0" w:space="0" w:color="auto"/>
      </w:divBdr>
    </w:div>
    <w:div w:id="828449910">
      <w:marLeft w:val="640"/>
      <w:marRight w:val="0"/>
      <w:marTop w:val="0"/>
      <w:marBottom w:val="0"/>
      <w:divBdr>
        <w:top w:val="none" w:sz="0" w:space="0" w:color="auto"/>
        <w:left w:val="none" w:sz="0" w:space="0" w:color="auto"/>
        <w:bottom w:val="none" w:sz="0" w:space="0" w:color="auto"/>
        <w:right w:val="none" w:sz="0" w:space="0" w:color="auto"/>
      </w:divBdr>
    </w:div>
    <w:div w:id="828518063">
      <w:marLeft w:val="640"/>
      <w:marRight w:val="0"/>
      <w:marTop w:val="0"/>
      <w:marBottom w:val="0"/>
      <w:divBdr>
        <w:top w:val="none" w:sz="0" w:space="0" w:color="auto"/>
        <w:left w:val="none" w:sz="0" w:space="0" w:color="auto"/>
        <w:bottom w:val="none" w:sz="0" w:space="0" w:color="auto"/>
        <w:right w:val="none" w:sz="0" w:space="0" w:color="auto"/>
      </w:divBdr>
    </w:div>
    <w:div w:id="828666927">
      <w:marLeft w:val="640"/>
      <w:marRight w:val="0"/>
      <w:marTop w:val="0"/>
      <w:marBottom w:val="0"/>
      <w:divBdr>
        <w:top w:val="none" w:sz="0" w:space="0" w:color="auto"/>
        <w:left w:val="none" w:sz="0" w:space="0" w:color="auto"/>
        <w:bottom w:val="none" w:sz="0" w:space="0" w:color="auto"/>
        <w:right w:val="none" w:sz="0" w:space="0" w:color="auto"/>
      </w:divBdr>
    </w:div>
    <w:div w:id="828667969">
      <w:marLeft w:val="640"/>
      <w:marRight w:val="0"/>
      <w:marTop w:val="0"/>
      <w:marBottom w:val="0"/>
      <w:divBdr>
        <w:top w:val="none" w:sz="0" w:space="0" w:color="auto"/>
        <w:left w:val="none" w:sz="0" w:space="0" w:color="auto"/>
        <w:bottom w:val="none" w:sz="0" w:space="0" w:color="auto"/>
        <w:right w:val="none" w:sz="0" w:space="0" w:color="auto"/>
      </w:divBdr>
    </w:div>
    <w:div w:id="828718079">
      <w:marLeft w:val="640"/>
      <w:marRight w:val="0"/>
      <w:marTop w:val="0"/>
      <w:marBottom w:val="0"/>
      <w:divBdr>
        <w:top w:val="none" w:sz="0" w:space="0" w:color="auto"/>
        <w:left w:val="none" w:sz="0" w:space="0" w:color="auto"/>
        <w:bottom w:val="none" w:sz="0" w:space="0" w:color="auto"/>
        <w:right w:val="none" w:sz="0" w:space="0" w:color="auto"/>
      </w:divBdr>
    </w:div>
    <w:div w:id="828788435">
      <w:marLeft w:val="640"/>
      <w:marRight w:val="0"/>
      <w:marTop w:val="0"/>
      <w:marBottom w:val="0"/>
      <w:divBdr>
        <w:top w:val="none" w:sz="0" w:space="0" w:color="auto"/>
        <w:left w:val="none" w:sz="0" w:space="0" w:color="auto"/>
        <w:bottom w:val="none" w:sz="0" w:space="0" w:color="auto"/>
        <w:right w:val="none" w:sz="0" w:space="0" w:color="auto"/>
      </w:divBdr>
    </w:div>
    <w:div w:id="828790057">
      <w:marLeft w:val="640"/>
      <w:marRight w:val="0"/>
      <w:marTop w:val="0"/>
      <w:marBottom w:val="0"/>
      <w:divBdr>
        <w:top w:val="none" w:sz="0" w:space="0" w:color="auto"/>
        <w:left w:val="none" w:sz="0" w:space="0" w:color="auto"/>
        <w:bottom w:val="none" w:sz="0" w:space="0" w:color="auto"/>
        <w:right w:val="none" w:sz="0" w:space="0" w:color="auto"/>
      </w:divBdr>
    </w:div>
    <w:div w:id="828834872">
      <w:marLeft w:val="640"/>
      <w:marRight w:val="0"/>
      <w:marTop w:val="0"/>
      <w:marBottom w:val="0"/>
      <w:divBdr>
        <w:top w:val="none" w:sz="0" w:space="0" w:color="auto"/>
        <w:left w:val="none" w:sz="0" w:space="0" w:color="auto"/>
        <w:bottom w:val="none" w:sz="0" w:space="0" w:color="auto"/>
        <w:right w:val="none" w:sz="0" w:space="0" w:color="auto"/>
      </w:divBdr>
    </w:div>
    <w:div w:id="828860110">
      <w:marLeft w:val="640"/>
      <w:marRight w:val="0"/>
      <w:marTop w:val="0"/>
      <w:marBottom w:val="0"/>
      <w:divBdr>
        <w:top w:val="none" w:sz="0" w:space="0" w:color="auto"/>
        <w:left w:val="none" w:sz="0" w:space="0" w:color="auto"/>
        <w:bottom w:val="none" w:sz="0" w:space="0" w:color="auto"/>
        <w:right w:val="none" w:sz="0" w:space="0" w:color="auto"/>
      </w:divBdr>
    </w:div>
    <w:div w:id="828861431">
      <w:marLeft w:val="640"/>
      <w:marRight w:val="0"/>
      <w:marTop w:val="0"/>
      <w:marBottom w:val="0"/>
      <w:divBdr>
        <w:top w:val="none" w:sz="0" w:space="0" w:color="auto"/>
        <w:left w:val="none" w:sz="0" w:space="0" w:color="auto"/>
        <w:bottom w:val="none" w:sz="0" w:space="0" w:color="auto"/>
        <w:right w:val="none" w:sz="0" w:space="0" w:color="auto"/>
      </w:divBdr>
    </w:div>
    <w:div w:id="829061270">
      <w:marLeft w:val="640"/>
      <w:marRight w:val="0"/>
      <w:marTop w:val="0"/>
      <w:marBottom w:val="0"/>
      <w:divBdr>
        <w:top w:val="none" w:sz="0" w:space="0" w:color="auto"/>
        <w:left w:val="none" w:sz="0" w:space="0" w:color="auto"/>
        <w:bottom w:val="none" w:sz="0" w:space="0" w:color="auto"/>
        <w:right w:val="none" w:sz="0" w:space="0" w:color="auto"/>
      </w:divBdr>
    </w:div>
    <w:div w:id="829294079">
      <w:marLeft w:val="640"/>
      <w:marRight w:val="0"/>
      <w:marTop w:val="0"/>
      <w:marBottom w:val="0"/>
      <w:divBdr>
        <w:top w:val="none" w:sz="0" w:space="0" w:color="auto"/>
        <w:left w:val="none" w:sz="0" w:space="0" w:color="auto"/>
        <w:bottom w:val="none" w:sz="0" w:space="0" w:color="auto"/>
        <w:right w:val="none" w:sz="0" w:space="0" w:color="auto"/>
      </w:divBdr>
    </w:div>
    <w:div w:id="829295080">
      <w:marLeft w:val="640"/>
      <w:marRight w:val="0"/>
      <w:marTop w:val="0"/>
      <w:marBottom w:val="0"/>
      <w:divBdr>
        <w:top w:val="none" w:sz="0" w:space="0" w:color="auto"/>
        <w:left w:val="none" w:sz="0" w:space="0" w:color="auto"/>
        <w:bottom w:val="none" w:sz="0" w:space="0" w:color="auto"/>
        <w:right w:val="none" w:sz="0" w:space="0" w:color="auto"/>
      </w:divBdr>
    </w:div>
    <w:div w:id="829372520">
      <w:marLeft w:val="640"/>
      <w:marRight w:val="0"/>
      <w:marTop w:val="0"/>
      <w:marBottom w:val="0"/>
      <w:divBdr>
        <w:top w:val="none" w:sz="0" w:space="0" w:color="auto"/>
        <w:left w:val="none" w:sz="0" w:space="0" w:color="auto"/>
        <w:bottom w:val="none" w:sz="0" w:space="0" w:color="auto"/>
        <w:right w:val="none" w:sz="0" w:space="0" w:color="auto"/>
      </w:divBdr>
    </w:div>
    <w:div w:id="829445353">
      <w:marLeft w:val="640"/>
      <w:marRight w:val="0"/>
      <w:marTop w:val="0"/>
      <w:marBottom w:val="0"/>
      <w:divBdr>
        <w:top w:val="none" w:sz="0" w:space="0" w:color="auto"/>
        <w:left w:val="none" w:sz="0" w:space="0" w:color="auto"/>
        <w:bottom w:val="none" w:sz="0" w:space="0" w:color="auto"/>
        <w:right w:val="none" w:sz="0" w:space="0" w:color="auto"/>
      </w:divBdr>
    </w:div>
    <w:div w:id="829567416">
      <w:marLeft w:val="640"/>
      <w:marRight w:val="0"/>
      <w:marTop w:val="0"/>
      <w:marBottom w:val="0"/>
      <w:divBdr>
        <w:top w:val="none" w:sz="0" w:space="0" w:color="auto"/>
        <w:left w:val="none" w:sz="0" w:space="0" w:color="auto"/>
        <w:bottom w:val="none" w:sz="0" w:space="0" w:color="auto"/>
        <w:right w:val="none" w:sz="0" w:space="0" w:color="auto"/>
      </w:divBdr>
    </w:div>
    <w:div w:id="829717181">
      <w:marLeft w:val="640"/>
      <w:marRight w:val="0"/>
      <w:marTop w:val="0"/>
      <w:marBottom w:val="0"/>
      <w:divBdr>
        <w:top w:val="none" w:sz="0" w:space="0" w:color="auto"/>
        <w:left w:val="none" w:sz="0" w:space="0" w:color="auto"/>
        <w:bottom w:val="none" w:sz="0" w:space="0" w:color="auto"/>
        <w:right w:val="none" w:sz="0" w:space="0" w:color="auto"/>
      </w:divBdr>
    </w:div>
    <w:div w:id="829829278">
      <w:marLeft w:val="640"/>
      <w:marRight w:val="0"/>
      <w:marTop w:val="0"/>
      <w:marBottom w:val="0"/>
      <w:divBdr>
        <w:top w:val="none" w:sz="0" w:space="0" w:color="auto"/>
        <w:left w:val="none" w:sz="0" w:space="0" w:color="auto"/>
        <w:bottom w:val="none" w:sz="0" w:space="0" w:color="auto"/>
        <w:right w:val="none" w:sz="0" w:space="0" w:color="auto"/>
      </w:divBdr>
    </w:div>
    <w:div w:id="829902453">
      <w:marLeft w:val="640"/>
      <w:marRight w:val="0"/>
      <w:marTop w:val="0"/>
      <w:marBottom w:val="0"/>
      <w:divBdr>
        <w:top w:val="none" w:sz="0" w:space="0" w:color="auto"/>
        <w:left w:val="none" w:sz="0" w:space="0" w:color="auto"/>
        <w:bottom w:val="none" w:sz="0" w:space="0" w:color="auto"/>
        <w:right w:val="none" w:sz="0" w:space="0" w:color="auto"/>
      </w:divBdr>
    </w:div>
    <w:div w:id="829952058">
      <w:marLeft w:val="640"/>
      <w:marRight w:val="0"/>
      <w:marTop w:val="0"/>
      <w:marBottom w:val="0"/>
      <w:divBdr>
        <w:top w:val="none" w:sz="0" w:space="0" w:color="auto"/>
        <w:left w:val="none" w:sz="0" w:space="0" w:color="auto"/>
        <w:bottom w:val="none" w:sz="0" w:space="0" w:color="auto"/>
        <w:right w:val="none" w:sz="0" w:space="0" w:color="auto"/>
      </w:divBdr>
    </w:div>
    <w:div w:id="829977212">
      <w:marLeft w:val="640"/>
      <w:marRight w:val="0"/>
      <w:marTop w:val="0"/>
      <w:marBottom w:val="0"/>
      <w:divBdr>
        <w:top w:val="none" w:sz="0" w:space="0" w:color="auto"/>
        <w:left w:val="none" w:sz="0" w:space="0" w:color="auto"/>
        <w:bottom w:val="none" w:sz="0" w:space="0" w:color="auto"/>
        <w:right w:val="none" w:sz="0" w:space="0" w:color="auto"/>
      </w:divBdr>
    </w:div>
    <w:div w:id="830023936">
      <w:marLeft w:val="640"/>
      <w:marRight w:val="0"/>
      <w:marTop w:val="0"/>
      <w:marBottom w:val="0"/>
      <w:divBdr>
        <w:top w:val="none" w:sz="0" w:space="0" w:color="auto"/>
        <w:left w:val="none" w:sz="0" w:space="0" w:color="auto"/>
        <w:bottom w:val="none" w:sz="0" w:space="0" w:color="auto"/>
        <w:right w:val="none" w:sz="0" w:space="0" w:color="auto"/>
      </w:divBdr>
    </w:div>
    <w:div w:id="830291569">
      <w:marLeft w:val="640"/>
      <w:marRight w:val="0"/>
      <w:marTop w:val="0"/>
      <w:marBottom w:val="0"/>
      <w:divBdr>
        <w:top w:val="none" w:sz="0" w:space="0" w:color="auto"/>
        <w:left w:val="none" w:sz="0" w:space="0" w:color="auto"/>
        <w:bottom w:val="none" w:sz="0" w:space="0" w:color="auto"/>
        <w:right w:val="none" w:sz="0" w:space="0" w:color="auto"/>
      </w:divBdr>
    </w:div>
    <w:div w:id="830295624">
      <w:marLeft w:val="640"/>
      <w:marRight w:val="0"/>
      <w:marTop w:val="0"/>
      <w:marBottom w:val="0"/>
      <w:divBdr>
        <w:top w:val="none" w:sz="0" w:space="0" w:color="auto"/>
        <w:left w:val="none" w:sz="0" w:space="0" w:color="auto"/>
        <w:bottom w:val="none" w:sz="0" w:space="0" w:color="auto"/>
        <w:right w:val="none" w:sz="0" w:space="0" w:color="auto"/>
      </w:divBdr>
    </w:div>
    <w:div w:id="830296149">
      <w:marLeft w:val="640"/>
      <w:marRight w:val="0"/>
      <w:marTop w:val="0"/>
      <w:marBottom w:val="0"/>
      <w:divBdr>
        <w:top w:val="none" w:sz="0" w:space="0" w:color="auto"/>
        <w:left w:val="none" w:sz="0" w:space="0" w:color="auto"/>
        <w:bottom w:val="none" w:sz="0" w:space="0" w:color="auto"/>
        <w:right w:val="none" w:sz="0" w:space="0" w:color="auto"/>
      </w:divBdr>
    </w:div>
    <w:div w:id="830367934">
      <w:marLeft w:val="640"/>
      <w:marRight w:val="0"/>
      <w:marTop w:val="0"/>
      <w:marBottom w:val="0"/>
      <w:divBdr>
        <w:top w:val="none" w:sz="0" w:space="0" w:color="auto"/>
        <w:left w:val="none" w:sz="0" w:space="0" w:color="auto"/>
        <w:bottom w:val="none" w:sz="0" w:space="0" w:color="auto"/>
        <w:right w:val="none" w:sz="0" w:space="0" w:color="auto"/>
      </w:divBdr>
    </w:div>
    <w:div w:id="830565497">
      <w:marLeft w:val="640"/>
      <w:marRight w:val="0"/>
      <w:marTop w:val="0"/>
      <w:marBottom w:val="0"/>
      <w:divBdr>
        <w:top w:val="none" w:sz="0" w:space="0" w:color="auto"/>
        <w:left w:val="none" w:sz="0" w:space="0" w:color="auto"/>
        <w:bottom w:val="none" w:sz="0" w:space="0" w:color="auto"/>
        <w:right w:val="none" w:sz="0" w:space="0" w:color="auto"/>
      </w:divBdr>
    </w:div>
    <w:div w:id="830830335">
      <w:marLeft w:val="640"/>
      <w:marRight w:val="0"/>
      <w:marTop w:val="0"/>
      <w:marBottom w:val="0"/>
      <w:divBdr>
        <w:top w:val="none" w:sz="0" w:space="0" w:color="auto"/>
        <w:left w:val="none" w:sz="0" w:space="0" w:color="auto"/>
        <w:bottom w:val="none" w:sz="0" w:space="0" w:color="auto"/>
        <w:right w:val="none" w:sz="0" w:space="0" w:color="auto"/>
      </w:divBdr>
    </w:div>
    <w:div w:id="830873785">
      <w:marLeft w:val="640"/>
      <w:marRight w:val="0"/>
      <w:marTop w:val="0"/>
      <w:marBottom w:val="0"/>
      <w:divBdr>
        <w:top w:val="none" w:sz="0" w:space="0" w:color="auto"/>
        <w:left w:val="none" w:sz="0" w:space="0" w:color="auto"/>
        <w:bottom w:val="none" w:sz="0" w:space="0" w:color="auto"/>
        <w:right w:val="none" w:sz="0" w:space="0" w:color="auto"/>
      </w:divBdr>
    </w:div>
    <w:div w:id="830949713">
      <w:marLeft w:val="640"/>
      <w:marRight w:val="0"/>
      <w:marTop w:val="0"/>
      <w:marBottom w:val="0"/>
      <w:divBdr>
        <w:top w:val="none" w:sz="0" w:space="0" w:color="auto"/>
        <w:left w:val="none" w:sz="0" w:space="0" w:color="auto"/>
        <w:bottom w:val="none" w:sz="0" w:space="0" w:color="auto"/>
        <w:right w:val="none" w:sz="0" w:space="0" w:color="auto"/>
      </w:divBdr>
    </w:div>
    <w:div w:id="831219055">
      <w:marLeft w:val="640"/>
      <w:marRight w:val="0"/>
      <w:marTop w:val="0"/>
      <w:marBottom w:val="0"/>
      <w:divBdr>
        <w:top w:val="none" w:sz="0" w:space="0" w:color="auto"/>
        <w:left w:val="none" w:sz="0" w:space="0" w:color="auto"/>
        <w:bottom w:val="none" w:sz="0" w:space="0" w:color="auto"/>
        <w:right w:val="none" w:sz="0" w:space="0" w:color="auto"/>
      </w:divBdr>
    </w:div>
    <w:div w:id="831258768">
      <w:marLeft w:val="640"/>
      <w:marRight w:val="0"/>
      <w:marTop w:val="0"/>
      <w:marBottom w:val="0"/>
      <w:divBdr>
        <w:top w:val="none" w:sz="0" w:space="0" w:color="auto"/>
        <w:left w:val="none" w:sz="0" w:space="0" w:color="auto"/>
        <w:bottom w:val="none" w:sz="0" w:space="0" w:color="auto"/>
        <w:right w:val="none" w:sz="0" w:space="0" w:color="auto"/>
      </w:divBdr>
    </w:div>
    <w:div w:id="831288896">
      <w:marLeft w:val="640"/>
      <w:marRight w:val="0"/>
      <w:marTop w:val="0"/>
      <w:marBottom w:val="0"/>
      <w:divBdr>
        <w:top w:val="none" w:sz="0" w:space="0" w:color="auto"/>
        <w:left w:val="none" w:sz="0" w:space="0" w:color="auto"/>
        <w:bottom w:val="none" w:sz="0" w:space="0" w:color="auto"/>
        <w:right w:val="none" w:sz="0" w:space="0" w:color="auto"/>
      </w:divBdr>
    </w:div>
    <w:div w:id="831407436">
      <w:marLeft w:val="640"/>
      <w:marRight w:val="0"/>
      <w:marTop w:val="0"/>
      <w:marBottom w:val="0"/>
      <w:divBdr>
        <w:top w:val="none" w:sz="0" w:space="0" w:color="auto"/>
        <w:left w:val="none" w:sz="0" w:space="0" w:color="auto"/>
        <w:bottom w:val="none" w:sz="0" w:space="0" w:color="auto"/>
        <w:right w:val="none" w:sz="0" w:space="0" w:color="auto"/>
      </w:divBdr>
    </w:div>
    <w:div w:id="831410465">
      <w:marLeft w:val="640"/>
      <w:marRight w:val="0"/>
      <w:marTop w:val="0"/>
      <w:marBottom w:val="0"/>
      <w:divBdr>
        <w:top w:val="none" w:sz="0" w:space="0" w:color="auto"/>
        <w:left w:val="none" w:sz="0" w:space="0" w:color="auto"/>
        <w:bottom w:val="none" w:sz="0" w:space="0" w:color="auto"/>
        <w:right w:val="none" w:sz="0" w:space="0" w:color="auto"/>
      </w:divBdr>
    </w:div>
    <w:div w:id="831481990">
      <w:marLeft w:val="640"/>
      <w:marRight w:val="0"/>
      <w:marTop w:val="0"/>
      <w:marBottom w:val="0"/>
      <w:divBdr>
        <w:top w:val="none" w:sz="0" w:space="0" w:color="auto"/>
        <w:left w:val="none" w:sz="0" w:space="0" w:color="auto"/>
        <w:bottom w:val="none" w:sz="0" w:space="0" w:color="auto"/>
        <w:right w:val="none" w:sz="0" w:space="0" w:color="auto"/>
      </w:divBdr>
    </w:div>
    <w:div w:id="831486589">
      <w:marLeft w:val="640"/>
      <w:marRight w:val="0"/>
      <w:marTop w:val="0"/>
      <w:marBottom w:val="0"/>
      <w:divBdr>
        <w:top w:val="none" w:sz="0" w:space="0" w:color="auto"/>
        <w:left w:val="none" w:sz="0" w:space="0" w:color="auto"/>
        <w:bottom w:val="none" w:sz="0" w:space="0" w:color="auto"/>
        <w:right w:val="none" w:sz="0" w:space="0" w:color="auto"/>
      </w:divBdr>
    </w:div>
    <w:div w:id="831915971">
      <w:marLeft w:val="640"/>
      <w:marRight w:val="0"/>
      <w:marTop w:val="0"/>
      <w:marBottom w:val="0"/>
      <w:divBdr>
        <w:top w:val="none" w:sz="0" w:space="0" w:color="auto"/>
        <w:left w:val="none" w:sz="0" w:space="0" w:color="auto"/>
        <w:bottom w:val="none" w:sz="0" w:space="0" w:color="auto"/>
        <w:right w:val="none" w:sz="0" w:space="0" w:color="auto"/>
      </w:divBdr>
    </w:div>
    <w:div w:id="831919097">
      <w:marLeft w:val="640"/>
      <w:marRight w:val="0"/>
      <w:marTop w:val="0"/>
      <w:marBottom w:val="0"/>
      <w:divBdr>
        <w:top w:val="none" w:sz="0" w:space="0" w:color="auto"/>
        <w:left w:val="none" w:sz="0" w:space="0" w:color="auto"/>
        <w:bottom w:val="none" w:sz="0" w:space="0" w:color="auto"/>
        <w:right w:val="none" w:sz="0" w:space="0" w:color="auto"/>
      </w:divBdr>
    </w:div>
    <w:div w:id="831987732">
      <w:marLeft w:val="640"/>
      <w:marRight w:val="0"/>
      <w:marTop w:val="0"/>
      <w:marBottom w:val="0"/>
      <w:divBdr>
        <w:top w:val="none" w:sz="0" w:space="0" w:color="auto"/>
        <w:left w:val="none" w:sz="0" w:space="0" w:color="auto"/>
        <w:bottom w:val="none" w:sz="0" w:space="0" w:color="auto"/>
        <w:right w:val="none" w:sz="0" w:space="0" w:color="auto"/>
      </w:divBdr>
    </w:div>
    <w:div w:id="831992453">
      <w:marLeft w:val="640"/>
      <w:marRight w:val="0"/>
      <w:marTop w:val="0"/>
      <w:marBottom w:val="0"/>
      <w:divBdr>
        <w:top w:val="none" w:sz="0" w:space="0" w:color="auto"/>
        <w:left w:val="none" w:sz="0" w:space="0" w:color="auto"/>
        <w:bottom w:val="none" w:sz="0" w:space="0" w:color="auto"/>
        <w:right w:val="none" w:sz="0" w:space="0" w:color="auto"/>
      </w:divBdr>
    </w:div>
    <w:div w:id="832181720">
      <w:marLeft w:val="640"/>
      <w:marRight w:val="0"/>
      <w:marTop w:val="0"/>
      <w:marBottom w:val="0"/>
      <w:divBdr>
        <w:top w:val="none" w:sz="0" w:space="0" w:color="auto"/>
        <w:left w:val="none" w:sz="0" w:space="0" w:color="auto"/>
        <w:bottom w:val="none" w:sz="0" w:space="0" w:color="auto"/>
        <w:right w:val="none" w:sz="0" w:space="0" w:color="auto"/>
      </w:divBdr>
    </w:div>
    <w:div w:id="832255479">
      <w:marLeft w:val="640"/>
      <w:marRight w:val="0"/>
      <w:marTop w:val="0"/>
      <w:marBottom w:val="0"/>
      <w:divBdr>
        <w:top w:val="none" w:sz="0" w:space="0" w:color="auto"/>
        <w:left w:val="none" w:sz="0" w:space="0" w:color="auto"/>
        <w:bottom w:val="none" w:sz="0" w:space="0" w:color="auto"/>
        <w:right w:val="none" w:sz="0" w:space="0" w:color="auto"/>
      </w:divBdr>
    </w:div>
    <w:div w:id="832262043">
      <w:marLeft w:val="640"/>
      <w:marRight w:val="0"/>
      <w:marTop w:val="0"/>
      <w:marBottom w:val="0"/>
      <w:divBdr>
        <w:top w:val="none" w:sz="0" w:space="0" w:color="auto"/>
        <w:left w:val="none" w:sz="0" w:space="0" w:color="auto"/>
        <w:bottom w:val="none" w:sz="0" w:space="0" w:color="auto"/>
        <w:right w:val="none" w:sz="0" w:space="0" w:color="auto"/>
      </w:divBdr>
    </w:div>
    <w:div w:id="832334732">
      <w:marLeft w:val="640"/>
      <w:marRight w:val="0"/>
      <w:marTop w:val="0"/>
      <w:marBottom w:val="0"/>
      <w:divBdr>
        <w:top w:val="none" w:sz="0" w:space="0" w:color="auto"/>
        <w:left w:val="none" w:sz="0" w:space="0" w:color="auto"/>
        <w:bottom w:val="none" w:sz="0" w:space="0" w:color="auto"/>
        <w:right w:val="none" w:sz="0" w:space="0" w:color="auto"/>
      </w:divBdr>
    </w:div>
    <w:div w:id="832379766">
      <w:marLeft w:val="640"/>
      <w:marRight w:val="0"/>
      <w:marTop w:val="0"/>
      <w:marBottom w:val="0"/>
      <w:divBdr>
        <w:top w:val="none" w:sz="0" w:space="0" w:color="auto"/>
        <w:left w:val="none" w:sz="0" w:space="0" w:color="auto"/>
        <w:bottom w:val="none" w:sz="0" w:space="0" w:color="auto"/>
        <w:right w:val="none" w:sz="0" w:space="0" w:color="auto"/>
      </w:divBdr>
    </w:div>
    <w:div w:id="832381029">
      <w:marLeft w:val="640"/>
      <w:marRight w:val="0"/>
      <w:marTop w:val="0"/>
      <w:marBottom w:val="0"/>
      <w:divBdr>
        <w:top w:val="none" w:sz="0" w:space="0" w:color="auto"/>
        <w:left w:val="none" w:sz="0" w:space="0" w:color="auto"/>
        <w:bottom w:val="none" w:sz="0" w:space="0" w:color="auto"/>
        <w:right w:val="none" w:sz="0" w:space="0" w:color="auto"/>
      </w:divBdr>
    </w:div>
    <w:div w:id="832524445">
      <w:marLeft w:val="640"/>
      <w:marRight w:val="0"/>
      <w:marTop w:val="0"/>
      <w:marBottom w:val="0"/>
      <w:divBdr>
        <w:top w:val="none" w:sz="0" w:space="0" w:color="auto"/>
        <w:left w:val="none" w:sz="0" w:space="0" w:color="auto"/>
        <w:bottom w:val="none" w:sz="0" w:space="0" w:color="auto"/>
        <w:right w:val="none" w:sz="0" w:space="0" w:color="auto"/>
      </w:divBdr>
    </w:div>
    <w:div w:id="832526596">
      <w:marLeft w:val="640"/>
      <w:marRight w:val="0"/>
      <w:marTop w:val="0"/>
      <w:marBottom w:val="0"/>
      <w:divBdr>
        <w:top w:val="none" w:sz="0" w:space="0" w:color="auto"/>
        <w:left w:val="none" w:sz="0" w:space="0" w:color="auto"/>
        <w:bottom w:val="none" w:sz="0" w:space="0" w:color="auto"/>
        <w:right w:val="none" w:sz="0" w:space="0" w:color="auto"/>
      </w:divBdr>
    </w:div>
    <w:div w:id="832527660">
      <w:marLeft w:val="640"/>
      <w:marRight w:val="0"/>
      <w:marTop w:val="0"/>
      <w:marBottom w:val="0"/>
      <w:divBdr>
        <w:top w:val="none" w:sz="0" w:space="0" w:color="auto"/>
        <w:left w:val="none" w:sz="0" w:space="0" w:color="auto"/>
        <w:bottom w:val="none" w:sz="0" w:space="0" w:color="auto"/>
        <w:right w:val="none" w:sz="0" w:space="0" w:color="auto"/>
      </w:divBdr>
    </w:div>
    <w:div w:id="832600604">
      <w:marLeft w:val="640"/>
      <w:marRight w:val="0"/>
      <w:marTop w:val="0"/>
      <w:marBottom w:val="0"/>
      <w:divBdr>
        <w:top w:val="none" w:sz="0" w:space="0" w:color="auto"/>
        <w:left w:val="none" w:sz="0" w:space="0" w:color="auto"/>
        <w:bottom w:val="none" w:sz="0" w:space="0" w:color="auto"/>
        <w:right w:val="none" w:sz="0" w:space="0" w:color="auto"/>
      </w:divBdr>
    </w:div>
    <w:div w:id="832717936">
      <w:marLeft w:val="640"/>
      <w:marRight w:val="0"/>
      <w:marTop w:val="0"/>
      <w:marBottom w:val="0"/>
      <w:divBdr>
        <w:top w:val="none" w:sz="0" w:space="0" w:color="auto"/>
        <w:left w:val="none" w:sz="0" w:space="0" w:color="auto"/>
        <w:bottom w:val="none" w:sz="0" w:space="0" w:color="auto"/>
        <w:right w:val="none" w:sz="0" w:space="0" w:color="auto"/>
      </w:divBdr>
    </w:div>
    <w:div w:id="832719419">
      <w:bodyDiv w:val="1"/>
      <w:marLeft w:val="0"/>
      <w:marRight w:val="0"/>
      <w:marTop w:val="0"/>
      <w:marBottom w:val="0"/>
      <w:divBdr>
        <w:top w:val="none" w:sz="0" w:space="0" w:color="auto"/>
        <w:left w:val="none" w:sz="0" w:space="0" w:color="auto"/>
        <w:bottom w:val="none" w:sz="0" w:space="0" w:color="auto"/>
        <w:right w:val="none" w:sz="0" w:space="0" w:color="auto"/>
      </w:divBdr>
    </w:div>
    <w:div w:id="832722981">
      <w:marLeft w:val="640"/>
      <w:marRight w:val="0"/>
      <w:marTop w:val="0"/>
      <w:marBottom w:val="0"/>
      <w:divBdr>
        <w:top w:val="none" w:sz="0" w:space="0" w:color="auto"/>
        <w:left w:val="none" w:sz="0" w:space="0" w:color="auto"/>
        <w:bottom w:val="none" w:sz="0" w:space="0" w:color="auto"/>
        <w:right w:val="none" w:sz="0" w:space="0" w:color="auto"/>
      </w:divBdr>
    </w:div>
    <w:div w:id="832768277">
      <w:marLeft w:val="640"/>
      <w:marRight w:val="0"/>
      <w:marTop w:val="0"/>
      <w:marBottom w:val="0"/>
      <w:divBdr>
        <w:top w:val="none" w:sz="0" w:space="0" w:color="auto"/>
        <w:left w:val="none" w:sz="0" w:space="0" w:color="auto"/>
        <w:bottom w:val="none" w:sz="0" w:space="0" w:color="auto"/>
        <w:right w:val="none" w:sz="0" w:space="0" w:color="auto"/>
      </w:divBdr>
    </w:div>
    <w:div w:id="832795739">
      <w:marLeft w:val="640"/>
      <w:marRight w:val="0"/>
      <w:marTop w:val="0"/>
      <w:marBottom w:val="0"/>
      <w:divBdr>
        <w:top w:val="none" w:sz="0" w:space="0" w:color="auto"/>
        <w:left w:val="none" w:sz="0" w:space="0" w:color="auto"/>
        <w:bottom w:val="none" w:sz="0" w:space="0" w:color="auto"/>
        <w:right w:val="none" w:sz="0" w:space="0" w:color="auto"/>
      </w:divBdr>
    </w:div>
    <w:div w:id="832797993">
      <w:marLeft w:val="640"/>
      <w:marRight w:val="0"/>
      <w:marTop w:val="0"/>
      <w:marBottom w:val="0"/>
      <w:divBdr>
        <w:top w:val="none" w:sz="0" w:space="0" w:color="auto"/>
        <w:left w:val="none" w:sz="0" w:space="0" w:color="auto"/>
        <w:bottom w:val="none" w:sz="0" w:space="0" w:color="auto"/>
        <w:right w:val="none" w:sz="0" w:space="0" w:color="auto"/>
      </w:divBdr>
    </w:div>
    <w:div w:id="832837067">
      <w:marLeft w:val="640"/>
      <w:marRight w:val="0"/>
      <w:marTop w:val="0"/>
      <w:marBottom w:val="0"/>
      <w:divBdr>
        <w:top w:val="none" w:sz="0" w:space="0" w:color="auto"/>
        <w:left w:val="none" w:sz="0" w:space="0" w:color="auto"/>
        <w:bottom w:val="none" w:sz="0" w:space="0" w:color="auto"/>
        <w:right w:val="none" w:sz="0" w:space="0" w:color="auto"/>
      </w:divBdr>
    </w:div>
    <w:div w:id="832993829">
      <w:marLeft w:val="640"/>
      <w:marRight w:val="0"/>
      <w:marTop w:val="0"/>
      <w:marBottom w:val="0"/>
      <w:divBdr>
        <w:top w:val="none" w:sz="0" w:space="0" w:color="auto"/>
        <w:left w:val="none" w:sz="0" w:space="0" w:color="auto"/>
        <w:bottom w:val="none" w:sz="0" w:space="0" w:color="auto"/>
        <w:right w:val="none" w:sz="0" w:space="0" w:color="auto"/>
      </w:divBdr>
    </w:div>
    <w:div w:id="833230344">
      <w:marLeft w:val="640"/>
      <w:marRight w:val="0"/>
      <w:marTop w:val="0"/>
      <w:marBottom w:val="0"/>
      <w:divBdr>
        <w:top w:val="none" w:sz="0" w:space="0" w:color="auto"/>
        <w:left w:val="none" w:sz="0" w:space="0" w:color="auto"/>
        <w:bottom w:val="none" w:sz="0" w:space="0" w:color="auto"/>
        <w:right w:val="none" w:sz="0" w:space="0" w:color="auto"/>
      </w:divBdr>
    </w:div>
    <w:div w:id="833256830">
      <w:marLeft w:val="640"/>
      <w:marRight w:val="0"/>
      <w:marTop w:val="0"/>
      <w:marBottom w:val="0"/>
      <w:divBdr>
        <w:top w:val="none" w:sz="0" w:space="0" w:color="auto"/>
        <w:left w:val="none" w:sz="0" w:space="0" w:color="auto"/>
        <w:bottom w:val="none" w:sz="0" w:space="0" w:color="auto"/>
        <w:right w:val="none" w:sz="0" w:space="0" w:color="auto"/>
      </w:divBdr>
    </w:div>
    <w:div w:id="833303393">
      <w:marLeft w:val="640"/>
      <w:marRight w:val="0"/>
      <w:marTop w:val="0"/>
      <w:marBottom w:val="0"/>
      <w:divBdr>
        <w:top w:val="none" w:sz="0" w:space="0" w:color="auto"/>
        <w:left w:val="none" w:sz="0" w:space="0" w:color="auto"/>
        <w:bottom w:val="none" w:sz="0" w:space="0" w:color="auto"/>
        <w:right w:val="none" w:sz="0" w:space="0" w:color="auto"/>
      </w:divBdr>
    </w:div>
    <w:div w:id="833376564">
      <w:marLeft w:val="640"/>
      <w:marRight w:val="0"/>
      <w:marTop w:val="0"/>
      <w:marBottom w:val="0"/>
      <w:divBdr>
        <w:top w:val="none" w:sz="0" w:space="0" w:color="auto"/>
        <w:left w:val="none" w:sz="0" w:space="0" w:color="auto"/>
        <w:bottom w:val="none" w:sz="0" w:space="0" w:color="auto"/>
        <w:right w:val="none" w:sz="0" w:space="0" w:color="auto"/>
      </w:divBdr>
    </w:div>
    <w:div w:id="833378579">
      <w:marLeft w:val="640"/>
      <w:marRight w:val="0"/>
      <w:marTop w:val="0"/>
      <w:marBottom w:val="0"/>
      <w:divBdr>
        <w:top w:val="none" w:sz="0" w:space="0" w:color="auto"/>
        <w:left w:val="none" w:sz="0" w:space="0" w:color="auto"/>
        <w:bottom w:val="none" w:sz="0" w:space="0" w:color="auto"/>
        <w:right w:val="none" w:sz="0" w:space="0" w:color="auto"/>
      </w:divBdr>
    </w:div>
    <w:div w:id="833451740">
      <w:marLeft w:val="640"/>
      <w:marRight w:val="0"/>
      <w:marTop w:val="0"/>
      <w:marBottom w:val="0"/>
      <w:divBdr>
        <w:top w:val="none" w:sz="0" w:space="0" w:color="auto"/>
        <w:left w:val="none" w:sz="0" w:space="0" w:color="auto"/>
        <w:bottom w:val="none" w:sz="0" w:space="0" w:color="auto"/>
        <w:right w:val="none" w:sz="0" w:space="0" w:color="auto"/>
      </w:divBdr>
    </w:div>
    <w:div w:id="833567763">
      <w:marLeft w:val="640"/>
      <w:marRight w:val="0"/>
      <w:marTop w:val="0"/>
      <w:marBottom w:val="0"/>
      <w:divBdr>
        <w:top w:val="none" w:sz="0" w:space="0" w:color="auto"/>
        <w:left w:val="none" w:sz="0" w:space="0" w:color="auto"/>
        <w:bottom w:val="none" w:sz="0" w:space="0" w:color="auto"/>
        <w:right w:val="none" w:sz="0" w:space="0" w:color="auto"/>
      </w:divBdr>
    </w:div>
    <w:div w:id="833649413">
      <w:marLeft w:val="640"/>
      <w:marRight w:val="0"/>
      <w:marTop w:val="0"/>
      <w:marBottom w:val="0"/>
      <w:divBdr>
        <w:top w:val="none" w:sz="0" w:space="0" w:color="auto"/>
        <w:left w:val="none" w:sz="0" w:space="0" w:color="auto"/>
        <w:bottom w:val="none" w:sz="0" w:space="0" w:color="auto"/>
        <w:right w:val="none" w:sz="0" w:space="0" w:color="auto"/>
      </w:divBdr>
    </w:div>
    <w:div w:id="833688450">
      <w:marLeft w:val="640"/>
      <w:marRight w:val="0"/>
      <w:marTop w:val="0"/>
      <w:marBottom w:val="0"/>
      <w:divBdr>
        <w:top w:val="none" w:sz="0" w:space="0" w:color="auto"/>
        <w:left w:val="none" w:sz="0" w:space="0" w:color="auto"/>
        <w:bottom w:val="none" w:sz="0" w:space="0" w:color="auto"/>
        <w:right w:val="none" w:sz="0" w:space="0" w:color="auto"/>
      </w:divBdr>
    </w:div>
    <w:div w:id="833691573">
      <w:marLeft w:val="640"/>
      <w:marRight w:val="0"/>
      <w:marTop w:val="0"/>
      <w:marBottom w:val="0"/>
      <w:divBdr>
        <w:top w:val="none" w:sz="0" w:space="0" w:color="auto"/>
        <w:left w:val="none" w:sz="0" w:space="0" w:color="auto"/>
        <w:bottom w:val="none" w:sz="0" w:space="0" w:color="auto"/>
        <w:right w:val="none" w:sz="0" w:space="0" w:color="auto"/>
      </w:divBdr>
    </w:div>
    <w:div w:id="833880348">
      <w:marLeft w:val="640"/>
      <w:marRight w:val="0"/>
      <w:marTop w:val="0"/>
      <w:marBottom w:val="0"/>
      <w:divBdr>
        <w:top w:val="none" w:sz="0" w:space="0" w:color="auto"/>
        <w:left w:val="none" w:sz="0" w:space="0" w:color="auto"/>
        <w:bottom w:val="none" w:sz="0" w:space="0" w:color="auto"/>
        <w:right w:val="none" w:sz="0" w:space="0" w:color="auto"/>
      </w:divBdr>
    </w:div>
    <w:div w:id="833885679">
      <w:marLeft w:val="640"/>
      <w:marRight w:val="0"/>
      <w:marTop w:val="0"/>
      <w:marBottom w:val="0"/>
      <w:divBdr>
        <w:top w:val="none" w:sz="0" w:space="0" w:color="auto"/>
        <w:left w:val="none" w:sz="0" w:space="0" w:color="auto"/>
        <w:bottom w:val="none" w:sz="0" w:space="0" w:color="auto"/>
        <w:right w:val="none" w:sz="0" w:space="0" w:color="auto"/>
      </w:divBdr>
    </w:div>
    <w:div w:id="833956839">
      <w:marLeft w:val="640"/>
      <w:marRight w:val="0"/>
      <w:marTop w:val="0"/>
      <w:marBottom w:val="0"/>
      <w:divBdr>
        <w:top w:val="none" w:sz="0" w:space="0" w:color="auto"/>
        <w:left w:val="none" w:sz="0" w:space="0" w:color="auto"/>
        <w:bottom w:val="none" w:sz="0" w:space="0" w:color="auto"/>
        <w:right w:val="none" w:sz="0" w:space="0" w:color="auto"/>
      </w:divBdr>
    </w:div>
    <w:div w:id="833958254">
      <w:marLeft w:val="640"/>
      <w:marRight w:val="0"/>
      <w:marTop w:val="0"/>
      <w:marBottom w:val="0"/>
      <w:divBdr>
        <w:top w:val="none" w:sz="0" w:space="0" w:color="auto"/>
        <w:left w:val="none" w:sz="0" w:space="0" w:color="auto"/>
        <w:bottom w:val="none" w:sz="0" w:space="0" w:color="auto"/>
        <w:right w:val="none" w:sz="0" w:space="0" w:color="auto"/>
      </w:divBdr>
    </w:div>
    <w:div w:id="834079034">
      <w:marLeft w:val="640"/>
      <w:marRight w:val="0"/>
      <w:marTop w:val="0"/>
      <w:marBottom w:val="0"/>
      <w:divBdr>
        <w:top w:val="none" w:sz="0" w:space="0" w:color="auto"/>
        <w:left w:val="none" w:sz="0" w:space="0" w:color="auto"/>
        <w:bottom w:val="none" w:sz="0" w:space="0" w:color="auto"/>
        <w:right w:val="none" w:sz="0" w:space="0" w:color="auto"/>
      </w:divBdr>
    </w:div>
    <w:div w:id="834149121">
      <w:marLeft w:val="640"/>
      <w:marRight w:val="0"/>
      <w:marTop w:val="0"/>
      <w:marBottom w:val="0"/>
      <w:divBdr>
        <w:top w:val="none" w:sz="0" w:space="0" w:color="auto"/>
        <w:left w:val="none" w:sz="0" w:space="0" w:color="auto"/>
        <w:bottom w:val="none" w:sz="0" w:space="0" w:color="auto"/>
        <w:right w:val="none" w:sz="0" w:space="0" w:color="auto"/>
      </w:divBdr>
    </w:div>
    <w:div w:id="834150523">
      <w:marLeft w:val="640"/>
      <w:marRight w:val="0"/>
      <w:marTop w:val="0"/>
      <w:marBottom w:val="0"/>
      <w:divBdr>
        <w:top w:val="none" w:sz="0" w:space="0" w:color="auto"/>
        <w:left w:val="none" w:sz="0" w:space="0" w:color="auto"/>
        <w:bottom w:val="none" w:sz="0" w:space="0" w:color="auto"/>
        <w:right w:val="none" w:sz="0" w:space="0" w:color="auto"/>
      </w:divBdr>
    </w:div>
    <w:div w:id="834224870">
      <w:marLeft w:val="640"/>
      <w:marRight w:val="0"/>
      <w:marTop w:val="0"/>
      <w:marBottom w:val="0"/>
      <w:divBdr>
        <w:top w:val="none" w:sz="0" w:space="0" w:color="auto"/>
        <w:left w:val="none" w:sz="0" w:space="0" w:color="auto"/>
        <w:bottom w:val="none" w:sz="0" w:space="0" w:color="auto"/>
        <w:right w:val="none" w:sz="0" w:space="0" w:color="auto"/>
      </w:divBdr>
    </w:div>
    <w:div w:id="834228799">
      <w:marLeft w:val="640"/>
      <w:marRight w:val="0"/>
      <w:marTop w:val="0"/>
      <w:marBottom w:val="0"/>
      <w:divBdr>
        <w:top w:val="none" w:sz="0" w:space="0" w:color="auto"/>
        <w:left w:val="none" w:sz="0" w:space="0" w:color="auto"/>
        <w:bottom w:val="none" w:sz="0" w:space="0" w:color="auto"/>
        <w:right w:val="none" w:sz="0" w:space="0" w:color="auto"/>
      </w:divBdr>
    </w:div>
    <w:div w:id="834297618">
      <w:marLeft w:val="640"/>
      <w:marRight w:val="0"/>
      <w:marTop w:val="0"/>
      <w:marBottom w:val="0"/>
      <w:divBdr>
        <w:top w:val="none" w:sz="0" w:space="0" w:color="auto"/>
        <w:left w:val="none" w:sz="0" w:space="0" w:color="auto"/>
        <w:bottom w:val="none" w:sz="0" w:space="0" w:color="auto"/>
        <w:right w:val="none" w:sz="0" w:space="0" w:color="auto"/>
      </w:divBdr>
    </w:div>
    <w:div w:id="834305216">
      <w:marLeft w:val="640"/>
      <w:marRight w:val="0"/>
      <w:marTop w:val="0"/>
      <w:marBottom w:val="0"/>
      <w:divBdr>
        <w:top w:val="none" w:sz="0" w:space="0" w:color="auto"/>
        <w:left w:val="none" w:sz="0" w:space="0" w:color="auto"/>
        <w:bottom w:val="none" w:sz="0" w:space="0" w:color="auto"/>
        <w:right w:val="none" w:sz="0" w:space="0" w:color="auto"/>
      </w:divBdr>
    </w:div>
    <w:div w:id="834371456">
      <w:marLeft w:val="640"/>
      <w:marRight w:val="0"/>
      <w:marTop w:val="0"/>
      <w:marBottom w:val="0"/>
      <w:divBdr>
        <w:top w:val="none" w:sz="0" w:space="0" w:color="auto"/>
        <w:left w:val="none" w:sz="0" w:space="0" w:color="auto"/>
        <w:bottom w:val="none" w:sz="0" w:space="0" w:color="auto"/>
        <w:right w:val="none" w:sz="0" w:space="0" w:color="auto"/>
      </w:divBdr>
    </w:div>
    <w:div w:id="834491599">
      <w:marLeft w:val="640"/>
      <w:marRight w:val="0"/>
      <w:marTop w:val="0"/>
      <w:marBottom w:val="0"/>
      <w:divBdr>
        <w:top w:val="none" w:sz="0" w:space="0" w:color="auto"/>
        <w:left w:val="none" w:sz="0" w:space="0" w:color="auto"/>
        <w:bottom w:val="none" w:sz="0" w:space="0" w:color="auto"/>
        <w:right w:val="none" w:sz="0" w:space="0" w:color="auto"/>
      </w:divBdr>
    </w:div>
    <w:div w:id="834497820">
      <w:marLeft w:val="640"/>
      <w:marRight w:val="0"/>
      <w:marTop w:val="0"/>
      <w:marBottom w:val="0"/>
      <w:divBdr>
        <w:top w:val="none" w:sz="0" w:space="0" w:color="auto"/>
        <w:left w:val="none" w:sz="0" w:space="0" w:color="auto"/>
        <w:bottom w:val="none" w:sz="0" w:space="0" w:color="auto"/>
        <w:right w:val="none" w:sz="0" w:space="0" w:color="auto"/>
      </w:divBdr>
    </w:div>
    <w:div w:id="834566375">
      <w:marLeft w:val="640"/>
      <w:marRight w:val="0"/>
      <w:marTop w:val="0"/>
      <w:marBottom w:val="0"/>
      <w:divBdr>
        <w:top w:val="none" w:sz="0" w:space="0" w:color="auto"/>
        <w:left w:val="none" w:sz="0" w:space="0" w:color="auto"/>
        <w:bottom w:val="none" w:sz="0" w:space="0" w:color="auto"/>
        <w:right w:val="none" w:sz="0" w:space="0" w:color="auto"/>
      </w:divBdr>
    </w:div>
    <w:div w:id="834764726">
      <w:marLeft w:val="640"/>
      <w:marRight w:val="0"/>
      <w:marTop w:val="0"/>
      <w:marBottom w:val="0"/>
      <w:divBdr>
        <w:top w:val="none" w:sz="0" w:space="0" w:color="auto"/>
        <w:left w:val="none" w:sz="0" w:space="0" w:color="auto"/>
        <w:bottom w:val="none" w:sz="0" w:space="0" w:color="auto"/>
        <w:right w:val="none" w:sz="0" w:space="0" w:color="auto"/>
      </w:divBdr>
    </w:div>
    <w:div w:id="834801075">
      <w:marLeft w:val="640"/>
      <w:marRight w:val="0"/>
      <w:marTop w:val="0"/>
      <w:marBottom w:val="0"/>
      <w:divBdr>
        <w:top w:val="none" w:sz="0" w:space="0" w:color="auto"/>
        <w:left w:val="none" w:sz="0" w:space="0" w:color="auto"/>
        <w:bottom w:val="none" w:sz="0" w:space="0" w:color="auto"/>
        <w:right w:val="none" w:sz="0" w:space="0" w:color="auto"/>
      </w:divBdr>
    </w:div>
    <w:div w:id="834806969">
      <w:marLeft w:val="640"/>
      <w:marRight w:val="0"/>
      <w:marTop w:val="0"/>
      <w:marBottom w:val="0"/>
      <w:divBdr>
        <w:top w:val="none" w:sz="0" w:space="0" w:color="auto"/>
        <w:left w:val="none" w:sz="0" w:space="0" w:color="auto"/>
        <w:bottom w:val="none" w:sz="0" w:space="0" w:color="auto"/>
        <w:right w:val="none" w:sz="0" w:space="0" w:color="auto"/>
      </w:divBdr>
    </w:div>
    <w:div w:id="834879631">
      <w:marLeft w:val="640"/>
      <w:marRight w:val="0"/>
      <w:marTop w:val="0"/>
      <w:marBottom w:val="0"/>
      <w:divBdr>
        <w:top w:val="none" w:sz="0" w:space="0" w:color="auto"/>
        <w:left w:val="none" w:sz="0" w:space="0" w:color="auto"/>
        <w:bottom w:val="none" w:sz="0" w:space="0" w:color="auto"/>
        <w:right w:val="none" w:sz="0" w:space="0" w:color="auto"/>
      </w:divBdr>
    </w:div>
    <w:div w:id="834881848">
      <w:marLeft w:val="640"/>
      <w:marRight w:val="0"/>
      <w:marTop w:val="0"/>
      <w:marBottom w:val="0"/>
      <w:divBdr>
        <w:top w:val="none" w:sz="0" w:space="0" w:color="auto"/>
        <w:left w:val="none" w:sz="0" w:space="0" w:color="auto"/>
        <w:bottom w:val="none" w:sz="0" w:space="0" w:color="auto"/>
        <w:right w:val="none" w:sz="0" w:space="0" w:color="auto"/>
      </w:divBdr>
    </w:div>
    <w:div w:id="834959358">
      <w:marLeft w:val="640"/>
      <w:marRight w:val="0"/>
      <w:marTop w:val="0"/>
      <w:marBottom w:val="0"/>
      <w:divBdr>
        <w:top w:val="none" w:sz="0" w:space="0" w:color="auto"/>
        <w:left w:val="none" w:sz="0" w:space="0" w:color="auto"/>
        <w:bottom w:val="none" w:sz="0" w:space="0" w:color="auto"/>
        <w:right w:val="none" w:sz="0" w:space="0" w:color="auto"/>
      </w:divBdr>
    </w:div>
    <w:div w:id="835002380">
      <w:marLeft w:val="640"/>
      <w:marRight w:val="0"/>
      <w:marTop w:val="0"/>
      <w:marBottom w:val="0"/>
      <w:divBdr>
        <w:top w:val="none" w:sz="0" w:space="0" w:color="auto"/>
        <w:left w:val="none" w:sz="0" w:space="0" w:color="auto"/>
        <w:bottom w:val="none" w:sz="0" w:space="0" w:color="auto"/>
        <w:right w:val="none" w:sz="0" w:space="0" w:color="auto"/>
      </w:divBdr>
    </w:div>
    <w:div w:id="835191566">
      <w:marLeft w:val="640"/>
      <w:marRight w:val="0"/>
      <w:marTop w:val="0"/>
      <w:marBottom w:val="0"/>
      <w:divBdr>
        <w:top w:val="none" w:sz="0" w:space="0" w:color="auto"/>
        <w:left w:val="none" w:sz="0" w:space="0" w:color="auto"/>
        <w:bottom w:val="none" w:sz="0" w:space="0" w:color="auto"/>
        <w:right w:val="none" w:sz="0" w:space="0" w:color="auto"/>
      </w:divBdr>
    </w:div>
    <w:div w:id="835339042">
      <w:marLeft w:val="640"/>
      <w:marRight w:val="0"/>
      <w:marTop w:val="0"/>
      <w:marBottom w:val="0"/>
      <w:divBdr>
        <w:top w:val="none" w:sz="0" w:space="0" w:color="auto"/>
        <w:left w:val="none" w:sz="0" w:space="0" w:color="auto"/>
        <w:bottom w:val="none" w:sz="0" w:space="0" w:color="auto"/>
        <w:right w:val="none" w:sz="0" w:space="0" w:color="auto"/>
      </w:divBdr>
    </w:div>
    <w:div w:id="835416033">
      <w:marLeft w:val="640"/>
      <w:marRight w:val="0"/>
      <w:marTop w:val="0"/>
      <w:marBottom w:val="0"/>
      <w:divBdr>
        <w:top w:val="none" w:sz="0" w:space="0" w:color="auto"/>
        <w:left w:val="none" w:sz="0" w:space="0" w:color="auto"/>
        <w:bottom w:val="none" w:sz="0" w:space="0" w:color="auto"/>
        <w:right w:val="none" w:sz="0" w:space="0" w:color="auto"/>
      </w:divBdr>
    </w:div>
    <w:div w:id="835456894">
      <w:marLeft w:val="640"/>
      <w:marRight w:val="0"/>
      <w:marTop w:val="0"/>
      <w:marBottom w:val="0"/>
      <w:divBdr>
        <w:top w:val="none" w:sz="0" w:space="0" w:color="auto"/>
        <w:left w:val="none" w:sz="0" w:space="0" w:color="auto"/>
        <w:bottom w:val="none" w:sz="0" w:space="0" w:color="auto"/>
        <w:right w:val="none" w:sz="0" w:space="0" w:color="auto"/>
      </w:divBdr>
    </w:div>
    <w:div w:id="835463101">
      <w:marLeft w:val="640"/>
      <w:marRight w:val="0"/>
      <w:marTop w:val="0"/>
      <w:marBottom w:val="0"/>
      <w:divBdr>
        <w:top w:val="none" w:sz="0" w:space="0" w:color="auto"/>
        <w:left w:val="none" w:sz="0" w:space="0" w:color="auto"/>
        <w:bottom w:val="none" w:sz="0" w:space="0" w:color="auto"/>
        <w:right w:val="none" w:sz="0" w:space="0" w:color="auto"/>
      </w:divBdr>
    </w:div>
    <w:div w:id="835531803">
      <w:marLeft w:val="640"/>
      <w:marRight w:val="0"/>
      <w:marTop w:val="0"/>
      <w:marBottom w:val="0"/>
      <w:divBdr>
        <w:top w:val="none" w:sz="0" w:space="0" w:color="auto"/>
        <w:left w:val="none" w:sz="0" w:space="0" w:color="auto"/>
        <w:bottom w:val="none" w:sz="0" w:space="0" w:color="auto"/>
        <w:right w:val="none" w:sz="0" w:space="0" w:color="auto"/>
      </w:divBdr>
    </w:div>
    <w:div w:id="835534852">
      <w:marLeft w:val="640"/>
      <w:marRight w:val="0"/>
      <w:marTop w:val="0"/>
      <w:marBottom w:val="0"/>
      <w:divBdr>
        <w:top w:val="none" w:sz="0" w:space="0" w:color="auto"/>
        <w:left w:val="none" w:sz="0" w:space="0" w:color="auto"/>
        <w:bottom w:val="none" w:sz="0" w:space="0" w:color="auto"/>
        <w:right w:val="none" w:sz="0" w:space="0" w:color="auto"/>
      </w:divBdr>
    </w:div>
    <w:div w:id="835610395">
      <w:marLeft w:val="640"/>
      <w:marRight w:val="0"/>
      <w:marTop w:val="0"/>
      <w:marBottom w:val="0"/>
      <w:divBdr>
        <w:top w:val="none" w:sz="0" w:space="0" w:color="auto"/>
        <w:left w:val="none" w:sz="0" w:space="0" w:color="auto"/>
        <w:bottom w:val="none" w:sz="0" w:space="0" w:color="auto"/>
        <w:right w:val="none" w:sz="0" w:space="0" w:color="auto"/>
      </w:divBdr>
    </w:div>
    <w:div w:id="835615227">
      <w:marLeft w:val="640"/>
      <w:marRight w:val="0"/>
      <w:marTop w:val="0"/>
      <w:marBottom w:val="0"/>
      <w:divBdr>
        <w:top w:val="none" w:sz="0" w:space="0" w:color="auto"/>
        <w:left w:val="none" w:sz="0" w:space="0" w:color="auto"/>
        <w:bottom w:val="none" w:sz="0" w:space="0" w:color="auto"/>
        <w:right w:val="none" w:sz="0" w:space="0" w:color="auto"/>
      </w:divBdr>
    </w:div>
    <w:div w:id="835681744">
      <w:marLeft w:val="640"/>
      <w:marRight w:val="0"/>
      <w:marTop w:val="0"/>
      <w:marBottom w:val="0"/>
      <w:divBdr>
        <w:top w:val="none" w:sz="0" w:space="0" w:color="auto"/>
        <w:left w:val="none" w:sz="0" w:space="0" w:color="auto"/>
        <w:bottom w:val="none" w:sz="0" w:space="0" w:color="auto"/>
        <w:right w:val="none" w:sz="0" w:space="0" w:color="auto"/>
      </w:divBdr>
    </w:div>
    <w:div w:id="835681748">
      <w:marLeft w:val="640"/>
      <w:marRight w:val="0"/>
      <w:marTop w:val="0"/>
      <w:marBottom w:val="0"/>
      <w:divBdr>
        <w:top w:val="none" w:sz="0" w:space="0" w:color="auto"/>
        <w:left w:val="none" w:sz="0" w:space="0" w:color="auto"/>
        <w:bottom w:val="none" w:sz="0" w:space="0" w:color="auto"/>
        <w:right w:val="none" w:sz="0" w:space="0" w:color="auto"/>
      </w:divBdr>
    </w:div>
    <w:div w:id="835920562">
      <w:marLeft w:val="640"/>
      <w:marRight w:val="0"/>
      <w:marTop w:val="0"/>
      <w:marBottom w:val="0"/>
      <w:divBdr>
        <w:top w:val="none" w:sz="0" w:space="0" w:color="auto"/>
        <w:left w:val="none" w:sz="0" w:space="0" w:color="auto"/>
        <w:bottom w:val="none" w:sz="0" w:space="0" w:color="auto"/>
        <w:right w:val="none" w:sz="0" w:space="0" w:color="auto"/>
      </w:divBdr>
    </w:div>
    <w:div w:id="835992652">
      <w:marLeft w:val="640"/>
      <w:marRight w:val="0"/>
      <w:marTop w:val="0"/>
      <w:marBottom w:val="0"/>
      <w:divBdr>
        <w:top w:val="none" w:sz="0" w:space="0" w:color="auto"/>
        <w:left w:val="none" w:sz="0" w:space="0" w:color="auto"/>
        <w:bottom w:val="none" w:sz="0" w:space="0" w:color="auto"/>
        <w:right w:val="none" w:sz="0" w:space="0" w:color="auto"/>
      </w:divBdr>
    </w:div>
    <w:div w:id="836000191">
      <w:marLeft w:val="640"/>
      <w:marRight w:val="0"/>
      <w:marTop w:val="0"/>
      <w:marBottom w:val="0"/>
      <w:divBdr>
        <w:top w:val="none" w:sz="0" w:space="0" w:color="auto"/>
        <w:left w:val="none" w:sz="0" w:space="0" w:color="auto"/>
        <w:bottom w:val="none" w:sz="0" w:space="0" w:color="auto"/>
        <w:right w:val="none" w:sz="0" w:space="0" w:color="auto"/>
      </w:divBdr>
    </w:div>
    <w:div w:id="836074090">
      <w:marLeft w:val="640"/>
      <w:marRight w:val="0"/>
      <w:marTop w:val="0"/>
      <w:marBottom w:val="0"/>
      <w:divBdr>
        <w:top w:val="none" w:sz="0" w:space="0" w:color="auto"/>
        <w:left w:val="none" w:sz="0" w:space="0" w:color="auto"/>
        <w:bottom w:val="none" w:sz="0" w:space="0" w:color="auto"/>
        <w:right w:val="none" w:sz="0" w:space="0" w:color="auto"/>
      </w:divBdr>
    </w:div>
    <w:div w:id="836116615">
      <w:marLeft w:val="640"/>
      <w:marRight w:val="0"/>
      <w:marTop w:val="0"/>
      <w:marBottom w:val="0"/>
      <w:divBdr>
        <w:top w:val="none" w:sz="0" w:space="0" w:color="auto"/>
        <w:left w:val="none" w:sz="0" w:space="0" w:color="auto"/>
        <w:bottom w:val="none" w:sz="0" w:space="0" w:color="auto"/>
        <w:right w:val="none" w:sz="0" w:space="0" w:color="auto"/>
      </w:divBdr>
    </w:div>
    <w:div w:id="836187408">
      <w:marLeft w:val="640"/>
      <w:marRight w:val="0"/>
      <w:marTop w:val="0"/>
      <w:marBottom w:val="0"/>
      <w:divBdr>
        <w:top w:val="none" w:sz="0" w:space="0" w:color="auto"/>
        <w:left w:val="none" w:sz="0" w:space="0" w:color="auto"/>
        <w:bottom w:val="none" w:sz="0" w:space="0" w:color="auto"/>
        <w:right w:val="none" w:sz="0" w:space="0" w:color="auto"/>
      </w:divBdr>
    </w:div>
    <w:div w:id="836188184">
      <w:marLeft w:val="640"/>
      <w:marRight w:val="0"/>
      <w:marTop w:val="0"/>
      <w:marBottom w:val="0"/>
      <w:divBdr>
        <w:top w:val="none" w:sz="0" w:space="0" w:color="auto"/>
        <w:left w:val="none" w:sz="0" w:space="0" w:color="auto"/>
        <w:bottom w:val="none" w:sz="0" w:space="0" w:color="auto"/>
        <w:right w:val="none" w:sz="0" w:space="0" w:color="auto"/>
      </w:divBdr>
    </w:div>
    <w:div w:id="836269572">
      <w:marLeft w:val="640"/>
      <w:marRight w:val="0"/>
      <w:marTop w:val="0"/>
      <w:marBottom w:val="0"/>
      <w:divBdr>
        <w:top w:val="none" w:sz="0" w:space="0" w:color="auto"/>
        <w:left w:val="none" w:sz="0" w:space="0" w:color="auto"/>
        <w:bottom w:val="none" w:sz="0" w:space="0" w:color="auto"/>
        <w:right w:val="none" w:sz="0" w:space="0" w:color="auto"/>
      </w:divBdr>
    </w:div>
    <w:div w:id="836380933">
      <w:marLeft w:val="640"/>
      <w:marRight w:val="0"/>
      <w:marTop w:val="0"/>
      <w:marBottom w:val="0"/>
      <w:divBdr>
        <w:top w:val="none" w:sz="0" w:space="0" w:color="auto"/>
        <w:left w:val="none" w:sz="0" w:space="0" w:color="auto"/>
        <w:bottom w:val="none" w:sz="0" w:space="0" w:color="auto"/>
        <w:right w:val="none" w:sz="0" w:space="0" w:color="auto"/>
      </w:divBdr>
    </w:div>
    <w:div w:id="836387170">
      <w:marLeft w:val="640"/>
      <w:marRight w:val="0"/>
      <w:marTop w:val="0"/>
      <w:marBottom w:val="0"/>
      <w:divBdr>
        <w:top w:val="none" w:sz="0" w:space="0" w:color="auto"/>
        <w:left w:val="none" w:sz="0" w:space="0" w:color="auto"/>
        <w:bottom w:val="none" w:sz="0" w:space="0" w:color="auto"/>
        <w:right w:val="none" w:sz="0" w:space="0" w:color="auto"/>
      </w:divBdr>
    </w:div>
    <w:div w:id="836387208">
      <w:marLeft w:val="640"/>
      <w:marRight w:val="0"/>
      <w:marTop w:val="0"/>
      <w:marBottom w:val="0"/>
      <w:divBdr>
        <w:top w:val="none" w:sz="0" w:space="0" w:color="auto"/>
        <w:left w:val="none" w:sz="0" w:space="0" w:color="auto"/>
        <w:bottom w:val="none" w:sz="0" w:space="0" w:color="auto"/>
        <w:right w:val="none" w:sz="0" w:space="0" w:color="auto"/>
      </w:divBdr>
    </w:div>
    <w:div w:id="836456512">
      <w:marLeft w:val="640"/>
      <w:marRight w:val="0"/>
      <w:marTop w:val="0"/>
      <w:marBottom w:val="0"/>
      <w:divBdr>
        <w:top w:val="none" w:sz="0" w:space="0" w:color="auto"/>
        <w:left w:val="none" w:sz="0" w:space="0" w:color="auto"/>
        <w:bottom w:val="none" w:sz="0" w:space="0" w:color="auto"/>
        <w:right w:val="none" w:sz="0" w:space="0" w:color="auto"/>
      </w:divBdr>
    </w:div>
    <w:div w:id="836457699">
      <w:marLeft w:val="640"/>
      <w:marRight w:val="0"/>
      <w:marTop w:val="0"/>
      <w:marBottom w:val="0"/>
      <w:divBdr>
        <w:top w:val="none" w:sz="0" w:space="0" w:color="auto"/>
        <w:left w:val="none" w:sz="0" w:space="0" w:color="auto"/>
        <w:bottom w:val="none" w:sz="0" w:space="0" w:color="auto"/>
        <w:right w:val="none" w:sz="0" w:space="0" w:color="auto"/>
      </w:divBdr>
    </w:div>
    <w:div w:id="836459177">
      <w:marLeft w:val="640"/>
      <w:marRight w:val="0"/>
      <w:marTop w:val="0"/>
      <w:marBottom w:val="0"/>
      <w:divBdr>
        <w:top w:val="none" w:sz="0" w:space="0" w:color="auto"/>
        <w:left w:val="none" w:sz="0" w:space="0" w:color="auto"/>
        <w:bottom w:val="none" w:sz="0" w:space="0" w:color="auto"/>
        <w:right w:val="none" w:sz="0" w:space="0" w:color="auto"/>
      </w:divBdr>
    </w:div>
    <w:div w:id="836648328">
      <w:marLeft w:val="640"/>
      <w:marRight w:val="0"/>
      <w:marTop w:val="0"/>
      <w:marBottom w:val="0"/>
      <w:divBdr>
        <w:top w:val="none" w:sz="0" w:space="0" w:color="auto"/>
        <w:left w:val="none" w:sz="0" w:space="0" w:color="auto"/>
        <w:bottom w:val="none" w:sz="0" w:space="0" w:color="auto"/>
        <w:right w:val="none" w:sz="0" w:space="0" w:color="auto"/>
      </w:divBdr>
    </w:div>
    <w:div w:id="836727301">
      <w:marLeft w:val="640"/>
      <w:marRight w:val="0"/>
      <w:marTop w:val="0"/>
      <w:marBottom w:val="0"/>
      <w:divBdr>
        <w:top w:val="none" w:sz="0" w:space="0" w:color="auto"/>
        <w:left w:val="none" w:sz="0" w:space="0" w:color="auto"/>
        <w:bottom w:val="none" w:sz="0" w:space="0" w:color="auto"/>
        <w:right w:val="none" w:sz="0" w:space="0" w:color="auto"/>
      </w:divBdr>
    </w:div>
    <w:div w:id="836848213">
      <w:marLeft w:val="640"/>
      <w:marRight w:val="0"/>
      <w:marTop w:val="0"/>
      <w:marBottom w:val="0"/>
      <w:divBdr>
        <w:top w:val="none" w:sz="0" w:space="0" w:color="auto"/>
        <w:left w:val="none" w:sz="0" w:space="0" w:color="auto"/>
        <w:bottom w:val="none" w:sz="0" w:space="0" w:color="auto"/>
        <w:right w:val="none" w:sz="0" w:space="0" w:color="auto"/>
      </w:divBdr>
    </w:div>
    <w:div w:id="836849311">
      <w:marLeft w:val="640"/>
      <w:marRight w:val="0"/>
      <w:marTop w:val="0"/>
      <w:marBottom w:val="0"/>
      <w:divBdr>
        <w:top w:val="none" w:sz="0" w:space="0" w:color="auto"/>
        <w:left w:val="none" w:sz="0" w:space="0" w:color="auto"/>
        <w:bottom w:val="none" w:sz="0" w:space="0" w:color="auto"/>
        <w:right w:val="none" w:sz="0" w:space="0" w:color="auto"/>
      </w:divBdr>
    </w:div>
    <w:div w:id="836917136">
      <w:marLeft w:val="640"/>
      <w:marRight w:val="0"/>
      <w:marTop w:val="0"/>
      <w:marBottom w:val="0"/>
      <w:divBdr>
        <w:top w:val="none" w:sz="0" w:space="0" w:color="auto"/>
        <w:left w:val="none" w:sz="0" w:space="0" w:color="auto"/>
        <w:bottom w:val="none" w:sz="0" w:space="0" w:color="auto"/>
        <w:right w:val="none" w:sz="0" w:space="0" w:color="auto"/>
      </w:divBdr>
    </w:div>
    <w:div w:id="836962862">
      <w:marLeft w:val="640"/>
      <w:marRight w:val="0"/>
      <w:marTop w:val="0"/>
      <w:marBottom w:val="0"/>
      <w:divBdr>
        <w:top w:val="none" w:sz="0" w:space="0" w:color="auto"/>
        <w:left w:val="none" w:sz="0" w:space="0" w:color="auto"/>
        <w:bottom w:val="none" w:sz="0" w:space="0" w:color="auto"/>
        <w:right w:val="none" w:sz="0" w:space="0" w:color="auto"/>
      </w:divBdr>
    </w:div>
    <w:div w:id="837043161">
      <w:marLeft w:val="640"/>
      <w:marRight w:val="0"/>
      <w:marTop w:val="0"/>
      <w:marBottom w:val="0"/>
      <w:divBdr>
        <w:top w:val="none" w:sz="0" w:space="0" w:color="auto"/>
        <w:left w:val="none" w:sz="0" w:space="0" w:color="auto"/>
        <w:bottom w:val="none" w:sz="0" w:space="0" w:color="auto"/>
        <w:right w:val="none" w:sz="0" w:space="0" w:color="auto"/>
      </w:divBdr>
    </w:div>
    <w:div w:id="837111878">
      <w:marLeft w:val="640"/>
      <w:marRight w:val="0"/>
      <w:marTop w:val="0"/>
      <w:marBottom w:val="0"/>
      <w:divBdr>
        <w:top w:val="none" w:sz="0" w:space="0" w:color="auto"/>
        <w:left w:val="none" w:sz="0" w:space="0" w:color="auto"/>
        <w:bottom w:val="none" w:sz="0" w:space="0" w:color="auto"/>
        <w:right w:val="none" w:sz="0" w:space="0" w:color="auto"/>
      </w:divBdr>
    </w:div>
    <w:div w:id="837157485">
      <w:marLeft w:val="640"/>
      <w:marRight w:val="0"/>
      <w:marTop w:val="0"/>
      <w:marBottom w:val="0"/>
      <w:divBdr>
        <w:top w:val="none" w:sz="0" w:space="0" w:color="auto"/>
        <w:left w:val="none" w:sz="0" w:space="0" w:color="auto"/>
        <w:bottom w:val="none" w:sz="0" w:space="0" w:color="auto"/>
        <w:right w:val="none" w:sz="0" w:space="0" w:color="auto"/>
      </w:divBdr>
    </w:div>
    <w:div w:id="837306223">
      <w:marLeft w:val="640"/>
      <w:marRight w:val="0"/>
      <w:marTop w:val="0"/>
      <w:marBottom w:val="0"/>
      <w:divBdr>
        <w:top w:val="none" w:sz="0" w:space="0" w:color="auto"/>
        <w:left w:val="none" w:sz="0" w:space="0" w:color="auto"/>
        <w:bottom w:val="none" w:sz="0" w:space="0" w:color="auto"/>
        <w:right w:val="none" w:sz="0" w:space="0" w:color="auto"/>
      </w:divBdr>
    </w:div>
    <w:div w:id="837308229">
      <w:marLeft w:val="640"/>
      <w:marRight w:val="0"/>
      <w:marTop w:val="0"/>
      <w:marBottom w:val="0"/>
      <w:divBdr>
        <w:top w:val="none" w:sz="0" w:space="0" w:color="auto"/>
        <w:left w:val="none" w:sz="0" w:space="0" w:color="auto"/>
        <w:bottom w:val="none" w:sz="0" w:space="0" w:color="auto"/>
        <w:right w:val="none" w:sz="0" w:space="0" w:color="auto"/>
      </w:divBdr>
    </w:div>
    <w:div w:id="837380272">
      <w:marLeft w:val="640"/>
      <w:marRight w:val="0"/>
      <w:marTop w:val="0"/>
      <w:marBottom w:val="0"/>
      <w:divBdr>
        <w:top w:val="none" w:sz="0" w:space="0" w:color="auto"/>
        <w:left w:val="none" w:sz="0" w:space="0" w:color="auto"/>
        <w:bottom w:val="none" w:sz="0" w:space="0" w:color="auto"/>
        <w:right w:val="none" w:sz="0" w:space="0" w:color="auto"/>
      </w:divBdr>
    </w:div>
    <w:div w:id="837421702">
      <w:marLeft w:val="640"/>
      <w:marRight w:val="0"/>
      <w:marTop w:val="0"/>
      <w:marBottom w:val="0"/>
      <w:divBdr>
        <w:top w:val="none" w:sz="0" w:space="0" w:color="auto"/>
        <w:left w:val="none" w:sz="0" w:space="0" w:color="auto"/>
        <w:bottom w:val="none" w:sz="0" w:space="0" w:color="auto"/>
        <w:right w:val="none" w:sz="0" w:space="0" w:color="auto"/>
      </w:divBdr>
    </w:div>
    <w:div w:id="837423914">
      <w:marLeft w:val="640"/>
      <w:marRight w:val="0"/>
      <w:marTop w:val="0"/>
      <w:marBottom w:val="0"/>
      <w:divBdr>
        <w:top w:val="none" w:sz="0" w:space="0" w:color="auto"/>
        <w:left w:val="none" w:sz="0" w:space="0" w:color="auto"/>
        <w:bottom w:val="none" w:sz="0" w:space="0" w:color="auto"/>
        <w:right w:val="none" w:sz="0" w:space="0" w:color="auto"/>
      </w:divBdr>
    </w:div>
    <w:div w:id="837430174">
      <w:marLeft w:val="640"/>
      <w:marRight w:val="0"/>
      <w:marTop w:val="0"/>
      <w:marBottom w:val="0"/>
      <w:divBdr>
        <w:top w:val="none" w:sz="0" w:space="0" w:color="auto"/>
        <w:left w:val="none" w:sz="0" w:space="0" w:color="auto"/>
        <w:bottom w:val="none" w:sz="0" w:space="0" w:color="auto"/>
        <w:right w:val="none" w:sz="0" w:space="0" w:color="auto"/>
      </w:divBdr>
    </w:div>
    <w:div w:id="837503832">
      <w:marLeft w:val="640"/>
      <w:marRight w:val="0"/>
      <w:marTop w:val="0"/>
      <w:marBottom w:val="0"/>
      <w:divBdr>
        <w:top w:val="none" w:sz="0" w:space="0" w:color="auto"/>
        <w:left w:val="none" w:sz="0" w:space="0" w:color="auto"/>
        <w:bottom w:val="none" w:sz="0" w:space="0" w:color="auto"/>
        <w:right w:val="none" w:sz="0" w:space="0" w:color="auto"/>
      </w:divBdr>
    </w:div>
    <w:div w:id="837506133">
      <w:marLeft w:val="640"/>
      <w:marRight w:val="0"/>
      <w:marTop w:val="0"/>
      <w:marBottom w:val="0"/>
      <w:divBdr>
        <w:top w:val="none" w:sz="0" w:space="0" w:color="auto"/>
        <w:left w:val="none" w:sz="0" w:space="0" w:color="auto"/>
        <w:bottom w:val="none" w:sz="0" w:space="0" w:color="auto"/>
        <w:right w:val="none" w:sz="0" w:space="0" w:color="auto"/>
      </w:divBdr>
    </w:div>
    <w:div w:id="837580450">
      <w:marLeft w:val="640"/>
      <w:marRight w:val="0"/>
      <w:marTop w:val="0"/>
      <w:marBottom w:val="0"/>
      <w:divBdr>
        <w:top w:val="none" w:sz="0" w:space="0" w:color="auto"/>
        <w:left w:val="none" w:sz="0" w:space="0" w:color="auto"/>
        <w:bottom w:val="none" w:sz="0" w:space="0" w:color="auto"/>
        <w:right w:val="none" w:sz="0" w:space="0" w:color="auto"/>
      </w:divBdr>
    </w:div>
    <w:div w:id="837581542">
      <w:marLeft w:val="640"/>
      <w:marRight w:val="0"/>
      <w:marTop w:val="0"/>
      <w:marBottom w:val="0"/>
      <w:divBdr>
        <w:top w:val="none" w:sz="0" w:space="0" w:color="auto"/>
        <w:left w:val="none" w:sz="0" w:space="0" w:color="auto"/>
        <w:bottom w:val="none" w:sz="0" w:space="0" w:color="auto"/>
        <w:right w:val="none" w:sz="0" w:space="0" w:color="auto"/>
      </w:divBdr>
    </w:div>
    <w:div w:id="837774383">
      <w:marLeft w:val="640"/>
      <w:marRight w:val="0"/>
      <w:marTop w:val="0"/>
      <w:marBottom w:val="0"/>
      <w:divBdr>
        <w:top w:val="none" w:sz="0" w:space="0" w:color="auto"/>
        <w:left w:val="none" w:sz="0" w:space="0" w:color="auto"/>
        <w:bottom w:val="none" w:sz="0" w:space="0" w:color="auto"/>
        <w:right w:val="none" w:sz="0" w:space="0" w:color="auto"/>
      </w:divBdr>
    </w:div>
    <w:div w:id="837774384">
      <w:marLeft w:val="640"/>
      <w:marRight w:val="0"/>
      <w:marTop w:val="0"/>
      <w:marBottom w:val="0"/>
      <w:divBdr>
        <w:top w:val="none" w:sz="0" w:space="0" w:color="auto"/>
        <w:left w:val="none" w:sz="0" w:space="0" w:color="auto"/>
        <w:bottom w:val="none" w:sz="0" w:space="0" w:color="auto"/>
        <w:right w:val="none" w:sz="0" w:space="0" w:color="auto"/>
      </w:divBdr>
    </w:div>
    <w:div w:id="837843478">
      <w:marLeft w:val="640"/>
      <w:marRight w:val="0"/>
      <w:marTop w:val="0"/>
      <w:marBottom w:val="0"/>
      <w:divBdr>
        <w:top w:val="none" w:sz="0" w:space="0" w:color="auto"/>
        <w:left w:val="none" w:sz="0" w:space="0" w:color="auto"/>
        <w:bottom w:val="none" w:sz="0" w:space="0" w:color="auto"/>
        <w:right w:val="none" w:sz="0" w:space="0" w:color="auto"/>
      </w:divBdr>
    </w:div>
    <w:div w:id="837888411">
      <w:marLeft w:val="640"/>
      <w:marRight w:val="0"/>
      <w:marTop w:val="0"/>
      <w:marBottom w:val="0"/>
      <w:divBdr>
        <w:top w:val="none" w:sz="0" w:space="0" w:color="auto"/>
        <w:left w:val="none" w:sz="0" w:space="0" w:color="auto"/>
        <w:bottom w:val="none" w:sz="0" w:space="0" w:color="auto"/>
        <w:right w:val="none" w:sz="0" w:space="0" w:color="auto"/>
      </w:divBdr>
    </w:div>
    <w:div w:id="837888907">
      <w:marLeft w:val="640"/>
      <w:marRight w:val="0"/>
      <w:marTop w:val="0"/>
      <w:marBottom w:val="0"/>
      <w:divBdr>
        <w:top w:val="none" w:sz="0" w:space="0" w:color="auto"/>
        <w:left w:val="none" w:sz="0" w:space="0" w:color="auto"/>
        <w:bottom w:val="none" w:sz="0" w:space="0" w:color="auto"/>
        <w:right w:val="none" w:sz="0" w:space="0" w:color="auto"/>
      </w:divBdr>
    </w:div>
    <w:div w:id="838077633">
      <w:marLeft w:val="640"/>
      <w:marRight w:val="0"/>
      <w:marTop w:val="0"/>
      <w:marBottom w:val="0"/>
      <w:divBdr>
        <w:top w:val="none" w:sz="0" w:space="0" w:color="auto"/>
        <w:left w:val="none" w:sz="0" w:space="0" w:color="auto"/>
        <w:bottom w:val="none" w:sz="0" w:space="0" w:color="auto"/>
        <w:right w:val="none" w:sz="0" w:space="0" w:color="auto"/>
      </w:divBdr>
    </w:div>
    <w:div w:id="838083335">
      <w:marLeft w:val="640"/>
      <w:marRight w:val="0"/>
      <w:marTop w:val="0"/>
      <w:marBottom w:val="0"/>
      <w:divBdr>
        <w:top w:val="none" w:sz="0" w:space="0" w:color="auto"/>
        <w:left w:val="none" w:sz="0" w:space="0" w:color="auto"/>
        <w:bottom w:val="none" w:sz="0" w:space="0" w:color="auto"/>
        <w:right w:val="none" w:sz="0" w:space="0" w:color="auto"/>
      </w:divBdr>
    </w:div>
    <w:div w:id="838157738">
      <w:marLeft w:val="640"/>
      <w:marRight w:val="0"/>
      <w:marTop w:val="0"/>
      <w:marBottom w:val="0"/>
      <w:divBdr>
        <w:top w:val="none" w:sz="0" w:space="0" w:color="auto"/>
        <w:left w:val="none" w:sz="0" w:space="0" w:color="auto"/>
        <w:bottom w:val="none" w:sz="0" w:space="0" w:color="auto"/>
        <w:right w:val="none" w:sz="0" w:space="0" w:color="auto"/>
      </w:divBdr>
    </w:div>
    <w:div w:id="838160839">
      <w:marLeft w:val="640"/>
      <w:marRight w:val="0"/>
      <w:marTop w:val="0"/>
      <w:marBottom w:val="0"/>
      <w:divBdr>
        <w:top w:val="none" w:sz="0" w:space="0" w:color="auto"/>
        <w:left w:val="none" w:sz="0" w:space="0" w:color="auto"/>
        <w:bottom w:val="none" w:sz="0" w:space="0" w:color="auto"/>
        <w:right w:val="none" w:sz="0" w:space="0" w:color="auto"/>
      </w:divBdr>
    </w:div>
    <w:div w:id="838161072">
      <w:marLeft w:val="640"/>
      <w:marRight w:val="0"/>
      <w:marTop w:val="0"/>
      <w:marBottom w:val="0"/>
      <w:divBdr>
        <w:top w:val="none" w:sz="0" w:space="0" w:color="auto"/>
        <w:left w:val="none" w:sz="0" w:space="0" w:color="auto"/>
        <w:bottom w:val="none" w:sz="0" w:space="0" w:color="auto"/>
        <w:right w:val="none" w:sz="0" w:space="0" w:color="auto"/>
      </w:divBdr>
    </w:div>
    <w:div w:id="838235061">
      <w:marLeft w:val="640"/>
      <w:marRight w:val="0"/>
      <w:marTop w:val="0"/>
      <w:marBottom w:val="0"/>
      <w:divBdr>
        <w:top w:val="none" w:sz="0" w:space="0" w:color="auto"/>
        <w:left w:val="none" w:sz="0" w:space="0" w:color="auto"/>
        <w:bottom w:val="none" w:sz="0" w:space="0" w:color="auto"/>
        <w:right w:val="none" w:sz="0" w:space="0" w:color="auto"/>
      </w:divBdr>
    </w:div>
    <w:div w:id="838348678">
      <w:marLeft w:val="640"/>
      <w:marRight w:val="0"/>
      <w:marTop w:val="0"/>
      <w:marBottom w:val="0"/>
      <w:divBdr>
        <w:top w:val="none" w:sz="0" w:space="0" w:color="auto"/>
        <w:left w:val="none" w:sz="0" w:space="0" w:color="auto"/>
        <w:bottom w:val="none" w:sz="0" w:space="0" w:color="auto"/>
        <w:right w:val="none" w:sz="0" w:space="0" w:color="auto"/>
      </w:divBdr>
    </w:div>
    <w:div w:id="838538770">
      <w:marLeft w:val="640"/>
      <w:marRight w:val="0"/>
      <w:marTop w:val="0"/>
      <w:marBottom w:val="0"/>
      <w:divBdr>
        <w:top w:val="none" w:sz="0" w:space="0" w:color="auto"/>
        <w:left w:val="none" w:sz="0" w:space="0" w:color="auto"/>
        <w:bottom w:val="none" w:sz="0" w:space="0" w:color="auto"/>
        <w:right w:val="none" w:sz="0" w:space="0" w:color="auto"/>
      </w:divBdr>
    </w:div>
    <w:div w:id="838692125">
      <w:marLeft w:val="640"/>
      <w:marRight w:val="0"/>
      <w:marTop w:val="0"/>
      <w:marBottom w:val="0"/>
      <w:divBdr>
        <w:top w:val="none" w:sz="0" w:space="0" w:color="auto"/>
        <w:left w:val="none" w:sz="0" w:space="0" w:color="auto"/>
        <w:bottom w:val="none" w:sz="0" w:space="0" w:color="auto"/>
        <w:right w:val="none" w:sz="0" w:space="0" w:color="auto"/>
      </w:divBdr>
    </w:div>
    <w:div w:id="838807379">
      <w:marLeft w:val="640"/>
      <w:marRight w:val="0"/>
      <w:marTop w:val="0"/>
      <w:marBottom w:val="0"/>
      <w:divBdr>
        <w:top w:val="none" w:sz="0" w:space="0" w:color="auto"/>
        <w:left w:val="none" w:sz="0" w:space="0" w:color="auto"/>
        <w:bottom w:val="none" w:sz="0" w:space="0" w:color="auto"/>
        <w:right w:val="none" w:sz="0" w:space="0" w:color="auto"/>
      </w:divBdr>
    </w:div>
    <w:div w:id="838888484">
      <w:marLeft w:val="640"/>
      <w:marRight w:val="0"/>
      <w:marTop w:val="0"/>
      <w:marBottom w:val="0"/>
      <w:divBdr>
        <w:top w:val="none" w:sz="0" w:space="0" w:color="auto"/>
        <w:left w:val="none" w:sz="0" w:space="0" w:color="auto"/>
        <w:bottom w:val="none" w:sz="0" w:space="0" w:color="auto"/>
        <w:right w:val="none" w:sz="0" w:space="0" w:color="auto"/>
      </w:divBdr>
    </w:div>
    <w:div w:id="838889572">
      <w:marLeft w:val="640"/>
      <w:marRight w:val="0"/>
      <w:marTop w:val="0"/>
      <w:marBottom w:val="0"/>
      <w:divBdr>
        <w:top w:val="none" w:sz="0" w:space="0" w:color="auto"/>
        <w:left w:val="none" w:sz="0" w:space="0" w:color="auto"/>
        <w:bottom w:val="none" w:sz="0" w:space="0" w:color="auto"/>
        <w:right w:val="none" w:sz="0" w:space="0" w:color="auto"/>
      </w:divBdr>
    </w:div>
    <w:div w:id="838927012">
      <w:marLeft w:val="640"/>
      <w:marRight w:val="0"/>
      <w:marTop w:val="0"/>
      <w:marBottom w:val="0"/>
      <w:divBdr>
        <w:top w:val="none" w:sz="0" w:space="0" w:color="auto"/>
        <w:left w:val="none" w:sz="0" w:space="0" w:color="auto"/>
        <w:bottom w:val="none" w:sz="0" w:space="0" w:color="auto"/>
        <w:right w:val="none" w:sz="0" w:space="0" w:color="auto"/>
      </w:divBdr>
    </w:div>
    <w:div w:id="839001219">
      <w:marLeft w:val="640"/>
      <w:marRight w:val="0"/>
      <w:marTop w:val="0"/>
      <w:marBottom w:val="0"/>
      <w:divBdr>
        <w:top w:val="none" w:sz="0" w:space="0" w:color="auto"/>
        <w:left w:val="none" w:sz="0" w:space="0" w:color="auto"/>
        <w:bottom w:val="none" w:sz="0" w:space="0" w:color="auto"/>
        <w:right w:val="none" w:sz="0" w:space="0" w:color="auto"/>
      </w:divBdr>
    </w:div>
    <w:div w:id="839005134">
      <w:marLeft w:val="640"/>
      <w:marRight w:val="0"/>
      <w:marTop w:val="0"/>
      <w:marBottom w:val="0"/>
      <w:divBdr>
        <w:top w:val="none" w:sz="0" w:space="0" w:color="auto"/>
        <w:left w:val="none" w:sz="0" w:space="0" w:color="auto"/>
        <w:bottom w:val="none" w:sz="0" w:space="0" w:color="auto"/>
        <w:right w:val="none" w:sz="0" w:space="0" w:color="auto"/>
      </w:divBdr>
    </w:div>
    <w:div w:id="839154066">
      <w:marLeft w:val="640"/>
      <w:marRight w:val="0"/>
      <w:marTop w:val="0"/>
      <w:marBottom w:val="0"/>
      <w:divBdr>
        <w:top w:val="none" w:sz="0" w:space="0" w:color="auto"/>
        <w:left w:val="none" w:sz="0" w:space="0" w:color="auto"/>
        <w:bottom w:val="none" w:sz="0" w:space="0" w:color="auto"/>
        <w:right w:val="none" w:sz="0" w:space="0" w:color="auto"/>
      </w:divBdr>
    </w:div>
    <w:div w:id="839388486">
      <w:marLeft w:val="640"/>
      <w:marRight w:val="0"/>
      <w:marTop w:val="0"/>
      <w:marBottom w:val="0"/>
      <w:divBdr>
        <w:top w:val="none" w:sz="0" w:space="0" w:color="auto"/>
        <w:left w:val="none" w:sz="0" w:space="0" w:color="auto"/>
        <w:bottom w:val="none" w:sz="0" w:space="0" w:color="auto"/>
        <w:right w:val="none" w:sz="0" w:space="0" w:color="auto"/>
      </w:divBdr>
    </w:div>
    <w:div w:id="839471526">
      <w:marLeft w:val="640"/>
      <w:marRight w:val="0"/>
      <w:marTop w:val="0"/>
      <w:marBottom w:val="0"/>
      <w:divBdr>
        <w:top w:val="none" w:sz="0" w:space="0" w:color="auto"/>
        <w:left w:val="none" w:sz="0" w:space="0" w:color="auto"/>
        <w:bottom w:val="none" w:sz="0" w:space="0" w:color="auto"/>
        <w:right w:val="none" w:sz="0" w:space="0" w:color="auto"/>
      </w:divBdr>
    </w:div>
    <w:div w:id="839546086">
      <w:marLeft w:val="640"/>
      <w:marRight w:val="0"/>
      <w:marTop w:val="0"/>
      <w:marBottom w:val="0"/>
      <w:divBdr>
        <w:top w:val="none" w:sz="0" w:space="0" w:color="auto"/>
        <w:left w:val="none" w:sz="0" w:space="0" w:color="auto"/>
        <w:bottom w:val="none" w:sz="0" w:space="0" w:color="auto"/>
        <w:right w:val="none" w:sz="0" w:space="0" w:color="auto"/>
      </w:divBdr>
    </w:div>
    <w:div w:id="839582114">
      <w:marLeft w:val="640"/>
      <w:marRight w:val="0"/>
      <w:marTop w:val="0"/>
      <w:marBottom w:val="0"/>
      <w:divBdr>
        <w:top w:val="none" w:sz="0" w:space="0" w:color="auto"/>
        <w:left w:val="none" w:sz="0" w:space="0" w:color="auto"/>
        <w:bottom w:val="none" w:sz="0" w:space="0" w:color="auto"/>
        <w:right w:val="none" w:sz="0" w:space="0" w:color="auto"/>
      </w:divBdr>
    </w:div>
    <w:div w:id="839587050">
      <w:marLeft w:val="640"/>
      <w:marRight w:val="0"/>
      <w:marTop w:val="0"/>
      <w:marBottom w:val="0"/>
      <w:divBdr>
        <w:top w:val="none" w:sz="0" w:space="0" w:color="auto"/>
        <w:left w:val="none" w:sz="0" w:space="0" w:color="auto"/>
        <w:bottom w:val="none" w:sz="0" w:space="0" w:color="auto"/>
        <w:right w:val="none" w:sz="0" w:space="0" w:color="auto"/>
      </w:divBdr>
    </w:div>
    <w:div w:id="839854998">
      <w:marLeft w:val="640"/>
      <w:marRight w:val="0"/>
      <w:marTop w:val="0"/>
      <w:marBottom w:val="0"/>
      <w:divBdr>
        <w:top w:val="none" w:sz="0" w:space="0" w:color="auto"/>
        <w:left w:val="none" w:sz="0" w:space="0" w:color="auto"/>
        <w:bottom w:val="none" w:sz="0" w:space="0" w:color="auto"/>
        <w:right w:val="none" w:sz="0" w:space="0" w:color="auto"/>
      </w:divBdr>
    </w:div>
    <w:div w:id="840197398">
      <w:marLeft w:val="640"/>
      <w:marRight w:val="0"/>
      <w:marTop w:val="0"/>
      <w:marBottom w:val="0"/>
      <w:divBdr>
        <w:top w:val="none" w:sz="0" w:space="0" w:color="auto"/>
        <w:left w:val="none" w:sz="0" w:space="0" w:color="auto"/>
        <w:bottom w:val="none" w:sz="0" w:space="0" w:color="auto"/>
        <w:right w:val="none" w:sz="0" w:space="0" w:color="auto"/>
      </w:divBdr>
    </w:div>
    <w:div w:id="840509631">
      <w:marLeft w:val="640"/>
      <w:marRight w:val="0"/>
      <w:marTop w:val="0"/>
      <w:marBottom w:val="0"/>
      <w:divBdr>
        <w:top w:val="none" w:sz="0" w:space="0" w:color="auto"/>
        <w:left w:val="none" w:sz="0" w:space="0" w:color="auto"/>
        <w:bottom w:val="none" w:sz="0" w:space="0" w:color="auto"/>
        <w:right w:val="none" w:sz="0" w:space="0" w:color="auto"/>
      </w:divBdr>
    </w:div>
    <w:div w:id="840588327">
      <w:marLeft w:val="640"/>
      <w:marRight w:val="0"/>
      <w:marTop w:val="0"/>
      <w:marBottom w:val="0"/>
      <w:divBdr>
        <w:top w:val="none" w:sz="0" w:space="0" w:color="auto"/>
        <w:left w:val="none" w:sz="0" w:space="0" w:color="auto"/>
        <w:bottom w:val="none" w:sz="0" w:space="0" w:color="auto"/>
        <w:right w:val="none" w:sz="0" w:space="0" w:color="auto"/>
      </w:divBdr>
    </w:div>
    <w:div w:id="840658869">
      <w:marLeft w:val="640"/>
      <w:marRight w:val="0"/>
      <w:marTop w:val="0"/>
      <w:marBottom w:val="0"/>
      <w:divBdr>
        <w:top w:val="none" w:sz="0" w:space="0" w:color="auto"/>
        <w:left w:val="none" w:sz="0" w:space="0" w:color="auto"/>
        <w:bottom w:val="none" w:sz="0" w:space="0" w:color="auto"/>
        <w:right w:val="none" w:sz="0" w:space="0" w:color="auto"/>
      </w:divBdr>
    </w:div>
    <w:div w:id="840782158">
      <w:marLeft w:val="640"/>
      <w:marRight w:val="0"/>
      <w:marTop w:val="0"/>
      <w:marBottom w:val="0"/>
      <w:divBdr>
        <w:top w:val="none" w:sz="0" w:space="0" w:color="auto"/>
        <w:left w:val="none" w:sz="0" w:space="0" w:color="auto"/>
        <w:bottom w:val="none" w:sz="0" w:space="0" w:color="auto"/>
        <w:right w:val="none" w:sz="0" w:space="0" w:color="auto"/>
      </w:divBdr>
    </w:div>
    <w:div w:id="840852512">
      <w:bodyDiv w:val="1"/>
      <w:marLeft w:val="0"/>
      <w:marRight w:val="0"/>
      <w:marTop w:val="0"/>
      <w:marBottom w:val="0"/>
      <w:divBdr>
        <w:top w:val="none" w:sz="0" w:space="0" w:color="auto"/>
        <w:left w:val="none" w:sz="0" w:space="0" w:color="auto"/>
        <w:bottom w:val="none" w:sz="0" w:space="0" w:color="auto"/>
        <w:right w:val="none" w:sz="0" w:space="0" w:color="auto"/>
      </w:divBdr>
    </w:div>
    <w:div w:id="840854502">
      <w:marLeft w:val="640"/>
      <w:marRight w:val="0"/>
      <w:marTop w:val="0"/>
      <w:marBottom w:val="0"/>
      <w:divBdr>
        <w:top w:val="none" w:sz="0" w:space="0" w:color="auto"/>
        <w:left w:val="none" w:sz="0" w:space="0" w:color="auto"/>
        <w:bottom w:val="none" w:sz="0" w:space="0" w:color="auto"/>
        <w:right w:val="none" w:sz="0" w:space="0" w:color="auto"/>
      </w:divBdr>
    </w:div>
    <w:div w:id="840895641">
      <w:marLeft w:val="640"/>
      <w:marRight w:val="0"/>
      <w:marTop w:val="0"/>
      <w:marBottom w:val="0"/>
      <w:divBdr>
        <w:top w:val="none" w:sz="0" w:space="0" w:color="auto"/>
        <w:left w:val="none" w:sz="0" w:space="0" w:color="auto"/>
        <w:bottom w:val="none" w:sz="0" w:space="0" w:color="auto"/>
        <w:right w:val="none" w:sz="0" w:space="0" w:color="auto"/>
      </w:divBdr>
    </w:div>
    <w:div w:id="840970190">
      <w:marLeft w:val="640"/>
      <w:marRight w:val="0"/>
      <w:marTop w:val="0"/>
      <w:marBottom w:val="0"/>
      <w:divBdr>
        <w:top w:val="none" w:sz="0" w:space="0" w:color="auto"/>
        <w:left w:val="none" w:sz="0" w:space="0" w:color="auto"/>
        <w:bottom w:val="none" w:sz="0" w:space="0" w:color="auto"/>
        <w:right w:val="none" w:sz="0" w:space="0" w:color="auto"/>
      </w:divBdr>
    </w:div>
    <w:div w:id="840972316">
      <w:marLeft w:val="640"/>
      <w:marRight w:val="0"/>
      <w:marTop w:val="0"/>
      <w:marBottom w:val="0"/>
      <w:divBdr>
        <w:top w:val="none" w:sz="0" w:space="0" w:color="auto"/>
        <w:left w:val="none" w:sz="0" w:space="0" w:color="auto"/>
        <w:bottom w:val="none" w:sz="0" w:space="0" w:color="auto"/>
        <w:right w:val="none" w:sz="0" w:space="0" w:color="auto"/>
      </w:divBdr>
    </w:div>
    <w:div w:id="841160976">
      <w:bodyDiv w:val="1"/>
      <w:marLeft w:val="0"/>
      <w:marRight w:val="0"/>
      <w:marTop w:val="0"/>
      <w:marBottom w:val="0"/>
      <w:divBdr>
        <w:top w:val="none" w:sz="0" w:space="0" w:color="auto"/>
        <w:left w:val="none" w:sz="0" w:space="0" w:color="auto"/>
        <w:bottom w:val="none" w:sz="0" w:space="0" w:color="auto"/>
        <w:right w:val="none" w:sz="0" w:space="0" w:color="auto"/>
      </w:divBdr>
    </w:div>
    <w:div w:id="841243908">
      <w:marLeft w:val="640"/>
      <w:marRight w:val="0"/>
      <w:marTop w:val="0"/>
      <w:marBottom w:val="0"/>
      <w:divBdr>
        <w:top w:val="none" w:sz="0" w:space="0" w:color="auto"/>
        <w:left w:val="none" w:sz="0" w:space="0" w:color="auto"/>
        <w:bottom w:val="none" w:sz="0" w:space="0" w:color="auto"/>
        <w:right w:val="none" w:sz="0" w:space="0" w:color="auto"/>
      </w:divBdr>
    </w:div>
    <w:div w:id="841314072">
      <w:marLeft w:val="640"/>
      <w:marRight w:val="0"/>
      <w:marTop w:val="0"/>
      <w:marBottom w:val="0"/>
      <w:divBdr>
        <w:top w:val="none" w:sz="0" w:space="0" w:color="auto"/>
        <w:left w:val="none" w:sz="0" w:space="0" w:color="auto"/>
        <w:bottom w:val="none" w:sz="0" w:space="0" w:color="auto"/>
        <w:right w:val="none" w:sz="0" w:space="0" w:color="auto"/>
      </w:divBdr>
    </w:div>
    <w:div w:id="841360490">
      <w:marLeft w:val="640"/>
      <w:marRight w:val="0"/>
      <w:marTop w:val="0"/>
      <w:marBottom w:val="0"/>
      <w:divBdr>
        <w:top w:val="none" w:sz="0" w:space="0" w:color="auto"/>
        <w:left w:val="none" w:sz="0" w:space="0" w:color="auto"/>
        <w:bottom w:val="none" w:sz="0" w:space="0" w:color="auto"/>
        <w:right w:val="none" w:sz="0" w:space="0" w:color="auto"/>
      </w:divBdr>
    </w:div>
    <w:div w:id="841361532">
      <w:marLeft w:val="640"/>
      <w:marRight w:val="0"/>
      <w:marTop w:val="0"/>
      <w:marBottom w:val="0"/>
      <w:divBdr>
        <w:top w:val="none" w:sz="0" w:space="0" w:color="auto"/>
        <w:left w:val="none" w:sz="0" w:space="0" w:color="auto"/>
        <w:bottom w:val="none" w:sz="0" w:space="0" w:color="auto"/>
        <w:right w:val="none" w:sz="0" w:space="0" w:color="auto"/>
      </w:divBdr>
    </w:div>
    <w:div w:id="841814839">
      <w:marLeft w:val="640"/>
      <w:marRight w:val="0"/>
      <w:marTop w:val="0"/>
      <w:marBottom w:val="0"/>
      <w:divBdr>
        <w:top w:val="none" w:sz="0" w:space="0" w:color="auto"/>
        <w:left w:val="none" w:sz="0" w:space="0" w:color="auto"/>
        <w:bottom w:val="none" w:sz="0" w:space="0" w:color="auto"/>
        <w:right w:val="none" w:sz="0" w:space="0" w:color="auto"/>
      </w:divBdr>
    </w:div>
    <w:div w:id="841965833">
      <w:marLeft w:val="640"/>
      <w:marRight w:val="0"/>
      <w:marTop w:val="0"/>
      <w:marBottom w:val="0"/>
      <w:divBdr>
        <w:top w:val="none" w:sz="0" w:space="0" w:color="auto"/>
        <w:left w:val="none" w:sz="0" w:space="0" w:color="auto"/>
        <w:bottom w:val="none" w:sz="0" w:space="0" w:color="auto"/>
        <w:right w:val="none" w:sz="0" w:space="0" w:color="auto"/>
      </w:divBdr>
    </w:div>
    <w:div w:id="841973738">
      <w:marLeft w:val="640"/>
      <w:marRight w:val="0"/>
      <w:marTop w:val="0"/>
      <w:marBottom w:val="0"/>
      <w:divBdr>
        <w:top w:val="none" w:sz="0" w:space="0" w:color="auto"/>
        <w:left w:val="none" w:sz="0" w:space="0" w:color="auto"/>
        <w:bottom w:val="none" w:sz="0" w:space="0" w:color="auto"/>
        <w:right w:val="none" w:sz="0" w:space="0" w:color="auto"/>
      </w:divBdr>
    </w:div>
    <w:div w:id="842015142">
      <w:marLeft w:val="640"/>
      <w:marRight w:val="0"/>
      <w:marTop w:val="0"/>
      <w:marBottom w:val="0"/>
      <w:divBdr>
        <w:top w:val="none" w:sz="0" w:space="0" w:color="auto"/>
        <w:left w:val="none" w:sz="0" w:space="0" w:color="auto"/>
        <w:bottom w:val="none" w:sz="0" w:space="0" w:color="auto"/>
        <w:right w:val="none" w:sz="0" w:space="0" w:color="auto"/>
      </w:divBdr>
    </w:div>
    <w:div w:id="842084687">
      <w:marLeft w:val="640"/>
      <w:marRight w:val="0"/>
      <w:marTop w:val="0"/>
      <w:marBottom w:val="0"/>
      <w:divBdr>
        <w:top w:val="none" w:sz="0" w:space="0" w:color="auto"/>
        <w:left w:val="none" w:sz="0" w:space="0" w:color="auto"/>
        <w:bottom w:val="none" w:sz="0" w:space="0" w:color="auto"/>
        <w:right w:val="none" w:sz="0" w:space="0" w:color="auto"/>
      </w:divBdr>
    </w:div>
    <w:div w:id="842091329">
      <w:marLeft w:val="640"/>
      <w:marRight w:val="0"/>
      <w:marTop w:val="0"/>
      <w:marBottom w:val="0"/>
      <w:divBdr>
        <w:top w:val="none" w:sz="0" w:space="0" w:color="auto"/>
        <w:left w:val="none" w:sz="0" w:space="0" w:color="auto"/>
        <w:bottom w:val="none" w:sz="0" w:space="0" w:color="auto"/>
        <w:right w:val="none" w:sz="0" w:space="0" w:color="auto"/>
      </w:divBdr>
    </w:div>
    <w:div w:id="842092647">
      <w:marLeft w:val="640"/>
      <w:marRight w:val="0"/>
      <w:marTop w:val="0"/>
      <w:marBottom w:val="0"/>
      <w:divBdr>
        <w:top w:val="none" w:sz="0" w:space="0" w:color="auto"/>
        <w:left w:val="none" w:sz="0" w:space="0" w:color="auto"/>
        <w:bottom w:val="none" w:sz="0" w:space="0" w:color="auto"/>
        <w:right w:val="none" w:sz="0" w:space="0" w:color="auto"/>
      </w:divBdr>
    </w:div>
    <w:div w:id="842164028">
      <w:marLeft w:val="640"/>
      <w:marRight w:val="0"/>
      <w:marTop w:val="0"/>
      <w:marBottom w:val="0"/>
      <w:divBdr>
        <w:top w:val="none" w:sz="0" w:space="0" w:color="auto"/>
        <w:left w:val="none" w:sz="0" w:space="0" w:color="auto"/>
        <w:bottom w:val="none" w:sz="0" w:space="0" w:color="auto"/>
        <w:right w:val="none" w:sz="0" w:space="0" w:color="auto"/>
      </w:divBdr>
    </w:div>
    <w:div w:id="842208064">
      <w:marLeft w:val="640"/>
      <w:marRight w:val="0"/>
      <w:marTop w:val="0"/>
      <w:marBottom w:val="0"/>
      <w:divBdr>
        <w:top w:val="none" w:sz="0" w:space="0" w:color="auto"/>
        <w:left w:val="none" w:sz="0" w:space="0" w:color="auto"/>
        <w:bottom w:val="none" w:sz="0" w:space="0" w:color="auto"/>
        <w:right w:val="none" w:sz="0" w:space="0" w:color="auto"/>
      </w:divBdr>
    </w:div>
    <w:div w:id="842211017">
      <w:marLeft w:val="640"/>
      <w:marRight w:val="0"/>
      <w:marTop w:val="0"/>
      <w:marBottom w:val="0"/>
      <w:divBdr>
        <w:top w:val="none" w:sz="0" w:space="0" w:color="auto"/>
        <w:left w:val="none" w:sz="0" w:space="0" w:color="auto"/>
        <w:bottom w:val="none" w:sz="0" w:space="0" w:color="auto"/>
        <w:right w:val="none" w:sz="0" w:space="0" w:color="auto"/>
      </w:divBdr>
    </w:div>
    <w:div w:id="842282741">
      <w:marLeft w:val="640"/>
      <w:marRight w:val="0"/>
      <w:marTop w:val="0"/>
      <w:marBottom w:val="0"/>
      <w:divBdr>
        <w:top w:val="none" w:sz="0" w:space="0" w:color="auto"/>
        <w:left w:val="none" w:sz="0" w:space="0" w:color="auto"/>
        <w:bottom w:val="none" w:sz="0" w:space="0" w:color="auto"/>
        <w:right w:val="none" w:sz="0" w:space="0" w:color="auto"/>
      </w:divBdr>
    </w:div>
    <w:div w:id="842428974">
      <w:marLeft w:val="640"/>
      <w:marRight w:val="0"/>
      <w:marTop w:val="0"/>
      <w:marBottom w:val="0"/>
      <w:divBdr>
        <w:top w:val="none" w:sz="0" w:space="0" w:color="auto"/>
        <w:left w:val="none" w:sz="0" w:space="0" w:color="auto"/>
        <w:bottom w:val="none" w:sz="0" w:space="0" w:color="auto"/>
        <w:right w:val="none" w:sz="0" w:space="0" w:color="auto"/>
      </w:divBdr>
    </w:div>
    <w:div w:id="842474863">
      <w:marLeft w:val="640"/>
      <w:marRight w:val="0"/>
      <w:marTop w:val="0"/>
      <w:marBottom w:val="0"/>
      <w:divBdr>
        <w:top w:val="none" w:sz="0" w:space="0" w:color="auto"/>
        <w:left w:val="none" w:sz="0" w:space="0" w:color="auto"/>
        <w:bottom w:val="none" w:sz="0" w:space="0" w:color="auto"/>
        <w:right w:val="none" w:sz="0" w:space="0" w:color="auto"/>
      </w:divBdr>
    </w:div>
    <w:div w:id="842545491">
      <w:marLeft w:val="640"/>
      <w:marRight w:val="0"/>
      <w:marTop w:val="0"/>
      <w:marBottom w:val="0"/>
      <w:divBdr>
        <w:top w:val="none" w:sz="0" w:space="0" w:color="auto"/>
        <w:left w:val="none" w:sz="0" w:space="0" w:color="auto"/>
        <w:bottom w:val="none" w:sz="0" w:space="0" w:color="auto"/>
        <w:right w:val="none" w:sz="0" w:space="0" w:color="auto"/>
      </w:divBdr>
    </w:div>
    <w:div w:id="842545532">
      <w:marLeft w:val="640"/>
      <w:marRight w:val="0"/>
      <w:marTop w:val="0"/>
      <w:marBottom w:val="0"/>
      <w:divBdr>
        <w:top w:val="none" w:sz="0" w:space="0" w:color="auto"/>
        <w:left w:val="none" w:sz="0" w:space="0" w:color="auto"/>
        <w:bottom w:val="none" w:sz="0" w:space="0" w:color="auto"/>
        <w:right w:val="none" w:sz="0" w:space="0" w:color="auto"/>
      </w:divBdr>
    </w:div>
    <w:div w:id="842553550">
      <w:bodyDiv w:val="1"/>
      <w:marLeft w:val="0"/>
      <w:marRight w:val="0"/>
      <w:marTop w:val="0"/>
      <w:marBottom w:val="0"/>
      <w:divBdr>
        <w:top w:val="none" w:sz="0" w:space="0" w:color="auto"/>
        <w:left w:val="none" w:sz="0" w:space="0" w:color="auto"/>
        <w:bottom w:val="none" w:sz="0" w:space="0" w:color="auto"/>
        <w:right w:val="none" w:sz="0" w:space="0" w:color="auto"/>
      </w:divBdr>
    </w:div>
    <w:div w:id="842623619">
      <w:marLeft w:val="640"/>
      <w:marRight w:val="0"/>
      <w:marTop w:val="0"/>
      <w:marBottom w:val="0"/>
      <w:divBdr>
        <w:top w:val="none" w:sz="0" w:space="0" w:color="auto"/>
        <w:left w:val="none" w:sz="0" w:space="0" w:color="auto"/>
        <w:bottom w:val="none" w:sz="0" w:space="0" w:color="auto"/>
        <w:right w:val="none" w:sz="0" w:space="0" w:color="auto"/>
      </w:divBdr>
    </w:div>
    <w:div w:id="842624484">
      <w:marLeft w:val="640"/>
      <w:marRight w:val="0"/>
      <w:marTop w:val="0"/>
      <w:marBottom w:val="0"/>
      <w:divBdr>
        <w:top w:val="none" w:sz="0" w:space="0" w:color="auto"/>
        <w:left w:val="none" w:sz="0" w:space="0" w:color="auto"/>
        <w:bottom w:val="none" w:sz="0" w:space="0" w:color="auto"/>
        <w:right w:val="none" w:sz="0" w:space="0" w:color="auto"/>
      </w:divBdr>
    </w:div>
    <w:div w:id="842745710">
      <w:marLeft w:val="640"/>
      <w:marRight w:val="0"/>
      <w:marTop w:val="0"/>
      <w:marBottom w:val="0"/>
      <w:divBdr>
        <w:top w:val="none" w:sz="0" w:space="0" w:color="auto"/>
        <w:left w:val="none" w:sz="0" w:space="0" w:color="auto"/>
        <w:bottom w:val="none" w:sz="0" w:space="0" w:color="auto"/>
        <w:right w:val="none" w:sz="0" w:space="0" w:color="auto"/>
      </w:divBdr>
    </w:div>
    <w:div w:id="842817791">
      <w:marLeft w:val="640"/>
      <w:marRight w:val="0"/>
      <w:marTop w:val="0"/>
      <w:marBottom w:val="0"/>
      <w:divBdr>
        <w:top w:val="none" w:sz="0" w:space="0" w:color="auto"/>
        <w:left w:val="none" w:sz="0" w:space="0" w:color="auto"/>
        <w:bottom w:val="none" w:sz="0" w:space="0" w:color="auto"/>
        <w:right w:val="none" w:sz="0" w:space="0" w:color="auto"/>
      </w:divBdr>
    </w:div>
    <w:div w:id="842863420">
      <w:marLeft w:val="640"/>
      <w:marRight w:val="0"/>
      <w:marTop w:val="0"/>
      <w:marBottom w:val="0"/>
      <w:divBdr>
        <w:top w:val="none" w:sz="0" w:space="0" w:color="auto"/>
        <w:left w:val="none" w:sz="0" w:space="0" w:color="auto"/>
        <w:bottom w:val="none" w:sz="0" w:space="0" w:color="auto"/>
        <w:right w:val="none" w:sz="0" w:space="0" w:color="auto"/>
      </w:divBdr>
    </w:div>
    <w:div w:id="843014242">
      <w:marLeft w:val="640"/>
      <w:marRight w:val="0"/>
      <w:marTop w:val="0"/>
      <w:marBottom w:val="0"/>
      <w:divBdr>
        <w:top w:val="none" w:sz="0" w:space="0" w:color="auto"/>
        <w:left w:val="none" w:sz="0" w:space="0" w:color="auto"/>
        <w:bottom w:val="none" w:sz="0" w:space="0" w:color="auto"/>
        <w:right w:val="none" w:sz="0" w:space="0" w:color="auto"/>
      </w:divBdr>
    </w:div>
    <w:div w:id="843319324">
      <w:marLeft w:val="640"/>
      <w:marRight w:val="0"/>
      <w:marTop w:val="0"/>
      <w:marBottom w:val="0"/>
      <w:divBdr>
        <w:top w:val="none" w:sz="0" w:space="0" w:color="auto"/>
        <w:left w:val="none" w:sz="0" w:space="0" w:color="auto"/>
        <w:bottom w:val="none" w:sz="0" w:space="0" w:color="auto"/>
        <w:right w:val="none" w:sz="0" w:space="0" w:color="auto"/>
      </w:divBdr>
    </w:div>
    <w:div w:id="843400423">
      <w:marLeft w:val="640"/>
      <w:marRight w:val="0"/>
      <w:marTop w:val="0"/>
      <w:marBottom w:val="0"/>
      <w:divBdr>
        <w:top w:val="none" w:sz="0" w:space="0" w:color="auto"/>
        <w:left w:val="none" w:sz="0" w:space="0" w:color="auto"/>
        <w:bottom w:val="none" w:sz="0" w:space="0" w:color="auto"/>
        <w:right w:val="none" w:sz="0" w:space="0" w:color="auto"/>
      </w:divBdr>
    </w:div>
    <w:div w:id="843590993">
      <w:marLeft w:val="640"/>
      <w:marRight w:val="0"/>
      <w:marTop w:val="0"/>
      <w:marBottom w:val="0"/>
      <w:divBdr>
        <w:top w:val="none" w:sz="0" w:space="0" w:color="auto"/>
        <w:left w:val="none" w:sz="0" w:space="0" w:color="auto"/>
        <w:bottom w:val="none" w:sz="0" w:space="0" w:color="auto"/>
        <w:right w:val="none" w:sz="0" w:space="0" w:color="auto"/>
      </w:divBdr>
    </w:div>
    <w:div w:id="843742770">
      <w:marLeft w:val="640"/>
      <w:marRight w:val="0"/>
      <w:marTop w:val="0"/>
      <w:marBottom w:val="0"/>
      <w:divBdr>
        <w:top w:val="none" w:sz="0" w:space="0" w:color="auto"/>
        <w:left w:val="none" w:sz="0" w:space="0" w:color="auto"/>
        <w:bottom w:val="none" w:sz="0" w:space="0" w:color="auto"/>
        <w:right w:val="none" w:sz="0" w:space="0" w:color="auto"/>
      </w:divBdr>
    </w:div>
    <w:div w:id="843931413">
      <w:marLeft w:val="640"/>
      <w:marRight w:val="0"/>
      <w:marTop w:val="0"/>
      <w:marBottom w:val="0"/>
      <w:divBdr>
        <w:top w:val="none" w:sz="0" w:space="0" w:color="auto"/>
        <w:left w:val="none" w:sz="0" w:space="0" w:color="auto"/>
        <w:bottom w:val="none" w:sz="0" w:space="0" w:color="auto"/>
        <w:right w:val="none" w:sz="0" w:space="0" w:color="auto"/>
      </w:divBdr>
    </w:div>
    <w:div w:id="843936363">
      <w:marLeft w:val="640"/>
      <w:marRight w:val="0"/>
      <w:marTop w:val="0"/>
      <w:marBottom w:val="0"/>
      <w:divBdr>
        <w:top w:val="none" w:sz="0" w:space="0" w:color="auto"/>
        <w:left w:val="none" w:sz="0" w:space="0" w:color="auto"/>
        <w:bottom w:val="none" w:sz="0" w:space="0" w:color="auto"/>
        <w:right w:val="none" w:sz="0" w:space="0" w:color="auto"/>
      </w:divBdr>
    </w:div>
    <w:div w:id="843981342">
      <w:marLeft w:val="640"/>
      <w:marRight w:val="0"/>
      <w:marTop w:val="0"/>
      <w:marBottom w:val="0"/>
      <w:divBdr>
        <w:top w:val="none" w:sz="0" w:space="0" w:color="auto"/>
        <w:left w:val="none" w:sz="0" w:space="0" w:color="auto"/>
        <w:bottom w:val="none" w:sz="0" w:space="0" w:color="auto"/>
        <w:right w:val="none" w:sz="0" w:space="0" w:color="auto"/>
      </w:divBdr>
    </w:div>
    <w:div w:id="843982297">
      <w:marLeft w:val="640"/>
      <w:marRight w:val="0"/>
      <w:marTop w:val="0"/>
      <w:marBottom w:val="0"/>
      <w:divBdr>
        <w:top w:val="none" w:sz="0" w:space="0" w:color="auto"/>
        <w:left w:val="none" w:sz="0" w:space="0" w:color="auto"/>
        <w:bottom w:val="none" w:sz="0" w:space="0" w:color="auto"/>
        <w:right w:val="none" w:sz="0" w:space="0" w:color="auto"/>
      </w:divBdr>
    </w:div>
    <w:div w:id="844050443">
      <w:marLeft w:val="640"/>
      <w:marRight w:val="0"/>
      <w:marTop w:val="0"/>
      <w:marBottom w:val="0"/>
      <w:divBdr>
        <w:top w:val="none" w:sz="0" w:space="0" w:color="auto"/>
        <w:left w:val="none" w:sz="0" w:space="0" w:color="auto"/>
        <w:bottom w:val="none" w:sz="0" w:space="0" w:color="auto"/>
        <w:right w:val="none" w:sz="0" w:space="0" w:color="auto"/>
      </w:divBdr>
    </w:div>
    <w:div w:id="844129218">
      <w:marLeft w:val="640"/>
      <w:marRight w:val="0"/>
      <w:marTop w:val="0"/>
      <w:marBottom w:val="0"/>
      <w:divBdr>
        <w:top w:val="none" w:sz="0" w:space="0" w:color="auto"/>
        <w:left w:val="none" w:sz="0" w:space="0" w:color="auto"/>
        <w:bottom w:val="none" w:sz="0" w:space="0" w:color="auto"/>
        <w:right w:val="none" w:sz="0" w:space="0" w:color="auto"/>
      </w:divBdr>
    </w:div>
    <w:div w:id="844324806">
      <w:marLeft w:val="640"/>
      <w:marRight w:val="0"/>
      <w:marTop w:val="0"/>
      <w:marBottom w:val="0"/>
      <w:divBdr>
        <w:top w:val="none" w:sz="0" w:space="0" w:color="auto"/>
        <w:left w:val="none" w:sz="0" w:space="0" w:color="auto"/>
        <w:bottom w:val="none" w:sz="0" w:space="0" w:color="auto"/>
        <w:right w:val="none" w:sz="0" w:space="0" w:color="auto"/>
      </w:divBdr>
    </w:div>
    <w:div w:id="844393688">
      <w:marLeft w:val="640"/>
      <w:marRight w:val="0"/>
      <w:marTop w:val="0"/>
      <w:marBottom w:val="0"/>
      <w:divBdr>
        <w:top w:val="none" w:sz="0" w:space="0" w:color="auto"/>
        <w:left w:val="none" w:sz="0" w:space="0" w:color="auto"/>
        <w:bottom w:val="none" w:sz="0" w:space="0" w:color="auto"/>
        <w:right w:val="none" w:sz="0" w:space="0" w:color="auto"/>
      </w:divBdr>
    </w:div>
    <w:div w:id="844443530">
      <w:marLeft w:val="640"/>
      <w:marRight w:val="0"/>
      <w:marTop w:val="0"/>
      <w:marBottom w:val="0"/>
      <w:divBdr>
        <w:top w:val="none" w:sz="0" w:space="0" w:color="auto"/>
        <w:left w:val="none" w:sz="0" w:space="0" w:color="auto"/>
        <w:bottom w:val="none" w:sz="0" w:space="0" w:color="auto"/>
        <w:right w:val="none" w:sz="0" w:space="0" w:color="auto"/>
      </w:divBdr>
    </w:div>
    <w:div w:id="844444159">
      <w:marLeft w:val="640"/>
      <w:marRight w:val="0"/>
      <w:marTop w:val="0"/>
      <w:marBottom w:val="0"/>
      <w:divBdr>
        <w:top w:val="none" w:sz="0" w:space="0" w:color="auto"/>
        <w:left w:val="none" w:sz="0" w:space="0" w:color="auto"/>
        <w:bottom w:val="none" w:sz="0" w:space="0" w:color="auto"/>
        <w:right w:val="none" w:sz="0" w:space="0" w:color="auto"/>
      </w:divBdr>
    </w:div>
    <w:div w:id="844706180">
      <w:marLeft w:val="640"/>
      <w:marRight w:val="0"/>
      <w:marTop w:val="0"/>
      <w:marBottom w:val="0"/>
      <w:divBdr>
        <w:top w:val="none" w:sz="0" w:space="0" w:color="auto"/>
        <w:left w:val="none" w:sz="0" w:space="0" w:color="auto"/>
        <w:bottom w:val="none" w:sz="0" w:space="0" w:color="auto"/>
        <w:right w:val="none" w:sz="0" w:space="0" w:color="auto"/>
      </w:divBdr>
    </w:div>
    <w:div w:id="844781898">
      <w:marLeft w:val="640"/>
      <w:marRight w:val="0"/>
      <w:marTop w:val="0"/>
      <w:marBottom w:val="0"/>
      <w:divBdr>
        <w:top w:val="none" w:sz="0" w:space="0" w:color="auto"/>
        <w:left w:val="none" w:sz="0" w:space="0" w:color="auto"/>
        <w:bottom w:val="none" w:sz="0" w:space="0" w:color="auto"/>
        <w:right w:val="none" w:sz="0" w:space="0" w:color="auto"/>
      </w:divBdr>
    </w:div>
    <w:div w:id="844782415">
      <w:marLeft w:val="640"/>
      <w:marRight w:val="0"/>
      <w:marTop w:val="0"/>
      <w:marBottom w:val="0"/>
      <w:divBdr>
        <w:top w:val="none" w:sz="0" w:space="0" w:color="auto"/>
        <w:left w:val="none" w:sz="0" w:space="0" w:color="auto"/>
        <w:bottom w:val="none" w:sz="0" w:space="0" w:color="auto"/>
        <w:right w:val="none" w:sz="0" w:space="0" w:color="auto"/>
      </w:divBdr>
    </w:div>
    <w:div w:id="844829599">
      <w:marLeft w:val="640"/>
      <w:marRight w:val="0"/>
      <w:marTop w:val="0"/>
      <w:marBottom w:val="0"/>
      <w:divBdr>
        <w:top w:val="none" w:sz="0" w:space="0" w:color="auto"/>
        <w:left w:val="none" w:sz="0" w:space="0" w:color="auto"/>
        <w:bottom w:val="none" w:sz="0" w:space="0" w:color="auto"/>
        <w:right w:val="none" w:sz="0" w:space="0" w:color="auto"/>
      </w:divBdr>
    </w:div>
    <w:div w:id="844831876">
      <w:marLeft w:val="640"/>
      <w:marRight w:val="0"/>
      <w:marTop w:val="0"/>
      <w:marBottom w:val="0"/>
      <w:divBdr>
        <w:top w:val="none" w:sz="0" w:space="0" w:color="auto"/>
        <w:left w:val="none" w:sz="0" w:space="0" w:color="auto"/>
        <w:bottom w:val="none" w:sz="0" w:space="0" w:color="auto"/>
        <w:right w:val="none" w:sz="0" w:space="0" w:color="auto"/>
      </w:divBdr>
    </w:div>
    <w:div w:id="844900472">
      <w:marLeft w:val="640"/>
      <w:marRight w:val="0"/>
      <w:marTop w:val="0"/>
      <w:marBottom w:val="0"/>
      <w:divBdr>
        <w:top w:val="none" w:sz="0" w:space="0" w:color="auto"/>
        <w:left w:val="none" w:sz="0" w:space="0" w:color="auto"/>
        <w:bottom w:val="none" w:sz="0" w:space="0" w:color="auto"/>
        <w:right w:val="none" w:sz="0" w:space="0" w:color="auto"/>
      </w:divBdr>
    </w:div>
    <w:div w:id="844904793">
      <w:marLeft w:val="640"/>
      <w:marRight w:val="0"/>
      <w:marTop w:val="0"/>
      <w:marBottom w:val="0"/>
      <w:divBdr>
        <w:top w:val="none" w:sz="0" w:space="0" w:color="auto"/>
        <w:left w:val="none" w:sz="0" w:space="0" w:color="auto"/>
        <w:bottom w:val="none" w:sz="0" w:space="0" w:color="auto"/>
        <w:right w:val="none" w:sz="0" w:space="0" w:color="auto"/>
      </w:divBdr>
    </w:div>
    <w:div w:id="844974799">
      <w:marLeft w:val="640"/>
      <w:marRight w:val="0"/>
      <w:marTop w:val="0"/>
      <w:marBottom w:val="0"/>
      <w:divBdr>
        <w:top w:val="none" w:sz="0" w:space="0" w:color="auto"/>
        <w:left w:val="none" w:sz="0" w:space="0" w:color="auto"/>
        <w:bottom w:val="none" w:sz="0" w:space="0" w:color="auto"/>
        <w:right w:val="none" w:sz="0" w:space="0" w:color="auto"/>
      </w:divBdr>
    </w:div>
    <w:div w:id="845021336">
      <w:marLeft w:val="640"/>
      <w:marRight w:val="0"/>
      <w:marTop w:val="0"/>
      <w:marBottom w:val="0"/>
      <w:divBdr>
        <w:top w:val="none" w:sz="0" w:space="0" w:color="auto"/>
        <w:left w:val="none" w:sz="0" w:space="0" w:color="auto"/>
        <w:bottom w:val="none" w:sz="0" w:space="0" w:color="auto"/>
        <w:right w:val="none" w:sz="0" w:space="0" w:color="auto"/>
      </w:divBdr>
    </w:div>
    <w:div w:id="845022906">
      <w:marLeft w:val="640"/>
      <w:marRight w:val="0"/>
      <w:marTop w:val="0"/>
      <w:marBottom w:val="0"/>
      <w:divBdr>
        <w:top w:val="none" w:sz="0" w:space="0" w:color="auto"/>
        <w:left w:val="none" w:sz="0" w:space="0" w:color="auto"/>
        <w:bottom w:val="none" w:sz="0" w:space="0" w:color="auto"/>
        <w:right w:val="none" w:sz="0" w:space="0" w:color="auto"/>
      </w:divBdr>
    </w:div>
    <w:div w:id="845166732">
      <w:marLeft w:val="640"/>
      <w:marRight w:val="0"/>
      <w:marTop w:val="0"/>
      <w:marBottom w:val="0"/>
      <w:divBdr>
        <w:top w:val="none" w:sz="0" w:space="0" w:color="auto"/>
        <w:left w:val="none" w:sz="0" w:space="0" w:color="auto"/>
        <w:bottom w:val="none" w:sz="0" w:space="0" w:color="auto"/>
        <w:right w:val="none" w:sz="0" w:space="0" w:color="auto"/>
      </w:divBdr>
    </w:div>
    <w:div w:id="845286714">
      <w:marLeft w:val="640"/>
      <w:marRight w:val="0"/>
      <w:marTop w:val="0"/>
      <w:marBottom w:val="0"/>
      <w:divBdr>
        <w:top w:val="none" w:sz="0" w:space="0" w:color="auto"/>
        <w:left w:val="none" w:sz="0" w:space="0" w:color="auto"/>
        <w:bottom w:val="none" w:sz="0" w:space="0" w:color="auto"/>
        <w:right w:val="none" w:sz="0" w:space="0" w:color="auto"/>
      </w:divBdr>
    </w:div>
    <w:div w:id="845365055">
      <w:marLeft w:val="640"/>
      <w:marRight w:val="0"/>
      <w:marTop w:val="0"/>
      <w:marBottom w:val="0"/>
      <w:divBdr>
        <w:top w:val="none" w:sz="0" w:space="0" w:color="auto"/>
        <w:left w:val="none" w:sz="0" w:space="0" w:color="auto"/>
        <w:bottom w:val="none" w:sz="0" w:space="0" w:color="auto"/>
        <w:right w:val="none" w:sz="0" w:space="0" w:color="auto"/>
      </w:divBdr>
    </w:div>
    <w:div w:id="845366195">
      <w:marLeft w:val="640"/>
      <w:marRight w:val="0"/>
      <w:marTop w:val="0"/>
      <w:marBottom w:val="0"/>
      <w:divBdr>
        <w:top w:val="none" w:sz="0" w:space="0" w:color="auto"/>
        <w:left w:val="none" w:sz="0" w:space="0" w:color="auto"/>
        <w:bottom w:val="none" w:sz="0" w:space="0" w:color="auto"/>
        <w:right w:val="none" w:sz="0" w:space="0" w:color="auto"/>
      </w:divBdr>
    </w:div>
    <w:div w:id="845368619">
      <w:marLeft w:val="640"/>
      <w:marRight w:val="0"/>
      <w:marTop w:val="0"/>
      <w:marBottom w:val="0"/>
      <w:divBdr>
        <w:top w:val="none" w:sz="0" w:space="0" w:color="auto"/>
        <w:left w:val="none" w:sz="0" w:space="0" w:color="auto"/>
        <w:bottom w:val="none" w:sz="0" w:space="0" w:color="auto"/>
        <w:right w:val="none" w:sz="0" w:space="0" w:color="auto"/>
      </w:divBdr>
    </w:div>
    <w:div w:id="845444533">
      <w:marLeft w:val="640"/>
      <w:marRight w:val="0"/>
      <w:marTop w:val="0"/>
      <w:marBottom w:val="0"/>
      <w:divBdr>
        <w:top w:val="none" w:sz="0" w:space="0" w:color="auto"/>
        <w:left w:val="none" w:sz="0" w:space="0" w:color="auto"/>
        <w:bottom w:val="none" w:sz="0" w:space="0" w:color="auto"/>
        <w:right w:val="none" w:sz="0" w:space="0" w:color="auto"/>
      </w:divBdr>
    </w:div>
    <w:div w:id="845485040">
      <w:marLeft w:val="640"/>
      <w:marRight w:val="0"/>
      <w:marTop w:val="0"/>
      <w:marBottom w:val="0"/>
      <w:divBdr>
        <w:top w:val="none" w:sz="0" w:space="0" w:color="auto"/>
        <w:left w:val="none" w:sz="0" w:space="0" w:color="auto"/>
        <w:bottom w:val="none" w:sz="0" w:space="0" w:color="auto"/>
        <w:right w:val="none" w:sz="0" w:space="0" w:color="auto"/>
      </w:divBdr>
    </w:div>
    <w:div w:id="845562551">
      <w:marLeft w:val="640"/>
      <w:marRight w:val="0"/>
      <w:marTop w:val="0"/>
      <w:marBottom w:val="0"/>
      <w:divBdr>
        <w:top w:val="none" w:sz="0" w:space="0" w:color="auto"/>
        <w:left w:val="none" w:sz="0" w:space="0" w:color="auto"/>
        <w:bottom w:val="none" w:sz="0" w:space="0" w:color="auto"/>
        <w:right w:val="none" w:sz="0" w:space="0" w:color="auto"/>
      </w:divBdr>
    </w:div>
    <w:div w:id="845705181">
      <w:marLeft w:val="640"/>
      <w:marRight w:val="0"/>
      <w:marTop w:val="0"/>
      <w:marBottom w:val="0"/>
      <w:divBdr>
        <w:top w:val="none" w:sz="0" w:space="0" w:color="auto"/>
        <w:left w:val="none" w:sz="0" w:space="0" w:color="auto"/>
        <w:bottom w:val="none" w:sz="0" w:space="0" w:color="auto"/>
        <w:right w:val="none" w:sz="0" w:space="0" w:color="auto"/>
      </w:divBdr>
    </w:div>
    <w:div w:id="845708257">
      <w:marLeft w:val="640"/>
      <w:marRight w:val="0"/>
      <w:marTop w:val="0"/>
      <w:marBottom w:val="0"/>
      <w:divBdr>
        <w:top w:val="none" w:sz="0" w:space="0" w:color="auto"/>
        <w:left w:val="none" w:sz="0" w:space="0" w:color="auto"/>
        <w:bottom w:val="none" w:sz="0" w:space="0" w:color="auto"/>
        <w:right w:val="none" w:sz="0" w:space="0" w:color="auto"/>
      </w:divBdr>
    </w:div>
    <w:div w:id="845748689">
      <w:marLeft w:val="640"/>
      <w:marRight w:val="0"/>
      <w:marTop w:val="0"/>
      <w:marBottom w:val="0"/>
      <w:divBdr>
        <w:top w:val="none" w:sz="0" w:space="0" w:color="auto"/>
        <w:left w:val="none" w:sz="0" w:space="0" w:color="auto"/>
        <w:bottom w:val="none" w:sz="0" w:space="0" w:color="auto"/>
        <w:right w:val="none" w:sz="0" w:space="0" w:color="auto"/>
      </w:divBdr>
    </w:div>
    <w:div w:id="845826179">
      <w:marLeft w:val="640"/>
      <w:marRight w:val="0"/>
      <w:marTop w:val="0"/>
      <w:marBottom w:val="0"/>
      <w:divBdr>
        <w:top w:val="none" w:sz="0" w:space="0" w:color="auto"/>
        <w:left w:val="none" w:sz="0" w:space="0" w:color="auto"/>
        <w:bottom w:val="none" w:sz="0" w:space="0" w:color="auto"/>
        <w:right w:val="none" w:sz="0" w:space="0" w:color="auto"/>
      </w:divBdr>
    </w:div>
    <w:div w:id="845944476">
      <w:marLeft w:val="640"/>
      <w:marRight w:val="0"/>
      <w:marTop w:val="0"/>
      <w:marBottom w:val="0"/>
      <w:divBdr>
        <w:top w:val="none" w:sz="0" w:space="0" w:color="auto"/>
        <w:left w:val="none" w:sz="0" w:space="0" w:color="auto"/>
        <w:bottom w:val="none" w:sz="0" w:space="0" w:color="auto"/>
        <w:right w:val="none" w:sz="0" w:space="0" w:color="auto"/>
      </w:divBdr>
    </w:div>
    <w:div w:id="845946918">
      <w:marLeft w:val="640"/>
      <w:marRight w:val="0"/>
      <w:marTop w:val="0"/>
      <w:marBottom w:val="0"/>
      <w:divBdr>
        <w:top w:val="none" w:sz="0" w:space="0" w:color="auto"/>
        <w:left w:val="none" w:sz="0" w:space="0" w:color="auto"/>
        <w:bottom w:val="none" w:sz="0" w:space="0" w:color="auto"/>
        <w:right w:val="none" w:sz="0" w:space="0" w:color="auto"/>
      </w:divBdr>
    </w:div>
    <w:div w:id="846015275">
      <w:marLeft w:val="640"/>
      <w:marRight w:val="0"/>
      <w:marTop w:val="0"/>
      <w:marBottom w:val="0"/>
      <w:divBdr>
        <w:top w:val="none" w:sz="0" w:space="0" w:color="auto"/>
        <w:left w:val="none" w:sz="0" w:space="0" w:color="auto"/>
        <w:bottom w:val="none" w:sz="0" w:space="0" w:color="auto"/>
        <w:right w:val="none" w:sz="0" w:space="0" w:color="auto"/>
      </w:divBdr>
    </w:div>
    <w:div w:id="846024335">
      <w:marLeft w:val="640"/>
      <w:marRight w:val="0"/>
      <w:marTop w:val="0"/>
      <w:marBottom w:val="0"/>
      <w:divBdr>
        <w:top w:val="none" w:sz="0" w:space="0" w:color="auto"/>
        <w:left w:val="none" w:sz="0" w:space="0" w:color="auto"/>
        <w:bottom w:val="none" w:sz="0" w:space="0" w:color="auto"/>
        <w:right w:val="none" w:sz="0" w:space="0" w:color="auto"/>
      </w:divBdr>
    </w:div>
    <w:div w:id="846024354">
      <w:marLeft w:val="640"/>
      <w:marRight w:val="0"/>
      <w:marTop w:val="0"/>
      <w:marBottom w:val="0"/>
      <w:divBdr>
        <w:top w:val="none" w:sz="0" w:space="0" w:color="auto"/>
        <w:left w:val="none" w:sz="0" w:space="0" w:color="auto"/>
        <w:bottom w:val="none" w:sz="0" w:space="0" w:color="auto"/>
        <w:right w:val="none" w:sz="0" w:space="0" w:color="auto"/>
      </w:divBdr>
    </w:div>
    <w:div w:id="846141773">
      <w:marLeft w:val="640"/>
      <w:marRight w:val="0"/>
      <w:marTop w:val="0"/>
      <w:marBottom w:val="0"/>
      <w:divBdr>
        <w:top w:val="none" w:sz="0" w:space="0" w:color="auto"/>
        <w:left w:val="none" w:sz="0" w:space="0" w:color="auto"/>
        <w:bottom w:val="none" w:sz="0" w:space="0" w:color="auto"/>
        <w:right w:val="none" w:sz="0" w:space="0" w:color="auto"/>
      </w:divBdr>
    </w:div>
    <w:div w:id="846216861">
      <w:marLeft w:val="640"/>
      <w:marRight w:val="0"/>
      <w:marTop w:val="0"/>
      <w:marBottom w:val="0"/>
      <w:divBdr>
        <w:top w:val="none" w:sz="0" w:space="0" w:color="auto"/>
        <w:left w:val="none" w:sz="0" w:space="0" w:color="auto"/>
        <w:bottom w:val="none" w:sz="0" w:space="0" w:color="auto"/>
        <w:right w:val="none" w:sz="0" w:space="0" w:color="auto"/>
      </w:divBdr>
    </w:div>
    <w:div w:id="846406710">
      <w:marLeft w:val="640"/>
      <w:marRight w:val="0"/>
      <w:marTop w:val="0"/>
      <w:marBottom w:val="0"/>
      <w:divBdr>
        <w:top w:val="none" w:sz="0" w:space="0" w:color="auto"/>
        <w:left w:val="none" w:sz="0" w:space="0" w:color="auto"/>
        <w:bottom w:val="none" w:sz="0" w:space="0" w:color="auto"/>
        <w:right w:val="none" w:sz="0" w:space="0" w:color="auto"/>
      </w:divBdr>
    </w:div>
    <w:div w:id="846410027">
      <w:marLeft w:val="640"/>
      <w:marRight w:val="0"/>
      <w:marTop w:val="0"/>
      <w:marBottom w:val="0"/>
      <w:divBdr>
        <w:top w:val="none" w:sz="0" w:space="0" w:color="auto"/>
        <w:left w:val="none" w:sz="0" w:space="0" w:color="auto"/>
        <w:bottom w:val="none" w:sz="0" w:space="0" w:color="auto"/>
        <w:right w:val="none" w:sz="0" w:space="0" w:color="auto"/>
      </w:divBdr>
    </w:div>
    <w:div w:id="846478874">
      <w:marLeft w:val="640"/>
      <w:marRight w:val="0"/>
      <w:marTop w:val="0"/>
      <w:marBottom w:val="0"/>
      <w:divBdr>
        <w:top w:val="none" w:sz="0" w:space="0" w:color="auto"/>
        <w:left w:val="none" w:sz="0" w:space="0" w:color="auto"/>
        <w:bottom w:val="none" w:sz="0" w:space="0" w:color="auto"/>
        <w:right w:val="none" w:sz="0" w:space="0" w:color="auto"/>
      </w:divBdr>
    </w:div>
    <w:div w:id="846478930">
      <w:marLeft w:val="640"/>
      <w:marRight w:val="0"/>
      <w:marTop w:val="0"/>
      <w:marBottom w:val="0"/>
      <w:divBdr>
        <w:top w:val="none" w:sz="0" w:space="0" w:color="auto"/>
        <w:left w:val="none" w:sz="0" w:space="0" w:color="auto"/>
        <w:bottom w:val="none" w:sz="0" w:space="0" w:color="auto"/>
        <w:right w:val="none" w:sz="0" w:space="0" w:color="auto"/>
      </w:divBdr>
    </w:div>
    <w:div w:id="846554366">
      <w:marLeft w:val="640"/>
      <w:marRight w:val="0"/>
      <w:marTop w:val="0"/>
      <w:marBottom w:val="0"/>
      <w:divBdr>
        <w:top w:val="none" w:sz="0" w:space="0" w:color="auto"/>
        <w:left w:val="none" w:sz="0" w:space="0" w:color="auto"/>
        <w:bottom w:val="none" w:sz="0" w:space="0" w:color="auto"/>
        <w:right w:val="none" w:sz="0" w:space="0" w:color="auto"/>
      </w:divBdr>
    </w:div>
    <w:div w:id="846556247">
      <w:marLeft w:val="640"/>
      <w:marRight w:val="0"/>
      <w:marTop w:val="0"/>
      <w:marBottom w:val="0"/>
      <w:divBdr>
        <w:top w:val="none" w:sz="0" w:space="0" w:color="auto"/>
        <w:left w:val="none" w:sz="0" w:space="0" w:color="auto"/>
        <w:bottom w:val="none" w:sz="0" w:space="0" w:color="auto"/>
        <w:right w:val="none" w:sz="0" w:space="0" w:color="auto"/>
      </w:divBdr>
    </w:div>
    <w:div w:id="846561231">
      <w:bodyDiv w:val="1"/>
      <w:marLeft w:val="0"/>
      <w:marRight w:val="0"/>
      <w:marTop w:val="0"/>
      <w:marBottom w:val="0"/>
      <w:divBdr>
        <w:top w:val="none" w:sz="0" w:space="0" w:color="auto"/>
        <w:left w:val="none" w:sz="0" w:space="0" w:color="auto"/>
        <w:bottom w:val="none" w:sz="0" w:space="0" w:color="auto"/>
        <w:right w:val="none" w:sz="0" w:space="0" w:color="auto"/>
      </w:divBdr>
    </w:div>
    <w:div w:id="846868853">
      <w:marLeft w:val="640"/>
      <w:marRight w:val="0"/>
      <w:marTop w:val="0"/>
      <w:marBottom w:val="0"/>
      <w:divBdr>
        <w:top w:val="none" w:sz="0" w:space="0" w:color="auto"/>
        <w:left w:val="none" w:sz="0" w:space="0" w:color="auto"/>
        <w:bottom w:val="none" w:sz="0" w:space="0" w:color="auto"/>
        <w:right w:val="none" w:sz="0" w:space="0" w:color="auto"/>
      </w:divBdr>
    </w:div>
    <w:div w:id="847136091">
      <w:marLeft w:val="640"/>
      <w:marRight w:val="0"/>
      <w:marTop w:val="0"/>
      <w:marBottom w:val="0"/>
      <w:divBdr>
        <w:top w:val="none" w:sz="0" w:space="0" w:color="auto"/>
        <w:left w:val="none" w:sz="0" w:space="0" w:color="auto"/>
        <w:bottom w:val="none" w:sz="0" w:space="0" w:color="auto"/>
        <w:right w:val="none" w:sz="0" w:space="0" w:color="auto"/>
      </w:divBdr>
    </w:div>
    <w:div w:id="847213042">
      <w:marLeft w:val="640"/>
      <w:marRight w:val="0"/>
      <w:marTop w:val="0"/>
      <w:marBottom w:val="0"/>
      <w:divBdr>
        <w:top w:val="none" w:sz="0" w:space="0" w:color="auto"/>
        <w:left w:val="none" w:sz="0" w:space="0" w:color="auto"/>
        <w:bottom w:val="none" w:sz="0" w:space="0" w:color="auto"/>
        <w:right w:val="none" w:sz="0" w:space="0" w:color="auto"/>
      </w:divBdr>
    </w:div>
    <w:div w:id="847259580">
      <w:marLeft w:val="640"/>
      <w:marRight w:val="0"/>
      <w:marTop w:val="0"/>
      <w:marBottom w:val="0"/>
      <w:divBdr>
        <w:top w:val="none" w:sz="0" w:space="0" w:color="auto"/>
        <w:left w:val="none" w:sz="0" w:space="0" w:color="auto"/>
        <w:bottom w:val="none" w:sz="0" w:space="0" w:color="auto"/>
        <w:right w:val="none" w:sz="0" w:space="0" w:color="auto"/>
      </w:divBdr>
    </w:div>
    <w:div w:id="847403398">
      <w:marLeft w:val="640"/>
      <w:marRight w:val="0"/>
      <w:marTop w:val="0"/>
      <w:marBottom w:val="0"/>
      <w:divBdr>
        <w:top w:val="none" w:sz="0" w:space="0" w:color="auto"/>
        <w:left w:val="none" w:sz="0" w:space="0" w:color="auto"/>
        <w:bottom w:val="none" w:sz="0" w:space="0" w:color="auto"/>
        <w:right w:val="none" w:sz="0" w:space="0" w:color="auto"/>
      </w:divBdr>
    </w:div>
    <w:div w:id="847408396">
      <w:marLeft w:val="640"/>
      <w:marRight w:val="0"/>
      <w:marTop w:val="0"/>
      <w:marBottom w:val="0"/>
      <w:divBdr>
        <w:top w:val="none" w:sz="0" w:space="0" w:color="auto"/>
        <w:left w:val="none" w:sz="0" w:space="0" w:color="auto"/>
        <w:bottom w:val="none" w:sz="0" w:space="0" w:color="auto"/>
        <w:right w:val="none" w:sz="0" w:space="0" w:color="auto"/>
      </w:divBdr>
    </w:div>
    <w:div w:id="847449930">
      <w:marLeft w:val="640"/>
      <w:marRight w:val="0"/>
      <w:marTop w:val="0"/>
      <w:marBottom w:val="0"/>
      <w:divBdr>
        <w:top w:val="none" w:sz="0" w:space="0" w:color="auto"/>
        <w:left w:val="none" w:sz="0" w:space="0" w:color="auto"/>
        <w:bottom w:val="none" w:sz="0" w:space="0" w:color="auto"/>
        <w:right w:val="none" w:sz="0" w:space="0" w:color="auto"/>
      </w:divBdr>
    </w:div>
    <w:div w:id="847521158">
      <w:marLeft w:val="640"/>
      <w:marRight w:val="0"/>
      <w:marTop w:val="0"/>
      <w:marBottom w:val="0"/>
      <w:divBdr>
        <w:top w:val="none" w:sz="0" w:space="0" w:color="auto"/>
        <w:left w:val="none" w:sz="0" w:space="0" w:color="auto"/>
        <w:bottom w:val="none" w:sz="0" w:space="0" w:color="auto"/>
        <w:right w:val="none" w:sz="0" w:space="0" w:color="auto"/>
      </w:divBdr>
    </w:div>
    <w:div w:id="847523957">
      <w:marLeft w:val="640"/>
      <w:marRight w:val="0"/>
      <w:marTop w:val="0"/>
      <w:marBottom w:val="0"/>
      <w:divBdr>
        <w:top w:val="none" w:sz="0" w:space="0" w:color="auto"/>
        <w:left w:val="none" w:sz="0" w:space="0" w:color="auto"/>
        <w:bottom w:val="none" w:sz="0" w:space="0" w:color="auto"/>
        <w:right w:val="none" w:sz="0" w:space="0" w:color="auto"/>
      </w:divBdr>
    </w:div>
    <w:div w:id="847527571">
      <w:marLeft w:val="640"/>
      <w:marRight w:val="0"/>
      <w:marTop w:val="0"/>
      <w:marBottom w:val="0"/>
      <w:divBdr>
        <w:top w:val="none" w:sz="0" w:space="0" w:color="auto"/>
        <w:left w:val="none" w:sz="0" w:space="0" w:color="auto"/>
        <w:bottom w:val="none" w:sz="0" w:space="0" w:color="auto"/>
        <w:right w:val="none" w:sz="0" w:space="0" w:color="auto"/>
      </w:divBdr>
    </w:div>
    <w:div w:id="847599134">
      <w:bodyDiv w:val="1"/>
      <w:marLeft w:val="0"/>
      <w:marRight w:val="0"/>
      <w:marTop w:val="0"/>
      <w:marBottom w:val="0"/>
      <w:divBdr>
        <w:top w:val="none" w:sz="0" w:space="0" w:color="auto"/>
        <w:left w:val="none" w:sz="0" w:space="0" w:color="auto"/>
        <w:bottom w:val="none" w:sz="0" w:space="0" w:color="auto"/>
        <w:right w:val="none" w:sz="0" w:space="0" w:color="auto"/>
      </w:divBdr>
    </w:div>
    <w:div w:id="847714951">
      <w:marLeft w:val="640"/>
      <w:marRight w:val="0"/>
      <w:marTop w:val="0"/>
      <w:marBottom w:val="0"/>
      <w:divBdr>
        <w:top w:val="none" w:sz="0" w:space="0" w:color="auto"/>
        <w:left w:val="none" w:sz="0" w:space="0" w:color="auto"/>
        <w:bottom w:val="none" w:sz="0" w:space="0" w:color="auto"/>
        <w:right w:val="none" w:sz="0" w:space="0" w:color="auto"/>
      </w:divBdr>
    </w:div>
    <w:div w:id="847794208">
      <w:marLeft w:val="640"/>
      <w:marRight w:val="0"/>
      <w:marTop w:val="0"/>
      <w:marBottom w:val="0"/>
      <w:divBdr>
        <w:top w:val="none" w:sz="0" w:space="0" w:color="auto"/>
        <w:left w:val="none" w:sz="0" w:space="0" w:color="auto"/>
        <w:bottom w:val="none" w:sz="0" w:space="0" w:color="auto"/>
        <w:right w:val="none" w:sz="0" w:space="0" w:color="auto"/>
      </w:divBdr>
    </w:div>
    <w:div w:id="847870934">
      <w:marLeft w:val="640"/>
      <w:marRight w:val="0"/>
      <w:marTop w:val="0"/>
      <w:marBottom w:val="0"/>
      <w:divBdr>
        <w:top w:val="none" w:sz="0" w:space="0" w:color="auto"/>
        <w:left w:val="none" w:sz="0" w:space="0" w:color="auto"/>
        <w:bottom w:val="none" w:sz="0" w:space="0" w:color="auto"/>
        <w:right w:val="none" w:sz="0" w:space="0" w:color="auto"/>
      </w:divBdr>
    </w:div>
    <w:div w:id="847871089">
      <w:marLeft w:val="640"/>
      <w:marRight w:val="0"/>
      <w:marTop w:val="0"/>
      <w:marBottom w:val="0"/>
      <w:divBdr>
        <w:top w:val="none" w:sz="0" w:space="0" w:color="auto"/>
        <w:left w:val="none" w:sz="0" w:space="0" w:color="auto"/>
        <w:bottom w:val="none" w:sz="0" w:space="0" w:color="auto"/>
        <w:right w:val="none" w:sz="0" w:space="0" w:color="auto"/>
      </w:divBdr>
    </w:div>
    <w:div w:id="847984223">
      <w:marLeft w:val="640"/>
      <w:marRight w:val="0"/>
      <w:marTop w:val="0"/>
      <w:marBottom w:val="0"/>
      <w:divBdr>
        <w:top w:val="none" w:sz="0" w:space="0" w:color="auto"/>
        <w:left w:val="none" w:sz="0" w:space="0" w:color="auto"/>
        <w:bottom w:val="none" w:sz="0" w:space="0" w:color="auto"/>
        <w:right w:val="none" w:sz="0" w:space="0" w:color="auto"/>
      </w:divBdr>
    </w:div>
    <w:div w:id="848180049">
      <w:marLeft w:val="640"/>
      <w:marRight w:val="0"/>
      <w:marTop w:val="0"/>
      <w:marBottom w:val="0"/>
      <w:divBdr>
        <w:top w:val="none" w:sz="0" w:space="0" w:color="auto"/>
        <w:left w:val="none" w:sz="0" w:space="0" w:color="auto"/>
        <w:bottom w:val="none" w:sz="0" w:space="0" w:color="auto"/>
        <w:right w:val="none" w:sz="0" w:space="0" w:color="auto"/>
      </w:divBdr>
    </w:div>
    <w:div w:id="848257375">
      <w:marLeft w:val="640"/>
      <w:marRight w:val="0"/>
      <w:marTop w:val="0"/>
      <w:marBottom w:val="0"/>
      <w:divBdr>
        <w:top w:val="none" w:sz="0" w:space="0" w:color="auto"/>
        <w:left w:val="none" w:sz="0" w:space="0" w:color="auto"/>
        <w:bottom w:val="none" w:sz="0" w:space="0" w:color="auto"/>
        <w:right w:val="none" w:sz="0" w:space="0" w:color="auto"/>
      </w:divBdr>
    </w:div>
    <w:div w:id="848327661">
      <w:marLeft w:val="640"/>
      <w:marRight w:val="0"/>
      <w:marTop w:val="0"/>
      <w:marBottom w:val="0"/>
      <w:divBdr>
        <w:top w:val="none" w:sz="0" w:space="0" w:color="auto"/>
        <w:left w:val="none" w:sz="0" w:space="0" w:color="auto"/>
        <w:bottom w:val="none" w:sz="0" w:space="0" w:color="auto"/>
        <w:right w:val="none" w:sz="0" w:space="0" w:color="auto"/>
      </w:divBdr>
    </w:div>
    <w:div w:id="848368776">
      <w:marLeft w:val="640"/>
      <w:marRight w:val="0"/>
      <w:marTop w:val="0"/>
      <w:marBottom w:val="0"/>
      <w:divBdr>
        <w:top w:val="none" w:sz="0" w:space="0" w:color="auto"/>
        <w:left w:val="none" w:sz="0" w:space="0" w:color="auto"/>
        <w:bottom w:val="none" w:sz="0" w:space="0" w:color="auto"/>
        <w:right w:val="none" w:sz="0" w:space="0" w:color="auto"/>
      </w:divBdr>
    </w:div>
    <w:div w:id="848524554">
      <w:marLeft w:val="640"/>
      <w:marRight w:val="0"/>
      <w:marTop w:val="0"/>
      <w:marBottom w:val="0"/>
      <w:divBdr>
        <w:top w:val="none" w:sz="0" w:space="0" w:color="auto"/>
        <w:left w:val="none" w:sz="0" w:space="0" w:color="auto"/>
        <w:bottom w:val="none" w:sz="0" w:space="0" w:color="auto"/>
        <w:right w:val="none" w:sz="0" w:space="0" w:color="auto"/>
      </w:divBdr>
    </w:div>
    <w:div w:id="848757923">
      <w:marLeft w:val="640"/>
      <w:marRight w:val="0"/>
      <w:marTop w:val="0"/>
      <w:marBottom w:val="0"/>
      <w:divBdr>
        <w:top w:val="none" w:sz="0" w:space="0" w:color="auto"/>
        <w:left w:val="none" w:sz="0" w:space="0" w:color="auto"/>
        <w:bottom w:val="none" w:sz="0" w:space="0" w:color="auto"/>
        <w:right w:val="none" w:sz="0" w:space="0" w:color="auto"/>
      </w:divBdr>
    </w:div>
    <w:div w:id="848759129">
      <w:marLeft w:val="640"/>
      <w:marRight w:val="0"/>
      <w:marTop w:val="0"/>
      <w:marBottom w:val="0"/>
      <w:divBdr>
        <w:top w:val="none" w:sz="0" w:space="0" w:color="auto"/>
        <w:left w:val="none" w:sz="0" w:space="0" w:color="auto"/>
        <w:bottom w:val="none" w:sz="0" w:space="0" w:color="auto"/>
        <w:right w:val="none" w:sz="0" w:space="0" w:color="auto"/>
      </w:divBdr>
    </w:div>
    <w:div w:id="848833329">
      <w:marLeft w:val="640"/>
      <w:marRight w:val="0"/>
      <w:marTop w:val="0"/>
      <w:marBottom w:val="0"/>
      <w:divBdr>
        <w:top w:val="none" w:sz="0" w:space="0" w:color="auto"/>
        <w:left w:val="none" w:sz="0" w:space="0" w:color="auto"/>
        <w:bottom w:val="none" w:sz="0" w:space="0" w:color="auto"/>
        <w:right w:val="none" w:sz="0" w:space="0" w:color="auto"/>
      </w:divBdr>
    </w:div>
    <w:div w:id="848838343">
      <w:marLeft w:val="640"/>
      <w:marRight w:val="0"/>
      <w:marTop w:val="0"/>
      <w:marBottom w:val="0"/>
      <w:divBdr>
        <w:top w:val="none" w:sz="0" w:space="0" w:color="auto"/>
        <w:left w:val="none" w:sz="0" w:space="0" w:color="auto"/>
        <w:bottom w:val="none" w:sz="0" w:space="0" w:color="auto"/>
        <w:right w:val="none" w:sz="0" w:space="0" w:color="auto"/>
      </w:divBdr>
    </w:div>
    <w:div w:id="848907172">
      <w:marLeft w:val="640"/>
      <w:marRight w:val="0"/>
      <w:marTop w:val="0"/>
      <w:marBottom w:val="0"/>
      <w:divBdr>
        <w:top w:val="none" w:sz="0" w:space="0" w:color="auto"/>
        <w:left w:val="none" w:sz="0" w:space="0" w:color="auto"/>
        <w:bottom w:val="none" w:sz="0" w:space="0" w:color="auto"/>
        <w:right w:val="none" w:sz="0" w:space="0" w:color="auto"/>
      </w:divBdr>
    </w:div>
    <w:div w:id="848913376">
      <w:marLeft w:val="640"/>
      <w:marRight w:val="0"/>
      <w:marTop w:val="0"/>
      <w:marBottom w:val="0"/>
      <w:divBdr>
        <w:top w:val="none" w:sz="0" w:space="0" w:color="auto"/>
        <w:left w:val="none" w:sz="0" w:space="0" w:color="auto"/>
        <w:bottom w:val="none" w:sz="0" w:space="0" w:color="auto"/>
        <w:right w:val="none" w:sz="0" w:space="0" w:color="auto"/>
      </w:divBdr>
    </w:div>
    <w:div w:id="848953715">
      <w:marLeft w:val="640"/>
      <w:marRight w:val="0"/>
      <w:marTop w:val="0"/>
      <w:marBottom w:val="0"/>
      <w:divBdr>
        <w:top w:val="none" w:sz="0" w:space="0" w:color="auto"/>
        <w:left w:val="none" w:sz="0" w:space="0" w:color="auto"/>
        <w:bottom w:val="none" w:sz="0" w:space="0" w:color="auto"/>
        <w:right w:val="none" w:sz="0" w:space="0" w:color="auto"/>
      </w:divBdr>
    </w:div>
    <w:div w:id="849173773">
      <w:marLeft w:val="640"/>
      <w:marRight w:val="0"/>
      <w:marTop w:val="0"/>
      <w:marBottom w:val="0"/>
      <w:divBdr>
        <w:top w:val="none" w:sz="0" w:space="0" w:color="auto"/>
        <w:left w:val="none" w:sz="0" w:space="0" w:color="auto"/>
        <w:bottom w:val="none" w:sz="0" w:space="0" w:color="auto"/>
        <w:right w:val="none" w:sz="0" w:space="0" w:color="auto"/>
      </w:divBdr>
    </w:div>
    <w:div w:id="849224145">
      <w:marLeft w:val="640"/>
      <w:marRight w:val="0"/>
      <w:marTop w:val="0"/>
      <w:marBottom w:val="0"/>
      <w:divBdr>
        <w:top w:val="none" w:sz="0" w:space="0" w:color="auto"/>
        <w:left w:val="none" w:sz="0" w:space="0" w:color="auto"/>
        <w:bottom w:val="none" w:sz="0" w:space="0" w:color="auto"/>
        <w:right w:val="none" w:sz="0" w:space="0" w:color="auto"/>
      </w:divBdr>
    </w:div>
    <w:div w:id="849291769">
      <w:marLeft w:val="640"/>
      <w:marRight w:val="0"/>
      <w:marTop w:val="0"/>
      <w:marBottom w:val="0"/>
      <w:divBdr>
        <w:top w:val="none" w:sz="0" w:space="0" w:color="auto"/>
        <w:left w:val="none" w:sz="0" w:space="0" w:color="auto"/>
        <w:bottom w:val="none" w:sz="0" w:space="0" w:color="auto"/>
        <w:right w:val="none" w:sz="0" w:space="0" w:color="auto"/>
      </w:divBdr>
    </w:div>
    <w:div w:id="849373348">
      <w:marLeft w:val="640"/>
      <w:marRight w:val="0"/>
      <w:marTop w:val="0"/>
      <w:marBottom w:val="0"/>
      <w:divBdr>
        <w:top w:val="none" w:sz="0" w:space="0" w:color="auto"/>
        <w:left w:val="none" w:sz="0" w:space="0" w:color="auto"/>
        <w:bottom w:val="none" w:sz="0" w:space="0" w:color="auto"/>
        <w:right w:val="none" w:sz="0" w:space="0" w:color="auto"/>
      </w:divBdr>
    </w:div>
    <w:div w:id="849376403">
      <w:marLeft w:val="640"/>
      <w:marRight w:val="0"/>
      <w:marTop w:val="0"/>
      <w:marBottom w:val="0"/>
      <w:divBdr>
        <w:top w:val="none" w:sz="0" w:space="0" w:color="auto"/>
        <w:left w:val="none" w:sz="0" w:space="0" w:color="auto"/>
        <w:bottom w:val="none" w:sz="0" w:space="0" w:color="auto"/>
        <w:right w:val="none" w:sz="0" w:space="0" w:color="auto"/>
      </w:divBdr>
    </w:div>
    <w:div w:id="849442572">
      <w:marLeft w:val="640"/>
      <w:marRight w:val="0"/>
      <w:marTop w:val="0"/>
      <w:marBottom w:val="0"/>
      <w:divBdr>
        <w:top w:val="none" w:sz="0" w:space="0" w:color="auto"/>
        <w:left w:val="none" w:sz="0" w:space="0" w:color="auto"/>
        <w:bottom w:val="none" w:sz="0" w:space="0" w:color="auto"/>
        <w:right w:val="none" w:sz="0" w:space="0" w:color="auto"/>
      </w:divBdr>
    </w:div>
    <w:div w:id="849567177">
      <w:marLeft w:val="640"/>
      <w:marRight w:val="0"/>
      <w:marTop w:val="0"/>
      <w:marBottom w:val="0"/>
      <w:divBdr>
        <w:top w:val="none" w:sz="0" w:space="0" w:color="auto"/>
        <w:left w:val="none" w:sz="0" w:space="0" w:color="auto"/>
        <w:bottom w:val="none" w:sz="0" w:space="0" w:color="auto"/>
        <w:right w:val="none" w:sz="0" w:space="0" w:color="auto"/>
      </w:divBdr>
    </w:div>
    <w:div w:id="849567651">
      <w:marLeft w:val="640"/>
      <w:marRight w:val="0"/>
      <w:marTop w:val="0"/>
      <w:marBottom w:val="0"/>
      <w:divBdr>
        <w:top w:val="none" w:sz="0" w:space="0" w:color="auto"/>
        <w:left w:val="none" w:sz="0" w:space="0" w:color="auto"/>
        <w:bottom w:val="none" w:sz="0" w:space="0" w:color="auto"/>
        <w:right w:val="none" w:sz="0" w:space="0" w:color="auto"/>
      </w:divBdr>
    </w:div>
    <w:div w:id="849638201">
      <w:marLeft w:val="640"/>
      <w:marRight w:val="0"/>
      <w:marTop w:val="0"/>
      <w:marBottom w:val="0"/>
      <w:divBdr>
        <w:top w:val="none" w:sz="0" w:space="0" w:color="auto"/>
        <w:left w:val="none" w:sz="0" w:space="0" w:color="auto"/>
        <w:bottom w:val="none" w:sz="0" w:space="0" w:color="auto"/>
        <w:right w:val="none" w:sz="0" w:space="0" w:color="auto"/>
      </w:divBdr>
    </w:div>
    <w:div w:id="849678269">
      <w:marLeft w:val="640"/>
      <w:marRight w:val="0"/>
      <w:marTop w:val="0"/>
      <w:marBottom w:val="0"/>
      <w:divBdr>
        <w:top w:val="none" w:sz="0" w:space="0" w:color="auto"/>
        <w:left w:val="none" w:sz="0" w:space="0" w:color="auto"/>
        <w:bottom w:val="none" w:sz="0" w:space="0" w:color="auto"/>
        <w:right w:val="none" w:sz="0" w:space="0" w:color="auto"/>
      </w:divBdr>
    </w:div>
    <w:div w:id="849683723">
      <w:marLeft w:val="640"/>
      <w:marRight w:val="0"/>
      <w:marTop w:val="0"/>
      <w:marBottom w:val="0"/>
      <w:divBdr>
        <w:top w:val="none" w:sz="0" w:space="0" w:color="auto"/>
        <w:left w:val="none" w:sz="0" w:space="0" w:color="auto"/>
        <w:bottom w:val="none" w:sz="0" w:space="0" w:color="auto"/>
        <w:right w:val="none" w:sz="0" w:space="0" w:color="auto"/>
      </w:divBdr>
    </w:div>
    <w:div w:id="849837435">
      <w:marLeft w:val="640"/>
      <w:marRight w:val="0"/>
      <w:marTop w:val="0"/>
      <w:marBottom w:val="0"/>
      <w:divBdr>
        <w:top w:val="none" w:sz="0" w:space="0" w:color="auto"/>
        <w:left w:val="none" w:sz="0" w:space="0" w:color="auto"/>
        <w:bottom w:val="none" w:sz="0" w:space="0" w:color="auto"/>
        <w:right w:val="none" w:sz="0" w:space="0" w:color="auto"/>
      </w:divBdr>
    </w:div>
    <w:div w:id="850028446">
      <w:marLeft w:val="640"/>
      <w:marRight w:val="0"/>
      <w:marTop w:val="0"/>
      <w:marBottom w:val="0"/>
      <w:divBdr>
        <w:top w:val="none" w:sz="0" w:space="0" w:color="auto"/>
        <w:left w:val="none" w:sz="0" w:space="0" w:color="auto"/>
        <w:bottom w:val="none" w:sz="0" w:space="0" w:color="auto"/>
        <w:right w:val="none" w:sz="0" w:space="0" w:color="auto"/>
      </w:divBdr>
    </w:div>
    <w:div w:id="850031360">
      <w:marLeft w:val="640"/>
      <w:marRight w:val="0"/>
      <w:marTop w:val="0"/>
      <w:marBottom w:val="0"/>
      <w:divBdr>
        <w:top w:val="none" w:sz="0" w:space="0" w:color="auto"/>
        <w:left w:val="none" w:sz="0" w:space="0" w:color="auto"/>
        <w:bottom w:val="none" w:sz="0" w:space="0" w:color="auto"/>
        <w:right w:val="none" w:sz="0" w:space="0" w:color="auto"/>
      </w:divBdr>
    </w:div>
    <w:div w:id="850144403">
      <w:bodyDiv w:val="1"/>
      <w:marLeft w:val="0"/>
      <w:marRight w:val="0"/>
      <w:marTop w:val="0"/>
      <w:marBottom w:val="0"/>
      <w:divBdr>
        <w:top w:val="none" w:sz="0" w:space="0" w:color="auto"/>
        <w:left w:val="none" w:sz="0" w:space="0" w:color="auto"/>
        <w:bottom w:val="none" w:sz="0" w:space="0" w:color="auto"/>
        <w:right w:val="none" w:sz="0" w:space="0" w:color="auto"/>
      </w:divBdr>
    </w:div>
    <w:div w:id="850216788">
      <w:marLeft w:val="640"/>
      <w:marRight w:val="0"/>
      <w:marTop w:val="0"/>
      <w:marBottom w:val="0"/>
      <w:divBdr>
        <w:top w:val="none" w:sz="0" w:space="0" w:color="auto"/>
        <w:left w:val="none" w:sz="0" w:space="0" w:color="auto"/>
        <w:bottom w:val="none" w:sz="0" w:space="0" w:color="auto"/>
        <w:right w:val="none" w:sz="0" w:space="0" w:color="auto"/>
      </w:divBdr>
    </w:div>
    <w:div w:id="850266490">
      <w:marLeft w:val="640"/>
      <w:marRight w:val="0"/>
      <w:marTop w:val="0"/>
      <w:marBottom w:val="0"/>
      <w:divBdr>
        <w:top w:val="none" w:sz="0" w:space="0" w:color="auto"/>
        <w:left w:val="none" w:sz="0" w:space="0" w:color="auto"/>
        <w:bottom w:val="none" w:sz="0" w:space="0" w:color="auto"/>
        <w:right w:val="none" w:sz="0" w:space="0" w:color="auto"/>
      </w:divBdr>
    </w:div>
    <w:div w:id="850294473">
      <w:marLeft w:val="640"/>
      <w:marRight w:val="0"/>
      <w:marTop w:val="0"/>
      <w:marBottom w:val="0"/>
      <w:divBdr>
        <w:top w:val="none" w:sz="0" w:space="0" w:color="auto"/>
        <w:left w:val="none" w:sz="0" w:space="0" w:color="auto"/>
        <w:bottom w:val="none" w:sz="0" w:space="0" w:color="auto"/>
        <w:right w:val="none" w:sz="0" w:space="0" w:color="auto"/>
      </w:divBdr>
    </w:div>
    <w:div w:id="850295788">
      <w:marLeft w:val="640"/>
      <w:marRight w:val="0"/>
      <w:marTop w:val="0"/>
      <w:marBottom w:val="0"/>
      <w:divBdr>
        <w:top w:val="none" w:sz="0" w:space="0" w:color="auto"/>
        <w:left w:val="none" w:sz="0" w:space="0" w:color="auto"/>
        <w:bottom w:val="none" w:sz="0" w:space="0" w:color="auto"/>
        <w:right w:val="none" w:sz="0" w:space="0" w:color="auto"/>
      </w:divBdr>
    </w:div>
    <w:div w:id="850296648">
      <w:marLeft w:val="640"/>
      <w:marRight w:val="0"/>
      <w:marTop w:val="0"/>
      <w:marBottom w:val="0"/>
      <w:divBdr>
        <w:top w:val="none" w:sz="0" w:space="0" w:color="auto"/>
        <w:left w:val="none" w:sz="0" w:space="0" w:color="auto"/>
        <w:bottom w:val="none" w:sz="0" w:space="0" w:color="auto"/>
        <w:right w:val="none" w:sz="0" w:space="0" w:color="auto"/>
      </w:divBdr>
    </w:div>
    <w:div w:id="850336893">
      <w:marLeft w:val="640"/>
      <w:marRight w:val="0"/>
      <w:marTop w:val="0"/>
      <w:marBottom w:val="0"/>
      <w:divBdr>
        <w:top w:val="none" w:sz="0" w:space="0" w:color="auto"/>
        <w:left w:val="none" w:sz="0" w:space="0" w:color="auto"/>
        <w:bottom w:val="none" w:sz="0" w:space="0" w:color="auto"/>
        <w:right w:val="none" w:sz="0" w:space="0" w:color="auto"/>
      </w:divBdr>
    </w:div>
    <w:div w:id="850342518">
      <w:marLeft w:val="640"/>
      <w:marRight w:val="0"/>
      <w:marTop w:val="0"/>
      <w:marBottom w:val="0"/>
      <w:divBdr>
        <w:top w:val="none" w:sz="0" w:space="0" w:color="auto"/>
        <w:left w:val="none" w:sz="0" w:space="0" w:color="auto"/>
        <w:bottom w:val="none" w:sz="0" w:space="0" w:color="auto"/>
        <w:right w:val="none" w:sz="0" w:space="0" w:color="auto"/>
      </w:divBdr>
    </w:div>
    <w:div w:id="850409509">
      <w:marLeft w:val="640"/>
      <w:marRight w:val="0"/>
      <w:marTop w:val="0"/>
      <w:marBottom w:val="0"/>
      <w:divBdr>
        <w:top w:val="none" w:sz="0" w:space="0" w:color="auto"/>
        <w:left w:val="none" w:sz="0" w:space="0" w:color="auto"/>
        <w:bottom w:val="none" w:sz="0" w:space="0" w:color="auto"/>
        <w:right w:val="none" w:sz="0" w:space="0" w:color="auto"/>
      </w:divBdr>
    </w:div>
    <w:div w:id="850416746">
      <w:marLeft w:val="640"/>
      <w:marRight w:val="0"/>
      <w:marTop w:val="0"/>
      <w:marBottom w:val="0"/>
      <w:divBdr>
        <w:top w:val="none" w:sz="0" w:space="0" w:color="auto"/>
        <w:left w:val="none" w:sz="0" w:space="0" w:color="auto"/>
        <w:bottom w:val="none" w:sz="0" w:space="0" w:color="auto"/>
        <w:right w:val="none" w:sz="0" w:space="0" w:color="auto"/>
      </w:divBdr>
    </w:div>
    <w:div w:id="850488135">
      <w:marLeft w:val="640"/>
      <w:marRight w:val="0"/>
      <w:marTop w:val="0"/>
      <w:marBottom w:val="0"/>
      <w:divBdr>
        <w:top w:val="none" w:sz="0" w:space="0" w:color="auto"/>
        <w:left w:val="none" w:sz="0" w:space="0" w:color="auto"/>
        <w:bottom w:val="none" w:sz="0" w:space="0" w:color="auto"/>
        <w:right w:val="none" w:sz="0" w:space="0" w:color="auto"/>
      </w:divBdr>
    </w:div>
    <w:div w:id="850491601">
      <w:marLeft w:val="640"/>
      <w:marRight w:val="0"/>
      <w:marTop w:val="0"/>
      <w:marBottom w:val="0"/>
      <w:divBdr>
        <w:top w:val="none" w:sz="0" w:space="0" w:color="auto"/>
        <w:left w:val="none" w:sz="0" w:space="0" w:color="auto"/>
        <w:bottom w:val="none" w:sz="0" w:space="0" w:color="auto"/>
        <w:right w:val="none" w:sz="0" w:space="0" w:color="auto"/>
      </w:divBdr>
    </w:div>
    <w:div w:id="850492576">
      <w:marLeft w:val="640"/>
      <w:marRight w:val="0"/>
      <w:marTop w:val="0"/>
      <w:marBottom w:val="0"/>
      <w:divBdr>
        <w:top w:val="none" w:sz="0" w:space="0" w:color="auto"/>
        <w:left w:val="none" w:sz="0" w:space="0" w:color="auto"/>
        <w:bottom w:val="none" w:sz="0" w:space="0" w:color="auto"/>
        <w:right w:val="none" w:sz="0" w:space="0" w:color="auto"/>
      </w:divBdr>
    </w:div>
    <w:div w:id="850685051">
      <w:marLeft w:val="640"/>
      <w:marRight w:val="0"/>
      <w:marTop w:val="0"/>
      <w:marBottom w:val="0"/>
      <w:divBdr>
        <w:top w:val="none" w:sz="0" w:space="0" w:color="auto"/>
        <w:left w:val="none" w:sz="0" w:space="0" w:color="auto"/>
        <w:bottom w:val="none" w:sz="0" w:space="0" w:color="auto"/>
        <w:right w:val="none" w:sz="0" w:space="0" w:color="auto"/>
      </w:divBdr>
    </w:div>
    <w:div w:id="850727690">
      <w:marLeft w:val="640"/>
      <w:marRight w:val="0"/>
      <w:marTop w:val="0"/>
      <w:marBottom w:val="0"/>
      <w:divBdr>
        <w:top w:val="none" w:sz="0" w:space="0" w:color="auto"/>
        <w:left w:val="none" w:sz="0" w:space="0" w:color="auto"/>
        <w:bottom w:val="none" w:sz="0" w:space="0" w:color="auto"/>
        <w:right w:val="none" w:sz="0" w:space="0" w:color="auto"/>
      </w:divBdr>
    </w:div>
    <w:div w:id="850728030">
      <w:marLeft w:val="640"/>
      <w:marRight w:val="0"/>
      <w:marTop w:val="0"/>
      <w:marBottom w:val="0"/>
      <w:divBdr>
        <w:top w:val="none" w:sz="0" w:space="0" w:color="auto"/>
        <w:left w:val="none" w:sz="0" w:space="0" w:color="auto"/>
        <w:bottom w:val="none" w:sz="0" w:space="0" w:color="auto"/>
        <w:right w:val="none" w:sz="0" w:space="0" w:color="auto"/>
      </w:divBdr>
    </w:div>
    <w:div w:id="850803404">
      <w:marLeft w:val="640"/>
      <w:marRight w:val="0"/>
      <w:marTop w:val="0"/>
      <w:marBottom w:val="0"/>
      <w:divBdr>
        <w:top w:val="none" w:sz="0" w:space="0" w:color="auto"/>
        <w:left w:val="none" w:sz="0" w:space="0" w:color="auto"/>
        <w:bottom w:val="none" w:sz="0" w:space="0" w:color="auto"/>
        <w:right w:val="none" w:sz="0" w:space="0" w:color="auto"/>
      </w:divBdr>
    </w:div>
    <w:div w:id="850947424">
      <w:marLeft w:val="640"/>
      <w:marRight w:val="0"/>
      <w:marTop w:val="0"/>
      <w:marBottom w:val="0"/>
      <w:divBdr>
        <w:top w:val="none" w:sz="0" w:space="0" w:color="auto"/>
        <w:left w:val="none" w:sz="0" w:space="0" w:color="auto"/>
        <w:bottom w:val="none" w:sz="0" w:space="0" w:color="auto"/>
        <w:right w:val="none" w:sz="0" w:space="0" w:color="auto"/>
      </w:divBdr>
    </w:div>
    <w:div w:id="850991990">
      <w:marLeft w:val="640"/>
      <w:marRight w:val="0"/>
      <w:marTop w:val="0"/>
      <w:marBottom w:val="0"/>
      <w:divBdr>
        <w:top w:val="none" w:sz="0" w:space="0" w:color="auto"/>
        <w:left w:val="none" w:sz="0" w:space="0" w:color="auto"/>
        <w:bottom w:val="none" w:sz="0" w:space="0" w:color="auto"/>
        <w:right w:val="none" w:sz="0" w:space="0" w:color="auto"/>
      </w:divBdr>
    </w:div>
    <w:div w:id="850998139">
      <w:marLeft w:val="640"/>
      <w:marRight w:val="0"/>
      <w:marTop w:val="0"/>
      <w:marBottom w:val="0"/>
      <w:divBdr>
        <w:top w:val="none" w:sz="0" w:space="0" w:color="auto"/>
        <w:left w:val="none" w:sz="0" w:space="0" w:color="auto"/>
        <w:bottom w:val="none" w:sz="0" w:space="0" w:color="auto"/>
        <w:right w:val="none" w:sz="0" w:space="0" w:color="auto"/>
      </w:divBdr>
    </w:div>
    <w:div w:id="851145613">
      <w:marLeft w:val="640"/>
      <w:marRight w:val="0"/>
      <w:marTop w:val="0"/>
      <w:marBottom w:val="0"/>
      <w:divBdr>
        <w:top w:val="none" w:sz="0" w:space="0" w:color="auto"/>
        <w:left w:val="none" w:sz="0" w:space="0" w:color="auto"/>
        <w:bottom w:val="none" w:sz="0" w:space="0" w:color="auto"/>
        <w:right w:val="none" w:sz="0" w:space="0" w:color="auto"/>
      </w:divBdr>
    </w:div>
    <w:div w:id="851186696">
      <w:marLeft w:val="640"/>
      <w:marRight w:val="0"/>
      <w:marTop w:val="0"/>
      <w:marBottom w:val="0"/>
      <w:divBdr>
        <w:top w:val="none" w:sz="0" w:space="0" w:color="auto"/>
        <w:left w:val="none" w:sz="0" w:space="0" w:color="auto"/>
        <w:bottom w:val="none" w:sz="0" w:space="0" w:color="auto"/>
        <w:right w:val="none" w:sz="0" w:space="0" w:color="auto"/>
      </w:divBdr>
    </w:div>
    <w:div w:id="851455569">
      <w:marLeft w:val="640"/>
      <w:marRight w:val="0"/>
      <w:marTop w:val="0"/>
      <w:marBottom w:val="0"/>
      <w:divBdr>
        <w:top w:val="none" w:sz="0" w:space="0" w:color="auto"/>
        <w:left w:val="none" w:sz="0" w:space="0" w:color="auto"/>
        <w:bottom w:val="none" w:sz="0" w:space="0" w:color="auto"/>
        <w:right w:val="none" w:sz="0" w:space="0" w:color="auto"/>
      </w:divBdr>
    </w:div>
    <w:div w:id="851525854">
      <w:marLeft w:val="640"/>
      <w:marRight w:val="0"/>
      <w:marTop w:val="0"/>
      <w:marBottom w:val="0"/>
      <w:divBdr>
        <w:top w:val="none" w:sz="0" w:space="0" w:color="auto"/>
        <w:left w:val="none" w:sz="0" w:space="0" w:color="auto"/>
        <w:bottom w:val="none" w:sz="0" w:space="0" w:color="auto"/>
        <w:right w:val="none" w:sz="0" w:space="0" w:color="auto"/>
      </w:divBdr>
    </w:div>
    <w:div w:id="851527707">
      <w:marLeft w:val="640"/>
      <w:marRight w:val="0"/>
      <w:marTop w:val="0"/>
      <w:marBottom w:val="0"/>
      <w:divBdr>
        <w:top w:val="none" w:sz="0" w:space="0" w:color="auto"/>
        <w:left w:val="none" w:sz="0" w:space="0" w:color="auto"/>
        <w:bottom w:val="none" w:sz="0" w:space="0" w:color="auto"/>
        <w:right w:val="none" w:sz="0" w:space="0" w:color="auto"/>
      </w:divBdr>
    </w:div>
    <w:div w:id="851604666">
      <w:marLeft w:val="640"/>
      <w:marRight w:val="0"/>
      <w:marTop w:val="0"/>
      <w:marBottom w:val="0"/>
      <w:divBdr>
        <w:top w:val="none" w:sz="0" w:space="0" w:color="auto"/>
        <w:left w:val="none" w:sz="0" w:space="0" w:color="auto"/>
        <w:bottom w:val="none" w:sz="0" w:space="0" w:color="auto"/>
        <w:right w:val="none" w:sz="0" w:space="0" w:color="auto"/>
      </w:divBdr>
    </w:div>
    <w:div w:id="851800129">
      <w:marLeft w:val="640"/>
      <w:marRight w:val="0"/>
      <w:marTop w:val="0"/>
      <w:marBottom w:val="0"/>
      <w:divBdr>
        <w:top w:val="none" w:sz="0" w:space="0" w:color="auto"/>
        <w:left w:val="none" w:sz="0" w:space="0" w:color="auto"/>
        <w:bottom w:val="none" w:sz="0" w:space="0" w:color="auto"/>
        <w:right w:val="none" w:sz="0" w:space="0" w:color="auto"/>
      </w:divBdr>
    </w:div>
    <w:div w:id="851803561">
      <w:marLeft w:val="640"/>
      <w:marRight w:val="0"/>
      <w:marTop w:val="0"/>
      <w:marBottom w:val="0"/>
      <w:divBdr>
        <w:top w:val="none" w:sz="0" w:space="0" w:color="auto"/>
        <w:left w:val="none" w:sz="0" w:space="0" w:color="auto"/>
        <w:bottom w:val="none" w:sz="0" w:space="0" w:color="auto"/>
        <w:right w:val="none" w:sz="0" w:space="0" w:color="auto"/>
      </w:divBdr>
    </w:div>
    <w:div w:id="851917624">
      <w:marLeft w:val="640"/>
      <w:marRight w:val="0"/>
      <w:marTop w:val="0"/>
      <w:marBottom w:val="0"/>
      <w:divBdr>
        <w:top w:val="none" w:sz="0" w:space="0" w:color="auto"/>
        <w:left w:val="none" w:sz="0" w:space="0" w:color="auto"/>
        <w:bottom w:val="none" w:sz="0" w:space="0" w:color="auto"/>
        <w:right w:val="none" w:sz="0" w:space="0" w:color="auto"/>
      </w:divBdr>
    </w:div>
    <w:div w:id="851919740">
      <w:marLeft w:val="640"/>
      <w:marRight w:val="0"/>
      <w:marTop w:val="0"/>
      <w:marBottom w:val="0"/>
      <w:divBdr>
        <w:top w:val="none" w:sz="0" w:space="0" w:color="auto"/>
        <w:left w:val="none" w:sz="0" w:space="0" w:color="auto"/>
        <w:bottom w:val="none" w:sz="0" w:space="0" w:color="auto"/>
        <w:right w:val="none" w:sz="0" w:space="0" w:color="auto"/>
      </w:divBdr>
    </w:div>
    <w:div w:id="852112721">
      <w:marLeft w:val="640"/>
      <w:marRight w:val="0"/>
      <w:marTop w:val="0"/>
      <w:marBottom w:val="0"/>
      <w:divBdr>
        <w:top w:val="none" w:sz="0" w:space="0" w:color="auto"/>
        <w:left w:val="none" w:sz="0" w:space="0" w:color="auto"/>
        <w:bottom w:val="none" w:sz="0" w:space="0" w:color="auto"/>
        <w:right w:val="none" w:sz="0" w:space="0" w:color="auto"/>
      </w:divBdr>
    </w:div>
    <w:div w:id="852182481">
      <w:marLeft w:val="640"/>
      <w:marRight w:val="0"/>
      <w:marTop w:val="0"/>
      <w:marBottom w:val="0"/>
      <w:divBdr>
        <w:top w:val="none" w:sz="0" w:space="0" w:color="auto"/>
        <w:left w:val="none" w:sz="0" w:space="0" w:color="auto"/>
        <w:bottom w:val="none" w:sz="0" w:space="0" w:color="auto"/>
        <w:right w:val="none" w:sz="0" w:space="0" w:color="auto"/>
      </w:divBdr>
    </w:div>
    <w:div w:id="852190622">
      <w:marLeft w:val="640"/>
      <w:marRight w:val="0"/>
      <w:marTop w:val="0"/>
      <w:marBottom w:val="0"/>
      <w:divBdr>
        <w:top w:val="none" w:sz="0" w:space="0" w:color="auto"/>
        <w:left w:val="none" w:sz="0" w:space="0" w:color="auto"/>
        <w:bottom w:val="none" w:sz="0" w:space="0" w:color="auto"/>
        <w:right w:val="none" w:sz="0" w:space="0" w:color="auto"/>
      </w:divBdr>
    </w:div>
    <w:div w:id="852501301">
      <w:marLeft w:val="640"/>
      <w:marRight w:val="0"/>
      <w:marTop w:val="0"/>
      <w:marBottom w:val="0"/>
      <w:divBdr>
        <w:top w:val="none" w:sz="0" w:space="0" w:color="auto"/>
        <w:left w:val="none" w:sz="0" w:space="0" w:color="auto"/>
        <w:bottom w:val="none" w:sz="0" w:space="0" w:color="auto"/>
        <w:right w:val="none" w:sz="0" w:space="0" w:color="auto"/>
      </w:divBdr>
    </w:div>
    <w:div w:id="852649895">
      <w:marLeft w:val="640"/>
      <w:marRight w:val="0"/>
      <w:marTop w:val="0"/>
      <w:marBottom w:val="0"/>
      <w:divBdr>
        <w:top w:val="none" w:sz="0" w:space="0" w:color="auto"/>
        <w:left w:val="none" w:sz="0" w:space="0" w:color="auto"/>
        <w:bottom w:val="none" w:sz="0" w:space="0" w:color="auto"/>
        <w:right w:val="none" w:sz="0" w:space="0" w:color="auto"/>
      </w:divBdr>
    </w:div>
    <w:div w:id="852652066">
      <w:marLeft w:val="640"/>
      <w:marRight w:val="0"/>
      <w:marTop w:val="0"/>
      <w:marBottom w:val="0"/>
      <w:divBdr>
        <w:top w:val="none" w:sz="0" w:space="0" w:color="auto"/>
        <w:left w:val="none" w:sz="0" w:space="0" w:color="auto"/>
        <w:bottom w:val="none" w:sz="0" w:space="0" w:color="auto"/>
        <w:right w:val="none" w:sz="0" w:space="0" w:color="auto"/>
      </w:divBdr>
    </w:div>
    <w:div w:id="852844559">
      <w:marLeft w:val="640"/>
      <w:marRight w:val="0"/>
      <w:marTop w:val="0"/>
      <w:marBottom w:val="0"/>
      <w:divBdr>
        <w:top w:val="none" w:sz="0" w:space="0" w:color="auto"/>
        <w:left w:val="none" w:sz="0" w:space="0" w:color="auto"/>
        <w:bottom w:val="none" w:sz="0" w:space="0" w:color="auto"/>
        <w:right w:val="none" w:sz="0" w:space="0" w:color="auto"/>
      </w:divBdr>
    </w:div>
    <w:div w:id="852845460">
      <w:marLeft w:val="640"/>
      <w:marRight w:val="0"/>
      <w:marTop w:val="0"/>
      <w:marBottom w:val="0"/>
      <w:divBdr>
        <w:top w:val="none" w:sz="0" w:space="0" w:color="auto"/>
        <w:left w:val="none" w:sz="0" w:space="0" w:color="auto"/>
        <w:bottom w:val="none" w:sz="0" w:space="0" w:color="auto"/>
        <w:right w:val="none" w:sz="0" w:space="0" w:color="auto"/>
      </w:divBdr>
    </w:div>
    <w:div w:id="852955805">
      <w:marLeft w:val="640"/>
      <w:marRight w:val="0"/>
      <w:marTop w:val="0"/>
      <w:marBottom w:val="0"/>
      <w:divBdr>
        <w:top w:val="none" w:sz="0" w:space="0" w:color="auto"/>
        <w:left w:val="none" w:sz="0" w:space="0" w:color="auto"/>
        <w:bottom w:val="none" w:sz="0" w:space="0" w:color="auto"/>
        <w:right w:val="none" w:sz="0" w:space="0" w:color="auto"/>
      </w:divBdr>
    </w:div>
    <w:div w:id="853225475">
      <w:marLeft w:val="640"/>
      <w:marRight w:val="0"/>
      <w:marTop w:val="0"/>
      <w:marBottom w:val="0"/>
      <w:divBdr>
        <w:top w:val="none" w:sz="0" w:space="0" w:color="auto"/>
        <w:left w:val="none" w:sz="0" w:space="0" w:color="auto"/>
        <w:bottom w:val="none" w:sz="0" w:space="0" w:color="auto"/>
        <w:right w:val="none" w:sz="0" w:space="0" w:color="auto"/>
      </w:divBdr>
    </w:div>
    <w:div w:id="853232016">
      <w:marLeft w:val="640"/>
      <w:marRight w:val="0"/>
      <w:marTop w:val="0"/>
      <w:marBottom w:val="0"/>
      <w:divBdr>
        <w:top w:val="none" w:sz="0" w:space="0" w:color="auto"/>
        <w:left w:val="none" w:sz="0" w:space="0" w:color="auto"/>
        <w:bottom w:val="none" w:sz="0" w:space="0" w:color="auto"/>
        <w:right w:val="none" w:sz="0" w:space="0" w:color="auto"/>
      </w:divBdr>
    </w:div>
    <w:div w:id="853417109">
      <w:marLeft w:val="640"/>
      <w:marRight w:val="0"/>
      <w:marTop w:val="0"/>
      <w:marBottom w:val="0"/>
      <w:divBdr>
        <w:top w:val="none" w:sz="0" w:space="0" w:color="auto"/>
        <w:left w:val="none" w:sz="0" w:space="0" w:color="auto"/>
        <w:bottom w:val="none" w:sz="0" w:space="0" w:color="auto"/>
        <w:right w:val="none" w:sz="0" w:space="0" w:color="auto"/>
      </w:divBdr>
    </w:div>
    <w:div w:id="853425601">
      <w:marLeft w:val="640"/>
      <w:marRight w:val="0"/>
      <w:marTop w:val="0"/>
      <w:marBottom w:val="0"/>
      <w:divBdr>
        <w:top w:val="none" w:sz="0" w:space="0" w:color="auto"/>
        <w:left w:val="none" w:sz="0" w:space="0" w:color="auto"/>
        <w:bottom w:val="none" w:sz="0" w:space="0" w:color="auto"/>
        <w:right w:val="none" w:sz="0" w:space="0" w:color="auto"/>
      </w:divBdr>
    </w:div>
    <w:div w:id="853492982">
      <w:marLeft w:val="640"/>
      <w:marRight w:val="0"/>
      <w:marTop w:val="0"/>
      <w:marBottom w:val="0"/>
      <w:divBdr>
        <w:top w:val="none" w:sz="0" w:space="0" w:color="auto"/>
        <w:left w:val="none" w:sz="0" w:space="0" w:color="auto"/>
        <w:bottom w:val="none" w:sz="0" w:space="0" w:color="auto"/>
        <w:right w:val="none" w:sz="0" w:space="0" w:color="auto"/>
      </w:divBdr>
    </w:div>
    <w:div w:id="853543121">
      <w:marLeft w:val="640"/>
      <w:marRight w:val="0"/>
      <w:marTop w:val="0"/>
      <w:marBottom w:val="0"/>
      <w:divBdr>
        <w:top w:val="none" w:sz="0" w:space="0" w:color="auto"/>
        <w:left w:val="none" w:sz="0" w:space="0" w:color="auto"/>
        <w:bottom w:val="none" w:sz="0" w:space="0" w:color="auto"/>
        <w:right w:val="none" w:sz="0" w:space="0" w:color="auto"/>
      </w:divBdr>
    </w:div>
    <w:div w:id="853618023">
      <w:marLeft w:val="640"/>
      <w:marRight w:val="0"/>
      <w:marTop w:val="0"/>
      <w:marBottom w:val="0"/>
      <w:divBdr>
        <w:top w:val="none" w:sz="0" w:space="0" w:color="auto"/>
        <w:left w:val="none" w:sz="0" w:space="0" w:color="auto"/>
        <w:bottom w:val="none" w:sz="0" w:space="0" w:color="auto"/>
        <w:right w:val="none" w:sz="0" w:space="0" w:color="auto"/>
      </w:divBdr>
    </w:div>
    <w:div w:id="853768356">
      <w:marLeft w:val="640"/>
      <w:marRight w:val="0"/>
      <w:marTop w:val="0"/>
      <w:marBottom w:val="0"/>
      <w:divBdr>
        <w:top w:val="none" w:sz="0" w:space="0" w:color="auto"/>
        <w:left w:val="none" w:sz="0" w:space="0" w:color="auto"/>
        <w:bottom w:val="none" w:sz="0" w:space="0" w:color="auto"/>
        <w:right w:val="none" w:sz="0" w:space="0" w:color="auto"/>
      </w:divBdr>
    </w:div>
    <w:div w:id="853808602">
      <w:marLeft w:val="640"/>
      <w:marRight w:val="0"/>
      <w:marTop w:val="0"/>
      <w:marBottom w:val="0"/>
      <w:divBdr>
        <w:top w:val="none" w:sz="0" w:space="0" w:color="auto"/>
        <w:left w:val="none" w:sz="0" w:space="0" w:color="auto"/>
        <w:bottom w:val="none" w:sz="0" w:space="0" w:color="auto"/>
        <w:right w:val="none" w:sz="0" w:space="0" w:color="auto"/>
      </w:divBdr>
    </w:div>
    <w:div w:id="854071701">
      <w:marLeft w:val="640"/>
      <w:marRight w:val="0"/>
      <w:marTop w:val="0"/>
      <w:marBottom w:val="0"/>
      <w:divBdr>
        <w:top w:val="none" w:sz="0" w:space="0" w:color="auto"/>
        <w:left w:val="none" w:sz="0" w:space="0" w:color="auto"/>
        <w:bottom w:val="none" w:sz="0" w:space="0" w:color="auto"/>
        <w:right w:val="none" w:sz="0" w:space="0" w:color="auto"/>
      </w:divBdr>
    </w:div>
    <w:div w:id="854076191">
      <w:marLeft w:val="640"/>
      <w:marRight w:val="0"/>
      <w:marTop w:val="0"/>
      <w:marBottom w:val="0"/>
      <w:divBdr>
        <w:top w:val="none" w:sz="0" w:space="0" w:color="auto"/>
        <w:left w:val="none" w:sz="0" w:space="0" w:color="auto"/>
        <w:bottom w:val="none" w:sz="0" w:space="0" w:color="auto"/>
        <w:right w:val="none" w:sz="0" w:space="0" w:color="auto"/>
      </w:divBdr>
    </w:div>
    <w:div w:id="854152953">
      <w:marLeft w:val="640"/>
      <w:marRight w:val="0"/>
      <w:marTop w:val="0"/>
      <w:marBottom w:val="0"/>
      <w:divBdr>
        <w:top w:val="none" w:sz="0" w:space="0" w:color="auto"/>
        <w:left w:val="none" w:sz="0" w:space="0" w:color="auto"/>
        <w:bottom w:val="none" w:sz="0" w:space="0" w:color="auto"/>
        <w:right w:val="none" w:sz="0" w:space="0" w:color="auto"/>
      </w:divBdr>
    </w:div>
    <w:div w:id="854344298">
      <w:marLeft w:val="640"/>
      <w:marRight w:val="0"/>
      <w:marTop w:val="0"/>
      <w:marBottom w:val="0"/>
      <w:divBdr>
        <w:top w:val="none" w:sz="0" w:space="0" w:color="auto"/>
        <w:left w:val="none" w:sz="0" w:space="0" w:color="auto"/>
        <w:bottom w:val="none" w:sz="0" w:space="0" w:color="auto"/>
        <w:right w:val="none" w:sz="0" w:space="0" w:color="auto"/>
      </w:divBdr>
    </w:div>
    <w:div w:id="854349003">
      <w:marLeft w:val="640"/>
      <w:marRight w:val="0"/>
      <w:marTop w:val="0"/>
      <w:marBottom w:val="0"/>
      <w:divBdr>
        <w:top w:val="none" w:sz="0" w:space="0" w:color="auto"/>
        <w:left w:val="none" w:sz="0" w:space="0" w:color="auto"/>
        <w:bottom w:val="none" w:sz="0" w:space="0" w:color="auto"/>
        <w:right w:val="none" w:sz="0" w:space="0" w:color="auto"/>
      </w:divBdr>
    </w:div>
    <w:div w:id="854685780">
      <w:marLeft w:val="640"/>
      <w:marRight w:val="0"/>
      <w:marTop w:val="0"/>
      <w:marBottom w:val="0"/>
      <w:divBdr>
        <w:top w:val="none" w:sz="0" w:space="0" w:color="auto"/>
        <w:left w:val="none" w:sz="0" w:space="0" w:color="auto"/>
        <w:bottom w:val="none" w:sz="0" w:space="0" w:color="auto"/>
        <w:right w:val="none" w:sz="0" w:space="0" w:color="auto"/>
      </w:divBdr>
    </w:div>
    <w:div w:id="854729048">
      <w:marLeft w:val="640"/>
      <w:marRight w:val="0"/>
      <w:marTop w:val="0"/>
      <w:marBottom w:val="0"/>
      <w:divBdr>
        <w:top w:val="none" w:sz="0" w:space="0" w:color="auto"/>
        <w:left w:val="none" w:sz="0" w:space="0" w:color="auto"/>
        <w:bottom w:val="none" w:sz="0" w:space="0" w:color="auto"/>
        <w:right w:val="none" w:sz="0" w:space="0" w:color="auto"/>
      </w:divBdr>
    </w:div>
    <w:div w:id="854809409">
      <w:marLeft w:val="640"/>
      <w:marRight w:val="0"/>
      <w:marTop w:val="0"/>
      <w:marBottom w:val="0"/>
      <w:divBdr>
        <w:top w:val="none" w:sz="0" w:space="0" w:color="auto"/>
        <w:left w:val="none" w:sz="0" w:space="0" w:color="auto"/>
        <w:bottom w:val="none" w:sz="0" w:space="0" w:color="auto"/>
        <w:right w:val="none" w:sz="0" w:space="0" w:color="auto"/>
      </w:divBdr>
    </w:div>
    <w:div w:id="854925601">
      <w:marLeft w:val="640"/>
      <w:marRight w:val="0"/>
      <w:marTop w:val="0"/>
      <w:marBottom w:val="0"/>
      <w:divBdr>
        <w:top w:val="none" w:sz="0" w:space="0" w:color="auto"/>
        <w:left w:val="none" w:sz="0" w:space="0" w:color="auto"/>
        <w:bottom w:val="none" w:sz="0" w:space="0" w:color="auto"/>
        <w:right w:val="none" w:sz="0" w:space="0" w:color="auto"/>
      </w:divBdr>
    </w:div>
    <w:div w:id="855000095">
      <w:marLeft w:val="640"/>
      <w:marRight w:val="0"/>
      <w:marTop w:val="0"/>
      <w:marBottom w:val="0"/>
      <w:divBdr>
        <w:top w:val="none" w:sz="0" w:space="0" w:color="auto"/>
        <w:left w:val="none" w:sz="0" w:space="0" w:color="auto"/>
        <w:bottom w:val="none" w:sz="0" w:space="0" w:color="auto"/>
        <w:right w:val="none" w:sz="0" w:space="0" w:color="auto"/>
      </w:divBdr>
    </w:div>
    <w:div w:id="855002549">
      <w:marLeft w:val="640"/>
      <w:marRight w:val="0"/>
      <w:marTop w:val="0"/>
      <w:marBottom w:val="0"/>
      <w:divBdr>
        <w:top w:val="none" w:sz="0" w:space="0" w:color="auto"/>
        <w:left w:val="none" w:sz="0" w:space="0" w:color="auto"/>
        <w:bottom w:val="none" w:sz="0" w:space="0" w:color="auto"/>
        <w:right w:val="none" w:sz="0" w:space="0" w:color="auto"/>
      </w:divBdr>
    </w:div>
    <w:div w:id="855270433">
      <w:marLeft w:val="640"/>
      <w:marRight w:val="0"/>
      <w:marTop w:val="0"/>
      <w:marBottom w:val="0"/>
      <w:divBdr>
        <w:top w:val="none" w:sz="0" w:space="0" w:color="auto"/>
        <w:left w:val="none" w:sz="0" w:space="0" w:color="auto"/>
        <w:bottom w:val="none" w:sz="0" w:space="0" w:color="auto"/>
        <w:right w:val="none" w:sz="0" w:space="0" w:color="auto"/>
      </w:divBdr>
    </w:div>
    <w:div w:id="855339758">
      <w:marLeft w:val="640"/>
      <w:marRight w:val="0"/>
      <w:marTop w:val="0"/>
      <w:marBottom w:val="0"/>
      <w:divBdr>
        <w:top w:val="none" w:sz="0" w:space="0" w:color="auto"/>
        <w:left w:val="none" w:sz="0" w:space="0" w:color="auto"/>
        <w:bottom w:val="none" w:sz="0" w:space="0" w:color="auto"/>
        <w:right w:val="none" w:sz="0" w:space="0" w:color="auto"/>
      </w:divBdr>
    </w:div>
    <w:div w:id="855339876">
      <w:marLeft w:val="640"/>
      <w:marRight w:val="0"/>
      <w:marTop w:val="0"/>
      <w:marBottom w:val="0"/>
      <w:divBdr>
        <w:top w:val="none" w:sz="0" w:space="0" w:color="auto"/>
        <w:left w:val="none" w:sz="0" w:space="0" w:color="auto"/>
        <w:bottom w:val="none" w:sz="0" w:space="0" w:color="auto"/>
        <w:right w:val="none" w:sz="0" w:space="0" w:color="auto"/>
      </w:divBdr>
    </w:div>
    <w:div w:id="855385847">
      <w:marLeft w:val="640"/>
      <w:marRight w:val="0"/>
      <w:marTop w:val="0"/>
      <w:marBottom w:val="0"/>
      <w:divBdr>
        <w:top w:val="none" w:sz="0" w:space="0" w:color="auto"/>
        <w:left w:val="none" w:sz="0" w:space="0" w:color="auto"/>
        <w:bottom w:val="none" w:sz="0" w:space="0" w:color="auto"/>
        <w:right w:val="none" w:sz="0" w:space="0" w:color="auto"/>
      </w:divBdr>
    </w:div>
    <w:div w:id="855466881">
      <w:marLeft w:val="640"/>
      <w:marRight w:val="0"/>
      <w:marTop w:val="0"/>
      <w:marBottom w:val="0"/>
      <w:divBdr>
        <w:top w:val="none" w:sz="0" w:space="0" w:color="auto"/>
        <w:left w:val="none" w:sz="0" w:space="0" w:color="auto"/>
        <w:bottom w:val="none" w:sz="0" w:space="0" w:color="auto"/>
        <w:right w:val="none" w:sz="0" w:space="0" w:color="auto"/>
      </w:divBdr>
    </w:div>
    <w:div w:id="855582349">
      <w:marLeft w:val="640"/>
      <w:marRight w:val="0"/>
      <w:marTop w:val="0"/>
      <w:marBottom w:val="0"/>
      <w:divBdr>
        <w:top w:val="none" w:sz="0" w:space="0" w:color="auto"/>
        <w:left w:val="none" w:sz="0" w:space="0" w:color="auto"/>
        <w:bottom w:val="none" w:sz="0" w:space="0" w:color="auto"/>
        <w:right w:val="none" w:sz="0" w:space="0" w:color="auto"/>
      </w:divBdr>
    </w:div>
    <w:div w:id="855652024">
      <w:marLeft w:val="640"/>
      <w:marRight w:val="0"/>
      <w:marTop w:val="0"/>
      <w:marBottom w:val="0"/>
      <w:divBdr>
        <w:top w:val="none" w:sz="0" w:space="0" w:color="auto"/>
        <w:left w:val="none" w:sz="0" w:space="0" w:color="auto"/>
        <w:bottom w:val="none" w:sz="0" w:space="0" w:color="auto"/>
        <w:right w:val="none" w:sz="0" w:space="0" w:color="auto"/>
      </w:divBdr>
    </w:div>
    <w:div w:id="855731784">
      <w:marLeft w:val="640"/>
      <w:marRight w:val="0"/>
      <w:marTop w:val="0"/>
      <w:marBottom w:val="0"/>
      <w:divBdr>
        <w:top w:val="none" w:sz="0" w:space="0" w:color="auto"/>
        <w:left w:val="none" w:sz="0" w:space="0" w:color="auto"/>
        <w:bottom w:val="none" w:sz="0" w:space="0" w:color="auto"/>
        <w:right w:val="none" w:sz="0" w:space="0" w:color="auto"/>
      </w:divBdr>
    </w:div>
    <w:div w:id="855732257">
      <w:marLeft w:val="640"/>
      <w:marRight w:val="0"/>
      <w:marTop w:val="0"/>
      <w:marBottom w:val="0"/>
      <w:divBdr>
        <w:top w:val="none" w:sz="0" w:space="0" w:color="auto"/>
        <w:left w:val="none" w:sz="0" w:space="0" w:color="auto"/>
        <w:bottom w:val="none" w:sz="0" w:space="0" w:color="auto"/>
        <w:right w:val="none" w:sz="0" w:space="0" w:color="auto"/>
      </w:divBdr>
    </w:div>
    <w:div w:id="855770962">
      <w:marLeft w:val="640"/>
      <w:marRight w:val="0"/>
      <w:marTop w:val="0"/>
      <w:marBottom w:val="0"/>
      <w:divBdr>
        <w:top w:val="none" w:sz="0" w:space="0" w:color="auto"/>
        <w:left w:val="none" w:sz="0" w:space="0" w:color="auto"/>
        <w:bottom w:val="none" w:sz="0" w:space="0" w:color="auto"/>
        <w:right w:val="none" w:sz="0" w:space="0" w:color="auto"/>
      </w:divBdr>
    </w:div>
    <w:div w:id="855922063">
      <w:marLeft w:val="640"/>
      <w:marRight w:val="0"/>
      <w:marTop w:val="0"/>
      <w:marBottom w:val="0"/>
      <w:divBdr>
        <w:top w:val="none" w:sz="0" w:space="0" w:color="auto"/>
        <w:left w:val="none" w:sz="0" w:space="0" w:color="auto"/>
        <w:bottom w:val="none" w:sz="0" w:space="0" w:color="auto"/>
        <w:right w:val="none" w:sz="0" w:space="0" w:color="auto"/>
      </w:divBdr>
    </w:div>
    <w:div w:id="856041080">
      <w:marLeft w:val="640"/>
      <w:marRight w:val="0"/>
      <w:marTop w:val="0"/>
      <w:marBottom w:val="0"/>
      <w:divBdr>
        <w:top w:val="none" w:sz="0" w:space="0" w:color="auto"/>
        <w:left w:val="none" w:sz="0" w:space="0" w:color="auto"/>
        <w:bottom w:val="none" w:sz="0" w:space="0" w:color="auto"/>
        <w:right w:val="none" w:sz="0" w:space="0" w:color="auto"/>
      </w:divBdr>
    </w:div>
    <w:div w:id="856118911">
      <w:marLeft w:val="640"/>
      <w:marRight w:val="0"/>
      <w:marTop w:val="0"/>
      <w:marBottom w:val="0"/>
      <w:divBdr>
        <w:top w:val="none" w:sz="0" w:space="0" w:color="auto"/>
        <w:left w:val="none" w:sz="0" w:space="0" w:color="auto"/>
        <w:bottom w:val="none" w:sz="0" w:space="0" w:color="auto"/>
        <w:right w:val="none" w:sz="0" w:space="0" w:color="auto"/>
      </w:divBdr>
    </w:div>
    <w:div w:id="856193402">
      <w:marLeft w:val="640"/>
      <w:marRight w:val="0"/>
      <w:marTop w:val="0"/>
      <w:marBottom w:val="0"/>
      <w:divBdr>
        <w:top w:val="none" w:sz="0" w:space="0" w:color="auto"/>
        <w:left w:val="none" w:sz="0" w:space="0" w:color="auto"/>
        <w:bottom w:val="none" w:sz="0" w:space="0" w:color="auto"/>
        <w:right w:val="none" w:sz="0" w:space="0" w:color="auto"/>
      </w:divBdr>
    </w:div>
    <w:div w:id="856234647">
      <w:marLeft w:val="640"/>
      <w:marRight w:val="0"/>
      <w:marTop w:val="0"/>
      <w:marBottom w:val="0"/>
      <w:divBdr>
        <w:top w:val="none" w:sz="0" w:space="0" w:color="auto"/>
        <w:left w:val="none" w:sz="0" w:space="0" w:color="auto"/>
        <w:bottom w:val="none" w:sz="0" w:space="0" w:color="auto"/>
        <w:right w:val="none" w:sz="0" w:space="0" w:color="auto"/>
      </w:divBdr>
    </w:div>
    <w:div w:id="856501865">
      <w:marLeft w:val="640"/>
      <w:marRight w:val="0"/>
      <w:marTop w:val="0"/>
      <w:marBottom w:val="0"/>
      <w:divBdr>
        <w:top w:val="none" w:sz="0" w:space="0" w:color="auto"/>
        <w:left w:val="none" w:sz="0" w:space="0" w:color="auto"/>
        <w:bottom w:val="none" w:sz="0" w:space="0" w:color="auto"/>
        <w:right w:val="none" w:sz="0" w:space="0" w:color="auto"/>
      </w:divBdr>
    </w:div>
    <w:div w:id="856504075">
      <w:marLeft w:val="640"/>
      <w:marRight w:val="0"/>
      <w:marTop w:val="0"/>
      <w:marBottom w:val="0"/>
      <w:divBdr>
        <w:top w:val="none" w:sz="0" w:space="0" w:color="auto"/>
        <w:left w:val="none" w:sz="0" w:space="0" w:color="auto"/>
        <w:bottom w:val="none" w:sz="0" w:space="0" w:color="auto"/>
        <w:right w:val="none" w:sz="0" w:space="0" w:color="auto"/>
      </w:divBdr>
    </w:div>
    <w:div w:id="856582366">
      <w:marLeft w:val="640"/>
      <w:marRight w:val="0"/>
      <w:marTop w:val="0"/>
      <w:marBottom w:val="0"/>
      <w:divBdr>
        <w:top w:val="none" w:sz="0" w:space="0" w:color="auto"/>
        <w:left w:val="none" w:sz="0" w:space="0" w:color="auto"/>
        <w:bottom w:val="none" w:sz="0" w:space="0" w:color="auto"/>
        <w:right w:val="none" w:sz="0" w:space="0" w:color="auto"/>
      </w:divBdr>
    </w:div>
    <w:div w:id="856623022">
      <w:marLeft w:val="640"/>
      <w:marRight w:val="0"/>
      <w:marTop w:val="0"/>
      <w:marBottom w:val="0"/>
      <w:divBdr>
        <w:top w:val="none" w:sz="0" w:space="0" w:color="auto"/>
        <w:left w:val="none" w:sz="0" w:space="0" w:color="auto"/>
        <w:bottom w:val="none" w:sz="0" w:space="0" w:color="auto"/>
        <w:right w:val="none" w:sz="0" w:space="0" w:color="auto"/>
      </w:divBdr>
    </w:div>
    <w:div w:id="856701311">
      <w:marLeft w:val="640"/>
      <w:marRight w:val="0"/>
      <w:marTop w:val="0"/>
      <w:marBottom w:val="0"/>
      <w:divBdr>
        <w:top w:val="none" w:sz="0" w:space="0" w:color="auto"/>
        <w:left w:val="none" w:sz="0" w:space="0" w:color="auto"/>
        <w:bottom w:val="none" w:sz="0" w:space="0" w:color="auto"/>
        <w:right w:val="none" w:sz="0" w:space="0" w:color="auto"/>
      </w:divBdr>
    </w:div>
    <w:div w:id="856769630">
      <w:marLeft w:val="640"/>
      <w:marRight w:val="0"/>
      <w:marTop w:val="0"/>
      <w:marBottom w:val="0"/>
      <w:divBdr>
        <w:top w:val="none" w:sz="0" w:space="0" w:color="auto"/>
        <w:left w:val="none" w:sz="0" w:space="0" w:color="auto"/>
        <w:bottom w:val="none" w:sz="0" w:space="0" w:color="auto"/>
        <w:right w:val="none" w:sz="0" w:space="0" w:color="auto"/>
      </w:divBdr>
    </w:div>
    <w:div w:id="856844471">
      <w:marLeft w:val="640"/>
      <w:marRight w:val="0"/>
      <w:marTop w:val="0"/>
      <w:marBottom w:val="0"/>
      <w:divBdr>
        <w:top w:val="none" w:sz="0" w:space="0" w:color="auto"/>
        <w:left w:val="none" w:sz="0" w:space="0" w:color="auto"/>
        <w:bottom w:val="none" w:sz="0" w:space="0" w:color="auto"/>
        <w:right w:val="none" w:sz="0" w:space="0" w:color="auto"/>
      </w:divBdr>
    </w:div>
    <w:div w:id="856846258">
      <w:marLeft w:val="640"/>
      <w:marRight w:val="0"/>
      <w:marTop w:val="0"/>
      <w:marBottom w:val="0"/>
      <w:divBdr>
        <w:top w:val="none" w:sz="0" w:space="0" w:color="auto"/>
        <w:left w:val="none" w:sz="0" w:space="0" w:color="auto"/>
        <w:bottom w:val="none" w:sz="0" w:space="0" w:color="auto"/>
        <w:right w:val="none" w:sz="0" w:space="0" w:color="auto"/>
      </w:divBdr>
    </w:div>
    <w:div w:id="856888089">
      <w:marLeft w:val="640"/>
      <w:marRight w:val="0"/>
      <w:marTop w:val="0"/>
      <w:marBottom w:val="0"/>
      <w:divBdr>
        <w:top w:val="none" w:sz="0" w:space="0" w:color="auto"/>
        <w:left w:val="none" w:sz="0" w:space="0" w:color="auto"/>
        <w:bottom w:val="none" w:sz="0" w:space="0" w:color="auto"/>
        <w:right w:val="none" w:sz="0" w:space="0" w:color="auto"/>
      </w:divBdr>
    </w:div>
    <w:div w:id="856888864">
      <w:marLeft w:val="640"/>
      <w:marRight w:val="0"/>
      <w:marTop w:val="0"/>
      <w:marBottom w:val="0"/>
      <w:divBdr>
        <w:top w:val="none" w:sz="0" w:space="0" w:color="auto"/>
        <w:left w:val="none" w:sz="0" w:space="0" w:color="auto"/>
        <w:bottom w:val="none" w:sz="0" w:space="0" w:color="auto"/>
        <w:right w:val="none" w:sz="0" w:space="0" w:color="auto"/>
      </w:divBdr>
    </w:div>
    <w:div w:id="856965819">
      <w:marLeft w:val="640"/>
      <w:marRight w:val="0"/>
      <w:marTop w:val="0"/>
      <w:marBottom w:val="0"/>
      <w:divBdr>
        <w:top w:val="none" w:sz="0" w:space="0" w:color="auto"/>
        <w:left w:val="none" w:sz="0" w:space="0" w:color="auto"/>
        <w:bottom w:val="none" w:sz="0" w:space="0" w:color="auto"/>
        <w:right w:val="none" w:sz="0" w:space="0" w:color="auto"/>
      </w:divBdr>
    </w:div>
    <w:div w:id="856969909">
      <w:marLeft w:val="640"/>
      <w:marRight w:val="0"/>
      <w:marTop w:val="0"/>
      <w:marBottom w:val="0"/>
      <w:divBdr>
        <w:top w:val="none" w:sz="0" w:space="0" w:color="auto"/>
        <w:left w:val="none" w:sz="0" w:space="0" w:color="auto"/>
        <w:bottom w:val="none" w:sz="0" w:space="0" w:color="auto"/>
        <w:right w:val="none" w:sz="0" w:space="0" w:color="auto"/>
      </w:divBdr>
    </w:div>
    <w:div w:id="857305826">
      <w:marLeft w:val="640"/>
      <w:marRight w:val="0"/>
      <w:marTop w:val="0"/>
      <w:marBottom w:val="0"/>
      <w:divBdr>
        <w:top w:val="none" w:sz="0" w:space="0" w:color="auto"/>
        <w:left w:val="none" w:sz="0" w:space="0" w:color="auto"/>
        <w:bottom w:val="none" w:sz="0" w:space="0" w:color="auto"/>
        <w:right w:val="none" w:sz="0" w:space="0" w:color="auto"/>
      </w:divBdr>
    </w:div>
    <w:div w:id="857307228">
      <w:marLeft w:val="640"/>
      <w:marRight w:val="0"/>
      <w:marTop w:val="0"/>
      <w:marBottom w:val="0"/>
      <w:divBdr>
        <w:top w:val="none" w:sz="0" w:space="0" w:color="auto"/>
        <w:left w:val="none" w:sz="0" w:space="0" w:color="auto"/>
        <w:bottom w:val="none" w:sz="0" w:space="0" w:color="auto"/>
        <w:right w:val="none" w:sz="0" w:space="0" w:color="auto"/>
      </w:divBdr>
    </w:div>
    <w:div w:id="857547557">
      <w:marLeft w:val="640"/>
      <w:marRight w:val="0"/>
      <w:marTop w:val="0"/>
      <w:marBottom w:val="0"/>
      <w:divBdr>
        <w:top w:val="none" w:sz="0" w:space="0" w:color="auto"/>
        <w:left w:val="none" w:sz="0" w:space="0" w:color="auto"/>
        <w:bottom w:val="none" w:sz="0" w:space="0" w:color="auto"/>
        <w:right w:val="none" w:sz="0" w:space="0" w:color="auto"/>
      </w:divBdr>
    </w:div>
    <w:div w:id="857624186">
      <w:marLeft w:val="640"/>
      <w:marRight w:val="0"/>
      <w:marTop w:val="0"/>
      <w:marBottom w:val="0"/>
      <w:divBdr>
        <w:top w:val="none" w:sz="0" w:space="0" w:color="auto"/>
        <w:left w:val="none" w:sz="0" w:space="0" w:color="auto"/>
        <w:bottom w:val="none" w:sz="0" w:space="0" w:color="auto"/>
        <w:right w:val="none" w:sz="0" w:space="0" w:color="auto"/>
      </w:divBdr>
    </w:div>
    <w:div w:id="857624516">
      <w:marLeft w:val="640"/>
      <w:marRight w:val="0"/>
      <w:marTop w:val="0"/>
      <w:marBottom w:val="0"/>
      <w:divBdr>
        <w:top w:val="none" w:sz="0" w:space="0" w:color="auto"/>
        <w:left w:val="none" w:sz="0" w:space="0" w:color="auto"/>
        <w:bottom w:val="none" w:sz="0" w:space="0" w:color="auto"/>
        <w:right w:val="none" w:sz="0" w:space="0" w:color="auto"/>
      </w:divBdr>
    </w:div>
    <w:div w:id="857694849">
      <w:marLeft w:val="640"/>
      <w:marRight w:val="0"/>
      <w:marTop w:val="0"/>
      <w:marBottom w:val="0"/>
      <w:divBdr>
        <w:top w:val="none" w:sz="0" w:space="0" w:color="auto"/>
        <w:left w:val="none" w:sz="0" w:space="0" w:color="auto"/>
        <w:bottom w:val="none" w:sz="0" w:space="0" w:color="auto"/>
        <w:right w:val="none" w:sz="0" w:space="0" w:color="auto"/>
      </w:divBdr>
    </w:div>
    <w:div w:id="857933876">
      <w:marLeft w:val="640"/>
      <w:marRight w:val="0"/>
      <w:marTop w:val="0"/>
      <w:marBottom w:val="0"/>
      <w:divBdr>
        <w:top w:val="none" w:sz="0" w:space="0" w:color="auto"/>
        <w:left w:val="none" w:sz="0" w:space="0" w:color="auto"/>
        <w:bottom w:val="none" w:sz="0" w:space="0" w:color="auto"/>
        <w:right w:val="none" w:sz="0" w:space="0" w:color="auto"/>
      </w:divBdr>
    </w:div>
    <w:div w:id="858280506">
      <w:marLeft w:val="640"/>
      <w:marRight w:val="0"/>
      <w:marTop w:val="0"/>
      <w:marBottom w:val="0"/>
      <w:divBdr>
        <w:top w:val="none" w:sz="0" w:space="0" w:color="auto"/>
        <w:left w:val="none" w:sz="0" w:space="0" w:color="auto"/>
        <w:bottom w:val="none" w:sz="0" w:space="0" w:color="auto"/>
        <w:right w:val="none" w:sz="0" w:space="0" w:color="auto"/>
      </w:divBdr>
    </w:div>
    <w:div w:id="858348273">
      <w:marLeft w:val="640"/>
      <w:marRight w:val="0"/>
      <w:marTop w:val="0"/>
      <w:marBottom w:val="0"/>
      <w:divBdr>
        <w:top w:val="none" w:sz="0" w:space="0" w:color="auto"/>
        <w:left w:val="none" w:sz="0" w:space="0" w:color="auto"/>
        <w:bottom w:val="none" w:sz="0" w:space="0" w:color="auto"/>
        <w:right w:val="none" w:sz="0" w:space="0" w:color="auto"/>
      </w:divBdr>
    </w:div>
    <w:div w:id="858394951">
      <w:marLeft w:val="640"/>
      <w:marRight w:val="0"/>
      <w:marTop w:val="0"/>
      <w:marBottom w:val="0"/>
      <w:divBdr>
        <w:top w:val="none" w:sz="0" w:space="0" w:color="auto"/>
        <w:left w:val="none" w:sz="0" w:space="0" w:color="auto"/>
        <w:bottom w:val="none" w:sz="0" w:space="0" w:color="auto"/>
        <w:right w:val="none" w:sz="0" w:space="0" w:color="auto"/>
      </w:divBdr>
    </w:div>
    <w:div w:id="858588023">
      <w:marLeft w:val="640"/>
      <w:marRight w:val="0"/>
      <w:marTop w:val="0"/>
      <w:marBottom w:val="0"/>
      <w:divBdr>
        <w:top w:val="none" w:sz="0" w:space="0" w:color="auto"/>
        <w:left w:val="none" w:sz="0" w:space="0" w:color="auto"/>
        <w:bottom w:val="none" w:sz="0" w:space="0" w:color="auto"/>
        <w:right w:val="none" w:sz="0" w:space="0" w:color="auto"/>
      </w:divBdr>
    </w:div>
    <w:div w:id="858589354">
      <w:marLeft w:val="640"/>
      <w:marRight w:val="0"/>
      <w:marTop w:val="0"/>
      <w:marBottom w:val="0"/>
      <w:divBdr>
        <w:top w:val="none" w:sz="0" w:space="0" w:color="auto"/>
        <w:left w:val="none" w:sz="0" w:space="0" w:color="auto"/>
        <w:bottom w:val="none" w:sz="0" w:space="0" w:color="auto"/>
        <w:right w:val="none" w:sz="0" w:space="0" w:color="auto"/>
      </w:divBdr>
    </w:div>
    <w:div w:id="858740020">
      <w:marLeft w:val="640"/>
      <w:marRight w:val="0"/>
      <w:marTop w:val="0"/>
      <w:marBottom w:val="0"/>
      <w:divBdr>
        <w:top w:val="none" w:sz="0" w:space="0" w:color="auto"/>
        <w:left w:val="none" w:sz="0" w:space="0" w:color="auto"/>
        <w:bottom w:val="none" w:sz="0" w:space="0" w:color="auto"/>
        <w:right w:val="none" w:sz="0" w:space="0" w:color="auto"/>
      </w:divBdr>
    </w:div>
    <w:div w:id="858784344">
      <w:marLeft w:val="640"/>
      <w:marRight w:val="0"/>
      <w:marTop w:val="0"/>
      <w:marBottom w:val="0"/>
      <w:divBdr>
        <w:top w:val="none" w:sz="0" w:space="0" w:color="auto"/>
        <w:left w:val="none" w:sz="0" w:space="0" w:color="auto"/>
        <w:bottom w:val="none" w:sz="0" w:space="0" w:color="auto"/>
        <w:right w:val="none" w:sz="0" w:space="0" w:color="auto"/>
      </w:divBdr>
    </w:div>
    <w:div w:id="858813386">
      <w:marLeft w:val="640"/>
      <w:marRight w:val="0"/>
      <w:marTop w:val="0"/>
      <w:marBottom w:val="0"/>
      <w:divBdr>
        <w:top w:val="none" w:sz="0" w:space="0" w:color="auto"/>
        <w:left w:val="none" w:sz="0" w:space="0" w:color="auto"/>
        <w:bottom w:val="none" w:sz="0" w:space="0" w:color="auto"/>
        <w:right w:val="none" w:sz="0" w:space="0" w:color="auto"/>
      </w:divBdr>
    </w:div>
    <w:div w:id="859007510">
      <w:bodyDiv w:val="1"/>
      <w:marLeft w:val="0"/>
      <w:marRight w:val="0"/>
      <w:marTop w:val="0"/>
      <w:marBottom w:val="0"/>
      <w:divBdr>
        <w:top w:val="none" w:sz="0" w:space="0" w:color="auto"/>
        <w:left w:val="none" w:sz="0" w:space="0" w:color="auto"/>
        <w:bottom w:val="none" w:sz="0" w:space="0" w:color="auto"/>
        <w:right w:val="none" w:sz="0" w:space="0" w:color="auto"/>
      </w:divBdr>
    </w:div>
    <w:div w:id="859009322">
      <w:marLeft w:val="640"/>
      <w:marRight w:val="0"/>
      <w:marTop w:val="0"/>
      <w:marBottom w:val="0"/>
      <w:divBdr>
        <w:top w:val="none" w:sz="0" w:space="0" w:color="auto"/>
        <w:left w:val="none" w:sz="0" w:space="0" w:color="auto"/>
        <w:bottom w:val="none" w:sz="0" w:space="0" w:color="auto"/>
        <w:right w:val="none" w:sz="0" w:space="0" w:color="auto"/>
      </w:divBdr>
    </w:div>
    <w:div w:id="859124073">
      <w:marLeft w:val="640"/>
      <w:marRight w:val="0"/>
      <w:marTop w:val="0"/>
      <w:marBottom w:val="0"/>
      <w:divBdr>
        <w:top w:val="none" w:sz="0" w:space="0" w:color="auto"/>
        <w:left w:val="none" w:sz="0" w:space="0" w:color="auto"/>
        <w:bottom w:val="none" w:sz="0" w:space="0" w:color="auto"/>
        <w:right w:val="none" w:sz="0" w:space="0" w:color="auto"/>
      </w:divBdr>
    </w:div>
    <w:div w:id="859200215">
      <w:marLeft w:val="640"/>
      <w:marRight w:val="0"/>
      <w:marTop w:val="0"/>
      <w:marBottom w:val="0"/>
      <w:divBdr>
        <w:top w:val="none" w:sz="0" w:space="0" w:color="auto"/>
        <w:left w:val="none" w:sz="0" w:space="0" w:color="auto"/>
        <w:bottom w:val="none" w:sz="0" w:space="0" w:color="auto"/>
        <w:right w:val="none" w:sz="0" w:space="0" w:color="auto"/>
      </w:divBdr>
    </w:div>
    <w:div w:id="859320141">
      <w:marLeft w:val="640"/>
      <w:marRight w:val="0"/>
      <w:marTop w:val="0"/>
      <w:marBottom w:val="0"/>
      <w:divBdr>
        <w:top w:val="none" w:sz="0" w:space="0" w:color="auto"/>
        <w:left w:val="none" w:sz="0" w:space="0" w:color="auto"/>
        <w:bottom w:val="none" w:sz="0" w:space="0" w:color="auto"/>
        <w:right w:val="none" w:sz="0" w:space="0" w:color="auto"/>
      </w:divBdr>
    </w:div>
    <w:div w:id="859321773">
      <w:marLeft w:val="640"/>
      <w:marRight w:val="0"/>
      <w:marTop w:val="0"/>
      <w:marBottom w:val="0"/>
      <w:divBdr>
        <w:top w:val="none" w:sz="0" w:space="0" w:color="auto"/>
        <w:left w:val="none" w:sz="0" w:space="0" w:color="auto"/>
        <w:bottom w:val="none" w:sz="0" w:space="0" w:color="auto"/>
        <w:right w:val="none" w:sz="0" w:space="0" w:color="auto"/>
      </w:divBdr>
    </w:div>
    <w:div w:id="859394079">
      <w:marLeft w:val="640"/>
      <w:marRight w:val="0"/>
      <w:marTop w:val="0"/>
      <w:marBottom w:val="0"/>
      <w:divBdr>
        <w:top w:val="none" w:sz="0" w:space="0" w:color="auto"/>
        <w:left w:val="none" w:sz="0" w:space="0" w:color="auto"/>
        <w:bottom w:val="none" w:sz="0" w:space="0" w:color="auto"/>
        <w:right w:val="none" w:sz="0" w:space="0" w:color="auto"/>
      </w:divBdr>
    </w:div>
    <w:div w:id="859467090">
      <w:marLeft w:val="640"/>
      <w:marRight w:val="0"/>
      <w:marTop w:val="0"/>
      <w:marBottom w:val="0"/>
      <w:divBdr>
        <w:top w:val="none" w:sz="0" w:space="0" w:color="auto"/>
        <w:left w:val="none" w:sz="0" w:space="0" w:color="auto"/>
        <w:bottom w:val="none" w:sz="0" w:space="0" w:color="auto"/>
        <w:right w:val="none" w:sz="0" w:space="0" w:color="auto"/>
      </w:divBdr>
    </w:div>
    <w:div w:id="859514766">
      <w:marLeft w:val="640"/>
      <w:marRight w:val="0"/>
      <w:marTop w:val="0"/>
      <w:marBottom w:val="0"/>
      <w:divBdr>
        <w:top w:val="none" w:sz="0" w:space="0" w:color="auto"/>
        <w:left w:val="none" w:sz="0" w:space="0" w:color="auto"/>
        <w:bottom w:val="none" w:sz="0" w:space="0" w:color="auto"/>
        <w:right w:val="none" w:sz="0" w:space="0" w:color="auto"/>
      </w:divBdr>
    </w:div>
    <w:div w:id="859587831">
      <w:marLeft w:val="640"/>
      <w:marRight w:val="0"/>
      <w:marTop w:val="0"/>
      <w:marBottom w:val="0"/>
      <w:divBdr>
        <w:top w:val="none" w:sz="0" w:space="0" w:color="auto"/>
        <w:left w:val="none" w:sz="0" w:space="0" w:color="auto"/>
        <w:bottom w:val="none" w:sz="0" w:space="0" w:color="auto"/>
        <w:right w:val="none" w:sz="0" w:space="0" w:color="auto"/>
      </w:divBdr>
    </w:div>
    <w:div w:id="859665987">
      <w:marLeft w:val="640"/>
      <w:marRight w:val="0"/>
      <w:marTop w:val="0"/>
      <w:marBottom w:val="0"/>
      <w:divBdr>
        <w:top w:val="none" w:sz="0" w:space="0" w:color="auto"/>
        <w:left w:val="none" w:sz="0" w:space="0" w:color="auto"/>
        <w:bottom w:val="none" w:sz="0" w:space="0" w:color="auto"/>
        <w:right w:val="none" w:sz="0" w:space="0" w:color="auto"/>
      </w:divBdr>
    </w:div>
    <w:div w:id="859666202">
      <w:marLeft w:val="640"/>
      <w:marRight w:val="0"/>
      <w:marTop w:val="0"/>
      <w:marBottom w:val="0"/>
      <w:divBdr>
        <w:top w:val="none" w:sz="0" w:space="0" w:color="auto"/>
        <w:left w:val="none" w:sz="0" w:space="0" w:color="auto"/>
        <w:bottom w:val="none" w:sz="0" w:space="0" w:color="auto"/>
        <w:right w:val="none" w:sz="0" w:space="0" w:color="auto"/>
      </w:divBdr>
    </w:div>
    <w:div w:id="859779430">
      <w:marLeft w:val="640"/>
      <w:marRight w:val="0"/>
      <w:marTop w:val="0"/>
      <w:marBottom w:val="0"/>
      <w:divBdr>
        <w:top w:val="none" w:sz="0" w:space="0" w:color="auto"/>
        <w:left w:val="none" w:sz="0" w:space="0" w:color="auto"/>
        <w:bottom w:val="none" w:sz="0" w:space="0" w:color="auto"/>
        <w:right w:val="none" w:sz="0" w:space="0" w:color="auto"/>
      </w:divBdr>
    </w:div>
    <w:div w:id="859902288">
      <w:marLeft w:val="640"/>
      <w:marRight w:val="0"/>
      <w:marTop w:val="0"/>
      <w:marBottom w:val="0"/>
      <w:divBdr>
        <w:top w:val="none" w:sz="0" w:space="0" w:color="auto"/>
        <w:left w:val="none" w:sz="0" w:space="0" w:color="auto"/>
        <w:bottom w:val="none" w:sz="0" w:space="0" w:color="auto"/>
        <w:right w:val="none" w:sz="0" w:space="0" w:color="auto"/>
      </w:divBdr>
    </w:div>
    <w:div w:id="860122805">
      <w:marLeft w:val="640"/>
      <w:marRight w:val="0"/>
      <w:marTop w:val="0"/>
      <w:marBottom w:val="0"/>
      <w:divBdr>
        <w:top w:val="none" w:sz="0" w:space="0" w:color="auto"/>
        <w:left w:val="none" w:sz="0" w:space="0" w:color="auto"/>
        <w:bottom w:val="none" w:sz="0" w:space="0" w:color="auto"/>
        <w:right w:val="none" w:sz="0" w:space="0" w:color="auto"/>
      </w:divBdr>
    </w:div>
    <w:div w:id="860126071">
      <w:marLeft w:val="640"/>
      <w:marRight w:val="0"/>
      <w:marTop w:val="0"/>
      <w:marBottom w:val="0"/>
      <w:divBdr>
        <w:top w:val="none" w:sz="0" w:space="0" w:color="auto"/>
        <w:left w:val="none" w:sz="0" w:space="0" w:color="auto"/>
        <w:bottom w:val="none" w:sz="0" w:space="0" w:color="auto"/>
        <w:right w:val="none" w:sz="0" w:space="0" w:color="auto"/>
      </w:divBdr>
    </w:div>
    <w:div w:id="860238892">
      <w:marLeft w:val="640"/>
      <w:marRight w:val="0"/>
      <w:marTop w:val="0"/>
      <w:marBottom w:val="0"/>
      <w:divBdr>
        <w:top w:val="none" w:sz="0" w:space="0" w:color="auto"/>
        <w:left w:val="none" w:sz="0" w:space="0" w:color="auto"/>
        <w:bottom w:val="none" w:sz="0" w:space="0" w:color="auto"/>
        <w:right w:val="none" w:sz="0" w:space="0" w:color="auto"/>
      </w:divBdr>
    </w:div>
    <w:div w:id="860242306">
      <w:marLeft w:val="640"/>
      <w:marRight w:val="0"/>
      <w:marTop w:val="0"/>
      <w:marBottom w:val="0"/>
      <w:divBdr>
        <w:top w:val="none" w:sz="0" w:space="0" w:color="auto"/>
        <w:left w:val="none" w:sz="0" w:space="0" w:color="auto"/>
        <w:bottom w:val="none" w:sz="0" w:space="0" w:color="auto"/>
        <w:right w:val="none" w:sz="0" w:space="0" w:color="auto"/>
      </w:divBdr>
    </w:div>
    <w:div w:id="860322017">
      <w:marLeft w:val="640"/>
      <w:marRight w:val="0"/>
      <w:marTop w:val="0"/>
      <w:marBottom w:val="0"/>
      <w:divBdr>
        <w:top w:val="none" w:sz="0" w:space="0" w:color="auto"/>
        <w:left w:val="none" w:sz="0" w:space="0" w:color="auto"/>
        <w:bottom w:val="none" w:sz="0" w:space="0" w:color="auto"/>
        <w:right w:val="none" w:sz="0" w:space="0" w:color="auto"/>
      </w:divBdr>
    </w:div>
    <w:div w:id="860360914">
      <w:marLeft w:val="640"/>
      <w:marRight w:val="0"/>
      <w:marTop w:val="0"/>
      <w:marBottom w:val="0"/>
      <w:divBdr>
        <w:top w:val="none" w:sz="0" w:space="0" w:color="auto"/>
        <w:left w:val="none" w:sz="0" w:space="0" w:color="auto"/>
        <w:bottom w:val="none" w:sz="0" w:space="0" w:color="auto"/>
        <w:right w:val="none" w:sz="0" w:space="0" w:color="auto"/>
      </w:divBdr>
    </w:div>
    <w:div w:id="860439166">
      <w:marLeft w:val="640"/>
      <w:marRight w:val="0"/>
      <w:marTop w:val="0"/>
      <w:marBottom w:val="0"/>
      <w:divBdr>
        <w:top w:val="none" w:sz="0" w:space="0" w:color="auto"/>
        <w:left w:val="none" w:sz="0" w:space="0" w:color="auto"/>
        <w:bottom w:val="none" w:sz="0" w:space="0" w:color="auto"/>
        <w:right w:val="none" w:sz="0" w:space="0" w:color="auto"/>
      </w:divBdr>
    </w:div>
    <w:div w:id="860514195">
      <w:marLeft w:val="640"/>
      <w:marRight w:val="0"/>
      <w:marTop w:val="0"/>
      <w:marBottom w:val="0"/>
      <w:divBdr>
        <w:top w:val="none" w:sz="0" w:space="0" w:color="auto"/>
        <w:left w:val="none" w:sz="0" w:space="0" w:color="auto"/>
        <w:bottom w:val="none" w:sz="0" w:space="0" w:color="auto"/>
        <w:right w:val="none" w:sz="0" w:space="0" w:color="auto"/>
      </w:divBdr>
    </w:div>
    <w:div w:id="860631471">
      <w:marLeft w:val="640"/>
      <w:marRight w:val="0"/>
      <w:marTop w:val="0"/>
      <w:marBottom w:val="0"/>
      <w:divBdr>
        <w:top w:val="none" w:sz="0" w:space="0" w:color="auto"/>
        <w:left w:val="none" w:sz="0" w:space="0" w:color="auto"/>
        <w:bottom w:val="none" w:sz="0" w:space="0" w:color="auto"/>
        <w:right w:val="none" w:sz="0" w:space="0" w:color="auto"/>
      </w:divBdr>
    </w:div>
    <w:div w:id="860701957">
      <w:marLeft w:val="640"/>
      <w:marRight w:val="0"/>
      <w:marTop w:val="0"/>
      <w:marBottom w:val="0"/>
      <w:divBdr>
        <w:top w:val="none" w:sz="0" w:space="0" w:color="auto"/>
        <w:left w:val="none" w:sz="0" w:space="0" w:color="auto"/>
        <w:bottom w:val="none" w:sz="0" w:space="0" w:color="auto"/>
        <w:right w:val="none" w:sz="0" w:space="0" w:color="auto"/>
      </w:divBdr>
    </w:div>
    <w:div w:id="860703275">
      <w:marLeft w:val="640"/>
      <w:marRight w:val="0"/>
      <w:marTop w:val="0"/>
      <w:marBottom w:val="0"/>
      <w:divBdr>
        <w:top w:val="none" w:sz="0" w:space="0" w:color="auto"/>
        <w:left w:val="none" w:sz="0" w:space="0" w:color="auto"/>
        <w:bottom w:val="none" w:sz="0" w:space="0" w:color="auto"/>
        <w:right w:val="none" w:sz="0" w:space="0" w:color="auto"/>
      </w:divBdr>
    </w:div>
    <w:div w:id="860708438">
      <w:marLeft w:val="640"/>
      <w:marRight w:val="0"/>
      <w:marTop w:val="0"/>
      <w:marBottom w:val="0"/>
      <w:divBdr>
        <w:top w:val="none" w:sz="0" w:space="0" w:color="auto"/>
        <w:left w:val="none" w:sz="0" w:space="0" w:color="auto"/>
        <w:bottom w:val="none" w:sz="0" w:space="0" w:color="auto"/>
        <w:right w:val="none" w:sz="0" w:space="0" w:color="auto"/>
      </w:divBdr>
    </w:div>
    <w:div w:id="860776206">
      <w:marLeft w:val="640"/>
      <w:marRight w:val="0"/>
      <w:marTop w:val="0"/>
      <w:marBottom w:val="0"/>
      <w:divBdr>
        <w:top w:val="none" w:sz="0" w:space="0" w:color="auto"/>
        <w:left w:val="none" w:sz="0" w:space="0" w:color="auto"/>
        <w:bottom w:val="none" w:sz="0" w:space="0" w:color="auto"/>
        <w:right w:val="none" w:sz="0" w:space="0" w:color="auto"/>
      </w:divBdr>
    </w:div>
    <w:div w:id="860782575">
      <w:marLeft w:val="640"/>
      <w:marRight w:val="0"/>
      <w:marTop w:val="0"/>
      <w:marBottom w:val="0"/>
      <w:divBdr>
        <w:top w:val="none" w:sz="0" w:space="0" w:color="auto"/>
        <w:left w:val="none" w:sz="0" w:space="0" w:color="auto"/>
        <w:bottom w:val="none" w:sz="0" w:space="0" w:color="auto"/>
        <w:right w:val="none" w:sz="0" w:space="0" w:color="auto"/>
      </w:divBdr>
    </w:div>
    <w:div w:id="860902403">
      <w:marLeft w:val="640"/>
      <w:marRight w:val="0"/>
      <w:marTop w:val="0"/>
      <w:marBottom w:val="0"/>
      <w:divBdr>
        <w:top w:val="none" w:sz="0" w:space="0" w:color="auto"/>
        <w:left w:val="none" w:sz="0" w:space="0" w:color="auto"/>
        <w:bottom w:val="none" w:sz="0" w:space="0" w:color="auto"/>
        <w:right w:val="none" w:sz="0" w:space="0" w:color="auto"/>
      </w:divBdr>
    </w:div>
    <w:div w:id="860976132">
      <w:marLeft w:val="640"/>
      <w:marRight w:val="0"/>
      <w:marTop w:val="0"/>
      <w:marBottom w:val="0"/>
      <w:divBdr>
        <w:top w:val="none" w:sz="0" w:space="0" w:color="auto"/>
        <w:left w:val="none" w:sz="0" w:space="0" w:color="auto"/>
        <w:bottom w:val="none" w:sz="0" w:space="0" w:color="auto"/>
        <w:right w:val="none" w:sz="0" w:space="0" w:color="auto"/>
      </w:divBdr>
    </w:div>
    <w:div w:id="861094902">
      <w:marLeft w:val="640"/>
      <w:marRight w:val="0"/>
      <w:marTop w:val="0"/>
      <w:marBottom w:val="0"/>
      <w:divBdr>
        <w:top w:val="none" w:sz="0" w:space="0" w:color="auto"/>
        <w:left w:val="none" w:sz="0" w:space="0" w:color="auto"/>
        <w:bottom w:val="none" w:sz="0" w:space="0" w:color="auto"/>
        <w:right w:val="none" w:sz="0" w:space="0" w:color="auto"/>
      </w:divBdr>
    </w:div>
    <w:div w:id="861164395">
      <w:marLeft w:val="640"/>
      <w:marRight w:val="0"/>
      <w:marTop w:val="0"/>
      <w:marBottom w:val="0"/>
      <w:divBdr>
        <w:top w:val="none" w:sz="0" w:space="0" w:color="auto"/>
        <w:left w:val="none" w:sz="0" w:space="0" w:color="auto"/>
        <w:bottom w:val="none" w:sz="0" w:space="0" w:color="auto"/>
        <w:right w:val="none" w:sz="0" w:space="0" w:color="auto"/>
      </w:divBdr>
    </w:div>
    <w:div w:id="861211727">
      <w:marLeft w:val="640"/>
      <w:marRight w:val="0"/>
      <w:marTop w:val="0"/>
      <w:marBottom w:val="0"/>
      <w:divBdr>
        <w:top w:val="none" w:sz="0" w:space="0" w:color="auto"/>
        <w:left w:val="none" w:sz="0" w:space="0" w:color="auto"/>
        <w:bottom w:val="none" w:sz="0" w:space="0" w:color="auto"/>
        <w:right w:val="none" w:sz="0" w:space="0" w:color="auto"/>
      </w:divBdr>
    </w:div>
    <w:div w:id="861286865">
      <w:marLeft w:val="640"/>
      <w:marRight w:val="0"/>
      <w:marTop w:val="0"/>
      <w:marBottom w:val="0"/>
      <w:divBdr>
        <w:top w:val="none" w:sz="0" w:space="0" w:color="auto"/>
        <w:left w:val="none" w:sz="0" w:space="0" w:color="auto"/>
        <w:bottom w:val="none" w:sz="0" w:space="0" w:color="auto"/>
        <w:right w:val="none" w:sz="0" w:space="0" w:color="auto"/>
      </w:divBdr>
    </w:div>
    <w:div w:id="861430202">
      <w:marLeft w:val="640"/>
      <w:marRight w:val="0"/>
      <w:marTop w:val="0"/>
      <w:marBottom w:val="0"/>
      <w:divBdr>
        <w:top w:val="none" w:sz="0" w:space="0" w:color="auto"/>
        <w:left w:val="none" w:sz="0" w:space="0" w:color="auto"/>
        <w:bottom w:val="none" w:sz="0" w:space="0" w:color="auto"/>
        <w:right w:val="none" w:sz="0" w:space="0" w:color="auto"/>
      </w:divBdr>
    </w:div>
    <w:div w:id="861479664">
      <w:bodyDiv w:val="1"/>
      <w:marLeft w:val="0"/>
      <w:marRight w:val="0"/>
      <w:marTop w:val="0"/>
      <w:marBottom w:val="0"/>
      <w:divBdr>
        <w:top w:val="none" w:sz="0" w:space="0" w:color="auto"/>
        <w:left w:val="none" w:sz="0" w:space="0" w:color="auto"/>
        <w:bottom w:val="none" w:sz="0" w:space="0" w:color="auto"/>
        <w:right w:val="none" w:sz="0" w:space="0" w:color="auto"/>
      </w:divBdr>
    </w:div>
    <w:div w:id="861549784">
      <w:marLeft w:val="640"/>
      <w:marRight w:val="0"/>
      <w:marTop w:val="0"/>
      <w:marBottom w:val="0"/>
      <w:divBdr>
        <w:top w:val="none" w:sz="0" w:space="0" w:color="auto"/>
        <w:left w:val="none" w:sz="0" w:space="0" w:color="auto"/>
        <w:bottom w:val="none" w:sz="0" w:space="0" w:color="auto"/>
        <w:right w:val="none" w:sz="0" w:space="0" w:color="auto"/>
      </w:divBdr>
    </w:div>
    <w:div w:id="861557400">
      <w:marLeft w:val="640"/>
      <w:marRight w:val="0"/>
      <w:marTop w:val="0"/>
      <w:marBottom w:val="0"/>
      <w:divBdr>
        <w:top w:val="none" w:sz="0" w:space="0" w:color="auto"/>
        <w:left w:val="none" w:sz="0" w:space="0" w:color="auto"/>
        <w:bottom w:val="none" w:sz="0" w:space="0" w:color="auto"/>
        <w:right w:val="none" w:sz="0" w:space="0" w:color="auto"/>
      </w:divBdr>
    </w:div>
    <w:div w:id="861628501">
      <w:marLeft w:val="640"/>
      <w:marRight w:val="0"/>
      <w:marTop w:val="0"/>
      <w:marBottom w:val="0"/>
      <w:divBdr>
        <w:top w:val="none" w:sz="0" w:space="0" w:color="auto"/>
        <w:left w:val="none" w:sz="0" w:space="0" w:color="auto"/>
        <w:bottom w:val="none" w:sz="0" w:space="0" w:color="auto"/>
        <w:right w:val="none" w:sz="0" w:space="0" w:color="auto"/>
      </w:divBdr>
    </w:div>
    <w:div w:id="861822460">
      <w:marLeft w:val="640"/>
      <w:marRight w:val="0"/>
      <w:marTop w:val="0"/>
      <w:marBottom w:val="0"/>
      <w:divBdr>
        <w:top w:val="none" w:sz="0" w:space="0" w:color="auto"/>
        <w:left w:val="none" w:sz="0" w:space="0" w:color="auto"/>
        <w:bottom w:val="none" w:sz="0" w:space="0" w:color="auto"/>
        <w:right w:val="none" w:sz="0" w:space="0" w:color="auto"/>
      </w:divBdr>
    </w:div>
    <w:div w:id="861823264">
      <w:marLeft w:val="640"/>
      <w:marRight w:val="0"/>
      <w:marTop w:val="0"/>
      <w:marBottom w:val="0"/>
      <w:divBdr>
        <w:top w:val="none" w:sz="0" w:space="0" w:color="auto"/>
        <w:left w:val="none" w:sz="0" w:space="0" w:color="auto"/>
        <w:bottom w:val="none" w:sz="0" w:space="0" w:color="auto"/>
        <w:right w:val="none" w:sz="0" w:space="0" w:color="auto"/>
      </w:divBdr>
    </w:div>
    <w:div w:id="861823311">
      <w:marLeft w:val="640"/>
      <w:marRight w:val="0"/>
      <w:marTop w:val="0"/>
      <w:marBottom w:val="0"/>
      <w:divBdr>
        <w:top w:val="none" w:sz="0" w:space="0" w:color="auto"/>
        <w:left w:val="none" w:sz="0" w:space="0" w:color="auto"/>
        <w:bottom w:val="none" w:sz="0" w:space="0" w:color="auto"/>
        <w:right w:val="none" w:sz="0" w:space="0" w:color="auto"/>
      </w:divBdr>
    </w:div>
    <w:div w:id="861864572">
      <w:marLeft w:val="640"/>
      <w:marRight w:val="0"/>
      <w:marTop w:val="0"/>
      <w:marBottom w:val="0"/>
      <w:divBdr>
        <w:top w:val="none" w:sz="0" w:space="0" w:color="auto"/>
        <w:left w:val="none" w:sz="0" w:space="0" w:color="auto"/>
        <w:bottom w:val="none" w:sz="0" w:space="0" w:color="auto"/>
        <w:right w:val="none" w:sz="0" w:space="0" w:color="auto"/>
      </w:divBdr>
    </w:div>
    <w:div w:id="861869031">
      <w:marLeft w:val="640"/>
      <w:marRight w:val="0"/>
      <w:marTop w:val="0"/>
      <w:marBottom w:val="0"/>
      <w:divBdr>
        <w:top w:val="none" w:sz="0" w:space="0" w:color="auto"/>
        <w:left w:val="none" w:sz="0" w:space="0" w:color="auto"/>
        <w:bottom w:val="none" w:sz="0" w:space="0" w:color="auto"/>
        <w:right w:val="none" w:sz="0" w:space="0" w:color="auto"/>
      </w:divBdr>
    </w:div>
    <w:div w:id="862015588">
      <w:marLeft w:val="640"/>
      <w:marRight w:val="0"/>
      <w:marTop w:val="0"/>
      <w:marBottom w:val="0"/>
      <w:divBdr>
        <w:top w:val="none" w:sz="0" w:space="0" w:color="auto"/>
        <w:left w:val="none" w:sz="0" w:space="0" w:color="auto"/>
        <w:bottom w:val="none" w:sz="0" w:space="0" w:color="auto"/>
        <w:right w:val="none" w:sz="0" w:space="0" w:color="auto"/>
      </w:divBdr>
    </w:div>
    <w:div w:id="862204145">
      <w:marLeft w:val="640"/>
      <w:marRight w:val="0"/>
      <w:marTop w:val="0"/>
      <w:marBottom w:val="0"/>
      <w:divBdr>
        <w:top w:val="none" w:sz="0" w:space="0" w:color="auto"/>
        <w:left w:val="none" w:sz="0" w:space="0" w:color="auto"/>
        <w:bottom w:val="none" w:sz="0" w:space="0" w:color="auto"/>
        <w:right w:val="none" w:sz="0" w:space="0" w:color="auto"/>
      </w:divBdr>
    </w:div>
    <w:div w:id="862282697">
      <w:marLeft w:val="640"/>
      <w:marRight w:val="0"/>
      <w:marTop w:val="0"/>
      <w:marBottom w:val="0"/>
      <w:divBdr>
        <w:top w:val="none" w:sz="0" w:space="0" w:color="auto"/>
        <w:left w:val="none" w:sz="0" w:space="0" w:color="auto"/>
        <w:bottom w:val="none" w:sz="0" w:space="0" w:color="auto"/>
        <w:right w:val="none" w:sz="0" w:space="0" w:color="auto"/>
      </w:divBdr>
    </w:div>
    <w:div w:id="862283013">
      <w:marLeft w:val="640"/>
      <w:marRight w:val="0"/>
      <w:marTop w:val="0"/>
      <w:marBottom w:val="0"/>
      <w:divBdr>
        <w:top w:val="none" w:sz="0" w:space="0" w:color="auto"/>
        <w:left w:val="none" w:sz="0" w:space="0" w:color="auto"/>
        <w:bottom w:val="none" w:sz="0" w:space="0" w:color="auto"/>
        <w:right w:val="none" w:sz="0" w:space="0" w:color="auto"/>
      </w:divBdr>
    </w:div>
    <w:div w:id="862327706">
      <w:marLeft w:val="640"/>
      <w:marRight w:val="0"/>
      <w:marTop w:val="0"/>
      <w:marBottom w:val="0"/>
      <w:divBdr>
        <w:top w:val="none" w:sz="0" w:space="0" w:color="auto"/>
        <w:left w:val="none" w:sz="0" w:space="0" w:color="auto"/>
        <w:bottom w:val="none" w:sz="0" w:space="0" w:color="auto"/>
        <w:right w:val="none" w:sz="0" w:space="0" w:color="auto"/>
      </w:divBdr>
    </w:div>
    <w:div w:id="862474038">
      <w:marLeft w:val="640"/>
      <w:marRight w:val="0"/>
      <w:marTop w:val="0"/>
      <w:marBottom w:val="0"/>
      <w:divBdr>
        <w:top w:val="none" w:sz="0" w:space="0" w:color="auto"/>
        <w:left w:val="none" w:sz="0" w:space="0" w:color="auto"/>
        <w:bottom w:val="none" w:sz="0" w:space="0" w:color="auto"/>
        <w:right w:val="none" w:sz="0" w:space="0" w:color="auto"/>
      </w:divBdr>
    </w:div>
    <w:div w:id="862549349">
      <w:marLeft w:val="640"/>
      <w:marRight w:val="0"/>
      <w:marTop w:val="0"/>
      <w:marBottom w:val="0"/>
      <w:divBdr>
        <w:top w:val="none" w:sz="0" w:space="0" w:color="auto"/>
        <w:left w:val="none" w:sz="0" w:space="0" w:color="auto"/>
        <w:bottom w:val="none" w:sz="0" w:space="0" w:color="auto"/>
        <w:right w:val="none" w:sz="0" w:space="0" w:color="auto"/>
      </w:divBdr>
    </w:div>
    <w:div w:id="862668209">
      <w:marLeft w:val="640"/>
      <w:marRight w:val="0"/>
      <w:marTop w:val="0"/>
      <w:marBottom w:val="0"/>
      <w:divBdr>
        <w:top w:val="none" w:sz="0" w:space="0" w:color="auto"/>
        <w:left w:val="none" w:sz="0" w:space="0" w:color="auto"/>
        <w:bottom w:val="none" w:sz="0" w:space="0" w:color="auto"/>
        <w:right w:val="none" w:sz="0" w:space="0" w:color="auto"/>
      </w:divBdr>
    </w:div>
    <w:div w:id="862860841">
      <w:marLeft w:val="640"/>
      <w:marRight w:val="0"/>
      <w:marTop w:val="0"/>
      <w:marBottom w:val="0"/>
      <w:divBdr>
        <w:top w:val="none" w:sz="0" w:space="0" w:color="auto"/>
        <w:left w:val="none" w:sz="0" w:space="0" w:color="auto"/>
        <w:bottom w:val="none" w:sz="0" w:space="0" w:color="auto"/>
        <w:right w:val="none" w:sz="0" w:space="0" w:color="auto"/>
      </w:divBdr>
    </w:div>
    <w:div w:id="862983178">
      <w:marLeft w:val="640"/>
      <w:marRight w:val="0"/>
      <w:marTop w:val="0"/>
      <w:marBottom w:val="0"/>
      <w:divBdr>
        <w:top w:val="none" w:sz="0" w:space="0" w:color="auto"/>
        <w:left w:val="none" w:sz="0" w:space="0" w:color="auto"/>
        <w:bottom w:val="none" w:sz="0" w:space="0" w:color="auto"/>
        <w:right w:val="none" w:sz="0" w:space="0" w:color="auto"/>
      </w:divBdr>
    </w:div>
    <w:div w:id="863056157">
      <w:marLeft w:val="640"/>
      <w:marRight w:val="0"/>
      <w:marTop w:val="0"/>
      <w:marBottom w:val="0"/>
      <w:divBdr>
        <w:top w:val="none" w:sz="0" w:space="0" w:color="auto"/>
        <w:left w:val="none" w:sz="0" w:space="0" w:color="auto"/>
        <w:bottom w:val="none" w:sz="0" w:space="0" w:color="auto"/>
        <w:right w:val="none" w:sz="0" w:space="0" w:color="auto"/>
      </w:divBdr>
    </w:div>
    <w:div w:id="863061019">
      <w:marLeft w:val="640"/>
      <w:marRight w:val="0"/>
      <w:marTop w:val="0"/>
      <w:marBottom w:val="0"/>
      <w:divBdr>
        <w:top w:val="none" w:sz="0" w:space="0" w:color="auto"/>
        <w:left w:val="none" w:sz="0" w:space="0" w:color="auto"/>
        <w:bottom w:val="none" w:sz="0" w:space="0" w:color="auto"/>
        <w:right w:val="none" w:sz="0" w:space="0" w:color="auto"/>
      </w:divBdr>
    </w:div>
    <w:div w:id="863130910">
      <w:marLeft w:val="640"/>
      <w:marRight w:val="0"/>
      <w:marTop w:val="0"/>
      <w:marBottom w:val="0"/>
      <w:divBdr>
        <w:top w:val="none" w:sz="0" w:space="0" w:color="auto"/>
        <w:left w:val="none" w:sz="0" w:space="0" w:color="auto"/>
        <w:bottom w:val="none" w:sz="0" w:space="0" w:color="auto"/>
        <w:right w:val="none" w:sz="0" w:space="0" w:color="auto"/>
      </w:divBdr>
    </w:div>
    <w:div w:id="863135904">
      <w:marLeft w:val="640"/>
      <w:marRight w:val="0"/>
      <w:marTop w:val="0"/>
      <w:marBottom w:val="0"/>
      <w:divBdr>
        <w:top w:val="none" w:sz="0" w:space="0" w:color="auto"/>
        <w:left w:val="none" w:sz="0" w:space="0" w:color="auto"/>
        <w:bottom w:val="none" w:sz="0" w:space="0" w:color="auto"/>
        <w:right w:val="none" w:sz="0" w:space="0" w:color="auto"/>
      </w:divBdr>
    </w:div>
    <w:div w:id="863136492">
      <w:marLeft w:val="640"/>
      <w:marRight w:val="0"/>
      <w:marTop w:val="0"/>
      <w:marBottom w:val="0"/>
      <w:divBdr>
        <w:top w:val="none" w:sz="0" w:space="0" w:color="auto"/>
        <w:left w:val="none" w:sz="0" w:space="0" w:color="auto"/>
        <w:bottom w:val="none" w:sz="0" w:space="0" w:color="auto"/>
        <w:right w:val="none" w:sz="0" w:space="0" w:color="auto"/>
      </w:divBdr>
    </w:div>
    <w:div w:id="863176456">
      <w:marLeft w:val="640"/>
      <w:marRight w:val="0"/>
      <w:marTop w:val="0"/>
      <w:marBottom w:val="0"/>
      <w:divBdr>
        <w:top w:val="none" w:sz="0" w:space="0" w:color="auto"/>
        <w:left w:val="none" w:sz="0" w:space="0" w:color="auto"/>
        <w:bottom w:val="none" w:sz="0" w:space="0" w:color="auto"/>
        <w:right w:val="none" w:sz="0" w:space="0" w:color="auto"/>
      </w:divBdr>
    </w:div>
    <w:div w:id="863253352">
      <w:marLeft w:val="640"/>
      <w:marRight w:val="0"/>
      <w:marTop w:val="0"/>
      <w:marBottom w:val="0"/>
      <w:divBdr>
        <w:top w:val="none" w:sz="0" w:space="0" w:color="auto"/>
        <w:left w:val="none" w:sz="0" w:space="0" w:color="auto"/>
        <w:bottom w:val="none" w:sz="0" w:space="0" w:color="auto"/>
        <w:right w:val="none" w:sz="0" w:space="0" w:color="auto"/>
      </w:divBdr>
    </w:div>
    <w:div w:id="863325140">
      <w:marLeft w:val="640"/>
      <w:marRight w:val="0"/>
      <w:marTop w:val="0"/>
      <w:marBottom w:val="0"/>
      <w:divBdr>
        <w:top w:val="none" w:sz="0" w:space="0" w:color="auto"/>
        <w:left w:val="none" w:sz="0" w:space="0" w:color="auto"/>
        <w:bottom w:val="none" w:sz="0" w:space="0" w:color="auto"/>
        <w:right w:val="none" w:sz="0" w:space="0" w:color="auto"/>
      </w:divBdr>
    </w:div>
    <w:div w:id="863328160">
      <w:marLeft w:val="640"/>
      <w:marRight w:val="0"/>
      <w:marTop w:val="0"/>
      <w:marBottom w:val="0"/>
      <w:divBdr>
        <w:top w:val="none" w:sz="0" w:space="0" w:color="auto"/>
        <w:left w:val="none" w:sz="0" w:space="0" w:color="auto"/>
        <w:bottom w:val="none" w:sz="0" w:space="0" w:color="auto"/>
        <w:right w:val="none" w:sz="0" w:space="0" w:color="auto"/>
      </w:divBdr>
    </w:div>
    <w:div w:id="863402121">
      <w:marLeft w:val="640"/>
      <w:marRight w:val="0"/>
      <w:marTop w:val="0"/>
      <w:marBottom w:val="0"/>
      <w:divBdr>
        <w:top w:val="none" w:sz="0" w:space="0" w:color="auto"/>
        <w:left w:val="none" w:sz="0" w:space="0" w:color="auto"/>
        <w:bottom w:val="none" w:sz="0" w:space="0" w:color="auto"/>
        <w:right w:val="none" w:sz="0" w:space="0" w:color="auto"/>
      </w:divBdr>
    </w:div>
    <w:div w:id="863442805">
      <w:marLeft w:val="640"/>
      <w:marRight w:val="0"/>
      <w:marTop w:val="0"/>
      <w:marBottom w:val="0"/>
      <w:divBdr>
        <w:top w:val="none" w:sz="0" w:space="0" w:color="auto"/>
        <w:left w:val="none" w:sz="0" w:space="0" w:color="auto"/>
        <w:bottom w:val="none" w:sz="0" w:space="0" w:color="auto"/>
        <w:right w:val="none" w:sz="0" w:space="0" w:color="auto"/>
      </w:divBdr>
    </w:div>
    <w:div w:id="863521079">
      <w:marLeft w:val="640"/>
      <w:marRight w:val="0"/>
      <w:marTop w:val="0"/>
      <w:marBottom w:val="0"/>
      <w:divBdr>
        <w:top w:val="none" w:sz="0" w:space="0" w:color="auto"/>
        <w:left w:val="none" w:sz="0" w:space="0" w:color="auto"/>
        <w:bottom w:val="none" w:sz="0" w:space="0" w:color="auto"/>
        <w:right w:val="none" w:sz="0" w:space="0" w:color="auto"/>
      </w:divBdr>
    </w:div>
    <w:div w:id="863593779">
      <w:marLeft w:val="640"/>
      <w:marRight w:val="0"/>
      <w:marTop w:val="0"/>
      <w:marBottom w:val="0"/>
      <w:divBdr>
        <w:top w:val="none" w:sz="0" w:space="0" w:color="auto"/>
        <w:left w:val="none" w:sz="0" w:space="0" w:color="auto"/>
        <w:bottom w:val="none" w:sz="0" w:space="0" w:color="auto"/>
        <w:right w:val="none" w:sz="0" w:space="0" w:color="auto"/>
      </w:divBdr>
    </w:div>
    <w:div w:id="863782984">
      <w:marLeft w:val="640"/>
      <w:marRight w:val="0"/>
      <w:marTop w:val="0"/>
      <w:marBottom w:val="0"/>
      <w:divBdr>
        <w:top w:val="none" w:sz="0" w:space="0" w:color="auto"/>
        <w:left w:val="none" w:sz="0" w:space="0" w:color="auto"/>
        <w:bottom w:val="none" w:sz="0" w:space="0" w:color="auto"/>
        <w:right w:val="none" w:sz="0" w:space="0" w:color="auto"/>
      </w:divBdr>
    </w:div>
    <w:div w:id="863783114">
      <w:marLeft w:val="640"/>
      <w:marRight w:val="0"/>
      <w:marTop w:val="0"/>
      <w:marBottom w:val="0"/>
      <w:divBdr>
        <w:top w:val="none" w:sz="0" w:space="0" w:color="auto"/>
        <w:left w:val="none" w:sz="0" w:space="0" w:color="auto"/>
        <w:bottom w:val="none" w:sz="0" w:space="0" w:color="auto"/>
        <w:right w:val="none" w:sz="0" w:space="0" w:color="auto"/>
      </w:divBdr>
    </w:div>
    <w:div w:id="863786571">
      <w:marLeft w:val="640"/>
      <w:marRight w:val="0"/>
      <w:marTop w:val="0"/>
      <w:marBottom w:val="0"/>
      <w:divBdr>
        <w:top w:val="none" w:sz="0" w:space="0" w:color="auto"/>
        <w:left w:val="none" w:sz="0" w:space="0" w:color="auto"/>
        <w:bottom w:val="none" w:sz="0" w:space="0" w:color="auto"/>
        <w:right w:val="none" w:sz="0" w:space="0" w:color="auto"/>
      </w:divBdr>
    </w:div>
    <w:div w:id="863830073">
      <w:marLeft w:val="640"/>
      <w:marRight w:val="0"/>
      <w:marTop w:val="0"/>
      <w:marBottom w:val="0"/>
      <w:divBdr>
        <w:top w:val="none" w:sz="0" w:space="0" w:color="auto"/>
        <w:left w:val="none" w:sz="0" w:space="0" w:color="auto"/>
        <w:bottom w:val="none" w:sz="0" w:space="0" w:color="auto"/>
        <w:right w:val="none" w:sz="0" w:space="0" w:color="auto"/>
      </w:divBdr>
    </w:div>
    <w:div w:id="863830339">
      <w:marLeft w:val="640"/>
      <w:marRight w:val="0"/>
      <w:marTop w:val="0"/>
      <w:marBottom w:val="0"/>
      <w:divBdr>
        <w:top w:val="none" w:sz="0" w:space="0" w:color="auto"/>
        <w:left w:val="none" w:sz="0" w:space="0" w:color="auto"/>
        <w:bottom w:val="none" w:sz="0" w:space="0" w:color="auto"/>
        <w:right w:val="none" w:sz="0" w:space="0" w:color="auto"/>
      </w:divBdr>
    </w:div>
    <w:div w:id="863834158">
      <w:marLeft w:val="640"/>
      <w:marRight w:val="0"/>
      <w:marTop w:val="0"/>
      <w:marBottom w:val="0"/>
      <w:divBdr>
        <w:top w:val="none" w:sz="0" w:space="0" w:color="auto"/>
        <w:left w:val="none" w:sz="0" w:space="0" w:color="auto"/>
        <w:bottom w:val="none" w:sz="0" w:space="0" w:color="auto"/>
        <w:right w:val="none" w:sz="0" w:space="0" w:color="auto"/>
      </w:divBdr>
    </w:div>
    <w:div w:id="863906551">
      <w:marLeft w:val="640"/>
      <w:marRight w:val="0"/>
      <w:marTop w:val="0"/>
      <w:marBottom w:val="0"/>
      <w:divBdr>
        <w:top w:val="none" w:sz="0" w:space="0" w:color="auto"/>
        <w:left w:val="none" w:sz="0" w:space="0" w:color="auto"/>
        <w:bottom w:val="none" w:sz="0" w:space="0" w:color="auto"/>
        <w:right w:val="none" w:sz="0" w:space="0" w:color="auto"/>
      </w:divBdr>
    </w:div>
    <w:div w:id="863906996">
      <w:marLeft w:val="640"/>
      <w:marRight w:val="0"/>
      <w:marTop w:val="0"/>
      <w:marBottom w:val="0"/>
      <w:divBdr>
        <w:top w:val="none" w:sz="0" w:space="0" w:color="auto"/>
        <w:left w:val="none" w:sz="0" w:space="0" w:color="auto"/>
        <w:bottom w:val="none" w:sz="0" w:space="0" w:color="auto"/>
        <w:right w:val="none" w:sz="0" w:space="0" w:color="auto"/>
      </w:divBdr>
    </w:div>
    <w:div w:id="864094776">
      <w:marLeft w:val="640"/>
      <w:marRight w:val="0"/>
      <w:marTop w:val="0"/>
      <w:marBottom w:val="0"/>
      <w:divBdr>
        <w:top w:val="none" w:sz="0" w:space="0" w:color="auto"/>
        <w:left w:val="none" w:sz="0" w:space="0" w:color="auto"/>
        <w:bottom w:val="none" w:sz="0" w:space="0" w:color="auto"/>
        <w:right w:val="none" w:sz="0" w:space="0" w:color="auto"/>
      </w:divBdr>
    </w:div>
    <w:div w:id="864097872">
      <w:marLeft w:val="640"/>
      <w:marRight w:val="0"/>
      <w:marTop w:val="0"/>
      <w:marBottom w:val="0"/>
      <w:divBdr>
        <w:top w:val="none" w:sz="0" w:space="0" w:color="auto"/>
        <w:left w:val="none" w:sz="0" w:space="0" w:color="auto"/>
        <w:bottom w:val="none" w:sz="0" w:space="0" w:color="auto"/>
        <w:right w:val="none" w:sz="0" w:space="0" w:color="auto"/>
      </w:divBdr>
    </w:div>
    <w:div w:id="864172493">
      <w:marLeft w:val="640"/>
      <w:marRight w:val="0"/>
      <w:marTop w:val="0"/>
      <w:marBottom w:val="0"/>
      <w:divBdr>
        <w:top w:val="none" w:sz="0" w:space="0" w:color="auto"/>
        <w:left w:val="none" w:sz="0" w:space="0" w:color="auto"/>
        <w:bottom w:val="none" w:sz="0" w:space="0" w:color="auto"/>
        <w:right w:val="none" w:sz="0" w:space="0" w:color="auto"/>
      </w:divBdr>
    </w:div>
    <w:div w:id="864291993">
      <w:marLeft w:val="640"/>
      <w:marRight w:val="0"/>
      <w:marTop w:val="0"/>
      <w:marBottom w:val="0"/>
      <w:divBdr>
        <w:top w:val="none" w:sz="0" w:space="0" w:color="auto"/>
        <w:left w:val="none" w:sz="0" w:space="0" w:color="auto"/>
        <w:bottom w:val="none" w:sz="0" w:space="0" w:color="auto"/>
        <w:right w:val="none" w:sz="0" w:space="0" w:color="auto"/>
      </w:divBdr>
    </w:div>
    <w:div w:id="864296566">
      <w:marLeft w:val="640"/>
      <w:marRight w:val="0"/>
      <w:marTop w:val="0"/>
      <w:marBottom w:val="0"/>
      <w:divBdr>
        <w:top w:val="none" w:sz="0" w:space="0" w:color="auto"/>
        <w:left w:val="none" w:sz="0" w:space="0" w:color="auto"/>
        <w:bottom w:val="none" w:sz="0" w:space="0" w:color="auto"/>
        <w:right w:val="none" w:sz="0" w:space="0" w:color="auto"/>
      </w:divBdr>
    </w:div>
    <w:div w:id="864370789">
      <w:marLeft w:val="640"/>
      <w:marRight w:val="0"/>
      <w:marTop w:val="0"/>
      <w:marBottom w:val="0"/>
      <w:divBdr>
        <w:top w:val="none" w:sz="0" w:space="0" w:color="auto"/>
        <w:left w:val="none" w:sz="0" w:space="0" w:color="auto"/>
        <w:bottom w:val="none" w:sz="0" w:space="0" w:color="auto"/>
        <w:right w:val="none" w:sz="0" w:space="0" w:color="auto"/>
      </w:divBdr>
    </w:div>
    <w:div w:id="864438442">
      <w:marLeft w:val="640"/>
      <w:marRight w:val="0"/>
      <w:marTop w:val="0"/>
      <w:marBottom w:val="0"/>
      <w:divBdr>
        <w:top w:val="none" w:sz="0" w:space="0" w:color="auto"/>
        <w:left w:val="none" w:sz="0" w:space="0" w:color="auto"/>
        <w:bottom w:val="none" w:sz="0" w:space="0" w:color="auto"/>
        <w:right w:val="none" w:sz="0" w:space="0" w:color="auto"/>
      </w:divBdr>
    </w:div>
    <w:div w:id="864486586">
      <w:marLeft w:val="640"/>
      <w:marRight w:val="0"/>
      <w:marTop w:val="0"/>
      <w:marBottom w:val="0"/>
      <w:divBdr>
        <w:top w:val="none" w:sz="0" w:space="0" w:color="auto"/>
        <w:left w:val="none" w:sz="0" w:space="0" w:color="auto"/>
        <w:bottom w:val="none" w:sz="0" w:space="0" w:color="auto"/>
        <w:right w:val="none" w:sz="0" w:space="0" w:color="auto"/>
      </w:divBdr>
    </w:div>
    <w:div w:id="864563035">
      <w:marLeft w:val="640"/>
      <w:marRight w:val="0"/>
      <w:marTop w:val="0"/>
      <w:marBottom w:val="0"/>
      <w:divBdr>
        <w:top w:val="none" w:sz="0" w:space="0" w:color="auto"/>
        <w:left w:val="none" w:sz="0" w:space="0" w:color="auto"/>
        <w:bottom w:val="none" w:sz="0" w:space="0" w:color="auto"/>
        <w:right w:val="none" w:sz="0" w:space="0" w:color="auto"/>
      </w:divBdr>
    </w:div>
    <w:div w:id="864632480">
      <w:marLeft w:val="640"/>
      <w:marRight w:val="0"/>
      <w:marTop w:val="0"/>
      <w:marBottom w:val="0"/>
      <w:divBdr>
        <w:top w:val="none" w:sz="0" w:space="0" w:color="auto"/>
        <w:left w:val="none" w:sz="0" w:space="0" w:color="auto"/>
        <w:bottom w:val="none" w:sz="0" w:space="0" w:color="auto"/>
        <w:right w:val="none" w:sz="0" w:space="0" w:color="auto"/>
      </w:divBdr>
    </w:div>
    <w:div w:id="864633969">
      <w:marLeft w:val="640"/>
      <w:marRight w:val="0"/>
      <w:marTop w:val="0"/>
      <w:marBottom w:val="0"/>
      <w:divBdr>
        <w:top w:val="none" w:sz="0" w:space="0" w:color="auto"/>
        <w:left w:val="none" w:sz="0" w:space="0" w:color="auto"/>
        <w:bottom w:val="none" w:sz="0" w:space="0" w:color="auto"/>
        <w:right w:val="none" w:sz="0" w:space="0" w:color="auto"/>
      </w:divBdr>
    </w:div>
    <w:div w:id="864635861">
      <w:marLeft w:val="640"/>
      <w:marRight w:val="0"/>
      <w:marTop w:val="0"/>
      <w:marBottom w:val="0"/>
      <w:divBdr>
        <w:top w:val="none" w:sz="0" w:space="0" w:color="auto"/>
        <w:left w:val="none" w:sz="0" w:space="0" w:color="auto"/>
        <w:bottom w:val="none" w:sz="0" w:space="0" w:color="auto"/>
        <w:right w:val="none" w:sz="0" w:space="0" w:color="auto"/>
      </w:divBdr>
    </w:div>
    <w:div w:id="864709609">
      <w:marLeft w:val="640"/>
      <w:marRight w:val="0"/>
      <w:marTop w:val="0"/>
      <w:marBottom w:val="0"/>
      <w:divBdr>
        <w:top w:val="none" w:sz="0" w:space="0" w:color="auto"/>
        <w:left w:val="none" w:sz="0" w:space="0" w:color="auto"/>
        <w:bottom w:val="none" w:sz="0" w:space="0" w:color="auto"/>
        <w:right w:val="none" w:sz="0" w:space="0" w:color="auto"/>
      </w:divBdr>
    </w:div>
    <w:div w:id="864754581">
      <w:marLeft w:val="640"/>
      <w:marRight w:val="0"/>
      <w:marTop w:val="0"/>
      <w:marBottom w:val="0"/>
      <w:divBdr>
        <w:top w:val="none" w:sz="0" w:space="0" w:color="auto"/>
        <w:left w:val="none" w:sz="0" w:space="0" w:color="auto"/>
        <w:bottom w:val="none" w:sz="0" w:space="0" w:color="auto"/>
        <w:right w:val="none" w:sz="0" w:space="0" w:color="auto"/>
      </w:divBdr>
    </w:div>
    <w:div w:id="864905336">
      <w:marLeft w:val="640"/>
      <w:marRight w:val="0"/>
      <w:marTop w:val="0"/>
      <w:marBottom w:val="0"/>
      <w:divBdr>
        <w:top w:val="none" w:sz="0" w:space="0" w:color="auto"/>
        <w:left w:val="none" w:sz="0" w:space="0" w:color="auto"/>
        <w:bottom w:val="none" w:sz="0" w:space="0" w:color="auto"/>
        <w:right w:val="none" w:sz="0" w:space="0" w:color="auto"/>
      </w:divBdr>
    </w:div>
    <w:div w:id="865023994">
      <w:marLeft w:val="640"/>
      <w:marRight w:val="0"/>
      <w:marTop w:val="0"/>
      <w:marBottom w:val="0"/>
      <w:divBdr>
        <w:top w:val="none" w:sz="0" w:space="0" w:color="auto"/>
        <w:left w:val="none" w:sz="0" w:space="0" w:color="auto"/>
        <w:bottom w:val="none" w:sz="0" w:space="0" w:color="auto"/>
        <w:right w:val="none" w:sz="0" w:space="0" w:color="auto"/>
      </w:divBdr>
    </w:div>
    <w:div w:id="865024121">
      <w:marLeft w:val="640"/>
      <w:marRight w:val="0"/>
      <w:marTop w:val="0"/>
      <w:marBottom w:val="0"/>
      <w:divBdr>
        <w:top w:val="none" w:sz="0" w:space="0" w:color="auto"/>
        <w:left w:val="none" w:sz="0" w:space="0" w:color="auto"/>
        <w:bottom w:val="none" w:sz="0" w:space="0" w:color="auto"/>
        <w:right w:val="none" w:sz="0" w:space="0" w:color="auto"/>
      </w:divBdr>
    </w:div>
    <w:div w:id="865141355">
      <w:marLeft w:val="640"/>
      <w:marRight w:val="0"/>
      <w:marTop w:val="0"/>
      <w:marBottom w:val="0"/>
      <w:divBdr>
        <w:top w:val="none" w:sz="0" w:space="0" w:color="auto"/>
        <w:left w:val="none" w:sz="0" w:space="0" w:color="auto"/>
        <w:bottom w:val="none" w:sz="0" w:space="0" w:color="auto"/>
        <w:right w:val="none" w:sz="0" w:space="0" w:color="auto"/>
      </w:divBdr>
    </w:div>
    <w:div w:id="865144039">
      <w:marLeft w:val="640"/>
      <w:marRight w:val="0"/>
      <w:marTop w:val="0"/>
      <w:marBottom w:val="0"/>
      <w:divBdr>
        <w:top w:val="none" w:sz="0" w:space="0" w:color="auto"/>
        <w:left w:val="none" w:sz="0" w:space="0" w:color="auto"/>
        <w:bottom w:val="none" w:sz="0" w:space="0" w:color="auto"/>
        <w:right w:val="none" w:sz="0" w:space="0" w:color="auto"/>
      </w:divBdr>
    </w:div>
    <w:div w:id="865169490">
      <w:marLeft w:val="640"/>
      <w:marRight w:val="0"/>
      <w:marTop w:val="0"/>
      <w:marBottom w:val="0"/>
      <w:divBdr>
        <w:top w:val="none" w:sz="0" w:space="0" w:color="auto"/>
        <w:left w:val="none" w:sz="0" w:space="0" w:color="auto"/>
        <w:bottom w:val="none" w:sz="0" w:space="0" w:color="auto"/>
        <w:right w:val="none" w:sz="0" w:space="0" w:color="auto"/>
      </w:divBdr>
    </w:div>
    <w:div w:id="865170674">
      <w:marLeft w:val="640"/>
      <w:marRight w:val="0"/>
      <w:marTop w:val="0"/>
      <w:marBottom w:val="0"/>
      <w:divBdr>
        <w:top w:val="none" w:sz="0" w:space="0" w:color="auto"/>
        <w:left w:val="none" w:sz="0" w:space="0" w:color="auto"/>
        <w:bottom w:val="none" w:sz="0" w:space="0" w:color="auto"/>
        <w:right w:val="none" w:sz="0" w:space="0" w:color="auto"/>
      </w:divBdr>
    </w:div>
    <w:div w:id="865212038">
      <w:marLeft w:val="640"/>
      <w:marRight w:val="0"/>
      <w:marTop w:val="0"/>
      <w:marBottom w:val="0"/>
      <w:divBdr>
        <w:top w:val="none" w:sz="0" w:space="0" w:color="auto"/>
        <w:left w:val="none" w:sz="0" w:space="0" w:color="auto"/>
        <w:bottom w:val="none" w:sz="0" w:space="0" w:color="auto"/>
        <w:right w:val="none" w:sz="0" w:space="0" w:color="auto"/>
      </w:divBdr>
    </w:div>
    <w:div w:id="865214348">
      <w:marLeft w:val="640"/>
      <w:marRight w:val="0"/>
      <w:marTop w:val="0"/>
      <w:marBottom w:val="0"/>
      <w:divBdr>
        <w:top w:val="none" w:sz="0" w:space="0" w:color="auto"/>
        <w:left w:val="none" w:sz="0" w:space="0" w:color="auto"/>
        <w:bottom w:val="none" w:sz="0" w:space="0" w:color="auto"/>
        <w:right w:val="none" w:sz="0" w:space="0" w:color="auto"/>
      </w:divBdr>
    </w:div>
    <w:div w:id="865220736">
      <w:marLeft w:val="640"/>
      <w:marRight w:val="0"/>
      <w:marTop w:val="0"/>
      <w:marBottom w:val="0"/>
      <w:divBdr>
        <w:top w:val="none" w:sz="0" w:space="0" w:color="auto"/>
        <w:left w:val="none" w:sz="0" w:space="0" w:color="auto"/>
        <w:bottom w:val="none" w:sz="0" w:space="0" w:color="auto"/>
        <w:right w:val="none" w:sz="0" w:space="0" w:color="auto"/>
      </w:divBdr>
    </w:div>
    <w:div w:id="865293442">
      <w:marLeft w:val="640"/>
      <w:marRight w:val="0"/>
      <w:marTop w:val="0"/>
      <w:marBottom w:val="0"/>
      <w:divBdr>
        <w:top w:val="none" w:sz="0" w:space="0" w:color="auto"/>
        <w:left w:val="none" w:sz="0" w:space="0" w:color="auto"/>
        <w:bottom w:val="none" w:sz="0" w:space="0" w:color="auto"/>
        <w:right w:val="none" w:sz="0" w:space="0" w:color="auto"/>
      </w:divBdr>
    </w:div>
    <w:div w:id="865338010">
      <w:marLeft w:val="640"/>
      <w:marRight w:val="0"/>
      <w:marTop w:val="0"/>
      <w:marBottom w:val="0"/>
      <w:divBdr>
        <w:top w:val="none" w:sz="0" w:space="0" w:color="auto"/>
        <w:left w:val="none" w:sz="0" w:space="0" w:color="auto"/>
        <w:bottom w:val="none" w:sz="0" w:space="0" w:color="auto"/>
        <w:right w:val="none" w:sz="0" w:space="0" w:color="auto"/>
      </w:divBdr>
    </w:div>
    <w:div w:id="865366164">
      <w:marLeft w:val="640"/>
      <w:marRight w:val="0"/>
      <w:marTop w:val="0"/>
      <w:marBottom w:val="0"/>
      <w:divBdr>
        <w:top w:val="none" w:sz="0" w:space="0" w:color="auto"/>
        <w:left w:val="none" w:sz="0" w:space="0" w:color="auto"/>
        <w:bottom w:val="none" w:sz="0" w:space="0" w:color="auto"/>
        <w:right w:val="none" w:sz="0" w:space="0" w:color="auto"/>
      </w:divBdr>
    </w:div>
    <w:div w:id="865407876">
      <w:marLeft w:val="640"/>
      <w:marRight w:val="0"/>
      <w:marTop w:val="0"/>
      <w:marBottom w:val="0"/>
      <w:divBdr>
        <w:top w:val="none" w:sz="0" w:space="0" w:color="auto"/>
        <w:left w:val="none" w:sz="0" w:space="0" w:color="auto"/>
        <w:bottom w:val="none" w:sz="0" w:space="0" w:color="auto"/>
        <w:right w:val="none" w:sz="0" w:space="0" w:color="auto"/>
      </w:divBdr>
    </w:div>
    <w:div w:id="865487826">
      <w:marLeft w:val="640"/>
      <w:marRight w:val="0"/>
      <w:marTop w:val="0"/>
      <w:marBottom w:val="0"/>
      <w:divBdr>
        <w:top w:val="none" w:sz="0" w:space="0" w:color="auto"/>
        <w:left w:val="none" w:sz="0" w:space="0" w:color="auto"/>
        <w:bottom w:val="none" w:sz="0" w:space="0" w:color="auto"/>
        <w:right w:val="none" w:sz="0" w:space="0" w:color="auto"/>
      </w:divBdr>
    </w:div>
    <w:div w:id="865826027">
      <w:marLeft w:val="640"/>
      <w:marRight w:val="0"/>
      <w:marTop w:val="0"/>
      <w:marBottom w:val="0"/>
      <w:divBdr>
        <w:top w:val="none" w:sz="0" w:space="0" w:color="auto"/>
        <w:left w:val="none" w:sz="0" w:space="0" w:color="auto"/>
        <w:bottom w:val="none" w:sz="0" w:space="0" w:color="auto"/>
        <w:right w:val="none" w:sz="0" w:space="0" w:color="auto"/>
      </w:divBdr>
    </w:div>
    <w:div w:id="865872467">
      <w:marLeft w:val="640"/>
      <w:marRight w:val="0"/>
      <w:marTop w:val="0"/>
      <w:marBottom w:val="0"/>
      <w:divBdr>
        <w:top w:val="none" w:sz="0" w:space="0" w:color="auto"/>
        <w:left w:val="none" w:sz="0" w:space="0" w:color="auto"/>
        <w:bottom w:val="none" w:sz="0" w:space="0" w:color="auto"/>
        <w:right w:val="none" w:sz="0" w:space="0" w:color="auto"/>
      </w:divBdr>
    </w:div>
    <w:div w:id="866213342">
      <w:marLeft w:val="640"/>
      <w:marRight w:val="0"/>
      <w:marTop w:val="0"/>
      <w:marBottom w:val="0"/>
      <w:divBdr>
        <w:top w:val="none" w:sz="0" w:space="0" w:color="auto"/>
        <w:left w:val="none" w:sz="0" w:space="0" w:color="auto"/>
        <w:bottom w:val="none" w:sz="0" w:space="0" w:color="auto"/>
        <w:right w:val="none" w:sz="0" w:space="0" w:color="auto"/>
      </w:divBdr>
    </w:div>
    <w:div w:id="866216929">
      <w:marLeft w:val="640"/>
      <w:marRight w:val="0"/>
      <w:marTop w:val="0"/>
      <w:marBottom w:val="0"/>
      <w:divBdr>
        <w:top w:val="none" w:sz="0" w:space="0" w:color="auto"/>
        <w:left w:val="none" w:sz="0" w:space="0" w:color="auto"/>
        <w:bottom w:val="none" w:sz="0" w:space="0" w:color="auto"/>
        <w:right w:val="none" w:sz="0" w:space="0" w:color="auto"/>
      </w:divBdr>
    </w:div>
    <w:div w:id="866330863">
      <w:marLeft w:val="640"/>
      <w:marRight w:val="0"/>
      <w:marTop w:val="0"/>
      <w:marBottom w:val="0"/>
      <w:divBdr>
        <w:top w:val="none" w:sz="0" w:space="0" w:color="auto"/>
        <w:left w:val="none" w:sz="0" w:space="0" w:color="auto"/>
        <w:bottom w:val="none" w:sz="0" w:space="0" w:color="auto"/>
        <w:right w:val="none" w:sz="0" w:space="0" w:color="auto"/>
      </w:divBdr>
    </w:div>
    <w:div w:id="866409179">
      <w:marLeft w:val="640"/>
      <w:marRight w:val="0"/>
      <w:marTop w:val="0"/>
      <w:marBottom w:val="0"/>
      <w:divBdr>
        <w:top w:val="none" w:sz="0" w:space="0" w:color="auto"/>
        <w:left w:val="none" w:sz="0" w:space="0" w:color="auto"/>
        <w:bottom w:val="none" w:sz="0" w:space="0" w:color="auto"/>
        <w:right w:val="none" w:sz="0" w:space="0" w:color="auto"/>
      </w:divBdr>
    </w:div>
    <w:div w:id="866649115">
      <w:marLeft w:val="640"/>
      <w:marRight w:val="0"/>
      <w:marTop w:val="0"/>
      <w:marBottom w:val="0"/>
      <w:divBdr>
        <w:top w:val="none" w:sz="0" w:space="0" w:color="auto"/>
        <w:left w:val="none" w:sz="0" w:space="0" w:color="auto"/>
        <w:bottom w:val="none" w:sz="0" w:space="0" w:color="auto"/>
        <w:right w:val="none" w:sz="0" w:space="0" w:color="auto"/>
      </w:divBdr>
    </w:div>
    <w:div w:id="866680349">
      <w:marLeft w:val="640"/>
      <w:marRight w:val="0"/>
      <w:marTop w:val="0"/>
      <w:marBottom w:val="0"/>
      <w:divBdr>
        <w:top w:val="none" w:sz="0" w:space="0" w:color="auto"/>
        <w:left w:val="none" w:sz="0" w:space="0" w:color="auto"/>
        <w:bottom w:val="none" w:sz="0" w:space="0" w:color="auto"/>
        <w:right w:val="none" w:sz="0" w:space="0" w:color="auto"/>
      </w:divBdr>
    </w:div>
    <w:div w:id="866719911">
      <w:marLeft w:val="640"/>
      <w:marRight w:val="0"/>
      <w:marTop w:val="0"/>
      <w:marBottom w:val="0"/>
      <w:divBdr>
        <w:top w:val="none" w:sz="0" w:space="0" w:color="auto"/>
        <w:left w:val="none" w:sz="0" w:space="0" w:color="auto"/>
        <w:bottom w:val="none" w:sz="0" w:space="0" w:color="auto"/>
        <w:right w:val="none" w:sz="0" w:space="0" w:color="auto"/>
      </w:divBdr>
    </w:div>
    <w:div w:id="866790945">
      <w:marLeft w:val="640"/>
      <w:marRight w:val="0"/>
      <w:marTop w:val="0"/>
      <w:marBottom w:val="0"/>
      <w:divBdr>
        <w:top w:val="none" w:sz="0" w:space="0" w:color="auto"/>
        <w:left w:val="none" w:sz="0" w:space="0" w:color="auto"/>
        <w:bottom w:val="none" w:sz="0" w:space="0" w:color="auto"/>
        <w:right w:val="none" w:sz="0" w:space="0" w:color="auto"/>
      </w:divBdr>
    </w:div>
    <w:div w:id="866867056">
      <w:marLeft w:val="640"/>
      <w:marRight w:val="0"/>
      <w:marTop w:val="0"/>
      <w:marBottom w:val="0"/>
      <w:divBdr>
        <w:top w:val="none" w:sz="0" w:space="0" w:color="auto"/>
        <w:left w:val="none" w:sz="0" w:space="0" w:color="auto"/>
        <w:bottom w:val="none" w:sz="0" w:space="0" w:color="auto"/>
        <w:right w:val="none" w:sz="0" w:space="0" w:color="auto"/>
      </w:divBdr>
    </w:div>
    <w:div w:id="866912315">
      <w:marLeft w:val="640"/>
      <w:marRight w:val="0"/>
      <w:marTop w:val="0"/>
      <w:marBottom w:val="0"/>
      <w:divBdr>
        <w:top w:val="none" w:sz="0" w:space="0" w:color="auto"/>
        <w:left w:val="none" w:sz="0" w:space="0" w:color="auto"/>
        <w:bottom w:val="none" w:sz="0" w:space="0" w:color="auto"/>
        <w:right w:val="none" w:sz="0" w:space="0" w:color="auto"/>
      </w:divBdr>
    </w:div>
    <w:div w:id="866941872">
      <w:marLeft w:val="640"/>
      <w:marRight w:val="0"/>
      <w:marTop w:val="0"/>
      <w:marBottom w:val="0"/>
      <w:divBdr>
        <w:top w:val="none" w:sz="0" w:space="0" w:color="auto"/>
        <w:left w:val="none" w:sz="0" w:space="0" w:color="auto"/>
        <w:bottom w:val="none" w:sz="0" w:space="0" w:color="auto"/>
        <w:right w:val="none" w:sz="0" w:space="0" w:color="auto"/>
      </w:divBdr>
    </w:div>
    <w:div w:id="866942253">
      <w:marLeft w:val="640"/>
      <w:marRight w:val="0"/>
      <w:marTop w:val="0"/>
      <w:marBottom w:val="0"/>
      <w:divBdr>
        <w:top w:val="none" w:sz="0" w:space="0" w:color="auto"/>
        <w:left w:val="none" w:sz="0" w:space="0" w:color="auto"/>
        <w:bottom w:val="none" w:sz="0" w:space="0" w:color="auto"/>
        <w:right w:val="none" w:sz="0" w:space="0" w:color="auto"/>
      </w:divBdr>
    </w:div>
    <w:div w:id="866986168">
      <w:marLeft w:val="640"/>
      <w:marRight w:val="0"/>
      <w:marTop w:val="0"/>
      <w:marBottom w:val="0"/>
      <w:divBdr>
        <w:top w:val="none" w:sz="0" w:space="0" w:color="auto"/>
        <w:left w:val="none" w:sz="0" w:space="0" w:color="auto"/>
        <w:bottom w:val="none" w:sz="0" w:space="0" w:color="auto"/>
        <w:right w:val="none" w:sz="0" w:space="0" w:color="auto"/>
      </w:divBdr>
    </w:div>
    <w:div w:id="866989517">
      <w:marLeft w:val="640"/>
      <w:marRight w:val="0"/>
      <w:marTop w:val="0"/>
      <w:marBottom w:val="0"/>
      <w:divBdr>
        <w:top w:val="none" w:sz="0" w:space="0" w:color="auto"/>
        <w:left w:val="none" w:sz="0" w:space="0" w:color="auto"/>
        <w:bottom w:val="none" w:sz="0" w:space="0" w:color="auto"/>
        <w:right w:val="none" w:sz="0" w:space="0" w:color="auto"/>
      </w:divBdr>
    </w:div>
    <w:div w:id="867184737">
      <w:marLeft w:val="640"/>
      <w:marRight w:val="0"/>
      <w:marTop w:val="0"/>
      <w:marBottom w:val="0"/>
      <w:divBdr>
        <w:top w:val="none" w:sz="0" w:space="0" w:color="auto"/>
        <w:left w:val="none" w:sz="0" w:space="0" w:color="auto"/>
        <w:bottom w:val="none" w:sz="0" w:space="0" w:color="auto"/>
        <w:right w:val="none" w:sz="0" w:space="0" w:color="auto"/>
      </w:divBdr>
    </w:div>
    <w:div w:id="867331732">
      <w:marLeft w:val="640"/>
      <w:marRight w:val="0"/>
      <w:marTop w:val="0"/>
      <w:marBottom w:val="0"/>
      <w:divBdr>
        <w:top w:val="none" w:sz="0" w:space="0" w:color="auto"/>
        <w:left w:val="none" w:sz="0" w:space="0" w:color="auto"/>
        <w:bottom w:val="none" w:sz="0" w:space="0" w:color="auto"/>
        <w:right w:val="none" w:sz="0" w:space="0" w:color="auto"/>
      </w:divBdr>
    </w:div>
    <w:div w:id="867448986">
      <w:marLeft w:val="640"/>
      <w:marRight w:val="0"/>
      <w:marTop w:val="0"/>
      <w:marBottom w:val="0"/>
      <w:divBdr>
        <w:top w:val="none" w:sz="0" w:space="0" w:color="auto"/>
        <w:left w:val="none" w:sz="0" w:space="0" w:color="auto"/>
        <w:bottom w:val="none" w:sz="0" w:space="0" w:color="auto"/>
        <w:right w:val="none" w:sz="0" w:space="0" w:color="auto"/>
      </w:divBdr>
    </w:div>
    <w:div w:id="867524027">
      <w:marLeft w:val="640"/>
      <w:marRight w:val="0"/>
      <w:marTop w:val="0"/>
      <w:marBottom w:val="0"/>
      <w:divBdr>
        <w:top w:val="none" w:sz="0" w:space="0" w:color="auto"/>
        <w:left w:val="none" w:sz="0" w:space="0" w:color="auto"/>
        <w:bottom w:val="none" w:sz="0" w:space="0" w:color="auto"/>
        <w:right w:val="none" w:sz="0" w:space="0" w:color="auto"/>
      </w:divBdr>
    </w:div>
    <w:div w:id="867526543">
      <w:marLeft w:val="640"/>
      <w:marRight w:val="0"/>
      <w:marTop w:val="0"/>
      <w:marBottom w:val="0"/>
      <w:divBdr>
        <w:top w:val="none" w:sz="0" w:space="0" w:color="auto"/>
        <w:left w:val="none" w:sz="0" w:space="0" w:color="auto"/>
        <w:bottom w:val="none" w:sz="0" w:space="0" w:color="auto"/>
        <w:right w:val="none" w:sz="0" w:space="0" w:color="auto"/>
      </w:divBdr>
    </w:div>
    <w:div w:id="867572975">
      <w:marLeft w:val="640"/>
      <w:marRight w:val="0"/>
      <w:marTop w:val="0"/>
      <w:marBottom w:val="0"/>
      <w:divBdr>
        <w:top w:val="none" w:sz="0" w:space="0" w:color="auto"/>
        <w:left w:val="none" w:sz="0" w:space="0" w:color="auto"/>
        <w:bottom w:val="none" w:sz="0" w:space="0" w:color="auto"/>
        <w:right w:val="none" w:sz="0" w:space="0" w:color="auto"/>
      </w:divBdr>
    </w:div>
    <w:div w:id="867643823">
      <w:marLeft w:val="640"/>
      <w:marRight w:val="0"/>
      <w:marTop w:val="0"/>
      <w:marBottom w:val="0"/>
      <w:divBdr>
        <w:top w:val="none" w:sz="0" w:space="0" w:color="auto"/>
        <w:left w:val="none" w:sz="0" w:space="0" w:color="auto"/>
        <w:bottom w:val="none" w:sz="0" w:space="0" w:color="auto"/>
        <w:right w:val="none" w:sz="0" w:space="0" w:color="auto"/>
      </w:divBdr>
    </w:div>
    <w:div w:id="867763326">
      <w:marLeft w:val="640"/>
      <w:marRight w:val="0"/>
      <w:marTop w:val="0"/>
      <w:marBottom w:val="0"/>
      <w:divBdr>
        <w:top w:val="none" w:sz="0" w:space="0" w:color="auto"/>
        <w:left w:val="none" w:sz="0" w:space="0" w:color="auto"/>
        <w:bottom w:val="none" w:sz="0" w:space="0" w:color="auto"/>
        <w:right w:val="none" w:sz="0" w:space="0" w:color="auto"/>
      </w:divBdr>
    </w:div>
    <w:div w:id="867793900">
      <w:marLeft w:val="640"/>
      <w:marRight w:val="0"/>
      <w:marTop w:val="0"/>
      <w:marBottom w:val="0"/>
      <w:divBdr>
        <w:top w:val="none" w:sz="0" w:space="0" w:color="auto"/>
        <w:left w:val="none" w:sz="0" w:space="0" w:color="auto"/>
        <w:bottom w:val="none" w:sz="0" w:space="0" w:color="auto"/>
        <w:right w:val="none" w:sz="0" w:space="0" w:color="auto"/>
      </w:divBdr>
    </w:div>
    <w:div w:id="867835988">
      <w:marLeft w:val="640"/>
      <w:marRight w:val="0"/>
      <w:marTop w:val="0"/>
      <w:marBottom w:val="0"/>
      <w:divBdr>
        <w:top w:val="none" w:sz="0" w:space="0" w:color="auto"/>
        <w:left w:val="none" w:sz="0" w:space="0" w:color="auto"/>
        <w:bottom w:val="none" w:sz="0" w:space="0" w:color="auto"/>
        <w:right w:val="none" w:sz="0" w:space="0" w:color="auto"/>
      </w:divBdr>
    </w:div>
    <w:div w:id="867913475">
      <w:marLeft w:val="640"/>
      <w:marRight w:val="0"/>
      <w:marTop w:val="0"/>
      <w:marBottom w:val="0"/>
      <w:divBdr>
        <w:top w:val="none" w:sz="0" w:space="0" w:color="auto"/>
        <w:left w:val="none" w:sz="0" w:space="0" w:color="auto"/>
        <w:bottom w:val="none" w:sz="0" w:space="0" w:color="auto"/>
        <w:right w:val="none" w:sz="0" w:space="0" w:color="auto"/>
      </w:divBdr>
    </w:div>
    <w:div w:id="868030304">
      <w:marLeft w:val="640"/>
      <w:marRight w:val="0"/>
      <w:marTop w:val="0"/>
      <w:marBottom w:val="0"/>
      <w:divBdr>
        <w:top w:val="none" w:sz="0" w:space="0" w:color="auto"/>
        <w:left w:val="none" w:sz="0" w:space="0" w:color="auto"/>
        <w:bottom w:val="none" w:sz="0" w:space="0" w:color="auto"/>
        <w:right w:val="none" w:sz="0" w:space="0" w:color="auto"/>
      </w:divBdr>
    </w:div>
    <w:div w:id="868108017">
      <w:marLeft w:val="640"/>
      <w:marRight w:val="0"/>
      <w:marTop w:val="0"/>
      <w:marBottom w:val="0"/>
      <w:divBdr>
        <w:top w:val="none" w:sz="0" w:space="0" w:color="auto"/>
        <w:left w:val="none" w:sz="0" w:space="0" w:color="auto"/>
        <w:bottom w:val="none" w:sz="0" w:space="0" w:color="auto"/>
        <w:right w:val="none" w:sz="0" w:space="0" w:color="auto"/>
      </w:divBdr>
    </w:div>
    <w:div w:id="868252629">
      <w:marLeft w:val="640"/>
      <w:marRight w:val="0"/>
      <w:marTop w:val="0"/>
      <w:marBottom w:val="0"/>
      <w:divBdr>
        <w:top w:val="none" w:sz="0" w:space="0" w:color="auto"/>
        <w:left w:val="none" w:sz="0" w:space="0" w:color="auto"/>
        <w:bottom w:val="none" w:sz="0" w:space="0" w:color="auto"/>
        <w:right w:val="none" w:sz="0" w:space="0" w:color="auto"/>
      </w:divBdr>
    </w:div>
    <w:div w:id="868294802">
      <w:marLeft w:val="640"/>
      <w:marRight w:val="0"/>
      <w:marTop w:val="0"/>
      <w:marBottom w:val="0"/>
      <w:divBdr>
        <w:top w:val="none" w:sz="0" w:space="0" w:color="auto"/>
        <w:left w:val="none" w:sz="0" w:space="0" w:color="auto"/>
        <w:bottom w:val="none" w:sz="0" w:space="0" w:color="auto"/>
        <w:right w:val="none" w:sz="0" w:space="0" w:color="auto"/>
      </w:divBdr>
    </w:div>
    <w:div w:id="868296907">
      <w:marLeft w:val="640"/>
      <w:marRight w:val="0"/>
      <w:marTop w:val="0"/>
      <w:marBottom w:val="0"/>
      <w:divBdr>
        <w:top w:val="none" w:sz="0" w:space="0" w:color="auto"/>
        <w:left w:val="none" w:sz="0" w:space="0" w:color="auto"/>
        <w:bottom w:val="none" w:sz="0" w:space="0" w:color="auto"/>
        <w:right w:val="none" w:sz="0" w:space="0" w:color="auto"/>
      </w:divBdr>
    </w:div>
    <w:div w:id="868298817">
      <w:marLeft w:val="640"/>
      <w:marRight w:val="0"/>
      <w:marTop w:val="0"/>
      <w:marBottom w:val="0"/>
      <w:divBdr>
        <w:top w:val="none" w:sz="0" w:space="0" w:color="auto"/>
        <w:left w:val="none" w:sz="0" w:space="0" w:color="auto"/>
        <w:bottom w:val="none" w:sz="0" w:space="0" w:color="auto"/>
        <w:right w:val="none" w:sz="0" w:space="0" w:color="auto"/>
      </w:divBdr>
    </w:div>
    <w:div w:id="868377132">
      <w:marLeft w:val="640"/>
      <w:marRight w:val="0"/>
      <w:marTop w:val="0"/>
      <w:marBottom w:val="0"/>
      <w:divBdr>
        <w:top w:val="none" w:sz="0" w:space="0" w:color="auto"/>
        <w:left w:val="none" w:sz="0" w:space="0" w:color="auto"/>
        <w:bottom w:val="none" w:sz="0" w:space="0" w:color="auto"/>
        <w:right w:val="none" w:sz="0" w:space="0" w:color="auto"/>
      </w:divBdr>
    </w:div>
    <w:div w:id="868447034">
      <w:marLeft w:val="640"/>
      <w:marRight w:val="0"/>
      <w:marTop w:val="0"/>
      <w:marBottom w:val="0"/>
      <w:divBdr>
        <w:top w:val="none" w:sz="0" w:space="0" w:color="auto"/>
        <w:left w:val="none" w:sz="0" w:space="0" w:color="auto"/>
        <w:bottom w:val="none" w:sz="0" w:space="0" w:color="auto"/>
        <w:right w:val="none" w:sz="0" w:space="0" w:color="auto"/>
      </w:divBdr>
    </w:div>
    <w:div w:id="868449839">
      <w:marLeft w:val="640"/>
      <w:marRight w:val="0"/>
      <w:marTop w:val="0"/>
      <w:marBottom w:val="0"/>
      <w:divBdr>
        <w:top w:val="none" w:sz="0" w:space="0" w:color="auto"/>
        <w:left w:val="none" w:sz="0" w:space="0" w:color="auto"/>
        <w:bottom w:val="none" w:sz="0" w:space="0" w:color="auto"/>
        <w:right w:val="none" w:sz="0" w:space="0" w:color="auto"/>
      </w:divBdr>
    </w:div>
    <w:div w:id="868491071">
      <w:marLeft w:val="640"/>
      <w:marRight w:val="0"/>
      <w:marTop w:val="0"/>
      <w:marBottom w:val="0"/>
      <w:divBdr>
        <w:top w:val="none" w:sz="0" w:space="0" w:color="auto"/>
        <w:left w:val="none" w:sz="0" w:space="0" w:color="auto"/>
        <w:bottom w:val="none" w:sz="0" w:space="0" w:color="auto"/>
        <w:right w:val="none" w:sz="0" w:space="0" w:color="auto"/>
      </w:divBdr>
    </w:div>
    <w:div w:id="868564026">
      <w:marLeft w:val="640"/>
      <w:marRight w:val="0"/>
      <w:marTop w:val="0"/>
      <w:marBottom w:val="0"/>
      <w:divBdr>
        <w:top w:val="none" w:sz="0" w:space="0" w:color="auto"/>
        <w:left w:val="none" w:sz="0" w:space="0" w:color="auto"/>
        <w:bottom w:val="none" w:sz="0" w:space="0" w:color="auto"/>
        <w:right w:val="none" w:sz="0" w:space="0" w:color="auto"/>
      </w:divBdr>
    </w:div>
    <w:div w:id="868567819">
      <w:marLeft w:val="640"/>
      <w:marRight w:val="0"/>
      <w:marTop w:val="0"/>
      <w:marBottom w:val="0"/>
      <w:divBdr>
        <w:top w:val="none" w:sz="0" w:space="0" w:color="auto"/>
        <w:left w:val="none" w:sz="0" w:space="0" w:color="auto"/>
        <w:bottom w:val="none" w:sz="0" w:space="0" w:color="auto"/>
        <w:right w:val="none" w:sz="0" w:space="0" w:color="auto"/>
      </w:divBdr>
    </w:div>
    <w:div w:id="868641607">
      <w:marLeft w:val="640"/>
      <w:marRight w:val="0"/>
      <w:marTop w:val="0"/>
      <w:marBottom w:val="0"/>
      <w:divBdr>
        <w:top w:val="none" w:sz="0" w:space="0" w:color="auto"/>
        <w:left w:val="none" w:sz="0" w:space="0" w:color="auto"/>
        <w:bottom w:val="none" w:sz="0" w:space="0" w:color="auto"/>
        <w:right w:val="none" w:sz="0" w:space="0" w:color="auto"/>
      </w:divBdr>
    </w:div>
    <w:div w:id="868879073">
      <w:marLeft w:val="640"/>
      <w:marRight w:val="0"/>
      <w:marTop w:val="0"/>
      <w:marBottom w:val="0"/>
      <w:divBdr>
        <w:top w:val="none" w:sz="0" w:space="0" w:color="auto"/>
        <w:left w:val="none" w:sz="0" w:space="0" w:color="auto"/>
        <w:bottom w:val="none" w:sz="0" w:space="0" w:color="auto"/>
        <w:right w:val="none" w:sz="0" w:space="0" w:color="auto"/>
      </w:divBdr>
    </w:div>
    <w:div w:id="868881977">
      <w:marLeft w:val="640"/>
      <w:marRight w:val="0"/>
      <w:marTop w:val="0"/>
      <w:marBottom w:val="0"/>
      <w:divBdr>
        <w:top w:val="none" w:sz="0" w:space="0" w:color="auto"/>
        <w:left w:val="none" w:sz="0" w:space="0" w:color="auto"/>
        <w:bottom w:val="none" w:sz="0" w:space="0" w:color="auto"/>
        <w:right w:val="none" w:sz="0" w:space="0" w:color="auto"/>
      </w:divBdr>
    </w:div>
    <w:div w:id="869104919">
      <w:marLeft w:val="640"/>
      <w:marRight w:val="0"/>
      <w:marTop w:val="0"/>
      <w:marBottom w:val="0"/>
      <w:divBdr>
        <w:top w:val="none" w:sz="0" w:space="0" w:color="auto"/>
        <w:left w:val="none" w:sz="0" w:space="0" w:color="auto"/>
        <w:bottom w:val="none" w:sz="0" w:space="0" w:color="auto"/>
        <w:right w:val="none" w:sz="0" w:space="0" w:color="auto"/>
      </w:divBdr>
    </w:div>
    <w:div w:id="869144626">
      <w:marLeft w:val="640"/>
      <w:marRight w:val="0"/>
      <w:marTop w:val="0"/>
      <w:marBottom w:val="0"/>
      <w:divBdr>
        <w:top w:val="none" w:sz="0" w:space="0" w:color="auto"/>
        <w:left w:val="none" w:sz="0" w:space="0" w:color="auto"/>
        <w:bottom w:val="none" w:sz="0" w:space="0" w:color="auto"/>
        <w:right w:val="none" w:sz="0" w:space="0" w:color="auto"/>
      </w:divBdr>
    </w:div>
    <w:div w:id="869219649">
      <w:marLeft w:val="640"/>
      <w:marRight w:val="0"/>
      <w:marTop w:val="0"/>
      <w:marBottom w:val="0"/>
      <w:divBdr>
        <w:top w:val="none" w:sz="0" w:space="0" w:color="auto"/>
        <w:left w:val="none" w:sz="0" w:space="0" w:color="auto"/>
        <w:bottom w:val="none" w:sz="0" w:space="0" w:color="auto"/>
        <w:right w:val="none" w:sz="0" w:space="0" w:color="auto"/>
      </w:divBdr>
    </w:div>
    <w:div w:id="869226618">
      <w:marLeft w:val="640"/>
      <w:marRight w:val="0"/>
      <w:marTop w:val="0"/>
      <w:marBottom w:val="0"/>
      <w:divBdr>
        <w:top w:val="none" w:sz="0" w:space="0" w:color="auto"/>
        <w:left w:val="none" w:sz="0" w:space="0" w:color="auto"/>
        <w:bottom w:val="none" w:sz="0" w:space="0" w:color="auto"/>
        <w:right w:val="none" w:sz="0" w:space="0" w:color="auto"/>
      </w:divBdr>
    </w:div>
    <w:div w:id="869269751">
      <w:marLeft w:val="640"/>
      <w:marRight w:val="0"/>
      <w:marTop w:val="0"/>
      <w:marBottom w:val="0"/>
      <w:divBdr>
        <w:top w:val="none" w:sz="0" w:space="0" w:color="auto"/>
        <w:left w:val="none" w:sz="0" w:space="0" w:color="auto"/>
        <w:bottom w:val="none" w:sz="0" w:space="0" w:color="auto"/>
        <w:right w:val="none" w:sz="0" w:space="0" w:color="auto"/>
      </w:divBdr>
    </w:div>
    <w:div w:id="869338527">
      <w:marLeft w:val="640"/>
      <w:marRight w:val="0"/>
      <w:marTop w:val="0"/>
      <w:marBottom w:val="0"/>
      <w:divBdr>
        <w:top w:val="none" w:sz="0" w:space="0" w:color="auto"/>
        <w:left w:val="none" w:sz="0" w:space="0" w:color="auto"/>
        <w:bottom w:val="none" w:sz="0" w:space="0" w:color="auto"/>
        <w:right w:val="none" w:sz="0" w:space="0" w:color="auto"/>
      </w:divBdr>
    </w:div>
    <w:div w:id="869489893">
      <w:marLeft w:val="640"/>
      <w:marRight w:val="0"/>
      <w:marTop w:val="0"/>
      <w:marBottom w:val="0"/>
      <w:divBdr>
        <w:top w:val="none" w:sz="0" w:space="0" w:color="auto"/>
        <w:left w:val="none" w:sz="0" w:space="0" w:color="auto"/>
        <w:bottom w:val="none" w:sz="0" w:space="0" w:color="auto"/>
        <w:right w:val="none" w:sz="0" w:space="0" w:color="auto"/>
      </w:divBdr>
    </w:div>
    <w:div w:id="869492997">
      <w:marLeft w:val="640"/>
      <w:marRight w:val="0"/>
      <w:marTop w:val="0"/>
      <w:marBottom w:val="0"/>
      <w:divBdr>
        <w:top w:val="none" w:sz="0" w:space="0" w:color="auto"/>
        <w:left w:val="none" w:sz="0" w:space="0" w:color="auto"/>
        <w:bottom w:val="none" w:sz="0" w:space="0" w:color="auto"/>
        <w:right w:val="none" w:sz="0" w:space="0" w:color="auto"/>
      </w:divBdr>
    </w:div>
    <w:div w:id="869610910">
      <w:marLeft w:val="640"/>
      <w:marRight w:val="0"/>
      <w:marTop w:val="0"/>
      <w:marBottom w:val="0"/>
      <w:divBdr>
        <w:top w:val="none" w:sz="0" w:space="0" w:color="auto"/>
        <w:left w:val="none" w:sz="0" w:space="0" w:color="auto"/>
        <w:bottom w:val="none" w:sz="0" w:space="0" w:color="auto"/>
        <w:right w:val="none" w:sz="0" w:space="0" w:color="auto"/>
      </w:divBdr>
    </w:div>
    <w:div w:id="869682510">
      <w:marLeft w:val="640"/>
      <w:marRight w:val="0"/>
      <w:marTop w:val="0"/>
      <w:marBottom w:val="0"/>
      <w:divBdr>
        <w:top w:val="none" w:sz="0" w:space="0" w:color="auto"/>
        <w:left w:val="none" w:sz="0" w:space="0" w:color="auto"/>
        <w:bottom w:val="none" w:sz="0" w:space="0" w:color="auto"/>
        <w:right w:val="none" w:sz="0" w:space="0" w:color="auto"/>
      </w:divBdr>
    </w:div>
    <w:div w:id="869728979">
      <w:marLeft w:val="640"/>
      <w:marRight w:val="0"/>
      <w:marTop w:val="0"/>
      <w:marBottom w:val="0"/>
      <w:divBdr>
        <w:top w:val="none" w:sz="0" w:space="0" w:color="auto"/>
        <w:left w:val="none" w:sz="0" w:space="0" w:color="auto"/>
        <w:bottom w:val="none" w:sz="0" w:space="0" w:color="auto"/>
        <w:right w:val="none" w:sz="0" w:space="0" w:color="auto"/>
      </w:divBdr>
    </w:div>
    <w:div w:id="869729658">
      <w:marLeft w:val="640"/>
      <w:marRight w:val="0"/>
      <w:marTop w:val="0"/>
      <w:marBottom w:val="0"/>
      <w:divBdr>
        <w:top w:val="none" w:sz="0" w:space="0" w:color="auto"/>
        <w:left w:val="none" w:sz="0" w:space="0" w:color="auto"/>
        <w:bottom w:val="none" w:sz="0" w:space="0" w:color="auto"/>
        <w:right w:val="none" w:sz="0" w:space="0" w:color="auto"/>
      </w:divBdr>
    </w:div>
    <w:div w:id="869756139">
      <w:marLeft w:val="640"/>
      <w:marRight w:val="0"/>
      <w:marTop w:val="0"/>
      <w:marBottom w:val="0"/>
      <w:divBdr>
        <w:top w:val="none" w:sz="0" w:space="0" w:color="auto"/>
        <w:left w:val="none" w:sz="0" w:space="0" w:color="auto"/>
        <w:bottom w:val="none" w:sz="0" w:space="0" w:color="auto"/>
        <w:right w:val="none" w:sz="0" w:space="0" w:color="auto"/>
      </w:divBdr>
    </w:div>
    <w:div w:id="869759722">
      <w:marLeft w:val="640"/>
      <w:marRight w:val="0"/>
      <w:marTop w:val="0"/>
      <w:marBottom w:val="0"/>
      <w:divBdr>
        <w:top w:val="none" w:sz="0" w:space="0" w:color="auto"/>
        <w:left w:val="none" w:sz="0" w:space="0" w:color="auto"/>
        <w:bottom w:val="none" w:sz="0" w:space="0" w:color="auto"/>
        <w:right w:val="none" w:sz="0" w:space="0" w:color="auto"/>
      </w:divBdr>
    </w:div>
    <w:div w:id="869878166">
      <w:marLeft w:val="640"/>
      <w:marRight w:val="0"/>
      <w:marTop w:val="0"/>
      <w:marBottom w:val="0"/>
      <w:divBdr>
        <w:top w:val="none" w:sz="0" w:space="0" w:color="auto"/>
        <w:left w:val="none" w:sz="0" w:space="0" w:color="auto"/>
        <w:bottom w:val="none" w:sz="0" w:space="0" w:color="auto"/>
        <w:right w:val="none" w:sz="0" w:space="0" w:color="auto"/>
      </w:divBdr>
    </w:div>
    <w:div w:id="869954700">
      <w:marLeft w:val="640"/>
      <w:marRight w:val="0"/>
      <w:marTop w:val="0"/>
      <w:marBottom w:val="0"/>
      <w:divBdr>
        <w:top w:val="none" w:sz="0" w:space="0" w:color="auto"/>
        <w:left w:val="none" w:sz="0" w:space="0" w:color="auto"/>
        <w:bottom w:val="none" w:sz="0" w:space="0" w:color="auto"/>
        <w:right w:val="none" w:sz="0" w:space="0" w:color="auto"/>
      </w:divBdr>
    </w:div>
    <w:div w:id="869996047">
      <w:marLeft w:val="640"/>
      <w:marRight w:val="0"/>
      <w:marTop w:val="0"/>
      <w:marBottom w:val="0"/>
      <w:divBdr>
        <w:top w:val="none" w:sz="0" w:space="0" w:color="auto"/>
        <w:left w:val="none" w:sz="0" w:space="0" w:color="auto"/>
        <w:bottom w:val="none" w:sz="0" w:space="0" w:color="auto"/>
        <w:right w:val="none" w:sz="0" w:space="0" w:color="auto"/>
      </w:divBdr>
    </w:div>
    <w:div w:id="869997630">
      <w:marLeft w:val="640"/>
      <w:marRight w:val="0"/>
      <w:marTop w:val="0"/>
      <w:marBottom w:val="0"/>
      <w:divBdr>
        <w:top w:val="none" w:sz="0" w:space="0" w:color="auto"/>
        <w:left w:val="none" w:sz="0" w:space="0" w:color="auto"/>
        <w:bottom w:val="none" w:sz="0" w:space="0" w:color="auto"/>
        <w:right w:val="none" w:sz="0" w:space="0" w:color="auto"/>
      </w:divBdr>
    </w:div>
    <w:div w:id="870071199">
      <w:marLeft w:val="640"/>
      <w:marRight w:val="0"/>
      <w:marTop w:val="0"/>
      <w:marBottom w:val="0"/>
      <w:divBdr>
        <w:top w:val="none" w:sz="0" w:space="0" w:color="auto"/>
        <w:left w:val="none" w:sz="0" w:space="0" w:color="auto"/>
        <w:bottom w:val="none" w:sz="0" w:space="0" w:color="auto"/>
        <w:right w:val="none" w:sz="0" w:space="0" w:color="auto"/>
      </w:divBdr>
    </w:div>
    <w:div w:id="870144678">
      <w:marLeft w:val="640"/>
      <w:marRight w:val="0"/>
      <w:marTop w:val="0"/>
      <w:marBottom w:val="0"/>
      <w:divBdr>
        <w:top w:val="none" w:sz="0" w:space="0" w:color="auto"/>
        <w:left w:val="none" w:sz="0" w:space="0" w:color="auto"/>
        <w:bottom w:val="none" w:sz="0" w:space="0" w:color="auto"/>
        <w:right w:val="none" w:sz="0" w:space="0" w:color="auto"/>
      </w:divBdr>
    </w:div>
    <w:div w:id="870150717">
      <w:marLeft w:val="640"/>
      <w:marRight w:val="0"/>
      <w:marTop w:val="0"/>
      <w:marBottom w:val="0"/>
      <w:divBdr>
        <w:top w:val="none" w:sz="0" w:space="0" w:color="auto"/>
        <w:left w:val="none" w:sz="0" w:space="0" w:color="auto"/>
        <w:bottom w:val="none" w:sz="0" w:space="0" w:color="auto"/>
        <w:right w:val="none" w:sz="0" w:space="0" w:color="auto"/>
      </w:divBdr>
    </w:div>
    <w:div w:id="870260791">
      <w:marLeft w:val="640"/>
      <w:marRight w:val="0"/>
      <w:marTop w:val="0"/>
      <w:marBottom w:val="0"/>
      <w:divBdr>
        <w:top w:val="none" w:sz="0" w:space="0" w:color="auto"/>
        <w:left w:val="none" w:sz="0" w:space="0" w:color="auto"/>
        <w:bottom w:val="none" w:sz="0" w:space="0" w:color="auto"/>
        <w:right w:val="none" w:sz="0" w:space="0" w:color="auto"/>
      </w:divBdr>
    </w:div>
    <w:div w:id="870383693">
      <w:marLeft w:val="640"/>
      <w:marRight w:val="0"/>
      <w:marTop w:val="0"/>
      <w:marBottom w:val="0"/>
      <w:divBdr>
        <w:top w:val="none" w:sz="0" w:space="0" w:color="auto"/>
        <w:left w:val="none" w:sz="0" w:space="0" w:color="auto"/>
        <w:bottom w:val="none" w:sz="0" w:space="0" w:color="auto"/>
        <w:right w:val="none" w:sz="0" w:space="0" w:color="auto"/>
      </w:divBdr>
    </w:div>
    <w:div w:id="870387462">
      <w:marLeft w:val="640"/>
      <w:marRight w:val="0"/>
      <w:marTop w:val="0"/>
      <w:marBottom w:val="0"/>
      <w:divBdr>
        <w:top w:val="none" w:sz="0" w:space="0" w:color="auto"/>
        <w:left w:val="none" w:sz="0" w:space="0" w:color="auto"/>
        <w:bottom w:val="none" w:sz="0" w:space="0" w:color="auto"/>
        <w:right w:val="none" w:sz="0" w:space="0" w:color="auto"/>
      </w:divBdr>
    </w:div>
    <w:div w:id="870412093">
      <w:marLeft w:val="640"/>
      <w:marRight w:val="0"/>
      <w:marTop w:val="0"/>
      <w:marBottom w:val="0"/>
      <w:divBdr>
        <w:top w:val="none" w:sz="0" w:space="0" w:color="auto"/>
        <w:left w:val="none" w:sz="0" w:space="0" w:color="auto"/>
        <w:bottom w:val="none" w:sz="0" w:space="0" w:color="auto"/>
        <w:right w:val="none" w:sz="0" w:space="0" w:color="auto"/>
      </w:divBdr>
    </w:div>
    <w:div w:id="870461094">
      <w:marLeft w:val="640"/>
      <w:marRight w:val="0"/>
      <w:marTop w:val="0"/>
      <w:marBottom w:val="0"/>
      <w:divBdr>
        <w:top w:val="none" w:sz="0" w:space="0" w:color="auto"/>
        <w:left w:val="none" w:sz="0" w:space="0" w:color="auto"/>
        <w:bottom w:val="none" w:sz="0" w:space="0" w:color="auto"/>
        <w:right w:val="none" w:sz="0" w:space="0" w:color="auto"/>
      </w:divBdr>
    </w:div>
    <w:div w:id="870654614">
      <w:marLeft w:val="640"/>
      <w:marRight w:val="0"/>
      <w:marTop w:val="0"/>
      <w:marBottom w:val="0"/>
      <w:divBdr>
        <w:top w:val="none" w:sz="0" w:space="0" w:color="auto"/>
        <w:left w:val="none" w:sz="0" w:space="0" w:color="auto"/>
        <w:bottom w:val="none" w:sz="0" w:space="0" w:color="auto"/>
        <w:right w:val="none" w:sz="0" w:space="0" w:color="auto"/>
      </w:divBdr>
    </w:div>
    <w:div w:id="870723690">
      <w:marLeft w:val="640"/>
      <w:marRight w:val="0"/>
      <w:marTop w:val="0"/>
      <w:marBottom w:val="0"/>
      <w:divBdr>
        <w:top w:val="none" w:sz="0" w:space="0" w:color="auto"/>
        <w:left w:val="none" w:sz="0" w:space="0" w:color="auto"/>
        <w:bottom w:val="none" w:sz="0" w:space="0" w:color="auto"/>
        <w:right w:val="none" w:sz="0" w:space="0" w:color="auto"/>
      </w:divBdr>
    </w:div>
    <w:div w:id="870724065">
      <w:marLeft w:val="640"/>
      <w:marRight w:val="0"/>
      <w:marTop w:val="0"/>
      <w:marBottom w:val="0"/>
      <w:divBdr>
        <w:top w:val="none" w:sz="0" w:space="0" w:color="auto"/>
        <w:left w:val="none" w:sz="0" w:space="0" w:color="auto"/>
        <w:bottom w:val="none" w:sz="0" w:space="0" w:color="auto"/>
        <w:right w:val="none" w:sz="0" w:space="0" w:color="auto"/>
      </w:divBdr>
    </w:div>
    <w:div w:id="870924047">
      <w:marLeft w:val="640"/>
      <w:marRight w:val="0"/>
      <w:marTop w:val="0"/>
      <w:marBottom w:val="0"/>
      <w:divBdr>
        <w:top w:val="none" w:sz="0" w:space="0" w:color="auto"/>
        <w:left w:val="none" w:sz="0" w:space="0" w:color="auto"/>
        <w:bottom w:val="none" w:sz="0" w:space="0" w:color="auto"/>
        <w:right w:val="none" w:sz="0" w:space="0" w:color="auto"/>
      </w:divBdr>
    </w:div>
    <w:div w:id="870991859">
      <w:marLeft w:val="640"/>
      <w:marRight w:val="0"/>
      <w:marTop w:val="0"/>
      <w:marBottom w:val="0"/>
      <w:divBdr>
        <w:top w:val="none" w:sz="0" w:space="0" w:color="auto"/>
        <w:left w:val="none" w:sz="0" w:space="0" w:color="auto"/>
        <w:bottom w:val="none" w:sz="0" w:space="0" w:color="auto"/>
        <w:right w:val="none" w:sz="0" w:space="0" w:color="auto"/>
      </w:divBdr>
    </w:div>
    <w:div w:id="871066736">
      <w:marLeft w:val="640"/>
      <w:marRight w:val="0"/>
      <w:marTop w:val="0"/>
      <w:marBottom w:val="0"/>
      <w:divBdr>
        <w:top w:val="none" w:sz="0" w:space="0" w:color="auto"/>
        <w:left w:val="none" w:sz="0" w:space="0" w:color="auto"/>
        <w:bottom w:val="none" w:sz="0" w:space="0" w:color="auto"/>
        <w:right w:val="none" w:sz="0" w:space="0" w:color="auto"/>
      </w:divBdr>
    </w:div>
    <w:div w:id="871113320">
      <w:marLeft w:val="640"/>
      <w:marRight w:val="0"/>
      <w:marTop w:val="0"/>
      <w:marBottom w:val="0"/>
      <w:divBdr>
        <w:top w:val="none" w:sz="0" w:space="0" w:color="auto"/>
        <w:left w:val="none" w:sz="0" w:space="0" w:color="auto"/>
        <w:bottom w:val="none" w:sz="0" w:space="0" w:color="auto"/>
        <w:right w:val="none" w:sz="0" w:space="0" w:color="auto"/>
      </w:divBdr>
    </w:div>
    <w:div w:id="871186968">
      <w:marLeft w:val="640"/>
      <w:marRight w:val="0"/>
      <w:marTop w:val="0"/>
      <w:marBottom w:val="0"/>
      <w:divBdr>
        <w:top w:val="none" w:sz="0" w:space="0" w:color="auto"/>
        <w:left w:val="none" w:sz="0" w:space="0" w:color="auto"/>
        <w:bottom w:val="none" w:sz="0" w:space="0" w:color="auto"/>
        <w:right w:val="none" w:sz="0" w:space="0" w:color="auto"/>
      </w:divBdr>
    </w:div>
    <w:div w:id="871188168">
      <w:marLeft w:val="640"/>
      <w:marRight w:val="0"/>
      <w:marTop w:val="0"/>
      <w:marBottom w:val="0"/>
      <w:divBdr>
        <w:top w:val="none" w:sz="0" w:space="0" w:color="auto"/>
        <w:left w:val="none" w:sz="0" w:space="0" w:color="auto"/>
        <w:bottom w:val="none" w:sz="0" w:space="0" w:color="auto"/>
        <w:right w:val="none" w:sz="0" w:space="0" w:color="auto"/>
      </w:divBdr>
    </w:div>
    <w:div w:id="871263052">
      <w:marLeft w:val="640"/>
      <w:marRight w:val="0"/>
      <w:marTop w:val="0"/>
      <w:marBottom w:val="0"/>
      <w:divBdr>
        <w:top w:val="none" w:sz="0" w:space="0" w:color="auto"/>
        <w:left w:val="none" w:sz="0" w:space="0" w:color="auto"/>
        <w:bottom w:val="none" w:sz="0" w:space="0" w:color="auto"/>
        <w:right w:val="none" w:sz="0" w:space="0" w:color="auto"/>
      </w:divBdr>
    </w:div>
    <w:div w:id="871308719">
      <w:marLeft w:val="640"/>
      <w:marRight w:val="0"/>
      <w:marTop w:val="0"/>
      <w:marBottom w:val="0"/>
      <w:divBdr>
        <w:top w:val="none" w:sz="0" w:space="0" w:color="auto"/>
        <w:left w:val="none" w:sz="0" w:space="0" w:color="auto"/>
        <w:bottom w:val="none" w:sz="0" w:space="0" w:color="auto"/>
        <w:right w:val="none" w:sz="0" w:space="0" w:color="auto"/>
      </w:divBdr>
    </w:div>
    <w:div w:id="871377557">
      <w:marLeft w:val="640"/>
      <w:marRight w:val="0"/>
      <w:marTop w:val="0"/>
      <w:marBottom w:val="0"/>
      <w:divBdr>
        <w:top w:val="none" w:sz="0" w:space="0" w:color="auto"/>
        <w:left w:val="none" w:sz="0" w:space="0" w:color="auto"/>
        <w:bottom w:val="none" w:sz="0" w:space="0" w:color="auto"/>
        <w:right w:val="none" w:sz="0" w:space="0" w:color="auto"/>
      </w:divBdr>
    </w:div>
    <w:div w:id="871379465">
      <w:marLeft w:val="640"/>
      <w:marRight w:val="0"/>
      <w:marTop w:val="0"/>
      <w:marBottom w:val="0"/>
      <w:divBdr>
        <w:top w:val="none" w:sz="0" w:space="0" w:color="auto"/>
        <w:left w:val="none" w:sz="0" w:space="0" w:color="auto"/>
        <w:bottom w:val="none" w:sz="0" w:space="0" w:color="auto"/>
        <w:right w:val="none" w:sz="0" w:space="0" w:color="auto"/>
      </w:divBdr>
    </w:div>
    <w:div w:id="871454528">
      <w:marLeft w:val="640"/>
      <w:marRight w:val="0"/>
      <w:marTop w:val="0"/>
      <w:marBottom w:val="0"/>
      <w:divBdr>
        <w:top w:val="none" w:sz="0" w:space="0" w:color="auto"/>
        <w:left w:val="none" w:sz="0" w:space="0" w:color="auto"/>
        <w:bottom w:val="none" w:sz="0" w:space="0" w:color="auto"/>
        <w:right w:val="none" w:sz="0" w:space="0" w:color="auto"/>
      </w:divBdr>
    </w:div>
    <w:div w:id="871459093">
      <w:marLeft w:val="640"/>
      <w:marRight w:val="0"/>
      <w:marTop w:val="0"/>
      <w:marBottom w:val="0"/>
      <w:divBdr>
        <w:top w:val="none" w:sz="0" w:space="0" w:color="auto"/>
        <w:left w:val="none" w:sz="0" w:space="0" w:color="auto"/>
        <w:bottom w:val="none" w:sz="0" w:space="0" w:color="auto"/>
        <w:right w:val="none" w:sz="0" w:space="0" w:color="auto"/>
      </w:divBdr>
    </w:div>
    <w:div w:id="871502316">
      <w:marLeft w:val="640"/>
      <w:marRight w:val="0"/>
      <w:marTop w:val="0"/>
      <w:marBottom w:val="0"/>
      <w:divBdr>
        <w:top w:val="none" w:sz="0" w:space="0" w:color="auto"/>
        <w:left w:val="none" w:sz="0" w:space="0" w:color="auto"/>
        <w:bottom w:val="none" w:sz="0" w:space="0" w:color="auto"/>
        <w:right w:val="none" w:sz="0" w:space="0" w:color="auto"/>
      </w:divBdr>
    </w:div>
    <w:div w:id="871763874">
      <w:marLeft w:val="640"/>
      <w:marRight w:val="0"/>
      <w:marTop w:val="0"/>
      <w:marBottom w:val="0"/>
      <w:divBdr>
        <w:top w:val="none" w:sz="0" w:space="0" w:color="auto"/>
        <w:left w:val="none" w:sz="0" w:space="0" w:color="auto"/>
        <w:bottom w:val="none" w:sz="0" w:space="0" w:color="auto"/>
        <w:right w:val="none" w:sz="0" w:space="0" w:color="auto"/>
      </w:divBdr>
    </w:div>
    <w:div w:id="871769502">
      <w:marLeft w:val="640"/>
      <w:marRight w:val="0"/>
      <w:marTop w:val="0"/>
      <w:marBottom w:val="0"/>
      <w:divBdr>
        <w:top w:val="none" w:sz="0" w:space="0" w:color="auto"/>
        <w:left w:val="none" w:sz="0" w:space="0" w:color="auto"/>
        <w:bottom w:val="none" w:sz="0" w:space="0" w:color="auto"/>
        <w:right w:val="none" w:sz="0" w:space="0" w:color="auto"/>
      </w:divBdr>
    </w:div>
    <w:div w:id="871922506">
      <w:marLeft w:val="640"/>
      <w:marRight w:val="0"/>
      <w:marTop w:val="0"/>
      <w:marBottom w:val="0"/>
      <w:divBdr>
        <w:top w:val="none" w:sz="0" w:space="0" w:color="auto"/>
        <w:left w:val="none" w:sz="0" w:space="0" w:color="auto"/>
        <w:bottom w:val="none" w:sz="0" w:space="0" w:color="auto"/>
        <w:right w:val="none" w:sz="0" w:space="0" w:color="auto"/>
      </w:divBdr>
    </w:div>
    <w:div w:id="871966798">
      <w:marLeft w:val="640"/>
      <w:marRight w:val="0"/>
      <w:marTop w:val="0"/>
      <w:marBottom w:val="0"/>
      <w:divBdr>
        <w:top w:val="none" w:sz="0" w:space="0" w:color="auto"/>
        <w:left w:val="none" w:sz="0" w:space="0" w:color="auto"/>
        <w:bottom w:val="none" w:sz="0" w:space="0" w:color="auto"/>
        <w:right w:val="none" w:sz="0" w:space="0" w:color="auto"/>
      </w:divBdr>
    </w:div>
    <w:div w:id="872111259">
      <w:marLeft w:val="640"/>
      <w:marRight w:val="0"/>
      <w:marTop w:val="0"/>
      <w:marBottom w:val="0"/>
      <w:divBdr>
        <w:top w:val="none" w:sz="0" w:space="0" w:color="auto"/>
        <w:left w:val="none" w:sz="0" w:space="0" w:color="auto"/>
        <w:bottom w:val="none" w:sz="0" w:space="0" w:color="auto"/>
        <w:right w:val="none" w:sz="0" w:space="0" w:color="auto"/>
      </w:divBdr>
    </w:div>
    <w:div w:id="872112919">
      <w:marLeft w:val="640"/>
      <w:marRight w:val="0"/>
      <w:marTop w:val="0"/>
      <w:marBottom w:val="0"/>
      <w:divBdr>
        <w:top w:val="none" w:sz="0" w:space="0" w:color="auto"/>
        <w:left w:val="none" w:sz="0" w:space="0" w:color="auto"/>
        <w:bottom w:val="none" w:sz="0" w:space="0" w:color="auto"/>
        <w:right w:val="none" w:sz="0" w:space="0" w:color="auto"/>
      </w:divBdr>
    </w:div>
    <w:div w:id="872153357">
      <w:marLeft w:val="640"/>
      <w:marRight w:val="0"/>
      <w:marTop w:val="0"/>
      <w:marBottom w:val="0"/>
      <w:divBdr>
        <w:top w:val="none" w:sz="0" w:space="0" w:color="auto"/>
        <w:left w:val="none" w:sz="0" w:space="0" w:color="auto"/>
        <w:bottom w:val="none" w:sz="0" w:space="0" w:color="auto"/>
        <w:right w:val="none" w:sz="0" w:space="0" w:color="auto"/>
      </w:divBdr>
    </w:div>
    <w:div w:id="872156827">
      <w:marLeft w:val="640"/>
      <w:marRight w:val="0"/>
      <w:marTop w:val="0"/>
      <w:marBottom w:val="0"/>
      <w:divBdr>
        <w:top w:val="none" w:sz="0" w:space="0" w:color="auto"/>
        <w:left w:val="none" w:sz="0" w:space="0" w:color="auto"/>
        <w:bottom w:val="none" w:sz="0" w:space="0" w:color="auto"/>
        <w:right w:val="none" w:sz="0" w:space="0" w:color="auto"/>
      </w:divBdr>
    </w:div>
    <w:div w:id="872234148">
      <w:marLeft w:val="640"/>
      <w:marRight w:val="0"/>
      <w:marTop w:val="0"/>
      <w:marBottom w:val="0"/>
      <w:divBdr>
        <w:top w:val="none" w:sz="0" w:space="0" w:color="auto"/>
        <w:left w:val="none" w:sz="0" w:space="0" w:color="auto"/>
        <w:bottom w:val="none" w:sz="0" w:space="0" w:color="auto"/>
        <w:right w:val="none" w:sz="0" w:space="0" w:color="auto"/>
      </w:divBdr>
    </w:div>
    <w:div w:id="872303405">
      <w:marLeft w:val="640"/>
      <w:marRight w:val="0"/>
      <w:marTop w:val="0"/>
      <w:marBottom w:val="0"/>
      <w:divBdr>
        <w:top w:val="none" w:sz="0" w:space="0" w:color="auto"/>
        <w:left w:val="none" w:sz="0" w:space="0" w:color="auto"/>
        <w:bottom w:val="none" w:sz="0" w:space="0" w:color="auto"/>
        <w:right w:val="none" w:sz="0" w:space="0" w:color="auto"/>
      </w:divBdr>
    </w:div>
    <w:div w:id="872350039">
      <w:marLeft w:val="640"/>
      <w:marRight w:val="0"/>
      <w:marTop w:val="0"/>
      <w:marBottom w:val="0"/>
      <w:divBdr>
        <w:top w:val="none" w:sz="0" w:space="0" w:color="auto"/>
        <w:left w:val="none" w:sz="0" w:space="0" w:color="auto"/>
        <w:bottom w:val="none" w:sz="0" w:space="0" w:color="auto"/>
        <w:right w:val="none" w:sz="0" w:space="0" w:color="auto"/>
      </w:divBdr>
    </w:div>
    <w:div w:id="872350886">
      <w:marLeft w:val="640"/>
      <w:marRight w:val="0"/>
      <w:marTop w:val="0"/>
      <w:marBottom w:val="0"/>
      <w:divBdr>
        <w:top w:val="none" w:sz="0" w:space="0" w:color="auto"/>
        <w:left w:val="none" w:sz="0" w:space="0" w:color="auto"/>
        <w:bottom w:val="none" w:sz="0" w:space="0" w:color="auto"/>
        <w:right w:val="none" w:sz="0" w:space="0" w:color="auto"/>
      </w:divBdr>
    </w:div>
    <w:div w:id="872499068">
      <w:marLeft w:val="640"/>
      <w:marRight w:val="0"/>
      <w:marTop w:val="0"/>
      <w:marBottom w:val="0"/>
      <w:divBdr>
        <w:top w:val="none" w:sz="0" w:space="0" w:color="auto"/>
        <w:left w:val="none" w:sz="0" w:space="0" w:color="auto"/>
        <w:bottom w:val="none" w:sz="0" w:space="0" w:color="auto"/>
        <w:right w:val="none" w:sz="0" w:space="0" w:color="auto"/>
      </w:divBdr>
    </w:div>
    <w:div w:id="872617665">
      <w:marLeft w:val="640"/>
      <w:marRight w:val="0"/>
      <w:marTop w:val="0"/>
      <w:marBottom w:val="0"/>
      <w:divBdr>
        <w:top w:val="none" w:sz="0" w:space="0" w:color="auto"/>
        <w:left w:val="none" w:sz="0" w:space="0" w:color="auto"/>
        <w:bottom w:val="none" w:sz="0" w:space="0" w:color="auto"/>
        <w:right w:val="none" w:sz="0" w:space="0" w:color="auto"/>
      </w:divBdr>
    </w:div>
    <w:div w:id="872808840">
      <w:marLeft w:val="640"/>
      <w:marRight w:val="0"/>
      <w:marTop w:val="0"/>
      <w:marBottom w:val="0"/>
      <w:divBdr>
        <w:top w:val="none" w:sz="0" w:space="0" w:color="auto"/>
        <w:left w:val="none" w:sz="0" w:space="0" w:color="auto"/>
        <w:bottom w:val="none" w:sz="0" w:space="0" w:color="auto"/>
        <w:right w:val="none" w:sz="0" w:space="0" w:color="auto"/>
      </w:divBdr>
    </w:div>
    <w:div w:id="872808940">
      <w:marLeft w:val="640"/>
      <w:marRight w:val="0"/>
      <w:marTop w:val="0"/>
      <w:marBottom w:val="0"/>
      <w:divBdr>
        <w:top w:val="none" w:sz="0" w:space="0" w:color="auto"/>
        <w:left w:val="none" w:sz="0" w:space="0" w:color="auto"/>
        <w:bottom w:val="none" w:sz="0" w:space="0" w:color="auto"/>
        <w:right w:val="none" w:sz="0" w:space="0" w:color="auto"/>
      </w:divBdr>
    </w:div>
    <w:div w:id="872960999">
      <w:marLeft w:val="640"/>
      <w:marRight w:val="0"/>
      <w:marTop w:val="0"/>
      <w:marBottom w:val="0"/>
      <w:divBdr>
        <w:top w:val="none" w:sz="0" w:space="0" w:color="auto"/>
        <w:left w:val="none" w:sz="0" w:space="0" w:color="auto"/>
        <w:bottom w:val="none" w:sz="0" w:space="0" w:color="auto"/>
        <w:right w:val="none" w:sz="0" w:space="0" w:color="auto"/>
      </w:divBdr>
    </w:div>
    <w:div w:id="872961609">
      <w:marLeft w:val="640"/>
      <w:marRight w:val="0"/>
      <w:marTop w:val="0"/>
      <w:marBottom w:val="0"/>
      <w:divBdr>
        <w:top w:val="none" w:sz="0" w:space="0" w:color="auto"/>
        <w:left w:val="none" w:sz="0" w:space="0" w:color="auto"/>
        <w:bottom w:val="none" w:sz="0" w:space="0" w:color="auto"/>
        <w:right w:val="none" w:sz="0" w:space="0" w:color="auto"/>
      </w:divBdr>
    </w:div>
    <w:div w:id="873006778">
      <w:marLeft w:val="640"/>
      <w:marRight w:val="0"/>
      <w:marTop w:val="0"/>
      <w:marBottom w:val="0"/>
      <w:divBdr>
        <w:top w:val="none" w:sz="0" w:space="0" w:color="auto"/>
        <w:left w:val="none" w:sz="0" w:space="0" w:color="auto"/>
        <w:bottom w:val="none" w:sz="0" w:space="0" w:color="auto"/>
        <w:right w:val="none" w:sz="0" w:space="0" w:color="auto"/>
      </w:divBdr>
    </w:div>
    <w:div w:id="873008444">
      <w:marLeft w:val="640"/>
      <w:marRight w:val="0"/>
      <w:marTop w:val="0"/>
      <w:marBottom w:val="0"/>
      <w:divBdr>
        <w:top w:val="none" w:sz="0" w:space="0" w:color="auto"/>
        <w:left w:val="none" w:sz="0" w:space="0" w:color="auto"/>
        <w:bottom w:val="none" w:sz="0" w:space="0" w:color="auto"/>
        <w:right w:val="none" w:sz="0" w:space="0" w:color="auto"/>
      </w:divBdr>
    </w:div>
    <w:div w:id="873157137">
      <w:marLeft w:val="640"/>
      <w:marRight w:val="0"/>
      <w:marTop w:val="0"/>
      <w:marBottom w:val="0"/>
      <w:divBdr>
        <w:top w:val="none" w:sz="0" w:space="0" w:color="auto"/>
        <w:left w:val="none" w:sz="0" w:space="0" w:color="auto"/>
        <w:bottom w:val="none" w:sz="0" w:space="0" w:color="auto"/>
        <w:right w:val="none" w:sz="0" w:space="0" w:color="auto"/>
      </w:divBdr>
    </w:div>
    <w:div w:id="873231276">
      <w:marLeft w:val="640"/>
      <w:marRight w:val="0"/>
      <w:marTop w:val="0"/>
      <w:marBottom w:val="0"/>
      <w:divBdr>
        <w:top w:val="none" w:sz="0" w:space="0" w:color="auto"/>
        <w:left w:val="none" w:sz="0" w:space="0" w:color="auto"/>
        <w:bottom w:val="none" w:sz="0" w:space="0" w:color="auto"/>
        <w:right w:val="none" w:sz="0" w:space="0" w:color="auto"/>
      </w:divBdr>
    </w:div>
    <w:div w:id="873232402">
      <w:marLeft w:val="640"/>
      <w:marRight w:val="0"/>
      <w:marTop w:val="0"/>
      <w:marBottom w:val="0"/>
      <w:divBdr>
        <w:top w:val="none" w:sz="0" w:space="0" w:color="auto"/>
        <w:left w:val="none" w:sz="0" w:space="0" w:color="auto"/>
        <w:bottom w:val="none" w:sz="0" w:space="0" w:color="auto"/>
        <w:right w:val="none" w:sz="0" w:space="0" w:color="auto"/>
      </w:divBdr>
    </w:div>
    <w:div w:id="873419921">
      <w:marLeft w:val="640"/>
      <w:marRight w:val="0"/>
      <w:marTop w:val="0"/>
      <w:marBottom w:val="0"/>
      <w:divBdr>
        <w:top w:val="none" w:sz="0" w:space="0" w:color="auto"/>
        <w:left w:val="none" w:sz="0" w:space="0" w:color="auto"/>
        <w:bottom w:val="none" w:sz="0" w:space="0" w:color="auto"/>
        <w:right w:val="none" w:sz="0" w:space="0" w:color="auto"/>
      </w:divBdr>
    </w:div>
    <w:div w:id="873466469">
      <w:marLeft w:val="640"/>
      <w:marRight w:val="0"/>
      <w:marTop w:val="0"/>
      <w:marBottom w:val="0"/>
      <w:divBdr>
        <w:top w:val="none" w:sz="0" w:space="0" w:color="auto"/>
        <w:left w:val="none" w:sz="0" w:space="0" w:color="auto"/>
        <w:bottom w:val="none" w:sz="0" w:space="0" w:color="auto"/>
        <w:right w:val="none" w:sz="0" w:space="0" w:color="auto"/>
      </w:divBdr>
    </w:div>
    <w:div w:id="873618432">
      <w:marLeft w:val="640"/>
      <w:marRight w:val="0"/>
      <w:marTop w:val="0"/>
      <w:marBottom w:val="0"/>
      <w:divBdr>
        <w:top w:val="none" w:sz="0" w:space="0" w:color="auto"/>
        <w:left w:val="none" w:sz="0" w:space="0" w:color="auto"/>
        <w:bottom w:val="none" w:sz="0" w:space="0" w:color="auto"/>
        <w:right w:val="none" w:sz="0" w:space="0" w:color="auto"/>
      </w:divBdr>
    </w:div>
    <w:div w:id="873620478">
      <w:marLeft w:val="640"/>
      <w:marRight w:val="0"/>
      <w:marTop w:val="0"/>
      <w:marBottom w:val="0"/>
      <w:divBdr>
        <w:top w:val="none" w:sz="0" w:space="0" w:color="auto"/>
        <w:left w:val="none" w:sz="0" w:space="0" w:color="auto"/>
        <w:bottom w:val="none" w:sz="0" w:space="0" w:color="auto"/>
        <w:right w:val="none" w:sz="0" w:space="0" w:color="auto"/>
      </w:divBdr>
    </w:div>
    <w:div w:id="873735910">
      <w:marLeft w:val="640"/>
      <w:marRight w:val="0"/>
      <w:marTop w:val="0"/>
      <w:marBottom w:val="0"/>
      <w:divBdr>
        <w:top w:val="none" w:sz="0" w:space="0" w:color="auto"/>
        <w:left w:val="none" w:sz="0" w:space="0" w:color="auto"/>
        <w:bottom w:val="none" w:sz="0" w:space="0" w:color="auto"/>
        <w:right w:val="none" w:sz="0" w:space="0" w:color="auto"/>
      </w:divBdr>
    </w:div>
    <w:div w:id="873738015">
      <w:marLeft w:val="640"/>
      <w:marRight w:val="0"/>
      <w:marTop w:val="0"/>
      <w:marBottom w:val="0"/>
      <w:divBdr>
        <w:top w:val="none" w:sz="0" w:space="0" w:color="auto"/>
        <w:left w:val="none" w:sz="0" w:space="0" w:color="auto"/>
        <w:bottom w:val="none" w:sz="0" w:space="0" w:color="auto"/>
        <w:right w:val="none" w:sz="0" w:space="0" w:color="auto"/>
      </w:divBdr>
    </w:div>
    <w:div w:id="873738902">
      <w:marLeft w:val="640"/>
      <w:marRight w:val="0"/>
      <w:marTop w:val="0"/>
      <w:marBottom w:val="0"/>
      <w:divBdr>
        <w:top w:val="none" w:sz="0" w:space="0" w:color="auto"/>
        <w:left w:val="none" w:sz="0" w:space="0" w:color="auto"/>
        <w:bottom w:val="none" w:sz="0" w:space="0" w:color="auto"/>
        <w:right w:val="none" w:sz="0" w:space="0" w:color="auto"/>
      </w:divBdr>
    </w:div>
    <w:div w:id="873805541">
      <w:marLeft w:val="640"/>
      <w:marRight w:val="0"/>
      <w:marTop w:val="0"/>
      <w:marBottom w:val="0"/>
      <w:divBdr>
        <w:top w:val="none" w:sz="0" w:space="0" w:color="auto"/>
        <w:left w:val="none" w:sz="0" w:space="0" w:color="auto"/>
        <w:bottom w:val="none" w:sz="0" w:space="0" w:color="auto"/>
        <w:right w:val="none" w:sz="0" w:space="0" w:color="auto"/>
      </w:divBdr>
    </w:div>
    <w:div w:id="873811899">
      <w:marLeft w:val="640"/>
      <w:marRight w:val="0"/>
      <w:marTop w:val="0"/>
      <w:marBottom w:val="0"/>
      <w:divBdr>
        <w:top w:val="none" w:sz="0" w:space="0" w:color="auto"/>
        <w:left w:val="none" w:sz="0" w:space="0" w:color="auto"/>
        <w:bottom w:val="none" w:sz="0" w:space="0" w:color="auto"/>
        <w:right w:val="none" w:sz="0" w:space="0" w:color="auto"/>
      </w:divBdr>
    </w:div>
    <w:div w:id="873812396">
      <w:marLeft w:val="640"/>
      <w:marRight w:val="0"/>
      <w:marTop w:val="0"/>
      <w:marBottom w:val="0"/>
      <w:divBdr>
        <w:top w:val="none" w:sz="0" w:space="0" w:color="auto"/>
        <w:left w:val="none" w:sz="0" w:space="0" w:color="auto"/>
        <w:bottom w:val="none" w:sz="0" w:space="0" w:color="auto"/>
        <w:right w:val="none" w:sz="0" w:space="0" w:color="auto"/>
      </w:divBdr>
    </w:div>
    <w:div w:id="873887804">
      <w:marLeft w:val="640"/>
      <w:marRight w:val="0"/>
      <w:marTop w:val="0"/>
      <w:marBottom w:val="0"/>
      <w:divBdr>
        <w:top w:val="none" w:sz="0" w:space="0" w:color="auto"/>
        <w:left w:val="none" w:sz="0" w:space="0" w:color="auto"/>
        <w:bottom w:val="none" w:sz="0" w:space="0" w:color="auto"/>
        <w:right w:val="none" w:sz="0" w:space="0" w:color="auto"/>
      </w:divBdr>
    </w:div>
    <w:div w:id="874392437">
      <w:marLeft w:val="640"/>
      <w:marRight w:val="0"/>
      <w:marTop w:val="0"/>
      <w:marBottom w:val="0"/>
      <w:divBdr>
        <w:top w:val="none" w:sz="0" w:space="0" w:color="auto"/>
        <w:left w:val="none" w:sz="0" w:space="0" w:color="auto"/>
        <w:bottom w:val="none" w:sz="0" w:space="0" w:color="auto"/>
        <w:right w:val="none" w:sz="0" w:space="0" w:color="auto"/>
      </w:divBdr>
    </w:div>
    <w:div w:id="874587695">
      <w:marLeft w:val="640"/>
      <w:marRight w:val="0"/>
      <w:marTop w:val="0"/>
      <w:marBottom w:val="0"/>
      <w:divBdr>
        <w:top w:val="none" w:sz="0" w:space="0" w:color="auto"/>
        <w:left w:val="none" w:sz="0" w:space="0" w:color="auto"/>
        <w:bottom w:val="none" w:sz="0" w:space="0" w:color="auto"/>
        <w:right w:val="none" w:sz="0" w:space="0" w:color="auto"/>
      </w:divBdr>
    </w:div>
    <w:div w:id="874658170">
      <w:marLeft w:val="640"/>
      <w:marRight w:val="0"/>
      <w:marTop w:val="0"/>
      <w:marBottom w:val="0"/>
      <w:divBdr>
        <w:top w:val="none" w:sz="0" w:space="0" w:color="auto"/>
        <w:left w:val="none" w:sz="0" w:space="0" w:color="auto"/>
        <w:bottom w:val="none" w:sz="0" w:space="0" w:color="auto"/>
        <w:right w:val="none" w:sz="0" w:space="0" w:color="auto"/>
      </w:divBdr>
    </w:div>
    <w:div w:id="874658442">
      <w:marLeft w:val="640"/>
      <w:marRight w:val="0"/>
      <w:marTop w:val="0"/>
      <w:marBottom w:val="0"/>
      <w:divBdr>
        <w:top w:val="none" w:sz="0" w:space="0" w:color="auto"/>
        <w:left w:val="none" w:sz="0" w:space="0" w:color="auto"/>
        <w:bottom w:val="none" w:sz="0" w:space="0" w:color="auto"/>
        <w:right w:val="none" w:sz="0" w:space="0" w:color="auto"/>
      </w:divBdr>
    </w:div>
    <w:div w:id="874779560">
      <w:marLeft w:val="640"/>
      <w:marRight w:val="0"/>
      <w:marTop w:val="0"/>
      <w:marBottom w:val="0"/>
      <w:divBdr>
        <w:top w:val="none" w:sz="0" w:space="0" w:color="auto"/>
        <w:left w:val="none" w:sz="0" w:space="0" w:color="auto"/>
        <w:bottom w:val="none" w:sz="0" w:space="0" w:color="auto"/>
        <w:right w:val="none" w:sz="0" w:space="0" w:color="auto"/>
      </w:divBdr>
    </w:div>
    <w:div w:id="874928233">
      <w:marLeft w:val="640"/>
      <w:marRight w:val="0"/>
      <w:marTop w:val="0"/>
      <w:marBottom w:val="0"/>
      <w:divBdr>
        <w:top w:val="none" w:sz="0" w:space="0" w:color="auto"/>
        <w:left w:val="none" w:sz="0" w:space="0" w:color="auto"/>
        <w:bottom w:val="none" w:sz="0" w:space="0" w:color="auto"/>
        <w:right w:val="none" w:sz="0" w:space="0" w:color="auto"/>
      </w:divBdr>
    </w:div>
    <w:div w:id="875003180">
      <w:marLeft w:val="640"/>
      <w:marRight w:val="0"/>
      <w:marTop w:val="0"/>
      <w:marBottom w:val="0"/>
      <w:divBdr>
        <w:top w:val="none" w:sz="0" w:space="0" w:color="auto"/>
        <w:left w:val="none" w:sz="0" w:space="0" w:color="auto"/>
        <w:bottom w:val="none" w:sz="0" w:space="0" w:color="auto"/>
        <w:right w:val="none" w:sz="0" w:space="0" w:color="auto"/>
      </w:divBdr>
    </w:div>
    <w:div w:id="875047855">
      <w:marLeft w:val="640"/>
      <w:marRight w:val="0"/>
      <w:marTop w:val="0"/>
      <w:marBottom w:val="0"/>
      <w:divBdr>
        <w:top w:val="none" w:sz="0" w:space="0" w:color="auto"/>
        <w:left w:val="none" w:sz="0" w:space="0" w:color="auto"/>
        <w:bottom w:val="none" w:sz="0" w:space="0" w:color="auto"/>
        <w:right w:val="none" w:sz="0" w:space="0" w:color="auto"/>
      </w:divBdr>
    </w:div>
    <w:div w:id="875312971">
      <w:marLeft w:val="640"/>
      <w:marRight w:val="0"/>
      <w:marTop w:val="0"/>
      <w:marBottom w:val="0"/>
      <w:divBdr>
        <w:top w:val="none" w:sz="0" w:space="0" w:color="auto"/>
        <w:left w:val="none" w:sz="0" w:space="0" w:color="auto"/>
        <w:bottom w:val="none" w:sz="0" w:space="0" w:color="auto"/>
        <w:right w:val="none" w:sz="0" w:space="0" w:color="auto"/>
      </w:divBdr>
    </w:div>
    <w:div w:id="875314976">
      <w:marLeft w:val="640"/>
      <w:marRight w:val="0"/>
      <w:marTop w:val="0"/>
      <w:marBottom w:val="0"/>
      <w:divBdr>
        <w:top w:val="none" w:sz="0" w:space="0" w:color="auto"/>
        <w:left w:val="none" w:sz="0" w:space="0" w:color="auto"/>
        <w:bottom w:val="none" w:sz="0" w:space="0" w:color="auto"/>
        <w:right w:val="none" w:sz="0" w:space="0" w:color="auto"/>
      </w:divBdr>
    </w:div>
    <w:div w:id="875384575">
      <w:marLeft w:val="640"/>
      <w:marRight w:val="0"/>
      <w:marTop w:val="0"/>
      <w:marBottom w:val="0"/>
      <w:divBdr>
        <w:top w:val="none" w:sz="0" w:space="0" w:color="auto"/>
        <w:left w:val="none" w:sz="0" w:space="0" w:color="auto"/>
        <w:bottom w:val="none" w:sz="0" w:space="0" w:color="auto"/>
        <w:right w:val="none" w:sz="0" w:space="0" w:color="auto"/>
      </w:divBdr>
    </w:div>
    <w:div w:id="875433743">
      <w:marLeft w:val="640"/>
      <w:marRight w:val="0"/>
      <w:marTop w:val="0"/>
      <w:marBottom w:val="0"/>
      <w:divBdr>
        <w:top w:val="none" w:sz="0" w:space="0" w:color="auto"/>
        <w:left w:val="none" w:sz="0" w:space="0" w:color="auto"/>
        <w:bottom w:val="none" w:sz="0" w:space="0" w:color="auto"/>
        <w:right w:val="none" w:sz="0" w:space="0" w:color="auto"/>
      </w:divBdr>
    </w:div>
    <w:div w:id="875435637">
      <w:marLeft w:val="640"/>
      <w:marRight w:val="0"/>
      <w:marTop w:val="0"/>
      <w:marBottom w:val="0"/>
      <w:divBdr>
        <w:top w:val="none" w:sz="0" w:space="0" w:color="auto"/>
        <w:left w:val="none" w:sz="0" w:space="0" w:color="auto"/>
        <w:bottom w:val="none" w:sz="0" w:space="0" w:color="auto"/>
        <w:right w:val="none" w:sz="0" w:space="0" w:color="auto"/>
      </w:divBdr>
    </w:div>
    <w:div w:id="875461131">
      <w:marLeft w:val="640"/>
      <w:marRight w:val="0"/>
      <w:marTop w:val="0"/>
      <w:marBottom w:val="0"/>
      <w:divBdr>
        <w:top w:val="none" w:sz="0" w:space="0" w:color="auto"/>
        <w:left w:val="none" w:sz="0" w:space="0" w:color="auto"/>
        <w:bottom w:val="none" w:sz="0" w:space="0" w:color="auto"/>
        <w:right w:val="none" w:sz="0" w:space="0" w:color="auto"/>
      </w:divBdr>
    </w:div>
    <w:div w:id="875503338">
      <w:marLeft w:val="640"/>
      <w:marRight w:val="0"/>
      <w:marTop w:val="0"/>
      <w:marBottom w:val="0"/>
      <w:divBdr>
        <w:top w:val="none" w:sz="0" w:space="0" w:color="auto"/>
        <w:left w:val="none" w:sz="0" w:space="0" w:color="auto"/>
        <w:bottom w:val="none" w:sz="0" w:space="0" w:color="auto"/>
        <w:right w:val="none" w:sz="0" w:space="0" w:color="auto"/>
      </w:divBdr>
    </w:div>
    <w:div w:id="875654984">
      <w:marLeft w:val="640"/>
      <w:marRight w:val="0"/>
      <w:marTop w:val="0"/>
      <w:marBottom w:val="0"/>
      <w:divBdr>
        <w:top w:val="none" w:sz="0" w:space="0" w:color="auto"/>
        <w:left w:val="none" w:sz="0" w:space="0" w:color="auto"/>
        <w:bottom w:val="none" w:sz="0" w:space="0" w:color="auto"/>
        <w:right w:val="none" w:sz="0" w:space="0" w:color="auto"/>
      </w:divBdr>
    </w:div>
    <w:div w:id="875695740">
      <w:marLeft w:val="640"/>
      <w:marRight w:val="0"/>
      <w:marTop w:val="0"/>
      <w:marBottom w:val="0"/>
      <w:divBdr>
        <w:top w:val="none" w:sz="0" w:space="0" w:color="auto"/>
        <w:left w:val="none" w:sz="0" w:space="0" w:color="auto"/>
        <w:bottom w:val="none" w:sz="0" w:space="0" w:color="auto"/>
        <w:right w:val="none" w:sz="0" w:space="0" w:color="auto"/>
      </w:divBdr>
    </w:div>
    <w:div w:id="875777505">
      <w:marLeft w:val="640"/>
      <w:marRight w:val="0"/>
      <w:marTop w:val="0"/>
      <w:marBottom w:val="0"/>
      <w:divBdr>
        <w:top w:val="none" w:sz="0" w:space="0" w:color="auto"/>
        <w:left w:val="none" w:sz="0" w:space="0" w:color="auto"/>
        <w:bottom w:val="none" w:sz="0" w:space="0" w:color="auto"/>
        <w:right w:val="none" w:sz="0" w:space="0" w:color="auto"/>
      </w:divBdr>
    </w:div>
    <w:div w:id="875972972">
      <w:marLeft w:val="640"/>
      <w:marRight w:val="0"/>
      <w:marTop w:val="0"/>
      <w:marBottom w:val="0"/>
      <w:divBdr>
        <w:top w:val="none" w:sz="0" w:space="0" w:color="auto"/>
        <w:left w:val="none" w:sz="0" w:space="0" w:color="auto"/>
        <w:bottom w:val="none" w:sz="0" w:space="0" w:color="auto"/>
        <w:right w:val="none" w:sz="0" w:space="0" w:color="auto"/>
      </w:divBdr>
    </w:div>
    <w:div w:id="876047362">
      <w:marLeft w:val="640"/>
      <w:marRight w:val="0"/>
      <w:marTop w:val="0"/>
      <w:marBottom w:val="0"/>
      <w:divBdr>
        <w:top w:val="none" w:sz="0" w:space="0" w:color="auto"/>
        <w:left w:val="none" w:sz="0" w:space="0" w:color="auto"/>
        <w:bottom w:val="none" w:sz="0" w:space="0" w:color="auto"/>
        <w:right w:val="none" w:sz="0" w:space="0" w:color="auto"/>
      </w:divBdr>
    </w:div>
    <w:div w:id="876086820">
      <w:marLeft w:val="640"/>
      <w:marRight w:val="0"/>
      <w:marTop w:val="0"/>
      <w:marBottom w:val="0"/>
      <w:divBdr>
        <w:top w:val="none" w:sz="0" w:space="0" w:color="auto"/>
        <w:left w:val="none" w:sz="0" w:space="0" w:color="auto"/>
        <w:bottom w:val="none" w:sz="0" w:space="0" w:color="auto"/>
        <w:right w:val="none" w:sz="0" w:space="0" w:color="auto"/>
      </w:divBdr>
    </w:div>
    <w:div w:id="876088081">
      <w:bodyDiv w:val="1"/>
      <w:marLeft w:val="0"/>
      <w:marRight w:val="0"/>
      <w:marTop w:val="0"/>
      <w:marBottom w:val="0"/>
      <w:divBdr>
        <w:top w:val="none" w:sz="0" w:space="0" w:color="auto"/>
        <w:left w:val="none" w:sz="0" w:space="0" w:color="auto"/>
        <w:bottom w:val="none" w:sz="0" w:space="0" w:color="auto"/>
        <w:right w:val="none" w:sz="0" w:space="0" w:color="auto"/>
      </w:divBdr>
    </w:div>
    <w:div w:id="876088721">
      <w:marLeft w:val="640"/>
      <w:marRight w:val="0"/>
      <w:marTop w:val="0"/>
      <w:marBottom w:val="0"/>
      <w:divBdr>
        <w:top w:val="none" w:sz="0" w:space="0" w:color="auto"/>
        <w:left w:val="none" w:sz="0" w:space="0" w:color="auto"/>
        <w:bottom w:val="none" w:sz="0" w:space="0" w:color="auto"/>
        <w:right w:val="none" w:sz="0" w:space="0" w:color="auto"/>
      </w:divBdr>
    </w:div>
    <w:div w:id="876115806">
      <w:marLeft w:val="640"/>
      <w:marRight w:val="0"/>
      <w:marTop w:val="0"/>
      <w:marBottom w:val="0"/>
      <w:divBdr>
        <w:top w:val="none" w:sz="0" w:space="0" w:color="auto"/>
        <w:left w:val="none" w:sz="0" w:space="0" w:color="auto"/>
        <w:bottom w:val="none" w:sz="0" w:space="0" w:color="auto"/>
        <w:right w:val="none" w:sz="0" w:space="0" w:color="auto"/>
      </w:divBdr>
    </w:div>
    <w:div w:id="876312308">
      <w:marLeft w:val="640"/>
      <w:marRight w:val="0"/>
      <w:marTop w:val="0"/>
      <w:marBottom w:val="0"/>
      <w:divBdr>
        <w:top w:val="none" w:sz="0" w:space="0" w:color="auto"/>
        <w:left w:val="none" w:sz="0" w:space="0" w:color="auto"/>
        <w:bottom w:val="none" w:sz="0" w:space="0" w:color="auto"/>
        <w:right w:val="none" w:sz="0" w:space="0" w:color="auto"/>
      </w:divBdr>
    </w:div>
    <w:div w:id="876504106">
      <w:marLeft w:val="640"/>
      <w:marRight w:val="0"/>
      <w:marTop w:val="0"/>
      <w:marBottom w:val="0"/>
      <w:divBdr>
        <w:top w:val="none" w:sz="0" w:space="0" w:color="auto"/>
        <w:left w:val="none" w:sz="0" w:space="0" w:color="auto"/>
        <w:bottom w:val="none" w:sz="0" w:space="0" w:color="auto"/>
        <w:right w:val="none" w:sz="0" w:space="0" w:color="auto"/>
      </w:divBdr>
    </w:div>
    <w:div w:id="876504877">
      <w:marLeft w:val="640"/>
      <w:marRight w:val="0"/>
      <w:marTop w:val="0"/>
      <w:marBottom w:val="0"/>
      <w:divBdr>
        <w:top w:val="none" w:sz="0" w:space="0" w:color="auto"/>
        <w:left w:val="none" w:sz="0" w:space="0" w:color="auto"/>
        <w:bottom w:val="none" w:sz="0" w:space="0" w:color="auto"/>
        <w:right w:val="none" w:sz="0" w:space="0" w:color="auto"/>
      </w:divBdr>
    </w:div>
    <w:div w:id="876507459">
      <w:marLeft w:val="640"/>
      <w:marRight w:val="0"/>
      <w:marTop w:val="0"/>
      <w:marBottom w:val="0"/>
      <w:divBdr>
        <w:top w:val="none" w:sz="0" w:space="0" w:color="auto"/>
        <w:left w:val="none" w:sz="0" w:space="0" w:color="auto"/>
        <w:bottom w:val="none" w:sz="0" w:space="0" w:color="auto"/>
        <w:right w:val="none" w:sz="0" w:space="0" w:color="auto"/>
      </w:divBdr>
    </w:div>
    <w:div w:id="876623523">
      <w:marLeft w:val="640"/>
      <w:marRight w:val="0"/>
      <w:marTop w:val="0"/>
      <w:marBottom w:val="0"/>
      <w:divBdr>
        <w:top w:val="none" w:sz="0" w:space="0" w:color="auto"/>
        <w:left w:val="none" w:sz="0" w:space="0" w:color="auto"/>
        <w:bottom w:val="none" w:sz="0" w:space="0" w:color="auto"/>
        <w:right w:val="none" w:sz="0" w:space="0" w:color="auto"/>
      </w:divBdr>
    </w:div>
    <w:div w:id="876741764">
      <w:marLeft w:val="640"/>
      <w:marRight w:val="0"/>
      <w:marTop w:val="0"/>
      <w:marBottom w:val="0"/>
      <w:divBdr>
        <w:top w:val="none" w:sz="0" w:space="0" w:color="auto"/>
        <w:left w:val="none" w:sz="0" w:space="0" w:color="auto"/>
        <w:bottom w:val="none" w:sz="0" w:space="0" w:color="auto"/>
        <w:right w:val="none" w:sz="0" w:space="0" w:color="auto"/>
      </w:divBdr>
    </w:div>
    <w:div w:id="876892453">
      <w:marLeft w:val="640"/>
      <w:marRight w:val="0"/>
      <w:marTop w:val="0"/>
      <w:marBottom w:val="0"/>
      <w:divBdr>
        <w:top w:val="none" w:sz="0" w:space="0" w:color="auto"/>
        <w:left w:val="none" w:sz="0" w:space="0" w:color="auto"/>
        <w:bottom w:val="none" w:sz="0" w:space="0" w:color="auto"/>
        <w:right w:val="none" w:sz="0" w:space="0" w:color="auto"/>
      </w:divBdr>
    </w:div>
    <w:div w:id="877162325">
      <w:marLeft w:val="640"/>
      <w:marRight w:val="0"/>
      <w:marTop w:val="0"/>
      <w:marBottom w:val="0"/>
      <w:divBdr>
        <w:top w:val="none" w:sz="0" w:space="0" w:color="auto"/>
        <w:left w:val="none" w:sz="0" w:space="0" w:color="auto"/>
        <w:bottom w:val="none" w:sz="0" w:space="0" w:color="auto"/>
        <w:right w:val="none" w:sz="0" w:space="0" w:color="auto"/>
      </w:divBdr>
    </w:div>
    <w:div w:id="877166246">
      <w:marLeft w:val="640"/>
      <w:marRight w:val="0"/>
      <w:marTop w:val="0"/>
      <w:marBottom w:val="0"/>
      <w:divBdr>
        <w:top w:val="none" w:sz="0" w:space="0" w:color="auto"/>
        <w:left w:val="none" w:sz="0" w:space="0" w:color="auto"/>
        <w:bottom w:val="none" w:sz="0" w:space="0" w:color="auto"/>
        <w:right w:val="none" w:sz="0" w:space="0" w:color="auto"/>
      </w:divBdr>
    </w:div>
    <w:div w:id="877471150">
      <w:marLeft w:val="640"/>
      <w:marRight w:val="0"/>
      <w:marTop w:val="0"/>
      <w:marBottom w:val="0"/>
      <w:divBdr>
        <w:top w:val="none" w:sz="0" w:space="0" w:color="auto"/>
        <w:left w:val="none" w:sz="0" w:space="0" w:color="auto"/>
        <w:bottom w:val="none" w:sz="0" w:space="0" w:color="auto"/>
        <w:right w:val="none" w:sz="0" w:space="0" w:color="auto"/>
      </w:divBdr>
    </w:div>
    <w:div w:id="877473565">
      <w:marLeft w:val="640"/>
      <w:marRight w:val="0"/>
      <w:marTop w:val="0"/>
      <w:marBottom w:val="0"/>
      <w:divBdr>
        <w:top w:val="none" w:sz="0" w:space="0" w:color="auto"/>
        <w:left w:val="none" w:sz="0" w:space="0" w:color="auto"/>
        <w:bottom w:val="none" w:sz="0" w:space="0" w:color="auto"/>
        <w:right w:val="none" w:sz="0" w:space="0" w:color="auto"/>
      </w:divBdr>
    </w:div>
    <w:div w:id="877545774">
      <w:bodyDiv w:val="1"/>
      <w:marLeft w:val="0"/>
      <w:marRight w:val="0"/>
      <w:marTop w:val="0"/>
      <w:marBottom w:val="0"/>
      <w:divBdr>
        <w:top w:val="none" w:sz="0" w:space="0" w:color="auto"/>
        <w:left w:val="none" w:sz="0" w:space="0" w:color="auto"/>
        <w:bottom w:val="none" w:sz="0" w:space="0" w:color="auto"/>
        <w:right w:val="none" w:sz="0" w:space="0" w:color="auto"/>
      </w:divBdr>
    </w:div>
    <w:div w:id="877547346">
      <w:marLeft w:val="640"/>
      <w:marRight w:val="0"/>
      <w:marTop w:val="0"/>
      <w:marBottom w:val="0"/>
      <w:divBdr>
        <w:top w:val="none" w:sz="0" w:space="0" w:color="auto"/>
        <w:left w:val="none" w:sz="0" w:space="0" w:color="auto"/>
        <w:bottom w:val="none" w:sz="0" w:space="0" w:color="auto"/>
        <w:right w:val="none" w:sz="0" w:space="0" w:color="auto"/>
      </w:divBdr>
    </w:div>
    <w:div w:id="877670787">
      <w:marLeft w:val="640"/>
      <w:marRight w:val="0"/>
      <w:marTop w:val="0"/>
      <w:marBottom w:val="0"/>
      <w:divBdr>
        <w:top w:val="none" w:sz="0" w:space="0" w:color="auto"/>
        <w:left w:val="none" w:sz="0" w:space="0" w:color="auto"/>
        <w:bottom w:val="none" w:sz="0" w:space="0" w:color="auto"/>
        <w:right w:val="none" w:sz="0" w:space="0" w:color="auto"/>
      </w:divBdr>
    </w:div>
    <w:div w:id="877739670">
      <w:marLeft w:val="640"/>
      <w:marRight w:val="0"/>
      <w:marTop w:val="0"/>
      <w:marBottom w:val="0"/>
      <w:divBdr>
        <w:top w:val="none" w:sz="0" w:space="0" w:color="auto"/>
        <w:left w:val="none" w:sz="0" w:space="0" w:color="auto"/>
        <w:bottom w:val="none" w:sz="0" w:space="0" w:color="auto"/>
        <w:right w:val="none" w:sz="0" w:space="0" w:color="auto"/>
      </w:divBdr>
    </w:div>
    <w:div w:id="877741411">
      <w:marLeft w:val="640"/>
      <w:marRight w:val="0"/>
      <w:marTop w:val="0"/>
      <w:marBottom w:val="0"/>
      <w:divBdr>
        <w:top w:val="none" w:sz="0" w:space="0" w:color="auto"/>
        <w:left w:val="none" w:sz="0" w:space="0" w:color="auto"/>
        <w:bottom w:val="none" w:sz="0" w:space="0" w:color="auto"/>
        <w:right w:val="none" w:sz="0" w:space="0" w:color="auto"/>
      </w:divBdr>
    </w:div>
    <w:div w:id="877812998">
      <w:marLeft w:val="640"/>
      <w:marRight w:val="0"/>
      <w:marTop w:val="0"/>
      <w:marBottom w:val="0"/>
      <w:divBdr>
        <w:top w:val="none" w:sz="0" w:space="0" w:color="auto"/>
        <w:left w:val="none" w:sz="0" w:space="0" w:color="auto"/>
        <w:bottom w:val="none" w:sz="0" w:space="0" w:color="auto"/>
        <w:right w:val="none" w:sz="0" w:space="0" w:color="auto"/>
      </w:divBdr>
    </w:div>
    <w:div w:id="878007417">
      <w:marLeft w:val="640"/>
      <w:marRight w:val="0"/>
      <w:marTop w:val="0"/>
      <w:marBottom w:val="0"/>
      <w:divBdr>
        <w:top w:val="none" w:sz="0" w:space="0" w:color="auto"/>
        <w:left w:val="none" w:sz="0" w:space="0" w:color="auto"/>
        <w:bottom w:val="none" w:sz="0" w:space="0" w:color="auto"/>
        <w:right w:val="none" w:sz="0" w:space="0" w:color="auto"/>
      </w:divBdr>
    </w:div>
    <w:div w:id="878124286">
      <w:marLeft w:val="640"/>
      <w:marRight w:val="0"/>
      <w:marTop w:val="0"/>
      <w:marBottom w:val="0"/>
      <w:divBdr>
        <w:top w:val="none" w:sz="0" w:space="0" w:color="auto"/>
        <w:left w:val="none" w:sz="0" w:space="0" w:color="auto"/>
        <w:bottom w:val="none" w:sz="0" w:space="0" w:color="auto"/>
        <w:right w:val="none" w:sz="0" w:space="0" w:color="auto"/>
      </w:divBdr>
    </w:div>
    <w:div w:id="878125746">
      <w:marLeft w:val="640"/>
      <w:marRight w:val="0"/>
      <w:marTop w:val="0"/>
      <w:marBottom w:val="0"/>
      <w:divBdr>
        <w:top w:val="none" w:sz="0" w:space="0" w:color="auto"/>
        <w:left w:val="none" w:sz="0" w:space="0" w:color="auto"/>
        <w:bottom w:val="none" w:sz="0" w:space="0" w:color="auto"/>
        <w:right w:val="none" w:sz="0" w:space="0" w:color="auto"/>
      </w:divBdr>
    </w:div>
    <w:div w:id="878206834">
      <w:marLeft w:val="640"/>
      <w:marRight w:val="0"/>
      <w:marTop w:val="0"/>
      <w:marBottom w:val="0"/>
      <w:divBdr>
        <w:top w:val="none" w:sz="0" w:space="0" w:color="auto"/>
        <w:left w:val="none" w:sz="0" w:space="0" w:color="auto"/>
        <w:bottom w:val="none" w:sz="0" w:space="0" w:color="auto"/>
        <w:right w:val="none" w:sz="0" w:space="0" w:color="auto"/>
      </w:divBdr>
    </w:div>
    <w:div w:id="878276355">
      <w:marLeft w:val="640"/>
      <w:marRight w:val="0"/>
      <w:marTop w:val="0"/>
      <w:marBottom w:val="0"/>
      <w:divBdr>
        <w:top w:val="none" w:sz="0" w:space="0" w:color="auto"/>
        <w:left w:val="none" w:sz="0" w:space="0" w:color="auto"/>
        <w:bottom w:val="none" w:sz="0" w:space="0" w:color="auto"/>
        <w:right w:val="none" w:sz="0" w:space="0" w:color="auto"/>
      </w:divBdr>
    </w:div>
    <w:div w:id="878276926">
      <w:marLeft w:val="640"/>
      <w:marRight w:val="0"/>
      <w:marTop w:val="0"/>
      <w:marBottom w:val="0"/>
      <w:divBdr>
        <w:top w:val="none" w:sz="0" w:space="0" w:color="auto"/>
        <w:left w:val="none" w:sz="0" w:space="0" w:color="auto"/>
        <w:bottom w:val="none" w:sz="0" w:space="0" w:color="auto"/>
        <w:right w:val="none" w:sz="0" w:space="0" w:color="auto"/>
      </w:divBdr>
    </w:div>
    <w:div w:id="878278652">
      <w:marLeft w:val="640"/>
      <w:marRight w:val="0"/>
      <w:marTop w:val="0"/>
      <w:marBottom w:val="0"/>
      <w:divBdr>
        <w:top w:val="none" w:sz="0" w:space="0" w:color="auto"/>
        <w:left w:val="none" w:sz="0" w:space="0" w:color="auto"/>
        <w:bottom w:val="none" w:sz="0" w:space="0" w:color="auto"/>
        <w:right w:val="none" w:sz="0" w:space="0" w:color="auto"/>
      </w:divBdr>
    </w:div>
    <w:div w:id="878317524">
      <w:marLeft w:val="640"/>
      <w:marRight w:val="0"/>
      <w:marTop w:val="0"/>
      <w:marBottom w:val="0"/>
      <w:divBdr>
        <w:top w:val="none" w:sz="0" w:space="0" w:color="auto"/>
        <w:left w:val="none" w:sz="0" w:space="0" w:color="auto"/>
        <w:bottom w:val="none" w:sz="0" w:space="0" w:color="auto"/>
        <w:right w:val="none" w:sz="0" w:space="0" w:color="auto"/>
      </w:divBdr>
    </w:div>
    <w:div w:id="878399719">
      <w:bodyDiv w:val="1"/>
      <w:marLeft w:val="0"/>
      <w:marRight w:val="0"/>
      <w:marTop w:val="0"/>
      <w:marBottom w:val="0"/>
      <w:divBdr>
        <w:top w:val="none" w:sz="0" w:space="0" w:color="auto"/>
        <w:left w:val="none" w:sz="0" w:space="0" w:color="auto"/>
        <w:bottom w:val="none" w:sz="0" w:space="0" w:color="auto"/>
        <w:right w:val="none" w:sz="0" w:space="0" w:color="auto"/>
      </w:divBdr>
    </w:div>
    <w:div w:id="878472835">
      <w:marLeft w:val="640"/>
      <w:marRight w:val="0"/>
      <w:marTop w:val="0"/>
      <w:marBottom w:val="0"/>
      <w:divBdr>
        <w:top w:val="none" w:sz="0" w:space="0" w:color="auto"/>
        <w:left w:val="none" w:sz="0" w:space="0" w:color="auto"/>
        <w:bottom w:val="none" w:sz="0" w:space="0" w:color="auto"/>
        <w:right w:val="none" w:sz="0" w:space="0" w:color="auto"/>
      </w:divBdr>
    </w:div>
    <w:div w:id="878542613">
      <w:marLeft w:val="640"/>
      <w:marRight w:val="0"/>
      <w:marTop w:val="0"/>
      <w:marBottom w:val="0"/>
      <w:divBdr>
        <w:top w:val="none" w:sz="0" w:space="0" w:color="auto"/>
        <w:left w:val="none" w:sz="0" w:space="0" w:color="auto"/>
        <w:bottom w:val="none" w:sz="0" w:space="0" w:color="auto"/>
        <w:right w:val="none" w:sz="0" w:space="0" w:color="auto"/>
      </w:divBdr>
    </w:div>
    <w:div w:id="878668858">
      <w:marLeft w:val="640"/>
      <w:marRight w:val="0"/>
      <w:marTop w:val="0"/>
      <w:marBottom w:val="0"/>
      <w:divBdr>
        <w:top w:val="none" w:sz="0" w:space="0" w:color="auto"/>
        <w:left w:val="none" w:sz="0" w:space="0" w:color="auto"/>
        <w:bottom w:val="none" w:sz="0" w:space="0" w:color="auto"/>
        <w:right w:val="none" w:sz="0" w:space="0" w:color="auto"/>
      </w:divBdr>
    </w:div>
    <w:div w:id="878785780">
      <w:marLeft w:val="640"/>
      <w:marRight w:val="0"/>
      <w:marTop w:val="0"/>
      <w:marBottom w:val="0"/>
      <w:divBdr>
        <w:top w:val="none" w:sz="0" w:space="0" w:color="auto"/>
        <w:left w:val="none" w:sz="0" w:space="0" w:color="auto"/>
        <w:bottom w:val="none" w:sz="0" w:space="0" w:color="auto"/>
        <w:right w:val="none" w:sz="0" w:space="0" w:color="auto"/>
      </w:divBdr>
    </w:div>
    <w:div w:id="878862738">
      <w:marLeft w:val="640"/>
      <w:marRight w:val="0"/>
      <w:marTop w:val="0"/>
      <w:marBottom w:val="0"/>
      <w:divBdr>
        <w:top w:val="none" w:sz="0" w:space="0" w:color="auto"/>
        <w:left w:val="none" w:sz="0" w:space="0" w:color="auto"/>
        <w:bottom w:val="none" w:sz="0" w:space="0" w:color="auto"/>
        <w:right w:val="none" w:sz="0" w:space="0" w:color="auto"/>
      </w:divBdr>
    </w:div>
    <w:div w:id="878863504">
      <w:marLeft w:val="640"/>
      <w:marRight w:val="0"/>
      <w:marTop w:val="0"/>
      <w:marBottom w:val="0"/>
      <w:divBdr>
        <w:top w:val="none" w:sz="0" w:space="0" w:color="auto"/>
        <w:left w:val="none" w:sz="0" w:space="0" w:color="auto"/>
        <w:bottom w:val="none" w:sz="0" w:space="0" w:color="auto"/>
        <w:right w:val="none" w:sz="0" w:space="0" w:color="auto"/>
      </w:divBdr>
    </w:div>
    <w:div w:id="879051359">
      <w:marLeft w:val="640"/>
      <w:marRight w:val="0"/>
      <w:marTop w:val="0"/>
      <w:marBottom w:val="0"/>
      <w:divBdr>
        <w:top w:val="none" w:sz="0" w:space="0" w:color="auto"/>
        <w:left w:val="none" w:sz="0" w:space="0" w:color="auto"/>
        <w:bottom w:val="none" w:sz="0" w:space="0" w:color="auto"/>
        <w:right w:val="none" w:sz="0" w:space="0" w:color="auto"/>
      </w:divBdr>
    </w:div>
    <w:div w:id="879246416">
      <w:marLeft w:val="640"/>
      <w:marRight w:val="0"/>
      <w:marTop w:val="0"/>
      <w:marBottom w:val="0"/>
      <w:divBdr>
        <w:top w:val="none" w:sz="0" w:space="0" w:color="auto"/>
        <w:left w:val="none" w:sz="0" w:space="0" w:color="auto"/>
        <w:bottom w:val="none" w:sz="0" w:space="0" w:color="auto"/>
        <w:right w:val="none" w:sz="0" w:space="0" w:color="auto"/>
      </w:divBdr>
    </w:div>
    <w:div w:id="879364512">
      <w:marLeft w:val="640"/>
      <w:marRight w:val="0"/>
      <w:marTop w:val="0"/>
      <w:marBottom w:val="0"/>
      <w:divBdr>
        <w:top w:val="none" w:sz="0" w:space="0" w:color="auto"/>
        <w:left w:val="none" w:sz="0" w:space="0" w:color="auto"/>
        <w:bottom w:val="none" w:sz="0" w:space="0" w:color="auto"/>
        <w:right w:val="none" w:sz="0" w:space="0" w:color="auto"/>
      </w:divBdr>
    </w:div>
    <w:div w:id="879365652">
      <w:marLeft w:val="640"/>
      <w:marRight w:val="0"/>
      <w:marTop w:val="0"/>
      <w:marBottom w:val="0"/>
      <w:divBdr>
        <w:top w:val="none" w:sz="0" w:space="0" w:color="auto"/>
        <w:left w:val="none" w:sz="0" w:space="0" w:color="auto"/>
        <w:bottom w:val="none" w:sz="0" w:space="0" w:color="auto"/>
        <w:right w:val="none" w:sz="0" w:space="0" w:color="auto"/>
      </w:divBdr>
    </w:div>
    <w:div w:id="879392614">
      <w:marLeft w:val="640"/>
      <w:marRight w:val="0"/>
      <w:marTop w:val="0"/>
      <w:marBottom w:val="0"/>
      <w:divBdr>
        <w:top w:val="none" w:sz="0" w:space="0" w:color="auto"/>
        <w:left w:val="none" w:sz="0" w:space="0" w:color="auto"/>
        <w:bottom w:val="none" w:sz="0" w:space="0" w:color="auto"/>
        <w:right w:val="none" w:sz="0" w:space="0" w:color="auto"/>
      </w:divBdr>
    </w:div>
    <w:div w:id="879558909">
      <w:marLeft w:val="640"/>
      <w:marRight w:val="0"/>
      <w:marTop w:val="0"/>
      <w:marBottom w:val="0"/>
      <w:divBdr>
        <w:top w:val="none" w:sz="0" w:space="0" w:color="auto"/>
        <w:left w:val="none" w:sz="0" w:space="0" w:color="auto"/>
        <w:bottom w:val="none" w:sz="0" w:space="0" w:color="auto"/>
        <w:right w:val="none" w:sz="0" w:space="0" w:color="auto"/>
      </w:divBdr>
    </w:div>
    <w:div w:id="879706411">
      <w:marLeft w:val="640"/>
      <w:marRight w:val="0"/>
      <w:marTop w:val="0"/>
      <w:marBottom w:val="0"/>
      <w:divBdr>
        <w:top w:val="none" w:sz="0" w:space="0" w:color="auto"/>
        <w:left w:val="none" w:sz="0" w:space="0" w:color="auto"/>
        <w:bottom w:val="none" w:sz="0" w:space="0" w:color="auto"/>
        <w:right w:val="none" w:sz="0" w:space="0" w:color="auto"/>
      </w:divBdr>
    </w:div>
    <w:div w:id="879822288">
      <w:marLeft w:val="640"/>
      <w:marRight w:val="0"/>
      <w:marTop w:val="0"/>
      <w:marBottom w:val="0"/>
      <w:divBdr>
        <w:top w:val="none" w:sz="0" w:space="0" w:color="auto"/>
        <w:left w:val="none" w:sz="0" w:space="0" w:color="auto"/>
        <w:bottom w:val="none" w:sz="0" w:space="0" w:color="auto"/>
        <w:right w:val="none" w:sz="0" w:space="0" w:color="auto"/>
      </w:divBdr>
    </w:div>
    <w:div w:id="879900986">
      <w:marLeft w:val="640"/>
      <w:marRight w:val="0"/>
      <w:marTop w:val="0"/>
      <w:marBottom w:val="0"/>
      <w:divBdr>
        <w:top w:val="none" w:sz="0" w:space="0" w:color="auto"/>
        <w:left w:val="none" w:sz="0" w:space="0" w:color="auto"/>
        <w:bottom w:val="none" w:sz="0" w:space="0" w:color="auto"/>
        <w:right w:val="none" w:sz="0" w:space="0" w:color="auto"/>
      </w:divBdr>
    </w:div>
    <w:div w:id="879971812">
      <w:marLeft w:val="640"/>
      <w:marRight w:val="0"/>
      <w:marTop w:val="0"/>
      <w:marBottom w:val="0"/>
      <w:divBdr>
        <w:top w:val="none" w:sz="0" w:space="0" w:color="auto"/>
        <w:left w:val="none" w:sz="0" w:space="0" w:color="auto"/>
        <w:bottom w:val="none" w:sz="0" w:space="0" w:color="auto"/>
        <w:right w:val="none" w:sz="0" w:space="0" w:color="auto"/>
      </w:divBdr>
    </w:div>
    <w:div w:id="880020514">
      <w:marLeft w:val="640"/>
      <w:marRight w:val="0"/>
      <w:marTop w:val="0"/>
      <w:marBottom w:val="0"/>
      <w:divBdr>
        <w:top w:val="none" w:sz="0" w:space="0" w:color="auto"/>
        <w:left w:val="none" w:sz="0" w:space="0" w:color="auto"/>
        <w:bottom w:val="none" w:sz="0" w:space="0" w:color="auto"/>
        <w:right w:val="none" w:sz="0" w:space="0" w:color="auto"/>
      </w:divBdr>
    </w:div>
    <w:div w:id="880171223">
      <w:marLeft w:val="640"/>
      <w:marRight w:val="0"/>
      <w:marTop w:val="0"/>
      <w:marBottom w:val="0"/>
      <w:divBdr>
        <w:top w:val="none" w:sz="0" w:space="0" w:color="auto"/>
        <w:left w:val="none" w:sz="0" w:space="0" w:color="auto"/>
        <w:bottom w:val="none" w:sz="0" w:space="0" w:color="auto"/>
        <w:right w:val="none" w:sz="0" w:space="0" w:color="auto"/>
      </w:divBdr>
    </w:div>
    <w:div w:id="880216550">
      <w:marLeft w:val="640"/>
      <w:marRight w:val="0"/>
      <w:marTop w:val="0"/>
      <w:marBottom w:val="0"/>
      <w:divBdr>
        <w:top w:val="none" w:sz="0" w:space="0" w:color="auto"/>
        <w:left w:val="none" w:sz="0" w:space="0" w:color="auto"/>
        <w:bottom w:val="none" w:sz="0" w:space="0" w:color="auto"/>
        <w:right w:val="none" w:sz="0" w:space="0" w:color="auto"/>
      </w:divBdr>
    </w:div>
    <w:div w:id="880241998">
      <w:marLeft w:val="640"/>
      <w:marRight w:val="0"/>
      <w:marTop w:val="0"/>
      <w:marBottom w:val="0"/>
      <w:divBdr>
        <w:top w:val="none" w:sz="0" w:space="0" w:color="auto"/>
        <w:left w:val="none" w:sz="0" w:space="0" w:color="auto"/>
        <w:bottom w:val="none" w:sz="0" w:space="0" w:color="auto"/>
        <w:right w:val="none" w:sz="0" w:space="0" w:color="auto"/>
      </w:divBdr>
    </w:div>
    <w:div w:id="880357584">
      <w:marLeft w:val="640"/>
      <w:marRight w:val="0"/>
      <w:marTop w:val="0"/>
      <w:marBottom w:val="0"/>
      <w:divBdr>
        <w:top w:val="none" w:sz="0" w:space="0" w:color="auto"/>
        <w:left w:val="none" w:sz="0" w:space="0" w:color="auto"/>
        <w:bottom w:val="none" w:sz="0" w:space="0" w:color="auto"/>
        <w:right w:val="none" w:sz="0" w:space="0" w:color="auto"/>
      </w:divBdr>
    </w:div>
    <w:div w:id="880440492">
      <w:marLeft w:val="640"/>
      <w:marRight w:val="0"/>
      <w:marTop w:val="0"/>
      <w:marBottom w:val="0"/>
      <w:divBdr>
        <w:top w:val="none" w:sz="0" w:space="0" w:color="auto"/>
        <w:left w:val="none" w:sz="0" w:space="0" w:color="auto"/>
        <w:bottom w:val="none" w:sz="0" w:space="0" w:color="auto"/>
        <w:right w:val="none" w:sz="0" w:space="0" w:color="auto"/>
      </w:divBdr>
    </w:div>
    <w:div w:id="880442638">
      <w:marLeft w:val="640"/>
      <w:marRight w:val="0"/>
      <w:marTop w:val="0"/>
      <w:marBottom w:val="0"/>
      <w:divBdr>
        <w:top w:val="none" w:sz="0" w:space="0" w:color="auto"/>
        <w:left w:val="none" w:sz="0" w:space="0" w:color="auto"/>
        <w:bottom w:val="none" w:sz="0" w:space="0" w:color="auto"/>
        <w:right w:val="none" w:sz="0" w:space="0" w:color="auto"/>
      </w:divBdr>
    </w:div>
    <w:div w:id="880703484">
      <w:bodyDiv w:val="1"/>
      <w:marLeft w:val="0"/>
      <w:marRight w:val="0"/>
      <w:marTop w:val="0"/>
      <w:marBottom w:val="0"/>
      <w:divBdr>
        <w:top w:val="none" w:sz="0" w:space="0" w:color="auto"/>
        <w:left w:val="none" w:sz="0" w:space="0" w:color="auto"/>
        <w:bottom w:val="none" w:sz="0" w:space="0" w:color="auto"/>
        <w:right w:val="none" w:sz="0" w:space="0" w:color="auto"/>
      </w:divBdr>
    </w:div>
    <w:div w:id="880824571">
      <w:marLeft w:val="640"/>
      <w:marRight w:val="0"/>
      <w:marTop w:val="0"/>
      <w:marBottom w:val="0"/>
      <w:divBdr>
        <w:top w:val="none" w:sz="0" w:space="0" w:color="auto"/>
        <w:left w:val="none" w:sz="0" w:space="0" w:color="auto"/>
        <w:bottom w:val="none" w:sz="0" w:space="0" w:color="auto"/>
        <w:right w:val="none" w:sz="0" w:space="0" w:color="auto"/>
      </w:divBdr>
    </w:div>
    <w:div w:id="880901638">
      <w:marLeft w:val="640"/>
      <w:marRight w:val="0"/>
      <w:marTop w:val="0"/>
      <w:marBottom w:val="0"/>
      <w:divBdr>
        <w:top w:val="none" w:sz="0" w:space="0" w:color="auto"/>
        <w:left w:val="none" w:sz="0" w:space="0" w:color="auto"/>
        <w:bottom w:val="none" w:sz="0" w:space="0" w:color="auto"/>
        <w:right w:val="none" w:sz="0" w:space="0" w:color="auto"/>
      </w:divBdr>
    </w:div>
    <w:div w:id="881016358">
      <w:marLeft w:val="640"/>
      <w:marRight w:val="0"/>
      <w:marTop w:val="0"/>
      <w:marBottom w:val="0"/>
      <w:divBdr>
        <w:top w:val="none" w:sz="0" w:space="0" w:color="auto"/>
        <w:left w:val="none" w:sz="0" w:space="0" w:color="auto"/>
        <w:bottom w:val="none" w:sz="0" w:space="0" w:color="auto"/>
        <w:right w:val="none" w:sz="0" w:space="0" w:color="auto"/>
      </w:divBdr>
    </w:div>
    <w:div w:id="881132769">
      <w:marLeft w:val="640"/>
      <w:marRight w:val="0"/>
      <w:marTop w:val="0"/>
      <w:marBottom w:val="0"/>
      <w:divBdr>
        <w:top w:val="none" w:sz="0" w:space="0" w:color="auto"/>
        <w:left w:val="none" w:sz="0" w:space="0" w:color="auto"/>
        <w:bottom w:val="none" w:sz="0" w:space="0" w:color="auto"/>
        <w:right w:val="none" w:sz="0" w:space="0" w:color="auto"/>
      </w:divBdr>
    </w:div>
    <w:div w:id="881213191">
      <w:marLeft w:val="640"/>
      <w:marRight w:val="0"/>
      <w:marTop w:val="0"/>
      <w:marBottom w:val="0"/>
      <w:divBdr>
        <w:top w:val="none" w:sz="0" w:space="0" w:color="auto"/>
        <w:left w:val="none" w:sz="0" w:space="0" w:color="auto"/>
        <w:bottom w:val="none" w:sz="0" w:space="0" w:color="auto"/>
        <w:right w:val="none" w:sz="0" w:space="0" w:color="auto"/>
      </w:divBdr>
    </w:div>
    <w:div w:id="881399895">
      <w:marLeft w:val="640"/>
      <w:marRight w:val="0"/>
      <w:marTop w:val="0"/>
      <w:marBottom w:val="0"/>
      <w:divBdr>
        <w:top w:val="none" w:sz="0" w:space="0" w:color="auto"/>
        <w:left w:val="none" w:sz="0" w:space="0" w:color="auto"/>
        <w:bottom w:val="none" w:sz="0" w:space="0" w:color="auto"/>
        <w:right w:val="none" w:sz="0" w:space="0" w:color="auto"/>
      </w:divBdr>
    </w:div>
    <w:div w:id="881402738">
      <w:marLeft w:val="640"/>
      <w:marRight w:val="0"/>
      <w:marTop w:val="0"/>
      <w:marBottom w:val="0"/>
      <w:divBdr>
        <w:top w:val="none" w:sz="0" w:space="0" w:color="auto"/>
        <w:left w:val="none" w:sz="0" w:space="0" w:color="auto"/>
        <w:bottom w:val="none" w:sz="0" w:space="0" w:color="auto"/>
        <w:right w:val="none" w:sz="0" w:space="0" w:color="auto"/>
      </w:divBdr>
    </w:div>
    <w:div w:id="881408409">
      <w:marLeft w:val="640"/>
      <w:marRight w:val="0"/>
      <w:marTop w:val="0"/>
      <w:marBottom w:val="0"/>
      <w:divBdr>
        <w:top w:val="none" w:sz="0" w:space="0" w:color="auto"/>
        <w:left w:val="none" w:sz="0" w:space="0" w:color="auto"/>
        <w:bottom w:val="none" w:sz="0" w:space="0" w:color="auto"/>
        <w:right w:val="none" w:sz="0" w:space="0" w:color="auto"/>
      </w:divBdr>
    </w:div>
    <w:div w:id="881555002">
      <w:marLeft w:val="640"/>
      <w:marRight w:val="0"/>
      <w:marTop w:val="0"/>
      <w:marBottom w:val="0"/>
      <w:divBdr>
        <w:top w:val="none" w:sz="0" w:space="0" w:color="auto"/>
        <w:left w:val="none" w:sz="0" w:space="0" w:color="auto"/>
        <w:bottom w:val="none" w:sz="0" w:space="0" w:color="auto"/>
        <w:right w:val="none" w:sz="0" w:space="0" w:color="auto"/>
      </w:divBdr>
    </w:div>
    <w:div w:id="881599558">
      <w:marLeft w:val="640"/>
      <w:marRight w:val="0"/>
      <w:marTop w:val="0"/>
      <w:marBottom w:val="0"/>
      <w:divBdr>
        <w:top w:val="none" w:sz="0" w:space="0" w:color="auto"/>
        <w:left w:val="none" w:sz="0" w:space="0" w:color="auto"/>
        <w:bottom w:val="none" w:sz="0" w:space="0" w:color="auto"/>
        <w:right w:val="none" w:sz="0" w:space="0" w:color="auto"/>
      </w:divBdr>
    </w:div>
    <w:div w:id="881602080">
      <w:marLeft w:val="640"/>
      <w:marRight w:val="0"/>
      <w:marTop w:val="0"/>
      <w:marBottom w:val="0"/>
      <w:divBdr>
        <w:top w:val="none" w:sz="0" w:space="0" w:color="auto"/>
        <w:left w:val="none" w:sz="0" w:space="0" w:color="auto"/>
        <w:bottom w:val="none" w:sz="0" w:space="0" w:color="auto"/>
        <w:right w:val="none" w:sz="0" w:space="0" w:color="auto"/>
      </w:divBdr>
    </w:div>
    <w:div w:id="881669695">
      <w:marLeft w:val="640"/>
      <w:marRight w:val="0"/>
      <w:marTop w:val="0"/>
      <w:marBottom w:val="0"/>
      <w:divBdr>
        <w:top w:val="none" w:sz="0" w:space="0" w:color="auto"/>
        <w:left w:val="none" w:sz="0" w:space="0" w:color="auto"/>
        <w:bottom w:val="none" w:sz="0" w:space="0" w:color="auto"/>
        <w:right w:val="none" w:sz="0" w:space="0" w:color="auto"/>
      </w:divBdr>
    </w:div>
    <w:div w:id="881746226">
      <w:marLeft w:val="640"/>
      <w:marRight w:val="0"/>
      <w:marTop w:val="0"/>
      <w:marBottom w:val="0"/>
      <w:divBdr>
        <w:top w:val="none" w:sz="0" w:space="0" w:color="auto"/>
        <w:left w:val="none" w:sz="0" w:space="0" w:color="auto"/>
        <w:bottom w:val="none" w:sz="0" w:space="0" w:color="auto"/>
        <w:right w:val="none" w:sz="0" w:space="0" w:color="auto"/>
      </w:divBdr>
    </w:div>
    <w:div w:id="881746362">
      <w:marLeft w:val="640"/>
      <w:marRight w:val="0"/>
      <w:marTop w:val="0"/>
      <w:marBottom w:val="0"/>
      <w:divBdr>
        <w:top w:val="none" w:sz="0" w:space="0" w:color="auto"/>
        <w:left w:val="none" w:sz="0" w:space="0" w:color="auto"/>
        <w:bottom w:val="none" w:sz="0" w:space="0" w:color="auto"/>
        <w:right w:val="none" w:sz="0" w:space="0" w:color="auto"/>
      </w:divBdr>
    </w:div>
    <w:div w:id="881988850">
      <w:marLeft w:val="640"/>
      <w:marRight w:val="0"/>
      <w:marTop w:val="0"/>
      <w:marBottom w:val="0"/>
      <w:divBdr>
        <w:top w:val="none" w:sz="0" w:space="0" w:color="auto"/>
        <w:left w:val="none" w:sz="0" w:space="0" w:color="auto"/>
        <w:bottom w:val="none" w:sz="0" w:space="0" w:color="auto"/>
        <w:right w:val="none" w:sz="0" w:space="0" w:color="auto"/>
      </w:divBdr>
    </w:div>
    <w:div w:id="882208682">
      <w:marLeft w:val="640"/>
      <w:marRight w:val="0"/>
      <w:marTop w:val="0"/>
      <w:marBottom w:val="0"/>
      <w:divBdr>
        <w:top w:val="none" w:sz="0" w:space="0" w:color="auto"/>
        <w:left w:val="none" w:sz="0" w:space="0" w:color="auto"/>
        <w:bottom w:val="none" w:sz="0" w:space="0" w:color="auto"/>
        <w:right w:val="none" w:sz="0" w:space="0" w:color="auto"/>
      </w:divBdr>
    </w:div>
    <w:div w:id="882254635">
      <w:marLeft w:val="640"/>
      <w:marRight w:val="0"/>
      <w:marTop w:val="0"/>
      <w:marBottom w:val="0"/>
      <w:divBdr>
        <w:top w:val="none" w:sz="0" w:space="0" w:color="auto"/>
        <w:left w:val="none" w:sz="0" w:space="0" w:color="auto"/>
        <w:bottom w:val="none" w:sz="0" w:space="0" w:color="auto"/>
        <w:right w:val="none" w:sz="0" w:space="0" w:color="auto"/>
      </w:divBdr>
    </w:div>
    <w:div w:id="882405634">
      <w:marLeft w:val="640"/>
      <w:marRight w:val="0"/>
      <w:marTop w:val="0"/>
      <w:marBottom w:val="0"/>
      <w:divBdr>
        <w:top w:val="none" w:sz="0" w:space="0" w:color="auto"/>
        <w:left w:val="none" w:sz="0" w:space="0" w:color="auto"/>
        <w:bottom w:val="none" w:sz="0" w:space="0" w:color="auto"/>
        <w:right w:val="none" w:sz="0" w:space="0" w:color="auto"/>
      </w:divBdr>
    </w:div>
    <w:div w:id="882592225">
      <w:marLeft w:val="640"/>
      <w:marRight w:val="0"/>
      <w:marTop w:val="0"/>
      <w:marBottom w:val="0"/>
      <w:divBdr>
        <w:top w:val="none" w:sz="0" w:space="0" w:color="auto"/>
        <w:left w:val="none" w:sz="0" w:space="0" w:color="auto"/>
        <w:bottom w:val="none" w:sz="0" w:space="0" w:color="auto"/>
        <w:right w:val="none" w:sz="0" w:space="0" w:color="auto"/>
      </w:divBdr>
    </w:div>
    <w:div w:id="882597635">
      <w:marLeft w:val="640"/>
      <w:marRight w:val="0"/>
      <w:marTop w:val="0"/>
      <w:marBottom w:val="0"/>
      <w:divBdr>
        <w:top w:val="none" w:sz="0" w:space="0" w:color="auto"/>
        <w:left w:val="none" w:sz="0" w:space="0" w:color="auto"/>
        <w:bottom w:val="none" w:sz="0" w:space="0" w:color="auto"/>
        <w:right w:val="none" w:sz="0" w:space="0" w:color="auto"/>
      </w:divBdr>
    </w:div>
    <w:div w:id="882601322">
      <w:marLeft w:val="640"/>
      <w:marRight w:val="0"/>
      <w:marTop w:val="0"/>
      <w:marBottom w:val="0"/>
      <w:divBdr>
        <w:top w:val="none" w:sz="0" w:space="0" w:color="auto"/>
        <w:left w:val="none" w:sz="0" w:space="0" w:color="auto"/>
        <w:bottom w:val="none" w:sz="0" w:space="0" w:color="auto"/>
        <w:right w:val="none" w:sz="0" w:space="0" w:color="auto"/>
      </w:divBdr>
    </w:div>
    <w:div w:id="882669706">
      <w:marLeft w:val="640"/>
      <w:marRight w:val="0"/>
      <w:marTop w:val="0"/>
      <w:marBottom w:val="0"/>
      <w:divBdr>
        <w:top w:val="none" w:sz="0" w:space="0" w:color="auto"/>
        <w:left w:val="none" w:sz="0" w:space="0" w:color="auto"/>
        <w:bottom w:val="none" w:sz="0" w:space="0" w:color="auto"/>
        <w:right w:val="none" w:sz="0" w:space="0" w:color="auto"/>
      </w:divBdr>
    </w:div>
    <w:div w:id="882670954">
      <w:marLeft w:val="640"/>
      <w:marRight w:val="0"/>
      <w:marTop w:val="0"/>
      <w:marBottom w:val="0"/>
      <w:divBdr>
        <w:top w:val="none" w:sz="0" w:space="0" w:color="auto"/>
        <w:left w:val="none" w:sz="0" w:space="0" w:color="auto"/>
        <w:bottom w:val="none" w:sz="0" w:space="0" w:color="auto"/>
        <w:right w:val="none" w:sz="0" w:space="0" w:color="auto"/>
      </w:divBdr>
    </w:div>
    <w:div w:id="882864718">
      <w:marLeft w:val="640"/>
      <w:marRight w:val="0"/>
      <w:marTop w:val="0"/>
      <w:marBottom w:val="0"/>
      <w:divBdr>
        <w:top w:val="none" w:sz="0" w:space="0" w:color="auto"/>
        <w:left w:val="none" w:sz="0" w:space="0" w:color="auto"/>
        <w:bottom w:val="none" w:sz="0" w:space="0" w:color="auto"/>
        <w:right w:val="none" w:sz="0" w:space="0" w:color="auto"/>
      </w:divBdr>
    </w:div>
    <w:div w:id="882907608">
      <w:marLeft w:val="640"/>
      <w:marRight w:val="0"/>
      <w:marTop w:val="0"/>
      <w:marBottom w:val="0"/>
      <w:divBdr>
        <w:top w:val="none" w:sz="0" w:space="0" w:color="auto"/>
        <w:left w:val="none" w:sz="0" w:space="0" w:color="auto"/>
        <w:bottom w:val="none" w:sz="0" w:space="0" w:color="auto"/>
        <w:right w:val="none" w:sz="0" w:space="0" w:color="auto"/>
      </w:divBdr>
    </w:div>
    <w:div w:id="882981256">
      <w:marLeft w:val="640"/>
      <w:marRight w:val="0"/>
      <w:marTop w:val="0"/>
      <w:marBottom w:val="0"/>
      <w:divBdr>
        <w:top w:val="none" w:sz="0" w:space="0" w:color="auto"/>
        <w:left w:val="none" w:sz="0" w:space="0" w:color="auto"/>
        <w:bottom w:val="none" w:sz="0" w:space="0" w:color="auto"/>
        <w:right w:val="none" w:sz="0" w:space="0" w:color="auto"/>
      </w:divBdr>
    </w:div>
    <w:div w:id="882982390">
      <w:bodyDiv w:val="1"/>
      <w:marLeft w:val="0"/>
      <w:marRight w:val="0"/>
      <w:marTop w:val="0"/>
      <w:marBottom w:val="0"/>
      <w:divBdr>
        <w:top w:val="none" w:sz="0" w:space="0" w:color="auto"/>
        <w:left w:val="none" w:sz="0" w:space="0" w:color="auto"/>
        <w:bottom w:val="none" w:sz="0" w:space="0" w:color="auto"/>
        <w:right w:val="none" w:sz="0" w:space="0" w:color="auto"/>
      </w:divBdr>
    </w:div>
    <w:div w:id="882986467">
      <w:marLeft w:val="640"/>
      <w:marRight w:val="0"/>
      <w:marTop w:val="0"/>
      <w:marBottom w:val="0"/>
      <w:divBdr>
        <w:top w:val="none" w:sz="0" w:space="0" w:color="auto"/>
        <w:left w:val="none" w:sz="0" w:space="0" w:color="auto"/>
        <w:bottom w:val="none" w:sz="0" w:space="0" w:color="auto"/>
        <w:right w:val="none" w:sz="0" w:space="0" w:color="auto"/>
      </w:divBdr>
    </w:div>
    <w:div w:id="882988080">
      <w:marLeft w:val="640"/>
      <w:marRight w:val="0"/>
      <w:marTop w:val="0"/>
      <w:marBottom w:val="0"/>
      <w:divBdr>
        <w:top w:val="none" w:sz="0" w:space="0" w:color="auto"/>
        <w:left w:val="none" w:sz="0" w:space="0" w:color="auto"/>
        <w:bottom w:val="none" w:sz="0" w:space="0" w:color="auto"/>
        <w:right w:val="none" w:sz="0" w:space="0" w:color="auto"/>
      </w:divBdr>
    </w:div>
    <w:div w:id="883101511">
      <w:marLeft w:val="640"/>
      <w:marRight w:val="0"/>
      <w:marTop w:val="0"/>
      <w:marBottom w:val="0"/>
      <w:divBdr>
        <w:top w:val="none" w:sz="0" w:space="0" w:color="auto"/>
        <w:left w:val="none" w:sz="0" w:space="0" w:color="auto"/>
        <w:bottom w:val="none" w:sz="0" w:space="0" w:color="auto"/>
        <w:right w:val="none" w:sz="0" w:space="0" w:color="auto"/>
      </w:divBdr>
    </w:div>
    <w:div w:id="883174958">
      <w:marLeft w:val="640"/>
      <w:marRight w:val="0"/>
      <w:marTop w:val="0"/>
      <w:marBottom w:val="0"/>
      <w:divBdr>
        <w:top w:val="none" w:sz="0" w:space="0" w:color="auto"/>
        <w:left w:val="none" w:sz="0" w:space="0" w:color="auto"/>
        <w:bottom w:val="none" w:sz="0" w:space="0" w:color="auto"/>
        <w:right w:val="none" w:sz="0" w:space="0" w:color="auto"/>
      </w:divBdr>
    </w:div>
    <w:div w:id="883255344">
      <w:marLeft w:val="640"/>
      <w:marRight w:val="0"/>
      <w:marTop w:val="0"/>
      <w:marBottom w:val="0"/>
      <w:divBdr>
        <w:top w:val="none" w:sz="0" w:space="0" w:color="auto"/>
        <w:left w:val="none" w:sz="0" w:space="0" w:color="auto"/>
        <w:bottom w:val="none" w:sz="0" w:space="0" w:color="auto"/>
        <w:right w:val="none" w:sz="0" w:space="0" w:color="auto"/>
      </w:divBdr>
    </w:div>
    <w:div w:id="883445123">
      <w:marLeft w:val="640"/>
      <w:marRight w:val="0"/>
      <w:marTop w:val="0"/>
      <w:marBottom w:val="0"/>
      <w:divBdr>
        <w:top w:val="none" w:sz="0" w:space="0" w:color="auto"/>
        <w:left w:val="none" w:sz="0" w:space="0" w:color="auto"/>
        <w:bottom w:val="none" w:sz="0" w:space="0" w:color="auto"/>
        <w:right w:val="none" w:sz="0" w:space="0" w:color="auto"/>
      </w:divBdr>
    </w:div>
    <w:div w:id="883559330">
      <w:marLeft w:val="640"/>
      <w:marRight w:val="0"/>
      <w:marTop w:val="0"/>
      <w:marBottom w:val="0"/>
      <w:divBdr>
        <w:top w:val="none" w:sz="0" w:space="0" w:color="auto"/>
        <w:left w:val="none" w:sz="0" w:space="0" w:color="auto"/>
        <w:bottom w:val="none" w:sz="0" w:space="0" w:color="auto"/>
        <w:right w:val="none" w:sz="0" w:space="0" w:color="auto"/>
      </w:divBdr>
    </w:div>
    <w:div w:id="883634888">
      <w:marLeft w:val="640"/>
      <w:marRight w:val="0"/>
      <w:marTop w:val="0"/>
      <w:marBottom w:val="0"/>
      <w:divBdr>
        <w:top w:val="none" w:sz="0" w:space="0" w:color="auto"/>
        <w:left w:val="none" w:sz="0" w:space="0" w:color="auto"/>
        <w:bottom w:val="none" w:sz="0" w:space="0" w:color="auto"/>
        <w:right w:val="none" w:sz="0" w:space="0" w:color="auto"/>
      </w:divBdr>
    </w:div>
    <w:div w:id="883710396">
      <w:marLeft w:val="640"/>
      <w:marRight w:val="0"/>
      <w:marTop w:val="0"/>
      <w:marBottom w:val="0"/>
      <w:divBdr>
        <w:top w:val="none" w:sz="0" w:space="0" w:color="auto"/>
        <w:left w:val="none" w:sz="0" w:space="0" w:color="auto"/>
        <w:bottom w:val="none" w:sz="0" w:space="0" w:color="auto"/>
        <w:right w:val="none" w:sz="0" w:space="0" w:color="auto"/>
      </w:divBdr>
    </w:div>
    <w:div w:id="883753879">
      <w:marLeft w:val="640"/>
      <w:marRight w:val="0"/>
      <w:marTop w:val="0"/>
      <w:marBottom w:val="0"/>
      <w:divBdr>
        <w:top w:val="none" w:sz="0" w:space="0" w:color="auto"/>
        <w:left w:val="none" w:sz="0" w:space="0" w:color="auto"/>
        <w:bottom w:val="none" w:sz="0" w:space="0" w:color="auto"/>
        <w:right w:val="none" w:sz="0" w:space="0" w:color="auto"/>
      </w:divBdr>
    </w:div>
    <w:div w:id="883954639">
      <w:marLeft w:val="640"/>
      <w:marRight w:val="0"/>
      <w:marTop w:val="0"/>
      <w:marBottom w:val="0"/>
      <w:divBdr>
        <w:top w:val="none" w:sz="0" w:space="0" w:color="auto"/>
        <w:left w:val="none" w:sz="0" w:space="0" w:color="auto"/>
        <w:bottom w:val="none" w:sz="0" w:space="0" w:color="auto"/>
        <w:right w:val="none" w:sz="0" w:space="0" w:color="auto"/>
      </w:divBdr>
    </w:div>
    <w:div w:id="884101981">
      <w:marLeft w:val="640"/>
      <w:marRight w:val="0"/>
      <w:marTop w:val="0"/>
      <w:marBottom w:val="0"/>
      <w:divBdr>
        <w:top w:val="none" w:sz="0" w:space="0" w:color="auto"/>
        <w:left w:val="none" w:sz="0" w:space="0" w:color="auto"/>
        <w:bottom w:val="none" w:sz="0" w:space="0" w:color="auto"/>
        <w:right w:val="none" w:sz="0" w:space="0" w:color="auto"/>
      </w:divBdr>
    </w:div>
    <w:div w:id="884174051">
      <w:bodyDiv w:val="1"/>
      <w:marLeft w:val="0"/>
      <w:marRight w:val="0"/>
      <w:marTop w:val="0"/>
      <w:marBottom w:val="0"/>
      <w:divBdr>
        <w:top w:val="none" w:sz="0" w:space="0" w:color="auto"/>
        <w:left w:val="none" w:sz="0" w:space="0" w:color="auto"/>
        <w:bottom w:val="none" w:sz="0" w:space="0" w:color="auto"/>
        <w:right w:val="none" w:sz="0" w:space="0" w:color="auto"/>
      </w:divBdr>
    </w:div>
    <w:div w:id="884178506">
      <w:marLeft w:val="640"/>
      <w:marRight w:val="0"/>
      <w:marTop w:val="0"/>
      <w:marBottom w:val="0"/>
      <w:divBdr>
        <w:top w:val="none" w:sz="0" w:space="0" w:color="auto"/>
        <w:left w:val="none" w:sz="0" w:space="0" w:color="auto"/>
        <w:bottom w:val="none" w:sz="0" w:space="0" w:color="auto"/>
        <w:right w:val="none" w:sz="0" w:space="0" w:color="auto"/>
      </w:divBdr>
    </w:div>
    <w:div w:id="884214802">
      <w:bodyDiv w:val="1"/>
      <w:marLeft w:val="0"/>
      <w:marRight w:val="0"/>
      <w:marTop w:val="0"/>
      <w:marBottom w:val="0"/>
      <w:divBdr>
        <w:top w:val="none" w:sz="0" w:space="0" w:color="auto"/>
        <w:left w:val="none" w:sz="0" w:space="0" w:color="auto"/>
        <w:bottom w:val="none" w:sz="0" w:space="0" w:color="auto"/>
        <w:right w:val="none" w:sz="0" w:space="0" w:color="auto"/>
      </w:divBdr>
    </w:div>
    <w:div w:id="884214842">
      <w:marLeft w:val="640"/>
      <w:marRight w:val="0"/>
      <w:marTop w:val="0"/>
      <w:marBottom w:val="0"/>
      <w:divBdr>
        <w:top w:val="none" w:sz="0" w:space="0" w:color="auto"/>
        <w:left w:val="none" w:sz="0" w:space="0" w:color="auto"/>
        <w:bottom w:val="none" w:sz="0" w:space="0" w:color="auto"/>
        <w:right w:val="none" w:sz="0" w:space="0" w:color="auto"/>
      </w:divBdr>
    </w:div>
    <w:div w:id="884217070">
      <w:marLeft w:val="640"/>
      <w:marRight w:val="0"/>
      <w:marTop w:val="0"/>
      <w:marBottom w:val="0"/>
      <w:divBdr>
        <w:top w:val="none" w:sz="0" w:space="0" w:color="auto"/>
        <w:left w:val="none" w:sz="0" w:space="0" w:color="auto"/>
        <w:bottom w:val="none" w:sz="0" w:space="0" w:color="auto"/>
        <w:right w:val="none" w:sz="0" w:space="0" w:color="auto"/>
      </w:divBdr>
    </w:div>
    <w:div w:id="884297948">
      <w:marLeft w:val="640"/>
      <w:marRight w:val="0"/>
      <w:marTop w:val="0"/>
      <w:marBottom w:val="0"/>
      <w:divBdr>
        <w:top w:val="none" w:sz="0" w:space="0" w:color="auto"/>
        <w:left w:val="none" w:sz="0" w:space="0" w:color="auto"/>
        <w:bottom w:val="none" w:sz="0" w:space="0" w:color="auto"/>
        <w:right w:val="none" w:sz="0" w:space="0" w:color="auto"/>
      </w:divBdr>
    </w:div>
    <w:div w:id="884367222">
      <w:marLeft w:val="640"/>
      <w:marRight w:val="0"/>
      <w:marTop w:val="0"/>
      <w:marBottom w:val="0"/>
      <w:divBdr>
        <w:top w:val="none" w:sz="0" w:space="0" w:color="auto"/>
        <w:left w:val="none" w:sz="0" w:space="0" w:color="auto"/>
        <w:bottom w:val="none" w:sz="0" w:space="0" w:color="auto"/>
        <w:right w:val="none" w:sz="0" w:space="0" w:color="auto"/>
      </w:divBdr>
    </w:div>
    <w:div w:id="884367422">
      <w:marLeft w:val="640"/>
      <w:marRight w:val="0"/>
      <w:marTop w:val="0"/>
      <w:marBottom w:val="0"/>
      <w:divBdr>
        <w:top w:val="none" w:sz="0" w:space="0" w:color="auto"/>
        <w:left w:val="none" w:sz="0" w:space="0" w:color="auto"/>
        <w:bottom w:val="none" w:sz="0" w:space="0" w:color="auto"/>
        <w:right w:val="none" w:sz="0" w:space="0" w:color="auto"/>
      </w:divBdr>
    </w:div>
    <w:div w:id="884374253">
      <w:marLeft w:val="640"/>
      <w:marRight w:val="0"/>
      <w:marTop w:val="0"/>
      <w:marBottom w:val="0"/>
      <w:divBdr>
        <w:top w:val="none" w:sz="0" w:space="0" w:color="auto"/>
        <w:left w:val="none" w:sz="0" w:space="0" w:color="auto"/>
        <w:bottom w:val="none" w:sz="0" w:space="0" w:color="auto"/>
        <w:right w:val="none" w:sz="0" w:space="0" w:color="auto"/>
      </w:divBdr>
    </w:div>
    <w:div w:id="884483891">
      <w:marLeft w:val="640"/>
      <w:marRight w:val="0"/>
      <w:marTop w:val="0"/>
      <w:marBottom w:val="0"/>
      <w:divBdr>
        <w:top w:val="none" w:sz="0" w:space="0" w:color="auto"/>
        <w:left w:val="none" w:sz="0" w:space="0" w:color="auto"/>
        <w:bottom w:val="none" w:sz="0" w:space="0" w:color="auto"/>
        <w:right w:val="none" w:sz="0" w:space="0" w:color="auto"/>
      </w:divBdr>
    </w:div>
    <w:div w:id="884636071">
      <w:marLeft w:val="640"/>
      <w:marRight w:val="0"/>
      <w:marTop w:val="0"/>
      <w:marBottom w:val="0"/>
      <w:divBdr>
        <w:top w:val="none" w:sz="0" w:space="0" w:color="auto"/>
        <w:left w:val="none" w:sz="0" w:space="0" w:color="auto"/>
        <w:bottom w:val="none" w:sz="0" w:space="0" w:color="auto"/>
        <w:right w:val="none" w:sz="0" w:space="0" w:color="auto"/>
      </w:divBdr>
    </w:div>
    <w:div w:id="884873722">
      <w:marLeft w:val="640"/>
      <w:marRight w:val="0"/>
      <w:marTop w:val="0"/>
      <w:marBottom w:val="0"/>
      <w:divBdr>
        <w:top w:val="none" w:sz="0" w:space="0" w:color="auto"/>
        <w:left w:val="none" w:sz="0" w:space="0" w:color="auto"/>
        <w:bottom w:val="none" w:sz="0" w:space="0" w:color="auto"/>
        <w:right w:val="none" w:sz="0" w:space="0" w:color="auto"/>
      </w:divBdr>
    </w:div>
    <w:div w:id="884953931">
      <w:marLeft w:val="640"/>
      <w:marRight w:val="0"/>
      <w:marTop w:val="0"/>
      <w:marBottom w:val="0"/>
      <w:divBdr>
        <w:top w:val="none" w:sz="0" w:space="0" w:color="auto"/>
        <w:left w:val="none" w:sz="0" w:space="0" w:color="auto"/>
        <w:bottom w:val="none" w:sz="0" w:space="0" w:color="auto"/>
        <w:right w:val="none" w:sz="0" w:space="0" w:color="auto"/>
      </w:divBdr>
    </w:div>
    <w:div w:id="885144679">
      <w:marLeft w:val="640"/>
      <w:marRight w:val="0"/>
      <w:marTop w:val="0"/>
      <w:marBottom w:val="0"/>
      <w:divBdr>
        <w:top w:val="none" w:sz="0" w:space="0" w:color="auto"/>
        <w:left w:val="none" w:sz="0" w:space="0" w:color="auto"/>
        <w:bottom w:val="none" w:sz="0" w:space="0" w:color="auto"/>
        <w:right w:val="none" w:sz="0" w:space="0" w:color="auto"/>
      </w:divBdr>
    </w:div>
    <w:div w:id="885146629">
      <w:marLeft w:val="640"/>
      <w:marRight w:val="0"/>
      <w:marTop w:val="0"/>
      <w:marBottom w:val="0"/>
      <w:divBdr>
        <w:top w:val="none" w:sz="0" w:space="0" w:color="auto"/>
        <w:left w:val="none" w:sz="0" w:space="0" w:color="auto"/>
        <w:bottom w:val="none" w:sz="0" w:space="0" w:color="auto"/>
        <w:right w:val="none" w:sz="0" w:space="0" w:color="auto"/>
      </w:divBdr>
    </w:div>
    <w:div w:id="885337339">
      <w:marLeft w:val="640"/>
      <w:marRight w:val="0"/>
      <w:marTop w:val="0"/>
      <w:marBottom w:val="0"/>
      <w:divBdr>
        <w:top w:val="none" w:sz="0" w:space="0" w:color="auto"/>
        <w:left w:val="none" w:sz="0" w:space="0" w:color="auto"/>
        <w:bottom w:val="none" w:sz="0" w:space="0" w:color="auto"/>
        <w:right w:val="none" w:sz="0" w:space="0" w:color="auto"/>
      </w:divBdr>
    </w:div>
    <w:div w:id="885407831">
      <w:marLeft w:val="640"/>
      <w:marRight w:val="0"/>
      <w:marTop w:val="0"/>
      <w:marBottom w:val="0"/>
      <w:divBdr>
        <w:top w:val="none" w:sz="0" w:space="0" w:color="auto"/>
        <w:left w:val="none" w:sz="0" w:space="0" w:color="auto"/>
        <w:bottom w:val="none" w:sz="0" w:space="0" w:color="auto"/>
        <w:right w:val="none" w:sz="0" w:space="0" w:color="auto"/>
      </w:divBdr>
    </w:div>
    <w:div w:id="886067089">
      <w:marLeft w:val="640"/>
      <w:marRight w:val="0"/>
      <w:marTop w:val="0"/>
      <w:marBottom w:val="0"/>
      <w:divBdr>
        <w:top w:val="none" w:sz="0" w:space="0" w:color="auto"/>
        <w:left w:val="none" w:sz="0" w:space="0" w:color="auto"/>
        <w:bottom w:val="none" w:sz="0" w:space="0" w:color="auto"/>
        <w:right w:val="none" w:sz="0" w:space="0" w:color="auto"/>
      </w:divBdr>
    </w:div>
    <w:div w:id="886068144">
      <w:marLeft w:val="640"/>
      <w:marRight w:val="0"/>
      <w:marTop w:val="0"/>
      <w:marBottom w:val="0"/>
      <w:divBdr>
        <w:top w:val="none" w:sz="0" w:space="0" w:color="auto"/>
        <w:left w:val="none" w:sz="0" w:space="0" w:color="auto"/>
        <w:bottom w:val="none" w:sz="0" w:space="0" w:color="auto"/>
        <w:right w:val="none" w:sz="0" w:space="0" w:color="auto"/>
      </w:divBdr>
    </w:div>
    <w:div w:id="886138027">
      <w:marLeft w:val="640"/>
      <w:marRight w:val="0"/>
      <w:marTop w:val="0"/>
      <w:marBottom w:val="0"/>
      <w:divBdr>
        <w:top w:val="none" w:sz="0" w:space="0" w:color="auto"/>
        <w:left w:val="none" w:sz="0" w:space="0" w:color="auto"/>
        <w:bottom w:val="none" w:sz="0" w:space="0" w:color="auto"/>
        <w:right w:val="none" w:sz="0" w:space="0" w:color="auto"/>
      </w:divBdr>
    </w:div>
    <w:div w:id="886141278">
      <w:marLeft w:val="640"/>
      <w:marRight w:val="0"/>
      <w:marTop w:val="0"/>
      <w:marBottom w:val="0"/>
      <w:divBdr>
        <w:top w:val="none" w:sz="0" w:space="0" w:color="auto"/>
        <w:left w:val="none" w:sz="0" w:space="0" w:color="auto"/>
        <w:bottom w:val="none" w:sz="0" w:space="0" w:color="auto"/>
        <w:right w:val="none" w:sz="0" w:space="0" w:color="auto"/>
      </w:divBdr>
    </w:div>
    <w:div w:id="886258801">
      <w:marLeft w:val="640"/>
      <w:marRight w:val="0"/>
      <w:marTop w:val="0"/>
      <w:marBottom w:val="0"/>
      <w:divBdr>
        <w:top w:val="none" w:sz="0" w:space="0" w:color="auto"/>
        <w:left w:val="none" w:sz="0" w:space="0" w:color="auto"/>
        <w:bottom w:val="none" w:sz="0" w:space="0" w:color="auto"/>
        <w:right w:val="none" w:sz="0" w:space="0" w:color="auto"/>
      </w:divBdr>
    </w:div>
    <w:div w:id="886375613">
      <w:marLeft w:val="640"/>
      <w:marRight w:val="0"/>
      <w:marTop w:val="0"/>
      <w:marBottom w:val="0"/>
      <w:divBdr>
        <w:top w:val="none" w:sz="0" w:space="0" w:color="auto"/>
        <w:left w:val="none" w:sz="0" w:space="0" w:color="auto"/>
        <w:bottom w:val="none" w:sz="0" w:space="0" w:color="auto"/>
        <w:right w:val="none" w:sz="0" w:space="0" w:color="auto"/>
      </w:divBdr>
    </w:div>
    <w:div w:id="886379607">
      <w:marLeft w:val="640"/>
      <w:marRight w:val="0"/>
      <w:marTop w:val="0"/>
      <w:marBottom w:val="0"/>
      <w:divBdr>
        <w:top w:val="none" w:sz="0" w:space="0" w:color="auto"/>
        <w:left w:val="none" w:sz="0" w:space="0" w:color="auto"/>
        <w:bottom w:val="none" w:sz="0" w:space="0" w:color="auto"/>
        <w:right w:val="none" w:sz="0" w:space="0" w:color="auto"/>
      </w:divBdr>
    </w:div>
    <w:div w:id="886453356">
      <w:marLeft w:val="640"/>
      <w:marRight w:val="0"/>
      <w:marTop w:val="0"/>
      <w:marBottom w:val="0"/>
      <w:divBdr>
        <w:top w:val="none" w:sz="0" w:space="0" w:color="auto"/>
        <w:left w:val="none" w:sz="0" w:space="0" w:color="auto"/>
        <w:bottom w:val="none" w:sz="0" w:space="0" w:color="auto"/>
        <w:right w:val="none" w:sz="0" w:space="0" w:color="auto"/>
      </w:divBdr>
    </w:div>
    <w:div w:id="886525964">
      <w:marLeft w:val="640"/>
      <w:marRight w:val="0"/>
      <w:marTop w:val="0"/>
      <w:marBottom w:val="0"/>
      <w:divBdr>
        <w:top w:val="none" w:sz="0" w:space="0" w:color="auto"/>
        <w:left w:val="none" w:sz="0" w:space="0" w:color="auto"/>
        <w:bottom w:val="none" w:sz="0" w:space="0" w:color="auto"/>
        <w:right w:val="none" w:sz="0" w:space="0" w:color="auto"/>
      </w:divBdr>
    </w:div>
    <w:div w:id="886533387">
      <w:marLeft w:val="640"/>
      <w:marRight w:val="0"/>
      <w:marTop w:val="0"/>
      <w:marBottom w:val="0"/>
      <w:divBdr>
        <w:top w:val="none" w:sz="0" w:space="0" w:color="auto"/>
        <w:left w:val="none" w:sz="0" w:space="0" w:color="auto"/>
        <w:bottom w:val="none" w:sz="0" w:space="0" w:color="auto"/>
        <w:right w:val="none" w:sz="0" w:space="0" w:color="auto"/>
      </w:divBdr>
    </w:div>
    <w:div w:id="886795063">
      <w:marLeft w:val="640"/>
      <w:marRight w:val="0"/>
      <w:marTop w:val="0"/>
      <w:marBottom w:val="0"/>
      <w:divBdr>
        <w:top w:val="none" w:sz="0" w:space="0" w:color="auto"/>
        <w:left w:val="none" w:sz="0" w:space="0" w:color="auto"/>
        <w:bottom w:val="none" w:sz="0" w:space="0" w:color="auto"/>
        <w:right w:val="none" w:sz="0" w:space="0" w:color="auto"/>
      </w:divBdr>
    </w:div>
    <w:div w:id="886914416">
      <w:marLeft w:val="640"/>
      <w:marRight w:val="0"/>
      <w:marTop w:val="0"/>
      <w:marBottom w:val="0"/>
      <w:divBdr>
        <w:top w:val="none" w:sz="0" w:space="0" w:color="auto"/>
        <w:left w:val="none" w:sz="0" w:space="0" w:color="auto"/>
        <w:bottom w:val="none" w:sz="0" w:space="0" w:color="auto"/>
        <w:right w:val="none" w:sz="0" w:space="0" w:color="auto"/>
      </w:divBdr>
    </w:div>
    <w:div w:id="887031661">
      <w:marLeft w:val="640"/>
      <w:marRight w:val="0"/>
      <w:marTop w:val="0"/>
      <w:marBottom w:val="0"/>
      <w:divBdr>
        <w:top w:val="none" w:sz="0" w:space="0" w:color="auto"/>
        <w:left w:val="none" w:sz="0" w:space="0" w:color="auto"/>
        <w:bottom w:val="none" w:sz="0" w:space="0" w:color="auto"/>
        <w:right w:val="none" w:sz="0" w:space="0" w:color="auto"/>
      </w:divBdr>
    </w:div>
    <w:div w:id="887033373">
      <w:marLeft w:val="640"/>
      <w:marRight w:val="0"/>
      <w:marTop w:val="0"/>
      <w:marBottom w:val="0"/>
      <w:divBdr>
        <w:top w:val="none" w:sz="0" w:space="0" w:color="auto"/>
        <w:left w:val="none" w:sz="0" w:space="0" w:color="auto"/>
        <w:bottom w:val="none" w:sz="0" w:space="0" w:color="auto"/>
        <w:right w:val="none" w:sz="0" w:space="0" w:color="auto"/>
      </w:divBdr>
    </w:div>
    <w:div w:id="887036243">
      <w:marLeft w:val="640"/>
      <w:marRight w:val="0"/>
      <w:marTop w:val="0"/>
      <w:marBottom w:val="0"/>
      <w:divBdr>
        <w:top w:val="none" w:sz="0" w:space="0" w:color="auto"/>
        <w:left w:val="none" w:sz="0" w:space="0" w:color="auto"/>
        <w:bottom w:val="none" w:sz="0" w:space="0" w:color="auto"/>
        <w:right w:val="none" w:sz="0" w:space="0" w:color="auto"/>
      </w:divBdr>
    </w:div>
    <w:div w:id="887037423">
      <w:marLeft w:val="640"/>
      <w:marRight w:val="0"/>
      <w:marTop w:val="0"/>
      <w:marBottom w:val="0"/>
      <w:divBdr>
        <w:top w:val="none" w:sz="0" w:space="0" w:color="auto"/>
        <w:left w:val="none" w:sz="0" w:space="0" w:color="auto"/>
        <w:bottom w:val="none" w:sz="0" w:space="0" w:color="auto"/>
        <w:right w:val="none" w:sz="0" w:space="0" w:color="auto"/>
      </w:divBdr>
    </w:div>
    <w:div w:id="887108991">
      <w:marLeft w:val="640"/>
      <w:marRight w:val="0"/>
      <w:marTop w:val="0"/>
      <w:marBottom w:val="0"/>
      <w:divBdr>
        <w:top w:val="none" w:sz="0" w:space="0" w:color="auto"/>
        <w:left w:val="none" w:sz="0" w:space="0" w:color="auto"/>
        <w:bottom w:val="none" w:sz="0" w:space="0" w:color="auto"/>
        <w:right w:val="none" w:sz="0" w:space="0" w:color="auto"/>
      </w:divBdr>
    </w:div>
    <w:div w:id="887111556">
      <w:marLeft w:val="640"/>
      <w:marRight w:val="0"/>
      <w:marTop w:val="0"/>
      <w:marBottom w:val="0"/>
      <w:divBdr>
        <w:top w:val="none" w:sz="0" w:space="0" w:color="auto"/>
        <w:left w:val="none" w:sz="0" w:space="0" w:color="auto"/>
        <w:bottom w:val="none" w:sz="0" w:space="0" w:color="auto"/>
        <w:right w:val="none" w:sz="0" w:space="0" w:color="auto"/>
      </w:divBdr>
    </w:div>
    <w:div w:id="887186026">
      <w:marLeft w:val="640"/>
      <w:marRight w:val="0"/>
      <w:marTop w:val="0"/>
      <w:marBottom w:val="0"/>
      <w:divBdr>
        <w:top w:val="none" w:sz="0" w:space="0" w:color="auto"/>
        <w:left w:val="none" w:sz="0" w:space="0" w:color="auto"/>
        <w:bottom w:val="none" w:sz="0" w:space="0" w:color="auto"/>
        <w:right w:val="none" w:sz="0" w:space="0" w:color="auto"/>
      </w:divBdr>
    </w:div>
    <w:div w:id="887258820">
      <w:marLeft w:val="640"/>
      <w:marRight w:val="0"/>
      <w:marTop w:val="0"/>
      <w:marBottom w:val="0"/>
      <w:divBdr>
        <w:top w:val="none" w:sz="0" w:space="0" w:color="auto"/>
        <w:left w:val="none" w:sz="0" w:space="0" w:color="auto"/>
        <w:bottom w:val="none" w:sz="0" w:space="0" w:color="auto"/>
        <w:right w:val="none" w:sz="0" w:space="0" w:color="auto"/>
      </w:divBdr>
    </w:div>
    <w:div w:id="887299062">
      <w:marLeft w:val="640"/>
      <w:marRight w:val="0"/>
      <w:marTop w:val="0"/>
      <w:marBottom w:val="0"/>
      <w:divBdr>
        <w:top w:val="none" w:sz="0" w:space="0" w:color="auto"/>
        <w:left w:val="none" w:sz="0" w:space="0" w:color="auto"/>
        <w:bottom w:val="none" w:sz="0" w:space="0" w:color="auto"/>
        <w:right w:val="none" w:sz="0" w:space="0" w:color="auto"/>
      </w:divBdr>
    </w:div>
    <w:div w:id="887377306">
      <w:marLeft w:val="640"/>
      <w:marRight w:val="0"/>
      <w:marTop w:val="0"/>
      <w:marBottom w:val="0"/>
      <w:divBdr>
        <w:top w:val="none" w:sz="0" w:space="0" w:color="auto"/>
        <w:left w:val="none" w:sz="0" w:space="0" w:color="auto"/>
        <w:bottom w:val="none" w:sz="0" w:space="0" w:color="auto"/>
        <w:right w:val="none" w:sz="0" w:space="0" w:color="auto"/>
      </w:divBdr>
    </w:div>
    <w:div w:id="887495577">
      <w:marLeft w:val="640"/>
      <w:marRight w:val="0"/>
      <w:marTop w:val="0"/>
      <w:marBottom w:val="0"/>
      <w:divBdr>
        <w:top w:val="none" w:sz="0" w:space="0" w:color="auto"/>
        <w:left w:val="none" w:sz="0" w:space="0" w:color="auto"/>
        <w:bottom w:val="none" w:sz="0" w:space="0" w:color="auto"/>
        <w:right w:val="none" w:sz="0" w:space="0" w:color="auto"/>
      </w:divBdr>
    </w:div>
    <w:div w:id="887497411">
      <w:marLeft w:val="640"/>
      <w:marRight w:val="0"/>
      <w:marTop w:val="0"/>
      <w:marBottom w:val="0"/>
      <w:divBdr>
        <w:top w:val="none" w:sz="0" w:space="0" w:color="auto"/>
        <w:left w:val="none" w:sz="0" w:space="0" w:color="auto"/>
        <w:bottom w:val="none" w:sz="0" w:space="0" w:color="auto"/>
        <w:right w:val="none" w:sz="0" w:space="0" w:color="auto"/>
      </w:divBdr>
    </w:div>
    <w:div w:id="887568488">
      <w:marLeft w:val="640"/>
      <w:marRight w:val="0"/>
      <w:marTop w:val="0"/>
      <w:marBottom w:val="0"/>
      <w:divBdr>
        <w:top w:val="none" w:sz="0" w:space="0" w:color="auto"/>
        <w:left w:val="none" w:sz="0" w:space="0" w:color="auto"/>
        <w:bottom w:val="none" w:sz="0" w:space="0" w:color="auto"/>
        <w:right w:val="none" w:sz="0" w:space="0" w:color="auto"/>
      </w:divBdr>
    </w:div>
    <w:div w:id="887644615">
      <w:marLeft w:val="640"/>
      <w:marRight w:val="0"/>
      <w:marTop w:val="0"/>
      <w:marBottom w:val="0"/>
      <w:divBdr>
        <w:top w:val="none" w:sz="0" w:space="0" w:color="auto"/>
        <w:left w:val="none" w:sz="0" w:space="0" w:color="auto"/>
        <w:bottom w:val="none" w:sz="0" w:space="0" w:color="auto"/>
        <w:right w:val="none" w:sz="0" w:space="0" w:color="auto"/>
      </w:divBdr>
    </w:div>
    <w:div w:id="887645594">
      <w:marLeft w:val="640"/>
      <w:marRight w:val="0"/>
      <w:marTop w:val="0"/>
      <w:marBottom w:val="0"/>
      <w:divBdr>
        <w:top w:val="none" w:sz="0" w:space="0" w:color="auto"/>
        <w:left w:val="none" w:sz="0" w:space="0" w:color="auto"/>
        <w:bottom w:val="none" w:sz="0" w:space="0" w:color="auto"/>
        <w:right w:val="none" w:sz="0" w:space="0" w:color="auto"/>
      </w:divBdr>
    </w:div>
    <w:div w:id="887649632">
      <w:marLeft w:val="640"/>
      <w:marRight w:val="0"/>
      <w:marTop w:val="0"/>
      <w:marBottom w:val="0"/>
      <w:divBdr>
        <w:top w:val="none" w:sz="0" w:space="0" w:color="auto"/>
        <w:left w:val="none" w:sz="0" w:space="0" w:color="auto"/>
        <w:bottom w:val="none" w:sz="0" w:space="0" w:color="auto"/>
        <w:right w:val="none" w:sz="0" w:space="0" w:color="auto"/>
      </w:divBdr>
    </w:div>
    <w:div w:id="887688154">
      <w:marLeft w:val="640"/>
      <w:marRight w:val="0"/>
      <w:marTop w:val="0"/>
      <w:marBottom w:val="0"/>
      <w:divBdr>
        <w:top w:val="none" w:sz="0" w:space="0" w:color="auto"/>
        <w:left w:val="none" w:sz="0" w:space="0" w:color="auto"/>
        <w:bottom w:val="none" w:sz="0" w:space="0" w:color="auto"/>
        <w:right w:val="none" w:sz="0" w:space="0" w:color="auto"/>
      </w:divBdr>
    </w:div>
    <w:div w:id="887764929">
      <w:marLeft w:val="640"/>
      <w:marRight w:val="0"/>
      <w:marTop w:val="0"/>
      <w:marBottom w:val="0"/>
      <w:divBdr>
        <w:top w:val="none" w:sz="0" w:space="0" w:color="auto"/>
        <w:left w:val="none" w:sz="0" w:space="0" w:color="auto"/>
        <w:bottom w:val="none" w:sz="0" w:space="0" w:color="auto"/>
        <w:right w:val="none" w:sz="0" w:space="0" w:color="auto"/>
      </w:divBdr>
    </w:div>
    <w:div w:id="887838194">
      <w:marLeft w:val="640"/>
      <w:marRight w:val="0"/>
      <w:marTop w:val="0"/>
      <w:marBottom w:val="0"/>
      <w:divBdr>
        <w:top w:val="none" w:sz="0" w:space="0" w:color="auto"/>
        <w:left w:val="none" w:sz="0" w:space="0" w:color="auto"/>
        <w:bottom w:val="none" w:sz="0" w:space="0" w:color="auto"/>
        <w:right w:val="none" w:sz="0" w:space="0" w:color="auto"/>
      </w:divBdr>
    </w:div>
    <w:div w:id="887957231">
      <w:marLeft w:val="640"/>
      <w:marRight w:val="0"/>
      <w:marTop w:val="0"/>
      <w:marBottom w:val="0"/>
      <w:divBdr>
        <w:top w:val="none" w:sz="0" w:space="0" w:color="auto"/>
        <w:left w:val="none" w:sz="0" w:space="0" w:color="auto"/>
        <w:bottom w:val="none" w:sz="0" w:space="0" w:color="auto"/>
        <w:right w:val="none" w:sz="0" w:space="0" w:color="auto"/>
      </w:divBdr>
    </w:div>
    <w:div w:id="888103230">
      <w:marLeft w:val="640"/>
      <w:marRight w:val="0"/>
      <w:marTop w:val="0"/>
      <w:marBottom w:val="0"/>
      <w:divBdr>
        <w:top w:val="none" w:sz="0" w:space="0" w:color="auto"/>
        <w:left w:val="none" w:sz="0" w:space="0" w:color="auto"/>
        <w:bottom w:val="none" w:sz="0" w:space="0" w:color="auto"/>
        <w:right w:val="none" w:sz="0" w:space="0" w:color="auto"/>
      </w:divBdr>
    </w:div>
    <w:div w:id="888149278">
      <w:marLeft w:val="640"/>
      <w:marRight w:val="0"/>
      <w:marTop w:val="0"/>
      <w:marBottom w:val="0"/>
      <w:divBdr>
        <w:top w:val="none" w:sz="0" w:space="0" w:color="auto"/>
        <w:left w:val="none" w:sz="0" w:space="0" w:color="auto"/>
        <w:bottom w:val="none" w:sz="0" w:space="0" w:color="auto"/>
        <w:right w:val="none" w:sz="0" w:space="0" w:color="auto"/>
      </w:divBdr>
    </w:div>
    <w:div w:id="888304112">
      <w:marLeft w:val="640"/>
      <w:marRight w:val="0"/>
      <w:marTop w:val="0"/>
      <w:marBottom w:val="0"/>
      <w:divBdr>
        <w:top w:val="none" w:sz="0" w:space="0" w:color="auto"/>
        <w:left w:val="none" w:sz="0" w:space="0" w:color="auto"/>
        <w:bottom w:val="none" w:sz="0" w:space="0" w:color="auto"/>
        <w:right w:val="none" w:sz="0" w:space="0" w:color="auto"/>
      </w:divBdr>
    </w:div>
    <w:div w:id="888341641">
      <w:marLeft w:val="640"/>
      <w:marRight w:val="0"/>
      <w:marTop w:val="0"/>
      <w:marBottom w:val="0"/>
      <w:divBdr>
        <w:top w:val="none" w:sz="0" w:space="0" w:color="auto"/>
        <w:left w:val="none" w:sz="0" w:space="0" w:color="auto"/>
        <w:bottom w:val="none" w:sz="0" w:space="0" w:color="auto"/>
        <w:right w:val="none" w:sz="0" w:space="0" w:color="auto"/>
      </w:divBdr>
    </w:div>
    <w:div w:id="888344973">
      <w:marLeft w:val="640"/>
      <w:marRight w:val="0"/>
      <w:marTop w:val="0"/>
      <w:marBottom w:val="0"/>
      <w:divBdr>
        <w:top w:val="none" w:sz="0" w:space="0" w:color="auto"/>
        <w:left w:val="none" w:sz="0" w:space="0" w:color="auto"/>
        <w:bottom w:val="none" w:sz="0" w:space="0" w:color="auto"/>
        <w:right w:val="none" w:sz="0" w:space="0" w:color="auto"/>
      </w:divBdr>
    </w:div>
    <w:div w:id="888346460">
      <w:marLeft w:val="640"/>
      <w:marRight w:val="0"/>
      <w:marTop w:val="0"/>
      <w:marBottom w:val="0"/>
      <w:divBdr>
        <w:top w:val="none" w:sz="0" w:space="0" w:color="auto"/>
        <w:left w:val="none" w:sz="0" w:space="0" w:color="auto"/>
        <w:bottom w:val="none" w:sz="0" w:space="0" w:color="auto"/>
        <w:right w:val="none" w:sz="0" w:space="0" w:color="auto"/>
      </w:divBdr>
    </w:div>
    <w:div w:id="888372740">
      <w:marLeft w:val="640"/>
      <w:marRight w:val="0"/>
      <w:marTop w:val="0"/>
      <w:marBottom w:val="0"/>
      <w:divBdr>
        <w:top w:val="none" w:sz="0" w:space="0" w:color="auto"/>
        <w:left w:val="none" w:sz="0" w:space="0" w:color="auto"/>
        <w:bottom w:val="none" w:sz="0" w:space="0" w:color="auto"/>
        <w:right w:val="none" w:sz="0" w:space="0" w:color="auto"/>
      </w:divBdr>
    </w:div>
    <w:div w:id="888538089">
      <w:marLeft w:val="640"/>
      <w:marRight w:val="0"/>
      <w:marTop w:val="0"/>
      <w:marBottom w:val="0"/>
      <w:divBdr>
        <w:top w:val="none" w:sz="0" w:space="0" w:color="auto"/>
        <w:left w:val="none" w:sz="0" w:space="0" w:color="auto"/>
        <w:bottom w:val="none" w:sz="0" w:space="0" w:color="auto"/>
        <w:right w:val="none" w:sz="0" w:space="0" w:color="auto"/>
      </w:divBdr>
    </w:div>
    <w:div w:id="888539740">
      <w:bodyDiv w:val="1"/>
      <w:marLeft w:val="0"/>
      <w:marRight w:val="0"/>
      <w:marTop w:val="0"/>
      <w:marBottom w:val="0"/>
      <w:divBdr>
        <w:top w:val="none" w:sz="0" w:space="0" w:color="auto"/>
        <w:left w:val="none" w:sz="0" w:space="0" w:color="auto"/>
        <w:bottom w:val="none" w:sz="0" w:space="0" w:color="auto"/>
        <w:right w:val="none" w:sz="0" w:space="0" w:color="auto"/>
      </w:divBdr>
    </w:div>
    <w:div w:id="888568099">
      <w:marLeft w:val="640"/>
      <w:marRight w:val="0"/>
      <w:marTop w:val="0"/>
      <w:marBottom w:val="0"/>
      <w:divBdr>
        <w:top w:val="none" w:sz="0" w:space="0" w:color="auto"/>
        <w:left w:val="none" w:sz="0" w:space="0" w:color="auto"/>
        <w:bottom w:val="none" w:sz="0" w:space="0" w:color="auto"/>
        <w:right w:val="none" w:sz="0" w:space="0" w:color="auto"/>
      </w:divBdr>
    </w:div>
    <w:div w:id="888733821">
      <w:marLeft w:val="640"/>
      <w:marRight w:val="0"/>
      <w:marTop w:val="0"/>
      <w:marBottom w:val="0"/>
      <w:divBdr>
        <w:top w:val="none" w:sz="0" w:space="0" w:color="auto"/>
        <w:left w:val="none" w:sz="0" w:space="0" w:color="auto"/>
        <w:bottom w:val="none" w:sz="0" w:space="0" w:color="auto"/>
        <w:right w:val="none" w:sz="0" w:space="0" w:color="auto"/>
      </w:divBdr>
    </w:div>
    <w:div w:id="888762698">
      <w:marLeft w:val="640"/>
      <w:marRight w:val="0"/>
      <w:marTop w:val="0"/>
      <w:marBottom w:val="0"/>
      <w:divBdr>
        <w:top w:val="none" w:sz="0" w:space="0" w:color="auto"/>
        <w:left w:val="none" w:sz="0" w:space="0" w:color="auto"/>
        <w:bottom w:val="none" w:sz="0" w:space="0" w:color="auto"/>
        <w:right w:val="none" w:sz="0" w:space="0" w:color="auto"/>
      </w:divBdr>
    </w:div>
    <w:div w:id="888762919">
      <w:marLeft w:val="640"/>
      <w:marRight w:val="0"/>
      <w:marTop w:val="0"/>
      <w:marBottom w:val="0"/>
      <w:divBdr>
        <w:top w:val="none" w:sz="0" w:space="0" w:color="auto"/>
        <w:left w:val="none" w:sz="0" w:space="0" w:color="auto"/>
        <w:bottom w:val="none" w:sz="0" w:space="0" w:color="auto"/>
        <w:right w:val="none" w:sz="0" w:space="0" w:color="auto"/>
      </w:divBdr>
    </w:div>
    <w:div w:id="888952274">
      <w:marLeft w:val="640"/>
      <w:marRight w:val="0"/>
      <w:marTop w:val="0"/>
      <w:marBottom w:val="0"/>
      <w:divBdr>
        <w:top w:val="none" w:sz="0" w:space="0" w:color="auto"/>
        <w:left w:val="none" w:sz="0" w:space="0" w:color="auto"/>
        <w:bottom w:val="none" w:sz="0" w:space="0" w:color="auto"/>
        <w:right w:val="none" w:sz="0" w:space="0" w:color="auto"/>
      </w:divBdr>
    </w:div>
    <w:div w:id="888958403">
      <w:marLeft w:val="640"/>
      <w:marRight w:val="0"/>
      <w:marTop w:val="0"/>
      <w:marBottom w:val="0"/>
      <w:divBdr>
        <w:top w:val="none" w:sz="0" w:space="0" w:color="auto"/>
        <w:left w:val="none" w:sz="0" w:space="0" w:color="auto"/>
        <w:bottom w:val="none" w:sz="0" w:space="0" w:color="auto"/>
        <w:right w:val="none" w:sz="0" w:space="0" w:color="auto"/>
      </w:divBdr>
    </w:div>
    <w:div w:id="889071126">
      <w:marLeft w:val="640"/>
      <w:marRight w:val="0"/>
      <w:marTop w:val="0"/>
      <w:marBottom w:val="0"/>
      <w:divBdr>
        <w:top w:val="none" w:sz="0" w:space="0" w:color="auto"/>
        <w:left w:val="none" w:sz="0" w:space="0" w:color="auto"/>
        <w:bottom w:val="none" w:sz="0" w:space="0" w:color="auto"/>
        <w:right w:val="none" w:sz="0" w:space="0" w:color="auto"/>
      </w:divBdr>
    </w:div>
    <w:div w:id="889151284">
      <w:marLeft w:val="640"/>
      <w:marRight w:val="0"/>
      <w:marTop w:val="0"/>
      <w:marBottom w:val="0"/>
      <w:divBdr>
        <w:top w:val="none" w:sz="0" w:space="0" w:color="auto"/>
        <w:left w:val="none" w:sz="0" w:space="0" w:color="auto"/>
        <w:bottom w:val="none" w:sz="0" w:space="0" w:color="auto"/>
        <w:right w:val="none" w:sz="0" w:space="0" w:color="auto"/>
      </w:divBdr>
    </w:div>
    <w:div w:id="889266460">
      <w:marLeft w:val="640"/>
      <w:marRight w:val="0"/>
      <w:marTop w:val="0"/>
      <w:marBottom w:val="0"/>
      <w:divBdr>
        <w:top w:val="none" w:sz="0" w:space="0" w:color="auto"/>
        <w:left w:val="none" w:sz="0" w:space="0" w:color="auto"/>
        <w:bottom w:val="none" w:sz="0" w:space="0" w:color="auto"/>
        <w:right w:val="none" w:sz="0" w:space="0" w:color="auto"/>
      </w:divBdr>
    </w:div>
    <w:div w:id="889341221">
      <w:marLeft w:val="640"/>
      <w:marRight w:val="0"/>
      <w:marTop w:val="0"/>
      <w:marBottom w:val="0"/>
      <w:divBdr>
        <w:top w:val="none" w:sz="0" w:space="0" w:color="auto"/>
        <w:left w:val="none" w:sz="0" w:space="0" w:color="auto"/>
        <w:bottom w:val="none" w:sz="0" w:space="0" w:color="auto"/>
        <w:right w:val="none" w:sz="0" w:space="0" w:color="auto"/>
      </w:divBdr>
    </w:div>
    <w:div w:id="889455988">
      <w:marLeft w:val="640"/>
      <w:marRight w:val="0"/>
      <w:marTop w:val="0"/>
      <w:marBottom w:val="0"/>
      <w:divBdr>
        <w:top w:val="none" w:sz="0" w:space="0" w:color="auto"/>
        <w:left w:val="none" w:sz="0" w:space="0" w:color="auto"/>
        <w:bottom w:val="none" w:sz="0" w:space="0" w:color="auto"/>
        <w:right w:val="none" w:sz="0" w:space="0" w:color="auto"/>
      </w:divBdr>
    </w:div>
    <w:div w:id="889458484">
      <w:marLeft w:val="640"/>
      <w:marRight w:val="0"/>
      <w:marTop w:val="0"/>
      <w:marBottom w:val="0"/>
      <w:divBdr>
        <w:top w:val="none" w:sz="0" w:space="0" w:color="auto"/>
        <w:left w:val="none" w:sz="0" w:space="0" w:color="auto"/>
        <w:bottom w:val="none" w:sz="0" w:space="0" w:color="auto"/>
        <w:right w:val="none" w:sz="0" w:space="0" w:color="auto"/>
      </w:divBdr>
    </w:div>
    <w:div w:id="889540278">
      <w:bodyDiv w:val="1"/>
      <w:marLeft w:val="0"/>
      <w:marRight w:val="0"/>
      <w:marTop w:val="0"/>
      <w:marBottom w:val="0"/>
      <w:divBdr>
        <w:top w:val="none" w:sz="0" w:space="0" w:color="auto"/>
        <w:left w:val="none" w:sz="0" w:space="0" w:color="auto"/>
        <w:bottom w:val="none" w:sz="0" w:space="0" w:color="auto"/>
        <w:right w:val="none" w:sz="0" w:space="0" w:color="auto"/>
      </w:divBdr>
    </w:div>
    <w:div w:id="889808434">
      <w:marLeft w:val="640"/>
      <w:marRight w:val="0"/>
      <w:marTop w:val="0"/>
      <w:marBottom w:val="0"/>
      <w:divBdr>
        <w:top w:val="none" w:sz="0" w:space="0" w:color="auto"/>
        <w:left w:val="none" w:sz="0" w:space="0" w:color="auto"/>
        <w:bottom w:val="none" w:sz="0" w:space="0" w:color="auto"/>
        <w:right w:val="none" w:sz="0" w:space="0" w:color="auto"/>
      </w:divBdr>
    </w:div>
    <w:div w:id="889808903">
      <w:marLeft w:val="640"/>
      <w:marRight w:val="0"/>
      <w:marTop w:val="0"/>
      <w:marBottom w:val="0"/>
      <w:divBdr>
        <w:top w:val="none" w:sz="0" w:space="0" w:color="auto"/>
        <w:left w:val="none" w:sz="0" w:space="0" w:color="auto"/>
        <w:bottom w:val="none" w:sz="0" w:space="0" w:color="auto"/>
        <w:right w:val="none" w:sz="0" w:space="0" w:color="auto"/>
      </w:divBdr>
    </w:div>
    <w:div w:id="889809009">
      <w:marLeft w:val="640"/>
      <w:marRight w:val="0"/>
      <w:marTop w:val="0"/>
      <w:marBottom w:val="0"/>
      <w:divBdr>
        <w:top w:val="none" w:sz="0" w:space="0" w:color="auto"/>
        <w:left w:val="none" w:sz="0" w:space="0" w:color="auto"/>
        <w:bottom w:val="none" w:sz="0" w:space="0" w:color="auto"/>
        <w:right w:val="none" w:sz="0" w:space="0" w:color="auto"/>
      </w:divBdr>
    </w:div>
    <w:div w:id="889878902">
      <w:marLeft w:val="640"/>
      <w:marRight w:val="0"/>
      <w:marTop w:val="0"/>
      <w:marBottom w:val="0"/>
      <w:divBdr>
        <w:top w:val="none" w:sz="0" w:space="0" w:color="auto"/>
        <w:left w:val="none" w:sz="0" w:space="0" w:color="auto"/>
        <w:bottom w:val="none" w:sz="0" w:space="0" w:color="auto"/>
        <w:right w:val="none" w:sz="0" w:space="0" w:color="auto"/>
      </w:divBdr>
    </w:div>
    <w:div w:id="889927552">
      <w:marLeft w:val="640"/>
      <w:marRight w:val="0"/>
      <w:marTop w:val="0"/>
      <w:marBottom w:val="0"/>
      <w:divBdr>
        <w:top w:val="none" w:sz="0" w:space="0" w:color="auto"/>
        <w:left w:val="none" w:sz="0" w:space="0" w:color="auto"/>
        <w:bottom w:val="none" w:sz="0" w:space="0" w:color="auto"/>
        <w:right w:val="none" w:sz="0" w:space="0" w:color="auto"/>
      </w:divBdr>
    </w:div>
    <w:div w:id="889927589">
      <w:marLeft w:val="640"/>
      <w:marRight w:val="0"/>
      <w:marTop w:val="0"/>
      <w:marBottom w:val="0"/>
      <w:divBdr>
        <w:top w:val="none" w:sz="0" w:space="0" w:color="auto"/>
        <w:left w:val="none" w:sz="0" w:space="0" w:color="auto"/>
        <w:bottom w:val="none" w:sz="0" w:space="0" w:color="auto"/>
        <w:right w:val="none" w:sz="0" w:space="0" w:color="auto"/>
      </w:divBdr>
    </w:div>
    <w:div w:id="889993682">
      <w:marLeft w:val="640"/>
      <w:marRight w:val="0"/>
      <w:marTop w:val="0"/>
      <w:marBottom w:val="0"/>
      <w:divBdr>
        <w:top w:val="none" w:sz="0" w:space="0" w:color="auto"/>
        <w:left w:val="none" w:sz="0" w:space="0" w:color="auto"/>
        <w:bottom w:val="none" w:sz="0" w:space="0" w:color="auto"/>
        <w:right w:val="none" w:sz="0" w:space="0" w:color="auto"/>
      </w:divBdr>
    </w:div>
    <w:div w:id="889994206">
      <w:marLeft w:val="640"/>
      <w:marRight w:val="0"/>
      <w:marTop w:val="0"/>
      <w:marBottom w:val="0"/>
      <w:divBdr>
        <w:top w:val="none" w:sz="0" w:space="0" w:color="auto"/>
        <w:left w:val="none" w:sz="0" w:space="0" w:color="auto"/>
        <w:bottom w:val="none" w:sz="0" w:space="0" w:color="auto"/>
        <w:right w:val="none" w:sz="0" w:space="0" w:color="auto"/>
      </w:divBdr>
    </w:div>
    <w:div w:id="890074660">
      <w:marLeft w:val="640"/>
      <w:marRight w:val="0"/>
      <w:marTop w:val="0"/>
      <w:marBottom w:val="0"/>
      <w:divBdr>
        <w:top w:val="none" w:sz="0" w:space="0" w:color="auto"/>
        <w:left w:val="none" w:sz="0" w:space="0" w:color="auto"/>
        <w:bottom w:val="none" w:sz="0" w:space="0" w:color="auto"/>
        <w:right w:val="none" w:sz="0" w:space="0" w:color="auto"/>
      </w:divBdr>
    </w:div>
    <w:div w:id="890074985">
      <w:marLeft w:val="640"/>
      <w:marRight w:val="0"/>
      <w:marTop w:val="0"/>
      <w:marBottom w:val="0"/>
      <w:divBdr>
        <w:top w:val="none" w:sz="0" w:space="0" w:color="auto"/>
        <w:left w:val="none" w:sz="0" w:space="0" w:color="auto"/>
        <w:bottom w:val="none" w:sz="0" w:space="0" w:color="auto"/>
        <w:right w:val="none" w:sz="0" w:space="0" w:color="auto"/>
      </w:divBdr>
    </w:div>
    <w:div w:id="890120047">
      <w:marLeft w:val="640"/>
      <w:marRight w:val="0"/>
      <w:marTop w:val="0"/>
      <w:marBottom w:val="0"/>
      <w:divBdr>
        <w:top w:val="none" w:sz="0" w:space="0" w:color="auto"/>
        <w:left w:val="none" w:sz="0" w:space="0" w:color="auto"/>
        <w:bottom w:val="none" w:sz="0" w:space="0" w:color="auto"/>
        <w:right w:val="none" w:sz="0" w:space="0" w:color="auto"/>
      </w:divBdr>
    </w:div>
    <w:div w:id="890194805">
      <w:marLeft w:val="640"/>
      <w:marRight w:val="0"/>
      <w:marTop w:val="0"/>
      <w:marBottom w:val="0"/>
      <w:divBdr>
        <w:top w:val="none" w:sz="0" w:space="0" w:color="auto"/>
        <w:left w:val="none" w:sz="0" w:space="0" w:color="auto"/>
        <w:bottom w:val="none" w:sz="0" w:space="0" w:color="auto"/>
        <w:right w:val="none" w:sz="0" w:space="0" w:color="auto"/>
      </w:divBdr>
    </w:div>
    <w:div w:id="890269727">
      <w:marLeft w:val="640"/>
      <w:marRight w:val="0"/>
      <w:marTop w:val="0"/>
      <w:marBottom w:val="0"/>
      <w:divBdr>
        <w:top w:val="none" w:sz="0" w:space="0" w:color="auto"/>
        <w:left w:val="none" w:sz="0" w:space="0" w:color="auto"/>
        <w:bottom w:val="none" w:sz="0" w:space="0" w:color="auto"/>
        <w:right w:val="none" w:sz="0" w:space="0" w:color="auto"/>
      </w:divBdr>
    </w:div>
    <w:div w:id="890505610">
      <w:marLeft w:val="640"/>
      <w:marRight w:val="0"/>
      <w:marTop w:val="0"/>
      <w:marBottom w:val="0"/>
      <w:divBdr>
        <w:top w:val="none" w:sz="0" w:space="0" w:color="auto"/>
        <w:left w:val="none" w:sz="0" w:space="0" w:color="auto"/>
        <w:bottom w:val="none" w:sz="0" w:space="0" w:color="auto"/>
        <w:right w:val="none" w:sz="0" w:space="0" w:color="auto"/>
      </w:divBdr>
    </w:div>
    <w:div w:id="890506909">
      <w:marLeft w:val="640"/>
      <w:marRight w:val="0"/>
      <w:marTop w:val="0"/>
      <w:marBottom w:val="0"/>
      <w:divBdr>
        <w:top w:val="none" w:sz="0" w:space="0" w:color="auto"/>
        <w:left w:val="none" w:sz="0" w:space="0" w:color="auto"/>
        <w:bottom w:val="none" w:sz="0" w:space="0" w:color="auto"/>
        <w:right w:val="none" w:sz="0" w:space="0" w:color="auto"/>
      </w:divBdr>
    </w:div>
    <w:div w:id="890532180">
      <w:marLeft w:val="640"/>
      <w:marRight w:val="0"/>
      <w:marTop w:val="0"/>
      <w:marBottom w:val="0"/>
      <w:divBdr>
        <w:top w:val="none" w:sz="0" w:space="0" w:color="auto"/>
        <w:left w:val="none" w:sz="0" w:space="0" w:color="auto"/>
        <w:bottom w:val="none" w:sz="0" w:space="0" w:color="auto"/>
        <w:right w:val="none" w:sz="0" w:space="0" w:color="auto"/>
      </w:divBdr>
    </w:div>
    <w:div w:id="890534593">
      <w:marLeft w:val="640"/>
      <w:marRight w:val="0"/>
      <w:marTop w:val="0"/>
      <w:marBottom w:val="0"/>
      <w:divBdr>
        <w:top w:val="none" w:sz="0" w:space="0" w:color="auto"/>
        <w:left w:val="none" w:sz="0" w:space="0" w:color="auto"/>
        <w:bottom w:val="none" w:sz="0" w:space="0" w:color="auto"/>
        <w:right w:val="none" w:sz="0" w:space="0" w:color="auto"/>
      </w:divBdr>
    </w:div>
    <w:div w:id="890535098">
      <w:marLeft w:val="640"/>
      <w:marRight w:val="0"/>
      <w:marTop w:val="0"/>
      <w:marBottom w:val="0"/>
      <w:divBdr>
        <w:top w:val="none" w:sz="0" w:space="0" w:color="auto"/>
        <w:left w:val="none" w:sz="0" w:space="0" w:color="auto"/>
        <w:bottom w:val="none" w:sz="0" w:space="0" w:color="auto"/>
        <w:right w:val="none" w:sz="0" w:space="0" w:color="auto"/>
      </w:divBdr>
    </w:div>
    <w:div w:id="890652456">
      <w:marLeft w:val="640"/>
      <w:marRight w:val="0"/>
      <w:marTop w:val="0"/>
      <w:marBottom w:val="0"/>
      <w:divBdr>
        <w:top w:val="none" w:sz="0" w:space="0" w:color="auto"/>
        <w:left w:val="none" w:sz="0" w:space="0" w:color="auto"/>
        <w:bottom w:val="none" w:sz="0" w:space="0" w:color="auto"/>
        <w:right w:val="none" w:sz="0" w:space="0" w:color="auto"/>
      </w:divBdr>
    </w:div>
    <w:div w:id="891042039">
      <w:marLeft w:val="640"/>
      <w:marRight w:val="0"/>
      <w:marTop w:val="0"/>
      <w:marBottom w:val="0"/>
      <w:divBdr>
        <w:top w:val="none" w:sz="0" w:space="0" w:color="auto"/>
        <w:left w:val="none" w:sz="0" w:space="0" w:color="auto"/>
        <w:bottom w:val="none" w:sz="0" w:space="0" w:color="auto"/>
        <w:right w:val="none" w:sz="0" w:space="0" w:color="auto"/>
      </w:divBdr>
    </w:div>
    <w:div w:id="891042707">
      <w:marLeft w:val="640"/>
      <w:marRight w:val="0"/>
      <w:marTop w:val="0"/>
      <w:marBottom w:val="0"/>
      <w:divBdr>
        <w:top w:val="none" w:sz="0" w:space="0" w:color="auto"/>
        <w:left w:val="none" w:sz="0" w:space="0" w:color="auto"/>
        <w:bottom w:val="none" w:sz="0" w:space="0" w:color="auto"/>
        <w:right w:val="none" w:sz="0" w:space="0" w:color="auto"/>
      </w:divBdr>
    </w:div>
    <w:div w:id="891159593">
      <w:marLeft w:val="640"/>
      <w:marRight w:val="0"/>
      <w:marTop w:val="0"/>
      <w:marBottom w:val="0"/>
      <w:divBdr>
        <w:top w:val="none" w:sz="0" w:space="0" w:color="auto"/>
        <w:left w:val="none" w:sz="0" w:space="0" w:color="auto"/>
        <w:bottom w:val="none" w:sz="0" w:space="0" w:color="auto"/>
        <w:right w:val="none" w:sz="0" w:space="0" w:color="auto"/>
      </w:divBdr>
    </w:div>
    <w:div w:id="891161232">
      <w:marLeft w:val="640"/>
      <w:marRight w:val="0"/>
      <w:marTop w:val="0"/>
      <w:marBottom w:val="0"/>
      <w:divBdr>
        <w:top w:val="none" w:sz="0" w:space="0" w:color="auto"/>
        <w:left w:val="none" w:sz="0" w:space="0" w:color="auto"/>
        <w:bottom w:val="none" w:sz="0" w:space="0" w:color="auto"/>
        <w:right w:val="none" w:sz="0" w:space="0" w:color="auto"/>
      </w:divBdr>
    </w:div>
    <w:div w:id="891306164">
      <w:marLeft w:val="640"/>
      <w:marRight w:val="0"/>
      <w:marTop w:val="0"/>
      <w:marBottom w:val="0"/>
      <w:divBdr>
        <w:top w:val="none" w:sz="0" w:space="0" w:color="auto"/>
        <w:left w:val="none" w:sz="0" w:space="0" w:color="auto"/>
        <w:bottom w:val="none" w:sz="0" w:space="0" w:color="auto"/>
        <w:right w:val="none" w:sz="0" w:space="0" w:color="auto"/>
      </w:divBdr>
    </w:div>
    <w:div w:id="891309896">
      <w:marLeft w:val="640"/>
      <w:marRight w:val="0"/>
      <w:marTop w:val="0"/>
      <w:marBottom w:val="0"/>
      <w:divBdr>
        <w:top w:val="none" w:sz="0" w:space="0" w:color="auto"/>
        <w:left w:val="none" w:sz="0" w:space="0" w:color="auto"/>
        <w:bottom w:val="none" w:sz="0" w:space="0" w:color="auto"/>
        <w:right w:val="none" w:sz="0" w:space="0" w:color="auto"/>
      </w:divBdr>
    </w:div>
    <w:div w:id="891381245">
      <w:marLeft w:val="640"/>
      <w:marRight w:val="0"/>
      <w:marTop w:val="0"/>
      <w:marBottom w:val="0"/>
      <w:divBdr>
        <w:top w:val="none" w:sz="0" w:space="0" w:color="auto"/>
        <w:left w:val="none" w:sz="0" w:space="0" w:color="auto"/>
        <w:bottom w:val="none" w:sz="0" w:space="0" w:color="auto"/>
        <w:right w:val="none" w:sz="0" w:space="0" w:color="auto"/>
      </w:divBdr>
    </w:div>
    <w:div w:id="891429236">
      <w:marLeft w:val="640"/>
      <w:marRight w:val="0"/>
      <w:marTop w:val="0"/>
      <w:marBottom w:val="0"/>
      <w:divBdr>
        <w:top w:val="none" w:sz="0" w:space="0" w:color="auto"/>
        <w:left w:val="none" w:sz="0" w:space="0" w:color="auto"/>
        <w:bottom w:val="none" w:sz="0" w:space="0" w:color="auto"/>
        <w:right w:val="none" w:sz="0" w:space="0" w:color="auto"/>
      </w:divBdr>
    </w:div>
    <w:div w:id="891506248">
      <w:marLeft w:val="640"/>
      <w:marRight w:val="0"/>
      <w:marTop w:val="0"/>
      <w:marBottom w:val="0"/>
      <w:divBdr>
        <w:top w:val="none" w:sz="0" w:space="0" w:color="auto"/>
        <w:left w:val="none" w:sz="0" w:space="0" w:color="auto"/>
        <w:bottom w:val="none" w:sz="0" w:space="0" w:color="auto"/>
        <w:right w:val="none" w:sz="0" w:space="0" w:color="auto"/>
      </w:divBdr>
    </w:div>
    <w:div w:id="891695750">
      <w:marLeft w:val="640"/>
      <w:marRight w:val="0"/>
      <w:marTop w:val="0"/>
      <w:marBottom w:val="0"/>
      <w:divBdr>
        <w:top w:val="none" w:sz="0" w:space="0" w:color="auto"/>
        <w:left w:val="none" w:sz="0" w:space="0" w:color="auto"/>
        <w:bottom w:val="none" w:sz="0" w:space="0" w:color="auto"/>
        <w:right w:val="none" w:sz="0" w:space="0" w:color="auto"/>
      </w:divBdr>
    </w:div>
    <w:div w:id="891697656">
      <w:marLeft w:val="640"/>
      <w:marRight w:val="0"/>
      <w:marTop w:val="0"/>
      <w:marBottom w:val="0"/>
      <w:divBdr>
        <w:top w:val="none" w:sz="0" w:space="0" w:color="auto"/>
        <w:left w:val="none" w:sz="0" w:space="0" w:color="auto"/>
        <w:bottom w:val="none" w:sz="0" w:space="0" w:color="auto"/>
        <w:right w:val="none" w:sz="0" w:space="0" w:color="auto"/>
      </w:divBdr>
    </w:div>
    <w:div w:id="891814891">
      <w:marLeft w:val="640"/>
      <w:marRight w:val="0"/>
      <w:marTop w:val="0"/>
      <w:marBottom w:val="0"/>
      <w:divBdr>
        <w:top w:val="none" w:sz="0" w:space="0" w:color="auto"/>
        <w:left w:val="none" w:sz="0" w:space="0" w:color="auto"/>
        <w:bottom w:val="none" w:sz="0" w:space="0" w:color="auto"/>
        <w:right w:val="none" w:sz="0" w:space="0" w:color="auto"/>
      </w:divBdr>
    </w:div>
    <w:div w:id="891886990">
      <w:marLeft w:val="640"/>
      <w:marRight w:val="0"/>
      <w:marTop w:val="0"/>
      <w:marBottom w:val="0"/>
      <w:divBdr>
        <w:top w:val="none" w:sz="0" w:space="0" w:color="auto"/>
        <w:left w:val="none" w:sz="0" w:space="0" w:color="auto"/>
        <w:bottom w:val="none" w:sz="0" w:space="0" w:color="auto"/>
        <w:right w:val="none" w:sz="0" w:space="0" w:color="auto"/>
      </w:divBdr>
    </w:div>
    <w:div w:id="891964844">
      <w:marLeft w:val="640"/>
      <w:marRight w:val="0"/>
      <w:marTop w:val="0"/>
      <w:marBottom w:val="0"/>
      <w:divBdr>
        <w:top w:val="none" w:sz="0" w:space="0" w:color="auto"/>
        <w:left w:val="none" w:sz="0" w:space="0" w:color="auto"/>
        <w:bottom w:val="none" w:sz="0" w:space="0" w:color="auto"/>
        <w:right w:val="none" w:sz="0" w:space="0" w:color="auto"/>
      </w:divBdr>
    </w:div>
    <w:div w:id="892158559">
      <w:marLeft w:val="640"/>
      <w:marRight w:val="0"/>
      <w:marTop w:val="0"/>
      <w:marBottom w:val="0"/>
      <w:divBdr>
        <w:top w:val="none" w:sz="0" w:space="0" w:color="auto"/>
        <w:left w:val="none" w:sz="0" w:space="0" w:color="auto"/>
        <w:bottom w:val="none" w:sz="0" w:space="0" w:color="auto"/>
        <w:right w:val="none" w:sz="0" w:space="0" w:color="auto"/>
      </w:divBdr>
    </w:div>
    <w:div w:id="892231173">
      <w:marLeft w:val="640"/>
      <w:marRight w:val="0"/>
      <w:marTop w:val="0"/>
      <w:marBottom w:val="0"/>
      <w:divBdr>
        <w:top w:val="none" w:sz="0" w:space="0" w:color="auto"/>
        <w:left w:val="none" w:sz="0" w:space="0" w:color="auto"/>
        <w:bottom w:val="none" w:sz="0" w:space="0" w:color="auto"/>
        <w:right w:val="none" w:sz="0" w:space="0" w:color="auto"/>
      </w:divBdr>
    </w:div>
    <w:div w:id="892276693">
      <w:marLeft w:val="640"/>
      <w:marRight w:val="0"/>
      <w:marTop w:val="0"/>
      <w:marBottom w:val="0"/>
      <w:divBdr>
        <w:top w:val="none" w:sz="0" w:space="0" w:color="auto"/>
        <w:left w:val="none" w:sz="0" w:space="0" w:color="auto"/>
        <w:bottom w:val="none" w:sz="0" w:space="0" w:color="auto"/>
        <w:right w:val="none" w:sz="0" w:space="0" w:color="auto"/>
      </w:divBdr>
    </w:div>
    <w:div w:id="892277242">
      <w:marLeft w:val="640"/>
      <w:marRight w:val="0"/>
      <w:marTop w:val="0"/>
      <w:marBottom w:val="0"/>
      <w:divBdr>
        <w:top w:val="none" w:sz="0" w:space="0" w:color="auto"/>
        <w:left w:val="none" w:sz="0" w:space="0" w:color="auto"/>
        <w:bottom w:val="none" w:sz="0" w:space="0" w:color="auto"/>
        <w:right w:val="none" w:sz="0" w:space="0" w:color="auto"/>
      </w:divBdr>
    </w:div>
    <w:div w:id="892347602">
      <w:marLeft w:val="640"/>
      <w:marRight w:val="0"/>
      <w:marTop w:val="0"/>
      <w:marBottom w:val="0"/>
      <w:divBdr>
        <w:top w:val="none" w:sz="0" w:space="0" w:color="auto"/>
        <w:left w:val="none" w:sz="0" w:space="0" w:color="auto"/>
        <w:bottom w:val="none" w:sz="0" w:space="0" w:color="auto"/>
        <w:right w:val="none" w:sz="0" w:space="0" w:color="auto"/>
      </w:divBdr>
    </w:div>
    <w:div w:id="892350298">
      <w:marLeft w:val="640"/>
      <w:marRight w:val="0"/>
      <w:marTop w:val="0"/>
      <w:marBottom w:val="0"/>
      <w:divBdr>
        <w:top w:val="none" w:sz="0" w:space="0" w:color="auto"/>
        <w:left w:val="none" w:sz="0" w:space="0" w:color="auto"/>
        <w:bottom w:val="none" w:sz="0" w:space="0" w:color="auto"/>
        <w:right w:val="none" w:sz="0" w:space="0" w:color="auto"/>
      </w:divBdr>
    </w:div>
    <w:div w:id="892499313">
      <w:marLeft w:val="640"/>
      <w:marRight w:val="0"/>
      <w:marTop w:val="0"/>
      <w:marBottom w:val="0"/>
      <w:divBdr>
        <w:top w:val="none" w:sz="0" w:space="0" w:color="auto"/>
        <w:left w:val="none" w:sz="0" w:space="0" w:color="auto"/>
        <w:bottom w:val="none" w:sz="0" w:space="0" w:color="auto"/>
        <w:right w:val="none" w:sz="0" w:space="0" w:color="auto"/>
      </w:divBdr>
    </w:div>
    <w:div w:id="892542121">
      <w:marLeft w:val="640"/>
      <w:marRight w:val="0"/>
      <w:marTop w:val="0"/>
      <w:marBottom w:val="0"/>
      <w:divBdr>
        <w:top w:val="none" w:sz="0" w:space="0" w:color="auto"/>
        <w:left w:val="none" w:sz="0" w:space="0" w:color="auto"/>
        <w:bottom w:val="none" w:sz="0" w:space="0" w:color="auto"/>
        <w:right w:val="none" w:sz="0" w:space="0" w:color="auto"/>
      </w:divBdr>
    </w:div>
    <w:div w:id="892617294">
      <w:marLeft w:val="640"/>
      <w:marRight w:val="0"/>
      <w:marTop w:val="0"/>
      <w:marBottom w:val="0"/>
      <w:divBdr>
        <w:top w:val="none" w:sz="0" w:space="0" w:color="auto"/>
        <w:left w:val="none" w:sz="0" w:space="0" w:color="auto"/>
        <w:bottom w:val="none" w:sz="0" w:space="0" w:color="auto"/>
        <w:right w:val="none" w:sz="0" w:space="0" w:color="auto"/>
      </w:divBdr>
    </w:div>
    <w:div w:id="892624028">
      <w:marLeft w:val="640"/>
      <w:marRight w:val="0"/>
      <w:marTop w:val="0"/>
      <w:marBottom w:val="0"/>
      <w:divBdr>
        <w:top w:val="none" w:sz="0" w:space="0" w:color="auto"/>
        <w:left w:val="none" w:sz="0" w:space="0" w:color="auto"/>
        <w:bottom w:val="none" w:sz="0" w:space="0" w:color="auto"/>
        <w:right w:val="none" w:sz="0" w:space="0" w:color="auto"/>
      </w:divBdr>
    </w:div>
    <w:div w:id="892698356">
      <w:marLeft w:val="640"/>
      <w:marRight w:val="0"/>
      <w:marTop w:val="0"/>
      <w:marBottom w:val="0"/>
      <w:divBdr>
        <w:top w:val="none" w:sz="0" w:space="0" w:color="auto"/>
        <w:left w:val="none" w:sz="0" w:space="0" w:color="auto"/>
        <w:bottom w:val="none" w:sz="0" w:space="0" w:color="auto"/>
        <w:right w:val="none" w:sz="0" w:space="0" w:color="auto"/>
      </w:divBdr>
    </w:div>
    <w:div w:id="892739202">
      <w:marLeft w:val="640"/>
      <w:marRight w:val="0"/>
      <w:marTop w:val="0"/>
      <w:marBottom w:val="0"/>
      <w:divBdr>
        <w:top w:val="none" w:sz="0" w:space="0" w:color="auto"/>
        <w:left w:val="none" w:sz="0" w:space="0" w:color="auto"/>
        <w:bottom w:val="none" w:sz="0" w:space="0" w:color="auto"/>
        <w:right w:val="none" w:sz="0" w:space="0" w:color="auto"/>
      </w:divBdr>
    </w:div>
    <w:div w:id="892814735">
      <w:marLeft w:val="640"/>
      <w:marRight w:val="0"/>
      <w:marTop w:val="0"/>
      <w:marBottom w:val="0"/>
      <w:divBdr>
        <w:top w:val="none" w:sz="0" w:space="0" w:color="auto"/>
        <w:left w:val="none" w:sz="0" w:space="0" w:color="auto"/>
        <w:bottom w:val="none" w:sz="0" w:space="0" w:color="auto"/>
        <w:right w:val="none" w:sz="0" w:space="0" w:color="auto"/>
      </w:divBdr>
    </w:div>
    <w:div w:id="893002120">
      <w:marLeft w:val="640"/>
      <w:marRight w:val="0"/>
      <w:marTop w:val="0"/>
      <w:marBottom w:val="0"/>
      <w:divBdr>
        <w:top w:val="none" w:sz="0" w:space="0" w:color="auto"/>
        <w:left w:val="none" w:sz="0" w:space="0" w:color="auto"/>
        <w:bottom w:val="none" w:sz="0" w:space="0" w:color="auto"/>
        <w:right w:val="none" w:sz="0" w:space="0" w:color="auto"/>
      </w:divBdr>
    </w:div>
    <w:div w:id="893009234">
      <w:marLeft w:val="640"/>
      <w:marRight w:val="0"/>
      <w:marTop w:val="0"/>
      <w:marBottom w:val="0"/>
      <w:divBdr>
        <w:top w:val="none" w:sz="0" w:space="0" w:color="auto"/>
        <w:left w:val="none" w:sz="0" w:space="0" w:color="auto"/>
        <w:bottom w:val="none" w:sz="0" w:space="0" w:color="auto"/>
        <w:right w:val="none" w:sz="0" w:space="0" w:color="auto"/>
      </w:divBdr>
    </w:div>
    <w:div w:id="893084093">
      <w:marLeft w:val="640"/>
      <w:marRight w:val="0"/>
      <w:marTop w:val="0"/>
      <w:marBottom w:val="0"/>
      <w:divBdr>
        <w:top w:val="none" w:sz="0" w:space="0" w:color="auto"/>
        <w:left w:val="none" w:sz="0" w:space="0" w:color="auto"/>
        <w:bottom w:val="none" w:sz="0" w:space="0" w:color="auto"/>
        <w:right w:val="none" w:sz="0" w:space="0" w:color="auto"/>
      </w:divBdr>
    </w:div>
    <w:div w:id="893084262">
      <w:marLeft w:val="640"/>
      <w:marRight w:val="0"/>
      <w:marTop w:val="0"/>
      <w:marBottom w:val="0"/>
      <w:divBdr>
        <w:top w:val="none" w:sz="0" w:space="0" w:color="auto"/>
        <w:left w:val="none" w:sz="0" w:space="0" w:color="auto"/>
        <w:bottom w:val="none" w:sz="0" w:space="0" w:color="auto"/>
        <w:right w:val="none" w:sz="0" w:space="0" w:color="auto"/>
      </w:divBdr>
    </w:div>
    <w:div w:id="893126138">
      <w:marLeft w:val="640"/>
      <w:marRight w:val="0"/>
      <w:marTop w:val="0"/>
      <w:marBottom w:val="0"/>
      <w:divBdr>
        <w:top w:val="none" w:sz="0" w:space="0" w:color="auto"/>
        <w:left w:val="none" w:sz="0" w:space="0" w:color="auto"/>
        <w:bottom w:val="none" w:sz="0" w:space="0" w:color="auto"/>
        <w:right w:val="none" w:sz="0" w:space="0" w:color="auto"/>
      </w:divBdr>
    </w:div>
    <w:div w:id="893126585">
      <w:marLeft w:val="640"/>
      <w:marRight w:val="0"/>
      <w:marTop w:val="0"/>
      <w:marBottom w:val="0"/>
      <w:divBdr>
        <w:top w:val="none" w:sz="0" w:space="0" w:color="auto"/>
        <w:left w:val="none" w:sz="0" w:space="0" w:color="auto"/>
        <w:bottom w:val="none" w:sz="0" w:space="0" w:color="auto"/>
        <w:right w:val="none" w:sz="0" w:space="0" w:color="auto"/>
      </w:divBdr>
    </w:div>
    <w:div w:id="893155900">
      <w:marLeft w:val="640"/>
      <w:marRight w:val="0"/>
      <w:marTop w:val="0"/>
      <w:marBottom w:val="0"/>
      <w:divBdr>
        <w:top w:val="none" w:sz="0" w:space="0" w:color="auto"/>
        <w:left w:val="none" w:sz="0" w:space="0" w:color="auto"/>
        <w:bottom w:val="none" w:sz="0" w:space="0" w:color="auto"/>
        <w:right w:val="none" w:sz="0" w:space="0" w:color="auto"/>
      </w:divBdr>
    </w:div>
    <w:div w:id="893270692">
      <w:marLeft w:val="640"/>
      <w:marRight w:val="0"/>
      <w:marTop w:val="0"/>
      <w:marBottom w:val="0"/>
      <w:divBdr>
        <w:top w:val="none" w:sz="0" w:space="0" w:color="auto"/>
        <w:left w:val="none" w:sz="0" w:space="0" w:color="auto"/>
        <w:bottom w:val="none" w:sz="0" w:space="0" w:color="auto"/>
        <w:right w:val="none" w:sz="0" w:space="0" w:color="auto"/>
      </w:divBdr>
    </w:div>
    <w:div w:id="893274996">
      <w:marLeft w:val="640"/>
      <w:marRight w:val="0"/>
      <w:marTop w:val="0"/>
      <w:marBottom w:val="0"/>
      <w:divBdr>
        <w:top w:val="none" w:sz="0" w:space="0" w:color="auto"/>
        <w:left w:val="none" w:sz="0" w:space="0" w:color="auto"/>
        <w:bottom w:val="none" w:sz="0" w:space="0" w:color="auto"/>
        <w:right w:val="none" w:sz="0" w:space="0" w:color="auto"/>
      </w:divBdr>
    </w:div>
    <w:div w:id="893350286">
      <w:marLeft w:val="640"/>
      <w:marRight w:val="0"/>
      <w:marTop w:val="0"/>
      <w:marBottom w:val="0"/>
      <w:divBdr>
        <w:top w:val="none" w:sz="0" w:space="0" w:color="auto"/>
        <w:left w:val="none" w:sz="0" w:space="0" w:color="auto"/>
        <w:bottom w:val="none" w:sz="0" w:space="0" w:color="auto"/>
        <w:right w:val="none" w:sz="0" w:space="0" w:color="auto"/>
      </w:divBdr>
    </w:div>
    <w:div w:id="893584562">
      <w:marLeft w:val="640"/>
      <w:marRight w:val="0"/>
      <w:marTop w:val="0"/>
      <w:marBottom w:val="0"/>
      <w:divBdr>
        <w:top w:val="none" w:sz="0" w:space="0" w:color="auto"/>
        <w:left w:val="none" w:sz="0" w:space="0" w:color="auto"/>
        <w:bottom w:val="none" w:sz="0" w:space="0" w:color="auto"/>
        <w:right w:val="none" w:sz="0" w:space="0" w:color="auto"/>
      </w:divBdr>
    </w:div>
    <w:div w:id="893588073">
      <w:marLeft w:val="640"/>
      <w:marRight w:val="0"/>
      <w:marTop w:val="0"/>
      <w:marBottom w:val="0"/>
      <w:divBdr>
        <w:top w:val="none" w:sz="0" w:space="0" w:color="auto"/>
        <w:left w:val="none" w:sz="0" w:space="0" w:color="auto"/>
        <w:bottom w:val="none" w:sz="0" w:space="0" w:color="auto"/>
        <w:right w:val="none" w:sz="0" w:space="0" w:color="auto"/>
      </w:divBdr>
    </w:div>
    <w:div w:id="893657650">
      <w:marLeft w:val="640"/>
      <w:marRight w:val="0"/>
      <w:marTop w:val="0"/>
      <w:marBottom w:val="0"/>
      <w:divBdr>
        <w:top w:val="none" w:sz="0" w:space="0" w:color="auto"/>
        <w:left w:val="none" w:sz="0" w:space="0" w:color="auto"/>
        <w:bottom w:val="none" w:sz="0" w:space="0" w:color="auto"/>
        <w:right w:val="none" w:sz="0" w:space="0" w:color="auto"/>
      </w:divBdr>
    </w:div>
    <w:div w:id="893659915">
      <w:marLeft w:val="640"/>
      <w:marRight w:val="0"/>
      <w:marTop w:val="0"/>
      <w:marBottom w:val="0"/>
      <w:divBdr>
        <w:top w:val="none" w:sz="0" w:space="0" w:color="auto"/>
        <w:left w:val="none" w:sz="0" w:space="0" w:color="auto"/>
        <w:bottom w:val="none" w:sz="0" w:space="0" w:color="auto"/>
        <w:right w:val="none" w:sz="0" w:space="0" w:color="auto"/>
      </w:divBdr>
    </w:div>
    <w:div w:id="893732044">
      <w:marLeft w:val="640"/>
      <w:marRight w:val="0"/>
      <w:marTop w:val="0"/>
      <w:marBottom w:val="0"/>
      <w:divBdr>
        <w:top w:val="none" w:sz="0" w:space="0" w:color="auto"/>
        <w:left w:val="none" w:sz="0" w:space="0" w:color="auto"/>
        <w:bottom w:val="none" w:sz="0" w:space="0" w:color="auto"/>
        <w:right w:val="none" w:sz="0" w:space="0" w:color="auto"/>
      </w:divBdr>
    </w:div>
    <w:div w:id="893858189">
      <w:marLeft w:val="640"/>
      <w:marRight w:val="0"/>
      <w:marTop w:val="0"/>
      <w:marBottom w:val="0"/>
      <w:divBdr>
        <w:top w:val="none" w:sz="0" w:space="0" w:color="auto"/>
        <w:left w:val="none" w:sz="0" w:space="0" w:color="auto"/>
        <w:bottom w:val="none" w:sz="0" w:space="0" w:color="auto"/>
        <w:right w:val="none" w:sz="0" w:space="0" w:color="auto"/>
      </w:divBdr>
    </w:div>
    <w:div w:id="893925911">
      <w:marLeft w:val="640"/>
      <w:marRight w:val="0"/>
      <w:marTop w:val="0"/>
      <w:marBottom w:val="0"/>
      <w:divBdr>
        <w:top w:val="none" w:sz="0" w:space="0" w:color="auto"/>
        <w:left w:val="none" w:sz="0" w:space="0" w:color="auto"/>
        <w:bottom w:val="none" w:sz="0" w:space="0" w:color="auto"/>
        <w:right w:val="none" w:sz="0" w:space="0" w:color="auto"/>
      </w:divBdr>
    </w:div>
    <w:div w:id="894002158">
      <w:marLeft w:val="640"/>
      <w:marRight w:val="0"/>
      <w:marTop w:val="0"/>
      <w:marBottom w:val="0"/>
      <w:divBdr>
        <w:top w:val="none" w:sz="0" w:space="0" w:color="auto"/>
        <w:left w:val="none" w:sz="0" w:space="0" w:color="auto"/>
        <w:bottom w:val="none" w:sz="0" w:space="0" w:color="auto"/>
        <w:right w:val="none" w:sz="0" w:space="0" w:color="auto"/>
      </w:divBdr>
    </w:div>
    <w:div w:id="894005738">
      <w:marLeft w:val="640"/>
      <w:marRight w:val="0"/>
      <w:marTop w:val="0"/>
      <w:marBottom w:val="0"/>
      <w:divBdr>
        <w:top w:val="none" w:sz="0" w:space="0" w:color="auto"/>
        <w:left w:val="none" w:sz="0" w:space="0" w:color="auto"/>
        <w:bottom w:val="none" w:sz="0" w:space="0" w:color="auto"/>
        <w:right w:val="none" w:sz="0" w:space="0" w:color="auto"/>
      </w:divBdr>
    </w:div>
    <w:div w:id="894007600">
      <w:marLeft w:val="640"/>
      <w:marRight w:val="0"/>
      <w:marTop w:val="0"/>
      <w:marBottom w:val="0"/>
      <w:divBdr>
        <w:top w:val="none" w:sz="0" w:space="0" w:color="auto"/>
        <w:left w:val="none" w:sz="0" w:space="0" w:color="auto"/>
        <w:bottom w:val="none" w:sz="0" w:space="0" w:color="auto"/>
        <w:right w:val="none" w:sz="0" w:space="0" w:color="auto"/>
      </w:divBdr>
    </w:div>
    <w:div w:id="894049623">
      <w:marLeft w:val="640"/>
      <w:marRight w:val="0"/>
      <w:marTop w:val="0"/>
      <w:marBottom w:val="0"/>
      <w:divBdr>
        <w:top w:val="none" w:sz="0" w:space="0" w:color="auto"/>
        <w:left w:val="none" w:sz="0" w:space="0" w:color="auto"/>
        <w:bottom w:val="none" w:sz="0" w:space="0" w:color="auto"/>
        <w:right w:val="none" w:sz="0" w:space="0" w:color="auto"/>
      </w:divBdr>
    </w:div>
    <w:div w:id="894126593">
      <w:marLeft w:val="640"/>
      <w:marRight w:val="0"/>
      <w:marTop w:val="0"/>
      <w:marBottom w:val="0"/>
      <w:divBdr>
        <w:top w:val="none" w:sz="0" w:space="0" w:color="auto"/>
        <w:left w:val="none" w:sz="0" w:space="0" w:color="auto"/>
        <w:bottom w:val="none" w:sz="0" w:space="0" w:color="auto"/>
        <w:right w:val="none" w:sz="0" w:space="0" w:color="auto"/>
      </w:divBdr>
    </w:div>
    <w:div w:id="894201441">
      <w:marLeft w:val="640"/>
      <w:marRight w:val="0"/>
      <w:marTop w:val="0"/>
      <w:marBottom w:val="0"/>
      <w:divBdr>
        <w:top w:val="none" w:sz="0" w:space="0" w:color="auto"/>
        <w:left w:val="none" w:sz="0" w:space="0" w:color="auto"/>
        <w:bottom w:val="none" w:sz="0" w:space="0" w:color="auto"/>
        <w:right w:val="none" w:sz="0" w:space="0" w:color="auto"/>
      </w:divBdr>
    </w:div>
    <w:div w:id="894312424">
      <w:marLeft w:val="640"/>
      <w:marRight w:val="0"/>
      <w:marTop w:val="0"/>
      <w:marBottom w:val="0"/>
      <w:divBdr>
        <w:top w:val="none" w:sz="0" w:space="0" w:color="auto"/>
        <w:left w:val="none" w:sz="0" w:space="0" w:color="auto"/>
        <w:bottom w:val="none" w:sz="0" w:space="0" w:color="auto"/>
        <w:right w:val="none" w:sz="0" w:space="0" w:color="auto"/>
      </w:divBdr>
    </w:div>
    <w:div w:id="894391352">
      <w:marLeft w:val="640"/>
      <w:marRight w:val="0"/>
      <w:marTop w:val="0"/>
      <w:marBottom w:val="0"/>
      <w:divBdr>
        <w:top w:val="none" w:sz="0" w:space="0" w:color="auto"/>
        <w:left w:val="none" w:sz="0" w:space="0" w:color="auto"/>
        <w:bottom w:val="none" w:sz="0" w:space="0" w:color="auto"/>
        <w:right w:val="none" w:sz="0" w:space="0" w:color="auto"/>
      </w:divBdr>
    </w:div>
    <w:div w:id="894511695">
      <w:marLeft w:val="640"/>
      <w:marRight w:val="0"/>
      <w:marTop w:val="0"/>
      <w:marBottom w:val="0"/>
      <w:divBdr>
        <w:top w:val="none" w:sz="0" w:space="0" w:color="auto"/>
        <w:left w:val="none" w:sz="0" w:space="0" w:color="auto"/>
        <w:bottom w:val="none" w:sz="0" w:space="0" w:color="auto"/>
        <w:right w:val="none" w:sz="0" w:space="0" w:color="auto"/>
      </w:divBdr>
    </w:div>
    <w:div w:id="894581645">
      <w:marLeft w:val="640"/>
      <w:marRight w:val="0"/>
      <w:marTop w:val="0"/>
      <w:marBottom w:val="0"/>
      <w:divBdr>
        <w:top w:val="none" w:sz="0" w:space="0" w:color="auto"/>
        <w:left w:val="none" w:sz="0" w:space="0" w:color="auto"/>
        <w:bottom w:val="none" w:sz="0" w:space="0" w:color="auto"/>
        <w:right w:val="none" w:sz="0" w:space="0" w:color="auto"/>
      </w:divBdr>
    </w:div>
    <w:div w:id="894661589">
      <w:marLeft w:val="640"/>
      <w:marRight w:val="0"/>
      <w:marTop w:val="0"/>
      <w:marBottom w:val="0"/>
      <w:divBdr>
        <w:top w:val="none" w:sz="0" w:space="0" w:color="auto"/>
        <w:left w:val="none" w:sz="0" w:space="0" w:color="auto"/>
        <w:bottom w:val="none" w:sz="0" w:space="0" w:color="auto"/>
        <w:right w:val="none" w:sz="0" w:space="0" w:color="auto"/>
      </w:divBdr>
    </w:div>
    <w:div w:id="894700250">
      <w:marLeft w:val="640"/>
      <w:marRight w:val="0"/>
      <w:marTop w:val="0"/>
      <w:marBottom w:val="0"/>
      <w:divBdr>
        <w:top w:val="none" w:sz="0" w:space="0" w:color="auto"/>
        <w:left w:val="none" w:sz="0" w:space="0" w:color="auto"/>
        <w:bottom w:val="none" w:sz="0" w:space="0" w:color="auto"/>
        <w:right w:val="none" w:sz="0" w:space="0" w:color="auto"/>
      </w:divBdr>
    </w:div>
    <w:div w:id="894853099">
      <w:marLeft w:val="640"/>
      <w:marRight w:val="0"/>
      <w:marTop w:val="0"/>
      <w:marBottom w:val="0"/>
      <w:divBdr>
        <w:top w:val="none" w:sz="0" w:space="0" w:color="auto"/>
        <w:left w:val="none" w:sz="0" w:space="0" w:color="auto"/>
        <w:bottom w:val="none" w:sz="0" w:space="0" w:color="auto"/>
        <w:right w:val="none" w:sz="0" w:space="0" w:color="auto"/>
      </w:divBdr>
    </w:div>
    <w:div w:id="894857749">
      <w:marLeft w:val="640"/>
      <w:marRight w:val="0"/>
      <w:marTop w:val="0"/>
      <w:marBottom w:val="0"/>
      <w:divBdr>
        <w:top w:val="none" w:sz="0" w:space="0" w:color="auto"/>
        <w:left w:val="none" w:sz="0" w:space="0" w:color="auto"/>
        <w:bottom w:val="none" w:sz="0" w:space="0" w:color="auto"/>
        <w:right w:val="none" w:sz="0" w:space="0" w:color="auto"/>
      </w:divBdr>
    </w:div>
    <w:div w:id="894973371">
      <w:marLeft w:val="640"/>
      <w:marRight w:val="0"/>
      <w:marTop w:val="0"/>
      <w:marBottom w:val="0"/>
      <w:divBdr>
        <w:top w:val="none" w:sz="0" w:space="0" w:color="auto"/>
        <w:left w:val="none" w:sz="0" w:space="0" w:color="auto"/>
        <w:bottom w:val="none" w:sz="0" w:space="0" w:color="auto"/>
        <w:right w:val="none" w:sz="0" w:space="0" w:color="auto"/>
      </w:divBdr>
    </w:div>
    <w:div w:id="895051323">
      <w:marLeft w:val="640"/>
      <w:marRight w:val="0"/>
      <w:marTop w:val="0"/>
      <w:marBottom w:val="0"/>
      <w:divBdr>
        <w:top w:val="none" w:sz="0" w:space="0" w:color="auto"/>
        <w:left w:val="none" w:sz="0" w:space="0" w:color="auto"/>
        <w:bottom w:val="none" w:sz="0" w:space="0" w:color="auto"/>
        <w:right w:val="none" w:sz="0" w:space="0" w:color="auto"/>
      </w:divBdr>
    </w:div>
    <w:div w:id="895118784">
      <w:marLeft w:val="640"/>
      <w:marRight w:val="0"/>
      <w:marTop w:val="0"/>
      <w:marBottom w:val="0"/>
      <w:divBdr>
        <w:top w:val="none" w:sz="0" w:space="0" w:color="auto"/>
        <w:left w:val="none" w:sz="0" w:space="0" w:color="auto"/>
        <w:bottom w:val="none" w:sz="0" w:space="0" w:color="auto"/>
        <w:right w:val="none" w:sz="0" w:space="0" w:color="auto"/>
      </w:divBdr>
    </w:div>
    <w:div w:id="895245057">
      <w:marLeft w:val="640"/>
      <w:marRight w:val="0"/>
      <w:marTop w:val="0"/>
      <w:marBottom w:val="0"/>
      <w:divBdr>
        <w:top w:val="none" w:sz="0" w:space="0" w:color="auto"/>
        <w:left w:val="none" w:sz="0" w:space="0" w:color="auto"/>
        <w:bottom w:val="none" w:sz="0" w:space="0" w:color="auto"/>
        <w:right w:val="none" w:sz="0" w:space="0" w:color="auto"/>
      </w:divBdr>
    </w:div>
    <w:div w:id="895550053">
      <w:marLeft w:val="640"/>
      <w:marRight w:val="0"/>
      <w:marTop w:val="0"/>
      <w:marBottom w:val="0"/>
      <w:divBdr>
        <w:top w:val="none" w:sz="0" w:space="0" w:color="auto"/>
        <w:left w:val="none" w:sz="0" w:space="0" w:color="auto"/>
        <w:bottom w:val="none" w:sz="0" w:space="0" w:color="auto"/>
        <w:right w:val="none" w:sz="0" w:space="0" w:color="auto"/>
      </w:divBdr>
    </w:div>
    <w:div w:id="895551440">
      <w:marLeft w:val="640"/>
      <w:marRight w:val="0"/>
      <w:marTop w:val="0"/>
      <w:marBottom w:val="0"/>
      <w:divBdr>
        <w:top w:val="none" w:sz="0" w:space="0" w:color="auto"/>
        <w:left w:val="none" w:sz="0" w:space="0" w:color="auto"/>
        <w:bottom w:val="none" w:sz="0" w:space="0" w:color="auto"/>
        <w:right w:val="none" w:sz="0" w:space="0" w:color="auto"/>
      </w:divBdr>
    </w:div>
    <w:div w:id="895698673">
      <w:marLeft w:val="640"/>
      <w:marRight w:val="0"/>
      <w:marTop w:val="0"/>
      <w:marBottom w:val="0"/>
      <w:divBdr>
        <w:top w:val="none" w:sz="0" w:space="0" w:color="auto"/>
        <w:left w:val="none" w:sz="0" w:space="0" w:color="auto"/>
        <w:bottom w:val="none" w:sz="0" w:space="0" w:color="auto"/>
        <w:right w:val="none" w:sz="0" w:space="0" w:color="auto"/>
      </w:divBdr>
    </w:div>
    <w:div w:id="895894200">
      <w:marLeft w:val="640"/>
      <w:marRight w:val="0"/>
      <w:marTop w:val="0"/>
      <w:marBottom w:val="0"/>
      <w:divBdr>
        <w:top w:val="none" w:sz="0" w:space="0" w:color="auto"/>
        <w:left w:val="none" w:sz="0" w:space="0" w:color="auto"/>
        <w:bottom w:val="none" w:sz="0" w:space="0" w:color="auto"/>
        <w:right w:val="none" w:sz="0" w:space="0" w:color="auto"/>
      </w:divBdr>
    </w:div>
    <w:div w:id="895969986">
      <w:marLeft w:val="640"/>
      <w:marRight w:val="0"/>
      <w:marTop w:val="0"/>
      <w:marBottom w:val="0"/>
      <w:divBdr>
        <w:top w:val="none" w:sz="0" w:space="0" w:color="auto"/>
        <w:left w:val="none" w:sz="0" w:space="0" w:color="auto"/>
        <w:bottom w:val="none" w:sz="0" w:space="0" w:color="auto"/>
        <w:right w:val="none" w:sz="0" w:space="0" w:color="auto"/>
      </w:divBdr>
    </w:div>
    <w:div w:id="896211200">
      <w:marLeft w:val="640"/>
      <w:marRight w:val="0"/>
      <w:marTop w:val="0"/>
      <w:marBottom w:val="0"/>
      <w:divBdr>
        <w:top w:val="none" w:sz="0" w:space="0" w:color="auto"/>
        <w:left w:val="none" w:sz="0" w:space="0" w:color="auto"/>
        <w:bottom w:val="none" w:sz="0" w:space="0" w:color="auto"/>
        <w:right w:val="none" w:sz="0" w:space="0" w:color="auto"/>
      </w:divBdr>
    </w:div>
    <w:div w:id="896284422">
      <w:marLeft w:val="640"/>
      <w:marRight w:val="0"/>
      <w:marTop w:val="0"/>
      <w:marBottom w:val="0"/>
      <w:divBdr>
        <w:top w:val="none" w:sz="0" w:space="0" w:color="auto"/>
        <w:left w:val="none" w:sz="0" w:space="0" w:color="auto"/>
        <w:bottom w:val="none" w:sz="0" w:space="0" w:color="auto"/>
        <w:right w:val="none" w:sz="0" w:space="0" w:color="auto"/>
      </w:divBdr>
    </w:div>
    <w:div w:id="896357249">
      <w:marLeft w:val="640"/>
      <w:marRight w:val="0"/>
      <w:marTop w:val="0"/>
      <w:marBottom w:val="0"/>
      <w:divBdr>
        <w:top w:val="none" w:sz="0" w:space="0" w:color="auto"/>
        <w:left w:val="none" w:sz="0" w:space="0" w:color="auto"/>
        <w:bottom w:val="none" w:sz="0" w:space="0" w:color="auto"/>
        <w:right w:val="none" w:sz="0" w:space="0" w:color="auto"/>
      </w:divBdr>
    </w:div>
    <w:div w:id="896552992">
      <w:marLeft w:val="640"/>
      <w:marRight w:val="0"/>
      <w:marTop w:val="0"/>
      <w:marBottom w:val="0"/>
      <w:divBdr>
        <w:top w:val="none" w:sz="0" w:space="0" w:color="auto"/>
        <w:left w:val="none" w:sz="0" w:space="0" w:color="auto"/>
        <w:bottom w:val="none" w:sz="0" w:space="0" w:color="auto"/>
        <w:right w:val="none" w:sz="0" w:space="0" w:color="auto"/>
      </w:divBdr>
    </w:div>
    <w:div w:id="896628127">
      <w:marLeft w:val="640"/>
      <w:marRight w:val="0"/>
      <w:marTop w:val="0"/>
      <w:marBottom w:val="0"/>
      <w:divBdr>
        <w:top w:val="none" w:sz="0" w:space="0" w:color="auto"/>
        <w:left w:val="none" w:sz="0" w:space="0" w:color="auto"/>
        <w:bottom w:val="none" w:sz="0" w:space="0" w:color="auto"/>
        <w:right w:val="none" w:sz="0" w:space="0" w:color="auto"/>
      </w:divBdr>
    </w:div>
    <w:div w:id="896816071">
      <w:marLeft w:val="640"/>
      <w:marRight w:val="0"/>
      <w:marTop w:val="0"/>
      <w:marBottom w:val="0"/>
      <w:divBdr>
        <w:top w:val="none" w:sz="0" w:space="0" w:color="auto"/>
        <w:left w:val="none" w:sz="0" w:space="0" w:color="auto"/>
        <w:bottom w:val="none" w:sz="0" w:space="0" w:color="auto"/>
        <w:right w:val="none" w:sz="0" w:space="0" w:color="auto"/>
      </w:divBdr>
    </w:div>
    <w:div w:id="896823288">
      <w:marLeft w:val="640"/>
      <w:marRight w:val="0"/>
      <w:marTop w:val="0"/>
      <w:marBottom w:val="0"/>
      <w:divBdr>
        <w:top w:val="none" w:sz="0" w:space="0" w:color="auto"/>
        <w:left w:val="none" w:sz="0" w:space="0" w:color="auto"/>
        <w:bottom w:val="none" w:sz="0" w:space="0" w:color="auto"/>
        <w:right w:val="none" w:sz="0" w:space="0" w:color="auto"/>
      </w:divBdr>
    </w:div>
    <w:div w:id="896824041">
      <w:marLeft w:val="640"/>
      <w:marRight w:val="0"/>
      <w:marTop w:val="0"/>
      <w:marBottom w:val="0"/>
      <w:divBdr>
        <w:top w:val="none" w:sz="0" w:space="0" w:color="auto"/>
        <w:left w:val="none" w:sz="0" w:space="0" w:color="auto"/>
        <w:bottom w:val="none" w:sz="0" w:space="0" w:color="auto"/>
        <w:right w:val="none" w:sz="0" w:space="0" w:color="auto"/>
      </w:divBdr>
    </w:div>
    <w:div w:id="897017103">
      <w:marLeft w:val="640"/>
      <w:marRight w:val="0"/>
      <w:marTop w:val="0"/>
      <w:marBottom w:val="0"/>
      <w:divBdr>
        <w:top w:val="none" w:sz="0" w:space="0" w:color="auto"/>
        <w:left w:val="none" w:sz="0" w:space="0" w:color="auto"/>
        <w:bottom w:val="none" w:sz="0" w:space="0" w:color="auto"/>
        <w:right w:val="none" w:sz="0" w:space="0" w:color="auto"/>
      </w:divBdr>
    </w:div>
    <w:div w:id="897087491">
      <w:marLeft w:val="640"/>
      <w:marRight w:val="0"/>
      <w:marTop w:val="0"/>
      <w:marBottom w:val="0"/>
      <w:divBdr>
        <w:top w:val="none" w:sz="0" w:space="0" w:color="auto"/>
        <w:left w:val="none" w:sz="0" w:space="0" w:color="auto"/>
        <w:bottom w:val="none" w:sz="0" w:space="0" w:color="auto"/>
        <w:right w:val="none" w:sz="0" w:space="0" w:color="auto"/>
      </w:divBdr>
    </w:div>
    <w:div w:id="897127800">
      <w:marLeft w:val="640"/>
      <w:marRight w:val="0"/>
      <w:marTop w:val="0"/>
      <w:marBottom w:val="0"/>
      <w:divBdr>
        <w:top w:val="none" w:sz="0" w:space="0" w:color="auto"/>
        <w:left w:val="none" w:sz="0" w:space="0" w:color="auto"/>
        <w:bottom w:val="none" w:sz="0" w:space="0" w:color="auto"/>
        <w:right w:val="none" w:sz="0" w:space="0" w:color="auto"/>
      </w:divBdr>
    </w:div>
    <w:div w:id="897325618">
      <w:marLeft w:val="640"/>
      <w:marRight w:val="0"/>
      <w:marTop w:val="0"/>
      <w:marBottom w:val="0"/>
      <w:divBdr>
        <w:top w:val="none" w:sz="0" w:space="0" w:color="auto"/>
        <w:left w:val="none" w:sz="0" w:space="0" w:color="auto"/>
        <w:bottom w:val="none" w:sz="0" w:space="0" w:color="auto"/>
        <w:right w:val="none" w:sz="0" w:space="0" w:color="auto"/>
      </w:divBdr>
    </w:div>
    <w:div w:id="897403279">
      <w:marLeft w:val="640"/>
      <w:marRight w:val="0"/>
      <w:marTop w:val="0"/>
      <w:marBottom w:val="0"/>
      <w:divBdr>
        <w:top w:val="none" w:sz="0" w:space="0" w:color="auto"/>
        <w:left w:val="none" w:sz="0" w:space="0" w:color="auto"/>
        <w:bottom w:val="none" w:sz="0" w:space="0" w:color="auto"/>
        <w:right w:val="none" w:sz="0" w:space="0" w:color="auto"/>
      </w:divBdr>
    </w:div>
    <w:div w:id="897593437">
      <w:marLeft w:val="640"/>
      <w:marRight w:val="0"/>
      <w:marTop w:val="0"/>
      <w:marBottom w:val="0"/>
      <w:divBdr>
        <w:top w:val="none" w:sz="0" w:space="0" w:color="auto"/>
        <w:left w:val="none" w:sz="0" w:space="0" w:color="auto"/>
        <w:bottom w:val="none" w:sz="0" w:space="0" w:color="auto"/>
        <w:right w:val="none" w:sz="0" w:space="0" w:color="auto"/>
      </w:divBdr>
    </w:div>
    <w:div w:id="897672821">
      <w:marLeft w:val="640"/>
      <w:marRight w:val="0"/>
      <w:marTop w:val="0"/>
      <w:marBottom w:val="0"/>
      <w:divBdr>
        <w:top w:val="none" w:sz="0" w:space="0" w:color="auto"/>
        <w:left w:val="none" w:sz="0" w:space="0" w:color="auto"/>
        <w:bottom w:val="none" w:sz="0" w:space="0" w:color="auto"/>
        <w:right w:val="none" w:sz="0" w:space="0" w:color="auto"/>
      </w:divBdr>
    </w:div>
    <w:div w:id="897739716">
      <w:marLeft w:val="640"/>
      <w:marRight w:val="0"/>
      <w:marTop w:val="0"/>
      <w:marBottom w:val="0"/>
      <w:divBdr>
        <w:top w:val="none" w:sz="0" w:space="0" w:color="auto"/>
        <w:left w:val="none" w:sz="0" w:space="0" w:color="auto"/>
        <w:bottom w:val="none" w:sz="0" w:space="0" w:color="auto"/>
        <w:right w:val="none" w:sz="0" w:space="0" w:color="auto"/>
      </w:divBdr>
    </w:div>
    <w:div w:id="897784425">
      <w:marLeft w:val="640"/>
      <w:marRight w:val="0"/>
      <w:marTop w:val="0"/>
      <w:marBottom w:val="0"/>
      <w:divBdr>
        <w:top w:val="none" w:sz="0" w:space="0" w:color="auto"/>
        <w:left w:val="none" w:sz="0" w:space="0" w:color="auto"/>
        <w:bottom w:val="none" w:sz="0" w:space="0" w:color="auto"/>
        <w:right w:val="none" w:sz="0" w:space="0" w:color="auto"/>
      </w:divBdr>
    </w:div>
    <w:div w:id="897908833">
      <w:marLeft w:val="640"/>
      <w:marRight w:val="0"/>
      <w:marTop w:val="0"/>
      <w:marBottom w:val="0"/>
      <w:divBdr>
        <w:top w:val="none" w:sz="0" w:space="0" w:color="auto"/>
        <w:left w:val="none" w:sz="0" w:space="0" w:color="auto"/>
        <w:bottom w:val="none" w:sz="0" w:space="0" w:color="auto"/>
        <w:right w:val="none" w:sz="0" w:space="0" w:color="auto"/>
      </w:divBdr>
    </w:div>
    <w:div w:id="897940055">
      <w:marLeft w:val="640"/>
      <w:marRight w:val="0"/>
      <w:marTop w:val="0"/>
      <w:marBottom w:val="0"/>
      <w:divBdr>
        <w:top w:val="none" w:sz="0" w:space="0" w:color="auto"/>
        <w:left w:val="none" w:sz="0" w:space="0" w:color="auto"/>
        <w:bottom w:val="none" w:sz="0" w:space="0" w:color="auto"/>
        <w:right w:val="none" w:sz="0" w:space="0" w:color="auto"/>
      </w:divBdr>
    </w:div>
    <w:div w:id="897983910">
      <w:marLeft w:val="640"/>
      <w:marRight w:val="0"/>
      <w:marTop w:val="0"/>
      <w:marBottom w:val="0"/>
      <w:divBdr>
        <w:top w:val="none" w:sz="0" w:space="0" w:color="auto"/>
        <w:left w:val="none" w:sz="0" w:space="0" w:color="auto"/>
        <w:bottom w:val="none" w:sz="0" w:space="0" w:color="auto"/>
        <w:right w:val="none" w:sz="0" w:space="0" w:color="auto"/>
      </w:divBdr>
    </w:div>
    <w:div w:id="898125759">
      <w:marLeft w:val="640"/>
      <w:marRight w:val="0"/>
      <w:marTop w:val="0"/>
      <w:marBottom w:val="0"/>
      <w:divBdr>
        <w:top w:val="none" w:sz="0" w:space="0" w:color="auto"/>
        <w:left w:val="none" w:sz="0" w:space="0" w:color="auto"/>
        <w:bottom w:val="none" w:sz="0" w:space="0" w:color="auto"/>
        <w:right w:val="none" w:sz="0" w:space="0" w:color="auto"/>
      </w:divBdr>
    </w:div>
    <w:div w:id="898130685">
      <w:marLeft w:val="640"/>
      <w:marRight w:val="0"/>
      <w:marTop w:val="0"/>
      <w:marBottom w:val="0"/>
      <w:divBdr>
        <w:top w:val="none" w:sz="0" w:space="0" w:color="auto"/>
        <w:left w:val="none" w:sz="0" w:space="0" w:color="auto"/>
        <w:bottom w:val="none" w:sz="0" w:space="0" w:color="auto"/>
        <w:right w:val="none" w:sz="0" w:space="0" w:color="auto"/>
      </w:divBdr>
    </w:div>
    <w:div w:id="898174179">
      <w:marLeft w:val="640"/>
      <w:marRight w:val="0"/>
      <w:marTop w:val="0"/>
      <w:marBottom w:val="0"/>
      <w:divBdr>
        <w:top w:val="none" w:sz="0" w:space="0" w:color="auto"/>
        <w:left w:val="none" w:sz="0" w:space="0" w:color="auto"/>
        <w:bottom w:val="none" w:sz="0" w:space="0" w:color="auto"/>
        <w:right w:val="none" w:sz="0" w:space="0" w:color="auto"/>
      </w:divBdr>
    </w:div>
    <w:div w:id="898319207">
      <w:marLeft w:val="640"/>
      <w:marRight w:val="0"/>
      <w:marTop w:val="0"/>
      <w:marBottom w:val="0"/>
      <w:divBdr>
        <w:top w:val="none" w:sz="0" w:space="0" w:color="auto"/>
        <w:left w:val="none" w:sz="0" w:space="0" w:color="auto"/>
        <w:bottom w:val="none" w:sz="0" w:space="0" w:color="auto"/>
        <w:right w:val="none" w:sz="0" w:space="0" w:color="auto"/>
      </w:divBdr>
    </w:div>
    <w:div w:id="898325000">
      <w:marLeft w:val="640"/>
      <w:marRight w:val="0"/>
      <w:marTop w:val="0"/>
      <w:marBottom w:val="0"/>
      <w:divBdr>
        <w:top w:val="none" w:sz="0" w:space="0" w:color="auto"/>
        <w:left w:val="none" w:sz="0" w:space="0" w:color="auto"/>
        <w:bottom w:val="none" w:sz="0" w:space="0" w:color="auto"/>
        <w:right w:val="none" w:sz="0" w:space="0" w:color="auto"/>
      </w:divBdr>
    </w:div>
    <w:div w:id="898326591">
      <w:marLeft w:val="640"/>
      <w:marRight w:val="0"/>
      <w:marTop w:val="0"/>
      <w:marBottom w:val="0"/>
      <w:divBdr>
        <w:top w:val="none" w:sz="0" w:space="0" w:color="auto"/>
        <w:left w:val="none" w:sz="0" w:space="0" w:color="auto"/>
        <w:bottom w:val="none" w:sz="0" w:space="0" w:color="auto"/>
        <w:right w:val="none" w:sz="0" w:space="0" w:color="auto"/>
      </w:divBdr>
    </w:div>
    <w:div w:id="898370357">
      <w:marLeft w:val="640"/>
      <w:marRight w:val="0"/>
      <w:marTop w:val="0"/>
      <w:marBottom w:val="0"/>
      <w:divBdr>
        <w:top w:val="none" w:sz="0" w:space="0" w:color="auto"/>
        <w:left w:val="none" w:sz="0" w:space="0" w:color="auto"/>
        <w:bottom w:val="none" w:sz="0" w:space="0" w:color="auto"/>
        <w:right w:val="none" w:sz="0" w:space="0" w:color="auto"/>
      </w:divBdr>
    </w:div>
    <w:div w:id="898588859">
      <w:marLeft w:val="640"/>
      <w:marRight w:val="0"/>
      <w:marTop w:val="0"/>
      <w:marBottom w:val="0"/>
      <w:divBdr>
        <w:top w:val="none" w:sz="0" w:space="0" w:color="auto"/>
        <w:left w:val="none" w:sz="0" w:space="0" w:color="auto"/>
        <w:bottom w:val="none" w:sz="0" w:space="0" w:color="auto"/>
        <w:right w:val="none" w:sz="0" w:space="0" w:color="auto"/>
      </w:divBdr>
    </w:div>
    <w:div w:id="898635770">
      <w:marLeft w:val="640"/>
      <w:marRight w:val="0"/>
      <w:marTop w:val="0"/>
      <w:marBottom w:val="0"/>
      <w:divBdr>
        <w:top w:val="none" w:sz="0" w:space="0" w:color="auto"/>
        <w:left w:val="none" w:sz="0" w:space="0" w:color="auto"/>
        <w:bottom w:val="none" w:sz="0" w:space="0" w:color="auto"/>
        <w:right w:val="none" w:sz="0" w:space="0" w:color="auto"/>
      </w:divBdr>
    </w:div>
    <w:div w:id="898705344">
      <w:marLeft w:val="640"/>
      <w:marRight w:val="0"/>
      <w:marTop w:val="0"/>
      <w:marBottom w:val="0"/>
      <w:divBdr>
        <w:top w:val="none" w:sz="0" w:space="0" w:color="auto"/>
        <w:left w:val="none" w:sz="0" w:space="0" w:color="auto"/>
        <w:bottom w:val="none" w:sz="0" w:space="0" w:color="auto"/>
        <w:right w:val="none" w:sz="0" w:space="0" w:color="auto"/>
      </w:divBdr>
    </w:div>
    <w:div w:id="898714617">
      <w:marLeft w:val="640"/>
      <w:marRight w:val="0"/>
      <w:marTop w:val="0"/>
      <w:marBottom w:val="0"/>
      <w:divBdr>
        <w:top w:val="none" w:sz="0" w:space="0" w:color="auto"/>
        <w:left w:val="none" w:sz="0" w:space="0" w:color="auto"/>
        <w:bottom w:val="none" w:sz="0" w:space="0" w:color="auto"/>
        <w:right w:val="none" w:sz="0" w:space="0" w:color="auto"/>
      </w:divBdr>
    </w:div>
    <w:div w:id="898830622">
      <w:marLeft w:val="640"/>
      <w:marRight w:val="0"/>
      <w:marTop w:val="0"/>
      <w:marBottom w:val="0"/>
      <w:divBdr>
        <w:top w:val="none" w:sz="0" w:space="0" w:color="auto"/>
        <w:left w:val="none" w:sz="0" w:space="0" w:color="auto"/>
        <w:bottom w:val="none" w:sz="0" w:space="0" w:color="auto"/>
        <w:right w:val="none" w:sz="0" w:space="0" w:color="auto"/>
      </w:divBdr>
    </w:div>
    <w:div w:id="898975436">
      <w:marLeft w:val="640"/>
      <w:marRight w:val="0"/>
      <w:marTop w:val="0"/>
      <w:marBottom w:val="0"/>
      <w:divBdr>
        <w:top w:val="none" w:sz="0" w:space="0" w:color="auto"/>
        <w:left w:val="none" w:sz="0" w:space="0" w:color="auto"/>
        <w:bottom w:val="none" w:sz="0" w:space="0" w:color="auto"/>
        <w:right w:val="none" w:sz="0" w:space="0" w:color="auto"/>
      </w:divBdr>
    </w:div>
    <w:div w:id="898976181">
      <w:marLeft w:val="640"/>
      <w:marRight w:val="0"/>
      <w:marTop w:val="0"/>
      <w:marBottom w:val="0"/>
      <w:divBdr>
        <w:top w:val="none" w:sz="0" w:space="0" w:color="auto"/>
        <w:left w:val="none" w:sz="0" w:space="0" w:color="auto"/>
        <w:bottom w:val="none" w:sz="0" w:space="0" w:color="auto"/>
        <w:right w:val="none" w:sz="0" w:space="0" w:color="auto"/>
      </w:divBdr>
    </w:div>
    <w:div w:id="898976470">
      <w:marLeft w:val="640"/>
      <w:marRight w:val="0"/>
      <w:marTop w:val="0"/>
      <w:marBottom w:val="0"/>
      <w:divBdr>
        <w:top w:val="none" w:sz="0" w:space="0" w:color="auto"/>
        <w:left w:val="none" w:sz="0" w:space="0" w:color="auto"/>
        <w:bottom w:val="none" w:sz="0" w:space="0" w:color="auto"/>
        <w:right w:val="none" w:sz="0" w:space="0" w:color="auto"/>
      </w:divBdr>
    </w:div>
    <w:div w:id="899051478">
      <w:marLeft w:val="640"/>
      <w:marRight w:val="0"/>
      <w:marTop w:val="0"/>
      <w:marBottom w:val="0"/>
      <w:divBdr>
        <w:top w:val="none" w:sz="0" w:space="0" w:color="auto"/>
        <w:left w:val="none" w:sz="0" w:space="0" w:color="auto"/>
        <w:bottom w:val="none" w:sz="0" w:space="0" w:color="auto"/>
        <w:right w:val="none" w:sz="0" w:space="0" w:color="auto"/>
      </w:divBdr>
    </w:div>
    <w:div w:id="899053386">
      <w:marLeft w:val="640"/>
      <w:marRight w:val="0"/>
      <w:marTop w:val="0"/>
      <w:marBottom w:val="0"/>
      <w:divBdr>
        <w:top w:val="none" w:sz="0" w:space="0" w:color="auto"/>
        <w:left w:val="none" w:sz="0" w:space="0" w:color="auto"/>
        <w:bottom w:val="none" w:sz="0" w:space="0" w:color="auto"/>
        <w:right w:val="none" w:sz="0" w:space="0" w:color="auto"/>
      </w:divBdr>
    </w:div>
    <w:div w:id="899096582">
      <w:marLeft w:val="640"/>
      <w:marRight w:val="0"/>
      <w:marTop w:val="0"/>
      <w:marBottom w:val="0"/>
      <w:divBdr>
        <w:top w:val="none" w:sz="0" w:space="0" w:color="auto"/>
        <w:left w:val="none" w:sz="0" w:space="0" w:color="auto"/>
        <w:bottom w:val="none" w:sz="0" w:space="0" w:color="auto"/>
        <w:right w:val="none" w:sz="0" w:space="0" w:color="auto"/>
      </w:divBdr>
    </w:div>
    <w:div w:id="899174626">
      <w:marLeft w:val="640"/>
      <w:marRight w:val="0"/>
      <w:marTop w:val="0"/>
      <w:marBottom w:val="0"/>
      <w:divBdr>
        <w:top w:val="none" w:sz="0" w:space="0" w:color="auto"/>
        <w:left w:val="none" w:sz="0" w:space="0" w:color="auto"/>
        <w:bottom w:val="none" w:sz="0" w:space="0" w:color="auto"/>
        <w:right w:val="none" w:sz="0" w:space="0" w:color="auto"/>
      </w:divBdr>
    </w:div>
    <w:div w:id="899369112">
      <w:marLeft w:val="640"/>
      <w:marRight w:val="0"/>
      <w:marTop w:val="0"/>
      <w:marBottom w:val="0"/>
      <w:divBdr>
        <w:top w:val="none" w:sz="0" w:space="0" w:color="auto"/>
        <w:left w:val="none" w:sz="0" w:space="0" w:color="auto"/>
        <w:bottom w:val="none" w:sz="0" w:space="0" w:color="auto"/>
        <w:right w:val="none" w:sz="0" w:space="0" w:color="auto"/>
      </w:divBdr>
    </w:div>
    <w:div w:id="899441312">
      <w:marLeft w:val="640"/>
      <w:marRight w:val="0"/>
      <w:marTop w:val="0"/>
      <w:marBottom w:val="0"/>
      <w:divBdr>
        <w:top w:val="none" w:sz="0" w:space="0" w:color="auto"/>
        <w:left w:val="none" w:sz="0" w:space="0" w:color="auto"/>
        <w:bottom w:val="none" w:sz="0" w:space="0" w:color="auto"/>
        <w:right w:val="none" w:sz="0" w:space="0" w:color="auto"/>
      </w:divBdr>
    </w:div>
    <w:div w:id="899486437">
      <w:marLeft w:val="640"/>
      <w:marRight w:val="0"/>
      <w:marTop w:val="0"/>
      <w:marBottom w:val="0"/>
      <w:divBdr>
        <w:top w:val="none" w:sz="0" w:space="0" w:color="auto"/>
        <w:left w:val="none" w:sz="0" w:space="0" w:color="auto"/>
        <w:bottom w:val="none" w:sz="0" w:space="0" w:color="auto"/>
        <w:right w:val="none" w:sz="0" w:space="0" w:color="auto"/>
      </w:divBdr>
    </w:div>
    <w:div w:id="899750186">
      <w:marLeft w:val="640"/>
      <w:marRight w:val="0"/>
      <w:marTop w:val="0"/>
      <w:marBottom w:val="0"/>
      <w:divBdr>
        <w:top w:val="none" w:sz="0" w:space="0" w:color="auto"/>
        <w:left w:val="none" w:sz="0" w:space="0" w:color="auto"/>
        <w:bottom w:val="none" w:sz="0" w:space="0" w:color="auto"/>
        <w:right w:val="none" w:sz="0" w:space="0" w:color="auto"/>
      </w:divBdr>
    </w:div>
    <w:div w:id="899824293">
      <w:marLeft w:val="640"/>
      <w:marRight w:val="0"/>
      <w:marTop w:val="0"/>
      <w:marBottom w:val="0"/>
      <w:divBdr>
        <w:top w:val="none" w:sz="0" w:space="0" w:color="auto"/>
        <w:left w:val="none" w:sz="0" w:space="0" w:color="auto"/>
        <w:bottom w:val="none" w:sz="0" w:space="0" w:color="auto"/>
        <w:right w:val="none" w:sz="0" w:space="0" w:color="auto"/>
      </w:divBdr>
    </w:div>
    <w:div w:id="899900003">
      <w:bodyDiv w:val="1"/>
      <w:marLeft w:val="0"/>
      <w:marRight w:val="0"/>
      <w:marTop w:val="0"/>
      <w:marBottom w:val="0"/>
      <w:divBdr>
        <w:top w:val="none" w:sz="0" w:space="0" w:color="auto"/>
        <w:left w:val="none" w:sz="0" w:space="0" w:color="auto"/>
        <w:bottom w:val="none" w:sz="0" w:space="0" w:color="auto"/>
        <w:right w:val="none" w:sz="0" w:space="0" w:color="auto"/>
      </w:divBdr>
    </w:div>
    <w:div w:id="899903571">
      <w:marLeft w:val="640"/>
      <w:marRight w:val="0"/>
      <w:marTop w:val="0"/>
      <w:marBottom w:val="0"/>
      <w:divBdr>
        <w:top w:val="none" w:sz="0" w:space="0" w:color="auto"/>
        <w:left w:val="none" w:sz="0" w:space="0" w:color="auto"/>
        <w:bottom w:val="none" w:sz="0" w:space="0" w:color="auto"/>
        <w:right w:val="none" w:sz="0" w:space="0" w:color="auto"/>
      </w:divBdr>
    </w:div>
    <w:div w:id="900210598">
      <w:marLeft w:val="640"/>
      <w:marRight w:val="0"/>
      <w:marTop w:val="0"/>
      <w:marBottom w:val="0"/>
      <w:divBdr>
        <w:top w:val="none" w:sz="0" w:space="0" w:color="auto"/>
        <w:left w:val="none" w:sz="0" w:space="0" w:color="auto"/>
        <w:bottom w:val="none" w:sz="0" w:space="0" w:color="auto"/>
        <w:right w:val="none" w:sz="0" w:space="0" w:color="auto"/>
      </w:divBdr>
    </w:div>
    <w:div w:id="900284579">
      <w:marLeft w:val="640"/>
      <w:marRight w:val="0"/>
      <w:marTop w:val="0"/>
      <w:marBottom w:val="0"/>
      <w:divBdr>
        <w:top w:val="none" w:sz="0" w:space="0" w:color="auto"/>
        <w:left w:val="none" w:sz="0" w:space="0" w:color="auto"/>
        <w:bottom w:val="none" w:sz="0" w:space="0" w:color="auto"/>
        <w:right w:val="none" w:sz="0" w:space="0" w:color="auto"/>
      </w:divBdr>
    </w:div>
    <w:div w:id="900285961">
      <w:marLeft w:val="640"/>
      <w:marRight w:val="0"/>
      <w:marTop w:val="0"/>
      <w:marBottom w:val="0"/>
      <w:divBdr>
        <w:top w:val="none" w:sz="0" w:space="0" w:color="auto"/>
        <w:left w:val="none" w:sz="0" w:space="0" w:color="auto"/>
        <w:bottom w:val="none" w:sz="0" w:space="0" w:color="auto"/>
        <w:right w:val="none" w:sz="0" w:space="0" w:color="auto"/>
      </w:divBdr>
    </w:div>
    <w:div w:id="900362810">
      <w:marLeft w:val="640"/>
      <w:marRight w:val="0"/>
      <w:marTop w:val="0"/>
      <w:marBottom w:val="0"/>
      <w:divBdr>
        <w:top w:val="none" w:sz="0" w:space="0" w:color="auto"/>
        <w:left w:val="none" w:sz="0" w:space="0" w:color="auto"/>
        <w:bottom w:val="none" w:sz="0" w:space="0" w:color="auto"/>
        <w:right w:val="none" w:sz="0" w:space="0" w:color="auto"/>
      </w:divBdr>
    </w:div>
    <w:div w:id="900482256">
      <w:marLeft w:val="640"/>
      <w:marRight w:val="0"/>
      <w:marTop w:val="0"/>
      <w:marBottom w:val="0"/>
      <w:divBdr>
        <w:top w:val="none" w:sz="0" w:space="0" w:color="auto"/>
        <w:left w:val="none" w:sz="0" w:space="0" w:color="auto"/>
        <w:bottom w:val="none" w:sz="0" w:space="0" w:color="auto"/>
        <w:right w:val="none" w:sz="0" w:space="0" w:color="auto"/>
      </w:divBdr>
    </w:div>
    <w:div w:id="900555210">
      <w:marLeft w:val="640"/>
      <w:marRight w:val="0"/>
      <w:marTop w:val="0"/>
      <w:marBottom w:val="0"/>
      <w:divBdr>
        <w:top w:val="none" w:sz="0" w:space="0" w:color="auto"/>
        <w:left w:val="none" w:sz="0" w:space="0" w:color="auto"/>
        <w:bottom w:val="none" w:sz="0" w:space="0" w:color="auto"/>
        <w:right w:val="none" w:sz="0" w:space="0" w:color="auto"/>
      </w:divBdr>
    </w:div>
    <w:div w:id="900558185">
      <w:marLeft w:val="640"/>
      <w:marRight w:val="0"/>
      <w:marTop w:val="0"/>
      <w:marBottom w:val="0"/>
      <w:divBdr>
        <w:top w:val="none" w:sz="0" w:space="0" w:color="auto"/>
        <w:left w:val="none" w:sz="0" w:space="0" w:color="auto"/>
        <w:bottom w:val="none" w:sz="0" w:space="0" w:color="auto"/>
        <w:right w:val="none" w:sz="0" w:space="0" w:color="auto"/>
      </w:divBdr>
    </w:div>
    <w:div w:id="900602969">
      <w:marLeft w:val="640"/>
      <w:marRight w:val="0"/>
      <w:marTop w:val="0"/>
      <w:marBottom w:val="0"/>
      <w:divBdr>
        <w:top w:val="none" w:sz="0" w:space="0" w:color="auto"/>
        <w:left w:val="none" w:sz="0" w:space="0" w:color="auto"/>
        <w:bottom w:val="none" w:sz="0" w:space="0" w:color="auto"/>
        <w:right w:val="none" w:sz="0" w:space="0" w:color="auto"/>
      </w:divBdr>
    </w:div>
    <w:div w:id="900673626">
      <w:marLeft w:val="640"/>
      <w:marRight w:val="0"/>
      <w:marTop w:val="0"/>
      <w:marBottom w:val="0"/>
      <w:divBdr>
        <w:top w:val="none" w:sz="0" w:space="0" w:color="auto"/>
        <w:left w:val="none" w:sz="0" w:space="0" w:color="auto"/>
        <w:bottom w:val="none" w:sz="0" w:space="0" w:color="auto"/>
        <w:right w:val="none" w:sz="0" w:space="0" w:color="auto"/>
      </w:divBdr>
    </w:div>
    <w:div w:id="900749605">
      <w:marLeft w:val="640"/>
      <w:marRight w:val="0"/>
      <w:marTop w:val="0"/>
      <w:marBottom w:val="0"/>
      <w:divBdr>
        <w:top w:val="none" w:sz="0" w:space="0" w:color="auto"/>
        <w:left w:val="none" w:sz="0" w:space="0" w:color="auto"/>
        <w:bottom w:val="none" w:sz="0" w:space="0" w:color="auto"/>
        <w:right w:val="none" w:sz="0" w:space="0" w:color="auto"/>
      </w:divBdr>
    </w:div>
    <w:div w:id="900940387">
      <w:marLeft w:val="640"/>
      <w:marRight w:val="0"/>
      <w:marTop w:val="0"/>
      <w:marBottom w:val="0"/>
      <w:divBdr>
        <w:top w:val="none" w:sz="0" w:space="0" w:color="auto"/>
        <w:left w:val="none" w:sz="0" w:space="0" w:color="auto"/>
        <w:bottom w:val="none" w:sz="0" w:space="0" w:color="auto"/>
        <w:right w:val="none" w:sz="0" w:space="0" w:color="auto"/>
      </w:divBdr>
    </w:div>
    <w:div w:id="900989546">
      <w:marLeft w:val="640"/>
      <w:marRight w:val="0"/>
      <w:marTop w:val="0"/>
      <w:marBottom w:val="0"/>
      <w:divBdr>
        <w:top w:val="none" w:sz="0" w:space="0" w:color="auto"/>
        <w:left w:val="none" w:sz="0" w:space="0" w:color="auto"/>
        <w:bottom w:val="none" w:sz="0" w:space="0" w:color="auto"/>
        <w:right w:val="none" w:sz="0" w:space="0" w:color="auto"/>
      </w:divBdr>
    </w:div>
    <w:div w:id="901135689">
      <w:marLeft w:val="640"/>
      <w:marRight w:val="0"/>
      <w:marTop w:val="0"/>
      <w:marBottom w:val="0"/>
      <w:divBdr>
        <w:top w:val="none" w:sz="0" w:space="0" w:color="auto"/>
        <w:left w:val="none" w:sz="0" w:space="0" w:color="auto"/>
        <w:bottom w:val="none" w:sz="0" w:space="0" w:color="auto"/>
        <w:right w:val="none" w:sz="0" w:space="0" w:color="auto"/>
      </w:divBdr>
    </w:div>
    <w:div w:id="901210347">
      <w:marLeft w:val="640"/>
      <w:marRight w:val="0"/>
      <w:marTop w:val="0"/>
      <w:marBottom w:val="0"/>
      <w:divBdr>
        <w:top w:val="none" w:sz="0" w:space="0" w:color="auto"/>
        <w:left w:val="none" w:sz="0" w:space="0" w:color="auto"/>
        <w:bottom w:val="none" w:sz="0" w:space="0" w:color="auto"/>
        <w:right w:val="none" w:sz="0" w:space="0" w:color="auto"/>
      </w:divBdr>
    </w:div>
    <w:div w:id="901334942">
      <w:marLeft w:val="640"/>
      <w:marRight w:val="0"/>
      <w:marTop w:val="0"/>
      <w:marBottom w:val="0"/>
      <w:divBdr>
        <w:top w:val="none" w:sz="0" w:space="0" w:color="auto"/>
        <w:left w:val="none" w:sz="0" w:space="0" w:color="auto"/>
        <w:bottom w:val="none" w:sz="0" w:space="0" w:color="auto"/>
        <w:right w:val="none" w:sz="0" w:space="0" w:color="auto"/>
      </w:divBdr>
    </w:div>
    <w:div w:id="901407750">
      <w:marLeft w:val="640"/>
      <w:marRight w:val="0"/>
      <w:marTop w:val="0"/>
      <w:marBottom w:val="0"/>
      <w:divBdr>
        <w:top w:val="none" w:sz="0" w:space="0" w:color="auto"/>
        <w:left w:val="none" w:sz="0" w:space="0" w:color="auto"/>
        <w:bottom w:val="none" w:sz="0" w:space="0" w:color="auto"/>
        <w:right w:val="none" w:sz="0" w:space="0" w:color="auto"/>
      </w:divBdr>
    </w:div>
    <w:div w:id="901407786">
      <w:marLeft w:val="640"/>
      <w:marRight w:val="0"/>
      <w:marTop w:val="0"/>
      <w:marBottom w:val="0"/>
      <w:divBdr>
        <w:top w:val="none" w:sz="0" w:space="0" w:color="auto"/>
        <w:left w:val="none" w:sz="0" w:space="0" w:color="auto"/>
        <w:bottom w:val="none" w:sz="0" w:space="0" w:color="auto"/>
        <w:right w:val="none" w:sz="0" w:space="0" w:color="auto"/>
      </w:divBdr>
    </w:div>
    <w:div w:id="901409094">
      <w:marLeft w:val="640"/>
      <w:marRight w:val="0"/>
      <w:marTop w:val="0"/>
      <w:marBottom w:val="0"/>
      <w:divBdr>
        <w:top w:val="none" w:sz="0" w:space="0" w:color="auto"/>
        <w:left w:val="none" w:sz="0" w:space="0" w:color="auto"/>
        <w:bottom w:val="none" w:sz="0" w:space="0" w:color="auto"/>
        <w:right w:val="none" w:sz="0" w:space="0" w:color="auto"/>
      </w:divBdr>
    </w:div>
    <w:div w:id="901527412">
      <w:marLeft w:val="640"/>
      <w:marRight w:val="0"/>
      <w:marTop w:val="0"/>
      <w:marBottom w:val="0"/>
      <w:divBdr>
        <w:top w:val="none" w:sz="0" w:space="0" w:color="auto"/>
        <w:left w:val="none" w:sz="0" w:space="0" w:color="auto"/>
        <w:bottom w:val="none" w:sz="0" w:space="0" w:color="auto"/>
        <w:right w:val="none" w:sz="0" w:space="0" w:color="auto"/>
      </w:divBdr>
    </w:div>
    <w:div w:id="901646418">
      <w:marLeft w:val="640"/>
      <w:marRight w:val="0"/>
      <w:marTop w:val="0"/>
      <w:marBottom w:val="0"/>
      <w:divBdr>
        <w:top w:val="none" w:sz="0" w:space="0" w:color="auto"/>
        <w:left w:val="none" w:sz="0" w:space="0" w:color="auto"/>
        <w:bottom w:val="none" w:sz="0" w:space="0" w:color="auto"/>
        <w:right w:val="none" w:sz="0" w:space="0" w:color="auto"/>
      </w:divBdr>
    </w:div>
    <w:div w:id="901672257">
      <w:marLeft w:val="640"/>
      <w:marRight w:val="0"/>
      <w:marTop w:val="0"/>
      <w:marBottom w:val="0"/>
      <w:divBdr>
        <w:top w:val="none" w:sz="0" w:space="0" w:color="auto"/>
        <w:left w:val="none" w:sz="0" w:space="0" w:color="auto"/>
        <w:bottom w:val="none" w:sz="0" w:space="0" w:color="auto"/>
        <w:right w:val="none" w:sz="0" w:space="0" w:color="auto"/>
      </w:divBdr>
    </w:div>
    <w:div w:id="901672367">
      <w:marLeft w:val="640"/>
      <w:marRight w:val="0"/>
      <w:marTop w:val="0"/>
      <w:marBottom w:val="0"/>
      <w:divBdr>
        <w:top w:val="none" w:sz="0" w:space="0" w:color="auto"/>
        <w:left w:val="none" w:sz="0" w:space="0" w:color="auto"/>
        <w:bottom w:val="none" w:sz="0" w:space="0" w:color="auto"/>
        <w:right w:val="none" w:sz="0" w:space="0" w:color="auto"/>
      </w:divBdr>
    </w:div>
    <w:div w:id="901910867">
      <w:marLeft w:val="640"/>
      <w:marRight w:val="0"/>
      <w:marTop w:val="0"/>
      <w:marBottom w:val="0"/>
      <w:divBdr>
        <w:top w:val="none" w:sz="0" w:space="0" w:color="auto"/>
        <w:left w:val="none" w:sz="0" w:space="0" w:color="auto"/>
        <w:bottom w:val="none" w:sz="0" w:space="0" w:color="auto"/>
        <w:right w:val="none" w:sz="0" w:space="0" w:color="auto"/>
      </w:divBdr>
    </w:div>
    <w:div w:id="901985419">
      <w:marLeft w:val="640"/>
      <w:marRight w:val="0"/>
      <w:marTop w:val="0"/>
      <w:marBottom w:val="0"/>
      <w:divBdr>
        <w:top w:val="none" w:sz="0" w:space="0" w:color="auto"/>
        <w:left w:val="none" w:sz="0" w:space="0" w:color="auto"/>
        <w:bottom w:val="none" w:sz="0" w:space="0" w:color="auto"/>
        <w:right w:val="none" w:sz="0" w:space="0" w:color="auto"/>
      </w:divBdr>
    </w:div>
    <w:div w:id="902175803">
      <w:marLeft w:val="640"/>
      <w:marRight w:val="0"/>
      <w:marTop w:val="0"/>
      <w:marBottom w:val="0"/>
      <w:divBdr>
        <w:top w:val="none" w:sz="0" w:space="0" w:color="auto"/>
        <w:left w:val="none" w:sz="0" w:space="0" w:color="auto"/>
        <w:bottom w:val="none" w:sz="0" w:space="0" w:color="auto"/>
        <w:right w:val="none" w:sz="0" w:space="0" w:color="auto"/>
      </w:divBdr>
    </w:div>
    <w:div w:id="902256248">
      <w:marLeft w:val="640"/>
      <w:marRight w:val="0"/>
      <w:marTop w:val="0"/>
      <w:marBottom w:val="0"/>
      <w:divBdr>
        <w:top w:val="none" w:sz="0" w:space="0" w:color="auto"/>
        <w:left w:val="none" w:sz="0" w:space="0" w:color="auto"/>
        <w:bottom w:val="none" w:sz="0" w:space="0" w:color="auto"/>
        <w:right w:val="none" w:sz="0" w:space="0" w:color="auto"/>
      </w:divBdr>
    </w:div>
    <w:div w:id="902370260">
      <w:marLeft w:val="640"/>
      <w:marRight w:val="0"/>
      <w:marTop w:val="0"/>
      <w:marBottom w:val="0"/>
      <w:divBdr>
        <w:top w:val="none" w:sz="0" w:space="0" w:color="auto"/>
        <w:left w:val="none" w:sz="0" w:space="0" w:color="auto"/>
        <w:bottom w:val="none" w:sz="0" w:space="0" w:color="auto"/>
        <w:right w:val="none" w:sz="0" w:space="0" w:color="auto"/>
      </w:divBdr>
    </w:div>
    <w:div w:id="902526803">
      <w:marLeft w:val="640"/>
      <w:marRight w:val="0"/>
      <w:marTop w:val="0"/>
      <w:marBottom w:val="0"/>
      <w:divBdr>
        <w:top w:val="none" w:sz="0" w:space="0" w:color="auto"/>
        <w:left w:val="none" w:sz="0" w:space="0" w:color="auto"/>
        <w:bottom w:val="none" w:sz="0" w:space="0" w:color="auto"/>
        <w:right w:val="none" w:sz="0" w:space="0" w:color="auto"/>
      </w:divBdr>
    </w:div>
    <w:div w:id="902788078">
      <w:marLeft w:val="640"/>
      <w:marRight w:val="0"/>
      <w:marTop w:val="0"/>
      <w:marBottom w:val="0"/>
      <w:divBdr>
        <w:top w:val="none" w:sz="0" w:space="0" w:color="auto"/>
        <w:left w:val="none" w:sz="0" w:space="0" w:color="auto"/>
        <w:bottom w:val="none" w:sz="0" w:space="0" w:color="auto"/>
        <w:right w:val="none" w:sz="0" w:space="0" w:color="auto"/>
      </w:divBdr>
    </w:div>
    <w:div w:id="902835653">
      <w:marLeft w:val="640"/>
      <w:marRight w:val="0"/>
      <w:marTop w:val="0"/>
      <w:marBottom w:val="0"/>
      <w:divBdr>
        <w:top w:val="none" w:sz="0" w:space="0" w:color="auto"/>
        <w:left w:val="none" w:sz="0" w:space="0" w:color="auto"/>
        <w:bottom w:val="none" w:sz="0" w:space="0" w:color="auto"/>
        <w:right w:val="none" w:sz="0" w:space="0" w:color="auto"/>
      </w:divBdr>
    </w:div>
    <w:div w:id="902839103">
      <w:marLeft w:val="640"/>
      <w:marRight w:val="0"/>
      <w:marTop w:val="0"/>
      <w:marBottom w:val="0"/>
      <w:divBdr>
        <w:top w:val="none" w:sz="0" w:space="0" w:color="auto"/>
        <w:left w:val="none" w:sz="0" w:space="0" w:color="auto"/>
        <w:bottom w:val="none" w:sz="0" w:space="0" w:color="auto"/>
        <w:right w:val="none" w:sz="0" w:space="0" w:color="auto"/>
      </w:divBdr>
    </w:div>
    <w:div w:id="902984669">
      <w:marLeft w:val="640"/>
      <w:marRight w:val="0"/>
      <w:marTop w:val="0"/>
      <w:marBottom w:val="0"/>
      <w:divBdr>
        <w:top w:val="none" w:sz="0" w:space="0" w:color="auto"/>
        <w:left w:val="none" w:sz="0" w:space="0" w:color="auto"/>
        <w:bottom w:val="none" w:sz="0" w:space="0" w:color="auto"/>
        <w:right w:val="none" w:sz="0" w:space="0" w:color="auto"/>
      </w:divBdr>
    </w:div>
    <w:div w:id="903101911">
      <w:marLeft w:val="640"/>
      <w:marRight w:val="0"/>
      <w:marTop w:val="0"/>
      <w:marBottom w:val="0"/>
      <w:divBdr>
        <w:top w:val="none" w:sz="0" w:space="0" w:color="auto"/>
        <w:left w:val="none" w:sz="0" w:space="0" w:color="auto"/>
        <w:bottom w:val="none" w:sz="0" w:space="0" w:color="auto"/>
        <w:right w:val="none" w:sz="0" w:space="0" w:color="auto"/>
      </w:divBdr>
    </w:div>
    <w:div w:id="903103279">
      <w:marLeft w:val="640"/>
      <w:marRight w:val="0"/>
      <w:marTop w:val="0"/>
      <w:marBottom w:val="0"/>
      <w:divBdr>
        <w:top w:val="none" w:sz="0" w:space="0" w:color="auto"/>
        <w:left w:val="none" w:sz="0" w:space="0" w:color="auto"/>
        <w:bottom w:val="none" w:sz="0" w:space="0" w:color="auto"/>
        <w:right w:val="none" w:sz="0" w:space="0" w:color="auto"/>
      </w:divBdr>
    </w:div>
    <w:div w:id="903221382">
      <w:marLeft w:val="640"/>
      <w:marRight w:val="0"/>
      <w:marTop w:val="0"/>
      <w:marBottom w:val="0"/>
      <w:divBdr>
        <w:top w:val="none" w:sz="0" w:space="0" w:color="auto"/>
        <w:left w:val="none" w:sz="0" w:space="0" w:color="auto"/>
        <w:bottom w:val="none" w:sz="0" w:space="0" w:color="auto"/>
        <w:right w:val="none" w:sz="0" w:space="0" w:color="auto"/>
      </w:divBdr>
    </w:div>
    <w:div w:id="903298890">
      <w:marLeft w:val="640"/>
      <w:marRight w:val="0"/>
      <w:marTop w:val="0"/>
      <w:marBottom w:val="0"/>
      <w:divBdr>
        <w:top w:val="none" w:sz="0" w:space="0" w:color="auto"/>
        <w:left w:val="none" w:sz="0" w:space="0" w:color="auto"/>
        <w:bottom w:val="none" w:sz="0" w:space="0" w:color="auto"/>
        <w:right w:val="none" w:sz="0" w:space="0" w:color="auto"/>
      </w:divBdr>
    </w:div>
    <w:div w:id="903444669">
      <w:marLeft w:val="640"/>
      <w:marRight w:val="0"/>
      <w:marTop w:val="0"/>
      <w:marBottom w:val="0"/>
      <w:divBdr>
        <w:top w:val="none" w:sz="0" w:space="0" w:color="auto"/>
        <w:left w:val="none" w:sz="0" w:space="0" w:color="auto"/>
        <w:bottom w:val="none" w:sz="0" w:space="0" w:color="auto"/>
        <w:right w:val="none" w:sz="0" w:space="0" w:color="auto"/>
      </w:divBdr>
    </w:div>
    <w:div w:id="903489745">
      <w:marLeft w:val="640"/>
      <w:marRight w:val="0"/>
      <w:marTop w:val="0"/>
      <w:marBottom w:val="0"/>
      <w:divBdr>
        <w:top w:val="none" w:sz="0" w:space="0" w:color="auto"/>
        <w:left w:val="none" w:sz="0" w:space="0" w:color="auto"/>
        <w:bottom w:val="none" w:sz="0" w:space="0" w:color="auto"/>
        <w:right w:val="none" w:sz="0" w:space="0" w:color="auto"/>
      </w:divBdr>
    </w:div>
    <w:div w:id="903494484">
      <w:marLeft w:val="640"/>
      <w:marRight w:val="0"/>
      <w:marTop w:val="0"/>
      <w:marBottom w:val="0"/>
      <w:divBdr>
        <w:top w:val="none" w:sz="0" w:space="0" w:color="auto"/>
        <w:left w:val="none" w:sz="0" w:space="0" w:color="auto"/>
        <w:bottom w:val="none" w:sz="0" w:space="0" w:color="auto"/>
        <w:right w:val="none" w:sz="0" w:space="0" w:color="auto"/>
      </w:divBdr>
    </w:div>
    <w:div w:id="903684818">
      <w:marLeft w:val="640"/>
      <w:marRight w:val="0"/>
      <w:marTop w:val="0"/>
      <w:marBottom w:val="0"/>
      <w:divBdr>
        <w:top w:val="none" w:sz="0" w:space="0" w:color="auto"/>
        <w:left w:val="none" w:sz="0" w:space="0" w:color="auto"/>
        <w:bottom w:val="none" w:sz="0" w:space="0" w:color="auto"/>
        <w:right w:val="none" w:sz="0" w:space="0" w:color="auto"/>
      </w:divBdr>
    </w:div>
    <w:div w:id="903686100">
      <w:marLeft w:val="640"/>
      <w:marRight w:val="0"/>
      <w:marTop w:val="0"/>
      <w:marBottom w:val="0"/>
      <w:divBdr>
        <w:top w:val="none" w:sz="0" w:space="0" w:color="auto"/>
        <w:left w:val="none" w:sz="0" w:space="0" w:color="auto"/>
        <w:bottom w:val="none" w:sz="0" w:space="0" w:color="auto"/>
        <w:right w:val="none" w:sz="0" w:space="0" w:color="auto"/>
      </w:divBdr>
    </w:div>
    <w:div w:id="903833795">
      <w:marLeft w:val="640"/>
      <w:marRight w:val="0"/>
      <w:marTop w:val="0"/>
      <w:marBottom w:val="0"/>
      <w:divBdr>
        <w:top w:val="none" w:sz="0" w:space="0" w:color="auto"/>
        <w:left w:val="none" w:sz="0" w:space="0" w:color="auto"/>
        <w:bottom w:val="none" w:sz="0" w:space="0" w:color="auto"/>
        <w:right w:val="none" w:sz="0" w:space="0" w:color="auto"/>
      </w:divBdr>
    </w:div>
    <w:div w:id="903881675">
      <w:marLeft w:val="640"/>
      <w:marRight w:val="0"/>
      <w:marTop w:val="0"/>
      <w:marBottom w:val="0"/>
      <w:divBdr>
        <w:top w:val="none" w:sz="0" w:space="0" w:color="auto"/>
        <w:left w:val="none" w:sz="0" w:space="0" w:color="auto"/>
        <w:bottom w:val="none" w:sz="0" w:space="0" w:color="auto"/>
        <w:right w:val="none" w:sz="0" w:space="0" w:color="auto"/>
      </w:divBdr>
    </w:div>
    <w:div w:id="903948423">
      <w:marLeft w:val="640"/>
      <w:marRight w:val="0"/>
      <w:marTop w:val="0"/>
      <w:marBottom w:val="0"/>
      <w:divBdr>
        <w:top w:val="none" w:sz="0" w:space="0" w:color="auto"/>
        <w:left w:val="none" w:sz="0" w:space="0" w:color="auto"/>
        <w:bottom w:val="none" w:sz="0" w:space="0" w:color="auto"/>
        <w:right w:val="none" w:sz="0" w:space="0" w:color="auto"/>
      </w:divBdr>
    </w:div>
    <w:div w:id="904146281">
      <w:marLeft w:val="640"/>
      <w:marRight w:val="0"/>
      <w:marTop w:val="0"/>
      <w:marBottom w:val="0"/>
      <w:divBdr>
        <w:top w:val="none" w:sz="0" w:space="0" w:color="auto"/>
        <w:left w:val="none" w:sz="0" w:space="0" w:color="auto"/>
        <w:bottom w:val="none" w:sz="0" w:space="0" w:color="auto"/>
        <w:right w:val="none" w:sz="0" w:space="0" w:color="auto"/>
      </w:divBdr>
    </w:div>
    <w:div w:id="904336996">
      <w:marLeft w:val="640"/>
      <w:marRight w:val="0"/>
      <w:marTop w:val="0"/>
      <w:marBottom w:val="0"/>
      <w:divBdr>
        <w:top w:val="none" w:sz="0" w:space="0" w:color="auto"/>
        <w:left w:val="none" w:sz="0" w:space="0" w:color="auto"/>
        <w:bottom w:val="none" w:sz="0" w:space="0" w:color="auto"/>
        <w:right w:val="none" w:sz="0" w:space="0" w:color="auto"/>
      </w:divBdr>
    </w:div>
    <w:div w:id="904340629">
      <w:marLeft w:val="640"/>
      <w:marRight w:val="0"/>
      <w:marTop w:val="0"/>
      <w:marBottom w:val="0"/>
      <w:divBdr>
        <w:top w:val="none" w:sz="0" w:space="0" w:color="auto"/>
        <w:left w:val="none" w:sz="0" w:space="0" w:color="auto"/>
        <w:bottom w:val="none" w:sz="0" w:space="0" w:color="auto"/>
        <w:right w:val="none" w:sz="0" w:space="0" w:color="auto"/>
      </w:divBdr>
    </w:div>
    <w:div w:id="904412252">
      <w:marLeft w:val="640"/>
      <w:marRight w:val="0"/>
      <w:marTop w:val="0"/>
      <w:marBottom w:val="0"/>
      <w:divBdr>
        <w:top w:val="none" w:sz="0" w:space="0" w:color="auto"/>
        <w:left w:val="none" w:sz="0" w:space="0" w:color="auto"/>
        <w:bottom w:val="none" w:sz="0" w:space="0" w:color="auto"/>
        <w:right w:val="none" w:sz="0" w:space="0" w:color="auto"/>
      </w:divBdr>
    </w:div>
    <w:div w:id="904494090">
      <w:marLeft w:val="640"/>
      <w:marRight w:val="0"/>
      <w:marTop w:val="0"/>
      <w:marBottom w:val="0"/>
      <w:divBdr>
        <w:top w:val="none" w:sz="0" w:space="0" w:color="auto"/>
        <w:left w:val="none" w:sz="0" w:space="0" w:color="auto"/>
        <w:bottom w:val="none" w:sz="0" w:space="0" w:color="auto"/>
        <w:right w:val="none" w:sz="0" w:space="0" w:color="auto"/>
      </w:divBdr>
    </w:div>
    <w:div w:id="904536019">
      <w:marLeft w:val="640"/>
      <w:marRight w:val="0"/>
      <w:marTop w:val="0"/>
      <w:marBottom w:val="0"/>
      <w:divBdr>
        <w:top w:val="none" w:sz="0" w:space="0" w:color="auto"/>
        <w:left w:val="none" w:sz="0" w:space="0" w:color="auto"/>
        <w:bottom w:val="none" w:sz="0" w:space="0" w:color="auto"/>
        <w:right w:val="none" w:sz="0" w:space="0" w:color="auto"/>
      </w:divBdr>
    </w:div>
    <w:div w:id="904560034">
      <w:marLeft w:val="640"/>
      <w:marRight w:val="0"/>
      <w:marTop w:val="0"/>
      <w:marBottom w:val="0"/>
      <w:divBdr>
        <w:top w:val="none" w:sz="0" w:space="0" w:color="auto"/>
        <w:left w:val="none" w:sz="0" w:space="0" w:color="auto"/>
        <w:bottom w:val="none" w:sz="0" w:space="0" w:color="auto"/>
        <w:right w:val="none" w:sz="0" w:space="0" w:color="auto"/>
      </w:divBdr>
    </w:div>
    <w:div w:id="904684096">
      <w:marLeft w:val="640"/>
      <w:marRight w:val="0"/>
      <w:marTop w:val="0"/>
      <w:marBottom w:val="0"/>
      <w:divBdr>
        <w:top w:val="none" w:sz="0" w:space="0" w:color="auto"/>
        <w:left w:val="none" w:sz="0" w:space="0" w:color="auto"/>
        <w:bottom w:val="none" w:sz="0" w:space="0" w:color="auto"/>
        <w:right w:val="none" w:sz="0" w:space="0" w:color="auto"/>
      </w:divBdr>
    </w:div>
    <w:div w:id="904684576">
      <w:marLeft w:val="640"/>
      <w:marRight w:val="0"/>
      <w:marTop w:val="0"/>
      <w:marBottom w:val="0"/>
      <w:divBdr>
        <w:top w:val="none" w:sz="0" w:space="0" w:color="auto"/>
        <w:left w:val="none" w:sz="0" w:space="0" w:color="auto"/>
        <w:bottom w:val="none" w:sz="0" w:space="0" w:color="auto"/>
        <w:right w:val="none" w:sz="0" w:space="0" w:color="auto"/>
      </w:divBdr>
    </w:div>
    <w:div w:id="904728606">
      <w:marLeft w:val="640"/>
      <w:marRight w:val="0"/>
      <w:marTop w:val="0"/>
      <w:marBottom w:val="0"/>
      <w:divBdr>
        <w:top w:val="none" w:sz="0" w:space="0" w:color="auto"/>
        <w:left w:val="none" w:sz="0" w:space="0" w:color="auto"/>
        <w:bottom w:val="none" w:sz="0" w:space="0" w:color="auto"/>
        <w:right w:val="none" w:sz="0" w:space="0" w:color="auto"/>
      </w:divBdr>
    </w:div>
    <w:div w:id="904755920">
      <w:marLeft w:val="640"/>
      <w:marRight w:val="0"/>
      <w:marTop w:val="0"/>
      <w:marBottom w:val="0"/>
      <w:divBdr>
        <w:top w:val="none" w:sz="0" w:space="0" w:color="auto"/>
        <w:left w:val="none" w:sz="0" w:space="0" w:color="auto"/>
        <w:bottom w:val="none" w:sz="0" w:space="0" w:color="auto"/>
        <w:right w:val="none" w:sz="0" w:space="0" w:color="auto"/>
      </w:divBdr>
    </w:div>
    <w:div w:id="904796319">
      <w:marLeft w:val="640"/>
      <w:marRight w:val="0"/>
      <w:marTop w:val="0"/>
      <w:marBottom w:val="0"/>
      <w:divBdr>
        <w:top w:val="none" w:sz="0" w:space="0" w:color="auto"/>
        <w:left w:val="none" w:sz="0" w:space="0" w:color="auto"/>
        <w:bottom w:val="none" w:sz="0" w:space="0" w:color="auto"/>
        <w:right w:val="none" w:sz="0" w:space="0" w:color="auto"/>
      </w:divBdr>
    </w:div>
    <w:div w:id="904995872">
      <w:marLeft w:val="640"/>
      <w:marRight w:val="0"/>
      <w:marTop w:val="0"/>
      <w:marBottom w:val="0"/>
      <w:divBdr>
        <w:top w:val="none" w:sz="0" w:space="0" w:color="auto"/>
        <w:left w:val="none" w:sz="0" w:space="0" w:color="auto"/>
        <w:bottom w:val="none" w:sz="0" w:space="0" w:color="auto"/>
        <w:right w:val="none" w:sz="0" w:space="0" w:color="auto"/>
      </w:divBdr>
    </w:div>
    <w:div w:id="905068760">
      <w:marLeft w:val="640"/>
      <w:marRight w:val="0"/>
      <w:marTop w:val="0"/>
      <w:marBottom w:val="0"/>
      <w:divBdr>
        <w:top w:val="none" w:sz="0" w:space="0" w:color="auto"/>
        <w:left w:val="none" w:sz="0" w:space="0" w:color="auto"/>
        <w:bottom w:val="none" w:sz="0" w:space="0" w:color="auto"/>
        <w:right w:val="none" w:sz="0" w:space="0" w:color="auto"/>
      </w:divBdr>
    </w:div>
    <w:div w:id="905072974">
      <w:marLeft w:val="640"/>
      <w:marRight w:val="0"/>
      <w:marTop w:val="0"/>
      <w:marBottom w:val="0"/>
      <w:divBdr>
        <w:top w:val="none" w:sz="0" w:space="0" w:color="auto"/>
        <w:left w:val="none" w:sz="0" w:space="0" w:color="auto"/>
        <w:bottom w:val="none" w:sz="0" w:space="0" w:color="auto"/>
        <w:right w:val="none" w:sz="0" w:space="0" w:color="auto"/>
      </w:divBdr>
    </w:div>
    <w:div w:id="905140357">
      <w:marLeft w:val="640"/>
      <w:marRight w:val="0"/>
      <w:marTop w:val="0"/>
      <w:marBottom w:val="0"/>
      <w:divBdr>
        <w:top w:val="none" w:sz="0" w:space="0" w:color="auto"/>
        <w:left w:val="none" w:sz="0" w:space="0" w:color="auto"/>
        <w:bottom w:val="none" w:sz="0" w:space="0" w:color="auto"/>
        <w:right w:val="none" w:sz="0" w:space="0" w:color="auto"/>
      </w:divBdr>
    </w:div>
    <w:div w:id="905409194">
      <w:marLeft w:val="640"/>
      <w:marRight w:val="0"/>
      <w:marTop w:val="0"/>
      <w:marBottom w:val="0"/>
      <w:divBdr>
        <w:top w:val="none" w:sz="0" w:space="0" w:color="auto"/>
        <w:left w:val="none" w:sz="0" w:space="0" w:color="auto"/>
        <w:bottom w:val="none" w:sz="0" w:space="0" w:color="auto"/>
        <w:right w:val="none" w:sz="0" w:space="0" w:color="auto"/>
      </w:divBdr>
    </w:div>
    <w:div w:id="905534273">
      <w:marLeft w:val="640"/>
      <w:marRight w:val="0"/>
      <w:marTop w:val="0"/>
      <w:marBottom w:val="0"/>
      <w:divBdr>
        <w:top w:val="none" w:sz="0" w:space="0" w:color="auto"/>
        <w:left w:val="none" w:sz="0" w:space="0" w:color="auto"/>
        <w:bottom w:val="none" w:sz="0" w:space="0" w:color="auto"/>
        <w:right w:val="none" w:sz="0" w:space="0" w:color="auto"/>
      </w:divBdr>
    </w:div>
    <w:div w:id="905843830">
      <w:marLeft w:val="640"/>
      <w:marRight w:val="0"/>
      <w:marTop w:val="0"/>
      <w:marBottom w:val="0"/>
      <w:divBdr>
        <w:top w:val="none" w:sz="0" w:space="0" w:color="auto"/>
        <w:left w:val="none" w:sz="0" w:space="0" w:color="auto"/>
        <w:bottom w:val="none" w:sz="0" w:space="0" w:color="auto"/>
        <w:right w:val="none" w:sz="0" w:space="0" w:color="auto"/>
      </w:divBdr>
    </w:div>
    <w:div w:id="905870706">
      <w:marLeft w:val="640"/>
      <w:marRight w:val="0"/>
      <w:marTop w:val="0"/>
      <w:marBottom w:val="0"/>
      <w:divBdr>
        <w:top w:val="none" w:sz="0" w:space="0" w:color="auto"/>
        <w:left w:val="none" w:sz="0" w:space="0" w:color="auto"/>
        <w:bottom w:val="none" w:sz="0" w:space="0" w:color="auto"/>
        <w:right w:val="none" w:sz="0" w:space="0" w:color="auto"/>
      </w:divBdr>
    </w:div>
    <w:div w:id="905921669">
      <w:marLeft w:val="640"/>
      <w:marRight w:val="0"/>
      <w:marTop w:val="0"/>
      <w:marBottom w:val="0"/>
      <w:divBdr>
        <w:top w:val="none" w:sz="0" w:space="0" w:color="auto"/>
        <w:left w:val="none" w:sz="0" w:space="0" w:color="auto"/>
        <w:bottom w:val="none" w:sz="0" w:space="0" w:color="auto"/>
        <w:right w:val="none" w:sz="0" w:space="0" w:color="auto"/>
      </w:divBdr>
    </w:div>
    <w:div w:id="905990919">
      <w:marLeft w:val="640"/>
      <w:marRight w:val="0"/>
      <w:marTop w:val="0"/>
      <w:marBottom w:val="0"/>
      <w:divBdr>
        <w:top w:val="none" w:sz="0" w:space="0" w:color="auto"/>
        <w:left w:val="none" w:sz="0" w:space="0" w:color="auto"/>
        <w:bottom w:val="none" w:sz="0" w:space="0" w:color="auto"/>
        <w:right w:val="none" w:sz="0" w:space="0" w:color="auto"/>
      </w:divBdr>
    </w:div>
    <w:div w:id="905997048">
      <w:marLeft w:val="640"/>
      <w:marRight w:val="0"/>
      <w:marTop w:val="0"/>
      <w:marBottom w:val="0"/>
      <w:divBdr>
        <w:top w:val="none" w:sz="0" w:space="0" w:color="auto"/>
        <w:left w:val="none" w:sz="0" w:space="0" w:color="auto"/>
        <w:bottom w:val="none" w:sz="0" w:space="0" w:color="auto"/>
        <w:right w:val="none" w:sz="0" w:space="0" w:color="auto"/>
      </w:divBdr>
    </w:div>
    <w:div w:id="906038017">
      <w:marLeft w:val="640"/>
      <w:marRight w:val="0"/>
      <w:marTop w:val="0"/>
      <w:marBottom w:val="0"/>
      <w:divBdr>
        <w:top w:val="none" w:sz="0" w:space="0" w:color="auto"/>
        <w:left w:val="none" w:sz="0" w:space="0" w:color="auto"/>
        <w:bottom w:val="none" w:sz="0" w:space="0" w:color="auto"/>
        <w:right w:val="none" w:sz="0" w:space="0" w:color="auto"/>
      </w:divBdr>
    </w:div>
    <w:div w:id="906039046">
      <w:marLeft w:val="640"/>
      <w:marRight w:val="0"/>
      <w:marTop w:val="0"/>
      <w:marBottom w:val="0"/>
      <w:divBdr>
        <w:top w:val="none" w:sz="0" w:space="0" w:color="auto"/>
        <w:left w:val="none" w:sz="0" w:space="0" w:color="auto"/>
        <w:bottom w:val="none" w:sz="0" w:space="0" w:color="auto"/>
        <w:right w:val="none" w:sz="0" w:space="0" w:color="auto"/>
      </w:divBdr>
    </w:div>
    <w:div w:id="906107979">
      <w:marLeft w:val="640"/>
      <w:marRight w:val="0"/>
      <w:marTop w:val="0"/>
      <w:marBottom w:val="0"/>
      <w:divBdr>
        <w:top w:val="none" w:sz="0" w:space="0" w:color="auto"/>
        <w:left w:val="none" w:sz="0" w:space="0" w:color="auto"/>
        <w:bottom w:val="none" w:sz="0" w:space="0" w:color="auto"/>
        <w:right w:val="none" w:sz="0" w:space="0" w:color="auto"/>
      </w:divBdr>
    </w:div>
    <w:div w:id="906113558">
      <w:marLeft w:val="640"/>
      <w:marRight w:val="0"/>
      <w:marTop w:val="0"/>
      <w:marBottom w:val="0"/>
      <w:divBdr>
        <w:top w:val="none" w:sz="0" w:space="0" w:color="auto"/>
        <w:left w:val="none" w:sz="0" w:space="0" w:color="auto"/>
        <w:bottom w:val="none" w:sz="0" w:space="0" w:color="auto"/>
        <w:right w:val="none" w:sz="0" w:space="0" w:color="auto"/>
      </w:divBdr>
    </w:div>
    <w:div w:id="906184307">
      <w:bodyDiv w:val="1"/>
      <w:marLeft w:val="0"/>
      <w:marRight w:val="0"/>
      <w:marTop w:val="0"/>
      <w:marBottom w:val="0"/>
      <w:divBdr>
        <w:top w:val="none" w:sz="0" w:space="0" w:color="auto"/>
        <w:left w:val="none" w:sz="0" w:space="0" w:color="auto"/>
        <w:bottom w:val="none" w:sz="0" w:space="0" w:color="auto"/>
        <w:right w:val="none" w:sz="0" w:space="0" w:color="auto"/>
      </w:divBdr>
    </w:div>
    <w:div w:id="906307236">
      <w:marLeft w:val="640"/>
      <w:marRight w:val="0"/>
      <w:marTop w:val="0"/>
      <w:marBottom w:val="0"/>
      <w:divBdr>
        <w:top w:val="none" w:sz="0" w:space="0" w:color="auto"/>
        <w:left w:val="none" w:sz="0" w:space="0" w:color="auto"/>
        <w:bottom w:val="none" w:sz="0" w:space="0" w:color="auto"/>
        <w:right w:val="none" w:sz="0" w:space="0" w:color="auto"/>
      </w:divBdr>
    </w:div>
    <w:div w:id="906308299">
      <w:marLeft w:val="640"/>
      <w:marRight w:val="0"/>
      <w:marTop w:val="0"/>
      <w:marBottom w:val="0"/>
      <w:divBdr>
        <w:top w:val="none" w:sz="0" w:space="0" w:color="auto"/>
        <w:left w:val="none" w:sz="0" w:space="0" w:color="auto"/>
        <w:bottom w:val="none" w:sz="0" w:space="0" w:color="auto"/>
        <w:right w:val="none" w:sz="0" w:space="0" w:color="auto"/>
      </w:divBdr>
    </w:div>
    <w:div w:id="906453511">
      <w:marLeft w:val="640"/>
      <w:marRight w:val="0"/>
      <w:marTop w:val="0"/>
      <w:marBottom w:val="0"/>
      <w:divBdr>
        <w:top w:val="none" w:sz="0" w:space="0" w:color="auto"/>
        <w:left w:val="none" w:sz="0" w:space="0" w:color="auto"/>
        <w:bottom w:val="none" w:sz="0" w:space="0" w:color="auto"/>
        <w:right w:val="none" w:sz="0" w:space="0" w:color="auto"/>
      </w:divBdr>
    </w:div>
    <w:div w:id="906646232">
      <w:marLeft w:val="640"/>
      <w:marRight w:val="0"/>
      <w:marTop w:val="0"/>
      <w:marBottom w:val="0"/>
      <w:divBdr>
        <w:top w:val="none" w:sz="0" w:space="0" w:color="auto"/>
        <w:left w:val="none" w:sz="0" w:space="0" w:color="auto"/>
        <w:bottom w:val="none" w:sz="0" w:space="0" w:color="auto"/>
        <w:right w:val="none" w:sz="0" w:space="0" w:color="auto"/>
      </w:divBdr>
    </w:div>
    <w:div w:id="906719592">
      <w:marLeft w:val="640"/>
      <w:marRight w:val="0"/>
      <w:marTop w:val="0"/>
      <w:marBottom w:val="0"/>
      <w:divBdr>
        <w:top w:val="none" w:sz="0" w:space="0" w:color="auto"/>
        <w:left w:val="none" w:sz="0" w:space="0" w:color="auto"/>
        <w:bottom w:val="none" w:sz="0" w:space="0" w:color="auto"/>
        <w:right w:val="none" w:sz="0" w:space="0" w:color="auto"/>
      </w:divBdr>
    </w:div>
    <w:div w:id="906841185">
      <w:marLeft w:val="640"/>
      <w:marRight w:val="0"/>
      <w:marTop w:val="0"/>
      <w:marBottom w:val="0"/>
      <w:divBdr>
        <w:top w:val="none" w:sz="0" w:space="0" w:color="auto"/>
        <w:left w:val="none" w:sz="0" w:space="0" w:color="auto"/>
        <w:bottom w:val="none" w:sz="0" w:space="0" w:color="auto"/>
        <w:right w:val="none" w:sz="0" w:space="0" w:color="auto"/>
      </w:divBdr>
    </w:div>
    <w:div w:id="906889131">
      <w:marLeft w:val="640"/>
      <w:marRight w:val="0"/>
      <w:marTop w:val="0"/>
      <w:marBottom w:val="0"/>
      <w:divBdr>
        <w:top w:val="none" w:sz="0" w:space="0" w:color="auto"/>
        <w:left w:val="none" w:sz="0" w:space="0" w:color="auto"/>
        <w:bottom w:val="none" w:sz="0" w:space="0" w:color="auto"/>
        <w:right w:val="none" w:sz="0" w:space="0" w:color="auto"/>
      </w:divBdr>
    </w:div>
    <w:div w:id="906956940">
      <w:marLeft w:val="640"/>
      <w:marRight w:val="0"/>
      <w:marTop w:val="0"/>
      <w:marBottom w:val="0"/>
      <w:divBdr>
        <w:top w:val="none" w:sz="0" w:space="0" w:color="auto"/>
        <w:left w:val="none" w:sz="0" w:space="0" w:color="auto"/>
        <w:bottom w:val="none" w:sz="0" w:space="0" w:color="auto"/>
        <w:right w:val="none" w:sz="0" w:space="0" w:color="auto"/>
      </w:divBdr>
    </w:div>
    <w:div w:id="906958108">
      <w:marLeft w:val="640"/>
      <w:marRight w:val="0"/>
      <w:marTop w:val="0"/>
      <w:marBottom w:val="0"/>
      <w:divBdr>
        <w:top w:val="none" w:sz="0" w:space="0" w:color="auto"/>
        <w:left w:val="none" w:sz="0" w:space="0" w:color="auto"/>
        <w:bottom w:val="none" w:sz="0" w:space="0" w:color="auto"/>
        <w:right w:val="none" w:sz="0" w:space="0" w:color="auto"/>
      </w:divBdr>
    </w:div>
    <w:div w:id="907034231">
      <w:marLeft w:val="640"/>
      <w:marRight w:val="0"/>
      <w:marTop w:val="0"/>
      <w:marBottom w:val="0"/>
      <w:divBdr>
        <w:top w:val="none" w:sz="0" w:space="0" w:color="auto"/>
        <w:left w:val="none" w:sz="0" w:space="0" w:color="auto"/>
        <w:bottom w:val="none" w:sz="0" w:space="0" w:color="auto"/>
        <w:right w:val="none" w:sz="0" w:space="0" w:color="auto"/>
      </w:divBdr>
    </w:div>
    <w:div w:id="907224914">
      <w:marLeft w:val="640"/>
      <w:marRight w:val="0"/>
      <w:marTop w:val="0"/>
      <w:marBottom w:val="0"/>
      <w:divBdr>
        <w:top w:val="none" w:sz="0" w:space="0" w:color="auto"/>
        <w:left w:val="none" w:sz="0" w:space="0" w:color="auto"/>
        <w:bottom w:val="none" w:sz="0" w:space="0" w:color="auto"/>
        <w:right w:val="none" w:sz="0" w:space="0" w:color="auto"/>
      </w:divBdr>
    </w:div>
    <w:div w:id="907300352">
      <w:marLeft w:val="640"/>
      <w:marRight w:val="0"/>
      <w:marTop w:val="0"/>
      <w:marBottom w:val="0"/>
      <w:divBdr>
        <w:top w:val="none" w:sz="0" w:space="0" w:color="auto"/>
        <w:left w:val="none" w:sz="0" w:space="0" w:color="auto"/>
        <w:bottom w:val="none" w:sz="0" w:space="0" w:color="auto"/>
        <w:right w:val="none" w:sz="0" w:space="0" w:color="auto"/>
      </w:divBdr>
    </w:div>
    <w:div w:id="907374797">
      <w:marLeft w:val="640"/>
      <w:marRight w:val="0"/>
      <w:marTop w:val="0"/>
      <w:marBottom w:val="0"/>
      <w:divBdr>
        <w:top w:val="none" w:sz="0" w:space="0" w:color="auto"/>
        <w:left w:val="none" w:sz="0" w:space="0" w:color="auto"/>
        <w:bottom w:val="none" w:sz="0" w:space="0" w:color="auto"/>
        <w:right w:val="none" w:sz="0" w:space="0" w:color="auto"/>
      </w:divBdr>
    </w:div>
    <w:div w:id="907418655">
      <w:marLeft w:val="640"/>
      <w:marRight w:val="0"/>
      <w:marTop w:val="0"/>
      <w:marBottom w:val="0"/>
      <w:divBdr>
        <w:top w:val="none" w:sz="0" w:space="0" w:color="auto"/>
        <w:left w:val="none" w:sz="0" w:space="0" w:color="auto"/>
        <w:bottom w:val="none" w:sz="0" w:space="0" w:color="auto"/>
        <w:right w:val="none" w:sz="0" w:space="0" w:color="auto"/>
      </w:divBdr>
    </w:div>
    <w:div w:id="907421804">
      <w:marLeft w:val="640"/>
      <w:marRight w:val="0"/>
      <w:marTop w:val="0"/>
      <w:marBottom w:val="0"/>
      <w:divBdr>
        <w:top w:val="none" w:sz="0" w:space="0" w:color="auto"/>
        <w:left w:val="none" w:sz="0" w:space="0" w:color="auto"/>
        <w:bottom w:val="none" w:sz="0" w:space="0" w:color="auto"/>
        <w:right w:val="none" w:sz="0" w:space="0" w:color="auto"/>
      </w:divBdr>
    </w:div>
    <w:div w:id="907422254">
      <w:marLeft w:val="640"/>
      <w:marRight w:val="0"/>
      <w:marTop w:val="0"/>
      <w:marBottom w:val="0"/>
      <w:divBdr>
        <w:top w:val="none" w:sz="0" w:space="0" w:color="auto"/>
        <w:left w:val="none" w:sz="0" w:space="0" w:color="auto"/>
        <w:bottom w:val="none" w:sz="0" w:space="0" w:color="auto"/>
        <w:right w:val="none" w:sz="0" w:space="0" w:color="auto"/>
      </w:divBdr>
    </w:div>
    <w:div w:id="907498747">
      <w:marLeft w:val="640"/>
      <w:marRight w:val="0"/>
      <w:marTop w:val="0"/>
      <w:marBottom w:val="0"/>
      <w:divBdr>
        <w:top w:val="none" w:sz="0" w:space="0" w:color="auto"/>
        <w:left w:val="none" w:sz="0" w:space="0" w:color="auto"/>
        <w:bottom w:val="none" w:sz="0" w:space="0" w:color="auto"/>
        <w:right w:val="none" w:sz="0" w:space="0" w:color="auto"/>
      </w:divBdr>
    </w:div>
    <w:div w:id="907501591">
      <w:marLeft w:val="640"/>
      <w:marRight w:val="0"/>
      <w:marTop w:val="0"/>
      <w:marBottom w:val="0"/>
      <w:divBdr>
        <w:top w:val="none" w:sz="0" w:space="0" w:color="auto"/>
        <w:left w:val="none" w:sz="0" w:space="0" w:color="auto"/>
        <w:bottom w:val="none" w:sz="0" w:space="0" w:color="auto"/>
        <w:right w:val="none" w:sz="0" w:space="0" w:color="auto"/>
      </w:divBdr>
    </w:div>
    <w:div w:id="907686189">
      <w:marLeft w:val="640"/>
      <w:marRight w:val="0"/>
      <w:marTop w:val="0"/>
      <w:marBottom w:val="0"/>
      <w:divBdr>
        <w:top w:val="none" w:sz="0" w:space="0" w:color="auto"/>
        <w:left w:val="none" w:sz="0" w:space="0" w:color="auto"/>
        <w:bottom w:val="none" w:sz="0" w:space="0" w:color="auto"/>
        <w:right w:val="none" w:sz="0" w:space="0" w:color="auto"/>
      </w:divBdr>
    </w:div>
    <w:div w:id="907690346">
      <w:marLeft w:val="640"/>
      <w:marRight w:val="0"/>
      <w:marTop w:val="0"/>
      <w:marBottom w:val="0"/>
      <w:divBdr>
        <w:top w:val="none" w:sz="0" w:space="0" w:color="auto"/>
        <w:left w:val="none" w:sz="0" w:space="0" w:color="auto"/>
        <w:bottom w:val="none" w:sz="0" w:space="0" w:color="auto"/>
        <w:right w:val="none" w:sz="0" w:space="0" w:color="auto"/>
      </w:divBdr>
    </w:div>
    <w:div w:id="907694770">
      <w:marLeft w:val="640"/>
      <w:marRight w:val="0"/>
      <w:marTop w:val="0"/>
      <w:marBottom w:val="0"/>
      <w:divBdr>
        <w:top w:val="none" w:sz="0" w:space="0" w:color="auto"/>
        <w:left w:val="none" w:sz="0" w:space="0" w:color="auto"/>
        <w:bottom w:val="none" w:sz="0" w:space="0" w:color="auto"/>
        <w:right w:val="none" w:sz="0" w:space="0" w:color="auto"/>
      </w:divBdr>
    </w:div>
    <w:div w:id="907761975">
      <w:marLeft w:val="640"/>
      <w:marRight w:val="0"/>
      <w:marTop w:val="0"/>
      <w:marBottom w:val="0"/>
      <w:divBdr>
        <w:top w:val="none" w:sz="0" w:space="0" w:color="auto"/>
        <w:left w:val="none" w:sz="0" w:space="0" w:color="auto"/>
        <w:bottom w:val="none" w:sz="0" w:space="0" w:color="auto"/>
        <w:right w:val="none" w:sz="0" w:space="0" w:color="auto"/>
      </w:divBdr>
    </w:div>
    <w:div w:id="907808086">
      <w:marLeft w:val="640"/>
      <w:marRight w:val="0"/>
      <w:marTop w:val="0"/>
      <w:marBottom w:val="0"/>
      <w:divBdr>
        <w:top w:val="none" w:sz="0" w:space="0" w:color="auto"/>
        <w:left w:val="none" w:sz="0" w:space="0" w:color="auto"/>
        <w:bottom w:val="none" w:sz="0" w:space="0" w:color="auto"/>
        <w:right w:val="none" w:sz="0" w:space="0" w:color="auto"/>
      </w:divBdr>
    </w:div>
    <w:div w:id="907881521">
      <w:marLeft w:val="640"/>
      <w:marRight w:val="0"/>
      <w:marTop w:val="0"/>
      <w:marBottom w:val="0"/>
      <w:divBdr>
        <w:top w:val="none" w:sz="0" w:space="0" w:color="auto"/>
        <w:left w:val="none" w:sz="0" w:space="0" w:color="auto"/>
        <w:bottom w:val="none" w:sz="0" w:space="0" w:color="auto"/>
        <w:right w:val="none" w:sz="0" w:space="0" w:color="auto"/>
      </w:divBdr>
    </w:div>
    <w:div w:id="907881537">
      <w:marLeft w:val="640"/>
      <w:marRight w:val="0"/>
      <w:marTop w:val="0"/>
      <w:marBottom w:val="0"/>
      <w:divBdr>
        <w:top w:val="none" w:sz="0" w:space="0" w:color="auto"/>
        <w:left w:val="none" w:sz="0" w:space="0" w:color="auto"/>
        <w:bottom w:val="none" w:sz="0" w:space="0" w:color="auto"/>
        <w:right w:val="none" w:sz="0" w:space="0" w:color="auto"/>
      </w:divBdr>
    </w:div>
    <w:div w:id="907959401">
      <w:marLeft w:val="640"/>
      <w:marRight w:val="0"/>
      <w:marTop w:val="0"/>
      <w:marBottom w:val="0"/>
      <w:divBdr>
        <w:top w:val="none" w:sz="0" w:space="0" w:color="auto"/>
        <w:left w:val="none" w:sz="0" w:space="0" w:color="auto"/>
        <w:bottom w:val="none" w:sz="0" w:space="0" w:color="auto"/>
        <w:right w:val="none" w:sz="0" w:space="0" w:color="auto"/>
      </w:divBdr>
    </w:div>
    <w:div w:id="907962282">
      <w:marLeft w:val="640"/>
      <w:marRight w:val="0"/>
      <w:marTop w:val="0"/>
      <w:marBottom w:val="0"/>
      <w:divBdr>
        <w:top w:val="none" w:sz="0" w:space="0" w:color="auto"/>
        <w:left w:val="none" w:sz="0" w:space="0" w:color="auto"/>
        <w:bottom w:val="none" w:sz="0" w:space="0" w:color="auto"/>
        <w:right w:val="none" w:sz="0" w:space="0" w:color="auto"/>
      </w:divBdr>
    </w:div>
    <w:div w:id="908030292">
      <w:marLeft w:val="640"/>
      <w:marRight w:val="0"/>
      <w:marTop w:val="0"/>
      <w:marBottom w:val="0"/>
      <w:divBdr>
        <w:top w:val="none" w:sz="0" w:space="0" w:color="auto"/>
        <w:left w:val="none" w:sz="0" w:space="0" w:color="auto"/>
        <w:bottom w:val="none" w:sz="0" w:space="0" w:color="auto"/>
        <w:right w:val="none" w:sz="0" w:space="0" w:color="auto"/>
      </w:divBdr>
    </w:div>
    <w:div w:id="908076420">
      <w:marLeft w:val="640"/>
      <w:marRight w:val="0"/>
      <w:marTop w:val="0"/>
      <w:marBottom w:val="0"/>
      <w:divBdr>
        <w:top w:val="none" w:sz="0" w:space="0" w:color="auto"/>
        <w:left w:val="none" w:sz="0" w:space="0" w:color="auto"/>
        <w:bottom w:val="none" w:sz="0" w:space="0" w:color="auto"/>
        <w:right w:val="none" w:sz="0" w:space="0" w:color="auto"/>
      </w:divBdr>
    </w:div>
    <w:div w:id="908080761">
      <w:marLeft w:val="640"/>
      <w:marRight w:val="0"/>
      <w:marTop w:val="0"/>
      <w:marBottom w:val="0"/>
      <w:divBdr>
        <w:top w:val="none" w:sz="0" w:space="0" w:color="auto"/>
        <w:left w:val="none" w:sz="0" w:space="0" w:color="auto"/>
        <w:bottom w:val="none" w:sz="0" w:space="0" w:color="auto"/>
        <w:right w:val="none" w:sz="0" w:space="0" w:color="auto"/>
      </w:divBdr>
    </w:div>
    <w:div w:id="908199805">
      <w:marLeft w:val="640"/>
      <w:marRight w:val="0"/>
      <w:marTop w:val="0"/>
      <w:marBottom w:val="0"/>
      <w:divBdr>
        <w:top w:val="none" w:sz="0" w:space="0" w:color="auto"/>
        <w:left w:val="none" w:sz="0" w:space="0" w:color="auto"/>
        <w:bottom w:val="none" w:sz="0" w:space="0" w:color="auto"/>
        <w:right w:val="none" w:sz="0" w:space="0" w:color="auto"/>
      </w:divBdr>
    </w:div>
    <w:div w:id="908225731">
      <w:marLeft w:val="640"/>
      <w:marRight w:val="0"/>
      <w:marTop w:val="0"/>
      <w:marBottom w:val="0"/>
      <w:divBdr>
        <w:top w:val="none" w:sz="0" w:space="0" w:color="auto"/>
        <w:left w:val="none" w:sz="0" w:space="0" w:color="auto"/>
        <w:bottom w:val="none" w:sz="0" w:space="0" w:color="auto"/>
        <w:right w:val="none" w:sz="0" w:space="0" w:color="auto"/>
      </w:divBdr>
    </w:div>
    <w:div w:id="908265534">
      <w:marLeft w:val="640"/>
      <w:marRight w:val="0"/>
      <w:marTop w:val="0"/>
      <w:marBottom w:val="0"/>
      <w:divBdr>
        <w:top w:val="none" w:sz="0" w:space="0" w:color="auto"/>
        <w:left w:val="none" w:sz="0" w:space="0" w:color="auto"/>
        <w:bottom w:val="none" w:sz="0" w:space="0" w:color="auto"/>
        <w:right w:val="none" w:sz="0" w:space="0" w:color="auto"/>
      </w:divBdr>
    </w:div>
    <w:div w:id="908266276">
      <w:marLeft w:val="640"/>
      <w:marRight w:val="0"/>
      <w:marTop w:val="0"/>
      <w:marBottom w:val="0"/>
      <w:divBdr>
        <w:top w:val="none" w:sz="0" w:space="0" w:color="auto"/>
        <w:left w:val="none" w:sz="0" w:space="0" w:color="auto"/>
        <w:bottom w:val="none" w:sz="0" w:space="0" w:color="auto"/>
        <w:right w:val="none" w:sz="0" w:space="0" w:color="auto"/>
      </w:divBdr>
    </w:div>
    <w:div w:id="908421204">
      <w:marLeft w:val="640"/>
      <w:marRight w:val="0"/>
      <w:marTop w:val="0"/>
      <w:marBottom w:val="0"/>
      <w:divBdr>
        <w:top w:val="none" w:sz="0" w:space="0" w:color="auto"/>
        <w:left w:val="none" w:sz="0" w:space="0" w:color="auto"/>
        <w:bottom w:val="none" w:sz="0" w:space="0" w:color="auto"/>
        <w:right w:val="none" w:sz="0" w:space="0" w:color="auto"/>
      </w:divBdr>
    </w:div>
    <w:div w:id="908618492">
      <w:marLeft w:val="640"/>
      <w:marRight w:val="0"/>
      <w:marTop w:val="0"/>
      <w:marBottom w:val="0"/>
      <w:divBdr>
        <w:top w:val="none" w:sz="0" w:space="0" w:color="auto"/>
        <w:left w:val="none" w:sz="0" w:space="0" w:color="auto"/>
        <w:bottom w:val="none" w:sz="0" w:space="0" w:color="auto"/>
        <w:right w:val="none" w:sz="0" w:space="0" w:color="auto"/>
      </w:divBdr>
    </w:div>
    <w:div w:id="908811106">
      <w:marLeft w:val="640"/>
      <w:marRight w:val="0"/>
      <w:marTop w:val="0"/>
      <w:marBottom w:val="0"/>
      <w:divBdr>
        <w:top w:val="none" w:sz="0" w:space="0" w:color="auto"/>
        <w:left w:val="none" w:sz="0" w:space="0" w:color="auto"/>
        <w:bottom w:val="none" w:sz="0" w:space="0" w:color="auto"/>
        <w:right w:val="none" w:sz="0" w:space="0" w:color="auto"/>
      </w:divBdr>
    </w:div>
    <w:div w:id="909073039">
      <w:marLeft w:val="640"/>
      <w:marRight w:val="0"/>
      <w:marTop w:val="0"/>
      <w:marBottom w:val="0"/>
      <w:divBdr>
        <w:top w:val="none" w:sz="0" w:space="0" w:color="auto"/>
        <w:left w:val="none" w:sz="0" w:space="0" w:color="auto"/>
        <w:bottom w:val="none" w:sz="0" w:space="0" w:color="auto"/>
        <w:right w:val="none" w:sz="0" w:space="0" w:color="auto"/>
      </w:divBdr>
    </w:div>
    <w:div w:id="909080926">
      <w:marLeft w:val="640"/>
      <w:marRight w:val="0"/>
      <w:marTop w:val="0"/>
      <w:marBottom w:val="0"/>
      <w:divBdr>
        <w:top w:val="none" w:sz="0" w:space="0" w:color="auto"/>
        <w:left w:val="none" w:sz="0" w:space="0" w:color="auto"/>
        <w:bottom w:val="none" w:sz="0" w:space="0" w:color="auto"/>
        <w:right w:val="none" w:sz="0" w:space="0" w:color="auto"/>
      </w:divBdr>
    </w:div>
    <w:div w:id="909122344">
      <w:marLeft w:val="640"/>
      <w:marRight w:val="0"/>
      <w:marTop w:val="0"/>
      <w:marBottom w:val="0"/>
      <w:divBdr>
        <w:top w:val="none" w:sz="0" w:space="0" w:color="auto"/>
        <w:left w:val="none" w:sz="0" w:space="0" w:color="auto"/>
        <w:bottom w:val="none" w:sz="0" w:space="0" w:color="auto"/>
        <w:right w:val="none" w:sz="0" w:space="0" w:color="auto"/>
      </w:divBdr>
    </w:div>
    <w:div w:id="909191800">
      <w:marLeft w:val="640"/>
      <w:marRight w:val="0"/>
      <w:marTop w:val="0"/>
      <w:marBottom w:val="0"/>
      <w:divBdr>
        <w:top w:val="none" w:sz="0" w:space="0" w:color="auto"/>
        <w:left w:val="none" w:sz="0" w:space="0" w:color="auto"/>
        <w:bottom w:val="none" w:sz="0" w:space="0" w:color="auto"/>
        <w:right w:val="none" w:sz="0" w:space="0" w:color="auto"/>
      </w:divBdr>
    </w:div>
    <w:div w:id="909315133">
      <w:marLeft w:val="640"/>
      <w:marRight w:val="0"/>
      <w:marTop w:val="0"/>
      <w:marBottom w:val="0"/>
      <w:divBdr>
        <w:top w:val="none" w:sz="0" w:space="0" w:color="auto"/>
        <w:left w:val="none" w:sz="0" w:space="0" w:color="auto"/>
        <w:bottom w:val="none" w:sz="0" w:space="0" w:color="auto"/>
        <w:right w:val="none" w:sz="0" w:space="0" w:color="auto"/>
      </w:divBdr>
    </w:div>
    <w:div w:id="909462502">
      <w:marLeft w:val="640"/>
      <w:marRight w:val="0"/>
      <w:marTop w:val="0"/>
      <w:marBottom w:val="0"/>
      <w:divBdr>
        <w:top w:val="none" w:sz="0" w:space="0" w:color="auto"/>
        <w:left w:val="none" w:sz="0" w:space="0" w:color="auto"/>
        <w:bottom w:val="none" w:sz="0" w:space="0" w:color="auto"/>
        <w:right w:val="none" w:sz="0" w:space="0" w:color="auto"/>
      </w:divBdr>
    </w:div>
    <w:div w:id="909464079">
      <w:marLeft w:val="640"/>
      <w:marRight w:val="0"/>
      <w:marTop w:val="0"/>
      <w:marBottom w:val="0"/>
      <w:divBdr>
        <w:top w:val="none" w:sz="0" w:space="0" w:color="auto"/>
        <w:left w:val="none" w:sz="0" w:space="0" w:color="auto"/>
        <w:bottom w:val="none" w:sz="0" w:space="0" w:color="auto"/>
        <w:right w:val="none" w:sz="0" w:space="0" w:color="auto"/>
      </w:divBdr>
    </w:div>
    <w:div w:id="909535015">
      <w:marLeft w:val="640"/>
      <w:marRight w:val="0"/>
      <w:marTop w:val="0"/>
      <w:marBottom w:val="0"/>
      <w:divBdr>
        <w:top w:val="none" w:sz="0" w:space="0" w:color="auto"/>
        <w:left w:val="none" w:sz="0" w:space="0" w:color="auto"/>
        <w:bottom w:val="none" w:sz="0" w:space="0" w:color="auto"/>
        <w:right w:val="none" w:sz="0" w:space="0" w:color="auto"/>
      </w:divBdr>
    </w:div>
    <w:div w:id="909582125">
      <w:marLeft w:val="640"/>
      <w:marRight w:val="0"/>
      <w:marTop w:val="0"/>
      <w:marBottom w:val="0"/>
      <w:divBdr>
        <w:top w:val="none" w:sz="0" w:space="0" w:color="auto"/>
        <w:left w:val="none" w:sz="0" w:space="0" w:color="auto"/>
        <w:bottom w:val="none" w:sz="0" w:space="0" w:color="auto"/>
        <w:right w:val="none" w:sz="0" w:space="0" w:color="auto"/>
      </w:divBdr>
    </w:div>
    <w:div w:id="909653471">
      <w:marLeft w:val="640"/>
      <w:marRight w:val="0"/>
      <w:marTop w:val="0"/>
      <w:marBottom w:val="0"/>
      <w:divBdr>
        <w:top w:val="none" w:sz="0" w:space="0" w:color="auto"/>
        <w:left w:val="none" w:sz="0" w:space="0" w:color="auto"/>
        <w:bottom w:val="none" w:sz="0" w:space="0" w:color="auto"/>
        <w:right w:val="none" w:sz="0" w:space="0" w:color="auto"/>
      </w:divBdr>
    </w:div>
    <w:div w:id="909727610">
      <w:marLeft w:val="640"/>
      <w:marRight w:val="0"/>
      <w:marTop w:val="0"/>
      <w:marBottom w:val="0"/>
      <w:divBdr>
        <w:top w:val="none" w:sz="0" w:space="0" w:color="auto"/>
        <w:left w:val="none" w:sz="0" w:space="0" w:color="auto"/>
        <w:bottom w:val="none" w:sz="0" w:space="0" w:color="auto"/>
        <w:right w:val="none" w:sz="0" w:space="0" w:color="auto"/>
      </w:divBdr>
    </w:div>
    <w:div w:id="909846115">
      <w:marLeft w:val="640"/>
      <w:marRight w:val="0"/>
      <w:marTop w:val="0"/>
      <w:marBottom w:val="0"/>
      <w:divBdr>
        <w:top w:val="none" w:sz="0" w:space="0" w:color="auto"/>
        <w:left w:val="none" w:sz="0" w:space="0" w:color="auto"/>
        <w:bottom w:val="none" w:sz="0" w:space="0" w:color="auto"/>
        <w:right w:val="none" w:sz="0" w:space="0" w:color="auto"/>
      </w:divBdr>
    </w:div>
    <w:div w:id="909853778">
      <w:marLeft w:val="640"/>
      <w:marRight w:val="0"/>
      <w:marTop w:val="0"/>
      <w:marBottom w:val="0"/>
      <w:divBdr>
        <w:top w:val="none" w:sz="0" w:space="0" w:color="auto"/>
        <w:left w:val="none" w:sz="0" w:space="0" w:color="auto"/>
        <w:bottom w:val="none" w:sz="0" w:space="0" w:color="auto"/>
        <w:right w:val="none" w:sz="0" w:space="0" w:color="auto"/>
      </w:divBdr>
    </w:div>
    <w:div w:id="910120430">
      <w:marLeft w:val="640"/>
      <w:marRight w:val="0"/>
      <w:marTop w:val="0"/>
      <w:marBottom w:val="0"/>
      <w:divBdr>
        <w:top w:val="none" w:sz="0" w:space="0" w:color="auto"/>
        <w:left w:val="none" w:sz="0" w:space="0" w:color="auto"/>
        <w:bottom w:val="none" w:sz="0" w:space="0" w:color="auto"/>
        <w:right w:val="none" w:sz="0" w:space="0" w:color="auto"/>
      </w:divBdr>
    </w:div>
    <w:div w:id="910122993">
      <w:marLeft w:val="640"/>
      <w:marRight w:val="0"/>
      <w:marTop w:val="0"/>
      <w:marBottom w:val="0"/>
      <w:divBdr>
        <w:top w:val="none" w:sz="0" w:space="0" w:color="auto"/>
        <w:left w:val="none" w:sz="0" w:space="0" w:color="auto"/>
        <w:bottom w:val="none" w:sz="0" w:space="0" w:color="auto"/>
        <w:right w:val="none" w:sz="0" w:space="0" w:color="auto"/>
      </w:divBdr>
    </w:div>
    <w:div w:id="910194730">
      <w:marLeft w:val="640"/>
      <w:marRight w:val="0"/>
      <w:marTop w:val="0"/>
      <w:marBottom w:val="0"/>
      <w:divBdr>
        <w:top w:val="none" w:sz="0" w:space="0" w:color="auto"/>
        <w:left w:val="none" w:sz="0" w:space="0" w:color="auto"/>
        <w:bottom w:val="none" w:sz="0" w:space="0" w:color="auto"/>
        <w:right w:val="none" w:sz="0" w:space="0" w:color="auto"/>
      </w:divBdr>
    </w:div>
    <w:div w:id="910309871">
      <w:marLeft w:val="640"/>
      <w:marRight w:val="0"/>
      <w:marTop w:val="0"/>
      <w:marBottom w:val="0"/>
      <w:divBdr>
        <w:top w:val="none" w:sz="0" w:space="0" w:color="auto"/>
        <w:left w:val="none" w:sz="0" w:space="0" w:color="auto"/>
        <w:bottom w:val="none" w:sz="0" w:space="0" w:color="auto"/>
        <w:right w:val="none" w:sz="0" w:space="0" w:color="auto"/>
      </w:divBdr>
    </w:div>
    <w:div w:id="910427233">
      <w:marLeft w:val="640"/>
      <w:marRight w:val="0"/>
      <w:marTop w:val="0"/>
      <w:marBottom w:val="0"/>
      <w:divBdr>
        <w:top w:val="none" w:sz="0" w:space="0" w:color="auto"/>
        <w:left w:val="none" w:sz="0" w:space="0" w:color="auto"/>
        <w:bottom w:val="none" w:sz="0" w:space="0" w:color="auto"/>
        <w:right w:val="none" w:sz="0" w:space="0" w:color="auto"/>
      </w:divBdr>
    </w:div>
    <w:div w:id="910427339">
      <w:marLeft w:val="640"/>
      <w:marRight w:val="0"/>
      <w:marTop w:val="0"/>
      <w:marBottom w:val="0"/>
      <w:divBdr>
        <w:top w:val="none" w:sz="0" w:space="0" w:color="auto"/>
        <w:left w:val="none" w:sz="0" w:space="0" w:color="auto"/>
        <w:bottom w:val="none" w:sz="0" w:space="0" w:color="auto"/>
        <w:right w:val="none" w:sz="0" w:space="0" w:color="auto"/>
      </w:divBdr>
    </w:div>
    <w:div w:id="910505566">
      <w:marLeft w:val="640"/>
      <w:marRight w:val="0"/>
      <w:marTop w:val="0"/>
      <w:marBottom w:val="0"/>
      <w:divBdr>
        <w:top w:val="none" w:sz="0" w:space="0" w:color="auto"/>
        <w:left w:val="none" w:sz="0" w:space="0" w:color="auto"/>
        <w:bottom w:val="none" w:sz="0" w:space="0" w:color="auto"/>
        <w:right w:val="none" w:sz="0" w:space="0" w:color="auto"/>
      </w:divBdr>
    </w:div>
    <w:div w:id="910506148">
      <w:marLeft w:val="640"/>
      <w:marRight w:val="0"/>
      <w:marTop w:val="0"/>
      <w:marBottom w:val="0"/>
      <w:divBdr>
        <w:top w:val="none" w:sz="0" w:space="0" w:color="auto"/>
        <w:left w:val="none" w:sz="0" w:space="0" w:color="auto"/>
        <w:bottom w:val="none" w:sz="0" w:space="0" w:color="auto"/>
        <w:right w:val="none" w:sz="0" w:space="0" w:color="auto"/>
      </w:divBdr>
    </w:div>
    <w:div w:id="910584941">
      <w:marLeft w:val="640"/>
      <w:marRight w:val="0"/>
      <w:marTop w:val="0"/>
      <w:marBottom w:val="0"/>
      <w:divBdr>
        <w:top w:val="none" w:sz="0" w:space="0" w:color="auto"/>
        <w:left w:val="none" w:sz="0" w:space="0" w:color="auto"/>
        <w:bottom w:val="none" w:sz="0" w:space="0" w:color="auto"/>
        <w:right w:val="none" w:sz="0" w:space="0" w:color="auto"/>
      </w:divBdr>
    </w:div>
    <w:div w:id="910654967">
      <w:marLeft w:val="640"/>
      <w:marRight w:val="0"/>
      <w:marTop w:val="0"/>
      <w:marBottom w:val="0"/>
      <w:divBdr>
        <w:top w:val="none" w:sz="0" w:space="0" w:color="auto"/>
        <w:left w:val="none" w:sz="0" w:space="0" w:color="auto"/>
        <w:bottom w:val="none" w:sz="0" w:space="0" w:color="auto"/>
        <w:right w:val="none" w:sz="0" w:space="0" w:color="auto"/>
      </w:divBdr>
    </w:div>
    <w:div w:id="910694993">
      <w:marLeft w:val="640"/>
      <w:marRight w:val="0"/>
      <w:marTop w:val="0"/>
      <w:marBottom w:val="0"/>
      <w:divBdr>
        <w:top w:val="none" w:sz="0" w:space="0" w:color="auto"/>
        <w:left w:val="none" w:sz="0" w:space="0" w:color="auto"/>
        <w:bottom w:val="none" w:sz="0" w:space="0" w:color="auto"/>
        <w:right w:val="none" w:sz="0" w:space="0" w:color="auto"/>
      </w:divBdr>
    </w:div>
    <w:div w:id="910702751">
      <w:marLeft w:val="640"/>
      <w:marRight w:val="0"/>
      <w:marTop w:val="0"/>
      <w:marBottom w:val="0"/>
      <w:divBdr>
        <w:top w:val="none" w:sz="0" w:space="0" w:color="auto"/>
        <w:left w:val="none" w:sz="0" w:space="0" w:color="auto"/>
        <w:bottom w:val="none" w:sz="0" w:space="0" w:color="auto"/>
        <w:right w:val="none" w:sz="0" w:space="0" w:color="auto"/>
      </w:divBdr>
    </w:div>
    <w:div w:id="910773045">
      <w:marLeft w:val="640"/>
      <w:marRight w:val="0"/>
      <w:marTop w:val="0"/>
      <w:marBottom w:val="0"/>
      <w:divBdr>
        <w:top w:val="none" w:sz="0" w:space="0" w:color="auto"/>
        <w:left w:val="none" w:sz="0" w:space="0" w:color="auto"/>
        <w:bottom w:val="none" w:sz="0" w:space="0" w:color="auto"/>
        <w:right w:val="none" w:sz="0" w:space="0" w:color="auto"/>
      </w:divBdr>
    </w:div>
    <w:div w:id="910775767">
      <w:marLeft w:val="640"/>
      <w:marRight w:val="0"/>
      <w:marTop w:val="0"/>
      <w:marBottom w:val="0"/>
      <w:divBdr>
        <w:top w:val="none" w:sz="0" w:space="0" w:color="auto"/>
        <w:left w:val="none" w:sz="0" w:space="0" w:color="auto"/>
        <w:bottom w:val="none" w:sz="0" w:space="0" w:color="auto"/>
        <w:right w:val="none" w:sz="0" w:space="0" w:color="auto"/>
      </w:divBdr>
    </w:div>
    <w:div w:id="910849669">
      <w:marLeft w:val="640"/>
      <w:marRight w:val="0"/>
      <w:marTop w:val="0"/>
      <w:marBottom w:val="0"/>
      <w:divBdr>
        <w:top w:val="none" w:sz="0" w:space="0" w:color="auto"/>
        <w:left w:val="none" w:sz="0" w:space="0" w:color="auto"/>
        <w:bottom w:val="none" w:sz="0" w:space="0" w:color="auto"/>
        <w:right w:val="none" w:sz="0" w:space="0" w:color="auto"/>
      </w:divBdr>
    </w:div>
    <w:div w:id="910850337">
      <w:marLeft w:val="640"/>
      <w:marRight w:val="0"/>
      <w:marTop w:val="0"/>
      <w:marBottom w:val="0"/>
      <w:divBdr>
        <w:top w:val="none" w:sz="0" w:space="0" w:color="auto"/>
        <w:left w:val="none" w:sz="0" w:space="0" w:color="auto"/>
        <w:bottom w:val="none" w:sz="0" w:space="0" w:color="auto"/>
        <w:right w:val="none" w:sz="0" w:space="0" w:color="auto"/>
      </w:divBdr>
    </w:div>
    <w:div w:id="910892851">
      <w:marLeft w:val="640"/>
      <w:marRight w:val="0"/>
      <w:marTop w:val="0"/>
      <w:marBottom w:val="0"/>
      <w:divBdr>
        <w:top w:val="none" w:sz="0" w:space="0" w:color="auto"/>
        <w:left w:val="none" w:sz="0" w:space="0" w:color="auto"/>
        <w:bottom w:val="none" w:sz="0" w:space="0" w:color="auto"/>
        <w:right w:val="none" w:sz="0" w:space="0" w:color="auto"/>
      </w:divBdr>
    </w:div>
    <w:div w:id="910893727">
      <w:marLeft w:val="640"/>
      <w:marRight w:val="0"/>
      <w:marTop w:val="0"/>
      <w:marBottom w:val="0"/>
      <w:divBdr>
        <w:top w:val="none" w:sz="0" w:space="0" w:color="auto"/>
        <w:left w:val="none" w:sz="0" w:space="0" w:color="auto"/>
        <w:bottom w:val="none" w:sz="0" w:space="0" w:color="auto"/>
        <w:right w:val="none" w:sz="0" w:space="0" w:color="auto"/>
      </w:divBdr>
    </w:div>
    <w:div w:id="911042171">
      <w:bodyDiv w:val="1"/>
      <w:marLeft w:val="0"/>
      <w:marRight w:val="0"/>
      <w:marTop w:val="0"/>
      <w:marBottom w:val="0"/>
      <w:divBdr>
        <w:top w:val="none" w:sz="0" w:space="0" w:color="auto"/>
        <w:left w:val="none" w:sz="0" w:space="0" w:color="auto"/>
        <w:bottom w:val="none" w:sz="0" w:space="0" w:color="auto"/>
        <w:right w:val="none" w:sz="0" w:space="0" w:color="auto"/>
      </w:divBdr>
    </w:div>
    <w:div w:id="911043449">
      <w:marLeft w:val="640"/>
      <w:marRight w:val="0"/>
      <w:marTop w:val="0"/>
      <w:marBottom w:val="0"/>
      <w:divBdr>
        <w:top w:val="none" w:sz="0" w:space="0" w:color="auto"/>
        <w:left w:val="none" w:sz="0" w:space="0" w:color="auto"/>
        <w:bottom w:val="none" w:sz="0" w:space="0" w:color="auto"/>
        <w:right w:val="none" w:sz="0" w:space="0" w:color="auto"/>
      </w:divBdr>
    </w:div>
    <w:div w:id="911161080">
      <w:marLeft w:val="640"/>
      <w:marRight w:val="0"/>
      <w:marTop w:val="0"/>
      <w:marBottom w:val="0"/>
      <w:divBdr>
        <w:top w:val="none" w:sz="0" w:space="0" w:color="auto"/>
        <w:left w:val="none" w:sz="0" w:space="0" w:color="auto"/>
        <w:bottom w:val="none" w:sz="0" w:space="0" w:color="auto"/>
        <w:right w:val="none" w:sz="0" w:space="0" w:color="auto"/>
      </w:divBdr>
    </w:div>
    <w:div w:id="911239470">
      <w:marLeft w:val="640"/>
      <w:marRight w:val="0"/>
      <w:marTop w:val="0"/>
      <w:marBottom w:val="0"/>
      <w:divBdr>
        <w:top w:val="none" w:sz="0" w:space="0" w:color="auto"/>
        <w:left w:val="none" w:sz="0" w:space="0" w:color="auto"/>
        <w:bottom w:val="none" w:sz="0" w:space="0" w:color="auto"/>
        <w:right w:val="none" w:sz="0" w:space="0" w:color="auto"/>
      </w:divBdr>
    </w:div>
    <w:div w:id="911308343">
      <w:marLeft w:val="640"/>
      <w:marRight w:val="0"/>
      <w:marTop w:val="0"/>
      <w:marBottom w:val="0"/>
      <w:divBdr>
        <w:top w:val="none" w:sz="0" w:space="0" w:color="auto"/>
        <w:left w:val="none" w:sz="0" w:space="0" w:color="auto"/>
        <w:bottom w:val="none" w:sz="0" w:space="0" w:color="auto"/>
        <w:right w:val="none" w:sz="0" w:space="0" w:color="auto"/>
      </w:divBdr>
    </w:div>
    <w:div w:id="911349867">
      <w:marLeft w:val="640"/>
      <w:marRight w:val="0"/>
      <w:marTop w:val="0"/>
      <w:marBottom w:val="0"/>
      <w:divBdr>
        <w:top w:val="none" w:sz="0" w:space="0" w:color="auto"/>
        <w:left w:val="none" w:sz="0" w:space="0" w:color="auto"/>
        <w:bottom w:val="none" w:sz="0" w:space="0" w:color="auto"/>
        <w:right w:val="none" w:sz="0" w:space="0" w:color="auto"/>
      </w:divBdr>
    </w:div>
    <w:div w:id="911425666">
      <w:marLeft w:val="640"/>
      <w:marRight w:val="0"/>
      <w:marTop w:val="0"/>
      <w:marBottom w:val="0"/>
      <w:divBdr>
        <w:top w:val="none" w:sz="0" w:space="0" w:color="auto"/>
        <w:left w:val="none" w:sz="0" w:space="0" w:color="auto"/>
        <w:bottom w:val="none" w:sz="0" w:space="0" w:color="auto"/>
        <w:right w:val="none" w:sz="0" w:space="0" w:color="auto"/>
      </w:divBdr>
    </w:div>
    <w:div w:id="911543251">
      <w:marLeft w:val="640"/>
      <w:marRight w:val="0"/>
      <w:marTop w:val="0"/>
      <w:marBottom w:val="0"/>
      <w:divBdr>
        <w:top w:val="none" w:sz="0" w:space="0" w:color="auto"/>
        <w:left w:val="none" w:sz="0" w:space="0" w:color="auto"/>
        <w:bottom w:val="none" w:sz="0" w:space="0" w:color="auto"/>
        <w:right w:val="none" w:sz="0" w:space="0" w:color="auto"/>
      </w:divBdr>
    </w:div>
    <w:div w:id="911617554">
      <w:marLeft w:val="640"/>
      <w:marRight w:val="0"/>
      <w:marTop w:val="0"/>
      <w:marBottom w:val="0"/>
      <w:divBdr>
        <w:top w:val="none" w:sz="0" w:space="0" w:color="auto"/>
        <w:left w:val="none" w:sz="0" w:space="0" w:color="auto"/>
        <w:bottom w:val="none" w:sz="0" w:space="0" w:color="auto"/>
        <w:right w:val="none" w:sz="0" w:space="0" w:color="auto"/>
      </w:divBdr>
    </w:div>
    <w:div w:id="911700674">
      <w:marLeft w:val="640"/>
      <w:marRight w:val="0"/>
      <w:marTop w:val="0"/>
      <w:marBottom w:val="0"/>
      <w:divBdr>
        <w:top w:val="none" w:sz="0" w:space="0" w:color="auto"/>
        <w:left w:val="none" w:sz="0" w:space="0" w:color="auto"/>
        <w:bottom w:val="none" w:sz="0" w:space="0" w:color="auto"/>
        <w:right w:val="none" w:sz="0" w:space="0" w:color="auto"/>
      </w:divBdr>
    </w:div>
    <w:div w:id="911702005">
      <w:marLeft w:val="640"/>
      <w:marRight w:val="0"/>
      <w:marTop w:val="0"/>
      <w:marBottom w:val="0"/>
      <w:divBdr>
        <w:top w:val="none" w:sz="0" w:space="0" w:color="auto"/>
        <w:left w:val="none" w:sz="0" w:space="0" w:color="auto"/>
        <w:bottom w:val="none" w:sz="0" w:space="0" w:color="auto"/>
        <w:right w:val="none" w:sz="0" w:space="0" w:color="auto"/>
      </w:divBdr>
    </w:div>
    <w:div w:id="911740069">
      <w:marLeft w:val="640"/>
      <w:marRight w:val="0"/>
      <w:marTop w:val="0"/>
      <w:marBottom w:val="0"/>
      <w:divBdr>
        <w:top w:val="none" w:sz="0" w:space="0" w:color="auto"/>
        <w:left w:val="none" w:sz="0" w:space="0" w:color="auto"/>
        <w:bottom w:val="none" w:sz="0" w:space="0" w:color="auto"/>
        <w:right w:val="none" w:sz="0" w:space="0" w:color="auto"/>
      </w:divBdr>
    </w:div>
    <w:div w:id="911813934">
      <w:marLeft w:val="640"/>
      <w:marRight w:val="0"/>
      <w:marTop w:val="0"/>
      <w:marBottom w:val="0"/>
      <w:divBdr>
        <w:top w:val="none" w:sz="0" w:space="0" w:color="auto"/>
        <w:left w:val="none" w:sz="0" w:space="0" w:color="auto"/>
        <w:bottom w:val="none" w:sz="0" w:space="0" w:color="auto"/>
        <w:right w:val="none" w:sz="0" w:space="0" w:color="auto"/>
      </w:divBdr>
    </w:div>
    <w:div w:id="911817481">
      <w:marLeft w:val="640"/>
      <w:marRight w:val="0"/>
      <w:marTop w:val="0"/>
      <w:marBottom w:val="0"/>
      <w:divBdr>
        <w:top w:val="none" w:sz="0" w:space="0" w:color="auto"/>
        <w:left w:val="none" w:sz="0" w:space="0" w:color="auto"/>
        <w:bottom w:val="none" w:sz="0" w:space="0" w:color="auto"/>
        <w:right w:val="none" w:sz="0" w:space="0" w:color="auto"/>
      </w:divBdr>
    </w:div>
    <w:div w:id="912009257">
      <w:marLeft w:val="640"/>
      <w:marRight w:val="0"/>
      <w:marTop w:val="0"/>
      <w:marBottom w:val="0"/>
      <w:divBdr>
        <w:top w:val="none" w:sz="0" w:space="0" w:color="auto"/>
        <w:left w:val="none" w:sz="0" w:space="0" w:color="auto"/>
        <w:bottom w:val="none" w:sz="0" w:space="0" w:color="auto"/>
        <w:right w:val="none" w:sz="0" w:space="0" w:color="auto"/>
      </w:divBdr>
    </w:div>
    <w:div w:id="912013217">
      <w:marLeft w:val="640"/>
      <w:marRight w:val="0"/>
      <w:marTop w:val="0"/>
      <w:marBottom w:val="0"/>
      <w:divBdr>
        <w:top w:val="none" w:sz="0" w:space="0" w:color="auto"/>
        <w:left w:val="none" w:sz="0" w:space="0" w:color="auto"/>
        <w:bottom w:val="none" w:sz="0" w:space="0" w:color="auto"/>
        <w:right w:val="none" w:sz="0" w:space="0" w:color="auto"/>
      </w:divBdr>
    </w:div>
    <w:div w:id="912130398">
      <w:marLeft w:val="640"/>
      <w:marRight w:val="0"/>
      <w:marTop w:val="0"/>
      <w:marBottom w:val="0"/>
      <w:divBdr>
        <w:top w:val="none" w:sz="0" w:space="0" w:color="auto"/>
        <w:left w:val="none" w:sz="0" w:space="0" w:color="auto"/>
        <w:bottom w:val="none" w:sz="0" w:space="0" w:color="auto"/>
        <w:right w:val="none" w:sz="0" w:space="0" w:color="auto"/>
      </w:divBdr>
    </w:div>
    <w:div w:id="912198963">
      <w:marLeft w:val="640"/>
      <w:marRight w:val="0"/>
      <w:marTop w:val="0"/>
      <w:marBottom w:val="0"/>
      <w:divBdr>
        <w:top w:val="none" w:sz="0" w:space="0" w:color="auto"/>
        <w:left w:val="none" w:sz="0" w:space="0" w:color="auto"/>
        <w:bottom w:val="none" w:sz="0" w:space="0" w:color="auto"/>
        <w:right w:val="none" w:sz="0" w:space="0" w:color="auto"/>
      </w:divBdr>
    </w:div>
    <w:div w:id="912273575">
      <w:marLeft w:val="640"/>
      <w:marRight w:val="0"/>
      <w:marTop w:val="0"/>
      <w:marBottom w:val="0"/>
      <w:divBdr>
        <w:top w:val="none" w:sz="0" w:space="0" w:color="auto"/>
        <w:left w:val="none" w:sz="0" w:space="0" w:color="auto"/>
        <w:bottom w:val="none" w:sz="0" w:space="0" w:color="auto"/>
        <w:right w:val="none" w:sz="0" w:space="0" w:color="auto"/>
      </w:divBdr>
    </w:div>
    <w:div w:id="912275372">
      <w:marLeft w:val="640"/>
      <w:marRight w:val="0"/>
      <w:marTop w:val="0"/>
      <w:marBottom w:val="0"/>
      <w:divBdr>
        <w:top w:val="none" w:sz="0" w:space="0" w:color="auto"/>
        <w:left w:val="none" w:sz="0" w:space="0" w:color="auto"/>
        <w:bottom w:val="none" w:sz="0" w:space="0" w:color="auto"/>
        <w:right w:val="none" w:sz="0" w:space="0" w:color="auto"/>
      </w:divBdr>
    </w:div>
    <w:div w:id="912393009">
      <w:marLeft w:val="640"/>
      <w:marRight w:val="0"/>
      <w:marTop w:val="0"/>
      <w:marBottom w:val="0"/>
      <w:divBdr>
        <w:top w:val="none" w:sz="0" w:space="0" w:color="auto"/>
        <w:left w:val="none" w:sz="0" w:space="0" w:color="auto"/>
        <w:bottom w:val="none" w:sz="0" w:space="0" w:color="auto"/>
        <w:right w:val="none" w:sz="0" w:space="0" w:color="auto"/>
      </w:divBdr>
    </w:div>
    <w:div w:id="912397409">
      <w:marLeft w:val="640"/>
      <w:marRight w:val="0"/>
      <w:marTop w:val="0"/>
      <w:marBottom w:val="0"/>
      <w:divBdr>
        <w:top w:val="none" w:sz="0" w:space="0" w:color="auto"/>
        <w:left w:val="none" w:sz="0" w:space="0" w:color="auto"/>
        <w:bottom w:val="none" w:sz="0" w:space="0" w:color="auto"/>
        <w:right w:val="none" w:sz="0" w:space="0" w:color="auto"/>
      </w:divBdr>
    </w:div>
    <w:div w:id="912474616">
      <w:marLeft w:val="640"/>
      <w:marRight w:val="0"/>
      <w:marTop w:val="0"/>
      <w:marBottom w:val="0"/>
      <w:divBdr>
        <w:top w:val="none" w:sz="0" w:space="0" w:color="auto"/>
        <w:left w:val="none" w:sz="0" w:space="0" w:color="auto"/>
        <w:bottom w:val="none" w:sz="0" w:space="0" w:color="auto"/>
        <w:right w:val="none" w:sz="0" w:space="0" w:color="auto"/>
      </w:divBdr>
    </w:div>
    <w:div w:id="912547000">
      <w:marLeft w:val="640"/>
      <w:marRight w:val="0"/>
      <w:marTop w:val="0"/>
      <w:marBottom w:val="0"/>
      <w:divBdr>
        <w:top w:val="none" w:sz="0" w:space="0" w:color="auto"/>
        <w:left w:val="none" w:sz="0" w:space="0" w:color="auto"/>
        <w:bottom w:val="none" w:sz="0" w:space="0" w:color="auto"/>
        <w:right w:val="none" w:sz="0" w:space="0" w:color="auto"/>
      </w:divBdr>
    </w:div>
    <w:div w:id="912618010">
      <w:marLeft w:val="640"/>
      <w:marRight w:val="0"/>
      <w:marTop w:val="0"/>
      <w:marBottom w:val="0"/>
      <w:divBdr>
        <w:top w:val="none" w:sz="0" w:space="0" w:color="auto"/>
        <w:left w:val="none" w:sz="0" w:space="0" w:color="auto"/>
        <w:bottom w:val="none" w:sz="0" w:space="0" w:color="auto"/>
        <w:right w:val="none" w:sz="0" w:space="0" w:color="auto"/>
      </w:divBdr>
    </w:div>
    <w:div w:id="912930214">
      <w:marLeft w:val="640"/>
      <w:marRight w:val="0"/>
      <w:marTop w:val="0"/>
      <w:marBottom w:val="0"/>
      <w:divBdr>
        <w:top w:val="none" w:sz="0" w:space="0" w:color="auto"/>
        <w:left w:val="none" w:sz="0" w:space="0" w:color="auto"/>
        <w:bottom w:val="none" w:sz="0" w:space="0" w:color="auto"/>
        <w:right w:val="none" w:sz="0" w:space="0" w:color="auto"/>
      </w:divBdr>
    </w:div>
    <w:div w:id="913128625">
      <w:marLeft w:val="640"/>
      <w:marRight w:val="0"/>
      <w:marTop w:val="0"/>
      <w:marBottom w:val="0"/>
      <w:divBdr>
        <w:top w:val="none" w:sz="0" w:space="0" w:color="auto"/>
        <w:left w:val="none" w:sz="0" w:space="0" w:color="auto"/>
        <w:bottom w:val="none" w:sz="0" w:space="0" w:color="auto"/>
        <w:right w:val="none" w:sz="0" w:space="0" w:color="auto"/>
      </w:divBdr>
    </w:div>
    <w:div w:id="913274709">
      <w:marLeft w:val="640"/>
      <w:marRight w:val="0"/>
      <w:marTop w:val="0"/>
      <w:marBottom w:val="0"/>
      <w:divBdr>
        <w:top w:val="none" w:sz="0" w:space="0" w:color="auto"/>
        <w:left w:val="none" w:sz="0" w:space="0" w:color="auto"/>
        <w:bottom w:val="none" w:sz="0" w:space="0" w:color="auto"/>
        <w:right w:val="none" w:sz="0" w:space="0" w:color="auto"/>
      </w:divBdr>
    </w:div>
    <w:div w:id="913397054">
      <w:marLeft w:val="640"/>
      <w:marRight w:val="0"/>
      <w:marTop w:val="0"/>
      <w:marBottom w:val="0"/>
      <w:divBdr>
        <w:top w:val="none" w:sz="0" w:space="0" w:color="auto"/>
        <w:left w:val="none" w:sz="0" w:space="0" w:color="auto"/>
        <w:bottom w:val="none" w:sz="0" w:space="0" w:color="auto"/>
        <w:right w:val="none" w:sz="0" w:space="0" w:color="auto"/>
      </w:divBdr>
    </w:div>
    <w:div w:id="913397412">
      <w:marLeft w:val="640"/>
      <w:marRight w:val="0"/>
      <w:marTop w:val="0"/>
      <w:marBottom w:val="0"/>
      <w:divBdr>
        <w:top w:val="none" w:sz="0" w:space="0" w:color="auto"/>
        <w:left w:val="none" w:sz="0" w:space="0" w:color="auto"/>
        <w:bottom w:val="none" w:sz="0" w:space="0" w:color="auto"/>
        <w:right w:val="none" w:sz="0" w:space="0" w:color="auto"/>
      </w:divBdr>
    </w:div>
    <w:div w:id="913469911">
      <w:marLeft w:val="640"/>
      <w:marRight w:val="0"/>
      <w:marTop w:val="0"/>
      <w:marBottom w:val="0"/>
      <w:divBdr>
        <w:top w:val="none" w:sz="0" w:space="0" w:color="auto"/>
        <w:left w:val="none" w:sz="0" w:space="0" w:color="auto"/>
        <w:bottom w:val="none" w:sz="0" w:space="0" w:color="auto"/>
        <w:right w:val="none" w:sz="0" w:space="0" w:color="auto"/>
      </w:divBdr>
    </w:div>
    <w:div w:id="913508687">
      <w:marLeft w:val="640"/>
      <w:marRight w:val="0"/>
      <w:marTop w:val="0"/>
      <w:marBottom w:val="0"/>
      <w:divBdr>
        <w:top w:val="none" w:sz="0" w:space="0" w:color="auto"/>
        <w:left w:val="none" w:sz="0" w:space="0" w:color="auto"/>
        <w:bottom w:val="none" w:sz="0" w:space="0" w:color="auto"/>
        <w:right w:val="none" w:sz="0" w:space="0" w:color="auto"/>
      </w:divBdr>
    </w:div>
    <w:div w:id="913508785">
      <w:marLeft w:val="640"/>
      <w:marRight w:val="0"/>
      <w:marTop w:val="0"/>
      <w:marBottom w:val="0"/>
      <w:divBdr>
        <w:top w:val="none" w:sz="0" w:space="0" w:color="auto"/>
        <w:left w:val="none" w:sz="0" w:space="0" w:color="auto"/>
        <w:bottom w:val="none" w:sz="0" w:space="0" w:color="auto"/>
        <w:right w:val="none" w:sz="0" w:space="0" w:color="auto"/>
      </w:divBdr>
    </w:div>
    <w:div w:id="913587829">
      <w:marLeft w:val="640"/>
      <w:marRight w:val="0"/>
      <w:marTop w:val="0"/>
      <w:marBottom w:val="0"/>
      <w:divBdr>
        <w:top w:val="none" w:sz="0" w:space="0" w:color="auto"/>
        <w:left w:val="none" w:sz="0" w:space="0" w:color="auto"/>
        <w:bottom w:val="none" w:sz="0" w:space="0" w:color="auto"/>
        <w:right w:val="none" w:sz="0" w:space="0" w:color="auto"/>
      </w:divBdr>
    </w:div>
    <w:div w:id="913707396">
      <w:marLeft w:val="640"/>
      <w:marRight w:val="0"/>
      <w:marTop w:val="0"/>
      <w:marBottom w:val="0"/>
      <w:divBdr>
        <w:top w:val="none" w:sz="0" w:space="0" w:color="auto"/>
        <w:left w:val="none" w:sz="0" w:space="0" w:color="auto"/>
        <w:bottom w:val="none" w:sz="0" w:space="0" w:color="auto"/>
        <w:right w:val="none" w:sz="0" w:space="0" w:color="auto"/>
      </w:divBdr>
    </w:div>
    <w:div w:id="913708069">
      <w:marLeft w:val="640"/>
      <w:marRight w:val="0"/>
      <w:marTop w:val="0"/>
      <w:marBottom w:val="0"/>
      <w:divBdr>
        <w:top w:val="none" w:sz="0" w:space="0" w:color="auto"/>
        <w:left w:val="none" w:sz="0" w:space="0" w:color="auto"/>
        <w:bottom w:val="none" w:sz="0" w:space="0" w:color="auto"/>
        <w:right w:val="none" w:sz="0" w:space="0" w:color="auto"/>
      </w:divBdr>
    </w:div>
    <w:div w:id="913709053">
      <w:marLeft w:val="640"/>
      <w:marRight w:val="0"/>
      <w:marTop w:val="0"/>
      <w:marBottom w:val="0"/>
      <w:divBdr>
        <w:top w:val="none" w:sz="0" w:space="0" w:color="auto"/>
        <w:left w:val="none" w:sz="0" w:space="0" w:color="auto"/>
        <w:bottom w:val="none" w:sz="0" w:space="0" w:color="auto"/>
        <w:right w:val="none" w:sz="0" w:space="0" w:color="auto"/>
      </w:divBdr>
    </w:div>
    <w:div w:id="913782180">
      <w:marLeft w:val="640"/>
      <w:marRight w:val="0"/>
      <w:marTop w:val="0"/>
      <w:marBottom w:val="0"/>
      <w:divBdr>
        <w:top w:val="none" w:sz="0" w:space="0" w:color="auto"/>
        <w:left w:val="none" w:sz="0" w:space="0" w:color="auto"/>
        <w:bottom w:val="none" w:sz="0" w:space="0" w:color="auto"/>
        <w:right w:val="none" w:sz="0" w:space="0" w:color="auto"/>
      </w:divBdr>
    </w:div>
    <w:div w:id="913899587">
      <w:marLeft w:val="640"/>
      <w:marRight w:val="0"/>
      <w:marTop w:val="0"/>
      <w:marBottom w:val="0"/>
      <w:divBdr>
        <w:top w:val="none" w:sz="0" w:space="0" w:color="auto"/>
        <w:left w:val="none" w:sz="0" w:space="0" w:color="auto"/>
        <w:bottom w:val="none" w:sz="0" w:space="0" w:color="auto"/>
        <w:right w:val="none" w:sz="0" w:space="0" w:color="auto"/>
      </w:divBdr>
    </w:div>
    <w:div w:id="913973155">
      <w:marLeft w:val="640"/>
      <w:marRight w:val="0"/>
      <w:marTop w:val="0"/>
      <w:marBottom w:val="0"/>
      <w:divBdr>
        <w:top w:val="none" w:sz="0" w:space="0" w:color="auto"/>
        <w:left w:val="none" w:sz="0" w:space="0" w:color="auto"/>
        <w:bottom w:val="none" w:sz="0" w:space="0" w:color="auto"/>
        <w:right w:val="none" w:sz="0" w:space="0" w:color="auto"/>
      </w:divBdr>
    </w:div>
    <w:div w:id="913975935">
      <w:marLeft w:val="640"/>
      <w:marRight w:val="0"/>
      <w:marTop w:val="0"/>
      <w:marBottom w:val="0"/>
      <w:divBdr>
        <w:top w:val="none" w:sz="0" w:space="0" w:color="auto"/>
        <w:left w:val="none" w:sz="0" w:space="0" w:color="auto"/>
        <w:bottom w:val="none" w:sz="0" w:space="0" w:color="auto"/>
        <w:right w:val="none" w:sz="0" w:space="0" w:color="auto"/>
      </w:divBdr>
    </w:div>
    <w:div w:id="913976844">
      <w:marLeft w:val="640"/>
      <w:marRight w:val="0"/>
      <w:marTop w:val="0"/>
      <w:marBottom w:val="0"/>
      <w:divBdr>
        <w:top w:val="none" w:sz="0" w:space="0" w:color="auto"/>
        <w:left w:val="none" w:sz="0" w:space="0" w:color="auto"/>
        <w:bottom w:val="none" w:sz="0" w:space="0" w:color="auto"/>
        <w:right w:val="none" w:sz="0" w:space="0" w:color="auto"/>
      </w:divBdr>
    </w:div>
    <w:div w:id="914047635">
      <w:marLeft w:val="640"/>
      <w:marRight w:val="0"/>
      <w:marTop w:val="0"/>
      <w:marBottom w:val="0"/>
      <w:divBdr>
        <w:top w:val="none" w:sz="0" w:space="0" w:color="auto"/>
        <w:left w:val="none" w:sz="0" w:space="0" w:color="auto"/>
        <w:bottom w:val="none" w:sz="0" w:space="0" w:color="auto"/>
        <w:right w:val="none" w:sz="0" w:space="0" w:color="auto"/>
      </w:divBdr>
    </w:div>
    <w:div w:id="914050781">
      <w:marLeft w:val="640"/>
      <w:marRight w:val="0"/>
      <w:marTop w:val="0"/>
      <w:marBottom w:val="0"/>
      <w:divBdr>
        <w:top w:val="none" w:sz="0" w:space="0" w:color="auto"/>
        <w:left w:val="none" w:sz="0" w:space="0" w:color="auto"/>
        <w:bottom w:val="none" w:sz="0" w:space="0" w:color="auto"/>
        <w:right w:val="none" w:sz="0" w:space="0" w:color="auto"/>
      </w:divBdr>
    </w:div>
    <w:div w:id="914125930">
      <w:marLeft w:val="640"/>
      <w:marRight w:val="0"/>
      <w:marTop w:val="0"/>
      <w:marBottom w:val="0"/>
      <w:divBdr>
        <w:top w:val="none" w:sz="0" w:space="0" w:color="auto"/>
        <w:left w:val="none" w:sz="0" w:space="0" w:color="auto"/>
        <w:bottom w:val="none" w:sz="0" w:space="0" w:color="auto"/>
        <w:right w:val="none" w:sz="0" w:space="0" w:color="auto"/>
      </w:divBdr>
    </w:div>
    <w:div w:id="914166904">
      <w:marLeft w:val="640"/>
      <w:marRight w:val="0"/>
      <w:marTop w:val="0"/>
      <w:marBottom w:val="0"/>
      <w:divBdr>
        <w:top w:val="none" w:sz="0" w:space="0" w:color="auto"/>
        <w:left w:val="none" w:sz="0" w:space="0" w:color="auto"/>
        <w:bottom w:val="none" w:sz="0" w:space="0" w:color="auto"/>
        <w:right w:val="none" w:sz="0" w:space="0" w:color="auto"/>
      </w:divBdr>
    </w:div>
    <w:div w:id="914433384">
      <w:marLeft w:val="640"/>
      <w:marRight w:val="0"/>
      <w:marTop w:val="0"/>
      <w:marBottom w:val="0"/>
      <w:divBdr>
        <w:top w:val="none" w:sz="0" w:space="0" w:color="auto"/>
        <w:left w:val="none" w:sz="0" w:space="0" w:color="auto"/>
        <w:bottom w:val="none" w:sz="0" w:space="0" w:color="auto"/>
        <w:right w:val="none" w:sz="0" w:space="0" w:color="auto"/>
      </w:divBdr>
    </w:div>
    <w:div w:id="914437631">
      <w:marLeft w:val="640"/>
      <w:marRight w:val="0"/>
      <w:marTop w:val="0"/>
      <w:marBottom w:val="0"/>
      <w:divBdr>
        <w:top w:val="none" w:sz="0" w:space="0" w:color="auto"/>
        <w:left w:val="none" w:sz="0" w:space="0" w:color="auto"/>
        <w:bottom w:val="none" w:sz="0" w:space="0" w:color="auto"/>
        <w:right w:val="none" w:sz="0" w:space="0" w:color="auto"/>
      </w:divBdr>
    </w:div>
    <w:div w:id="914438869">
      <w:marLeft w:val="640"/>
      <w:marRight w:val="0"/>
      <w:marTop w:val="0"/>
      <w:marBottom w:val="0"/>
      <w:divBdr>
        <w:top w:val="none" w:sz="0" w:space="0" w:color="auto"/>
        <w:left w:val="none" w:sz="0" w:space="0" w:color="auto"/>
        <w:bottom w:val="none" w:sz="0" w:space="0" w:color="auto"/>
        <w:right w:val="none" w:sz="0" w:space="0" w:color="auto"/>
      </w:divBdr>
    </w:div>
    <w:div w:id="914440152">
      <w:marLeft w:val="640"/>
      <w:marRight w:val="0"/>
      <w:marTop w:val="0"/>
      <w:marBottom w:val="0"/>
      <w:divBdr>
        <w:top w:val="none" w:sz="0" w:space="0" w:color="auto"/>
        <w:left w:val="none" w:sz="0" w:space="0" w:color="auto"/>
        <w:bottom w:val="none" w:sz="0" w:space="0" w:color="auto"/>
        <w:right w:val="none" w:sz="0" w:space="0" w:color="auto"/>
      </w:divBdr>
    </w:div>
    <w:div w:id="914587118">
      <w:marLeft w:val="640"/>
      <w:marRight w:val="0"/>
      <w:marTop w:val="0"/>
      <w:marBottom w:val="0"/>
      <w:divBdr>
        <w:top w:val="none" w:sz="0" w:space="0" w:color="auto"/>
        <w:left w:val="none" w:sz="0" w:space="0" w:color="auto"/>
        <w:bottom w:val="none" w:sz="0" w:space="0" w:color="auto"/>
        <w:right w:val="none" w:sz="0" w:space="0" w:color="auto"/>
      </w:divBdr>
    </w:div>
    <w:div w:id="914627502">
      <w:marLeft w:val="640"/>
      <w:marRight w:val="0"/>
      <w:marTop w:val="0"/>
      <w:marBottom w:val="0"/>
      <w:divBdr>
        <w:top w:val="none" w:sz="0" w:space="0" w:color="auto"/>
        <w:left w:val="none" w:sz="0" w:space="0" w:color="auto"/>
        <w:bottom w:val="none" w:sz="0" w:space="0" w:color="auto"/>
        <w:right w:val="none" w:sz="0" w:space="0" w:color="auto"/>
      </w:divBdr>
    </w:div>
    <w:div w:id="914706127">
      <w:marLeft w:val="640"/>
      <w:marRight w:val="0"/>
      <w:marTop w:val="0"/>
      <w:marBottom w:val="0"/>
      <w:divBdr>
        <w:top w:val="none" w:sz="0" w:space="0" w:color="auto"/>
        <w:left w:val="none" w:sz="0" w:space="0" w:color="auto"/>
        <w:bottom w:val="none" w:sz="0" w:space="0" w:color="auto"/>
        <w:right w:val="none" w:sz="0" w:space="0" w:color="auto"/>
      </w:divBdr>
    </w:div>
    <w:div w:id="914827461">
      <w:marLeft w:val="640"/>
      <w:marRight w:val="0"/>
      <w:marTop w:val="0"/>
      <w:marBottom w:val="0"/>
      <w:divBdr>
        <w:top w:val="none" w:sz="0" w:space="0" w:color="auto"/>
        <w:left w:val="none" w:sz="0" w:space="0" w:color="auto"/>
        <w:bottom w:val="none" w:sz="0" w:space="0" w:color="auto"/>
        <w:right w:val="none" w:sz="0" w:space="0" w:color="auto"/>
      </w:divBdr>
    </w:div>
    <w:div w:id="914893583">
      <w:marLeft w:val="640"/>
      <w:marRight w:val="0"/>
      <w:marTop w:val="0"/>
      <w:marBottom w:val="0"/>
      <w:divBdr>
        <w:top w:val="none" w:sz="0" w:space="0" w:color="auto"/>
        <w:left w:val="none" w:sz="0" w:space="0" w:color="auto"/>
        <w:bottom w:val="none" w:sz="0" w:space="0" w:color="auto"/>
        <w:right w:val="none" w:sz="0" w:space="0" w:color="auto"/>
      </w:divBdr>
    </w:div>
    <w:div w:id="914897820">
      <w:marLeft w:val="640"/>
      <w:marRight w:val="0"/>
      <w:marTop w:val="0"/>
      <w:marBottom w:val="0"/>
      <w:divBdr>
        <w:top w:val="none" w:sz="0" w:space="0" w:color="auto"/>
        <w:left w:val="none" w:sz="0" w:space="0" w:color="auto"/>
        <w:bottom w:val="none" w:sz="0" w:space="0" w:color="auto"/>
        <w:right w:val="none" w:sz="0" w:space="0" w:color="auto"/>
      </w:divBdr>
    </w:div>
    <w:div w:id="914971214">
      <w:marLeft w:val="640"/>
      <w:marRight w:val="0"/>
      <w:marTop w:val="0"/>
      <w:marBottom w:val="0"/>
      <w:divBdr>
        <w:top w:val="none" w:sz="0" w:space="0" w:color="auto"/>
        <w:left w:val="none" w:sz="0" w:space="0" w:color="auto"/>
        <w:bottom w:val="none" w:sz="0" w:space="0" w:color="auto"/>
        <w:right w:val="none" w:sz="0" w:space="0" w:color="auto"/>
      </w:divBdr>
    </w:div>
    <w:div w:id="915014256">
      <w:marLeft w:val="640"/>
      <w:marRight w:val="0"/>
      <w:marTop w:val="0"/>
      <w:marBottom w:val="0"/>
      <w:divBdr>
        <w:top w:val="none" w:sz="0" w:space="0" w:color="auto"/>
        <w:left w:val="none" w:sz="0" w:space="0" w:color="auto"/>
        <w:bottom w:val="none" w:sz="0" w:space="0" w:color="auto"/>
        <w:right w:val="none" w:sz="0" w:space="0" w:color="auto"/>
      </w:divBdr>
    </w:div>
    <w:div w:id="915020151">
      <w:marLeft w:val="640"/>
      <w:marRight w:val="0"/>
      <w:marTop w:val="0"/>
      <w:marBottom w:val="0"/>
      <w:divBdr>
        <w:top w:val="none" w:sz="0" w:space="0" w:color="auto"/>
        <w:left w:val="none" w:sz="0" w:space="0" w:color="auto"/>
        <w:bottom w:val="none" w:sz="0" w:space="0" w:color="auto"/>
        <w:right w:val="none" w:sz="0" w:space="0" w:color="auto"/>
      </w:divBdr>
    </w:div>
    <w:div w:id="915087473">
      <w:marLeft w:val="640"/>
      <w:marRight w:val="0"/>
      <w:marTop w:val="0"/>
      <w:marBottom w:val="0"/>
      <w:divBdr>
        <w:top w:val="none" w:sz="0" w:space="0" w:color="auto"/>
        <w:left w:val="none" w:sz="0" w:space="0" w:color="auto"/>
        <w:bottom w:val="none" w:sz="0" w:space="0" w:color="auto"/>
        <w:right w:val="none" w:sz="0" w:space="0" w:color="auto"/>
      </w:divBdr>
    </w:div>
    <w:div w:id="915095852">
      <w:marLeft w:val="640"/>
      <w:marRight w:val="0"/>
      <w:marTop w:val="0"/>
      <w:marBottom w:val="0"/>
      <w:divBdr>
        <w:top w:val="none" w:sz="0" w:space="0" w:color="auto"/>
        <w:left w:val="none" w:sz="0" w:space="0" w:color="auto"/>
        <w:bottom w:val="none" w:sz="0" w:space="0" w:color="auto"/>
        <w:right w:val="none" w:sz="0" w:space="0" w:color="auto"/>
      </w:divBdr>
    </w:div>
    <w:div w:id="915165318">
      <w:marLeft w:val="640"/>
      <w:marRight w:val="0"/>
      <w:marTop w:val="0"/>
      <w:marBottom w:val="0"/>
      <w:divBdr>
        <w:top w:val="none" w:sz="0" w:space="0" w:color="auto"/>
        <w:left w:val="none" w:sz="0" w:space="0" w:color="auto"/>
        <w:bottom w:val="none" w:sz="0" w:space="0" w:color="auto"/>
        <w:right w:val="none" w:sz="0" w:space="0" w:color="auto"/>
      </w:divBdr>
    </w:div>
    <w:div w:id="915557672">
      <w:marLeft w:val="640"/>
      <w:marRight w:val="0"/>
      <w:marTop w:val="0"/>
      <w:marBottom w:val="0"/>
      <w:divBdr>
        <w:top w:val="none" w:sz="0" w:space="0" w:color="auto"/>
        <w:left w:val="none" w:sz="0" w:space="0" w:color="auto"/>
        <w:bottom w:val="none" w:sz="0" w:space="0" w:color="auto"/>
        <w:right w:val="none" w:sz="0" w:space="0" w:color="auto"/>
      </w:divBdr>
    </w:div>
    <w:div w:id="915669820">
      <w:marLeft w:val="640"/>
      <w:marRight w:val="0"/>
      <w:marTop w:val="0"/>
      <w:marBottom w:val="0"/>
      <w:divBdr>
        <w:top w:val="none" w:sz="0" w:space="0" w:color="auto"/>
        <w:left w:val="none" w:sz="0" w:space="0" w:color="auto"/>
        <w:bottom w:val="none" w:sz="0" w:space="0" w:color="auto"/>
        <w:right w:val="none" w:sz="0" w:space="0" w:color="auto"/>
      </w:divBdr>
    </w:div>
    <w:div w:id="915673082">
      <w:marLeft w:val="640"/>
      <w:marRight w:val="0"/>
      <w:marTop w:val="0"/>
      <w:marBottom w:val="0"/>
      <w:divBdr>
        <w:top w:val="none" w:sz="0" w:space="0" w:color="auto"/>
        <w:left w:val="none" w:sz="0" w:space="0" w:color="auto"/>
        <w:bottom w:val="none" w:sz="0" w:space="0" w:color="auto"/>
        <w:right w:val="none" w:sz="0" w:space="0" w:color="auto"/>
      </w:divBdr>
    </w:div>
    <w:div w:id="916279435">
      <w:marLeft w:val="640"/>
      <w:marRight w:val="0"/>
      <w:marTop w:val="0"/>
      <w:marBottom w:val="0"/>
      <w:divBdr>
        <w:top w:val="none" w:sz="0" w:space="0" w:color="auto"/>
        <w:left w:val="none" w:sz="0" w:space="0" w:color="auto"/>
        <w:bottom w:val="none" w:sz="0" w:space="0" w:color="auto"/>
        <w:right w:val="none" w:sz="0" w:space="0" w:color="auto"/>
      </w:divBdr>
    </w:div>
    <w:div w:id="916281663">
      <w:marLeft w:val="640"/>
      <w:marRight w:val="0"/>
      <w:marTop w:val="0"/>
      <w:marBottom w:val="0"/>
      <w:divBdr>
        <w:top w:val="none" w:sz="0" w:space="0" w:color="auto"/>
        <w:left w:val="none" w:sz="0" w:space="0" w:color="auto"/>
        <w:bottom w:val="none" w:sz="0" w:space="0" w:color="auto"/>
        <w:right w:val="none" w:sz="0" w:space="0" w:color="auto"/>
      </w:divBdr>
    </w:div>
    <w:div w:id="916330789">
      <w:marLeft w:val="640"/>
      <w:marRight w:val="0"/>
      <w:marTop w:val="0"/>
      <w:marBottom w:val="0"/>
      <w:divBdr>
        <w:top w:val="none" w:sz="0" w:space="0" w:color="auto"/>
        <w:left w:val="none" w:sz="0" w:space="0" w:color="auto"/>
        <w:bottom w:val="none" w:sz="0" w:space="0" w:color="auto"/>
        <w:right w:val="none" w:sz="0" w:space="0" w:color="auto"/>
      </w:divBdr>
    </w:div>
    <w:div w:id="916331062">
      <w:marLeft w:val="640"/>
      <w:marRight w:val="0"/>
      <w:marTop w:val="0"/>
      <w:marBottom w:val="0"/>
      <w:divBdr>
        <w:top w:val="none" w:sz="0" w:space="0" w:color="auto"/>
        <w:left w:val="none" w:sz="0" w:space="0" w:color="auto"/>
        <w:bottom w:val="none" w:sz="0" w:space="0" w:color="auto"/>
        <w:right w:val="none" w:sz="0" w:space="0" w:color="auto"/>
      </w:divBdr>
    </w:div>
    <w:div w:id="916553079">
      <w:marLeft w:val="640"/>
      <w:marRight w:val="0"/>
      <w:marTop w:val="0"/>
      <w:marBottom w:val="0"/>
      <w:divBdr>
        <w:top w:val="none" w:sz="0" w:space="0" w:color="auto"/>
        <w:left w:val="none" w:sz="0" w:space="0" w:color="auto"/>
        <w:bottom w:val="none" w:sz="0" w:space="0" w:color="auto"/>
        <w:right w:val="none" w:sz="0" w:space="0" w:color="auto"/>
      </w:divBdr>
    </w:div>
    <w:div w:id="916859511">
      <w:marLeft w:val="640"/>
      <w:marRight w:val="0"/>
      <w:marTop w:val="0"/>
      <w:marBottom w:val="0"/>
      <w:divBdr>
        <w:top w:val="none" w:sz="0" w:space="0" w:color="auto"/>
        <w:left w:val="none" w:sz="0" w:space="0" w:color="auto"/>
        <w:bottom w:val="none" w:sz="0" w:space="0" w:color="auto"/>
        <w:right w:val="none" w:sz="0" w:space="0" w:color="auto"/>
      </w:divBdr>
    </w:div>
    <w:div w:id="916863541">
      <w:marLeft w:val="640"/>
      <w:marRight w:val="0"/>
      <w:marTop w:val="0"/>
      <w:marBottom w:val="0"/>
      <w:divBdr>
        <w:top w:val="none" w:sz="0" w:space="0" w:color="auto"/>
        <w:left w:val="none" w:sz="0" w:space="0" w:color="auto"/>
        <w:bottom w:val="none" w:sz="0" w:space="0" w:color="auto"/>
        <w:right w:val="none" w:sz="0" w:space="0" w:color="auto"/>
      </w:divBdr>
    </w:div>
    <w:div w:id="916934892">
      <w:marLeft w:val="640"/>
      <w:marRight w:val="0"/>
      <w:marTop w:val="0"/>
      <w:marBottom w:val="0"/>
      <w:divBdr>
        <w:top w:val="none" w:sz="0" w:space="0" w:color="auto"/>
        <w:left w:val="none" w:sz="0" w:space="0" w:color="auto"/>
        <w:bottom w:val="none" w:sz="0" w:space="0" w:color="auto"/>
        <w:right w:val="none" w:sz="0" w:space="0" w:color="auto"/>
      </w:divBdr>
    </w:div>
    <w:div w:id="916940281">
      <w:marLeft w:val="640"/>
      <w:marRight w:val="0"/>
      <w:marTop w:val="0"/>
      <w:marBottom w:val="0"/>
      <w:divBdr>
        <w:top w:val="none" w:sz="0" w:space="0" w:color="auto"/>
        <w:left w:val="none" w:sz="0" w:space="0" w:color="auto"/>
        <w:bottom w:val="none" w:sz="0" w:space="0" w:color="auto"/>
        <w:right w:val="none" w:sz="0" w:space="0" w:color="auto"/>
      </w:divBdr>
    </w:div>
    <w:div w:id="917061067">
      <w:marLeft w:val="640"/>
      <w:marRight w:val="0"/>
      <w:marTop w:val="0"/>
      <w:marBottom w:val="0"/>
      <w:divBdr>
        <w:top w:val="none" w:sz="0" w:space="0" w:color="auto"/>
        <w:left w:val="none" w:sz="0" w:space="0" w:color="auto"/>
        <w:bottom w:val="none" w:sz="0" w:space="0" w:color="auto"/>
        <w:right w:val="none" w:sz="0" w:space="0" w:color="auto"/>
      </w:divBdr>
    </w:div>
    <w:div w:id="917206915">
      <w:marLeft w:val="640"/>
      <w:marRight w:val="0"/>
      <w:marTop w:val="0"/>
      <w:marBottom w:val="0"/>
      <w:divBdr>
        <w:top w:val="none" w:sz="0" w:space="0" w:color="auto"/>
        <w:left w:val="none" w:sz="0" w:space="0" w:color="auto"/>
        <w:bottom w:val="none" w:sz="0" w:space="0" w:color="auto"/>
        <w:right w:val="none" w:sz="0" w:space="0" w:color="auto"/>
      </w:divBdr>
    </w:div>
    <w:div w:id="917248032">
      <w:marLeft w:val="640"/>
      <w:marRight w:val="0"/>
      <w:marTop w:val="0"/>
      <w:marBottom w:val="0"/>
      <w:divBdr>
        <w:top w:val="none" w:sz="0" w:space="0" w:color="auto"/>
        <w:left w:val="none" w:sz="0" w:space="0" w:color="auto"/>
        <w:bottom w:val="none" w:sz="0" w:space="0" w:color="auto"/>
        <w:right w:val="none" w:sz="0" w:space="0" w:color="auto"/>
      </w:divBdr>
    </w:div>
    <w:div w:id="917328770">
      <w:marLeft w:val="640"/>
      <w:marRight w:val="0"/>
      <w:marTop w:val="0"/>
      <w:marBottom w:val="0"/>
      <w:divBdr>
        <w:top w:val="none" w:sz="0" w:space="0" w:color="auto"/>
        <w:left w:val="none" w:sz="0" w:space="0" w:color="auto"/>
        <w:bottom w:val="none" w:sz="0" w:space="0" w:color="auto"/>
        <w:right w:val="none" w:sz="0" w:space="0" w:color="auto"/>
      </w:divBdr>
    </w:div>
    <w:div w:id="917329057">
      <w:marLeft w:val="640"/>
      <w:marRight w:val="0"/>
      <w:marTop w:val="0"/>
      <w:marBottom w:val="0"/>
      <w:divBdr>
        <w:top w:val="none" w:sz="0" w:space="0" w:color="auto"/>
        <w:left w:val="none" w:sz="0" w:space="0" w:color="auto"/>
        <w:bottom w:val="none" w:sz="0" w:space="0" w:color="auto"/>
        <w:right w:val="none" w:sz="0" w:space="0" w:color="auto"/>
      </w:divBdr>
    </w:div>
    <w:div w:id="917447028">
      <w:marLeft w:val="640"/>
      <w:marRight w:val="0"/>
      <w:marTop w:val="0"/>
      <w:marBottom w:val="0"/>
      <w:divBdr>
        <w:top w:val="none" w:sz="0" w:space="0" w:color="auto"/>
        <w:left w:val="none" w:sz="0" w:space="0" w:color="auto"/>
        <w:bottom w:val="none" w:sz="0" w:space="0" w:color="auto"/>
        <w:right w:val="none" w:sz="0" w:space="0" w:color="auto"/>
      </w:divBdr>
    </w:div>
    <w:div w:id="917517546">
      <w:marLeft w:val="640"/>
      <w:marRight w:val="0"/>
      <w:marTop w:val="0"/>
      <w:marBottom w:val="0"/>
      <w:divBdr>
        <w:top w:val="none" w:sz="0" w:space="0" w:color="auto"/>
        <w:left w:val="none" w:sz="0" w:space="0" w:color="auto"/>
        <w:bottom w:val="none" w:sz="0" w:space="0" w:color="auto"/>
        <w:right w:val="none" w:sz="0" w:space="0" w:color="auto"/>
      </w:divBdr>
    </w:div>
    <w:div w:id="917594646">
      <w:marLeft w:val="640"/>
      <w:marRight w:val="0"/>
      <w:marTop w:val="0"/>
      <w:marBottom w:val="0"/>
      <w:divBdr>
        <w:top w:val="none" w:sz="0" w:space="0" w:color="auto"/>
        <w:left w:val="none" w:sz="0" w:space="0" w:color="auto"/>
        <w:bottom w:val="none" w:sz="0" w:space="0" w:color="auto"/>
        <w:right w:val="none" w:sz="0" w:space="0" w:color="auto"/>
      </w:divBdr>
    </w:div>
    <w:div w:id="917641695">
      <w:marLeft w:val="640"/>
      <w:marRight w:val="0"/>
      <w:marTop w:val="0"/>
      <w:marBottom w:val="0"/>
      <w:divBdr>
        <w:top w:val="none" w:sz="0" w:space="0" w:color="auto"/>
        <w:left w:val="none" w:sz="0" w:space="0" w:color="auto"/>
        <w:bottom w:val="none" w:sz="0" w:space="0" w:color="auto"/>
        <w:right w:val="none" w:sz="0" w:space="0" w:color="auto"/>
      </w:divBdr>
    </w:div>
    <w:div w:id="917666814">
      <w:marLeft w:val="640"/>
      <w:marRight w:val="0"/>
      <w:marTop w:val="0"/>
      <w:marBottom w:val="0"/>
      <w:divBdr>
        <w:top w:val="none" w:sz="0" w:space="0" w:color="auto"/>
        <w:left w:val="none" w:sz="0" w:space="0" w:color="auto"/>
        <w:bottom w:val="none" w:sz="0" w:space="0" w:color="auto"/>
        <w:right w:val="none" w:sz="0" w:space="0" w:color="auto"/>
      </w:divBdr>
    </w:div>
    <w:div w:id="917711542">
      <w:marLeft w:val="640"/>
      <w:marRight w:val="0"/>
      <w:marTop w:val="0"/>
      <w:marBottom w:val="0"/>
      <w:divBdr>
        <w:top w:val="none" w:sz="0" w:space="0" w:color="auto"/>
        <w:left w:val="none" w:sz="0" w:space="0" w:color="auto"/>
        <w:bottom w:val="none" w:sz="0" w:space="0" w:color="auto"/>
        <w:right w:val="none" w:sz="0" w:space="0" w:color="auto"/>
      </w:divBdr>
    </w:div>
    <w:div w:id="917786879">
      <w:marLeft w:val="640"/>
      <w:marRight w:val="0"/>
      <w:marTop w:val="0"/>
      <w:marBottom w:val="0"/>
      <w:divBdr>
        <w:top w:val="none" w:sz="0" w:space="0" w:color="auto"/>
        <w:left w:val="none" w:sz="0" w:space="0" w:color="auto"/>
        <w:bottom w:val="none" w:sz="0" w:space="0" w:color="auto"/>
        <w:right w:val="none" w:sz="0" w:space="0" w:color="auto"/>
      </w:divBdr>
    </w:div>
    <w:div w:id="917791514">
      <w:marLeft w:val="640"/>
      <w:marRight w:val="0"/>
      <w:marTop w:val="0"/>
      <w:marBottom w:val="0"/>
      <w:divBdr>
        <w:top w:val="none" w:sz="0" w:space="0" w:color="auto"/>
        <w:left w:val="none" w:sz="0" w:space="0" w:color="auto"/>
        <w:bottom w:val="none" w:sz="0" w:space="0" w:color="auto"/>
        <w:right w:val="none" w:sz="0" w:space="0" w:color="auto"/>
      </w:divBdr>
    </w:div>
    <w:div w:id="917792281">
      <w:marLeft w:val="640"/>
      <w:marRight w:val="0"/>
      <w:marTop w:val="0"/>
      <w:marBottom w:val="0"/>
      <w:divBdr>
        <w:top w:val="none" w:sz="0" w:space="0" w:color="auto"/>
        <w:left w:val="none" w:sz="0" w:space="0" w:color="auto"/>
        <w:bottom w:val="none" w:sz="0" w:space="0" w:color="auto"/>
        <w:right w:val="none" w:sz="0" w:space="0" w:color="auto"/>
      </w:divBdr>
    </w:div>
    <w:div w:id="917835024">
      <w:marLeft w:val="640"/>
      <w:marRight w:val="0"/>
      <w:marTop w:val="0"/>
      <w:marBottom w:val="0"/>
      <w:divBdr>
        <w:top w:val="none" w:sz="0" w:space="0" w:color="auto"/>
        <w:left w:val="none" w:sz="0" w:space="0" w:color="auto"/>
        <w:bottom w:val="none" w:sz="0" w:space="0" w:color="auto"/>
        <w:right w:val="none" w:sz="0" w:space="0" w:color="auto"/>
      </w:divBdr>
    </w:div>
    <w:div w:id="917976956">
      <w:marLeft w:val="640"/>
      <w:marRight w:val="0"/>
      <w:marTop w:val="0"/>
      <w:marBottom w:val="0"/>
      <w:divBdr>
        <w:top w:val="none" w:sz="0" w:space="0" w:color="auto"/>
        <w:left w:val="none" w:sz="0" w:space="0" w:color="auto"/>
        <w:bottom w:val="none" w:sz="0" w:space="0" w:color="auto"/>
        <w:right w:val="none" w:sz="0" w:space="0" w:color="auto"/>
      </w:divBdr>
    </w:div>
    <w:div w:id="917978053">
      <w:marLeft w:val="640"/>
      <w:marRight w:val="0"/>
      <w:marTop w:val="0"/>
      <w:marBottom w:val="0"/>
      <w:divBdr>
        <w:top w:val="none" w:sz="0" w:space="0" w:color="auto"/>
        <w:left w:val="none" w:sz="0" w:space="0" w:color="auto"/>
        <w:bottom w:val="none" w:sz="0" w:space="0" w:color="auto"/>
        <w:right w:val="none" w:sz="0" w:space="0" w:color="auto"/>
      </w:divBdr>
    </w:div>
    <w:div w:id="918057270">
      <w:marLeft w:val="640"/>
      <w:marRight w:val="0"/>
      <w:marTop w:val="0"/>
      <w:marBottom w:val="0"/>
      <w:divBdr>
        <w:top w:val="none" w:sz="0" w:space="0" w:color="auto"/>
        <w:left w:val="none" w:sz="0" w:space="0" w:color="auto"/>
        <w:bottom w:val="none" w:sz="0" w:space="0" w:color="auto"/>
        <w:right w:val="none" w:sz="0" w:space="0" w:color="auto"/>
      </w:divBdr>
    </w:div>
    <w:div w:id="918059231">
      <w:marLeft w:val="640"/>
      <w:marRight w:val="0"/>
      <w:marTop w:val="0"/>
      <w:marBottom w:val="0"/>
      <w:divBdr>
        <w:top w:val="none" w:sz="0" w:space="0" w:color="auto"/>
        <w:left w:val="none" w:sz="0" w:space="0" w:color="auto"/>
        <w:bottom w:val="none" w:sz="0" w:space="0" w:color="auto"/>
        <w:right w:val="none" w:sz="0" w:space="0" w:color="auto"/>
      </w:divBdr>
    </w:div>
    <w:div w:id="918176369">
      <w:marLeft w:val="640"/>
      <w:marRight w:val="0"/>
      <w:marTop w:val="0"/>
      <w:marBottom w:val="0"/>
      <w:divBdr>
        <w:top w:val="none" w:sz="0" w:space="0" w:color="auto"/>
        <w:left w:val="none" w:sz="0" w:space="0" w:color="auto"/>
        <w:bottom w:val="none" w:sz="0" w:space="0" w:color="auto"/>
        <w:right w:val="none" w:sz="0" w:space="0" w:color="auto"/>
      </w:divBdr>
    </w:div>
    <w:div w:id="918294644">
      <w:marLeft w:val="640"/>
      <w:marRight w:val="0"/>
      <w:marTop w:val="0"/>
      <w:marBottom w:val="0"/>
      <w:divBdr>
        <w:top w:val="none" w:sz="0" w:space="0" w:color="auto"/>
        <w:left w:val="none" w:sz="0" w:space="0" w:color="auto"/>
        <w:bottom w:val="none" w:sz="0" w:space="0" w:color="auto"/>
        <w:right w:val="none" w:sz="0" w:space="0" w:color="auto"/>
      </w:divBdr>
    </w:div>
    <w:div w:id="918439273">
      <w:marLeft w:val="640"/>
      <w:marRight w:val="0"/>
      <w:marTop w:val="0"/>
      <w:marBottom w:val="0"/>
      <w:divBdr>
        <w:top w:val="none" w:sz="0" w:space="0" w:color="auto"/>
        <w:left w:val="none" w:sz="0" w:space="0" w:color="auto"/>
        <w:bottom w:val="none" w:sz="0" w:space="0" w:color="auto"/>
        <w:right w:val="none" w:sz="0" w:space="0" w:color="auto"/>
      </w:divBdr>
    </w:div>
    <w:div w:id="918487511">
      <w:marLeft w:val="640"/>
      <w:marRight w:val="0"/>
      <w:marTop w:val="0"/>
      <w:marBottom w:val="0"/>
      <w:divBdr>
        <w:top w:val="none" w:sz="0" w:space="0" w:color="auto"/>
        <w:left w:val="none" w:sz="0" w:space="0" w:color="auto"/>
        <w:bottom w:val="none" w:sz="0" w:space="0" w:color="auto"/>
        <w:right w:val="none" w:sz="0" w:space="0" w:color="auto"/>
      </w:divBdr>
    </w:div>
    <w:div w:id="918517698">
      <w:marLeft w:val="640"/>
      <w:marRight w:val="0"/>
      <w:marTop w:val="0"/>
      <w:marBottom w:val="0"/>
      <w:divBdr>
        <w:top w:val="none" w:sz="0" w:space="0" w:color="auto"/>
        <w:left w:val="none" w:sz="0" w:space="0" w:color="auto"/>
        <w:bottom w:val="none" w:sz="0" w:space="0" w:color="auto"/>
        <w:right w:val="none" w:sz="0" w:space="0" w:color="auto"/>
      </w:divBdr>
    </w:div>
    <w:div w:id="918518600">
      <w:marLeft w:val="640"/>
      <w:marRight w:val="0"/>
      <w:marTop w:val="0"/>
      <w:marBottom w:val="0"/>
      <w:divBdr>
        <w:top w:val="none" w:sz="0" w:space="0" w:color="auto"/>
        <w:left w:val="none" w:sz="0" w:space="0" w:color="auto"/>
        <w:bottom w:val="none" w:sz="0" w:space="0" w:color="auto"/>
        <w:right w:val="none" w:sz="0" w:space="0" w:color="auto"/>
      </w:divBdr>
    </w:div>
    <w:div w:id="918565445">
      <w:marLeft w:val="640"/>
      <w:marRight w:val="0"/>
      <w:marTop w:val="0"/>
      <w:marBottom w:val="0"/>
      <w:divBdr>
        <w:top w:val="none" w:sz="0" w:space="0" w:color="auto"/>
        <w:left w:val="none" w:sz="0" w:space="0" w:color="auto"/>
        <w:bottom w:val="none" w:sz="0" w:space="0" w:color="auto"/>
        <w:right w:val="none" w:sz="0" w:space="0" w:color="auto"/>
      </w:divBdr>
    </w:div>
    <w:div w:id="918637167">
      <w:marLeft w:val="640"/>
      <w:marRight w:val="0"/>
      <w:marTop w:val="0"/>
      <w:marBottom w:val="0"/>
      <w:divBdr>
        <w:top w:val="none" w:sz="0" w:space="0" w:color="auto"/>
        <w:left w:val="none" w:sz="0" w:space="0" w:color="auto"/>
        <w:bottom w:val="none" w:sz="0" w:space="0" w:color="auto"/>
        <w:right w:val="none" w:sz="0" w:space="0" w:color="auto"/>
      </w:divBdr>
    </w:div>
    <w:div w:id="918827222">
      <w:marLeft w:val="640"/>
      <w:marRight w:val="0"/>
      <w:marTop w:val="0"/>
      <w:marBottom w:val="0"/>
      <w:divBdr>
        <w:top w:val="none" w:sz="0" w:space="0" w:color="auto"/>
        <w:left w:val="none" w:sz="0" w:space="0" w:color="auto"/>
        <w:bottom w:val="none" w:sz="0" w:space="0" w:color="auto"/>
        <w:right w:val="none" w:sz="0" w:space="0" w:color="auto"/>
      </w:divBdr>
    </w:div>
    <w:div w:id="918905818">
      <w:marLeft w:val="640"/>
      <w:marRight w:val="0"/>
      <w:marTop w:val="0"/>
      <w:marBottom w:val="0"/>
      <w:divBdr>
        <w:top w:val="none" w:sz="0" w:space="0" w:color="auto"/>
        <w:left w:val="none" w:sz="0" w:space="0" w:color="auto"/>
        <w:bottom w:val="none" w:sz="0" w:space="0" w:color="auto"/>
        <w:right w:val="none" w:sz="0" w:space="0" w:color="auto"/>
      </w:divBdr>
    </w:div>
    <w:div w:id="918976514">
      <w:marLeft w:val="640"/>
      <w:marRight w:val="0"/>
      <w:marTop w:val="0"/>
      <w:marBottom w:val="0"/>
      <w:divBdr>
        <w:top w:val="none" w:sz="0" w:space="0" w:color="auto"/>
        <w:left w:val="none" w:sz="0" w:space="0" w:color="auto"/>
        <w:bottom w:val="none" w:sz="0" w:space="0" w:color="auto"/>
        <w:right w:val="none" w:sz="0" w:space="0" w:color="auto"/>
      </w:divBdr>
    </w:div>
    <w:div w:id="918977948">
      <w:marLeft w:val="640"/>
      <w:marRight w:val="0"/>
      <w:marTop w:val="0"/>
      <w:marBottom w:val="0"/>
      <w:divBdr>
        <w:top w:val="none" w:sz="0" w:space="0" w:color="auto"/>
        <w:left w:val="none" w:sz="0" w:space="0" w:color="auto"/>
        <w:bottom w:val="none" w:sz="0" w:space="0" w:color="auto"/>
        <w:right w:val="none" w:sz="0" w:space="0" w:color="auto"/>
      </w:divBdr>
    </w:div>
    <w:div w:id="919142940">
      <w:marLeft w:val="640"/>
      <w:marRight w:val="0"/>
      <w:marTop w:val="0"/>
      <w:marBottom w:val="0"/>
      <w:divBdr>
        <w:top w:val="none" w:sz="0" w:space="0" w:color="auto"/>
        <w:left w:val="none" w:sz="0" w:space="0" w:color="auto"/>
        <w:bottom w:val="none" w:sz="0" w:space="0" w:color="auto"/>
        <w:right w:val="none" w:sz="0" w:space="0" w:color="auto"/>
      </w:divBdr>
    </w:div>
    <w:div w:id="919144752">
      <w:marLeft w:val="640"/>
      <w:marRight w:val="0"/>
      <w:marTop w:val="0"/>
      <w:marBottom w:val="0"/>
      <w:divBdr>
        <w:top w:val="none" w:sz="0" w:space="0" w:color="auto"/>
        <w:left w:val="none" w:sz="0" w:space="0" w:color="auto"/>
        <w:bottom w:val="none" w:sz="0" w:space="0" w:color="auto"/>
        <w:right w:val="none" w:sz="0" w:space="0" w:color="auto"/>
      </w:divBdr>
    </w:div>
    <w:div w:id="919170494">
      <w:marLeft w:val="640"/>
      <w:marRight w:val="0"/>
      <w:marTop w:val="0"/>
      <w:marBottom w:val="0"/>
      <w:divBdr>
        <w:top w:val="none" w:sz="0" w:space="0" w:color="auto"/>
        <w:left w:val="none" w:sz="0" w:space="0" w:color="auto"/>
        <w:bottom w:val="none" w:sz="0" w:space="0" w:color="auto"/>
        <w:right w:val="none" w:sz="0" w:space="0" w:color="auto"/>
      </w:divBdr>
    </w:div>
    <w:div w:id="919213794">
      <w:marLeft w:val="640"/>
      <w:marRight w:val="0"/>
      <w:marTop w:val="0"/>
      <w:marBottom w:val="0"/>
      <w:divBdr>
        <w:top w:val="none" w:sz="0" w:space="0" w:color="auto"/>
        <w:left w:val="none" w:sz="0" w:space="0" w:color="auto"/>
        <w:bottom w:val="none" w:sz="0" w:space="0" w:color="auto"/>
        <w:right w:val="none" w:sz="0" w:space="0" w:color="auto"/>
      </w:divBdr>
    </w:div>
    <w:div w:id="919293782">
      <w:marLeft w:val="640"/>
      <w:marRight w:val="0"/>
      <w:marTop w:val="0"/>
      <w:marBottom w:val="0"/>
      <w:divBdr>
        <w:top w:val="none" w:sz="0" w:space="0" w:color="auto"/>
        <w:left w:val="none" w:sz="0" w:space="0" w:color="auto"/>
        <w:bottom w:val="none" w:sz="0" w:space="0" w:color="auto"/>
        <w:right w:val="none" w:sz="0" w:space="0" w:color="auto"/>
      </w:divBdr>
    </w:div>
    <w:div w:id="919366597">
      <w:marLeft w:val="640"/>
      <w:marRight w:val="0"/>
      <w:marTop w:val="0"/>
      <w:marBottom w:val="0"/>
      <w:divBdr>
        <w:top w:val="none" w:sz="0" w:space="0" w:color="auto"/>
        <w:left w:val="none" w:sz="0" w:space="0" w:color="auto"/>
        <w:bottom w:val="none" w:sz="0" w:space="0" w:color="auto"/>
        <w:right w:val="none" w:sz="0" w:space="0" w:color="auto"/>
      </w:divBdr>
    </w:div>
    <w:div w:id="919411408">
      <w:marLeft w:val="640"/>
      <w:marRight w:val="0"/>
      <w:marTop w:val="0"/>
      <w:marBottom w:val="0"/>
      <w:divBdr>
        <w:top w:val="none" w:sz="0" w:space="0" w:color="auto"/>
        <w:left w:val="none" w:sz="0" w:space="0" w:color="auto"/>
        <w:bottom w:val="none" w:sz="0" w:space="0" w:color="auto"/>
        <w:right w:val="none" w:sz="0" w:space="0" w:color="auto"/>
      </w:divBdr>
    </w:div>
    <w:div w:id="919556936">
      <w:marLeft w:val="640"/>
      <w:marRight w:val="0"/>
      <w:marTop w:val="0"/>
      <w:marBottom w:val="0"/>
      <w:divBdr>
        <w:top w:val="none" w:sz="0" w:space="0" w:color="auto"/>
        <w:left w:val="none" w:sz="0" w:space="0" w:color="auto"/>
        <w:bottom w:val="none" w:sz="0" w:space="0" w:color="auto"/>
        <w:right w:val="none" w:sz="0" w:space="0" w:color="auto"/>
      </w:divBdr>
    </w:div>
    <w:div w:id="919557336">
      <w:marLeft w:val="640"/>
      <w:marRight w:val="0"/>
      <w:marTop w:val="0"/>
      <w:marBottom w:val="0"/>
      <w:divBdr>
        <w:top w:val="none" w:sz="0" w:space="0" w:color="auto"/>
        <w:left w:val="none" w:sz="0" w:space="0" w:color="auto"/>
        <w:bottom w:val="none" w:sz="0" w:space="0" w:color="auto"/>
        <w:right w:val="none" w:sz="0" w:space="0" w:color="auto"/>
      </w:divBdr>
    </w:div>
    <w:div w:id="919601911">
      <w:marLeft w:val="640"/>
      <w:marRight w:val="0"/>
      <w:marTop w:val="0"/>
      <w:marBottom w:val="0"/>
      <w:divBdr>
        <w:top w:val="none" w:sz="0" w:space="0" w:color="auto"/>
        <w:left w:val="none" w:sz="0" w:space="0" w:color="auto"/>
        <w:bottom w:val="none" w:sz="0" w:space="0" w:color="auto"/>
        <w:right w:val="none" w:sz="0" w:space="0" w:color="auto"/>
      </w:divBdr>
    </w:div>
    <w:div w:id="919602318">
      <w:marLeft w:val="640"/>
      <w:marRight w:val="0"/>
      <w:marTop w:val="0"/>
      <w:marBottom w:val="0"/>
      <w:divBdr>
        <w:top w:val="none" w:sz="0" w:space="0" w:color="auto"/>
        <w:left w:val="none" w:sz="0" w:space="0" w:color="auto"/>
        <w:bottom w:val="none" w:sz="0" w:space="0" w:color="auto"/>
        <w:right w:val="none" w:sz="0" w:space="0" w:color="auto"/>
      </w:divBdr>
    </w:div>
    <w:div w:id="919631633">
      <w:marLeft w:val="640"/>
      <w:marRight w:val="0"/>
      <w:marTop w:val="0"/>
      <w:marBottom w:val="0"/>
      <w:divBdr>
        <w:top w:val="none" w:sz="0" w:space="0" w:color="auto"/>
        <w:left w:val="none" w:sz="0" w:space="0" w:color="auto"/>
        <w:bottom w:val="none" w:sz="0" w:space="0" w:color="auto"/>
        <w:right w:val="none" w:sz="0" w:space="0" w:color="auto"/>
      </w:divBdr>
    </w:div>
    <w:div w:id="919826475">
      <w:marLeft w:val="640"/>
      <w:marRight w:val="0"/>
      <w:marTop w:val="0"/>
      <w:marBottom w:val="0"/>
      <w:divBdr>
        <w:top w:val="none" w:sz="0" w:space="0" w:color="auto"/>
        <w:left w:val="none" w:sz="0" w:space="0" w:color="auto"/>
        <w:bottom w:val="none" w:sz="0" w:space="0" w:color="auto"/>
        <w:right w:val="none" w:sz="0" w:space="0" w:color="auto"/>
      </w:divBdr>
    </w:div>
    <w:div w:id="919829201">
      <w:marLeft w:val="640"/>
      <w:marRight w:val="0"/>
      <w:marTop w:val="0"/>
      <w:marBottom w:val="0"/>
      <w:divBdr>
        <w:top w:val="none" w:sz="0" w:space="0" w:color="auto"/>
        <w:left w:val="none" w:sz="0" w:space="0" w:color="auto"/>
        <w:bottom w:val="none" w:sz="0" w:space="0" w:color="auto"/>
        <w:right w:val="none" w:sz="0" w:space="0" w:color="auto"/>
      </w:divBdr>
    </w:div>
    <w:div w:id="920219235">
      <w:marLeft w:val="640"/>
      <w:marRight w:val="0"/>
      <w:marTop w:val="0"/>
      <w:marBottom w:val="0"/>
      <w:divBdr>
        <w:top w:val="none" w:sz="0" w:space="0" w:color="auto"/>
        <w:left w:val="none" w:sz="0" w:space="0" w:color="auto"/>
        <w:bottom w:val="none" w:sz="0" w:space="0" w:color="auto"/>
        <w:right w:val="none" w:sz="0" w:space="0" w:color="auto"/>
      </w:divBdr>
    </w:div>
    <w:div w:id="920329658">
      <w:marLeft w:val="640"/>
      <w:marRight w:val="0"/>
      <w:marTop w:val="0"/>
      <w:marBottom w:val="0"/>
      <w:divBdr>
        <w:top w:val="none" w:sz="0" w:space="0" w:color="auto"/>
        <w:left w:val="none" w:sz="0" w:space="0" w:color="auto"/>
        <w:bottom w:val="none" w:sz="0" w:space="0" w:color="auto"/>
        <w:right w:val="none" w:sz="0" w:space="0" w:color="auto"/>
      </w:divBdr>
    </w:div>
    <w:div w:id="920482901">
      <w:marLeft w:val="640"/>
      <w:marRight w:val="0"/>
      <w:marTop w:val="0"/>
      <w:marBottom w:val="0"/>
      <w:divBdr>
        <w:top w:val="none" w:sz="0" w:space="0" w:color="auto"/>
        <w:left w:val="none" w:sz="0" w:space="0" w:color="auto"/>
        <w:bottom w:val="none" w:sz="0" w:space="0" w:color="auto"/>
        <w:right w:val="none" w:sz="0" w:space="0" w:color="auto"/>
      </w:divBdr>
    </w:div>
    <w:div w:id="920673992">
      <w:marLeft w:val="640"/>
      <w:marRight w:val="0"/>
      <w:marTop w:val="0"/>
      <w:marBottom w:val="0"/>
      <w:divBdr>
        <w:top w:val="none" w:sz="0" w:space="0" w:color="auto"/>
        <w:left w:val="none" w:sz="0" w:space="0" w:color="auto"/>
        <w:bottom w:val="none" w:sz="0" w:space="0" w:color="auto"/>
        <w:right w:val="none" w:sz="0" w:space="0" w:color="auto"/>
      </w:divBdr>
    </w:div>
    <w:div w:id="920677523">
      <w:marLeft w:val="640"/>
      <w:marRight w:val="0"/>
      <w:marTop w:val="0"/>
      <w:marBottom w:val="0"/>
      <w:divBdr>
        <w:top w:val="none" w:sz="0" w:space="0" w:color="auto"/>
        <w:left w:val="none" w:sz="0" w:space="0" w:color="auto"/>
        <w:bottom w:val="none" w:sz="0" w:space="0" w:color="auto"/>
        <w:right w:val="none" w:sz="0" w:space="0" w:color="auto"/>
      </w:divBdr>
    </w:div>
    <w:div w:id="920800203">
      <w:marLeft w:val="640"/>
      <w:marRight w:val="0"/>
      <w:marTop w:val="0"/>
      <w:marBottom w:val="0"/>
      <w:divBdr>
        <w:top w:val="none" w:sz="0" w:space="0" w:color="auto"/>
        <w:left w:val="none" w:sz="0" w:space="0" w:color="auto"/>
        <w:bottom w:val="none" w:sz="0" w:space="0" w:color="auto"/>
        <w:right w:val="none" w:sz="0" w:space="0" w:color="auto"/>
      </w:divBdr>
    </w:div>
    <w:div w:id="920868154">
      <w:marLeft w:val="640"/>
      <w:marRight w:val="0"/>
      <w:marTop w:val="0"/>
      <w:marBottom w:val="0"/>
      <w:divBdr>
        <w:top w:val="none" w:sz="0" w:space="0" w:color="auto"/>
        <w:left w:val="none" w:sz="0" w:space="0" w:color="auto"/>
        <w:bottom w:val="none" w:sz="0" w:space="0" w:color="auto"/>
        <w:right w:val="none" w:sz="0" w:space="0" w:color="auto"/>
      </w:divBdr>
    </w:div>
    <w:div w:id="920869580">
      <w:bodyDiv w:val="1"/>
      <w:marLeft w:val="0"/>
      <w:marRight w:val="0"/>
      <w:marTop w:val="0"/>
      <w:marBottom w:val="0"/>
      <w:divBdr>
        <w:top w:val="none" w:sz="0" w:space="0" w:color="auto"/>
        <w:left w:val="none" w:sz="0" w:space="0" w:color="auto"/>
        <w:bottom w:val="none" w:sz="0" w:space="0" w:color="auto"/>
        <w:right w:val="none" w:sz="0" w:space="0" w:color="auto"/>
      </w:divBdr>
    </w:div>
    <w:div w:id="920914509">
      <w:marLeft w:val="640"/>
      <w:marRight w:val="0"/>
      <w:marTop w:val="0"/>
      <w:marBottom w:val="0"/>
      <w:divBdr>
        <w:top w:val="none" w:sz="0" w:space="0" w:color="auto"/>
        <w:left w:val="none" w:sz="0" w:space="0" w:color="auto"/>
        <w:bottom w:val="none" w:sz="0" w:space="0" w:color="auto"/>
        <w:right w:val="none" w:sz="0" w:space="0" w:color="auto"/>
      </w:divBdr>
    </w:div>
    <w:div w:id="920942323">
      <w:marLeft w:val="640"/>
      <w:marRight w:val="0"/>
      <w:marTop w:val="0"/>
      <w:marBottom w:val="0"/>
      <w:divBdr>
        <w:top w:val="none" w:sz="0" w:space="0" w:color="auto"/>
        <w:left w:val="none" w:sz="0" w:space="0" w:color="auto"/>
        <w:bottom w:val="none" w:sz="0" w:space="0" w:color="auto"/>
        <w:right w:val="none" w:sz="0" w:space="0" w:color="auto"/>
      </w:divBdr>
    </w:div>
    <w:div w:id="920944116">
      <w:marLeft w:val="640"/>
      <w:marRight w:val="0"/>
      <w:marTop w:val="0"/>
      <w:marBottom w:val="0"/>
      <w:divBdr>
        <w:top w:val="none" w:sz="0" w:space="0" w:color="auto"/>
        <w:left w:val="none" w:sz="0" w:space="0" w:color="auto"/>
        <w:bottom w:val="none" w:sz="0" w:space="0" w:color="auto"/>
        <w:right w:val="none" w:sz="0" w:space="0" w:color="auto"/>
      </w:divBdr>
    </w:div>
    <w:div w:id="920985543">
      <w:marLeft w:val="640"/>
      <w:marRight w:val="0"/>
      <w:marTop w:val="0"/>
      <w:marBottom w:val="0"/>
      <w:divBdr>
        <w:top w:val="none" w:sz="0" w:space="0" w:color="auto"/>
        <w:left w:val="none" w:sz="0" w:space="0" w:color="auto"/>
        <w:bottom w:val="none" w:sz="0" w:space="0" w:color="auto"/>
        <w:right w:val="none" w:sz="0" w:space="0" w:color="auto"/>
      </w:divBdr>
    </w:div>
    <w:div w:id="920990240">
      <w:marLeft w:val="640"/>
      <w:marRight w:val="0"/>
      <w:marTop w:val="0"/>
      <w:marBottom w:val="0"/>
      <w:divBdr>
        <w:top w:val="none" w:sz="0" w:space="0" w:color="auto"/>
        <w:left w:val="none" w:sz="0" w:space="0" w:color="auto"/>
        <w:bottom w:val="none" w:sz="0" w:space="0" w:color="auto"/>
        <w:right w:val="none" w:sz="0" w:space="0" w:color="auto"/>
      </w:divBdr>
    </w:div>
    <w:div w:id="920990725">
      <w:marLeft w:val="640"/>
      <w:marRight w:val="0"/>
      <w:marTop w:val="0"/>
      <w:marBottom w:val="0"/>
      <w:divBdr>
        <w:top w:val="none" w:sz="0" w:space="0" w:color="auto"/>
        <w:left w:val="none" w:sz="0" w:space="0" w:color="auto"/>
        <w:bottom w:val="none" w:sz="0" w:space="0" w:color="auto"/>
        <w:right w:val="none" w:sz="0" w:space="0" w:color="auto"/>
      </w:divBdr>
    </w:div>
    <w:div w:id="921328290">
      <w:marLeft w:val="640"/>
      <w:marRight w:val="0"/>
      <w:marTop w:val="0"/>
      <w:marBottom w:val="0"/>
      <w:divBdr>
        <w:top w:val="none" w:sz="0" w:space="0" w:color="auto"/>
        <w:left w:val="none" w:sz="0" w:space="0" w:color="auto"/>
        <w:bottom w:val="none" w:sz="0" w:space="0" w:color="auto"/>
        <w:right w:val="none" w:sz="0" w:space="0" w:color="auto"/>
      </w:divBdr>
    </w:div>
    <w:div w:id="921455527">
      <w:marLeft w:val="640"/>
      <w:marRight w:val="0"/>
      <w:marTop w:val="0"/>
      <w:marBottom w:val="0"/>
      <w:divBdr>
        <w:top w:val="none" w:sz="0" w:space="0" w:color="auto"/>
        <w:left w:val="none" w:sz="0" w:space="0" w:color="auto"/>
        <w:bottom w:val="none" w:sz="0" w:space="0" w:color="auto"/>
        <w:right w:val="none" w:sz="0" w:space="0" w:color="auto"/>
      </w:divBdr>
    </w:div>
    <w:div w:id="921644014">
      <w:marLeft w:val="640"/>
      <w:marRight w:val="0"/>
      <w:marTop w:val="0"/>
      <w:marBottom w:val="0"/>
      <w:divBdr>
        <w:top w:val="none" w:sz="0" w:space="0" w:color="auto"/>
        <w:left w:val="none" w:sz="0" w:space="0" w:color="auto"/>
        <w:bottom w:val="none" w:sz="0" w:space="0" w:color="auto"/>
        <w:right w:val="none" w:sz="0" w:space="0" w:color="auto"/>
      </w:divBdr>
    </w:div>
    <w:div w:id="921647111">
      <w:marLeft w:val="640"/>
      <w:marRight w:val="0"/>
      <w:marTop w:val="0"/>
      <w:marBottom w:val="0"/>
      <w:divBdr>
        <w:top w:val="none" w:sz="0" w:space="0" w:color="auto"/>
        <w:left w:val="none" w:sz="0" w:space="0" w:color="auto"/>
        <w:bottom w:val="none" w:sz="0" w:space="0" w:color="auto"/>
        <w:right w:val="none" w:sz="0" w:space="0" w:color="auto"/>
      </w:divBdr>
    </w:div>
    <w:div w:id="921767141">
      <w:marLeft w:val="640"/>
      <w:marRight w:val="0"/>
      <w:marTop w:val="0"/>
      <w:marBottom w:val="0"/>
      <w:divBdr>
        <w:top w:val="none" w:sz="0" w:space="0" w:color="auto"/>
        <w:left w:val="none" w:sz="0" w:space="0" w:color="auto"/>
        <w:bottom w:val="none" w:sz="0" w:space="0" w:color="auto"/>
        <w:right w:val="none" w:sz="0" w:space="0" w:color="auto"/>
      </w:divBdr>
    </w:div>
    <w:div w:id="921795375">
      <w:marLeft w:val="640"/>
      <w:marRight w:val="0"/>
      <w:marTop w:val="0"/>
      <w:marBottom w:val="0"/>
      <w:divBdr>
        <w:top w:val="none" w:sz="0" w:space="0" w:color="auto"/>
        <w:left w:val="none" w:sz="0" w:space="0" w:color="auto"/>
        <w:bottom w:val="none" w:sz="0" w:space="0" w:color="auto"/>
        <w:right w:val="none" w:sz="0" w:space="0" w:color="auto"/>
      </w:divBdr>
    </w:div>
    <w:div w:id="921832877">
      <w:marLeft w:val="640"/>
      <w:marRight w:val="0"/>
      <w:marTop w:val="0"/>
      <w:marBottom w:val="0"/>
      <w:divBdr>
        <w:top w:val="none" w:sz="0" w:space="0" w:color="auto"/>
        <w:left w:val="none" w:sz="0" w:space="0" w:color="auto"/>
        <w:bottom w:val="none" w:sz="0" w:space="0" w:color="auto"/>
        <w:right w:val="none" w:sz="0" w:space="0" w:color="auto"/>
      </w:divBdr>
    </w:div>
    <w:div w:id="922109150">
      <w:marLeft w:val="640"/>
      <w:marRight w:val="0"/>
      <w:marTop w:val="0"/>
      <w:marBottom w:val="0"/>
      <w:divBdr>
        <w:top w:val="none" w:sz="0" w:space="0" w:color="auto"/>
        <w:left w:val="none" w:sz="0" w:space="0" w:color="auto"/>
        <w:bottom w:val="none" w:sz="0" w:space="0" w:color="auto"/>
        <w:right w:val="none" w:sz="0" w:space="0" w:color="auto"/>
      </w:divBdr>
    </w:div>
    <w:div w:id="922184296">
      <w:marLeft w:val="640"/>
      <w:marRight w:val="0"/>
      <w:marTop w:val="0"/>
      <w:marBottom w:val="0"/>
      <w:divBdr>
        <w:top w:val="none" w:sz="0" w:space="0" w:color="auto"/>
        <w:left w:val="none" w:sz="0" w:space="0" w:color="auto"/>
        <w:bottom w:val="none" w:sz="0" w:space="0" w:color="auto"/>
        <w:right w:val="none" w:sz="0" w:space="0" w:color="auto"/>
      </w:divBdr>
    </w:div>
    <w:div w:id="922226181">
      <w:marLeft w:val="640"/>
      <w:marRight w:val="0"/>
      <w:marTop w:val="0"/>
      <w:marBottom w:val="0"/>
      <w:divBdr>
        <w:top w:val="none" w:sz="0" w:space="0" w:color="auto"/>
        <w:left w:val="none" w:sz="0" w:space="0" w:color="auto"/>
        <w:bottom w:val="none" w:sz="0" w:space="0" w:color="auto"/>
        <w:right w:val="none" w:sz="0" w:space="0" w:color="auto"/>
      </w:divBdr>
    </w:div>
    <w:div w:id="922253737">
      <w:marLeft w:val="640"/>
      <w:marRight w:val="0"/>
      <w:marTop w:val="0"/>
      <w:marBottom w:val="0"/>
      <w:divBdr>
        <w:top w:val="none" w:sz="0" w:space="0" w:color="auto"/>
        <w:left w:val="none" w:sz="0" w:space="0" w:color="auto"/>
        <w:bottom w:val="none" w:sz="0" w:space="0" w:color="auto"/>
        <w:right w:val="none" w:sz="0" w:space="0" w:color="auto"/>
      </w:divBdr>
    </w:div>
    <w:div w:id="922372005">
      <w:bodyDiv w:val="1"/>
      <w:marLeft w:val="0"/>
      <w:marRight w:val="0"/>
      <w:marTop w:val="0"/>
      <w:marBottom w:val="0"/>
      <w:divBdr>
        <w:top w:val="none" w:sz="0" w:space="0" w:color="auto"/>
        <w:left w:val="none" w:sz="0" w:space="0" w:color="auto"/>
        <w:bottom w:val="none" w:sz="0" w:space="0" w:color="auto"/>
        <w:right w:val="none" w:sz="0" w:space="0" w:color="auto"/>
      </w:divBdr>
    </w:div>
    <w:div w:id="922490938">
      <w:marLeft w:val="640"/>
      <w:marRight w:val="0"/>
      <w:marTop w:val="0"/>
      <w:marBottom w:val="0"/>
      <w:divBdr>
        <w:top w:val="none" w:sz="0" w:space="0" w:color="auto"/>
        <w:left w:val="none" w:sz="0" w:space="0" w:color="auto"/>
        <w:bottom w:val="none" w:sz="0" w:space="0" w:color="auto"/>
        <w:right w:val="none" w:sz="0" w:space="0" w:color="auto"/>
      </w:divBdr>
    </w:div>
    <w:div w:id="922688924">
      <w:marLeft w:val="640"/>
      <w:marRight w:val="0"/>
      <w:marTop w:val="0"/>
      <w:marBottom w:val="0"/>
      <w:divBdr>
        <w:top w:val="none" w:sz="0" w:space="0" w:color="auto"/>
        <w:left w:val="none" w:sz="0" w:space="0" w:color="auto"/>
        <w:bottom w:val="none" w:sz="0" w:space="0" w:color="auto"/>
        <w:right w:val="none" w:sz="0" w:space="0" w:color="auto"/>
      </w:divBdr>
    </w:div>
    <w:div w:id="923101265">
      <w:marLeft w:val="640"/>
      <w:marRight w:val="0"/>
      <w:marTop w:val="0"/>
      <w:marBottom w:val="0"/>
      <w:divBdr>
        <w:top w:val="none" w:sz="0" w:space="0" w:color="auto"/>
        <w:left w:val="none" w:sz="0" w:space="0" w:color="auto"/>
        <w:bottom w:val="none" w:sz="0" w:space="0" w:color="auto"/>
        <w:right w:val="none" w:sz="0" w:space="0" w:color="auto"/>
      </w:divBdr>
    </w:div>
    <w:div w:id="923101853">
      <w:marLeft w:val="640"/>
      <w:marRight w:val="0"/>
      <w:marTop w:val="0"/>
      <w:marBottom w:val="0"/>
      <w:divBdr>
        <w:top w:val="none" w:sz="0" w:space="0" w:color="auto"/>
        <w:left w:val="none" w:sz="0" w:space="0" w:color="auto"/>
        <w:bottom w:val="none" w:sz="0" w:space="0" w:color="auto"/>
        <w:right w:val="none" w:sz="0" w:space="0" w:color="auto"/>
      </w:divBdr>
    </w:div>
    <w:div w:id="923149058">
      <w:marLeft w:val="640"/>
      <w:marRight w:val="0"/>
      <w:marTop w:val="0"/>
      <w:marBottom w:val="0"/>
      <w:divBdr>
        <w:top w:val="none" w:sz="0" w:space="0" w:color="auto"/>
        <w:left w:val="none" w:sz="0" w:space="0" w:color="auto"/>
        <w:bottom w:val="none" w:sz="0" w:space="0" w:color="auto"/>
        <w:right w:val="none" w:sz="0" w:space="0" w:color="auto"/>
      </w:divBdr>
    </w:div>
    <w:div w:id="923222323">
      <w:marLeft w:val="640"/>
      <w:marRight w:val="0"/>
      <w:marTop w:val="0"/>
      <w:marBottom w:val="0"/>
      <w:divBdr>
        <w:top w:val="none" w:sz="0" w:space="0" w:color="auto"/>
        <w:left w:val="none" w:sz="0" w:space="0" w:color="auto"/>
        <w:bottom w:val="none" w:sz="0" w:space="0" w:color="auto"/>
        <w:right w:val="none" w:sz="0" w:space="0" w:color="auto"/>
      </w:divBdr>
    </w:div>
    <w:div w:id="923413880">
      <w:marLeft w:val="640"/>
      <w:marRight w:val="0"/>
      <w:marTop w:val="0"/>
      <w:marBottom w:val="0"/>
      <w:divBdr>
        <w:top w:val="none" w:sz="0" w:space="0" w:color="auto"/>
        <w:left w:val="none" w:sz="0" w:space="0" w:color="auto"/>
        <w:bottom w:val="none" w:sz="0" w:space="0" w:color="auto"/>
        <w:right w:val="none" w:sz="0" w:space="0" w:color="auto"/>
      </w:divBdr>
    </w:div>
    <w:div w:id="923535673">
      <w:marLeft w:val="640"/>
      <w:marRight w:val="0"/>
      <w:marTop w:val="0"/>
      <w:marBottom w:val="0"/>
      <w:divBdr>
        <w:top w:val="none" w:sz="0" w:space="0" w:color="auto"/>
        <w:left w:val="none" w:sz="0" w:space="0" w:color="auto"/>
        <w:bottom w:val="none" w:sz="0" w:space="0" w:color="auto"/>
        <w:right w:val="none" w:sz="0" w:space="0" w:color="auto"/>
      </w:divBdr>
    </w:div>
    <w:div w:id="923611364">
      <w:marLeft w:val="640"/>
      <w:marRight w:val="0"/>
      <w:marTop w:val="0"/>
      <w:marBottom w:val="0"/>
      <w:divBdr>
        <w:top w:val="none" w:sz="0" w:space="0" w:color="auto"/>
        <w:left w:val="none" w:sz="0" w:space="0" w:color="auto"/>
        <w:bottom w:val="none" w:sz="0" w:space="0" w:color="auto"/>
        <w:right w:val="none" w:sz="0" w:space="0" w:color="auto"/>
      </w:divBdr>
    </w:div>
    <w:div w:id="923611519">
      <w:marLeft w:val="640"/>
      <w:marRight w:val="0"/>
      <w:marTop w:val="0"/>
      <w:marBottom w:val="0"/>
      <w:divBdr>
        <w:top w:val="none" w:sz="0" w:space="0" w:color="auto"/>
        <w:left w:val="none" w:sz="0" w:space="0" w:color="auto"/>
        <w:bottom w:val="none" w:sz="0" w:space="0" w:color="auto"/>
        <w:right w:val="none" w:sz="0" w:space="0" w:color="auto"/>
      </w:divBdr>
    </w:div>
    <w:div w:id="923687467">
      <w:marLeft w:val="640"/>
      <w:marRight w:val="0"/>
      <w:marTop w:val="0"/>
      <w:marBottom w:val="0"/>
      <w:divBdr>
        <w:top w:val="none" w:sz="0" w:space="0" w:color="auto"/>
        <w:left w:val="none" w:sz="0" w:space="0" w:color="auto"/>
        <w:bottom w:val="none" w:sz="0" w:space="0" w:color="auto"/>
        <w:right w:val="none" w:sz="0" w:space="0" w:color="auto"/>
      </w:divBdr>
    </w:div>
    <w:div w:id="923953488">
      <w:marLeft w:val="640"/>
      <w:marRight w:val="0"/>
      <w:marTop w:val="0"/>
      <w:marBottom w:val="0"/>
      <w:divBdr>
        <w:top w:val="none" w:sz="0" w:space="0" w:color="auto"/>
        <w:left w:val="none" w:sz="0" w:space="0" w:color="auto"/>
        <w:bottom w:val="none" w:sz="0" w:space="0" w:color="auto"/>
        <w:right w:val="none" w:sz="0" w:space="0" w:color="auto"/>
      </w:divBdr>
    </w:div>
    <w:div w:id="924072644">
      <w:marLeft w:val="640"/>
      <w:marRight w:val="0"/>
      <w:marTop w:val="0"/>
      <w:marBottom w:val="0"/>
      <w:divBdr>
        <w:top w:val="none" w:sz="0" w:space="0" w:color="auto"/>
        <w:left w:val="none" w:sz="0" w:space="0" w:color="auto"/>
        <w:bottom w:val="none" w:sz="0" w:space="0" w:color="auto"/>
        <w:right w:val="none" w:sz="0" w:space="0" w:color="auto"/>
      </w:divBdr>
    </w:div>
    <w:div w:id="924073229">
      <w:marLeft w:val="640"/>
      <w:marRight w:val="0"/>
      <w:marTop w:val="0"/>
      <w:marBottom w:val="0"/>
      <w:divBdr>
        <w:top w:val="none" w:sz="0" w:space="0" w:color="auto"/>
        <w:left w:val="none" w:sz="0" w:space="0" w:color="auto"/>
        <w:bottom w:val="none" w:sz="0" w:space="0" w:color="auto"/>
        <w:right w:val="none" w:sz="0" w:space="0" w:color="auto"/>
      </w:divBdr>
    </w:div>
    <w:div w:id="924073923">
      <w:marLeft w:val="640"/>
      <w:marRight w:val="0"/>
      <w:marTop w:val="0"/>
      <w:marBottom w:val="0"/>
      <w:divBdr>
        <w:top w:val="none" w:sz="0" w:space="0" w:color="auto"/>
        <w:left w:val="none" w:sz="0" w:space="0" w:color="auto"/>
        <w:bottom w:val="none" w:sz="0" w:space="0" w:color="auto"/>
        <w:right w:val="none" w:sz="0" w:space="0" w:color="auto"/>
      </w:divBdr>
    </w:div>
    <w:div w:id="924145920">
      <w:marLeft w:val="640"/>
      <w:marRight w:val="0"/>
      <w:marTop w:val="0"/>
      <w:marBottom w:val="0"/>
      <w:divBdr>
        <w:top w:val="none" w:sz="0" w:space="0" w:color="auto"/>
        <w:left w:val="none" w:sz="0" w:space="0" w:color="auto"/>
        <w:bottom w:val="none" w:sz="0" w:space="0" w:color="auto"/>
        <w:right w:val="none" w:sz="0" w:space="0" w:color="auto"/>
      </w:divBdr>
    </w:div>
    <w:div w:id="924387746">
      <w:marLeft w:val="640"/>
      <w:marRight w:val="0"/>
      <w:marTop w:val="0"/>
      <w:marBottom w:val="0"/>
      <w:divBdr>
        <w:top w:val="none" w:sz="0" w:space="0" w:color="auto"/>
        <w:left w:val="none" w:sz="0" w:space="0" w:color="auto"/>
        <w:bottom w:val="none" w:sz="0" w:space="0" w:color="auto"/>
        <w:right w:val="none" w:sz="0" w:space="0" w:color="auto"/>
      </w:divBdr>
    </w:div>
    <w:div w:id="924456809">
      <w:marLeft w:val="640"/>
      <w:marRight w:val="0"/>
      <w:marTop w:val="0"/>
      <w:marBottom w:val="0"/>
      <w:divBdr>
        <w:top w:val="none" w:sz="0" w:space="0" w:color="auto"/>
        <w:left w:val="none" w:sz="0" w:space="0" w:color="auto"/>
        <w:bottom w:val="none" w:sz="0" w:space="0" w:color="auto"/>
        <w:right w:val="none" w:sz="0" w:space="0" w:color="auto"/>
      </w:divBdr>
    </w:div>
    <w:div w:id="924460978">
      <w:marLeft w:val="640"/>
      <w:marRight w:val="0"/>
      <w:marTop w:val="0"/>
      <w:marBottom w:val="0"/>
      <w:divBdr>
        <w:top w:val="none" w:sz="0" w:space="0" w:color="auto"/>
        <w:left w:val="none" w:sz="0" w:space="0" w:color="auto"/>
        <w:bottom w:val="none" w:sz="0" w:space="0" w:color="auto"/>
        <w:right w:val="none" w:sz="0" w:space="0" w:color="auto"/>
      </w:divBdr>
    </w:div>
    <w:div w:id="924463681">
      <w:marLeft w:val="640"/>
      <w:marRight w:val="0"/>
      <w:marTop w:val="0"/>
      <w:marBottom w:val="0"/>
      <w:divBdr>
        <w:top w:val="none" w:sz="0" w:space="0" w:color="auto"/>
        <w:left w:val="none" w:sz="0" w:space="0" w:color="auto"/>
        <w:bottom w:val="none" w:sz="0" w:space="0" w:color="auto"/>
        <w:right w:val="none" w:sz="0" w:space="0" w:color="auto"/>
      </w:divBdr>
    </w:div>
    <w:div w:id="924606520">
      <w:marLeft w:val="640"/>
      <w:marRight w:val="0"/>
      <w:marTop w:val="0"/>
      <w:marBottom w:val="0"/>
      <w:divBdr>
        <w:top w:val="none" w:sz="0" w:space="0" w:color="auto"/>
        <w:left w:val="none" w:sz="0" w:space="0" w:color="auto"/>
        <w:bottom w:val="none" w:sz="0" w:space="0" w:color="auto"/>
        <w:right w:val="none" w:sz="0" w:space="0" w:color="auto"/>
      </w:divBdr>
    </w:div>
    <w:div w:id="924847489">
      <w:marLeft w:val="640"/>
      <w:marRight w:val="0"/>
      <w:marTop w:val="0"/>
      <w:marBottom w:val="0"/>
      <w:divBdr>
        <w:top w:val="none" w:sz="0" w:space="0" w:color="auto"/>
        <w:left w:val="none" w:sz="0" w:space="0" w:color="auto"/>
        <w:bottom w:val="none" w:sz="0" w:space="0" w:color="auto"/>
        <w:right w:val="none" w:sz="0" w:space="0" w:color="auto"/>
      </w:divBdr>
    </w:div>
    <w:div w:id="924999479">
      <w:marLeft w:val="640"/>
      <w:marRight w:val="0"/>
      <w:marTop w:val="0"/>
      <w:marBottom w:val="0"/>
      <w:divBdr>
        <w:top w:val="none" w:sz="0" w:space="0" w:color="auto"/>
        <w:left w:val="none" w:sz="0" w:space="0" w:color="auto"/>
        <w:bottom w:val="none" w:sz="0" w:space="0" w:color="auto"/>
        <w:right w:val="none" w:sz="0" w:space="0" w:color="auto"/>
      </w:divBdr>
    </w:div>
    <w:div w:id="925066748">
      <w:marLeft w:val="640"/>
      <w:marRight w:val="0"/>
      <w:marTop w:val="0"/>
      <w:marBottom w:val="0"/>
      <w:divBdr>
        <w:top w:val="none" w:sz="0" w:space="0" w:color="auto"/>
        <w:left w:val="none" w:sz="0" w:space="0" w:color="auto"/>
        <w:bottom w:val="none" w:sz="0" w:space="0" w:color="auto"/>
        <w:right w:val="none" w:sz="0" w:space="0" w:color="auto"/>
      </w:divBdr>
    </w:div>
    <w:div w:id="925069945">
      <w:marLeft w:val="640"/>
      <w:marRight w:val="0"/>
      <w:marTop w:val="0"/>
      <w:marBottom w:val="0"/>
      <w:divBdr>
        <w:top w:val="none" w:sz="0" w:space="0" w:color="auto"/>
        <w:left w:val="none" w:sz="0" w:space="0" w:color="auto"/>
        <w:bottom w:val="none" w:sz="0" w:space="0" w:color="auto"/>
        <w:right w:val="none" w:sz="0" w:space="0" w:color="auto"/>
      </w:divBdr>
    </w:div>
    <w:div w:id="925110201">
      <w:marLeft w:val="640"/>
      <w:marRight w:val="0"/>
      <w:marTop w:val="0"/>
      <w:marBottom w:val="0"/>
      <w:divBdr>
        <w:top w:val="none" w:sz="0" w:space="0" w:color="auto"/>
        <w:left w:val="none" w:sz="0" w:space="0" w:color="auto"/>
        <w:bottom w:val="none" w:sz="0" w:space="0" w:color="auto"/>
        <w:right w:val="none" w:sz="0" w:space="0" w:color="auto"/>
      </w:divBdr>
    </w:div>
    <w:div w:id="925266674">
      <w:marLeft w:val="640"/>
      <w:marRight w:val="0"/>
      <w:marTop w:val="0"/>
      <w:marBottom w:val="0"/>
      <w:divBdr>
        <w:top w:val="none" w:sz="0" w:space="0" w:color="auto"/>
        <w:left w:val="none" w:sz="0" w:space="0" w:color="auto"/>
        <w:bottom w:val="none" w:sz="0" w:space="0" w:color="auto"/>
        <w:right w:val="none" w:sz="0" w:space="0" w:color="auto"/>
      </w:divBdr>
    </w:div>
    <w:div w:id="925308232">
      <w:bodyDiv w:val="1"/>
      <w:marLeft w:val="0"/>
      <w:marRight w:val="0"/>
      <w:marTop w:val="0"/>
      <w:marBottom w:val="0"/>
      <w:divBdr>
        <w:top w:val="none" w:sz="0" w:space="0" w:color="auto"/>
        <w:left w:val="none" w:sz="0" w:space="0" w:color="auto"/>
        <w:bottom w:val="none" w:sz="0" w:space="0" w:color="auto"/>
        <w:right w:val="none" w:sz="0" w:space="0" w:color="auto"/>
      </w:divBdr>
    </w:div>
    <w:div w:id="925457164">
      <w:marLeft w:val="640"/>
      <w:marRight w:val="0"/>
      <w:marTop w:val="0"/>
      <w:marBottom w:val="0"/>
      <w:divBdr>
        <w:top w:val="none" w:sz="0" w:space="0" w:color="auto"/>
        <w:left w:val="none" w:sz="0" w:space="0" w:color="auto"/>
        <w:bottom w:val="none" w:sz="0" w:space="0" w:color="auto"/>
        <w:right w:val="none" w:sz="0" w:space="0" w:color="auto"/>
      </w:divBdr>
    </w:div>
    <w:div w:id="925571717">
      <w:marLeft w:val="640"/>
      <w:marRight w:val="0"/>
      <w:marTop w:val="0"/>
      <w:marBottom w:val="0"/>
      <w:divBdr>
        <w:top w:val="none" w:sz="0" w:space="0" w:color="auto"/>
        <w:left w:val="none" w:sz="0" w:space="0" w:color="auto"/>
        <w:bottom w:val="none" w:sz="0" w:space="0" w:color="auto"/>
        <w:right w:val="none" w:sz="0" w:space="0" w:color="auto"/>
      </w:divBdr>
    </w:div>
    <w:div w:id="925577282">
      <w:marLeft w:val="640"/>
      <w:marRight w:val="0"/>
      <w:marTop w:val="0"/>
      <w:marBottom w:val="0"/>
      <w:divBdr>
        <w:top w:val="none" w:sz="0" w:space="0" w:color="auto"/>
        <w:left w:val="none" w:sz="0" w:space="0" w:color="auto"/>
        <w:bottom w:val="none" w:sz="0" w:space="0" w:color="auto"/>
        <w:right w:val="none" w:sz="0" w:space="0" w:color="auto"/>
      </w:divBdr>
    </w:div>
    <w:div w:id="925648422">
      <w:marLeft w:val="640"/>
      <w:marRight w:val="0"/>
      <w:marTop w:val="0"/>
      <w:marBottom w:val="0"/>
      <w:divBdr>
        <w:top w:val="none" w:sz="0" w:space="0" w:color="auto"/>
        <w:left w:val="none" w:sz="0" w:space="0" w:color="auto"/>
        <w:bottom w:val="none" w:sz="0" w:space="0" w:color="auto"/>
        <w:right w:val="none" w:sz="0" w:space="0" w:color="auto"/>
      </w:divBdr>
    </w:div>
    <w:div w:id="925649298">
      <w:marLeft w:val="640"/>
      <w:marRight w:val="0"/>
      <w:marTop w:val="0"/>
      <w:marBottom w:val="0"/>
      <w:divBdr>
        <w:top w:val="none" w:sz="0" w:space="0" w:color="auto"/>
        <w:left w:val="none" w:sz="0" w:space="0" w:color="auto"/>
        <w:bottom w:val="none" w:sz="0" w:space="0" w:color="auto"/>
        <w:right w:val="none" w:sz="0" w:space="0" w:color="auto"/>
      </w:divBdr>
    </w:div>
    <w:div w:id="925652326">
      <w:marLeft w:val="640"/>
      <w:marRight w:val="0"/>
      <w:marTop w:val="0"/>
      <w:marBottom w:val="0"/>
      <w:divBdr>
        <w:top w:val="none" w:sz="0" w:space="0" w:color="auto"/>
        <w:left w:val="none" w:sz="0" w:space="0" w:color="auto"/>
        <w:bottom w:val="none" w:sz="0" w:space="0" w:color="auto"/>
        <w:right w:val="none" w:sz="0" w:space="0" w:color="auto"/>
      </w:divBdr>
    </w:div>
    <w:div w:id="925722287">
      <w:marLeft w:val="640"/>
      <w:marRight w:val="0"/>
      <w:marTop w:val="0"/>
      <w:marBottom w:val="0"/>
      <w:divBdr>
        <w:top w:val="none" w:sz="0" w:space="0" w:color="auto"/>
        <w:left w:val="none" w:sz="0" w:space="0" w:color="auto"/>
        <w:bottom w:val="none" w:sz="0" w:space="0" w:color="auto"/>
        <w:right w:val="none" w:sz="0" w:space="0" w:color="auto"/>
      </w:divBdr>
    </w:div>
    <w:div w:id="925773771">
      <w:marLeft w:val="640"/>
      <w:marRight w:val="0"/>
      <w:marTop w:val="0"/>
      <w:marBottom w:val="0"/>
      <w:divBdr>
        <w:top w:val="none" w:sz="0" w:space="0" w:color="auto"/>
        <w:left w:val="none" w:sz="0" w:space="0" w:color="auto"/>
        <w:bottom w:val="none" w:sz="0" w:space="0" w:color="auto"/>
        <w:right w:val="none" w:sz="0" w:space="0" w:color="auto"/>
      </w:divBdr>
    </w:div>
    <w:div w:id="925916292">
      <w:marLeft w:val="640"/>
      <w:marRight w:val="0"/>
      <w:marTop w:val="0"/>
      <w:marBottom w:val="0"/>
      <w:divBdr>
        <w:top w:val="none" w:sz="0" w:space="0" w:color="auto"/>
        <w:left w:val="none" w:sz="0" w:space="0" w:color="auto"/>
        <w:bottom w:val="none" w:sz="0" w:space="0" w:color="auto"/>
        <w:right w:val="none" w:sz="0" w:space="0" w:color="auto"/>
      </w:divBdr>
    </w:div>
    <w:div w:id="925990870">
      <w:marLeft w:val="640"/>
      <w:marRight w:val="0"/>
      <w:marTop w:val="0"/>
      <w:marBottom w:val="0"/>
      <w:divBdr>
        <w:top w:val="none" w:sz="0" w:space="0" w:color="auto"/>
        <w:left w:val="none" w:sz="0" w:space="0" w:color="auto"/>
        <w:bottom w:val="none" w:sz="0" w:space="0" w:color="auto"/>
        <w:right w:val="none" w:sz="0" w:space="0" w:color="auto"/>
      </w:divBdr>
    </w:div>
    <w:div w:id="926033369">
      <w:marLeft w:val="640"/>
      <w:marRight w:val="0"/>
      <w:marTop w:val="0"/>
      <w:marBottom w:val="0"/>
      <w:divBdr>
        <w:top w:val="none" w:sz="0" w:space="0" w:color="auto"/>
        <w:left w:val="none" w:sz="0" w:space="0" w:color="auto"/>
        <w:bottom w:val="none" w:sz="0" w:space="0" w:color="auto"/>
        <w:right w:val="none" w:sz="0" w:space="0" w:color="auto"/>
      </w:divBdr>
    </w:div>
    <w:div w:id="926037230">
      <w:marLeft w:val="640"/>
      <w:marRight w:val="0"/>
      <w:marTop w:val="0"/>
      <w:marBottom w:val="0"/>
      <w:divBdr>
        <w:top w:val="none" w:sz="0" w:space="0" w:color="auto"/>
        <w:left w:val="none" w:sz="0" w:space="0" w:color="auto"/>
        <w:bottom w:val="none" w:sz="0" w:space="0" w:color="auto"/>
        <w:right w:val="none" w:sz="0" w:space="0" w:color="auto"/>
      </w:divBdr>
    </w:div>
    <w:div w:id="926115311">
      <w:marLeft w:val="640"/>
      <w:marRight w:val="0"/>
      <w:marTop w:val="0"/>
      <w:marBottom w:val="0"/>
      <w:divBdr>
        <w:top w:val="none" w:sz="0" w:space="0" w:color="auto"/>
        <w:left w:val="none" w:sz="0" w:space="0" w:color="auto"/>
        <w:bottom w:val="none" w:sz="0" w:space="0" w:color="auto"/>
        <w:right w:val="none" w:sz="0" w:space="0" w:color="auto"/>
      </w:divBdr>
    </w:div>
    <w:div w:id="926116793">
      <w:marLeft w:val="640"/>
      <w:marRight w:val="0"/>
      <w:marTop w:val="0"/>
      <w:marBottom w:val="0"/>
      <w:divBdr>
        <w:top w:val="none" w:sz="0" w:space="0" w:color="auto"/>
        <w:left w:val="none" w:sz="0" w:space="0" w:color="auto"/>
        <w:bottom w:val="none" w:sz="0" w:space="0" w:color="auto"/>
        <w:right w:val="none" w:sz="0" w:space="0" w:color="auto"/>
      </w:divBdr>
    </w:div>
    <w:div w:id="926157202">
      <w:marLeft w:val="640"/>
      <w:marRight w:val="0"/>
      <w:marTop w:val="0"/>
      <w:marBottom w:val="0"/>
      <w:divBdr>
        <w:top w:val="none" w:sz="0" w:space="0" w:color="auto"/>
        <w:left w:val="none" w:sz="0" w:space="0" w:color="auto"/>
        <w:bottom w:val="none" w:sz="0" w:space="0" w:color="auto"/>
        <w:right w:val="none" w:sz="0" w:space="0" w:color="auto"/>
      </w:divBdr>
    </w:div>
    <w:div w:id="926234326">
      <w:marLeft w:val="640"/>
      <w:marRight w:val="0"/>
      <w:marTop w:val="0"/>
      <w:marBottom w:val="0"/>
      <w:divBdr>
        <w:top w:val="none" w:sz="0" w:space="0" w:color="auto"/>
        <w:left w:val="none" w:sz="0" w:space="0" w:color="auto"/>
        <w:bottom w:val="none" w:sz="0" w:space="0" w:color="auto"/>
        <w:right w:val="none" w:sz="0" w:space="0" w:color="auto"/>
      </w:divBdr>
    </w:div>
    <w:div w:id="926305527">
      <w:marLeft w:val="640"/>
      <w:marRight w:val="0"/>
      <w:marTop w:val="0"/>
      <w:marBottom w:val="0"/>
      <w:divBdr>
        <w:top w:val="none" w:sz="0" w:space="0" w:color="auto"/>
        <w:left w:val="none" w:sz="0" w:space="0" w:color="auto"/>
        <w:bottom w:val="none" w:sz="0" w:space="0" w:color="auto"/>
        <w:right w:val="none" w:sz="0" w:space="0" w:color="auto"/>
      </w:divBdr>
    </w:div>
    <w:div w:id="926420043">
      <w:marLeft w:val="640"/>
      <w:marRight w:val="0"/>
      <w:marTop w:val="0"/>
      <w:marBottom w:val="0"/>
      <w:divBdr>
        <w:top w:val="none" w:sz="0" w:space="0" w:color="auto"/>
        <w:left w:val="none" w:sz="0" w:space="0" w:color="auto"/>
        <w:bottom w:val="none" w:sz="0" w:space="0" w:color="auto"/>
        <w:right w:val="none" w:sz="0" w:space="0" w:color="auto"/>
      </w:divBdr>
    </w:div>
    <w:div w:id="926427191">
      <w:marLeft w:val="640"/>
      <w:marRight w:val="0"/>
      <w:marTop w:val="0"/>
      <w:marBottom w:val="0"/>
      <w:divBdr>
        <w:top w:val="none" w:sz="0" w:space="0" w:color="auto"/>
        <w:left w:val="none" w:sz="0" w:space="0" w:color="auto"/>
        <w:bottom w:val="none" w:sz="0" w:space="0" w:color="auto"/>
        <w:right w:val="none" w:sz="0" w:space="0" w:color="auto"/>
      </w:divBdr>
    </w:div>
    <w:div w:id="926427919">
      <w:marLeft w:val="640"/>
      <w:marRight w:val="0"/>
      <w:marTop w:val="0"/>
      <w:marBottom w:val="0"/>
      <w:divBdr>
        <w:top w:val="none" w:sz="0" w:space="0" w:color="auto"/>
        <w:left w:val="none" w:sz="0" w:space="0" w:color="auto"/>
        <w:bottom w:val="none" w:sz="0" w:space="0" w:color="auto"/>
        <w:right w:val="none" w:sz="0" w:space="0" w:color="auto"/>
      </w:divBdr>
    </w:div>
    <w:div w:id="926495414">
      <w:marLeft w:val="640"/>
      <w:marRight w:val="0"/>
      <w:marTop w:val="0"/>
      <w:marBottom w:val="0"/>
      <w:divBdr>
        <w:top w:val="none" w:sz="0" w:space="0" w:color="auto"/>
        <w:left w:val="none" w:sz="0" w:space="0" w:color="auto"/>
        <w:bottom w:val="none" w:sz="0" w:space="0" w:color="auto"/>
        <w:right w:val="none" w:sz="0" w:space="0" w:color="auto"/>
      </w:divBdr>
    </w:div>
    <w:div w:id="926499678">
      <w:marLeft w:val="640"/>
      <w:marRight w:val="0"/>
      <w:marTop w:val="0"/>
      <w:marBottom w:val="0"/>
      <w:divBdr>
        <w:top w:val="none" w:sz="0" w:space="0" w:color="auto"/>
        <w:left w:val="none" w:sz="0" w:space="0" w:color="auto"/>
        <w:bottom w:val="none" w:sz="0" w:space="0" w:color="auto"/>
        <w:right w:val="none" w:sz="0" w:space="0" w:color="auto"/>
      </w:divBdr>
    </w:div>
    <w:div w:id="926578213">
      <w:marLeft w:val="640"/>
      <w:marRight w:val="0"/>
      <w:marTop w:val="0"/>
      <w:marBottom w:val="0"/>
      <w:divBdr>
        <w:top w:val="none" w:sz="0" w:space="0" w:color="auto"/>
        <w:left w:val="none" w:sz="0" w:space="0" w:color="auto"/>
        <w:bottom w:val="none" w:sz="0" w:space="0" w:color="auto"/>
        <w:right w:val="none" w:sz="0" w:space="0" w:color="auto"/>
      </w:divBdr>
    </w:div>
    <w:div w:id="926810195">
      <w:marLeft w:val="640"/>
      <w:marRight w:val="0"/>
      <w:marTop w:val="0"/>
      <w:marBottom w:val="0"/>
      <w:divBdr>
        <w:top w:val="none" w:sz="0" w:space="0" w:color="auto"/>
        <w:left w:val="none" w:sz="0" w:space="0" w:color="auto"/>
        <w:bottom w:val="none" w:sz="0" w:space="0" w:color="auto"/>
        <w:right w:val="none" w:sz="0" w:space="0" w:color="auto"/>
      </w:divBdr>
    </w:div>
    <w:div w:id="926811062">
      <w:marLeft w:val="640"/>
      <w:marRight w:val="0"/>
      <w:marTop w:val="0"/>
      <w:marBottom w:val="0"/>
      <w:divBdr>
        <w:top w:val="none" w:sz="0" w:space="0" w:color="auto"/>
        <w:left w:val="none" w:sz="0" w:space="0" w:color="auto"/>
        <w:bottom w:val="none" w:sz="0" w:space="0" w:color="auto"/>
        <w:right w:val="none" w:sz="0" w:space="0" w:color="auto"/>
      </w:divBdr>
    </w:div>
    <w:div w:id="926882197">
      <w:marLeft w:val="640"/>
      <w:marRight w:val="0"/>
      <w:marTop w:val="0"/>
      <w:marBottom w:val="0"/>
      <w:divBdr>
        <w:top w:val="none" w:sz="0" w:space="0" w:color="auto"/>
        <w:left w:val="none" w:sz="0" w:space="0" w:color="auto"/>
        <w:bottom w:val="none" w:sz="0" w:space="0" w:color="auto"/>
        <w:right w:val="none" w:sz="0" w:space="0" w:color="auto"/>
      </w:divBdr>
    </w:div>
    <w:div w:id="926960312">
      <w:marLeft w:val="640"/>
      <w:marRight w:val="0"/>
      <w:marTop w:val="0"/>
      <w:marBottom w:val="0"/>
      <w:divBdr>
        <w:top w:val="none" w:sz="0" w:space="0" w:color="auto"/>
        <w:left w:val="none" w:sz="0" w:space="0" w:color="auto"/>
        <w:bottom w:val="none" w:sz="0" w:space="0" w:color="auto"/>
        <w:right w:val="none" w:sz="0" w:space="0" w:color="auto"/>
      </w:divBdr>
    </w:div>
    <w:div w:id="926961681">
      <w:marLeft w:val="640"/>
      <w:marRight w:val="0"/>
      <w:marTop w:val="0"/>
      <w:marBottom w:val="0"/>
      <w:divBdr>
        <w:top w:val="none" w:sz="0" w:space="0" w:color="auto"/>
        <w:left w:val="none" w:sz="0" w:space="0" w:color="auto"/>
        <w:bottom w:val="none" w:sz="0" w:space="0" w:color="auto"/>
        <w:right w:val="none" w:sz="0" w:space="0" w:color="auto"/>
      </w:divBdr>
    </w:div>
    <w:div w:id="927007710">
      <w:marLeft w:val="640"/>
      <w:marRight w:val="0"/>
      <w:marTop w:val="0"/>
      <w:marBottom w:val="0"/>
      <w:divBdr>
        <w:top w:val="none" w:sz="0" w:space="0" w:color="auto"/>
        <w:left w:val="none" w:sz="0" w:space="0" w:color="auto"/>
        <w:bottom w:val="none" w:sz="0" w:space="0" w:color="auto"/>
        <w:right w:val="none" w:sz="0" w:space="0" w:color="auto"/>
      </w:divBdr>
    </w:div>
    <w:div w:id="927081203">
      <w:marLeft w:val="640"/>
      <w:marRight w:val="0"/>
      <w:marTop w:val="0"/>
      <w:marBottom w:val="0"/>
      <w:divBdr>
        <w:top w:val="none" w:sz="0" w:space="0" w:color="auto"/>
        <w:left w:val="none" w:sz="0" w:space="0" w:color="auto"/>
        <w:bottom w:val="none" w:sz="0" w:space="0" w:color="auto"/>
        <w:right w:val="none" w:sz="0" w:space="0" w:color="auto"/>
      </w:divBdr>
    </w:div>
    <w:div w:id="927344507">
      <w:marLeft w:val="640"/>
      <w:marRight w:val="0"/>
      <w:marTop w:val="0"/>
      <w:marBottom w:val="0"/>
      <w:divBdr>
        <w:top w:val="none" w:sz="0" w:space="0" w:color="auto"/>
        <w:left w:val="none" w:sz="0" w:space="0" w:color="auto"/>
        <w:bottom w:val="none" w:sz="0" w:space="0" w:color="auto"/>
        <w:right w:val="none" w:sz="0" w:space="0" w:color="auto"/>
      </w:divBdr>
    </w:div>
    <w:div w:id="927350812">
      <w:bodyDiv w:val="1"/>
      <w:marLeft w:val="0"/>
      <w:marRight w:val="0"/>
      <w:marTop w:val="0"/>
      <w:marBottom w:val="0"/>
      <w:divBdr>
        <w:top w:val="none" w:sz="0" w:space="0" w:color="auto"/>
        <w:left w:val="none" w:sz="0" w:space="0" w:color="auto"/>
        <w:bottom w:val="none" w:sz="0" w:space="0" w:color="auto"/>
        <w:right w:val="none" w:sz="0" w:space="0" w:color="auto"/>
      </w:divBdr>
    </w:div>
    <w:div w:id="927424333">
      <w:marLeft w:val="640"/>
      <w:marRight w:val="0"/>
      <w:marTop w:val="0"/>
      <w:marBottom w:val="0"/>
      <w:divBdr>
        <w:top w:val="none" w:sz="0" w:space="0" w:color="auto"/>
        <w:left w:val="none" w:sz="0" w:space="0" w:color="auto"/>
        <w:bottom w:val="none" w:sz="0" w:space="0" w:color="auto"/>
        <w:right w:val="none" w:sz="0" w:space="0" w:color="auto"/>
      </w:divBdr>
    </w:div>
    <w:div w:id="927426054">
      <w:marLeft w:val="640"/>
      <w:marRight w:val="0"/>
      <w:marTop w:val="0"/>
      <w:marBottom w:val="0"/>
      <w:divBdr>
        <w:top w:val="none" w:sz="0" w:space="0" w:color="auto"/>
        <w:left w:val="none" w:sz="0" w:space="0" w:color="auto"/>
        <w:bottom w:val="none" w:sz="0" w:space="0" w:color="auto"/>
        <w:right w:val="none" w:sz="0" w:space="0" w:color="auto"/>
      </w:divBdr>
    </w:div>
    <w:div w:id="927494546">
      <w:marLeft w:val="640"/>
      <w:marRight w:val="0"/>
      <w:marTop w:val="0"/>
      <w:marBottom w:val="0"/>
      <w:divBdr>
        <w:top w:val="none" w:sz="0" w:space="0" w:color="auto"/>
        <w:left w:val="none" w:sz="0" w:space="0" w:color="auto"/>
        <w:bottom w:val="none" w:sz="0" w:space="0" w:color="auto"/>
        <w:right w:val="none" w:sz="0" w:space="0" w:color="auto"/>
      </w:divBdr>
    </w:div>
    <w:div w:id="927734863">
      <w:marLeft w:val="640"/>
      <w:marRight w:val="0"/>
      <w:marTop w:val="0"/>
      <w:marBottom w:val="0"/>
      <w:divBdr>
        <w:top w:val="none" w:sz="0" w:space="0" w:color="auto"/>
        <w:left w:val="none" w:sz="0" w:space="0" w:color="auto"/>
        <w:bottom w:val="none" w:sz="0" w:space="0" w:color="auto"/>
        <w:right w:val="none" w:sz="0" w:space="0" w:color="auto"/>
      </w:divBdr>
    </w:div>
    <w:div w:id="927882157">
      <w:marLeft w:val="640"/>
      <w:marRight w:val="0"/>
      <w:marTop w:val="0"/>
      <w:marBottom w:val="0"/>
      <w:divBdr>
        <w:top w:val="none" w:sz="0" w:space="0" w:color="auto"/>
        <w:left w:val="none" w:sz="0" w:space="0" w:color="auto"/>
        <w:bottom w:val="none" w:sz="0" w:space="0" w:color="auto"/>
        <w:right w:val="none" w:sz="0" w:space="0" w:color="auto"/>
      </w:divBdr>
    </w:div>
    <w:div w:id="927883271">
      <w:marLeft w:val="640"/>
      <w:marRight w:val="0"/>
      <w:marTop w:val="0"/>
      <w:marBottom w:val="0"/>
      <w:divBdr>
        <w:top w:val="none" w:sz="0" w:space="0" w:color="auto"/>
        <w:left w:val="none" w:sz="0" w:space="0" w:color="auto"/>
        <w:bottom w:val="none" w:sz="0" w:space="0" w:color="auto"/>
        <w:right w:val="none" w:sz="0" w:space="0" w:color="auto"/>
      </w:divBdr>
    </w:div>
    <w:div w:id="927888909">
      <w:marLeft w:val="640"/>
      <w:marRight w:val="0"/>
      <w:marTop w:val="0"/>
      <w:marBottom w:val="0"/>
      <w:divBdr>
        <w:top w:val="none" w:sz="0" w:space="0" w:color="auto"/>
        <w:left w:val="none" w:sz="0" w:space="0" w:color="auto"/>
        <w:bottom w:val="none" w:sz="0" w:space="0" w:color="auto"/>
        <w:right w:val="none" w:sz="0" w:space="0" w:color="auto"/>
      </w:divBdr>
    </w:div>
    <w:div w:id="927890144">
      <w:marLeft w:val="640"/>
      <w:marRight w:val="0"/>
      <w:marTop w:val="0"/>
      <w:marBottom w:val="0"/>
      <w:divBdr>
        <w:top w:val="none" w:sz="0" w:space="0" w:color="auto"/>
        <w:left w:val="none" w:sz="0" w:space="0" w:color="auto"/>
        <w:bottom w:val="none" w:sz="0" w:space="0" w:color="auto"/>
        <w:right w:val="none" w:sz="0" w:space="0" w:color="auto"/>
      </w:divBdr>
    </w:div>
    <w:div w:id="927927331">
      <w:marLeft w:val="640"/>
      <w:marRight w:val="0"/>
      <w:marTop w:val="0"/>
      <w:marBottom w:val="0"/>
      <w:divBdr>
        <w:top w:val="none" w:sz="0" w:space="0" w:color="auto"/>
        <w:left w:val="none" w:sz="0" w:space="0" w:color="auto"/>
        <w:bottom w:val="none" w:sz="0" w:space="0" w:color="auto"/>
        <w:right w:val="none" w:sz="0" w:space="0" w:color="auto"/>
      </w:divBdr>
    </w:div>
    <w:div w:id="927956636">
      <w:marLeft w:val="640"/>
      <w:marRight w:val="0"/>
      <w:marTop w:val="0"/>
      <w:marBottom w:val="0"/>
      <w:divBdr>
        <w:top w:val="none" w:sz="0" w:space="0" w:color="auto"/>
        <w:left w:val="none" w:sz="0" w:space="0" w:color="auto"/>
        <w:bottom w:val="none" w:sz="0" w:space="0" w:color="auto"/>
        <w:right w:val="none" w:sz="0" w:space="0" w:color="auto"/>
      </w:divBdr>
    </w:div>
    <w:div w:id="927998991">
      <w:marLeft w:val="640"/>
      <w:marRight w:val="0"/>
      <w:marTop w:val="0"/>
      <w:marBottom w:val="0"/>
      <w:divBdr>
        <w:top w:val="none" w:sz="0" w:space="0" w:color="auto"/>
        <w:left w:val="none" w:sz="0" w:space="0" w:color="auto"/>
        <w:bottom w:val="none" w:sz="0" w:space="0" w:color="auto"/>
        <w:right w:val="none" w:sz="0" w:space="0" w:color="auto"/>
      </w:divBdr>
    </w:div>
    <w:div w:id="928121237">
      <w:marLeft w:val="640"/>
      <w:marRight w:val="0"/>
      <w:marTop w:val="0"/>
      <w:marBottom w:val="0"/>
      <w:divBdr>
        <w:top w:val="none" w:sz="0" w:space="0" w:color="auto"/>
        <w:left w:val="none" w:sz="0" w:space="0" w:color="auto"/>
        <w:bottom w:val="none" w:sz="0" w:space="0" w:color="auto"/>
        <w:right w:val="none" w:sz="0" w:space="0" w:color="auto"/>
      </w:divBdr>
    </w:div>
    <w:div w:id="928123464">
      <w:marLeft w:val="640"/>
      <w:marRight w:val="0"/>
      <w:marTop w:val="0"/>
      <w:marBottom w:val="0"/>
      <w:divBdr>
        <w:top w:val="none" w:sz="0" w:space="0" w:color="auto"/>
        <w:left w:val="none" w:sz="0" w:space="0" w:color="auto"/>
        <w:bottom w:val="none" w:sz="0" w:space="0" w:color="auto"/>
        <w:right w:val="none" w:sz="0" w:space="0" w:color="auto"/>
      </w:divBdr>
    </w:div>
    <w:div w:id="928195764">
      <w:marLeft w:val="640"/>
      <w:marRight w:val="0"/>
      <w:marTop w:val="0"/>
      <w:marBottom w:val="0"/>
      <w:divBdr>
        <w:top w:val="none" w:sz="0" w:space="0" w:color="auto"/>
        <w:left w:val="none" w:sz="0" w:space="0" w:color="auto"/>
        <w:bottom w:val="none" w:sz="0" w:space="0" w:color="auto"/>
        <w:right w:val="none" w:sz="0" w:space="0" w:color="auto"/>
      </w:divBdr>
    </w:div>
    <w:div w:id="928201878">
      <w:marLeft w:val="640"/>
      <w:marRight w:val="0"/>
      <w:marTop w:val="0"/>
      <w:marBottom w:val="0"/>
      <w:divBdr>
        <w:top w:val="none" w:sz="0" w:space="0" w:color="auto"/>
        <w:left w:val="none" w:sz="0" w:space="0" w:color="auto"/>
        <w:bottom w:val="none" w:sz="0" w:space="0" w:color="auto"/>
        <w:right w:val="none" w:sz="0" w:space="0" w:color="auto"/>
      </w:divBdr>
    </w:div>
    <w:div w:id="928267615">
      <w:marLeft w:val="640"/>
      <w:marRight w:val="0"/>
      <w:marTop w:val="0"/>
      <w:marBottom w:val="0"/>
      <w:divBdr>
        <w:top w:val="none" w:sz="0" w:space="0" w:color="auto"/>
        <w:left w:val="none" w:sz="0" w:space="0" w:color="auto"/>
        <w:bottom w:val="none" w:sz="0" w:space="0" w:color="auto"/>
        <w:right w:val="none" w:sz="0" w:space="0" w:color="auto"/>
      </w:divBdr>
    </w:div>
    <w:div w:id="928387268">
      <w:marLeft w:val="640"/>
      <w:marRight w:val="0"/>
      <w:marTop w:val="0"/>
      <w:marBottom w:val="0"/>
      <w:divBdr>
        <w:top w:val="none" w:sz="0" w:space="0" w:color="auto"/>
        <w:left w:val="none" w:sz="0" w:space="0" w:color="auto"/>
        <w:bottom w:val="none" w:sz="0" w:space="0" w:color="auto"/>
        <w:right w:val="none" w:sz="0" w:space="0" w:color="auto"/>
      </w:divBdr>
    </w:div>
    <w:div w:id="928387922">
      <w:marLeft w:val="640"/>
      <w:marRight w:val="0"/>
      <w:marTop w:val="0"/>
      <w:marBottom w:val="0"/>
      <w:divBdr>
        <w:top w:val="none" w:sz="0" w:space="0" w:color="auto"/>
        <w:left w:val="none" w:sz="0" w:space="0" w:color="auto"/>
        <w:bottom w:val="none" w:sz="0" w:space="0" w:color="auto"/>
        <w:right w:val="none" w:sz="0" w:space="0" w:color="auto"/>
      </w:divBdr>
    </w:div>
    <w:div w:id="928467932">
      <w:marLeft w:val="640"/>
      <w:marRight w:val="0"/>
      <w:marTop w:val="0"/>
      <w:marBottom w:val="0"/>
      <w:divBdr>
        <w:top w:val="none" w:sz="0" w:space="0" w:color="auto"/>
        <w:left w:val="none" w:sz="0" w:space="0" w:color="auto"/>
        <w:bottom w:val="none" w:sz="0" w:space="0" w:color="auto"/>
        <w:right w:val="none" w:sz="0" w:space="0" w:color="auto"/>
      </w:divBdr>
    </w:div>
    <w:div w:id="928542275">
      <w:marLeft w:val="640"/>
      <w:marRight w:val="0"/>
      <w:marTop w:val="0"/>
      <w:marBottom w:val="0"/>
      <w:divBdr>
        <w:top w:val="none" w:sz="0" w:space="0" w:color="auto"/>
        <w:left w:val="none" w:sz="0" w:space="0" w:color="auto"/>
        <w:bottom w:val="none" w:sz="0" w:space="0" w:color="auto"/>
        <w:right w:val="none" w:sz="0" w:space="0" w:color="auto"/>
      </w:divBdr>
    </w:div>
    <w:div w:id="928582324">
      <w:marLeft w:val="640"/>
      <w:marRight w:val="0"/>
      <w:marTop w:val="0"/>
      <w:marBottom w:val="0"/>
      <w:divBdr>
        <w:top w:val="none" w:sz="0" w:space="0" w:color="auto"/>
        <w:left w:val="none" w:sz="0" w:space="0" w:color="auto"/>
        <w:bottom w:val="none" w:sz="0" w:space="0" w:color="auto"/>
        <w:right w:val="none" w:sz="0" w:space="0" w:color="auto"/>
      </w:divBdr>
    </w:div>
    <w:div w:id="928657023">
      <w:bodyDiv w:val="1"/>
      <w:marLeft w:val="0"/>
      <w:marRight w:val="0"/>
      <w:marTop w:val="0"/>
      <w:marBottom w:val="0"/>
      <w:divBdr>
        <w:top w:val="none" w:sz="0" w:space="0" w:color="auto"/>
        <w:left w:val="none" w:sz="0" w:space="0" w:color="auto"/>
        <w:bottom w:val="none" w:sz="0" w:space="0" w:color="auto"/>
        <w:right w:val="none" w:sz="0" w:space="0" w:color="auto"/>
      </w:divBdr>
    </w:div>
    <w:div w:id="928777170">
      <w:marLeft w:val="640"/>
      <w:marRight w:val="0"/>
      <w:marTop w:val="0"/>
      <w:marBottom w:val="0"/>
      <w:divBdr>
        <w:top w:val="none" w:sz="0" w:space="0" w:color="auto"/>
        <w:left w:val="none" w:sz="0" w:space="0" w:color="auto"/>
        <w:bottom w:val="none" w:sz="0" w:space="0" w:color="auto"/>
        <w:right w:val="none" w:sz="0" w:space="0" w:color="auto"/>
      </w:divBdr>
    </w:div>
    <w:div w:id="929043915">
      <w:marLeft w:val="640"/>
      <w:marRight w:val="0"/>
      <w:marTop w:val="0"/>
      <w:marBottom w:val="0"/>
      <w:divBdr>
        <w:top w:val="none" w:sz="0" w:space="0" w:color="auto"/>
        <w:left w:val="none" w:sz="0" w:space="0" w:color="auto"/>
        <w:bottom w:val="none" w:sz="0" w:space="0" w:color="auto"/>
        <w:right w:val="none" w:sz="0" w:space="0" w:color="auto"/>
      </w:divBdr>
    </w:div>
    <w:div w:id="929192167">
      <w:marLeft w:val="640"/>
      <w:marRight w:val="0"/>
      <w:marTop w:val="0"/>
      <w:marBottom w:val="0"/>
      <w:divBdr>
        <w:top w:val="none" w:sz="0" w:space="0" w:color="auto"/>
        <w:left w:val="none" w:sz="0" w:space="0" w:color="auto"/>
        <w:bottom w:val="none" w:sz="0" w:space="0" w:color="auto"/>
        <w:right w:val="none" w:sz="0" w:space="0" w:color="auto"/>
      </w:divBdr>
    </w:div>
    <w:div w:id="929658705">
      <w:marLeft w:val="640"/>
      <w:marRight w:val="0"/>
      <w:marTop w:val="0"/>
      <w:marBottom w:val="0"/>
      <w:divBdr>
        <w:top w:val="none" w:sz="0" w:space="0" w:color="auto"/>
        <w:left w:val="none" w:sz="0" w:space="0" w:color="auto"/>
        <w:bottom w:val="none" w:sz="0" w:space="0" w:color="auto"/>
        <w:right w:val="none" w:sz="0" w:space="0" w:color="auto"/>
      </w:divBdr>
    </w:div>
    <w:div w:id="929699647">
      <w:marLeft w:val="640"/>
      <w:marRight w:val="0"/>
      <w:marTop w:val="0"/>
      <w:marBottom w:val="0"/>
      <w:divBdr>
        <w:top w:val="none" w:sz="0" w:space="0" w:color="auto"/>
        <w:left w:val="none" w:sz="0" w:space="0" w:color="auto"/>
        <w:bottom w:val="none" w:sz="0" w:space="0" w:color="auto"/>
        <w:right w:val="none" w:sz="0" w:space="0" w:color="auto"/>
      </w:divBdr>
    </w:div>
    <w:div w:id="929701734">
      <w:marLeft w:val="640"/>
      <w:marRight w:val="0"/>
      <w:marTop w:val="0"/>
      <w:marBottom w:val="0"/>
      <w:divBdr>
        <w:top w:val="none" w:sz="0" w:space="0" w:color="auto"/>
        <w:left w:val="none" w:sz="0" w:space="0" w:color="auto"/>
        <w:bottom w:val="none" w:sz="0" w:space="0" w:color="auto"/>
        <w:right w:val="none" w:sz="0" w:space="0" w:color="auto"/>
      </w:divBdr>
    </w:div>
    <w:div w:id="929850038">
      <w:marLeft w:val="640"/>
      <w:marRight w:val="0"/>
      <w:marTop w:val="0"/>
      <w:marBottom w:val="0"/>
      <w:divBdr>
        <w:top w:val="none" w:sz="0" w:space="0" w:color="auto"/>
        <w:left w:val="none" w:sz="0" w:space="0" w:color="auto"/>
        <w:bottom w:val="none" w:sz="0" w:space="0" w:color="auto"/>
        <w:right w:val="none" w:sz="0" w:space="0" w:color="auto"/>
      </w:divBdr>
    </w:div>
    <w:div w:id="929851338">
      <w:marLeft w:val="640"/>
      <w:marRight w:val="0"/>
      <w:marTop w:val="0"/>
      <w:marBottom w:val="0"/>
      <w:divBdr>
        <w:top w:val="none" w:sz="0" w:space="0" w:color="auto"/>
        <w:left w:val="none" w:sz="0" w:space="0" w:color="auto"/>
        <w:bottom w:val="none" w:sz="0" w:space="0" w:color="auto"/>
        <w:right w:val="none" w:sz="0" w:space="0" w:color="auto"/>
      </w:divBdr>
    </w:div>
    <w:div w:id="929966424">
      <w:marLeft w:val="640"/>
      <w:marRight w:val="0"/>
      <w:marTop w:val="0"/>
      <w:marBottom w:val="0"/>
      <w:divBdr>
        <w:top w:val="none" w:sz="0" w:space="0" w:color="auto"/>
        <w:left w:val="none" w:sz="0" w:space="0" w:color="auto"/>
        <w:bottom w:val="none" w:sz="0" w:space="0" w:color="auto"/>
        <w:right w:val="none" w:sz="0" w:space="0" w:color="auto"/>
      </w:divBdr>
    </w:div>
    <w:div w:id="929974079">
      <w:marLeft w:val="640"/>
      <w:marRight w:val="0"/>
      <w:marTop w:val="0"/>
      <w:marBottom w:val="0"/>
      <w:divBdr>
        <w:top w:val="none" w:sz="0" w:space="0" w:color="auto"/>
        <w:left w:val="none" w:sz="0" w:space="0" w:color="auto"/>
        <w:bottom w:val="none" w:sz="0" w:space="0" w:color="auto"/>
        <w:right w:val="none" w:sz="0" w:space="0" w:color="auto"/>
      </w:divBdr>
    </w:div>
    <w:div w:id="930115896">
      <w:marLeft w:val="640"/>
      <w:marRight w:val="0"/>
      <w:marTop w:val="0"/>
      <w:marBottom w:val="0"/>
      <w:divBdr>
        <w:top w:val="none" w:sz="0" w:space="0" w:color="auto"/>
        <w:left w:val="none" w:sz="0" w:space="0" w:color="auto"/>
        <w:bottom w:val="none" w:sz="0" w:space="0" w:color="auto"/>
        <w:right w:val="none" w:sz="0" w:space="0" w:color="auto"/>
      </w:divBdr>
    </w:div>
    <w:div w:id="930167550">
      <w:marLeft w:val="640"/>
      <w:marRight w:val="0"/>
      <w:marTop w:val="0"/>
      <w:marBottom w:val="0"/>
      <w:divBdr>
        <w:top w:val="none" w:sz="0" w:space="0" w:color="auto"/>
        <w:left w:val="none" w:sz="0" w:space="0" w:color="auto"/>
        <w:bottom w:val="none" w:sz="0" w:space="0" w:color="auto"/>
        <w:right w:val="none" w:sz="0" w:space="0" w:color="auto"/>
      </w:divBdr>
    </w:div>
    <w:div w:id="930238412">
      <w:marLeft w:val="640"/>
      <w:marRight w:val="0"/>
      <w:marTop w:val="0"/>
      <w:marBottom w:val="0"/>
      <w:divBdr>
        <w:top w:val="none" w:sz="0" w:space="0" w:color="auto"/>
        <w:left w:val="none" w:sz="0" w:space="0" w:color="auto"/>
        <w:bottom w:val="none" w:sz="0" w:space="0" w:color="auto"/>
        <w:right w:val="none" w:sz="0" w:space="0" w:color="auto"/>
      </w:divBdr>
    </w:div>
    <w:div w:id="930240045">
      <w:bodyDiv w:val="1"/>
      <w:marLeft w:val="0"/>
      <w:marRight w:val="0"/>
      <w:marTop w:val="0"/>
      <w:marBottom w:val="0"/>
      <w:divBdr>
        <w:top w:val="none" w:sz="0" w:space="0" w:color="auto"/>
        <w:left w:val="none" w:sz="0" w:space="0" w:color="auto"/>
        <w:bottom w:val="none" w:sz="0" w:space="0" w:color="auto"/>
        <w:right w:val="none" w:sz="0" w:space="0" w:color="auto"/>
      </w:divBdr>
    </w:div>
    <w:div w:id="930241600">
      <w:marLeft w:val="640"/>
      <w:marRight w:val="0"/>
      <w:marTop w:val="0"/>
      <w:marBottom w:val="0"/>
      <w:divBdr>
        <w:top w:val="none" w:sz="0" w:space="0" w:color="auto"/>
        <w:left w:val="none" w:sz="0" w:space="0" w:color="auto"/>
        <w:bottom w:val="none" w:sz="0" w:space="0" w:color="auto"/>
        <w:right w:val="none" w:sz="0" w:space="0" w:color="auto"/>
      </w:divBdr>
    </w:div>
    <w:div w:id="930352573">
      <w:marLeft w:val="640"/>
      <w:marRight w:val="0"/>
      <w:marTop w:val="0"/>
      <w:marBottom w:val="0"/>
      <w:divBdr>
        <w:top w:val="none" w:sz="0" w:space="0" w:color="auto"/>
        <w:left w:val="none" w:sz="0" w:space="0" w:color="auto"/>
        <w:bottom w:val="none" w:sz="0" w:space="0" w:color="auto"/>
        <w:right w:val="none" w:sz="0" w:space="0" w:color="auto"/>
      </w:divBdr>
    </w:div>
    <w:div w:id="930429320">
      <w:marLeft w:val="640"/>
      <w:marRight w:val="0"/>
      <w:marTop w:val="0"/>
      <w:marBottom w:val="0"/>
      <w:divBdr>
        <w:top w:val="none" w:sz="0" w:space="0" w:color="auto"/>
        <w:left w:val="none" w:sz="0" w:space="0" w:color="auto"/>
        <w:bottom w:val="none" w:sz="0" w:space="0" w:color="auto"/>
        <w:right w:val="none" w:sz="0" w:space="0" w:color="auto"/>
      </w:divBdr>
    </w:div>
    <w:div w:id="930511556">
      <w:marLeft w:val="640"/>
      <w:marRight w:val="0"/>
      <w:marTop w:val="0"/>
      <w:marBottom w:val="0"/>
      <w:divBdr>
        <w:top w:val="none" w:sz="0" w:space="0" w:color="auto"/>
        <w:left w:val="none" w:sz="0" w:space="0" w:color="auto"/>
        <w:bottom w:val="none" w:sz="0" w:space="0" w:color="auto"/>
        <w:right w:val="none" w:sz="0" w:space="0" w:color="auto"/>
      </w:divBdr>
    </w:div>
    <w:div w:id="930577658">
      <w:marLeft w:val="640"/>
      <w:marRight w:val="0"/>
      <w:marTop w:val="0"/>
      <w:marBottom w:val="0"/>
      <w:divBdr>
        <w:top w:val="none" w:sz="0" w:space="0" w:color="auto"/>
        <w:left w:val="none" w:sz="0" w:space="0" w:color="auto"/>
        <w:bottom w:val="none" w:sz="0" w:space="0" w:color="auto"/>
        <w:right w:val="none" w:sz="0" w:space="0" w:color="auto"/>
      </w:divBdr>
    </w:div>
    <w:div w:id="930623119">
      <w:marLeft w:val="640"/>
      <w:marRight w:val="0"/>
      <w:marTop w:val="0"/>
      <w:marBottom w:val="0"/>
      <w:divBdr>
        <w:top w:val="none" w:sz="0" w:space="0" w:color="auto"/>
        <w:left w:val="none" w:sz="0" w:space="0" w:color="auto"/>
        <w:bottom w:val="none" w:sz="0" w:space="0" w:color="auto"/>
        <w:right w:val="none" w:sz="0" w:space="0" w:color="auto"/>
      </w:divBdr>
    </w:div>
    <w:div w:id="930702279">
      <w:marLeft w:val="640"/>
      <w:marRight w:val="0"/>
      <w:marTop w:val="0"/>
      <w:marBottom w:val="0"/>
      <w:divBdr>
        <w:top w:val="none" w:sz="0" w:space="0" w:color="auto"/>
        <w:left w:val="none" w:sz="0" w:space="0" w:color="auto"/>
        <w:bottom w:val="none" w:sz="0" w:space="0" w:color="auto"/>
        <w:right w:val="none" w:sz="0" w:space="0" w:color="auto"/>
      </w:divBdr>
    </w:div>
    <w:div w:id="930820078">
      <w:marLeft w:val="640"/>
      <w:marRight w:val="0"/>
      <w:marTop w:val="0"/>
      <w:marBottom w:val="0"/>
      <w:divBdr>
        <w:top w:val="none" w:sz="0" w:space="0" w:color="auto"/>
        <w:left w:val="none" w:sz="0" w:space="0" w:color="auto"/>
        <w:bottom w:val="none" w:sz="0" w:space="0" w:color="auto"/>
        <w:right w:val="none" w:sz="0" w:space="0" w:color="auto"/>
      </w:divBdr>
    </w:div>
    <w:div w:id="930820646">
      <w:marLeft w:val="640"/>
      <w:marRight w:val="0"/>
      <w:marTop w:val="0"/>
      <w:marBottom w:val="0"/>
      <w:divBdr>
        <w:top w:val="none" w:sz="0" w:space="0" w:color="auto"/>
        <w:left w:val="none" w:sz="0" w:space="0" w:color="auto"/>
        <w:bottom w:val="none" w:sz="0" w:space="0" w:color="auto"/>
        <w:right w:val="none" w:sz="0" w:space="0" w:color="auto"/>
      </w:divBdr>
    </w:div>
    <w:div w:id="930969683">
      <w:marLeft w:val="640"/>
      <w:marRight w:val="0"/>
      <w:marTop w:val="0"/>
      <w:marBottom w:val="0"/>
      <w:divBdr>
        <w:top w:val="none" w:sz="0" w:space="0" w:color="auto"/>
        <w:left w:val="none" w:sz="0" w:space="0" w:color="auto"/>
        <w:bottom w:val="none" w:sz="0" w:space="0" w:color="auto"/>
        <w:right w:val="none" w:sz="0" w:space="0" w:color="auto"/>
      </w:divBdr>
    </w:div>
    <w:div w:id="930971100">
      <w:marLeft w:val="640"/>
      <w:marRight w:val="0"/>
      <w:marTop w:val="0"/>
      <w:marBottom w:val="0"/>
      <w:divBdr>
        <w:top w:val="none" w:sz="0" w:space="0" w:color="auto"/>
        <w:left w:val="none" w:sz="0" w:space="0" w:color="auto"/>
        <w:bottom w:val="none" w:sz="0" w:space="0" w:color="auto"/>
        <w:right w:val="none" w:sz="0" w:space="0" w:color="auto"/>
      </w:divBdr>
    </w:div>
    <w:div w:id="931014650">
      <w:marLeft w:val="640"/>
      <w:marRight w:val="0"/>
      <w:marTop w:val="0"/>
      <w:marBottom w:val="0"/>
      <w:divBdr>
        <w:top w:val="none" w:sz="0" w:space="0" w:color="auto"/>
        <w:left w:val="none" w:sz="0" w:space="0" w:color="auto"/>
        <w:bottom w:val="none" w:sz="0" w:space="0" w:color="auto"/>
        <w:right w:val="none" w:sz="0" w:space="0" w:color="auto"/>
      </w:divBdr>
    </w:div>
    <w:div w:id="931084834">
      <w:marLeft w:val="640"/>
      <w:marRight w:val="0"/>
      <w:marTop w:val="0"/>
      <w:marBottom w:val="0"/>
      <w:divBdr>
        <w:top w:val="none" w:sz="0" w:space="0" w:color="auto"/>
        <w:left w:val="none" w:sz="0" w:space="0" w:color="auto"/>
        <w:bottom w:val="none" w:sz="0" w:space="0" w:color="auto"/>
        <w:right w:val="none" w:sz="0" w:space="0" w:color="auto"/>
      </w:divBdr>
    </w:div>
    <w:div w:id="931159452">
      <w:marLeft w:val="640"/>
      <w:marRight w:val="0"/>
      <w:marTop w:val="0"/>
      <w:marBottom w:val="0"/>
      <w:divBdr>
        <w:top w:val="none" w:sz="0" w:space="0" w:color="auto"/>
        <w:left w:val="none" w:sz="0" w:space="0" w:color="auto"/>
        <w:bottom w:val="none" w:sz="0" w:space="0" w:color="auto"/>
        <w:right w:val="none" w:sz="0" w:space="0" w:color="auto"/>
      </w:divBdr>
    </w:div>
    <w:div w:id="931202315">
      <w:marLeft w:val="640"/>
      <w:marRight w:val="0"/>
      <w:marTop w:val="0"/>
      <w:marBottom w:val="0"/>
      <w:divBdr>
        <w:top w:val="none" w:sz="0" w:space="0" w:color="auto"/>
        <w:left w:val="none" w:sz="0" w:space="0" w:color="auto"/>
        <w:bottom w:val="none" w:sz="0" w:space="0" w:color="auto"/>
        <w:right w:val="none" w:sz="0" w:space="0" w:color="auto"/>
      </w:divBdr>
    </w:div>
    <w:div w:id="931282748">
      <w:marLeft w:val="640"/>
      <w:marRight w:val="0"/>
      <w:marTop w:val="0"/>
      <w:marBottom w:val="0"/>
      <w:divBdr>
        <w:top w:val="none" w:sz="0" w:space="0" w:color="auto"/>
        <w:left w:val="none" w:sz="0" w:space="0" w:color="auto"/>
        <w:bottom w:val="none" w:sz="0" w:space="0" w:color="auto"/>
        <w:right w:val="none" w:sz="0" w:space="0" w:color="auto"/>
      </w:divBdr>
    </w:div>
    <w:div w:id="931282772">
      <w:marLeft w:val="640"/>
      <w:marRight w:val="0"/>
      <w:marTop w:val="0"/>
      <w:marBottom w:val="0"/>
      <w:divBdr>
        <w:top w:val="none" w:sz="0" w:space="0" w:color="auto"/>
        <w:left w:val="none" w:sz="0" w:space="0" w:color="auto"/>
        <w:bottom w:val="none" w:sz="0" w:space="0" w:color="auto"/>
        <w:right w:val="none" w:sz="0" w:space="0" w:color="auto"/>
      </w:divBdr>
    </w:div>
    <w:div w:id="931355749">
      <w:marLeft w:val="640"/>
      <w:marRight w:val="0"/>
      <w:marTop w:val="0"/>
      <w:marBottom w:val="0"/>
      <w:divBdr>
        <w:top w:val="none" w:sz="0" w:space="0" w:color="auto"/>
        <w:left w:val="none" w:sz="0" w:space="0" w:color="auto"/>
        <w:bottom w:val="none" w:sz="0" w:space="0" w:color="auto"/>
        <w:right w:val="none" w:sz="0" w:space="0" w:color="auto"/>
      </w:divBdr>
    </w:div>
    <w:div w:id="931357193">
      <w:marLeft w:val="640"/>
      <w:marRight w:val="0"/>
      <w:marTop w:val="0"/>
      <w:marBottom w:val="0"/>
      <w:divBdr>
        <w:top w:val="none" w:sz="0" w:space="0" w:color="auto"/>
        <w:left w:val="none" w:sz="0" w:space="0" w:color="auto"/>
        <w:bottom w:val="none" w:sz="0" w:space="0" w:color="auto"/>
        <w:right w:val="none" w:sz="0" w:space="0" w:color="auto"/>
      </w:divBdr>
    </w:div>
    <w:div w:id="931544858">
      <w:marLeft w:val="640"/>
      <w:marRight w:val="0"/>
      <w:marTop w:val="0"/>
      <w:marBottom w:val="0"/>
      <w:divBdr>
        <w:top w:val="none" w:sz="0" w:space="0" w:color="auto"/>
        <w:left w:val="none" w:sz="0" w:space="0" w:color="auto"/>
        <w:bottom w:val="none" w:sz="0" w:space="0" w:color="auto"/>
        <w:right w:val="none" w:sz="0" w:space="0" w:color="auto"/>
      </w:divBdr>
    </w:div>
    <w:div w:id="931622993">
      <w:marLeft w:val="640"/>
      <w:marRight w:val="0"/>
      <w:marTop w:val="0"/>
      <w:marBottom w:val="0"/>
      <w:divBdr>
        <w:top w:val="none" w:sz="0" w:space="0" w:color="auto"/>
        <w:left w:val="none" w:sz="0" w:space="0" w:color="auto"/>
        <w:bottom w:val="none" w:sz="0" w:space="0" w:color="auto"/>
        <w:right w:val="none" w:sz="0" w:space="0" w:color="auto"/>
      </w:divBdr>
    </w:div>
    <w:div w:id="931626231">
      <w:marLeft w:val="640"/>
      <w:marRight w:val="0"/>
      <w:marTop w:val="0"/>
      <w:marBottom w:val="0"/>
      <w:divBdr>
        <w:top w:val="none" w:sz="0" w:space="0" w:color="auto"/>
        <w:left w:val="none" w:sz="0" w:space="0" w:color="auto"/>
        <w:bottom w:val="none" w:sz="0" w:space="0" w:color="auto"/>
        <w:right w:val="none" w:sz="0" w:space="0" w:color="auto"/>
      </w:divBdr>
    </w:div>
    <w:div w:id="931626452">
      <w:marLeft w:val="640"/>
      <w:marRight w:val="0"/>
      <w:marTop w:val="0"/>
      <w:marBottom w:val="0"/>
      <w:divBdr>
        <w:top w:val="none" w:sz="0" w:space="0" w:color="auto"/>
        <w:left w:val="none" w:sz="0" w:space="0" w:color="auto"/>
        <w:bottom w:val="none" w:sz="0" w:space="0" w:color="auto"/>
        <w:right w:val="none" w:sz="0" w:space="0" w:color="auto"/>
      </w:divBdr>
    </w:div>
    <w:div w:id="931663294">
      <w:marLeft w:val="640"/>
      <w:marRight w:val="0"/>
      <w:marTop w:val="0"/>
      <w:marBottom w:val="0"/>
      <w:divBdr>
        <w:top w:val="none" w:sz="0" w:space="0" w:color="auto"/>
        <w:left w:val="none" w:sz="0" w:space="0" w:color="auto"/>
        <w:bottom w:val="none" w:sz="0" w:space="0" w:color="auto"/>
        <w:right w:val="none" w:sz="0" w:space="0" w:color="auto"/>
      </w:divBdr>
    </w:div>
    <w:div w:id="931668347">
      <w:marLeft w:val="640"/>
      <w:marRight w:val="0"/>
      <w:marTop w:val="0"/>
      <w:marBottom w:val="0"/>
      <w:divBdr>
        <w:top w:val="none" w:sz="0" w:space="0" w:color="auto"/>
        <w:left w:val="none" w:sz="0" w:space="0" w:color="auto"/>
        <w:bottom w:val="none" w:sz="0" w:space="0" w:color="auto"/>
        <w:right w:val="none" w:sz="0" w:space="0" w:color="auto"/>
      </w:divBdr>
    </w:div>
    <w:div w:id="931815021">
      <w:marLeft w:val="640"/>
      <w:marRight w:val="0"/>
      <w:marTop w:val="0"/>
      <w:marBottom w:val="0"/>
      <w:divBdr>
        <w:top w:val="none" w:sz="0" w:space="0" w:color="auto"/>
        <w:left w:val="none" w:sz="0" w:space="0" w:color="auto"/>
        <w:bottom w:val="none" w:sz="0" w:space="0" w:color="auto"/>
        <w:right w:val="none" w:sz="0" w:space="0" w:color="auto"/>
      </w:divBdr>
    </w:div>
    <w:div w:id="931932419">
      <w:marLeft w:val="640"/>
      <w:marRight w:val="0"/>
      <w:marTop w:val="0"/>
      <w:marBottom w:val="0"/>
      <w:divBdr>
        <w:top w:val="none" w:sz="0" w:space="0" w:color="auto"/>
        <w:left w:val="none" w:sz="0" w:space="0" w:color="auto"/>
        <w:bottom w:val="none" w:sz="0" w:space="0" w:color="auto"/>
        <w:right w:val="none" w:sz="0" w:space="0" w:color="auto"/>
      </w:divBdr>
    </w:div>
    <w:div w:id="932055375">
      <w:marLeft w:val="640"/>
      <w:marRight w:val="0"/>
      <w:marTop w:val="0"/>
      <w:marBottom w:val="0"/>
      <w:divBdr>
        <w:top w:val="none" w:sz="0" w:space="0" w:color="auto"/>
        <w:left w:val="none" w:sz="0" w:space="0" w:color="auto"/>
        <w:bottom w:val="none" w:sz="0" w:space="0" w:color="auto"/>
        <w:right w:val="none" w:sz="0" w:space="0" w:color="auto"/>
      </w:divBdr>
    </w:div>
    <w:div w:id="932084688">
      <w:marLeft w:val="640"/>
      <w:marRight w:val="0"/>
      <w:marTop w:val="0"/>
      <w:marBottom w:val="0"/>
      <w:divBdr>
        <w:top w:val="none" w:sz="0" w:space="0" w:color="auto"/>
        <w:left w:val="none" w:sz="0" w:space="0" w:color="auto"/>
        <w:bottom w:val="none" w:sz="0" w:space="0" w:color="auto"/>
        <w:right w:val="none" w:sz="0" w:space="0" w:color="auto"/>
      </w:divBdr>
    </w:div>
    <w:div w:id="932128246">
      <w:marLeft w:val="640"/>
      <w:marRight w:val="0"/>
      <w:marTop w:val="0"/>
      <w:marBottom w:val="0"/>
      <w:divBdr>
        <w:top w:val="none" w:sz="0" w:space="0" w:color="auto"/>
        <w:left w:val="none" w:sz="0" w:space="0" w:color="auto"/>
        <w:bottom w:val="none" w:sz="0" w:space="0" w:color="auto"/>
        <w:right w:val="none" w:sz="0" w:space="0" w:color="auto"/>
      </w:divBdr>
    </w:div>
    <w:div w:id="932201102">
      <w:marLeft w:val="640"/>
      <w:marRight w:val="0"/>
      <w:marTop w:val="0"/>
      <w:marBottom w:val="0"/>
      <w:divBdr>
        <w:top w:val="none" w:sz="0" w:space="0" w:color="auto"/>
        <w:left w:val="none" w:sz="0" w:space="0" w:color="auto"/>
        <w:bottom w:val="none" w:sz="0" w:space="0" w:color="auto"/>
        <w:right w:val="none" w:sz="0" w:space="0" w:color="auto"/>
      </w:divBdr>
    </w:div>
    <w:div w:id="932202062">
      <w:marLeft w:val="640"/>
      <w:marRight w:val="0"/>
      <w:marTop w:val="0"/>
      <w:marBottom w:val="0"/>
      <w:divBdr>
        <w:top w:val="none" w:sz="0" w:space="0" w:color="auto"/>
        <w:left w:val="none" w:sz="0" w:space="0" w:color="auto"/>
        <w:bottom w:val="none" w:sz="0" w:space="0" w:color="auto"/>
        <w:right w:val="none" w:sz="0" w:space="0" w:color="auto"/>
      </w:divBdr>
    </w:div>
    <w:div w:id="932326060">
      <w:bodyDiv w:val="1"/>
      <w:marLeft w:val="0"/>
      <w:marRight w:val="0"/>
      <w:marTop w:val="0"/>
      <w:marBottom w:val="0"/>
      <w:divBdr>
        <w:top w:val="none" w:sz="0" w:space="0" w:color="auto"/>
        <w:left w:val="none" w:sz="0" w:space="0" w:color="auto"/>
        <w:bottom w:val="none" w:sz="0" w:space="0" w:color="auto"/>
        <w:right w:val="none" w:sz="0" w:space="0" w:color="auto"/>
      </w:divBdr>
    </w:div>
    <w:div w:id="932477285">
      <w:marLeft w:val="640"/>
      <w:marRight w:val="0"/>
      <w:marTop w:val="0"/>
      <w:marBottom w:val="0"/>
      <w:divBdr>
        <w:top w:val="none" w:sz="0" w:space="0" w:color="auto"/>
        <w:left w:val="none" w:sz="0" w:space="0" w:color="auto"/>
        <w:bottom w:val="none" w:sz="0" w:space="0" w:color="auto"/>
        <w:right w:val="none" w:sz="0" w:space="0" w:color="auto"/>
      </w:divBdr>
    </w:div>
    <w:div w:id="932586506">
      <w:marLeft w:val="640"/>
      <w:marRight w:val="0"/>
      <w:marTop w:val="0"/>
      <w:marBottom w:val="0"/>
      <w:divBdr>
        <w:top w:val="none" w:sz="0" w:space="0" w:color="auto"/>
        <w:left w:val="none" w:sz="0" w:space="0" w:color="auto"/>
        <w:bottom w:val="none" w:sz="0" w:space="0" w:color="auto"/>
        <w:right w:val="none" w:sz="0" w:space="0" w:color="auto"/>
      </w:divBdr>
    </w:div>
    <w:div w:id="932668033">
      <w:marLeft w:val="640"/>
      <w:marRight w:val="0"/>
      <w:marTop w:val="0"/>
      <w:marBottom w:val="0"/>
      <w:divBdr>
        <w:top w:val="none" w:sz="0" w:space="0" w:color="auto"/>
        <w:left w:val="none" w:sz="0" w:space="0" w:color="auto"/>
        <w:bottom w:val="none" w:sz="0" w:space="0" w:color="auto"/>
        <w:right w:val="none" w:sz="0" w:space="0" w:color="auto"/>
      </w:divBdr>
    </w:div>
    <w:div w:id="932785636">
      <w:marLeft w:val="640"/>
      <w:marRight w:val="0"/>
      <w:marTop w:val="0"/>
      <w:marBottom w:val="0"/>
      <w:divBdr>
        <w:top w:val="none" w:sz="0" w:space="0" w:color="auto"/>
        <w:left w:val="none" w:sz="0" w:space="0" w:color="auto"/>
        <w:bottom w:val="none" w:sz="0" w:space="0" w:color="auto"/>
        <w:right w:val="none" w:sz="0" w:space="0" w:color="auto"/>
      </w:divBdr>
    </w:div>
    <w:div w:id="932788871">
      <w:marLeft w:val="640"/>
      <w:marRight w:val="0"/>
      <w:marTop w:val="0"/>
      <w:marBottom w:val="0"/>
      <w:divBdr>
        <w:top w:val="none" w:sz="0" w:space="0" w:color="auto"/>
        <w:left w:val="none" w:sz="0" w:space="0" w:color="auto"/>
        <w:bottom w:val="none" w:sz="0" w:space="0" w:color="auto"/>
        <w:right w:val="none" w:sz="0" w:space="0" w:color="auto"/>
      </w:divBdr>
    </w:div>
    <w:div w:id="932906676">
      <w:marLeft w:val="640"/>
      <w:marRight w:val="0"/>
      <w:marTop w:val="0"/>
      <w:marBottom w:val="0"/>
      <w:divBdr>
        <w:top w:val="none" w:sz="0" w:space="0" w:color="auto"/>
        <w:left w:val="none" w:sz="0" w:space="0" w:color="auto"/>
        <w:bottom w:val="none" w:sz="0" w:space="0" w:color="auto"/>
        <w:right w:val="none" w:sz="0" w:space="0" w:color="auto"/>
      </w:divBdr>
    </w:div>
    <w:div w:id="932974934">
      <w:marLeft w:val="640"/>
      <w:marRight w:val="0"/>
      <w:marTop w:val="0"/>
      <w:marBottom w:val="0"/>
      <w:divBdr>
        <w:top w:val="none" w:sz="0" w:space="0" w:color="auto"/>
        <w:left w:val="none" w:sz="0" w:space="0" w:color="auto"/>
        <w:bottom w:val="none" w:sz="0" w:space="0" w:color="auto"/>
        <w:right w:val="none" w:sz="0" w:space="0" w:color="auto"/>
      </w:divBdr>
    </w:div>
    <w:div w:id="932976326">
      <w:marLeft w:val="640"/>
      <w:marRight w:val="0"/>
      <w:marTop w:val="0"/>
      <w:marBottom w:val="0"/>
      <w:divBdr>
        <w:top w:val="none" w:sz="0" w:space="0" w:color="auto"/>
        <w:left w:val="none" w:sz="0" w:space="0" w:color="auto"/>
        <w:bottom w:val="none" w:sz="0" w:space="0" w:color="auto"/>
        <w:right w:val="none" w:sz="0" w:space="0" w:color="auto"/>
      </w:divBdr>
    </w:div>
    <w:div w:id="933125900">
      <w:marLeft w:val="640"/>
      <w:marRight w:val="0"/>
      <w:marTop w:val="0"/>
      <w:marBottom w:val="0"/>
      <w:divBdr>
        <w:top w:val="none" w:sz="0" w:space="0" w:color="auto"/>
        <w:left w:val="none" w:sz="0" w:space="0" w:color="auto"/>
        <w:bottom w:val="none" w:sz="0" w:space="0" w:color="auto"/>
        <w:right w:val="none" w:sz="0" w:space="0" w:color="auto"/>
      </w:divBdr>
    </w:div>
    <w:div w:id="933173239">
      <w:marLeft w:val="640"/>
      <w:marRight w:val="0"/>
      <w:marTop w:val="0"/>
      <w:marBottom w:val="0"/>
      <w:divBdr>
        <w:top w:val="none" w:sz="0" w:space="0" w:color="auto"/>
        <w:left w:val="none" w:sz="0" w:space="0" w:color="auto"/>
        <w:bottom w:val="none" w:sz="0" w:space="0" w:color="auto"/>
        <w:right w:val="none" w:sz="0" w:space="0" w:color="auto"/>
      </w:divBdr>
    </w:div>
    <w:div w:id="933244599">
      <w:marLeft w:val="640"/>
      <w:marRight w:val="0"/>
      <w:marTop w:val="0"/>
      <w:marBottom w:val="0"/>
      <w:divBdr>
        <w:top w:val="none" w:sz="0" w:space="0" w:color="auto"/>
        <w:left w:val="none" w:sz="0" w:space="0" w:color="auto"/>
        <w:bottom w:val="none" w:sz="0" w:space="0" w:color="auto"/>
        <w:right w:val="none" w:sz="0" w:space="0" w:color="auto"/>
      </w:divBdr>
    </w:div>
    <w:div w:id="933320108">
      <w:marLeft w:val="640"/>
      <w:marRight w:val="0"/>
      <w:marTop w:val="0"/>
      <w:marBottom w:val="0"/>
      <w:divBdr>
        <w:top w:val="none" w:sz="0" w:space="0" w:color="auto"/>
        <w:left w:val="none" w:sz="0" w:space="0" w:color="auto"/>
        <w:bottom w:val="none" w:sz="0" w:space="0" w:color="auto"/>
        <w:right w:val="none" w:sz="0" w:space="0" w:color="auto"/>
      </w:divBdr>
    </w:div>
    <w:div w:id="933365858">
      <w:marLeft w:val="640"/>
      <w:marRight w:val="0"/>
      <w:marTop w:val="0"/>
      <w:marBottom w:val="0"/>
      <w:divBdr>
        <w:top w:val="none" w:sz="0" w:space="0" w:color="auto"/>
        <w:left w:val="none" w:sz="0" w:space="0" w:color="auto"/>
        <w:bottom w:val="none" w:sz="0" w:space="0" w:color="auto"/>
        <w:right w:val="none" w:sz="0" w:space="0" w:color="auto"/>
      </w:divBdr>
    </w:div>
    <w:div w:id="933514587">
      <w:marLeft w:val="640"/>
      <w:marRight w:val="0"/>
      <w:marTop w:val="0"/>
      <w:marBottom w:val="0"/>
      <w:divBdr>
        <w:top w:val="none" w:sz="0" w:space="0" w:color="auto"/>
        <w:left w:val="none" w:sz="0" w:space="0" w:color="auto"/>
        <w:bottom w:val="none" w:sz="0" w:space="0" w:color="auto"/>
        <w:right w:val="none" w:sz="0" w:space="0" w:color="auto"/>
      </w:divBdr>
    </w:div>
    <w:div w:id="933518049">
      <w:marLeft w:val="640"/>
      <w:marRight w:val="0"/>
      <w:marTop w:val="0"/>
      <w:marBottom w:val="0"/>
      <w:divBdr>
        <w:top w:val="none" w:sz="0" w:space="0" w:color="auto"/>
        <w:left w:val="none" w:sz="0" w:space="0" w:color="auto"/>
        <w:bottom w:val="none" w:sz="0" w:space="0" w:color="auto"/>
        <w:right w:val="none" w:sz="0" w:space="0" w:color="auto"/>
      </w:divBdr>
    </w:div>
    <w:div w:id="933560387">
      <w:marLeft w:val="640"/>
      <w:marRight w:val="0"/>
      <w:marTop w:val="0"/>
      <w:marBottom w:val="0"/>
      <w:divBdr>
        <w:top w:val="none" w:sz="0" w:space="0" w:color="auto"/>
        <w:left w:val="none" w:sz="0" w:space="0" w:color="auto"/>
        <w:bottom w:val="none" w:sz="0" w:space="0" w:color="auto"/>
        <w:right w:val="none" w:sz="0" w:space="0" w:color="auto"/>
      </w:divBdr>
    </w:div>
    <w:div w:id="933710063">
      <w:marLeft w:val="640"/>
      <w:marRight w:val="0"/>
      <w:marTop w:val="0"/>
      <w:marBottom w:val="0"/>
      <w:divBdr>
        <w:top w:val="none" w:sz="0" w:space="0" w:color="auto"/>
        <w:left w:val="none" w:sz="0" w:space="0" w:color="auto"/>
        <w:bottom w:val="none" w:sz="0" w:space="0" w:color="auto"/>
        <w:right w:val="none" w:sz="0" w:space="0" w:color="auto"/>
      </w:divBdr>
    </w:div>
    <w:div w:id="933779715">
      <w:marLeft w:val="640"/>
      <w:marRight w:val="0"/>
      <w:marTop w:val="0"/>
      <w:marBottom w:val="0"/>
      <w:divBdr>
        <w:top w:val="none" w:sz="0" w:space="0" w:color="auto"/>
        <w:left w:val="none" w:sz="0" w:space="0" w:color="auto"/>
        <w:bottom w:val="none" w:sz="0" w:space="0" w:color="auto"/>
        <w:right w:val="none" w:sz="0" w:space="0" w:color="auto"/>
      </w:divBdr>
    </w:div>
    <w:div w:id="933783825">
      <w:marLeft w:val="640"/>
      <w:marRight w:val="0"/>
      <w:marTop w:val="0"/>
      <w:marBottom w:val="0"/>
      <w:divBdr>
        <w:top w:val="none" w:sz="0" w:space="0" w:color="auto"/>
        <w:left w:val="none" w:sz="0" w:space="0" w:color="auto"/>
        <w:bottom w:val="none" w:sz="0" w:space="0" w:color="auto"/>
        <w:right w:val="none" w:sz="0" w:space="0" w:color="auto"/>
      </w:divBdr>
    </w:div>
    <w:div w:id="933787076">
      <w:marLeft w:val="640"/>
      <w:marRight w:val="0"/>
      <w:marTop w:val="0"/>
      <w:marBottom w:val="0"/>
      <w:divBdr>
        <w:top w:val="none" w:sz="0" w:space="0" w:color="auto"/>
        <w:left w:val="none" w:sz="0" w:space="0" w:color="auto"/>
        <w:bottom w:val="none" w:sz="0" w:space="0" w:color="auto"/>
        <w:right w:val="none" w:sz="0" w:space="0" w:color="auto"/>
      </w:divBdr>
    </w:div>
    <w:div w:id="933822646">
      <w:marLeft w:val="640"/>
      <w:marRight w:val="0"/>
      <w:marTop w:val="0"/>
      <w:marBottom w:val="0"/>
      <w:divBdr>
        <w:top w:val="none" w:sz="0" w:space="0" w:color="auto"/>
        <w:left w:val="none" w:sz="0" w:space="0" w:color="auto"/>
        <w:bottom w:val="none" w:sz="0" w:space="0" w:color="auto"/>
        <w:right w:val="none" w:sz="0" w:space="0" w:color="auto"/>
      </w:divBdr>
    </w:div>
    <w:div w:id="933828309">
      <w:marLeft w:val="640"/>
      <w:marRight w:val="0"/>
      <w:marTop w:val="0"/>
      <w:marBottom w:val="0"/>
      <w:divBdr>
        <w:top w:val="none" w:sz="0" w:space="0" w:color="auto"/>
        <w:left w:val="none" w:sz="0" w:space="0" w:color="auto"/>
        <w:bottom w:val="none" w:sz="0" w:space="0" w:color="auto"/>
        <w:right w:val="none" w:sz="0" w:space="0" w:color="auto"/>
      </w:divBdr>
    </w:div>
    <w:div w:id="933854522">
      <w:marLeft w:val="640"/>
      <w:marRight w:val="0"/>
      <w:marTop w:val="0"/>
      <w:marBottom w:val="0"/>
      <w:divBdr>
        <w:top w:val="none" w:sz="0" w:space="0" w:color="auto"/>
        <w:left w:val="none" w:sz="0" w:space="0" w:color="auto"/>
        <w:bottom w:val="none" w:sz="0" w:space="0" w:color="auto"/>
        <w:right w:val="none" w:sz="0" w:space="0" w:color="auto"/>
      </w:divBdr>
    </w:div>
    <w:div w:id="933854655">
      <w:marLeft w:val="640"/>
      <w:marRight w:val="0"/>
      <w:marTop w:val="0"/>
      <w:marBottom w:val="0"/>
      <w:divBdr>
        <w:top w:val="none" w:sz="0" w:space="0" w:color="auto"/>
        <w:left w:val="none" w:sz="0" w:space="0" w:color="auto"/>
        <w:bottom w:val="none" w:sz="0" w:space="0" w:color="auto"/>
        <w:right w:val="none" w:sz="0" w:space="0" w:color="auto"/>
      </w:divBdr>
    </w:div>
    <w:div w:id="933900658">
      <w:marLeft w:val="640"/>
      <w:marRight w:val="0"/>
      <w:marTop w:val="0"/>
      <w:marBottom w:val="0"/>
      <w:divBdr>
        <w:top w:val="none" w:sz="0" w:space="0" w:color="auto"/>
        <w:left w:val="none" w:sz="0" w:space="0" w:color="auto"/>
        <w:bottom w:val="none" w:sz="0" w:space="0" w:color="auto"/>
        <w:right w:val="none" w:sz="0" w:space="0" w:color="auto"/>
      </w:divBdr>
    </w:div>
    <w:div w:id="934020346">
      <w:marLeft w:val="640"/>
      <w:marRight w:val="0"/>
      <w:marTop w:val="0"/>
      <w:marBottom w:val="0"/>
      <w:divBdr>
        <w:top w:val="none" w:sz="0" w:space="0" w:color="auto"/>
        <w:left w:val="none" w:sz="0" w:space="0" w:color="auto"/>
        <w:bottom w:val="none" w:sz="0" w:space="0" w:color="auto"/>
        <w:right w:val="none" w:sz="0" w:space="0" w:color="auto"/>
      </w:divBdr>
    </w:div>
    <w:div w:id="934092045">
      <w:marLeft w:val="640"/>
      <w:marRight w:val="0"/>
      <w:marTop w:val="0"/>
      <w:marBottom w:val="0"/>
      <w:divBdr>
        <w:top w:val="none" w:sz="0" w:space="0" w:color="auto"/>
        <w:left w:val="none" w:sz="0" w:space="0" w:color="auto"/>
        <w:bottom w:val="none" w:sz="0" w:space="0" w:color="auto"/>
        <w:right w:val="none" w:sz="0" w:space="0" w:color="auto"/>
      </w:divBdr>
    </w:div>
    <w:div w:id="934095233">
      <w:marLeft w:val="640"/>
      <w:marRight w:val="0"/>
      <w:marTop w:val="0"/>
      <w:marBottom w:val="0"/>
      <w:divBdr>
        <w:top w:val="none" w:sz="0" w:space="0" w:color="auto"/>
        <w:left w:val="none" w:sz="0" w:space="0" w:color="auto"/>
        <w:bottom w:val="none" w:sz="0" w:space="0" w:color="auto"/>
        <w:right w:val="none" w:sz="0" w:space="0" w:color="auto"/>
      </w:divBdr>
    </w:div>
    <w:div w:id="934098045">
      <w:marLeft w:val="640"/>
      <w:marRight w:val="0"/>
      <w:marTop w:val="0"/>
      <w:marBottom w:val="0"/>
      <w:divBdr>
        <w:top w:val="none" w:sz="0" w:space="0" w:color="auto"/>
        <w:left w:val="none" w:sz="0" w:space="0" w:color="auto"/>
        <w:bottom w:val="none" w:sz="0" w:space="0" w:color="auto"/>
        <w:right w:val="none" w:sz="0" w:space="0" w:color="auto"/>
      </w:divBdr>
    </w:div>
    <w:div w:id="934360788">
      <w:marLeft w:val="640"/>
      <w:marRight w:val="0"/>
      <w:marTop w:val="0"/>
      <w:marBottom w:val="0"/>
      <w:divBdr>
        <w:top w:val="none" w:sz="0" w:space="0" w:color="auto"/>
        <w:left w:val="none" w:sz="0" w:space="0" w:color="auto"/>
        <w:bottom w:val="none" w:sz="0" w:space="0" w:color="auto"/>
        <w:right w:val="none" w:sz="0" w:space="0" w:color="auto"/>
      </w:divBdr>
    </w:div>
    <w:div w:id="934361826">
      <w:marLeft w:val="640"/>
      <w:marRight w:val="0"/>
      <w:marTop w:val="0"/>
      <w:marBottom w:val="0"/>
      <w:divBdr>
        <w:top w:val="none" w:sz="0" w:space="0" w:color="auto"/>
        <w:left w:val="none" w:sz="0" w:space="0" w:color="auto"/>
        <w:bottom w:val="none" w:sz="0" w:space="0" w:color="auto"/>
        <w:right w:val="none" w:sz="0" w:space="0" w:color="auto"/>
      </w:divBdr>
    </w:div>
    <w:div w:id="934434265">
      <w:marLeft w:val="640"/>
      <w:marRight w:val="0"/>
      <w:marTop w:val="0"/>
      <w:marBottom w:val="0"/>
      <w:divBdr>
        <w:top w:val="none" w:sz="0" w:space="0" w:color="auto"/>
        <w:left w:val="none" w:sz="0" w:space="0" w:color="auto"/>
        <w:bottom w:val="none" w:sz="0" w:space="0" w:color="auto"/>
        <w:right w:val="none" w:sz="0" w:space="0" w:color="auto"/>
      </w:divBdr>
    </w:div>
    <w:div w:id="934435162">
      <w:marLeft w:val="640"/>
      <w:marRight w:val="0"/>
      <w:marTop w:val="0"/>
      <w:marBottom w:val="0"/>
      <w:divBdr>
        <w:top w:val="none" w:sz="0" w:space="0" w:color="auto"/>
        <w:left w:val="none" w:sz="0" w:space="0" w:color="auto"/>
        <w:bottom w:val="none" w:sz="0" w:space="0" w:color="auto"/>
        <w:right w:val="none" w:sz="0" w:space="0" w:color="auto"/>
      </w:divBdr>
    </w:div>
    <w:div w:id="934438457">
      <w:marLeft w:val="640"/>
      <w:marRight w:val="0"/>
      <w:marTop w:val="0"/>
      <w:marBottom w:val="0"/>
      <w:divBdr>
        <w:top w:val="none" w:sz="0" w:space="0" w:color="auto"/>
        <w:left w:val="none" w:sz="0" w:space="0" w:color="auto"/>
        <w:bottom w:val="none" w:sz="0" w:space="0" w:color="auto"/>
        <w:right w:val="none" w:sz="0" w:space="0" w:color="auto"/>
      </w:divBdr>
    </w:div>
    <w:div w:id="934438735">
      <w:marLeft w:val="640"/>
      <w:marRight w:val="0"/>
      <w:marTop w:val="0"/>
      <w:marBottom w:val="0"/>
      <w:divBdr>
        <w:top w:val="none" w:sz="0" w:space="0" w:color="auto"/>
        <w:left w:val="none" w:sz="0" w:space="0" w:color="auto"/>
        <w:bottom w:val="none" w:sz="0" w:space="0" w:color="auto"/>
        <w:right w:val="none" w:sz="0" w:space="0" w:color="auto"/>
      </w:divBdr>
    </w:div>
    <w:div w:id="934439925">
      <w:marLeft w:val="640"/>
      <w:marRight w:val="0"/>
      <w:marTop w:val="0"/>
      <w:marBottom w:val="0"/>
      <w:divBdr>
        <w:top w:val="none" w:sz="0" w:space="0" w:color="auto"/>
        <w:left w:val="none" w:sz="0" w:space="0" w:color="auto"/>
        <w:bottom w:val="none" w:sz="0" w:space="0" w:color="auto"/>
        <w:right w:val="none" w:sz="0" w:space="0" w:color="auto"/>
      </w:divBdr>
    </w:div>
    <w:div w:id="934509000">
      <w:marLeft w:val="640"/>
      <w:marRight w:val="0"/>
      <w:marTop w:val="0"/>
      <w:marBottom w:val="0"/>
      <w:divBdr>
        <w:top w:val="none" w:sz="0" w:space="0" w:color="auto"/>
        <w:left w:val="none" w:sz="0" w:space="0" w:color="auto"/>
        <w:bottom w:val="none" w:sz="0" w:space="0" w:color="auto"/>
        <w:right w:val="none" w:sz="0" w:space="0" w:color="auto"/>
      </w:divBdr>
    </w:div>
    <w:div w:id="934631451">
      <w:marLeft w:val="640"/>
      <w:marRight w:val="0"/>
      <w:marTop w:val="0"/>
      <w:marBottom w:val="0"/>
      <w:divBdr>
        <w:top w:val="none" w:sz="0" w:space="0" w:color="auto"/>
        <w:left w:val="none" w:sz="0" w:space="0" w:color="auto"/>
        <w:bottom w:val="none" w:sz="0" w:space="0" w:color="auto"/>
        <w:right w:val="none" w:sz="0" w:space="0" w:color="auto"/>
      </w:divBdr>
    </w:div>
    <w:div w:id="934634870">
      <w:marLeft w:val="640"/>
      <w:marRight w:val="0"/>
      <w:marTop w:val="0"/>
      <w:marBottom w:val="0"/>
      <w:divBdr>
        <w:top w:val="none" w:sz="0" w:space="0" w:color="auto"/>
        <w:left w:val="none" w:sz="0" w:space="0" w:color="auto"/>
        <w:bottom w:val="none" w:sz="0" w:space="0" w:color="auto"/>
        <w:right w:val="none" w:sz="0" w:space="0" w:color="auto"/>
      </w:divBdr>
    </w:div>
    <w:div w:id="934752413">
      <w:marLeft w:val="640"/>
      <w:marRight w:val="0"/>
      <w:marTop w:val="0"/>
      <w:marBottom w:val="0"/>
      <w:divBdr>
        <w:top w:val="none" w:sz="0" w:space="0" w:color="auto"/>
        <w:left w:val="none" w:sz="0" w:space="0" w:color="auto"/>
        <w:bottom w:val="none" w:sz="0" w:space="0" w:color="auto"/>
        <w:right w:val="none" w:sz="0" w:space="0" w:color="auto"/>
      </w:divBdr>
    </w:div>
    <w:div w:id="934754064">
      <w:marLeft w:val="640"/>
      <w:marRight w:val="0"/>
      <w:marTop w:val="0"/>
      <w:marBottom w:val="0"/>
      <w:divBdr>
        <w:top w:val="none" w:sz="0" w:space="0" w:color="auto"/>
        <w:left w:val="none" w:sz="0" w:space="0" w:color="auto"/>
        <w:bottom w:val="none" w:sz="0" w:space="0" w:color="auto"/>
        <w:right w:val="none" w:sz="0" w:space="0" w:color="auto"/>
      </w:divBdr>
    </w:div>
    <w:div w:id="934897750">
      <w:marLeft w:val="640"/>
      <w:marRight w:val="0"/>
      <w:marTop w:val="0"/>
      <w:marBottom w:val="0"/>
      <w:divBdr>
        <w:top w:val="none" w:sz="0" w:space="0" w:color="auto"/>
        <w:left w:val="none" w:sz="0" w:space="0" w:color="auto"/>
        <w:bottom w:val="none" w:sz="0" w:space="0" w:color="auto"/>
        <w:right w:val="none" w:sz="0" w:space="0" w:color="auto"/>
      </w:divBdr>
    </w:div>
    <w:div w:id="934898697">
      <w:marLeft w:val="640"/>
      <w:marRight w:val="0"/>
      <w:marTop w:val="0"/>
      <w:marBottom w:val="0"/>
      <w:divBdr>
        <w:top w:val="none" w:sz="0" w:space="0" w:color="auto"/>
        <w:left w:val="none" w:sz="0" w:space="0" w:color="auto"/>
        <w:bottom w:val="none" w:sz="0" w:space="0" w:color="auto"/>
        <w:right w:val="none" w:sz="0" w:space="0" w:color="auto"/>
      </w:divBdr>
    </w:div>
    <w:div w:id="935020340">
      <w:marLeft w:val="640"/>
      <w:marRight w:val="0"/>
      <w:marTop w:val="0"/>
      <w:marBottom w:val="0"/>
      <w:divBdr>
        <w:top w:val="none" w:sz="0" w:space="0" w:color="auto"/>
        <w:left w:val="none" w:sz="0" w:space="0" w:color="auto"/>
        <w:bottom w:val="none" w:sz="0" w:space="0" w:color="auto"/>
        <w:right w:val="none" w:sz="0" w:space="0" w:color="auto"/>
      </w:divBdr>
    </w:div>
    <w:div w:id="935135954">
      <w:bodyDiv w:val="1"/>
      <w:marLeft w:val="0"/>
      <w:marRight w:val="0"/>
      <w:marTop w:val="0"/>
      <w:marBottom w:val="0"/>
      <w:divBdr>
        <w:top w:val="none" w:sz="0" w:space="0" w:color="auto"/>
        <w:left w:val="none" w:sz="0" w:space="0" w:color="auto"/>
        <w:bottom w:val="none" w:sz="0" w:space="0" w:color="auto"/>
        <w:right w:val="none" w:sz="0" w:space="0" w:color="auto"/>
      </w:divBdr>
    </w:div>
    <w:div w:id="935164400">
      <w:marLeft w:val="640"/>
      <w:marRight w:val="0"/>
      <w:marTop w:val="0"/>
      <w:marBottom w:val="0"/>
      <w:divBdr>
        <w:top w:val="none" w:sz="0" w:space="0" w:color="auto"/>
        <w:left w:val="none" w:sz="0" w:space="0" w:color="auto"/>
        <w:bottom w:val="none" w:sz="0" w:space="0" w:color="auto"/>
        <w:right w:val="none" w:sz="0" w:space="0" w:color="auto"/>
      </w:divBdr>
    </w:div>
    <w:div w:id="935210194">
      <w:marLeft w:val="640"/>
      <w:marRight w:val="0"/>
      <w:marTop w:val="0"/>
      <w:marBottom w:val="0"/>
      <w:divBdr>
        <w:top w:val="none" w:sz="0" w:space="0" w:color="auto"/>
        <w:left w:val="none" w:sz="0" w:space="0" w:color="auto"/>
        <w:bottom w:val="none" w:sz="0" w:space="0" w:color="auto"/>
        <w:right w:val="none" w:sz="0" w:space="0" w:color="auto"/>
      </w:divBdr>
    </w:div>
    <w:div w:id="935211635">
      <w:marLeft w:val="640"/>
      <w:marRight w:val="0"/>
      <w:marTop w:val="0"/>
      <w:marBottom w:val="0"/>
      <w:divBdr>
        <w:top w:val="none" w:sz="0" w:space="0" w:color="auto"/>
        <w:left w:val="none" w:sz="0" w:space="0" w:color="auto"/>
        <w:bottom w:val="none" w:sz="0" w:space="0" w:color="auto"/>
        <w:right w:val="none" w:sz="0" w:space="0" w:color="auto"/>
      </w:divBdr>
    </w:div>
    <w:div w:id="935282614">
      <w:marLeft w:val="640"/>
      <w:marRight w:val="0"/>
      <w:marTop w:val="0"/>
      <w:marBottom w:val="0"/>
      <w:divBdr>
        <w:top w:val="none" w:sz="0" w:space="0" w:color="auto"/>
        <w:left w:val="none" w:sz="0" w:space="0" w:color="auto"/>
        <w:bottom w:val="none" w:sz="0" w:space="0" w:color="auto"/>
        <w:right w:val="none" w:sz="0" w:space="0" w:color="auto"/>
      </w:divBdr>
    </w:div>
    <w:div w:id="935285267">
      <w:marLeft w:val="640"/>
      <w:marRight w:val="0"/>
      <w:marTop w:val="0"/>
      <w:marBottom w:val="0"/>
      <w:divBdr>
        <w:top w:val="none" w:sz="0" w:space="0" w:color="auto"/>
        <w:left w:val="none" w:sz="0" w:space="0" w:color="auto"/>
        <w:bottom w:val="none" w:sz="0" w:space="0" w:color="auto"/>
        <w:right w:val="none" w:sz="0" w:space="0" w:color="auto"/>
      </w:divBdr>
    </w:div>
    <w:div w:id="935289936">
      <w:marLeft w:val="640"/>
      <w:marRight w:val="0"/>
      <w:marTop w:val="0"/>
      <w:marBottom w:val="0"/>
      <w:divBdr>
        <w:top w:val="none" w:sz="0" w:space="0" w:color="auto"/>
        <w:left w:val="none" w:sz="0" w:space="0" w:color="auto"/>
        <w:bottom w:val="none" w:sz="0" w:space="0" w:color="auto"/>
        <w:right w:val="none" w:sz="0" w:space="0" w:color="auto"/>
      </w:divBdr>
    </w:div>
    <w:div w:id="935330151">
      <w:marLeft w:val="640"/>
      <w:marRight w:val="0"/>
      <w:marTop w:val="0"/>
      <w:marBottom w:val="0"/>
      <w:divBdr>
        <w:top w:val="none" w:sz="0" w:space="0" w:color="auto"/>
        <w:left w:val="none" w:sz="0" w:space="0" w:color="auto"/>
        <w:bottom w:val="none" w:sz="0" w:space="0" w:color="auto"/>
        <w:right w:val="none" w:sz="0" w:space="0" w:color="auto"/>
      </w:divBdr>
    </w:div>
    <w:div w:id="935484585">
      <w:marLeft w:val="640"/>
      <w:marRight w:val="0"/>
      <w:marTop w:val="0"/>
      <w:marBottom w:val="0"/>
      <w:divBdr>
        <w:top w:val="none" w:sz="0" w:space="0" w:color="auto"/>
        <w:left w:val="none" w:sz="0" w:space="0" w:color="auto"/>
        <w:bottom w:val="none" w:sz="0" w:space="0" w:color="auto"/>
        <w:right w:val="none" w:sz="0" w:space="0" w:color="auto"/>
      </w:divBdr>
    </w:div>
    <w:div w:id="935555414">
      <w:marLeft w:val="640"/>
      <w:marRight w:val="0"/>
      <w:marTop w:val="0"/>
      <w:marBottom w:val="0"/>
      <w:divBdr>
        <w:top w:val="none" w:sz="0" w:space="0" w:color="auto"/>
        <w:left w:val="none" w:sz="0" w:space="0" w:color="auto"/>
        <w:bottom w:val="none" w:sz="0" w:space="0" w:color="auto"/>
        <w:right w:val="none" w:sz="0" w:space="0" w:color="auto"/>
      </w:divBdr>
    </w:div>
    <w:div w:id="935745860">
      <w:marLeft w:val="640"/>
      <w:marRight w:val="0"/>
      <w:marTop w:val="0"/>
      <w:marBottom w:val="0"/>
      <w:divBdr>
        <w:top w:val="none" w:sz="0" w:space="0" w:color="auto"/>
        <w:left w:val="none" w:sz="0" w:space="0" w:color="auto"/>
        <w:bottom w:val="none" w:sz="0" w:space="0" w:color="auto"/>
        <w:right w:val="none" w:sz="0" w:space="0" w:color="auto"/>
      </w:divBdr>
    </w:div>
    <w:div w:id="935745915">
      <w:marLeft w:val="640"/>
      <w:marRight w:val="0"/>
      <w:marTop w:val="0"/>
      <w:marBottom w:val="0"/>
      <w:divBdr>
        <w:top w:val="none" w:sz="0" w:space="0" w:color="auto"/>
        <w:left w:val="none" w:sz="0" w:space="0" w:color="auto"/>
        <w:bottom w:val="none" w:sz="0" w:space="0" w:color="auto"/>
        <w:right w:val="none" w:sz="0" w:space="0" w:color="auto"/>
      </w:divBdr>
    </w:div>
    <w:div w:id="935937492">
      <w:marLeft w:val="640"/>
      <w:marRight w:val="0"/>
      <w:marTop w:val="0"/>
      <w:marBottom w:val="0"/>
      <w:divBdr>
        <w:top w:val="none" w:sz="0" w:space="0" w:color="auto"/>
        <w:left w:val="none" w:sz="0" w:space="0" w:color="auto"/>
        <w:bottom w:val="none" w:sz="0" w:space="0" w:color="auto"/>
        <w:right w:val="none" w:sz="0" w:space="0" w:color="auto"/>
      </w:divBdr>
    </w:div>
    <w:div w:id="935943311">
      <w:marLeft w:val="640"/>
      <w:marRight w:val="0"/>
      <w:marTop w:val="0"/>
      <w:marBottom w:val="0"/>
      <w:divBdr>
        <w:top w:val="none" w:sz="0" w:space="0" w:color="auto"/>
        <w:left w:val="none" w:sz="0" w:space="0" w:color="auto"/>
        <w:bottom w:val="none" w:sz="0" w:space="0" w:color="auto"/>
        <w:right w:val="none" w:sz="0" w:space="0" w:color="auto"/>
      </w:divBdr>
    </w:div>
    <w:div w:id="936208608">
      <w:marLeft w:val="640"/>
      <w:marRight w:val="0"/>
      <w:marTop w:val="0"/>
      <w:marBottom w:val="0"/>
      <w:divBdr>
        <w:top w:val="none" w:sz="0" w:space="0" w:color="auto"/>
        <w:left w:val="none" w:sz="0" w:space="0" w:color="auto"/>
        <w:bottom w:val="none" w:sz="0" w:space="0" w:color="auto"/>
        <w:right w:val="none" w:sz="0" w:space="0" w:color="auto"/>
      </w:divBdr>
    </w:div>
    <w:div w:id="936212051">
      <w:marLeft w:val="640"/>
      <w:marRight w:val="0"/>
      <w:marTop w:val="0"/>
      <w:marBottom w:val="0"/>
      <w:divBdr>
        <w:top w:val="none" w:sz="0" w:space="0" w:color="auto"/>
        <w:left w:val="none" w:sz="0" w:space="0" w:color="auto"/>
        <w:bottom w:val="none" w:sz="0" w:space="0" w:color="auto"/>
        <w:right w:val="none" w:sz="0" w:space="0" w:color="auto"/>
      </w:divBdr>
    </w:div>
    <w:div w:id="936332888">
      <w:marLeft w:val="640"/>
      <w:marRight w:val="0"/>
      <w:marTop w:val="0"/>
      <w:marBottom w:val="0"/>
      <w:divBdr>
        <w:top w:val="none" w:sz="0" w:space="0" w:color="auto"/>
        <w:left w:val="none" w:sz="0" w:space="0" w:color="auto"/>
        <w:bottom w:val="none" w:sz="0" w:space="0" w:color="auto"/>
        <w:right w:val="none" w:sz="0" w:space="0" w:color="auto"/>
      </w:divBdr>
    </w:div>
    <w:div w:id="936523315">
      <w:marLeft w:val="640"/>
      <w:marRight w:val="0"/>
      <w:marTop w:val="0"/>
      <w:marBottom w:val="0"/>
      <w:divBdr>
        <w:top w:val="none" w:sz="0" w:space="0" w:color="auto"/>
        <w:left w:val="none" w:sz="0" w:space="0" w:color="auto"/>
        <w:bottom w:val="none" w:sz="0" w:space="0" w:color="auto"/>
        <w:right w:val="none" w:sz="0" w:space="0" w:color="auto"/>
      </w:divBdr>
    </w:div>
    <w:div w:id="936671034">
      <w:marLeft w:val="640"/>
      <w:marRight w:val="0"/>
      <w:marTop w:val="0"/>
      <w:marBottom w:val="0"/>
      <w:divBdr>
        <w:top w:val="none" w:sz="0" w:space="0" w:color="auto"/>
        <w:left w:val="none" w:sz="0" w:space="0" w:color="auto"/>
        <w:bottom w:val="none" w:sz="0" w:space="0" w:color="auto"/>
        <w:right w:val="none" w:sz="0" w:space="0" w:color="auto"/>
      </w:divBdr>
    </w:div>
    <w:div w:id="936717958">
      <w:marLeft w:val="640"/>
      <w:marRight w:val="0"/>
      <w:marTop w:val="0"/>
      <w:marBottom w:val="0"/>
      <w:divBdr>
        <w:top w:val="none" w:sz="0" w:space="0" w:color="auto"/>
        <w:left w:val="none" w:sz="0" w:space="0" w:color="auto"/>
        <w:bottom w:val="none" w:sz="0" w:space="0" w:color="auto"/>
        <w:right w:val="none" w:sz="0" w:space="0" w:color="auto"/>
      </w:divBdr>
    </w:div>
    <w:div w:id="936719589">
      <w:bodyDiv w:val="1"/>
      <w:marLeft w:val="0"/>
      <w:marRight w:val="0"/>
      <w:marTop w:val="0"/>
      <w:marBottom w:val="0"/>
      <w:divBdr>
        <w:top w:val="none" w:sz="0" w:space="0" w:color="auto"/>
        <w:left w:val="none" w:sz="0" w:space="0" w:color="auto"/>
        <w:bottom w:val="none" w:sz="0" w:space="0" w:color="auto"/>
        <w:right w:val="none" w:sz="0" w:space="0" w:color="auto"/>
      </w:divBdr>
    </w:div>
    <w:div w:id="936795686">
      <w:marLeft w:val="640"/>
      <w:marRight w:val="0"/>
      <w:marTop w:val="0"/>
      <w:marBottom w:val="0"/>
      <w:divBdr>
        <w:top w:val="none" w:sz="0" w:space="0" w:color="auto"/>
        <w:left w:val="none" w:sz="0" w:space="0" w:color="auto"/>
        <w:bottom w:val="none" w:sz="0" w:space="0" w:color="auto"/>
        <w:right w:val="none" w:sz="0" w:space="0" w:color="auto"/>
      </w:divBdr>
    </w:div>
    <w:div w:id="936837661">
      <w:marLeft w:val="640"/>
      <w:marRight w:val="0"/>
      <w:marTop w:val="0"/>
      <w:marBottom w:val="0"/>
      <w:divBdr>
        <w:top w:val="none" w:sz="0" w:space="0" w:color="auto"/>
        <w:left w:val="none" w:sz="0" w:space="0" w:color="auto"/>
        <w:bottom w:val="none" w:sz="0" w:space="0" w:color="auto"/>
        <w:right w:val="none" w:sz="0" w:space="0" w:color="auto"/>
      </w:divBdr>
    </w:div>
    <w:div w:id="936906563">
      <w:marLeft w:val="640"/>
      <w:marRight w:val="0"/>
      <w:marTop w:val="0"/>
      <w:marBottom w:val="0"/>
      <w:divBdr>
        <w:top w:val="none" w:sz="0" w:space="0" w:color="auto"/>
        <w:left w:val="none" w:sz="0" w:space="0" w:color="auto"/>
        <w:bottom w:val="none" w:sz="0" w:space="0" w:color="auto"/>
        <w:right w:val="none" w:sz="0" w:space="0" w:color="auto"/>
      </w:divBdr>
    </w:div>
    <w:div w:id="936906715">
      <w:marLeft w:val="640"/>
      <w:marRight w:val="0"/>
      <w:marTop w:val="0"/>
      <w:marBottom w:val="0"/>
      <w:divBdr>
        <w:top w:val="none" w:sz="0" w:space="0" w:color="auto"/>
        <w:left w:val="none" w:sz="0" w:space="0" w:color="auto"/>
        <w:bottom w:val="none" w:sz="0" w:space="0" w:color="auto"/>
        <w:right w:val="none" w:sz="0" w:space="0" w:color="auto"/>
      </w:divBdr>
    </w:div>
    <w:div w:id="936907134">
      <w:marLeft w:val="640"/>
      <w:marRight w:val="0"/>
      <w:marTop w:val="0"/>
      <w:marBottom w:val="0"/>
      <w:divBdr>
        <w:top w:val="none" w:sz="0" w:space="0" w:color="auto"/>
        <w:left w:val="none" w:sz="0" w:space="0" w:color="auto"/>
        <w:bottom w:val="none" w:sz="0" w:space="0" w:color="auto"/>
        <w:right w:val="none" w:sz="0" w:space="0" w:color="auto"/>
      </w:divBdr>
    </w:div>
    <w:div w:id="936908395">
      <w:marLeft w:val="640"/>
      <w:marRight w:val="0"/>
      <w:marTop w:val="0"/>
      <w:marBottom w:val="0"/>
      <w:divBdr>
        <w:top w:val="none" w:sz="0" w:space="0" w:color="auto"/>
        <w:left w:val="none" w:sz="0" w:space="0" w:color="auto"/>
        <w:bottom w:val="none" w:sz="0" w:space="0" w:color="auto"/>
        <w:right w:val="none" w:sz="0" w:space="0" w:color="auto"/>
      </w:divBdr>
    </w:div>
    <w:div w:id="936909832">
      <w:marLeft w:val="640"/>
      <w:marRight w:val="0"/>
      <w:marTop w:val="0"/>
      <w:marBottom w:val="0"/>
      <w:divBdr>
        <w:top w:val="none" w:sz="0" w:space="0" w:color="auto"/>
        <w:left w:val="none" w:sz="0" w:space="0" w:color="auto"/>
        <w:bottom w:val="none" w:sz="0" w:space="0" w:color="auto"/>
        <w:right w:val="none" w:sz="0" w:space="0" w:color="auto"/>
      </w:divBdr>
    </w:div>
    <w:div w:id="936912286">
      <w:marLeft w:val="640"/>
      <w:marRight w:val="0"/>
      <w:marTop w:val="0"/>
      <w:marBottom w:val="0"/>
      <w:divBdr>
        <w:top w:val="none" w:sz="0" w:space="0" w:color="auto"/>
        <w:left w:val="none" w:sz="0" w:space="0" w:color="auto"/>
        <w:bottom w:val="none" w:sz="0" w:space="0" w:color="auto"/>
        <w:right w:val="none" w:sz="0" w:space="0" w:color="auto"/>
      </w:divBdr>
    </w:div>
    <w:div w:id="937055342">
      <w:marLeft w:val="640"/>
      <w:marRight w:val="0"/>
      <w:marTop w:val="0"/>
      <w:marBottom w:val="0"/>
      <w:divBdr>
        <w:top w:val="none" w:sz="0" w:space="0" w:color="auto"/>
        <w:left w:val="none" w:sz="0" w:space="0" w:color="auto"/>
        <w:bottom w:val="none" w:sz="0" w:space="0" w:color="auto"/>
        <w:right w:val="none" w:sz="0" w:space="0" w:color="auto"/>
      </w:divBdr>
    </w:div>
    <w:div w:id="937058539">
      <w:marLeft w:val="640"/>
      <w:marRight w:val="0"/>
      <w:marTop w:val="0"/>
      <w:marBottom w:val="0"/>
      <w:divBdr>
        <w:top w:val="none" w:sz="0" w:space="0" w:color="auto"/>
        <w:left w:val="none" w:sz="0" w:space="0" w:color="auto"/>
        <w:bottom w:val="none" w:sz="0" w:space="0" w:color="auto"/>
        <w:right w:val="none" w:sz="0" w:space="0" w:color="auto"/>
      </w:divBdr>
    </w:div>
    <w:div w:id="937059498">
      <w:marLeft w:val="640"/>
      <w:marRight w:val="0"/>
      <w:marTop w:val="0"/>
      <w:marBottom w:val="0"/>
      <w:divBdr>
        <w:top w:val="none" w:sz="0" w:space="0" w:color="auto"/>
        <w:left w:val="none" w:sz="0" w:space="0" w:color="auto"/>
        <w:bottom w:val="none" w:sz="0" w:space="0" w:color="auto"/>
        <w:right w:val="none" w:sz="0" w:space="0" w:color="auto"/>
      </w:divBdr>
    </w:div>
    <w:div w:id="937060739">
      <w:marLeft w:val="640"/>
      <w:marRight w:val="0"/>
      <w:marTop w:val="0"/>
      <w:marBottom w:val="0"/>
      <w:divBdr>
        <w:top w:val="none" w:sz="0" w:space="0" w:color="auto"/>
        <w:left w:val="none" w:sz="0" w:space="0" w:color="auto"/>
        <w:bottom w:val="none" w:sz="0" w:space="0" w:color="auto"/>
        <w:right w:val="none" w:sz="0" w:space="0" w:color="auto"/>
      </w:divBdr>
    </w:div>
    <w:div w:id="937061263">
      <w:marLeft w:val="640"/>
      <w:marRight w:val="0"/>
      <w:marTop w:val="0"/>
      <w:marBottom w:val="0"/>
      <w:divBdr>
        <w:top w:val="none" w:sz="0" w:space="0" w:color="auto"/>
        <w:left w:val="none" w:sz="0" w:space="0" w:color="auto"/>
        <w:bottom w:val="none" w:sz="0" w:space="0" w:color="auto"/>
        <w:right w:val="none" w:sz="0" w:space="0" w:color="auto"/>
      </w:divBdr>
    </w:div>
    <w:div w:id="937254566">
      <w:marLeft w:val="640"/>
      <w:marRight w:val="0"/>
      <w:marTop w:val="0"/>
      <w:marBottom w:val="0"/>
      <w:divBdr>
        <w:top w:val="none" w:sz="0" w:space="0" w:color="auto"/>
        <w:left w:val="none" w:sz="0" w:space="0" w:color="auto"/>
        <w:bottom w:val="none" w:sz="0" w:space="0" w:color="auto"/>
        <w:right w:val="none" w:sz="0" w:space="0" w:color="auto"/>
      </w:divBdr>
    </w:div>
    <w:div w:id="937327649">
      <w:marLeft w:val="640"/>
      <w:marRight w:val="0"/>
      <w:marTop w:val="0"/>
      <w:marBottom w:val="0"/>
      <w:divBdr>
        <w:top w:val="none" w:sz="0" w:space="0" w:color="auto"/>
        <w:left w:val="none" w:sz="0" w:space="0" w:color="auto"/>
        <w:bottom w:val="none" w:sz="0" w:space="0" w:color="auto"/>
        <w:right w:val="none" w:sz="0" w:space="0" w:color="auto"/>
      </w:divBdr>
    </w:div>
    <w:div w:id="937374925">
      <w:marLeft w:val="640"/>
      <w:marRight w:val="0"/>
      <w:marTop w:val="0"/>
      <w:marBottom w:val="0"/>
      <w:divBdr>
        <w:top w:val="none" w:sz="0" w:space="0" w:color="auto"/>
        <w:left w:val="none" w:sz="0" w:space="0" w:color="auto"/>
        <w:bottom w:val="none" w:sz="0" w:space="0" w:color="auto"/>
        <w:right w:val="none" w:sz="0" w:space="0" w:color="auto"/>
      </w:divBdr>
    </w:div>
    <w:div w:id="937519565">
      <w:marLeft w:val="640"/>
      <w:marRight w:val="0"/>
      <w:marTop w:val="0"/>
      <w:marBottom w:val="0"/>
      <w:divBdr>
        <w:top w:val="none" w:sz="0" w:space="0" w:color="auto"/>
        <w:left w:val="none" w:sz="0" w:space="0" w:color="auto"/>
        <w:bottom w:val="none" w:sz="0" w:space="0" w:color="auto"/>
        <w:right w:val="none" w:sz="0" w:space="0" w:color="auto"/>
      </w:divBdr>
    </w:div>
    <w:div w:id="937642403">
      <w:marLeft w:val="640"/>
      <w:marRight w:val="0"/>
      <w:marTop w:val="0"/>
      <w:marBottom w:val="0"/>
      <w:divBdr>
        <w:top w:val="none" w:sz="0" w:space="0" w:color="auto"/>
        <w:left w:val="none" w:sz="0" w:space="0" w:color="auto"/>
        <w:bottom w:val="none" w:sz="0" w:space="0" w:color="auto"/>
        <w:right w:val="none" w:sz="0" w:space="0" w:color="auto"/>
      </w:divBdr>
    </w:div>
    <w:div w:id="937643172">
      <w:marLeft w:val="640"/>
      <w:marRight w:val="0"/>
      <w:marTop w:val="0"/>
      <w:marBottom w:val="0"/>
      <w:divBdr>
        <w:top w:val="none" w:sz="0" w:space="0" w:color="auto"/>
        <w:left w:val="none" w:sz="0" w:space="0" w:color="auto"/>
        <w:bottom w:val="none" w:sz="0" w:space="0" w:color="auto"/>
        <w:right w:val="none" w:sz="0" w:space="0" w:color="auto"/>
      </w:divBdr>
    </w:div>
    <w:div w:id="937716413">
      <w:marLeft w:val="640"/>
      <w:marRight w:val="0"/>
      <w:marTop w:val="0"/>
      <w:marBottom w:val="0"/>
      <w:divBdr>
        <w:top w:val="none" w:sz="0" w:space="0" w:color="auto"/>
        <w:left w:val="none" w:sz="0" w:space="0" w:color="auto"/>
        <w:bottom w:val="none" w:sz="0" w:space="0" w:color="auto"/>
        <w:right w:val="none" w:sz="0" w:space="0" w:color="auto"/>
      </w:divBdr>
    </w:div>
    <w:div w:id="937761739">
      <w:marLeft w:val="640"/>
      <w:marRight w:val="0"/>
      <w:marTop w:val="0"/>
      <w:marBottom w:val="0"/>
      <w:divBdr>
        <w:top w:val="none" w:sz="0" w:space="0" w:color="auto"/>
        <w:left w:val="none" w:sz="0" w:space="0" w:color="auto"/>
        <w:bottom w:val="none" w:sz="0" w:space="0" w:color="auto"/>
        <w:right w:val="none" w:sz="0" w:space="0" w:color="auto"/>
      </w:divBdr>
    </w:div>
    <w:div w:id="937762144">
      <w:marLeft w:val="640"/>
      <w:marRight w:val="0"/>
      <w:marTop w:val="0"/>
      <w:marBottom w:val="0"/>
      <w:divBdr>
        <w:top w:val="none" w:sz="0" w:space="0" w:color="auto"/>
        <w:left w:val="none" w:sz="0" w:space="0" w:color="auto"/>
        <w:bottom w:val="none" w:sz="0" w:space="0" w:color="auto"/>
        <w:right w:val="none" w:sz="0" w:space="0" w:color="auto"/>
      </w:divBdr>
    </w:div>
    <w:div w:id="937911631">
      <w:marLeft w:val="640"/>
      <w:marRight w:val="0"/>
      <w:marTop w:val="0"/>
      <w:marBottom w:val="0"/>
      <w:divBdr>
        <w:top w:val="none" w:sz="0" w:space="0" w:color="auto"/>
        <w:left w:val="none" w:sz="0" w:space="0" w:color="auto"/>
        <w:bottom w:val="none" w:sz="0" w:space="0" w:color="auto"/>
        <w:right w:val="none" w:sz="0" w:space="0" w:color="auto"/>
      </w:divBdr>
    </w:div>
    <w:div w:id="937981947">
      <w:marLeft w:val="640"/>
      <w:marRight w:val="0"/>
      <w:marTop w:val="0"/>
      <w:marBottom w:val="0"/>
      <w:divBdr>
        <w:top w:val="none" w:sz="0" w:space="0" w:color="auto"/>
        <w:left w:val="none" w:sz="0" w:space="0" w:color="auto"/>
        <w:bottom w:val="none" w:sz="0" w:space="0" w:color="auto"/>
        <w:right w:val="none" w:sz="0" w:space="0" w:color="auto"/>
      </w:divBdr>
    </w:div>
    <w:div w:id="938022914">
      <w:marLeft w:val="640"/>
      <w:marRight w:val="0"/>
      <w:marTop w:val="0"/>
      <w:marBottom w:val="0"/>
      <w:divBdr>
        <w:top w:val="none" w:sz="0" w:space="0" w:color="auto"/>
        <w:left w:val="none" w:sz="0" w:space="0" w:color="auto"/>
        <w:bottom w:val="none" w:sz="0" w:space="0" w:color="auto"/>
        <w:right w:val="none" w:sz="0" w:space="0" w:color="auto"/>
      </w:divBdr>
    </w:div>
    <w:div w:id="938299363">
      <w:marLeft w:val="640"/>
      <w:marRight w:val="0"/>
      <w:marTop w:val="0"/>
      <w:marBottom w:val="0"/>
      <w:divBdr>
        <w:top w:val="none" w:sz="0" w:space="0" w:color="auto"/>
        <w:left w:val="none" w:sz="0" w:space="0" w:color="auto"/>
        <w:bottom w:val="none" w:sz="0" w:space="0" w:color="auto"/>
        <w:right w:val="none" w:sz="0" w:space="0" w:color="auto"/>
      </w:divBdr>
    </w:div>
    <w:div w:id="938372252">
      <w:marLeft w:val="640"/>
      <w:marRight w:val="0"/>
      <w:marTop w:val="0"/>
      <w:marBottom w:val="0"/>
      <w:divBdr>
        <w:top w:val="none" w:sz="0" w:space="0" w:color="auto"/>
        <w:left w:val="none" w:sz="0" w:space="0" w:color="auto"/>
        <w:bottom w:val="none" w:sz="0" w:space="0" w:color="auto"/>
        <w:right w:val="none" w:sz="0" w:space="0" w:color="auto"/>
      </w:divBdr>
    </w:div>
    <w:div w:id="938441516">
      <w:marLeft w:val="640"/>
      <w:marRight w:val="0"/>
      <w:marTop w:val="0"/>
      <w:marBottom w:val="0"/>
      <w:divBdr>
        <w:top w:val="none" w:sz="0" w:space="0" w:color="auto"/>
        <w:left w:val="none" w:sz="0" w:space="0" w:color="auto"/>
        <w:bottom w:val="none" w:sz="0" w:space="0" w:color="auto"/>
        <w:right w:val="none" w:sz="0" w:space="0" w:color="auto"/>
      </w:divBdr>
    </w:div>
    <w:div w:id="938564084">
      <w:marLeft w:val="640"/>
      <w:marRight w:val="0"/>
      <w:marTop w:val="0"/>
      <w:marBottom w:val="0"/>
      <w:divBdr>
        <w:top w:val="none" w:sz="0" w:space="0" w:color="auto"/>
        <w:left w:val="none" w:sz="0" w:space="0" w:color="auto"/>
        <w:bottom w:val="none" w:sz="0" w:space="0" w:color="auto"/>
        <w:right w:val="none" w:sz="0" w:space="0" w:color="auto"/>
      </w:divBdr>
    </w:div>
    <w:div w:id="938635928">
      <w:bodyDiv w:val="1"/>
      <w:marLeft w:val="0"/>
      <w:marRight w:val="0"/>
      <w:marTop w:val="0"/>
      <w:marBottom w:val="0"/>
      <w:divBdr>
        <w:top w:val="none" w:sz="0" w:space="0" w:color="auto"/>
        <w:left w:val="none" w:sz="0" w:space="0" w:color="auto"/>
        <w:bottom w:val="none" w:sz="0" w:space="0" w:color="auto"/>
        <w:right w:val="none" w:sz="0" w:space="0" w:color="auto"/>
      </w:divBdr>
    </w:div>
    <w:div w:id="938757149">
      <w:marLeft w:val="640"/>
      <w:marRight w:val="0"/>
      <w:marTop w:val="0"/>
      <w:marBottom w:val="0"/>
      <w:divBdr>
        <w:top w:val="none" w:sz="0" w:space="0" w:color="auto"/>
        <w:left w:val="none" w:sz="0" w:space="0" w:color="auto"/>
        <w:bottom w:val="none" w:sz="0" w:space="0" w:color="auto"/>
        <w:right w:val="none" w:sz="0" w:space="0" w:color="auto"/>
      </w:divBdr>
    </w:div>
    <w:div w:id="938830123">
      <w:marLeft w:val="640"/>
      <w:marRight w:val="0"/>
      <w:marTop w:val="0"/>
      <w:marBottom w:val="0"/>
      <w:divBdr>
        <w:top w:val="none" w:sz="0" w:space="0" w:color="auto"/>
        <w:left w:val="none" w:sz="0" w:space="0" w:color="auto"/>
        <w:bottom w:val="none" w:sz="0" w:space="0" w:color="auto"/>
        <w:right w:val="none" w:sz="0" w:space="0" w:color="auto"/>
      </w:divBdr>
    </w:div>
    <w:div w:id="938949567">
      <w:marLeft w:val="640"/>
      <w:marRight w:val="0"/>
      <w:marTop w:val="0"/>
      <w:marBottom w:val="0"/>
      <w:divBdr>
        <w:top w:val="none" w:sz="0" w:space="0" w:color="auto"/>
        <w:left w:val="none" w:sz="0" w:space="0" w:color="auto"/>
        <w:bottom w:val="none" w:sz="0" w:space="0" w:color="auto"/>
        <w:right w:val="none" w:sz="0" w:space="0" w:color="auto"/>
      </w:divBdr>
    </w:div>
    <w:div w:id="939021664">
      <w:marLeft w:val="640"/>
      <w:marRight w:val="0"/>
      <w:marTop w:val="0"/>
      <w:marBottom w:val="0"/>
      <w:divBdr>
        <w:top w:val="none" w:sz="0" w:space="0" w:color="auto"/>
        <w:left w:val="none" w:sz="0" w:space="0" w:color="auto"/>
        <w:bottom w:val="none" w:sz="0" w:space="0" w:color="auto"/>
        <w:right w:val="none" w:sz="0" w:space="0" w:color="auto"/>
      </w:divBdr>
    </w:div>
    <w:div w:id="939028757">
      <w:marLeft w:val="640"/>
      <w:marRight w:val="0"/>
      <w:marTop w:val="0"/>
      <w:marBottom w:val="0"/>
      <w:divBdr>
        <w:top w:val="none" w:sz="0" w:space="0" w:color="auto"/>
        <w:left w:val="none" w:sz="0" w:space="0" w:color="auto"/>
        <w:bottom w:val="none" w:sz="0" w:space="0" w:color="auto"/>
        <w:right w:val="none" w:sz="0" w:space="0" w:color="auto"/>
      </w:divBdr>
    </w:div>
    <w:div w:id="939141116">
      <w:marLeft w:val="640"/>
      <w:marRight w:val="0"/>
      <w:marTop w:val="0"/>
      <w:marBottom w:val="0"/>
      <w:divBdr>
        <w:top w:val="none" w:sz="0" w:space="0" w:color="auto"/>
        <w:left w:val="none" w:sz="0" w:space="0" w:color="auto"/>
        <w:bottom w:val="none" w:sz="0" w:space="0" w:color="auto"/>
        <w:right w:val="none" w:sz="0" w:space="0" w:color="auto"/>
      </w:divBdr>
    </w:div>
    <w:div w:id="939338886">
      <w:marLeft w:val="640"/>
      <w:marRight w:val="0"/>
      <w:marTop w:val="0"/>
      <w:marBottom w:val="0"/>
      <w:divBdr>
        <w:top w:val="none" w:sz="0" w:space="0" w:color="auto"/>
        <w:left w:val="none" w:sz="0" w:space="0" w:color="auto"/>
        <w:bottom w:val="none" w:sz="0" w:space="0" w:color="auto"/>
        <w:right w:val="none" w:sz="0" w:space="0" w:color="auto"/>
      </w:divBdr>
    </w:div>
    <w:div w:id="939411036">
      <w:marLeft w:val="640"/>
      <w:marRight w:val="0"/>
      <w:marTop w:val="0"/>
      <w:marBottom w:val="0"/>
      <w:divBdr>
        <w:top w:val="none" w:sz="0" w:space="0" w:color="auto"/>
        <w:left w:val="none" w:sz="0" w:space="0" w:color="auto"/>
        <w:bottom w:val="none" w:sz="0" w:space="0" w:color="auto"/>
        <w:right w:val="none" w:sz="0" w:space="0" w:color="auto"/>
      </w:divBdr>
    </w:div>
    <w:div w:id="939487931">
      <w:marLeft w:val="640"/>
      <w:marRight w:val="0"/>
      <w:marTop w:val="0"/>
      <w:marBottom w:val="0"/>
      <w:divBdr>
        <w:top w:val="none" w:sz="0" w:space="0" w:color="auto"/>
        <w:left w:val="none" w:sz="0" w:space="0" w:color="auto"/>
        <w:bottom w:val="none" w:sz="0" w:space="0" w:color="auto"/>
        <w:right w:val="none" w:sz="0" w:space="0" w:color="auto"/>
      </w:divBdr>
    </w:div>
    <w:div w:id="939606027">
      <w:marLeft w:val="640"/>
      <w:marRight w:val="0"/>
      <w:marTop w:val="0"/>
      <w:marBottom w:val="0"/>
      <w:divBdr>
        <w:top w:val="none" w:sz="0" w:space="0" w:color="auto"/>
        <w:left w:val="none" w:sz="0" w:space="0" w:color="auto"/>
        <w:bottom w:val="none" w:sz="0" w:space="0" w:color="auto"/>
        <w:right w:val="none" w:sz="0" w:space="0" w:color="auto"/>
      </w:divBdr>
    </w:div>
    <w:div w:id="939678554">
      <w:marLeft w:val="640"/>
      <w:marRight w:val="0"/>
      <w:marTop w:val="0"/>
      <w:marBottom w:val="0"/>
      <w:divBdr>
        <w:top w:val="none" w:sz="0" w:space="0" w:color="auto"/>
        <w:left w:val="none" w:sz="0" w:space="0" w:color="auto"/>
        <w:bottom w:val="none" w:sz="0" w:space="0" w:color="auto"/>
        <w:right w:val="none" w:sz="0" w:space="0" w:color="auto"/>
      </w:divBdr>
    </w:div>
    <w:div w:id="939873237">
      <w:marLeft w:val="640"/>
      <w:marRight w:val="0"/>
      <w:marTop w:val="0"/>
      <w:marBottom w:val="0"/>
      <w:divBdr>
        <w:top w:val="none" w:sz="0" w:space="0" w:color="auto"/>
        <w:left w:val="none" w:sz="0" w:space="0" w:color="auto"/>
        <w:bottom w:val="none" w:sz="0" w:space="0" w:color="auto"/>
        <w:right w:val="none" w:sz="0" w:space="0" w:color="auto"/>
      </w:divBdr>
    </w:div>
    <w:div w:id="939990838">
      <w:marLeft w:val="640"/>
      <w:marRight w:val="0"/>
      <w:marTop w:val="0"/>
      <w:marBottom w:val="0"/>
      <w:divBdr>
        <w:top w:val="none" w:sz="0" w:space="0" w:color="auto"/>
        <w:left w:val="none" w:sz="0" w:space="0" w:color="auto"/>
        <w:bottom w:val="none" w:sz="0" w:space="0" w:color="auto"/>
        <w:right w:val="none" w:sz="0" w:space="0" w:color="auto"/>
      </w:divBdr>
    </w:div>
    <w:div w:id="939991145">
      <w:marLeft w:val="640"/>
      <w:marRight w:val="0"/>
      <w:marTop w:val="0"/>
      <w:marBottom w:val="0"/>
      <w:divBdr>
        <w:top w:val="none" w:sz="0" w:space="0" w:color="auto"/>
        <w:left w:val="none" w:sz="0" w:space="0" w:color="auto"/>
        <w:bottom w:val="none" w:sz="0" w:space="0" w:color="auto"/>
        <w:right w:val="none" w:sz="0" w:space="0" w:color="auto"/>
      </w:divBdr>
    </w:div>
    <w:div w:id="939993524">
      <w:marLeft w:val="640"/>
      <w:marRight w:val="0"/>
      <w:marTop w:val="0"/>
      <w:marBottom w:val="0"/>
      <w:divBdr>
        <w:top w:val="none" w:sz="0" w:space="0" w:color="auto"/>
        <w:left w:val="none" w:sz="0" w:space="0" w:color="auto"/>
        <w:bottom w:val="none" w:sz="0" w:space="0" w:color="auto"/>
        <w:right w:val="none" w:sz="0" w:space="0" w:color="auto"/>
      </w:divBdr>
    </w:div>
    <w:div w:id="939995428">
      <w:marLeft w:val="640"/>
      <w:marRight w:val="0"/>
      <w:marTop w:val="0"/>
      <w:marBottom w:val="0"/>
      <w:divBdr>
        <w:top w:val="none" w:sz="0" w:space="0" w:color="auto"/>
        <w:left w:val="none" w:sz="0" w:space="0" w:color="auto"/>
        <w:bottom w:val="none" w:sz="0" w:space="0" w:color="auto"/>
        <w:right w:val="none" w:sz="0" w:space="0" w:color="auto"/>
      </w:divBdr>
    </w:div>
    <w:div w:id="940255824">
      <w:marLeft w:val="640"/>
      <w:marRight w:val="0"/>
      <w:marTop w:val="0"/>
      <w:marBottom w:val="0"/>
      <w:divBdr>
        <w:top w:val="none" w:sz="0" w:space="0" w:color="auto"/>
        <w:left w:val="none" w:sz="0" w:space="0" w:color="auto"/>
        <w:bottom w:val="none" w:sz="0" w:space="0" w:color="auto"/>
        <w:right w:val="none" w:sz="0" w:space="0" w:color="auto"/>
      </w:divBdr>
    </w:div>
    <w:div w:id="940334011">
      <w:marLeft w:val="640"/>
      <w:marRight w:val="0"/>
      <w:marTop w:val="0"/>
      <w:marBottom w:val="0"/>
      <w:divBdr>
        <w:top w:val="none" w:sz="0" w:space="0" w:color="auto"/>
        <w:left w:val="none" w:sz="0" w:space="0" w:color="auto"/>
        <w:bottom w:val="none" w:sz="0" w:space="0" w:color="auto"/>
        <w:right w:val="none" w:sz="0" w:space="0" w:color="auto"/>
      </w:divBdr>
    </w:div>
    <w:div w:id="940334048">
      <w:marLeft w:val="640"/>
      <w:marRight w:val="0"/>
      <w:marTop w:val="0"/>
      <w:marBottom w:val="0"/>
      <w:divBdr>
        <w:top w:val="none" w:sz="0" w:space="0" w:color="auto"/>
        <w:left w:val="none" w:sz="0" w:space="0" w:color="auto"/>
        <w:bottom w:val="none" w:sz="0" w:space="0" w:color="auto"/>
        <w:right w:val="none" w:sz="0" w:space="0" w:color="auto"/>
      </w:divBdr>
    </w:div>
    <w:div w:id="940453943">
      <w:marLeft w:val="640"/>
      <w:marRight w:val="0"/>
      <w:marTop w:val="0"/>
      <w:marBottom w:val="0"/>
      <w:divBdr>
        <w:top w:val="none" w:sz="0" w:space="0" w:color="auto"/>
        <w:left w:val="none" w:sz="0" w:space="0" w:color="auto"/>
        <w:bottom w:val="none" w:sz="0" w:space="0" w:color="auto"/>
        <w:right w:val="none" w:sz="0" w:space="0" w:color="auto"/>
      </w:divBdr>
    </w:div>
    <w:div w:id="940646913">
      <w:marLeft w:val="640"/>
      <w:marRight w:val="0"/>
      <w:marTop w:val="0"/>
      <w:marBottom w:val="0"/>
      <w:divBdr>
        <w:top w:val="none" w:sz="0" w:space="0" w:color="auto"/>
        <w:left w:val="none" w:sz="0" w:space="0" w:color="auto"/>
        <w:bottom w:val="none" w:sz="0" w:space="0" w:color="auto"/>
        <w:right w:val="none" w:sz="0" w:space="0" w:color="auto"/>
      </w:divBdr>
    </w:div>
    <w:div w:id="940837206">
      <w:marLeft w:val="640"/>
      <w:marRight w:val="0"/>
      <w:marTop w:val="0"/>
      <w:marBottom w:val="0"/>
      <w:divBdr>
        <w:top w:val="none" w:sz="0" w:space="0" w:color="auto"/>
        <w:left w:val="none" w:sz="0" w:space="0" w:color="auto"/>
        <w:bottom w:val="none" w:sz="0" w:space="0" w:color="auto"/>
        <w:right w:val="none" w:sz="0" w:space="0" w:color="auto"/>
      </w:divBdr>
    </w:div>
    <w:div w:id="940995677">
      <w:marLeft w:val="640"/>
      <w:marRight w:val="0"/>
      <w:marTop w:val="0"/>
      <w:marBottom w:val="0"/>
      <w:divBdr>
        <w:top w:val="none" w:sz="0" w:space="0" w:color="auto"/>
        <w:left w:val="none" w:sz="0" w:space="0" w:color="auto"/>
        <w:bottom w:val="none" w:sz="0" w:space="0" w:color="auto"/>
        <w:right w:val="none" w:sz="0" w:space="0" w:color="auto"/>
      </w:divBdr>
    </w:div>
    <w:div w:id="941109595">
      <w:marLeft w:val="640"/>
      <w:marRight w:val="0"/>
      <w:marTop w:val="0"/>
      <w:marBottom w:val="0"/>
      <w:divBdr>
        <w:top w:val="none" w:sz="0" w:space="0" w:color="auto"/>
        <w:left w:val="none" w:sz="0" w:space="0" w:color="auto"/>
        <w:bottom w:val="none" w:sz="0" w:space="0" w:color="auto"/>
        <w:right w:val="none" w:sz="0" w:space="0" w:color="auto"/>
      </w:divBdr>
    </w:div>
    <w:div w:id="941228372">
      <w:marLeft w:val="640"/>
      <w:marRight w:val="0"/>
      <w:marTop w:val="0"/>
      <w:marBottom w:val="0"/>
      <w:divBdr>
        <w:top w:val="none" w:sz="0" w:space="0" w:color="auto"/>
        <w:left w:val="none" w:sz="0" w:space="0" w:color="auto"/>
        <w:bottom w:val="none" w:sz="0" w:space="0" w:color="auto"/>
        <w:right w:val="none" w:sz="0" w:space="0" w:color="auto"/>
      </w:divBdr>
    </w:div>
    <w:div w:id="941256018">
      <w:marLeft w:val="640"/>
      <w:marRight w:val="0"/>
      <w:marTop w:val="0"/>
      <w:marBottom w:val="0"/>
      <w:divBdr>
        <w:top w:val="none" w:sz="0" w:space="0" w:color="auto"/>
        <w:left w:val="none" w:sz="0" w:space="0" w:color="auto"/>
        <w:bottom w:val="none" w:sz="0" w:space="0" w:color="auto"/>
        <w:right w:val="none" w:sz="0" w:space="0" w:color="auto"/>
      </w:divBdr>
    </w:div>
    <w:div w:id="941300783">
      <w:marLeft w:val="640"/>
      <w:marRight w:val="0"/>
      <w:marTop w:val="0"/>
      <w:marBottom w:val="0"/>
      <w:divBdr>
        <w:top w:val="none" w:sz="0" w:space="0" w:color="auto"/>
        <w:left w:val="none" w:sz="0" w:space="0" w:color="auto"/>
        <w:bottom w:val="none" w:sz="0" w:space="0" w:color="auto"/>
        <w:right w:val="none" w:sz="0" w:space="0" w:color="auto"/>
      </w:divBdr>
    </w:div>
    <w:div w:id="941373767">
      <w:marLeft w:val="640"/>
      <w:marRight w:val="0"/>
      <w:marTop w:val="0"/>
      <w:marBottom w:val="0"/>
      <w:divBdr>
        <w:top w:val="none" w:sz="0" w:space="0" w:color="auto"/>
        <w:left w:val="none" w:sz="0" w:space="0" w:color="auto"/>
        <w:bottom w:val="none" w:sz="0" w:space="0" w:color="auto"/>
        <w:right w:val="none" w:sz="0" w:space="0" w:color="auto"/>
      </w:divBdr>
    </w:div>
    <w:div w:id="941449963">
      <w:marLeft w:val="640"/>
      <w:marRight w:val="0"/>
      <w:marTop w:val="0"/>
      <w:marBottom w:val="0"/>
      <w:divBdr>
        <w:top w:val="none" w:sz="0" w:space="0" w:color="auto"/>
        <w:left w:val="none" w:sz="0" w:space="0" w:color="auto"/>
        <w:bottom w:val="none" w:sz="0" w:space="0" w:color="auto"/>
        <w:right w:val="none" w:sz="0" w:space="0" w:color="auto"/>
      </w:divBdr>
    </w:div>
    <w:div w:id="941455521">
      <w:marLeft w:val="640"/>
      <w:marRight w:val="0"/>
      <w:marTop w:val="0"/>
      <w:marBottom w:val="0"/>
      <w:divBdr>
        <w:top w:val="none" w:sz="0" w:space="0" w:color="auto"/>
        <w:left w:val="none" w:sz="0" w:space="0" w:color="auto"/>
        <w:bottom w:val="none" w:sz="0" w:space="0" w:color="auto"/>
        <w:right w:val="none" w:sz="0" w:space="0" w:color="auto"/>
      </w:divBdr>
    </w:div>
    <w:div w:id="941495508">
      <w:marLeft w:val="640"/>
      <w:marRight w:val="0"/>
      <w:marTop w:val="0"/>
      <w:marBottom w:val="0"/>
      <w:divBdr>
        <w:top w:val="none" w:sz="0" w:space="0" w:color="auto"/>
        <w:left w:val="none" w:sz="0" w:space="0" w:color="auto"/>
        <w:bottom w:val="none" w:sz="0" w:space="0" w:color="auto"/>
        <w:right w:val="none" w:sz="0" w:space="0" w:color="auto"/>
      </w:divBdr>
    </w:div>
    <w:div w:id="941648933">
      <w:marLeft w:val="640"/>
      <w:marRight w:val="0"/>
      <w:marTop w:val="0"/>
      <w:marBottom w:val="0"/>
      <w:divBdr>
        <w:top w:val="none" w:sz="0" w:space="0" w:color="auto"/>
        <w:left w:val="none" w:sz="0" w:space="0" w:color="auto"/>
        <w:bottom w:val="none" w:sz="0" w:space="0" w:color="auto"/>
        <w:right w:val="none" w:sz="0" w:space="0" w:color="auto"/>
      </w:divBdr>
    </w:div>
    <w:div w:id="941649553">
      <w:marLeft w:val="640"/>
      <w:marRight w:val="0"/>
      <w:marTop w:val="0"/>
      <w:marBottom w:val="0"/>
      <w:divBdr>
        <w:top w:val="none" w:sz="0" w:space="0" w:color="auto"/>
        <w:left w:val="none" w:sz="0" w:space="0" w:color="auto"/>
        <w:bottom w:val="none" w:sz="0" w:space="0" w:color="auto"/>
        <w:right w:val="none" w:sz="0" w:space="0" w:color="auto"/>
      </w:divBdr>
    </w:div>
    <w:div w:id="941692147">
      <w:marLeft w:val="640"/>
      <w:marRight w:val="0"/>
      <w:marTop w:val="0"/>
      <w:marBottom w:val="0"/>
      <w:divBdr>
        <w:top w:val="none" w:sz="0" w:space="0" w:color="auto"/>
        <w:left w:val="none" w:sz="0" w:space="0" w:color="auto"/>
        <w:bottom w:val="none" w:sz="0" w:space="0" w:color="auto"/>
        <w:right w:val="none" w:sz="0" w:space="0" w:color="auto"/>
      </w:divBdr>
    </w:div>
    <w:div w:id="941761298">
      <w:marLeft w:val="640"/>
      <w:marRight w:val="0"/>
      <w:marTop w:val="0"/>
      <w:marBottom w:val="0"/>
      <w:divBdr>
        <w:top w:val="none" w:sz="0" w:space="0" w:color="auto"/>
        <w:left w:val="none" w:sz="0" w:space="0" w:color="auto"/>
        <w:bottom w:val="none" w:sz="0" w:space="0" w:color="auto"/>
        <w:right w:val="none" w:sz="0" w:space="0" w:color="auto"/>
      </w:divBdr>
    </w:div>
    <w:div w:id="941763701">
      <w:marLeft w:val="640"/>
      <w:marRight w:val="0"/>
      <w:marTop w:val="0"/>
      <w:marBottom w:val="0"/>
      <w:divBdr>
        <w:top w:val="none" w:sz="0" w:space="0" w:color="auto"/>
        <w:left w:val="none" w:sz="0" w:space="0" w:color="auto"/>
        <w:bottom w:val="none" w:sz="0" w:space="0" w:color="auto"/>
        <w:right w:val="none" w:sz="0" w:space="0" w:color="auto"/>
      </w:divBdr>
    </w:div>
    <w:div w:id="941839742">
      <w:marLeft w:val="640"/>
      <w:marRight w:val="0"/>
      <w:marTop w:val="0"/>
      <w:marBottom w:val="0"/>
      <w:divBdr>
        <w:top w:val="none" w:sz="0" w:space="0" w:color="auto"/>
        <w:left w:val="none" w:sz="0" w:space="0" w:color="auto"/>
        <w:bottom w:val="none" w:sz="0" w:space="0" w:color="auto"/>
        <w:right w:val="none" w:sz="0" w:space="0" w:color="auto"/>
      </w:divBdr>
    </w:div>
    <w:div w:id="941842345">
      <w:marLeft w:val="640"/>
      <w:marRight w:val="0"/>
      <w:marTop w:val="0"/>
      <w:marBottom w:val="0"/>
      <w:divBdr>
        <w:top w:val="none" w:sz="0" w:space="0" w:color="auto"/>
        <w:left w:val="none" w:sz="0" w:space="0" w:color="auto"/>
        <w:bottom w:val="none" w:sz="0" w:space="0" w:color="auto"/>
        <w:right w:val="none" w:sz="0" w:space="0" w:color="auto"/>
      </w:divBdr>
    </w:div>
    <w:div w:id="941842560">
      <w:marLeft w:val="640"/>
      <w:marRight w:val="0"/>
      <w:marTop w:val="0"/>
      <w:marBottom w:val="0"/>
      <w:divBdr>
        <w:top w:val="none" w:sz="0" w:space="0" w:color="auto"/>
        <w:left w:val="none" w:sz="0" w:space="0" w:color="auto"/>
        <w:bottom w:val="none" w:sz="0" w:space="0" w:color="auto"/>
        <w:right w:val="none" w:sz="0" w:space="0" w:color="auto"/>
      </w:divBdr>
    </w:div>
    <w:div w:id="941916007">
      <w:marLeft w:val="640"/>
      <w:marRight w:val="0"/>
      <w:marTop w:val="0"/>
      <w:marBottom w:val="0"/>
      <w:divBdr>
        <w:top w:val="none" w:sz="0" w:space="0" w:color="auto"/>
        <w:left w:val="none" w:sz="0" w:space="0" w:color="auto"/>
        <w:bottom w:val="none" w:sz="0" w:space="0" w:color="auto"/>
        <w:right w:val="none" w:sz="0" w:space="0" w:color="auto"/>
      </w:divBdr>
    </w:div>
    <w:div w:id="942031497">
      <w:marLeft w:val="640"/>
      <w:marRight w:val="0"/>
      <w:marTop w:val="0"/>
      <w:marBottom w:val="0"/>
      <w:divBdr>
        <w:top w:val="none" w:sz="0" w:space="0" w:color="auto"/>
        <w:left w:val="none" w:sz="0" w:space="0" w:color="auto"/>
        <w:bottom w:val="none" w:sz="0" w:space="0" w:color="auto"/>
        <w:right w:val="none" w:sz="0" w:space="0" w:color="auto"/>
      </w:divBdr>
    </w:div>
    <w:div w:id="942111206">
      <w:marLeft w:val="640"/>
      <w:marRight w:val="0"/>
      <w:marTop w:val="0"/>
      <w:marBottom w:val="0"/>
      <w:divBdr>
        <w:top w:val="none" w:sz="0" w:space="0" w:color="auto"/>
        <w:left w:val="none" w:sz="0" w:space="0" w:color="auto"/>
        <w:bottom w:val="none" w:sz="0" w:space="0" w:color="auto"/>
        <w:right w:val="none" w:sz="0" w:space="0" w:color="auto"/>
      </w:divBdr>
    </w:div>
    <w:div w:id="942149972">
      <w:marLeft w:val="640"/>
      <w:marRight w:val="0"/>
      <w:marTop w:val="0"/>
      <w:marBottom w:val="0"/>
      <w:divBdr>
        <w:top w:val="none" w:sz="0" w:space="0" w:color="auto"/>
        <w:left w:val="none" w:sz="0" w:space="0" w:color="auto"/>
        <w:bottom w:val="none" w:sz="0" w:space="0" w:color="auto"/>
        <w:right w:val="none" w:sz="0" w:space="0" w:color="auto"/>
      </w:divBdr>
    </w:div>
    <w:div w:id="942230966">
      <w:marLeft w:val="640"/>
      <w:marRight w:val="0"/>
      <w:marTop w:val="0"/>
      <w:marBottom w:val="0"/>
      <w:divBdr>
        <w:top w:val="none" w:sz="0" w:space="0" w:color="auto"/>
        <w:left w:val="none" w:sz="0" w:space="0" w:color="auto"/>
        <w:bottom w:val="none" w:sz="0" w:space="0" w:color="auto"/>
        <w:right w:val="none" w:sz="0" w:space="0" w:color="auto"/>
      </w:divBdr>
    </w:div>
    <w:div w:id="942373548">
      <w:marLeft w:val="640"/>
      <w:marRight w:val="0"/>
      <w:marTop w:val="0"/>
      <w:marBottom w:val="0"/>
      <w:divBdr>
        <w:top w:val="none" w:sz="0" w:space="0" w:color="auto"/>
        <w:left w:val="none" w:sz="0" w:space="0" w:color="auto"/>
        <w:bottom w:val="none" w:sz="0" w:space="0" w:color="auto"/>
        <w:right w:val="none" w:sz="0" w:space="0" w:color="auto"/>
      </w:divBdr>
    </w:div>
    <w:div w:id="942612933">
      <w:marLeft w:val="640"/>
      <w:marRight w:val="0"/>
      <w:marTop w:val="0"/>
      <w:marBottom w:val="0"/>
      <w:divBdr>
        <w:top w:val="none" w:sz="0" w:space="0" w:color="auto"/>
        <w:left w:val="none" w:sz="0" w:space="0" w:color="auto"/>
        <w:bottom w:val="none" w:sz="0" w:space="0" w:color="auto"/>
        <w:right w:val="none" w:sz="0" w:space="0" w:color="auto"/>
      </w:divBdr>
    </w:div>
    <w:div w:id="942687167">
      <w:marLeft w:val="640"/>
      <w:marRight w:val="0"/>
      <w:marTop w:val="0"/>
      <w:marBottom w:val="0"/>
      <w:divBdr>
        <w:top w:val="none" w:sz="0" w:space="0" w:color="auto"/>
        <w:left w:val="none" w:sz="0" w:space="0" w:color="auto"/>
        <w:bottom w:val="none" w:sz="0" w:space="0" w:color="auto"/>
        <w:right w:val="none" w:sz="0" w:space="0" w:color="auto"/>
      </w:divBdr>
    </w:div>
    <w:div w:id="942879444">
      <w:marLeft w:val="640"/>
      <w:marRight w:val="0"/>
      <w:marTop w:val="0"/>
      <w:marBottom w:val="0"/>
      <w:divBdr>
        <w:top w:val="none" w:sz="0" w:space="0" w:color="auto"/>
        <w:left w:val="none" w:sz="0" w:space="0" w:color="auto"/>
        <w:bottom w:val="none" w:sz="0" w:space="0" w:color="auto"/>
        <w:right w:val="none" w:sz="0" w:space="0" w:color="auto"/>
      </w:divBdr>
    </w:div>
    <w:div w:id="942886562">
      <w:marLeft w:val="640"/>
      <w:marRight w:val="0"/>
      <w:marTop w:val="0"/>
      <w:marBottom w:val="0"/>
      <w:divBdr>
        <w:top w:val="none" w:sz="0" w:space="0" w:color="auto"/>
        <w:left w:val="none" w:sz="0" w:space="0" w:color="auto"/>
        <w:bottom w:val="none" w:sz="0" w:space="0" w:color="auto"/>
        <w:right w:val="none" w:sz="0" w:space="0" w:color="auto"/>
      </w:divBdr>
    </w:div>
    <w:div w:id="943072122">
      <w:marLeft w:val="640"/>
      <w:marRight w:val="0"/>
      <w:marTop w:val="0"/>
      <w:marBottom w:val="0"/>
      <w:divBdr>
        <w:top w:val="none" w:sz="0" w:space="0" w:color="auto"/>
        <w:left w:val="none" w:sz="0" w:space="0" w:color="auto"/>
        <w:bottom w:val="none" w:sz="0" w:space="0" w:color="auto"/>
        <w:right w:val="none" w:sz="0" w:space="0" w:color="auto"/>
      </w:divBdr>
    </w:div>
    <w:div w:id="943149670">
      <w:marLeft w:val="640"/>
      <w:marRight w:val="0"/>
      <w:marTop w:val="0"/>
      <w:marBottom w:val="0"/>
      <w:divBdr>
        <w:top w:val="none" w:sz="0" w:space="0" w:color="auto"/>
        <w:left w:val="none" w:sz="0" w:space="0" w:color="auto"/>
        <w:bottom w:val="none" w:sz="0" w:space="0" w:color="auto"/>
        <w:right w:val="none" w:sz="0" w:space="0" w:color="auto"/>
      </w:divBdr>
    </w:div>
    <w:div w:id="943418463">
      <w:marLeft w:val="640"/>
      <w:marRight w:val="0"/>
      <w:marTop w:val="0"/>
      <w:marBottom w:val="0"/>
      <w:divBdr>
        <w:top w:val="none" w:sz="0" w:space="0" w:color="auto"/>
        <w:left w:val="none" w:sz="0" w:space="0" w:color="auto"/>
        <w:bottom w:val="none" w:sz="0" w:space="0" w:color="auto"/>
        <w:right w:val="none" w:sz="0" w:space="0" w:color="auto"/>
      </w:divBdr>
    </w:div>
    <w:div w:id="943609914">
      <w:marLeft w:val="640"/>
      <w:marRight w:val="0"/>
      <w:marTop w:val="0"/>
      <w:marBottom w:val="0"/>
      <w:divBdr>
        <w:top w:val="none" w:sz="0" w:space="0" w:color="auto"/>
        <w:left w:val="none" w:sz="0" w:space="0" w:color="auto"/>
        <w:bottom w:val="none" w:sz="0" w:space="0" w:color="auto"/>
        <w:right w:val="none" w:sz="0" w:space="0" w:color="auto"/>
      </w:divBdr>
    </w:div>
    <w:div w:id="943730903">
      <w:marLeft w:val="640"/>
      <w:marRight w:val="0"/>
      <w:marTop w:val="0"/>
      <w:marBottom w:val="0"/>
      <w:divBdr>
        <w:top w:val="none" w:sz="0" w:space="0" w:color="auto"/>
        <w:left w:val="none" w:sz="0" w:space="0" w:color="auto"/>
        <w:bottom w:val="none" w:sz="0" w:space="0" w:color="auto"/>
        <w:right w:val="none" w:sz="0" w:space="0" w:color="auto"/>
      </w:divBdr>
    </w:div>
    <w:div w:id="943852652">
      <w:marLeft w:val="640"/>
      <w:marRight w:val="0"/>
      <w:marTop w:val="0"/>
      <w:marBottom w:val="0"/>
      <w:divBdr>
        <w:top w:val="none" w:sz="0" w:space="0" w:color="auto"/>
        <w:left w:val="none" w:sz="0" w:space="0" w:color="auto"/>
        <w:bottom w:val="none" w:sz="0" w:space="0" w:color="auto"/>
        <w:right w:val="none" w:sz="0" w:space="0" w:color="auto"/>
      </w:divBdr>
    </w:div>
    <w:div w:id="943924538">
      <w:marLeft w:val="640"/>
      <w:marRight w:val="0"/>
      <w:marTop w:val="0"/>
      <w:marBottom w:val="0"/>
      <w:divBdr>
        <w:top w:val="none" w:sz="0" w:space="0" w:color="auto"/>
        <w:left w:val="none" w:sz="0" w:space="0" w:color="auto"/>
        <w:bottom w:val="none" w:sz="0" w:space="0" w:color="auto"/>
        <w:right w:val="none" w:sz="0" w:space="0" w:color="auto"/>
      </w:divBdr>
    </w:div>
    <w:div w:id="943927813">
      <w:marLeft w:val="640"/>
      <w:marRight w:val="0"/>
      <w:marTop w:val="0"/>
      <w:marBottom w:val="0"/>
      <w:divBdr>
        <w:top w:val="none" w:sz="0" w:space="0" w:color="auto"/>
        <w:left w:val="none" w:sz="0" w:space="0" w:color="auto"/>
        <w:bottom w:val="none" w:sz="0" w:space="0" w:color="auto"/>
        <w:right w:val="none" w:sz="0" w:space="0" w:color="auto"/>
      </w:divBdr>
    </w:div>
    <w:div w:id="944075606">
      <w:marLeft w:val="640"/>
      <w:marRight w:val="0"/>
      <w:marTop w:val="0"/>
      <w:marBottom w:val="0"/>
      <w:divBdr>
        <w:top w:val="none" w:sz="0" w:space="0" w:color="auto"/>
        <w:left w:val="none" w:sz="0" w:space="0" w:color="auto"/>
        <w:bottom w:val="none" w:sz="0" w:space="0" w:color="auto"/>
        <w:right w:val="none" w:sz="0" w:space="0" w:color="auto"/>
      </w:divBdr>
    </w:div>
    <w:div w:id="944075675">
      <w:marLeft w:val="640"/>
      <w:marRight w:val="0"/>
      <w:marTop w:val="0"/>
      <w:marBottom w:val="0"/>
      <w:divBdr>
        <w:top w:val="none" w:sz="0" w:space="0" w:color="auto"/>
        <w:left w:val="none" w:sz="0" w:space="0" w:color="auto"/>
        <w:bottom w:val="none" w:sz="0" w:space="0" w:color="auto"/>
        <w:right w:val="none" w:sz="0" w:space="0" w:color="auto"/>
      </w:divBdr>
    </w:div>
    <w:div w:id="944120192">
      <w:marLeft w:val="640"/>
      <w:marRight w:val="0"/>
      <w:marTop w:val="0"/>
      <w:marBottom w:val="0"/>
      <w:divBdr>
        <w:top w:val="none" w:sz="0" w:space="0" w:color="auto"/>
        <w:left w:val="none" w:sz="0" w:space="0" w:color="auto"/>
        <w:bottom w:val="none" w:sz="0" w:space="0" w:color="auto"/>
        <w:right w:val="none" w:sz="0" w:space="0" w:color="auto"/>
      </w:divBdr>
    </w:div>
    <w:div w:id="944195884">
      <w:marLeft w:val="640"/>
      <w:marRight w:val="0"/>
      <w:marTop w:val="0"/>
      <w:marBottom w:val="0"/>
      <w:divBdr>
        <w:top w:val="none" w:sz="0" w:space="0" w:color="auto"/>
        <w:left w:val="none" w:sz="0" w:space="0" w:color="auto"/>
        <w:bottom w:val="none" w:sz="0" w:space="0" w:color="auto"/>
        <w:right w:val="none" w:sz="0" w:space="0" w:color="auto"/>
      </w:divBdr>
    </w:div>
    <w:div w:id="944269721">
      <w:marLeft w:val="640"/>
      <w:marRight w:val="0"/>
      <w:marTop w:val="0"/>
      <w:marBottom w:val="0"/>
      <w:divBdr>
        <w:top w:val="none" w:sz="0" w:space="0" w:color="auto"/>
        <w:left w:val="none" w:sz="0" w:space="0" w:color="auto"/>
        <w:bottom w:val="none" w:sz="0" w:space="0" w:color="auto"/>
        <w:right w:val="none" w:sz="0" w:space="0" w:color="auto"/>
      </w:divBdr>
    </w:div>
    <w:div w:id="944389782">
      <w:marLeft w:val="640"/>
      <w:marRight w:val="0"/>
      <w:marTop w:val="0"/>
      <w:marBottom w:val="0"/>
      <w:divBdr>
        <w:top w:val="none" w:sz="0" w:space="0" w:color="auto"/>
        <w:left w:val="none" w:sz="0" w:space="0" w:color="auto"/>
        <w:bottom w:val="none" w:sz="0" w:space="0" w:color="auto"/>
        <w:right w:val="none" w:sz="0" w:space="0" w:color="auto"/>
      </w:divBdr>
    </w:div>
    <w:div w:id="944460466">
      <w:marLeft w:val="640"/>
      <w:marRight w:val="0"/>
      <w:marTop w:val="0"/>
      <w:marBottom w:val="0"/>
      <w:divBdr>
        <w:top w:val="none" w:sz="0" w:space="0" w:color="auto"/>
        <w:left w:val="none" w:sz="0" w:space="0" w:color="auto"/>
        <w:bottom w:val="none" w:sz="0" w:space="0" w:color="auto"/>
        <w:right w:val="none" w:sz="0" w:space="0" w:color="auto"/>
      </w:divBdr>
    </w:div>
    <w:div w:id="944577014">
      <w:marLeft w:val="640"/>
      <w:marRight w:val="0"/>
      <w:marTop w:val="0"/>
      <w:marBottom w:val="0"/>
      <w:divBdr>
        <w:top w:val="none" w:sz="0" w:space="0" w:color="auto"/>
        <w:left w:val="none" w:sz="0" w:space="0" w:color="auto"/>
        <w:bottom w:val="none" w:sz="0" w:space="0" w:color="auto"/>
        <w:right w:val="none" w:sz="0" w:space="0" w:color="auto"/>
      </w:divBdr>
    </w:div>
    <w:div w:id="944658373">
      <w:marLeft w:val="640"/>
      <w:marRight w:val="0"/>
      <w:marTop w:val="0"/>
      <w:marBottom w:val="0"/>
      <w:divBdr>
        <w:top w:val="none" w:sz="0" w:space="0" w:color="auto"/>
        <w:left w:val="none" w:sz="0" w:space="0" w:color="auto"/>
        <w:bottom w:val="none" w:sz="0" w:space="0" w:color="auto"/>
        <w:right w:val="none" w:sz="0" w:space="0" w:color="auto"/>
      </w:divBdr>
    </w:div>
    <w:div w:id="944775979">
      <w:marLeft w:val="640"/>
      <w:marRight w:val="0"/>
      <w:marTop w:val="0"/>
      <w:marBottom w:val="0"/>
      <w:divBdr>
        <w:top w:val="none" w:sz="0" w:space="0" w:color="auto"/>
        <w:left w:val="none" w:sz="0" w:space="0" w:color="auto"/>
        <w:bottom w:val="none" w:sz="0" w:space="0" w:color="auto"/>
        <w:right w:val="none" w:sz="0" w:space="0" w:color="auto"/>
      </w:divBdr>
    </w:div>
    <w:div w:id="944843819">
      <w:marLeft w:val="640"/>
      <w:marRight w:val="0"/>
      <w:marTop w:val="0"/>
      <w:marBottom w:val="0"/>
      <w:divBdr>
        <w:top w:val="none" w:sz="0" w:space="0" w:color="auto"/>
        <w:left w:val="none" w:sz="0" w:space="0" w:color="auto"/>
        <w:bottom w:val="none" w:sz="0" w:space="0" w:color="auto"/>
        <w:right w:val="none" w:sz="0" w:space="0" w:color="auto"/>
      </w:divBdr>
    </w:div>
    <w:div w:id="944848880">
      <w:marLeft w:val="640"/>
      <w:marRight w:val="0"/>
      <w:marTop w:val="0"/>
      <w:marBottom w:val="0"/>
      <w:divBdr>
        <w:top w:val="none" w:sz="0" w:space="0" w:color="auto"/>
        <w:left w:val="none" w:sz="0" w:space="0" w:color="auto"/>
        <w:bottom w:val="none" w:sz="0" w:space="0" w:color="auto"/>
        <w:right w:val="none" w:sz="0" w:space="0" w:color="auto"/>
      </w:divBdr>
    </w:div>
    <w:div w:id="944925774">
      <w:marLeft w:val="640"/>
      <w:marRight w:val="0"/>
      <w:marTop w:val="0"/>
      <w:marBottom w:val="0"/>
      <w:divBdr>
        <w:top w:val="none" w:sz="0" w:space="0" w:color="auto"/>
        <w:left w:val="none" w:sz="0" w:space="0" w:color="auto"/>
        <w:bottom w:val="none" w:sz="0" w:space="0" w:color="auto"/>
        <w:right w:val="none" w:sz="0" w:space="0" w:color="auto"/>
      </w:divBdr>
    </w:div>
    <w:div w:id="944965540">
      <w:marLeft w:val="640"/>
      <w:marRight w:val="0"/>
      <w:marTop w:val="0"/>
      <w:marBottom w:val="0"/>
      <w:divBdr>
        <w:top w:val="none" w:sz="0" w:space="0" w:color="auto"/>
        <w:left w:val="none" w:sz="0" w:space="0" w:color="auto"/>
        <w:bottom w:val="none" w:sz="0" w:space="0" w:color="auto"/>
        <w:right w:val="none" w:sz="0" w:space="0" w:color="auto"/>
      </w:divBdr>
    </w:div>
    <w:div w:id="944967113">
      <w:marLeft w:val="640"/>
      <w:marRight w:val="0"/>
      <w:marTop w:val="0"/>
      <w:marBottom w:val="0"/>
      <w:divBdr>
        <w:top w:val="none" w:sz="0" w:space="0" w:color="auto"/>
        <w:left w:val="none" w:sz="0" w:space="0" w:color="auto"/>
        <w:bottom w:val="none" w:sz="0" w:space="0" w:color="auto"/>
        <w:right w:val="none" w:sz="0" w:space="0" w:color="auto"/>
      </w:divBdr>
    </w:div>
    <w:div w:id="945041708">
      <w:marLeft w:val="640"/>
      <w:marRight w:val="0"/>
      <w:marTop w:val="0"/>
      <w:marBottom w:val="0"/>
      <w:divBdr>
        <w:top w:val="none" w:sz="0" w:space="0" w:color="auto"/>
        <w:left w:val="none" w:sz="0" w:space="0" w:color="auto"/>
        <w:bottom w:val="none" w:sz="0" w:space="0" w:color="auto"/>
        <w:right w:val="none" w:sz="0" w:space="0" w:color="auto"/>
      </w:divBdr>
    </w:div>
    <w:div w:id="945120246">
      <w:marLeft w:val="640"/>
      <w:marRight w:val="0"/>
      <w:marTop w:val="0"/>
      <w:marBottom w:val="0"/>
      <w:divBdr>
        <w:top w:val="none" w:sz="0" w:space="0" w:color="auto"/>
        <w:left w:val="none" w:sz="0" w:space="0" w:color="auto"/>
        <w:bottom w:val="none" w:sz="0" w:space="0" w:color="auto"/>
        <w:right w:val="none" w:sz="0" w:space="0" w:color="auto"/>
      </w:divBdr>
    </w:div>
    <w:div w:id="945502777">
      <w:marLeft w:val="640"/>
      <w:marRight w:val="0"/>
      <w:marTop w:val="0"/>
      <w:marBottom w:val="0"/>
      <w:divBdr>
        <w:top w:val="none" w:sz="0" w:space="0" w:color="auto"/>
        <w:left w:val="none" w:sz="0" w:space="0" w:color="auto"/>
        <w:bottom w:val="none" w:sz="0" w:space="0" w:color="auto"/>
        <w:right w:val="none" w:sz="0" w:space="0" w:color="auto"/>
      </w:divBdr>
    </w:div>
    <w:div w:id="945575685">
      <w:marLeft w:val="640"/>
      <w:marRight w:val="0"/>
      <w:marTop w:val="0"/>
      <w:marBottom w:val="0"/>
      <w:divBdr>
        <w:top w:val="none" w:sz="0" w:space="0" w:color="auto"/>
        <w:left w:val="none" w:sz="0" w:space="0" w:color="auto"/>
        <w:bottom w:val="none" w:sz="0" w:space="0" w:color="auto"/>
        <w:right w:val="none" w:sz="0" w:space="0" w:color="auto"/>
      </w:divBdr>
    </w:div>
    <w:div w:id="945648867">
      <w:marLeft w:val="640"/>
      <w:marRight w:val="0"/>
      <w:marTop w:val="0"/>
      <w:marBottom w:val="0"/>
      <w:divBdr>
        <w:top w:val="none" w:sz="0" w:space="0" w:color="auto"/>
        <w:left w:val="none" w:sz="0" w:space="0" w:color="auto"/>
        <w:bottom w:val="none" w:sz="0" w:space="0" w:color="auto"/>
        <w:right w:val="none" w:sz="0" w:space="0" w:color="auto"/>
      </w:divBdr>
    </w:div>
    <w:div w:id="945700218">
      <w:marLeft w:val="640"/>
      <w:marRight w:val="0"/>
      <w:marTop w:val="0"/>
      <w:marBottom w:val="0"/>
      <w:divBdr>
        <w:top w:val="none" w:sz="0" w:space="0" w:color="auto"/>
        <w:left w:val="none" w:sz="0" w:space="0" w:color="auto"/>
        <w:bottom w:val="none" w:sz="0" w:space="0" w:color="auto"/>
        <w:right w:val="none" w:sz="0" w:space="0" w:color="auto"/>
      </w:divBdr>
    </w:div>
    <w:div w:id="945818369">
      <w:marLeft w:val="640"/>
      <w:marRight w:val="0"/>
      <w:marTop w:val="0"/>
      <w:marBottom w:val="0"/>
      <w:divBdr>
        <w:top w:val="none" w:sz="0" w:space="0" w:color="auto"/>
        <w:left w:val="none" w:sz="0" w:space="0" w:color="auto"/>
        <w:bottom w:val="none" w:sz="0" w:space="0" w:color="auto"/>
        <w:right w:val="none" w:sz="0" w:space="0" w:color="auto"/>
      </w:divBdr>
    </w:div>
    <w:div w:id="945843987">
      <w:marLeft w:val="640"/>
      <w:marRight w:val="0"/>
      <w:marTop w:val="0"/>
      <w:marBottom w:val="0"/>
      <w:divBdr>
        <w:top w:val="none" w:sz="0" w:space="0" w:color="auto"/>
        <w:left w:val="none" w:sz="0" w:space="0" w:color="auto"/>
        <w:bottom w:val="none" w:sz="0" w:space="0" w:color="auto"/>
        <w:right w:val="none" w:sz="0" w:space="0" w:color="auto"/>
      </w:divBdr>
    </w:div>
    <w:div w:id="945965369">
      <w:marLeft w:val="640"/>
      <w:marRight w:val="0"/>
      <w:marTop w:val="0"/>
      <w:marBottom w:val="0"/>
      <w:divBdr>
        <w:top w:val="none" w:sz="0" w:space="0" w:color="auto"/>
        <w:left w:val="none" w:sz="0" w:space="0" w:color="auto"/>
        <w:bottom w:val="none" w:sz="0" w:space="0" w:color="auto"/>
        <w:right w:val="none" w:sz="0" w:space="0" w:color="auto"/>
      </w:divBdr>
    </w:div>
    <w:div w:id="945968371">
      <w:marLeft w:val="640"/>
      <w:marRight w:val="0"/>
      <w:marTop w:val="0"/>
      <w:marBottom w:val="0"/>
      <w:divBdr>
        <w:top w:val="none" w:sz="0" w:space="0" w:color="auto"/>
        <w:left w:val="none" w:sz="0" w:space="0" w:color="auto"/>
        <w:bottom w:val="none" w:sz="0" w:space="0" w:color="auto"/>
        <w:right w:val="none" w:sz="0" w:space="0" w:color="auto"/>
      </w:divBdr>
    </w:div>
    <w:div w:id="946040301">
      <w:marLeft w:val="640"/>
      <w:marRight w:val="0"/>
      <w:marTop w:val="0"/>
      <w:marBottom w:val="0"/>
      <w:divBdr>
        <w:top w:val="none" w:sz="0" w:space="0" w:color="auto"/>
        <w:left w:val="none" w:sz="0" w:space="0" w:color="auto"/>
        <w:bottom w:val="none" w:sz="0" w:space="0" w:color="auto"/>
        <w:right w:val="none" w:sz="0" w:space="0" w:color="auto"/>
      </w:divBdr>
    </w:div>
    <w:div w:id="946044347">
      <w:marLeft w:val="640"/>
      <w:marRight w:val="0"/>
      <w:marTop w:val="0"/>
      <w:marBottom w:val="0"/>
      <w:divBdr>
        <w:top w:val="none" w:sz="0" w:space="0" w:color="auto"/>
        <w:left w:val="none" w:sz="0" w:space="0" w:color="auto"/>
        <w:bottom w:val="none" w:sz="0" w:space="0" w:color="auto"/>
        <w:right w:val="none" w:sz="0" w:space="0" w:color="auto"/>
      </w:divBdr>
    </w:div>
    <w:div w:id="946084269">
      <w:marLeft w:val="640"/>
      <w:marRight w:val="0"/>
      <w:marTop w:val="0"/>
      <w:marBottom w:val="0"/>
      <w:divBdr>
        <w:top w:val="none" w:sz="0" w:space="0" w:color="auto"/>
        <w:left w:val="none" w:sz="0" w:space="0" w:color="auto"/>
        <w:bottom w:val="none" w:sz="0" w:space="0" w:color="auto"/>
        <w:right w:val="none" w:sz="0" w:space="0" w:color="auto"/>
      </w:divBdr>
    </w:div>
    <w:div w:id="946085249">
      <w:marLeft w:val="640"/>
      <w:marRight w:val="0"/>
      <w:marTop w:val="0"/>
      <w:marBottom w:val="0"/>
      <w:divBdr>
        <w:top w:val="none" w:sz="0" w:space="0" w:color="auto"/>
        <w:left w:val="none" w:sz="0" w:space="0" w:color="auto"/>
        <w:bottom w:val="none" w:sz="0" w:space="0" w:color="auto"/>
        <w:right w:val="none" w:sz="0" w:space="0" w:color="auto"/>
      </w:divBdr>
    </w:div>
    <w:div w:id="946236736">
      <w:marLeft w:val="640"/>
      <w:marRight w:val="0"/>
      <w:marTop w:val="0"/>
      <w:marBottom w:val="0"/>
      <w:divBdr>
        <w:top w:val="none" w:sz="0" w:space="0" w:color="auto"/>
        <w:left w:val="none" w:sz="0" w:space="0" w:color="auto"/>
        <w:bottom w:val="none" w:sz="0" w:space="0" w:color="auto"/>
        <w:right w:val="none" w:sz="0" w:space="0" w:color="auto"/>
      </w:divBdr>
    </w:div>
    <w:div w:id="946276597">
      <w:marLeft w:val="640"/>
      <w:marRight w:val="0"/>
      <w:marTop w:val="0"/>
      <w:marBottom w:val="0"/>
      <w:divBdr>
        <w:top w:val="none" w:sz="0" w:space="0" w:color="auto"/>
        <w:left w:val="none" w:sz="0" w:space="0" w:color="auto"/>
        <w:bottom w:val="none" w:sz="0" w:space="0" w:color="auto"/>
        <w:right w:val="none" w:sz="0" w:space="0" w:color="auto"/>
      </w:divBdr>
    </w:div>
    <w:div w:id="946304327">
      <w:marLeft w:val="640"/>
      <w:marRight w:val="0"/>
      <w:marTop w:val="0"/>
      <w:marBottom w:val="0"/>
      <w:divBdr>
        <w:top w:val="none" w:sz="0" w:space="0" w:color="auto"/>
        <w:left w:val="none" w:sz="0" w:space="0" w:color="auto"/>
        <w:bottom w:val="none" w:sz="0" w:space="0" w:color="auto"/>
        <w:right w:val="none" w:sz="0" w:space="0" w:color="auto"/>
      </w:divBdr>
    </w:div>
    <w:div w:id="946423475">
      <w:marLeft w:val="640"/>
      <w:marRight w:val="0"/>
      <w:marTop w:val="0"/>
      <w:marBottom w:val="0"/>
      <w:divBdr>
        <w:top w:val="none" w:sz="0" w:space="0" w:color="auto"/>
        <w:left w:val="none" w:sz="0" w:space="0" w:color="auto"/>
        <w:bottom w:val="none" w:sz="0" w:space="0" w:color="auto"/>
        <w:right w:val="none" w:sz="0" w:space="0" w:color="auto"/>
      </w:divBdr>
    </w:div>
    <w:div w:id="946545865">
      <w:marLeft w:val="640"/>
      <w:marRight w:val="0"/>
      <w:marTop w:val="0"/>
      <w:marBottom w:val="0"/>
      <w:divBdr>
        <w:top w:val="none" w:sz="0" w:space="0" w:color="auto"/>
        <w:left w:val="none" w:sz="0" w:space="0" w:color="auto"/>
        <w:bottom w:val="none" w:sz="0" w:space="0" w:color="auto"/>
        <w:right w:val="none" w:sz="0" w:space="0" w:color="auto"/>
      </w:divBdr>
    </w:div>
    <w:div w:id="946548943">
      <w:marLeft w:val="640"/>
      <w:marRight w:val="0"/>
      <w:marTop w:val="0"/>
      <w:marBottom w:val="0"/>
      <w:divBdr>
        <w:top w:val="none" w:sz="0" w:space="0" w:color="auto"/>
        <w:left w:val="none" w:sz="0" w:space="0" w:color="auto"/>
        <w:bottom w:val="none" w:sz="0" w:space="0" w:color="auto"/>
        <w:right w:val="none" w:sz="0" w:space="0" w:color="auto"/>
      </w:divBdr>
    </w:div>
    <w:div w:id="946623808">
      <w:marLeft w:val="640"/>
      <w:marRight w:val="0"/>
      <w:marTop w:val="0"/>
      <w:marBottom w:val="0"/>
      <w:divBdr>
        <w:top w:val="none" w:sz="0" w:space="0" w:color="auto"/>
        <w:left w:val="none" w:sz="0" w:space="0" w:color="auto"/>
        <w:bottom w:val="none" w:sz="0" w:space="0" w:color="auto"/>
        <w:right w:val="none" w:sz="0" w:space="0" w:color="auto"/>
      </w:divBdr>
    </w:div>
    <w:div w:id="946624244">
      <w:marLeft w:val="640"/>
      <w:marRight w:val="0"/>
      <w:marTop w:val="0"/>
      <w:marBottom w:val="0"/>
      <w:divBdr>
        <w:top w:val="none" w:sz="0" w:space="0" w:color="auto"/>
        <w:left w:val="none" w:sz="0" w:space="0" w:color="auto"/>
        <w:bottom w:val="none" w:sz="0" w:space="0" w:color="auto"/>
        <w:right w:val="none" w:sz="0" w:space="0" w:color="auto"/>
      </w:divBdr>
    </w:div>
    <w:div w:id="946737314">
      <w:marLeft w:val="640"/>
      <w:marRight w:val="0"/>
      <w:marTop w:val="0"/>
      <w:marBottom w:val="0"/>
      <w:divBdr>
        <w:top w:val="none" w:sz="0" w:space="0" w:color="auto"/>
        <w:left w:val="none" w:sz="0" w:space="0" w:color="auto"/>
        <w:bottom w:val="none" w:sz="0" w:space="0" w:color="auto"/>
        <w:right w:val="none" w:sz="0" w:space="0" w:color="auto"/>
      </w:divBdr>
    </w:div>
    <w:div w:id="946737782">
      <w:marLeft w:val="640"/>
      <w:marRight w:val="0"/>
      <w:marTop w:val="0"/>
      <w:marBottom w:val="0"/>
      <w:divBdr>
        <w:top w:val="none" w:sz="0" w:space="0" w:color="auto"/>
        <w:left w:val="none" w:sz="0" w:space="0" w:color="auto"/>
        <w:bottom w:val="none" w:sz="0" w:space="0" w:color="auto"/>
        <w:right w:val="none" w:sz="0" w:space="0" w:color="auto"/>
      </w:divBdr>
    </w:div>
    <w:div w:id="946810237">
      <w:marLeft w:val="640"/>
      <w:marRight w:val="0"/>
      <w:marTop w:val="0"/>
      <w:marBottom w:val="0"/>
      <w:divBdr>
        <w:top w:val="none" w:sz="0" w:space="0" w:color="auto"/>
        <w:left w:val="none" w:sz="0" w:space="0" w:color="auto"/>
        <w:bottom w:val="none" w:sz="0" w:space="0" w:color="auto"/>
        <w:right w:val="none" w:sz="0" w:space="0" w:color="auto"/>
      </w:divBdr>
    </w:div>
    <w:div w:id="946818196">
      <w:marLeft w:val="640"/>
      <w:marRight w:val="0"/>
      <w:marTop w:val="0"/>
      <w:marBottom w:val="0"/>
      <w:divBdr>
        <w:top w:val="none" w:sz="0" w:space="0" w:color="auto"/>
        <w:left w:val="none" w:sz="0" w:space="0" w:color="auto"/>
        <w:bottom w:val="none" w:sz="0" w:space="0" w:color="auto"/>
        <w:right w:val="none" w:sz="0" w:space="0" w:color="auto"/>
      </w:divBdr>
    </w:div>
    <w:div w:id="946892043">
      <w:marLeft w:val="640"/>
      <w:marRight w:val="0"/>
      <w:marTop w:val="0"/>
      <w:marBottom w:val="0"/>
      <w:divBdr>
        <w:top w:val="none" w:sz="0" w:space="0" w:color="auto"/>
        <w:left w:val="none" w:sz="0" w:space="0" w:color="auto"/>
        <w:bottom w:val="none" w:sz="0" w:space="0" w:color="auto"/>
        <w:right w:val="none" w:sz="0" w:space="0" w:color="auto"/>
      </w:divBdr>
    </w:div>
    <w:div w:id="947005269">
      <w:marLeft w:val="640"/>
      <w:marRight w:val="0"/>
      <w:marTop w:val="0"/>
      <w:marBottom w:val="0"/>
      <w:divBdr>
        <w:top w:val="none" w:sz="0" w:space="0" w:color="auto"/>
        <w:left w:val="none" w:sz="0" w:space="0" w:color="auto"/>
        <w:bottom w:val="none" w:sz="0" w:space="0" w:color="auto"/>
        <w:right w:val="none" w:sz="0" w:space="0" w:color="auto"/>
      </w:divBdr>
    </w:div>
    <w:div w:id="947126542">
      <w:marLeft w:val="640"/>
      <w:marRight w:val="0"/>
      <w:marTop w:val="0"/>
      <w:marBottom w:val="0"/>
      <w:divBdr>
        <w:top w:val="none" w:sz="0" w:space="0" w:color="auto"/>
        <w:left w:val="none" w:sz="0" w:space="0" w:color="auto"/>
        <w:bottom w:val="none" w:sz="0" w:space="0" w:color="auto"/>
        <w:right w:val="none" w:sz="0" w:space="0" w:color="auto"/>
      </w:divBdr>
    </w:div>
    <w:div w:id="947347781">
      <w:marLeft w:val="640"/>
      <w:marRight w:val="0"/>
      <w:marTop w:val="0"/>
      <w:marBottom w:val="0"/>
      <w:divBdr>
        <w:top w:val="none" w:sz="0" w:space="0" w:color="auto"/>
        <w:left w:val="none" w:sz="0" w:space="0" w:color="auto"/>
        <w:bottom w:val="none" w:sz="0" w:space="0" w:color="auto"/>
        <w:right w:val="none" w:sz="0" w:space="0" w:color="auto"/>
      </w:divBdr>
    </w:div>
    <w:div w:id="947542442">
      <w:marLeft w:val="640"/>
      <w:marRight w:val="0"/>
      <w:marTop w:val="0"/>
      <w:marBottom w:val="0"/>
      <w:divBdr>
        <w:top w:val="none" w:sz="0" w:space="0" w:color="auto"/>
        <w:left w:val="none" w:sz="0" w:space="0" w:color="auto"/>
        <w:bottom w:val="none" w:sz="0" w:space="0" w:color="auto"/>
        <w:right w:val="none" w:sz="0" w:space="0" w:color="auto"/>
      </w:divBdr>
    </w:div>
    <w:div w:id="947545571">
      <w:marLeft w:val="640"/>
      <w:marRight w:val="0"/>
      <w:marTop w:val="0"/>
      <w:marBottom w:val="0"/>
      <w:divBdr>
        <w:top w:val="none" w:sz="0" w:space="0" w:color="auto"/>
        <w:left w:val="none" w:sz="0" w:space="0" w:color="auto"/>
        <w:bottom w:val="none" w:sz="0" w:space="0" w:color="auto"/>
        <w:right w:val="none" w:sz="0" w:space="0" w:color="auto"/>
      </w:divBdr>
    </w:div>
    <w:div w:id="947660677">
      <w:marLeft w:val="640"/>
      <w:marRight w:val="0"/>
      <w:marTop w:val="0"/>
      <w:marBottom w:val="0"/>
      <w:divBdr>
        <w:top w:val="none" w:sz="0" w:space="0" w:color="auto"/>
        <w:left w:val="none" w:sz="0" w:space="0" w:color="auto"/>
        <w:bottom w:val="none" w:sz="0" w:space="0" w:color="auto"/>
        <w:right w:val="none" w:sz="0" w:space="0" w:color="auto"/>
      </w:divBdr>
    </w:div>
    <w:div w:id="947662345">
      <w:marLeft w:val="640"/>
      <w:marRight w:val="0"/>
      <w:marTop w:val="0"/>
      <w:marBottom w:val="0"/>
      <w:divBdr>
        <w:top w:val="none" w:sz="0" w:space="0" w:color="auto"/>
        <w:left w:val="none" w:sz="0" w:space="0" w:color="auto"/>
        <w:bottom w:val="none" w:sz="0" w:space="0" w:color="auto"/>
        <w:right w:val="none" w:sz="0" w:space="0" w:color="auto"/>
      </w:divBdr>
    </w:div>
    <w:div w:id="947664721">
      <w:marLeft w:val="640"/>
      <w:marRight w:val="0"/>
      <w:marTop w:val="0"/>
      <w:marBottom w:val="0"/>
      <w:divBdr>
        <w:top w:val="none" w:sz="0" w:space="0" w:color="auto"/>
        <w:left w:val="none" w:sz="0" w:space="0" w:color="auto"/>
        <w:bottom w:val="none" w:sz="0" w:space="0" w:color="auto"/>
        <w:right w:val="none" w:sz="0" w:space="0" w:color="auto"/>
      </w:divBdr>
    </w:div>
    <w:div w:id="947734924">
      <w:marLeft w:val="640"/>
      <w:marRight w:val="0"/>
      <w:marTop w:val="0"/>
      <w:marBottom w:val="0"/>
      <w:divBdr>
        <w:top w:val="none" w:sz="0" w:space="0" w:color="auto"/>
        <w:left w:val="none" w:sz="0" w:space="0" w:color="auto"/>
        <w:bottom w:val="none" w:sz="0" w:space="0" w:color="auto"/>
        <w:right w:val="none" w:sz="0" w:space="0" w:color="auto"/>
      </w:divBdr>
    </w:div>
    <w:div w:id="947739249">
      <w:marLeft w:val="640"/>
      <w:marRight w:val="0"/>
      <w:marTop w:val="0"/>
      <w:marBottom w:val="0"/>
      <w:divBdr>
        <w:top w:val="none" w:sz="0" w:space="0" w:color="auto"/>
        <w:left w:val="none" w:sz="0" w:space="0" w:color="auto"/>
        <w:bottom w:val="none" w:sz="0" w:space="0" w:color="auto"/>
        <w:right w:val="none" w:sz="0" w:space="0" w:color="auto"/>
      </w:divBdr>
    </w:div>
    <w:div w:id="947807937">
      <w:marLeft w:val="640"/>
      <w:marRight w:val="0"/>
      <w:marTop w:val="0"/>
      <w:marBottom w:val="0"/>
      <w:divBdr>
        <w:top w:val="none" w:sz="0" w:space="0" w:color="auto"/>
        <w:left w:val="none" w:sz="0" w:space="0" w:color="auto"/>
        <w:bottom w:val="none" w:sz="0" w:space="0" w:color="auto"/>
        <w:right w:val="none" w:sz="0" w:space="0" w:color="auto"/>
      </w:divBdr>
    </w:div>
    <w:div w:id="947809431">
      <w:marLeft w:val="640"/>
      <w:marRight w:val="0"/>
      <w:marTop w:val="0"/>
      <w:marBottom w:val="0"/>
      <w:divBdr>
        <w:top w:val="none" w:sz="0" w:space="0" w:color="auto"/>
        <w:left w:val="none" w:sz="0" w:space="0" w:color="auto"/>
        <w:bottom w:val="none" w:sz="0" w:space="0" w:color="auto"/>
        <w:right w:val="none" w:sz="0" w:space="0" w:color="auto"/>
      </w:divBdr>
    </w:div>
    <w:div w:id="947928142">
      <w:marLeft w:val="640"/>
      <w:marRight w:val="0"/>
      <w:marTop w:val="0"/>
      <w:marBottom w:val="0"/>
      <w:divBdr>
        <w:top w:val="none" w:sz="0" w:space="0" w:color="auto"/>
        <w:left w:val="none" w:sz="0" w:space="0" w:color="auto"/>
        <w:bottom w:val="none" w:sz="0" w:space="0" w:color="auto"/>
        <w:right w:val="none" w:sz="0" w:space="0" w:color="auto"/>
      </w:divBdr>
    </w:div>
    <w:div w:id="947928667">
      <w:marLeft w:val="640"/>
      <w:marRight w:val="0"/>
      <w:marTop w:val="0"/>
      <w:marBottom w:val="0"/>
      <w:divBdr>
        <w:top w:val="none" w:sz="0" w:space="0" w:color="auto"/>
        <w:left w:val="none" w:sz="0" w:space="0" w:color="auto"/>
        <w:bottom w:val="none" w:sz="0" w:space="0" w:color="auto"/>
        <w:right w:val="none" w:sz="0" w:space="0" w:color="auto"/>
      </w:divBdr>
    </w:div>
    <w:div w:id="948008884">
      <w:marLeft w:val="640"/>
      <w:marRight w:val="0"/>
      <w:marTop w:val="0"/>
      <w:marBottom w:val="0"/>
      <w:divBdr>
        <w:top w:val="none" w:sz="0" w:space="0" w:color="auto"/>
        <w:left w:val="none" w:sz="0" w:space="0" w:color="auto"/>
        <w:bottom w:val="none" w:sz="0" w:space="0" w:color="auto"/>
        <w:right w:val="none" w:sz="0" w:space="0" w:color="auto"/>
      </w:divBdr>
    </w:div>
    <w:div w:id="948198346">
      <w:marLeft w:val="640"/>
      <w:marRight w:val="0"/>
      <w:marTop w:val="0"/>
      <w:marBottom w:val="0"/>
      <w:divBdr>
        <w:top w:val="none" w:sz="0" w:space="0" w:color="auto"/>
        <w:left w:val="none" w:sz="0" w:space="0" w:color="auto"/>
        <w:bottom w:val="none" w:sz="0" w:space="0" w:color="auto"/>
        <w:right w:val="none" w:sz="0" w:space="0" w:color="auto"/>
      </w:divBdr>
    </w:div>
    <w:div w:id="948270800">
      <w:marLeft w:val="640"/>
      <w:marRight w:val="0"/>
      <w:marTop w:val="0"/>
      <w:marBottom w:val="0"/>
      <w:divBdr>
        <w:top w:val="none" w:sz="0" w:space="0" w:color="auto"/>
        <w:left w:val="none" w:sz="0" w:space="0" w:color="auto"/>
        <w:bottom w:val="none" w:sz="0" w:space="0" w:color="auto"/>
        <w:right w:val="none" w:sz="0" w:space="0" w:color="auto"/>
      </w:divBdr>
    </w:div>
    <w:div w:id="948396926">
      <w:marLeft w:val="640"/>
      <w:marRight w:val="0"/>
      <w:marTop w:val="0"/>
      <w:marBottom w:val="0"/>
      <w:divBdr>
        <w:top w:val="none" w:sz="0" w:space="0" w:color="auto"/>
        <w:left w:val="none" w:sz="0" w:space="0" w:color="auto"/>
        <w:bottom w:val="none" w:sz="0" w:space="0" w:color="auto"/>
        <w:right w:val="none" w:sz="0" w:space="0" w:color="auto"/>
      </w:divBdr>
    </w:div>
    <w:div w:id="948587057">
      <w:marLeft w:val="640"/>
      <w:marRight w:val="0"/>
      <w:marTop w:val="0"/>
      <w:marBottom w:val="0"/>
      <w:divBdr>
        <w:top w:val="none" w:sz="0" w:space="0" w:color="auto"/>
        <w:left w:val="none" w:sz="0" w:space="0" w:color="auto"/>
        <w:bottom w:val="none" w:sz="0" w:space="0" w:color="auto"/>
        <w:right w:val="none" w:sz="0" w:space="0" w:color="auto"/>
      </w:divBdr>
    </w:div>
    <w:div w:id="948590430">
      <w:marLeft w:val="640"/>
      <w:marRight w:val="0"/>
      <w:marTop w:val="0"/>
      <w:marBottom w:val="0"/>
      <w:divBdr>
        <w:top w:val="none" w:sz="0" w:space="0" w:color="auto"/>
        <w:left w:val="none" w:sz="0" w:space="0" w:color="auto"/>
        <w:bottom w:val="none" w:sz="0" w:space="0" w:color="auto"/>
        <w:right w:val="none" w:sz="0" w:space="0" w:color="auto"/>
      </w:divBdr>
    </w:div>
    <w:div w:id="948699769">
      <w:marLeft w:val="640"/>
      <w:marRight w:val="0"/>
      <w:marTop w:val="0"/>
      <w:marBottom w:val="0"/>
      <w:divBdr>
        <w:top w:val="none" w:sz="0" w:space="0" w:color="auto"/>
        <w:left w:val="none" w:sz="0" w:space="0" w:color="auto"/>
        <w:bottom w:val="none" w:sz="0" w:space="0" w:color="auto"/>
        <w:right w:val="none" w:sz="0" w:space="0" w:color="auto"/>
      </w:divBdr>
    </w:div>
    <w:div w:id="948777805">
      <w:marLeft w:val="640"/>
      <w:marRight w:val="0"/>
      <w:marTop w:val="0"/>
      <w:marBottom w:val="0"/>
      <w:divBdr>
        <w:top w:val="none" w:sz="0" w:space="0" w:color="auto"/>
        <w:left w:val="none" w:sz="0" w:space="0" w:color="auto"/>
        <w:bottom w:val="none" w:sz="0" w:space="0" w:color="auto"/>
        <w:right w:val="none" w:sz="0" w:space="0" w:color="auto"/>
      </w:divBdr>
    </w:div>
    <w:div w:id="948970592">
      <w:marLeft w:val="640"/>
      <w:marRight w:val="0"/>
      <w:marTop w:val="0"/>
      <w:marBottom w:val="0"/>
      <w:divBdr>
        <w:top w:val="none" w:sz="0" w:space="0" w:color="auto"/>
        <w:left w:val="none" w:sz="0" w:space="0" w:color="auto"/>
        <w:bottom w:val="none" w:sz="0" w:space="0" w:color="auto"/>
        <w:right w:val="none" w:sz="0" w:space="0" w:color="auto"/>
      </w:divBdr>
    </w:div>
    <w:div w:id="949045964">
      <w:marLeft w:val="640"/>
      <w:marRight w:val="0"/>
      <w:marTop w:val="0"/>
      <w:marBottom w:val="0"/>
      <w:divBdr>
        <w:top w:val="none" w:sz="0" w:space="0" w:color="auto"/>
        <w:left w:val="none" w:sz="0" w:space="0" w:color="auto"/>
        <w:bottom w:val="none" w:sz="0" w:space="0" w:color="auto"/>
        <w:right w:val="none" w:sz="0" w:space="0" w:color="auto"/>
      </w:divBdr>
    </w:div>
    <w:div w:id="949245005">
      <w:marLeft w:val="640"/>
      <w:marRight w:val="0"/>
      <w:marTop w:val="0"/>
      <w:marBottom w:val="0"/>
      <w:divBdr>
        <w:top w:val="none" w:sz="0" w:space="0" w:color="auto"/>
        <w:left w:val="none" w:sz="0" w:space="0" w:color="auto"/>
        <w:bottom w:val="none" w:sz="0" w:space="0" w:color="auto"/>
        <w:right w:val="none" w:sz="0" w:space="0" w:color="auto"/>
      </w:divBdr>
    </w:div>
    <w:div w:id="949320363">
      <w:marLeft w:val="640"/>
      <w:marRight w:val="0"/>
      <w:marTop w:val="0"/>
      <w:marBottom w:val="0"/>
      <w:divBdr>
        <w:top w:val="none" w:sz="0" w:space="0" w:color="auto"/>
        <w:left w:val="none" w:sz="0" w:space="0" w:color="auto"/>
        <w:bottom w:val="none" w:sz="0" w:space="0" w:color="auto"/>
        <w:right w:val="none" w:sz="0" w:space="0" w:color="auto"/>
      </w:divBdr>
    </w:div>
    <w:div w:id="949552342">
      <w:marLeft w:val="640"/>
      <w:marRight w:val="0"/>
      <w:marTop w:val="0"/>
      <w:marBottom w:val="0"/>
      <w:divBdr>
        <w:top w:val="none" w:sz="0" w:space="0" w:color="auto"/>
        <w:left w:val="none" w:sz="0" w:space="0" w:color="auto"/>
        <w:bottom w:val="none" w:sz="0" w:space="0" w:color="auto"/>
        <w:right w:val="none" w:sz="0" w:space="0" w:color="auto"/>
      </w:divBdr>
    </w:div>
    <w:div w:id="949554088">
      <w:marLeft w:val="640"/>
      <w:marRight w:val="0"/>
      <w:marTop w:val="0"/>
      <w:marBottom w:val="0"/>
      <w:divBdr>
        <w:top w:val="none" w:sz="0" w:space="0" w:color="auto"/>
        <w:left w:val="none" w:sz="0" w:space="0" w:color="auto"/>
        <w:bottom w:val="none" w:sz="0" w:space="0" w:color="auto"/>
        <w:right w:val="none" w:sz="0" w:space="0" w:color="auto"/>
      </w:divBdr>
    </w:div>
    <w:div w:id="949554126">
      <w:marLeft w:val="640"/>
      <w:marRight w:val="0"/>
      <w:marTop w:val="0"/>
      <w:marBottom w:val="0"/>
      <w:divBdr>
        <w:top w:val="none" w:sz="0" w:space="0" w:color="auto"/>
        <w:left w:val="none" w:sz="0" w:space="0" w:color="auto"/>
        <w:bottom w:val="none" w:sz="0" w:space="0" w:color="auto"/>
        <w:right w:val="none" w:sz="0" w:space="0" w:color="auto"/>
      </w:divBdr>
    </w:div>
    <w:div w:id="949969059">
      <w:marLeft w:val="640"/>
      <w:marRight w:val="0"/>
      <w:marTop w:val="0"/>
      <w:marBottom w:val="0"/>
      <w:divBdr>
        <w:top w:val="none" w:sz="0" w:space="0" w:color="auto"/>
        <w:left w:val="none" w:sz="0" w:space="0" w:color="auto"/>
        <w:bottom w:val="none" w:sz="0" w:space="0" w:color="auto"/>
        <w:right w:val="none" w:sz="0" w:space="0" w:color="auto"/>
      </w:divBdr>
    </w:div>
    <w:div w:id="949971111">
      <w:marLeft w:val="640"/>
      <w:marRight w:val="0"/>
      <w:marTop w:val="0"/>
      <w:marBottom w:val="0"/>
      <w:divBdr>
        <w:top w:val="none" w:sz="0" w:space="0" w:color="auto"/>
        <w:left w:val="none" w:sz="0" w:space="0" w:color="auto"/>
        <w:bottom w:val="none" w:sz="0" w:space="0" w:color="auto"/>
        <w:right w:val="none" w:sz="0" w:space="0" w:color="auto"/>
      </w:divBdr>
    </w:div>
    <w:div w:id="949971387">
      <w:marLeft w:val="640"/>
      <w:marRight w:val="0"/>
      <w:marTop w:val="0"/>
      <w:marBottom w:val="0"/>
      <w:divBdr>
        <w:top w:val="none" w:sz="0" w:space="0" w:color="auto"/>
        <w:left w:val="none" w:sz="0" w:space="0" w:color="auto"/>
        <w:bottom w:val="none" w:sz="0" w:space="0" w:color="auto"/>
        <w:right w:val="none" w:sz="0" w:space="0" w:color="auto"/>
      </w:divBdr>
    </w:div>
    <w:div w:id="950161578">
      <w:marLeft w:val="640"/>
      <w:marRight w:val="0"/>
      <w:marTop w:val="0"/>
      <w:marBottom w:val="0"/>
      <w:divBdr>
        <w:top w:val="none" w:sz="0" w:space="0" w:color="auto"/>
        <w:left w:val="none" w:sz="0" w:space="0" w:color="auto"/>
        <w:bottom w:val="none" w:sz="0" w:space="0" w:color="auto"/>
        <w:right w:val="none" w:sz="0" w:space="0" w:color="auto"/>
      </w:divBdr>
    </w:div>
    <w:div w:id="950284193">
      <w:marLeft w:val="640"/>
      <w:marRight w:val="0"/>
      <w:marTop w:val="0"/>
      <w:marBottom w:val="0"/>
      <w:divBdr>
        <w:top w:val="none" w:sz="0" w:space="0" w:color="auto"/>
        <w:left w:val="none" w:sz="0" w:space="0" w:color="auto"/>
        <w:bottom w:val="none" w:sz="0" w:space="0" w:color="auto"/>
        <w:right w:val="none" w:sz="0" w:space="0" w:color="auto"/>
      </w:divBdr>
    </w:div>
    <w:div w:id="950359188">
      <w:marLeft w:val="640"/>
      <w:marRight w:val="0"/>
      <w:marTop w:val="0"/>
      <w:marBottom w:val="0"/>
      <w:divBdr>
        <w:top w:val="none" w:sz="0" w:space="0" w:color="auto"/>
        <w:left w:val="none" w:sz="0" w:space="0" w:color="auto"/>
        <w:bottom w:val="none" w:sz="0" w:space="0" w:color="auto"/>
        <w:right w:val="none" w:sz="0" w:space="0" w:color="auto"/>
      </w:divBdr>
    </w:div>
    <w:div w:id="950480539">
      <w:marLeft w:val="640"/>
      <w:marRight w:val="0"/>
      <w:marTop w:val="0"/>
      <w:marBottom w:val="0"/>
      <w:divBdr>
        <w:top w:val="none" w:sz="0" w:space="0" w:color="auto"/>
        <w:left w:val="none" w:sz="0" w:space="0" w:color="auto"/>
        <w:bottom w:val="none" w:sz="0" w:space="0" w:color="auto"/>
        <w:right w:val="none" w:sz="0" w:space="0" w:color="auto"/>
      </w:divBdr>
    </w:div>
    <w:div w:id="950551219">
      <w:marLeft w:val="640"/>
      <w:marRight w:val="0"/>
      <w:marTop w:val="0"/>
      <w:marBottom w:val="0"/>
      <w:divBdr>
        <w:top w:val="none" w:sz="0" w:space="0" w:color="auto"/>
        <w:left w:val="none" w:sz="0" w:space="0" w:color="auto"/>
        <w:bottom w:val="none" w:sz="0" w:space="0" w:color="auto"/>
        <w:right w:val="none" w:sz="0" w:space="0" w:color="auto"/>
      </w:divBdr>
    </w:div>
    <w:div w:id="950630528">
      <w:marLeft w:val="640"/>
      <w:marRight w:val="0"/>
      <w:marTop w:val="0"/>
      <w:marBottom w:val="0"/>
      <w:divBdr>
        <w:top w:val="none" w:sz="0" w:space="0" w:color="auto"/>
        <w:left w:val="none" w:sz="0" w:space="0" w:color="auto"/>
        <w:bottom w:val="none" w:sz="0" w:space="0" w:color="auto"/>
        <w:right w:val="none" w:sz="0" w:space="0" w:color="auto"/>
      </w:divBdr>
    </w:div>
    <w:div w:id="950821916">
      <w:marLeft w:val="640"/>
      <w:marRight w:val="0"/>
      <w:marTop w:val="0"/>
      <w:marBottom w:val="0"/>
      <w:divBdr>
        <w:top w:val="none" w:sz="0" w:space="0" w:color="auto"/>
        <w:left w:val="none" w:sz="0" w:space="0" w:color="auto"/>
        <w:bottom w:val="none" w:sz="0" w:space="0" w:color="auto"/>
        <w:right w:val="none" w:sz="0" w:space="0" w:color="auto"/>
      </w:divBdr>
    </w:div>
    <w:div w:id="951009376">
      <w:marLeft w:val="640"/>
      <w:marRight w:val="0"/>
      <w:marTop w:val="0"/>
      <w:marBottom w:val="0"/>
      <w:divBdr>
        <w:top w:val="none" w:sz="0" w:space="0" w:color="auto"/>
        <w:left w:val="none" w:sz="0" w:space="0" w:color="auto"/>
        <w:bottom w:val="none" w:sz="0" w:space="0" w:color="auto"/>
        <w:right w:val="none" w:sz="0" w:space="0" w:color="auto"/>
      </w:divBdr>
    </w:div>
    <w:div w:id="951085966">
      <w:marLeft w:val="640"/>
      <w:marRight w:val="0"/>
      <w:marTop w:val="0"/>
      <w:marBottom w:val="0"/>
      <w:divBdr>
        <w:top w:val="none" w:sz="0" w:space="0" w:color="auto"/>
        <w:left w:val="none" w:sz="0" w:space="0" w:color="auto"/>
        <w:bottom w:val="none" w:sz="0" w:space="0" w:color="auto"/>
        <w:right w:val="none" w:sz="0" w:space="0" w:color="auto"/>
      </w:divBdr>
    </w:div>
    <w:div w:id="951090792">
      <w:marLeft w:val="640"/>
      <w:marRight w:val="0"/>
      <w:marTop w:val="0"/>
      <w:marBottom w:val="0"/>
      <w:divBdr>
        <w:top w:val="none" w:sz="0" w:space="0" w:color="auto"/>
        <w:left w:val="none" w:sz="0" w:space="0" w:color="auto"/>
        <w:bottom w:val="none" w:sz="0" w:space="0" w:color="auto"/>
        <w:right w:val="none" w:sz="0" w:space="0" w:color="auto"/>
      </w:divBdr>
    </w:div>
    <w:div w:id="951205966">
      <w:marLeft w:val="640"/>
      <w:marRight w:val="0"/>
      <w:marTop w:val="0"/>
      <w:marBottom w:val="0"/>
      <w:divBdr>
        <w:top w:val="none" w:sz="0" w:space="0" w:color="auto"/>
        <w:left w:val="none" w:sz="0" w:space="0" w:color="auto"/>
        <w:bottom w:val="none" w:sz="0" w:space="0" w:color="auto"/>
        <w:right w:val="none" w:sz="0" w:space="0" w:color="auto"/>
      </w:divBdr>
    </w:div>
    <w:div w:id="951282135">
      <w:marLeft w:val="640"/>
      <w:marRight w:val="0"/>
      <w:marTop w:val="0"/>
      <w:marBottom w:val="0"/>
      <w:divBdr>
        <w:top w:val="none" w:sz="0" w:space="0" w:color="auto"/>
        <w:left w:val="none" w:sz="0" w:space="0" w:color="auto"/>
        <w:bottom w:val="none" w:sz="0" w:space="0" w:color="auto"/>
        <w:right w:val="none" w:sz="0" w:space="0" w:color="auto"/>
      </w:divBdr>
    </w:div>
    <w:div w:id="951324246">
      <w:marLeft w:val="640"/>
      <w:marRight w:val="0"/>
      <w:marTop w:val="0"/>
      <w:marBottom w:val="0"/>
      <w:divBdr>
        <w:top w:val="none" w:sz="0" w:space="0" w:color="auto"/>
        <w:left w:val="none" w:sz="0" w:space="0" w:color="auto"/>
        <w:bottom w:val="none" w:sz="0" w:space="0" w:color="auto"/>
        <w:right w:val="none" w:sz="0" w:space="0" w:color="auto"/>
      </w:divBdr>
    </w:div>
    <w:div w:id="951402906">
      <w:marLeft w:val="640"/>
      <w:marRight w:val="0"/>
      <w:marTop w:val="0"/>
      <w:marBottom w:val="0"/>
      <w:divBdr>
        <w:top w:val="none" w:sz="0" w:space="0" w:color="auto"/>
        <w:left w:val="none" w:sz="0" w:space="0" w:color="auto"/>
        <w:bottom w:val="none" w:sz="0" w:space="0" w:color="auto"/>
        <w:right w:val="none" w:sz="0" w:space="0" w:color="auto"/>
      </w:divBdr>
    </w:div>
    <w:div w:id="951548582">
      <w:marLeft w:val="640"/>
      <w:marRight w:val="0"/>
      <w:marTop w:val="0"/>
      <w:marBottom w:val="0"/>
      <w:divBdr>
        <w:top w:val="none" w:sz="0" w:space="0" w:color="auto"/>
        <w:left w:val="none" w:sz="0" w:space="0" w:color="auto"/>
        <w:bottom w:val="none" w:sz="0" w:space="0" w:color="auto"/>
        <w:right w:val="none" w:sz="0" w:space="0" w:color="auto"/>
      </w:divBdr>
    </w:div>
    <w:div w:id="951595732">
      <w:marLeft w:val="640"/>
      <w:marRight w:val="0"/>
      <w:marTop w:val="0"/>
      <w:marBottom w:val="0"/>
      <w:divBdr>
        <w:top w:val="none" w:sz="0" w:space="0" w:color="auto"/>
        <w:left w:val="none" w:sz="0" w:space="0" w:color="auto"/>
        <w:bottom w:val="none" w:sz="0" w:space="0" w:color="auto"/>
        <w:right w:val="none" w:sz="0" w:space="0" w:color="auto"/>
      </w:divBdr>
    </w:div>
    <w:div w:id="951669857">
      <w:marLeft w:val="640"/>
      <w:marRight w:val="0"/>
      <w:marTop w:val="0"/>
      <w:marBottom w:val="0"/>
      <w:divBdr>
        <w:top w:val="none" w:sz="0" w:space="0" w:color="auto"/>
        <w:left w:val="none" w:sz="0" w:space="0" w:color="auto"/>
        <w:bottom w:val="none" w:sz="0" w:space="0" w:color="auto"/>
        <w:right w:val="none" w:sz="0" w:space="0" w:color="auto"/>
      </w:divBdr>
    </w:div>
    <w:div w:id="951786273">
      <w:marLeft w:val="640"/>
      <w:marRight w:val="0"/>
      <w:marTop w:val="0"/>
      <w:marBottom w:val="0"/>
      <w:divBdr>
        <w:top w:val="none" w:sz="0" w:space="0" w:color="auto"/>
        <w:left w:val="none" w:sz="0" w:space="0" w:color="auto"/>
        <w:bottom w:val="none" w:sz="0" w:space="0" w:color="auto"/>
        <w:right w:val="none" w:sz="0" w:space="0" w:color="auto"/>
      </w:divBdr>
    </w:div>
    <w:div w:id="951864625">
      <w:marLeft w:val="640"/>
      <w:marRight w:val="0"/>
      <w:marTop w:val="0"/>
      <w:marBottom w:val="0"/>
      <w:divBdr>
        <w:top w:val="none" w:sz="0" w:space="0" w:color="auto"/>
        <w:left w:val="none" w:sz="0" w:space="0" w:color="auto"/>
        <w:bottom w:val="none" w:sz="0" w:space="0" w:color="auto"/>
        <w:right w:val="none" w:sz="0" w:space="0" w:color="auto"/>
      </w:divBdr>
    </w:div>
    <w:div w:id="951866563">
      <w:marLeft w:val="640"/>
      <w:marRight w:val="0"/>
      <w:marTop w:val="0"/>
      <w:marBottom w:val="0"/>
      <w:divBdr>
        <w:top w:val="none" w:sz="0" w:space="0" w:color="auto"/>
        <w:left w:val="none" w:sz="0" w:space="0" w:color="auto"/>
        <w:bottom w:val="none" w:sz="0" w:space="0" w:color="auto"/>
        <w:right w:val="none" w:sz="0" w:space="0" w:color="auto"/>
      </w:divBdr>
    </w:div>
    <w:div w:id="952051911">
      <w:marLeft w:val="640"/>
      <w:marRight w:val="0"/>
      <w:marTop w:val="0"/>
      <w:marBottom w:val="0"/>
      <w:divBdr>
        <w:top w:val="none" w:sz="0" w:space="0" w:color="auto"/>
        <w:left w:val="none" w:sz="0" w:space="0" w:color="auto"/>
        <w:bottom w:val="none" w:sz="0" w:space="0" w:color="auto"/>
        <w:right w:val="none" w:sz="0" w:space="0" w:color="auto"/>
      </w:divBdr>
    </w:div>
    <w:div w:id="952056233">
      <w:marLeft w:val="640"/>
      <w:marRight w:val="0"/>
      <w:marTop w:val="0"/>
      <w:marBottom w:val="0"/>
      <w:divBdr>
        <w:top w:val="none" w:sz="0" w:space="0" w:color="auto"/>
        <w:left w:val="none" w:sz="0" w:space="0" w:color="auto"/>
        <w:bottom w:val="none" w:sz="0" w:space="0" w:color="auto"/>
        <w:right w:val="none" w:sz="0" w:space="0" w:color="auto"/>
      </w:divBdr>
    </w:div>
    <w:div w:id="952058511">
      <w:marLeft w:val="640"/>
      <w:marRight w:val="0"/>
      <w:marTop w:val="0"/>
      <w:marBottom w:val="0"/>
      <w:divBdr>
        <w:top w:val="none" w:sz="0" w:space="0" w:color="auto"/>
        <w:left w:val="none" w:sz="0" w:space="0" w:color="auto"/>
        <w:bottom w:val="none" w:sz="0" w:space="0" w:color="auto"/>
        <w:right w:val="none" w:sz="0" w:space="0" w:color="auto"/>
      </w:divBdr>
    </w:div>
    <w:div w:id="952060204">
      <w:marLeft w:val="640"/>
      <w:marRight w:val="0"/>
      <w:marTop w:val="0"/>
      <w:marBottom w:val="0"/>
      <w:divBdr>
        <w:top w:val="none" w:sz="0" w:space="0" w:color="auto"/>
        <w:left w:val="none" w:sz="0" w:space="0" w:color="auto"/>
        <w:bottom w:val="none" w:sz="0" w:space="0" w:color="auto"/>
        <w:right w:val="none" w:sz="0" w:space="0" w:color="auto"/>
      </w:divBdr>
    </w:div>
    <w:div w:id="952126416">
      <w:marLeft w:val="640"/>
      <w:marRight w:val="0"/>
      <w:marTop w:val="0"/>
      <w:marBottom w:val="0"/>
      <w:divBdr>
        <w:top w:val="none" w:sz="0" w:space="0" w:color="auto"/>
        <w:left w:val="none" w:sz="0" w:space="0" w:color="auto"/>
        <w:bottom w:val="none" w:sz="0" w:space="0" w:color="auto"/>
        <w:right w:val="none" w:sz="0" w:space="0" w:color="auto"/>
      </w:divBdr>
    </w:div>
    <w:div w:id="952131990">
      <w:marLeft w:val="640"/>
      <w:marRight w:val="0"/>
      <w:marTop w:val="0"/>
      <w:marBottom w:val="0"/>
      <w:divBdr>
        <w:top w:val="none" w:sz="0" w:space="0" w:color="auto"/>
        <w:left w:val="none" w:sz="0" w:space="0" w:color="auto"/>
        <w:bottom w:val="none" w:sz="0" w:space="0" w:color="auto"/>
        <w:right w:val="none" w:sz="0" w:space="0" w:color="auto"/>
      </w:divBdr>
    </w:div>
    <w:div w:id="952176461">
      <w:marLeft w:val="640"/>
      <w:marRight w:val="0"/>
      <w:marTop w:val="0"/>
      <w:marBottom w:val="0"/>
      <w:divBdr>
        <w:top w:val="none" w:sz="0" w:space="0" w:color="auto"/>
        <w:left w:val="none" w:sz="0" w:space="0" w:color="auto"/>
        <w:bottom w:val="none" w:sz="0" w:space="0" w:color="auto"/>
        <w:right w:val="none" w:sz="0" w:space="0" w:color="auto"/>
      </w:divBdr>
    </w:div>
    <w:div w:id="952397984">
      <w:marLeft w:val="640"/>
      <w:marRight w:val="0"/>
      <w:marTop w:val="0"/>
      <w:marBottom w:val="0"/>
      <w:divBdr>
        <w:top w:val="none" w:sz="0" w:space="0" w:color="auto"/>
        <w:left w:val="none" w:sz="0" w:space="0" w:color="auto"/>
        <w:bottom w:val="none" w:sz="0" w:space="0" w:color="auto"/>
        <w:right w:val="none" w:sz="0" w:space="0" w:color="auto"/>
      </w:divBdr>
    </w:div>
    <w:div w:id="952439018">
      <w:marLeft w:val="640"/>
      <w:marRight w:val="0"/>
      <w:marTop w:val="0"/>
      <w:marBottom w:val="0"/>
      <w:divBdr>
        <w:top w:val="none" w:sz="0" w:space="0" w:color="auto"/>
        <w:left w:val="none" w:sz="0" w:space="0" w:color="auto"/>
        <w:bottom w:val="none" w:sz="0" w:space="0" w:color="auto"/>
        <w:right w:val="none" w:sz="0" w:space="0" w:color="auto"/>
      </w:divBdr>
    </w:div>
    <w:div w:id="952439696">
      <w:marLeft w:val="640"/>
      <w:marRight w:val="0"/>
      <w:marTop w:val="0"/>
      <w:marBottom w:val="0"/>
      <w:divBdr>
        <w:top w:val="none" w:sz="0" w:space="0" w:color="auto"/>
        <w:left w:val="none" w:sz="0" w:space="0" w:color="auto"/>
        <w:bottom w:val="none" w:sz="0" w:space="0" w:color="auto"/>
        <w:right w:val="none" w:sz="0" w:space="0" w:color="auto"/>
      </w:divBdr>
    </w:div>
    <w:div w:id="952710983">
      <w:marLeft w:val="640"/>
      <w:marRight w:val="0"/>
      <w:marTop w:val="0"/>
      <w:marBottom w:val="0"/>
      <w:divBdr>
        <w:top w:val="none" w:sz="0" w:space="0" w:color="auto"/>
        <w:left w:val="none" w:sz="0" w:space="0" w:color="auto"/>
        <w:bottom w:val="none" w:sz="0" w:space="0" w:color="auto"/>
        <w:right w:val="none" w:sz="0" w:space="0" w:color="auto"/>
      </w:divBdr>
    </w:div>
    <w:div w:id="952857629">
      <w:marLeft w:val="640"/>
      <w:marRight w:val="0"/>
      <w:marTop w:val="0"/>
      <w:marBottom w:val="0"/>
      <w:divBdr>
        <w:top w:val="none" w:sz="0" w:space="0" w:color="auto"/>
        <w:left w:val="none" w:sz="0" w:space="0" w:color="auto"/>
        <w:bottom w:val="none" w:sz="0" w:space="0" w:color="auto"/>
        <w:right w:val="none" w:sz="0" w:space="0" w:color="auto"/>
      </w:divBdr>
    </w:div>
    <w:div w:id="952976706">
      <w:marLeft w:val="640"/>
      <w:marRight w:val="0"/>
      <w:marTop w:val="0"/>
      <w:marBottom w:val="0"/>
      <w:divBdr>
        <w:top w:val="none" w:sz="0" w:space="0" w:color="auto"/>
        <w:left w:val="none" w:sz="0" w:space="0" w:color="auto"/>
        <w:bottom w:val="none" w:sz="0" w:space="0" w:color="auto"/>
        <w:right w:val="none" w:sz="0" w:space="0" w:color="auto"/>
      </w:divBdr>
    </w:div>
    <w:div w:id="952979176">
      <w:marLeft w:val="640"/>
      <w:marRight w:val="0"/>
      <w:marTop w:val="0"/>
      <w:marBottom w:val="0"/>
      <w:divBdr>
        <w:top w:val="none" w:sz="0" w:space="0" w:color="auto"/>
        <w:left w:val="none" w:sz="0" w:space="0" w:color="auto"/>
        <w:bottom w:val="none" w:sz="0" w:space="0" w:color="auto"/>
        <w:right w:val="none" w:sz="0" w:space="0" w:color="auto"/>
      </w:divBdr>
    </w:div>
    <w:div w:id="952980548">
      <w:marLeft w:val="640"/>
      <w:marRight w:val="0"/>
      <w:marTop w:val="0"/>
      <w:marBottom w:val="0"/>
      <w:divBdr>
        <w:top w:val="none" w:sz="0" w:space="0" w:color="auto"/>
        <w:left w:val="none" w:sz="0" w:space="0" w:color="auto"/>
        <w:bottom w:val="none" w:sz="0" w:space="0" w:color="auto"/>
        <w:right w:val="none" w:sz="0" w:space="0" w:color="auto"/>
      </w:divBdr>
    </w:div>
    <w:div w:id="952982357">
      <w:marLeft w:val="640"/>
      <w:marRight w:val="0"/>
      <w:marTop w:val="0"/>
      <w:marBottom w:val="0"/>
      <w:divBdr>
        <w:top w:val="none" w:sz="0" w:space="0" w:color="auto"/>
        <w:left w:val="none" w:sz="0" w:space="0" w:color="auto"/>
        <w:bottom w:val="none" w:sz="0" w:space="0" w:color="auto"/>
        <w:right w:val="none" w:sz="0" w:space="0" w:color="auto"/>
      </w:divBdr>
    </w:div>
    <w:div w:id="953175379">
      <w:marLeft w:val="640"/>
      <w:marRight w:val="0"/>
      <w:marTop w:val="0"/>
      <w:marBottom w:val="0"/>
      <w:divBdr>
        <w:top w:val="none" w:sz="0" w:space="0" w:color="auto"/>
        <w:left w:val="none" w:sz="0" w:space="0" w:color="auto"/>
        <w:bottom w:val="none" w:sz="0" w:space="0" w:color="auto"/>
        <w:right w:val="none" w:sz="0" w:space="0" w:color="auto"/>
      </w:divBdr>
    </w:div>
    <w:div w:id="953251193">
      <w:marLeft w:val="640"/>
      <w:marRight w:val="0"/>
      <w:marTop w:val="0"/>
      <w:marBottom w:val="0"/>
      <w:divBdr>
        <w:top w:val="none" w:sz="0" w:space="0" w:color="auto"/>
        <w:left w:val="none" w:sz="0" w:space="0" w:color="auto"/>
        <w:bottom w:val="none" w:sz="0" w:space="0" w:color="auto"/>
        <w:right w:val="none" w:sz="0" w:space="0" w:color="auto"/>
      </w:divBdr>
    </w:div>
    <w:div w:id="953291396">
      <w:marLeft w:val="640"/>
      <w:marRight w:val="0"/>
      <w:marTop w:val="0"/>
      <w:marBottom w:val="0"/>
      <w:divBdr>
        <w:top w:val="none" w:sz="0" w:space="0" w:color="auto"/>
        <w:left w:val="none" w:sz="0" w:space="0" w:color="auto"/>
        <w:bottom w:val="none" w:sz="0" w:space="0" w:color="auto"/>
        <w:right w:val="none" w:sz="0" w:space="0" w:color="auto"/>
      </w:divBdr>
    </w:div>
    <w:div w:id="953292841">
      <w:marLeft w:val="640"/>
      <w:marRight w:val="0"/>
      <w:marTop w:val="0"/>
      <w:marBottom w:val="0"/>
      <w:divBdr>
        <w:top w:val="none" w:sz="0" w:space="0" w:color="auto"/>
        <w:left w:val="none" w:sz="0" w:space="0" w:color="auto"/>
        <w:bottom w:val="none" w:sz="0" w:space="0" w:color="auto"/>
        <w:right w:val="none" w:sz="0" w:space="0" w:color="auto"/>
      </w:divBdr>
    </w:div>
    <w:div w:id="953440804">
      <w:marLeft w:val="640"/>
      <w:marRight w:val="0"/>
      <w:marTop w:val="0"/>
      <w:marBottom w:val="0"/>
      <w:divBdr>
        <w:top w:val="none" w:sz="0" w:space="0" w:color="auto"/>
        <w:left w:val="none" w:sz="0" w:space="0" w:color="auto"/>
        <w:bottom w:val="none" w:sz="0" w:space="0" w:color="auto"/>
        <w:right w:val="none" w:sz="0" w:space="0" w:color="auto"/>
      </w:divBdr>
    </w:div>
    <w:div w:id="953485798">
      <w:marLeft w:val="640"/>
      <w:marRight w:val="0"/>
      <w:marTop w:val="0"/>
      <w:marBottom w:val="0"/>
      <w:divBdr>
        <w:top w:val="none" w:sz="0" w:space="0" w:color="auto"/>
        <w:left w:val="none" w:sz="0" w:space="0" w:color="auto"/>
        <w:bottom w:val="none" w:sz="0" w:space="0" w:color="auto"/>
        <w:right w:val="none" w:sz="0" w:space="0" w:color="auto"/>
      </w:divBdr>
    </w:div>
    <w:div w:id="953557055">
      <w:marLeft w:val="640"/>
      <w:marRight w:val="0"/>
      <w:marTop w:val="0"/>
      <w:marBottom w:val="0"/>
      <w:divBdr>
        <w:top w:val="none" w:sz="0" w:space="0" w:color="auto"/>
        <w:left w:val="none" w:sz="0" w:space="0" w:color="auto"/>
        <w:bottom w:val="none" w:sz="0" w:space="0" w:color="auto"/>
        <w:right w:val="none" w:sz="0" w:space="0" w:color="auto"/>
      </w:divBdr>
    </w:div>
    <w:div w:id="953560313">
      <w:marLeft w:val="640"/>
      <w:marRight w:val="0"/>
      <w:marTop w:val="0"/>
      <w:marBottom w:val="0"/>
      <w:divBdr>
        <w:top w:val="none" w:sz="0" w:space="0" w:color="auto"/>
        <w:left w:val="none" w:sz="0" w:space="0" w:color="auto"/>
        <w:bottom w:val="none" w:sz="0" w:space="0" w:color="auto"/>
        <w:right w:val="none" w:sz="0" w:space="0" w:color="auto"/>
      </w:divBdr>
    </w:div>
    <w:div w:id="953638375">
      <w:marLeft w:val="640"/>
      <w:marRight w:val="0"/>
      <w:marTop w:val="0"/>
      <w:marBottom w:val="0"/>
      <w:divBdr>
        <w:top w:val="none" w:sz="0" w:space="0" w:color="auto"/>
        <w:left w:val="none" w:sz="0" w:space="0" w:color="auto"/>
        <w:bottom w:val="none" w:sz="0" w:space="0" w:color="auto"/>
        <w:right w:val="none" w:sz="0" w:space="0" w:color="auto"/>
      </w:divBdr>
    </w:div>
    <w:div w:id="953748675">
      <w:marLeft w:val="640"/>
      <w:marRight w:val="0"/>
      <w:marTop w:val="0"/>
      <w:marBottom w:val="0"/>
      <w:divBdr>
        <w:top w:val="none" w:sz="0" w:space="0" w:color="auto"/>
        <w:left w:val="none" w:sz="0" w:space="0" w:color="auto"/>
        <w:bottom w:val="none" w:sz="0" w:space="0" w:color="auto"/>
        <w:right w:val="none" w:sz="0" w:space="0" w:color="auto"/>
      </w:divBdr>
    </w:div>
    <w:div w:id="953750393">
      <w:marLeft w:val="640"/>
      <w:marRight w:val="0"/>
      <w:marTop w:val="0"/>
      <w:marBottom w:val="0"/>
      <w:divBdr>
        <w:top w:val="none" w:sz="0" w:space="0" w:color="auto"/>
        <w:left w:val="none" w:sz="0" w:space="0" w:color="auto"/>
        <w:bottom w:val="none" w:sz="0" w:space="0" w:color="auto"/>
        <w:right w:val="none" w:sz="0" w:space="0" w:color="auto"/>
      </w:divBdr>
    </w:div>
    <w:div w:id="953753742">
      <w:marLeft w:val="640"/>
      <w:marRight w:val="0"/>
      <w:marTop w:val="0"/>
      <w:marBottom w:val="0"/>
      <w:divBdr>
        <w:top w:val="none" w:sz="0" w:space="0" w:color="auto"/>
        <w:left w:val="none" w:sz="0" w:space="0" w:color="auto"/>
        <w:bottom w:val="none" w:sz="0" w:space="0" w:color="auto"/>
        <w:right w:val="none" w:sz="0" w:space="0" w:color="auto"/>
      </w:divBdr>
    </w:div>
    <w:div w:id="953948641">
      <w:marLeft w:val="640"/>
      <w:marRight w:val="0"/>
      <w:marTop w:val="0"/>
      <w:marBottom w:val="0"/>
      <w:divBdr>
        <w:top w:val="none" w:sz="0" w:space="0" w:color="auto"/>
        <w:left w:val="none" w:sz="0" w:space="0" w:color="auto"/>
        <w:bottom w:val="none" w:sz="0" w:space="0" w:color="auto"/>
        <w:right w:val="none" w:sz="0" w:space="0" w:color="auto"/>
      </w:divBdr>
    </w:div>
    <w:div w:id="953948885">
      <w:marLeft w:val="640"/>
      <w:marRight w:val="0"/>
      <w:marTop w:val="0"/>
      <w:marBottom w:val="0"/>
      <w:divBdr>
        <w:top w:val="none" w:sz="0" w:space="0" w:color="auto"/>
        <w:left w:val="none" w:sz="0" w:space="0" w:color="auto"/>
        <w:bottom w:val="none" w:sz="0" w:space="0" w:color="auto"/>
        <w:right w:val="none" w:sz="0" w:space="0" w:color="auto"/>
      </w:divBdr>
    </w:div>
    <w:div w:id="954016744">
      <w:marLeft w:val="640"/>
      <w:marRight w:val="0"/>
      <w:marTop w:val="0"/>
      <w:marBottom w:val="0"/>
      <w:divBdr>
        <w:top w:val="none" w:sz="0" w:space="0" w:color="auto"/>
        <w:left w:val="none" w:sz="0" w:space="0" w:color="auto"/>
        <w:bottom w:val="none" w:sz="0" w:space="0" w:color="auto"/>
        <w:right w:val="none" w:sz="0" w:space="0" w:color="auto"/>
      </w:divBdr>
    </w:div>
    <w:div w:id="954017502">
      <w:marLeft w:val="640"/>
      <w:marRight w:val="0"/>
      <w:marTop w:val="0"/>
      <w:marBottom w:val="0"/>
      <w:divBdr>
        <w:top w:val="none" w:sz="0" w:space="0" w:color="auto"/>
        <w:left w:val="none" w:sz="0" w:space="0" w:color="auto"/>
        <w:bottom w:val="none" w:sz="0" w:space="0" w:color="auto"/>
        <w:right w:val="none" w:sz="0" w:space="0" w:color="auto"/>
      </w:divBdr>
    </w:div>
    <w:div w:id="954093320">
      <w:marLeft w:val="640"/>
      <w:marRight w:val="0"/>
      <w:marTop w:val="0"/>
      <w:marBottom w:val="0"/>
      <w:divBdr>
        <w:top w:val="none" w:sz="0" w:space="0" w:color="auto"/>
        <w:left w:val="none" w:sz="0" w:space="0" w:color="auto"/>
        <w:bottom w:val="none" w:sz="0" w:space="0" w:color="auto"/>
        <w:right w:val="none" w:sz="0" w:space="0" w:color="auto"/>
      </w:divBdr>
    </w:div>
    <w:div w:id="954093759">
      <w:marLeft w:val="640"/>
      <w:marRight w:val="0"/>
      <w:marTop w:val="0"/>
      <w:marBottom w:val="0"/>
      <w:divBdr>
        <w:top w:val="none" w:sz="0" w:space="0" w:color="auto"/>
        <w:left w:val="none" w:sz="0" w:space="0" w:color="auto"/>
        <w:bottom w:val="none" w:sz="0" w:space="0" w:color="auto"/>
        <w:right w:val="none" w:sz="0" w:space="0" w:color="auto"/>
      </w:divBdr>
    </w:div>
    <w:div w:id="954169579">
      <w:marLeft w:val="640"/>
      <w:marRight w:val="0"/>
      <w:marTop w:val="0"/>
      <w:marBottom w:val="0"/>
      <w:divBdr>
        <w:top w:val="none" w:sz="0" w:space="0" w:color="auto"/>
        <w:left w:val="none" w:sz="0" w:space="0" w:color="auto"/>
        <w:bottom w:val="none" w:sz="0" w:space="0" w:color="auto"/>
        <w:right w:val="none" w:sz="0" w:space="0" w:color="auto"/>
      </w:divBdr>
    </w:div>
    <w:div w:id="954211420">
      <w:marLeft w:val="640"/>
      <w:marRight w:val="0"/>
      <w:marTop w:val="0"/>
      <w:marBottom w:val="0"/>
      <w:divBdr>
        <w:top w:val="none" w:sz="0" w:space="0" w:color="auto"/>
        <w:left w:val="none" w:sz="0" w:space="0" w:color="auto"/>
        <w:bottom w:val="none" w:sz="0" w:space="0" w:color="auto"/>
        <w:right w:val="none" w:sz="0" w:space="0" w:color="auto"/>
      </w:divBdr>
    </w:div>
    <w:div w:id="954360668">
      <w:marLeft w:val="640"/>
      <w:marRight w:val="0"/>
      <w:marTop w:val="0"/>
      <w:marBottom w:val="0"/>
      <w:divBdr>
        <w:top w:val="none" w:sz="0" w:space="0" w:color="auto"/>
        <w:left w:val="none" w:sz="0" w:space="0" w:color="auto"/>
        <w:bottom w:val="none" w:sz="0" w:space="0" w:color="auto"/>
        <w:right w:val="none" w:sz="0" w:space="0" w:color="auto"/>
      </w:divBdr>
    </w:div>
    <w:div w:id="954360762">
      <w:marLeft w:val="640"/>
      <w:marRight w:val="0"/>
      <w:marTop w:val="0"/>
      <w:marBottom w:val="0"/>
      <w:divBdr>
        <w:top w:val="none" w:sz="0" w:space="0" w:color="auto"/>
        <w:left w:val="none" w:sz="0" w:space="0" w:color="auto"/>
        <w:bottom w:val="none" w:sz="0" w:space="0" w:color="auto"/>
        <w:right w:val="none" w:sz="0" w:space="0" w:color="auto"/>
      </w:divBdr>
    </w:div>
    <w:div w:id="954363458">
      <w:marLeft w:val="640"/>
      <w:marRight w:val="0"/>
      <w:marTop w:val="0"/>
      <w:marBottom w:val="0"/>
      <w:divBdr>
        <w:top w:val="none" w:sz="0" w:space="0" w:color="auto"/>
        <w:left w:val="none" w:sz="0" w:space="0" w:color="auto"/>
        <w:bottom w:val="none" w:sz="0" w:space="0" w:color="auto"/>
        <w:right w:val="none" w:sz="0" w:space="0" w:color="auto"/>
      </w:divBdr>
    </w:div>
    <w:div w:id="954410555">
      <w:marLeft w:val="640"/>
      <w:marRight w:val="0"/>
      <w:marTop w:val="0"/>
      <w:marBottom w:val="0"/>
      <w:divBdr>
        <w:top w:val="none" w:sz="0" w:space="0" w:color="auto"/>
        <w:left w:val="none" w:sz="0" w:space="0" w:color="auto"/>
        <w:bottom w:val="none" w:sz="0" w:space="0" w:color="auto"/>
        <w:right w:val="none" w:sz="0" w:space="0" w:color="auto"/>
      </w:divBdr>
    </w:div>
    <w:div w:id="954558927">
      <w:marLeft w:val="640"/>
      <w:marRight w:val="0"/>
      <w:marTop w:val="0"/>
      <w:marBottom w:val="0"/>
      <w:divBdr>
        <w:top w:val="none" w:sz="0" w:space="0" w:color="auto"/>
        <w:left w:val="none" w:sz="0" w:space="0" w:color="auto"/>
        <w:bottom w:val="none" w:sz="0" w:space="0" w:color="auto"/>
        <w:right w:val="none" w:sz="0" w:space="0" w:color="auto"/>
      </w:divBdr>
    </w:div>
    <w:div w:id="954604335">
      <w:marLeft w:val="640"/>
      <w:marRight w:val="0"/>
      <w:marTop w:val="0"/>
      <w:marBottom w:val="0"/>
      <w:divBdr>
        <w:top w:val="none" w:sz="0" w:space="0" w:color="auto"/>
        <w:left w:val="none" w:sz="0" w:space="0" w:color="auto"/>
        <w:bottom w:val="none" w:sz="0" w:space="0" w:color="auto"/>
        <w:right w:val="none" w:sz="0" w:space="0" w:color="auto"/>
      </w:divBdr>
    </w:div>
    <w:div w:id="954676992">
      <w:marLeft w:val="640"/>
      <w:marRight w:val="0"/>
      <w:marTop w:val="0"/>
      <w:marBottom w:val="0"/>
      <w:divBdr>
        <w:top w:val="none" w:sz="0" w:space="0" w:color="auto"/>
        <w:left w:val="none" w:sz="0" w:space="0" w:color="auto"/>
        <w:bottom w:val="none" w:sz="0" w:space="0" w:color="auto"/>
        <w:right w:val="none" w:sz="0" w:space="0" w:color="auto"/>
      </w:divBdr>
    </w:div>
    <w:div w:id="954679366">
      <w:marLeft w:val="640"/>
      <w:marRight w:val="0"/>
      <w:marTop w:val="0"/>
      <w:marBottom w:val="0"/>
      <w:divBdr>
        <w:top w:val="none" w:sz="0" w:space="0" w:color="auto"/>
        <w:left w:val="none" w:sz="0" w:space="0" w:color="auto"/>
        <w:bottom w:val="none" w:sz="0" w:space="0" w:color="auto"/>
        <w:right w:val="none" w:sz="0" w:space="0" w:color="auto"/>
      </w:divBdr>
    </w:div>
    <w:div w:id="954866034">
      <w:marLeft w:val="640"/>
      <w:marRight w:val="0"/>
      <w:marTop w:val="0"/>
      <w:marBottom w:val="0"/>
      <w:divBdr>
        <w:top w:val="none" w:sz="0" w:space="0" w:color="auto"/>
        <w:left w:val="none" w:sz="0" w:space="0" w:color="auto"/>
        <w:bottom w:val="none" w:sz="0" w:space="0" w:color="auto"/>
        <w:right w:val="none" w:sz="0" w:space="0" w:color="auto"/>
      </w:divBdr>
    </w:div>
    <w:div w:id="954991475">
      <w:marLeft w:val="640"/>
      <w:marRight w:val="0"/>
      <w:marTop w:val="0"/>
      <w:marBottom w:val="0"/>
      <w:divBdr>
        <w:top w:val="none" w:sz="0" w:space="0" w:color="auto"/>
        <w:left w:val="none" w:sz="0" w:space="0" w:color="auto"/>
        <w:bottom w:val="none" w:sz="0" w:space="0" w:color="auto"/>
        <w:right w:val="none" w:sz="0" w:space="0" w:color="auto"/>
      </w:divBdr>
    </w:div>
    <w:div w:id="955258118">
      <w:marLeft w:val="640"/>
      <w:marRight w:val="0"/>
      <w:marTop w:val="0"/>
      <w:marBottom w:val="0"/>
      <w:divBdr>
        <w:top w:val="none" w:sz="0" w:space="0" w:color="auto"/>
        <w:left w:val="none" w:sz="0" w:space="0" w:color="auto"/>
        <w:bottom w:val="none" w:sz="0" w:space="0" w:color="auto"/>
        <w:right w:val="none" w:sz="0" w:space="0" w:color="auto"/>
      </w:divBdr>
    </w:div>
    <w:div w:id="955521249">
      <w:marLeft w:val="640"/>
      <w:marRight w:val="0"/>
      <w:marTop w:val="0"/>
      <w:marBottom w:val="0"/>
      <w:divBdr>
        <w:top w:val="none" w:sz="0" w:space="0" w:color="auto"/>
        <w:left w:val="none" w:sz="0" w:space="0" w:color="auto"/>
        <w:bottom w:val="none" w:sz="0" w:space="0" w:color="auto"/>
        <w:right w:val="none" w:sz="0" w:space="0" w:color="auto"/>
      </w:divBdr>
    </w:div>
    <w:div w:id="955522082">
      <w:marLeft w:val="640"/>
      <w:marRight w:val="0"/>
      <w:marTop w:val="0"/>
      <w:marBottom w:val="0"/>
      <w:divBdr>
        <w:top w:val="none" w:sz="0" w:space="0" w:color="auto"/>
        <w:left w:val="none" w:sz="0" w:space="0" w:color="auto"/>
        <w:bottom w:val="none" w:sz="0" w:space="0" w:color="auto"/>
        <w:right w:val="none" w:sz="0" w:space="0" w:color="auto"/>
      </w:divBdr>
    </w:div>
    <w:div w:id="955677264">
      <w:marLeft w:val="640"/>
      <w:marRight w:val="0"/>
      <w:marTop w:val="0"/>
      <w:marBottom w:val="0"/>
      <w:divBdr>
        <w:top w:val="none" w:sz="0" w:space="0" w:color="auto"/>
        <w:left w:val="none" w:sz="0" w:space="0" w:color="auto"/>
        <w:bottom w:val="none" w:sz="0" w:space="0" w:color="auto"/>
        <w:right w:val="none" w:sz="0" w:space="0" w:color="auto"/>
      </w:divBdr>
    </w:div>
    <w:div w:id="955791255">
      <w:marLeft w:val="640"/>
      <w:marRight w:val="0"/>
      <w:marTop w:val="0"/>
      <w:marBottom w:val="0"/>
      <w:divBdr>
        <w:top w:val="none" w:sz="0" w:space="0" w:color="auto"/>
        <w:left w:val="none" w:sz="0" w:space="0" w:color="auto"/>
        <w:bottom w:val="none" w:sz="0" w:space="0" w:color="auto"/>
        <w:right w:val="none" w:sz="0" w:space="0" w:color="auto"/>
      </w:divBdr>
    </w:div>
    <w:div w:id="955865533">
      <w:marLeft w:val="640"/>
      <w:marRight w:val="0"/>
      <w:marTop w:val="0"/>
      <w:marBottom w:val="0"/>
      <w:divBdr>
        <w:top w:val="none" w:sz="0" w:space="0" w:color="auto"/>
        <w:left w:val="none" w:sz="0" w:space="0" w:color="auto"/>
        <w:bottom w:val="none" w:sz="0" w:space="0" w:color="auto"/>
        <w:right w:val="none" w:sz="0" w:space="0" w:color="auto"/>
      </w:divBdr>
    </w:div>
    <w:div w:id="955866459">
      <w:marLeft w:val="640"/>
      <w:marRight w:val="0"/>
      <w:marTop w:val="0"/>
      <w:marBottom w:val="0"/>
      <w:divBdr>
        <w:top w:val="none" w:sz="0" w:space="0" w:color="auto"/>
        <w:left w:val="none" w:sz="0" w:space="0" w:color="auto"/>
        <w:bottom w:val="none" w:sz="0" w:space="0" w:color="auto"/>
        <w:right w:val="none" w:sz="0" w:space="0" w:color="auto"/>
      </w:divBdr>
    </w:div>
    <w:div w:id="955910507">
      <w:marLeft w:val="640"/>
      <w:marRight w:val="0"/>
      <w:marTop w:val="0"/>
      <w:marBottom w:val="0"/>
      <w:divBdr>
        <w:top w:val="none" w:sz="0" w:space="0" w:color="auto"/>
        <w:left w:val="none" w:sz="0" w:space="0" w:color="auto"/>
        <w:bottom w:val="none" w:sz="0" w:space="0" w:color="auto"/>
        <w:right w:val="none" w:sz="0" w:space="0" w:color="auto"/>
      </w:divBdr>
    </w:div>
    <w:div w:id="955983184">
      <w:marLeft w:val="640"/>
      <w:marRight w:val="0"/>
      <w:marTop w:val="0"/>
      <w:marBottom w:val="0"/>
      <w:divBdr>
        <w:top w:val="none" w:sz="0" w:space="0" w:color="auto"/>
        <w:left w:val="none" w:sz="0" w:space="0" w:color="auto"/>
        <w:bottom w:val="none" w:sz="0" w:space="0" w:color="auto"/>
        <w:right w:val="none" w:sz="0" w:space="0" w:color="auto"/>
      </w:divBdr>
    </w:div>
    <w:div w:id="955985836">
      <w:marLeft w:val="640"/>
      <w:marRight w:val="0"/>
      <w:marTop w:val="0"/>
      <w:marBottom w:val="0"/>
      <w:divBdr>
        <w:top w:val="none" w:sz="0" w:space="0" w:color="auto"/>
        <w:left w:val="none" w:sz="0" w:space="0" w:color="auto"/>
        <w:bottom w:val="none" w:sz="0" w:space="0" w:color="auto"/>
        <w:right w:val="none" w:sz="0" w:space="0" w:color="auto"/>
      </w:divBdr>
    </w:div>
    <w:div w:id="956062557">
      <w:marLeft w:val="640"/>
      <w:marRight w:val="0"/>
      <w:marTop w:val="0"/>
      <w:marBottom w:val="0"/>
      <w:divBdr>
        <w:top w:val="none" w:sz="0" w:space="0" w:color="auto"/>
        <w:left w:val="none" w:sz="0" w:space="0" w:color="auto"/>
        <w:bottom w:val="none" w:sz="0" w:space="0" w:color="auto"/>
        <w:right w:val="none" w:sz="0" w:space="0" w:color="auto"/>
      </w:divBdr>
    </w:div>
    <w:div w:id="956065505">
      <w:marLeft w:val="640"/>
      <w:marRight w:val="0"/>
      <w:marTop w:val="0"/>
      <w:marBottom w:val="0"/>
      <w:divBdr>
        <w:top w:val="none" w:sz="0" w:space="0" w:color="auto"/>
        <w:left w:val="none" w:sz="0" w:space="0" w:color="auto"/>
        <w:bottom w:val="none" w:sz="0" w:space="0" w:color="auto"/>
        <w:right w:val="none" w:sz="0" w:space="0" w:color="auto"/>
      </w:divBdr>
    </w:div>
    <w:div w:id="956107746">
      <w:marLeft w:val="640"/>
      <w:marRight w:val="0"/>
      <w:marTop w:val="0"/>
      <w:marBottom w:val="0"/>
      <w:divBdr>
        <w:top w:val="none" w:sz="0" w:space="0" w:color="auto"/>
        <w:left w:val="none" w:sz="0" w:space="0" w:color="auto"/>
        <w:bottom w:val="none" w:sz="0" w:space="0" w:color="auto"/>
        <w:right w:val="none" w:sz="0" w:space="0" w:color="auto"/>
      </w:divBdr>
    </w:div>
    <w:div w:id="956179719">
      <w:marLeft w:val="640"/>
      <w:marRight w:val="0"/>
      <w:marTop w:val="0"/>
      <w:marBottom w:val="0"/>
      <w:divBdr>
        <w:top w:val="none" w:sz="0" w:space="0" w:color="auto"/>
        <w:left w:val="none" w:sz="0" w:space="0" w:color="auto"/>
        <w:bottom w:val="none" w:sz="0" w:space="0" w:color="auto"/>
        <w:right w:val="none" w:sz="0" w:space="0" w:color="auto"/>
      </w:divBdr>
    </w:div>
    <w:div w:id="956183375">
      <w:marLeft w:val="640"/>
      <w:marRight w:val="0"/>
      <w:marTop w:val="0"/>
      <w:marBottom w:val="0"/>
      <w:divBdr>
        <w:top w:val="none" w:sz="0" w:space="0" w:color="auto"/>
        <w:left w:val="none" w:sz="0" w:space="0" w:color="auto"/>
        <w:bottom w:val="none" w:sz="0" w:space="0" w:color="auto"/>
        <w:right w:val="none" w:sz="0" w:space="0" w:color="auto"/>
      </w:divBdr>
    </w:div>
    <w:div w:id="956257668">
      <w:marLeft w:val="640"/>
      <w:marRight w:val="0"/>
      <w:marTop w:val="0"/>
      <w:marBottom w:val="0"/>
      <w:divBdr>
        <w:top w:val="none" w:sz="0" w:space="0" w:color="auto"/>
        <w:left w:val="none" w:sz="0" w:space="0" w:color="auto"/>
        <w:bottom w:val="none" w:sz="0" w:space="0" w:color="auto"/>
        <w:right w:val="none" w:sz="0" w:space="0" w:color="auto"/>
      </w:divBdr>
    </w:div>
    <w:div w:id="956260608">
      <w:marLeft w:val="640"/>
      <w:marRight w:val="0"/>
      <w:marTop w:val="0"/>
      <w:marBottom w:val="0"/>
      <w:divBdr>
        <w:top w:val="none" w:sz="0" w:space="0" w:color="auto"/>
        <w:left w:val="none" w:sz="0" w:space="0" w:color="auto"/>
        <w:bottom w:val="none" w:sz="0" w:space="0" w:color="auto"/>
        <w:right w:val="none" w:sz="0" w:space="0" w:color="auto"/>
      </w:divBdr>
    </w:div>
    <w:div w:id="956330325">
      <w:marLeft w:val="640"/>
      <w:marRight w:val="0"/>
      <w:marTop w:val="0"/>
      <w:marBottom w:val="0"/>
      <w:divBdr>
        <w:top w:val="none" w:sz="0" w:space="0" w:color="auto"/>
        <w:left w:val="none" w:sz="0" w:space="0" w:color="auto"/>
        <w:bottom w:val="none" w:sz="0" w:space="0" w:color="auto"/>
        <w:right w:val="none" w:sz="0" w:space="0" w:color="auto"/>
      </w:divBdr>
    </w:div>
    <w:div w:id="956370091">
      <w:marLeft w:val="640"/>
      <w:marRight w:val="0"/>
      <w:marTop w:val="0"/>
      <w:marBottom w:val="0"/>
      <w:divBdr>
        <w:top w:val="none" w:sz="0" w:space="0" w:color="auto"/>
        <w:left w:val="none" w:sz="0" w:space="0" w:color="auto"/>
        <w:bottom w:val="none" w:sz="0" w:space="0" w:color="auto"/>
        <w:right w:val="none" w:sz="0" w:space="0" w:color="auto"/>
      </w:divBdr>
    </w:div>
    <w:div w:id="956373628">
      <w:marLeft w:val="640"/>
      <w:marRight w:val="0"/>
      <w:marTop w:val="0"/>
      <w:marBottom w:val="0"/>
      <w:divBdr>
        <w:top w:val="none" w:sz="0" w:space="0" w:color="auto"/>
        <w:left w:val="none" w:sz="0" w:space="0" w:color="auto"/>
        <w:bottom w:val="none" w:sz="0" w:space="0" w:color="auto"/>
        <w:right w:val="none" w:sz="0" w:space="0" w:color="auto"/>
      </w:divBdr>
    </w:div>
    <w:div w:id="956446769">
      <w:marLeft w:val="640"/>
      <w:marRight w:val="0"/>
      <w:marTop w:val="0"/>
      <w:marBottom w:val="0"/>
      <w:divBdr>
        <w:top w:val="none" w:sz="0" w:space="0" w:color="auto"/>
        <w:left w:val="none" w:sz="0" w:space="0" w:color="auto"/>
        <w:bottom w:val="none" w:sz="0" w:space="0" w:color="auto"/>
        <w:right w:val="none" w:sz="0" w:space="0" w:color="auto"/>
      </w:divBdr>
    </w:div>
    <w:div w:id="956448465">
      <w:marLeft w:val="640"/>
      <w:marRight w:val="0"/>
      <w:marTop w:val="0"/>
      <w:marBottom w:val="0"/>
      <w:divBdr>
        <w:top w:val="none" w:sz="0" w:space="0" w:color="auto"/>
        <w:left w:val="none" w:sz="0" w:space="0" w:color="auto"/>
        <w:bottom w:val="none" w:sz="0" w:space="0" w:color="auto"/>
        <w:right w:val="none" w:sz="0" w:space="0" w:color="auto"/>
      </w:divBdr>
    </w:div>
    <w:div w:id="956563692">
      <w:marLeft w:val="640"/>
      <w:marRight w:val="0"/>
      <w:marTop w:val="0"/>
      <w:marBottom w:val="0"/>
      <w:divBdr>
        <w:top w:val="none" w:sz="0" w:space="0" w:color="auto"/>
        <w:left w:val="none" w:sz="0" w:space="0" w:color="auto"/>
        <w:bottom w:val="none" w:sz="0" w:space="0" w:color="auto"/>
        <w:right w:val="none" w:sz="0" w:space="0" w:color="auto"/>
      </w:divBdr>
    </w:div>
    <w:div w:id="956567834">
      <w:marLeft w:val="640"/>
      <w:marRight w:val="0"/>
      <w:marTop w:val="0"/>
      <w:marBottom w:val="0"/>
      <w:divBdr>
        <w:top w:val="none" w:sz="0" w:space="0" w:color="auto"/>
        <w:left w:val="none" w:sz="0" w:space="0" w:color="auto"/>
        <w:bottom w:val="none" w:sz="0" w:space="0" w:color="auto"/>
        <w:right w:val="none" w:sz="0" w:space="0" w:color="auto"/>
      </w:divBdr>
    </w:div>
    <w:div w:id="956713334">
      <w:bodyDiv w:val="1"/>
      <w:marLeft w:val="0"/>
      <w:marRight w:val="0"/>
      <w:marTop w:val="0"/>
      <w:marBottom w:val="0"/>
      <w:divBdr>
        <w:top w:val="none" w:sz="0" w:space="0" w:color="auto"/>
        <w:left w:val="none" w:sz="0" w:space="0" w:color="auto"/>
        <w:bottom w:val="none" w:sz="0" w:space="0" w:color="auto"/>
        <w:right w:val="none" w:sz="0" w:space="0" w:color="auto"/>
      </w:divBdr>
    </w:div>
    <w:div w:id="956715400">
      <w:marLeft w:val="640"/>
      <w:marRight w:val="0"/>
      <w:marTop w:val="0"/>
      <w:marBottom w:val="0"/>
      <w:divBdr>
        <w:top w:val="none" w:sz="0" w:space="0" w:color="auto"/>
        <w:left w:val="none" w:sz="0" w:space="0" w:color="auto"/>
        <w:bottom w:val="none" w:sz="0" w:space="0" w:color="auto"/>
        <w:right w:val="none" w:sz="0" w:space="0" w:color="auto"/>
      </w:divBdr>
    </w:div>
    <w:div w:id="956915484">
      <w:marLeft w:val="640"/>
      <w:marRight w:val="0"/>
      <w:marTop w:val="0"/>
      <w:marBottom w:val="0"/>
      <w:divBdr>
        <w:top w:val="none" w:sz="0" w:space="0" w:color="auto"/>
        <w:left w:val="none" w:sz="0" w:space="0" w:color="auto"/>
        <w:bottom w:val="none" w:sz="0" w:space="0" w:color="auto"/>
        <w:right w:val="none" w:sz="0" w:space="0" w:color="auto"/>
      </w:divBdr>
    </w:div>
    <w:div w:id="956985138">
      <w:marLeft w:val="640"/>
      <w:marRight w:val="0"/>
      <w:marTop w:val="0"/>
      <w:marBottom w:val="0"/>
      <w:divBdr>
        <w:top w:val="none" w:sz="0" w:space="0" w:color="auto"/>
        <w:left w:val="none" w:sz="0" w:space="0" w:color="auto"/>
        <w:bottom w:val="none" w:sz="0" w:space="0" w:color="auto"/>
        <w:right w:val="none" w:sz="0" w:space="0" w:color="auto"/>
      </w:divBdr>
    </w:div>
    <w:div w:id="957100025">
      <w:marLeft w:val="640"/>
      <w:marRight w:val="0"/>
      <w:marTop w:val="0"/>
      <w:marBottom w:val="0"/>
      <w:divBdr>
        <w:top w:val="none" w:sz="0" w:space="0" w:color="auto"/>
        <w:left w:val="none" w:sz="0" w:space="0" w:color="auto"/>
        <w:bottom w:val="none" w:sz="0" w:space="0" w:color="auto"/>
        <w:right w:val="none" w:sz="0" w:space="0" w:color="auto"/>
      </w:divBdr>
    </w:div>
    <w:div w:id="957106709">
      <w:marLeft w:val="640"/>
      <w:marRight w:val="0"/>
      <w:marTop w:val="0"/>
      <w:marBottom w:val="0"/>
      <w:divBdr>
        <w:top w:val="none" w:sz="0" w:space="0" w:color="auto"/>
        <w:left w:val="none" w:sz="0" w:space="0" w:color="auto"/>
        <w:bottom w:val="none" w:sz="0" w:space="0" w:color="auto"/>
        <w:right w:val="none" w:sz="0" w:space="0" w:color="auto"/>
      </w:divBdr>
    </w:div>
    <w:div w:id="957295991">
      <w:marLeft w:val="640"/>
      <w:marRight w:val="0"/>
      <w:marTop w:val="0"/>
      <w:marBottom w:val="0"/>
      <w:divBdr>
        <w:top w:val="none" w:sz="0" w:space="0" w:color="auto"/>
        <w:left w:val="none" w:sz="0" w:space="0" w:color="auto"/>
        <w:bottom w:val="none" w:sz="0" w:space="0" w:color="auto"/>
        <w:right w:val="none" w:sz="0" w:space="0" w:color="auto"/>
      </w:divBdr>
    </w:div>
    <w:div w:id="957370028">
      <w:marLeft w:val="640"/>
      <w:marRight w:val="0"/>
      <w:marTop w:val="0"/>
      <w:marBottom w:val="0"/>
      <w:divBdr>
        <w:top w:val="none" w:sz="0" w:space="0" w:color="auto"/>
        <w:left w:val="none" w:sz="0" w:space="0" w:color="auto"/>
        <w:bottom w:val="none" w:sz="0" w:space="0" w:color="auto"/>
        <w:right w:val="none" w:sz="0" w:space="0" w:color="auto"/>
      </w:divBdr>
    </w:div>
    <w:div w:id="957373613">
      <w:marLeft w:val="640"/>
      <w:marRight w:val="0"/>
      <w:marTop w:val="0"/>
      <w:marBottom w:val="0"/>
      <w:divBdr>
        <w:top w:val="none" w:sz="0" w:space="0" w:color="auto"/>
        <w:left w:val="none" w:sz="0" w:space="0" w:color="auto"/>
        <w:bottom w:val="none" w:sz="0" w:space="0" w:color="auto"/>
        <w:right w:val="none" w:sz="0" w:space="0" w:color="auto"/>
      </w:divBdr>
    </w:div>
    <w:div w:id="957416502">
      <w:marLeft w:val="640"/>
      <w:marRight w:val="0"/>
      <w:marTop w:val="0"/>
      <w:marBottom w:val="0"/>
      <w:divBdr>
        <w:top w:val="none" w:sz="0" w:space="0" w:color="auto"/>
        <w:left w:val="none" w:sz="0" w:space="0" w:color="auto"/>
        <w:bottom w:val="none" w:sz="0" w:space="0" w:color="auto"/>
        <w:right w:val="none" w:sz="0" w:space="0" w:color="auto"/>
      </w:divBdr>
    </w:div>
    <w:div w:id="957490255">
      <w:marLeft w:val="640"/>
      <w:marRight w:val="0"/>
      <w:marTop w:val="0"/>
      <w:marBottom w:val="0"/>
      <w:divBdr>
        <w:top w:val="none" w:sz="0" w:space="0" w:color="auto"/>
        <w:left w:val="none" w:sz="0" w:space="0" w:color="auto"/>
        <w:bottom w:val="none" w:sz="0" w:space="0" w:color="auto"/>
        <w:right w:val="none" w:sz="0" w:space="0" w:color="auto"/>
      </w:divBdr>
    </w:div>
    <w:div w:id="957493119">
      <w:marLeft w:val="640"/>
      <w:marRight w:val="0"/>
      <w:marTop w:val="0"/>
      <w:marBottom w:val="0"/>
      <w:divBdr>
        <w:top w:val="none" w:sz="0" w:space="0" w:color="auto"/>
        <w:left w:val="none" w:sz="0" w:space="0" w:color="auto"/>
        <w:bottom w:val="none" w:sz="0" w:space="0" w:color="auto"/>
        <w:right w:val="none" w:sz="0" w:space="0" w:color="auto"/>
      </w:divBdr>
    </w:div>
    <w:div w:id="957562722">
      <w:marLeft w:val="640"/>
      <w:marRight w:val="0"/>
      <w:marTop w:val="0"/>
      <w:marBottom w:val="0"/>
      <w:divBdr>
        <w:top w:val="none" w:sz="0" w:space="0" w:color="auto"/>
        <w:left w:val="none" w:sz="0" w:space="0" w:color="auto"/>
        <w:bottom w:val="none" w:sz="0" w:space="0" w:color="auto"/>
        <w:right w:val="none" w:sz="0" w:space="0" w:color="auto"/>
      </w:divBdr>
    </w:div>
    <w:div w:id="957563448">
      <w:marLeft w:val="640"/>
      <w:marRight w:val="0"/>
      <w:marTop w:val="0"/>
      <w:marBottom w:val="0"/>
      <w:divBdr>
        <w:top w:val="none" w:sz="0" w:space="0" w:color="auto"/>
        <w:left w:val="none" w:sz="0" w:space="0" w:color="auto"/>
        <w:bottom w:val="none" w:sz="0" w:space="0" w:color="auto"/>
        <w:right w:val="none" w:sz="0" w:space="0" w:color="auto"/>
      </w:divBdr>
    </w:div>
    <w:div w:id="957643483">
      <w:bodyDiv w:val="1"/>
      <w:marLeft w:val="0"/>
      <w:marRight w:val="0"/>
      <w:marTop w:val="0"/>
      <w:marBottom w:val="0"/>
      <w:divBdr>
        <w:top w:val="none" w:sz="0" w:space="0" w:color="auto"/>
        <w:left w:val="none" w:sz="0" w:space="0" w:color="auto"/>
        <w:bottom w:val="none" w:sz="0" w:space="0" w:color="auto"/>
        <w:right w:val="none" w:sz="0" w:space="0" w:color="auto"/>
      </w:divBdr>
    </w:div>
    <w:div w:id="957679674">
      <w:marLeft w:val="640"/>
      <w:marRight w:val="0"/>
      <w:marTop w:val="0"/>
      <w:marBottom w:val="0"/>
      <w:divBdr>
        <w:top w:val="none" w:sz="0" w:space="0" w:color="auto"/>
        <w:left w:val="none" w:sz="0" w:space="0" w:color="auto"/>
        <w:bottom w:val="none" w:sz="0" w:space="0" w:color="auto"/>
        <w:right w:val="none" w:sz="0" w:space="0" w:color="auto"/>
      </w:divBdr>
    </w:div>
    <w:div w:id="957761611">
      <w:marLeft w:val="640"/>
      <w:marRight w:val="0"/>
      <w:marTop w:val="0"/>
      <w:marBottom w:val="0"/>
      <w:divBdr>
        <w:top w:val="none" w:sz="0" w:space="0" w:color="auto"/>
        <w:left w:val="none" w:sz="0" w:space="0" w:color="auto"/>
        <w:bottom w:val="none" w:sz="0" w:space="0" w:color="auto"/>
        <w:right w:val="none" w:sz="0" w:space="0" w:color="auto"/>
      </w:divBdr>
    </w:div>
    <w:div w:id="957838565">
      <w:marLeft w:val="640"/>
      <w:marRight w:val="0"/>
      <w:marTop w:val="0"/>
      <w:marBottom w:val="0"/>
      <w:divBdr>
        <w:top w:val="none" w:sz="0" w:space="0" w:color="auto"/>
        <w:left w:val="none" w:sz="0" w:space="0" w:color="auto"/>
        <w:bottom w:val="none" w:sz="0" w:space="0" w:color="auto"/>
        <w:right w:val="none" w:sz="0" w:space="0" w:color="auto"/>
      </w:divBdr>
    </w:div>
    <w:div w:id="958028069">
      <w:marLeft w:val="640"/>
      <w:marRight w:val="0"/>
      <w:marTop w:val="0"/>
      <w:marBottom w:val="0"/>
      <w:divBdr>
        <w:top w:val="none" w:sz="0" w:space="0" w:color="auto"/>
        <w:left w:val="none" w:sz="0" w:space="0" w:color="auto"/>
        <w:bottom w:val="none" w:sz="0" w:space="0" w:color="auto"/>
        <w:right w:val="none" w:sz="0" w:space="0" w:color="auto"/>
      </w:divBdr>
    </w:div>
    <w:div w:id="958145115">
      <w:marLeft w:val="640"/>
      <w:marRight w:val="0"/>
      <w:marTop w:val="0"/>
      <w:marBottom w:val="0"/>
      <w:divBdr>
        <w:top w:val="none" w:sz="0" w:space="0" w:color="auto"/>
        <w:left w:val="none" w:sz="0" w:space="0" w:color="auto"/>
        <w:bottom w:val="none" w:sz="0" w:space="0" w:color="auto"/>
        <w:right w:val="none" w:sz="0" w:space="0" w:color="auto"/>
      </w:divBdr>
    </w:div>
    <w:div w:id="958295182">
      <w:marLeft w:val="640"/>
      <w:marRight w:val="0"/>
      <w:marTop w:val="0"/>
      <w:marBottom w:val="0"/>
      <w:divBdr>
        <w:top w:val="none" w:sz="0" w:space="0" w:color="auto"/>
        <w:left w:val="none" w:sz="0" w:space="0" w:color="auto"/>
        <w:bottom w:val="none" w:sz="0" w:space="0" w:color="auto"/>
        <w:right w:val="none" w:sz="0" w:space="0" w:color="auto"/>
      </w:divBdr>
    </w:div>
    <w:div w:id="958297065">
      <w:marLeft w:val="640"/>
      <w:marRight w:val="0"/>
      <w:marTop w:val="0"/>
      <w:marBottom w:val="0"/>
      <w:divBdr>
        <w:top w:val="none" w:sz="0" w:space="0" w:color="auto"/>
        <w:left w:val="none" w:sz="0" w:space="0" w:color="auto"/>
        <w:bottom w:val="none" w:sz="0" w:space="0" w:color="auto"/>
        <w:right w:val="none" w:sz="0" w:space="0" w:color="auto"/>
      </w:divBdr>
    </w:div>
    <w:div w:id="958334760">
      <w:marLeft w:val="640"/>
      <w:marRight w:val="0"/>
      <w:marTop w:val="0"/>
      <w:marBottom w:val="0"/>
      <w:divBdr>
        <w:top w:val="none" w:sz="0" w:space="0" w:color="auto"/>
        <w:left w:val="none" w:sz="0" w:space="0" w:color="auto"/>
        <w:bottom w:val="none" w:sz="0" w:space="0" w:color="auto"/>
        <w:right w:val="none" w:sz="0" w:space="0" w:color="auto"/>
      </w:divBdr>
    </w:div>
    <w:div w:id="958343314">
      <w:marLeft w:val="640"/>
      <w:marRight w:val="0"/>
      <w:marTop w:val="0"/>
      <w:marBottom w:val="0"/>
      <w:divBdr>
        <w:top w:val="none" w:sz="0" w:space="0" w:color="auto"/>
        <w:left w:val="none" w:sz="0" w:space="0" w:color="auto"/>
        <w:bottom w:val="none" w:sz="0" w:space="0" w:color="auto"/>
        <w:right w:val="none" w:sz="0" w:space="0" w:color="auto"/>
      </w:divBdr>
    </w:div>
    <w:div w:id="958486561">
      <w:marLeft w:val="640"/>
      <w:marRight w:val="0"/>
      <w:marTop w:val="0"/>
      <w:marBottom w:val="0"/>
      <w:divBdr>
        <w:top w:val="none" w:sz="0" w:space="0" w:color="auto"/>
        <w:left w:val="none" w:sz="0" w:space="0" w:color="auto"/>
        <w:bottom w:val="none" w:sz="0" w:space="0" w:color="auto"/>
        <w:right w:val="none" w:sz="0" w:space="0" w:color="auto"/>
      </w:divBdr>
    </w:div>
    <w:div w:id="958681187">
      <w:marLeft w:val="640"/>
      <w:marRight w:val="0"/>
      <w:marTop w:val="0"/>
      <w:marBottom w:val="0"/>
      <w:divBdr>
        <w:top w:val="none" w:sz="0" w:space="0" w:color="auto"/>
        <w:left w:val="none" w:sz="0" w:space="0" w:color="auto"/>
        <w:bottom w:val="none" w:sz="0" w:space="0" w:color="auto"/>
        <w:right w:val="none" w:sz="0" w:space="0" w:color="auto"/>
      </w:divBdr>
    </w:div>
    <w:div w:id="958681372">
      <w:marLeft w:val="640"/>
      <w:marRight w:val="0"/>
      <w:marTop w:val="0"/>
      <w:marBottom w:val="0"/>
      <w:divBdr>
        <w:top w:val="none" w:sz="0" w:space="0" w:color="auto"/>
        <w:left w:val="none" w:sz="0" w:space="0" w:color="auto"/>
        <w:bottom w:val="none" w:sz="0" w:space="0" w:color="auto"/>
        <w:right w:val="none" w:sz="0" w:space="0" w:color="auto"/>
      </w:divBdr>
    </w:div>
    <w:div w:id="958755075">
      <w:marLeft w:val="640"/>
      <w:marRight w:val="0"/>
      <w:marTop w:val="0"/>
      <w:marBottom w:val="0"/>
      <w:divBdr>
        <w:top w:val="none" w:sz="0" w:space="0" w:color="auto"/>
        <w:left w:val="none" w:sz="0" w:space="0" w:color="auto"/>
        <w:bottom w:val="none" w:sz="0" w:space="0" w:color="auto"/>
        <w:right w:val="none" w:sz="0" w:space="0" w:color="auto"/>
      </w:divBdr>
    </w:div>
    <w:div w:id="958755414">
      <w:marLeft w:val="640"/>
      <w:marRight w:val="0"/>
      <w:marTop w:val="0"/>
      <w:marBottom w:val="0"/>
      <w:divBdr>
        <w:top w:val="none" w:sz="0" w:space="0" w:color="auto"/>
        <w:left w:val="none" w:sz="0" w:space="0" w:color="auto"/>
        <w:bottom w:val="none" w:sz="0" w:space="0" w:color="auto"/>
        <w:right w:val="none" w:sz="0" w:space="0" w:color="auto"/>
      </w:divBdr>
    </w:div>
    <w:div w:id="958756464">
      <w:marLeft w:val="640"/>
      <w:marRight w:val="0"/>
      <w:marTop w:val="0"/>
      <w:marBottom w:val="0"/>
      <w:divBdr>
        <w:top w:val="none" w:sz="0" w:space="0" w:color="auto"/>
        <w:left w:val="none" w:sz="0" w:space="0" w:color="auto"/>
        <w:bottom w:val="none" w:sz="0" w:space="0" w:color="auto"/>
        <w:right w:val="none" w:sz="0" w:space="0" w:color="auto"/>
      </w:divBdr>
    </w:div>
    <w:div w:id="958881253">
      <w:marLeft w:val="640"/>
      <w:marRight w:val="0"/>
      <w:marTop w:val="0"/>
      <w:marBottom w:val="0"/>
      <w:divBdr>
        <w:top w:val="none" w:sz="0" w:space="0" w:color="auto"/>
        <w:left w:val="none" w:sz="0" w:space="0" w:color="auto"/>
        <w:bottom w:val="none" w:sz="0" w:space="0" w:color="auto"/>
        <w:right w:val="none" w:sz="0" w:space="0" w:color="auto"/>
      </w:divBdr>
    </w:div>
    <w:div w:id="959066492">
      <w:marLeft w:val="640"/>
      <w:marRight w:val="0"/>
      <w:marTop w:val="0"/>
      <w:marBottom w:val="0"/>
      <w:divBdr>
        <w:top w:val="none" w:sz="0" w:space="0" w:color="auto"/>
        <w:left w:val="none" w:sz="0" w:space="0" w:color="auto"/>
        <w:bottom w:val="none" w:sz="0" w:space="0" w:color="auto"/>
        <w:right w:val="none" w:sz="0" w:space="0" w:color="auto"/>
      </w:divBdr>
    </w:div>
    <w:div w:id="959069376">
      <w:marLeft w:val="640"/>
      <w:marRight w:val="0"/>
      <w:marTop w:val="0"/>
      <w:marBottom w:val="0"/>
      <w:divBdr>
        <w:top w:val="none" w:sz="0" w:space="0" w:color="auto"/>
        <w:left w:val="none" w:sz="0" w:space="0" w:color="auto"/>
        <w:bottom w:val="none" w:sz="0" w:space="0" w:color="auto"/>
        <w:right w:val="none" w:sz="0" w:space="0" w:color="auto"/>
      </w:divBdr>
    </w:div>
    <w:div w:id="959192122">
      <w:marLeft w:val="640"/>
      <w:marRight w:val="0"/>
      <w:marTop w:val="0"/>
      <w:marBottom w:val="0"/>
      <w:divBdr>
        <w:top w:val="none" w:sz="0" w:space="0" w:color="auto"/>
        <w:left w:val="none" w:sz="0" w:space="0" w:color="auto"/>
        <w:bottom w:val="none" w:sz="0" w:space="0" w:color="auto"/>
        <w:right w:val="none" w:sz="0" w:space="0" w:color="auto"/>
      </w:divBdr>
    </w:div>
    <w:div w:id="959215951">
      <w:marLeft w:val="640"/>
      <w:marRight w:val="0"/>
      <w:marTop w:val="0"/>
      <w:marBottom w:val="0"/>
      <w:divBdr>
        <w:top w:val="none" w:sz="0" w:space="0" w:color="auto"/>
        <w:left w:val="none" w:sz="0" w:space="0" w:color="auto"/>
        <w:bottom w:val="none" w:sz="0" w:space="0" w:color="auto"/>
        <w:right w:val="none" w:sz="0" w:space="0" w:color="auto"/>
      </w:divBdr>
    </w:div>
    <w:div w:id="959382925">
      <w:marLeft w:val="640"/>
      <w:marRight w:val="0"/>
      <w:marTop w:val="0"/>
      <w:marBottom w:val="0"/>
      <w:divBdr>
        <w:top w:val="none" w:sz="0" w:space="0" w:color="auto"/>
        <w:left w:val="none" w:sz="0" w:space="0" w:color="auto"/>
        <w:bottom w:val="none" w:sz="0" w:space="0" w:color="auto"/>
        <w:right w:val="none" w:sz="0" w:space="0" w:color="auto"/>
      </w:divBdr>
    </w:div>
    <w:div w:id="959382951">
      <w:marLeft w:val="640"/>
      <w:marRight w:val="0"/>
      <w:marTop w:val="0"/>
      <w:marBottom w:val="0"/>
      <w:divBdr>
        <w:top w:val="none" w:sz="0" w:space="0" w:color="auto"/>
        <w:left w:val="none" w:sz="0" w:space="0" w:color="auto"/>
        <w:bottom w:val="none" w:sz="0" w:space="0" w:color="auto"/>
        <w:right w:val="none" w:sz="0" w:space="0" w:color="auto"/>
      </w:divBdr>
    </w:div>
    <w:div w:id="959410012">
      <w:marLeft w:val="640"/>
      <w:marRight w:val="0"/>
      <w:marTop w:val="0"/>
      <w:marBottom w:val="0"/>
      <w:divBdr>
        <w:top w:val="none" w:sz="0" w:space="0" w:color="auto"/>
        <w:left w:val="none" w:sz="0" w:space="0" w:color="auto"/>
        <w:bottom w:val="none" w:sz="0" w:space="0" w:color="auto"/>
        <w:right w:val="none" w:sz="0" w:space="0" w:color="auto"/>
      </w:divBdr>
    </w:div>
    <w:div w:id="959536211">
      <w:marLeft w:val="640"/>
      <w:marRight w:val="0"/>
      <w:marTop w:val="0"/>
      <w:marBottom w:val="0"/>
      <w:divBdr>
        <w:top w:val="none" w:sz="0" w:space="0" w:color="auto"/>
        <w:left w:val="none" w:sz="0" w:space="0" w:color="auto"/>
        <w:bottom w:val="none" w:sz="0" w:space="0" w:color="auto"/>
        <w:right w:val="none" w:sz="0" w:space="0" w:color="auto"/>
      </w:divBdr>
    </w:div>
    <w:div w:id="959727641">
      <w:marLeft w:val="640"/>
      <w:marRight w:val="0"/>
      <w:marTop w:val="0"/>
      <w:marBottom w:val="0"/>
      <w:divBdr>
        <w:top w:val="none" w:sz="0" w:space="0" w:color="auto"/>
        <w:left w:val="none" w:sz="0" w:space="0" w:color="auto"/>
        <w:bottom w:val="none" w:sz="0" w:space="0" w:color="auto"/>
        <w:right w:val="none" w:sz="0" w:space="0" w:color="auto"/>
      </w:divBdr>
    </w:div>
    <w:div w:id="959729217">
      <w:marLeft w:val="640"/>
      <w:marRight w:val="0"/>
      <w:marTop w:val="0"/>
      <w:marBottom w:val="0"/>
      <w:divBdr>
        <w:top w:val="none" w:sz="0" w:space="0" w:color="auto"/>
        <w:left w:val="none" w:sz="0" w:space="0" w:color="auto"/>
        <w:bottom w:val="none" w:sz="0" w:space="0" w:color="auto"/>
        <w:right w:val="none" w:sz="0" w:space="0" w:color="auto"/>
      </w:divBdr>
    </w:div>
    <w:div w:id="959796614">
      <w:marLeft w:val="640"/>
      <w:marRight w:val="0"/>
      <w:marTop w:val="0"/>
      <w:marBottom w:val="0"/>
      <w:divBdr>
        <w:top w:val="none" w:sz="0" w:space="0" w:color="auto"/>
        <w:left w:val="none" w:sz="0" w:space="0" w:color="auto"/>
        <w:bottom w:val="none" w:sz="0" w:space="0" w:color="auto"/>
        <w:right w:val="none" w:sz="0" w:space="0" w:color="auto"/>
      </w:divBdr>
    </w:div>
    <w:div w:id="959797186">
      <w:marLeft w:val="640"/>
      <w:marRight w:val="0"/>
      <w:marTop w:val="0"/>
      <w:marBottom w:val="0"/>
      <w:divBdr>
        <w:top w:val="none" w:sz="0" w:space="0" w:color="auto"/>
        <w:left w:val="none" w:sz="0" w:space="0" w:color="auto"/>
        <w:bottom w:val="none" w:sz="0" w:space="0" w:color="auto"/>
        <w:right w:val="none" w:sz="0" w:space="0" w:color="auto"/>
      </w:divBdr>
    </w:div>
    <w:div w:id="959844503">
      <w:marLeft w:val="640"/>
      <w:marRight w:val="0"/>
      <w:marTop w:val="0"/>
      <w:marBottom w:val="0"/>
      <w:divBdr>
        <w:top w:val="none" w:sz="0" w:space="0" w:color="auto"/>
        <w:left w:val="none" w:sz="0" w:space="0" w:color="auto"/>
        <w:bottom w:val="none" w:sz="0" w:space="0" w:color="auto"/>
        <w:right w:val="none" w:sz="0" w:space="0" w:color="auto"/>
      </w:divBdr>
    </w:div>
    <w:div w:id="959923104">
      <w:marLeft w:val="640"/>
      <w:marRight w:val="0"/>
      <w:marTop w:val="0"/>
      <w:marBottom w:val="0"/>
      <w:divBdr>
        <w:top w:val="none" w:sz="0" w:space="0" w:color="auto"/>
        <w:left w:val="none" w:sz="0" w:space="0" w:color="auto"/>
        <w:bottom w:val="none" w:sz="0" w:space="0" w:color="auto"/>
        <w:right w:val="none" w:sz="0" w:space="0" w:color="auto"/>
      </w:divBdr>
    </w:div>
    <w:div w:id="960039297">
      <w:marLeft w:val="640"/>
      <w:marRight w:val="0"/>
      <w:marTop w:val="0"/>
      <w:marBottom w:val="0"/>
      <w:divBdr>
        <w:top w:val="none" w:sz="0" w:space="0" w:color="auto"/>
        <w:left w:val="none" w:sz="0" w:space="0" w:color="auto"/>
        <w:bottom w:val="none" w:sz="0" w:space="0" w:color="auto"/>
        <w:right w:val="none" w:sz="0" w:space="0" w:color="auto"/>
      </w:divBdr>
    </w:div>
    <w:div w:id="960040514">
      <w:marLeft w:val="640"/>
      <w:marRight w:val="0"/>
      <w:marTop w:val="0"/>
      <w:marBottom w:val="0"/>
      <w:divBdr>
        <w:top w:val="none" w:sz="0" w:space="0" w:color="auto"/>
        <w:left w:val="none" w:sz="0" w:space="0" w:color="auto"/>
        <w:bottom w:val="none" w:sz="0" w:space="0" w:color="auto"/>
        <w:right w:val="none" w:sz="0" w:space="0" w:color="auto"/>
      </w:divBdr>
    </w:div>
    <w:div w:id="960068349">
      <w:marLeft w:val="640"/>
      <w:marRight w:val="0"/>
      <w:marTop w:val="0"/>
      <w:marBottom w:val="0"/>
      <w:divBdr>
        <w:top w:val="none" w:sz="0" w:space="0" w:color="auto"/>
        <w:left w:val="none" w:sz="0" w:space="0" w:color="auto"/>
        <w:bottom w:val="none" w:sz="0" w:space="0" w:color="auto"/>
        <w:right w:val="none" w:sz="0" w:space="0" w:color="auto"/>
      </w:divBdr>
    </w:div>
    <w:div w:id="960111372">
      <w:marLeft w:val="640"/>
      <w:marRight w:val="0"/>
      <w:marTop w:val="0"/>
      <w:marBottom w:val="0"/>
      <w:divBdr>
        <w:top w:val="none" w:sz="0" w:space="0" w:color="auto"/>
        <w:left w:val="none" w:sz="0" w:space="0" w:color="auto"/>
        <w:bottom w:val="none" w:sz="0" w:space="0" w:color="auto"/>
        <w:right w:val="none" w:sz="0" w:space="0" w:color="auto"/>
      </w:divBdr>
    </w:div>
    <w:div w:id="960116602">
      <w:marLeft w:val="640"/>
      <w:marRight w:val="0"/>
      <w:marTop w:val="0"/>
      <w:marBottom w:val="0"/>
      <w:divBdr>
        <w:top w:val="none" w:sz="0" w:space="0" w:color="auto"/>
        <w:left w:val="none" w:sz="0" w:space="0" w:color="auto"/>
        <w:bottom w:val="none" w:sz="0" w:space="0" w:color="auto"/>
        <w:right w:val="none" w:sz="0" w:space="0" w:color="auto"/>
      </w:divBdr>
    </w:div>
    <w:div w:id="960184057">
      <w:marLeft w:val="640"/>
      <w:marRight w:val="0"/>
      <w:marTop w:val="0"/>
      <w:marBottom w:val="0"/>
      <w:divBdr>
        <w:top w:val="none" w:sz="0" w:space="0" w:color="auto"/>
        <w:left w:val="none" w:sz="0" w:space="0" w:color="auto"/>
        <w:bottom w:val="none" w:sz="0" w:space="0" w:color="auto"/>
        <w:right w:val="none" w:sz="0" w:space="0" w:color="auto"/>
      </w:divBdr>
    </w:div>
    <w:div w:id="960383224">
      <w:marLeft w:val="640"/>
      <w:marRight w:val="0"/>
      <w:marTop w:val="0"/>
      <w:marBottom w:val="0"/>
      <w:divBdr>
        <w:top w:val="none" w:sz="0" w:space="0" w:color="auto"/>
        <w:left w:val="none" w:sz="0" w:space="0" w:color="auto"/>
        <w:bottom w:val="none" w:sz="0" w:space="0" w:color="auto"/>
        <w:right w:val="none" w:sz="0" w:space="0" w:color="auto"/>
      </w:divBdr>
    </w:div>
    <w:div w:id="960497943">
      <w:marLeft w:val="640"/>
      <w:marRight w:val="0"/>
      <w:marTop w:val="0"/>
      <w:marBottom w:val="0"/>
      <w:divBdr>
        <w:top w:val="none" w:sz="0" w:space="0" w:color="auto"/>
        <w:left w:val="none" w:sz="0" w:space="0" w:color="auto"/>
        <w:bottom w:val="none" w:sz="0" w:space="0" w:color="auto"/>
        <w:right w:val="none" w:sz="0" w:space="0" w:color="auto"/>
      </w:divBdr>
    </w:div>
    <w:div w:id="960500472">
      <w:marLeft w:val="640"/>
      <w:marRight w:val="0"/>
      <w:marTop w:val="0"/>
      <w:marBottom w:val="0"/>
      <w:divBdr>
        <w:top w:val="none" w:sz="0" w:space="0" w:color="auto"/>
        <w:left w:val="none" w:sz="0" w:space="0" w:color="auto"/>
        <w:bottom w:val="none" w:sz="0" w:space="0" w:color="auto"/>
        <w:right w:val="none" w:sz="0" w:space="0" w:color="auto"/>
      </w:divBdr>
    </w:div>
    <w:div w:id="960503479">
      <w:marLeft w:val="640"/>
      <w:marRight w:val="0"/>
      <w:marTop w:val="0"/>
      <w:marBottom w:val="0"/>
      <w:divBdr>
        <w:top w:val="none" w:sz="0" w:space="0" w:color="auto"/>
        <w:left w:val="none" w:sz="0" w:space="0" w:color="auto"/>
        <w:bottom w:val="none" w:sz="0" w:space="0" w:color="auto"/>
        <w:right w:val="none" w:sz="0" w:space="0" w:color="auto"/>
      </w:divBdr>
    </w:div>
    <w:div w:id="960840502">
      <w:marLeft w:val="640"/>
      <w:marRight w:val="0"/>
      <w:marTop w:val="0"/>
      <w:marBottom w:val="0"/>
      <w:divBdr>
        <w:top w:val="none" w:sz="0" w:space="0" w:color="auto"/>
        <w:left w:val="none" w:sz="0" w:space="0" w:color="auto"/>
        <w:bottom w:val="none" w:sz="0" w:space="0" w:color="auto"/>
        <w:right w:val="none" w:sz="0" w:space="0" w:color="auto"/>
      </w:divBdr>
    </w:div>
    <w:div w:id="960846679">
      <w:marLeft w:val="640"/>
      <w:marRight w:val="0"/>
      <w:marTop w:val="0"/>
      <w:marBottom w:val="0"/>
      <w:divBdr>
        <w:top w:val="none" w:sz="0" w:space="0" w:color="auto"/>
        <w:left w:val="none" w:sz="0" w:space="0" w:color="auto"/>
        <w:bottom w:val="none" w:sz="0" w:space="0" w:color="auto"/>
        <w:right w:val="none" w:sz="0" w:space="0" w:color="auto"/>
      </w:divBdr>
    </w:div>
    <w:div w:id="960920891">
      <w:marLeft w:val="640"/>
      <w:marRight w:val="0"/>
      <w:marTop w:val="0"/>
      <w:marBottom w:val="0"/>
      <w:divBdr>
        <w:top w:val="none" w:sz="0" w:space="0" w:color="auto"/>
        <w:left w:val="none" w:sz="0" w:space="0" w:color="auto"/>
        <w:bottom w:val="none" w:sz="0" w:space="0" w:color="auto"/>
        <w:right w:val="none" w:sz="0" w:space="0" w:color="auto"/>
      </w:divBdr>
    </w:div>
    <w:div w:id="960958686">
      <w:marLeft w:val="640"/>
      <w:marRight w:val="0"/>
      <w:marTop w:val="0"/>
      <w:marBottom w:val="0"/>
      <w:divBdr>
        <w:top w:val="none" w:sz="0" w:space="0" w:color="auto"/>
        <w:left w:val="none" w:sz="0" w:space="0" w:color="auto"/>
        <w:bottom w:val="none" w:sz="0" w:space="0" w:color="auto"/>
        <w:right w:val="none" w:sz="0" w:space="0" w:color="auto"/>
      </w:divBdr>
    </w:div>
    <w:div w:id="960964125">
      <w:marLeft w:val="640"/>
      <w:marRight w:val="0"/>
      <w:marTop w:val="0"/>
      <w:marBottom w:val="0"/>
      <w:divBdr>
        <w:top w:val="none" w:sz="0" w:space="0" w:color="auto"/>
        <w:left w:val="none" w:sz="0" w:space="0" w:color="auto"/>
        <w:bottom w:val="none" w:sz="0" w:space="0" w:color="auto"/>
        <w:right w:val="none" w:sz="0" w:space="0" w:color="auto"/>
      </w:divBdr>
    </w:div>
    <w:div w:id="961034466">
      <w:marLeft w:val="640"/>
      <w:marRight w:val="0"/>
      <w:marTop w:val="0"/>
      <w:marBottom w:val="0"/>
      <w:divBdr>
        <w:top w:val="none" w:sz="0" w:space="0" w:color="auto"/>
        <w:left w:val="none" w:sz="0" w:space="0" w:color="auto"/>
        <w:bottom w:val="none" w:sz="0" w:space="0" w:color="auto"/>
        <w:right w:val="none" w:sz="0" w:space="0" w:color="auto"/>
      </w:divBdr>
    </w:div>
    <w:div w:id="961109461">
      <w:marLeft w:val="640"/>
      <w:marRight w:val="0"/>
      <w:marTop w:val="0"/>
      <w:marBottom w:val="0"/>
      <w:divBdr>
        <w:top w:val="none" w:sz="0" w:space="0" w:color="auto"/>
        <w:left w:val="none" w:sz="0" w:space="0" w:color="auto"/>
        <w:bottom w:val="none" w:sz="0" w:space="0" w:color="auto"/>
        <w:right w:val="none" w:sz="0" w:space="0" w:color="auto"/>
      </w:divBdr>
    </w:div>
    <w:div w:id="961151103">
      <w:marLeft w:val="640"/>
      <w:marRight w:val="0"/>
      <w:marTop w:val="0"/>
      <w:marBottom w:val="0"/>
      <w:divBdr>
        <w:top w:val="none" w:sz="0" w:space="0" w:color="auto"/>
        <w:left w:val="none" w:sz="0" w:space="0" w:color="auto"/>
        <w:bottom w:val="none" w:sz="0" w:space="0" w:color="auto"/>
        <w:right w:val="none" w:sz="0" w:space="0" w:color="auto"/>
      </w:divBdr>
    </w:div>
    <w:div w:id="961152094">
      <w:marLeft w:val="640"/>
      <w:marRight w:val="0"/>
      <w:marTop w:val="0"/>
      <w:marBottom w:val="0"/>
      <w:divBdr>
        <w:top w:val="none" w:sz="0" w:space="0" w:color="auto"/>
        <w:left w:val="none" w:sz="0" w:space="0" w:color="auto"/>
        <w:bottom w:val="none" w:sz="0" w:space="0" w:color="auto"/>
        <w:right w:val="none" w:sz="0" w:space="0" w:color="auto"/>
      </w:divBdr>
    </w:div>
    <w:div w:id="961304825">
      <w:marLeft w:val="640"/>
      <w:marRight w:val="0"/>
      <w:marTop w:val="0"/>
      <w:marBottom w:val="0"/>
      <w:divBdr>
        <w:top w:val="none" w:sz="0" w:space="0" w:color="auto"/>
        <w:left w:val="none" w:sz="0" w:space="0" w:color="auto"/>
        <w:bottom w:val="none" w:sz="0" w:space="0" w:color="auto"/>
        <w:right w:val="none" w:sz="0" w:space="0" w:color="auto"/>
      </w:divBdr>
    </w:div>
    <w:div w:id="961569177">
      <w:marLeft w:val="640"/>
      <w:marRight w:val="0"/>
      <w:marTop w:val="0"/>
      <w:marBottom w:val="0"/>
      <w:divBdr>
        <w:top w:val="none" w:sz="0" w:space="0" w:color="auto"/>
        <w:left w:val="none" w:sz="0" w:space="0" w:color="auto"/>
        <w:bottom w:val="none" w:sz="0" w:space="0" w:color="auto"/>
        <w:right w:val="none" w:sz="0" w:space="0" w:color="auto"/>
      </w:divBdr>
    </w:div>
    <w:div w:id="961615156">
      <w:marLeft w:val="640"/>
      <w:marRight w:val="0"/>
      <w:marTop w:val="0"/>
      <w:marBottom w:val="0"/>
      <w:divBdr>
        <w:top w:val="none" w:sz="0" w:space="0" w:color="auto"/>
        <w:left w:val="none" w:sz="0" w:space="0" w:color="auto"/>
        <w:bottom w:val="none" w:sz="0" w:space="0" w:color="auto"/>
        <w:right w:val="none" w:sz="0" w:space="0" w:color="auto"/>
      </w:divBdr>
    </w:div>
    <w:div w:id="961686514">
      <w:marLeft w:val="640"/>
      <w:marRight w:val="0"/>
      <w:marTop w:val="0"/>
      <w:marBottom w:val="0"/>
      <w:divBdr>
        <w:top w:val="none" w:sz="0" w:space="0" w:color="auto"/>
        <w:left w:val="none" w:sz="0" w:space="0" w:color="auto"/>
        <w:bottom w:val="none" w:sz="0" w:space="0" w:color="auto"/>
        <w:right w:val="none" w:sz="0" w:space="0" w:color="auto"/>
      </w:divBdr>
    </w:div>
    <w:div w:id="961809842">
      <w:marLeft w:val="640"/>
      <w:marRight w:val="0"/>
      <w:marTop w:val="0"/>
      <w:marBottom w:val="0"/>
      <w:divBdr>
        <w:top w:val="none" w:sz="0" w:space="0" w:color="auto"/>
        <w:left w:val="none" w:sz="0" w:space="0" w:color="auto"/>
        <w:bottom w:val="none" w:sz="0" w:space="0" w:color="auto"/>
        <w:right w:val="none" w:sz="0" w:space="0" w:color="auto"/>
      </w:divBdr>
    </w:div>
    <w:div w:id="961887268">
      <w:marLeft w:val="640"/>
      <w:marRight w:val="0"/>
      <w:marTop w:val="0"/>
      <w:marBottom w:val="0"/>
      <w:divBdr>
        <w:top w:val="none" w:sz="0" w:space="0" w:color="auto"/>
        <w:left w:val="none" w:sz="0" w:space="0" w:color="auto"/>
        <w:bottom w:val="none" w:sz="0" w:space="0" w:color="auto"/>
        <w:right w:val="none" w:sz="0" w:space="0" w:color="auto"/>
      </w:divBdr>
    </w:div>
    <w:div w:id="961887544">
      <w:marLeft w:val="640"/>
      <w:marRight w:val="0"/>
      <w:marTop w:val="0"/>
      <w:marBottom w:val="0"/>
      <w:divBdr>
        <w:top w:val="none" w:sz="0" w:space="0" w:color="auto"/>
        <w:left w:val="none" w:sz="0" w:space="0" w:color="auto"/>
        <w:bottom w:val="none" w:sz="0" w:space="0" w:color="auto"/>
        <w:right w:val="none" w:sz="0" w:space="0" w:color="auto"/>
      </w:divBdr>
    </w:div>
    <w:div w:id="961963635">
      <w:marLeft w:val="640"/>
      <w:marRight w:val="0"/>
      <w:marTop w:val="0"/>
      <w:marBottom w:val="0"/>
      <w:divBdr>
        <w:top w:val="none" w:sz="0" w:space="0" w:color="auto"/>
        <w:left w:val="none" w:sz="0" w:space="0" w:color="auto"/>
        <w:bottom w:val="none" w:sz="0" w:space="0" w:color="auto"/>
        <w:right w:val="none" w:sz="0" w:space="0" w:color="auto"/>
      </w:divBdr>
    </w:div>
    <w:div w:id="962076418">
      <w:marLeft w:val="640"/>
      <w:marRight w:val="0"/>
      <w:marTop w:val="0"/>
      <w:marBottom w:val="0"/>
      <w:divBdr>
        <w:top w:val="none" w:sz="0" w:space="0" w:color="auto"/>
        <w:left w:val="none" w:sz="0" w:space="0" w:color="auto"/>
        <w:bottom w:val="none" w:sz="0" w:space="0" w:color="auto"/>
        <w:right w:val="none" w:sz="0" w:space="0" w:color="auto"/>
      </w:divBdr>
    </w:div>
    <w:div w:id="962158014">
      <w:marLeft w:val="640"/>
      <w:marRight w:val="0"/>
      <w:marTop w:val="0"/>
      <w:marBottom w:val="0"/>
      <w:divBdr>
        <w:top w:val="none" w:sz="0" w:space="0" w:color="auto"/>
        <w:left w:val="none" w:sz="0" w:space="0" w:color="auto"/>
        <w:bottom w:val="none" w:sz="0" w:space="0" w:color="auto"/>
        <w:right w:val="none" w:sz="0" w:space="0" w:color="auto"/>
      </w:divBdr>
    </w:div>
    <w:div w:id="962223758">
      <w:marLeft w:val="640"/>
      <w:marRight w:val="0"/>
      <w:marTop w:val="0"/>
      <w:marBottom w:val="0"/>
      <w:divBdr>
        <w:top w:val="none" w:sz="0" w:space="0" w:color="auto"/>
        <w:left w:val="none" w:sz="0" w:space="0" w:color="auto"/>
        <w:bottom w:val="none" w:sz="0" w:space="0" w:color="auto"/>
        <w:right w:val="none" w:sz="0" w:space="0" w:color="auto"/>
      </w:divBdr>
    </w:div>
    <w:div w:id="962228367">
      <w:marLeft w:val="640"/>
      <w:marRight w:val="0"/>
      <w:marTop w:val="0"/>
      <w:marBottom w:val="0"/>
      <w:divBdr>
        <w:top w:val="none" w:sz="0" w:space="0" w:color="auto"/>
        <w:left w:val="none" w:sz="0" w:space="0" w:color="auto"/>
        <w:bottom w:val="none" w:sz="0" w:space="0" w:color="auto"/>
        <w:right w:val="none" w:sz="0" w:space="0" w:color="auto"/>
      </w:divBdr>
    </w:div>
    <w:div w:id="962269172">
      <w:marLeft w:val="640"/>
      <w:marRight w:val="0"/>
      <w:marTop w:val="0"/>
      <w:marBottom w:val="0"/>
      <w:divBdr>
        <w:top w:val="none" w:sz="0" w:space="0" w:color="auto"/>
        <w:left w:val="none" w:sz="0" w:space="0" w:color="auto"/>
        <w:bottom w:val="none" w:sz="0" w:space="0" w:color="auto"/>
        <w:right w:val="none" w:sz="0" w:space="0" w:color="auto"/>
      </w:divBdr>
    </w:div>
    <w:div w:id="962271163">
      <w:marLeft w:val="640"/>
      <w:marRight w:val="0"/>
      <w:marTop w:val="0"/>
      <w:marBottom w:val="0"/>
      <w:divBdr>
        <w:top w:val="none" w:sz="0" w:space="0" w:color="auto"/>
        <w:left w:val="none" w:sz="0" w:space="0" w:color="auto"/>
        <w:bottom w:val="none" w:sz="0" w:space="0" w:color="auto"/>
        <w:right w:val="none" w:sz="0" w:space="0" w:color="auto"/>
      </w:divBdr>
    </w:div>
    <w:div w:id="962350638">
      <w:marLeft w:val="640"/>
      <w:marRight w:val="0"/>
      <w:marTop w:val="0"/>
      <w:marBottom w:val="0"/>
      <w:divBdr>
        <w:top w:val="none" w:sz="0" w:space="0" w:color="auto"/>
        <w:left w:val="none" w:sz="0" w:space="0" w:color="auto"/>
        <w:bottom w:val="none" w:sz="0" w:space="0" w:color="auto"/>
        <w:right w:val="none" w:sz="0" w:space="0" w:color="auto"/>
      </w:divBdr>
    </w:div>
    <w:div w:id="962419288">
      <w:marLeft w:val="640"/>
      <w:marRight w:val="0"/>
      <w:marTop w:val="0"/>
      <w:marBottom w:val="0"/>
      <w:divBdr>
        <w:top w:val="none" w:sz="0" w:space="0" w:color="auto"/>
        <w:left w:val="none" w:sz="0" w:space="0" w:color="auto"/>
        <w:bottom w:val="none" w:sz="0" w:space="0" w:color="auto"/>
        <w:right w:val="none" w:sz="0" w:space="0" w:color="auto"/>
      </w:divBdr>
    </w:div>
    <w:div w:id="962423968">
      <w:marLeft w:val="640"/>
      <w:marRight w:val="0"/>
      <w:marTop w:val="0"/>
      <w:marBottom w:val="0"/>
      <w:divBdr>
        <w:top w:val="none" w:sz="0" w:space="0" w:color="auto"/>
        <w:left w:val="none" w:sz="0" w:space="0" w:color="auto"/>
        <w:bottom w:val="none" w:sz="0" w:space="0" w:color="auto"/>
        <w:right w:val="none" w:sz="0" w:space="0" w:color="auto"/>
      </w:divBdr>
    </w:div>
    <w:div w:id="962616424">
      <w:marLeft w:val="640"/>
      <w:marRight w:val="0"/>
      <w:marTop w:val="0"/>
      <w:marBottom w:val="0"/>
      <w:divBdr>
        <w:top w:val="none" w:sz="0" w:space="0" w:color="auto"/>
        <w:left w:val="none" w:sz="0" w:space="0" w:color="auto"/>
        <w:bottom w:val="none" w:sz="0" w:space="0" w:color="auto"/>
        <w:right w:val="none" w:sz="0" w:space="0" w:color="auto"/>
      </w:divBdr>
    </w:div>
    <w:div w:id="962660772">
      <w:marLeft w:val="640"/>
      <w:marRight w:val="0"/>
      <w:marTop w:val="0"/>
      <w:marBottom w:val="0"/>
      <w:divBdr>
        <w:top w:val="none" w:sz="0" w:space="0" w:color="auto"/>
        <w:left w:val="none" w:sz="0" w:space="0" w:color="auto"/>
        <w:bottom w:val="none" w:sz="0" w:space="0" w:color="auto"/>
        <w:right w:val="none" w:sz="0" w:space="0" w:color="auto"/>
      </w:divBdr>
    </w:div>
    <w:div w:id="962882758">
      <w:marLeft w:val="640"/>
      <w:marRight w:val="0"/>
      <w:marTop w:val="0"/>
      <w:marBottom w:val="0"/>
      <w:divBdr>
        <w:top w:val="none" w:sz="0" w:space="0" w:color="auto"/>
        <w:left w:val="none" w:sz="0" w:space="0" w:color="auto"/>
        <w:bottom w:val="none" w:sz="0" w:space="0" w:color="auto"/>
        <w:right w:val="none" w:sz="0" w:space="0" w:color="auto"/>
      </w:divBdr>
    </w:div>
    <w:div w:id="963078000">
      <w:marLeft w:val="640"/>
      <w:marRight w:val="0"/>
      <w:marTop w:val="0"/>
      <w:marBottom w:val="0"/>
      <w:divBdr>
        <w:top w:val="none" w:sz="0" w:space="0" w:color="auto"/>
        <w:left w:val="none" w:sz="0" w:space="0" w:color="auto"/>
        <w:bottom w:val="none" w:sz="0" w:space="0" w:color="auto"/>
        <w:right w:val="none" w:sz="0" w:space="0" w:color="auto"/>
      </w:divBdr>
    </w:div>
    <w:div w:id="963117390">
      <w:marLeft w:val="640"/>
      <w:marRight w:val="0"/>
      <w:marTop w:val="0"/>
      <w:marBottom w:val="0"/>
      <w:divBdr>
        <w:top w:val="none" w:sz="0" w:space="0" w:color="auto"/>
        <w:left w:val="none" w:sz="0" w:space="0" w:color="auto"/>
        <w:bottom w:val="none" w:sz="0" w:space="0" w:color="auto"/>
        <w:right w:val="none" w:sz="0" w:space="0" w:color="auto"/>
      </w:divBdr>
    </w:div>
    <w:div w:id="963120230">
      <w:marLeft w:val="640"/>
      <w:marRight w:val="0"/>
      <w:marTop w:val="0"/>
      <w:marBottom w:val="0"/>
      <w:divBdr>
        <w:top w:val="none" w:sz="0" w:space="0" w:color="auto"/>
        <w:left w:val="none" w:sz="0" w:space="0" w:color="auto"/>
        <w:bottom w:val="none" w:sz="0" w:space="0" w:color="auto"/>
        <w:right w:val="none" w:sz="0" w:space="0" w:color="auto"/>
      </w:divBdr>
    </w:div>
    <w:div w:id="963274569">
      <w:marLeft w:val="640"/>
      <w:marRight w:val="0"/>
      <w:marTop w:val="0"/>
      <w:marBottom w:val="0"/>
      <w:divBdr>
        <w:top w:val="none" w:sz="0" w:space="0" w:color="auto"/>
        <w:left w:val="none" w:sz="0" w:space="0" w:color="auto"/>
        <w:bottom w:val="none" w:sz="0" w:space="0" w:color="auto"/>
        <w:right w:val="none" w:sz="0" w:space="0" w:color="auto"/>
      </w:divBdr>
    </w:div>
    <w:div w:id="963314138">
      <w:marLeft w:val="640"/>
      <w:marRight w:val="0"/>
      <w:marTop w:val="0"/>
      <w:marBottom w:val="0"/>
      <w:divBdr>
        <w:top w:val="none" w:sz="0" w:space="0" w:color="auto"/>
        <w:left w:val="none" w:sz="0" w:space="0" w:color="auto"/>
        <w:bottom w:val="none" w:sz="0" w:space="0" w:color="auto"/>
        <w:right w:val="none" w:sz="0" w:space="0" w:color="auto"/>
      </w:divBdr>
    </w:div>
    <w:div w:id="963383546">
      <w:marLeft w:val="640"/>
      <w:marRight w:val="0"/>
      <w:marTop w:val="0"/>
      <w:marBottom w:val="0"/>
      <w:divBdr>
        <w:top w:val="none" w:sz="0" w:space="0" w:color="auto"/>
        <w:left w:val="none" w:sz="0" w:space="0" w:color="auto"/>
        <w:bottom w:val="none" w:sz="0" w:space="0" w:color="auto"/>
        <w:right w:val="none" w:sz="0" w:space="0" w:color="auto"/>
      </w:divBdr>
    </w:div>
    <w:div w:id="963461421">
      <w:marLeft w:val="640"/>
      <w:marRight w:val="0"/>
      <w:marTop w:val="0"/>
      <w:marBottom w:val="0"/>
      <w:divBdr>
        <w:top w:val="none" w:sz="0" w:space="0" w:color="auto"/>
        <w:left w:val="none" w:sz="0" w:space="0" w:color="auto"/>
        <w:bottom w:val="none" w:sz="0" w:space="0" w:color="auto"/>
        <w:right w:val="none" w:sz="0" w:space="0" w:color="auto"/>
      </w:divBdr>
    </w:div>
    <w:div w:id="963465175">
      <w:marLeft w:val="640"/>
      <w:marRight w:val="0"/>
      <w:marTop w:val="0"/>
      <w:marBottom w:val="0"/>
      <w:divBdr>
        <w:top w:val="none" w:sz="0" w:space="0" w:color="auto"/>
        <w:left w:val="none" w:sz="0" w:space="0" w:color="auto"/>
        <w:bottom w:val="none" w:sz="0" w:space="0" w:color="auto"/>
        <w:right w:val="none" w:sz="0" w:space="0" w:color="auto"/>
      </w:divBdr>
    </w:div>
    <w:div w:id="963537039">
      <w:marLeft w:val="640"/>
      <w:marRight w:val="0"/>
      <w:marTop w:val="0"/>
      <w:marBottom w:val="0"/>
      <w:divBdr>
        <w:top w:val="none" w:sz="0" w:space="0" w:color="auto"/>
        <w:left w:val="none" w:sz="0" w:space="0" w:color="auto"/>
        <w:bottom w:val="none" w:sz="0" w:space="0" w:color="auto"/>
        <w:right w:val="none" w:sz="0" w:space="0" w:color="auto"/>
      </w:divBdr>
    </w:div>
    <w:div w:id="963583071">
      <w:marLeft w:val="640"/>
      <w:marRight w:val="0"/>
      <w:marTop w:val="0"/>
      <w:marBottom w:val="0"/>
      <w:divBdr>
        <w:top w:val="none" w:sz="0" w:space="0" w:color="auto"/>
        <w:left w:val="none" w:sz="0" w:space="0" w:color="auto"/>
        <w:bottom w:val="none" w:sz="0" w:space="0" w:color="auto"/>
        <w:right w:val="none" w:sz="0" w:space="0" w:color="auto"/>
      </w:divBdr>
    </w:div>
    <w:div w:id="963585579">
      <w:marLeft w:val="640"/>
      <w:marRight w:val="0"/>
      <w:marTop w:val="0"/>
      <w:marBottom w:val="0"/>
      <w:divBdr>
        <w:top w:val="none" w:sz="0" w:space="0" w:color="auto"/>
        <w:left w:val="none" w:sz="0" w:space="0" w:color="auto"/>
        <w:bottom w:val="none" w:sz="0" w:space="0" w:color="auto"/>
        <w:right w:val="none" w:sz="0" w:space="0" w:color="auto"/>
      </w:divBdr>
    </w:div>
    <w:div w:id="963585823">
      <w:marLeft w:val="640"/>
      <w:marRight w:val="0"/>
      <w:marTop w:val="0"/>
      <w:marBottom w:val="0"/>
      <w:divBdr>
        <w:top w:val="none" w:sz="0" w:space="0" w:color="auto"/>
        <w:left w:val="none" w:sz="0" w:space="0" w:color="auto"/>
        <w:bottom w:val="none" w:sz="0" w:space="0" w:color="auto"/>
        <w:right w:val="none" w:sz="0" w:space="0" w:color="auto"/>
      </w:divBdr>
    </w:div>
    <w:div w:id="963850440">
      <w:marLeft w:val="640"/>
      <w:marRight w:val="0"/>
      <w:marTop w:val="0"/>
      <w:marBottom w:val="0"/>
      <w:divBdr>
        <w:top w:val="none" w:sz="0" w:space="0" w:color="auto"/>
        <w:left w:val="none" w:sz="0" w:space="0" w:color="auto"/>
        <w:bottom w:val="none" w:sz="0" w:space="0" w:color="auto"/>
        <w:right w:val="none" w:sz="0" w:space="0" w:color="auto"/>
      </w:divBdr>
    </w:div>
    <w:div w:id="963853919">
      <w:marLeft w:val="640"/>
      <w:marRight w:val="0"/>
      <w:marTop w:val="0"/>
      <w:marBottom w:val="0"/>
      <w:divBdr>
        <w:top w:val="none" w:sz="0" w:space="0" w:color="auto"/>
        <w:left w:val="none" w:sz="0" w:space="0" w:color="auto"/>
        <w:bottom w:val="none" w:sz="0" w:space="0" w:color="auto"/>
        <w:right w:val="none" w:sz="0" w:space="0" w:color="auto"/>
      </w:divBdr>
    </w:div>
    <w:div w:id="963921073">
      <w:marLeft w:val="640"/>
      <w:marRight w:val="0"/>
      <w:marTop w:val="0"/>
      <w:marBottom w:val="0"/>
      <w:divBdr>
        <w:top w:val="none" w:sz="0" w:space="0" w:color="auto"/>
        <w:left w:val="none" w:sz="0" w:space="0" w:color="auto"/>
        <w:bottom w:val="none" w:sz="0" w:space="0" w:color="auto"/>
        <w:right w:val="none" w:sz="0" w:space="0" w:color="auto"/>
      </w:divBdr>
    </w:div>
    <w:div w:id="963926978">
      <w:marLeft w:val="640"/>
      <w:marRight w:val="0"/>
      <w:marTop w:val="0"/>
      <w:marBottom w:val="0"/>
      <w:divBdr>
        <w:top w:val="none" w:sz="0" w:space="0" w:color="auto"/>
        <w:left w:val="none" w:sz="0" w:space="0" w:color="auto"/>
        <w:bottom w:val="none" w:sz="0" w:space="0" w:color="auto"/>
        <w:right w:val="none" w:sz="0" w:space="0" w:color="auto"/>
      </w:divBdr>
    </w:div>
    <w:div w:id="964046459">
      <w:marLeft w:val="640"/>
      <w:marRight w:val="0"/>
      <w:marTop w:val="0"/>
      <w:marBottom w:val="0"/>
      <w:divBdr>
        <w:top w:val="none" w:sz="0" w:space="0" w:color="auto"/>
        <w:left w:val="none" w:sz="0" w:space="0" w:color="auto"/>
        <w:bottom w:val="none" w:sz="0" w:space="0" w:color="auto"/>
        <w:right w:val="none" w:sz="0" w:space="0" w:color="auto"/>
      </w:divBdr>
    </w:div>
    <w:div w:id="964232004">
      <w:marLeft w:val="640"/>
      <w:marRight w:val="0"/>
      <w:marTop w:val="0"/>
      <w:marBottom w:val="0"/>
      <w:divBdr>
        <w:top w:val="none" w:sz="0" w:space="0" w:color="auto"/>
        <w:left w:val="none" w:sz="0" w:space="0" w:color="auto"/>
        <w:bottom w:val="none" w:sz="0" w:space="0" w:color="auto"/>
        <w:right w:val="none" w:sz="0" w:space="0" w:color="auto"/>
      </w:divBdr>
    </w:div>
    <w:div w:id="964236193">
      <w:marLeft w:val="640"/>
      <w:marRight w:val="0"/>
      <w:marTop w:val="0"/>
      <w:marBottom w:val="0"/>
      <w:divBdr>
        <w:top w:val="none" w:sz="0" w:space="0" w:color="auto"/>
        <w:left w:val="none" w:sz="0" w:space="0" w:color="auto"/>
        <w:bottom w:val="none" w:sz="0" w:space="0" w:color="auto"/>
        <w:right w:val="none" w:sz="0" w:space="0" w:color="auto"/>
      </w:divBdr>
    </w:div>
    <w:div w:id="964240023">
      <w:marLeft w:val="640"/>
      <w:marRight w:val="0"/>
      <w:marTop w:val="0"/>
      <w:marBottom w:val="0"/>
      <w:divBdr>
        <w:top w:val="none" w:sz="0" w:space="0" w:color="auto"/>
        <w:left w:val="none" w:sz="0" w:space="0" w:color="auto"/>
        <w:bottom w:val="none" w:sz="0" w:space="0" w:color="auto"/>
        <w:right w:val="none" w:sz="0" w:space="0" w:color="auto"/>
      </w:divBdr>
    </w:div>
    <w:div w:id="964240169">
      <w:marLeft w:val="640"/>
      <w:marRight w:val="0"/>
      <w:marTop w:val="0"/>
      <w:marBottom w:val="0"/>
      <w:divBdr>
        <w:top w:val="none" w:sz="0" w:space="0" w:color="auto"/>
        <w:left w:val="none" w:sz="0" w:space="0" w:color="auto"/>
        <w:bottom w:val="none" w:sz="0" w:space="0" w:color="auto"/>
        <w:right w:val="none" w:sz="0" w:space="0" w:color="auto"/>
      </w:divBdr>
    </w:div>
    <w:div w:id="964308758">
      <w:marLeft w:val="640"/>
      <w:marRight w:val="0"/>
      <w:marTop w:val="0"/>
      <w:marBottom w:val="0"/>
      <w:divBdr>
        <w:top w:val="none" w:sz="0" w:space="0" w:color="auto"/>
        <w:left w:val="none" w:sz="0" w:space="0" w:color="auto"/>
        <w:bottom w:val="none" w:sz="0" w:space="0" w:color="auto"/>
        <w:right w:val="none" w:sz="0" w:space="0" w:color="auto"/>
      </w:divBdr>
    </w:div>
    <w:div w:id="964310581">
      <w:marLeft w:val="640"/>
      <w:marRight w:val="0"/>
      <w:marTop w:val="0"/>
      <w:marBottom w:val="0"/>
      <w:divBdr>
        <w:top w:val="none" w:sz="0" w:space="0" w:color="auto"/>
        <w:left w:val="none" w:sz="0" w:space="0" w:color="auto"/>
        <w:bottom w:val="none" w:sz="0" w:space="0" w:color="auto"/>
        <w:right w:val="none" w:sz="0" w:space="0" w:color="auto"/>
      </w:divBdr>
    </w:div>
    <w:div w:id="964315973">
      <w:marLeft w:val="640"/>
      <w:marRight w:val="0"/>
      <w:marTop w:val="0"/>
      <w:marBottom w:val="0"/>
      <w:divBdr>
        <w:top w:val="none" w:sz="0" w:space="0" w:color="auto"/>
        <w:left w:val="none" w:sz="0" w:space="0" w:color="auto"/>
        <w:bottom w:val="none" w:sz="0" w:space="0" w:color="auto"/>
        <w:right w:val="none" w:sz="0" w:space="0" w:color="auto"/>
      </w:divBdr>
    </w:div>
    <w:div w:id="964390209">
      <w:marLeft w:val="640"/>
      <w:marRight w:val="0"/>
      <w:marTop w:val="0"/>
      <w:marBottom w:val="0"/>
      <w:divBdr>
        <w:top w:val="none" w:sz="0" w:space="0" w:color="auto"/>
        <w:left w:val="none" w:sz="0" w:space="0" w:color="auto"/>
        <w:bottom w:val="none" w:sz="0" w:space="0" w:color="auto"/>
        <w:right w:val="none" w:sz="0" w:space="0" w:color="auto"/>
      </w:divBdr>
    </w:div>
    <w:div w:id="964627131">
      <w:marLeft w:val="640"/>
      <w:marRight w:val="0"/>
      <w:marTop w:val="0"/>
      <w:marBottom w:val="0"/>
      <w:divBdr>
        <w:top w:val="none" w:sz="0" w:space="0" w:color="auto"/>
        <w:left w:val="none" w:sz="0" w:space="0" w:color="auto"/>
        <w:bottom w:val="none" w:sz="0" w:space="0" w:color="auto"/>
        <w:right w:val="none" w:sz="0" w:space="0" w:color="auto"/>
      </w:divBdr>
    </w:div>
    <w:div w:id="964770582">
      <w:marLeft w:val="640"/>
      <w:marRight w:val="0"/>
      <w:marTop w:val="0"/>
      <w:marBottom w:val="0"/>
      <w:divBdr>
        <w:top w:val="none" w:sz="0" w:space="0" w:color="auto"/>
        <w:left w:val="none" w:sz="0" w:space="0" w:color="auto"/>
        <w:bottom w:val="none" w:sz="0" w:space="0" w:color="auto"/>
        <w:right w:val="none" w:sz="0" w:space="0" w:color="auto"/>
      </w:divBdr>
    </w:div>
    <w:div w:id="964773288">
      <w:marLeft w:val="640"/>
      <w:marRight w:val="0"/>
      <w:marTop w:val="0"/>
      <w:marBottom w:val="0"/>
      <w:divBdr>
        <w:top w:val="none" w:sz="0" w:space="0" w:color="auto"/>
        <w:left w:val="none" w:sz="0" w:space="0" w:color="auto"/>
        <w:bottom w:val="none" w:sz="0" w:space="0" w:color="auto"/>
        <w:right w:val="none" w:sz="0" w:space="0" w:color="auto"/>
      </w:divBdr>
    </w:div>
    <w:div w:id="964774158">
      <w:marLeft w:val="640"/>
      <w:marRight w:val="0"/>
      <w:marTop w:val="0"/>
      <w:marBottom w:val="0"/>
      <w:divBdr>
        <w:top w:val="none" w:sz="0" w:space="0" w:color="auto"/>
        <w:left w:val="none" w:sz="0" w:space="0" w:color="auto"/>
        <w:bottom w:val="none" w:sz="0" w:space="0" w:color="auto"/>
        <w:right w:val="none" w:sz="0" w:space="0" w:color="auto"/>
      </w:divBdr>
    </w:div>
    <w:div w:id="964779114">
      <w:marLeft w:val="640"/>
      <w:marRight w:val="0"/>
      <w:marTop w:val="0"/>
      <w:marBottom w:val="0"/>
      <w:divBdr>
        <w:top w:val="none" w:sz="0" w:space="0" w:color="auto"/>
        <w:left w:val="none" w:sz="0" w:space="0" w:color="auto"/>
        <w:bottom w:val="none" w:sz="0" w:space="0" w:color="auto"/>
        <w:right w:val="none" w:sz="0" w:space="0" w:color="auto"/>
      </w:divBdr>
    </w:div>
    <w:div w:id="964895351">
      <w:marLeft w:val="640"/>
      <w:marRight w:val="0"/>
      <w:marTop w:val="0"/>
      <w:marBottom w:val="0"/>
      <w:divBdr>
        <w:top w:val="none" w:sz="0" w:space="0" w:color="auto"/>
        <w:left w:val="none" w:sz="0" w:space="0" w:color="auto"/>
        <w:bottom w:val="none" w:sz="0" w:space="0" w:color="auto"/>
        <w:right w:val="none" w:sz="0" w:space="0" w:color="auto"/>
      </w:divBdr>
    </w:div>
    <w:div w:id="965041127">
      <w:marLeft w:val="640"/>
      <w:marRight w:val="0"/>
      <w:marTop w:val="0"/>
      <w:marBottom w:val="0"/>
      <w:divBdr>
        <w:top w:val="none" w:sz="0" w:space="0" w:color="auto"/>
        <w:left w:val="none" w:sz="0" w:space="0" w:color="auto"/>
        <w:bottom w:val="none" w:sz="0" w:space="0" w:color="auto"/>
        <w:right w:val="none" w:sz="0" w:space="0" w:color="auto"/>
      </w:divBdr>
    </w:div>
    <w:div w:id="965044254">
      <w:marLeft w:val="640"/>
      <w:marRight w:val="0"/>
      <w:marTop w:val="0"/>
      <w:marBottom w:val="0"/>
      <w:divBdr>
        <w:top w:val="none" w:sz="0" w:space="0" w:color="auto"/>
        <w:left w:val="none" w:sz="0" w:space="0" w:color="auto"/>
        <w:bottom w:val="none" w:sz="0" w:space="0" w:color="auto"/>
        <w:right w:val="none" w:sz="0" w:space="0" w:color="auto"/>
      </w:divBdr>
    </w:div>
    <w:div w:id="965045031">
      <w:marLeft w:val="640"/>
      <w:marRight w:val="0"/>
      <w:marTop w:val="0"/>
      <w:marBottom w:val="0"/>
      <w:divBdr>
        <w:top w:val="none" w:sz="0" w:space="0" w:color="auto"/>
        <w:left w:val="none" w:sz="0" w:space="0" w:color="auto"/>
        <w:bottom w:val="none" w:sz="0" w:space="0" w:color="auto"/>
        <w:right w:val="none" w:sz="0" w:space="0" w:color="auto"/>
      </w:divBdr>
    </w:div>
    <w:div w:id="965090137">
      <w:marLeft w:val="640"/>
      <w:marRight w:val="0"/>
      <w:marTop w:val="0"/>
      <w:marBottom w:val="0"/>
      <w:divBdr>
        <w:top w:val="none" w:sz="0" w:space="0" w:color="auto"/>
        <w:left w:val="none" w:sz="0" w:space="0" w:color="auto"/>
        <w:bottom w:val="none" w:sz="0" w:space="0" w:color="auto"/>
        <w:right w:val="none" w:sz="0" w:space="0" w:color="auto"/>
      </w:divBdr>
    </w:div>
    <w:div w:id="965433258">
      <w:marLeft w:val="640"/>
      <w:marRight w:val="0"/>
      <w:marTop w:val="0"/>
      <w:marBottom w:val="0"/>
      <w:divBdr>
        <w:top w:val="none" w:sz="0" w:space="0" w:color="auto"/>
        <w:left w:val="none" w:sz="0" w:space="0" w:color="auto"/>
        <w:bottom w:val="none" w:sz="0" w:space="0" w:color="auto"/>
        <w:right w:val="none" w:sz="0" w:space="0" w:color="auto"/>
      </w:divBdr>
    </w:div>
    <w:div w:id="965542932">
      <w:marLeft w:val="640"/>
      <w:marRight w:val="0"/>
      <w:marTop w:val="0"/>
      <w:marBottom w:val="0"/>
      <w:divBdr>
        <w:top w:val="none" w:sz="0" w:space="0" w:color="auto"/>
        <w:left w:val="none" w:sz="0" w:space="0" w:color="auto"/>
        <w:bottom w:val="none" w:sz="0" w:space="0" w:color="auto"/>
        <w:right w:val="none" w:sz="0" w:space="0" w:color="auto"/>
      </w:divBdr>
    </w:div>
    <w:div w:id="965546165">
      <w:marLeft w:val="640"/>
      <w:marRight w:val="0"/>
      <w:marTop w:val="0"/>
      <w:marBottom w:val="0"/>
      <w:divBdr>
        <w:top w:val="none" w:sz="0" w:space="0" w:color="auto"/>
        <w:left w:val="none" w:sz="0" w:space="0" w:color="auto"/>
        <w:bottom w:val="none" w:sz="0" w:space="0" w:color="auto"/>
        <w:right w:val="none" w:sz="0" w:space="0" w:color="auto"/>
      </w:divBdr>
    </w:div>
    <w:div w:id="965548192">
      <w:marLeft w:val="640"/>
      <w:marRight w:val="0"/>
      <w:marTop w:val="0"/>
      <w:marBottom w:val="0"/>
      <w:divBdr>
        <w:top w:val="none" w:sz="0" w:space="0" w:color="auto"/>
        <w:left w:val="none" w:sz="0" w:space="0" w:color="auto"/>
        <w:bottom w:val="none" w:sz="0" w:space="0" w:color="auto"/>
        <w:right w:val="none" w:sz="0" w:space="0" w:color="auto"/>
      </w:divBdr>
    </w:div>
    <w:div w:id="965550191">
      <w:marLeft w:val="640"/>
      <w:marRight w:val="0"/>
      <w:marTop w:val="0"/>
      <w:marBottom w:val="0"/>
      <w:divBdr>
        <w:top w:val="none" w:sz="0" w:space="0" w:color="auto"/>
        <w:left w:val="none" w:sz="0" w:space="0" w:color="auto"/>
        <w:bottom w:val="none" w:sz="0" w:space="0" w:color="auto"/>
        <w:right w:val="none" w:sz="0" w:space="0" w:color="auto"/>
      </w:divBdr>
    </w:div>
    <w:div w:id="965618155">
      <w:marLeft w:val="640"/>
      <w:marRight w:val="0"/>
      <w:marTop w:val="0"/>
      <w:marBottom w:val="0"/>
      <w:divBdr>
        <w:top w:val="none" w:sz="0" w:space="0" w:color="auto"/>
        <w:left w:val="none" w:sz="0" w:space="0" w:color="auto"/>
        <w:bottom w:val="none" w:sz="0" w:space="0" w:color="auto"/>
        <w:right w:val="none" w:sz="0" w:space="0" w:color="auto"/>
      </w:divBdr>
    </w:div>
    <w:div w:id="965700202">
      <w:marLeft w:val="640"/>
      <w:marRight w:val="0"/>
      <w:marTop w:val="0"/>
      <w:marBottom w:val="0"/>
      <w:divBdr>
        <w:top w:val="none" w:sz="0" w:space="0" w:color="auto"/>
        <w:left w:val="none" w:sz="0" w:space="0" w:color="auto"/>
        <w:bottom w:val="none" w:sz="0" w:space="0" w:color="auto"/>
        <w:right w:val="none" w:sz="0" w:space="0" w:color="auto"/>
      </w:divBdr>
    </w:div>
    <w:div w:id="965702631">
      <w:marLeft w:val="640"/>
      <w:marRight w:val="0"/>
      <w:marTop w:val="0"/>
      <w:marBottom w:val="0"/>
      <w:divBdr>
        <w:top w:val="none" w:sz="0" w:space="0" w:color="auto"/>
        <w:left w:val="none" w:sz="0" w:space="0" w:color="auto"/>
        <w:bottom w:val="none" w:sz="0" w:space="0" w:color="auto"/>
        <w:right w:val="none" w:sz="0" w:space="0" w:color="auto"/>
      </w:divBdr>
    </w:div>
    <w:div w:id="965744276">
      <w:marLeft w:val="640"/>
      <w:marRight w:val="0"/>
      <w:marTop w:val="0"/>
      <w:marBottom w:val="0"/>
      <w:divBdr>
        <w:top w:val="none" w:sz="0" w:space="0" w:color="auto"/>
        <w:left w:val="none" w:sz="0" w:space="0" w:color="auto"/>
        <w:bottom w:val="none" w:sz="0" w:space="0" w:color="auto"/>
        <w:right w:val="none" w:sz="0" w:space="0" w:color="auto"/>
      </w:divBdr>
    </w:div>
    <w:div w:id="966008951">
      <w:marLeft w:val="640"/>
      <w:marRight w:val="0"/>
      <w:marTop w:val="0"/>
      <w:marBottom w:val="0"/>
      <w:divBdr>
        <w:top w:val="none" w:sz="0" w:space="0" w:color="auto"/>
        <w:left w:val="none" w:sz="0" w:space="0" w:color="auto"/>
        <w:bottom w:val="none" w:sz="0" w:space="0" w:color="auto"/>
        <w:right w:val="none" w:sz="0" w:space="0" w:color="auto"/>
      </w:divBdr>
    </w:div>
    <w:div w:id="966087389">
      <w:marLeft w:val="640"/>
      <w:marRight w:val="0"/>
      <w:marTop w:val="0"/>
      <w:marBottom w:val="0"/>
      <w:divBdr>
        <w:top w:val="none" w:sz="0" w:space="0" w:color="auto"/>
        <w:left w:val="none" w:sz="0" w:space="0" w:color="auto"/>
        <w:bottom w:val="none" w:sz="0" w:space="0" w:color="auto"/>
        <w:right w:val="none" w:sz="0" w:space="0" w:color="auto"/>
      </w:divBdr>
    </w:div>
    <w:div w:id="966163004">
      <w:marLeft w:val="640"/>
      <w:marRight w:val="0"/>
      <w:marTop w:val="0"/>
      <w:marBottom w:val="0"/>
      <w:divBdr>
        <w:top w:val="none" w:sz="0" w:space="0" w:color="auto"/>
        <w:left w:val="none" w:sz="0" w:space="0" w:color="auto"/>
        <w:bottom w:val="none" w:sz="0" w:space="0" w:color="auto"/>
        <w:right w:val="none" w:sz="0" w:space="0" w:color="auto"/>
      </w:divBdr>
    </w:div>
    <w:div w:id="966200906">
      <w:marLeft w:val="640"/>
      <w:marRight w:val="0"/>
      <w:marTop w:val="0"/>
      <w:marBottom w:val="0"/>
      <w:divBdr>
        <w:top w:val="none" w:sz="0" w:space="0" w:color="auto"/>
        <w:left w:val="none" w:sz="0" w:space="0" w:color="auto"/>
        <w:bottom w:val="none" w:sz="0" w:space="0" w:color="auto"/>
        <w:right w:val="none" w:sz="0" w:space="0" w:color="auto"/>
      </w:divBdr>
    </w:div>
    <w:div w:id="966350422">
      <w:marLeft w:val="640"/>
      <w:marRight w:val="0"/>
      <w:marTop w:val="0"/>
      <w:marBottom w:val="0"/>
      <w:divBdr>
        <w:top w:val="none" w:sz="0" w:space="0" w:color="auto"/>
        <w:left w:val="none" w:sz="0" w:space="0" w:color="auto"/>
        <w:bottom w:val="none" w:sz="0" w:space="0" w:color="auto"/>
        <w:right w:val="none" w:sz="0" w:space="0" w:color="auto"/>
      </w:divBdr>
    </w:div>
    <w:div w:id="966398751">
      <w:marLeft w:val="640"/>
      <w:marRight w:val="0"/>
      <w:marTop w:val="0"/>
      <w:marBottom w:val="0"/>
      <w:divBdr>
        <w:top w:val="none" w:sz="0" w:space="0" w:color="auto"/>
        <w:left w:val="none" w:sz="0" w:space="0" w:color="auto"/>
        <w:bottom w:val="none" w:sz="0" w:space="0" w:color="auto"/>
        <w:right w:val="none" w:sz="0" w:space="0" w:color="auto"/>
      </w:divBdr>
    </w:div>
    <w:div w:id="966543643">
      <w:marLeft w:val="640"/>
      <w:marRight w:val="0"/>
      <w:marTop w:val="0"/>
      <w:marBottom w:val="0"/>
      <w:divBdr>
        <w:top w:val="none" w:sz="0" w:space="0" w:color="auto"/>
        <w:left w:val="none" w:sz="0" w:space="0" w:color="auto"/>
        <w:bottom w:val="none" w:sz="0" w:space="0" w:color="auto"/>
        <w:right w:val="none" w:sz="0" w:space="0" w:color="auto"/>
      </w:divBdr>
    </w:div>
    <w:div w:id="966590883">
      <w:marLeft w:val="640"/>
      <w:marRight w:val="0"/>
      <w:marTop w:val="0"/>
      <w:marBottom w:val="0"/>
      <w:divBdr>
        <w:top w:val="none" w:sz="0" w:space="0" w:color="auto"/>
        <w:left w:val="none" w:sz="0" w:space="0" w:color="auto"/>
        <w:bottom w:val="none" w:sz="0" w:space="0" w:color="auto"/>
        <w:right w:val="none" w:sz="0" w:space="0" w:color="auto"/>
      </w:divBdr>
    </w:div>
    <w:div w:id="966619508">
      <w:marLeft w:val="640"/>
      <w:marRight w:val="0"/>
      <w:marTop w:val="0"/>
      <w:marBottom w:val="0"/>
      <w:divBdr>
        <w:top w:val="none" w:sz="0" w:space="0" w:color="auto"/>
        <w:left w:val="none" w:sz="0" w:space="0" w:color="auto"/>
        <w:bottom w:val="none" w:sz="0" w:space="0" w:color="auto"/>
        <w:right w:val="none" w:sz="0" w:space="0" w:color="auto"/>
      </w:divBdr>
    </w:div>
    <w:div w:id="966666239">
      <w:marLeft w:val="640"/>
      <w:marRight w:val="0"/>
      <w:marTop w:val="0"/>
      <w:marBottom w:val="0"/>
      <w:divBdr>
        <w:top w:val="none" w:sz="0" w:space="0" w:color="auto"/>
        <w:left w:val="none" w:sz="0" w:space="0" w:color="auto"/>
        <w:bottom w:val="none" w:sz="0" w:space="0" w:color="auto"/>
        <w:right w:val="none" w:sz="0" w:space="0" w:color="auto"/>
      </w:divBdr>
    </w:div>
    <w:div w:id="966668108">
      <w:marLeft w:val="640"/>
      <w:marRight w:val="0"/>
      <w:marTop w:val="0"/>
      <w:marBottom w:val="0"/>
      <w:divBdr>
        <w:top w:val="none" w:sz="0" w:space="0" w:color="auto"/>
        <w:left w:val="none" w:sz="0" w:space="0" w:color="auto"/>
        <w:bottom w:val="none" w:sz="0" w:space="0" w:color="auto"/>
        <w:right w:val="none" w:sz="0" w:space="0" w:color="auto"/>
      </w:divBdr>
    </w:div>
    <w:div w:id="966931367">
      <w:marLeft w:val="640"/>
      <w:marRight w:val="0"/>
      <w:marTop w:val="0"/>
      <w:marBottom w:val="0"/>
      <w:divBdr>
        <w:top w:val="none" w:sz="0" w:space="0" w:color="auto"/>
        <w:left w:val="none" w:sz="0" w:space="0" w:color="auto"/>
        <w:bottom w:val="none" w:sz="0" w:space="0" w:color="auto"/>
        <w:right w:val="none" w:sz="0" w:space="0" w:color="auto"/>
      </w:divBdr>
    </w:div>
    <w:div w:id="967010498">
      <w:marLeft w:val="640"/>
      <w:marRight w:val="0"/>
      <w:marTop w:val="0"/>
      <w:marBottom w:val="0"/>
      <w:divBdr>
        <w:top w:val="none" w:sz="0" w:space="0" w:color="auto"/>
        <w:left w:val="none" w:sz="0" w:space="0" w:color="auto"/>
        <w:bottom w:val="none" w:sz="0" w:space="0" w:color="auto"/>
        <w:right w:val="none" w:sz="0" w:space="0" w:color="auto"/>
      </w:divBdr>
    </w:div>
    <w:div w:id="967053288">
      <w:marLeft w:val="640"/>
      <w:marRight w:val="0"/>
      <w:marTop w:val="0"/>
      <w:marBottom w:val="0"/>
      <w:divBdr>
        <w:top w:val="none" w:sz="0" w:space="0" w:color="auto"/>
        <w:left w:val="none" w:sz="0" w:space="0" w:color="auto"/>
        <w:bottom w:val="none" w:sz="0" w:space="0" w:color="auto"/>
        <w:right w:val="none" w:sz="0" w:space="0" w:color="auto"/>
      </w:divBdr>
    </w:div>
    <w:div w:id="967123002">
      <w:marLeft w:val="640"/>
      <w:marRight w:val="0"/>
      <w:marTop w:val="0"/>
      <w:marBottom w:val="0"/>
      <w:divBdr>
        <w:top w:val="none" w:sz="0" w:space="0" w:color="auto"/>
        <w:left w:val="none" w:sz="0" w:space="0" w:color="auto"/>
        <w:bottom w:val="none" w:sz="0" w:space="0" w:color="auto"/>
        <w:right w:val="none" w:sz="0" w:space="0" w:color="auto"/>
      </w:divBdr>
    </w:div>
    <w:div w:id="967197506">
      <w:marLeft w:val="640"/>
      <w:marRight w:val="0"/>
      <w:marTop w:val="0"/>
      <w:marBottom w:val="0"/>
      <w:divBdr>
        <w:top w:val="none" w:sz="0" w:space="0" w:color="auto"/>
        <w:left w:val="none" w:sz="0" w:space="0" w:color="auto"/>
        <w:bottom w:val="none" w:sz="0" w:space="0" w:color="auto"/>
        <w:right w:val="none" w:sz="0" w:space="0" w:color="auto"/>
      </w:divBdr>
    </w:div>
    <w:div w:id="967248291">
      <w:marLeft w:val="640"/>
      <w:marRight w:val="0"/>
      <w:marTop w:val="0"/>
      <w:marBottom w:val="0"/>
      <w:divBdr>
        <w:top w:val="none" w:sz="0" w:space="0" w:color="auto"/>
        <w:left w:val="none" w:sz="0" w:space="0" w:color="auto"/>
        <w:bottom w:val="none" w:sz="0" w:space="0" w:color="auto"/>
        <w:right w:val="none" w:sz="0" w:space="0" w:color="auto"/>
      </w:divBdr>
    </w:div>
    <w:div w:id="967273055">
      <w:marLeft w:val="640"/>
      <w:marRight w:val="0"/>
      <w:marTop w:val="0"/>
      <w:marBottom w:val="0"/>
      <w:divBdr>
        <w:top w:val="none" w:sz="0" w:space="0" w:color="auto"/>
        <w:left w:val="none" w:sz="0" w:space="0" w:color="auto"/>
        <w:bottom w:val="none" w:sz="0" w:space="0" w:color="auto"/>
        <w:right w:val="none" w:sz="0" w:space="0" w:color="auto"/>
      </w:divBdr>
    </w:div>
    <w:div w:id="967274693">
      <w:marLeft w:val="640"/>
      <w:marRight w:val="0"/>
      <w:marTop w:val="0"/>
      <w:marBottom w:val="0"/>
      <w:divBdr>
        <w:top w:val="none" w:sz="0" w:space="0" w:color="auto"/>
        <w:left w:val="none" w:sz="0" w:space="0" w:color="auto"/>
        <w:bottom w:val="none" w:sz="0" w:space="0" w:color="auto"/>
        <w:right w:val="none" w:sz="0" w:space="0" w:color="auto"/>
      </w:divBdr>
    </w:div>
    <w:div w:id="967318350">
      <w:marLeft w:val="640"/>
      <w:marRight w:val="0"/>
      <w:marTop w:val="0"/>
      <w:marBottom w:val="0"/>
      <w:divBdr>
        <w:top w:val="none" w:sz="0" w:space="0" w:color="auto"/>
        <w:left w:val="none" w:sz="0" w:space="0" w:color="auto"/>
        <w:bottom w:val="none" w:sz="0" w:space="0" w:color="auto"/>
        <w:right w:val="none" w:sz="0" w:space="0" w:color="auto"/>
      </w:divBdr>
    </w:div>
    <w:div w:id="967320552">
      <w:marLeft w:val="640"/>
      <w:marRight w:val="0"/>
      <w:marTop w:val="0"/>
      <w:marBottom w:val="0"/>
      <w:divBdr>
        <w:top w:val="none" w:sz="0" w:space="0" w:color="auto"/>
        <w:left w:val="none" w:sz="0" w:space="0" w:color="auto"/>
        <w:bottom w:val="none" w:sz="0" w:space="0" w:color="auto"/>
        <w:right w:val="none" w:sz="0" w:space="0" w:color="auto"/>
      </w:divBdr>
    </w:div>
    <w:div w:id="967322505">
      <w:marLeft w:val="640"/>
      <w:marRight w:val="0"/>
      <w:marTop w:val="0"/>
      <w:marBottom w:val="0"/>
      <w:divBdr>
        <w:top w:val="none" w:sz="0" w:space="0" w:color="auto"/>
        <w:left w:val="none" w:sz="0" w:space="0" w:color="auto"/>
        <w:bottom w:val="none" w:sz="0" w:space="0" w:color="auto"/>
        <w:right w:val="none" w:sz="0" w:space="0" w:color="auto"/>
      </w:divBdr>
    </w:div>
    <w:div w:id="967398741">
      <w:marLeft w:val="640"/>
      <w:marRight w:val="0"/>
      <w:marTop w:val="0"/>
      <w:marBottom w:val="0"/>
      <w:divBdr>
        <w:top w:val="none" w:sz="0" w:space="0" w:color="auto"/>
        <w:left w:val="none" w:sz="0" w:space="0" w:color="auto"/>
        <w:bottom w:val="none" w:sz="0" w:space="0" w:color="auto"/>
        <w:right w:val="none" w:sz="0" w:space="0" w:color="auto"/>
      </w:divBdr>
    </w:div>
    <w:div w:id="967585782">
      <w:marLeft w:val="640"/>
      <w:marRight w:val="0"/>
      <w:marTop w:val="0"/>
      <w:marBottom w:val="0"/>
      <w:divBdr>
        <w:top w:val="none" w:sz="0" w:space="0" w:color="auto"/>
        <w:left w:val="none" w:sz="0" w:space="0" w:color="auto"/>
        <w:bottom w:val="none" w:sz="0" w:space="0" w:color="auto"/>
        <w:right w:val="none" w:sz="0" w:space="0" w:color="auto"/>
      </w:divBdr>
    </w:div>
    <w:div w:id="967736109">
      <w:marLeft w:val="640"/>
      <w:marRight w:val="0"/>
      <w:marTop w:val="0"/>
      <w:marBottom w:val="0"/>
      <w:divBdr>
        <w:top w:val="none" w:sz="0" w:space="0" w:color="auto"/>
        <w:left w:val="none" w:sz="0" w:space="0" w:color="auto"/>
        <w:bottom w:val="none" w:sz="0" w:space="0" w:color="auto"/>
        <w:right w:val="none" w:sz="0" w:space="0" w:color="auto"/>
      </w:divBdr>
    </w:div>
    <w:div w:id="967855140">
      <w:marLeft w:val="640"/>
      <w:marRight w:val="0"/>
      <w:marTop w:val="0"/>
      <w:marBottom w:val="0"/>
      <w:divBdr>
        <w:top w:val="none" w:sz="0" w:space="0" w:color="auto"/>
        <w:left w:val="none" w:sz="0" w:space="0" w:color="auto"/>
        <w:bottom w:val="none" w:sz="0" w:space="0" w:color="auto"/>
        <w:right w:val="none" w:sz="0" w:space="0" w:color="auto"/>
      </w:divBdr>
    </w:div>
    <w:div w:id="968048668">
      <w:marLeft w:val="640"/>
      <w:marRight w:val="0"/>
      <w:marTop w:val="0"/>
      <w:marBottom w:val="0"/>
      <w:divBdr>
        <w:top w:val="none" w:sz="0" w:space="0" w:color="auto"/>
        <w:left w:val="none" w:sz="0" w:space="0" w:color="auto"/>
        <w:bottom w:val="none" w:sz="0" w:space="0" w:color="auto"/>
        <w:right w:val="none" w:sz="0" w:space="0" w:color="auto"/>
      </w:divBdr>
    </w:div>
    <w:div w:id="968124320">
      <w:marLeft w:val="640"/>
      <w:marRight w:val="0"/>
      <w:marTop w:val="0"/>
      <w:marBottom w:val="0"/>
      <w:divBdr>
        <w:top w:val="none" w:sz="0" w:space="0" w:color="auto"/>
        <w:left w:val="none" w:sz="0" w:space="0" w:color="auto"/>
        <w:bottom w:val="none" w:sz="0" w:space="0" w:color="auto"/>
        <w:right w:val="none" w:sz="0" w:space="0" w:color="auto"/>
      </w:divBdr>
    </w:div>
    <w:div w:id="968171230">
      <w:marLeft w:val="640"/>
      <w:marRight w:val="0"/>
      <w:marTop w:val="0"/>
      <w:marBottom w:val="0"/>
      <w:divBdr>
        <w:top w:val="none" w:sz="0" w:space="0" w:color="auto"/>
        <w:left w:val="none" w:sz="0" w:space="0" w:color="auto"/>
        <w:bottom w:val="none" w:sz="0" w:space="0" w:color="auto"/>
        <w:right w:val="none" w:sz="0" w:space="0" w:color="auto"/>
      </w:divBdr>
    </w:div>
    <w:div w:id="968364370">
      <w:marLeft w:val="640"/>
      <w:marRight w:val="0"/>
      <w:marTop w:val="0"/>
      <w:marBottom w:val="0"/>
      <w:divBdr>
        <w:top w:val="none" w:sz="0" w:space="0" w:color="auto"/>
        <w:left w:val="none" w:sz="0" w:space="0" w:color="auto"/>
        <w:bottom w:val="none" w:sz="0" w:space="0" w:color="auto"/>
        <w:right w:val="none" w:sz="0" w:space="0" w:color="auto"/>
      </w:divBdr>
    </w:div>
    <w:div w:id="968391389">
      <w:marLeft w:val="640"/>
      <w:marRight w:val="0"/>
      <w:marTop w:val="0"/>
      <w:marBottom w:val="0"/>
      <w:divBdr>
        <w:top w:val="none" w:sz="0" w:space="0" w:color="auto"/>
        <w:left w:val="none" w:sz="0" w:space="0" w:color="auto"/>
        <w:bottom w:val="none" w:sz="0" w:space="0" w:color="auto"/>
        <w:right w:val="none" w:sz="0" w:space="0" w:color="auto"/>
      </w:divBdr>
    </w:div>
    <w:div w:id="968557298">
      <w:marLeft w:val="640"/>
      <w:marRight w:val="0"/>
      <w:marTop w:val="0"/>
      <w:marBottom w:val="0"/>
      <w:divBdr>
        <w:top w:val="none" w:sz="0" w:space="0" w:color="auto"/>
        <w:left w:val="none" w:sz="0" w:space="0" w:color="auto"/>
        <w:bottom w:val="none" w:sz="0" w:space="0" w:color="auto"/>
        <w:right w:val="none" w:sz="0" w:space="0" w:color="auto"/>
      </w:divBdr>
    </w:div>
    <w:div w:id="968633753">
      <w:marLeft w:val="640"/>
      <w:marRight w:val="0"/>
      <w:marTop w:val="0"/>
      <w:marBottom w:val="0"/>
      <w:divBdr>
        <w:top w:val="none" w:sz="0" w:space="0" w:color="auto"/>
        <w:left w:val="none" w:sz="0" w:space="0" w:color="auto"/>
        <w:bottom w:val="none" w:sz="0" w:space="0" w:color="auto"/>
        <w:right w:val="none" w:sz="0" w:space="0" w:color="auto"/>
      </w:divBdr>
    </w:div>
    <w:div w:id="968779025">
      <w:marLeft w:val="640"/>
      <w:marRight w:val="0"/>
      <w:marTop w:val="0"/>
      <w:marBottom w:val="0"/>
      <w:divBdr>
        <w:top w:val="none" w:sz="0" w:space="0" w:color="auto"/>
        <w:left w:val="none" w:sz="0" w:space="0" w:color="auto"/>
        <w:bottom w:val="none" w:sz="0" w:space="0" w:color="auto"/>
        <w:right w:val="none" w:sz="0" w:space="0" w:color="auto"/>
      </w:divBdr>
    </w:div>
    <w:div w:id="968903721">
      <w:marLeft w:val="640"/>
      <w:marRight w:val="0"/>
      <w:marTop w:val="0"/>
      <w:marBottom w:val="0"/>
      <w:divBdr>
        <w:top w:val="none" w:sz="0" w:space="0" w:color="auto"/>
        <w:left w:val="none" w:sz="0" w:space="0" w:color="auto"/>
        <w:bottom w:val="none" w:sz="0" w:space="0" w:color="auto"/>
        <w:right w:val="none" w:sz="0" w:space="0" w:color="auto"/>
      </w:divBdr>
    </w:div>
    <w:div w:id="968976046">
      <w:marLeft w:val="640"/>
      <w:marRight w:val="0"/>
      <w:marTop w:val="0"/>
      <w:marBottom w:val="0"/>
      <w:divBdr>
        <w:top w:val="none" w:sz="0" w:space="0" w:color="auto"/>
        <w:left w:val="none" w:sz="0" w:space="0" w:color="auto"/>
        <w:bottom w:val="none" w:sz="0" w:space="0" w:color="auto"/>
        <w:right w:val="none" w:sz="0" w:space="0" w:color="auto"/>
      </w:divBdr>
    </w:div>
    <w:div w:id="969088199">
      <w:marLeft w:val="640"/>
      <w:marRight w:val="0"/>
      <w:marTop w:val="0"/>
      <w:marBottom w:val="0"/>
      <w:divBdr>
        <w:top w:val="none" w:sz="0" w:space="0" w:color="auto"/>
        <w:left w:val="none" w:sz="0" w:space="0" w:color="auto"/>
        <w:bottom w:val="none" w:sz="0" w:space="0" w:color="auto"/>
        <w:right w:val="none" w:sz="0" w:space="0" w:color="auto"/>
      </w:divBdr>
    </w:div>
    <w:div w:id="969088380">
      <w:marLeft w:val="640"/>
      <w:marRight w:val="0"/>
      <w:marTop w:val="0"/>
      <w:marBottom w:val="0"/>
      <w:divBdr>
        <w:top w:val="none" w:sz="0" w:space="0" w:color="auto"/>
        <w:left w:val="none" w:sz="0" w:space="0" w:color="auto"/>
        <w:bottom w:val="none" w:sz="0" w:space="0" w:color="auto"/>
        <w:right w:val="none" w:sz="0" w:space="0" w:color="auto"/>
      </w:divBdr>
    </w:div>
    <w:div w:id="969165923">
      <w:marLeft w:val="640"/>
      <w:marRight w:val="0"/>
      <w:marTop w:val="0"/>
      <w:marBottom w:val="0"/>
      <w:divBdr>
        <w:top w:val="none" w:sz="0" w:space="0" w:color="auto"/>
        <w:left w:val="none" w:sz="0" w:space="0" w:color="auto"/>
        <w:bottom w:val="none" w:sz="0" w:space="0" w:color="auto"/>
        <w:right w:val="none" w:sz="0" w:space="0" w:color="auto"/>
      </w:divBdr>
    </w:div>
    <w:div w:id="969169769">
      <w:marLeft w:val="640"/>
      <w:marRight w:val="0"/>
      <w:marTop w:val="0"/>
      <w:marBottom w:val="0"/>
      <w:divBdr>
        <w:top w:val="none" w:sz="0" w:space="0" w:color="auto"/>
        <w:left w:val="none" w:sz="0" w:space="0" w:color="auto"/>
        <w:bottom w:val="none" w:sz="0" w:space="0" w:color="auto"/>
        <w:right w:val="none" w:sz="0" w:space="0" w:color="auto"/>
      </w:divBdr>
    </w:div>
    <w:div w:id="969172299">
      <w:marLeft w:val="640"/>
      <w:marRight w:val="0"/>
      <w:marTop w:val="0"/>
      <w:marBottom w:val="0"/>
      <w:divBdr>
        <w:top w:val="none" w:sz="0" w:space="0" w:color="auto"/>
        <w:left w:val="none" w:sz="0" w:space="0" w:color="auto"/>
        <w:bottom w:val="none" w:sz="0" w:space="0" w:color="auto"/>
        <w:right w:val="none" w:sz="0" w:space="0" w:color="auto"/>
      </w:divBdr>
    </w:div>
    <w:div w:id="969284232">
      <w:marLeft w:val="640"/>
      <w:marRight w:val="0"/>
      <w:marTop w:val="0"/>
      <w:marBottom w:val="0"/>
      <w:divBdr>
        <w:top w:val="none" w:sz="0" w:space="0" w:color="auto"/>
        <w:left w:val="none" w:sz="0" w:space="0" w:color="auto"/>
        <w:bottom w:val="none" w:sz="0" w:space="0" w:color="auto"/>
        <w:right w:val="none" w:sz="0" w:space="0" w:color="auto"/>
      </w:divBdr>
    </w:div>
    <w:div w:id="969289881">
      <w:marLeft w:val="640"/>
      <w:marRight w:val="0"/>
      <w:marTop w:val="0"/>
      <w:marBottom w:val="0"/>
      <w:divBdr>
        <w:top w:val="none" w:sz="0" w:space="0" w:color="auto"/>
        <w:left w:val="none" w:sz="0" w:space="0" w:color="auto"/>
        <w:bottom w:val="none" w:sz="0" w:space="0" w:color="auto"/>
        <w:right w:val="none" w:sz="0" w:space="0" w:color="auto"/>
      </w:divBdr>
    </w:div>
    <w:div w:id="969362016">
      <w:marLeft w:val="640"/>
      <w:marRight w:val="0"/>
      <w:marTop w:val="0"/>
      <w:marBottom w:val="0"/>
      <w:divBdr>
        <w:top w:val="none" w:sz="0" w:space="0" w:color="auto"/>
        <w:left w:val="none" w:sz="0" w:space="0" w:color="auto"/>
        <w:bottom w:val="none" w:sz="0" w:space="0" w:color="auto"/>
        <w:right w:val="none" w:sz="0" w:space="0" w:color="auto"/>
      </w:divBdr>
    </w:div>
    <w:div w:id="969438301">
      <w:marLeft w:val="640"/>
      <w:marRight w:val="0"/>
      <w:marTop w:val="0"/>
      <w:marBottom w:val="0"/>
      <w:divBdr>
        <w:top w:val="none" w:sz="0" w:space="0" w:color="auto"/>
        <w:left w:val="none" w:sz="0" w:space="0" w:color="auto"/>
        <w:bottom w:val="none" w:sz="0" w:space="0" w:color="auto"/>
        <w:right w:val="none" w:sz="0" w:space="0" w:color="auto"/>
      </w:divBdr>
    </w:div>
    <w:div w:id="969479995">
      <w:marLeft w:val="640"/>
      <w:marRight w:val="0"/>
      <w:marTop w:val="0"/>
      <w:marBottom w:val="0"/>
      <w:divBdr>
        <w:top w:val="none" w:sz="0" w:space="0" w:color="auto"/>
        <w:left w:val="none" w:sz="0" w:space="0" w:color="auto"/>
        <w:bottom w:val="none" w:sz="0" w:space="0" w:color="auto"/>
        <w:right w:val="none" w:sz="0" w:space="0" w:color="auto"/>
      </w:divBdr>
    </w:div>
    <w:div w:id="969557545">
      <w:marLeft w:val="640"/>
      <w:marRight w:val="0"/>
      <w:marTop w:val="0"/>
      <w:marBottom w:val="0"/>
      <w:divBdr>
        <w:top w:val="none" w:sz="0" w:space="0" w:color="auto"/>
        <w:left w:val="none" w:sz="0" w:space="0" w:color="auto"/>
        <w:bottom w:val="none" w:sz="0" w:space="0" w:color="auto"/>
        <w:right w:val="none" w:sz="0" w:space="0" w:color="auto"/>
      </w:divBdr>
    </w:div>
    <w:div w:id="969558442">
      <w:marLeft w:val="640"/>
      <w:marRight w:val="0"/>
      <w:marTop w:val="0"/>
      <w:marBottom w:val="0"/>
      <w:divBdr>
        <w:top w:val="none" w:sz="0" w:space="0" w:color="auto"/>
        <w:left w:val="none" w:sz="0" w:space="0" w:color="auto"/>
        <w:bottom w:val="none" w:sz="0" w:space="0" w:color="auto"/>
        <w:right w:val="none" w:sz="0" w:space="0" w:color="auto"/>
      </w:divBdr>
    </w:div>
    <w:div w:id="969626120">
      <w:marLeft w:val="640"/>
      <w:marRight w:val="0"/>
      <w:marTop w:val="0"/>
      <w:marBottom w:val="0"/>
      <w:divBdr>
        <w:top w:val="none" w:sz="0" w:space="0" w:color="auto"/>
        <w:left w:val="none" w:sz="0" w:space="0" w:color="auto"/>
        <w:bottom w:val="none" w:sz="0" w:space="0" w:color="auto"/>
        <w:right w:val="none" w:sz="0" w:space="0" w:color="auto"/>
      </w:divBdr>
    </w:div>
    <w:div w:id="969631655">
      <w:marLeft w:val="640"/>
      <w:marRight w:val="0"/>
      <w:marTop w:val="0"/>
      <w:marBottom w:val="0"/>
      <w:divBdr>
        <w:top w:val="none" w:sz="0" w:space="0" w:color="auto"/>
        <w:left w:val="none" w:sz="0" w:space="0" w:color="auto"/>
        <w:bottom w:val="none" w:sz="0" w:space="0" w:color="auto"/>
        <w:right w:val="none" w:sz="0" w:space="0" w:color="auto"/>
      </w:divBdr>
    </w:div>
    <w:div w:id="969702784">
      <w:marLeft w:val="640"/>
      <w:marRight w:val="0"/>
      <w:marTop w:val="0"/>
      <w:marBottom w:val="0"/>
      <w:divBdr>
        <w:top w:val="none" w:sz="0" w:space="0" w:color="auto"/>
        <w:left w:val="none" w:sz="0" w:space="0" w:color="auto"/>
        <w:bottom w:val="none" w:sz="0" w:space="0" w:color="auto"/>
        <w:right w:val="none" w:sz="0" w:space="0" w:color="auto"/>
      </w:divBdr>
    </w:div>
    <w:div w:id="969819312">
      <w:marLeft w:val="640"/>
      <w:marRight w:val="0"/>
      <w:marTop w:val="0"/>
      <w:marBottom w:val="0"/>
      <w:divBdr>
        <w:top w:val="none" w:sz="0" w:space="0" w:color="auto"/>
        <w:left w:val="none" w:sz="0" w:space="0" w:color="auto"/>
        <w:bottom w:val="none" w:sz="0" w:space="0" w:color="auto"/>
        <w:right w:val="none" w:sz="0" w:space="0" w:color="auto"/>
      </w:divBdr>
    </w:div>
    <w:div w:id="969825760">
      <w:marLeft w:val="640"/>
      <w:marRight w:val="0"/>
      <w:marTop w:val="0"/>
      <w:marBottom w:val="0"/>
      <w:divBdr>
        <w:top w:val="none" w:sz="0" w:space="0" w:color="auto"/>
        <w:left w:val="none" w:sz="0" w:space="0" w:color="auto"/>
        <w:bottom w:val="none" w:sz="0" w:space="0" w:color="auto"/>
        <w:right w:val="none" w:sz="0" w:space="0" w:color="auto"/>
      </w:divBdr>
    </w:div>
    <w:div w:id="969895472">
      <w:marLeft w:val="640"/>
      <w:marRight w:val="0"/>
      <w:marTop w:val="0"/>
      <w:marBottom w:val="0"/>
      <w:divBdr>
        <w:top w:val="none" w:sz="0" w:space="0" w:color="auto"/>
        <w:left w:val="none" w:sz="0" w:space="0" w:color="auto"/>
        <w:bottom w:val="none" w:sz="0" w:space="0" w:color="auto"/>
        <w:right w:val="none" w:sz="0" w:space="0" w:color="auto"/>
      </w:divBdr>
    </w:div>
    <w:div w:id="969898164">
      <w:marLeft w:val="640"/>
      <w:marRight w:val="0"/>
      <w:marTop w:val="0"/>
      <w:marBottom w:val="0"/>
      <w:divBdr>
        <w:top w:val="none" w:sz="0" w:space="0" w:color="auto"/>
        <w:left w:val="none" w:sz="0" w:space="0" w:color="auto"/>
        <w:bottom w:val="none" w:sz="0" w:space="0" w:color="auto"/>
        <w:right w:val="none" w:sz="0" w:space="0" w:color="auto"/>
      </w:divBdr>
    </w:div>
    <w:div w:id="969898241">
      <w:marLeft w:val="640"/>
      <w:marRight w:val="0"/>
      <w:marTop w:val="0"/>
      <w:marBottom w:val="0"/>
      <w:divBdr>
        <w:top w:val="none" w:sz="0" w:space="0" w:color="auto"/>
        <w:left w:val="none" w:sz="0" w:space="0" w:color="auto"/>
        <w:bottom w:val="none" w:sz="0" w:space="0" w:color="auto"/>
        <w:right w:val="none" w:sz="0" w:space="0" w:color="auto"/>
      </w:divBdr>
    </w:div>
    <w:div w:id="969943668">
      <w:marLeft w:val="640"/>
      <w:marRight w:val="0"/>
      <w:marTop w:val="0"/>
      <w:marBottom w:val="0"/>
      <w:divBdr>
        <w:top w:val="none" w:sz="0" w:space="0" w:color="auto"/>
        <w:left w:val="none" w:sz="0" w:space="0" w:color="auto"/>
        <w:bottom w:val="none" w:sz="0" w:space="0" w:color="auto"/>
        <w:right w:val="none" w:sz="0" w:space="0" w:color="auto"/>
      </w:divBdr>
    </w:div>
    <w:div w:id="970012858">
      <w:marLeft w:val="640"/>
      <w:marRight w:val="0"/>
      <w:marTop w:val="0"/>
      <w:marBottom w:val="0"/>
      <w:divBdr>
        <w:top w:val="none" w:sz="0" w:space="0" w:color="auto"/>
        <w:left w:val="none" w:sz="0" w:space="0" w:color="auto"/>
        <w:bottom w:val="none" w:sz="0" w:space="0" w:color="auto"/>
        <w:right w:val="none" w:sz="0" w:space="0" w:color="auto"/>
      </w:divBdr>
    </w:div>
    <w:div w:id="970013248">
      <w:marLeft w:val="640"/>
      <w:marRight w:val="0"/>
      <w:marTop w:val="0"/>
      <w:marBottom w:val="0"/>
      <w:divBdr>
        <w:top w:val="none" w:sz="0" w:space="0" w:color="auto"/>
        <w:left w:val="none" w:sz="0" w:space="0" w:color="auto"/>
        <w:bottom w:val="none" w:sz="0" w:space="0" w:color="auto"/>
        <w:right w:val="none" w:sz="0" w:space="0" w:color="auto"/>
      </w:divBdr>
    </w:div>
    <w:div w:id="970132752">
      <w:marLeft w:val="640"/>
      <w:marRight w:val="0"/>
      <w:marTop w:val="0"/>
      <w:marBottom w:val="0"/>
      <w:divBdr>
        <w:top w:val="none" w:sz="0" w:space="0" w:color="auto"/>
        <w:left w:val="none" w:sz="0" w:space="0" w:color="auto"/>
        <w:bottom w:val="none" w:sz="0" w:space="0" w:color="auto"/>
        <w:right w:val="none" w:sz="0" w:space="0" w:color="auto"/>
      </w:divBdr>
    </w:div>
    <w:div w:id="970132930">
      <w:marLeft w:val="640"/>
      <w:marRight w:val="0"/>
      <w:marTop w:val="0"/>
      <w:marBottom w:val="0"/>
      <w:divBdr>
        <w:top w:val="none" w:sz="0" w:space="0" w:color="auto"/>
        <w:left w:val="none" w:sz="0" w:space="0" w:color="auto"/>
        <w:bottom w:val="none" w:sz="0" w:space="0" w:color="auto"/>
        <w:right w:val="none" w:sz="0" w:space="0" w:color="auto"/>
      </w:divBdr>
    </w:div>
    <w:div w:id="970133262">
      <w:marLeft w:val="640"/>
      <w:marRight w:val="0"/>
      <w:marTop w:val="0"/>
      <w:marBottom w:val="0"/>
      <w:divBdr>
        <w:top w:val="none" w:sz="0" w:space="0" w:color="auto"/>
        <w:left w:val="none" w:sz="0" w:space="0" w:color="auto"/>
        <w:bottom w:val="none" w:sz="0" w:space="0" w:color="auto"/>
        <w:right w:val="none" w:sz="0" w:space="0" w:color="auto"/>
      </w:divBdr>
    </w:div>
    <w:div w:id="970287274">
      <w:marLeft w:val="640"/>
      <w:marRight w:val="0"/>
      <w:marTop w:val="0"/>
      <w:marBottom w:val="0"/>
      <w:divBdr>
        <w:top w:val="none" w:sz="0" w:space="0" w:color="auto"/>
        <w:left w:val="none" w:sz="0" w:space="0" w:color="auto"/>
        <w:bottom w:val="none" w:sz="0" w:space="0" w:color="auto"/>
        <w:right w:val="none" w:sz="0" w:space="0" w:color="auto"/>
      </w:divBdr>
    </w:div>
    <w:div w:id="970355971">
      <w:marLeft w:val="640"/>
      <w:marRight w:val="0"/>
      <w:marTop w:val="0"/>
      <w:marBottom w:val="0"/>
      <w:divBdr>
        <w:top w:val="none" w:sz="0" w:space="0" w:color="auto"/>
        <w:left w:val="none" w:sz="0" w:space="0" w:color="auto"/>
        <w:bottom w:val="none" w:sz="0" w:space="0" w:color="auto"/>
        <w:right w:val="none" w:sz="0" w:space="0" w:color="auto"/>
      </w:divBdr>
    </w:div>
    <w:div w:id="970523099">
      <w:marLeft w:val="640"/>
      <w:marRight w:val="0"/>
      <w:marTop w:val="0"/>
      <w:marBottom w:val="0"/>
      <w:divBdr>
        <w:top w:val="none" w:sz="0" w:space="0" w:color="auto"/>
        <w:left w:val="none" w:sz="0" w:space="0" w:color="auto"/>
        <w:bottom w:val="none" w:sz="0" w:space="0" w:color="auto"/>
        <w:right w:val="none" w:sz="0" w:space="0" w:color="auto"/>
      </w:divBdr>
    </w:div>
    <w:div w:id="970551624">
      <w:marLeft w:val="640"/>
      <w:marRight w:val="0"/>
      <w:marTop w:val="0"/>
      <w:marBottom w:val="0"/>
      <w:divBdr>
        <w:top w:val="none" w:sz="0" w:space="0" w:color="auto"/>
        <w:left w:val="none" w:sz="0" w:space="0" w:color="auto"/>
        <w:bottom w:val="none" w:sz="0" w:space="0" w:color="auto"/>
        <w:right w:val="none" w:sz="0" w:space="0" w:color="auto"/>
      </w:divBdr>
    </w:div>
    <w:div w:id="970591564">
      <w:marLeft w:val="640"/>
      <w:marRight w:val="0"/>
      <w:marTop w:val="0"/>
      <w:marBottom w:val="0"/>
      <w:divBdr>
        <w:top w:val="none" w:sz="0" w:space="0" w:color="auto"/>
        <w:left w:val="none" w:sz="0" w:space="0" w:color="auto"/>
        <w:bottom w:val="none" w:sz="0" w:space="0" w:color="auto"/>
        <w:right w:val="none" w:sz="0" w:space="0" w:color="auto"/>
      </w:divBdr>
    </w:div>
    <w:div w:id="970793982">
      <w:marLeft w:val="640"/>
      <w:marRight w:val="0"/>
      <w:marTop w:val="0"/>
      <w:marBottom w:val="0"/>
      <w:divBdr>
        <w:top w:val="none" w:sz="0" w:space="0" w:color="auto"/>
        <w:left w:val="none" w:sz="0" w:space="0" w:color="auto"/>
        <w:bottom w:val="none" w:sz="0" w:space="0" w:color="auto"/>
        <w:right w:val="none" w:sz="0" w:space="0" w:color="auto"/>
      </w:divBdr>
    </w:div>
    <w:div w:id="970869786">
      <w:marLeft w:val="640"/>
      <w:marRight w:val="0"/>
      <w:marTop w:val="0"/>
      <w:marBottom w:val="0"/>
      <w:divBdr>
        <w:top w:val="none" w:sz="0" w:space="0" w:color="auto"/>
        <w:left w:val="none" w:sz="0" w:space="0" w:color="auto"/>
        <w:bottom w:val="none" w:sz="0" w:space="0" w:color="auto"/>
        <w:right w:val="none" w:sz="0" w:space="0" w:color="auto"/>
      </w:divBdr>
    </w:div>
    <w:div w:id="971011663">
      <w:marLeft w:val="640"/>
      <w:marRight w:val="0"/>
      <w:marTop w:val="0"/>
      <w:marBottom w:val="0"/>
      <w:divBdr>
        <w:top w:val="none" w:sz="0" w:space="0" w:color="auto"/>
        <w:left w:val="none" w:sz="0" w:space="0" w:color="auto"/>
        <w:bottom w:val="none" w:sz="0" w:space="0" w:color="auto"/>
        <w:right w:val="none" w:sz="0" w:space="0" w:color="auto"/>
      </w:divBdr>
    </w:div>
    <w:div w:id="971058806">
      <w:marLeft w:val="640"/>
      <w:marRight w:val="0"/>
      <w:marTop w:val="0"/>
      <w:marBottom w:val="0"/>
      <w:divBdr>
        <w:top w:val="none" w:sz="0" w:space="0" w:color="auto"/>
        <w:left w:val="none" w:sz="0" w:space="0" w:color="auto"/>
        <w:bottom w:val="none" w:sz="0" w:space="0" w:color="auto"/>
        <w:right w:val="none" w:sz="0" w:space="0" w:color="auto"/>
      </w:divBdr>
    </w:div>
    <w:div w:id="971132045">
      <w:marLeft w:val="640"/>
      <w:marRight w:val="0"/>
      <w:marTop w:val="0"/>
      <w:marBottom w:val="0"/>
      <w:divBdr>
        <w:top w:val="none" w:sz="0" w:space="0" w:color="auto"/>
        <w:left w:val="none" w:sz="0" w:space="0" w:color="auto"/>
        <w:bottom w:val="none" w:sz="0" w:space="0" w:color="auto"/>
        <w:right w:val="none" w:sz="0" w:space="0" w:color="auto"/>
      </w:divBdr>
    </w:div>
    <w:div w:id="971134670">
      <w:marLeft w:val="640"/>
      <w:marRight w:val="0"/>
      <w:marTop w:val="0"/>
      <w:marBottom w:val="0"/>
      <w:divBdr>
        <w:top w:val="none" w:sz="0" w:space="0" w:color="auto"/>
        <w:left w:val="none" w:sz="0" w:space="0" w:color="auto"/>
        <w:bottom w:val="none" w:sz="0" w:space="0" w:color="auto"/>
        <w:right w:val="none" w:sz="0" w:space="0" w:color="auto"/>
      </w:divBdr>
    </w:div>
    <w:div w:id="971207094">
      <w:marLeft w:val="640"/>
      <w:marRight w:val="0"/>
      <w:marTop w:val="0"/>
      <w:marBottom w:val="0"/>
      <w:divBdr>
        <w:top w:val="none" w:sz="0" w:space="0" w:color="auto"/>
        <w:left w:val="none" w:sz="0" w:space="0" w:color="auto"/>
        <w:bottom w:val="none" w:sz="0" w:space="0" w:color="auto"/>
        <w:right w:val="none" w:sz="0" w:space="0" w:color="auto"/>
      </w:divBdr>
    </w:div>
    <w:div w:id="971248307">
      <w:marLeft w:val="640"/>
      <w:marRight w:val="0"/>
      <w:marTop w:val="0"/>
      <w:marBottom w:val="0"/>
      <w:divBdr>
        <w:top w:val="none" w:sz="0" w:space="0" w:color="auto"/>
        <w:left w:val="none" w:sz="0" w:space="0" w:color="auto"/>
        <w:bottom w:val="none" w:sz="0" w:space="0" w:color="auto"/>
        <w:right w:val="none" w:sz="0" w:space="0" w:color="auto"/>
      </w:divBdr>
    </w:div>
    <w:div w:id="971403095">
      <w:marLeft w:val="640"/>
      <w:marRight w:val="0"/>
      <w:marTop w:val="0"/>
      <w:marBottom w:val="0"/>
      <w:divBdr>
        <w:top w:val="none" w:sz="0" w:space="0" w:color="auto"/>
        <w:left w:val="none" w:sz="0" w:space="0" w:color="auto"/>
        <w:bottom w:val="none" w:sz="0" w:space="0" w:color="auto"/>
        <w:right w:val="none" w:sz="0" w:space="0" w:color="auto"/>
      </w:divBdr>
    </w:div>
    <w:div w:id="971638246">
      <w:marLeft w:val="640"/>
      <w:marRight w:val="0"/>
      <w:marTop w:val="0"/>
      <w:marBottom w:val="0"/>
      <w:divBdr>
        <w:top w:val="none" w:sz="0" w:space="0" w:color="auto"/>
        <w:left w:val="none" w:sz="0" w:space="0" w:color="auto"/>
        <w:bottom w:val="none" w:sz="0" w:space="0" w:color="auto"/>
        <w:right w:val="none" w:sz="0" w:space="0" w:color="auto"/>
      </w:divBdr>
    </w:div>
    <w:div w:id="971714643">
      <w:marLeft w:val="640"/>
      <w:marRight w:val="0"/>
      <w:marTop w:val="0"/>
      <w:marBottom w:val="0"/>
      <w:divBdr>
        <w:top w:val="none" w:sz="0" w:space="0" w:color="auto"/>
        <w:left w:val="none" w:sz="0" w:space="0" w:color="auto"/>
        <w:bottom w:val="none" w:sz="0" w:space="0" w:color="auto"/>
        <w:right w:val="none" w:sz="0" w:space="0" w:color="auto"/>
      </w:divBdr>
    </w:div>
    <w:div w:id="971903980">
      <w:marLeft w:val="640"/>
      <w:marRight w:val="0"/>
      <w:marTop w:val="0"/>
      <w:marBottom w:val="0"/>
      <w:divBdr>
        <w:top w:val="none" w:sz="0" w:space="0" w:color="auto"/>
        <w:left w:val="none" w:sz="0" w:space="0" w:color="auto"/>
        <w:bottom w:val="none" w:sz="0" w:space="0" w:color="auto"/>
        <w:right w:val="none" w:sz="0" w:space="0" w:color="auto"/>
      </w:divBdr>
    </w:div>
    <w:div w:id="971908754">
      <w:marLeft w:val="640"/>
      <w:marRight w:val="0"/>
      <w:marTop w:val="0"/>
      <w:marBottom w:val="0"/>
      <w:divBdr>
        <w:top w:val="none" w:sz="0" w:space="0" w:color="auto"/>
        <w:left w:val="none" w:sz="0" w:space="0" w:color="auto"/>
        <w:bottom w:val="none" w:sz="0" w:space="0" w:color="auto"/>
        <w:right w:val="none" w:sz="0" w:space="0" w:color="auto"/>
      </w:divBdr>
    </w:div>
    <w:div w:id="971979504">
      <w:marLeft w:val="640"/>
      <w:marRight w:val="0"/>
      <w:marTop w:val="0"/>
      <w:marBottom w:val="0"/>
      <w:divBdr>
        <w:top w:val="none" w:sz="0" w:space="0" w:color="auto"/>
        <w:left w:val="none" w:sz="0" w:space="0" w:color="auto"/>
        <w:bottom w:val="none" w:sz="0" w:space="0" w:color="auto"/>
        <w:right w:val="none" w:sz="0" w:space="0" w:color="auto"/>
      </w:divBdr>
    </w:div>
    <w:div w:id="971980427">
      <w:marLeft w:val="640"/>
      <w:marRight w:val="0"/>
      <w:marTop w:val="0"/>
      <w:marBottom w:val="0"/>
      <w:divBdr>
        <w:top w:val="none" w:sz="0" w:space="0" w:color="auto"/>
        <w:left w:val="none" w:sz="0" w:space="0" w:color="auto"/>
        <w:bottom w:val="none" w:sz="0" w:space="0" w:color="auto"/>
        <w:right w:val="none" w:sz="0" w:space="0" w:color="auto"/>
      </w:divBdr>
    </w:div>
    <w:div w:id="971980431">
      <w:marLeft w:val="640"/>
      <w:marRight w:val="0"/>
      <w:marTop w:val="0"/>
      <w:marBottom w:val="0"/>
      <w:divBdr>
        <w:top w:val="none" w:sz="0" w:space="0" w:color="auto"/>
        <w:left w:val="none" w:sz="0" w:space="0" w:color="auto"/>
        <w:bottom w:val="none" w:sz="0" w:space="0" w:color="auto"/>
        <w:right w:val="none" w:sz="0" w:space="0" w:color="auto"/>
      </w:divBdr>
    </w:div>
    <w:div w:id="971981364">
      <w:marLeft w:val="640"/>
      <w:marRight w:val="0"/>
      <w:marTop w:val="0"/>
      <w:marBottom w:val="0"/>
      <w:divBdr>
        <w:top w:val="none" w:sz="0" w:space="0" w:color="auto"/>
        <w:left w:val="none" w:sz="0" w:space="0" w:color="auto"/>
        <w:bottom w:val="none" w:sz="0" w:space="0" w:color="auto"/>
        <w:right w:val="none" w:sz="0" w:space="0" w:color="auto"/>
      </w:divBdr>
    </w:div>
    <w:div w:id="971983200">
      <w:marLeft w:val="640"/>
      <w:marRight w:val="0"/>
      <w:marTop w:val="0"/>
      <w:marBottom w:val="0"/>
      <w:divBdr>
        <w:top w:val="none" w:sz="0" w:space="0" w:color="auto"/>
        <w:left w:val="none" w:sz="0" w:space="0" w:color="auto"/>
        <w:bottom w:val="none" w:sz="0" w:space="0" w:color="auto"/>
        <w:right w:val="none" w:sz="0" w:space="0" w:color="auto"/>
      </w:divBdr>
    </w:div>
    <w:div w:id="972101392">
      <w:marLeft w:val="640"/>
      <w:marRight w:val="0"/>
      <w:marTop w:val="0"/>
      <w:marBottom w:val="0"/>
      <w:divBdr>
        <w:top w:val="none" w:sz="0" w:space="0" w:color="auto"/>
        <w:left w:val="none" w:sz="0" w:space="0" w:color="auto"/>
        <w:bottom w:val="none" w:sz="0" w:space="0" w:color="auto"/>
        <w:right w:val="none" w:sz="0" w:space="0" w:color="auto"/>
      </w:divBdr>
    </w:div>
    <w:div w:id="972104719">
      <w:marLeft w:val="640"/>
      <w:marRight w:val="0"/>
      <w:marTop w:val="0"/>
      <w:marBottom w:val="0"/>
      <w:divBdr>
        <w:top w:val="none" w:sz="0" w:space="0" w:color="auto"/>
        <w:left w:val="none" w:sz="0" w:space="0" w:color="auto"/>
        <w:bottom w:val="none" w:sz="0" w:space="0" w:color="auto"/>
        <w:right w:val="none" w:sz="0" w:space="0" w:color="auto"/>
      </w:divBdr>
    </w:div>
    <w:div w:id="972178781">
      <w:marLeft w:val="640"/>
      <w:marRight w:val="0"/>
      <w:marTop w:val="0"/>
      <w:marBottom w:val="0"/>
      <w:divBdr>
        <w:top w:val="none" w:sz="0" w:space="0" w:color="auto"/>
        <w:left w:val="none" w:sz="0" w:space="0" w:color="auto"/>
        <w:bottom w:val="none" w:sz="0" w:space="0" w:color="auto"/>
        <w:right w:val="none" w:sz="0" w:space="0" w:color="auto"/>
      </w:divBdr>
    </w:div>
    <w:div w:id="972248895">
      <w:marLeft w:val="640"/>
      <w:marRight w:val="0"/>
      <w:marTop w:val="0"/>
      <w:marBottom w:val="0"/>
      <w:divBdr>
        <w:top w:val="none" w:sz="0" w:space="0" w:color="auto"/>
        <w:left w:val="none" w:sz="0" w:space="0" w:color="auto"/>
        <w:bottom w:val="none" w:sz="0" w:space="0" w:color="auto"/>
        <w:right w:val="none" w:sz="0" w:space="0" w:color="auto"/>
      </w:divBdr>
    </w:div>
    <w:div w:id="972520291">
      <w:marLeft w:val="640"/>
      <w:marRight w:val="0"/>
      <w:marTop w:val="0"/>
      <w:marBottom w:val="0"/>
      <w:divBdr>
        <w:top w:val="none" w:sz="0" w:space="0" w:color="auto"/>
        <w:left w:val="none" w:sz="0" w:space="0" w:color="auto"/>
        <w:bottom w:val="none" w:sz="0" w:space="0" w:color="auto"/>
        <w:right w:val="none" w:sz="0" w:space="0" w:color="auto"/>
      </w:divBdr>
    </w:div>
    <w:div w:id="972637306">
      <w:marLeft w:val="640"/>
      <w:marRight w:val="0"/>
      <w:marTop w:val="0"/>
      <w:marBottom w:val="0"/>
      <w:divBdr>
        <w:top w:val="none" w:sz="0" w:space="0" w:color="auto"/>
        <w:left w:val="none" w:sz="0" w:space="0" w:color="auto"/>
        <w:bottom w:val="none" w:sz="0" w:space="0" w:color="auto"/>
        <w:right w:val="none" w:sz="0" w:space="0" w:color="auto"/>
      </w:divBdr>
    </w:div>
    <w:div w:id="972758797">
      <w:marLeft w:val="640"/>
      <w:marRight w:val="0"/>
      <w:marTop w:val="0"/>
      <w:marBottom w:val="0"/>
      <w:divBdr>
        <w:top w:val="none" w:sz="0" w:space="0" w:color="auto"/>
        <w:left w:val="none" w:sz="0" w:space="0" w:color="auto"/>
        <w:bottom w:val="none" w:sz="0" w:space="0" w:color="auto"/>
        <w:right w:val="none" w:sz="0" w:space="0" w:color="auto"/>
      </w:divBdr>
    </w:div>
    <w:div w:id="972829124">
      <w:marLeft w:val="640"/>
      <w:marRight w:val="0"/>
      <w:marTop w:val="0"/>
      <w:marBottom w:val="0"/>
      <w:divBdr>
        <w:top w:val="none" w:sz="0" w:space="0" w:color="auto"/>
        <w:left w:val="none" w:sz="0" w:space="0" w:color="auto"/>
        <w:bottom w:val="none" w:sz="0" w:space="0" w:color="auto"/>
        <w:right w:val="none" w:sz="0" w:space="0" w:color="auto"/>
      </w:divBdr>
    </w:div>
    <w:div w:id="973215592">
      <w:marLeft w:val="640"/>
      <w:marRight w:val="0"/>
      <w:marTop w:val="0"/>
      <w:marBottom w:val="0"/>
      <w:divBdr>
        <w:top w:val="none" w:sz="0" w:space="0" w:color="auto"/>
        <w:left w:val="none" w:sz="0" w:space="0" w:color="auto"/>
        <w:bottom w:val="none" w:sz="0" w:space="0" w:color="auto"/>
        <w:right w:val="none" w:sz="0" w:space="0" w:color="auto"/>
      </w:divBdr>
    </w:div>
    <w:div w:id="973216940">
      <w:marLeft w:val="640"/>
      <w:marRight w:val="0"/>
      <w:marTop w:val="0"/>
      <w:marBottom w:val="0"/>
      <w:divBdr>
        <w:top w:val="none" w:sz="0" w:space="0" w:color="auto"/>
        <w:left w:val="none" w:sz="0" w:space="0" w:color="auto"/>
        <w:bottom w:val="none" w:sz="0" w:space="0" w:color="auto"/>
        <w:right w:val="none" w:sz="0" w:space="0" w:color="auto"/>
      </w:divBdr>
    </w:div>
    <w:div w:id="973219957">
      <w:marLeft w:val="640"/>
      <w:marRight w:val="0"/>
      <w:marTop w:val="0"/>
      <w:marBottom w:val="0"/>
      <w:divBdr>
        <w:top w:val="none" w:sz="0" w:space="0" w:color="auto"/>
        <w:left w:val="none" w:sz="0" w:space="0" w:color="auto"/>
        <w:bottom w:val="none" w:sz="0" w:space="0" w:color="auto"/>
        <w:right w:val="none" w:sz="0" w:space="0" w:color="auto"/>
      </w:divBdr>
    </w:div>
    <w:div w:id="973291043">
      <w:marLeft w:val="640"/>
      <w:marRight w:val="0"/>
      <w:marTop w:val="0"/>
      <w:marBottom w:val="0"/>
      <w:divBdr>
        <w:top w:val="none" w:sz="0" w:space="0" w:color="auto"/>
        <w:left w:val="none" w:sz="0" w:space="0" w:color="auto"/>
        <w:bottom w:val="none" w:sz="0" w:space="0" w:color="auto"/>
        <w:right w:val="none" w:sz="0" w:space="0" w:color="auto"/>
      </w:divBdr>
    </w:div>
    <w:div w:id="973365696">
      <w:marLeft w:val="640"/>
      <w:marRight w:val="0"/>
      <w:marTop w:val="0"/>
      <w:marBottom w:val="0"/>
      <w:divBdr>
        <w:top w:val="none" w:sz="0" w:space="0" w:color="auto"/>
        <w:left w:val="none" w:sz="0" w:space="0" w:color="auto"/>
        <w:bottom w:val="none" w:sz="0" w:space="0" w:color="auto"/>
        <w:right w:val="none" w:sz="0" w:space="0" w:color="auto"/>
      </w:divBdr>
    </w:div>
    <w:div w:id="973407790">
      <w:marLeft w:val="640"/>
      <w:marRight w:val="0"/>
      <w:marTop w:val="0"/>
      <w:marBottom w:val="0"/>
      <w:divBdr>
        <w:top w:val="none" w:sz="0" w:space="0" w:color="auto"/>
        <w:left w:val="none" w:sz="0" w:space="0" w:color="auto"/>
        <w:bottom w:val="none" w:sz="0" w:space="0" w:color="auto"/>
        <w:right w:val="none" w:sz="0" w:space="0" w:color="auto"/>
      </w:divBdr>
    </w:div>
    <w:div w:id="973486489">
      <w:marLeft w:val="640"/>
      <w:marRight w:val="0"/>
      <w:marTop w:val="0"/>
      <w:marBottom w:val="0"/>
      <w:divBdr>
        <w:top w:val="none" w:sz="0" w:space="0" w:color="auto"/>
        <w:left w:val="none" w:sz="0" w:space="0" w:color="auto"/>
        <w:bottom w:val="none" w:sz="0" w:space="0" w:color="auto"/>
        <w:right w:val="none" w:sz="0" w:space="0" w:color="auto"/>
      </w:divBdr>
    </w:div>
    <w:div w:id="973632927">
      <w:marLeft w:val="640"/>
      <w:marRight w:val="0"/>
      <w:marTop w:val="0"/>
      <w:marBottom w:val="0"/>
      <w:divBdr>
        <w:top w:val="none" w:sz="0" w:space="0" w:color="auto"/>
        <w:left w:val="none" w:sz="0" w:space="0" w:color="auto"/>
        <w:bottom w:val="none" w:sz="0" w:space="0" w:color="auto"/>
        <w:right w:val="none" w:sz="0" w:space="0" w:color="auto"/>
      </w:divBdr>
    </w:div>
    <w:div w:id="973633177">
      <w:marLeft w:val="640"/>
      <w:marRight w:val="0"/>
      <w:marTop w:val="0"/>
      <w:marBottom w:val="0"/>
      <w:divBdr>
        <w:top w:val="none" w:sz="0" w:space="0" w:color="auto"/>
        <w:left w:val="none" w:sz="0" w:space="0" w:color="auto"/>
        <w:bottom w:val="none" w:sz="0" w:space="0" w:color="auto"/>
        <w:right w:val="none" w:sz="0" w:space="0" w:color="auto"/>
      </w:divBdr>
    </w:div>
    <w:div w:id="973676482">
      <w:marLeft w:val="640"/>
      <w:marRight w:val="0"/>
      <w:marTop w:val="0"/>
      <w:marBottom w:val="0"/>
      <w:divBdr>
        <w:top w:val="none" w:sz="0" w:space="0" w:color="auto"/>
        <w:left w:val="none" w:sz="0" w:space="0" w:color="auto"/>
        <w:bottom w:val="none" w:sz="0" w:space="0" w:color="auto"/>
        <w:right w:val="none" w:sz="0" w:space="0" w:color="auto"/>
      </w:divBdr>
    </w:div>
    <w:div w:id="973682907">
      <w:marLeft w:val="640"/>
      <w:marRight w:val="0"/>
      <w:marTop w:val="0"/>
      <w:marBottom w:val="0"/>
      <w:divBdr>
        <w:top w:val="none" w:sz="0" w:space="0" w:color="auto"/>
        <w:left w:val="none" w:sz="0" w:space="0" w:color="auto"/>
        <w:bottom w:val="none" w:sz="0" w:space="0" w:color="auto"/>
        <w:right w:val="none" w:sz="0" w:space="0" w:color="auto"/>
      </w:divBdr>
    </w:div>
    <w:div w:id="973683614">
      <w:marLeft w:val="640"/>
      <w:marRight w:val="0"/>
      <w:marTop w:val="0"/>
      <w:marBottom w:val="0"/>
      <w:divBdr>
        <w:top w:val="none" w:sz="0" w:space="0" w:color="auto"/>
        <w:left w:val="none" w:sz="0" w:space="0" w:color="auto"/>
        <w:bottom w:val="none" w:sz="0" w:space="0" w:color="auto"/>
        <w:right w:val="none" w:sz="0" w:space="0" w:color="auto"/>
      </w:divBdr>
    </w:div>
    <w:div w:id="973751288">
      <w:marLeft w:val="640"/>
      <w:marRight w:val="0"/>
      <w:marTop w:val="0"/>
      <w:marBottom w:val="0"/>
      <w:divBdr>
        <w:top w:val="none" w:sz="0" w:space="0" w:color="auto"/>
        <w:left w:val="none" w:sz="0" w:space="0" w:color="auto"/>
        <w:bottom w:val="none" w:sz="0" w:space="0" w:color="auto"/>
        <w:right w:val="none" w:sz="0" w:space="0" w:color="auto"/>
      </w:divBdr>
    </w:div>
    <w:div w:id="973752844">
      <w:marLeft w:val="640"/>
      <w:marRight w:val="0"/>
      <w:marTop w:val="0"/>
      <w:marBottom w:val="0"/>
      <w:divBdr>
        <w:top w:val="none" w:sz="0" w:space="0" w:color="auto"/>
        <w:left w:val="none" w:sz="0" w:space="0" w:color="auto"/>
        <w:bottom w:val="none" w:sz="0" w:space="0" w:color="auto"/>
        <w:right w:val="none" w:sz="0" w:space="0" w:color="auto"/>
      </w:divBdr>
    </w:div>
    <w:div w:id="973759338">
      <w:marLeft w:val="640"/>
      <w:marRight w:val="0"/>
      <w:marTop w:val="0"/>
      <w:marBottom w:val="0"/>
      <w:divBdr>
        <w:top w:val="none" w:sz="0" w:space="0" w:color="auto"/>
        <w:left w:val="none" w:sz="0" w:space="0" w:color="auto"/>
        <w:bottom w:val="none" w:sz="0" w:space="0" w:color="auto"/>
        <w:right w:val="none" w:sz="0" w:space="0" w:color="auto"/>
      </w:divBdr>
    </w:div>
    <w:div w:id="973871016">
      <w:marLeft w:val="640"/>
      <w:marRight w:val="0"/>
      <w:marTop w:val="0"/>
      <w:marBottom w:val="0"/>
      <w:divBdr>
        <w:top w:val="none" w:sz="0" w:space="0" w:color="auto"/>
        <w:left w:val="none" w:sz="0" w:space="0" w:color="auto"/>
        <w:bottom w:val="none" w:sz="0" w:space="0" w:color="auto"/>
        <w:right w:val="none" w:sz="0" w:space="0" w:color="auto"/>
      </w:divBdr>
    </w:div>
    <w:div w:id="973947680">
      <w:marLeft w:val="640"/>
      <w:marRight w:val="0"/>
      <w:marTop w:val="0"/>
      <w:marBottom w:val="0"/>
      <w:divBdr>
        <w:top w:val="none" w:sz="0" w:space="0" w:color="auto"/>
        <w:left w:val="none" w:sz="0" w:space="0" w:color="auto"/>
        <w:bottom w:val="none" w:sz="0" w:space="0" w:color="auto"/>
        <w:right w:val="none" w:sz="0" w:space="0" w:color="auto"/>
      </w:divBdr>
    </w:div>
    <w:div w:id="974021703">
      <w:marLeft w:val="640"/>
      <w:marRight w:val="0"/>
      <w:marTop w:val="0"/>
      <w:marBottom w:val="0"/>
      <w:divBdr>
        <w:top w:val="none" w:sz="0" w:space="0" w:color="auto"/>
        <w:left w:val="none" w:sz="0" w:space="0" w:color="auto"/>
        <w:bottom w:val="none" w:sz="0" w:space="0" w:color="auto"/>
        <w:right w:val="none" w:sz="0" w:space="0" w:color="auto"/>
      </w:divBdr>
    </w:div>
    <w:div w:id="974063725">
      <w:marLeft w:val="640"/>
      <w:marRight w:val="0"/>
      <w:marTop w:val="0"/>
      <w:marBottom w:val="0"/>
      <w:divBdr>
        <w:top w:val="none" w:sz="0" w:space="0" w:color="auto"/>
        <w:left w:val="none" w:sz="0" w:space="0" w:color="auto"/>
        <w:bottom w:val="none" w:sz="0" w:space="0" w:color="auto"/>
        <w:right w:val="none" w:sz="0" w:space="0" w:color="auto"/>
      </w:divBdr>
    </w:div>
    <w:div w:id="974332297">
      <w:marLeft w:val="640"/>
      <w:marRight w:val="0"/>
      <w:marTop w:val="0"/>
      <w:marBottom w:val="0"/>
      <w:divBdr>
        <w:top w:val="none" w:sz="0" w:space="0" w:color="auto"/>
        <w:left w:val="none" w:sz="0" w:space="0" w:color="auto"/>
        <w:bottom w:val="none" w:sz="0" w:space="0" w:color="auto"/>
        <w:right w:val="none" w:sz="0" w:space="0" w:color="auto"/>
      </w:divBdr>
    </w:div>
    <w:div w:id="974338142">
      <w:marLeft w:val="640"/>
      <w:marRight w:val="0"/>
      <w:marTop w:val="0"/>
      <w:marBottom w:val="0"/>
      <w:divBdr>
        <w:top w:val="none" w:sz="0" w:space="0" w:color="auto"/>
        <w:left w:val="none" w:sz="0" w:space="0" w:color="auto"/>
        <w:bottom w:val="none" w:sz="0" w:space="0" w:color="auto"/>
        <w:right w:val="none" w:sz="0" w:space="0" w:color="auto"/>
      </w:divBdr>
    </w:div>
    <w:div w:id="974485526">
      <w:marLeft w:val="640"/>
      <w:marRight w:val="0"/>
      <w:marTop w:val="0"/>
      <w:marBottom w:val="0"/>
      <w:divBdr>
        <w:top w:val="none" w:sz="0" w:space="0" w:color="auto"/>
        <w:left w:val="none" w:sz="0" w:space="0" w:color="auto"/>
        <w:bottom w:val="none" w:sz="0" w:space="0" w:color="auto"/>
        <w:right w:val="none" w:sz="0" w:space="0" w:color="auto"/>
      </w:divBdr>
    </w:div>
    <w:div w:id="974721928">
      <w:marLeft w:val="640"/>
      <w:marRight w:val="0"/>
      <w:marTop w:val="0"/>
      <w:marBottom w:val="0"/>
      <w:divBdr>
        <w:top w:val="none" w:sz="0" w:space="0" w:color="auto"/>
        <w:left w:val="none" w:sz="0" w:space="0" w:color="auto"/>
        <w:bottom w:val="none" w:sz="0" w:space="0" w:color="auto"/>
        <w:right w:val="none" w:sz="0" w:space="0" w:color="auto"/>
      </w:divBdr>
    </w:div>
    <w:div w:id="974723378">
      <w:marLeft w:val="640"/>
      <w:marRight w:val="0"/>
      <w:marTop w:val="0"/>
      <w:marBottom w:val="0"/>
      <w:divBdr>
        <w:top w:val="none" w:sz="0" w:space="0" w:color="auto"/>
        <w:left w:val="none" w:sz="0" w:space="0" w:color="auto"/>
        <w:bottom w:val="none" w:sz="0" w:space="0" w:color="auto"/>
        <w:right w:val="none" w:sz="0" w:space="0" w:color="auto"/>
      </w:divBdr>
    </w:div>
    <w:div w:id="974796850">
      <w:marLeft w:val="640"/>
      <w:marRight w:val="0"/>
      <w:marTop w:val="0"/>
      <w:marBottom w:val="0"/>
      <w:divBdr>
        <w:top w:val="none" w:sz="0" w:space="0" w:color="auto"/>
        <w:left w:val="none" w:sz="0" w:space="0" w:color="auto"/>
        <w:bottom w:val="none" w:sz="0" w:space="0" w:color="auto"/>
        <w:right w:val="none" w:sz="0" w:space="0" w:color="auto"/>
      </w:divBdr>
    </w:div>
    <w:div w:id="974796940">
      <w:marLeft w:val="640"/>
      <w:marRight w:val="0"/>
      <w:marTop w:val="0"/>
      <w:marBottom w:val="0"/>
      <w:divBdr>
        <w:top w:val="none" w:sz="0" w:space="0" w:color="auto"/>
        <w:left w:val="none" w:sz="0" w:space="0" w:color="auto"/>
        <w:bottom w:val="none" w:sz="0" w:space="0" w:color="auto"/>
        <w:right w:val="none" w:sz="0" w:space="0" w:color="auto"/>
      </w:divBdr>
    </w:div>
    <w:div w:id="974800152">
      <w:marLeft w:val="640"/>
      <w:marRight w:val="0"/>
      <w:marTop w:val="0"/>
      <w:marBottom w:val="0"/>
      <w:divBdr>
        <w:top w:val="none" w:sz="0" w:space="0" w:color="auto"/>
        <w:left w:val="none" w:sz="0" w:space="0" w:color="auto"/>
        <w:bottom w:val="none" w:sz="0" w:space="0" w:color="auto"/>
        <w:right w:val="none" w:sz="0" w:space="0" w:color="auto"/>
      </w:divBdr>
    </w:div>
    <w:div w:id="974870666">
      <w:marLeft w:val="640"/>
      <w:marRight w:val="0"/>
      <w:marTop w:val="0"/>
      <w:marBottom w:val="0"/>
      <w:divBdr>
        <w:top w:val="none" w:sz="0" w:space="0" w:color="auto"/>
        <w:left w:val="none" w:sz="0" w:space="0" w:color="auto"/>
        <w:bottom w:val="none" w:sz="0" w:space="0" w:color="auto"/>
        <w:right w:val="none" w:sz="0" w:space="0" w:color="auto"/>
      </w:divBdr>
    </w:div>
    <w:div w:id="974872959">
      <w:marLeft w:val="640"/>
      <w:marRight w:val="0"/>
      <w:marTop w:val="0"/>
      <w:marBottom w:val="0"/>
      <w:divBdr>
        <w:top w:val="none" w:sz="0" w:space="0" w:color="auto"/>
        <w:left w:val="none" w:sz="0" w:space="0" w:color="auto"/>
        <w:bottom w:val="none" w:sz="0" w:space="0" w:color="auto"/>
        <w:right w:val="none" w:sz="0" w:space="0" w:color="auto"/>
      </w:divBdr>
    </w:div>
    <w:div w:id="974942583">
      <w:marLeft w:val="640"/>
      <w:marRight w:val="0"/>
      <w:marTop w:val="0"/>
      <w:marBottom w:val="0"/>
      <w:divBdr>
        <w:top w:val="none" w:sz="0" w:space="0" w:color="auto"/>
        <w:left w:val="none" w:sz="0" w:space="0" w:color="auto"/>
        <w:bottom w:val="none" w:sz="0" w:space="0" w:color="auto"/>
        <w:right w:val="none" w:sz="0" w:space="0" w:color="auto"/>
      </w:divBdr>
    </w:div>
    <w:div w:id="975062954">
      <w:marLeft w:val="640"/>
      <w:marRight w:val="0"/>
      <w:marTop w:val="0"/>
      <w:marBottom w:val="0"/>
      <w:divBdr>
        <w:top w:val="none" w:sz="0" w:space="0" w:color="auto"/>
        <w:left w:val="none" w:sz="0" w:space="0" w:color="auto"/>
        <w:bottom w:val="none" w:sz="0" w:space="0" w:color="auto"/>
        <w:right w:val="none" w:sz="0" w:space="0" w:color="auto"/>
      </w:divBdr>
    </w:div>
    <w:div w:id="975138298">
      <w:marLeft w:val="640"/>
      <w:marRight w:val="0"/>
      <w:marTop w:val="0"/>
      <w:marBottom w:val="0"/>
      <w:divBdr>
        <w:top w:val="none" w:sz="0" w:space="0" w:color="auto"/>
        <w:left w:val="none" w:sz="0" w:space="0" w:color="auto"/>
        <w:bottom w:val="none" w:sz="0" w:space="0" w:color="auto"/>
        <w:right w:val="none" w:sz="0" w:space="0" w:color="auto"/>
      </w:divBdr>
    </w:div>
    <w:div w:id="975379164">
      <w:marLeft w:val="640"/>
      <w:marRight w:val="0"/>
      <w:marTop w:val="0"/>
      <w:marBottom w:val="0"/>
      <w:divBdr>
        <w:top w:val="none" w:sz="0" w:space="0" w:color="auto"/>
        <w:left w:val="none" w:sz="0" w:space="0" w:color="auto"/>
        <w:bottom w:val="none" w:sz="0" w:space="0" w:color="auto"/>
        <w:right w:val="none" w:sz="0" w:space="0" w:color="auto"/>
      </w:divBdr>
    </w:div>
    <w:div w:id="975528534">
      <w:marLeft w:val="640"/>
      <w:marRight w:val="0"/>
      <w:marTop w:val="0"/>
      <w:marBottom w:val="0"/>
      <w:divBdr>
        <w:top w:val="none" w:sz="0" w:space="0" w:color="auto"/>
        <w:left w:val="none" w:sz="0" w:space="0" w:color="auto"/>
        <w:bottom w:val="none" w:sz="0" w:space="0" w:color="auto"/>
        <w:right w:val="none" w:sz="0" w:space="0" w:color="auto"/>
      </w:divBdr>
    </w:div>
    <w:div w:id="975716721">
      <w:marLeft w:val="640"/>
      <w:marRight w:val="0"/>
      <w:marTop w:val="0"/>
      <w:marBottom w:val="0"/>
      <w:divBdr>
        <w:top w:val="none" w:sz="0" w:space="0" w:color="auto"/>
        <w:left w:val="none" w:sz="0" w:space="0" w:color="auto"/>
        <w:bottom w:val="none" w:sz="0" w:space="0" w:color="auto"/>
        <w:right w:val="none" w:sz="0" w:space="0" w:color="auto"/>
      </w:divBdr>
    </w:div>
    <w:div w:id="975724693">
      <w:marLeft w:val="640"/>
      <w:marRight w:val="0"/>
      <w:marTop w:val="0"/>
      <w:marBottom w:val="0"/>
      <w:divBdr>
        <w:top w:val="none" w:sz="0" w:space="0" w:color="auto"/>
        <w:left w:val="none" w:sz="0" w:space="0" w:color="auto"/>
        <w:bottom w:val="none" w:sz="0" w:space="0" w:color="auto"/>
        <w:right w:val="none" w:sz="0" w:space="0" w:color="auto"/>
      </w:divBdr>
    </w:div>
    <w:div w:id="975834064">
      <w:marLeft w:val="640"/>
      <w:marRight w:val="0"/>
      <w:marTop w:val="0"/>
      <w:marBottom w:val="0"/>
      <w:divBdr>
        <w:top w:val="none" w:sz="0" w:space="0" w:color="auto"/>
        <w:left w:val="none" w:sz="0" w:space="0" w:color="auto"/>
        <w:bottom w:val="none" w:sz="0" w:space="0" w:color="auto"/>
        <w:right w:val="none" w:sz="0" w:space="0" w:color="auto"/>
      </w:divBdr>
    </w:div>
    <w:div w:id="975839623">
      <w:marLeft w:val="640"/>
      <w:marRight w:val="0"/>
      <w:marTop w:val="0"/>
      <w:marBottom w:val="0"/>
      <w:divBdr>
        <w:top w:val="none" w:sz="0" w:space="0" w:color="auto"/>
        <w:left w:val="none" w:sz="0" w:space="0" w:color="auto"/>
        <w:bottom w:val="none" w:sz="0" w:space="0" w:color="auto"/>
        <w:right w:val="none" w:sz="0" w:space="0" w:color="auto"/>
      </w:divBdr>
    </w:div>
    <w:div w:id="975916135">
      <w:marLeft w:val="640"/>
      <w:marRight w:val="0"/>
      <w:marTop w:val="0"/>
      <w:marBottom w:val="0"/>
      <w:divBdr>
        <w:top w:val="none" w:sz="0" w:space="0" w:color="auto"/>
        <w:left w:val="none" w:sz="0" w:space="0" w:color="auto"/>
        <w:bottom w:val="none" w:sz="0" w:space="0" w:color="auto"/>
        <w:right w:val="none" w:sz="0" w:space="0" w:color="auto"/>
      </w:divBdr>
    </w:div>
    <w:div w:id="975988010">
      <w:marLeft w:val="640"/>
      <w:marRight w:val="0"/>
      <w:marTop w:val="0"/>
      <w:marBottom w:val="0"/>
      <w:divBdr>
        <w:top w:val="none" w:sz="0" w:space="0" w:color="auto"/>
        <w:left w:val="none" w:sz="0" w:space="0" w:color="auto"/>
        <w:bottom w:val="none" w:sz="0" w:space="0" w:color="auto"/>
        <w:right w:val="none" w:sz="0" w:space="0" w:color="auto"/>
      </w:divBdr>
    </w:div>
    <w:div w:id="975991111">
      <w:marLeft w:val="640"/>
      <w:marRight w:val="0"/>
      <w:marTop w:val="0"/>
      <w:marBottom w:val="0"/>
      <w:divBdr>
        <w:top w:val="none" w:sz="0" w:space="0" w:color="auto"/>
        <w:left w:val="none" w:sz="0" w:space="0" w:color="auto"/>
        <w:bottom w:val="none" w:sz="0" w:space="0" w:color="auto"/>
        <w:right w:val="none" w:sz="0" w:space="0" w:color="auto"/>
      </w:divBdr>
    </w:div>
    <w:div w:id="976108724">
      <w:marLeft w:val="640"/>
      <w:marRight w:val="0"/>
      <w:marTop w:val="0"/>
      <w:marBottom w:val="0"/>
      <w:divBdr>
        <w:top w:val="none" w:sz="0" w:space="0" w:color="auto"/>
        <w:left w:val="none" w:sz="0" w:space="0" w:color="auto"/>
        <w:bottom w:val="none" w:sz="0" w:space="0" w:color="auto"/>
        <w:right w:val="none" w:sz="0" w:space="0" w:color="auto"/>
      </w:divBdr>
    </w:div>
    <w:div w:id="976179745">
      <w:marLeft w:val="640"/>
      <w:marRight w:val="0"/>
      <w:marTop w:val="0"/>
      <w:marBottom w:val="0"/>
      <w:divBdr>
        <w:top w:val="none" w:sz="0" w:space="0" w:color="auto"/>
        <w:left w:val="none" w:sz="0" w:space="0" w:color="auto"/>
        <w:bottom w:val="none" w:sz="0" w:space="0" w:color="auto"/>
        <w:right w:val="none" w:sz="0" w:space="0" w:color="auto"/>
      </w:divBdr>
    </w:div>
    <w:div w:id="976186809">
      <w:marLeft w:val="640"/>
      <w:marRight w:val="0"/>
      <w:marTop w:val="0"/>
      <w:marBottom w:val="0"/>
      <w:divBdr>
        <w:top w:val="none" w:sz="0" w:space="0" w:color="auto"/>
        <w:left w:val="none" w:sz="0" w:space="0" w:color="auto"/>
        <w:bottom w:val="none" w:sz="0" w:space="0" w:color="auto"/>
        <w:right w:val="none" w:sz="0" w:space="0" w:color="auto"/>
      </w:divBdr>
    </w:div>
    <w:div w:id="976256953">
      <w:marLeft w:val="640"/>
      <w:marRight w:val="0"/>
      <w:marTop w:val="0"/>
      <w:marBottom w:val="0"/>
      <w:divBdr>
        <w:top w:val="none" w:sz="0" w:space="0" w:color="auto"/>
        <w:left w:val="none" w:sz="0" w:space="0" w:color="auto"/>
        <w:bottom w:val="none" w:sz="0" w:space="0" w:color="auto"/>
        <w:right w:val="none" w:sz="0" w:space="0" w:color="auto"/>
      </w:divBdr>
    </w:div>
    <w:div w:id="976374335">
      <w:marLeft w:val="640"/>
      <w:marRight w:val="0"/>
      <w:marTop w:val="0"/>
      <w:marBottom w:val="0"/>
      <w:divBdr>
        <w:top w:val="none" w:sz="0" w:space="0" w:color="auto"/>
        <w:left w:val="none" w:sz="0" w:space="0" w:color="auto"/>
        <w:bottom w:val="none" w:sz="0" w:space="0" w:color="auto"/>
        <w:right w:val="none" w:sz="0" w:space="0" w:color="auto"/>
      </w:divBdr>
    </w:div>
    <w:div w:id="976493010">
      <w:marLeft w:val="640"/>
      <w:marRight w:val="0"/>
      <w:marTop w:val="0"/>
      <w:marBottom w:val="0"/>
      <w:divBdr>
        <w:top w:val="none" w:sz="0" w:space="0" w:color="auto"/>
        <w:left w:val="none" w:sz="0" w:space="0" w:color="auto"/>
        <w:bottom w:val="none" w:sz="0" w:space="0" w:color="auto"/>
        <w:right w:val="none" w:sz="0" w:space="0" w:color="auto"/>
      </w:divBdr>
    </w:div>
    <w:div w:id="976568260">
      <w:marLeft w:val="640"/>
      <w:marRight w:val="0"/>
      <w:marTop w:val="0"/>
      <w:marBottom w:val="0"/>
      <w:divBdr>
        <w:top w:val="none" w:sz="0" w:space="0" w:color="auto"/>
        <w:left w:val="none" w:sz="0" w:space="0" w:color="auto"/>
        <w:bottom w:val="none" w:sz="0" w:space="0" w:color="auto"/>
        <w:right w:val="none" w:sz="0" w:space="0" w:color="auto"/>
      </w:divBdr>
    </w:div>
    <w:div w:id="976640198">
      <w:marLeft w:val="640"/>
      <w:marRight w:val="0"/>
      <w:marTop w:val="0"/>
      <w:marBottom w:val="0"/>
      <w:divBdr>
        <w:top w:val="none" w:sz="0" w:space="0" w:color="auto"/>
        <w:left w:val="none" w:sz="0" w:space="0" w:color="auto"/>
        <w:bottom w:val="none" w:sz="0" w:space="0" w:color="auto"/>
        <w:right w:val="none" w:sz="0" w:space="0" w:color="auto"/>
      </w:divBdr>
    </w:div>
    <w:div w:id="976684156">
      <w:marLeft w:val="640"/>
      <w:marRight w:val="0"/>
      <w:marTop w:val="0"/>
      <w:marBottom w:val="0"/>
      <w:divBdr>
        <w:top w:val="none" w:sz="0" w:space="0" w:color="auto"/>
        <w:left w:val="none" w:sz="0" w:space="0" w:color="auto"/>
        <w:bottom w:val="none" w:sz="0" w:space="0" w:color="auto"/>
        <w:right w:val="none" w:sz="0" w:space="0" w:color="auto"/>
      </w:divBdr>
    </w:div>
    <w:div w:id="976691176">
      <w:marLeft w:val="640"/>
      <w:marRight w:val="0"/>
      <w:marTop w:val="0"/>
      <w:marBottom w:val="0"/>
      <w:divBdr>
        <w:top w:val="none" w:sz="0" w:space="0" w:color="auto"/>
        <w:left w:val="none" w:sz="0" w:space="0" w:color="auto"/>
        <w:bottom w:val="none" w:sz="0" w:space="0" w:color="auto"/>
        <w:right w:val="none" w:sz="0" w:space="0" w:color="auto"/>
      </w:divBdr>
    </w:div>
    <w:div w:id="976759281">
      <w:marLeft w:val="640"/>
      <w:marRight w:val="0"/>
      <w:marTop w:val="0"/>
      <w:marBottom w:val="0"/>
      <w:divBdr>
        <w:top w:val="none" w:sz="0" w:space="0" w:color="auto"/>
        <w:left w:val="none" w:sz="0" w:space="0" w:color="auto"/>
        <w:bottom w:val="none" w:sz="0" w:space="0" w:color="auto"/>
        <w:right w:val="none" w:sz="0" w:space="0" w:color="auto"/>
      </w:divBdr>
    </w:div>
    <w:div w:id="976880428">
      <w:marLeft w:val="640"/>
      <w:marRight w:val="0"/>
      <w:marTop w:val="0"/>
      <w:marBottom w:val="0"/>
      <w:divBdr>
        <w:top w:val="none" w:sz="0" w:space="0" w:color="auto"/>
        <w:left w:val="none" w:sz="0" w:space="0" w:color="auto"/>
        <w:bottom w:val="none" w:sz="0" w:space="0" w:color="auto"/>
        <w:right w:val="none" w:sz="0" w:space="0" w:color="auto"/>
      </w:divBdr>
    </w:div>
    <w:div w:id="976885059">
      <w:marLeft w:val="640"/>
      <w:marRight w:val="0"/>
      <w:marTop w:val="0"/>
      <w:marBottom w:val="0"/>
      <w:divBdr>
        <w:top w:val="none" w:sz="0" w:space="0" w:color="auto"/>
        <w:left w:val="none" w:sz="0" w:space="0" w:color="auto"/>
        <w:bottom w:val="none" w:sz="0" w:space="0" w:color="auto"/>
        <w:right w:val="none" w:sz="0" w:space="0" w:color="auto"/>
      </w:divBdr>
    </w:div>
    <w:div w:id="976958127">
      <w:marLeft w:val="640"/>
      <w:marRight w:val="0"/>
      <w:marTop w:val="0"/>
      <w:marBottom w:val="0"/>
      <w:divBdr>
        <w:top w:val="none" w:sz="0" w:space="0" w:color="auto"/>
        <w:left w:val="none" w:sz="0" w:space="0" w:color="auto"/>
        <w:bottom w:val="none" w:sz="0" w:space="0" w:color="auto"/>
        <w:right w:val="none" w:sz="0" w:space="0" w:color="auto"/>
      </w:divBdr>
    </w:div>
    <w:div w:id="977028999">
      <w:marLeft w:val="640"/>
      <w:marRight w:val="0"/>
      <w:marTop w:val="0"/>
      <w:marBottom w:val="0"/>
      <w:divBdr>
        <w:top w:val="none" w:sz="0" w:space="0" w:color="auto"/>
        <w:left w:val="none" w:sz="0" w:space="0" w:color="auto"/>
        <w:bottom w:val="none" w:sz="0" w:space="0" w:color="auto"/>
        <w:right w:val="none" w:sz="0" w:space="0" w:color="auto"/>
      </w:divBdr>
    </w:div>
    <w:div w:id="977032789">
      <w:marLeft w:val="640"/>
      <w:marRight w:val="0"/>
      <w:marTop w:val="0"/>
      <w:marBottom w:val="0"/>
      <w:divBdr>
        <w:top w:val="none" w:sz="0" w:space="0" w:color="auto"/>
        <w:left w:val="none" w:sz="0" w:space="0" w:color="auto"/>
        <w:bottom w:val="none" w:sz="0" w:space="0" w:color="auto"/>
        <w:right w:val="none" w:sz="0" w:space="0" w:color="auto"/>
      </w:divBdr>
    </w:div>
    <w:div w:id="977145276">
      <w:marLeft w:val="640"/>
      <w:marRight w:val="0"/>
      <w:marTop w:val="0"/>
      <w:marBottom w:val="0"/>
      <w:divBdr>
        <w:top w:val="none" w:sz="0" w:space="0" w:color="auto"/>
        <w:left w:val="none" w:sz="0" w:space="0" w:color="auto"/>
        <w:bottom w:val="none" w:sz="0" w:space="0" w:color="auto"/>
        <w:right w:val="none" w:sz="0" w:space="0" w:color="auto"/>
      </w:divBdr>
    </w:div>
    <w:div w:id="977151992">
      <w:marLeft w:val="640"/>
      <w:marRight w:val="0"/>
      <w:marTop w:val="0"/>
      <w:marBottom w:val="0"/>
      <w:divBdr>
        <w:top w:val="none" w:sz="0" w:space="0" w:color="auto"/>
        <w:left w:val="none" w:sz="0" w:space="0" w:color="auto"/>
        <w:bottom w:val="none" w:sz="0" w:space="0" w:color="auto"/>
        <w:right w:val="none" w:sz="0" w:space="0" w:color="auto"/>
      </w:divBdr>
    </w:div>
    <w:div w:id="977219736">
      <w:marLeft w:val="640"/>
      <w:marRight w:val="0"/>
      <w:marTop w:val="0"/>
      <w:marBottom w:val="0"/>
      <w:divBdr>
        <w:top w:val="none" w:sz="0" w:space="0" w:color="auto"/>
        <w:left w:val="none" w:sz="0" w:space="0" w:color="auto"/>
        <w:bottom w:val="none" w:sz="0" w:space="0" w:color="auto"/>
        <w:right w:val="none" w:sz="0" w:space="0" w:color="auto"/>
      </w:divBdr>
    </w:div>
    <w:div w:id="977228522">
      <w:marLeft w:val="640"/>
      <w:marRight w:val="0"/>
      <w:marTop w:val="0"/>
      <w:marBottom w:val="0"/>
      <w:divBdr>
        <w:top w:val="none" w:sz="0" w:space="0" w:color="auto"/>
        <w:left w:val="none" w:sz="0" w:space="0" w:color="auto"/>
        <w:bottom w:val="none" w:sz="0" w:space="0" w:color="auto"/>
        <w:right w:val="none" w:sz="0" w:space="0" w:color="auto"/>
      </w:divBdr>
    </w:div>
    <w:div w:id="977299699">
      <w:marLeft w:val="640"/>
      <w:marRight w:val="0"/>
      <w:marTop w:val="0"/>
      <w:marBottom w:val="0"/>
      <w:divBdr>
        <w:top w:val="none" w:sz="0" w:space="0" w:color="auto"/>
        <w:left w:val="none" w:sz="0" w:space="0" w:color="auto"/>
        <w:bottom w:val="none" w:sz="0" w:space="0" w:color="auto"/>
        <w:right w:val="none" w:sz="0" w:space="0" w:color="auto"/>
      </w:divBdr>
    </w:div>
    <w:div w:id="977301903">
      <w:marLeft w:val="640"/>
      <w:marRight w:val="0"/>
      <w:marTop w:val="0"/>
      <w:marBottom w:val="0"/>
      <w:divBdr>
        <w:top w:val="none" w:sz="0" w:space="0" w:color="auto"/>
        <w:left w:val="none" w:sz="0" w:space="0" w:color="auto"/>
        <w:bottom w:val="none" w:sz="0" w:space="0" w:color="auto"/>
        <w:right w:val="none" w:sz="0" w:space="0" w:color="auto"/>
      </w:divBdr>
    </w:div>
    <w:div w:id="977302594">
      <w:marLeft w:val="640"/>
      <w:marRight w:val="0"/>
      <w:marTop w:val="0"/>
      <w:marBottom w:val="0"/>
      <w:divBdr>
        <w:top w:val="none" w:sz="0" w:space="0" w:color="auto"/>
        <w:left w:val="none" w:sz="0" w:space="0" w:color="auto"/>
        <w:bottom w:val="none" w:sz="0" w:space="0" w:color="auto"/>
        <w:right w:val="none" w:sz="0" w:space="0" w:color="auto"/>
      </w:divBdr>
    </w:div>
    <w:div w:id="977564913">
      <w:marLeft w:val="640"/>
      <w:marRight w:val="0"/>
      <w:marTop w:val="0"/>
      <w:marBottom w:val="0"/>
      <w:divBdr>
        <w:top w:val="none" w:sz="0" w:space="0" w:color="auto"/>
        <w:left w:val="none" w:sz="0" w:space="0" w:color="auto"/>
        <w:bottom w:val="none" w:sz="0" w:space="0" w:color="auto"/>
        <w:right w:val="none" w:sz="0" w:space="0" w:color="auto"/>
      </w:divBdr>
    </w:div>
    <w:div w:id="977611004">
      <w:marLeft w:val="640"/>
      <w:marRight w:val="0"/>
      <w:marTop w:val="0"/>
      <w:marBottom w:val="0"/>
      <w:divBdr>
        <w:top w:val="none" w:sz="0" w:space="0" w:color="auto"/>
        <w:left w:val="none" w:sz="0" w:space="0" w:color="auto"/>
        <w:bottom w:val="none" w:sz="0" w:space="0" w:color="auto"/>
        <w:right w:val="none" w:sz="0" w:space="0" w:color="auto"/>
      </w:divBdr>
    </w:div>
    <w:div w:id="977688817">
      <w:marLeft w:val="640"/>
      <w:marRight w:val="0"/>
      <w:marTop w:val="0"/>
      <w:marBottom w:val="0"/>
      <w:divBdr>
        <w:top w:val="none" w:sz="0" w:space="0" w:color="auto"/>
        <w:left w:val="none" w:sz="0" w:space="0" w:color="auto"/>
        <w:bottom w:val="none" w:sz="0" w:space="0" w:color="auto"/>
        <w:right w:val="none" w:sz="0" w:space="0" w:color="auto"/>
      </w:divBdr>
    </w:div>
    <w:div w:id="977955822">
      <w:marLeft w:val="640"/>
      <w:marRight w:val="0"/>
      <w:marTop w:val="0"/>
      <w:marBottom w:val="0"/>
      <w:divBdr>
        <w:top w:val="none" w:sz="0" w:space="0" w:color="auto"/>
        <w:left w:val="none" w:sz="0" w:space="0" w:color="auto"/>
        <w:bottom w:val="none" w:sz="0" w:space="0" w:color="auto"/>
        <w:right w:val="none" w:sz="0" w:space="0" w:color="auto"/>
      </w:divBdr>
    </w:div>
    <w:div w:id="977958290">
      <w:marLeft w:val="640"/>
      <w:marRight w:val="0"/>
      <w:marTop w:val="0"/>
      <w:marBottom w:val="0"/>
      <w:divBdr>
        <w:top w:val="none" w:sz="0" w:space="0" w:color="auto"/>
        <w:left w:val="none" w:sz="0" w:space="0" w:color="auto"/>
        <w:bottom w:val="none" w:sz="0" w:space="0" w:color="auto"/>
        <w:right w:val="none" w:sz="0" w:space="0" w:color="auto"/>
      </w:divBdr>
    </w:div>
    <w:div w:id="978147666">
      <w:marLeft w:val="640"/>
      <w:marRight w:val="0"/>
      <w:marTop w:val="0"/>
      <w:marBottom w:val="0"/>
      <w:divBdr>
        <w:top w:val="none" w:sz="0" w:space="0" w:color="auto"/>
        <w:left w:val="none" w:sz="0" w:space="0" w:color="auto"/>
        <w:bottom w:val="none" w:sz="0" w:space="0" w:color="auto"/>
        <w:right w:val="none" w:sz="0" w:space="0" w:color="auto"/>
      </w:divBdr>
    </w:div>
    <w:div w:id="978193453">
      <w:marLeft w:val="640"/>
      <w:marRight w:val="0"/>
      <w:marTop w:val="0"/>
      <w:marBottom w:val="0"/>
      <w:divBdr>
        <w:top w:val="none" w:sz="0" w:space="0" w:color="auto"/>
        <w:left w:val="none" w:sz="0" w:space="0" w:color="auto"/>
        <w:bottom w:val="none" w:sz="0" w:space="0" w:color="auto"/>
        <w:right w:val="none" w:sz="0" w:space="0" w:color="auto"/>
      </w:divBdr>
    </w:div>
    <w:div w:id="978220404">
      <w:marLeft w:val="640"/>
      <w:marRight w:val="0"/>
      <w:marTop w:val="0"/>
      <w:marBottom w:val="0"/>
      <w:divBdr>
        <w:top w:val="none" w:sz="0" w:space="0" w:color="auto"/>
        <w:left w:val="none" w:sz="0" w:space="0" w:color="auto"/>
        <w:bottom w:val="none" w:sz="0" w:space="0" w:color="auto"/>
        <w:right w:val="none" w:sz="0" w:space="0" w:color="auto"/>
      </w:divBdr>
    </w:div>
    <w:div w:id="978265082">
      <w:marLeft w:val="640"/>
      <w:marRight w:val="0"/>
      <w:marTop w:val="0"/>
      <w:marBottom w:val="0"/>
      <w:divBdr>
        <w:top w:val="none" w:sz="0" w:space="0" w:color="auto"/>
        <w:left w:val="none" w:sz="0" w:space="0" w:color="auto"/>
        <w:bottom w:val="none" w:sz="0" w:space="0" w:color="auto"/>
        <w:right w:val="none" w:sz="0" w:space="0" w:color="auto"/>
      </w:divBdr>
    </w:div>
    <w:div w:id="978267031">
      <w:marLeft w:val="640"/>
      <w:marRight w:val="0"/>
      <w:marTop w:val="0"/>
      <w:marBottom w:val="0"/>
      <w:divBdr>
        <w:top w:val="none" w:sz="0" w:space="0" w:color="auto"/>
        <w:left w:val="none" w:sz="0" w:space="0" w:color="auto"/>
        <w:bottom w:val="none" w:sz="0" w:space="0" w:color="auto"/>
        <w:right w:val="none" w:sz="0" w:space="0" w:color="auto"/>
      </w:divBdr>
    </w:div>
    <w:div w:id="978387178">
      <w:marLeft w:val="640"/>
      <w:marRight w:val="0"/>
      <w:marTop w:val="0"/>
      <w:marBottom w:val="0"/>
      <w:divBdr>
        <w:top w:val="none" w:sz="0" w:space="0" w:color="auto"/>
        <w:left w:val="none" w:sz="0" w:space="0" w:color="auto"/>
        <w:bottom w:val="none" w:sz="0" w:space="0" w:color="auto"/>
        <w:right w:val="none" w:sz="0" w:space="0" w:color="auto"/>
      </w:divBdr>
    </w:div>
    <w:div w:id="978728273">
      <w:marLeft w:val="640"/>
      <w:marRight w:val="0"/>
      <w:marTop w:val="0"/>
      <w:marBottom w:val="0"/>
      <w:divBdr>
        <w:top w:val="none" w:sz="0" w:space="0" w:color="auto"/>
        <w:left w:val="none" w:sz="0" w:space="0" w:color="auto"/>
        <w:bottom w:val="none" w:sz="0" w:space="0" w:color="auto"/>
        <w:right w:val="none" w:sz="0" w:space="0" w:color="auto"/>
      </w:divBdr>
    </w:div>
    <w:div w:id="978728387">
      <w:marLeft w:val="640"/>
      <w:marRight w:val="0"/>
      <w:marTop w:val="0"/>
      <w:marBottom w:val="0"/>
      <w:divBdr>
        <w:top w:val="none" w:sz="0" w:space="0" w:color="auto"/>
        <w:left w:val="none" w:sz="0" w:space="0" w:color="auto"/>
        <w:bottom w:val="none" w:sz="0" w:space="0" w:color="auto"/>
        <w:right w:val="none" w:sz="0" w:space="0" w:color="auto"/>
      </w:divBdr>
    </w:div>
    <w:div w:id="978922792">
      <w:marLeft w:val="640"/>
      <w:marRight w:val="0"/>
      <w:marTop w:val="0"/>
      <w:marBottom w:val="0"/>
      <w:divBdr>
        <w:top w:val="none" w:sz="0" w:space="0" w:color="auto"/>
        <w:left w:val="none" w:sz="0" w:space="0" w:color="auto"/>
        <w:bottom w:val="none" w:sz="0" w:space="0" w:color="auto"/>
        <w:right w:val="none" w:sz="0" w:space="0" w:color="auto"/>
      </w:divBdr>
    </w:div>
    <w:div w:id="978994561">
      <w:marLeft w:val="640"/>
      <w:marRight w:val="0"/>
      <w:marTop w:val="0"/>
      <w:marBottom w:val="0"/>
      <w:divBdr>
        <w:top w:val="none" w:sz="0" w:space="0" w:color="auto"/>
        <w:left w:val="none" w:sz="0" w:space="0" w:color="auto"/>
        <w:bottom w:val="none" w:sz="0" w:space="0" w:color="auto"/>
        <w:right w:val="none" w:sz="0" w:space="0" w:color="auto"/>
      </w:divBdr>
    </w:div>
    <w:div w:id="979189650">
      <w:marLeft w:val="640"/>
      <w:marRight w:val="0"/>
      <w:marTop w:val="0"/>
      <w:marBottom w:val="0"/>
      <w:divBdr>
        <w:top w:val="none" w:sz="0" w:space="0" w:color="auto"/>
        <w:left w:val="none" w:sz="0" w:space="0" w:color="auto"/>
        <w:bottom w:val="none" w:sz="0" w:space="0" w:color="auto"/>
        <w:right w:val="none" w:sz="0" w:space="0" w:color="auto"/>
      </w:divBdr>
    </w:div>
    <w:div w:id="979193857">
      <w:marLeft w:val="640"/>
      <w:marRight w:val="0"/>
      <w:marTop w:val="0"/>
      <w:marBottom w:val="0"/>
      <w:divBdr>
        <w:top w:val="none" w:sz="0" w:space="0" w:color="auto"/>
        <w:left w:val="none" w:sz="0" w:space="0" w:color="auto"/>
        <w:bottom w:val="none" w:sz="0" w:space="0" w:color="auto"/>
        <w:right w:val="none" w:sz="0" w:space="0" w:color="auto"/>
      </w:divBdr>
    </w:div>
    <w:div w:id="979264138">
      <w:marLeft w:val="640"/>
      <w:marRight w:val="0"/>
      <w:marTop w:val="0"/>
      <w:marBottom w:val="0"/>
      <w:divBdr>
        <w:top w:val="none" w:sz="0" w:space="0" w:color="auto"/>
        <w:left w:val="none" w:sz="0" w:space="0" w:color="auto"/>
        <w:bottom w:val="none" w:sz="0" w:space="0" w:color="auto"/>
        <w:right w:val="none" w:sz="0" w:space="0" w:color="auto"/>
      </w:divBdr>
    </w:div>
    <w:div w:id="979265954">
      <w:marLeft w:val="640"/>
      <w:marRight w:val="0"/>
      <w:marTop w:val="0"/>
      <w:marBottom w:val="0"/>
      <w:divBdr>
        <w:top w:val="none" w:sz="0" w:space="0" w:color="auto"/>
        <w:left w:val="none" w:sz="0" w:space="0" w:color="auto"/>
        <w:bottom w:val="none" w:sz="0" w:space="0" w:color="auto"/>
        <w:right w:val="none" w:sz="0" w:space="0" w:color="auto"/>
      </w:divBdr>
    </w:div>
    <w:div w:id="979382814">
      <w:marLeft w:val="640"/>
      <w:marRight w:val="0"/>
      <w:marTop w:val="0"/>
      <w:marBottom w:val="0"/>
      <w:divBdr>
        <w:top w:val="none" w:sz="0" w:space="0" w:color="auto"/>
        <w:left w:val="none" w:sz="0" w:space="0" w:color="auto"/>
        <w:bottom w:val="none" w:sz="0" w:space="0" w:color="auto"/>
        <w:right w:val="none" w:sz="0" w:space="0" w:color="auto"/>
      </w:divBdr>
    </w:div>
    <w:div w:id="979652853">
      <w:marLeft w:val="640"/>
      <w:marRight w:val="0"/>
      <w:marTop w:val="0"/>
      <w:marBottom w:val="0"/>
      <w:divBdr>
        <w:top w:val="none" w:sz="0" w:space="0" w:color="auto"/>
        <w:left w:val="none" w:sz="0" w:space="0" w:color="auto"/>
        <w:bottom w:val="none" w:sz="0" w:space="0" w:color="auto"/>
        <w:right w:val="none" w:sz="0" w:space="0" w:color="auto"/>
      </w:divBdr>
    </w:div>
    <w:div w:id="979849068">
      <w:marLeft w:val="640"/>
      <w:marRight w:val="0"/>
      <w:marTop w:val="0"/>
      <w:marBottom w:val="0"/>
      <w:divBdr>
        <w:top w:val="none" w:sz="0" w:space="0" w:color="auto"/>
        <w:left w:val="none" w:sz="0" w:space="0" w:color="auto"/>
        <w:bottom w:val="none" w:sz="0" w:space="0" w:color="auto"/>
        <w:right w:val="none" w:sz="0" w:space="0" w:color="auto"/>
      </w:divBdr>
    </w:div>
    <w:div w:id="980038268">
      <w:marLeft w:val="640"/>
      <w:marRight w:val="0"/>
      <w:marTop w:val="0"/>
      <w:marBottom w:val="0"/>
      <w:divBdr>
        <w:top w:val="none" w:sz="0" w:space="0" w:color="auto"/>
        <w:left w:val="none" w:sz="0" w:space="0" w:color="auto"/>
        <w:bottom w:val="none" w:sz="0" w:space="0" w:color="auto"/>
        <w:right w:val="none" w:sz="0" w:space="0" w:color="auto"/>
      </w:divBdr>
    </w:div>
    <w:div w:id="980115849">
      <w:marLeft w:val="640"/>
      <w:marRight w:val="0"/>
      <w:marTop w:val="0"/>
      <w:marBottom w:val="0"/>
      <w:divBdr>
        <w:top w:val="none" w:sz="0" w:space="0" w:color="auto"/>
        <w:left w:val="none" w:sz="0" w:space="0" w:color="auto"/>
        <w:bottom w:val="none" w:sz="0" w:space="0" w:color="auto"/>
        <w:right w:val="none" w:sz="0" w:space="0" w:color="auto"/>
      </w:divBdr>
    </w:div>
    <w:div w:id="980161300">
      <w:marLeft w:val="640"/>
      <w:marRight w:val="0"/>
      <w:marTop w:val="0"/>
      <w:marBottom w:val="0"/>
      <w:divBdr>
        <w:top w:val="none" w:sz="0" w:space="0" w:color="auto"/>
        <w:left w:val="none" w:sz="0" w:space="0" w:color="auto"/>
        <w:bottom w:val="none" w:sz="0" w:space="0" w:color="auto"/>
        <w:right w:val="none" w:sz="0" w:space="0" w:color="auto"/>
      </w:divBdr>
    </w:div>
    <w:div w:id="980304103">
      <w:marLeft w:val="640"/>
      <w:marRight w:val="0"/>
      <w:marTop w:val="0"/>
      <w:marBottom w:val="0"/>
      <w:divBdr>
        <w:top w:val="none" w:sz="0" w:space="0" w:color="auto"/>
        <w:left w:val="none" w:sz="0" w:space="0" w:color="auto"/>
        <w:bottom w:val="none" w:sz="0" w:space="0" w:color="auto"/>
        <w:right w:val="none" w:sz="0" w:space="0" w:color="auto"/>
      </w:divBdr>
    </w:div>
    <w:div w:id="980306714">
      <w:marLeft w:val="640"/>
      <w:marRight w:val="0"/>
      <w:marTop w:val="0"/>
      <w:marBottom w:val="0"/>
      <w:divBdr>
        <w:top w:val="none" w:sz="0" w:space="0" w:color="auto"/>
        <w:left w:val="none" w:sz="0" w:space="0" w:color="auto"/>
        <w:bottom w:val="none" w:sz="0" w:space="0" w:color="auto"/>
        <w:right w:val="none" w:sz="0" w:space="0" w:color="auto"/>
      </w:divBdr>
    </w:div>
    <w:div w:id="980420425">
      <w:marLeft w:val="640"/>
      <w:marRight w:val="0"/>
      <w:marTop w:val="0"/>
      <w:marBottom w:val="0"/>
      <w:divBdr>
        <w:top w:val="none" w:sz="0" w:space="0" w:color="auto"/>
        <w:left w:val="none" w:sz="0" w:space="0" w:color="auto"/>
        <w:bottom w:val="none" w:sz="0" w:space="0" w:color="auto"/>
        <w:right w:val="none" w:sz="0" w:space="0" w:color="auto"/>
      </w:divBdr>
    </w:div>
    <w:div w:id="980500288">
      <w:marLeft w:val="640"/>
      <w:marRight w:val="0"/>
      <w:marTop w:val="0"/>
      <w:marBottom w:val="0"/>
      <w:divBdr>
        <w:top w:val="none" w:sz="0" w:space="0" w:color="auto"/>
        <w:left w:val="none" w:sz="0" w:space="0" w:color="auto"/>
        <w:bottom w:val="none" w:sz="0" w:space="0" w:color="auto"/>
        <w:right w:val="none" w:sz="0" w:space="0" w:color="auto"/>
      </w:divBdr>
    </w:div>
    <w:div w:id="980573248">
      <w:marLeft w:val="640"/>
      <w:marRight w:val="0"/>
      <w:marTop w:val="0"/>
      <w:marBottom w:val="0"/>
      <w:divBdr>
        <w:top w:val="none" w:sz="0" w:space="0" w:color="auto"/>
        <w:left w:val="none" w:sz="0" w:space="0" w:color="auto"/>
        <w:bottom w:val="none" w:sz="0" w:space="0" w:color="auto"/>
        <w:right w:val="none" w:sz="0" w:space="0" w:color="auto"/>
      </w:divBdr>
    </w:div>
    <w:div w:id="980812661">
      <w:marLeft w:val="640"/>
      <w:marRight w:val="0"/>
      <w:marTop w:val="0"/>
      <w:marBottom w:val="0"/>
      <w:divBdr>
        <w:top w:val="none" w:sz="0" w:space="0" w:color="auto"/>
        <w:left w:val="none" w:sz="0" w:space="0" w:color="auto"/>
        <w:bottom w:val="none" w:sz="0" w:space="0" w:color="auto"/>
        <w:right w:val="none" w:sz="0" w:space="0" w:color="auto"/>
      </w:divBdr>
    </w:div>
    <w:div w:id="980962096">
      <w:marLeft w:val="640"/>
      <w:marRight w:val="0"/>
      <w:marTop w:val="0"/>
      <w:marBottom w:val="0"/>
      <w:divBdr>
        <w:top w:val="none" w:sz="0" w:space="0" w:color="auto"/>
        <w:left w:val="none" w:sz="0" w:space="0" w:color="auto"/>
        <w:bottom w:val="none" w:sz="0" w:space="0" w:color="auto"/>
        <w:right w:val="none" w:sz="0" w:space="0" w:color="auto"/>
      </w:divBdr>
    </w:div>
    <w:div w:id="981038994">
      <w:marLeft w:val="640"/>
      <w:marRight w:val="0"/>
      <w:marTop w:val="0"/>
      <w:marBottom w:val="0"/>
      <w:divBdr>
        <w:top w:val="none" w:sz="0" w:space="0" w:color="auto"/>
        <w:left w:val="none" w:sz="0" w:space="0" w:color="auto"/>
        <w:bottom w:val="none" w:sz="0" w:space="0" w:color="auto"/>
        <w:right w:val="none" w:sz="0" w:space="0" w:color="auto"/>
      </w:divBdr>
    </w:div>
    <w:div w:id="981076166">
      <w:marLeft w:val="640"/>
      <w:marRight w:val="0"/>
      <w:marTop w:val="0"/>
      <w:marBottom w:val="0"/>
      <w:divBdr>
        <w:top w:val="none" w:sz="0" w:space="0" w:color="auto"/>
        <w:left w:val="none" w:sz="0" w:space="0" w:color="auto"/>
        <w:bottom w:val="none" w:sz="0" w:space="0" w:color="auto"/>
        <w:right w:val="none" w:sz="0" w:space="0" w:color="auto"/>
      </w:divBdr>
    </w:div>
    <w:div w:id="981271953">
      <w:marLeft w:val="640"/>
      <w:marRight w:val="0"/>
      <w:marTop w:val="0"/>
      <w:marBottom w:val="0"/>
      <w:divBdr>
        <w:top w:val="none" w:sz="0" w:space="0" w:color="auto"/>
        <w:left w:val="none" w:sz="0" w:space="0" w:color="auto"/>
        <w:bottom w:val="none" w:sz="0" w:space="0" w:color="auto"/>
        <w:right w:val="none" w:sz="0" w:space="0" w:color="auto"/>
      </w:divBdr>
    </w:div>
    <w:div w:id="981272400">
      <w:marLeft w:val="640"/>
      <w:marRight w:val="0"/>
      <w:marTop w:val="0"/>
      <w:marBottom w:val="0"/>
      <w:divBdr>
        <w:top w:val="none" w:sz="0" w:space="0" w:color="auto"/>
        <w:left w:val="none" w:sz="0" w:space="0" w:color="auto"/>
        <w:bottom w:val="none" w:sz="0" w:space="0" w:color="auto"/>
        <w:right w:val="none" w:sz="0" w:space="0" w:color="auto"/>
      </w:divBdr>
    </w:div>
    <w:div w:id="981471998">
      <w:marLeft w:val="640"/>
      <w:marRight w:val="0"/>
      <w:marTop w:val="0"/>
      <w:marBottom w:val="0"/>
      <w:divBdr>
        <w:top w:val="none" w:sz="0" w:space="0" w:color="auto"/>
        <w:left w:val="none" w:sz="0" w:space="0" w:color="auto"/>
        <w:bottom w:val="none" w:sz="0" w:space="0" w:color="auto"/>
        <w:right w:val="none" w:sz="0" w:space="0" w:color="auto"/>
      </w:divBdr>
    </w:div>
    <w:div w:id="981499745">
      <w:marLeft w:val="640"/>
      <w:marRight w:val="0"/>
      <w:marTop w:val="0"/>
      <w:marBottom w:val="0"/>
      <w:divBdr>
        <w:top w:val="none" w:sz="0" w:space="0" w:color="auto"/>
        <w:left w:val="none" w:sz="0" w:space="0" w:color="auto"/>
        <w:bottom w:val="none" w:sz="0" w:space="0" w:color="auto"/>
        <w:right w:val="none" w:sz="0" w:space="0" w:color="auto"/>
      </w:divBdr>
    </w:div>
    <w:div w:id="981542836">
      <w:marLeft w:val="640"/>
      <w:marRight w:val="0"/>
      <w:marTop w:val="0"/>
      <w:marBottom w:val="0"/>
      <w:divBdr>
        <w:top w:val="none" w:sz="0" w:space="0" w:color="auto"/>
        <w:left w:val="none" w:sz="0" w:space="0" w:color="auto"/>
        <w:bottom w:val="none" w:sz="0" w:space="0" w:color="auto"/>
        <w:right w:val="none" w:sz="0" w:space="0" w:color="auto"/>
      </w:divBdr>
    </w:div>
    <w:div w:id="981547406">
      <w:marLeft w:val="640"/>
      <w:marRight w:val="0"/>
      <w:marTop w:val="0"/>
      <w:marBottom w:val="0"/>
      <w:divBdr>
        <w:top w:val="none" w:sz="0" w:space="0" w:color="auto"/>
        <w:left w:val="none" w:sz="0" w:space="0" w:color="auto"/>
        <w:bottom w:val="none" w:sz="0" w:space="0" w:color="auto"/>
        <w:right w:val="none" w:sz="0" w:space="0" w:color="auto"/>
      </w:divBdr>
    </w:div>
    <w:div w:id="981886208">
      <w:marLeft w:val="640"/>
      <w:marRight w:val="0"/>
      <w:marTop w:val="0"/>
      <w:marBottom w:val="0"/>
      <w:divBdr>
        <w:top w:val="none" w:sz="0" w:space="0" w:color="auto"/>
        <w:left w:val="none" w:sz="0" w:space="0" w:color="auto"/>
        <w:bottom w:val="none" w:sz="0" w:space="0" w:color="auto"/>
        <w:right w:val="none" w:sz="0" w:space="0" w:color="auto"/>
      </w:divBdr>
    </w:div>
    <w:div w:id="981887852">
      <w:marLeft w:val="640"/>
      <w:marRight w:val="0"/>
      <w:marTop w:val="0"/>
      <w:marBottom w:val="0"/>
      <w:divBdr>
        <w:top w:val="none" w:sz="0" w:space="0" w:color="auto"/>
        <w:left w:val="none" w:sz="0" w:space="0" w:color="auto"/>
        <w:bottom w:val="none" w:sz="0" w:space="0" w:color="auto"/>
        <w:right w:val="none" w:sz="0" w:space="0" w:color="auto"/>
      </w:divBdr>
    </w:div>
    <w:div w:id="981932156">
      <w:marLeft w:val="640"/>
      <w:marRight w:val="0"/>
      <w:marTop w:val="0"/>
      <w:marBottom w:val="0"/>
      <w:divBdr>
        <w:top w:val="none" w:sz="0" w:space="0" w:color="auto"/>
        <w:left w:val="none" w:sz="0" w:space="0" w:color="auto"/>
        <w:bottom w:val="none" w:sz="0" w:space="0" w:color="auto"/>
        <w:right w:val="none" w:sz="0" w:space="0" w:color="auto"/>
      </w:divBdr>
    </w:div>
    <w:div w:id="982003167">
      <w:marLeft w:val="640"/>
      <w:marRight w:val="0"/>
      <w:marTop w:val="0"/>
      <w:marBottom w:val="0"/>
      <w:divBdr>
        <w:top w:val="none" w:sz="0" w:space="0" w:color="auto"/>
        <w:left w:val="none" w:sz="0" w:space="0" w:color="auto"/>
        <w:bottom w:val="none" w:sz="0" w:space="0" w:color="auto"/>
        <w:right w:val="none" w:sz="0" w:space="0" w:color="auto"/>
      </w:divBdr>
    </w:div>
    <w:div w:id="982125912">
      <w:marLeft w:val="640"/>
      <w:marRight w:val="0"/>
      <w:marTop w:val="0"/>
      <w:marBottom w:val="0"/>
      <w:divBdr>
        <w:top w:val="none" w:sz="0" w:space="0" w:color="auto"/>
        <w:left w:val="none" w:sz="0" w:space="0" w:color="auto"/>
        <w:bottom w:val="none" w:sz="0" w:space="0" w:color="auto"/>
        <w:right w:val="none" w:sz="0" w:space="0" w:color="auto"/>
      </w:divBdr>
    </w:div>
    <w:div w:id="982150717">
      <w:marLeft w:val="640"/>
      <w:marRight w:val="0"/>
      <w:marTop w:val="0"/>
      <w:marBottom w:val="0"/>
      <w:divBdr>
        <w:top w:val="none" w:sz="0" w:space="0" w:color="auto"/>
        <w:left w:val="none" w:sz="0" w:space="0" w:color="auto"/>
        <w:bottom w:val="none" w:sz="0" w:space="0" w:color="auto"/>
        <w:right w:val="none" w:sz="0" w:space="0" w:color="auto"/>
      </w:divBdr>
    </w:div>
    <w:div w:id="982201984">
      <w:marLeft w:val="640"/>
      <w:marRight w:val="0"/>
      <w:marTop w:val="0"/>
      <w:marBottom w:val="0"/>
      <w:divBdr>
        <w:top w:val="none" w:sz="0" w:space="0" w:color="auto"/>
        <w:left w:val="none" w:sz="0" w:space="0" w:color="auto"/>
        <w:bottom w:val="none" w:sz="0" w:space="0" w:color="auto"/>
        <w:right w:val="none" w:sz="0" w:space="0" w:color="auto"/>
      </w:divBdr>
    </w:div>
    <w:div w:id="982389430">
      <w:marLeft w:val="640"/>
      <w:marRight w:val="0"/>
      <w:marTop w:val="0"/>
      <w:marBottom w:val="0"/>
      <w:divBdr>
        <w:top w:val="none" w:sz="0" w:space="0" w:color="auto"/>
        <w:left w:val="none" w:sz="0" w:space="0" w:color="auto"/>
        <w:bottom w:val="none" w:sz="0" w:space="0" w:color="auto"/>
        <w:right w:val="none" w:sz="0" w:space="0" w:color="auto"/>
      </w:divBdr>
    </w:div>
    <w:div w:id="982394682">
      <w:marLeft w:val="640"/>
      <w:marRight w:val="0"/>
      <w:marTop w:val="0"/>
      <w:marBottom w:val="0"/>
      <w:divBdr>
        <w:top w:val="none" w:sz="0" w:space="0" w:color="auto"/>
        <w:left w:val="none" w:sz="0" w:space="0" w:color="auto"/>
        <w:bottom w:val="none" w:sz="0" w:space="0" w:color="auto"/>
        <w:right w:val="none" w:sz="0" w:space="0" w:color="auto"/>
      </w:divBdr>
    </w:div>
    <w:div w:id="982468155">
      <w:marLeft w:val="640"/>
      <w:marRight w:val="0"/>
      <w:marTop w:val="0"/>
      <w:marBottom w:val="0"/>
      <w:divBdr>
        <w:top w:val="none" w:sz="0" w:space="0" w:color="auto"/>
        <w:left w:val="none" w:sz="0" w:space="0" w:color="auto"/>
        <w:bottom w:val="none" w:sz="0" w:space="0" w:color="auto"/>
        <w:right w:val="none" w:sz="0" w:space="0" w:color="auto"/>
      </w:divBdr>
    </w:div>
    <w:div w:id="982541629">
      <w:marLeft w:val="640"/>
      <w:marRight w:val="0"/>
      <w:marTop w:val="0"/>
      <w:marBottom w:val="0"/>
      <w:divBdr>
        <w:top w:val="none" w:sz="0" w:space="0" w:color="auto"/>
        <w:left w:val="none" w:sz="0" w:space="0" w:color="auto"/>
        <w:bottom w:val="none" w:sz="0" w:space="0" w:color="auto"/>
        <w:right w:val="none" w:sz="0" w:space="0" w:color="auto"/>
      </w:divBdr>
    </w:div>
    <w:div w:id="982588500">
      <w:marLeft w:val="640"/>
      <w:marRight w:val="0"/>
      <w:marTop w:val="0"/>
      <w:marBottom w:val="0"/>
      <w:divBdr>
        <w:top w:val="none" w:sz="0" w:space="0" w:color="auto"/>
        <w:left w:val="none" w:sz="0" w:space="0" w:color="auto"/>
        <w:bottom w:val="none" w:sz="0" w:space="0" w:color="auto"/>
        <w:right w:val="none" w:sz="0" w:space="0" w:color="auto"/>
      </w:divBdr>
    </w:div>
    <w:div w:id="982588877">
      <w:marLeft w:val="640"/>
      <w:marRight w:val="0"/>
      <w:marTop w:val="0"/>
      <w:marBottom w:val="0"/>
      <w:divBdr>
        <w:top w:val="none" w:sz="0" w:space="0" w:color="auto"/>
        <w:left w:val="none" w:sz="0" w:space="0" w:color="auto"/>
        <w:bottom w:val="none" w:sz="0" w:space="0" w:color="auto"/>
        <w:right w:val="none" w:sz="0" w:space="0" w:color="auto"/>
      </w:divBdr>
    </w:div>
    <w:div w:id="982658904">
      <w:marLeft w:val="640"/>
      <w:marRight w:val="0"/>
      <w:marTop w:val="0"/>
      <w:marBottom w:val="0"/>
      <w:divBdr>
        <w:top w:val="none" w:sz="0" w:space="0" w:color="auto"/>
        <w:left w:val="none" w:sz="0" w:space="0" w:color="auto"/>
        <w:bottom w:val="none" w:sz="0" w:space="0" w:color="auto"/>
        <w:right w:val="none" w:sz="0" w:space="0" w:color="auto"/>
      </w:divBdr>
    </w:div>
    <w:div w:id="982732294">
      <w:marLeft w:val="640"/>
      <w:marRight w:val="0"/>
      <w:marTop w:val="0"/>
      <w:marBottom w:val="0"/>
      <w:divBdr>
        <w:top w:val="none" w:sz="0" w:space="0" w:color="auto"/>
        <w:left w:val="none" w:sz="0" w:space="0" w:color="auto"/>
        <w:bottom w:val="none" w:sz="0" w:space="0" w:color="auto"/>
        <w:right w:val="none" w:sz="0" w:space="0" w:color="auto"/>
      </w:divBdr>
    </w:div>
    <w:div w:id="982738941">
      <w:marLeft w:val="640"/>
      <w:marRight w:val="0"/>
      <w:marTop w:val="0"/>
      <w:marBottom w:val="0"/>
      <w:divBdr>
        <w:top w:val="none" w:sz="0" w:space="0" w:color="auto"/>
        <w:left w:val="none" w:sz="0" w:space="0" w:color="auto"/>
        <w:bottom w:val="none" w:sz="0" w:space="0" w:color="auto"/>
        <w:right w:val="none" w:sz="0" w:space="0" w:color="auto"/>
      </w:divBdr>
    </w:div>
    <w:div w:id="982999586">
      <w:marLeft w:val="640"/>
      <w:marRight w:val="0"/>
      <w:marTop w:val="0"/>
      <w:marBottom w:val="0"/>
      <w:divBdr>
        <w:top w:val="none" w:sz="0" w:space="0" w:color="auto"/>
        <w:left w:val="none" w:sz="0" w:space="0" w:color="auto"/>
        <w:bottom w:val="none" w:sz="0" w:space="0" w:color="auto"/>
        <w:right w:val="none" w:sz="0" w:space="0" w:color="auto"/>
      </w:divBdr>
    </w:div>
    <w:div w:id="983001395">
      <w:marLeft w:val="640"/>
      <w:marRight w:val="0"/>
      <w:marTop w:val="0"/>
      <w:marBottom w:val="0"/>
      <w:divBdr>
        <w:top w:val="none" w:sz="0" w:space="0" w:color="auto"/>
        <w:left w:val="none" w:sz="0" w:space="0" w:color="auto"/>
        <w:bottom w:val="none" w:sz="0" w:space="0" w:color="auto"/>
        <w:right w:val="none" w:sz="0" w:space="0" w:color="auto"/>
      </w:divBdr>
    </w:div>
    <w:div w:id="983122913">
      <w:marLeft w:val="640"/>
      <w:marRight w:val="0"/>
      <w:marTop w:val="0"/>
      <w:marBottom w:val="0"/>
      <w:divBdr>
        <w:top w:val="none" w:sz="0" w:space="0" w:color="auto"/>
        <w:left w:val="none" w:sz="0" w:space="0" w:color="auto"/>
        <w:bottom w:val="none" w:sz="0" w:space="0" w:color="auto"/>
        <w:right w:val="none" w:sz="0" w:space="0" w:color="auto"/>
      </w:divBdr>
    </w:div>
    <w:div w:id="983311096">
      <w:marLeft w:val="640"/>
      <w:marRight w:val="0"/>
      <w:marTop w:val="0"/>
      <w:marBottom w:val="0"/>
      <w:divBdr>
        <w:top w:val="none" w:sz="0" w:space="0" w:color="auto"/>
        <w:left w:val="none" w:sz="0" w:space="0" w:color="auto"/>
        <w:bottom w:val="none" w:sz="0" w:space="0" w:color="auto"/>
        <w:right w:val="none" w:sz="0" w:space="0" w:color="auto"/>
      </w:divBdr>
    </w:div>
    <w:div w:id="983435463">
      <w:marLeft w:val="640"/>
      <w:marRight w:val="0"/>
      <w:marTop w:val="0"/>
      <w:marBottom w:val="0"/>
      <w:divBdr>
        <w:top w:val="none" w:sz="0" w:space="0" w:color="auto"/>
        <w:left w:val="none" w:sz="0" w:space="0" w:color="auto"/>
        <w:bottom w:val="none" w:sz="0" w:space="0" w:color="auto"/>
        <w:right w:val="none" w:sz="0" w:space="0" w:color="auto"/>
      </w:divBdr>
    </w:div>
    <w:div w:id="983579204">
      <w:marLeft w:val="640"/>
      <w:marRight w:val="0"/>
      <w:marTop w:val="0"/>
      <w:marBottom w:val="0"/>
      <w:divBdr>
        <w:top w:val="none" w:sz="0" w:space="0" w:color="auto"/>
        <w:left w:val="none" w:sz="0" w:space="0" w:color="auto"/>
        <w:bottom w:val="none" w:sz="0" w:space="0" w:color="auto"/>
        <w:right w:val="none" w:sz="0" w:space="0" w:color="auto"/>
      </w:divBdr>
    </w:div>
    <w:div w:id="983579492">
      <w:marLeft w:val="640"/>
      <w:marRight w:val="0"/>
      <w:marTop w:val="0"/>
      <w:marBottom w:val="0"/>
      <w:divBdr>
        <w:top w:val="none" w:sz="0" w:space="0" w:color="auto"/>
        <w:left w:val="none" w:sz="0" w:space="0" w:color="auto"/>
        <w:bottom w:val="none" w:sz="0" w:space="0" w:color="auto"/>
        <w:right w:val="none" w:sz="0" w:space="0" w:color="auto"/>
      </w:divBdr>
    </w:div>
    <w:div w:id="983580108">
      <w:marLeft w:val="640"/>
      <w:marRight w:val="0"/>
      <w:marTop w:val="0"/>
      <w:marBottom w:val="0"/>
      <w:divBdr>
        <w:top w:val="none" w:sz="0" w:space="0" w:color="auto"/>
        <w:left w:val="none" w:sz="0" w:space="0" w:color="auto"/>
        <w:bottom w:val="none" w:sz="0" w:space="0" w:color="auto"/>
        <w:right w:val="none" w:sz="0" w:space="0" w:color="auto"/>
      </w:divBdr>
    </w:div>
    <w:div w:id="983657274">
      <w:marLeft w:val="640"/>
      <w:marRight w:val="0"/>
      <w:marTop w:val="0"/>
      <w:marBottom w:val="0"/>
      <w:divBdr>
        <w:top w:val="none" w:sz="0" w:space="0" w:color="auto"/>
        <w:left w:val="none" w:sz="0" w:space="0" w:color="auto"/>
        <w:bottom w:val="none" w:sz="0" w:space="0" w:color="auto"/>
        <w:right w:val="none" w:sz="0" w:space="0" w:color="auto"/>
      </w:divBdr>
    </w:div>
    <w:div w:id="983658523">
      <w:marLeft w:val="640"/>
      <w:marRight w:val="0"/>
      <w:marTop w:val="0"/>
      <w:marBottom w:val="0"/>
      <w:divBdr>
        <w:top w:val="none" w:sz="0" w:space="0" w:color="auto"/>
        <w:left w:val="none" w:sz="0" w:space="0" w:color="auto"/>
        <w:bottom w:val="none" w:sz="0" w:space="0" w:color="auto"/>
        <w:right w:val="none" w:sz="0" w:space="0" w:color="auto"/>
      </w:divBdr>
    </w:div>
    <w:div w:id="983923896">
      <w:marLeft w:val="640"/>
      <w:marRight w:val="0"/>
      <w:marTop w:val="0"/>
      <w:marBottom w:val="0"/>
      <w:divBdr>
        <w:top w:val="none" w:sz="0" w:space="0" w:color="auto"/>
        <w:left w:val="none" w:sz="0" w:space="0" w:color="auto"/>
        <w:bottom w:val="none" w:sz="0" w:space="0" w:color="auto"/>
        <w:right w:val="none" w:sz="0" w:space="0" w:color="auto"/>
      </w:divBdr>
    </w:div>
    <w:div w:id="983972553">
      <w:marLeft w:val="640"/>
      <w:marRight w:val="0"/>
      <w:marTop w:val="0"/>
      <w:marBottom w:val="0"/>
      <w:divBdr>
        <w:top w:val="none" w:sz="0" w:space="0" w:color="auto"/>
        <w:left w:val="none" w:sz="0" w:space="0" w:color="auto"/>
        <w:bottom w:val="none" w:sz="0" w:space="0" w:color="auto"/>
        <w:right w:val="none" w:sz="0" w:space="0" w:color="auto"/>
      </w:divBdr>
    </w:div>
    <w:div w:id="984042977">
      <w:marLeft w:val="640"/>
      <w:marRight w:val="0"/>
      <w:marTop w:val="0"/>
      <w:marBottom w:val="0"/>
      <w:divBdr>
        <w:top w:val="none" w:sz="0" w:space="0" w:color="auto"/>
        <w:left w:val="none" w:sz="0" w:space="0" w:color="auto"/>
        <w:bottom w:val="none" w:sz="0" w:space="0" w:color="auto"/>
        <w:right w:val="none" w:sz="0" w:space="0" w:color="auto"/>
      </w:divBdr>
    </w:div>
    <w:div w:id="984048828">
      <w:marLeft w:val="640"/>
      <w:marRight w:val="0"/>
      <w:marTop w:val="0"/>
      <w:marBottom w:val="0"/>
      <w:divBdr>
        <w:top w:val="none" w:sz="0" w:space="0" w:color="auto"/>
        <w:left w:val="none" w:sz="0" w:space="0" w:color="auto"/>
        <w:bottom w:val="none" w:sz="0" w:space="0" w:color="auto"/>
        <w:right w:val="none" w:sz="0" w:space="0" w:color="auto"/>
      </w:divBdr>
    </w:div>
    <w:div w:id="984120958">
      <w:marLeft w:val="640"/>
      <w:marRight w:val="0"/>
      <w:marTop w:val="0"/>
      <w:marBottom w:val="0"/>
      <w:divBdr>
        <w:top w:val="none" w:sz="0" w:space="0" w:color="auto"/>
        <w:left w:val="none" w:sz="0" w:space="0" w:color="auto"/>
        <w:bottom w:val="none" w:sz="0" w:space="0" w:color="auto"/>
        <w:right w:val="none" w:sz="0" w:space="0" w:color="auto"/>
      </w:divBdr>
    </w:div>
    <w:div w:id="984241246">
      <w:marLeft w:val="640"/>
      <w:marRight w:val="0"/>
      <w:marTop w:val="0"/>
      <w:marBottom w:val="0"/>
      <w:divBdr>
        <w:top w:val="none" w:sz="0" w:space="0" w:color="auto"/>
        <w:left w:val="none" w:sz="0" w:space="0" w:color="auto"/>
        <w:bottom w:val="none" w:sz="0" w:space="0" w:color="auto"/>
        <w:right w:val="none" w:sz="0" w:space="0" w:color="auto"/>
      </w:divBdr>
    </w:div>
    <w:div w:id="984357024">
      <w:marLeft w:val="640"/>
      <w:marRight w:val="0"/>
      <w:marTop w:val="0"/>
      <w:marBottom w:val="0"/>
      <w:divBdr>
        <w:top w:val="none" w:sz="0" w:space="0" w:color="auto"/>
        <w:left w:val="none" w:sz="0" w:space="0" w:color="auto"/>
        <w:bottom w:val="none" w:sz="0" w:space="0" w:color="auto"/>
        <w:right w:val="none" w:sz="0" w:space="0" w:color="auto"/>
      </w:divBdr>
    </w:div>
    <w:div w:id="984504923">
      <w:marLeft w:val="640"/>
      <w:marRight w:val="0"/>
      <w:marTop w:val="0"/>
      <w:marBottom w:val="0"/>
      <w:divBdr>
        <w:top w:val="none" w:sz="0" w:space="0" w:color="auto"/>
        <w:left w:val="none" w:sz="0" w:space="0" w:color="auto"/>
        <w:bottom w:val="none" w:sz="0" w:space="0" w:color="auto"/>
        <w:right w:val="none" w:sz="0" w:space="0" w:color="auto"/>
      </w:divBdr>
    </w:div>
    <w:div w:id="984510600">
      <w:marLeft w:val="640"/>
      <w:marRight w:val="0"/>
      <w:marTop w:val="0"/>
      <w:marBottom w:val="0"/>
      <w:divBdr>
        <w:top w:val="none" w:sz="0" w:space="0" w:color="auto"/>
        <w:left w:val="none" w:sz="0" w:space="0" w:color="auto"/>
        <w:bottom w:val="none" w:sz="0" w:space="0" w:color="auto"/>
        <w:right w:val="none" w:sz="0" w:space="0" w:color="auto"/>
      </w:divBdr>
    </w:div>
    <w:div w:id="984698581">
      <w:marLeft w:val="640"/>
      <w:marRight w:val="0"/>
      <w:marTop w:val="0"/>
      <w:marBottom w:val="0"/>
      <w:divBdr>
        <w:top w:val="none" w:sz="0" w:space="0" w:color="auto"/>
        <w:left w:val="none" w:sz="0" w:space="0" w:color="auto"/>
        <w:bottom w:val="none" w:sz="0" w:space="0" w:color="auto"/>
        <w:right w:val="none" w:sz="0" w:space="0" w:color="auto"/>
      </w:divBdr>
    </w:div>
    <w:div w:id="984814867">
      <w:marLeft w:val="640"/>
      <w:marRight w:val="0"/>
      <w:marTop w:val="0"/>
      <w:marBottom w:val="0"/>
      <w:divBdr>
        <w:top w:val="none" w:sz="0" w:space="0" w:color="auto"/>
        <w:left w:val="none" w:sz="0" w:space="0" w:color="auto"/>
        <w:bottom w:val="none" w:sz="0" w:space="0" w:color="auto"/>
        <w:right w:val="none" w:sz="0" w:space="0" w:color="auto"/>
      </w:divBdr>
    </w:div>
    <w:div w:id="984822545">
      <w:marLeft w:val="640"/>
      <w:marRight w:val="0"/>
      <w:marTop w:val="0"/>
      <w:marBottom w:val="0"/>
      <w:divBdr>
        <w:top w:val="none" w:sz="0" w:space="0" w:color="auto"/>
        <w:left w:val="none" w:sz="0" w:space="0" w:color="auto"/>
        <w:bottom w:val="none" w:sz="0" w:space="0" w:color="auto"/>
        <w:right w:val="none" w:sz="0" w:space="0" w:color="auto"/>
      </w:divBdr>
    </w:div>
    <w:div w:id="984891388">
      <w:marLeft w:val="640"/>
      <w:marRight w:val="0"/>
      <w:marTop w:val="0"/>
      <w:marBottom w:val="0"/>
      <w:divBdr>
        <w:top w:val="none" w:sz="0" w:space="0" w:color="auto"/>
        <w:left w:val="none" w:sz="0" w:space="0" w:color="auto"/>
        <w:bottom w:val="none" w:sz="0" w:space="0" w:color="auto"/>
        <w:right w:val="none" w:sz="0" w:space="0" w:color="auto"/>
      </w:divBdr>
    </w:div>
    <w:div w:id="985086031">
      <w:marLeft w:val="640"/>
      <w:marRight w:val="0"/>
      <w:marTop w:val="0"/>
      <w:marBottom w:val="0"/>
      <w:divBdr>
        <w:top w:val="none" w:sz="0" w:space="0" w:color="auto"/>
        <w:left w:val="none" w:sz="0" w:space="0" w:color="auto"/>
        <w:bottom w:val="none" w:sz="0" w:space="0" w:color="auto"/>
        <w:right w:val="none" w:sz="0" w:space="0" w:color="auto"/>
      </w:divBdr>
    </w:div>
    <w:div w:id="985088090">
      <w:marLeft w:val="640"/>
      <w:marRight w:val="0"/>
      <w:marTop w:val="0"/>
      <w:marBottom w:val="0"/>
      <w:divBdr>
        <w:top w:val="none" w:sz="0" w:space="0" w:color="auto"/>
        <w:left w:val="none" w:sz="0" w:space="0" w:color="auto"/>
        <w:bottom w:val="none" w:sz="0" w:space="0" w:color="auto"/>
        <w:right w:val="none" w:sz="0" w:space="0" w:color="auto"/>
      </w:divBdr>
    </w:div>
    <w:div w:id="985160568">
      <w:marLeft w:val="640"/>
      <w:marRight w:val="0"/>
      <w:marTop w:val="0"/>
      <w:marBottom w:val="0"/>
      <w:divBdr>
        <w:top w:val="none" w:sz="0" w:space="0" w:color="auto"/>
        <w:left w:val="none" w:sz="0" w:space="0" w:color="auto"/>
        <w:bottom w:val="none" w:sz="0" w:space="0" w:color="auto"/>
        <w:right w:val="none" w:sz="0" w:space="0" w:color="auto"/>
      </w:divBdr>
    </w:div>
    <w:div w:id="985207038">
      <w:marLeft w:val="640"/>
      <w:marRight w:val="0"/>
      <w:marTop w:val="0"/>
      <w:marBottom w:val="0"/>
      <w:divBdr>
        <w:top w:val="none" w:sz="0" w:space="0" w:color="auto"/>
        <w:left w:val="none" w:sz="0" w:space="0" w:color="auto"/>
        <w:bottom w:val="none" w:sz="0" w:space="0" w:color="auto"/>
        <w:right w:val="none" w:sz="0" w:space="0" w:color="auto"/>
      </w:divBdr>
    </w:div>
    <w:div w:id="985235023">
      <w:marLeft w:val="640"/>
      <w:marRight w:val="0"/>
      <w:marTop w:val="0"/>
      <w:marBottom w:val="0"/>
      <w:divBdr>
        <w:top w:val="none" w:sz="0" w:space="0" w:color="auto"/>
        <w:left w:val="none" w:sz="0" w:space="0" w:color="auto"/>
        <w:bottom w:val="none" w:sz="0" w:space="0" w:color="auto"/>
        <w:right w:val="none" w:sz="0" w:space="0" w:color="auto"/>
      </w:divBdr>
    </w:div>
    <w:div w:id="985475263">
      <w:marLeft w:val="640"/>
      <w:marRight w:val="0"/>
      <w:marTop w:val="0"/>
      <w:marBottom w:val="0"/>
      <w:divBdr>
        <w:top w:val="none" w:sz="0" w:space="0" w:color="auto"/>
        <w:left w:val="none" w:sz="0" w:space="0" w:color="auto"/>
        <w:bottom w:val="none" w:sz="0" w:space="0" w:color="auto"/>
        <w:right w:val="none" w:sz="0" w:space="0" w:color="auto"/>
      </w:divBdr>
    </w:div>
    <w:div w:id="985476407">
      <w:marLeft w:val="640"/>
      <w:marRight w:val="0"/>
      <w:marTop w:val="0"/>
      <w:marBottom w:val="0"/>
      <w:divBdr>
        <w:top w:val="none" w:sz="0" w:space="0" w:color="auto"/>
        <w:left w:val="none" w:sz="0" w:space="0" w:color="auto"/>
        <w:bottom w:val="none" w:sz="0" w:space="0" w:color="auto"/>
        <w:right w:val="none" w:sz="0" w:space="0" w:color="auto"/>
      </w:divBdr>
    </w:div>
    <w:div w:id="985548291">
      <w:marLeft w:val="640"/>
      <w:marRight w:val="0"/>
      <w:marTop w:val="0"/>
      <w:marBottom w:val="0"/>
      <w:divBdr>
        <w:top w:val="none" w:sz="0" w:space="0" w:color="auto"/>
        <w:left w:val="none" w:sz="0" w:space="0" w:color="auto"/>
        <w:bottom w:val="none" w:sz="0" w:space="0" w:color="auto"/>
        <w:right w:val="none" w:sz="0" w:space="0" w:color="auto"/>
      </w:divBdr>
    </w:div>
    <w:div w:id="985624598">
      <w:marLeft w:val="640"/>
      <w:marRight w:val="0"/>
      <w:marTop w:val="0"/>
      <w:marBottom w:val="0"/>
      <w:divBdr>
        <w:top w:val="none" w:sz="0" w:space="0" w:color="auto"/>
        <w:left w:val="none" w:sz="0" w:space="0" w:color="auto"/>
        <w:bottom w:val="none" w:sz="0" w:space="0" w:color="auto"/>
        <w:right w:val="none" w:sz="0" w:space="0" w:color="auto"/>
      </w:divBdr>
    </w:div>
    <w:div w:id="985625883">
      <w:marLeft w:val="640"/>
      <w:marRight w:val="0"/>
      <w:marTop w:val="0"/>
      <w:marBottom w:val="0"/>
      <w:divBdr>
        <w:top w:val="none" w:sz="0" w:space="0" w:color="auto"/>
        <w:left w:val="none" w:sz="0" w:space="0" w:color="auto"/>
        <w:bottom w:val="none" w:sz="0" w:space="0" w:color="auto"/>
        <w:right w:val="none" w:sz="0" w:space="0" w:color="auto"/>
      </w:divBdr>
    </w:div>
    <w:div w:id="985666114">
      <w:marLeft w:val="640"/>
      <w:marRight w:val="0"/>
      <w:marTop w:val="0"/>
      <w:marBottom w:val="0"/>
      <w:divBdr>
        <w:top w:val="none" w:sz="0" w:space="0" w:color="auto"/>
        <w:left w:val="none" w:sz="0" w:space="0" w:color="auto"/>
        <w:bottom w:val="none" w:sz="0" w:space="0" w:color="auto"/>
        <w:right w:val="none" w:sz="0" w:space="0" w:color="auto"/>
      </w:divBdr>
    </w:div>
    <w:div w:id="985671781">
      <w:marLeft w:val="640"/>
      <w:marRight w:val="0"/>
      <w:marTop w:val="0"/>
      <w:marBottom w:val="0"/>
      <w:divBdr>
        <w:top w:val="none" w:sz="0" w:space="0" w:color="auto"/>
        <w:left w:val="none" w:sz="0" w:space="0" w:color="auto"/>
        <w:bottom w:val="none" w:sz="0" w:space="0" w:color="auto"/>
        <w:right w:val="none" w:sz="0" w:space="0" w:color="auto"/>
      </w:divBdr>
    </w:div>
    <w:div w:id="985931402">
      <w:marLeft w:val="640"/>
      <w:marRight w:val="0"/>
      <w:marTop w:val="0"/>
      <w:marBottom w:val="0"/>
      <w:divBdr>
        <w:top w:val="none" w:sz="0" w:space="0" w:color="auto"/>
        <w:left w:val="none" w:sz="0" w:space="0" w:color="auto"/>
        <w:bottom w:val="none" w:sz="0" w:space="0" w:color="auto"/>
        <w:right w:val="none" w:sz="0" w:space="0" w:color="auto"/>
      </w:divBdr>
    </w:div>
    <w:div w:id="985938965">
      <w:marLeft w:val="640"/>
      <w:marRight w:val="0"/>
      <w:marTop w:val="0"/>
      <w:marBottom w:val="0"/>
      <w:divBdr>
        <w:top w:val="none" w:sz="0" w:space="0" w:color="auto"/>
        <w:left w:val="none" w:sz="0" w:space="0" w:color="auto"/>
        <w:bottom w:val="none" w:sz="0" w:space="0" w:color="auto"/>
        <w:right w:val="none" w:sz="0" w:space="0" w:color="auto"/>
      </w:divBdr>
    </w:div>
    <w:div w:id="985940490">
      <w:marLeft w:val="640"/>
      <w:marRight w:val="0"/>
      <w:marTop w:val="0"/>
      <w:marBottom w:val="0"/>
      <w:divBdr>
        <w:top w:val="none" w:sz="0" w:space="0" w:color="auto"/>
        <w:left w:val="none" w:sz="0" w:space="0" w:color="auto"/>
        <w:bottom w:val="none" w:sz="0" w:space="0" w:color="auto"/>
        <w:right w:val="none" w:sz="0" w:space="0" w:color="auto"/>
      </w:divBdr>
    </w:div>
    <w:div w:id="986010288">
      <w:marLeft w:val="640"/>
      <w:marRight w:val="0"/>
      <w:marTop w:val="0"/>
      <w:marBottom w:val="0"/>
      <w:divBdr>
        <w:top w:val="none" w:sz="0" w:space="0" w:color="auto"/>
        <w:left w:val="none" w:sz="0" w:space="0" w:color="auto"/>
        <w:bottom w:val="none" w:sz="0" w:space="0" w:color="auto"/>
        <w:right w:val="none" w:sz="0" w:space="0" w:color="auto"/>
      </w:divBdr>
    </w:div>
    <w:div w:id="986058980">
      <w:marLeft w:val="640"/>
      <w:marRight w:val="0"/>
      <w:marTop w:val="0"/>
      <w:marBottom w:val="0"/>
      <w:divBdr>
        <w:top w:val="none" w:sz="0" w:space="0" w:color="auto"/>
        <w:left w:val="none" w:sz="0" w:space="0" w:color="auto"/>
        <w:bottom w:val="none" w:sz="0" w:space="0" w:color="auto"/>
        <w:right w:val="none" w:sz="0" w:space="0" w:color="auto"/>
      </w:divBdr>
    </w:div>
    <w:div w:id="986129144">
      <w:marLeft w:val="640"/>
      <w:marRight w:val="0"/>
      <w:marTop w:val="0"/>
      <w:marBottom w:val="0"/>
      <w:divBdr>
        <w:top w:val="none" w:sz="0" w:space="0" w:color="auto"/>
        <w:left w:val="none" w:sz="0" w:space="0" w:color="auto"/>
        <w:bottom w:val="none" w:sz="0" w:space="0" w:color="auto"/>
        <w:right w:val="none" w:sz="0" w:space="0" w:color="auto"/>
      </w:divBdr>
    </w:div>
    <w:div w:id="986204500">
      <w:marLeft w:val="640"/>
      <w:marRight w:val="0"/>
      <w:marTop w:val="0"/>
      <w:marBottom w:val="0"/>
      <w:divBdr>
        <w:top w:val="none" w:sz="0" w:space="0" w:color="auto"/>
        <w:left w:val="none" w:sz="0" w:space="0" w:color="auto"/>
        <w:bottom w:val="none" w:sz="0" w:space="0" w:color="auto"/>
        <w:right w:val="none" w:sz="0" w:space="0" w:color="auto"/>
      </w:divBdr>
    </w:div>
    <w:div w:id="986205752">
      <w:marLeft w:val="640"/>
      <w:marRight w:val="0"/>
      <w:marTop w:val="0"/>
      <w:marBottom w:val="0"/>
      <w:divBdr>
        <w:top w:val="none" w:sz="0" w:space="0" w:color="auto"/>
        <w:left w:val="none" w:sz="0" w:space="0" w:color="auto"/>
        <w:bottom w:val="none" w:sz="0" w:space="0" w:color="auto"/>
        <w:right w:val="none" w:sz="0" w:space="0" w:color="auto"/>
      </w:divBdr>
    </w:div>
    <w:div w:id="986277282">
      <w:marLeft w:val="640"/>
      <w:marRight w:val="0"/>
      <w:marTop w:val="0"/>
      <w:marBottom w:val="0"/>
      <w:divBdr>
        <w:top w:val="none" w:sz="0" w:space="0" w:color="auto"/>
        <w:left w:val="none" w:sz="0" w:space="0" w:color="auto"/>
        <w:bottom w:val="none" w:sz="0" w:space="0" w:color="auto"/>
        <w:right w:val="none" w:sz="0" w:space="0" w:color="auto"/>
      </w:divBdr>
    </w:div>
    <w:div w:id="986279444">
      <w:marLeft w:val="640"/>
      <w:marRight w:val="0"/>
      <w:marTop w:val="0"/>
      <w:marBottom w:val="0"/>
      <w:divBdr>
        <w:top w:val="none" w:sz="0" w:space="0" w:color="auto"/>
        <w:left w:val="none" w:sz="0" w:space="0" w:color="auto"/>
        <w:bottom w:val="none" w:sz="0" w:space="0" w:color="auto"/>
        <w:right w:val="none" w:sz="0" w:space="0" w:color="auto"/>
      </w:divBdr>
    </w:div>
    <w:div w:id="986323033">
      <w:marLeft w:val="640"/>
      <w:marRight w:val="0"/>
      <w:marTop w:val="0"/>
      <w:marBottom w:val="0"/>
      <w:divBdr>
        <w:top w:val="none" w:sz="0" w:space="0" w:color="auto"/>
        <w:left w:val="none" w:sz="0" w:space="0" w:color="auto"/>
        <w:bottom w:val="none" w:sz="0" w:space="0" w:color="auto"/>
        <w:right w:val="none" w:sz="0" w:space="0" w:color="auto"/>
      </w:divBdr>
    </w:div>
    <w:div w:id="986400974">
      <w:marLeft w:val="640"/>
      <w:marRight w:val="0"/>
      <w:marTop w:val="0"/>
      <w:marBottom w:val="0"/>
      <w:divBdr>
        <w:top w:val="none" w:sz="0" w:space="0" w:color="auto"/>
        <w:left w:val="none" w:sz="0" w:space="0" w:color="auto"/>
        <w:bottom w:val="none" w:sz="0" w:space="0" w:color="auto"/>
        <w:right w:val="none" w:sz="0" w:space="0" w:color="auto"/>
      </w:divBdr>
    </w:div>
    <w:div w:id="986469485">
      <w:marLeft w:val="640"/>
      <w:marRight w:val="0"/>
      <w:marTop w:val="0"/>
      <w:marBottom w:val="0"/>
      <w:divBdr>
        <w:top w:val="none" w:sz="0" w:space="0" w:color="auto"/>
        <w:left w:val="none" w:sz="0" w:space="0" w:color="auto"/>
        <w:bottom w:val="none" w:sz="0" w:space="0" w:color="auto"/>
        <w:right w:val="none" w:sz="0" w:space="0" w:color="auto"/>
      </w:divBdr>
    </w:div>
    <w:div w:id="986594573">
      <w:marLeft w:val="640"/>
      <w:marRight w:val="0"/>
      <w:marTop w:val="0"/>
      <w:marBottom w:val="0"/>
      <w:divBdr>
        <w:top w:val="none" w:sz="0" w:space="0" w:color="auto"/>
        <w:left w:val="none" w:sz="0" w:space="0" w:color="auto"/>
        <w:bottom w:val="none" w:sz="0" w:space="0" w:color="auto"/>
        <w:right w:val="none" w:sz="0" w:space="0" w:color="auto"/>
      </w:divBdr>
    </w:div>
    <w:div w:id="986741107">
      <w:marLeft w:val="640"/>
      <w:marRight w:val="0"/>
      <w:marTop w:val="0"/>
      <w:marBottom w:val="0"/>
      <w:divBdr>
        <w:top w:val="none" w:sz="0" w:space="0" w:color="auto"/>
        <w:left w:val="none" w:sz="0" w:space="0" w:color="auto"/>
        <w:bottom w:val="none" w:sz="0" w:space="0" w:color="auto"/>
        <w:right w:val="none" w:sz="0" w:space="0" w:color="auto"/>
      </w:divBdr>
    </w:div>
    <w:div w:id="986742350">
      <w:marLeft w:val="640"/>
      <w:marRight w:val="0"/>
      <w:marTop w:val="0"/>
      <w:marBottom w:val="0"/>
      <w:divBdr>
        <w:top w:val="none" w:sz="0" w:space="0" w:color="auto"/>
        <w:left w:val="none" w:sz="0" w:space="0" w:color="auto"/>
        <w:bottom w:val="none" w:sz="0" w:space="0" w:color="auto"/>
        <w:right w:val="none" w:sz="0" w:space="0" w:color="auto"/>
      </w:divBdr>
    </w:div>
    <w:div w:id="986787647">
      <w:marLeft w:val="640"/>
      <w:marRight w:val="0"/>
      <w:marTop w:val="0"/>
      <w:marBottom w:val="0"/>
      <w:divBdr>
        <w:top w:val="none" w:sz="0" w:space="0" w:color="auto"/>
        <w:left w:val="none" w:sz="0" w:space="0" w:color="auto"/>
        <w:bottom w:val="none" w:sz="0" w:space="0" w:color="auto"/>
        <w:right w:val="none" w:sz="0" w:space="0" w:color="auto"/>
      </w:divBdr>
    </w:div>
    <w:div w:id="986857962">
      <w:marLeft w:val="640"/>
      <w:marRight w:val="0"/>
      <w:marTop w:val="0"/>
      <w:marBottom w:val="0"/>
      <w:divBdr>
        <w:top w:val="none" w:sz="0" w:space="0" w:color="auto"/>
        <w:left w:val="none" w:sz="0" w:space="0" w:color="auto"/>
        <w:bottom w:val="none" w:sz="0" w:space="0" w:color="auto"/>
        <w:right w:val="none" w:sz="0" w:space="0" w:color="auto"/>
      </w:divBdr>
    </w:div>
    <w:div w:id="986973674">
      <w:marLeft w:val="640"/>
      <w:marRight w:val="0"/>
      <w:marTop w:val="0"/>
      <w:marBottom w:val="0"/>
      <w:divBdr>
        <w:top w:val="none" w:sz="0" w:space="0" w:color="auto"/>
        <w:left w:val="none" w:sz="0" w:space="0" w:color="auto"/>
        <w:bottom w:val="none" w:sz="0" w:space="0" w:color="auto"/>
        <w:right w:val="none" w:sz="0" w:space="0" w:color="auto"/>
      </w:divBdr>
    </w:div>
    <w:div w:id="986974431">
      <w:marLeft w:val="640"/>
      <w:marRight w:val="0"/>
      <w:marTop w:val="0"/>
      <w:marBottom w:val="0"/>
      <w:divBdr>
        <w:top w:val="none" w:sz="0" w:space="0" w:color="auto"/>
        <w:left w:val="none" w:sz="0" w:space="0" w:color="auto"/>
        <w:bottom w:val="none" w:sz="0" w:space="0" w:color="auto"/>
        <w:right w:val="none" w:sz="0" w:space="0" w:color="auto"/>
      </w:divBdr>
    </w:div>
    <w:div w:id="986976841">
      <w:marLeft w:val="640"/>
      <w:marRight w:val="0"/>
      <w:marTop w:val="0"/>
      <w:marBottom w:val="0"/>
      <w:divBdr>
        <w:top w:val="none" w:sz="0" w:space="0" w:color="auto"/>
        <w:left w:val="none" w:sz="0" w:space="0" w:color="auto"/>
        <w:bottom w:val="none" w:sz="0" w:space="0" w:color="auto"/>
        <w:right w:val="none" w:sz="0" w:space="0" w:color="auto"/>
      </w:divBdr>
    </w:div>
    <w:div w:id="987174611">
      <w:marLeft w:val="640"/>
      <w:marRight w:val="0"/>
      <w:marTop w:val="0"/>
      <w:marBottom w:val="0"/>
      <w:divBdr>
        <w:top w:val="none" w:sz="0" w:space="0" w:color="auto"/>
        <w:left w:val="none" w:sz="0" w:space="0" w:color="auto"/>
        <w:bottom w:val="none" w:sz="0" w:space="0" w:color="auto"/>
        <w:right w:val="none" w:sz="0" w:space="0" w:color="auto"/>
      </w:divBdr>
    </w:div>
    <w:div w:id="987175013">
      <w:marLeft w:val="640"/>
      <w:marRight w:val="0"/>
      <w:marTop w:val="0"/>
      <w:marBottom w:val="0"/>
      <w:divBdr>
        <w:top w:val="none" w:sz="0" w:space="0" w:color="auto"/>
        <w:left w:val="none" w:sz="0" w:space="0" w:color="auto"/>
        <w:bottom w:val="none" w:sz="0" w:space="0" w:color="auto"/>
        <w:right w:val="none" w:sz="0" w:space="0" w:color="auto"/>
      </w:divBdr>
    </w:div>
    <w:div w:id="987199309">
      <w:marLeft w:val="640"/>
      <w:marRight w:val="0"/>
      <w:marTop w:val="0"/>
      <w:marBottom w:val="0"/>
      <w:divBdr>
        <w:top w:val="none" w:sz="0" w:space="0" w:color="auto"/>
        <w:left w:val="none" w:sz="0" w:space="0" w:color="auto"/>
        <w:bottom w:val="none" w:sz="0" w:space="0" w:color="auto"/>
        <w:right w:val="none" w:sz="0" w:space="0" w:color="auto"/>
      </w:divBdr>
    </w:div>
    <w:div w:id="987249010">
      <w:marLeft w:val="640"/>
      <w:marRight w:val="0"/>
      <w:marTop w:val="0"/>
      <w:marBottom w:val="0"/>
      <w:divBdr>
        <w:top w:val="none" w:sz="0" w:space="0" w:color="auto"/>
        <w:left w:val="none" w:sz="0" w:space="0" w:color="auto"/>
        <w:bottom w:val="none" w:sz="0" w:space="0" w:color="auto"/>
        <w:right w:val="none" w:sz="0" w:space="0" w:color="auto"/>
      </w:divBdr>
    </w:div>
    <w:div w:id="987438531">
      <w:marLeft w:val="640"/>
      <w:marRight w:val="0"/>
      <w:marTop w:val="0"/>
      <w:marBottom w:val="0"/>
      <w:divBdr>
        <w:top w:val="none" w:sz="0" w:space="0" w:color="auto"/>
        <w:left w:val="none" w:sz="0" w:space="0" w:color="auto"/>
        <w:bottom w:val="none" w:sz="0" w:space="0" w:color="auto"/>
        <w:right w:val="none" w:sz="0" w:space="0" w:color="auto"/>
      </w:divBdr>
    </w:div>
    <w:div w:id="987517186">
      <w:marLeft w:val="640"/>
      <w:marRight w:val="0"/>
      <w:marTop w:val="0"/>
      <w:marBottom w:val="0"/>
      <w:divBdr>
        <w:top w:val="none" w:sz="0" w:space="0" w:color="auto"/>
        <w:left w:val="none" w:sz="0" w:space="0" w:color="auto"/>
        <w:bottom w:val="none" w:sz="0" w:space="0" w:color="auto"/>
        <w:right w:val="none" w:sz="0" w:space="0" w:color="auto"/>
      </w:divBdr>
    </w:div>
    <w:div w:id="987518522">
      <w:marLeft w:val="640"/>
      <w:marRight w:val="0"/>
      <w:marTop w:val="0"/>
      <w:marBottom w:val="0"/>
      <w:divBdr>
        <w:top w:val="none" w:sz="0" w:space="0" w:color="auto"/>
        <w:left w:val="none" w:sz="0" w:space="0" w:color="auto"/>
        <w:bottom w:val="none" w:sz="0" w:space="0" w:color="auto"/>
        <w:right w:val="none" w:sz="0" w:space="0" w:color="auto"/>
      </w:divBdr>
    </w:div>
    <w:div w:id="987562541">
      <w:marLeft w:val="640"/>
      <w:marRight w:val="0"/>
      <w:marTop w:val="0"/>
      <w:marBottom w:val="0"/>
      <w:divBdr>
        <w:top w:val="none" w:sz="0" w:space="0" w:color="auto"/>
        <w:left w:val="none" w:sz="0" w:space="0" w:color="auto"/>
        <w:bottom w:val="none" w:sz="0" w:space="0" w:color="auto"/>
        <w:right w:val="none" w:sz="0" w:space="0" w:color="auto"/>
      </w:divBdr>
    </w:div>
    <w:div w:id="987703769">
      <w:marLeft w:val="640"/>
      <w:marRight w:val="0"/>
      <w:marTop w:val="0"/>
      <w:marBottom w:val="0"/>
      <w:divBdr>
        <w:top w:val="none" w:sz="0" w:space="0" w:color="auto"/>
        <w:left w:val="none" w:sz="0" w:space="0" w:color="auto"/>
        <w:bottom w:val="none" w:sz="0" w:space="0" w:color="auto"/>
        <w:right w:val="none" w:sz="0" w:space="0" w:color="auto"/>
      </w:divBdr>
    </w:div>
    <w:div w:id="987785064">
      <w:marLeft w:val="640"/>
      <w:marRight w:val="0"/>
      <w:marTop w:val="0"/>
      <w:marBottom w:val="0"/>
      <w:divBdr>
        <w:top w:val="none" w:sz="0" w:space="0" w:color="auto"/>
        <w:left w:val="none" w:sz="0" w:space="0" w:color="auto"/>
        <w:bottom w:val="none" w:sz="0" w:space="0" w:color="auto"/>
        <w:right w:val="none" w:sz="0" w:space="0" w:color="auto"/>
      </w:divBdr>
    </w:div>
    <w:div w:id="987899354">
      <w:marLeft w:val="640"/>
      <w:marRight w:val="0"/>
      <w:marTop w:val="0"/>
      <w:marBottom w:val="0"/>
      <w:divBdr>
        <w:top w:val="none" w:sz="0" w:space="0" w:color="auto"/>
        <w:left w:val="none" w:sz="0" w:space="0" w:color="auto"/>
        <w:bottom w:val="none" w:sz="0" w:space="0" w:color="auto"/>
        <w:right w:val="none" w:sz="0" w:space="0" w:color="auto"/>
      </w:divBdr>
    </w:div>
    <w:div w:id="987906817">
      <w:marLeft w:val="640"/>
      <w:marRight w:val="0"/>
      <w:marTop w:val="0"/>
      <w:marBottom w:val="0"/>
      <w:divBdr>
        <w:top w:val="none" w:sz="0" w:space="0" w:color="auto"/>
        <w:left w:val="none" w:sz="0" w:space="0" w:color="auto"/>
        <w:bottom w:val="none" w:sz="0" w:space="0" w:color="auto"/>
        <w:right w:val="none" w:sz="0" w:space="0" w:color="auto"/>
      </w:divBdr>
    </w:div>
    <w:div w:id="987972790">
      <w:marLeft w:val="640"/>
      <w:marRight w:val="0"/>
      <w:marTop w:val="0"/>
      <w:marBottom w:val="0"/>
      <w:divBdr>
        <w:top w:val="none" w:sz="0" w:space="0" w:color="auto"/>
        <w:left w:val="none" w:sz="0" w:space="0" w:color="auto"/>
        <w:bottom w:val="none" w:sz="0" w:space="0" w:color="auto"/>
        <w:right w:val="none" w:sz="0" w:space="0" w:color="auto"/>
      </w:divBdr>
    </w:div>
    <w:div w:id="987974094">
      <w:marLeft w:val="640"/>
      <w:marRight w:val="0"/>
      <w:marTop w:val="0"/>
      <w:marBottom w:val="0"/>
      <w:divBdr>
        <w:top w:val="none" w:sz="0" w:space="0" w:color="auto"/>
        <w:left w:val="none" w:sz="0" w:space="0" w:color="auto"/>
        <w:bottom w:val="none" w:sz="0" w:space="0" w:color="auto"/>
        <w:right w:val="none" w:sz="0" w:space="0" w:color="auto"/>
      </w:divBdr>
    </w:div>
    <w:div w:id="988050857">
      <w:marLeft w:val="640"/>
      <w:marRight w:val="0"/>
      <w:marTop w:val="0"/>
      <w:marBottom w:val="0"/>
      <w:divBdr>
        <w:top w:val="none" w:sz="0" w:space="0" w:color="auto"/>
        <w:left w:val="none" w:sz="0" w:space="0" w:color="auto"/>
        <w:bottom w:val="none" w:sz="0" w:space="0" w:color="auto"/>
        <w:right w:val="none" w:sz="0" w:space="0" w:color="auto"/>
      </w:divBdr>
    </w:div>
    <w:div w:id="988097011">
      <w:marLeft w:val="640"/>
      <w:marRight w:val="0"/>
      <w:marTop w:val="0"/>
      <w:marBottom w:val="0"/>
      <w:divBdr>
        <w:top w:val="none" w:sz="0" w:space="0" w:color="auto"/>
        <w:left w:val="none" w:sz="0" w:space="0" w:color="auto"/>
        <w:bottom w:val="none" w:sz="0" w:space="0" w:color="auto"/>
        <w:right w:val="none" w:sz="0" w:space="0" w:color="auto"/>
      </w:divBdr>
    </w:div>
    <w:div w:id="988099793">
      <w:marLeft w:val="640"/>
      <w:marRight w:val="0"/>
      <w:marTop w:val="0"/>
      <w:marBottom w:val="0"/>
      <w:divBdr>
        <w:top w:val="none" w:sz="0" w:space="0" w:color="auto"/>
        <w:left w:val="none" w:sz="0" w:space="0" w:color="auto"/>
        <w:bottom w:val="none" w:sz="0" w:space="0" w:color="auto"/>
        <w:right w:val="none" w:sz="0" w:space="0" w:color="auto"/>
      </w:divBdr>
    </w:div>
    <w:div w:id="988171251">
      <w:marLeft w:val="640"/>
      <w:marRight w:val="0"/>
      <w:marTop w:val="0"/>
      <w:marBottom w:val="0"/>
      <w:divBdr>
        <w:top w:val="none" w:sz="0" w:space="0" w:color="auto"/>
        <w:left w:val="none" w:sz="0" w:space="0" w:color="auto"/>
        <w:bottom w:val="none" w:sz="0" w:space="0" w:color="auto"/>
        <w:right w:val="none" w:sz="0" w:space="0" w:color="auto"/>
      </w:divBdr>
    </w:div>
    <w:div w:id="988244299">
      <w:marLeft w:val="640"/>
      <w:marRight w:val="0"/>
      <w:marTop w:val="0"/>
      <w:marBottom w:val="0"/>
      <w:divBdr>
        <w:top w:val="none" w:sz="0" w:space="0" w:color="auto"/>
        <w:left w:val="none" w:sz="0" w:space="0" w:color="auto"/>
        <w:bottom w:val="none" w:sz="0" w:space="0" w:color="auto"/>
        <w:right w:val="none" w:sz="0" w:space="0" w:color="auto"/>
      </w:divBdr>
    </w:div>
    <w:div w:id="988293164">
      <w:marLeft w:val="640"/>
      <w:marRight w:val="0"/>
      <w:marTop w:val="0"/>
      <w:marBottom w:val="0"/>
      <w:divBdr>
        <w:top w:val="none" w:sz="0" w:space="0" w:color="auto"/>
        <w:left w:val="none" w:sz="0" w:space="0" w:color="auto"/>
        <w:bottom w:val="none" w:sz="0" w:space="0" w:color="auto"/>
        <w:right w:val="none" w:sz="0" w:space="0" w:color="auto"/>
      </w:divBdr>
    </w:div>
    <w:div w:id="988437134">
      <w:marLeft w:val="640"/>
      <w:marRight w:val="0"/>
      <w:marTop w:val="0"/>
      <w:marBottom w:val="0"/>
      <w:divBdr>
        <w:top w:val="none" w:sz="0" w:space="0" w:color="auto"/>
        <w:left w:val="none" w:sz="0" w:space="0" w:color="auto"/>
        <w:bottom w:val="none" w:sz="0" w:space="0" w:color="auto"/>
        <w:right w:val="none" w:sz="0" w:space="0" w:color="auto"/>
      </w:divBdr>
    </w:div>
    <w:div w:id="988484319">
      <w:marLeft w:val="640"/>
      <w:marRight w:val="0"/>
      <w:marTop w:val="0"/>
      <w:marBottom w:val="0"/>
      <w:divBdr>
        <w:top w:val="none" w:sz="0" w:space="0" w:color="auto"/>
        <w:left w:val="none" w:sz="0" w:space="0" w:color="auto"/>
        <w:bottom w:val="none" w:sz="0" w:space="0" w:color="auto"/>
        <w:right w:val="none" w:sz="0" w:space="0" w:color="auto"/>
      </w:divBdr>
    </w:div>
    <w:div w:id="988557827">
      <w:marLeft w:val="640"/>
      <w:marRight w:val="0"/>
      <w:marTop w:val="0"/>
      <w:marBottom w:val="0"/>
      <w:divBdr>
        <w:top w:val="none" w:sz="0" w:space="0" w:color="auto"/>
        <w:left w:val="none" w:sz="0" w:space="0" w:color="auto"/>
        <w:bottom w:val="none" w:sz="0" w:space="0" w:color="auto"/>
        <w:right w:val="none" w:sz="0" w:space="0" w:color="auto"/>
      </w:divBdr>
    </w:div>
    <w:div w:id="988629200">
      <w:marLeft w:val="640"/>
      <w:marRight w:val="0"/>
      <w:marTop w:val="0"/>
      <w:marBottom w:val="0"/>
      <w:divBdr>
        <w:top w:val="none" w:sz="0" w:space="0" w:color="auto"/>
        <w:left w:val="none" w:sz="0" w:space="0" w:color="auto"/>
        <w:bottom w:val="none" w:sz="0" w:space="0" w:color="auto"/>
        <w:right w:val="none" w:sz="0" w:space="0" w:color="auto"/>
      </w:divBdr>
    </w:div>
    <w:div w:id="988677835">
      <w:marLeft w:val="640"/>
      <w:marRight w:val="0"/>
      <w:marTop w:val="0"/>
      <w:marBottom w:val="0"/>
      <w:divBdr>
        <w:top w:val="none" w:sz="0" w:space="0" w:color="auto"/>
        <w:left w:val="none" w:sz="0" w:space="0" w:color="auto"/>
        <w:bottom w:val="none" w:sz="0" w:space="0" w:color="auto"/>
        <w:right w:val="none" w:sz="0" w:space="0" w:color="auto"/>
      </w:divBdr>
    </w:div>
    <w:div w:id="989021291">
      <w:bodyDiv w:val="1"/>
      <w:marLeft w:val="0"/>
      <w:marRight w:val="0"/>
      <w:marTop w:val="0"/>
      <w:marBottom w:val="0"/>
      <w:divBdr>
        <w:top w:val="none" w:sz="0" w:space="0" w:color="auto"/>
        <w:left w:val="none" w:sz="0" w:space="0" w:color="auto"/>
        <w:bottom w:val="none" w:sz="0" w:space="0" w:color="auto"/>
        <w:right w:val="none" w:sz="0" w:space="0" w:color="auto"/>
      </w:divBdr>
    </w:div>
    <w:div w:id="989093755">
      <w:marLeft w:val="640"/>
      <w:marRight w:val="0"/>
      <w:marTop w:val="0"/>
      <w:marBottom w:val="0"/>
      <w:divBdr>
        <w:top w:val="none" w:sz="0" w:space="0" w:color="auto"/>
        <w:left w:val="none" w:sz="0" w:space="0" w:color="auto"/>
        <w:bottom w:val="none" w:sz="0" w:space="0" w:color="auto"/>
        <w:right w:val="none" w:sz="0" w:space="0" w:color="auto"/>
      </w:divBdr>
    </w:div>
    <w:div w:id="989137633">
      <w:marLeft w:val="640"/>
      <w:marRight w:val="0"/>
      <w:marTop w:val="0"/>
      <w:marBottom w:val="0"/>
      <w:divBdr>
        <w:top w:val="none" w:sz="0" w:space="0" w:color="auto"/>
        <w:left w:val="none" w:sz="0" w:space="0" w:color="auto"/>
        <w:bottom w:val="none" w:sz="0" w:space="0" w:color="auto"/>
        <w:right w:val="none" w:sz="0" w:space="0" w:color="auto"/>
      </w:divBdr>
    </w:div>
    <w:div w:id="989138724">
      <w:marLeft w:val="640"/>
      <w:marRight w:val="0"/>
      <w:marTop w:val="0"/>
      <w:marBottom w:val="0"/>
      <w:divBdr>
        <w:top w:val="none" w:sz="0" w:space="0" w:color="auto"/>
        <w:left w:val="none" w:sz="0" w:space="0" w:color="auto"/>
        <w:bottom w:val="none" w:sz="0" w:space="0" w:color="auto"/>
        <w:right w:val="none" w:sz="0" w:space="0" w:color="auto"/>
      </w:divBdr>
    </w:div>
    <w:div w:id="989209179">
      <w:marLeft w:val="640"/>
      <w:marRight w:val="0"/>
      <w:marTop w:val="0"/>
      <w:marBottom w:val="0"/>
      <w:divBdr>
        <w:top w:val="none" w:sz="0" w:space="0" w:color="auto"/>
        <w:left w:val="none" w:sz="0" w:space="0" w:color="auto"/>
        <w:bottom w:val="none" w:sz="0" w:space="0" w:color="auto"/>
        <w:right w:val="none" w:sz="0" w:space="0" w:color="auto"/>
      </w:divBdr>
    </w:div>
    <w:div w:id="989217091">
      <w:marLeft w:val="640"/>
      <w:marRight w:val="0"/>
      <w:marTop w:val="0"/>
      <w:marBottom w:val="0"/>
      <w:divBdr>
        <w:top w:val="none" w:sz="0" w:space="0" w:color="auto"/>
        <w:left w:val="none" w:sz="0" w:space="0" w:color="auto"/>
        <w:bottom w:val="none" w:sz="0" w:space="0" w:color="auto"/>
        <w:right w:val="none" w:sz="0" w:space="0" w:color="auto"/>
      </w:divBdr>
    </w:div>
    <w:div w:id="989290198">
      <w:marLeft w:val="640"/>
      <w:marRight w:val="0"/>
      <w:marTop w:val="0"/>
      <w:marBottom w:val="0"/>
      <w:divBdr>
        <w:top w:val="none" w:sz="0" w:space="0" w:color="auto"/>
        <w:left w:val="none" w:sz="0" w:space="0" w:color="auto"/>
        <w:bottom w:val="none" w:sz="0" w:space="0" w:color="auto"/>
        <w:right w:val="none" w:sz="0" w:space="0" w:color="auto"/>
      </w:divBdr>
    </w:div>
    <w:div w:id="989479078">
      <w:marLeft w:val="640"/>
      <w:marRight w:val="0"/>
      <w:marTop w:val="0"/>
      <w:marBottom w:val="0"/>
      <w:divBdr>
        <w:top w:val="none" w:sz="0" w:space="0" w:color="auto"/>
        <w:left w:val="none" w:sz="0" w:space="0" w:color="auto"/>
        <w:bottom w:val="none" w:sz="0" w:space="0" w:color="auto"/>
        <w:right w:val="none" w:sz="0" w:space="0" w:color="auto"/>
      </w:divBdr>
    </w:div>
    <w:div w:id="989480567">
      <w:marLeft w:val="640"/>
      <w:marRight w:val="0"/>
      <w:marTop w:val="0"/>
      <w:marBottom w:val="0"/>
      <w:divBdr>
        <w:top w:val="none" w:sz="0" w:space="0" w:color="auto"/>
        <w:left w:val="none" w:sz="0" w:space="0" w:color="auto"/>
        <w:bottom w:val="none" w:sz="0" w:space="0" w:color="auto"/>
        <w:right w:val="none" w:sz="0" w:space="0" w:color="auto"/>
      </w:divBdr>
    </w:div>
    <w:div w:id="989676651">
      <w:marLeft w:val="640"/>
      <w:marRight w:val="0"/>
      <w:marTop w:val="0"/>
      <w:marBottom w:val="0"/>
      <w:divBdr>
        <w:top w:val="none" w:sz="0" w:space="0" w:color="auto"/>
        <w:left w:val="none" w:sz="0" w:space="0" w:color="auto"/>
        <w:bottom w:val="none" w:sz="0" w:space="0" w:color="auto"/>
        <w:right w:val="none" w:sz="0" w:space="0" w:color="auto"/>
      </w:divBdr>
    </w:div>
    <w:div w:id="989792929">
      <w:marLeft w:val="640"/>
      <w:marRight w:val="0"/>
      <w:marTop w:val="0"/>
      <w:marBottom w:val="0"/>
      <w:divBdr>
        <w:top w:val="none" w:sz="0" w:space="0" w:color="auto"/>
        <w:left w:val="none" w:sz="0" w:space="0" w:color="auto"/>
        <w:bottom w:val="none" w:sz="0" w:space="0" w:color="auto"/>
        <w:right w:val="none" w:sz="0" w:space="0" w:color="auto"/>
      </w:divBdr>
    </w:div>
    <w:div w:id="989795386">
      <w:marLeft w:val="640"/>
      <w:marRight w:val="0"/>
      <w:marTop w:val="0"/>
      <w:marBottom w:val="0"/>
      <w:divBdr>
        <w:top w:val="none" w:sz="0" w:space="0" w:color="auto"/>
        <w:left w:val="none" w:sz="0" w:space="0" w:color="auto"/>
        <w:bottom w:val="none" w:sz="0" w:space="0" w:color="auto"/>
        <w:right w:val="none" w:sz="0" w:space="0" w:color="auto"/>
      </w:divBdr>
    </w:div>
    <w:div w:id="989822447">
      <w:marLeft w:val="640"/>
      <w:marRight w:val="0"/>
      <w:marTop w:val="0"/>
      <w:marBottom w:val="0"/>
      <w:divBdr>
        <w:top w:val="none" w:sz="0" w:space="0" w:color="auto"/>
        <w:left w:val="none" w:sz="0" w:space="0" w:color="auto"/>
        <w:bottom w:val="none" w:sz="0" w:space="0" w:color="auto"/>
        <w:right w:val="none" w:sz="0" w:space="0" w:color="auto"/>
      </w:divBdr>
    </w:div>
    <w:div w:id="990139589">
      <w:marLeft w:val="640"/>
      <w:marRight w:val="0"/>
      <w:marTop w:val="0"/>
      <w:marBottom w:val="0"/>
      <w:divBdr>
        <w:top w:val="none" w:sz="0" w:space="0" w:color="auto"/>
        <w:left w:val="none" w:sz="0" w:space="0" w:color="auto"/>
        <w:bottom w:val="none" w:sz="0" w:space="0" w:color="auto"/>
        <w:right w:val="none" w:sz="0" w:space="0" w:color="auto"/>
      </w:divBdr>
    </w:div>
    <w:div w:id="990477035">
      <w:marLeft w:val="640"/>
      <w:marRight w:val="0"/>
      <w:marTop w:val="0"/>
      <w:marBottom w:val="0"/>
      <w:divBdr>
        <w:top w:val="none" w:sz="0" w:space="0" w:color="auto"/>
        <w:left w:val="none" w:sz="0" w:space="0" w:color="auto"/>
        <w:bottom w:val="none" w:sz="0" w:space="0" w:color="auto"/>
        <w:right w:val="none" w:sz="0" w:space="0" w:color="auto"/>
      </w:divBdr>
    </w:div>
    <w:div w:id="990595330">
      <w:marLeft w:val="640"/>
      <w:marRight w:val="0"/>
      <w:marTop w:val="0"/>
      <w:marBottom w:val="0"/>
      <w:divBdr>
        <w:top w:val="none" w:sz="0" w:space="0" w:color="auto"/>
        <w:left w:val="none" w:sz="0" w:space="0" w:color="auto"/>
        <w:bottom w:val="none" w:sz="0" w:space="0" w:color="auto"/>
        <w:right w:val="none" w:sz="0" w:space="0" w:color="auto"/>
      </w:divBdr>
    </w:div>
    <w:div w:id="990599728">
      <w:marLeft w:val="640"/>
      <w:marRight w:val="0"/>
      <w:marTop w:val="0"/>
      <w:marBottom w:val="0"/>
      <w:divBdr>
        <w:top w:val="none" w:sz="0" w:space="0" w:color="auto"/>
        <w:left w:val="none" w:sz="0" w:space="0" w:color="auto"/>
        <w:bottom w:val="none" w:sz="0" w:space="0" w:color="auto"/>
        <w:right w:val="none" w:sz="0" w:space="0" w:color="auto"/>
      </w:divBdr>
    </w:div>
    <w:div w:id="990715654">
      <w:marLeft w:val="640"/>
      <w:marRight w:val="0"/>
      <w:marTop w:val="0"/>
      <w:marBottom w:val="0"/>
      <w:divBdr>
        <w:top w:val="none" w:sz="0" w:space="0" w:color="auto"/>
        <w:left w:val="none" w:sz="0" w:space="0" w:color="auto"/>
        <w:bottom w:val="none" w:sz="0" w:space="0" w:color="auto"/>
        <w:right w:val="none" w:sz="0" w:space="0" w:color="auto"/>
      </w:divBdr>
    </w:div>
    <w:div w:id="990795702">
      <w:marLeft w:val="640"/>
      <w:marRight w:val="0"/>
      <w:marTop w:val="0"/>
      <w:marBottom w:val="0"/>
      <w:divBdr>
        <w:top w:val="none" w:sz="0" w:space="0" w:color="auto"/>
        <w:left w:val="none" w:sz="0" w:space="0" w:color="auto"/>
        <w:bottom w:val="none" w:sz="0" w:space="0" w:color="auto"/>
        <w:right w:val="none" w:sz="0" w:space="0" w:color="auto"/>
      </w:divBdr>
    </w:div>
    <w:div w:id="990909399">
      <w:marLeft w:val="640"/>
      <w:marRight w:val="0"/>
      <w:marTop w:val="0"/>
      <w:marBottom w:val="0"/>
      <w:divBdr>
        <w:top w:val="none" w:sz="0" w:space="0" w:color="auto"/>
        <w:left w:val="none" w:sz="0" w:space="0" w:color="auto"/>
        <w:bottom w:val="none" w:sz="0" w:space="0" w:color="auto"/>
        <w:right w:val="none" w:sz="0" w:space="0" w:color="auto"/>
      </w:divBdr>
    </w:div>
    <w:div w:id="991060709">
      <w:marLeft w:val="640"/>
      <w:marRight w:val="0"/>
      <w:marTop w:val="0"/>
      <w:marBottom w:val="0"/>
      <w:divBdr>
        <w:top w:val="none" w:sz="0" w:space="0" w:color="auto"/>
        <w:left w:val="none" w:sz="0" w:space="0" w:color="auto"/>
        <w:bottom w:val="none" w:sz="0" w:space="0" w:color="auto"/>
        <w:right w:val="none" w:sz="0" w:space="0" w:color="auto"/>
      </w:divBdr>
    </w:div>
    <w:div w:id="991182932">
      <w:marLeft w:val="640"/>
      <w:marRight w:val="0"/>
      <w:marTop w:val="0"/>
      <w:marBottom w:val="0"/>
      <w:divBdr>
        <w:top w:val="none" w:sz="0" w:space="0" w:color="auto"/>
        <w:left w:val="none" w:sz="0" w:space="0" w:color="auto"/>
        <w:bottom w:val="none" w:sz="0" w:space="0" w:color="auto"/>
        <w:right w:val="none" w:sz="0" w:space="0" w:color="auto"/>
      </w:divBdr>
    </w:div>
    <w:div w:id="991255461">
      <w:marLeft w:val="640"/>
      <w:marRight w:val="0"/>
      <w:marTop w:val="0"/>
      <w:marBottom w:val="0"/>
      <w:divBdr>
        <w:top w:val="none" w:sz="0" w:space="0" w:color="auto"/>
        <w:left w:val="none" w:sz="0" w:space="0" w:color="auto"/>
        <w:bottom w:val="none" w:sz="0" w:space="0" w:color="auto"/>
        <w:right w:val="none" w:sz="0" w:space="0" w:color="auto"/>
      </w:divBdr>
    </w:div>
    <w:div w:id="991563748">
      <w:marLeft w:val="640"/>
      <w:marRight w:val="0"/>
      <w:marTop w:val="0"/>
      <w:marBottom w:val="0"/>
      <w:divBdr>
        <w:top w:val="none" w:sz="0" w:space="0" w:color="auto"/>
        <w:left w:val="none" w:sz="0" w:space="0" w:color="auto"/>
        <w:bottom w:val="none" w:sz="0" w:space="0" w:color="auto"/>
        <w:right w:val="none" w:sz="0" w:space="0" w:color="auto"/>
      </w:divBdr>
    </w:div>
    <w:div w:id="991564061">
      <w:marLeft w:val="640"/>
      <w:marRight w:val="0"/>
      <w:marTop w:val="0"/>
      <w:marBottom w:val="0"/>
      <w:divBdr>
        <w:top w:val="none" w:sz="0" w:space="0" w:color="auto"/>
        <w:left w:val="none" w:sz="0" w:space="0" w:color="auto"/>
        <w:bottom w:val="none" w:sz="0" w:space="0" w:color="auto"/>
        <w:right w:val="none" w:sz="0" w:space="0" w:color="auto"/>
      </w:divBdr>
    </w:div>
    <w:div w:id="991643095">
      <w:marLeft w:val="640"/>
      <w:marRight w:val="0"/>
      <w:marTop w:val="0"/>
      <w:marBottom w:val="0"/>
      <w:divBdr>
        <w:top w:val="none" w:sz="0" w:space="0" w:color="auto"/>
        <w:left w:val="none" w:sz="0" w:space="0" w:color="auto"/>
        <w:bottom w:val="none" w:sz="0" w:space="0" w:color="auto"/>
        <w:right w:val="none" w:sz="0" w:space="0" w:color="auto"/>
      </w:divBdr>
    </w:div>
    <w:div w:id="991718890">
      <w:marLeft w:val="640"/>
      <w:marRight w:val="0"/>
      <w:marTop w:val="0"/>
      <w:marBottom w:val="0"/>
      <w:divBdr>
        <w:top w:val="none" w:sz="0" w:space="0" w:color="auto"/>
        <w:left w:val="none" w:sz="0" w:space="0" w:color="auto"/>
        <w:bottom w:val="none" w:sz="0" w:space="0" w:color="auto"/>
        <w:right w:val="none" w:sz="0" w:space="0" w:color="auto"/>
      </w:divBdr>
    </w:div>
    <w:div w:id="991788014">
      <w:marLeft w:val="640"/>
      <w:marRight w:val="0"/>
      <w:marTop w:val="0"/>
      <w:marBottom w:val="0"/>
      <w:divBdr>
        <w:top w:val="none" w:sz="0" w:space="0" w:color="auto"/>
        <w:left w:val="none" w:sz="0" w:space="0" w:color="auto"/>
        <w:bottom w:val="none" w:sz="0" w:space="0" w:color="auto"/>
        <w:right w:val="none" w:sz="0" w:space="0" w:color="auto"/>
      </w:divBdr>
    </w:div>
    <w:div w:id="991835677">
      <w:marLeft w:val="640"/>
      <w:marRight w:val="0"/>
      <w:marTop w:val="0"/>
      <w:marBottom w:val="0"/>
      <w:divBdr>
        <w:top w:val="none" w:sz="0" w:space="0" w:color="auto"/>
        <w:left w:val="none" w:sz="0" w:space="0" w:color="auto"/>
        <w:bottom w:val="none" w:sz="0" w:space="0" w:color="auto"/>
        <w:right w:val="none" w:sz="0" w:space="0" w:color="auto"/>
      </w:divBdr>
    </w:div>
    <w:div w:id="991836591">
      <w:marLeft w:val="640"/>
      <w:marRight w:val="0"/>
      <w:marTop w:val="0"/>
      <w:marBottom w:val="0"/>
      <w:divBdr>
        <w:top w:val="none" w:sz="0" w:space="0" w:color="auto"/>
        <w:left w:val="none" w:sz="0" w:space="0" w:color="auto"/>
        <w:bottom w:val="none" w:sz="0" w:space="0" w:color="auto"/>
        <w:right w:val="none" w:sz="0" w:space="0" w:color="auto"/>
      </w:divBdr>
    </w:div>
    <w:div w:id="992024347">
      <w:marLeft w:val="640"/>
      <w:marRight w:val="0"/>
      <w:marTop w:val="0"/>
      <w:marBottom w:val="0"/>
      <w:divBdr>
        <w:top w:val="none" w:sz="0" w:space="0" w:color="auto"/>
        <w:left w:val="none" w:sz="0" w:space="0" w:color="auto"/>
        <w:bottom w:val="none" w:sz="0" w:space="0" w:color="auto"/>
        <w:right w:val="none" w:sz="0" w:space="0" w:color="auto"/>
      </w:divBdr>
    </w:div>
    <w:div w:id="992215711">
      <w:marLeft w:val="640"/>
      <w:marRight w:val="0"/>
      <w:marTop w:val="0"/>
      <w:marBottom w:val="0"/>
      <w:divBdr>
        <w:top w:val="none" w:sz="0" w:space="0" w:color="auto"/>
        <w:left w:val="none" w:sz="0" w:space="0" w:color="auto"/>
        <w:bottom w:val="none" w:sz="0" w:space="0" w:color="auto"/>
        <w:right w:val="none" w:sz="0" w:space="0" w:color="auto"/>
      </w:divBdr>
    </w:div>
    <w:div w:id="992223981">
      <w:marLeft w:val="640"/>
      <w:marRight w:val="0"/>
      <w:marTop w:val="0"/>
      <w:marBottom w:val="0"/>
      <w:divBdr>
        <w:top w:val="none" w:sz="0" w:space="0" w:color="auto"/>
        <w:left w:val="none" w:sz="0" w:space="0" w:color="auto"/>
        <w:bottom w:val="none" w:sz="0" w:space="0" w:color="auto"/>
        <w:right w:val="none" w:sz="0" w:space="0" w:color="auto"/>
      </w:divBdr>
    </w:div>
    <w:div w:id="992369823">
      <w:marLeft w:val="640"/>
      <w:marRight w:val="0"/>
      <w:marTop w:val="0"/>
      <w:marBottom w:val="0"/>
      <w:divBdr>
        <w:top w:val="none" w:sz="0" w:space="0" w:color="auto"/>
        <w:left w:val="none" w:sz="0" w:space="0" w:color="auto"/>
        <w:bottom w:val="none" w:sz="0" w:space="0" w:color="auto"/>
        <w:right w:val="none" w:sz="0" w:space="0" w:color="auto"/>
      </w:divBdr>
    </w:div>
    <w:div w:id="992417339">
      <w:marLeft w:val="640"/>
      <w:marRight w:val="0"/>
      <w:marTop w:val="0"/>
      <w:marBottom w:val="0"/>
      <w:divBdr>
        <w:top w:val="none" w:sz="0" w:space="0" w:color="auto"/>
        <w:left w:val="none" w:sz="0" w:space="0" w:color="auto"/>
        <w:bottom w:val="none" w:sz="0" w:space="0" w:color="auto"/>
        <w:right w:val="none" w:sz="0" w:space="0" w:color="auto"/>
      </w:divBdr>
    </w:div>
    <w:div w:id="992484487">
      <w:marLeft w:val="640"/>
      <w:marRight w:val="0"/>
      <w:marTop w:val="0"/>
      <w:marBottom w:val="0"/>
      <w:divBdr>
        <w:top w:val="none" w:sz="0" w:space="0" w:color="auto"/>
        <w:left w:val="none" w:sz="0" w:space="0" w:color="auto"/>
        <w:bottom w:val="none" w:sz="0" w:space="0" w:color="auto"/>
        <w:right w:val="none" w:sz="0" w:space="0" w:color="auto"/>
      </w:divBdr>
    </w:div>
    <w:div w:id="992491388">
      <w:marLeft w:val="640"/>
      <w:marRight w:val="0"/>
      <w:marTop w:val="0"/>
      <w:marBottom w:val="0"/>
      <w:divBdr>
        <w:top w:val="none" w:sz="0" w:space="0" w:color="auto"/>
        <w:left w:val="none" w:sz="0" w:space="0" w:color="auto"/>
        <w:bottom w:val="none" w:sz="0" w:space="0" w:color="auto"/>
        <w:right w:val="none" w:sz="0" w:space="0" w:color="auto"/>
      </w:divBdr>
    </w:div>
    <w:div w:id="992611431">
      <w:marLeft w:val="640"/>
      <w:marRight w:val="0"/>
      <w:marTop w:val="0"/>
      <w:marBottom w:val="0"/>
      <w:divBdr>
        <w:top w:val="none" w:sz="0" w:space="0" w:color="auto"/>
        <w:left w:val="none" w:sz="0" w:space="0" w:color="auto"/>
        <w:bottom w:val="none" w:sz="0" w:space="0" w:color="auto"/>
        <w:right w:val="none" w:sz="0" w:space="0" w:color="auto"/>
      </w:divBdr>
    </w:div>
    <w:div w:id="992679938">
      <w:marLeft w:val="640"/>
      <w:marRight w:val="0"/>
      <w:marTop w:val="0"/>
      <w:marBottom w:val="0"/>
      <w:divBdr>
        <w:top w:val="none" w:sz="0" w:space="0" w:color="auto"/>
        <w:left w:val="none" w:sz="0" w:space="0" w:color="auto"/>
        <w:bottom w:val="none" w:sz="0" w:space="0" w:color="auto"/>
        <w:right w:val="none" w:sz="0" w:space="0" w:color="auto"/>
      </w:divBdr>
    </w:div>
    <w:div w:id="992684414">
      <w:marLeft w:val="640"/>
      <w:marRight w:val="0"/>
      <w:marTop w:val="0"/>
      <w:marBottom w:val="0"/>
      <w:divBdr>
        <w:top w:val="none" w:sz="0" w:space="0" w:color="auto"/>
        <w:left w:val="none" w:sz="0" w:space="0" w:color="auto"/>
        <w:bottom w:val="none" w:sz="0" w:space="0" w:color="auto"/>
        <w:right w:val="none" w:sz="0" w:space="0" w:color="auto"/>
      </w:divBdr>
    </w:div>
    <w:div w:id="992835114">
      <w:marLeft w:val="640"/>
      <w:marRight w:val="0"/>
      <w:marTop w:val="0"/>
      <w:marBottom w:val="0"/>
      <w:divBdr>
        <w:top w:val="none" w:sz="0" w:space="0" w:color="auto"/>
        <w:left w:val="none" w:sz="0" w:space="0" w:color="auto"/>
        <w:bottom w:val="none" w:sz="0" w:space="0" w:color="auto"/>
        <w:right w:val="none" w:sz="0" w:space="0" w:color="auto"/>
      </w:divBdr>
    </w:div>
    <w:div w:id="992870776">
      <w:marLeft w:val="640"/>
      <w:marRight w:val="0"/>
      <w:marTop w:val="0"/>
      <w:marBottom w:val="0"/>
      <w:divBdr>
        <w:top w:val="none" w:sz="0" w:space="0" w:color="auto"/>
        <w:left w:val="none" w:sz="0" w:space="0" w:color="auto"/>
        <w:bottom w:val="none" w:sz="0" w:space="0" w:color="auto"/>
        <w:right w:val="none" w:sz="0" w:space="0" w:color="auto"/>
      </w:divBdr>
    </w:div>
    <w:div w:id="992947327">
      <w:marLeft w:val="640"/>
      <w:marRight w:val="0"/>
      <w:marTop w:val="0"/>
      <w:marBottom w:val="0"/>
      <w:divBdr>
        <w:top w:val="none" w:sz="0" w:space="0" w:color="auto"/>
        <w:left w:val="none" w:sz="0" w:space="0" w:color="auto"/>
        <w:bottom w:val="none" w:sz="0" w:space="0" w:color="auto"/>
        <w:right w:val="none" w:sz="0" w:space="0" w:color="auto"/>
      </w:divBdr>
    </w:div>
    <w:div w:id="992948699">
      <w:marLeft w:val="640"/>
      <w:marRight w:val="0"/>
      <w:marTop w:val="0"/>
      <w:marBottom w:val="0"/>
      <w:divBdr>
        <w:top w:val="none" w:sz="0" w:space="0" w:color="auto"/>
        <w:left w:val="none" w:sz="0" w:space="0" w:color="auto"/>
        <w:bottom w:val="none" w:sz="0" w:space="0" w:color="auto"/>
        <w:right w:val="none" w:sz="0" w:space="0" w:color="auto"/>
      </w:divBdr>
    </w:div>
    <w:div w:id="992954482">
      <w:marLeft w:val="640"/>
      <w:marRight w:val="0"/>
      <w:marTop w:val="0"/>
      <w:marBottom w:val="0"/>
      <w:divBdr>
        <w:top w:val="none" w:sz="0" w:space="0" w:color="auto"/>
        <w:left w:val="none" w:sz="0" w:space="0" w:color="auto"/>
        <w:bottom w:val="none" w:sz="0" w:space="0" w:color="auto"/>
        <w:right w:val="none" w:sz="0" w:space="0" w:color="auto"/>
      </w:divBdr>
    </w:div>
    <w:div w:id="993070737">
      <w:marLeft w:val="640"/>
      <w:marRight w:val="0"/>
      <w:marTop w:val="0"/>
      <w:marBottom w:val="0"/>
      <w:divBdr>
        <w:top w:val="none" w:sz="0" w:space="0" w:color="auto"/>
        <w:left w:val="none" w:sz="0" w:space="0" w:color="auto"/>
        <w:bottom w:val="none" w:sz="0" w:space="0" w:color="auto"/>
        <w:right w:val="none" w:sz="0" w:space="0" w:color="auto"/>
      </w:divBdr>
    </w:div>
    <w:div w:id="993143663">
      <w:marLeft w:val="640"/>
      <w:marRight w:val="0"/>
      <w:marTop w:val="0"/>
      <w:marBottom w:val="0"/>
      <w:divBdr>
        <w:top w:val="none" w:sz="0" w:space="0" w:color="auto"/>
        <w:left w:val="none" w:sz="0" w:space="0" w:color="auto"/>
        <w:bottom w:val="none" w:sz="0" w:space="0" w:color="auto"/>
        <w:right w:val="none" w:sz="0" w:space="0" w:color="auto"/>
      </w:divBdr>
    </w:div>
    <w:div w:id="993296379">
      <w:marLeft w:val="640"/>
      <w:marRight w:val="0"/>
      <w:marTop w:val="0"/>
      <w:marBottom w:val="0"/>
      <w:divBdr>
        <w:top w:val="none" w:sz="0" w:space="0" w:color="auto"/>
        <w:left w:val="none" w:sz="0" w:space="0" w:color="auto"/>
        <w:bottom w:val="none" w:sz="0" w:space="0" w:color="auto"/>
        <w:right w:val="none" w:sz="0" w:space="0" w:color="auto"/>
      </w:divBdr>
    </w:div>
    <w:div w:id="993484143">
      <w:bodyDiv w:val="1"/>
      <w:marLeft w:val="0"/>
      <w:marRight w:val="0"/>
      <w:marTop w:val="0"/>
      <w:marBottom w:val="0"/>
      <w:divBdr>
        <w:top w:val="none" w:sz="0" w:space="0" w:color="auto"/>
        <w:left w:val="none" w:sz="0" w:space="0" w:color="auto"/>
        <w:bottom w:val="none" w:sz="0" w:space="0" w:color="auto"/>
        <w:right w:val="none" w:sz="0" w:space="0" w:color="auto"/>
      </w:divBdr>
    </w:div>
    <w:div w:id="993486175">
      <w:marLeft w:val="640"/>
      <w:marRight w:val="0"/>
      <w:marTop w:val="0"/>
      <w:marBottom w:val="0"/>
      <w:divBdr>
        <w:top w:val="none" w:sz="0" w:space="0" w:color="auto"/>
        <w:left w:val="none" w:sz="0" w:space="0" w:color="auto"/>
        <w:bottom w:val="none" w:sz="0" w:space="0" w:color="auto"/>
        <w:right w:val="none" w:sz="0" w:space="0" w:color="auto"/>
      </w:divBdr>
    </w:div>
    <w:div w:id="993602627">
      <w:marLeft w:val="640"/>
      <w:marRight w:val="0"/>
      <w:marTop w:val="0"/>
      <w:marBottom w:val="0"/>
      <w:divBdr>
        <w:top w:val="none" w:sz="0" w:space="0" w:color="auto"/>
        <w:left w:val="none" w:sz="0" w:space="0" w:color="auto"/>
        <w:bottom w:val="none" w:sz="0" w:space="0" w:color="auto"/>
        <w:right w:val="none" w:sz="0" w:space="0" w:color="auto"/>
      </w:divBdr>
    </w:div>
    <w:div w:id="993682322">
      <w:marLeft w:val="640"/>
      <w:marRight w:val="0"/>
      <w:marTop w:val="0"/>
      <w:marBottom w:val="0"/>
      <w:divBdr>
        <w:top w:val="none" w:sz="0" w:space="0" w:color="auto"/>
        <w:left w:val="none" w:sz="0" w:space="0" w:color="auto"/>
        <w:bottom w:val="none" w:sz="0" w:space="0" w:color="auto"/>
        <w:right w:val="none" w:sz="0" w:space="0" w:color="auto"/>
      </w:divBdr>
    </w:div>
    <w:div w:id="993685396">
      <w:marLeft w:val="640"/>
      <w:marRight w:val="0"/>
      <w:marTop w:val="0"/>
      <w:marBottom w:val="0"/>
      <w:divBdr>
        <w:top w:val="none" w:sz="0" w:space="0" w:color="auto"/>
        <w:left w:val="none" w:sz="0" w:space="0" w:color="auto"/>
        <w:bottom w:val="none" w:sz="0" w:space="0" w:color="auto"/>
        <w:right w:val="none" w:sz="0" w:space="0" w:color="auto"/>
      </w:divBdr>
    </w:div>
    <w:div w:id="993919763">
      <w:marLeft w:val="640"/>
      <w:marRight w:val="0"/>
      <w:marTop w:val="0"/>
      <w:marBottom w:val="0"/>
      <w:divBdr>
        <w:top w:val="none" w:sz="0" w:space="0" w:color="auto"/>
        <w:left w:val="none" w:sz="0" w:space="0" w:color="auto"/>
        <w:bottom w:val="none" w:sz="0" w:space="0" w:color="auto"/>
        <w:right w:val="none" w:sz="0" w:space="0" w:color="auto"/>
      </w:divBdr>
    </w:div>
    <w:div w:id="993951241">
      <w:marLeft w:val="640"/>
      <w:marRight w:val="0"/>
      <w:marTop w:val="0"/>
      <w:marBottom w:val="0"/>
      <w:divBdr>
        <w:top w:val="none" w:sz="0" w:space="0" w:color="auto"/>
        <w:left w:val="none" w:sz="0" w:space="0" w:color="auto"/>
        <w:bottom w:val="none" w:sz="0" w:space="0" w:color="auto"/>
        <w:right w:val="none" w:sz="0" w:space="0" w:color="auto"/>
      </w:divBdr>
    </w:div>
    <w:div w:id="994064858">
      <w:marLeft w:val="640"/>
      <w:marRight w:val="0"/>
      <w:marTop w:val="0"/>
      <w:marBottom w:val="0"/>
      <w:divBdr>
        <w:top w:val="none" w:sz="0" w:space="0" w:color="auto"/>
        <w:left w:val="none" w:sz="0" w:space="0" w:color="auto"/>
        <w:bottom w:val="none" w:sz="0" w:space="0" w:color="auto"/>
        <w:right w:val="none" w:sz="0" w:space="0" w:color="auto"/>
      </w:divBdr>
    </w:div>
    <w:div w:id="994072407">
      <w:marLeft w:val="640"/>
      <w:marRight w:val="0"/>
      <w:marTop w:val="0"/>
      <w:marBottom w:val="0"/>
      <w:divBdr>
        <w:top w:val="none" w:sz="0" w:space="0" w:color="auto"/>
        <w:left w:val="none" w:sz="0" w:space="0" w:color="auto"/>
        <w:bottom w:val="none" w:sz="0" w:space="0" w:color="auto"/>
        <w:right w:val="none" w:sz="0" w:space="0" w:color="auto"/>
      </w:divBdr>
    </w:div>
    <w:div w:id="994138584">
      <w:marLeft w:val="640"/>
      <w:marRight w:val="0"/>
      <w:marTop w:val="0"/>
      <w:marBottom w:val="0"/>
      <w:divBdr>
        <w:top w:val="none" w:sz="0" w:space="0" w:color="auto"/>
        <w:left w:val="none" w:sz="0" w:space="0" w:color="auto"/>
        <w:bottom w:val="none" w:sz="0" w:space="0" w:color="auto"/>
        <w:right w:val="none" w:sz="0" w:space="0" w:color="auto"/>
      </w:divBdr>
    </w:div>
    <w:div w:id="994147967">
      <w:marLeft w:val="640"/>
      <w:marRight w:val="0"/>
      <w:marTop w:val="0"/>
      <w:marBottom w:val="0"/>
      <w:divBdr>
        <w:top w:val="none" w:sz="0" w:space="0" w:color="auto"/>
        <w:left w:val="none" w:sz="0" w:space="0" w:color="auto"/>
        <w:bottom w:val="none" w:sz="0" w:space="0" w:color="auto"/>
        <w:right w:val="none" w:sz="0" w:space="0" w:color="auto"/>
      </w:divBdr>
    </w:div>
    <w:div w:id="994257401">
      <w:marLeft w:val="640"/>
      <w:marRight w:val="0"/>
      <w:marTop w:val="0"/>
      <w:marBottom w:val="0"/>
      <w:divBdr>
        <w:top w:val="none" w:sz="0" w:space="0" w:color="auto"/>
        <w:left w:val="none" w:sz="0" w:space="0" w:color="auto"/>
        <w:bottom w:val="none" w:sz="0" w:space="0" w:color="auto"/>
        <w:right w:val="none" w:sz="0" w:space="0" w:color="auto"/>
      </w:divBdr>
    </w:div>
    <w:div w:id="994450662">
      <w:marLeft w:val="640"/>
      <w:marRight w:val="0"/>
      <w:marTop w:val="0"/>
      <w:marBottom w:val="0"/>
      <w:divBdr>
        <w:top w:val="none" w:sz="0" w:space="0" w:color="auto"/>
        <w:left w:val="none" w:sz="0" w:space="0" w:color="auto"/>
        <w:bottom w:val="none" w:sz="0" w:space="0" w:color="auto"/>
        <w:right w:val="none" w:sz="0" w:space="0" w:color="auto"/>
      </w:divBdr>
    </w:div>
    <w:div w:id="994453273">
      <w:marLeft w:val="640"/>
      <w:marRight w:val="0"/>
      <w:marTop w:val="0"/>
      <w:marBottom w:val="0"/>
      <w:divBdr>
        <w:top w:val="none" w:sz="0" w:space="0" w:color="auto"/>
        <w:left w:val="none" w:sz="0" w:space="0" w:color="auto"/>
        <w:bottom w:val="none" w:sz="0" w:space="0" w:color="auto"/>
        <w:right w:val="none" w:sz="0" w:space="0" w:color="auto"/>
      </w:divBdr>
    </w:div>
    <w:div w:id="994575543">
      <w:marLeft w:val="640"/>
      <w:marRight w:val="0"/>
      <w:marTop w:val="0"/>
      <w:marBottom w:val="0"/>
      <w:divBdr>
        <w:top w:val="none" w:sz="0" w:space="0" w:color="auto"/>
        <w:left w:val="none" w:sz="0" w:space="0" w:color="auto"/>
        <w:bottom w:val="none" w:sz="0" w:space="0" w:color="auto"/>
        <w:right w:val="none" w:sz="0" w:space="0" w:color="auto"/>
      </w:divBdr>
    </w:div>
    <w:div w:id="994723731">
      <w:marLeft w:val="640"/>
      <w:marRight w:val="0"/>
      <w:marTop w:val="0"/>
      <w:marBottom w:val="0"/>
      <w:divBdr>
        <w:top w:val="none" w:sz="0" w:space="0" w:color="auto"/>
        <w:left w:val="none" w:sz="0" w:space="0" w:color="auto"/>
        <w:bottom w:val="none" w:sz="0" w:space="0" w:color="auto"/>
        <w:right w:val="none" w:sz="0" w:space="0" w:color="auto"/>
      </w:divBdr>
    </w:div>
    <w:div w:id="994726135">
      <w:marLeft w:val="640"/>
      <w:marRight w:val="0"/>
      <w:marTop w:val="0"/>
      <w:marBottom w:val="0"/>
      <w:divBdr>
        <w:top w:val="none" w:sz="0" w:space="0" w:color="auto"/>
        <w:left w:val="none" w:sz="0" w:space="0" w:color="auto"/>
        <w:bottom w:val="none" w:sz="0" w:space="0" w:color="auto"/>
        <w:right w:val="none" w:sz="0" w:space="0" w:color="auto"/>
      </w:divBdr>
    </w:div>
    <w:div w:id="994796302">
      <w:marLeft w:val="640"/>
      <w:marRight w:val="0"/>
      <w:marTop w:val="0"/>
      <w:marBottom w:val="0"/>
      <w:divBdr>
        <w:top w:val="none" w:sz="0" w:space="0" w:color="auto"/>
        <w:left w:val="none" w:sz="0" w:space="0" w:color="auto"/>
        <w:bottom w:val="none" w:sz="0" w:space="0" w:color="auto"/>
        <w:right w:val="none" w:sz="0" w:space="0" w:color="auto"/>
      </w:divBdr>
    </w:div>
    <w:div w:id="994800291">
      <w:marLeft w:val="640"/>
      <w:marRight w:val="0"/>
      <w:marTop w:val="0"/>
      <w:marBottom w:val="0"/>
      <w:divBdr>
        <w:top w:val="none" w:sz="0" w:space="0" w:color="auto"/>
        <w:left w:val="none" w:sz="0" w:space="0" w:color="auto"/>
        <w:bottom w:val="none" w:sz="0" w:space="0" w:color="auto"/>
        <w:right w:val="none" w:sz="0" w:space="0" w:color="auto"/>
      </w:divBdr>
    </w:div>
    <w:div w:id="994843295">
      <w:marLeft w:val="640"/>
      <w:marRight w:val="0"/>
      <w:marTop w:val="0"/>
      <w:marBottom w:val="0"/>
      <w:divBdr>
        <w:top w:val="none" w:sz="0" w:space="0" w:color="auto"/>
        <w:left w:val="none" w:sz="0" w:space="0" w:color="auto"/>
        <w:bottom w:val="none" w:sz="0" w:space="0" w:color="auto"/>
        <w:right w:val="none" w:sz="0" w:space="0" w:color="auto"/>
      </w:divBdr>
    </w:div>
    <w:div w:id="994920368">
      <w:marLeft w:val="640"/>
      <w:marRight w:val="0"/>
      <w:marTop w:val="0"/>
      <w:marBottom w:val="0"/>
      <w:divBdr>
        <w:top w:val="none" w:sz="0" w:space="0" w:color="auto"/>
        <w:left w:val="none" w:sz="0" w:space="0" w:color="auto"/>
        <w:bottom w:val="none" w:sz="0" w:space="0" w:color="auto"/>
        <w:right w:val="none" w:sz="0" w:space="0" w:color="auto"/>
      </w:divBdr>
    </w:div>
    <w:div w:id="995035552">
      <w:marLeft w:val="640"/>
      <w:marRight w:val="0"/>
      <w:marTop w:val="0"/>
      <w:marBottom w:val="0"/>
      <w:divBdr>
        <w:top w:val="none" w:sz="0" w:space="0" w:color="auto"/>
        <w:left w:val="none" w:sz="0" w:space="0" w:color="auto"/>
        <w:bottom w:val="none" w:sz="0" w:space="0" w:color="auto"/>
        <w:right w:val="none" w:sz="0" w:space="0" w:color="auto"/>
      </w:divBdr>
    </w:div>
    <w:div w:id="995376159">
      <w:marLeft w:val="640"/>
      <w:marRight w:val="0"/>
      <w:marTop w:val="0"/>
      <w:marBottom w:val="0"/>
      <w:divBdr>
        <w:top w:val="none" w:sz="0" w:space="0" w:color="auto"/>
        <w:left w:val="none" w:sz="0" w:space="0" w:color="auto"/>
        <w:bottom w:val="none" w:sz="0" w:space="0" w:color="auto"/>
        <w:right w:val="none" w:sz="0" w:space="0" w:color="auto"/>
      </w:divBdr>
    </w:div>
    <w:div w:id="995575499">
      <w:marLeft w:val="640"/>
      <w:marRight w:val="0"/>
      <w:marTop w:val="0"/>
      <w:marBottom w:val="0"/>
      <w:divBdr>
        <w:top w:val="none" w:sz="0" w:space="0" w:color="auto"/>
        <w:left w:val="none" w:sz="0" w:space="0" w:color="auto"/>
        <w:bottom w:val="none" w:sz="0" w:space="0" w:color="auto"/>
        <w:right w:val="none" w:sz="0" w:space="0" w:color="auto"/>
      </w:divBdr>
    </w:div>
    <w:div w:id="995689977">
      <w:marLeft w:val="640"/>
      <w:marRight w:val="0"/>
      <w:marTop w:val="0"/>
      <w:marBottom w:val="0"/>
      <w:divBdr>
        <w:top w:val="none" w:sz="0" w:space="0" w:color="auto"/>
        <w:left w:val="none" w:sz="0" w:space="0" w:color="auto"/>
        <w:bottom w:val="none" w:sz="0" w:space="0" w:color="auto"/>
        <w:right w:val="none" w:sz="0" w:space="0" w:color="auto"/>
      </w:divBdr>
    </w:div>
    <w:div w:id="995839265">
      <w:marLeft w:val="640"/>
      <w:marRight w:val="0"/>
      <w:marTop w:val="0"/>
      <w:marBottom w:val="0"/>
      <w:divBdr>
        <w:top w:val="none" w:sz="0" w:space="0" w:color="auto"/>
        <w:left w:val="none" w:sz="0" w:space="0" w:color="auto"/>
        <w:bottom w:val="none" w:sz="0" w:space="0" w:color="auto"/>
        <w:right w:val="none" w:sz="0" w:space="0" w:color="auto"/>
      </w:divBdr>
    </w:div>
    <w:div w:id="996029966">
      <w:marLeft w:val="640"/>
      <w:marRight w:val="0"/>
      <w:marTop w:val="0"/>
      <w:marBottom w:val="0"/>
      <w:divBdr>
        <w:top w:val="none" w:sz="0" w:space="0" w:color="auto"/>
        <w:left w:val="none" w:sz="0" w:space="0" w:color="auto"/>
        <w:bottom w:val="none" w:sz="0" w:space="0" w:color="auto"/>
        <w:right w:val="none" w:sz="0" w:space="0" w:color="auto"/>
      </w:divBdr>
    </w:div>
    <w:div w:id="996033896">
      <w:marLeft w:val="640"/>
      <w:marRight w:val="0"/>
      <w:marTop w:val="0"/>
      <w:marBottom w:val="0"/>
      <w:divBdr>
        <w:top w:val="none" w:sz="0" w:space="0" w:color="auto"/>
        <w:left w:val="none" w:sz="0" w:space="0" w:color="auto"/>
        <w:bottom w:val="none" w:sz="0" w:space="0" w:color="auto"/>
        <w:right w:val="none" w:sz="0" w:space="0" w:color="auto"/>
      </w:divBdr>
    </w:div>
    <w:div w:id="996036964">
      <w:marLeft w:val="640"/>
      <w:marRight w:val="0"/>
      <w:marTop w:val="0"/>
      <w:marBottom w:val="0"/>
      <w:divBdr>
        <w:top w:val="none" w:sz="0" w:space="0" w:color="auto"/>
        <w:left w:val="none" w:sz="0" w:space="0" w:color="auto"/>
        <w:bottom w:val="none" w:sz="0" w:space="0" w:color="auto"/>
        <w:right w:val="none" w:sz="0" w:space="0" w:color="auto"/>
      </w:divBdr>
    </w:div>
    <w:div w:id="996108383">
      <w:marLeft w:val="640"/>
      <w:marRight w:val="0"/>
      <w:marTop w:val="0"/>
      <w:marBottom w:val="0"/>
      <w:divBdr>
        <w:top w:val="none" w:sz="0" w:space="0" w:color="auto"/>
        <w:left w:val="none" w:sz="0" w:space="0" w:color="auto"/>
        <w:bottom w:val="none" w:sz="0" w:space="0" w:color="auto"/>
        <w:right w:val="none" w:sz="0" w:space="0" w:color="auto"/>
      </w:divBdr>
    </w:div>
    <w:div w:id="996151644">
      <w:marLeft w:val="640"/>
      <w:marRight w:val="0"/>
      <w:marTop w:val="0"/>
      <w:marBottom w:val="0"/>
      <w:divBdr>
        <w:top w:val="none" w:sz="0" w:space="0" w:color="auto"/>
        <w:left w:val="none" w:sz="0" w:space="0" w:color="auto"/>
        <w:bottom w:val="none" w:sz="0" w:space="0" w:color="auto"/>
        <w:right w:val="none" w:sz="0" w:space="0" w:color="auto"/>
      </w:divBdr>
    </w:div>
    <w:div w:id="996346253">
      <w:marLeft w:val="640"/>
      <w:marRight w:val="0"/>
      <w:marTop w:val="0"/>
      <w:marBottom w:val="0"/>
      <w:divBdr>
        <w:top w:val="none" w:sz="0" w:space="0" w:color="auto"/>
        <w:left w:val="none" w:sz="0" w:space="0" w:color="auto"/>
        <w:bottom w:val="none" w:sz="0" w:space="0" w:color="auto"/>
        <w:right w:val="none" w:sz="0" w:space="0" w:color="auto"/>
      </w:divBdr>
    </w:div>
    <w:div w:id="996374139">
      <w:marLeft w:val="640"/>
      <w:marRight w:val="0"/>
      <w:marTop w:val="0"/>
      <w:marBottom w:val="0"/>
      <w:divBdr>
        <w:top w:val="none" w:sz="0" w:space="0" w:color="auto"/>
        <w:left w:val="none" w:sz="0" w:space="0" w:color="auto"/>
        <w:bottom w:val="none" w:sz="0" w:space="0" w:color="auto"/>
        <w:right w:val="none" w:sz="0" w:space="0" w:color="auto"/>
      </w:divBdr>
    </w:div>
    <w:div w:id="996492967">
      <w:marLeft w:val="640"/>
      <w:marRight w:val="0"/>
      <w:marTop w:val="0"/>
      <w:marBottom w:val="0"/>
      <w:divBdr>
        <w:top w:val="none" w:sz="0" w:space="0" w:color="auto"/>
        <w:left w:val="none" w:sz="0" w:space="0" w:color="auto"/>
        <w:bottom w:val="none" w:sz="0" w:space="0" w:color="auto"/>
        <w:right w:val="none" w:sz="0" w:space="0" w:color="auto"/>
      </w:divBdr>
    </w:div>
    <w:div w:id="996494823">
      <w:marLeft w:val="640"/>
      <w:marRight w:val="0"/>
      <w:marTop w:val="0"/>
      <w:marBottom w:val="0"/>
      <w:divBdr>
        <w:top w:val="none" w:sz="0" w:space="0" w:color="auto"/>
        <w:left w:val="none" w:sz="0" w:space="0" w:color="auto"/>
        <w:bottom w:val="none" w:sz="0" w:space="0" w:color="auto"/>
        <w:right w:val="none" w:sz="0" w:space="0" w:color="auto"/>
      </w:divBdr>
    </w:div>
    <w:div w:id="996571224">
      <w:marLeft w:val="640"/>
      <w:marRight w:val="0"/>
      <w:marTop w:val="0"/>
      <w:marBottom w:val="0"/>
      <w:divBdr>
        <w:top w:val="none" w:sz="0" w:space="0" w:color="auto"/>
        <w:left w:val="none" w:sz="0" w:space="0" w:color="auto"/>
        <w:bottom w:val="none" w:sz="0" w:space="0" w:color="auto"/>
        <w:right w:val="none" w:sz="0" w:space="0" w:color="auto"/>
      </w:divBdr>
    </w:div>
    <w:div w:id="996609974">
      <w:marLeft w:val="640"/>
      <w:marRight w:val="0"/>
      <w:marTop w:val="0"/>
      <w:marBottom w:val="0"/>
      <w:divBdr>
        <w:top w:val="none" w:sz="0" w:space="0" w:color="auto"/>
        <w:left w:val="none" w:sz="0" w:space="0" w:color="auto"/>
        <w:bottom w:val="none" w:sz="0" w:space="0" w:color="auto"/>
        <w:right w:val="none" w:sz="0" w:space="0" w:color="auto"/>
      </w:divBdr>
    </w:div>
    <w:div w:id="996766046">
      <w:marLeft w:val="640"/>
      <w:marRight w:val="0"/>
      <w:marTop w:val="0"/>
      <w:marBottom w:val="0"/>
      <w:divBdr>
        <w:top w:val="none" w:sz="0" w:space="0" w:color="auto"/>
        <w:left w:val="none" w:sz="0" w:space="0" w:color="auto"/>
        <w:bottom w:val="none" w:sz="0" w:space="0" w:color="auto"/>
        <w:right w:val="none" w:sz="0" w:space="0" w:color="auto"/>
      </w:divBdr>
    </w:div>
    <w:div w:id="996768767">
      <w:marLeft w:val="640"/>
      <w:marRight w:val="0"/>
      <w:marTop w:val="0"/>
      <w:marBottom w:val="0"/>
      <w:divBdr>
        <w:top w:val="none" w:sz="0" w:space="0" w:color="auto"/>
        <w:left w:val="none" w:sz="0" w:space="0" w:color="auto"/>
        <w:bottom w:val="none" w:sz="0" w:space="0" w:color="auto"/>
        <w:right w:val="none" w:sz="0" w:space="0" w:color="auto"/>
      </w:divBdr>
    </w:div>
    <w:div w:id="997002284">
      <w:marLeft w:val="640"/>
      <w:marRight w:val="0"/>
      <w:marTop w:val="0"/>
      <w:marBottom w:val="0"/>
      <w:divBdr>
        <w:top w:val="none" w:sz="0" w:space="0" w:color="auto"/>
        <w:left w:val="none" w:sz="0" w:space="0" w:color="auto"/>
        <w:bottom w:val="none" w:sz="0" w:space="0" w:color="auto"/>
        <w:right w:val="none" w:sz="0" w:space="0" w:color="auto"/>
      </w:divBdr>
    </w:div>
    <w:div w:id="997150977">
      <w:marLeft w:val="640"/>
      <w:marRight w:val="0"/>
      <w:marTop w:val="0"/>
      <w:marBottom w:val="0"/>
      <w:divBdr>
        <w:top w:val="none" w:sz="0" w:space="0" w:color="auto"/>
        <w:left w:val="none" w:sz="0" w:space="0" w:color="auto"/>
        <w:bottom w:val="none" w:sz="0" w:space="0" w:color="auto"/>
        <w:right w:val="none" w:sz="0" w:space="0" w:color="auto"/>
      </w:divBdr>
    </w:div>
    <w:div w:id="997269089">
      <w:marLeft w:val="640"/>
      <w:marRight w:val="0"/>
      <w:marTop w:val="0"/>
      <w:marBottom w:val="0"/>
      <w:divBdr>
        <w:top w:val="none" w:sz="0" w:space="0" w:color="auto"/>
        <w:left w:val="none" w:sz="0" w:space="0" w:color="auto"/>
        <w:bottom w:val="none" w:sz="0" w:space="0" w:color="auto"/>
        <w:right w:val="none" w:sz="0" w:space="0" w:color="auto"/>
      </w:divBdr>
    </w:div>
    <w:div w:id="997344922">
      <w:marLeft w:val="640"/>
      <w:marRight w:val="0"/>
      <w:marTop w:val="0"/>
      <w:marBottom w:val="0"/>
      <w:divBdr>
        <w:top w:val="none" w:sz="0" w:space="0" w:color="auto"/>
        <w:left w:val="none" w:sz="0" w:space="0" w:color="auto"/>
        <w:bottom w:val="none" w:sz="0" w:space="0" w:color="auto"/>
        <w:right w:val="none" w:sz="0" w:space="0" w:color="auto"/>
      </w:divBdr>
    </w:div>
    <w:div w:id="997421218">
      <w:marLeft w:val="640"/>
      <w:marRight w:val="0"/>
      <w:marTop w:val="0"/>
      <w:marBottom w:val="0"/>
      <w:divBdr>
        <w:top w:val="none" w:sz="0" w:space="0" w:color="auto"/>
        <w:left w:val="none" w:sz="0" w:space="0" w:color="auto"/>
        <w:bottom w:val="none" w:sz="0" w:space="0" w:color="auto"/>
        <w:right w:val="none" w:sz="0" w:space="0" w:color="auto"/>
      </w:divBdr>
    </w:div>
    <w:div w:id="997539694">
      <w:marLeft w:val="640"/>
      <w:marRight w:val="0"/>
      <w:marTop w:val="0"/>
      <w:marBottom w:val="0"/>
      <w:divBdr>
        <w:top w:val="none" w:sz="0" w:space="0" w:color="auto"/>
        <w:left w:val="none" w:sz="0" w:space="0" w:color="auto"/>
        <w:bottom w:val="none" w:sz="0" w:space="0" w:color="auto"/>
        <w:right w:val="none" w:sz="0" w:space="0" w:color="auto"/>
      </w:divBdr>
    </w:div>
    <w:div w:id="997610423">
      <w:marLeft w:val="640"/>
      <w:marRight w:val="0"/>
      <w:marTop w:val="0"/>
      <w:marBottom w:val="0"/>
      <w:divBdr>
        <w:top w:val="none" w:sz="0" w:space="0" w:color="auto"/>
        <w:left w:val="none" w:sz="0" w:space="0" w:color="auto"/>
        <w:bottom w:val="none" w:sz="0" w:space="0" w:color="auto"/>
        <w:right w:val="none" w:sz="0" w:space="0" w:color="auto"/>
      </w:divBdr>
    </w:div>
    <w:div w:id="997657175">
      <w:marLeft w:val="640"/>
      <w:marRight w:val="0"/>
      <w:marTop w:val="0"/>
      <w:marBottom w:val="0"/>
      <w:divBdr>
        <w:top w:val="none" w:sz="0" w:space="0" w:color="auto"/>
        <w:left w:val="none" w:sz="0" w:space="0" w:color="auto"/>
        <w:bottom w:val="none" w:sz="0" w:space="0" w:color="auto"/>
        <w:right w:val="none" w:sz="0" w:space="0" w:color="auto"/>
      </w:divBdr>
    </w:div>
    <w:div w:id="997735137">
      <w:marLeft w:val="640"/>
      <w:marRight w:val="0"/>
      <w:marTop w:val="0"/>
      <w:marBottom w:val="0"/>
      <w:divBdr>
        <w:top w:val="none" w:sz="0" w:space="0" w:color="auto"/>
        <w:left w:val="none" w:sz="0" w:space="0" w:color="auto"/>
        <w:bottom w:val="none" w:sz="0" w:space="0" w:color="auto"/>
        <w:right w:val="none" w:sz="0" w:space="0" w:color="auto"/>
      </w:divBdr>
    </w:div>
    <w:div w:id="997807438">
      <w:marLeft w:val="640"/>
      <w:marRight w:val="0"/>
      <w:marTop w:val="0"/>
      <w:marBottom w:val="0"/>
      <w:divBdr>
        <w:top w:val="none" w:sz="0" w:space="0" w:color="auto"/>
        <w:left w:val="none" w:sz="0" w:space="0" w:color="auto"/>
        <w:bottom w:val="none" w:sz="0" w:space="0" w:color="auto"/>
        <w:right w:val="none" w:sz="0" w:space="0" w:color="auto"/>
      </w:divBdr>
    </w:div>
    <w:div w:id="997810879">
      <w:marLeft w:val="640"/>
      <w:marRight w:val="0"/>
      <w:marTop w:val="0"/>
      <w:marBottom w:val="0"/>
      <w:divBdr>
        <w:top w:val="none" w:sz="0" w:space="0" w:color="auto"/>
        <w:left w:val="none" w:sz="0" w:space="0" w:color="auto"/>
        <w:bottom w:val="none" w:sz="0" w:space="0" w:color="auto"/>
        <w:right w:val="none" w:sz="0" w:space="0" w:color="auto"/>
      </w:divBdr>
    </w:div>
    <w:div w:id="997877377">
      <w:marLeft w:val="640"/>
      <w:marRight w:val="0"/>
      <w:marTop w:val="0"/>
      <w:marBottom w:val="0"/>
      <w:divBdr>
        <w:top w:val="none" w:sz="0" w:space="0" w:color="auto"/>
        <w:left w:val="none" w:sz="0" w:space="0" w:color="auto"/>
        <w:bottom w:val="none" w:sz="0" w:space="0" w:color="auto"/>
        <w:right w:val="none" w:sz="0" w:space="0" w:color="auto"/>
      </w:divBdr>
    </w:div>
    <w:div w:id="997878055">
      <w:marLeft w:val="640"/>
      <w:marRight w:val="0"/>
      <w:marTop w:val="0"/>
      <w:marBottom w:val="0"/>
      <w:divBdr>
        <w:top w:val="none" w:sz="0" w:space="0" w:color="auto"/>
        <w:left w:val="none" w:sz="0" w:space="0" w:color="auto"/>
        <w:bottom w:val="none" w:sz="0" w:space="0" w:color="auto"/>
        <w:right w:val="none" w:sz="0" w:space="0" w:color="auto"/>
      </w:divBdr>
    </w:div>
    <w:div w:id="997924105">
      <w:bodyDiv w:val="1"/>
      <w:marLeft w:val="0"/>
      <w:marRight w:val="0"/>
      <w:marTop w:val="0"/>
      <w:marBottom w:val="0"/>
      <w:divBdr>
        <w:top w:val="none" w:sz="0" w:space="0" w:color="auto"/>
        <w:left w:val="none" w:sz="0" w:space="0" w:color="auto"/>
        <w:bottom w:val="none" w:sz="0" w:space="0" w:color="auto"/>
        <w:right w:val="none" w:sz="0" w:space="0" w:color="auto"/>
      </w:divBdr>
    </w:div>
    <w:div w:id="997925859">
      <w:marLeft w:val="640"/>
      <w:marRight w:val="0"/>
      <w:marTop w:val="0"/>
      <w:marBottom w:val="0"/>
      <w:divBdr>
        <w:top w:val="none" w:sz="0" w:space="0" w:color="auto"/>
        <w:left w:val="none" w:sz="0" w:space="0" w:color="auto"/>
        <w:bottom w:val="none" w:sz="0" w:space="0" w:color="auto"/>
        <w:right w:val="none" w:sz="0" w:space="0" w:color="auto"/>
      </w:divBdr>
    </w:div>
    <w:div w:id="997926382">
      <w:marLeft w:val="640"/>
      <w:marRight w:val="0"/>
      <w:marTop w:val="0"/>
      <w:marBottom w:val="0"/>
      <w:divBdr>
        <w:top w:val="none" w:sz="0" w:space="0" w:color="auto"/>
        <w:left w:val="none" w:sz="0" w:space="0" w:color="auto"/>
        <w:bottom w:val="none" w:sz="0" w:space="0" w:color="auto"/>
        <w:right w:val="none" w:sz="0" w:space="0" w:color="auto"/>
      </w:divBdr>
    </w:div>
    <w:div w:id="997926703">
      <w:marLeft w:val="640"/>
      <w:marRight w:val="0"/>
      <w:marTop w:val="0"/>
      <w:marBottom w:val="0"/>
      <w:divBdr>
        <w:top w:val="none" w:sz="0" w:space="0" w:color="auto"/>
        <w:left w:val="none" w:sz="0" w:space="0" w:color="auto"/>
        <w:bottom w:val="none" w:sz="0" w:space="0" w:color="auto"/>
        <w:right w:val="none" w:sz="0" w:space="0" w:color="auto"/>
      </w:divBdr>
    </w:div>
    <w:div w:id="997996418">
      <w:marLeft w:val="640"/>
      <w:marRight w:val="0"/>
      <w:marTop w:val="0"/>
      <w:marBottom w:val="0"/>
      <w:divBdr>
        <w:top w:val="none" w:sz="0" w:space="0" w:color="auto"/>
        <w:left w:val="none" w:sz="0" w:space="0" w:color="auto"/>
        <w:bottom w:val="none" w:sz="0" w:space="0" w:color="auto"/>
        <w:right w:val="none" w:sz="0" w:space="0" w:color="auto"/>
      </w:divBdr>
    </w:div>
    <w:div w:id="998000664">
      <w:marLeft w:val="640"/>
      <w:marRight w:val="0"/>
      <w:marTop w:val="0"/>
      <w:marBottom w:val="0"/>
      <w:divBdr>
        <w:top w:val="none" w:sz="0" w:space="0" w:color="auto"/>
        <w:left w:val="none" w:sz="0" w:space="0" w:color="auto"/>
        <w:bottom w:val="none" w:sz="0" w:space="0" w:color="auto"/>
        <w:right w:val="none" w:sz="0" w:space="0" w:color="auto"/>
      </w:divBdr>
    </w:div>
    <w:div w:id="998077437">
      <w:marLeft w:val="640"/>
      <w:marRight w:val="0"/>
      <w:marTop w:val="0"/>
      <w:marBottom w:val="0"/>
      <w:divBdr>
        <w:top w:val="none" w:sz="0" w:space="0" w:color="auto"/>
        <w:left w:val="none" w:sz="0" w:space="0" w:color="auto"/>
        <w:bottom w:val="none" w:sz="0" w:space="0" w:color="auto"/>
        <w:right w:val="none" w:sz="0" w:space="0" w:color="auto"/>
      </w:divBdr>
    </w:div>
    <w:div w:id="998116290">
      <w:marLeft w:val="640"/>
      <w:marRight w:val="0"/>
      <w:marTop w:val="0"/>
      <w:marBottom w:val="0"/>
      <w:divBdr>
        <w:top w:val="none" w:sz="0" w:space="0" w:color="auto"/>
        <w:left w:val="none" w:sz="0" w:space="0" w:color="auto"/>
        <w:bottom w:val="none" w:sz="0" w:space="0" w:color="auto"/>
        <w:right w:val="none" w:sz="0" w:space="0" w:color="auto"/>
      </w:divBdr>
    </w:div>
    <w:div w:id="998145925">
      <w:marLeft w:val="640"/>
      <w:marRight w:val="0"/>
      <w:marTop w:val="0"/>
      <w:marBottom w:val="0"/>
      <w:divBdr>
        <w:top w:val="none" w:sz="0" w:space="0" w:color="auto"/>
        <w:left w:val="none" w:sz="0" w:space="0" w:color="auto"/>
        <w:bottom w:val="none" w:sz="0" w:space="0" w:color="auto"/>
        <w:right w:val="none" w:sz="0" w:space="0" w:color="auto"/>
      </w:divBdr>
    </w:div>
    <w:div w:id="998194434">
      <w:marLeft w:val="640"/>
      <w:marRight w:val="0"/>
      <w:marTop w:val="0"/>
      <w:marBottom w:val="0"/>
      <w:divBdr>
        <w:top w:val="none" w:sz="0" w:space="0" w:color="auto"/>
        <w:left w:val="none" w:sz="0" w:space="0" w:color="auto"/>
        <w:bottom w:val="none" w:sz="0" w:space="0" w:color="auto"/>
        <w:right w:val="none" w:sz="0" w:space="0" w:color="auto"/>
      </w:divBdr>
    </w:div>
    <w:div w:id="998264483">
      <w:marLeft w:val="640"/>
      <w:marRight w:val="0"/>
      <w:marTop w:val="0"/>
      <w:marBottom w:val="0"/>
      <w:divBdr>
        <w:top w:val="none" w:sz="0" w:space="0" w:color="auto"/>
        <w:left w:val="none" w:sz="0" w:space="0" w:color="auto"/>
        <w:bottom w:val="none" w:sz="0" w:space="0" w:color="auto"/>
        <w:right w:val="none" w:sz="0" w:space="0" w:color="auto"/>
      </w:divBdr>
    </w:div>
    <w:div w:id="998265015">
      <w:marLeft w:val="640"/>
      <w:marRight w:val="0"/>
      <w:marTop w:val="0"/>
      <w:marBottom w:val="0"/>
      <w:divBdr>
        <w:top w:val="none" w:sz="0" w:space="0" w:color="auto"/>
        <w:left w:val="none" w:sz="0" w:space="0" w:color="auto"/>
        <w:bottom w:val="none" w:sz="0" w:space="0" w:color="auto"/>
        <w:right w:val="none" w:sz="0" w:space="0" w:color="auto"/>
      </w:divBdr>
    </w:div>
    <w:div w:id="998269638">
      <w:marLeft w:val="640"/>
      <w:marRight w:val="0"/>
      <w:marTop w:val="0"/>
      <w:marBottom w:val="0"/>
      <w:divBdr>
        <w:top w:val="none" w:sz="0" w:space="0" w:color="auto"/>
        <w:left w:val="none" w:sz="0" w:space="0" w:color="auto"/>
        <w:bottom w:val="none" w:sz="0" w:space="0" w:color="auto"/>
        <w:right w:val="none" w:sz="0" w:space="0" w:color="auto"/>
      </w:divBdr>
    </w:div>
    <w:div w:id="998270913">
      <w:marLeft w:val="640"/>
      <w:marRight w:val="0"/>
      <w:marTop w:val="0"/>
      <w:marBottom w:val="0"/>
      <w:divBdr>
        <w:top w:val="none" w:sz="0" w:space="0" w:color="auto"/>
        <w:left w:val="none" w:sz="0" w:space="0" w:color="auto"/>
        <w:bottom w:val="none" w:sz="0" w:space="0" w:color="auto"/>
        <w:right w:val="none" w:sz="0" w:space="0" w:color="auto"/>
      </w:divBdr>
    </w:div>
    <w:div w:id="998311740">
      <w:marLeft w:val="640"/>
      <w:marRight w:val="0"/>
      <w:marTop w:val="0"/>
      <w:marBottom w:val="0"/>
      <w:divBdr>
        <w:top w:val="none" w:sz="0" w:space="0" w:color="auto"/>
        <w:left w:val="none" w:sz="0" w:space="0" w:color="auto"/>
        <w:bottom w:val="none" w:sz="0" w:space="0" w:color="auto"/>
        <w:right w:val="none" w:sz="0" w:space="0" w:color="auto"/>
      </w:divBdr>
    </w:div>
    <w:div w:id="998508816">
      <w:marLeft w:val="640"/>
      <w:marRight w:val="0"/>
      <w:marTop w:val="0"/>
      <w:marBottom w:val="0"/>
      <w:divBdr>
        <w:top w:val="none" w:sz="0" w:space="0" w:color="auto"/>
        <w:left w:val="none" w:sz="0" w:space="0" w:color="auto"/>
        <w:bottom w:val="none" w:sz="0" w:space="0" w:color="auto"/>
        <w:right w:val="none" w:sz="0" w:space="0" w:color="auto"/>
      </w:divBdr>
    </w:div>
    <w:div w:id="998579457">
      <w:marLeft w:val="640"/>
      <w:marRight w:val="0"/>
      <w:marTop w:val="0"/>
      <w:marBottom w:val="0"/>
      <w:divBdr>
        <w:top w:val="none" w:sz="0" w:space="0" w:color="auto"/>
        <w:left w:val="none" w:sz="0" w:space="0" w:color="auto"/>
        <w:bottom w:val="none" w:sz="0" w:space="0" w:color="auto"/>
        <w:right w:val="none" w:sz="0" w:space="0" w:color="auto"/>
      </w:divBdr>
    </w:div>
    <w:div w:id="998731134">
      <w:marLeft w:val="640"/>
      <w:marRight w:val="0"/>
      <w:marTop w:val="0"/>
      <w:marBottom w:val="0"/>
      <w:divBdr>
        <w:top w:val="none" w:sz="0" w:space="0" w:color="auto"/>
        <w:left w:val="none" w:sz="0" w:space="0" w:color="auto"/>
        <w:bottom w:val="none" w:sz="0" w:space="0" w:color="auto"/>
        <w:right w:val="none" w:sz="0" w:space="0" w:color="auto"/>
      </w:divBdr>
    </w:div>
    <w:div w:id="998921523">
      <w:marLeft w:val="640"/>
      <w:marRight w:val="0"/>
      <w:marTop w:val="0"/>
      <w:marBottom w:val="0"/>
      <w:divBdr>
        <w:top w:val="none" w:sz="0" w:space="0" w:color="auto"/>
        <w:left w:val="none" w:sz="0" w:space="0" w:color="auto"/>
        <w:bottom w:val="none" w:sz="0" w:space="0" w:color="auto"/>
        <w:right w:val="none" w:sz="0" w:space="0" w:color="auto"/>
      </w:divBdr>
    </w:div>
    <w:div w:id="998996931">
      <w:marLeft w:val="640"/>
      <w:marRight w:val="0"/>
      <w:marTop w:val="0"/>
      <w:marBottom w:val="0"/>
      <w:divBdr>
        <w:top w:val="none" w:sz="0" w:space="0" w:color="auto"/>
        <w:left w:val="none" w:sz="0" w:space="0" w:color="auto"/>
        <w:bottom w:val="none" w:sz="0" w:space="0" w:color="auto"/>
        <w:right w:val="none" w:sz="0" w:space="0" w:color="auto"/>
      </w:divBdr>
    </w:div>
    <w:div w:id="999039276">
      <w:marLeft w:val="640"/>
      <w:marRight w:val="0"/>
      <w:marTop w:val="0"/>
      <w:marBottom w:val="0"/>
      <w:divBdr>
        <w:top w:val="none" w:sz="0" w:space="0" w:color="auto"/>
        <w:left w:val="none" w:sz="0" w:space="0" w:color="auto"/>
        <w:bottom w:val="none" w:sz="0" w:space="0" w:color="auto"/>
        <w:right w:val="none" w:sz="0" w:space="0" w:color="auto"/>
      </w:divBdr>
    </w:div>
    <w:div w:id="999189907">
      <w:marLeft w:val="640"/>
      <w:marRight w:val="0"/>
      <w:marTop w:val="0"/>
      <w:marBottom w:val="0"/>
      <w:divBdr>
        <w:top w:val="none" w:sz="0" w:space="0" w:color="auto"/>
        <w:left w:val="none" w:sz="0" w:space="0" w:color="auto"/>
        <w:bottom w:val="none" w:sz="0" w:space="0" w:color="auto"/>
        <w:right w:val="none" w:sz="0" w:space="0" w:color="auto"/>
      </w:divBdr>
    </w:div>
    <w:div w:id="999238751">
      <w:marLeft w:val="640"/>
      <w:marRight w:val="0"/>
      <w:marTop w:val="0"/>
      <w:marBottom w:val="0"/>
      <w:divBdr>
        <w:top w:val="none" w:sz="0" w:space="0" w:color="auto"/>
        <w:left w:val="none" w:sz="0" w:space="0" w:color="auto"/>
        <w:bottom w:val="none" w:sz="0" w:space="0" w:color="auto"/>
        <w:right w:val="none" w:sz="0" w:space="0" w:color="auto"/>
      </w:divBdr>
    </w:div>
    <w:div w:id="999314008">
      <w:marLeft w:val="640"/>
      <w:marRight w:val="0"/>
      <w:marTop w:val="0"/>
      <w:marBottom w:val="0"/>
      <w:divBdr>
        <w:top w:val="none" w:sz="0" w:space="0" w:color="auto"/>
        <w:left w:val="none" w:sz="0" w:space="0" w:color="auto"/>
        <w:bottom w:val="none" w:sz="0" w:space="0" w:color="auto"/>
        <w:right w:val="none" w:sz="0" w:space="0" w:color="auto"/>
      </w:divBdr>
    </w:div>
    <w:div w:id="999383908">
      <w:marLeft w:val="640"/>
      <w:marRight w:val="0"/>
      <w:marTop w:val="0"/>
      <w:marBottom w:val="0"/>
      <w:divBdr>
        <w:top w:val="none" w:sz="0" w:space="0" w:color="auto"/>
        <w:left w:val="none" w:sz="0" w:space="0" w:color="auto"/>
        <w:bottom w:val="none" w:sz="0" w:space="0" w:color="auto"/>
        <w:right w:val="none" w:sz="0" w:space="0" w:color="auto"/>
      </w:divBdr>
    </w:div>
    <w:div w:id="999385259">
      <w:marLeft w:val="640"/>
      <w:marRight w:val="0"/>
      <w:marTop w:val="0"/>
      <w:marBottom w:val="0"/>
      <w:divBdr>
        <w:top w:val="none" w:sz="0" w:space="0" w:color="auto"/>
        <w:left w:val="none" w:sz="0" w:space="0" w:color="auto"/>
        <w:bottom w:val="none" w:sz="0" w:space="0" w:color="auto"/>
        <w:right w:val="none" w:sz="0" w:space="0" w:color="auto"/>
      </w:divBdr>
    </w:div>
    <w:div w:id="999504026">
      <w:marLeft w:val="640"/>
      <w:marRight w:val="0"/>
      <w:marTop w:val="0"/>
      <w:marBottom w:val="0"/>
      <w:divBdr>
        <w:top w:val="none" w:sz="0" w:space="0" w:color="auto"/>
        <w:left w:val="none" w:sz="0" w:space="0" w:color="auto"/>
        <w:bottom w:val="none" w:sz="0" w:space="0" w:color="auto"/>
        <w:right w:val="none" w:sz="0" w:space="0" w:color="auto"/>
      </w:divBdr>
    </w:div>
    <w:div w:id="999576159">
      <w:marLeft w:val="640"/>
      <w:marRight w:val="0"/>
      <w:marTop w:val="0"/>
      <w:marBottom w:val="0"/>
      <w:divBdr>
        <w:top w:val="none" w:sz="0" w:space="0" w:color="auto"/>
        <w:left w:val="none" w:sz="0" w:space="0" w:color="auto"/>
        <w:bottom w:val="none" w:sz="0" w:space="0" w:color="auto"/>
        <w:right w:val="none" w:sz="0" w:space="0" w:color="auto"/>
      </w:divBdr>
    </w:div>
    <w:div w:id="999621543">
      <w:marLeft w:val="640"/>
      <w:marRight w:val="0"/>
      <w:marTop w:val="0"/>
      <w:marBottom w:val="0"/>
      <w:divBdr>
        <w:top w:val="none" w:sz="0" w:space="0" w:color="auto"/>
        <w:left w:val="none" w:sz="0" w:space="0" w:color="auto"/>
        <w:bottom w:val="none" w:sz="0" w:space="0" w:color="auto"/>
        <w:right w:val="none" w:sz="0" w:space="0" w:color="auto"/>
      </w:divBdr>
    </w:div>
    <w:div w:id="999697272">
      <w:marLeft w:val="640"/>
      <w:marRight w:val="0"/>
      <w:marTop w:val="0"/>
      <w:marBottom w:val="0"/>
      <w:divBdr>
        <w:top w:val="none" w:sz="0" w:space="0" w:color="auto"/>
        <w:left w:val="none" w:sz="0" w:space="0" w:color="auto"/>
        <w:bottom w:val="none" w:sz="0" w:space="0" w:color="auto"/>
        <w:right w:val="none" w:sz="0" w:space="0" w:color="auto"/>
      </w:divBdr>
    </w:div>
    <w:div w:id="999772639">
      <w:marLeft w:val="640"/>
      <w:marRight w:val="0"/>
      <w:marTop w:val="0"/>
      <w:marBottom w:val="0"/>
      <w:divBdr>
        <w:top w:val="none" w:sz="0" w:space="0" w:color="auto"/>
        <w:left w:val="none" w:sz="0" w:space="0" w:color="auto"/>
        <w:bottom w:val="none" w:sz="0" w:space="0" w:color="auto"/>
        <w:right w:val="none" w:sz="0" w:space="0" w:color="auto"/>
      </w:divBdr>
    </w:div>
    <w:div w:id="999773262">
      <w:marLeft w:val="640"/>
      <w:marRight w:val="0"/>
      <w:marTop w:val="0"/>
      <w:marBottom w:val="0"/>
      <w:divBdr>
        <w:top w:val="none" w:sz="0" w:space="0" w:color="auto"/>
        <w:left w:val="none" w:sz="0" w:space="0" w:color="auto"/>
        <w:bottom w:val="none" w:sz="0" w:space="0" w:color="auto"/>
        <w:right w:val="none" w:sz="0" w:space="0" w:color="auto"/>
      </w:divBdr>
    </w:div>
    <w:div w:id="999886951">
      <w:marLeft w:val="640"/>
      <w:marRight w:val="0"/>
      <w:marTop w:val="0"/>
      <w:marBottom w:val="0"/>
      <w:divBdr>
        <w:top w:val="none" w:sz="0" w:space="0" w:color="auto"/>
        <w:left w:val="none" w:sz="0" w:space="0" w:color="auto"/>
        <w:bottom w:val="none" w:sz="0" w:space="0" w:color="auto"/>
        <w:right w:val="none" w:sz="0" w:space="0" w:color="auto"/>
      </w:divBdr>
    </w:div>
    <w:div w:id="999961936">
      <w:marLeft w:val="640"/>
      <w:marRight w:val="0"/>
      <w:marTop w:val="0"/>
      <w:marBottom w:val="0"/>
      <w:divBdr>
        <w:top w:val="none" w:sz="0" w:space="0" w:color="auto"/>
        <w:left w:val="none" w:sz="0" w:space="0" w:color="auto"/>
        <w:bottom w:val="none" w:sz="0" w:space="0" w:color="auto"/>
        <w:right w:val="none" w:sz="0" w:space="0" w:color="auto"/>
      </w:divBdr>
    </w:div>
    <w:div w:id="999969887">
      <w:marLeft w:val="640"/>
      <w:marRight w:val="0"/>
      <w:marTop w:val="0"/>
      <w:marBottom w:val="0"/>
      <w:divBdr>
        <w:top w:val="none" w:sz="0" w:space="0" w:color="auto"/>
        <w:left w:val="none" w:sz="0" w:space="0" w:color="auto"/>
        <w:bottom w:val="none" w:sz="0" w:space="0" w:color="auto"/>
        <w:right w:val="none" w:sz="0" w:space="0" w:color="auto"/>
      </w:divBdr>
    </w:div>
    <w:div w:id="1000037297">
      <w:marLeft w:val="640"/>
      <w:marRight w:val="0"/>
      <w:marTop w:val="0"/>
      <w:marBottom w:val="0"/>
      <w:divBdr>
        <w:top w:val="none" w:sz="0" w:space="0" w:color="auto"/>
        <w:left w:val="none" w:sz="0" w:space="0" w:color="auto"/>
        <w:bottom w:val="none" w:sz="0" w:space="0" w:color="auto"/>
        <w:right w:val="none" w:sz="0" w:space="0" w:color="auto"/>
      </w:divBdr>
    </w:div>
    <w:div w:id="1000080078">
      <w:marLeft w:val="640"/>
      <w:marRight w:val="0"/>
      <w:marTop w:val="0"/>
      <w:marBottom w:val="0"/>
      <w:divBdr>
        <w:top w:val="none" w:sz="0" w:space="0" w:color="auto"/>
        <w:left w:val="none" w:sz="0" w:space="0" w:color="auto"/>
        <w:bottom w:val="none" w:sz="0" w:space="0" w:color="auto"/>
        <w:right w:val="none" w:sz="0" w:space="0" w:color="auto"/>
      </w:divBdr>
    </w:div>
    <w:div w:id="1000163410">
      <w:marLeft w:val="640"/>
      <w:marRight w:val="0"/>
      <w:marTop w:val="0"/>
      <w:marBottom w:val="0"/>
      <w:divBdr>
        <w:top w:val="none" w:sz="0" w:space="0" w:color="auto"/>
        <w:left w:val="none" w:sz="0" w:space="0" w:color="auto"/>
        <w:bottom w:val="none" w:sz="0" w:space="0" w:color="auto"/>
        <w:right w:val="none" w:sz="0" w:space="0" w:color="auto"/>
      </w:divBdr>
    </w:div>
    <w:div w:id="1000231633">
      <w:marLeft w:val="640"/>
      <w:marRight w:val="0"/>
      <w:marTop w:val="0"/>
      <w:marBottom w:val="0"/>
      <w:divBdr>
        <w:top w:val="none" w:sz="0" w:space="0" w:color="auto"/>
        <w:left w:val="none" w:sz="0" w:space="0" w:color="auto"/>
        <w:bottom w:val="none" w:sz="0" w:space="0" w:color="auto"/>
        <w:right w:val="none" w:sz="0" w:space="0" w:color="auto"/>
      </w:divBdr>
    </w:div>
    <w:div w:id="1000236404">
      <w:marLeft w:val="640"/>
      <w:marRight w:val="0"/>
      <w:marTop w:val="0"/>
      <w:marBottom w:val="0"/>
      <w:divBdr>
        <w:top w:val="none" w:sz="0" w:space="0" w:color="auto"/>
        <w:left w:val="none" w:sz="0" w:space="0" w:color="auto"/>
        <w:bottom w:val="none" w:sz="0" w:space="0" w:color="auto"/>
        <w:right w:val="none" w:sz="0" w:space="0" w:color="auto"/>
      </w:divBdr>
    </w:div>
    <w:div w:id="1000276708">
      <w:marLeft w:val="640"/>
      <w:marRight w:val="0"/>
      <w:marTop w:val="0"/>
      <w:marBottom w:val="0"/>
      <w:divBdr>
        <w:top w:val="none" w:sz="0" w:space="0" w:color="auto"/>
        <w:left w:val="none" w:sz="0" w:space="0" w:color="auto"/>
        <w:bottom w:val="none" w:sz="0" w:space="0" w:color="auto"/>
        <w:right w:val="none" w:sz="0" w:space="0" w:color="auto"/>
      </w:divBdr>
    </w:div>
    <w:div w:id="1000353420">
      <w:marLeft w:val="640"/>
      <w:marRight w:val="0"/>
      <w:marTop w:val="0"/>
      <w:marBottom w:val="0"/>
      <w:divBdr>
        <w:top w:val="none" w:sz="0" w:space="0" w:color="auto"/>
        <w:left w:val="none" w:sz="0" w:space="0" w:color="auto"/>
        <w:bottom w:val="none" w:sz="0" w:space="0" w:color="auto"/>
        <w:right w:val="none" w:sz="0" w:space="0" w:color="auto"/>
      </w:divBdr>
    </w:div>
    <w:div w:id="1000426941">
      <w:marLeft w:val="640"/>
      <w:marRight w:val="0"/>
      <w:marTop w:val="0"/>
      <w:marBottom w:val="0"/>
      <w:divBdr>
        <w:top w:val="none" w:sz="0" w:space="0" w:color="auto"/>
        <w:left w:val="none" w:sz="0" w:space="0" w:color="auto"/>
        <w:bottom w:val="none" w:sz="0" w:space="0" w:color="auto"/>
        <w:right w:val="none" w:sz="0" w:space="0" w:color="auto"/>
      </w:divBdr>
    </w:div>
    <w:div w:id="1000432293">
      <w:marLeft w:val="640"/>
      <w:marRight w:val="0"/>
      <w:marTop w:val="0"/>
      <w:marBottom w:val="0"/>
      <w:divBdr>
        <w:top w:val="none" w:sz="0" w:space="0" w:color="auto"/>
        <w:left w:val="none" w:sz="0" w:space="0" w:color="auto"/>
        <w:bottom w:val="none" w:sz="0" w:space="0" w:color="auto"/>
        <w:right w:val="none" w:sz="0" w:space="0" w:color="auto"/>
      </w:divBdr>
    </w:div>
    <w:div w:id="1000499835">
      <w:marLeft w:val="640"/>
      <w:marRight w:val="0"/>
      <w:marTop w:val="0"/>
      <w:marBottom w:val="0"/>
      <w:divBdr>
        <w:top w:val="none" w:sz="0" w:space="0" w:color="auto"/>
        <w:left w:val="none" w:sz="0" w:space="0" w:color="auto"/>
        <w:bottom w:val="none" w:sz="0" w:space="0" w:color="auto"/>
        <w:right w:val="none" w:sz="0" w:space="0" w:color="auto"/>
      </w:divBdr>
    </w:div>
    <w:div w:id="1000503736">
      <w:marLeft w:val="640"/>
      <w:marRight w:val="0"/>
      <w:marTop w:val="0"/>
      <w:marBottom w:val="0"/>
      <w:divBdr>
        <w:top w:val="none" w:sz="0" w:space="0" w:color="auto"/>
        <w:left w:val="none" w:sz="0" w:space="0" w:color="auto"/>
        <w:bottom w:val="none" w:sz="0" w:space="0" w:color="auto"/>
        <w:right w:val="none" w:sz="0" w:space="0" w:color="auto"/>
      </w:divBdr>
    </w:div>
    <w:div w:id="1000546171">
      <w:marLeft w:val="640"/>
      <w:marRight w:val="0"/>
      <w:marTop w:val="0"/>
      <w:marBottom w:val="0"/>
      <w:divBdr>
        <w:top w:val="none" w:sz="0" w:space="0" w:color="auto"/>
        <w:left w:val="none" w:sz="0" w:space="0" w:color="auto"/>
        <w:bottom w:val="none" w:sz="0" w:space="0" w:color="auto"/>
        <w:right w:val="none" w:sz="0" w:space="0" w:color="auto"/>
      </w:divBdr>
    </w:div>
    <w:div w:id="1000547184">
      <w:marLeft w:val="640"/>
      <w:marRight w:val="0"/>
      <w:marTop w:val="0"/>
      <w:marBottom w:val="0"/>
      <w:divBdr>
        <w:top w:val="none" w:sz="0" w:space="0" w:color="auto"/>
        <w:left w:val="none" w:sz="0" w:space="0" w:color="auto"/>
        <w:bottom w:val="none" w:sz="0" w:space="0" w:color="auto"/>
        <w:right w:val="none" w:sz="0" w:space="0" w:color="auto"/>
      </w:divBdr>
    </w:div>
    <w:div w:id="1000693931">
      <w:marLeft w:val="640"/>
      <w:marRight w:val="0"/>
      <w:marTop w:val="0"/>
      <w:marBottom w:val="0"/>
      <w:divBdr>
        <w:top w:val="none" w:sz="0" w:space="0" w:color="auto"/>
        <w:left w:val="none" w:sz="0" w:space="0" w:color="auto"/>
        <w:bottom w:val="none" w:sz="0" w:space="0" w:color="auto"/>
        <w:right w:val="none" w:sz="0" w:space="0" w:color="auto"/>
      </w:divBdr>
    </w:div>
    <w:div w:id="1000886715">
      <w:marLeft w:val="640"/>
      <w:marRight w:val="0"/>
      <w:marTop w:val="0"/>
      <w:marBottom w:val="0"/>
      <w:divBdr>
        <w:top w:val="none" w:sz="0" w:space="0" w:color="auto"/>
        <w:left w:val="none" w:sz="0" w:space="0" w:color="auto"/>
        <w:bottom w:val="none" w:sz="0" w:space="0" w:color="auto"/>
        <w:right w:val="none" w:sz="0" w:space="0" w:color="auto"/>
      </w:divBdr>
    </w:div>
    <w:div w:id="1000931813">
      <w:marLeft w:val="640"/>
      <w:marRight w:val="0"/>
      <w:marTop w:val="0"/>
      <w:marBottom w:val="0"/>
      <w:divBdr>
        <w:top w:val="none" w:sz="0" w:space="0" w:color="auto"/>
        <w:left w:val="none" w:sz="0" w:space="0" w:color="auto"/>
        <w:bottom w:val="none" w:sz="0" w:space="0" w:color="auto"/>
        <w:right w:val="none" w:sz="0" w:space="0" w:color="auto"/>
      </w:divBdr>
    </w:div>
    <w:div w:id="1000935958">
      <w:marLeft w:val="640"/>
      <w:marRight w:val="0"/>
      <w:marTop w:val="0"/>
      <w:marBottom w:val="0"/>
      <w:divBdr>
        <w:top w:val="none" w:sz="0" w:space="0" w:color="auto"/>
        <w:left w:val="none" w:sz="0" w:space="0" w:color="auto"/>
        <w:bottom w:val="none" w:sz="0" w:space="0" w:color="auto"/>
        <w:right w:val="none" w:sz="0" w:space="0" w:color="auto"/>
      </w:divBdr>
    </w:div>
    <w:div w:id="1000961644">
      <w:marLeft w:val="640"/>
      <w:marRight w:val="0"/>
      <w:marTop w:val="0"/>
      <w:marBottom w:val="0"/>
      <w:divBdr>
        <w:top w:val="none" w:sz="0" w:space="0" w:color="auto"/>
        <w:left w:val="none" w:sz="0" w:space="0" w:color="auto"/>
        <w:bottom w:val="none" w:sz="0" w:space="0" w:color="auto"/>
        <w:right w:val="none" w:sz="0" w:space="0" w:color="auto"/>
      </w:divBdr>
    </w:div>
    <w:div w:id="1001007620">
      <w:marLeft w:val="640"/>
      <w:marRight w:val="0"/>
      <w:marTop w:val="0"/>
      <w:marBottom w:val="0"/>
      <w:divBdr>
        <w:top w:val="none" w:sz="0" w:space="0" w:color="auto"/>
        <w:left w:val="none" w:sz="0" w:space="0" w:color="auto"/>
        <w:bottom w:val="none" w:sz="0" w:space="0" w:color="auto"/>
        <w:right w:val="none" w:sz="0" w:space="0" w:color="auto"/>
      </w:divBdr>
    </w:div>
    <w:div w:id="1001278608">
      <w:marLeft w:val="640"/>
      <w:marRight w:val="0"/>
      <w:marTop w:val="0"/>
      <w:marBottom w:val="0"/>
      <w:divBdr>
        <w:top w:val="none" w:sz="0" w:space="0" w:color="auto"/>
        <w:left w:val="none" w:sz="0" w:space="0" w:color="auto"/>
        <w:bottom w:val="none" w:sz="0" w:space="0" w:color="auto"/>
        <w:right w:val="none" w:sz="0" w:space="0" w:color="auto"/>
      </w:divBdr>
    </w:div>
    <w:div w:id="1001394747">
      <w:marLeft w:val="640"/>
      <w:marRight w:val="0"/>
      <w:marTop w:val="0"/>
      <w:marBottom w:val="0"/>
      <w:divBdr>
        <w:top w:val="none" w:sz="0" w:space="0" w:color="auto"/>
        <w:left w:val="none" w:sz="0" w:space="0" w:color="auto"/>
        <w:bottom w:val="none" w:sz="0" w:space="0" w:color="auto"/>
        <w:right w:val="none" w:sz="0" w:space="0" w:color="auto"/>
      </w:divBdr>
    </w:div>
    <w:div w:id="1001467113">
      <w:marLeft w:val="640"/>
      <w:marRight w:val="0"/>
      <w:marTop w:val="0"/>
      <w:marBottom w:val="0"/>
      <w:divBdr>
        <w:top w:val="none" w:sz="0" w:space="0" w:color="auto"/>
        <w:left w:val="none" w:sz="0" w:space="0" w:color="auto"/>
        <w:bottom w:val="none" w:sz="0" w:space="0" w:color="auto"/>
        <w:right w:val="none" w:sz="0" w:space="0" w:color="auto"/>
      </w:divBdr>
    </w:div>
    <w:div w:id="1001473776">
      <w:marLeft w:val="640"/>
      <w:marRight w:val="0"/>
      <w:marTop w:val="0"/>
      <w:marBottom w:val="0"/>
      <w:divBdr>
        <w:top w:val="none" w:sz="0" w:space="0" w:color="auto"/>
        <w:left w:val="none" w:sz="0" w:space="0" w:color="auto"/>
        <w:bottom w:val="none" w:sz="0" w:space="0" w:color="auto"/>
        <w:right w:val="none" w:sz="0" w:space="0" w:color="auto"/>
      </w:divBdr>
    </w:div>
    <w:div w:id="1001659081">
      <w:marLeft w:val="640"/>
      <w:marRight w:val="0"/>
      <w:marTop w:val="0"/>
      <w:marBottom w:val="0"/>
      <w:divBdr>
        <w:top w:val="none" w:sz="0" w:space="0" w:color="auto"/>
        <w:left w:val="none" w:sz="0" w:space="0" w:color="auto"/>
        <w:bottom w:val="none" w:sz="0" w:space="0" w:color="auto"/>
        <w:right w:val="none" w:sz="0" w:space="0" w:color="auto"/>
      </w:divBdr>
    </w:div>
    <w:div w:id="1001783829">
      <w:marLeft w:val="640"/>
      <w:marRight w:val="0"/>
      <w:marTop w:val="0"/>
      <w:marBottom w:val="0"/>
      <w:divBdr>
        <w:top w:val="none" w:sz="0" w:space="0" w:color="auto"/>
        <w:left w:val="none" w:sz="0" w:space="0" w:color="auto"/>
        <w:bottom w:val="none" w:sz="0" w:space="0" w:color="auto"/>
        <w:right w:val="none" w:sz="0" w:space="0" w:color="auto"/>
      </w:divBdr>
    </w:div>
    <w:div w:id="1001810246">
      <w:marLeft w:val="640"/>
      <w:marRight w:val="0"/>
      <w:marTop w:val="0"/>
      <w:marBottom w:val="0"/>
      <w:divBdr>
        <w:top w:val="none" w:sz="0" w:space="0" w:color="auto"/>
        <w:left w:val="none" w:sz="0" w:space="0" w:color="auto"/>
        <w:bottom w:val="none" w:sz="0" w:space="0" w:color="auto"/>
        <w:right w:val="none" w:sz="0" w:space="0" w:color="auto"/>
      </w:divBdr>
    </w:div>
    <w:div w:id="1001815841">
      <w:marLeft w:val="640"/>
      <w:marRight w:val="0"/>
      <w:marTop w:val="0"/>
      <w:marBottom w:val="0"/>
      <w:divBdr>
        <w:top w:val="none" w:sz="0" w:space="0" w:color="auto"/>
        <w:left w:val="none" w:sz="0" w:space="0" w:color="auto"/>
        <w:bottom w:val="none" w:sz="0" w:space="0" w:color="auto"/>
        <w:right w:val="none" w:sz="0" w:space="0" w:color="auto"/>
      </w:divBdr>
    </w:div>
    <w:div w:id="1001926380">
      <w:marLeft w:val="640"/>
      <w:marRight w:val="0"/>
      <w:marTop w:val="0"/>
      <w:marBottom w:val="0"/>
      <w:divBdr>
        <w:top w:val="none" w:sz="0" w:space="0" w:color="auto"/>
        <w:left w:val="none" w:sz="0" w:space="0" w:color="auto"/>
        <w:bottom w:val="none" w:sz="0" w:space="0" w:color="auto"/>
        <w:right w:val="none" w:sz="0" w:space="0" w:color="auto"/>
      </w:divBdr>
    </w:div>
    <w:div w:id="1001929647">
      <w:marLeft w:val="640"/>
      <w:marRight w:val="0"/>
      <w:marTop w:val="0"/>
      <w:marBottom w:val="0"/>
      <w:divBdr>
        <w:top w:val="none" w:sz="0" w:space="0" w:color="auto"/>
        <w:left w:val="none" w:sz="0" w:space="0" w:color="auto"/>
        <w:bottom w:val="none" w:sz="0" w:space="0" w:color="auto"/>
        <w:right w:val="none" w:sz="0" w:space="0" w:color="auto"/>
      </w:divBdr>
    </w:div>
    <w:div w:id="1002245666">
      <w:marLeft w:val="640"/>
      <w:marRight w:val="0"/>
      <w:marTop w:val="0"/>
      <w:marBottom w:val="0"/>
      <w:divBdr>
        <w:top w:val="none" w:sz="0" w:space="0" w:color="auto"/>
        <w:left w:val="none" w:sz="0" w:space="0" w:color="auto"/>
        <w:bottom w:val="none" w:sz="0" w:space="0" w:color="auto"/>
        <w:right w:val="none" w:sz="0" w:space="0" w:color="auto"/>
      </w:divBdr>
    </w:div>
    <w:div w:id="1002272809">
      <w:marLeft w:val="640"/>
      <w:marRight w:val="0"/>
      <w:marTop w:val="0"/>
      <w:marBottom w:val="0"/>
      <w:divBdr>
        <w:top w:val="none" w:sz="0" w:space="0" w:color="auto"/>
        <w:left w:val="none" w:sz="0" w:space="0" w:color="auto"/>
        <w:bottom w:val="none" w:sz="0" w:space="0" w:color="auto"/>
        <w:right w:val="none" w:sz="0" w:space="0" w:color="auto"/>
      </w:divBdr>
    </w:div>
    <w:div w:id="1002317002">
      <w:marLeft w:val="640"/>
      <w:marRight w:val="0"/>
      <w:marTop w:val="0"/>
      <w:marBottom w:val="0"/>
      <w:divBdr>
        <w:top w:val="none" w:sz="0" w:space="0" w:color="auto"/>
        <w:left w:val="none" w:sz="0" w:space="0" w:color="auto"/>
        <w:bottom w:val="none" w:sz="0" w:space="0" w:color="auto"/>
        <w:right w:val="none" w:sz="0" w:space="0" w:color="auto"/>
      </w:divBdr>
    </w:div>
    <w:div w:id="1002395428">
      <w:marLeft w:val="640"/>
      <w:marRight w:val="0"/>
      <w:marTop w:val="0"/>
      <w:marBottom w:val="0"/>
      <w:divBdr>
        <w:top w:val="none" w:sz="0" w:space="0" w:color="auto"/>
        <w:left w:val="none" w:sz="0" w:space="0" w:color="auto"/>
        <w:bottom w:val="none" w:sz="0" w:space="0" w:color="auto"/>
        <w:right w:val="none" w:sz="0" w:space="0" w:color="auto"/>
      </w:divBdr>
    </w:div>
    <w:div w:id="1002468969">
      <w:marLeft w:val="640"/>
      <w:marRight w:val="0"/>
      <w:marTop w:val="0"/>
      <w:marBottom w:val="0"/>
      <w:divBdr>
        <w:top w:val="none" w:sz="0" w:space="0" w:color="auto"/>
        <w:left w:val="none" w:sz="0" w:space="0" w:color="auto"/>
        <w:bottom w:val="none" w:sz="0" w:space="0" w:color="auto"/>
        <w:right w:val="none" w:sz="0" w:space="0" w:color="auto"/>
      </w:divBdr>
    </w:div>
    <w:div w:id="1002658724">
      <w:marLeft w:val="640"/>
      <w:marRight w:val="0"/>
      <w:marTop w:val="0"/>
      <w:marBottom w:val="0"/>
      <w:divBdr>
        <w:top w:val="none" w:sz="0" w:space="0" w:color="auto"/>
        <w:left w:val="none" w:sz="0" w:space="0" w:color="auto"/>
        <w:bottom w:val="none" w:sz="0" w:space="0" w:color="auto"/>
        <w:right w:val="none" w:sz="0" w:space="0" w:color="auto"/>
      </w:divBdr>
    </w:div>
    <w:div w:id="1002708902">
      <w:bodyDiv w:val="1"/>
      <w:marLeft w:val="0"/>
      <w:marRight w:val="0"/>
      <w:marTop w:val="0"/>
      <w:marBottom w:val="0"/>
      <w:divBdr>
        <w:top w:val="none" w:sz="0" w:space="0" w:color="auto"/>
        <w:left w:val="none" w:sz="0" w:space="0" w:color="auto"/>
        <w:bottom w:val="none" w:sz="0" w:space="0" w:color="auto"/>
        <w:right w:val="none" w:sz="0" w:space="0" w:color="auto"/>
      </w:divBdr>
    </w:div>
    <w:div w:id="1002781586">
      <w:marLeft w:val="640"/>
      <w:marRight w:val="0"/>
      <w:marTop w:val="0"/>
      <w:marBottom w:val="0"/>
      <w:divBdr>
        <w:top w:val="none" w:sz="0" w:space="0" w:color="auto"/>
        <w:left w:val="none" w:sz="0" w:space="0" w:color="auto"/>
        <w:bottom w:val="none" w:sz="0" w:space="0" w:color="auto"/>
        <w:right w:val="none" w:sz="0" w:space="0" w:color="auto"/>
      </w:divBdr>
    </w:div>
    <w:div w:id="1002784061">
      <w:marLeft w:val="640"/>
      <w:marRight w:val="0"/>
      <w:marTop w:val="0"/>
      <w:marBottom w:val="0"/>
      <w:divBdr>
        <w:top w:val="none" w:sz="0" w:space="0" w:color="auto"/>
        <w:left w:val="none" w:sz="0" w:space="0" w:color="auto"/>
        <w:bottom w:val="none" w:sz="0" w:space="0" w:color="auto"/>
        <w:right w:val="none" w:sz="0" w:space="0" w:color="auto"/>
      </w:divBdr>
    </w:div>
    <w:div w:id="1003052084">
      <w:marLeft w:val="640"/>
      <w:marRight w:val="0"/>
      <w:marTop w:val="0"/>
      <w:marBottom w:val="0"/>
      <w:divBdr>
        <w:top w:val="none" w:sz="0" w:space="0" w:color="auto"/>
        <w:left w:val="none" w:sz="0" w:space="0" w:color="auto"/>
        <w:bottom w:val="none" w:sz="0" w:space="0" w:color="auto"/>
        <w:right w:val="none" w:sz="0" w:space="0" w:color="auto"/>
      </w:divBdr>
    </w:div>
    <w:div w:id="1003170558">
      <w:marLeft w:val="640"/>
      <w:marRight w:val="0"/>
      <w:marTop w:val="0"/>
      <w:marBottom w:val="0"/>
      <w:divBdr>
        <w:top w:val="none" w:sz="0" w:space="0" w:color="auto"/>
        <w:left w:val="none" w:sz="0" w:space="0" w:color="auto"/>
        <w:bottom w:val="none" w:sz="0" w:space="0" w:color="auto"/>
        <w:right w:val="none" w:sz="0" w:space="0" w:color="auto"/>
      </w:divBdr>
    </w:div>
    <w:div w:id="1003239877">
      <w:marLeft w:val="640"/>
      <w:marRight w:val="0"/>
      <w:marTop w:val="0"/>
      <w:marBottom w:val="0"/>
      <w:divBdr>
        <w:top w:val="none" w:sz="0" w:space="0" w:color="auto"/>
        <w:left w:val="none" w:sz="0" w:space="0" w:color="auto"/>
        <w:bottom w:val="none" w:sz="0" w:space="0" w:color="auto"/>
        <w:right w:val="none" w:sz="0" w:space="0" w:color="auto"/>
      </w:divBdr>
    </w:div>
    <w:div w:id="1003241720">
      <w:marLeft w:val="640"/>
      <w:marRight w:val="0"/>
      <w:marTop w:val="0"/>
      <w:marBottom w:val="0"/>
      <w:divBdr>
        <w:top w:val="none" w:sz="0" w:space="0" w:color="auto"/>
        <w:left w:val="none" w:sz="0" w:space="0" w:color="auto"/>
        <w:bottom w:val="none" w:sz="0" w:space="0" w:color="auto"/>
        <w:right w:val="none" w:sz="0" w:space="0" w:color="auto"/>
      </w:divBdr>
    </w:div>
    <w:div w:id="1003434009">
      <w:marLeft w:val="640"/>
      <w:marRight w:val="0"/>
      <w:marTop w:val="0"/>
      <w:marBottom w:val="0"/>
      <w:divBdr>
        <w:top w:val="none" w:sz="0" w:space="0" w:color="auto"/>
        <w:left w:val="none" w:sz="0" w:space="0" w:color="auto"/>
        <w:bottom w:val="none" w:sz="0" w:space="0" w:color="auto"/>
        <w:right w:val="none" w:sz="0" w:space="0" w:color="auto"/>
      </w:divBdr>
    </w:div>
    <w:div w:id="1003554641">
      <w:marLeft w:val="640"/>
      <w:marRight w:val="0"/>
      <w:marTop w:val="0"/>
      <w:marBottom w:val="0"/>
      <w:divBdr>
        <w:top w:val="none" w:sz="0" w:space="0" w:color="auto"/>
        <w:left w:val="none" w:sz="0" w:space="0" w:color="auto"/>
        <w:bottom w:val="none" w:sz="0" w:space="0" w:color="auto"/>
        <w:right w:val="none" w:sz="0" w:space="0" w:color="auto"/>
      </w:divBdr>
    </w:div>
    <w:div w:id="1003701046">
      <w:marLeft w:val="640"/>
      <w:marRight w:val="0"/>
      <w:marTop w:val="0"/>
      <w:marBottom w:val="0"/>
      <w:divBdr>
        <w:top w:val="none" w:sz="0" w:space="0" w:color="auto"/>
        <w:left w:val="none" w:sz="0" w:space="0" w:color="auto"/>
        <w:bottom w:val="none" w:sz="0" w:space="0" w:color="auto"/>
        <w:right w:val="none" w:sz="0" w:space="0" w:color="auto"/>
      </w:divBdr>
    </w:div>
    <w:div w:id="1003702905">
      <w:marLeft w:val="640"/>
      <w:marRight w:val="0"/>
      <w:marTop w:val="0"/>
      <w:marBottom w:val="0"/>
      <w:divBdr>
        <w:top w:val="none" w:sz="0" w:space="0" w:color="auto"/>
        <w:left w:val="none" w:sz="0" w:space="0" w:color="auto"/>
        <w:bottom w:val="none" w:sz="0" w:space="0" w:color="auto"/>
        <w:right w:val="none" w:sz="0" w:space="0" w:color="auto"/>
      </w:divBdr>
    </w:div>
    <w:div w:id="1003706407">
      <w:marLeft w:val="640"/>
      <w:marRight w:val="0"/>
      <w:marTop w:val="0"/>
      <w:marBottom w:val="0"/>
      <w:divBdr>
        <w:top w:val="none" w:sz="0" w:space="0" w:color="auto"/>
        <w:left w:val="none" w:sz="0" w:space="0" w:color="auto"/>
        <w:bottom w:val="none" w:sz="0" w:space="0" w:color="auto"/>
        <w:right w:val="none" w:sz="0" w:space="0" w:color="auto"/>
      </w:divBdr>
    </w:div>
    <w:div w:id="1003825199">
      <w:marLeft w:val="640"/>
      <w:marRight w:val="0"/>
      <w:marTop w:val="0"/>
      <w:marBottom w:val="0"/>
      <w:divBdr>
        <w:top w:val="none" w:sz="0" w:space="0" w:color="auto"/>
        <w:left w:val="none" w:sz="0" w:space="0" w:color="auto"/>
        <w:bottom w:val="none" w:sz="0" w:space="0" w:color="auto"/>
        <w:right w:val="none" w:sz="0" w:space="0" w:color="auto"/>
      </w:divBdr>
    </w:div>
    <w:div w:id="1003893657">
      <w:marLeft w:val="640"/>
      <w:marRight w:val="0"/>
      <w:marTop w:val="0"/>
      <w:marBottom w:val="0"/>
      <w:divBdr>
        <w:top w:val="none" w:sz="0" w:space="0" w:color="auto"/>
        <w:left w:val="none" w:sz="0" w:space="0" w:color="auto"/>
        <w:bottom w:val="none" w:sz="0" w:space="0" w:color="auto"/>
        <w:right w:val="none" w:sz="0" w:space="0" w:color="auto"/>
      </w:divBdr>
    </w:div>
    <w:div w:id="1003973847">
      <w:marLeft w:val="640"/>
      <w:marRight w:val="0"/>
      <w:marTop w:val="0"/>
      <w:marBottom w:val="0"/>
      <w:divBdr>
        <w:top w:val="none" w:sz="0" w:space="0" w:color="auto"/>
        <w:left w:val="none" w:sz="0" w:space="0" w:color="auto"/>
        <w:bottom w:val="none" w:sz="0" w:space="0" w:color="auto"/>
        <w:right w:val="none" w:sz="0" w:space="0" w:color="auto"/>
      </w:divBdr>
    </w:div>
    <w:div w:id="1003976452">
      <w:marLeft w:val="640"/>
      <w:marRight w:val="0"/>
      <w:marTop w:val="0"/>
      <w:marBottom w:val="0"/>
      <w:divBdr>
        <w:top w:val="none" w:sz="0" w:space="0" w:color="auto"/>
        <w:left w:val="none" w:sz="0" w:space="0" w:color="auto"/>
        <w:bottom w:val="none" w:sz="0" w:space="0" w:color="auto"/>
        <w:right w:val="none" w:sz="0" w:space="0" w:color="auto"/>
      </w:divBdr>
    </w:div>
    <w:div w:id="1004019194">
      <w:marLeft w:val="640"/>
      <w:marRight w:val="0"/>
      <w:marTop w:val="0"/>
      <w:marBottom w:val="0"/>
      <w:divBdr>
        <w:top w:val="none" w:sz="0" w:space="0" w:color="auto"/>
        <w:left w:val="none" w:sz="0" w:space="0" w:color="auto"/>
        <w:bottom w:val="none" w:sz="0" w:space="0" w:color="auto"/>
        <w:right w:val="none" w:sz="0" w:space="0" w:color="auto"/>
      </w:divBdr>
    </w:div>
    <w:div w:id="1004161715">
      <w:marLeft w:val="640"/>
      <w:marRight w:val="0"/>
      <w:marTop w:val="0"/>
      <w:marBottom w:val="0"/>
      <w:divBdr>
        <w:top w:val="none" w:sz="0" w:space="0" w:color="auto"/>
        <w:left w:val="none" w:sz="0" w:space="0" w:color="auto"/>
        <w:bottom w:val="none" w:sz="0" w:space="0" w:color="auto"/>
        <w:right w:val="none" w:sz="0" w:space="0" w:color="auto"/>
      </w:divBdr>
    </w:div>
    <w:div w:id="1004164524">
      <w:marLeft w:val="640"/>
      <w:marRight w:val="0"/>
      <w:marTop w:val="0"/>
      <w:marBottom w:val="0"/>
      <w:divBdr>
        <w:top w:val="none" w:sz="0" w:space="0" w:color="auto"/>
        <w:left w:val="none" w:sz="0" w:space="0" w:color="auto"/>
        <w:bottom w:val="none" w:sz="0" w:space="0" w:color="auto"/>
        <w:right w:val="none" w:sz="0" w:space="0" w:color="auto"/>
      </w:divBdr>
    </w:div>
    <w:div w:id="1004240421">
      <w:marLeft w:val="640"/>
      <w:marRight w:val="0"/>
      <w:marTop w:val="0"/>
      <w:marBottom w:val="0"/>
      <w:divBdr>
        <w:top w:val="none" w:sz="0" w:space="0" w:color="auto"/>
        <w:left w:val="none" w:sz="0" w:space="0" w:color="auto"/>
        <w:bottom w:val="none" w:sz="0" w:space="0" w:color="auto"/>
        <w:right w:val="none" w:sz="0" w:space="0" w:color="auto"/>
      </w:divBdr>
    </w:div>
    <w:div w:id="1004280807">
      <w:marLeft w:val="640"/>
      <w:marRight w:val="0"/>
      <w:marTop w:val="0"/>
      <w:marBottom w:val="0"/>
      <w:divBdr>
        <w:top w:val="none" w:sz="0" w:space="0" w:color="auto"/>
        <w:left w:val="none" w:sz="0" w:space="0" w:color="auto"/>
        <w:bottom w:val="none" w:sz="0" w:space="0" w:color="auto"/>
        <w:right w:val="none" w:sz="0" w:space="0" w:color="auto"/>
      </w:divBdr>
    </w:div>
    <w:div w:id="1004430608">
      <w:marLeft w:val="640"/>
      <w:marRight w:val="0"/>
      <w:marTop w:val="0"/>
      <w:marBottom w:val="0"/>
      <w:divBdr>
        <w:top w:val="none" w:sz="0" w:space="0" w:color="auto"/>
        <w:left w:val="none" w:sz="0" w:space="0" w:color="auto"/>
        <w:bottom w:val="none" w:sz="0" w:space="0" w:color="auto"/>
        <w:right w:val="none" w:sz="0" w:space="0" w:color="auto"/>
      </w:divBdr>
    </w:div>
    <w:div w:id="1004474878">
      <w:marLeft w:val="640"/>
      <w:marRight w:val="0"/>
      <w:marTop w:val="0"/>
      <w:marBottom w:val="0"/>
      <w:divBdr>
        <w:top w:val="none" w:sz="0" w:space="0" w:color="auto"/>
        <w:left w:val="none" w:sz="0" w:space="0" w:color="auto"/>
        <w:bottom w:val="none" w:sz="0" w:space="0" w:color="auto"/>
        <w:right w:val="none" w:sz="0" w:space="0" w:color="auto"/>
      </w:divBdr>
    </w:div>
    <w:div w:id="1004667604">
      <w:marLeft w:val="640"/>
      <w:marRight w:val="0"/>
      <w:marTop w:val="0"/>
      <w:marBottom w:val="0"/>
      <w:divBdr>
        <w:top w:val="none" w:sz="0" w:space="0" w:color="auto"/>
        <w:left w:val="none" w:sz="0" w:space="0" w:color="auto"/>
        <w:bottom w:val="none" w:sz="0" w:space="0" w:color="auto"/>
        <w:right w:val="none" w:sz="0" w:space="0" w:color="auto"/>
      </w:divBdr>
    </w:div>
    <w:div w:id="1004936650">
      <w:marLeft w:val="640"/>
      <w:marRight w:val="0"/>
      <w:marTop w:val="0"/>
      <w:marBottom w:val="0"/>
      <w:divBdr>
        <w:top w:val="none" w:sz="0" w:space="0" w:color="auto"/>
        <w:left w:val="none" w:sz="0" w:space="0" w:color="auto"/>
        <w:bottom w:val="none" w:sz="0" w:space="0" w:color="auto"/>
        <w:right w:val="none" w:sz="0" w:space="0" w:color="auto"/>
      </w:divBdr>
    </w:div>
    <w:div w:id="1004936987">
      <w:marLeft w:val="640"/>
      <w:marRight w:val="0"/>
      <w:marTop w:val="0"/>
      <w:marBottom w:val="0"/>
      <w:divBdr>
        <w:top w:val="none" w:sz="0" w:space="0" w:color="auto"/>
        <w:left w:val="none" w:sz="0" w:space="0" w:color="auto"/>
        <w:bottom w:val="none" w:sz="0" w:space="0" w:color="auto"/>
        <w:right w:val="none" w:sz="0" w:space="0" w:color="auto"/>
      </w:divBdr>
    </w:div>
    <w:div w:id="1004941735">
      <w:marLeft w:val="640"/>
      <w:marRight w:val="0"/>
      <w:marTop w:val="0"/>
      <w:marBottom w:val="0"/>
      <w:divBdr>
        <w:top w:val="none" w:sz="0" w:space="0" w:color="auto"/>
        <w:left w:val="none" w:sz="0" w:space="0" w:color="auto"/>
        <w:bottom w:val="none" w:sz="0" w:space="0" w:color="auto"/>
        <w:right w:val="none" w:sz="0" w:space="0" w:color="auto"/>
      </w:divBdr>
    </w:div>
    <w:div w:id="1005206286">
      <w:marLeft w:val="640"/>
      <w:marRight w:val="0"/>
      <w:marTop w:val="0"/>
      <w:marBottom w:val="0"/>
      <w:divBdr>
        <w:top w:val="none" w:sz="0" w:space="0" w:color="auto"/>
        <w:left w:val="none" w:sz="0" w:space="0" w:color="auto"/>
        <w:bottom w:val="none" w:sz="0" w:space="0" w:color="auto"/>
        <w:right w:val="none" w:sz="0" w:space="0" w:color="auto"/>
      </w:divBdr>
    </w:div>
    <w:div w:id="1005323175">
      <w:marLeft w:val="640"/>
      <w:marRight w:val="0"/>
      <w:marTop w:val="0"/>
      <w:marBottom w:val="0"/>
      <w:divBdr>
        <w:top w:val="none" w:sz="0" w:space="0" w:color="auto"/>
        <w:left w:val="none" w:sz="0" w:space="0" w:color="auto"/>
        <w:bottom w:val="none" w:sz="0" w:space="0" w:color="auto"/>
        <w:right w:val="none" w:sz="0" w:space="0" w:color="auto"/>
      </w:divBdr>
    </w:div>
    <w:div w:id="1005404480">
      <w:marLeft w:val="640"/>
      <w:marRight w:val="0"/>
      <w:marTop w:val="0"/>
      <w:marBottom w:val="0"/>
      <w:divBdr>
        <w:top w:val="none" w:sz="0" w:space="0" w:color="auto"/>
        <w:left w:val="none" w:sz="0" w:space="0" w:color="auto"/>
        <w:bottom w:val="none" w:sz="0" w:space="0" w:color="auto"/>
        <w:right w:val="none" w:sz="0" w:space="0" w:color="auto"/>
      </w:divBdr>
    </w:div>
    <w:div w:id="1005473717">
      <w:marLeft w:val="640"/>
      <w:marRight w:val="0"/>
      <w:marTop w:val="0"/>
      <w:marBottom w:val="0"/>
      <w:divBdr>
        <w:top w:val="none" w:sz="0" w:space="0" w:color="auto"/>
        <w:left w:val="none" w:sz="0" w:space="0" w:color="auto"/>
        <w:bottom w:val="none" w:sz="0" w:space="0" w:color="auto"/>
        <w:right w:val="none" w:sz="0" w:space="0" w:color="auto"/>
      </w:divBdr>
    </w:div>
    <w:div w:id="1005522652">
      <w:marLeft w:val="640"/>
      <w:marRight w:val="0"/>
      <w:marTop w:val="0"/>
      <w:marBottom w:val="0"/>
      <w:divBdr>
        <w:top w:val="none" w:sz="0" w:space="0" w:color="auto"/>
        <w:left w:val="none" w:sz="0" w:space="0" w:color="auto"/>
        <w:bottom w:val="none" w:sz="0" w:space="0" w:color="auto"/>
        <w:right w:val="none" w:sz="0" w:space="0" w:color="auto"/>
      </w:divBdr>
    </w:div>
    <w:div w:id="1005595185">
      <w:marLeft w:val="640"/>
      <w:marRight w:val="0"/>
      <w:marTop w:val="0"/>
      <w:marBottom w:val="0"/>
      <w:divBdr>
        <w:top w:val="none" w:sz="0" w:space="0" w:color="auto"/>
        <w:left w:val="none" w:sz="0" w:space="0" w:color="auto"/>
        <w:bottom w:val="none" w:sz="0" w:space="0" w:color="auto"/>
        <w:right w:val="none" w:sz="0" w:space="0" w:color="auto"/>
      </w:divBdr>
    </w:div>
    <w:div w:id="1005790847">
      <w:marLeft w:val="640"/>
      <w:marRight w:val="0"/>
      <w:marTop w:val="0"/>
      <w:marBottom w:val="0"/>
      <w:divBdr>
        <w:top w:val="none" w:sz="0" w:space="0" w:color="auto"/>
        <w:left w:val="none" w:sz="0" w:space="0" w:color="auto"/>
        <w:bottom w:val="none" w:sz="0" w:space="0" w:color="auto"/>
        <w:right w:val="none" w:sz="0" w:space="0" w:color="auto"/>
      </w:divBdr>
    </w:div>
    <w:div w:id="1005933435">
      <w:marLeft w:val="640"/>
      <w:marRight w:val="0"/>
      <w:marTop w:val="0"/>
      <w:marBottom w:val="0"/>
      <w:divBdr>
        <w:top w:val="none" w:sz="0" w:space="0" w:color="auto"/>
        <w:left w:val="none" w:sz="0" w:space="0" w:color="auto"/>
        <w:bottom w:val="none" w:sz="0" w:space="0" w:color="auto"/>
        <w:right w:val="none" w:sz="0" w:space="0" w:color="auto"/>
      </w:divBdr>
    </w:div>
    <w:div w:id="1005937745">
      <w:marLeft w:val="640"/>
      <w:marRight w:val="0"/>
      <w:marTop w:val="0"/>
      <w:marBottom w:val="0"/>
      <w:divBdr>
        <w:top w:val="none" w:sz="0" w:space="0" w:color="auto"/>
        <w:left w:val="none" w:sz="0" w:space="0" w:color="auto"/>
        <w:bottom w:val="none" w:sz="0" w:space="0" w:color="auto"/>
        <w:right w:val="none" w:sz="0" w:space="0" w:color="auto"/>
      </w:divBdr>
    </w:div>
    <w:div w:id="1005978020">
      <w:marLeft w:val="640"/>
      <w:marRight w:val="0"/>
      <w:marTop w:val="0"/>
      <w:marBottom w:val="0"/>
      <w:divBdr>
        <w:top w:val="none" w:sz="0" w:space="0" w:color="auto"/>
        <w:left w:val="none" w:sz="0" w:space="0" w:color="auto"/>
        <w:bottom w:val="none" w:sz="0" w:space="0" w:color="auto"/>
        <w:right w:val="none" w:sz="0" w:space="0" w:color="auto"/>
      </w:divBdr>
    </w:div>
    <w:div w:id="1005978454">
      <w:marLeft w:val="640"/>
      <w:marRight w:val="0"/>
      <w:marTop w:val="0"/>
      <w:marBottom w:val="0"/>
      <w:divBdr>
        <w:top w:val="none" w:sz="0" w:space="0" w:color="auto"/>
        <w:left w:val="none" w:sz="0" w:space="0" w:color="auto"/>
        <w:bottom w:val="none" w:sz="0" w:space="0" w:color="auto"/>
        <w:right w:val="none" w:sz="0" w:space="0" w:color="auto"/>
      </w:divBdr>
    </w:div>
    <w:div w:id="1006055625">
      <w:marLeft w:val="640"/>
      <w:marRight w:val="0"/>
      <w:marTop w:val="0"/>
      <w:marBottom w:val="0"/>
      <w:divBdr>
        <w:top w:val="none" w:sz="0" w:space="0" w:color="auto"/>
        <w:left w:val="none" w:sz="0" w:space="0" w:color="auto"/>
        <w:bottom w:val="none" w:sz="0" w:space="0" w:color="auto"/>
        <w:right w:val="none" w:sz="0" w:space="0" w:color="auto"/>
      </w:divBdr>
    </w:div>
    <w:div w:id="1006134103">
      <w:marLeft w:val="640"/>
      <w:marRight w:val="0"/>
      <w:marTop w:val="0"/>
      <w:marBottom w:val="0"/>
      <w:divBdr>
        <w:top w:val="none" w:sz="0" w:space="0" w:color="auto"/>
        <w:left w:val="none" w:sz="0" w:space="0" w:color="auto"/>
        <w:bottom w:val="none" w:sz="0" w:space="0" w:color="auto"/>
        <w:right w:val="none" w:sz="0" w:space="0" w:color="auto"/>
      </w:divBdr>
    </w:div>
    <w:div w:id="1006177725">
      <w:marLeft w:val="640"/>
      <w:marRight w:val="0"/>
      <w:marTop w:val="0"/>
      <w:marBottom w:val="0"/>
      <w:divBdr>
        <w:top w:val="none" w:sz="0" w:space="0" w:color="auto"/>
        <w:left w:val="none" w:sz="0" w:space="0" w:color="auto"/>
        <w:bottom w:val="none" w:sz="0" w:space="0" w:color="auto"/>
        <w:right w:val="none" w:sz="0" w:space="0" w:color="auto"/>
      </w:divBdr>
    </w:div>
    <w:div w:id="1006249335">
      <w:marLeft w:val="640"/>
      <w:marRight w:val="0"/>
      <w:marTop w:val="0"/>
      <w:marBottom w:val="0"/>
      <w:divBdr>
        <w:top w:val="none" w:sz="0" w:space="0" w:color="auto"/>
        <w:left w:val="none" w:sz="0" w:space="0" w:color="auto"/>
        <w:bottom w:val="none" w:sz="0" w:space="0" w:color="auto"/>
        <w:right w:val="none" w:sz="0" w:space="0" w:color="auto"/>
      </w:divBdr>
    </w:div>
    <w:div w:id="1006249615">
      <w:marLeft w:val="640"/>
      <w:marRight w:val="0"/>
      <w:marTop w:val="0"/>
      <w:marBottom w:val="0"/>
      <w:divBdr>
        <w:top w:val="none" w:sz="0" w:space="0" w:color="auto"/>
        <w:left w:val="none" w:sz="0" w:space="0" w:color="auto"/>
        <w:bottom w:val="none" w:sz="0" w:space="0" w:color="auto"/>
        <w:right w:val="none" w:sz="0" w:space="0" w:color="auto"/>
      </w:divBdr>
    </w:div>
    <w:div w:id="1006321082">
      <w:marLeft w:val="640"/>
      <w:marRight w:val="0"/>
      <w:marTop w:val="0"/>
      <w:marBottom w:val="0"/>
      <w:divBdr>
        <w:top w:val="none" w:sz="0" w:space="0" w:color="auto"/>
        <w:left w:val="none" w:sz="0" w:space="0" w:color="auto"/>
        <w:bottom w:val="none" w:sz="0" w:space="0" w:color="auto"/>
        <w:right w:val="none" w:sz="0" w:space="0" w:color="auto"/>
      </w:divBdr>
    </w:div>
    <w:div w:id="1006327187">
      <w:marLeft w:val="640"/>
      <w:marRight w:val="0"/>
      <w:marTop w:val="0"/>
      <w:marBottom w:val="0"/>
      <w:divBdr>
        <w:top w:val="none" w:sz="0" w:space="0" w:color="auto"/>
        <w:left w:val="none" w:sz="0" w:space="0" w:color="auto"/>
        <w:bottom w:val="none" w:sz="0" w:space="0" w:color="auto"/>
        <w:right w:val="none" w:sz="0" w:space="0" w:color="auto"/>
      </w:divBdr>
    </w:div>
    <w:div w:id="1006595935">
      <w:marLeft w:val="640"/>
      <w:marRight w:val="0"/>
      <w:marTop w:val="0"/>
      <w:marBottom w:val="0"/>
      <w:divBdr>
        <w:top w:val="none" w:sz="0" w:space="0" w:color="auto"/>
        <w:left w:val="none" w:sz="0" w:space="0" w:color="auto"/>
        <w:bottom w:val="none" w:sz="0" w:space="0" w:color="auto"/>
        <w:right w:val="none" w:sz="0" w:space="0" w:color="auto"/>
      </w:divBdr>
    </w:div>
    <w:div w:id="1006664766">
      <w:marLeft w:val="640"/>
      <w:marRight w:val="0"/>
      <w:marTop w:val="0"/>
      <w:marBottom w:val="0"/>
      <w:divBdr>
        <w:top w:val="none" w:sz="0" w:space="0" w:color="auto"/>
        <w:left w:val="none" w:sz="0" w:space="0" w:color="auto"/>
        <w:bottom w:val="none" w:sz="0" w:space="0" w:color="auto"/>
        <w:right w:val="none" w:sz="0" w:space="0" w:color="auto"/>
      </w:divBdr>
    </w:div>
    <w:div w:id="1007057103">
      <w:marLeft w:val="640"/>
      <w:marRight w:val="0"/>
      <w:marTop w:val="0"/>
      <w:marBottom w:val="0"/>
      <w:divBdr>
        <w:top w:val="none" w:sz="0" w:space="0" w:color="auto"/>
        <w:left w:val="none" w:sz="0" w:space="0" w:color="auto"/>
        <w:bottom w:val="none" w:sz="0" w:space="0" w:color="auto"/>
        <w:right w:val="none" w:sz="0" w:space="0" w:color="auto"/>
      </w:divBdr>
    </w:div>
    <w:div w:id="1007170056">
      <w:marLeft w:val="640"/>
      <w:marRight w:val="0"/>
      <w:marTop w:val="0"/>
      <w:marBottom w:val="0"/>
      <w:divBdr>
        <w:top w:val="none" w:sz="0" w:space="0" w:color="auto"/>
        <w:left w:val="none" w:sz="0" w:space="0" w:color="auto"/>
        <w:bottom w:val="none" w:sz="0" w:space="0" w:color="auto"/>
        <w:right w:val="none" w:sz="0" w:space="0" w:color="auto"/>
      </w:divBdr>
    </w:div>
    <w:div w:id="1007175064">
      <w:marLeft w:val="640"/>
      <w:marRight w:val="0"/>
      <w:marTop w:val="0"/>
      <w:marBottom w:val="0"/>
      <w:divBdr>
        <w:top w:val="none" w:sz="0" w:space="0" w:color="auto"/>
        <w:left w:val="none" w:sz="0" w:space="0" w:color="auto"/>
        <w:bottom w:val="none" w:sz="0" w:space="0" w:color="auto"/>
        <w:right w:val="none" w:sz="0" w:space="0" w:color="auto"/>
      </w:divBdr>
    </w:div>
    <w:div w:id="1007294994">
      <w:marLeft w:val="640"/>
      <w:marRight w:val="0"/>
      <w:marTop w:val="0"/>
      <w:marBottom w:val="0"/>
      <w:divBdr>
        <w:top w:val="none" w:sz="0" w:space="0" w:color="auto"/>
        <w:left w:val="none" w:sz="0" w:space="0" w:color="auto"/>
        <w:bottom w:val="none" w:sz="0" w:space="0" w:color="auto"/>
        <w:right w:val="none" w:sz="0" w:space="0" w:color="auto"/>
      </w:divBdr>
    </w:div>
    <w:div w:id="1007319857">
      <w:marLeft w:val="640"/>
      <w:marRight w:val="0"/>
      <w:marTop w:val="0"/>
      <w:marBottom w:val="0"/>
      <w:divBdr>
        <w:top w:val="none" w:sz="0" w:space="0" w:color="auto"/>
        <w:left w:val="none" w:sz="0" w:space="0" w:color="auto"/>
        <w:bottom w:val="none" w:sz="0" w:space="0" w:color="auto"/>
        <w:right w:val="none" w:sz="0" w:space="0" w:color="auto"/>
      </w:divBdr>
    </w:div>
    <w:div w:id="1007442454">
      <w:marLeft w:val="640"/>
      <w:marRight w:val="0"/>
      <w:marTop w:val="0"/>
      <w:marBottom w:val="0"/>
      <w:divBdr>
        <w:top w:val="none" w:sz="0" w:space="0" w:color="auto"/>
        <w:left w:val="none" w:sz="0" w:space="0" w:color="auto"/>
        <w:bottom w:val="none" w:sz="0" w:space="0" w:color="auto"/>
        <w:right w:val="none" w:sz="0" w:space="0" w:color="auto"/>
      </w:divBdr>
    </w:div>
    <w:div w:id="1007443210">
      <w:marLeft w:val="640"/>
      <w:marRight w:val="0"/>
      <w:marTop w:val="0"/>
      <w:marBottom w:val="0"/>
      <w:divBdr>
        <w:top w:val="none" w:sz="0" w:space="0" w:color="auto"/>
        <w:left w:val="none" w:sz="0" w:space="0" w:color="auto"/>
        <w:bottom w:val="none" w:sz="0" w:space="0" w:color="auto"/>
        <w:right w:val="none" w:sz="0" w:space="0" w:color="auto"/>
      </w:divBdr>
    </w:div>
    <w:div w:id="1007557638">
      <w:marLeft w:val="640"/>
      <w:marRight w:val="0"/>
      <w:marTop w:val="0"/>
      <w:marBottom w:val="0"/>
      <w:divBdr>
        <w:top w:val="none" w:sz="0" w:space="0" w:color="auto"/>
        <w:left w:val="none" w:sz="0" w:space="0" w:color="auto"/>
        <w:bottom w:val="none" w:sz="0" w:space="0" w:color="auto"/>
        <w:right w:val="none" w:sz="0" w:space="0" w:color="auto"/>
      </w:divBdr>
    </w:div>
    <w:div w:id="1007633330">
      <w:marLeft w:val="640"/>
      <w:marRight w:val="0"/>
      <w:marTop w:val="0"/>
      <w:marBottom w:val="0"/>
      <w:divBdr>
        <w:top w:val="none" w:sz="0" w:space="0" w:color="auto"/>
        <w:left w:val="none" w:sz="0" w:space="0" w:color="auto"/>
        <w:bottom w:val="none" w:sz="0" w:space="0" w:color="auto"/>
        <w:right w:val="none" w:sz="0" w:space="0" w:color="auto"/>
      </w:divBdr>
    </w:div>
    <w:div w:id="1007707153">
      <w:marLeft w:val="640"/>
      <w:marRight w:val="0"/>
      <w:marTop w:val="0"/>
      <w:marBottom w:val="0"/>
      <w:divBdr>
        <w:top w:val="none" w:sz="0" w:space="0" w:color="auto"/>
        <w:left w:val="none" w:sz="0" w:space="0" w:color="auto"/>
        <w:bottom w:val="none" w:sz="0" w:space="0" w:color="auto"/>
        <w:right w:val="none" w:sz="0" w:space="0" w:color="auto"/>
      </w:divBdr>
    </w:div>
    <w:div w:id="1007713203">
      <w:marLeft w:val="640"/>
      <w:marRight w:val="0"/>
      <w:marTop w:val="0"/>
      <w:marBottom w:val="0"/>
      <w:divBdr>
        <w:top w:val="none" w:sz="0" w:space="0" w:color="auto"/>
        <w:left w:val="none" w:sz="0" w:space="0" w:color="auto"/>
        <w:bottom w:val="none" w:sz="0" w:space="0" w:color="auto"/>
        <w:right w:val="none" w:sz="0" w:space="0" w:color="auto"/>
      </w:divBdr>
    </w:div>
    <w:div w:id="1007908534">
      <w:marLeft w:val="640"/>
      <w:marRight w:val="0"/>
      <w:marTop w:val="0"/>
      <w:marBottom w:val="0"/>
      <w:divBdr>
        <w:top w:val="none" w:sz="0" w:space="0" w:color="auto"/>
        <w:left w:val="none" w:sz="0" w:space="0" w:color="auto"/>
        <w:bottom w:val="none" w:sz="0" w:space="0" w:color="auto"/>
        <w:right w:val="none" w:sz="0" w:space="0" w:color="auto"/>
      </w:divBdr>
    </w:div>
    <w:div w:id="1008024395">
      <w:marLeft w:val="640"/>
      <w:marRight w:val="0"/>
      <w:marTop w:val="0"/>
      <w:marBottom w:val="0"/>
      <w:divBdr>
        <w:top w:val="none" w:sz="0" w:space="0" w:color="auto"/>
        <w:left w:val="none" w:sz="0" w:space="0" w:color="auto"/>
        <w:bottom w:val="none" w:sz="0" w:space="0" w:color="auto"/>
        <w:right w:val="none" w:sz="0" w:space="0" w:color="auto"/>
      </w:divBdr>
    </w:div>
    <w:div w:id="1008097361">
      <w:marLeft w:val="640"/>
      <w:marRight w:val="0"/>
      <w:marTop w:val="0"/>
      <w:marBottom w:val="0"/>
      <w:divBdr>
        <w:top w:val="none" w:sz="0" w:space="0" w:color="auto"/>
        <w:left w:val="none" w:sz="0" w:space="0" w:color="auto"/>
        <w:bottom w:val="none" w:sz="0" w:space="0" w:color="auto"/>
        <w:right w:val="none" w:sz="0" w:space="0" w:color="auto"/>
      </w:divBdr>
    </w:div>
    <w:div w:id="1008213690">
      <w:marLeft w:val="640"/>
      <w:marRight w:val="0"/>
      <w:marTop w:val="0"/>
      <w:marBottom w:val="0"/>
      <w:divBdr>
        <w:top w:val="none" w:sz="0" w:space="0" w:color="auto"/>
        <w:left w:val="none" w:sz="0" w:space="0" w:color="auto"/>
        <w:bottom w:val="none" w:sz="0" w:space="0" w:color="auto"/>
        <w:right w:val="none" w:sz="0" w:space="0" w:color="auto"/>
      </w:divBdr>
    </w:div>
    <w:div w:id="1008216047">
      <w:marLeft w:val="640"/>
      <w:marRight w:val="0"/>
      <w:marTop w:val="0"/>
      <w:marBottom w:val="0"/>
      <w:divBdr>
        <w:top w:val="none" w:sz="0" w:space="0" w:color="auto"/>
        <w:left w:val="none" w:sz="0" w:space="0" w:color="auto"/>
        <w:bottom w:val="none" w:sz="0" w:space="0" w:color="auto"/>
        <w:right w:val="none" w:sz="0" w:space="0" w:color="auto"/>
      </w:divBdr>
    </w:div>
    <w:div w:id="1008558676">
      <w:marLeft w:val="640"/>
      <w:marRight w:val="0"/>
      <w:marTop w:val="0"/>
      <w:marBottom w:val="0"/>
      <w:divBdr>
        <w:top w:val="none" w:sz="0" w:space="0" w:color="auto"/>
        <w:left w:val="none" w:sz="0" w:space="0" w:color="auto"/>
        <w:bottom w:val="none" w:sz="0" w:space="0" w:color="auto"/>
        <w:right w:val="none" w:sz="0" w:space="0" w:color="auto"/>
      </w:divBdr>
    </w:div>
    <w:div w:id="1008559116">
      <w:marLeft w:val="640"/>
      <w:marRight w:val="0"/>
      <w:marTop w:val="0"/>
      <w:marBottom w:val="0"/>
      <w:divBdr>
        <w:top w:val="none" w:sz="0" w:space="0" w:color="auto"/>
        <w:left w:val="none" w:sz="0" w:space="0" w:color="auto"/>
        <w:bottom w:val="none" w:sz="0" w:space="0" w:color="auto"/>
        <w:right w:val="none" w:sz="0" w:space="0" w:color="auto"/>
      </w:divBdr>
    </w:div>
    <w:div w:id="1008630537">
      <w:marLeft w:val="640"/>
      <w:marRight w:val="0"/>
      <w:marTop w:val="0"/>
      <w:marBottom w:val="0"/>
      <w:divBdr>
        <w:top w:val="none" w:sz="0" w:space="0" w:color="auto"/>
        <w:left w:val="none" w:sz="0" w:space="0" w:color="auto"/>
        <w:bottom w:val="none" w:sz="0" w:space="0" w:color="auto"/>
        <w:right w:val="none" w:sz="0" w:space="0" w:color="auto"/>
      </w:divBdr>
    </w:div>
    <w:div w:id="1008673186">
      <w:marLeft w:val="640"/>
      <w:marRight w:val="0"/>
      <w:marTop w:val="0"/>
      <w:marBottom w:val="0"/>
      <w:divBdr>
        <w:top w:val="none" w:sz="0" w:space="0" w:color="auto"/>
        <w:left w:val="none" w:sz="0" w:space="0" w:color="auto"/>
        <w:bottom w:val="none" w:sz="0" w:space="0" w:color="auto"/>
        <w:right w:val="none" w:sz="0" w:space="0" w:color="auto"/>
      </w:divBdr>
    </w:div>
    <w:div w:id="1008749706">
      <w:marLeft w:val="640"/>
      <w:marRight w:val="0"/>
      <w:marTop w:val="0"/>
      <w:marBottom w:val="0"/>
      <w:divBdr>
        <w:top w:val="none" w:sz="0" w:space="0" w:color="auto"/>
        <w:left w:val="none" w:sz="0" w:space="0" w:color="auto"/>
        <w:bottom w:val="none" w:sz="0" w:space="0" w:color="auto"/>
        <w:right w:val="none" w:sz="0" w:space="0" w:color="auto"/>
      </w:divBdr>
    </w:div>
    <w:div w:id="1009016791">
      <w:marLeft w:val="640"/>
      <w:marRight w:val="0"/>
      <w:marTop w:val="0"/>
      <w:marBottom w:val="0"/>
      <w:divBdr>
        <w:top w:val="none" w:sz="0" w:space="0" w:color="auto"/>
        <w:left w:val="none" w:sz="0" w:space="0" w:color="auto"/>
        <w:bottom w:val="none" w:sz="0" w:space="0" w:color="auto"/>
        <w:right w:val="none" w:sz="0" w:space="0" w:color="auto"/>
      </w:divBdr>
    </w:div>
    <w:div w:id="1009022128">
      <w:marLeft w:val="640"/>
      <w:marRight w:val="0"/>
      <w:marTop w:val="0"/>
      <w:marBottom w:val="0"/>
      <w:divBdr>
        <w:top w:val="none" w:sz="0" w:space="0" w:color="auto"/>
        <w:left w:val="none" w:sz="0" w:space="0" w:color="auto"/>
        <w:bottom w:val="none" w:sz="0" w:space="0" w:color="auto"/>
        <w:right w:val="none" w:sz="0" w:space="0" w:color="auto"/>
      </w:divBdr>
    </w:div>
    <w:div w:id="1009063855">
      <w:marLeft w:val="640"/>
      <w:marRight w:val="0"/>
      <w:marTop w:val="0"/>
      <w:marBottom w:val="0"/>
      <w:divBdr>
        <w:top w:val="none" w:sz="0" w:space="0" w:color="auto"/>
        <w:left w:val="none" w:sz="0" w:space="0" w:color="auto"/>
        <w:bottom w:val="none" w:sz="0" w:space="0" w:color="auto"/>
        <w:right w:val="none" w:sz="0" w:space="0" w:color="auto"/>
      </w:divBdr>
    </w:div>
    <w:div w:id="1009066399">
      <w:marLeft w:val="640"/>
      <w:marRight w:val="0"/>
      <w:marTop w:val="0"/>
      <w:marBottom w:val="0"/>
      <w:divBdr>
        <w:top w:val="none" w:sz="0" w:space="0" w:color="auto"/>
        <w:left w:val="none" w:sz="0" w:space="0" w:color="auto"/>
        <w:bottom w:val="none" w:sz="0" w:space="0" w:color="auto"/>
        <w:right w:val="none" w:sz="0" w:space="0" w:color="auto"/>
      </w:divBdr>
    </w:div>
    <w:div w:id="1009216381">
      <w:marLeft w:val="640"/>
      <w:marRight w:val="0"/>
      <w:marTop w:val="0"/>
      <w:marBottom w:val="0"/>
      <w:divBdr>
        <w:top w:val="none" w:sz="0" w:space="0" w:color="auto"/>
        <w:left w:val="none" w:sz="0" w:space="0" w:color="auto"/>
        <w:bottom w:val="none" w:sz="0" w:space="0" w:color="auto"/>
        <w:right w:val="none" w:sz="0" w:space="0" w:color="auto"/>
      </w:divBdr>
    </w:div>
    <w:div w:id="1009256516">
      <w:marLeft w:val="640"/>
      <w:marRight w:val="0"/>
      <w:marTop w:val="0"/>
      <w:marBottom w:val="0"/>
      <w:divBdr>
        <w:top w:val="none" w:sz="0" w:space="0" w:color="auto"/>
        <w:left w:val="none" w:sz="0" w:space="0" w:color="auto"/>
        <w:bottom w:val="none" w:sz="0" w:space="0" w:color="auto"/>
        <w:right w:val="none" w:sz="0" w:space="0" w:color="auto"/>
      </w:divBdr>
    </w:div>
    <w:div w:id="1009285187">
      <w:marLeft w:val="640"/>
      <w:marRight w:val="0"/>
      <w:marTop w:val="0"/>
      <w:marBottom w:val="0"/>
      <w:divBdr>
        <w:top w:val="none" w:sz="0" w:space="0" w:color="auto"/>
        <w:left w:val="none" w:sz="0" w:space="0" w:color="auto"/>
        <w:bottom w:val="none" w:sz="0" w:space="0" w:color="auto"/>
        <w:right w:val="none" w:sz="0" w:space="0" w:color="auto"/>
      </w:divBdr>
    </w:div>
    <w:div w:id="1009483747">
      <w:marLeft w:val="640"/>
      <w:marRight w:val="0"/>
      <w:marTop w:val="0"/>
      <w:marBottom w:val="0"/>
      <w:divBdr>
        <w:top w:val="none" w:sz="0" w:space="0" w:color="auto"/>
        <w:left w:val="none" w:sz="0" w:space="0" w:color="auto"/>
        <w:bottom w:val="none" w:sz="0" w:space="0" w:color="auto"/>
        <w:right w:val="none" w:sz="0" w:space="0" w:color="auto"/>
      </w:divBdr>
    </w:div>
    <w:div w:id="1009523210">
      <w:marLeft w:val="640"/>
      <w:marRight w:val="0"/>
      <w:marTop w:val="0"/>
      <w:marBottom w:val="0"/>
      <w:divBdr>
        <w:top w:val="none" w:sz="0" w:space="0" w:color="auto"/>
        <w:left w:val="none" w:sz="0" w:space="0" w:color="auto"/>
        <w:bottom w:val="none" w:sz="0" w:space="0" w:color="auto"/>
        <w:right w:val="none" w:sz="0" w:space="0" w:color="auto"/>
      </w:divBdr>
    </w:div>
    <w:div w:id="1009603654">
      <w:marLeft w:val="640"/>
      <w:marRight w:val="0"/>
      <w:marTop w:val="0"/>
      <w:marBottom w:val="0"/>
      <w:divBdr>
        <w:top w:val="none" w:sz="0" w:space="0" w:color="auto"/>
        <w:left w:val="none" w:sz="0" w:space="0" w:color="auto"/>
        <w:bottom w:val="none" w:sz="0" w:space="0" w:color="auto"/>
        <w:right w:val="none" w:sz="0" w:space="0" w:color="auto"/>
      </w:divBdr>
    </w:div>
    <w:div w:id="1009604440">
      <w:marLeft w:val="640"/>
      <w:marRight w:val="0"/>
      <w:marTop w:val="0"/>
      <w:marBottom w:val="0"/>
      <w:divBdr>
        <w:top w:val="none" w:sz="0" w:space="0" w:color="auto"/>
        <w:left w:val="none" w:sz="0" w:space="0" w:color="auto"/>
        <w:bottom w:val="none" w:sz="0" w:space="0" w:color="auto"/>
        <w:right w:val="none" w:sz="0" w:space="0" w:color="auto"/>
      </w:divBdr>
    </w:div>
    <w:div w:id="1009672893">
      <w:marLeft w:val="640"/>
      <w:marRight w:val="0"/>
      <w:marTop w:val="0"/>
      <w:marBottom w:val="0"/>
      <w:divBdr>
        <w:top w:val="none" w:sz="0" w:space="0" w:color="auto"/>
        <w:left w:val="none" w:sz="0" w:space="0" w:color="auto"/>
        <w:bottom w:val="none" w:sz="0" w:space="0" w:color="auto"/>
        <w:right w:val="none" w:sz="0" w:space="0" w:color="auto"/>
      </w:divBdr>
    </w:div>
    <w:div w:id="1009679136">
      <w:marLeft w:val="640"/>
      <w:marRight w:val="0"/>
      <w:marTop w:val="0"/>
      <w:marBottom w:val="0"/>
      <w:divBdr>
        <w:top w:val="none" w:sz="0" w:space="0" w:color="auto"/>
        <w:left w:val="none" w:sz="0" w:space="0" w:color="auto"/>
        <w:bottom w:val="none" w:sz="0" w:space="0" w:color="auto"/>
        <w:right w:val="none" w:sz="0" w:space="0" w:color="auto"/>
      </w:divBdr>
    </w:div>
    <w:div w:id="1009679586">
      <w:marLeft w:val="640"/>
      <w:marRight w:val="0"/>
      <w:marTop w:val="0"/>
      <w:marBottom w:val="0"/>
      <w:divBdr>
        <w:top w:val="none" w:sz="0" w:space="0" w:color="auto"/>
        <w:left w:val="none" w:sz="0" w:space="0" w:color="auto"/>
        <w:bottom w:val="none" w:sz="0" w:space="0" w:color="auto"/>
        <w:right w:val="none" w:sz="0" w:space="0" w:color="auto"/>
      </w:divBdr>
    </w:div>
    <w:div w:id="1009911369">
      <w:marLeft w:val="640"/>
      <w:marRight w:val="0"/>
      <w:marTop w:val="0"/>
      <w:marBottom w:val="0"/>
      <w:divBdr>
        <w:top w:val="none" w:sz="0" w:space="0" w:color="auto"/>
        <w:left w:val="none" w:sz="0" w:space="0" w:color="auto"/>
        <w:bottom w:val="none" w:sz="0" w:space="0" w:color="auto"/>
        <w:right w:val="none" w:sz="0" w:space="0" w:color="auto"/>
      </w:divBdr>
    </w:div>
    <w:div w:id="1009912382">
      <w:marLeft w:val="640"/>
      <w:marRight w:val="0"/>
      <w:marTop w:val="0"/>
      <w:marBottom w:val="0"/>
      <w:divBdr>
        <w:top w:val="none" w:sz="0" w:space="0" w:color="auto"/>
        <w:left w:val="none" w:sz="0" w:space="0" w:color="auto"/>
        <w:bottom w:val="none" w:sz="0" w:space="0" w:color="auto"/>
        <w:right w:val="none" w:sz="0" w:space="0" w:color="auto"/>
      </w:divBdr>
    </w:div>
    <w:div w:id="1009987006">
      <w:marLeft w:val="640"/>
      <w:marRight w:val="0"/>
      <w:marTop w:val="0"/>
      <w:marBottom w:val="0"/>
      <w:divBdr>
        <w:top w:val="none" w:sz="0" w:space="0" w:color="auto"/>
        <w:left w:val="none" w:sz="0" w:space="0" w:color="auto"/>
        <w:bottom w:val="none" w:sz="0" w:space="0" w:color="auto"/>
        <w:right w:val="none" w:sz="0" w:space="0" w:color="auto"/>
      </w:divBdr>
    </w:div>
    <w:div w:id="1010058563">
      <w:marLeft w:val="640"/>
      <w:marRight w:val="0"/>
      <w:marTop w:val="0"/>
      <w:marBottom w:val="0"/>
      <w:divBdr>
        <w:top w:val="none" w:sz="0" w:space="0" w:color="auto"/>
        <w:left w:val="none" w:sz="0" w:space="0" w:color="auto"/>
        <w:bottom w:val="none" w:sz="0" w:space="0" w:color="auto"/>
        <w:right w:val="none" w:sz="0" w:space="0" w:color="auto"/>
      </w:divBdr>
    </w:div>
    <w:div w:id="1010059936">
      <w:marLeft w:val="640"/>
      <w:marRight w:val="0"/>
      <w:marTop w:val="0"/>
      <w:marBottom w:val="0"/>
      <w:divBdr>
        <w:top w:val="none" w:sz="0" w:space="0" w:color="auto"/>
        <w:left w:val="none" w:sz="0" w:space="0" w:color="auto"/>
        <w:bottom w:val="none" w:sz="0" w:space="0" w:color="auto"/>
        <w:right w:val="none" w:sz="0" w:space="0" w:color="auto"/>
      </w:divBdr>
    </w:div>
    <w:div w:id="1010138221">
      <w:marLeft w:val="640"/>
      <w:marRight w:val="0"/>
      <w:marTop w:val="0"/>
      <w:marBottom w:val="0"/>
      <w:divBdr>
        <w:top w:val="none" w:sz="0" w:space="0" w:color="auto"/>
        <w:left w:val="none" w:sz="0" w:space="0" w:color="auto"/>
        <w:bottom w:val="none" w:sz="0" w:space="0" w:color="auto"/>
        <w:right w:val="none" w:sz="0" w:space="0" w:color="auto"/>
      </w:divBdr>
    </w:div>
    <w:div w:id="1010182324">
      <w:marLeft w:val="640"/>
      <w:marRight w:val="0"/>
      <w:marTop w:val="0"/>
      <w:marBottom w:val="0"/>
      <w:divBdr>
        <w:top w:val="none" w:sz="0" w:space="0" w:color="auto"/>
        <w:left w:val="none" w:sz="0" w:space="0" w:color="auto"/>
        <w:bottom w:val="none" w:sz="0" w:space="0" w:color="auto"/>
        <w:right w:val="none" w:sz="0" w:space="0" w:color="auto"/>
      </w:divBdr>
    </w:div>
    <w:div w:id="1010183563">
      <w:marLeft w:val="640"/>
      <w:marRight w:val="0"/>
      <w:marTop w:val="0"/>
      <w:marBottom w:val="0"/>
      <w:divBdr>
        <w:top w:val="none" w:sz="0" w:space="0" w:color="auto"/>
        <w:left w:val="none" w:sz="0" w:space="0" w:color="auto"/>
        <w:bottom w:val="none" w:sz="0" w:space="0" w:color="auto"/>
        <w:right w:val="none" w:sz="0" w:space="0" w:color="auto"/>
      </w:divBdr>
    </w:div>
    <w:div w:id="1010260039">
      <w:marLeft w:val="640"/>
      <w:marRight w:val="0"/>
      <w:marTop w:val="0"/>
      <w:marBottom w:val="0"/>
      <w:divBdr>
        <w:top w:val="none" w:sz="0" w:space="0" w:color="auto"/>
        <w:left w:val="none" w:sz="0" w:space="0" w:color="auto"/>
        <w:bottom w:val="none" w:sz="0" w:space="0" w:color="auto"/>
        <w:right w:val="none" w:sz="0" w:space="0" w:color="auto"/>
      </w:divBdr>
    </w:div>
    <w:div w:id="1010370916">
      <w:marLeft w:val="640"/>
      <w:marRight w:val="0"/>
      <w:marTop w:val="0"/>
      <w:marBottom w:val="0"/>
      <w:divBdr>
        <w:top w:val="none" w:sz="0" w:space="0" w:color="auto"/>
        <w:left w:val="none" w:sz="0" w:space="0" w:color="auto"/>
        <w:bottom w:val="none" w:sz="0" w:space="0" w:color="auto"/>
        <w:right w:val="none" w:sz="0" w:space="0" w:color="auto"/>
      </w:divBdr>
    </w:div>
    <w:div w:id="1010448554">
      <w:marLeft w:val="640"/>
      <w:marRight w:val="0"/>
      <w:marTop w:val="0"/>
      <w:marBottom w:val="0"/>
      <w:divBdr>
        <w:top w:val="none" w:sz="0" w:space="0" w:color="auto"/>
        <w:left w:val="none" w:sz="0" w:space="0" w:color="auto"/>
        <w:bottom w:val="none" w:sz="0" w:space="0" w:color="auto"/>
        <w:right w:val="none" w:sz="0" w:space="0" w:color="auto"/>
      </w:divBdr>
    </w:div>
    <w:div w:id="1010449070">
      <w:marLeft w:val="640"/>
      <w:marRight w:val="0"/>
      <w:marTop w:val="0"/>
      <w:marBottom w:val="0"/>
      <w:divBdr>
        <w:top w:val="none" w:sz="0" w:space="0" w:color="auto"/>
        <w:left w:val="none" w:sz="0" w:space="0" w:color="auto"/>
        <w:bottom w:val="none" w:sz="0" w:space="0" w:color="auto"/>
        <w:right w:val="none" w:sz="0" w:space="0" w:color="auto"/>
      </w:divBdr>
    </w:div>
    <w:div w:id="1010450256">
      <w:marLeft w:val="640"/>
      <w:marRight w:val="0"/>
      <w:marTop w:val="0"/>
      <w:marBottom w:val="0"/>
      <w:divBdr>
        <w:top w:val="none" w:sz="0" w:space="0" w:color="auto"/>
        <w:left w:val="none" w:sz="0" w:space="0" w:color="auto"/>
        <w:bottom w:val="none" w:sz="0" w:space="0" w:color="auto"/>
        <w:right w:val="none" w:sz="0" w:space="0" w:color="auto"/>
      </w:divBdr>
    </w:div>
    <w:div w:id="1010568002">
      <w:bodyDiv w:val="1"/>
      <w:marLeft w:val="0"/>
      <w:marRight w:val="0"/>
      <w:marTop w:val="0"/>
      <w:marBottom w:val="0"/>
      <w:divBdr>
        <w:top w:val="none" w:sz="0" w:space="0" w:color="auto"/>
        <w:left w:val="none" w:sz="0" w:space="0" w:color="auto"/>
        <w:bottom w:val="none" w:sz="0" w:space="0" w:color="auto"/>
        <w:right w:val="none" w:sz="0" w:space="0" w:color="auto"/>
      </w:divBdr>
    </w:div>
    <w:div w:id="1010715641">
      <w:marLeft w:val="640"/>
      <w:marRight w:val="0"/>
      <w:marTop w:val="0"/>
      <w:marBottom w:val="0"/>
      <w:divBdr>
        <w:top w:val="none" w:sz="0" w:space="0" w:color="auto"/>
        <w:left w:val="none" w:sz="0" w:space="0" w:color="auto"/>
        <w:bottom w:val="none" w:sz="0" w:space="0" w:color="auto"/>
        <w:right w:val="none" w:sz="0" w:space="0" w:color="auto"/>
      </w:divBdr>
    </w:div>
    <w:div w:id="1010910750">
      <w:marLeft w:val="640"/>
      <w:marRight w:val="0"/>
      <w:marTop w:val="0"/>
      <w:marBottom w:val="0"/>
      <w:divBdr>
        <w:top w:val="none" w:sz="0" w:space="0" w:color="auto"/>
        <w:left w:val="none" w:sz="0" w:space="0" w:color="auto"/>
        <w:bottom w:val="none" w:sz="0" w:space="0" w:color="auto"/>
        <w:right w:val="none" w:sz="0" w:space="0" w:color="auto"/>
      </w:divBdr>
    </w:div>
    <w:div w:id="1011027737">
      <w:marLeft w:val="640"/>
      <w:marRight w:val="0"/>
      <w:marTop w:val="0"/>
      <w:marBottom w:val="0"/>
      <w:divBdr>
        <w:top w:val="none" w:sz="0" w:space="0" w:color="auto"/>
        <w:left w:val="none" w:sz="0" w:space="0" w:color="auto"/>
        <w:bottom w:val="none" w:sz="0" w:space="0" w:color="auto"/>
        <w:right w:val="none" w:sz="0" w:space="0" w:color="auto"/>
      </w:divBdr>
    </w:div>
    <w:div w:id="1011103686">
      <w:marLeft w:val="640"/>
      <w:marRight w:val="0"/>
      <w:marTop w:val="0"/>
      <w:marBottom w:val="0"/>
      <w:divBdr>
        <w:top w:val="none" w:sz="0" w:space="0" w:color="auto"/>
        <w:left w:val="none" w:sz="0" w:space="0" w:color="auto"/>
        <w:bottom w:val="none" w:sz="0" w:space="0" w:color="auto"/>
        <w:right w:val="none" w:sz="0" w:space="0" w:color="auto"/>
      </w:divBdr>
    </w:div>
    <w:div w:id="1011103816">
      <w:marLeft w:val="640"/>
      <w:marRight w:val="0"/>
      <w:marTop w:val="0"/>
      <w:marBottom w:val="0"/>
      <w:divBdr>
        <w:top w:val="none" w:sz="0" w:space="0" w:color="auto"/>
        <w:left w:val="none" w:sz="0" w:space="0" w:color="auto"/>
        <w:bottom w:val="none" w:sz="0" w:space="0" w:color="auto"/>
        <w:right w:val="none" w:sz="0" w:space="0" w:color="auto"/>
      </w:divBdr>
    </w:div>
    <w:div w:id="1011252131">
      <w:marLeft w:val="640"/>
      <w:marRight w:val="0"/>
      <w:marTop w:val="0"/>
      <w:marBottom w:val="0"/>
      <w:divBdr>
        <w:top w:val="none" w:sz="0" w:space="0" w:color="auto"/>
        <w:left w:val="none" w:sz="0" w:space="0" w:color="auto"/>
        <w:bottom w:val="none" w:sz="0" w:space="0" w:color="auto"/>
        <w:right w:val="none" w:sz="0" w:space="0" w:color="auto"/>
      </w:divBdr>
    </w:div>
    <w:div w:id="1011301160">
      <w:marLeft w:val="640"/>
      <w:marRight w:val="0"/>
      <w:marTop w:val="0"/>
      <w:marBottom w:val="0"/>
      <w:divBdr>
        <w:top w:val="none" w:sz="0" w:space="0" w:color="auto"/>
        <w:left w:val="none" w:sz="0" w:space="0" w:color="auto"/>
        <w:bottom w:val="none" w:sz="0" w:space="0" w:color="auto"/>
        <w:right w:val="none" w:sz="0" w:space="0" w:color="auto"/>
      </w:divBdr>
    </w:div>
    <w:div w:id="1011377633">
      <w:marLeft w:val="640"/>
      <w:marRight w:val="0"/>
      <w:marTop w:val="0"/>
      <w:marBottom w:val="0"/>
      <w:divBdr>
        <w:top w:val="none" w:sz="0" w:space="0" w:color="auto"/>
        <w:left w:val="none" w:sz="0" w:space="0" w:color="auto"/>
        <w:bottom w:val="none" w:sz="0" w:space="0" w:color="auto"/>
        <w:right w:val="none" w:sz="0" w:space="0" w:color="auto"/>
      </w:divBdr>
    </w:div>
    <w:div w:id="1011377643">
      <w:marLeft w:val="640"/>
      <w:marRight w:val="0"/>
      <w:marTop w:val="0"/>
      <w:marBottom w:val="0"/>
      <w:divBdr>
        <w:top w:val="none" w:sz="0" w:space="0" w:color="auto"/>
        <w:left w:val="none" w:sz="0" w:space="0" w:color="auto"/>
        <w:bottom w:val="none" w:sz="0" w:space="0" w:color="auto"/>
        <w:right w:val="none" w:sz="0" w:space="0" w:color="auto"/>
      </w:divBdr>
    </w:div>
    <w:div w:id="1011571354">
      <w:marLeft w:val="640"/>
      <w:marRight w:val="0"/>
      <w:marTop w:val="0"/>
      <w:marBottom w:val="0"/>
      <w:divBdr>
        <w:top w:val="none" w:sz="0" w:space="0" w:color="auto"/>
        <w:left w:val="none" w:sz="0" w:space="0" w:color="auto"/>
        <w:bottom w:val="none" w:sz="0" w:space="0" w:color="auto"/>
        <w:right w:val="none" w:sz="0" w:space="0" w:color="auto"/>
      </w:divBdr>
    </w:div>
    <w:div w:id="1011638035">
      <w:marLeft w:val="640"/>
      <w:marRight w:val="0"/>
      <w:marTop w:val="0"/>
      <w:marBottom w:val="0"/>
      <w:divBdr>
        <w:top w:val="none" w:sz="0" w:space="0" w:color="auto"/>
        <w:left w:val="none" w:sz="0" w:space="0" w:color="auto"/>
        <w:bottom w:val="none" w:sz="0" w:space="0" w:color="auto"/>
        <w:right w:val="none" w:sz="0" w:space="0" w:color="auto"/>
      </w:divBdr>
    </w:div>
    <w:div w:id="1011952858">
      <w:marLeft w:val="640"/>
      <w:marRight w:val="0"/>
      <w:marTop w:val="0"/>
      <w:marBottom w:val="0"/>
      <w:divBdr>
        <w:top w:val="none" w:sz="0" w:space="0" w:color="auto"/>
        <w:left w:val="none" w:sz="0" w:space="0" w:color="auto"/>
        <w:bottom w:val="none" w:sz="0" w:space="0" w:color="auto"/>
        <w:right w:val="none" w:sz="0" w:space="0" w:color="auto"/>
      </w:divBdr>
    </w:div>
    <w:div w:id="1011957108">
      <w:marLeft w:val="640"/>
      <w:marRight w:val="0"/>
      <w:marTop w:val="0"/>
      <w:marBottom w:val="0"/>
      <w:divBdr>
        <w:top w:val="none" w:sz="0" w:space="0" w:color="auto"/>
        <w:left w:val="none" w:sz="0" w:space="0" w:color="auto"/>
        <w:bottom w:val="none" w:sz="0" w:space="0" w:color="auto"/>
        <w:right w:val="none" w:sz="0" w:space="0" w:color="auto"/>
      </w:divBdr>
    </w:div>
    <w:div w:id="1012029446">
      <w:marLeft w:val="640"/>
      <w:marRight w:val="0"/>
      <w:marTop w:val="0"/>
      <w:marBottom w:val="0"/>
      <w:divBdr>
        <w:top w:val="none" w:sz="0" w:space="0" w:color="auto"/>
        <w:left w:val="none" w:sz="0" w:space="0" w:color="auto"/>
        <w:bottom w:val="none" w:sz="0" w:space="0" w:color="auto"/>
        <w:right w:val="none" w:sz="0" w:space="0" w:color="auto"/>
      </w:divBdr>
    </w:div>
    <w:div w:id="1012338423">
      <w:marLeft w:val="640"/>
      <w:marRight w:val="0"/>
      <w:marTop w:val="0"/>
      <w:marBottom w:val="0"/>
      <w:divBdr>
        <w:top w:val="none" w:sz="0" w:space="0" w:color="auto"/>
        <w:left w:val="none" w:sz="0" w:space="0" w:color="auto"/>
        <w:bottom w:val="none" w:sz="0" w:space="0" w:color="auto"/>
        <w:right w:val="none" w:sz="0" w:space="0" w:color="auto"/>
      </w:divBdr>
    </w:div>
    <w:div w:id="1012486357">
      <w:marLeft w:val="640"/>
      <w:marRight w:val="0"/>
      <w:marTop w:val="0"/>
      <w:marBottom w:val="0"/>
      <w:divBdr>
        <w:top w:val="none" w:sz="0" w:space="0" w:color="auto"/>
        <w:left w:val="none" w:sz="0" w:space="0" w:color="auto"/>
        <w:bottom w:val="none" w:sz="0" w:space="0" w:color="auto"/>
        <w:right w:val="none" w:sz="0" w:space="0" w:color="auto"/>
      </w:divBdr>
    </w:div>
    <w:div w:id="1012537676">
      <w:marLeft w:val="640"/>
      <w:marRight w:val="0"/>
      <w:marTop w:val="0"/>
      <w:marBottom w:val="0"/>
      <w:divBdr>
        <w:top w:val="none" w:sz="0" w:space="0" w:color="auto"/>
        <w:left w:val="none" w:sz="0" w:space="0" w:color="auto"/>
        <w:bottom w:val="none" w:sz="0" w:space="0" w:color="auto"/>
        <w:right w:val="none" w:sz="0" w:space="0" w:color="auto"/>
      </w:divBdr>
    </w:div>
    <w:div w:id="1012606245">
      <w:marLeft w:val="640"/>
      <w:marRight w:val="0"/>
      <w:marTop w:val="0"/>
      <w:marBottom w:val="0"/>
      <w:divBdr>
        <w:top w:val="none" w:sz="0" w:space="0" w:color="auto"/>
        <w:left w:val="none" w:sz="0" w:space="0" w:color="auto"/>
        <w:bottom w:val="none" w:sz="0" w:space="0" w:color="auto"/>
        <w:right w:val="none" w:sz="0" w:space="0" w:color="auto"/>
      </w:divBdr>
    </w:div>
    <w:div w:id="1012683458">
      <w:marLeft w:val="640"/>
      <w:marRight w:val="0"/>
      <w:marTop w:val="0"/>
      <w:marBottom w:val="0"/>
      <w:divBdr>
        <w:top w:val="none" w:sz="0" w:space="0" w:color="auto"/>
        <w:left w:val="none" w:sz="0" w:space="0" w:color="auto"/>
        <w:bottom w:val="none" w:sz="0" w:space="0" w:color="auto"/>
        <w:right w:val="none" w:sz="0" w:space="0" w:color="auto"/>
      </w:divBdr>
    </w:div>
    <w:div w:id="1012729650">
      <w:marLeft w:val="640"/>
      <w:marRight w:val="0"/>
      <w:marTop w:val="0"/>
      <w:marBottom w:val="0"/>
      <w:divBdr>
        <w:top w:val="none" w:sz="0" w:space="0" w:color="auto"/>
        <w:left w:val="none" w:sz="0" w:space="0" w:color="auto"/>
        <w:bottom w:val="none" w:sz="0" w:space="0" w:color="auto"/>
        <w:right w:val="none" w:sz="0" w:space="0" w:color="auto"/>
      </w:divBdr>
    </w:div>
    <w:div w:id="1012797846">
      <w:marLeft w:val="640"/>
      <w:marRight w:val="0"/>
      <w:marTop w:val="0"/>
      <w:marBottom w:val="0"/>
      <w:divBdr>
        <w:top w:val="none" w:sz="0" w:space="0" w:color="auto"/>
        <w:left w:val="none" w:sz="0" w:space="0" w:color="auto"/>
        <w:bottom w:val="none" w:sz="0" w:space="0" w:color="auto"/>
        <w:right w:val="none" w:sz="0" w:space="0" w:color="auto"/>
      </w:divBdr>
    </w:div>
    <w:div w:id="1012801608">
      <w:marLeft w:val="640"/>
      <w:marRight w:val="0"/>
      <w:marTop w:val="0"/>
      <w:marBottom w:val="0"/>
      <w:divBdr>
        <w:top w:val="none" w:sz="0" w:space="0" w:color="auto"/>
        <w:left w:val="none" w:sz="0" w:space="0" w:color="auto"/>
        <w:bottom w:val="none" w:sz="0" w:space="0" w:color="auto"/>
        <w:right w:val="none" w:sz="0" w:space="0" w:color="auto"/>
      </w:divBdr>
    </w:div>
    <w:div w:id="1012955599">
      <w:marLeft w:val="640"/>
      <w:marRight w:val="0"/>
      <w:marTop w:val="0"/>
      <w:marBottom w:val="0"/>
      <w:divBdr>
        <w:top w:val="none" w:sz="0" w:space="0" w:color="auto"/>
        <w:left w:val="none" w:sz="0" w:space="0" w:color="auto"/>
        <w:bottom w:val="none" w:sz="0" w:space="0" w:color="auto"/>
        <w:right w:val="none" w:sz="0" w:space="0" w:color="auto"/>
      </w:divBdr>
    </w:div>
    <w:div w:id="1012992600">
      <w:marLeft w:val="640"/>
      <w:marRight w:val="0"/>
      <w:marTop w:val="0"/>
      <w:marBottom w:val="0"/>
      <w:divBdr>
        <w:top w:val="none" w:sz="0" w:space="0" w:color="auto"/>
        <w:left w:val="none" w:sz="0" w:space="0" w:color="auto"/>
        <w:bottom w:val="none" w:sz="0" w:space="0" w:color="auto"/>
        <w:right w:val="none" w:sz="0" w:space="0" w:color="auto"/>
      </w:divBdr>
    </w:div>
    <w:div w:id="1012999445">
      <w:marLeft w:val="640"/>
      <w:marRight w:val="0"/>
      <w:marTop w:val="0"/>
      <w:marBottom w:val="0"/>
      <w:divBdr>
        <w:top w:val="none" w:sz="0" w:space="0" w:color="auto"/>
        <w:left w:val="none" w:sz="0" w:space="0" w:color="auto"/>
        <w:bottom w:val="none" w:sz="0" w:space="0" w:color="auto"/>
        <w:right w:val="none" w:sz="0" w:space="0" w:color="auto"/>
      </w:divBdr>
    </w:div>
    <w:div w:id="1013149118">
      <w:marLeft w:val="640"/>
      <w:marRight w:val="0"/>
      <w:marTop w:val="0"/>
      <w:marBottom w:val="0"/>
      <w:divBdr>
        <w:top w:val="none" w:sz="0" w:space="0" w:color="auto"/>
        <w:left w:val="none" w:sz="0" w:space="0" w:color="auto"/>
        <w:bottom w:val="none" w:sz="0" w:space="0" w:color="auto"/>
        <w:right w:val="none" w:sz="0" w:space="0" w:color="auto"/>
      </w:divBdr>
    </w:div>
    <w:div w:id="1013189796">
      <w:marLeft w:val="640"/>
      <w:marRight w:val="0"/>
      <w:marTop w:val="0"/>
      <w:marBottom w:val="0"/>
      <w:divBdr>
        <w:top w:val="none" w:sz="0" w:space="0" w:color="auto"/>
        <w:left w:val="none" w:sz="0" w:space="0" w:color="auto"/>
        <w:bottom w:val="none" w:sz="0" w:space="0" w:color="auto"/>
        <w:right w:val="none" w:sz="0" w:space="0" w:color="auto"/>
      </w:divBdr>
    </w:div>
    <w:div w:id="1013336162">
      <w:marLeft w:val="640"/>
      <w:marRight w:val="0"/>
      <w:marTop w:val="0"/>
      <w:marBottom w:val="0"/>
      <w:divBdr>
        <w:top w:val="none" w:sz="0" w:space="0" w:color="auto"/>
        <w:left w:val="none" w:sz="0" w:space="0" w:color="auto"/>
        <w:bottom w:val="none" w:sz="0" w:space="0" w:color="auto"/>
        <w:right w:val="none" w:sz="0" w:space="0" w:color="auto"/>
      </w:divBdr>
    </w:div>
    <w:div w:id="1013343528">
      <w:marLeft w:val="640"/>
      <w:marRight w:val="0"/>
      <w:marTop w:val="0"/>
      <w:marBottom w:val="0"/>
      <w:divBdr>
        <w:top w:val="none" w:sz="0" w:space="0" w:color="auto"/>
        <w:left w:val="none" w:sz="0" w:space="0" w:color="auto"/>
        <w:bottom w:val="none" w:sz="0" w:space="0" w:color="auto"/>
        <w:right w:val="none" w:sz="0" w:space="0" w:color="auto"/>
      </w:divBdr>
    </w:div>
    <w:div w:id="1013535986">
      <w:marLeft w:val="640"/>
      <w:marRight w:val="0"/>
      <w:marTop w:val="0"/>
      <w:marBottom w:val="0"/>
      <w:divBdr>
        <w:top w:val="none" w:sz="0" w:space="0" w:color="auto"/>
        <w:left w:val="none" w:sz="0" w:space="0" w:color="auto"/>
        <w:bottom w:val="none" w:sz="0" w:space="0" w:color="auto"/>
        <w:right w:val="none" w:sz="0" w:space="0" w:color="auto"/>
      </w:divBdr>
    </w:div>
    <w:div w:id="1013799269">
      <w:marLeft w:val="640"/>
      <w:marRight w:val="0"/>
      <w:marTop w:val="0"/>
      <w:marBottom w:val="0"/>
      <w:divBdr>
        <w:top w:val="none" w:sz="0" w:space="0" w:color="auto"/>
        <w:left w:val="none" w:sz="0" w:space="0" w:color="auto"/>
        <w:bottom w:val="none" w:sz="0" w:space="0" w:color="auto"/>
        <w:right w:val="none" w:sz="0" w:space="0" w:color="auto"/>
      </w:divBdr>
    </w:div>
    <w:div w:id="1013805420">
      <w:marLeft w:val="640"/>
      <w:marRight w:val="0"/>
      <w:marTop w:val="0"/>
      <w:marBottom w:val="0"/>
      <w:divBdr>
        <w:top w:val="none" w:sz="0" w:space="0" w:color="auto"/>
        <w:left w:val="none" w:sz="0" w:space="0" w:color="auto"/>
        <w:bottom w:val="none" w:sz="0" w:space="0" w:color="auto"/>
        <w:right w:val="none" w:sz="0" w:space="0" w:color="auto"/>
      </w:divBdr>
    </w:div>
    <w:div w:id="1013845582">
      <w:marLeft w:val="640"/>
      <w:marRight w:val="0"/>
      <w:marTop w:val="0"/>
      <w:marBottom w:val="0"/>
      <w:divBdr>
        <w:top w:val="none" w:sz="0" w:space="0" w:color="auto"/>
        <w:left w:val="none" w:sz="0" w:space="0" w:color="auto"/>
        <w:bottom w:val="none" w:sz="0" w:space="0" w:color="auto"/>
        <w:right w:val="none" w:sz="0" w:space="0" w:color="auto"/>
      </w:divBdr>
    </w:div>
    <w:div w:id="1013989974">
      <w:marLeft w:val="640"/>
      <w:marRight w:val="0"/>
      <w:marTop w:val="0"/>
      <w:marBottom w:val="0"/>
      <w:divBdr>
        <w:top w:val="none" w:sz="0" w:space="0" w:color="auto"/>
        <w:left w:val="none" w:sz="0" w:space="0" w:color="auto"/>
        <w:bottom w:val="none" w:sz="0" w:space="0" w:color="auto"/>
        <w:right w:val="none" w:sz="0" w:space="0" w:color="auto"/>
      </w:divBdr>
    </w:div>
    <w:div w:id="1014109878">
      <w:marLeft w:val="640"/>
      <w:marRight w:val="0"/>
      <w:marTop w:val="0"/>
      <w:marBottom w:val="0"/>
      <w:divBdr>
        <w:top w:val="none" w:sz="0" w:space="0" w:color="auto"/>
        <w:left w:val="none" w:sz="0" w:space="0" w:color="auto"/>
        <w:bottom w:val="none" w:sz="0" w:space="0" w:color="auto"/>
        <w:right w:val="none" w:sz="0" w:space="0" w:color="auto"/>
      </w:divBdr>
    </w:div>
    <w:div w:id="1014117217">
      <w:marLeft w:val="640"/>
      <w:marRight w:val="0"/>
      <w:marTop w:val="0"/>
      <w:marBottom w:val="0"/>
      <w:divBdr>
        <w:top w:val="none" w:sz="0" w:space="0" w:color="auto"/>
        <w:left w:val="none" w:sz="0" w:space="0" w:color="auto"/>
        <w:bottom w:val="none" w:sz="0" w:space="0" w:color="auto"/>
        <w:right w:val="none" w:sz="0" w:space="0" w:color="auto"/>
      </w:divBdr>
    </w:div>
    <w:div w:id="1014263884">
      <w:marLeft w:val="640"/>
      <w:marRight w:val="0"/>
      <w:marTop w:val="0"/>
      <w:marBottom w:val="0"/>
      <w:divBdr>
        <w:top w:val="none" w:sz="0" w:space="0" w:color="auto"/>
        <w:left w:val="none" w:sz="0" w:space="0" w:color="auto"/>
        <w:bottom w:val="none" w:sz="0" w:space="0" w:color="auto"/>
        <w:right w:val="none" w:sz="0" w:space="0" w:color="auto"/>
      </w:divBdr>
    </w:div>
    <w:div w:id="1014302898">
      <w:marLeft w:val="640"/>
      <w:marRight w:val="0"/>
      <w:marTop w:val="0"/>
      <w:marBottom w:val="0"/>
      <w:divBdr>
        <w:top w:val="none" w:sz="0" w:space="0" w:color="auto"/>
        <w:left w:val="none" w:sz="0" w:space="0" w:color="auto"/>
        <w:bottom w:val="none" w:sz="0" w:space="0" w:color="auto"/>
        <w:right w:val="none" w:sz="0" w:space="0" w:color="auto"/>
      </w:divBdr>
    </w:div>
    <w:div w:id="1014459935">
      <w:marLeft w:val="640"/>
      <w:marRight w:val="0"/>
      <w:marTop w:val="0"/>
      <w:marBottom w:val="0"/>
      <w:divBdr>
        <w:top w:val="none" w:sz="0" w:space="0" w:color="auto"/>
        <w:left w:val="none" w:sz="0" w:space="0" w:color="auto"/>
        <w:bottom w:val="none" w:sz="0" w:space="0" w:color="auto"/>
        <w:right w:val="none" w:sz="0" w:space="0" w:color="auto"/>
      </w:divBdr>
    </w:div>
    <w:div w:id="1014497822">
      <w:marLeft w:val="640"/>
      <w:marRight w:val="0"/>
      <w:marTop w:val="0"/>
      <w:marBottom w:val="0"/>
      <w:divBdr>
        <w:top w:val="none" w:sz="0" w:space="0" w:color="auto"/>
        <w:left w:val="none" w:sz="0" w:space="0" w:color="auto"/>
        <w:bottom w:val="none" w:sz="0" w:space="0" w:color="auto"/>
        <w:right w:val="none" w:sz="0" w:space="0" w:color="auto"/>
      </w:divBdr>
    </w:div>
    <w:div w:id="1014576190">
      <w:marLeft w:val="640"/>
      <w:marRight w:val="0"/>
      <w:marTop w:val="0"/>
      <w:marBottom w:val="0"/>
      <w:divBdr>
        <w:top w:val="none" w:sz="0" w:space="0" w:color="auto"/>
        <w:left w:val="none" w:sz="0" w:space="0" w:color="auto"/>
        <w:bottom w:val="none" w:sz="0" w:space="0" w:color="auto"/>
        <w:right w:val="none" w:sz="0" w:space="0" w:color="auto"/>
      </w:divBdr>
    </w:div>
    <w:div w:id="1014693991">
      <w:marLeft w:val="640"/>
      <w:marRight w:val="0"/>
      <w:marTop w:val="0"/>
      <w:marBottom w:val="0"/>
      <w:divBdr>
        <w:top w:val="none" w:sz="0" w:space="0" w:color="auto"/>
        <w:left w:val="none" w:sz="0" w:space="0" w:color="auto"/>
        <w:bottom w:val="none" w:sz="0" w:space="0" w:color="auto"/>
        <w:right w:val="none" w:sz="0" w:space="0" w:color="auto"/>
      </w:divBdr>
    </w:div>
    <w:div w:id="1014723211">
      <w:marLeft w:val="640"/>
      <w:marRight w:val="0"/>
      <w:marTop w:val="0"/>
      <w:marBottom w:val="0"/>
      <w:divBdr>
        <w:top w:val="none" w:sz="0" w:space="0" w:color="auto"/>
        <w:left w:val="none" w:sz="0" w:space="0" w:color="auto"/>
        <w:bottom w:val="none" w:sz="0" w:space="0" w:color="auto"/>
        <w:right w:val="none" w:sz="0" w:space="0" w:color="auto"/>
      </w:divBdr>
    </w:div>
    <w:div w:id="1014768172">
      <w:marLeft w:val="640"/>
      <w:marRight w:val="0"/>
      <w:marTop w:val="0"/>
      <w:marBottom w:val="0"/>
      <w:divBdr>
        <w:top w:val="none" w:sz="0" w:space="0" w:color="auto"/>
        <w:left w:val="none" w:sz="0" w:space="0" w:color="auto"/>
        <w:bottom w:val="none" w:sz="0" w:space="0" w:color="auto"/>
        <w:right w:val="none" w:sz="0" w:space="0" w:color="auto"/>
      </w:divBdr>
    </w:div>
    <w:div w:id="1014844916">
      <w:marLeft w:val="640"/>
      <w:marRight w:val="0"/>
      <w:marTop w:val="0"/>
      <w:marBottom w:val="0"/>
      <w:divBdr>
        <w:top w:val="none" w:sz="0" w:space="0" w:color="auto"/>
        <w:left w:val="none" w:sz="0" w:space="0" w:color="auto"/>
        <w:bottom w:val="none" w:sz="0" w:space="0" w:color="auto"/>
        <w:right w:val="none" w:sz="0" w:space="0" w:color="auto"/>
      </w:divBdr>
    </w:div>
    <w:div w:id="1014916844">
      <w:marLeft w:val="640"/>
      <w:marRight w:val="0"/>
      <w:marTop w:val="0"/>
      <w:marBottom w:val="0"/>
      <w:divBdr>
        <w:top w:val="none" w:sz="0" w:space="0" w:color="auto"/>
        <w:left w:val="none" w:sz="0" w:space="0" w:color="auto"/>
        <w:bottom w:val="none" w:sz="0" w:space="0" w:color="auto"/>
        <w:right w:val="none" w:sz="0" w:space="0" w:color="auto"/>
      </w:divBdr>
    </w:div>
    <w:div w:id="1014959360">
      <w:marLeft w:val="640"/>
      <w:marRight w:val="0"/>
      <w:marTop w:val="0"/>
      <w:marBottom w:val="0"/>
      <w:divBdr>
        <w:top w:val="none" w:sz="0" w:space="0" w:color="auto"/>
        <w:left w:val="none" w:sz="0" w:space="0" w:color="auto"/>
        <w:bottom w:val="none" w:sz="0" w:space="0" w:color="auto"/>
        <w:right w:val="none" w:sz="0" w:space="0" w:color="auto"/>
      </w:divBdr>
    </w:div>
    <w:div w:id="1015109104">
      <w:marLeft w:val="640"/>
      <w:marRight w:val="0"/>
      <w:marTop w:val="0"/>
      <w:marBottom w:val="0"/>
      <w:divBdr>
        <w:top w:val="none" w:sz="0" w:space="0" w:color="auto"/>
        <w:left w:val="none" w:sz="0" w:space="0" w:color="auto"/>
        <w:bottom w:val="none" w:sz="0" w:space="0" w:color="auto"/>
        <w:right w:val="none" w:sz="0" w:space="0" w:color="auto"/>
      </w:divBdr>
    </w:div>
    <w:div w:id="1015426180">
      <w:marLeft w:val="640"/>
      <w:marRight w:val="0"/>
      <w:marTop w:val="0"/>
      <w:marBottom w:val="0"/>
      <w:divBdr>
        <w:top w:val="none" w:sz="0" w:space="0" w:color="auto"/>
        <w:left w:val="none" w:sz="0" w:space="0" w:color="auto"/>
        <w:bottom w:val="none" w:sz="0" w:space="0" w:color="auto"/>
        <w:right w:val="none" w:sz="0" w:space="0" w:color="auto"/>
      </w:divBdr>
    </w:div>
    <w:div w:id="1015576480">
      <w:marLeft w:val="640"/>
      <w:marRight w:val="0"/>
      <w:marTop w:val="0"/>
      <w:marBottom w:val="0"/>
      <w:divBdr>
        <w:top w:val="none" w:sz="0" w:space="0" w:color="auto"/>
        <w:left w:val="none" w:sz="0" w:space="0" w:color="auto"/>
        <w:bottom w:val="none" w:sz="0" w:space="0" w:color="auto"/>
        <w:right w:val="none" w:sz="0" w:space="0" w:color="auto"/>
      </w:divBdr>
    </w:div>
    <w:div w:id="1015613090">
      <w:marLeft w:val="640"/>
      <w:marRight w:val="0"/>
      <w:marTop w:val="0"/>
      <w:marBottom w:val="0"/>
      <w:divBdr>
        <w:top w:val="none" w:sz="0" w:space="0" w:color="auto"/>
        <w:left w:val="none" w:sz="0" w:space="0" w:color="auto"/>
        <w:bottom w:val="none" w:sz="0" w:space="0" w:color="auto"/>
        <w:right w:val="none" w:sz="0" w:space="0" w:color="auto"/>
      </w:divBdr>
    </w:div>
    <w:div w:id="1015613464">
      <w:marLeft w:val="640"/>
      <w:marRight w:val="0"/>
      <w:marTop w:val="0"/>
      <w:marBottom w:val="0"/>
      <w:divBdr>
        <w:top w:val="none" w:sz="0" w:space="0" w:color="auto"/>
        <w:left w:val="none" w:sz="0" w:space="0" w:color="auto"/>
        <w:bottom w:val="none" w:sz="0" w:space="0" w:color="auto"/>
        <w:right w:val="none" w:sz="0" w:space="0" w:color="auto"/>
      </w:divBdr>
    </w:div>
    <w:div w:id="1015770322">
      <w:marLeft w:val="640"/>
      <w:marRight w:val="0"/>
      <w:marTop w:val="0"/>
      <w:marBottom w:val="0"/>
      <w:divBdr>
        <w:top w:val="none" w:sz="0" w:space="0" w:color="auto"/>
        <w:left w:val="none" w:sz="0" w:space="0" w:color="auto"/>
        <w:bottom w:val="none" w:sz="0" w:space="0" w:color="auto"/>
        <w:right w:val="none" w:sz="0" w:space="0" w:color="auto"/>
      </w:divBdr>
    </w:div>
    <w:div w:id="1015770335">
      <w:marLeft w:val="640"/>
      <w:marRight w:val="0"/>
      <w:marTop w:val="0"/>
      <w:marBottom w:val="0"/>
      <w:divBdr>
        <w:top w:val="none" w:sz="0" w:space="0" w:color="auto"/>
        <w:left w:val="none" w:sz="0" w:space="0" w:color="auto"/>
        <w:bottom w:val="none" w:sz="0" w:space="0" w:color="auto"/>
        <w:right w:val="none" w:sz="0" w:space="0" w:color="auto"/>
      </w:divBdr>
    </w:div>
    <w:div w:id="1015809759">
      <w:marLeft w:val="640"/>
      <w:marRight w:val="0"/>
      <w:marTop w:val="0"/>
      <w:marBottom w:val="0"/>
      <w:divBdr>
        <w:top w:val="none" w:sz="0" w:space="0" w:color="auto"/>
        <w:left w:val="none" w:sz="0" w:space="0" w:color="auto"/>
        <w:bottom w:val="none" w:sz="0" w:space="0" w:color="auto"/>
        <w:right w:val="none" w:sz="0" w:space="0" w:color="auto"/>
      </w:divBdr>
    </w:div>
    <w:div w:id="1015959145">
      <w:marLeft w:val="640"/>
      <w:marRight w:val="0"/>
      <w:marTop w:val="0"/>
      <w:marBottom w:val="0"/>
      <w:divBdr>
        <w:top w:val="none" w:sz="0" w:space="0" w:color="auto"/>
        <w:left w:val="none" w:sz="0" w:space="0" w:color="auto"/>
        <w:bottom w:val="none" w:sz="0" w:space="0" w:color="auto"/>
        <w:right w:val="none" w:sz="0" w:space="0" w:color="auto"/>
      </w:divBdr>
    </w:div>
    <w:div w:id="1016037122">
      <w:marLeft w:val="640"/>
      <w:marRight w:val="0"/>
      <w:marTop w:val="0"/>
      <w:marBottom w:val="0"/>
      <w:divBdr>
        <w:top w:val="none" w:sz="0" w:space="0" w:color="auto"/>
        <w:left w:val="none" w:sz="0" w:space="0" w:color="auto"/>
        <w:bottom w:val="none" w:sz="0" w:space="0" w:color="auto"/>
        <w:right w:val="none" w:sz="0" w:space="0" w:color="auto"/>
      </w:divBdr>
    </w:div>
    <w:div w:id="1016078761">
      <w:marLeft w:val="640"/>
      <w:marRight w:val="0"/>
      <w:marTop w:val="0"/>
      <w:marBottom w:val="0"/>
      <w:divBdr>
        <w:top w:val="none" w:sz="0" w:space="0" w:color="auto"/>
        <w:left w:val="none" w:sz="0" w:space="0" w:color="auto"/>
        <w:bottom w:val="none" w:sz="0" w:space="0" w:color="auto"/>
        <w:right w:val="none" w:sz="0" w:space="0" w:color="auto"/>
      </w:divBdr>
    </w:div>
    <w:div w:id="1016154848">
      <w:marLeft w:val="640"/>
      <w:marRight w:val="0"/>
      <w:marTop w:val="0"/>
      <w:marBottom w:val="0"/>
      <w:divBdr>
        <w:top w:val="none" w:sz="0" w:space="0" w:color="auto"/>
        <w:left w:val="none" w:sz="0" w:space="0" w:color="auto"/>
        <w:bottom w:val="none" w:sz="0" w:space="0" w:color="auto"/>
        <w:right w:val="none" w:sz="0" w:space="0" w:color="auto"/>
      </w:divBdr>
    </w:div>
    <w:div w:id="1016493266">
      <w:marLeft w:val="640"/>
      <w:marRight w:val="0"/>
      <w:marTop w:val="0"/>
      <w:marBottom w:val="0"/>
      <w:divBdr>
        <w:top w:val="none" w:sz="0" w:space="0" w:color="auto"/>
        <w:left w:val="none" w:sz="0" w:space="0" w:color="auto"/>
        <w:bottom w:val="none" w:sz="0" w:space="0" w:color="auto"/>
        <w:right w:val="none" w:sz="0" w:space="0" w:color="auto"/>
      </w:divBdr>
    </w:div>
    <w:div w:id="1016541148">
      <w:marLeft w:val="640"/>
      <w:marRight w:val="0"/>
      <w:marTop w:val="0"/>
      <w:marBottom w:val="0"/>
      <w:divBdr>
        <w:top w:val="none" w:sz="0" w:space="0" w:color="auto"/>
        <w:left w:val="none" w:sz="0" w:space="0" w:color="auto"/>
        <w:bottom w:val="none" w:sz="0" w:space="0" w:color="auto"/>
        <w:right w:val="none" w:sz="0" w:space="0" w:color="auto"/>
      </w:divBdr>
    </w:div>
    <w:div w:id="1016611507">
      <w:marLeft w:val="640"/>
      <w:marRight w:val="0"/>
      <w:marTop w:val="0"/>
      <w:marBottom w:val="0"/>
      <w:divBdr>
        <w:top w:val="none" w:sz="0" w:space="0" w:color="auto"/>
        <w:left w:val="none" w:sz="0" w:space="0" w:color="auto"/>
        <w:bottom w:val="none" w:sz="0" w:space="0" w:color="auto"/>
        <w:right w:val="none" w:sz="0" w:space="0" w:color="auto"/>
      </w:divBdr>
    </w:div>
    <w:div w:id="1016661726">
      <w:marLeft w:val="640"/>
      <w:marRight w:val="0"/>
      <w:marTop w:val="0"/>
      <w:marBottom w:val="0"/>
      <w:divBdr>
        <w:top w:val="none" w:sz="0" w:space="0" w:color="auto"/>
        <w:left w:val="none" w:sz="0" w:space="0" w:color="auto"/>
        <w:bottom w:val="none" w:sz="0" w:space="0" w:color="auto"/>
        <w:right w:val="none" w:sz="0" w:space="0" w:color="auto"/>
      </w:divBdr>
    </w:div>
    <w:div w:id="1016661900">
      <w:marLeft w:val="640"/>
      <w:marRight w:val="0"/>
      <w:marTop w:val="0"/>
      <w:marBottom w:val="0"/>
      <w:divBdr>
        <w:top w:val="none" w:sz="0" w:space="0" w:color="auto"/>
        <w:left w:val="none" w:sz="0" w:space="0" w:color="auto"/>
        <w:bottom w:val="none" w:sz="0" w:space="0" w:color="auto"/>
        <w:right w:val="none" w:sz="0" w:space="0" w:color="auto"/>
      </w:divBdr>
    </w:div>
    <w:div w:id="1016888942">
      <w:marLeft w:val="640"/>
      <w:marRight w:val="0"/>
      <w:marTop w:val="0"/>
      <w:marBottom w:val="0"/>
      <w:divBdr>
        <w:top w:val="none" w:sz="0" w:space="0" w:color="auto"/>
        <w:left w:val="none" w:sz="0" w:space="0" w:color="auto"/>
        <w:bottom w:val="none" w:sz="0" w:space="0" w:color="auto"/>
        <w:right w:val="none" w:sz="0" w:space="0" w:color="auto"/>
      </w:divBdr>
    </w:div>
    <w:div w:id="1017004752">
      <w:marLeft w:val="640"/>
      <w:marRight w:val="0"/>
      <w:marTop w:val="0"/>
      <w:marBottom w:val="0"/>
      <w:divBdr>
        <w:top w:val="none" w:sz="0" w:space="0" w:color="auto"/>
        <w:left w:val="none" w:sz="0" w:space="0" w:color="auto"/>
        <w:bottom w:val="none" w:sz="0" w:space="0" w:color="auto"/>
        <w:right w:val="none" w:sz="0" w:space="0" w:color="auto"/>
      </w:divBdr>
    </w:div>
    <w:div w:id="1017150984">
      <w:marLeft w:val="640"/>
      <w:marRight w:val="0"/>
      <w:marTop w:val="0"/>
      <w:marBottom w:val="0"/>
      <w:divBdr>
        <w:top w:val="none" w:sz="0" w:space="0" w:color="auto"/>
        <w:left w:val="none" w:sz="0" w:space="0" w:color="auto"/>
        <w:bottom w:val="none" w:sz="0" w:space="0" w:color="auto"/>
        <w:right w:val="none" w:sz="0" w:space="0" w:color="auto"/>
      </w:divBdr>
    </w:div>
    <w:div w:id="1017274350">
      <w:marLeft w:val="640"/>
      <w:marRight w:val="0"/>
      <w:marTop w:val="0"/>
      <w:marBottom w:val="0"/>
      <w:divBdr>
        <w:top w:val="none" w:sz="0" w:space="0" w:color="auto"/>
        <w:left w:val="none" w:sz="0" w:space="0" w:color="auto"/>
        <w:bottom w:val="none" w:sz="0" w:space="0" w:color="auto"/>
        <w:right w:val="none" w:sz="0" w:space="0" w:color="auto"/>
      </w:divBdr>
    </w:div>
    <w:div w:id="1017469259">
      <w:marLeft w:val="640"/>
      <w:marRight w:val="0"/>
      <w:marTop w:val="0"/>
      <w:marBottom w:val="0"/>
      <w:divBdr>
        <w:top w:val="none" w:sz="0" w:space="0" w:color="auto"/>
        <w:left w:val="none" w:sz="0" w:space="0" w:color="auto"/>
        <w:bottom w:val="none" w:sz="0" w:space="0" w:color="auto"/>
        <w:right w:val="none" w:sz="0" w:space="0" w:color="auto"/>
      </w:divBdr>
    </w:div>
    <w:div w:id="1017582959">
      <w:marLeft w:val="640"/>
      <w:marRight w:val="0"/>
      <w:marTop w:val="0"/>
      <w:marBottom w:val="0"/>
      <w:divBdr>
        <w:top w:val="none" w:sz="0" w:space="0" w:color="auto"/>
        <w:left w:val="none" w:sz="0" w:space="0" w:color="auto"/>
        <w:bottom w:val="none" w:sz="0" w:space="0" w:color="auto"/>
        <w:right w:val="none" w:sz="0" w:space="0" w:color="auto"/>
      </w:divBdr>
    </w:div>
    <w:div w:id="1017584498">
      <w:marLeft w:val="640"/>
      <w:marRight w:val="0"/>
      <w:marTop w:val="0"/>
      <w:marBottom w:val="0"/>
      <w:divBdr>
        <w:top w:val="none" w:sz="0" w:space="0" w:color="auto"/>
        <w:left w:val="none" w:sz="0" w:space="0" w:color="auto"/>
        <w:bottom w:val="none" w:sz="0" w:space="0" w:color="auto"/>
        <w:right w:val="none" w:sz="0" w:space="0" w:color="auto"/>
      </w:divBdr>
    </w:div>
    <w:div w:id="1017657370">
      <w:marLeft w:val="640"/>
      <w:marRight w:val="0"/>
      <w:marTop w:val="0"/>
      <w:marBottom w:val="0"/>
      <w:divBdr>
        <w:top w:val="none" w:sz="0" w:space="0" w:color="auto"/>
        <w:left w:val="none" w:sz="0" w:space="0" w:color="auto"/>
        <w:bottom w:val="none" w:sz="0" w:space="0" w:color="auto"/>
        <w:right w:val="none" w:sz="0" w:space="0" w:color="auto"/>
      </w:divBdr>
    </w:div>
    <w:div w:id="1017847843">
      <w:marLeft w:val="640"/>
      <w:marRight w:val="0"/>
      <w:marTop w:val="0"/>
      <w:marBottom w:val="0"/>
      <w:divBdr>
        <w:top w:val="none" w:sz="0" w:space="0" w:color="auto"/>
        <w:left w:val="none" w:sz="0" w:space="0" w:color="auto"/>
        <w:bottom w:val="none" w:sz="0" w:space="0" w:color="auto"/>
        <w:right w:val="none" w:sz="0" w:space="0" w:color="auto"/>
      </w:divBdr>
    </w:div>
    <w:div w:id="1017926368">
      <w:marLeft w:val="640"/>
      <w:marRight w:val="0"/>
      <w:marTop w:val="0"/>
      <w:marBottom w:val="0"/>
      <w:divBdr>
        <w:top w:val="none" w:sz="0" w:space="0" w:color="auto"/>
        <w:left w:val="none" w:sz="0" w:space="0" w:color="auto"/>
        <w:bottom w:val="none" w:sz="0" w:space="0" w:color="auto"/>
        <w:right w:val="none" w:sz="0" w:space="0" w:color="auto"/>
      </w:divBdr>
    </w:div>
    <w:div w:id="1017998335">
      <w:marLeft w:val="640"/>
      <w:marRight w:val="0"/>
      <w:marTop w:val="0"/>
      <w:marBottom w:val="0"/>
      <w:divBdr>
        <w:top w:val="none" w:sz="0" w:space="0" w:color="auto"/>
        <w:left w:val="none" w:sz="0" w:space="0" w:color="auto"/>
        <w:bottom w:val="none" w:sz="0" w:space="0" w:color="auto"/>
        <w:right w:val="none" w:sz="0" w:space="0" w:color="auto"/>
      </w:divBdr>
    </w:div>
    <w:div w:id="1018044823">
      <w:marLeft w:val="640"/>
      <w:marRight w:val="0"/>
      <w:marTop w:val="0"/>
      <w:marBottom w:val="0"/>
      <w:divBdr>
        <w:top w:val="none" w:sz="0" w:space="0" w:color="auto"/>
        <w:left w:val="none" w:sz="0" w:space="0" w:color="auto"/>
        <w:bottom w:val="none" w:sz="0" w:space="0" w:color="auto"/>
        <w:right w:val="none" w:sz="0" w:space="0" w:color="auto"/>
      </w:divBdr>
    </w:div>
    <w:div w:id="1018115987">
      <w:marLeft w:val="640"/>
      <w:marRight w:val="0"/>
      <w:marTop w:val="0"/>
      <w:marBottom w:val="0"/>
      <w:divBdr>
        <w:top w:val="none" w:sz="0" w:space="0" w:color="auto"/>
        <w:left w:val="none" w:sz="0" w:space="0" w:color="auto"/>
        <w:bottom w:val="none" w:sz="0" w:space="0" w:color="auto"/>
        <w:right w:val="none" w:sz="0" w:space="0" w:color="auto"/>
      </w:divBdr>
    </w:div>
    <w:div w:id="1018195365">
      <w:marLeft w:val="640"/>
      <w:marRight w:val="0"/>
      <w:marTop w:val="0"/>
      <w:marBottom w:val="0"/>
      <w:divBdr>
        <w:top w:val="none" w:sz="0" w:space="0" w:color="auto"/>
        <w:left w:val="none" w:sz="0" w:space="0" w:color="auto"/>
        <w:bottom w:val="none" w:sz="0" w:space="0" w:color="auto"/>
        <w:right w:val="none" w:sz="0" w:space="0" w:color="auto"/>
      </w:divBdr>
    </w:div>
    <w:div w:id="1018198689">
      <w:marLeft w:val="640"/>
      <w:marRight w:val="0"/>
      <w:marTop w:val="0"/>
      <w:marBottom w:val="0"/>
      <w:divBdr>
        <w:top w:val="none" w:sz="0" w:space="0" w:color="auto"/>
        <w:left w:val="none" w:sz="0" w:space="0" w:color="auto"/>
        <w:bottom w:val="none" w:sz="0" w:space="0" w:color="auto"/>
        <w:right w:val="none" w:sz="0" w:space="0" w:color="auto"/>
      </w:divBdr>
    </w:div>
    <w:div w:id="1018233857">
      <w:marLeft w:val="640"/>
      <w:marRight w:val="0"/>
      <w:marTop w:val="0"/>
      <w:marBottom w:val="0"/>
      <w:divBdr>
        <w:top w:val="none" w:sz="0" w:space="0" w:color="auto"/>
        <w:left w:val="none" w:sz="0" w:space="0" w:color="auto"/>
        <w:bottom w:val="none" w:sz="0" w:space="0" w:color="auto"/>
        <w:right w:val="none" w:sz="0" w:space="0" w:color="auto"/>
      </w:divBdr>
    </w:div>
    <w:div w:id="1018429737">
      <w:marLeft w:val="640"/>
      <w:marRight w:val="0"/>
      <w:marTop w:val="0"/>
      <w:marBottom w:val="0"/>
      <w:divBdr>
        <w:top w:val="none" w:sz="0" w:space="0" w:color="auto"/>
        <w:left w:val="none" w:sz="0" w:space="0" w:color="auto"/>
        <w:bottom w:val="none" w:sz="0" w:space="0" w:color="auto"/>
        <w:right w:val="none" w:sz="0" w:space="0" w:color="auto"/>
      </w:divBdr>
    </w:div>
    <w:div w:id="1018501452">
      <w:marLeft w:val="640"/>
      <w:marRight w:val="0"/>
      <w:marTop w:val="0"/>
      <w:marBottom w:val="0"/>
      <w:divBdr>
        <w:top w:val="none" w:sz="0" w:space="0" w:color="auto"/>
        <w:left w:val="none" w:sz="0" w:space="0" w:color="auto"/>
        <w:bottom w:val="none" w:sz="0" w:space="0" w:color="auto"/>
        <w:right w:val="none" w:sz="0" w:space="0" w:color="auto"/>
      </w:divBdr>
    </w:div>
    <w:div w:id="1018581415">
      <w:marLeft w:val="640"/>
      <w:marRight w:val="0"/>
      <w:marTop w:val="0"/>
      <w:marBottom w:val="0"/>
      <w:divBdr>
        <w:top w:val="none" w:sz="0" w:space="0" w:color="auto"/>
        <w:left w:val="none" w:sz="0" w:space="0" w:color="auto"/>
        <w:bottom w:val="none" w:sz="0" w:space="0" w:color="auto"/>
        <w:right w:val="none" w:sz="0" w:space="0" w:color="auto"/>
      </w:divBdr>
    </w:div>
    <w:div w:id="1018703134">
      <w:marLeft w:val="640"/>
      <w:marRight w:val="0"/>
      <w:marTop w:val="0"/>
      <w:marBottom w:val="0"/>
      <w:divBdr>
        <w:top w:val="none" w:sz="0" w:space="0" w:color="auto"/>
        <w:left w:val="none" w:sz="0" w:space="0" w:color="auto"/>
        <w:bottom w:val="none" w:sz="0" w:space="0" w:color="auto"/>
        <w:right w:val="none" w:sz="0" w:space="0" w:color="auto"/>
      </w:divBdr>
    </w:div>
    <w:div w:id="1018854880">
      <w:marLeft w:val="640"/>
      <w:marRight w:val="0"/>
      <w:marTop w:val="0"/>
      <w:marBottom w:val="0"/>
      <w:divBdr>
        <w:top w:val="none" w:sz="0" w:space="0" w:color="auto"/>
        <w:left w:val="none" w:sz="0" w:space="0" w:color="auto"/>
        <w:bottom w:val="none" w:sz="0" w:space="0" w:color="auto"/>
        <w:right w:val="none" w:sz="0" w:space="0" w:color="auto"/>
      </w:divBdr>
    </w:div>
    <w:div w:id="1018895835">
      <w:marLeft w:val="640"/>
      <w:marRight w:val="0"/>
      <w:marTop w:val="0"/>
      <w:marBottom w:val="0"/>
      <w:divBdr>
        <w:top w:val="none" w:sz="0" w:space="0" w:color="auto"/>
        <w:left w:val="none" w:sz="0" w:space="0" w:color="auto"/>
        <w:bottom w:val="none" w:sz="0" w:space="0" w:color="auto"/>
        <w:right w:val="none" w:sz="0" w:space="0" w:color="auto"/>
      </w:divBdr>
    </w:div>
    <w:div w:id="1018920901">
      <w:marLeft w:val="640"/>
      <w:marRight w:val="0"/>
      <w:marTop w:val="0"/>
      <w:marBottom w:val="0"/>
      <w:divBdr>
        <w:top w:val="none" w:sz="0" w:space="0" w:color="auto"/>
        <w:left w:val="none" w:sz="0" w:space="0" w:color="auto"/>
        <w:bottom w:val="none" w:sz="0" w:space="0" w:color="auto"/>
        <w:right w:val="none" w:sz="0" w:space="0" w:color="auto"/>
      </w:divBdr>
    </w:div>
    <w:div w:id="1019043486">
      <w:marLeft w:val="640"/>
      <w:marRight w:val="0"/>
      <w:marTop w:val="0"/>
      <w:marBottom w:val="0"/>
      <w:divBdr>
        <w:top w:val="none" w:sz="0" w:space="0" w:color="auto"/>
        <w:left w:val="none" w:sz="0" w:space="0" w:color="auto"/>
        <w:bottom w:val="none" w:sz="0" w:space="0" w:color="auto"/>
        <w:right w:val="none" w:sz="0" w:space="0" w:color="auto"/>
      </w:divBdr>
    </w:div>
    <w:div w:id="1019048214">
      <w:marLeft w:val="640"/>
      <w:marRight w:val="0"/>
      <w:marTop w:val="0"/>
      <w:marBottom w:val="0"/>
      <w:divBdr>
        <w:top w:val="none" w:sz="0" w:space="0" w:color="auto"/>
        <w:left w:val="none" w:sz="0" w:space="0" w:color="auto"/>
        <w:bottom w:val="none" w:sz="0" w:space="0" w:color="auto"/>
        <w:right w:val="none" w:sz="0" w:space="0" w:color="auto"/>
      </w:divBdr>
    </w:div>
    <w:div w:id="1019233088">
      <w:marLeft w:val="640"/>
      <w:marRight w:val="0"/>
      <w:marTop w:val="0"/>
      <w:marBottom w:val="0"/>
      <w:divBdr>
        <w:top w:val="none" w:sz="0" w:space="0" w:color="auto"/>
        <w:left w:val="none" w:sz="0" w:space="0" w:color="auto"/>
        <w:bottom w:val="none" w:sz="0" w:space="0" w:color="auto"/>
        <w:right w:val="none" w:sz="0" w:space="0" w:color="auto"/>
      </w:divBdr>
    </w:div>
    <w:div w:id="1019237854">
      <w:marLeft w:val="640"/>
      <w:marRight w:val="0"/>
      <w:marTop w:val="0"/>
      <w:marBottom w:val="0"/>
      <w:divBdr>
        <w:top w:val="none" w:sz="0" w:space="0" w:color="auto"/>
        <w:left w:val="none" w:sz="0" w:space="0" w:color="auto"/>
        <w:bottom w:val="none" w:sz="0" w:space="0" w:color="auto"/>
        <w:right w:val="none" w:sz="0" w:space="0" w:color="auto"/>
      </w:divBdr>
    </w:div>
    <w:div w:id="1019240887">
      <w:marLeft w:val="640"/>
      <w:marRight w:val="0"/>
      <w:marTop w:val="0"/>
      <w:marBottom w:val="0"/>
      <w:divBdr>
        <w:top w:val="none" w:sz="0" w:space="0" w:color="auto"/>
        <w:left w:val="none" w:sz="0" w:space="0" w:color="auto"/>
        <w:bottom w:val="none" w:sz="0" w:space="0" w:color="auto"/>
        <w:right w:val="none" w:sz="0" w:space="0" w:color="auto"/>
      </w:divBdr>
    </w:div>
    <w:div w:id="1019353144">
      <w:marLeft w:val="640"/>
      <w:marRight w:val="0"/>
      <w:marTop w:val="0"/>
      <w:marBottom w:val="0"/>
      <w:divBdr>
        <w:top w:val="none" w:sz="0" w:space="0" w:color="auto"/>
        <w:left w:val="none" w:sz="0" w:space="0" w:color="auto"/>
        <w:bottom w:val="none" w:sz="0" w:space="0" w:color="auto"/>
        <w:right w:val="none" w:sz="0" w:space="0" w:color="auto"/>
      </w:divBdr>
    </w:div>
    <w:div w:id="1019358198">
      <w:marLeft w:val="640"/>
      <w:marRight w:val="0"/>
      <w:marTop w:val="0"/>
      <w:marBottom w:val="0"/>
      <w:divBdr>
        <w:top w:val="none" w:sz="0" w:space="0" w:color="auto"/>
        <w:left w:val="none" w:sz="0" w:space="0" w:color="auto"/>
        <w:bottom w:val="none" w:sz="0" w:space="0" w:color="auto"/>
        <w:right w:val="none" w:sz="0" w:space="0" w:color="auto"/>
      </w:divBdr>
    </w:div>
    <w:div w:id="1019429402">
      <w:marLeft w:val="640"/>
      <w:marRight w:val="0"/>
      <w:marTop w:val="0"/>
      <w:marBottom w:val="0"/>
      <w:divBdr>
        <w:top w:val="none" w:sz="0" w:space="0" w:color="auto"/>
        <w:left w:val="none" w:sz="0" w:space="0" w:color="auto"/>
        <w:bottom w:val="none" w:sz="0" w:space="0" w:color="auto"/>
        <w:right w:val="none" w:sz="0" w:space="0" w:color="auto"/>
      </w:divBdr>
    </w:div>
    <w:div w:id="1019550599">
      <w:marLeft w:val="640"/>
      <w:marRight w:val="0"/>
      <w:marTop w:val="0"/>
      <w:marBottom w:val="0"/>
      <w:divBdr>
        <w:top w:val="none" w:sz="0" w:space="0" w:color="auto"/>
        <w:left w:val="none" w:sz="0" w:space="0" w:color="auto"/>
        <w:bottom w:val="none" w:sz="0" w:space="0" w:color="auto"/>
        <w:right w:val="none" w:sz="0" w:space="0" w:color="auto"/>
      </w:divBdr>
    </w:div>
    <w:div w:id="1019623715">
      <w:marLeft w:val="640"/>
      <w:marRight w:val="0"/>
      <w:marTop w:val="0"/>
      <w:marBottom w:val="0"/>
      <w:divBdr>
        <w:top w:val="none" w:sz="0" w:space="0" w:color="auto"/>
        <w:left w:val="none" w:sz="0" w:space="0" w:color="auto"/>
        <w:bottom w:val="none" w:sz="0" w:space="0" w:color="auto"/>
        <w:right w:val="none" w:sz="0" w:space="0" w:color="auto"/>
      </w:divBdr>
    </w:div>
    <w:div w:id="1019625652">
      <w:marLeft w:val="640"/>
      <w:marRight w:val="0"/>
      <w:marTop w:val="0"/>
      <w:marBottom w:val="0"/>
      <w:divBdr>
        <w:top w:val="none" w:sz="0" w:space="0" w:color="auto"/>
        <w:left w:val="none" w:sz="0" w:space="0" w:color="auto"/>
        <w:bottom w:val="none" w:sz="0" w:space="0" w:color="auto"/>
        <w:right w:val="none" w:sz="0" w:space="0" w:color="auto"/>
      </w:divBdr>
    </w:div>
    <w:div w:id="1019693984">
      <w:marLeft w:val="640"/>
      <w:marRight w:val="0"/>
      <w:marTop w:val="0"/>
      <w:marBottom w:val="0"/>
      <w:divBdr>
        <w:top w:val="none" w:sz="0" w:space="0" w:color="auto"/>
        <w:left w:val="none" w:sz="0" w:space="0" w:color="auto"/>
        <w:bottom w:val="none" w:sz="0" w:space="0" w:color="auto"/>
        <w:right w:val="none" w:sz="0" w:space="0" w:color="auto"/>
      </w:divBdr>
    </w:div>
    <w:div w:id="1019695989">
      <w:marLeft w:val="640"/>
      <w:marRight w:val="0"/>
      <w:marTop w:val="0"/>
      <w:marBottom w:val="0"/>
      <w:divBdr>
        <w:top w:val="none" w:sz="0" w:space="0" w:color="auto"/>
        <w:left w:val="none" w:sz="0" w:space="0" w:color="auto"/>
        <w:bottom w:val="none" w:sz="0" w:space="0" w:color="auto"/>
        <w:right w:val="none" w:sz="0" w:space="0" w:color="auto"/>
      </w:divBdr>
    </w:div>
    <w:div w:id="1019819487">
      <w:marLeft w:val="640"/>
      <w:marRight w:val="0"/>
      <w:marTop w:val="0"/>
      <w:marBottom w:val="0"/>
      <w:divBdr>
        <w:top w:val="none" w:sz="0" w:space="0" w:color="auto"/>
        <w:left w:val="none" w:sz="0" w:space="0" w:color="auto"/>
        <w:bottom w:val="none" w:sz="0" w:space="0" w:color="auto"/>
        <w:right w:val="none" w:sz="0" w:space="0" w:color="auto"/>
      </w:divBdr>
    </w:div>
    <w:div w:id="1019820021">
      <w:marLeft w:val="640"/>
      <w:marRight w:val="0"/>
      <w:marTop w:val="0"/>
      <w:marBottom w:val="0"/>
      <w:divBdr>
        <w:top w:val="none" w:sz="0" w:space="0" w:color="auto"/>
        <w:left w:val="none" w:sz="0" w:space="0" w:color="auto"/>
        <w:bottom w:val="none" w:sz="0" w:space="0" w:color="auto"/>
        <w:right w:val="none" w:sz="0" w:space="0" w:color="auto"/>
      </w:divBdr>
    </w:div>
    <w:div w:id="1019889955">
      <w:marLeft w:val="640"/>
      <w:marRight w:val="0"/>
      <w:marTop w:val="0"/>
      <w:marBottom w:val="0"/>
      <w:divBdr>
        <w:top w:val="none" w:sz="0" w:space="0" w:color="auto"/>
        <w:left w:val="none" w:sz="0" w:space="0" w:color="auto"/>
        <w:bottom w:val="none" w:sz="0" w:space="0" w:color="auto"/>
        <w:right w:val="none" w:sz="0" w:space="0" w:color="auto"/>
      </w:divBdr>
    </w:div>
    <w:div w:id="1019892826">
      <w:marLeft w:val="640"/>
      <w:marRight w:val="0"/>
      <w:marTop w:val="0"/>
      <w:marBottom w:val="0"/>
      <w:divBdr>
        <w:top w:val="none" w:sz="0" w:space="0" w:color="auto"/>
        <w:left w:val="none" w:sz="0" w:space="0" w:color="auto"/>
        <w:bottom w:val="none" w:sz="0" w:space="0" w:color="auto"/>
        <w:right w:val="none" w:sz="0" w:space="0" w:color="auto"/>
      </w:divBdr>
    </w:div>
    <w:div w:id="1019937824">
      <w:marLeft w:val="640"/>
      <w:marRight w:val="0"/>
      <w:marTop w:val="0"/>
      <w:marBottom w:val="0"/>
      <w:divBdr>
        <w:top w:val="none" w:sz="0" w:space="0" w:color="auto"/>
        <w:left w:val="none" w:sz="0" w:space="0" w:color="auto"/>
        <w:bottom w:val="none" w:sz="0" w:space="0" w:color="auto"/>
        <w:right w:val="none" w:sz="0" w:space="0" w:color="auto"/>
      </w:divBdr>
    </w:div>
    <w:div w:id="1019965271">
      <w:marLeft w:val="640"/>
      <w:marRight w:val="0"/>
      <w:marTop w:val="0"/>
      <w:marBottom w:val="0"/>
      <w:divBdr>
        <w:top w:val="none" w:sz="0" w:space="0" w:color="auto"/>
        <w:left w:val="none" w:sz="0" w:space="0" w:color="auto"/>
        <w:bottom w:val="none" w:sz="0" w:space="0" w:color="auto"/>
        <w:right w:val="none" w:sz="0" w:space="0" w:color="auto"/>
      </w:divBdr>
    </w:div>
    <w:div w:id="1020084679">
      <w:marLeft w:val="640"/>
      <w:marRight w:val="0"/>
      <w:marTop w:val="0"/>
      <w:marBottom w:val="0"/>
      <w:divBdr>
        <w:top w:val="none" w:sz="0" w:space="0" w:color="auto"/>
        <w:left w:val="none" w:sz="0" w:space="0" w:color="auto"/>
        <w:bottom w:val="none" w:sz="0" w:space="0" w:color="auto"/>
        <w:right w:val="none" w:sz="0" w:space="0" w:color="auto"/>
      </w:divBdr>
    </w:div>
    <w:div w:id="1020088307">
      <w:marLeft w:val="640"/>
      <w:marRight w:val="0"/>
      <w:marTop w:val="0"/>
      <w:marBottom w:val="0"/>
      <w:divBdr>
        <w:top w:val="none" w:sz="0" w:space="0" w:color="auto"/>
        <w:left w:val="none" w:sz="0" w:space="0" w:color="auto"/>
        <w:bottom w:val="none" w:sz="0" w:space="0" w:color="auto"/>
        <w:right w:val="none" w:sz="0" w:space="0" w:color="auto"/>
      </w:divBdr>
    </w:div>
    <w:div w:id="1020162527">
      <w:marLeft w:val="640"/>
      <w:marRight w:val="0"/>
      <w:marTop w:val="0"/>
      <w:marBottom w:val="0"/>
      <w:divBdr>
        <w:top w:val="none" w:sz="0" w:space="0" w:color="auto"/>
        <w:left w:val="none" w:sz="0" w:space="0" w:color="auto"/>
        <w:bottom w:val="none" w:sz="0" w:space="0" w:color="auto"/>
        <w:right w:val="none" w:sz="0" w:space="0" w:color="auto"/>
      </w:divBdr>
    </w:div>
    <w:div w:id="1020163835">
      <w:marLeft w:val="640"/>
      <w:marRight w:val="0"/>
      <w:marTop w:val="0"/>
      <w:marBottom w:val="0"/>
      <w:divBdr>
        <w:top w:val="none" w:sz="0" w:space="0" w:color="auto"/>
        <w:left w:val="none" w:sz="0" w:space="0" w:color="auto"/>
        <w:bottom w:val="none" w:sz="0" w:space="0" w:color="auto"/>
        <w:right w:val="none" w:sz="0" w:space="0" w:color="auto"/>
      </w:divBdr>
    </w:div>
    <w:div w:id="1020205765">
      <w:marLeft w:val="640"/>
      <w:marRight w:val="0"/>
      <w:marTop w:val="0"/>
      <w:marBottom w:val="0"/>
      <w:divBdr>
        <w:top w:val="none" w:sz="0" w:space="0" w:color="auto"/>
        <w:left w:val="none" w:sz="0" w:space="0" w:color="auto"/>
        <w:bottom w:val="none" w:sz="0" w:space="0" w:color="auto"/>
        <w:right w:val="none" w:sz="0" w:space="0" w:color="auto"/>
      </w:divBdr>
    </w:div>
    <w:div w:id="1020278510">
      <w:marLeft w:val="640"/>
      <w:marRight w:val="0"/>
      <w:marTop w:val="0"/>
      <w:marBottom w:val="0"/>
      <w:divBdr>
        <w:top w:val="none" w:sz="0" w:space="0" w:color="auto"/>
        <w:left w:val="none" w:sz="0" w:space="0" w:color="auto"/>
        <w:bottom w:val="none" w:sz="0" w:space="0" w:color="auto"/>
        <w:right w:val="none" w:sz="0" w:space="0" w:color="auto"/>
      </w:divBdr>
    </w:div>
    <w:div w:id="1020280343">
      <w:marLeft w:val="640"/>
      <w:marRight w:val="0"/>
      <w:marTop w:val="0"/>
      <w:marBottom w:val="0"/>
      <w:divBdr>
        <w:top w:val="none" w:sz="0" w:space="0" w:color="auto"/>
        <w:left w:val="none" w:sz="0" w:space="0" w:color="auto"/>
        <w:bottom w:val="none" w:sz="0" w:space="0" w:color="auto"/>
        <w:right w:val="none" w:sz="0" w:space="0" w:color="auto"/>
      </w:divBdr>
    </w:div>
    <w:div w:id="1020282237">
      <w:marLeft w:val="640"/>
      <w:marRight w:val="0"/>
      <w:marTop w:val="0"/>
      <w:marBottom w:val="0"/>
      <w:divBdr>
        <w:top w:val="none" w:sz="0" w:space="0" w:color="auto"/>
        <w:left w:val="none" w:sz="0" w:space="0" w:color="auto"/>
        <w:bottom w:val="none" w:sz="0" w:space="0" w:color="auto"/>
        <w:right w:val="none" w:sz="0" w:space="0" w:color="auto"/>
      </w:divBdr>
    </w:div>
    <w:div w:id="1020282761">
      <w:marLeft w:val="640"/>
      <w:marRight w:val="0"/>
      <w:marTop w:val="0"/>
      <w:marBottom w:val="0"/>
      <w:divBdr>
        <w:top w:val="none" w:sz="0" w:space="0" w:color="auto"/>
        <w:left w:val="none" w:sz="0" w:space="0" w:color="auto"/>
        <w:bottom w:val="none" w:sz="0" w:space="0" w:color="auto"/>
        <w:right w:val="none" w:sz="0" w:space="0" w:color="auto"/>
      </w:divBdr>
    </w:div>
    <w:div w:id="1020544845">
      <w:marLeft w:val="640"/>
      <w:marRight w:val="0"/>
      <w:marTop w:val="0"/>
      <w:marBottom w:val="0"/>
      <w:divBdr>
        <w:top w:val="none" w:sz="0" w:space="0" w:color="auto"/>
        <w:left w:val="none" w:sz="0" w:space="0" w:color="auto"/>
        <w:bottom w:val="none" w:sz="0" w:space="0" w:color="auto"/>
        <w:right w:val="none" w:sz="0" w:space="0" w:color="auto"/>
      </w:divBdr>
    </w:div>
    <w:div w:id="1020593604">
      <w:marLeft w:val="640"/>
      <w:marRight w:val="0"/>
      <w:marTop w:val="0"/>
      <w:marBottom w:val="0"/>
      <w:divBdr>
        <w:top w:val="none" w:sz="0" w:space="0" w:color="auto"/>
        <w:left w:val="none" w:sz="0" w:space="0" w:color="auto"/>
        <w:bottom w:val="none" w:sz="0" w:space="0" w:color="auto"/>
        <w:right w:val="none" w:sz="0" w:space="0" w:color="auto"/>
      </w:divBdr>
    </w:div>
    <w:div w:id="1020594766">
      <w:marLeft w:val="640"/>
      <w:marRight w:val="0"/>
      <w:marTop w:val="0"/>
      <w:marBottom w:val="0"/>
      <w:divBdr>
        <w:top w:val="none" w:sz="0" w:space="0" w:color="auto"/>
        <w:left w:val="none" w:sz="0" w:space="0" w:color="auto"/>
        <w:bottom w:val="none" w:sz="0" w:space="0" w:color="auto"/>
        <w:right w:val="none" w:sz="0" w:space="0" w:color="auto"/>
      </w:divBdr>
    </w:div>
    <w:div w:id="1020669284">
      <w:marLeft w:val="640"/>
      <w:marRight w:val="0"/>
      <w:marTop w:val="0"/>
      <w:marBottom w:val="0"/>
      <w:divBdr>
        <w:top w:val="none" w:sz="0" w:space="0" w:color="auto"/>
        <w:left w:val="none" w:sz="0" w:space="0" w:color="auto"/>
        <w:bottom w:val="none" w:sz="0" w:space="0" w:color="auto"/>
        <w:right w:val="none" w:sz="0" w:space="0" w:color="auto"/>
      </w:divBdr>
    </w:div>
    <w:div w:id="1020859614">
      <w:marLeft w:val="640"/>
      <w:marRight w:val="0"/>
      <w:marTop w:val="0"/>
      <w:marBottom w:val="0"/>
      <w:divBdr>
        <w:top w:val="none" w:sz="0" w:space="0" w:color="auto"/>
        <w:left w:val="none" w:sz="0" w:space="0" w:color="auto"/>
        <w:bottom w:val="none" w:sz="0" w:space="0" w:color="auto"/>
        <w:right w:val="none" w:sz="0" w:space="0" w:color="auto"/>
      </w:divBdr>
    </w:div>
    <w:div w:id="1020929683">
      <w:marLeft w:val="640"/>
      <w:marRight w:val="0"/>
      <w:marTop w:val="0"/>
      <w:marBottom w:val="0"/>
      <w:divBdr>
        <w:top w:val="none" w:sz="0" w:space="0" w:color="auto"/>
        <w:left w:val="none" w:sz="0" w:space="0" w:color="auto"/>
        <w:bottom w:val="none" w:sz="0" w:space="0" w:color="auto"/>
        <w:right w:val="none" w:sz="0" w:space="0" w:color="auto"/>
      </w:divBdr>
    </w:div>
    <w:div w:id="1021198992">
      <w:marLeft w:val="640"/>
      <w:marRight w:val="0"/>
      <w:marTop w:val="0"/>
      <w:marBottom w:val="0"/>
      <w:divBdr>
        <w:top w:val="none" w:sz="0" w:space="0" w:color="auto"/>
        <w:left w:val="none" w:sz="0" w:space="0" w:color="auto"/>
        <w:bottom w:val="none" w:sz="0" w:space="0" w:color="auto"/>
        <w:right w:val="none" w:sz="0" w:space="0" w:color="auto"/>
      </w:divBdr>
    </w:div>
    <w:div w:id="1021203988">
      <w:marLeft w:val="640"/>
      <w:marRight w:val="0"/>
      <w:marTop w:val="0"/>
      <w:marBottom w:val="0"/>
      <w:divBdr>
        <w:top w:val="none" w:sz="0" w:space="0" w:color="auto"/>
        <w:left w:val="none" w:sz="0" w:space="0" w:color="auto"/>
        <w:bottom w:val="none" w:sz="0" w:space="0" w:color="auto"/>
        <w:right w:val="none" w:sz="0" w:space="0" w:color="auto"/>
      </w:divBdr>
    </w:div>
    <w:div w:id="1021278745">
      <w:marLeft w:val="640"/>
      <w:marRight w:val="0"/>
      <w:marTop w:val="0"/>
      <w:marBottom w:val="0"/>
      <w:divBdr>
        <w:top w:val="none" w:sz="0" w:space="0" w:color="auto"/>
        <w:left w:val="none" w:sz="0" w:space="0" w:color="auto"/>
        <w:bottom w:val="none" w:sz="0" w:space="0" w:color="auto"/>
        <w:right w:val="none" w:sz="0" w:space="0" w:color="auto"/>
      </w:divBdr>
    </w:div>
    <w:div w:id="1021473207">
      <w:marLeft w:val="640"/>
      <w:marRight w:val="0"/>
      <w:marTop w:val="0"/>
      <w:marBottom w:val="0"/>
      <w:divBdr>
        <w:top w:val="none" w:sz="0" w:space="0" w:color="auto"/>
        <w:left w:val="none" w:sz="0" w:space="0" w:color="auto"/>
        <w:bottom w:val="none" w:sz="0" w:space="0" w:color="auto"/>
        <w:right w:val="none" w:sz="0" w:space="0" w:color="auto"/>
      </w:divBdr>
    </w:div>
    <w:div w:id="1021660691">
      <w:marLeft w:val="640"/>
      <w:marRight w:val="0"/>
      <w:marTop w:val="0"/>
      <w:marBottom w:val="0"/>
      <w:divBdr>
        <w:top w:val="none" w:sz="0" w:space="0" w:color="auto"/>
        <w:left w:val="none" w:sz="0" w:space="0" w:color="auto"/>
        <w:bottom w:val="none" w:sz="0" w:space="0" w:color="auto"/>
        <w:right w:val="none" w:sz="0" w:space="0" w:color="auto"/>
      </w:divBdr>
    </w:div>
    <w:div w:id="1022053093">
      <w:bodyDiv w:val="1"/>
      <w:marLeft w:val="0"/>
      <w:marRight w:val="0"/>
      <w:marTop w:val="0"/>
      <w:marBottom w:val="0"/>
      <w:divBdr>
        <w:top w:val="none" w:sz="0" w:space="0" w:color="auto"/>
        <w:left w:val="none" w:sz="0" w:space="0" w:color="auto"/>
        <w:bottom w:val="none" w:sz="0" w:space="0" w:color="auto"/>
        <w:right w:val="none" w:sz="0" w:space="0" w:color="auto"/>
      </w:divBdr>
    </w:div>
    <w:div w:id="1022123116">
      <w:marLeft w:val="640"/>
      <w:marRight w:val="0"/>
      <w:marTop w:val="0"/>
      <w:marBottom w:val="0"/>
      <w:divBdr>
        <w:top w:val="none" w:sz="0" w:space="0" w:color="auto"/>
        <w:left w:val="none" w:sz="0" w:space="0" w:color="auto"/>
        <w:bottom w:val="none" w:sz="0" w:space="0" w:color="auto"/>
        <w:right w:val="none" w:sz="0" w:space="0" w:color="auto"/>
      </w:divBdr>
    </w:div>
    <w:div w:id="1022242523">
      <w:marLeft w:val="640"/>
      <w:marRight w:val="0"/>
      <w:marTop w:val="0"/>
      <w:marBottom w:val="0"/>
      <w:divBdr>
        <w:top w:val="none" w:sz="0" w:space="0" w:color="auto"/>
        <w:left w:val="none" w:sz="0" w:space="0" w:color="auto"/>
        <w:bottom w:val="none" w:sz="0" w:space="0" w:color="auto"/>
        <w:right w:val="none" w:sz="0" w:space="0" w:color="auto"/>
      </w:divBdr>
    </w:div>
    <w:div w:id="1022316804">
      <w:marLeft w:val="640"/>
      <w:marRight w:val="0"/>
      <w:marTop w:val="0"/>
      <w:marBottom w:val="0"/>
      <w:divBdr>
        <w:top w:val="none" w:sz="0" w:space="0" w:color="auto"/>
        <w:left w:val="none" w:sz="0" w:space="0" w:color="auto"/>
        <w:bottom w:val="none" w:sz="0" w:space="0" w:color="auto"/>
        <w:right w:val="none" w:sz="0" w:space="0" w:color="auto"/>
      </w:divBdr>
    </w:div>
    <w:div w:id="1022318794">
      <w:marLeft w:val="640"/>
      <w:marRight w:val="0"/>
      <w:marTop w:val="0"/>
      <w:marBottom w:val="0"/>
      <w:divBdr>
        <w:top w:val="none" w:sz="0" w:space="0" w:color="auto"/>
        <w:left w:val="none" w:sz="0" w:space="0" w:color="auto"/>
        <w:bottom w:val="none" w:sz="0" w:space="0" w:color="auto"/>
        <w:right w:val="none" w:sz="0" w:space="0" w:color="auto"/>
      </w:divBdr>
    </w:div>
    <w:div w:id="1022437170">
      <w:marLeft w:val="640"/>
      <w:marRight w:val="0"/>
      <w:marTop w:val="0"/>
      <w:marBottom w:val="0"/>
      <w:divBdr>
        <w:top w:val="none" w:sz="0" w:space="0" w:color="auto"/>
        <w:left w:val="none" w:sz="0" w:space="0" w:color="auto"/>
        <w:bottom w:val="none" w:sz="0" w:space="0" w:color="auto"/>
        <w:right w:val="none" w:sz="0" w:space="0" w:color="auto"/>
      </w:divBdr>
    </w:div>
    <w:div w:id="1022437742">
      <w:marLeft w:val="640"/>
      <w:marRight w:val="0"/>
      <w:marTop w:val="0"/>
      <w:marBottom w:val="0"/>
      <w:divBdr>
        <w:top w:val="none" w:sz="0" w:space="0" w:color="auto"/>
        <w:left w:val="none" w:sz="0" w:space="0" w:color="auto"/>
        <w:bottom w:val="none" w:sz="0" w:space="0" w:color="auto"/>
        <w:right w:val="none" w:sz="0" w:space="0" w:color="auto"/>
      </w:divBdr>
    </w:div>
    <w:div w:id="1022633686">
      <w:marLeft w:val="640"/>
      <w:marRight w:val="0"/>
      <w:marTop w:val="0"/>
      <w:marBottom w:val="0"/>
      <w:divBdr>
        <w:top w:val="none" w:sz="0" w:space="0" w:color="auto"/>
        <w:left w:val="none" w:sz="0" w:space="0" w:color="auto"/>
        <w:bottom w:val="none" w:sz="0" w:space="0" w:color="auto"/>
        <w:right w:val="none" w:sz="0" w:space="0" w:color="auto"/>
      </w:divBdr>
    </w:div>
    <w:div w:id="1022709471">
      <w:marLeft w:val="640"/>
      <w:marRight w:val="0"/>
      <w:marTop w:val="0"/>
      <w:marBottom w:val="0"/>
      <w:divBdr>
        <w:top w:val="none" w:sz="0" w:space="0" w:color="auto"/>
        <w:left w:val="none" w:sz="0" w:space="0" w:color="auto"/>
        <w:bottom w:val="none" w:sz="0" w:space="0" w:color="auto"/>
        <w:right w:val="none" w:sz="0" w:space="0" w:color="auto"/>
      </w:divBdr>
    </w:div>
    <w:div w:id="1022820595">
      <w:marLeft w:val="640"/>
      <w:marRight w:val="0"/>
      <w:marTop w:val="0"/>
      <w:marBottom w:val="0"/>
      <w:divBdr>
        <w:top w:val="none" w:sz="0" w:space="0" w:color="auto"/>
        <w:left w:val="none" w:sz="0" w:space="0" w:color="auto"/>
        <w:bottom w:val="none" w:sz="0" w:space="0" w:color="auto"/>
        <w:right w:val="none" w:sz="0" w:space="0" w:color="auto"/>
      </w:divBdr>
    </w:div>
    <w:div w:id="1022903884">
      <w:marLeft w:val="640"/>
      <w:marRight w:val="0"/>
      <w:marTop w:val="0"/>
      <w:marBottom w:val="0"/>
      <w:divBdr>
        <w:top w:val="none" w:sz="0" w:space="0" w:color="auto"/>
        <w:left w:val="none" w:sz="0" w:space="0" w:color="auto"/>
        <w:bottom w:val="none" w:sz="0" w:space="0" w:color="auto"/>
        <w:right w:val="none" w:sz="0" w:space="0" w:color="auto"/>
      </w:divBdr>
    </w:div>
    <w:div w:id="1023017377">
      <w:marLeft w:val="640"/>
      <w:marRight w:val="0"/>
      <w:marTop w:val="0"/>
      <w:marBottom w:val="0"/>
      <w:divBdr>
        <w:top w:val="none" w:sz="0" w:space="0" w:color="auto"/>
        <w:left w:val="none" w:sz="0" w:space="0" w:color="auto"/>
        <w:bottom w:val="none" w:sz="0" w:space="0" w:color="auto"/>
        <w:right w:val="none" w:sz="0" w:space="0" w:color="auto"/>
      </w:divBdr>
    </w:div>
    <w:div w:id="1023017663">
      <w:marLeft w:val="640"/>
      <w:marRight w:val="0"/>
      <w:marTop w:val="0"/>
      <w:marBottom w:val="0"/>
      <w:divBdr>
        <w:top w:val="none" w:sz="0" w:space="0" w:color="auto"/>
        <w:left w:val="none" w:sz="0" w:space="0" w:color="auto"/>
        <w:bottom w:val="none" w:sz="0" w:space="0" w:color="auto"/>
        <w:right w:val="none" w:sz="0" w:space="0" w:color="auto"/>
      </w:divBdr>
    </w:div>
    <w:div w:id="1023047620">
      <w:marLeft w:val="640"/>
      <w:marRight w:val="0"/>
      <w:marTop w:val="0"/>
      <w:marBottom w:val="0"/>
      <w:divBdr>
        <w:top w:val="none" w:sz="0" w:space="0" w:color="auto"/>
        <w:left w:val="none" w:sz="0" w:space="0" w:color="auto"/>
        <w:bottom w:val="none" w:sz="0" w:space="0" w:color="auto"/>
        <w:right w:val="none" w:sz="0" w:space="0" w:color="auto"/>
      </w:divBdr>
    </w:div>
    <w:div w:id="1023048452">
      <w:marLeft w:val="640"/>
      <w:marRight w:val="0"/>
      <w:marTop w:val="0"/>
      <w:marBottom w:val="0"/>
      <w:divBdr>
        <w:top w:val="none" w:sz="0" w:space="0" w:color="auto"/>
        <w:left w:val="none" w:sz="0" w:space="0" w:color="auto"/>
        <w:bottom w:val="none" w:sz="0" w:space="0" w:color="auto"/>
        <w:right w:val="none" w:sz="0" w:space="0" w:color="auto"/>
      </w:divBdr>
    </w:div>
    <w:div w:id="1023215626">
      <w:marLeft w:val="640"/>
      <w:marRight w:val="0"/>
      <w:marTop w:val="0"/>
      <w:marBottom w:val="0"/>
      <w:divBdr>
        <w:top w:val="none" w:sz="0" w:space="0" w:color="auto"/>
        <w:left w:val="none" w:sz="0" w:space="0" w:color="auto"/>
        <w:bottom w:val="none" w:sz="0" w:space="0" w:color="auto"/>
        <w:right w:val="none" w:sz="0" w:space="0" w:color="auto"/>
      </w:divBdr>
    </w:div>
    <w:div w:id="1023239707">
      <w:marLeft w:val="640"/>
      <w:marRight w:val="0"/>
      <w:marTop w:val="0"/>
      <w:marBottom w:val="0"/>
      <w:divBdr>
        <w:top w:val="none" w:sz="0" w:space="0" w:color="auto"/>
        <w:left w:val="none" w:sz="0" w:space="0" w:color="auto"/>
        <w:bottom w:val="none" w:sz="0" w:space="0" w:color="auto"/>
        <w:right w:val="none" w:sz="0" w:space="0" w:color="auto"/>
      </w:divBdr>
    </w:div>
    <w:div w:id="1023241562">
      <w:marLeft w:val="640"/>
      <w:marRight w:val="0"/>
      <w:marTop w:val="0"/>
      <w:marBottom w:val="0"/>
      <w:divBdr>
        <w:top w:val="none" w:sz="0" w:space="0" w:color="auto"/>
        <w:left w:val="none" w:sz="0" w:space="0" w:color="auto"/>
        <w:bottom w:val="none" w:sz="0" w:space="0" w:color="auto"/>
        <w:right w:val="none" w:sz="0" w:space="0" w:color="auto"/>
      </w:divBdr>
    </w:div>
    <w:div w:id="1023284786">
      <w:marLeft w:val="640"/>
      <w:marRight w:val="0"/>
      <w:marTop w:val="0"/>
      <w:marBottom w:val="0"/>
      <w:divBdr>
        <w:top w:val="none" w:sz="0" w:space="0" w:color="auto"/>
        <w:left w:val="none" w:sz="0" w:space="0" w:color="auto"/>
        <w:bottom w:val="none" w:sz="0" w:space="0" w:color="auto"/>
        <w:right w:val="none" w:sz="0" w:space="0" w:color="auto"/>
      </w:divBdr>
    </w:div>
    <w:div w:id="1023287486">
      <w:marLeft w:val="640"/>
      <w:marRight w:val="0"/>
      <w:marTop w:val="0"/>
      <w:marBottom w:val="0"/>
      <w:divBdr>
        <w:top w:val="none" w:sz="0" w:space="0" w:color="auto"/>
        <w:left w:val="none" w:sz="0" w:space="0" w:color="auto"/>
        <w:bottom w:val="none" w:sz="0" w:space="0" w:color="auto"/>
        <w:right w:val="none" w:sz="0" w:space="0" w:color="auto"/>
      </w:divBdr>
    </w:div>
    <w:div w:id="1023288270">
      <w:marLeft w:val="640"/>
      <w:marRight w:val="0"/>
      <w:marTop w:val="0"/>
      <w:marBottom w:val="0"/>
      <w:divBdr>
        <w:top w:val="none" w:sz="0" w:space="0" w:color="auto"/>
        <w:left w:val="none" w:sz="0" w:space="0" w:color="auto"/>
        <w:bottom w:val="none" w:sz="0" w:space="0" w:color="auto"/>
        <w:right w:val="none" w:sz="0" w:space="0" w:color="auto"/>
      </w:divBdr>
    </w:div>
    <w:div w:id="1023289122">
      <w:marLeft w:val="640"/>
      <w:marRight w:val="0"/>
      <w:marTop w:val="0"/>
      <w:marBottom w:val="0"/>
      <w:divBdr>
        <w:top w:val="none" w:sz="0" w:space="0" w:color="auto"/>
        <w:left w:val="none" w:sz="0" w:space="0" w:color="auto"/>
        <w:bottom w:val="none" w:sz="0" w:space="0" w:color="auto"/>
        <w:right w:val="none" w:sz="0" w:space="0" w:color="auto"/>
      </w:divBdr>
    </w:div>
    <w:div w:id="1023432738">
      <w:marLeft w:val="640"/>
      <w:marRight w:val="0"/>
      <w:marTop w:val="0"/>
      <w:marBottom w:val="0"/>
      <w:divBdr>
        <w:top w:val="none" w:sz="0" w:space="0" w:color="auto"/>
        <w:left w:val="none" w:sz="0" w:space="0" w:color="auto"/>
        <w:bottom w:val="none" w:sz="0" w:space="0" w:color="auto"/>
        <w:right w:val="none" w:sz="0" w:space="0" w:color="auto"/>
      </w:divBdr>
    </w:div>
    <w:div w:id="1023483953">
      <w:marLeft w:val="640"/>
      <w:marRight w:val="0"/>
      <w:marTop w:val="0"/>
      <w:marBottom w:val="0"/>
      <w:divBdr>
        <w:top w:val="none" w:sz="0" w:space="0" w:color="auto"/>
        <w:left w:val="none" w:sz="0" w:space="0" w:color="auto"/>
        <w:bottom w:val="none" w:sz="0" w:space="0" w:color="auto"/>
        <w:right w:val="none" w:sz="0" w:space="0" w:color="auto"/>
      </w:divBdr>
    </w:div>
    <w:div w:id="1023559595">
      <w:marLeft w:val="640"/>
      <w:marRight w:val="0"/>
      <w:marTop w:val="0"/>
      <w:marBottom w:val="0"/>
      <w:divBdr>
        <w:top w:val="none" w:sz="0" w:space="0" w:color="auto"/>
        <w:left w:val="none" w:sz="0" w:space="0" w:color="auto"/>
        <w:bottom w:val="none" w:sz="0" w:space="0" w:color="auto"/>
        <w:right w:val="none" w:sz="0" w:space="0" w:color="auto"/>
      </w:divBdr>
    </w:div>
    <w:div w:id="1023631960">
      <w:marLeft w:val="640"/>
      <w:marRight w:val="0"/>
      <w:marTop w:val="0"/>
      <w:marBottom w:val="0"/>
      <w:divBdr>
        <w:top w:val="none" w:sz="0" w:space="0" w:color="auto"/>
        <w:left w:val="none" w:sz="0" w:space="0" w:color="auto"/>
        <w:bottom w:val="none" w:sz="0" w:space="0" w:color="auto"/>
        <w:right w:val="none" w:sz="0" w:space="0" w:color="auto"/>
      </w:divBdr>
    </w:div>
    <w:div w:id="1023673045">
      <w:marLeft w:val="640"/>
      <w:marRight w:val="0"/>
      <w:marTop w:val="0"/>
      <w:marBottom w:val="0"/>
      <w:divBdr>
        <w:top w:val="none" w:sz="0" w:space="0" w:color="auto"/>
        <w:left w:val="none" w:sz="0" w:space="0" w:color="auto"/>
        <w:bottom w:val="none" w:sz="0" w:space="0" w:color="auto"/>
        <w:right w:val="none" w:sz="0" w:space="0" w:color="auto"/>
      </w:divBdr>
    </w:div>
    <w:div w:id="1023677673">
      <w:marLeft w:val="640"/>
      <w:marRight w:val="0"/>
      <w:marTop w:val="0"/>
      <w:marBottom w:val="0"/>
      <w:divBdr>
        <w:top w:val="none" w:sz="0" w:space="0" w:color="auto"/>
        <w:left w:val="none" w:sz="0" w:space="0" w:color="auto"/>
        <w:bottom w:val="none" w:sz="0" w:space="0" w:color="auto"/>
        <w:right w:val="none" w:sz="0" w:space="0" w:color="auto"/>
      </w:divBdr>
    </w:div>
    <w:div w:id="1023677750">
      <w:marLeft w:val="640"/>
      <w:marRight w:val="0"/>
      <w:marTop w:val="0"/>
      <w:marBottom w:val="0"/>
      <w:divBdr>
        <w:top w:val="none" w:sz="0" w:space="0" w:color="auto"/>
        <w:left w:val="none" w:sz="0" w:space="0" w:color="auto"/>
        <w:bottom w:val="none" w:sz="0" w:space="0" w:color="auto"/>
        <w:right w:val="none" w:sz="0" w:space="0" w:color="auto"/>
      </w:divBdr>
    </w:div>
    <w:div w:id="1023869056">
      <w:marLeft w:val="640"/>
      <w:marRight w:val="0"/>
      <w:marTop w:val="0"/>
      <w:marBottom w:val="0"/>
      <w:divBdr>
        <w:top w:val="none" w:sz="0" w:space="0" w:color="auto"/>
        <w:left w:val="none" w:sz="0" w:space="0" w:color="auto"/>
        <w:bottom w:val="none" w:sz="0" w:space="0" w:color="auto"/>
        <w:right w:val="none" w:sz="0" w:space="0" w:color="auto"/>
      </w:divBdr>
    </w:div>
    <w:div w:id="1024016343">
      <w:marLeft w:val="640"/>
      <w:marRight w:val="0"/>
      <w:marTop w:val="0"/>
      <w:marBottom w:val="0"/>
      <w:divBdr>
        <w:top w:val="none" w:sz="0" w:space="0" w:color="auto"/>
        <w:left w:val="none" w:sz="0" w:space="0" w:color="auto"/>
        <w:bottom w:val="none" w:sz="0" w:space="0" w:color="auto"/>
        <w:right w:val="none" w:sz="0" w:space="0" w:color="auto"/>
      </w:divBdr>
    </w:div>
    <w:div w:id="1024137129">
      <w:marLeft w:val="640"/>
      <w:marRight w:val="0"/>
      <w:marTop w:val="0"/>
      <w:marBottom w:val="0"/>
      <w:divBdr>
        <w:top w:val="none" w:sz="0" w:space="0" w:color="auto"/>
        <w:left w:val="none" w:sz="0" w:space="0" w:color="auto"/>
        <w:bottom w:val="none" w:sz="0" w:space="0" w:color="auto"/>
        <w:right w:val="none" w:sz="0" w:space="0" w:color="auto"/>
      </w:divBdr>
    </w:div>
    <w:div w:id="1024139324">
      <w:marLeft w:val="640"/>
      <w:marRight w:val="0"/>
      <w:marTop w:val="0"/>
      <w:marBottom w:val="0"/>
      <w:divBdr>
        <w:top w:val="none" w:sz="0" w:space="0" w:color="auto"/>
        <w:left w:val="none" w:sz="0" w:space="0" w:color="auto"/>
        <w:bottom w:val="none" w:sz="0" w:space="0" w:color="auto"/>
        <w:right w:val="none" w:sz="0" w:space="0" w:color="auto"/>
      </w:divBdr>
    </w:div>
    <w:div w:id="1024399121">
      <w:bodyDiv w:val="1"/>
      <w:marLeft w:val="0"/>
      <w:marRight w:val="0"/>
      <w:marTop w:val="0"/>
      <w:marBottom w:val="0"/>
      <w:divBdr>
        <w:top w:val="none" w:sz="0" w:space="0" w:color="auto"/>
        <w:left w:val="none" w:sz="0" w:space="0" w:color="auto"/>
        <w:bottom w:val="none" w:sz="0" w:space="0" w:color="auto"/>
        <w:right w:val="none" w:sz="0" w:space="0" w:color="auto"/>
      </w:divBdr>
    </w:div>
    <w:div w:id="1024400332">
      <w:marLeft w:val="640"/>
      <w:marRight w:val="0"/>
      <w:marTop w:val="0"/>
      <w:marBottom w:val="0"/>
      <w:divBdr>
        <w:top w:val="none" w:sz="0" w:space="0" w:color="auto"/>
        <w:left w:val="none" w:sz="0" w:space="0" w:color="auto"/>
        <w:bottom w:val="none" w:sz="0" w:space="0" w:color="auto"/>
        <w:right w:val="none" w:sz="0" w:space="0" w:color="auto"/>
      </w:divBdr>
    </w:div>
    <w:div w:id="1024555186">
      <w:marLeft w:val="640"/>
      <w:marRight w:val="0"/>
      <w:marTop w:val="0"/>
      <w:marBottom w:val="0"/>
      <w:divBdr>
        <w:top w:val="none" w:sz="0" w:space="0" w:color="auto"/>
        <w:left w:val="none" w:sz="0" w:space="0" w:color="auto"/>
        <w:bottom w:val="none" w:sz="0" w:space="0" w:color="auto"/>
        <w:right w:val="none" w:sz="0" w:space="0" w:color="auto"/>
      </w:divBdr>
    </w:div>
    <w:div w:id="1024556229">
      <w:marLeft w:val="640"/>
      <w:marRight w:val="0"/>
      <w:marTop w:val="0"/>
      <w:marBottom w:val="0"/>
      <w:divBdr>
        <w:top w:val="none" w:sz="0" w:space="0" w:color="auto"/>
        <w:left w:val="none" w:sz="0" w:space="0" w:color="auto"/>
        <w:bottom w:val="none" w:sz="0" w:space="0" w:color="auto"/>
        <w:right w:val="none" w:sz="0" w:space="0" w:color="auto"/>
      </w:divBdr>
    </w:div>
    <w:div w:id="1024669668">
      <w:marLeft w:val="640"/>
      <w:marRight w:val="0"/>
      <w:marTop w:val="0"/>
      <w:marBottom w:val="0"/>
      <w:divBdr>
        <w:top w:val="none" w:sz="0" w:space="0" w:color="auto"/>
        <w:left w:val="none" w:sz="0" w:space="0" w:color="auto"/>
        <w:bottom w:val="none" w:sz="0" w:space="0" w:color="auto"/>
        <w:right w:val="none" w:sz="0" w:space="0" w:color="auto"/>
      </w:divBdr>
    </w:div>
    <w:div w:id="1024744682">
      <w:marLeft w:val="640"/>
      <w:marRight w:val="0"/>
      <w:marTop w:val="0"/>
      <w:marBottom w:val="0"/>
      <w:divBdr>
        <w:top w:val="none" w:sz="0" w:space="0" w:color="auto"/>
        <w:left w:val="none" w:sz="0" w:space="0" w:color="auto"/>
        <w:bottom w:val="none" w:sz="0" w:space="0" w:color="auto"/>
        <w:right w:val="none" w:sz="0" w:space="0" w:color="auto"/>
      </w:divBdr>
    </w:div>
    <w:div w:id="1024790007">
      <w:marLeft w:val="640"/>
      <w:marRight w:val="0"/>
      <w:marTop w:val="0"/>
      <w:marBottom w:val="0"/>
      <w:divBdr>
        <w:top w:val="none" w:sz="0" w:space="0" w:color="auto"/>
        <w:left w:val="none" w:sz="0" w:space="0" w:color="auto"/>
        <w:bottom w:val="none" w:sz="0" w:space="0" w:color="auto"/>
        <w:right w:val="none" w:sz="0" w:space="0" w:color="auto"/>
      </w:divBdr>
    </w:div>
    <w:div w:id="1024987005">
      <w:marLeft w:val="640"/>
      <w:marRight w:val="0"/>
      <w:marTop w:val="0"/>
      <w:marBottom w:val="0"/>
      <w:divBdr>
        <w:top w:val="none" w:sz="0" w:space="0" w:color="auto"/>
        <w:left w:val="none" w:sz="0" w:space="0" w:color="auto"/>
        <w:bottom w:val="none" w:sz="0" w:space="0" w:color="auto"/>
        <w:right w:val="none" w:sz="0" w:space="0" w:color="auto"/>
      </w:divBdr>
    </w:div>
    <w:div w:id="1025131523">
      <w:marLeft w:val="640"/>
      <w:marRight w:val="0"/>
      <w:marTop w:val="0"/>
      <w:marBottom w:val="0"/>
      <w:divBdr>
        <w:top w:val="none" w:sz="0" w:space="0" w:color="auto"/>
        <w:left w:val="none" w:sz="0" w:space="0" w:color="auto"/>
        <w:bottom w:val="none" w:sz="0" w:space="0" w:color="auto"/>
        <w:right w:val="none" w:sz="0" w:space="0" w:color="auto"/>
      </w:divBdr>
    </w:div>
    <w:div w:id="1025135563">
      <w:marLeft w:val="640"/>
      <w:marRight w:val="0"/>
      <w:marTop w:val="0"/>
      <w:marBottom w:val="0"/>
      <w:divBdr>
        <w:top w:val="none" w:sz="0" w:space="0" w:color="auto"/>
        <w:left w:val="none" w:sz="0" w:space="0" w:color="auto"/>
        <w:bottom w:val="none" w:sz="0" w:space="0" w:color="auto"/>
        <w:right w:val="none" w:sz="0" w:space="0" w:color="auto"/>
      </w:divBdr>
    </w:div>
    <w:div w:id="1025205097">
      <w:marLeft w:val="640"/>
      <w:marRight w:val="0"/>
      <w:marTop w:val="0"/>
      <w:marBottom w:val="0"/>
      <w:divBdr>
        <w:top w:val="none" w:sz="0" w:space="0" w:color="auto"/>
        <w:left w:val="none" w:sz="0" w:space="0" w:color="auto"/>
        <w:bottom w:val="none" w:sz="0" w:space="0" w:color="auto"/>
        <w:right w:val="none" w:sz="0" w:space="0" w:color="auto"/>
      </w:divBdr>
    </w:div>
    <w:div w:id="1025205865">
      <w:marLeft w:val="640"/>
      <w:marRight w:val="0"/>
      <w:marTop w:val="0"/>
      <w:marBottom w:val="0"/>
      <w:divBdr>
        <w:top w:val="none" w:sz="0" w:space="0" w:color="auto"/>
        <w:left w:val="none" w:sz="0" w:space="0" w:color="auto"/>
        <w:bottom w:val="none" w:sz="0" w:space="0" w:color="auto"/>
        <w:right w:val="none" w:sz="0" w:space="0" w:color="auto"/>
      </w:divBdr>
    </w:div>
    <w:div w:id="1025209958">
      <w:marLeft w:val="640"/>
      <w:marRight w:val="0"/>
      <w:marTop w:val="0"/>
      <w:marBottom w:val="0"/>
      <w:divBdr>
        <w:top w:val="none" w:sz="0" w:space="0" w:color="auto"/>
        <w:left w:val="none" w:sz="0" w:space="0" w:color="auto"/>
        <w:bottom w:val="none" w:sz="0" w:space="0" w:color="auto"/>
        <w:right w:val="none" w:sz="0" w:space="0" w:color="auto"/>
      </w:divBdr>
    </w:div>
    <w:div w:id="1025323225">
      <w:marLeft w:val="640"/>
      <w:marRight w:val="0"/>
      <w:marTop w:val="0"/>
      <w:marBottom w:val="0"/>
      <w:divBdr>
        <w:top w:val="none" w:sz="0" w:space="0" w:color="auto"/>
        <w:left w:val="none" w:sz="0" w:space="0" w:color="auto"/>
        <w:bottom w:val="none" w:sz="0" w:space="0" w:color="auto"/>
        <w:right w:val="none" w:sz="0" w:space="0" w:color="auto"/>
      </w:divBdr>
    </w:div>
    <w:div w:id="1025523547">
      <w:marLeft w:val="640"/>
      <w:marRight w:val="0"/>
      <w:marTop w:val="0"/>
      <w:marBottom w:val="0"/>
      <w:divBdr>
        <w:top w:val="none" w:sz="0" w:space="0" w:color="auto"/>
        <w:left w:val="none" w:sz="0" w:space="0" w:color="auto"/>
        <w:bottom w:val="none" w:sz="0" w:space="0" w:color="auto"/>
        <w:right w:val="none" w:sz="0" w:space="0" w:color="auto"/>
      </w:divBdr>
    </w:div>
    <w:div w:id="1025525043">
      <w:marLeft w:val="640"/>
      <w:marRight w:val="0"/>
      <w:marTop w:val="0"/>
      <w:marBottom w:val="0"/>
      <w:divBdr>
        <w:top w:val="none" w:sz="0" w:space="0" w:color="auto"/>
        <w:left w:val="none" w:sz="0" w:space="0" w:color="auto"/>
        <w:bottom w:val="none" w:sz="0" w:space="0" w:color="auto"/>
        <w:right w:val="none" w:sz="0" w:space="0" w:color="auto"/>
      </w:divBdr>
    </w:div>
    <w:div w:id="1025668735">
      <w:marLeft w:val="640"/>
      <w:marRight w:val="0"/>
      <w:marTop w:val="0"/>
      <w:marBottom w:val="0"/>
      <w:divBdr>
        <w:top w:val="none" w:sz="0" w:space="0" w:color="auto"/>
        <w:left w:val="none" w:sz="0" w:space="0" w:color="auto"/>
        <w:bottom w:val="none" w:sz="0" w:space="0" w:color="auto"/>
        <w:right w:val="none" w:sz="0" w:space="0" w:color="auto"/>
      </w:divBdr>
    </w:div>
    <w:div w:id="1025669458">
      <w:marLeft w:val="640"/>
      <w:marRight w:val="0"/>
      <w:marTop w:val="0"/>
      <w:marBottom w:val="0"/>
      <w:divBdr>
        <w:top w:val="none" w:sz="0" w:space="0" w:color="auto"/>
        <w:left w:val="none" w:sz="0" w:space="0" w:color="auto"/>
        <w:bottom w:val="none" w:sz="0" w:space="0" w:color="auto"/>
        <w:right w:val="none" w:sz="0" w:space="0" w:color="auto"/>
      </w:divBdr>
    </w:div>
    <w:div w:id="1025718669">
      <w:marLeft w:val="640"/>
      <w:marRight w:val="0"/>
      <w:marTop w:val="0"/>
      <w:marBottom w:val="0"/>
      <w:divBdr>
        <w:top w:val="none" w:sz="0" w:space="0" w:color="auto"/>
        <w:left w:val="none" w:sz="0" w:space="0" w:color="auto"/>
        <w:bottom w:val="none" w:sz="0" w:space="0" w:color="auto"/>
        <w:right w:val="none" w:sz="0" w:space="0" w:color="auto"/>
      </w:divBdr>
    </w:div>
    <w:div w:id="1025789341">
      <w:marLeft w:val="640"/>
      <w:marRight w:val="0"/>
      <w:marTop w:val="0"/>
      <w:marBottom w:val="0"/>
      <w:divBdr>
        <w:top w:val="none" w:sz="0" w:space="0" w:color="auto"/>
        <w:left w:val="none" w:sz="0" w:space="0" w:color="auto"/>
        <w:bottom w:val="none" w:sz="0" w:space="0" w:color="auto"/>
        <w:right w:val="none" w:sz="0" w:space="0" w:color="auto"/>
      </w:divBdr>
    </w:div>
    <w:div w:id="1025866031">
      <w:marLeft w:val="640"/>
      <w:marRight w:val="0"/>
      <w:marTop w:val="0"/>
      <w:marBottom w:val="0"/>
      <w:divBdr>
        <w:top w:val="none" w:sz="0" w:space="0" w:color="auto"/>
        <w:left w:val="none" w:sz="0" w:space="0" w:color="auto"/>
        <w:bottom w:val="none" w:sz="0" w:space="0" w:color="auto"/>
        <w:right w:val="none" w:sz="0" w:space="0" w:color="auto"/>
      </w:divBdr>
    </w:div>
    <w:div w:id="1025904137">
      <w:marLeft w:val="640"/>
      <w:marRight w:val="0"/>
      <w:marTop w:val="0"/>
      <w:marBottom w:val="0"/>
      <w:divBdr>
        <w:top w:val="none" w:sz="0" w:space="0" w:color="auto"/>
        <w:left w:val="none" w:sz="0" w:space="0" w:color="auto"/>
        <w:bottom w:val="none" w:sz="0" w:space="0" w:color="auto"/>
        <w:right w:val="none" w:sz="0" w:space="0" w:color="auto"/>
      </w:divBdr>
    </w:div>
    <w:div w:id="1025904644">
      <w:marLeft w:val="640"/>
      <w:marRight w:val="0"/>
      <w:marTop w:val="0"/>
      <w:marBottom w:val="0"/>
      <w:divBdr>
        <w:top w:val="none" w:sz="0" w:space="0" w:color="auto"/>
        <w:left w:val="none" w:sz="0" w:space="0" w:color="auto"/>
        <w:bottom w:val="none" w:sz="0" w:space="0" w:color="auto"/>
        <w:right w:val="none" w:sz="0" w:space="0" w:color="auto"/>
      </w:divBdr>
    </w:div>
    <w:div w:id="1025981578">
      <w:marLeft w:val="640"/>
      <w:marRight w:val="0"/>
      <w:marTop w:val="0"/>
      <w:marBottom w:val="0"/>
      <w:divBdr>
        <w:top w:val="none" w:sz="0" w:space="0" w:color="auto"/>
        <w:left w:val="none" w:sz="0" w:space="0" w:color="auto"/>
        <w:bottom w:val="none" w:sz="0" w:space="0" w:color="auto"/>
        <w:right w:val="none" w:sz="0" w:space="0" w:color="auto"/>
      </w:divBdr>
    </w:div>
    <w:div w:id="1026053684">
      <w:marLeft w:val="640"/>
      <w:marRight w:val="0"/>
      <w:marTop w:val="0"/>
      <w:marBottom w:val="0"/>
      <w:divBdr>
        <w:top w:val="none" w:sz="0" w:space="0" w:color="auto"/>
        <w:left w:val="none" w:sz="0" w:space="0" w:color="auto"/>
        <w:bottom w:val="none" w:sz="0" w:space="0" w:color="auto"/>
        <w:right w:val="none" w:sz="0" w:space="0" w:color="auto"/>
      </w:divBdr>
    </w:div>
    <w:div w:id="1026054460">
      <w:marLeft w:val="640"/>
      <w:marRight w:val="0"/>
      <w:marTop w:val="0"/>
      <w:marBottom w:val="0"/>
      <w:divBdr>
        <w:top w:val="none" w:sz="0" w:space="0" w:color="auto"/>
        <w:left w:val="none" w:sz="0" w:space="0" w:color="auto"/>
        <w:bottom w:val="none" w:sz="0" w:space="0" w:color="auto"/>
        <w:right w:val="none" w:sz="0" w:space="0" w:color="auto"/>
      </w:divBdr>
    </w:div>
    <w:div w:id="1026059513">
      <w:marLeft w:val="640"/>
      <w:marRight w:val="0"/>
      <w:marTop w:val="0"/>
      <w:marBottom w:val="0"/>
      <w:divBdr>
        <w:top w:val="none" w:sz="0" w:space="0" w:color="auto"/>
        <w:left w:val="none" w:sz="0" w:space="0" w:color="auto"/>
        <w:bottom w:val="none" w:sz="0" w:space="0" w:color="auto"/>
        <w:right w:val="none" w:sz="0" w:space="0" w:color="auto"/>
      </w:divBdr>
    </w:div>
    <w:div w:id="1026100081">
      <w:marLeft w:val="640"/>
      <w:marRight w:val="0"/>
      <w:marTop w:val="0"/>
      <w:marBottom w:val="0"/>
      <w:divBdr>
        <w:top w:val="none" w:sz="0" w:space="0" w:color="auto"/>
        <w:left w:val="none" w:sz="0" w:space="0" w:color="auto"/>
        <w:bottom w:val="none" w:sz="0" w:space="0" w:color="auto"/>
        <w:right w:val="none" w:sz="0" w:space="0" w:color="auto"/>
      </w:divBdr>
    </w:div>
    <w:div w:id="1026178357">
      <w:marLeft w:val="640"/>
      <w:marRight w:val="0"/>
      <w:marTop w:val="0"/>
      <w:marBottom w:val="0"/>
      <w:divBdr>
        <w:top w:val="none" w:sz="0" w:space="0" w:color="auto"/>
        <w:left w:val="none" w:sz="0" w:space="0" w:color="auto"/>
        <w:bottom w:val="none" w:sz="0" w:space="0" w:color="auto"/>
        <w:right w:val="none" w:sz="0" w:space="0" w:color="auto"/>
      </w:divBdr>
    </w:div>
    <w:div w:id="1026179353">
      <w:marLeft w:val="640"/>
      <w:marRight w:val="0"/>
      <w:marTop w:val="0"/>
      <w:marBottom w:val="0"/>
      <w:divBdr>
        <w:top w:val="none" w:sz="0" w:space="0" w:color="auto"/>
        <w:left w:val="none" w:sz="0" w:space="0" w:color="auto"/>
        <w:bottom w:val="none" w:sz="0" w:space="0" w:color="auto"/>
        <w:right w:val="none" w:sz="0" w:space="0" w:color="auto"/>
      </w:divBdr>
    </w:div>
    <w:div w:id="1026248101">
      <w:marLeft w:val="640"/>
      <w:marRight w:val="0"/>
      <w:marTop w:val="0"/>
      <w:marBottom w:val="0"/>
      <w:divBdr>
        <w:top w:val="none" w:sz="0" w:space="0" w:color="auto"/>
        <w:left w:val="none" w:sz="0" w:space="0" w:color="auto"/>
        <w:bottom w:val="none" w:sz="0" w:space="0" w:color="auto"/>
        <w:right w:val="none" w:sz="0" w:space="0" w:color="auto"/>
      </w:divBdr>
    </w:div>
    <w:div w:id="1026248311">
      <w:marLeft w:val="640"/>
      <w:marRight w:val="0"/>
      <w:marTop w:val="0"/>
      <w:marBottom w:val="0"/>
      <w:divBdr>
        <w:top w:val="none" w:sz="0" w:space="0" w:color="auto"/>
        <w:left w:val="none" w:sz="0" w:space="0" w:color="auto"/>
        <w:bottom w:val="none" w:sz="0" w:space="0" w:color="auto"/>
        <w:right w:val="none" w:sz="0" w:space="0" w:color="auto"/>
      </w:divBdr>
    </w:div>
    <w:div w:id="1026323778">
      <w:marLeft w:val="640"/>
      <w:marRight w:val="0"/>
      <w:marTop w:val="0"/>
      <w:marBottom w:val="0"/>
      <w:divBdr>
        <w:top w:val="none" w:sz="0" w:space="0" w:color="auto"/>
        <w:left w:val="none" w:sz="0" w:space="0" w:color="auto"/>
        <w:bottom w:val="none" w:sz="0" w:space="0" w:color="auto"/>
        <w:right w:val="none" w:sz="0" w:space="0" w:color="auto"/>
      </w:divBdr>
    </w:div>
    <w:div w:id="1026324646">
      <w:marLeft w:val="640"/>
      <w:marRight w:val="0"/>
      <w:marTop w:val="0"/>
      <w:marBottom w:val="0"/>
      <w:divBdr>
        <w:top w:val="none" w:sz="0" w:space="0" w:color="auto"/>
        <w:left w:val="none" w:sz="0" w:space="0" w:color="auto"/>
        <w:bottom w:val="none" w:sz="0" w:space="0" w:color="auto"/>
        <w:right w:val="none" w:sz="0" w:space="0" w:color="auto"/>
      </w:divBdr>
    </w:div>
    <w:div w:id="1026367091">
      <w:marLeft w:val="640"/>
      <w:marRight w:val="0"/>
      <w:marTop w:val="0"/>
      <w:marBottom w:val="0"/>
      <w:divBdr>
        <w:top w:val="none" w:sz="0" w:space="0" w:color="auto"/>
        <w:left w:val="none" w:sz="0" w:space="0" w:color="auto"/>
        <w:bottom w:val="none" w:sz="0" w:space="0" w:color="auto"/>
        <w:right w:val="none" w:sz="0" w:space="0" w:color="auto"/>
      </w:divBdr>
    </w:div>
    <w:div w:id="1026370937">
      <w:marLeft w:val="640"/>
      <w:marRight w:val="0"/>
      <w:marTop w:val="0"/>
      <w:marBottom w:val="0"/>
      <w:divBdr>
        <w:top w:val="none" w:sz="0" w:space="0" w:color="auto"/>
        <w:left w:val="none" w:sz="0" w:space="0" w:color="auto"/>
        <w:bottom w:val="none" w:sz="0" w:space="0" w:color="auto"/>
        <w:right w:val="none" w:sz="0" w:space="0" w:color="auto"/>
      </w:divBdr>
    </w:div>
    <w:div w:id="1026713331">
      <w:marLeft w:val="640"/>
      <w:marRight w:val="0"/>
      <w:marTop w:val="0"/>
      <w:marBottom w:val="0"/>
      <w:divBdr>
        <w:top w:val="none" w:sz="0" w:space="0" w:color="auto"/>
        <w:left w:val="none" w:sz="0" w:space="0" w:color="auto"/>
        <w:bottom w:val="none" w:sz="0" w:space="0" w:color="auto"/>
        <w:right w:val="none" w:sz="0" w:space="0" w:color="auto"/>
      </w:divBdr>
    </w:div>
    <w:div w:id="1026754628">
      <w:marLeft w:val="640"/>
      <w:marRight w:val="0"/>
      <w:marTop w:val="0"/>
      <w:marBottom w:val="0"/>
      <w:divBdr>
        <w:top w:val="none" w:sz="0" w:space="0" w:color="auto"/>
        <w:left w:val="none" w:sz="0" w:space="0" w:color="auto"/>
        <w:bottom w:val="none" w:sz="0" w:space="0" w:color="auto"/>
        <w:right w:val="none" w:sz="0" w:space="0" w:color="auto"/>
      </w:divBdr>
    </w:div>
    <w:div w:id="1026756097">
      <w:marLeft w:val="640"/>
      <w:marRight w:val="0"/>
      <w:marTop w:val="0"/>
      <w:marBottom w:val="0"/>
      <w:divBdr>
        <w:top w:val="none" w:sz="0" w:space="0" w:color="auto"/>
        <w:left w:val="none" w:sz="0" w:space="0" w:color="auto"/>
        <w:bottom w:val="none" w:sz="0" w:space="0" w:color="auto"/>
        <w:right w:val="none" w:sz="0" w:space="0" w:color="auto"/>
      </w:divBdr>
    </w:div>
    <w:div w:id="1026760591">
      <w:marLeft w:val="640"/>
      <w:marRight w:val="0"/>
      <w:marTop w:val="0"/>
      <w:marBottom w:val="0"/>
      <w:divBdr>
        <w:top w:val="none" w:sz="0" w:space="0" w:color="auto"/>
        <w:left w:val="none" w:sz="0" w:space="0" w:color="auto"/>
        <w:bottom w:val="none" w:sz="0" w:space="0" w:color="auto"/>
        <w:right w:val="none" w:sz="0" w:space="0" w:color="auto"/>
      </w:divBdr>
    </w:div>
    <w:div w:id="1026832385">
      <w:marLeft w:val="640"/>
      <w:marRight w:val="0"/>
      <w:marTop w:val="0"/>
      <w:marBottom w:val="0"/>
      <w:divBdr>
        <w:top w:val="none" w:sz="0" w:space="0" w:color="auto"/>
        <w:left w:val="none" w:sz="0" w:space="0" w:color="auto"/>
        <w:bottom w:val="none" w:sz="0" w:space="0" w:color="auto"/>
        <w:right w:val="none" w:sz="0" w:space="0" w:color="auto"/>
      </w:divBdr>
    </w:div>
    <w:div w:id="1026902735">
      <w:marLeft w:val="640"/>
      <w:marRight w:val="0"/>
      <w:marTop w:val="0"/>
      <w:marBottom w:val="0"/>
      <w:divBdr>
        <w:top w:val="none" w:sz="0" w:space="0" w:color="auto"/>
        <w:left w:val="none" w:sz="0" w:space="0" w:color="auto"/>
        <w:bottom w:val="none" w:sz="0" w:space="0" w:color="auto"/>
        <w:right w:val="none" w:sz="0" w:space="0" w:color="auto"/>
      </w:divBdr>
    </w:div>
    <w:div w:id="1027026474">
      <w:marLeft w:val="640"/>
      <w:marRight w:val="0"/>
      <w:marTop w:val="0"/>
      <w:marBottom w:val="0"/>
      <w:divBdr>
        <w:top w:val="none" w:sz="0" w:space="0" w:color="auto"/>
        <w:left w:val="none" w:sz="0" w:space="0" w:color="auto"/>
        <w:bottom w:val="none" w:sz="0" w:space="0" w:color="auto"/>
        <w:right w:val="none" w:sz="0" w:space="0" w:color="auto"/>
      </w:divBdr>
    </w:div>
    <w:div w:id="1027172200">
      <w:marLeft w:val="640"/>
      <w:marRight w:val="0"/>
      <w:marTop w:val="0"/>
      <w:marBottom w:val="0"/>
      <w:divBdr>
        <w:top w:val="none" w:sz="0" w:space="0" w:color="auto"/>
        <w:left w:val="none" w:sz="0" w:space="0" w:color="auto"/>
        <w:bottom w:val="none" w:sz="0" w:space="0" w:color="auto"/>
        <w:right w:val="none" w:sz="0" w:space="0" w:color="auto"/>
      </w:divBdr>
    </w:div>
    <w:div w:id="1027173549">
      <w:marLeft w:val="640"/>
      <w:marRight w:val="0"/>
      <w:marTop w:val="0"/>
      <w:marBottom w:val="0"/>
      <w:divBdr>
        <w:top w:val="none" w:sz="0" w:space="0" w:color="auto"/>
        <w:left w:val="none" w:sz="0" w:space="0" w:color="auto"/>
        <w:bottom w:val="none" w:sz="0" w:space="0" w:color="auto"/>
        <w:right w:val="none" w:sz="0" w:space="0" w:color="auto"/>
      </w:divBdr>
    </w:div>
    <w:div w:id="1027177389">
      <w:marLeft w:val="640"/>
      <w:marRight w:val="0"/>
      <w:marTop w:val="0"/>
      <w:marBottom w:val="0"/>
      <w:divBdr>
        <w:top w:val="none" w:sz="0" w:space="0" w:color="auto"/>
        <w:left w:val="none" w:sz="0" w:space="0" w:color="auto"/>
        <w:bottom w:val="none" w:sz="0" w:space="0" w:color="auto"/>
        <w:right w:val="none" w:sz="0" w:space="0" w:color="auto"/>
      </w:divBdr>
    </w:div>
    <w:div w:id="1027177668">
      <w:marLeft w:val="640"/>
      <w:marRight w:val="0"/>
      <w:marTop w:val="0"/>
      <w:marBottom w:val="0"/>
      <w:divBdr>
        <w:top w:val="none" w:sz="0" w:space="0" w:color="auto"/>
        <w:left w:val="none" w:sz="0" w:space="0" w:color="auto"/>
        <w:bottom w:val="none" w:sz="0" w:space="0" w:color="auto"/>
        <w:right w:val="none" w:sz="0" w:space="0" w:color="auto"/>
      </w:divBdr>
    </w:div>
    <w:div w:id="1027213384">
      <w:marLeft w:val="640"/>
      <w:marRight w:val="0"/>
      <w:marTop w:val="0"/>
      <w:marBottom w:val="0"/>
      <w:divBdr>
        <w:top w:val="none" w:sz="0" w:space="0" w:color="auto"/>
        <w:left w:val="none" w:sz="0" w:space="0" w:color="auto"/>
        <w:bottom w:val="none" w:sz="0" w:space="0" w:color="auto"/>
        <w:right w:val="none" w:sz="0" w:space="0" w:color="auto"/>
      </w:divBdr>
    </w:div>
    <w:div w:id="1027213634">
      <w:marLeft w:val="640"/>
      <w:marRight w:val="0"/>
      <w:marTop w:val="0"/>
      <w:marBottom w:val="0"/>
      <w:divBdr>
        <w:top w:val="none" w:sz="0" w:space="0" w:color="auto"/>
        <w:left w:val="none" w:sz="0" w:space="0" w:color="auto"/>
        <w:bottom w:val="none" w:sz="0" w:space="0" w:color="auto"/>
        <w:right w:val="none" w:sz="0" w:space="0" w:color="auto"/>
      </w:divBdr>
    </w:div>
    <w:div w:id="1027218695">
      <w:marLeft w:val="640"/>
      <w:marRight w:val="0"/>
      <w:marTop w:val="0"/>
      <w:marBottom w:val="0"/>
      <w:divBdr>
        <w:top w:val="none" w:sz="0" w:space="0" w:color="auto"/>
        <w:left w:val="none" w:sz="0" w:space="0" w:color="auto"/>
        <w:bottom w:val="none" w:sz="0" w:space="0" w:color="auto"/>
        <w:right w:val="none" w:sz="0" w:space="0" w:color="auto"/>
      </w:divBdr>
    </w:div>
    <w:div w:id="1027289434">
      <w:marLeft w:val="640"/>
      <w:marRight w:val="0"/>
      <w:marTop w:val="0"/>
      <w:marBottom w:val="0"/>
      <w:divBdr>
        <w:top w:val="none" w:sz="0" w:space="0" w:color="auto"/>
        <w:left w:val="none" w:sz="0" w:space="0" w:color="auto"/>
        <w:bottom w:val="none" w:sz="0" w:space="0" w:color="auto"/>
        <w:right w:val="none" w:sz="0" w:space="0" w:color="auto"/>
      </w:divBdr>
    </w:div>
    <w:div w:id="1027371844">
      <w:marLeft w:val="640"/>
      <w:marRight w:val="0"/>
      <w:marTop w:val="0"/>
      <w:marBottom w:val="0"/>
      <w:divBdr>
        <w:top w:val="none" w:sz="0" w:space="0" w:color="auto"/>
        <w:left w:val="none" w:sz="0" w:space="0" w:color="auto"/>
        <w:bottom w:val="none" w:sz="0" w:space="0" w:color="auto"/>
        <w:right w:val="none" w:sz="0" w:space="0" w:color="auto"/>
      </w:divBdr>
    </w:div>
    <w:div w:id="1027415866">
      <w:marLeft w:val="640"/>
      <w:marRight w:val="0"/>
      <w:marTop w:val="0"/>
      <w:marBottom w:val="0"/>
      <w:divBdr>
        <w:top w:val="none" w:sz="0" w:space="0" w:color="auto"/>
        <w:left w:val="none" w:sz="0" w:space="0" w:color="auto"/>
        <w:bottom w:val="none" w:sz="0" w:space="0" w:color="auto"/>
        <w:right w:val="none" w:sz="0" w:space="0" w:color="auto"/>
      </w:divBdr>
    </w:div>
    <w:div w:id="1027558902">
      <w:marLeft w:val="640"/>
      <w:marRight w:val="0"/>
      <w:marTop w:val="0"/>
      <w:marBottom w:val="0"/>
      <w:divBdr>
        <w:top w:val="none" w:sz="0" w:space="0" w:color="auto"/>
        <w:left w:val="none" w:sz="0" w:space="0" w:color="auto"/>
        <w:bottom w:val="none" w:sz="0" w:space="0" w:color="auto"/>
        <w:right w:val="none" w:sz="0" w:space="0" w:color="auto"/>
      </w:divBdr>
    </w:div>
    <w:div w:id="1027605812">
      <w:marLeft w:val="640"/>
      <w:marRight w:val="0"/>
      <w:marTop w:val="0"/>
      <w:marBottom w:val="0"/>
      <w:divBdr>
        <w:top w:val="none" w:sz="0" w:space="0" w:color="auto"/>
        <w:left w:val="none" w:sz="0" w:space="0" w:color="auto"/>
        <w:bottom w:val="none" w:sz="0" w:space="0" w:color="auto"/>
        <w:right w:val="none" w:sz="0" w:space="0" w:color="auto"/>
      </w:divBdr>
    </w:div>
    <w:div w:id="1027680618">
      <w:marLeft w:val="640"/>
      <w:marRight w:val="0"/>
      <w:marTop w:val="0"/>
      <w:marBottom w:val="0"/>
      <w:divBdr>
        <w:top w:val="none" w:sz="0" w:space="0" w:color="auto"/>
        <w:left w:val="none" w:sz="0" w:space="0" w:color="auto"/>
        <w:bottom w:val="none" w:sz="0" w:space="0" w:color="auto"/>
        <w:right w:val="none" w:sz="0" w:space="0" w:color="auto"/>
      </w:divBdr>
    </w:div>
    <w:div w:id="1027753803">
      <w:marLeft w:val="640"/>
      <w:marRight w:val="0"/>
      <w:marTop w:val="0"/>
      <w:marBottom w:val="0"/>
      <w:divBdr>
        <w:top w:val="none" w:sz="0" w:space="0" w:color="auto"/>
        <w:left w:val="none" w:sz="0" w:space="0" w:color="auto"/>
        <w:bottom w:val="none" w:sz="0" w:space="0" w:color="auto"/>
        <w:right w:val="none" w:sz="0" w:space="0" w:color="auto"/>
      </w:divBdr>
    </w:div>
    <w:div w:id="1027757308">
      <w:marLeft w:val="640"/>
      <w:marRight w:val="0"/>
      <w:marTop w:val="0"/>
      <w:marBottom w:val="0"/>
      <w:divBdr>
        <w:top w:val="none" w:sz="0" w:space="0" w:color="auto"/>
        <w:left w:val="none" w:sz="0" w:space="0" w:color="auto"/>
        <w:bottom w:val="none" w:sz="0" w:space="0" w:color="auto"/>
        <w:right w:val="none" w:sz="0" w:space="0" w:color="auto"/>
      </w:divBdr>
    </w:div>
    <w:div w:id="1027759168">
      <w:marLeft w:val="640"/>
      <w:marRight w:val="0"/>
      <w:marTop w:val="0"/>
      <w:marBottom w:val="0"/>
      <w:divBdr>
        <w:top w:val="none" w:sz="0" w:space="0" w:color="auto"/>
        <w:left w:val="none" w:sz="0" w:space="0" w:color="auto"/>
        <w:bottom w:val="none" w:sz="0" w:space="0" w:color="auto"/>
        <w:right w:val="none" w:sz="0" w:space="0" w:color="auto"/>
      </w:divBdr>
    </w:div>
    <w:div w:id="1027759304">
      <w:marLeft w:val="640"/>
      <w:marRight w:val="0"/>
      <w:marTop w:val="0"/>
      <w:marBottom w:val="0"/>
      <w:divBdr>
        <w:top w:val="none" w:sz="0" w:space="0" w:color="auto"/>
        <w:left w:val="none" w:sz="0" w:space="0" w:color="auto"/>
        <w:bottom w:val="none" w:sz="0" w:space="0" w:color="auto"/>
        <w:right w:val="none" w:sz="0" w:space="0" w:color="auto"/>
      </w:divBdr>
    </w:div>
    <w:div w:id="1027828777">
      <w:marLeft w:val="640"/>
      <w:marRight w:val="0"/>
      <w:marTop w:val="0"/>
      <w:marBottom w:val="0"/>
      <w:divBdr>
        <w:top w:val="none" w:sz="0" w:space="0" w:color="auto"/>
        <w:left w:val="none" w:sz="0" w:space="0" w:color="auto"/>
        <w:bottom w:val="none" w:sz="0" w:space="0" w:color="auto"/>
        <w:right w:val="none" w:sz="0" w:space="0" w:color="auto"/>
      </w:divBdr>
    </w:div>
    <w:div w:id="1027833555">
      <w:marLeft w:val="640"/>
      <w:marRight w:val="0"/>
      <w:marTop w:val="0"/>
      <w:marBottom w:val="0"/>
      <w:divBdr>
        <w:top w:val="none" w:sz="0" w:space="0" w:color="auto"/>
        <w:left w:val="none" w:sz="0" w:space="0" w:color="auto"/>
        <w:bottom w:val="none" w:sz="0" w:space="0" w:color="auto"/>
        <w:right w:val="none" w:sz="0" w:space="0" w:color="auto"/>
      </w:divBdr>
    </w:div>
    <w:div w:id="1028022981">
      <w:marLeft w:val="640"/>
      <w:marRight w:val="0"/>
      <w:marTop w:val="0"/>
      <w:marBottom w:val="0"/>
      <w:divBdr>
        <w:top w:val="none" w:sz="0" w:space="0" w:color="auto"/>
        <w:left w:val="none" w:sz="0" w:space="0" w:color="auto"/>
        <w:bottom w:val="none" w:sz="0" w:space="0" w:color="auto"/>
        <w:right w:val="none" w:sz="0" w:space="0" w:color="auto"/>
      </w:divBdr>
    </w:div>
    <w:div w:id="1028027124">
      <w:marLeft w:val="640"/>
      <w:marRight w:val="0"/>
      <w:marTop w:val="0"/>
      <w:marBottom w:val="0"/>
      <w:divBdr>
        <w:top w:val="none" w:sz="0" w:space="0" w:color="auto"/>
        <w:left w:val="none" w:sz="0" w:space="0" w:color="auto"/>
        <w:bottom w:val="none" w:sz="0" w:space="0" w:color="auto"/>
        <w:right w:val="none" w:sz="0" w:space="0" w:color="auto"/>
      </w:divBdr>
    </w:div>
    <w:div w:id="1028094803">
      <w:marLeft w:val="640"/>
      <w:marRight w:val="0"/>
      <w:marTop w:val="0"/>
      <w:marBottom w:val="0"/>
      <w:divBdr>
        <w:top w:val="none" w:sz="0" w:space="0" w:color="auto"/>
        <w:left w:val="none" w:sz="0" w:space="0" w:color="auto"/>
        <w:bottom w:val="none" w:sz="0" w:space="0" w:color="auto"/>
        <w:right w:val="none" w:sz="0" w:space="0" w:color="auto"/>
      </w:divBdr>
    </w:div>
    <w:div w:id="1028145091">
      <w:marLeft w:val="640"/>
      <w:marRight w:val="0"/>
      <w:marTop w:val="0"/>
      <w:marBottom w:val="0"/>
      <w:divBdr>
        <w:top w:val="none" w:sz="0" w:space="0" w:color="auto"/>
        <w:left w:val="none" w:sz="0" w:space="0" w:color="auto"/>
        <w:bottom w:val="none" w:sz="0" w:space="0" w:color="auto"/>
        <w:right w:val="none" w:sz="0" w:space="0" w:color="auto"/>
      </w:divBdr>
    </w:div>
    <w:div w:id="1028146467">
      <w:marLeft w:val="640"/>
      <w:marRight w:val="0"/>
      <w:marTop w:val="0"/>
      <w:marBottom w:val="0"/>
      <w:divBdr>
        <w:top w:val="none" w:sz="0" w:space="0" w:color="auto"/>
        <w:left w:val="none" w:sz="0" w:space="0" w:color="auto"/>
        <w:bottom w:val="none" w:sz="0" w:space="0" w:color="auto"/>
        <w:right w:val="none" w:sz="0" w:space="0" w:color="auto"/>
      </w:divBdr>
    </w:div>
    <w:div w:id="1028222180">
      <w:marLeft w:val="640"/>
      <w:marRight w:val="0"/>
      <w:marTop w:val="0"/>
      <w:marBottom w:val="0"/>
      <w:divBdr>
        <w:top w:val="none" w:sz="0" w:space="0" w:color="auto"/>
        <w:left w:val="none" w:sz="0" w:space="0" w:color="auto"/>
        <w:bottom w:val="none" w:sz="0" w:space="0" w:color="auto"/>
        <w:right w:val="none" w:sz="0" w:space="0" w:color="auto"/>
      </w:divBdr>
    </w:div>
    <w:div w:id="1028264511">
      <w:marLeft w:val="640"/>
      <w:marRight w:val="0"/>
      <w:marTop w:val="0"/>
      <w:marBottom w:val="0"/>
      <w:divBdr>
        <w:top w:val="none" w:sz="0" w:space="0" w:color="auto"/>
        <w:left w:val="none" w:sz="0" w:space="0" w:color="auto"/>
        <w:bottom w:val="none" w:sz="0" w:space="0" w:color="auto"/>
        <w:right w:val="none" w:sz="0" w:space="0" w:color="auto"/>
      </w:divBdr>
    </w:div>
    <w:div w:id="1028290384">
      <w:marLeft w:val="640"/>
      <w:marRight w:val="0"/>
      <w:marTop w:val="0"/>
      <w:marBottom w:val="0"/>
      <w:divBdr>
        <w:top w:val="none" w:sz="0" w:space="0" w:color="auto"/>
        <w:left w:val="none" w:sz="0" w:space="0" w:color="auto"/>
        <w:bottom w:val="none" w:sz="0" w:space="0" w:color="auto"/>
        <w:right w:val="none" w:sz="0" w:space="0" w:color="auto"/>
      </w:divBdr>
    </w:div>
    <w:div w:id="1028331732">
      <w:marLeft w:val="640"/>
      <w:marRight w:val="0"/>
      <w:marTop w:val="0"/>
      <w:marBottom w:val="0"/>
      <w:divBdr>
        <w:top w:val="none" w:sz="0" w:space="0" w:color="auto"/>
        <w:left w:val="none" w:sz="0" w:space="0" w:color="auto"/>
        <w:bottom w:val="none" w:sz="0" w:space="0" w:color="auto"/>
        <w:right w:val="none" w:sz="0" w:space="0" w:color="auto"/>
      </w:divBdr>
    </w:div>
    <w:div w:id="1028332628">
      <w:marLeft w:val="640"/>
      <w:marRight w:val="0"/>
      <w:marTop w:val="0"/>
      <w:marBottom w:val="0"/>
      <w:divBdr>
        <w:top w:val="none" w:sz="0" w:space="0" w:color="auto"/>
        <w:left w:val="none" w:sz="0" w:space="0" w:color="auto"/>
        <w:bottom w:val="none" w:sz="0" w:space="0" w:color="auto"/>
        <w:right w:val="none" w:sz="0" w:space="0" w:color="auto"/>
      </w:divBdr>
    </w:div>
    <w:div w:id="1028334249">
      <w:marLeft w:val="640"/>
      <w:marRight w:val="0"/>
      <w:marTop w:val="0"/>
      <w:marBottom w:val="0"/>
      <w:divBdr>
        <w:top w:val="none" w:sz="0" w:space="0" w:color="auto"/>
        <w:left w:val="none" w:sz="0" w:space="0" w:color="auto"/>
        <w:bottom w:val="none" w:sz="0" w:space="0" w:color="auto"/>
        <w:right w:val="none" w:sz="0" w:space="0" w:color="auto"/>
      </w:divBdr>
    </w:div>
    <w:div w:id="1028408317">
      <w:bodyDiv w:val="1"/>
      <w:marLeft w:val="0"/>
      <w:marRight w:val="0"/>
      <w:marTop w:val="0"/>
      <w:marBottom w:val="0"/>
      <w:divBdr>
        <w:top w:val="none" w:sz="0" w:space="0" w:color="auto"/>
        <w:left w:val="none" w:sz="0" w:space="0" w:color="auto"/>
        <w:bottom w:val="none" w:sz="0" w:space="0" w:color="auto"/>
        <w:right w:val="none" w:sz="0" w:space="0" w:color="auto"/>
      </w:divBdr>
    </w:div>
    <w:div w:id="1028530324">
      <w:marLeft w:val="640"/>
      <w:marRight w:val="0"/>
      <w:marTop w:val="0"/>
      <w:marBottom w:val="0"/>
      <w:divBdr>
        <w:top w:val="none" w:sz="0" w:space="0" w:color="auto"/>
        <w:left w:val="none" w:sz="0" w:space="0" w:color="auto"/>
        <w:bottom w:val="none" w:sz="0" w:space="0" w:color="auto"/>
        <w:right w:val="none" w:sz="0" w:space="0" w:color="auto"/>
      </w:divBdr>
    </w:div>
    <w:div w:id="1028532279">
      <w:marLeft w:val="640"/>
      <w:marRight w:val="0"/>
      <w:marTop w:val="0"/>
      <w:marBottom w:val="0"/>
      <w:divBdr>
        <w:top w:val="none" w:sz="0" w:space="0" w:color="auto"/>
        <w:left w:val="none" w:sz="0" w:space="0" w:color="auto"/>
        <w:bottom w:val="none" w:sz="0" w:space="0" w:color="auto"/>
        <w:right w:val="none" w:sz="0" w:space="0" w:color="auto"/>
      </w:divBdr>
    </w:div>
    <w:div w:id="1028604283">
      <w:marLeft w:val="640"/>
      <w:marRight w:val="0"/>
      <w:marTop w:val="0"/>
      <w:marBottom w:val="0"/>
      <w:divBdr>
        <w:top w:val="none" w:sz="0" w:space="0" w:color="auto"/>
        <w:left w:val="none" w:sz="0" w:space="0" w:color="auto"/>
        <w:bottom w:val="none" w:sz="0" w:space="0" w:color="auto"/>
        <w:right w:val="none" w:sz="0" w:space="0" w:color="auto"/>
      </w:divBdr>
    </w:div>
    <w:div w:id="1028679498">
      <w:marLeft w:val="640"/>
      <w:marRight w:val="0"/>
      <w:marTop w:val="0"/>
      <w:marBottom w:val="0"/>
      <w:divBdr>
        <w:top w:val="none" w:sz="0" w:space="0" w:color="auto"/>
        <w:left w:val="none" w:sz="0" w:space="0" w:color="auto"/>
        <w:bottom w:val="none" w:sz="0" w:space="0" w:color="auto"/>
        <w:right w:val="none" w:sz="0" w:space="0" w:color="auto"/>
      </w:divBdr>
    </w:div>
    <w:div w:id="1028683319">
      <w:marLeft w:val="640"/>
      <w:marRight w:val="0"/>
      <w:marTop w:val="0"/>
      <w:marBottom w:val="0"/>
      <w:divBdr>
        <w:top w:val="none" w:sz="0" w:space="0" w:color="auto"/>
        <w:left w:val="none" w:sz="0" w:space="0" w:color="auto"/>
        <w:bottom w:val="none" w:sz="0" w:space="0" w:color="auto"/>
        <w:right w:val="none" w:sz="0" w:space="0" w:color="auto"/>
      </w:divBdr>
    </w:div>
    <w:div w:id="1028721466">
      <w:marLeft w:val="640"/>
      <w:marRight w:val="0"/>
      <w:marTop w:val="0"/>
      <w:marBottom w:val="0"/>
      <w:divBdr>
        <w:top w:val="none" w:sz="0" w:space="0" w:color="auto"/>
        <w:left w:val="none" w:sz="0" w:space="0" w:color="auto"/>
        <w:bottom w:val="none" w:sz="0" w:space="0" w:color="auto"/>
        <w:right w:val="none" w:sz="0" w:space="0" w:color="auto"/>
      </w:divBdr>
    </w:div>
    <w:div w:id="1028724780">
      <w:marLeft w:val="640"/>
      <w:marRight w:val="0"/>
      <w:marTop w:val="0"/>
      <w:marBottom w:val="0"/>
      <w:divBdr>
        <w:top w:val="none" w:sz="0" w:space="0" w:color="auto"/>
        <w:left w:val="none" w:sz="0" w:space="0" w:color="auto"/>
        <w:bottom w:val="none" w:sz="0" w:space="0" w:color="auto"/>
        <w:right w:val="none" w:sz="0" w:space="0" w:color="auto"/>
      </w:divBdr>
    </w:div>
    <w:div w:id="1028726745">
      <w:marLeft w:val="640"/>
      <w:marRight w:val="0"/>
      <w:marTop w:val="0"/>
      <w:marBottom w:val="0"/>
      <w:divBdr>
        <w:top w:val="none" w:sz="0" w:space="0" w:color="auto"/>
        <w:left w:val="none" w:sz="0" w:space="0" w:color="auto"/>
        <w:bottom w:val="none" w:sz="0" w:space="0" w:color="auto"/>
        <w:right w:val="none" w:sz="0" w:space="0" w:color="auto"/>
      </w:divBdr>
    </w:div>
    <w:div w:id="1028750429">
      <w:marLeft w:val="640"/>
      <w:marRight w:val="0"/>
      <w:marTop w:val="0"/>
      <w:marBottom w:val="0"/>
      <w:divBdr>
        <w:top w:val="none" w:sz="0" w:space="0" w:color="auto"/>
        <w:left w:val="none" w:sz="0" w:space="0" w:color="auto"/>
        <w:bottom w:val="none" w:sz="0" w:space="0" w:color="auto"/>
        <w:right w:val="none" w:sz="0" w:space="0" w:color="auto"/>
      </w:divBdr>
    </w:div>
    <w:div w:id="1028794545">
      <w:marLeft w:val="640"/>
      <w:marRight w:val="0"/>
      <w:marTop w:val="0"/>
      <w:marBottom w:val="0"/>
      <w:divBdr>
        <w:top w:val="none" w:sz="0" w:space="0" w:color="auto"/>
        <w:left w:val="none" w:sz="0" w:space="0" w:color="auto"/>
        <w:bottom w:val="none" w:sz="0" w:space="0" w:color="auto"/>
        <w:right w:val="none" w:sz="0" w:space="0" w:color="auto"/>
      </w:divBdr>
    </w:div>
    <w:div w:id="1028869337">
      <w:marLeft w:val="640"/>
      <w:marRight w:val="0"/>
      <w:marTop w:val="0"/>
      <w:marBottom w:val="0"/>
      <w:divBdr>
        <w:top w:val="none" w:sz="0" w:space="0" w:color="auto"/>
        <w:left w:val="none" w:sz="0" w:space="0" w:color="auto"/>
        <w:bottom w:val="none" w:sz="0" w:space="0" w:color="auto"/>
        <w:right w:val="none" w:sz="0" w:space="0" w:color="auto"/>
      </w:divBdr>
    </w:div>
    <w:div w:id="1028994629">
      <w:marLeft w:val="640"/>
      <w:marRight w:val="0"/>
      <w:marTop w:val="0"/>
      <w:marBottom w:val="0"/>
      <w:divBdr>
        <w:top w:val="none" w:sz="0" w:space="0" w:color="auto"/>
        <w:left w:val="none" w:sz="0" w:space="0" w:color="auto"/>
        <w:bottom w:val="none" w:sz="0" w:space="0" w:color="auto"/>
        <w:right w:val="none" w:sz="0" w:space="0" w:color="auto"/>
      </w:divBdr>
    </w:div>
    <w:div w:id="1029141622">
      <w:marLeft w:val="640"/>
      <w:marRight w:val="0"/>
      <w:marTop w:val="0"/>
      <w:marBottom w:val="0"/>
      <w:divBdr>
        <w:top w:val="none" w:sz="0" w:space="0" w:color="auto"/>
        <w:left w:val="none" w:sz="0" w:space="0" w:color="auto"/>
        <w:bottom w:val="none" w:sz="0" w:space="0" w:color="auto"/>
        <w:right w:val="none" w:sz="0" w:space="0" w:color="auto"/>
      </w:divBdr>
    </w:div>
    <w:div w:id="1029261628">
      <w:marLeft w:val="640"/>
      <w:marRight w:val="0"/>
      <w:marTop w:val="0"/>
      <w:marBottom w:val="0"/>
      <w:divBdr>
        <w:top w:val="none" w:sz="0" w:space="0" w:color="auto"/>
        <w:left w:val="none" w:sz="0" w:space="0" w:color="auto"/>
        <w:bottom w:val="none" w:sz="0" w:space="0" w:color="auto"/>
        <w:right w:val="none" w:sz="0" w:space="0" w:color="auto"/>
      </w:divBdr>
    </w:div>
    <w:div w:id="1029337292">
      <w:marLeft w:val="640"/>
      <w:marRight w:val="0"/>
      <w:marTop w:val="0"/>
      <w:marBottom w:val="0"/>
      <w:divBdr>
        <w:top w:val="none" w:sz="0" w:space="0" w:color="auto"/>
        <w:left w:val="none" w:sz="0" w:space="0" w:color="auto"/>
        <w:bottom w:val="none" w:sz="0" w:space="0" w:color="auto"/>
        <w:right w:val="none" w:sz="0" w:space="0" w:color="auto"/>
      </w:divBdr>
    </w:div>
    <w:div w:id="1029575391">
      <w:marLeft w:val="640"/>
      <w:marRight w:val="0"/>
      <w:marTop w:val="0"/>
      <w:marBottom w:val="0"/>
      <w:divBdr>
        <w:top w:val="none" w:sz="0" w:space="0" w:color="auto"/>
        <w:left w:val="none" w:sz="0" w:space="0" w:color="auto"/>
        <w:bottom w:val="none" w:sz="0" w:space="0" w:color="auto"/>
        <w:right w:val="none" w:sz="0" w:space="0" w:color="auto"/>
      </w:divBdr>
    </w:div>
    <w:div w:id="1029600552">
      <w:marLeft w:val="640"/>
      <w:marRight w:val="0"/>
      <w:marTop w:val="0"/>
      <w:marBottom w:val="0"/>
      <w:divBdr>
        <w:top w:val="none" w:sz="0" w:space="0" w:color="auto"/>
        <w:left w:val="none" w:sz="0" w:space="0" w:color="auto"/>
        <w:bottom w:val="none" w:sz="0" w:space="0" w:color="auto"/>
        <w:right w:val="none" w:sz="0" w:space="0" w:color="auto"/>
      </w:divBdr>
    </w:div>
    <w:div w:id="1029600603">
      <w:marLeft w:val="640"/>
      <w:marRight w:val="0"/>
      <w:marTop w:val="0"/>
      <w:marBottom w:val="0"/>
      <w:divBdr>
        <w:top w:val="none" w:sz="0" w:space="0" w:color="auto"/>
        <w:left w:val="none" w:sz="0" w:space="0" w:color="auto"/>
        <w:bottom w:val="none" w:sz="0" w:space="0" w:color="auto"/>
        <w:right w:val="none" w:sz="0" w:space="0" w:color="auto"/>
      </w:divBdr>
    </w:div>
    <w:div w:id="1029641854">
      <w:marLeft w:val="640"/>
      <w:marRight w:val="0"/>
      <w:marTop w:val="0"/>
      <w:marBottom w:val="0"/>
      <w:divBdr>
        <w:top w:val="none" w:sz="0" w:space="0" w:color="auto"/>
        <w:left w:val="none" w:sz="0" w:space="0" w:color="auto"/>
        <w:bottom w:val="none" w:sz="0" w:space="0" w:color="auto"/>
        <w:right w:val="none" w:sz="0" w:space="0" w:color="auto"/>
      </w:divBdr>
    </w:div>
    <w:div w:id="1029791981">
      <w:marLeft w:val="640"/>
      <w:marRight w:val="0"/>
      <w:marTop w:val="0"/>
      <w:marBottom w:val="0"/>
      <w:divBdr>
        <w:top w:val="none" w:sz="0" w:space="0" w:color="auto"/>
        <w:left w:val="none" w:sz="0" w:space="0" w:color="auto"/>
        <w:bottom w:val="none" w:sz="0" w:space="0" w:color="auto"/>
        <w:right w:val="none" w:sz="0" w:space="0" w:color="auto"/>
      </w:divBdr>
    </w:div>
    <w:div w:id="1029842297">
      <w:marLeft w:val="640"/>
      <w:marRight w:val="0"/>
      <w:marTop w:val="0"/>
      <w:marBottom w:val="0"/>
      <w:divBdr>
        <w:top w:val="none" w:sz="0" w:space="0" w:color="auto"/>
        <w:left w:val="none" w:sz="0" w:space="0" w:color="auto"/>
        <w:bottom w:val="none" w:sz="0" w:space="0" w:color="auto"/>
        <w:right w:val="none" w:sz="0" w:space="0" w:color="auto"/>
      </w:divBdr>
    </w:div>
    <w:div w:id="1029912147">
      <w:marLeft w:val="640"/>
      <w:marRight w:val="0"/>
      <w:marTop w:val="0"/>
      <w:marBottom w:val="0"/>
      <w:divBdr>
        <w:top w:val="none" w:sz="0" w:space="0" w:color="auto"/>
        <w:left w:val="none" w:sz="0" w:space="0" w:color="auto"/>
        <w:bottom w:val="none" w:sz="0" w:space="0" w:color="auto"/>
        <w:right w:val="none" w:sz="0" w:space="0" w:color="auto"/>
      </w:divBdr>
    </w:div>
    <w:div w:id="1030112170">
      <w:marLeft w:val="640"/>
      <w:marRight w:val="0"/>
      <w:marTop w:val="0"/>
      <w:marBottom w:val="0"/>
      <w:divBdr>
        <w:top w:val="none" w:sz="0" w:space="0" w:color="auto"/>
        <w:left w:val="none" w:sz="0" w:space="0" w:color="auto"/>
        <w:bottom w:val="none" w:sz="0" w:space="0" w:color="auto"/>
        <w:right w:val="none" w:sz="0" w:space="0" w:color="auto"/>
      </w:divBdr>
    </w:div>
    <w:div w:id="1030184568">
      <w:marLeft w:val="640"/>
      <w:marRight w:val="0"/>
      <w:marTop w:val="0"/>
      <w:marBottom w:val="0"/>
      <w:divBdr>
        <w:top w:val="none" w:sz="0" w:space="0" w:color="auto"/>
        <w:left w:val="none" w:sz="0" w:space="0" w:color="auto"/>
        <w:bottom w:val="none" w:sz="0" w:space="0" w:color="auto"/>
        <w:right w:val="none" w:sz="0" w:space="0" w:color="auto"/>
      </w:divBdr>
    </w:div>
    <w:div w:id="1030185925">
      <w:marLeft w:val="640"/>
      <w:marRight w:val="0"/>
      <w:marTop w:val="0"/>
      <w:marBottom w:val="0"/>
      <w:divBdr>
        <w:top w:val="none" w:sz="0" w:space="0" w:color="auto"/>
        <w:left w:val="none" w:sz="0" w:space="0" w:color="auto"/>
        <w:bottom w:val="none" w:sz="0" w:space="0" w:color="auto"/>
        <w:right w:val="none" w:sz="0" w:space="0" w:color="auto"/>
      </w:divBdr>
    </w:div>
    <w:div w:id="1030227166">
      <w:marLeft w:val="640"/>
      <w:marRight w:val="0"/>
      <w:marTop w:val="0"/>
      <w:marBottom w:val="0"/>
      <w:divBdr>
        <w:top w:val="none" w:sz="0" w:space="0" w:color="auto"/>
        <w:left w:val="none" w:sz="0" w:space="0" w:color="auto"/>
        <w:bottom w:val="none" w:sz="0" w:space="0" w:color="auto"/>
        <w:right w:val="none" w:sz="0" w:space="0" w:color="auto"/>
      </w:divBdr>
    </w:div>
    <w:div w:id="1030228583">
      <w:marLeft w:val="640"/>
      <w:marRight w:val="0"/>
      <w:marTop w:val="0"/>
      <w:marBottom w:val="0"/>
      <w:divBdr>
        <w:top w:val="none" w:sz="0" w:space="0" w:color="auto"/>
        <w:left w:val="none" w:sz="0" w:space="0" w:color="auto"/>
        <w:bottom w:val="none" w:sz="0" w:space="0" w:color="auto"/>
        <w:right w:val="none" w:sz="0" w:space="0" w:color="auto"/>
      </w:divBdr>
    </w:div>
    <w:div w:id="1030258144">
      <w:marLeft w:val="640"/>
      <w:marRight w:val="0"/>
      <w:marTop w:val="0"/>
      <w:marBottom w:val="0"/>
      <w:divBdr>
        <w:top w:val="none" w:sz="0" w:space="0" w:color="auto"/>
        <w:left w:val="none" w:sz="0" w:space="0" w:color="auto"/>
        <w:bottom w:val="none" w:sz="0" w:space="0" w:color="auto"/>
        <w:right w:val="none" w:sz="0" w:space="0" w:color="auto"/>
      </w:divBdr>
    </w:div>
    <w:div w:id="1030296552">
      <w:marLeft w:val="640"/>
      <w:marRight w:val="0"/>
      <w:marTop w:val="0"/>
      <w:marBottom w:val="0"/>
      <w:divBdr>
        <w:top w:val="none" w:sz="0" w:space="0" w:color="auto"/>
        <w:left w:val="none" w:sz="0" w:space="0" w:color="auto"/>
        <w:bottom w:val="none" w:sz="0" w:space="0" w:color="auto"/>
        <w:right w:val="none" w:sz="0" w:space="0" w:color="auto"/>
      </w:divBdr>
    </w:div>
    <w:div w:id="1030305112">
      <w:marLeft w:val="640"/>
      <w:marRight w:val="0"/>
      <w:marTop w:val="0"/>
      <w:marBottom w:val="0"/>
      <w:divBdr>
        <w:top w:val="none" w:sz="0" w:space="0" w:color="auto"/>
        <w:left w:val="none" w:sz="0" w:space="0" w:color="auto"/>
        <w:bottom w:val="none" w:sz="0" w:space="0" w:color="auto"/>
        <w:right w:val="none" w:sz="0" w:space="0" w:color="auto"/>
      </w:divBdr>
    </w:div>
    <w:div w:id="1030371589">
      <w:marLeft w:val="640"/>
      <w:marRight w:val="0"/>
      <w:marTop w:val="0"/>
      <w:marBottom w:val="0"/>
      <w:divBdr>
        <w:top w:val="none" w:sz="0" w:space="0" w:color="auto"/>
        <w:left w:val="none" w:sz="0" w:space="0" w:color="auto"/>
        <w:bottom w:val="none" w:sz="0" w:space="0" w:color="auto"/>
        <w:right w:val="none" w:sz="0" w:space="0" w:color="auto"/>
      </w:divBdr>
    </w:div>
    <w:div w:id="1030496988">
      <w:marLeft w:val="640"/>
      <w:marRight w:val="0"/>
      <w:marTop w:val="0"/>
      <w:marBottom w:val="0"/>
      <w:divBdr>
        <w:top w:val="none" w:sz="0" w:space="0" w:color="auto"/>
        <w:left w:val="none" w:sz="0" w:space="0" w:color="auto"/>
        <w:bottom w:val="none" w:sz="0" w:space="0" w:color="auto"/>
        <w:right w:val="none" w:sz="0" w:space="0" w:color="auto"/>
      </w:divBdr>
    </w:div>
    <w:div w:id="1030573738">
      <w:marLeft w:val="640"/>
      <w:marRight w:val="0"/>
      <w:marTop w:val="0"/>
      <w:marBottom w:val="0"/>
      <w:divBdr>
        <w:top w:val="none" w:sz="0" w:space="0" w:color="auto"/>
        <w:left w:val="none" w:sz="0" w:space="0" w:color="auto"/>
        <w:bottom w:val="none" w:sz="0" w:space="0" w:color="auto"/>
        <w:right w:val="none" w:sz="0" w:space="0" w:color="auto"/>
      </w:divBdr>
    </w:div>
    <w:div w:id="1030640437">
      <w:marLeft w:val="640"/>
      <w:marRight w:val="0"/>
      <w:marTop w:val="0"/>
      <w:marBottom w:val="0"/>
      <w:divBdr>
        <w:top w:val="none" w:sz="0" w:space="0" w:color="auto"/>
        <w:left w:val="none" w:sz="0" w:space="0" w:color="auto"/>
        <w:bottom w:val="none" w:sz="0" w:space="0" w:color="auto"/>
        <w:right w:val="none" w:sz="0" w:space="0" w:color="auto"/>
      </w:divBdr>
    </w:div>
    <w:div w:id="1030645259">
      <w:marLeft w:val="640"/>
      <w:marRight w:val="0"/>
      <w:marTop w:val="0"/>
      <w:marBottom w:val="0"/>
      <w:divBdr>
        <w:top w:val="none" w:sz="0" w:space="0" w:color="auto"/>
        <w:left w:val="none" w:sz="0" w:space="0" w:color="auto"/>
        <w:bottom w:val="none" w:sz="0" w:space="0" w:color="auto"/>
        <w:right w:val="none" w:sz="0" w:space="0" w:color="auto"/>
      </w:divBdr>
    </w:div>
    <w:div w:id="1030687208">
      <w:marLeft w:val="640"/>
      <w:marRight w:val="0"/>
      <w:marTop w:val="0"/>
      <w:marBottom w:val="0"/>
      <w:divBdr>
        <w:top w:val="none" w:sz="0" w:space="0" w:color="auto"/>
        <w:left w:val="none" w:sz="0" w:space="0" w:color="auto"/>
        <w:bottom w:val="none" w:sz="0" w:space="0" w:color="auto"/>
        <w:right w:val="none" w:sz="0" w:space="0" w:color="auto"/>
      </w:divBdr>
    </w:div>
    <w:div w:id="1030759415">
      <w:marLeft w:val="640"/>
      <w:marRight w:val="0"/>
      <w:marTop w:val="0"/>
      <w:marBottom w:val="0"/>
      <w:divBdr>
        <w:top w:val="none" w:sz="0" w:space="0" w:color="auto"/>
        <w:left w:val="none" w:sz="0" w:space="0" w:color="auto"/>
        <w:bottom w:val="none" w:sz="0" w:space="0" w:color="auto"/>
        <w:right w:val="none" w:sz="0" w:space="0" w:color="auto"/>
      </w:divBdr>
    </w:div>
    <w:div w:id="1030765491">
      <w:marLeft w:val="640"/>
      <w:marRight w:val="0"/>
      <w:marTop w:val="0"/>
      <w:marBottom w:val="0"/>
      <w:divBdr>
        <w:top w:val="none" w:sz="0" w:space="0" w:color="auto"/>
        <w:left w:val="none" w:sz="0" w:space="0" w:color="auto"/>
        <w:bottom w:val="none" w:sz="0" w:space="0" w:color="auto"/>
        <w:right w:val="none" w:sz="0" w:space="0" w:color="auto"/>
      </w:divBdr>
    </w:div>
    <w:div w:id="1030912074">
      <w:marLeft w:val="640"/>
      <w:marRight w:val="0"/>
      <w:marTop w:val="0"/>
      <w:marBottom w:val="0"/>
      <w:divBdr>
        <w:top w:val="none" w:sz="0" w:space="0" w:color="auto"/>
        <w:left w:val="none" w:sz="0" w:space="0" w:color="auto"/>
        <w:bottom w:val="none" w:sz="0" w:space="0" w:color="auto"/>
        <w:right w:val="none" w:sz="0" w:space="0" w:color="auto"/>
      </w:divBdr>
    </w:div>
    <w:div w:id="1030954941">
      <w:marLeft w:val="640"/>
      <w:marRight w:val="0"/>
      <w:marTop w:val="0"/>
      <w:marBottom w:val="0"/>
      <w:divBdr>
        <w:top w:val="none" w:sz="0" w:space="0" w:color="auto"/>
        <w:left w:val="none" w:sz="0" w:space="0" w:color="auto"/>
        <w:bottom w:val="none" w:sz="0" w:space="0" w:color="auto"/>
        <w:right w:val="none" w:sz="0" w:space="0" w:color="auto"/>
      </w:divBdr>
    </w:div>
    <w:div w:id="1031028931">
      <w:marLeft w:val="640"/>
      <w:marRight w:val="0"/>
      <w:marTop w:val="0"/>
      <w:marBottom w:val="0"/>
      <w:divBdr>
        <w:top w:val="none" w:sz="0" w:space="0" w:color="auto"/>
        <w:left w:val="none" w:sz="0" w:space="0" w:color="auto"/>
        <w:bottom w:val="none" w:sz="0" w:space="0" w:color="auto"/>
        <w:right w:val="none" w:sz="0" w:space="0" w:color="auto"/>
      </w:divBdr>
    </w:div>
    <w:div w:id="1031033542">
      <w:marLeft w:val="640"/>
      <w:marRight w:val="0"/>
      <w:marTop w:val="0"/>
      <w:marBottom w:val="0"/>
      <w:divBdr>
        <w:top w:val="none" w:sz="0" w:space="0" w:color="auto"/>
        <w:left w:val="none" w:sz="0" w:space="0" w:color="auto"/>
        <w:bottom w:val="none" w:sz="0" w:space="0" w:color="auto"/>
        <w:right w:val="none" w:sz="0" w:space="0" w:color="auto"/>
      </w:divBdr>
    </w:div>
    <w:div w:id="1031078000">
      <w:marLeft w:val="640"/>
      <w:marRight w:val="0"/>
      <w:marTop w:val="0"/>
      <w:marBottom w:val="0"/>
      <w:divBdr>
        <w:top w:val="none" w:sz="0" w:space="0" w:color="auto"/>
        <w:left w:val="none" w:sz="0" w:space="0" w:color="auto"/>
        <w:bottom w:val="none" w:sz="0" w:space="0" w:color="auto"/>
        <w:right w:val="none" w:sz="0" w:space="0" w:color="auto"/>
      </w:divBdr>
    </w:div>
    <w:div w:id="1031104054">
      <w:marLeft w:val="640"/>
      <w:marRight w:val="0"/>
      <w:marTop w:val="0"/>
      <w:marBottom w:val="0"/>
      <w:divBdr>
        <w:top w:val="none" w:sz="0" w:space="0" w:color="auto"/>
        <w:left w:val="none" w:sz="0" w:space="0" w:color="auto"/>
        <w:bottom w:val="none" w:sz="0" w:space="0" w:color="auto"/>
        <w:right w:val="none" w:sz="0" w:space="0" w:color="auto"/>
      </w:divBdr>
    </w:div>
    <w:div w:id="1031151317">
      <w:marLeft w:val="640"/>
      <w:marRight w:val="0"/>
      <w:marTop w:val="0"/>
      <w:marBottom w:val="0"/>
      <w:divBdr>
        <w:top w:val="none" w:sz="0" w:space="0" w:color="auto"/>
        <w:left w:val="none" w:sz="0" w:space="0" w:color="auto"/>
        <w:bottom w:val="none" w:sz="0" w:space="0" w:color="auto"/>
        <w:right w:val="none" w:sz="0" w:space="0" w:color="auto"/>
      </w:divBdr>
    </w:div>
    <w:div w:id="1031223032">
      <w:marLeft w:val="640"/>
      <w:marRight w:val="0"/>
      <w:marTop w:val="0"/>
      <w:marBottom w:val="0"/>
      <w:divBdr>
        <w:top w:val="none" w:sz="0" w:space="0" w:color="auto"/>
        <w:left w:val="none" w:sz="0" w:space="0" w:color="auto"/>
        <w:bottom w:val="none" w:sz="0" w:space="0" w:color="auto"/>
        <w:right w:val="none" w:sz="0" w:space="0" w:color="auto"/>
      </w:divBdr>
    </w:div>
    <w:div w:id="1031225755">
      <w:marLeft w:val="640"/>
      <w:marRight w:val="0"/>
      <w:marTop w:val="0"/>
      <w:marBottom w:val="0"/>
      <w:divBdr>
        <w:top w:val="none" w:sz="0" w:space="0" w:color="auto"/>
        <w:left w:val="none" w:sz="0" w:space="0" w:color="auto"/>
        <w:bottom w:val="none" w:sz="0" w:space="0" w:color="auto"/>
        <w:right w:val="none" w:sz="0" w:space="0" w:color="auto"/>
      </w:divBdr>
    </w:div>
    <w:div w:id="1031565382">
      <w:marLeft w:val="640"/>
      <w:marRight w:val="0"/>
      <w:marTop w:val="0"/>
      <w:marBottom w:val="0"/>
      <w:divBdr>
        <w:top w:val="none" w:sz="0" w:space="0" w:color="auto"/>
        <w:left w:val="none" w:sz="0" w:space="0" w:color="auto"/>
        <w:bottom w:val="none" w:sz="0" w:space="0" w:color="auto"/>
        <w:right w:val="none" w:sz="0" w:space="0" w:color="auto"/>
      </w:divBdr>
    </w:div>
    <w:div w:id="1031567001">
      <w:marLeft w:val="640"/>
      <w:marRight w:val="0"/>
      <w:marTop w:val="0"/>
      <w:marBottom w:val="0"/>
      <w:divBdr>
        <w:top w:val="none" w:sz="0" w:space="0" w:color="auto"/>
        <w:left w:val="none" w:sz="0" w:space="0" w:color="auto"/>
        <w:bottom w:val="none" w:sz="0" w:space="0" w:color="auto"/>
        <w:right w:val="none" w:sz="0" w:space="0" w:color="auto"/>
      </w:divBdr>
    </w:div>
    <w:div w:id="1031567546">
      <w:marLeft w:val="640"/>
      <w:marRight w:val="0"/>
      <w:marTop w:val="0"/>
      <w:marBottom w:val="0"/>
      <w:divBdr>
        <w:top w:val="none" w:sz="0" w:space="0" w:color="auto"/>
        <w:left w:val="none" w:sz="0" w:space="0" w:color="auto"/>
        <w:bottom w:val="none" w:sz="0" w:space="0" w:color="auto"/>
        <w:right w:val="none" w:sz="0" w:space="0" w:color="auto"/>
      </w:divBdr>
    </w:div>
    <w:div w:id="1031683871">
      <w:marLeft w:val="640"/>
      <w:marRight w:val="0"/>
      <w:marTop w:val="0"/>
      <w:marBottom w:val="0"/>
      <w:divBdr>
        <w:top w:val="none" w:sz="0" w:space="0" w:color="auto"/>
        <w:left w:val="none" w:sz="0" w:space="0" w:color="auto"/>
        <w:bottom w:val="none" w:sz="0" w:space="0" w:color="auto"/>
        <w:right w:val="none" w:sz="0" w:space="0" w:color="auto"/>
      </w:divBdr>
    </w:div>
    <w:div w:id="1031689148">
      <w:marLeft w:val="640"/>
      <w:marRight w:val="0"/>
      <w:marTop w:val="0"/>
      <w:marBottom w:val="0"/>
      <w:divBdr>
        <w:top w:val="none" w:sz="0" w:space="0" w:color="auto"/>
        <w:left w:val="none" w:sz="0" w:space="0" w:color="auto"/>
        <w:bottom w:val="none" w:sz="0" w:space="0" w:color="auto"/>
        <w:right w:val="none" w:sz="0" w:space="0" w:color="auto"/>
      </w:divBdr>
    </w:div>
    <w:div w:id="1031690348">
      <w:marLeft w:val="640"/>
      <w:marRight w:val="0"/>
      <w:marTop w:val="0"/>
      <w:marBottom w:val="0"/>
      <w:divBdr>
        <w:top w:val="none" w:sz="0" w:space="0" w:color="auto"/>
        <w:left w:val="none" w:sz="0" w:space="0" w:color="auto"/>
        <w:bottom w:val="none" w:sz="0" w:space="0" w:color="auto"/>
        <w:right w:val="none" w:sz="0" w:space="0" w:color="auto"/>
      </w:divBdr>
    </w:div>
    <w:div w:id="1031762273">
      <w:marLeft w:val="640"/>
      <w:marRight w:val="0"/>
      <w:marTop w:val="0"/>
      <w:marBottom w:val="0"/>
      <w:divBdr>
        <w:top w:val="none" w:sz="0" w:space="0" w:color="auto"/>
        <w:left w:val="none" w:sz="0" w:space="0" w:color="auto"/>
        <w:bottom w:val="none" w:sz="0" w:space="0" w:color="auto"/>
        <w:right w:val="none" w:sz="0" w:space="0" w:color="auto"/>
      </w:divBdr>
    </w:div>
    <w:div w:id="1031809599">
      <w:marLeft w:val="640"/>
      <w:marRight w:val="0"/>
      <w:marTop w:val="0"/>
      <w:marBottom w:val="0"/>
      <w:divBdr>
        <w:top w:val="none" w:sz="0" w:space="0" w:color="auto"/>
        <w:left w:val="none" w:sz="0" w:space="0" w:color="auto"/>
        <w:bottom w:val="none" w:sz="0" w:space="0" w:color="auto"/>
        <w:right w:val="none" w:sz="0" w:space="0" w:color="auto"/>
      </w:divBdr>
    </w:div>
    <w:div w:id="1031881835">
      <w:marLeft w:val="640"/>
      <w:marRight w:val="0"/>
      <w:marTop w:val="0"/>
      <w:marBottom w:val="0"/>
      <w:divBdr>
        <w:top w:val="none" w:sz="0" w:space="0" w:color="auto"/>
        <w:left w:val="none" w:sz="0" w:space="0" w:color="auto"/>
        <w:bottom w:val="none" w:sz="0" w:space="0" w:color="auto"/>
        <w:right w:val="none" w:sz="0" w:space="0" w:color="auto"/>
      </w:divBdr>
    </w:div>
    <w:div w:id="1031883286">
      <w:marLeft w:val="640"/>
      <w:marRight w:val="0"/>
      <w:marTop w:val="0"/>
      <w:marBottom w:val="0"/>
      <w:divBdr>
        <w:top w:val="none" w:sz="0" w:space="0" w:color="auto"/>
        <w:left w:val="none" w:sz="0" w:space="0" w:color="auto"/>
        <w:bottom w:val="none" w:sz="0" w:space="0" w:color="auto"/>
        <w:right w:val="none" w:sz="0" w:space="0" w:color="auto"/>
      </w:divBdr>
    </w:div>
    <w:div w:id="1031957210">
      <w:marLeft w:val="640"/>
      <w:marRight w:val="0"/>
      <w:marTop w:val="0"/>
      <w:marBottom w:val="0"/>
      <w:divBdr>
        <w:top w:val="none" w:sz="0" w:space="0" w:color="auto"/>
        <w:left w:val="none" w:sz="0" w:space="0" w:color="auto"/>
        <w:bottom w:val="none" w:sz="0" w:space="0" w:color="auto"/>
        <w:right w:val="none" w:sz="0" w:space="0" w:color="auto"/>
      </w:divBdr>
    </w:div>
    <w:div w:id="1032026552">
      <w:marLeft w:val="640"/>
      <w:marRight w:val="0"/>
      <w:marTop w:val="0"/>
      <w:marBottom w:val="0"/>
      <w:divBdr>
        <w:top w:val="none" w:sz="0" w:space="0" w:color="auto"/>
        <w:left w:val="none" w:sz="0" w:space="0" w:color="auto"/>
        <w:bottom w:val="none" w:sz="0" w:space="0" w:color="auto"/>
        <w:right w:val="none" w:sz="0" w:space="0" w:color="auto"/>
      </w:divBdr>
    </w:div>
    <w:div w:id="1032224598">
      <w:marLeft w:val="640"/>
      <w:marRight w:val="0"/>
      <w:marTop w:val="0"/>
      <w:marBottom w:val="0"/>
      <w:divBdr>
        <w:top w:val="none" w:sz="0" w:space="0" w:color="auto"/>
        <w:left w:val="none" w:sz="0" w:space="0" w:color="auto"/>
        <w:bottom w:val="none" w:sz="0" w:space="0" w:color="auto"/>
        <w:right w:val="none" w:sz="0" w:space="0" w:color="auto"/>
      </w:divBdr>
    </w:div>
    <w:div w:id="1032263467">
      <w:marLeft w:val="640"/>
      <w:marRight w:val="0"/>
      <w:marTop w:val="0"/>
      <w:marBottom w:val="0"/>
      <w:divBdr>
        <w:top w:val="none" w:sz="0" w:space="0" w:color="auto"/>
        <w:left w:val="none" w:sz="0" w:space="0" w:color="auto"/>
        <w:bottom w:val="none" w:sz="0" w:space="0" w:color="auto"/>
        <w:right w:val="none" w:sz="0" w:space="0" w:color="auto"/>
      </w:divBdr>
    </w:div>
    <w:div w:id="1032271631">
      <w:marLeft w:val="640"/>
      <w:marRight w:val="0"/>
      <w:marTop w:val="0"/>
      <w:marBottom w:val="0"/>
      <w:divBdr>
        <w:top w:val="none" w:sz="0" w:space="0" w:color="auto"/>
        <w:left w:val="none" w:sz="0" w:space="0" w:color="auto"/>
        <w:bottom w:val="none" w:sz="0" w:space="0" w:color="auto"/>
        <w:right w:val="none" w:sz="0" w:space="0" w:color="auto"/>
      </w:divBdr>
    </w:div>
    <w:div w:id="1032338429">
      <w:marLeft w:val="640"/>
      <w:marRight w:val="0"/>
      <w:marTop w:val="0"/>
      <w:marBottom w:val="0"/>
      <w:divBdr>
        <w:top w:val="none" w:sz="0" w:space="0" w:color="auto"/>
        <w:left w:val="none" w:sz="0" w:space="0" w:color="auto"/>
        <w:bottom w:val="none" w:sz="0" w:space="0" w:color="auto"/>
        <w:right w:val="none" w:sz="0" w:space="0" w:color="auto"/>
      </w:divBdr>
    </w:div>
    <w:div w:id="1032339633">
      <w:marLeft w:val="640"/>
      <w:marRight w:val="0"/>
      <w:marTop w:val="0"/>
      <w:marBottom w:val="0"/>
      <w:divBdr>
        <w:top w:val="none" w:sz="0" w:space="0" w:color="auto"/>
        <w:left w:val="none" w:sz="0" w:space="0" w:color="auto"/>
        <w:bottom w:val="none" w:sz="0" w:space="0" w:color="auto"/>
        <w:right w:val="none" w:sz="0" w:space="0" w:color="auto"/>
      </w:divBdr>
    </w:div>
    <w:div w:id="1032342629">
      <w:marLeft w:val="640"/>
      <w:marRight w:val="0"/>
      <w:marTop w:val="0"/>
      <w:marBottom w:val="0"/>
      <w:divBdr>
        <w:top w:val="none" w:sz="0" w:space="0" w:color="auto"/>
        <w:left w:val="none" w:sz="0" w:space="0" w:color="auto"/>
        <w:bottom w:val="none" w:sz="0" w:space="0" w:color="auto"/>
        <w:right w:val="none" w:sz="0" w:space="0" w:color="auto"/>
      </w:divBdr>
    </w:div>
    <w:div w:id="1032455516">
      <w:marLeft w:val="640"/>
      <w:marRight w:val="0"/>
      <w:marTop w:val="0"/>
      <w:marBottom w:val="0"/>
      <w:divBdr>
        <w:top w:val="none" w:sz="0" w:space="0" w:color="auto"/>
        <w:left w:val="none" w:sz="0" w:space="0" w:color="auto"/>
        <w:bottom w:val="none" w:sz="0" w:space="0" w:color="auto"/>
        <w:right w:val="none" w:sz="0" w:space="0" w:color="auto"/>
      </w:divBdr>
    </w:div>
    <w:div w:id="1032657082">
      <w:marLeft w:val="640"/>
      <w:marRight w:val="0"/>
      <w:marTop w:val="0"/>
      <w:marBottom w:val="0"/>
      <w:divBdr>
        <w:top w:val="none" w:sz="0" w:space="0" w:color="auto"/>
        <w:left w:val="none" w:sz="0" w:space="0" w:color="auto"/>
        <w:bottom w:val="none" w:sz="0" w:space="0" w:color="auto"/>
        <w:right w:val="none" w:sz="0" w:space="0" w:color="auto"/>
      </w:divBdr>
    </w:div>
    <w:div w:id="1032805297">
      <w:marLeft w:val="640"/>
      <w:marRight w:val="0"/>
      <w:marTop w:val="0"/>
      <w:marBottom w:val="0"/>
      <w:divBdr>
        <w:top w:val="none" w:sz="0" w:space="0" w:color="auto"/>
        <w:left w:val="none" w:sz="0" w:space="0" w:color="auto"/>
        <w:bottom w:val="none" w:sz="0" w:space="0" w:color="auto"/>
        <w:right w:val="none" w:sz="0" w:space="0" w:color="auto"/>
      </w:divBdr>
    </w:div>
    <w:div w:id="1032874987">
      <w:marLeft w:val="640"/>
      <w:marRight w:val="0"/>
      <w:marTop w:val="0"/>
      <w:marBottom w:val="0"/>
      <w:divBdr>
        <w:top w:val="none" w:sz="0" w:space="0" w:color="auto"/>
        <w:left w:val="none" w:sz="0" w:space="0" w:color="auto"/>
        <w:bottom w:val="none" w:sz="0" w:space="0" w:color="auto"/>
        <w:right w:val="none" w:sz="0" w:space="0" w:color="auto"/>
      </w:divBdr>
    </w:div>
    <w:div w:id="1033044385">
      <w:marLeft w:val="640"/>
      <w:marRight w:val="0"/>
      <w:marTop w:val="0"/>
      <w:marBottom w:val="0"/>
      <w:divBdr>
        <w:top w:val="none" w:sz="0" w:space="0" w:color="auto"/>
        <w:left w:val="none" w:sz="0" w:space="0" w:color="auto"/>
        <w:bottom w:val="none" w:sz="0" w:space="0" w:color="auto"/>
        <w:right w:val="none" w:sz="0" w:space="0" w:color="auto"/>
      </w:divBdr>
    </w:div>
    <w:div w:id="1033073679">
      <w:marLeft w:val="640"/>
      <w:marRight w:val="0"/>
      <w:marTop w:val="0"/>
      <w:marBottom w:val="0"/>
      <w:divBdr>
        <w:top w:val="none" w:sz="0" w:space="0" w:color="auto"/>
        <w:left w:val="none" w:sz="0" w:space="0" w:color="auto"/>
        <w:bottom w:val="none" w:sz="0" w:space="0" w:color="auto"/>
        <w:right w:val="none" w:sz="0" w:space="0" w:color="auto"/>
      </w:divBdr>
    </w:div>
    <w:div w:id="1033074658">
      <w:marLeft w:val="640"/>
      <w:marRight w:val="0"/>
      <w:marTop w:val="0"/>
      <w:marBottom w:val="0"/>
      <w:divBdr>
        <w:top w:val="none" w:sz="0" w:space="0" w:color="auto"/>
        <w:left w:val="none" w:sz="0" w:space="0" w:color="auto"/>
        <w:bottom w:val="none" w:sz="0" w:space="0" w:color="auto"/>
        <w:right w:val="none" w:sz="0" w:space="0" w:color="auto"/>
      </w:divBdr>
    </w:div>
    <w:div w:id="1033113673">
      <w:marLeft w:val="640"/>
      <w:marRight w:val="0"/>
      <w:marTop w:val="0"/>
      <w:marBottom w:val="0"/>
      <w:divBdr>
        <w:top w:val="none" w:sz="0" w:space="0" w:color="auto"/>
        <w:left w:val="none" w:sz="0" w:space="0" w:color="auto"/>
        <w:bottom w:val="none" w:sz="0" w:space="0" w:color="auto"/>
        <w:right w:val="none" w:sz="0" w:space="0" w:color="auto"/>
      </w:divBdr>
    </w:div>
    <w:div w:id="1033115859">
      <w:marLeft w:val="640"/>
      <w:marRight w:val="0"/>
      <w:marTop w:val="0"/>
      <w:marBottom w:val="0"/>
      <w:divBdr>
        <w:top w:val="none" w:sz="0" w:space="0" w:color="auto"/>
        <w:left w:val="none" w:sz="0" w:space="0" w:color="auto"/>
        <w:bottom w:val="none" w:sz="0" w:space="0" w:color="auto"/>
        <w:right w:val="none" w:sz="0" w:space="0" w:color="auto"/>
      </w:divBdr>
    </w:div>
    <w:div w:id="1033117889">
      <w:marLeft w:val="640"/>
      <w:marRight w:val="0"/>
      <w:marTop w:val="0"/>
      <w:marBottom w:val="0"/>
      <w:divBdr>
        <w:top w:val="none" w:sz="0" w:space="0" w:color="auto"/>
        <w:left w:val="none" w:sz="0" w:space="0" w:color="auto"/>
        <w:bottom w:val="none" w:sz="0" w:space="0" w:color="auto"/>
        <w:right w:val="none" w:sz="0" w:space="0" w:color="auto"/>
      </w:divBdr>
    </w:div>
    <w:div w:id="1033119804">
      <w:marLeft w:val="640"/>
      <w:marRight w:val="0"/>
      <w:marTop w:val="0"/>
      <w:marBottom w:val="0"/>
      <w:divBdr>
        <w:top w:val="none" w:sz="0" w:space="0" w:color="auto"/>
        <w:left w:val="none" w:sz="0" w:space="0" w:color="auto"/>
        <w:bottom w:val="none" w:sz="0" w:space="0" w:color="auto"/>
        <w:right w:val="none" w:sz="0" w:space="0" w:color="auto"/>
      </w:divBdr>
    </w:div>
    <w:div w:id="1033456874">
      <w:marLeft w:val="640"/>
      <w:marRight w:val="0"/>
      <w:marTop w:val="0"/>
      <w:marBottom w:val="0"/>
      <w:divBdr>
        <w:top w:val="none" w:sz="0" w:space="0" w:color="auto"/>
        <w:left w:val="none" w:sz="0" w:space="0" w:color="auto"/>
        <w:bottom w:val="none" w:sz="0" w:space="0" w:color="auto"/>
        <w:right w:val="none" w:sz="0" w:space="0" w:color="auto"/>
      </w:divBdr>
    </w:div>
    <w:div w:id="1033460422">
      <w:marLeft w:val="640"/>
      <w:marRight w:val="0"/>
      <w:marTop w:val="0"/>
      <w:marBottom w:val="0"/>
      <w:divBdr>
        <w:top w:val="none" w:sz="0" w:space="0" w:color="auto"/>
        <w:left w:val="none" w:sz="0" w:space="0" w:color="auto"/>
        <w:bottom w:val="none" w:sz="0" w:space="0" w:color="auto"/>
        <w:right w:val="none" w:sz="0" w:space="0" w:color="auto"/>
      </w:divBdr>
    </w:div>
    <w:div w:id="1033504768">
      <w:marLeft w:val="640"/>
      <w:marRight w:val="0"/>
      <w:marTop w:val="0"/>
      <w:marBottom w:val="0"/>
      <w:divBdr>
        <w:top w:val="none" w:sz="0" w:space="0" w:color="auto"/>
        <w:left w:val="none" w:sz="0" w:space="0" w:color="auto"/>
        <w:bottom w:val="none" w:sz="0" w:space="0" w:color="auto"/>
        <w:right w:val="none" w:sz="0" w:space="0" w:color="auto"/>
      </w:divBdr>
    </w:div>
    <w:div w:id="1033530905">
      <w:marLeft w:val="640"/>
      <w:marRight w:val="0"/>
      <w:marTop w:val="0"/>
      <w:marBottom w:val="0"/>
      <w:divBdr>
        <w:top w:val="none" w:sz="0" w:space="0" w:color="auto"/>
        <w:left w:val="none" w:sz="0" w:space="0" w:color="auto"/>
        <w:bottom w:val="none" w:sz="0" w:space="0" w:color="auto"/>
        <w:right w:val="none" w:sz="0" w:space="0" w:color="auto"/>
      </w:divBdr>
    </w:div>
    <w:div w:id="1033578192">
      <w:marLeft w:val="640"/>
      <w:marRight w:val="0"/>
      <w:marTop w:val="0"/>
      <w:marBottom w:val="0"/>
      <w:divBdr>
        <w:top w:val="none" w:sz="0" w:space="0" w:color="auto"/>
        <w:left w:val="none" w:sz="0" w:space="0" w:color="auto"/>
        <w:bottom w:val="none" w:sz="0" w:space="0" w:color="auto"/>
        <w:right w:val="none" w:sz="0" w:space="0" w:color="auto"/>
      </w:divBdr>
    </w:div>
    <w:div w:id="1033648255">
      <w:marLeft w:val="640"/>
      <w:marRight w:val="0"/>
      <w:marTop w:val="0"/>
      <w:marBottom w:val="0"/>
      <w:divBdr>
        <w:top w:val="none" w:sz="0" w:space="0" w:color="auto"/>
        <w:left w:val="none" w:sz="0" w:space="0" w:color="auto"/>
        <w:bottom w:val="none" w:sz="0" w:space="0" w:color="auto"/>
        <w:right w:val="none" w:sz="0" w:space="0" w:color="auto"/>
      </w:divBdr>
    </w:div>
    <w:div w:id="1033649198">
      <w:marLeft w:val="640"/>
      <w:marRight w:val="0"/>
      <w:marTop w:val="0"/>
      <w:marBottom w:val="0"/>
      <w:divBdr>
        <w:top w:val="none" w:sz="0" w:space="0" w:color="auto"/>
        <w:left w:val="none" w:sz="0" w:space="0" w:color="auto"/>
        <w:bottom w:val="none" w:sz="0" w:space="0" w:color="auto"/>
        <w:right w:val="none" w:sz="0" w:space="0" w:color="auto"/>
      </w:divBdr>
    </w:div>
    <w:div w:id="1033729191">
      <w:marLeft w:val="640"/>
      <w:marRight w:val="0"/>
      <w:marTop w:val="0"/>
      <w:marBottom w:val="0"/>
      <w:divBdr>
        <w:top w:val="none" w:sz="0" w:space="0" w:color="auto"/>
        <w:left w:val="none" w:sz="0" w:space="0" w:color="auto"/>
        <w:bottom w:val="none" w:sz="0" w:space="0" w:color="auto"/>
        <w:right w:val="none" w:sz="0" w:space="0" w:color="auto"/>
      </w:divBdr>
    </w:div>
    <w:div w:id="1033842917">
      <w:marLeft w:val="640"/>
      <w:marRight w:val="0"/>
      <w:marTop w:val="0"/>
      <w:marBottom w:val="0"/>
      <w:divBdr>
        <w:top w:val="none" w:sz="0" w:space="0" w:color="auto"/>
        <w:left w:val="none" w:sz="0" w:space="0" w:color="auto"/>
        <w:bottom w:val="none" w:sz="0" w:space="0" w:color="auto"/>
        <w:right w:val="none" w:sz="0" w:space="0" w:color="auto"/>
      </w:divBdr>
    </w:div>
    <w:div w:id="1033843564">
      <w:marLeft w:val="640"/>
      <w:marRight w:val="0"/>
      <w:marTop w:val="0"/>
      <w:marBottom w:val="0"/>
      <w:divBdr>
        <w:top w:val="none" w:sz="0" w:space="0" w:color="auto"/>
        <w:left w:val="none" w:sz="0" w:space="0" w:color="auto"/>
        <w:bottom w:val="none" w:sz="0" w:space="0" w:color="auto"/>
        <w:right w:val="none" w:sz="0" w:space="0" w:color="auto"/>
      </w:divBdr>
    </w:div>
    <w:div w:id="1033921683">
      <w:marLeft w:val="640"/>
      <w:marRight w:val="0"/>
      <w:marTop w:val="0"/>
      <w:marBottom w:val="0"/>
      <w:divBdr>
        <w:top w:val="none" w:sz="0" w:space="0" w:color="auto"/>
        <w:left w:val="none" w:sz="0" w:space="0" w:color="auto"/>
        <w:bottom w:val="none" w:sz="0" w:space="0" w:color="auto"/>
        <w:right w:val="none" w:sz="0" w:space="0" w:color="auto"/>
      </w:divBdr>
    </w:div>
    <w:div w:id="1033965554">
      <w:marLeft w:val="640"/>
      <w:marRight w:val="0"/>
      <w:marTop w:val="0"/>
      <w:marBottom w:val="0"/>
      <w:divBdr>
        <w:top w:val="none" w:sz="0" w:space="0" w:color="auto"/>
        <w:left w:val="none" w:sz="0" w:space="0" w:color="auto"/>
        <w:bottom w:val="none" w:sz="0" w:space="0" w:color="auto"/>
        <w:right w:val="none" w:sz="0" w:space="0" w:color="auto"/>
      </w:divBdr>
    </w:div>
    <w:div w:id="1033966945">
      <w:marLeft w:val="640"/>
      <w:marRight w:val="0"/>
      <w:marTop w:val="0"/>
      <w:marBottom w:val="0"/>
      <w:divBdr>
        <w:top w:val="none" w:sz="0" w:space="0" w:color="auto"/>
        <w:left w:val="none" w:sz="0" w:space="0" w:color="auto"/>
        <w:bottom w:val="none" w:sz="0" w:space="0" w:color="auto"/>
        <w:right w:val="none" w:sz="0" w:space="0" w:color="auto"/>
      </w:divBdr>
    </w:div>
    <w:div w:id="1034037945">
      <w:marLeft w:val="640"/>
      <w:marRight w:val="0"/>
      <w:marTop w:val="0"/>
      <w:marBottom w:val="0"/>
      <w:divBdr>
        <w:top w:val="none" w:sz="0" w:space="0" w:color="auto"/>
        <w:left w:val="none" w:sz="0" w:space="0" w:color="auto"/>
        <w:bottom w:val="none" w:sz="0" w:space="0" w:color="auto"/>
        <w:right w:val="none" w:sz="0" w:space="0" w:color="auto"/>
      </w:divBdr>
    </w:div>
    <w:div w:id="1034112963">
      <w:marLeft w:val="640"/>
      <w:marRight w:val="0"/>
      <w:marTop w:val="0"/>
      <w:marBottom w:val="0"/>
      <w:divBdr>
        <w:top w:val="none" w:sz="0" w:space="0" w:color="auto"/>
        <w:left w:val="none" w:sz="0" w:space="0" w:color="auto"/>
        <w:bottom w:val="none" w:sz="0" w:space="0" w:color="auto"/>
        <w:right w:val="none" w:sz="0" w:space="0" w:color="auto"/>
      </w:divBdr>
    </w:div>
    <w:div w:id="1034117419">
      <w:marLeft w:val="640"/>
      <w:marRight w:val="0"/>
      <w:marTop w:val="0"/>
      <w:marBottom w:val="0"/>
      <w:divBdr>
        <w:top w:val="none" w:sz="0" w:space="0" w:color="auto"/>
        <w:left w:val="none" w:sz="0" w:space="0" w:color="auto"/>
        <w:bottom w:val="none" w:sz="0" w:space="0" w:color="auto"/>
        <w:right w:val="none" w:sz="0" w:space="0" w:color="auto"/>
      </w:divBdr>
    </w:div>
    <w:div w:id="1034228654">
      <w:marLeft w:val="640"/>
      <w:marRight w:val="0"/>
      <w:marTop w:val="0"/>
      <w:marBottom w:val="0"/>
      <w:divBdr>
        <w:top w:val="none" w:sz="0" w:space="0" w:color="auto"/>
        <w:left w:val="none" w:sz="0" w:space="0" w:color="auto"/>
        <w:bottom w:val="none" w:sz="0" w:space="0" w:color="auto"/>
        <w:right w:val="none" w:sz="0" w:space="0" w:color="auto"/>
      </w:divBdr>
    </w:div>
    <w:div w:id="1034229139">
      <w:marLeft w:val="640"/>
      <w:marRight w:val="0"/>
      <w:marTop w:val="0"/>
      <w:marBottom w:val="0"/>
      <w:divBdr>
        <w:top w:val="none" w:sz="0" w:space="0" w:color="auto"/>
        <w:left w:val="none" w:sz="0" w:space="0" w:color="auto"/>
        <w:bottom w:val="none" w:sz="0" w:space="0" w:color="auto"/>
        <w:right w:val="none" w:sz="0" w:space="0" w:color="auto"/>
      </w:divBdr>
    </w:div>
    <w:div w:id="1034230342">
      <w:marLeft w:val="640"/>
      <w:marRight w:val="0"/>
      <w:marTop w:val="0"/>
      <w:marBottom w:val="0"/>
      <w:divBdr>
        <w:top w:val="none" w:sz="0" w:space="0" w:color="auto"/>
        <w:left w:val="none" w:sz="0" w:space="0" w:color="auto"/>
        <w:bottom w:val="none" w:sz="0" w:space="0" w:color="auto"/>
        <w:right w:val="none" w:sz="0" w:space="0" w:color="auto"/>
      </w:divBdr>
    </w:div>
    <w:div w:id="1034306125">
      <w:marLeft w:val="640"/>
      <w:marRight w:val="0"/>
      <w:marTop w:val="0"/>
      <w:marBottom w:val="0"/>
      <w:divBdr>
        <w:top w:val="none" w:sz="0" w:space="0" w:color="auto"/>
        <w:left w:val="none" w:sz="0" w:space="0" w:color="auto"/>
        <w:bottom w:val="none" w:sz="0" w:space="0" w:color="auto"/>
        <w:right w:val="none" w:sz="0" w:space="0" w:color="auto"/>
      </w:divBdr>
    </w:div>
    <w:div w:id="1034308209">
      <w:marLeft w:val="640"/>
      <w:marRight w:val="0"/>
      <w:marTop w:val="0"/>
      <w:marBottom w:val="0"/>
      <w:divBdr>
        <w:top w:val="none" w:sz="0" w:space="0" w:color="auto"/>
        <w:left w:val="none" w:sz="0" w:space="0" w:color="auto"/>
        <w:bottom w:val="none" w:sz="0" w:space="0" w:color="auto"/>
        <w:right w:val="none" w:sz="0" w:space="0" w:color="auto"/>
      </w:divBdr>
    </w:div>
    <w:div w:id="1034309631">
      <w:marLeft w:val="640"/>
      <w:marRight w:val="0"/>
      <w:marTop w:val="0"/>
      <w:marBottom w:val="0"/>
      <w:divBdr>
        <w:top w:val="none" w:sz="0" w:space="0" w:color="auto"/>
        <w:left w:val="none" w:sz="0" w:space="0" w:color="auto"/>
        <w:bottom w:val="none" w:sz="0" w:space="0" w:color="auto"/>
        <w:right w:val="none" w:sz="0" w:space="0" w:color="auto"/>
      </w:divBdr>
    </w:div>
    <w:div w:id="1034378605">
      <w:marLeft w:val="640"/>
      <w:marRight w:val="0"/>
      <w:marTop w:val="0"/>
      <w:marBottom w:val="0"/>
      <w:divBdr>
        <w:top w:val="none" w:sz="0" w:space="0" w:color="auto"/>
        <w:left w:val="none" w:sz="0" w:space="0" w:color="auto"/>
        <w:bottom w:val="none" w:sz="0" w:space="0" w:color="auto"/>
        <w:right w:val="none" w:sz="0" w:space="0" w:color="auto"/>
      </w:divBdr>
    </w:div>
    <w:div w:id="1034423323">
      <w:marLeft w:val="640"/>
      <w:marRight w:val="0"/>
      <w:marTop w:val="0"/>
      <w:marBottom w:val="0"/>
      <w:divBdr>
        <w:top w:val="none" w:sz="0" w:space="0" w:color="auto"/>
        <w:left w:val="none" w:sz="0" w:space="0" w:color="auto"/>
        <w:bottom w:val="none" w:sz="0" w:space="0" w:color="auto"/>
        <w:right w:val="none" w:sz="0" w:space="0" w:color="auto"/>
      </w:divBdr>
    </w:div>
    <w:div w:id="1034430919">
      <w:marLeft w:val="640"/>
      <w:marRight w:val="0"/>
      <w:marTop w:val="0"/>
      <w:marBottom w:val="0"/>
      <w:divBdr>
        <w:top w:val="none" w:sz="0" w:space="0" w:color="auto"/>
        <w:left w:val="none" w:sz="0" w:space="0" w:color="auto"/>
        <w:bottom w:val="none" w:sz="0" w:space="0" w:color="auto"/>
        <w:right w:val="none" w:sz="0" w:space="0" w:color="auto"/>
      </w:divBdr>
    </w:div>
    <w:div w:id="1034575207">
      <w:marLeft w:val="640"/>
      <w:marRight w:val="0"/>
      <w:marTop w:val="0"/>
      <w:marBottom w:val="0"/>
      <w:divBdr>
        <w:top w:val="none" w:sz="0" w:space="0" w:color="auto"/>
        <w:left w:val="none" w:sz="0" w:space="0" w:color="auto"/>
        <w:bottom w:val="none" w:sz="0" w:space="0" w:color="auto"/>
        <w:right w:val="none" w:sz="0" w:space="0" w:color="auto"/>
      </w:divBdr>
    </w:div>
    <w:div w:id="1034699615">
      <w:marLeft w:val="640"/>
      <w:marRight w:val="0"/>
      <w:marTop w:val="0"/>
      <w:marBottom w:val="0"/>
      <w:divBdr>
        <w:top w:val="none" w:sz="0" w:space="0" w:color="auto"/>
        <w:left w:val="none" w:sz="0" w:space="0" w:color="auto"/>
        <w:bottom w:val="none" w:sz="0" w:space="0" w:color="auto"/>
        <w:right w:val="none" w:sz="0" w:space="0" w:color="auto"/>
      </w:divBdr>
    </w:div>
    <w:div w:id="1034816700">
      <w:marLeft w:val="640"/>
      <w:marRight w:val="0"/>
      <w:marTop w:val="0"/>
      <w:marBottom w:val="0"/>
      <w:divBdr>
        <w:top w:val="none" w:sz="0" w:space="0" w:color="auto"/>
        <w:left w:val="none" w:sz="0" w:space="0" w:color="auto"/>
        <w:bottom w:val="none" w:sz="0" w:space="0" w:color="auto"/>
        <w:right w:val="none" w:sz="0" w:space="0" w:color="auto"/>
      </w:divBdr>
    </w:div>
    <w:div w:id="1034885235">
      <w:marLeft w:val="640"/>
      <w:marRight w:val="0"/>
      <w:marTop w:val="0"/>
      <w:marBottom w:val="0"/>
      <w:divBdr>
        <w:top w:val="none" w:sz="0" w:space="0" w:color="auto"/>
        <w:left w:val="none" w:sz="0" w:space="0" w:color="auto"/>
        <w:bottom w:val="none" w:sz="0" w:space="0" w:color="auto"/>
        <w:right w:val="none" w:sz="0" w:space="0" w:color="auto"/>
      </w:divBdr>
    </w:div>
    <w:div w:id="1034960029">
      <w:marLeft w:val="640"/>
      <w:marRight w:val="0"/>
      <w:marTop w:val="0"/>
      <w:marBottom w:val="0"/>
      <w:divBdr>
        <w:top w:val="none" w:sz="0" w:space="0" w:color="auto"/>
        <w:left w:val="none" w:sz="0" w:space="0" w:color="auto"/>
        <w:bottom w:val="none" w:sz="0" w:space="0" w:color="auto"/>
        <w:right w:val="none" w:sz="0" w:space="0" w:color="auto"/>
      </w:divBdr>
    </w:div>
    <w:div w:id="1035082255">
      <w:marLeft w:val="640"/>
      <w:marRight w:val="0"/>
      <w:marTop w:val="0"/>
      <w:marBottom w:val="0"/>
      <w:divBdr>
        <w:top w:val="none" w:sz="0" w:space="0" w:color="auto"/>
        <w:left w:val="none" w:sz="0" w:space="0" w:color="auto"/>
        <w:bottom w:val="none" w:sz="0" w:space="0" w:color="auto"/>
        <w:right w:val="none" w:sz="0" w:space="0" w:color="auto"/>
      </w:divBdr>
    </w:div>
    <w:div w:id="1035232005">
      <w:marLeft w:val="640"/>
      <w:marRight w:val="0"/>
      <w:marTop w:val="0"/>
      <w:marBottom w:val="0"/>
      <w:divBdr>
        <w:top w:val="none" w:sz="0" w:space="0" w:color="auto"/>
        <w:left w:val="none" w:sz="0" w:space="0" w:color="auto"/>
        <w:bottom w:val="none" w:sz="0" w:space="0" w:color="auto"/>
        <w:right w:val="none" w:sz="0" w:space="0" w:color="auto"/>
      </w:divBdr>
    </w:div>
    <w:div w:id="1035429627">
      <w:marLeft w:val="640"/>
      <w:marRight w:val="0"/>
      <w:marTop w:val="0"/>
      <w:marBottom w:val="0"/>
      <w:divBdr>
        <w:top w:val="none" w:sz="0" w:space="0" w:color="auto"/>
        <w:left w:val="none" w:sz="0" w:space="0" w:color="auto"/>
        <w:bottom w:val="none" w:sz="0" w:space="0" w:color="auto"/>
        <w:right w:val="none" w:sz="0" w:space="0" w:color="auto"/>
      </w:divBdr>
    </w:div>
    <w:div w:id="1035429638">
      <w:marLeft w:val="640"/>
      <w:marRight w:val="0"/>
      <w:marTop w:val="0"/>
      <w:marBottom w:val="0"/>
      <w:divBdr>
        <w:top w:val="none" w:sz="0" w:space="0" w:color="auto"/>
        <w:left w:val="none" w:sz="0" w:space="0" w:color="auto"/>
        <w:bottom w:val="none" w:sz="0" w:space="0" w:color="auto"/>
        <w:right w:val="none" w:sz="0" w:space="0" w:color="auto"/>
      </w:divBdr>
    </w:div>
    <w:div w:id="1035691024">
      <w:marLeft w:val="640"/>
      <w:marRight w:val="0"/>
      <w:marTop w:val="0"/>
      <w:marBottom w:val="0"/>
      <w:divBdr>
        <w:top w:val="none" w:sz="0" w:space="0" w:color="auto"/>
        <w:left w:val="none" w:sz="0" w:space="0" w:color="auto"/>
        <w:bottom w:val="none" w:sz="0" w:space="0" w:color="auto"/>
        <w:right w:val="none" w:sz="0" w:space="0" w:color="auto"/>
      </w:divBdr>
    </w:div>
    <w:div w:id="1035694663">
      <w:marLeft w:val="640"/>
      <w:marRight w:val="0"/>
      <w:marTop w:val="0"/>
      <w:marBottom w:val="0"/>
      <w:divBdr>
        <w:top w:val="none" w:sz="0" w:space="0" w:color="auto"/>
        <w:left w:val="none" w:sz="0" w:space="0" w:color="auto"/>
        <w:bottom w:val="none" w:sz="0" w:space="0" w:color="auto"/>
        <w:right w:val="none" w:sz="0" w:space="0" w:color="auto"/>
      </w:divBdr>
    </w:div>
    <w:div w:id="1035883314">
      <w:marLeft w:val="640"/>
      <w:marRight w:val="0"/>
      <w:marTop w:val="0"/>
      <w:marBottom w:val="0"/>
      <w:divBdr>
        <w:top w:val="none" w:sz="0" w:space="0" w:color="auto"/>
        <w:left w:val="none" w:sz="0" w:space="0" w:color="auto"/>
        <w:bottom w:val="none" w:sz="0" w:space="0" w:color="auto"/>
        <w:right w:val="none" w:sz="0" w:space="0" w:color="auto"/>
      </w:divBdr>
    </w:div>
    <w:div w:id="1036004486">
      <w:marLeft w:val="640"/>
      <w:marRight w:val="0"/>
      <w:marTop w:val="0"/>
      <w:marBottom w:val="0"/>
      <w:divBdr>
        <w:top w:val="none" w:sz="0" w:space="0" w:color="auto"/>
        <w:left w:val="none" w:sz="0" w:space="0" w:color="auto"/>
        <w:bottom w:val="none" w:sz="0" w:space="0" w:color="auto"/>
        <w:right w:val="none" w:sz="0" w:space="0" w:color="auto"/>
      </w:divBdr>
    </w:div>
    <w:div w:id="1036076576">
      <w:marLeft w:val="640"/>
      <w:marRight w:val="0"/>
      <w:marTop w:val="0"/>
      <w:marBottom w:val="0"/>
      <w:divBdr>
        <w:top w:val="none" w:sz="0" w:space="0" w:color="auto"/>
        <w:left w:val="none" w:sz="0" w:space="0" w:color="auto"/>
        <w:bottom w:val="none" w:sz="0" w:space="0" w:color="auto"/>
        <w:right w:val="none" w:sz="0" w:space="0" w:color="auto"/>
      </w:divBdr>
    </w:div>
    <w:div w:id="1036076707">
      <w:marLeft w:val="640"/>
      <w:marRight w:val="0"/>
      <w:marTop w:val="0"/>
      <w:marBottom w:val="0"/>
      <w:divBdr>
        <w:top w:val="none" w:sz="0" w:space="0" w:color="auto"/>
        <w:left w:val="none" w:sz="0" w:space="0" w:color="auto"/>
        <w:bottom w:val="none" w:sz="0" w:space="0" w:color="auto"/>
        <w:right w:val="none" w:sz="0" w:space="0" w:color="auto"/>
      </w:divBdr>
    </w:div>
    <w:div w:id="1036082870">
      <w:marLeft w:val="640"/>
      <w:marRight w:val="0"/>
      <w:marTop w:val="0"/>
      <w:marBottom w:val="0"/>
      <w:divBdr>
        <w:top w:val="none" w:sz="0" w:space="0" w:color="auto"/>
        <w:left w:val="none" w:sz="0" w:space="0" w:color="auto"/>
        <w:bottom w:val="none" w:sz="0" w:space="0" w:color="auto"/>
        <w:right w:val="none" w:sz="0" w:space="0" w:color="auto"/>
      </w:divBdr>
    </w:div>
    <w:div w:id="1036125687">
      <w:marLeft w:val="640"/>
      <w:marRight w:val="0"/>
      <w:marTop w:val="0"/>
      <w:marBottom w:val="0"/>
      <w:divBdr>
        <w:top w:val="none" w:sz="0" w:space="0" w:color="auto"/>
        <w:left w:val="none" w:sz="0" w:space="0" w:color="auto"/>
        <w:bottom w:val="none" w:sz="0" w:space="0" w:color="auto"/>
        <w:right w:val="none" w:sz="0" w:space="0" w:color="auto"/>
      </w:divBdr>
    </w:div>
    <w:div w:id="1036275132">
      <w:marLeft w:val="640"/>
      <w:marRight w:val="0"/>
      <w:marTop w:val="0"/>
      <w:marBottom w:val="0"/>
      <w:divBdr>
        <w:top w:val="none" w:sz="0" w:space="0" w:color="auto"/>
        <w:left w:val="none" w:sz="0" w:space="0" w:color="auto"/>
        <w:bottom w:val="none" w:sz="0" w:space="0" w:color="auto"/>
        <w:right w:val="none" w:sz="0" w:space="0" w:color="auto"/>
      </w:divBdr>
    </w:div>
    <w:div w:id="1036320876">
      <w:marLeft w:val="640"/>
      <w:marRight w:val="0"/>
      <w:marTop w:val="0"/>
      <w:marBottom w:val="0"/>
      <w:divBdr>
        <w:top w:val="none" w:sz="0" w:space="0" w:color="auto"/>
        <w:left w:val="none" w:sz="0" w:space="0" w:color="auto"/>
        <w:bottom w:val="none" w:sz="0" w:space="0" w:color="auto"/>
        <w:right w:val="none" w:sz="0" w:space="0" w:color="auto"/>
      </w:divBdr>
    </w:div>
    <w:div w:id="1036539312">
      <w:marLeft w:val="640"/>
      <w:marRight w:val="0"/>
      <w:marTop w:val="0"/>
      <w:marBottom w:val="0"/>
      <w:divBdr>
        <w:top w:val="none" w:sz="0" w:space="0" w:color="auto"/>
        <w:left w:val="none" w:sz="0" w:space="0" w:color="auto"/>
        <w:bottom w:val="none" w:sz="0" w:space="0" w:color="auto"/>
        <w:right w:val="none" w:sz="0" w:space="0" w:color="auto"/>
      </w:divBdr>
    </w:div>
    <w:div w:id="1036732688">
      <w:marLeft w:val="640"/>
      <w:marRight w:val="0"/>
      <w:marTop w:val="0"/>
      <w:marBottom w:val="0"/>
      <w:divBdr>
        <w:top w:val="none" w:sz="0" w:space="0" w:color="auto"/>
        <w:left w:val="none" w:sz="0" w:space="0" w:color="auto"/>
        <w:bottom w:val="none" w:sz="0" w:space="0" w:color="auto"/>
        <w:right w:val="none" w:sz="0" w:space="0" w:color="auto"/>
      </w:divBdr>
    </w:div>
    <w:div w:id="1036734843">
      <w:marLeft w:val="640"/>
      <w:marRight w:val="0"/>
      <w:marTop w:val="0"/>
      <w:marBottom w:val="0"/>
      <w:divBdr>
        <w:top w:val="none" w:sz="0" w:space="0" w:color="auto"/>
        <w:left w:val="none" w:sz="0" w:space="0" w:color="auto"/>
        <w:bottom w:val="none" w:sz="0" w:space="0" w:color="auto"/>
        <w:right w:val="none" w:sz="0" w:space="0" w:color="auto"/>
      </w:divBdr>
    </w:div>
    <w:div w:id="1036738990">
      <w:marLeft w:val="640"/>
      <w:marRight w:val="0"/>
      <w:marTop w:val="0"/>
      <w:marBottom w:val="0"/>
      <w:divBdr>
        <w:top w:val="none" w:sz="0" w:space="0" w:color="auto"/>
        <w:left w:val="none" w:sz="0" w:space="0" w:color="auto"/>
        <w:bottom w:val="none" w:sz="0" w:space="0" w:color="auto"/>
        <w:right w:val="none" w:sz="0" w:space="0" w:color="auto"/>
      </w:divBdr>
    </w:div>
    <w:div w:id="1036806338">
      <w:marLeft w:val="640"/>
      <w:marRight w:val="0"/>
      <w:marTop w:val="0"/>
      <w:marBottom w:val="0"/>
      <w:divBdr>
        <w:top w:val="none" w:sz="0" w:space="0" w:color="auto"/>
        <w:left w:val="none" w:sz="0" w:space="0" w:color="auto"/>
        <w:bottom w:val="none" w:sz="0" w:space="0" w:color="auto"/>
        <w:right w:val="none" w:sz="0" w:space="0" w:color="auto"/>
      </w:divBdr>
    </w:div>
    <w:div w:id="1036809164">
      <w:marLeft w:val="640"/>
      <w:marRight w:val="0"/>
      <w:marTop w:val="0"/>
      <w:marBottom w:val="0"/>
      <w:divBdr>
        <w:top w:val="none" w:sz="0" w:space="0" w:color="auto"/>
        <w:left w:val="none" w:sz="0" w:space="0" w:color="auto"/>
        <w:bottom w:val="none" w:sz="0" w:space="0" w:color="auto"/>
        <w:right w:val="none" w:sz="0" w:space="0" w:color="auto"/>
      </w:divBdr>
    </w:div>
    <w:div w:id="1036933759">
      <w:marLeft w:val="640"/>
      <w:marRight w:val="0"/>
      <w:marTop w:val="0"/>
      <w:marBottom w:val="0"/>
      <w:divBdr>
        <w:top w:val="none" w:sz="0" w:space="0" w:color="auto"/>
        <w:left w:val="none" w:sz="0" w:space="0" w:color="auto"/>
        <w:bottom w:val="none" w:sz="0" w:space="0" w:color="auto"/>
        <w:right w:val="none" w:sz="0" w:space="0" w:color="auto"/>
      </w:divBdr>
    </w:div>
    <w:div w:id="1036976330">
      <w:marLeft w:val="640"/>
      <w:marRight w:val="0"/>
      <w:marTop w:val="0"/>
      <w:marBottom w:val="0"/>
      <w:divBdr>
        <w:top w:val="none" w:sz="0" w:space="0" w:color="auto"/>
        <w:left w:val="none" w:sz="0" w:space="0" w:color="auto"/>
        <w:bottom w:val="none" w:sz="0" w:space="0" w:color="auto"/>
        <w:right w:val="none" w:sz="0" w:space="0" w:color="auto"/>
      </w:divBdr>
    </w:div>
    <w:div w:id="1037044454">
      <w:marLeft w:val="640"/>
      <w:marRight w:val="0"/>
      <w:marTop w:val="0"/>
      <w:marBottom w:val="0"/>
      <w:divBdr>
        <w:top w:val="none" w:sz="0" w:space="0" w:color="auto"/>
        <w:left w:val="none" w:sz="0" w:space="0" w:color="auto"/>
        <w:bottom w:val="none" w:sz="0" w:space="0" w:color="auto"/>
        <w:right w:val="none" w:sz="0" w:space="0" w:color="auto"/>
      </w:divBdr>
    </w:div>
    <w:div w:id="1037045800">
      <w:marLeft w:val="640"/>
      <w:marRight w:val="0"/>
      <w:marTop w:val="0"/>
      <w:marBottom w:val="0"/>
      <w:divBdr>
        <w:top w:val="none" w:sz="0" w:space="0" w:color="auto"/>
        <w:left w:val="none" w:sz="0" w:space="0" w:color="auto"/>
        <w:bottom w:val="none" w:sz="0" w:space="0" w:color="auto"/>
        <w:right w:val="none" w:sz="0" w:space="0" w:color="auto"/>
      </w:divBdr>
    </w:div>
    <w:div w:id="1037049740">
      <w:marLeft w:val="640"/>
      <w:marRight w:val="0"/>
      <w:marTop w:val="0"/>
      <w:marBottom w:val="0"/>
      <w:divBdr>
        <w:top w:val="none" w:sz="0" w:space="0" w:color="auto"/>
        <w:left w:val="none" w:sz="0" w:space="0" w:color="auto"/>
        <w:bottom w:val="none" w:sz="0" w:space="0" w:color="auto"/>
        <w:right w:val="none" w:sz="0" w:space="0" w:color="auto"/>
      </w:divBdr>
    </w:div>
    <w:div w:id="1037201993">
      <w:marLeft w:val="640"/>
      <w:marRight w:val="0"/>
      <w:marTop w:val="0"/>
      <w:marBottom w:val="0"/>
      <w:divBdr>
        <w:top w:val="none" w:sz="0" w:space="0" w:color="auto"/>
        <w:left w:val="none" w:sz="0" w:space="0" w:color="auto"/>
        <w:bottom w:val="none" w:sz="0" w:space="0" w:color="auto"/>
        <w:right w:val="none" w:sz="0" w:space="0" w:color="auto"/>
      </w:divBdr>
    </w:div>
    <w:div w:id="1037269080">
      <w:marLeft w:val="640"/>
      <w:marRight w:val="0"/>
      <w:marTop w:val="0"/>
      <w:marBottom w:val="0"/>
      <w:divBdr>
        <w:top w:val="none" w:sz="0" w:space="0" w:color="auto"/>
        <w:left w:val="none" w:sz="0" w:space="0" w:color="auto"/>
        <w:bottom w:val="none" w:sz="0" w:space="0" w:color="auto"/>
        <w:right w:val="none" w:sz="0" w:space="0" w:color="auto"/>
      </w:divBdr>
    </w:div>
    <w:div w:id="1037317269">
      <w:marLeft w:val="640"/>
      <w:marRight w:val="0"/>
      <w:marTop w:val="0"/>
      <w:marBottom w:val="0"/>
      <w:divBdr>
        <w:top w:val="none" w:sz="0" w:space="0" w:color="auto"/>
        <w:left w:val="none" w:sz="0" w:space="0" w:color="auto"/>
        <w:bottom w:val="none" w:sz="0" w:space="0" w:color="auto"/>
        <w:right w:val="none" w:sz="0" w:space="0" w:color="auto"/>
      </w:divBdr>
    </w:div>
    <w:div w:id="1037387213">
      <w:marLeft w:val="640"/>
      <w:marRight w:val="0"/>
      <w:marTop w:val="0"/>
      <w:marBottom w:val="0"/>
      <w:divBdr>
        <w:top w:val="none" w:sz="0" w:space="0" w:color="auto"/>
        <w:left w:val="none" w:sz="0" w:space="0" w:color="auto"/>
        <w:bottom w:val="none" w:sz="0" w:space="0" w:color="auto"/>
        <w:right w:val="none" w:sz="0" w:space="0" w:color="auto"/>
      </w:divBdr>
    </w:div>
    <w:div w:id="1037394720">
      <w:marLeft w:val="640"/>
      <w:marRight w:val="0"/>
      <w:marTop w:val="0"/>
      <w:marBottom w:val="0"/>
      <w:divBdr>
        <w:top w:val="none" w:sz="0" w:space="0" w:color="auto"/>
        <w:left w:val="none" w:sz="0" w:space="0" w:color="auto"/>
        <w:bottom w:val="none" w:sz="0" w:space="0" w:color="auto"/>
        <w:right w:val="none" w:sz="0" w:space="0" w:color="auto"/>
      </w:divBdr>
    </w:div>
    <w:div w:id="1037467445">
      <w:marLeft w:val="640"/>
      <w:marRight w:val="0"/>
      <w:marTop w:val="0"/>
      <w:marBottom w:val="0"/>
      <w:divBdr>
        <w:top w:val="none" w:sz="0" w:space="0" w:color="auto"/>
        <w:left w:val="none" w:sz="0" w:space="0" w:color="auto"/>
        <w:bottom w:val="none" w:sz="0" w:space="0" w:color="auto"/>
        <w:right w:val="none" w:sz="0" w:space="0" w:color="auto"/>
      </w:divBdr>
    </w:div>
    <w:div w:id="1037657122">
      <w:marLeft w:val="640"/>
      <w:marRight w:val="0"/>
      <w:marTop w:val="0"/>
      <w:marBottom w:val="0"/>
      <w:divBdr>
        <w:top w:val="none" w:sz="0" w:space="0" w:color="auto"/>
        <w:left w:val="none" w:sz="0" w:space="0" w:color="auto"/>
        <w:bottom w:val="none" w:sz="0" w:space="0" w:color="auto"/>
        <w:right w:val="none" w:sz="0" w:space="0" w:color="auto"/>
      </w:divBdr>
    </w:div>
    <w:div w:id="1037773897">
      <w:marLeft w:val="640"/>
      <w:marRight w:val="0"/>
      <w:marTop w:val="0"/>
      <w:marBottom w:val="0"/>
      <w:divBdr>
        <w:top w:val="none" w:sz="0" w:space="0" w:color="auto"/>
        <w:left w:val="none" w:sz="0" w:space="0" w:color="auto"/>
        <w:bottom w:val="none" w:sz="0" w:space="0" w:color="auto"/>
        <w:right w:val="none" w:sz="0" w:space="0" w:color="auto"/>
      </w:divBdr>
    </w:div>
    <w:div w:id="1037779843">
      <w:marLeft w:val="640"/>
      <w:marRight w:val="0"/>
      <w:marTop w:val="0"/>
      <w:marBottom w:val="0"/>
      <w:divBdr>
        <w:top w:val="none" w:sz="0" w:space="0" w:color="auto"/>
        <w:left w:val="none" w:sz="0" w:space="0" w:color="auto"/>
        <w:bottom w:val="none" w:sz="0" w:space="0" w:color="auto"/>
        <w:right w:val="none" w:sz="0" w:space="0" w:color="auto"/>
      </w:divBdr>
    </w:div>
    <w:div w:id="1037780672">
      <w:marLeft w:val="640"/>
      <w:marRight w:val="0"/>
      <w:marTop w:val="0"/>
      <w:marBottom w:val="0"/>
      <w:divBdr>
        <w:top w:val="none" w:sz="0" w:space="0" w:color="auto"/>
        <w:left w:val="none" w:sz="0" w:space="0" w:color="auto"/>
        <w:bottom w:val="none" w:sz="0" w:space="0" w:color="auto"/>
        <w:right w:val="none" w:sz="0" w:space="0" w:color="auto"/>
      </w:divBdr>
    </w:div>
    <w:div w:id="1037852422">
      <w:marLeft w:val="640"/>
      <w:marRight w:val="0"/>
      <w:marTop w:val="0"/>
      <w:marBottom w:val="0"/>
      <w:divBdr>
        <w:top w:val="none" w:sz="0" w:space="0" w:color="auto"/>
        <w:left w:val="none" w:sz="0" w:space="0" w:color="auto"/>
        <w:bottom w:val="none" w:sz="0" w:space="0" w:color="auto"/>
        <w:right w:val="none" w:sz="0" w:space="0" w:color="auto"/>
      </w:divBdr>
    </w:div>
    <w:div w:id="1037895676">
      <w:marLeft w:val="640"/>
      <w:marRight w:val="0"/>
      <w:marTop w:val="0"/>
      <w:marBottom w:val="0"/>
      <w:divBdr>
        <w:top w:val="none" w:sz="0" w:space="0" w:color="auto"/>
        <w:left w:val="none" w:sz="0" w:space="0" w:color="auto"/>
        <w:bottom w:val="none" w:sz="0" w:space="0" w:color="auto"/>
        <w:right w:val="none" w:sz="0" w:space="0" w:color="auto"/>
      </w:divBdr>
    </w:div>
    <w:div w:id="1037968926">
      <w:marLeft w:val="640"/>
      <w:marRight w:val="0"/>
      <w:marTop w:val="0"/>
      <w:marBottom w:val="0"/>
      <w:divBdr>
        <w:top w:val="none" w:sz="0" w:space="0" w:color="auto"/>
        <w:left w:val="none" w:sz="0" w:space="0" w:color="auto"/>
        <w:bottom w:val="none" w:sz="0" w:space="0" w:color="auto"/>
        <w:right w:val="none" w:sz="0" w:space="0" w:color="auto"/>
      </w:divBdr>
    </w:div>
    <w:div w:id="1038048802">
      <w:marLeft w:val="640"/>
      <w:marRight w:val="0"/>
      <w:marTop w:val="0"/>
      <w:marBottom w:val="0"/>
      <w:divBdr>
        <w:top w:val="none" w:sz="0" w:space="0" w:color="auto"/>
        <w:left w:val="none" w:sz="0" w:space="0" w:color="auto"/>
        <w:bottom w:val="none" w:sz="0" w:space="0" w:color="auto"/>
        <w:right w:val="none" w:sz="0" w:space="0" w:color="auto"/>
      </w:divBdr>
    </w:div>
    <w:div w:id="1038243072">
      <w:marLeft w:val="640"/>
      <w:marRight w:val="0"/>
      <w:marTop w:val="0"/>
      <w:marBottom w:val="0"/>
      <w:divBdr>
        <w:top w:val="none" w:sz="0" w:space="0" w:color="auto"/>
        <w:left w:val="none" w:sz="0" w:space="0" w:color="auto"/>
        <w:bottom w:val="none" w:sz="0" w:space="0" w:color="auto"/>
        <w:right w:val="none" w:sz="0" w:space="0" w:color="auto"/>
      </w:divBdr>
    </w:div>
    <w:div w:id="1038312099">
      <w:marLeft w:val="640"/>
      <w:marRight w:val="0"/>
      <w:marTop w:val="0"/>
      <w:marBottom w:val="0"/>
      <w:divBdr>
        <w:top w:val="none" w:sz="0" w:space="0" w:color="auto"/>
        <w:left w:val="none" w:sz="0" w:space="0" w:color="auto"/>
        <w:bottom w:val="none" w:sz="0" w:space="0" w:color="auto"/>
        <w:right w:val="none" w:sz="0" w:space="0" w:color="auto"/>
      </w:divBdr>
    </w:div>
    <w:div w:id="1038355167">
      <w:marLeft w:val="640"/>
      <w:marRight w:val="0"/>
      <w:marTop w:val="0"/>
      <w:marBottom w:val="0"/>
      <w:divBdr>
        <w:top w:val="none" w:sz="0" w:space="0" w:color="auto"/>
        <w:left w:val="none" w:sz="0" w:space="0" w:color="auto"/>
        <w:bottom w:val="none" w:sz="0" w:space="0" w:color="auto"/>
        <w:right w:val="none" w:sz="0" w:space="0" w:color="auto"/>
      </w:divBdr>
    </w:div>
    <w:div w:id="1038358945">
      <w:marLeft w:val="640"/>
      <w:marRight w:val="0"/>
      <w:marTop w:val="0"/>
      <w:marBottom w:val="0"/>
      <w:divBdr>
        <w:top w:val="none" w:sz="0" w:space="0" w:color="auto"/>
        <w:left w:val="none" w:sz="0" w:space="0" w:color="auto"/>
        <w:bottom w:val="none" w:sz="0" w:space="0" w:color="auto"/>
        <w:right w:val="none" w:sz="0" w:space="0" w:color="auto"/>
      </w:divBdr>
    </w:div>
    <w:div w:id="1038360856">
      <w:marLeft w:val="640"/>
      <w:marRight w:val="0"/>
      <w:marTop w:val="0"/>
      <w:marBottom w:val="0"/>
      <w:divBdr>
        <w:top w:val="none" w:sz="0" w:space="0" w:color="auto"/>
        <w:left w:val="none" w:sz="0" w:space="0" w:color="auto"/>
        <w:bottom w:val="none" w:sz="0" w:space="0" w:color="auto"/>
        <w:right w:val="none" w:sz="0" w:space="0" w:color="auto"/>
      </w:divBdr>
    </w:div>
    <w:div w:id="1038437853">
      <w:marLeft w:val="640"/>
      <w:marRight w:val="0"/>
      <w:marTop w:val="0"/>
      <w:marBottom w:val="0"/>
      <w:divBdr>
        <w:top w:val="none" w:sz="0" w:space="0" w:color="auto"/>
        <w:left w:val="none" w:sz="0" w:space="0" w:color="auto"/>
        <w:bottom w:val="none" w:sz="0" w:space="0" w:color="auto"/>
        <w:right w:val="none" w:sz="0" w:space="0" w:color="auto"/>
      </w:divBdr>
    </w:div>
    <w:div w:id="1038507217">
      <w:marLeft w:val="640"/>
      <w:marRight w:val="0"/>
      <w:marTop w:val="0"/>
      <w:marBottom w:val="0"/>
      <w:divBdr>
        <w:top w:val="none" w:sz="0" w:space="0" w:color="auto"/>
        <w:left w:val="none" w:sz="0" w:space="0" w:color="auto"/>
        <w:bottom w:val="none" w:sz="0" w:space="0" w:color="auto"/>
        <w:right w:val="none" w:sz="0" w:space="0" w:color="auto"/>
      </w:divBdr>
    </w:div>
    <w:div w:id="1038554921">
      <w:marLeft w:val="640"/>
      <w:marRight w:val="0"/>
      <w:marTop w:val="0"/>
      <w:marBottom w:val="0"/>
      <w:divBdr>
        <w:top w:val="none" w:sz="0" w:space="0" w:color="auto"/>
        <w:left w:val="none" w:sz="0" w:space="0" w:color="auto"/>
        <w:bottom w:val="none" w:sz="0" w:space="0" w:color="auto"/>
        <w:right w:val="none" w:sz="0" w:space="0" w:color="auto"/>
      </w:divBdr>
    </w:div>
    <w:div w:id="1038627745">
      <w:marLeft w:val="640"/>
      <w:marRight w:val="0"/>
      <w:marTop w:val="0"/>
      <w:marBottom w:val="0"/>
      <w:divBdr>
        <w:top w:val="none" w:sz="0" w:space="0" w:color="auto"/>
        <w:left w:val="none" w:sz="0" w:space="0" w:color="auto"/>
        <w:bottom w:val="none" w:sz="0" w:space="0" w:color="auto"/>
        <w:right w:val="none" w:sz="0" w:space="0" w:color="auto"/>
      </w:divBdr>
    </w:div>
    <w:div w:id="1038628644">
      <w:marLeft w:val="640"/>
      <w:marRight w:val="0"/>
      <w:marTop w:val="0"/>
      <w:marBottom w:val="0"/>
      <w:divBdr>
        <w:top w:val="none" w:sz="0" w:space="0" w:color="auto"/>
        <w:left w:val="none" w:sz="0" w:space="0" w:color="auto"/>
        <w:bottom w:val="none" w:sz="0" w:space="0" w:color="auto"/>
        <w:right w:val="none" w:sz="0" w:space="0" w:color="auto"/>
      </w:divBdr>
    </w:div>
    <w:div w:id="1038748099">
      <w:marLeft w:val="640"/>
      <w:marRight w:val="0"/>
      <w:marTop w:val="0"/>
      <w:marBottom w:val="0"/>
      <w:divBdr>
        <w:top w:val="none" w:sz="0" w:space="0" w:color="auto"/>
        <w:left w:val="none" w:sz="0" w:space="0" w:color="auto"/>
        <w:bottom w:val="none" w:sz="0" w:space="0" w:color="auto"/>
        <w:right w:val="none" w:sz="0" w:space="0" w:color="auto"/>
      </w:divBdr>
    </w:div>
    <w:div w:id="1039010986">
      <w:marLeft w:val="640"/>
      <w:marRight w:val="0"/>
      <w:marTop w:val="0"/>
      <w:marBottom w:val="0"/>
      <w:divBdr>
        <w:top w:val="none" w:sz="0" w:space="0" w:color="auto"/>
        <w:left w:val="none" w:sz="0" w:space="0" w:color="auto"/>
        <w:bottom w:val="none" w:sz="0" w:space="0" w:color="auto"/>
        <w:right w:val="none" w:sz="0" w:space="0" w:color="auto"/>
      </w:divBdr>
    </w:div>
    <w:div w:id="1039158852">
      <w:marLeft w:val="640"/>
      <w:marRight w:val="0"/>
      <w:marTop w:val="0"/>
      <w:marBottom w:val="0"/>
      <w:divBdr>
        <w:top w:val="none" w:sz="0" w:space="0" w:color="auto"/>
        <w:left w:val="none" w:sz="0" w:space="0" w:color="auto"/>
        <w:bottom w:val="none" w:sz="0" w:space="0" w:color="auto"/>
        <w:right w:val="none" w:sz="0" w:space="0" w:color="auto"/>
      </w:divBdr>
    </w:div>
    <w:div w:id="1039163537">
      <w:marLeft w:val="640"/>
      <w:marRight w:val="0"/>
      <w:marTop w:val="0"/>
      <w:marBottom w:val="0"/>
      <w:divBdr>
        <w:top w:val="none" w:sz="0" w:space="0" w:color="auto"/>
        <w:left w:val="none" w:sz="0" w:space="0" w:color="auto"/>
        <w:bottom w:val="none" w:sz="0" w:space="0" w:color="auto"/>
        <w:right w:val="none" w:sz="0" w:space="0" w:color="auto"/>
      </w:divBdr>
    </w:div>
    <w:div w:id="1039206141">
      <w:marLeft w:val="640"/>
      <w:marRight w:val="0"/>
      <w:marTop w:val="0"/>
      <w:marBottom w:val="0"/>
      <w:divBdr>
        <w:top w:val="none" w:sz="0" w:space="0" w:color="auto"/>
        <w:left w:val="none" w:sz="0" w:space="0" w:color="auto"/>
        <w:bottom w:val="none" w:sz="0" w:space="0" w:color="auto"/>
        <w:right w:val="none" w:sz="0" w:space="0" w:color="auto"/>
      </w:divBdr>
    </w:div>
    <w:div w:id="1039207077">
      <w:marLeft w:val="640"/>
      <w:marRight w:val="0"/>
      <w:marTop w:val="0"/>
      <w:marBottom w:val="0"/>
      <w:divBdr>
        <w:top w:val="none" w:sz="0" w:space="0" w:color="auto"/>
        <w:left w:val="none" w:sz="0" w:space="0" w:color="auto"/>
        <w:bottom w:val="none" w:sz="0" w:space="0" w:color="auto"/>
        <w:right w:val="none" w:sz="0" w:space="0" w:color="auto"/>
      </w:divBdr>
    </w:div>
    <w:div w:id="1039209137">
      <w:marLeft w:val="640"/>
      <w:marRight w:val="0"/>
      <w:marTop w:val="0"/>
      <w:marBottom w:val="0"/>
      <w:divBdr>
        <w:top w:val="none" w:sz="0" w:space="0" w:color="auto"/>
        <w:left w:val="none" w:sz="0" w:space="0" w:color="auto"/>
        <w:bottom w:val="none" w:sz="0" w:space="0" w:color="auto"/>
        <w:right w:val="none" w:sz="0" w:space="0" w:color="auto"/>
      </w:divBdr>
    </w:div>
    <w:div w:id="1039283728">
      <w:marLeft w:val="640"/>
      <w:marRight w:val="0"/>
      <w:marTop w:val="0"/>
      <w:marBottom w:val="0"/>
      <w:divBdr>
        <w:top w:val="none" w:sz="0" w:space="0" w:color="auto"/>
        <w:left w:val="none" w:sz="0" w:space="0" w:color="auto"/>
        <w:bottom w:val="none" w:sz="0" w:space="0" w:color="auto"/>
        <w:right w:val="none" w:sz="0" w:space="0" w:color="auto"/>
      </w:divBdr>
    </w:div>
    <w:div w:id="1039285441">
      <w:marLeft w:val="640"/>
      <w:marRight w:val="0"/>
      <w:marTop w:val="0"/>
      <w:marBottom w:val="0"/>
      <w:divBdr>
        <w:top w:val="none" w:sz="0" w:space="0" w:color="auto"/>
        <w:left w:val="none" w:sz="0" w:space="0" w:color="auto"/>
        <w:bottom w:val="none" w:sz="0" w:space="0" w:color="auto"/>
        <w:right w:val="none" w:sz="0" w:space="0" w:color="auto"/>
      </w:divBdr>
    </w:div>
    <w:div w:id="1039401537">
      <w:marLeft w:val="640"/>
      <w:marRight w:val="0"/>
      <w:marTop w:val="0"/>
      <w:marBottom w:val="0"/>
      <w:divBdr>
        <w:top w:val="none" w:sz="0" w:space="0" w:color="auto"/>
        <w:left w:val="none" w:sz="0" w:space="0" w:color="auto"/>
        <w:bottom w:val="none" w:sz="0" w:space="0" w:color="auto"/>
        <w:right w:val="none" w:sz="0" w:space="0" w:color="auto"/>
      </w:divBdr>
    </w:div>
    <w:div w:id="1039428292">
      <w:marLeft w:val="640"/>
      <w:marRight w:val="0"/>
      <w:marTop w:val="0"/>
      <w:marBottom w:val="0"/>
      <w:divBdr>
        <w:top w:val="none" w:sz="0" w:space="0" w:color="auto"/>
        <w:left w:val="none" w:sz="0" w:space="0" w:color="auto"/>
        <w:bottom w:val="none" w:sz="0" w:space="0" w:color="auto"/>
        <w:right w:val="none" w:sz="0" w:space="0" w:color="auto"/>
      </w:divBdr>
    </w:div>
    <w:div w:id="1039623641">
      <w:marLeft w:val="640"/>
      <w:marRight w:val="0"/>
      <w:marTop w:val="0"/>
      <w:marBottom w:val="0"/>
      <w:divBdr>
        <w:top w:val="none" w:sz="0" w:space="0" w:color="auto"/>
        <w:left w:val="none" w:sz="0" w:space="0" w:color="auto"/>
        <w:bottom w:val="none" w:sz="0" w:space="0" w:color="auto"/>
        <w:right w:val="none" w:sz="0" w:space="0" w:color="auto"/>
      </w:divBdr>
    </w:div>
    <w:div w:id="1039816029">
      <w:marLeft w:val="640"/>
      <w:marRight w:val="0"/>
      <w:marTop w:val="0"/>
      <w:marBottom w:val="0"/>
      <w:divBdr>
        <w:top w:val="none" w:sz="0" w:space="0" w:color="auto"/>
        <w:left w:val="none" w:sz="0" w:space="0" w:color="auto"/>
        <w:bottom w:val="none" w:sz="0" w:space="0" w:color="auto"/>
        <w:right w:val="none" w:sz="0" w:space="0" w:color="auto"/>
      </w:divBdr>
    </w:div>
    <w:div w:id="1039821735">
      <w:marLeft w:val="640"/>
      <w:marRight w:val="0"/>
      <w:marTop w:val="0"/>
      <w:marBottom w:val="0"/>
      <w:divBdr>
        <w:top w:val="none" w:sz="0" w:space="0" w:color="auto"/>
        <w:left w:val="none" w:sz="0" w:space="0" w:color="auto"/>
        <w:bottom w:val="none" w:sz="0" w:space="0" w:color="auto"/>
        <w:right w:val="none" w:sz="0" w:space="0" w:color="auto"/>
      </w:divBdr>
    </w:div>
    <w:div w:id="1039938831">
      <w:marLeft w:val="640"/>
      <w:marRight w:val="0"/>
      <w:marTop w:val="0"/>
      <w:marBottom w:val="0"/>
      <w:divBdr>
        <w:top w:val="none" w:sz="0" w:space="0" w:color="auto"/>
        <w:left w:val="none" w:sz="0" w:space="0" w:color="auto"/>
        <w:bottom w:val="none" w:sz="0" w:space="0" w:color="auto"/>
        <w:right w:val="none" w:sz="0" w:space="0" w:color="auto"/>
      </w:divBdr>
    </w:div>
    <w:div w:id="1040010556">
      <w:marLeft w:val="640"/>
      <w:marRight w:val="0"/>
      <w:marTop w:val="0"/>
      <w:marBottom w:val="0"/>
      <w:divBdr>
        <w:top w:val="none" w:sz="0" w:space="0" w:color="auto"/>
        <w:left w:val="none" w:sz="0" w:space="0" w:color="auto"/>
        <w:bottom w:val="none" w:sz="0" w:space="0" w:color="auto"/>
        <w:right w:val="none" w:sz="0" w:space="0" w:color="auto"/>
      </w:divBdr>
    </w:div>
    <w:div w:id="1040088339">
      <w:marLeft w:val="640"/>
      <w:marRight w:val="0"/>
      <w:marTop w:val="0"/>
      <w:marBottom w:val="0"/>
      <w:divBdr>
        <w:top w:val="none" w:sz="0" w:space="0" w:color="auto"/>
        <w:left w:val="none" w:sz="0" w:space="0" w:color="auto"/>
        <w:bottom w:val="none" w:sz="0" w:space="0" w:color="auto"/>
        <w:right w:val="none" w:sz="0" w:space="0" w:color="auto"/>
      </w:divBdr>
    </w:div>
    <w:div w:id="1040201956">
      <w:marLeft w:val="640"/>
      <w:marRight w:val="0"/>
      <w:marTop w:val="0"/>
      <w:marBottom w:val="0"/>
      <w:divBdr>
        <w:top w:val="none" w:sz="0" w:space="0" w:color="auto"/>
        <w:left w:val="none" w:sz="0" w:space="0" w:color="auto"/>
        <w:bottom w:val="none" w:sz="0" w:space="0" w:color="auto"/>
        <w:right w:val="none" w:sz="0" w:space="0" w:color="auto"/>
      </w:divBdr>
    </w:div>
    <w:div w:id="1040207607">
      <w:marLeft w:val="640"/>
      <w:marRight w:val="0"/>
      <w:marTop w:val="0"/>
      <w:marBottom w:val="0"/>
      <w:divBdr>
        <w:top w:val="none" w:sz="0" w:space="0" w:color="auto"/>
        <w:left w:val="none" w:sz="0" w:space="0" w:color="auto"/>
        <w:bottom w:val="none" w:sz="0" w:space="0" w:color="auto"/>
        <w:right w:val="none" w:sz="0" w:space="0" w:color="auto"/>
      </w:divBdr>
    </w:div>
    <w:div w:id="1040209836">
      <w:marLeft w:val="640"/>
      <w:marRight w:val="0"/>
      <w:marTop w:val="0"/>
      <w:marBottom w:val="0"/>
      <w:divBdr>
        <w:top w:val="none" w:sz="0" w:space="0" w:color="auto"/>
        <w:left w:val="none" w:sz="0" w:space="0" w:color="auto"/>
        <w:bottom w:val="none" w:sz="0" w:space="0" w:color="auto"/>
        <w:right w:val="none" w:sz="0" w:space="0" w:color="auto"/>
      </w:divBdr>
    </w:div>
    <w:div w:id="1040400558">
      <w:marLeft w:val="640"/>
      <w:marRight w:val="0"/>
      <w:marTop w:val="0"/>
      <w:marBottom w:val="0"/>
      <w:divBdr>
        <w:top w:val="none" w:sz="0" w:space="0" w:color="auto"/>
        <w:left w:val="none" w:sz="0" w:space="0" w:color="auto"/>
        <w:bottom w:val="none" w:sz="0" w:space="0" w:color="auto"/>
        <w:right w:val="none" w:sz="0" w:space="0" w:color="auto"/>
      </w:divBdr>
    </w:div>
    <w:div w:id="1040469449">
      <w:marLeft w:val="640"/>
      <w:marRight w:val="0"/>
      <w:marTop w:val="0"/>
      <w:marBottom w:val="0"/>
      <w:divBdr>
        <w:top w:val="none" w:sz="0" w:space="0" w:color="auto"/>
        <w:left w:val="none" w:sz="0" w:space="0" w:color="auto"/>
        <w:bottom w:val="none" w:sz="0" w:space="0" w:color="auto"/>
        <w:right w:val="none" w:sz="0" w:space="0" w:color="auto"/>
      </w:divBdr>
    </w:div>
    <w:div w:id="1040546125">
      <w:marLeft w:val="640"/>
      <w:marRight w:val="0"/>
      <w:marTop w:val="0"/>
      <w:marBottom w:val="0"/>
      <w:divBdr>
        <w:top w:val="none" w:sz="0" w:space="0" w:color="auto"/>
        <w:left w:val="none" w:sz="0" w:space="0" w:color="auto"/>
        <w:bottom w:val="none" w:sz="0" w:space="0" w:color="auto"/>
        <w:right w:val="none" w:sz="0" w:space="0" w:color="auto"/>
      </w:divBdr>
    </w:div>
    <w:div w:id="1040596159">
      <w:marLeft w:val="640"/>
      <w:marRight w:val="0"/>
      <w:marTop w:val="0"/>
      <w:marBottom w:val="0"/>
      <w:divBdr>
        <w:top w:val="none" w:sz="0" w:space="0" w:color="auto"/>
        <w:left w:val="none" w:sz="0" w:space="0" w:color="auto"/>
        <w:bottom w:val="none" w:sz="0" w:space="0" w:color="auto"/>
        <w:right w:val="none" w:sz="0" w:space="0" w:color="auto"/>
      </w:divBdr>
    </w:div>
    <w:div w:id="1040713207">
      <w:marLeft w:val="640"/>
      <w:marRight w:val="0"/>
      <w:marTop w:val="0"/>
      <w:marBottom w:val="0"/>
      <w:divBdr>
        <w:top w:val="none" w:sz="0" w:space="0" w:color="auto"/>
        <w:left w:val="none" w:sz="0" w:space="0" w:color="auto"/>
        <w:bottom w:val="none" w:sz="0" w:space="0" w:color="auto"/>
        <w:right w:val="none" w:sz="0" w:space="0" w:color="auto"/>
      </w:divBdr>
    </w:div>
    <w:div w:id="1040739413">
      <w:marLeft w:val="640"/>
      <w:marRight w:val="0"/>
      <w:marTop w:val="0"/>
      <w:marBottom w:val="0"/>
      <w:divBdr>
        <w:top w:val="none" w:sz="0" w:space="0" w:color="auto"/>
        <w:left w:val="none" w:sz="0" w:space="0" w:color="auto"/>
        <w:bottom w:val="none" w:sz="0" w:space="0" w:color="auto"/>
        <w:right w:val="none" w:sz="0" w:space="0" w:color="auto"/>
      </w:divBdr>
    </w:div>
    <w:div w:id="1040739857">
      <w:marLeft w:val="640"/>
      <w:marRight w:val="0"/>
      <w:marTop w:val="0"/>
      <w:marBottom w:val="0"/>
      <w:divBdr>
        <w:top w:val="none" w:sz="0" w:space="0" w:color="auto"/>
        <w:left w:val="none" w:sz="0" w:space="0" w:color="auto"/>
        <w:bottom w:val="none" w:sz="0" w:space="0" w:color="auto"/>
        <w:right w:val="none" w:sz="0" w:space="0" w:color="auto"/>
      </w:divBdr>
    </w:div>
    <w:div w:id="1040856268">
      <w:marLeft w:val="640"/>
      <w:marRight w:val="0"/>
      <w:marTop w:val="0"/>
      <w:marBottom w:val="0"/>
      <w:divBdr>
        <w:top w:val="none" w:sz="0" w:space="0" w:color="auto"/>
        <w:left w:val="none" w:sz="0" w:space="0" w:color="auto"/>
        <w:bottom w:val="none" w:sz="0" w:space="0" w:color="auto"/>
        <w:right w:val="none" w:sz="0" w:space="0" w:color="auto"/>
      </w:divBdr>
    </w:div>
    <w:div w:id="1040861227">
      <w:marLeft w:val="640"/>
      <w:marRight w:val="0"/>
      <w:marTop w:val="0"/>
      <w:marBottom w:val="0"/>
      <w:divBdr>
        <w:top w:val="none" w:sz="0" w:space="0" w:color="auto"/>
        <w:left w:val="none" w:sz="0" w:space="0" w:color="auto"/>
        <w:bottom w:val="none" w:sz="0" w:space="0" w:color="auto"/>
        <w:right w:val="none" w:sz="0" w:space="0" w:color="auto"/>
      </w:divBdr>
    </w:div>
    <w:div w:id="1040862535">
      <w:marLeft w:val="640"/>
      <w:marRight w:val="0"/>
      <w:marTop w:val="0"/>
      <w:marBottom w:val="0"/>
      <w:divBdr>
        <w:top w:val="none" w:sz="0" w:space="0" w:color="auto"/>
        <w:left w:val="none" w:sz="0" w:space="0" w:color="auto"/>
        <w:bottom w:val="none" w:sz="0" w:space="0" w:color="auto"/>
        <w:right w:val="none" w:sz="0" w:space="0" w:color="auto"/>
      </w:divBdr>
    </w:div>
    <w:div w:id="1040932607">
      <w:marLeft w:val="640"/>
      <w:marRight w:val="0"/>
      <w:marTop w:val="0"/>
      <w:marBottom w:val="0"/>
      <w:divBdr>
        <w:top w:val="none" w:sz="0" w:space="0" w:color="auto"/>
        <w:left w:val="none" w:sz="0" w:space="0" w:color="auto"/>
        <w:bottom w:val="none" w:sz="0" w:space="0" w:color="auto"/>
        <w:right w:val="none" w:sz="0" w:space="0" w:color="auto"/>
      </w:divBdr>
    </w:div>
    <w:div w:id="1040936569">
      <w:marLeft w:val="640"/>
      <w:marRight w:val="0"/>
      <w:marTop w:val="0"/>
      <w:marBottom w:val="0"/>
      <w:divBdr>
        <w:top w:val="none" w:sz="0" w:space="0" w:color="auto"/>
        <w:left w:val="none" w:sz="0" w:space="0" w:color="auto"/>
        <w:bottom w:val="none" w:sz="0" w:space="0" w:color="auto"/>
        <w:right w:val="none" w:sz="0" w:space="0" w:color="auto"/>
      </w:divBdr>
    </w:div>
    <w:div w:id="1040937442">
      <w:marLeft w:val="640"/>
      <w:marRight w:val="0"/>
      <w:marTop w:val="0"/>
      <w:marBottom w:val="0"/>
      <w:divBdr>
        <w:top w:val="none" w:sz="0" w:space="0" w:color="auto"/>
        <w:left w:val="none" w:sz="0" w:space="0" w:color="auto"/>
        <w:bottom w:val="none" w:sz="0" w:space="0" w:color="auto"/>
        <w:right w:val="none" w:sz="0" w:space="0" w:color="auto"/>
      </w:divBdr>
    </w:div>
    <w:div w:id="1040941055">
      <w:marLeft w:val="640"/>
      <w:marRight w:val="0"/>
      <w:marTop w:val="0"/>
      <w:marBottom w:val="0"/>
      <w:divBdr>
        <w:top w:val="none" w:sz="0" w:space="0" w:color="auto"/>
        <w:left w:val="none" w:sz="0" w:space="0" w:color="auto"/>
        <w:bottom w:val="none" w:sz="0" w:space="0" w:color="auto"/>
        <w:right w:val="none" w:sz="0" w:space="0" w:color="auto"/>
      </w:divBdr>
    </w:div>
    <w:div w:id="1040973961">
      <w:marLeft w:val="640"/>
      <w:marRight w:val="0"/>
      <w:marTop w:val="0"/>
      <w:marBottom w:val="0"/>
      <w:divBdr>
        <w:top w:val="none" w:sz="0" w:space="0" w:color="auto"/>
        <w:left w:val="none" w:sz="0" w:space="0" w:color="auto"/>
        <w:bottom w:val="none" w:sz="0" w:space="0" w:color="auto"/>
        <w:right w:val="none" w:sz="0" w:space="0" w:color="auto"/>
      </w:divBdr>
    </w:div>
    <w:div w:id="1041050105">
      <w:marLeft w:val="640"/>
      <w:marRight w:val="0"/>
      <w:marTop w:val="0"/>
      <w:marBottom w:val="0"/>
      <w:divBdr>
        <w:top w:val="none" w:sz="0" w:space="0" w:color="auto"/>
        <w:left w:val="none" w:sz="0" w:space="0" w:color="auto"/>
        <w:bottom w:val="none" w:sz="0" w:space="0" w:color="auto"/>
        <w:right w:val="none" w:sz="0" w:space="0" w:color="auto"/>
      </w:divBdr>
    </w:div>
    <w:div w:id="1041054117">
      <w:marLeft w:val="640"/>
      <w:marRight w:val="0"/>
      <w:marTop w:val="0"/>
      <w:marBottom w:val="0"/>
      <w:divBdr>
        <w:top w:val="none" w:sz="0" w:space="0" w:color="auto"/>
        <w:left w:val="none" w:sz="0" w:space="0" w:color="auto"/>
        <w:bottom w:val="none" w:sz="0" w:space="0" w:color="auto"/>
        <w:right w:val="none" w:sz="0" w:space="0" w:color="auto"/>
      </w:divBdr>
    </w:div>
    <w:div w:id="1041173874">
      <w:marLeft w:val="640"/>
      <w:marRight w:val="0"/>
      <w:marTop w:val="0"/>
      <w:marBottom w:val="0"/>
      <w:divBdr>
        <w:top w:val="none" w:sz="0" w:space="0" w:color="auto"/>
        <w:left w:val="none" w:sz="0" w:space="0" w:color="auto"/>
        <w:bottom w:val="none" w:sz="0" w:space="0" w:color="auto"/>
        <w:right w:val="none" w:sz="0" w:space="0" w:color="auto"/>
      </w:divBdr>
    </w:div>
    <w:div w:id="1041200124">
      <w:marLeft w:val="640"/>
      <w:marRight w:val="0"/>
      <w:marTop w:val="0"/>
      <w:marBottom w:val="0"/>
      <w:divBdr>
        <w:top w:val="none" w:sz="0" w:space="0" w:color="auto"/>
        <w:left w:val="none" w:sz="0" w:space="0" w:color="auto"/>
        <w:bottom w:val="none" w:sz="0" w:space="0" w:color="auto"/>
        <w:right w:val="none" w:sz="0" w:space="0" w:color="auto"/>
      </w:divBdr>
    </w:div>
    <w:div w:id="1041520866">
      <w:marLeft w:val="640"/>
      <w:marRight w:val="0"/>
      <w:marTop w:val="0"/>
      <w:marBottom w:val="0"/>
      <w:divBdr>
        <w:top w:val="none" w:sz="0" w:space="0" w:color="auto"/>
        <w:left w:val="none" w:sz="0" w:space="0" w:color="auto"/>
        <w:bottom w:val="none" w:sz="0" w:space="0" w:color="auto"/>
        <w:right w:val="none" w:sz="0" w:space="0" w:color="auto"/>
      </w:divBdr>
    </w:div>
    <w:div w:id="1041636200">
      <w:marLeft w:val="640"/>
      <w:marRight w:val="0"/>
      <w:marTop w:val="0"/>
      <w:marBottom w:val="0"/>
      <w:divBdr>
        <w:top w:val="none" w:sz="0" w:space="0" w:color="auto"/>
        <w:left w:val="none" w:sz="0" w:space="0" w:color="auto"/>
        <w:bottom w:val="none" w:sz="0" w:space="0" w:color="auto"/>
        <w:right w:val="none" w:sz="0" w:space="0" w:color="auto"/>
      </w:divBdr>
    </w:div>
    <w:div w:id="1041638290">
      <w:marLeft w:val="640"/>
      <w:marRight w:val="0"/>
      <w:marTop w:val="0"/>
      <w:marBottom w:val="0"/>
      <w:divBdr>
        <w:top w:val="none" w:sz="0" w:space="0" w:color="auto"/>
        <w:left w:val="none" w:sz="0" w:space="0" w:color="auto"/>
        <w:bottom w:val="none" w:sz="0" w:space="0" w:color="auto"/>
        <w:right w:val="none" w:sz="0" w:space="0" w:color="auto"/>
      </w:divBdr>
    </w:div>
    <w:div w:id="1041826052">
      <w:marLeft w:val="640"/>
      <w:marRight w:val="0"/>
      <w:marTop w:val="0"/>
      <w:marBottom w:val="0"/>
      <w:divBdr>
        <w:top w:val="none" w:sz="0" w:space="0" w:color="auto"/>
        <w:left w:val="none" w:sz="0" w:space="0" w:color="auto"/>
        <w:bottom w:val="none" w:sz="0" w:space="0" w:color="auto"/>
        <w:right w:val="none" w:sz="0" w:space="0" w:color="auto"/>
      </w:divBdr>
    </w:div>
    <w:div w:id="1041856826">
      <w:marLeft w:val="640"/>
      <w:marRight w:val="0"/>
      <w:marTop w:val="0"/>
      <w:marBottom w:val="0"/>
      <w:divBdr>
        <w:top w:val="none" w:sz="0" w:space="0" w:color="auto"/>
        <w:left w:val="none" w:sz="0" w:space="0" w:color="auto"/>
        <w:bottom w:val="none" w:sz="0" w:space="0" w:color="auto"/>
        <w:right w:val="none" w:sz="0" w:space="0" w:color="auto"/>
      </w:divBdr>
    </w:div>
    <w:div w:id="1041904818">
      <w:marLeft w:val="640"/>
      <w:marRight w:val="0"/>
      <w:marTop w:val="0"/>
      <w:marBottom w:val="0"/>
      <w:divBdr>
        <w:top w:val="none" w:sz="0" w:space="0" w:color="auto"/>
        <w:left w:val="none" w:sz="0" w:space="0" w:color="auto"/>
        <w:bottom w:val="none" w:sz="0" w:space="0" w:color="auto"/>
        <w:right w:val="none" w:sz="0" w:space="0" w:color="auto"/>
      </w:divBdr>
    </w:div>
    <w:div w:id="1042052836">
      <w:marLeft w:val="640"/>
      <w:marRight w:val="0"/>
      <w:marTop w:val="0"/>
      <w:marBottom w:val="0"/>
      <w:divBdr>
        <w:top w:val="none" w:sz="0" w:space="0" w:color="auto"/>
        <w:left w:val="none" w:sz="0" w:space="0" w:color="auto"/>
        <w:bottom w:val="none" w:sz="0" w:space="0" w:color="auto"/>
        <w:right w:val="none" w:sz="0" w:space="0" w:color="auto"/>
      </w:divBdr>
    </w:div>
    <w:div w:id="1042099025">
      <w:marLeft w:val="640"/>
      <w:marRight w:val="0"/>
      <w:marTop w:val="0"/>
      <w:marBottom w:val="0"/>
      <w:divBdr>
        <w:top w:val="none" w:sz="0" w:space="0" w:color="auto"/>
        <w:left w:val="none" w:sz="0" w:space="0" w:color="auto"/>
        <w:bottom w:val="none" w:sz="0" w:space="0" w:color="auto"/>
        <w:right w:val="none" w:sz="0" w:space="0" w:color="auto"/>
      </w:divBdr>
    </w:div>
    <w:div w:id="1042166538">
      <w:marLeft w:val="640"/>
      <w:marRight w:val="0"/>
      <w:marTop w:val="0"/>
      <w:marBottom w:val="0"/>
      <w:divBdr>
        <w:top w:val="none" w:sz="0" w:space="0" w:color="auto"/>
        <w:left w:val="none" w:sz="0" w:space="0" w:color="auto"/>
        <w:bottom w:val="none" w:sz="0" w:space="0" w:color="auto"/>
        <w:right w:val="none" w:sz="0" w:space="0" w:color="auto"/>
      </w:divBdr>
    </w:div>
    <w:div w:id="1042174106">
      <w:marLeft w:val="640"/>
      <w:marRight w:val="0"/>
      <w:marTop w:val="0"/>
      <w:marBottom w:val="0"/>
      <w:divBdr>
        <w:top w:val="none" w:sz="0" w:space="0" w:color="auto"/>
        <w:left w:val="none" w:sz="0" w:space="0" w:color="auto"/>
        <w:bottom w:val="none" w:sz="0" w:space="0" w:color="auto"/>
        <w:right w:val="none" w:sz="0" w:space="0" w:color="auto"/>
      </w:divBdr>
    </w:div>
    <w:div w:id="1042244364">
      <w:marLeft w:val="640"/>
      <w:marRight w:val="0"/>
      <w:marTop w:val="0"/>
      <w:marBottom w:val="0"/>
      <w:divBdr>
        <w:top w:val="none" w:sz="0" w:space="0" w:color="auto"/>
        <w:left w:val="none" w:sz="0" w:space="0" w:color="auto"/>
        <w:bottom w:val="none" w:sz="0" w:space="0" w:color="auto"/>
        <w:right w:val="none" w:sz="0" w:space="0" w:color="auto"/>
      </w:divBdr>
    </w:div>
    <w:div w:id="1042249619">
      <w:marLeft w:val="640"/>
      <w:marRight w:val="0"/>
      <w:marTop w:val="0"/>
      <w:marBottom w:val="0"/>
      <w:divBdr>
        <w:top w:val="none" w:sz="0" w:space="0" w:color="auto"/>
        <w:left w:val="none" w:sz="0" w:space="0" w:color="auto"/>
        <w:bottom w:val="none" w:sz="0" w:space="0" w:color="auto"/>
        <w:right w:val="none" w:sz="0" w:space="0" w:color="auto"/>
      </w:divBdr>
    </w:div>
    <w:div w:id="1042251141">
      <w:marLeft w:val="640"/>
      <w:marRight w:val="0"/>
      <w:marTop w:val="0"/>
      <w:marBottom w:val="0"/>
      <w:divBdr>
        <w:top w:val="none" w:sz="0" w:space="0" w:color="auto"/>
        <w:left w:val="none" w:sz="0" w:space="0" w:color="auto"/>
        <w:bottom w:val="none" w:sz="0" w:space="0" w:color="auto"/>
        <w:right w:val="none" w:sz="0" w:space="0" w:color="auto"/>
      </w:divBdr>
    </w:div>
    <w:div w:id="1042442656">
      <w:marLeft w:val="640"/>
      <w:marRight w:val="0"/>
      <w:marTop w:val="0"/>
      <w:marBottom w:val="0"/>
      <w:divBdr>
        <w:top w:val="none" w:sz="0" w:space="0" w:color="auto"/>
        <w:left w:val="none" w:sz="0" w:space="0" w:color="auto"/>
        <w:bottom w:val="none" w:sz="0" w:space="0" w:color="auto"/>
        <w:right w:val="none" w:sz="0" w:space="0" w:color="auto"/>
      </w:divBdr>
    </w:div>
    <w:div w:id="1042485384">
      <w:marLeft w:val="640"/>
      <w:marRight w:val="0"/>
      <w:marTop w:val="0"/>
      <w:marBottom w:val="0"/>
      <w:divBdr>
        <w:top w:val="none" w:sz="0" w:space="0" w:color="auto"/>
        <w:left w:val="none" w:sz="0" w:space="0" w:color="auto"/>
        <w:bottom w:val="none" w:sz="0" w:space="0" w:color="auto"/>
        <w:right w:val="none" w:sz="0" w:space="0" w:color="auto"/>
      </w:divBdr>
    </w:div>
    <w:div w:id="1042628611">
      <w:marLeft w:val="640"/>
      <w:marRight w:val="0"/>
      <w:marTop w:val="0"/>
      <w:marBottom w:val="0"/>
      <w:divBdr>
        <w:top w:val="none" w:sz="0" w:space="0" w:color="auto"/>
        <w:left w:val="none" w:sz="0" w:space="0" w:color="auto"/>
        <w:bottom w:val="none" w:sz="0" w:space="0" w:color="auto"/>
        <w:right w:val="none" w:sz="0" w:space="0" w:color="auto"/>
      </w:divBdr>
    </w:div>
    <w:div w:id="1042704874">
      <w:marLeft w:val="640"/>
      <w:marRight w:val="0"/>
      <w:marTop w:val="0"/>
      <w:marBottom w:val="0"/>
      <w:divBdr>
        <w:top w:val="none" w:sz="0" w:space="0" w:color="auto"/>
        <w:left w:val="none" w:sz="0" w:space="0" w:color="auto"/>
        <w:bottom w:val="none" w:sz="0" w:space="0" w:color="auto"/>
        <w:right w:val="none" w:sz="0" w:space="0" w:color="auto"/>
      </w:divBdr>
    </w:div>
    <w:div w:id="1042709673">
      <w:marLeft w:val="640"/>
      <w:marRight w:val="0"/>
      <w:marTop w:val="0"/>
      <w:marBottom w:val="0"/>
      <w:divBdr>
        <w:top w:val="none" w:sz="0" w:space="0" w:color="auto"/>
        <w:left w:val="none" w:sz="0" w:space="0" w:color="auto"/>
        <w:bottom w:val="none" w:sz="0" w:space="0" w:color="auto"/>
        <w:right w:val="none" w:sz="0" w:space="0" w:color="auto"/>
      </w:divBdr>
    </w:div>
    <w:div w:id="1042755327">
      <w:marLeft w:val="640"/>
      <w:marRight w:val="0"/>
      <w:marTop w:val="0"/>
      <w:marBottom w:val="0"/>
      <w:divBdr>
        <w:top w:val="none" w:sz="0" w:space="0" w:color="auto"/>
        <w:left w:val="none" w:sz="0" w:space="0" w:color="auto"/>
        <w:bottom w:val="none" w:sz="0" w:space="0" w:color="auto"/>
        <w:right w:val="none" w:sz="0" w:space="0" w:color="auto"/>
      </w:divBdr>
    </w:div>
    <w:div w:id="1042822407">
      <w:marLeft w:val="640"/>
      <w:marRight w:val="0"/>
      <w:marTop w:val="0"/>
      <w:marBottom w:val="0"/>
      <w:divBdr>
        <w:top w:val="none" w:sz="0" w:space="0" w:color="auto"/>
        <w:left w:val="none" w:sz="0" w:space="0" w:color="auto"/>
        <w:bottom w:val="none" w:sz="0" w:space="0" w:color="auto"/>
        <w:right w:val="none" w:sz="0" w:space="0" w:color="auto"/>
      </w:divBdr>
    </w:div>
    <w:div w:id="1042899669">
      <w:marLeft w:val="640"/>
      <w:marRight w:val="0"/>
      <w:marTop w:val="0"/>
      <w:marBottom w:val="0"/>
      <w:divBdr>
        <w:top w:val="none" w:sz="0" w:space="0" w:color="auto"/>
        <w:left w:val="none" w:sz="0" w:space="0" w:color="auto"/>
        <w:bottom w:val="none" w:sz="0" w:space="0" w:color="auto"/>
        <w:right w:val="none" w:sz="0" w:space="0" w:color="auto"/>
      </w:divBdr>
    </w:div>
    <w:div w:id="1043090361">
      <w:marLeft w:val="640"/>
      <w:marRight w:val="0"/>
      <w:marTop w:val="0"/>
      <w:marBottom w:val="0"/>
      <w:divBdr>
        <w:top w:val="none" w:sz="0" w:space="0" w:color="auto"/>
        <w:left w:val="none" w:sz="0" w:space="0" w:color="auto"/>
        <w:bottom w:val="none" w:sz="0" w:space="0" w:color="auto"/>
        <w:right w:val="none" w:sz="0" w:space="0" w:color="auto"/>
      </w:divBdr>
    </w:div>
    <w:div w:id="1043098880">
      <w:marLeft w:val="640"/>
      <w:marRight w:val="0"/>
      <w:marTop w:val="0"/>
      <w:marBottom w:val="0"/>
      <w:divBdr>
        <w:top w:val="none" w:sz="0" w:space="0" w:color="auto"/>
        <w:left w:val="none" w:sz="0" w:space="0" w:color="auto"/>
        <w:bottom w:val="none" w:sz="0" w:space="0" w:color="auto"/>
        <w:right w:val="none" w:sz="0" w:space="0" w:color="auto"/>
      </w:divBdr>
    </w:div>
    <w:div w:id="1043137547">
      <w:bodyDiv w:val="1"/>
      <w:marLeft w:val="0"/>
      <w:marRight w:val="0"/>
      <w:marTop w:val="0"/>
      <w:marBottom w:val="0"/>
      <w:divBdr>
        <w:top w:val="none" w:sz="0" w:space="0" w:color="auto"/>
        <w:left w:val="none" w:sz="0" w:space="0" w:color="auto"/>
        <w:bottom w:val="none" w:sz="0" w:space="0" w:color="auto"/>
        <w:right w:val="none" w:sz="0" w:space="0" w:color="auto"/>
      </w:divBdr>
    </w:div>
    <w:div w:id="1043141136">
      <w:marLeft w:val="640"/>
      <w:marRight w:val="0"/>
      <w:marTop w:val="0"/>
      <w:marBottom w:val="0"/>
      <w:divBdr>
        <w:top w:val="none" w:sz="0" w:space="0" w:color="auto"/>
        <w:left w:val="none" w:sz="0" w:space="0" w:color="auto"/>
        <w:bottom w:val="none" w:sz="0" w:space="0" w:color="auto"/>
        <w:right w:val="none" w:sz="0" w:space="0" w:color="auto"/>
      </w:divBdr>
    </w:div>
    <w:div w:id="1043363760">
      <w:marLeft w:val="640"/>
      <w:marRight w:val="0"/>
      <w:marTop w:val="0"/>
      <w:marBottom w:val="0"/>
      <w:divBdr>
        <w:top w:val="none" w:sz="0" w:space="0" w:color="auto"/>
        <w:left w:val="none" w:sz="0" w:space="0" w:color="auto"/>
        <w:bottom w:val="none" w:sz="0" w:space="0" w:color="auto"/>
        <w:right w:val="none" w:sz="0" w:space="0" w:color="auto"/>
      </w:divBdr>
    </w:div>
    <w:div w:id="1043408947">
      <w:marLeft w:val="640"/>
      <w:marRight w:val="0"/>
      <w:marTop w:val="0"/>
      <w:marBottom w:val="0"/>
      <w:divBdr>
        <w:top w:val="none" w:sz="0" w:space="0" w:color="auto"/>
        <w:left w:val="none" w:sz="0" w:space="0" w:color="auto"/>
        <w:bottom w:val="none" w:sz="0" w:space="0" w:color="auto"/>
        <w:right w:val="none" w:sz="0" w:space="0" w:color="auto"/>
      </w:divBdr>
    </w:div>
    <w:div w:id="1043677256">
      <w:marLeft w:val="640"/>
      <w:marRight w:val="0"/>
      <w:marTop w:val="0"/>
      <w:marBottom w:val="0"/>
      <w:divBdr>
        <w:top w:val="none" w:sz="0" w:space="0" w:color="auto"/>
        <w:left w:val="none" w:sz="0" w:space="0" w:color="auto"/>
        <w:bottom w:val="none" w:sz="0" w:space="0" w:color="auto"/>
        <w:right w:val="none" w:sz="0" w:space="0" w:color="auto"/>
      </w:divBdr>
    </w:div>
    <w:div w:id="1043751108">
      <w:marLeft w:val="640"/>
      <w:marRight w:val="0"/>
      <w:marTop w:val="0"/>
      <w:marBottom w:val="0"/>
      <w:divBdr>
        <w:top w:val="none" w:sz="0" w:space="0" w:color="auto"/>
        <w:left w:val="none" w:sz="0" w:space="0" w:color="auto"/>
        <w:bottom w:val="none" w:sz="0" w:space="0" w:color="auto"/>
        <w:right w:val="none" w:sz="0" w:space="0" w:color="auto"/>
      </w:divBdr>
    </w:div>
    <w:div w:id="1043795451">
      <w:marLeft w:val="640"/>
      <w:marRight w:val="0"/>
      <w:marTop w:val="0"/>
      <w:marBottom w:val="0"/>
      <w:divBdr>
        <w:top w:val="none" w:sz="0" w:space="0" w:color="auto"/>
        <w:left w:val="none" w:sz="0" w:space="0" w:color="auto"/>
        <w:bottom w:val="none" w:sz="0" w:space="0" w:color="auto"/>
        <w:right w:val="none" w:sz="0" w:space="0" w:color="auto"/>
      </w:divBdr>
    </w:div>
    <w:div w:id="1043796831">
      <w:marLeft w:val="640"/>
      <w:marRight w:val="0"/>
      <w:marTop w:val="0"/>
      <w:marBottom w:val="0"/>
      <w:divBdr>
        <w:top w:val="none" w:sz="0" w:space="0" w:color="auto"/>
        <w:left w:val="none" w:sz="0" w:space="0" w:color="auto"/>
        <w:bottom w:val="none" w:sz="0" w:space="0" w:color="auto"/>
        <w:right w:val="none" w:sz="0" w:space="0" w:color="auto"/>
      </w:divBdr>
    </w:div>
    <w:div w:id="1043989122">
      <w:marLeft w:val="640"/>
      <w:marRight w:val="0"/>
      <w:marTop w:val="0"/>
      <w:marBottom w:val="0"/>
      <w:divBdr>
        <w:top w:val="none" w:sz="0" w:space="0" w:color="auto"/>
        <w:left w:val="none" w:sz="0" w:space="0" w:color="auto"/>
        <w:bottom w:val="none" w:sz="0" w:space="0" w:color="auto"/>
        <w:right w:val="none" w:sz="0" w:space="0" w:color="auto"/>
      </w:divBdr>
    </w:div>
    <w:div w:id="1044015380">
      <w:marLeft w:val="640"/>
      <w:marRight w:val="0"/>
      <w:marTop w:val="0"/>
      <w:marBottom w:val="0"/>
      <w:divBdr>
        <w:top w:val="none" w:sz="0" w:space="0" w:color="auto"/>
        <w:left w:val="none" w:sz="0" w:space="0" w:color="auto"/>
        <w:bottom w:val="none" w:sz="0" w:space="0" w:color="auto"/>
        <w:right w:val="none" w:sz="0" w:space="0" w:color="auto"/>
      </w:divBdr>
    </w:div>
    <w:div w:id="1044064430">
      <w:marLeft w:val="640"/>
      <w:marRight w:val="0"/>
      <w:marTop w:val="0"/>
      <w:marBottom w:val="0"/>
      <w:divBdr>
        <w:top w:val="none" w:sz="0" w:space="0" w:color="auto"/>
        <w:left w:val="none" w:sz="0" w:space="0" w:color="auto"/>
        <w:bottom w:val="none" w:sz="0" w:space="0" w:color="auto"/>
        <w:right w:val="none" w:sz="0" w:space="0" w:color="auto"/>
      </w:divBdr>
    </w:div>
    <w:div w:id="1044334884">
      <w:marLeft w:val="640"/>
      <w:marRight w:val="0"/>
      <w:marTop w:val="0"/>
      <w:marBottom w:val="0"/>
      <w:divBdr>
        <w:top w:val="none" w:sz="0" w:space="0" w:color="auto"/>
        <w:left w:val="none" w:sz="0" w:space="0" w:color="auto"/>
        <w:bottom w:val="none" w:sz="0" w:space="0" w:color="auto"/>
        <w:right w:val="none" w:sz="0" w:space="0" w:color="auto"/>
      </w:divBdr>
    </w:div>
    <w:div w:id="1044406413">
      <w:marLeft w:val="640"/>
      <w:marRight w:val="0"/>
      <w:marTop w:val="0"/>
      <w:marBottom w:val="0"/>
      <w:divBdr>
        <w:top w:val="none" w:sz="0" w:space="0" w:color="auto"/>
        <w:left w:val="none" w:sz="0" w:space="0" w:color="auto"/>
        <w:bottom w:val="none" w:sz="0" w:space="0" w:color="auto"/>
        <w:right w:val="none" w:sz="0" w:space="0" w:color="auto"/>
      </w:divBdr>
    </w:div>
    <w:div w:id="1044449382">
      <w:marLeft w:val="640"/>
      <w:marRight w:val="0"/>
      <w:marTop w:val="0"/>
      <w:marBottom w:val="0"/>
      <w:divBdr>
        <w:top w:val="none" w:sz="0" w:space="0" w:color="auto"/>
        <w:left w:val="none" w:sz="0" w:space="0" w:color="auto"/>
        <w:bottom w:val="none" w:sz="0" w:space="0" w:color="auto"/>
        <w:right w:val="none" w:sz="0" w:space="0" w:color="auto"/>
      </w:divBdr>
    </w:div>
    <w:div w:id="1044477865">
      <w:marLeft w:val="640"/>
      <w:marRight w:val="0"/>
      <w:marTop w:val="0"/>
      <w:marBottom w:val="0"/>
      <w:divBdr>
        <w:top w:val="none" w:sz="0" w:space="0" w:color="auto"/>
        <w:left w:val="none" w:sz="0" w:space="0" w:color="auto"/>
        <w:bottom w:val="none" w:sz="0" w:space="0" w:color="auto"/>
        <w:right w:val="none" w:sz="0" w:space="0" w:color="auto"/>
      </w:divBdr>
    </w:div>
    <w:div w:id="1044523600">
      <w:marLeft w:val="640"/>
      <w:marRight w:val="0"/>
      <w:marTop w:val="0"/>
      <w:marBottom w:val="0"/>
      <w:divBdr>
        <w:top w:val="none" w:sz="0" w:space="0" w:color="auto"/>
        <w:left w:val="none" w:sz="0" w:space="0" w:color="auto"/>
        <w:bottom w:val="none" w:sz="0" w:space="0" w:color="auto"/>
        <w:right w:val="none" w:sz="0" w:space="0" w:color="auto"/>
      </w:divBdr>
    </w:div>
    <w:div w:id="1044603284">
      <w:marLeft w:val="640"/>
      <w:marRight w:val="0"/>
      <w:marTop w:val="0"/>
      <w:marBottom w:val="0"/>
      <w:divBdr>
        <w:top w:val="none" w:sz="0" w:space="0" w:color="auto"/>
        <w:left w:val="none" w:sz="0" w:space="0" w:color="auto"/>
        <w:bottom w:val="none" w:sz="0" w:space="0" w:color="auto"/>
        <w:right w:val="none" w:sz="0" w:space="0" w:color="auto"/>
      </w:divBdr>
    </w:div>
    <w:div w:id="1044603434">
      <w:marLeft w:val="640"/>
      <w:marRight w:val="0"/>
      <w:marTop w:val="0"/>
      <w:marBottom w:val="0"/>
      <w:divBdr>
        <w:top w:val="none" w:sz="0" w:space="0" w:color="auto"/>
        <w:left w:val="none" w:sz="0" w:space="0" w:color="auto"/>
        <w:bottom w:val="none" w:sz="0" w:space="0" w:color="auto"/>
        <w:right w:val="none" w:sz="0" w:space="0" w:color="auto"/>
      </w:divBdr>
    </w:div>
    <w:div w:id="1044670658">
      <w:marLeft w:val="640"/>
      <w:marRight w:val="0"/>
      <w:marTop w:val="0"/>
      <w:marBottom w:val="0"/>
      <w:divBdr>
        <w:top w:val="none" w:sz="0" w:space="0" w:color="auto"/>
        <w:left w:val="none" w:sz="0" w:space="0" w:color="auto"/>
        <w:bottom w:val="none" w:sz="0" w:space="0" w:color="auto"/>
        <w:right w:val="none" w:sz="0" w:space="0" w:color="auto"/>
      </w:divBdr>
    </w:div>
    <w:div w:id="1044675587">
      <w:marLeft w:val="640"/>
      <w:marRight w:val="0"/>
      <w:marTop w:val="0"/>
      <w:marBottom w:val="0"/>
      <w:divBdr>
        <w:top w:val="none" w:sz="0" w:space="0" w:color="auto"/>
        <w:left w:val="none" w:sz="0" w:space="0" w:color="auto"/>
        <w:bottom w:val="none" w:sz="0" w:space="0" w:color="auto"/>
        <w:right w:val="none" w:sz="0" w:space="0" w:color="auto"/>
      </w:divBdr>
    </w:div>
    <w:div w:id="1045519250">
      <w:marLeft w:val="640"/>
      <w:marRight w:val="0"/>
      <w:marTop w:val="0"/>
      <w:marBottom w:val="0"/>
      <w:divBdr>
        <w:top w:val="none" w:sz="0" w:space="0" w:color="auto"/>
        <w:left w:val="none" w:sz="0" w:space="0" w:color="auto"/>
        <w:bottom w:val="none" w:sz="0" w:space="0" w:color="auto"/>
        <w:right w:val="none" w:sz="0" w:space="0" w:color="auto"/>
      </w:divBdr>
    </w:div>
    <w:div w:id="1045641409">
      <w:marLeft w:val="640"/>
      <w:marRight w:val="0"/>
      <w:marTop w:val="0"/>
      <w:marBottom w:val="0"/>
      <w:divBdr>
        <w:top w:val="none" w:sz="0" w:space="0" w:color="auto"/>
        <w:left w:val="none" w:sz="0" w:space="0" w:color="auto"/>
        <w:bottom w:val="none" w:sz="0" w:space="0" w:color="auto"/>
        <w:right w:val="none" w:sz="0" w:space="0" w:color="auto"/>
      </w:divBdr>
    </w:div>
    <w:div w:id="1045714739">
      <w:marLeft w:val="640"/>
      <w:marRight w:val="0"/>
      <w:marTop w:val="0"/>
      <w:marBottom w:val="0"/>
      <w:divBdr>
        <w:top w:val="none" w:sz="0" w:space="0" w:color="auto"/>
        <w:left w:val="none" w:sz="0" w:space="0" w:color="auto"/>
        <w:bottom w:val="none" w:sz="0" w:space="0" w:color="auto"/>
        <w:right w:val="none" w:sz="0" w:space="0" w:color="auto"/>
      </w:divBdr>
    </w:div>
    <w:div w:id="1045759990">
      <w:marLeft w:val="640"/>
      <w:marRight w:val="0"/>
      <w:marTop w:val="0"/>
      <w:marBottom w:val="0"/>
      <w:divBdr>
        <w:top w:val="none" w:sz="0" w:space="0" w:color="auto"/>
        <w:left w:val="none" w:sz="0" w:space="0" w:color="auto"/>
        <w:bottom w:val="none" w:sz="0" w:space="0" w:color="auto"/>
        <w:right w:val="none" w:sz="0" w:space="0" w:color="auto"/>
      </w:divBdr>
    </w:div>
    <w:div w:id="1045790521">
      <w:marLeft w:val="640"/>
      <w:marRight w:val="0"/>
      <w:marTop w:val="0"/>
      <w:marBottom w:val="0"/>
      <w:divBdr>
        <w:top w:val="none" w:sz="0" w:space="0" w:color="auto"/>
        <w:left w:val="none" w:sz="0" w:space="0" w:color="auto"/>
        <w:bottom w:val="none" w:sz="0" w:space="0" w:color="auto"/>
        <w:right w:val="none" w:sz="0" w:space="0" w:color="auto"/>
      </w:divBdr>
    </w:div>
    <w:div w:id="1045912832">
      <w:marLeft w:val="640"/>
      <w:marRight w:val="0"/>
      <w:marTop w:val="0"/>
      <w:marBottom w:val="0"/>
      <w:divBdr>
        <w:top w:val="none" w:sz="0" w:space="0" w:color="auto"/>
        <w:left w:val="none" w:sz="0" w:space="0" w:color="auto"/>
        <w:bottom w:val="none" w:sz="0" w:space="0" w:color="auto"/>
        <w:right w:val="none" w:sz="0" w:space="0" w:color="auto"/>
      </w:divBdr>
    </w:div>
    <w:div w:id="1046025281">
      <w:marLeft w:val="640"/>
      <w:marRight w:val="0"/>
      <w:marTop w:val="0"/>
      <w:marBottom w:val="0"/>
      <w:divBdr>
        <w:top w:val="none" w:sz="0" w:space="0" w:color="auto"/>
        <w:left w:val="none" w:sz="0" w:space="0" w:color="auto"/>
        <w:bottom w:val="none" w:sz="0" w:space="0" w:color="auto"/>
        <w:right w:val="none" w:sz="0" w:space="0" w:color="auto"/>
      </w:divBdr>
    </w:div>
    <w:div w:id="1046025591">
      <w:marLeft w:val="640"/>
      <w:marRight w:val="0"/>
      <w:marTop w:val="0"/>
      <w:marBottom w:val="0"/>
      <w:divBdr>
        <w:top w:val="none" w:sz="0" w:space="0" w:color="auto"/>
        <w:left w:val="none" w:sz="0" w:space="0" w:color="auto"/>
        <w:bottom w:val="none" w:sz="0" w:space="0" w:color="auto"/>
        <w:right w:val="none" w:sz="0" w:space="0" w:color="auto"/>
      </w:divBdr>
    </w:div>
    <w:div w:id="1046102201">
      <w:marLeft w:val="640"/>
      <w:marRight w:val="0"/>
      <w:marTop w:val="0"/>
      <w:marBottom w:val="0"/>
      <w:divBdr>
        <w:top w:val="none" w:sz="0" w:space="0" w:color="auto"/>
        <w:left w:val="none" w:sz="0" w:space="0" w:color="auto"/>
        <w:bottom w:val="none" w:sz="0" w:space="0" w:color="auto"/>
        <w:right w:val="none" w:sz="0" w:space="0" w:color="auto"/>
      </w:divBdr>
    </w:div>
    <w:div w:id="1046173398">
      <w:marLeft w:val="640"/>
      <w:marRight w:val="0"/>
      <w:marTop w:val="0"/>
      <w:marBottom w:val="0"/>
      <w:divBdr>
        <w:top w:val="none" w:sz="0" w:space="0" w:color="auto"/>
        <w:left w:val="none" w:sz="0" w:space="0" w:color="auto"/>
        <w:bottom w:val="none" w:sz="0" w:space="0" w:color="auto"/>
        <w:right w:val="none" w:sz="0" w:space="0" w:color="auto"/>
      </w:divBdr>
    </w:div>
    <w:div w:id="1046174230">
      <w:marLeft w:val="640"/>
      <w:marRight w:val="0"/>
      <w:marTop w:val="0"/>
      <w:marBottom w:val="0"/>
      <w:divBdr>
        <w:top w:val="none" w:sz="0" w:space="0" w:color="auto"/>
        <w:left w:val="none" w:sz="0" w:space="0" w:color="auto"/>
        <w:bottom w:val="none" w:sz="0" w:space="0" w:color="auto"/>
        <w:right w:val="none" w:sz="0" w:space="0" w:color="auto"/>
      </w:divBdr>
    </w:div>
    <w:div w:id="1046225083">
      <w:marLeft w:val="640"/>
      <w:marRight w:val="0"/>
      <w:marTop w:val="0"/>
      <w:marBottom w:val="0"/>
      <w:divBdr>
        <w:top w:val="none" w:sz="0" w:space="0" w:color="auto"/>
        <w:left w:val="none" w:sz="0" w:space="0" w:color="auto"/>
        <w:bottom w:val="none" w:sz="0" w:space="0" w:color="auto"/>
        <w:right w:val="none" w:sz="0" w:space="0" w:color="auto"/>
      </w:divBdr>
    </w:div>
    <w:div w:id="1046298990">
      <w:marLeft w:val="640"/>
      <w:marRight w:val="0"/>
      <w:marTop w:val="0"/>
      <w:marBottom w:val="0"/>
      <w:divBdr>
        <w:top w:val="none" w:sz="0" w:space="0" w:color="auto"/>
        <w:left w:val="none" w:sz="0" w:space="0" w:color="auto"/>
        <w:bottom w:val="none" w:sz="0" w:space="0" w:color="auto"/>
        <w:right w:val="none" w:sz="0" w:space="0" w:color="auto"/>
      </w:divBdr>
    </w:div>
    <w:div w:id="1046374202">
      <w:marLeft w:val="640"/>
      <w:marRight w:val="0"/>
      <w:marTop w:val="0"/>
      <w:marBottom w:val="0"/>
      <w:divBdr>
        <w:top w:val="none" w:sz="0" w:space="0" w:color="auto"/>
        <w:left w:val="none" w:sz="0" w:space="0" w:color="auto"/>
        <w:bottom w:val="none" w:sz="0" w:space="0" w:color="auto"/>
        <w:right w:val="none" w:sz="0" w:space="0" w:color="auto"/>
      </w:divBdr>
    </w:div>
    <w:div w:id="1046485564">
      <w:marLeft w:val="640"/>
      <w:marRight w:val="0"/>
      <w:marTop w:val="0"/>
      <w:marBottom w:val="0"/>
      <w:divBdr>
        <w:top w:val="none" w:sz="0" w:space="0" w:color="auto"/>
        <w:left w:val="none" w:sz="0" w:space="0" w:color="auto"/>
        <w:bottom w:val="none" w:sz="0" w:space="0" w:color="auto"/>
        <w:right w:val="none" w:sz="0" w:space="0" w:color="auto"/>
      </w:divBdr>
    </w:div>
    <w:div w:id="1046490201">
      <w:marLeft w:val="640"/>
      <w:marRight w:val="0"/>
      <w:marTop w:val="0"/>
      <w:marBottom w:val="0"/>
      <w:divBdr>
        <w:top w:val="none" w:sz="0" w:space="0" w:color="auto"/>
        <w:left w:val="none" w:sz="0" w:space="0" w:color="auto"/>
        <w:bottom w:val="none" w:sz="0" w:space="0" w:color="auto"/>
        <w:right w:val="none" w:sz="0" w:space="0" w:color="auto"/>
      </w:divBdr>
    </w:div>
    <w:div w:id="1046492681">
      <w:marLeft w:val="640"/>
      <w:marRight w:val="0"/>
      <w:marTop w:val="0"/>
      <w:marBottom w:val="0"/>
      <w:divBdr>
        <w:top w:val="none" w:sz="0" w:space="0" w:color="auto"/>
        <w:left w:val="none" w:sz="0" w:space="0" w:color="auto"/>
        <w:bottom w:val="none" w:sz="0" w:space="0" w:color="auto"/>
        <w:right w:val="none" w:sz="0" w:space="0" w:color="auto"/>
      </w:divBdr>
    </w:div>
    <w:div w:id="1046612224">
      <w:marLeft w:val="640"/>
      <w:marRight w:val="0"/>
      <w:marTop w:val="0"/>
      <w:marBottom w:val="0"/>
      <w:divBdr>
        <w:top w:val="none" w:sz="0" w:space="0" w:color="auto"/>
        <w:left w:val="none" w:sz="0" w:space="0" w:color="auto"/>
        <w:bottom w:val="none" w:sz="0" w:space="0" w:color="auto"/>
        <w:right w:val="none" w:sz="0" w:space="0" w:color="auto"/>
      </w:divBdr>
    </w:div>
    <w:div w:id="1046636691">
      <w:marLeft w:val="640"/>
      <w:marRight w:val="0"/>
      <w:marTop w:val="0"/>
      <w:marBottom w:val="0"/>
      <w:divBdr>
        <w:top w:val="none" w:sz="0" w:space="0" w:color="auto"/>
        <w:left w:val="none" w:sz="0" w:space="0" w:color="auto"/>
        <w:bottom w:val="none" w:sz="0" w:space="0" w:color="auto"/>
        <w:right w:val="none" w:sz="0" w:space="0" w:color="auto"/>
      </w:divBdr>
    </w:div>
    <w:div w:id="1046678406">
      <w:marLeft w:val="640"/>
      <w:marRight w:val="0"/>
      <w:marTop w:val="0"/>
      <w:marBottom w:val="0"/>
      <w:divBdr>
        <w:top w:val="none" w:sz="0" w:space="0" w:color="auto"/>
        <w:left w:val="none" w:sz="0" w:space="0" w:color="auto"/>
        <w:bottom w:val="none" w:sz="0" w:space="0" w:color="auto"/>
        <w:right w:val="none" w:sz="0" w:space="0" w:color="auto"/>
      </w:divBdr>
    </w:div>
    <w:div w:id="1046683059">
      <w:marLeft w:val="640"/>
      <w:marRight w:val="0"/>
      <w:marTop w:val="0"/>
      <w:marBottom w:val="0"/>
      <w:divBdr>
        <w:top w:val="none" w:sz="0" w:space="0" w:color="auto"/>
        <w:left w:val="none" w:sz="0" w:space="0" w:color="auto"/>
        <w:bottom w:val="none" w:sz="0" w:space="0" w:color="auto"/>
        <w:right w:val="none" w:sz="0" w:space="0" w:color="auto"/>
      </w:divBdr>
    </w:div>
    <w:div w:id="1046756405">
      <w:marLeft w:val="640"/>
      <w:marRight w:val="0"/>
      <w:marTop w:val="0"/>
      <w:marBottom w:val="0"/>
      <w:divBdr>
        <w:top w:val="none" w:sz="0" w:space="0" w:color="auto"/>
        <w:left w:val="none" w:sz="0" w:space="0" w:color="auto"/>
        <w:bottom w:val="none" w:sz="0" w:space="0" w:color="auto"/>
        <w:right w:val="none" w:sz="0" w:space="0" w:color="auto"/>
      </w:divBdr>
    </w:div>
    <w:div w:id="1046757345">
      <w:marLeft w:val="640"/>
      <w:marRight w:val="0"/>
      <w:marTop w:val="0"/>
      <w:marBottom w:val="0"/>
      <w:divBdr>
        <w:top w:val="none" w:sz="0" w:space="0" w:color="auto"/>
        <w:left w:val="none" w:sz="0" w:space="0" w:color="auto"/>
        <w:bottom w:val="none" w:sz="0" w:space="0" w:color="auto"/>
        <w:right w:val="none" w:sz="0" w:space="0" w:color="auto"/>
      </w:divBdr>
    </w:div>
    <w:div w:id="1046758551">
      <w:marLeft w:val="640"/>
      <w:marRight w:val="0"/>
      <w:marTop w:val="0"/>
      <w:marBottom w:val="0"/>
      <w:divBdr>
        <w:top w:val="none" w:sz="0" w:space="0" w:color="auto"/>
        <w:left w:val="none" w:sz="0" w:space="0" w:color="auto"/>
        <w:bottom w:val="none" w:sz="0" w:space="0" w:color="auto"/>
        <w:right w:val="none" w:sz="0" w:space="0" w:color="auto"/>
      </w:divBdr>
    </w:div>
    <w:div w:id="1046872441">
      <w:marLeft w:val="640"/>
      <w:marRight w:val="0"/>
      <w:marTop w:val="0"/>
      <w:marBottom w:val="0"/>
      <w:divBdr>
        <w:top w:val="none" w:sz="0" w:space="0" w:color="auto"/>
        <w:left w:val="none" w:sz="0" w:space="0" w:color="auto"/>
        <w:bottom w:val="none" w:sz="0" w:space="0" w:color="auto"/>
        <w:right w:val="none" w:sz="0" w:space="0" w:color="auto"/>
      </w:divBdr>
    </w:div>
    <w:div w:id="1046876261">
      <w:marLeft w:val="640"/>
      <w:marRight w:val="0"/>
      <w:marTop w:val="0"/>
      <w:marBottom w:val="0"/>
      <w:divBdr>
        <w:top w:val="none" w:sz="0" w:space="0" w:color="auto"/>
        <w:left w:val="none" w:sz="0" w:space="0" w:color="auto"/>
        <w:bottom w:val="none" w:sz="0" w:space="0" w:color="auto"/>
        <w:right w:val="none" w:sz="0" w:space="0" w:color="auto"/>
      </w:divBdr>
    </w:div>
    <w:div w:id="1046876923">
      <w:marLeft w:val="640"/>
      <w:marRight w:val="0"/>
      <w:marTop w:val="0"/>
      <w:marBottom w:val="0"/>
      <w:divBdr>
        <w:top w:val="none" w:sz="0" w:space="0" w:color="auto"/>
        <w:left w:val="none" w:sz="0" w:space="0" w:color="auto"/>
        <w:bottom w:val="none" w:sz="0" w:space="0" w:color="auto"/>
        <w:right w:val="none" w:sz="0" w:space="0" w:color="auto"/>
      </w:divBdr>
    </w:div>
    <w:div w:id="1046949891">
      <w:marLeft w:val="640"/>
      <w:marRight w:val="0"/>
      <w:marTop w:val="0"/>
      <w:marBottom w:val="0"/>
      <w:divBdr>
        <w:top w:val="none" w:sz="0" w:space="0" w:color="auto"/>
        <w:left w:val="none" w:sz="0" w:space="0" w:color="auto"/>
        <w:bottom w:val="none" w:sz="0" w:space="0" w:color="auto"/>
        <w:right w:val="none" w:sz="0" w:space="0" w:color="auto"/>
      </w:divBdr>
    </w:div>
    <w:div w:id="1047069077">
      <w:marLeft w:val="640"/>
      <w:marRight w:val="0"/>
      <w:marTop w:val="0"/>
      <w:marBottom w:val="0"/>
      <w:divBdr>
        <w:top w:val="none" w:sz="0" w:space="0" w:color="auto"/>
        <w:left w:val="none" w:sz="0" w:space="0" w:color="auto"/>
        <w:bottom w:val="none" w:sz="0" w:space="0" w:color="auto"/>
        <w:right w:val="none" w:sz="0" w:space="0" w:color="auto"/>
      </w:divBdr>
    </w:div>
    <w:div w:id="1047146850">
      <w:marLeft w:val="640"/>
      <w:marRight w:val="0"/>
      <w:marTop w:val="0"/>
      <w:marBottom w:val="0"/>
      <w:divBdr>
        <w:top w:val="none" w:sz="0" w:space="0" w:color="auto"/>
        <w:left w:val="none" w:sz="0" w:space="0" w:color="auto"/>
        <w:bottom w:val="none" w:sz="0" w:space="0" w:color="auto"/>
        <w:right w:val="none" w:sz="0" w:space="0" w:color="auto"/>
      </w:divBdr>
    </w:div>
    <w:div w:id="1047293426">
      <w:marLeft w:val="640"/>
      <w:marRight w:val="0"/>
      <w:marTop w:val="0"/>
      <w:marBottom w:val="0"/>
      <w:divBdr>
        <w:top w:val="none" w:sz="0" w:space="0" w:color="auto"/>
        <w:left w:val="none" w:sz="0" w:space="0" w:color="auto"/>
        <w:bottom w:val="none" w:sz="0" w:space="0" w:color="auto"/>
        <w:right w:val="none" w:sz="0" w:space="0" w:color="auto"/>
      </w:divBdr>
    </w:div>
    <w:div w:id="1047338641">
      <w:marLeft w:val="640"/>
      <w:marRight w:val="0"/>
      <w:marTop w:val="0"/>
      <w:marBottom w:val="0"/>
      <w:divBdr>
        <w:top w:val="none" w:sz="0" w:space="0" w:color="auto"/>
        <w:left w:val="none" w:sz="0" w:space="0" w:color="auto"/>
        <w:bottom w:val="none" w:sz="0" w:space="0" w:color="auto"/>
        <w:right w:val="none" w:sz="0" w:space="0" w:color="auto"/>
      </w:divBdr>
    </w:div>
    <w:div w:id="1047340965">
      <w:marLeft w:val="640"/>
      <w:marRight w:val="0"/>
      <w:marTop w:val="0"/>
      <w:marBottom w:val="0"/>
      <w:divBdr>
        <w:top w:val="none" w:sz="0" w:space="0" w:color="auto"/>
        <w:left w:val="none" w:sz="0" w:space="0" w:color="auto"/>
        <w:bottom w:val="none" w:sz="0" w:space="0" w:color="auto"/>
        <w:right w:val="none" w:sz="0" w:space="0" w:color="auto"/>
      </w:divBdr>
    </w:div>
    <w:div w:id="1047493532">
      <w:marLeft w:val="640"/>
      <w:marRight w:val="0"/>
      <w:marTop w:val="0"/>
      <w:marBottom w:val="0"/>
      <w:divBdr>
        <w:top w:val="none" w:sz="0" w:space="0" w:color="auto"/>
        <w:left w:val="none" w:sz="0" w:space="0" w:color="auto"/>
        <w:bottom w:val="none" w:sz="0" w:space="0" w:color="auto"/>
        <w:right w:val="none" w:sz="0" w:space="0" w:color="auto"/>
      </w:divBdr>
    </w:div>
    <w:div w:id="1047532214">
      <w:marLeft w:val="640"/>
      <w:marRight w:val="0"/>
      <w:marTop w:val="0"/>
      <w:marBottom w:val="0"/>
      <w:divBdr>
        <w:top w:val="none" w:sz="0" w:space="0" w:color="auto"/>
        <w:left w:val="none" w:sz="0" w:space="0" w:color="auto"/>
        <w:bottom w:val="none" w:sz="0" w:space="0" w:color="auto"/>
        <w:right w:val="none" w:sz="0" w:space="0" w:color="auto"/>
      </w:divBdr>
    </w:div>
    <w:div w:id="1047880256">
      <w:marLeft w:val="640"/>
      <w:marRight w:val="0"/>
      <w:marTop w:val="0"/>
      <w:marBottom w:val="0"/>
      <w:divBdr>
        <w:top w:val="none" w:sz="0" w:space="0" w:color="auto"/>
        <w:left w:val="none" w:sz="0" w:space="0" w:color="auto"/>
        <w:bottom w:val="none" w:sz="0" w:space="0" w:color="auto"/>
        <w:right w:val="none" w:sz="0" w:space="0" w:color="auto"/>
      </w:divBdr>
    </w:div>
    <w:div w:id="1048065244">
      <w:marLeft w:val="640"/>
      <w:marRight w:val="0"/>
      <w:marTop w:val="0"/>
      <w:marBottom w:val="0"/>
      <w:divBdr>
        <w:top w:val="none" w:sz="0" w:space="0" w:color="auto"/>
        <w:left w:val="none" w:sz="0" w:space="0" w:color="auto"/>
        <w:bottom w:val="none" w:sz="0" w:space="0" w:color="auto"/>
        <w:right w:val="none" w:sz="0" w:space="0" w:color="auto"/>
      </w:divBdr>
    </w:div>
    <w:div w:id="1048072179">
      <w:marLeft w:val="640"/>
      <w:marRight w:val="0"/>
      <w:marTop w:val="0"/>
      <w:marBottom w:val="0"/>
      <w:divBdr>
        <w:top w:val="none" w:sz="0" w:space="0" w:color="auto"/>
        <w:left w:val="none" w:sz="0" w:space="0" w:color="auto"/>
        <w:bottom w:val="none" w:sz="0" w:space="0" w:color="auto"/>
        <w:right w:val="none" w:sz="0" w:space="0" w:color="auto"/>
      </w:divBdr>
    </w:div>
    <w:div w:id="1048142419">
      <w:marLeft w:val="640"/>
      <w:marRight w:val="0"/>
      <w:marTop w:val="0"/>
      <w:marBottom w:val="0"/>
      <w:divBdr>
        <w:top w:val="none" w:sz="0" w:space="0" w:color="auto"/>
        <w:left w:val="none" w:sz="0" w:space="0" w:color="auto"/>
        <w:bottom w:val="none" w:sz="0" w:space="0" w:color="auto"/>
        <w:right w:val="none" w:sz="0" w:space="0" w:color="auto"/>
      </w:divBdr>
    </w:div>
    <w:div w:id="1048190349">
      <w:marLeft w:val="640"/>
      <w:marRight w:val="0"/>
      <w:marTop w:val="0"/>
      <w:marBottom w:val="0"/>
      <w:divBdr>
        <w:top w:val="none" w:sz="0" w:space="0" w:color="auto"/>
        <w:left w:val="none" w:sz="0" w:space="0" w:color="auto"/>
        <w:bottom w:val="none" w:sz="0" w:space="0" w:color="auto"/>
        <w:right w:val="none" w:sz="0" w:space="0" w:color="auto"/>
      </w:divBdr>
    </w:div>
    <w:div w:id="1048257554">
      <w:bodyDiv w:val="1"/>
      <w:marLeft w:val="0"/>
      <w:marRight w:val="0"/>
      <w:marTop w:val="0"/>
      <w:marBottom w:val="0"/>
      <w:divBdr>
        <w:top w:val="none" w:sz="0" w:space="0" w:color="auto"/>
        <w:left w:val="none" w:sz="0" w:space="0" w:color="auto"/>
        <w:bottom w:val="none" w:sz="0" w:space="0" w:color="auto"/>
        <w:right w:val="none" w:sz="0" w:space="0" w:color="auto"/>
      </w:divBdr>
    </w:div>
    <w:div w:id="1048257568">
      <w:marLeft w:val="640"/>
      <w:marRight w:val="0"/>
      <w:marTop w:val="0"/>
      <w:marBottom w:val="0"/>
      <w:divBdr>
        <w:top w:val="none" w:sz="0" w:space="0" w:color="auto"/>
        <w:left w:val="none" w:sz="0" w:space="0" w:color="auto"/>
        <w:bottom w:val="none" w:sz="0" w:space="0" w:color="auto"/>
        <w:right w:val="none" w:sz="0" w:space="0" w:color="auto"/>
      </w:divBdr>
    </w:div>
    <w:div w:id="1048337144">
      <w:marLeft w:val="640"/>
      <w:marRight w:val="0"/>
      <w:marTop w:val="0"/>
      <w:marBottom w:val="0"/>
      <w:divBdr>
        <w:top w:val="none" w:sz="0" w:space="0" w:color="auto"/>
        <w:left w:val="none" w:sz="0" w:space="0" w:color="auto"/>
        <w:bottom w:val="none" w:sz="0" w:space="0" w:color="auto"/>
        <w:right w:val="none" w:sz="0" w:space="0" w:color="auto"/>
      </w:divBdr>
    </w:div>
    <w:div w:id="1048383449">
      <w:marLeft w:val="640"/>
      <w:marRight w:val="0"/>
      <w:marTop w:val="0"/>
      <w:marBottom w:val="0"/>
      <w:divBdr>
        <w:top w:val="none" w:sz="0" w:space="0" w:color="auto"/>
        <w:left w:val="none" w:sz="0" w:space="0" w:color="auto"/>
        <w:bottom w:val="none" w:sz="0" w:space="0" w:color="auto"/>
        <w:right w:val="none" w:sz="0" w:space="0" w:color="auto"/>
      </w:divBdr>
    </w:div>
    <w:div w:id="1048722942">
      <w:marLeft w:val="640"/>
      <w:marRight w:val="0"/>
      <w:marTop w:val="0"/>
      <w:marBottom w:val="0"/>
      <w:divBdr>
        <w:top w:val="none" w:sz="0" w:space="0" w:color="auto"/>
        <w:left w:val="none" w:sz="0" w:space="0" w:color="auto"/>
        <w:bottom w:val="none" w:sz="0" w:space="0" w:color="auto"/>
        <w:right w:val="none" w:sz="0" w:space="0" w:color="auto"/>
      </w:divBdr>
    </w:div>
    <w:div w:id="1048799561">
      <w:marLeft w:val="640"/>
      <w:marRight w:val="0"/>
      <w:marTop w:val="0"/>
      <w:marBottom w:val="0"/>
      <w:divBdr>
        <w:top w:val="none" w:sz="0" w:space="0" w:color="auto"/>
        <w:left w:val="none" w:sz="0" w:space="0" w:color="auto"/>
        <w:bottom w:val="none" w:sz="0" w:space="0" w:color="auto"/>
        <w:right w:val="none" w:sz="0" w:space="0" w:color="auto"/>
      </w:divBdr>
    </w:div>
    <w:div w:id="1048844815">
      <w:marLeft w:val="640"/>
      <w:marRight w:val="0"/>
      <w:marTop w:val="0"/>
      <w:marBottom w:val="0"/>
      <w:divBdr>
        <w:top w:val="none" w:sz="0" w:space="0" w:color="auto"/>
        <w:left w:val="none" w:sz="0" w:space="0" w:color="auto"/>
        <w:bottom w:val="none" w:sz="0" w:space="0" w:color="auto"/>
        <w:right w:val="none" w:sz="0" w:space="0" w:color="auto"/>
      </w:divBdr>
    </w:div>
    <w:div w:id="1048995707">
      <w:marLeft w:val="640"/>
      <w:marRight w:val="0"/>
      <w:marTop w:val="0"/>
      <w:marBottom w:val="0"/>
      <w:divBdr>
        <w:top w:val="none" w:sz="0" w:space="0" w:color="auto"/>
        <w:left w:val="none" w:sz="0" w:space="0" w:color="auto"/>
        <w:bottom w:val="none" w:sz="0" w:space="0" w:color="auto"/>
        <w:right w:val="none" w:sz="0" w:space="0" w:color="auto"/>
      </w:divBdr>
    </w:div>
    <w:div w:id="1048996100">
      <w:marLeft w:val="640"/>
      <w:marRight w:val="0"/>
      <w:marTop w:val="0"/>
      <w:marBottom w:val="0"/>
      <w:divBdr>
        <w:top w:val="none" w:sz="0" w:space="0" w:color="auto"/>
        <w:left w:val="none" w:sz="0" w:space="0" w:color="auto"/>
        <w:bottom w:val="none" w:sz="0" w:space="0" w:color="auto"/>
        <w:right w:val="none" w:sz="0" w:space="0" w:color="auto"/>
      </w:divBdr>
    </w:div>
    <w:div w:id="1049190016">
      <w:marLeft w:val="640"/>
      <w:marRight w:val="0"/>
      <w:marTop w:val="0"/>
      <w:marBottom w:val="0"/>
      <w:divBdr>
        <w:top w:val="none" w:sz="0" w:space="0" w:color="auto"/>
        <w:left w:val="none" w:sz="0" w:space="0" w:color="auto"/>
        <w:bottom w:val="none" w:sz="0" w:space="0" w:color="auto"/>
        <w:right w:val="none" w:sz="0" w:space="0" w:color="auto"/>
      </w:divBdr>
    </w:div>
    <w:div w:id="1049375940">
      <w:marLeft w:val="640"/>
      <w:marRight w:val="0"/>
      <w:marTop w:val="0"/>
      <w:marBottom w:val="0"/>
      <w:divBdr>
        <w:top w:val="none" w:sz="0" w:space="0" w:color="auto"/>
        <w:left w:val="none" w:sz="0" w:space="0" w:color="auto"/>
        <w:bottom w:val="none" w:sz="0" w:space="0" w:color="auto"/>
        <w:right w:val="none" w:sz="0" w:space="0" w:color="auto"/>
      </w:divBdr>
    </w:div>
    <w:div w:id="1049378174">
      <w:marLeft w:val="640"/>
      <w:marRight w:val="0"/>
      <w:marTop w:val="0"/>
      <w:marBottom w:val="0"/>
      <w:divBdr>
        <w:top w:val="none" w:sz="0" w:space="0" w:color="auto"/>
        <w:left w:val="none" w:sz="0" w:space="0" w:color="auto"/>
        <w:bottom w:val="none" w:sz="0" w:space="0" w:color="auto"/>
        <w:right w:val="none" w:sz="0" w:space="0" w:color="auto"/>
      </w:divBdr>
    </w:div>
    <w:div w:id="1049380426">
      <w:marLeft w:val="640"/>
      <w:marRight w:val="0"/>
      <w:marTop w:val="0"/>
      <w:marBottom w:val="0"/>
      <w:divBdr>
        <w:top w:val="none" w:sz="0" w:space="0" w:color="auto"/>
        <w:left w:val="none" w:sz="0" w:space="0" w:color="auto"/>
        <w:bottom w:val="none" w:sz="0" w:space="0" w:color="auto"/>
        <w:right w:val="none" w:sz="0" w:space="0" w:color="auto"/>
      </w:divBdr>
    </w:div>
    <w:div w:id="1049380824">
      <w:marLeft w:val="640"/>
      <w:marRight w:val="0"/>
      <w:marTop w:val="0"/>
      <w:marBottom w:val="0"/>
      <w:divBdr>
        <w:top w:val="none" w:sz="0" w:space="0" w:color="auto"/>
        <w:left w:val="none" w:sz="0" w:space="0" w:color="auto"/>
        <w:bottom w:val="none" w:sz="0" w:space="0" w:color="auto"/>
        <w:right w:val="none" w:sz="0" w:space="0" w:color="auto"/>
      </w:divBdr>
    </w:div>
    <w:div w:id="1049382799">
      <w:marLeft w:val="640"/>
      <w:marRight w:val="0"/>
      <w:marTop w:val="0"/>
      <w:marBottom w:val="0"/>
      <w:divBdr>
        <w:top w:val="none" w:sz="0" w:space="0" w:color="auto"/>
        <w:left w:val="none" w:sz="0" w:space="0" w:color="auto"/>
        <w:bottom w:val="none" w:sz="0" w:space="0" w:color="auto"/>
        <w:right w:val="none" w:sz="0" w:space="0" w:color="auto"/>
      </w:divBdr>
    </w:div>
    <w:div w:id="1049572177">
      <w:marLeft w:val="640"/>
      <w:marRight w:val="0"/>
      <w:marTop w:val="0"/>
      <w:marBottom w:val="0"/>
      <w:divBdr>
        <w:top w:val="none" w:sz="0" w:space="0" w:color="auto"/>
        <w:left w:val="none" w:sz="0" w:space="0" w:color="auto"/>
        <w:bottom w:val="none" w:sz="0" w:space="0" w:color="auto"/>
        <w:right w:val="none" w:sz="0" w:space="0" w:color="auto"/>
      </w:divBdr>
    </w:div>
    <w:div w:id="1049573738">
      <w:marLeft w:val="640"/>
      <w:marRight w:val="0"/>
      <w:marTop w:val="0"/>
      <w:marBottom w:val="0"/>
      <w:divBdr>
        <w:top w:val="none" w:sz="0" w:space="0" w:color="auto"/>
        <w:left w:val="none" w:sz="0" w:space="0" w:color="auto"/>
        <w:bottom w:val="none" w:sz="0" w:space="0" w:color="auto"/>
        <w:right w:val="none" w:sz="0" w:space="0" w:color="auto"/>
      </w:divBdr>
    </w:div>
    <w:div w:id="1049646749">
      <w:marLeft w:val="640"/>
      <w:marRight w:val="0"/>
      <w:marTop w:val="0"/>
      <w:marBottom w:val="0"/>
      <w:divBdr>
        <w:top w:val="none" w:sz="0" w:space="0" w:color="auto"/>
        <w:left w:val="none" w:sz="0" w:space="0" w:color="auto"/>
        <w:bottom w:val="none" w:sz="0" w:space="0" w:color="auto"/>
        <w:right w:val="none" w:sz="0" w:space="0" w:color="auto"/>
      </w:divBdr>
    </w:div>
    <w:div w:id="1049650694">
      <w:marLeft w:val="640"/>
      <w:marRight w:val="0"/>
      <w:marTop w:val="0"/>
      <w:marBottom w:val="0"/>
      <w:divBdr>
        <w:top w:val="none" w:sz="0" w:space="0" w:color="auto"/>
        <w:left w:val="none" w:sz="0" w:space="0" w:color="auto"/>
        <w:bottom w:val="none" w:sz="0" w:space="0" w:color="auto"/>
        <w:right w:val="none" w:sz="0" w:space="0" w:color="auto"/>
      </w:divBdr>
    </w:div>
    <w:div w:id="1049691423">
      <w:marLeft w:val="640"/>
      <w:marRight w:val="0"/>
      <w:marTop w:val="0"/>
      <w:marBottom w:val="0"/>
      <w:divBdr>
        <w:top w:val="none" w:sz="0" w:space="0" w:color="auto"/>
        <w:left w:val="none" w:sz="0" w:space="0" w:color="auto"/>
        <w:bottom w:val="none" w:sz="0" w:space="0" w:color="auto"/>
        <w:right w:val="none" w:sz="0" w:space="0" w:color="auto"/>
      </w:divBdr>
    </w:div>
    <w:div w:id="1049719096">
      <w:marLeft w:val="640"/>
      <w:marRight w:val="0"/>
      <w:marTop w:val="0"/>
      <w:marBottom w:val="0"/>
      <w:divBdr>
        <w:top w:val="none" w:sz="0" w:space="0" w:color="auto"/>
        <w:left w:val="none" w:sz="0" w:space="0" w:color="auto"/>
        <w:bottom w:val="none" w:sz="0" w:space="0" w:color="auto"/>
        <w:right w:val="none" w:sz="0" w:space="0" w:color="auto"/>
      </w:divBdr>
    </w:div>
    <w:div w:id="1049719935">
      <w:marLeft w:val="640"/>
      <w:marRight w:val="0"/>
      <w:marTop w:val="0"/>
      <w:marBottom w:val="0"/>
      <w:divBdr>
        <w:top w:val="none" w:sz="0" w:space="0" w:color="auto"/>
        <w:left w:val="none" w:sz="0" w:space="0" w:color="auto"/>
        <w:bottom w:val="none" w:sz="0" w:space="0" w:color="auto"/>
        <w:right w:val="none" w:sz="0" w:space="0" w:color="auto"/>
      </w:divBdr>
    </w:div>
    <w:div w:id="1049720209">
      <w:marLeft w:val="640"/>
      <w:marRight w:val="0"/>
      <w:marTop w:val="0"/>
      <w:marBottom w:val="0"/>
      <w:divBdr>
        <w:top w:val="none" w:sz="0" w:space="0" w:color="auto"/>
        <w:left w:val="none" w:sz="0" w:space="0" w:color="auto"/>
        <w:bottom w:val="none" w:sz="0" w:space="0" w:color="auto"/>
        <w:right w:val="none" w:sz="0" w:space="0" w:color="auto"/>
      </w:divBdr>
    </w:div>
    <w:div w:id="1049722405">
      <w:marLeft w:val="640"/>
      <w:marRight w:val="0"/>
      <w:marTop w:val="0"/>
      <w:marBottom w:val="0"/>
      <w:divBdr>
        <w:top w:val="none" w:sz="0" w:space="0" w:color="auto"/>
        <w:left w:val="none" w:sz="0" w:space="0" w:color="auto"/>
        <w:bottom w:val="none" w:sz="0" w:space="0" w:color="auto"/>
        <w:right w:val="none" w:sz="0" w:space="0" w:color="auto"/>
      </w:divBdr>
    </w:div>
    <w:div w:id="1049761074">
      <w:marLeft w:val="640"/>
      <w:marRight w:val="0"/>
      <w:marTop w:val="0"/>
      <w:marBottom w:val="0"/>
      <w:divBdr>
        <w:top w:val="none" w:sz="0" w:space="0" w:color="auto"/>
        <w:left w:val="none" w:sz="0" w:space="0" w:color="auto"/>
        <w:bottom w:val="none" w:sz="0" w:space="0" w:color="auto"/>
        <w:right w:val="none" w:sz="0" w:space="0" w:color="auto"/>
      </w:divBdr>
    </w:div>
    <w:div w:id="1049765992">
      <w:marLeft w:val="640"/>
      <w:marRight w:val="0"/>
      <w:marTop w:val="0"/>
      <w:marBottom w:val="0"/>
      <w:divBdr>
        <w:top w:val="none" w:sz="0" w:space="0" w:color="auto"/>
        <w:left w:val="none" w:sz="0" w:space="0" w:color="auto"/>
        <w:bottom w:val="none" w:sz="0" w:space="0" w:color="auto"/>
        <w:right w:val="none" w:sz="0" w:space="0" w:color="auto"/>
      </w:divBdr>
    </w:div>
    <w:div w:id="1049840556">
      <w:marLeft w:val="640"/>
      <w:marRight w:val="0"/>
      <w:marTop w:val="0"/>
      <w:marBottom w:val="0"/>
      <w:divBdr>
        <w:top w:val="none" w:sz="0" w:space="0" w:color="auto"/>
        <w:left w:val="none" w:sz="0" w:space="0" w:color="auto"/>
        <w:bottom w:val="none" w:sz="0" w:space="0" w:color="auto"/>
        <w:right w:val="none" w:sz="0" w:space="0" w:color="auto"/>
      </w:divBdr>
    </w:div>
    <w:div w:id="1049957465">
      <w:marLeft w:val="640"/>
      <w:marRight w:val="0"/>
      <w:marTop w:val="0"/>
      <w:marBottom w:val="0"/>
      <w:divBdr>
        <w:top w:val="none" w:sz="0" w:space="0" w:color="auto"/>
        <w:left w:val="none" w:sz="0" w:space="0" w:color="auto"/>
        <w:bottom w:val="none" w:sz="0" w:space="0" w:color="auto"/>
        <w:right w:val="none" w:sz="0" w:space="0" w:color="auto"/>
      </w:divBdr>
    </w:div>
    <w:div w:id="1049960626">
      <w:marLeft w:val="640"/>
      <w:marRight w:val="0"/>
      <w:marTop w:val="0"/>
      <w:marBottom w:val="0"/>
      <w:divBdr>
        <w:top w:val="none" w:sz="0" w:space="0" w:color="auto"/>
        <w:left w:val="none" w:sz="0" w:space="0" w:color="auto"/>
        <w:bottom w:val="none" w:sz="0" w:space="0" w:color="auto"/>
        <w:right w:val="none" w:sz="0" w:space="0" w:color="auto"/>
      </w:divBdr>
    </w:div>
    <w:div w:id="1050031891">
      <w:marLeft w:val="640"/>
      <w:marRight w:val="0"/>
      <w:marTop w:val="0"/>
      <w:marBottom w:val="0"/>
      <w:divBdr>
        <w:top w:val="none" w:sz="0" w:space="0" w:color="auto"/>
        <w:left w:val="none" w:sz="0" w:space="0" w:color="auto"/>
        <w:bottom w:val="none" w:sz="0" w:space="0" w:color="auto"/>
        <w:right w:val="none" w:sz="0" w:space="0" w:color="auto"/>
      </w:divBdr>
    </w:div>
    <w:div w:id="1050109857">
      <w:marLeft w:val="640"/>
      <w:marRight w:val="0"/>
      <w:marTop w:val="0"/>
      <w:marBottom w:val="0"/>
      <w:divBdr>
        <w:top w:val="none" w:sz="0" w:space="0" w:color="auto"/>
        <w:left w:val="none" w:sz="0" w:space="0" w:color="auto"/>
        <w:bottom w:val="none" w:sz="0" w:space="0" w:color="auto"/>
        <w:right w:val="none" w:sz="0" w:space="0" w:color="auto"/>
      </w:divBdr>
    </w:div>
    <w:div w:id="1050224478">
      <w:marLeft w:val="640"/>
      <w:marRight w:val="0"/>
      <w:marTop w:val="0"/>
      <w:marBottom w:val="0"/>
      <w:divBdr>
        <w:top w:val="none" w:sz="0" w:space="0" w:color="auto"/>
        <w:left w:val="none" w:sz="0" w:space="0" w:color="auto"/>
        <w:bottom w:val="none" w:sz="0" w:space="0" w:color="auto"/>
        <w:right w:val="none" w:sz="0" w:space="0" w:color="auto"/>
      </w:divBdr>
    </w:div>
    <w:div w:id="1050303608">
      <w:marLeft w:val="640"/>
      <w:marRight w:val="0"/>
      <w:marTop w:val="0"/>
      <w:marBottom w:val="0"/>
      <w:divBdr>
        <w:top w:val="none" w:sz="0" w:space="0" w:color="auto"/>
        <w:left w:val="none" w:sz="0" w:space="0" w:color="auto"/>
        <w:bottom w:val="none" w:sz="0" w:space="0" w:color="auto"/>
        <w:right w:val="none" w:sz="0" w:space="0" w:color="auto"/>
      </w:divBdr>
    </w:div>
    <w:div w:id="1050346352">
      <w:marLeft w:val="640"/>
      <w:marRight w:val="0"/>
      <w:marTop w:val="0"/>
      <w:marBottom w:val="0"/>
      <w:divBdr>
        <w:top w:val="none" w:sz="0" w:space="0" w:color="auto"/>
        <w:left w:val="none" w:sz="0" w:space="0" w:color="auto"/>
        <w:bottom w:val="none" w:sz="0" w:space="0" w:color="auto"/>
        <w:right w:val="none" w:sz="0" w:space="0" w:color="auto"/>
      </w:divBdr>
    </w:div>
    <w:div w:id="1050500984">
      <w:marLeft w:val="640"/>
      <w:marRight w:val="0"/>
      <w:marTop w:val="0"/>
      <w:marBottom w:val="0"/>
      <w:divBdr>
        <w:top w:val="none" w:sz="0" w:space="0" w:color="auto"/>
        <w:left w:val="none" w:sz="0" w:space="0" w:color="auto"/>
        <w:bottom w:val="none" w:sz="0" w:space="0" w:color="auto"/>
        <w:right w:val="none" w:sz="0" w:space="0" w:color="auto"/>
      </w:divBdr>
    </w:div>
    <w:div w:id="1050570001">
      <w:marLeft w:val="640"/>
      <w:marRight w:val="0"/>
      <w:marTop w:val="0"/>
      <w:marBottom w:val="0"/>
      <w:divBdr>
        <w:top w:val="none" w:sz="0" w:space="0" w:color="auto"/>
        <w:left w:val="none" w:sz="0" w:space="0" w:color="auto"/>
        <w:bottom w:val="none" w:sz="0" w:space="0" w:color="auto"/>
        <w:right w:val="none" w:sz="0" w:space="0" w:color="auto"/>
      </w:divBdr>
    </w:div>
    <w:div w:id="1050573468">
      <w:marLeft w:val="640"/>
      <w:marRight w:val="0"/>
      <w:marTop w:val="0"/>
      <w:marBottom w:val="0"/>
      <w:divBdr>
        <w:top w:val="none" w:sz="0" w:space="0" w:color="auto"/>
        <w:left w:val="none" w:sz="0" w:space="0" w:color="auto"/>
        <w:bottom w:val="none" w:sz="0" w:space="0" w:color="auto"/>
        <w:right w:val="none" w:sz="0" w:space="0" w:color="auto"/>
      </w:divBdr>
    </w:div>
    <w:div w:id="1050686992">
      <w:marLeft w:val="640"/>
      <w:marRight w:val="0"/>
      <w:marTop w:val="0"/>
      <w:marBottom w:val="0"/>
      <w:divBdr>
        <w:top w:val="none" w:sz="0" w:space="0" w:color="auto"/>
        <w:left w:val="none" w:sz="0" w:space="0" w:color="auto"/>
        <w:bottom w:val="none" w:sz="0" w:space="0" w:color="auto"/>
        <w:right w:val="none" w:sz="0" w:space="0" w:color="auto"/>
      </w:divBdr>
    </w:div>
    <w:div w:id="1050690762">
      <w:marLeft w:val="640"/>
      <w:marRight w:val="0"/>
      <w:marTop w:val="0"/>
      <w:marBottom w:val="0"/>
      <w:divBdr>
        <w:top w:val="none" w:sz="0" w:space="0" w:color="auto"/>
        <w:left w:val="none" w:sz="0" w:space="0" w:color="auto"/>
        <w:bottom w:val="none" w:sz="0" w:space="0" w:color="auto"/>
        <w:right w:val="none" w:sz="0" w:space="0" w:color="auto"/>
      </w:divBdr>
    </w:div>
    <w:div w:id="1050764661">
      <w:marLeft w:val="640"/>
      <w:marRight w:val="0"/>
      <w:marTop w:val="0"/>
      <w:marBottom w:val="0"/>
      <w:divBdr>
        <w:top w:val="none" w:sz="0" w:space="0" w:color="auto"/>
        <w:left w:val="none" w:sz="0" w:space="0" w:color="auto"/>
        <w:bottom w:val="none" w:sz="0" w:space="0" w:color="auto"/>
        <w:right w:val="none" w:sz="0" w:space="0" w:color="auto"/>
      </w:divBdr>
    </w:div>
    <w:div w:id="1050878492">
      <w:marLeft w:val="640"/>
      <w:marRight w:val="0"/>
      <w:marTop w:val="0"/>
      <w:marBottom w:val="0"/>
      <w:divBdr>
        <w:top w:val="none" w:sz="0" w:space="0" w:color="auto"/>
        <w:left w:val="none" w:sz="0" w:space="0" w:color="auto"/>
        <w:bottom w:val="none" w:sz="0" w:space="0" w:color="auto"/>
        <w:right w:val="none" w:sz="0" w:space="0" w:color="auto"/>
      </w:divBdr>
    </w:div>
    <w:div w:id="1050885747">
      <w:marLeft w:val="640"/>
      <w:marRight w:val="0"/>
      <w:marTop w:val="0"/>
      <w:marBottom w:val="0"/>
      <w:divBdr>
        <w:top w:val="none" w:sz="0" w:space="0" w:color="auto"/>
        <w:left w:val="none" w:sz="0" w:space="0" w:color="auto"/>
        <w:bottom w:val="none" w:sz="0" w:space="0" w:color="auto"/>
        <w:right w:val="none" w:sz="0" w:space="0" w:color="auto"/>
      </w:divBdr>
    </w:div>
    <w:div w:id="1051003390">
      <w:marLeft w:val="640"/>
      <w:marRight w:val="0"/>
      <w:marTop w:val="0"/>
      <w:marBottom w:val="0"/>
      <w:divBdr>
        <w:top w:val="none" w:sz="0" w:space="0" w:color="auto"/>
        <w:left w:val="none" w:sz="0" w:space="0" w:color="auto"/>
        <w:bottom w:val="none" w:sz="0" w:space="0" w:color="auto"/>
        <w:right w:val="none" w:sz="0" w:space="0" w:color="auto"/>
      </w:divBdr>
    </w:div>
    <w:div w:id="1051148997">
      <w:marLeft w:val="640"/>
      <w:marRight w:val="0"/>
      <w:marTop w:val="0"/>
      <w:marBottom w:val="0"/>
      <w:divBdr>
        <w:top w:val="none" w:sz="0" w:space="0" w:color="auto"/>
        <w:left w:val="none" w:sz="0" w:space="0" w:color="auto"/>
        <w:bottom w:val="none" w:sz="0" w:space="0" w:color="auto"/>
        <w:right w:val="none" w:sz="0" w:space="0" w:color="auto"/>
      </w:divBdr>
    </w:div>
    <w:div w:id="1051150471">
      <w:marLeft w:val="640"/>
      <w:marRight w:val="0"/>
      <w:marTop w:val="0"/>
      <w:marBottom w:val="0"/>
      <w:divBdr>
        <w:top w:val="none" w:sz="0" w:space="0" w:color="auto"/>
        <w:left w:val="none" w:sz="0" w:space="0" w:color="auto"/>
        <w:bottom w:val="none" w:sz="0" w:space="0" w:color="auto"/>
        <w:right w:val="none" w:sz="0" w:space="0" w:color="auto"/>
      </w:divBdr>
    </w:div>
    <w:div w:id="1051198558">
      <w:marLeft w:val="640"/>
      <w:marRight w:val="0"/>
      <w:marTop w:val="0"/>
      <w:marBottom w:val="0"/>
      <w:divBdr>
        <w:top w:val="none" w:sz="0" w:space="0" w:color="auto"/>
        <w:left w:val="none" w:sz="0" w:space="0" w:color="auto"/>
        <w:bottom w:val="none" w:sz="0" w:space="0" w:color="auto"/>
        <w:right w:val="none" w:sz="0" w:space="0" w:color="auto"/>
      </w:divBdr>
    </w:div>
    <w:div w:id="1051268070">
      <w:marLeft w:val="640"/>
      <w:marRight w:val="0"/>
      <w:marTop w:val="0"/>
      <w:marBottom w:val="0"/>
      <w:divBdr>
        <w:top w:val="none" w:sz="0" w:space="0" w:color="auto"/>
        <w:left w:val="none" w:sz="0" w:space="0" w:color="auto"/>
        <w:bottom w:val="none" w:sz="0" w:space="0" w:color="auto"/>
        <w:right w:val="none" w:sz="0" w:space="0" w:color="auto"/>
      </w:divBdr>
    </w:div>
    <w:div w:id="1051270815">
      <w:marLeft w:val="640"/>
      <w:marRight w:val="0"/>
      <w:marTop w:val="0"/>
      <w:marBottom w:val="0"/>
      <w:divBdr>
        <w:top w:val="none" w:sz="0" w:space="0" w:color="auto"/>
        <w:left w:val="none" w:sz="0" w:space="0" w:color="auto"/>
        <w:bottom w:val="none" w:sz="0" w:space="0" w:color="auto"/>
        <w:right w:val="none" w:sz="0" w:space="0" w:color="auto"/>
      </w:divBdr>
    </w:div>
    <w:div w:id="1051349641">
      <w:marLeft w:val="640"/>
      <w:marRight w:val="0"/>
      <w:marTop w:val="0"/>
      <w:marBottom w:val="0"/>
      <w:divBdr>
        <w:top w:val="none" w:sz="0" w:space="0" w:color="auto"/>
        <w:left w:val="none" w:sz="0" w:space="0" w:color="auto"/>
        <w:bottom w:val="none" w:sz="0" w:space="0" w:color="auto"/>
        <w:right w:val="none" w:sz="0" w:space="0" w:color="auto"/>
      </w:divBdr>
    </w:div>
    <w:div w:id="1051463284">
      <w:marLeft w:val="640"/>
      <w:marRight w:val="0"/>
      <w:marTop w:val="0"/>
      <w:marBottom w:val="0"/>
      <w:divBdr>
        <w:top w:val="none" w:sz="0" w:space="0" w:color="auto"/>
        <w:left w:val="none" w:sz="0" w:space="0" w:color="auto"/>
        <w:bottom w:val="none" w:sz="0" w:space="0" w:color="auto"/>
        <w:right w:val="none" w:sz="0" w:space="0" w:color="auto"/>
      </w:divBdr>
    </w:div>
    <w:div w:id="1051611310">
      <w:marLeft w:val="640"/>
      <w:marRight w:val="0"/>
      <w:marTop w:val="0"/>
      <w:marBottom w:val="0"/>
      <w:divBdr>
        <w:top w:val="none" w:sz="0" w:space="0" w:color="auto"/>
        <w:left w:val="none" w:sz="0" w:space="0" w:color="auto"/>
        <w:bottom w:val="none" w:sz="0" w:space="0" w:color="auto"/>
        <w:right w:val="none" w:sz="0" w:space="0" w:color="auto"/>
      </w:divBdr>
    </w:div>
    <w:div w:id="1051617146">
      <w:marLeft w:val="640"/>
      <w:marRight w:val="0"/>
      <w:marTop w:val="0"/>
      <w:marBottom w:val="0"/>
      <w:divBdr>
        <w:top w:val="none" w:sz="0" w:space="0" w:color="auto"/>
        <w:left w:val="none" w:sz="0" w:space="0" w:color="auto"/>
        <w:bottom w:val="none" w:sz="0" w:space="0" w:color="auto"/>
        <w:right w:val="none" w:sz="0" w:space="0" w:color="auto"/>
      </w:divBdr>
    </w:div>
    <w:div w:id="1051660105">
      <w:marLeft w:val="640"/>
      <w:marRight w:val="0"/>
      <w:marTop w:val="0"/>
      <w:marBottom w:val="0"/>
      <w:divBdr>
        <w:top w:val="none" w:sz="0" w:space="0" w:color="auto"/>
        <w:left w:val="none" w:sz="0" w:space="0" w:color="auto"/>
        <w:bottom w:val="none" w:sz="0" w:space="0" w:color="auto"/>
        <w:right w:val="none" w:sz="0" w:space="0" w:color="auto"/>
      </w:divBdr>
    </w:div>
    <w:div w:id="1051735961">
      <w:marLeft w:val="640"/>
      <w:marRight w:val="0"/>
      <w:marTop w:val="0"/>
      <w:marBottom w:val="0"/>
      <w:divBdr>
        <w:top w:val="none" w:sz="0" w:space="0" w:color="auto"/>
        <w:left w:val="none" w:sz="0" w:space="0" w:color="auto"/>
        <w:bottom w:val="none" w:sz="0" w:space="0" w:color="auto"/>
        <w:right w:val="none" w:sz="0" w:space="0" w:color="auto"/>
      </w:divBdr>
    </w:div>
    <w:div w:id="1051878094">
      <w:marLeft w:val="640"/>
      <w:marRight w:val="0"/>
      <w:marTop w:val="0"/>
      <w:marBottom w:val="0"/>
      <w:divBdr>
        <w:top w:val="none" w:sz="0" w:space="0" w:color="auto"/>
        <w:left w:val="none" w:sz="0" w:space="0" w:color="auto"/>
        <w:bottom w:val="none" w:sz="0" w:space="0" w:color="auto"/>
        <w:right w:val="none" w:sz="0" w:space="0" w:color="auto"/>
      </w:divBdr>
    </w:div>
    <w:div w:id="1051885122">
      <w:marLeft w:val="640"/>
      <w:marRight w:val="0"/>
      <w:marTop w:val="0"/>
      <w:marBottom w:val="0"/>
      <w:divBdr>
        <w:top w:val="none" w:sz="0" w:space="0" w:color="auto"/>
        <w:left w:val="none" w:sz="0" w:space="0" w:color="auto"/>
        <w:bottom w:val="none" w:sz="0" w:space="0" w:color="auto"/>
        <w:right w:val="none" w:sz="0" w:space="0" w:color="auto"/>
      </w:divBdr>
    </w:div>
    <w:div w:id="1052312525">
      <w:marLeft w:val="640"/>
      <w:marRight w:val="0"/>
      <w:marTop w:val="0"/>
      <w:marBottom w:val="0"/>
      <w:divBdr>
        <w:top w:val="none" w:sz="0" w:space="0" w:color="auto"/>
        <w:left w:val="none" w:sz="0" w:space="0" w:color="auto"/>
        <w:bottom w:val="none" w:sz="0" w:space="0" w:color="auto"/>
        <w:right w:val="none" w:sz="0" w:space="0" w:color="auto"/>
      </w:divBdr>
    </w:div>
    <w:div w:id="1052534909">
      <w:marLeft w:val="640"/>
      <w:marRight w:val="0"/>
      <w:marTop w:val="0"/>
      <w:marBottom w:val="0"/>
      <w:divBdr>
        <w:top w:val="none" w:sz="0" w:space="0" w:color="auto"/>
        <w:left w:val="none" w:sz="0" w:space="0" w:color="auto"/>
        <w:bottom w:val="none" w:sz="0" w:space="0" w:color="auto"/>
        <w:right w:val="none" w:sz="0" w:space="0" w:color="auto"/>
      </w:divBdr>
    </w:div>
    <w:div w:id="1052580976">
      <w:marLeft w:val="640"/>
      <w:marRight w:val="0"/>
      <w:marTop w:val="0"/>
      <w:marBottom w:val="0"/>
      <w:divBdr>
        <w:top w:val="none" w:sz="0" w:space="0" w:color="auto"/>
        <w:left w:val="none" w:sz="0" w:space="0" w:color="auto"/>
        <w:bottom w:val="none" w:sz="0" w:space="0" w:color="auto"/>
        <w:right w:val="none" w:sz="0" w:space="0" w:color="auto"/>
      </w:divBdr>
    </w:div>
    <w:div w:id="1052581290">
      <w:marLeft w:val="640"/>
      <w:marRight w:val="0"/>
      <w:marTop w:val="0"/>
      <w:marBottom w:val="0"/>
      <w:divBdr>
        <w:top w:val="none" w:sz="0" w:space="0" w:color="auto"/>
        <w:left w:val="none" w:sz="0" w:space="0" w:color="auto"/>
        <w:bottom w:val="none" w:sz="0" w:space="0" w:color="auto"/>
        <w:right w:val="none" w:sz="0" w:space="0" w:color="auto"/>
      </w:divBdr>
    </w:div>
    <w:div w:id="1052733134">
      <w:marLeft w:val="640"/>
      <w:marRight w:val="0"/>
      <w:marTop w:val="0"/>
      <w:marBottom w:val="0"/>
      <w:divBdr>
        <w:top w:val="none" w:sz="0" w:space="0" w:color="auto"/>
        <w:left w:val="none" w:sz="0" w:space="0" w:color="auto"/>
        <w:bottom w:val="none" w:sz="0" w:space="0" w:color="auto"/>
        <w:right w:val="none" w:sz="0" w:space="0" w:color="auto"/>
      </w:divBdr>
    </w:div>
    <w:div w:id="1052770707">
      <w:marLeft w:val="640"/>
      <w:marRight w:val="0"/>
      <w:marTop w:val="0"/>
      <w:marBottom w:val="0"/>
      <w:divBdr>
        <w:top w:val="none" w:sz="0" w:space="0" w:color="auto"/>
        <w:left w:val="none" w:sz="0" w:space="0" w:color="auto"/>
        <w:bottom w:val="none" w:sz="0" w:space="0" w:color="auto"/>
        <w:right w:val="none" w:sz="0" w:space="0" w:color="auto"/>
      </w:divBdr>
    </w:div>
    <w:div w:id="1052847279">
      <w:marLeft w:val="640"/>
      <w:marRight w:val="0"/>
      <w:marTop w:val="0"/>
      <w:marBottom w:val="0"/>
      <w:divBdr>
        <w:top w:val="none" w:sz="0" w:space="0" w:color="auto"/>
        <w:left w:val="none" w:sz="0" w:space="0" w:color="auto"/>
        <w:bottom w:val="none" w:sz="0" w:space="0" w:color="auto"/>
        <w:right w:val="none" w:sz="0" w:space="0" w:color="auto"/>
      </w:divBdr>
    </w:div>
    <w:div w:id="1052920474">
      <w:marLeft w:val="640"/>
      <w:marRight w:val="0"/>
      <w:marTop w:val="0"/>
      <w:marBottom w:val="0"/>
      <w:divBdr>
        <w:top w:val="none" w:sz="0" w:space="0" w:color="auto"/>
        <w:left w:val="none" w:sz="0" w:space="0" w:color="auto"/>
        <w:bottom w:val="none" w:sz="0" w:space="0" w:color="auto"/>
        <w:right w:val="none" w:sz="0" w:space="0" w:color="auto"/>
      </w:divBdr>
    </w:div>
    <w:div w:id="1052928026">
      <w:marLeft w:val="640"/>
      <w:marRight w:val="0"/>
      <w:marTop w:val="0"/>
      <w:marBottom w:val="0"/>
      <w:divBdr>
        <w:top w:val="none" w:sz="0" w:space="0" w:color="auto"/>
        <w:left w:val="none" w:sz="0" w:space="0" w:color="auto"/>
        <w:bottom w:val="none" w:sz="0" w:space="0" w:color="auto"/>
        <w:right w:val="none" w:sz="0" w:space="0" w:color="auto"/>
      </w:divBdr>
    </w:div>
    <w:div w:id="1052967392">
      <w:marLeft w:val="640"/>
      <w:marRight w:val="0"/>
      <w:marTop w:val="0"/>
      <w:marBottom w:val="0"/>
      <w:divBdr>
        <w:top w:val="none" w:sz="0" w:space="0" w:color="auto"/>
        <w:left w:val="none" w:sz="0" w:space="0" w:color="auto"/>
        <w:bottom w:val="none" w:sz="0" w:space="0" w:color="auto"/>
        <w:right w:val="none" w:sz="0" w:space="0" w:color="auto"/>
      </w:divBdr>
    </w:div>
    <w:div w:id="1052994850">
      <w:marLeft w:val="640"/>
      <w:marRight w:val="0"/>
      <w:marTop w:val="0"/>
      <w:marBottom w:val="0"/>
      <w:divBdr>
        <w:top w:val="none" w:sz="0" w:space="0" w:color="auto"/>
        <w:left w:val="none" w:sz="0" w:space="0" w:color="auto"/>
        <w:bottom w:val="none" w:sz="0" w:space="0" w:color="auto"/>
        <w:right w:val="none" w:sz="0" w:space="0" w:color="auto"/>
      </w:divBdr>
    </w:div>
    <w:div w:id="1053230758">
      <w:marLeft w:val="640"/>
      <w:marRight w:val="0"/>
      <w:marTop w:val="0"/>
      <w:marBottom w:val="0"/>
      <w:divBdr>
        <w:top w:val="none" w:sz="0" w:space="0" w:color="auto"/>
        <w:left w:val="none" w:sz="0" w:space="0" w:color="auto"/>
        <w:bottom w:val="none" w:sz="0" w:space="0" w:color="auto"/>
        <w:right w:val="none" w:sz="0" w:space="0" w:color="auto"/>
      </w:divBdr>
    </w:div>
    <w:div w:id="1053382873">
      <w:marLeft w:val="640"/>
      <w:marRight w:val="0"/>
      <w:marTop w:val="0"/>
      <w:marBottom w:val="0"/>
      <w:divBdr>
        <w:top w:val="none" w:sz="0" w:space="0" w:color="auto"/>
        <w:left w:val="none" w:sz="0" w:space="0" w:color="auto"/>
        <w:bottom w:val="none" w:sz="0" w:space="0" w:color="auto"/>
        <w:right w:val="none" w:sz="0" w:space="0" w:color="auto"/>
      </w:divBdr>
    </w:div>
    <w:div w:id="1053384287">
      <w:marLeft w:val="640"/>
      <w:marRight w:val="0"/>
      <w:marTop w:val="0"/>
      <w:marBottom w:val="0"/>
      <w:divBdr>
        <w:top w:val="none" w:sz="0" w:space="0" w:color="auto"/>
        <w:left w:val="none" w:sz="0" w:space="0" w:color="auto"/>
        <w:bottom w:val="none" w:sz="0" w:space="0" w:color="auto"/>
        <w:right w:val="none" w:sz="0" w:space="0" w:color="auto"/>
      </w:divBdr>
    </w:div>
    <w:div w:id="1053390878">
      <w:marLeft w:val="640"/>
      <w:marRight w:val="0"/>
      <w:marTop w:val="0"/>
      <w:marBottom w:val="0"/>
      <w:divBdr>
        <w:top w:val="none" w:sz="0" w:space="0" w:color="auto"/>
        <w:left w:val="none" w:sz="0" w:space="0" w:color="auto"/>
        <w:bottom w:val="none" w:sz="0" w:space="0" w:color="auto"/>
        <w:right w:val="none" w:sz="0" w:space="0" w:color="auto"/>
      </w:divBdr>
    </w:div>
    <w:div w:id="1053427866">
      <w:marLeft w:val="640"/>
      <w:marRight w:val="0"/>
      <w:marTop w:val="0"/>
      <w:marBottom w:val="0"/>
      <w:divBdr>
        <w:top w:val="none" w:sz="0" w:space="0" w:color="auto"/>
        <w:left w:val="none" w:sz="0" w:space="0" w:color="auto"/>
        <w:bottom w:val="none" w:sz="0" w:space="0" w:color="auto"/>
        <w:right w:val="none" w:sz="0" w:space="0" w:color="auto"/>
      </w:divBdr>
    </w:div>
    <w:div w:id="1053504743">
      <w:marLeft w:val="640"/>
      <w:marRight w:val="0"/>
      <w:marTop w:val="0"/>
      <w:marBottom w:val="0"/>
      <w:divBdr>
        <w:top w:val="none" w:sz="0" w:space="0" w:color="auto"/>
        <w:left w:val="none" w:sz="0" w:space="0" w:color="auto"/>
        <w:bottom w:val="none" w:sz="0" w:space="0" w:color="auto"/>
        <w:right w:val="none" w:sz="0" w:space="0" w:color="auto"/>
      </w:divBdr>
    </w:div>
    <w:div w:id="1053651218">
      <w:marLeft w:val="640"/>
      <w:marRight w:val="0"/>
      <w:marTop w:val="0"/>
      <w:marBottom w:val="0"/>
      <w:divBdr>
        <w:top w:val="none" w:sz="0" w:space="0" w:color="auto"/>
        <w:left w:val="none" w:sz="0" w:space="0" w:color="auto"/>
        <w:bottom w:val="none" w:sz="0" w:space="0" w:color="auto"/>
        <w:right w:val="none" w:sz="0" w:space="0" w:color="auto"/>
      </w:divBdr>
    </w:div>
    <w:div w:id="1053651449">
      <w:marLeft w:val="640"/>
      <w:marRight w:val="0"/>
      <w:marTop w:val="0"/>
      <w:marBottom w:val="0"/>
      <w:divBdr>
        <w:top w:val="none" w:sz="0" w:space="0" w:color="auto"/>
        <w:left w:val="none" w:sz="0" w:space="0" w:color="auto"/>
        <w:bottom w:val="none" w:sz="0" w:space="0" w:color="auto"/>
        <w:right w:val="none" w:sz="0" w:space="0" w:color="auto"/>
      </w:divBdr>
    </w:div>
    <w:div w:id="1053820104">
      <w:marLeft w:val="640"/>
      <w:marRight w:val="0"/>
      <w:marTop w:val="0"/>
      <w:marBottom w:val="0"/>
      <w:divBdr>
        <w:top w:val="none" w:sz="0" w:space="0" w:color="auto"/>
        <w:left w:val="none" w:sz="0" w:space="0" w:color="auto"/>
        <w:bottom w:val="none" w:sz="0" w:space="0" w:color="auto"/>
        <w:right w:val="none" w:sz="0" w:space="0" w:color="auto"/>
      </w:divBdr>
    </w:div>
    <w:div w:id="1053849403">
      <w:marLeft w:val="640"/>
      <w:marRight w:val="0"/>
      <w:marTop w:val="0"/>
      <w:marBottom w:val="0"/>
      <w:divBdr>
        <w:top w:val="none" w:sz="0" w:space="0" w:color="auto"/>
        <w:left w:val="none" w:sz="0" w:space="0" w:color="auto"/>
        <w:bottom w:val="none" w:sz="0" w:space="0" w:color="auto"/>
        <w:right w:val="none" w:sz="0" w:space="0" w:color="auto"/>
      </w:divBdr>
    </w:div>
    <w:div w:id="1054041909">
      <w:marLeft w:val="640"/>
      <w:marRight w:val="0"/>
      <w:marTop w:val="0"/>
      <w:marBottom w:val="0"/>
      <w:divBdr>
        <w:top w:val="none" w:sz="0" w:space="0" w:color="auto"/>
        <w:left w:val="none" w:sz="0" w:space="0" w:color="auto"/>
        <w:bottom w:val="none" w:sz="0" w:space="0" w:color="auto"/>
        <w:right w:val="none" w:sz="0" w:space="0" w:color="auto"/>
      </w:divBdr>
    </w:div>
    <w:div w:id="1054081693">
      <w:marLeft w:val="640"/>
      <w:marRight w:val="0"/>
      <w:marTop w:val="0"/>
      <w:marBottom w:val="0"/>
      <w:divBdr>
        <w:top w:val="none" w:sz="0" w:space="0" w:color="auto"/>
        <w:left w:val="none" w:sz="0" w:space="0" w:color="auto"/>
        <w:bottom w:val="none" w:sz="0" w:space="0" w:color="auto"/>
        <w:right w:val="none" w:sz="0" w:space="0" w:color="auto"/>
      </w:divBdr>
    </w:div>
    <w:div w:id="1054281748">
      <w:marLeft w:val="640"/>
      <w:marRight w:val="0"/>
      <w:marTop w:val="0"/>
      <w:marBottom w:val="0"/>
      <w:divBdr>
        <w:top w:val="none" w:sz="0" w:space="0" w:color="auto"/>
        <w:left w:val="none" w:sz="0" w:space="0" w:color="auto"/>
        <w:bottom w:val="none" w:sz="0" w:space="0" w:color="auto"/>
        <w:right w:val="none" w:sz="0" w:space="0" w:color="auto"/>
      </w:divBdr>
    </w:div>
    <w:div w:id="1054309554">
      <w:marLeft w:val="640"/>
      <w:marRight w:val="0"/>
      <w:marTop w:val="0"/>
      <w:marBottom w:val="0"/>
      <w:divBdr>
        <w:top w:val="none" w:sz="0" w:space="0" w:color="auto"/>
        <w:left w:val="none" w:sz="0" w:space="0" w:color="auto"/>
        <w:bottom w:val="none" w:sz="0" w:space="0" w:color="auto"/>
        <w:right w:val="none" w:sz="0" w:space="0" w:color="auto"/>
      </w:divBdr>
    </w:div>
    <w:div w:id="1054352030">
      <w:marLeft w:val="640"/>
      <w:marRight w:val="0"/>
      <w:marTop w:val="0"/>
      <w:marBottom w:val="0"/>
      <w:divBdr>
        <w:top w:val="none" w:sz="0" w:space="0" w:color="auto"/>
        <w:left w:val="none" w:sz="0" w:space="0" w:color="auto"/>
        <w:bottom w:val="none" w:sz="0" w:space="0" w:color="auto"/>
        <w:right w:val="none" w:sz="0" w:space="0" w:color="auto"/>
      </w:divBdr>
    </w:div>
    <w:div w:id="1054426434">
      <w:marLeft w:val="640"/>
      <w:marRight w:val="0"/>
      <w:marTop w:val="0"/>
      <w:marBottom w:val="0"/>
      <w:divBdr>
        <w:top w:val="none" w:sz="0" w:space="0" w:color="auto"/>
        <w:left w:val="none" w:sz="0" w:space="0" w:color="auto"/>
        <w:bottom w:val="none" w:sz="0" w:space="0" w:color="auto"/>
        <w:right w:val="none" w:sz="0" w:space="0" w:color="auto"/>
      </w:divBdr>
    </w:div>
    <w:div w:id="1054474612">
      <w:marLeft w:val="640"/>
      <w:marRight w:val="0"/>
      <w:marTop w:val="0"/>
      <w:marBottom w:val="0"/>
      <w:divBdr>
        <w:top w:val="none" w:sz="0" w:space="0" w:color="auto"/>
        <w:left w:val="none" w:sz="0" w:space="0" w:color="auto"/>
        <w:bottom w:val="none" w:sz="0" w:space="0" w:color="auto"/>
        <w:right w:val="none" w:sz="0" w:space="0" w:color="auto"/>
      </w:divBdr>
    </w:div>
    <w:div w:id="1054503447">
      <w:marLeft w:val="640"/>
      <w:marRight w:val="0"/>
      <w:marTop w:val="0"/>
      <w:marBottom w:val="0"/>
      <w:divBdr>
        <w:top w:val="none" w:sz="0" w:space="0" w:color="auto"/>
        <w:left w:val="none" w:sz="0" w:space="0" w:color="auto"/>
        <w:bottom w:val="none" w:sz="0" w:space="0" w:color="auto"/>
        <w:right w:val="none" w:sz="0" w:space="0" w:color="auto"/>
      </w:divBdr>
    </w:div>
    <w:div w:id="1054503792">
      <w:marLeft w:val="640"/>
      <w:marRight w:val="0"/>
      <w:marTop w:val="0"/>
      <w:marBottom w:val="0"/>
      <w:divBdr>
        <w:top w:val="none" w:sz="0" w:space="0" w:color="auto"/>
        <w:left w:val="none" w:sz="0" w:space="0" w:color="auto"/>
        <w:bottom w:val="none" w:sz="0" w:space="0" w:color="auto"/>
        <w:right w:val="none" w:sz="0" w:space="0" w:color="auto"/>
      </w:divBdr>
    </w:div>
    <w:div w:id="1054504891">
      <w:marLeft w:val="640"/>
      <w:marRight w:val="0"/>
      <w:marTop w:val="0"/>
      <w:marBottom w:val="0"/>
      <w:divBdr>
        <w:top w:val="none" w:sz="0" w:space="0" w:color="auto"/>
        <w:left w:val="none" w:sz="0" w:space="0" w:color="auto"/>
        <w:bottom w:val="none" w:sz="0" w:space="0" w:color="auto"/>
        <w:right w:val="none" w:sz="0" w:space="0" w:color="auto"/>
      </w:divBdr>
    </w:div>
    <w:div w:id="1054505684">
      <w:marLeft w:val="640"/>
      <w:marRight w:val="0"/>
      <w:marTop w:val="0"/>
      <w:marBottom w:val="0"/>
      <w:divBdr>
        <w:top w:val="none" w:sz="0" w:space="0" w:color="auto"/>
        <w:left w:val="none" w:sz="0" w:space="0" w:color="auto"/>
        <w:bottom w:val="none" w:sz="0" w:space="0" w:color="auto"/>
        <w:right w:val="none" w:sz="0" w:space="0" w:color="auto"/>
      </w:divBdr>
    </w:div>
    <w:div w:id="1054506372">
      <w:marLeft w:val="640"/>
      <w:marRight w:val="0"/>
      <w:marTop w:val="0"/>
      <w:marBottom w:val="0"/>
      <w:divBdr>
        <w:top w:val="none" w:sz="0" w:space="0" w:color="auto"/>
        <w:left w:val="none" w:sz="0" w:space="0" w:color="auto"/>
        <w:bottom w:val="none" w:sz="0" w:space="0" w:color="auto"/>
        <w:right w:val="none" w:sz="0" w:space="0" w:color="auto"/>
      </w:divBdr>
    </w:div>
    <w:div w:id="1054542564">
      <w:marLeft w:val="640"/>
      <w:marRight w:val="0"/>
      <w:marTop w:val="0"/>
      <w:marBottom w:val="0"/>
      <w:divBdr>
        <w:top w:val="none" w:sz="0" w:space="0" w:color="auto"/>
        <w:left w:val="none" w:sz="0" w:space="0" w:color="auto"/>
        <w:bottom w:val="none" w:sz="0" w:space="0" w:color="auto"/>
        <w:right w:val="none" w:sz="0" w:space="0" w:color="auto"/>
      </w:divBdr>
    </w:div>
    <w:div w:id="1054547885">
      <w:marLeft w:val="640"/>
      <w:marRight w:val="0"/>
      <w:marTop w:val="0"/>
      <w:marBottom w:val="0"/>
      <w:divBdr>
        <w:top w:val="none" w:sz="0" w:space="0" w:color="auto"/>
        <w:left w:val="none" w:sz="0" w:space="0" w:color="auto"/>
        <w:bottom w:val="none" w:sz="0" w:space="0" w:color="auto"/>
        <w:right w:val="none" w:sz="0" w:space="0" w:color="auto"/>
      </w:divBdr>
    </w:div>
    <w:div w:id="1054736983">
      <w:marLeft w:val="640"/>
      <w:marRight w:val="0"/>
      <w:marTop w:val="0"/>
      <w:marBottom w:val="0"/>
      <w:divBdr>
        <w:top w:val="none" w:sz="0" w:space="0" w:color="auto"/>
        <w:left w:val="none" w:sz="0" w:space="0" w:color="auto"/>
        <w:bottom w:val="none" w:sz="0" w:space="0" w:color="auto"/>
        <w:right w:val="none" w:sz="0" w:space="0" w:color="auto"/>
      </w:divBdr>
    </w:div>
    <w:div w:id="1054740666">
      <w:marLeft w:val="640"/>
      <w:marRight w:val="0"/>
      <w:marTop w:val="0"/>
      <w:marBottom w:val="0"/>
      <w:divBdr>
        <w:top w:val="none" w:sz="0" w:space="0" w:color="auto"/>
        <w:left w:val="none" w:sz="0" w:space="0" w:color="auto"/>
        <w:bottom w:val="none" w:sz="0" w:space="0" w:color="auto"/>
        <w:right w:val="none" w:sz="0" w:space="0" w:color="auto"/>
      </w:divBdr>
    </w:div>
    <w:div w:id="1054813771">
      <w:marLeft w:val="640"/>
      <w:marRight w:val="0"/>
      <w:marTop w:val="0"/>
      <w:marBottom w:val="0"/>
      <w:divBdr>
        <w:top w:val="none" w:sz="0" w:space="0" w:color="auto"/>
        <w:left w:val="none" w:sz="0" w:space="0" w:color="auto"/>
        <w:bottom w:val="none" w:sz="0" w:space="0" w:color="auto"/>
        <w:right w:val="none" w:sz="0" w:space="0" w:color="auto"/>
      </w:divBdr>
    </w:div>
    <w:div w:id="1054816039">
      <w:marLeft w:val="640"/>
      <w:marRight w:val="0"/>
      <w:marTop w:val="0"/>
      <w:marBottom w:val="0"/>
      <w:divBdr>
        <w:top w:val="none" w:sz="0" w:space="0" w:color="auto"/>
        <w:left w:val="none" w:sz="0" w:space="0" w:color="auto"/>
        <w:bottom w:val="none" w:sz="0" w:space="0" w:color="auto"/>
        <w:right w:val="none" w:sz="0" w:space="0" w:color="auto"/>
      </w:divBdr>
    </w:div>
    <w:div w:id="1054936489">
      <w:marLeft w:val="640"/>
      <w:marRight w:val="0"/>
      <w:marTop w:val="0"/>
      <w:marBottom w:val="0"/>
      <w:divBdr>
        <w:top w:val="none" w:sz="0" w:space="0" w:color="auto"/>
        <w:left w:val="none" w:sz="0" w:space="0" w:color="auto"/>
        <w:bottom w:val="none" w:sz="0" w:space="0" w:color="auto"/>
        <w:right w:val="none" w:sz="0" w:space="0" w:color="auto"/>
      </w:divBdr>
    </w:div>
    <w:div w:id="1054964416">
      <w:marLeft w:val="640"/>
      <w:marRight w:val="0"/>
      <w:marTop w:val="0"/>
      <w:marBottom w:val="0"/>
      <w:divBdr>
        <w:top w:val="none" w:sz="0" w:space="0" w:color="auto"/>
        <w:left w:val="none" w:sz="0" w:space="0" w:color="auto"/>
        <w:bottom w:val="none" w:sz="0" w:space="0" w:color="auto"/>
        <w:right w:val="none" w:sz="0" w:space="0" w:color="auto"/>
      </w:divBdr>
    </w:div>
    <w:div w:id="1055004616">
      <w:marLeft w:val="640"/>
      <w:marRight w:val="0"/>
      <w:marTop w:val="0"/>
      <w:marBottom w:val="0"/>
      <w:divBdr>
        <w:top w:val="none" w:sz="0" w:space="0" w:color="auto"/>
        <w:left w:val="none" w:sz="0" w:space="0" w:color="auto"/>
        <w:bottom w:val="none" w:sz="0" w:space="0" w:color="auto"/>
        <w:right w:val="none" w:sz="0" w:space="0" w:color="auto"/>
      </w:divBdr>
    </w:div>
    <w:div w:id="1055158746">
      <w:marLeft w:val="640"/>
      <w:marRight w:val="0"/>
      <w:marTop w:val="0"/>
      <w:marBottom w:val="0"/>
      <w:divBdr>
        <w:top w:val="none" w:sz="0" w:space="0" w:color="auto"/>
        <w:left w:val="none" w:sz="0" w:space="0" w:color="auto"/>
        <w:bottom w:val="none" w:sz="0" w:space="0" w:color="auto"/>
        <w:right w:val="none" w:sz="0" w:space="0" w:color="auto"/>
      </w:divBdr>
    </w:div>
    <w:div w:id="1055201121">
      <w:marLeft w:val="640"/>
      <w:marRight w:val="0"/>
      <w:marTop w:val="0"/>
      <w:marBottom w:val="0"/>
      <w:divBdr>
        <w:top w:val="none" w:sz="0" w:space="0" w:color="auto"/>
        <w:left w:val="none" w:sz="0" w:space="0" w:color="auto"/>
        <w:bottom w:val="none" w:sz="0" w:space="0" w:color="auto"/>
        <w:right w:val="none" w:sz="0" w:space="0" w:color="auto"/>
      </w:divBdr>
    </w:div>
    <w:div w:id="1055275375">
      <w:marLeft w:val="640"/>
      <w:marRight w:val="0"/>
      <w:marTop w:val="0"/>
      <w:marBottom w:val="0"/>
      <w:divBdr>
        <w:top w:val="none" w:sz="0" w:space="0" w:color="auto"/>
        <w:left w:val="none" w:sz="0" w:space="0" w:color="auto"/>
        <w:bottom w:val="none" w:sz="0" w:space="0" w:color="auto"/>
        <w:right w:val="none" w:sz="0" w:space="0" w:color="auto"/>
      </w:divBdr>
    </w:div>
    <w:div w:id="1055276129">
      <w:marLeft w:val="640"/>
      <w:marRight w:val="0"/>
      <w:marTop w:val="0"/>
      <w:marBottom w:val="0"/>
      <w:divBdr>
        <w:top w:val="none" w:sz="0" w:space="0" w:color="auto"/>
        <w:left w:val="none" w:sz="0" w:space="0" w:color="auto"/>
        <w:bottom w:val="none" w:sz="0" w:space="0" w:color="auto"/>
        <w:right w:val="none" w:sz="0" w:space="0" w:color="auto"/>
      </w:divBdr>
    </w:div>
    <w:div w:id="1055348550">
      <w:marLeft w:val="640"/>
      <w:marRight w:val="0"/>
      <w:marTop w:val="0"/>
      <w:marBottom w:val="0"/>
      <w:divBdr>
        <w:top w:val="none" w:sz="0" w:space="0" w:color="auto"/>
        <w:left w:val="none" w:sz="0" w:space="0" w:color="auto"/>
        <w:bottom w:val="none" w:sz="0" w:space="0" w:color="auto"/>
        <w:right w:val="none" w:sz="0" w:space="0" w:color="auto"/>
      </w:divBdr>
    </w:div>
    <w:div w:id="1055354954">
      <w:marLeft w:val="640"/>
      <w:marRight w:val="0"/>
      <w:marTop w:val="0"/>
      <w:marBottom w:val="0"/>
      <w:divBdr>
        <w:top w:val="none" w:sz="0" w:space="0" w:color="auto"/>
        <w:left w:val="none" w:sz="0" w:space="0" w:color="auto"/>
        <w:bottom w:val="none" w:sz="0" w:space="0" w:color="auto"/>
        <w:right w:val="none" w:sz="0" w:space="0" w:color="auto"/>
      </w:divBdr>
    </w:div>
    <w:div w:id="1055398370">
      <w:marLeft w:val="640"/>
      <w:marRight w:val="0"/>
      <w:marTop w:val="0"/>
      <w:marBottom w:val="0"/>
      <w:divBdr>
        <w:top w:val="none" w:sz="0" w:space="0" w:color="auto"/>
        <w:left w:val="none" w:sz="0" w:space="0" w:color="auto"/>
        <w:bottom w:val="none" w:sz="0" w:space="0" w:color="auto"/>
        <w:right w:val="none" w:sz="0" w:space="0" w:color="auto"/>
      </w:divBdr>
    </w:div>
    <w:div w:id="1055465932">
      <w:marLeft w:val="640"/>
      <w:marRight w:val="0"/>
      <w:marTop w:val="0"/>
      <w:marBottom w:val="0"/>
      <w:divBdr>
        <w:top w:val="none" w:sz="0" w:space="0" w:color="auto"/>
        <w:left w:val="none" w:sz="0" w:space="0" w:color="auto"/>
        <w:bottom w:val="none" w:sz="0" w:space="0" w:color="auto"/>
        <w:right w:val="none" w:sz="0" w:space="0" w:color="auto"/>
      </w:divBdr>
    </w:div>
    <w:div w:id="1055658492">
      <w:marLeft w:val="640"/>
      <w:marRight w:val="0"/>
      <w:marTop w:val="0"/>
      <w:marBottom w:val="0"/>
      <w:divBdr>
        <w:top w:val="none" w:sz="0" w:space="0" w:color="auto"/>
        <w:left w:val="none" w:sz="0" w:space="0" w:color="auto"/>
        <w:bottom w:val="none" w:sz="0" w:space="0" w:color="auto"/>
        <w:right w:val="none" w:sz="0" w:space="0" w:color="auto"/>
      </w:divBdr>
    </w:div>
    <w:div w:id="1055743544">
      <w:marLeft w:val="640"/>
      <w:marRight w:val="0"/>
      <w:marTop w:val="0"/>
      <w:marBottom w:val="0"/>
      <w:divBdr>
        <w:top w:val="none" w:sz="0" w:space="0" w:color="auto"/>
        <w:left w:val="none" w:sz="0" w:space="0" w:color="auto"/>
        <w:bottom w:val="none" w:sz="0" w:space="0" w:color="auto"/>
        <w:right w:val="none" w:sz="0" w:space="0" w:color="auto"/>
      </w:divBdr>
    </w:div>
    <w:div w:id="1055811229">
      <w:marLeft w:val="640"/>
      <w:marRight w:val="0"/>
      <w:marTop w:val="0"/>
      <w:marBottom w:val="0"/>
      <w:divBdr>
        <w:top w:val="none" w:sz="0" w:space="0" w:color="auto"/>
        <w:left w:val="none" w:sz="0" w:space="0" w:color="auto"/>
        <w:bottom w:val="none" w:sz="0" w:space="0" w:color="auto"/>
        <w:right w:val="none" w:sz="0" w:space="0" w:color="auto"/>
      </w:divBdr>
    </w:div>
    <w:div w:id="1055816740">
      <w:marLeft w:val="640"/>
      <w:marRight w:val="0"/>
      <w:marTop w:val="0"/>
      <w:marBottom w:val="0"/>
      <w:divBdr>
        <w:top w:val="none" w:sz="0" w:space="0" w:color="auto"/>
        <w:left w:val="none" w:sz="0" w:space="0" w:color="auto"/>
        <w:bottom w:val="none" w:sz="0" w:space="0" w:color="auto"/>
        <w:right w:val="none" w:sz="0" w:space="0" w:color="auto"/>
      </w:divBdr>
    </w:div>
    <w:div w:id="1055860152">
      <w:marLeft w:val="640"/>
      <w:marRight w:val="0"/>
      <w:marTop w:val="0"/>
      <w:marBottom w:val="0"/>
      <w:divBdr>
        <w:top w:val="none" w:sz="0" w:space="0" w:color="auto"/>
        <w:left w:val="none" w:sz="0" w:space="0" w:color="auto"/>
        <w:bottom w:val="none" w:sz="0" w:space="0" w:color="auto"/>
        <w:right w:val="none" w:sz="0" w:space="0" w:color="auto"/>
      </w:divBdr>
    </w:div>
    <w:div w:id="1056003387">
      <w:marLeft w:val="640"/>
      <w:marRight w:val="0"/>
      <w:marTop w:val="0"/>
      <w:marBottom w:val="0"/>
      <w:divBdr>
        <w:top w:val="none" w:sz="0" w:space="0" w:color="auto"/>
        <w:left w:val="none" w:sz="0" w:space="0" w:color="auto"/>
        <w:bottom w:val="none" w:sz="0" w:space="0" w:color="auto"/>
        <w:right w:val="none" w:sz="0" w:space="0" w:color="auto"/>
      </w:divBdr>
    </w:div>
    <w:div w:id="1056053307">
      <w:marLeft w:val="640"/>
      <w:marRight w:val="0"/>
      <w:marTop w:val="0"/>
      <w:marBottom w:val="0"/>
      <w:divBdr>
        <w:top w:val="none" w:sz="0" w:space="0" w:color="auto"/>
        <w:left w:val="none" w:sz="0" w:space="0" w:color="auto"/>
        <w:bottom w:val="none" w:sz="0" w:space="0" w:color="auto"/>
        <w:right w:val="none" w:sz="0" w:space="0" w:color="auto"/>
      </w:divBdr>
    </w:div>
    <w:div w:id="1056054752">
      <w:marLeft w:val="640"/>
      <w:marRight w:val="0"/>
      <w:marTop w:val="0"/>
      <w:marBottom w:val="0"/>
      <w:divBdr>
        <w:top w:val="none" w:sz="0" w:space="0" w:color="auto"/>
        <w:left w:val="none" w:sz="0" w:space="0" w:color="auto"/>
        <w:bottom w:val="none" w:sz="0" w:space="0" w:color="auto"/>
        <w:right w:val="none" w:sz="0" w:space="0" w:color="auto"/>
      </w:divBdr>
    </w:div>
    <w:div w:id="1056128402">
      <w:marLeft w:val="640"/>
      <w:marRight w:val="0"/>
      <w:marTop w:val="0"/>
      <w:marBottom w:val="0"/>
      <w:divBdr>
        <w:top w:val="none" w:sz="0" w:space="0" w:color="auto"/>
        <w:left w:val="none" w:sz="0" w:space="0" w:color="auto"/>
        <w:bottom w:val="none" w:sz="0" w:space="0" w:color="auto"/>
        <w:right w:val="none" w:sz="0" w:space="0" w:color="auto"/>
      </w:divBdr>
    </w:div>
    <w:div w:id="1056197809">
      <w:marLeft w:val="640"/>
      <w:marRight w:val="0"/>
      <w:marTop w:val="0"/>
      <w:marBottom w:val="0"/>
      <w:divBdr>
        <w:top w:val="none" w:sz="0" w:space="0" w:color="auto"/>
        <w:left w:val="none" w:sz="0" w:space="0" w:color="auto"/>
        <w:bottom w:val="none" w:sz="0" w:space="0" w:color="auto"/>
        <w:right w:val="none" w:sz="0" w:space="0" w:color="auto"/>
      </w:divBdr>
    </w:div>
    <w:div w:id="1056200968">
      <w:marLeft w:val="640"/>
      <w:marRight w:val="0"/>
      <w:marTop w:val="0"/>
      <w:marBottom w:val="0"/>
      <w:divBdr>
        <w:top w:val="none" w:sz="0" w:space="0" w:color="auto"/>
        <w:left w:val="none" w:sz="0" w:space="0" w:color="auto"/>
        <w:bottom w:val="none" w:sz="0" w:space="0" w:color="auto"/>
        <w:right w:val="none" w:sz="0" w:space="0" w:color="auto"/>
      </w:divBdr>
    </w:div>
    <w:div w:id="1056389523">
      <w:marLeft w:val="640"/>
      <w:marRight w:val="0"/>
      <w:marTop w:val="0"/>
      <w:marBottom w:val="0"/>
      <w:divBdr>
        <w:top w:val="none" w:sz="0" w:space="0" w:color="auto"/>
        <w:left w:val="none" w:sz="0" w:space="0" w:color="auto"/>
        <w:bottom w:val="none" w:sz="0" w:space="0" w:color="auto"/>
        <w:right w:val="none" w:sz="0" w:space="0" w:color="auto"/>
      </w:divBdr>
    </w:div>
    <w:div w:id="1056511521">
      <w:marLeft w:val="640"/>
      <w:marRight w:val="0"/>
      <w:marTop w:val="0"/>
      <w:marBottom w:val="0"/>
      <w:divBdr>
        <w:top w:val="none" w:sz="0" w:space="0" w:color="auto"/>
        <w:left w:val="none" w:sz="0" w:space="0" w:color="auto"/>
        <w:bottom w:val="none" w:sz="0" w:space="0" w:color="auto"/>
        <w:right w:val="none" w:sz="0" w:space="0" w:color="auto"/>
      </w:divBdr>
    </w:div>
    <w:div w:id="1056588908">
      <w:marLeft w:val="640"/>
      <w:marRight w:val="0"/>
      <w:marTop w:val="0"/>
      <w:marBottom w:val="0"/>
      <w:divBdr>
        <w:top w:val="none" w:sz="0" w:space="0" w:color="auto"/>
        <w:left w:val="none" w:sz="0" w:space="0" w:color="auto"/>
        <w:bottom w:val="none" w:sz="0" w:space="0" w:color="auto"/>
        <w:right w:val="none" w:sz="0" w:space="0" w:color="auto"/>
      </w:divBdr>
    </w:div>
    <w:div w:id="1056658346">
      <w:marLeft w:val="640"/>
      <w:marRight w:val="0"/>
      <w:marTop w:val="0"/>
      <w:marBottom w:val="0"/>
      <w:divBdr>
        <w:top w:val="none" w:sz="0" w:space="0" w:color="auto"/>
        <w:left w:val="none" w:sz="0" w:space="0" w:color="auto"/>
        <w:bottom w:val="none" w:sz="0" w:space="0" w:color="auto"/>
        <w:right w:val="none" w:sz="0" w:space="0" w:color="auto"/>
      </w:divBdr>
    </w:div>
    <w:div w:id="1056702746">
      <w:marLeft w:val="640"/>
      <w:marRight w:val="0"/>
      <w:marTop w:val="0"/>
      <w:marBottom w:val="0"/>
      <w:divBdr>
        <w:top w:val="none" w:sz="0" w:space="0" w:color="auto"/>
        <w:left w:val="none" w:sz="0" w:space="0" w:color="auto"/>
        <w:bottom w:val="none" w:sz="0" w:space="0" w:color="auto"/>
        <w:right w:val="none" w:sz="0" w:space="0" w:color="auto"/>
      </w:divBdr>
    </w:div>
    <w:div w:id="1056706411">
      <w:marLeft w:val="640"/>
      <w:marRight w:val="0"/>
      <w:marTop w:val="0"/>
      <w:marBottom w:val="0"/>
      <w:divBdr>
        <w:top w:val="none" w:sz="0" w:space="0" w:color="auto"/>
        <w:left w:val="none" w:sz="0" w:space="0" w:color="auto"/>
        <w:bottom w:val="none" w:sz="0" w:space="0" w:color="auto"/>
        <w:right w:val="none" w:sz="0" w:space="0" w:color="auto"/>
      </w:divBdr>
    </w:div>
    <w:div w:id="1056851924">
      <w:marLeft w:val="640"/>
      <w:marRight w:val="0"/>
      <w:marTop w:val="0"/>
      <w:marBottom w:val="0"/>
      <w:divBdr>
        <w:top w:val="none" w:sz="0" w:space="0" w:color="auto"/>
        <w:left w:val="none" w:sz="0" w:space="0" w:color="auto"/>
        <w:bottom w:val="none" w:sz="0" w:space="0" w:color="auto"/>
        <w:right w:val="none" w:sz="0" w:space="0" w:color="auto"/>
      </w:divBdr>
    </w:div>
    <w:div w:id="1056857648">
      <w:marLeft w:val="640"/>
      <w:marRight w:val="0"/>
      <w:marTop w:val="0"/>
      <w:marBottom w:val="0"/>
      <w:divBdr>
        <w:top w:val="none" w:sz="0" w:space="0" w:color="auto"/>
        <w:left w:val="none" w:sz="0" w:space="0" w:color="auto"/>
        <w:bottom w:val="none" w:sz="0" w:space="0" w:color="auto"/>
        <w:right w:val="none" w:sz="0" w:space="0" w:color="auto"/>
      </w:divBdr>
    </w:div>
    <w:div w:id="1056859317">
      <w:marLeft w:val="640"/>
      <w:marRight w:val="0"/>
      <w:marTop w:val="0"/>
      <w:marBottom w:val="0"/>
      <w:divBdr>
        <w:top w:val="none" w:sz="0" w:space="0" w:color="auto"/>
        <w:left w:val="none" w:sz="0" w:space="0" w:color="auto"/>
        <w:bottom w:val="none" w:sz="0" w:space="0" w:color="auto"/>
        <w:right w:val="none" w:sz="0" w:space="0" w:color="auto"/>
      </w:divBdr>
    </w:div>
    <w:div w:id="1056902326">
      <w:marLeft w:val="640"/>
      <w:marRight w:val="0"/>
      <w:marTop w:val="0"/>
      <w:marBottom w:val="0"/>
      <w:divBdr>
        <w:top w:val="none" w:sz="0" w:space="0" w:color="auto"/>
        <w:left w:val="none" w:sz="0" w:space="0" w:color="auto"/>
        <w:bottom w:val="none" w:sz="0" w:space="0" w:color="auto"/>
        <w:right w:val="none" w:sz="0" w:space="0" w:color="auto"/>
      </w:divBdr>
    </w:div>
    <w:div w:id="1056970418">
      <w:marLeft w:val="640"/>
      <w:marRight w:val="0"/>
      <w:marTop w:val="0"/>
      <w:marBottom w:val="0"/>
      <w:divBdr>
        <w:top w:val="none" w:sz="0" w:space="0" w:color="auto"/>
        <w:left w:val="none" w:sz="0" w:space="0" w:color="auto"/>
        <w:bottom w:val="none" w:sz="0" w:space="0" w:color="auto"/>
        <w:right w:val="none" w:sz="0" w:space="0" w:color="auto"/>
      </w:divBdr>
    </w:div>
    <w:div w:id="1057163183">
      <w:marLeft w:val="640"/>
      <w:marRight w:val="0"/>
      <w:marTop w:val="0"/>
      <w:marBottom w:val="0"/>
      <w:divBdr>
        <w:top w:val="none" w:sz="0" w:space="0" w:color="auto"/>
        <w:left w:val="none" w:sz="0" w:space="0" w:color="auto"/>
        <w:bottom w:val="none" w:sz="0" w:space="0" w:color="auto"/>
        <w:right w:val="none" w:sz="0" w:space="0" w:color="auto"/>
      </w:divBdr>
    </w:div>
    <w:div w:id="1057172023">
      <w:marLeft w:val="640"/>
      <w:marRight w:val="0"/>
      <w:marTop w:val="0"/>
      <w:marBottom w:val="0"/>
      <w:divBdr>
        <w:top w:val="none" w:sz="0" w:space="0" w:color="auto"/>
        <w:left w:val="none" w:sz="0" w:space="0" w:color="auto"/>
        <w:bottom w:val="none" w:sz="0" w:space="0" w:color="auto"/>
        <w:right w:val="none" w:sz="0" w:space="0" w:color="auto"/>
      </w:divBdr>
    </w:div>
    <w:div w:id="1057237797">
      <w:marLeft w:val="640"/>
      <w:marRight w:val="0"/>
      <w:marTop w:val="0"/>
      <w:marBottom w:val="0"/>
      <w:divBdr>
        <w:top w:val="none" w:sz="0" w:space="0" w:color="auto"/>
        <w:left w:val="none" w:sz="0" w:space="0" w:color="auto"/>
        <w:bottom w:val="none" w:sz="0" w:space="0" w:color="auto"/>
        <w:right w:val="none" w:sz="0" w:space="0" w:color="auto"/>
      </w:divBdr>
    </w:div>
    <w:div w:id="1057364327">
      <w:marLeft w:val="640"/>
      <w:marRight w:val="0"/>
      <w:marTop w:val="0"/>
      <w:marBottom w:val="0"/>
      <w:divBdr>
        <w:top w:val="none" w:sz="0" w:space="0" w:color="auto"/>
        <w:left w:val="none" w:sz="0" w:space="0" w:color="auto"/>
        <w:bottom w:val="none" w:sz="0" w:space="0" w:color="auto"/>
        <w:right w:val="none" w:sz="0" w:space="0" w:color="auto"/>
      </w:divBdr>
    </w:div>
    <w:div w:id="1057628931">
      <w:marLeft w:val="640"/>
      <w:marRight w:val="0"/>
      <w:marTop w:val="0"/>
      <w:marBottom w:val="0"/>
      <w:divBdr>
        <w:top w:val="none" w:sz="0" w:space="0" w:color="auto"/>
        <w:left w:val="none" w:sz="0" w:space="0" w:color="auto"/>
        <w:bottom w:val="none" w:sz="0" w:space="0" w:color="auto"/>
        <w:right w:val="none" w:sz="0" w:space="0" w:color="auto"/>
      </w:divBdr>
    </w:div>
    <w:div w:id="1057700575">
      <w:marLeft w:val="640"/>
      <w:marRight w:val="0"/>
      <w:marTop w:val="0"/>
      <w:marBottom w:val="0"/>
      <w:divBdr>
        <w:top w:val="none" w:sz="0" w:space="0" w:color="auto"/>
        <w:left w:val="none" w:sz="0" w:space="0" w:color="auto"/>
        <w:bottom w:val="none" w:sz="0" w:space="0" w:color="auto"/>
        <w:right w:val="none" w:sz="0" w:space="0" w:color="auto"/>
      </w:divBdr>
    </w:div>
    <w:div w:id="1057703258">
      <w:marLeft w:val="640"/>
      <w:marRight w:val="0"/>
      <w:marTop w:val="0"/>
      <w:marBottom w:val="0"/>
      <w:divBdr>
        <w:top w:val="none" w:sz="0" w:space="0" w:color="auto"/>
        <w:left w:val="none" w:sz="0" w:space="0" w:color="auto"/>
        <w:bottom w:val="none" w:sz="0" w:space="0" w:color="auto"/>
        <w:right w:val="none" w:sz="0" w:space="0" w:color="auto"/>
      </w:divBdr>
    </w:div>
    <w:div w:id="1057709376">
      <w:marLeft w:val="640"/>
      <w:marRight w:val="0"/>
      <w:marTop w:val="0"/>
      <w:marBottom w:val="0"/>
      <w:divBdr>
        <w:top w:val="none" w:sz="0" w:space="0" w:color="auto"/>
        <w:left w:val="none" w:sz="0" w:space="0" w:color="auto"/>
        <w:bottom w:val="none" w:sz="0" w:space="0" w:color="auto"/>
        <w:right w:val="none" w:sz="0" w:space="0" w:color="auto"/>
      </w:divBdr>
    </w:div>
    <w:div w:id="1057751403">
      <w:marLeft w:val="640"/>
      <w:marRight w:val="0"/>
      <w:marTop w:val="0"/>
      <w:marBottom w:val="0"/>
      <w:divBdr>
        <w:top w:val="none" w:sz="0" w:space="0" w:color="auto"/>
        <w:left w:val="none" w:sz="0" w:space="0" w:color="auto"/>
        <w:bottom w:val="none" w:sz="0" w:space="0" w:color="auto"/>
        <w:right w:val="none" w:sz="0" w:space="0" w:color="auto"/>
      </w:divBdr>
    </w:div>
    <w:div w:id="1057776830">
      <w:marLeft w:val="640"/>
      <w:marRight w:val="0"/>
      <w:marTop w:val="0"/>
      <w:marBottom w:val="0"/>
      <w:divBdr>
        <w:top w:val="none" w:sz="0" w:space="0" w:color="auto"/>
        <w:left w:val="none" w:sz="0" w:space="0" w:color="auto"/>
        <w:bottom w:val="none" w:sz="0" w:space="0" w:color="auto"/>
        <w:right w:val="none" w:sz="0" w:space="0" w:color="auto"/>
      </w:divBdr>
    </w:div>
    <w:div w:id="1057819042">
      <w:marLeft w:val="640"/>
      <w:marRight w:val="0"/>
      <w:marTop w:val="0"/>
      <w:marBottom w:val="0"/>
      <w:divBdr>
        <w:top w:val="none" w:sz="0" w:space="0" w:color="auto"/>
        <w:left w:val="none" w:sz="0" w:space="0" w:color="auto"/>
        <w:bottom w:val="none" w:sz="0" w:space="0" w:color="auto"/>
        <w:right w:val="none" w:sz="0" w:space="0" w:color="auto"/>
      </w:divBdr>
    </w:div>
    <w:div w:id="1057820195">
      <w:marLeft w:val="640"/>
      <w:marRight w:val="0"/>
      <w:marTop w:val="0"/>
      <w:marBottom w:val="0"/>
      <w:divBdr>
        <w:top w:val="none" w:sz="0" w:space="0" w:color="auto"/>
        <w:left w:val="none" w:sz="0" w:space="0" w:color="auto"/>
        <w:bottom w:val="none" w:sz="0" w:space="0" w:color="auto"/>
        <w:right w:val="none" w:sz="0" w:space="0" w:color="auto"/>
      </w:divBdr>
    </w:div>
    <w:div w:id="1057893832">
      <w:marLeft w:val="640"/>
      <w:marRight w:val="0"/>
      <w:marTop w:val="0"/>
      <w:marBottom w:val="0"/>
      <w:divBdr>
        <w:top w:val="none" w:sz="0" w:space="0" w:color="auto"/>
        <w:left w:val="none" w:sz="0" w:space="0" w:color="auto"/>
        <w:bottom w:val="none" w:sz="0" w:space="0" w:color="auto"/>
        <w:right w:val="none" w:sz="0" w:space="0" w:color="auto"/>
      </w:divBdr>
    </w:div>
    <w:div w:id="1057969333">
      <w:marLeft w:val="640"/>
      <w:marRight w:val="0"/>
      <w:marTop w:val="0"/>
      <w:marBottom w:val="0"/>
      <w:divBdr>
        <w:top w:val="none" w:sz="0" w:space="0" w:color="auto"/>
        <w:left w:val="none" w:sz="0" w:space="0" w:color="auto"/>
        <w:bottom w:val="none" w:sz="0" w:space="0" w:color="auto"/>
        <w:right w:val="none" w:sz="0" w:space="0" w:color="auto"/>
      </w:divBdr>
    </w:div>
    <w:div w:id="1058019978">
      <w:marLeft w:val="640"/>
      <w:marRight w:val="0"/>
      <w:marTop w:val="0"/>
      <w:marBottom w:val="0"/>
      <w:divBdr>
        <w:top w:val="none" w:sz="0" w:space="0" w:color="auto"/>
        <w:left w:val="none" w:sz="0" w:space="0" w:color="auto"/>
        <w:bottom w:val="none" w:sz="0" w:space="0" w:color="auto"/>
        <w:right w:val="none" w:sz="0" w:space="0" w:color="auto"/>
      </w:divBdr>
    </w:div>
    <w:div w:id="1058167534">
      <w:marLeft w:val="640"/>
      <w:marRight w:val="0"/>
      <w:marTop w:val="0"/>
      <w:marBottom w:val="0"/>
      <w:divBdr>
        <w:top w:val="none" w:sz="0" w:space="0" w:color="auto"/>
        <w:left w:val="none" w:sz="0" w:space="0" w:color="auto"/>
        <w:bottom w:val="none" w:sz="0" w:space="0" w:color="auto"/>
        <w:right w:val="none" w:sz="0" w:space="0" w:color="auto"/>
      </w:divBdr>
    </w:div>
    <w:div w:id="1058242247">
      <w:marLeft w:val="640"/>
      <w:marRight w:val="0"/>
      <w:marTop w:val="0"/>
      <w:marBottom w:val="0"/>
      <w:divBdr>
        <w:top w:val="none" w:sz="0" w:space="0" w:color="auto"/>
        <w:left w:val="none" w:sz="0" w:space="0" w:color="auto"/>
        <w:bottom w:val="none" w:sz="0" w:space="0" w:color="auto"/>
        <w:right w:val="none" w:sz="0" w:space="0" w:color="auto"/>
      </w:divBdr>
    </w:div>
    <w:div w:id="1058356690">
      <w:marLeft w:val="640"/>
      <w:marRight w:val="0"/>
      <w:marTop w:val="0"/>
      <w:marBottom w:val="0"/>
      <w:divBdr>
        <w:top w:val="none" w:sz="0" w:space="0" w:color="auto"/>
        <w:left w:val="none" w:sz="0" w:space="0" w:color="auto"/>
        <w:bottom w:val="none" w:sz="0" w:space="0" w:color="auto"/>
        <w:right w:val="none" w:sz="0" w:space="0" w:color="auto"/>
      </w:divBdr>
    </w:div>
    <w:div w:id="1058473005">
      <w:marLeft w:val="640"/>
      <w:marRight w:val="0"/>
      <w:marTop w:val="0"/>
      <w:marBottom w:val="0"/>
      <w:divBdr>
        <w:top w:val="none" w:sz="0" w:space="0" w:color="auto"/>
        <w:left w:val="none" w:sz="0" w:space="0" w:color="auto"/>
        <w:bottom w:val="none" w:sz="0" w:space="0" w:color="auto"/>
        <w:right w:val="none" w:sz="0" w:space="0" w:color="auto"/>
      </w:divBdr>
    </w:div>
    <w:div w:id="1058673302">
      <w:marLeft w:val="640"/>
      <w:marRight w:val="0"/>
      <w:marTop w:val="0"/>
      <w:marBottom w:val="0"/>
      <w:divBdr>
        <w:top w:val="none" w:sz="0" w:space="0" w:color="auto"/>
        <w:left w:val="none" w:sz="0" w:space="0" w:color="auto"/>
        <w:bottom w:val="none" w:sz="0" w:space="0" w:color="auto"/>
        <w:right w:val="none" w:sz="0" w:space="0" w:color="auto"/>
      </w:divBdr>
    </w:div>
    <w:div w:id="1058700816">
      <w:marLeft w:val="640"/>
      <w:marRight w:val="0"/>
      <w:marTop w:val="0"/>
      <w:marBottom w:val="0"/>
      <w:divBdr>
        <w:top w:val="none" w:sz="0" w:space="0" w:color="auto"/>
        <w:left w:val="none" w:sz="0" w:space="0" w:color="auto"/>
        <w:bottom w:val="none" w:sz="0" w:space="0" w:color="auto"/>
        <w:right w:val="none" w:sz="0" w:space="0" w:color="auto"/>
      </w:divBdr>
    </w:div>
    <w:div w:id="1058741610">
      <w:marLeft w:val="640"/>
      <w:marRight w:val="0"/>
      <w:marTop w:val="0"/>
      <w:marBottom w:val="0"/>
      <w:divBdr>
        <w:top w:val="none" w:sz="0" w:space="0" w:color="auto"/>
        <w:left w:val="none" w:sz="0" w:space="0" w:color="auto"/>
        <w:bottom w:val="none" w:sz="0" w:space="0" w:color="auto"/>
        <w:right w:val="none" w:sz="0" w:space="0" w:color="auto"/>
      </w:divBdr>
    </w:div>
    <w:div w:id="1058826545">
      <w:marLeft w:val="640"/>
      <w:marRight w:val="0"/>
      <w:marTop w:val="0"/>
      <w:marBottom w:val="0"/>
      <w:divBdr>
        <w:top w:val="none" w:sz="0" w:space="0" w:color="auto"/>
        <w:left w:val="none" w:sz="0" w:space="0" w:color="auto"/>
        <w:bottom w:val="none" w:sz="0" w:space="0" w:color="auto"/>
        <w:right w:val="none" w:sz="0" w:space="0" w:color="auto"/>
      </w:divBdr>
    </w:div>
    <w:div w:id="1058938624">
      <w:marLeft w:val="640"/>
      <w:marRight w:val="0"/>
      <w:marTop w:val="0"/>
      <w:marBottom w:val="0"/>
      <w:divBdr>
        <w:top w:val="none" w:sz="0" w:space="0" w:color="auto"/>
        <w:left w:val="none" w:sz="0" w:space="0" w:color="auto"/>
        <w:bottom w:val="none" w:sz="0" w:space="0" w:color="auto"/>
        <w:right w:val="none" w:sz="0" w:space="0" w:color="auto"/>
      </w:divBdr>
    </w:div>
    <w:div w:id="1058942813">
      <w:marLeft w:val="640"/>
      <w:marRight w:val="0"/>
      <w:marTop w:val="0"/>
      <w:marBottom w:val="0"/>
      <w:divBdr>
        <w:top w:val="none" w:sz="0" w:space="0" w:color="auto"/>
        <w:left w:val="none" w:sz="0" w:space="0" w:color="auto"/>
        <w:bottom w:val="none" w:sz="0" w:space="0" w:color="auto"/>
        <w:right w:val="none" w:sz="0" w:space="0" w:color="auto"/>
      </w:divBdr>
    </w:div>
    <w:div w:id="1059019541">
      <w:marLeft w:val="640"/>
      <w:marRight w:val="0"/>
      <w:marTop w:val="0"/>
      <w:marBottom w:val="0"/>
      <w:divBdr>
        <w:top w:val="none" w:sz="0" w:space="0" w:color="auto"/>
        <w:left w:val="none" w:sz="0" w:space="0" w:color="auto"/>
        <w:bottom w:val="none" w:sz="0" w:space="0" w:color="auto"/>
        <w:right w:val="none" w:sz="0" w:space="0" w:color="auto"/>
      </w:divBdr>
    </w:div>
    <w:div w:id="1059133909">
      <w:marLeft w:val="640"/>
      <w:marRight w:val="0"/>
      <w:marTop w:val="0"/>
      <w:marBottom w:val="0"/>
      <w:divBdr>
        <w:top w:val="none" w:sz="0" w:space="0" w:color="auto"/>
        <w:left w:val="none" w:sz="0" w:space="0" w:color="auto"/>
        <w:bottom w:val="none" w:sz="0" w:space="0" w:color="auto"/>
        <w:right w:val="none" w:sz="0" w:space="0" w:color="auto"/>
      </w:divBdr>
    </w:div>
    <w:div w:id="1059211526">
      <w:marLeft w:val="640"/>
      <w:marRight w:val="0"/>
      <w:marTop w:val="0"/>
      <w:marBottom w:val="0"/>
      <w:divBdr>
        <w:top w:val="none" w:sz="0" w:space="0" w:color="auto"/>
        <w:left w:val="none" w:sz="0" w:space="0" w:color="auto"/>
        <w:bottom w:val="none" w:sz="0" w:space="0" w:color="auto"/>
        <w:right w:val="none" w:sz="0" w:space="0" w:color="auto"/>
      </w:divBdr>
    </w:div>
    <w:div w:id="1059325034">
      <w:marLeft w:val="640"/>
      <w:marRight w:val="0"/>
      <w:marTop w:val="0"/>
      <w:marBottom w:val="0"/>
      <w:divBdr>
        <w:top w:val="none" w:sz="0" w:space="0" w:color="auto"/>
        <w:left w:val="none" w:sz="0" w:space="0" w:color="auto"/>
        <w:bottom w:val="none" w:sz="0" w:space="0" w:color="auto"/>
        <w:right w:val="none" w:sz="0" w:space="0" w:color="auto"/>
      </w:divBdr>
    </w:div>
    <w:div w:id="1059327720">
      <w:marLeft w:val="640"/>
      <w:marRight w:val="0"/>
      <w:marTop w:val="0"/>
      <w:marBottom w:val="0"/>
      <w:divBdr>
        <w:top w:val="none" w:sz="0" w:space="0" w:color="auto"/>
        <w:left w:val="none" w:sz="0" w:space="0" w:color="auto"/>
        <w:bottom w:val="none" w:sz="0" w:space="0" w:color="auto"/>
        <w:right w:val="none" w:sz="0" w:space="0" w:color="auto"/>
      </w:divBdr>
    </w:div>
    <w:div w:id="1059594966">
      <w:marLeft w:val="640"/>
      <w:marRight w:val="0"/>
      <w:marTop w:val="0"/>
      <w:marBottom w:val="0"/>
      <w:divBdr>
        <w:top w:val="none" w:sz="0" w:space="0" w:color="auto"/>
        <w:left w:val="none" w:sz="0" w:space="0" w:color="auto"/>
        <w:bottom w:val="none" w:sz="0" w:space="0" w:color="auto"/>
        <w:right w:val="none" w:sz="0" w:space="0" w:color="auto"/>
      </w:divBdr>
    </w:div>
    <w:div w:id="1059937006">
      <w:marLeft w:val="640"/>
      <w:marRight w:val="0"/>
      <w:marTop w:val="0"/>
      <w:marBottom w:val="0"/>
      <w:divBdr>
        <w:top w:val="none" w:sz="0" w:space="0" w:color="auto"/>
        <w:left w:val="none" w:sz="0" w:space="0" w:color="auto"/>
        <w:bottom w:val="none" w:sz="0" w:space="0" w:color="auto"/>
        <w:right w:val="none" w:sz="0" w:space="0" w:color="auto"/>
      </w:divBdr>
    </w:div>
    <w:div w:id="1060010069">
      <w:marLeft w:val="640"/>
      <w:marRight w:val="0"/>
      <w:marTop w:val="0"/>
      <w:marBottom w:val="0"/>
      <w:divBdr>
        <w:top w:val="none" w:sz="0" w:space="0" w:color="auto"/>
        <w:left w:val="none" w:sz="0" w:space="0" w:color="auto"/>
        <w:bottom w:val="none" w:sz="0" w:space="0" w:color="auto"/>
        <w:right w:val="none" w:sz="0" w:space="0" w:color="auto"/>
      </w:divBdr>
    </w:div>
    <w:div w:id="1060011578">
      <w:marLeft w:val="640"/>
      <w:marRight w:val="0"/>
      <w:marTop w:val="0"/>
      <w:marBottom w:val="0"/>
      <w:divBdr>
        <w:top w:val="none" w:sz="0" w:space="0" w:color="auto"/>
        <w:left w:val="none" w:sz="0" w:space="0" w:color="auto"/>
        <w:bottom w:val="none" w:sz="0" w:space="0" w:color="auto"/>
        <w:right w:val="none" w:sz="0" w:space="0" w:color="auto"/>
      </w:divBdr>
    </w:div>
    <w:div w:id="1060058619">
      <w:marLeft w:val="640"/>
      <w:marRight w:val="0"/>
      <w:marTop w:val="0"/>
      <w:marBottom w:val="0"/>
      <w:divBdr>
        <w:top w:val="none" w:sz="0" w:space="0" w:color="auto"/>
        <w:left w:val="none" w:sz="0" w:space="0" w:color="auto"/>
        <w:bottom w:val="none" w:sz="0" w:space="0" w:color="auto"/>
        <w:right w:val="none" w:sz="0" w:space="0" w:color="auto"/>
      </w:divBdr>
    </w:div>
    <w:div w:id="1060665450">
      <w:marLeft w:val="640"/>
      <w:marRight w:val="0"/>
      <w:marTop w:val="0"/>
      <w:marBottom w:val="0"/>
      <w:divBdr>
        <w:top w:val="none" w:sz="0" w:space="0" w:color="auto"/>
        <w:left w:val="none" w:sz="0" w:space="0" w:color="auto"/>
        <w:bottom w:val="none" w:sz="0" w:space="0" w:color="auto"/>
        <w:right w:val="none" w:sz="0" w:space="0" w:color="auto"/>
      </w:divBdr>
    </w:div>
    <w:div w:id="1060710536">
      <w:marLeft w:val="640"/>
      <w:marRight w:val="0"/>
      <w:marTop w:val="0"/>
      <w:marBottom w:val="0"/>
      <w:divBdr>
        <w:top w:val="none" w:sz="0" w:space="0" w:color="auto"/>
        <w:left w:val="none" w:sz="0" w:space="0" w:color="auto"/>
        <w:bottom w:val="none" w:sz="0" w:space="0" w:color="auto"/>
        <w:right w:val="none" w:sz="0" w:space="0" w:color="auto"/>
      </w:divBdr>
    </w:div>
    <w:div w:id="1060711933">
      <w:marLeft w:val="640"/>
      <w:marRight w:val="0"/>
      <w:marTop w:val="0"/>
      <w:marBottom w:val="0"/>
      <w:divBdr>
        <w:top w:val="none" w:sz="0" w:space="0" w:color="auto"/>
        <w:left w:val="none" w:sz="0" w:space="0" w:color="auto"/>
        <w:bottom w:val="none" w:sz="0" w:space="0" w:color="auto"/>
        <w:right w:val="none" w:sz="0" w:space="0" w:color="auto"/>
      </w:divBdr>
    </w:div>
    <w:div w:id="1060783727">
      <w:marLeft w:val="640"/>
      <w:marRight w:val="0"/>
      <w:marTop w:val="0"/>
      <w:marBottom w:val="0"/>
      <w:divBdr>
        <w:top w:val="none" w:sz="0" w:space="0" w:color="auto"/>
        <w:left w:val="none" w:sz="0" w:space="0" w:color="auto"/>
        <w:bottom w:val="none" w:sz="0" w:space="0" w:color="auto"/>
        <w:right w:val="none" w:sz="0" w:space="0" w:color="auto"/>
      </w:divBdr>
    </w:div>
    <w:div w:id="1060784759">
      <w:marLeft w:val="640"/>
      <w:marRight w:val="0"/>
      <w:marTop w:val="0"/>
      <w:marBottom w:val="0"/>
      <w:divBdr>
        <w:top w:val="none" w:sz="0" w:space="0" w:color="auto"/>
        <w:left w:val="none" w:sz="0" w:space="0" w:color="auto"/>
        <w:bottom w:val="none" w:sz="0" w:space="0" w:color="auto"/>
        <w:right w:val="none" w:sz="0" w:space="0" w:color="auto"/>
      </w:divBdr>
    </w:div>
    <w:div w:id="1060788716">
      <w:marLeft w:val="640"/>
      <w:marRight w:val="0"/>
      <w:marTop w:val="0"/>
      <w:marBottom w:val="0"/>
      <w:divBdr>
        <w:top w:val="none" w:sz="0" w:space="0" w:color="auto"/>
        <w:left w:val="none" w:sz="0" w:space="0" w:color="auto"/>
        <w:bottom w:val="none" w:sz="0" w:space="0" w:color="auto"/>
        <w:right w:val="none" w:sz="0" w:space="0" w:color="auto"/>
      </w:divBdr>
    </w:div>
    <w:div w:id="1060789899">
      <w:marLeft w:val="640"/>
      <w:marRight w:val="0"/>
      <w:marTop w:val="0"/>
      <w:marBottom w:val="0"/>
      <w:divBdr>
        <w:top w:val="none" w:sz="0" w:space="0" w:color="auto"/>
        <w:left w:val="none" w:sz="0" w:space="0" w:color="auto"/>
        <w:bottom w:val="none" w:sz="0" w:space="0" w:color="auto"/>
        <w:right w:val="none" w:sz="0" w:space="0" w:color="auto"/>
      </w:divBdr>
    </w:div>
    <w:div w:id="1060833846">
      <w:marLeft w:val="640"/>
      <w:marRight w:val="0"/>
      <w:marTop w:val="0"/>
      <w:marBottom w:val="0"/>
      <w:divBdr>
        <w:top w:val="none" w:sz="0" w:space="0" w:color="auto"/>
        <w:left w:val="none" w:sz="0" w:space="0" w:color="auto"/>
        <w:bottom w:val="none" w:sz="0" w:space="0" w:color="auto"/>
        <w:right w:val="none" w:sz="0" w:space="0" w:color="auto"/>
      </w:divBdr>
    </w:div>
    <w:div w:id="1060901154">
      <w:marLeft w:val="640"/>
      <w:marRight w:val="0"/>
      <w:marTop w:val="0"/>
      <w:marBottom w:val="0"/>
      <w:divBdr>
        <w:top w:val="none" w:sz="0" w:space="0" w:color="auto"/>
        <w:left w:val="none" w:sz="0" w:space="0" w:color="auto"/>
        <w:bottom w:val="none" w:sz="0" w:space="0" w:color="auto"/>
        <w:right w:val="none" w:sz="0" w:space="0" w:color="auto"/>
      </w:divBdr>
    </w:div>
    <w:div w:id="1060906149">
      <w:marLeft w:val="640"/>
      <w:marRight w:val="0"/>
      <w:marTop w:val="0"/>
      <w:marBottom w:val="0"/>
      <w:divBdr>
        <w:top w:val="none" w:sz="0" w:space="0" w:color="auto"/>
        <w:left w:val="none" w:sz="0" w:space="0" w:color="auto"/>
        <w:bottom w:val="none" w:sz="0" w:space="0" w:color="auto"/>
        <w:right w:val="none" w:sz="0" w:space="0" w:color="auto"/>
      </w:divBdr>
    </w:div>
    <w:div w:id="1060906456">
      <w:marLeft w:val="640"/>
      <w:marRight w:val="0"/>
      <w:marTop w:val="0"/>
      <w:marBottom w:val="0"/>
      <w:divBdr>
        <w:top w:val="none" w:sz="0" w:space="0" w:color="auto"/>
        <w:left w:val="none" w:sz="0" w:space="0" w:color="auto"/>
        <w:bottom w:val="none" w:sz="0" w:space="0" w:color="auto"/>
        <w:right w:val="none" w:sz="0" w:space="0" w:color="auto"/>
      </w:divBdr>
    </w:div>
    <w:div w:id="1061103579">
      <w:marLeft w:val="640"/>
      <w:marRight w:val="0"/>
      <w:marTop w:val="0"/>
      <w:marBottom w:val="0"/>
      <w:divBdr>
        <w:top w:val="none" w:sz="0" w:space="0" w:color="auto"/>
        <w:left w:val="none" w:sz="0" w:space="0" w:color="auto"/>
        <w:bottom w:val="none" w:sz="0" w:space="0" w:color="auto"/>
        <w:right w:val="none" w:sz="0" w:space="0" w:color="auto"/>
      </w:divBdr>
    </w:div>
    <w:div w:id="1061170165">
      <w:marLeft w:val="640"/>
      <w:marRight w:val="0"/>
      <w:marTop w:val="0"/>
      <w:marBottom w:val="0"/>
      <w:divBdr>
        <w:top w:val="none" w:sz="0" w:space="0" w:color="auto"/>
        <w:left w:val="none" w:sz="0" w:space="0" w:color="auto"/>
        <w:bottom w:val="none" w:sz="0" w:space="0" w:color="auto"/>
        <w:right w:val="none" w:sz="0" w:space="0" w:color="auto"/>
      </w:divBdr>
    </w:div>
    <w:div w:id="1061171981">
      <w:marLeft w:val="640"/>
      <w:marRight w:val="0"/>
      <w:marTop w:val="0"/>
      <w:marBottom w:val="0"/>
      <w:divBdr>
        <w:top w:val="none" w:sz="0" w:space="0" w:color="auto"/>
        <w:left w:val="none" w:sz="0" w:space="0" w:color="auto"/>
        <w:bottom w:val="none" w:sz="0" w:space="0" w:color="auto"/>
        <w:right w:val="none" w:sz="0" w:space="0" w:color="auto"/>
      </w:divBdr>
    </w:div>
    <w:div w:id="1061248912">
      <w:marLeft w:val="640"/>
      <w:marRight w:val="0"/>
      <w:marTop w:val="0"/>
      <w:marBottom w:val="0"/>
      <w:divBdr>
        <w:top w:val="none" w:sz="0" w:space="0" w:color="auto"/>
        <w:left w:val="none" w:sz="0" w:space="0" w:color="auto"/>
        <w:bottom w:val="none" w:sz="0" w:space="0" w:color="auto"/>
        <w:right w:val="none" w:sz="0" w:space="0" w:color="auto"/>
      </w:divBdr>
    </w:div>
    <w:div w:id="1061320268">
      <w:marLeft w:val="640"/>
      <w:marRight w:val="0"/>
      <w:marTop w:val="0"/>
      <w:marBottom w:val="0"/>
      <w:divBdr>
        <w:top w:val="none" w:sz="0" w:space="0" w:color="auto"/>
        <w:left w:val="none" w:sz="0" w:space="0" w:color="auto"/>
        <w:bottom w:val="none" w:sz="0" w:space="0" w:color="auto"/>
        <w:right w:val="none" w:sz="0" w:space="0" w:color="auto"/>
      </w:divBdr>
    </w:div>
    <w:div w:id="1061365758">
      <w:marLeft w:val="640"/>
      <w:marRight w:val="0"/>
      <w:marTop w:val="0"/>
      <w:marBottom w:val="0"/>
      <w:divBdr>
        <w:top w:val="none" w:sz="0" w:space="0" w:color="auto"/>
        <w:left w:val="none" w:sz="0" w:space="0" w:color="auto"/>
        <w:bottom w:val="none" w:sz="0" w:space="0" w:color="auto"/>
        <w:right w:val="none" w:sz="0" w:space="0" w:color="auto"/>
      </w:divBdr>
    </w:div>
    <w:div w:id="1061367423">
      <w:marLeft w:val="640"/>
      <w:marRight w:val="0"/>
      <w:marTop w:val="0"/>
      <w:marBottom w:val="0"/>
      <w:divBdr>
        <w:top w:val="none" w:sz="0" w:space="0" w:color="auto"/>
        <w:left w:val="none" w:sz="0" w:space="0" w:color="auto"/>
        <w:bottom w:val="none" w:sz="0" w:space="0" w:color="auto"/>
        <w:right w:val="none" w:sz="0" w:space="0" w:color="auto"/>
      </w:divBdr>
    </w:div>
    <w:div w:id="1061439014">
      <w:marLeft w:val="640"/>
      <w:marRight w:val="0"/>
      <w:marTop w:val="0"/>
      <w:marBottom w:val="0"/>
      <w:divBdr>
        <w:top w:val="none" w:sz="0" w:space="0" w:color="auto"/>
        <w:left w:val="none" w:sz="0" w:space="0" w:color="auto"/>
        <w:bottom w:val="none" w:sz="0" w:space="0" w:color="auto"/>
        <w:right w:val="none" w:sz="0" w:space="0" w:color="auto"/>
      </w:divBdr>
    </w:div>
    <w:div w:id="1061439976">
      <w:bodyDiv w:val="1"/>
      <w:marLeft w:val="0"/>
      <w:marRight w:val="0"/>
      <w:marTop w:val="0"/>
      <w:marBottom w:val="0"/>
      <w:divBdr>
        <w:top w:val="none" w:sz="0" w:space="0" w:color="auto"/>
        <w:left w:val="none" w:sz="0" w:space="0" w:color="auto"/>
        <w:bottom w:val="none" w:sz="0" w:space="0" w:color="auto"/>
        <w:right w:val="none" w:sz="0" w:space="0" w:color="auto"/>
      </w:divBdr>
    </w:div>
    <w:div w:id="1061557108">
      <w:marLeft w:val="640"/>
      <w:marRight w:val="0"/>
      <w:marTop w:val="0"/>
      <w:marBottom w:val="0"/>
      <w:divBdr>
        <w:top w:val="none" w:sz="0" w:space="0" w:color="auto"/>
        <w:left w:val="none" w:sz="0" w:space="0" w:color="auto"/>
        <w:bottom w:val="none" w:sz="0" w:space="0" w:color="auto"/>
        <w:right w:val="none" w:sz="0" w:space="0" w:color="auto"/>
      </w:divBdr>
    </w:div>
    <w:div w:id="1061565204">
      <w:marLeft w:val="640"/>
      <w:marRight w:val="0"/>
      <w:marTop w:val="0"/>
      <w:marBottom w:val="0"/>
      <w:divBdr>
        <w:top w:val="none" w:sz="0" w:space="0" w:color="auto"/>
        <w:left w:val="none" w:sz="0" w:space="0" w:color="auto"/>
        <w:bottom w:val="none" w:sz="0" w:space="0" w:color="auto"/>
        <w:right w:val="none" w:sz="0" w:space="0" w:color="auto"/>
      </w:divBdr>
    </w:div>
    <w:div w:id="1061707476">
      <w:marLeft w:val="640"/>
      <w:marRight w:val="0"/>
      <w:marTop w:val="0"/>
      <w:marBottom w:val="0"/>
      <w:divBdr>
        <w:top w:val="none" w:sz="0" w:space="0" w:color="auto"/>
        <w:left w:val="none" w:sz="0" w:space="0" w:color="auto"/>
        <w:bottom w:val="none" w:sz="0" w:space="0" w:color="auto"/>
        <w:right w:val="none" w:sz="0" w:space="0" w:color="auto"/>
      </w:divBdr>
    </w:div>
    <w:div w:id="1061708649">
      <w:marLeft w:val="640"/>
      <w:marRight w:val="0"/>
      <w:marTop w:val="0"/>
      <w:marBottom w:val="0"/>
      <w:divBdr>
        <w:top w:val="none" w:sz="0" w:space="0" w:color="auto"/>
        <w:left w:val="none" w:sz="0" w:space="0" w:color="auto"/>
        <w:bottom w:val="none" w:sz="0" w:space="0" w:color="auto"/>
        <w:right w:val="none" w:sz="0" w:space="0" w:color="auto"/>
      </w:divBdr>
    </w:div>
    <w:div w:id="1061749530">
      <w:marLeft w:val="640"/>
      <w:marRight w:val="0"/>
      <w:marTop w:val="0"/>
      <w:marBottom w:val="0"/>
      <w:divBdr>
        <w:top w:val="none" w:sz="0" w:space="0" w:color="auto"/>
        <w:left w:val="none" w:sz="0" w:space="0" w:color="auto"/>
        <w:bottom w:val="none" w:sz="0" w:space="0" w:color="auto"/>
        <w:right w:val="none" w:sz="0" w:space="0" w:color="auto"/>
      </w:divBdr>
    </w:div>
    <w:div w:id="1061975320">
      <w:marLeft w:val="640"/>
      <w:marRight w:val="0"/>
      <w:marTop w:val="0"/>
      <w:marBottom w:val="0"/>
      <w:divBdr>
        <w:top w:val="none" w:sz="0" w:space="0" w:color="auto"/>
        <w:left w:val="none" w:sz="0" w:space="0" w:color="auto"/>
        <w:bottom w:val="none" w:sz="0" w:space="0" w:color="auto"/>
        <w:right w:val="none" w:sz="0" w:space="0" w:color="auto"/>
      </w:divBdr>
    </w:div>
    <w:div w:id="1061976958">
      <w:marLeft w:val="640"/>
      <w:marRight w:val="0"/>
      <w:marTop w:val="0"/>
      <w:marBottom w:val="0"/>
      <w:divBdr>
        <w:top w:val="none" w:sz="0" w:space="0" w:color="auto"/>
        <w:left w:val="none" w:sz="0" w:space="0" w:color="auto"/>
        <w:bottom w:val="none" w:sz="0" w:space="0" w:color="auto"/>
        <w:right w:val="none" w:sz="0" w:space="0" w:color="auto"/>
      </w:divBdr>
    </w:div>
    <w:div w:id="1062018517">
      <w:marLeft w:val="640"/>
      <w:marRight w:val="0"/>
      <w:marTop w:val="0"/>
      <w:marBottom w:val="0"/>
      <w:divBdr>
        <w:top w:val="none" w:sz="0" w:space="0" w:color="auto"/>
        <w:left w:val="none" w:sz="0" w:space="0" w:color="auto"/>
        <w:bottom w:val="none" w:sz="0" w:space="0" w:color="auto"/>
        <w:right w:val="none" w:sz="0" w:space="0" w:color="auto"/>
      </w:divBdr>
    </w:div>
    <w:div w:id="1062027152">
      <w:marLeft w:val="640"/>
      <w:marRight w:val="0"/>
      <w:marTop w:val="0"/>
      <w:marBottom w:val="0"/>
      <w:divBdr>
        <w:top w:val="none" w:sz="0" w:space="0" w:color="auto"/>
        <w:left w:val="none" w:sz="0" w:space="0" w:color="auto"/>
        <w:bottom w:val="none" w:sz="0" w:space="0" w:color="auto"/>
        <w:right w:val="none" w:sz="0" w:space="0" w:color="auto"/>
      </w:divBdr>
    </w:div>
    <w:div w:id="1062145417">
      <w:marLeft w:val="640"/>
      <w:marRight w:val="0"/>
      <w:marTop w:val="0"/>
      <w:marBottom w:val="0"/>
      <w:divBdr>
        <w:top w:val="none" w:sz="0" w:space="0" w:color="auto"/>
        <w:left w:val="none" w:sz="0" w:space="0" w:color="auto"/>
        <w:bottom w:val="none" w:sz="0" w:space="0" w:color="auto"/>
        <w:right w:val="none" w:sz="0" w:space="0" w:color="auto"/>
      </w:divBdr>
    </w:div>
    <w:div w:id="1062219879">
      <w:marLeft w:val="640"/>
      <w:marRight w:val="0"/>
      <w:marTop w:val="0"/>
      <w:marBottom w:val="0"/>
      <w:divBdr>
        <w:top w:val="none" w:sz="0" w:space="0" w:color="auto"/>
        <w:left w:val="none" w:sz="0" w:space="0" w:color="auto"/>
        <w:bottom w:val="none" w:sz="0" w:space="0" w:color="auto"/>
        <w:right w:val="none" w:sz="0" w:space="0" w:color="auto"/>
      </w:divBdr>
    </w:div>
    <w:div w:id="1062295401">
      <w:marLeft w:val="640"/>
      <w:marRight w:val="0"/>
      <w:marTop w:val="0"/>
      <w:marBottom w:val="0"/>
      <w:divBdr>
        <w:top w:val="none" w:sz="0" w:space="0" w:color="auto"/>
        <w:left w:val="none" w:sz="0" w:space="0" w:color="auto"/>
        <w:bottom w:val="none" w:sz="0" w:space="0" w:color="auto"/>
        <w:right w:val="none" w:sz="0" w:space="0" w:color="auto"/>
      </w:divBdr>
    </w:div>
    <w:div w:id="1062369754">
      <w:marLeft w:val="640"/>
      <w:marRight w:val="0"/>
      <w:marTop w:val="0"/>
      <w:marBottom w:val="0"/>
      <w:divBdr>
        <w:top w:val="none" w:sz="0" w:space="0" w:color="auto"/>
        <w:left w:val="none" w:sz="0" w:space="0" w:color="auto"/>
        <w:bottom w:val="none" w:sz="0" w:space="0" w:color="auto"/>
        <w:right w:val="none" w:sz="0" w:space="0" w:color="auto"/>
      </w:divBdr>
    </w:div>
    <w:div w:id="1062407566">
      <w:marLeft w:val="640"/>
      <w:marRight w:val="0"/>
      <w:marTop w:val="0"/>
      <w:marBottom w:val="0"/>
      <w:divBdr>
        <w:top w:val="none" w:sz="0" w:space="0" w:color="auto"/>
        <w:left w:val="none" w:sz="0" w:space="0" w:color="auto"/>
        <w:bottom w:val="none" w:sz="0" w:space="0" w:color="auto"/>
        <w:right w:val="none" w:sz="0" w:space="0" w:color="auto"/>
      </w:divBdr>
    </w:div>
    <w:div w:id="1062407692">
      <w:marLeft w:val="640"/>
      <w:marRight w:val="0"/>
      <w:marTop w:val="0"/>
      <w:marBottom w:val="0"/>
      <w:divBdr>
        <w:top w:val="none" w:sz="0" w:space="0" w:color="auto"/>
        <w:left w:val="none" w:sz="0" w:space="0" w:color="auto"/>
        <w:bottom w:val="none" w:sz="0" w:space="0" w:color="auto"/>
        <w:right w:val="none" w:sz="0" w:space="0" w:color="auto"/>
      </w:divBdr>
    </w:div>
    <w:div w:id="1062413176">
      <w:marLeft w:val="640"/>
      <w:marRight w:val="0"/>
      <w:marTop w:val="0"/>
      <w:marBottom w:val="0"/>
      <w:divBdr>
        <w:top w:val="none" w:sz="0" w:space="0" w:color="auto"/>
        <w:left w:val="none" w:sz="0" w:space="0" w:color="auto"/>
        <w:bottom w:val="none" w:sz="0" w:space="0" w:color="auto"/>
        <w:right w:val="none" w:sz="0" w:space="0" w:color="auto"/>
      </w:divBdr>
    </w:div>
    <w:div w:id="1062557777">
      <w:marLeft w:val="640"/>
      <w:marRight w:val="0"/>
      <w:marTop w:val="0"/>
      <w:marBottom w:val="0"/>
      <w:divBdr>
        <w:top w:val="none" w:sz="0" w:space="0" w:color="auto"/>
        <w:left w:val="none" w:sz="0" w:space="0" w:color="auto"/>
        <w:bottom w:val="none" w:sz="0" w:space="0" w:color="auto"/>
        <w:right w:val="none" w:sz="0" w:space="0" w:color="auto"/>
      </w:divBdr>
    </w:div>
    <w:div w:id="1062563345">
      <w:marLeft w:val="640"/>
      <w:marRight w:val="0"/>
      <w:marTop w:val="0"/>
      <w:marBottom w:val="0"/>
      <w:divBdr>
        <w:top w:val="none" w:sz="0" w:space="0" w:color="auto"/>
        <w:left w:val="none" w:sz="0" w:space="0" w:color="auto"/>
        <w:bottom w:val="none" w:sz="0" w:space="0" w:color="auto"/>
        <w:right w:val="none" w:sz="0" w:space="0" w:color="auto"/>
      </w:divBdr>
    </w:div>
    <w:div w:id="1062604457">
      <w:marLeft w:val="640"/>
      <w:marRight w:val="0"/>
      <w:marTop w:val="0"/>
      <w:marBottom w:val="0"/>
      <w:divBdr>
        <w:top w:val="none" w:sz="0" w:space="0" w:color="auto"/>
        <w:left w:val="none" w:sz="0" w:space="0" w:color="auto"/>
        <w:bottom w:val="none" w:sz="0" w:space="0" w:color="auto"/>
        <w:right w:val="none" w:sz="0" w:space="0" w:color="auto"/>
      </w:divBdr>
    </w:div>
    <w:div w:id="1062675677">
      <w:marLeft w:val="640"/>
      <w:marRight w:val="0"/>
      <w:marTop w:val="0"/>
      <w:marBottom w:val="0"/>
      <w:divBdr>
        <w:top w:val="none" w:sz="0" w:space="0" w:color="auto"/>
        <w:left w:val="none" w:sz="0" w:space="0" w:color="auto"/>
        <w:bottom w:val="none" w:sz="0" w:space="0" w:color="auto"/>
        <w:right w:val="none" w:sz="0" w:space="0" w:color="auto"/>
      </w:divBdr>
    </w:div>
    <w:div w:id="1062675854">
      <w:marLeft w:val="640"/>
      <w:marRight w:val="0"/>
      <w:marTop w:val="0"/>
      <w:marBottom w:val="0"/>
      <w:divBdr>
        <w:top w:val="none" w:sz="0" w:space="0" w:color="auto"/>
        <w:left w:val="none" w:sz="0" w:space="0" w:color="auto"/>
        <w:bottom w:val="none" w:sz="0" w:space="0" w:color="auto"/>
        <w:right w:val="none" w:sz="0" w:space="0" w:color="auto"/>
      </w:divBdr>
    </w:div>
    <w:div w:id="1062678965">
      <w:marLeft w:val="640"/>
      <w:marRight w:val="0"/>
      <w:marTop w:val="0"/>
      <w:marBottom w:val="0"/>
      <w:divBdr>
        <w:top w:val="none" w:sz="0" w:space="0" w:color="auto"/>
        <w:left w:val="none" w:sz="0" w:space="0" w:color="auto"/>
        <w:bottom w:val="none" w:sz="0" w:space="0" w:color="auto"/>
        <w:right w:val="none" w:sz="0" w:space="0" w:color="auto"/>
      </w:divBdr>
    </w:div>
    <w:div w:id="1062757926">
      <w:marLeft w:val="640"/>
      <w:marRight w:val="0"/>
      <w:marTop w:val="0"/>
      <w:marBottom w:val="0"/>
      <w:divBdr>
        <w:top w:val="none" w:sz="0" w:space="0" w:color="auto"/>
        <w:left w:val="none" w:sz="0" w:space="0" w:color="auto"/>
        <w:bottom w:val="none" w:sz="0" w:space="0" w:color="auto"/>
        <w:right w:val="none" w:sz="0" w:space="0" w:color="auto"/>
      </w:divBdr>
    </w:div>
    <w:div w:id="1062824700">
      <w:marLeft w:val="640"/>
      <w:marRight w:val="0"/>
      <w:marTop w:val="0"/>
      <w:marBottom w:val="0"/>
      <w:divBdr>
        <w:top w:val="none" w:sz="0" w:space="0" w:color="auto"/>
        <w:left w:val="none" w:sz="0" w:space="0" w:color="auto"/>
        <w:bottom w:val="none" w:sz="0" w:space="0" w:color="auto"/>
        <w:right w:val="none" w:sz="0" w:space="0" w:color="auto"/>
      </w:divBdr>
    </w:div>
    <w:div w:id="1062826047">
      <w:marLeft w:val="640"/>
      <w:marRight w:val="0"/>
      <w:marTop w:val="0"/>
      <w:marBottom w:val="0"/>
      <w:divBdr>
        <w:top w:val="none" w:sz="0" w:space="0" w:color="auto"/>
        <w:left w:val="none" w:sz="0" w:space="0" w:color="auto"/>
        <w:bottom w:val="none" w:sz="0" w:space="0" w:color="auto"/>
        <w:right w:val="none" w:sz="0" w:space="0" w:color="auto"/>
      </w:divBdr>
    </w:div>
    <w:div w:id="1062826069">
      <w:marLeft w:val="640"/>
      <w:marRight w:val="0"/>
      <w:marTop w:val="0"/>
      <w:marBottom w:val="0"/>
      <w:divBdr>
        <w:top w:val="none" w:sz="0" w:space="0" w:color="auto"/>
        <w:left w:val="none" w:sz="0" w:space="0" w:color="auto"/>
        <w:bottom w:val="none" w:sz="0" w:space="0" w:color="auto"/>
        <w:right w:val="none" w:sz="0" w:space="0" w:color="auto"/>
      </w:divBdr>
    </w:div>
    <w:div w:id="1062872105">
      <w:marLeft w:val="640"/>
      <w:marRight w:val="0"/>
      <w:marTop w:val="0"/>
      <w:marBottom w:val="0"/>
      <w:divBdr>
        <w:top w:val="none" w:sz="0" w:space="0" w:color="auto"/>
        <w:left w:val="none" w:sz="0" w:space="0" w:color="auto"/>
        <w:bottom w:val="none" w:sz="0" w:space="0" w:color="auto"/>
        <w:right w:val="none" w:sz="0" w:space="0" w:color="auto"/>
      </w:divBdr>
    </w:div>
    <w:div w:id="1062951326">
      <w:marLeft w:val="640"/>
      <w:marRight w:val="0"/>
      <w:marTop w:val="0"/>
      <w:marBottom w:val="0"/>
      <w:divBdr>
        <w:top w:val="none" w:sz="0" w:space="0" w:color="auto"/>
        <w:left w:val="none" w:sz="0" w:space="0" w:color="auto"/>
        <w:bottom w:val="none" w:sz="0" w:space="0" w:color="auto"/>
        <w:right w:val="none" w:sz="0" w:space="0" w:color="auto"/>
      </w:divBdr>
    </w:div>
    <w:div w:id="1063023076">
      <w:marLeft w:val="640"/>
      <w:marRight w:val="0"/>
      <w:marTop w:val="0"/>
      <w:marBottom w:val="0"/>
      <w:divBdr>
        <w:top w:val="none" w:sz="0" w:space="0" w:color="auto"/>
        <w:left w:val="none" w:sz="0" w:space="0" w:color="auto"/>
        <w:bottom w:val="none" w:sz="0" w:space="0" w:color="auto"/>
        <w:right w:val="none" w:sz="0" w:space="0" w:color="auto"/>
      </w:divBdr>
    </w:div>
    <w:div w:id="1063067657">
      <w:marLeft w:val="640"/>
      <w:marRight w:val="0"/>
      <w:marTop w:val="0"/>
      <w:marBottom w:val="0"/>
      <w:divBdr>
        <w:top w:val="none" w:sz="0" w:space="0" w:color="auto"/>
        <w:left w:val="none" w:sz="0" w:space="0" w:color="auto"/>
        <w:bottom w:val="none" w:sz="0" w:space="0" w:color="auto"/>
        <w:right w:val="none" w:sz="0" w:space="0" w:color="auto"/>
      </w:divBdr>
    </w:div>
    <w:div w:id="1063213104">
      <w:marLeft w:val="640"/>
      <w:marRight w:val="0"/>
      <w:marTop w:val="0"/>
      <w:marBottom w:val="0"/>
      <w:divBdr>
        <w:top w:val="none" w:sz="0" w:space="0" w:color="auto"/>
        <w:left w:val="none" w:sz="0" w:space="0" w:color="auto"/>
        <w:bottom w:val="none" w:sz="0" w:space="0" w:color="auto"/>
        <w:right w:val="none" w:sz="0" w:space="0" w:color="auto"/>
      </w:divBdr>
    </w:div>
    <w:div w:id="1063334257">
      <w:marLeft w:val="640"/>
      <w:marRight w:val="0"/>
      <w:marTop w:val="0"/>
      <w:marBottom w:val="0"/>
      <w:divBdr>
        <w:top w:val="none" w:sz="0" w:space="0" w:color="auto"/>
        <w:left w:val="none" w:sz="0" w:space="0" w:color="auto"/>
        <w:bottom w:val="none" w:sz="0" w:space="0" w:color="auto"/>
        <w:right w:val="none" w:sz="0" w:space="0" w:color="auto"/>
      </w:divBdr>
    </w:div>
    <w:div w:id="1063337739">
      <w:marLeft w:val="640"/>
      <w:marRight w:val="0"/>
      <w:marTop w:val="0"/>
      <w:marBottom w:val="0"/>
      <w:divBdr>
        <w:top w:val="none" w:sz="0" w:space="0" w:color="auto"/>
        <w:left w:val="none" w:sz="0" w:space="0" w:color="auto"/>
        <w:bottom w:val="none" w:sz="0" w:space="0" w:color="auto"/>
        <w:right w:val="none" w:sz="0" w:space="0" w:color="auto"/>
      </w:divBdr>
    </w:div>
    <w:div w:id="1063412404">
      <w:marLeft w:val="640"/>
      <w:marRight w:val="0"/>
      <w:marTop w:val="0"/>
      <w:marBottom w:val="0"/>
      <w:divBdr>
        <w:top w:val="none" w:sz="0" w:space="0" w:color="auto"/>
        <w:left w:val="none" w:sz="0" w:space="0" w:color="auto"/>
        <w:bottom w:val="none" w:sz="0" w:space="0" w:color="auto"/>
        <w:right w:val="none" w:sz="0" w:space="0" w:color="auto"/>
      </w:divBdr>
    </w:div>
    <w:div w:id="1063412707">
      <w:marLeft w:val="640"/>
      <w:marRight w:val="0"/>
      <w:marTop w:val="0"/>
      <w:marBottom w:val="0"/>
      <w:divBdr>
        <w:top w:val="none" w:sz="0" w:space="0" w:color="auto"/>
        <w:left w:val="none" w:sz="0" w:space="0" w:color="auto"/>
        <w:bottom w:val="none" w:sz="0" w:space="0" w:color="auto"/>
        <w:right w:val="none" w:sz="0" w:space="0" w:color="auto"/>
      </w:divBdr>
    </w:div>
    <w:div w:id="1063479668">
      <w:marLeft w:val="640"/>
      <w:marRight w:val="0"/>
      <w:marTop w:val="0"/>
      <w:marBottom w:val="0"/>
      <w:divBdr>
        <w:top w:val="none" w:sz="0" w:space="0" w:color="auto"/>
        <w:left w:val="none" w:sz="0" w:space="0" w:color="auto"/>
        <w:bottom w:val="none" w:sz="0" w:space="0" w:color="auto"/>
        <w:right w:val="none" w:sz="0" w:space="0" w:color="auto"/>
      </w:divBdr>
    </w:div>
    <w:div w:id="1063484907">
      <w:marLeft w:val="640"/>
      <w:marRight w:val="0"/>
      <w:marTop w:val="0"/>
      <w:marBottom w:val="0"/>
      <w:divBdr>
        <w:top w:val="none" w:sz="0" w:space="0" w:color="auto"/>
        <w:left w:val="none" w:sz="0" w:space="0" w:color="auto"/>
        <w:bottom w:val="none" w:sz="0" w:space="0" w:color="auto"/>
        <w:right w:val="none" w:sz="0" w:space="0" w:color="auto"/>
      </w:divBdr>
    </w:div>
    <w:div w:id="1063485056">
      <w:marLeft w:val="640"/>
      <w:marRight w:val="0"/>
      <w:marTop w:val="0"/>
      <w:marBottom w:val="0"/>
      <w:divBdr>
        <w:top w:val="none" w:sz="0" w:space="0" w:color="auto"/>
        <w:left w:val="none" w:sz="0" w:space="0" w:color="auto"/>
        <w:bottom w:val="none" w:sz="0" w:space="0" w:color="auto"/>
        <w:right w:val="none" w:sz="0" w:space="0" w:color="auto"/>
      </w:divBdr>
    </w:div>
    <w:div w:id="1063525216">
      <w:marLeft w:val="640"/>
      <w:marRight w:val="0"/>
      <w:marTop w:val="0"/>
      <w:marBottom w:val="0"/>
      <w:divBdr>
        <w:top w:val="none" w:sz="0" w:space="0" w:color="auto"/>
        <w:left w:val="none" w:sz="0" w:space="0" w:color="auto"/>
        <w:bottom w:val="none" w:sz="0" w:space="0" w:color="auto"/>
        <w:right w:val="none" w:sz="0" w:space="0" w:color="auto"/>
      </w:divBdr>
    </w:div>
    <w:div w:id="1063601892">
      <w:marLeft w:val="640"/>
      <w:marRight w:val="0"/>
      <w:marTop w:val="0"/>
      <w:marBottom w:val="0"/>
      <w:divBdr>
        <w:top w:val="none" w:sz="0" w:space="0" w:color="auto"/>
        <w:left w:val="none" w:sz="0" w:space="0" w:color="auto"/>
        <w:bottom w:val="none" w:sz="0" w:space="0" w:color="auto"/>
        <w:right w:val="none" w:sz="0" w:space="0" w:color="auto"/>
      </w:divBdr>
    </w:div>
    <w:div w:id="1063602280">
      <w:marLeft w:val="640"/>
      <w:marRight w:val="0"/>
      <w:marTop w:val="0"/>
      <w:marBottom w:val="0"/>
      <w:divBdr>
        <w:top w:val="none" w:sz="0" w:space="0" w:color="auto"/>
        <w:left w:val="none" w:sz="0" w:space="0" w:color="auto"/>
        <w:bottom w:val="none" w:sz="0" w:space="0" w:color="auto"/>
        <w:right w:val="none" w:sz="0" w:space="0" w:color="auto"/>
      </w:divBdr>
    </w:div>
    <w:div w:id="1063717765">
      <w:marLeft w:val="640"/>
      <w:marRight w:val="0"/>
      <w:marTop w:val="0"/>
      <w:marBottom w:val="0"/>
      <w:divBdr>
        <w:top w:val="none" w:sz="0" w:space="0" w:color="auto"/>
        <w:left w:val="none" w:sz="0" w:space="0" w:color="auto"/>
        <w:bottom w:val="none" w:sz="0" w:space="0" w:color="auto"/>
        <w:right w:val="none" w:sz="0" w:space="0" w:color="auto"/>
      </w:divBdr>
    </w:div>
    <w:div w:id="1063718215">
      <w:marLeft w:val="640"/>
      <w:marRight w:val="0"/>
      <w:marTop w:val="0"/>
      <w:marBottom w:val="0"/>
      <w:divBdr>
        <w:top w:val="none" w:sz="0" w:space="0" w:color="auto"/>
        <w:left w:val="none" w:sz="0" w:space="0" w:color="auto"/>
        <w:bottom w:val="none" w:sz="0" w:space="0" w:color="auto"/>
        <w:right w:val="none" w:sz="0" w:space="0" w:color="auto"/>
      </w:divBdr>
    </w:div>
    <w:div w:id="1063723802">
      <w:marLeft w:val="640"/>
      <w:marRight w:val="0"/>
      <w:marTop w:val="0"/>
      <w:marBottom w:val="0"/>
      <w:divBdr>
        <w:top w:val="none" w:sz="0" w:space="0" w:color="auto"/>
        <w:left w:val="none" w:sz="0" w:space="0" w:color="auto"/>
        <w:bottom w:val="none" w:sz="0" w:space="0" w:color="auto"/>
        <w:right w:val="none" w:sz="0" w:space="0" w:color="auto"/>
      </w:divBdr>
    </w:div>
    <w:div w:id="1063793876">
      <w:marLeft w:val="640"/>
      <w:marRight w:val="0"/>
      <w:marTop w:val="0"/>
      <w:marBottom w:val="0"/>
      <w:divBdr>
        <w:top w:val="none" w:sz="0" w:space="0" w:color="auto"/>
        <w:left w:val="none" w:sz="0" w:space="0" w:color="auto"/>
        <w:bottom w:val="none" w:sz="0" w:space="0" w:color="auto"/>
        <w:right w:val="none" w:sz="0" w:space="0" w:color="auto"/>
      </w:divBdr>
    </w:div>
    <w:div w:id="1063871536">
      <w:marLeft w:val="640"/>
      <w:marRight w:val="0"/>
      <w:marTop w:val="0"/>
      <w:marBottom w:val="0"/>
      <w:divBdr>
        <w:top w:val="none" w:sz="0" w:space="0" w:color="auto"/>
        <w:left w:val="none" w:sz="0" w:space="0" w:color="auto"/>
        <w:bottom w:val="none" w:sz="0" w:space="0" w:color="auto"/>
        <w:right w:val="none" w:sz="0" w:space="0" w:color="auto"/>
      </w:divBdr>
    </w:div>
    <w:div w:id="1063985793">
      <w:marLeft w:val="640"/>
      <w:marRight w:val="0"/>
      <w:marTop w:val="0"/>
      <w:marBottom w:val="0"/>
      <w:divBdr>
        <w:top w:val="none" w:sz="0" w:space="0" w:color="auto"/>
        <w:left w:val="none" w:sz="0" w:space="0" w:color="auto"/>
        <w:bottom w:val="none" w:sz="0" w:space="0" w:color="auto"/>
        <w:right w:val="none" w:sz="0" w:space="0" w:color="auto"/>
      </w:divBdr>
    </w:div>
    <w:div w:id="1064137988">
      <w:marLeft w:val="640"/>
      <w:marRight w:val="0"/>
      <w:marTop w:val="0"/>
      <w:marBottom w:val="0"/>
      <w:divBdr>
        <w:top w:val="none" w:sz="0" w:space="0" w:color="auto"/>
        <w:left w:val="none" w:sz="0" w:space="0" w:color="auto"/>
        <w:bottom w:val="none" w:sz="0" w:space="0" w:color="auto"/>
        <w:right w:val="none" w:sz="0" w:space="0" w:color="auto"/>
      </w:divBdr>
    </w:div>
    <w:div w:id="1064140492">
      <w:marLeft w:val="640"/>
      <w:marRight w:val="0"/>
      <w:marTop w:val="0"/>
      <w:marBottom w:val="0"/>
      <w:divBdr>
        <w:top w:val="none" w:sz="0" w:space="0" w:color="auto"/>
        <w:left w:val="none" w:sz="0" w:space="0" w:color="auto"/>
        <w:bottom w:val="none" w:sz="0" w:space="0" w:color="auto"/>
        <w:right w:val="none" w:sz="0" w:space="0" w:color="auto"/>
      </w:divBdr>
    </w:div>
    <w:div w:id="1064255549">
      <w:marLeft w:val="640"/>
      <w:marRight w:val="0"/>
      <w:marTop w:val="0"/>
      <w:marBottom w:val="0"/>
      <w:divBdr>
        <w:top w:val="none" w:sz="0" w:space="0" w:color="auto"/>
        <w:left w:val="none" w:sz="0" w:space="0" w:color="auto"/>
        <w:bottom w:val="none" w:sz="0" w:space="0" w:color="auto"/>
        <w:right w:val="none" w:sz="0" w:space="0" w:color="auto"/>
      </w:divBdr>
    </w:div>
    <w:div w:id="1064256742">
      <w:marLeft w:val="640"/>
      <w:marRight w:val="0"/>
      <w:marTop w:val="0"/>
      <w:marBottom w:val="0"/>
      <w:divBdr>
        <w:top w:val="none" w:sz="0" w:space="0" w:color="auto"/>
        <w:left w:val="none" w:sz="0" w:space="0" w:color="auto"/>
        <w:bottom w:val="none" w:sz="0" w:space="0" w:color="auto"/>
        <w:right w:val="none" w:sz="0" w:space="0" w:color="auto"/>
      </w:divBdr>
    </w:div>
    <w:div w:id="1064328095">
      <w:marLeft w:val="640"/>
      <w:marRight w:val="0"/>
      <w:marTop w:val="0"/>
      <w:marBottom w:val="0"/>
      <w:divBdr>
        <w:top w:val="none" w:sz="0" w:space="0" w:color="auto"/>
        <w:left w:val="none" w:sz="0" w:space="0" w:color="auto"/>
        <w:bottom w:val="none" w:sz="0" w:space="0" w:color="auto"/>
        <w:right w:val="none" w:sz="0" w:space="0" w:color="auto"/>
      </w:divBdr>
    </w:div>
    <w:div w:id="1064527342">
      <w:marLeft w:val="640"/>
      <w:marRight w:val="0"/>
      <w:marTop w:val="0"/>
      <w:marBottom w:val="0"/>
      <w:divBdr>
        <w:top w:val="none" w:sz="0" w:space="0" w:color="auto"/>
        <w:left w:val="none" w:sz="0" w:space="0" w:color="auto"/>
        <w:bottom w:val="none" w:sz="0" w:space="0" w:color="auto"/>
        <w:right w:val="none" w:sz="0" w:space="0" w:color="auto"/>
      </w:divBdr>
    </w:div>
    <w:div w:id="1064644038">
      <w:marLeft w:val="640"/>
      <w:marRight w:val="0"/>
      <w:marTop w:val="0"/>
      <w:marBottom w:val="0"/>
      <w:divBdr>
        <w:top w:val="none" w:sz="0" w:space="0" w:color="auto"/>
        <w:left w:val="none" w:sz="0" w:space="0" w:color="auto"/>
        <w:bottom w:val="none" w:sz="0" w:space="0" w:color="auto"/>
        <w:right w:val="none" w:sz="0" w:space="0" w:color="auto"/>
      </w:divBdr>
    </w:div>
    <w:div w:id="1064714756">
      <w:marLeft w:val="640"/>
      <w:marRight w:val="0"/>
      <w:marTop w:val="0"/>
      <w:marBottom w:val="0"/>
      <w:divBdr>
        <w:top w:val="none" w:sz="0" w:space="0" w:color="auto"/>
        <w:left w:val="none" w:sz="0" w:space="0" w:color="auto"/>
        <w:bottom w:val="none" w:sz="0" w:space="0" w:color="auto"/>
        <w:right w:val="none" w:sz="0" w:space="0" w:color="auto"/>
      </w:divBdr>
    </w:div>
    <w:div w:id="1065029199">
      <w:marLeft w:val="640"/>
      <w:marRight w:val="0"/>
      <w:marTop w:val="0"/>
      <w:marBottom w:val="0"/>
      <w:divBdr>
        <w:top w:val="none" w:sz="0" w:space="0" w:color="auto"/>
        <w:left w:val="none" w:sz="0" w:space="0" w:color="auto"/>
        <w:bottom w:val="none" w:sz="0" w:space="0" w:color="auto"/>
        <w:right w:val="none" w:sz="0" w:space="0" w:color="auto"/>
      </w:divBdr>
    </w:div>
    <w:div w:id="1065185694">
      <w:bodyDiv w:val="1"/>
      <w:marLeft w:val="0"/>
      <w:marRight w:val="0"/>
      <w:marTop w:val="0"/>
      <w:marBottom w:val="0"/>
      <w:divBdr>
        <w:top w:val="none" w:sz="0" w:space="0" w:color="auto"/>
        <w:left w:val="none" w:sz="0" w:space="0" w:color="auto"/>
        <w:bottom w:val="none" w:sz="0" w:space="0" w:color="auto"/>
        <w:right w:val="none" w:sz="0" w:space="0" w:color="auto"/>
      </w:divBdr>
    </w:div>
    <w:div w:id="1065300343">
      <w:marLeft w:val="640"/>
      <w:marRight w:val="0"/>
      <w:marTop w:val="0"/>
      <w:marBottom w:val="0"/>
      <w:divBdr>
        <w:top w:val="none" w:sz="0" w:space="0" w:color="auto"/>
        <w:left w:val="none" w:sz="0" w:space="0" w:color="auto"/>
        <w:bottom w:val="none" w:sz="0" w:space="0" w:color="auto"/>
        <w:right w:val="none" w:sz="0" w:space="0" w:color="auto"/>
      </w:divBdr>
    </w:div>
    <w:div w:id="1065569495">
      <w:marLeft w:val="640"/>
      <w:marRight w:val="0"/>
      <w:marTop w:val="0"/>
      <w:marBottom w:val="0"/>
      <w:divBdr>
        <w:top w:val="none" w:sz="0" w:space="0" w:color="auto"/>
        <w:left w:val="none" w:sz="0" w:space="0" w:color="auto"/>
        <w:bottom w:val="none" w:sz="0" w:space="0" w:color="auto"/>
        <w:right w:val="none" w:sz="0" w:space="0" w:color="auto"/>
      </w:divBdr>
    </w:div>
    <w:div w:id="1065760014">
      <w:marLeft w:val="640"/>
      <w:marRight w:val="0"/>
      <w:marTop w:val="0"/>
      <w:marBottom w:val="0"/>
      <w:divBdr>
        <w:top w:val="none" w:sz="0" w:space="0" w:color="auto"/>
        <w:left w:val="none" w:sz="0" w:space="0" w:color="auto"/>
        <w:bottom w:val="none" w:sz="0" w:space="0" w:color="auto"/>
        <w:right w:val="none" w:sz="0" w:space="0" w:color="auto"/>
      </w:divBdr>
    </w:div>
    <w:div w:id="1065837967">
      <w:marLeft w:val="640"/>
      <w:marRight w:val="0"/>
      <w:marTop w:val="0"/>
      <w:marBottom w:val="0"/>
      <w:divBdr>
        <w:top w:val="none" w:sz="0" w:space="0" w:color="auto"/>
        <w:left w:val="none" w:sz="0" w:space="0" w:color="auto"/>
        <w:bottom w:val="none" w:sz="0" w:space="0" w:color="auto"/>
        <w:right w:val="none" w:sz="0" w:space="0" w:color="auto"/>
      </w:divBdr>
    </w:div>
    <w:div w:id="1065954248">
      <w:marLeft w:val="640"/>
      <w:marRight w:val="0"/>
      <w:marTop w:val="0"/>
      <w:marBottom w:val="0"/>
      <w:divBdr>
        <w:top w:val="none" w:sz="0" w:space="0" w:color="auto"/>
        <w:left w:val="none" w:sz="0" w:space="0" w:color="auto"/>
        <w:bottom w:val="none" w:sz="0" w:space="0" w:color="auto"/>
        <w:right w:val="none" w:sz="0" w:space="0" w:color="auto"/>
      </w:divBdr>
    </w:div>
    <w:div w:id="1065956460">
      <w:marLeft w:val="640"/>
      <w:marRight w:val="0"/>
      <w:marTop w:val="0"/>
      <w:marBottom w:val="0"/>
      <w:divBdr>
        <w:top w:val="none" w:sz="0" w:space="0" w:color="auto"/>
        <w:left w:val="none" w:sz="0" w:space="0" w:color="auto"/>
        <w:bottom w:val="none" w:sz="0" w:space="0" w:color="auto"/>
        <w:right w:val="none" w:sz="0" w:space="0" w:color="auto"/>
      </w:divBdr>
    </w:div>
    <w:div w:id="1066025032">
      <w:marLeft w:val="640"/>
      <w:marRight w:val="0"/>
      <w:marTop w:val="0"/>
      <w:marBottom w:val="0"/>
      <w:divBdr>
        <w:top w:val="none" w:sz="0" w:space="0" w:color="auto"/>
        <w:left w:val="none" w:sz="0" w:space="0" w:color="auto"/>
        <w:bottom w:val="none" w:sz="0" w:space="0" w:color="auto"/>
        <w:right w:val="none" w:sz="0" w:space="0" w:color="auto"/>
      </w:divBdr>
    </w:div>
    <w:div w:id="1066028517">
      <w:marLeft w:val="640"/>
      <w:marRight w:val="0"/>
      <w:marTop w:val="0"/>
      <w:marBottom w:val="0"/>
      <w:divBdr>
        <w:top w:val="none" w:sz="0" w:space="0" w:color="auto"/>
        <w:left w:val="none" w:sz="0" w:space="0" w:color="auto"/>
        <w:bottom w:val="none" w:sz="0" w:space="0" w:color="auto"/>
        <w:right w:val="none" w:sz="0" w:space="0" w:color="auto"/>
      </w:divBdr>
    </w:div>
    <w:div w:id="1066033592">
      <w:marLeft w:val="640"/>
      <w:marRight w:val="0"/>
      <w:marTop w:val="0"/>
      <w:marBottom w:val="0"/>
      <w:divBdr>
        <w:top w:val="none" w:sz="0" w:space="0" w:color="auto"/>
        <w:left w:val="none" w:sz="0" w:space="0" w:color="auto"/>
        <w:bottom w:val="none" w:sz="0" w:space="0" w:color="auto"/>
        <w:right w:val="none" w:sz="0" w:space="0" w:color="auto"/>
      </w:divBdr>
    </w:div>
    <w:div w:id="1066104381">
      <w:marLeft w:val="640"/>
      <w:marRight w:val="0"/>
      <w:marTop w:val="0"/>
      <w:marBottom w:val="0"/>
      <w:divBdr>
        <w:top w:val="none" w:sz="0" w:space="0" w:color="auto"/>
        <w:left w:val="none" w:sz="0" w:space="0" w:color="auto"/>
        <w:bottom w:val="none" w:sz="0" w:space="0" w:color="auto"/>
        <w:right w:val="none" w:sz="0" w:space="0" w:color="auto"/>
      </w:divBdr>
    </w:div>
    <w:div w:id="1066219209">
      <w:marLeft w:val="640"/>
      <w:marRight w:val="0"/>
      <w:marTop w:val="0"/>
      <w:marBottom w:val="0"/>
      <w:divBdr>
        <w:top w:val="none" w:sz="0" w:space="0" w:color="auto"/>
        <w:left w:val="none" w:sz="0" w:space="0" w:color="auto"/>
        <w:bottom w:val="none" w:sz="0" w:space="0" w:color="auto"/>
        <w:right w:val="none" w:sz="0" w:space="0" w:color="auto"/>
      </w:divBdr>
    </w:div>
    <w:div w:id="1066299797">
      <w:marLeft w:val="640"/>
      <w:marRight w:val="0"/>
      <w:marTop w:val="0"/>
      <w:marBottom w:val="0"/>
      <w:divBdr>
        <w:top w:val="none" w:sz="0" w:space="0" w:color="auto"/>
        <w:left w:val="none" w:sz="0" w:space="0" w:color="auto"/>
        <w:bottom w:val="none" w:sz="0" w:space="0" w:color="auto"/>
        <w:right w:val="none" w:sz="0" w:space="0" w:color="auto"/>
      </w:divBdr>
    </w:div>
    <w:div w:id="1066345224">
      <w:marLeft w:val="640"/>
      <w:marRight w:val="0"/>
      <w:marTop w:val="0"/>
      <w:marBottom w:val="0"/>
      <w:divBdr>
        <w:top w:val="none" w:sz="0" w:space="0" w:color="auto"/>
        <w:left w:val="none" w:sz="0" w:space="0" w:color="auto"/>
        <w:bottom w:val="none" w:sz="0" w:space="0" w:color="auto"/>
        <w:right w:val="none" w:sz="0" w:space="0" w:color="auto"/>
      </w:divBdr>
    </w:div>
    <w:div w:id="1066488097">
      <w:marLeft w:val="640"/>
      <w:marRight w:val="0"/>
      <w:marTop w:val="0"/>
      <w:marBottom w:val="0"/>
      <w:divBdr>
        <w:top w:val="none" w:sz="0" w:space="0" w:color="auto"/>
        <w:left w:val="none" w:sz="0" w:space="0" w:color="auto"/>
        <w:bottom w:val="none" w:sz="0" w:space="0" w:color="auto"/>
        <w:right w:val="none" w:sz="0" w:space="0" w:color="auto"/>
      </w:divBdr>
    </w:div>
    <w:div w:id="1066488930">
      <w:marLeft w:val="640"/>
      <w:marRight w:val="0"/>
      <w:marTop w:val="0"/>
      <w:marBottom w:val="0"/>
      <w:divBdr>
        <w:top w:val="none" w:sz="0" w:space="0" w:color="auto"/>
        <w:left w:val="none" w:sz="0" w:space="0" w:color="auto"/>
        <w:bottom w:val="none" w:sz="0" w:space="0" w:color="auto"/>
        <w:right w:val="none" w:sz="0" w:space="0" w:color="auto"/>
      </w:divBdr>
    </w:div>
    <w:div w:id="1066605634">
      <w:marLeft w:val="640"/>
      <w:marRight w:val="0"/>
      <w:marTop w:val="0"/>
      <w:marBottom w:val="0"/>
      <w:divBdr>
        <w:top w:val="none" w:sz="0" w:space="0" w:color="auto"/>
        <w:left w:val="none" w:sz="0" w:space="0" w:color="auto"/>
        <w:bottom w:val="none" w:sz="0" w:space="0" w:color="auto"/>
        <w:right w:val="none" w:sz="0" w:space="0" w:color="auto"/>
      </w:divBdr>
    </w:div>
    <w:div w:id="1066798024">
      <w:marLeft w:val="640"/>
      <w:marRight w:val="0"/>
      <w:marTop w:val="0"/>
      <w:marBottom w:val="0"/>
      <w:divBdr>
        <w:top w:val="none" w:sz="0" w:space="0" w:color="auto"/>
        <w:left w:val="none" w:sz="0" w:space="0" w:color="auto"/>
        <w:bottom w:val="none" w:sz="0" w:space="0" w:color="auto"/>
        <w:right w:val="none" w:sz="0" w:space="0" w:color="auto"/>
      </w:divBdr>
    </w:div>
    <w:div w:id="1066875737">
      <w:marLeft w:val="640"/>
      <w:marRight w:val="0"/>
      <w:marTop w:val="0"/>
      <w:marBottom w:val="0"/>
      <w:divBdr>
        <w:top w:val="none" w:sz="0" w:space="0" w:color="auto"/>
        <w:left w:val="none" w:sz="0" w:space="0" w:color="auto"/>
        <w:bottom w:val="none" w:sz="0" w:space="0" w:color="auto"/>
        <w:right w:val="none" w:sz="0" w:space="0" w:color="auto"/>
      </w:divBdr>
    </w:div>
    <w:div w:id="1066952485">
      <w:marLeft w:val="640"/>
      <w:marRight w:val="0"/>
      <w:marTop w:val="0"/>
      <w:marBottom w:val="0"/>
      <w:divBdr>
        <w:top w:val="none" w:sz="0" w:space="0" w:color="auto"/>
        <w:left w:val="none" w:sz="0" w:space="0" w:color="auto"/>
        <w:bottom w:val="none" w:sz="0" w:space="0" w:color="auto"/>
        <w:right w:val="none" w:sz="0" w:space="0" w:color="auto"/>
      </w:divBdr>
    </w:div>
    <w:div w:id="1066995104">
      <w:marLeft w:val="640"/>
      <w:marRight w:val="0"/>
      <w:marTop w:val="0"/>
      <w:marBottom w:val="0"/>
      <w:divBdr>
        <w:top w:val="none" w:sz="0" w:space="0" w:color="auto"/>
        <w:left w:val="none" w:sz="0" w:space="0" w:color="auto"/>
        <w:bottom w:val="none" w:sz="0" w:space="0" w:color="auto"/>
        <w:right w:val="none" w:sz="0" w:space="0" w:color="auto"/>
      </w:divBdr>
    </w:div>
    <w:div w:id="1067417412">
      <w:bodyDiv w:val="1"/>
      <w:marLeft w:val="0"/>
      <w:marRight w:val="0"/>
      <w:marTop w:val="0"/>
      <w:marBottom w:val="0"/>
      <w:divBdr>
        <w:top w:val="none" w:sz="0" w:space="0" w:color="auto"/>
        <w:left w:val="none" w:sz="0" w:space="0" w:color="auto"/>
        <w:bottom w:val="none" w:sz="0" w:space="0" w:color="auto"/>
        <w:right w:val="none" w:sz="0" w:space="0" w:color="auto"/>
      </w:divBdr>
    </w:div>
    <w:div w:id="1067453842">
      <w:marLeft w:val="640"/>
      <w:marRight w:val="0"/>
      <w:marTop w:val="0"/>
      <w:marBottom w:val="0"/>
      <w:divBdr>
        <w:top w:val="none" w:sz="0" w:space="0" w:color="auto"/>
        <w:left w:val="none" w:sz="0" w:space="0" w:color="auto"/>
        <w:bottom w:val="none" w:sz="0" w:space="0" w:color="auto"/>
        <w:right w:val="none" w:sz="0" w:space="0" w:color="auto"/>
      </w:divBdr>
    </w:div>
    <w:div w:id="1067457962">
      <w:marLeft w:val="640"/>
      <w:marRight w:val="0"/>
      <w:marTop w:val="0"/>
      <w:marBottom w:val="0"/>
      <w:divBdr>
        <w:top w:val="none" w:sz="0" w:space="0" w:color="auto"/>
        <w:left w:val="none" w:sz="0" w:space="0" w:color="auto"/>
        <w:bottom w:val="none" w:sz="0" w:space="0" w:color="auto"/>
        <w:right w:val="none" w:sz="0" w:space="0" w:color="auto"/>
      </w:divBdr>
    </w:div>
    <w:div w:id="1067531183">
      <w:marLeft w:val="640"/>
      <w:marRight w:val="0"/>
      <w:marTop w:val="0"/>
      <w:marBottom w:val="0"/>
      <w:divBdr>
        <w:top w:val="none" w:sz="0" w:space="0" w:color="auto"/>
        <w:left w:val="none" w:sz="0" w:space="0" w:color="auto"/>
        <w:bottom w:val="none" w:sz="0" w:space="0" w:color="auto"/>
        <w:right w:val="none" w:sz="0" w:space="0" w:color="auto"/>
      </w:divBdr>
    </w:div>
    <w:div w:id="1067610091">
      <w:marLeft w:val="640"/>
      <w:marRight w:val="0"/>
      <w:marTop w:val="0"/>
      <w:marBottom w:val="0"/>
      <w:divBdr>
        <w:top w:val="none" w:sz="0" w:space="0" w:color="auto"/>
        <w:left w:val="none" w:sz="0" w:space="0" w:color="auto"/>
        <w:bottom w:val="none" w:sz="0" w:space="0" w:color="auto"/>
        <w:right w:val="none" w:sz="0" w:space="0" w:color="auto"/>
      </w:divBdr>
    </w:div>
    <w:div w:id="1067726424">
      <w:marLeft w:val="640"/>
      <w:marRight w:val="0"/>
      <w:marTop w:val="0"/>
      <w:marBottom w:val="0"/>
      <w:divBdr>
        <w:top w:val="none" w:sz="0" w:space="0" w:color="auto"/>
        <w:left w:val="none" w:sz="0" w:space="0" w:color="auto"/>
        <w:bottom w:val="none" w:sz="0" w:space="0" w:color="auto"/>
        <w:right w:val="none" w:sz="0" w:space="0" w:color="auto"/>
      </w:divBdr>
    </w:div>
    <w:div w:id="1067799653">
      <w:marLeft w:val="640"/>
      <w:marRight w:val="0"/>
      <w:marTop w:val="0"/>
      <w:marBottom w:val="0"/>
      <w:divBdr>
        <w:top w:val="none" w:sz="0" w:space="0" w:color="auto"/>
        <w:left w:val="none" w:sz="0" w:space="0" w:color="auto"/>
        <w:bottom w:val="none" w:sz="0" w:space="0" w:color="auto"/>
        <w:right w:val="none" w:sz="0" w:space="0" w:color="auto"/>
      </w:divBdr>
    </w:div>
    <w:div w:id="1067844490">
      <w:marLeft w:val="640"/>
      <w:marRight w:val="0"/>
      <w:marTop w:val="0"/>
      <w:marBottom w:val="0"/>
      <w:divBdr>
        <w:top w:val="none" w:sz="0" w:space="0" w:color="auto"/>
        <w:left w:val="none" w:sz="0" w:space="0" w:color="auto"/>
        <w:bottom w:val="none" w:sz="0" w:space="0" w:color="auto"/>
        <w:right w:val="none" w:sz="0" w:space="0" w:color="auto"/>
      </w:divBdr>
    </w:div>
    <w:div w:id="1067846525">
      <w:marLeft w:val="640"/>
      <w:marRight w:val="0"/>
      <w:marTop w:val="0"/>
      <w:marBottom w:val="0"/>
      <w:divBdr>
        <w:top w:val="none" w:sz="0" w:space="0" w:color="auto"/>
        <w:left w:val="none" w:sz="0" w:space="0" w:color="auto"/>
        <w:bottom w:val="none" w:sz="0" w:space="0" w:color="auto"/>
        <w:right w:val="none" w:sz="0" w:space="0" w:color="auto"/>
      </w:divBdr>
    </w:div>
    <w:div w:id="1067846824">
      <w:marLeft w:val="640"/>
      <w:marRight w:val="0"/>
      <w:marTop w:val="0"/>
      <w:marBottom w:val="0"/>
      <w:divBdr>
        <w:top w:val="none" w:sz="0" w:space="0" w:color="auto"/>
        <w:left w:val="none" w:sz="0" w:space="0" w:color="auto"/>
        <w:bottom w:val="none" w:sz="0" w:space="0" w:color="auto"/>
        <w:right w:val="none" w:sz="0" w:space="0" w:color="auto"/>
      </w:divBdr>
    </w:div>
    <w:div w:id="1067925007">
      <w:marLeft w:val="640"/>
      <w:marRight w:val="0"/>
      <w:marTop w:val="0"/>
      <w:marBottom w:val="0"/>
      <w:divBdr>
        <w:top w:val="none" w:sz="0" w:space="0" w:color="auto"/>
        <w:left w:val="none" w:sz="0" w:space="0" w:color="auto"/>
        <w:bottom w:val="none" w:sz="0" w:space="0" w:color="auto"/>
        <w:right w:val="none" w:sz="0" w:space="0" w:color="auto"/>
      </w:divBdr>
    </w:div>
    <w:div w:id="1068115001">
      <w:marLeft w:val="640"/>
      <w:marRight w:val="0"/>
      <w:marTop w:val="0"/>
      <w:marBottom w:val="0"/>
      <w:divBdr>
        <w:top w:val="none" w:sz="0" w:space="0" w:color="auto"/>
        <w:left w:val="none" w:sz="0" w:space="0" w:color="auto"/>
        <w:bottom w:val="none" w:sz="0" w:space="0" w:color="auto"/>
        <w:right w:val="none" w:sz="0" w:space="0" w:color="auto"/>
      </w:divBdr>
    </w:div>
    <w:div w:id="1068191977">
      <w:marLeft w:val="640"/>
      <w:marRight w:val="0"/>
      <w:marTop w:val="0"/>
      <w:marBottom w:val="0"/>
      <w:divBdr>
        <w:top w:val="none" w:sz="0" w:space="0" w:color="auto"/>
        <w:left w:val="none" w:sz="0" w:space="0" w:color="auto"/>
        <w:bottom w:val="none" w:sz="0" w:space="0" w:color="auto"/>
        <w:right w:val="none" w:sz="0" w:space="0" w:color="auto"/>
      </w:divBdr>
    </w:div>
    <w:div w:id="1068646401">
      <w:marLeft w:val="640"/>
      <w:marRight w:val="0"/>
      <w:marTop w:val="0"/>
      <w:marBottom w:val="0"/>
      <w:divBdr>
        <w:top w:val="none" w:sz="0" w:space="0" w:color="auto"/>
        <w:left w:val="none" w:sz="0" w:space="0" w:color="auto"/>
        <w:bottom w:val="none" w:sz="0" w:space="0" w:color="auto"/>
        <w:right w:val="none" w:sz="0" w:space="0" w:color="auto"/>
      </w:divBdr>
    </w:div>
    <w:div w:id="1068651484">
      <w:marLeft w:val="640"/>
      <w:marRight w:val="0"/>
      <w:marTop w:val="0"/>
      <w:marBottom w:val="0"/>
      <w:divBdr>
        <w:top w:val="none" w:sz="0" w:space="0" w:color="auto"/>
        <w:left w:val="none" w:sz="0" w:space="0" w:color="auto"/>
        <w:bottom w:val="none" w:sz="0" w:space="0" w:color="auto"/>
        <w:right w:val="none" w:sz="0" w:space="0" w:color="auto"/>
      </w:divBdr>
    </w:div>
    <w:div w:id="1068654242">
      <w:marLeft w:val="640"/>
      <w:marRight w:val="0"/>
      <w:marTop w:val="0"/>
      <w:marBottom w:val="0"/>
      <w:divBdr>
        <w:top w:val="none" w:sz="0" w:space="0" w:color="auto"/>
        <w:left w:val="none" w:sz="0" w:space="0" w:color="auto"/>
        <w:bottom w:val="none" w:sz="0" w:space="0" w:color="auto"/>
        <w:right w:val="none" w:sz="0" w:space="0" w:color="auto"/>
      </w:divBdr>
    </w:div>
    <w:div w:id="1068726801">
      <w:marLeft w:val="640"/>
      <w:marRight w:val="0"/>
      <w:marTop w:val="0"/>
      <w:marBottom w:val="0"/>
      <w:divBdr>
        <w:top w:val="none" w:sz="0" w:space="0" w:color="auto"/>
        <w:left w:val="none" w:sz="0" w:space="0" w:color="auto"/>
        <w:bottom w:val="none" w:sz="0" w:space="0" w:color="auto"/>
        <w:right w:val="none" w:sz="0" w:space="0" w:color="auto"/>
      </w:divBdr>
    </w:div>
    <w:div w:id="1068764990">
      <w:marLeft w:val="640"/>
      <w:marRight w:val="0"/>
      <w:marTop w:val="0"/>
      <w:marBottom w:val="0"/>
      <w:divBdr>
        <w:top w:val="none" w:sz="0" w:space="0" w:color="auto"/>
        <w:left w:val="none" w:sz="0" w:space="0" w:color="auto"/>
        <w:bottom w:val="none" w:sz="0" w:space="0" w:color="auto"/>
        <w:right w:val="none" w:sz="0" w:space="0" w:color="auto"/>
      </w:divBdr>
    </w:div>
    <w:div w:id="1068767444">
      <w:marLeft w:val="640"/>
      <w:marRight w:val="0"/>
      <w:marTop w:val="0"/>
      <w:marBottom w:val="0"/>
      <w:divBdr>
        <w:top w:val="none" w:sz="0" w:space="0" w:color="auto"/>
        <w:left w:val="none" w:sz="0" w:space="0" w:color="auto"/>
        <w:bottom w:val="none" w:sz="0" w:space="0" w:color="auto"/>
        <w:right w:val="none" w:sz="0" w:space="0" w:color="auto"/>
      </w:divBdr>
    </w:div>
    <w:div w:id="1068841510">
      <w:marLeft w:val="640"/>
      <w:marRight w:val="0"/>
      <w:marTop w:val="0"/>
      <w:marBottom w:val="0"/>
      <w:divBdr>
        <w:top w:val="none" w:sz="0" w:space="0" w:color="auto"/>
        <w:left w:val="none" w:sz="0" w:space="0" w:color="auto"/>
        <w:bottom w:val="none" w:sz="0" w:space="0" w:color="auto"/>
        <w:right w:val="none" w:sz="0" w:space="0" w:color="auto"/>
      </w:divBdr>
    </w:div>
    <w:div w:id="1068920910">
      <w:marLeft w:val="640"/>
      <w:marRight w:val="0"/>
      <w:marTop w:val="0"/>
      <w:marBottom w:val="0"/>
      <w:divBdr>
        <w:top w:val="none" w:sz="0" w:space="0" w:color="auto"/>
        <w:left w:val="none" w:sz="0" w:space="0" w:color="auto"/>
        <w:bottom w:val="none" w:sz="0" w:space="0" w:color="auto"/>
        <w:right w:val="none" w:sz="0" w:space="0" w:color="auto"/>
      </w:divBdr>
    </w:div>
    <w:div w:id="1068924063">
      <w:marLeft w:val="640"/>
      <w:marRight w:val="0"/>
      <w:marTop w:val="0"/>
      <w:marBottom w:val="0"/>
      <w:divBdr>
        <w:top w:val="none" w:sz="0" w:space="0" w:color="auto"/>
        <w:left w:val="none" w:sz="0" w:space="0" w:color="auto"/>
        <w:bottom w:val="none" w:sz="0" w:space="0" w:color="auto"/>
        <w:right w:val="none" w:sz="0" w:space="0" w:color="auto"/>
      </w:divBdr>
    </w:div>
    <w:div w:id="1069109953">
      <w:marLeft w:val="640"/>
      <w:marRight w:val="0"/>
      <w:marTop w:val="0"/>
      <w:marBottom w:val="0"/>
      <w:divBdr>
        <w:top w:val="none" w:sz="0" w:space="0" w:color="auto"/>
        <w:left w:val="none" w:sz="0" w:space="0" w:color="auto"/>
        <w:bottom w:val="none" w:sz="0" w:space="0" w:color="auto"/>
        <w:right w:val="none" w:sz="0" w:space="0" w:color="auto"/>
      </w:divBdr>
    </w:div>
    <w:div w:id="1069117240">
      <w:marLeft w:val="640"/>
      <w:marRight w:val="0"/>
      <w:marTop w:val="0"/>
      <w:marBottom w:val="0"/>
      <w:divBdr>
        <w:top w:val="none" w:sz="0" w:space="0" w:color="auto"/>
        <w:left w:val="none" w:sz="0" w:space="0" w:color="auto"/>
        <w:bottom w:val="none" w:sz="0" w:space="0" w:color="auto"/>
        <w:right w:val="none" w:sz="0" w:space="0" w:color="auto"/>
      </w:divBdr>
    </w:div>
    <w:div w:id="1069157924">
      <w:marLeft w:val="640"/>
      <w:marRight w:val="0"/>
      <w:marTop w:val="0"/>
      <w:marBottom w:val="0"/>
      <w:divBdr>
        <w:top w:val="none" w:sz="0" w:space="0" w:color="auto"/>
        <w:left w:val="none" w:sz="0" w:space="0" w:color="auto"/>
        <w:bottom w:val="none" w:sz="0" w:space="0" w:color="auto"/>
        <w:right w:val="none" w:sz="0" w:space="0" w:color="auto"/>
      </w:divBdr>
    </w:div>
    <w:div w:id="1069302107">
      <w:marLeft w:val="640"/>
      <w:marRight w:val="0"/>
      <w:marTop w:val="0"/>
      <w:marBottom w:val="0"/>
      <w:divBdr>
        <w:top w:val="none" w:sz="0" w:space="0" w:color="auto"/>
        <w:left w:val="none" w:sz="0" w:space="0" w:color="auto"/>
        <w:bottom w:val="none" w:sz="0" w:space="0" w:color="auto"/>
        <w:right w:val="none" w:sz="0" w:space="0" w:color="auto"/>
      </w:divBdr>
    </w:div>
    <w:div w:id="1069302634">
      <w:marLeft w:val="640"/>
      <w:marRight w:val="0"/>
      <w:marTop w:val="0"/>
      <w:marBottom w:val="0"/>
      <w:divBdr>
        <w:top w:val="none" w:sz="0" w:space="0" w:color="auto"/>
        <w:left w:val="none" w:sz="0" w:space="0" w:color="auto"/>
        <w:bottom w:val="none" w:sz="0" w:space="0" w:color="auto"/>
        <w:right w:val="none" w:sz="0" w:space="0" w:color="auto"/>
      </w:divBdr>
    </w:div>
    <w:div w:id="1069420142">
      <w:marLeft w:val="640"/>
      <w:marRight w:val="0"/>
      <w:marTop w:val="0"/>
      <w:marBottom w:val="0"/>
      <w:divBdr>
        <w:top w:val="none" w:sz="0" w:space="0" w:color="auto"/>
        <w:left w:val="none" w:sz="0" w:space="0" w:color="auto"/>
        <w:bottom w:val="none" w:sz="0" w:space="0" w:color="auto"/>
        <w:right w:val="none" w:sz="0" w:space="0" w:color="auto"/>
      </w:divBdr>
    </w:div>
    <w:div w:id="1069578726">
      <w:marLeft w:val="640"/>
      <w:marRight w:val="0"/>
      <w:marTop w:val="0"/>
      <w:marBottom w:val="0"/>
      <w:divBdr>
        <w:top w:val="none" w:sz="0" w:space="0" w:color="auto"/>
        <w:left w:val="none" w:sz="0" w:space="0" w:color="auto"/>
        <w:bottom w:val="none" w:sz="0" w:space="0" w:color="auto"/>
        <w:right w:val="none" w:sz="0" w:space="0" w:color="auto"/>
      </w:divBdr>
    </w:div>
    <w:div w:id="1069768424">
      <w:marLeft w:val="640"/>
      <w:marRight w:val="0"/>
      <w:marTop w:val="0"/>
      <w:marBottom w:val="0"/>
      <w:divBdr>
        <w:top w:val="none" w:sz="0" w:space="0" w:color="auto"/>
        <w:left w:val="none" w:sz="0" w:space="0" w:color="auto"/>
        <w:bottom w:val="none" w:sz="0" w:space="0" w:color="auto"/>
        <w:right w:val="none" w:sz="0" w:space="0" w:color="auto"/>
      </w:divBdr>
    </w:div>
    <w:div w:id="1069772147">
      <w:marLeft w:val="640"/>
      <w:marRight w:val="0"/>
      <w:marTop w:val="0"/>
      <w:marBottom w:val="0"/>
      <w:divBdr>
        <w:top w:val="none" w:sz="0" w:space="0" w:color="auto"/>
        <w:left w:val="none" w:sz="0" w:space="0" w:color="auto"/>
        <w:bottom w:val="none" w:sz="0" w:space="0" w:color="auto"/>
        <w:right w:val="none" w:sz="0" w:space="0" w:color="auto"/>
      </w:divBdr>
    </w:div>
    <w:div w:id="1069814133">
      <w:marLeft w:val="640"/>
      <w:marRight w:val="0"/>
      <w:marTop w:val="0"/>
      <w:marBottom w:val="0"/>
      <w:divBdr>
        <w:top w:val="none" w:sz="0" w:space="0" w:color="auto"/>
        <w:left w:val="none" w:sz="0" w:space="0" w:color="auto"/>
        <w:bottom w:val="none" w:sz="0" w:space="0" w:color="auto"/>
        <w:right w:val="none" w:sz="0" w:space="0" w:color="auto"/>
      </w:divBdr>
    </w:div>
    <w:div w:id="1069962783">
      <w:marLeft w:val="640"/>
      <w:marRight w:val="0"/>
      <w:marTop w:val="0"/>
      <w:marBottom w:val="0"/>
      <w:divBdr>
        <w:top w:val="none" w:sz="0" w:space="0" w:color="auto"/>
        <w:left w:val="none" w:sz="0" w:space="0" w:color="auto"/>
        <w:bottom w:val="none" w:sz="0" w:space="0" w:color="auto"/>
        <w:right w:val="none" w:sz="0" w:space="0" w:color="auto"/>
      </w:divBdr>
    </w:div>
    <w:div w:id="1070081507">
      <w:marLeft w:val="640"/>
      <w:marRight w:val="0"/>
      <w:marTop w:val="0"/>
      <w:marBottom w:val="0"/>
      <w:divBdr>
        <w:top w:val="none" w:sz="0" w:space="0" w:color="auto"/>
        <w:left w:val="none" w:sz="0" w:space="0" w:color="auto"/>
        <w:bottom w:val="none" w:sz="0" w:space="0" w:color="auto"/>
        <w:right w:val="none" w:sz="0" w:space="0" w:color="auto"/>
      </w:divBdr>
    </w:div>
    <w:div w:id="1070272299">
      <w:marLeft w:val="640"/>
      <w:marRight w:val="0"/>
      <w:marTop w:val="0"/>
      <w:marBottom w:val="0"/>
      <w:divBdr>
        <w:top w:val="none" w:sz="0" w:space="0" w:color="auto"/>
        <w:left w:val="none" w:sz="0" w:space="0" w:color="auto"/>
        <w:bottom w:val="none" w:sz="0" w:space="0" w:color="auto"/>
        <w:right w:val="none" w:sz="0" w:space="0" w:color="auto"/>
      </w:divBdr>
    </w:div>
    <w:div w:id="1070276620">
      <w:marLeft w:val="640"/>
      <w:marRight w:val="0"/>
      <w:marTop w:val="0"/>
      <w:marBottom w:val="0"/>
      <w:divBdr>
        <w:top w:val="none" w:sz="0" w:space="0" w:color="auto"/>
        <w:left w:val="none" w:sz="0" w:space="0" w:color="auto"/>
        <w:bottom w:val="none" w:sz="0" w:space="0" w:color="auto"/>
        <w:right w:val="none" w:sz="0" w:space="0" w:color="auto"/>
      </w:divBdr>
    </w:div>
    <w:div w:id="1070301176">
      <w:marLeft w:val="640"/>
      <w:marRight w:val="0"/>
      <w:marTop w:val="0"/>
      <w:marBottom w:val="0"/>
      <w:divBdr>
        <w:top w:val="none" w:sz="0" w:space="0" w:color="auto"/>
        <w:left w:val="none" w:sz="0" w:space="0" w:color="auto"/>
        <w:bottom w:val="none" w:sz="0" w:space="0" w:color="auto"/>
        <w:right w:val="none" w:sz="0" w:space="0" w:color="auto"/>
      </w:divBdr>
    </w:div>
    <w:div w:id="1070346345">
      <w:marLeft w:val="640"/>
      <w:marRight w:val="0"/>
      <w:marTop w:val="0"/>
      <w:marBottom w:val="0"/>
      <w:divBdr>
        <w:top w:val="none" w:sz="0" w:space="0" w:color="auto"/>
        <w:left w:val="none" w:sz="0" w:space="0" w:color="auto"/>
        <w:bottom w:val="none" w:sz="0" w:space="0" w:color="auto"/>
        <w:right w:val="none" w:sz="0" w:space="0" w:color="auto"/>
      </w:divBdr>
    </w:div>
    <w:div w:id="1070419643">
      <w:marLeft w:val="640"/>
      <w:marRight w:val="0"/>
      <w:marTop w:val="0"/>
      <w:marBottom w:val="0"/>
      <w:divBdr>
        <w:top w:val="none" w:sz="0" w:space="0" w:color="auto"/>
        <w:left w:val="none" w:sz="0" w:space="0" w:color="auto"/>
        <w:bottom w:val="none" w:sz="0" w:space="0" w:color="auto"/>
        <w:right w:val="none" w:sz="0" w:space="0" w:color="auto"/>
      </w:divBdr>
    </w:div>
    <w:div w:id="1070420242">
      <w:marLeft w:val="640"/>
      <w:marRight w:val="0"/>
      <w:marTop w:val="0"/>
      <w:marBottom w:val="0"/>
      <w:divBdr>
        <w:top w:val="none" w:sz="0" w:space="0" w:color="auto"/>
        <w:left w:val="none" w:sz="0" w:space="0" w:color="auto"/>
        <w:bottom w:val="none" w:sz="0" w:space="0" w:color="auto"/>
        <w:right w:val="none" w:sz="0" w:space="0" w:color="auto"/>
      </w:divBdr>
    </w:div>
    <w:div w:id="1070493820">
      <w:marLeft w:val="640"/>
      <w:marRight w:val="0"/>
      <w:marTop w:val="0"/>
      <w:marBottom w:val="0"/>
      <w:divBdr>
        <w:top w:val="none" w:sz="0" w:space="0" w:color="auto"/>
        <w:left w:val="none" w:sz="0" w:space="0" w:color="auto"/>
        <w:bottom w:val="none" w:sz="0" w:space="0" w:color="auto"/>
        <w:right w:val="none" w:sz="0" w:space="0" w:color="auto"/>
      </w:divBdr>
    </w:div>
    <w:div w:id="1070617409">
      <w:marLeft w:val="640"/>
      <w:marRight w:val="0"/>
      <w:marTop w:val="0"/>
      <w:marBottom w:val="0"/>
      <w:divBdr>
        <w:top w:val="none" w:sz="0" w:space="0" w:color="auto"/>
        <w:left w:val="none" w:sz="0" w:space="0" w:color="auto"/>
        <w:bottom w:val="none" w:sz="0" w:space="0" w:color="auto"/>
        <w:right w:val="none" w:sz="0" w:space="0" w:color="auto"/>
      </w:divBdr>
    </w:div>
    <w:div w:id="1070688884">
      <w:marLeft w:val="640"/>
      <w:marRight w:val="0"/>
      <w:marTop w:val="0"/>
      <w:marBottom w:val="0"/>
      <w:divBdr>
        <w:top w:val="none" w:sz="0" w:space="0" w:color="auto"/>
        <w:left w:val="none" w:sz="0" w:space="0" w:color="auto"/>
        <w:bottom w:val="none" w:sz="0" w:space="0" w:color="auto"/>
        <w:right w:val="none" w:sz="0" w:space="0" w:color="auto"/>
      </w:divBdr>
    </w:div>
    <w:div w:id="1070805931">
      <w:marLeft w:val="640"/>
      <w:marRight w:val="0"/>
      <w:marTop w:val="0"/>
      <w:marBottom w:val="0"/>
      <w:divBdr>
        <w:top w:val="none" w:sz="0" w:space="0" w:color="auto"/>
        <w:left w:val="none" w:sz="0" w:space="0" w:color="auto"/>
        <w:bottom w:val="none" w:sz="0" w:space="0" w:color="auto"/>
        <w:right w:val="none" w:sz="0" w:space="0" w:color="auto"/>
      </w:divBdr>
    </w:div>
    <w:div w:id="1070814280">
      <w:marLeft w:val="640"/>
      <w:marRight w:val="0"/>
      <w:marTop w:val="0"/>
      <w:marBottom w:val="0"/>
      <w:divBdr>
        <w:top w:val="none" w:sz="0" w:space="0" w:color="auto"/>
        <w:left w:val="none" w:sz="0" w:space="0" w:color="auto"/>
        <w:bottom w:val="none" w:sz="0" w:space="0" w:color="auto"/>
        <w:right w:val="none" w:sz="0" w:space="0" w:color="auto"/>
      </w:divBdr>
    </w:div>
    <w:div w:id="1070880786">
      <w:marLeft w:val="640"/>
      <w:marRight w:val="0"/>
      <w:marTop w:val="0"/>
      <w:marBottom w:val="0"/>
      <w:divBdr>
        <w:top w:val="none" w:sz="0" w:space="0" w:color="auto"/>
        <w:left w:val="none" w:sz="0" w:space="0" w:color="auto"/>
        <w:bottom w:val="none" w:sz="0" w:space="0" w:color="auto"/>
        <w:right w:val="none" w:sz="0" w:space="0" w:color="auto"/>
      </w:divBdr>
    </w:div>
    <w:div w:id="1070888989">
      <w:marLeft w:val="640"/>
      <w:marRight w:val="0"/>
      <w:marTop w:val="0"/>
      <w:marBottom w:val="0"/>
      <w:divBdr>
        <w:top w:val="none" w:sz="0" w:space="0" w:color="auto"/>
        <w:left w:val="none" w:sz="0" w:space="0" w:color="auto"/>
        <w:bottom w:val="none" w:sz="0" w:space="0" w:color="auto"/>
        <w:right w:val="none" w:sz="0" w:space="0" w:color="auto"/>
      </w:divBdr>
    </w:div>
    <w:div w:id="1070927177">
      <w:marLeft w:val="640"/>
      <w:marRight w:val="0"/>
      <w:marTop w:val="0"/>
      <w:marBottom w:val="0"/>
      <w:divBdr>
        <w:top w:val="none" w:sz="0" w:space="0" w:color="auto"/>
        <w:left w:val="none" w:sz="0" w:space="0" w:color="auto"/>
        <w:bottom w:val="none" w:sz="0" w:space="0" w:color="auto"/>
        <w:right w:val="none" w:sz="0" w:space="0" w:color="auto"/>
      </w:divBdr>
    </w:div>
    <w:div w:id="1071003167">
      <w:marLeft w:val="640"/>
      <w:marRight w:val="0"/>
      <w:marTop w:val="0"/>
      <w:marBottom w:val="0"/>
      <w:divBdr>
        <w:top w:val="none" w:sz="0" w:space="0" w:color="auto"/>
        <w:left w:val="none" w:sz="0" w:space="0" w:color="auto"/>
        <w:bottom w:val="none" w:sz="0" w:space="0" w:color="auto"/>
        <w:right w:val="none" w:sz="0" w:space="0" w:color="auto"/>
      </w:divBdr>
    </w:div>
    <w:div w:id="1071080446">
      <w:marLeft w:val="640"/>
      <w:marRight w:val="0"/>
      <w:marTop w:val="0"/>
      <w:marBottom w:val="0"/>
      <w:divBdr>
        <w:top w:val="none" w:sz="0" w:space="0" w:color="auto"/>
        <w:left w:val="none" w:sz="0" w:space="0" w:color="auto"/>
        <w:bottom w:val="none" w:sz="0" w:space="0" w:color="auto"/>
        <w:right w:val="none" w:sz="0" w:space="0" w:color="auto"/>
      </w:divBdr>
    </w:div>
    <w:div w:id="1071191573">
      <w:marLeft w:val="640"/>
      <w:marRight w:val="0"/>
      <w:marTop w:val="0"/>
      <w:marBottom w:val="0"/>
      <w:divBdr>
        <w:top w:val="none" w:sz="0" w:space="0" w:color="auto"/>
        <w:left w:val="none" w:sz="0" w:space="0" w:color="auto"/>
        <w:bottom w:val="none" w:sz="0" w:space="0" w:color="auto"/>
        <w:right w:val="none" w:sz="0" w:space="0" w:color="auto"/>
      </w:divBdr>
    </w:div>
    <w:div w:id="1071194165">
      <w:marLeft w:val="640"/>
      <w:marRight w:val="0"/>
      <w:marTop w:val="0"/>
      <w:marBottom w:val="0"/>
      <w:divBdr>
        <w:top w:val="none" w:sz="0" w:space="0" w:color="auto"/>
        <w:left w:val="none" w:sz="0" w:space="0" w:color="auto"/>
        <w:bottom w:val="none" w:sz="0" w:space="0" w:color="auto"/>
        <w:right w:val="none" w:sz="0" w:space="0" w:color="auto"/>
      </w:divBdr>
    </w:div>
    <w:div w:id="1071346721">
      <w:marLeft w:val="640"/>
      <w:marRight w:val="0"/>
      <w:marTop w:val="0"/>
      <w:marBottom w:val="0"/>
      <w:divBdr>
        <w:top w:val="none" w:sz="0" w:space="0" w:color="auto"/>
        <w:left w:val="none" w:sz="0" w:space="0" w:color="auto"/>
        <w:bottom w:val="none" w:sz="0" w:space="0" w:color="auto"/>
        <w:right w:val="none" w:sz="0" w:space="0" w:color="auto"/>
      </w:divBdr>
    </w:div>
    <w:div w:id="1071733863">
      <w:marLeft w:val="640"/>
      <w:marRight w:val="0"/>
      <w:marTop w:val="0"/>
      <w:marBottom w:val="0"/>
      <w:divBdr>
        <w:top w:val="none" w:sz="0" w:space="0" w:color="auto"/>
        <w:left w:val="none" w:sz="0" w:space="0" w:color="auto"/>
        <w:bottom w:val="none" w:sz="0" w:space="0" w:color="auto"/>
        <w:right w:val="none" w:sz="0" w:space="0" w:color="auto"/>
      </w:divBdr>
    </w:div>
    <w:div w:id="1071777665">
      <w:marLeft w:val="640"/>
      <w:marRight w:val="0"/>
      <w:marTop w:val="0"/>
      <w:marBottom w:val="0"/>
      <w:divBdr>
        <w:top w:val="none" w:sz="0" w:space="0" w:color="auto"/>
        <w:left w:val="none" w:sz="0" w:space="0" w:color="auto"/>
        <w:bottom w:val="none" w:sz="0" w:space="0" w:color="auto"/>
        <w:right w:val="none" w:sz="0" w:space="0" w:color="auto"/>
      </w:divBdr>
    </w:div>
    <w:div w:id="1071779839">
      <w:marLeft w:val="640"/>
      <w:marRight w:val="0"/>
      <w:marTop w:val="0"/>
      <w:marBottom w:val="0"/>
      <w:divBdr>
        <w:top w:val="none" w:sz="0" w:space="0" w:color="auto"/>
        <w:left w:val="none" w:sz="0" w:space="0" w:color="auto"/>
        <w:bottom w:val="none" w:sz="0" w:space="0" w:color="auto"/>
        <w:right w:val="none" w:sz="0" w:space="0" w:color="auto"/>
      </w:divBdr>
    </w:div>
    <w:div w:id="1071856624">
      <w:marLeft w:val="640"/>
      <w:marRight w:val="0"/>
      <w:marTop w:val="0"/>
      <w:marBottom w:val="0"/>
      <w:divBdr>
        <w:top w:val="none" w:sz="0" w:space="0" w:color="auto"/>
        <w:left w:val="none" w:sz="0" w:space="0" w:color="auto"/>
        <w:bottom w:val="none" w:sz="0" w:space="0" w:color="auto"/>
        <w:right w:val="none" w:sz="0" w:space="0" w:color="auto"/>
      </w:divBdr>
    </w:div>
    <w:div w:id="1071972476">
      <w:marLeft w:val="640"/>
      <w:marRight w:val="0"/>
      <w:marTop w:val="0"/>
      <w:marBottom w:val="0"/>
      <w:divBdr>
        <w:top w:val="none" w:sz="0" w:space="0" w:color="auto"/>
        <w:left w:val="none" w:sz="0" w:space="0" w:color="auto"/>
        <w:bottom w:val="none" w:sz="0" w:space="0" w:color="auto"/>
        <w:right w:val="none" w:sz="0" w:space="0" w:color="auto"/>
      </w:divBdr>
    </w:div>
    <w:div w:id="1071997821">
      <w:marLeft w:val="640"/>
      <w:marRight w:val="0"/>
      <w:marTop w:val="0"/>
      <w:marBottom w:val="0"/>
      <w:divBdr>
        <w:top w:val="none" w:sz="0" w:space="0" w:color="auto"/>
        <w:left w:val="none" w:sz="0" w:space="0" w:color="auto"/>
        <w:bottom w:val="none" w:sz="0" w:space="0" w:color="auto"/>
        <w:right w:val="none" w:sz="0" w:space="0" w:color="auto"/>
      </w:divBdr>
    </w:div>
    <w:div w:id="1071999216">
      <w:marLeft w:val="640"/>
      <w:marRight w:val="0"/>
      <w:marTop w:val="0"/>
      <w:marBottom w:val="0"/>
      <w:divBdr>
        <w:top w:val="none" w:sz="0" w:space="0" w:color="auto"/>
        <w:left w:val="none" w:sz="0" w:space="0" w:color="auto"/>
        <w:bottom w:val="none" w:sz="0" w:space="0" w:color="auto"/>
        <w:right w:val="none" w:sz="0" w:space="0" w:color="auto"/>
      </w:divBdr>
    </w:div>
    <w:div w:id="1072046840">
      <w:marLeft w:val="640"/>
      <w:marRight w:val="0"/>
      <w:marTop w:val="0"/>
      <w:marBottom w:val="0"/>
      <w:divBdr>
        <w:top w:val="none" w:sz="0" w:space="0" w:color="auto"/>
        <w:left w:val="none" w:sz="0" w:space="0" w:color="auto"/>
        <w:bottom w:val="none" w:sz="0" w:space="0" w:color="auto"/>
        <w:right w:val="none" w:sz="0" w:space="0" w:color="auto"/>
      </w:divBdr>
    </w:div>
    <w:div w:id="1072122917">
      <w:marLeft w:val="640"/>
      <w:marRight w:val="0"/>
      <w:marTop w:val="0"/>
      <w:marBottom w:val="0"/>
      <w:divBdr>
        <w:top w:val="none" w:sz="0" w:space="0" w:color="auto"/>
        <w:left w:val="none" w:sz="0" w:space="0" w:color="auto"/>
        <w:bottom w:val="none" w:sz="0" w:space="0" w:color="auto"/>
        <w:right w:val="none" w:sz="0" w:space="0" w:color="auto"/>
      </w:divBdr>
    </w:div>
    <w:div w:id="1072123005">
      <w:marLeft w:val="640"/>
      <w:marRight w:val="0"/>
      <w:marTop w:val="0"/>
      <w:marBottom w:val="0"/>
      <w:divBdr>
        <w:top w:val="none" w:sz="0" w:space="0" w:color="auto"/>
        <w:left w:val="none" w:sz="0" w:space="0" w:color="auto"/>
        <w:bottom w:val="none" w:sz="0" w:space="0" w:color="auto"/>
        <w:right w:val="none" w:sz="0" w:space="0" w:color="auto"/>
      </w:divBdr>
    </w:div>
    <w:div w:id="1072196061">
      <w:marLeft w:val="640"/>
      <w:marRight w:val="0"/>
      <w:marTop w:val="0"/>
      <w:marBottom w:val="0"/>
      <w:divBdr>
        <w:top w:val="none" w:sz="0" w:space="0" w:color="auto"/>
        <w:left w:val="none" w:sz="0" w:space="0" w:color="auto"/>
        <w:bottom w:val="none" w:sz="0" w:space="0" w:color="auto"/>
        <w:right w:val="none" w:sz="0" w:space="0" w:color="auto"/>
      </w:divBdr>
    </w:div>
    <w:div w:id="1072199374">
      <w:marLeft w:val="640"/>
      <w:marRight w:val="0"/>
      <w:marTop w:val="0"/>
      <w:marBottom w:val="0"/>
      <w:divBdr>
        <w:top w:val="none" w:sz="0" w:space="0" w:color="auto"/>
        <w:left w:val="none" w:sz="0" w:space="0" w:color="auto"/>
        <w:bottom w:val="none" w:sz="0" w:space="0" w:color="auto"/>
        <w:right w:val="none" w:sz="0" w:space="0" w:color="auto"/>
      </w:divBdr>
    </w:div>
    <w:div w:id="1072309379">
      <w:marLeft w:val="640"/>
      <w:marRight w:val="0"/>
      <w:marTop w:val="0"/>
      <w:marBottom w:val="0"/>
      <w:divBdr>
        <w:top w:val="none" w:sz="0" w:space="0" w:color="auto"/>
        <w:left w:val="none" w:sz="0" w:space="0" w:color="auto"/>
        <w:bottom w:val="none" w:sz="0" w:space="0" w:color="auto"/>
        <w:right w:val="none" w:sz="0" w:space="0" w:color="auto"/>
      </w:divBdr>
    </w:div>
    <w:div w:id="1072314212">
      <w:marLeft w:val="640"/>
      <w:marRight w:val="0"/>
      <w:marTop w:val="0"/>
      <w:marBottom w:val="0"/>
      <w:divBdr>
        <w:top w:val="none" w:sz="0" w:space="0" w:color="auto"/>
        <w:left w:val="none" w:sz="0" w:space="0" w:color="auto"/>
        <w:bottom w:val="none" w:sz="0" w:space="0" w:color="auto"/>
        <w:right w:val="none" w:sz="0" w:space="0" w:color="auto"/>
      </w:divBdr>
    </w:div>
    <w:div w:id="1072391265">
      <w:marLeft w:val="640"/>
      <w:marRight w:val="0"/>
      <w:marTop w:val="0"/>
      <w:marBottom w:val="0"/>
      <w:divBdr>
        <w:top w:val="none" w:sz="0" w:space="0" w:color="auto"/>
        <w:left w:val="none" w:sz="0" w:space="0" w:color="auto"/>
        <w:bottom w:val="none" w:sz="0" w:space="0" w:color="auto"/>
        <w:right w:val="none" w:sz="0" w:space="0" w:color="auto"/>
      </w:divBdr>
    </w:div>
    <w:div w:id="1072509398">
      <w:marLeft w:val="640"/>
      <w:marRight w:val="0"/>
      <w:marTop w:val="0"/>
      <w:marBottom w:val="0"/>
      <w:divBdr>
        <w:top w:val="none" w:sz="0" w:space="0" w:color="auto"/>
        <w:left w:val="none" w:sz="0" w:space="0" w:color="auto"/>
        <w:bottom w:val="none" w:sz="0" w:space="0" w:color="auto"/>
        <w:right w:val="none" w:sz="0" w:space="0" w:color="auto"/>
      </w:divBdr>
    </w:div>
    <w:div w:id="1072579448">
      <w:marLeft w:val="640"/>
      <w:marRight w:val="0"/>
      <w:marTop w:val="0"/>
      <w:marBottom w:val="0"/>
      <w:divBdr>
        <w:top w:val="none" w:sz="0" w:space="0" w:color="auto"/>
        <w:left w:val="none" w:sz="0" w:space="0" w:color="auto"/>
        <w:bottom w:val="none" w:sz="0" w:space="0" w:color="auto"/>
        <w:right w:val="none" w:sz="0" w:space="0" w:color="auto"/>
      </w:divBdr>
    </w:div>
    <w:div w:id="1072696882">
      <w:marLeft w:val="640"/>
      <w:marRight w:val="0"/>
      <w:marTop w:val="0"/>
      <w:marBottom w:val="0"/>
      <w:divBdr>
        <w:top w:val="none" w:sz="0" w:space="0" w:color="auto"/>
        <w:left w:val="none" w:sz="0" w:space="0" w:color="auto"/>
        <w:bottom w:val="none" w:sz="0" w:space="0" w:color="auto"/>
        <w:right w:val="none" w:sz="0" w:space="0" w:color="auto"/>
      </w:divBdr>
    </w:div>
    <w:div w:id="1072701111">
      <w:marLeft w:val="640"/>
      <w:marRight w:val="0"/>
      <w:marTop w:val="0"/>
      <w:marBottom w:val="0"/>
      <w:divBdr>
        <w:top w:val="none" w:sz="0" w:space="0" w:color="auto"/>
        <w:left w:val="none" w:sz="0" w:space="0" w:color="auto"/>
        <w:bottom w:val="none" w:sz="0" w:space="0" w:color="auto"/>
        <w:right w:val="none" w:sz="0" w:space="0" w:color="auto"/>
      </w:divBdr>
    </w:div>
    <w:div w:id="1072702983">
      <w:marLeft w:val="640"/>
      <w:marRight w:val="0"/>
      <w:marTop w:val="0"/>
      <w:marBottom w:val="0"/>
      <w:divBdr>
        <w:top w:val="none" w:sz="0" w:space="0" w:color="auto"/>
        <w:left w:val="none" w:sz="0" w:space="0" w:color="auto"/>
        <w:bottom w:val="none" w:sz="0" w:space="0" w:color="auto"/>
        <w:right w:val="none" w:sz="0" w:space="0" w:color="auto"/>
      </w:divBdr>
    </w:div>
    <w:div w:id="1072780417">
      <w:marLeft w:val="640"/>
      <w:marRight w:val="0"/>
      <w:marTop w:val="0"/>
      <w:marBottom w:val="0"/>
      <w:divBdr>
        <w:top w:val="none" w:sz="0" w:space="0" w:color="auto"/>
        <w:left w:val="none" w:sz="0" w:space="0" w:color="auto"/>
        <w:bottom w:val="none" w:sz="0" w:space="0" w:color="auto"/>
        <w:right w:val="none" w:sz="0" w:space="0" w:color="auto"/>
      </w:divBdr>
    </w:div>
    <w:div w:id="1072854203">
      <w:marLeft w:val="640"/>
      <w:marRight w:val="0"/>
      <w:marTop w:val="0"/>
      <w:marBottom w:val="0"/>
      <w:divBdr>
        <w:top w:val="none" w:sz="0" w:space="0" w:color="auto"/>
        <w:left w:val="none" w:sz="0" w:space="0" w:color="auto"/>
        <w:bottom w:val="none" w:sz="0" w:space="0" w:color="auto"/>
        <w:right w:val="none" w:sz="0" w:space="0" w:color="auto"/>
      </w:divBdr>
    </w:div>
    <w:div w:id="1072896113">
      <w:marLeft w:val="640"/>
      <w:marRight w:val="0"/>
      <w:marTop w:val="0"/>
      <w:marBottom w:val="0"/>
      <w:divBdr>
        <w:top w:val="none" w:sz="0" w:space="0" w:color="auto"/>
        <w:left w:val="none" w:sz="0" w:space="0" w:color="auto"/>
        <w:bottom w:val="none" w:sz="0" w:space="0" w:color="auto"/>
        <w:right w:val="none" w:sz="0" w:space="0" w:color="auto"/>
      </w:divBdr>
    </w:div>
    <w:div w:id="1073044920">
      <w:marLeft w:val="640"/>
      <w:marRight w:val="0"/>
      <w:marTop w:val="0"/>
      <w:marBottom w:val="0"/>
      <w:divBdr>
        <w:top w:val="none" w:sz="0" w:space="0" w:color="auto"/>
        <w:left w:val="none" w:sz="0" w:space="0" w:color="auto"/>
        <w:bottom w:val="none" w:sz="0" w:space="0" w:color="auto"/>
        <w:right w:val="none" w:sz="0" w:space="0" w:color="auto"/>
      </w:divBdr>
    </w:div>
    <w:div w:id="1073089902">
      <w:marLeft w:val="640"/>
      <w:marRight w:val="0"/>
      <w:marTop w:val="0"/>
      <w:marBottom w:val="0"/>
      <w:divBdr>
        <w:top w:val="none" w:sz="0" w:space="0" w:color="auto"/>
        <w:left w:val="none" w:sz="0" w:space="0" w:color="auto"/>
        <w:bottom w:val="none" w:sz="0" w:space="0" w:color="auto"/>
        <w:right w:val="none" w:sz="0" w:space="0" w:color="auto"/>
      </w:divBdr>
    </w:div>
    <w:div w:id="1073119063">
      <w:marLeft w:val="640"/>
      <w:marRight w:val="0"/>
      <w:marTop w:val="0"/>
      <w:marBottom w:val="0"/>
      <w:divBdr>
        <w:top w:val="none" w:sz="0" w:space="0" w:color="auto"/>
        <w:left w:val="none" w:sz="0" w:space="0" w:color="auto"/>
        <w:bottom w:val="none" w:sz="0" w:space="0" w:color="auto"/>
        <w:right w:val="none" w:sz="0" w:space="0" w:color="auto"/>
      </w:divBdr>
    </w:div>
    <w:div w:id="1073157444">
      <w:marLeft w:val="640"/>
      <w:marRight w:val="0"/>
      <w:marTop w:val="0"/>
      <w:marBottom w:val="0"/>
      <w:divBdr>
        <w:top w:val="none" w:sz="0" w:space="0" w:color="auto"/>
        <w:left w:val="none" w:sz="0" w:space="0" w:color="auto"/>
        <w:bottom w:val="none" w:sz="0" w:space="0" w:color="auto"/>
        <w:right w:val="none" w:sz="0" w:space="0" w:color="auto"/>
      </w:divBdr>
    </w:div>
    <w:div w:id="1073158004">
      <w:marLeft w:val="640"/>
      <w:marRight w:val="0"/>
      <w:marTop w:val="0"/>
      <w:marBottom w:val="0"/>
      <w:divBdr>
        <w:top w:val="none" w:sz="0" w:space="0" w:color="auto"/>
        <w:left w:val="none" w:sz="0" w:space="0" w:color="auto"/>
        <w:bottom w:val="none" w:sz="0" w:space="0" w:color="auto"/>
        <w:right w:val="none" w:sz="0" w:space="0" w:color="auto"/>
      </w:divBdr>
    </w:div>
    <w:div w:id="1073161885">
      <w:marLeft w:val="640"/>
      <w:marRight w:val="0"/>
      <w:marTop w:val="0"/>
      <w:marBottom w:val="0"/>
      <w:divBdr>
        <w:top w:val="none" w:sz="0" w:space="0" w:color="auto"/>
        <w:left w:val="none" w:sz="0" w:space="0" w:color="auto"/>
        <w:bottom w:val="none" w:sz="0" w:space="0" w:color="auto"/>
        <w:right w:val="none" w:sz="0" w:space="0" w:color="auto"/>
      </w:divBdr>
    </w:div>
    <w:div w:id="1073236889">
      <w:marLeft w:val="640"/>
      <w:marRight w:val="0"/>
      <w:marTop w:val="0"/>
      <w:marBottom w:val="0"/>
      <w:divBdr>
        <w:top w:val="none" w:sz="0" w:space="0" w:color="auto"/>
        <w:left w:val="none" w:sz="0" w:space="0" w:color="auto"/>
        <w:bottom w:val="none" w:sz="0" w:space="0" w:color="auto"/>
        <w:right w:val="none" w:sz="0" w:space="0" w:color="auto"/>
      </w:divBdr>
    </w:div>
    <w:div w:id="1073314596">
      <w:marLeft w:val="640"/>
      <w:marRight w:val="0"/>
      <w:marTop w:val="0"/>
      <w:marBottom w:val="0"/>
      <w:divBdr>
        <w:top w:val="none" w:sz="0" w:space="0" w:color="auto"/>
        <w:left w:val="none" w:sz="0" w:space="0" w:color="auto"/>
        <w:bottom w:val="none" w:sz="0" w:space="0" w:color="auto"/>
        <w:right w:val="none" w:sz="0" w:space="0" w:color="auto"/>
      </w:divBdr>
    </w:div>
    <w:div w:id="1073428877">
      <w:marLeft w:val="640"/>
      <w:marRight w:val="0"/>
      <w:marTop w:val="0"/>
      <w:marBottom w:val="0"/>
      <w:divBdr>
        <w:top w:val="none" w:sz="0" w:space="0" w:color="auto"/>
        <w:left w:val="none" w:sz="0" w:space="0" w:color="auto"/>
        <w:bottom w:val="none" w:sz="0" w:space="0" w:color="auto"/>
        <w:right w:val="none" w:sz="0" w:space="0" w:color="auto"/>
      </w:divBdr>
    </w:div>
    <w:div w:id="1073505941">
      <w:marLeft w:val="640"/>
      <w:marRight w:val="0"/>
      <w:marTop w:val="0"/>
      <w:marBottom w:val="0"/>
      <w:divBdr>
        <w:top w:val="none" w:sz="0" w:space="0" w:color="auto"/>
        <w:left w:val="none" w:sz="0" w:space="0" w:color="auto"/>
        <w:bottom w:val="none" w:sz="0" w:space="0" w:color="auto"/>
        <w:right w:val="none" w:sz="0" w:space="0" w:color="auto"/>
      </w:divBdr>
    </w:div>
    <w:div w:id="1073549305">
      <w:marLeft w:val="640"/>
      <w:marRight w:val="0"/>
      <w:marTop w:val="0"/>
      <w:marBottom w:val="0"/>
      <w:divBdr>
        <w:top w:val="none" w:sz="0" w:space="0" w:color="auto"/>
        <w:left w:val="none" w:sz="0" w:space="0" w:color="auto"/>
        <w:bottom w:val="none" w:sz="0" w:space="0" w:color="auto"/>
        <w:right w:val="none" w:sz="0" w:space="0" w:color="auto"/>
      </w:divBdr>
    </w:div>
    <w:div w:id="1073626852">
      <w:marLeft w:val="640"/>
      <w:marRight w:val="0"/>
      <w:marTop w:val="0"/>
      <w:marBottom w:val="0"/>
      <w:divBdr>
        <w:top w:val="none" w:sz="0" w:space="0" w:color="auto"/>
        <w:left w:val="none" w:sz="0" w:space="0" w:color="auto"/>
        <w:bottom w:val="none" w:sz="0" w:space="0" w:color="auto"/>
        <w:right w:val="none" w:sz="0" w:space="0" w:color="auto"/>
      </w:divBdr>
    </w:div>
    <w:div w:id="1073700957">
      <w:marLeft w:val="640"/>
      <w:marRight w:val="0"/>
      <w:marTop w:val="0"/>
      <w:marBottom w:val="0"/>
      <w:divBdr>
        <w:top w:val="none" w:sz="0" w:space="0" w:color="auto"/>
        <w:left w:val="none" w:sz="0" w:space="0" w:color="auto"/>
        <w:bottom w:val="none" w:sz="0" w:space="0" w:color="auto"/>
        <w:right w:val="none" w:sz="0" w:space="0" w:color="auto"/>
      </w:divBdr>
    </w:div>
    <w:div w:id="1073701936">
      <w:marLeft w:val="640"/>
      <w:marRight w:val="0"/>
      <w:marTop w:val="0"/>
      <w:marBottom w:val="0"/>
      <w:divBdr>
        <w:top w:val="none" w:sz="0" w:space="0" w:color="auto"/>
        <w:left w:val="none" w:sz="0" w:space="0" w:color="auto"/>
        <w:bottom w:val="none" w:sz="0" w:space="0" w:color="auto"/>
        <w:right w:val="none" w:sz="0" w:space="0" w:color="auto"/>
      </w:divBdr>
    </w:div>
    <w:div w:id="1074091021">
      <w:marLeft w:val="640"/>
      <w:marRight w:val="0"/>
      <w:marTop w:val="0"/>
      <w:marBottom w:val="0"/>
      <w:divBdr>
        <w:top w:val="none" w:sz="0" w:space="0" w:color="auto"/>
        <w:left w:val="none" w:sz="0" w:space="0" w:color="auto"/>
        <w:bottom w:val="none" w:sz="0" w:space="0" w:color="auto"/>
        <w:right w:val="none" w:sz="0" w:space="0" w:color="auto"/>
      </w:divBdr>
    </w:div>
    <w:div w:id="1074281173">
      <w:marLeft w:val="640"/>
      <w:marRight w:val="0"/>
      <w:marTop w:val="0"/>
      <w:marBottom w:val="0"/>
      <w:divBdr>
        <w:top w:val="none" w:sz="0" w:space="0" w:color="auto"/>
        <w:left w:val="none" w:sz="0" w:space="0" w:color="auto"/>
        <w:bottom w:val="none" w:sz="0" w:space="0" w:color="auto"/>
        <w:right w:val="none" w:sz="0" w:space="0" w:color="auto"/>
      </w:divBdr>
    </w:div>
    <w:div w:id="1074281676">
      <w:marLeft w:val="640"/>
      <w:marRight w:val="0"/>
      <w:marTop w:val="0"/>
      <w:marBottom w:val="0"/>
      <w:divBdr>
        <w:top w:val="none" w:sz="0" w:space="0" w:color="auto"/>
        <w:left w:val="none" w:sz="0" w:space="0" w:color="auto"/>
        <w:bottom w:val="none" w:sz="0" w:space="0" w:color="auto"/>
        <w:right w:val="none" w:sz="0" w:space="0" w:color="auto"/>
      </w:divBdr>
    </w:div>
    <w:div w:id="1074354560">
      <w:marLeft w:val="640"/>
      <w:marRight w:val="0"/>
      <w:marTop w:val="0"/>
      <w:marBottom w:val="0"/>
      <w:divBdr>
        <w:top w:val="none" w:sz="0" w:space="0" w:color="auto"/>
        <w:left w:val="none" w:sz="0" w:space="0" w:color="auto"/>
        <w:bottom w:val="none" w:sz="0" w:space="0" w:color="auto"/>
        <w:right w:val="none" w:sz="0" w:space="0" w:color="auto"/>
      </w:divBdr>
    </w:div>
    <w:div w:id="1074427344">
      <w:marLeft w:val="640"/>
      <w:marRight w:val="0"/>
      <w:marTop w:val="0"/>
      <w:marBottom w:val="0"/>
      <w:divBdr>
        <w:top w:val="none" w:sz="0" w:space="0" w:color="auto"/>
        <w:left w:val="none" w:sz="0" w:space="0" w:color="auto"/>
        <w:bottom w:val="none" w:sz="0" w:space="0" w:color="auto"/>
        <w:right w:val="none" w:sz="0" w:space="0" w:color="auto"/>
      </w:divBdr>
    </w:div>
    <w:div w:id="1074477069">
      <w:bodyDiv w:val="1"/>
      <w:marLeft w:val="0"/>
      <w:marRight w:val="0"/>
      <w:marTop w:val="0"/>
      <w:marBottom w:val="0"/>
      <w:divBdr>
        <w:top w:val="none" w:sz="0" w:space="0" w:color="auto"/>
        <w:left w:val="none" w:sz="0" w:space="0" w:color="auto"/>
        <w:bottom w:val="none" w:sz="0" w:space="0" w:color="auto"/>
        <w:right w:val="none" w:sz="0" w:space="0" w:color="auto"/>
      </w:divBdr>
    </w:div>
    <w:div w:id="1074625945">
      <w:marLeft w:val="640"/>
      <w:marRight w:val="0"/>
      <w:marTop w:val="0"/>
      <w:marBottom w:val="0"/>
      <w:divBdr>
        <w:top w:val="none" w:sz="0" w:space="0" w:color="auto"/>
        <w:left w:val="none" w:sz="0" w:space="0" w:color="auto"/>
        <w:bottom w:val="none" w:sz="0" w:space="0" w:color="auto"/>
        <w:right w:val="none" w:sz="0" w:space="0" w:color="auto"/>
      </w:divBdr>
    </w:div>
    <w:div w:id="1074664446">
      <w:marLeft w:val="640"/>
      <w:marRight w:val="0"/>
      <w:marTop w:val="0"/>
      <w:marBottom w:val="0"/>
      <w:divBdr>
        <w:top w:val="none" w:sz="0" w:space="0" w:color="auto"/>
        <w:left w:val="none" w:sz="0" w:space="0" w:color="auto"/>
        <w:bottom w:val="none" w:sz="0" w:space="0" w:color="auto"/>
        <w:right w:val="none" w:sz="0" w:space="0" w:color="auto"/>
      </w:divBdr>
    </w:div>
    <w:div w:id="1074743570">
      <w:marLeft w:val="640"/>
      <w:marRight w:val="0"/>
      <w:marTop w:val="0"/>
      <w:marBottom w:val="0"/>
      <w:divBdr>
        <w:top w:val="none" w:sz="0" w:space="0" w:color="auto"/>
        <w:left w:val="none" w:sz="0" w:space="0" w:color="auto"/>
        <w:bottom w:val="none" w:sz="0" w:space="0" w:color="auto"/>
        <w:right w:val="none" w:sz="0" w:space="0" w:color="auto"/>
      </w:divBdr>
    </w:div>
    <w:div w:id="1074814308">
      <w:marLeft w:val="640"/>
      <w:marRight w:val="0"/>
      <w:marTop w:val="0"/>
      <w:marBottom w:val="0"/>
      <w:divBdr>
        <w:top w:val="none" w:sz="0" w:space="0" w:color="auto"/>
        <w:left w:val="none" w:sz="0" w:space="0" w:color="auto"/>
        <w:bottom w:val="none" w:sz="0" w:space="0" w:color="auto"/>
        <w:right w:val="none" w:sz="0" w:space="0" w:color="auto"/>
      </w:divBdr>
    </w:div>
    <w:div w:id="1074935445">
      <w:marLeft w:val="640"/>
      <w:marRight w:val="0"/>
      <w:marTop w:val="0"/>
      <w:marBottom w:val="0"/>
      <w:divBdr>
        <w:top w:val="none" w:sz="0" w:space="0" w:color="auto"/>
        <w:left w:val="none" w:sz="0" w:space="0" w:color="auto"/>
        <w:bottom w:val="none" w:sz="0" w:space="0" w:color="auto"/>
        <w:right w:val="none" w:sz="0" w:space="0" w:color="auto"/>
      </w:divBdr>
    </w:div>
    <w:div w:id="1075010367">
      <w:marLeft w:val="640"/>
      <w:marRight w:val="0"/>
      <w:marTop w:val="0"/>
      <w:marBottom w:val="0"/>
      <w:divBdr>
        <w:top w:val="none" w:sz="0" w:space="0" w:color="auto"/>
        <w:left w:val="none" w:sz="0" w:space="0" w:color="auto"/>
        <w:bottom w:val="none" w:sz="0" w:space="0" w:color="auto"/>
        <w:right w:val="none" w:sz="0" w:space="0" w:color="auto"/>
      </w:divBdr>
    </w:div>
    <w:div w:id="1075012880">
      <w:marLeft w:val="640"/>
      <w:marRight w:val="0"/>
      <w:marTop w:val="0"/>
      <w:marBottom w:val="0"/>
      <w:divBdr>
        <w:top w:val="none" w:sz="0" w:space="0" w:color="auto"/>
        <w:left w:val="none" w:sz="0" w:space="0" w:color="auto"/>
        <w:bottom w:val="none" w:sz="0" w:space="0" w:color="auto"/>
        <w:right w:val="none" w:sz="0" w:space="0" w:color="auto"/>
      </w:divBdr>
    </w:div>
    <w:div w:id="1075083746">
      <w:marLeft w:val="640"/>
      <w:marRight w:val="0"/>
      <w:marTop w:val="0"/>
      <w:marBottom w:val="0"/>
      <w:divBdr>
        <w:top w:val="none" w:sz="0" w:space="0" w:color="auto"/>
        <w:left w:val="none" w:sz="0" w:space="0" w:color="auto"/>
        <w:bottom w:val="none" w:sz="0" w:space="0" w:color="auto"/>
        <w:right w:val="none" w:sz="0" w:space="0" w:color="auto"/>
      </w:divBdr>
    </w:div>
    <w:div w:id="1075129234">
      <w:marLeft w:val="640"/>
      <w:marRight w:val="0"/>
      <w:marTop w:val="0"/>
      <w:marBottom w:val="0"/>
      <w:divBdr>
        <w:top w:val="none" w:sz="0" w:space="0" w:color="auto"/>
        <w:left w:val="none" w:sz="0" w:space="0" w:color="auto"/>
        <w:bottom w:val="none" w:sz="0" w:space="0" w:color="auto"/>
        <w:right w:val="none" w:sz="0" w:space="0" w:color="auto"/>
      </w:divBdr>
    </w:div>
    <w:div w:id="1075205806">
      <w:marLeft w:val="640"/>
      <w:marRight w:val="0"/>
      <w:marTop w:val="0"/>
      <w:marBottom w:val="0"/>
      <w:divBdr>
        <w:top w:val="none" w:sz="0" w:space="0" w:color="auto"/>
        <w:left w:val="none" w:sz="0" w:space="0" w:color="auto"/>
        <w:bottom w:val="none" w:sz="0" w:space="0" w:color="auto"/>
        <w:right w:val="none" w:sz="0" w:space="0" w:color="auto"/>
      </w:divBdr>
    </w:div>
    <w:div w:id="1075206561">
      <w:marLeft w:val="640"/>
      <w:marRight w:val="0"/>
      <w:marTop w:val="0"/>
      <w:marBottom w:val="0"/>
      <w:divBdr>
        <w:top w:val="none" w:sz="0" w:space="0" w:color="auto"/>
        <w:left w:val="none" w:sz="0" w:space="0" w:color="auto"/>
        <w:bottom w:val="none" w:sz="0" w:space="0" w:color="auto"/>
        <w:right w:val="none" w:sz="0" w:space="0" w:color="auto"/>
      </w:divBdr>
    </w:div>
    <w:div w:id="1075398653">
      <w:marLeft w:val="640"/>
      <w:marRight w:val="0"/>
      <w:marTop w:val="0"/>
      <w:marBottom w:val="0"/>
      <w:divBdr>
        <w:top w:val="none" w:sz="0" w:space="0" w:color="auto"/>
        <w:left w:val="none" w:sz="0" w:space="0" w:color="auto"/>
        <w:bottom w:val="none" w:sz="0" w:space="0" w:color="auto"/>
        <w:right w:val="none" w:sz="0" w:space="0" w:color="auto"/>
      </w:divBdr>
    </w:div>
    <w:div w:id="1075468599">
      <w:marLeft w:val="640"/>
      <w:marRight w:val="0"/>
      <w:marTop w:val="0"/>
      <w:marBottom w:val="0"/>
      <w:divBdr>
        <w:top w:val="none" w:sz="0" w:space="0" w:color="auto"/>
        <w:left w:val="none" w:sz="0" w:space="0" w:color="auto"/>
        <w:bottom w:val="none" w:sz="0" w:space="0" w:color="auto"/>
        <w:right w:val="none" w:sz="0" w:space="0" w:color="auto"/>
      </w:divBdr>
    </w:div>
    <w:div w:id="1075513802">
      <w:marLeft w:val="640"/>
      <w:marRight w:val="0"/>
      <w:marTop w:val="0"/>
      <w:marBottom w:val="0"/>
      <w:divBdr>
        <w:top w:val="none" w:sz="0" w:space="0" w:color="auto"/>
        <w:left w:val="none" w:sz="0" w:space="0" w:color="auto"/>
        <w:bottom w:val="none" w:sz="0" w:space="0" w:color="auto"/>
        <w:right w:val="none" w:sz="0" w:space="0" w:color="auto"/>
      </w:divBdr>
    </w:div>
    <w:div w:id="1075588703">
      <w:marLeft w:val="640"/>
      <w:marRight w:val="0"/>
      <w:marTop w:val="0"/>
      <w:marBottom w:val="0"/>
      <w:divBdr>
        <w:top w:val="none" w:sz="0" w:space="0" w:color="auto"/>
        <w:left w:val="none" w:sz="0" w:space="0" w:color="auto"/>
        <w:bottom w:val="none" w:sz="0" w:space="0" w:color="auto"/>
        <w:right w:val="none" w:sz="0" w:space="0" w:color="auto"/>
      </w:divBdr>
    </w:div>
    <w:div w:id="1075589125">
      <w:marLeft w:val="640"/>
      <w:marRight w:val="0"/>
      <w:marTop w:val="0"/>
      <w:marBottom w:val="0"/>
      <w:divBdr>
        <w:top w:val="none" w:sz="0" w:space="0" w:color="auto"/>
        <w:left w:val="none" w:sz="0" w:space="0" w:color="auto"/>
        <w:bottom w:val="none" w:sz="0" w:space="0" w:color="auto"/>
        <w:right w:val="none" w:sz="0" w:space="0" w:color="auto"/>
      </w:divBdr>
    </w:div>
    <w:div w:id="1075593038">
      <w:marLeft w:val="640"/>
      <w:marRight w:val="0"/>
      <w:marTop w:val="0"/>
      <w:marBottom w:val="0"/>
      <w:divBdr>
        <w:top w:val="none" w:sz="0" w:space="0" w:color="auto"/>
        <w:left w:val="none" w:sz="0" w:space="0" w:color="auto"/>
        <w:bottom w:val="none" w:sz="0" w:space="0" w:color="auto"/>
        <w:right w:val="none" w:sz="0" w:space="0" w:color="auto"/>
      </w:divBdr>
    </w:div>
    <w:div w:id="1075669305">
      <w:marLeft w:val="640"/>
      <w:marRight w:val="0"/>
      <w:marTop w:val="0"/>
      <w:marBottom w:val="0"/>
      <w:divBdr>
        <w:top w:val="none" w:sz="0" w:space="0" w:color="auto"/>
        <w:left w:val="none" w:sz="0" w:space="0" w:color="auto"/>
        <w:bottom w:val="none" w:sz="0" w:space="0" w:color="auto"/>
        <w:right w:val="none" w:sz="0" w:space="0" w:color="auto"/>
      </w:divBdr>
    </w:div>
    <w:div w:id="1075855369">
      <w:marLeft w:val="640"/>
      <w:marRight w:val="0"/>
      <w:marTop w:val="0"/>
      <w:marBottom w:val="0"/>
      <w:divBdr>
        <w:top w:val="none" w:sz="0" w:space="0" w:color="auto"/>
        <w:left w:val="none" w:sz="0" w:space="0" w:color="auto"/>
        <w:bottom w:val="none" w:sz="0" w:space="0" w:color="auto"/>
        <w:right w:val="none" w:sz="0" w:space="0" w:color="auto"/>
      </w:divBdr>
    </w:div>
    <w:div w:id="1075976095">
      <w:marLeft w:val="640"/>
      <w:marRight w:val="0"/>
      <w:marTop w:val="0"/>
      <w:marBottom w:val="0"/>
      <w:divBdr>
        <w:top w:val="none" w:sz="0" w:space="0" w:color="auto"/>
        <w:left w:val="none" w:sz="0" w:space="0" w:color="auto"/>
        <w:bottom w:val="none" w:sz="0" w:space="0" w:color="auto"/>
        <w:right w:val="none" w:sz="0" w:space="0" w:color="auto"/>
      </w:divBdr>
    </w:div>
    <w:div w:id="1076055401">
      <w:marLeft w:val="640"/>
      <w:marRight w:val="0"/>
      <w:marTop w:val="0"/>
      <w:marBottom w:val="0"/>
      <w:divBdr>
        <w:top w:val="none" w:sz="0" w:space="0" w:color="auto"/>
        <w:left w:val="none" w:sz="0" w:space="0" w:color="auto"/>
        <w:bottom w:val="none" w:sz="0" w:space="0" w:color="auto"/>
        <w:right w:val="none" w:sz="0" w:space="0" w:color="auto"/>
      </w:divBdr>
    </w:div>
    <w:div w:id="1076125127">
      <w:marLeft w:val="640"/>
      <w:marRight w:val="0"/>
      <w:marTop w:val="0"/>
      <w:marBottom w:val="0"/>
      <w:divBdr>
        <w:top w:val="none" w:sz="0" w:space="0" w:color="auto"/>
        <w:left w:val="none" w:sz="0" w:space="0" w:color="auto"/>
        <w:bottom w:val="none" w:sz="0" w:space="0" w:color="auto"/>
        <w:right w:val="none" w:sz="0" w:space="0" w:color="auto"/>
      </w:divBdr>
    </w:div>
    <w:div w:id="1076166659">
      <w:marLeft w:val="640"/>
      <w:marRight w:val="0"/>
      <w:marTop w:val="0"/>
      <w:marBottom w:val="0"/>
      <w:divBdr>
        <w:top w:val="none" w:sz="0" w:space="0" w:color="auto"/>
        <w:left w:val="none" w:sz="0" w:space="0" w:color="auto"/>
        <w:bottom w:val="none" w:sz="0" w:space="0" w:color="auto"/>
        <w:right w:val="none" w:sz="0" w:space="0" w:color="auto"/>
      </w:divBdr>
    </w:div>
    <w:div w:id="1076322915">
      <w:marLeft w:val="640"/>
      <w:marRight w:val="0"/>
      <w:marTop w:val="0"/>
      <w:marBottom w:val="0"/>
      <w:divBdr>
        <w:top w:val="none" w:sz="0" w:space="0" w:color="auto"/>
        <w:left w:val="none" w:sz="0" w:space="0" w:color="auto"/>
        <w:bottom w:val="none" w:sz="0" w:space="0" w:color="auto"/>
        <w:right w:val="none" w:sz="0" w:space="0" w:color="auto"/>
      </w:divBdr>
    </w:div>
    <w:div w:id="1076588285">
      <w:marLeft w:val="640"/>
      <w:marRight w:val="0"/>
      <w:marTop w:val="0"/>
      <w:marBottom w:val="0"/>
      <w:divBdr>
        <w:top w:val="none" w:sz="0" w:space="0" w:color="auto"/>
        <w:left w:val="none" w:sz="0" w:space="0" w:color="auto"/>
        <w:bottom w:val="none" w:sz="0" w:space="0" w:color="auto"/>
        <w:right w:val="none" w:sz="0" w:space="0" w:color="auto"/>
      </w:divBdr>
    </w:div>
    <w:div w:id="1076590442">
      <w:marLeft w:val="640"/>
      <w:marRight w:val="0"/>
      <w:marTop w:val="0"/>
      <w:marBottom w:val="0"/>
      <w:divBdr>
        <w:top w:val="none" w:sz="0" w:space="0" w:color="auto"/>
        <w:left w:val="none" w:sz="0" w:space="0" w:color="auto"/>
        <w:bottom w:val="none" w:sz="0" w:space="0" w:color="auto"/>
        <w:right w:val="none" w:sz="0" w:space="0" w:color="auto"/>
      </w:divBdr>
    </w:div>
    <w:div w:id="1076628621">
      <w:marLeft w:val="640"/>
      <w:marRight w:val="0"/>
      <w:marTop w:val="0"/>
      <w:marBottom w:val="0"/>
      <w:divBdr>
        <w:top w:val="none" w:sz="0" w:space="0" w:color="auto"/>
        <w:left w:val="none" w:sz="0" w:space="0" w:color="auto"/>
        <w:bottom w:val="none" w:sz="0" w:space="0" w:color="auto"/>
        <w:right w:val="none" w:sz="0" w:space="0" w:color="auto"/>
      </w:divBdr>
    </w:div>
    <w:div w:id="1076710223">
      <w:marLeft w:val="640"/>
      <w:marRight w:val="0"/>
      <w:marTop w:val="0"/>
      <w:marBottom w:val="0"/>
      <w:divBdr>
        <w:top w:val="none" w:sz="0" w:space="0" w:color="auto"/>
        <w:left w:val="none" w:sz="0" w:space="0" w:color="auto"/>
        <w:bottom w:val="none" w:sz="0" w:space="0" w:color="auto"/>
        <w:right w:val="none" w:sz="0" w:space="0" w:color="auto"/>
      </w:divBdr>
    </w:div>
    <w:div w:id="1076823932">
      <w:marLeft w:val="640"/>
      <w:marRight w:val="0"/>
      <w:marTop w:val="0"/>
      <w:marBottom w:val="0"/>
      <w:divBdr>
        <w:top w:val="none" w:sz="0" w:space="0" w:color="auto"/>
        <w:left w:val="none" w:sz="0" w:space="0" w:color="auto"/>
        <w:bottom w:val="none" w:sz="0" w:space="0" w:color="auto"/>
        <w:right w:val="none" w:sz="0" w:space="0" w:color="auto"/>
      </w:divBdr>
    </w:div>
    <w:div w:id="1076829925">
      <w:marLeft w:val="640"/>
      <w:marRight w:val="0"/>
      <w:marTop w:val="0"/>
      <w:marBottom w:val="0"/>
      <w:divBdr>
        <w:top w:val="none" w:sz="0" w:space="0" w:color="auto"/>
        <w:left w:val="none" w:sz="0" w:space="0" w:color="auto"/>
        <w:bottom w:val="none" w:sz="0" w:space="0" w:color="auto"/>
        <w:right w:val="none" w:sz="0" w:space="0" w:color="auto"/>
      </w:divBdr>
    </w:div>
    <w:div w:id="1076895938">
      <w:marLeft w:val="640"/>
      <w:marRight w:val="0"/>
      <w:marTop w:val="0"/>
      <w:marBottom w:val="0"/>
      <w:divBdr>
        <w:top w:val="none" w:sz="0" w:space="0" w:color="auto"/>
        <w:left w:val="none" w:sz="0" w:space="0" w:color="auto"/>
        <w:bottom w:val="none" w:sz="0" w:space="0" w:color="auto"/>
        <w:right w:val="none" w:sz="0" w:space="0" w:color="auto"/>
      </w:divBdr>
    </w:div>
    <w:div w:id="1077047055">
      <w:marLeft w:val="640"/>
      <w:marRight w:val="0"/>
      <w:marTop w:val="0"/>
      <w:marBottom w:val="0"/>
      <w:divBdr>
        <w:top w:val="none" w:sz="0" w:space="0" w:color="auto"/>
        <w:left w:val="none" w:sz="0" w:space="0" w:color="auto"/>
        <w:bottom w:val="none" w:sz="0" w:space="0" w:color="auto"/>
        <w:right w:val="none" w:sz="0" w:space="0" w:color="auto"/>
      </w:divBdr>
    </w:div>
    <w:div w:id="1077049769">
      <w:marLeft w:val="640"/>
      <w:marRight w:val="0"/>
      <w:marTop w:val="0"/>
      <w:marBottom w:val="0"/>
      <w:divBdr>
        <w:top w:val="none" w:sz="0" w:space="0" w:color="auto"/>
        <w:left w:val="none" w:sz="0" w:space="0" w:color="auto"/>
        <w:bottom w:val="none" w:sz="0" w:space="0" w:color="auto"/>
        <w:right w:val="none" w:sz="0" w:space="0" w:color="auto"/>
      </w:divBdr>
    </w:div>
    <w:div w:id="1077167643">
      <w:marLeft w:val="640"/>
      <w:marRight w:val="0"/>
      <w:marTop w:val="0"/>
      <w:marBottom w:val="0"/>
      <w:divBdr>
        <w:top w:val="none" w:sz="0" w:space="0" w:color="auto"/>
        <w:left w:val="none" w:sz="0" w:space="0" w:color="auto"/>
        <w:bottom w:val="none" w:sz="0" w:space="0" w:color="auto"/>
        <w:right w:val="none" w:sz="0" w:space="0" w:color="auto"/>
      </w:divBdr>
    </w:div>
    <w:div w:id="1077174038">
      <w:marLeft w:val="640"/>
      <w:marRight w:val="0"/>
      <w:marTop w:val="0"/>
      <w:marBottom w:val="0"/>
      <w:divBdr>
        <w:top w:val="none" w:sz="0" w:space="0" w:color="auto"/>
        <w:left w:val="none" w:sz="0" w:space="0" w:color="auto"/>
        <w:bottom w:val="none" w:sz="0" w:space="0" w:color="auto"/>
        <w:right w:val="none" w:sz="0" w:space="0" w:color="auto"/>
      </w:divBdr>
    </w:div>
    <w:div w:id="1077215485">
      <w:marLeft w:val="640"/>
      <w:marRight w:val="0"/>
      <w:marTop w:val="0"/>
      <w:marBottom w:val="0"/>
      <w:divBdr>
        <w:top w:val="none" w:sz="0" w:space="0" w:color="auto"/>
        <w:left w:val="none" w:sz="0" w:space="0" w:color="auto"/>
        <w:bottom w:val="none" w:sz="0" w:space="0" w:color="auto"/>
        <w:right w:val="none" w:sz="0" w:space="0" w:color="auto"/>
      </w:divBdr>
    </w:div>
    <w:div w:id="1077243383">
      <w:marLeft w:val="640"/>
      <w:marRight w:val="0"/>
      <w:marTop w:val="0"/>
      <w:marBottom w:val="0"/>
      <w:divBdr>
        <w:top w:val="none" w:sz="0" w:space="0" w:color="auto"/>
        <w:left w:val="none" w:sz="0" w:space="0" w:color="auto"/>
        <w:bottom w:val="none" w:sz="0" w:space="0" w:color="auto"/>
        <w:right w:val="none" w:sz="0" w:space="0" w:color="auto"/>
      </w:divBdr>
    </w:div>
    <w:div w:id="1077244705">
      <w:marLeft w:val="640"/>
      <w:marRight w:val="0"/>
      <w:marTop w:val="0"/>
      <w:marBottom w:val="0"/>
      <w:divBdr>
        <w:top w:val="none" w:sz="0" w:space="0" w:color="auto"/>
        <w:left w:val="none" w:sz="0" w:space="0" w:color="auto"/>
        <w:bottom w:val="none" w:sz="0" w:space="0" w:color="auto"/>
        <w:right w:val="none" w:sz="0" w:space="0" w:color="auto"/>
      </w:divBdr>
    </w:div>
    <w:div w:id="1077359709">
      <w:marLeft w:val="640"/>
      <w:marRight w:val="0"/>
      <w:marTop w:val="0"/>
      <w:marBottom w:val="0"/>
      <w:divBdr>
        <w:top w:val="none" w:sz="0" w:space="0" w:color="auto"/>
        <w:left w:val="none" w:sz="0" w:space="0" w:color="auto"/>
        <w:bottom w:val="none" w:sz="0" w:space="0" w:color="auto"/>
        <w:right w:val="none" w:sz="0" w:space="0" w:color="auto"/>
      </w:divBdr>
    </w:div>
    <w:div w:id="1077360977">
      <w:marLeft w:val="640"/>
      <w:marRight w:val="0"/>
      <w:marTop w:val="0"/>
      <w:marBottom w:val="0"/>
      <w:divBdr>
        <w:top w:val="none" w:sz="0" w:space="0" w:color="auto"/>
        <w:left w:val="none" w:sz="0" w:space="0" w:color="auto"/>
        <w:bottom w:val="none" w:sz="0" w:space="0" w:color="auto"/>
        <w:right w:val="none" w:sz="0" w:space="0" w:color="auto"/>
      </w:divBdr>
    </w:div>
    <w:div w:id="1077366985">
      <w:marLeft w:val="640"/>
      <w:marRight w:val="0"/>
      <w:marTop w:val="0"/>
      <w:marBottom w:val="0"/>
      <w:divBdr>
        <w:top w:val="none" w:sz="0" w:space="0" w:color="auto"/>
        <w:left w:val="none" w:sz="0" w:space="0" w:color="auto"/>
        <w:bottom w:val="none" w:sz="0" w:space="0" w:color="auto"/>
        <w:right w:val="none" w:sz="0" w:space="0" w:color="auto"/>
      </w:divBdr>
    </w:div>
    <w:div w:id="1077367168">
      <w:marLeft w:val="640"/>
      <w:marRight w:val="0"/>
      <w:marTop w:val="0"/>
      <w:marBottom w:val="0"/>
      <w:divBdr>
        <w:top w:val="none" w:sz="0" w:space="0" w:color="auto"/>
        <w:left w:val="none" w:sz="0" w:space="0" w:color="auto"/>
        <w:bottom w:val="none" w:sz="0" w:space="0" w:color="auto"/>
        <w:right w:val="none" w:sz="0" w:space="0" w:color="auto"/>
      </w:divBdr>
    </w:div>
    <w:div w:id="1077433638">
      <w:marLeft w:val="640"/>
      <w:marRight w:val="0"/>
      <w:marTop w:val="0"/>
      <w:marBottom w:val="0"/>
      <w:divBdr>
        <w:top w:val="none" w:sz="0" w:space="0" w:color="auto"/>
        <w:left w:val="none" w:sz="0" w:space="0" w:color="auto"/>
        <w:bottom w:val="none" w:sz="0" w:space="0" w:color="auto"/>
        <w:right w:val="none" w:sz="0" w:space="0" w:color="auto"/>
      </w:divBdr>
    </w:div>
    <w:div w:id="1077633107">
      <w:marLeft w:val="640"/>
      <w:marRight w:val="0"/>
      <w:marTop w:val="0"/>
      <w:marBottom w:val="0"/>
      <w:divBdr>
        <w:top w:val="none" w:sz="0" w:space="0" w:color="auto"/>
        <w:left w:val="none" w:sz="0" w:space="0" w:color="auto"/>
        <w:bottom w:val="none" w:sz="0" w:space="0" w:color="auto"/>
        <w:right w:val="none" w:sz="0" w:space="0" w:color="auto"/>
      </w:divBdr>
    </w:div>
    <w:div w:id="1077635139">
      <w:marLeft w:val="640"/>
      <w:marRight w:val="0"/>
      <w:marTop w:val="0"/>
      <w:marBottom w:val="0"/>
      <w:divBdr>
        <w:top w:val="none" w:sz="0" w:space="0" w:color="auto"/>
        <w:left w:val="none" w:sz="0" w:space="0" w:color="auto"/>
        <w:bottom w:val="none" w:sz="0" w:space="0" w:color="auto"/>
        <w:right w:val="none" w:sz="0" w:space="0" w:color="auto"/>
      </w:divBdr>
    </w:div>
    <w:div w:id="1077821811">
      <w:marLeft w:val="640"/>
      <w:marRight w:val="0"/>
      <w:marTop w:val="0"/>
      <w:marBottom w:val="0"/>
      <w:divBdr>
        <w:top w:val="none" w:sz="0" w:space="0" w:color="auto"/>
        <w:left w:val="none" w:sz="0" w:space="0" w:color="auto"/>
        <w:bottom w:val="none" w:sz="0" w:space="0" w:color="auto"/>
        <w:right w:val="none" w:sz="0" w:space="0" w:color="auto"/>
      </w:divBdr>
    </w:div>
    <w:div w:id="1077825686">
      <w:marLeft w:val="640"/>
      <w:marRight w:val="0"/>
      <w:marTop w:val="0"/>
      <w:marBottom w:val="0"/>
      <w:divBdr>
        <w:top w:val="none" w:sz="0" w:space="0" w:color="auto"/>
        <w:left w:val="none" w:sz="0" w:space="0" w:color="auto"/>
        <w:bottom w:val="none" w:sz="0" w:space="0" w:color="auto"/>
        <w:right w:val="none" w:sz="0" w:space="0" w:color="auto"/>
      </w:divBdr>
    </w:div>
    <w:div w:id="1077828460">
      <w:marLeft w:val="640"/>
      <w:marRight w:val="0"/>
      <w:marTop w:val="0"/>
      <w:marBottom w:val="0"/>
      <w:divBdr>
        <w:top w:val="none" w:sz="0" w:space="0" w:color="auto"/>
        <w:left w:val="none" w:sz="0" w:space="0" w:color="auto"/>
        <w:bottom w:val="none" w:sz="0" w:space="0" w:color="auto"/>
        <w:right w:val="none" w:sz="0" w:space="0" w:color="auto"/>
      </w:divBdr>
    </w:div>
    <w:div w:id="1077896438">
      <w:marLeft w:val="640"/>
      <w:marRight w:val="0"/>
      <w:marTop w:val="0"/>
      <w:marBottom w:val="0"/>
      <w:divBdr>
        <w:top w:val="none" w:sz="0" w:space="0" w:color="auto"/>
        <w:left w:val="none" w:sz="0" w:space="0" w:color="auto"/>
        <w:bottom w:val="none" w:sz="0" w:space="0" w:color="auto"/>
        <w:right w:val="none" w:sz="0" w:space="0" w:color="auto"/>
      </w:divBdr>
    </w:div>
    <w:div w:id="1078133469">
      <w:marLeft w:val="640"/>
      <w:marRight w:val="0"/>
      <w:marTop w:val="0"/>
      <w:marBottom w:val="0"/>
      <w:divBdr>
        <w:top w:val="none" w:sz="0" w:space="0" w:color="auto"/>
        <w:left w:val="none" w:sz="0" w:space="0" w:color="auto"/>
        <w:bottom w:val="none" w:sz="0" w:space="0" w:color="auto"/>
        <w:right w:val="none" w:sz="0" w:space="0" w:color="auto"/>
      </w:divBdr>
    </w:div>
    <w:div w:id="1078136658">
      <w:marLeft w:val="640"/>
      <w:marRight w:val="0"/>
      <w:marTop w:val="0"/>
      <w:marBottom w:val="0"/>
      <w:divBdr>
        <w:top w:val="none" w:sz="0" w:space="0" w:color="auto"/>
        <w:left w:val="none" w:sz="0" w:space="0" w:color="auto"/>
        <w:bottom w:val="none" w:sz="0" w:space="0" w:color="auto"/>
        <w:right w:val="none" w:sz="0" w:space="0" w:color="auto"/>
      </w:divBdr>
    </w:div>
    <w:div w:id="1078215738">
      <w:marLeft w:val="640"/>
      <w:marRight w:val="0"/>
      <w:marTop w:val="0"/>
      <w:marBottom w:val="0"/>
      <w:divBdr>
        <w:top w:val="none" w:sz="0" w:space="0" w:color="auto"/>
        <w:left w:val="none" w:sz="0" w:space="0" w:color="auto"/>
        <w:bottom w:val="none" w:sz="0" w:space="0" w:color="auto"/>
        <w:right w:val="none" w:sz="0" w:space="0" w:color="auto"/>
      </w:divBdr>
    </w:div>
    <w:div w:id="1078283284">
      <w:marLeft w:val="640"/>
      <w:marRight w:val="0"/>
      <w:marTop w:val="0"/>
      <w:marBottom w:val="0"/>
      <w:divBdr>
        <w:top w:val="none" w:sz="0" w:space="0" w:color="auto"/>
        <w:left w:val="none" w:sz="0" w:space="0" w:color="auto"/>
        <w:bottom w:val="none" w:sz="0" w:space="0" w:color="auto"/>
        <w:right w:val="none" w:sz="0" w:space="0" w:color="auto"/>
      </w:divBdr>
    </w:div>
    <w:div w:id="1078290326">
      <w:marLeft w:val="640"/>
      <w:marRight w:val="0"/>
      <w:marTop w:val="0"/>
      <w:marBottom w:val="0"/>
      <w:divBdr>
        <w:top w:val="none" w:sz="0" w:space="0" w:color="auto"/>
        <w:left w:val="none" w:sz="0" w:space="0" w:color="auto"/>
        <w:bottom w:val="none" w:sz="0" w:space="0" w:color="auto"/>
        <w:right w:val="none" w:sz="0" w:space="0" w:color="auto"/>
      </w:divBdr>
    </w:div>
    <w:div w:id="1078331648">
      <w:marLeft w:val="640"/>
      <w:marRight w:val="0"/>
      <w:marTop w:val="0"/>
      <w:marBottom w:val="0"/>
      <w:divBdr>
        <w:top w:val="none" w:sz="0" w:space="0" w:color="auto"/>
        <w:left w:val="none" w:sz="0" w:space="0" w:color="auto"/>
        <w:bottom w:val="none" w:sz="0" w:space="0" w:color="auto"/>
        <w:right w:val="none" w:sz="0" w:space="0" w:color="auto"/>
      </w:divBdr>
    </w:div>
    <w:div w:id="1078556760">
      <w:marLeft w:val="640"/>
      <w:marRight w:val="0"/>
      <w:marTop w:val="0"/>
      <w:marBottom w:val="0"/>
      <w:divBdr>
        <w:top w:val="none" w:sz="0" w:space="0" w:color="auto"/>
        <w:left w:val="none" w:sz="0" w:space="0" w:color="auto"/>
        <w:bottom w:val="none" w:sz="0" w:space="0" w:color="auto"/>
        <w:right w:val="none" w:sz="0" w:space="0" w:color="auto"/>
      </w:divBdr>
    </w:div>
    <w:div w:id="1078598080">
      <w:marLeft w:val="640"/>
      <w:marRight w:val="0"/>
      <w:marTop w:val="0"/>
      <w:marBottom w:val="0"/>
      <w:divBdr>
        <w:top w:val="none" w:sz="0" w:space="0" w:color="auto"/>
        <w:left w:val="none" w:sz="0" w:space="0" w:color="auto"/>
        <w:bottom w:val="none" w:sz="0" w:space="0" w:color="auto"/>
        <w:right w:val="none" w:sz="0" w:space="0" w:color="auto"/>
      </w:divBdr>
    </w:div>
    <w:div w:id="1078866832">
      <w:marLeft w:val="640"/>
      <w:marRight w:val="0"/>
      <w:marTop w:val="0"/>
      <w:marBottom w:val="0"/>
      <w:divBdr>
        <w:top w:val="none" w:sz="0" w:space="0" w:color="auto"/>
        <w:left w:val="none" w:sz="0" w:space="0" w:color="auto"/>
        <w:bottom w:val="none" w:sz="0" w:space="0" w:color="auto"/>
        <w:right w:val="none" w:sz="0" w:space="0" w:color="auto"/>
      </w:divBdr>
    </w:div>
    <w:div w:id="1078988362">
      <w:marLeft w:val="640"/>
      <w:marRight w:val="0"/>
      <w:marTop w:val="0"/>
      <w:marBottom w:val="0"/>
      <w:divBdr>
        <w:top w:val="none" w:sz="0" w:space="0" w:color="auto"/>
        <w:left w:val="none" w:sz="0" w:space="0" w:color="auto"/>
        <w:bottom w:val="none" w:sz="0" w:space="0" w:color="auto"/>
        <w:right w:val="none" w:sz="0" w:space="0" w:color="auto"/>
      </w:divBdr>
    </w:div>
    <w:div w:id="1079060298">
      <w:marLeft w:val="640"/>
      <w:marRight w:val="0"/>
      <w:marTop w:val="0"/>
      <w:marBottom w:val="0"/>
      <w:divBdr>
        <w:top w:val="none" w:sz="0" w:space="0" w:color="auto"/>
        <w:left w:val="none" w:sz="0" w:space="0" w:color="auto"/>
        <w:bottom w:val="none" w:sz="0" w:space="0" w:color="auto"/>
        <w:right w:val="none" w:sz="0" w:space="0" w:color="auto"/>
      </w:divBdr>
    </w:div>
    <w:div w:id="1079063798">
      <w:marLeft w:val="640"/>
      <w:marRight w:val="0"/>
      <w:marTop w:val="0"/>
      <w:marBottom w:val="0"/>
      <w:divBdr>
        <w:top w:val="none" w:sz="0" w:space="0" w:color="auto"/>
        <w:left w:val="none" w:sz="0" w:space="0" w:color="auto"/>
        <w:bottom w:val="none" w:sz="0" w:space="0" w:color="auto"/>
        <w:right w:val="none" w:sz="0" w:space="0" w:color="auto"/>
      </w:divBdr>
    </w:div>
    <w:div w:id="1079210853">
      <w:marLeft w:val="640"/>
      <w:marRight w:val="0"/>
      <w:marTop w:val="0"/>
      <w:marBottom w:val="0"/>
      <w:divBdr>
        <w:top w:val="none" w:sz="0" w:space="0" w:color="auto"/>
        <w:left w:val="none" w:sz="0" w:space="0" w:color="auto"/>
        <w:bottom w:val="none" w:sz="0" w:space="0" w:color="auto"/>
        <w:right w:val="none" w:sz="0" w:space="0" w:color="auto"/>
      </w:divBdr>
    </w:div>
    <w:div w:id="1079248776">
      <w:marLeft w:val="640"/>
      <w:marRight w:val="0"/>
      <w:marTop w:val="0"/>
      <w:marBottom w:val="0"/>
      <w:divBdr>
        <w:top w:val="none" w:sz="0" w:space="0" w:color="auto"/>
        <w:left w:val="none" w:sz="0" w:space="0" w:color="auto"/>
        <w:bottom w:val="none" w:sz="0" w:space="0" w:color="auto"/>
        <w:right w:val="none" w:sz="0" w:space="0" w:color="auto"/>
      </w:divBdr>
    </w:div>
    <w:div w:id="1079251026">
      <w:marLeft w:val="640"/>
      <w:marRight w:val="0"/>
      <w:marTop w:val="0"/>
      <w:marBottom w:val="0"/>
      <w:divBdr>
        <w:top w:val="none" w:sz="0" w:space="0" w:color="auto"/>
        <w:left w:val="none" w:sz="0" w:space="0" w:color="auto"/>
        <w:bottom w:val="none" w:sz="0" w:space="0" w:color="auto"/>
        <w:right w:val="none" w:sz="0" w:space="0" w:color="auto"/>
      </w:divBdr>
    </w:div>
    <w:div w:id="1079400953">
      <w:marLeft w:val="640"/>
      <w:marRight w:val="0"/>
      <w:marTop w:val="0"/>
      <w:marBottom w:val="0"/>
      <w:divBdr>
        <w:top w:val="none" w:sz="0" w:space="0" w:color="auto"/>
        <w:left w:val="none" w:sz="0" w:space="0" w:color="auto"/>
        <w:bottom w:val="none" w:sz="0" w:space="0" w:color="auto"/>
        <w:right w:val="none" w:sz="0" w:space="0" w:color="auto"/>
      </w:divBdr>
    </w:div>
    <w:div w:id="1079407597">
      <w:marLeft w:val="640"/>
      <w:marRight w:val="0"/>
      <w:marTop w:val="0"/>
      <w:marBottom w:val="0"/>
      <w:divBdr>
        <w:top w:val="none" w:sz="0" w:space="0" w:color="auto"/>
        <w:left w:val="none" w:sz="0" w:space="0" w:color="auto"/>
        <w:bottom w:val="none" w:sz="0" w:space="0" w:color="auto"/>
        <w:right w:val="none" w:sz="0" w:space="0" w:color="auto"/>
      </w:divBdr>
    </w:div>
    <w:div w:id="1079443953">
      <w:marLeft w:val="640"/>
      <w:marRight w:val="0"/>
      <w:marTop w:val="0"/>
      <w:marBottom w:val="0"/>
      <w:divBdr>
        <w:top w:val="none" w:sz="0" w:space="0" w:color="auto"/>
        <w:left w:val="none" w:sz="0" w:space="0" w:color="auto"/>
        <w:bottom w:val="none" w:sz="0" w:space="0" w:color="auto"/>
        <w:right w:val="none" w:sz="0" w:space="0" w:color="auto"/>
      </w:divBdr>
    </w:div>
    <w:div w:id="1079445520">
      <w:marLeft w:val="640"/>
      <w:marRight w:val="0"/>
      <w:marTop w:val="0"/>
      <w:marBottom w:val="0"/>
      <w:divBdr>
        <w:top w:val="none" w:sz="0" w:space="0" w:color="auto"/>
        <w:left w:val="none" w:sz="0" w:space="0" w:color="auto"/>
        <w:bottom w:val="none" w:sz="0" w:space="0" w:color="auto"/>
        <w:right w:val="none" w:sz="0" w:space="0" w:color="auto"/>
      </w:divBdr>
    </w:div>
    <w:div w:id="1079449138">
      <w:marLeft w:val="640"/>
      <w:marRight w:val="0"/>
      <w:marTop w:val="0"/>
      <w:marBottom w:val="0"/>
      <w:divBdr>
        <w:top w:val="none" w:sz="0" w:space="0" w:color="auto"/>
        <w:left w:val="none" w:sz="0" w:space="0" w:color="auto"/>
        <w:bottom w:val="none" w:sz="0" w:space="0" w:color="auto"/>
        <w:right w:val="none" w:sz="0" w:space="0" w:color="auto"/>
      </w:divBdr>
    </w:div>
    <w:div w:id="1079524860">
      <w:marLeft w:val="640"/>
      <w:marRight w:val="0"/>
      <w:marTop w:val="0"/>
      <w:marBottom w:val="0"/>
      <w:divBdr>
        <w:top w:val="none" w:sz="0" w:space="0" w:color="auto"/>
        <w:left w:val="none" w:sz="0" w:space="0" w:color="auto"/>
        <w:bottom w:val="none" w:sz="0" w:space="0" w:color="auto"/>
        <w:right w:val="none" w:sz="0" w:space="0" w:color="auto"/>
      </w:divBdr>
    </w:div>
    <w:div w:id="1079596241">
      <w:marLeft w:val="640"/>
      <w:marRight w:val="0"/>
      <w:marTop w:val="0"/>
      <w:marBottom w:val="0"/>
      <w:divBdr>
        <w:top w:val="none" w:sz="0" w:space="0" w:color="auto"/>
        <w:left w:val="none" w:sz="0" w:space="0" w:color="auto"/>
        <w:bottom w:val="none" w:sz="0" w:space="0" w:color="auto"/>
        <w:right w:val="none" w:sz="0" w:space="0" w:color="auto"/>
      </w:divBdr>
    </w:div>
    <w:div w:id="1079597951">
      <w:marLeft w:val="640"/>
      <w:marRight w:val="0"/>
      <w:marTop w:val="0"/>
      <w:marBottom w:val="0"/>
      <w:divBdr>
        <w:top w:val="none" w:sz="0" w:space="0" w:color="auto"/>
        <w:left w:val="none" w:sz="0" w:space="0" w:color="auto"/>
        <w:bottom w:val="none" w:sz="0" w:space="0" w:color="auto"/>
        <w:right w:val="none" w:sz="0" w:space="0" w:color="auto"/>
      </w:divBdr>
    </w:div>
    <w:div w:id="1079640302">
      <w:marLeft w:val="640"/>
      <w:marRight w:val="0"/>
      <w:marTop w:val="0"/>
      <w:marBottom w:val="0"/>
      <w:divBdr>
        <w:top w:val="none" w:sz="0" w:space="0" w:color="auto"/>
        <w:left w:val="none" w:sz="0" w:space="0" w:color="auto"/>
        <w:bottom w:val="none" w:sz="0" w:space="0" w:color="auto"/>
        <w:right w:val="none" w:sz="0" w:space="0" w:color="auto"/>
      </w:divBdr>
    </w:div>
    <w:div w:id="1079643319">
      <w:marLeft w:val="640"/>
      <w:marRight w:val="0"/>
      <w:marTop w:val="0"/>
      <w:marBottom w:val="0"/>
      <w:divBdr>
        <w:top w:val="none" w:sz="0" w:space="0" w:color="auto"/>
        <w:left w:val="none" w:sz="0" w:space="0" w:color="auto"/>
        <w:bottom w:val="none" w:sz="0" w:space="0" w:color="auto"/>
        <w:right w:val="none" w:sz="0" w:space="0" w:color="auto"/>
      </w:divBdr>
    </w:div>
    <w:div w:id="1079719604">
      <w:marLeft w:val="640"/>
      <w:marRight w:val="0"/>
      <w:marTop w:val="0"/>
      <w:marBottom w:val="0"/>
      <w:divBdr>
        <w:top w:val="none" w:sz="0" w:space="0" w:color="auto"/>
        <w:left w:val="none" w:sz="0" w:space="0" w:color="auto"/>
        <w:bottom w:val="none" w:sz="0" w:space="0" w:color="auto"/>
        <w:right w:val="none" w:sz="0" w:space="0" w:color="auto"/>
      </w:divBdr>
    </w:div>
    <w:div w:id="1079786128">
      <w:marLeft w:val="640"/>
      <w:marRight w:val="0"/>
      <w:marTop w:val="0"/>
      <w:marBottom w:val="0"/>
      <w:divBdr>
        <w:top w:val="none" w:sz="0" w:space="0" w:color="auto"/>
        <w:left w:val="none" w:sz="0" w:space="0" w:color="auto"/>
        <w:bottom w:val="none" w:sz="0" w:space="0" w:color="auto"/>
        <w:right w:val="none" w:sz="0" w:space="0" w:color="auto"/>
      </w:divBdr>
    </w:div>
    <w:div w:id="1079905325">
      <w:marLeft w:val="640"/>
      <w:marRight w:val="0"/>
      <w:marTop w:val="0"/>
      <w:marBottom w:val="0"/>
      <w:divBdr>
        <w:top w:val="none" w:sz="0" w:space="0" w:color="auto"/>
        <w:left w:val="none" w:sz="0" w:space="0" w:color="auto"/>
        <w:bottom w:val="none" w:sz="0" w:space="0" w:color="auto"/>
        <w:right w:val="none" w:sz="0" w:space="0" w:color="auto"/>
      </w:divBdr>
    </w:div>
    <w:div w:id="1080054479">
      <w:marLeft w:val="640"/>
      <w:marRight w:val="0"/>
      <w:marTop w:val="0"/>
      <w:marBottom w:val="0"/>
      <w:divBdr>
        <w:top w:val="none" w:sz="0" w:space="0" w:color="auto"/>
        <w:left w:val="none" w:sz="0" w:space="0" w:color="auto"/>
        <w:bottom w:val="none" w:sz="0" w:space="0" w:color="auto"/>
        <w:right w:val="none" w:sz="0" w:space="0" w:color="auto"/>
      </w:divBdr>
    </w:div>
    <w:div w:id="1080062778">
      <w:marLeft w:val="640"/>
      <w:marRight w:val="0"/>
      <w:marTop w:val="0"/>
      <w:marBottom w:val="0"/>
      <w:divBdr>
        <w:top w:val="none" w:sz="0" w:space="0" w:color="auto"/>
        <w:left w:val="none" w:sz="0" w:space="0" w:color="auto"/>
        <w:bottom w:val="none" w:sz="0" w:space="0" w:color="auto"/>
        <w:right w:val="none" w:sz="0" w:space="0" w:color="auto"/>
      </w:divBdr>
    </w:div>
    <w:div w:id="1080102132">
      <w:marLeft w:val="640"/>
      <w:marRight w:val="0"/>
      <w:marTop w:val="0"/>
      <w:marBottom w:val="0"/>
      <w:divBdr>
        <w:top w:val="none" w:sz="0" w:space="0" w:color="auto"/>
        <w:left w:val="none" w:sz="0" w:space="0" w:color="auto"/>
        <w:bottom w:val="none" w:sz="0" w:space="0" w:color="auto"/>
        <w:right w:val="none" w:sz="0" w:space="0" w:color="auto"/>
      </w:divBdr>
    </w:div>
    <w:div w:id="1080105324">
      <w:marLeft w:val="640"/>
      <w:marRight w:val="0"/>
      <w:marTop w:val="0"/>
      <w:marBottom w:val="0"/>
      <w:divBdr>
        <w:top w:val="none" w:sz="0" w:space="0" w:color="auto"/>
        <w:left w:val="none" w:sz="0" w:space="0" w:color="auto"/>
        <w:bottom w:val="none" w:sz="0" w:space="0" w:color="auto"/>
        <w:right w:val="none" w:sz="0" w:space="0" w:color="auto"/>
      </w:divBdr>
    </w:div>
    <w:div w:id="1080130419">
      <w:marLeft w:val="640"/>
      <w:marRight w:val="0"/>
      <w:marTop w:val="0"/>
      <w:marBottom w:val="0"/>
      <w:divBdr>
        <w:top w:val="none" w:sz="0" w:space="0" w:color="auto"/>
        <w:left w:val="none" w:sz="0" w:space="0" w:color="auto"/>
        <w:bottom w:val="none" w:sz="0" w:space="0" w:color="auto"/>
        <w:right w:val="none" w:sz="0" w:space="0" w:color="auto"/>
      </w:divBdr>
    </w:div>
    <w:div w:id="1080174915">
      <w:marLeft w:val="640"/>
      <w:marRight w:val="0"/>
      <w:marTop w:val="0"/>
      <w:marBottom w:val="0"/>
      <w:divBdr>
        <w:top w:val="none" w:sz="0" w:space="0" w:color="auto"/>
        <w:left w:val="none" w:sz="0" w:space="0" w:color="auto"/>
        <w:bottom w:val="none" w:sz="0" w:space="0" w:color="auto"/>
        <w:right w:val="none" w:sz="0" w:space="0" w:color="auto"/>
      </w:divBdr>
    </w:div>
    <w:div w:id="1080177652">
      <w:marLeft w:val="640"/>
      <w:marRight w:val="0"/>
      <w:marTop w:val="0"/>
      <w:marBottom w:val="0"/>
      <w:divBdr>
        <w:top w:val="none" w:sz="0" w:space="0" w:color="auto"/>
        <w:left w:val="none" w:sz="0" w:space="0" w:color="auto"/>
        <w:bottom w:val="none" w:sz="0" w:space="0" w:color="auto"/>
        <w:right w:val="none" w:sz="0" w:space="0" w:color="auto"/>
      </w:divBdr>
    </w:div>
    <w:div w:id="1080296352">
      <w:marLeft w:val="640"/>
      <w:marRight w:val="0"/>
      <w:marTop w:val="0"/>
      <w:marBottom w:val="0"/>
      <w:divBdr>
        <w:top w:val="none" w:sz="0" w:space="0" w:color="auto"/>
        <w:left w:val="none" w:sz="0" w:space="0" w:color="auto"/>
        <w:bottom w:val="none" w:sz="0" w:space="0" w:color="auto"/>
        <w:right w:val="none" w:sz="0" w:space="0" w:color="auto"/>
      </w:divBdr>
    </w:div>
    <w:div w:id="1080323223">
      <w:marLeft w:val="640"/>
      <w:marRight w:val="0"/>
      <w:marTop w:val="0"/>
      <w:marBottom w:val="0"/>
      <w:divBdr>
        <w:top w:val="none" w:sz="0" w:space="0" w:color="auto"/>
        <w:left w:val="none" w:sz="0" w:space="0" w:color="auto"/>
        <w:bottom w:val="none" w:sz="0" w:space="0" w:color="auto"/>
        <w:right w:val="none" w:sz="0" w:space="0" w:color="auto"/>
      </w:divBdr>
    </w:div>
    <w:div w:id="1080327708">
      <w:marLeft w:val="640"/>
      <w:marRight w:val="0"/>
      <w:marTop w:val="0"/>
      <w:marBottom w:val="0"/>
      <w:divBdr>
        <w:top w:val="none" w:sz="0" w:space="0" w:color="auto"/>
        <w:left w:val="none" w:sz="0" w:space="0" w:color="auto"/>
        <w:bottom w:val="none" w:sz="0" w:space="0" w:color="auto"/>
        <w:right w:val="none" w:sz="0" w:space="0" w:color="auto"/>
      </w:divBdr>
    </w:div>
    <w:div w:id="1080448235">
      <w:marLeft w:val="640"/>
      <w:marRight w:val="0"/>
      <w:marTop w:val="0"/>
      <w:marBottom w:val="0"/>
      <w:divBdr>
        <w:top w:val="none" w:sz="0" w:space="0" w:color="auto"/>
        <w:left w:val="none" w:sz="0" w:space="0" w:color="auto"/>
        <w:bottom w:val="none" w:sz="0" w:space="0" w:color="auto"/>
        <w:right w:val="none" w:sz="0" w:space="0" w:color="auto"/>
      </w:divBdr>
    </w:div>
    <w:div w:id="1080756301">
      <w:marLeft w:val="640"/>
      <w:marRight w:val="0"/>
      <w:marTop w:val="0"/>
      <w:marBottom w:val="0"/>
      <w:divBdr>
        <w:top w:val="none" w:sz="0" w:space="0" w:color="auto"/>
        <w:left w:val="none" w:sz="0" w:space="0" w:color="auto"/>
        <w:bottom w:val="none" w:sz="0" w:space="0" w:color="auto"/>
        <w:right w:val="none" w:sz="0" w:space="0" w:color="auto"/>
      </w:divBdr>
    </w:div>
    <w:div w:id="1080785623">
      <w:marLeft w:val="640"/>
      <w:marRight w:val="0"/>
      <w:marTop w:val="0"/>
      <w:marBottom w:val="0"/>
      <w:divBdr>
        <w:top w:val="none" w:sz="0" w:space="0" w:color="auto"/>
        <w:left w:val="none" w:sz="0" w:space="0" w:color="auto"/>
        <w:bottom w:val="none" w:sz="0" w:space="0" w:color="auto"/>
        <w:right w:val="none" w:sz="0" w:space="0" w:color="auto"/>
      </w:divBdr>
    </w:div>
    <w:div w:id="1081024052">
      <w:marLeft w:val="640"/>
      <w:marRight w:val="0"/>
      <w:marTop w:val="0"/>
      <w:marBottom w:val="0"/>
      <w:divBdr>
        <w:top w:val="none" w:sz="0" w:space="0" w:color="auto"/>
        <w:left w:val="none" w:sz="0" w:space="0" w:color="auto"/>
        <w:bottom w:val="none" w:sz="0" w:space="0" w:color="auto"/>
        <w:right w:val="none" w:sz="0" w:space="0" w:color="auto"/>
      </w:divBdr>
    </w:div>
    <w:div w:id="1081024793">
      <w:marLeft w:val="640"/>
      <w:marRight w:val="0"/>
      <w:marTop w:val="0"/>
      <w:marBottom w:val="0"/>
      <w:divBdr>
        <w:top w:val="none" w:sz="0" w:space="0" w:color="auto"/>
        <w:left w:val="none" w:sz="0" w:space="0" w:color="auto"/>
        <w:bottom w:val="none" w:sz="0" w:space="0" w:color="auto"/>
        <w:right w:val="none" w:sz="0" w:space="0" w:color="auto"/>
      </w:divBdr>
    </w:div>
    <w:div w:id="1081098453">
      <w:marLeft w:val="640"/>
      <w:marRight w:val="0"/>
      <w:marTop w:val="0"/>
      <w:marBottom w:val="0"/>
      <w:divBdr>
        <w:top w:val="none" w:sz="0" w:space="0" w:color="auto"/>
        <w:left w:val="none" w:sz="0" w:space="0" w:color="auto"/>
        <w:bottom w:val="none" w:sz="0" w:space="0" w:color="auto"/>
        <w:right w:val="none" w:sz="0" w:space="0" w:color="auto"/>
      </w:divBdr>
    </w:div>
    <w:div w:id="1081222276">
      <w:marLeft w:val="640"/>
      <w:marRight w:val="0"/>
      <w:marTop w:val="0"/>
      <w:marBottom w:val="0"/>
      <w:divBdr>
        <w:top w:val="none" w:sz="0" w:space="0" w:color="auto"/>
        <w:left w:val="none" w:sz="0" w:space="0" w:color="auto"/>
        <w:bottom w:val="none" w:sz="0" w:space="0" w:color="auto"/>
        <w:right w:val="none" w:sz="0" w:space="0" w:color="auto"/>
      </w:divBdr>
    </w:div>
    <w:div w:id="1081293652">
      <w:marLeft w:val="640"/>
      <w:marRight w:val="0"/>
      <w:marTop w:val="0"/>
      <w:marBottom w:val="0"/>
      <w:divBdr>
        <w:top w:val="none" w:sz="0" w:space="0" w:color="auto"/>
        <w:left w:val="none" w:sz="0" w:space="0" w:color="auto"/>
        <w:bottom w:val="none" w:sz="0" w:space="0" w:color="auto"/>
        <w:right w:val="none" w:sz="0" w:space="0" w:color="auto"/>
      </w:divBdr>
    </w:div>
    <w:div w:id="1081294999">
      <w:marLeft w:val="640"/>
      <w:marRight w:val="0"/>
      <w:marTop w:val="0"/>
      <w:marBottom w:val="0"/>
      <w:divBdr>
        <w:top w:val="none" w:sz="0" w:space="0" w:color="auto"/>
        <w:left w:val="none" w:sz="0" w:space="0" w:color="auto"/>
        <w:bottom w:val="none" w:sz="0" w:space="0" w:color="auto"/>
        <w:right w:val="none" w:sz="0" w:space="0" w:color="auto"/>
      </w:divBdr>
    </w:div>
    <w:div w:id="1081373261">
      <w:marLeft w:val="640"/>
      <w:marRight w:val="0"/>
      <w:marTop w:val="0"/>
      <w:marBottom w:val="0"/>
      <w:divBdr>
        <w:top w:val="none" w:sz="0" w:space="0" w:color="auto"/>
        <w:left w:val="none" w:sz="0" w:space="0" w:color="auto"/>
        <w:bottom w:val="none" w:sz="0" w:space="0" w:color="auto"/>
        <w:right w:val="none" w:sz="0" w:space="0" w:color="auto"/>
      </w:divBdr>
    </w:div>
    <w:div w:id="1081412543">
      <w:marLeft w:val="640"/>
      <w:marRight w:val="0"/>
      <w:marTop w:val="0"/>
      <w:marBottom w:val="0"/>
      <w:divBdr>
        <w:top w:val="none" w:sz="0" w:space="0" w:color="auto"/>
        <w:left w:val="none" w:sz="0" w:space="0" w:color="auto"/>
        <w:bottom w:val="none" w:sz="0" w:space="0" w:color="auto"/>
        <w:right w:val="none" w:sz="0" w:space="0" w:color="auto"/>
      </w:divBdr>
    </w:div>
    <w:div w:id="1081415432">
      <w:marLeft w:val="640"/>
      <w:marRight w:val="0"/>
      <w:marTop w:val="0"/>
      <w:marBottom w:val="0"/>
      <w:divBdr>
        <w:top w:val="none" w:sz="0" w:space="0" w:color="auto"/>
        <w:left w:val="none" w:sz="0" w:space="0" w:color="auto"/>
        <w:bottom w:val="none" w:sz="0" w:space="0" w:color="auto"/>
        <w:right w:val="none" w:sz="0" w:space="0" w:color="auto"/>
      </w:divBdr>
    </w:div>
    <w:div w:id="1081482905">
      <w:marLeft w:val="640"/>
      <w:marRight w:val="0"/>
      <w:marTop w:val="0"/>
      <w:marBottom w:val="0"/>
      <w:divBdr>
        <w:top w:val="none" w:sz="0" w:space="0" w:color="auto"/>
        <w:left w:val="none" w:sz="0" w:space="0" w:color="auto"/>
        <w:bottom w:val="none" w:sz="0" w:space="0" w:color="auto"/>
        <w:right w:val="none" w:sz="0" w:space="0" w:color="auto"/>
      </w:divBdr>
    </w:div>
    <w:div w:id="1081562620">
      <w:marLeft w:val="640"/>
      <w:marRight w:val="0"/>
      <w:marTop w:val="0"/>
      <w:marBottom w:val="0"/>
      <w:divBdr>
        <w:top w:val="none" w:sz="0" w:space="0" w:color="auto"/>
        <w:left w:val="none" w:sz="0" w:space="0" w:color="auto"/>
        <w:bottom w:val="none" w:sz="0" w:space="0" w:color="auto"/>
        <w:right w:val="none" w:sz="0" w:space="0" w:color="auto"/>
      </w:divBdr>
    </w:div>
    <w:div w:id="1081751866">
      <w:marLeft w:val="640"/>
      <w:marRight w:val="0"/>
      <w:marTop w:val="0"/>
      <w:marBottom w:val="0"/>
      <w:divBdr>
        <w:top w:val="none" w:sz="0" w:space="0" w:color="auto"/>
        <w:left w:val="none" w:sz="0" w:space="0" w:color="auto"/>
        <w:bottom w:val="none" w:sz="0" w:space="0" w:color="auto"/>
        <w:right w:val="none" w:sz="0" w:space="0" w:color="auto"/>
      </w:divBdr>
    </w:div>
    <w:div w:id="1081758330">
      <w:marLeft w:val="640"/>
      <w:marRight w:val="0"/>
      <w:marTop w:val="0"/>
      <w:marBottom w:val="0"/>
      <w:divBdr>
        <w:top w:val="none" w:sz="0" w:space="0" w:color="auto"/>
        <w:left w:val="none" w:sz="0" w:space="0" w:color="auto"/>
        <w:bottom w:val="none" w:sz="0" w:space="0" w:color="auto"/>
        <w:right w:val="none" w:sz="0" w:space="0" w:color="auto"/>
      </w:divBdr>
    </w:div>
    <w:div w:id="1081829301">
      <w:marLeft w:val="640"/>
      <w:marRight w:val="0"/>
      <w:marTop w:val="0"/>
      <w:marBottom w:val="0"/>
      <w:divBdr>
        <w:top w:val="none" w:sz="0" w:space="0" w:color="auto"/>
        <w:left w:val="none" w:sz="0" w:space="0" w:color="auto"/>
        <w:bottom w:val="none" w:sz="0" w:space="0" w:color="auto"/>
        <w:right w:val="none" w:sz="0" w:space="0" w:color="auto"/>
      </w:divBdr>
    </w:div>
    <w:div w:id="1081870267">
      <w:marLeft w:val="640"/>
      <w:marRight w:val="0"/>
      <w:marTop w:val="0"/>
      <w:marBottom w:val="0"/>
      <w:divBdr>
        <w:top w:val="none" w:sz="0" w:space="0" w:color="auto"/>
        <w:left w:val="none" w:sz="0" w:space="0" w:color="auto"/>
        <w:bottom w:val="none" w:sz="0" w:space="0" w:color="auto"/>
        <w:right w:val="none" w:sz="0" w:space="0" w:color="auto"/>
      </w:divBdr>
    </w:div>
    <w:div w:id="1081949439">
      <w:marLeft w:val="640"/>
      <w:marRight w:val="0"/>
      <w:marTop w:val="0"/>
      <w:marBottom w:val="0"/>
      <w:divBdr>
        <w:top w:val="none" w:sz="0" w:space="0" w:color="auto"/>
        <w:left w:val="none" w:sz="0" w:space="0" w:color="auto"/>
        <w:bottom w:val="none" w:sz="0" w:space="0" w:color="auto"/>
        <w:right w:val="none" w:sz="0" w:space="0" w:color="auto"/>
      </w:divBdr>
    </w:div>
    <w:div w:id="1082066808">
      <w:marLeft w:val="640"/>
      <w:marRight w:val="0"/>
      <w:marTop w:val="0"/>
      <w:marBottom w:val="0"/>
      <w:divBdr>
        <w:top w:val="none" w:sz="0" w:space="0" w:color="auto"/>
        <w:left w:val="none" w:sz="0" w:space="0" w:color="auto"/>
        <w:bottom w:val="none" w:sz="0" w:space="0" w:color="auto"/>
        <w:right w:val="none" w:sz="0" w:space="0" w:color="auto"/>
      </w:divBdr>
    </w:div>
    <w:div w:id="1082067368">
      <w:marLeft w:val="640"/>
      <w:marRight w:val="0"/>
      <w:marTop w:val="0"/>
      <w:marBottom w:val="0"/>
      <w:divBdr>
        <w:top w:val="none" w:sz="0" w:space="0" w:color="auto"/>
        <w:left w:val="none" w:sz="0" w:space="0" w:color="auto"/>
        <w:bottom w:val="none" w:sz="0" w:space="0" w:color="auto"/>
        <w:right w:val="none" w:sz="0" w:space="0" w:color="auto"/>
      </w:divBdr>
    </w:div>
    <w:div w:id="1082069239">
      <w:marLeft w:val="640"/>
      <w:marRight w:val="0"/>
      <w:marTop w:val="0"/>
      <w:marBottom w:val="0"/>
      <w:divBdr>
        <w:top w:val="none" w:sz="0" w:space="0" w:color="auto"/>
        <w:left w:val="none" w:sz="0" w:space="0" w:color="auto"/>
        <w:bottom w:val="none" w:sz="0" w:space="0" w:color="auto"/>
        <w:right w:val="none" w:sz="0" w:space="0" w:color="auto"/>
      </w:divBdr>
    </w:div>
    <w:div w:id="1082139511">
      <w:marLeft w:val="640"/>
      <w:marRight w:val="0"/>
      <w:marTop w:val="0"/>
      <w:marBottom w:val="0"/>
      <w:divBdr>
        <w:top w:val="none" w:sz="0" w:space="0" w:color="auto"/>
        <w:left w:val="none" w:sz="0" w:space="0" w:color="auto"/>
        <w:bottom w:val="none" w:sz="0" w:space="0" w:color="auto"/>
        <w:right w:val="none" w:sz="0" w:space="0" w:color="auto"/>
      </w:divBdr>
    </w:div>
    <w:div w:id="1082139738">
      <w:marLeft w:val="640"/>
      <w:marRight w:val="0"/>
      <w:marTop w:val="0"/>
      <w:marBottom w:val="0"/>
      <w:divBdr>
        <w:top w:val="none" w:sz="0" w:space="0" w:color="auto"/>
        <w:left w:val="none" w:sz="0" w:space="0" w:color="auto"/>
        <w:bottom w:val="none" w:sz="0" w:space="0" w:color="auto"/>
        <w:right w:val="none" w:sz="0" w:space="0" w:color="auto"/>
      </w:divBdr>
    </w:div>
    <w:div w:id="1082338220">
      <w:bodyDiv w:val="1"/>
      <w:marLeft w:val="0"/>
      <w:marRight w:val="0"/>
      <w:marTop w:val="0"/>
      <w:marBottom w:val="0"/>
      <w:divBdr>
        <w:top w:val="none" w:sz="0" w:space="0" w:color="auto"/>
        <w:left w:val="none" w:sz="0" w:space="0" w:color="auto"/>
        <w:bottom w:val="none" w:sz="0" w:space="0" w:color="auto"/>
        <w:right w:val="none" w:sz="0" w:space="0" w:color="auto"/>
      </w:divBdr>
    </w:div>
    <w:div w:id="1082413912">
      <w:marLeft w:val="640"/>
      <w:marRight w:val="0"/>
      <w:marTop w:val="0"/>
      <w:marBottom w:val="0"/>
      <w:divBdr>
        <w:top w:val="none" w:sz="0" w:space="0" w:color="auto"/>
        <w:left w:val="none" w:sz="0" w:space="0" w:color="auto"/>
        <w:bottom w:val="none" w:sz="0" w:space="0" w:color="auto"/>
        <w:right w:val="none" w:sz="0" w:space="0" w:color="auto"/>
      </w:divBdr>
    </w:div>
    <w:div w:id="1082484718">
      <w:marLeft w:val="640"/>
      <w:marRight w:val="0"/>
      <w:marTop w:val="0"/>
      <w:marBottom w:val="0"/>
      <w:divBdr>
        <w:top w:val="none" w:sz="0" w:space="0" w:color="auto"/>
        <w:left w:val="none" w:sz="0" w:space="0" w:color="auto"/>
        <w:bottom w:val="none" w:sz="0" w:space="0" w:color="auto"/>
        <w:right w:val="none" w:sz="0" w:space="0" w:color="auto"/>
      </w:divBdr>
    </w:div>
    <w:div w:id="1082529747">
      <w:marLeft w:val="640"/>
      <w:marRight w:val="0"/>
      <w:marTop w:val="0"/>
      <w:marBottom w:val="0"/>
      <w:divBdr>
        <w:top w:val="none" w:sz="0" w:space="0" w:color="auto"/>
        <w:left w:val="none" w:sz="0" w:space="0" w:color="auto"/>
        <w:bottom w:val="none" w:sz="0" w:space="0" w:color="auto"/>
        <w:right w:val="none" w:sz="0" w:space="0" w:color="auto"/>
      </w:divBdr>
    </w:div>
    <w:div w:id="1082530954">
      <w:marLeft w:val="640"/>
      <w:marRight w:val="0"/>
      <w:marTop w:val="0"/>
      <w:marBottom w:val="0"/>
      <w:divBdr>
        <w:top w:val="none" w:sz="0" w:space="0" w:color="auto"/>
        <w:left w:val="none" w:sz="0" w:space="0" w:color="auto"/>
        <w:bottom w:val="none" w:sz="0" w:space="0" w:color="auto"/>
        <w:right w:val="none" w:sz="0" w:space="0" w:color="auto"/>
      </w:divBdr>
    </w:div>
    <w:div w:id="1082684456">
      <w:marLeft w:val="640"/>
      <w:marRight w:val="0"/>
      <w:marTop w:val="0"/>
      <w:marBottom w:val="0"/>
      <w:divBdr>
        <w:top w:val="none" w:sz="0" w:space="0" w:color="auto"/>
        <w:left w:val="none" w:sz="0" w:space="0" w:color="auto"/>
        <w:bottom w:val="none" w:sz="0" w:space="0" w:color="auto"/>
        <w:right w:val="none" w:sz="0" w:space="0" w:color="auto"/>
      </w:divBdr>
    </w:div>
    <w:div w:id="1082794233">
      <w:marLeft w:val="640"/>
      <w:marRight w:val="0"/>
      <w:marTop w:val="0"/>
      <w:marBottom w:val="0"/>
      <w:divBdr>
        <w:top w:val="none" w:sz="0" w:space="0" w:color="auto"/>
        <w:left w:val="none" w:sz="0" w:space="0" w:color="auto"/>
        <w:bottom w:val="none" w:sz="0" w:space="0" w:color="auto"/>
        <w:right w:val="none" w:sz="0" w:space="0" w:color="auto"/>
      </w:divBdr>
    </w:div>
    <w:div w:id="1082869677">
      <w:marLeft w:val="640"/>
      <w:marRight w:val="0"/>
      <w:marTop w:val="0"/>
      <w:marBottom w:val="0"/>
      <w:divBdr>
        <w:top w:val="none" w:sz="0" w:space="0" w:color="auto"/>
        <w:left w:val="none" w:sz="0" w:space="0" w:color="auto"/>
        <w:bottom w:val="none" w:sz="0" w:space="0" w:color="auto"/>
        <w:right w:val="none" w:sz="0" w:space="0" w:color="auto"/>
      </w:divBdr>
    </w:div>
    <w:div w:id="1082873700">
      <w:marLeft w:val="640"/>
      <w:marRight w:val="0"/>
      <w:marTop w:val="0"/>
      <w:marBottom w:val="0"/>
      <w:divBdr>
        <w:top w:val="none" w:sz="0" w:space="0" w:color="auto"/>
        <w:left w:val="none" w:sz="0" w:space="0" w:color="auto"/>
        <w:bottom w:val="none" w:sz="0" w:space="0" w:color="auto"/>
        <w:right w:val="none" w:sz="0" w:space="0" w:color="auto"/>
      </w:divBdr>
    </w:div>
    <w:div w:id="1082948044">
      <w:marLeft w:val="640"/>
      <w:marRight w:val="0"/>
      <w:marTop w:val="0"/>
      <w:marBottom w:val="0"/>
      <w:divBdr>
        <w:top w:val="none" w:sz="0" w:space="0" w:color="auto"/>
        <w:left w:val="none" w:sz="0" w:space="0" w:color="auto"/>
        <w:bottom w:val="none" w:sz="0" w:space="0" w:color="auto"/>
        <w:right w:val="none" w:sz="0" w:space="0" w:color="auto"/>
      </w:divBdr>
    </w:div>
    <w:div w:id="1082992542">
      <w:marLeft w:val="640"/>
      <w:marRight w:val="0"/>
      <w:marTop w:val="0"/>
      <w:marBottom w:val="0"/>
      <w:divBdr>
        <w:top w:val="none" w:sz="0" w:space="0" w:color="auto"/>
        <w:left w:val="none" w:sz="0" w:space="0" w:color="auto"/>
        <w:bottom w:val="none" w:sz="0" w:space="0" w:color="auto"/>
        <w:right w:val="none" w:sz="0" w:space="0" w:color="auto"/>
      </w:divBdr>
    </w:div>
    <w:div w:id="1083067097">
      <w:marLeft w:val="640"/>
      <w:marRight w:val="0"/>
      <w:marTop w:val="0"/>
      <w:marBottom w:val="0"/>
      <w:divBdr>
        <w:top w:val="none" w:sz="0" w:space="0" w:color="auto"/>
        <w:left w:val="none" w:sz="0" w:space="0" w:color="auto"/>
        <w:bottom w:val="none" w:sz="0" w:space="0" w:color="auto"/>
        <w:right w:val="none" w:sz="0" w:space="0" w:color="auto"/>
      </w:divBdr>
    </w:div>
    <w:div w:id="1083185767">
      <w:marLeft w:val="640"/>
      <w:marRight w:val="0"/>
      <w:marTop w:val="0"/>
      <w:marBottom w:val="0"/>
      <w:divBdr>
        <w:top w:val="none" w:sz="0" w:space="0" w:color="auto"/>
        <w:left w:val="none" w:sz="0" w:space="0" w:color="auto"/>
        <w:bottom w:val="none" w:sz="0" w:space="0" w:color="auto"/>
        <w:right w:val="none" w:sz="0" w:space="0" w:color="auto"/>
      </w:divBdr>
    </w:div>
    <w:div w:id="1083255287">
      <w:marLeft w:val="640"/>
      <w:marRight w:val="0"/>
      <w:marTop w:val="0"/>
      <w:marBottom w:val="0"/>
      <w:divBdr>
        <w:top w:val="none" w:sz="0" w:space="0" w:color="auto"/>
        <w:left w:val="none" w:sz="0" w:space="0" w:color="auto"/>
        <w:bottom w:val="none" w:sz="0" w:space="0" w:color="auto"/>
        <w:right w:val="none" w:sz="0" w:space="0" w:color="auto"/>
      </w:divBdr>
    </w:div>
    <w:div w:id="1083257871">
      <w:marLeft w:val="640"/>
      <w:marRight w:val="0"/>
      <w:marTop w:val="0"/>
      <w:marBottom w:val="0"/>
      <w:divBdr>
        <w:top w:val="none" w:sz="0" w:space="0" w:color="auto"/>
        <w:left w:val="none" w:sz="0" w:space="0" w:color="auto"/>
        <w:bottom w:val="none" w:sz="0" w:space="0" w:color="auto"/>
        <w:right w:val="none" w:sz="0" w:space="0" w:color="auto"/>
      </w:divBdr>
    </w:div>
    <w:div w:id="1083263325">
      <w:marLeft w:val="640"/>
      <w:marRight w:val="0"/>
      <w:marTop w:val="0"/>
      <w:marBottom w:val="0"/>
      <w:divBdr>
        <w:top w:val="none" w:sz="0" w:space="0" w:color="auto"/>
        <w:left w:val="none" w:sz="0" w:space="0" w:color="auto"/>
        <w:bottom w:val="none" w:sz="0" w:space="0" w:color="auto"/>
        <w:right w:val="none" w:sz="0" w:space="0" w:color="auto"/>
      </w:divBdr>
    </w:div>
    <w:div w:id="1083333030">
      <w:marLeft w:val="640"/>
      <w:marRight w:val="0"/>
      <w:marTop w:val="0"/>
      <w:marBottom w:val="0"/>
      <w:divBdr>
        <w:top w:val="none" w:sz="0" w:space="0" w:color="auto"/>
        <w:left w:val="none" w:sz="0" w:space="0" w:color="auto"/>
        <w:bottom w:val="none" w:sz="0" w:space="0" w:color="auto"/>
        <w:right w:val="none" w:sz="0" w:space="0" w:color="auto"/>
      </w:divBdr>
    </w:div>
    <w:div w:id="1083448699">
      <w:marLeft w:val="640"/>
      <w:marRight w:val="0"/>
      <w:marTop w:val="0"/>
      <w:marBottom w:val="0"/>
      <w:divBdr>
        <w:top w:val="none" w:sz="0" w:space="0" w:color="auto"/>
        <w:left w:val="none" w:sz="0" w:space="0" w:color="auto"/>
        <w:bottom w:val="none" w:sz="0" w:space="0" w:color="auto"/>
        <w:right w:val="none" w:sz="0" w:space="0" w:color="auto"/>
      </w:divBdr>
    </w:div>
    <w:div w:id="1083452767">
      <w:marLeft w:val="640"/>
      <w:marRight w:val="0"/>
      <w:marTop w:val="0"/>
      <w:marBottom w:val="0"/>
      <w:divBdr>
        <w:top w:val="none" w:sz="0" w:space="0" w:color="auto"/>
        <w:left w:val="none" w:sz="0" w:space="0" w:color="auto"/>
        <w:bottom w:val="none" w:sz="0" w:space="0" w:color="auto"/>
        <w:right w:val="none" w:sz="0" w:space="0" w:color="auto"/>
      </w:divBdr>
    </w:div>
    <w:div w:id="1083458166">
      <w:marLeft w:val="640"/>
      <w:marRight w:val="0"/>
      <w:marTop w:val="0"/>
      <w:marBottom w:val="0"/>
      <w:divBdr>
        <w:top w:val="none" w:sz="0" w:space="0" w:color="auto"/>
        <w:left w:val="none" w:sz="0" w:space="0" w:color="auto"/>
        <w:bottom w:val="none" w:sz="0" w:space="0" w:color="auto"/>
        <w:right w:val="none" w:sz="0" w:space="0" w:color="auto"/>
      </w:divBdr>
    </w:div>
    <w:div w:id="1083800956">
      <w:marLeft w:val="640"/>
      <w:marRight w:val="0"/>
      <w:marTop w:val="0"/>
      <w:marBottom w:val="0"/>
      <w:divBdr>
        <w:top w:val="none" w:sz="0" w:space="0" w:color="auto"/>
        <w:left w:val="none" w:sz="0" w:space="0" w:color="auto"/>
        <w:bottom w:val="none" w:sz="0" w:space="0" w:color="auto"/>
        <w:right w:val="none" w:sz="0" w:space="0" w:color="auto"/>
      </w:divBdr>
    </w:div>
    <w:div w:id="1083840505">
      <w:marLeft w:val="640"/>
      <w:marRight w:val="0"/>
      <w:marTop w:val="0"/>
      <w:marBottom w:val="0"/>
      <w:divBdr>
        <w:top w:val="none" w:sz="0" w:space="0" w:color="auto"/>
        <w:left w:val="none" w:sz="0" w:space="0" w:color="auto"/>
        <w:bottom w:val="none" w:sz="0" w:space="0" w:color="auto"/>
        <w:right w:val="none" w:sz="0" w:space="0" w:color="auto"/>
      </w:divBdr>
    </w:div>
    <w:div w:id="1083912027">
      <w:marLeft w:val="640"/>
      <w:marRight w:val="0"/>
      <w:marTop w:val="0"/>
      <w:marBottom w:val="0"/>
      <w:divBdr>
        <w:top w:val="none" w:sz="0" w:space="0" w:color="auto"/>
        <w:left w:val="none" w:sz="0" w:space="0" w:color="auto"/>
        <w:bottom w:val="none" w:sz="0" w:space="0" w:color="auto"/>
        <w:right w:val="none" w:sz="0" w:space="0" w:color="auto"/>
      </w:divBdr>
    </w:div>
    <w:div w:id="1083917896">
      <w:marLeft w:val="640"/>
      <w:marRight w:val="0"/>
      <w:marTop w:val="0"/>
      <w:marBottom w:val="0"/>
      <w:divBdr>
        <w:top w:val="none" w:sz="0" w:space="0" w:color="auto"/>
        <w:left w:val="none" w:sz="0" w:space="0" w:color="auto"/>
        <w:bottom w:val="none" w:sz="0" w:space="0" w:color="auto"/>
        <w:right w:val="none" w:sz="0" w:space="0" w:color="auto"/>
      </w:divBdr>
    </w:div>
    <w:div w:id="1083989710">
      <w:marLeft w:val="640"/>
      <w:marRight w:val="0"/>
      <w:marTop w:val="0"/>
      <w:marBottom w:val="0"/>
      <w:divBdr>
        <w:top w:val="none" w:sz="0" w:space="0" w:color="auto"/>
        <w:left w:val="none" w:sz="0" w:space="0" w:color="auto"/>
        <w:bottom w:val="none" w:sz="0" w:space="0" w:color="auto"/>
        <w:right w:val="none" w:sz="0" w:space="0" w:color="auto"/>
      </w:divBdr>
    </w:div>
    <w:div w:id="1084037478">
      <w:marLeft w:val="640"/>
      <w:marRight w:val="0"/>
      <w:marTop w:val="0"/>
      <w:marBottom w:val="0"/>
      <w:divBdr>
        <w:top w:val="none" w:sz="0" w:space="0" w:color="auto"/>
        <w:left w:val="none" w:sz="0" w:space="0" w:color="auto"/>
        <w:bottom w:val="none" w:sz="0" w:space="0" w:color="auto"/>
        <w:right w:val="none" w:sz="0" w:space="0" w:color="auto"/>
      </w:divBdr>
    </w:div>
    <w:div w:id="1084112963">
      <w:marLeft w:val="640"/>
      <w:marRight w:val="0"/>
      <w:marTop w:val="0"/>
      <w:marBottom w:val="0"/>
      <w:divBdr>
        <w:top w:val="none" w:sz="0" w:space="0" w:color="auto"/>
        <w:left w:val="none" w:sz="0" w:space="0" w:color="auto"/>
        <w:bottom w:val="none" w:sz="0" w:space="0" w:color="auto"/>
        <w:right w:val="none" w:sz="0" w:space="0" w:color="auto"/>
      </w:divBdr>
    </w:div>
    <w:div w:id="1084188165">
      <w:marLeft w:val="640"/>
      <w:marRight w:val="0"/>
      <w:marTop w:val="0"/>
      <w:marBottom w:val="0"/>
      <w:divBdr>
        <w:top w:val="none" w:sz="0" w:space="0" w:color="auto"/>
        <w:left w:val="none" w:sz="0" w:space="0" w:color="auto"/>
        <w:bottom w:val="none" w:sz="0" w:space="0" w:color="auto"/>
        <w:right w:val="none" w:sz="0" w:space="0" w:color="auto"/>
      </w:divBdr>
    </w:div>
    <w:div w:id="1084303494">
      <w:marLeft w:val="640"/>
      <w:marRight w:val="0"/>
      <w:marTop w:val="0"/>
      <w:marBottom w:val="0"/>
      <w:divBdr>
        <w:top w:val="none" w:sz="0" w:space="0" w:color="auto"/>
        <w:left w:val="none" w:sz="0" w:space="0" w:color="auto"/>
        <w:bottom w:val="none" w:sz="0" w:space="0" w:color="auto"/>
        <w:right w:val="none" w:sz="0" w:space="0" w:color="auto"/>
      </w:divBdr>
    </w:div>
    <w:div w:id="1084450403">
      <w:marLeft w:val="640"/>
      <w:marRight w:val="0"/>
      <w:marTop w:val="0"/>
      <w:marBottom w:val="0"/>
      <w:divBdr>
        <w:top w:val="none" w:sz="0" w:space="0" w:color="auto"/>
        <w:left w:val="none" w:sz="0" w:space="0" w:color="auto"/>
        <w:bottom w:val="none" w:sz="0" w:space="0" w:color="auto"/>
        <w:right w:val="none" w:sz="0" w:space="0" w:color="auto"/>
      </w:divBdr>
    </w:div>
    <w:div w:id="1084454528">
      <w:marLeft w:val="640"/>
      <w:marRight w:val="0"/>
      <w:marTop w:val="0"/>
      <w:marBottom w:val="0"/>
      <w:divBdr>
        <w:top w:val="none" w:sz="0" w:space="0" w:color="auto"/>
        <w:left w:val="none" w:sz="0" w:space="0" w:color="auto"/>
        <w:bottom w:val="none" w:sz="0" w:space="0" w:color="auto"/>
        <w:right w:val="none" w:sz="0" w:space="0" w:color="auto"/>
      </w:divBdr>
    </w:div>
    <w:div w:id="1084571911">
      <w:marLeft w:val="640"/>
      <w:marRight w:val="0"/>
      <w:marTop w:val="0"/>
      <w:marBottom w:val="0"/>
      <w:divBdr>
        <w:top w:val="none" w:sz="0" w:space="0" w:color="auto"/>
        <w:left w:val="none" w:sz="0" w:space="0" w:color="auto"/>
        <w:bottom w:val="none" w:sz="0" w:space="0" w:color="auto"/>
        <w:right w:val="none" w:sz="0" w:space="0" w:color="auto"/>
      </w:divBdr>
    </w:div>
    <w:div w:id="1084690976">
      <w:marLeft w:val="640"/>
      <w:marRight w:val="0"/>
      <w:marTop w:val="0"/>
      <w:marBottom w:val="0"/>
      <w:divBdr>
        <w:top w:val="none" w:sz="0" w:space="0" w:color="auto"/>
        <w:left w:val="none" w:sz="0" w:space="0" w:color="auto"/>
        <w:bottom w:val="none" w:sz="0" w:space="0" w:color="auto"/>
        <w:right w:val="none" w:sz="0" w:space="0" w:color="auto"/>
      </w:divBdr>
    </w:div>
    <w:div w:id="1084765904">
      <w:marLeft w:val="640"/>
      <w:marRight w:val="0"/>
      <w:marTop w:val="0"/>
      <w:marBottom w:val="0"/>
      <w:divBdr>
        <w:top w:val="none" w:sz="0" w:space="0" w:color="auto"/>
        <w:left w:val="none" w:sz="0" w:space="0" w:color="auto"/>
        <w:bottom w:val="none" w:sz="0" w:space="0" w:color="auto"/>
        <w:right w:val="none" w:sz="0" w:space="0" w:color="auto"/>
      </w:divBdr>
    </w:div>
    <w:div w:id="1084765999">
      <w:marLeft w:val="640"/>
      <w:marRight w:val="0"/>
      <w:marTop w:val="0"/>
      <w:marBottom w:val="0"/>
      <w:divBdr>
        <w:top w:val="none" w:sz="0" w:space="0" w:color="auto"/>
        <w:left w:val="none" w:sz="0" w:space="0" w:color="auto"/>
        <w:bottom w:val="none" w:sz="0" w:space="0" w:color="auto"/>
        <w:right w:val="none" w:sz="0" w:space="0" w:color="auto"/>
      </w:divBdr>
    </w:div>
    <w:div w:id="1084953398">
      <w:marLeft w:val="640"/>
      <w:marRight w:val="0"/>
      <w:marTop w:val="0"/>
      <w:marBottom w:val="0"/>
      <w:divBdr>
        <w:top w:val="none" w:sz="0" w:space="0" w:color="auto"/>
        <w:left w:val="none" w:sz="0" w:space="0" w:color="auto"/>
        <w:bottom w:val="none" w:sz="0" w:space="0" w:color="auto"/>
        <w:right w:val="none" w:sz="0" w:space="0" w:color="auto"/>
      </w:divBdr>
    </w:div>
    <w:div w:id="1085079735">
      <w:marLeft w:val="640"/>
      <w:marRight w:val="0"/>
      <w:marTop w:val="0"/>
      <w:marBottom w:val="0"/>
      <w:divBdr>
        <w:top w:val="none" w:sz="0" w:space="0" w:color="auto"/>
        <w:left w:val="none" w:sz="0" w:space="0" w:color="auto"/>
        <w:bottom w:val="none" w:sz="0" w:space="0" w:color="auto"/>
        <w:right w:val="none" w:sz="0" w:space="0" w:color="auto"/>
      </w:divBdr>
    </w:div>
    <w:div w:id="1085111257">
      <w:marLeft w:val="640"/>
      <w:marRight w:val="0"/>
      <w:marTop w:val="0"/>
      <w:marBottom w:val="0"/>
      <w:divBdr>
        <w:top w:val="none" w:sz="0" w:space="0" w:color="auto"/>
        <w:left w:val="none" w:sz="0" w:space="0" w:color="auto"/>
        <w:bottom w:val="none" w:sz="0" w:space="0" w:color="auto"/>
        <w:right w:val="none" w:sz="0" w:space="0" w:color="auto"/>
      </w:divBdr>
    </w:div>
    <w:div w:id="1085221906">
      <w:marLeft w:val="640"/>
      <w:marRight w:val="0"/>
      <w:marTop w:val="0"/>
      <w:marBottom w:val="0"/>
      <w:divBdr>
        <w:top w:val="none" w:sz="0" w:space="0" w:color="auto"/>
        <w:left w:val="none" w:sz="0" w:space="0" w:color="auto"/>
        <w:bottom w:val="none" w:sz="0" w:space="0" w:color="auto"/>
        <w:right w:val="none" w:sz="0" w:space="0" w:color="auto"/>
      </w:divBdr>
    </w:div>
    <w:div w:id="1085223033">
      <w:marLeft w:val="640"/>
      <w:marRight w:val="0"/>
      <w:marTop w:val="0"/>
      <w:marBottom w:val="0"/>
      <w:divBdr>
        <w:top w:val="none" w:sz="0" w:space="0" w:color="auto"/>
        <w:left w:val="none" w:sz="0" w:space="0" w:color="auto"/>
        <w:bottom w:val="none" w:sz="0" w:space="0" w:color="auto"/>
        <w:right w:val="none" w:sz="0" w:space="0" w:color="auto"/>
      </w:divBdr>
    </w:div>
    <w:div w:id="1085228984">
      <w:marLeft w:val="640"/>
      <w:marRight w:val="0"/>
      <w:marTop w:val="0"/>
      <w:marBottom w:val="0"/>
      <w:divBdr>
        <w:top w:val="none" w:sz="0" w:space="0" w:color="auto"/>
        <w:left w:val="none" w:sz="0" w:space="0" w:color="auto"/>
        <w:bottom w:val="none" w:sz="0" w:space="0" w:color="auto"/>
        <w:right w:val="none" w:sz="0" w:space="0" w:color="auto"/>
      </w:divBdr>
    </w:div>
    <w:div w:id="1085296389">
      <w:marLeft w:val="640"/>
      <w:marRight w:val="0"/>
      <w:marTop w:val="0"/>
      <w:marBottom w:val="0"/>
      <w:divBdr>
        <w:top w:val="none" w:sz="0" w:space="0" w:color="auto"/>
        <w:left w:val="none" w:sz="0" w:space="0" w:color="auto"/>
        <w:bottom w:val="none" w:sz="0" w:space="0" w:color="auto"/>
        <w:right w:val="none" w:sz="0" w:space="0" w:color="auto"/>
      </w:divBdr>
    </w:div>
    <w:div w:id="1085296924">
      <w:marLeft w:val="640"/>
      <w:marRight w:val="0"/>
      <w:marTop w:val="0"/>
      <w:marBottom w:val="0"/>
      <w:divBdr>
        <w:top w:val="none" w:sz="0" w:space="0" w:color="auto"/>
        <w:left w:val="none" w:sz="0" w:space="0" w:color="auto"/>
        <w:bottom w:val="none" w:sz="0" w:space="0" w:color="auto"/>
        <w:right w:val="none" w:sz="0" w:space="0" w:color="auto"/>
      </w:divBdr>
    </w:div>
    <w:div w:id="1085296938">
      <w:marLeft w:val="640"/>
      <w:marRight w:val="0"/>
      <w:marTop w:val="0"/>
      <w:marBottom w:val="0"/>
      <w:divBdr>
        <w:top w:val="none" w:sz="0" w:space="0" w:color="auto"/>
        <w:left w:val="none" w:sz="0" w:space="0" w:color="auto"/>
        <w:bottom w:val="none" w:sz="0" w:space="0" w:color="auto"/>
        <w:right w:val="none" w:sz="0" w:space="0" w:color="auto"/>
      </w:divBdr>
    </w:div>
    <w:div w:id="1085302628">
      <w:marLeft w:val="640"/>
      <w:marRight w:val="0"/>
      <w:marTop w:val="0"/>
      <w:marBottom w:val="0"/>
      <w:divBdr>
        <w:top w:val="none" w:sz="0" w:space="0" w:color="auto"/>
        <w:left w:val="none" w:sz="0" w:space="0" w:color="auto"/>
        <w:bottom w:val="none" w:sz="0" w:space="0" w:color="auto"/>
        <w:right w:val="none" w:sz="0" w:space="0" w:color="auto"/>
      </w:divBdr>
    </w:div>
    <w:div w:id="1085304935">
      <w:marLeft w:val="640"/>
      <w:marRight w:val="0"/>
      <w:marTop w:val="0"/>
      <w:marBottom w:val="0"/>
      <w:divBdr>
        <w:top w:val="none" w:sz="0" w:space="0" w:color="auto"/>
        <w:left w:val="none" w:sz="0" w:space="0" w:color="auto"/>
        <w:bottom w:val="none" w:sz="0" w:space="0" w:color="auto"/>
        <w:right w:val="none" w:sz="0" w:space="0" w:color="auto"/>
      </w:divBdr>
    </w:div>
    <w:div w:id="1085347721">
      <w:marLeft w:val="640"/>
      <w:marRight w:val="0"/>
      <w:marTop w:val="0"/>
      <w:marBottom w:val="0"/>
      <w:divBdr>
        <w:top w:val="none" w:sz="0" w:space="0" w:color="auto"/>
        <w:left w:val="none" w:sz="0" w:space="0" w:color="auto"/>
        <w:bottom w:val="none" w:sz="0" w:space="0" w:color="auto"/>
        <w:right w:val="none" w:sz="0" w:space="0" w:color="auto"/>
      </w:divBdr>
    </w:div>
    <w:div w:id="1085373602">
      <w:marLeft w:val="640"/>
      <w:marRight w:val="0"/>
      <w:marTop w:val="0"/>
      <w:marBottom w:val="0"/>
      <w:divBdr>
        <w:top w:val="none" w:sz="0" w:space="0" w:color="auto"/>
        <w:left w:val="none" w:sz="0" w:space="0" w:color="auto"/>
        <w:bottom w:val="none" w:sz="0" w:space="0" w:color="auto"/>
        <w:right w:val="none" w:sz="0" w:space="0" w:color="auto"/>
      </w:divBdr>
    </w:div>
    <w:div w:id="1085423655">
      <w:marLeft w:val="640"/>
      <w:marRight w:val="0"/>
      <w:marTop w:val="0"/>
      <w:marBottom w:val="0"/>
      <w:divBdr>
        <w:top w:val="none" w:sz="0" w:space="0" w:color="auto"/>
        <w:left w:val="none" w:sz="0" w:space="0" w:color="auto"/>
        <w:bottom w:val="none" w:sz="0" w:space="0" w:color="auto"/>
        <w:right w:val="none" w:sz="0" w:space="0" w:color="auto"/>
      </w:divBdr>
    </w:div>
    <w:div w:id="1085803596">
      <w:marLeft w:val="640"/>
      <w:marRight w:val="0"/>
      <w:marTop w:val="0"/>
      <w:marBottom w:val="0"/>
      <w:divBdr>
        <w:top w:val="none" w:sz="0" w:space="0" w:color="auto"/>
        <w:left w:val="none" w:sz="0" w:space="0" w:color="auto"/>
        <w:bottom w:val="none" w:sz="0" w:space="0" w:color="auto"/>
        <w:right w:val="none" w:sz="0" w:space="0" w:color="auto"/>
      </w:divBdr>
    </w:div>
    <w:div w:id="1085805843">
      <w:marLeft w:val="640"/>
      <w:marRight w:val="0"/>
      <w:marTop w:val="0"/>
      <w:marBottom w:val="0"/>
      <w:divBdr>
        <w:top w:val="none" w:sz="0" w:space="0" w:color="auto"/>
        <w:left w:val="none" w:sz="0" w:space="0" w:color="auto"/>
        <w:bottom w:val="none" w:sz="0" w:space="0" w:color="auto"/>
        <w:right w:val="none" w:sz="0" w:space="0" w:color="auto"/>
      </w:divBdr>
    </w:div>
    <w:div w:id="1085810278">
      <w:marLeft w:val="640"/>
      <w:marRight w:val="0"/>
      <w:marTop w:val="0"/>
      <w:marBottom w:val="0"/>
      <w:divBdr>
        <w:top w:val="none" w:sz="0" w:space="0" w:color="auto"/>
        <w:left w:val="none" w:sz="0" w:space="0" w:color="auto"/>
        <w:bottom w:val="none" w:sz="0" w:space="0" w:color="auto"/>
        <w:right w:val="none" w:sz="0" w:space="0" w:color="auto"/>
      </w:divBdr>
    </w:div>
    <w:div w:id="1085884283">
      <w:marLeft w:val="640"/>
      <w:marRight w:val="0"/>
      <w:marTop w:val="0"/>
      <w:marBottom w:val="0"/>
      <w:divBdr>
        <w:top w:val="none" w:sz="0" w:space="0" w:color="auto"/>
        <w:left w:val="none" w:sz="0" w:space="0" w:color="auto"/>
        <w:bottom w:val="none" w:sz="0" w:space="0" w:color="auto"/>
        <w:right w:val="none" w:sz="0" w:space="0" w:color="auto"/>
      </w:divBdr>
    </w:div>
    <w:div w:id="1085958571">
      <w:marLeft w:val="640"/>
      <w:marRight w:val="0"/>
      <w:marTop w:val="0"/>
      <w:marBottom w:val="0"/>
      <w:divBdr>
        <w:top w:val="none" w:sz="0" w:space="0" w:color="auto"/>
        <w:left w:val="none" w:sz="0" w:space="0" w:color="auto"/>
        <w:bottom w:val="none" w:sz="0" w:space="0" w:color="auto"/>
        <w:right w:val="none" w:sz="0" w:space="0" w:color="auto"/>
      </w:divBdr>
    </w:div>
    <w:div w:id="1086076446">
      <w:marLeft w:val="640"/>
      <w:marRight w:val="0"/>
      <w:marTop w:val="0"/>
      <w:marBottom w:val="0"/>
      <w:divBdr>
        <w:top w:val="none" w:sz="0" w:space="0" w:color="auto"/>
        <w:left w:val="none" w:sz="0" w:space="0" w:color="auto"/>
        <w:bottom w:val="none" w:sz="0" w:space="0" w:color="auto"/>
        <w:right w:val="none" w:sz="0" w:space="0" w:color="auto"/>
      </w:divBdr>
    </w:div>
    <w:div w:id="1086420103">
      <w:marLeft w:val="640"/>
      <w:marRight w:val="0"/>
      <w:marTop w:val="0"/>
      <w:marBottom w:val="0"/>
      <w:divBdr>
        <w:top w:val="none" w:sz="0" w:space="0" w:color="auto"/>
        <w:left w:val="none" w:sz="0" w:space="0" w:color="auto"/>
        <w:bottom w:val="none" w:sz="0" w:space="0" w:color="auto"/>
        <w:right w:val="none" w:sz="0" w:space="0" w:color="auto"/>
      </w:divBdr>
    </w:div>
    <w:div w:id="1086612652">
      <w:marLeft w:val="640"/>
      <w:marRight w:val="0"/>
      <w:marTop w:val="0"/>
      <w:marBottom w:val="0"/>
      <w:divBdr>
        <w:top w:val="none" w:sz="0" w:space="0" w:color="auto"/>
        <w:left w:val="none" w:sz="0" w:space="0" w:color="auto"/>
        <w:bottom w:val="none" w:sz="0" w:space="0" w:color="auto"/>
        <w:right w:val="none" w:sz="0" w:space="0" w:color="auto"/>
      </w:divBdr>
    </w:div>
    <w:div w:id="1086658611">
      <w:marLeft w:val="640"/>
      <w:marRight w:val="0"/>
      <w:marTop w:val="0"/>
      <w:marBottom w:val="0"/>
      <w:divBdr>
        <w:top w:val="none" w:sz="0" w:space="0" w:color="auto"/>
        <w:left w:val="none" w:sz="0" w:space="0" w:color="auto"/>
        <w:bottom w:val="none" w:sz="0" w:space="0" w:color="auto"/>
        <w:right w:val="none" w:sz="0" w:space="0" w:color="auto"/>
      </w:divBdr>
    </w:div>
    <w:div w:id="1086807339">
      <w:marLeft w:val="640"/>
      <w:marRight w:val="0"/>
      <w:marTop w:val="0"/>
      <w:marBottom w:val="0"/>
      <w:divBdr>
        <w:top w:val="none" w:sz="0" w:space="0" w:color="auto"/>
        <w:left w:val="none" w:sz="0" w:space="0" w:color="auto"/>
        <w:bottom w:val="none" w:sz="0" w:space="0" w:color="auto"/>
        <w:right w:val="none" w:sz="0" w:space="0" w:color="auto"/>
      </w:divBdr>
    </w:div>
    <w:div w:id="1086849414">
      <w:marLeft w:val="640"/>
      <w:marRight w:val="0"/>
      <w:marTop w:val="0"/>
      <w:marBottom w:val="0"/>
      <w:divBdr>
        <w:top w:val="none" w:sz="0" w:space="0" w:color="auto"/>
        <w:left w:val="none" w:sz="0" w:space="0" w:color="auto"/>
        <w:bottom w:val="none" w:sz="0" w:space="0" w:color="auto"/>
        <w:right w:val="none" w:sz="0" w:space="0" w:color="auto"/>
      </w:divBdr>
    </w:div>
    <w:div w:id="1086926670">
      <w:marLeft w:val="640"/>
      <w:marRight w:val="0"/>
      <w:marTop w:val="0"/>
      <w:marBottom w:val="0"/>
      <w:divBdr>
        <w:top w:val="none" w:sz="0" w:space="0" w:color="auto"/>
        <w:left w:val="none" w:sz="0" w:space="0" w:color="auto"/>
        <w:bottom w:val="none" w:sz="0" w:space="0" w:color="auto"/>
        <w:right w:val="none" w:sz="0" w:space="0" w:color="auto"/>
      </w:divBdr>
    </w:div>
    <w:div w:id="1086997254">
      <w:marLeft w:val="640"/>
      <w:marRight w:val="0"/>
      <w:marTop w:val="0"/>
      <w:marBottom w:val="0"/>
      <w:divBdr>
        <w:top w:val="none" w:sz="0" w:space="0" w:color="auto"/>
        <w:left w:val="none" w:sz="0" w:space="0" w:color="auto"/>
        <w:bottom w:val="none" w:sz="0" w:space="0" w:color="auto"/>
        <w:right w:val="none" w:sz="0" w:space="0" w:color="auto"/>
      </w:divBdr>
    </w:div>
    <w:div w:id="1087002561">
      <w:marLeft w:val="640"/>
      <w:marRight w:val="0"/>
      <w:marTop w:val="0"/>
      <w:marBottom w:val="0"/>
      <w:divBdr>
        <w:top w:val="none" w:sz="0" w:space="0" w:color="auto"/>
        <w:left w:val="none" w:sz="0" w:space="0" w:color="auto"/>
        <w:bottom w:val="none" w:sz="0" w:space="0" w:color="auto"/>
        <w:right w:val="none" w:sz="0" w:space="0" w:color="auto"/>
      </w:divBdr>
    </w:div>
    <w:div w:id="1087191873">
      <w:marLeft w:val="640"/>
      <w:marRight w:val="0"/>
      <w:marTop w:val="0"/>
      <w:marBottom w:val="0"/>
      <w:divBdr>
        <w:top w:val="none" w:sz="0" w:space="0" w:color="auto"/>
        <w:left w:val="none" w:sz="0" w:space="0" w:color="auto"/>
        <w:bottom w:val="none" w:sz="0" w:space="0" w:color="auto"/>
        <w:right w:val="none" w:sz="0" w:space="0" w:color="auto"/>
      </w:divBdr>
    </w:div>
    <w:div w:id="1087263448">
      <w:marLeft w:val="640"/>
      <w:marRight w:val="0"/>
      <w:marTop w:val="0"/>
      <w:marBottom w:val="0"/>
      <w:divBdr>
        <w:top w:val="none" w:sz="0" w:space="0" w:color="auto"/>
        <w:left w:val="none" w:sz="0" w:space="0" w:color="auto"/>
        <w:bottom w:val="none" w:sz="0" w:space="0" w:color="auto"/>
        <w:right w:val="none" w:sz="0" w:space="0" w:color="auto"/>
      </w:divBdr>
    </w:div>
    <w:div w:id="1087307858">
      <w:marLeft w:val="640"/>
      <w:marRight w:val="0"/>
      <w:marTop w:val="0"/>
      <w:marBottom w:val="0"/>
      <w:divBdr>
        <w:top w:val="none" w:sz="0" w:space="0" w:color="auto"/>
        <w:left w:val="none" w:sz="0" w:space="0" w:color="auto"/>
        <w:bottom w:val="none" w:sz="0" w:space="0" w:color="auto"/>
        <w:right w:val="none" w:sz="0" w:space="0" w:color="auto"/>
      </w:divBdr>
    </w:div>
    <w:div w:id="1087308620">
      <w:marLeft w:val="640"/>
      <w:marRight w:val="0"/>
      <w:marTop w:val="0"/>
      <w:marBottom w:val="0"/>
      <w:divBdr>
        <w:top w:val="none" w:sz="0" w:space="0" w:color="auto"/>
        <w:left w:val="none" w:sz="0" w:space="0" w:color="auto"/>
        <w:bottom w:val="none" w:sz="0" w:space="0" w:color="auto"/>
        <w:right w:val="none" w:sz="0" w:space="0" w:color="auto"/>
      </w:divBdr>
    </w:div>
    <w:div w:id="1087339766">
      <w:marLeft w:val="640"/>
      <w:marRight w:val="0"/>
      <w:marTop w:val="0"/>
      <w:marBottom w:val="0"/>
      <w:divBdr>
        <w:top w:val="none" w:sz="0" w:space="0" w:color="auto"/>
        <w:left w:val="none" w:sz="0" w:space="0" w:color="auto"/>
        <w:bottom w:val="none" w:sz="0" w:space="0" w:color="auto"/>
        <w:right w:val="none" w:sz="0" w:space="0" w:color="auto"/>
      </w:divBdr>
    </w:div>
    <w:div w:id="1087461015">
      <w:marLeft w:val="640"/>
      <w:marRight w:val="0"/>
      <w:marTop w:val="0"/>
      <w:marBottom w:val="0"/>
      <w:divBdr>
        <w:top w:val="none" w:sz="0" w:space="0" w:color="auto"/>
        <w:left w:val="none" w:sz="0" w:space="0" w:color="auto"/>
        <w:bottom w:val="none" w:sz="0" w:space="0" w:color="auto"/>
        <w:right w:val="none" w:sz="0" w:space="0" w:color="auto"/>
      </w:divBdr>
    </w:div>
    <w:div w:id="1087533940">
      <w:marLeft w:val="640"/>
      <w:marRight w:val="0"/>
      <w:marTop w:val="0"/>
      <w:marBottom w:val="0"/>
      <w:divBdr>
        <w:top w:val="none" w:sz="0" w:space="0" w:color="auto"/>
        <w:left w:val="none" w:sz="0" w:space="0" w:color="auto"/>
        <w:bottom w:val="none" w:sz="0" w:space="0" w:color="auto"/>
        <w:right w:val="none" w:sz="0" w:space="0" w:color="auto"/>
      </w:divBdr>
    </w:div>
    <w:div w:id="1087536755">
      <w:marLeft w:val="640"/>
      <w:marRight w:val="0"/>
      <w:marTop w:val="0"/>
      <w:marBottom w:val="0"/>
      <w:divBdr>
        <w:top w:val="none" w:sz="0" w:space="0" w:color="auto"/>
        <w:left w:val="none" w:sz="0" w:space="0" w:color="auto"/>
        <w:bottom w:val="none" w:sz="0" w:space="0" w:color="auto"/>
        <w:right w:val="none" w:sz="0" w:space="0" w:color="auto"/>
      </w:divBdr>
    </w:div>
    <w:div w:id="1087921453">
      <w:marLeft w:val="640"/>
      <w:marRight w:val="0"/>
      <w:marTop w:val="0"/>
      <w:marBottom w:val="0"/>
      <w:divBdr>
        <w:top w:val="none" w:sz="0" w:space="0" w:color="auto"/>
        <w:left w:val="none" w:sz="0" w:space="0" w:color="auto"/>
        <w:bottom w:val="none" w:sz="0" w:space="0" w:color="auto"/>
        <w:right w:val="none" w:sz="0" w:space="0" w:color="auto"/>
      </w:divBdr>
    </w:div>
    <w:div w:id="1087924511">
      <w:marLeft w:val="640"/>
      <w:marRight w:val="0"/>
      <w:marTop w:val="0"/>
      <w:marBottom w:val="0"/>
      <w:divBdr>
        <w:top w:val="none" w:sz="0" w:space="0" w:color="auto"/>
        <w:left w:val="none" w:sz="0" w:space="0" w:color="auto"/>
        <w:bottom w:val="none" w:sz="0" w:space="0" w:color="auto"/>
        <w:right w:val="none" w:sz="0" w:space="0" w:color="auto"/>
      </w:divBdr>
    </w:div>
    <w:div w:id="1087926847">
      <w:marLeft w:val="640"/>
      <w:marRight w:val="0"/>
      <w:marTop w:val="0"/>
      <w:marBottom w:val="0"/>
      <w:divBdr>
        <w:top w:val="none" w:sz="0" w:space="0" w:color="auto"/>
        <w:left w:val="none" w:sz="0" w:space="0" w:color="auto"/>
        <w:bottom w:val="none" w:sz="0" w:space="0" w:color="auto"/>
        <w:right w:val="none" w:sz="0" w:space="0" w:color="auto"/>
      </w:divBdr>
    </w:div>
    <w:div w:id="1088042851">
      <w:marLeft w:val="640"/>
      <w:marRight w:val="0"/>
      <w:marTop w:val="0"/>
      <w:marBottom w:val="0"/>
      <w:divBdr>
        <w:top w:val="none" w:sz="0" w:space="0" w:color="auto"/>
        <w:left w:val="none" w:sz="0" w:space="0" w:color="auto"/>
        <w:bottom w:val="none" w:sz="0" w:space="0" w:color="auto"/>
        <w:right w:val="none" w:sz="0" w:space="0" w:color="auto"/>
      </w:divBdr>
    </w:div>
    <w:div w:id="1088116972">
      <w:marLeft w:val="640"/>
      <w:marRight w:val="0"/>
      <w:marTop w:val="0"/>
      <w:marBottom w:val="0"/>
      <w:divBdr>
        <w:top w:val="none" w:sz="0" w:space="0" w:color="auto"/>
        <w:left w:val="none" w:sz="0" w:space="0" w:color="auto"/>
        <w:bottom w:val="none" w:sz="0" w:space="0" w:color="auto"/>
        <w:right w:val="none" w:sz="0" w:space="0" w:color="auto"/>
      </w:divBdr>
    </w:div>
    <w:div w:id="1088160186">
      <w:marLeft w:val="640"/>
      <w:marRight w:val="0"/>
      <w:marTop w:val="0"/>
      <w:marBottom w:val="0"/>
      <w:divBdr>
        <w:top w:val="none" w:sz="0" w:space="0" w:color="auto"/>
        <w:left w:val="none" w:sz="0" w:space="0" w:color="auto"/>
        <w:bottom w:val="none" w:sz="0" w:space="0" w:color="auto"/>
        <w:right w:val="none" w:sz="0" w:space="0" w:color="auto"/>
      </w:divBdr>
    </w:div>
    <w:div w:id="1088380049">
      <w:marLeft w:val="640"/>
      <w:marRight w:val="0"/>
      <w:marTop w:val="0"/>
      <w:marBottom w:val="0"/>
      <w:divBdr>
        <w:top w:val="none" w:sz="0" w:space="0" w:color="auto"/>
        <w:left w:val="none" w:sz="0" w:space="0" w:color="auto"/>
        <w:bottom w:val="none" w:sz="0" w:space="0" w:color="auto"/>
        <w:right w:val="none" w:sz="0" w:space="0" w:color="auto"/>
      </w:divBdr>
    </w:div>
    <w:div w:id="1088382969">
      <w:marLeft w:val="640"/>
      <w:marRight w:val="0"/>
      <w:marTop w:val="0"/>
      <w:marBottom w:val="0"/>
      <w:divBdr>
        <w:top w:val="none" w:sz="0" w:space="0" w:color="auto"/>
        <w:left w:val="none" w:sz="0" w:space="0" w:color="auto"/>
        <w:bottom w:val="none" w:sz="0" w:space="0" w:color="auto"/>
        <w:right w:val="none" w:sz="0" w:space="0" w:color="auto"/>
      </w:divBdr>
    </w:div>
    <w:div w:id="1088499230">
      <w:marLeft w:val="640"/>
      <w:marRight w:val="0"/>
      <w:marTop w:val="0"/>
      <w:marBottom w:val="0"/>
      <w:divBdr>
        <w:top w:val="none" w:sz="0" w:space="0" w:color="auto"/>
        <w:left w:val="none" w:sz="0" w:space="0" w:color="auto"/>
        <w:bottom w:val="none" w:sz="0" w:space="0" w:color="auto"/>
        <w:right w:val="none" w:sz="0" w:space="0" w:color="auto"/>
      </w:divBdr>
    </w:div>
    <w:div w:id="1088504082">
      <w:marLeft w:val="640"/>
      <w:marRight w:val="0"/>
      <w:marTop w:val="0"/>
      <w:marBottom w:val="0"/>
      <w:divBdr>
        <w:top w:val="none" w:sz="0" w:space="0" w:color="auto"/>
        <w:left w:val="none" w:sz="0" w:space="0" w:color="auto"/>
        <w:bottom w:val="none" w:sz="0" w:space="0" w:color="auto"/>
        <w:right w:val="none" w:sz="0" w:space="0" w:color="auto"/>
      </w:divBdr>
    </w:div>
    <w:div w:id="1088577271">
      <w:marLeft w:val="640"/>
      <w:marRight w:val="0"/>
      <w:marTop w:val="0"/>
      <w:marBottom w:val="0"/>
      <w:divBdr>
        <w:top w:val="none" w:sz="0" w:space="0" w:color="auto"/>
        <w:left w:val="none" w:sz="0" w:space="0" w:color="auto"/>
        <w:bottom w:val="none" w:sz="0" w:space="0" w:color="auto"/>
        <w:right w:val="none" w:sz="0" w:space="0" w:color="auto"/>
      </w:divBdr>
    </w:div>
    <w:div w:id="1088621713">
      <w:marLeft w:val="640"/>
      <w:marRight w:val="0"/>
      <w:marTop w:val="0"/>
      <w:marBottom w:val="0"/>
      <w:divBdr>
        <w:top w:val="none" w:sz="0" w:space="0" w:color="auto"/>
        <w:left w:val="none" w:sz="0" w:space="0" w:color="auto"/>
        <w:bottom w:val="none" w:sz="0" w:space="0" w:color="auto"/>
        <w:right w:val="none" w:sz="0" w:space="0" w:color="auto"/>
      </w:divBdr>
    </w:div>
    <w:div w:id="1088622408">
      <w:marLeft w:val="640"/>
      <w:marRight w:val="0"/>
      <w:marTop w:val="0"/>
      <w:marBottom w:val="0"/>
      <w:divBdr>
        <w:top w:val="none" w:sz="0" w:space="0" w:color="auto"/>
        <w:left w:val="none" w:sz="0" w:space="0" w:color="auto"/>
        <w:bottom w:val="none" w:sz="0" w:space="0" w:color="auto"/>
        <w:right w:val="none" w:sz="0" w:space="0" w:color="auto"/>
      </w:divBdr>
    </w:div>
    <w:div w:id="1088624760">
      <w:marLeft w:val="640"/>
      <w:marRight w:val="0"/>
      <w:marTop w:val="0"/>
      <w:marBottom w:val="0"/>
      <w:divBdr>
        <w:top w:val="none" w:sz="0" w:space="0" w:color="auto"/>
        <w:left w:val="none" w:sz="0" w:space="0" w:color="auto"/>
        <w:bottom w:val="none" w:sz="0" w:space="0" w:color="auto"/>
        <w:right w:val="none" w:sz="0" w:space="0" w:color="auto"/>
      </w:divBdr>
    </w:div>
    <w:div w:id="1088768541">
      <w:marLeft w:val="640"/>
      <w:marRight w:val="0"/>
      <w:marTop w:val="0"/>
      <w:marBottom w:val="0"/>
      <w:divBdr>
        <w:top w:val="none" w:sz="0" w:space="0" w:color="auto"/>
        <w:left w:val="none" w:sz="0" w:space="0" w:color="auto"/>
        <w:bottom w:val="none" w:sz="0" w:space="0" w:color="auto"/>
        <w:right w:val="none" w:sz="0" w:space="0" w:color="auto"/>
      </w:divBdr>
    </w:div>
    <w:div w:id="1088774936">
      <w:marLeft w:val="640"/>
      <w:marRight w:val="0"/>
      <w:marTop w:val="0"/>
      <w:marBottom w:val="0"/>
      <w:divBdr>
        <w:top w:val="none" w:sz="0" w:space="0" w:color="auto"/>
        <w:left w:val="none" w:sz="0" w:space="0" w:color="auto"/>
        <w:bottom w:val="none" w:sz="0" w:space="0" w:color="auto"/>
        <w:right w:val="none" w:sz="0" w:space="0" w:color="auto"/>
      </w:divBdr>
    </w:div>
    <w:div w:id="1088887543">
      <w:marLeft w:val="640"/>
      <w:marRight w:val="0"/>
      <w:marTop w:val="0"/>
      <w:marBottom w:val="0"/>
      <w:divBdr>
        <w:top w:val="none" w:sz="0" w:space="0" w:color="auto"/>
        <w:left w:val="none" w:sz="0" w:space="0" w:color="auto"/>
        <w:bottom w:val="none" w:sz="0" w:space="0" w:color="auto"/>
        <w:right w:val="none" w:sz="0" w:space="0" w:color="auto"/>
      </w:divBdr>
    </w:div>
    <w:div w:id="1089037641">
      <w:marLeft w:val="640"/>
      <w:marRight w:val="0"/>
      <w:marTop w:val="0"/>
      <w:marBottom w:val="0"/>
      <w:divBdr>
        <w:top w:val="none" w:sz="0" w:space="0" w:color="auto"/>
        <w:left w:val="none" w:sz="0" w:space="0" w:color="auto"/>
        <w:bottom w:val="none" w:sz="0" w:space="0" w:color="auto"/>
        <w:right w:val="none" w:sz="0" w:space="0" w:color="auto"/>
      </w:divBdr>
    </w:div>
    <w:div w:id="1089043592">
      <w:marLeft w:val="640"/>
      <w:marRight w:val="0"/>
      <w:marTop w:val="0"/>
      <w:marBottom w:val="0"/>
      <w:divBdr>
        <w:top w:val="none" w:sz="0" w:space="0" w:color="auto"/>
        <w:left w:val="none" w:sz="0" w:space="0" w:color="auto"/>
        <w:bottom w:val="none" w:sz="0" w:space="0" w:color="auto"/>
        <w:right w:val="none" w:sz="0" w:space="0" w:color="auto"/>
      </w:divBdr>
    </w:div>
    <w:div w:id="1089083979">
      <w:marLeft w:val="640"/>
      <w:marRight w:val="0"/>
      <w:marTop w:val="0"/>
      <w:marBottom w:val="0"/>
      <w:divBdr>
        <w:top w:val="none" w:sz="0" w:space="0" w:color="auto"/>
        <w:left w:val="none" w:sz="0" w:space="0" w:color="auto"/>
        <w:bottom w:val="none" w:sz="0" w:space="0" w:color="auto"/>
        <w:right w:val="none" w:sz="0" w:space="0" w:color="auto"/>
      </w:divBdr>
    </w:div>
    <w:div w:id="1089154790">
      <w:marLeft w:val="640"/>
      <w:marRight w:val="0"/>
      <w:marTop w:val="0"/>
      <w:marBottom w:val="0"/>
      <w:divBdr>
        <w:top w:val="none" w:sz="0" w:space="0" w:color="auto"/>
        <w:left w:val="none" w:sz="0" w:space="0" w:color="auto"/>
        <w:bottom w:val="none" w:sz="0" w:space="0" w:color="auto"/>
        <w:right w:val="none" w:sz="0" w:space="0" w:color="auto"/>
      </w:divBdr>
    </w:div>
    <w:div w:id="1089228348">
      <w:marLeft w:val="640"/>
      <w:marRight w:val="0"/>
      <w:marTop w:val="0"/>
      <w:marBottom w:val="0"/>
      <w:divBdr>
        <w:top w:val="none" w:sz="0" w:space="0" w:color="auto"/>
        <w:left w:val="none" w:sz="0" w:space="0" w:color="auto"/>
        <w:bottom w:val="none" w:sz="0" w:space="0" w:color="auto"/>
        <w:right w:val="none" w:sz="0" w:space="0" w:color="auto"/>
      </w:divBdr>
    </w:div>
    <w:div w:id="1089236997">
      <w:marLeft w:val="640"/>
      <w:marRight w:val="0"/>
      <w:marTop w:val="0"/>
      <w:marBottom w:val="0"/>
      <w:divBdr>
        <w:top w:val="none" w:sz="0" w:space="0" w:color="auto"/>
        <w:left w:val="none" w:sz="0" w:space="0" w:color="auto"/>
        <w:bottom w:val="none" w:sz="0" w:space="0" w:color="auto"/>
        <w:right w:val="none" w:sz="0" w:space="0" w:color="auto"/>
      </w:divBdr>
    </w:div>
    <w:div w:id="1089305297">
      <w:marLeft w:val="640"/>
      <w:marRight w:val="0"/>
      <w:marTop w:val="0"/>
      <w:marBottom w:val="0"/>
      <w:divBdr>
        <w:top w:val="none" w:sz="0" w:space="0" w:color="auto"/>
        <w:left w:val="none" w:sz="0" w:space="0" w:color="auto"/>
        <w:bottom w:val="none" w:sz="0" w:space="0" w:color="auto"/>
        <w:right w:val="none" w:sz="0" w:space="0" w:color="auto"/>
      </w:divBdr>
    </w:div>
    <w:div w:id="1089346658">
      <w:marLeft w:val="640"/>
      <w:marRight w:val="0"/>
      <w:marTop w:val="0"/>
      <w:marBottom w:val="0"/>
      <w:divBdr>
        <w:top w:val="none" w:sz="0" w:space="0" w:color="auto"/>
        <w:left w:val="none" w:sz="0" w:space="0" w:color="auto"/>
        <w:bottom w:val="none" w:sz="0" w:space="0" w:color="auto"/>
        <w:right w:val="none" w:sz="0" w:space="0" w:color="auto"/>
      </w:divBdr>
    </w:div>
    <w:div w:id="1089350230">
      <w:bodyDiv w:val="1"/>
      <w:marLeft w:val="0"/>
      <w:marRight w:val="0"/>
      <w:marTop w:val="0"/>
      <w:marBottom w:val="0"/>
      <w:divBdr>
        <w:top w:val="none" w:sz="0" w:space="0" w:color="auto"/>
        <w:left w:val="none" w:sz="0" w:space="0" w:color="auto"/>
        <w:bottom w:val="none" w:sz="0" w:space="0" w:color="auto"/>
        <w:right w:val="none" w:sz="0" w:space="0" w:color="auto"/>
      </w:divBdr>
    </w:div>
    <w:div w:id="1089541330">
      <w:marLeft w:val="640"/>
      <w:marRight w:val="0"/>
      <w:marTop w:val="0"/>
      <w:marBottom w:val="0"/>
      <w:divBdr>
        <w:top w:val="none" w:sz="0" w:space="0" w:color="auto"/>
        <w:left w:val="none" w:sz="0" w:space="0" w:color="auto"/>
        <w:bottom w:val="none" w:sz="0" w:space="0" w:color="auto"/>
        <w:right w:val="none" w:sz="0" w:space="0" w:color="auto"/>
      </w:divBdr>
    </w:div>
    <w:div w:id="1089740625">
      <w:marLeft w:val="640"/>
      <w:marRight w:val="0"/>
      <w:marTop w:val="0"/>
      <w:marBottom w:val="0"/>
      <w:divBdr>
        <w:top w:val="none" w:sz="0" w:space="0" w:color="auto"/>
        <w:left w:val="none" w:sz="0" w:space="0" w:color="auto"/>
        <w:bottom w:val="none" w:sz="0" w:space="0" w:color="auto"/>
        <w:right w:val="none" w:sz="0" w:space="0" w:color="auto"/>
      </w:divBdr>
    </w:div>
    <w:div w:id="1089809422">
      <w:marLeft w:val="640"/>
      <w:marRight w:val="0"/>
      <w:marTop w:val="0"/>
      <w:marBottom w:val="0"/>
      <w:divBdr>
        <w:top w:val="none" w:sz="0" w:space="0" w:color="auto"/>
        <w:left w:val="none" w:sz="0" w:space="0" w:color="auto"/>
        <w:bottom w:val="none" w:sz="0" w:space="0" w:color="auto"/>
        <w:right w:val="none" w:sz="0" w:space="0" w:color="auto"/>
      </w:divBdr>
    </w:div>
    <w:div w:id="1089810231">
      <w:marLeft w:val="640"/>
      <w:marRight w:val="0"/>
      <w:marTop w:val="0"/>
      <w:marBottom w:val="0"/>
      <w:divBdr>
        <w:top w:val="none" w:sz="0" w:space="0" w:color="auto"/>
        <w:left w:val="none" w:sz="0" w:space="0" w:color="auto"/>
        <w:bottom w:val="none" w:sz="0" w:space="0" w:color="auto"/>
        <w:right w:val="none" w:sz="0" w:space="0" w:color="auto"/>
      </w:divBdr>
    </w:div>
    <w:div w:id="1090004693">
      <w:marLeft w:val="640"/>
      <w:marRight w:val="0"/>
      <w:marTop w:val="0"/>
      <w:marBottom w:val="0"/>
      <w:divBdr>
        <w:top w:val="none" w:sz="0" w:space="0" w:color="auto"/>
        <w:left w:val="none" w:sz="0" w:space="0" w:color="auto"/>
        <w:bottom w:val="none" w:sz="0" w:space="0" w:color="auto"/>
        <w:right w:val="none" w:sz="0" w:space="0" w:color="auto"/>
      </w:divBdr>
    </w:div>
    <w:div w:id="1090078819">
      <w:marLeft w:val="640"/>
      <w:marRight w:val="0"/>
      <w:marTop w:val="0"/>
      <w:marBottom w:val="0"/>
      <w:divBdr>
        <w:top w:val="none" w:sz="0" w:space="0" w:color="auto"/>
        <w:left w:val="none" w:sz="0" w:space="0" w:color="auto"/>
        <w:bottom w:val="none" w:sz="0" w:space="0" w:color="auto"/>
        <w:right w:val="none" w:sz="0" w:space="0" w:color="auto"/>
      </w:divBdr>
    </w:div>
    <w:div w:id="1090126942">
      <w:marLeft w:val="640"/>
      <w:marRight w:val="0"/>
      <w:marTop w:val="0"/>
      <w:marBottom w:val="0"/>
      <w:divBdr>
        <w:top w:val="none" w:sz="0" w:space="0" w:color="auto"/>
        <w:left w:val="none" w:sz="0" w:space="0" w:color="auto"/>
        <w:bottom w:val="none" w:sz="0" w:space="0" w:color="auto"/>
        <w:right w:val="none" w:sz="0" w:space="0" w:color="auto"/>
      </w:divBdr>
    </w:div>
    <w:div w:id="1090127790">
      <w:marLeft w:val="640"/>
      <w:marRight w:val="0"/>
      <w:marTop w:val="0"/>
      <w:marBottom w:val="0"/>
      <w:divBdr>
        <w:top w:val="none" w:sz="0" w:space="0" w:color="auto"/>
        <w:left w:val="none" w:sz="0" w:space="0" w:color="auto"/>
        <w:bottom w:val="none" w:sz="0" w:space="0" w:color="auto"/>
        <w:right w:val="none" w:sz="0" w:space="0" w:color="auto"/>
      </w:divBdr>
    </w:div>
    <w:div w:id="1090158501">
      <w:marLeft w:val="640"/>
      <w:marRight w:val="0"/>
      <w:marTop w:val="0"/>
      <w:marBottom w:val="0"/>
      <w:divBdr>
        <w:top w:val="none" w:sz="0" w:space="0" w:color="auto"/>
        <w:left w:val="none" w:sz="0" w:space="0" w:color="auto"/>
        <w:bottom w:val="none" w:sz="0" w:space="0" w:color="auto"/>
        <w:right w:val="none" w:sz="0" w:space="0" w:color="auto"/>
      </w:divBdr>
    </w:div>
    <w:div w:id="1090195384">
      <w:marLeft w:val="640"/>
      <w:marRight w:val="0"/>
      <w:marTop w:val="0"/>
      <w:marBottom w:val="0"/>
      <w:divBdr>
        <w:top w:val="none" w:sz="0" w:space="0" w:color="auto"/>
        <w:left w:val="none" w:sz="0" w:space="0" w:color="auto"/>
        <w:bottom w:val="none" w:sz="0" w:space="0" w:color="auto"/>
        <w:right w:val="none" w:sz="0" w:space="0" w:color="auto"/>
      </w:divBdr>
    </w:div>
    <w:div w:id="1090276917">
      <w:marLeft w:val="640"/>
      <w:marRight w:val="0"/>
      <w:marTop w:val="0"/>
      <w:marBottom w:val="0"/>
      <w:divBdr>
        <w:top w:val="none" w:sz="0" w:space="0" w:color="auto"/>
        <w:left w:val="none" w:sz="0" w:space="0" w:color="auto"/>
        <w:bottom w:val="none" w:sz="0" w:space="0" w:color="auto"/>
        <w:right w:val="none" w:sz="0" w:space="0" w:color="auto"/>
      </w:divBdr>
    </w:div>
    <w:div w:id="1090277345">
      <w:marLeft w:val="640"/>
      <w:marRight w:val="0"/>
      <w:marTop w:val="0"/>
      <w:marBottom w:val="0"/>
      <w:divBdr>
        <w:top w:val="none" w:sz="0" w:space="0" w:color="auto"/>
        <w:left w:val="none" w:sz="0" w:space="0" w:color="auto"/>
        <w:bottom w:val="none" w:sz="0" w:space="0" w:color="auto"/>
        <w:right w:val="none" w:sz="0" w:space="0" w:color="auto"/>
      </w:divBdr>
    </w:div>
    <w:div w:id="1090277564">
      <w:marLeft w:val="640"/>
      <w:marRight w:val="0"/>
      <w:marTop w:val="0"/>
      <w:marBottom w:val="0"/>
      <w:divBdr>
        <w:top w:val="none" w:sz="0" w:space="0" w:color="auto"/>
        <w:left w:val="none" w:sz="0" w:space="0" w:color="auto"/>
        <w:bottom w:val="none" w:sz="0" w:space="0" w:color="auto"/>
        <w:right w:val="none" w:sz="0" w:space="0" w:color="auto"/>
      </w:divBdr>
    </w:div>
    <w:div w:id="1090540662">
      <w:marLeft w:val="640"/>
      <w:marRight w:val="0"/>
      <w:marTop w:val="0"/>
      <w:marBottom w:val="0"/>
      <w:divBdr>
        <w:top w:val="none" w:sz="0" w:space="0" w:color="auto"/>
        <w:left w:val="none" w:sz="0" w:space="0" w:color="auto"/>
        <w:bottom w:val="none" w:sz="0" w:space="0" w:color="auto"/>
        <w:right w:val="none" w:sz="0" w:space="0" w:color="auto"/>
      </w:divBdr>
    </w:div>
    <w:div w:id="1090541248">
      <w:marLeft w:val="640"/>
      <w:marRight w:val="0"/>
      <w:marTop w:val="0"/>
      <w:marBottom w:val="0"/>
      <w:divBdr>
        <w:top w:val="none" w:sz="0" w:space="0" w:color="auto"/>
        <w:left w:val="none" w:sz="0" w:space="0" w:color="auto"/>
        <w:bottom w:val="none" w:sz="0" w:space="0" w:color="auto"/>
        <w:right w:val="none" w:sz="0" w:space="0" w:color="auto"/>
      </w:divBdr>
    </w:div>
    <w:div w:id="1090547218">
      <w:marLeft w:val="640"/>
      <w:marRight w:val="0"/>
      <w:marTop w:val="0"/>
      <w:marBottom w:val="0"/>
      <w:divBdr>
        <w:top w:val="none" w:sz="0" w:space="0" w:color="auto"/>
        <w:left w:val="none" w:sz="0" w:space="0" w:color="auto"/>
        <w:bottom w:val="none" w:sz="0" w:space="0" w:color="auto"/>
        <w:right w:val="none" w:sz="0" w:space="0" w:color="auto"/>
      </w:divBdr>
    </w:div>
    <w:div w:id="1090662129">
      <w:marLeft w:val="640"/>
      <w:marRight w:val="0"/>
      <w:marTop w:val="0"/>
      <w:marBottom w:val="0"/>
      <w:divBdr>
        <w:top w:val="none" w:sz="0" w:space="0" w:color="auto"/>
        <w:left w:val="none" w:sz="0" w:space="0" w:color="auto"/>
        <w:bottom w:val="none" w:sz="0" w:space="0" w:color="auto"/>
        <w:right w:val="none" w:sz="0" w:space="0" w:color="auto"/>
      </w:divBdr>
    </w:div>
    <w:div w:id="1090851134">
      <w:marLeft w:val="640"/>
      <w:marRight w:val="0"/>
      <w:marTop w:val="0"/>
      <w:marBottom w:val="0"/>
      <w:divBdr>
        <w:top w:val="none" w:sz="0" w:space="0" w:color="auto"/>
        <w:left w:val="none" w:sz="0" w:space="0" w:color="auto"/>
        <w:bottom w:val="none" w:sz="0" w:space="0" w:color="auto"/>
        <w:right w:val="none" w:sz="0" w:space="0" w:color="auto"/>
      </w:divBdr>
    </w:div>
    <w:div w:id="1090851840">
      <w:marLeft w:val="640"/>
      <w:marRight w:val="0"/>
      <w:marTop w:val="0"/>
      <w:marBottom w:val="0"/>
      <w:divBdr>
        <w:top w:val="none" w:sz="0" w:space="0" w:color="auto"/>
        <w:left w:val="none" w:sz="0" w:space="0" w:color="auto"/>
        <w:bottom w:val="none" w:sz="0" w:space="0" w:color="auto"/>
        <w:right w:val="none" w:sz="0" w:space="0" w:color="auto"/>
      </w:divBdr>
    </w:div>
    <w:div w:id="1091002136">
      <w:marLeft w:val="640"/>
      <w:marRight w:val="0"/>
      <w:marTop w:val="0"/>
      <w:marBottom w:val="0"/>
      <w:divBdr>
        <w:top w:val="none" w:sz="0" w:space="0" w:color="auto"/>
        <w:left w:val="none" w:sz="0" w:space="0" w:color="auto"/>
        <w:bottom w:val="none" w:sz="0" w:space="0" w:color="auto"/>
        <w:right w:val="none" w:sz="0" w:space="0" w:color="auto"/>
      </w:divBdr>
    </w:div>
    <w:div w:id="1091008975">
      <w:marLeft w:val="640"/>
      <w:marRight w:val="0"/>
      <w:marTop w:val="0"/>
      <w:marBottom w:val="0"/>
      <w:divBdr>
        <w:top w:val="none" w:sz="0" w:space="0" w:color="auto"/>
        <w:left w:val="none" w:sz="0" w:space="0" w:color="auto"/>
        <w:bottom w:val="none" w:sz="0" w:space="0" w:color="auto"/>
        <w:right w:val="none" w:sz="0" w:space="0" w:color="auto"/>
      </w:divBdr>
    </w:div>
    <w:div w:id="1091120343">
      <w:marLeft w:val="640"/>
      <w:marRight w:val="0"/>
      <w:marTop w:val="0"/>
      <w:marBottom w:val="0"/>
      <w:divBdr>
        <w:top w:val="none" w:sz="0" w:space="0" w:color="auto"/>
        <w:left w:val="none" w:sz="0" w:space="0" w:color="auto"/>
        <w:bottom w:val="none" w:sz="0" w:space="0" w:color="auto"/>
        <w:right w:val="none" w:sz="0" w:space="0" w:color="auto"/>
      </w:divBdr>
    </w:div>
    <w:div w:id="1091126117">
      <w:marLeft w:val="640"/>
      <w:marRight w:val="0"/>
      <w:marTop w:val="0"/>
      <w:marBottom w:val="0"/>
      <w:divBdr>
        <w:top w:val="none" w:sz="0" w:space="0" w:color="auto"/>
        <w:left w:val="none" w:sz="0" w:space="0" w:color="auto"/>
        <w:bottom w:val="none" w:sz="0" w:space="0" w:color="auto"/>
        <w:right w:val="none" w:sz="0" w:space="0" w:color="auto"/>
      </w:divBdr>
    </w:div>
    <w:div w:id="1091127454">
      <w:marLeft w:val="640"/>
      <w:marRight w:val="0"/>
      <w:marTop w:val="0"/>
      <w:marBottom w:val="0"/>
      <w:divBdr>
        <w:top w:val="none" w:sz="0" w:space="0" w:color="auto"/>
        <w:left w:val="none" w:sz="0" w:space="0" w:color="auto"/>
        <w:bottom w:val="none" w:sz="0" w:space="0" w:color="auto"/>
        <w:right w:val="none" w:sz="0" w:space="0" w:color="auto"/>
      </w:divBdr>
    </w:div>
    <w:div w:id="1091200239">
      <w:marLeft w:val="640"/>
      <w:marRight w:val="0"/>
      <w:marTop w:val="0"/>
      <w:marBottom w:val="0"/>
      <w:divBdr>
        <w:top w:val="none" w:sz="0" w:space="0" w:color="auto"/>
        <w:left w:val="none" w:sz="0" w:space="0" w:color="auto"/>
        <w:bottom w:val="none" w:sz="0" w:space="0" w:color="auto"/>
        <w:right w:val="none" w:sz="0" w:space="0" w:color="auto"/>
      </w:divBdr>
    </w:div>
    <w:div w:id="1091200365">
      <w:marLeft w:val="640"/>
      <w:marRight w:val="0"/>
      <w:marTop w:val="0"/>
      <w:marBottom w:val="0"/>
      <w:divBdr>
        <w:top w:val="none" w:sz="0" w:space="0" w:color="auto"/>
        <w:left w:val="none" w:sz="0" w:space="0" w:color="auto"/>
        <w:bottom w:val="none" w:sz="0" w:space="0" w:color="auto"/>
        <w:right w:val="none" w:sz="0" w:space="0" w:color="auto"/>
      </w:divBdr>
    </w:div>
    <w:div w:id="1091202176">
      <w:marLeft w:val="640"/>
      <w:marRight w:val="0"/>
      <w:marTop w:val="0"/>
      <w:marBottom w:val="0"/>
      <w:divBdr>
        <w:top w:val="none" w:sz="0" w:space="0" w:color="auto"/>
        <w:left w:val="none" w:sz="0" w:space="0" w:color="auto"/>
        <w:bottom w:val="none" w:sz="0" w:space="0" w:color="auto"/>
        <w:right w:val="none" w:sz="0" w:space="0" w:color="auto"/>
      </w:divBdr>
    </w:div>
    <w:div w:id="1091312790">
      <w:marLeft w:val="640"/>
      <w:marRight w:val="0"/>
      <w:marTop w:val="0"/>
      <w:marBottom w:val="0"/>
      <w:divBdr>
        <w:top w:val="none" w:sz="0" w:space="0" w:color="auto"/>
        <w:left w:val="none" w:sz="0" w:space="0" w:color="auto"/>
        <w:bottom w:val="none" w:sz="0" w:space="0" w:color="auto"/>
        <w:right w:val="none" w:sz="0" w:space="0" w:color="auto"/>
      </w:divBdr>
    </w:div>
    <w:div w:id="1091314499">
      <w:marLeft w:val="640"/>
      <w:marRight w:val="0"/>
      <w:marTop w:val="0"/>
      <w:marBottom w:val="0"/>
      <w:divBdr>
        <w:top w:val="none" w:sz="0" w:space="0" w:color="auto"/>
        <w:left w:val="none" w:sz="0" w:space="0" w:color="auto"/>
        <w:bottom w:val="none" w:sz="0" w:space="0" w:color="auto"/>
        <w:right w:val="none" w:sz="0" w:space="0" w:color="auto"/>
      </w:divBdr>
    </w:div>
    <w:div w:id="1091506856">
      <w:marLeft w:val="640"/>
      <w:marRight w:val="0"/>
      <w:marTop w:val="0"/>
      <w:marBottom w:val="0"/>
      <w:divBdr>
        <w:top w:val="none" w:sz="0" w:space="0" w:color="auto"/>
        <w:left w:val="none" w:sz="0" w:space="0" w:color="auto"/>
        <w:bottom w:val="none" w:sz="0" w:space="0" w:color="auto"/>
        <w:right w:val="none" w:sz="0" w:space="0" w:color="auto"/>
      </w:divBdr>
    </w:div>
    <w:div w:id="1091582190">
      <w:marLeft w:val="640"/>
      <w:marRight w:val="0"/>
      <w:marTop w:val="0"/>
      <w:marBottom w:val="0"/>
      <w:divBdr>
        <w:top w:val="none" w:sz="0" w:space="0" w:color="auto"/>
        <w:left w:val="none" w:sz="0" w:space="0" w:color="auto"/>
        <w:bottom w:val="none" w:sz="0" w:space="0" w:color="auto"/>
        <w:right w:val="none" w:sz="0" w:space="0" w:color="auto"/>
      </w:divBdr>
    </w:div>
    <w:div w:id="1091585351">
      <w:marLeft w:val="640"/>
      <w:marRight w:val="0"/>
      <w:marTop w:val="0"/>
      <w:marBottom w:val="0"/>
      <w:divBdr>
        <w:top w:val="none" w:sz="0" w:space="0" w:color="auto"/>
        <w:left w:val="none" w:sz="0" w:space="0" w:color="auto"/>
        <w:bottom w:val="none" w:sz="0" w:space="0" w:color="auto"/>
        <w:right w:val="none" w:sz="0" w:space="0" w:color="auto"/>
      </w:divBdr>
    </w:div>
    <w:div w:id="1091664666">
      <w:marLeft w:val="640"/>
      <w:marRight w:val="0"/>
      <w:marTop w:val="0"/>
      <w:marBottom w:val="0"/>
      <w:divBdr>
        <w:top w:val="none" w:sz="0" w:space="0" w:color="auto"/>
        <w:left w:val="none" w:sz="0" w:space="0" w:color="auto"/>
        <w:bottom w:val="none" w:sz="0" w:space="0" w:color="auto"/>
        <w:right w:val="none" w:sz="0" w:space="0" w:color="auto"/>
      </w:divBdr>
    </w:div>
    <w:div w:id="1091664849">
      <w:marLeft w:val="640"/>
      <w:marRight w:val="0"/>
      <w:marTop w:val="0"/>
      <w:marBottom w:val="0"/>
      <w:divBdr>
        <w:top w:val="none" w:sz="0" w:space="0" w:color="auto"/>
        <w:left w:val="none" w:sz="0" w:space="0" w:color="auto"/>
        <w:bottom w:val="none" w:sz="0" w:space="0" w:color="auto"/>
        <w:right w:val="none" w:sz="0" w:space="0" w:color="auto"/>
      </w:divBdr>
    </w:div>
    <w:div w:id="1091779977">
      <w:marLeft w:val="640"/>
      <w:marRight w:val="0"/>
      <w:marTop w:val="0"/>
      <w:marBottom w:val="0"/>
      <w:divBdr>
        <w:top w:val="none" w:sz="0" w:space="0" w:color="auto"/>
        <w:left w:val="none" w:sz="0" w:space="0" w:color="auto"/>
        <w:bottom w:val="none" w:sz="0" w:space="0" w:color="auto"/>
        <w:right w:val="none" w:sz="0" w:space="0" w:color="auto"/>
      </w:divBdr>
    </w:div>
    <w:div w:id="1091780672">
      <w:marLeft w:val="640"/>
      <w:marRight w:val="0"/>
      <w:marTop w:val="0"/>
      <w:marBottom w:val="0"/>
      <w:divBdr>
        <w:top w:val="none" w:sz="0" w:space="0" w:color="auto"/>
        <w:left w:val="none" w:sz="0" w:space="0" w:color="auto"/>
        <w:bottom w:val="none" w:sz="0" w:space="0" w:color="auto"/>
        <w:right w:val="none" w:sz="0" w:space="0" w:color="auto"/>
      </w:divBdr>
    </w:div>
    <w:div w:id="1091969821">
      <w:marLeft w:val="640"/>
      <w:marRight w:val="0"/>
      <w:marTop w:val="0"/>
      <w:marBottom w:val="0"/>
      <w:divBdr>
        <w:top w:val="none" w:sz="0" w:space="0" w:color="auto"/>
        <w:left w:val="none" w:sz="0" w:space="0" w:color="auto"/>
        <w:bottom w:val="none" w:sz="0" w:space="0" w:color="auto"/>
        <w:right w:val="none" w:sz="0" w:space="0" w:color="auto"/>
      </w:divBdr>
    </w:div>
    <w:div w:id="1091970863">
      <w:marLeft w:val="640"/>
      <w:marRight w:val="0"/>
      <w:marTop w:val="0"/>
      <w:marBottom w:val="0"/>
      <w:divBdr>
        <w:top w:val="none" w:sz="0" w:space="0" w:color="auto"/>
        <w:left w:val="none" w:sz="0" w:space="0" w:color="auto"/>
        <w:bottom w:val="none" w:sz="0" w:space="0" w:color="auto"/>
        <w:right w:val="none" w:sz="0" w:space="0" w:color="auto"/>
      </w:divBdr>
    </w:div>
    <w:div w:id="1092623684">
      <w:marLeft w:val="640"/>
      <w:marRight w:val="0"/>
      <w:marTop w:val="0"/>
      <w:marBottom w:val="0"/>
      <w:divBdr>
        <w:top w:val="none" w:sz="0" w:space="0" w:color="auto"/>
        <w:left w:val="none" w:sz="0" w:space="0" w:color="auto"/>
        <w:bottom w:val="none" w:sz="0" w:space="0" w:color="auto"/>
        <w:right w:val="none" w:sz="0" w:space="0" w:color="auto"/>
      </w:divBdr>
    </w:div>
    <w:div w:id="1092779654">
      <w:marLeft w:val="640"/>
      <w:marRight w:val="0"/>
      <w:marTop w:val="0"/>
      <w:marBottom w:val="0"/>
      <w:divBdr>
        <w:top w:val="none" w:sz="0" w:space="0" w:color="auto"/>
        <w:left w:val="none" w:sz="0" w:space="0" w:color="auto"/>
        <w:bottom w:val="none" w:sz="0" w:space="0" w:color="auto"/>
        <w:right w:val="none" w:sz="0" w:space="0" w:color="auto"/>
      </w:divBdr>
    </w:div>
    <w:div w:id="1093089713">
      <w:marLeft w:val="640"/>
      <w:marRight w:val="0"/>
      <w:marTop w:val="0"/>
      <w:marBottom w:val="0"/>
      <w:divBdr>
        <w:top w:val="none" w:sz="0" w:space="0" w:color="auto"/>
        <w:left w:val="none" w:sz="0" w:space="0" w:color="auto"/>
        <w:bottom w:val="none" w:sz="0" w:space="0" w:color="auto"/>
        <w:right w:val="none" w:sz="0" w:space="0" w:color="auto"/>
      </w:divBdr>
    </w:div>
    <w:div w:id="1093090035">
      <w:marLeft w:val="640"/>
      <w:marRight w:val="0"/>
      <w:marTop w:val="0"/>
      <w:marBottom w:val="0"/>
      <w:divBdr>
        <w:top w:val="none" w:sz="0" w:space="0" w:color="auto"/>
        <w:left w:val="none" w:sz="0" w:space="0" w:color="auto"/>
        <w:bottom w:val="none" w:sz="0" w:space="0" w:color="auto"/>
        <w:right w:val="none" w:sz="0" w:space="0" w:color="auto"/>
      </w:divBdr>
    </w:div>
    <w:div w:id="1093091062">
      <w:marLeft w:val="640"/>
      <w:marRight w:val="0"/>
      <w:marTop w:val="0"/>
      <w:marBottom w:val="0"/>
      <w:divBdr>
        <w:top w:val="none" w:sz="0" w:space="0" w:color="auto"/>
        <w:left w:val="none" w:sz="0" w:space="0" w:color="auto"/>
        <w:bottom w:val="none" w:sz="0" w:space="0" w:color="auto"/>
        <w:right w:val="none" w:sz="0" w:space="0" w:color="auto"/>
      </w:divBdr>
    </w:div>
    <w:div w:id="1093163173">
      <w:marLeft w:val="640"/>
      <w:marRight w:val="0"/>
      <w:marTop w:val="0"/>
      <w:marBottom w:val="0"/>
      <w:divBdr>
        <w:top w:val="none" w:sz="0" w:space="0" w:color="auto"/>
        <w:left w:val="none" w:sz="0" w:space="0" w:color="auto"/>
        <w:bottom w:val="none" w:sz="0" w:space="0" w:color="auto"/>
        <w:right w:val="none" w:sz="0" w:space="0" w:color="auto"/>
      </w:divBdr>
    </w:div>
    <w:div w:id="1093165830">
      <w:marLeft w:val="640"/>
      <w:marRight w:val="0"/>
      <w:marTop w:val="0"/>
      <w:marBottom w:val="0"/>
      <w:divBdr>
        <w:top w:val="none" w:sz="0" w:space="0" w:color="auto"/>
        <w:left w:val="none" w:sz="0" w:space="0" w:color="auto"/>
        <w:bottom w:val="none" w:sz="0" w:space="0" w:color="auto"/>
        <w:right w:val="none" w:sz="0" w:space="0" w:color="auto"/>
      </w:divBdr>
    </w:div>
    <w:div w:id="1093207985">
      <w:marLeft w:val="640"/>
      <w:marRight w:val="0"/>
      <w:marTop w:val="0"/>
      <w:marBottom w:val="0"/>
      <w:divBdr>
        <w:top w:val="none" w:sz="0" w:space="0" w:color="auto"/>
        <w:left w:val="none" w:sz="0" w:space="0" w:color="auto"/>
        <w:bottom w:val="none" w:sz="0" w:space="0" w:color="auto"/>
        <w:right w:val="none" w:sz="0" w:space="0" w:color="auto"/>
      </w:divBdr>
    </w:div>
    <w:div w:id="1093282398">
      <w:marLeft w:val="640"/>
      <w:marRight w:val="0"/>
      <w:marTop w:val="0"/>
      <w:marBottom w:val="0"/>
      <w:divBdr>
        <w:top w:val="none" w:sz="0" w:space="0" w:color="auto"/>
        <w:left w:val="none" w:sz="0" w:space="0" w:color="auto"/>
        <w:bottom w:val="none" w:sz="0" w:space="0" w:color="auto"/>
        <w:right w:val="none" w:sz="0" w:space="0" w:color="auto"/>
      </w:divBdr>
    </w:div>
    <w:div w:id="1093549840">
      <w:marLeft w:val="640"/>
      <w:marRight w:val="0"/>
      <w:marTop w:val="0"/>
      <w:marBottom w:val="0"/>
      <w:divBdr>
        <w:top w:val="none" w:sz="0" w:space="0" w:color="auto"/>
        <w:left w:val="none" w:sz="0" w:space="0" w:color="auto"/>
        <w:bottom w:val="none" w:sz="0" w:space="0" w:color="auto"/>
        <w:right w:val="none" w:sz="0" w:space="0" w:color="auto"/>
      </w:divBdr>
    </w:div>
    <w:div w:id="1093551663">
      <w:marLeft w:val="640"/>
      <w:marRight w:val="0"/>
      <w:marTop w:val="0"/>
      <w:marBottom w:val="0"/>
      <w:divBdr>
        <w:top w:val="none" w:sz="0" w:space="0" w:color="auto"/>
        <w:left w:val="none" w:sz="0" w:space="0" w:color="auto"/>
        <w:bottom w:val="none" w:sz="0" w:space="0" w:color="auto"/>
        <w:right w:val="none" w:sz="0" w:space="0" w:color="auto"/>
      </w:divBdr>
    </w:div>
    <w:div w:id="1093553647">
      <w:marLeft w:val="640"/>
      <w:marRight w:val="0"/>
      <w:marTop w:val="0"/>
      <w:marBottom w:val="0"/>
      <w:divBdr>
        <w:top w:val="none" w:sz="0" w:space="0" w:color="auto"/>
        <w:left w:val="none" w:sz="0" w:space="0" w:color="auto"/>
        <w:bottom w:val="none" w:sz="0" w:space="0" w:color="auto"/>
        <w:right w:val="none" w:sz="0" w:space="0" w:color="auto"/>
      </w:divBdr>
    </w:div>
    <w:div w:id="1093631056">
      <w:marLeft w:val="640"/>
      <w:marRight w:val="0"/>
      <w:marTop w:val="0"/>
      <w:marBottom w:val="0"/>
      <w:divBdr>
        <w:top w:val="none" w:sz="0" w:space="0" w:color="auto"/>
        <w:left w:val="none" w:sz="0" w:space="0" w:color="auto"/>
        <w:bottom w:val="none" w:sz="0" w:space="0" w:color="auto"/>
        <w:right w:val="none" w:sz="0" w:space="0" w:color="auto"/>
      </w:divBdr>
    </w:div>
    <w:div w:id="1093740790">
      <w:marLeft w:val="640"/>
      <w:marRight w:val="0"/>
      <w:marTop w:val="0"/>
      <w:marBottom w:val="0"/>
      <w:divBdr>
        <w:top w:val="none" w:sz="0" w:space="0" w:color="auto"/>
        <w:left w:val="none" w:sz="0" w:space="0" w:color="auto"/>
        <w:bottom w:val="none" w:sz="0" w:space="0" w:color="auto"/>
        <w:right w:val="none" w:sz="0" w:space="0" w:color="auto"/>
      </w:divBdr>
    </w:div>
    <w:div w:id="1093866620">
      <w:marLeft w:val="640"/>
      <w:marRight w:val="0"/>
      <w:marTop w:val="0"/>
      <w:marBottom w:val="0"/>
      <w:divBdr>
        <w:top w:val="none" w:sz="0" w:space="0" w:color="auto"/>
        <w:left w:val="none" w:sz="0" w:space="0" w:color="auto"/>
        <w:bottom w:val="none" w:sz="0" w:space="0" w:color="auto"/>
        <w:right w:val="none" w:sz="0" w:space="0" w:color="auto"/>
      </w:divBdr>
    </w:div>
    <w:div w:id="1093893947">
      <w:marLeft w:val="640"/>
      <w:marRight w:val="0"/>
      <w:marTop w:val="0"/>
      <w:marBottom w:val="0"/>
      <w:divBdr>
        <w:top w:val="none" w:sz="0" w:space="0" w:color="auto"/>
        <w:left w:val="none" w:sz="0" w:space="0" w:color="auto"/>
        <w:bottom w:val="none" w:sz="0" w:space="0" w:color="auto"/>
        <w:right w:val="none" w:sz="0" w:space="0" w:color="auto"/>
      </w:divBdr>
    </w:div>
    <w:div w:id="1094009835">
      <w:marLeft w:val="640"/>
      <w:marRight w:val="0"/>
      <w:marTop w:val="0"/>
      <w:marBottom w:val="0"/>
      <w:divBdr>
        <w:top w:val="none" w:sz="0" w:space="0" w:color="auto"/>
        <w:left w:val="none" w:sz="0" w:space="0" w:color="auto"/>
        <w:bottom w:val="none" w:sz="0" w:space="0" w:color="auto"/>
        <w:right w:val="none" w:sz="0" w:space="0" w:color="auto"/>
      </w:divBdr>
    </w:div>
    <w:div w:id="1094084533">
      <w:marLeft w:val="640"/>
      <w:marRight w:val="0"/>
      <w:marTop w:val="0"/>
      <w:marBottom w:val="0"/>
      <w:divBdr>
        <w:top w:val="none" w:sz="0" w:space="0" w:color="auto"/>
        <w:left w:val="none" w:sz="0" w:space="0" w:color="auto"/>
        <w:bottom w:val="none" w:sz="0" w:space="0" w:color="auto"/>
        <w:right w:val="none" w:sz="0" w:space="0" w:color="auto"/>
      </w:divBdr>
    </w:div>
    <w:div w:id="1094277032">
      <w:marLeft w:val="640"/>
      <w:marRight w:val="0"/>
      <w:marTop w:val="0"/>
      <w:marBottom w:val="0"/>
      <w:divBdr>
        <w:top w:val="none" w:sz="0" w:space="0" w:color="auto"/>
        <w:left w:val="none" w:sz="0" w:space="0" w:color="auto"/>
        <w:bottom w:val="none" w:sz="0" w:space="0" w:color="auto"/>
        <w:right w:val="none" w:sz="0" w:space="0" w:color="auto"/>
      </w:divBdr>
    </w:div>
    <w:div w:id="1094278837">
      <w:marLeft w:val="640"/>
      <w:marRight w:val="0"/>
      <w:marTop w:val="0"/>
      <w:marBottom w:val="0"/>
      <w:divBdr>
        <w:top w:val="none" w:sz="0" w:space="0" w:color="auto"/>
        <w:left w:val="none" w:sz="0" w:space="0" w:color="auto"/>
        <w:bottom w:val="none" w:sz="0" w:space="0" w:color="auto"/>
        <w:right w:val="none" w:sz="0" w:space="0" w:color="auto"/>
      </w:divBdr>
    </w:div>
    <w:div w:id="1094286198">
      <w:marLeft w:val="640"/>
      <w:marRight w:val="0"/>
      <w:marTop w:val="0"/>
      <w:marBottom w:val="0"/>
      <w:divBdr>
        <w:top w:val="none" w:sz="0" w:space="0" w:color="auto"/>
        <w:left w:val="none" w:sz="0" w:space="0" w:color="auto"/>
        <w:bottom w:val="none" w:sz="0" w:space="0" w:color="auto"/>
        <w:right w:val="none" w:sz="0" w:space="0" w:color="auto"/>
      </w:divBdr>
    </w:div>
    <w:div w:id="1094320554">
      <w:marLeft w:val="640"/>
      <w:marRight w:val="0"/>
      <w:marTop w:val="0"/>
      <w:marBottom w:val="0"/>
      <w:divBdr>
        <w:top w:val="none" w:sz="0" w:space="0" w:color="auto"/>
        <w:left w:val="none" w:sz="0" w:space="0" w:color="auto"/>
        <w:bottom w:val="none" w:sz="0" w:space="0" w:color="auto"/>
        <w:right w:val="none" w:sz="0" w:space="0" w:color="auto"/>
      </w:divBdr>
    </w:div>
    <w:div w:id="1094328016">
      <w:marLeft w:val="640"/>
      <w:marRight w:val="0"/>
      <w:marTop w:val="0"/>
      <w:marBottom w:val="0"/>
      <w:divBdr>
        <w:top w:val="none" w:sz="0" w:space="0" w:color="auto"/>
        <w:left w:val="none" w:sz="0" w:space="0" w:color="auto"/>
        <w:bottom w:val="none" w:sz="0" w:space="0" w:color="auto"/>
        <w:right w:val="none" w:sz="0" w:space="0" w:color="auto"/>
      </w:divBdr>
    </w:div>
    <w:div w:id="1094394833">
      <w:marLeft w:val="640"/>
      <w:marRight w:val="0"/>
      <w:marTop w:val="0"/>
      <w:marBottom w:val="0"/>
      <w:divBdr>
        <w:top w:val="none" w:sz="0" w:space="0" w:color="auto"/>
        <w:left w:val="none" w:sz="0" w:space="0" w:color="auto"/>
        <w:bottom w:val="none" w:sz="0" w:space="0" w:color="auto"/>
        <w:right w:val="none" w:sz="0" w:space="0" w:color="auto"/>
      </w:divBdr>
    </w:div>
    <w:div w:id="1094404122">
      <w:marLeft w:val="640"/>
      <w:marRight w:val="0"/>
      <w:marTop w:val="0"/>
      <w:marBottom w:val="0"/>
      <w:divBdr>
        <w:top w:val="none" w:sz="0" w:space="0" w:color="auto"/>
        <w:left w:val="none" w:sz="0" w:space="0" w:color="auto"/>
        <w:bottom w:val="none" w:sz="0" w:space="0" w:color="auto"/>
        <w:right w:val="none" w:sz="0" w:space="0" w:color="auto"/>
      </w:divBdr>
    </w:div>
    <w:div w:id="1094664191">
      <w:marLeft w:val="640"/>
      <w:marRight w:val="0"/>
      <w:marTop w:val="0"/>
      <w:marBottom w:val="0"/>
      <w:divBdr>
        <w:top w:val="none" w:sz="0" w:space="0" w:color="auto"/>
        <w:left w:val="none" w:sz="0" w:space="0" w:color="auto"/>
        <w:bottom w:val="none" w:sz="0" w:space="0" w:color="auto"/>
        <w:right w:val="none" w:sz="0" w:space="0" w:color="auto"/>
      </w:divBdr>
    </w:div>
    <w:div w:id="1094668370">
      <w:marLeft w:val="640"/>
      <w:marRight w:val="0"/>
      <w:marTop w:val="0"/>
      <w:marBottom w:val="0"/>
      <w:divBdr>
        <w:top w:val="none" w:sz="0" w:space="0" w:color="auto"/>
        <w:left w:val="none" w:sz="0" w:space="0" w:color="auto"/>
        <w:bottom w:val="none" w:sz="0" w:space="0" w:color="auto"/>
        <w:right w:val="none" w:sz="0" w:space="0" w:color="auto"/>
      </w:divBdr>
    </w:div>
    <w:div w:id="1094741704">
      <w:marLeft w:val="640"/>
      <w:marRight w:val="0"/>
      <w:marTop w:val="0"/>
      <w:marBottom w:val="0"/>
      <w:divBdr>
        <w:top w:val="none" w:sz="0" w:space="0" w:color="auto"/>
        <w:left w:val="none" w:sz="0" w:space="0" w:color="auto"/>
        <w:bottom w:val="none" w:sz="0" w:space="0" w:color="auto"/>
        <w:right w:val="none" w:sz="0" w:space="0" w:color="auto"/>
      </w:divBdr>
    </w:div>
    <w:div w:id="1094787914">
      <w:marLeft w:val="640"/>
      <w:marRight w:val="0"/>
      <w:marTop w:val="0"/>
      <w:marBottom w:val="0"/>
      <w:divBdr>
        <w:top w:val="none" w:sz="0" w:space="0" w:color="auto"/>
        <w:left w:val="none" w:sz="0" w:space="0" w:color="auto"/>
        <w:bottom w:val="none" w:sz="0" w:space="0" w:color="auto"/>
        <w:right w:val="none" w:sz="0" w:space="0" w:color="auto"/>
      </w:divBdr>
    </w:div>
    <w:div w:id="1094788092">
      <w:marLeft w:val="640"/>
      <w:marRight w:val="0"/>
      <w:marTop w:val="0"/>
      <w:marBottom w:val="0"/>
      <w:divBdr>
        <w:top w:val="none" w:sz="0" w:space="0" w:color="auto"/>
        <w:left w:val="none" w:sz="0" w:space="0" w:color="auto"/>
        <w:bottom w:val="none" w:sz="0" w:space="0" w:color="auto"/>
        <w:right w:val="none" w:sz="0" w:space="0" w:color="auto"/>
      </w:divBdr>
    </w:div>
    <w:div w:id="1095051190">
      <w:marLeft w:val="640"/>
      <w:marRight w:val="0"/>
      <w:marTop w:val="0"/>
      <w:marBottom w:val="0"/>
      <w:divBdr>
        <w:top w:val="none" w:sz="0" w:space="0" w:color="auto"/>
        <w:left w:val="none" w:sz="0" w:space="0" w:color="auto"/>
        <w:bottom w:val="none" w:sz="0" w:space="0" w:color="auto"/>
        <w:right w:val="none" w:sz="0" w:space="0" w:color="auto"/>
      </w:divBdr>
    </w:div>
    <w:div w:id="1095053227">
      <w:marLeft w:val="640"/>
      <w:marRight w:val="0"/>
      <w:marTop w:val="0"/>
      <w:marBottom w:val="0"/>
      <w:divBdr>
        <w:top w:val="none" w:sz="0" w:space="0" w:color="auto"/>
        <w:left w:val="none" w:sz="0" w:space="0" w:color="auto"/>
        <w:bottom w:val="none" w:sz="0" w:space="0" w:color="auto"/>
        <w:right w:val="none" w:sz="0" w:space="0" w:color="auto"/>
      </w:divBdr>
    </w:div>
    <w:div w:id="1095054204">
      <w:marLeft w:val="640"/>
      <w:marRight w:val="0"/>
      <w:marTop w:val="0"/>
      <w:marBottom w:val="0"/>
      <w:divBdr>
        <w:top w:val="none" w:sz="0" w:space="0" w:color="auto"/>
        <w:left w:val="none" w:sz="0" w:space="0" w:color="auto"/>
        <w:bottom w:val="none" w:sz="0" w:space="0" w:color="auto"/>
        <w:right w:val="none" w:sz="0" w:space="0" w:color="auto"/>
      </w:divBdr>
    </w:div>
    <w:div w:id="1095173301">
      <w:marLeft w:val="640"/>
      <w:marRight w:val="0"/>
      <w:marTop w:val="0"/>
      <w:marBottom w:val="0"/>
      <w:divBdr>
        <w:top w:val="none" w:sz="0" w:space="0" w:color="auto"/>
        <w:left w:val="none" w:sz="0" w:space="0" w:color="auto"/>
        <w:bottom w:val="none" w:sz="0" w:space="0" w:color="auto"/>
        <w:right w:val="none" w:sz="0" w:space="0" w:color="auto"/>
      </w:divBdr>
    </w:div>
    <w:div w:id="1095320821">
      <w:marLeft w:val="640"/>
      <w:marRight w:val="0"/>
      <w:marTop w:val="0"/>
      <w:marBottom w:val="0"/>
      <w:divBdr>
        <w:top w:val="none" w:sz="0" w:space="0" w:color="auto"/>
        <w:left w:val="none" w:sz="0" w:space="0" w:color="auto"/>
        <w:bottom w:val="none" w:sz="0" w:space="0" w:color="auto"/>
        <w:right w:val="none" w:sz="0" w:space="0" w:color="auto"/>
      </w:divBdr>
    </w:div>
    <w:div w:id="1095327627">
      <w:marLeft w:val="640"/>
      <w:marRight w:val="0"/>
      <w:marTop w:val="0"/>
      <w:marBottom w:val="0"/>
      <w:divBdr>
        <w:top w:val="none" w:sz="0" w:space="0" w:color="auto"/>
        <w:left w:val="none" w:sz="0" w:space="0" w:color="auto"/>
        <w:bottom w:val="none" w:sz="0" w:space="0" w:color="auto"/>
        <w:right w:val="none" w:sz="0" w:space="0" w:color="auto"/>
      </w:divBdr>
    </w:div>
    <w:div w:id="1095394526">
      <w:marLeft w:val="640"/>
      <w:marRight w:val="0"/>
      <w:marTop w:val="0"/>
      <w:marBottom w:val="0"/>
      <w:divBdr>
        <w:top w:val="none" w:sz="0" w:space="0" w:color="auto"/>
        <w:left w:val="none" w:sz="0" w:space="0" w:color="auto"/>
        <w:bottom w:val="none" w:sz="0" w:space="0" w:color="auto"/>
        <w:right w:val="none" w:sz="0" w:space="0" w:color="auto"/>
      </w:divBdr>
    </w:div>
    <w:div w:id="1095396780">
      <w:marLeft w:val="640"/>
      <w:marRight w:val="0"/>
      <w:marTop w:val="0"/>
      <w:marBottom w:val="0"/>
      <w:divBdr>
        <w:top w:val="none" w:sz="0" w:space="0" w:color="auto"/>
        <w:left w:val="none" w:sz="0" w:space="0" w:color="auto"/>
        <w:bottom w:val="none" w:sz="0" w:space="0" w:color="auto"/>
        <w:right w:val="none" w:sz="0" w:space="0" w:color="auto"/>
      </w:divBdr>
    </w:div>
    <w:div w:id="1095443984">
      <w:marLeft w:val="640"/>
      <w:marRight w:val="0"/>
      <w:marTop w:val="0"/>
      <w:marBottom w:val="0"/>
      <w:divBdr>
        <w:top w:val="none" w:sz="0" w:space="0" w:color="auto"/>
        <w:left w:val="none" w:sz="0" w:space="0" w:color="auto"/>
        <w:bottom w:val="none" w:sz="0" w:space="0" w:color="auto"/>
        <w:right w:val="none" w:sz="0" w:space="0" w:color="auto"/>
      </w:divBdr>
    </w:div>
    <w:div w:id="1095590643">
      <w:marLeft w:val="640"/>
      <w:marRight w:val="0"/>
      <w:marTop w:val="0"/>
      <w:marBottom w:val="0"/>
      <w:divBdr>
        <w:top w:val="none" w:sz="0" w:space="0" w:color="auto"/>
        <w:left w:val="none" w:sz="0" w:space="0" w:color="auto"/>
        <w:bottom w:val="none" w:sz="0" w:space="0" w:color="auto"/>
        <w:right w:val="none" w:sz="0" w:space="0" w:color="auto"/>
      </w:divBdr>
    </w:div>
    <w:div w:id="1095705650">
      <w:marLeft w:val="640"/>
      <w:marRight w:val="0"/>
      <w:marTop w:val="0"/>
      <w:marBottom w:val="0"/>
      <w:divBdr>
        <w:top w:val="none" w:sz="0" w:space="0" w:color="auto"/>
        <w:left w:val="none" w:sz="0" w:space="0" w:color="auto"/>
        <w:bottom w:val="none" w:sz="0" w:space="0" w:color="auto"/>
        <w:right w:val="none" w:sz="0" w:space="0" w:color="auto"/>
      </w:divBdr>
    </w:div>
    <w:div w:id="1096056553">
      <w:marLeft w:val="640"/>
      <w:marRight w:val="0"/>
      <w:marTop w:val="0"/>
      <w:marBottom w:val="0"/>
      <w:divBdr>
        <w:top w:val="none" w:sz="0" w:space="0" w:color="auto"/>
        <w:left w:val="none" w:sz="0" w:space="0" w:color="auto"/>
        <w:bottom w:val="none" w:sz="0" w:space="0" w:color="auto"/>
        <w:right w:val="none" w:sz="0" w:space="0" w:color="auto"/>
      </w:divBdr>
    </w:div>
    <w:div w:id="1096171476">
      <w:marLeft w:val="640"/>
      <w:marRight w:val="0"/>
      <w:marTop w:val="0"/>
      <w:marBottom w:val="0"/>
      <w:divBdr>
        <w:top w:val="none" w:sz="0" w:space="0" w:color="auto"/>
        <w:left w:val="none" w:sz="0" w:space="0" w:color="auto"/>
        <w:bottom w:val="none" w:sz="0" w:space="0" w:color="auto"/>
        <w:right w:val="none" w:sz="0" w:space="0" w:color="auto"/>
      </w:divBdr>
    </w:div>
    <w:div w:id="1096249380">
      <w:marLeft w:val="640"/>
      <w:marRight w:val="0"/>
      <w:marTop w:val="0"/>
      <w:marBottom w:val="0"/>
      <w:divBdr>
        <w:top w:val="none" w:sz="0" w:space="0" w:color="auto"/>
        <w:left w:val="none" w:sz="0" w:space="0" w:color="auto"/>
        <w:bottom w:val="none" w:sz="0" w:space="0" w:color="auto"/>
        <w:right w:val="none" w:sz="0" w:space="0" w:color="auto"/>
      </w:divBdr>
    </w:div>
    <w:div w:id="1096251443">
      <w:marLeft w:val="640"/>
      <w:marRight w:val="0"/>
      <w:marTop w:val="0"/>
      <w:marBottom w:val="0"/>
      <w:divBdr>
        <w:top w:val="none" w:sz="0" w:space="0" w:color="auto"/>
        <w:left w:val="none" w:sz="0" w:space="0" w:color="auto"/>
        <w:bottom w:val="none" w:sz="0" w:space="0" w:color="auto"/>
        <w:right w:val="none" w:sz="0" w:space="0" w:color="auto"/>
      </w:divBdr>
    </w:div>
    <w:div w:id="1096368404">
      <w:marLeft w:val="640"/>
      <w:marRight w:val="0"/>
      <w:marTop w:val="0"/>
      <w:marBottom w:val="0"/>
      <w:divBdr>
        <w:top w:val="none" w:sz="0" w:space="0" w:color="auto"/>
        <w:left w:val="none" w:sz="0" w:space="0" w:color="auto"/>
        <w:bottom w:val="none" w:sz="0" w:space="0" w:color="auto"/>
        <w:right w:val="none" w:sz="0" w:space="0" w:color="auto"/>
      </w:divBdr>
    </w:div>
    <w:div w:id="1096512683">
      <w:marLeft w:val="640"/>
      <w:marRight w:val="0"/>
      <w:marTop w:val="0"/>
      <w:marBottom w:val="0"/>
      <w:divBdr>
        <w:top w:val="none" w:sz="0" w:space="0" w:color="auto"/>
        <w:left w:val="none" w:sz="0" w:space="0" w:color="auto"/>
        <w:bottom w:val="none" w:sz="0" w:space="0" w:color="auto"/>
        <w:right w:val="none" w:sz="0" w:space="0" w:color="auto"/>
      </w:divBdr>
    </w:div>
    <w:div w:id="1096555080">
      <w:marLeft w:val="640"/>
      <w:marRight w:val="0"/>
      <w:marTop w:val="0"/>
      <w:marBottom w:val="0"/>
      <w:divBdr>
        <w:top w:val="none" w:sz="0" w:space="0" w:color="auto"/>
        <w:left w:val="none" w:sz="0" w:space="0" w:color="auto"/>
        <w:bottom w:val="none" w:sz="0" w:space="0" w:color="auto"/>
        <w:right w:val="none" w:sz="0" w:space="0" w:color="auto"/>
      </w:divBdr>
    </w:div>
    <w:div w:id="1096637108">
      <w:marLeft w:val="640"/>
      <w:marRight w:val="0"/>
      <w:marTop w:val="0"/>
      <w:marBottom w:val="0"/>
      <w:divBdr>
        <w:top w:val="none" w:sz="0" w:space="0" w:color="auto"/>
        <w:left w:val="none" w:sz="0" w:space="0" w:color="auto"/>
        <w:bottom w:val="none" w:sz="0" w:space="0" w:color="auto"/>
        <w:right w:val="none" w:sz="0" w:space="0" w:color="auto"/>
      </w:divBdr>
    </w:div>
    <w:div w:id="1096679879">
      <w:marLeft w:val="640"/>
      <w:marRight w:val="0"/>
      <w:marTop w:val="0"/>
      <w:marBottom w:val="0"/>
      <w:divBdr>
        <w:top w:val="none" w:sz="0" w:space="0" w:color="auto"/>
        <w:left w:val="none" w:sz="0" w:space="0" w:color="auto"/>
        <w:bottom w:val="none" w:sz="0" w:space="0" w:color="auto"/>
        <w:right w:val="none" w:sz="0" w:space="0" w:color="auto"/>
      </w:divBdr>
    </w:div>
    <w:div w:id="1096708418">
      <w:marLeft w:val="640"/>
      <w:marRight w:val="0"/>
      <w:marTop w:val="0"/>
      <w:marBottom w:val="0"/>
      <w:divBdr>
        <w:top w:val="none" w:sz="0" w:space="0" w:color="auto"/>
        <w:left w:val="none" w:sz="0" w:space="0" w:color="auto"/>
        <w:bottom w:val="none" w:sz="0" w:space="0" w:color="auto"/>
        <w:right w:val="none" w:sz="0" w:space="0" w:color="auto"/>
      </w:divBdr>
    </w:div>
    <w:div w:id="1096750552">
      <w:marLeft w:val="640"/>
      <w:marRight w:val="0"/>
      <w:marTop w:val="0"/>
      <w:marBottom w:val="0"/>
      <w:divBdr>
        <w:top w:val="none" w:sz="0" w:space="0" w:color="auto"/>
        <w:left w:val="none" w:sz="0" w:space="0" w:color="auto"/>
        <w:bottom w:val="none" w:sz="0" w:space="0" w:color="auto"/>
        <w:right w:val="none" w:sz="0" w:space="0" w:color="auto"/>
      </w:divBdr>
    </w:div>
    <w:div w:id="1096752076">
      <w:marLeft w:val="640"/>
      <w:marRight w:val="0"/>
      <w:marTop w:val="0"/>
      <w:marBottom w:val="0"/>
      <w:divBdr>
        <w:top w:val="none" w:sz="0" w:space="0" w:color="auto"/>
        <w:left w:val="none" w:sz="0" w:space="0" w:color="auto"/>
        <w:bottom w:val="none" w:sz="0" w:space="0" w:color="auto"/>
        <w:right w:val="none" w:sz="0" w:space="0" w:color="auto"/>
      </w:divBdr>
    </w:div>
    <w:div w:id="1096752233">
      <w:marLeft w:val="640"/>
      <w:marRight w:val="0"/>
      <w:marTop w:val="0"/>
      <w:marBottom w:val="0"/>
      <w:divBdr>
        <w:top w:val="none" w:sz="0" w:space="0" w:color="auto"/>
        <w:left w:val="none" w:sz="0" w:space="0" w:color="auto"/>
        <w:bottom w:val="none" w:sz="0" w:space="0" w:color="auto"/>
        <w:right w:val="none" w:sz="0" w:space="0" w:color="auto"/>
      </w:divBdr>
    </w:div>
    <w:div w:id="1096822751">
      <w:marLeft w:val="640"/>
      <w:marRight w:val="0"/>
      <w:marTop w:val="0"/>
      <w:marBottom w:val="0"/>
      <w:divBdr>
        <w:top w:val="none" w:sz="0" w:space="0" w:color="auto"/>
        <w:left w:val="none" w:sz="0" w:space="0" w:color="auto"/>
        <w:bottom w:val="none" w:sz="0" w:space="0" w:color="auto"/>
        <w:right w:val="none" w:sz="0" w:space="0" w:color="auto"/>
      </w:divBdr>
    </w:div>
    <w:div w:id="1096825185">
      <w:marLeft w:val="640"/>
      <w:marRight w:val="0"/>
      <w:marTop w:val="0"/>
      <w:marBottom w:val="0"/>
      <w:divBdr>
        <w:top w:val="none" w:sz="0" w:space="0" w:color="auto"/>
        <w:left w:val="none" w:sz="0" w:space="0" w:color="auto"/>
        <w:bottom w:val="none" w:sz="0" w:space="0" w:color="auto"/>
        <w:right w:val="none" w:sz="0" w:space="0" w:color="auto"/>
      </w:divBdr>
    </w:div>
    <w:div w:id="1096828124">
      <w:marLeft w:val="640"/>
      <w:marRight w:val="0"/>
      <w:marTop w:val="0"/>
      <w:marBottom w:val="0"/>
      <w:divBdr>
        <w:top w:val="none" w:sz="0" w:space="0" w:color="auto"/>
        <w:left w:val="none" w:sz="0" w:space="0" w:color="auto"/>
        <w:bottom w:val="none" w:sz="0" w:space="0" w:color="auto"/>
        <w:right w:val="none" w:sz="0" w:space="0" w:color="auto"/>
      </w:divBdr>
    </w:div>
    <w:div w:id="1096898963">
      <w:marLeft w:val="640"/>
      <w:marRight w:val="0"/>
      <w:marTop w:val="0"/>
      <w:marBottom w:val="0"/>
      <w:divBdr>
        <w:top w:val="none" w:sz="0" w:space="0" w:color="auto"/>
        <w:left w:val="none" w:sz="0" w:space="0" w:color="auto"/>
        <w:bottom w:val="none" w:sz="0" w:space="0" w:color="auto"/>
        <w:right w:val="none" w:sz="0" w:space="0" w:color="auto"/>
      </w:divBdr>
    </w:div>
    <w:div w:id="1097139770">
      <w:marLeft w:val="640"/>
      <w:marRight w:val="0"/>
      <w:marTop w:val="0"/>
      <w:marBottom w:val="0"/>
      <w:divBdr>
        <w:top w:val="none" w:sz="0" w:space="0" w:color="auto"/>
        <w:left w:val="none" w:sz="0" w:space="0" w:color="auto"/>
        <w:bottom w:val="none" w:sz="0" w:space="0" w:color="auto"/>
        <w:right w:val="none" w:sz="0" w:space="0" w:color="auto"/>
      </w:divBdr>
    </w:div>
    <w:div w:id="1097167529">
      <w:marLeft w:val="640"/>
      <w:marRight w:val="0"/>
      <w:marTop w:val="0"/>
      <w:marBottom w:val="0"/>
      <w:divBdr>
        <w:top w:val="none" w:sz="0" w:space="0" w:color="auto"/>
        <w:left w:val="none" w:sz="0" w:space="0" w:color="auto"/>
        <w:bottom w:val="none" w:sz="0" w:space="0" w:color="auto"/>
        <w:right w:val="none" w:sz="0" w:space="0" w:color="auto"/>
      </w:divBdr>
    </w:div>
    <w:div w:id="1097212715">
      <w:marLeft w:val="640"/>
      <w:marRight w:val="0"/>
      <w:marTop w:val="0"/>
      <w:marBottom w:val="0"/>
      <w:divBdr>
        <w:top w:val="none" w:sz="0" w:space="0" w:color="auto"/>
        <w:left w:val="none" w:sz="0" w:space="0" w:color="auto"/>
        <w:bottom w:val="none" w:sz="0" w:space="0" w:color="auto"/>
        <w:right w:val="none" w:sz="0" w:space="0" w:color="auto"/>
      </w:divBdr>
    </w:div>
    <w:div w:id="1097287630">
      <w:marLeft w:val="640"/>
      <w:marRight w:val="0"/>
      <w:marTop w:val="0"/>
      <w:marBottom w:val="0"/>
      <w:divBdr>
        <w:top w:val="none" w:sz="0" w:space="0" w:color="auto"/>
        <w:left w:val="none" w:sz="0" w:space="0" w:color="auto"/>
        <w:bottom w:val="none" w:sz="0" w:space="0" w:color="auto"/>
        <w:right w:val="none" w:sz="0" w:space="0" w:color="auto"/>
      </w:divBdr>
    </w:div>
    <w:div w:id="1097287787">
      <w:marLeft w:val="640"/>
      <w:marRight w:val="0"/>
      <w:marTop w:val="0"/>
      <w:marBottom w:val="0"/>
      <w:divBdr>
        <w:top w:val="none" w:sz="0" w:space="0" w:color="auto"/>
        <w:left w:val="none" w:sz="0" w:space="0" w:color="auto"/>
        <w:bottom w:val="none" w:sz="0" w:space="0" w:color="auto"/>
        <w:right w:val="none" w:sz="0" w:space="0" w:color="auto"/>
      </w:divBdr>
    </w:div>
    <w:div w:id="1097361486">
      <w:marLeft w:val="640"/>
      <w:marRight w:val="0"/>
      <w:marTop w:val="0"/>
      <w:marBottom w:val="0"/>
      <w:divBdr>
        <w:top w:val="none" w:sz="0" w:space="0" w:color="auto"/>
        <w:left w:val="none" w:sz="0" w:space="0" w:color="auto"/>
        <w:bottom w:val="none" w:sz="0" w:space="0" w:color="auto"/>
        <w:right w:val="none" w:sz="0" w:space="0" w:color="auto"/>
      </w:divBdr>
    </w:div>
    <w:div w:id="1097363946">
      <w:marLeft w:val="640"/>
      <w:marRight w:val="0"/>
      <w:marTop w:val="0"/>
      <w:marBottom w:val="0"/>
      <w:divBdr>
        <w:top w:val="none" w:sz="0" w:space="0" w:color="auto"/>
        <w:left w:val="none" w:sz="0" w:space="0" w:color="auto"/>
        <w:bottom w:val="none" w:sz="0" w:space="0" w:color="auto"/>
        <w:right w:val="none" w:sz="0" w:space="0" w:color="auto"/>
      </w:divBdr>
    </w:div>
    <w:div w:id="1097404283">
      <w:marLeft w:val="640"/>
      <w:marRight w:val="0"/>
      <w:marTop w:val="0"/>
      <w:marBottom w:val="0"/>
      <w:divBdr>
        <w:top w:val="none" w:sz="0" w:space="0" w:color="auto"/>
        <w:left w:val="none" w:sz="0" w:space="0" w:color="auto"/>
        <w:bottom w:val="none" w:sz="0" w:space="0" w:color="auto"/>
        <w:right w:val="none" w:sz="0" w:space="0" w:color="auto"/>
      </w:divBdr>
    </w:div>
    <w:div w:id="1097407898">
      <w:marLeft w:val="640"/>
      <w:marRight w:val="0"/>
      <w:marTop w:val="0"/>
      <w:marBottom w:val="0"/>
      <w:divBdr>
        <w:top w:val="none" w:sz="0" w:space="0" w:color="auto"/>
        <w:left w:val="none" w:sz="0" w:space="0" w:color="auto"/>
        <w:bottom w:val="none" w:sz="0" w:space="0" w:color="auto"/>
        <w:right w:val="none" w:sz="0" w:space="0" w:color="auto"/>
      </w:divBdr>
    </w:div>
    <w:div w:id="1097408038">
      <w:bodyDiv w:val="1"/>
      <w:marLeft w:val="0"/>
      <w:marRight w:val="0"/>
      <w:marTop w:val="0"/>
      <w:marBottom w:val="0"/>
      <w:divBdr>
        <w:top w:val="none" w:sz="0" w:space="0" w:color="auto"/>
        <w:left w:val="none" w:sz="0" w:space="0" w:color="auto"/>
        <w:bottom w:val="none" w:sz="0" w:space="0" w:color="auto"/>
        <w:right w:val="none" w:sz="0" w:space="0" w:color="auto"/>
      </w:divBdr>
    </w:div>
    <w:div w:id="1097483515">
      <w:bodyDiv w:val="1"/>
      <w:marLeft w:val="0"/>
      <w:marRight w:val="0"/>
      <w:marTop w:val="0"/>
      <w:marBottom w:val="0"/>
      <w:divBdr>
        <w:top w:val="none" w:sz="0" w:space="0" w:color="auto"/>
        <w:left w:val="none" w:sz="0" w:space="0" w:color="auto"/>
        <w:bottom w:val="none" w:sz="0" w:space="0" w:color="auto"/>
        <w:right w:val="none" w:sz="0" w:space="0" w:color="auto"/>
      </w:divBdr>
    </w:div>
    <w:div w:id="1097485258">
      <w:marLeft w:val="640"/>
      <w:marRight w:val="0"/>
      <w:marTop w:val="0"/>
      <w:marBottom w:val="0"/>
      <w:divBdr>
        <w:top w:val="none" w:sz="0" w:space="0" w:color="auto"/>
        <w:left w:val="none" w:sz="0" w:space="0" w:color="auto"/>
        <w:bottom w:val="none" w:sz="0" w:space="0" w:color="auto"/>
        <w:right w:val="none" w:sz="0" w:space="0" w:color="auto"/>
      </w:divBdr>
    </w:div>
    <w:div w:id="1097598468">
      <w:marLeft w:val="640"/>
      <w:marRight w:val="0"/>
      <w:marTop w:val="0"/>
      <w:marBottom w:val="0"/>
      <w:divBdr>
        <w:top w:val="none" w:sz="0" w:space="0" w:color="auto"/>
        <w:left w:val="none" w:sz="0" w:space="0" w:color="auto"/>
        <w:bottom w:val="none" w:sz="0" w:space="0" w:color="auto"/>
        <w:right w:val="none" w:sz="0" w:space="0" w:color="auto"/>
      </w:divBdr>
    </w:div>
    <w:div w:id="1097605347">
      <w:marLeft w:val="640"/>
      <w:marRight w:val="0"/>
      <w:marTop w:val="0"/>
      <w:marBottom w:val="0"/>
      <w:divBdr>
        <w:top w:val="none" w:sz="0" w:space="0" w:color="auto"/>
        <w:left w:val="none" w:sz="0" w:space="0" w:color="auto"/>
        <w:bottom w:val="none" w:sz="0" w:space="0" w:color="auto"/>
        <w:right w:val="none" w:sz="0" w:space="0" w:color="auto"/>
      </w:divBdr>
    </w:div>
    <w:div w:id="1097747830">
      <w:marLeft w:val="640"/>
      <w:marRight w:val="0"/>
      <w:marTop w:val="0"/>
      <w:marBottom w:val="0"/>
      <w:divBdr>
        <w:top w:val="none" w:sz="0" w:space="0" w:color="auto"/>
        <w:left w:val="none" w:sz="0" w:space="0" w:color="auto"/>
        <w:bottom w:val="none" w:sz="0" w:space="0" w:color="auto"/>
        <w:right w:val="none" w:sz="0" w:space="0" w:color="auto"/>
      </w:divBdr>
    </w:div>
    <w:div w:id="1097865948">
      <w:marLeft w:val="640"/>
      <w:marRight w:val="0"/>
      <w:marTop w:val="0"/>
      <w:marBottom w:val="0"/>
      <w:divBdr>
        <w:top w:val="none" w:sz="0" w:space="0" w:color="auto"/>
        <w:left w:val="none" w:sz="0" w:space="0" w:color="auto"/>
        <w:bottom w:val="none" w:sz="0" w:space="0" w:color="auto"/>
        <w:right w:val="none" w:sz="0" w:space="0" w:color="auto"/>
      </w:divBdr>
    </w:div>
    <w:div w:id="1097872218">
      <w:marLeft w:val="640"/>
      <w:marRight w:val="0"/>
      <w:marTop w:val="0"/>
      <w:marBottom w:val="0"/>
      <w:divBdr>
        <w:top w:val="none" w:sz="0" w:space="0" w:color="auto"/>
        <w:left w:val="none" w:sz="0" w:space="0" w:color="auto"/>
        <w:bottom w:val="none" w:sz="0" w:space="0" w:color="auto"/>
        <w:right w:val="none" w:sz="0" w:space="0" w:color="auto"/>
      </w:divBdr>
    </w:div>
    <w:div w:id="1097948057">
      <w:marLeft w:val="640"/>
      <w:marRight w:val="0"/>
      <w:marTop w:val="0"/>
      <w:marBottom w:val="0"/>
      <w:divBdr>
        <w:top w:val="none" w:sz="0" w:space="0" w:color="auto"/>
        <w:left w:val="none" w:sz="0" w:space="0" w:color="auto"/>
        <w:bottom w:val="none" w:sz="0" w:space="0" w:color="auto"/>
        <w:right w:val="none" w:sz="0" w:space="0" w:color="auto"/>
      </w:divBdr>
    </w:div>
    <w:div w:id="1098135997">
      <w:marLeft w:val="640"/>
      <w:marRight w:val="0"/>
      <w:marTop w:val="0"/>
      <w:marBottom w:val="0"/>
      <w:divBdr>
        <w:top w:val="none" w:sz="0" w:space="0" w:color="auto"/>
        <w:left w:val="none" w:sz="0" w:space="0" w:color="auto"/>
        <w:bottom w:val="none" w:sz="0" w:space="0" w:color="auto"/>
        <w:right w:val="none" w:sz="0" w:space="0" w:color="auto"/>
      </w:divBdr>
    </w:div>
    <w:div w:id="1098137166">
      <w:marLeft w:val="640"/>
      <w:marRight w:val="0"/>
      <w:marTop w:val="0"/>
      <w:marBottom w:val="0"/>
      <w:divBdr>
        <w:top w:val="none" w:sz="0" w:space="0" w:color="auto"/>
        <w:left w:val="none" w:sz="0" w:space="0" w:color="auto"/>
        <w:bottom w:val="none" w:sz="0" w:space="0" w:color="auto"/>
        <w:right w:val="none" w:sz="0" w:space="0" w:color="auto"/>
      </w:divBdr>
    </w:div>
    <w:div w:id="1098255503">
      <w:marLeft w:val="640"/>
      <w:marRight w:val="0"/>
      <w:marTop w:val="0"/>
      <w:marBottom w:val="0"/>
      <w:divBdr>
        <w:top w:val="none" w:sz="0" w:space="0" w:color="auto"/>
        <w:left w:val="none" w:sz="0" w:space="0" w:color="auto"/>
        <w:bottom w:val="none" w:sz="0" w:space="0" w:color="auto"/>
        <w:right w:val="none" w:sz="0" w:space="0" w:color="auto"/>
      </w:divBdr>
    </w:div>
    <w:div w:id="1098453803">
      <w:marLeft w:val="640"/>
      <w:marRight w:val="0"/>
      <w:marTop w:val="0"/>
      <w:marBottom w:val="0"/>
      <w:divBdr>
        <w:top w:val="none" w:sz="0" w:space="0" w:color="auto"/>
        <w:left w:val="none" w:sz="0" w:space="0" w:color="auto"/>
        <w:bottom w:val="none" w:sz="0" w:space="0" w:color="auto"/>
        <w:right w:val="none" w:sz="0" w:space="0" w:color="auto"/>
      </w:divBdr>
    </w:div>
    <w:div w:id="1098480600">
      <w:marLeft w:val="640"/>
      <w:marRight w:val="0"/>
      <w:marTop w:val="0"/>
      <w:marBottom w:val="0"/>
      <w:divBdr>
        <w:top w:val="none" w:sz="0" w:space="0" w:color="auto"/>
        <w:left w:val="none" w:sz="0" w:space="0" w:color="auto"/>
        <w:bottom w:val="none" w:sz="0" w:space="0" w:color="auto"/>
        <w:right w:val="none" w:sz="0" w:space="0" w:color="auto"/>
      </w:divBdr>
    </w:div>
    <w:div w:id="1098869820">
      <w:marLeft w:val="640"/>
      <w:marRight w:val="0"/>
      <w:marTop w:val="0"/>
      <w:marBottom w:val="0"/>
      <w:divBdr>
        <w:top w:val="none" w:sz="0" w:space="0" w:color="auto"/>
        <w:left w:val="none" w:sz="0" w:space="0" w:color="auto"/>
        <w:bottom w:val="none" w:sz="0" w:space="0" w:color="auto"/>
        <w:right w:val="none" w:sz="0" w:space="0" w:color="auto"/>
      </w:divBdr>
    </w:div>
    <w:div w:id="1098872109">
      <w:marLeft w:val="640"/>
      <w:marRight w:val="0"/>
      <w:marTop w:val="0"/>
      <w:marBottom w:val="0"/>
      <w:divBdr>
        <w:top w:val="none" w:sz="0" w:space="0" w:color="auto"/>
        <w:left w:val="none" w:sz="0" w:space="0" w:color="auto"/>
        <w:bottom w:val="none" w:sz="0" w:space="0" w:color="auto"/>
        <w:right w:val="none" w:sz="0" w:space="0" w:color="auto"/>
      </w:divBdr>
    </w:div>
    <w:div w:id="1098911121">
      <w:marLeft w:val="640"/>
      <w:marRight w:val="0"/>
      <w:marTop w:val="0"/>
      <w:marBottom w:val="0"/>
      <w:divBdr>
        <w:top w:val="none" w:sz="0" w:space="0" w:color="auto"/>
        <w:left w:val="none" w:sz="0" w:space="0" w:color="auto"/>
        <w:bottom w:val="none" w:sz="0" w:space="0" w:color="auto"/>
        <w:right w:val="none" w:sz="0" w:space="0" w:color="auto"/>
      </w:divBdr>
    </w:div>
    <w:div w:id="1098912554">
      <w:marLeft w:val="640"/>
      <w:marRight w:val="0"/>
      <w:marTop w:val="0"/>
      <w:marBottom w:val="0"/>
      <w:divBdr>
        <w:top w:val="none" w:sz="0" w:space="0" w:color="auto"/>
        <w:left w:val="none" w:sz="0" w:space="0" w:color="auto"/>
        <w:bottom w:val="none" w:sz="0" w:space="0" w:color="auto"/>
        <w:right w:val="none" w:sz="0" w:space="0" w:color="auto"/>
      </w:divBdr>
    </w:div>
    <w:div w:id="1099105132">
      <w:marLeft w:val="640"/>
      <w:marRight w:val="0"/>
      <w:marTop w:val="0"/>
      <w:marBottom w:val="0"/>
      <w:divBdr>
        <w:top w:val="none" w:sz="0" w:space="0" w:color="auto"/>
        <w:left w:val="none" w:sz="0" w:space="0" w:color="auto"/>
        <w:bottom w:val="none" w:sz="0" w:space="0" w:color="auto"/>
        <w:right w:val="none" w:sz="0" w:space="0" w:color="auto"/>
      </w:divBdr>
    </w:div>
    <w:div w:id="1099134690">
      <w:marLeft w:val="640"/>
      <w:marRight w:val="0"/>
      <w:marTop w:val="0"/>
      <w:marBottom w:val="0"/>
      <w:divBdr>
        <w:top w:val="none" w:sz="0" w:space="0" w:color="auto"/>
        <w:left w:val="none" w:sz="0" w:space="0" w:color="auto"/>
        <w:bottom w:val="none" w:sz="0" w:space="0" w:color="auto"/>
        <w:right w:val="none" w:sz="0" w:space="0" w:color="auto"/>
      </w:divBdr>
    </w:div>
    <w:div w:id="1099181863">
      <w:marLeft w:val="640"/>
      <w:marRight w:val="0"/>
      <w:marTop w:val="0"/>
      <w:marBottom w:val="0"/>
      <w:divBdr>
        <w:top w:val="none" w:sz="0" w:space="0" w:color="auto"/>
        <w:left w:val="none" w:sz="0" w:space="0" w:color="auto"/>
        <w:bottom w:val="none" w:sz="0" w:space="0" w:color="auto"/>
        <w:right w:val="none" w:sz="0" w:space="0" w:color="auto"/>
      </w:divBdr>
    </w:div>
    <w:div w:id="1099258334">
      <w:marLeft w:val="640"/>
      <w:marRight w:val="0"/>
      <w:marTop w:val="0"/>
      <w:marBottom w:val="0"/>
      <w:divBdr>
        <w:top w:val="none" w:sz="0" w:space="0" w:color="auto"/>
        <w:left w:val="none" w:sz="0" w:space="0" w:color="auto"/>
        <w:bottom w:val="none" w:sz="0" w:space="0" w:color="auto"/>
        <w:right w:val="none" w:sz="0" w:space="0" w:color="auto"/>
      </w:divBdr>
    </w:div>
    <w:div w:id="1099301031">
      <w:marLeft w:val="640"/>
      <w:marRight w:val="0"/>
      <w:marTop w:val="0"/>
      <w:marBottom w:val="0"/>
      <w:divBdr>
        <w:top w:val="none" w:sz="0" w:space="0" w:color="auto"/>
        <w:left w:val="none" w:sz="0" w:space="0" w:color="auto"/>
        <w:bottom w:val="none" w:sz="0" w:space="0" w:color="auto"/>
        <w:right w:val="none" w:sz="0" w:space="0" w:color="auto"/>
      </w:divBdr>
    </w:div>
    <w:div w:id="1099331209">
      <w:marLeft w:val="640"/>
      <w:marRight w:val="0"/>
      <w:marTop w:val="0"/>
      <w:marBottom w:val="0"/>
      <w:divBdr>
        <w:top w:val="none" w:sz="0" w:space="0" w:color="auto"/>
        <w:left w:val="none" w:sz="0" w:space="0" w:color="auto"/>
        <w:bottom w:val="none" w:sz="0" w:space="0" w:color="auto"/>
        <w:right w:val="none" w:sz="0" w:space="0" w:color="auto"/>
      </w:divBdr>
    </w:div>
    <w:div w:id="1099369215">
      <w:marLeft w:val="640"/>
      <w:marRight w:val="0"/>
      <w:marTop w:val="0"/>
      <w:marBottom w:val="0"/>
      <w:divBdr>
        <w:top w:val="none" w:sz="0" w:space="0" w:color="auto"/>
        <w:left w:val="none" w:sz="0" w:space="0" w:color="auto"/>
        <w:bottom w:val="none" w:sz="0" w:space="0" w:color="auto"/>
        <w:right w:val="none" w:sz="0" w:space="0" w:color="auto"/>
      </w:divBdr>
    </w:div>
    <w:div w:id="1099372510">
      <w:marLeft w:val="640"/>
      <w:marRight w:val="0"/>
      <w:marTop w:val="0"/>
      <w:marBottom w:val="0"/>
      <w:divBdr>
        <w:top w:val="none" w:sz="0" w:space="0" w:color="auto"/>
        <w:left w:val="none" w:sz="0" w:space="0" w:color="auto"/>
        <w:bottom w:val="none" w:sz="0" w:space="0" w:color="auto"/>
        <w:right w:val="none" w:sz="0" w:space="0" w:color="auto"/>
      </w:divBdr>
    </w:div>
    <w:div w:id="1099569414">
      <w:marLeft w:val="640"/>
      <w:marRight w:val="0"/>
      <w:marTop w:val="0"/>
      <w:marBottom w:val="0"/>
      <w:divBdr>
        <w:top w:val="none" w:sz="0" w:space="0" w:color="auto"/>
        <w:left w:val="none" w:sz="0" w:space="0" w:color="auto"/>
        <w:bottom w:val="none" w:sz="0" w:space="0" w:color="auto"/>
        <w:right w:val="none" w:sz="0" w:space="0" w:color="auto"/>
      </w:divBdr>
    </w:div>
    <w:div w:id="1099914311">
      <w:marLeft w:val="640"/>
      <w:marRight w:val="0"/>
      <w:marTop w:val="0"/>
      <w:marBottom w:val="0"/>
      <w:divBdr>
        <w:top w:val="none" w:sz="0" w:space="0" w:color="auto"/>
        <w:left w:val="none" w:sz="0" w:space="0" w:color="auto"/>
        <w:bottom w:val="none" w:sz="0" w:space="0" w:color="auto"/>
        <w:right w:val="none" w:sz="0" w:space="0" w:color="auto"/>
      </w:divBdr>
    </w:div>
    <w:div w:id="1099986016">
      <w:marLeft w:val="640"/>
      <w:marRight w:val="0"/>
      <w:marTop w:val="0"/>
      <w:marBottom w:val="0"/>
      <w:divBdr>
        <w:top w:val="none" w:sz="0" w:space="0" w:color="auto"/>
        <w:left w:val="none" w:sz="0" w:space="0" w:color="auto"/>
        <w:bottom w:val="none" w:sz="0" w:space="0" w:color="auto"/>
        <w:right w:val="none" w:sz="0" w:space="0" w:color="auto"/>
      </w:divBdr>
    </w:div>
    <w:div w:id="1100024085">
      <w:marLeft w:val="640"/>
      <w:marRight w:val="0"/>
      <w:marTop w:val="0"/>
      <w:marBottom w:val="0"/>
      <w:divBdr>
        <w:top w:val="none" w:sz="0" w:space="0" w:color="auto"/>
        <w:left w:val="none" w:sz="0" w:space="0" w:color="auto"/>
        <w:bottom w:val="none" w:sz="0" w:space="0" w:color="auto"/>
        <w:right w:val="none" w:sz="0" w:space="0" w:color="auto"/>
      </w:divBdr>
    </w:div>
    <w:div w:id="1100179672">
      <w:marLeft w:val="640"/>
      <w:marRight w:val="0"/>
      <w:marTop w:val="0"/>
      <w:marBottom w:val="0"/>
      <w:divBdr>
        <w:top w:val="none" w:sz="0" w:space="0" w:color="auto"/>
        <w:left w:val="none" w:sz="0" w:space="0" w:color="auto"/>
        <w:bottom w:val="none" w:sz="0" w:space="0" w:color="auto"/>
        <w:right w:val="none" w:sz="0" w:space="0" w:color="auto"/>
      </w:divBdr>
    </w:div>
    <w:div w:id="1100224158">
      <w:marLeft w:val="640"/>
      <w:marRight w:val="0"/>
      <w:marTop w:val="0"/>
      <w:marBottom w:val="0"/>
      <w:divBdr>
        <w:top w:val="none" w:sz="0" w:space="0" w:color="auto"/>
        <w:left w:val="none" w:sz="0" w:space="0" w:color="auto"/>
        <w:bottom w:val="none" w:sz="0" w:space="0" w:color="auto"/>
        <w:right w:val="none" w:sz="0" w:space="0" w:color="auto"/>
      </w:divBdr>
    </w:div>
    <w:div w:id="1100250387">
      <w:marLeft w:val="640"/>
      <w:marRight w:val="0"/>
      <w:marTop w:val="0"/>
      <w:marBottom w:val="0"/>
      <w:divBdr>
        <w:top w:val="none" w:sz="0" w:space="0" w:color="auto"/>
        <w:left w:val="none" w:sz="0" w:space="0" w:color="auto"/>
        <w:bottom w:val="none" w:sz="0" w:space="0" w:color="auto"/>
        <w:right w:val="none" w:sz="0" w:space="0" w:color="auto"/>
      </w:divBdr>
    </w:div>
    <w:div w:id="1100376015">
      <w:marLeft w:val="640"/>
      <w:marRight w:val="0"/>
      <w:marTop w:val="0"/>
      <w:marBottom w:val="0"/>
      <w:divBdr>
        <w:top w:val="none" w:sz="0" w:space="0" w:color="auto"/>
        <w:left w:val="none" w:sz="0" w:space="0" w:color="auto"/>
        <w:bottom w:val="none" w:sz="0" w:space="0" w:color="auto"/>
        <w:right w:val="none" w:sz="0" w:space="0" w:color="auto"/>
      </w:divBdr>
    </w:div>
    <w:div w:id="1100376278">
      <w:marLeft w:val="640"/>
      <w:marRight w:val="0"/>
      <w:marTop w:val="0"/>
      <w:marBottom w:val="0"/>
      <w:divBdr>
        <w:top w:val="none" w:sz="0" w:space="0" w:color="auto"/>
        <w:left w:val="none" w:sz="0" w:space="0" w:color="auto"/>
        <w:bottom w:val="none" w:sz="0" w:space="0" w:color="auto"/>
        <w:right w:val="none" w:sz="0" w:space="0" w:color="auto"/>
      </w:divBdr>
    </w:div>
    <w:div w:id="1100418826">
      <w:marLeft w:val="640"/>
      <w:marRight w:val="0"/>
      <w:marTop w:val="0"/>
      <w:marBottom w:val="0"/>
      <w:divBdr>
        <w:top w:val="none" w:sz="0" w:space="0" w:color="auto"/>
        <w:left w:val="none" w:sz="0" w:space="0" w:color="auto"/>
        <w:bottom w:val="none" w:sz="0" w:space="0" w:color="auto"/>
        <w:right w:val="none" w:sz="0" w:space="0" w:color="auto"/>
      </w:divBdr>
    </w:div>
    <w:div w:id="1100419521">
      <w:marLeft w:val="640"/>
      <w:marRight w:val="0"/>
      <w:marTop w:val="0"/>
      <w:marBottom w:val="0"/>
      <w:divBdr>
        <w:top w:val="none" w:sz="0" w:space="0" w:color="auto"/>
        <w:left w:val="none" w:sz="0" w:space="0" w:color="auto"/>
        <w:bottom w:val="none" w:sz="0" w:space="0" w:color="auto"/>
        <w:right w:val="none" w:sz="0" w:space="0" w:color="auto"/>
      </w:divBdr>
    </w:div>
    <w:div w:id="1100443596">
      <w:marLeft w:val="640"/>
      <w:marRight w:val="0"/>
      <w:marTop w:val="0"/>
      <w:marBottom w:val="0"/>
      <w:divBdr>
        <w:top w:val="none" w:sz="0" w:space="0" w:color="auto"/>
        <w:left w:val="none" w:sz="0" w:space="0" w:color="auto"/>
        <w:bottom w:val="none" w:sz="0" w:space="0" w:color="auto"/>
        <w:right w:val="none" w:sz="0" w:space="0" w:color="auto"/>
      </w:divBdr>
    </w:div>
    <w:div w:id="1100562968">
      <w:marLeft w:val="640"/>
      <w:marRight w:val="0"/>
      <w:marTop w:val="0"/>
      <w:marBottom w:val="0"/>
      <w:divBdr>
        <w:top w:val="none" w:sz="0" w:space="0" w:color="auto"/>
        <w:left w:val="none" w:sz="0" w:space="0" w:color="auto"/>
        <w:bottom w:val="none" w:sz="0" w:space="0" w:color="auto"/>
        <w:right w:val="none" w:sz="0" w:space="0" w:color="auto"/>
      </w:divBdr>
    </w:div>
    <w:div w:id="1100684228">
      <w:marLeft w:val="640"/>
      <w:marRight w:val="0"/>
      <w:marTop w:val="0"/>
      <w:marBottom w:val="0"/>
      <w:divBdr>
        <w:top w:val="none" w:sz="0" w:space="0" w:color="auto"/>
        <w:left w:val="none" w:sz="0" w:space="0" w:color="auto"/>
        <w:bottom w:val="none" w:sz="0" w:space="0" w:color="auto"/>
        <w:right w:val="none" w:sz="0" w:space="0" w:color="auto"/>
      </w:divBdr>
    </w:div>
    <w:div w:id="1100685828">
      <w:bodyDiv w:val="1"/>
      <w:marLeft w:val="0"/>
      <w:marRight w:val="0"/>
      <w:marTop w:val="0"/>
      <w:marBottom w:val="0"/>
      <w:divBdr>
        <w:top w:val="none" w:sz="0" w:space="0" w:color="auto"/>
        <w:left w:val="none" w:sz="0" w:space="0" w:color="auto"/>
        <w:bottom w:val="none" w:sz="0" w:space="0" w:color="auto"/>
        <w:right w:val="none" w:sz="0" w:space="0" w:color="auto"/>
      </w:divBdr>
    </w:div>
    <w:div w:id="1100874113">
      <w:marLeft w:val="640"/>
      <w:marRight w:val="0"/>
      <w:marTop w:val="0"/>
      <w:marBottom w:val="0"/>
      <w:divBdr>
        <w:top w:val="none" w:sz="0" w:space="0" w:color="auto"/>
        <w:left w:val="none" w:sz="0" w:space="0" w:color="auto"/>
        <w:bottom w:val="none" w:sz="0" w:space="0" w:color="auto"/>
        <w:right w:val="none" w:sz="0" w:space="0" w:color="auto"/>
      </w:divBdr>
    </w:div>
    <w:div w:id="1100881069">
      <w:marLeft w:val="640"/>
      <w:marRight w:val="0"/>
      <w:marTop w:val="0"/>
      <w:marBottom w:val="0"/>
      <w:divBdr>
        <w:top w:val="none" w:sz="0" w:space="0" w:color="auto"/>
        <w:left w:val="none" w:sz="0" w:space="0" w:color="auto"/>
        <w:bottom w:val="none" w:sz="0" w:space="0" w:color="auto"/>
        <w:right w:val="none" w:sz="0" w:space="0" w:color="auto"/>
      </w:divBdr>
    </w:div>
    <w:div w:id="1101101073">
      <w:marLeft w:val="640"/>
      <w:marRight w:val="0"/>
      <w:marTop w:val="0"/>
      <w:marBottom w:val="0"/>
      <w:divBdr>
        <w:top w:val="none" w:sz="0" w:space="0" w:color="auto"/>
        <w:left w:val="none" w:sz="0" w:space="0" w:color="auto"/>
        <w:bottom w:val="none" w:sz="0" w:space="0" w:color="auto"/>
        <w:right w:val="none" w:sz="0" w:space="0" w:color="auto"/>
      </w:divBdr>
    </w:div>
    <w:div w:id="1101102821">
      <w:marLeft w:val="640"/>
      <w:marRight w:val="0"/>
      <w:marTop w:val="0"/>
      <w:marBottom w:val="0"/>
      <w:divBdr>
        <w:top w:val="none" w:sz="0" w:space="0" w:color="auto"/>
        <w:left w:val="none" w:sz="0" w:space="0" w:color="auto"/>
        <w:bottom w:val="none" w:sz="0" w:space="0" w:color="auto"/>
        <w:right w:val="none" w:sz="0" w:space="0" w:color="auto"/>
      </w:divBdr>
    </w:div>
    <w:div w:id="1101141794">
      <w:marLeft w:val="640"/>
      <w:marRight w:val="0"/>
      <w:marTop w:val="0"/>
      <w:marBottom w:val="0"/>
      <w:divBdr>
        <w:top w:val="none" w:sz="0" w:space="0" w:color="auto"/>
        <w:left w:val="none" w:sz="0" w:space="0" w:color="auto"/>
        <w:bottom w:val="none" w:sz="0" w:space="0" w:color="auto"/>
        <w:right w:val="none" w:sz="0" w:space="0" w:color="auto"/>
      </w:divBdr>
    </w:div>
    <w:div w:id="1101143916">
      <w:marLeft w:val="640"/>
      <w:marRight w:val="0"/>
      <w:marTop w:val="0"/>
      <w:marBottom w:val="0"/>
      <w:divBdr>
        <w:top w:val="none" w:sz="0" w:space="0" w:color="auto"/>
        <w:left w:val="none" w:sz="0" w:space="0" w:color="auto"/>
        <w:bottom w:val="none" w:sz="0" w:space="0" w:color="auto"/>
        <w:right w:val="none" w:sz="0" w:space="0" w:color="auto"/>
      </w:divBdr>
    </w:div>
    <w:div w:id="1101219900">
      <w:marLeft w:val="640"/>
      <w:marRight w:val="0"/>
      <w:marTop w:val="0"/>
      <w:marBottom w:val="0"/>
      <w:divBdr>
        <w:top w:val="none" w:sz="0" w:space="0" w:color="auto"/>
        <w:left w:val="none" w:sz="0" w:space="0" w:color="auto"/>
        <w:bottom w:val="none" w:sz="0" w:space="0" w:color="auto"/>
        <w:right w:val="none" w:sz="0" w:space="0" w:color="auto"/>
      </w:divBdr>
    </w:div>
    <w:div w:id="1101295547">
      <w:marLeft w:val="640"/>
      <w:marRight w:val="0"/>
      <w:marTop w:val="0"/>
      <w:marBottom w:val="0"/>
      <w:divBdr>
        <w:top w:val="none" w:sz="0" w:space="0" w:color="auto"/>
        <w:left w:val="none" w:sz="0" w:space="0" w:color="auto"/>
        <w:bottom w:val="none" w:sz="0" w:space="0" w:color="auto"/>
        <w:right w:val="none" w:sz="0" w:space="0" w:color="auto"/>
      </w:divBdr>
    </w:div>
    <w:div w:id="1101340540">
      <w:marLeft w:val="640"/>
      <w:marRight w:val="0"/>
      <w:marTop w:val="0"/>
      <w:marBottom w:val="0"/>
      <w:divBdr>
        <w:top w:val="none" w:sz="0" w:space="0" w:color="auto"/>
        <w:left w:val="none" w:sz="0" w:space="0" w:color="auto"/>
        <w:bottom w:val="none" w:sz="0" w:space="0" w:color="auto"/>
        <w:right w:val="none" w:sz="0" w:space="0" w:color="auto"/>
      </w:divBdr>
    </w:div>
    <w:div w:id="1101343740">
      <w:marLeft w:val="640"/>
      <w:marRight w:val="0"/>
      <w:marTop w:val="0"/>
      <w:marBottom w:val="0"/>
      <w:divBdr>
        <w:top w:val="none" w:sz="0" w:space="0" w:color="auto"/>
        <w:left w:val="none" w:sz="0" w:space="0" w:color="auto"/>
        <w:bottom w:val="none" w:sz="0" w:space="0" w:color="auto"/>
        <w:right w:val="none" w:sz="0" w:space="0" w:color="auto"/>
      </w:divBdr>
    </w:div>
    <w:div w:id="1101530156">
      <w:marLeft w:val="640"/>
      <w:marRight w:val="0"/>
      <w:marTop w:val="0"/>
      <w:marBottom w:val="0"/>
      <w:divBdr>
        <w:top w:val="none" w:sz="0" w:space="0" w:color="auto"/>
        <w:left w:val="none" w:sz="0" w:space="0" w:color="auto"/>
        <w:bottom w:val="none" w:sz="0" w:space="0" w:color="auto"/>
        <w:right w:val="none" w:sz="0" w:space="0" w:color="auto"/>
      </w:divBdr>
    </w:div>
    <w:div w:id="1101604365">
      <w:marLeft w:val="640"/>
      <w:marRight w:val="0"/>
      <w:marTop w:val="0"/>
      <w:marBottom w:val="0"/>
      <w:divBdr>
        <w:top w:val="none" w:sz="0" w:space="0" w:color="auto"/>
        <w:left w:val="none" w:sz="0" w:space="0" w:color="auto"/>
        <w:bottom w:val="none" w:sz="0" w:space="0" w:color="auto"/>
        <w:right w:val="none" w:sz="0" w:space="0" w:color="auto"/>
      </w:divBdr>
    </w:div>
    <w:div w:id="1101609623">
      <w:marLeft w:val="640"/>
      <w:marRight w:val="0"/>
      <w:marTop w:val="0"/>
      <w:marBottom w:val="0"/>
      <w:divBdr>
        <w:top w:val="none" w:sz="0" w:space="0" w:color="auto"/>
        <w:left w:val="none" w:sz="0" w:space="0" w:color="auto"/>
        <w:bottom w:val="none" w:sz="0" w:space="0" w:color="auto"/>
        <w:right w:val="none" w:sz="0" w:space="0" w:color="auto"/>
      </w:divBdr>
    </w:div>
    <w:div w:id="1101683078">
      <w:marLeft w:val="640"/>
      <w:marRight w:val="0"/>
      <w:marTop w:val="0"/>
      <w:marBottom w:val="0"/>
      <w:divBdr>
        <w:top w:val="none" w:sz="0" w:space="0" w:color="auto"/>
        <w:left w:val="none" w:sz="0" w:space="0" w:color="auto"/>
        <w:bottom w:val="none" w:sz="0" w:space="0" w:color="auto"/>
        <w:right w:val="none" w:sz="0" w:space="0" w:color="auto"/>
      </w:divBdr>
    </w:div>
    <w:div w:id="1101797447">
      <w:marLeft w:val="640"/>
      <w:marRight w:val="0"/>
      <w:marTop w:val="0"/>
      <w:marBottom w:val="0"/>
      <w:divBdr>
        <w:top w:val="none" w:sz="0" w:space="0" w:color="auto"/>
        <w:left w:val="none" w:sz="0" w:space="0" w:color="auto"/>
        <w:bottom w:val="none" w:sz="0" w:space="0" w:color="auto"/>
        <w:right w:val="none" w:sz="0" w:space="0" w:color="auto"/>
      </w:divBdr>
    </w:div>
    <w:div w:id="1101874243">
      <w:marLeft w:val="640"/>
      <w:marRight w:val="0"/>
      <w:marTop w:val="0"/>
      <w:marBottom w:val="0"/>
      <w:divBdr>
        <w:top w:val="none" w:sz="0" w:space="0" w:color="auto"/>
        <w:left w:val="none" w:sz="0" w:space="0" w:color="auto"/>
        <w:bottom w:val="none" w:sz="0" w:space="0" w:color="auto"/>
        <w:right w:val="none" w:sz="0" w:space="0" w:color="auto"/>
      </w:divBdr>
    </w:div>
    <w:div w:id="1102146998">
      <w:marLeft w:val="640"/>
      <w:marRight w:val="0"/>
      <w:marTop w:val="0"/>
      <w:marBottom w:val="0"/>
      <w:divBdr>
        <w:top w:val="none" w:sz="0" w:space="0" w:color="auto"/>
        <w:left w:val="none" w:sz="0" w:space="0" w:color="auto"/>
        <w:bottom w:val="none" w:sz="0" w:space="0" w:color="auto"/>
        <w:right w:val="none" w:sz="0" w:space="0" w:color="auto"/>
      </w:divBdr>
    </w:div>
    <w:div w:id="1102185587">
      <w:marLeft w:val="640"/>
      <w:marRight w:val="0"/>
      <w:marTop w:val="0"/>
      <w:marBottom w:val="0"/>
      <w:divBdr>
        <w:top w:val="none" w:sz="0" w:space="0" w:color="auto"/>
        <w:left w:val="none" w:sz="0" w:space="0" w:color="auto"/>
        <w:bottom w:val="none" w:sz="0" w:space="0" w:color="auto"/>
        <w:right w:val="none" w:sz="0" w:space="0" w:color="auto"/>
      </w:divBdr>
    </w:div>
    <w:div w:id="1102191706">
      <w:marLeft w:val="640"/>
      <w:marRight w:val="0"/>
      <w:marTop w:val="0"/>
      <w:marBottom w:val="0"/>
      <w:divBdr>
        <w:top w:val="none" w:sz="0" w:space="0" w:color="auto"/>
        <w:left w:val="none" w:sz="0" w:space="0" w:color="auto"/>
        <w:bottom w:val="none" w:sz="0" w:space="0" w:color="auto"/>
        <w:right w:val="none" w:sz="0" w:space="0" w:color="auto"/>
      </w:divBdr>
    </w:div>
    <w:div w:id="1102333241">
      <w:marLeft w:val="640"/>
      <w:marRight w:val="0"/>
      <w:marTop w:val="0"/>
      <w:marBottom w:val="0"/>
      <w:divBdr>
        <w:top w:val="none" w:sz="0" w:space="0" w:color="auto"/>
        <w:left w:val="none" w:sz="0" w:space="0" w:color="auto"/>
        <w:bottom w:val="none" w:sz="0" w:space="0" w:color="auto"/>
        <w:right w:val="none" w:sz="0" w:space="0" w:color="auto"/>
      </w:divBdr>
    </w:div>
    <w:div w:id="1102341526">
      <w:marLeft w:val="640"/>
      <w:marRight w:val="0"/>
      <w:marTop w:val="0"/>
      <w:marBottom w:val="0"/>
      <w:divBdr>
        <w:top w:val="none" w:sz="0" w:space="0" w:color="auto"/>
        <w:left w:val="none" w:sz="0" w:space="0" w:color="auto"/>
        <w:bottom w:val="none" w:sz="0" w:space="0" w:color="auto"/>
        <w:right w:val="none" w:sz="0" w:space="0" w:color="auto"/>
      </w:divBdr>
    </w:div>
    <w:div w:id="1102410372">
      <w:marLeft w:val="640"/>
      <w:marRight w:val="0"/>
      <w:marTop w:val="0"/>
      <w:marBottom w:val="0"/>
      <w:divBdr>
        <w:top w:val="none" w:sz="0" w:space="0" w:color="auto"/>
        <w:left w:val="none" w:sz="0" w:space="0" w:color="auto"/>
        <w:bottom w:val="none" w:sz="0" w:space="0" w:color="auto"/>
        <w:right w:val="none" w:sz="0" w:space="0" w:color="auto"/>
      </w:divBdr>
    </w:div>
    <w:div w:id="1102411235">
      <w:marLeft w:val="640"/>
      <w:marRight w:val="0"/>
      <w:marTop w:val="0"/>
      <w:marBottom w:val="0"/>
      <w:divBdr>
        <w:top w:val="none" w:sz="0" w:space="0" w:color="auto"/>
        <w:left w:val="none" w:sz="0" w:space="0" w:color="auto"/>
        <w:bottom w:val="none" w:sz="0" w:space="0" w:color="auto"/>
        <w:right w:val="none" w:sz="0" w:space="0" w:color="auto"/>
      </w:divBdr>
    </w:div>
    <w:div w:id="1102530364">
      <w:marLeft w:val="640"/>
      <w:marRight w:val="0"/>
      <w:marTop w:val="0"/>
      <w:marBottom w:val="0"/>
      <w:divBdr>
        <w:top w:val="none" w:sz="0" w:space="0" w:color="auto"/>
        <w:left w:val="none" w:sz="0" w:space="0" w:color="auto"/>
        <w:bottom w:val="none" w:sz="0" w:space="0" w:color="auto"/>
        <w:right w:val="none" w:sz="0" w:space="0" w:color="auto"/>
      </w:divBdr>
    </w:div>
    <w:div w:id="1102606851">
      <w:marLeft w:val="640"/>
      <w:marRight w:val="0"/>
      <w:marTop w:val="0"/>
      <w:marBottom w:val="0"/>
      <w:divBdr>
        <w:top w:val="none" w:sz="0" w:space="0" w:color="auto"/>
        <w:left w:val="none" w:sz="0" w:space="0" w:color="auto"/>
        <w:bottom w:val="none" w:sz="0" w:space="0" w:color="auto"/>
        <w:right w:val="none" w:sz="0" w:space="0" w:color="auto"/>
      </w:divBdr>
    </w:div>
    <w:div w:id="1102645815">
      <w:marLeft w:val="640"/>
      <w:marRight w:val="0"/>
      <w:marTop w:val="0"/>
      <w:marBottom w:val="0"/>
      <w:divBdr>
        <w:top w:val="none" w:sz="0" w:space="0" w:color="auto"/>
        <w:left w:val="none" w:sz="0" w:space="0" w:color="auto"/>
        <w:bottom w:val="none" w:sz="0" w:space="0" w:color="auto"/>
        <w:right w:val="none" w:sz="0" w:space="0" w:color="auto"/>
      </w:divBdr>
    </w:div>
    <w:div w:id="1102650215">
      <w:marLeft w:val="640"/>
      <w:marRight w:val="0"/>
      <w:marTop w:val="0"/>
      <w:marBottom w:val="0"/>
      <w:divBdr>
        <w:top w:val="none" w:sz="0" w:space="0" w:color="auto"/>
        <w:left w:val="none" w:sz="0" w:space="0" w:color="auto"/>
        <w:bottom w:val="none" w:sz="0" w:space="0" w:color="auto"/>
        <w:right w:val="none" w:sz="0" w:space="0" w:color="auto"/>
      </w:divBdr>
    </w:div>
    <w:div w:id="1102721671">
      <w:marLeft w:val="640"/>
      <w:marRight w:val="0"/>
      <w:marTop w:val="0"/>
      <w:marBottom w:val="0"/>
      <w:divBdr>
        <w:top w:val="none" w:sz="0" w:space="0" w:color="auto"/>
        <w:left w:val="none" w:sz="0" w:space="0" w:color="auto"/>
        <w:bottom w:val="none" w:sz="0" w:space="0" w:color="auto"/>
        <w:right w:val="none" w:sz="0" w:space="0" w:color="auto"/>
      </w:divBdr>
    </w:div>
    <w:div w:id="1102722915">
      <w:marLeft w:val="640"/>
      <w:marRight w:val="0"/>
      <w:marTop w:val="0"/>
      <w:marBottom w:val="0"/>
      <w:divBdr>
        <w:top w:val="none" w:sz="0" w:space="0" w:color="auto"/>
        <w:left w:val="none" w:sz="0" w:space="0" w:color="auto"/>
        <w:bottom w:val="none" w:sz="0" w:space="0" w:color="auto"/>
        <w:right w:val="none" w:sz="0" w:space="0" w:color="auto"/>
      </w:divBdr>
    </w:div>
    <w:div w:id="1103187004">
      <w:marLeft w:val="640"/>
      <w:marRight w:val="0"/>
      <w:marTop w:val="0"/>
      <w:marBottom w:val="0"/>
      <w:divBdr>
        <w:top w:val="none" w:sz="0" w:space="0" w:color="auto"/>
        <w:left w:val="none" w:sz="0" w:space="0" w:color="auto"/>
        <w:bottom w:val="none" w:sz="0" w:space="0" w:color="auto"/>
        <w:right w:val="none" w:sz="0" w:space="0" w:color="auto"/>
      </w:divBdr>
    </w:div>
    <w:div w:id="1103301503">
      <w:marLeft w:val="640"/>
      <w:marRight w:val="0"/>
      <w:marTop w:val="0"/>
      <w:marBottom w:val="0"/>
      <w:divBdr>
        <w:top w:val="none" w:sz="0" w:space="0" w:color="auto"/>
        <w:left w:val="none" w:sz="0" w:space="0" w:color="auto"/>
        <w:bottom w:val="none" w:sz="0" w:space="0" w:color="auto"/>
        <w:right w:val="none" w:sz="0" w:space="0" w:color="auto"/>
      </w:divBdr>
    </w:div>
    <w:div w:id="1103379616">
      <w:marLeft w:val="640"/>
      <w:marRight w:val="0"/>
      <w:marTop w:val="0"/>
      <w:marBottom w:val="0"/>
      <w:divBdr>
        <w:top w:val="none" w:sz="0" w:space="0" w:color="auto"/>
        <w:left w:val="none" w:sz="0" w:space="0" w:color="auto"/>
        <w:bottom w:val="none" w:sz="0" w:space="0" w:color="auto"/>
        <w:right w:val="none" w:sz="0" w:space="0" w:color="auto"/>
      </w:divBdr>
    </w:div>
    <w:div w:id="1103452759">
      <w:marLeft w:val="640"/>
      <w:marRight w:val="0"/>
      <w:marTop w:val="0"/>
      <w:marBottom w:val="0"/>
      <w:divBdr>
        <w:top w:val="none" w:sz="0" w:space="0" w:color="auto"/>
        <w:left w:val="none" w:sz="0" w:space="0" w:color="auto"/>
        <w:bottom w:val="none" w:sz="0" w:space="0" w:color="auto"/>
        <w:right w:val="none" w:sz="0" w:space="0" w:color="auto"/>
      </w:divBdr>
    </w:div>
    <w:div w:id="1103496073">
      <w:marLeft w:val="640"/>
      <w:marRight w:val="0"/>
      <w:marTop w:val="0"/>
      <w:marBottom w:val="0"/>
      <w:divBdr>
        <w:top w:val="none" w:sz="0" w:space="0" w:color="auto"/>
        <w:left w:val="none" w:sz="0" w:space="0" w:color="auto"/>
        <w:bottom w:val="none" w:sz="0" w:space="0" w:color="auto"/>
        <w:right w:val="none" w:sz="0" w:space="0" w:color="auto"/>
      </w:divBdr>
    </w:div>
    <w:div w:id="1103499513">
      <w:marLeft w:val="640"/>
      <w:marRight w:val="0"/>
      <w:marTop w:val="0"/>
      <w:marBottom w:val="0"/>
      <w:divBdr>
        <w:top w:val="none" w:sz="0" w:space="0" w:color="auto"/>
        <w:left w:val="none" w:sz="0" w:space="0" w:color="auto"/>
        <w:bottom w:val="none" w:sz="0" w:space="0" w:color="auto"/>
        <w:right w:val="none" w:sz="0" w:space="0" w:color="auto"/>
      </w:divBdr>
    </w:div>
    <w:div w:id="1103569114">
      <w:marLeft w:val="640"/>
      <w:marRight w:val="0"/>
      <w:marTop w:val="0"/>
      <w:marBottom w:val="0"/>
      <w:divBdr>
        <w:top w:val="none" w:sz="0" w:space="0" w:color="auto"/>
        <w:left w:val="none" w:sz="0" w:space="0" w:color="auto"/>
        <w:bottom w:val="none" w:sz="0" w:space="0" w:color="auto"/>
        <w:right w:val="none" w:sz="0" w:space="0" w:color="auto"/>
      </w:divBdr>
    </w:div>
    <w:div w:id="1103722565">
      <w:marLeft w:val="640"/>
      <w:marRight w:val="0"/>
      <w:marTop w:val="0"/>
      <w:marBottom w:val="0"/>
      <w:divBdr>
        <w:top w:val="none" w:sz="0" w:space="0" w:color="auto"/>
        <w:left w:val="none" w:sz="0" w:space="0" w:color="auto"/>
        <w:bottom w:val="none" w:sz="0" w:space="0" w:color="auto"/>
        <w:right w:val="none" w:sz="0" w:space="0" w:color="auto"/>
      </w:divBdr>
    </w:div>
    <w:div w:id="1103842592">
      <w:marLeft w:val="640"/>
      <w:marRight w:val="0"/>
      <w:marTop w:val="0"/>
      <w:marBottom w:val="0"/>
      <w:divBdr>
        <w:top w:val="none" w:sz="0" w:space="0" w:color="auto"/>
        <w:left w:val="none" w:sz="0" w:space="0" w:color="auto"/>
        <w:bottom w:val="none" w:sz="0" w:space="0" w:color="auto"/>
        <w:right w:val="none" w:sz="0" w:space="0" w:color="auto"/>
      </w:divBdr>
    </w:div>
    <w:div w:id="1103845817">
      <w:marLeft w:val="640"/>
      <w:marRight w:val="0"/>
      <w:marTop w:val="0"/>
      <w:marBottom w:val="0"/>
      <w:divBdr>
        <w:top w:val="none" w:sz="0" w:space="0" w:color="auto"/>
        <w:left w:val="none" w:sz="0" w:space="0" w:color="auto"/>
        <w:bottom w:val="none" w:sz="0" w:space="0" w:color="auto"/>
        <w:right w:val="none" w:sz="0" w:space="0" w:color="auto"/>
      </w:divBdr>
    </w:div>
    <w:div w:id="1103845899">
      <w:marLeft w:val="640"/>
      <w:marRight w:val="0"/>
      <w:marTop w:val="0"/>
      <w:marBottom w:val="0"/>
      <w:divBdr>
        <w:top w:val="none" w:sz="0" w:space="0" w:color="auto"/>
        <w:left w:val="none" w:sz="0" w:space="0" w:color="auto"/>
        <w:bottom w:val="none" w:sz="0" w:space="0" w:color="auto"/>
        <w:right w:val="none" w:sz="0" w:space="0" w:color="auto"/>
      </w:divBdr>
    </w:div>
    <w:div w:id="1103913558">
      <w:marLeft w:val="640"/>
      <w:marRight w:val="0"/>
      <w:marTop w:val="0"/>
      <w:marBottom w:val="0"/>
      <w:divBdr>
        <w:top w:val="none" w:sz="0" w:space="0" w:color="auto"/>
        <w:left w:val="none" w:sz="0" w:space="0" w:color="auto"/>
        <w:bottom w:val="none" w:sz="0" w:space="0" w:color="auto"/>
        <w:right w:val="none" w:sz="0" w:space="0" w:color="auto"/>
      </w:divBdr>
    </w:div>
    <w:div w:id="1103959503">
      <w:marLeft w:val="640"/>
      <w:marRight w:val="0"/>
      <w:marTop w:val="0"/>
      <w:marBottom w:val="0"/>
      <w:divBdr>
        <w:top w:val="none" w:sz="0" w:space="0" w:color="auto"/>
        <w:left w:val="none" w:sz="0" w:space="0" w:color="auto"/>
        <w:bottom w:val="none" w:sz="0" w:space="0" w:color="auto"/>
        <w:right w:val="none" w:sz="0" w:space="0" w:color="auto"/>
      </w:divBdr>
    </w:div>
    <w:div w:id="1104038688">
      <w:marLeft w:val="640"/>
      <w:marRight w:val="0"/>
      <w:marTop w:val="0"/>
      <w:marBottom w:val="0"/>
      <w:divBdr>
        <w:top w:val="none" w:sz="0" w:space="0" w:color="auto"/>
        <w:left w:val="none" w:sz="0" w:space="0" w:color="auto"/>
        <w:bottom w:val="none" w:sz="0" w:space="0" w:color="auto"/>
        <w:right w:val="none" w:sz="0" w:space="0" w:color="auto"/>
      </w:divBdr>
    </w:div>
    <w:div w:id="1104152567">
      <w:marLeft w:val="640"/>
      <w:marRight w:val="0"/>
      <w:marTop w:val="0"/>
      <w:marBottom w:val="0"/>
      <w:divBdr>
        <w:top w:val="none" w:sz="0" w:space="0" w:color="auto"/>
        <w:left w:val="none" w:sz="0" w:space="0" w:color="auto"/>
        <w:bottom w:val="none" w:sz="0" w:space="0" w:color="auto"/>
        <w:right w:val="none" w:sz="0" w:space="0" w:color="auto"/>
      </w:divBdr>
    </w:div>
    <w:div w:id="1104233250">
      <w:marLeft w:val="640"/>
      <w:marRight w:val="0"/>
      <w:marTop w:val="0"/>
      <w:marBottom w:val="0"/>
      <w:divBdr>
        <w:top w:val="none" w:sz="0" w:space="0" w:color="auto"/>
        <w:left w:val="none" w:sz="0" w:space="0" w:color="auto"/>
        <w:bottom w:val="none" w:sz="0" w:space="0" w:color="auto"/>
        <w:right w:val="none" w:sz="0" w:space="0" w:color="auto"/>
      </w:divBdr>
    </w:div>
    <w:div w:id="1104422368">
      <w:marLeft w:val="640"/>
      <w:marRight w:val="0"/>
      <w:marTop w:val="0"/>
      <w:marBottom w:val="0"/>
      <w:divBdr>
        <w:top w:val="none" w:sz="0" w:space="0" w:color="auto"/>
        <w:left w:val="none" w:sz="0" w:space="0" w:color="auto"/>
        <w:bottom w:val="none" w:sz="0" w:space="0" w:color="auto"/>
        <w:right w:val="none" w:sz="0" w:space="0" w:color="auto"/>
      </w:divBdr>
    </w:div>
    <w:div w:id="1104495459">
      <w:marLeft w:val="640"/>
      <w:marRight w:val="0"/>
      <w:marTop w:val="0"/>
      <w:marBottom w:val="0"/>
      <w:divBdr>
        <w:top w:val="none" w:sz="0" w:space="0" w:color="auto"/>
        <w:left w:val="none" w:sz="0" w:space="0" w:color="auto"/>
        <w:bottom w:val="none" w:sz="0" w:space="0" w:color="auto"/>
        <w:right w:val="none" w:sz="0" w:space="0" w:color="auto"/>
      </w:divBdr>
    </w:div>
    <w:div w:id="1104500222">
      <w:bodyDiv w:val="1"/>
      <w:marLeft w:val="0"/>
      <w:marRight w:val="0"/>
      <w:marTop w:val="0"/>
      <w:marBottom w:val="0"/>
      <w:divBdr>
        <w:top w:val="none" w:sz="0" w:space="0" w:color="auto"/>
        <w:left w:val="none" w:sz="0" w:space="0" w:color="auto"/>
        <w:bottom w:val="none" w:sz="0" w:space="0" w:color="auto"/>
        <w:right w:val="none" w:sz="0" w:space="0" w:color="auto"/>
      </w:divBdr>
    </w:div>
    <w:div w:id="1104575523">
      <w:marLeft w:val="640"/>
      <w:marRight w:val="0"/>
      <w:marTop w:val="0"/>
      <w:marBottom w:val="0"/>
      <w:divBdr>
        <w:top w:val="none" w:sz="0" w:space="0" w:color="auto"/>
        <w:left w:val="none" w:sz="0" w:space="0" w:color="auto"/>
        <w:bottom w:val="none" w:sz="0" w:space="0" w:color="auto"/>
        <w:right w:val="none" w:sz="0" w:space="0" w:color="auto"/>
      </w:divBdr>
    </w:div>
    <w:div w:id="1104690929">
      <w:marLeft w:val="640"/>
      <w:marRight w:val="0"/>
      <w:marTop w:val="0"/>
      <w:marBottom w:val="0"/>
      <w:divBdr>
        <w:top w:val="none" w:sz="0" w:space="0" w:color="auto"/>
        <w:left w:val="none" w:sz="0" w:space="0" w:color="auto"/>
        <w:bottom w:val="none" w:sz="0" w:space="0" w:color="auto"/>
        <w:right w:val="none" w:sz="0" w:space="0" w:color="auto"/>
      </w:divBdr>
    </w:div>
    <w:div w:id="1104691282">
      <w:marLeft w:val="640"/>
      <w:marRight w:val="0"/>
      <w:marTop w:val="0"/>
      <w:marBottom w:val="0"/>
      <w:divBdr>
        <w:top w:val="none" w:sz="0" w:space="0" w:color="auto"/>
        <w:left w:val="none" w:sz="0" w:space="0" w:color="auto"/>
        <w:bottom w:val="none" w:sz="0" w:space="0" w:color="auto"/>
        <w:right w:val="none" w:sz="0" w:space="0" w:color="auto"/>
      </w:divBdr>
    </w:div>
    <w:div w:id="1104764814">
      <w:marLeft w:val="640"/>
      <w:marRight w:val="0"/>
      <w:marTop w:val="0"/>
      <w:marBottom w:val="0"/>
      <w:divBdr>
        <w:top w:val="none" w:sz="0" w:space="0" w:color="auto"/>
        <w:left w:val="none" w:sz="0" w:space="0" w:color="auto"/>
        <w:bottom w:val="none" w:sz="0" w:space="0" w:color="auto"/>
        <w:right w:val="none" w:sz="0" w:space="0" w:color="auto"/>
      </w:divBdr>
    </w:div>
    <w:div w:id="1104766870">
      <w:marLeft w:val="640"/>
      <w:marRight w:val="0"/>
      <w:marTop w:val="0"/>
      <w:marBottom w:val="0"/>
      <w:divBdr>
        <w:top w:val="none" w:sz="0" w:space="0" w:color="auto"/>
        <w:left w:val="none" w:sz="0" w:space="0" w:color="auto"/>
        <w:bottom w:val="none" w:sz="0" w:space="0" w:color="auto"/>
        <w:right w:val="none" w:sz="0" w:space="0" w:color="auto"/>
      </w:divBdr>
    </w:div>
    <w:div w:id="1104963434">
      <w:marLeft w:val="640"/>
      <w:marRight w:val="0"/>
      <w:marTop w:val="0"/>
      <w:marBottom w:val="0"/>
      <w:divBdr>
        <w:top w:val="none" w:sz="0" w:space="0" w:color="auto"/>
        <w:left w:val="none" w:sz="0" w:space="0" w:color="auto"/>
        <w:bottom w:val="none" w:sz="0" w:space="0" w:color="auto"/>
        <w:right w:val="none" w:sz="0" w:space="0" w:color="auto"/>
      </w:divBdr>
    </w:div>
    <w:div w:id="1105030846">
      <w:marLeft w:val="640"/>
      <w:marRight w:val="0"/>
      <w:marTop w:val="0"/>
      <w:marBottom w:val="0"/>
      <w:divBdr>
        <w:top w:val="none" w:sz="0" w:space="0" w:color="auto"/>
        <w:left w:val="none" w:sz="0" w:space="0" w:color="auto"/>
        <w:bottom w:val="none" w:sz="0" w:space="0" w:color="auto"/>
        <w:right w:val="none" w:sz="0" w:space="0" w:color="auto"/>
      </w:divBdr>
    </w:div>
    <w:div w:id="1105152595">
      <w:marLeft w:val="640"/>
      <w:marRight w:val="0"/>
      <w:marTop w:val="0"/>
      <w:marBottom w:val="0"/>
      <w:divBdr>
        <w:top w:val="none" w:sz="0" w:space="0" w:color="auto"/>
        <w:left w:val="none" w:sz="0" w:space="0" w:color="auto"/>
        <w:bottom w:val="none" w:sz="0" w:space="0" w:color="auto"/>
        <w:right w:val="none" w:sz="0" w:space="0" w:color="auto"/>
      </w:divBdr>
    </w:div>
    <w:div w:id="1105155266">
      <w:marLeft w:val="640"/>
      <w:marRight w:val="0"/>
      <w:marTop w:val="0"/>
      <w:marBottom w:val="0"/>
      <w:divBdr>
        <w:top w:val="none" w:sz="0" w:space="0" w:color="auto"/>
        <w:left w:val="none" w:sz="0" w:space="0" w:color="auto"/>
        <w:bottom w:val="none" w:sz="0" w:space="0" w:color="auto"/>
        <w:right w:val="none" w:sz="0" w:space="0" w:color="auto"/>
      </w:divBdr>
    </w:div>
    <w:div w:id="1105269754">
      <w:marLeft w:val="640"/>
      <w:marRight w:val="0"/>
      <w:marTop w:val="0"/>
      <w:marBottom w:val="0"/>
      <w:divBdr>
        <w:top w:val="none" w:sz="0" w:space="0" w:color="auto"/>
        <w:left w:val="none" w:sz="0" w:space="0" w:color="auto"/>
        <w:bottom w:val="none" w:sz="0" w:space="0" w:color="auto"/>
        <w:right w:val="none" w:sz="0" w:space="0" w:color="auto"/>
      </w:divBdr>
    </w:div>
    <w:div w:id="1105342783">
      <w:marLeft w:val="640"/>
      <w:marRight w:val="0"/>
      <w:marTop w:val="0"/>
      <w:marBottom w:val="0"/>
      <w:divBdr>
        <w:top w:val="none" w:sz="0" w:space="0" w:color="auto"/>
        <w:left w:val="none" w:sz="0" w:space="0" w:color="auto"/>
        <w:bottom w:val="none" w:sz="0" w:space="0" w:color="auto"/>
        <w:right w:val="none" w:sz="0" w:space="0" w:color="auto"/>
      </w:divBdr>
    </w:div>
    <w:div w:id="1105421093">
      <w:marLeft w:val="640"/>
      <w:marRight w:val="0"/>
      <w:marTop w:val="0"/>
      <w:marBottom w:val="0"/>
      <w:divBdr>
        <w:top w:val="none" w:sz="0" w:space="0" w:color="auto"/>
        <w:left w:val="none" w:sz="0" w:space="0" w:color="auto"/>
        <w:bottom w:val="none" w:sz="0" w:space="0" w:color="auto"/>
        <w:right w:val="none" w:sz="0" w:space="0" w:color="auto"/>
      </w:divBdr>
    </w:div>
    <w:div w:id="1105421474">
      <w:marLeft w:val="640"/>
      <w:marRight w:val="0"/>
      <w:marTop w:val="0"/>
      <w:marBottom w:val="0"/>
      <w:divBdr>
        <w:top w:val="none" w:sz="0" w:space="0" w:color="auto"/>
        <w:left w:val="none" w:sz="0" w:space="0" w:color="auto"/>
        <w:bottom w:val="none" w:sz="0" w:space="0" w:color="auto"/>
        <w:right w:val="none" w:sz="0" w:space="0" w:color="auto"/>
      </w:divBdr>
    </w:div>
    <w:div w:id="1105465094">
      <w:marLeft w:val="640"/>
      <w:marRight w:val="0"/>
      <w:marTop w:val="0"/>
      <w:marBottom w:val="0"/>
      <w:divBdr>
        <w:top w:val="none" w:sz="0" w:space="0" w:color="auto"/>
        <w:left w:val="none" w:sz="0" w:space="0" w:color="auto"/>
        <w:bottom w:val="none" w:sz="0" w:space="0" w:color="auto"/>
        <w:right w:val="none" w:sz="0" w:space="0" w:color="auto"/>
      </w:divBdr>
    </w:div>
    <w:div w:id="1105535428">
      <w:marLeft w:val="640"/>
      <w:marRight w:val="0"/>
      <w:marTop w:val="0"/>
      <w:marBottom w:val="0"/>
      <w:divBdr>
        <w:top w:val="none" w:sz="0" w:space="0" w:color="auto"/>
        <w:left w:val="none" w:sz="0" w:space="0" w:color="auto"/>
        <w:bottom w:val="none" w:sz="0" w:space="0" w:color="auto"/>
        <w:right w:val="none" w:sz="0" w:space="0" w:color="auto"/>
      </w:divBdr>
    </w:div>
    <w:div w:id="1105535907">
      <w:marLeft w:val="640"/>
      <w:marRight w:val="0"/>
      <w:marTop w:val="0"/>
      <w:marBottom w:val="0"/>
      <w:divBdr>
        <w:top w:val="none" w:sz="0" w:space="0" w:color="auto"/>
        <w:left w:val="none" w:sz="0" w:space="0" w:color="auto"/>
        <w:bottom w:val="none" w:sz="0" w:space="0" w:color="auto"/>
        <w:right w:val="none" w:sz="0" w:space="0" w:color="auto"/>
      </w:divBdr>
    </w:div>
    <w:div w:id="1105658839">
      <w:marLeft w:val="640"/>
      <w:marRight w:val="0"/>
      <w:marTop w:val="0"/>
      <w:marBottom w:val="0"/>
      <w:divBdr>
        <w:top w:val="none" w:sz="0" w:space="0" w:color="auto"/>
        <w:left w:val="none" w:sz="0" w:space="0" w:color="auto"/>
        <w:bottom w:val="none" w:sz="0" w:space="0" w:color="auto"/>
        <w:right w:val="none" w:sz="0" w:space="0" w:color="auto"/>
      </w:divBdr>
    </w:div>
    <w:div w:id="1105690247">
      <w:marLeft w:val="640"/>
      <w:marRight w:val="0"/>
      <w:marTop w:val="0"/>
      <w:marBottom w:val="0"/>
      <w:divBdr>
        <w:top w:val="none" w:sz="0" w:space="0" w:color="auto"/>
        <w:left w:val="none" w:sz="0" w:space="0" w:color="auto"/>
        <w:bottom w:val="none" w:sz="0" w:space="0" w:color="auto"/>
        <w:right w:val="none" w:sz="0" w:space="0" w:color="auto"/>
      </w:divBdr>
    </w:div>
    <w:div w:id="1105727757">
      <w:marLeft w:val="640"/>
      <w:marRight w:val="0"/>
      <w:marTop w:val="0"/>
      <w:marBottom w:val="0"/>
      <w:divBdr>
        <w:top w:val="none" w:sz="0" w:space="0" w:color="auto"/>
        <w:left w:val="none" w:sz="0" w:space="0" w:color="auto"/>
        <w:bottom w:val="none" w:sz="0" w:space="0" w:color="auto"/>
        <w:right w:val="none" w:sz="0" w:space="0" w:color="auto"/>
      </w:divBdr>
    </w:div>
    <w:div w:id="1105728328">
      <w:marLeft w:val="640"/>
      <w:marRight w:val="0"/>
      <w:marTop w:val="0"/>
      <w:marBottom w:val="0"/>
      <w:divBdr>
        <w:top w:val="none" w:sz="0" w:space="0" w:color="auto"/>
        <w:left w:val="none" w:sz="0" w:space="0" w:color="auto"/>
        <w:bottom w:val="none" w:sz="0" w:space="0" w:color="auto"/>
        <w:right w:val="none" w:sz="0" w:space="0" w:color="auto"/>
      </w:divBdr>
    </w:div>
    <w:div w:id="1105879592">
      <w:marLeft w:val="640"/>
      <w:marRight w:val="0"/>
      <w:marTop w:val="0"/>
      <w:marBottom w:val="0"/>
      <w:divBdr>
        <w:top w:val="none" w:sz="0" w:space="0" w:color="auto"/>
        <w:left w:val="none" w:sz="0" w:space="0" w:color="auto"/>
        <w:bottom w:val="none" w:sz="0" w:space="0" w:color="auto"/>
        <w:right w:val="none" w:sz="0" w:space="0" w:color="auto"/>
      </w:divBdr>
    </w:div>
    <w:div w:id="1106005295">
      <w:marLeft w:val="640"/>
      <w:marRight w:val="0"/>
      <w:marTop w:val="0"/>
      <w:marBottom w:val="0"/>
      <w:divBdr>
        <w:top w:val="none" w:sz="0" w:space="0" w:color="auto"/>
        <w:left w:val="none" w:sz="0" w:space="0" w:color="auto"/>
        <w:bottom w:val="none" w:sz="0" w:space="0" w:color="auto"/>
        <w:right w:val="none" w:sz="0" w:space="0" w:color="auto"/>
      </w:divBdr>
    </w:div>
    <w:div w:id="1106075161">
      <w:marLeft w:val="640"/>
      <w:marRight w:val="0"/>
      <w:marTop w:val="0"/>
      <w:marBottom w:val="0"/>
      <w:divBdr>
        <w:top w:val="none" w:sz="0" w:space="0" w:color="auto"/>
        <w:left w:val="none" w:sz="0" w:space="0" w:color="auto"/>
        <w:bottom w:val="none" w:sz="0" w:space="0" w:color="auto"/>
        <w:right w:val="none" w:sz="0" w:space="0" w:color="auto"/>
      </w:divBdr>
    </w:div>
    <w:div w:id="1106268341">
      <w:marLeft w:val="640"/>
      <w:marRight w:val="0"/>
      <w:marTop w:val="0"/>
      <w:marBottom w:val="0"/>
      <w:divBdr>
        <w:top w:val="none" w:sz="0" w:space="0" w:color="auto"/>
        <w:left w:val="none" w:sz="0" w:space="0" w:color="auto"/>
        <w:bottom w:val="none" w:sz="0" w:space="0" w:color="auto"/>
        <w:right w:val="none" w:sz="0" w:space="0" w:color="auto"/>
      </w:divBdr>
    </w:div>
    <w:div w:id="1106313847">
      <w:marLeft w:val="640"/>
      <w:marRight w:val="0"/>
      <w:marTop w:val="0"/>
      <w:marBottom w:val="0"/>
      <w:divBdr>
        <w:top w:val="none" w:sz="0" w:space="0" w:color="auto"/>
        <w:left w:val="none" w:sz="0" w:space="0" w:color="auto"/>
        <w:bottom w:val="none" w:sz="0" w:space="0" w:color="auto"/>
        <w:right w:val="none" w:sz="0" w:space="0" w:color="auto"/>
      </w:divBdr>
    </w:div>
    <w:div w:id="1106341341">
      <w:marLeft w:val="640"/>
      <w:marRight w:val="0"/>
      <w:marTop w:val="0"/>
      <w:marBottom w:val="0"/>
      <w:divBdr>
        <w:top w:val="none" w:sz="0" w:space="0" w:color="auto"/>
        <w:left w:val="none" w:sz="0" w:space="0" w:color="auto"/>
        <w:bottom w:val="none" w:sz="0" w:space="0" w:color="auto"/>
        <w:right w:val="none" w:sz="0" w:space="0" w:color="auto"/>
      </w:divBdr>
    </w:div>
    <w:div w:id="1106341387">
      <w:marLeft w:val="640"/>
      <w:marRight w:val="0"/>
      <w:marTop w:val="0"/>
      <w:marBottom w:val="0"/>
      <w:divBdr>
        <w:top w:val="none" w:sz="0" w:space="0" w:color="auto"/>
        <w:left w:val="none" w:sz="0" w:space="0" w:color="auto"/>
        <w:bottom w:val="none" w:sz="0" w:space="0" w:color="auto"/>
        <w:right w:val="none" w:sz="0" w:space="0" w:color="auto"/>
      </w:divBdr>
    </w:div>
    <w:div w:id="1106344486">
      <w:marLeft w:val="640"/>
      <w:marRight w:val="0"/>
      <w:marTop w:val="0"/>
      <w:marBottom w:val="0"/>
      <w:divBdr>
        <w:top w:val="none" w:sz="0" w:space="0" w:color="auto"/>
        <w:left w:val="none" w:sz="0" w:space="0" w:color="auto"/>
        <w:bottom w:val="none" w:sz="0" w:space="0" w:color="auto"/>
        <w:right w:val="none" w:sz="0" w:space="0" w:color="auto"/>
      </w:divBdr>
    </w:div>
    <w:div w:id="1106383848">
      <w:marLeft w:val="640"/>
      <w:marRight w:val="0"/>
      <w:marTop w:val="0"/>
      <w:marBottom w:val="0"/>
      <w:divBdr>
        <w:top w:val="none" w:sz="0" w:space="0" w:color="auto"/>
        <w:left w:val="none" w:sz="0" w:space="0" w:color="auto"/>
        <w:bottom w:val="none" w:sz="0" w:space="0" w:color="auto"/>
        <w:right w:val="none" w:sz="0" w:space="0" w:color="auto"/>
      </w:divBdr>
    </w:div>
    <w:div w:id="1106391811">
      <w:marLeft w:val="640"/>
      <w:marRight w:val="0"/>
      <w:marTop w:val="0"/>
      <w:marBottom w:val="0"/>
      <w:divBdr>
        <w:top w:val="none" w:sz="0" w:space="0" w:color="auto"/>
        <w:left w:val="none" w:sz="0" w:space="0" w:color="auto"/>
        <w:bottom w:val="none" w:sz="0" w:space="0" w:color="auto"/>
        <w:right w:val="none" w:sz="0" w:space="0" w:color="auto"/>
      </w:divBdr>
    </w:div>
    <w:div w:id="1106459257">
      <w:marLeft w:val="640"/>
      <w:marRight w:val="0"/>
      <w:marTop w:val="0"/>
      <w:marBottom w:val="0"/>
      <w:divBdr>
        <w:top w:val="none" w:sz="0" w:space="0" w:color="auto"/>
        <w:left w:val="none" w:sz="0" w:space="0" w:color="auto"/>
        <w:bottom w:val="none" w:sz="0" w:space="0" w:color="auto"/>
        <w:right w:val="none" w:sz="0" w:space="0" w:color="auto"/>
      </w:divBdr>
    </w:div>
    <w:div w:id="1106459370">
      <w:marLeft w:val="640"/>
      <w:marRight w:val="0"/>
      <w:marTop w:val="0"/>
      <w:marBottom w:val="0"/>
      <w:divBdr>
        <w:top w:val="none" w:sz="0" w:space="0" w:color="auto"/>
        <w:left w:val="none" w:sz="0" w:space="0" w:color="auto"/>
        <w:bottom w:val="none" w:sz="0" w:space="0" w:color="auto"/>
        <w:right w:val="none" w:sz="0" w:space="0" w:color="auto"/>
      </w:divBdr>
    </w:div>
    <w:div w:id="1106585689">
      <w:bodyDiv w:val="1"/>
      <w:marLeft w:val="0"/>
      <w:marRight w:val="0"/>
      <w:marTop w:val="0"/>
      <w:marBottom w:val="0"/>
      <w:divBdr>
        <w:top w:val="none" w:sz="0" w:space="0" w:color="auto"/>
        <w:left w:val="none" w:sz="0" w:space="0" w:color="auto"/>
        <w:bottom w:val="none" w:sz="0" w:space="0" w:color="auto"/>
        <w:right w:val="none" w:sz="0" w:space="0" w:color="auto"/>
      </w:divBdr>
    </w:div>
    <w:div w:id="1106727203">
      <w:marLeft w:val="640"/>
      <w:marRight w:val="0"/>
      <w:marTop w:val="0"/>
      <w:marBottom w:val="0"/>
      <w:divBdr>
        <w:top w:val="none" w:sz="0" w:space="0" w:color="auto"/>
        <w:left w:val="none" w:sz="0" w:space="0" w:color="auto"/>
        <w:bottom w:val="none" w:sz="0" w:space="0" w:color="auto"/>
        <w:right w:val="none" w:sz="0" w:space="0" w:color="auto"/>
      </w:divBdr>
    </w:div>
    <w:div w:id="1106728712">
      <w:marLeft w:val="640"/>
      <w:marRight w:val="0"/>
      <w:marTop w:val="0"/>
      <w:marBottom w:val="0"/>
      <w:divBdr>
        <w:top w:val="none" w:sz="0" w:space="0" w:color="auto"/>
        <w:left w:val="none" w:sz="0" w:space="0" w:color="auto"/>
        <w:bottom w:val="none" w:sz="0" w:space="0" w:color="auto"/>
        <w:right w:val="none" w:sz="0" w:space="0" w:color="auto"/>
      </w:divBdr>
    </w:div>
    <w:div w:id="1106922618">
      <w:marLeft w:val="640"/>
      <w:marRight w:val="0"/>
      <w:marTop w:val="0"/>
      <w:marBottom w:val="0"/>
      <w:divBdr>
        <w:top w:val="none" w:sz="0" w:space="0" w:color="auto"/>
        <w:left w:val="none" w:sz="0" w:space="0" w:color="auto"/>
        <w:bottom w:val="none" w:sz="0" w:space="0" w:color="auto"/>
        <w:right w:val="none" w:sz="0" w:space="0" w:color="auto"/>
      </w:divBdr>
    </w:div>
    <w:div w:id="1106997652">
      <w:bodyDiv w:val="1"/>
      <w:marLeft w:val="0"/>
      <w:marRight w:val="0"/>
      <w:marTop w:val="0"/>
      <w:marBottom w:val="0"/>
      <w:divBdr>
        <w:top w:val="none" w:sz="0" w:space="0" w:color="auto"/>
        <w:left w:val="none" w:sz="0" w:space="0" w:color="auto"/>
        <w:bottom w:val="none" w:sz="0" w:space="0" w:color="auto"/>
        <w:right w:val="none" w:sz="0" w:space="0" w:color="auto"/>
      </w:divBdr>
    </w:div>
    <w:div w:id="1107040419">
      <w:marLeft w:val="640"/>
      <w:marRight w:val="0"/>
      <w:marTop w:val="0"/>
      <w:marBottom w:val="0"/>
      <w:divBdr>
        <w:top w:val="none" w:sz="0" w:space="0" w:color="auto"/>
        <w:left w:val="none" w:sz="0" w:space="0" w:color="auto"/>
        <w:bottom w:val="none" w:sz="0" w:space="0" w:color="auto"/>
        <w:right w:val="none" w:sz="0" w:space="0" w:color="auto"/>
      </w:divBdr>
    </w:div>
    <w:div w:id="1107193215">
      <w:marLeft w:val="640"/>
      <w:marRight w:val="0"/>
      <w:marTop w:val="0"/>
      <w:marBottom w:val="0"/>
      <w:divBdr>
        <w:top w:val="none" w:sz="0" w:space="0" w:color="auto"/>
        <w:left w:val="none" w:sz="0" w:space="0" w:color="auto"/>
        <w:bottom w:val="none" w:sz="0" w:space="0" w:color="auto"/>
        <w:right w:val="none" w:sz="0" w:space="0" w:color="auto"/>
      </w:divBdr>
    </w:div>
    <w:div w:id="1107197672">
      <w:marLeft w:val="640"/>
      <w:marRight w:val="0"/>
      <w:marTop w:val="0"/>
      <w:marBottom w:val="0"/>
      <w:divBdr>
        <w:top w:val="none" w:sz="0" w:space="0" w:color="auto"/>
        <w:left w:val="none" w:sz="0" w:space="0" w:color="auto"/>
        <w:bottom w:val="none" w:sz="0" w:space="0" w:color="auto"/>
        <w:right w:val="none" w:sz="0" w:space="0" w:color="auto"/>
      </w:divBdr>
    </w:div>
    <w:div w:id="1107234150">
      <w:marLeft w:val="640"/>
      <w:marRight w:val="0"/>
      <w:marTop w:val="0"/>
      <w:marBottom w:val="0"/>
      <w:divBdr>
        <w:top w:val="none" w:sz="0" w:space="0" w:color="auto"/>
        <w:left w:val="none" w:sz="0" w:space="0" w:color="auto"/>
        <w:bottom w:val="none" w:sz="0" w:space="0" w:color="auto"/>
        <w:right w:val="none" w:sz="0" w:space="0" w:color="auto"/>
      </w:divBdr>
    </w:div>
    <w:div w:id="1107240811">
      <w:marLeft w:val="640"/>
      <w:marRight w:val="0"/>
      <w:marTop w:val="0"/>
      <w:marBottom w:val="0"/>
      <w:divBdr>
        <w:top w:val="none" w:sz="0" w:space="0" w:color="auto"/>
        <w:left w:val="none" w:sz="0" w:space="0" w:color="auto"/>
        <w:bottom w:val="none" w:sz="0" w:space="0" w:color="auto"/>
        <w:right w:val="none" w:sz="0" w:space="0" w:color="auto"/>
      </w:divBdr>
    </w:div>
    <w:div w:id="1107386380">
      <w:marLeft w:val="640"/>
      <w:marRight w:val="0"/>
      <w:marTop w:val="0"/>
      <w:marBottom w:val="0"/>
      <w:divBdr>
        <w:top w:val="none" w:sz="0" w:space="0" w:color="auto"/>
        <w:left w:val="none" w:sz="0" w:space="0" w:color="auto"/>
        <w:bottom w:val="none" w:sz="0" w:space="0" w:color="auto"/>
        <w:right w:val="none" w:sz="0" w:space="0" w:color="auto"/>
      </w:divBdr>
    </w:div>
    <w:div w:id="1107391689">
      <w:marLeft w:val="640"/>
      <w:marRight w:val="0"/>
      <w:marTop w:val="0"/>
      <w:marBottom w:val="0"/>
      <w:divBdr>
        <w:top w:val="none" w:sz="0" w:space="0" w:color="auto"/>
        <w:left w:val="none" w:sz="0" w:space="0" w:color="auto"/>
        <w:bottom w:val="none" w:sz="0" w:space="0" w:color="auto"/>
        <w:right w:val="none" w:sz="0" w:space="0" w:color="auto"/>
      </w:divBdr>
    </w:div>
    <w:div w:id="1107501139">
      <w:marLeft w:val="640"/>
      <w:marRight w:val="0"/>
      <w:marTop w:val="0"/>
      <w:marBottom w:val="0"/>
      <w:divBdr>
        <w:top w:val="none" w:sz="0" w:space="0" w:color="auto"/>
        <w:left w:val="none" w:sz="0" w:space="0" w:color="auto"/>
        <w:bottom w:val="none" w:sz="0" w:space="0" w:color="auto"/>
        <w:right w:val="none" w:sz="0" w:space="0" w:color="auto"/>
      </w:divBdr>
    </w:div>
    <w:div w:id="1107578844">
      <w:marLeft w:val="640"/>
      <w:marRight w:val="0"/>
      <w:marTop w:val="0"/>
      <w:marBottom w:val="0"/>
      <w:divBdr>
        <w:top w:val="none" w:sz="0" w:space="0" w:color="auto"/>
        <w:left w:val="none" w:sz="0" w:space="0" w:color="auto"/>
        <w:bottom w:val="none" w:sz="0" w:space="0" w:color="auto"/>
        <w:right w:val="none" w:sz="0" w:space="0" w:color="auto"/>
      </w:divBdr>
    </w:div>
    <w:div w:id="1107580899">
      <w:marLeft w:val="640"/>
      <w:marRight w:val="0"/>
      <w:marTop w:val="0"/>
      <w:marBottom w:val="0"/>
      <w:divBdr>
        <w:top w:val="none" w:sz="0" w:space="0" w:color="auto"/>
        <w:left w:val="none" w:sz="0" w:space="0" w:color="auto"/>
        <w:bottom w:val="none" w:sz="0" w:space="0" w:color="auto"/>
        <w:right w:val="none" w:sz="0" w:space="0" w:color="auto"/>
      </w:divBdr>
    </w:div>
    <w:div w:id="1107581200">
      <w:marLeft w:val="640"/>
      <w:marRight w:val="0"/>
      <w:marTop w:val="0"/>
      <w:marBottom w:val="0"/>
      <w:divBdr>
        <w:top w:val="none" w:sz="0" w:space="0" w:color="auto"/>
        <w:left w:val="none" w:sz="0" w:space="0" w:color="auto"/>
        <w:bottom w:val="none" w:sz="0" w:space="0" w:color="auto"/>
        <w:right w:val="none" w:sz="0" w:space="0" w:color="auto"/>
      </w:divBdr>
    </w:div>
    <w:div w:id="1107700970">
      <w:marLeft w:val="640"/>
      <w:marRight w:val="0"/>
      <w:marTop w:val="0"/>
      <w:marBottom w:val="0"/>
      <w:divBdr>
        <w:top w:val="none" w:sz="0" w:space="0" w:color="auto"/>
        <w:left w:val="none" w:sz="0" w:space="0" w:color="auto"/>
        <w:bottom w:val="none" w:sz="0" w:space="0" w:color="auto"/>
        <w:right w:val="none" w:sz="0" w:space="0" w:color="auto"/>
      </w:divBdr>
    </w:div>
    <w:div w:id="1107853301">
      <w:marLeft w:val="640"/>
      <w:marRight w:val="0"/>
      <w:marTop w:val="0"/>
      <w:marBottom w:val="0"/>
      <w:divBdr>
        <w:top w:val="none" w:sz="0" w:space="0" w:color="auto"/>
        <w:left w:val="none" w:sz="0" w:space="0" w:color="auto"/>
        <w:bottom w:val="none" w:sz="0" w:space="0" w:color="auto"/>
        <w:right w:val="none" w:sz="0" w:space="0" w:color="auto"/>
      </w:divBdr>
    </w:div>
    <w:div w:id="1108112988">
      <w:marLeft w:val="640"/>
      <w:marRight w:val="0"/>
      <w:marTop w:val="0"/>
      <w:marBottom w:val="0"/>
      <w:divBdr>
        <w:top w:val="none" w:sz="0" w:space="0" w:color="auto"/>
        <w:left w:val="none" w:sz="0" w:space="0" w:color="auto"/>
        <w:bottom w:val="none" w:sz="0" w:space="0" w:color="auto"/>
        <w:right w:val="none" w:sz="0" w:space="0" w:color="auto"/>
      </w:divBdr>
    </w:div>
    <w:div w:id="1108156856">
      <w:marLeft w:val="640"/>
      <w:marRight w:val="0"/>
      <w:marTop w:val="0"/>
      <w:marBottom w:val="0"/>
      <w:divBdr>
        <w:top w:val="none" w:sz="0" w:space="0" w:color="auto"/>
        <w:left w:val="none" w:sz="0" w:space="0" w:color="auto"/>
        <w:bottom w:val="none" w:sz="0" w:space="0" w:color="auto"/>
        <w:right w:val="none" w:sz="0" w:space="0" w:color="auto"/>
      </w:divBdr>
    </w:div>
    <w:div w:id="1108163435">
      <w:marLeft w:val="640"/>
      <w:marRight w:val="0"/>
      <w:marTop w:val="0"/>
      <w:marBottom w:val="0"/>
      <w:divBdr>
        <w:top w:val="none" w:sz="0" w:space="0" w:color="auto"/>
        <w:left w:val="none" w:sz="0" w:space="0" w:color="auto"/>
        <w:bottom w:val="none" w:sz="0" w:space="0" w:color="auto"/>
        <w:right w:val="none" w:sz="0" w:space="0" w:color="auto"/>
      </w:divBdr>
    </w:div>
    <w:div w:id="1108238502">
      <w:marLeft w:val="640"/>
      <w:marRight w:val="0"/>
      <w:marTop w:val="0"/>
      <w:marBottom w:val="0"/>
      <w:divBdr>
        <w:top w:val="none" w:sz="0" w:space="0" w:color="auto"/>
        <w:left w:val="none" w:sz="0" w:space="0" w:color="auto"/>
        <w:bottom w:val="none" w:sz="0" w:space="0" w:color="auto"/>
        <w:right w:val="none" w:sz="0" w:space="0" w:color="auto"/>
      </w:divBdr>
    </w:div>
    <w:div w:id="1108279996">
      <w:marLeft w:val="640"/>
      <w:marRight w:val="0"/>
      <w:marTop w:val="0"/>
      <w:marBottom w:val="0"/>
      <w:divBdr>
        <w:top w:val="none" w:sz="0" w:space="0" w:color="auto"/>
        <w:left w:val="none" w:sz="0" w:space="0" w:color="auto"/>
        <w:bottom w:val="none" w:sz="0" w:space="0" w:color="auto"/>
        <w:right w:val="none" w:sz="0" w:space="0" w:color="auto"/>
      </w:divBdr>
    </w:div>
    <w:div w:id="1108307406">
      <w:marLeft w:val="640"/>
      <w:marRight w:val="0"/>
      <w:marTop w:val="0"/>
      <w:marBottom w:val="0"/>
      <w:divBdr>
        <w:top w:val="none" w:sz="0" w:space="0" w:color="auto"/>
        <w:left w:val="none" w:sz="0" w:space="0" w:color="auto"/>
        <w:bottom w:val="none" w:sz="0" w:space="0" w:color="auto"/>
        <w:right w:val="none" w:sz="0" w:space="0" w:color="auto"/>
      </w:divBdr>
    </w:div>
    <w:div w:id="1108310804">
      <w:marLeft w:val="640"/>
      <w:marRight w:val="0"/>
      <w:marTop w:val="0"/>
      <w:marBottom w:val="0"/>
      <w:divBdr>
        <w:top w:val="none" w:sz="0" w:space="0" w:color="auto"/>
        <w:left w:val="none" w:sz="0" w:space="0" w:color="auto"/>
        <w:bottom w:val="none" w:sz="0" w:space="0" w:color="auto"/>
        <w:right w:val="none" w:sz="0" w:space="0" w:color="auto"/>
      </w:divBdr>
    </w:div>
    <w:div w:id="1108353805">
      <w:marLeft w:val="640"/>
      <w:marRight w:val="0"/>
      <w:marTop w:val="0"/>
      <w:marBottom w:val="0"/>
      <w:divBdr>
        <w:top w:val="none" w:sz="0" w:space="0" w:color="auto"/>
        <w:left w:val="none" w:sz="0" w:space="0" w:color="auto"/>
        <w:bottom w:val="none" w:sz="0" w:space="0" w:color="auto"/>
        <w:right w:val="none" w:sz="0" w:space="0" w:color="auto"/>
      </w:divBdr>
    </w:div>
    <w:div w:id="1108432796">
      <w:marLeft w:val="640"/>
      <w:marRight w:val="0"/>
      <w:marTop w:val="0"/>
      <w:marBottom w:val="0"/>
      <w:divBdr>
        <w:top w:val="none" w:sz="0" w:space="0" w:color="auto"/>
        <w:left w:val="none" w:sz="0" w:space="0" w:color="auto"/>
        <w:bottom w:val="none" w:sz="0" w:space="0" w:color="auto"/>
        <w:right w:val="none" w:sz="0" w:space="0" w:color="auto"/>
      </w:divBdr>
    </w:div>
    <w:div w:id="1108503219">
      <w:marLeft w:val="640"/>
      <w:marRight w:val="0"/>
      <w:marTop w:val="0"/>
      <w:marBottom w:val="0"/>
      <w:divBdr>
        <w:top w:val="none" w:sz="0" w:space="0" w:color="auto"/>
        <w:left w:val="none" w:sz="0" w:space="0" w:color="auto"/>
        <w:bottom w:val="none" w:sz="0" w:space="0" w:color="auto"/>
        <w:right w:val="none" w:sz="0" w:space="0" w:color="auto"/>
      </w:divBdr>
    </w:div>
    <w:div w:id="1108546661">
      <w:marLeft w:val="640"/>
      <w:marRight w:val="0"/>
      <w:marTop w:val="0"/>
      <w:marBottom w:val="0"/>
      <w:divBdr>
        <w:top w:val="none" w:sz="0" w:space="0" w:color="auto"/>
        <w:left w:val="none" w:sz="0" w:space="0" w:color="auto"/>
        <w:bottom w:val="none" w:sz="0" w:space="0" w:color="auto"/>
        <w:right w:val="none" w:sz="0" w:space="0" w:color="auto"/>
      </w:divBdr>
    </w:div>
    <w:div w:id="1108698924">
      <w:marLeft w:val="640"/>
      <w:marRight w:val="0"/>
      <w:marTop w:val="0"/>
      <w:marBottom w:val="0"/>
      <w:divBdr>
        <w:top w:val="none" w:sz="0" w:space="0" w:color="auto"/>
        <w:left w:val="none" w:sz="0" w:space="0" w:color="auto"/>
        <w:bottom w:val="none" w:sz="0" w:space="0" w:color="auto"/>
        <w:right w:val="none" w:sz="0" w:space="0" w:color="auto"/>
      </w:divBdr>
    </w:div>
    <w:div w:id="1108769046">
      <w:marLeft w:val="640"/>
      <w:marRight w:val="0"/>
      <w:marTop w:val="0"/>
      <w:marBottom w:val="0"/>
      <w:divBdr>
        <w:top w:val="none" w:sz="0" w:space="0" w:color="auto"/>
        <w:left w:val="none" w:sz="0" w:space="0" w:color="auto"/>
        <w:bottom w:val="none" w:sz="0" w:space="0" w:color="auto"/>
        <w:right w:val="none" w:sz="0" w:space="0" w:color="auto"/>
      </w:divBdr>
    </w:div>
    <w:div w:id="1108769813">
      <w:bodyDiv w:val="1"/>
      <w:marLeft w:val="0"/>
      <w:marRight w:val="0"/>
      <w:marTop w:val="0"/>
      <w:marBottom w:val="0"/>
      <w:divBdr>
        <w:top w:val="none" w:sz="0" w:space="0" w:color="auto"/>
        <w:left w:val="none" w:sz="0" w:space="0" w:color="auto"/>
        <w:bottom w:val="none" w:sz="0" w:space="0" w:color="auto"/>
        <w:right w:val="none" w:sz="0" w:space="0" w:color="auto"/>
      </w:divBdr>
    </w:div>
    <w:div w:id="1108770183">
      <w:marLeft w:val="640"/>
      <w:marRight w:val="0"/>
      <w:marTop w:val="0"/>
      <w:marBottom w:val="0"/>
      <w:divBdr>
        <w:top w:val="none" w:sz="0" w:space="0" w:color="auto"/>
        <w:left w:val="none" w:sz="0" w:space="0" w:color="auto"/>
        <w:bottom w:val="none" w:sz="0" w:space="0" w:color="auto"/>
        <w:right w:val="none" w:sz="0" w:space="0" w:color="auto"/>
      </w:divBdr>
    </w:div>
    <w:div w:id="1109199274">
      <w:marLeft w:val="640"/>
      <w:marRight w:val="0"/>
      <w:marTop w:val="0"/>
      <w:marBottom w:val="0"/>
      <w:divBdr>
        <w:top w:val="none" w:sz="0" w:space="0" w:color="auto"/>
        <w:left w:val="none" w:sz="0" w:space="0" w:color="auto"/>
        <w:bottom w:val="none" w:sz="0" w:space="0" w:color="auto"/>
        <w:right w:val="none" w:sz="0" w:space="0" w:color="auto"/>
      </w:divBdr>
    </w:div>
    <w:div w:id="1109473246">
      <w:marLeft w:val="640"/>
      <w:marRight w:val="0"/>
      <w:marTop w:val="0"/>
      <w:marBottom w:val="0"/>
      <w:divBdr>
        <w:top w:val="none" w:sz="0" w:space="0" w:color="auto"/>
        <w:left w:val="none" w:sz="0" w:space="0" w:color="auto"/>
        <w:bottom w:val="none" w:sz="0" w:space="0" w:color="auto"/>
        <w:right w:val="none" w:sz="0" w:space="0" w:color="auto"/>
      </w:divBdr>
    </w:div>
    <w:div w:id="1109475169">
      <w:marLeft w:val="640"/>
      <w:marRight w:val="0"/>
      <w:marTop w:val="0"/>
      <w:marBottom w:val="0"/>
      <w:divBdr>
        <w:top w:val="none" w:sz="0" w:space="0" w:color="auto"/>
        <w:left w:val="none" w:sz="0" w:space="0" w:color="auto"/>
        <w:bottom w:val="none" w:sz="0" w:space="0" w:color="auto"/>
        <w:right w:val="none" w:sz="0" w:space="0" w:color="auto"/>
      </w:divBdr>
    </w:div>
    <w:div w:id="1109543902">
      <w:marLeft w:val="640"/>
      <w:marRight w:val="0"/>
      <w:marTop w:val="0"/>
      <w:marBottom w:val="0"/>
      <w:divBdr>
        <w:top w:val="none" w:sz="0" w:space="0" w:color="auto"/>
        <w:left w:val="none" w:sz="0" w:space="0" w:color="auto"/>
        <w:bottom w:val="none" w:sz="0" w:space="0" w:color="auto"/>
        <w:right w:val="none" w:sz="0" w:space="0" w:color="auto"/>
      </w:divBdr>
    </w:div>
    <w:div w:id="1109550026">
      <w:marLeft w:val="640"/>
      <w:marRight w:val="0"/>
      <w:marTop w:val="0"/>
      <w:marBottom w:val="0"/>
      <w:divBdr>
        <w:top w:val="none" w:sz="0" w:space="0" w:color="auto"/>
        <w:left w:val="none" w:sz="0" w:space="0" w:color="auto"/>
        <w:bottom w:val="none" w:sz="0" w:space="0" w:color="auto"/>
        <w:right w:val="none" w:sz="0" w:space="0" w:color="auto"/>
      </w:divBdr>
    </w:div>
    <w:div w:id="1109590451">
      <w:marLeft w:val="640"/>
      <w:marRight w:val="0"/>
      <w:marTop w:val="0"/>
      <w:marBottom w:val="0"/>
      <w:divBdr>
        <w:top w:val="none" w:sz="0" w:space="0" w:color="auto"/>
        <w:left w:val="none" w:sz="0" w:space="0" w:color="auto"/>
        <w:bottom w:val="none" w:sz="0" w:space="0" w:color="auto"/>
        <w:right w:val="none" w:sz="0" w:space="0" w:color="auto"/>
      </w:divBdr>
    </w:div>
    <w:div w:id="1109855815">
      <w:marLeft w:val="640"/>
      <w:marRight w:val="0"/>
      <w:marTop w:val="0"/>
      <w:marBottom w:val="0"/>
      <w:divBdr>
        <w:top w:val="none" w:sz="0" w:space="0" w:color="auto"/>
        <w:left w:val="none" w:sz="0" w:space="0" w:color="auto"/>
        <w:bottom w:val="none" w:sz="0" w:space="0" w:color="auto"/>
        <w:right w:val="none" w:sz="0" w:space="0" w:color="auto"/>
      </w:divBdr>
    </w:div>
    <w:div w:id="1109936999">
      <w:marLeft w:val="640"/>
      <w:marRight w:val="0"/>
      <w:marTop w:val="0"/>
      <w:marBottom w:val="0"/>
      <w:divBdr>
        <w:top w:val="none" w:sz="0" w:space="0" w:color="auto"/>
        <w:left w:val="none" w:sz="0" w:space="0" w:color="auto"/>
        <w:bottom w:val="none" w:sz="0" w:space="0" w:color="auto"/>
        <w:right w:val="none" w:sz="0" w:space="0" w:color="auto"/>
      </w:divBdr>
    </w:div>
    <w:div w:id="1110055317">
      <w:marLeft w:val="640"/>
      <w:marRight w:val="0"/>
      <w:marTop w:val="0"/>
      <w:marBottom w:val="0"/>
      <w:divBdr>
        <w:top w:val="none" w:sz="0" w:space="0" w:color="auto"/>
        <w:left w:val="none" w:sz="0" w:space="0" w:color="auto"/>
        <w:bottom w:val="none" w:sz="0" w:space="0" w:color="auto"/>
        <w:right w:val="none" w:sz="0" w:space="0" w:color="auto"/>
      </w:divBdr>
    </w:div>
    <w:div w:id="1110124987">
      <w:marLeft w:val="640"/>
      <w:marRight w:val="0"/>
      <w:marTop w:val="0"/>
      <w:marBottom w:val="0"/>
      <w:divBdr>
        <w:top w:val="none" w:sz="0" w:space="0" w:color="auto"/>
        <w:left w:val="none" w:sz="0" w:space="0" w:color="auto"/>
        <w:bottom w:val="none" w:sz="0" w:space="0" w:color="auto"/>
        <w:right w:val="none" w:sz="0" w:space="0" w:color="auto"/>
      </w:divBdr>
    </w:div>
    <w:div w:id="1110276196">
      <w:marLeft w:val="640"/>
      <w:marRight w:val="0"/>
      <w:marTop w:val="0"/>
      <w:marBottom w:val="0"/>
      <w:divBdr>
        <w:top w:val="none" w:sz="0" w:space="0" w:color="auto"/>
        <w:left w:val="none" w:sz="0" w:space="0" w:color="auto"/>
        <w:bottom w:val="none" w:sz="0" w:space="0" w:color="auto"/>
        <w:right w:val="none" w:sz="0" w:space="0" w:color="auto"/>
      </w:divBdr>
    </w:div>
    <w:div w:id="1110390031">
      <w:marLeft w:val="640"/>
      <w:marRight w:val="0"/>
      <w:marTop w:val="0"/>
      <w:marBottom w:val="0"/>
      <w:divBdr>
        <w:top w:val="none" w:sz="0" w:space="0" w:color="auto"/>
        <w:left w:val="none" w:sz="0" w:space="0" w:color="auto"/>
        <w:bottom w:val="none" w:sz="0" w:space="0" w:color="auto"/>
        <w:right w:val="none" w:sz="0" w:space="0" w:color="auto"/>
      </w:divBdr>
    </w:div>
    <w:div w:id="1110390624">
      <w:marLeft w:val="640"/>
      <w:marRight w:val="0"/>
      <w:marTop w:val="0"/>
      <w:marBottom w:val="0"/>
      <w:divBdr>
        <w:top w:val="none" w:sz="0" w:space="0" w:color="auto"/>
        <w:left w:val="none" w:sz="0" w:space="0" w:color="auto"/>
        <w:bottom w:val="none" w:sz="0" w:space="0" w:color="auto"/>
        <w:right w:val="none" w:sz="0" w:space="0" w:color="auto"/>
      </w:divBdr>
    </w:div>
    <w:div w:id="1110391982">
      <w:marLeft w:val="640"/>
      <w:marRight w:val="0"/>
      <w:marTop w:val="0"/>
      <w:marBottom w:val="0"/>
      <w:divBdr>
        <w:top w:val="none" w:sz="0" w:space="0" w:color="auto"/>
        <w:left w:val="none" w:sz="0" w:space="0" w:color="auto"/>
        <w:bottom w:val="none" w:sz="0" w:space="0" w:color="auto"/>
        <w:right w:val="none" w:sz="0" w:space="0" w:color="auto"/>
      </w:divBdr>
    </w:div>
    <w:div w:id="1110442075">
      <w:marLeft w:val="640"/>
      <w:marRight w:val="0"/>
      <w:marTop w:val="0"/>
      <w:marBottom w:val="0"/>
      <w:divBdr>
        <w:top w:val="none" w:sz="0" w:space="0" w:color="auto"/>
        <w:left w:val="none" w:sz="0" w:space="0" w:color="auto"/>
        <w:bottom w:val="none" w:sz="0" w:space="0" w:color="auto"/>
        <w:right w:val="none" w:sz="0" w:space="0" w:color="auto"/>
      </w:divBdr>
    </w:div>
    <w:div w:id="1110471361">
      <w:marLeft w:val="640"/>
      <w:marRight w:val="0"/>
      <w:marTop w:val="0"/>
      <w:marBottom w:val="0"/>
      <w:divBdr>
        <w:top w:val="none" w:sz="0" w:space="0" w:color="auto"/>
        <w:left w:val="none" w:sz="0" w:space="0" w:color="auto"/>
        <w:bottom w:val="none" w:sz="0" w:space="0" w:color="auto"/>
        <w:right w:val="none" w:sz="0" w:space="0" w:color="auto"/>
      </w:divBdr>
    </w:div>
    <w:div w:id="1110471935">
      <w:marLeft w:val="640"/>
      <w:marRight w:val="0"/>
      <w:marTop w:val="0"/>
      <w:marBottom w:val="0"/>
      <w:divBdr>
        <w:top w:val="none" w:sz="0" w:space="0" w:color="auto"/>
        <w:left w:val="none" w:sz="0" w:space="0" w:color="auto"/>
        <w:bottom w:val="none" w:sz="0" w:space="0" w:color="auto"/>
        <w:right w:val="none" w:sz="0" w:space="0" w:color="auto"/>
      </w:divBdr>
    </w:div>
    <w:div w:id="1110587404">
      <w:marLeft w:val="640"/>
      <w:marRight w:val="0"/>
      <w:marTop w:val="0"/>
      <w:marBottom w:val="0"/>
      <w:divBdr>
        <w:top w:val="none" w:sz="0" w:space="0" w:color="auto"/>
        <w:left w:val="none" w:sz="0" w:space="0" w:color="auto"/>
        <w:bottom w:val="none" w:sz="0" w:space="0" w:color="auto"/>
        <w:right w:val="none" w:sz="0" w:space="0" w:color="auto"/>
      </w:divBdr>
    </w:div>
    <w:div w:id="1110588158">
      <w:marLeft w:val="640"/>
      <w:marRight w:val="0"/>
      <w:marTop w:val="0"/>
      <w:marBottom w:val="0"/>
      <w:divBdr>
        <w:top w:val="none" w:sz="0" w:space="0" w:color="auto"/>
        <w:left w:val="none" w:sz="0" w:space="0" w:color="auto"/>
        <w:bottom w:val="none" w:sz="0" w:space="0" w:color="auto"/>
        <w:right w:val="none" w:sz="0" w:space="0" w:color="auto"/>
      </w:divBdr>
    </w:div>
    <w:div w:id="1110661117">
      <w:marLeft w:val="640"/>
      <w:marRight w:val="0"/>
      <w:marTop w:val="0"/>
      <w:marBottom w:val="0"/>
      <w:divBdr>
        <w:top w:val="none" w:sz="0" w:space="0" w:color="auto"/>
        <w:left w:val="none" w:sz="0" w:space="0" w:color="auto"/>
        <w:bottom w:val="none" w:sz="0" w:space="0" w:color="auto"/>
        <w:right w:val="none" w:sz="0" w:space="0" w:color="auto"/>
      </w:divBdr>
    </w:div>
    <w:div w:id="1110861434">
      <w:marLeft w:val="640"/>
      <w:marRight w:val="0"/>
      <w:marTop w:val="0"/>
      <w:marBottom w:val="0"/>
      <w:divBdr>
        <w:top w:val="none" w:sz="0" w:space="0" w:color="auto"/>
        <w:left w:val="none" w:sz="0" w:space="0" w:color="auto"/>
        <w:bottom w:val="none" w:sz="0" w:space="0" w:color="auto"/>
        <w:right w:val="none" w:sz="0" w:space="0" w:color="auto"/>
      </w:divBdr>
    </w:div>
    <w:div w:id="1110973713">
      <w:marLeft w:val="640"/>
      <w:marRight w:val="0"/>
      <w:marTop w:val="0"/>
      <w:marBottom w:val="0"/>
      <w:divBdr>
        <w:top w:val="none" w:sz="0" w:space="0" w:color="auto"/>
        <w:left w:val="none" w:sz="0" w:space="0" w:color="auto"/>
        <w:bottom w:val="none" w:sz="0" w:space="0" w:color="auto"/>
        <w:right w:val="none" w:sz="0" w:space="0" w:color="auto"/>
      </w:divBdr>
    </w:div>
    <w:div w:id="1111166746">
      <w:marLeft w:val="640"/>
      <w:marRight w:val="0"/>
      <w:marTop w:val="0"/>
      <w:marBottom w:val="0"/>
      <w:divBdr>
        <w:top w:val="none" w:sz="0" w:space="0" w:color="auto"/>
        <w:left w:val="none" w:sz="0" w:space="0" w:color="auto"/>
        <w:bottom w:val="none" w:sz="0" w:space="0" w:color="auto"/>
        <w:right w:val="none" w:sz="0" w:space="0" w:color="auto"/>
      </w:divBdr>
    </w:div>
    <w:div w:id="1111318253">
      <w:marLeft w:val="640"/>
      <w:marRight w:val="0"/>
      <w:marTop w:val="0"/>
      <w:marBottom w:val="0"/>
      <w:divBdr>
        <w:top w:val="none" w:sz="0" w:space="0" w:color="auto"/>
        <w:left w:val="none" w:sz="0" w:space="0" w:color="auto"/>
        <w:bottom w:val="none" w:sz="0" w:space="0" w:color="auto"/>
        <w:right w:val="none" w:sz="0" w:space="0" w:color="auto"/>
      </w:divBdr>
    </w:div>
    <w:div w:id="1111318942">
      <w:marLeft w:val="640"/>
      <w:marRight w:val="0"/>
      <w:marTop w:val="0"/>
      <w:marBottom w:val="0"/>
      <w:divBdr>
        <w:top w:val="none" w:sz="0" w:space="0" w:color="auto"/>
        <w:left w:val="none" w:sz="0" w:space="0" w:color="auto"/>
        <w:bottom w:val="none" w:sz="0" w:space="0" w:color="auto"/>
        <w:right w:val="none" w:sz="0" w:space="0" w:color="auto"/>
      </w:divBdr>
    </w:div>
    <w:div w:id="1111556412">
      <w:marLeft w:val="640"/>
      <w:marRight w:val="0"/>
      <w:marTop w:val="0"/>
      <w:marBottom w:val="0"/>
      <w:divBdr>
        <w:top w:val="none" w:sz="0" w:space="0" w:color="auto"/>
        <w:left w:val="none" w:sz="0" w:space="0" w:color="auto"/>
        <w:bottom w:val="none" w:sz="0" w:space="0" w:color="auto"/>
        <w:right w:val="none" w:sz="0" w:space="0" w:color="auto"/>
      </w:divBdr>
    </w:div>
    <w:div w:id="1111628486">
      <w:marLeft w:val="640"/>
      <w:marRight w:val="0"/>
      <w:marTop w:val="0"/>
      <w:marBottom w:val="0"/>
      <w:divBdr>
        <w:top w:val="none" w:sz="0" w:space="0" w:color="auto"/>
        <w:left w:val="none" w:sz="0" w:space="0" w:color="auto"/>
        <w:bottom w:val="none" w:sz="0" w:space="0" w:color="auto"/>
        <w:right w:val="none" w:sz="0" w:space="0" w:color="auto"/>
      </w:divBdr>
    </w:div>
    <w:div w:id="1111628890">
      <w:marLeft w:val="640"/>
      <w:marRight w:val="0"/>
      <w:marTop w:val="0"/>
      <w:marBottom w:val="0"/>
      <w:divBdr>
        <w:top w:val="none" w:sz="0" w:space="0" w:color="auto"/>
        <w:left w:val="none" w:sz="0" w:space="0" w:color="auto"/>
        <w:bottom w:val="none" w:sz="0" w:space="0" w:color="auto"/>
        <w:right w:val="none" w:sz="0" w:space="0" w:color="auto"/>
      </w:divBdr>
    </w:div>
    <w:div w:id="1111630651">
      <w:marLeft w:val="640"/>
      <w:marRight w:val="0"/>
      <w:marTop w:val="0"/>
      <w:marBottom w:val="0"/>
      <w:divBdr>
        <w:top w:val="none" w:sz="0" w:space="0" w:color="auto"/>
        <w:left w:val="none" w:sz="0" w:space="0" w:color="auto"/>
        <w:bottom w:val="none" w:sz="0" w:space="0" w:color="auto"/>
        <w:right w:val="none" w:sz="0" w:space="0" w:color="auto"/>
      </w:divBdr>
    </w:div>
    <w:div w:id="1111633385">
      <w:marLeft w:val="640"/>
      <w:marRight w:val="0"/>
      <w:marTop w:val="0"/>
      <w:marBottom w:val="0"/>
      <w:divBdr>
        <w:top w:val="none" w:sz="0" w:space="0" w:color="auto"/>
        <w:left w:val="none" w:sz="0" w:space="0" w:color="auto"/>
        <w:bottom w:val="none" w:sz="0" w:space="0" w:color="auto"/>
        <w:right w:val="none" w:sz="0" w:space="0" w:color="auto"/>
      </w:divBdr>
    </w:div>
    <w:div w:id="1111703689">
      <w:marLeft w:val="640"/>
      <w:marRight w:val="0"/>
      <w:marTop w:val="0"/>
      <w:marBottom w:val="0"/>
      <w:divBdr>
        <w:top w:val="none" w:sz="0" w:space="0" w:color="auto"/>
        <w:left w:val="none" w:sz="0" w:space="0" w:color="auto"/>
        <w:bottom w:val="none" w:sz="0" w:space="0" w:color="auto"/>
        <w:right w:val="none" w:sz="0" w:space="0" w:color="auto"/>
      </w:divBdr>
    </w:div>
    <w:div w:id="1111899816">
      <w:marLeft w:val="640"/>
      <w:marRight w:val="0"/>
      <w:marTop w:val="0"/>
      <w:marBottom w:val="0"/>
      <w:divBdr>
        <w:top w:val="none" w:sz="0" w:space="0" w:color="auto"/>
        <w:left w:val="none" w:sz="0" w:space="0" w:color="auto"/>
        <w:bottom w:val="none" w:sz="0" w:space="0" w:color="auto"/>
        <w:right w:val="none" w:sz="0" w:space="0" w:color="auto"/>
      </w:divBdr>
    </w:div>
    <w:div w:id="1112093839">
      <w:marLeft w:val="640"/>
      <w:marRight w:val="0"/>
      <w:marTop w:val="0"/>
      <w:marBottom w:val="0"/>
      <w:divBdr>
        <w:top w:val="none" w:sz="0" w:space="0" w:color="auto"/>
        <w:left w:val="none" w:sz="0" w:space="0" w:color="auto"/>
        <w:bottom w:val="none" w:sz="0" w:space="0" w:color="auto"/>
        <w:right w:val="none" w:sz="0" w:space="0" w:color="auto"/>
      </w:divBdr>
    </w:div>
    <w:div w:id="1112168776">
      <w:marLeft w:val="640"/>
      <w:marRight w:val="0"/>
      <w:marTop w:val="0"/>
      <w:marBottom w:val="0"/>
      <w:divBdr>
        <w:top w:val="none" w:sz="0" w:space="0" w:color="auto"/>
        <w:left w:val="none" w:sz="0" w:space="0" w:color="auto"/>
        <w:bottom w:val="none" w:sz="0" w:space="0" w:color="auto"/>
        <w:right w:val="none" w:sz="0" w:space="0" w:color="auto"/>
      </w:divBdr>
    </w:div>
    <w:div w:id="1112171624">
      <w:marLeft w:val="640"/>
      <w:marRight w:val="0"/>
      <w:marTop w:val="0"/>
      <w:marBottom w:val="0"/>
      <w:divBdr>
        <w:top w:val="none" w:sz="0" w:space="0" w:color="auto"/>
        <w:left w:val="none" w:sz="0" w:space="0" w:color="auto"/>
        <w:bottom w:val="none" w:sz="0" w:space="0" w:color="auto"/>
        <w:right w:val="none" w:sz="0" w:space="0" w:color="auto"/>
      </w:divBdr>
    </w:div>
    <w:div w:id="1112214095">
      <w:marLeft w:val="640"/>
      <w:marRight w:val="0"/>
      <w:marTop w:val="0"/>
      <w:marBottom w:val="0"/>
      <w:divBdr>
        <w:top w:val="none" w:sz="0" w:space="0" w:color="auto"/>
        <w:left w:val="none" w:sz="0" w:space="0" w:color="auto"/>
        <w:bottom w:val="none" w:sz="0" w:space="0" w:color="auto"/>
        <w:right w:val="none" w:sz="0" w:space="0" w:color="auto"/>
      </w:divBdr>
    </w:div>
    <w:div w:id="1112214560">
      <w:marLeft w:val="640"/>
      <w:marRight w:val="0"/>
      <w:marTop w:val="0"/>
      <w:marBottom w:val="0"/>
      <w:divBdr>
        <w:top w:val="none" w:sz="0" w:space="0" w:color="auto"/>
        <w:left w:val="none" w:sz="0" w:space="0" w:color="auto"/>
        <w:bottom w:val="none" w:sz="0" w:space="0" w:color="auto"/>
        <w:right w:val="none" w:sz="0" w:space="0" w:color="auto"/>
      </w:divBdr>
    </w:div>
    <w:div w:id="1112361028">
      <w:marLeft w:val="640"/>
      <w:marRight w:val="0"/>
      <w:marTop w:val="0"/>
      <w:marBottom w:val="0"/>
      <w:divBdr>
        <w:top w:val="none" w:sz="0" w:space="0" w:color="auto"/>
        <w:left w:val="none" w:sz="0" w:space="0" w:color="auto"/>
        <w:bottom w:val="none" w:sz="0" w:space="0" w:color="auto"/>
        <w:right w:val="none" w:sz="0" w:space="0" w:color="auto"/>
      </w:divBdr>
    </w:div>
    <w:div w:id="1112474969">
      <w:marLeft w:val="640"/>
      <w:marRight w:val="0"/>
      <w:marTop w:val="0"/>
      <w:marBottom w:val="0"/>
      <w:divBdr>
        <w:top w:val="none" w:sz="0" w:space="0" w:color="auto"/>
        <w:left w:val="none" w:sz="0" w:space="0" w:color="auto"/>
        <w:bottom w:val="none" w:sz="0" w:space="0" w:color="auto"/>
        <w:right w:val="none" w:sz="0" w:space="0" w:color="auto"/>
      </w:divBdr>
    </w:div>
    <w:div w:id="1112624674">
      <w:marLeft w:val="640"/>
      <w:marRight w:val="0"/>
      <w:marTop w:val="0"/>
      <w:marBottom w:val="0"/>
      <w:divBdr>
        <w:top w:val="none" w:sz="0" w:space="0" w:color="auto"/>
        <w:left w:val="none" w:sz="0" w:space="0" w:color="auto"/>
        <w:bottom w:val="none" w:sz="0" w:space="0" w:color="auto"/>
        <w:right w:val="none" w:sz="0" w:space="0" w:color="auto"/>
      </w:divBdr>
    </w:div>
    <w:div w:id="1112868662">
      <w:marLeft w:val="640"/>
      <w:marRight w:val="0"/>
      <w:marTop w:val="0"/>
      <w:marBottom w:val="0"/>
      <w:divBdr>
        <w:top w:val="none" w:sz="0" w:space="0" w:color="auto"/>
        <w:left w:val="none" w:sz="0" w:space="0" w:color="auto"/>
        <w:bottom w:val="none" w:sz="0" w:space="0" w:color="auto"/>
        <w:right w:val="none" w:sz="0" w:space="0" w:color="auto"/>
      </w:divBdr>
    </w:div>
    <w:div w:id="1112942489">
      <w:marLeft w:val="640"/>
      <w:marRight w:val="0"/>
      <w:marTop w:val="0"/>
      <w:marBottom w:val="0"/>
      <w:divBdr>
        <w:top w:val="none" w:sz="0" w:space="0" w:color="auto"/>
        <w:left w:val="none" w:sz="0" w:space="0" w:color="auto"/>
        <w:bottom w:val="none" w:sz="0" w:space="0" w:color="auto"/>
        <w:right w:val="none" w:sz="0" w:space="0" w:color="auto"/>
      </w:divBdr>
    </w:div>
    <w:div w:id="1113018511">
      <w:marLeft w:val="640"/>
      <w:marRight w:val="0"/>
      <w:marTop w:val="0"/>
      <w:marBottom w:val="0"/>
      <w:divBdr>
        <w:top w:val="none" w:sz="0" w:space="0" w:color="auto"/>
        <w:left w:val="none" w:sz="0" w:space="0" w:color="auto"/>
        <w:bottom w:val="none" w:sz="0" w:space="0" w:color="auto"/>
        <w:right w:val="none" w:sz="0" w:space="0" w:color="auto"/>
      </w:divBdr>
    </w:div>
    <w:div w:id="1113091328">
      <w:marLeft w:val="640"/>
      <w:marRight w:val="0"/>
      <w:marTop w:val="0"/>
      <w:marBottom w:val="0"/>
      <w:divBdr>
        <w:top w:val="none" w:sz="0" w:space="0" w:color="auto"/>
        <w:left w:val="none" w:sz="0" w:space="0" w:color="auto"/>
        <w:bottom w:val="none" w:sz="0" w:space="0" w:color="auto"/>
        <w:right w:val="none" w:sz="0" w:space="0" w:color="auto"/>
      </w:divBdr>
    </w:div>
    <w:div w:id="1113095098">
      <w:marLeft w:val="640"/>
      <w:marRight w:val="0"/>
      <w:marTop w:val="0"/>
      <w:marBottom w:val="0"/>
      <w:divBdr>
        <w:top w:val="none" w:sz="0" w:space="0" w:color="auto"/>
        <w:left w:val="none" w:sz="0" w:space="0" w:color="auto"/>
        <w:bottom w:val="none" w:sz="0" w:space="0" w:color="auto"/>
        <w:right w:val="none" w:sz="0" w:space="0" w:color="auto"/>
      </w:divBdr>
    </w:div>
    <w:div w:id="1113331651">
      <w:marLeft w:val="640"/>
      <w:marRight w:val="0"/>
      <w:marTop w:val="0"/>
      <w:marBottom w:val="0"/>
      <w:divBdr>
        <w:top w:val="none" w:sz="0" w:space="0" w:color="auto"/>
        <w:left w:val="none" w:sz="0" w:space="0" w:color="auto"/>
        <w:bottom w:val="none" w:sz="0" w:space="0" w:color="auto"/>
        <w:right w:val="none" w:sz="0" w:space="0" w:color="auto"/>
      </w:divBdr>
    </w:div>
    <w:div w:id="1113473392">
      <w:marLeft w:val="640"/>
      <w:marRight w:val="0"/>
      <w:marTop w:val="0"/>
      <w:marBottom w:val="0"/>
      <w:divBdr>
        <w:top w:val="none" w:sz="0" w:space="0" w:color="auto"/>
        <w:left w:val="none" w:sz="0" w:space="0" w:color="auto"/>
        <w:bottom w:val="none" w:sz="0" w:space="0" w:color="auto"/>
        <w:right w:val="none" w:sz="0" w:space="0" w:color="auto"/>
      </w:divBdr>
    </w:div>
    <w:div w:id="1113525018">
      <w:marLeft w:val="640"/>
      <w:marRight w:val="0"/>
      <w:marTop w:val="0"/>
      <w:marBottom w:val="0"/>
      <w:divBdr>
        <w:top w:val="none" w:sz="0" w:space="0" w:color="auto"/>
        <w:left w:val="none" w:sz="0" w:space="0" w:color="auto"/>
        <w:bottom w:val="none" w:sz="0" w:space="0" w:color="auto"/>
        <w:right w:val="none" w:sz="0" w:space="0" w:color="auto"/>
      </w:divBdr>
    </w:div>
    <w:div w:id="1113672763">
      <w:marLeft w:val="640"/>
      <w:marRight w:val="0"/>
      <w:marTop w:val="0"/>
      <w:marBottom w:val="0"/>
      <w:divBdr>
        <w:top w:val="none" w:sz="0" w:space="0" w:color="auto"/>
        <w:left w:val="none" w:sz="0" w:space="0" w:color="auto"/>
        <w:bottom w:val="none" w:sz="0" w:space="0" w:color="auto"/>
        <w:right w:val="none" w:sz="0" w:space="0" w:color="auto"/>
      </w:divBdr>
    </w:div>
    <w:div w:id="1113746853">
      <w:marLeft w:val="640"/>
      <w:marRight w:val="0"/>
      <w:marTop w:val="0"/>
      <w:marBottom w:val="0"/>
      <w:divBdr>
        <w:top w:val="none" w:sz="0" w:space="0" w:color="auto"/>
        <w:left w:val="none" w:sz="0" w:space="0" w:color="auto"/>
        <w:bottom w:val="none" w:sz="0" w:space="0" w:color="auto"/>
        <w:right w:val="none" w:sz="0" w:space="0" w:color="auto"/>
      </w:divBdr>
    </w:div>
    <w:div w:id="1113790130">
      <w:marLeft w:val="640"/>
      <w:marRight w:val="0"/>
      <w:marTop w:val="0"/>
      <w:marBottom w:val="0"/>
      <w:divBdr>
        <w:top w:val="none" w:sz="0" w:space="0" w:color="auto"/>
        <w:left w:val="none" w:sz="0" w:space="0" w:color="auto"/>
        <w:bottom w:val="none" w:sz="0" w:space="0" w:color="auto"/>
        <w:right w:val="none" w:sz="0" w:space="0" w:color="auto"/>
      </w:divBdr>
    </w:div>
    <w:div w:id="1113942028">
      <w:marLeft w:val="640"/>
      <w:marRight w:val="0"/>
      <w:marTop w:val="0"/>
      <w:marBottom w:val="0"/>
      <w:divBdr>
        <w:top w:val="none" w:sz="0" w:space="0" w:color="auto"/>
        <w:left w:val="none" w:sz="0" w:space="0" w:color="auto"/>
        <w:bottom w:val="none" w:sz="0" w:space="0" w:color="auto"/>
        <w:right w:val="none" w:sz="0" w:space="0" w:color="auto"/>
      </w:divBdr>
    </w:div>
    <w:div w:id="1114054058">
      <w:marLeft w:val="640"/>
      <w:marRight w:val="0"/>
      <w:marTop w:val="0"/>
      <w:marBottom w:val="0"/>
      <w:divBdr>
        <w:top w:val="none" w:sz="0" w:space="0" w:color="auto"/>
        <w:left w:val="none" w:sz="0" w:space="0" w:color="auto"/>
        <w:bottom w:val="none" w:sz="0" w:space="0" w:color="auto"/>
        <w:right w:val="none" w:sz="0" w:space="0" w:color="auto"/>
      </w:divBdr>
    </w:div>
    <w:div w:id="1114246406">
      <w:marLeft w:val="640"/>
      <w:marRight w:val="0"/>
      <w:marTop w:val="0"/>
      <w:marBottom w:val="0"/>
      <w:divBdr>
        <w:top w:val="none" w:sz="0" w:space="0" w:color="auto"/>
        <w:left w:val="none" w:sz="0" w:space="0" w:color="auto"/>
        <w:bottom w:val="none" w:sz="0" w:space="0" w:color="auto"/>
        <w:right w:val="none" w:sz="0" w:space="0" w:color="auto"/>
      </w:divBdr>
    </w:div>
    <w:div w:id="1114326549">
      <w:marLeft w:val="640"/>
      <w:marRight w:val="0"/>
      <w:marTop w:val="0"/>
      <w:marBottom w:val="0"/>
      <w:divBdr>
        <w:top w:val="none" w:sz="0" w:space="0" w:color="auto"/>
        <w:left w:val="none" w:sz="0" w:space="0" w:color="auto"/>
        <w:bottom w:val="none" w:sz="0" w:space="0" w:color="auto"/>
        <w:right w:val="none" w:sz="0" w:space="0" w:color="auto"/>
      </w:divBdr>
    </w:div>
    <w:div w:id="1114518290">
      <w:marLeft w:val="640"/>
      <w:marRight w:val="0"/>
      <w:marTop w:val="0"/>
      <w:marBottom w:val="0"/>
      <w:divBdr>
        <w:top w:val="none" w:sz="0" w:space="0" w:color="auto"/>
        <w:left w:val="none" w:sz="0" w:space="0" w:color="auto"/>
        <w:bottom w:val="none" w:sz="0" w:space="0" w:color="auto"/>
        <w:right w:val="none" w:sz="0" w:space="0" w:color="auto"/>
      </w:divBdr>
    </w:div>
    <w:div w:id="1114590744">
      <w:marLeft w:val="640"/>
      <w:marRight w:val="0"/>
      <w:marTop w:val="0"/>
      <w:marBottom w:val="0"/>
      <w:divBdr>
        <w:top w:val="none" w:sz="0" w:space="0" w:color="auto"/>
        <w:left w:val="none" w:sz="0" w:space="0" w:color="auto"/>
        <w:bottom w:val="none" w:sz="0" w:space="0" w:color="auto"/>
        <w:right w:val="none" w:sz="0" w:space="0" w:color="auto"/>
      </w:divBdr>
    </w:div>
    <w:div w:id="1114708067">
      <w:marLeft w:val="640"/>
      <w:marRight w:val="0"/>
      <w:marTop w:val="0"/>
      <w:marBottom w:val="0"/>
      <w:divBdr>
        <w:top w:val="none" w:sz="0" w:space="0" w:color="auto"/>
        <w:left w:val="none" w:sz="0" w:space="0" w:color="auto"/>
        <w:bottom w:val="none" w:sz="0" w:space="0" w:color="auto"/>
        <w:right w:val="none" w:sz="0" w:space="0" w:color="auto"/>
      </w:divBdr>
    </w:div>
    <w:div w:id="1114712430">
      <w:marLeft w:val="640"/>
      <w:marRight w:val="0"/>
      <w:marTop w:val="0"/>
      <w:marBottom w:val="0"/>
      <w:divBdr>
        <w:top w:val="none" w:sz="0" w:space="0" w:color="auto"/>
        <w:left w:val="none" w:sz="0" w:space="0" w:color="auto"/>
        <w:bottom w:val="none" w:sz="0" w:space="0" w:color="auto"/>
        <w:right w:val="none" w:sz="0" w:space="0" w:color="auto"/>
      </w:divBdr>
    </w:div>
    <w:div w:id="1114783352">
      <w:marLeft w:val="640"/>
      <w:marRight w:val="0"/>
      <w:marTop w:val="0"/>
      <w:marBottom w:val="0"/>
      <w:divBdr>
        <w:top w:val="none" w:sz="0" w:space="0" w:color="auto"/>
        <w:left w:val="none" w:sz="0" w:space="0" w:color="auto"/>
        <w:bottom w:val="none" w:sz="0" w:space="0" w:color="auto"/>
        <w:right w:val="none" w:sz="0" w:space="0" w:color="auto"/>
      </w:divBdr>
    </w:div>
    <w:div w:id="1114786559">
      <w:marLeft w:val="640"/>
      <w:marRight w:val="0"/>
      <w:marTop w:val="0"/>
      <w:marBottom w:val="0"/>
      <w:divBdr>
        <w:top w:val="none" w:sz="0" w:space="0" w:color="auto"/>
        <w:left w:val="none" w:sz="0" w:space="0" w:color="auto"/>
        <w:bottom w:val="none" w:sz="0" w:space="0" w:color="auto"/>
        <w:right w:val="none" w:sz="0" w:space="0" w:color="auto"/>
      </w:divBdr>
    </w:div>
    <w:div w:id="1114792279">
      <w:marLeft w:val="640"/>
      <w:marRight w:val="0"/>
      <w:marTop w:val="0"/>
      <w:marBottom w:val="0"/>
      <w:divBdr>
        <w:top w:val="none" w:sz="0" w:space="0" w:color="auto"/>
        <w:left w:val="none" w:sz="0" w:space="0" w:color="auto"/>
        <w:bottom w:val="none" w:sz="0" w:space="0" w:color="auto"/>
        <w:right w:val="none" w:sz="0" w:space="0" w:color="auto"/>
      </w:divBdr>
    </w:div>
    <w:div w:id="1114910258">
      <w:marLeft w:val="640"/>
      <w:marRight w:val="0"/>
      <w:marTop w:val="0"/>
      <w:marBottom w:val="0"/>
      <w:divBdr>
        <w:top w:val="none" w:sz="0" w:space="0" w:color="auto"/>
        <w:left w:val="none" w:sz="0" w:space="0" w:color="auto"/>
        <w:bottom w:val="none" w:sz="0" w:space="0" w:color="auto"/>
        <w:right w:val="none" w:sz="0" w:space="0" w:color="auto"/>
      </w:divBdr>
    </w:div>
    <w:div w:id="1114910925">
      <w:marLeft w:val="640"/>
      <w:marRight w:val="0"/>
      <w:marTop w:val="0"/>
      <w:marBottom w:val="0"/>
      <w:divBdr>
        <w:top w:val="none" w:sz="0" w:space="0" w:color="auto"/>
        <w:left w:val="none" w:sz="0" w:space="0" w:color="auto"/>
        <w:bottom w:val="none" w:sz="0" w:space="0" w:color="auto"/>
        <w:right w:val="none" w:sz="0" w:space="0" w:color="auto"/>
      </w:divBdr>
    </w:div>
    <w:div w:id="1114976776">
      <w:marLeft w:val="640"/>
      <w:marRight w:val="0"/>
      <w:marTop w:val="0"/>
      <w:marBottom w:val="0"/>
      <w:divBdr>
        <w:top w:val="none" w:sz="0" w:space="0" w:color="auto"/>
        <w:left w:val="none" w:sz="0" w:space="0" w:color="auto"/>
        <w:bottom w:val="none" w:sz="0" w:space="0" w:color="auto"/>
        <w:right w:val="none" w:sz="0" w:space="0" w:color="auto"/>
      </w:divBdr>
    </w:div>
    <w:div w:id="1114981416">
      <w:marLeft w:val="640"/>
      <w:marRight w:val="0"/>
      <w:marTop w:val="0"/>
      <w:marBottom w:val="0"/>
      <w:divBdr>
        <w:top w:val="none" w:sz="0" w:space="0" w:color="auto"/>
        <w:left w:val="none" w:sz="0" w:space="0" w:color="auto"/>
        <w:bottom w:val="none" w:sz="0" w:space="0" w:color="auto"/>
        <w:right w:val="none" w:sz="0" w:space="0" w:color="auto"/>
      </w:divBdr>
    </w:div>
    <w:div w:id="1115052282">
      <w:marLeft w:val="640"/>
      <w:marRight w:val="0"/>
      <w:marTop w:val="0"/>
      <w:marBottom w:val="0"/>
      <w:divBdr>
        <w:top w:val="none" w:sz="0" w:space="0" w:color="auto"/>
        <w:left w:val="none" w:sz="0" w:space="0" w:color="auto"/>
        <w:bottom w:val="none" w:sz="0" w:space="0" w:color="auto"/>
        <w:right w:val="none" w:sz="0" w:space="0" w:color="auto"/>
      </w:divBdr>
    </w:div>
    <w:div w:id="1115055391">
      <w:marLeft w:val="640"/>
      <w:marRight w:val="0"/>
      <w:marTop w:val="0"/>
      <w:marBottom w:val="0"/>
      <w:divBdr>
        <w:top w:val="none" w:sz="0" w:space="0" w:color="auto"/>
        <w:left w:val="none" w:sz="0" w:space="0" w:color="auto"/>
        <w:bottom w:val="none" w:sz="0" w:space="0" w:color="auto"/>
        <w:right w:val="none" w:sz="0" w:space="0" w:color="auto"/>
      </w:divBdr>
    </w:div>
    <w:div w:id="1115061506">
      <w:marLeft w:val="640"/>
      <w:marRight w:val="0"/>
      <w:marTop w:val="0"/>
      <w:marBottom w:val="0"/>
      <w:divBdr>
        <w:top w:val="none" w:sz="0" w:space="0" w:color="auto"/>
        <w:left w:val="none" w:sz="0" w:space="0" w:color="auto"/>
        <w:bottom w:val="none" w:sz="0" w:space="0" w:color="auto"/>
        <w:right w:val="none" w:sz="0" w:space="0" w:color="auto"/>
      </w:divBdr>
    </w:div>
    <w:div w:id="1115246969">
      <w:marLeft w:val="640"/>
      <w:marRight w:val="0"/>
      <w:marTop w:val="0"/>
      <w:marBottom w:val="0"/>
      <w:divBdr>
        <w:top w:val="none" w:sz="0" w:space="0" w:color="auto"/>
        <w:left w:val="none" w:sz="0" w:space="0" w:color="auto"/>
        <w:bottom w:val="none" w:sz="0" w:space="0" w:color="auto"/>
        <w:right w:val="none" w:sz="0" w:space="0" w:color="auto"/>
      </w:divBdr>
    </w:div>
    <w:div w:id="1115248357">
      <w:marLeft w:val="640"/>
      <w:marRight w:val="0"/>
      <w:marTop w:val="0"/>
      <w:marBottom w:val="0"/>
      <w:divBdr>
        <w:top w:val="none" w:sz="0" w:space="0" w:color="auto"/>
        <w:left w:val="none" w:sz="0" w:space="0" w:color="auto"/>
        <w:bottom w:val="none" w:sz="0" w:space="0" w:color="auto"/>
        <w:right w:val="none" w:sz="0" w:space="0" w:color="auto"/>
      </w:divBdr>
    </w:div>
    <w:div w:id="1115323046">
      <w:marLeft w:val="640"/>
      <w:marRight w:val="0"/>
      <w:marTop w:val="0"/>
      <w:marBottom w:val="0"/>
      <w:divBdr>
        <w:top w:val="none" w:sz="0" w:space="0" w:color="auto"/>
        <w:left w:val="none" w:sz="0" w:space="0" w:color="auto"/>
        <w:bottom w:val="none" w:sz="0" w:space="0" w:color="auto"/>
        <w:right w:val="none" w:sz="0" w:space="0" w:color="auto"/>
      </w:divBdr>
    </w:div>
    <w:div w:id="1115366462">
      <w:marLeft w:val="640"/>
      <w:marRight w:val="0"/>
      <w:marTop w:val="0"/>
      <w:marBottom w:val="0"/>
      <w:divBdr>
        <w:top w:val="none" w:sz="0" w:space="0" w:color="auto"/>
        <w:left w:val="none" w:sz="0" w:space="0" w:color="auto"/>
        <w:bottom w:val="none" w:sz="0" w:space="0" w:color="auto"/>
        <w:right w:val="none" w:sz="0" w:space="0" w:color="auto"/>
      </w:divBdr>
    </w:div>
    <w:div w:id="1115444551">
      <w:marLeft w:val="640"/>
      <w:marRight w:val="0"/>
      <w:marTop w:val="0"/>
      <w:marBottom w:val="0"/>
      <w:divBdr>
        <w:top w:val="none" w:sz="0" w:space="0" w:color="auto"/>
        <w:left w:val="none" w:sz="0" w:space="0" w:color="auto"/>
        <w:bottom w:val="none" w:sz="0" w:space="0" w:color="auto"/>
        <w:right w:val="none" w:sz="0" w:space="0" w:color="auto"/>
      </w:divBdr>
    </w:div>
    <w:div w:id="1115638898">
      <w:marLeft w:val="640"/>
      <w:marRight w:val="0"/>
      <w:marTop w:val="0"/>
      <w:marBottom w:val="0"/>
      <w:divBdr>
        <w:top w:val="none" w:sz="0" w:space="0" w:color="auto"/>
        <w:left w:val="none" w:sz="0" w:space="0" w:color="auto"/>
        <w:bottom w:val="none" w:sz="0" w:space="0" w:color="auto"/>
        <w:right w:val="none" w:sz="0" w:space="0" w:color="auto"/>
      </w:divBdr>
    </w:div>
    <w:div w:id="1115714821">
      <w:marLeft w:val="640"/>
      <w:marRight w:val="0"/>
      <w:marTop w:val="0"/>
      <w:marBottom w:val="0"/>
      <w:divBdr>
        <w:top w:val="none" w:sz="0" w:space="0" w:color="auto"/>
        <w:left w:val="none" w:sz="0" w:space="0" w:color="auto"/>
        <w:bottom w:val="none" w:sz="0" w:space="0" w:color="auto"/>
        <w:right w:val="none" w:sz="0" w:space="0" w:color="auto"/>
      </w:divBdr>
    </w:div>
    <w:div w:id="1115750836">
      <w:marLeft w:val="640"/>
      <w:marRight w:val="0"/>
      <w:marTop w:val="0"/>
      <w:marBottom w:val="0"/>
      <w:divBdr>
        <w:top w:val="none" w:sz="0" w:space="0" w:color="auto"/>
        <w:left w:val="none" w:sz="0" w:space="0" w:color="auto"/>
        <w:bottom w:val="none" w:sz="0" w:space="0" w:color="auto"/>
        <w:right w:val="none" w:sz="0" w:space="0" w:color="auto"/>
      </w:divBdr>
    </w:div>
    <w:div w:id="1115756215">
      <w:marLeft w:val="640"/>
      <w:marRight w:val="0"/>
      <w:marTop w:val="0"/>
      <w:marBottom w:val="0"/>
      <w:divBdr>
        <w:top w:val="none" w:sz="0" w:space="0" w:color="auto"/>
        <w:left w:val="none" w:sz="0" w:space="0" w:color="auto"/>
        <w:bottom w:val="none" w:sz="0" w:space="0" w:color="auto"/>
        <w:right w:val="none" w:sz="0" w:space="0" w:color="auto"/>
      </w:divBdr>
    </w:div>
    <w:div w:id="1115831442">
      <w:marLeft w:val="640"/>
      <w:marRight w:val="0"/>
      <w:marTop w:val="0"/>
      <w:marBottom w:val="0"/>
      <w:divBdr>
        <w:top w:val="none" w:sz="0" w:space="0" w:color="auto"/>
        <w:left w:val="none" w:sz="0" w:space="0" w:color="auto"/>
        <w:bottom w:val="none" w:sz="0" w:space="0" w:color="auto"/>
        <w:right w:val="none" w:sz="0" w:space="0" w:color="auto"/>
      </w:divBdr>
    </w:div>
    <w:div w:id="1115910187">
      <w:marLeft w:val="640"/>
      <w:marRight w:val="0"/>
      <w:marTop w:val="0"/>
      <w:marBottom w:val="0"/>
      <w:divBdr>
        <w:top w:val="none" w:sz="0" w:space="0" w:color="auto"/>
        <w:left w:val="none" w:sz="0" w:space="0" w:color="auto"/>
        <w:bottom w:val="none" w:sz="0" w:space="0" w:color="auto"/>
        <w:right w:val="none" w:sz="0" w:space="0" w:color="auto"/>
      </w:divBdr>
    </w:div>
    <w:div w:id="1116019067">
      <w:marLeft w:val="640"/>
      <w:marRight w:val="0"/>
      <w:marTop w:val="0"/>
      <w:marBottom w:val="0"/>
      <w:divBdr>
        <w:top w:val="none" w:sz="0" w:space="0" w:color="auto"/>
        <w:left w:val="none" w:sz="0" w:space="0" w:color="auto"/>
        <w:bottom w:val="none" w:sz="0" w:space="0" w:color="auto"/>
        <w:right w:val="none" w:sz="0" w:space="0" w:color="auto"/>
      </w:divBdr>
    </w:div>
    <w:div w:id="1116099015">
      <w:marLeft w:val="640"/>
      <w:marRight w:val="0"/>
      <w:marTop w:val="0"/>
      <w:marBottom w:val="0"/>
      <w:divBdr>
        <w:top w:val="none" w:sz="0" w:space="0" w:color="auto"/>
        <w:left w:val="none" w:sz="0" w:space="0" w:color="auto"/>
        <w:bottom w:val="none" w:sz="0" w:space="0" w:color="auto"/>
        <w:right w:val="none" w:sz="0" w:space="0" w:color="auto"/>
      </w:divBdr>
    </w:div>
    <w:div w:id="1116175500">
      <w:marLeft w:val="640"/>
      <w:marRight w:val="0"/>
      <w:marTop w:val="0"/>
      <w:marBottom w:val="0"/>
      <w:divBdr>
        <w:top w:val="none" w:sz="0" w:space="0" w:color="auto"/>
        <w:left w:val="none" w:sz="0" w:space="0" w:color="auto"/>
        <w:bottom w:val="none" w:sz="0" w:space="0" w:color="auto"/>
        <w:right w:val="none" w:sz="0" w:space="0" w:color="auto"/>
      </w:divBdr>
    </w:div>
    <w:div w:id="1116220361">
      <w:marLeft w:val="640"/>
      <w:marRight w:val="0"/>
      <w:marTop w:val="0"/>
      <w:marBottom w:val="0"/>
      <w:divBdr>
        <w:top w:val="none" w:sz="0" w:space="0" w:color="auto"/>
        <w:left w:val="none" w:sz="0" w:space="0" w:color="auto"/>
        <w:bottom w:val="none" w:sz="0" w:space="0" w:color="auto"/>
        <w:right w:val="none" w:sz="0" w:space="0" w:color="auto"/>
      </w:divBdr>
    </w:div>
    <w:div w:id="1116371186">
      <w:marLeft w:val="640"/>
      <w:marRight w:val="0"/>
      <w:marTop w:val="0"/>
      <w:marBottom w:val="0"/>
      <w:divBdr>
        <w:top w:val="none" w:sz="0" w:space="0" w:color="auto"/>
        <w:left w:val="none" w:sz="0" w:space="0" w:color="auto"/>
        <w:bottom w:val="none" w:sz="0" w:space="0" w:color="auto"/>
        <w:right w:val="none" w:sz="0" w:space="0" w:color="auto"/>
      </w:divBdr>
    </w:div>
    <w:div w:id="1116632774">
      <w:marLeft w:val="640"/>
      <w:marRight w:val="0"/>
      <w:marTop w:val="0"/>
      <w:marBottom w:val="0"/>
      <w:divBdr>
        <w:top w:val="none" w:sz="0" w:space="0" w:color="auto"/>
        <w:left w:val="none" w:sz="0" w:space="0" w:color="auto"/>
        <w:bottom w:val="none" w:sz="0" w:space="0" w:color="auto"/>
        <w:right w:val="none" w:sz="0" w:space="0" w:color="auto"/>
      </w:divBdr>
    </w:div>
    <w:div w:id="1116674017">
      <w:marLeft w:val="640"/>
      <w:marRight w:val="0"/>
      <w:marTop w:val="0"/>
      <w:marBottom w:val="0"/>
      <w:divBdr>
        <w:top w:val="none" w:sz="0" w:space="0" w:color="auto"/>
        <w:left w:val="none" w:sz="0" w:space="0" w:color="auto"/>
        <w:bottom w:val="none" w:sz="0" w:space="0" w:color="auto"/>
        <w:right w:val="none" w:sz="0" w:space="0" w:color="auto"/>
      </w:divBdr>
    </w:div>
    <w:div w:id="1116676236">
      <w:marLeft w:val="640"/>
      <w:marRight w:val="0"/>
      <w:marTop w:val="0"/>
      <w:marBottom w:val="0"/>
      <w:divBdr>
        <w:top w:val="none" w:sz="0" w:space="0" w:color="auto"/>
        <w:left w:val="none" w:sz="0" w:space="0" w:color="auto"/>
        <w:bottom w:val="none" w:sz="0" w:space="0" w:color="auto"/>
        <w:right w:val="none" w:sz="0" w:space="0" w:color="auto"/>
      </w:divBdr>
    </w:div>
    <w:div w:id="1116869933">
      <w:marLeft w:val="640"/>
      <w:marRight w:val="0"/>
      <w:marTop w:val="0"/>
      <w:marBottom w:val="0"/>
      <w:divBdr>
        <w:top w:val="none" w:sz="0" w:space="0" w:color="auto"/>
        <w:left w:val="none" w:sz="0" w:space="0" w:color="auto"/>
        <w:bottom w:val="none" w:sz="0" w:space="0" w:color="auto"/>
        <w:right w:val="none" w:sz="0" w:space="0" w:color="auto"/>
      </w:divBdr>
    </w:div>
    <w:div w:id="1116946991">
      <w:marLeft w:val="640"/>
      <w:marRight w:val="0"/>
      <w:marTop w:val="0"/>
      <w:marBottom w:val="0"/>
      <w:divBdr>
        <w:top w:val="none" w:sz="0" w:space="0" w:color="auto"/>
        <w:left w:val="none" w:sz="0" w:space="0" w:color="auto"/>
        <w:bottom w:val="none" w:sz="0" w:space="0" w:color="auto"/>
        <w:right w:val="none" w:sz="0" w:space="0" w:color="auto"/>
      </w:divBdr>
    </w:div>
    <w:div w:id="1117021616">
      <w:marLeft w:val="640"/>
      <w:marRight w:val="0"/>
      <w:marTop w:val="0"/>
      <w:marBottom w:val="0"/>
      <w:divBdr>
        <w:top w:val="none" w:sz="0" w:space="0" w:color="auto"/>
        <w:left w:val="none" w:sz="0" w:space="0" w:color="auto"/>
        <w:bottom w:val="none" w:sz="0" w:space="0" w:color="auto"/>
        <w:right w:val="none" w:sz="0" w:space="0" w:color="auto"/>
      </w:divBdr>
    </w:div>
    <w:div w:id="1117023760">
      <w:marLeft w:val="640"/>
      <w:marRight w:val="0"/>
      <w:marTop w:val="0"/>
      <w:marBottom w:val="0"/>
      <w:divBdr>
        <w:top w:val="none" w:sz="0" w:space="0" w:color="auto"/>
        <w:left w:val="none" w:sz="0" w:space="0" w:color="auto"/>
        <w:bottom w:val="none" w:sz="0" w:space="0" w:color="auto"/>
        <w:right w:val="none" w:sz="0" w:space="0" w:color="auto"/>
      </w:divBdr>
    </w:div>
    <w:div w:id="1117023974">
      <w:marLeft w:val="640"/>
      <w:marRight w:val="0"/>
      <w:marTop w:val="0"/>
      <w:marBottom w:val="0"/>
      <w:divBdr>
        <w:top w:val="none" w:sz="0" w:space="0" w:color="auto"/>
        <w:left w:val="none" w:sz="0" w:space="0" w:color="auto"/>
        <w:bottom w:val="none" w:sz="0" w:space="0" w:color="auto"/>
        <w:right w:val="none" w:sz="0" w:space="0" w:color="auto"/>
      </w:divBdr>
    </w:div>
    <w:div w:id="1117063460">
      <w:marLeft w:val="640"/>
      <w:marRight w:val="0"/>
      <w:marTop w:val="0"/>
      <w:marBottom w:val="0"/>
      <w:divBdr>
        <w:top w:val="none" w:sz="0" w:space="0" w:color="auto"/>
        <w:left w:val="none" w:sz="0" w:space="0" w:color="auto"/>
        <w:bottom w:val="none" w:sz="0" w:space="0" w:color="auto"/>
        <w:right w:val="none" w:sz="0" w:space="0" w:color="auto"/>
      </w:divBdr>
    </w:div>
    <w:div w:id="1117140187">
      <w:marLeft w:val="640"/>
      <w:marRight w:val="0"/>
      <w:marTop w:val="0"/>
      <w:marBottom w:val="0"/>
      <w:divBdr>
        <w:top w:val="none" w:sz="0" w:space="0" w:color="auto"/>
        <w:left w:val="none" w:sz="0" w:space="0" w:color="auto"/>
        <w:bottom w:val="none" w:sz="0" w:space="0" w:color="auto"/>
        <w:right w:val="none" w:sz="0" w:space="0" w:color="auto"/>
      </w:divBdr>
    </w:div>
    <w:div w:id="1117215294">
      <w:marLeft w:val="640"/>
      <w:marRight w:val="0"/>
      <w:marTop w:val="0"/>
      <w:marBottom w:val="0"/>
      <w:divBdr>
        <w:top w:val="none" w:sz="0" w:space="0" w:color="auto"/>
        <w:left w:val="none" w:sz="0" w:space="0" w:color="auto"/>
        <w:bottom w:val="none" w:sz="0" w:space="0" w:color="auto"/>
        <w:right w:val="none" w:sz="0" w:space="0" w:color="auto"/>
      </w:divBdr>
    </w:div>
    <w:div w:id="1117218672">
      <w:marLeft w:val="640"/>
      <w:marRight w:val="0"/>
      <w:marTop w:val="0"/>
      <w:marBottom w:val="0"/>
      <w:divBdr>
        <w:top w:val="none" w:sz="0" w:space="0" w:color="auto"/>
        <w:left w:val="none" w:sz="0" w:space="0" w:color="auto"/>
        <w:bottom w:val="none" w:sz="0" w:space="0" w:color="auto"/>
        <w:right w:val="none" w:sz="0" w:space="0" w:color="auto"/>
      </w:divBdr>
    </w:div>
    <w:div w:id="1117338838">
      <w:marLeft w:val="640"/>
      <w:marRight w:val="0"/>
      <w:marTop w:val="0"/>
      <w:marBottom w:val="0"/>
      <w:divBdr>
        <w:top w:val="none" w:sz="0" w:space="0" w:color="auto"/>
        <w:left w:val="none" w:sz="0" w:space="0" w:color="auto"/>
        <w:bottom w:val="none" w:sz="0" w:space="0" w:color="auto"/>
        <w:right w:val="none" w:sz="0" w:space="0" w:color="auto"/>
      </w:divBdr>
    </w:div>
    <w:div w:id="1117480534">
      <w:marLeft w:val="640"/>
      <w:marRight w:val="0"/>
      <w:marTop w:val="0"/>
      <w:marBottom w:val="0"/>
      <w:divBdr>
        <w:top w:val="none" w:sz="0" w:space="0" w:color="auto"/>
        <w:left w:val="none" w:sz="0" w:space="0" w:color="auto"/>
        <w:bottom w:val="none" w:sz="0" w:space="0" w:color="auto"/>
        <w:right w:val="none" w:sz="0" w:space="0" w:color="auto"/>
      </w:divBdr>
    </w:div>
    <w:div w:id="1117481092">
      <w:marLeft w:val="640"/>
      <w:marRight w:val="0"/>
      <w:marTop w:val="0"/>
      <w:marBottom w:val="0"/>
      <w:divBdr>
        <w:top w:val="none" w:sz="0" w:space="0" w:color="auto"/>
        <w:left w:val="none" w:sz="0" w:space="0" w:color="auto"/>
        <w:bottom w:val="none" w:sz="0" w:space="0" w:color="auto"/>
        <w:right w:val="none" w:sz="0" w:space="0" w:color="auto"/>
      </w:divBdr>
    </w:div>
    <w:div w:id="1117525909">
      <w:bodyDiv w:val="1"/>
      <w:marLeft w:val="0"/>
      <w:marRight w:val="0"/>
      <w:marTop w:val="0"/>
      <w:marBottom w:val="0"/>
      <w:divBdr>
        <w:top w:val="none" w:sz="0" w:space="0" w:color="auto"/>
        <w:left w:val="none" w:sz="0" w:space="0" w:color="auto"/>
        <w:bottom w:val="none" w:sz="0" w:space="0" w:color="auto"/>
        <w:right w:val="none" w:sz="0" w:space="0" w:color="auto"/>
      </w:divBdr>
    </w:div>
    <w:div w:id="1117597993">
      <w:marLeft w:val="640"/>
      <w:marRight w:val="0"/>
      <w:marTop w:val="0"/>
      <w:marBottom w:val="0"/>
      <w:divBdr>
        <w:top w:val="none" w:sz="0" w:space="0" w:color="auto"/>
        <w:left w:val="none" w:sz="0" w:space="0" w:color="auto"/>
        <w:bottom w:val="none" w:sz="0" w:space="0" w:color="auto"/>
        <w:right w:val="none" w:sz="0" w:space="0" w:color="auto"/>
      </w:divBdr>
    </w:div>
    <w:div w:id="1117872135">
      <w:marLeft w:val="640"/>
      <w:marRight w:val="0"/>
      <w:marTop w:val="0"/>
      <w:marBottom w:val="0"/>
      <w:divBdr>
        <w:top w:val="none" w:sz="0" w:space="0" w:color="auto"/>
        <w:left w:val="none" w:sz="0" w:space="0" w:color="auto"/>
        <w:bottom w:val="none" w:sz="0" w:space="0" w:color="auto"/>
        <w:right w:val="none" w:sz="0" w:space="0" w:color="auto"/>
      </w:divBdr>
    </w:div>
    <w:div w:id="1117913729">
      <w:marLeft w:val="640"/>
      <w:marRight w:val="0"/>
      <w:marTop w:val="0"/>
      <w:marBottom w:val="0"/>
      <w:divBdr>
        <w:top w:val="none" w:sz="0" w:space="0" w:color="auto"/>
        <w:left w:val="none" w:sz="0" w:space="0" w:color="auto"/>
        <w:bottom w:val="none" w:sz="0" w:space="0" w:color="auto"/>
        <w:right w:val="none" w:sz="0" w:space="0" w:color="auto"/>
      </w:divBdr>
    </w:div>
    <w:div w:id="1117916926">
      <w:marLeft w:val="640"/>
      <w:marRight w:val="0"/>
      <w:marTop w:val="0"/>
      <w:marBottom w:val="0"/>
      <w:divBdr>
        <w:top w:val="none" w:sz="0" w:space="0" w:color="auto"/>
        <w:left w:val="none" w:sz="0" w:space="0" w:color="auto"/>
        <w:bottom w:val="none" w:sz="0" w:space="0" w:color="auto"/>
        <w:right w:val="none" w:sz="0" w:space="0" w:color="auto"/>
      </w:divBdr>
    </w:div>
    <w:div w:id="1117986136">
      <w:marLeft w:val="640"/>
      <w:marRight w:val="0"/>
      <w:marTop w:val="0"/>
      <w:marBottom w:val="0"/>
      <w:divBdr>
        <w:top w:val="none" w:sz="0" w:space="0" w:color="auto"/>
        <w:left w:val="none" w:sz="0" w:space="0" w:color="auto"/>
        <w:bottom w:val="none" w:sz="0" w:space="0" w:color="auto"/>
        <w:right w:val="none" w:sz="0" w:space="0" w:color="auto"/>
      </w:divBdr>
    </w:div>
    <w:div w:id="1117989060">
      <w:marLeft w:val="640"/>
      <w:marRight w:val="0"/>
      <w:marTop w:val="0"/>
      <w:marBottom w:val="0"/>
      <w:divBdr>
        <w:top w:val="none" w:sz="0" w:space="0" w:color="auto"/>
        <w:left w:val="none" w:sz="0" w:space="0" w:color="auto"/>
        <w:bottom w:val="none" w:sz="0" w:space="0" w:color="auto"/>
        <w:right w:val="none" w:sz="0" w:space="0" w:color="auto"/>
      </w:divBdr>
    </w:div>
    <w:div w:id="1118062052">
      <w:marLeft w:val="640"/>
      <w:marRight w:val="0"/>
      <w:marTop w:val="0"/>
      <w:marBottom w:val="0"/>
      <w:divBdr>
        <w:top w:val="none" w:sz="0" w:space="0" w:color="auto"/>
        <w:left w:val="none" w:sz="0" w:space="0" w:color="auto"/>
        <w:bottom w:val="none" w:sz="0" w:space="0" w:color="auto"/>
        <w:right w:val="none" w:sz="0" w:space="0" w:color="auto"/>
      </w:divBdr>
    </w:div>
    <w:div w:id="1118138284">
      <w:marLeft w:val="640"/>
      <w:marRight w:val="0"/>
      <w:marTop w:val="0"/>
      <w:marBottom w:val="0"/>
      <w:divBdr>
        <w:top w:val="none" w:sz="0" w:space="0" w:color="auto"/>
        <w:left w:val="none" w:sz="0" w:space="0" w:color="auto"/>
        <w:bottom w:val="none" w:sz="0" w:space="0" w:color="auto"/>
        <w:right w:val="none" w:sz="0" w:space="0" w:color="auto"/>
      </w:divBdr>
    </w:div>
    <w:div w:id="1118177965">
      <w:marLeft w:val="640"/>
      <w:marRight w:val="0"/>
      <w:marTop w:val="0"/>
      <w:marBottom w:val="0"/>
      <w:divBdr>
        <w:top w:val="none" w:sz="0" w:space="0" w:color="auto"/>
        <w:left w:val="none" w:sz="0" w:space="0" w:color="auto"/>
        <w:bottom w:val="none" w:sz="0" w:space="0" w:color="auto"/>
        <w:right w:val="none" w:sz="0" w:space="0" w:color="auto"/>
      </w:divBdr>
    </w:div>
    <w:div w:id="1118180319">
      <w:marLeft w:val="640"/>
      <w:marRight w:val="0"/>
      <w:marTop w:val="0"/>
      <w:marBottom w:val="0"/>
      <w:divBdr>
        <w:top w:val="none" w:sz="0" w:space="0" w:color="auto"/>
        <w:left w:val="none" w:sz="0" w:space="0" w:color="auto"/>
        <w:bottom w:val="none" w:sz="0" w:space="0" w:color="auto"/>
        <w:right w:val="none" w:sz="0" w:space="0" w:color="auto"/>
      </w:divBdr>
    </w:div>
    <w:div w:id="1118182599">
      <w:marLeft w:val="640"/>
      <w:marRight w:val="0"/>
      <w:marTop w:val="0"/>
      <w:marBottom w:val="0"/>
      <w:divBdr>
        <w:top w:val="none" w:sz="0" w:space="0" w:color="auto"/>
        <w:left w:val="none" w:sz="0" w:space="0" w:color="auto"/>
        <w:bottom w:val="none" w:sz="0" w:space="0" w:color="auto"/>
        <w:right w:val="none" w:sz="0" w:space="0" w:color="auto"/>
      </w:divBdr>
    </w:div>
    <w:div w:id="1118331274">
      <w:marLeft w:val="640"/>
      <w:marRight w:val="0"/>
      <w:marTop w:val="0"/>
      <w:marBottom w:val="0"/>
      <w:divBdr>
        <w:top w:val="none" w:sz="0" w:space="0" w:color="auto"/>
        <w:left w:val="none" w:sz="0" w:space="0" w:color="auto"/>
        <w:bottom w:val="none" w:sz="0" w:space="0" w:color="auto"/>
        <w:right w:val="none" w:sz="0" w:space="0" w:color="auto"/>
      </w:divBdr>
    </w:div>
    <w:div w:id="1118334504">
      <w:marLeft w:val="640"/>
      <w:marRight w:val="0"/>
      <w:marTop w:val="0"/>
      <w:marBottom w:val="0"/>
      <w:divBdr>
        <w:top w:val="none" w:sz="0" w:space="0" w:color="auto"/>
        <w:left w:val="none" w:sz="0" w:space="0" w:color="auto"/>
        <w:bottom w:val="none" w:sz="0" w:space="0" w:color="auto"/>
        <w:right w:val="none" w:sz="0" w:space="0" w:color="auto"/>
      </w:divBdr>
    </w:div>
    <w:div w:id="1118336035">
      <w:marLeft w:val="640"/>
      <w:marRight w:val="0"/>
      <w:marTop w:val="0"/>
      <w:marBottom w:val="0"/>
      <w:divBdr>
        <w:top w:val="none" w:sz="0" w:space="0" w:color="auto"/>
        <w:left w:val="none" w:sz="0" w:space="0" w:color="auto"/>
        <w:bottom w:val="none" w:sz="0" w:space="0" w:color="auto"/>
        <w:right w:val="none" w:sz="0" w:space="0" w:color="auto"/>
      </w:divBdr>
    </w:div>
    <w:div w:id="1118375714">
      <w:marLeft w:val="640"/>
      <w:marRight w:val="0"/>
      <w:marTop w:val="0"/>
      <w:marBottom w:val="0"/>
      <w:divBdr>
        <w:top w:val="none" w:sz="0" w:space="0" w:color="auto"/>
        <w:left w:val="none" w:sz="0" w:space="0" w:color="auto"/>
        <w:bottom w:val="none" w:sz="0" w:space="0" w:color="auto"/>
        <w:right w:val="none" w:sz="0" w:space="0" w:color="auto"/>
      </w:divBdr>
    </w:div>
    <w:div w:id="1118723373">
      <w:marLeft w:val="640"/>
      <w:marRight w:val="0"/>
      <w:marTop w:val="0"/>
      <w:marBottom w:val="0"/>
      <w:divBdr>
        <w:top w:val="none" w:sz="0" w:space="0" w:color="auto"/>
        <w:left w:val="none" w:sz="0" w:space="0" w:color="auto"/>
        <w:bottom w:val="none" w:sz="0" w:space="0" w:color="auto"/>
        <w:right w:val="none" w:sz="0" w:space="0" w:color="auto"/>
      </w:divBdr>
    </w:div>
    <w:div w:id="1118792047">
      <w:marLeft w:val="640"/>
      <w:marRight w:val="0"/>
      <w:marTop w:val="0"/>
      <w:marBottom w:val="0"/>
      <w:divBdr>
        <w:top w:val="none" w:sz="0" w:space="0" w:color="auto"/>
        <w:left w:val="none" w:sz="0" w:space="0" w:color="auto"/>
        <w:bottom w:val="none" w:sz="0" w:space="0" w:color="auto"/>
        <w:right w:val="none" w:sz="0" w:space="0" w:color="auto"/>
      </w:divBdr>
    </w:div>
    <w:div w:id="1118796566">
      <w:marLeft w:val="640"/>
      <w:marRight w:val="0"/>
      <w:marTop w:val="0"/>
      <w:marBottom w:val="0"/>
      <w:divBdr>
        <w:top w:val="none" w:sz="0" w:space="0" w:color="auto"/>
        <w:left w:val="none" w:sz="0" w:space="0" w:color="auto"/>
        <w:bottom w:val="none" w:sz="0" w:space="0" w:color="auto"/>
        <w:right w:val="none" w:sz="0" w:space="0" w:color="auto"/>
      </w:divBdr>
    </w:div>
    <w:div w:id="1119027628">
      <w:marLeft w:val="640"/>
      <w:marRight w:val="0"/>
      <w:marTop w:val="0"/>
      <w:marBottom w:val="0"/>
      <w:divBdr>
        <w:top w:val="none" w:sz="0" w:space="0" w:color="auto"/>
        <w:left w:val="none" w:sz="0" w:space="0" w:color="auto"/>
        <w:bottom w:val="none" w:sz="0" w:space="0" w:color="auto"/>
        <w:right w:val="none" w:sz="0" w:space="0" w:color="auto"/>
      </w:divBdr>
    </w:div>
    <w:div w:id="1119031116">
      <w:marLeft w:val="640"/>
      <w:marRight w:val="0"/>
      <w:marTop w:val="0"/>
      <w:marBottom w:val="0"/>
      <w:divBdr>
        <w:top w:val="none" w:sz="0" w:space="0" w:color="auto"/>
        <w:left w:val="none" w:sz="0" w:space="0" w:color="auto"/>
        <w:bottom w:val="none" w:sz="0" w:space="0" w:color="auto"/>
        <w:right w:val="none" w:sz="0" w:space="0" w:color="auto"/>
      </w:divBdr>
    </w:div>
    <w:div w:id="1119101658">
      <w:marLeft w:val="640"/>
      <w:marRight w:val="0"/>
      <w:marTop w:val="0"/>
      <w:marBottom w:val="0"/>
      <w:divBdr>
        <w:top w:val="none" w:sz="0" w:space="0" w:color="auto"/>
        <w:left w:val="none" w:sz="0" w:space="0" w:color="auto"/>
        <w:bottom w:val="none" w:sz="0" w:space="0" w:color="auto"/>
        <w:right w:val="none" w:sz="0" w:space="0" w:color="auto"/>
      </w:divBdr>
    </w:div>
    <w:div w:id="1119104953">
      <w:marLeft w:val="640"/>
      <w:marRight w:val="0"/>
      <w:marTop w:val="0"/>
      <w:marBottom w:val="0"/>
      <w:divBdr>
        <w:top w:val="none" w:sz="0" w:space="0" w:color="auto"/>
        <w:left w:val="none" w:sz="0" w:space="0" w:color="auto"/>
        <w:bottom w:val="none" w:sz="0" w:space="0" w:color="auto"/>
        <w:right w:val="none" w:sz="0" w:space="0" w:color="auto"/>
      </w:divBdr>
    </w:div>
    <w:div w:id="1119110221">
      <w:marLeft w:val="640"/>
      <w:marRight w:val="0"/>
      <w:marTop w:val="0"/>
      <w:marBottom w:val="0"/>
      <w:divBdr>
        <w:top w:val="none" w:sz="0" w:space="0" w:color="auto"/>
        <w:left w:val="none" w:sz="0" w:space="0" w:color="auto"/>
        <w:bottom w:val="none" w:sz="0" w:space="0" w:color="auto"/>
        <w:right w:val="none" w:sz="0" w:space="0" w:color="auto"/>
      </w:divBdr>
    </w:div>
    <w:div w:id="1119225635">
      <w:marLeft w:val="640"/>
      <w:marRight w:val="0"/>
      <w:marTop w:val="0"/>
      <w:marBottom w:val="0"/>
      <w:divBdr>
        <w:top w:val="none" w:sz="0" w:space="0" w:color="auto"/>
        <w:left w:val="none" w:sz="0" w:space="0" w:color="auto"/>
        <w:bottom w:val="none" w:sz="0" w:space="0" w:color="auto"/>
        <w:right w:val="none" w:sz="0" w:space="0" w:color="auto"/>
      </w:divBdr>
    </w:div>
    <w:div w:id="1119254493">
      <w:marLeft w:val="640"/>
      <w:marRight w:val="0"/>
      <w:marTop w:val="0"/>
      <w:marBottom w:val="0"/>
      <w:divBdr>
        <w:top w:val="none" w:sz="0" w:space="0" w:color="auto"/>
        <w:left w:val="none" w:sz="0" w:space="0" w:color="auto"/>
        <w:bottom w:val="none" w:sz="0" w:space="0" w:color="auto"/>
        <w:right w:val="none" w:sz="0" w:space="0" w:color="auto"/>
      </w:divBdr>
    </w:div>
    <w:div w:id="1119256024">
      <w:marLeft w:val="640"/>
      <w:marRight w:val="0"/>
      <w:marTop w:val="0"/>
      <w:marBottom w:val="0"/>
      <w:divBdr>
        <w:top w:val="none" w:sz="0" w:space="0" w:color="auto"/>
        <w:left w:val="none" w:sz="0" w:space="0" w:color="auto"/>
        <w:bottom w:val="none" w:sz="0" w:space="0" w:color="auto"/>
        <w:right w:val="none" w:sz="0" w:space="0" w:color="auto"/>
      </w:divBdr>
    </w:div>
    <w:div w:id="1119301353">
      <w:marLeft w:val="640"/>
      <w:marRight w:val="0"/>
      <w:marTop w:val="0"/>
      <w:marBottom w:val="0"/>
      <w:divBdr>
        <w:top w:val="none" w:sz="0" w:space="0" w:color="auto"/>
        <w:left w:val="none" w:sz="0" w:space="0" w:color="auto"/>
        <w:bottom w:val="none" w:sz="0" w:space="0" w:color="auto"/>
        <w:right w:val="none" w:sz="0" w:space="0" w:color="auto"/>
      </w:divBdr>
    </w:div>
    <w:div w:id="1119378966">
      <w:marLeft w:val="640"/>
      <w:marRight w:val="0"/>
      <w:marTop w:val="0"/>
      <w:marBottom w:val="0"/>
      <w:divBdr>
        <w:top w:val="none" w:sz="0" w:space="0" w:color="auto"/>
        <w:left w:val="none" w:sz="0" w:space="0" w:color="auto"/>
        <w:bottom w:val="none" w:sz="0" w:space="0" w:color="auto"/>
        <w:right w:val="none" w:sz="0" w:space="0" w:color="auto"/>
      </w:divBdr>
    </w:div>
    <w:div w:id="1119421828">
      <w:marLeft w:val="640"/>
      <w:marRight w:val="0"/>
      <w:marTop w:val="0"/>
      <w:marBottom w:val="0"/>
      <w:divBdr>
        <w:top w:val="none" w:sz="0" w:space="0" w:color="auto"/>
        <w:left w:val="none" w:sz="0" w:space="0" w:color="auto"/>
        <w:bottom w:val="none" w:sz="0" w:space="0" w:color="auto"/>
        <w:right w:val="none" w:sz="0" w:space="0" w:color="auto"/>
      </w:divBdr>
    </w:div>
    <w:div w:id="1119445846">
      <w:marLeft w:val="640"/>
      <w:marRight w:val="0"/>
      <w:marTop w:val="0"/>
      <w:marBottom w:val="0"/>
      <w:divBdr>
        <w:top w:val="none" w:sz="0" w:space="0" w:color="auto"/>
        <w:left w:val="none" w:sz="0" w:space="0" w:color="auto"/>
        <w:bottom w:val="none" w:sz="0" w:space="0" w:color="auto"/>
        <w:right w:val="none" w:sz="0" w:space="0" w:color="auto"/>
      </w:divBdr>
    </w:div>
    <w:div w:id="1119489257">
      <w:marLeft w:val="640"/>
      <w:marRight w:val="0"/>
      <w:marTop w:val="0"/>
      <w:marBottom w:val="0"/>
      <w:divBdr>
        <w:top w:val="none" w:sz="0" w:space="0" w:color="auto"/>
        <w:left w:val="none" w:sz="0" w:space="0" w:color="auto"/>
        <w:bottom w:val="none" w:sz="0" w:space="0" w:color="auto"/>
        <w:right w:val="none" w:sz="0" w:space="0" w:color="auto"/>
      </w:divBdr>
    </w:div>
    <w:div w:id="1119563586">
      <w:marLeft w:val="640"/>
      <w:marRight w:val="0"/>
      <w:marTop w:val="0"/>
      <w:marBottom w:val="0"/>
      <w:divBdr>
        <w:top w:val="none" w:sz="0" w:space="0" w:color="auto"/>
        <w:left w:val="none" w:sz="0" w:space="0" w:color="auto"/>
        <w:bottom w:val="none" w:sz="0" w:space="0" w:color="auto"/>
        <w:right w:val="none" w:sz="0" w:space="0" w:color="auto"/>
      </w:divBdr>
    </w:div>
    <w:div w:id="1119691149">
      <w:marLeft w:val="640"/>
      <w:marRight w:val="0"/>
      <w:marTop w:val="0"/>
      <w:marBottom w:val="0"/>
      <w:divBdr>
        <w:top w:val="none" w:sz="0" w:space="0" w:color="auto"/>
        <w:left w:val="none" w:sz="0" w:space="0" w:color="auto"/>
        <w:bottom w:val="none" w:sz="0" w:space="0" w:color="auto"/>
        <w:right w:val="none" w:sz="0" w:space="0" w:color="auto"/>
      </w:divBdr>
    </w:div>
    <w:div w:id="1119836360">
      <w:marLeft w:val="640"/>
      <w:marRight w:val="0"/>
      <w:marTop w:val="0"/>
      <w:marBottom w:val="0"/>
      <w:divBdr>
        <w:top w:val="none" w:sz="0" w:space="0" w:color="auto"/>
        <w:left w:val="none" w:sz="0" w:space="0" w:color="auto"/>
        <w:bottom w:val="none" w:sz="0" w:space="0" w:color="auto"/>
        <w:right w:val="none" w:sz="0" w:space="0" w:color="auto"/>
      </w:divBdr>
    </w:div>
    <w:div w:id="1119839357">
      <w:marLeft w:val="640"/>
      <w:marRight w:val="0"/>
      <w:marTop w:val="0"/>
      <w:marBottom w:val="0"/>
      <w:divBdr>
        <w:top w:val="none" w:sz="0" w:space="0" w:color="auto"/>
        <w:left w:val="none" w:sz="0" w:space="0" w:color="auto"/>
        <w:bottom w:val="none" w:sz="0" w:space="0" w:color="auto"/>
        <w:right w:val="none" w:sz="0" w:space="0" w:color="auto"/>
      </w:divBdr>
    </w:div>
    <w:div w:id="1119839526">
      <w:marLeft w:val="640"/>
      <w:marRight w:val="0"/>
      <w:marTop w:val="0"/>
      <w:marBottom w:val="0"/>
      <w:divBdr>
        <w:top w:val="none" w:sz="0" w:space="0" w:color="auto"/>
        <w:left w:val="none" w:sz="0" w:space="0" w:color="auto"/>
        <w:bottom w:val="none" w:sz="0" w:space="0" w:color="auto"/>
        <w:right w:val="none" w:sz="0" w:space="0" w:color="auto"/>
      </w:divBdr>
    </w:div>
    <w:div w:id="1119839765">
      <w:marLeft w:val="640"/>
      <w:marRight w:val="0"/>
      <w:marTop w:val="0"/>
      <w:marBottom w:val="0"/>
      <w:divBdr>
        <w:top w:val="none" w:sz="0" w:space="0" w:color="auto"/>
        <w:left w:val="none" w:sz="0" w:space="0" w:color="auto"/>
        <w:bottom w:val="none" w:sz="0" w:space="0" w:color="auto"/>
        <w:right w:val="none" w:sz="0" w:space="0" w:color="auto"/>
      </w:divBdr>
    </w:div>
    <w:div w:id="1119908383">
      <w:marLeft w:val="640"/>
      <w:marRight w:val="0"/>
      <w:marTop w:val="0"/>
      <w:marBottom w:val="0"/>
      <w:divBdr>
        <w:top w:val="none" w:sz="0" w:space="0" w:color="auto"/>
        <w:left w:val="none" w:sz="0" w:space="0" w:color="auto"/>
        <w:bottom w:val="none" w:sz="0" w:space="0" w:color="auto"/>
        <w:right w:val="none" w:sz="0" w:space="0" w:color="auto"/>
      </w:divBdr>
    </w:div>
    <w:div w:id="1120076888">
      <w:marLeft w:val="640"/>
      <w:marRight w:val="0"/>
      <w:marTop w:val="0"/>
      <w:marBottom w:val="0"/>
      <w:divBdr>
        <w:top w:val="none" w:sz="0" w:space="0" w:color="auto"/>
        <w:left w:val="none" w:sz="0" w:space="0" w:color="auto"/>
        <w:bottom w:val="none" w:sz="0" w:space="0" w:color="auto"/>
        <w:right w:val="none" w:sz="0" w:space="0" w:color="auto"/>
      </w:divBdr>
    </w:div>
    <w:div w:id="1120101848">
      <w:marLeft w:val="640"/>
      <w:marRight w:val="0"/>
      <w:marTop w:val="0"/>
      <w:marBottom w:val="0"/>
      <w:divBdr>
        <w:top w:val="none" w:sz="0" w:space="0" w:color="auto"/>
        <w:left w:val="none" w:sz="0" w:space="0" w:color="auto"/>
        <w:bottom w:val="none" w:sz="0" w:space="0" w:color="auto"/>
        <w:right w:val="none" w:sz="0" w:space="0" w:color="auto"/>
      </w:divBdr>
    </w:div>
    <w:div w:id="1120107947">
      <w:marLeft w:val="640"/>
      <w:marRight w:val="0"/>
      <w:marTop w:val="0"/>
      <w:marBottom w:val="0"/>
      <w:divBdr>
        <w:top w:val="none" w:sz="0" w:space="0" w:color="auto"/>
        <w:left w:val="none" w:sz="0" w:space="0" w:color="auto"/>
        <w:bottom w:val="none" w:sz="0" w:space="0" w:color="auto"/>
        <w:right w:val="none" w:sz="0" w:space="0" w:color="auto"/>
      </w:divBdr>
    </w:div>
    <w:div w:id="1120147128">
      <w:marLeft w:val="640"/>
      <w:marRight w:val="0"/>
      <w:marTop w:val="0"/>
      <w:marBottom w:val="0"/>
      <w:divBdr>
        <w:top w:val="none" w:sz="0" w:space="0" w:color="auto"/>
        <w:left w:val="none" w:sz="0" w:space="0" w:color="auto"/>
        <w:bottom w:val="none" w:sz="0" w:space="0" w:color="auto"/>
        <w:right w:val="none" w:sz="0" w:space="0" w:color="auto"/>
      </w:divBdr>
    </w:div>
    <w:div w:id="1120221423">
      <w:marLeft w:val="640"/>
      <w:marRight w:val="0"/>
      <w:marTop w:val="0"/>
      <w:marBottom w:val="0"/>
      <w:divBdr>
        <w:top w:val="none" w:sz="0" w:space="0" w:color="auto"/>
        <w:left w:val="none" w:sz="0" w:space="0" w:color="auto"/>
        <w:bottom w:val="none" w:sz="0" w:space="0" w:color="auto"/>
        <w:right w:val="none" w:sz="0" w:space="0" w:color="auto"/>
      </w:divBdr>
    </w:div>
    <w:div w:id="1120223841">
      <w:marLeft w:val="640"/>
      <w:marRight w:val="0"/>
      <w:marTop w:val="0"/>
      <w:marBottom w:val="0"/>
      <w:divBdr>
        <w:top w:val="none" w:sz="0" w:space="0" w:color="auto"/>
        <w:left w:val="none" w:sz="0" w:space="0" w:color="auto"/>
        <w:bottom w:val="none" w:sz="0" w:space="0" w:color="auto"/>
        <w:right w:val="none" w:sz="0" w:space="0" w:color="auto"/>
      </w:divBdr>
    </w:div>
    <w:div w:id="1120301659">
      <w:marLeft w:val="640"/>
      <w:marRight w:val="0"/>
      <w:marTop w:val="0"/>
      <w:marBottom w:val="0"/>
      <w:divBdr>
        <w:top w:val="none" w:sz="0" w:space="0" w:color="auto"/>
        <w:left w:val="none" w:sz="0" w:space="0" w:color="auto"/>
        <w:bottom w:val="none" w:sz="0" w:space="0" w:color="auto"/>
        <w:right w:val="none" w:sz="0" w:space="0" w:color="auto"/>
      </w:divBdr>
    </w:div>
    <w:div w:id="1120339901">
      <w:marLeft w:val="640"/>
      <w:marRight w:val="0"/>
      <w:marTop w:val="0"/>
      <w:marBottom w:val="0"/>
      <w:divBdr>
        <w:top w:val="none" w:sz="0" w:space="0" w:color="auto"/>
        <w:left w:val="none" w:sz="0" w:space="0" w:color="auto"/>
        <w:bottom w:val="none" w:sz="0" w:space="0" w:color="auto"/>
        <w:right w:val="none" w:sz="0" w:space="0" w:color="auto"/>
      </w:divBdr>
    </w:div>
    <w:div w:id="1120416858">
      <w:marLeft w:val="640"/>
      <w:marRight w:val="0"/>
      <w:marTop w:val="0"/>
      <w:marBottom w:val="0"/>
      <w:divBdr>
        <w:top w:val="none" w:sz="0" w:space="0" w:color="auto"/>
        <w:left w:val="none" w:sz="0" w:space="0" w:color="auto"/>
        <w:bottom w:val="none" w:sz="0" w:space="0" w:color="auto"/>
        <w:right w:val="none" w:sz="0" w:space="0" w:color="auto"/>
      </w:divBdr>
    </w:div>
    <w:div w:id="1120494427">
      <w:marLeft w:val="640"/>
      <w:marRight w:val="0"/>
      <w:marTop w:val="0"/>
      <w:marBottom w:val="0"/>
      <w:divBdr>
        <w:top w:val="none" w:sz="0" w:space="0" w:color="auto"/>
        <w:left w:val="none" w:sz="0" w:space="0" w:color="auto"/>
        <w:bottom w:val="none" w:sz="0" w:space="0" w:color="auto"/>
        <w:right w:val="none" w:sz="0" w:space="0" w:color="auto"/>
      </w:divBdr>
    </w:div>
    <w:div w:id="1120496603">
      <w:marLeft w:val="640"/>
      <w:marRight w:val="0"/>
      <w:marTop w:val="0"/>
      <w:marBottom w:val="0"/>
      <w:divBdr>
        <w:top w:val="none" w:sz="0" w:space="0" w:color="auto"/>
        <w:left w:val="none" w:sz="0" w:space="0" w:color="auto"/>
        <w:bottom w:val="none" w:sz="0" w:space="0" w:color="auto"/>
        <w:right w:val="none" w:sz="0" w:space="0" w:color="auto"/>
      </w:divBdr>
    </w:div>
    <w:div w:id="1120609149">
      <w:marLeft w:val="640"/>
      <w:marRight w:val="0"/>
      <w:marTop w:val="0"/>
      <w:marBottom w:val="0"/>
      <w:divBdr>
        <w:top w:val="none" w:sz="0" w:space="0" w:color="auto"/>
        <w:left w:val="none" w:sz="0" w:space="0" w:color="auto"/>
        <w:bottom w:val="none" w:sz="0" w:space="0" w:color="auto"/>
        <w:right w:val="none" w:sz="0" w:space="0" w:color="auto"/>
      </w:divBdr>
    </w:div>
    <w:div w:id="1120614383">
      <w:marLeft w:val="640"/>
      <w:marRight w:val="0"/>
      <w:marTop w:val="0"/>
      <w:marBottom w:val="0"/>
      <w:divBdr>
        <w:top w:val="none" w:sz="0" w:space="0" w:color="auto"/>
        <w:left w:val="none" w:sz="0" w:space="0" w:color="auto"/>
        <w:bottom w:val="none" w:sz="0" w:space="0" w:color="auto"/>
        <w:right w:val="none" w:sz="0" w:space="0" w:color="auto"/>
      </w:divBdr>
    </w:div>
    <w:div w:id="1120998725">
      <w:marLeft w:val="640"/>
      <w:marRight w:val="0"/>
      <w:marTop w:val="0"/>
      <w:marBottom w:val="0"/>
      <w:divBdr>
        <w:top w:val="none" w:sz="0" w:space="0" w:color="auto"/>
        <w:left w:val="none" w:sz="0" w:space="0" w:color="auto"/>
        <w:bottom w:val="none" w:sz="0" w:space="0" w:color="auto"/>
        <w:right w:val="none" w:sz="0" w:space="0" w:color="auto"/>
      </w:divBdr>
    </w:div>
    <w:div w:id="1121072716">
      <w:marLeft w:val="640"/>
      <w:marRight w:val="0"/>
      <w:marTop w:val="0"/>
      <w:marBottom w:val="0"/>
      <w:divBdr>
        <w:top w:val="none" w:sz="0" w:space="0" w:color="auto"/>
        <w:left w:val="none" w:sz="0" w:space="0" w:color="auto"/>
        <w:bottom w:val="none" w:sz="0" w:space="0" w:color="auto"/>
        <w:right w:val="none" w:sz="0" w:space="0" w:color="auto"/>
      </w:divBdr>
    </w:div>
    <w:div w:id="1121073423">
      <w:marLeft w:val="640"/>
      <w:marRight w:val="0"/>
      <w:marTop w:val="0"/>
      <w:marBottom w:val="0"/>
      <w:divBdr>
        <w:top w:val="none" w:sz="0" w:space="0" w:color="auto"/>
        <w:left w:val="none" w:sz="0" w:space="0" w:color="auto"/>
        <w:bottom w:val="none" w:sz="0" w:space="0" w:color="auto"/>
        <w:right w:val="none" w:sz="0" w:space="0" w:color="auto"/>
      </w:divBdr>
    </w:div>
    <w:div w:id="1121194854">
      <w:marLeft w:val="640"/>
      <w:marRight w:val="0"/>
      <w:marTop w:val="0"/>
      <w:marBottom w:val="0"/>
      <w:divBdr>
        <w:top w:val="none" w:sz="0" w:space="0" w:color="auto"/>
        <w:left w:val="none" w:sz="0" w:space="0" w:color="auto"/>
        <w:bottom w:val="none" w:sz="0" w:space="0" w:color="auto"/>
        <w:right w:val="none" w:sz="0" w:space="0" w:color="auto"/>
      </w:divBdr>
    </w:div>
    <w:div w:id="1121222065">
      <w:marLeft w:val="640"/>
      <w:marRight w:val="0"/>
      <w:marTop w:val="0"/>
      <w:marBottom w:val="0"/>
      <w:divBdr>
        <w:top w:val="none" w:sz="0" w:space="0" w:color="auto"/>
        <w:left w:val="none" w:sz="0" w:space="0" w:color="auto"/>
        <w:bottom w:val="none" w:sz="0" w:space="0" w:color="auto"/>
        <w:right w:val="none" w:sz="0" w:space="0" w:color="auto"/>
      </w:divBdr>
    </w:div>
    <w:div w:id="1121261694">
      <w:marLeft w:val="640"/>
      <w:marRight w:val="0"/>
      <w:marTop w:val="0"/>
      <w:marBottom w:val="0"/>
      <w:divBdr>
        <w:top w:val="none" w:sz="0" w:space="0" w:color="auto"/>
        <w:left w:val="none" w:sz="0" w:space="0" w:color="auto"/>
        <w:bottom w:val="none" w:sz="0" w:space="0" w:color="auto"/>
        <w:right w:val="none" w:sz="0" w:space="0" w:color="auto"/>
      </w:divBdr>
    </w:div>
    <w:div w:id="1121341166">
      <w:marLeft w:val="640"/>
      <w:marRight w:val="0"/>
      <w:marTop w:val="0"/>
      <w:marBottom w:val="0"/>
      <w:divBdr>
        <w:top w:val="none" w:sz="0" w:space="0" w:color="auto"/>
        <w:left w:val="none" w:sz="0" w:space="0" w:color="auto"/>
        <w:bottom w:val="none" w:sz="0" w:space="0" w:color="auto"/>
        <w:right w:val="none" w:sz="0" w:space="0" w:color="auto"/>
      </w:divBdr>
    </w:div>
    <w:div w:id="1121386738">
      <w:marLeft w:val="640"/>
      <w:marRight w:val="0"/>
      <w:marTop w:val="0"/>
      <w:marBottom w:val="0"/>
      <w:divBdr>
        <w:top w:val="none" w:sz="0" w:space="0" w:color="auto"/>
        <w:left w:val="none" w:sz="0" w:space="0" w:color="auto"/>
        <w:bottom w:val="none" w:sz="0" w:space="0" w:color="auto"/>
        <w:right w:val="none" w:sz="0" w:space="0" w:color="auto"/>
      </w:divBdr>
    </w:div>
    <w:div w:id="1121413296">
      <w:marLeft w:val="640"/>
      <w:marRight w:val="0"/>
      <w:marTop w:val="0"/>
      <w:marBottom w:val="0"/>
      <w:divBdr>
        <w:top w:val="none" w:sz="0" w:space="0" w:color="auto"/>
        <w:left w:val="none" w:sz="0" w:space="0" w:color="auto"/>
        <w:bottom w:val="none" w:sz="0" w:space="0" w:color="auto"/>
        <w:right w:val="none" w:sz="0" w:space="0" w:color="auto"/>
      </w:divBdr>
    </w:div>
    <w:div w:id="1121455138">
      <w:marLeft w:val="640"/>
      <w:marRight w:val="0"/>
      <w:marTop w:val="0"/>
      <w:marBottom w:val="0"/>
      <w:divBdr>
        <w:top w:val="none" w:sz="0" w:space="0" w:color="auto"/>
        <w:left w:val="none" w:sz="0" w:space="0" w:color="auto"/>
        <w:bottom w:val="none" w:sz="0" w:space="0" w:color="auto"/>
        <w:right w:val="none" w:sz="0" w:space="0" w:color="auto"/>
      </w:divBdr>
    </w:div>
    <w:div w:id="1121605572">
      <w:marLeft w:val="640"/>
      <w:marRight w:val="0"/>
      <w:marTop w:val="0"/>
      <w:marBottom w:val="0"/>
      <w:divBdr>
        <w:top w:val="none" w:sz="0" w:space="0" w:color="auto"/>
        <w:left w:val="none" w:sz="0" w:space="0" w:color="auto"/>
        <w:bottom w:val="none" w:sz="0" w:space="0" w:color="auto"/>
        <w:right w:val="none" w:sz="0" w:space="0" w:color="auto"/>
      </w:divBdr>
    </w:div>
    <w:div w:id="1121653545">
      <w:marLeft w:val="640"/>
      <w:marRight w:val="0"/>
      <w:marTop w:val="0"/>
      <w:marBottom w:val="0"/>
      <w:divBdr>
        <w:top w:val="none" w:sz="0" w:space="0" w:color="auto"/>
        <w:left w:val="none" w:sz="0" w:space="0" w:color="auto"/>
        <w:bottom w:val="none" w:sz="0" w:space="0" w:color="auto"/>
        <w:right w:val="none" w:sz="0" w:space="0" w:color="auto"/>
      </w:divBdr>
    </w:div>
    <w:div w:id="1121680812">
      <w:marLeft w:val="640"/>
      <w:marRight w:val="0"/>
      <w:marTop w:val="0"/>
      <w:marBottom w:val="0"/>
      <w:divBdr>
        <w:top w:val="none" w:sz="0" w:space="0" w:color="auto"/>
        <w:left w:val="none" w:sz="0" w:space="0" w:color="auto"/>
        <w:bottom w:val="none" w:sz="0" w:space="0" w:color="auto"/>
        <w:right w:val="none" w:sz="0" w:space="0" w:color="auto"/>
      </w:divBdr>
    </w:div>
    <w:div w:id="1121729154">
      <w:marLeft w:val="640"/>
      <w:marRight w:val="0"/>
      <w:marTop w:val="0"/>
      <w:marBottom w:val="0"/>
      <w:divBdr>
        <w:top w:val="none" w:sz="0" w:space="0" w:color="auto"/>
        <w:left w:val="none" w:sz="0" w:space="0" w:color="auto"/>
        <w:bottom w:val="none" w:sz="0" w:space="0" w:color="auto"/>
        <w:right w:val="none" w:sz="0" w:space="0" w:color="auto"/>
      </w:divBdr>
    </w:div>
    <w:div w:id="1121730732">
      <w:marLeft w:val="640"/>
      <w:marRight w:val="0"/>
      <w:marTop w:val="0"/>
      <w:marBottom w:val="0"/>
      <w:divBdr>
        <w:top w:val="none" w:sz="0" w:space="0" w:color="auto"/>
        <w:left w:val="none" w:sz="0" w:space="0" w:color="auto"/>
        <w:bottom w:val="none" w:sz="0" w:space="0" w:color="auto"/>
        <w:right w:val="none" w:sz="0" w:space="0" w:color="auto"/>
      </w:divBdr>
    </w:div>
    <w:div w:id="1121732006">
      <w:marLeft w:val="640"/>
      <w:marRight w:val="0"/>
      <w:marTop w:val="0"/>
      <w:marBottom w:val="0"/>
      <w:divBdr>
        <w:top w:val="none" w:sz="0" w:space="0" w:color="auto"/>
        <w:left w:val="none" w:sz="0" w:space="0" w:color="auto"/>
        <w:bottom w:val="none" w:sz="0" w:space="0" w:color="auto"/>
        <w:right w:val="none" w:sz="0" w:space="0" w:color="auto"/>
      </w:divBdr>
    </w:div>
    <w:div w:id="1121804775">
      <w:marLeft w:val="640"/>
      <w:marRight w:val="0"/>
      <w:marTop w:val="0"/>
      <w:marBottom w:val="0"/>
      <w:divBdr>
        <w:top w:val="none" w:sz="0" w:space="0" w:color="auto"/>
        <w:left w:val="none" w:sz="0" w:space="0" w:color="auto"/>
        <w:bottom w:val="none" w:sz="0" w:space="0" w:color="auto"/>
        <w:right w:val="none" w:sz="0" w:space="0" w:color="auto"/>
      </w:divBdr>
    </w:div>
    <w:div w:id="1122188310">
      <w:marLeft w:val="640"/>
      <w:marRight w:val="0"/>
      <w:marTop w:val="0"/>
      <w:marBottom w:val="0"/>
      <w:divBdr>
        <w:top w:val="none" w:sz="0" w:space="0" w:color="auto"/>
        <w:left w:val="none" w:sz="0" w:space="0" w:color="auto"/>
        <w:bottom w:val="none" w:sz="0" w:space="0" w:color="auto"/>
        <w:right w:val="none" w:sz="0" w:space="0" w:color="auto"/>
      </w:divBdr>
    </w:div>
    <w:div w:id="1122267225">
      <w:marLeft w:val="640"/>
      <w:marRight w:val="0"/>
      <w:marTop w:val="0"/>
      <w:marBottom w:val="0"/>
      <w:divBdr>
        <w:top w:val="none" w:sz="0" w:space="0" w:color="auto"/>
        <w:left w:val="none" w:sz="0" w:space="0" w:color="auto"/>
        <w:bottom w:val="none" w:sz="0" w:space="0" w:color="auto"/>
        <w:right w:val="none" w:sz="0" w:space="0" w:color="auto"/>
      </w:divBdr>
    </w:div>
    <w:div w:id="1122307553">
      <w:marLeft w:val="640"/>
      <w:marRight w:val="0"/>
      <w:marTop w:val="0"/>
      <w:marBottom w:val="0"/>
      <w:divBdr>
        <w:top w:val="none" w:sz="0" w:space="0" w:color="auto"/>
        <w:left w:val="none" w:sz="0" w:space="0" w:color="auto"/>
        <w:bottom w:val="none" w:sz="0" w:space="0" w:color="auto"/>
        <w:right w:val="none" w:sz="0" w:space="0" w:color="auto"/>
      </w:divBdr>
    </w:div>
    <w:div w:id="1122387327">
      <w:marLeft w:val="640"/>
      <w:marRight w:val="0"/>
      <w:marTop w:val="0"/>
      <w:marBottom w:val="0"/>
      <w:divBdr>
        <w:top w:val="none" w:sz="0" w:space="0" w:color="auto"/>
        <w:left w:val="none" w:sz="0" w:space="0" w:color="auto"/>
        <w:bottom w:val="none" w:sz="0" w:space="0" w:color="auto"/>
        <w:right w:val="none" w:sz="0" w:space="0" w:color="auto"/>
      </w:divBdr>
    </w:div>
    <w:div w:id="1122504283">
      <w:marLeft w:val="640"/>
      <w:marRight w:val="0"/>
      <w:marTop w:val="0"/>
      <w:marBottom w:val="0"/>
      <w:divBdr>
        <w:top w:val="none" w:sz="0" w:space="0" w:color="auto"/>
        <w:left w:val="none" w:sz="0" w:space="0" w:color="auto"/>
        <w:bottom w:val="none" w:sz="0" w:space="0" w:color="auto"/>
        <w:right w:val="none" w:sz="0" w:space="0" w:color="auto"/>
      </w:divBdr>
    </w:div>
    <w:div w:id="1122572591">
      <w:marLeft w:val="640"/>
      <w:marRight w:val="0"/>
      <w:marTop w:val="0"/>
      <w:marBottom w:val="0"/>
      <w:divBdr>
        <w:top w:val="none" w:sz="0" w:space="0" w:color="auto"/>
        <w:left w:val="none" w:sz="0" w:space="0" w:color="auto"/>
        <w:bottom w:val="none" w:sz="0" w:space="0" w:color="auto"/>
        <w:right w:val="none" w:sz="0" w:space="0" w:color="auto"/>
      </w:divBdr>
    </w:div>
    <w:div w:id="1122572907">
      <w:marLeft w:val="640"/>
      <w:marRight w:val="0"/>
      <w:marTop w:val="0"/>
      <w:marBottom w:val="0"/>
      <w:divBdr>
        <w:top w:val="none" w:sz="0" w:space="0" w:color="auto"/>
        <w:left w:val="none" w:sz="0" w:space="0" w:color="auto"/>
        <w:bottom w:val="none" w:sz="0" w:space="0" w:color="auto"/>
        <w:right w:val="none" w:sz="0" w:space="0" w:color="auto"/>
      </w:divBdr>
    </w:div>
    <w:div w:id="1122574194">
      <w:marLeft w:val="640"/>
      <w:marRight w:val="0"/>
      <w:marTop w:val="0"/>
      <w:marBottom w:val="0"/>
      <w:divBdr>
        <w:top w:val="none" w:sz="0" w:space="0" w:color="auto"/>
        <w:left w:val="none" w:sz="0" w:space="0" w:color="auto"/>
        <w:bottom w:val="none" w:sz="0" w:space="0" w:color="auto"/>
        <w:right w:val="none" w:sz="0" w:space="0" w:color="auto"/>
      </w:divBdr>
    </w:div>
    <w:div w:id="1122649406">
      <w:marLeft w:val="640"/>
      <w:marRight w:val="0"/>
      <w:marTop w:val="0"/>
      <w:marBottom w:val="0"/>
      <w:divBdr>
        <w:top w:val="none" w:sz="0" w:space="0" w:color="auto"/>
        <w:left w:val="none" w:sz="0" w:space="0" w:color="auto"/>
        <w:bottom w:val="none" w:sz="0" w:space="0" w:color="auto"/>
        <w:right w:val="none" w:sz="0" w:space="0" w:color="auto"/>
      </w:divBdr>
    </w:div>
    <w:div w:id="1122727603">
      <w:marLeft w:val="640"/>
      <w:marRight w:val="0"/>
      <w:marTop w:val="0"/>
      <w:marBottom w:val="0"/>
      <w:divBdr>
        <w:top w:val="none" w:sz="0" w:space="0" w:color="auto"/>
        <w:left w:val="none" w:sz="0" w:space="0" w:color="auto"/>
        <w:bottom w:val="none" w:sz="0" w:space="0" w:color="auto"/>
        <w:right w:val="none" w:sz="0" w:space="0" w:color="auto"/>
      </w:divBdr>
    </w:div>
    <w:div w:id="1122764761">
      <w:marLeft w:val="640"/>
      <w:marRight w:val="0"/>
      <w:marTop w:val="0"/>
      <w:marBottom w:val="0"/>
      <w:divBdr>
        <w:top w:val="none" w:sz="0" w:space="0" w:color="auto"/>
        <w:left w:val="none" w:sz="0" w:space="0" w:color="auto"/>
        <w:bottom w:val="none" w:sz="0" w:space="0" w:color="auto"/>
        <w:right w:val="none" w:sz="0" w:space="0" w:color="auto"/>
      </w:divBdr>
    </w:div>
    <w:div w:id="1122840925">
      <w:marLeft w:val="640"/>
      <w:marRight w:val="0"/>
      <w:marTop w:val="0"/>
      <w:marBottom w:val="0"/>
      <w:divBdr>
        <w:top w:val="none" w:sz="0" w:space="0" w:color="auto"/>
        <w:left w:val="none" w:sz="0" w:space="0" w:color="auto"/>
        <w:bottom w:val="none" w:sz="0" w:space="0" w:color="auto"/>
        <w:right w:val="none" w:sz="0" w:space="0" w:color="auto"/>
      </w:divBdr>
    </w:div>
    <w:div w:id="1122991178">
      <w:marLeft w:val="640"/>
      <w:marRight w:val="0"/>
      <w:marTop w:val="0"/>
      <w:marBottom w:val="0"/>
      <w:divBdr>
        <w:top w:val="none" w:sz="0" w:space="0" w:color="auto"/>
        <w:left w:val="none" w:sz="0" w:space="0" w:color="auto"/>
        <w:bottom w:val="none" w:sz="0" w:space="0" w:color="auto"/>
        <w:right w:val="none" w:sz="0" w:space="0" w:color="auto"/>
      </w:divBdr>
    </w:div>
    <w:div w:id="1123158664">
      <w:marLeft w:val="640"/>
      <w:marRight w:val="0"/>
      <w:marTop w:val="0"/>
      <w:marBottom w:val="0"/>
      <w:divBdr>
        <w:top w:val="none" w:sz="0" w:space="0" w:color="auto"/>
        <w:left w:val="none" w:sz="0" w:space="0" w:color="auto"/>
        <w:bottom w:val="none" w:sz="0" w:space="0" w:color="auto"/>
        <w:right w:val="none" w:sz="0" w:space="0" w:color="auto"/>
      </w:divBdr>
    </w:div>
    <w:div w:id="1123226671">
      <w:bodyDiv w:val="1"/>
      <w:marLeft w:val="0"/>
      <w:marRight w:val="0"/>
      <w:marTop w:val="0"/>
      <w:marBottom w:val="0"/>
      <w:divBdr>
        <w:top w:val="none" w:sz="0" w:space="0" w:color="auto"/>
        <w:left w:val="none" w:sz="0" w:space="0" w:color="auto"/>
        <w:bottom w:val="none" w:sz="0" w:space="0" w:color="auto"/>
        <w:right w:val="none" w:sz="0" w:space="0" w:color="auto"/>
      </w:divBdr>
    </w:div>
    <w:div w:id="1123227914">
      <w:marLeft w:val="640"/>
      <w:marRight w:val="0"/>
      <w:marTop w:val="0"/>
      <w:marBottom w:val="0"/>
      <w:divBdr>
        <w:top w:val="none" w:sz="0" w:space="0" w:color="auto"/>
        <w:left w:val="none" w:sz="0" w:space="0" w:color="auto"/>
        <w:bottom w:val="none" w:sz="0" w:space="0" w:color="auto"/>
        <w:right w:val="none" w:sz="0" w:space="0" w:color="auto"/>
      </w:divBdr>
    </w:div>
    <w:div w:id="1123235250">
      <w:marLeft w:val="640"/>
      <w:marRight w:val="0"/>
      <w:marTop w:val="0"/>
      <w:marBottom w:val="0"/>
      <w:divBdr>
        <w:top w:val="none" w:sz="0" w:space="0" w:color="auto"/>
        <w:left w:val="none" w:sz="0" w:space="0" w:color="auto"/>
        <w:bottom w:val="none" w:sz="0" w:space="0" w:color="auto"/>
        <w:right w:val="none" w:sz="0" w:space="0" w:color="auto"/>
      </w:divBdr>
    </w:div>
    <w:div w:id="1123384057">
      <w:marLeft w:val="640"/>
      <w:marRight w:val="0"/>
      <w:marTop w:val="0"/>
      <w:marBottom w:val="0"/>
      <w:divBdr>
        <w:top w:val="none" w:sz="0" w:space="0" w:color="auto"/>
        <w:left w:val="none" w:sz="0" w:space="0" w:color="auto"/>
        <w:bottom w:val="none" w:sz="0" w:space="0" w:color="auto"/>
        <w:right w:val="none" w:sz="0" w:space="0" w:color="auto"/>
      </w:divBdr>
    </w:div>
    <w:div w:id="1123425488">
      <w:marLeft w:val="640"/>
      <w:marRight w:val="0"/>
      <w:marTop w:val="0"/>
      <w:marBottom w:val="0"/>
      <w:divBdr>
        <w:top w:val="none" w:sz="0" w:space="0" w:color="auto"/>
        <w:left w:val="none" w:sz="0" w:space="0" w:color="auto"/>
        <w:bottom w:val="none" w:sz="0" w:space="0" w:color="auto"/>
        <w:right w:val="none" w:sz="0" w:space="0" w:color="auto"/>
      </w:divBdr>
    </w:div>
    <w:div w:id="1123499646">
      <w:marLeft w:val="640"/>
      <w:marRight w:val="0"/>
      <w:marTop w:val="0"/>
      <w:marBottom w:val="0"/>
      <w:divBdr>
        <w:top w:val="none" w:sz="0" w:space="0" w:color="auto"/>
        <w:left w:val="none" w:sz="0" w:space="0" w:color="auto"/>
        <w:bottom w:val="none" w:sz="0" w:space="0" w:color="auto"/>
        <w:right w:val="none" w:sz="0" w:space="0" w:color="auto"/>
      </w:divBdr>
    </w:div>
    <w:div w:id="1123503628">
      <w:marLeft w:val="640"/>
      <w:marRight w:val="0"/>
      <w:marTop w:val="0"/>
      <w:marBottom w:val="0"/>
      <w:divBdr>
        <w:top w:val="none" w:sz="0" w:space="0" w:color="auto"/>
        <w:left w:val="none" w:sz="0" w:space="0" w:color="auto"/>
        <w:bottom w:val="none" w:sz="0" w:space="0" w:color="auto"/>
        <w:right w:val="none" w:sz="0" w:space="0" w:color="auto"/>
      </w:divBdr>
    </w:div>
    <w:div w:id="1123577137">
      <w:marLeft w:val="640"/>
      <w:marRight w:val="0"/>
      <w:marTop w:val="0"/>
      <w:marBottom w:val="0"/>
      <w:divBdr>
        <w:top w:val="none" w:sz="0" w:space="0" w:color="auto"/>
        <w:left w:val="none" w:sz="0" w:space="0" w:color="auto"/>
        <w:bottom w:val="none" w:sz="0" w:space="0" w:color="auto"/>
        <w:right w:val="none" w:sz="0" w:space="0" w:color="auto"/>
      </w:divBdr>
    </w:div>
    <w:div w:id="1123620456">
      <w:marLeft w:val="640"/>
      <w:marRight w:val="0"/>
      <w:marTop w:val="0"/>
      <w:marBottom w:val="0"/>
      <w:divBdr>
        <w:top w:val="none" w:sz="0" w:space="0" w:color="auto"/>
        <w:left w:val="none" w:sz="0" w:space="0" w:color="auto"/>
        <w:bottom w:val="none" w:sz="0" w:space="0" w:color="auto"/>
        <w:right w:val="none" w:sz="0" w:space="0" w:color="auto"/>
      </w:divBdr>
    </w:div>
    <w:div w:id="1123689636">
      <w:marLeft w:val="640"/>
      <w:marRight w:val="0"/>
      <w:marTop w:val="0"/>
      <w:marBottom w:val="0"/>
      <w:divBdr>
        <w:top w:val="none" w:sz="0" w:space="0" w:color="auto"/>
        <w:left w:val="none" w:sz="0" w:space="0" w:color="auto"/>
        <w:bottom w:val="none" w:sz="0" w:space="0" w:color="auto"/>
        <w:right w:val="none" w:sz="0" w:space="0" w:color="auto"/>
      </w:divBdr>
    </w:div>
    <w:div w:id="1123695749">
      <w:marLeft w:val="640"/>
      <w:marRight w:val="0"/>
      <w:marTop w:val="0"/>
      <w:marBottom w:val="0"/>
      <w:divBdr>
        <w:top w:val="none" w:sz="0" w:space="0" w:color="auto"/>
        <w:left w:val="none" w:sz="0" w:space="0" w:color="auto"/>
        <w:bottom w:val="none" w:sz="0" w:space="0" w:color="auto"/>
        <w:right w:val="none" w:sz="0" w:space="0" w:color="auto"/>
      </w:divBdr>
    </w:div>
    <w:div w:id="1123696359">
      <w:marLeft w:val="640"/>
      <w:marRight w:val="0"/>
      <w:marTop w:val="0"/>
      <w:marBottom w:val="0"/>
      <w:divBdr>
        <w:top w:val="none" w:sz="0" w:space="0" w:color="auto"/>
        <w:left w:val="none" w:sz="0" w:space="0" w:color="auto"/>
        <w:bottom w:val="none" w:sz="0" w:space="0" w:color="auto"/>
        <w:right w:val="none" w:sz="0" w:space="0" w:color="auto"/>
      </w:divBdr>
    </w:div>
    <w:div w:id="1123763901">
      <w:marLeft w:val="640"/>
      <w:marRight w:val="0"/>
      <w:marTop w:val="0"/>
      <w:marBottom w:val="0"/>
      <w:divBdr>
        <w:top w:val="none" w:sz="0" w:space="0" w:color="auto"/>
        <w:left w:val="none" w:sz="0" w:space="0" w:color="auto"/>
        <w:bottom w:val="none" w:sz="0" w:space="0" w:color="auto"/>
        <w:right w:val="none" w:sz="0" w:space="0" w:color="auto"/>
      </w:divBdr>
    </w:div>
    <w:div w:id="1123766599">
      <w:marLeft w:val="640"/>
      <w:marRight w:val="0"/>
      <w:marTop w:val="0"/>
      <w:marBottom w:val="0"/>
      <w:divBdr>
        <w:top w:val="none" w:sz="0" w:space="0" w:color="auto"/>
        <w:left w:val="none" w:sz="0" w:space="0" w:color="auto"/>
        <w:bottom w:val="none" w:sz="0" w:space="0" w:color="auto"/>
        <w:right w:val="none" w:sz="0" w:space="0" w:color="auto"/>
      </w:divBdr>
    </w:div>
    <w:div w:id="1123888106">
      <w:marLeft w:val="640"/>
      <w:marRight w:val="0"/>
      <w:marTop w:val="0"/>
      <w:marBottom w:val="0"/>
      <w:divBdr>
        <w:top w:val="none" w:sz="0" w:space="0" w:color="auto"/>
        <w:left w:val="none" w:sz="0" w:space="0" w:color="auto"/>
        <w:bottom w:val="none" w:sz="0" w:space="0" w:color="auto"/>
        <w:right w:val="none" w:sz="0" w:space="0" w:color="auto"/>
      </w:divBdr>
    </w:div>
    <w:div w:id="1123888191">
      <w:marLeft w:val="640"/>
      <w:marRight w:val="0"/>
      <w:marTop w:val="0"/>
      <w:marBottom w:val="0"/>
      <w:divBdr>
        <w:top w:val="none" w:sz="0" w:space="0" w:color="auto"/>
        <w:left w:val="none" w:sz="0" w:space="0" w:color="auto"/>
        <w:bottom w:val="none" w:sz="0" w:space="0" w:color="auto"/>
        <w:right w:val="none" w:sz="0" w:space="0" w:color="auto"/>
      </w:divBdr>
    </w:div>
    <w:div w:id="1123964943">
      <w:marLeft w:val="640"/>
      <w:marRight w:val="0"/>
      <w:marTop w:val="0"/>
      <w:marBottom w:val="0"/>
      <w:divBdr>
        <w:top w:val="none" w:sz="0" w:space="0" w:color="auto"/>
        <w:left w:val="none" w:sz="0" w:space="0" w:color="auto"/>
        <w:bottom w:val="none" w:sz="0" w:space="0" w:color="auto"/>
        <w:right w:val="none" w:sz="0" w:space="0" w:color="auto"/>
      </w:divBdr>
    </w:div>
    <w:div w:id="1124033233">
      <w:marLeft w:val="640"/>
      <w:marRight w:val="0"/>
      <w:marTop w:val="0"/>
      <w:marBottom w:val="0"/>
      <w:divBdr>
        <w:top w:val="none" w:sz="0" w:space="0" w:color="auto"/>
        <w:left w:val="none" w:sz="0" w:space="0" w:color="auto"/>
        <w:bottom w:val="none" w:sz="0" w:space="0" w:color="auto"/>
        <w:right w:val="none" w:sz="0" w:space="0" w:color="auto"/>
      </w:divBdr>
    </w:div>
    <w:div w:id="1124039201">
      <w:marLeft w:val="640"/>
      <w:marRight w:val="0"/>
      <w:marTop w:val="0"/>
      <w:marBottom w:val="0"/>
      <w:divBdr>
        <w:top w:val="none" w:sz="0" w:space="0" w:color="auto"/>
        <w:left w:val="none" w:sz="0" w:space="0" w:color="auto"/>
        <w:bottom w:val="none" w:sz="0" w:space="0" w:color="auto"/>
        <w:right w:val="none" w:sz="0" w:space="0" w:color="auto"/>
      </w:divBdr>
    </w:div>
    <w:div w:id="1124075478">
      <w:marLeft w:val="640"/>
      <w:marRight w:val="0"/>
      <w:marTop w:val="0"/>
      <w:marBottom w:val="0"/>
      <w:divBdr>
        <w:top w:val="none" w:sz="0" w:space="0" w:color="auto"/>
        <w:left w:val="none" w:sz="0" w:space="0" w:color="auto"/>
        <w:bottom w:val="none" w:sz="0" w:space="0" w:color="auto"/>
        <w:right w:val="none" w:sz="0" w:space="0" w:color="auto"/>
      </w:divBdr>
    </w:div>
    <w:div w:id="1124076440">
      <w:marLeft w:val="640"/>
      <w:marRight w:val="0"/>
      <w:marTop w:val="0"/>
      <w:marBottom w:val="0"/>
      <w:divBdr>
        <w:top w:val="none" w:sz="0" w:space="0" w:color="auto"/>
        <w:left w:val="none" w:sz="0" w:space="0" w:color="auto"/>
        <w:bottom w:val="none" w:sz="0" w:space="0" w:color="auto"/>
        <w:right w:val="none" w:sz="0" w:space="0" w:color="auto"/>
      </w:divBdr>
    </w:div>
    <w:div w:id="1124084777">
      <w:marLeft w:val="640"/>
      <w:marRight w:val="0"/>
      <w:marTop w:val="0"/>
      <w:marBottom w:val="0"/>
      <w:divBdr>
        <w:top w:val="none" w:sz="0" w:space="0" w:color="auto"/>
        <w:left w:val="none" w:sz="0" w:space="0" w:color="auto"/>
        <w:bottom w:val="none" w:sz="0" w:space="0" w:color="auto"/>
        <w:right w:val="none" w:sz="0" w:space="0" w:color="auto"/>
      </w:divBdr>
    </w:div>
    <w:div w:id="1124227739">
      <w:marLeft w:val="640"/>
      <w:marRight w:val="0"/>
      <w:marTop w:val="0"/>
      <w:marBottom w:val="0"/>
      <w:divBdr>
        <w:top w:val="none" w:sz="0" w:space="0" w:color="auto"/>
        <w:left w:val="none" w:sz="0" w:space="0" w:color="auto"/>
        <w:bottom w:val="none" w:sz="0" w:space="0" w:color="auto"/>
        <w:right w:val="none" w:sz="0" w:space="0" w:color="auto"/>
      </w:divBdr>
    </w:div>
    <w:div w:id="1124347466">
      <w:marLeft w:val="640"/>
      <w:marRight w:val="0"/>
      <w:marTop w:val="0"/>
      <w:marBottom w:val="0"/>
      <w:divBdr>
        <w:top w:val="none" w:sz="0" w:space="0" w:color="auto"/>
        <w:left w:val="none" w:sz="0" w:space="0" w:color="auto"/>
        <w:bottom w:val="none" w:sz="0" w:space="0" w:color="auto"/>
        <w:right w:val="none" w:sz="0" w:space="0" w:color="auto"/>
      </w:divBdr>
    </w:div>
    <w:div w:id="1124420913">
      <w:marLeft w:val="640"/>
      <w:marRight w:val="0"/>
      <w:marTop w:val="0"/>
      <w:marBottom w:val="0"/>
      <w:divBdr>
        <w:top w:val="none" w:sz="0" w:space="0" w:color="auto"/>
        <w:left w:val="none" w:sz="0" w:space="0" w:color="auto"/>
        <w:bottom w:val="none" w:sz="0" w:space="0" w:color="auto"/>
        <w:right w:val="none" w:sz="0" w:space="0" w:color="auto"/>
      </w:divBdr>
    </w:div>
    <w:div w:id="1124423477">
      <w:marLeft w:val="640"/>
      <w:marRight w:val="0"/>
      <w:marTop w:val="0"/>
      <w:marBottom w:val="0"/>
      <w:divBdr>
        <w:top w:val="none" w:sz="0" w:space="0" w:color="auto"/>
        <w:left w:val="none" w:sz="0" w:space="0" w:color="auto"/>
        <w:bottom w:val="none" w:sz="0" w:space="0" w:color="auto"/>
        <w:right w:val="none" w:sz="0" w:space="0" w:color="auto"/>
      </w:divBdr>
    </w:div>
    <w:div w:id="1124620466">
      <w:marLeft w:val="640"/>
      <w:marRight w:val="0"/>
      <w:marTop w:val="0"/>
      <w:marBottom w:val="0"/>
      <w:divBdr>
        <w:top w:val="none" w:sz="0" w:space="0" w:color="auto"/>
        <w:left w:val="none" w:sz="0" w:space="0" w:color="auto"/>
        <w:bottom w:val="none" w:sz="0" w:space="0" w:color="auto"/>
        <w:right w:val="none" w:sz="0" w:space="0" w:color="auto"/>
      </w:divBdr>
    </w:div>
    <w:div w:id="1124620728">
      <w:marLeft w:val="640"/>
      <w:marRight w:val="0"/>
      <w:marTop w:val="0"/>
      <w:marBottom w:val="0"/>
      <w:divBdr>
        <w:top w:val="none" w:sz="0" w:space="0" w:color="auto"/>
        <w:left w:val="none" w:sz="0" w:space="0" w:color="auto"/>
        <w:bottom w:val="none" w:sz="0" w:space="0" w:color="auto"/>
        <w:right w:val="none" w:sz="0" w:space="0" w:color="auto"/>
      </w:divBdr>
    </w:div>
    <w:div w:id="1124693749">
      <w:marLeft w:val="640"/>
      <w:marRight w:val="0"/>
      <w:marTop w:val="0"/>
      <w:marBottom w:val="0"/>
      <w:divBdr>
        <w:top w:val="none" w:sz="0" w:space="0" w:color="auto"/>
        <w:left w:val="none" w:sz="0" w:space="0" w:color="auto"/>
        <w:bottom w:val="none" w:sz="0" w:space="0" w:color="auto"/>
        <w:right w:val="none" w:sz="0" w:space="0" w:color="auto"/>
      </w:divBdr>
    </w:div>
    <w:div w:id="1124807940">
      <w:marLeft w:val="640"/>
      <w:marRight w:val="0"/>
      <w:marTop w:val="0"/>
      <w:marBottom w:val="0"/>
      <w:divBdr>
        <w:top w:val="none" w:sz="0" w:space="0" w:color="auto"/>
        <w:left w:val="none" w:sz="0" w:space="0" w:color="auto"/>
        <w:bottom w:val="none" w:sz="0" w:space="0" w:color="auto"/>
        <w:right w:val="none" w:sz="0" w:space="0" w:color="auto"/>
      </w:divBdr>
    </w:div>
    <w:div w:id="1124882662">
      <w:marLeft w:val="640"/>
      <w:marRight w:val="0"/>
      <w:marTop w:val="0"/>
      <w:marBottom w:val="0"/>
      <w:divBdr>
        <w:top w:val="none" w:sz="0" w:space="0" w:color="auto"/>
        <w:left w:val="none" w:sz="0" w:space="0" w:color="auto"/>
        <w:bottom w:val="none" w:sz="0" w:space="0" w:color="auto"/>
        <w:right w:val="none" w:sz="0" w:space="0" w:color="auto"/>
      </w:divBdr>
    </w:div>
    <w:div w:id="1125196327">
      <w:marLeft w:val="640"/>
      <w:marRight w:val="0"/>
      <w:marTop w:val="0"/>
      <w:marBottom w:val="0"/>
      <w:divBdr>
        <w:top w:val="none" w:sz="0" w:space="0" w:color="auto"/>
        <w:left w:val="none" w:sz="0" w:space="0" w:color="auto"/>
        <w:bottom w:val="none" w:sz="0" w:space="0" w:color="auto"/>
        <w:right w:val="none" w:sz="0" w:space="0" w:color="auto"/>
      </w:divBdr>
    </w:div>
    <w:div w:id="1125275115">
      <w:marLeft w:val="640"/>
      <w:marRight w:val="0"/>
      <w:marTop w:val="0"/>
      <w:marBottom w:val="0"/>
      <w:divBdr>
        <w:top w:val="none" w:sz="0" w:space="0" w:color="auto"/>
        <w:left w:val="none" w:sz="0" w:space="0" w:color="auto"/>
        <w:bottom w:val="none" w:sz="0" w:space="0" w:color="auto"/>
        <w:right w:val="none" w:sz="0" w:space="0" w:color="auto"/>
      </w:divBdr>
    </w:div>
    <w:div w:id="1125387025">
      <w:marLeft w:val="640"/>
      <w:marRight w:val="0"/>
      <w:marTop w:val="0"/>
      <w:marBottom w:val="0"/>
      <w:divBdr>
        <w:top w:val="none" w:sz="0" w:space="0" w:color="auto"/>
        <w:left w:val="none" w:sz="0" w:space="0" w:color="auto"/>
        <w:bottom w:val="none" w:sz="0" w:space="0" w:color="auto"/>
        <w:right w:val="none" w:sz="0" w:space="0" w:color="auto"/>
      </w:divBdr>
    </w:div>
    <w:div w:id="1125391293">
      <w:marLeft w:val="640"/>
      <w:marRight w:val="0"/>
      <w:marTop w:val="0"/>
      <w:marBottom w:val="0"/>
      <w:divBdr>
        <w:top w:val="none" w:sz="0" w:space="0" w:color="auto"/>
        <w:left w:val="none" w:sz="0" w:space="0" w:color="auto"/>
        <w:bottom w:val="none" w:sz="0" w:space="0" w:color="auto"/>
        <w:right w:val="none" w:sz="0" w:space="0" w:color="auto"/>
      </w:divBdr>
    </w:div>
    <w:div w:id="1125464845">
      <w:marLeft w:val="640"/>
      <w:marRight w:val="0"/>
      <w:marTop w:val="0"/>
      <w:marBottom w:val="0"/>
      <w:divBdr>
        <w:top w:val="none" w:sz="0" w:space="0" w:color="auto"/>
        <w:left w:val="none" w:sz="0" w:space="0" w:color="auto"/>
        <w:bottom w:val="none" w:sz="0" w:space="0" w:color="auto"/>
        <w:right w:val="none" w:sz="0" w:space="0" w:color="auto"/>
      </w:divBdr>
    </w:div>
    <w:div w:id="1125468981">
      <w:marLeft w:val="640"/>
      <w:marRight w:val="0"/>
      <w:marTop w:val="0"/>
      <w:marBottom w:val="0"/>
      <w:divBdr>
        <w:top w:val="none" w:sz="0" w:space="0" w:color="auto"/>
        <w:left w:val="none" w:sz="0" w:space="0" w:color="auto"/>
        <w:bottom w:val="none" w:sz="0" w:space="0" w:color="auto"/>
        <w:right w:val="none" w:sz="0" w:space="0" w:color="auto"/>
      </w:divBdr>
    </w:div>
    <w:div w:id="1125779813">
      <w:marLeft w:val="640"/>
      <w:marRight w:val="0"/>
      <w:marTop w:val="0"/>
      <w:marBottom w:val="0"/>
      <w:divBdr>
        <w:top w:val="none" w:sz="0" w:space="0" w:color="auto"/>
        <w:left w:val="none" w:sz="0" w:space="0" w:color="auto"/>
        <w:bottom w:val="none" w:sz="0" w:space="0" w:color="auto"/>
        <w:right w:val="none" w:sz="0" w:space="0" w:color="auto"/>
      </w:divBdr>
    </w:div>
    <w:div w:id="1125807822">
      <w:marLeft w:val="640"/>
      <w:marRight w:val="0"/>
      <w:marTop w:val="0"/>
      <w:marBottom w:val="0"/>
      <w:divBdr>
        <w:top w:val="none" w:sz="0" w:space="0" w:color="auto"/>
        <w:left w:val="none" w:sz="0" w:space="0" w:color="auto"/>
        <w:bottom w:val="none" w:sz="0" w:space="0" w:color="auto"/>
        <w:right w:val="none" w:sz="0" w:space="0" w:color="auto"/>
      </w:divBdr>
    </w:div>
    <w:div w:id="1125928922">
      <w:marLeft w:val="640"/>
      <w:marRight w:val="0"/>
      <w:marTop w:val="0"/>
      <w:marBottom w:val="0"/>
      <w:divBdr>
        <w:top w:val="none" w:sz="0" w:space="0" w:color="auto"/>
        <w:left w:val="none" w:sz="0" w:space="0" w:color="auto"/>
        <w:bottom w:val="none" w:sz="0" w:space="0" w:color="auto"/>
        <w:right w:val="none" w:sz="0" w:space="0" w:color="auto"/>
      </w:divBdr>
    </w:div>
    <w:div w:id="1125975077">
      <w:marLeft w:val="640"/>
      <w:marRight w:val="0"/>
      <w:marTop w:val="0"/>
      <w:marBottom w:val="0"/>
      <w:divBdr>
        <w:top w:val="none" w:sz="0" w:space="0" w:color="auto"/>
        <w:left w:val="none" w:sz="0" w:space="0" w:color="auto"/>
        <w:bottom w:val="none" w:sz="0" w:space="0" w:color="auto"/>
        <w:right w:val="none" w:sz="0" w:space="0" w:color="auto"/>
      </w:divBdr>
    </w:div>
    <w:div w:id="1126006035">
      <w:marLeft w:val="640"/>
      <w:marRight w:val="0"/>
      <w:marTop w:val="0"/>
      <w:marBottom w:val="0"/>
      <w:divBdr>
        <w:top w:val="none" w:sz="0" w:space="0" w:color="auto"/>
        <w:left w:val="none" w:sz="0" w:space="0" w:color="auto"/>
        <w:bottom w:val="none" w:sz="0" w:space="0" w:color="auto"/>
        <w:right w:val="none" w:sz="0" w:space="0" w:color="auto"/>
      </w:divBdr>
    </w:div>
    <w:div w:id="1126046700">
      <w:marLeft w:val="640"/>
      <w:marRight w:val="0"/>
      <w:marTop w:val="0"/>
      <w:marBottom w:val="0"/>
      <w:divBdr>
        <w:top w:val="none" w:sz="0" w:space="0" w:color="auto"/>
        <w:left w:val="none" w:sz="0" w:space="0" w:color="auto"/>
        <w:bottom w:val="none" w:sz="0" w:space="0" w:color="auto"/>
        <w:right w:val="none" w:sz="0" w:space="0" w:color="auto"/>
      </w:divBdr>
    </w:div>
    <w:div w:id="1126050032">
      <w:marLeft w:val="640"/>
      <w:marRight w:val="0"/>
      <w:marTop w:val="0"/>
      <w:marBottom w:val="0"/>
      <w:divBdr>
        <w:top w:val="none" w:sz="0" w:space="0" w:color="auto"/>
        <w:left w:val="none" w:sz="0" w:space="0" w:color="auto"/>
        <w:bottom w:val="none" w:sz="0" w:space="0" w:color="auto"/>
        <w:right w:val="none" w:sz="0" w:space="0" w:color="auto"/>
      </w:divBdr>
    </w:div>
    <w:div w:id="1126116804">
      <w:marLeft w:val="640"/>
      <w:marRight w:val="0"/>
      <w:marTop w:val="0"/>
      <w:marBottom w:val="0"/>
      <w:divBdr>
        <w:top w:val="none" w:sz="0" w:space="0" w:color="auto"/>
        <w:left w:val="none" w:sz="0" w:space="0" w:color="auto"/>
        <w:bottom w:val="none" w:sz="0" w:space="0" w:color="auto"/>
        <w:right w:val="none" w:sz="0" w:space="0" w:color="auto"/>
      </w:divBdr>
    </w:div>
    <w:div w:id="1126309530">
      <w:marLeft w:val="640"/>
      <w:marRight w:val="0"/>
      <w:marTop w:val="0"/>
      <w:marBottom w:val="0"/>
      <w:divBdr>
        <w:top w:val="none" w:sz="0" w:space="0" w:color="auto"/>
        <w:left w:val="none" w:sz="0" w:space="0" w:color="auto"/>
        <w:bottom w:val="none" w:sz="0" w:space="0" w:color="auto"/>
        <w:right w:val="none" w:sz="0" w:space="0" w:color="auto"/>
      </w:divBdr>
    </w:div>
    <w:div w:id="1126310656">
      <w:marLeft w:val="640"/>
      <w:marRight w:val="0"/>
      <w:marTop w:val="0"/>
      <w:marBottom w:val="0"/>
      <w:divBdr>
        <w:top w:val="none" w:sz="0" w:space="0" w:color="auto"/>
        <w:left w:val="none" w:sz="0" w:space="0" w:color="auto"/>
        <w:bottom w:val="none" w:sz="0" w:space="0" w:color="auto"/>
        <w:right w:val="none" w:sz="0" w:space="0" w:color="auto"/>
      </w:divBdr>
    </w:div>
    <w:div w:id="1126312500">
      <w:marLeft w:val="640"/>
      <w:marRight w:val="0"/>
      <w:marTop w:val="0"/>
      <w:marBottom w:val="0"/>
      <w:divBdr>
        <w:top w:val="none" w:sz="0" w:space="0" w:color="auto"/>
        <w:left w:val="none" w:sz="0" w:space="0" w:color="auto"/>
        <w:bottom w:val="none" w:sz="0" w:space="0" w:color="auto"/>
        <w:right w:val="none" w:sz="0" w:space="0" w:color="auto"/>
      </w:divBdr>
    </w:div>
    <w:div w:id="1126434214">
      <w:marLeft w:val="640"/>
      <w:marRight w:val="0"/>
      <w:marTop w:val="0"/>
      <w:marBottom w:val="0"/>
      <w:divBdr>
        <w:top w:val="none" w:sz="0" w:space="0" w:color="auto"/>
        <w:left w:val="none" w:sz="0" w:space="0" w:color="auto"/>
        <w:bottom w:val="none" w:sz="0" w:space="0" w:color="auto"/>
        <w:right w:val="none" w:sz="0" w:space="0" w:color="auto"/>
      </w:divBdr>
    </w:div>
    <w:div w:id="1126506798">
      <w:marLeft w:val="640"/>
      <w:marRight w:val="0"/>
      <w:marTop w:val="0"/>
      <w:marBottom w:val="0"/>
      <w:divBdr>
        <w:top w:val="none" w:sz="0" w:space="0" w:color="auto"/>
        <w:left w:val="none" w:sz="0" w:space="0" w:color="auto"/>
        <w:bottom w:val="none" w:sz="0" w:space="0" w:color="auto"/>
        <w:right w:val="none" w:sz="0" w:space="0" w:color="auto"/>
      </w:divBdr>
    </w:div>
    <w:div w:id="1126578329">
      <w:marLeft w:val="640"/>
      <w:marRight w:val="0"/>
      <w:marTop w:val="0"/>
      <w:marBottom w:val="0"/>
      <w:divBdr>
        <w:top w:val="none" w:sz="0" w:space="0" w:color="auto"/>
        <w:left w:val="none" w:sz="0" w:space="0" w:color="auto"/>
        <w:bottom w:val="none" w:sz="0" w:space="0" w:color="auto"/>
        <w:right w:val="none" w:sz="0" w:space="0" w:color="auto"/>
      </w:divBdr>
    </w:div>
    <w:div w:id="1126584404">
      <w:marLeft w:val="640"/>
      <w:marRight w:val="0"/>
      <w:marTop w:val="0"/>
      <w:marBottom w:val="0"/>
      <w:divBdr>
        <w:top w:val="none" w:sz="0" w:space="0" w:color="auto"/>
        <w:left w:val="none" w:sz="0" w:space="0" w:color="auto"/>
        <w:bottom w:val="none" w:sz="0" w:space="0" w:color="auto"/>
        <w:right w:val="none" w:sz="0" w:space="0" w:color="auto"/>
      </w:divBdr>
    </w:div>
    <w:div w:id="1126586478">
      <w:marLeft w:val="640"/>
      <w:marRight w:val="0"/>
      <w:marTop w:val="0"/>
      <w:marBottom w:val="0"/>
      <w:divBdr>
        <w:top w:val="none" w:sz="0" w:space="0" w:color="auto"/>
        <w:left w:val="none" w:sz="0" w:space="0" w:color="auto"/>
        <w:bottom w:val="none" w:sz="0" w:space="0" w:color="auto"/>
        <w:right w:val="none" w:sz="0" w:space="0" w:color="auto"/>
      </w:divBdr>
    </w:div>
    <w:div w:id="1126587043">
      <w:marLeft w:val="640"/>
      <w:marRight w:val="0"/>
      <w:marTop w:val="0"/>
      <w:marBottom w:val="0"/>
      <w:divBdr>
        <w:top w:val="none" w:sz="0" w:space="0" w:color="auto"/>
        <w:left w:val="none" w:sz="0" w:space="0" w:color="auto"/>
        <w:bottom w:val="none" w:sz="0" w:space="0" w:color="auto"/>
        <w:right w:val="none" w:sz="0" w:space="0" w:color="auto"/>
      </w:divBdr>
    </w:div>
    <w:div w:id="1126655130">
      <w:marLeft w:val="640"/>
      <w:marRight w:val="0"/>
      <w:marTop w:val="0"/>
      <w:marBottom w:val="0"/>
      <w:divBdr>
        <w:top w:val="none" w:sz="0" w:space="0" w:color="auto"/>
        <w:left w:val="none" w:sz="0" w:space="0" w:color="auto"/>
        <w:bottom w:val="none" w:sz="0" w:space="0" w:color="auto"/>
        <w:right w:val="none" w:sz="0" w:space="0" w:color="auto"/>
      </w:divBdr>
    </w:div>
    <w:div w:id="1126655536">
      <w:marLeft w:val="640"/>
      <w:marRight w:val="0"/>
      <w:marTop w:val="0"/>
      <w:marBottom w:val="0"/>
      <w:divBdr>
        <w:top w:val="none" w:sz="0" w:space="0" w:color="auto"/>
        <w:left w:val="none" w:sz="0" w:space="0" w:color="auto"/>
        <w:bottom w:val="none" w:sz="0" w:space="0" w:color="auto"/>
        <w:right w:val="none" w:sz="0" w:space="0" w:color="auto"/>
      </w:divBdr>
    </w:div>
    <w:div w:id="1126772169">
      <w:marLeft w:val="640"/>
      <w:marRight w:val="0"/>
      <w:marTop w:val="0"/>
      <w:marBottom w:val="0"/>
      <w:divBdr>
        <w:top w:val="none" w:sz="0" w:space="0" w:color="auto"/>
        <w:left w:val="none" w:sz="0" w:space="0" w:color="auto"/>
        <w:bottom w:val="none" w:sz="0" w:space="0" w:color="auto"/>
        <w:right w:val="none" w:sz="0" w:space="0" w:color="auto"/>
      </w:divBdr>
    </w:div>
    <w:div w:id="1126772909">
      <w:marLeft w:val="640"/>
      <w:marRight w:val="0"/>
      <w:marTop w:val="0"/>
      <w:marBottom w:val="0"/>
      <w:divBdr>
        <w:top w:val="none" w:sz="0" w:space="0" w:color="auto"/>
        <w:left w:val="none" w:sz="0" w:space="0" w:color="auto"/>
        <w:bottom w:val="none" w:sz="0" w:space="0" w:color="auto"/>
        <w:right w:val="none" w:sz="0" w:space="0" w:color="auto"/>
      </w:divBdr>
    </w:div>
    <w:div w:id="1126777686">
      <w:marLeft w:val="640"/>
      <w:marRight w:val="0"/>
      <w:marTop w:val="0"/>
      <w:marBottom w:val="0"/>
      <w:divBdr>
        <w:top w:val="none" w:sz="0" w:space="0" w:color="auto"/>
        <w:left w:val="none" w:sz="0" w:space="0" w:color="auto"/>
        <w:bottom w:val="none" w:sz="0" w:space="0" w:color="auto"/>
        <w:right w:val="none" w:sz="0" w:space="0" w:color="auto"/>
      </w:divBdr>
    </w:div>
    <w:div w:id="1126850324">
      <w:marLeft w:val="640"/>
      <w:marRight w:val="0"/>
      <w:marTop w:val="0"/>
      <w:marBottom w:val="0"/>
      <w:divBdr>
        <w:top w:val="none" w:sz="0" w:space="0" w:color="auto"/>
        <w:left w:val="none" w:sz="0" w:space="0" w:color="auto"/>
        <w:bottom w:val="none" w:sz="0" w:space="0" w:color="auto"/>
        <w:right w:val="none" w:sz="0" w:space="0" w:color="auto"/>
      </w:divBdr>
    </w:div>
    <w:div w:id="1126856008">
      <w:marLeft w:val="640"/>
      <w:marRight w:val="0"/>
      <w:marTop w:val="0"/>
      <w:marBottom w:val="0"/>
      <w:divBdr>
        <w:top w:val="none" w:sz="0" w:space="0" w:color="auto"/>
        <w:left w:val="none" w:sz="0" w:space="0" w:color="auto"/>
        <w:bottom w:val="none" w:sz="0" w:space="0" w:color="auto"/>
        <w:right w:val="none" w:sz="0" w:space="0" w:color="auto"/>
      </w:divBdr>
    </w:div>
    <w:div w:id="1126897198">
      <w:marLeft w:val="640"/>
      <w:marRight w:val="0"/>
      <w:marTop w:val="0"/>
      <w:marBottom w:val="0"/>
      <w:divBdr>
        <w:top w:val="none" w:sz="0" w:space="0" w:color="auto"/>
        <w:left w:val="none" w:sz="0" w:space="0" w:color="auto"/>
        <w:bottom w:val="none" w:sz="0" w:space="0" w:color="auto"/>
        <w:right w:val="none" w:sz="0" w:space="0" w:color="auto"/>
      </w:divBdr>
    </w:div>
    <w:div w:id="1126972203">
      <w:marLeft w:val="640"/>
      <w:marRight w:val="0"/>
      <w:marTop w:val="0"/>
      <w:marBottom w:val="0"/>
      <w:divBdr>
        <w:top w:val="none" w:sz="0" w:space="0" w:color="auto"/>
        <w:left w:val="none" w:sz="0" w:space="0" w:color="auto"/>
        <w:bottom w:val="none" w:sz="0" w:space="0" w:color="auto"/>
        <w:right w:val="none" w:sz="0" w:space="0" w:color="auto"/>
      </w:divBdr>
    </w:div>
    <w:div w:id="1127043987">
      <w:marLeft w:val="640"/>
      <w:marRight w:val="0"/>
      <w:marTop w:val="0"/>
      <w:marBottom w:val="0"/>
      <w:divBdr>
        <w:top w:val="none" w:sz="0" w:space="0" w:color="auto"/>
        <w:left w:val="none" w:sz="0" w:space="0" w:color="auto"/>
        <w:bottom w:val="none" w:sz="0" w:space="0" w:color="auto"/>
        <w:right w:val="none" w:sz="0" w:space="0" w:color="auto"/>
      </w:divBdr>
    </w:div>
    <w:div w:id="1127049820">
      <w:marLeft w:val="640"/>
      <w:marRight w:val="0"/>
      <w:marTop w:val="0"/>
      <w:marBottom w:val="0"/>
      <w:divBdr>
        <w:top w:val="none" w:sz="0" w:space="0" w:color="auto"/>
        <w:left w:val="none" w:sz="0" w:space="0" w:color="auto"/>
        <w:bottom w:val="none" w:sz="0" w:space="0" w:color="auto"/>
        <w:right w:val="none" w:sz="0" w:space="0" w:color="auto"/>
      </w:divBdr>
    </w:div>
    <w:div w:id="1127237649">
      <w:marLeft w:val="640"/>
      <w:marRight w:val="0"/>
      <w:marTop w:val="0"/>
      <w:marBottom w:val="0"/>
      <w:divBdr>
        <w:top w:val="none" w:sz="0" w:space="0" w:color="auto"/>
        <w:left w:val="none" w:sz="0" w:space="0" w:color="auto"/>
        <w:bottom w:val="none" w:sz="0" w:space="0" w:color="auto"/>
        <w:right w:val="none" w:sz="0" w:space="0" w:color="auto"/>
      </w:divBdr>
    </w:div>
    <w:div w:id="1127284746">
      <w:marLeft w:val="640"/>
      <w:marRight w:val="0"/>
      <w:marTop w:val="0"/>
      <w:marBottom w:val="0"/>
      <w:divBdr>
        <w:top w:val="none" w:sz="0" w:space="0" w:color="auto"/>
        <w:left w:val="none" w:sz="0" w:space="0" w:color="auto"/>
        <w:bottom w:val="none" w:sz="0" w:space="0" w:color="auto"/>
        <w:right w:val="none" w:sz="0" w:space="0" w:color="auto"/>
      </w:divBdr>
    </w:div>
    <w:div w:id="1127313255">
      <w:marLeft w:val="640"/>
      <w:marRight w:val="0"/>
      <w:marTop w:val="0"/>
      <w:marBottom w:val="0"/>
      <w:divBdr>
        <w:top w:val="none" w:sz="0" w:space="0" w:color="auto"/>
        <w:left w:val="none" w:sz="0" w:space="0" w:color="auto"/>
        <w:bottom w:val="none" w:sz="0" w:space="0" w:color="auto"/>
        <w:right w:val="none" w:sz="0" w:space="0" w:color="auto"/>
      </w:divBdr>
    </w:div>
    <w:div w:id="1127315689">
      <w:marLeft w:val="640"/>
      <w:marRight w:val="0"/>
      <w:marTop w:val="0"/>
      <w:marBottom w:val="0"/>
      <w:divBdr>
        <w:top w:val="none" w:sz="0" w:space="0" w:color="auto"/>
        <w:left w:val="none" w:sz="0" w:space="0" w:color="auto"/>
        <w:bottom w:val="none" w:sz="0" w:space="0" w:color="auto"/>
        <w:right w:val="none" w:sz="0" w:space="0" w:color="auto"/>
      </w:divBdr>
    </w:div>
    <w:div w:id="1127431151">
      <w:marLeft w:val="640"/>
      <w:marRight w:val="0"/>
      <w:marTop w:val="0"/>
      <w:marBottom w:val="0"/>
      <w:divBdr>
        <w:top w:val="none" w:sz="0" w:space="0" w:color="auto"/>
        <w:left w:val="none" w:sz="0" w:space="0" w:color="auto"/>
        <w:bottom w:val="none" w:sz="0" w:space="0" w:color="auto"/>
        <w:right w:val="none" w:sz="0" w:space="0" w:color="auto"/>
      </w:divBdr>
    </w:div>
    <w:div w:id="1127550885">
      <w:marLeft w:val="640"/>
      <w:marRight w:val="0"/>
      <w:marTop w:val="0"/>
      <w:marBottom w:val="0"/>
      <w:divBdr>
        <w:top w:val="none" w:sz="0" w:space="0" w:color="auto"/>
        <w:left w:val="none" w:sz="0" w:space="0" w:color="auto"/>
        <w:bottom w:val="none" w:sz="0" w:space="0" w:color="auto"/>
        <w:right w:val="none" w:sz="0" w:space="0" w:color="auto"/>
      </w:divBdr>
    </w:div>
    <w:div w:id="1127620774">
      <w:marLeft w:val="640"/>
      <w:marRight w:val="0"/>
      <w:marTop w:val="0"/>
      <w:marBottom w:val="0"/>
      <w:divBdr>
        <w:top w:val="none" w:sz="0" w:space="0" w:color="auto"/>
        <w:left w:val="none" w:sz="0" w:space="0" w:color="auto"/>
        <w:bottom w:val="none" w:sz="0" w:space="0" w:color="auto"/>
        <w:right w:val="none" w:sz="0" w:space="0" w:color="auto"/>
      </w:divBdr>
    </w:div>
    <w:div w:id="1127626407">
      <w:marLeft w:val="640"/>
      <w:marRight w:val="0"/>
      <w:marTop w:val="0"/>
      <w:marBottom w:val="0"/>
      <w:divBdr>
        <w:top w:val="none" w:sz="0" w:space="0" w:color="auto"/>
        <w:left w:val="none" w:sz="0" w:space="0" w:color="auto"/>
        <w:bottom w:val="none" w:sz="0" w:space="0" w:color="auto"/>
        <w:right w:val="none" w:sz="0" w:space="0" w:color="auto"/>
      </w:divBdr>
    </w:div>
    <w:div w:id="1127696741">
      <w:marLeft w:val="640"/>
      <w:marRight w:val="0"/>
      <w:marTop w:val="0"/>
      <w:marBottom w:val="0"/>
      <w:divBdr>
        <w:top w:val="none" w:sz="0" w:space="0" w:color="auto"/>
        <w:left w:val="none" w:sz="0" w:space="0" w:color="auto"/>
        <w:bottom w:val="none" w:sz="0" w:space="0" w:color="auto"/>
        <w:right w:val="none" w:sz="0" w:space="0" w:color="auto"/>
      </w:divBdr>
    </w:div>
    <w:div w:id="1127891844">
      <w:marLeft w:val="640"/>
      <w:marRight w:val="0"/>
      <w:marTop w:val="0"/>
      <w:marBottom w:val="0"/>
      <w:divBdr>
        <w:top w:val="none" w:sz="0" w:space="0" w:color="auto"/>
        <w:left w:val="none" w:sz="0" w:space="0" w:color="auto"/>
        <w:bottom w:val="none" w:sz="0" w:space="0" w:color="auto"/>
        <w:right w:val="none" w:sz="0" w:space="0" w:color="auto"/>
      </w:divBdr>
    </w:div>
    <w:div w:id="1127940454">
      <w:marLeft w:val="640"/>
      <w:marRight w:val="0"/>
      <w:marTop w:val="0"/>
      <w:marBottom w:val="0"/>
      <w:divBdr>
        <w:top w:val="none" w:sz="0" w:space="0" w:color="auto"/>
        <w:left w:val="none" w:sz="0" w:space="0" w:color="auto"/>
        <w:bottom w:val="none" w:sz="0" w:space="0" w:color="auto"/>
        <w:right w:val="none" w:sz="0" w:space="0" w:color="auto"/>
      </w:divBdr>
    </w:div>
    <w:div w:id="1128008041">
      <w:marLeft w:val="640"/>
      <w:marRight w:val="0"/>
      <w:marTop w:val="0"/>
      <w:marBottom w:val="0"/>
      <w:divBdr>
        <w:top w:val="none" w:sz="0" w:space="0" w:color="auto"/>
        <w:left w:val="none" w:sz="0" w:space="0" w:color="auto"/>
        <w:bottom w:val="none" w:sz="0" w:space="0" w:color="auto"/>
        <w:right w:val="none" w:sz="0" w:space="0" w:color="auto"/>
      </w:divBdr>
    </w:div>
    <w:div w:id="1128014493">
      <w:marLeft w:val="640"/>
      <w:marRight w:val="0"/>
      <w:marTop w:val="0"/>
      <w:marBottom w:val="0"/>
      <w:divBdr>
        <w:top w:val="none" w:sz="0" w:space="0" w:color="auto"/>
        <w:left w:val="none" w:sz="0" w:space="0" w:color="auto"/>
        <w:bottom w:val="none" w:sz="0" w:space="0" w:color="auto"/>
        <w:right w:val="none" w:sz="0" w:space="0" w:color="auto"/>
      </w:divBdr>
    </w:div>
    <w:div w:id="1128088537">
      <w:marLeft w:val="640"/>
      <w:marRight w:val="0"/>
      <w:marTop w:val="0"/>
      <w:marBottom w:val="0"/>
      <w:divBdr>
        <w:top w:val="none" w:sz="0" w:space="0" w:color="auto"/>
        <w:left w:val="none" w:sz="0" w:space="0" w:color="auto"/>
        <w:bottom w:val="none" w:sz="0" w:space="0" w:color="auto"/>
        <w:right w:val="none" w:sz="0" w:space="0" w:color="auto"/>
      </w:divBdr>
    </w:div>
    <w:div w:id="1128202868">
      <w:marLeft w:val="640"/>
      <w:marRight w:val="0"/>
      <w:marTop w:val="0"/>
      <w:marBottom w:val="0"/>
      <w:divBdr>
        <w:top w:val="none" w:sz="0" w:space="0" w:color="auto"/>
        <w:left w:val="none" w:sz="0" w:space="0" w:color="auto"/>
        <w:bottom w:val="none" w:sz="0" w:space="0" w:color="auto"/>
        <w:right w:val="none" w:sz="0" w:space="0" w:color="auto"/>
      </w:divBdr>
    </w:div>
    <w:div w:id="1128204398">
      <w:marLeft w:val="640"/>
      <w:marRight w:val="0"/>
      <w:marTop w:val="0"/>
      <w:marBottom w:val="0"/>
      <w:divBdr>
        <w:top w:val="none" w:sz="0" w:space="0" w:color="auto"/>
        <w:left w:val="none" w:sz="0" w:space="0" w:color="auto"/>
        <w:bottom w:val="none" w:sz="0" w:space="0" w:color="auto"/>
        <w:right w:val="none" w:sz="0" w:space="0" w:color="auto"/>
      </w:divBdr>
    </w:div>
    <w:div w:id="1128205417">
      <w:marLeft w:val="640"/>
      <w:marRight w:val="0"/>
      <w:marTop w:val="0"/>
      <w:marBottom w:val="0"/>
      <w:divBdr>
        <w:top w:val="none" w:sz="0" w:space="0" w:color="auto"/>
        <w:left w:val="none" w:sz="0" w:space="0" w:color="auto"/>
        <w:bottom w:val="none" w:sz="0" w:space="0" w:color="auto"/>
        <w:right w:val="none" w:sz="0" w:space="0" w:color="auto"/>
      </w:divBdr>
    </w:div>
    <w:div w:id="1128282182">
      <w:marLeft w:val="640"/>
      <w:marRight w:val="0"/>
      <w:marTop w:val="0"/>
      <w:marBottom w:val="0"/>
      <w:divBdr>
        <w:top w:val="none" w:sz="0" w:space="0" w:color="auto"/>
        <w:left w:val="none" w:sz="0" w:space="0" w:color="auto"/>
        <w:bottom w:val="none" w:sz="0" w:space="0" w:color="auto"/>
        <w:right w:val="none" w:sz="0" w:space="0" w:color="auto"/>
      </w:divBdr>
    </w:div>
    <w:div w:id="1128351933">
      <w:marLeft w:val="640"/>
      <w:marRight w:val="0"/>
      <w:marTop w:val="0"/>
      <w:marBottom w:val="0"/>
      <w:divBdr>
        <w:top w:val="none" w:sz="0" w:space="0" w:color="auto"/>
        <w:left w:val="none" w:sz="0" w:space="0" w:color="auto"/>
        <w:bottom w:val="none" w:sz="0" w:space="0" w:color="auto"/>
        <w:right w:val="none" w:sz="0" w:space="0" w:color="auto"/>
      </w:divBdr>
    </w:div>
    <w:div w:id="1128401466">
      <w:marLeft w:val="640"/>
      <w:marRight w:val="0"/>
      <w:marTop w:val="0"/>
      <w:marBottom w:val="0"/>
      <w:divBdr>
        <w:top w:val="none" w:sz="0" w:space="0" w:color="auto"/>
        <w:left w:val="none" w:sz="0" w:space="0" w:color="auto"/>
        <w:bottom w:val="none" w:sz="0" w:space="0" w:color="auto"/>
        <w:right w:val="none" w:sz="0" w:space="0" w:color="auto"/>
      </w:divBdr>
    </w:div>
    <w:div w:id="1128427935">
      <w:marLeft w:val="640"/>
      <w:marRight w:val="0"/>
      <w:marTop w:val="0"/>
      <w:marBottom w:val="0"/>
      <w:divBdr>
        <w:top w:val="none" w:sz="0" w:space="0" w:color="auto"/>
        <w:left w:val="none" w:sz="0" w:space="0" w:color="auto"/>
        <w:bottom w:val="none" w:sz="0" w:space="0" w:color="auto"/>
        <w:right w:val="none" w:sz="0" w:space="0" w:color="auto"/>
      </w:divBdr>
    </w:div>
    <w:div w:id="1128470474">
      <w:marLeft w:val="640"/>
      <w:marRight w:val="0"/>
      <w:marTop w:val="0"/>
      <w:marBottom w:val="0"/>
      <w:divBdr>
        <w:top w:val="none" w:sz="0" w:space="0" w:color="auto"/>
        <w:left w:val="none" w:sz="0" w:space="0" w:color="auto"/>
        <w:bottom w:val="none" w:sz="0" w:space="0" w:color="auto"/>
        <w:right w:val="none" w:sz="0" w:space="0" w:color="auto"/>
      </w:divBdr>
    </w:div>
    <w:div w:id="1128475048">
      <w:marLeft w:val="640"/>
      <w:marRight w:val="0"/>
      <w:marTop w:val="0"/>
      <w:marBottom w:val="0"/>
      <w:divBdr>
        <w:top w:val="none" w:sz="0" w:space="0" w:color="auto"/>
        <w:left w:val="none" w:sz="0" w:space="0" w:color="auto"/>
        <w:bottom w:val="none" w:sz="0" w:space="0" w:color="auto"/>
        <w:right w:val="none" w:sz="0" w:space="0" w:color="auto"/>
      </w:divBdr>
    </w:div>
    <w:div w:id="1128478388">
      <w:marLeft w:val="640"/>
      <w:marRight w:val="0"/>
      <w:marTop w:val="0"/>
      <w:marBottom w:val="0"/>
      <w:divBdr>
        <w:top w:val="none" w:sz="0" w:space="0" w:color="auto"/>
        <w:left w:val="none" w:sz="0" w:space="0" w:color="auto"/>
        <w:bottom w:val="none" w:sz="0" w:space="0" w:color="auto"/>
        <w:right w:val="none" w:sz="0" w:space="0" w:color="auto"/>
      </w:divBdr>
    </w:div>
    <w:div w:id="1128545804">
      <w:marLeft w:val="640"/>
      <w:marRight w:val="0"/>
      <w:marTop w:val="0"/>
      <w:marBottom w:val="0"/>
      <w:divBdr>
        <w:top w:val="none" w:sz="0" w:space="0" w:color="auto"/>
        <w:left w:val="none" w:sz="0" w:space="0" w:color="auto"/>
        <w:bottom w:val="none" w:sz="0" w:space="0" w:color="auto"/>
        <w:right w:val="none" w:sz="0" w:space="0" w:color="auto"/>
      </w:divBdr>
    </w:div>
    <w:div w:id="1128547049">
      <w:marLeft w:val="640"/>
      <w:marRight w:val="0"/>
      <w:marTop w:val="0"/>
      <w:marBottom w:val="0"/>
      <w:divBdr>
        <w:top w:val="none" w:sz="0" w:space="0" w:color="auto"/>
        <w:left w:val="none" w:sz="0" w:space="0" w:color="auto"/>
        <w:bottom w:val="none" w:sz="0" w:space="0" w:color="auto"/>
        <w:right w:val="none" w:sz="0" w:space="0" w:color="auto"/>
      </w:divBdr>
    </w:div>
    <w:div w:id="1128620249">
      <w:marLeft w:val="640"/>
      <w:marRight w:val="0"/>
      <w:marTop w:val="0"/>
      <w:marBottom w:val="0"/>
      <w:divBdr>
        <w:top w:val="none" w:sz="0" w:space="0" w:color="auto"/>
        <w:left w:val="none" w:sz="0" w:space="0" w:color="auto"/>
        <w:bottom w:val="none" w:sz="0" w:space="0" w:color="auto"/>
        <w:right w:val="none" w:sz="0" w:space="0" w:color="auto"/>
      </w:divBdr>
    </w:div>
    <w:div w:id="1128862300">
      <w:marLeft w:val="640"/>
      <w:marRight w:val="0"/>
      <w:marTop w:val="0"/>
      <w:marBottom w:val="0"/>
      <w:divBdr>
        <w:top w:val="none" w:sz="0" w:space="0" w:color="auto"/>
        <w:left w:val="none" w:sz="0" w:space="0" w:color="auto"/>
        <w:bottom w:val="none" w:sz="0" w:space="0" w:color="auto"/>
        <w:right w:val="none" w:sz="0" w:space="0" w:color="auto"/>
      </w:divBdr>
    </w:div>
    <w:div w:id="1129133132">
      <w:marLeft w:val="640"/>
      <w:marRight w:val="0"/>
      <w:marTop w:val="0"/>
      <w:marBottom w:val="0"/>
      <w:divBdr>
        <w:top w:val="none" w:sz="0" w:space="0" w:color="auto"/>
        <w:left w:val="none" w:sz="0" w:space="0" w:color="auto"/>
        <w:bottom w:val="none" w:sz="0" w:space="0" w:color="auto"/>
        <w:right w:val="none" w:sz="0" w:space="0" w:color="auto"/>
      </w:divBdr>
    </w:div>
    <w:div w:id="1129204770">
      <w:marLeft w:val="640"/>
      <w:marRight w:val="0"/>
      <w:marTop w:val="0"/>
      <w:marBottom w:val="0"/>
      <w:divBdr>
        <w:top w:val="none" w:sz="0" w:space="0" w:color="auto"/>
        <w:left w:val="none" w:sz="0" w:space="0" w:color="auto"/>
        <w:bottom w:val="none" w:sz="0" w:space="0" w:color="auto"/>
        <w:right w:val="none" w:sz="0" w:space="0" w:color="auto"/>
      </w:divBdr>
    </w:div>
    <w:div w:id="1129274733">
      <w:marLeft w:val="640"/>
      <w:marRight w:val="0"/>
      <w:marTop w:val="0"/>
      <w:marBottom w:val="0"/>
      <w:divBdr>
        <w:top w:val="none" w:sz="0" w:space="0" w:color="auto"/>
        <w:left w:val="none" w:sz="0" w:space="0" w:color="auto"/>
        <w:bottom w:val="none" w:sz="0" w:space="0" w:color="auto"/>
        <w:right w:val="none" w:sz="0" w:space="0" w:color="auto"/>
      </w:divBdr>
    </w:div>
    <w:div w:id="1129317568">
      <w:marLeft w:val="640"/>
      <w:marRight w:val="0"/>
      <w:marTop w:val="0"/>
      <w:marBottom w:val="0"/>
      <w:divBdr>
        <w:top w:val="none" w:sz="0" w:space="0" w:color="auto"/>
        <w:left w:val="none" w:sz="0" w:space="0" w:color="auto"/>
        <w:bottom w:val="none" w:sz="0" w:space="0" w:color="auto"/>
        <w:right w:val="none" w:sz="0" w:space="0" w:color="auto"/>
      </w:divBdr>
    </w:div>
    <w:div w:id="1129517145">
      <w:marLeft w:val="640"/>
      <w:marRight w:val="0"/>
      <w:marTop w:val="0"/>
      <w:marBottom w:val="0"/>
      <w:divBdr>
        <w:top w:val="none" w:sz="0" w:space="0" w:color="auto"/>
        <w:left w:val="none" w:sz="0" w:space="0" w:color="auto"/>
        <w:bottom w:val="none" w:sz="0" w:space="0" w:color="auto"/>
        <w:right w:val="none" w:sz="0" w:space="0" w:color="auto"/>
      </w:divBdr>
    </w:div>
    <w:div w:id="1129545462">
      <w:marLeft w:val="640"/>
      <w:marRight w:val="0"/>
      <w:marTop w:val="0"/>
      <w:marBottom w:val="0"/>
      <w:divBdr>
        <w:top w:val="none" w:sz="0" w:space="0" w:color="auto"/>
        <w:left w:val="none" w:sz="0" w:space="0" w:color="auto"/>
        <w:bottom w:val="none" w:sz="0" w:space="0" w:color="auto"/>
        <w:right w:val="none" w:sz="0" w:space="0" w:color="auto"/>
      </w:divBdr>
    </w:div>
    <w:div w:id="1129587446">
      <w:marLeft w:val="640"/>
      <w:marRight w:val="0"/>
      <w:marTop w:val="0"/>
      <w:marBottom w:val="0"/>
      <w:divBdr>
        <w:top w:val="none" w:sz="0" w:space="0" w:color="auto"/>
        <w:left w:val="none" w:sz="0" w:space="0" w:color="auto"/>
        <w:bottom w:val="none" w:sz="0" w:space="0" w:color="auto"/>
        <w:right w:val="none" w:sz="0" w:space="0" w:color="auto"/>
      </w:divBdr>
    </w:div>
    <w:div w:id="1129590189">
      <w:marLeft w:val="640"/>
      <w:marRight w:val="0"/>
      <w:marTop w:val="0"/>
      <w:marBottom w:val="0"/>
      <w:divBdr>
        <w:top w:val="none" w:sz="0" w:space="0" w:color="auto"/>
        <w:left w:val="none" w:sz="0" w:space="0" w:color="auto"/>
        <w:bottom w:val="none" w:sz="0" w:space="0" w:color="auto"/>
        <w:right w:val="none" w:sz="0" w:space="0" w:color="auto"/>
      </w:divBdr>
    </w:div>
    <w:div w:id="1129662122">
      <w:marLeft w:val="640"/>
      <w:marRight w:val="0"/>
      <w:marTop w:val="0"/>
      <w:marBottom w:val="0"/>
      <w:divBdr>
        <w:top w:val="none" w:sz="0" w:space="0" w:color="auto"/>
        <w:left w:val="none" w:sz="0" w:space="0" w:color="auto"/>
        <w:bottom w:val="none" w:sz="0" w:space="0" w:color="auto"/>
        <w:right w:val="none" w:sz="0" w:space="0" w:color="auto"/>
      </w:divBdr>
    </w:div>
    <w:div w:id="1129663388">
      <w:marLeft w:val="640"/>
      <w:marRight w:val="0"/>
      <w:marTop w:val="0"/>
      <w:marBottom w:val="0"/>
      <w:divBdr>
        <w:top w:val="none" w:sz="0" w:space="0" w:color="auto"/>
        <w:left w:val="none" w:sz="0" w:space="0" w:color="auto"/>
        <w:bottom w:val="none" w:sz="0" w:space="0" w:color="auto"/>
        <w:right w:val="none" w:sz="0" w:space="0" w:color="auto"/>
      </w:divBdr>
    </w:div>
    <w:div w:id="1129710331">
      <w:marLeft w:val="640"/>
      <w:marRight w:val="0"/>
      <w:marTop w:val="0"/>
      <w:marBottom w:val="0"/>
      <w:divBdr>
        <w:top w:val="none" w:sz="0" w:space="0" w:color="auto"/>
        <w:left w:val="none" w:sz="0" w:space="0" w:color="auto"/>
        <w:bottom w:val="none" w:sz="0" w:space="0" w:color="auto"/>
        <w:right w:val="none" w:sz="0" w:space="0" w:color="auto"/>
      </w:divBdr>
    </w:div>
    <w:div w:id="1129781994">
      <w:marLeft w:val="640"/>
      <w:marRight w:val="0"/>
      <w:marTop w:val="0"/>
      <w:marBottom w:val="0"/>
      <w:divBdr>
        <w:top w:val="none" w:sz="0" w:space="0" w:color="auto"/>
        <w:left w:val="none" w:sz="0" w:space="0" w:color="auto"/>
        <w:bottom w:val="none" w:sz="0" w:space="0" w:color="auto"/>
        <w:right w:val="none" w:sz="0" w:space="0" w:color="auto"/>
      </w:divBdr>
    </w:div>
    <w:div w:id="1129782113">
      <w:marLeft w:val="640"/>
      <w:marRight w:val="0"/>
      <w:marTop w:val="0"/>
      <w:marBottom w:val="0"/>
      <w:divBdr>
        <w:top w:val="none" w:sz="0" w:space="0" w:color="auto"/>
        <w:left w:val="none" w:sz="0" w:space="0" w:color="auto"/>
        <w:bottom w:val="none" w:sz="0" w:space="0" w:color="auto"/>
        <w:right w:val="none" w:sz="0" w:space="0" w:color="auto"/>
      </w:divBdr>
    </w:div>
    <w:div w:id="1129978060">
      <w:marLeft w:val="640"/>
      <w:marRight w:val="0"/>
      <w:marTop w:val="0"/>
      <w:marBottom w:val="0"/>
      <w:divBdr>
        <w:top w:val="none" w:sz="0" w:space="0" w:color="auto"/>
        <w:left w:val="none" w:sz="0" w:space="0" w:color="auto"/>
        <w:bottom w:val="none" w:sz="0" w:space="0" w:color="auto"/>
        <w:right w:val="none" w:sz="0" w:space="0" w:color="auto"/>
      </w:divBdr>
    </w:div>
    <w:div w:id="1130049353">
      <w:marLeft w:val="640"/>
      <w:marRight w:val="0"/>
      <w:marTop w:val="0"/>
      <w:marBottom w:val="0"/>
      <w:divBdr>
        <w:top w:val="none" w:sz="0" w:space="0" w:color="auto"/>
        <w:left w:val="none" w:sz="0" w:space="0" w:color="auto"/>
        <w:bottom w:val="none" w:sz="0" w:space="0" w:color="auto"/>
        <w:right w:val="none" w:sz="0" w:space="0" w:color="auto"/>
      </w:divBdr>
    </w:div>
    <w:div w:id="1130198775">
      <w:bodyDiv w:val="1"/>
      <w:marLeft w:val="0"/>
      <w:marRight w:val="0"/>
      <w:marTop w:val="0"/>
      <w:marBottom w:val="0"/>
      <w:divBdr>
        <w:top w:val="none" w:sz="0" w:space="0" w:color="auto"/>
        <w:left w:val="none" w:sz="0" w:space="0" w:color="auto"/>
        <w:bottom w:val="none" w:sz="0" w:space="0" w:color="auto"/>
        <w:right w:val="none" w:sz="0" w:space="0" w:color="auto"/>
      </w:divBdr>
    </w:div>
    <w:div w:id="1130247961">
      <w:marLeft w:val="640"/>
      <w:marRight w:val="0"/>
      <w:marTop w:val="0"/>
      <w:marBottom w:val="0"/>
      <w:divBdr>
        <w:top w:val="none" w:sz="0" w:space="0" w:color="auto"/>
        <w:left w:val="none" w:sz="0" w:space="0" w:color="auto"/>
        <w:bottom w:val="none" w:sz="0" w:space="0" w:color="auto"/>
        <w:right w:val="none" w:sz="0" w:space="0" w:color="auto"/>
      </w:divBdr>
    </w:div>
    <w:div w:id="1130393564">
      <w:marLeft w:val="640"/>
      <w:marRight w:val="0"/>
      <w:marTop w:val="0"/>
      <w:marBottom w:val="0"/>
      <w:divBdr>
        <w:top w:val="none" w:sz="0" w:space="0" w:color="auto"/>
        <w:left w:val="none" w:sz="0" w:space="0" w:color="auto"/>
        <w:bottom w:val="none" w:sz="0" w:space="0" w:color="auto"/>
        <w:right w:val="none" w:sz="0" w:space="0" w:color="auto"/>
      </w:divBdr>
    </w:div>
    <w:div w:id="1130440301">
      <w:marLeft w:val="640"/>
      <w:marRight w:val="0"/>
      <w:marTop w:val="0"/>
      <w:marBottom w:val="0"/>
      <w:divBdr>
        <w:top w:val="none" w:sz="0" w:space="0" w:color="auto"/>
        <w:left w:val="none" w:sz="0" w:space="0" w:color="auto"/>
        <w:bottom w:val="none" w:sz="0" w:space="0" w:color="auto"/>
        <w:right w:val="none" w:sz="0" w:space="0" w:color="auto"/>
      </w:divBdr>
    </w:div>
    <w:div w:id="1130440476">
      <w:marLeft w:val="640"/>
      <w:marRight w:val="0"/>
      <w:marTop w:val="0"/>
      <w:marBottom w:val="0"/>
      <w:divBdr>
        <w:top w:val="none" w:sz="0" w:space="0" w:color="auto"/>
        <w:left w:val="none" w:sz="0" w:space="0" w:color="auto"/>
        <w:bottom w:val="none" w:sz="0" w:space="0" w:color="auto"/>
        <w:right w:val="none" w:sz="0" w:space="0" w:color="auto"/>
      </w:divBdr>
    </w:div>
    <w:div w:id="1130514724">
      <w:marLeft w:val="640"/>
      <w:marRight w:val="0"/>
      <w:marTop w:val="0"/>
      <w:marBottom w:val="0"/>
      <w:divBdr>
        <w:top w:val="none" w:sz="0" w:space="0" w:color="auto"/>
        <w:left w:val="none" w:sz="0" w:space="0" w:color="auto"/>
        <w:bottom w:val="none" w:sz="0" w:space="0" w:color="auto"/>
        <w:right w:val="none" w:sz="0" w:space="0" w:color="auto"/>
      </w:divBdr>
    </w:div>
    <w:div w:id="1130515254">
      <w:marLeft w:val="640"/>
      <w:marRight w:val="0"/>
      <w:marTop w:val="0"/>
      <w:marBottom w:val="0"/>
      <w:divBdr>
        <w:top w:val="none" w:sz="0" w:space="0" w:color="auto"/>
        <w:left w:val="none" w:sz="0" w:space="0" w:color="auto"/>
        <w:bottom w:val="none" w:sz="0" w:space="0" w:color="auto"/>
        <w:right w:val="none" w:sz="0" w:space="0" w:color="auto"/>
      </w:divBdr>
    </w:div>
    <w:div w:id="1130561681">
      <w:marLeft w:val="640"/>
      <w:marRight w:val="0"/>
      <w:marTop w:val="0"/>
      <w:marBottom w:val="0"/>
      <w:divBdr>
        <w:top w:val="none" w:sz="0" w:space="0" w:color="auto"/>
        <w:left w:val="none" w:sz="0" w:space="0" w:color="auto"/>
        <w:bottom w:val="none" w:sz="0" w:space="0" w:color="auto"/>
        <w:right w:val="none" w:sz="0" w:space="0" w:color="auto"/>
      </w:divBdr>
    </w:div>
    <w:div w:id="1130704112">
      <w:marLeft w:val="640"/>
      <w:marRight w:val="0"/>
      <w:marTop w:val="0"/>
      <w:marBottom w:val="0"/>
      <w:divBdr>
        <w:top w:val="none" w:sz="0" w:space="0" w:color="auto"/>
        <w:left w:val="none" w:sz="0" w:space="0" w:color="auto"/>
        <w:bottom w:val="none" w:sz="0" w:space="0" w:color="auto"/>
        <w:right w:val="none" w:sz="0" w:space="0" w:color="auto"/>
      </w:divBdr>
    </w:div>
    <w:div w:id="1130781153">
      <w:marLeft w:val="640"/>
      <w:marRight w:val="0"/>
      <w:marTop w:val="0"/>
      <w:marBottom w:val="0"/>
      <w:divBdr>
        <w:top w:val="none" w:sz="0" w:space="0" w:color="auto"/>
        <w:left w:val="none" w:sz="0" w:space="0" w:color="auto"/>
        <w:bottom w:val="none" w:sz="0" w:space="0" w:color="auto"/>
        <w:right w:val="none" w:sz="0" w:space="0" w:color="auto"/>
      </w:divBdr>
    </w:div>
    <w:div w:id="1130902588">
      <w:marLeft w:val="640"/>
      <w:marRight w:val="0"/>
      <w:marTop w:val="0"/>
      <w:marBottom w:val="0"/>
      <w:divBdr>
        <w:top w:val="none" w:sz="0" w:space="0" w:color="auto"/>
        <w:left w:val="none" w:sz="0" w:space="0" w:color="auto"/>
        <w:bottom w:val="none" w:sz="0" w:space="0" w:color="auto"/>
        <w:right w:val="none" w:sz="0" w:space="0" w:color="auto"/>
      </w:divBdr>
    </w:div>
    <w:div w:id="1131023527">
      <w:marLeft w:val="640"/>
      <w:marRight w:val="0"/>
      <w:marTop w:val="0"/>
      <w:marBottom w:val="0"/>
      <w:divBdr>
        <w:top w:val="none" w:sz="0" w:space="0" w:color="auto"/>
        <w:left w:val="none" w:sz="0" w:space="0" w:color="auto"/>
        <w:bottom w:val="none" w:sz="0" w:space="0" w:color="auto"/>
        <w:right w:val="none" w:sz="0" w:space="0" w:color="auto"/>
      </w:divBdr>
    </w:div>
    <w:div w:id="1131095932">
      <w:marLeft w:val="640"/>
      <w:marRight w:val="0"/>
      <w:marTop w:val="0"/>
      <w:marBottom w:val="0"/>
      <w:divBdr>
        <w:top w:val="none" w:sz="0" w:space="0" w:color="auto"/>
        <w:left w:val="none" w:sz="0" w:space="0" w:color="auto"/>
        <w:bottom w:val="none" w:sz="0" w:space="0" w:color="auto"/>
        <w:right w:val="none" w:sz="0" w:space="0" w:color="auto"/>
      </w:divBdr>
    </w:div>
    <w:div w:id="1131246063">
      <w:marLeft w:val="640"/>
      <w:marRight w:val="0"/>
      <w:marTop w:val="0"/>
      <w:marBottom w:val="0"/>
      <w:divBdr>
        <w:top w:val="none" w:sz="0" w:space="0" w:color="auto"/>
        <w:left w:val="none" w:sz="0" w:space="0" w:color="auto"/>
        <w:bottom w:val="none" w:sz="0" w:space="0" w:color="auto"/>
        <w:right w:val="none" w:sz="0" w:space="0" w:color="auto"/>
      </w:divBdr>
    </w:div>
    <w:div w:id="1131361196">
      <w:marLeft w:val="640"/>
      <w:marRight w:val="0"/>
      <w:marTop w:val="0"/>
      <w:marBottom w:val="0"/>
      <w:divBdr>
        <w:top w:val="none" w:sz="0" w:space="0" w:color="auto"/>
        <w:left w:val="none" w:sz="0" w:space="0" w:color="auto"/>
        <w:bottom w:val="none" w:sz="0" w:space="0" w:color="auto"/>
        <w:right w:val="none" w:sz="0" w:space="0" w:color="auto"/>
      </w:divBdr>
    </w:div>
    <w:div w:id="1131479759">
      <w:marLeft w:val="640"/>
      <w:marRight w:val="0"/>
      <w:marTop w:val="0"/>
      <w:marBottom w:val="0"/>
      <w:divBdr>
        <w:top w:val="none" w:sz="0" w:space="0" w:color="auto"/>
        <w:left w:val="none" w:sz="0" w:space="0" w:color="auto"/>
        <w:bottom w:val="none" w:sz="0" w:space="0" w:color="auto"/>
        <w:right w:val="none" w:sz="0" w:space="0" w:color="auto"/>
      </w:divBdr>
    </w:div>
    <w:div w:id="1131635182">
      <w:marLeft w:val="640"/>
      <w:marRight w:val="0"/>
      <w:marTop w:val="0"/>
      <w:marBottom w:val="0"/>
      <w:divBdr>
        <w:top w:val="none" w:sz="0" w:space="0" w:color="auto"/>
        <w:left w:val="none" w:sz="0" w:space="0" w:color="auto"/>
        <w:bottom w:val="none" w:sz="0" w:space="0" w:color="auto"/>
        <w:right w:val="none" w:sz="0" w:space="0" w:color="auto"/>
      </w:divBdr>
    </w:div>
    <w:div w:id="1131704922">
      <w:marLeft w:val="640"/>
      <w:marRight w:val="0"/>
      <w:marTop w:val="0"/>
      <w:marBottom w:val="0"/>
      <w:divBdr>
        <w:top w:val="none" w:sz="0" w:space="0" w:color="auto"/>
        <w:left w:val="none" w:sz="0" w:space="0" w:color="auto"/>
        <w:bottom w:val="none" w:sz="0" w:space="0" w:color="auto"/>
        <w:right w:val="none" w:sz="0" w:space="0" w:color="auto"/>
      </w:divBdr>
    </w:div>
    <w:div w:id="1131705947">
      <w:marLeft w:val="640"/>
      <w:marRight w:val="0"/>
      <w:marTop w:val="0"/>
      <w:marBottom w:val="0"/>
      <w:divBdr>
        <w:top w:val="none" w:sz="0" w:space="0" w:color="auto"/>
        <w:left w:val="none" w:sz="0" w:space="0" w:color="auto"/>
        <w:bottom w:val="none" w:sz="0" w:space="0" w:color="auto"/>
        <w:right w:val="none" w:sz="0" w:space="0" w:color="auto"/>
      </w:divBdr>
    </w:div>
    <w:div w:id="1131823065">
      <w:marLeft w:val="640"/>
      <w:marRight w:val="0"/>
      <w:marTop w:val="0"/>
      <w:marBottom w:val="0"/>
      <w:divBdr>
        <w:top w:val="none" w:sz="0" w:space="0" w:color="auto"/>
        <w:left w:val="none" w:sz="0" w:space="0" w:color="auto"/>
        <w:bottom w:val="none" w:sz="0" w:space="0" w:color="auto"/>
        <w:right w:val="none" w:sz="0" w:space="0" w:color="auto"/>
      </w:divBdr>
    </w:div>
    <w:div w:id="1131900116">
      <w:marLeft w:val="640"/>
      <w:marRight w:val="0"/>
      <w:marTop w:val="0"/>
      <w:marBottom w:val="0"/>
      <w:divBdr>
        <w:top w:val="none" w:sz="0" w:space="0" w:color="auto"/>
        <w:left w:val="none" w:sz="0" w:space="0" w:color="auto"/>
        <w:bottom w:val="none" w:sz="0" w:space="0" w:color="auto"/>
        <w:right w:val="none" w:sz="0" w:space="0" w:color="auto"/>
      </w:divBdr>
    </w:div>
    <w:div w:id="1131904262">
      <w:marLeft w:val="640"/>
      <w:marRight w:val="0"/>
      <w:marTop w:val="0"/>
      <w:marBottom w:val="0"/>
      <w:divBdr>
        <w:top w:val="none" w:sz="0" w:space="0" w:color="auto"/>
        <w:left w:val="none" w:sz="0" w:space="0" w:color="auto"/>
        <w:bottom w:val="none" w:sz="0" w:space="0" w:color="auto"/>
        <w:right w:val="none" w:sz="0" w:space="0" w:color="auto"/>
      </w:divBdr>
    </w:div>
    <w:div w:id="1131947429">
      <w:marLeft w:val="640"/>
      <w:marRight w:val="0"/>
      <w:marTop w:val="0"/>
      <w:marBottom w:val="0"/>
      <w:divBdr>
        <w:top w:val="none" w:sz="0" w:space="0" w:color="auto"/>
        <w:left w:val="none" w:sz="0" w:space="0" w:color="auto"/>
        <w:bottom w:val="none" w:sz="0" w:space="0" w:color="auto"/>
        <w:right w:val="none" w:sz="0" w:space="0" w:color="auto"/>
      </w:divBdr>
    </w:div>
    <w:div w:id="1132018378">
      <w:marLeft w:val="640"/>
      <w:marRight w:val="0"/>
      <w:marTop w:val="0"/>
      <w:marBottom w:val="0"/>
      <w:divBdr>
        <w:top w:val="none" w:sz="0" w:space="0" w:color="auto"/>
        <w:left w:val="none" w:sz="0" w:space="0" w:color="auto"/>
        <w:bottom w:val="none" w:sz="0" w:space="0" w:color="auto"/>
        <w:right w:val="none" w:sz="0" w:space="0" w:color="auto"/>
      </w:divBdr>
    </w:div>
    <w:div w:id="1132136469">
      <w:marLeft w:val="640"/>
      <w:marRight w:val="0"/>
      <w:marTop w:val="0"/>
      <w:marBottom w:val="0"/>
      <w:divBdr>
        <w:top w:val="none" w:sz="0" w:space="0" w:color="auto"/>
        <w:left w:val="none" w:sz="0" w:space="0" w:color="auto"/>
        <w:bottom w:val="none" w:sz="0" w:space="0" w:color="auto"/>
        <w:right w:val="none" w:sz="0" w:space="0" w:color="auto"/>
      </w:divBdr>
    </w:div>
    <w:div w:id="1132141021">
      <w:marLeft w:val="640"/>
      <w:marRight w:val="0"/>
      <w:marTop w:val="0"/>
      <w:marBottom w:val="0"/>
      <w:divBdr>
        <w:top w:val="none" w:sz="0" w:space="0" w:color="auto"/>
        <w:left w:val="none" w:sz="0" w:space="0" w:color="auto"/>
        <w:bottom w:val="none" w:sz="0" w:space="0" w:color="auto"/>
        <w:right w:val="none" w:sz="0" w:space="0" w:color="auto"/>
      </w:divBdr>
    </w:div>
    <w:div w:id="1132291437">
      <w:marLeft w:val="640"/>
      <w:marRight w:val="0"/>
      <w:marTop w:val="0"/>
      <w:marBottom w:val="0"/>
      <w:divBdr>
        <w:top w:val="none" w:sz="0" w:space="0" w:color="auto"/>
        <w:left w:val="none" w:sz="0" w:space="0" w:color="auto"/>
        <w:bottom w:val="none" w:sz="0" w:space="0" w:color="auto"/>
        <w:right w:val="none" w:sz="0" w:space="0" w:color="auto"/>
      </w:divBdr>
    </w:div>
    <w:div w:id="1132408848">
      <w:marLeft w:val="640"/>
      <w:marRight w:val="0"/>
      <w:marTop w:val="0"/>
      <w:marBottom w:val="0"/>
      <w:divBdr>
        <w:top w:val="none" w:sz="0" w:space="0" w:color="auto"/>
        <w:left w:val="none" w:sz="0" w:space="0" w:color="auto"/>
        <w:bottom w:val="none" w:sz="0" w:space="0" w:color="auto"/>
        <w:right w:val="none" w:sz="0" w:space="0" w:color="auto"/>
      </w:divBdr>
    </w:div>
    <w:div w:id="1132595991">
      <w:marLeft w:val="640"/>
      <w:marRight w:val="0"/>
      <w:marTop w:val="0"/>
      <w:marBottom w:val="0"/>
      <w:divBdr>
        <w:top w:val="none" w:sz="0" w:space="0" w:color="auto"/>
        <w:left w:val="none" w:sz="0" w:space="0" w:color="auto"/>
        <w:bottom w:val="none" w:sz="0" w:space="0" w:color="auto"/>
        <w:right w:val="none" w:sz="0" w:space="0" w:color="auto"/>
      </w:divBdr>
    </w:div>
    <w:div w:id="1132598163">
      <w:marLeft w:val="640"/>
      <w:marRight w:val="0"/>
      <w:marTop w:val="0"/>
      <w:marBottom w:val="0"/>
      <w:divBdr>
        <w:top w:val="none" w:sz="0" w:space="0" w:color="auto"/>
        <w:left w:val="none" w:sz="0" w:space="0" w:color="auto"/>
        <w:bottom w:val="none" w:sz="0" w:space="0" w:color="auto"/>
        <w:right w:val="none" w:sz="0" w:space="0" w:color="auto"/>
      </w:divBdr>
    </w:div>
    <w:div w:id="1132745459">
      <w:marLeft w:val="640"/>
      <w:marRight w:val="0"/>
      <w:marTop w:val="0"/>
      <w:marBottom w:val="0"/>
      <w:divBdr>
        <w:top w:val="none" w:sz="0" w:space="0" w:color="auto"/>
        <w:left w:val="none" w:sz="0" w:space="0" w:color="auto"/>
        <w:bottom w:val="none" w:sz="0" w:space="0" w:color="auto"/>
        <w:right w:val="none" w:sz="0" w:space="0" w:color="auto"/>
      </w:divBdr>
    </w:div>
    <w:div w:id="1132795244">
      <w:marLeft w:val="640"/>
      <w:marRight w:val="0"/>
      <w:marTop w:val="0"/>
      <w:marBottom w:val="0"/>
      <w:divBdr>
        <w:top w:val="none" w:sz="0" w:space="0" w:color="auto"/>
        <w:left w:val="none" w:sz="0" w:space="0" w:color="auto"/>
        <w:bottom w:val="none" w:sz="0" w:space="0" w:color="auto"/>
        <w:right w:val="none" w:sz="0" w:space="0" w:color="auto"/>
      </w:divBdr>
    </w:div>
    <w:div w:id="1132867628">
      <w:marLeft w:val="640"/>
      <w:marRight w:val="0"/>
      <w:marTop w:val="0"/>
      <w:marBottom w:val="0"/>
      <w:divBdr>
        <w:top w:val="none" w:sz="0" w:space="0" w:color="auto"/>
        <w:left w:val="none" w:sz="0" w:space="0" w:color="auto"/>
        <w:bottom w:val="none" w:sz="0" w:space="0" w:color="auto"/>
        <w:right w:val="none" w:sz="0" w:space="0" w:color="auto"/>
      </w:divBdr>
    </w:div>
    <w:div w:id="1132868350">
      <w:marLeft w:val="640"/>
      <w:marRight w:val="0"/>
      <w:marTop w:val="0"/>
      <w:marBottom w:val="0"/>
      <w:divBdr>
        <w:top w:val="none" w:sz="0" w:space="0" w:color="auto"/>
        <w:left w:val="none" w:sz="0" w:space="0" w:color="auto"/>
        <w:bottom w:val="none" w:sz="0" w:space="0" w:color="auto"/>
        <w:right w:val="none" w:sz="0" w:space="0" w:color="auto"/>
      </w:divBdr>
    </w:div>
    <w:div w:id="1132871563">
      <w:marLeft w:val="640"/>
      <w:marRight w:val="0"/>
      <w:marTop w:val="0"/>
      <w:marBottom w:val="0"/>
      <w:divBdr>
        <w:top w:val="none" w:sz="0" w:space="0" w:color="auto"/>
        <w:left w:val="none" w:sz="0" w:space="0" w:color="auto"/>
        <w:bottom w:val="none" w:sz="0" w:space="0" w:color="auto"/>
        <w:right w:val="none" w:sz="0" w:space="0" w:color="auto"/>
      </w:divBdr>
    </w:div>
    <w:div w:id="1132939561">
      <w:marLeft w:val="640"/>
      <w:marRight w:val="0"/>
      <w:marTop w:val="0"/>
      <w:marBottom w:val="0"/>
      <w:divBdr>
        <w:top w:val="none" w:sz="0" w:space="0" w:color="auto"/>
        <w:left w:val="none" w:sz="0" w:space="0" w:color="auto"/>
        <w:bottom w:val="none" w:sz="0" w:space="0" w:color="auto"/>
        <w:right w:val="none" w:sz="0" w:space="0" w:color="auto"/>
      </w:divBdr>
    </w:div>
    <w:div w:id="1133013893">
      <w:marLeft w:val="640"/>
      <w:marRight w:val="0"/>
      <w:marTop w:val="0"/>
      <w:marBottom w:val="0"/>
      <w:divBdr>
        <w:top w:val="none" w:sz="0" w:space="0" w:color="auto"/>
        <w:left w:val="none" w:sz="0" w:space="0" w:color="auto"/>
        <w:bottom w:val="none" w:sz="0" w:space="0" w:color="auto"/>
        <w:right w:val="none" w:sz="0" w:space="0" w:color="auto"/>
      </w:divBdr>
    </w:div>
    <w:div w:id="1133017299">
      <w:marLeft w:val="640"/>
      <w:marRight w:val="0"/>
      <w:marTop w:val="0"/>
      <w:marBottom w:val="0"/>
      <w:divBdr>
        <w:top w:val="none" w:sz="0" w:space="0" w:color="auto"/>
        <w:left w:val="none" w:sz="0" w:space="0" w:color="auto"/>
        <w:bottom w:val="none" w:sz="0" w:space="0" w:color="auto"/>
        <w:right w:val="none" w:sz="0" w:space="0" w:color="auto"/>
      </w:divBdr>
    </w:div>
    <w:div w:id="1133135991">
      <w:marLeft w:val="640"/>
      <w:marRight w:val="0"/>
      <w:marTop w:val="0"/>
      <w:marBottom w:val="0"/>
      <w:divBdr>
        <w:top w:val="none" w:sz="0" w:space="0" w:color="auto"/>
        <w:left w:val="none" w:sz="0" w:space="0" w:color="auto"/>
        <w:bottom w:val="none" w:sz="0" w:space="0" w:color="auto"/>
        <w:right w:val="none" w:sz="0" w:space="0" w:color="auto"/>
      </w:divBdr>
    </w:div>
    <w:div w:id="1133136682">
      <w:marLeft w:val="640"/>
      <w:marRight w:val="0"/>
      <w:marTop w:val="0"/>
      <w:marBottom w:val="0"/>
      <w:divBdr>
        <w:top w:val="none" w:sz="0" w:space="0" w:color="auto"/>
        <w:left w:val="none" w:sz="0" w:space="0" w:color="auto"/>
        <w:bottom w:val="none" w:sz="0" w:space="0" w:color="auto"/>
        <w:right w:val="none" w:sz="0" w:space="0" w:color="auto"/>
      </w:divBdr>
    </w:div>
    <w:div w:id="1133140132">
      <w:marLeft w:val="640"/>
      <w:marRight w:val="0"/>
      <w:marTop w:val="0"/>
      <w:marBottom w:val="0"/>
      <w:divBdr>
        <w:top w:val="none" w:sz="0" w:space="0" w:color="auto"/>
        <w:left w:val="none" w:sz="0" w:space="0" w:color="auto"/>
        <w:bottom w:val="none" w:sz="0" w:space="0" w:color="auto"/>
        <w:right w:val="none" w:sz="0" w:space="0" w:color="auto"/>
      </w:divBdr>
    </w:div>
    <w:div w:id="1133208945">
      <w:marLeft w:val="640"/>
      <w:marRight w:val="0"/>
      <w:marTop w:val="0"/>
      <w:marBottom w:val="0"/>
      <w:divBdr>
        <w:top w:val="none" w:sz="0" w:space="0" w:color="auto"/>
        <w:left w:val="none" w:sz="0" w:space="0" w:color="auto"/>
        <w:bottom w:val="none" w:sz="0" w:space="0" w:color="auto"/>
        <w:right w:val="none" w:sz="0" w:space="0" w:color="auto"/>
      </w:divBdr>
    </w:div>
    <w:div w:id="1133671367">
      <w:marLeft w:val="640"/>
      <w:marRight w:val="0"/>
      <w:marTop w:val="0"/>
      <w:marBottom w:val="0"/>
      <w:divBdr>
        <w:top w:val="none" w:sz="0" w:space="0" w:color="auto"/>
        <w:left w:val="none" w:sz="0" w:space="0" w:color="auto"/>
        <w:bottom w:val="none" w:sz="0" w:space="0" w:color="auto"/>
        <w:right w:val="none" w:sz="0" w:space="0" w:color="auto"/>
      </w:divBdr>
    </w:div>
    <w:div w:id="1133672475">
      <w:marLeft w:val="640"/>
      <w:marRight w:val="0"/>
      <w:marTop w:val="0"/>
      <w:marBottom w:val="0"/>
      <w:divBdr>
        <w:top w:val="none" w:sz="0" w:space="0" w:color="auto"/>
        <w:left w:val="none" w:sz="0" w:space="0" w:color="auto"/>
        <w:bottom w:val="none" w:sz="0" w:space="0" w:color="auto"/>
        <w:right w:val="none" w:sz="0" w:space="0" w:color="auto"/>
      </w:divBdr>
    </w:div>
    <w:div w:id="1133717417">
      <w:marLeft w:val="640"/>
      <w:marRight w:val="0"/>
      <w:marTop w:val="0"/>
      <w:marBottom w:val="0"/>
      <w:divBdr>
        <w:top w:val="none" w:sz="0" w:space="0" w:color="auto"/>
        <w:left w:val="none" w:sz="0" w:space="0" w:color="auto"/>
        <w:bottom w:val="none" w:sz="0" w:space="0" w:color="auto"/>
        <w:right w:val="none" w:sz="0" w:space="0" w:color="auto"/>
      </w:divBdr>
    </w:div>
    <w:div w:id="1133909228">
      <w:marLeft w:val="640"/>
      <w:marRight w:val="0"/>
      <w:marTop w:val="0"/>
      <w:marBottom w:val="0"/>
      <w:divBdr>
        <w:top w:val="none" w:sz="0" w:space="0" w:color="auto"/>
        <w:left w:val="none" w:sz="0" w:space="0" w:color="auto"/>
        <w:bottom w:val="none" w:sz="0" w:space="0" w:color="auto"/>
        <w:right w:val="none" w:sz="0" w:space="0" w:color="auto"/>
      </w:divBdr>
    </w:div>
    <w:div w:id="1133909767">
      <w:marLeft w:val="640"/>
      <w:marRight w:val="0"/>
      <w:marTop w:val="0"/>
      <w:marBottom w:val="0"/>
      <w:divBdr>
        <w:top w:val="none" w:sz="0" w:space="0" w:color="auto"/>
        <w:left w:val="none" w:sz="0" w:space="0" w:color="auto"/>
        <w:bottom w:val="none" w:sz="0" w:space="0" w:color="auto"/>
        <w:right w:val="none" w:sz="0" w:space="0" w:color="auto"/>
      </w:divBdr>
    </w:div>
    <w:div w:id="1133913676">
      <w:marLeft w:val="640"/>
      <w:marRight w:val="0"/>
      <w:marTop w:val="0"/>
      <w:marBottom w:val="0"/>
      <w:divBdr>
        <w:top w:val="none" w:sz="0" w:space="0" w:color="auto"/>
        <w:left w:val="none" w:sz="0" w:space="0" w:color="auto"/>
        <w:bottom w:val="none" w:sz="0" w:space="0" w:color="auto"/>
        <w:right w:val="none" w:sz="0" w:space="0" w:color="auto"/>
      </w:divBdr>
    </w:div>
    <w:div w:id="1134060512">
      <w:marLeft w:val="640"/>
      <w:marRight w:val="0"/>
      <w:marTop w:val="0"/>
      <w:marBottom w:val="0"/>
      <w:divBdr>
        <w:top w:val="none" w:sz="0" w:space="0" w:color="auto"/>
        <w:left w:val="none" w:sz="0" w:space="0" w:color="auto"/>
        <w:bottom w:val="none" w:sz="0" w:space="0" w:color="auto"/>
        <w:right w:val="none" w:sz="0" w:space="0" w:color="auto"/>
      </w:divBdr>
    </w:div>
    <w:div w:id="1134101530">
      <w:marLeft w:val="640"/>
      <w:marRight w:val="0"/>
      <w:marTop w:val="0"/>
      <w:marBottom w:val="0"/>
      <w:divBdr>
        <w:top w:val="none" w:sz="0" w:space="0" w:color="auto"/>
        <w:left w:val="none" w:sz="0" w:space="0" w:color="auto"/>
        <w:bottom w:val="none" w:sz="0" w:space="0" w:color="auto"/>
        <w:right w:val="none" w:sz="0" w:space="0" w:color="auto"/>
      </w:divBdr>
    </w:div>
    <w:div w:id="1134103450">
      <w:marLeft w:val="640"/>
      <w:marRight w:val="0"/>
      <w:marTop w:val="0"/>
      <w:marBottom w:val="0"/>
      <w:divBdr>
        <w:top w:val="none" w:sz="0" w:space="0" w:color="auto"/>
        <w:left w:val="none" w:sz="0" w:space="0" w:color="auto"/>
        <w:bottom w:val="none" w:sz="0" w:space="0" w:color="auto"/>
        <w:right w:val="none" w:sz="0" w:space="0" w:color="auto"/>
      </w:divBdr>
    </w:div>
    <w:div w:id="1134250674">
      <w:marLeft w:val="640"/>
      <w:marRight w:val="0"/>
      <w:marTop w:val="0"/>
      <w:marBottom w:val="0"/>
      <w:divBdr>
        <w:top w:val="none" w:sz="0" w:space="0" w:color="auto"/>
        <w:left w:val="none" w:sz="0" w:space="0" w:color="auto"/>
        <w:bottom w:val="none" w:sz="0" w:space="0" w:color="auto"/>
        <w:right w:val="none" w:sz="0" w:space="0" w:color="auto"/>
      </w:divBdr>
    </w:div>
    <w:div w:id="1134254256">
      <w:marLeft w:val="640"/>
      <w:marRight w:val="0"/>
      <w:marTop w:val="0"/>
      <w:marBottom w:val="0"/>
      <w:divBdr>
        <w:top w:val="none" w:sz="0" w:space="0" w:color="auto"/>
        <w:left w:val="none" w:sz="0" w:space="0" w:color="auto"/>
        <w:bottom w:val="none" w:sz="0" w:space="0" w:color="auto"/>
        <w:right w:val="none" w:sz="0" w:space="0" w:color="auto"/>
      </w:divBdr>
    </w:div>
    <w:div w:id="1134522887">
      <w:marLeft w:val="640"/>
      <w:marRight w:val="0"/>
      <w:marTop w:val="0"/>
      <w:marBottom w:val="0"/>
      <w:divBdr>
        <w:top w:val="none" w:sz="0" w:space="0" w:color="auto"/>
        <w:left w:val="none" w:sz="0" w:space="0" w:color="auto"/>
        <w:bottom w:val="none" w:sz="0" w:space="0" w:color="auto"/>
        <w:right w:val="none" w:sz="0" w:space="0" w:color="auto"/>
      </w:divBdr>
    </w:div>
    <w:div w:id="1134559457">
      <w:marLeft w:val="640"/>
      <w:marRight w:val="0"/>
      <w:marTop w:val="0"/>
      <w:marBottom w:val="0"/>
      <w:divBdr>
        <w:top w:val="none" w:sz="0" w:space="0" w:color="auto"/>
        <w:left w:val="none" w:sz="0" w:space="0" w:color="auto"/>
        <w:bottom w:val="none" w:sz="0" w:space="0" w:color="auto"/>
        <w:right w:val="none" w:sz="0" w:space="0" w:color="auto"/>
      </w:divBdr>
    </w:div>
    <w:div w:id="1134568141">
      <w:marLeft w:val="640"/>
      <w:marRight w:val="0"/>
      <w:marTop w:val="0"/>
      <w:marBottom w:val="0"/>
      <w:divBdr>
        <w:top w:val="none" w:sz="0" w:space="0" w:color="auto"/>
        <w:left w:val="none" w:sz="0" w:space="0" w:color="auto"/>
        <w:bottom w:val="none" w:sz="0" w:space="0" w:color="auto"/>
        <w:right w:val="none" w:sz="0" w:space="0" w:color="auto"/>
      </w:divBdr>
    </w:div>
    <w:div w:id="1134635938">
      <w:marLeft w:val="640"/>
      <w:marRight w:val="0"/>
      <w:marTop w:val="0"/>
      <w:marBottom w:val="0"/>
      <w:divBdr>
        <w:top w:val="none" w:sz="0" w:space="0" w:color="auto"/>
        <w:left w:val="none" w:sz="0" w:space="0" w:color="auto"/>
        <w:bottom w:val="none" w:sz="0" w:space="0" w:color="auto"/>
        <w:right w:val="none" w:sz="0" w:space="0" w:color="auto"/>
      </w:divBdr>
    </w:div>
    <w:div w:id="1134719324">
      <w:marLeft w:val="640"/>
      <w:marRight w:val="0"/>
      <w:marTop w:val="0"/>
      <w:marBottom w:val="0"/>
      <w:divBdr>
        <w:top w:val="none" w:sz="0" w:space="0" w:color="auto"/>
        <w:left w:val="none" w:sz="0" w:space="0" w:color="auto"/>
        <w:bottom w:val="none" w:sz="0" w:space="0" w:color="auto"/>
        <w:right w:val="none" w:sz="0" w:space="0" w:color="auto"/>
      </w:divBdr>
    </w:div>
    <w:div w:id="1134828192">
      <w:marLeft w:val="640"/>
      <w:marRight w:val="0"/>
      <w:marTop w:val="0"/>
      <w:marBottom w:val="0"/>
      <w:divBdr>
        <w:top w:val="none" w:sz="0" w:space="0" w:color="auto"/>
        <w:left w:val="none" w:sz="0" w:space="0" w:color="auto"/>
        <w:bottom w:val="none" w:sz="0" w:space="0" w:color="auto"/>
        <w:right w:val="none" w:sz="0" w:space="0" w:color="auto"/>
      </w:divBdr>
    </w:div>
    <w:div w:id="1134835578">
      <w:marLeft w:val="640"/>
      <w:marRight w:val="0"/>
      <w:marTop w:val="0"/>
      <w:marBottom w:val="0"/>
      <w:divBdr>
        <w:top w:val="none" w:sz="0" w:space="0" w:color="auto"/>
        <w:left w:val="none" w:sz="0" w:space="0" w:color="auto"/>
        <w:bottom w:val="none" w:sz="0" w:space="0" w:color="auto"/>
        <w:right w:val="none" w:sz="0" w:space="0" w:color="auto"/>
      </w:divBdr>
    </w:div>
    <w:div w:id="1134955021">
      <w:marLeft w:val="640"/>
      <w:marRight w:val="0"/>
      <w:marTop w:val="0"/>
      <w:marBottom w:val="0"/>
      <w:divBdr>
        <w:top w:val="none" w:sz="0" w:space="0" w:color="auto"/>
        <w:left w:val="none" w:sz="0" w:space="0" w:color="auto"/>
        <w:bottom w:val="none" w:sz="0" w:space="0" w:color="auto"/>
        <w:right w:val="none" w:sz="0" w:space="0" w:color="auto"/>
      </w:divBdr>
    </w:div>
    <w:div w:id="1135022261">
      <w:marLeft w:val="640"/>
      <w:marRight w:val="0"/>
      <w:marTop w:val="0"/>
      <w:marBottom w:val="0"/>
      <w:divBdr>
        <w:top w:val="none" w:sz="0" w:space="0" w:color="auto"/>
        <w:left w:val="none" w:sz="0" w:space="0" w:color="auto"/>
        <w:bottom w:val="none" w:sz="0" w:space="0" w:color="auto"/>
        <w:right w:val="none" w:sz="0" w:space="0" w:color="auto"/>
      </w:divBdr>
    </w:div>
    <w:div w:id="1135025564">
      <w:marLeft w:val="640"/>
      <w:marRight w:val="0"/>
      <w:marTop w:val="0"/>
      <w:marBottom w:val="0"/>
      <w:divBdr>
        <w:top w:val="none" w:sz="0" w:space="0" w:color="auto"/>
        <w:left w:val="none" w:sz="0" w:space="0" w:color="auto"/>
        <w:bottom w:val="none" w:sz="0" w:space="0" w:color="auto"/>
        <w:right w:val="none" w:sz="0" w:space="0" w:color="auto"/>
      </w:divBdr>
    </w:div>
    <w:div w:id="1135100730">
      <w:bodyDiv w:val="1"/>
      <w:marLeft w:val="0"/>
      <w:marRight w:val="0"/>
      <w:marTop w:val="0"/>
      <w:marBottom w:val="0"/>
      <w:divBdr>
        <w:top w:val="none" w:sz="0" w:space="0" w:color="auto"/>
        <w:left w:val="none" w:sz="0" w:space="0" w:color="auto"/>
        <w:bottom w:val="none" w:sz="0" w:space="0" w:color="auto"/>
        <w:right w:val="none" w:sz="0" w:space="0" w:color="auto"/>
      </w:divBdr>
    </w:div>
    <w:div w:id="1135101121">
      <w:marLeft w:val="640"/>
      <w:marRight w:val="0"/>
      <w:marTop w:val="0"/>
      <w:marBottom w:val="0"/>
      <w:divBdr>
        <w:top w:val="none" w:sz="0" w:space="0" w:color="auto"/>
        <w:left w:val="none" w:sz="0" w:space="0" w:color="auto"/>
        <w:bottom w:val="none" w:sz="0" w:space="0" w:color="auto"/>
        <w:right w:val="none" w:sz="0" w:space="0" w:color="auto"/>
      </w:divBdr>
    </w:div>
    <w:div w:id="1135104620">
      <w:marLeft w:val="640"/>
      <w:marRight w:val="0"/>
      <w:marTop w:val="0"/>
      <w:marBottom w:val="0"/>
      <w:divBdr>
        <w:top w:val="none" w:sz="0" w:space="0" w:color="auto"/>
        <w:left w:val="none" w:sz="0" w:space="0" w:color="auto"/>
        <w:bottom w:val="none" w:sz="0" w:space="0" w:color="auto"/>
        <w:right w:val="none" w:sz="0" w:space="0" w:color="auto"/>
      </w:divBdr>
    </w:div>
    <w:div w:id="1135181304">
      <w:marLeft w:val="640"/>
      <w:marRight w:val="0"/>
      <w:marTop w:val="0"/>
      <w:marBottom w:val="0"/>
      <w:divBdr>
        <w:top w:val="none" w:sz="0" w:space="0" w:color="auto"/>
        <w:left w:val="none" w:sz="0" w:space="0" w:color="auto"/>
        <w:bottom w:val="none" w:sz="0" w:space="0" w:color="auto"/>
        <w:right w:val="none" w:sz="0" w:space="0" w:color="auto"/>
      </w:divBdr>
    </w:div>
    <w:div w:id="1135219795">
      <w:marLeft w:val="640"/>
      <w:marRight w:val="0"/>
      <w:marTop w:val="0"/>
      <w:marBottom w:val="0"/>
      <w:divBdr>
        <w:top w:val="none" w:sz="0" w:space="0" w:color="auto"/>
        <w:left w:val="none" w:sz="0" w:space="0" w:color="auto"/>
        <w:bottom w:val="none" w:sz="0" w:space="0" w:color="auto"/>
        <w:right w:val="none" w:sz="0" w:space="0" w:color="auto"/>
      </w:divBdr>
    </w:div>
    <w:div w:id="1135223112">
      <w:marLeft w:val="640"/>
      <w:marRight w:val="0"/>
      <w:marTop w:val="0"/>
      <w:marBottom w:val="0"/>
      <w:divBdr>
        <w:top w:val="none" w:sz="0" w:space="0" w:color="auto"/>
        <w:left w:val="none" w:sz="0" w:space="0" w:color="auto"/>
        <w:bottom w:val="none" w:sz="0" w:space="0" w:color="auto"/>
        <w:right w:val="none" w:sz="0" w:space="0" w:color="auto"/>
      </w:divBdr>
    </w:div>
    <w:div w:id="1135413620">
      <w:marLeft w:val="640"/>
      <w:marRight w:val="0"/>
      <w:marTop w:val="0"/>
      <w:marBottom w:val="0"/>
      <w:divBdr>
        <w:top w:val="none" w:sz="0" w:space="0" w:color="auto"/>
        <w:left w:val="none" w:sz="0" w:space="0" w:color="auto"/>
        <w:bottom w:val="none" w:sz="0" w:space="0" w:color="auto"/>
        <w:right w:val="none" w:sz="0" w:space="0" w:color="auto"/>
      </w:divBdr>
    </w:div>
    <w:div w:id="1135486188">
      <w:marLeft w:val="640"/>
      <w:marRight w:val="0"/>
      <w:marTop w:val="0"/>
      <w:marBottom w:val="0"/>
      <w:divBdr>
        <w:top w:val="none" w:sz="0" w:space="0" w:color="auto"/>
        <w:left w:val="none" w:sz="0" w:space="0" w:color="auto"/>
        <w:bottom w:val="none" w:sz="0" w:space="0" w:color="auto"/>
        <w:right w:val="none" w:sz="0" w:space="0" w:color="auto"/>
      </w:divBdr>
    </w:div>
    <w:div w:id="1135828459">
      <w:marLeft w:val="640"/>
      <w:marRight w:val="0"/>
      <w:marTop w:val="0"/>
      <w:marBottom w:val="0"/>
      <w:divBdr>
        <w:top w:val="none" w:sz="0" w:space="0" w:color="auto"/>
        <w:left w:val="none" w:sz="0" w:space="0" w:color="auto"/>
        <w:bottom w:val="none" w:sz="0" w:space="0" w:color="auto"/>
        <w:right w:val="none" w:sz="0" w:space="0" w:color="auto"/>
      </w:divBdr>
    </w:div>
    <w:div w:id="1135829996">
      <w:marLeft w:val="640"/>
      <w:marRight w:val="0"/>
      <w:marTop w:val="0"/>
      <w:marBottom w:val="0"/>
      <w:divBdr>
        <w:top w:val="none" w:sz="0" w:space="0" w:color="auto"/>
        <w:left w:val="none" w:sz="0" w:space="0" w:color="auto"/>
        <w:bottom w:val="none" w:sz="0" w:space="0" w:color="auto"/>
        <w:right w:val="none" w:sz="0" w:space="0" w:color="auto"/>
      </w:divBdr>
    </w:div>
    <w:div w:id="1135833112">
      <w:marLeft w:val="640"/>
      <w:marRight w:val="0"/>
      <w:marTop w:val="0"/>
      <w:marBottom w:val="0"/>
      <w:divBdr>
        <w:top w:val="none" w:sz="0" w:space="0" w:color="auto"/>
        <w:left w:val="none" w:sz="0" w:space="0" w:color="auto"/>
        <w:bottom w:val="none" w:sz="0" w:space="0" w:color="auto"/>
        <w:right w:val="none" w:sz="0" w:space="0" w:color="auto"/>
      </w:divBdr>
    </w:div>
    <w:div w:id="1135870298">
      <w:marLeft w:val="640"/>
      <w:marRight w:val="0"/>
      <w:marTop w:val="0"/>
      <w:marBottom w:val="0"/>
      <w:divBdr>
        <w:top w:val="none" w:sz="0" w:space="0" w:color="auto"/>
        <w:left w:val="none" w:sz="0" w:space="0" w:color="auto"/>
        <w:bottom w:val="none" w:sz="0" w:space="0" w:color="auto"/>
        <w:right w:val="none" w:sz="0" w:space="0" w:color="auto"/>
      </w:divBdr>
    </w:div>
    <w:div w:id="1135871059">
      <w:marLeft w:val="640"/>
      <w:marRight w:val="0"/>
      <w:marTop w:val="0"/>
      <w:marBottom w:val="0"/>
      <w:divBdr>
        <w:top w:val="none" w:sz="0" w:space="0" w:color="auto"/>
        <w:left w:val="none" w:sz="0" w:space="0" w:color="auto"/>
        <w:bottom w:val="none" w:sz="0" w:space="0" w:color="auto"/>
        <w:right w:val="none" w:sz="0" w:space="0" w:color="auto"/>
      </w:divBdr>
    </w:div>
    <w:div w:id="1136022874">
      <w:marLeft w:val="640"/>
      <w:marRight w:val="0"/>
      <w:marTop w:val="0"/>
      <w:marBottom w:val="0"/>
      <w:divBdr>
        <w:top w:val="none" w:sz="0" w:space="0" w:color="auto"/>
        <w:left w:val="none" w:sz="0" w:space="0" w:color="auto"/>
        <w:bottom w:val="none" w:sz="0" w:space="0" w:color="auto"/>
        <w:right w:val="none" w:sz="0" w:space="0" w:color="auto"/>
      </w:divBdr>
    </w:div>
    <w:div w:id="1136069858">
      <w:marLeft w:val="640"/>
      <w:marRight w:val="0"/>
      <w:marTop w:val="0"/>
      <w:marBottom w:val="0"/>
      <w:divBdr>
        <w:top w:val="none" w:sz="0" w:space="0" w:color="auto"/>
        <w:left w:val="none" w:sz="0" w:space="0" w:color="auto"/>
        <w:bottom w:val="none" w:sz="0" w:space="0" w:color="auto"/>
        <w:right w:val="none" w:sz="0" w:space="0" w:color="auto"/>
      </w:divBdr>
    </w:div>
    <w:div w:id="1136071695">
      <w:marLeft w:val="640"/>
      <w:marRight w:val="0"/>
      <w:marTop w:val="0"/>
      <w:marBottom w:val="0"/>
      <w:divBdr>
        <w:top w:val="none" w:sz="0" w:space="0" w:color="auto"/>
        <w:left w:val="none" w:sz="0" w:space="0" w:color="auto"/>
        <w:bottom w:val="none" w:sz="0" w:space="0" w:color="auto"/>
        <w:right w:val="none" w:sz="0" w:space="0" w:color="auto"/>
      </w:divBdr>
    </w:div>
    <w:div w:id="1136072215">
      <w:marLeft w:val="640"/>
      <w:marRight w:val="0"/>
      <w:marTop w:val="0"/>
      <w:marBottom w:val="0"/>
      <w:divBdr>
        <w:top w:val="none" w:sz="0" w:space="0" w:color="auto"/>
        <w:left w:val="none" w:sz="0" w:space="0" w:color="auto"/>
        <w:bottom w:val="none" w:sz="0" w:space="0" w:color="auto"/>
        <w:right w:val="none" w:sz="0" w:space="0" w:color="auto"/>
      </w:divBdr>
    </w:div>
    <w:div w:id="1136216243">
      <w:marLeft w:val="640"/>
      <w:marRight w:val="0"/>
      <w:marTop w:val="0"/>
      <w:marBottom w:val="0"/>
      <w:divBdr>
        <w:top w:val="none" w:sz="0" w:space="0" w:color="auto"/>
        <w:left w:val="none" w:sz="0" w:space="0" w:color="auto"/>
        <w:bottom w:val="none" w:sz="0" w:space="0" w:color="auto"/>
        <w:right w:val="none" w:sz="0" w:space="0" w:color="auto"/>
      </w:divBdr>
    </w:div>
    <w:div w:id="1136264867">
      <w:marLeft w:val="640"/>
      <w:marRight w:val="0"/>
      <w:marTop w:val="0"/>
      <w:marBottom w:val="0"/>
      <w:divBdr>
        <w:top w:val="none" w:sz="0" w:space="0" w:color="auto"/>
        <w:left w:val="none" w:sz="0" w:space="0" w:color="auto"/>
        <w:bottom w:val="none" w:sz="0" w:space="0" w:color="auto"/>
        <w:right w:val="none" w:sz="0" w:space="0" w:color="auto"/>
      </w:divBdr>
    </w:div>
    <w:div w:id="1136341253">
      <w:marLeft w:val="640"/>
      <w:marRight w:val="0"/>
      <w:marTop w:val="0"/>
      <w:marBottom w:val="0"/>
      <w:divBdr>
        <w:top w:val="none" w:sz="0" w:space="0" w:color="auto"/>
        <w:left w:val="none" w:sz="0" w:space="0" w:color="auto"/>
        <w:bottom w:val="none" w:sz="0" w:space="0" w:color="auto"/>
        <w:right w:val="none" w:sz="0" w:space="0" w:color="auto"/>
      </w:divBdr>
    </w:div>
    <w:div w:id="1136415394">
      <w:marLeft w:val="640"/>
      <w:marRight w:val="0"/>
      <w:marTop w:val="0"/>
      <w:marBottom w:val="0"/>
      <w:divBdr>
        <w:top w:val="none" w:sz="0" w:space="0" w:color="auto"/>
        <w:left w:val="none" w:sz="0" w:space="0" w:color="auto"/>
        <w:bottom w:val="none" w:sz="0" w:space="0" w:color="auto"/>
        <w:right w:val="none" w:sz="0" w:space="0" w:color="auto"/>
      </w:divBdr>
    </w:div>
    <w:div w:id="1136489316">
      <w:marLeft w:val="640"/>
      <w:marRight w:val="0"/>
      <w:marTop w:val="0"/>
      <w:marBottom w:val="0"/>
      <w:divBdr>
        <w:top w:val="none" w:sz="0" w:space="0" w:color="auto"/>
        <w:left w:val="none" w:sz="0" w:space="0" w:color="auto"/>
        <w:bottom w:val="none" w:sz="0" w:space="0" w:color="auto"/>
        <w:right w:val="none" w:sz="0" w:space="0" w:color="auto"/>
      </w:divBdr>
    </w:div>
    <w:div w:id="1136530845">
      <w:marLeft w:val="640"/>
      <w:marRight w:val="0"/>
      <w:marTop w:val="0"/>
      <w:marBottom w:val="0"/>
      <w:divBdr>
        <w:top w:val="none" w:sz="0" w:space="0" w:color="auto"/>
        <w:left w:val="none" w:sz="0" w:space="0" w:color="auto"/>
        <w:bottom w:val="none" w:sz="0" w:space="0" w:color="auto"/>
        <w:right w:val="none" w:sz="0" w:space="0" w:color="auto"/>
      </w:divBdr>
    </w:div>
    <w:div w:id="1136606411">
      <w:marLeft w:val="640"/>
      <w:marRight w:val="0"/>
      <w:marTop w:val="0"/>
      <w:marBottom w:val="0"/>
      <w:divBdr>
        <w:top w:val="none" w:sz="0" w:space="0" w:color="auto"/>
        <w:left w:val="none" w:sz="0" w:space="0" w:color="auto"/>
        <w:bottom w:val="none" w:sz="0" w:space="0" w:color="auto"/>
        <w:right w:val="none" w:sz="0" w:space="0" w:color="auto"/>
      </w:divBdr>
    </w:div>
    <w:div w:id="1136679506">
      <w:marLeft w:val="640"/>
      <w:marRight w:val="0"/>
      <w:marTop w:val="0"/>
      <w:marBottom w:val="0"/>
      <w:divBdr>
        <w:top w:val="none" w:sz="0" w:space="0" w:color="auto"/>
        <w:left w:val="none" w:sz="0" w:space="0" w:color="auto"/>
        <w:bottom w:val="none" w:sz="0" w:space="0" w:color="auto"/>
        <w:right w:val="none" w:sz="0" w:space="0" w:color="auto"/>
      </w:divBdr>
    </w:div>
    <w:div w:id="1136724629">
      <w:marLeft w:val="640"/>
      <w:marRight w:val="0"/>
      <w:marTop w:val="0"/>
      <w:marBottom w:val="0"/>
      <w:divBdr>
        <w:top w:val="none" w:sz="0" w:space="0" w:color="auto"/>
        <w:left w:val="none" w:sz="0" w:space="0" w:color="auto"/>
        <w:bottom w:val="none" w:sz="0" w:space="0" w:color="auto"/>
        <w:right w:val="none" w:sz="0" w:space="0" w:color="auto"/>
      </w:divBdr>
    </w:div>
    <w:div w:id="1136754463">
      <w:marLeft w:val="640"/>
      <w:marRight w:val="0"/>
      <w:marTop w:val="0"/>
      <w:marBottom w:val="0"/>
      <w:divBdr>
        <w:top w:val="none" w:sz="0" w:space="0" w:color="auto"/>
        <w:left w:val="none" w:sz="0" w:space="0" w:color="auto"/>
        <w:bottom w:val="none" w:sz="0" w:space="0" w:color="auto"/>
        <w:right w:val="none" w:sz="0" w:space="0" w:color="auto"/>
      </w:divBdr>
    </w:div>
    <w:div w:id="1136870773">
      <w:marLeft w:val="640"/>
      <w:marRight w:val="0"/>
      <w:marTop w:val="0"/>
      <w:marBottom w:val="0"/>
      <w:divBdr>
        <w:top w:val="none" w:sz="0" w:space="0" w:color="auto"/>
        <w:left w:val="none" w:sz="0" w:space="0" w:color="auto"/>
        <w:bottom w:val="none" w:sz="0" w:space="0" w:color="auto"/>
        <w:right w:val="none" w:sz="0" w:space="0" w:color="auto"/>
      </w:divBdr>
    </w:div>
    <w:div w:id="1136921238">
      <w:marLeft w:val="640"/>
      <w:marRight w:val="0"/>
      <w:marTop w:val="0"/>
      <w:marBottom w:val="0"/>
      <w:divBdr>
        <w:top w:val="none" w:sz="0" w:space="0" w:color="auto"/>
        <w:left w:val="none" w:sz="0" w:space="0" w:color="auto"/>
        <w:bottom w:val="none" w:sz="0" w:space="0" w:color="auto"/>
        <w:right w:val="none" w:sz="0" w:space="0" w:color="auto"/>
      </w:divBdr>
    </w:div>
    <w:div w:id="1136946387">
      <w:marLeft w:val="640"/>
      <w:marRight w:val="0"/>
      <w:marTop w:val="0"/>
      <w:marBottom w:val="0"/>
      <w:divBdr>
        <w:top w:val="none" w:sz="0" w:space="0" w:color="auto"/>
        <w:left w:val="none" w:sz="0" w:space="0" w:color="auto"/>
        <w:bottom w:val="none" w:sz="0" w:space="0" w:color="auto"/>
        <w:right w:val="none" w:sz="0" w:space="0" w:color="auto"/>
      </w:divBdr>
    </w:div>
    <w:div w:id="1136996929">
      <w:marLeft w:val="640"/>
      <w:marRight w:val="0"/>
      <w:marTop w:val="0"/>
      <w:marBottom w:val="0"/>
      <w:divBdr>
        <w:top w:val="none" w:sz="0" w:space="0" w:color="auto"/>
        <w:left w:val="none" w:sz="0" w:space="0" w:color="auto"/>
        <w:bottom w:val="none" w:sz="0" w:space="0" w:color="auto"/>
        <w:right w:val="none" w:sz="0" w:space="0" w:color="auto"/>
      </w:divBdr>
    </w:div>
    <w:div w:id="1137065939">
      <w:marLeft w:val="640"/>
      <w:marRight w:val="0"/>
      <w:marTop w:val="0"/>
      <w:marBottom w:val="0"/>
      <w:divBdr>
        <w:top w:val="none" w:sz="0" w:space="0" w:color="auto"/>
        <w:left w:val="none" w:sz="0" w:space="0" w:color="auto"/>
        <w:bottom w:val="none" w:sz="0" w:space="0" w:color="auto"/>
        <w:right w:val="none" w:sz="0" w:space="0" w:color="auto"/>
      </w:divBdr>
    </w:div>
    <w:div w:id="1137144726">
      <w:marLeft w:val="640"/>
      <w:marRight w:val="0"/>
      <w:marTop w:val="0"/>
      <w:marBottom w:val="0"/>
      <w:divBdr>
        <w:top w:val="none" w:sz="0" w:space="0" w:color="auto"/>
        <w:left w:val="none" w:sz="0" w:space="0" w:color="auto"/>
        <w:bottom w:val="none" w:sz="0" w:space="0" w:color="auto"/>
        <w:right w:val="none" w:sz="0" w:space="0" w:color="auto"/>
      </w:divBdr>
    </w:div>
    <w:div w:id="1137257457">
      <w:marLeft w:val="640"/>
      <w:marRight w:val="0"/>
      <w:marTop w:val="0"/>
      <w:marBottom w:val="0"/>
      <w:divBdr>
        <w:top w:val="none" w:sz="0" w:space="0" w:color="auto"/>
        <w:left w:val="none" w:sz="0" w:space="0" w:color="auto"/>
        <w:bottom w:val="none" w:sz="0" w:space="0" w:color="auto"/>
        <w:right w:val="none" w:sz="0" w:space="0" w:color="auto"/>
      </w:divBdr>
    </w:div>
    <w:div w:id="1137457687">
      <w:marLeft w:val="640"/>
      <w:marRight w:val="0"/>
      <w:marTop w:val="0"/>
      <w:marBottom w:val="0"/>
      <w:divBdr>
        <w:top w:val="none" w:sz="0" w:space="0" w:color="auto"/>
        <w:left w:val="none" w:sz="0" w:space="0" w:color="auto"/>
        <w:bottom w:val="none" w:sz="0" w:space="0" w:color="auto"/>
        <w:right w:val="none" w:sz="0" w:space="0" w:color="auto"/>
      </w:divBdr>
    </w:div>
    <w:div w:id="1137528454">
      <w:marLeft w:val="640"/>
      <w:marRight w:val="0"/>
      <w:marTop w:val="0"/>
      <w:marBottom w:val="0"/>
      <w:divBdr>
        <w:top w:val="none" w:sz="0" w:space="0" w:color="auto"/>
        <w:left w:val="none" w:sz="0" w:space="0" w:color="auto"/>
        <w:bottom w:val="none" w:sz="0" w:space="0" w:color="auto"/>
        <w:right w:val="none" w:sz="0" w:space="0" w:color="auto"/>
      </w:divBdr>
    </w:div>
    <w:div w:id="1137604554">
      <w:marLeft w:val="640"/>
      <w:marRight w:val="0"/>
      <w:marTop w:val="0"/>
      <w:marBottom w:val="0"/>
      <w:divBdr>
        <w:top w:val="none" w:sz="0" w:space="0" w:color="auto"/>
        <w:left w:val="none" w:sz="0" w:space="0" w:color="auto"/>
        <w:bottom w:val="none" w:sz="0" w:space="0" w:color="auto"/>
        <w:right w:val="none" w:sz="0" w:space="0" w:color="auto"/>
      </w:divBdr>
    </w:div>
    <w:div w:id="1137650941">
      <w:marLeft w:val="640"/>
      <w:marRight w:val="0"/>
      <w:marTop w:val="0"/>
      <w:marBottom w:val="0"/>
      <w:divBdr>
        <w:top w:val="none" w:sz="0" w:space="0" w:color="auto"/>
        <w:left w:val="none" w:sz="0" w:space="0" w:color="auto"/>
        <w:bottom w:val="none" w:sz="0" w:space="0" w:color="auto"/>
        <w:right w:val="none" w:sz="0" w:space="0" w:color="auto"/>
      </w:divBdr>
    </w:div>
    <w:div w:id="1137651246">
      <w:marLeft w:val="640"/>
      <w:marRight w:val="0"/>
      <w:marTop w:val="0"/>
      <w:marBottom w:val="0"/>
      <w:divBdr>
        <w:top w:val="none" w:sz="0" w:space="0" w:color="auto"/>
        <w:left w:val="none" w:sz="0" w:space="0" w:color="auto"/>
        <w:bottom w:val="none" w:sz="0" w:space="0" w:color="auto"/>
        <w:right w:val="none" w:sz="0" w:space="0" w:color="auto"/>
      </w:divBdr>
    </w:div>
    <w:div w:id="1137718238">
      <w:marLeft w:val="640"/>
      <w:marRight w:val="0"/>
      <w:marTop w:val="0"/>
      <w:marBottom w:val="0"/>
      <w:divBdr>
        <w:top w:val="none" w:sz="0" w:space="0" w:color="auto"/>
        <w:left w:val="none" w:sz="0" w:space="0" w:color="auto"/>
        <w:bottom w:val="none" w:sz="0" w:space="0" w:color="auto"/>
        <w:right w:val="none" w:sz="0" w:space="0" w:color="auto"/>
      </w:divBdr>
    </w:div>
    <w:div w:id="1137718892">
      <w:marLeft w:val="640"/>
      <w:marRight w:val="0"/>
      <w:marTop w:val="0"/>
      <w:marBottom w:val="0"/>
      <w:divBdr>
        <w:top w:val="none" w:sz="0" w:space="0" w:color="auto"/>
        <w:left w:val="none" w:sz="0" w:space="0" w:color="auto"/>
        <w:bottom w:val="none" w:sz="0" w:space="0" w:color="auto"/>
        <w:right w:val="none" w:sz="0" w:space="0" w:color="auto"/>
      </w:divBdr>
    </w:div>
    <w:div w:id="1137914743">
      <w:marLeft w:val="640"/>
      <w:marRight w:val="0"/>
      <w:marTop w:val="0"/>
      <w:marBottom w:val="0"/>
      <w:divBdr>
        <w:top w:val="none" w:sz="0" w:space="0" w:color="auto"/>
        <w:left w:val="none" w:sz="0" w:space="0" w:color="auto"/>
        <w:bottom w:val="none" w:sz="0" w:space="0" w:color="auto"/>
        <w:right w:val="none" w:sz="0" w:space="0" w:color="auto"/>
      </w:divBdr>
    </w:div>
    <w:div w:id="1138105371">
      <w:marLeft w:val="640"/>
      <w:marRight w:val="0"/>
      <w:marTop w:val="0"/>
      <w:marBottom w:val="0"/>
      <w:divBdr>
        <w:top w:val="none" w:sz="0" w:space="0" w:color="auto"/>
        <w:left w:val="none" w:sz="0" w:space="0" w:color="auto"/>
        <w:bottom w:val="none" w:sz="0" w:space="0" w:color="auto"/>
        <w:right w:val="none" w:sz="0" w:space="0" w:color="auto"/>
      </w:divBdr>
    </w:div>
    <w:div w:id="1138108184">
      <w:marLeft w:val="640"/>
      <w:marRight w:val="0"/>
      <w:marTop w:val="0"/>
      <w:marBottom w:val="0"/>
      <w:divBdr>
        <w:top w:val="none" w:sz="0" w:space="0" w:color="auto"/>
        <w:left w:val="none" w:sz="0" w:space="0" w:color="auto"/>
        <w:bottom w:val="none" w:sz="0" w:space="0" w:color="auto"/>
        <w:right w:val="none" w:sz="0" w:space="0" w:color="auto"/>
      </w:divBdr>
    </w:div>
    <w:div w:id="1138181189">
      <w:marLeft w:val="640"/>
      <w:marRight w:val="0"/>
      <w:marTop w:val="0"/>
      <w:marBottom w:val="0"/>
      <w:divBdr>
        <w:top w:val="none" w:sz="0" w:space="0" w:color="auto"/>
        <w:left w:val="none" w:sz="0" w:space="0" w:color="auto"/>
        <w:bottom w:val="none" w:sz="0" w:space="0" w:color="auto"/>
        <w:right w:val="none" w:sz="0" w:space="0" w:color="auto"/>
      </w:divBdr>
    </w:div>
    <w:div w:id="1138187417">
      <w:marLeft w:val="640"/>
      <w:marRight w:val="0"/>
      <w:marTop w:val="0"/>
      <w:marBottom w:val="0"/>
      <w:divBdr>
        <w:top w:val="none" w:sz="0" w:space="0" w:color="auto"/>
        <w:left w:val="none" w:sz="0" w:space="0" w:color="auto"/>
        <w:bottom w:val="none" w:sz="0" w:space="0" w:color="auto"/>
        <w:right w:val="none" w:sz="0" w:space="0" w:color="auto"/>
      </w:divBdr>
    </w:div>
    <w:div w:id="1138449457">
      <w:marLeft w:val="640"/>
      <w:marRight w:val="0"/>
      <w:marTop w:val="0"/>
      <w:marBottom w:val="0"/>
      <w:divBdr>
        <w:top w:val="none" w:sz="0" w:space="0" w:color="auto"/>
        <w:left w:val="none" w:sz="0" w:space="0" w:color="auto"/>
        <w:bottom w:val="none" w:sz="0" w:space="0" w:color="auto"/>
        <w:right w:val="none" w:sz="0" w:space="0" w:color="auto"/>
      </w:divBdr>
    </w:div>
    <w:div w:id="1138570096">
      <w:marLeft w:val="640"/>
      <w:marRight w:val="0"/>
      <w:marTop w:val="0"/>
      <w:marBottom w:val="0"/>
      <w:divBdr>
        <w:top w:val="none" w:sz="0" w:space="0" w:color="auto"/>
        <w:left w:val="none" w:sz="0" w:space="0" w:color="auto"/>
        <w:bottom w:val="none" w:sz="0" w:space="0" w:color="auto"/>
        <w:right w:val="none" w:sz="0" w:space="0" w:color="auto"/>
      </w:divBdr>
    </w:div>
    <w:div w:id="1138574320">
      <w:marLeft w:val="640"/>
      <w:marRight w:val="0"/>
      <w:marTop w:val="0"/>
      <w:marBottom w:val="0"/>
      <w:divBdr>
        <w:top w:val="none" w:sz="0" w:space="0" w:color="auto"/>
        <w:left w:val="none" w:sz="0" w:space="0" w:color="auto"/>
        <w:bottom w:val="none" w:sz="0" w:space="0" w:color="auto"/>
        <w:right w:val="none" w:sz="0" w:space="0" w:color="auto"/>
      </w:divBdr>
    </w:div>
    <w:div w:id="1138836617">
      <w:marLeft w:val="640"/>
      <w:marRight w:val="0"/>
      <w:marTop w:val="0"/>
      <w:marBottom w:val="0"/>
      <w:divBdr>
        <w:top w:val="none" w:sz="0" w:space="0" w:color="auto"/>
        <w:left w:val="none" w:sz="0" w:space="0" w:color="auto"/>
        <w:bottom w:val="none" w:sz="0" w:space="0" w:color="auto"/>
        <w:right w:val="none" w:sz="0" w:space="0" w:color="auto"/>
      </w:divBdr>
    </w:div>
    <w:div w:id="1138840436">
      <w:marLeft w:val="640"/>
      <w:marRight w:val="0"/>
      <w:marTop w:val="0"/>
      <w:marBottom w:val="0"/>
      <w:divBdr>
        <w:top w:val="none" w:sz="0" w:space="0" w:color="auto"/>
        <w:left w:val="none" w:sz="0" w:space="0" w:color="auto"/>
        <w:bottom w:val="none" w:sz="0" w:space="0" w:color="auto"/>
        <w:right w:val="none" w:sz="0" w:space="0" w:color="auto"/>
      </w:divBdr>
    </w:div>
    <w:div w:id="1138911452">
      <w:marLeft w:val="640"/>
      <w:marRight w:val="0"/>
      <w:marTop w:val="0"/>
      <w:marBottom w:val="0"/>
      <w:divBdr>
        <w:top w:val="none" w:sz="0" w:space="0" w:color="auto"/>
        <w:left w:val="none" w:sz="0" w:space="0" w:color="auto"/>
        <w:bottom w:val="none" w:sz="0" w:space="0" w:color="auto"/>
        <w:right w:val="none" w:sz="0" w:space="0" w:color="auto"/>
      </w:divBdr>
    </w:div>
    <w:div w:id="1138912798">
      <w:marLeft w:val="640"/>
      <w:marRight w:val="0"/>
      <w:marTop w:val="0"/>
      <w:marBottom w:val="0"/>
      <w:divBdr>
        <w:top w:val="none" w:sz="0" w:space="0" w:color="auto"/>
        <w:left w:val="none" w:sz="0" w:space="0" w:color="auto"/>
        <w:bottom w:val="none" w:sz="0" w:space="0" w:color="auto"/>
        <w:right w:val="none" w:sz="0" w:space="0" w:color="auto"/>
      </w:divBdr>
    </w:div>
    <w:div w:id="1138953764">
      <w:marLeft w:val="640"/>
      <w:marRight w:val="0"/>
      <w:marTop w:val="0"/>
      <w:marBottom w:val="0"/>
      <w:divBdr>
        <w:top w:val="none" w:sz="0" w:space="0" w:color="auto"/>
        <w:left w:val="none" w:sz="0" w:space="0" w:color="auto"/>
        <w:bottom w:val="none" w:sz="0" w:space="0" w:color="auto"/>
        <w:right w:val="none" w:sz="0" w:space="0" w:color="auto"/>
      </w:divBdr>
    </w:div>
    <w:div w:id="1139031706">
      <w:marLeft w:val="640"/>
      <w:marRight w:val="0"/>
      <w:marTop w:val="0"/>
      <w:marBottom w:val="0"/>
      <w:divBdr>
        <w:top w:val="none" w:sz="0" w:space="0" w:color="auto"/>
        <w:left w:val="none" w:sz="0" w:space="0" w:color="auto"/>
        <w:bottom w:val="none" w:sz="0" w:space="0" w:color="auto"/>
        <w:right w:val="none" w:sz="0" w:space="0" w:color="auto"/>
      </w:divBdr>
    </w:div>
    <w:div w:id="1139034608">
      <w:marLeft w:val="640"/>
      <w:marRight w:val="0"/>
      <w:marTop w:val="0"/>
      <w:marBottom w:val="0"/>
      <w:divBdr>
        <w:top w:val="none" w:sz="0" w:space="0" w:color="auto"/>
        <w:left w:val="none" w:sz="0" w:space="0" w:color="auto"/>
        <w:bottom w:val="none" w:sz="0" w:space="0" w:color="auto"/>
        <w:right w:val="none" w:sz="0" w:space="0" w:color="auto"/>
      </w:divBdr>
    </w:div>
    <w:div w:id="1139108622">
      <w:marLeft w:val="640"/>
      <w:marRight w:val="0"/>
      <w:marTop w:val="0"/>
      <w:marBottom w:val="0"/>
      <w:divBdr>
        <w:top w:val="none" w:sz="0" w:space="0" w:color="auto"/>
        <w:left w:val="none" w:sz="0" w:space="0" w:color="auto"/>
        <w:bottom w:val="none" w:sz="0" w:space="0" w:color="auto"/>
        <w:right w:val="none" w:sz="0" w:space="0" w:color="auto"/>
      </w:divBdr>
    </w:div>
    <w:div w:id="1139223550">
      <w:marLeft w:val="640"/>
      <w:marRight w:val="0"/>
      <w:marTop w:val="0"/>
      <w:marBottom w:val="0"/>
      <w:divBdr>
        <w:top w:val="none" w:sz="0" w:space="0" w:color="auto"/>
        <w:left w:val="none" w:sz="0" w:space="0" w:color="auto"/>
        <w:bottom w:val="none" w:sz="0" w:space="0" w:color="auto"/>
        <w:right w:val="none" w:sz="0" w:space="0" w:color="auto"/>
      </w:divBdr>
    </w:div>
    <w:div w:id="1139298145">
      <w:marLeft w:val="640"/>
      <w:marRight w:val="0"/>
      <w:marTop w:val="0"/>
      <w:marBottom w:val="0"/>
      <w:divBdr>
        <w:top w:val="none" w:sz="0" w:space="0" w:color="auto"/>
        <w:left w:val="none" w:sz="0" w:space="0" w:color="auto"/>
        <w:bottom w:val="none" w:sz="0" w:space="0" w:color="auto"/>
        <w:right w:val="none" w:sz="0" w:space="0" w:color="auto"/>
      </w:divBdr>
    </w:div>
    <w:div w:id="1139301517">
      <w:marLeft w:val="640"/>
      <w:marRight w:val="0"/>
      <w:marTop w:val="0"/>
      <w:marBottom w:val="0"/>
      <w:divBdr>
        <w:top w:val="none" w:sz="0" w:space="0" w:color="auto"/>
        <w:left w:val="none" w:sz="0" w:space="0" w:color="auto"/>
        <w:bottom w:val="none" w:sz="0" w:space="0" w:color="auto"/>
        <w:right w:val="none" w:sz="0" w:space="0" w:color="auto"/>
      </w:divBdr>
    </w:div>
    <w:div w:id="1139490753">
      <w:marLeft w:val="640"/>
      <w:marRight w:val="0"/>
      <w:marTop w:val="0"/>
      <w:marBottom w:val="0"/>
      <w:divBdr>
        <w:top w:val="none" w:sz="0" w:space="0" w:color="auto"/>
        <w:left w:val="none" w:sz="0" w:space="0" w:color="auto"/>
        <w:bottom w:val="none" w:sz="0" w:space="0" w:color="auto"/>
        <w:right w:val="none" w:sz="0" w:space="0" w:color="auto"/>
      </w:divBdr>
    </w:div>
    <w:div w:id="1139493405">
      <w:marLeft w:val="640"/>
      <w:marRight w:val="0"/>
      <w:marTop w:val="0"/>
      <w:marBottom w:val="0"/>
      <w:divBdr>
        <w:top w:val="none" w:sz="0" w:space="0" w:color="auto"/>
        <w:left w:val="none" w:sz="0" w:space="0" w:color="auto"/>
        <w:bottom w:val="none" w:sz="0" w:space="0" w:color="auto"/>
        <w:right w:val="none" w:sz="0" w:space="0" w:color="auto"/>
      </w:divBdr>
    </w:div>
    <w:div w:id="1139496976">
      <w:marLeft w:val="640"/>
      <w:marRight w:val="0"/>
      <w:marTop w:val="0"/>
      <w:marBottom w:val="0"/>
      <w:divBdr>
        <w:top w:val="none" w:sz="0" w:space="0" w:color="auto"/>
        <w:left w:val="none" w:sz="0" w:space="0" w:color="auto"/>
        <w:bottom w:val="none" w:sz="0" w:space="0" w:color="auto"/>
        <w:right w:val="none" w:sz="0" w:space="0" w:color="auto"/>
      </w:divBdr>
    </w:div>
    <w:div w:id="1139687043">
      <w:marLeft w:val="640"/>
      <w:marRight w:val="0"/>
      <w:marTop w:val="0"/>
      <w:marBottom w:val="0"/>
      <w:divBdr>
        <w:top w:val="none" w:sz="0" w:space="0" w:color="auto"/>
        <w:left w:val="none" w:sz="0" w:space="0" w:color="auto"/>
        <w:bottom w:val="none" w:sz="0" w:space="0" w:color="auto"/>
        <w:right w:val="none" w:sz="0" w:space="0" w:color="auto"/>
      </w:divBdr>
    </w:div>
    <w:div w:id="1139805432">
      <w:marLeft w:val="640"/>
      <w:marRight w:val="0"/>
      <w:marTop w:val="0"/>
      <w:marBottom w:val="0"/>
      <w:divBdr>
        <w:top w:val="none" w:sz="0" w:space="0" w:color="auto"/>
        <w:left w:val="none" w:sz="0" w:space="0" w:color="auto"/>
        <w:bottom w:val="none" w:sz="0" w:space="0" w:color="auto"/>
        <w:right w:val="none" w:sz="0" w:space="0" w:color="auto"/>
      </w:divBdr>
    </w:div>
    <w:div w:id="1140002681">
      <w:marLeft w:val="640"/>
      <w:marRight w:val="0"/>
      <w:marTop w:val="0"/>
      <w:marBottom w:val="0"/>
      <w:divBdr>
        <w:top w:val="none" w:sz="0" w:space="0" w:color="auto"/>
        <w:left w:val="none" w:sz="0" w:space="0" w:color="auto"/>
        <w:bottom w:val="none" w:sz="0" w:space="0" w:color="auto"/>
        <w:right w:val="none" w:sz="0" w:space="0" w:color="auto"/>
      </w:divBdr>
    </w:div>
    <w:div w:id="1140152189">
      <w:marLeft w:val="640"/>
      <w:marRight w:val="0"/>
      <w:marTop w:val="0"/>
      <w:marBottom w:val="0"/>
      <w:divBdr>
        <w:top w:val="none" w:sz="0" w:space="0" w:color="auto"/>
        <w:left w:val="none" w:sz="0" w:space="0" w:color="auto"/>
        <w:bottom w:val="none" w:sz="0" w:space="0" w:color="auto"/>
        <w:right w:val="none" w:sz="0" w:space="0" w:color="auto"/>
      </w:divBdr>
    </w:div>
    <w:div w:id="1140271561">
      <w:marLeft w:val="640"/>
      <w:marRight w:val="0"/>
      <w:marTop w:val="0"/>
      <w:marBottom w:val="0"/>
      <w:divBdr>
        <w:top w:val="none" w:sz="0" w:space="0" w:color="auto"/>
        <w:left w:val="none" w:sz="0" w:space="0" w:color="auto"/>
        <w:bottom w:val="none" w:sz="0" w:space="0" w:color="auto"/>
        <w:right w:val="none" w:sz="0" w:space="0" w:color="auto"/>
      </w:divBdr>
    </w:div>
    <w:div w:id="1140341714">
      <w:marLeft w:val="640"/>
      <w:marRight w:val="0"/>
      <w:marTop w:val="0"/>
      <w:marBottom w:val="0"/>
      <w:divBdr>
        <w:top w:val="none" w:sz="0" w:space="0" w:color="auto"/>
        <w:left w:val="none" w:sz="0" w:space="0" w:color="auto"/>
        <w:bottom w:val="none" w:sz="0" w:space="0" w:color="auto"/>
        <w:right w:val="none" w:sz="0" w:space="0" w:color="auto"/>
      </w:divBdr>
    </w:div>
    <w:div w:id="1140342020">
      <w:marLeft w:val="640"/>
      <w:marRight w:val="0"/>
      <w:marTop w:val="0"/>
      <w:marBottom w:val="0"/>
      <w:divBdr>
        <w:top w:val="none" w:sz="0" w:space="0" w:color="auto"/>
        <w:left w:val="none" w:sz="0" w:space="0" w:color="auto"/>
        <w:bottom w:val="none" w:sz="0" w:space="0" w:color="auto"/>
        <w:right w:val="none" w:sz="0" w:space="0" w:color="auto"/>
      </w:divBdr>
    </w:div>
    <w:div w:id="1140347669">
      <w:marLeft w:val="640"/>
      <w:marRight w:val="0"/>
      <w:marTop w:val="0"/>
      <w:marBottom w:val="0"/>
      <w:divBdr>
        <w:top w:val="none" w:sz="0" w:space="0" w:color="auto"/>
        <w:left w:val="none" w:sz="0" w:space="0" w:color="auto"/>
        <w:bottom w:val="none" w:sz="0" w:space="0" w:color="auto"/>
        <w:right w:val="none" w:sz="0" w:space="0" w:color="auto"/>
      </w:divBdr>
    </w:div>
    <w:div w:id="1140415493">
      <w:marLeft w:val="640"/>
      <w:marRight w:val="0"/>
      <w:marTop w:val="0"/>
      <w:marBottom w:val="0"/>
      <w:divBdr>
        <w:top w:val="none" w:sz="0" w:space="0" w:color="auto"/>
        <w:left w:val="none" w:sz="0" w:space="0" w:color="auto"/>
        <w:bottom w:val="none" w:sz="0" w:space="0" w:color="auto"/>
        <w:right w:val="none" w:sz="0" w:space="0" w:color="auto"/>
      </w:divBdr>
    </w:div>
    <w:div w:id="1140416102">
      <w:marLeft w:val="640"/>
      <w:marRight w:val="0"/>
      <w:marTop w:val="0"/>
      <w:marBottom w:val="0"/>
      <w:divBdr>
        <w:top w:val="none" w:sz="0" w:space="0" w:color="auto"/>
        <w:left w:val="none" w:sz="0" w:space="0" w:color="auto"/>
        <w:bottom w:val="none" w:sz="0" w:space="0" w:color="auto"/>
        <w:right w:val="none" w:sz="0" w:space="0" w:color="auto"/>
      </w:divBdr>
    </w:div>
    <w:div w:id="1140461658">
      <w:marLeft w:val="640"/>
      <w:marRight w:val="0"/>
      <w:marTop w:val="0"/>
      <w:marBottom w:val="0"/>
      <w:divBdr>
        <w:top w:val="none" w:sz="0" w:space="0" w:color="auto"/>
        <w:left w:val="none" w:sz="0" w:space="0" w:color="auto"/>
        <w:bottom w:val="none" w:sz="0" w:space="0" w:color="auto"/>
        <w:right w:val="none" w:sz="0" w:space="0" w:color="auto"/>
      </w:divBdr>
    </w:div>
    <w:div w:id="1140466293">
      <w:marLeft w:val="640"/>
      <w:marRight w:val="0"/>
      <w:marTop w:val="0"/>
      <w:marBottom w:val="0"/>
      <w:divBdr>
        <w:top w:val="none" w:sz="0" w:space="0" w:color="auto"/>
        <w:left w:val="none" w:sz="0" w:space="0" w:color="auto"/>
        <w:bottom w:val="none" w:sz="0" w:space="0" w:color="auto"/>
        <w:right w:val="none" w:sz="0" w:space="0" w:color="auto"/>
      </w:divBdr>
    </w:div>
    <w:div w:id="1140538701">
      <w:marLeft w:val="640"/>
      <w:marRight w:val="0"/>
      <w:marTop w:val="0"/>
      <w:marBottom w:val="0"/>
      <w:divBdr>
        <w:top w:val="none" w:sz="0" w:space="0" w:color="auto"/>
        <w:left w:val="none" w:sz="0" w:space="0" w:color="auto"/>
        <w:bottom w:val="none" w:sz="0" w:space="0" w:color="auto"/>
        <w:right w:val="none" w:sz="0" w:space="0" w:color="auto"/>
      </w:divBdr>
    </w:div>
    <w:div w:id="1140611544">
      <w:marLeft w:val="640"/>
      <w:marRight w:val="0"/>
      <w:marTop w:val="0"/>
      <w:marBottom w:val="0"/>
      <w:divBdr>
        <w:top w:val="none" w:sz="0" w:space="0" w:color="auto"/>
        <w:left w:val="none" w:sz="0" w:space="0" w:color="auto"/>
        <w:bottom w:val="none" w:sz="0" w:space="0" w:color="auto"/>
        <w:right w:val="none" w:sz="0" w:space="0" w:color="auto"/>
      </w:divBdr>
    </w:div>
    <w:div w:id="1140613384">
      <w:marLeft w:val="640"/>
      <w:marRight w:val="0"/>
      <w:marTop w:val="0"/>
      <w:marBottom w:val="0"/>
      <w:divBdr>
        <w:top w:val="none" w:sz="0" w:space="0" w:color="auto"/>
        <w:left w:val="none" w:sz="0" w:space="0" w:color="auto"/>
        <w:bottom w:val="none" w:sz="0" w:space="0" w:color="auto"/>
        <w:right w:val="none" w:sz="0" w:space="0" w:color="auto"/>
      </w:divBdr>
    </w:div>
    <w:div w:id="1140683407">
      <w:marLeft w:val="640"/>
      <w:marRight w:val="0"/>
      <w:marTop w:val="0"/>
      <w:marBottom w:val="0"/>
      <w:divBdr>
        <w:top w:val="none" w:sz="0" w:space="0" w:color="auto"/>
        <w:left w:val="none" w:sz="0" w:space="0" w:color="auto"/>
        <w:bottom w:val="none" w:sz="0" w:space="0" w:color="auto"/>
        <w:right w:val="none" w:sz="0" w:space="0" w:color="auto"/>
      </w:divBdr>
    </w:div>
    <w:div w:id="1140685114">
      <w:marLeft w:val="640"/>
      <w:marRight w:val="0"/>
      <w:marTop w:val="0"/>
      <w:marBottom w:val="0"/>
      <w:divBdr>
        <w:top w:val="none" w:sz="0" w:space="0" w:color="auto"/>
        <w:left w:val="none" w:sz="0" w:space="0" w:color="auto"/>
        <w:bottom w:val="none" w:sz="0" w:space="0" w:color="auto"/>
        <w:right w:val="none" w:sz="0" w:space="0" w:color="auto"/>
      </w:divBdr>
    </w:div>
    <w:div w:id="1140732839">
      <w:marLeft w:val="640"/>
      <w:marRight w:val="0"/>
      <w:marTop w:val="0"/>
      <w:marBottom w:val="0"/>
      <w:divBdr>
        <w:top w:val="none" w:sz="0" w:space="0" w:color="auto"/>
        <w:left w:val="none" w:sz="0" w:space="0" w:color="auto"/>
        <w:bottom w:val="none" w:sz="0" w:space="0" w:color="auto"/>
        <w:right w:val="none" w:sz="0" w:space="0" w:color="auto"/>
      </w:divBdr>
    </w:div>
    <w:div w:id="1140804475">
      <w:marLeft w:val="640"/>
      <w:marRight w:val="0"/>
      <w:marTop w:val="0"/>
      <w:marBottom w:val="0"/>
      <w:divBdr>
        <w:top w:val="none" w:sz="0" w:space="0" w:color="auto"/>
        <w:left w:val="none" w:sz="0" w:space="0" w:color="auto"/>
        <w:bottom w:val="none" w:sz="0" w:space="0" w:color="auto"/>
        <w:right w:val="none" w:sz="0" w:space="0" w:color="auto"/>
      </w:divBdr>
    </w:div>
    <w:div w:id="1140806699">
      <w:bodyDiv w:val="1"/>
      <w:marLeft w:val="0"/>
      <w:marRight w:val="0"/>
      <w:marTop w:val="0"/>
      <w:marBottom w:val="0"/>
      <w:divBdr>
        <w:top w:val="none" w:sz="0" w:space="0" w:color="auto"/>
        <w:left w:val="none" w:sz="0" w:space="0" w:color="auto"/>
        <w:bottom w:val="none" w:sz="0" w:space="0" w:color="auto"/>
        <w:right w:val="none" w:sz="0" w:space="0" w:color="auto"/>
      </w:divBdr>
    </w:div>
    <w:div w:id="1140810283">
      <w:marLeft w:val="640"/>
      <w:marRight w:val="0"/>
      <w:marTop w:val="0"/>
      <w:marBottom w:val="0"/>
      <w:divBdr>
        <w:top w:val="none" w:sz="0" w:space="0" w:color="auto"/>
        <w:left w:val="none" w:sz="0" w:space="0" w:color="auto"/>
        <w:bottom w:val="none" w:sz="0" w:space="0" w:color="auto"/>
        <w:right w:val="none" w:sz="0" w:space="0" w:color="auto"/>
      </w:divBdr>
    </w:div>
    <w:div w:id="1140877538">
      <w:marLeft w:val="640"/>
      <w:marRight w:val="0"/>
      <w:marTop w:val="0"/>
      <w:marBottom w:val="0"/>
      <w:divBdr>
        <w:top w:val="none" w:sz="0" w:space="0" w:color="auto"/>
        <w:left w:val="none" w:sz="0" w:space="0" w:color="auto"/>
        <w:bottom w:val="none" w:sz="0" w:space="0" w:color="auto"/>
        <w:right w:val="none" w:sz="0" w:space="0" w:color="auto"/>
      </w:divBdr>
    </w:div>
    <w:div w:id="1140878394">
      <w:marLeft w:val="640"/>
      <w:marRight w:val="0"/>
      <w:marTop w:val="0"/>
      <w:marBottom w:val="0"/>
      <w:divBdr>
        <w:top w:val="none" w:sz="0" w:space="0" w:color="auto"/>
        <w:left w:val="none" w:sz="0" w:space="0" w:color="auto"/>
        <w:bottom w:val="none" w:sz="0" w:space="0" w:color="auto"/>
        <w:right w:val="none" w:sz="0" w:space="0" w:color="auto"/>
      </w:divBdr>
    </w:div>
    <w:div w:id="1140924673">
      <w:marLeft w:val="640"/>
      <w:marRight w:val="0"/>
      <w:marTop w:val="0"/>
      <w:marBottom w:val="0"/>
      <w:divBdr>
        <w:top w:val="none" w:sz="0" w:space="0" w:color="auto"/>
        <w:left w:val="none" w:sz="0" w:space="0" w:color="auto"/>
        <w:bottom w:val="none" w:sz="0" w:space="0" w:color="auto"/>
        <w:right w:val="none" w:sz="0" w:space="0" w:color="auto"/>
      </w:divBdr>
    </w:div>
    <w:div w:id="1140927136">
      <w:marLeft w:val="640"/>
      <w:marRight w:val="0"/>
      <w:marTop w:val="0"/>
      <w:marBottom w:val="0"/>
      <w:divBdr>
        <w:top w:val="none" w:sz="0" w:space="0" w:color="auto"/>
        <w:left w:val="none" w:sz="0" w:space="0" w:color="auto"/>
        <w:bottom w:val="none" w:sz="0" w:space="0" w:color="auto"/>
        <w:right w:val="none" w:sz="0" w:space="0" w:color="auto"/>
      </w:divBdr>
    </w:div>
    <w:div w:id="1141001063">
      <w:bodyDiv w:val="1"/>
      <w:marLeft w:val="0"/>
      <w:marRight w:val="0"/>
      <w:marTop w:val="0"/>
      <w:marBottom w:val="0"/>
      <w:divBdr>
        <w:top w:val="none" w:sz="0" w:space="0" w:color="auto"/>
        <w:left w:val="none" w:sz="0" w:space="0" w:color="auto"/>
        <w:bottom w:val="none" w:sz="0" w:space="0" w:color="auto"/>
        <w:right w:val="none" w:sz="0" w:space="0" w:color="auto"/>
      </w:divBdr>
    </w:div>
    <w:div w:id="1141070635">
      <w:marLeft w:val="640"/>
      <w:marRight w:val="0"/>
      <w:marTop w:val="0"/>
      <w:marBottom w:val="0"/>
      <w:divBdr>
        <w:top w:val="none" w:sz="0" w:space="0" w:color="auto"/>
        <w:left w:val="none" w:sz="0" w:space="0" w:color="auto"/>
        <w:bottom w:val="none" w:sz="0" w:space="0" w:color="auto"/>
        <w:right w:val="none" w:sz="0" w:space="0" w:color="auto"/>
      </w:divBdr>
    </w:div>
    <w:div w:id="1141117706">
      <w:marLeft w:val="640"/>
      <w:marRight w:val="0"/>
      <w:marTop w:val="0"/>
      <w:marBottom w:val="0"/>
      <w:divBdr>
        <w:top w:val="none" w:sz="0" w:space="0" w:color="auto"/>
        <w:left w:val="none" w:sz="0" w:space="0" w:color="auto"/>
        <w:bottom w:val="none" w:sz="0" w:space="0" w:color="auto"/>
        <w:right w:val="none" w:sz="0" w:space="0" w:color="auto"/>
      </w:divBdr>
    </w:div>
    <w:div w:id="1141195211">
      <w:marLeft w:val="640"/>
      <w:marRight w:val="0"/>
      <w:marTop w:val="0"/>
      <w:marBottom w:val="0"/>
      <w:divBdr>
        <w:top w:val="none" w:sz="0" w:space="0" w:color="auto"/>
        <w:left w:val="none" w:sz="0" w:space="0" w:color="auto"/>
        <w:bottom w:val="none" w:sz="0" w:space="0" w:color="auto"/>
        <w:right w:val="none" w:sz="0" w:space="0" w:color="auto"/>
      </w:divBdr>
    </w:div>
    <w:div w:id="1141310121">
      <w:marLeft w:val="640"/>
      <w:marRight w:val="0"/>
      <w:marTop w:val="0"/>
      <w:marBottom w:val="0"/>
      <w:divBdr>
        <w:top w:val="none" w:sz="0" w:space="0" w:color="auto"/>
        <w:left w:val="none" w:sz="0" w:space="0" w:color="auto"/>
        <w:bottom w:val="none" w:sz="0" w:space="0" w:color="auto"/>
        <w:right w:val="none" w:sz="0" w:space="0" w:color="auto"/>
      </w:divBdr>
    </w:div>
    <w:div w:id="1141383400">
      <w:marLeft w:val="640"/>
      <w:marRight w:val="0"/>
      <w:marTop w:val="0"/>
      <w:marBottom w:val="0"/>
      <w:divBdr>
        <w:top w:val="none" w:sz="0" w:space="0" w:color="auto"/>
        <w:left w:val="none" w:sz="0" w:space="0" w:color="auto"/>
        <w:bottom w:val="none" w:sz="0" w:space="0" w:color="auto"/>
        <w:right w:val="none" w:sz="0" w:space="0" w:color="auto"/>
      </w:divBdr>
    </w:div>
    <w:div w:id="1141460460">
      <w:marLeft w:val="640"/>
      <w:marRight w:val="0"/>
      <w:marTop w:val="0"/>
      <w:marBottom w:val="0"/>
      <w:divBdr>
        <w:top w:val="none" w:sz="0" w:space="0" w:color="auto"/>
        <w:left w:val="none" w:sz="0" w:space="0" w:color="auto"/>
        <w:bottom w:val="none" w:sz="0" w:space="0" w:color="auto"/>
        <w:right w:val="none" w:sz="0" w:space="0" w:color="auto"/>
      </w:divBdr>
    </w:div>
    <w:div w:id="1141506850">
      <w:marLeft w:val="640"/>
      <w:marRight w:val="0"/>
      <w:marTop w:val="0"/>
      <w:marBottom w:val="0"/>
      <w:divBdr>
        <w:top w:val="none" w:sz="0" w:space="0" w:color="auto"/>
        <w:left w:val="none" w:sz="0" w:space="0" w:color="auto"/>
        <w:bottom w:val="none" w:sz="0" w:space="0" w:color="auto"/>
        <w:right w:val="none" w:sz="0" w:space="0" w:color="auto"/>
      </w:divBdr>
    </w:div>
    <w:div w:id="1141507515">
      <w:marLeft w:val="640"/>
      <w:marRight w:val="0"/>
      <w:marTop w:val="0"/>
      <w:marBottom w:val="0"/>
      <w:divBdr>
        <w:top w:val="none" w:sz="0" w:space="0" w:color="auto"/>
        <w:left w:val="none" w:sz="0" w:space="0" w:color="auto"/>
        <w:bottom w:val="none" w:sz="0" w:space="0" w:color="auto"/>
        <w:right w:val="none" w:sz="0" w:space="0" w:color="auto"/>
      </w:divBdr>
    </w:div>
    <w:div w:id="1141776404">
      <w:marLeft w:val="640"/>
      <w:marRight w:val="0"/>
      <w:marTop w:val="0"/>
      <w:marBottom w:val="0"/>
      <w:divBdr>
        <w:top w:val="none" w:sz="0" w:space="0" w:color="auto"/>
        <w:left w:val="none" w:sz="0" w:space="0" w:color="auto"/>
        <w:bottom w:val="none" w:sz="0" w:space="0" w:color="auto"/>
        <w:right w:val="none" w:sz="0" w:space="0" w:color="auto"/>
      </w:divBdr>
    </w:div>
    <w:div w:id="1141968061">
      <w:marLeft w:val="640"/>
      <w:marRight w:val="0"/>
      <w:marTop w:val="0"/>
      <w:marBottom w:val="0"/>
      <w:divBdr>
        <w:top w:val="none" w:sz="0" w:space="0" w:color="auto"/>
        <w:left w:val="none" w:sz="0" w:space="0" w:color="auto"/>
        <w:bottom w:val="none" w:sz="0" w:space="0" w:color="auto"/>
        <w:right w:val="none" w:sz="0" w:space="0" w:color="auto"/>
      </w:divBdr>
    </w:div>
    <w:div w:id="1142037244">
      <w:marLeft w:val="640"/>
      <w:marRight w:val="0"/>
      <w:marTop w:val="0"/>
      <w:marBottom w:val="0"/>
      <w:divBdr>
        <w:top w:val="none" w:sz="0" w:space="0" w:color="auto"/>
        <w:left w:val="none" w:sz="0" w:space="0" w:color="auto"/>
        <w:bottom w:val="none" w:sz="0" w:space="0" w:color="auto"/>
        <w:right w:val="none" w:sz="0" w:space="0" w:color="auto"/>
      </w:divBdr>
    </w:div>
    <w:div w:id="1142234655">
      <w:marLeft w:val="640"/>
      <w:marRight w:val="0"/>
      <w:marTop w:val="0"/>
      <w:marBottom w:val="0"/>
      <w:divBdr>
        <w:top w:val="none" w:sz="0" w:space="0" w:color="auto"/>
        <w:left w:val="none" w:sz="0" w:space="0" w:color="auto"/>
        <w:bottom w:val="none" w:sz="0" w:space="0" w:color="auto"/>
        <w:right w:val="none" w:sz="0" w:space="0" w:color="auto"/>
      </w:divBdr>
    </w:div>
    <w:div w:id="1142308457">
      <w:marLeft w:val="640"/>
      <w:marRight w:val="0"/>
      <w:marTop w:val="0"/>
      <w:marBottom w:val="0"/>
      <w:divBdr>
        <w:top w:val="none" w:sz="0" w:space="0" w:color="auto"/>
        <w:left w:val="none" w:sz="0" w:space="0" w:color="auto"/>
        <w:bottom w:val="none" w:sz="0" w:space="0" w:color="auto"/>
        <w:right w:val="none" w:sz="0" w:space="0" w:color="auto"/>
      </w:divBdr>
    </w:div>
    <w:div w:id="1142431087">
      <w:marLeft w:val="640"/>
      <w:marRight w:val="0"/>
      <w:marTop w:val="0"/>
      <w:marBottom w:val="0"/>
      <w:divBdr>
        <w:top w:val="none" w:sz="0" w:space="0" w:color="auto"/>
        <w:left w:val="none" w:sz="0" w:space="0" w:color="auto"/>
        <w:bottom w:val="none" w:sz="0" w:space="0" w:color="auto"/>
        <w:right w:val="none" w:sz="0" w:space="0" w:color="auto"/>
      </w:divBdr>
    </w:div>
    <w:div w:id="1142432206">
      <w:marLeft w:val="640"/>
      <w:marRight w:val="0"/>
      <w:marTop w:val="0"/>
      <w:marBottom w:val="0"/>
      <w:divBdr>
        <w:top w:val="none" w:sz="0" w:space="0" w:color="auto"/>
        <w:left w:val="none" w:sz="0" w:space="0" w:color="auto"/>
        <w:bottom w:val="none" w:sz="0" w:space="0" w:color="auto"/>
        <w:right w:val="none" w:sz="0" w:space="0" w:color="auto"/>
      </w:divBdr>
    </w:div>
    <w:div w:id="1142577723">
      <w:marLeft w:val="640"/>
      <w:marRight w:val="0"/>
      <w:marTop w:val="0"/>
      <w:marBottom w:val="0"/>
      <w:divBdr>
        <w:top w:val="none" w:sz="0" w:space="0" w:color="auto"/>
        <w:left w:val="none" w:sz="0" w:space="0" w:color="auto"/>
        <w:bottom w:val="none" w:sz="0" w:space="0" w:color="auto"/>
        <w:right w:val="none" w:sz="0" w:space="0" w:color="auto"/>
      </w:divBdr>
    </w:div>
    <w:div w:id="1142622222">
      <w:marLeft w:val="640"/>
      <w:marRight w:val="0"/>
      <w:marTop w:val="0"/>
      <w:marBottom w:val="0"/>
      <w:divBdr>
        <w:top w:val="none" w:sz="0" w:space="0" w:color="auto"/>
        <w:left w:val="none" w:sz="0" w:space="0" w:color="auto"/>
        <w:bottom w:val="none" w:sz="0" w:space="0" w:color="auto"/>
        <w:right w:val="none" w:sz="0" w:space="0" w:color="auto"/>
      </w:divBdr>
    </w:div>
    <w:div w:id="1142816950">
      <w:marLeft w:val="640"/>
      <w:marRight w:val="0"/>
      <w:marTop w:val="0"/>
      <w:marBottom w:val="0"/>
      <w:divBdr>
        <w:top w:val="none" w:sz="0" w:space="0" w:color="auto"/>
        <w:left w:val="none" w:sz="0" w:space="0" w:color="auto"/>
        <w:bottom w:val="none" w:sz="0" w:space="0" w:color="auto"/>
        <w:right w:val="none" w:sz="0" w:space="0" w:color="auto"/>
      </w:divBdr>
    </w:div>
    <w:div w:id="1142817952">
      <w:marLeft w:val="640"/>
      <w:marRight w:val="0"/>
      <w:marTop w:val="0"/>
      <w:marBottom w:val="0"/>
      <w:divBdr>
        <w:top w:val="none" w:sz="0" w:space="0" w:color="auto"/>
        <w:left w:val="none" w:sz="0" w:space="0" w:color="auto"/>
        <w:bottom w:val="none" w:sz="0" w:space="0" w:color="auto"/>
        <w:right w:val="none" w:sz="0" w:space="0" w:color="auto"/>
      </w:divBdr>
    </w:div>
    <w:div w:id="1142889294">
      <w:marLeft w:val="640"/>
      <w:marRight w:val="0"/>
      <w:marTop w:val="0"/>
      <w:marBottom w:val="0"/>
      <w:divBdr>
        <w:top w:val="none" w:sz="0" w:space="0" w:color="auto"/>
        <w:left w:val="none" w:sz="0" w:space="0" w:color="auto"/>
        <w:bottom w:val="none" w:sz="0" w:space="0" w:color="auto"/>
        <w:right w:val="none" w:sz="0" w:space="0" w:color="auto"/>
      </w:divBdr>
    </w:div>
    <w:div w:id="1142962053">
      <w:marLeft w:val="640"/>
      <w:marRight w:val="0"/>
      <w:marTop w:val="0"/>
      <w:marBottom w:val="0"/>
      <w:divBdr>
        <w:top w:val="none" w:sz="0" w:space="0" w:color="auto"/>
        <w:left w:val="none" w:sz="0" w:space="0" w:color="auto"/>
        <w:bottom w:val="none" w:sz="0" w:space="0" w:color="auto"/>
        <w:right w:val="none" w:sz="0" w:space="0" w:color="auto"/>
      </w:divBdr>
    </w:div>
    <w:div w:id="1143035465">
      <w:marLeft w:val="640"/>
      <w:marRight w:val="0"/>
      <w:marTop w:val="0"/>
      <w:marBottom w:val="0"/>
      <w:divBdr>
        <w:top w:val="none" w:sz="0" w:space="0" w:color="auto"/>
        <w:left w:val="none" w:sz="0" w:space="0" w:color="auto"/>
        <w:bottom w:val="none" w:sz="0" w:space="0" w:color="auto"/>
        <w:right w:val="none" w:sz="0" w:space="0" w:color="auto"/>
      </w:divBdr>
    </w:div>
    <w:div w:id="1143038014">
      <w:marLeft w:val="640"/>
      <w:marRight w:val="0"/>
      <w:marTop w:val="0"/>
      <w:marBottom w:val="0"/>
      <w:divBdr>
        <w:top w:val="none" w:sz="0" w:space="0" w:color="auto"/>
        <w:left w:val="none" w:sz="0" w:space="0" w:color="auto"/>
        <w:bottom w:val="none" w:sz="0" w:space="0" w:color="auto"/>
        <w:right w:val="none" w:sz="0" w:space="0" w:color="auto"/>
      </w:divBdr>
    </w:div>
    <w:div w:id="1143044390">
      <w:marLeft w:val="640"/>
      <w:marRight w:val="0"/>
      <w:marTop w:val="0"/>
      <w:marBottom w:val="0"/>
      <w:divBdr>
        <w:top w:val="none" w:sz="0" w:space="0" w:color="auto"/>
        <w:left w:val="none" w:sz="0" w:space="0" w:color="auto"/>
        <w:bottom w:val="none" w:sz="0" w:space="0" w:color="auto"/>
        <w:right w:val="none" w:sz="0" w:space="0" w:color="auto"/>
      </w:divBdr>
    </w:div>
    <w:div w:id="1143159121">
      <w:marLeft w:val="640"/>
      <w:marRight w:val="0"/>
      <w:marTop w:val="0"/>
      <w:marBottom w:val="0"/>
      <w:divBdr>
        <w:top w:val="none" w:sz="0" w:space="0" w:color="auto"/>
        <w:left w:val="none" w:sz="0" w:space="0" w:color="auto"/>
        <w:bottom w:val="none" w:sz="0" w:space="0" w:color="auto"/>
        <w:right w:val="none" w:sz="0" w:space="0" w:color="auto"/>
      </w:divBdr>
    </w:div>
    <w:div w:id="1143306091">
      <w:marLeft w:val="640"/>
      <w:marRight w:val="0"/>
      <w:marTop w:val="0"/>
      <w:marBottom w:val="0"/>
      <w:divBdr>
        <w:top w:val="none" w:sz="0" w:space="0" w:color="auto"/>
        <w:left w:val="none" w:sz="0" w:space="0" w:color="auto"/>
        <w:bottom w:val="none" w:sz="0" w:space="0" w:color="auto"/>
        <w:right w:val="none" w:sz="0" w:space="0" w:color="auto"/>
      </w:divBdr>
    </w:div>
    <w:div w:id="1143426613">
      <w:marLeft w:val="640"/>
      <w:marRight w:val="0"/>
      <w:marTop w:val="0"/>
      <w:marBottom w:val="0"/>
      <w:divBdr>
        <w:top w:val="none" w:sz="0" w:space="0" w:color="auto"/>
        <w:left w:val="none" w:sz="0" w:space="0" w:color="auto"/>
        <w:bottom w:val="none" w:sz="0" w:space="0" w:color="auto"/>
        <w:right w:val="none" w:sz="0" w:space="0" w:color="auto"/>
      </w:divBdr>
    </w:div>
    <w:div w:id="1143429553">
      <w:marLeft w:val="640"/>
      <w:marRight w:val="0"/>
      <w:marTop w:val="0"/>
      <w:marBottom w:val="0"/>
      <w:divBdr>
        <w:top w:val="none" w:sz="0" w:space="0" w:color="auto"/>
        <w:left w:val="none" w:sz="0" w:space="0" w:color="auto"/>
        <w:bottom w:val="none" w:sz="0" w:space="0" w:color="auto"/>
        <w:right w:val="none" w:sz="0" w:space="0" w:color="auto"/>
      </w:divBdr>
    </w:div>
    <w:div w:id="1143472720">
      <w:marLeft w:val="640"/>
      <w:marRight w:val="0"/>
      <w:marTop w:val="0"/>
      <w:marBottom w:val="0"/>
      <w:divBdr>
        <w:top w:val="none" w:sz="0" w:space="0" w:color="auto"/>
        <w:left w:val="none" w:sz="0" w:space="0" w:color="auto"/>
        <w:bottom w:val="none" w:sz="0" w:space="0" w:color="auto"/>
        <w:right w:val="none" w:sz="0" w:space="0" w:color="auto"/>
      </w:divBdr>
    </w:div>
    <w:div w:id="1143542929">
      <w:marLeft w:val="640"/>
      <w:marRight w:val="0"/>
      <w:marTop w:val="0"/>
      <w:marBottom w:val="0"/>
      <w:divBdr>
        <w:top w:val="none" w:sz="0" w:space="0" w:color="auto"/>
        <w:left w:val="none" w:sz="0" w:space="0" w:color="auto"/>
        <w:bottom w:val="none" w:sz="0" w:space="0" w:color="auto"/>
        <w:right w:val="none" w:sz="0" w:space="0" w:color="auto"/>
      </w:divBdr>
    </w:div>
    <w:div w:id="1143620341">
      <w:marLeft w:val="640"/>
      <w:marRight w:val="0"/>
      <w:marTop w:val="0"/>
      <w:marBottom w:val="0"/>
      <w:divBdr>
        <w:top w:val="none" w:sz="0" w:space="0" w:color="auto"/>
        <w:left w:val="none" w:sz="0" w:space="0" w:color="auto"/>
        <w:bottom w:val="none" w:sz="0" w:space="0" w:color="auto"/>
        <w:right w:val="none" w:sz="0" w:space="0" w:color="auto"/>
      </w:divBdr>
    </w:div>
    <w:div w:id="1143621462">
      <w:marLeft w:val="640"/>
      <w:marRight w:val="0"/>
      <w:marTop w:val="0"/>
      <w:marBottom w:val="0"/>
      <w:divBdr>
        <w:top w:val="none" w:sz="0" w:space="0" w:color="auto"/>
        <w:left w:val="none" w:sz="0" w:space="0" w:color="auto"/>
        <w:bottom w:val="none" w:sz="0" w:space="0" w:color="auto"/>
        <w:right w:val="none" w:sz="0" w:space="0" w:color="auto"/>
      </w:divBdr>
    </w:div>
    <w:div w:id="1143699320">
      <w:marLeft w:val="640"/>
      <w:marRight w:val="0"/>
      <w:marTop w:val="0"/>
      <w:marBottom w:val="0"/>
      <w:divBdr>
        <w:top w:val="none" w:sz="0" w:space="0" w:color="auto"/>
        <w:left w:val="none" w:sz="0" w:space="0" w:color="auto"/>
        <w:bottom w:val="none" w:sz="0" w:space="0" w:color="auto"/>
        <w:right w:val="none" w:sz="0" w:space="0" w:color="auto"/>
      </w:divBdr>
    </w:div>
    <w:div w:id="1143809430">
      <w:marLeft w:val="640"/>
      <w:marRight w:val="0"/>
      <w:marTop w:val="0"/>
      <w:marBottom w:val="0"/>
      <w:divBdr>
        <w:top w:val="none" w:sz="0" w:space="0" w:color="auto"/>
        <w:left w:val="none" w:sz="0" w:space="0" w:color="auto"/>
        <w:bottom w:val="none" w:sz="0" w:space="0" w:color="auto"/>
        <w:right w:val="none" w:sz="0" w:space="0" w:color="auto"/>
      </w:divBdr>
    </w:div>
    <w:div w:id="1143810995">
      <w:marLeft w:val="640"/>
      <w:marRight w:val="0"/>
      <w:marTop w:val="0"/>
      <w:marBottom w:val="0"/>
      <w:divBdr>
        <w:top w:val="none" w:sz="0" w:space="0" w:color="auto"/>
        <w:left w:val="none" w:sz="0" w:space="0" w:color="auto"/>
        <w:bottom w:val="none" w:sz="0" w:space="0" w:color="auto"/>
        <w:right w:val="none" w:sz="0" w:space="0" w:color="auto"/>
      </w:divBdr>
    </w:div>
    <w:div w:id="1143931710">
      <w:marLeft w:val="640"/>
      <w:marRight w:val="0"/>
      <w:marTop w:val="0"/>
      <w:marBottom w:val="0"/>
      <w:divBdr>
        <w:top w:val="none" w:sz="0" w:space="0" w:color="auto"/>
        <w:left w:val="none" w:sz="0" w:space="0" w:color="auto"/>
        <w:bottom w:val="none" w:sz="0" w:space="0" w:color="auto"/>
        <w:right w:val="none" w:sz="0" w:space="0" w:color="auto"/>
      </w:divBdr>
    </w:div>
    <w:div w:id="1143961560">
      <w:marLeft w:val="640"/>
      <w:marRight w:val="0"/>
      <w:marTop w:val="0"/>
      <w:marBottom w:val="0"/>
      <w:divBdr>
        <w:top w:val="none" w:sz="0" w:space="0" w:color="auto"/>
        <w:left w:val="none" w:sz="0" w:space="0" w:color="auto"/>
        <w:bottom w:val="none" w:sz="0" w:space="0" w:color="auto"/>
        <w:right w:val="none" w:sz="0" w:space="0" w:color="auto"/>
      </w:divBdr>
    </w:div>
    <w:div w:id="1143963324">
      <w:marLeft w:val="640"/>
      <w:marRight w:val="0"/>
      <w:marTop w:val="0"/>
      <w:marBottom w:val="0"/>
      <w:divBdr>
        <w:top w:val="none" w:sz="0" w:space="0" w:color="auto"/>
        <w:left w:val="none" w:sz="0" w:space="0" w:color="auto"/>
        <w:bottom w:val="none" w:sz="0" w:space="0" w:color="auto"/>
        <w:right w:val="none" w:sz="0" w:space="0" w:color="auto"/>
      </w:divBdr>
    </w:div>
    <w:div w:id="1144082846">
      <w:marLeft w:val="640"/>
      <w:marRight w:val="0"/>
      <w:marTop w:val="0"/>
      <w:marBottom w:val="0"/>
      <w:divBdr>
        <w:top w:val="none" w:sz="0" w:space="0" w:color="auto"/>
        <w:left w:val="none" w:sz="0" w:space="0" w:color="auto"/>
        <w:bottom w:val="none" w:sz="0" w:space="0" w:color="auto"/>
        <w:right w:val="none" w:sz="0" w:space="0" w:color="auto"/>
      </w:divBdr>
    </w:div>
    <w:div w:id="1144196504">
      <w:marLeft w:val="640"/>
      <w:marRight w:val="0"/>
      <w:marTop w:val="0"/>
      <w:marBottom w:val="0"/>
      <w:divBdr>
        <w:top w:val="none" w:sz="0" w:space="0" w:color="auto"/>
        <w:left w:val="none" w:sz="0" w:space="0" w:color="auto"/>
        <w:bottom w:val="none" w:sz="0" w:space="0" w:color="auto"/>
        <w:right w:val="none" w:sz="0" w:space="0" w:color="auto"/>
      </w:divBdr>
    </w:div>
    <w:div w:id="1144200713">
      <w:marLeft w:val="640"/>
      <w:marRight w:val="0"/>
      <w:marTop w:val="0"/>
      <w:marBottom w:val="0"/>
      <w:divBdr>
        <w:top w:val="none" w:sz="0" w:space="0" w:color="auto"/>
        <w:left w:val="none" w:sz="0" w:space="0" w:color="auto"/>
        <w:bottom w:val="none" w:sz="0" w:space="0" w:color="auto"/>
        <w:right w:val="none" w:sz="0" w:space="0" w:color="auto"/>
      </w:divBdr>
    </w:div>
    <w:div w:id="1144201815">
      <w:marLeft w:val="640"/>
      <w:marRight w:val="0"/>
      <w:marTop w:val="0"/>
      <w:marBottom w:val="0"/>
      <w:divBdr>
        <w:top w:val="none" w:sz="0" w:space="0" w:color="auto"/>
        <w:left w:val="none" w:sz="0" w:space="0" w:color="auto"/>
        <w:bottom w:val="none" w:sz="0" w:space="0" w:color="auto"/>
        <w:right w:val="none" w:sz="0" w:space="0" w:color="auto"/>
      </w:divBdr>
    </w:div>
    <w:div w:id="1144203662">
      <w:marLeft w:val="640"/>
      <w:marRight w:val="0"/>
      <w:marTop w:val="0"/>
      <w:marBottom w:val="0"/>
      <w:divBdr>
        <w:top w:val="none" w:sz="0" w:space="0" w:color="auto"/>
        <w:left w:val="none" w:sz="0" w:space="0" w:color="auto"/>
        <w:bottom w:val="none" w:sz="0" w:space="0" w:color="auto"/>
        <w:right w:val="none" w:sz="0" w:space="0" w:color="auto"/>
      </w:divBdr>
    </w:div>
    <w:div w:id="1144355575">
      <w:marLeft w:val="640"/>
      <w:marRight w:val="0"/>
      <w:marTop w:val="0"/>
      <w:marBottom w:val="0"/>
      <w:divBdr>
        <w:top w:val="none" w:sz="0" w:space="0" w:color="auto"/>
        <w:left w:val="none" w:sz="0" w:space="0" w:color="auto"/>
        <w:bottom w:val="none" w:sz="0" w:space="0" w:color="auto"/>
        <w:right w:val="none" w:sz="0" w:space="0" w:color="auto"/>
      </w:divBdr>
    </w:div>
    <w:div w:id="1144421957">
      <w:marLeft w:val="640"/>
      <w:marRight w:val="0"/>
      <w:marTop w:val="0"/>
      <w:marBottom w:val="0"/>
      <w:divBdr>
        <w:top w:val="none" w:sz="0" w:space="0" w:color="auto"/>
        <w:left w:val="none" w:sz="0" w:space="0" w:color="auto"/>
        <w:bottom w:val="none" w:sz="0" w:space="0" w:color="auto"/>
        <w:right w:val="none" w:sz="0" w:space="0" w:color="auto"/>
      </w:divBdr>
    </w:div>
    <w:div w:id="1144464372">
      <w:marLeft w:val="640"/>
      <w:marRight w:val="0"/>
      <w:marTop w:val="0"/>
      <w:marBottom w:val="0"/>
      <w:divBdr>
        <w:top w:val="none" w:sz="0" w:space="0" w:color="auto"/>
        <w:left w:val="none" w:sz="0" w:space="0" w:color="auto"/>
        <w:bottom w:val="none" w:sz="0" w:space="0" w:color="auto"/>
        <w:right w:val="none" w:sz="0" w:space="0" w:color="auto"/>
      </w:divBdr>
    </w:div>
    <w:div w:id="1144589078">
      <w:marLeft w:val="640"/>
      <w:marRight w:val="0"/>
      <w:marTop w:val="0"/>
      <w:marBottom w:val="0"/>
      <w:divBdr>
        <w:top w:val="none" w:sz="0" w:space="0" w:color="auto"/>
        <w:left w:val="none" w:sz="0" w:space="0" w:color="auto"/>
        <w:bottom w:val="none" w:sz="0" w:space="0" w:color="auto"/>
        <w:right w:val="none" w:sz="0" w:space="0" w:color="auto"/>
      </w:divBdr>
    </w:div>
    <w:div w:id="1144811255">
      <w:marLeft w:val="640"/>
      <w:marRight w:val="0"/>
      <w:marTop w:val="0"/>
      <w:marBottom w:val="0"/>
      <w:divBdr>
        <w:top w:val="none" w:sz="0" w:space="0" w:color="auto"/>
        <w:left w:val="none" w:sz="0" w:space="0" w:color="auto"/>
        <w:bottom w:val="none" w:sz="0" w:space="0" w:color="auto"/>
        <w:right w:val="none" w:sz="0" w:space="0" w:color="auto"/>
      </w:divBdr>
    </w:div>
    <w:div w:id="1144926410">
      <w:marLeft w:val="640"/>
      <w:marRight w:val="0"/>
      <w:marTop w:val="0"/>
      <w:marBottom w:val="0"/>
      <w:divBdr>
        <w:top w:val="none" w:sz="0" w:space="0" w:color="auto"/>
        <w:left w:val="none" w:sz="0" w:space="0" w:color="auto"/>
        <w:bottom w:val="none" w:sz="0" w:space="0" w:color="auto"/>
        <w:right w:val="none" w:sz="0" w:space="0" w:color="auto"/>
      </w:divBdr>
    </w:div>
    <w:div w:id="1144933173">
      <w:marLeft w:val="640"/>
      <w:marRight w:val="0"/>
      <w:marTop w:val="0"/>
      <w:marBottom w:val="0"/>
      <w:divBdr>
        <w:top w:val="none" w:sz="0" w:space="0" w:color="auto"/>
        <w:left w:val="none" w:sz="0" w:space="0" w:color="auto"/>
        <w:bottom w:val="none" w:sz="0" w:space="0" w:color="auto"/>
        <w:right w:val="none" w:sz="0" w:space="0" w:color="auto"/>
      </w:divBdr>
    </w:div>
    <w:div w:id="1145045353">
      <w:marLeft w:val="640"/>
      <w:marRight w:val="0"/>
      <w:marTop w:val="0"/>
      <w:marBottom w:val="0"/>
      <w:divBdr>
        <w:top w:val="none" w:sz="0" w:space="0" w:color="auto"/>
        <w:left w:val="none" w:sz="0" w:space="0" w:color="auto"/>
        <w:bottom w:val="none" w:sz="0" w:space="0" w:color="auto"/>
        <w:right w:val="none" w:sz="0" w:space="0" w:color="auto"/>
      </w:divBdr>
    </w:div>
    <w:div w:id="1145051780">
      <w:marLeft w:val="640"/>
      <w:marRight w:val="0"/>
      <w:marTop w:val="0"/>
      <w:marBottom w:val="0"/>
      <w:divBdr>
        <w:top w:val="none" w:sz="0" w:space="0" w:color="auto"/>
        <w:left w:val="none" w:sz="0" w:space="0" w:color="auto"/>
        <w:bottom w:val="none" w:sz="0" w:space="0" w:color="auto"/>
        <w:right w:val="none" w:sz="0" w:space="0" w:color="auto"/>
      </w:divBdr>
    </w:div>
    <w:div w:id="1145121411">
      <w:marLeft w:val="640"/>
      <w:marRight w:val="0"/>
      <w:marTop w:val="0"/>
      <w:marBottom w:val="0"/>
      <w:divBdr>
        <w:top w:val="none" w:sz="0" w:space="0" w:color="auto"/>
        <w:left w:val="none" w:sz="0" w:space="0" w:color="auto"/>
        <w:bottom w:val="none" w:sz="0" w:space="0" w:color="auto"/>
        <w:right w:val="none" w:sz="0" w:space="0" w:color="auto"/>
      </w:divBdr>
    </w:div>
    <w:div w:id="1145127625">
      <w:marLeft w:val="640"/>
      <w:marRight w:val="0"/>
      <w:marTop w:val="0"/>
      <w:marBottom w:val="0"/>
      <w:divBdr>
        <w:top w:val="none" w:sz="0" w:space="0" w:color="auto"/>
        <w:left w:val="none" w:sz="0" w:space="0" w:color="auto"/>
        <w:bottom w:val="none" w:sz="0" w:space="0" w:color="auto"/>
        <w:right w:val="none" w:sz="0" w:space="0" w:color="auto"/>
      </w:divBdr>
    </w:div>
    <w:div w:id="1145315144">
      <w:marLeft w:val="640"/>
      <w:marRight w:val="0"/>
      <w:marTop w:val="0"/>
      <w:marBottom w:val="0"/>
      <w:divBdr>
        <w:top w:val="none" w:sz="0" w:space="0" w:color="auto"/>
        <w:left w:val="none" w:sz="0" w:space="0" w:color="auto"/>
        <w:bottom w:val="none" w:sz="0" w:space="0" w:color="auto"/>
        <w:right w:val="none" w:sz="0" w:space="0" w:color="auto"/>
      </w:divBdr>
    </w:div>
    <w:div w:id="1145319830">
      <w:marLeft w:val="640"/>
      <w:marRight w:val="0"/>
      <w:marTop w:val="0"/>
      <w:marBottom w:val="0"/>
      <w:divBdr>
        <w:top w:val="none" w:sz="0" w:space="0" w:color="auto"/>
        <w:left w:val="none" w:sz="0" w:space="0" w:color="auto"/>
        <w:bottom w:val="none" w:sz="0" w:space="0" w:color="auto"/>
        <w:right w:val="none" w:sz="0" w:space="0" w:color="auto"/>
      </w:divBdr>
    </w:div>
    <w:div w:id="1145510298">
      <w:marLeft w:val="640"/>
      <w:marRight w:val="0"/>
      <w:marTop w:val="0"/>
      <w:marBottom w:val="0"/>
      <w:divBdr>
        <w:top w:val="none" w:sz="0" w:space="0" w:color="auto"/>
        <w:left w:val="none" w:sz="0" w:space="0" w:color="auto"/>
        <w:bottom w:val="none" w:sz="0" w:space="0" w:color="auto"/>
        <w:right w:val="none" w:sz="0" w:space="0" w:color="auto"/>
      </w:divBdr>
    </w:div>
    <w:div w:id="1145514238">
      <w:marLeft w:val="640"/>
      <w:marRight w:val="0"/>
      <w:marTop w:val="0"/>
      <w:marBottom w:val="0"/>
      <w:divBdr>
        <w:top w:val="none" w:sz="0" w:space="0" w:color="auto"/>
        <w:left w:val="none" w:sz="0" w:space="0" w:color="auto"/>
        <w:bottom w:val="none" w:sz="0" w:space="0" w:color="auto"/>
        <w:right w:val="none" w:sz="0" w:space="0" w:color="auto"/>
      </w:divBdr>
    </w:div>
    <w:div w:id="1145702717">
      <w:marLeft w:val="640"/>
      <w:marRight w:val="0"/>
      <w:marTop w:val="0"/>
      <w:marBottom w:val="0"/>
      <w:divBdr>
        <w:top w:val="none" w:sz="0" w:space="0" w:color="auto"/>
        <w:left w:val="none" w:sz="0" w:space="0" w:color="auto"/>
        <w:bottom w:val="none" w:sz="0" w:space="0" w:color="auto"/>
        <w:right w:val="none" w:sz="0" w:space="0" w:color="auto"/>
      </w:divBdr>
    </w:div>
    <w:div w:id="1145731790">
      <w:marLeft w:val="640"/>
      <w:marRight w:val="0"/>
      <w:marTop w:val="0"/>
      <w:marBottom w:val="0"/>
      <w:divBdr>
        <w:top w:val="none" w:sz="0" w:space="0" w:color="auto"/>
        <w:left w:val="none" w:sz="0" w:space="0" w:color="auto"/>
        <w:bottom w:val="none" w:sz="0" w:space="0" w:color="auto"/>
        <w:right w:val="none" w:sz="0" w:space="0" w:color="auto"/>
      </w:divBdr>
    </w:div>
    <w:div w:id="1145732820">
      <w:marLeft w:val="640"/>
      <w:marRight w:val="0"/>
      <w:marTop w:val="0"/>
      <w:marBottom w:val="0"/>
      <w:divBdr>
        <w:top w:val="none" w:sz="0" w:space="0" w:color="auto"/>
        <w:left w:val="none" w:sz="0" w:space="0" w:color="auto"/>
        <w:bottom w:val="none" w:sz="0" w:space="0" w:color="auto"/>
        <w:right w:val="none" w:sz="0" w:space="0" w:color="auto"/>
      </w:divBdr>
    </w:div>
    <w:div w:id="1145781795">
      <w:marLeft w:val="640"/>
      <w:marRight w:val="0"/>
      <w:marTop w:val="0"/>
      <w:marBottom w:val="0"/>
      <w:divBdr>
        <w:top w:val="none" w:sz="0" w:space="0" w:color="auto"/>
        <w:left w:val="none" w:sz="0" w:space="0" w:color="auto"/>
        <w:bottom w:val="none" w:sz="0" w:space="0" w:color="auto"/>
        <w:right w:val="none" w:sz="0" w:space="0" w:color="auto"/>
      </w:divBdr>
    </w:div>
    <w:div w:id="1145972883">
      <w:marLeft w:val="640"/>
      <w:marRight w:val="0"/>
      <w:marTop w:val="0"/>
      <w:marBottom w:val="0"/>
      <w:divBdr>
        <w:top w:val="none" w:sz="0" w:space="0" w:color="auto"/>
        <w:left w:val="none" w:sz="0" w:space="0" w:color="auto"/>
        <w:bottom w:val="none" w:sz="0" w:space="0" w:color="auto"/>
        <w:right w:val="none" w:sz="0" w:space="0" w:color="auto"/>
      </w:divBdr>
    </w:div>
    <w:div w:id="1145972884">
      <w:marLeft w:val="640"/>
      <w:marRight w:val="0"/>
      <w:marTop w:val="0"/>
      <w:marBottom w:val="0"/>
      <w:divBdr>
        <w:top w:val="none" w:sz="0" w:space="0" w:color="auto"/>
        <w:left w:val="none" w:sz="0" w:space="0" w:color="auto"/>
        <w:bottom w:val="none" w:sz="0" w:space="0" w:color="auto"/>
        <w:right w:val="none" w:sz="0" w:space="0" w:color="auto"/>
      </w:divBdr>
    </w:div>
    <w:div w:id="1146120823">
      <w:marLeft w:val="640"/>
      <w:marRight w:val="0"/>
      <w:marTop w:val="0"/>
      <w:marBottom w:val="0"/>
      <w:divBdr>
        <w:top w:val="none" w:sz="0" w:space="0" w:color="auto"/>
        <w:left w:val="none" w:sz="0" w:space="0" w:color="auto"/>
        <w:bottom w:val="none" w:sz="0" w:space="0" w:color="auto"/>
        <w:right w:val="none" w:sz="0" w:space="0" w:color="auto"/>
      </w:divBdr>
    </w:div>
    <w:div w:id="1146125081">
      <w:marLeft w:val="640"/>
      <w:marRight w:val="0"/>
      <w:marTop w:val="0"/>
      <w:marBottom w:val="0"/>
      <w:divBdr>
        <w:top w:val="none" w:sz="0" w:space="0" w:color="auto"/>
        <w:left w:val="none" w:sz="0" w:space="0" w:color="auto"/>
        <w:bottom w:val="none" w:sz="0" w:space="0" w:color="auto"/>
        <w:right w:val="none" w:sz="0" w:space="0" w:color="auto"/>
      </w:divBdr>
    </w:div>
    <w:div w:id="1146126318">
      <w:marLeft w:val="640"/>
      <w:marRight w:val="0"/>
      <w:marTop w:val="0"/>
      <w:marBottom w:val="0"/>
      <w:divBdr>
        <w:top w:val="none" w:sz="0" w:space="0" w:color="auto"/>
        <w:left w:val="none" w:sz="0" w:space="0" w:color="auto"/>
        <w:bottom w:val="none" w:sz="0" w:space="0" w:color="auto"/>
        <w:right w:val="none" w:sz="0" w:space="0" w:color="auto"/>
      </w:divBdr>
    </w:div>
    <w:div w:id="1146163127">
      <w:marLeft w:val="640"/>
      <w:marRight w:val="0"/>
      <w:marTop w:val="0"/>
      <w:marBottom w:val="0"/>
      <w:divBdr>
        <w:top w:val="none" w:sz="0" w:space="0" w:color="auto"/>
        <w:left w:val="none" w:sz="0" w:space="0" w:color="auto"/>
        <w:bottom w:val="none" w:sz="0" w:space="0" w:color="auto"/>
        <w:right w:val="none" w:sz="0" w:space="0" w:color="auto"/>
      </w:divBdr>
    </w:div>
    <w:div w:id="1146168122">
      <w:marLeft w:val="640"/>
      <w:marRight w:val="0"/>
      <w:marTop w:val="0"/>
      <w:marBottom w:val="0"/>
      <w:divBdr>
        <w:top w:val="none" w:sz="0" w:space="0" w:color="auto"/>
        <w:left w:val="none" w:sz="0" w:space="0" w:color="auto"/>
        <w:bottom w:val="none" w:sz="0" w:space="0" w:color="auto"/>
        <w:right w:val="none" w:sz="0" w:space="0" w:color="auto"/>
      </w:divBdr>
    </w:div>
    <w:div w:id="1146237872">
      <w:marLeft w:val="640"/>
      <w:marRight w:val="0"/>
      <w:marTop w:val="0"/>
      <w:marBottom w:val="0"/>
      <w:divBdr>
        <w:top w:val="none" w:sz="0" w:space="0" w:color="auto"/>
        <w:left w:val="none" w:sz="0" w:space="0" w:color="auto"/>
        <w:bottom w:val="none" w:sz="0" w:space="0" w:color="auto"/>
        <w:right w:val="none" w:sz="0" w:space="0" w:color="auto"/>
      </w:divBdr>
    </w:div>
    <w:div w:id="1146245364">
      <w:marLeft w:val="640"/>
      <w:marRight w:val="0"/>
      <w:marTop w:val="0"/>
      <w:marBottom w:val="0"/>
      <w:divBdr>
        <w:top w:val="none" w:sz="0" w:space="0" w:color="auto"/>
        <w:left w:val="none" w:sz="0" w:space="0" w:color="auto"/>
        <w:bottom w:val="none" w:sz="0" w:space="0" w:color="auto"/>
        <w:right w:val="none" w:sz="0" w:space="0" w:color="auto"/>
      </w:divBdr>
    </w:div>
    <w:div w:id="1146313723">
      <w:marLeft w:val="640"/>
      <w:marRight w:val="0"/>
      <w:marTop w:val="0"/>
      <w:marBottom w:val="0"/>
      <w:divBdr>
        <w:top w:val="none" w:sz="0" w:space="0" w:color="auto"/>
        <w:left w:val="none" w:sz="0" w:space="0" w:color="auto"/>
        <w:bottom w:val="none" w:sz="0" w:space="0" w:color="auto"/>
        <w:right w:val="none" w:sz="0" w:space="0" w:color="auto"/>
      </w:divBdr>
    </w:div>
    <w:div w:id="1146358049">
      <w:marLeft w:val="640"/>
      <w:marRight w:val="0"/>
      <w:marTop w:val="0"/>
      <w:marBottom w:val="0"/>
      <w:divBdr>
        <w:top w:val="none" w:sz="0" w:space="0" w:color="auto"/>
        <w:left w:val="none" w:sz="0" w:space="0" w:color="auto"/>
        <w:bottom w:val="none" w:sz="0" w:space="0" w:color="auto"/>
        <w:right w:val="none" w:sz="0" w:space="0" w:color="auto"/>
      </w:divBdr>
    </w:div>
    <w:div w:id="1146430929">
      <w:marLeft w:val="640"/>
      <w:marRight w:val="0"/>
      <w:marTop w:val="0"/>
      <w:marBottom w:val="0"/>
      <w:divBdr>
        <w:top w:val="none" w:sz="0" w:space="0" w:color="auto"/>
        <w:left w:val="none" w:sz="0" w:space="0" w:color="auto"/>
        <w:bottom w:val="none" w:sz="0" w:space="0" w:color="auto"/>
        <w:right w:val="none" w:sz="0" w:space="0" w:color="auto"/>
      </w:divBdr>
    </w:div>
    <w:div w:id="1146513354">
      <w:marLeft w:val="640"/>
      <w:marRight w:val="0"/>
      <w:marTop w:val="0"/>
      <w:marBottom w:val="0"/>
      <w:divBdr>
        <w:top w:val="none" w:sz="0" w:space="0" w:color="auto"/>
        <w:left w:val="none" w:sz="0" w:space="0" w:color="auto"/>
        <w:bottom w:val="none" w:sz="0" w:space="0" w:color="auto"/>
        <w:right w:val="none" w:sz="0" w:space="0" w:color="auto"/>
      </w:divBdr>
    </w:div>
    <w:div w:id="1146701649">
      <w:marLeft w:val="640"/>
      <w:marRight w:val="0"/>
      <w:marTop w:val="0"/>
      <w:marBottom w:val="0"/>
      <w:divBdr>
        <w:top w:val="none" w:sz="0" w:space="0" w:color="auto"/>
        <w:left w:val="none" w:sz="0" w:space="0" w:color="auto"/>
        <w:bottom w:val="none" w:sz="0" w:space="0" w:color="auto"/>
        <w:right w:val="none" w:sz="0" w:space="0" w:color="auto"/>
      </w:divBdr>
    </w:div>
    <w:div w:id="1146702535">
      <w:marLeft w:val="640"/>
      <w:marRight w:val="0"/>
      <w:marTop w:val="0"/>
      <w:marBottom w:val="0"/>
      <w:divBdr>
        <w:top w:val="none" w:sz="0" w:space="0" w:color="auto"/>
        <w:left w:val="none" w:sz="0" w:space="0" w:color="auto"/>
        <w:bottom w:val="none" w:sz="0" w:space="0" w:color="auto"/>
        <w:right w:val="none" w:sz="0" w:space="0" w:color="auto"/>
      </w:divBdr>
    </w:div>
    <w:div w:id="1146780749">
      <w:marLeft w:val="640"/>
      <w:marRight w:val="0"/>
      <w:marTop w:val="0"/>
      <w:marBottom w:val="0"/>
      <w:divBdr>
        <w:top w:val="none" w:sz="0" w:space="0" w:color="auto"/>
        <w:left w:val="none" w:sz="0" w:space="0" w:color="auto"/>
        <w:bottom w:val="none" w:sz="0" w:space="0" w:color="auto"/>
        <w:right w:val="none" w:sz="0" w:space="0" w:color="auto"/>
      </w:divBdr>
    </w:div>
    <w:div w:id="1146971024">
      <w:marLeft w:val="640"/>
      <w:marRight w:val="0"/>
      <w:marTop w:val="0"/>
      <w:marBottom w:val="0"/>
      <w:divBdr>
        <w:top w:val="none" w:sz="0" w:space="0" w:color="auto"/>
        <w:left w:val="none" w:sz="0" w:space="0" w:color="auto"/>
        <w:bottom w:val="none" w:sz="0" w:space="0" w:color="auto"/>
        <w:right w:val="none" w:sz="0" w:space="0" w:color="auto"/>
      </w:divBdr>
    </w:div>
    <w:div w:id="1147088056">
      <w:marLeft w:val="640"/>
      <w:marRight w:val="0"/>
      <w:marTop w:val="0"/>
      <w:marBottom w:val="0"/>
      <w:divBdr>
        <w:top w:val="none" w:sz="0" w:space="0" w:color="auto"/>
        <w:left w:val="none" w:sz="0" w:space="0" w:color="auto"/>
        <w:bottom w:val="none" w:sz="0" w:space="0" w:color="auto"/>
        <w:right w:val="none" w:sz="0" w:space="0" w:color="auto"/>
      </w:divBdr>
    </w:div>
    <w:div w:id="1147091965">
      <w:marLeft w:val="640"/>
      <w:marRight w:val="0"/>
      <w:marTop w:val="0"/>
      <w:marBottom w:val="0"/>
      <w:divBdr>
        <w:top w:val="none" w:sz="0" w:space="0" w:color="auto"/>
        <w:left w:val="none" w:sz="0" w:space="0" w:color="auto"/>
        <w:bottom w:val="none" w:sz="0" w:space="0" w:color="auto"/>
        <w:right w:val="none" w:sz="0" w:space="0" w:color="auto"/>
      </w:divBdr>
    </w:div>
    <w:div w:id="1147166953">
      <w:marLeft w:val="640"/>
      <w:marRight w:val="0"/>
      <w:marTop w:val="0"/>
      <w:marBottom w:val="0"/>
      <w:divBdr>
        <w:top w:val="none" w:sz="0" w:space="0" w:color="auto"/>
        <w:left w:val="none" w:sz="0" w:space="0" w:color="auto"/>
        <w:bottom w:val="none" w:sz="0" w:space="0" w:color="auto"/>
        <w:right w:val="none" w:sz="0" w:space="0" w:color="auto"/>
      </w:divBdr>
    </w:div>
    <w:div w:id="1147435882">
      <w:marLeft w:val="640"/>
      <w:marRight w:val="0"/>
      <w:marTop w:val="0"/>
      <w:marBottom w:val="0"/>
      <w:divBdr>
        <w:top w:val="none" w:sz="0" w:space="0" w:color="auto"/>
        <w:left w:val="none" w:sz="0" w:space="0" w:color="auto"/>
        <w:bottom w:val="none" w:sz="0" w:space="0" w:color="auto"/>
        <w:right w:val="none" w:sz="0" w:space="0" w:color="auto"/>
      </w:divBdr>
    </w:div>
    <w:div w:id="1147473148">
      <w:marLeft w:val="640"/>
      <w:marRight w:val="0"/>
      <w:marTop w:val="0"/>
      <w:marBottom w:val="0"/>
      <w:divBdr>
        <w:top w:val="none" w:sz="0" w:space="0" w:color="auto"/>
        <w:left w:val="none" w:sz="0" w:space="0" w:color="auto"/>
        <w:bottom w:val="none" w:sz="0" w:space="0" w:color="auto"/>
        <w:right w:val="none" w:sz="0" w:space="0" w:color="auto"/>
      </w:divBdr>
    </w:div>
    <w:div w:id="1147479216">
      <w:marLeft w:val="640"/>
      <w:marRight w:val="0"/>
      <w:marTop w:val="0"/>
      <w:marBottom w:val="0"/>
      <w:divBdr>
        <w:top w:val="none" w:sz="0" w:space="0" w:color="auto"/>
        <w:left w:val="none" w:sz="0" w:space="0" w:color="auto"/>
        <w:bottom w:val="none" w:sz="0" w:space="0" w:color="auto"/>
        <w:right w:val="none" w:sz="0" w:space="0" w:color="auto"/>
      </w:divBdr>
    </w:div>
    <w:div w:id="1147625105">
      <w:marLeft w:val="640"/>
      <w:marRight w:val="0"/>
      <w:marTop w:val="0"/>
      <w:marBottom w:val="0"/>
      <w:divBdr>
        <w:top w:val="none" w:sz="0" w:space="0" w:color="auto"/>
        <w:left w:val="none" w:sz="0" w:space="0" w:color="auto"/>
        <w:bottom w:val="none" w:sz="0" w:space="0" w:color="auto"/>
        <w:right w:val="none" w:sz="0" w:space="0" w:color="auto"/>
      </w:divBdr>
    </w:div>
    <w:div w:id="1147672509">
      <w:marLeft w:val="640"/>
      <w:marRight w:val="0"/>
      <w:marTop w:val="0"/>
      <w:marBottom w:val="0"/>
      <w:divBdr>
        <w:top w:val="none" w:sz="0" w:space="0" w:color="auto"/>
        <w:left w:val="none" w:sz="0" w:space="0" w:color="auto"/>
        <w:bottom w:val="none" w:sz="0" w:space="0" w:color="auto"/>
        <w:right w:val="none" w:sz="0" w:space="0" w:color="auto"/>
      </w:divBdr>
    </w:div>
    <w:div w:id="1147816172">
      <w:marLeft w:val="640"/>
      <w:marRight w:val="0"/>
      <w:marTop w:val="0"/>
      <w:marBottom w:val="0"/>
      <w:divBdr>
        <w:top w:val="none" w:sz="0" w:space="0" w:color="auto"/>
        <w:left w:val="none" w:sz="0" w:space="0" w:color="auto"/>
        <w:bottom w:val="none" w:sz="0" w:space="0" w:color="auto"/>
        <w:right w:val="none" w:sz="0" w:space="0" w:color="auto"/>
      </w:divBdr>
    </w:div>
    <w:div w:id="1148011580">
      <w:marLeft w:val="640"/>
      <w:marRight w:val="0"/>
      <w:marTop w:val="0"/>
      <w:marBottom w:val="0"/>
      <w:divBdr>
        <w:top w:val="none" w:sz="0" w:space="0" w:color="auto"/>
        <w:left w:val="none" w:sz="0" w:space="0" w:color="auto"/>
        <w:bottom w:val="none" w:sz="0" w:space="0" w:color="auto"/>
        <w:right w:val="none" w:sz="0" w:space="0" w:color="auto"/>
      </w:divBdr>
    </w:div>
    <w:div w:id="1148016819">
      <w:marLeft w:val="640"/>
      <w:marRight w:val="0"/>
      <w:marTop w:val="0"/>
      <w:marBottom w:val="0"/>
      <w:divBdr>
        <w:top w:val="none" w:sz="0" w:space="0" w:color="auto"/>
        <w:left w:val="none" w:sz="0" w:space="0" w:color="auto"/>
        <w:bottom w:val="none" w:sz="0" w:space="0" w:color="auto"/>
        <w:right w:val="none" w:sz="0" w:space="0" w:color="auto"/>
      </w:divBdr>
    </w:div>
    <w:div w:id="1148059663">
      <w:marLeft w:val="640"/>
      <w:marRight w:val="0"/>
      <w:marTop w:val="0"/>
      <w:marBottom w:val="0"/>
      <w:divBdr>
        <w:top w:val="none" w:sz="0" w:space="0" w:color="auto"/>
        <w:left w:val="none" w:sz="0" w:space="0" w:color="auto"/>
        <w:bottom w:val="none" w:sz="0" w:space="0" w:color="auto"/>
        <w:right w:val="none" w:sz="0" w:space="0" w:color="auto"/>
      </w:divBdr>
    </w:div>
    <w:div w:id="1148134740">
      <w:marLeft w:val="640"/>
      <w:marRight w:val="0"/>
      <w:marTop w:val="0"/>
      <w:marBottom w:val="0"/>
      <w:divBdr>
        <w:top w:val="none" w:sz="0" w:space="0" w:color="auto"/>
        <w:left w:val="none" w:sz="0" w:space="0" w:color="auto"/>
        <w:bottom w:val="none" w:sz="0" w:space="0" w:color="auto"/>
        <w:right w:val="none" w:sz="0" w:space="0" w:color="auto"/>
      </w:divBdr>
    </w:div>
    <w:div w:id="1148284538">
      <w:marLeft w:val="640"/>
      <w:marRight w:val="0"/>
      <w:marTop w:val="0"/>
      <w:marBottom w:val="0"/>
      <w:divBdr>
        <w:top w:val="none" w:sz="0" w:space="0" w:color="auto"/>
        <w:left w:val="none" w:sz="0" w:space="0" w:color="auto"/>
        <w:bottom w:val="none" w:sz="0" w:space="0" w:color="auto"/>
        <w:right w:val="none" w:sz="0" w:space="0" w:color="auto"/>
      </w:divBdr>
    </w:div>
    <w:div w:id="1148664797">
      <w:marLeft w:val="640"/>
      <w:marRight w:val="0"/>
      <w:marTop w:val="0"/>
      <w:marBottom w:val="0"/>
      <w:divBdr>
        <w:top w:val="none" w:sz="0" w:space="0" w:color="auto"/>
        <w:left w:val="none" w:sz="0" w:space="0" w:color="auto"/>
        <w:bottom w:val="none" w:sz="0" w:space="0" w:color="auto"/>
        <w:right w:val="none" w:sz="0" w:space="0" w:color="auto"/>
      </w:divBdr>
    </w:div>
    <w:div w:id="1148741592">
      <w:marLeft w:val="640"/>
      <w:marRight w:val="0"/>
      <w:marTop w:val="0"/>
      <w:marBottom w:val="0"/>
      <w:divBdr>
        <w:top w:val="none" w:sz="0" w:space="0" w:color="auto"/>
        <w:left w:val="none" w:sz="0" w:space="0" w:color="auto"/>
        <w:bottom w:val="none" w:sz="0" w:space="0" w:color="auto"/>
        <w:right w:val="none" w:sz="0" w:space="0" w:color="auto"/>
      </w:divBdr>
    </w:div>
    <w:div w:id="1149059756">
      <w:marLeft w:val="640"/>
      <w:marRight w:val="0"/>
      <w:marTop w:val="0"/>
      <w:marBottom w:val="0"/>
      <w:divBdr>
        <w:top w:val="none" w:sz="0" w:space="0" w:color="auto"/>
        <w:left w:val="none" w:sz="0" w:space="0" w:color="auto"/>
        <w:bottom w:val="none" w:sz="0" w:space="0" w:color="auto"/>
        <w:right w:val="none" w:sz="0" w:space="0" w:color="auto"/>
      </w:divBdr>
    </w:div>
    <w:div w:id="1149204208">
      <w:marLeft w:val="640"/>
      <w:marRight w:val="0"/>
      <w:marTop w:val="0"/>
      <w:marBottom w:val="0"/>
      <w:divBdr>
        <w:top w:val="none" w:sz="0" w:space="0" w:color="auto"/>
        <w:left w:val="none" w:sz="0" w:space="0" w:color="auto"/>
        <w:bottom w:val="none" w:sz="0" w:space="0" w:color="auto"/>
        <w:right w:val="none" w:sz="0" w:space="0" w:color="auto"/>
      </w:divBdr>
    </w:div>
    <w:div w:id="1149325500">
      <w:marLeft w:val="640"/>
      <w:marRight w:val="0"/>
      <w:marTop w:val="0"/>
      <w:marBottom w:val="0"/>
      <w:divBdr>
        <w:top w:val="none" w:sz="0" w:space="0" w:color="auto"/>
        <w:left w:val="none" w:sz="0" w:space="0" w:color="auto"/>
        <w:bottom w:val="none" w:sz="0" w:space="0" w:color="auto"/>
        <w:right w:val="none" w:sz="0" w:space="0" w:color="auto"/>
      </w:divBdr>
    </w:div>
    <w:div w:id="1149326269">
      <w:marLeft w:val="640"/>
      <w:marRight w:val="0"/>
      <w:marTop w:val="0"/>
      <w:marBottom w:val="0"/>
      <w:divBdr>
        <w:top w:val="none" w:sz="0" w:space="0" w:color="auto"/>
        <w:left w:val="none" w:sz="0" w:space="0" w:color="auto"/>
        <w:bottom w:val="none" w:sz="0" w:space="0" w:color="auto"/>
        <w:right w:val="none" w:sz="0" w:space="0" w:color="auto"/>
      </w:divBdr>
    </w:div>
    <w:div w:id="1149593176">
      <w:marLeft w:val="640"/>
      <w:marRight w:val="0"/>
      <w:marTop w:val="0"/>
      <w:marBottom w:val="0"/>
      <w:divBdr>
        <w:top w:val="none" w:sz="0" w:space="0" w:color="auto"/>
        <w:left w:val="none" w:sz="0" w:space="0" w:color="auto"/>
        <w:bottom w:val="none" w:sz="0" w:space="0" w:color="auto"/>
        <w:right w:val="none" w:sz="0" w:space="0" w:color="auto"/>
      </w:divBdr>
    </w:div>
    <w:div w:id="1149636333">
      <w:marLeft w:val="640"/>
      <w:marRight w:val="0"/>
      <w:marTop w:val="0"/>
      <w:marBottom w:val="0"/>
      <w:divBdr>
        <w:top w:val="none" w:sz="0" w:space="0" w:color="auto"/>
        <w:left w:val="none" w:sz="0" w:space="0" w:color="auto"/>
        <w:bottom w:val="none" w:sz="0" w:space="0" w:color="auto"/>
        <w:right w:val="none" w:sz="0" w:space="0" w:color="auto"/>
      </w:divBdr>
    </w:div>
    <w:div w:id="1149663739">
      <w:marLeft w:val="640"/>
      <w:marRight w:val="0"/>
      <w:marTop w:val="0"/>
      <w:marBottom w:val="0"/>
      <w:divBdr>
        <w:top w:val="none" w:sz="0" w:space="0" w:color="auto"/>
        <w:left w:val="none" w:sz="0" w:space="0" w:color="auto"/>
        <w:bottom w:val="none" w:sz="0" w:space="0" w:color="auto"/>
        <w:right w:val="none" w:sz="0" w:space="0" w:color="auto"/>
      </w:divBdr>
    </w:div>
    <w:div w:id="1149787708">
      <w:marLeft w:val="640"/>
      <w:marRight w:val="0"/>
      <w:marTop w:val="0"/>
      <w:marBottom w:val="0"/>
      <w:divBdr>
        <w:top w:val="none" w:sz="0" w:space="0" w:color="auto"/>
        <w:left w:val="none" w:sz="0" w:space="0" w:color="auto"/>
        <w:bottom w:val="none" w:sz="0" w:space="0" w:color="auto"/>
        <w:right w:val="none" w:sz="0" w:space="0" w:color="auto"/>
      </w:divBdr>
    </w:div>
    <w:div w:id="1149790384">
      <w:marLeft w:val="640"/>
      <w:marRight w:val="0"/>
      <w:marTop w:val="0"/>
      <w:marBottom w:val="0"/>
      <w:divBdr>
        <w:top w:val="none" w:sz="0" w:space="0" w:color="auto"/>
        <w:left w:val="none" w:sz="0" w:space="0" w:color="auto"/>
        <w:bottom w:val="none" w:sz="0" w:space="0" w:color="auto"/>
        <w:right w:val="none" w:sz="0" w:space="0" w:color="auto"/>
      </w:divBdr>
    </w:div>
    <w:div w:id="1149860188">
      <w:marLeft w:val="640"/>
      <w:marRight w:val="0"/>
      <w:marTop w:val="0"/>
      <w:marBottom w:val="0"/>
      <w:divBdr>
        <w:top w:val="none" w:sz="0" w:space="0" w:color="auto"/>
        <w:left w:val="none" w:sz="0" w:space="0" w:color="auto"/>
        <w:bottom w:val="none" w:sz="0" w:space="0" w:color="auto"/>
        <w:right w:val="none" w:sz="0" w:space="0" w:color="auto"/>
      </w:divBdr>
    </w:div>
    <w:div w:id="1149901625">
      <w:marLeft w:val="640"/>
      <w:marRight w:val="0"/>
      <w:marTop w:val="0"/>
      <w:marBottom w:val="0"/>
      <w:divBdr>
        <w:top w:val="none" w:sz="0" w:space="0" w:color="auto"/>
        <w:left w:val="none" w:sz="0" w:space="0" w:color="auto"/>
        <w:bottom w:val="none" w:sz="0" w:space="0" w:color="auto"/>
        <w:right w:val="none" w:sz="0" w:space="0" w:color="auto"/>
      </w:divBdr>
    </w:div>
    <w:div w:id="1149976012">
      <w:marLeft w:val="640"/>
      <w:marRight w:val="0"/>
      <w:marTop w:val="0"/>
      <w:marBottom w:val="0"/>
      <w:divBdr>
        <w:top w:val="none" w:sz="0" w:space="0" w:color="auto"/>
        <w:left w:val="none" w:sz="0" w:space="0" w:color="auto"/>
        <w:bottom w:val="none" w:sz="0" w:space="0" w:color="auto"/>
        <w:right w:val="none" w:sz="0" w:space="0" w:color="auto"/>
      </w:divBdr>
    </w:div>
    <w:div w:id="1149981785">
      <w:marLeft w:val="640"/>
      <w:marRight w:val="0"/>
      <w:marTop w:val="0"/>
      <w:marBottom w:val="0"/>
      <w:divBdr>
        <w:top w:val="none" w:sz="0" w:space="0" w:color="auto"/>
        <w:left w:val="none" w:sz="0" w:space="0" w:color="auto"/>
        <w:bottom w:val="none" w:sz="0" w:space="0" w:color="auto"/>
        <w:right w:val="none" w:sz="0" w:space="0" w:color="auto"/>
      </w:divBdr>
    </w:div>
    <w:div w:id="1149983537">
      <w:marLeft w:val="640"/>
      <w:marRight w:val="0"/>
      <w:marTop w:val="0"/>
      <w:marBottom w:val="0"/>
      <w:divBdr>
        <w:top w:val="none" w:sz="0" w:space="0" w:color="auto"/>
        <w:left w:val="none" w:sz="0" w:space="0" w:color="auto"/>
        <w:bottom w:val="none" w:sz="0" w:space="0" w:color="auto"/>
        <w:right w:val="none" w:sz="0" w:space="0" w:color="auto"/>
      </w:divBdr>
    </w:div>
    <w:div w:id="1150055830">
      <w:marLeft w:val="640"/>
      <w:marRight w:val="0"/>
      <w:marTop w:val="0"/>
      <w:marBottom w:val="0"/>
      <w:divBdr>
        <w:top w:val="none" w:sz="0" w:space="0" w:color="auto"/>
        <w:left w:val="none" w:sz="0" w:space="0" w:color="auto"/>
        <w:bottom w:val="none" w:sz="0" w:space="0" w:color="auto"/>
        <w:right w:val="none" w:sz="0" w:space="0" w:color="auto"/>
      </w:divBdr>
    </w:div>
    <w:div w:id="1150247984">
      <w:marLeft w:val="640"/>
      <w:marRight w:val="0"/>
      <w:marTop w:val="0"/>
      <w:marBottom w:val="0"/>
      <w:divBdr>
        <w:top w:val="none" w:sz="0" w:space="0" w:color="auto"/>
        <w:left w:val="none" w:sz="0" w:space="0" w:color="auto"/>
        <w:bottom w:val="none" w:sz="0" w:space="0" w:color="auto"/>
        <w:right w:val="none" w:sz="0" w:space="0" w:color="auto"/>
      </w:divBdr>
    </w:div>
    <w:div w:id="1150442844">
      <w:marLeft w:val="640"/>
      <w:marRight w:val="0"/>
      <w:marTop w:val="0"/>
      <w:marBottom w:val="0"/>
      <w:divBdr>
        <w:top w:val="none" w:sz="0" w:space="0" w:color="auto"/>
        <w:left w:val="none" w:sz="0" w:space="0" w:color="auto"/>
        <w:bottom w:val="none" w:sz="0" w:space="0" w:color="auto"/>
        <w:right w:val="none" w:sz="0" w:space="0" w:color="auto"/>
      </w:divBdr>
    </w:div>
    <w:div w:id="1150512072">
      <w:marLeft w:val="640"/>
      <w:marRight w:val="0"/>
      <w:marTop w:val="0"/>
      <w:marBottom w:val="0"/>
      <w:divBdr>
        <w:top w:val="none" w:sz="0" w:space="0" w:color="auto"/>
        <w:left w:val="none" w:sz="0" w:space="0" w:color="auto"/>
        <w:bottom w:val="none" w:sz="0" w:space="0" w:color="auto"/>
        <w:right w:val="none" w:sz="0" w:space="0" w:color="auto"/>
      </w:divBdr>
    </w:div>
    <w:div w:id="1150554963">
      <w:marLeft w:val="640"/>
      <w:marRight w:val="0"/>
      <w:marTop w:val="0"/>
      <w:marBottom w:val="0"/>
      <w:divBdr>
        <w:top w:val="none" w:sz="0" w:space="0" w:color="auto"/>
        <w:left w:val="none" w:sz="0" w:space="0" w:color="auto"/>
        <w:bottom w:val="none" w:sz="0" w:space="0" w:color="auto"/>
        <w:right w:val="none" w:sz="0" w:space="0" w:color="auto"/>
      </w:divBdr>
    </w:div>
    <w:div w:id="1150632186">
      <w:marLeft w:val="640"/>
      <w:marRight w:val="0"/>
      <w:marTop w:val="0"/>
      <w:marBottom w:val="0"/>
      <w:divBdr>
        <w:top w:val="none" w:sz="0" w:space="0" w:color="auto"/>
        <w:left w:val="none" w:sz="0" w:space="0" w:color="auto"/>
        <w:bottom w:val="none" w:sz="0" w:space="0" w:color="auto"/>
        <w:right w:val="none" w:sz="0" w:space="0" w:color="auto"/>
      </w:divBdr>
    </w:div>
    <w:div w:id="1150632803">
      <w:marLeft w:val="640"/>
      <w:marRight w:val="0"/>
      <w:marTop w:val="0"/>
      <w:marBottom w:val="0"/>
      <w:divBdr>
        <w:top w:val="none" w:sz="0" w:space="0" w:color="auto"/>
        <w:left w:val="none" w:sz="0" w:space="0" w:color="auto"/>
        <w:bottom w:val="none" w:sz="0" w:space="0" w:color="auto"/>
        <w:right w:val="none" w:sz="0" w:space="0" w:color="auto"/>
      </w:divBdr>
    </w:div>
    <w:div w:id="1150831931">
      <w:marLeft w:val="640"/>
      <w:marRight w:val="0"/>
      <w:marTop w:val="0"/>
      <w:marBottom w:val="0"/>
      <w:divBdr>
        <w:top w:val="none" w:sz="0" w:space="0" w:color="auto"/>
        <w:left w:val="none" w:sz="0" w:space="0" w:color="auto"/>
        <w:bottom w:val="none" w:sz="0" w:space="0" w:color="auto"/>
        <w:right w:val="none" w:sz="0" w:space="0" w:color="auto"/>
      </w:divBdr>
    </w:div>
    <w:div w:id="1150943819">
      <w:marLeft w:val="640"/>
      <w:marRight w:val="0"/>
      <w:marTop w:val="0"/>
      <w:marBottom w:val="0"/>
      <w:divBdr>
        <w:top w:val="none" w:sz="0" w:space="0" w:color="auto"/>
        <w:left w:val="none" w:sz="0" w:space="0" w:color="auto"/>
        <w:bottom w:val="none" w:sz="0" w:space="0" w:color="auto"/>
        <w:right w:val="none" w:sz="0" w:space="0" w:color="auto"/>
      </w:divBdr>
    </w:div>
    <w:div w:id="1150949358">
      <w:marLeft w:val="640"/>
      <w:marRight w:val="0"/>
      <w:marTop w:val="0"/>
      <w:marBottom w:val="0"/>
      <w:divBdr>
        <w:top w:val="none" w:sz="0" w:space="0" w:color="auto"/>
        <w:left w:val="none" w:sz="0" w:space="0" w:color="auto"/>
        <w:bottom w:val="none" w:sz="0" w:space="0" w:color="auto"/>
        <w:right w:val="none" w:sz="0" w:space="0" w:color="auto"/>
      </w:divBdr>
    </w:div>
    <w:div w:id="1151018869">
      <w:marLeft w:val="640"/>
      <w:marRight w:val="0"/>
      <w:marTop w:val="0"/>
      <w:marBottom w:val="0"/>
      <w:divBdr>
        <w:top w:val="none" w:sz="0" w:space="0" w:color="auto"/>
        <w:left w:val="none" w:sz="0" w:space="0" w:color="auto"/>
        <w:bottom w:val="none" w:sz="0" w:space="0" w:color="auto"/>
        <w:right w:val="none" w:sz="0" w:space="0" w:color="auto"/>
      </w:divBdr>
    </w:div>
    <w:div w:id="1151019635">
      <w:marLeft w:val="640"/>
      <w:marRight w:val="0"/>
      <w:marTop w:val="0"/>
      <w:marBottom w:val="0"/>
      <w:divBdr>
        <w:top w:val="none" w:sz="0" w:space="0" w:color="auto"/>
        <w:left w:val="none" w:sz="0" w:space="0" w:color="auto"/>
        <w:bottom w:val="none" w:sz="0" w:space="0" w:color="auto"/>
        <w:right w:val="none" w:sz="0" w:space="0" w:color="auto"/>
      </w:divBdr>
    </w:div>
    <w:div w:id="1151097172">
      <w:marLeft w:val="640"/>
      <w:marRight w:val="0"/>
      <w:marTop w:val="0"/>
      <w:marBottom w:val="0"/>
      <w:divBdr>
        <w:top w:val="none" w:sz="0" w:space="0" w:color="auto"/>
        <w:left w:val="none" w:sz="0" w:space="0" w:color="auto"/>
        <w:bottom w:val="none" w:sz="0" w:space="0" w:color="auto"/>
        <w:right w:val="none" w:sz="0" w:space="0" w:color="auto"/>
      </w:divBdr>
    </w:div>
    <w:div w:id="1151142728">
      <w:marLeft w:val="640"/>
      <w:marRight w:val="0"/>
      <w:marTop w:val="0"/>
      <w:marBottom w:val="0"/>
      <w:divBdr>
        <w:top w:val="none" w:sz="0" w:space="0" w:color="auto"/>
        <w:left w:val="none" w:sz="0" w:space="0" w:color="auto"/>
        <w:bottom w:val="none" w:sz="0" w:space="0" w:color="auto"/>
        <w:right w:val="none" w:sz="0" w:space="0" w:color="auto"/>
      </w:divBdr>
    </w:div>
    <w:div w:id="1151286330">
      <w:marLeft w:val="640"/>
      <w:marRight w:val="0"/>
      <w:marTop w:val="0"/>
      <w:marBottom w:val="0"/>
      <w:divBdr>
        <w:top w:val="none" w:sz="0" w:space="0" w:color="auto"/>
        <w:left w:val="none" w:sz="0" w:space="0" w:color="auto"/>
        <w:bottom w:val="none" w:sz="0" w:space="0" w:color="auto"/>
        <w:right w:val="none" w:sz="0" w:space="0" w:color="auto"/>
      </w:divBdr>
    </w:div>
    <w:div w:id="1151412071">
      <w:marLeft w:val="640"/>
      <w:marRight w:val="0"/>
      <w:marTop w:val="0"/>
      <w:marBottom w:val="0"/>
      <w:divBdr>
        <w:top w:val="none" w:sz="0" w:space="0" w:color="auto"/>
        <w:left w:val="none" w:sz="0" w:space="0" w:color="auto"/>
        <w:bottom w:val="none" w:sz="0" w:space="0" w:color="auto"/>
        <w:right w:val="none" w:sz="0" w:space="0" w:color="auto"/>
      </w:divBdr>
    </w:div>
    <w:div w:id="1151483474">
      <w:marLeft w:val="640"/>
      <w:marRight w:val="0"/>
      <w:marTop w:val="0"/>
      <w:marBottom w:val="0"/>
      <w:divBdr>
        <w:top w:val="none" w:sz="0" w:space="0" w:color="auto"/>
        <w:left w:val="none" w:sz="0" w:space="0" w:color="auto"/>
        <w:bottom w:val="none" w:sz="0" w:space="0" w:color="auto"/>
        <w:right w:val="none" w:sz="0" w:space="0" w:color="auto"/>
      </w:divBdr>
    </w:div>
    <w:div w:id="1151561586">
      <w:marLeft w:val="640"/>
      <w:marRight w:val="0"/>
      <w:marTop w:val="0"/>
      <w:marBottom w:val="0"/>
      <w:divBdr>
        <w:top w:val="none" w:sz="0" w:space="0" w:color="auto"/>
        <w:left w:val="none" w:sz="0" w:space="0" w:color="auto"/>
        <w:bottom w:val="none" w:sz="0" w:space="0" w:color="auto"/>
        <w:right w:val="none" w:sz="0" w:space="0" w:color="auto"/>
      </w:divBdr>
    </w:div>
    <w:div w:id="1151672739">
      <w:marLeft w:val="640"/>
      <w:marRight w:val="0"/>
      <w:marTop w:val="0"/>
      <w:marBottom w:val="0"/>
      <w:divBdr>
        <w:top w:val="none" w:sz="0" w:space="0" w:color="auto"/>
        <w:left w:val="none" w:sz="0" w:space="0" w:color="auto"/>
        <w:bottom w:val="none" w:sz="0" w:space="0" w:color="auto"/>
        <w:right w:val="none" w:sz="0" w:space="0" w:color="auto"/>
      </w:divBdr>
    </w:div>
    <w:div w:id="1151826447">
      <w:marLeft w:val="640"/>
      <w:marRight w:val="0"/>
      <w:marTop w:val="0"/>
      <w:marBottom w:val="0"/>
      <w:divBdr>
        <w:top w:val="none" w:sz="0" w:space="0" w:color="auto"/>
        <w:left w:val="none" w:sz="0" w:space="0" w:color="auto"/>
        <w:bottom w:val="none" w:sz="0" w:space="0" w:color="auto"/>
        <w:right w:val="none" w:sz="0" w:space="0" w:color="auto"/>
      </w:divBdr>
    </w:div>
    <w:div w:id="1151869508">
      <w:marLeft w:val="640"/>
      <w:marRight w:val="0"/>
      <w:marTop w:val="0"/>
      <w:marBottom w:val="0"/>
      <w:divBdr>
        <w:top w:val="none" w:sz="0" w:space="0" w:color="auto"/>
        <w:left w:val="none" w:sz="0" w:space="0" w:color="auto"/>
        <w:bottom w:val="none" w:sz="0" w:space="0" w:color="auto"/>
        <w:right w:val="none" w:sz="0" w:space="0" w:color="auto"/>
      </w:divBdr>
    </w:div>
    <w:div w:id="1151873621">
      <w:marLeft w:val="640"/>
      <w:marRight w:val="0"/>
      <w:marTop w:val="0"/>
      <w:marBottom w:val="0"/>
      <w:divBdr>
        <w:top w:val="none" w:sz="0" w:space="0" w:color="auto"/>
        <w:left w:val="none" w:sz="0" w:space="0" w:color="auto"/>
        <w:bottom w:val="none" w:sz="0" w:space="0" w:color="auto"/>
        <w:right w:val="none" w:sz="0" w:space="0" w:color="auto"/>
      </w:divBdr>
    </w:div>
    <w:div w:id="1152016309">
      <w:marLeft w:val="640"/>
      <w:marRight w:val="0"/>
      <w:marTop w:val="0"/>
      <w:marBottom w:val="0"/>
      <w:divBdr>
        <w:top w:val="none" w:sz="0" w:space="0" w:color="auto"/>
        <w:left w:val="none" w:sz="0" w:space="0" w:color="auto"/>
        <w:bottom w:val="none" w:sz="0" w:space="0" w:color="auto"/>
        <w:right w:val="none" w:sz="0" w:space="0" w:color="auto"/>
      </w:divBdr>
    </w:div>
    <w:div w:id="1152137422">
      <w:marLeft w:val="640"/>
      <w:marRight w:val="0"/>
      <w:marTop w:val="0"/>
      <w:marBottom w:val="0"/>
      <w:divBdr>
        <w:top w:val="none" w:sz="0" w:space="0" w:color="auto"/>
        <w:left w:val="none" w:sz="0" w:space="0" w:color="auto"/>
        <w:bottom w:val="none" w:sz="0" w:space="0" w:color="auto"/>
        <w:right w:val="none" w:sz="0" w:space="0" w:color="auto"/>
      </w:divBdr>
    </w:div>
    <w:div w:id="1152140284">
      <w:marLeft w:val="640"/>
      <w:marRight w:val="0"/>
      <w:marTop w:val="0"/>
      <w:marBottom w:val="0"/>
      <w:divBdr>
        <w:top w:val="none" w:sz="0" w:space="0" w:color="auto"/>
        <w:left w:val="none" w:sz="0" w:space="0" w:color="auto"/>
        <w:bottom w:val="none" w:sz="0" w:space="0" w:color="auto"/>
        <w:right w:val="none" w:sz="0" w:space="0" w:color="auto"/>
      </w:divBdr>
    </w:div>
    <w:div w:id="1152259057">
      <w:marLeft w:val="640"/>
      <w:marRight w:val="0"/>
      <w:marTop w:val="0"/>
      <w:marBottom w:val="0"/>
      <w:divBdr>
        <w:top w:val="none" w:sz="0" w:space="0" w:color="auto"/>
        <w:left w:val="none" w:sz="0" w:space="0" w:color="auto"/>
        <w:bottom w:val="none" w:sz="0" w:space="0" w:color="auto"/>
        <w:right w:val="none" w:sz="0" w:space="0" w:color="auto"/>
      </w:divBdr>
    </w:div>
    <w:div w:id="1152450976">
      <w:marLeft w:val="640"/>
      <w:marRight w:val="0"/>
      <w:marTop w:val="0"/>
      <w:marBottom w:val="0"/>
      <w:divBdr>
        <w:top w:val="none" w:sz="0" w:space="0" w:color="auto"/>
        <w:left w:val="none" w:sz="0" w:space="0" w:color="auto"/>
        <w:bottom w:val="none" w:sz="0" w:space="0" w:color="auto"/>
        <w:right w:val="none" w:sz="0" w:space="0" w:color="auto"/>
      </w:divBdr>
    </w:div>
    <w:div w:id="1152452647">
      <w:marLeft w:val="640"/>
      <w:marRight w:val="0"/>
      <w:marTop w:val="0"/>
      <w:marBottom w:val="0"/>
      <w:divBdr>
        <w:top w:val="none" w:sz="0" w:space="0" w:color="auto"/>
        <w:left w:val="none" w:sz="0" w:space="0" w:color="auto"/>
        <w:bottom w:val="none" w:sz="0" w:space="0" w:color="auto"/>
        <w:right w:val="none" w:sz="0" w:space="0" w:color="auto"/>
      </w:divBdr>
    </w:div>
    <w:div w:id="1152480234">
      <w:marLeft w:val="640"/>
      <w:marRight w:val="0"/>
      <w:marTop w:val="0"/>
      <w:marBottom w:val="0"/>
      <w:divBdr>
        <w:top w:val="none" w:sz="0" w:space="0" w:color="auto"/>
        <w:left w:val="none" w:sz="0" w:space="0" w:color="auto"/>
        <w:bottom w:val="none" w:sz="0" w:space="0" w:color="auto"/>
        <w:right w:val="none" w:sz="0" w:space="0" w:color="auto"/>
      </w:divBdr>
    </w:div>
    <w:div w:id="1152481885">
      <w:marLeft w:val="640"/>
      <w:marRight w:val="0"/>
      <w:marTop w:val="0"/>
      <w:marBottom w:val="0"/>
      <w:divBdr>
        <w:top w:val="none" w:sz="0" w:space="0" w:color="auto"/>
        <w:left w:val="none" w:sz="0" w:space="0" w:color="auto"/>
        <w:bottom w:val="none" w:sz="0" w:space="0" w:color="auto"/>
        <w:right w:val="none" w:sz="0" w:space="0" w:color="auto"/>
      </w:divBdr>
    </w:div>
    <w:div w:id="1152678456">
      <w:marLeft w:val="640"/>
      <w:marRight w:val="0"/>
      <w:marTop w:val="0"/>
      <w:marBottom w:val="0"/>
      <w:divBdr>
        <w:top w:val="none" w:sz="0" w:space="0" w:color="auto"/>
        <w:left w:val="none" w:sz="0" w:space="0" w:color="auto"/>
        <w:bottom w:val="none" w:sz="0" w:space="0" w:color="auto"/>
        <w:right w:val="none" w:sz="0" w:space="0" w:color="auto"/>
      </w:divBdr>
    </w:div>
    <w:div w:id="1152720910">
      <w:marLeft w:val="640"/>
      <w:marRight w:val="0"/>
      <w:marTop w:val="0"/>
      <w:marBottom w:val="0"/>
      <w:divBdr>
        <w:top w:val="none" w:sz="0" w:space="0" w:color="auto"/>
        <w:left w:val="none" w:sz="0" w:space="0" w:color="auto"/>
        <w:bottom w:val="none" w:sz="0" w:space="0" w:color="auto"/>
        <w:right w:val="none" w:sz="0" w:space="0" w:color="auto"/>
      </w:divBdr>
    </w:div>
    <w:div w:id="1152793958">
      <w:marLeft w:val="640"/>
      <w:marRight w:val="0"/>
      <w:marTop w:val="0"/>
      <w:marBottom w:val="0"/>
      <w:divBdr>
        <w:top w:val="none" w:sz="0" w:space="0" w:color="auto"/>
        <w:left w:val="none" w:sz="0" w:space="0" w:color="auto"/>
        <w:bottom w:val="none" w:sz="0" w:space="0" w:color="auto"/>
        <w:right w:val="none" w:sz="0" w:space="0" w:color="auto"/>
      </w:divBdr>
    </w:div>
    <w:div w:id="1152864759">
      <w:marLeft w:val="640"/>
      <w:marRight w:val="0"/>
      <w:marTop w:val="0"/>
      <w:marBottom w:val="0"/>
      <w:divBdr>
        <w:top w:val="none" w:sz="0" w:space="0" w:color="auto"/>
        <w:left w:val="none" w:sz="0" w:space="0" w:color="auto"/>
        <w:bottom w:val="none" w:sz="0" w:space="0" w:color="auto"/>
        <w:right w:val="none" w:sz="0" w:space="0" w:color="auto"/>
      </w:divBdr>
    </w:div>
    <w:div w:id="1152910657">
      <w:marLeft w:val="640"/>
      <w:marRight w:val="0"/>
      <w:marTop w:val="0"/>
      <w:marBottom w:val="0"/>
      <w:divBdr>
        <w:top w:val="none" w:sz="0" w:space="0" w:color="auto"/>
        <w:left w:val="none" w:sz="0" w:space="0" w:color="auto"/>
        <w:bottom w:val="none" w:sz="0" w:space="0" w:color="auto"/>
        <w:right w:val="none" w:sz="0" w:space="0" w:color="auto"/>
      </w:divBdr>
    </w:div>
    <w:div w:id="1152912494">
      <w:marLeft w:val="640"/>
      <w:marRight w:val="0"/>
      <w:marTop w:val="0"/>
      <w:marBottom w:val="0"/>
      <w:divBdr>
        <w:top w:val="none" w:sz="0" w:space="0" w:color="auto"/>
        <w:left w:val="none" w:sz="0" w:space="0" w:color="auto"/>
        <w:bottom w:val="none" w:sz="0" w:space="0" w:color="auto"/>
        <w:right w:val="none" w:sz="0" w:space="0" w:color="auto"/>
      </w:divBdr>
    </w:div>
    <w:div w:id="1152992013">
      <w:marLeft w:val="640"/>
      <w:marRight w:val="0"/>
      <w:marTop w:val="0"/>
      <w:marBottom w:val="0"/>
      <w:divBdr>
        <w:top w:val="none" w:sz="0" w:space="0" w:color="auto"/>
        <w:left w:val="none" w:sz="0" w:space="0" w:color="auto"/>
        <w:bottom w:val="none" w:sz="0" w:space="0" w:color="auto"/>
        <w:right w:val="none" w:sz="0" w:space="0" w:color="auto"/>
      </w:divBdr>
    </w:div>
    <w:div w:id="1153257593">
      <w:marLeft w:val="640"/>
      <w:marRight w:val="0"/>
      <w:marTop w:val="0"/>
      <w:marBottom w:val="0"/>
      <w:divBdr>
        <w:top w:val="none" w:sz="0" w:space="0" w:color="auto"/>
        <w:left w:val="none" w:sz="0" w:space="0" w:color="auto"/>
        <w:bottom w:val="none" w:sz="0" w:space="0" w:color="auto"/>
        <w:right w:val="none" w:sz="0" w:space="0" w:color="auto"/>
      </w:divBdr>
    </w:div>
    <w:div w:id="1153330964">
      <w:marLeft w:val="640"/>
      <w:marRight w:val="0"/>
      <w:marTop w:val="0"/>
      <w:marBottom w:val="0"/>
      <w:divBdr>
        <w:top w:val="none" w:sz="0" w:space="0" w:color="auto"/>
        <w:left w:val="none" w:sz="0" w:space="0" w:color="auto"/>
        <w:bottom w:val="none" w:sz="0" w:space="0" w:color="auto"/>
        <w:right w:val="none" w:sz="0" w:space="0" w:color="auto"/>
      </w:divBdr>
    </w:div>
    <w:div w:id="1153450027">
      <w:marLeft w:val="640"/>
      <w:marRight w:val="0"/>
      <w:marTop w:val="0"/>
      <w:marBottom w:val="0"/>
      <w:divBdr>
        <w:top w:val="none" w:sz="0" w:space="0" w:color="auto"/>
        <w:left w:val="none" w:sz="0" w:space="0" w:color="auto"/>
        <w:bottom w:val="none" w:sz="0" w:space="0" w:color="auto"/>
        <w:right w:val="none" w:sz="0" w:space="0" w:color="auto"/>
      </w:divBdr>
    </w:div>
    <w:div w:id="1153645473">
      <w:marLeft w:val="640"/>
      <w:marRight w:val="0"/>
      <w:marTop w:val="0"/>
      <w:marBottom w:val="0"/>
      <w:divBdr>
        <w:top w:val="none" w:sz="0" w:space="0" w:color="auto"/>
        <w:left w:val="none" w:sz="0" w:space="0" w:color="auto"/>
        <w:bottom w:val="none" w:sz="0" w:space="0" w:color="auto"/>
        <w:right w:val="none" w:sz="0" w:space="0" w:color="auto"/>
      </w:divBdr>
    </w:div>
    <w:div w:id="1153832338">
      <w:marLeft w:val="640"/>
      <w:marRight w:val="0"/>
      <w:marTop w:val="0"/>
      <w:marBottom w:val="0"/>
      <w:divBdr>
        <w:top w:val="none" w:sz="0" w:space="0" w:color="auto"/>
        <w:left w:val="none" w:sz="0" w:space="0" w:color="auto"/>
        <w:bottom w:val="none" w:sz="0" w:space="0" w:color="auto"/>
        <w:right w:val="none" w:sz="0" w:space="0" w:color="auto"/>
      </w:divBdr>
    </w:div>
    <w:div w:id="1153833504">
      <w:marLeft w:val="640"/>
      <w:marRight w:val="0"/>
      <w:marTop w:val="0"/>
      <w:marBottom w:val="0"/>
      <w:divBdr>
        <w:top w:val="none" w:sz="0" w:space="0" w:color="auto"/>
        <w:left w:val="none" w:sz="0" w:space="0" w:color="auto"/>
        <w:bottom w:val="none" w:sz="0" w:space="0" w:color="auto"/>
        <w:right w:val="none" w:sz="0" w:space="0" w:color="auto"/>
      </w:divBdr>
    </w:div>
    <w:div w:id="1154027890">
      <w:marLeft w:val="640"/>
      <w:marRight w:val="0"/>
      <w:marTop w:val="0"/>
      <w:marBottom w:val="0"/>
      <w:divBdr>
        <w:top w:val="none" w:sz="0" w:space="0" w:color="auto"/>
        <w:left w:val="none" w:sz="0" w:space="0" w:color="auto"/>
        <w:bottom w:val="none" w:sz="0" w:space="0" w:color="auto"/>
        <w:right w:val="none" w:sz="0" w:space="0" w:color="auto"/>
      </w:divBdr>
    </w:div>
    <w:div w:id="1154029229">
      <w:marLeft w:val="640"/>
      <w:marRight w:val="0"/>
      <w:marTop w:val="0"/>
      <w:marBottom w:val="0"/>
      <w:divBdr>
        <w:top w:val="none" w:sz="0" w:space="0" w:color="auto"/>
        <w:left w:val="none" w:sz="0" w:space="0" w:color="auto"/>
        <w:bottom w:val="none" w:sz="0" w:space="0" w:color="auto"/>
        <w:right w:val="none" w:sz="0" w:space="0" w:color="auto"/>
      </w:divBdr>
    </w:div>
    <w:div w:id="1154179578">
      <w:marLeft w:val="640"/>
      <w:marRight w:val="0"/>
      <w:marTop w:val="0"/>
      <w:marBottom w:val="0"/>
      <w:divBdr>
        <w:top w:val="none" w:sz="0" w:space="0" w:color="auto"/>
        <w:left w:val="none" w:sz="0" w:space="0" w:color="auto"/>
        <w:bottom w:val="none" w:sz="0" w:space="0" w:color="auto"/>
        <w:right w:val="none" w:sz="0" w:space="0" w:color="auto"/>
      </w:divBdr>
    </w:div>
    <w:div w:id="1154223531">
      <w:marLeft w:val="640"/>
      <w:marRight w:val="0"/>
      <w:marTop w:val="0"/>
      <w:marBottom w:val="0"/>
      <w:divBdr>
        <w:top w:val="none" w:sz="0" w:space="0" w:color="auto"/>
        <w:left w:val="none" w:sz="0" w:space="0" w:color="auto"/>
        <w:bottom w:val="none" w:sz="0" w:space="0" w:color="auto"/>
        <w:right w:val="none" w:sz="0" w:space="0" w:color="auto"/>
      </w:divBdr>
    </w:div>
    <w:div w:id="1154252428">
      <w:marLeft w:val="640"/>
      <w:marRight w:val="0"/>
      <w:marTop w:val="0"/>
      <w:marBottom w:val="0"/>
      <w:divBdr>
        <w:top w:val="none" w:sz="0" w:space="0" w:color="auto"/>
        <w:left w:val="none" w:sz="0" w:space="0" w:color="auto"/>
        <w:bottom w:val="none" w:sz="0" w:space="0" w:color="auto"/>
        <w:right w:val="none" w:sz="0" w:space="0" w:color="auto"/>
      </w:divBdr>
    </w:div>
    <w:div w:id="1154294024">
      <w:marLeft w:val="640"/>
      <w:marRight w:val="0"/>
      <w:marTop w:val="0"/>
      <w:marBottom w:val="0"/>
      <w:divBdr>
        <w:top w:val="none" w:sz="0" w:space="0" w:color="auto"/>
        <w:left w:val="none" w:sz="0" w:space="0" w:color="auto"/>
        <w:bottom w:val="none" w:sz="0" w:space="0" w:color="auto"/>
        <w:right w:val="none" w:sz="0" w:space="0" w:color="auto"/>
      </w:divBdr>
    </w:div>
    <w:div w:id="1154376424">
      <w:marLeft w:val="640"/>
      <w:marRight w:val="0"/>
      <w:marTop w:val="0"/>
      <w:marBottom w:val="0"/>
      <w:divBdr>
        <w:top w:val="none" w:sz="0" w:space="0" w:color="auto"/>
        <w:left w:val="none" w:sz="0" w:space="0" w:color="auto"/>
        <w:bottom w:val="none" w:sz="0" w:space="0" w:color="auto"/>
        <w:right w:val="none" w:sz="0" w:space="0" w:color="auto"/>
      </w:divBdr>
    </w:div>
    <w:div w:id="1154417237">
      <w:marLeft w:val="640"/>
      <w:marRight w:val="0"/>
      <w:marTop w:val="0"/>
      <w:marBottom w:val="0"/>
      <w:divBdr>
        <w:top w:val="none" w:sz="0" w:space="0" w:color="auto"/>
        <w:left w:val="none" w:sz="0" w:space="0" w:color="auto"/>
        <w:bottom w:val="none" w:sz="0" w:space="0" w:color="auto"/>
        <w:right w:val="none" w:sz="0" w:space="0" w:color="auto"/>
      </w:divBdr>
    </w:div>
    <w:div w:id="1154417447">
      <w:marLeft w:val="640"/>
      <w:marRight w:val="0"/>
      <w:marTop w:val="0"/>
      <w:marBottom w:val="0"/>
      <w:divBdr>
        <w:top w:val="none" w:sz="0" w:space="0" w:color="auto"/>
        <w:left w:val="none" w:sz="0" w:space="0" w:color="auto"/>
        <w:bottom w:val="none" w:sz="0" w:space="0" w:color="auto"/>
        <w:right w:val="none" w:sz="0" w:space="0" w:color="auto"/>
      </w:divBdr>
    </w:div>
    <w:div w:id="1154564920">
      <w:marLeft w:val="640"/>
      <w:marRight w:val="0"/>
      <w:marTop w:val="0"/>
      <w:marBottom w:val="0"/>
      <w:divBdr>
        <w:top w:val="none" w:sz="0" w:space="0" w:color="auto"/>
        <w:left w:val="none" w:sz="0" w:space="0" w:color="auto"/>
        <w:bottom w:val="none" w:sz="0" w:space="0" w:color="auto"/>
        <w:right w:val="none" w:sz="0" w:space="0" w:color="auto"/>
      </w:divBdr>
    </w:div>
    <w:div w:id="1154568418">
      <w:marLeft w:val="640"/>
      <w:marRight w:val="0"/>
      <w:marTop w:val="0"/>
      <w:marBottom w:val="0"/>
      <w:divBdr>
        <w:top w:val="none" w:sz="0" w:space="0" w:color="auto"/>
        <w:left w:val="none" w:sz="0" w:space="0" w:color="auto"/>
        <w:bottom w:val="none" w:sz="0" w:space="0" w:color="auto"/>
        <w:right w:val="none" w:sz="0" w:space="0" w:color="auto"/>
      </w:divBdr>
    </w:div>
    <w:div w:id="1154637468">
      <w:marLeft w:val="640"/>
      <w:marRight w:val="0"/>
      <w:marTop w:val="0"/>
      <w:marBottom w:val="0"/>
      <w:divBdr>
        <w:top w:val="none" w:sz="0" w:space="0" w:color="auto"/>
        <w:left w:val="none" w:sz="0" w:space="0" w:color="auto"/>
        <w:bottom w:val="none" w:sz="0" w:space="0" w:color="auto"/>
        <w:right w:val="none" w:sz="0" w:space="0" w:color="auto"/>
      </w:divBdr>
    </w:div>
    <w:div w:id="1154640852">
      <w:marLeft w:val="640"/>
      <w:marRight w:val="0"/>
      <w:marTop w:val="0"/>
      <w:marBottom w:val="0"/>
      <w:divBdr>
        <w:top w:val="none" w:sz="0" w:space="0" w:color="auto"/>
        <w:left w:val="none" w:sz="0" w:space="0" w:color="auto"/>
        <w:bottom w:val="none" w:sz="0" w:space="0" w:color="auto"/>
        <w:right w:val="none" w:sz="0" w:space="0" w:color="auto"/>
      </w:divBdr>
    </w:div>
    <w:div w:id="1154761871">
      <w:marLeft w:val="640"/>
      <w:marRight w:val="0"/>
      <w:marTop w:val="0"/>
      <w:marBottom w:val="0"/>
      <w:divBdr>
        <w:top w:val="none" w:sz="0" w:space="0" w:color="auto"/>
        <w:left w:val="none" w:sz="0" w:space="0" w:color="auto"/>
        <w:bottom w:val="none" w:sz="0" w:space="0" w:color="auto"/>
        <w:right w:val="none" w:sz="0" w:space="0" w:color="auto"/>
      </w:divBdr>
    </w:div>
    <w:div w:id="1154837984">
      <w:marLeft w:val="640"/>
      <w:marRight w:val="0"/>
      <w:marTop w:val="0"/>
      <w:marBottom w:val="0"/>
      <w:divBdr>
        <w:top w:val="none" w:sz="0" w:space="0" w:color="auto"/>
        <w:left w:val="none" w:sz="0" w:space="0" w:color="auto"/>
        <w:bottom w:val="none" w:sz="0" w:space="0" w:color="auto"/>
        <w:right w:val="none" w:sz="0" w:space="0" w:color="auto"/>
      </w:divBdr>
    </w:div>
    <w:div w:id="1154907143">
      <w:marLeft w:val="640"/>
      <w:marRight w:val="0"/>
      <w:marTop w:val="0"/>
      <w:marBottom w:val="0"/>
      <w:divBdr>
        <w:top w:val="none" w:sz="0" w:space="0" w:color="auto"/>
        <w:left w:val="none" w:sz="0" w:space="0" w:color="auto"/>
        <w:bottom w:val="none" w:sz="0" w:space="0" w:color="auto"/>
        <w:right w:val="none" w:sz="0" w:space="0" w:color="auto"/>
      </w:divBdr>
    </w:div>
    <w:div w:id="1154955641">
      <w:marLeft w:val="640"/>
      <w:marRight w:val="0"/>
      <w:marTop w:val="0"/>
      <w:marBottom w:val="0"/>
      <w:divBdr>
        <w:top w:val="none" w:sz="0" w:space="0" w:color="auto"/>
        <w:left w:val="none" w:sz="0" w:space="0" w:color="auto"/>
        <w:bottom w:val="none" w:sz="0" w:space="0" w:color="auto"/>
        <w:right w:val="none" w:sz="0" w:space="0" w:color="auto"/>
      </w:divBdr>
    </w:div>
    <w:div w:id="1154957077">
      <w:marLeft w:val="640"/>
      <w:marRight w:val="0"/>
      <w:marTop w:val="0"/>
      <w:marBottom w:val="0"/>
      <w:divBdr>
        <w:top w:val="none" w:sz="0" w:space="0" w:color="auto"/>
        <w:left w:val="none" w:sz="0" w:space="0" w:color="auto"/>
        <w:bottom w:val="none" w:sz="0" w:space="0" w:color="auto"/>
        <w:right w:val="none" w:sz="0" w:space="0" w:color="auto"/>
      </w:divBdr>
    </w:div>
    <w:div w:id="1155031640">
      <w:marLeft w:val="640"/>
      <w:marRight w:val="0"/>
      <w:marTop w:val="0"/>
      <w:marBottom w:val="0"/>
      <w:divBdr>
        <w:top w:val="none" w:sz="0" w:space="0" w:color="auto"/>
        <w:left w:val="none" w:sz="0" w:space="0" w:color="auto"/>
        <w:bottom w:val="none" w:sz="0" w:space="0" w:color="auto"/>
        <w:right w:val="none" w:sz="0" w:space="0" w:color="auto"/>
      </w:divBdr>
    </w:div>
    <w:div w:id="1155296887">
      <w:bodyDiv w:val="1"/>
      <w:marLeft w:val="0"/>
      <w:marRight w:val="0"/>
      <w:marTop w:val="0"/>
      <w:marBottom w:val="0"/>
      <w:divBdr>
        <w:top w:val="none" w:sz="0" w:space="0" w:color="auto"/>
        <w:left w:val="none" w:sz="0" w:space="0" w:color="auto"/>
        <w:bottom w:val="none" w:sz="0" w:space="0" w:color="auto"/>
        <w:right w:val="none" w:sz="0" w:space="0" w:color="auto"/>
      </w:divBdr>
    </w:div>
    <w:div w:id="1155297528">
      <w:marLeft w:val="640"/>
      <w:marRight w:val="0"/>
      <w:marTop w:val="0"/>
      <w:marBottom w:val="0"/>
      <w:divBdr>
        <w:top w:val="none" w:sz="0" w:space="0" w:color="auto"/>
        <w:left w:val="none" w:sz="0" w:space="0" w:color="auto"/>
        <w:bottom w:val="none" w:sz="0" w:space="0" w:color="auto"/>
        <w:right w:val="none" w:sz="0" w:space="0" w:color="auto"/>
      </w:divBdr>
    </w:div>
    <w:div w:id="1155339040">
      <w:marLeft w:val="640"/>
      <w:marRight w:val="0"/>
      <w:marTop w:val="0"/>
      <w:marBottom w:val="0"/>
      <w:divBdr>
        <w:top w:val="none" w:sz="0" w:space="0" w:color="auto"/>
        <w:left w:val="none" w:sz="0" w:space="0" w:color="auto"/>
        <w:bottom w:val="none" w:sz="0" w:space="0" w:color="auto"/>
        <w:right w:val="none" w:sz="0" w:space="0" w:color="auto"/>
      </w:divBdr>
    </w:div>
    <w:div w:id="1155410148">
      <w:marLeft w:val="640"/>
      <w:marRight w:val="0"/>
      <w:marTop w:val="0"/>
      <w:marBottom w:val="0"/>
      <w:divBdr>
        <w:top w:val="none" w:sz="0" w:space="0" w:color="auto"/>
        <w:left w:val="none" w:sz="0" w:space="0" w:color="auto"/>
        <w:bottom w:val="none" w:sz="0" w:space="0" w:color="auto"/>
        <w:right w:val="none" w:sz="0" w:space="0" w:color="auto"/>
      </w:divBdr>
    </w:div>
    <w:div w:id="1155532320">
      <w:marLeft w:val="640"/>
      <w:marRight w:val="0"/>
      <w:marTop w:val="0"/>
      <w:marBottom w:val="0"/>
      <w:divBdr>
        <w:top w:val="none" w:sz="0" w:space="0" w:color="auto"/>
        <w:left w:val="none" w:sz="0" w:space="0" w:color="auto"/>
        <w:bottom w:val="none" w:sz="0" w:space="0" w:color="auto"/>
        <w:right w:val="none" w:sz="0" w:space="0" w:color="auto"/>
      </w:divBdr>
    </w:div>
    <w:div w:id="1155534225">
      <w:marLeft w:val="640"/>
      <w:marRight w:val="0"/>
      <w:marTop w:val="0"/>
      <w:marBottom w:val="0"/>
      <w:divBdr>
        <w:top w:val="none" w:sz="0" w:space="0" w:color="auto"/>
        <w:left w:val="none" w:sz="0" w:space="0" w:color="auto"/>
        <w:bottom w:val="none" w:sz="0" w:space="0" w:color="auto"/>
        <w:right w:val="none" w:sz="0" w:space="0" w:color="auto"/>
      </w:divBdr>
    </w:div>
    <w:div w:id="1155797875">
      <w:marLeft w:val="640"/>
      <w:marRight w:val="0"/>
      <w:marTop w:val="0"/>
      <w:marBottom w:val="0"/>
      <w:divBdr>
        <w:top w:val="none" w:sz="0" w:space="0" w:color="auto"/>
        <w:left w:val="none" w:sz="0" w:space="0" w:color="auto"/>
        <w:bottom w:val="none" w:sz="0" w:space="0" w:color="auto"/>
        <w:right w:val="none" w:sz="0" w:space="0" w:color="auto"/>
      </w:divBdr>
    </w:div>
    <w:div w:id="1155992982">
      <w:marLeft w:val="640"/>
      <w:marRight w:val="0"/>
      <w:marTop w:val="0"/>
      <w:marBottom w:val="0"/>
      <w:divBdr>
        <w:top w:val="none" w:sz="0" w:space="0" w:color="auto"/>
        <w:left w:val="none" w:sz="0" w:space="0" w:color="auto"/>
        <w:bottom w:val="none" w:sz="0" w:space="0" w:color="auto"/>
        <w:right w:val="none" w:sz="0" w:space="0" w:color="auto"/>
      </w:divBdr>
    </w:div>
    <w:div w:id="1155995086">
      <w:marLeft w:val="640"/>
      <w:marRight w:val="0"/>
      <w:marTop w:val="0"/>
      <w:marBottom w:val="0"/>
      <w:divBdr>
        <w:top w:val="none" w:sz="0" w:space="0" w:color="auto"/>
        <w:left w:val="none" w:sz="0" w:space="0" w:color="auto"/>
        <w:bottom w:val="none" w:sz="0" w:space="0" w:color="auto"/>
        <w:right w:val="none" w:sz="0" w:space="0" w:color="auto"/>
      </w:divBdr>
    </w:div>
    <w:div w:id="1156067099">
      <w:marLeft w:val="640"/>
      <w:marRight w:val="0"/>
      <w:marTop w:val="0"/>
      <w:marBottom w:val="0"/>
      <w:divBdr>
        <w:top w:val="none" w:sz="0" w:space="0" w:color="auto"/>
        <w:left w:val="none" w:sz="0" w:space="0" w:color="auto"/>
        <w:bottom w:val="none" w:sz="0" w:space="0" w:color="auto"/>
        <w:right w:val="none" w:sz="0" w:space="0" w:color="auto"/>
      </w:divBdr>
    </w:div>
    <w:div w:id="1156142336">
      <w:marLeft w:val="640"/>
      <w:marRight w:val="0"/>
      <w:marTop w:val="0"/>
      <w:marBottom w:val="0"/>
      <w:divBdr>
        <w:top w:val="none" w:sz="0" w:space="0" w:color="auto"/>
        <w:left w:val="none" w:sz="0" w:space="0" w:color="auto"/>
        <w:bottom w:val="none" w:sz="0" w:space="0" w:color="auto"/>
        <w:right w:val="none" w:sz="0" w:space="0" w:color="auto"/>
      </w:divBdr>
    </w:div>
    <w:div w:id="1156261782">
      <w:marLeft w:val="640"/>
      <w:marRight w:val="0"/>
      <w:marTop w:val="0"/>
      <w:marBottom w:val="0"/>
      <w:divBdr>
        <w:top w:val="none" w:sz="0" w:space="0" w:color="auto"/>
        <w:left w:val="none" w:sz="0" w:space="0" w:color="auto"/>
        <w:bottom w:val="none" w:sz="0" w:space="0" w:color="auto"/>
        <w:right w:val="none" w:sz="0" w:space="0" w:color="auto"/>
      </w:divBdr>
    </w:div>
    <w:div w:id="1156335119">
      <w:marLeft w:val="640"/>
      <w:marRight w:val="0"/>
      <w:marTop w:val="0"/>
      <w:marBottom w:val="0"/>
      <w:divBdr>
        <w:top w:val="none" w:sz="0" w:space="0" w:color="auto"/>
        <w:left w:val="none" w:sz="0" w:space="0" w:color="auto"/>
        <w:bottom w:val="none" w:sz="0" w:space="0" w:color="auto"/>
        <w:right w:val="none" w:sz="0" w:space="0" w:color="auto"/>
      </w:divBdr>
    </w:div>
    <w:div w:id="1156339588">
      <w:marLeft w:val="640"/>
      <w:marRight w:val="0"/>
      <w:marTop w:val="0"/>
      <w:marBottom w:val="0"/>
      <w:divBdr>
        <w:top w:val="none" w:sz="0" w:space="0" w:color="auto"/>
        <w:left w:val="none" w:sz="0" w:space="0" w:color="auto"/>
        <w:bottom w:val="none" w:sz="0" w:space="0" w:color="auto"/>
        <w:right w:val="none" w:sz="0" w:space="0" w:color="auto"/>
      </w:divBdr>
    </w:div>
    <w:div w:id="1156457847">
      <w:marLeft w:val="640"/>
      <w:marRight w:val="0"/>
      <w:marTop w:val="0"/>
      <w:marBottom w:val="0"/>
      <w:divBdr>
        <w:top w:val="none" w:sz="0" w:space="0" w:color="auto"/>
        <w:left w:val="none" w:sz="0" w:space="0" w:color="auto"/>
        <w:bottom w:val="none" w:sz="0" w:space="0" w:color="auto"/>
        <w:right w:val="none" w:sz="0" w:space="0" w:color="auto"/>
      </w:divBdr>
    </w:div>
    <w:div w:id="1156605879">
      <w:marLeft w:val="640"/>
      <w:marRight w:val="0"/>
      <w:marTop w:val="0"/>
      <w:marBottom w:val="0"/>
      <w:divBdr>
        <w:top w:val="none" w:sz="0" w:space="0" w:color="auto"/>
        <w:left w:val="none" w:sz="0" w:space="0" w:color="auto"/>
        <w:bottom w:val="none" w:sz="0" w:space="0" w:color="auto"/>
        <w:right w:val="none" w:sz="0" w:space="0" w:color="auto"/>
      </w:divBdr>
    </w:div>
    <w:div w:id="1156722330">
      <w:marLeft w:val="640"/>
      <w:marRight w:val="0"/>
      <w:marTop w:val="0"/>
      <w:marBottom w:val="0"/>
      <w:divBdr>
        <w:top w:val="none" w:sz="0" w:space="0" w:color="auto"/>
        <w:left w:val="none" w:sz="0" w:space="0" w:color="auto"/>
        <w:bottom w:val="none" w:sz="0" w:space="0" w:color="auto"/>
        <w:right w:val="none" w:sz="0" w:space="0" w:color="auto"/>
      </w:divBdr>
    </w:div>
    <w:div w:id="1156728241">
      <w:marLeft w:val="640"/>
      <w:marRight w:val="0"/>
      <w:marTop w:val="0"/>
      <w:marBottom w:val="0"/>
      <w:divBdr>
        <w:top w:val="none" w:sz="0" w:space="0" w:color="auto"/>
        <w:left w:val="none" w:sz="0" w:space="0" w:color="auto"/>
        <w:bottom w:val="none" w:sz="0" w:space="0" w:color="auto"/>
        <w:right w:val="none" w:sz="0" w:space="0" w:color="auto"/>
      </w:divBdr>
    </w:div>
    <w:div w:id="1156729013">
      <w:marLeft w:val="640"/>
      <w:marRight w:val="0"/>
      <w:marTop w:val="0"/>
      <w:marBottom w:val="0"/>
      <w:divBdr>
        <w:top w:val="none" w:sz="0" w:space="0" w:color="auto"/>
        <w:left w:val="none" w:sz="0" w:space="0" w:color="auto"/>
        <w:bottom w:val="none" w:sz="0" w:space="0" w:color="auto"/>
        <w:right w:val="none" w:sz="0" w:space="0" w:color="auto"/>
      </w:divBdr>
    </w:div>
    <w:div w:id="1156797621">
      <w:bodyDiv w:val="1"/>
      <w:marLeft w:val="0"/>
      <w:marRight w:val="0"/>
      <w:marTop w:val="0"/>
      <w:marBottom w:val="0"/>
      <w:divBdr>
        <w:top w:val="none" w:sz="0" w:space="0" w:color="auto"/>
        <w:left w:val="none" w:sz="0" w:space="0" w:color="auto"/>
        <w:bottom w:val="none" w:sz="0" w:space="0" w:color="auto"/>
        <w:right w:val="none" w:sz="0" w:space="0" w:color="auto"/>
      </w:divBdr>
    </w:div>
    <w:div w:id="1156799730">
      <w:marLeft w:val="640"/>
      <w:marRight w:val="0"/>
      <w:marTop w:val="0"/>
      <w:marBottom w:val="0"/>
      <w:divBdr>
        <w:top w:val="none" w:sz="0" w:space="0" w:color="auto"/>
        <w:left w:val="none" w:sz="0" w:space="0" w:color="auto"/>
        <w:bottom w:val="none" w:sz="0" w:space="0" w:color="auto"/>
        <w:right w:val="none" w:sz="0" w:space="0" w:color="auto"/>
      </w:divBdr>
    </w:div>
    <w:div w:id="1156801021">
      <w:marLeft w:val="640"/>
      <w:marRight w:val="0"/>
      <w:marTop w:val="0"/>
      <w:marBottom w:val="0"/>
      <w:divBdr>
        <w:top w:val="none" w:sz="0" w:space="0" w:color="auto"/>
        <w:left w:val="none" w:sz="0" w:space="0" w:color="auto"/>
        <w:bottom w:val="none" w:sz="0" w:space="0" w:color="auto"/>
        <w:right w:val="none" w:sz="0" w:space="0" w:color="auto"/>
      </w:divBdr>
    </w:div>
    <w:div w:id="1156803367">
      <w:marLeft w:val="640"/>
      <w:marRight w:val="0"/>
      <w:marTop w:val="0"/>
      <w:marBottom w:val="0"/>
      <w:divBdr>
        <w:top w:val="none" w:sz="0" w:space="0" w:color="auto"/>
        <w:left w:val="none" w:sz="0" w:space="0" w:color="auto"/>
        <w:bottom w:val="none" w:sz="0" w:space="0" w:color="auto"/>
        <w:right w:val="none" w:sz="0" w:space="0" w:color="auto"/>
      </w:divBdr>
    </w:div>
    <w:div w:id="1156843580">
      <w:marLeft w:val="640"/>
      <w:marRight w:val="0"/>
      <w:marTop w:val="0"/>
      <w:marBottom w:val="0"/>
      <w:divBdr>
        <w:top w:val="none" w:sz="0" w:space="0" w:color="auto"/>
        <w:left w:val="none" w:sz="0" w:space="0" w:color="auto"/>
        <w:bottom w:val="none" w:sz="0" w:space="0" w:color="auto"/>
        <w:right w:val="none" w:sz="0" w:space="0" w:color="auto"/>
      </w:divBdr>
    </w:div>
    <w:div w:id="1156845576">
      <w:marLeft w:val="640"/>
      <w:marRight w:val="0"/>
      <w:marTop w:val="0"/>
      <w:marBottom w:val="0"/>
      <w:divBdr>
        <w:top w:val="none" w:sz="0" w:space="0" w:color="auto"/>
        <w:left w:val="none" w:sz="0" w:space="0" w:color="auto"/>
        <w:bottom w:val="none" w:sz="0" w:space="0" w:color="auto"/>
        <w:right w:val="none" w:sz="0" w:space="0" w:color="auto"/>
      </w:divBdr>
    </w:div>
    <w:div w:id="1156872424">
      <w:marLeft w:val="640"/>
      <w:marRight w:val="0"/>
      <w:marTop w:val="0"/>
      <w:marBottom w:val="0"/>
      <w:divBdr>
        <w:top w:val="none" w:sz="0" w:space="0" w:color="auto"/>
        <w:left w:val="none" w:sz="0" w:space="0" w:color="auto"/>
        <w:bottom w:val="none" w:sz="0" w:space="0" w:color="auto"/>
        <w:right w:val="none" w:sz="0" w:space="0" w:color="auto"/>
      </w:divBdr>
    </w:div>
    <w:div w:id="1157068073">
      <w:marLeft w:val="640"/>
      <w:marRight w:val="0"/>
      <w:marTop w:val="0"/>
      <w:marBottom w:val="0"/>
      <w:divBdr>
        <w:top w:val="none" w:sz="0" w:space="0" w:color="auto"/>
        <w:left w:val="none" w:sz="0" w:space="0" w:color="auto"/>
        <w:bottom w:val="none" w:sz="0" w:space="0" w:color="auto"/>
        <w:right w:val="none" w:sz="0" w:space="0" w:color="auto"/>
      </w:divBdr>
    </w:div>
    <w:div w:id="1157115188">
      <w:marLeft w:val="640"/>
      <w:marRight w:val="0"/>
      <w:marTop w:val="0"/>
      <w:marBottom w:val="0"/>
      <w:divBdr>
        <w:top w:val="none" w:sz="0" w:space="0" w:color="auto"/>
        <w:left w:val="none" w:sz="0" w:space="0" w:color="auto"/>
        <w:bottom w:val="none" w:sz="0" w:space="0" w:color="auto"/>
        <w:right w:val="none" w:sz="0" w:space="0" w:color="auto"/>
      </w:divBdr>
    </w:div>
    <w:div w:id="1157305337">
      <w:marLeft w:val="640"/>
      <w:marRight w:val="0"/>
      <w:marTop w:val="0"/>
      <w:marBottom w:val="0"/>
      <w:divBdr>
        <w:top w:val="none" w:sz="0" w:space="0" w:color="auto"/>
        <w:left w:val="none" w:sz="0" w:space="0" w:color="auto"/>
        <w:bottom w:val="none" w:sz="0" w:space="0" w:color="auto"/>
        <w:right w:val="none" w:sz="0" w:space="0" w:color="auto"/>
      </w:divBdr>
    </w:div>
    <w:div w:id="1157306502">
      <w:marLeft w:val="640"/>
      <w:marRight w:val="0"/>
      <w:marTop w:val="0"/>
      <w:marBottom w:val="0"/>
      <w:divBdr>
        <w:top w:val="none" w:sz="0" w:space="0" w:color="auto"/>
        <w:left w:val="none" w:sz="0" w:space="0" w:color="auto"/>
        <w:bottom w:val="none" w:sz="0" w:space="0" w:color="auto"/>
        <w:right w:val="none" w:sz="0" w:space="0" w:color="auto"/>
      </w:divBdr>
    </w:div>
    <w:div w:id="1157307208">
      <w:marLeft w:val="640"/>
      <w:marRight w:val="0"/>
      <w:marTop w:val="0"/>
      <w:marBottom w:val="0"/>
      <w:divBdr>
        <w:top w:val="none" w:sz="0" w:space="0" w:color="auto"/>
        <w:left w:val="none" w:sz="0" w:space="0" w:color="auto"/>
        <w:bottom w:val="none" w:sz="0" w:space="0" w:color="auto"/>
        <w:right w:val="none" w:sz="0" w:space="0" w:color="auto"/>
      </w:divBdr>
    </w:div>
    <w:div w:id="1157453423">
      <w:marLeft w:val="640"/>
      <w:marRight w:val="0"/>
      <w:marTop w:val="0"/>
      <w:marBottom w:val="0"/>
      <w:divBdr>
        <w:top w:val="none" w:sz="0" w:space="0" w:color="auto"/>
        <w:left w:val="none" w:sz="0" w:space="0" w:color="auto"/>
        <w:bottom w:val="none" w:sz="0" w:space="0" w:color="auto"/>
        <w:right w:val="none" w:sz="0" w:space="0" w:color="auto"/>
      </w:divBdr>
    </w:div>
    <w:div w:id="1157460813">
      <w:marLeft w:val="640"/>
      <w:marRight w:val="0"/>
      <w:marTop w:val="0"/>
      <w:marBottom w:val="0"/>
      <w:divBdr>
        <w:top w:val="none" w:sz="0" w:space="0" w:color="auto"/>
        <w:left w:val="none" w:sz="0" w:space="0" w:color="auto"/>
        <w:bottom w:val="none" w:sz="0" w:space="0" w:color="auto"/>
        <w:right w:val="none" w:sz="0" w:space="0" w:color="auto"/>
      </w:divBdr>
    </w:div>
    <w:div w:id="1157763893">
      <w:marLeft w:val="640"/>
      <w:marRight w:val="0"/>
      <w:marTop w:val="0"/>
      <w:marBottom w:val="0"/>
      <w:divBdr>
        <w:top w:val="none" w:sz="0" w:space="0" w:color="auto"/>
        <w:left w:val="none" w:sz="0" w:space="0" w:color="auto"/>
        <w:bottom w:val="none" w:sz="0" w:space="0" w:color="auto"/>
        <w:right w:val="none" w:sz="0" w:space="0" w:color="auto"/>
      </w:divBdr>
    </w:div>
    <w:div w:id="1157766575">
      <w:marLeft w:val="640"/>
      <w:marRight w:val="0"/>
      <w:marTop w:val="0"/>
      <w:marBottom w:val="0"/>
      <w:divBdr>
        <w:top w:val="none" w:sz="0" w:space="0" w:color="auto"/>
        <w:left w:val="none" w:sz="0" w:space="0" w:color="auto"/>
        <w:bottom w:val="none" w:sz="0" w:space="0" w:color="auto"/>
        <w:right w:val="none" w:sz="0" w:space="0" w:color="auto"/>
      </w:divBdr>
    </w:div>
    <w:div w:id="1157768092">
      <w:marLeft w:val="640"/>
      <w:marRight w:val="0"/>
      <w:marTop w:val="0"/>
      <w:marBottom w:val="0"/>
      <w:divBdr>
        <w:top w:val="none" w:sz="0" w:space="0" w:color="auto"/>
        <w:left w:val="none" w:sz="0" w:space="0" w:color="auto"/>
        <w:bottom w:val="none" w:sz="0" w:space="0" w:color="auto"/>
        <w:right w:val="none" w:sz="0" w:space="0" w:color="auto"/>
      </w:divBdr>
    </w:div>
    <w:div w:id="1157961727">
      <w:marLeft w:val="640"/>
      <w:marRight w:val="0"/>
      <w:marTop w:val="0"/>
      <w:marBottom w:val="0"/>
      <w:divBdr>
        <w:top w:val="none" w:sz="0" w:space="0" w:color="auto"/>
        <w:left w:val="none" w:sz="0" w:space="0" w:color="auto"/>
        <w:bottom w:val="none" w:sz="0" w:space="0" w:color="auto"/>
        <w:right w:val="none" w:sz="0" w:space="0" w:color="auto"/>
      </w:divBdr>
    </w:div>
    <w:div w:id="1158033186">
      <w:marLeft w:val="640"/>
      <w:marRight w:val="0"/>
      <w:marTop w:val="0"/>
      <w:marBottom w:val="0"/>
      <w:divBdr>
        <w:top w:val="none" w:sz="0" w:space="0" w:color="auto"/>
        <w:left w:val="none" w:sz="0" w:space="0" w:color="auto"/>
        <w:bottom w:val="none" w:sz="0" w:space="0" w:color="auto"/>
        <w:right w:val="none" w:sz="0" w:space="0" w:color="auto"/>
      </w:divBdr>
    </w:div>
    <w:div w:id="1158038746">
      <w:marLeft w:val="640"/>
      <w:marRight w:val="0"/>
      <w:marTop w:val="0"/>
      <w:marBottom w:val="0"/>
      <w:divBdr>
        <w:top w:val="none" w:sz="0" w:space="0" w:color="auto"/>
        <w:left w:val="none" w:sz="0" w:space="0" w:color="auto"/>
        <w:bottom w:val="none" w:sz="0" w:space="0" w:color="auto"/>
        <w:right w:val="none" w:sz="0" w:space="0" w:color="auto"/>
      </w:divBdr>
    </w:div>
    <w:div w:id="1158106835">
      <w:marLeft w:val="640"/>
      <w:marRight w:val="0"/>
      <w:marTop w:val="0"/>
      <w:marBottom w:val="0"/>
      <w:divBdr>
        <w:top w:val="none" w:sz="0" w:space="0" w:color="auto"/>
        <w:left w:val="none" w:sz="0" w:space="0" w:color="auto"/>
        <w:bottom w:val="none" w:sz="0" w:space="0" w:color="auto"/>
        <w:right w:val="none" w:sz="0" w:space="0" w:color="auto"/>
      </w:divBdr>
    </w:div>
    <w:div w:id="1158113258">
      <w:marLeft w:val="640"/>
      <w:marRight w:val="0"/>
      <w:marTop w:val="0"/>
      <w:marBottom w:val="0"/>
      <w:divBdr>
        <w:top w:val="none" w:sz="0" w:space="0" w:color="auto"/>
        <w:left w:val="none" w:sz="0" w:space="0" w:color="auto"/>
        <w:bottom w:val="none" w:sz="0" w:space="0" w:color="auto"/>
        <w:right w:val="none" w:sz="0" w:space="0" w:color="auto"/>
      </w:divBdr>
    </w:div>
    <w:div w:id="1158229216">
      <w:marLeft w:val="640"/>
      <w:marRight w:val="0"/>
      <w:marTop w:val="0"/>
      <w:marBottom w:val="0"/>
      <w:divBdr>
        <w:top w:val="none" w:sz="0" w:space="0" w:color="auto"/>
        <w:left w:val="none" w:sz="0" w:space="0" w:color="auto"/>
        <w:bottom w:val="none" w:sz="0" w:space="0" w:color="auto"/>
        <w:right w:val="none" w:sz="0" w:space="0" w:color="auto"/>
      </w:divBdr>
    </w:div>
    <w:div w:id="1158304224">
      <w:marLeft w:val="640"/>
      <w:marRight w:val="0"/>
      <w:marTop w:val="0"/>
      <w:marBottom w:val="0"/>
      <w:divBdr>
        <w:top w:val="none" w:sz="0" w:space="0" w:color="auto"/>
        <w:left w:val="none" w:sz="0" w:space="0" w:color="auto"/>
        <w:bottom w:val="none" w:sz="0" w:space="0" w:color="auto"/>
        <w:right w:val="none" w:sz="0" w:space="0" w:color="auto"/>
      </w:divBdr>
    </w:div>
    <w:div w:id="1158378175">
      <w:marLeft w:val="640"/>
      <w:marRight w:val="0"/>
      <w:marTop w:val="0"/>
      <w:marBottom w:val="0"/>
      <w:divBdr>
        <w:top w:val="none" w:sz="0" w:space="0" w:color="auto"/>
        <w:left w:val="none" w:sz="0" w:space="0" w:color="auto"/>
        <w:bottom w:val="none" w:sz="0" w:space="0" w:color="auto"/>
        <w:right w:val="none" w:sz="0" w:space="0" w:color="auto"/>
      </w:divBdr>
    </w:div>
    <w:div w:id="1158417778">
      <w:marLeft w:val="640"/>
      <w:marRight w:val="0"/>
      <w:marTop w:val="0"/>
      <w:marBottom w:val="0"/>
      <w:divBdr>
        <w:top w:val="none" w:sz="0" w:space="0" w:color="auto"/>
        <w:left w:val="none" w:sz="0" w:space="0" w:color="auto"/>
        <w:bottom w:val="none" w:sz="0" w:space="0" w:color="auto"/>
        <w:right w:val="none" w:sz="0" w:space="0" w:color="auto"/>
      </w:divBdr>
    </w:div>
    <w:div w:id="1158499150">
      <w:marLeft w:val="640"/>
      <w:marRight w:val="0"/>
      <w:marTop w:val="0"/>
      <w:marBottom w:val="0"/>
      <w:divBdr>
        <w:top w:val="none" w:sz="0" w:space="0" w:color="auto"/>
        <w:left w:val="none" w:sz="0" w:space="0" w:color="auto"/>
        <w:bottom w:val="none" w:sz="0" w:space="0" w:color="auto"/>
        <w:right w:val="none" w:sz="0" w:space="0" w:color="auto"/>
      </w:divBdr>
    </w:div>
    <w:div w:id="1158573059">
      <w:marLeft w:val="640"/>
      <w:marRight w:val="0"/>
      <w:marTop w:val="0"/>
      <w:marBottom w:val="0"/>
      <w:divBdr>
        <w:top w:val="none" w:sz="0" w:space="0" w:color="auto"/>
        <w:left w:val="none" w:sz="0" w:space="0" w:color="auto"/>
        <w:bottom w:val="none" w:sz="0" w:space="0" w:color="auto"/>
        <w:right w:val="none" w:sz="0" w:space="0" w:color="auto"/>
      </w:divBdr>
    </w:div>
    <w:div w:id="1158762117">
      <w:marLeft w:val="640"/>
      <w:marRight w:val="0"/>
      <w:marTop w:val="0"/>
      <w:marBottom w:val="0"/>
      <w:divBdr>
        <w:top w:val="none" w:sz="0" w:space="0" w:color="auto"/>
        <w:left w:val="none" w:sz="0" w:space="0" w:color="auto"/>
        <w:bottom w:val="none" w:sz="0" w:space="0" w:color="auto"/>
        <w:right w:val="none" w:sz="0" w:space="0" w:color="auto"/>
      </w:divBdr>
    </w:div>
    <w:div w:id="1158762879">
      <w:marLeft w:val="640"/>
      <w:marRight w:val="0"/>
      <w:marTop w:val="0"/>
      <w:marBottom w:val="0"/>
      <w:divBdr>
        <w:top w:val="none" w:sz="0" w:space="0" w:color="auto"/>
        <w:left w:val="none" w:sz="0" w:space="0" w:color="auto"/>
        <w:bottom w:val="none" w:sz="0" w:space="0" w:color="auto"/>
        <w:right w:val="none" w:sz="0" w:space="0" w:color="auto"/>
      </w:divBdr>
    </w:div>
    <w:div w:id="1158810208">
      <w:marLeft w:val="640"/>
      <w:marRight w:val="0"/>
      <w:marTop w:val="0"/>
      <w:marBottom w:val="0"/>
      <w:divBdr>
        <w:top w:val="none" w:sz="0" w:space="0" w:color="auto"/>
        <w:left w:val="none" w:sz="0" w:space="0" w:color="auto"/>
        <w:bottom w:val="none" w:sz="0" w:space="0" w:color="auto"/>
        <w:right w:val="none" w:sz="0" w:space="0" w:color="auto"/>
      </w:divBdr>
    </w:div>
    <w:div w:id="1158884518">
      <w:marLeft w:val="640"/>
      <w:marRight w:val="0"/>
      <w:marTop w:val="0"/>
      <w:marBottom w:val="0"/>
      <w:divBdr>
        <w:top w:val="none" w:sz="0" w:space="0" w:color="auto"/>
        <w:left w:val="none" w:sz="0" w:space="0" w:color="auto"/>
        <w:bottom w:val="none" w:sz="0" w:space="0" w:color="auto"/>
        <w:right w:val="none" w:sz="0" w:space="0" w:color="auto"/>
      </w:divBdr>
    </w:div>
    <w:div w:id="1158958560">
      <w:marLeft w:val="640"/>
      <w:marRight w:val="0"/>
      <w:marTop w:val="0"/>
      <w:marBottom w:val="0"/>
      <w:divBdr>
        <w:top w:val="none" w:sz="0" w:space="0" w:color="auto"/>
        <w:left w:val="none" w:sz="0" w:space="0" w:color="auto"/>
        <w:bottom w:val="none" w:sz="0" w:space="0" w:color="auto"/>
        <w:right w:val="none" w:sz="0" w:space="0" w:color="auto"/>
      </w:divBdr>
    </w:div>
    <w:div w:id="1158961978">
      <w:marLeft w:val="640"/>
      <w:marRight w:val="0"/>
      <w:marTop w:val="0"/>
      <w:marBottom w:val="0"/>
      <w:divBdr>
        <w:top w:val="none" w:sz="0" w:space="0" w:color="auto"/>
        <w:left w:val="none" w:sz="0" w:space="0" w:color="auto"/>
        <w:bottom w:val="none" w:sz="0" w:space="0" w:color="auto"/>
        <w:right w:val="none" w:sz="0" w:space="0" w:color="auto"/>
      </w:divBdr>
    </w:div>
    <w:div w:id="1158964064">
      <w:marLeft w:val="640"/>
      <w:marRight w:val="0"/>
      <w:marTop w:val="0"/>
      <w:marBottom w:val="0"/>
      <w:divBdr>
        <w:top w:val="none" w:sz="0" w:space="0" w:color="auto"/>
        <w:left w:val="none" w:sz="0" w:space="0" w:color="auto"/>
        <w:bottom w:val="none" w:sz="0" w:space="0" w:color="auto"/>
        <w:right w:val="none" w:sz="0" w:space="0" w:color="auto"/>
      </w:divBdr>
    </w:div>
    <w:div w:id="1159032343">
      <w:marLeft w:val="640"/>
      <w:marRight w:val="0"/>
      <w:marTop w:val="0"/>
      <w:marBottom w:val="0"/>
      <w:divBdr>
        <w:top w:val="none" w:sz="0" w:space="0" w:color="auto"/>
        <w:left w:val="none" w:sz="0" w:space="0" w:color="auto"/>
        <w:bottom w:val="none" w:sz="0" w:space="0" w:color="auto"/>
        <w:right w:val="none" w:sz="0" w:space="0" w:color="auto"/>
      </w:divBdr>
    </w:div>
    <w:div w:id="1159036148">
      <w:marLeft w:val="640"/>
      <w:marRight w:val="0"/>
      <w:marTop w:val="0"/>
      <w:marBottom w:val="0"/>
      <w:divBdr>
        <w:top w:val="none" w:sz="0" w:space="0" w:color="auto"/>
        <w:left w:val="none" w:sz="0" w:space="0" w:color="auto"/>
        <w:bottom w:val="none" w:sz="0" w:space="0" w:color="auto"/>
        <w:right w:val="none" w:sz="0" w:space="0" w:color="auto"/>
      </w:divBdr>
    </w:div>
    <w:div w:id="1159081264">
      <w:marLeft w:val="640"/>
      <w:marRight w:val="0"/>
      <w:marTop w:val="0"/>
      <w:marBottom w:val="0"/>
      <w:divBdr>
        <w:top w:val="none" w:sz="0" w:space="0" w:color="auto"/>
        <w:left w:val="none" w:sz="0" w:space="0" w:color="auto"/>
        <w:bottom w:val="none" w:sz="0" w:space="0" w:color="auto"/>
        <w:right w:val="none" w:sz="0" w:space="0" w:color="auto"/>
      </w:divBdr>
    </w:div>
    <w:div w:id="1159081919">
      <w:marLeft w:val="640"/>
      <w:marRight w:val="0"/>
      <w:marTop w:val="0"/>
      <w:marBottom w:val="0"/>
      <w:divBdr>
        <w:top w:val="none" w:sz="0" w:space="0" w:color="auto"/>
        <w:left w:val="none" w:sz="0" w:space="0" w:color="auto"/>
        <w:bottom w:val="none" w:sz="0" w:space="0" w:color="auto"/>
        <w:right w:val="none" w:sz="0" w:space="0" w:color="auto"/>
      </w:divBdr>
    </w:div>
    <w:div w:id="1159351156">
      <w:marLeft w:val="640"/>
      <w:marRight w:val="0"/>
      <w:marTop w:val="0"/>
      <w:marBottom w:val="0"/>
      <w:divBdr>
        <w:top w:val="none" w:sz="0" w:space="0" w:color="auto"/>
        <w:left w:val="none" w:sz="0" w:space="0" w:color="auto"/>
        <w:bottom w:val="none" w:sz="0" w:space="0" w:color="auto"/>
        <w:right w:val="none" w:sz="0" w:space="0" w:color="auto"/>
      </w:divBdr>
    </w:div>
    <w:div w:id="1159422086">
      <w:marLeft w:val="640"/>
      <w:marRight w:val="0"/>
      <w:marTop w:val="0"/>
      <w:marBottom w:val="0"/>
      <w:divBdr>
        <w:top w:val="none" w:sz="0" w:space="0" w:color="auto"/>
        <w:left w:val="none" w:sz="0" w:space="0" w:color="auto"/>
        <w:bottom w:val="none" w:sz="0" w:space="0" w:color="auto"/>
        <w:right w:val="none" w:sz="0" w:space="0" w:color="auto"/>
      </w:divBdr>
    </w:div>
    <w:div w:id="1159468458">
      <w:marLeft w:val="640"/>
      <w:marRight w:val="0"/>
      <w:marTop w:val="0"/>
      <w:marBottom w:val="0"/>
      <w:divBdr>
        <w:top w:val="none" w:sz="0" w:space="0" w:color="auto"/>
        <w:left w:val="none" w:sz="0" w:space="0" w:color="auto"/>
        <w:bottom w:val="none" w:sz="0" w:space="0" w:color="auto"/>
        <w:right w:val="none" w:sz="0" w:space="0" w:color="auto"/>
      </w:divBdr>
    </w:div>
    <w:div w:id="1159536113">
      <w:marLeft w:val="640"/>
      <w:marRight w:val="0"/>
      <w:marTop w:val="0"/>
      <w:marBottom w:val="0"/>
      <w:divBdr>
        <w:top w:val="none" w:sz="0" w:space="0" w:color="auto"/>
        <w:left w:val="none" w:sz="0" w:space="0" w:color="auto"/>
        <w:bottom w:val="none" w:sz="0" w:space="0" w:color="auto"/>
        <w:right w:val="none" w:sz="0" w:space="0" w:color="auto"/>
      </w:divBdr>
    </w:div>
    <w:div w:id="1159542271">
      <w:marLeft w:val="640"/>
      <w:marRight w:val="0"/>
      <w:marTop w:val="0"/>
      <w:marBottom w:val="0"/>
      <w:divBdr>
        <w:top w:val="none" w:sz="0" w:space="0" w:color="auto"/>
        <w:left w:val="none" w:sz="0" w:space="0" w:color="auto"/>
        <w:bottom w:val="none" w:sz="0" w:space="0" w:color="auto"/>
        <w:right w:val="none" w:sz="0" w:space="0" w:color="auto"/>
      </w:divBdr>
    </w:div>
    <w:div w:id="1159729296">
      <w:marLeft w:val="640"/>
      <w:marRight w:val="0"/>
      <w:marTop w:val="0"/>
      <w:marBottom w:val="0"/>
      <w:divBdr>
        <w:top w:val="none" w:sz="0" w:space="0" w:color="auto"/>
        <w:left w:val="none" w:sz="0" w:space="0" w:color="auto"/>
        <w:bottom w:val="none" w:sz="0" w:space="0" w:color="auto"/>
        <w:right w:val="none" w:sz="0" w:space="0" w:color="auto"/>
      </w:divBdr>
    </w:div>
    <w:div w:id="1159731041">
      <w:marLeft w:val="640"/>
      <w:marRight w:val="0"/>
      <w:marTop w:val="0"/>
      <w:marBottom w:val="0"/>
      <w:divBdr>
        <w:top w:val="none" w:sz="0" w:space="0" w:color="auto"/>
        <w:left w:val="none" w:sz="0" w:space="0" w:color="auto"/>
        <w:bottom w:val="none" w:sz="0" w:space="0" w:color="auto"/>
        <w:right w:val="none" w:sz="0" w:space="0" w:color="auto"/>
      </w:divBdr>
    </w:div>
    <w:div w:id="1159734353">
      <w:marLeft w:val="640"/>
      <w:marRight w:val="0"/>
      <w:marTop w:val="0"/>
      <w:marBottom w:val="0"/>
      <w:divBdr>
        <w:top w:val="none" w:sz="0" w:space="0" w:color="auto"/>
        <w:left w:val="none" w:sz="0" w:space="0" w:color="auto"/>
        <w:bottom w:val="none" w:sz="0" w:space="0" w:color="auto"/>
        <w:right w:val="none" w:sz="0" w:space="0" w:color="auto"/>
      </w:divBdr>
    </w:div>
    <w:div w:id="1159736030">
      <w:marLeft w:val="640"/>
      <w:marRight w:val="0"/>
      <w:marTop w:val="0"/>
      <w:marBottom w:val="0"/>
      <w:divBdr>
        <w:top w:val="none" w:sz="0" w:space="0" w:color="auto"/>
        <w:left w:val="none" w:sz="0" w:space="0" w:color="auto"/>
        <w:bottom w:val="none" w:sz="0" w:space="0" w:color="auto"/>
        <w:right w:val="none" w:sz="0" w:space="0" w:color="auto"/>
      </w:divBdr>
    </w:div>
    <w:div w:id="1159926664">
      <w:marLeft w:val="640"/>
      <w:marRight w:val="0"/>
      <w:marTop w:val="0"/>
      <w:marBottom w:val="0"/>
      <w:divBdr>
        <w:top w:val="none" w:sz="0" w:space="0" w:color="auto"/>
        <w:left w:val="none" w:sz="0" w:space="0" w:color="auto"/>
        <w:bottom w:val="none" w:sz="0" w:space="0" w:color="auto"/>
        <w:right w:val="none" w:sz="0" w:space="0" w:color="auto"/>
      </w:divBdr>
    </w:div>
    <w:div w:id="1159926906">
      <w:marLeft w:val="640"/>
      <w:marRight w:val="0"/>
      <w:marTop w:val="0"/>
      <w:marBottom w:val="0"/>
      <w:divBdr>
        <w:top w:val="none" w:sz="0" w:space="0" w:color="auto"/>
        <w:left w:val="none" w:sz="0" w:space="0" w:color="auto"/>
        <w:bottom w:val="none" w:sz="0" w:space="0" w:color="auto"/>
        <w:right w:val="none" w:sz="0" w:space="0" w:color="auto"/>
      </w:divBdr>
    </w:div>
    <w:div w:id="1160077644">
      <w:marLeft w:val="640"/>
      <w:marRight w:val="0"/>
      <w:marTop w:val="0"/>
      <w:marBottom w:val="0"/>
      <w:divBdr>
        <w:top w:val="none" w:sz="0" w:space="0" w:color="auto"/>
        <w:left w:val="none" w:sz="0" w:space="0" w:color="auto"/>
        <w:bottom w:val="none" w:sz="0" w:space="0" w:color="auto"/>
        <w:right w:val="none" w:sz="0" w:space="0" w:color="auto"/>
      </w:divBdr>
    </w:div>
    <w:div w:id="1160119090">
      <w:marLeft w:val="640"/>
      <w:marRight w:val="0"/>
      <w:marTop w:val="0"/>
      <w:marBottom w:val="0"/>
      <w:divBdr>
        <w:top w:val="none" w:sz="0" w:space="0" w:color="auto"/>
        <w:left w:val="none" w:sz="0" w:space="0" w:color="auto"/>
        <w:bottom w:val="none" w:sz="0" w:space="0" w:color="auto"/>
        <w:right w:val="none" w:sz="0" w:space="0" w:color="auto"/>
      </w:divBdr>
    </w:div>
    <w:div w:id="1160123747">
      <w:marLeft w:val="640"/>
      <w:marRight w:val="0"/>
      <w:marTop w:val="0"/>
      <w:marBottom w:val="0"/>
      <w:divBdr>
        <w:top w:val="none" w:sz="0" w:space="0" w:color="auto"/>
        <w:left w:val="none" w:sz="0" w:space="0" w:color="auto"/>
        <w:bottom w:val="none" w:sz="0" w:space="0" w:color="auto"/>
        <w:right w:val="none" w:sz="0" w:space="0" w:color="auto"/>
      </w:divBdr>
    </w:div>
    <w:div w:id="1160195650">
      <w:marLeft w:val="640"/>
      <w:marRight w:val="0"/>
      <w:marTop w:val="0"/>
      <w:marBottom w:val="0"/>
      <w:divBdr>
        <w:top w:val="none" w:sz="0" w:space="0" w:color="auto"/>
        <w:left w:val="none" w:sz="0" w:space="0" w:color="auto"/>
        <w:bottom w:val="none" w:sz="0" w:space="0" w:color="auto"/>
        <w:right w:val="none" w:sz="0" w:space="0" w:color="auto"/>
      </w:divBdr>
    </w:div>
    <w:div w:id="1160198005">
      <w:marLeft w:val="640"/>
      <w:marRight w:val="0"/>
      <w:marTop w:val="0"/>
      <w:marBottom w:val="0"/>
      <w:divBdr>
        <w:top w:val="none" w:sz="0" w:space="0" w:color="auto"/>
        <w:left w:val="none" w:sz="0" w:space="0" w:color="auto"/>
        <w:bottom w:val="none" w:sz="0" w:space="0" w:color="auto"/>
        <w:right w:val="none" w:sz="0" w:space="0" w:color="auto"/>
      </w:divBdr>
    </w:div>
    <w:div w:id="1160346013">
      <w:marLeft w:val="640"/>
      <w:marRight w:val="0"/>
      <w:marTop w:val="0"/>
      <w:marBottom w:val="0"/>
      <w:divBdr>
        <w:top w:val="none" w:sz="0" w:space="0" w:color="auto"/>
        <w:left w:val="none" w:sz="0" w:space="0" w:color="auto"/>
        <w:bottom w:val="none" w:sz="0" w:space="0" w:color="auto"/>
        <w:right w:val="none" w:sz="0" w:space="0" w:color="auto"/>
      </w:divBdr>
    </w:div>
    <w:div w:id="1160467875">
      <w:marLeft w:val="640"/>
      <w:marRight w:val="0"/>
      <w:marTop w:val="0"/>
      <w:marBottom w:val="0"/>
      <w:divBdr>
        <w:top w:val="none" w:sz="0" w:space="0" w:color="auto"/>
        <w:left w:val="none" w:sz="0" w:space="0" w:color="auto"/>
        <w:bottom w:val="none" w:sz="0" w:space="0" w:color="auto"/>
        <w:right w:val="none" w:sz="0" w:space="0" w:color="auto"/>
      </w:divBdr>
    </w:div>
    <w:div w:id="1160543630">
      <w:marLeft w:val="640"/>
      <w:marRight w:val="0"/>
      <w:marTop w:val="0"/>
      <w:marBottom w:val="0"/>
      <w:divBdr>
        <w:top w:val="none" w:sz="0" w:space="0" w:color="auto"/>
        <w:left w:val="none" w:sz="0" w:space="0" w:color="auto"/>
        <w:bottom w:val="none" w:sz="0" w:space="0" w:color="auto"/>
        <w:right w:val="none" w:sz="0" w:space="0" w:color="auto"/>
      </w:divBdr>
    </w:div>
    <w:div w:id="1160584564">
      <w:marLeft w:val="640"/>
      <w:marRight w:val="0"/>
      <w:marTop w:val="0"/>
      <w:marBottom w:val="0"/>
      <w:divBdr>
        <w:top w:val="none" w:sz="0" w:space="0" w:color="auto"/>
        <w:left w:val="none" w:sz="0" w:space="0" w:color="auto"/>
        <w:bottom w:val="none" w:sz="0" w:space="0" w:color="auto"/>
        <w:right w:val="none" w:sz="0" w:space="0" w:color="auto"/>
      </w:divBdr>
    </w:div>
    <w:div w:id="1160775189">
      <w:marLeft w:val="640"/>
      <w:marRight w:val="0"/>
      <w:marTop w:val="0"/>
      <w:marBottom w:val="0"/>
      <w:divBdr>
        <w:top w:val="none" w:sz="0" w:space="0" w:color="auto"/>
        <w:left w:val="none" w:sz="0" w:space="0" w:color="auto"/>
        <w:bottom w:val="none" w:sz="0" w:space="0" w:color="auto"/>
        <w:right w:val="none" w:sz="0" w:space="0" w:color="auto"/>
      </w:divBdr>
    </w:div>
    <w:div w:id="1160853933">
      <w:marLeft w:val="640"/>
      <w:marRight w:val="0"/>
      <w:marTop w:val="0"/>
      <w:marBottom w:val="0"/>
      <w:divBdr>
        <w:top w:val="none" w:sz="0" w:space="0" w:color="auto"/>
        <w:left w:val="none" w:sz="0" w:space="0" w:color="auto"/>
        <w:bottom w:val="none" w:sz="0" w:space="0" w:color="auto"/>
        <w:right w:val="none" w:sz="0" w:space="0" w:color="auto"/>
      </w:divBdr>
    </w:div>
    <w:div w:id="1161047574">
      <w:marLeft w:val="640"/>
      <w:marRight w:val="0"/>
      <w:marTop w:val="0"/>
      <w:marBottom w:val="0"/>
      <w:divBdr>
        <w:top w:val="none" w:sz="0" w:space="0" w:color="auto"/>
        <w:left w:val="none" w:sz="0" w:space="0" w:color="auto"/>
        <w:bottom w:val="none" w:sz="0" w:space="0" w:color="auto"/>
        <w:right w:val="none" w:sz="0" w:space="0" w:color="auto"/>
      </w:divBdr>
    </w:div>
    <w:div w:id="1161119162">
      <w:marLeft w:val="640"/>
      <w:marRight w:val="0"/>
      <w:marTop w:val="0"/>
      <w:marBottom w:val="0"/>
      <w:divBdr>
        <w:top w:val="none" w:sz="0" w:space="0" w:color="auto"/>
        <w:left w:val="none" w:sz="0" w:space="0" w:color="auto"/>
        <w:bottom w:val="none" w:sz="0" w:space="0" w:color="auto"/>
        <w:right w:val="none" w:sz="0" w:space="0" w:color="auto"/>
      </w:divBdr>
    </w:div>
    <w:div w:id="1161121943">
      <w:marLeft w:val="640"/>
      <w:marRight w:val="0"/>
      <w:marTop w:val="0"/>
      <w:marBottom w:val="0"/>
      <w:divBdr>
        <w:top w:val="none" w:sz="0" w:space="0" w:color="auto"/>
        <w:left w:val="none" w:sz="0" w:space="0" w:color="auto"/>
        <w:bottom w:val="none" w:sz="0" w:space="0" w:color="auto"/>
        <w:right w:val="none" w:sz="0" w:space="0" w:color="auto"/>
      </w:divBdr>
    </w:div>
    <w:div w:id="1161190366">
      <w:marLeft w:val="640"/>
      <w:marRight w:val="0"/>
      <w:marTop w:val="0"/>
      <w:marBottom w:val="0"/>
      <w:divBdr>
        <w:top w:val="none" w:sz="0" w:space="0" w:color="auto"/>
        <w:left w:val="none" w:sz="0" w:space="0" w:color="auto"/>
        <w:bottom w:val="none" w:sz="0" w:space="0" w:color="auto"/>
        <w:right w:val="none" w:sz="0" w:space="0" w:color="auto"/>
      </w:divBdr>
    </w:div>
    <w:div w:id="1161233161">
      <w:marLeft w:val="640"/>
      <w:marRight w:val="0"/>
      <w:marTop w:val="0"/>
      <w:marBottom w:val="0"/>
      <w:divBdr>
        <w:top w:val="none" w:sz="0" w:space="0" w:color="auto"/>
        <w:left w:val="none" w:sz="0" w:space="0" w:color="auto"/>
        <w:bottom w:val="none" w:sz="0" w:space="0" w:color="auto"/>
        <w:right w:val="none" w:sz="0" w:space="0" w:color="auto"/>
      </w:divBdr>
    </w:div>
    <w:div w:id="1161314238">
      <w:marLeft w:val="640"/>
      <w:marRight w:val="0"/>
      <w:marTop w:val="0"/>
      <w:marBottom w:val="0"/>
      <w:divBdr>
        <w:top w:val="none" w:sz="0" w:space="0" w:color="auto"/>
        <w:left w:val="none" w:sz="0" w:space="0" w:color="auto"/>
        <w:bottom w:val="none" w:sz="0" w:space="0" w:color="auto"/>
        <w:right w:val="none" w:sz="0" w:space="0" w:color="auto"/>
      </w:divBdr>
    </w:div>
    <w:div w:id="1161461357">
      <w:marLeft w:val="640"/>
      <w:marRight w:val="0"/>
      <w:marTop w:val="0"/>
      <w:marBottom w:val="0"/>
      <w:divBdr>
        <w:top w:val="none" w:sz="0" w:space="0" w:color="auto"/>
        <w:left w:val="none" w:sz="0" w:space="0" w:color="auto"/>
        <w:bottom w:val="none" w:sz="0" w:space="0" w:color="auto"/>
        <w:right w:val="none" w:sz="0" w:space="0" w:color="auto"/>
      </w:divBdr>
    </w:div>
    <w:div w:id="1161584060">
      <w:marLeft w:val="640"/>
      <w:marRight w:val="0"/>
      <w:marTop w:val="0"/>
      <w:marBottom w:val="0"/>
      <w:divBdr>
        <w:top w:val="none" w:sz="0" w:space="0" w:color="auto"/>
        <w:left w:val="none" w:sz="0" w:space="0" w:color="auto"/>
        <w:bottom w:val="none" w:sz="0" w:space="0" w:color="auto"/>
        <w:right w:val="none" w:sz="0" w:space="0" w:color="auto"/>
      </w:divBdr>
    </w:div>
    <w:div w:id="1161770593">
      <w:marLeft w:val="640"/>
      <w:marRight w:val="0"/>
      <w:marTop w:val="0"/>
      <w:marBottom w:val="0"/>
      <w:divBdr>
        <w:top w:val="none" w:sz="0" w:space="0" w:color="auto"/>
        <w:left w:val="none" w:sz="0" w:space="0" w:color="auto"/>
        <w:bottom w:val="none" w:sz="0" w:space="0" w:color="auto"/>
        <w:right w:val="none" w:sz="0" w:space="0" w:color="auto"/>
      </w:divBdr>
    </w:div>
    <w:div w:id="1161775987">
      <w:marLeft w:val="640"/>
      <w:marRight w:val="0"/>
      <w:marTop w:val="0"/>
      <w:marBottom w:val="0"/>
      <w:divBdr>
        <w:top w:val="none" w:sz="0" w:space="0" w:color="auto"/>
        <w:left w:val="none" w:sz="0" w:space="0" w:color="auto"/>
        <w:bottom w:val="none" w:sz="0" w:space="0" w:color="auto"/>
        <w:right w:val="none" w:sz="0" w:space="0" w:color="auto"/>
      </w:divBdr>
    </w:div>
    <w:div w:id="1161854284">
      <w:marLeft w:val="640"/>
      <w:marRight w:val="0"/>
      <w:marTop w:val="0"/>
      <w:marBottom w:val="0"/>
      <w:divBdr>
        <w:top w:val="none" w:sz="0" w:space="0" w:color="auto"/>
        <w:left w:val="none" w:sz="0" w:space="0" w:color="auto"/>
        <w:bottom w:val="none" w:sz="0" w:space="0" w:color="auto"/>
        <w:right w:val="none" w:sz="0" w:space="0" w:color="auto"/>
      </w:divBdr>
    </w:div>
    <w:div w:id="1161894834">
      <w:marLeft w:val="640"/>
      <w:marRight w:val="0"/>
      <w:marTop w:val="0"/>
      <w:marBottom w:val="0"/>
      <w:divBdr>
        <w:top w:val="none" w:sz="0" w:space="0" w:color="auto"/>
        <w:left w:val="none" w:sz="0" w:space="0" w:color="auto"/>
        <w:bottom w:val="none" w:sz="0" w:space="0" w:color="auto"/>
        <w:right w:val="none" w:sz="0" w:space="0" w:color="auto"/>
      </w:divBdr>
    </w:div>
    <w:div w:id="1161965561">
      <w:marLeft w:val="640"/>
      <w:marRight w:val="0"/>
      <w:marTop w:val="0"/>
      <w:marBottom w:val="0"/>
      <w:divBdr>
        <w:top w:val="none" w:sz="0" w:space="0" w:color="auto"/>
        <w:left w:val="none" w:sz="0" w:space="0" w:color="auto"/>
        <w:bottom w:val="none" w:sz="0" w:space="0" w:color="auto"/>
        <w:right w:val="none" w:sz="0" w:space="0" w:color="auto"/>
      </w:divBdr>
    </w:div>
    <w:div w:id="1162161676">
      <w:marLeft w:val="640"/>
      <w:marRight w:val="0"/>
      <w:marTop w:val="0"/>
      <w:marBottom w:val="0"/>
      <w:divBdr>
        <w:top w:val="none" w:sz="0" w:space="0" w:color="auto"/>
        <w:left w:val="none" w:sz="0" w:space="0" w:color="auto"/>
        <w:bottom w:val="none" w:sz="0" w:space="0" w:color="auto"/>
        <w:right w:val="none" w:sz="0" w:space="0" w:color="auto"/>
      </w:divBdr>
    </w:div>
    <w:div w:id="1162163115">
      <w:marLeft w:val="640"/>
      <w:marRight w:val="0"/>
      <w:marTop w:val="0"/>
      <w:marBottom w:val="0"/>
      <w:divBdr>
        <w:top w:val="none" w:sz="0" w:space="0" w:color="auto"/>
        <w:left w:val="none" w:sz="0" w:space="0" w:color="auto"/>
        <w:bottom w:val="none" w:sz="0" w:space="0" w:color="auto"/>
        <w:right w:val="none" w:sz="0" w:space="0" w:color="auto"/>
      </w:divBdr>
    </w:div>
    <w:div w:id="1162239168">
      <w:marLeft w:val="640"/>
      <w:marRight w:val="0"/>
      <w:marTop w:val="0"/>
      <w:marBottom w:val="0"/>
      <w:divBdr>
        <w:top w:val="none" w:sz="0" w:space="0" w:color="auto"/>
        <w:left w:val="none" w:sz="0" w:space="0" w:color="auto"/>
        <w:bottom w:val="none" w:sz="0" w:space="0" w:color="auto"/>
        <w:right w:val="none" w:sz="0" w:space="0" w:color="auto"/>
      </w:divBdr>
    </w:div>
    <w:div w:id="1162351607">
      <w:marLeft w:val="640"/>
      <w:marRight w:val="0"/>
      <w:marTop w:val="0"/>
      <w:marBottom w:val="0"/>
      <w:divBdr>
        <w:top w:val="none" w:sz="0" w:space="0" w:color="auto"/>
        <w:left w:val="none" w:sz="0" w:space="0" w:color="auto"/>
        <w:bottom w:val="none" w:sz="0" w:space="0" w:color="auto"/>
        <w:right w:val="none" w:sz="0" w:space="0" w:color="auto"/>
      </w:divBdr>
    </w:div>
    <w:div w:id="1162426562">
      <w:marLeft w:val="640"/>
      <w:marRight w:val="0"/>
      <w:marTop w:val="0"/>
      <w:marBottom w:val="0"/>
      <w:divBdr>
        <w:top w:val="none" w:sz="0" w:space="0" w:color="auto"/>
        <w:left w:val="none" w:sz="0" w:space="0" w:color="auto"/>
        <w:bottom w:val="none" w:sz="0" w:space="0" w:color="auto"/>
        <w:right w:val="none" w:sz="0" w:space="0" w:color="auto"/>
      </w:divBdr>
    </w:div>
    <w:div w:id="1162429596">
      <w:marLeft w:val="640"/>
      <w:marRight w:val="0"/>
      <w:marTop w:val="0"/>
      <w:marBottom w:val="0"/>
      <w:divBdr>
        <w:top w:val="none" w:sz="0" w:space="0" w:color="auto"/>
        <w:left w:val="none" w:sz="0" w:space="0" w:color="auto"/>
        <w:bottom w:val="none" w:sz="0" w:space="0" w:color="auto"/>
        <w:right w:val="none" w:sz="0" w:space="0" w:color="auto"/>
      </w:divBdr>
    </w:div>
    <w:div w:id="1162543242">
      <w:marLeft w:val="640"/>
      <w:marRight w:val="0"/>
      <w:marTop w:val="0"/>
      <w:marBottom w:val="0"/>
      <w:divBdr>
        <w:top w:val="none" w:sz="0" w:space="0" w:color="auto"/>
        <w:left w:val="none" w:sz="0" w:space="0" w:color="auto"/>
        <w:bottom w:val="none" w:sz="0" w:space="0" w:color="auto"/>
        <w:right w:val="none" w:sz="0" w:space="0" w:color="auto"/>
      </w:divBdr>
    </w:div>
    <w:div w:id="1162619914">
      <w:marLeft w:val="640"/>
      <w:marRight w:val="0"/>
      <w:marTop w:val="0"/>
      <w:marBottom w:val="0"/>
      <w:divBdr>
        <w:top w:val="none" w:sz="0" w:space="0" w:color="auto"/>
        <w:left w:val="none" w:sz="0" w:space="0" w:color="auto"/>
        <w:bottom w:val="none" w:sz="0" w:space="0" w:color="auto"/>
        <w:right w:val="none" w:sz="0" w:space="0" w:color="auto"/>
      </w:divBdr>
    </w:div>
    <w:div w:id="1162698948">
      <w:marLeft w:val="640"/>
      <w:marRight w:val="0"/>
      <w:marTop w:val="0"/>
      <w:marBottom w:val="0"/>
      <w:divBdr>
        <w:top w:val="none" w:sz="0" w:space="0" w:color="auto"/>
        <w:left w:val="none" w:sz="0" w:space="0" w:color="auto"/>
        <w:bottom w:val="none" w:sz="0" w:space="0" w:color="auto"/>
        <w:right w:val="none" w:sz="0" w:space="0" w:color="auto"/>
      </w:divBdr>
    </w:div>
    <w:div w:id="1162739814">
      <w:marLeft w:val="640"/>
      <w:marRight w:val="0"/>
      <w:marTop w:val="0"/>
      <w:marBottom w:val="0"/>
      <w:divBdr>
        <w:top w:val="none" w:sz="0" w:space="0" w:color="auto"/>
        <w:left w:val="none" w:sz="0" w:space="0" w:color="auto"/>
        <w:bottom w:val="none" w:sz="0" w:space="0" w:color="auto"/>
        <w:right w:val="none" w:sz="0" w:space="0" w:color="auto"/>
      </w:divBdr>
    </w:div>
    <w:div w:id="1162769530">
      <w:marLeft w:val="640"/>
      <w:marRight w:val="0"/>
      <w:marTop w:val="0"/>
      <w:marBottom w:val="0"/>
      <w:divBdr>
        <w:top w:val="none" w:sz="0" w:space="0" w:color="auto"/>
        <w:left w:val="none" w:sz="0" w:space="0" w:color="auto"/>
        <w:bottom w:val="none" w:sz="0" w:space="0" w:color="auto"/>
        <w:right w:val="none" w:sz="0" w:space="0" w:color="auto"/>
      </w:divBdr>
    </w:div>
    <w:div w:id="1162813243">
      <w:marLeft w:val="640"/>
      <w:marRight w:val="0"/>
      <w:marTop w:val="0"/>
      <w:marBottom w:val="0"/>
      <w:divBdr>
        <w:top w:val="none" w:sz="0" w:space="0" w:color="auto"/>
        <w:left w:val="none" w:sz="0" w:space="0" w:color="auto"/>
        <w:bottom w:val="none" w:sz="0" w:space="0" w:color="auto"/>
        <w:right w:val="none" w:sz="0" w:space="0" w:color="auto"/>
      </w:divBdr>
    </w:div>
    <w:div w:id="1162887787">
      <w:marLeft w:val="640"/>
      <w:marRight w:val="0"/>
      <w:marTop w:val="0"/>
      <w:marBottom w:val="0"/>
      <w:divBdr>
        <w:top w:val="none" w:sz="0" w:space="0" w:color="auto"/>
        <w:left w:val="none" w:sz="0" w:space="0" w:color="auto"/>
        <w:bottom w:val="none" w:sz="0" w:space="0" w:color="auto"/>
        <w:right w:val="none" w:sz="0" w:space="0" w:color="auto"/>
      </w:divBdr>
    </w:div>
    <w:div w:id="1162894095">
      <w:marLeft w:val="640"/>
      <w:marRight w:val="0"/>
      <w:marTop w:val="0"/>
      <w:marBottom w:val="0"/>
      <w:divBdr>
        <w:top w:val="none" w:sz="0" w:space="0" w:color="auto"/>
        <w:left w:val="none" w:sz="0" w:space="0" w:color="auto"/>
        <w:bottom w:val="none" w:sz="0" w:space="0" w:color="auto"/>
        <w:right w:val="none" w:sz="0" w:space="0" w:color="auto"/>
      </w:divBdr>
    </w:div>
    <w:div w:id="1163010974">
      <w:marLeft w:val="640"/>
      <w:marRight w:val="0"/>
      <w:marTop w:val="0"/>
      <w:marBottom w:val="0"/>
      <w:divBdr>
        <w:top w:val="none" w:sz="0" w:space="0" w:color="auto"/>
        <w:left w:val="none" w:sz="0" w:space="0" w:color="auto"/>
        <w:bottom w:val="none" w:sz="0" w:space="0" w:color="auto"/>
        <w:right w:val="none" w:sz="0" w:space="0" w:color="auto"/>
      </w:divBdr>
    </w:div>
    <w:div w:id="1163275905">
      <w:marLeft w:val="640"/>
      <w:marRight w:val="0"/>
      <w:marTop w:val="0"/>
      <w:marBottom w:val="0"/>
      <w:divBdr>
        <w:top w:val="none" w:sz="0" w:space="0" w:color="auto"/>
        <w:left w:val="none" w:sz="0" w:space="0" w:color="auto"/>
        <w:bottom w:val="none" w:sz="0" w:space="0" w:color="auto"/>
        <w:right w:val="none" w:sz="0" w:space="0" w:color="auto"/>
      </w:divBdr>
    </w:div>
    <w:div w:id="1163277023">
      <w:marLeft w:val="640"/>
      <w:marRight w:val="0"/>
      <w:marTop w:val="0"/>
      <w:marBottom w:val="0"/>
      <w:divBdr>
        <w:top w:val="none" w:sz="0" w:space="0" w:color="auto"/>
        <w:left w:val="none" w:sz="0" w:space="0" w:color="auto"/>
        <w:bottom w:val="none" w:sz="0" w:space="0" w:color="auto"/>
        <w:right w:val="none" w:sz="0" w:space="0" w:color="auto"/>
      </w:divBdr>
    </w:div>
    <w:div w:id="1163351552">
      <w:marLeft w:val="640"/>
      <w:marRight w:val="0"/>
      <w:marTop w:val="0"/>
      <w:marBottom w:val="0"/>
      <w:divBdr>
        <w:top w:val="none" w:sz="0" w:space="0" w:color="auto"/>
        <w:left w:val="none" w:sz="0" w:space="0" w:color="auto"/>
        <w:bottom w:val="none" w:sz="0" w:space="0" w:color="auto"/>
        <w:right w:val="none" w:sz="0" w:space="0" w:color="auto"/>
      </w:divBdr>
    </w:div>
    <w:div w:id="1163351823">
      <w:marLeft w:val="640"/>
      <w:marRight w:val="0"/>
      <w:marTop w:val="0"/>
      <w:marBottom w:val="0"/>
      <w:divBdr>
        <w:top w:val="none" w:sz="0" w:space="0" w:color="auto"/>
        <w:left w:val="none" w:sz="0" w:space="0" w:color="auto"/>
        <w:bottom w:val="none" w:sz="0" w:space="0" w:color="auto"/>
        <w:right w:val="none" w:sz="0" w:space="0" w:color="auto"/>
      </w:divBdr>
    </w:div>
    <w:div w:id="1163352694">
      <w:marLeft w:val="640"/>
      <w:marRight w:val="0"/>
      <w:marTop w:val="0"/>
      <w:marBottom w:val="0"/>
      <w:divBdr>
        <w:top w:val="none" w:sz="0" w:space="0" w:color="auto"/>
        <w:left w:val="none" w:sz="0" w:space="0" w:color="auto"/>
        <w:bottom w:val="none" w:sz="0" w:space="0" w:color="auto"/>
        <w:right w:val="none" w:sz="0" w:space="0" w:color="auto"/>
      </w:divBdr>
    </w:div>
    <w:div w:id="1163397974">
      <w:marLeft w:val="640"/>
      <w:marRight w:val="0"/>
      <w:marTop w:val="0"/>
      <w:marBottom w:val="0"/>
      <w:divBdr>
        <w:top w:val="none" w:sz="0" w:space="0" w:color="auto"/>
        <w:left w:val="none" w:sz="0" w:space="0" w:color="auto"/>
        <w:bottom w:val="none" w:sz="0" w:space="0" w:color="auto"/>
        <w:right w:val="none" w:sz="0" w:space="0" w:color="auto"/>
      </w:divBdr>
    </w:div>
    <w:div w:id="1163467278">
      <w:marLeft w:val="640"/>
      <w:marRight w:val="0"/>
      <w:marTop w:val="0"/>
      <w:marBottom w:val="0"/>
      <w:divBdr>
        <w:top w:val="none" w:sz="0" w:space="0" w:color="auto"/>
        <w:left w:val="none" w:sz="0" w:space="0" w:color="auto"/>
        <w:bottom w:val="none" w:sz="0" w:space="0" w:color="auto"/>
        <w:right w:val="none" w:sz="0" w:space="0" w:color="auto"/>
      </w:divBdr>
    </w:div>
    <w:div w:id="1163542460">
      <w:marLeft w:val="640"/>
      <w:marRight w:val="0"/>
      <w:marTop w:val="0"/>
      <w:marBottom w:val="0"/>
      <w:divBdr>
        <w:top w:val="none" w:sz="0" w:space="0" w:color="auto"/>
        <w:left w:val="none" w:sz="0" w:space="0" w:color="auto"/>
        <w:bottom w:val="none" w:sz="0" w:space="0" w:color="auto"/>
        <w:right w:val="none" w:sz="0" w:space="0" w:color="auto"/>
      </w:divBdr>
    </w:div>
    <w:div w:id="1163621465">
      <w:marLeft w:val="640"/>
      <w:marRight w:val="0"/>
      <w:marTop w:val="0"/>
      <w:marBottom w:val="0"/>
      <w:divBdr>
        <w:top w:val="none" w:sz="0" w:space="0" w:color="auto"/>
        <w:left w:val="none" w:sz="0" w:space="0" w:color="auto"/>
        <w:bottom w:val="none" w:sz="0" w:space="0" w:color="auto"/>
        <w:right w:val="none" w:sz="0" w:space="0" w:color="auto"/>
      </w:divBdr>
    </w:div>
    <w:div w:id="1163662372">
      <w:marLeft w:val="640"/>
      <w:marRight w:val="0"/>
      <w:marTop w:val="0"/>
      <w:marBottom w:val="0"/>
      <w:divBdr>
        <w:top w:val="none" w:sz="0" w:space="0" w:color="auto"/>
        <w:left w:val="none" w:sz="0" w:space="0" w:color="auto"/>
        <w:bottom w:val="none" w:sz="0" w:space="0" w:color="auto"/>
        <w:right w:val="none" w:sz="0" w:space="0" w:color="auto"/>
      </w:divBdr>
    </w:div>
    <w:div w:id="1163668204">
      <w:marLeft w:val="640"/>
      <w:marRight w:val="0"/>
      <w:marTop w:val="0"/>
      <w:marBottom w:val="0"/>
      <w:divBdr>
        <w:top w:val="none" w:sz="0" w:space="0" w:color="auto"/>
        <w:left w:val="none" w:sz="0" w:space="0" w:color="auto"/>
        <w:bottom w:val="none" w:sz="0" w:space="0" w:color="auto"/>
        <w:right w:val="none" w:sz="0" w:space="0" w:color="auto"/>
      </w:divBdr>
    </w:div>
    <w:div w:id="1163813060">
      <w:marLeft w:val="640"/>
      <w:marRight w:val="0"/>
      <w:marTop w:val="0"/>
      <w:marBottom w:val="0"/>
      <w:divBdr>
        <w:top w:val="none" w:sz="0" w:space="0" w:color="auto"/>
        <w:left w:val="none" w:sz="0" w:space="0" w:color="auto"/>
        <w:bottom w:val="none" w:sz="0" w:space="0" w:color="auto"/>
        <w:right w:val="none" w:sz="0" w:space="0" w:color="auto"/>
      </w:divBdr>
    </w:div>
    <w:div w:id="1163936602">
      <w:marLeft w:val="640"/>
      <w:marRight w:val="0"/>
      <w:marTop w:val="0"/>
      <w:marBottom w:val="0"/>
      <w:divBdr>
        <w:top w:val="none" w:sz="0" w:space="0" w:color="auto"/>
        <w:left w:val="none" w:sz="0" w:space="0" w:color="auto"/>
        <w:bottom w:val="none" w:sz="0" w:space="0" w:color="auto"/>
        <w:right w:val="none" w:sz="0" w:space="0" w:color="auto"/>
      </w:divBdr>
    </w:div>
    <w:div w:id="1164125707">
      <w:marLeft w:val="640"/>
      <w:marRight w:val="0"/>
      <w:marTop w:val="0"/>
      <w:marBottom w:val="0"/>
      <w:divBdr>
        <w:top w:val="none" w:sz="0" w:space="0" w:color="auto"/>
        <w:left w:val="none" w:sz="0" w:space="0" w:color="auto"/>
        <w:bottom w:val="none" w:sz="0" w:space="0" w:color="auto"/>
        <w:right w:val="none" w:sz="0" w:space="0" w:color="auto"/>
      </w:divBdr>
    </w:div>
    <w:div w:id="1164198612">
      <w:marLeft w:val="640"/>
      <w:marRight w:val="0"/>
      <w:marTop w:val="0"/>
      <w:marBottom w:val="0"/>
      <w:divBdr>
        <w:top w:val="none" w:sz="0" w:space="0" w:color="auto"/>
        <w:left w:val="none" w:sz="0" w:space="0" w:color="auto"/>
        <w:bottom w:val="none" w:sz="0" w:space="0" w:color="auto"/>
        <w:right w:val="none" w:sz="0" w:space="0" w:color="auto"/>
      </w:divBdr>
    </w:div>
    <w:div w:id="1164201715">
      <w:marLeft w:val="640"/>
      <w:marRight w:val="0"/>
      <w:marTop w:val="0"/>
      <w:marBottom w:val="0"/>
      <w:divBdr>
        <w:top w:val="none" w:sz="0" w:space="0" w:color="auto"/>
        <w:left w:val="none" w:sz="0" w:space="0" w:color="auto"/>
        <w:bottom w:val="none" w:sz="0" w:space="0" w:color="auto"/>
        <w:right w:val="none" w:sz="0" w:space="0" w:color="auto"/>
      </w:divBdr>
    </w:div>
    <w:div w:id="1164320694">
      <w:marLeft w:val="640"/>
      <w:marRight w:val="0"/>
      <w:marTop w:val="0"/>
      <w:marBottom w:val="0"/>
      <w:divBdr>
        <w:top w:val="none" w:sz="0" w:space="0" w:color="auto"/>
        <w:left w:val="none" w:sz="0" w:space="0" w:color="auto"/>
        <w:bottom w:val="none" w:sz="0" w:space="0" w:color="auto"/>
        <w:right w:val="none" w:sz="0" w:space="0" w:color="auto"/>
      </w:divBdr>
    </w:div>
    <w:div w:id="1164394751">
      <w:marLeft w:val="640"/>
      <w:marRight w:val="0"/>
      <w:marTop w:val="0"/>
      <w:marBottom w:val="0"/>
      <w:divBdr>
        <w:top w:val="none" w:sz="0" w:space="0" w:color="auto"/>
        <w:left w:val="none" w:sz="0" w:space="0" w:color="auto"/>
        <w:bottom w:val="none" w:sz="0" w:space="0" w:color="auto"/>
        <w:right w:val="none" w:sz="0" w:space="0" w:color="auto"/>
      </w:divBdr>
    </w:div>
    <w:div w:id="1164468572">
      <w:marLeft w:val="640"/>
      <w:marRight w:val="0"/>
      <w:marTop w:val="0"/>
      <w:marBottom w:val="0"/>
      <w:divBdr>
        <w:top w:val="none" w:sz="0" w:space="0" w:color="auto"/>
        <w:left w:val="none" w:sz="0" w:space="0" w:color="auto"/>
        <w:bottom w:val="none" w:sz="0" w:space="0" w:color="auto"/>
        <w:right w:val="none" w:sz="0" w:space="0" w:color="auto"/>
      </w:divBdr>
    </w:div>
    <w:div w:id="1164468588">
      <w:marLeft w:val="640"/>
      <w:marRight w:val="0"/>
      <w:marTop w:val="0"/>
      <w:marBottom w:val="0"/>
      <w:divBdr>
        <w:top w:val="none" w:sz="0" w:space="0" w:color="auto"/>
        <w:left w:val="none" w:sz="0" w:space="0" w:color="auto"/>
        <w:bottom w:val="none" w:sz="0" w:space="0" w:color="auto"/>
        <w:right w:val="none" w:sz="0" w:space="0" w:color="auto"/>
      </w:divBdr>
    </w:div>
    <w:div w:id="1164469596">
      <w:marLeft w:val="640"/>
      <w:marRight w:val="0"/>
      <w:marTop w:val="0"/>
      <w:marBottom w:val="0"/>
      <w:divBdr>
        <w:top w:val="none" w:sz="0" w:space="0" w:color="auto"/>
        <w:left w:val="none" w:sz="0" w:space="0" w:color="auto"/>
        <w:bottom w:val="none" w:sz="0" w:space="0" w:color="auto"/>
        <w:right w:val="none" w:sz="0" w:space="0" w:color="auto"/>
      </w:divBdr>
    </w:div>
    <w:div w:id="1164541234">
      <w:marLeft w:val="640"/>
      <w:marRight w:val="0"/>
      <w:marTop w:val="0"/>
      <w:marBottom w:val="0"/>
      <w:divBdr>
        <w:top w:val="none" w:sz="0" w:space="0" w:color="auto"/>
        <w:left w:val="none" w:sz="0" w:space="0" w:color="auto"/>
        <w:bottom w:val="none" w:sz="0" w:space="0" w:color="auto"/>
        <w:right w:val="none" w:sz="0" w:space="0" w:color="auto"/>
      </w:divBdr>
    </w:div>
    <w:div w:id="1164738270">
      <w:marLeft w:val="640"/>
      <w:marRight w:val="0"/>
      <w:marTop w:val="0"/>
      <w:marBottom w:val="0"/>
      <w:divBdr>
        <w:top w:val="none" w:sz="0" w:space="0" w:color="auto"/>
        <w:left w:val="none" w:sz="0" w:space="0" w:color="auto"/>
        <w:bottom w:val="none" w:sz="0" w:space="0" w:color="auto"/>
        <w:right w:val="none" w:sz="0" w:space="0" w:color="auto"/>
      </w:divBdr>
    </w:div>
    <w:div w:id="1164784874">
      <w:marLeft w:val="640"/>
      <w:marRight w:val="0"/>
      <w:marTop w:val="0"/>
      <w:marBottom w:val="0"/>
      <w:divBdr>
        <w:top w:val="none" w:sz="0" w:space="0" w:color="auto"/>
        <w:left w:val="none" w:sz="0" w:space="0" w:color="auto"/>
        <w:bottom w:val="none" w:sz="0" w:space="0" w:color="auto"/>
        <w:right w:val="none" w:sz="0" w:space="0" w:color="auto"/>
      </w:divBdr>
    </w:div>
    <w:div w:id="1164857299">
      <w:marLeft w:val="640"/>
      <w:marRight w:val="0"/>
      <w:marTop w:val="0"/>
      <w:marBottom w:val="0"/>
      <w:divBdr>
        <w:top w:val="none" w:sz="0" w:space="0" w:color="auto"/>
        <w:left w:val="none" w:sz="0" w:space="0" w:color="auto"/>
        <w:bottom w:val="none" w:sz="0" w:space="0" w:color="auto"/>
        <w:right w:val="none" w:sz="0" w:space="0" w:color="auto"/>
      </w:divBdr>
    </w:div>
    <w:div w:id="1164859520">
      <w:marLeft w:val="640"/>
      <w:marRight w:val="0"/>
      <w:marTop w:val="0"/>
      <w:marBottom w:val="0"/>
      <w:divBdr>
        <w:top w:val="none" w:sz="0" w:space="0" w:color="auto"/>
        <w:left w:val="none" w:sz="0" w:space="0" w:color="auto"/>
        <w:bottom w:val="none" w:sz="0" w:space="0" w:color="auto"/>
        <w:right w:val="none" w:sz="0" w:space="0" w:color="auto"/>
      </w:divBdr>
    </w:div>
    <w:div w:id="1164861183">
      <w:marLeft w:val="640"/>
      <w:marRight w:val="0"/>
      <w:marTop w:val="0"/>
      <w:marBottom w:val="0"/>
      <w:divBdr>
        <w:top w:val="none" w:sz="0" w:space="0" w:color="auto"/>
        <w:left w:val="none" w:sz="0" w:space="0" w:color="auto"/>
        <w:bottom w:val="none" w:sz="0" w:space="0" w:color="auto"/>
        <w:right w:val="none" w:sz="0" w:space="0" w:color="auto"/>
      </w:divBdr>
    </w:div>
    <w:div w:id="1164933159">
      <w:marLeft w:val="640"/>
      <w:marRight w:val="0"/>
      <w:marTop w:val="0"/>
      <w:marBottom w:val="0"/>
      <w:divBdr>
        <w:top w:val="none" w:sz="0" w:space="0" w:color="auto"/>
        <w:left w:val="none" w:sz="0" w:space="0" w:color="auto"/>
        <w:bottom w:val="none" w:sz="0" w:space="0" w:color="auto"/>
        <w:right w:val="none" w:sz="0" w:space="0" w:color="auto"/>
      </w:divBdr>
    </w:div>
    <w:div w:id="1164978719">
      <w:marLeft w:val="640"/>
      <w:marRight w:val="0"/>
      <w:marTop w:val="0"/>
      <w:marBottom w:val="0"/>
      <w:divBdr>
        <w:top w:val="none" w:sz="0" w:space="0" w:color="auto"/>
        <w:left w:val="none" w:sz="0" w:space="0" w:color="auto"/>
        <w:bottom w:val="none" w:sz="0" w:space="0" w:color="auto"/>
        <w:right w:val="none" w:sz="0" w:space="0" w:color="auto"/>
      </w:divBdr>
    </w:div>
    <w:div w:id="1165127872">
      <w:marLeft w:val="640"/>
      <w:marRight w:val="0"/>
      <w:marTop w:val="0"/>
      <w:marBottom w:val="0"/>
      <w:divBdr>
        <w:top w:val="none" w:sz="0" w:space="0" w:color="auto"/>
        <w:left w:val="none" w:sz="0" w:space="0" w:color="auto"/>
        <w:bottom w:val="none" w:sz="0" w:space="0" w:color="auto"/>
        <w:right w:val="none" w:sz="0" w:space="0" w:color="auto"/>
      </w:divBdr>
    </w:div>
    <w:div w:id="1165164737">
      <w:marLeft w:val="640"/>
      <w:marRight w:val="0"/>
      <w:marTop w:val="0"/>
      <w:marBottom w:val="0"/>
      <w:divBdr>
        <w:top w:val="none" w:sz="0" w:space="0" w:color="auto"/>
        <w:left w:val="none" w:sz="0" w:space="0" w:color="auto"/>
        <w:bottom w:val="none" w:sz="0" w:space="0" w:color="auto"/>
        <w:right w:val="none" w:sz="0" w:space="0" w:color="auto"/>
      </w:divBdr>
    </w:div>
    <w:div w:id="1165241451">
      <w:marLeft w:val="640"/>
      <w:marRight w:val="0"/>
      <w:marTop w:val="0"/>
      <w:marBottom w:val="0"/>
      <w:divBdr>
        <w:top w:val="none" w:sz="0" w:space="0" w:color="auto"/>
        <w:left w:val="none" w:sz="0" w:space="0" w:color="auto"/>
        <w:bottom w:val="none" w:sz="0" w:space="0" w:color="auto"/>
        <w:right w:val="none" w:sz="0" w:space="0" w:color="auto"/>
      </w:divBdr>
    </w:div>
    <w:div w:id="1165321682">
      <w:marLeft w:val="640"/>
      <w:marRight w:val="0"/>
      <w:marTop w:val="0"/>
      <w:marBottom w:val="0"/>
      <w:divBdr>
        <w:top w:val="none" w:sz="0" w:space="0" w:color="auto"/>
        <w:left w:val="none" w:sz="0" w:space="0" w:color="auto"/>
        <w:bottom w:val="none" w:sz="0" w:space="0" w:color="auto"/>
        <w:right w:val="none" w:sz="0" w:space="0" w:color="auto"/>
      </w:divBdr>
    </w:div>
    <w:div w:id="1165323140">
      <w:marLeft w:val="640"/>
      <w:marRight w:val="0"/>
      <w:marTop w:val="0"/>
      <w:marBottom w:val="0"/>
      <w:divBdr>
        <w:top w:val="none" w:sz="0" w:space="0" w:color="auto"/>
        <w:left w:val="none" w:sz="0" w:space="0" w:color="auto"/>
        <w:bottom w:val="none" w:sz="0" w:space="0" w:color="auto"/>
        <w:right w:val="none" w:sz="0" w:space="0" w:color="auto"/>
      </w:divBdr>
    </w:div>
    <w:div w:id="1165361197">
      <w:marLeft w:val="640"/>
      <w:marRight w:val="0"/>
      <w:marTop w:val="0"/>
      <w:marBottom w:val="0"/>
      <w:divBdr>
        <w:top w:val="none" w:sz="0" w:space="0" w:color="auto"/>
        <w:left w:val="none" w:sz="0" w:space="0" w:color="auto"/>
        <w:bottom w:val="none" w:sz="0" w:space="0" w:color="auto"/>
        <w:right w:val="none" w:sz="0" w:space="0" w:color="auto"/>
      </w:divBdr>
    </w:div>
    <w:div w:id="1165365051">
      <w:marLeft w:val="640"/>
      <w:marRight w:val="0"/>
      <w:marTop w:val="0"/>
      <w:marBottom w:val="0"/>
      <w:divBdr>
        <w:top w:val="none" w:sz="0" w:space="0" w:color="auto"/>
        <w:left w:val="none" w:sz="0" w:space="0" w:color="auto"/>
        <w:bottom w:val="none" w:sz="0" w:space="0" w:color="auto"/>
        <w:right w:val="none" w:sz="0" w:space="0" w:color="auto"/>
      </w:divBdr>
    </w:div>
    <w:div w:id="1165587560">
      <w:marLeft w:val="640"/>
      <w:marRight w:val="0"/>
      <w:marTop w:val="0"/>
      <w:marBottom w:val="0"/>
      <w:divBdr>
        <w:top w:val="none" w:sz="0" w:space="0" w:color="auto"/>
        <w:left w:val="none" w:sz="0" w:space="0" w:color="auto"/>
        <w:bottom w:val="none" w:sz="0" w:space="0" w:color="auto"/>
        <w:right w:val="none" w:sz="0" w:space="0" w:color="auto"/>
      </w:divBdr>
    </w:div>
    <w:div w:id="1165628140">
      <w:marLeft w:val="640"/>
      <w:marRight w:val="0"/>
      <w:marTop w:val="0"/>
      <w:marBottom w:val="0"/>
      <w:divBdr>
        <w:top w:val="none" w:sz="0" w:space="0" w:color="auto"/>
        <w:left w:val="none" w:sz="0" w:space="0" w:color="auto"/>
        <w:bottom w:val="none" w:sz="0" w:space="0" w:color="auto"/>
        <w:right w:val="none" w:sz="0" w:space="0" w:color="auto"/>
      </w:divBdr>
    </w:div>
    <w:div w:id="1165702183">
      <w:marLeft w:val="640"/>
      <w:marRight w:val="0"/>
      <w:marTop w:val="0"/>
      <w:marBottom w:val="0"/>
      <w:divBdr>
        <w:top w:val="none" w:sz="0" w:space="0" w:color="auto"/>
        <w:left w:val="none" w:sz="0" w:space="0" w:color="auto"/>
        <w:bottom w:val="none" w:sz="0" w:space="0" w:color="auto"/>
        <w:right w:val="none" w:sz="0" w:space="0" w:color="auto"/>
      </w:divBdr>
    </w:div>
    <w:div w:id="1165708325">
      <w:marLeft w:val="640"/>
      <w:marRight w:val="0"/>
      <w:marTop w:val="0"/>
      <w:marBottom w:val="0"/>
      <w:divBdr>
        <w:top w:val="none" w:sz="0" w:space="0" w:color="auto"/>
        <w:left w:val="none" w:sz="0" w:space="0" w:color="auto"/>
        <w:bottom w:val="none" w:sz="0" w:space="0" w:color="auto"/>
        <w:right w:val="none" w:sz="0" w:space="0" w:color="auto"/>
      </w:divBdr>
    </w:div>
    <w:div w:id="1165776407">
      <w:marLeft w:val="640"/>
      <w:marRight w:val="0"/>
      <w:marTop w:val="0"/>
      <w:marBottom w:val="0"/>
      <w:divBdr>
        <w:top w:val="none" w:sz="0" w:space="0" w:color="auto"/>
        <w:left w:val="none" w:sz="0" w:space="0" w:color="auto"/>
        <w:bottom w:val="none" w:sz="0" w:space="0" w:color="auto"/>
        <w:right w:val="none" w:sz="0" w:space="0" w:color="auto"/>
      </w:divBdr>
    </w:div>
    <w:div w:id="1165781072">
      <w:marLeft w:val="640"/>
      <w:marRight w:val="0"/>
      <w:marTop w:val="0"/>
      <w:marBottom w:val="0"/>
      <w:divBdr>
        <w:top w:val="none" w:sz="0" w:space="0" w:color="auto"/>
        <w:left w:val="none" w:sz="0" w:space="0" w:color="auto"/>
        <w:bottom w:val="none" w:sz="0" w:space="0" w:color="auto"/>
        <w:right w:val="none" w:sz="0" w:space="0" w:color="auto"/>
      </w:divBdr>
    </w:div>
    <w:div w:id="1165820371">
      <w:marLeft w:val="640"/>
      <w:marRight w:val="0"/>
      <w:marTop w:val="0"/>
      <w:marBottom w:val="0"/>
      <w:divBdr>
        <w:top w:val="none" w:sz="0" w:space="0" w:color="auto"/>
        <w:left w:val="none" w:sz="0" w:space="0" w:color="auto"/>
        <w:bottom w:val="none" w:sz="0" w:space="0" w:color="auto"/>
        <w:right w:val="none" w:sz="0" w:space="0" w:color="auto"/>
      </w:divBdr>
    </w:div>
    <w:div w:id="1165974759">
      <w:marLeft w:val="640"/>
      <w:marRight w:val="0"/>
      <w:marTop w:val="0"/>
      <w:marBottom w:val="0"/>
      <w:divBdr>
        <w:top w:val="none" w:sz="0" w:space="0" w:color="auto"/>
        <w:left w:val="none" w:sz="0" w:space="0" w:color="auto"/>
        <w:bottom w:val="none" w:sz="0" w:space="0" w:color="auto"/>
        <w:right w:val="none" w:sz="0" w:space="0" w:color="auto"/>
      </w:divBdr>
    </w:div>
    <w:div w:id="1166021618">
      <w:marLeft w:val="640"/>
      <w:marRight w:val="0"/>
      <w:marTop w:val="0"/>
      <w:marBottom w:val="0"/>
      <w:divBdr>
        <w:top w:val="none" w:sz="0" w:space="0" w:color="auto"/>
        <w:left w:val="none" w:sz="0" w:space="0" w:color="auto"/>
        <w:bottom w:val="none" w:sz="0" w:space="0" w:color="auto"/>
        <w:right w:val="none" w:sz="0" w:space="0" w:color="auto"/>
      </w:divBdr>
    </w:div>
    <w:div w:id="1166048843">
      <w:marLeft w:val="640"/>
      <w:marRight w:val="0"/>
      <w:marTop w:val="0"/>
      <w:marBottom w:val="0"/>
      <w:divBdr>
        <w:top w:val="none" w:sz="0" w:space="0" w:color="auto"/>
        <w:left w:val="none" w:sz="0" w:space="0" w:color="auto"/>
        <w:bottom w:val="none" w:sz="0" w:space="0" w:color="auto"/>
        <w:right w:val="none" w:sz="0" w:space="0" w:color="auto"/>
      </w:divBdr>
    </w:div>
    <w:div w:id="1166096339">
      <w:marLeft w:val="640"/>
      <w:marRight w:val="0"/>
      <w:marTop w:val="0"/>
      <w:marBottom w:val="0"/>
      <w:divBdr>
        <w:top w:val="none" w:sz="0" w:space="0" w:color="auto"/>
        <w:left w:val="none" w:sz="0" w:space="0" w:color="auto"/>
        <w:bottom w:val="none" w:sz="0" w:space="0" w:color="auto"/>
        <w:right w:val="none" w:sz="0" w:space="0" w:color="auto"/>
      </w:divBdr>
    </w:div>
    <w:div w:id="1166288814">
      <w:marLeft w:val="640"/>
      <w:marRight w:val="0"/>
      <w:marTop w:val="0"/>
      <w:marBottom w:val="0"/>
      <w:divBdr>
        <w:top w:val="none" w:sz="0" w:space="0" w:color="auto"/>
        <w:left w:val="none" w:sz="0" w:space="0" w:color="auto"/>
        <w:bottom w:val="none" w:sz="0" w:space="0" w:color="auto"/>
        <w:right w:val="none" w:sz="0" w:space="0" w:color="auto"/>
      </w:divBdr>
    </w:div>
    <w:div w:id="1166359371">
      <w:marLeft w:val="640"/>
      <w:marRight w:val="0"/>
      <w:marTop w:val="0"/>
      <w:marBottom w:val="0"/>
      <w:divBdr>
        <w:top w:val="none" w:sz="0" w:space="0" w:color="auto"/>
        <w:left w:val="none" w:sz="0" w:space="0" w:color="auto"/>
        <w:bottom w:val="none" w:sz="0" w:space="0" w:color="auto"/>
        <w:right w:val="none" w:sz="0" w:space="0" w:color="auto"/>
      </w:divBdr>
    </w:div>
    <w:div w:id="1166432835">
      <w:marLeft w:val="640"/>
      <w:marRight w:val="0"/>
      <w:marTop w:val="0"/>
      <w:marBottom w:val="0"/>
      <w:divBdr>
        <w:top w:val="none" w:sz="0" w:space="0" w:color="auto"/>
        <w:left w:val="none" w:sz="0" w:space="0" w:color="auto"/>
        <w:bottom w:val="none" w:sz="0" w:space="0" w:color="auto"/>
        <w:right w:val="none" w:sz="0" w:space="0" w:color="auto"/>
      </w:divBdr>
    </w:div>
    <w:div w:id="1166553693">
      <w:marLeft w:val="640"/>
      <w:marRight w:val="0"/>
      <w:marTop w:val="0"/>
      <w:marBottom w:val="0"/>
      <w:divBdr>
        <w:top w:val="none" w:sz="0" w:space="0" w:color="auto"/>
        <w:left w:val="none" w:sz="0" w:space="0" w:color="auto"/>
        <w:bottom w:val="none" w:sz="0" w:space="0" w:color="auto"/>
        <w:right w:val="none" w:sz="0" w:space="0" w:color="auto"/>
      </w:divBdr>
    </w:div>
    <w:div w:id="1166629460">
      <w:marLeft w:val="640"/>
      <w:marRight w:val="0"/>
      <w:marTop w:val="0"/>
      <w:marBottom w:val="0"/>
      <w:divBdr>
        <w:top w:val="none" w:sz="0" w:space="0" w:color="auto"/>
        <w:left w:val="none" w:sz="0" w:space="0" w:color="auto"/>
        <w:bottom w:val="none" w:sz="0" w:space="0" w:color="auto"/>
        <w:right w:val="none" w:sz="0" w:space="0" w:color="auto"/>
      </w:divBdr>
    </w:div>
    <w:div w:id="1166743236">
      <w:marLeft w:val="640"/>
      <w:marRight w:val="0"/>
      <w:marTop w:val="0"/>
      <w:marBottom w:val="0"/>
      <w:divBdr>
        <w:top w:val="none" w:sz="0" w:space="0" w:color="auto"/>
        <w:left w:val="none" w:sz="0" w:space="0" w:color="auto"/>
        <w:bottom w:val="none" w:sz="0" w:space="0" w:color="auto"/>
        <w:right w:val="none" w:sz="0" w:space="0" w:color="auto"/>
      </w:divBdr>
    </w:div>
    <w:div w:id="1166895587">
      <w:marLeft w:val="640"/>
      <w:marRight w:val="0"/>
      <w:marTop w:val="0"/>
      <w:marBottom w:val="0"/>
      <w:divBdr>
        <w:top w:val="none" w:sz="0" w:space="0" w:color="auto"/>
        <w:left w:val="none" w:sz="0" w:space="0" w:color="auto"/>
        <w:bottom w:val="none" w:sz="0" w:space="0" w:color="auto"/>
        <w:right w:val="none" w:sz="0" w:space="0" w:color="auto"/>
      </w:divBdr>
    </w:div>
    <w:div w:id="1167013461">
      <w:marLeft w:val="640"/>
      <w:marRight w:val="0"/>
      <w:marTop w:val="0"/>
      <w:marBottom w:val="0"/>
      <w:divBdr>
        <w:top w:val="none" w:sz="0" w:space="0" w:color="auto"/>
        <w:left w:val="none" w:sz="0" w:space="0" w:color="auto"/>
        <w:bottom w:val="none" w:sz="0" w:space="0" w:color="auto"/>
        <w:right w:val="none" w:sz="0" w:space="0" w:color="auto"/>
      </w:divBdr>
    </w:div>
    <w:div w:id="1167017231">
      <w:marLeft w:val="640"/>
      <w:marRight w:val="0"/>
      <w:marTop w:val="0"/>
      <w:marBottom w:val="0"/>
      <w:divBdr>
        <w:top w:val="none" w:sz="0" w:space="0" w:color="auto"/>
        <w:left w:val="none" w:sz="0" w:space="0" w:color="auto"/>
        <w:bottom w:val="none" w:sz="0" w:space="0" w:color="auto"/>
        <w:right w:val="none" w:sz="0" w:space="0" w:color="auto"/>
      </w:divBdr>
    </w:div>
    <w:div w:id="1167207681">
      <w:marLeft w:val="640"/>
      <w:marRight w:val="0"/>
      <w:marTop w:val="0"/>
      <w:marBottom w:val="0"/>
      <w:divBdr>
        <w:top w:val="none" w:sz="0" w:space="0" w:color="auto"/>
        <w:left w:val="none" w:sz="0" w:space="0" w:color="auto"/>
        <w:bottom w:val="none" w:sz="0" w:space="0" w:color="auto"/>
        <w:right w:val="none" w:sz="0" w:space="0" w:color="auto"/>
      </w:divBdr>
    </w:div>
    <w:div w:id="1167477307">
      <w:marLeft w:val="640"/>
      <w:marRight w:val="0"/>
      <w:marTop w:val="0"/>
      <w:marBottom w:val="0"/>
      <w:divBdr>
        <w:top w:val="none" w:sz="0" w:space="0" w:color="auto"/>
        <w:left w:val="none" w:sz="0" w:space="0" w:color="auto"/>
        <w:bottom w:val="none" w:sz="0" w:space="0" w:color="auto"/>
        <w:right w:val="none" w:sz="0" w:space="0" w:color="auto"/>
      </w:divBdr>
    </w:div>
    <w:div w:id="1167592676">
      <w:marLeft w:val="640"/>
      <w:marRight w:val="0"/>
      <w:marTop w:val="0"/>
      <w:marBottom w:val="0"/>
      <w:divBdr>
        <w:top w:val="none" w:sz="0" w:space="0" w:color="auto"/>
        <w:left w:val="none" w:sz="0" w:space="0" w:color="auto"/>
        <w:bottom w:val="none" w:sz="0" w:space="0" w:color="auto"/>
        <w:right w:val="none" w:sz="0" w:space="0" w:color="auto"/>
      </w:divBdr>
    </w:div>
    <w:div w:id="1167592818">
      <w:marLeft w:val="640"/>
      <w:marRight w:val="0"/>
      <w:marTop w:val="0"/>
      <w:marBottom w:val="0"/>
      <w:divBdr>
        <w:top w:val="none" w:sz="0" w:space="0" w:color="auto"/>
        <w:left w:val="none" w:sz="0" w:space="0" w:color="auto"/>
        <w:bottom w:val="none" w:sz="0" w:space="0" w:color="auto"/>
        <w:right w:val="none" w:sz="0" w:space="0" w:color="auto"/>
      </w:divBdr>
    </w:div>
    <w:div w:id="1167593980">
      <w:marLeft w:val="640"/>
      <w:marRight w:val="0"/>
      <w:marTop w:val="0"/>
      <w:marBottom w:val="0"/>
      <w:divBdr>
        <w:top w:val="none" w:sz="0" w:space="0" w:color="auto"/>
        <w:left w:val="none" w:sz="0" w:space="0" w:color="auto"/>
        <w:bottom w:val="none" w:sz="0" w:space="0" w:color="auto"/>
        <w:right w:val="none" w:sz="0" w:space="0" w:color="auto"/>
      </w:divBdr>
    </w:div>
    <w:div w:id="1167669664">
      <w:marLeft w:val="640"/>
      <w:marRight w:val="0"/>
      <w:marTop w:val="0"/>
      <w:marBottom w:val="0"/>
      <w:divBdr>
        <w:top w:val="none" w:sz="0" w:space="0" w:color="auto"/>
        <w:left w:val="none" w:sz="0" w:space="0" w:color="auto"/>
        <w:bottom w:val="none" w:sz="0" w:space="0" w:color="auto"/>
        <w:right w:val="none" w:sz="0" w:space="0" w:color="auto"/>
      </w:divBdr>
    </w:div>
    <w:div w:id="1167673239">
      <w:marLeft w:val="640"/>
      <w:marRight w:val="0"/>
      <w:marTop w:val="0"/>
      <w:marBottom w:val="0"/>
      <w:divBdr>
        <w:top w:val="none" w:sz="0" w:space="0" w:color="auto"/>
        <w:left w:val="none" w:sz="0" w:space="0" w:color="auto"/>
        <w:bottom w:val="none" w:sz="0" w:space="0" w:color="auto"/>
        <w:right w:val="none" w:sz="0" w:space="0" w:color="auto"/>
      </w:divBdr>
    </w:div>
    <w:div w:id="1167744580">
      <w:marLeft w:val="640"/>
      <w:marRight w:val="0"/>
      <w:marTop w:val="0"/>
      <w:marBottom w:val="0"/>
      <w:divBdr>
        <w:top w:val="none" w:sz="0" w:space="0" w:color="auto"/>
        <w:left w:val="none" w:sz="0" w:space="0" w:color="auto"/>
        <w:bottom w:val="none" w:sz="0" w:space="0" w:color="auto"/>
        <w:right w:val="none" w:sz="0" w:space="0" w:color="auto"/>
      </w:divBdr>
    </w:div>
    <w:div w:id="1167750016">
      <w:marLeft w:val="640"/>
      <w:marRight w:val="0"/>
      <w:marTop w:val="0"/>
      <w:marBottom w:val="0"/>
      <w:divBdr>
        <w:top w:val="none" w:sz="0" w:space="0" w:color="auto"/>
        <w:left w:val="none" w:sz="0" w:space="0" w:color="auto"/>
        <w:bottom w:val="none" w:sz="0" w:space="0" w:color="auto"/>
        <w:right w:val="none" w:sz="0" w:space="0" w:color="auto"/>
      </w:divBdr>
    </w:div>
    <w:div w:id="1167751077">
      <w:marLeft w:val="640"/>
      <w:marRight w:val="0"/>
      <w:marTop w:val="0"/>
      <w:marBottom w:val="0"/>
      <w:divBdr>
        <w:top w:val="none" w:sz="0" w:space="0" w:color="auto"/>
        <w:left w:val="none" w:sz="0" w:space="0" w:color="auto"/>
        <w:bottom w:val="none" w:sz="0" w:space="0" w:color="auto"/>
        <w:right w:val="none" w:sz="0" w:space="0" w:color="auto"/>
      </w:divBdr>
    </w:div>
    <w:div w:id="1167791998">
      <w:marLeft w:val="640"/>
      <w:marRight w:val="0"/>
      <w:marTop w:val="0"/>
      <w:marBottom w:val="0"/>
      <w:divBdr>
        <w:top w:val="none" w:sz="0" w:space="0" w:color="auto"/>
        <w:left w:val="none" w:sz="0" w:space="0" w:color="auto"/>
        <w:bottom w:val="none" w:sz="0" w:space="0" w:color="auto"/>
        <w:right w:val="none" w:sz="0" w:space="0" w:color="auto"/>
      </w:divBdr>
    </w:div>
    <w:div w:id="1167865184">
      <w:marLeft w:val="640"/>
      <w:marRight w:val="0"/>
      <w:marTop w:val="0"/>
      <w:marBottom w:val="0"/>
      <w:divBdr>
        <w:top w:val="none" w:sz="0" w:space="0" w:color="auto"/>
        <w:left w:val="none" w:sz="0" w:space="0" w:color="auto"/>
        <w:bottom w:val="none" w:sz="0" w:space="0" w:color="auto"/>
        <w:right w:val="none" w:sz="0" w:space="0" w:color="auto"/>
      </w:divBdr>
    </w:div>
    <w:div w:id="1167942153">
      <w:marLeft w:val="640"/>
      <w:marRight w:val="0"/>
      <w:marTop w:val="0"/>
      <w:marBottom w:val="0"/>
      <w:divBdr>
        <w:top w:val="none" w:sz="0" w:space="0" w:color="auto"/>
        <w:left w:val="none" w:sz="0" w:space="0" w:color="auto"/>
        <w:bottom w:val="none" w:sz="0" w:space="0" w:color="auto"/>
        <w:right w:val="none" w:sz="0" w:space="0" w:color="auto"/>
      </w:divBdr>
    </w:div>
    <w:div w:id="1167984388">
      <w:marLeft w:val="640"/>
      <w:marRight w:val="0"/>
      <w:marTop w:val="0"/>
      <w:marBottom w:val="0"/>
      <w:divBdr>
        <w:top w:val="none" w:sz="0" w:space="0" w:color="auto"/>
        <w:left w:val="none" w:sz="0" w:space="0" w:color="auto"/>
        <w:bottom w:val="none" w:sz="0" w:space="0" w:color="auto"/>
        <w:right w:val="none" w:sz="0" w:space="0" w:color="auto"/>
      </w:divBdr>
    </w:div>
    <w:div w:id="1167987557">
      <w:marLeft w:val="640"/>
      <w:marRight w:val="0"/>
      <w:marTop w:val="0"/>
      <w:marBottom w:val="0"/>
      <w:divBdr>
        <w:top w:val="none" w:sz="0" w:space="0" w:color="auto"/>
        <w:left w:val="none" w:sz="0" w:space="0" w:color="auto"/>
        <w:bottom w:val="none" w:sz="0" w:space="0" w:color="auto"/>
        <w:right w:val="none" w:sz="0" w:space="0" w:color="auto"/>
      </w:divBdr>
    </w:div>
    <w:div w:id="1168014163">
      <w:marLeft w:val="640"/>
      <w:marRight w:val="0"/>
      <w:marTop w:val="0"/>
      <w:marBottom w:val="0"/>
      <w:divBdr>
        <w:top w:val="none" w:sz="0" w:space="0" w:color="auto"/>
        <w:left w:val="none" w:sz="0" w:space="0" w:color="auto"/>
        <w:bottom w:val="none" w:sz="0" w:space="0" w:color="auto"/>
        <w:right w:val="none" w:sz="0" w:space="0" w:color="auto"/>
      </w:divBdr>
    </w:div>
    <w:div w:id="1168014971">
      <w:marLeft w:val="640"/>
      <w:marRight w:val="0"/>
      <w:marTop w:val="0"/>
      <w:marBottom w:val="0"/>
      <w:divBdr>
        <w:top w:val="none" w:sz="0" w:space="0" w:color="auto"/>
        <w:left w:val="none" w:sz="0" w:space="0" w:color="auto"/>
        <w:bottom w:val="none" w:sz="0" w:space="0" w:color="auto"/>
        <w:right w:val="none" w:sz="0" w:space="0" w:color="auto"/>
      </w:divBdr>
    </w:div>
    <w:div w:id="1168058327">
      <w:marLeft w:val="640"/>
      <w:marRight w:val="0"/>
      <w:marTop w:val="0"/>
      <w:marBottom w:val="0"/>
      <w:divBdr>
        <w:top w:val="none" w:sz="0" w:space="0" w:color="auto"/>
        <w:left w:val="none" w:sz="0" w:space="0" w:color="auto"/>
        <w:bottom w:val="none" w:sz="0" w:space="0" w:color="auto"/>
        <w:right w:val="none" w:sz="0" w:space="0" w:color="auto"/>
      </w:divBdr>
    </w:div>
    <w:div w:id="1168059019">
      <w:marLeft w:val="640"/>
      <w:marRight w:val="0"/>
      <w:marTop w:val="0"/>
      <w:marBottom w:val="0"/>
      <w:divBdr>
        <w:top w:val="none" w:sz="0" w:space="0" w:color="auto"/>
        <w:left w:val="none" w:sz="0" w:space="0" w:color="auto"/>
        <w:bottom w:val="none" w:sz="0" w:space="0" w:color="auto"/>
        <w:right w:val="none" w:sz="0" w:space="0" w:color="auto"/>
      </w:divBdr>
    </w:div>
    <w:div w:id="1168136731">
      <w:marLeft w:val="640"/>
      <w:marRight w:val="0"/>
      <w:marTop w:val="0"/>
      <w:marBottom w:val="0"/>
      <w:divBdr>
        <w:top w:val="none" w:sz="0" w:space="0" w:color="auto"/>
        <w:left w:val="none" w:sz="0" w:space="0" w:color="auto"/>
        <w:bottom w:val="none" w:sz="0" w:space="0" w:color="auto"/>
        <w:right w:val="none" w:sz="0" w:space="0" w:color="auto"/>
      </w:divBdr>
    </w:div>
    <w:div w:id="1168208862">
      <w:marLeft w:val="640"/>
      <w:marRight w:val="0"/>
      <w:marTop w:val="0"/>
      <w:marBottom w:val="0"/>
      <w:divBdr>
        <w:top w:val="none" w:sz="0" w:space="0" w:color="auto"/>
        <w:left w:val="none" w:sz="0" w:space="0" w:color="auto"/>
        <w:bottom w:val="none" w:sz="0" w:space="0" w:color="auto"/>
        <w:right w:val="none" w:sz="0" w:space="0" w:color="auto"/>
      </w:divBdr>
    </w:div>
    <w:div w:id="1168330389">
      <w:marLeft w:val="640"/>
      <w:marRight w:val="0"/>
      <w:marTop w:val="0"/>
      <w:marBottom w:val="0"/>
      <w:divBdr>
        <w:top w:val="none" w:sz="0" w:space="0" w:color="auto"/>
        <w:left w:val="none" w:sz="0" w:space="0" w:color="auto"/>
        <w:bottom w:val="none" w:sz="0" w:space="0" w:color="auto"/>
        <w:right w:val="none" w:sz="0" w:space="0" w:color="auto"/>
      </w:divBdr>
    </w:div>
    <w:div w:id="1168402386">
      <w:marLeft w:val="640"/>
      <w:marRight w:val="0"/>
      <w:marTop w:val="0"/>
      <w:marBottom w:val="0"/>
      <w:divBdr>
        <w:top w:val="none" w:sz="0" w:space="0" w:color="auto"/>
        <w:left w:val="none" w:sz="0" w:space="0" w:color="auto"/>
        <w:bottom w:val="none" w:sz="0" w:space="0" w:color="auto"/>
        <w:right w:val="none" w:sz="0" w:space="0" w:color="auto"/>
      </w:divBdr>
    </w:div>
    <w:div w:id="1168446493">
      <w:marLeft w:val="640"/>
      <w:marRight w:val="0"/>
      <w:marTop w:val="0"/>
      <w:marBottom w:val="0"/>
      <w:divBdr>
        <w:top w:val="none" w:sz="0" w:space="0" w:color="auto"/>
        <w:left w:val="none" w:sz="0" w:space="0" w:color="auto"/>
        <w:bottom w:val="none" w:sz="0" w:space="0" w:color="auto"/>
        <w:right w:val="none" w:sz="0" w:space="0" w:color="auto"/>
      </w:divBdr>
    </w:div>
    <w:div w:id="1168448043">
      <w:marLeft w:val="640"/>
      <w:marRight w:val="0"/>
      <w:marTop w:val="0"/>
      <w:marBottom w:val="0"/>
      <w:divBdr>
        <w:top w:val="none" w:sz="0" w:space="0" w:color="auto"/>
        <w:left w:val="none" w:sz="0" w:space="0" w:color="auto"/>
        <w:bottom w:val="none" w:sz="0" w:space="0" w:color="auto"/>
        <w:right w:val="none" w:sz="0" w:space="0" w:color="auto"/>
      </w:divBdr>
    </w:div>
    <w:div w:id="1168595379">
      <w:marLeft w:val="640"/>
      <w:marRight w:val="0"/>
      <w:marTop w:val="0"/>
      <w:marBottom w:val="0"/>
      <w:divBdr>
        <w:top w:val="none" w:sz="0" w:space="0" w:color="auto"/>
        <w:left w:val="none" w:sz="0" w:space="0" w:color="auto"/>
        <w:bottom w:val="none" w:sz="0" w:space="0" w:color="auto"/>
        <w:right w:val="none" w:sz="0" w:space="0" w:color="auto"/>
      </w:divBdr>
    </w:div>
    <w:div w:id="1168713695">
      <w:marLeft w:val="640"/>
      <w:marRight w:val="0"/>
      <w:marTop w:val="0"/>
      <w:marBottom w:val="0"/>
      <w:divBdr>
        <w:top w:val="none" w:sz="0" w:space="0" w:color="auto"/>
        <w:left w:val="none" w:sz="0" w:space="0" w:color="auto"/>
        <w:bottom w:val="none" w:sz="0" w:space="0" w:color="auto"/>
        <w:right w:val="none" w:sz="0" w:space="0" w:color="auto"/>
      </w:divBdr>
    </w:div>
    <w:div w:id="1169100745">
      <w:marLeft w:val="640"/>
      <w:marRight w:val="0"/>
      <w:marTop w:val="0"/>
      <w:marBottom w:val="0"/>
      <w:divBdr>
        <w:top w:val="none" w:sz="0" w:space="0" w:color="auto"/>
        <w:left w:val="none" w:sz="0" w:space="0" w:color="auto"/>
        <w:bottom w:val="none" w:sz="0" w:space="0" w:color="auto"/>
        <w:right w:val="none" w:sz="0" w:space="0" w:color="auto"/>
      </w:divBdr>
    </w:div>
    <w:div w:id="1169101806">
      <w:marLeft w:val="640"/>
      <w:marRight w:val="0"/>
      <w:marTop w:val="0"/>
      <w:marBottom w:val="0"/>
      <w:divBdr>
        <w:top w:val="none" w:sz="0" w:space="0" w:color="auto"/>
        <w:left w:val="none" w:sz="0" w:space="0" w:color="auto"/>
        <w:bottom w:val="none" w:sz="0" w:space="0" w:color="auto"/>
        <w:right w:val="none" w:sz="0" w:space="0" w:color="auto"/>
      </w:divBdr>
    </w:div>
    <w:div w:id="1169104549">
      <w:marLeft w:val="640"/>
      <w:marRight w:val="0"/>
      <w:marTop w:val="0"/>
      <w:marBottom w:val="0"/>
      <w:divBdr>
        <w:top w:val="none" w:sz="0" w:space="0" w:color="auto"/>
        <w:left w:val="none" w:sz="0" w:space="0" w:color="auto"/>
        <w:bottom w:val="none" w:sz="0" w:space="0" w:color="auto"/>
        <w:right w:val="none" w:sz="0" w:space="0" w:color="auto"/>
      </w:divBdr>
    </w:div>
    <w:div w:id="1169178324">
      <w:marLeft w:val="640"/>
      <w:marRight w:val="0"/>
      <w:marTop w:val="0"/>
      <w:marBottom w:val="0"/>
      <w:divBdr>
        <w:top w:val="none" w:sz="0" w:space="0" w:color="auto"/>
        <w:left w:val="none" w:sz="0" w:space="0" w:color="auto"/>
        <w:bottom w:val="none" w:sz="0" w:space="0" w:color="auto"/>
        <w:right w:val="none" w:sz="0" w:space="0" w:color="auto"/>
      </w:divBdr>
    </w:div>
    <w:div w:id="1169178694">
      <w:marLeft w:val="640"/>
      <w:marRight w:val="0"/>
      <w:marTop w:val="0"/>
      <w:marBottom w:val="0"/>
      <w:divBdr>
        <w:top w:val="none" w:sz="0" w:space="0" w:color="auto"/>
        <w:left w:val="none" w:sz="0" w:space="0" w:color="auto"/>
        <w:bottom w:val="none" w:sz="0" w:space="0" w:color="auto"/>
        <w:right w:val="none" w:sz="0" w:space="0" w:color="auto"/>
      </w:divBdr>
    </w:div>
    <w:div w:id="1169491223">
      <w:marLeft w:val="640"/>
      <w:marRight w:val="0"/>
      <w:marTop w:val="0"/>
      <w:marBottom w:val="0"/>
      <w:divBdr>
        <w:top w:val="none" w:sz="0" w:space="0" w:color="auto"/>
        <w:left w:val="none" w:sz="0" w:space="0" w:color="auto"/>
        <w:bottom w:val="none" w:sz="0" w:space="0" w:color="auto"/>
        <w:right w:val="none" w:sz="0" w:space="0" w:color="auto"/>
      </w:divBdr>
    </w:div>
    <w:div w:id="1169520329">
      <w:marLeft w:val="640"/>
      <w:marRight w:val="0"/>
      <w:marTop w:val="0"/>
      <w:marBottom w:val="0"/>
      <w:divBdr>
        <w:top w:val="none" w:sz="0" w:space="0" w:color="auto"/>
        <w:left w:val="none" w:sz="0" w:space="0" w:color="auto"/>
        <w:bottom w:val="none" w:sz="0" w:space="0" w:color="auto"/>
        <w:right w:val="none" w:sz="0" w:space="0" w:color="auto"/>
      </w:divBdr>
    </w:div>
    <w:div w:id="1169827223">
      <w:marLeft w:val="640"/>
      <w:marRight w:val="0"/>
      <w:marTop w:val="0"/>
      <w:marBottom w:val="0"/>
      <w:divBdr>
        <w:top w:val="none" w:sz="0" w:space="0" w:color="auto"/>
        <w:left w:val="none" w:sz="0" w:space="0" w:color="auto"/>
        <w:bottom w:val="none" w:sz="0" w:space="0" w:color="auto"/>
        <w:right w:val="none" w:sz="0" w:space="0" w:color="auto"/>
      </w:divBdr>
    </w:div>
    <w:div w:id="1169834490">
      <w:marLeft w:val="640"/>
      <w:marRight w:val="0"/>
      <w:marTop w:val="0"/>
      <w:marBottom w:val="0"/>
      <w:divBdr>
        <w:top w:val="none" w:sz="0" w:space="0" w:color="auto"/>
        <w:left w:val="none" w:sz="0" w:space="0" w:color="auto"/>
        <w:bottom w:val="none" w:sz="0" w:space="0" w:color="auto"/>
        <w:right w:val="none" w:sz="0" w:space="0" w:color="auto"/>
      </w:divBdr>
    </w:div>
    <w:div w:id="1169902585">
      <w:marLeft w:val="640"/>
      <w:marRight w:val="0"/>
      <w:marTop w:val="0"/>
      <w:marBottom w:val="0"/>
      <w:divBdr>
        <w:top w:val="none" w:sz="0" w:space="0" w:color="auto"/>
        <w:left w:val="none" w:sz="0" w:space="0" w:color="auto"/>
        <w:bottom w:val="none" w:sz="0" w:space="0" w:color="auto"/>
        <w:right w:val="none" w:sz="0" w:space="0" w:color="auto"/>
      </w:divBdr>
    </w:div>
    <w:div w:id="1169903299">
      <w:marLeft w:val="640"/>
      <w:marRight w:val="0"/>
      <w:marTop w:val="0"/>
      <w:marBottom w:val="0"/>
      <w:divBdr>
        <w:top w:val="none" w:sz="0" w:space="0" w:color="auto"/>
        <w:left w:val="none" w:sz="0" w:space="0" w:color="auto"/>
        <w:bottom w:val="none" w:sz="0" w:space="0" w:color="auto"/>
        <w:right w:val="none" w:sz="0" w:space="0" w:color="auto"/>
      </w:divBdr>
    </w:div>
    <w:div w:id="1170028097">
      <w:marLeft w:val="640"/>
      <w:marRight w:val="0"/>
      <w:marTop w:val="0"/>
      <w:marBottom w:val="0"/>
      <w:divBdr>
        <w:top w:val="none" w:sz="0" w:space="0" w:color="auto"/>
        <w:left w:val="none" w:sz="0" w:space="0" w:color="auto"/>
        <w:bottom w:val="none" w:sz="0" w:space="0" w:color="auto"/>
        <w:right w:val="none" w:sz="0" w:space="0" w:color="auto"/>
      </w:divBdr>
    </w:div>
    <w:div w:id="1170175494">
      <w:marLeft w:val="640"/>
      <w:marRight w:val="0"/>
      <w:marTop w:val="0"/>
      <w:marBottom w:val="0"/>
      <w:divBdr>
        <w:top w:val="none" w:sz="0" w:space="0" w:color="auto"/>
        <w:left w:val="none" w:sz="0" w:space="0" w:color="auto"/>
        <w:bottom w:val="none" w:sz="0" w:space="0" w:color="auto"/>
        <w:right w:val="none" w:sz="0" w:space="0" w:color="auto"/>
      </w:divBdr>
    </w:div>
    <w:div w:id="1170221732">
      <w:marLeft w:val="640"/>
      <w:marRight w:val="0"/>
      <w:marTop w:val="0"/>
      <w:marBottom w:val="0"/>
      <w:divBdr>
        <w:top w:val="none" w:sz="0" w:space="0" w:color="auto"/>
        <w:left w:val="none" w:sz="0" w:space="0" w:color="auto"/>
        <w:bottom w:val="none" w:sz="0" w:space="0" w:color="auto"/>
        <w:right w:val="none" w:sz="0" w:space="0" w:color="auto"/>
      </w:divBdr>
    </w:div>
    <w:div w:id="1170291211">
      <w:marLeft w:val="640"/>
      <w:marRight w:val="0"/>
      <w:marTop w:val="0"/>
      <w:marBottom w:val="0"/>
      <w:divBdr>
        <w:top w:val="none" w:sz="0" w:space="0" w:color="auto"/>
        <w:left w:val="none" w:sz="0" w:space="0" w:color="auto"/>
        <w:bottom w:val="none" w:sz="0" w:space="0" w:color="auto"/>
        <w:right w:val="none" w:sz="0" w:space="0" w:color="auto"/>
      </w:divBdr>
    </w:div>
    <w:div w:id="1170294457">
      <w:marLeft w:val="640"/>
      <w:marRight w:val="0"/>
      <w:marTop w:val="0"/>
      <w:marBottom w:val="0"/>
      <w:divBdr>
        <w:top w:val="none" w:sz="0" w:space="0" w:color="auto"/>
        <w:left w:val="none" w:sz="0" w:space="0" w:color="auto"/>
        <w:bottom w:val="none" w:sz="0" w:space="0" w:color="auto"/>
        <w:right w:val="none" w:sz="0" w:space="0" w:color="auto"/>
      </w:divBdr>
    </w:div>
    <w:div w:id="1170412601">
      <w:marLeft w:val="640"/>
      <w:marRight w:val="0"/>
      <w:marTop w:val="0"/>
      <w:marBottom w:val="0"/>
      <w:divBdr>
        <w:top w:val="none" w:sz="0" w:space="0" w:color="auto"/>
        <w:left w:val="none" w:sz="0" w:space="0" w:color="auto"/>
        <w:bottom w:val="none" w:sz="0" w:space="0" w:color="auto"/>
        <w:right w:val="none" w:sz="0" w:space="0" w:color="auto"/>
      </w:divBdr>
    </w:div>
    <w:div w:id="1170414628">
      <w:marLeft w:val="640"/>
      <w:marRight w:val="0"/>
      <w:marTop w:val="0"/>
      <w:marBottom w:val="0"/>
      <w:divBdr>
        <w:top w:val="none" w:sz="0" w:space="0" w:color="auto"/>
        <w:left w:val="none" w:sz="0" w:space="0" w:color="auto"/>
        <w:bottom w:val="none" w:sz="0" w:space="0" w:color="auto"/>
        <w:right w:val="none" w:sz="0" w:space="0" w:color="auto"/>
      </w:divBdr>
    </w:div>
    <w:div w:id="1170482068">
      <w:marLeft w:val="640"/>
      <w:marRight w:val="0"/>
      <w:marTop w:val="0"/>
      <w:marBottom w:val="0"/>
      <w:divBdr>
        <w:top w:val="none" w:sz="0" w:space="0" w:color="auto"/>
        <w:left w:val="none" w:sz="0" w:space="0" w:color="auto"/>
        <w:bottom w:val="none" w:sz="0" w:space="0" w:color="auto"/>
        <w:right w:val="none" w:sz="0" w:space="0" w:color="auto"/>
      </w:divBdr>
    </w:div>
    <w:div w:id="1170559612">
      <w:marLeft w:val="640"/>
      <w:marRight w:val="0"/>
      <w:marTop w:val="0"/>
      <w:marBottom w:val="0"/>
      <w:divBdr>
        <w:top w:val="none" w:sz="0" w:space="0" w:color="auto"/>
        <w:left w:val="none" w:sz="0" w:space="0" w:color="auto"/>
        <w:bottom w:val="none" w:sz="0" w:space="0" w:color="auto"/>
        <w:right w:val="none" w:sz="0" w:space="0" w:color="auto"/>
      </w:divBdr>
    </w:div>
    <w:div w:id="1170565902">
      <w:marLeft w:val="640"/>
      <w:marRight w:val="0"/>
      <w:marTop w:val="0"/>
      <w:marBottom w:val="0"/>
      <w:divBdr>
        <w:top w:val="none" w:sz="0" w:space="0" w:color="auto"/>
        <w:left w:val="none" w:sz="0" w:space="0" w:color="auto"/>
        <w:bottom w:val="none" w:sz="0" w:space="0" w:color="auto"/>
        <w:right w:val="none" w:sz="0" w:space="0" w:color="auto"/>
      </w:divBdr>
    </w:div>
    <w:div w:id="1170677935">
      <w:marLeft w:val="640"/>
      <w:marRight w:val="0"/>
      <w:marTop w:val="0"/>
      <w:marBottom w:val="0"/>
      <w:divBdr>
        <w:top w:val="none" w:sz="0" w:space="0" w:color="auto"/>
        <w:left w:val="none" w:sz="0" w:space="0" w:color="auto"/>
        <w:bottom w:val="none" w:sz="0" w:space="0" w:color="auto"/>
        <w:right w:val="none" w:sz="0" w:space="0" w:color="auto"/>
      </w:divBdr>
    </w:div>
    <w:div w:id="1170826971">
      <w:marLeft w:val="640"/>
      <w:marRight w:val="0"/>
      <w:marTop w:val="0"/>
      <w:marBottom w:val="0"/>
      <w:divBdr>
        <w:top w:val="none" w:sz="0" w:space="0" w:color="auto"/>
        <w:left w:val="none" w:sz="0" w:space="0" w:color="auto"/>
        <w:bottom w:val="none" w:sz="0" w:space="0" w:color="auto"/>
        <w:right w:val="none" w:sz="0" w:space="0" w:color="auto"/>
      </w:divBdr>
    </w:div>
    <w:div w:id="1170828565">
      <w:marLeft w:val="640"/>
      <w:marRight w:val="0"/>
      <w:marTop w:val="0"/>
      <w:marBottom w:val="0"/>
      <w:divBdr>
        <w:top w:val="none" w:sz="0" w:space="0" w:color="auto"/>
        <w:left w:val="none" w:sz="0" w:space="0" w:color="auto"/>
        <w:bottom w:val="none" w:sz="0" w:space="0" w:color="auto"/>
        <w:right w:val="none" w:sz="0" w:space="0" w:color="auto"/>
      </w:divBdr>
    </w:div>
    <w:div w:id="1170831306">
      <w:marLeft w:val="640"/>
      <w:marRight w:val="0"/>
      <w:marTop w:val="0"/>
      <w:marBottom w:val="0"/>
      <w:divBdr>
        <w:top w:val="none" w:sz="0" w:space="0" w:color="auto"/>
        <w:left w:val="none" w:sz="0" w:space="0" w:color="auto"/>
        <w:bottom w:val="none" w:sz="0" w:space="0" w:color="auto"/>
        <w:right w:val="none" w:sz="0" w:space="0" w:color="auto"/>
      </w:divBdr>
    </w:div>
    <w:div w:id="1170943438">
      <w:marLeft w:val="640"/>
      <w:marRight w:val="0"/>
      <w:marTop w:val="0"/>
      <w:marBottom w:val="0"/>
      <w:divBdr>
        <w:top w:val="none" w:sz="0" w:space="0" w:color="auto"/>
        <w:left w:val="none" w:sz="0" w:space="0" w:color="auto"/>
        <w:bottom w:val="none" w:sz="0" w:space="0" w:color="auto"/>
        <w:right w:val="none" w:sz="0" w:space="0" w:color="auto"/>
      </w:divBdr>
    </w:div>
    <w:div w:id="1170948042">
      <w:marLeft w:val="640"/>
      <w:marRight w:val="0"/>
      <w:marTop w:val="0"/>
      <w:marBottom w:val="0"/>
      <w:divBdr>
        <w:top w:val="none" w:sz="0" w:space="0" w:color="auto"/>
        <w:left w:val="none" w:sz="0" w:space="0" w:color="auto"/>
        <w:bottom w:val="none" w:sz="0" w:space="0" w:color="auto"/>
        <w:right w:val="none" w:sz="0" w:space="0" w:color="auto"/>
      </w:divBdr>
    </w:div>
    <w:div w:id="1170951123">
      <w:marLeft w:val="640"/>
      <w:marRight w:val="0"/>
      <w:marTop w:val="0"/>
      <w:marBottom w:val="0"/>
      <w:divBdr>
        <w:top w:val="none" w:sz="0" w:space="0" w:color="auto"/>
        <w:left w:val="none" w:sz="0" w:space="0" w:color="auto"/>
        <w:bottom w:val="none" w:sz="0" w:space="0" w:color="auto"/>
        <w:right w:val="none" w:sz="0" w:space="0" w:color="auto"/>
      </w:divBdr>
    </w:div>
    <w:div w:id="1171026887">
      <w:marLeft w:val="640"/>
      <w:marRight w:val="0"/>
      <w:marTop w:val="0"/>
      <w:marBottom w:val="0"/>
      <w:divBdr>
        <w:top w:val="none" w:sz="0" w:space="0" w:color="auto"/>
        <w:left w:val="none" w:sz="0" w:space="0" w:color="auto"/>
        <w:bottom w:val="none" w:sz="0" w:space="0" w:color="auto"/>
        <w:right w:val="none" w:sz="0" w:space="0" w:color="auto"/>
      </w:divBdr>
    </w:div>
    <w:div w:id="1171456623">
      <w:marLeft w:val="640"/>
      <w:marRight w:val="0"/>
      <w:marTop w:val="0"/>
      <w:marBottom w:val="0"/>
      <w:divBdr>
        <w:top w:val="none" w:sz="0" w:space="0" w:color="auto"/>
        <w:left w:val="none" w:sz="0" w:space="0" w:color="auto"/>
        <w:bottom w:val="none" w:sz="0" w:space="0" w:color="auto"/>
        <w:right w:val="none" w:sz="0" w:space="0" w:color="auto"/>
      </w:divBdr>
    </w:div>
    <w:div w:id="1171530516">
      <w:marLeft w:val="640"/>
      <w:marRight w:val="0"/>
      <w:marTop w:val="0"/>
      <w:marBottom w:val="0"/>
      <w:divBdr>
        <w:top w:val="none" w:sz="0" w:space="0" w:color="auto"/>
        <w:left w:val="none" w:sz="0" w:space="0" w:color="auto"/>
        <w:bottom w:val="none" w:sz="0" w:space="0" w:color="auto"/>
        <w:right w:val="none" w:sz="0" w:space="0" w:color="auto"/>
      </w:divBdr>
    </w:div>
    <w:div w:id="1171531115">
      <w:marLeft w:val="640"/>
      <w:marRight w:val="0"/>
      <w:marTop w:val="0"/>
      <w:marBottom w:val="0"/>
      <w:divBdr>
        <w:top w:val="none" w:sz="0" w:space="0" w:color="auto"/>
        <w:left w:val="none" w:sz="0" w:space="0" w:color="auto"/>
        <w:bottom w:val="none" w:sz="0" w:space="0" w:color="auto"/>
        <w:right w:val="none" w:sz="0" w:space="0" w:color="auto"/>
      </w:divBdr>
    </w:div>
    <w:div w:id="1171718560">
      <w:marLeft w:val="640"/>
      <w:marRight w:val="0"/>
      <w:marTop w:val="0"/>
      <w:marBottom w:val="0"/>
      <w:divBdr>
        <w:top w:val="none" w:sz="0" w:space="0" w:color="auto"/>
        <w:left w:val="none" w:sz="0" w:space="0" w:color="auto"/>
        <w:bottom w:val="none" w:sz="0" w:space="0" w:color="auto"/>
        <w:right w:val="none" w:sz="0" w:space="0" w:color="auto"/>
      </w:divBdr>
    </w:div>
    <w:div w:id="1171801191">
      <w:marLeft w:val="640"/>
      <w:marRight w:val="0"/>
      <w:marTop w:val="0"/>
      <w:marBottom w:val="0"/>
      <w:divBdr>
        <w:top w:val="none" w:sz="0" w:space="0" w:color="auto"/>
        <w:left w:val="none" w:sz="0" w:space="0" w:color="auto"/>
        <w:bottom w:val="none" w:sz="0" w:space="0" w:color="auto"/>
        <w:right w:val="none" w:sz="0" w:space="0" w:color="auto"/>
      </w:divBdr>
    </w:div>
    <w:div w:id="1171870475">
      <w:marLeft w:val="640"/>
      <w:marRight w:val="0"/>
      <w:marTop w:val="0"/>
      <w:marBottom w:val="0"/>
      <w:divBdr>
        <w:top w:val="none" w:sz="0" w:space="0" w:color="auto"/>
        <w:left w:val="none" w:sz="0" w:space="0" w:color="auto"/>
        <w:bottom w:val="none" w:sz="0" w:space="0" w:color="auto"/>
        <w:right w:val="none" w:sz="0" w:space="0" w:color="auto"/>
      </w:divBdr>
    </w:div>
    <w:div w:id="1171946902">
      <w:marLeft w:val="640"/>
      <w:marRight w:val="0"/>
      <w:marTop w:val="0"/>
      <w:marBottom w:val="0"/>
      <w:divBdr>
        <w:top w:val="none" w:sz="0" w:space="0" w:color="auto"/>
        <w:left w:val="none" w:sz="0" w:space="0" w:color="auto"/>
        <w:bottom w:val="none" w:sz="0" w:space="0" w:color="auto"/>
        <w:right w:val="none" w:sz="0" w:space="0" w:color="auto"/>
      </w:divBdr>
    </w:div>
    <w:div w:id="1171987464">
      <w:marLeft w:val="640"/>
      <w:marRight w:val="0"/>
      <w:marTop w:val="0"/>
      <w:marBottom w:val="0"/>
      <w:divBdr>
        <w:top w:val="none" w:sz="0" w:space="0" w:color="auto"/>
        <w:left w:val="none" w:sz="0" w:space="0" w:color="auto"/>
        <w:bottom w:val="none" w:sz="0" w:space="0" w:color="auto"/>
        <w:right w:val="none" w:sz="0" w:space="0" w:color="auto"/>
      </w:divBdr>
    </w:div>
    <w:div w:id="1171989790">
      <w:marLeft w:val="640"/>
      <w:marRight w:val="0"/>
      <w:marTop w:val="0"/>
      <w:marBottom w:val="0"/>
      <w:divBdr>
        <w:top w:val="none" w:sz="0" w:space="0" w:color="auto"/>
        <w:left w:val="none" w:sz="0" w:space="0" w:color="auto"/>
        <w:bottom w:val="none" w:sz="0" w:space="0" w:color="auto"/>
        <w:right w:val="none" w:sz="0" w:space="0" w:color="auto"/>
      </w:divBdr>
    </w:div>
    <w:div w:id="1172143805">
      <w:marLeft w:val="640"/>
      <w:marRight w:val="0"/>
      <w:marTop w:val="0"/>
      <w:marBottom w:val="0"/>
      <w:divBdr>
        <w:top w:val="none" w:sz="0" w:space="0" w:color="auto"/>
        <w:left w:val="none" w:sz="0" w:space="0" w:color="auto"/>
        <w:bottom w:val="none" w:sz="0" w:space="0" w:color="auto"/>
        <w:right w:val="none" w:sz="0" w:space="0" w:color="auto"/>
      </w:divBdr>
    </w:div>
    <w:div w:id="1172178429">
      <w:marLeft w:val="640"/>
      <w:marRight w:val="0"/>
      <w:marTop w:val="0"/>
      <w:marBottom w:val="0"/>
      <w:divBdr>
        <w:top w:val="none" w:sz="0" w:space="0" w:color="auto"/>
        <w:left w:val="none" w:sz="0" w:space="0" w:color="auto"/>
        <w:bottom w:val="none" w:sz="0" w:space="0" w:color="auto"/>
        <w:right w:val="none" w:sz="0" w:space="0" w:color="auto"/>
      </w:divBdr>
    </w:div>
    <w:div w:id="1172375065">
      <w:marLeft w:val="640"/>
      <w:marRight w:val="0"/>
      <w:marTop w:val="0"/>
      <w:marBottom w:val="0"/>
      <w:divBdr>
        <w:top w:val="none" w:sz="0" w:space="0" w:color="auto"/>
        <w:left w:val="none" w:sz="0" w:space="0" w:color="auto"/>
        <w:bottom w:val="none" w:sz="0" w:space="0" w:color="auto"/>
        <w:right w:val="none" w:sz="0" w:space="0" w:color="auto"/>
      </w:divBdr>
    </w:div>
    <w:div w:id="1172447889">
      <w:marLeft w:val="640"/>
      <w:marRight w:val="0"/>
      <w:marTop w:val="0"/>
      <w:marBottom w:val="0"/>
      <w:divBdr>
        <w:top w:val="none" w:sz="0" w:space="0" w:color="auto"/>
        <w:left w:val="none" w:sz="0" w:space="0" w:color="auto"/>
        <w:bottom w:val="none" w:sz="0" w:space="0" w:color="auto"/>
        <w:right w:val="none" w:sz="0" w:space="0" w:color="auto"/>
      </w:divBdr>
    </w:div>
    <w:div w:id="1172448364">
      <w:marLeft w:val="640"/>
      <w:marRight w:val="0"/>
      <w:marTop w:val="0"/>
      <w:marBottom w:val="0"/>
      <w:divBdr>
        <w:top w:val="none" w:sz="0" w:space="0" w:color="auto"/>
        <w:left w:val="none" w:sz="0" w:space="0" w:color="auto"/>
        <w:bottom w:val="none" w:sz="0" w:space="0" w:color="auto"/>
        <w:right w:val="none" w:sz="0" w:space="0" w:color="auto"/>
      </w:divBdr>
    </w:div>
    <w:div w:id="1172601497">
      <w:marLeft w:val="640"/>
      <w:marRight w:val="0"/>
      <w:marTop w:val="0"/>
      <w:marBottom w:val="0"/>
      <w:divBdr>
        <w:top w:val="none" w:sz="0" w:space="0" w:color="auto"/>
        <w:left w:val="none" w:sz="0" w:space="0" w:color="auto"/>
        <w:bottom w:val="none" w:sz="0" w:space="0" w:color="auto"/>
        <w:right w:val="none" w:sz="0" w:space="0" w:color="auto"/>
      </w:divBdr>
    </w:div>
    <w:div w:id="1172643864">
      <w:marLeft w:val="640"/>
      <w:marRight w:val="0"/>
      <w:marTop w:val="0"/>
      <w:marBottom w:val="0"/>
      <w:divBdr>
        <w:top w:val="none" w:sz="0" w:space="0" w:color="auto"/>
        <w:left w:val="none" w:sz="0" w:space="0" w:color="auto"/>
        <w:bottom w:val="none" w:sz="0" w:space="0" w:color="auto"/>
        <w:right w:val="none" w:sz="0" w:space="0" w:color="auto"/>
      </w:divBdr>
    </w:div>
    <w:div w:id="1172720289">
      <w:marLeft w:val="640"/>
      <w:marRight w:val="0"/>
      <w:marTop w:val="0"/>
      <w:marBottom w:val="0"/>
      <w:divBdr>
        <w:top w:val="none" w:sz="0" w:space="0" w:color="auto"/>
        <w:left w:val="none" w:sz="0" w:space="0" w:color="auto"/>
        <w:bottom w:val="none" w:sz="0" w:space="0" w:color="auto"/>
        <w:right w:val="none" w:sz="0" w:space="0" w:color="auto"/>
      </w:divBdr>
    </w:div>
    <w:div w:id="1172722119">
      <w:marLeft w:val="640"/>
      <w:marRight w:val="0"/>
      <w:marTop w:val="0"/>
      <w:marBottom w:val="0"/>
      <w:divBdr>
        <w:top w:val="none" w:sz="0" w:space="0" w:color="auto"/>
        <w:left w:val="none" w:sz="0" w:space="0" w:color="auto"/>
        <w:bottom w:val="none" w:sz="0" w:space="0" w:color="auto"/>
        <w:right w:val="none" w:sz="0" w:space="0" w:color="auto"/>
      </w:divBdr>
    </w:div>
    <w:div w:id="1172797015">
      <w:marLeft w:val="640"/>
      <w:marRight w:val="0"/>
      <w:marTop w:val="0"/>
      <w:marBottom w:val="0"/>
      <w:divBdr>
        <w:top w:val="none" w:sz="0" w:space="0" w:color="auto"/>
        <w:left w:val="none" w:sz="0" w:space="0" w:color="auto"/>
        <w:bottom w:val="none" w:sz="0" w:space="0" w:color="auto"/>
        <w:right w:val="none" w:sz="0" w:space="0" w:color="auto"/>
      </w:divBdr>
    </w:div>
    <w:div w:id="1172991514">
      <w:bodyDiv w:val="1"/>
      <w:marLeft w:val="0"/>
      <w:marRight w:val="0"/>
      <w:marTop w:val="0"/>
      <w:marBottom w:val="0"/>
      <w:divBdr>
        <w:top w:val="none" w:sz="0" w:space="0" w:color="auto"/>
        <w:left w:val="none" w:sz="0" w:space="0" w:color="auto"/>
        <w:bottom w:val="none" w:sz="0" w:space="0" w:color="auto"/>
        <w:right w:val="none" w:sz="0" w:space="0" w:color="auto"/>
      </w:divBdr>
    </w:div>
    <w:div w:id="1172991888">
      <w:marLeft w:val="640"/>
      <w:marRight w:val="0"/>
      <w:marTop w:val="0"/>
      <w:marBottom w:val="0"/>
      <w:divBdr>
        <w:top w:val="none" w:sz="0" w:space="0" w:color="auto"/>
        <w:left w:val="none" w:sz="0" w:space="0" w:color="auto"/>
        <w:bottom w:val="none" w:sz="0" w:space="0" w:color="auto"/>
        <w:right w:val="none" w:sz="0" w:space="0" w:color="auto"/>
      </w:divBdr>
    </w:div>
    <w:div w:id="1173031278">
      <w:marLeft w:val="640"/>
      <w:marRight w:val="0"/>
      <w:marTop w:val="0"/>
      <w:marBottom w:val="0"/>
      <w:divBdr>
        <w:top w:val="none" w:sz="0" w:space="0" w:color="auto"/>
        <w:left w:val="none" w:sz="0" w:space="0" w:color="auto"/>
        <w:bottom w:val="none" w:sz="0" w:space="0" w:color="auto"/>
        <w:right w:val="none" w:sz="0" w:space="0" w:color="auto"/>
      </w:divBdr>
    </w:div>
    <w:div w:id="1173108954">
      <w:marLeft w:val="640"/>
      <w:marRight w:val="0"/>
      <w:marTop w:val="0"/>
      <w:marBottom w:val="0"/>
      <w:divBdr>
        <w:top w:val="none" w:sz="0" w:space="0" w:color="auto"/>
        <w:left w:val="none" w:sz="0" w:space="0" w:color="auto"/>
        <w:bottom w:val="none" w:sz="0" w:space="0" w:color="auto"/>
        <w:right w:val="none" w:sz="0" w:space="0" w:color="auto"/>
      </w:divBdr>
    </w:div>
    <w:div w:id="1173111397">
      <w:marLeft w:val="640"/>
      <w:marRight w:val="0"/>
      <w:marTop w:val="0"/>
      <w:marBottom w:val="0"/>
      <w:divBdr>
        <w:top w:val="none" w:sz="0" w:space="0" w:color="auto"/>
        <w:left w:val="none" w:sz="0" w:space="0" w:color="auto"/>
        <w:bottom w:val="none" w:sz="0" w:space="0" w:color="auto"/>
        <w:right w:val="none" w:sz="0" w:space="0" w:color="auto"/>
      </w:divBdr>
    </w:div>
    <w:div w:id="1173372931">
      <w:marLeft w:val="640"/>
      <w:marRight w:val="0"/>
      <w:marTop w:val="0"/>
      <w:marBottom w:val="0"/>
      <w:divBdr>
        <w:top w:val="none" w:sz="0" w:space="0" w:color="auto"/>
        <w:left w:val="none" w:sz="0" w:space="0" w:color="auto"/>
        <w:bottom w:val="none" w:sz="0" w:space="0" w:color="auto"/>
        <w:right w:val="none" w:sz="0" w:space="0" w:color="auto"/>
      </w:divBdr>
    </w:div>
    <w:div w:id="1173422709">
      <w:marLeft w:val="640"/>
      <w:marRight w:val="0"/>
      <w:marTop w:val="0"/>
      <w:marBottom w:val="0"/>
      <w:divBdr>
        <w:top w:val="none" w:sz="0" w:space="0" w:color="auto"/>
        <w:left w:val="none" w:sz="0" w:space="0" w:color="auto"/>
        <w:bottom w:val="none" w:sz="0" w:space="0" w:color="auto"/>
        <w:right w:val="none" w:sz="0" w:space="0" w:color="auto"/>
      </w:divBdr>
    </w:div>
    <w:div w:id="1173450886">
      <w:marLeft w:val="640"/>
      <w:marRight w:val="0"/>
      <w:marTop w:val="0"/>
      <w:marBottom w:val="0"/>
      <w:divBdr>
        <w:top w:val="none" w:sz="0" w:space="0" w:color="auto"/>
        <w:left w:val="none" w:sz="0" w:space="0" w:color="auto"/>
        <w:bottom w:val="none" w:sz="0" w:space="0" w:color="auto"/>
        <w:right w:val="none" w:sz="0" w:space="0" w:color="auto"/>
      </w:divBdr>
    </w:div>
    <w:div w:id="1173496148">
      <w:marLeft w:val="640"/>
      <w:marRight w:val="0"/>
      <w:marTop w:val="0"/>
      <w:marBottom w:val="0"/>
      <w:divBdr>
        <w:top w:val="none" w:sz="0" w:space="0" w:color="auto"/>
        <w:left w:val="none" w:sz="0" w:space="0" w:color="auto"/>
        <w:bottom w:val="none" w:sz="0" w:space="0" w:color="auto"/>
        <w:right w:val="none" w:sz="0" w:space="0" w:color="auto"/>
      </w:divBdr>
    </w:div>
    <w:div w:id="1173716500">
      <w:marLeft w:val="640"/>
      <w:marRight w:val="0"/>
      <w:marTop w:val="0"/>
      <w:marBottom w:val="0"/>
      <w:divBdr>
        <w:top w:val="none" w:sz="0" w:space="0" w:color="auto"/>
        <w:left w:val="none" w:sz="0" w:space="0" w:color="auto"/>
        <w:bottom w:val="none" w:sz="0" w:space="0" w:color="auto"/>
        <w:right w:val="none" w:sz="0" w:space="0" w:color="auto"/>
      </w:divBdr>
    </w:div>
    <w:div w:id="1173716567">
      <w:marLeft w:val="640"/>
      <w:marRight w:val="0"/>
      <w:marTop w:val="0"/>
      <w:marBottom w:val="0"/>
      <w:divBdr>
        <w:top w:val="none" w:sz="0" w:space="0" w:color="auto"/>
        <w:left w:val="none" w:sz="0" w:space="0" w:color="auto"/>
        <w:bottom w:val="none" w:sz="0" w:space="0" w:color="auto"/>
        <w:right w:val="none" w:sz="0" w:space="0" w:color="auto"/>
      </w:divBdr>
    </w:div>
    <w:div w:id="1173837358">
      <w:marLeft w:val="640"/>
      <w:marRight w:val="0"/>
      <w:marTop w:val="0"/>
      <w:marBottom w:val="0"/>
      <w:divBdr>
        <w:top w:val="none" w:sz="0" w:space="0" w:color="auto"/>
        <w:left w:val="none" w:sz="0" w:space="0" w:color="auto"/>
        <w:bottom w:val="none" w:sz="0" w:space="0" w:color="auto"/>
        <w:right w:val="none" w:sz="0" w:space="0" w:color="auto"/>
      </w:divBdr>
    </w:div>
    <w:div w:id="1173881910">
      <w:marLeft w:val="640"/>
      <w:marRight w:val="0"/>
      <w:marTop w:val="0"/>
      <w:marBottom w:val="0"/>
      <w:divBdr>
        <w:top w:val="none" w:sz="0" w:space="0" w:color="auto"/>
        <w:left w:val="none" w:sz="0" w:space="0" w:color="auto"/>
        <w:bottom w:val="none" w:sz="0" w:space="0" w:color="auto"/>
        <w:right w:val="none" w:sz="0" w:space="0" w:color="auto"/>
      </w:divBdr>
    </w:div>
    <w:div w:id="1173884902">
      <w:marLeft w:val="640"/>
      <w:marRight w:val="0"/>
      <w:marTop w:val="0"/>
      <w:marBottom w:val="0"/>
      <w:divBdr>
        <w:top w:val="none" w:sz="0" w:space="0" w:color="auto"/>
        <w:left w:val="none" w:sz="0" w:space="0" w:color="auto"/>
        <w:bottom w:val="none" w:sz="0" w:space="0" w:color="auto"/>
        <w:right w:val="none" w:sz="0" w:space="0" w:color="auto"/>
      </w:divBdr>
    </w:div>
    <w:div w:id="1173956510">
      <w:marLeft w:val="640"/>
      <w:marRight w:val="0"/>
      <w:marTop w:val="0"/>
      <w:marBottom w:val="0"/>
      <w:divBdr>
        <w:top w:val="none" w:sz="0" w:space="0" w:color="auto"/>
        <w:left w:val="none" w:sz="0" w:space="0" w:color="auto"/>
        <w:bottom w:val="none" w:sz="0" w:space="0" w:color="auto"/>
        <w:right w:val="none" w:sz="0" w:space="0" w:color="auto"/>
      </w:divBdr>
    </w:div>
    <w:div w:id="1174035006">
      <w:marLeft w:val="640"/>
      <w:marRight w:val="0"/>
      <w:marTop w:val="0"/>
      <w:marBottom w:val="0"/>
      <w:divBdr>
        <w:top w:val="none" w:sz="0" w:space="0" w:color="auto"/>
        <w:left w:val="none" w:sz="0" w:space="0" w:color="auto"/>
        <w:bottom w:val="none" w:sz="0" w:space="0" w:color="auto"/>
        <w:right w:val="none" w:sz="0" w:space="0" w:color="auto"/>
      </w:divBdr>
    </w:div>
    <w:div w:id="1174105275">
      <w:marLeft w:val="640"/>
      <w:marRight w:val="0"/>
      <w:marTop w:val="0"/>
      <w:marBottom w:val="0"/>
      <w:divBdr>
        <w:top w:val="none" w:sz="0" w:space="0" w:color="auto"/>
        <w:left w:val="none" w:sz="0" w:space="0" w:color="auto"/>
        <w:bottom w:val="none" w:sz="0" w:space="0" w:color="auto"/>
        <w:right w:val="none" w:sz="0" w:space="0" w:color="auto"/>
      </w:divBdr>
    </w:div>
    <w:div w:id="1174109867">
      <w:marLeft w:val="640"/>
      <w:marRight w:val="0"/>
      <w:marTop w:val="0"/>
      <w:marBottom w:val="0"/>
      <w:divBdr>
        <w:top w:val="none" w:sz="0" w:space="0" w:color="auto"/>
        <w:left w:val="none" w:sz="0" w:space="0" w:color="auto"/>
        <w:bottom w:val="none" w:sz="0" w:space="0" w:color="auto"/>
        <w:right w:val="none" w:sz="0" w:space="0" w:color="auto"/>
      </w:divBdr>
    </w:div>
    <w:div w:id="1174110094">
      <w:marLeft w:val="640"/>
      <w:marRight w:val="0"/>
      <w:marTop w:val="0"/>
      <w:marBottom w:val="0"/>
      <w:divBdr>
        <w:top w:val="none" w:sz="0" w:space="0" w:color="auto"/>
        <w:left w:val="none" w:sz="0" w:space="0" w:color="auto"/>
        <w:bottom w:val="none" w:sz="0" w:space="0" w:color="auto"/>
        <w:right w:val="none" w:sz="0" w:space="0" w:color="auto"/>
      </w:divBdr>
    </w:div>
    <w:div w:id="1174219909">
      <w:marLeft w:val="640"/>
      <w:marRight w:val="0"/>
      <w:marTop w:val="0"/>
      <w:marBottom w:val="0"/>
      <w:divBdr>
        <w:top w:val="none" w:sz="0" w:space="0" w:color="auto"/>
        <w:left w:val="none" w:sz="0" w:space="0" w:color="auto"/>
        <w:bottom w:val="none" w:sz="0" w:space="0" w:color="auto"/>
        <w:right w:val="none" w:sz="0" w:space="0" w:color="auto"/>
      </w:divBdr>
    </w:div>
    <w:div w:id="1174295141">
      <w:marLeft w:val="640"/>
      <w:marRight w:val="0"/>
      <w:marTop w:val="0"/>
      <w:marBottom w:val="0"/>
      <w:divBdr>
        <w:top w:val="none" w:sz="0" w:space="0" w:color="auto"/>
        <w:left w:val="none" w:sz="0" w:space="0" w:color="auto"/>
        <w:bottom w:val="none" w:sz="0" w:space="0" w:color="auto"/>
        <w:right w:val="none" w:sz="0" w:space="0" w:color="auto"/>
      </w:divBdr>
    </w:div>
    <w:div w:id="1174300810">
      <w:marLeft w:val="640"/>
      <w:marRight w:val="0"/>
      <w:marTop w:val="0"/>
      <w:marBottom w:val="0"/>
      <w:divBdr>
        <w:top w:val="none" w:sz="0" w:space="0" w:color="auto"/>
        <w:left w:val="none" w:sz="0" w:space="0" w:color="auto"/>
        <w:bottom w:val="none" w:sz="0" w:space="0" w:color="auto"/>
        <w:right w:val="none" w:sz="0" w:space="0" w:color="auto"/>
      </w:divBdr>
    </w:div>
    <w:div w:id="1174343473">
      <w:marLeft w:val="640"/>
      <w:marRight w:val="0"/>
      <w:marTop w:val="0"/>
      <w:marBottom w:val="0"/>
      <w:divBdr>
        <w:top w:val="none" w:sz="0" w:space="0" w:color="auto"/>
        <w:left w:val="none" w:sz="0" w:space="0" w:color="auto"/>
        <w:bottom w:val="none" w:sz="0" w:space="0" w:color="auto"/>
        <w:right w:val="none" w:sz="0" w:space="0" w:color="auto"/>
      </w:divBdr>
    </w:div>
    <w:div w:id="1174371723">
      <w:marLeft w:val="640"/>
      <w:marRight w:val="0"/>
      <w:marTop w:val="0"/>
      <w:marBottom w:val="0"/>
      <w:divBdr>
        <w:top w:val="none" w:sz="0" w:space="0" w:color="auto"/>
        <w:left w:val="none" w:sz="0" w:space="0" w:color="auto"/>
        <w:bottom w:val="none" w:sz="0" w:space="0" w:color="auto"/>
        <w:right w:val="none" w:sz="0" w:space="0" w:color="auto"/>
      </w:divBdr>
    </w:div>
    <w:div w:id="1174418439">
      <w:marLeft w:val="640"/>
      <w:marRight w:val="0"/>
      <w:marTop w:val="0"/>
      <w:marBottom w:val="0"/>
      <w:divBdr>
        <w:top w:val="none" w:sz="0" w:space="0" w:color="auto"/>
        <w:left w:val="none" w:sz="0" w:space="0" w:color="auto"/>
        <w:bottom w:val="none" w:sz="0" w:space="0" w:color="auto"/>
        <w:right w:val="none" w:sz="0" w:space="0" w:color="auto"/>
      </w:divBdr>
    </w:div>
    <w:div w:id="1174489655">
      <w:marLeft w:val="640"/>
      <w:marRight w:val="0"/>
      <w:marTop w:val="0"/>
      <w:marBottom w:val="0"/>
      <w:divBdr>
        <w:top w:val="none" w:sz="0" w:space="0" w:color="auto"/>
        <w:left w:val="none" w:sz="0" w:space="0" w:color="auto"/>
        <w:bottom w:val="none" w:sz="0" w:space="0" w:color="auto"/>
        <w:right w:val="none" w:sz="0" w:space="0" w:color="auto"/>
      </w:divBdr>
    </w:div>
    <w:div w:id="1174495388">
      <w:marLeft w:val="640"/>
      <w:marRight w:val="0"/>
      <w:marTop w:val="0"/>
      <w:marBottom w:val="0"/>
      <w:divBdr>
        <w:top w:val="none" w:sz="0" w:space="0" w:color="auto"/>
        <w:left w:val="none" w:sz="0" w:space="0" w:color="auto"/>
        <w:bottom w:val="none" w:sz="0" w:space="0" w:color="auto"/>
        <w:right w:val="none" w:sz="0" w:space="0" w:color="auto"/>
      </w:divBdr>
    </w:div>
    <w:div w:id="1174614062">
      <w:marLeft w:val="640"/>
      <w:marRight w:val="0"/>
      <w:marTop w:val="0"/>
      <w:marBottom w:val="0"/>
      <w:divBdr>
        <w:top w:val="none" w:sz="0" w:space="0" w:color="auto"/>
        <w:left w:val="none" w:sz="0" w:space="0" w:color="auto"/>
        <w:bottom w:val="none" w:sz="0" w:space="0" w:color="auto"/>
        <w:right w:val="none" w:sz="0" w:space="0" w:color="auto"/>
      </w:divBdr>
    </w:div>
    <w:div w:id="1174681828">
      <w:marLeft w:val="640"/>
      <w:marRight w:val="0"/>
      <w:marTop w:val="0"/>
      <w:marBottom w:val="0"/>
      <w:divBdr>
        <w:top w:val="none" w:sz="0" w:space="0" w:color="auto"/>
        <w:left w:val="none" w:sz="0" w:space="0" w:color="auto"/>
        <w:bottom w:val="none" w:sz="0" w:space="0" w:color="auto"/>
        <w:right w:val="none" w:sz="0" w:space="0" w:color="auto"/>
      </w:divBdr>
    </w:div>
    <w:div w:id="1174684002">
      <w:marLeft w:val="640"/>
      <w:marRight w:val="0"/>
      <w:marTop w:val="0"/>
      <w:marBottom w:val="0"/>
      <w:divBdr>
        <w:top w:val="none" w:sz="0" w:space="0" w:color="auto"/>
        <w:left w:val="none" w:sz="0" w:space="0" w:color="auto"/>
        <w:bottom w:val="none" w:sz="0" w:space="0" w:color="auto"/>
        <w:right w:val="none" w:sz="0" w:space="0" w:color="auto"/>
      </w:divBdr>
    </w:div>
    <w:div w:id="1174732965">
      <w:marLeft w:val="640"/>
      <w:marRight w:val="0"/>
      <w:marTop w:val="0"/>
      <w:marBottom w:val="0"/>
      <w:divBdr>
        <w:top w:val="none" w:sz="0" w:space="0" w:color="auto"/>
        <w:left w:val="none" w:sz="0" w:space="0" w:color="auto"/>
        <w:bottom w:val="none" w:sz="0" w:space="0" w:color="auto"/>
        <w:right w:val="none" w:sz="0" w:space="0" w:color="auto"/>
      </w:divBdr>
    </w:div>
    <w:div w:id="1174806384">
      <w:marLeft w:val="640"/>
      <w:marRight w:val="0"/>
      <w:marTop w:val="0"/>
      <w:marBottom w:val="0"/>
      <w:divBdr>
        <w:top w:val="none" w:sz="0" w:space="0" w:color="auto"/>
        <w:left w:val="none" w:sz="0" w:space="0" w:color="auto"/>
        <w:bottom w:val="none" w:sz="0" w:space="0" w:color="auto"/>
        <w:right w:val="none" w:sz="0" w:space="0" w:color="auto"/>
      </w:divBdr>
    </w:div>
    <w:div w:id="1174876533">
      <w:marLeft w:val="640"/>
      <w:marRight w:val="0"/>
      <w:marTop w:val="0"/>
      <w:marBottom w:val="0"/>
      <w:divBdr>
        <w:top w:val="none" w:sz="0" w:space="0" w:color="auto"/>
        <w:left w:val="none" w:sz="0" w:space="0" w:color="auto"/>
        <w:bottom w:val="none" w:sz="0" w:space="0" w:color="auto"/>
        <w:right w:val="none" w:sz="0" w:space="0" w:color="auto"/>
      </w:divBdr>
    </w:div>
    <w:div w:id="1174953616">
      <w:marLeft w:val="640"/>
      <w:marRight w:val="0"/>
      <w:marTop w:val="0"/>
      <w:marBottom w:val="0"/>
      <w:divBdr>
        <w:top w:val="none" w:sz="0" w:space="0" w:color="auto"/>
        <w:left w:val="none" w:sz="0" w:space="0" w:color="auto"/>
        <w:bottom w:val="none" w:sz="0" w:space="0" w:color="auto"/>
        <w:right w:val="none" w:sz="0" w:space="0" w:color="auto"/>
      </w:divBdr>
    </w:div>
    <w:div w:id="1174958307">
      <w:marLeft w:val="640"/>
      <w:marRight w:val="0"/>
      <w:marTop w:val="0"/>
      <w:marBottom w:val="0"/>
      <w:divBdr>
        <w:top w:val="none" w:sz="0" w:space="0" w:color="auto"/>
        <w:left w:val="none" w:sz="0" w:space="0" w:color="auto"/>
        <w:bottom w:val="none" w:sz="0" w:space="0" w:color="auto"/>
        <w:right w:val="none" w:sz="0" w:space="0" w:color="auto"/>
      </w:divBdr>
    </w:div>
    <w:div w:id="1174995990">
      <w:marLeft w:val="640"/>
      <w:marRight w:val="0"/>
      <w:marTop w:val="0"/>
      <w:marBottom w:val="0"/>
      <w:divBdr>
        <w:top w:val="none" w:sz="0" w:space="0" w:color="auto"/>
        <w:left w:val="none" w:sz="0" w:space="0" w:color="auto"/>
        <w:bottom w:val="none" w:sz="0" w:space="0" w:color="auto"/>
        <w:right w:val="none" w:sz="0" w:space="0" w:color="auto"/>
      </w:divBdr>
    </w:div>
    <w:div w:id="1174996400">
      <w:marLeft w:val="640"/>
      <w:marRight w:val="0"/>
      <w:marTop w:val="0"/>
      <w:marBottom w:val="0"/>
      <w:divBdr>
        <w:top w:val="none" w:sz="0" w:space="0" w:color="auto"/>
        <w:left w:val="none" w:sz="0" w:space="0" w:color="auto"/>
        <w:bottom w:val="none" w:sz="0" w:space="0" w:color="auto"/>
        <w:right w:val="none" w:sz="0" w:space="0" w:color="auto"/>
      </w:divBdr>
    </w:div>
    <w:div w:id="1175076313">
      <w:marLeft w:val="640"/>
      <w:marRight w:val="0"/>
      <w:marTop w:val="0"/>
      <w:marBottom w:val="0"/>
      <w:divBdr>
        <w:top w:val="none" w:sz="0" w:space="0" w:color="auto"/>
        <w:left w:val="none" w:sz="0" w:space="0" w:color="auto"/>
        <w:bottom w:val="none" w:sz="0" w:space="0" w:color="auto"/>
        <w:right w:val="none" w:sz="0" w:space="0" w:color="auto"/>
      </w:divBdr>
    </w:div>
    <w:div w:id="1175077042">
      <w:marLeft w:val="640"/>
      <w:marRight w:val="0"/>
      <w:marTop w:val="0"/>
      <w:marBottom w:val="0"/>
      <w:divBdr>
        <w:top w:val="none" w:sz="0" w:space="0" w:color="auto"/>
        <w:left w:val="none" w:sz="0" w:space="0" w:color="auto"/>
        <w:bottom w:val="none" w:sz="0" w:space="0" w:color="auto"/>
        <w:right w:val="none" w:sz="0" w:space="0" w:color="auto"/>
      </w:divBdr>
    </w:div>
    <w:div w:id="1175077635">
      <w:marLeft w:val="640"/>
      <w:marRight w:val="0"/>
      <w:marTop w:val="0"/>
      <w:marBottom w:val="0"/>
      <w:divBdr>
        <w:top w:val="none" w:sz="0" w:space="0" w:color="auto"/>
        <w:left w:val="none" w:sz="0" w:space="0" w:color="auto"/>
        <w:bottom w:val="none" w:sz="0" w:space="0" w:color="auto"/>
        <w:right w:val="none" w:sz="0" w:space="0" w:color="auto"/>
      </w:divBdr>
    </w:div>
    <w:div w:id="1175337966">
      <w:marLeft w:val="640"/>
      <w:marRight w:val="0"/>
      <w:marTop w:val="0"/>
      <w:marBottom w:val="0"/>
      <w:divBdr>
        <w:top w:val="none" w:sz="0" w:space="0" w:color="auto"/>
        <w:left w:val="none" w:sz="0" w:space="0" w:color="auto"/>
        <w:bottom w:val="none" w:sz="0" w:space="0" w:color="auto"/>
        <w:right w:val="none" w:sz="0" w:space="0" w:color="auto"/>
      </w:divBdr>
    </w:div>
    <w:div w:id="1175535026">
      <w:marLeft w:val="640"/>
      <w:marRight w:val="0"/>
      <w:marTop w:val="0"/>
      <w:marBottom w:val="0"/>
      <w:divBdr>
        <w:top w:val="none" w:sz="0" w:space="0" w:color="auto"/>
        <w:left w:val="none" w:sz="0" w:space="0" w:color="auto"/>
        <w:bottom w:val="none" w:sz="0" w:space="0" w:color="auto"/>
        <w:right w:val="none" w:sz="0" w:space="0" w:color="auto"/>
      </w:divBdr>
    </w:div>
    <w:div w:id="1175655396">
      <w:marLeft w:val="640"/>
      <w:marRight w:val="0"/>
      <w:marTop w:val="0"/>
      <w:marBottom w:val="0"/>
      <w:divBdr>
        <w:top w:val="none" w:sz="0" w:space="0" w:color="auto"/>
        <w:left w:val="none" w:sz="0" w:space="0" w:color="auto"/>
        <w:bottom w:val="none" w:sz="0" w:space="0" w:color="auto"/>
        <w:right w:val="none" w:sz="0" w:space="0" w:color="auto"/>
      </w:divBdr>
    </w:div>
    <w:div w:id="1175723592">
      <w:marLeft w:val="640"/>
      <w:marRight w:val="0"/>
      <w:marTop w:val="0"/>
      <w:marBottom w:val="0"/>
      <w:divBdr>
        <w:top w:val="none" w:sz="0" w:space="0" w:color="auto"/>
        <w:left w:val="none" w:sz="0" w:space="0" w:color="auto"/>
        <w:bottom w:val="none" w:sz="0" w:space="0" w:color="auto"/>
        <w:right w:val="none" w:sz="0" w:space="0" w:color="auto"/>
      </w:divBdr>
    </w:div>
    <w:div w:id="1175724291">
      <w:marLeft w:val="640"/>
      <w:marRight w:val="0"/>
      <w:marTop w:val="0"/>
      <w:marBottom w:val="0"/>
      <w:divBdr>
        <w:top w:val="none" w:sz="0" w:space="0" w:color="auto"/>
        <w:left w:val="none" w:sz="0" w:space="0" w:color="auto"/>
        <w:bottom w:val="none" w:sz="0" w:space="0" w:color="auto"/>
        <w:right w:val="none" w:sz="0" w:space="0" w:color="auto"/>
      </w:divBdr>
    </w:div>
    <w:div w:id="1175725717">
      <w:marLeft w:val="640"/>
      <w:marRight w:val="0"/>
      <w:marTop w:val="0"/>
      <w:marBottom w:val="0"/>
      <w:divBdr>
        <w:top w:val="none" w:sz="0" w:space="0" w:color="auto"/>
        <w:left w:val="none" w:sz="0" w:space="0" w:color="auto"/>
        <w:bottom w:val="none" w:sz="0" w:space="0" w:color="auto"/>
        <w:right w:val="none" w:sz="0" w:space="0" w:color="auto"/>
      </w:divBdr>
    </w:div>
    <w:div w:id="1175801047">
      <w:marLeft w:val="640"/>
      <w:marRight w:val="0"/>
      <w:marTop w:val="0"/>
      <w:marBottom w:val="0"/>
      <w:divBdr>
        <w:top w:val="none" w:sz="0" w:space="0" w:color="auto"/>
        <w:left w:val="none" w:sz="0" w:space="0" w:color="auto"/>
        <w:bottom w:val="none" w:sz="0" w:space="0" w:color="auto"/>
        <w:right w:val="none" w:sz="0" w:space="0" w:color="auto"/>
      </w:divBdr>
    </w:div>
    <w:div w:id="1175849224">
      <w:marLeft w:val="640"/>
      <w:marRight w:val="0"/>
      <w:marTop w:val="0"/>
      <w:marBottom w:val="0"/>
      <w:divBdr>
        <w:top w:val="none" w:sz="0" w:space="0" w:color="auto"/>
        <w:left w:val="none" w:sz="0" w:space="0" w:color="auto"/>
        <w:bottom w:val="none" w:sz="0" w:space="0" w:color="auto"/>
        <w:right w:val="none" w:sz="0" w:space="0" w:color="auto"/>
      </w:divBdr>
    </w:div>
    <w:div w:id="1175995702">
      <w:marLeft w:val="640"/>
      <w:marRight w:val="0"/>
      <w:marTop w:val="0"/>
      <w:marBottom w:val="0"/>
      <w:divBdr>
        <w:top w:val="none" w:sz="0" w:space="0" w:color="auto"/>
        <w:left w:val="none" w:sz="0" w:space="0" w:color="auto"/>
        <w:bottom w:val="none" w:sz="0" w:space="0" w:color="auto"/>
        <w:right w:val="none" w:sz="0" w:space="0" w:color="auto"/>
      </w:divBdr>
    </w:div>
    <w:div w:id="1176000468">
      <w:marLeft w:val="640"/>
      <w:marRight w:val="0"/>
      <w:marTop w:val="0"/>
      <w:marBottom w:val="0"/>
      <w:divBdr>
        <w:top w:val="none" w:sz="0" w:space="0" w:color="auto"/>
        <w:left w:val="none" w:sz="0" w:space="0" w:color="auto"/>
        <w:bottom w:val="none" w:sz="0" w:space="0" w:color="auto"/>
        <w:right w:val="none" w:sz="0" w:space="0" w:color="auto"/>
      </w:divBdr>
    </w:div>
    <w:div w:id="1176067897">
      <w:marLeft w:val="640"/>
      <w:marRight w:val="0"/>
      <w:marTop w:val="0"/>
      <w:marBottom w:val="0"/>
      <w:divBdr>
        <w:top w:val="none" w:sz="0" w:space="0" w:color="auto"/>
        <w:left w:val="none" w:sz="0" w:space="0" w:color="auto"/>
        <w:bottom w:val="none" w:sz="0" w:space="0" w:color="auto"/>
        <w:right w:val="none" w:sz="0" w:space="0" w:color="auto"/>
      </w:divBdr>
    </w:div>
    <w:div w:id="1176071051">
      <w:marLeft w:val="640"/>
      <w:marRight w:val="0"/>
      <w:marTop w:val="0"/>
      <w:marBottom w:val="0"/>
      <w:divBdr>
        <w:top w:val="none" w:sz="0" w:space="0" w:color="auto"/>
        <w:left w:val="none" w:sz="0" w:space="0" w:color="auto"/>
        <w:bottom w:val="none" w:sz="0" w:space="0" w:color="auto"/>
        <w:right w:val="none" w:sz="0" w:space="0" w:color="auto"/>
      </w:divBdr>
    </w:div>
    <w:div w:id="1176194836">
      <w:marLeft w:val="640"/>
      <w:marRight w:val="0"/>
      <w:marTop w:val="0"/>
      <w:marBottom w:val="0"/>
      <w:divBdr>
        <w:top w:val="none" w:sz="0" w:space="0" w:color="auto"/>
        <w:left w:val="none" w:sz="0" w:space="0" w:color="auto"/>
        <w:bottom w:val="none" w:sz="0" w:space="0" w:color="auto"/>
        <w:right w:val="none" w:sz="0" w:space="0" w:color="auto"/>
      </w:divBdr>
    </w:div>
    <w:div w:id="1176263512">
      <w:marLeft w:val="640"/>
      <w:marRight w:val="0"/>
      <w:marTop w:val="0"/>
      <w:marBottom w:val="0"/>
      <w:divBdr>
        <w:top w:val="none" w:sz="0" w:space="0" w:color="auto"/>
        <w:left w:val="none" w:sz="0" w:space="0" w:color="auto"/>
        <w:bottom w:val="none" w:sz="0" w:space="0" w:color="auto"/>
        <w:right w:val="none" w:sz="0" w:space="0" w:color="auto"/>
      </w:divBdr>
    </w:div>
    <w:div w:id="1176264154">
      <w:marLeft w:val="640"/>
      <w:marRight w:val="0"/>
      <w:marTop w:val="0"/>
      <w:marBottom w:val="0"/>
      <w:divBdr>
        <w:top w:val="none" w:sz="0" w:space="0" w:color="auto"/>
        <w:left w:val="none" w:sz="0" w:space="0" w:color="auto"/>
        <w:bottom w:val="none" w:sz="0" w:space="0" w:color="auto"/>
        <w:right w:val="none" w:sz="0" w:space="0" w:color="auto"/>
      </w:divBdr>
    </w:div>
    <w:div w:id="1176265536">
      <w:marLeft w:val="640"/>
      <w:marRight w:val="0"/>
      <w:marTop w:val="0"/>
      <w:marBottom w:val="0"/>
      <w:divBdr>
        <w:top w:val="none" w:sz="0" w:space="0" w:color="auto"/>
        <w:left w:val="none" w:sz="0" w:space="0" w:color="auto"/>
        <w:bottom w:val="none" w:sz="0" w:space="0" w:color="auto"/>
        <w:right w:val="none" w:sz="0" w:space="0" w:color="auto"/>
      </w:divBdr>
    </w:div>
    <w:div w:id="1176268796">
      <w:marLeft w:val="640"/>
      <w:marRight w:val="0"/>
      <w:marTop w:val="0"/>
      <w:marBottom w:val="0"/>
      <w:divBdr>
        <w:top w:val="none" w:sz="0" w:space="0" w:color="auto"/>
        <w:left w:val="none" w:sz="0" w:space="0" w:color="auto"/>
        <w:bottom w:val="none" w:sz="0" w:space="0" w:color="auto"/>
        <w:right w:val="none" w:sz="0" w:space="0" w:color="auto"/>
      </w:divBdr>
    </w:div>
    <w:div w:id="1176311966">
      <w:marLeft w:val="640"/>
      <w:marRight w:val="0"/>
      <w:marTop w:val="0"/>
      <w:marBottom w:val="0"/>
      <w:divBdr>
        <w:top w:val="none" w:sz="0" w:space="0" w:color="auto"/>
        <w:left w:val="none" w:sz="0" w:space="0" w:color="auto"/>
        <w:bottom w:val="none" w:sz="0" w:space="0" w:color="auto"/>
        <w:right w:val="none" w:sz="0" w:space="0" w:color="auto"/>
      </w:divBdr>
    </w:div>
    <w:div w:id="1176312253">
      <w:marLeft w:val="640"/>
      <w:marRight w:val="0"/>
      <w:marTop w:val="0"/>
      <w:marBottom w:val="0"/>
      <w:divBdr>
        <w:top w:val="none" w:sz="0" w:space="0" w:color="auto"/>
        <w:left w:val="none" w:sz="0" w:space="0" w:color="auto"/>
        <w:bottom w:val="none" w:sz="0" w:space="0" w:color="auto"/>
        <w:right w:val="none" w:sz="0" w:space="0" w:color="auto"/>
      </w:divBdr>
    </w:div>
    <w:div w:id="1176381566">
      <w:marLeft w:val="640"/>
      <w:marRight w:val="0"/>
      <w:marTop w:val="0"/>
      <w:marBottom w:val="0"/>
      <w:divBdr>
        <w:top w:val="none" w:sz="0" w:space="0" w:color="auto"/>
        <w:left w:val="none" w:sz="0" w:space="0" w:color="auto"/>
        <w:bottom w:val="none" w:sz="0" w:space="0" w:color="auto"/>
        <w:right w:val="none" w:sz="0" w:space="0" w:color="auto"/>
      </w:divBdr>
    </w:div>
    <w:div w:id="1176386851">
      <w:marLeft w:val="640"/>
      <w:marRight w:val="0"/>
      <w:marTop w:val="0"/>
      <w:marBottom w:val="0"/>
      <w:divBdr>
        <w:top w:val="none" w:sz="0" w:space="0" w:color="auto"/>
        <w:left w:val="none" w:sz="0" w:space="0" w:color="auto"/>
        <w:bottom w:val="none" w:sz="0" w:space="0" w:color="auto"/>
        <w:right w:val="none" w:sz="0" w:space="0" w:color="auto"/>
      </w:divBdr>
    </w:div>
    <w:div w:id="1176577545">
      <w:marLeft w:val="640"/>
      <w:marRight w:val="0"/>
      <w:marTop w:val="0"/>
      <w:marBottom w:val="0"/>
      <w:divBdr>
        <w:top w:val="none" w:sz="0" w:space="0" w:color="auto"/>
        <w:left w:val="none" w:sz="0" w:space="0" w:color="auto"/>
        <w:bottom w:val="none" w:sz="0" w:space="0" w:color="auto"/>
        <w:right w:val="none" w:sz="0" w:space="0" w:color="auto"/>
      </w:divBdr>
    </w:div>
    <w:div w:id="1176842184">
      <w:marLeft w:val="640"/>
      <w:marRight w:val="0"/>
      <w:marTop w:val="0"/>
      <w:marBottom w:val="0"/>
      <w:divBdr>
        <w:top w:val="none" w:sz="0" w:space="0" w:color="auto"/>
        <w:left w:val="none" w:sz="0" w:space="0" w:color="auto"/>
        <w:bottom w:val="none" w:sz="0" w:space="0" w:color="auto"/>
        <w:right w:val="none" w:sz="0" w:space="0" w:color="auto"/>
      </w:divBdr>
    </w:div>
    <w:div w:id="1176844440">
      <w:marLeft w:val="640"/>
      <w:marRight w:val="0"/>
      <w:marTop w:val="0"/>
      <w:marBottom w:val="0"/>
      <w:divBdr>
        <w:top w:val="none" w:sz="0" w:space="0" w:color="auto"/>
        <w:left w:val="none" w:sz="0" w:space="0" w:color="auto"/>
        <w:bottom w:val="none" w:sz="0" w:space="0" w:color="auto"/>
        <w:right w:val="none" w:sz="0" w:space="0" w:color="auto"/>
      </w:divBdr>
    </w:div>
    <w:div w:id="1176846833">
      <w:marLeft w:val="640"/>
      <w:marRight w:val="0"/>
      <w:marTop w:val="0"/>
      <w:marBottom w:val="0"/>
      <w:divBdr>
        <w:top w:val="none" w:sz="0" w:space="0" w:color="auto"/>
        <w:left w:val="none" w:sz="0" w:space="0" w:color="auto"/>
        <w:bottom w:val="none" w:sz="0" w:space="0" w:color="auto"/>
        <w:right w:val="none" w:sz="0" w:space="0" w:color="auto"/>
      </w:divBdr>
    </w:div>
    <w:div w:id="1176849475">
      <w:marLeft w:val="640"/>
      <w:marRight w:val="0"/>
      <w:marTop w:val="0"/>
      <w:marBottom w:val="0"/>
      <w:divBdr>
        <w:top w:val="none" w:sz="0" w:space="0" w:color="auto"/>
        <w:left w:val="none" w:sz="0" w:space="0" w:color="auto"/>
        <w:bottom w:val="none" w:sz="0" w:space="0" w:color="auto"/>
        <w:right w:val="none" w:sz="0" w:space="0" w:color="auto"/>
      </w:divBdr>
    </w:div>
    <w:div w:id="1176918942">
      <w:marLeft w:val="640"/>
      <w:marRight w:val="0"/>
      <w:marTop w:val="0"/>
      <w:marBottom w:val="0"/>
      <w:divBdr>
        <w:top w:val="none" w:sz="0" w:space="0" w:color="auto"/>
        <w:left w:val="none" w:sz="0" w:space="0" w:color="auto"/>
        <w:bottom w:val="none" w:sz="0" w:space="0" w:color="auto"/>
        <w:right w:val="none" w:sz="0" w:space="0" w:color="auto"/>
      </w:divBdr>
    </w:div>
    <w:div w:id="1176924456">
      <w:marLeft w:val="640"/>
      <w:marRight w:val="0"/>
      <w:marTop w:val="0"/>
      <w:marBottom w:val="0"/>
      <w:divBdr>
        <w:top w:val="none" w:sz="0" w:space="0" w:color="auto"/>
        <w:left w:val="none" w:sz="0" w:space="0" w:color="auto"/>
        <w:bottom w:val="none" w:sz="0" w:space="0" w:color="auto"/>
        <w:right w:val="none" w:sz="0" w:space="0" w:color="auto"/>
      </w:divBdr>
    </w:div>
    <w:div w:id="1176961957">
      <w:marLeft w:val="640"/>
      <w:marRight w:val="0"/>
      <w:marTop w:val="0"/>
      <w:marBottom w:val="0"/>
      <w:divBdr>
        <w:top w:val="none" w:sz="0" w:space="0" w:color="auto"/>
        <w:left w:val="none" w:sz="0" w:space="0" w:color="auto"/>
        <w:bottom w:val="none" w:sz="0" w:space="0" w:color="auto"/>
        <w:right w:val="none" w:sz="0" w:space="0" w:color="auto"/>
      </w:divBdr>
    </w:div>
    <w:div w:id="1176965620">
      <w:marLeft w:val="640"/>
      <w:marRight w:val="0"/>
      <w:marTop w:val="0"/>
      <w:marBottom w:val="0"/>
      <w:divBdr>
        <w:top w:val="none" w:sz="0" w:space="0" w:color="auto"/>
        <w:left w:val="none" w:sz="0" w:space="0" w:color="auto"/>
        <w:bottom w:val="none" w:sz="0" w:space="0" w:color="auto"/>
        <w:right w:val="none" w:sz="0" w:space="0" w:color="auto"/>
      </w:divBdr>
    </w:div>
    <w:div w:id="1176993726">
      <w:marLeft w:val="640"/>
      <w:marRight w:val="0"/>
      <w:marTop w:val="0"/>
      <w:marBottom w:val="0"/>
      <w:divBdr>
        <w:top w:val="none" w:sz="0" w:space="0" w:color="auto"/>
        <w:left w:val="none" w:sz="0" w:space="0" w:color="auto"/>
        <w:bottom w:val="none" w:sz="0" w:space="0" w:color="auto"/>
        <w:right w:val="none" w:sz="0" w:space="0" w:color="auto"/>
      </w:divBdr>
    </w:div>
    <w:div w:id="1177227946">
      <w:marLeft w:val="640"/>
      <w:marRight w:val="0"/>
      <w:marTop w:val="0"/>
      <w:marBottom w:val="0"/>
      <w:divBdr>
        <w:top w:val="none" w:sz="0" w:space="0" w:color="auto"/>
        <w:left w:val="none" w:sz="0" w:space="0" w:color="auto"/>
        <w:bottom w:val="none" w:sz="0" w:space="0" w:color="auto"/>
        <w:right w:val="none" w:sz="0" w:space="0" w:color="auto"/>
      </w:divBdr>
    </w:div>
    <w:div w:id="1177232800">
      <w:marLeft w:val="640"/>
      <w:marRight w:val="0"/>
      <w:marTop w:val="0"/>
      <w:marBottom w:val="0"/>
      <w:divBdr>
        <w:top w:val="none" w:sz="0" w:space="0" w:color="auto"/>
        <w:left w:val="none" w:sz="0" w:space="0" w:color="auto"/>
        <w:bottom w:val="none" w:sz="0" w:space="0" w:color="auto"/>
        <w:right w:val="none" w:sz="0" w:space="0" w:color="auto"/>
      </w:divBdr>
    </w:div>
    <w:div w:id="1177307141">
      <w:marLeft w:val="640"/>
      <w:marRight w:val="0"/>
      <w:marTop w:val="0"/>
      <w:marBottom w:val="0"/>
      <w:divBdr>
        <w:top w:val="none" w:sz="0" w:space="0" w:color="auto"/>
        <w:left w:val="none" w:sz="0" w:space="0" w:color="auto"/>
        <w:bottom w:val="none" w:sz="0" w:space="0" w:color="auto"/>
        <w:right w:val="none" w:sz="0" w:space="0" w:color="auto"/>
      </w:divBdr>
    </w:div>
    <w:div w:id="1177422597">
      <w:marLeft w:val="640"/>
      <w:marRight w:val="0"/>
      <w:marTop w:val="0"/>
      <w:marBottom w:val="0"/>
      <w:divBdr>
        <w:top w:val="none" w:sz="0" w:space="0" w:color="auto"/>
        <w:left w:val="none" w:sz="0" w:space="0" w:color="auto"/>
        <w:bottom w:val="none" w:sz="0" w:space="0" w:color="auto"/>
        <w:right w:val="none" w:sz="0" w:space="0" w:color="auto"/>
      </w:divBdr>
    </w:div>
    <w:div w:id="1177573748">
      <w:marLeft w:val="640"/>
      <w:marRight w:val="0"/>
      <w:marTop w:val="0"/>
      <w:marBottom w:val="0"/>
      <w:divBdr>
        <w:top w:val="none" w:sz="0" w:space="0" w:color="auto"/>
        <w:left w:val="none" w:sz="0" w:space="0" w:color="auto"/>
        <w:bottom w:val="none" w:sz="0" w:space="0" w:color="auto"/>
        <w:right w:val="none" w:sz="0" w:space="0" w:color="auto"/>
      </w:divBdr>
    </w:div>
    <w:div w:id="1177578042">
      <w:marLeft w:val="640"/>
      <w:marRight w:val="0"/>
      <w:marTop w:val="0"/>
      <w:marBottom w:val="0"/>
      <w:divBdr>
        <w:top w:val="none" w:sz="0" w:space="0" w:color="auto"/>
        <w:left w:val="none" w:sz="0" w:space="0" w:color="auto"/>
        <w:bottom w:val="none" w:sz="0" w:space="0" w:color="auto"/>
        <w:right w:val="none" w:sz="0" w:space="0" w:color="auto"/>
      </w:divBdr>
    </w:div>
    <w:div w:id="1177882647">
      <w:bodyDiv w:val="1"/>
      <w:marLeft w:val="0"/>
      <w:marRight w:val="0"/>
      <w:marTop w:val="0"/>
      <w:marBottom w:val="0"/>
      <w:divBdr>
        <w:top w:val="none" w:sz="0" w:space="0" w:color="auto"/>
        <w:left w:val="none" w:sz="0" w:space="0" w:color="auto"/>
        <w:bottom w:val="none" w:sz="0" w:space="0" w:color="auto"/>
        <w:right w:val="none" w:sz="0" w:space="0" w:color="auto"/>
      </w:divBdr>
    </w:div>
    <w:div w:id="1177961728">
      <w:marLeft w:val="640"/>
      <w:marRight w:val="0"/>
      <w:marTop w:val="0"/>
      <w:marBottom w:val="0"/>
      <w:divBdr>
        <w:top w:val="none" w:sz="0" w:space="0" w:color="auto"/>
        <w:left w:val="none" w:sz="0" w:space="0" w:color="auto"/>
        <w:bottom w:val="none" w:sz="0" w:space="0" w:color="auto"/>
        <w:right w:val="none" w:sz="0" w:space="0" w:color="auto"/>
      </w:divBdr>
    </w:div>
    <w:div w:id="1178037771">
      <w:marLeft w:val="640"/>
      <w:marRight w:val="0"/>
      <w:marTop w:val="0"/>
      <w:marBottom w:val="0"/>
      <w:divBdr>
        <w:top w:val="none" w:sz="0" w:space="0" w:color="auto"/>
        <w:left w:val="none" w:sz="0" w:space="0" w:color="auto"/>
        <w:bottom w:val="none" w:sz="0" w:space="0" w:color="auto"/>
        <w:right w:val="none" w:sz="0" w:space="0" w:color="auto"/>
      </w:divBdr>
    </w:div>
    <w:div w:id="1178153661">
      <w:marLeft w:val="640"/>
      <w:marRight w:val="0"/>
      <w:marTop w:val="0"/>
      <w:marBottom w:val="0"/>
      <w:divBdr>
        <w:top w:val="none" w:sz="0" w:space="0" w:color="auto"/>
        <w:left w:val="none" w:sz="0" w:space="0" w:color="auto"/>
        <w:bottom w:val="none" w:sz="0" w:space="0" w:color="auto"/>
        <w:right w:val="none" w:sz="0" w:space="0" w:color="auto"/>
      </w:divBdr>
    </w:div>
    <w:div w:id="1178158242">
      <w:marLeft w:val="640"/>
      <w:marRight w:val="0"/>
      <w:marTop w:val="0"/>
      <w:marBottom w:val="0"/>
      <w:divBdr>
        <w:top w:val="none" w:sz="0" w:space="0" w:color="auto"/>
        <w:left w:val="none" w:sz="0" w:space="0" w:color="auto"/>
        <w:bottom w:val="none" w:sz="0" w:space="0" w:color="auto"/>
        <w:right w:val="none" w:sz="0" w:space="0" w:color="auto"/>
      </w:divBdr>
    </w:div>
    <w:div w:id="1178272547">
      <w:marLeft w:val="640"/>
      <w:marRight w:val="0"/>
      <w:marTop w:val="0"/>
      <w:marBottom w:val="0"/>
      <w:divBdr>
        <w:top w:val="none" w:sz="0" w:space="0" w:color="auto"/>
        <w:left w:val="none" w:sz="0" w:space="0" w:color="auto"/>
        <w:bottom w:val="none" w:sz="0" w:space="0" w:color="auto"/>
        <w:right w:val="none" w:sz="0" w:space="0" w:color="auto"/>
      </w:divBdr>
    </w:div>
    <w:div w:id="1178344474">
      <w:marLeft w:val="640"/>
      <w:marRight w:val="0"/>
      <w:marTop w:val="0"/>
      <w:marBottom w:val="0"/>
      <w:divBdr>
        <w:top w:val="none" w:sz="0" w:space="0" w:color="auto"/>
        <w:left w:val="none" w:sz="0" w:space="0" w:color="auto"/>
        <w:bottom w:val="none" w:sz="0" w:space="0" w:color="auto"/>
        <w:right w:val="none" w:sz="0" w:space="0" w:color="auto"/>
      </w:divBdr>
    </w:div>
    <w:div w:id="1178425245">
      <w:marLeft w:val="640"/>
      <w:marRight w:val="0"/>
      <w:marTop w:val="0"/>
      <w:marBottom w:val="0"/>
      <w:divBdr>
        <w:top w:val="none" w:sz="0" w:space="0" w:color="auto"/>
        <w:left w:val="none" w:sz="0" w:space="0" w:color="auto"/>
        <w:bottom w:val="none" w:sz="0" w:space="0" w:color="auto"/>
        <w:right w:val="none" w:sz="0" w:space="0" w:color="auto"/>
      </w:divBdr>
    </w:div>
    <w:div w:id="1178428828">
      <w:marLeft w:val="640"/>
      <w:marRight w:val="0"/>
      <w:marTop w:val="0"/>
      <w:marBottom w:val="0"/>
      <w:divBdr>
        <w:top w:val="none" w:sz="0" w:space="0" w:color="auto"/>
        <w:left w:val="none" w:sz="0" w:space="0" w:color="auto"/>
        <w:bottom w:val="none" w:sz="0" w:space="0" w:color="auto"/>
        <w:right w:val="none" w:sz="0" w:space="0" w:color="auto"/>
      </w:divBdr>
    </w:div>
    <w:div w:id="1178471601">
      <w:marLeft w:val="640"/>
      <w:marRight w:val="0"/>
      <w:marTop w:val="0"/>
      <w:marBottom w:val="0"/>
      <w:divBdr>
        <w:top w:val="none" w:sz="0" w:space="0" w:color="auto"/>
        <w:left w:val="none" w:sz="0" w:space="0" w:color="auto"/>
        <w:bottom w:val="none" w:sz="0" w:space="0" w:color="auto"/>
        <w:right w:val="none" w:sz="0" w:space="0" w:color="auto"/>
      </w:divBdr>
    </w:div>
    <w:div w:id="1178538793">
      <w:marLeft w:val="640"/>
      <w:marRight w:val="0"/>
      <w:marTop w:val="0"/>
      <w:marBottom w:val="0"/>
      <w:divBdr>
        <w:top w:val="none" w:sz="0" w:space="0" w:color="auto"/>
        <w:left w:val="none" w:sz="0" w:space="0" w:color="auto"/>
        <w:bottom w:val="none" w:sz="0" w:space="0" w:color="auto"/>
        <w:right w:val="none" w:sz="0" w:space="0" w:color="auto"/>
      </w:divBdr>
    </w:div>
    <w:div w:id="1178929797">
      <w:marLeft w:val="640"/>
      <w:marRight w:val="0"/>
      <w:marTop w:val="0"/>
      <w:marBottom w:val="0"/>
      <w:divBdr>
        <w:top w:val="none" w:sz="0" w:space="0" w:color="auto"/>
        <w:left w:val="none" w:sz="0" w:space="0" w:color="auto"/>
        <w:bottom w:val="none" w:sz="0" w:space="0" w:color="auto"/>
        <w:right w:val="none" w:sz="0" w:space="0" w:color="auto"/>
      </w:divBdr>
    </w:div>
    <w:div w:id="1179005067">
      <w:marLeft w:val="640"/>
      <w:marRight w:val="0"/>
      <w:marTop w:val="0"/>
      <w:marBottom w:val="0"/>
      <w:divBdr>
        <w:top w:val="none" w:sz="0" w:space="0" w:color="auto"/>
        <w:left w:val="none" w:sz="0" w:space="0" w:color="auto"/>
        <w:bottom w:val="none" w:sz="0" w:space="0" w:color="auto"/>
        <w:right w:val="none" w:sz="0" w:space="0" w:color="auto"/>
      </w:divBdr>
    </w:div>
    <w:div w:id="1179077451">
      <w:marLeft w:val="640"/>
      <w:marRight w:val="0"/>
      <w:marTop w:val="0"/>
      <w:marBottom w:val="0"/>
      <w:divBdr>
        <w:top w:val="none" w:sz="0" w:space="0" w:color="auto"/>
        <w:left w:val="none" w:sz="0" w:space="0" w:color="auto"/>
        <w:bottom w:val="none" w:sz="0" w:space="0" w:color="auto"/>
        <w:right w:val="none" w:sz="0" w:space="0" w:color="auto"/>
      </w:divBdr>
    </w:div>
    <w:div w:id="1179200099">
      <w:marLeft w:val="640"/>
      <w:marRight w:val="0"/>
      <w:marTop w:val="0"/>
      <w:marBottom w:val="0"/>
      <w:divBdr>
        <w:top w:val="none" w:sz="0" w:space="0" w:color="auto"/>
        <w:left w:val="none" w:sz="0" w:space="0" w:color="auto"/>
        <w:bottom w:val="none" w:sz="0" w:space="0" w:color="auto"/>
        <w:right w:val="none" w:sz="0" w:space="0" w:color="auto"/>
      </w:divBdr>
    </w:div>
    <w:div w:id="1179278041">
      <w:marLeft w:val="640"/>
      <w:marRight w:val="0"/>
      <w:marTop w:val="0"/>
      <w:marBottom w:val="0"/>
      <w:divBdr>
        <w:top w:val="none" w:sz="0" w:space="0" w:color="auto"/>
        <w:left w:val="none" w:sz="0" w:space="0" w:color="auto"/>
        <w:bottom w:val="none" w:sz="0" w:space="0" w:color="auto"/>
        <w:right w:val="none" w:sz="0" w:space="0" w:color="auto"/>
      </w:divBdr>
    </w:div>
    <w:div w:id="1179351425">
      <w:marLeft w:val="640"/>
      <w:marRight w:val="0"/>
      <w:marTop w:val="0"/>
      <w:marBottom w:val="0"/>
      <w:divBdr>
        <w:top w:val="none" w:sz="0" w:space="0" w:color="auto"/>
        <w:left w:val="none" w:sz="0" w:space="0" w:color="auto"/>
        <w:bottom w:val="none" w:sz="0" w:space="0" w:color="auto"/>
        <w:right w:val="none" w:sz="0" w:space="0" w:color="auto"/>
      </w:divBdr>
    </w:div>
    <w:div w:id="1179730388">
      <w:marLeft w:val="640"/>
      <w:marRight w:val="0"/>
      <w:marTop w:val="0"/>
      <w:marBottom w:val="0"/>
      <w:divBdr>
        <w:top w:val="none" w:sz="0" w:space="0" w:color="auto"/>
        <w:left w:val="none" w:sz="0" w:space="0" w:color="auto"/>
        <w:bottom w:val="none" w:sz="0" w:space="0" w:color="auto"/>
        <w:right w:val="none" w:sz="0" w:space="0" w:color="auto"/>
      </w:divBdr>
    </w:div>
    <w:div w:id="1179853551">
      <w:marLeft w:val="640"/>
      <w:marRight w:val="0"/>
      <w:marTop w:val="0"/>
      <w:marBottom w:val="0"/>
      <w:divBdr>
        <w:top w:val="none" w:sz="0" w:space="0" w:color="auto"/>
        <w:left w:val="none" w:sz="0" w:space="0" w:color="auto"/>
        <w:bottom w:val="none" w:sz="0" w:space="0" w:color="auto"/>
        <w:right w:val="none" w:sz="0" w:space="0" w:color="auto"/>
      </w:divBdr>
    </w:div>
    <w:div w:id="1180000046">
      <w:marLeft w:val="640"/>
      <w:marRight w:val="0"/>
      <w:marTop w:val="0"/>
      <w:marBottom w:val="0"/>
      <w:divBdr>
        <w:top w:val="none" w:sz="0" w:space="0" w:color="auto"/>
        <w:left w:val="none" w:sz="0" w:space="0" w:color="auto"/>
        <w:bottom w:val="none" w:sz="0" w:space="0" w:color="auto"/>
        <w:right w:val="none" w:sz="0" w:space="0" w:color="auto"/>
      </w:divBdr>
    </w:div>
    <w:div w:id="1180000107">
      <w:marLeft w:val="640"/>
      <w:marRight w:val="0"/>
      <w:marTop w:val="0"/>
      <w:marBottom w:val="0"/>
      <w:divBdr>
        <w:top w:val="none" w:sz="0" w:space="0" w:color="auto"/>
        <w:left w:val="none" w:sz="0" w:space="0" w:color="auto"/>
        <w:bottom w:val="none" w:sz="0" w:space="0" w:color="auto"/>
        <w:right w:val="none" w:sz="0" w:space="0" w:color="auto"/>
      </w:divBdr>
    </w:div>
    <w:div w:id="1180199163">
      <w:marLeft w:val="640"/>
      <w:marRight w:val="0"/>
      <w:marTop w:val="0"/>
      <w:marBottom w:val="0"/>
      <w:divBdr>
        <w:top w:val="none" w:sz="0" w:space="0" w:color="auto"/>
        <w:left w:val="none" w:sz="0" w:space="0" w:color="auto"/>
        <w:bottom w:val="none" w:sz="0" w:space="0" w:color="auto"/>
        <w:right w:val="none" w:sz="0" w:space="0" w:color="auto"/>
      </w:divBdr>
    </w:div>
    <w:div w:id="1180239989">
      <w:marLeft w:val="640"/>
      <w:marRight w:val="0"/>
      <w:marTop w:val="0"/>
      <w:marBottom w:val="0"/>
      <w:divBdr>
        <w:top w:val="none" w:sz="0" w:space="0" w:color="auto"/>
        <w:left w:val="none" w:sz="0" w:space="0" w:color="auto"/>
        <w:bottom w:val="none" w:sz="0" w:space="0" w:color="auto"/>
        <w:right w:val="none" w:sz="0" w:space="0" w:color="auto"/>
      </w:divBdr>
    </w:div>
    <w:div w:id="1180242413">
      <w:marLeft w:val="640"/>
      <w:marRight w:val="0"/>
      <w:marTop w:val="0"/>
      <w:marBottom w:val="0"/>
      <w:divBdr>
        <w:top w:val="none" w:sz="0" w:space="0" w:color="auto"/>
        <w:left w:val="none" w:sz="0" w:space="0" w:color="auto"/>
        <w:bottom w:val="none" w:sz="0" w:space="0" w:color="auto"/>
        <w:right w:val="none" w:sz="0" w:space="0" w:color="auto"/>
      </w:divBdr>
    </w:div>
    <w:div w:id="1180313579">
      <w:marLeft w:val="640"/>
      <w:marRight w:val="0"/>
      <w:marTop w:val="0"/>
      <w:marBottom w:val="0"/>
      <w:divBdr>
        <w:top w:val="none" w:sz="0" w:space="0" w:color="auto"/>
        <w:left w:val="none" w:sz="0" w:space="0" w:color="auto"/>
        <w:bottom w:val="none" w:sz="0" w:space="0" w:color="auto"/>
        <w:right w:val="none" w:sz="0" w:space="0" w:color="auto"/>
      </w:divBdr>
    </w:div>
    <w:div w:id="1180315215">
      <w:marLeft w:val="640"/>
      <w:marRight w:val="0"/>
      <w:marTop w:val="0"/>
      <w:marBottom w:val="0"/>
      <w:divBdr>
        <w:top w:val="none" w:sz="0" w:space="0" w:color="auto"/>
        <w:left w:val="none" w:sz="0" w:space="0" w:color="auto"/>
        <w:bottom w:val="none" w:sz="0" w:space="0" w:color="auto"/>
        <w:right w:val="none" w:sz="0" w:space="0" w:color="auto"/>
      </w:divBdr>
    </w:div>
    <w:div w:id="1180386550">
      <w:marLeft w:val="640"/>
      <w:marRight w:val="0"/>
      <w:marTop w:val="0"/>
      <w:marBottom w:val="0"/>
      <w:divBdr>
        <w:top w:val="none" w:sz="0" w:space="0" w:color="auto"/>
        <w:left w:val="none" w:sz="0" w:space="0" w:color="auto"/>
        <w:bottom w:val="none" w:sz="0" w:space="0" w:color="auto"/>
        <w:right w:val="none" w:sz="0" w:space="0" w:color="auto"/>
      </w:divBdr>
    </w:div>
    <w:div w:id="1180391029">
      <w:marLeft w:val="640"/>
      <w:marRight w:val="0"/>
      <w:marTop w:val="0"/>
      <w:marBottom w:val="0"/>
      <w:divBdr>
        <w:top w:val="none" w:sz="0" w:space="0" w:color="auto"/>
        <w:left w:val="none" w:sz="0" w:space="0" w:color="auto"/>
        <w:bottom w:val="none" w:sz="0" w:space="0" w:color="auto"/>
        <w:right w:val="none" w:sz="0" w:space="0" w:color="auto"/>
      </w:divBdr>
    </w:div>
    <w:div w:id="1180391763">
      <w:marLeft w:val="640"/>
      <w:marRight w:val="0"/>
      <w:marTop w:val="0"/>
      <w:marBottom w:val="0"/>
      <w:divBdr>
        <w:top w:val="none" w:sz="0" w:space="0" w:color="auto"/>
        <w:left w:val="none" w:sz="0" w:space="0" w:color="auto"/>
        <w:bottom w:val="none" w:sz="0" w:space="0" w:color="auto"/>
        <w:right w:val="none" w:sz="0" w:space="0" w:color="auto"/>
      </w:divBdr>
    </w:div>
    <w:div w:id="1180466990">
      <w:marLeft w:val="640"/>
      <w:marRight w:val="0"/>
      <w:marTop w:val="0"/>
      <w:marBottom w:val="0"/>
      <w:divBdr>
        <w:top w:val="none" w:sz="0" w:space="0" w:color="auto"/>
        <w:left w:val="none" w:sz="0" w:space="0" w:color="auto"/>
        <w:bottom w:val="none" w:sz="0" w:space="0" w:color="auto"/>
        <w:right w:val="none" w:sz="0" w:space="0" w:color="auto"/>
      </w:divBdr>
    </w:div>
    <w:div w:id="1180505382">
      <w:marLeft w:val="640"/>
      <w:marRight w:val="0"/>
      <w:marTop w:val="0"/>
      <w:marBottom w:val="0"/>
      <w:divBdr>
        <w:top w:val="none" w:sz="0" w:space="0" w:color="auto"/>
        <w:left w:val="none" w:sz="0" w:space="0" w:color="auto"/>
        <w:bottom w:val="none" w:sz="0" w:space="0" w:color="auto"/>
        <w:right w:val="none" w:sz="0" w:space="0" w:color="auto"/>
      </w:divBdr>
    </w:div>
    <w:div w:id="1180580547">
      <w:marLeft w:val="640"/>
      <w:marRight w:val="0"/>
      <w:marTop w:val="0"/>
      <w:marBottom w:val="0"/>
      <w:divBdr>
        <w:top w:val="none" w:sz="0" w:space="0" w:color="auto"/>
        <w:left w:val="none" w:sz="0" w:space="0" w:color="auto"/>
        <w:bottom w:val="none" w:sz="0" w:space="0" w:color="auto"/>
        <w:right w:val="none" w:sz="0" w:space="0" w:color="auto"/>
      </w:divBdr>
    </w:div>
    <w:div w:id="1180583813">
      <w:marLeft w:val="640"/>
      <w:marRight w:val="0"/>
      <w:marTop w:val="0"/>
      <w:marBottom w:val="0"/>
      <w:divBdr>
        <w:top w:val="none" w:sz="0" w:space="0" w:color="auto"/>
        <w:left w:val="none" w:sz="0" w:space="0" w:color="auto"/>
        <w:bottom w:val="none" w:sz="0" w:space="0" w:color="auto"/>
        <w:right w:val="none" w:sz="0" w:space="0" w:color="auto"/>
      </w:divBdr>
    </w:div>
    <w:div w:id="1180856955">
      <w:marLeft w:val="640"/>
      <w:marRight w:val="0"/>
      <w:marTop w:val="0"/>
      <w:marBottom w:val="0"/>
      <w:divBdr>
        <w:top w:val="none" w:sz="0" w:space="0" w:color="auto"/>
        <w:left w:val="none" w:sz="0" w:space="0" w:color="auto"/>
        <w:bottom w:val="none" w:sz="0" w:space="0" w:color="auto"/>
        <w:right w:val="none" w:sz="0" w:space="0" w:color="auto"/>
      </w:divBdr>
    </w:div>
    <w:div w:id="1180968894">
      <w:marLeft w:val="640"/>
      <w:marRight w:val="0"/>
      <w:marTop w:val="0"/>
      <w:marBottom w:val="0"/>
      <w:divBdr>
        <w:top w:val="none" w:sz="0" w:space="0" w:color="auto"/>
        <w:left w:val="none" w:sz="0" w:space="0" w:color="auto"/>
        <w:bottom w:val="none" w:sz="0" w:space="0" w:color="auto"/>
        <w:right w:val="none" w:sz="0" w:space="0" w:color="auto"/>
      </w:divBdr>
    </w:div>
    <w:div w:id="1180971423">
      <w:marLeft w:val="640"/>
      <w:marRight w:val="0"/>
      <w:marTop w:val="0"/>
      <w:marBottom w:val="0"/>
      <w:divBdr>
        <w:top w:val="none" w:sz="0" w:space="0" w:color="auto"/>
        <w:left w:val="none" w:sz="0" w:space="0" w:color="auto"/>
        <w:bottom w:val="none" w:sz="0" w:space="0" w:color="auto"/>
        <w:right w:val="none" w:sz="0" w:space="0" w:color="auto"/>
      </w:divBdr>
    </w:div>
    <w:div w:id="1181116290">
      <w:marLeft w:val="640"/>
      <w:marRight w:val="0"/>
      <w:marTop w:val="0"/>
      <w:marBottom w:val="0"/>
      <w:divBdr>
        <w:top w:val="none" w:sz="0" w:space="0" w:color="auto"/>
        <w:left w:val="none" w:sz="0" w:space="0" w:color="auto"/>
        <w:bottom w:val="none" w:sz="0" w:space="0" w:color="auto"/>
        <w:right w:val="none" w:sz="0" w:space="0" w:color="auto"/>
      </w:divBdr>
    </w:div>
    <w:div w:id="1181116433">
      <w:marLeft w:val="640"/>
      <w:marRight w:val="0"/>
      <w:marTop w:val="0"/>
      <w:marBottom w:val="0"/>
      <w:divBdr>
        <w:top w:val="none" w:sz="0" w:space="0" w:color="auto"/>
        <w:left w:val="none" w:sz="0" w:space="0" w:color="auto"/>
        <w:bottom w:val="none" w:sz="0" w:space="0" w:color="auto"/>
        <w:right w:val="none" w:sz="0" w:space="0" w:color="auto"/>
      </w:divBdr>
    </w:div>
    <w:div w:id="1181120700">
      <w:marLeft w:val="640"/>
      <w:marRight w:val="0"/>
      <w:marTop w:val="0"/>
      <w:marBottom w:val="0"/>
      <w:divBdr>
        <w:top w:val="none" w:sz="0" w:space="0" w:color="auto"/>
        <w:left w:val="none" w:sz="0" w:space="0" w:color="auto"/>
        <w:bottom w:val="none" w:sz="0" w:space="0" w:color="auto"/>
        <w:right w:val="none" w:sz="0" w:space="0" w:color="auto"/>
      </w:divBdr>
    </w:div>
    <w:div w:id="1181235878">
      <w:marLeft w:val="640"/>
      <w:marRight w:val="0"/>
      <w:marTop w:val="0"/>
      <w:marBottom w:val="0"/>
      <w:divBdr>
        <w:top w:val="none" w:sz="0" w:space="0" w:color="auto"/>
        <w:left w:val="none" w:sz="0" w:space="0" w:color="auto"/>
        <w:bottom w:val="none" w:sz="0" w:space="0" w:color="auto"/>
        <w:right w:val="none" w:sz="0" w:space="0" w:color="auto"/>
      </w:divBdr>
    </w:div>
    <w:div w:id="1181316916">
      <w:marLeft w:val="640"/>
      <w:marRight w:val="0"/>
      <w:marTop w:val="0"/>
      <w:marBottom w:val="0"/>
      <w:divBdr>
        <w:top w:val="none" w:sz="0" w:space="0" w:color="auto"/>
        <w:left w:val="none" w:sz="0" w:space="0" w:color="auto"/>
        <w:bottom w:val="none" w:sz="0" w:space="0" w:color="auto"/>
        <w:right w:val="none" w:sz="0" w:space="0" w:color="auto"/>
      </w:divBdr>
    </w:div>
    <w:div w:id="1181361251">
      <w:marLeft w:val="640"/>
      <w:marRight w:val="0"/>
      <w:marTop w:val="0"/>
      <w:marBottom w:val="0"/>
      <w:divBdr>
        <w:top w:val="none" w:sz="0" w:space="0" w:color="auto"/>
        <w:left w:val="none" w:sz="0" w:space="0" w:color="auto"/>
        <w:bottom w:val="none" w:sz="0" w:space="0" w:color="auto"/>
        <w:right w:val="none" w:sz="0" w:space="0" w:color="auto"/>
      </w:divBdr>
    </w:div>
    <w:div w:id="1181434512">
      <w:marLeft w:val="640"/>
      <w:marRight w:val="0"/>
      <w:marTop w:val="0"/>
      <w:marBottom w:val="0"/>
      <w:divBdr>
        <w:top w:val="none" w:sz="0" w:space="0" w:color="auto"/>
        <w:left w:val="none" w:sz="0" w:space="0" w:color="auto"/>
        <w:bottom w:val="none" w:sz="0" w:space="0" w:color="auto"/>
        <w:right w:val="none" w:sz="0" w:space="0" w:color="auto"/>
      </w:divBdr>
    </w:div>
    <w:div w:id="1181436033">
      <w:marLeft w:val="640"/>
      <w:marRight w:val="0"/>
      <w:marTop w:val="0"/>
      <w:marBottom w:val="0"/>
      <w:divBdr>
        <w:top w:val="none" w:sz="0" w:space="0" w:color="auto"/>
        <w:left w:val="none" w:sz="0" w:space="0" w:color="auto"/>
        <w:bottom w:val="none" w:sz="0" w:space="0" w:color="auto"/>
        <w:right w:val="none" w:sz="0" w:space="0" w:color="auto"/>
      </w:divBdr>
    </w:div>
    <w:div w:id="1181509112">
      <w:marLeft w:val="640"/>
      <w:marRight w:val="0"/>
      <w:marTop w:val="0"/>
      <w:marBottom w:val="0"/>
      <w:divBdr>
        <w:top w:val="none" w:sz="0" w:space="0" w:color="auto"/>
        <w:left w:val="none" w:sz="0" w:space="0" w:color="auto"/>
        <w:bottom w:val="none" w:sz="0" w:space="0" w:color="auto"/>
        <w:right w:val="none" w:sz="0" w:space="0" w:color="auto"/>
      </w:divBdr>
    </w:div>
    <w:div w:id="1181628702">
      <w:marLeft w:val="640"/>
      <w:marRight w:val="0"/>
      <w:marTop w:val="0"/>
      <w:marBottom w:val="0"/>
      <w:divBdr>
        <w:top w:val="none" w:sz="0" w:space="0" w:color="auto"/>
        <w:left w:val="none" w:sz="0" w:space="0" w:color="auto"/>
        <w:bottom w:val="none" w:sz="0" w:space="0" w:color="auto"/>
        <w:right w:val="none" w:sz="0" w:space="0" w:color="auto"/>
      </w:divBdr>
    </w:div>
    <w:div w:id="1181698448">
      <w:marLeft w:val="640"/>
      <w:marRight w:val="0"/>
      <w:marTop w:val="0"/>
      <w:marBottom w:val="0"/>
      <w:divBdr>
        <w:top w:val="none" w:sz="0" w:space="0" w:color="auto"/>
        <w:left w:val="none" w:sz="0" w:space="0" w:color="auto"/>
        <w:bottom w:val="none" w:sz="0" w:space="0" w:color="auto"/>
        <w:right w:val="none" w:sz="0" w:space="0" w:color="auto"/>
      </w:divBdr>
    </w:div>
    <w:div w:id="1181703695">
      <w:marLeft w:val="640"/>
      <w:marRight w:val="0"/>
      <w:marTop w:val="0"/>
      <w:marBottom w:val="0"/>
      <w:divBdr>
        <w:top w:val="none" w:sz="0" w:space="0" w:color="auto"/>
        <w:left w:val="none" w:sz="0" w:space="0" w:color="auto"/>
        <w:bottom w:val="none" w:sz="0" w:space="0" w:color="auto"/>
        <w:right w:val="none" w:sz="0" w:space="0" w:color="auto"/>
      </w:divBdr>
    </w:div>
    <w:div w:id="1181818941">
      <w:marLeft w:val="640"/>
      <w:marRight w:val="0"/>
      <w:marTop w:val="0"/>
      <w:marBottom w:val="0"/>
      <w:divBdr>
        <w:top w:val="none" w:sz="0" w:space="0" w:color="auto"/>
        <w:left w:val="none" w:sz="0" w:space="0" w:color="auto"/>
        <w:bottom w:val="none" w:sz="0" w:space="0" w:color="auto"/>
        <w:right w:val="none" w:sz="0" w:space="0" w:color="auto"/>
      </w:divBdr>
    </w:div>
    <w:div w:id="1181821341">
      <w:marLeft w:val="640"/>
      <w:marRight w:val="0"/>
      <w:marTop w:val="0"/>
      <w:marBottom w:val="0"/>
      <w:divBdr>
        <w:top w:val="none" w:sz="0" w:space="0" w:color="auto"/>
        <w:left w:val="none" w:sz="0" w:space="0" w:color="auto"/>
        <w:bottom w:val="none" w:sz="0" w:space="0" w:color="auto"/>
        <w:right w:val="none" w:sz="0" w:space="0" w:color="auto"/>
      </w:divBdr>
    </w:div>
    <w:div w:id="1181897915">
      <w:marLeft w:val="640"/>
      <w:marRight w:val="0"/>
      <w:marTop w:val="0"/>
      <w:marBottom w:val="0"/>
      <w:divBdr>
        <w:top w:val="none" w:sz="0" w:space="0" w:color="auto"/>
        <w:left w:val="none" w:sz="0" w:space="0" w:color="auto"/>
        <w:bottom w:val="none" w:sz="0" w:space="0" w:color="auto"/>
        <w:right w:val="none" w:sz="0" w:space="0" w:color="auto"/>
      </w:divBdr>
    </w:div>
    <w:div w:id="1182007514">
      <w:marLeft w:val="640"/>
      <w:marRight w:val="0"/>
      <w:marTop w:val="0"/>
      <w:marBottom w:val="0"/>
      <w:divBdr>
        <w:top w:val="none" w:sz="0" w:space="0" w:color="auto"/>
        <w:left w:val="none" w:sz="0" w:space="0" w:color="auto"/>
        <w:bottom w:val="none" w:sz="0" w:space="0" w:color="auto"/>
        <w:right w:val="none" w:sz="0" w:space="0" w:color="auto"/>
      </w:divBdr>
    </w:div>
    <w:div w:id="1182163456">
      <w:marLeft w:val="640"/>
      <w:marRight w:val="0"/>
      <w:marTop w:val="0"/>
      <w:marBottom w:val="0"/>
      <w:divBdr>
        <w:top w:val="none" w:sz="0" w:space="0" w:color="auto"/>
        <w:left w:val="none" w:sz="0" w:space="0" w:color="auto"/>
        <w:bottom w:val="none" w:sz="0" w:space="0" w:color="auto"/>
        <w:right w:val="none" w:sz="0" w:space="0" w:color="auto"/>
      </w:divBdr>
    </w:div>
    <w:div w:id="1182165087">
      <w:marLeft w:val="640"/>
      <w:marRight w:val="0"/>
      <w:marTop w:val="0"/>
      <w:marBottom w:val="0"/>
      <w:divBdr>
        <w:top w:val="none" w:sz="0" w:space="0" w:color="auto"/>
        <w:left w:val="none" w:sz="0" w:space="0" w:color="auto"/>
        <w:bottom w:val="none" w:sz="0" w:space="0" w:color="auto"/>
        <w:right w:val="none" w:sz="0" w:space="0" w:color="auto"/>
      </w:divBdr>
    </w:div>
    <w:div w:id="1182204394">
      <w:marLeft w:val="640"/>
      <w:marRight w:val="0"/>
      <w:marTop w:val="0"/>
      <w:marBottom w:val="0"/>
      <w:divBdr>
        <w:top w:val="none" w:sz="0" w:space="0" w:color="auto"/>
        <w:left w:val="none" w:sz="0" w:space="0" w:color="auto"/>
        <w:bottom w:val="none" w:sz="0" w:space="0" w:color="auto"/>
        <w:right w:val="none" w:sz="0" w:space="0" w:color="auto"/>
      </w:divBdr>
    </w:div>
    <w:div w:id="1182236606">
      <w:marLeft w:val="640"/>
      <w:marRight w:val="0"/>
      <w:marTop w:val="0"/>
      <w:marBottom w:val="0"/>
      <w:divBdr>
        <w:top w:val="none" w:sz="0" w:space="0" w:color="auto"/>
        <w:left w:val="none" w:sz="0" w:space="0" w:color="auto"/>
        <w:bottom w:val="none" w:sz="0" w:space="0" w:color="auto"/>
        <w:right w:val="none" w:sz="0" w:space="0" w:color="auto"/>
      </w:divBdr>
    </w:div>
    <w:div w:id="1182357478">
      <w:marLeft w:val="640"/>
      <w:marRight w:val="0"/>
      <w:marTop w:val="0"/>
      <w:marBottom w:val="0"/>
      <w:divBdr>
        <w:top w:val="none" w:sz="0" w:space="0" w:color="auto"/>
        <w:left w:val="none" w:sz="0" w:space="0" w:color="auto"/>
        <w:bottom w:val="none" w:sz="0" w:space="0" w:color="auto"/>
        <w:right w:val="none" w:sz="0" w:space="0" w:color="auto"/>
      </w:divBdr>
    </w:div>
    <w:div w:id="1182400883">
      <w:marLeft w:val="640"/>
      <w:marRight w:val="0"/>
      <w:marTop w:val="0"/>
      <w:marBottom w:val="0"/>
      <w:divBdr>
        <w:top w:val="none" w:sz="0" w:space="0" w:color="auto"/>
        <w:left w:val="none" w:sz="0" w:space="0" w:color="auto"/>
        <w:bottom w:val="none" w:sz="0" w:space="0" w:color="auto"/>
        <w:right w:val="none" w:sz="0" w:space="0" w:color="auto"/>
      </w:divBdr>
    </w:div>
    <w:div w:id="1182432103">
      <w:marLeft w:val="640"/>
      <w:marRight w:val="0"/>
      <w:marTop w:val="0"/>
      <w:marBottom w:val="0"/>
      <w:divBdr>
        <w:top w:val="none" w:sz="0" w:space="0" w:color="auto"/>
        <w:left w:val="none" w:sz="0" w:space="0" w:color="auto"/>
        <w:bottom w:val="none" w:sz="0" w:space="0" w:color="auto"/>
        <w:right w:val="none" w:sz="0" w:space="0" w:color="auto"/>
      </w:divBdr>
    </w:div>
    <w:div w:id="1182739744">
      <w:marLeft w:val="640"/>
      <w:marRight w:val="0"/>
      <w:marTop w:val="0"/>
      <w:marBottom w:val="0"/>
      <w:divBdr>
        <w:top w:val="none" w:sz="0" w:space="0" w:color="auto"/>
        <w:left w:val="none" w:sz="0" w:space="0" w:color="auto"/>
        <w:bottom w:val="none" w:sz="0" w:space="0" w:color="auto"/>
        <w:right w:val="none" w:sz="0" w:space="0" w:color="auto"/>
      </w:divBdr>
    </w:div>
    <w:div w:id="1182814845">
      <w:marLeft w:val="640"/>
      <w:marRight w:val="0"/>
      <w:marTop w:val="0"/>
      <w:marBottom w:val="0"/>
      <w:divBdr>
        <w:top w:val="none" w:sz="0" w:space="0" w:color="auto"/>
        <w:left w:val="none" w:sz="0" w:space="0" w:color="auto"/>
        <w:bottom w:val="none" w:sz="0" w:space="0" w:color="auto"/>
        <w:right w:val="none" w:sz="0" w:space="0" w:color="auto"/>
      </w:divBdr>
    </w:div>
    <w:div w:id="1182818868">
      <w:marLeft w:val="640"/>
      <w:marRight w:val="0"/>
      <w:marTop w:val="0"/>
      <w:marBottom w:val="0"/>
      <w:divBdr>
        <w:top w:val="none" w:sz="0" w:space="0" w:color="auto"/>
        <w:left w:val="none" w:sz="0" w:space="0" w:color="auto"/>
        <w:bottom w:val="none" w:sz="0" w:space="0" w:color="auto"/>
        <w:right w:val="none" w:sz="0" w:space="0" w:color="auto"/>
      </w:divBdr>
    </w:div>
    <w:div w:id="1182931840">
      <w:marLeft w:val="640"/>
      <w:marRight w:val="0"/>
      <w:marTop w:val="0"/>
      <w:marBottom w:val="0"/>
      <w:divBdr>
        <w:top w:val="none" w:sz="0" w:space="0" w:color="auto"/>
        <w:left w:val="none" w:sz="0" w:space="0" w:color="auto"/>
        <w:bottom w:val="none" w:sz="0" w:space="0" w:color="auto"/>
        <w:right w:val="none" w:sz="0" w:space="0" w:color="auto"/>
      </w:divBdr>
    </w:div>
    <w:div w:id="1182939432">
      <w:marLeft w:val="640"/>
      <w:marRight w:val="0"/>
      <w:marTop w:val="0"/>
      <w:marBottom w:val="0"/>
      <w:divBdr>
        <w:top w:val="none" w:sz="0" w:space="0" w:color="auto"/>
        <w:left w:val="none" w:sz="0" w:space="0" w:color="auto"/>
        <w:bottom w:val="none" w:sz="0" w:space="0" w:color="auto"/>
        <w:right w:val="none" w:sz="0" w:space="0" w:color="auto"/>
      </w:divBdr>
    </w:div>
    <w:div w:id="1183008532">
      <w:marLeft w:val="640"/>
      <w:marRight w:val="0"/>
      <w:marTop w:val="0"/>
      <w:marBottom w:val="0"/>
      <w:divBdr>
        <w:top w:val="none" w:sz="0" w:space="0" w:color="auto"/>
        <w:left w:val="none" w:sz="0" w:space="0" w:color="auto"/>
        <w:bottom w:val="none" w:sz="0" w:space="0" w:color="auto"/>
        <w:right w:val="none" w:sz="0" w:space="0" w:color="auto"/>
      </w:divBdr>
    </w:div>
    <w:div w:id="1183014645">
      <w:marLeft w:val="640"/>
      <w:marRight w:val="0"/>
      <w:marTop w:val="0"/>
      <w:marBottom w:val="0"/>
      <w:divBdr>
        <w:top w:val="none" w:sz="0" w:space="0" w:color="auto"/>
        <w:left w:val="none" w:sz="0" w:space="0" w:color="auto"/>
        <w:bottom w:val="none" w:sz="0" w:space="0" w:color="auto"/>
        <w:right w:val="none" w:sz="0" w:space="0" w:color="auto"/>
      </w:divBdr>
    </w:div>
    <w:div w:id="1183085987">
      <w:marLeft w:val="640"/>
      <w:marRight w:val="0"/>
      <w:marTop w:val="0"/>
      <w:marBottom w:val="0"/>
      <w:divBdr>
        <w:top w:val="none" w:sz="0" w:space="0" w:color="auto"/>
        <w:left w:val="none" w:sz="0" w:space="0" w:color="auto"/>
        <w:bottom w:val="none" w:sz="0" w:space="0" w:color="auto"/>
        <w:right w:val="none" w:sz="0" w:space="0" w:color="auto"/>
      </w:divBdr>
    </w:div>
    <w:div w:id="1183088510">
      <w:marLeft w:val="640"/>
      <w:marRight w:val="0"/>
      <w:marTop w:val="0"/>
      <w:marBottom w:val="0"/>
      <w:divBdr>
        <w:top w:val="none" w:sz="0" w:space="0" w:color="auto"/>
        <w:left w:val="none" w:sz="0" w:space="0" w:color="auto"/>
        <w:bottom w:val="none" w:sz="0" w:space="0" w:color="auto"/>
        <w:right w:val="none" w:sz="0" w:space="0" w:color="auto"/>
      </w:divBdr>
    </w:div>
    <w:div w:id="1183201835">
      <w:marLeft w:val="640"/>
      <w:marRight w:val="0"/>
      <w:marTop w:val="0"/>
      <w:marBottom w:val="0"/>
      <w:divBdr>
        <w:top w:val="none" w:sz="0" w:space="0" w:color="auto"/>
        <w:left w:val="none" w:sz="0" w:space="0" w:color="auto"/>
        <w:bottom w:val="none" w:sz="0" w:space="0" w:color="auto"/>
        <w:right w:val="none" w:sz="0" w:space="0" w:color="auto"/>
      </w:divBdr>
    </w:div>
    <w:div w:id="1183203430">
      <w:marLeft w:val="640"/>
      <w:marRight w:val="0"/>
      <w:marTop w:val="0"/>
      <w:marBottom w:val="0"/>
      <w:divBdr>
        <w:top w:val="none" w:sz="0" w:space="0" w:color="auto"/>
        <w:left w:val="none" w:sz="0" w:space="0" w:color="auto"/>
        <w:bottom w:val="none" w:sz="0" w:space="0" w:color="auto"/>
        <w:right w:val="none" w:sz="0" w:space="0" w:color="auto"/>
      </w:divBdr>
    </w:div>
    <w:div w:id="1183323046">
      <w:marLeft w:val="640"/>
      <w:marRight w:val="0"/>
      <w:marTop w:val="0"/>
      <w:marBottom w:val="0"/>
      <w:divBdr>
        <w:top w:val="none" w:sz="0" w:space="0" w:color="auto"/>
        <w:left w:val="none" w:sz="0" w:space="0" w:color="auto"/>
        <w:bottom w:val="none" w:sz="0" w:space="0" w:color="auto"/>
        <w:right w:val="none" w:sz="0" w:space="0" w:color="auto"/>
      </w:divBdr>
    </w:div>
    <w:div w:id="1183591402">
      <w:marLeft w:val="640"/>
      <w:marRight w:val="0"/>
      <w:marTop w:val="0"/>
      <w:marBottom w:val="0"/>
      <w:divBdr>
        <w:top w:val="none" w:sz="0" w:space="0" w:color="auto"/>
        <w:left w:val="none" w:sz="0" w:space="0" w:color="auto"/>
        <w:bottom w:val="none" w:sz="0" w:space="0" w:color="auto"/>
        <w:right w:val="none" w:sz="0" w:space="0" w:color="auto"/>
      </w:divBdr>
    </w:div>
    <w:div w:id="1183594563">
      <w:marLeft w:val="640"/>
      <w:marRight w:val="0"/>
      <w:marTop w:val="0"/>
      <w:marBottom w:val="0"/>
      <w:divBdr>
        <w:top w:val="none" w:sz="0" w:space="0" w:color="auto"/>
        <w:left w:val="none" w:sz="0" w:space="0" w:color="auto"/>
        <w:bottom w:val="none" w:sz="0" w:space="0" w:color="auto"/>
        <w:right w:val="none" w:sz="0" w:space="0" w:color="auto"/>
      </w:divBdr>
    </w:div>
    <w:div w:id="1183662681">
      <w:marLeft w:val="640"/>
      <w:marRight w:val="0"/>
      <w:marTop w:val="0"/>
      <w:marBottom w:val="0"/>
      <w:divBdr>
        <w:top w:val="none" w:sz="0" w:space="0" w:color="auto"/>
        <w:left w:val="none" w:sz="0" w:space="0" w:color="auto"/>
        <w:bottom w:val="none" w:sz="0" w:space="0" w:color="auto"/>
        <w:right w:val="none" w:sz="0" w:space="0" w:color="auto"/>
      </w:divBdr>
    </w:div>
    <w:div w:id="1183711991">
      <w:marLeft w:val="640"/>
      <w:marRight w:val="0"/>
      <w:marTop w:val="0"/>
      <w:marBottom w:val="0"/>
      <w:divBdr>
        <w:top w:val="none" w:sz="0" w:space="0" w:color="auto"/>
        <w:left w:val="none" w:sz="0" w:space="0" w:color="auto"/>
        <w:bottom w:val="none" w:sz="0" w:space="0" w:color="auto"/>
        <w:right w:val="none" w:sz="0" w:space="0" w:color="auto"/>
      </w:divBdr>
    </w:div>
    <w:div w:id="1183738331">
      <w:marLeft w:val="640"/>
      <w:marRight w:val="0"/>
      <w:marTop w:val="0"/>
      <w:marBottom w:val="0"/>
      <w:divBdr>
        <w:top w:val="none" w:sz="0" w:space="0" w:color="auto"/>
        <w:left w:val="none" w:sz="0" w:space="0" w:color="auto"/>
        <w:bottom w:val="none" w:sz="0" w:space="0" w:color="auto"/>
        <w:right w:val="none" w:sz="0" w:space="0" w:color="auto"/>
      </w:divBdr>
    </w:div>
    <w:div w:id="1183743276">
      <w:marLeft w:val="640"/>
      <w:marRight w:val="0"/>
      <w:marTop w:val="0"/>
      <w:marBottom w:val="0"/>
      <w:divBdr>
        <w:top w:val="none" w:sz="0" w:space="0" w:color="auto"/>
        <w:left w:val="none" w:sz="0" w:space="0" w:color="auto"/>
        <w:bottom w:val="none" w:sz="0" w:space="0" w:color="auto"/>
        <w:right w:val="none" w:sz="0" w:space="0" w:color="auto"/>
      </w:divBdr>
    </w:div>
    <w:div w:id="1183782202">
      <w:marLeft w:val="640"/>
      <w:marRight w:val="0"/>
      <w:marTop w:val="0"/>
      <w:marBottom w:val="0"/>
      <w:divBdr>
        <w:top w:val="none" w:sz="0" w:space="0" w:color="auto"/>
        <w:left w:val="none" w:sz="0" w:space="0" w:color="auto"/>
        <w:bottom w:val="none" w:sz="0" w:space="0" w:color="auto"/>
        <w:right w:val="none" w:sz="0" w:space="0" w:color="auto"/>
      </w:divBdr>
    </w:div>
    <w:div w:id="1183785648">
      <w:marLeft w:val="640"/>
      <w:marRight w:val="0"/>
      <w:marTop w:val="0"/>
      <w:marBottom w:val="0"/>
      <w:divBdr>
        <w:top w:val="none" w:sz="0" w:space="0" w:color="auto"/>
        <w:left w:val="none" w:sz="0" w:space="0" w:color="auto"/>
        <w:bottom w:val="none" w:sz="0" w:space="0" w:color="auto"/>
        <w:right w:val="none" w:sz="0" w:space="0" w:color="auto"/>
      </w:divBdr>
    </w:div>
    <w:div w:id="1183934620">
      <w:marLeft w:val="640"/>
      <w:marRight w:val="0"/>
      <w:marTop w:val="0"/>
      <w:marBottom w:val="0"/>
      <w:divBdr>
        <w:top w:val="none" w:sz="0" w:space="0" w:color="auto"/>
        <w:left w:val="none" w:sz="0" w:space="0" w:color="auto"/>
        <w:bottom w:val="none" w:sz="0" w:space="0" w:color="auto"/>
        <w:right w:val="none" w:sz="0" w:space="0" w:color="auto"/>
      </w:divBdr>
    </w:div>
    <w:div w:id="1184173793">
      <w:marLeft w:val="640"/>
      <w:marRight w:val="0"/>
      <w:marTop w:val="0"/>
      <w:marBottom w:val="0"/>
      <w:divBdr>
        <w:top w:val="none" w:sz="0" w:space="0" w:color="auto"/>
        <w:left w:val="none" w:sz="0" w:space="0" w:color="auto"/>
        <w:bottom w:val="none" w:sz="0" w:space="0" w:color="auto"/>
        <w:right w:val="none" w:sz="0" w:space="0" w:color="auto"/>
      </w:divBdr>
    </w:div>
    <w:div w:id="1184633207">
      <w:marLeft w:val="640"/>
      <w:marRight w:val="0"/>
      <w:marTop w:val="0"/>
      <w:marBottom w:val="0"/>
      <w:divBdr>
        <w:top w:val="none" w:sz="0" w:space="0" w:color="auto"/>
        <w:left w:val="none" w:sz="0" w:space="0" w:color="auto"/>
        <w:bottom w:val="none" w:sz="0" w:space="0" w:color="auto"/>
        <w:right w:val="none" w:sz="0" w:space="0" w:color="auto"/>
      </w:divBdr>
    </w:div>
    <w:div w:id="1184828077">
      <w:marLeft w:val="640"/>
      <w:marRight w:val="0"/>
      <w:marTop w:val="0"/>
      <w:marBottom w:val="0"/>
      <w:divBdr>
        <w:top w:val="none" w:sz="0" w:space="0" w:color="auto"/>
        <w:left w:val="none" w:sz="0" w:space="0" w:color="auto"/>
        <w:bottom w:val="none" w:sz="0" w:space="0" w:color="auto"/>
        <w:right w:val="none" w:sz="0" w:space="0" w:color="auto"/>
      </w:divBdr>
    </w:div>
    <w:div w:id="1184856432">
      <w:marLeft w:val="640"/>
      <w:marRight w:val="0"/>
      <w:marTop w:val="0"/>
      <w:marBottom w:val="0"/>
      <w:divBdr>
        <w:top w:val="none" w:sz="0" w:space="0" w:color="auto"/>
        <w:left w:val="none" w:sz="0" w:space="0" w:color="auto"/>
        <w:bottom w:val="none" w:sz="0" w:space="0" w:color="auto"/>
        <w:right w:val="none" w:sz="0" w:space="0" w:color="auto"/>
      </w:divBdr>
    </w:div>
    <w:div w:id="1184897698">
      <w:marLeft w:val="640"/>
      <w:marRight w:val="0"/>
      <w:marTop w:val="0"/>
      <w:marBottom w:val="0"/>
      <w:divBdr>
        <w:top w:val="none" w:sz="0" w:space="0" w:color="auto"/>
        <w:left w:val="none" w:sz="0" w:space="0" w:color="auto"/>
        <w:bottom w:val="none" w:sz="0" w:space="0" w:color="auto"/>
        <w:right w:val="none" w:sz="0" w:space="0" w:color="auto"/>
      </w:divBdr>
    </w:div>
    <w:div w:id="1184975545">
      <w:marLeft w:val="640"/>
      <w:marRight w:val="0"/>
      <w:marTop w:val="0"/>
      <w:marBottom w:val="0"/>
      <w:divBdr>
        <w:top w:val="none" w:sz="0" w:space="0" w:color="auto"/>
        <w:left w:val="none" w:sz="0" w:space="0" w:color="auto"/>
        <w:bottom w:val="none" w:sz="0" w:space="0" w:color="auto"/>
        <w:right w:val="none" w:sz="0" w:space="0" w:color="auto"/>
      </w:divBdr>
    </w:div>
    <w:div w:id="1185054618">
      <w:bodyDiv w:val="1"/>
      <w:marLeft w:val="0"/>
      <w:marRight w:val="0"/>
      <w:marTop w:val="0"/>
      <w:marBottom w:val="0"/>
      <w:divBdr>
        <w:top w:val="none" w:sz="0" w:space="0" w:color="auto"/>
        <w:left w:val="none" w:sz="0" w:space="0" w:color="auto"/>
        <w:bottom w:val="none" w:sz="0" w:space="0" w:color="auto"/>
        <w:right w:val="none" w:sz="0" w:space="0" w:color="auto"/>
      </w:divBdr>
    </w:div>
    <w:div w:id="1185100116">
      <w:marLeft w:val="640"/>
      <w:marRight w:val="0"/>
      <w:marTop w:val="0"/>
      <w:marBottom w:val="0"/>
      <w:divBdr>
        <w:top w:val="none" w:sz="0" w:space="0" w:color="auto"/>
        <w:left w:val="none" w:sz="0" w:space="0" w:color="auto"/>
        <w:bottom w:val="none" w:sz="0" w:space="0" w:color="auto"/>
        <w:right w:val="none" w:sz="0" w:space="0" w:color="auto"/>
      </w:divBdr>
    </w:div>
    <w:div w:id="1185362896">
      <w:marLeft w:val="640"/>
      <w:marRight w:val="0"/>
      <w:marTop w:val="0"/>
      <w:marBottom w:val="0"/>
      <w:divBdr>
        <w:top w:val="none" w:sz="0" w:space="0" w:color="auto"/>
        <w:left w:val="none" w:sz="0" w:space="0" w:color="auto"/>
        <w:bottom w:val="none" w:sz="0" w:space="0" w:color="auto"/>
        <w:right w:val="none" w:sz="0" w:space="0" w:color="auto"/>
      </w:divBdr>
    </w:div>
    <w:div w:id="1185630167">
      <w:marLeft w:val="640"/>
      <w:marRight w:val="0"/>
      <w:marTop w:val="0"/>
      <w:marBottom w:val="0"/>
      <w:divBdr>
        <w:top w:val="none" w:sz="0" w:space="0" w:color="auto"/>
        <w:left w:val="none" w:sz="0" w:space="0" w:color="auto"/>
        <w:bottom w:val="none" w:sz="0" w:space="0" w:color="auto"/>
        <w:right w:val="none" w:sz="0" w:space="0" w:color="auto"/>
      </w:divBdr>
    </w:div>
    <w:div w:id="1185747305">
      <w:marLeft w:val="640"/>
      <w:marRight w:val="0"/>
      <w:marTop w:val="0"/>
      <w:marBottom w:val="0"/>
      <w:divBdr>
        <w:top w:val="none" w:sz="0" w:space="0" w:color="auto"/>
        <w:left w:val="none" w:sz="0" w:space="0" w:color="auto"/>
        <w:bottom w:val="none" w:sz="0" w:space="0" w:color="auto"/>
        <w:right w:val="none" w:sz="0" w:space="0" w:color="auto"/>
      </w:divBdr>
    </w:div>
    <w:div w:id="1185823202">
      <w:marLeft w:val="640"/>
      <w:marRight w:val="0"/>
      <w:marTop w:val="0"/>
      <w:marBottom w:val="0"/>
      <w:divBdr>
        <w:top w:val="none" w:sz="0" w:space="0" w:color="auto"/>
        <w:left w:val="none" w:sz="0" w:space="0" w:color="auto"/>
        <w:bottom w:val="none" w:sz="0" w:space="0" w:color="auto"/>
        <w:right w:val="none" w:sz="0" w:space="0" w:color="auto"/>
      </w:divBdr>
    </w:div>
    <w:div w:id="1185830381">
      <w:marLeft w:val="640"/>
      <w:marRight w:val="0"/>
      <w:marTop w:val="0"/>
      <w:marBottom w:val="0"/>
      <w:divBdr>
        <w:top w:val="none" w:sz="0" w:space="0" w:color="auto"/>
        <w:left w:val="none" w:sz="0" w:space="0" w:color="auto"/>
        <w:bottom w:val="none" w:sz="0" w:space="0" w:color="auto"/>
        <w:right w:val="none" w:sz="0" w:space="0" w:color="auto"/>
      </w:divBdr>
    </w:div>
    <w:div w:id="1185945203">
      <w:marLeft w:val="640"/>
      <w:marRight w:val="0"/>
      <w:marTop w:val="0"/>
      <w:marBottom w:val="0"/>
      <w:divBdr>
        <w:top w:val="none" w:sz="0" w:space="0" w:color="auto"/>
        <w:left w:val="none" w:sz="0" w:space="0" w:color="auto"/>
        <w:bottom w:val="none" w:sz="0" w:space="0" w:color="auto"/>
        <w:right w:val="none" w:sz="0" w:space="0" w:color="auto"/>
      </w:divBdr>
    </w:div>
    <w:div w:id="1186091831">
      <w:marLeft w:val="640"/>
      <w:marRight w:val="0"/>
      <w:marTop w:val="0"/>
      <w:marBottom w:val="0"/>
      <w:divBdr>
        <w:top w:val="none" w:sz="0" w:space="0" w:color="auto"/>
        <w:left w:val="none" w:sz="0" w:space="0" w:color="auto"/>
        <w:bottom w:val="none" w:sz="0" w:space="0" w:color="auto"/>
        <w:right w:val="none" w:sz="0" w:space="0" w:color="auto"/>
      </w:divBdr>
    </w:div>
    <w:div w:id="1186097218">
      <w:marLeft w:val="640"/>
      <w:marRight w:val="0"/>
      <w:marTop w:val="0"/>
      <w:marBottom w:val="0"/>
      <w:divBdr>
        <w:top w:val="none" w:sz="0" w:space="0" w:color="auto"/>
        <w:left w:val="none" w:sz="0" w:space="0" w:color="auto"/>
        <w:bottom w:val="none" w:sz="0" w:space="0" w:color="auto"/>
        <w:right w:val="none" w:sz="0" w:space="0" w:color="auto"/>
      </w:divBdr>
    </w:div>
    <w:div w:id="1186138613">
      <w:marLeft w:val="640"/>
      <w:marRight w:val="0"/>
      <w:marTop w:val="0"/>
      <w:marBottom w:val="0"/>
      <w:divBdr>
        <w:top w:val="none" w:sz="0" w:space="0" w:color="auto"/>
        <w:left w:val="none" w:sz="0" w:space="0" w:color="auto"/>
        <w:bottom w:val="none" w:sz="0" w:space="0" w:color="auto"/>
        <w:right w:val="none" w:sz="0" w:space="0" w:color="auto"/>
      </w:divBdr>
    </w:div>
    <w:div w:id="1186167367">
      <w:marLeft w:val="640"/>
      <w:marRight w:val="0"/>
      <w:marTop w:val="0"/>
      <w:marBottom w:val="0"/>
      <w:divBdr>
        <w:top w:val="none" w:sz="0" w:space="0" w:color="auto"/>
        <w:left w:val="none" w:sz="0" w:space="0" w:color="auto"/>
        <w:bottom w:val="none" w:sz="0" w:space="0" w:color="auto"/>
        <w:right w:val="none" w:sz="0" w:space="0" w:color="auto"/>
      </w:divBdr>
    </w:div>
    <w:div w:id="1186285714">
      <w:marLeft w:val="640"/>
      <w:marRight w:val="0"/>
      <w:marTop w:val="0"/>
      <w:marBottom w:val="0"/>
      <w:divBdr>
        <w:top w:val="none" w:sz="0" w:space="0" w:color="auto"/>
        <w:left w:val="none" w:sz="0" w:space="0" w:color="auto"/>
        <w:bottom w:val="none" w:sz="0" w:space="0" w:color="auto"/>
        <w:right w:val="none" w:sz="0" w:space="0" w:color="auto"/>
      </w:divBdr>
    </w:div>
    <w:div w:id="1186364619">
      <w:bodyDiv w:val="1"/>
      <w:marLeft w:val="0"/>
      <w:marRight w:val="0"/>
      <w:marTop w:val="0"/>
      <w:marBottom w:val="0"/>
      <w:divBdr>
        <w:top w:val="none" w:sz="0" w:space="0" w:color="auto"/>
        <w:left w:val="none" w:sz="0" w:space="0" w:color="auto"/>
        <w:bottom w:val="none" w:sz="0" w:space="0" w:color="auto"/>
        <w:right w:val="none" w:sz="0" w:space="0" w:color="auto"/>
      </w:divBdr>
    </w:div>
    <w:div w:id="1186364980">
      <w:marLeft w:val="640"/>
      <w:marRight w:val="0"/>
      <w:marTop w:val="0"/>
      <w:marBottom w:val="0"/>
      <w:divBdr>
        <w:top w:val="none" w:sz="0" w:space="0" w:color="auto"/>
        <w:left w:val="none" w:sz="0" w:space="0" w:color="auto"/>
        <w:bottom w:val="none" w:sz="0" w:space="0" w:color="auto"/>
        <w:right w:val="none" w:sz="0" w:space="0" w:color="auto"/>
      </w:divBdr>
    </w:div>
    <w:div w:id="1186409789">
      <w:marLeft w:val="640"/>
      <w:marRight w:val="0"/>
      <w:marTop w:val="0"/>
      <w:marBottom w:val="0"/>
      <w:divBdr>
        <w:top w:val="none" w:sz="0" w:space="0" w:color="auto"/>
        <w:left w:val="none" w:sz="0" w:space="0" w:color="auto"/>
        <w:bottom w:val="none" w:sz="0" w:space="0" w:color="auto"/>
        <w:right w:val="none" w:sz="0" w:space="0" w:color="auto"/>
      </w:divBdr>
    </w:div>
    <w:div w:id="1186555757">
      <w:marLeft w:val="640"/>
      <w:marRight w:val="0"/>
      <w:marTop w:val="0"/>
      <w:marBottom w:val="0"/>
      <w:divBdr>
        <w:top w:val="none" w:sz="0" w:space="0" w:color="auto"/>
        <w:left w:val="none" w:sz="0" w:space="0" w:color="auto"/>
        <w:bottom w:val="none" w:sz="0" w:space="0" w:color="auto"/>
        <w:right w:val="none" w:sz="0" w:space="0" w:color="auto"/>
      </w:divBdr>
    </w:div>
    <w:div w:id="1186556327">
      <w:marLeft w:val="640"/>
      <w:marRight w:val="0"/>
      <w:marTop w:val="0"/>
      <w:marBottom w:val="0"/>
      <w:divBdr>
        <w:top w:val="none" w:sz="0" w:space="0" w:color="auto"/>
        <w:left w:val="none" w:sz="0" w:space="0" w:color="auto"/>
        <w:bottom w:val="none" w:sz="0" w:space="0" w:color="auto"/>
        <w:right w:val="none" w:sz="0" w:space="0" w:color="auto"/>
      </w:divBdr>
    </w:div>
    <w:div w:id="1186747197">
      <w:marLeft w:val="640"/>
      <w:marRight w:val="0"/>
      <w:marTop w:val="0"/>
      <w:marBottom w:val="0"/>
      <w:divBdr>
        <w:top w:val="none" w:sz="0" w:space="0" w:color="auto"/>
        <w:left w:val="none" w:sz="0" w:space="0" w:color="auto"/>
        <w:bottom w:val="none" w:sz="0" w:space="0" w:color="auto"/>
        <w:right w:val="none" w:sz="0" w:space="0" w:color="auto"/>
      </w:divBdr>
    </w:div>
    <w:div w:id="1186868691">
      <w:marLeft w:val="640"/>
      <w:marRight w:val="0"/>
      <w:marTop w:val="0"/>
      <w:marBottom w:val="0"/>
      <w:divBdr>
        <w:top w:val="none" w:sz="0" w:space="0" w:color="auto"/>
        <w:left w:val="none" w:sz="0" w:space="0" w:color="auto"/>
        <w:bottom w:val="none" w:sz="0" w:space="0" w:color="auto"/>
        <w:right w:val="none" w:sz="0" w:space="0" w:color="auto"/>
      </w:divBdr>
    </w:div>
    <w:div w:id="1186870916">
      <w:marLeft w:val="640"/>
      <w:marRight w:val="0"/>
      <w:marTop w:val="0"/>
      <w:marBottom w:val="0"/>
      <w:divBdr>
        <w:top w:val="none" w:sz="0" w:space="0" w:color="auto"/>
        <w:left w:val="none" w:sz="0" w:space="0" w:color="auto"/>
        <w:bottom w:val="none" w:sz="0" w:space="0" w:color="auto"/>
        <w:right w:val="none" w:sz="0" w:space="0" w:color="auto"/>
      </w:divBdr>
    </w:div>
    <w:div w:id="1186940752">
      <w:marLeft w:val="640"/>
      <w:marRight w:val="0"/>
      <w:marTop w:val="0"/>
      <w:marBottom w:val="0"/>
      <w:divBdr>
        <w:top w:val="none" w:sz="0" w:space="0" w:color="auto"/>
        <w:left w:val="none" w:sz="0" w:space="0" w:color="auto"/>
        <w:bottom w:val="none" w:sz="0" w:space="0" w:color="auto"/>
        <w:right w:val="none" w:sz="0" w:space="0" w:color="auto"/>
      </w:divBdr>
    </w:div>
    <w:div w:id="1187014071">
      <w:marLeft w:val="640"/>
      <w:marRight w:val="0"/>
      <w:marTop w:val="0"/>
      <w:marBottom w:val="0"/>
      <w:divBdr>
        <w:top w:val="none" w:sz="0" w:space="0" w:color="auto"/>
        <w:left w:val="none" w:sz="0" w:space="0" w:color="auto"/>
        <w:bottom w:val="none" w:sz="0" w:space="0" w:color="auto"/>
        <w:right w:val="none" w:sz="0" w:space="0" w:color="auto"/>
      </w:divBdr>
    </w:div>
    <w:div w:id="1187212081">
      <w:marLeft w:val="640"/>
      <w:marRight w:val="0"/>
      <w:marTop w:val="0"/>
      <w:marBottom w:val="0"/>
      <w:divBdr>
        <w:top w:val="none" w:sz="0" w:space="0" w:color="auto"/>
        <w:left w:val="none" w:sz="0" w:space="0" w:color="auto"/>
        <w:bottom w:val="none" w:sz="0" w:space="0" w:color="auto"/>
        <w:right w:val="none" w:sz="0" w:space="0" w:color="auto"/>
      </w:divBdr>
    </w:div>
    <w:div w:id="1187328210">
      <w:marLeft w:val="640"/>
      <w:marRight w:val="0"/>
      <w:marTop w:val="0"/>
      <w:marBottom w:val="0"/>
      <w:divBdr>
        <w:top w:val="none" w:sz="0" w:space="0" w:color="auto"/>
        <w:left w:val="none" w:sz="0" w:space="0" w:color="auto"/>
        <w:bottom w:val="none" w:sz="0" w:space="0" w:color="auto"/>
        <w:right w:val="none" w:sz="0" w:space="0" w:color="auto"/>
      </w:divBdr>
    </w:div>
    <w:div w:id="1187644366">
      <w:marLeft w:val="640"/>
      <w:marRight w:val="0"/>
      <w:marTop w:val="0"/>
      <w:marBottom w:val="0"/>
      <w:divBdr>
        <w:top w:val="none" w:sz="0" w:space="0" w:color="auto"/>
        <w:left w:val="none" w:sz="0" w:space="0" w:color="auto"/>
        <w:bottom w:val="none" w:sz="0" w:space="0" w:color="auto"/>
        <w:right w:val="none" w:sz="0" w:space="0" w:color="auto"/>
      </w:divBdr>
    </w:div>
    <w:div w:id="1187715291">
      <w:marLeft w:val="640"/>
      <w:marRight w:val="0"/>
      <w:marTop w:val="0"/>
      <w:marBottom w:val="0"/>
      <w:divBdr>
        <w:top w:val="none" w:sz="0" w:space="0" w:color="auto"/>
        <w:left w:val="none" w:sz="0" w:space="0" w:color="auto"/>
        <w:bottom w:val="none" w:sz="0" w:space="0" w:color="auto"/>
        <w:right w:val="none" w:sz="0" w:space="0" w:color="auto"/>
      </w:divBdr>
    </w:div>
    <w:div w:id="1187792011">
      <w:marLeft w:val="640"/>
      <w:marRight w:val="0"/>
      <w:marTop w:val="0"/>
      <w:marBottom w:val="0"/>
      <w:divBdr>
        <w:top w:val="none" w:sz="0" w:space="0" w:color="auto"/>
        <w:left w:val="none" w:sz="0" w:space="0" w:color="auto"/>
        <w:bottom w:val="none" w:sz="0" w:space="0" w:color="auto"/>
        <w:right w:val="none" w:sz="0" w:space="0" w:color="auto"/>
      </w:divBdr>
    </w:div>
    <w:div w:id="1187983529">
      <w:marLeft w:val="640"/>
      <w:marRight w:val="0"/>
      <w:marTop w:val="0"/>
      <w:marBottom w:val="0"/>
      <w:divBdr>
        <w:top w:val="none" w:sz="0" w:space="0" w:color="auto"/>
        <w:left w:val="none" w:sz="0" w:space="0" w:color="auto"/>
        <w:bottom w:val="none" w:sz="0" w:space="0" w:color="auto"/>
        <w:right w:val="none" w:sz="0" w:space="0" w:color="auto"/>
      </w:divBdr>
    </w:div>
    <w:div w:id="1187986596">
      <w:marLeft w:val="640"/>
      <w:marRight w:val="0"/>
      <w:marTop w:val="0"/>
      <w:marBottom w:val="0"/>
      <w:divBdr>
        <w:top w:val="none" w:sz="0" w:space="0" w:color="auto"/>
        <w:left w:val="none" w:sz="0" w:space="0" w:color="auto"/>
        <w:bottom w:val="none" w:sz="0" w:space="0" w:color="auto"/>
        <w:right w:val="none" w:sz="0" w:space="0" w:color="auto"/>
      </w:divBdr>
    </w:div>
    <w:div w:id="1188105212">
      <w:marLeft w:val="640"/>
      <w:marRight w:val="0"/>
      <w:marTop w:val="0"/>
      <w:marBottom w:val="0"/>
      <w:divBdr>
        <w:top w:val="none" w:sz="0" w:space="0" w:color="auto"/>
        <w:left w:val="none" w:sz="0" w:space="0" w:color="auto"/>
        <w:bottom w:val="none" w:sz="0" w:space="0" w:color="auto"/>
        <w:right w:val="none" w:sz="0" w:space="0" w:color="auto"/>
      </w:divBdr>
    </w:div>
    <w:div w:id="1188107898">
      <w:marLeft w:val="640"/>
      <w:marRight w:val="0"/>
      <w:marTop w:val="0"/>
      <w:marBottom w:val="0"/>
      <w:divBdr>
        <w:top w:val="none" w:sz="0" w:space="0" w:color="auto"/>
        <w:left w:val="none" w:sz="0" w:space="0" w:color="auto"/>
        <w:bottom w:val="none" w:sz="0" w:space="0" w:color="auto"/>
        <w:right w:val="none" w:sz="0" w:space="0" w:color="auto"/>
      </w:divBdr>
    </w:div>
    <w:div w:id="1188134216">
      <w:marLeft w:val="640"/>
      <w:marRight w:val="0"/>
      <w:marTop w:val="0"/>
      <w:marBottom w:val="0"/>
      <w:divBdr>
        <w:top w:val="none" w:sz="0" w:space="0" w:color="auto"/>
        <w:left w:val="none" w:sz="0" w:space="0" w:color="auto"/>
        <w:bottom w:val="none" w:sz="0" w:space="0" w:color="auto"/>
        <w:right w:val="none" w:sz="0" w:space="0" w:color="auto"/>
      </w:divBdr>
    </w:div>
    <w:div w:id="1188134435">
      <w:marLeft w:val="640"/>
      <w:marRight w:val="0"/>
      <w:marTop w:val="0"/>
      <w:marBottom w:val="0"/>
      <w:divBdr>
        <w:top w:val="none" w:sz="0" w:space="0" w:color="auto"/>
        <w:left w:val="none" w:sz="0" w:space="0" w:color="auto"/>
        <w:bottom w:val="none" w:sz="0" w:space="0" w:color="auto"/>
        <w:right w:val="none" w:sz="0" w:space="0" w:color="auto"/>
      </w:divBdr>
    </w:div>
    <w:div w:id="1188134648">
      <w:marLeft w:val="640"/>
      <w:marRight w:val="0"/>
      <w:marTop w:val="0"/>
      <w:marBottom w:val="0"/>
      <w:divBdr>
        <w:top w:val="none" w:sz="0" w:space="0" w:color="auto"/>
        <w:left w:val="none" w:sz="0" w:space="0" w:color="auto"/>
        <w:bottom w:val="none" w:sz="0" w:space="0" w:color="auto"/>
        <w:right w:val="none" w:sz="0" w:space="0" w:color="auto"/>
      </w:divBdr>
    </w:div>
    <w:div w:id="1188252865">
      <w:marLeft w:val="640"/>
      <w:marRight w:val="0"/>
      <w:marTop w:val="0"/>
      <w:marBottom w:val="0"/>
      <w:divBdr>
        <w:top w:val="none" w:sz="0" w:space="0" w:color="auto"/>
        <w:left w:val="none" w:sz="0" w:space="0" w:color="auto"/>
        <w:bottom w:val="none" w:sz="0" w:space="0" w:color="auto"/>
        <w:right w:val="none" w:sz="0" w:space="0" w:color="auto"/>
      </w:divBdr>
    </w:div>
    <w:div w:id="1188519295">
      <w:bodyDiv w:val="1"/>
      <w:marLeft w:val="0"/>
      <w:marRight w:val="0"/>
      <w:marTop w:val="0"/>
      <w:marBottom w:val="0"/>
      <w:divBdr>
        <w:top w:val="none" w:sz="0" w:space="0" w:color="auto"/>
        <w:left w:val="none" w:sz="0" w:space="0" w:color="auto"/>
        <w:bottom w:val="none" w:sz="0" w:space="0" w:color="auto"/>
        <w:right w:val="none" w:sz="0" w:space="0" w:color="auto"/>
      </w:divBdr>
      <w:divsChild>
        <w:div w:id="290942236">
          <w:marLeft w:val="0"/>
          <w:marRight w:val="0"/>
          <w:marTop w:val="0"/>
          <w:marBottom w:val="240"/>
          <w:divBdr>
            <w:top w:val="none" w:sz="0" w:space="0" w:color="auto"/>
            <w:left w:val="none" w:sz="0" w:space="0" w:color="auto"/>
            <w:bottom w:val="none" w:sz="0" w:space="0" w:color="auto"/>
            <w:right w:val="none" w:sz="0" w:space="0" w:color="auto"/>
          </w:divBdr>
        </w:div>
        <w:div w:id="2012834398">
          <w:marLeft w:val="0"/>
          <w:marRight w:val="0"/>
          <w:marTop w:val="0"/>
          <w:marBottom w:val="240"/>
          <w:divBdr>
            <w:top w:val="none" w:sz="0" w:space="0" w:color="auto"/>
            <w:left w:val="none" w:sz="0" w:space="0" w:color="auto"/>
            <w:bottom w:val="none" w:sz="0" w:space="0" w:color="auto"/>
            <w:right w:val="none" w:sz="0" w:space="0" w:color="auto"/>
          </w:divBdr>
        </w:div>
      </w:divsChild>
    </w:div>
    <w:div w:id="1188644046">
      <w:marLeft w:val="640"/>
      <w:marRight w:val="0"/>
      <w:marTop w:val="0"/>
      <w:marBottom w:val="0"/>
      <w:divBdr>
        <w:top w:val="none" w:sz="0" w:space="0" w:color="auto"/>
        <w:left w:val="none" w:sz="0" w:space="0" w:color="auto"/>
        <w:bottom w:val="none" w:sz="0" w:space="0" w:color="auto"/>
        <w:right w:val="none" w:sz="0" w:space="0" w:color="auto"/>
      </w:divBdr>
    </w:div>
    <w:div w:id="1188644590">
      <w:marLeft w:val="640"/>
      <w:marRight w:val="0"/>
      <w:marTop w:val="0"/>
      <w:marBottom w:val="0"/>
      <w:divBdr>
        <w:top w:val="none" w:sz="0" w:space="0" w:color="auto"/>
        <w:left w:val="none" w:sz="0" w:space="0" w:color="auto"/>
        <w:bottom w:val="none" w:sz="0" w:space="0" w:color="auto"/>
        <w:right w:val="none" w:sz="0" w:space="0" w:color="auto"/>
      </w:divBdr>
    </w:div>
    <w:div w:id="1188716313">
      <w:marLeft w:val="640"/>
      <w:marRight w:val="0"/>
      <w:marTop w:val="0"/>
      <w:marBottom w:val="0"/>
      <w:divBdr>
        <w:top w:val="none" w:sz="0" w:space="0" w:color="auto"/>
        <w:left w:val="none" w:sz="0" w:space="0" w:color="auto"/>
        <w:bottom w:val="none" w:sz="0" w:space="0" w:color="auto"/>
        <w:right w:val="none" w:sz="0" w:space="0" w:color="auto"/>
      </w:divBdr>
    </w:div>
    <w:div w:id="1188834179">
      <w:marLeft w:val="640"/>
      <w:marRight w:val="0"/>
      <w:marTop w:val="0"/>
      <w:marBottom w:val="0"/>
      <w:divBdr>
        <w:top w:val="none" w:sz="0" w:space="0" w:color="auto"/>
        <w:left w:val="none" w:sz="0" w:space="0" w:color="auto"/>
        <w:bottom w:val="none" w:sz="0" w:space="0" w:color="auto"/>
        <w:right w:val="none" w:sz="0" w:space="0" w:color="auto"/>
      </w:divBdr>
    </w:div>
    <w:div w:id="1188837377">
      <w:marLeft w:val="640"/>
      <w:marRight w:val="0"/>
      <w:marTop w:val="0"/>
      <w:marBottom w:val="0"/>
      <w:divBdr>
        <w:top w:val="none" w:sz="0" w:space="0" w:color="auto"/>
        <w:left w:val="none" w:sz="0" w:space="0" w:color="auto"/>
        <w:bottom w:val="none" w:sz="0" w:space="0" w:color="auto"/>
        <w:right w:val="none" w:sz="0" w:space="0" w:color="auto"/>
      </w:divBdr>
    </w:div>
    <w:div w:id="1188837502">
      <w:marLeft w:val="640"/>
      <w:marRight w:val="0"/>
      <w:marTop w:val="0"/>
      <w:marBottom w:val="0"/>
      <w:divBdr>
        <w:top w:val="none" w:sz="0" w:space="0" w:color="auto"/>
        <w:left w:val="none" w:sz="0" w:space="0" w:color="auto"/>
        <w:bottom w:val="none" w:sz="0" w:space="0" w:color="auto"/>
        <w:right w:val="none" w:sz="0" w:space="0" w:color="auto"/>
      </w:divBdr>
    </w:div>
    <w:div w:id="1188910917">
      <w:marLeft w:val="640"/>
      <w:marRight w:val="0"/>
      <w:marTop w:val="0"/>
      <w:marBottom w:val="0"/>
      <w:divBdr>
        <w:top w:val="none" w:sz="0" w:space="0" w:color="auto"/>
        <w:left w:val="none" w:sz="0" w:space="0" w:color="auto"/>
        <w:bottom w:val="none" w:sz="0" w:space="0" w:color="auto"/>
        <w:right w:val="none" w:sz="0" w:space="0" w:color="auto"/>
      </w:divBdr>
    </w:div>
    <w:div w:id="1188913267">
      <w:marLeft w:val="640"/>
      <w:marRight w:val="0"/>
      <w:marTop w:val="0"/>
      <w:marBottom w:val="0"/>
      <w:divBdr>
        <w:top w:val="none" w:sz="0" w:space="0" w:color="auto"/>
        <w:left w:val="none" w:sz="0" w:space="0" w:color="auto"/>
        <w:bottom w:val="none" w:sz="0" w:space="0" w:color="auto"/>
        <w:right w:val="none" w:sz="0" w:space="0" w:color="auto"/>
      </w:divBdr>
    </w:div>
    <w:div w:id="1188981827">
      <w:marLeft w:val="640"/>
      <w:marRight w:val="0"/>
      <w:marTop w:val="0"/>
      <w:marBottom w:val="0"/>
      <w:divBdr>
        <w:top w:val="none" w:sz="0" w:space="0" w:color="auto"/>
        <w:left w:val="none" w:sz="0" w:space="0" w:color="auto"/>
        <w:bottom w:val="none" w:sz="0" w:space="0" w:color="auto"/>
        <w:right w:val="none" w:sz="0" w:space="0" w:color="auto"/>
      </w:divBdr>
    </w:div>
    <w:div w:id="1189022030">
      <w:marLeft w:val="640"/>
      <w:marRight w:val="0"/>
      <w:marTop w:val="0"/>
      <w:marBottom w:val="0"/>
      <w:divBdr>
        <w:top w:val="none" w:sz="0" w:space="0" w:color="auto"/>
        <w:left w:val="none" w:sz="0" w:space="0" w:color="auto"/>
        <w:bottom w:val="none" w:sz="0" w:space="0" w:color="auto"/>
        <w:right w:val="none" w:sz="0" w:space="0" w:color="auto"/>
      </w:divBdr>
    </w:div>
    <w:div w:id="1189028028">
      <w:marLeft w:val="640"/>
      <w:marRight w:val="0"/>
      <w:marTop w:val="0"/>
      <w:marBottom w:val="0"/>
      <w:divBdr>
        <w:top w:val="none" w:sz="0" w:space="0" w:color="auto"/>
        <w:left w:val="none" w:sz="0" w:space="0" w:color="auto"/>
        <w:bottom w:val="none" w:sz="0" w:space="0" w:color="auto"/>
        <w:right w:val="none" w:sz="0" w:space="0" w:color="auto"/>
      </w:divBdr>
    </w:div>
    <w:div w:id="1189178115">
      <w:marLeft w:val="640"/>
      <w:marRight w:val="0"/>
      <w:marTop w:val="0"/>
      <w:marBottom w:val="0"/>
      <w:divBdr>
        <w:top w:val="none" w:sz="0" w:space="0" w:color="auto"/>
        <w:left w:val="none" w:sz="0" w:space="0" w:color="auto"/>
        <w:bottom w:val="none" w:sz="0" w:space="0" w:color="auto"/>
        <w:right w:val="none" w:sz="0" w:space="0" w:color="auto"/>
      </w:divBdr>
    </w:div>
    <w:div w:id="1189444170">
      <w:marLeft w:val="640"/>
      <w:marRight w:val="0"/>
      <w:marTop w:val="0"/>
      <w:marBottom w:val="0"/>
      <w:divBdr>
        <w:top w:val="none" w:sz="0" w:space="0" w:color="auto"/>
        <w:left w:val="none" w:sz="0" w:space="0" w:color="auto"/>
        <w:bottom w:val="none" w:sz="0" w:space="0" w:color="auto"/>
        <w:right w:val="none" w:sz="0" w:space="0" w:color="auto"/>
      </w:divBdr>
    </w:div>
    <w:div w:id="1189636715">
      <w:marLeft w:val="640"/>
      <w:marRight w:val="0"/>
      <w:marTop w:val="0"/>
      <w:marBottom w:val="0"/>
      <w:divBdr>
        <w:top w:val="none" w:sz="0" w:space="0" w:color="auto"/>
        <w:left w:val="none" w:sz="0" w:space="0" w:color="auto"/>
        <w:bottom w:val="none" w:sz="0" w:space="0" w:color="auto"/>
        <w:right w:val="none" w:sz="0" w:space="0" w:color="auto"/>
      </w:divBdr>
    </w:div>
    <w:div w:id="1189637075">
      <w:marLeft w:val="640"/>
      <w:marRight w:val="0"/>
      <w:marTop w:val="0"/>
      <w:marBottom w:val="0"/>
      <w:divBdr>
        <w:top w:val="none" w:sz="0" w:space="0" w:color="auto"/>
        <w:left w:val="none" w:sz="0" w:space="0" w:color="auto"/>
        <w:bottom w:val="none" w:sz="0" w:space="0" w:color="auto"/>
        <w:right w:val="none" w:sz="0" w:space="0" w:color="auto"/>
      </w:divBdr>
    </w:div>
    <w:div w:id="1189639140">
      <w:marLeft w:val="640"/>
      <w:marRight w:val="0"/>
      <w:marTop w:val="0"/>
      <w:marBottom w:val="0"/>
      <w:divBdr>
        <w:top w:val="none" w:sz="0" w:space="0" w:color="auto"/>
        <w:left w:val="none" w:sz="0" w:space="0" w:color="auto"/>
        <w:bottom w:val="none" w:sz="0" w:space="0" w:color="auto"/>
        <w:right w:val="none" w:sz="0" w:space="0" w:color="auto"/>
      </w:divBdr>
    </w:div>
    <w:div w:id="1189679272">
      <w:marLeft w:val="640"/>
      <w:marRight w:val="0"/>
      <w:marTop w:val="0"/>
      <w:marBottom w:val="0"/>
      <w:divBdr>
        <w:top w:val="none" w:sz="0" w:space="0" w:color="auto"/>
        <w:left w:val="none" w:sz="0" w:space="0" w:color="auto"/>
        <w:bottom w:val="none" w:sz="0" w:space="0" w:color="auto"/>
        <w:right w:val="none" w:sz="0" w:space="0" w:color="auto"/>
      </w:divBdr>
    </w:div>
    <w:div w:id="1189682925">
      <w:marLeft w:val="640"/>
      <w:marRight w:val="0"/>
      <w:marTop w:val="0"/>
      <w:marBottom w:val="0"/>
      <w:divBdr>
        <w:top w:val="none" w:sz="0" w:space="0" w:color="auto"/>
        <w:left w:val="none" w:sz="0" w:space="0" w:color="auto"/>
        <w:bottom w:val="none" w:sz="0" w:space="0" w:color="auto"/>
        <w:right w:val="none" w:sz="0" w:space="0" w:color="auto"/>
      </w:divBdr>
    </w:div>
    <w:div w:id="1189754620">
      <w:marLeft w:val="640"/>
      <w:marRight w:val="0"/>
      <w:marTop w:val="0"/>
      <w:marBottom w:val="0"/>
      <w:divBdr>
        <w:top w:val="none" w:sz="0" w:space="0" w:color="auto"/>
        <w:left w:val="none" w:sz="0" w:space="0" w:color="auto"/>
        <w:bottom w:val="none" w:sz="0" w:space="0" w:color="auto"/>
        <w:right w:val="none" w:sz="0" w:space="0" w:color="auto"/>
      </w:divBdr>
    </w:div>
    <w:div w:id="1189757341">
      <w:marLeft w:val="640"/>
      <w:marRight w:val="0"/>
      <w:marTop w:val="0"/>
      <w:marBottom w:val="0"/>
      <w:divBdr>
        <w:top w:val="none" w:sz="0" w:space="0" w:color="auto"/>
        <w:left w:val="none" w:sz="0" w:space="0" w:color="auto"/>
        <w:bottom w:val="none" w:sz="0" w:space="0" w:color="auto"/>
        <w:right w:val="none" w:sz="0" w:space="0" w:color="auto"/>
      </w:divBdr>
    </w:div>
    <w:div w:id="1189832656">
      <w:marLeft w:val="640"/>
      <w:marRight w:val="0"/>
      <w:marTop w:val="0"/>
      <w:marBottom w:val="0"/>
      <w:divBdr>
        <w:top w:val="none" w:sz="0" w:space="0" w:color="auto"/>
        <w:left w:val="none" w:sz="0" w:space="0" w:color="auto"/>
        <w:bottom w:val="none" w:sz="0" w:space="0" w:color="auto"/>
        <w:right w:val="none" w:sz="0" w:space="0" w:color="auto"/>
      </w:divBdr>
    </w:div>
    <w:div w:id="1190024946">
      <w:marLeft w:val="640"/>
      <w:marRight w:val="0"/>
      <w:marTop w:val="0"/>
      <w:marBottom w:val="0"/>
      <w:divBdr>
        <w:top w:val="none" w:sz="0" w:space="0" w:color="auto"/>
        <w:left w:val="none" w:sz="0" w:space="0" w:color="auto"/>
        <w:bottom w:val="none" w:sz="0" w:space="0" w:color="auto"/>
        <w:right w:val="none" w:sz="0" w:space="0" w:color="auto"/>
      </w:divBdr>
    </w:div>
    <w:div w:id="1190025790">
      <w:marLeft w:val="640"/>
      <w:marRight w:val="0"/>
      <w:marTop w:val="0"/>
      <w:marBottom w:val="0"/>
      <w:divBdr>
        <w:top w:val="none" w:sz="0" w:space="0" w:color="auto"/>
        <w:left w:val="none" w:sz="0" w:space="0" w:color="auto"/>
        <w:bottom w:val="none" w:sz="0" w:space="0" w:color="auto"/>
        <w:right w:val="none" w:sz="0" w:space="0" w:color="auto"/>
      </w:divBdr>
    </w:div>
    <w:div w:id="1190026477">
      <w:marLeft w:val="640"/>
      <w:marRight w:val="0"/>
      <w:marTop w:val="0"/>
      <w:marBottom w:val="0"/>
      <w:divBdr>
        <w:top w:val="none" w:sz="0" w:space="0" w:color="auto"/>
        <w:left w:val="none" w:sz="0" w:space="0" w:color="auto"/>
        <w:bottom w:val="none" w:sz="0" w:space="0" w:color="auto"/>
        <w:right w:val="none" w:sz="0" w:space="0" w:color="auto"/>
      </w:divBdr>
    </w:div>
    <w:div w:id="1190027867">
      <w:marLeft w:val="640"/>
      <w:marRight w:val="0"/>
      <w:marTop w:val="0"/>
      <w:marBottom w:val="0"/>
      <w:divBdr>
        <w:top w:val="none" w:sz="0" w:space="0" w:color="auto"/>
        <w:left w:val="none" w:sz="0" w:space="0" w:color="auto"/>
        <w:bottom w:val="none" w:sz="0" w:space="0" w:color="auto"/>
        <w:right w:val="none" w:sz="0" w:space="0" w:color="auto"/>
      </w:divBdr>
    </w:div>
    <w:div w:id="1190100851">
      <w:marLeft w:val="640"/>
      <w:marRight w:val="0"/>
      <w:marTop w:val="0"/>
      <w:marBottom w:val="0"/>
      <w:divBdr>
        <w:top w:val="none" w:sz="0" w:space="0" w:color="auto"/>
        <w:left w:val="none" w:sz="0" w:space="0" w:color="auto"/>
        <w:bottom w:val="none" w:sz="0" w:space="0" w:color="auto"/>
        <w:right w:val="none" w:sz="0" w:space="0" w:color="auto"/>
      </w:divBdr>
    </w:div>
    <w:div w:id="1190292930">
      <w:marLeft w:val="640"/>
      <w:marRight w:val="0"/>
      <w:marTop w:val="0"/>
      <w:marBottom w:val="0"/>
      <w:divBdr>
        <w:top w:val="none" w:sz="0" w:space="0" w:color="auto"/>
        <w:left w:val="none" w:sz="0" w:space="0" w:color="auto"/>
        <w:bottom w:val="none" w:sz="0" w:space="0" w:color="auto"/>
        <w:right w:val="none" w:sz="0" w:space="0" w:color="auto"/>
      </w:divBdr>
    </w:div>
    <w:div w:id="1190335298">
      <w:marLeft w:val="640"/>
      <w:marRight w:val="0"/>
      <w:marTop w:val="0"/>
      <w:marBottom w:val="0"/>
      <w:divBdr>
        <w:top w:val="none" w:sz="0" w:space="0" w:color="auto"/>
        <w:left w:val="none" w:sz="0" w:space="0" w:color="auto"/>
        <w:bottom w:val="none" w:sz="0" w:space="0" w:color="auto"/>
        <w:right w:val="none" w:sz="0" w:space="0" w:color="auto"/>
      </w:divBdr>
    </w:div>
    <w:div w:id="1190484008">
      <w:marLeft w:val="640"/>
      <w:marRight w:val="0"/>
      <w:marTop w:val="0"/>
      <w:marBottom w:val="0"/>
      <w:divBdr>
        <w:top w:val="none" w:sz="0" w:space="0" w:color="auto"/>
        <w:left w:val="none" w:sz="0" w:space="0" w:color="auto"/>
        <w:bottom w:val="none" w:sz="0" w:space="0" w:color="auto"/>
        <w:right w:val="none" w:sz="0" w:space="0" w:color="auto"/>
      </w:divBdr>
    </w:div>
    <w:div w:id="1190601926">
      <w:marLeft w:val="640"/>
      <w:marRight w:val="0"/>
      <w:marTop w:val="0"/>
      <w:marBottom w:val="0"/>
      <w:divBdr>
        <w:top w:val="none" w:sz="0" w:space="0" w:color="auto"/>
        <w:left w:val="none" w:sz="0" w:space="0" w:color="auto"/>
        <w:bottom w:val="none" w:sz="0" w:space="0" w:color="auto"/>
        <w:right w:val="none" w:sz="0" w:space="0" w:color="auto"/>
      </w:divBdr>
    </w:div>
    <w:div w:id="1190607115">
      <w:marLeft w:val="640"/>
      <w:marRight w:val="0"/>
      <w:marTop w:val="0"/>
      <w:marBottom w:val="0"/>
      <w:divBdr>
        <w:top w:val="none" w:sz="0" w:space="0" w:color="auto"/>
        <w:left w:val="none" w:sz="0" w:space="0" w:color="auto"/>
        <w:bottom w:val="none" w:sz="0" w:space="0" w:color="auto"/>
        <w:right w:val="none" w:sz="0" w:space="0" w:color="auto"/>
      </w:divBdr>
    </w:div>
    <w:div w:id="1190681807">
      <w:marLeft w:val="640"/>
      <w:marRight w:val="0"/>
      <w:marTop w:val="0"/>
      <w:marBottom w:val="0"/>
      <w:divBdr>
        <w:top w:val="none" w:sz="0" w:space="0" w:color="auto"/>
        <w:left w:val="none" w:sz="0" w:space="0" w:color="auto"/>
        <w:bottom w:val="none" w:sz="0" w:space="0" w:color="auto"/>
        <w:right w:val="none" w:sz="0" w:space="0" w:color="auto"/>
      </w:divBdr>
    </w:div>
    <w:div w:id="1190685148">
      <w:marLeft w:val="640"/>
      <w:marRight w:val="0"/>
      <w:marTop w:val="0"/>
      <w:marBottom w:val="0"/>
      <w:divBdr>
        <w:top w:val="none" w:sz="0" w:space="0" w:color="auto"/>
        <w:left w:val="none" w:sz="0" w:space="0" w:color="auto"/>
        <w:bottom w:val="none" w:sz="0" w:space="0" w:color="auto"/>
        <w:right w:val="none" w:sz="0" w:space="0" w:color="auto"/>
      </w:divBdr>
    </w:div>
    <w:div w:id="1190794702">
      <w:marLeft w:val="640"/>
      <w:marRight w:val="0"/>
      <w:marTop w:val="0"/>
      <w:marBottom w:val="0"/>
      <w:divBdr>
        <w:top w:val="none" w:sz="0" w:space="0" w:color="auto"/>
        <w:left w:val="none" w:sz="0" w:space="0" w:color="auto"/>
        <w:bottom w:val="none" w:sz="0" w:space="0" w:color="auto"/>
        <w:right w:val="none" w:sz="0" w:space="0" w:color="auto"/>
      </w:divBdr>
    </w:div>
    <w:div w:id="1191066059">
      <w:marLeft w:val="640"/>
      <w:marRight w:val="0"/>
      <w:marTop w:val="0"/>
      <w:marBottom w:val="0"/>
      <w:divBdr>
        <w:top w:val="none" w:sz="0" w:space="0" w:color="auto"/>
        <w:left w:val="none" w:sz="0" w:space="0" w:color="auto"/>
        <w:bottom w:val="none" w:sz="0" w:space="0" w:color="auto"/>
        <w:right w:val="none" w:sz="0" w:space="0" w:color="auto"/>
      </w:divBdr>
    </w:div>
    <w:div w:id="1191187075">
      <w:marLeft w:val="640"/>
      <w:marRight w:val="0"/>
      <w:marTop w:val="0"/>
      <w:marBottom w:val="0"/>
      <w:divBdr>
        <w:top w:val="none" w:sz="0" w:space="0" w:color="auto"/>
        <w:left w:val="none" w:sz="0" w:space="0" w:color="auto"/>
        <w:bottom w:val="none" w:sz="0" w:space="0" w:color="auto"/>
        <w:right w:val="none" w:sz="0" w:space="0" w:color="auto"/>
      </w:divBdr>
    </w:div>
    <w:div w:id="1191188565">
      <w:marLeft w:val="640"/>
      <w:marRight w:val="0"/>
      <w:marTop w:val="0"/>
      <w:marBottom w:val="0"/>
      <w:divBdr>
        <w:top w:val="none" w:sz="0" w:space="0" w:color="auto"/>
        <w:left w:val="none" w:sz="0" w:space="0" w:color="auto"/>
        <w:bottom w:val="none" w:sz="0" w:space="0" w:color="auto"/>
        <w:right w:val="none" w:sz="0" w:space="0" w:color="auto"/>
      </w:divBdr>
    </w:div>
    <w:div w:id="1191214075">
      <w:marLeft w:val="640"/>
      <w:marRight w:val="0"/>
      <w:marTop w:val="0"/>
      <w:marBottom w:val="0"/>
      <w:divBdr>
        <w:top w:val="none" w:sz="0" w:space="0" w:color="auto"/>
        <w:left w:val="none" w:sz="0" w:space="0" w:color="auto"/>
        <w:bottom w:val="none" w:sz="0" w:space="0" w:color="auto"/>
        <w:right w:val="none" w:sz="0" w:space="0" w:color="auto"/>
      </w:divBdr>
    </w:div>
    <w:div w:id="1191257398">
      <w:marLeft w:val="640"/>
      <w:marRight w:val="0"/>
      <w:marTop w:val="0"/>
      <w:marBottom w:val="0"/>
      <w:divBdr>
        <w:top w:val="none" w:sz="0" w:space="0" w:color="auto"/>
        <w:left w:val="none" w:sz="0" w:space="0" w:color="auto"/>
        <w:bottom w:val="none" w:sz="0" w:space="0" w:color="auto"/>
        <w:right w:val="none" w:sz="0" w:space="0" w:color="auto"/>
      </w:divBdr>
    </w:div>
    <w:div w:id="1191408415">
      <w:marLeft w:val="640"/>
      <w:marRight w:val="0"/>
      <w:marTop w:val="0"/>
      <w:marBottom w:val="0"/>
      <w:divBdr>
        <w:top w:val="none" w:sz="0" w:space="0" w:color="auto"/>
        <w:left w:val="none" w:sz="0" w:space="0" w:color="auto"/>
        <w:bottom w:val="none" w:sz="0" w:space="0" w:color="auto"/>
        <w:right w:val="none" w:sz="0" w:space="0" w:color="auto"/>
      </w:divBdr>
    </w:div>
    <w:div w:id="1191450839">
      <w:marLeft w:val="640"/>
      <w:marRight w:val="0"/>
      <w:marTop w:val="0"/>
      <w:marBottom w:val="0"/>
      <w:divBdr>
        <w:top w:val="none" w:sz="0" w:space="0" w:color="auto"/>
        <w:left w:val="none" w:sz="0" w:space="0" w:color="auto"/>
        <w:bottom w:val="none" w:sz="0" w:space="0" w:color="auto"/>
        <w:right w:val="none" w:sz="0" w:space="0" w:color="auto"/>
      </w:divBdr>
    </w:div>
    <w:div w:id="1191602910">
      <w:marLeft w:val="640"/>
      <w:marRight w:val="0"/>
      <w:marTop w:val="0"/>
      <w:marBottom w:val="0"/>
      <w:divBdr>
        <w:top w:val="none" w:sz="0" w:space="0" w:color="auto"/>
        <w:left w:val="none" w:sz="0" w:space="0" w:color="auto"/>
        <w:bottom w:val="none" w:sz="0" w:space="0" w:color="auto"/>
        <w:right w:val="none" w:sz="0" w:space="0" w:color="auto"/>
      </w:divBdr>
    </w:div>
    <w:div w:id="1191644912">
      <w:marLeft w:val="640"/>
      <w:marRight w:val="0"/>
      <w:marTop w:val="0"/>
      <w:marBottom w:val="0"/>
      <w:divBdr>
        <w:top w:val="none" w:sz="0" w:space="0" w:color="auto"/>
        <w:left w:val="none" w:sz="0" w:space="0" w:color="auto"/>
        <w:bottom w:val="none" w:sz="0" w:space="0" w:color="auto"/>
        <w:right w:val="none" w:sz="0" w:space="0" w:color="auto"/>
      </w:divBdr>
    </w:div>
    <w:div w:id="1191646403">
      <w:marLeft w:val="640"/>
      <w:marRight w:val="0"/>
      <w:marTop w:val="0"/>
      <w:marBottom w:val="0"/>
      <w:divBdr>
        <w:top w:val="none" w:sz="0" w:space="0" w:color="auto"/>
        <w:left w:val="none" w:sz="0" w:space="0" w:color="auto"/>
        <w:bottom w:val="none" w:sz="0" w:space="0" w:color="auto"/>
        <w:right w:val="none" w:sz="0" w:space="0" w:color="auto"/>
      </w:divBdr>
    </w:div>
    <w:div w:id="1191646983">
      <w:marLeft w:val="640"/>
      <w:marRight w:val="0"/>
      <w:marTop w:val="0"/>
      <w:marBottom w:val="0"/>
      <w:divBdr>
        <w:top w:val="none" w:sz="0" w:space="0" w:color="auto"/>
        <w:left w:val="none" w:sz="0" w:space="0" w:color="auto"/>
        <w:bottom w:val="none" w:sz="0" w:space="0" w:color="auto"/>
        <w:right w:val="none" w:sz="0" w:space="0" w:color="auto"/>
      </w:divBdr>
    </w:div>
    <w:div w:id="1191726951">
      <w:marLeft w:val="640"/>
      <w:marRight w:val="0"/>
      <w:marTop w:val="0"/>
      <w:marBottom w:val="0"/>
      <w:divBdr>
        <w:top w:val="none" w:sz="0" w:space="0" w:color="auto"/>
        <w:left w:val="none" w:sz="0" w:space="0" w:color="auto"/>
        <w:bottom w:val="none" w:sz="0" w:space="0" w:color="auto"/>
        <w:right w:val="none" w:sz="0" w:space="0" w:color="auto"/>
      </w:divBdr>
    </w:div>
    <w:div w:id="1191794802">
      <w:marLeft w:val="640"/>
      <w:marRight w:val="0"/>
      <w:marTop w:val="0"/>
      <w:marBottom w:val="0"/>
      <w:divBdr>
        <w:top w:val="none" w:sz="0" w:space="0" w:color="auto"/>
        <w:left w:val="none" w:sz="0" w:space="0" w:color="auto"/>
        <w:bottom w:val="none" w:sz="0" w:space="0" w:color="auto"/>
        <w:right w:val="none" w:sz="0" w:space="0" w:color="auto"/>
      </w:divBdr>
    </w:div>
    <w:div w:id="1191802890">
      <w:marLeft w:val="640"/>
      <w:marRight w:val="0"/>
      <w:marTop w:val="0"/>
      <w:marBottom w:val="0"/>
      <w:divBdr>
        <w:top w:val="none" w:sz="0" w:space="0" w:color="auto"/>
        <w:left w:val="none" w:sz="0" w:space="0" w:color="auto"/>
        <w:bottom w:val="none" w:sz="0" w:space="0" w:color="auto"/>
        <w:right w:val="none" w:sz="0" w:space="0" w:color="auto"/>
      </w:divBdr>
    </w:div>
    <w:div w:id="1191842464">
      <w:marLeft w:val="640"/>
      <w:marRight w:val="0"/>
      <w:marTop w:val="0"/>
      <w:marBottom w:val="0"/>
      <w:divBdr>
        <w:top w:val="none" w:sz="0" w:space="0" w:color="auto"/>
        <w:left w:val="none" w:sz="0" w:space="0" w:color="auto"/>
        <w:bottom w:val="none" w:sz="0" w:space="0" w:color="auto"/>
        <w:right w:val="none" w:sz="0" w:space="0" w:color="auto"/>
      </w:divBdr>
    </w:div>
    <w:div w:id="1192034815">
      <w:marLeft w:val="640"/>
      <w:marRight w:val="0"/>
      <w:marTop w:val="0"/>
      <w:marBottom w:val="0"/>
      <w:divBdr>
        <w:top w:val="none" w:sz="0" w:space="0" w:color="auto"/>
        <w:left w:val="none" w:sz="0" w:space="0" w:color="auto"/>
        <w:bottom w:val="none" w:sz="0" w:space="0" w:color="auto"/>
        <w:right w:val="none" w:sz="0" w:space="0" w:color="auto"/>
      </w:divBdr>
    </w:div>
    <w:div w:id="1192039463">
      <w:marLeft w:val="640"/>
      <w:marRight w:val="0"/>
      <w:marTop w:val="0"/>
      <w:marBottom w:val="0"/>
      <w:divBdr>
        <w:top w:val="none" w:sz="0" w:space="0" w:color="auto"/>
        <w:left w:val="none" w:sz="0" w:space="0" w:color="auto"/>
        <w:bottom w:val="none" w:sz="0" w:space="0" w:color="auto"/>
        <w:right w:val="none" w:sz="0" w:space="0" w:color="auto"/>
      </w:divBdr>
    </w:div>
    <w:div w:id="1192066717">
      <w:marLeft w:val="640"/>
      <w:marRight w:val="0"/>
      <w:marTop w:val="0"/>
      <w:marBottom w:val="0"/>
      <w:divBdr>
        <w:top w:val="none" w:sz="0" w:space="0" w:color="auto"/>
        <w:left w:val="none" w:sz="0" w:space="0" w:color="auto"/>
        <w:bottom w:val="none" w:sz="0" w:space="0" w:color="auto"/>
        <w:right w:val="none" w:sz="0" w:space="0" w:color="auto"/>
      </w:divBdr>
    </w:div>
    <w:div w:id="1192114301">
      <w:marLeft w:val="640"/>
      <w:marRight w:val="0"/>
      <w:marTop w:val="0"/>
      <w:marBottom w:val="0"/>
      <w:divBdr>
        <w:top w:val="none" w:sz="0" w:space="0" w:color="auto"/>
        <w:left w:val="none" w:sz="0" w:space="0" w:color="auto"/>
        <w:bottom w:val="none" w:sz="0" w:space="0" w:color="auto"/>
        <w:right w:val="none" w:sz="0" w:space="0" w:color="auto"/>
      </w:divBdr>
    </w:div>
    <w:div w:id="1192183030">
      <w:marLeft w:val="640"/>
      <w:marRight w:val="0"/>
      <w:marTop w:val="0"/>
      <w:marBottom w:val="0"/>
      <w:divBdr>
        <w:top w:val="none" w:sz="0" w:space="0" w:color="auto"/>
        <w:left w:val="none" w:sz="0" w:space="0" w:color="auto"/>
        <w:bottom w:val="none" w:sz="0" w:space="0" w:color="auto"/>
        <w:right w:val="none" w:sz="0" w:space="0" w:color="auto"/>
      </w:divBdr>
    </w:div>
    <w:div w:id="1192263413">
      <w:marLeft w:val="640"/>
      <w:marRight w:val="0"/>
      <w:marTop w:val="0"/>
      <w:marBottom w:val="0"/>
      <w:divBdr>
        <w:top w:val="none" w:sz="0" w:space="0" w:color="auto"/>
        <w:left w:val="none" w:sz="0" w:space="0" w:color="auto"/>
        <w:bottom w:val="none" w:sz="0" w:space="0" w:color="auto"/>
        <w:right w:val="none" w:sz="0" w:space="0" w:color="auto"/>
      </w:divBdr>
    </w:div>
    <w:div w:id="1192301961">
      <w:marLeft w:val="640"/>
      <w:marRight w:val="0"/>
      <w:marTop w:val="0"/>
      <w:marBottom w:val="0"/>
      <w:divBdr>
        <w:top w:val="none" w:sz="0" w:space="0" w:color="auto"/>
        <w:left w:val="none" w:sz="0" w:space="0" w:color="auto"/>
        <w:bottom w:val="none" w:sz="0" w:space="0" w:color="auto"/>
        <w:right w:val="none" w:sz="0" w:space="0" w:color="auto"/>
      </w:divBdr>
    </w:div>
    <w:div w:id="1192303106">
      <w:marLeft w:val="640"/>
      <w:marRight w:val="0"/>
      <w:marTop w:val="0"/>
      <w:marBottom w:val="0"/>
      <w:divBdr>
        <w:top w:val="none" w:sz="0" w:space="0" w:color="auto"/>
        <w:left w:val="none" w:sz="0" w:space="0" w:color="auto"/>
        <w:bottom w:val="none" w:sz="0" w:space="0" w:color="auto"/>
        <w:right w:val="none" w:sz="0" w:space="0" w:color="auto"/>
      </w:divBdr>
    </w:div>
    <w:div w:id="1192303611">
      <w:marLeft w:val="640"/>
      <w:marRight w:val="0"/>
      <w:marTop w:val="0"/>
      <w:marBottom w:val="0"/>
      <w:divBdr>
        <w:top w:val="none" w:sz="0" w:space="0" w:color="auto"/>
        <w:left w:val="none" w:sz="0" w:space="0" w:color="auto"/>
        <w:bottom w:val="none" w:sz="0" w:space="0" w:color="auto"/>
        <w:right w:val="none" w:sz="0" w:space="0" w:color="auto"/>
      </w:divBdr>
    </w:div>
    <w:div w:id="1192306265">
      <w:marLeft w:val="640"/>
      <w:marRight w:val="0"/>
      <w:marTop w:val="0"/>
      <w:marBottom w:val="0"/>
      <w:divBdr>
        <w:top w:val="none" w:sz="0" w:space="0" w:color="auto"/>
        <w:left w:val="none" w:sz="0" w:space="0" w:color="auto"/>
        <w:bottom w:val="none" w:sz="0" w:space="0" w:color="auto"/>
        <w:right w:val="none" w:sz="0" w:space="0" w:color="auto"/>
      </w:divBdr>
    </w:div>
    <w:div w:id="1192718033">
      <w:marLeft w:val="640"/>
      <w:marRight w:val="0"/>
      <w:marTop w:val="0"/>
      <w:marBottom w:val="0"/>
      <w:divBdr>
        <w:top w:val="none" w:sz="0" w:space="0" w:color="auto"/>
        <w:left w:val="none" w:sz="0" w:space="0" w:color="auto"/>
        <w:bottom w:val="none" w:sz="0" w:space="0" w:color="auto"/>
        <w:right w:val="none" w:sz="0" w:space="0" w:color="auto"/>
      </w:divBdr>
    </w:div>
    <w:div w:id="1192762272">
      <w:marLeft w:val="640"/>
      <w:marRight w:val="0"/>
      <w:marTop w:val="0"/>
      <w:marBottom w:val="0"/>
      <w:divBdr>
        <w:top w:val="none" w:sz="0" w:space="0" w:color="auto"/>
        <w:left w:val="none" w:sz="0" w:space="0" w:color="auto"/>
        <w:bottom w:val="none" w:sz="0" w:space="0" w:color="auto"/>
        <w:right w:val="none" w:sz="0" w:space="0" w:color="auto"/>
      </w:divBdr>
    </w:div>
    <w:div w:id="1192769084">
      <w:marLeft w:val="640"/>
      <w:marRight w:val="0"/>
      <w:marTop w:val="0"/>
      <w:marBottom w:val="0"/>
      <w:divBdr>
        <w:top w:val="none" w:sz="0" w:space="0" w:color="auto"/>
        <w:left w:val="none" w:sz="0" w:space="0" w:color="auto"/>
        <w:bottom w:val="none" w:sz="0" w:space="0" w:color="auto"/>
        <w:right w:val="none" w:sz="0" w:space="0" w:color="auto"/>
      </w:divBdr>
    </w:div>
    <w:div w:id="1192844533">
      <w:marLeft w:val="640"/>
      <w:marRight w:val="0"/>
      <w:marTop w:val="0"/>
      <w:marBottom w:val="0"/>
      <w:divBdr>
        <w:top w:val="none" w:sz="0" w:space="0" w:color="auto"/>
        <w:left w:val="none" w:sz="0" w:space="0" w:color="auto"/>
        <w:bottom w:val="none" w:sz="0" w:space="0" w:color="auto"/>
        <w:right w:val="none" w:sz="0" w:space="0" w:color="auto"/>
      </w:divBdr>
    </w:div>
    <w:div w:id="1192918542">
      <w:marLeft w:val="640"/>
      <w:marRight w:val="0"/>
      <w:marTop w:val="0"/>
      <w:marBottom w:val="0"/>
      <w:divBdr>
        <w:top w:val="none" w:sz="0" w:space="0" w:color="auto"/>
        <w:left w:val="none" w:sz="0" w:space="0" w:color="auto"/>
        <w:bottom w:val="none" w:sz="0" w:space="0" w:color="auto"/>
        <w:right w:val="none" w:sz="0" w:space="0" w:color="auto"/>
      </w:divBdr>
    </w:div>
    <w:div w:id="1193036308">
      <w:marLeft w:val="640"/>
      <w:marRight w:val="0"/>
      <w:marTop w:val="0"/>
      <w:marBottom w:val="0"/>
      <w:divBdr>
        <w:top w:val="none" w:sz="0" w:space="0" w:color="auto"/>
        <w:left w:val="none" w:sz="0" w:space="0" w:color="auto"/>
        <w:bottom w:val="none" w:sz="0" w:space="0" w:color="auto"/>
        <w:right w:val="none" w:sz="0" w:space="0" w:color="auto"/>
      </w:divBdr>
    </w:div>
    <w:div w:id="1193105570">
      <w:marLeft w:val="640"/>
      <w:marRight w:val="0"/>
      <w:marTop w:val="0"/>
      <w:marBottom w:val="0"/>
      <w:divBdr>
        <w:top w:val="none" w:sz="0" w:space="0" w:color="auto"/>
        <w:left w:val="none" w:sz="0" w:space="0" w:color="auto"/>
        <w:bottom w:val="none" w:sz="0" w:space="0" w:color="auto"/>
        <w:right w:val="none" w:sz="0" w:space="0" w:color="auto"/>
      </w:divBdr>
    </w:div>
    <w:div w:id="1193228048">
      <w:marLeft w:val="640"/>
      <w:marRight w:val="0"/>
      <w:marTop w:val="0"/>
      <w:marBottom w:val="0"/>
      <w:divBdr>
        <w:top w:val="none" w:sz="0" w:space="0" w:color="auto"/>
        <w:left w:val="none" w:sz="0" w:space="0" w:color="auto"/>
        <w:bottom w:val="none" w:sz="0" w:space="0" w:color="auto"/>
        <w:right w:val="none" w:sz="0" w:space="0" w:color="auto"/>
      </w:divBdr>
    </w:div>
    <w:div w:id="1193231289">
      <w:marLeft w:val="640"/>
      <w:marRight w:val="0"/>
      <w:marTop w:val="0"/>
      <w:marBottom w:val="0"/>
      <w:divBdr>
        <w:top w:val="none" w:sz="0" w:space="0" w:color="auto"/>
        <w:left w:val="none" w:sz="0" w:space="0" w:color="auto"/>
        <w:bottom w:val="none" w:sz="0" w:space="0" w:color="auto"/>
        <w:right w:val="none" w:sz="0" w:space="0" w:color="auto"/>
      </w:divBdr>
    </w:div>
    <w:div w:id="1193417620">
      <w:marLeft w:val="640"/>
      <w:marRight w:val="0"/>
      <w:marTop w:val="0"/>
      <w:marBottom w:val="0"/>
      <w:divBdr>
        <w:top w:val="none" w:sz="0" w:space="0" w:color="auto"/>
        <w:left w:val="none" w:sz="0" w:space="0" w:color="auto"/>
        <w:bottom w:val="none" w:sz="0" w:space="0" w:color="auto"/>
        <w:right w:val="none" w:sz="0" w:space="0" w:color="auto"/>
      </w:divBdr>
    </w:div>
    <w:div w:id="1193419896">
      <w:marLeft w:val="640"/>
      <w:marRight w:val="0"/>
      <w:marTop w:val="0"/>
      <w:marBottom w:val="0"/>
      <w:divBdr>
        <w:top w:val="none" w:sz="0" w:space="0" w:color="auto"/>
        <w:left w:val="none" w:sz="0" w:space="0" w:color="auto"/>
        <w:bottom w:val="none" w:sz="0" w:space="0" w:color="auto"/>
        <w:right w:val="none" w:sz="0" w:space="0" w:color="auto"/>
      </w:divBdr>
    </w:div>
    <w:div w:id="1193420210">
      <w:marLeft w:val="640"/>
      <w:marRight w:val="0"/>
      <w:marTop w:val="0"/>
      <w:marBottom w:val="0"/>
      <w:divBdr>
        <w:top w:val="none" w:sz="0" w:space="0" w:color="auto"/>
        <w:left w:val="none" w:sz="0" w:space="0" w:color="auto"/>
        <w:bottom w:val="none" w:sz="0" w:space="0" w:color="auto"/>
        <w:right w:val="none" w:sz="0" w:space="0" w:color="auto"/>
      </w:divBdr>
    </w:div>
    <w:div w:id="1193616308">
      <w:marLeft w:val="640"/>
      <w:marRight w:val="0"/>
      <w:marTop w:val="0"/>
      <w:marBottom w:val="0"/>
      <w:divBdr>
        <w:top w:val="none" w:sz="0" w:space="0" w:color="auto"/>
        <w:left w:val="none" w:sz="0" w:space="0" w:color="auto"/>
        <w:bottom w:val="none" w:sz="0" w:space="0" w:color="auto"/>
        <w:right w:val="none" w:sz="0" w:space="0" w:color="auto"/>
      </w:divBdr>
    </w:div>
    <w:div w:id="1193693310">
      <w:marLeft w:val="640"/>
      <w:marRight w:val="0"/>
      <w:marTop w:val="0"/>
      <w:marBottom w:val="0"/>
      <w:divBdr>
        <w:top w:val="none" w:sz="0" w:space="0" w:color="auto"/>
        <w:left w:val="none" w:sz="0" w:space="0" w:color="auto"/>
        <w:bottom w:val="none" w:sz="0" w:space="0" w:color="auto"/>
        <w:right w:val="none" w:sz="0" w:space="0" w:color="auto"/>
      </w:divBdr>
    </w:div>
    <w:div w:id="1193806210">
      <w:marLeft w:val="640"/>
      <w:marRight w:val="0"/>
      <w:marTop w:val="0"/>
      <w:marBottom w:val="0"/>
      <w:divBdr>
        <w:top w:val="none" w:sz="0" w:space="0" w:color="auto"/>
        <w:left w:val="none" w:sz="0" w:space="0" w:color="auto"/>
        <w:bottom w:val="none" w:sz="0" w:space="0" w:color="auto"/>
        <w:right w:val="none" w:sz="0" w:space="0" w:color="auto"/>
      </w:divBdr>
    </w:div>
    <w:div w:id="1193811838">
      <w:marLeft w:val="640"/>
      <w:marRight w:val="0"/>
      <w:marTop w:val="0"/>
      <w:marBottom w:val="0"/>
      <w:divBdr>
        <w:top w:val="none" w:sz="0" w:space="0" w:color="auto"/>
        <w:left w:val="none" w:sz="0" w:space="0" w:color="auto"/>
        <w:bottom w:val="none" w:sz="0" w:space="0" w:color="auto"/>
        <w:right w:val="none" w:sz="0" w:space="0" w:color="auto"/>
      </w:divBdr>
    </w:div>
    <w:div w:id="1193886549">
      <w:marLeft w:val="640"/>
      <w:marRight w:val="0"/>
      <w:marTop w:val="0"/>
      <w:marBottom w:val="0"/>
      <w:divBdr>
        <w:top w:val="none" w:sz="0" w:space="0" w:color="auto"/>
        <w:left w:val="none" w:sz="0" w:space="0" w:color="auto"/>
        <w:bottom w:val="none" w:sz="0" w:space="0" w:color="auto"/>
        <w:right w:val="none" w:sz="0" w:space="0" w:color="auto"/>
      </w:divBdr>
    </w:div>
    <w:div w:id="1194003662">
      <w:marLeft w:val="640"/>
      <w:marRight w:val="0"/>
      <w:marTop w:val="0"/>
      <w:marBottom w:val="0"/>
      <w:divBdr>
        <w:top w:val="none" w:sz="0" w:space="0" w:color="auto"/>
        <w:left w:val="none" w:sz="0" w:space="0" w:color="auto"/>
        <w:bottom w:val="none" w:sz="0" w:space="0" w:color="auto"/>
        <w:right w:val="none" w:sz="0" w:space="0" w:color="auto"/>
      </w:divBdr>
    </w:div>
    <w:div w:id="1194078189">
      <w:marLeft w:val="640"/>
      <w:marRight w:val="0"/>
      <w:marTop w:val="0"/>
      <w:marBottom w:val="0"/>
      <w:divBdr>
        <w:top w:val="none" w:sz="0" w:space="0" w:color="auto"/>
        <w:left w:val="none" w:sz="0" w:space="0" w:color="auto"/>
        <w:bottom w:val="none" w:sz="0" w:space="0" w:color="auto"/>
        <w:right w:val="none" w:sz="0" w:space="0" w:color="auto"/>
      </w:divBdr>
    </w:div>
    <w:div w:id="1194221921">
      <w:marLeft w:val="640"/>
      <w:marRight w:val="0"/>
      <w:marTop w:val="0"/>
      <w:marBottom w:val="0"/>
      <w:divBdr>
        <w:top w:val="none" w:sz="0" w:space="0" w:color="auto"/>
        <w:left w:val="none" w:sz="0" w:space="0" w:color="auto"/>
        <w:bottom w:val="none" w:sz="0" w:space="0" w:color="auto"/>
        <w:right w:val="none" w:sz="0" w:space="0" w:color="auto"/>
      </w:divBdr>
    </w:div>
    <w:div w:id="1194222137">
      <w:marLeft w:val="640"/>
      <w:marRight w:val="0"/>
      <w:marTop w:val="0"/>
      <w:marBottom w:val="0"/>
      <w:divBdr>
        <w:top w:val="none" w:sz="0" w:space="0" w:color="auto"/>
        <w:left w:val="none" w:sz="0" w:space="0" w:color="auto"/>
        <w:bottom w:val="none" w:sz="0" w:space="0" w:color="auto"/>
        <w:right w:val="none" w:sz="0" w:space="0" w:color="auto"/>
      </w:divBdr>
    </w:div>
    <w:div w:id="1194271524">
      <w:marLeft w:val="640"/>
      <w:marRight w:val="0"/>
      <w:marTop w:val="0"/>
      <w:marBottom w:val="0"/>
      <w:divBdr>
        <w:top w:val="none" w:sz="0" w:space="0" w:color="auto"/>
        <w:left w:val="none" w:sz="0" w:space="0" w:color="auto"/>
        <w:bottom w:val="none" w:sz="0" w:space="0" w:color="auto"/>
        <w:right w:val="none" w:sz="0" w:space="0" w:color="auto"/>
      </w:divBdr>
    </w:div>
    <w:div w:id="1194467272">
      <w:marLeft w:val="640"/>
      <w:marRight w:val="0"/>
      <w:marTop w:val="0"/>
      <w:marBottom w:val="0"/>
      <w:divBdr>
        <w:top w:val="none" w:sz="0" w:space="0" w:color="auto"/>
        <w:left w:val="none" w:sz="0" w:space="0" w:color="auto"/>
        <w:bottom w:val="none" w:sz="0" w:space="0" w:color="auto"/>
        <w:right w:val="none" w:sz="0" w:space="0" w:color="auto"/>
      </w:divBdr>
    </w:div>
    <w:div w:id="1194657990">
      <w:marLeft w:val="640"/>
      <w:marRight w:val="0"/>
      <w:marTop w:val="0"/>
      <w:marBottom w:val="0"/>
      <w:divBdr>
        <w:top w:val="none" w:sz="0" w:space="0" w:color="auto"/>
        <w:left w:val="none" w:sz="0" w:space="0" w:color="auto"/>
        <w:bottom w:val="none" w:sz="0" w:space="0" w:color="auto"/>
        <w:right w:val="none" w:sz="0" w:space="0" w:color="auto"/>
      </w:divBdr>
    </w:div>
    <w:div w:id="1194683728">
      <w:marLeft w:val="640"/>
      <w:marRight w:val="0"/>
      <w:marTop w:val="0"/>
      <w:marBottom w:val="0"/>
      <w:divBdr>
        <w:top w:val="none" w:sz="0" w:space="0" w:color="auto"/>
        <w:left w:val="none" w:sz="0" w:space="0" w:color="auto"/>
        <w:bottom w:val="none" w:sz="0" w:space="0" w:color="auto"/>
        <w:right w:val="none" w:sz="0" w:space="0" w:color="auto"/>
      </w:divBdr>
    </w:div>
    <w:div w:id="1194810844">
      <w:marLeft w:val="640"/>
      <w:marRight w:val="0"/>
      <w:marTop w:val="0"/>
      <w:marBottom w:val="0"/>
      <w:divBdr>
        <w:top w:val="none" w:sz="0" w:space="0" w:color="auto"/>
        <w:left w:val="none" w:sz="0" w:space="0" w:color="auto"/>
        <w:bottom w:val="none" w:sz="0" w:space="0" w:color="auto"/>
        <w:right w:val="none" w:sz="0" w:space="0" w:color="auto"/>
      </w:divBdr>
    </w:div>
    <w:div w:id="1194926019">
      <w:marLeft w:val="640"/>
      <w:marRight w:val="0"/>
      <w:marTop w:val="0"/>
      <w:marBottom w:val="0"/>
      <w:divBdr>
        <w:top w:val="none" w:sz="0" w:space="0" w:color="auto"/>
        <w:left w:val="none" w:sz="0" w:space="0" w:color="auto"/>
        <w:bottom w:val="none" w:sz="0" w:space="0" w:color="auto"/>
        <w:right w:val="none" w:sz="0" w:space="0" w:color="auto"/>
      </w:divBdr>
    </w:div>
    <w:div w:id="1194997392">
      <w:marLeft w:val="640"/>
      <w:marRight w:val="0"/>
      <w:marTop w:val="0"/>
      <w:marBottom w:val="0"/>
      <w:divBdr>
        <w:top w:val="none" w:sz="0" w:space="0" w:color="auto"/>
        <w:left w:val="none" w:sz="0" w:space="0" w:color="auto"/>
        <w:bottom w:val="none" w:sz="0" w:space="0" w:color="auto"/>
        <w:right w:val="none" w:sz="0" w:space="0" w:color="auto"/>
      </w:divBdr>
    </w:div>
    <w:div w:id="1195000556">
      <w:marLeft w:val="640"/>
      <w:marRight w:val="0"/>
      <w:marTop w:val="0"/>
      <w:marBottom w:val="0"/>
      <w:divBdr>
        <w:top w:val="none" w:sz="0" w:space="0" w:color="auto"/>
        <w:left w:val="none" w:sz="0" w:space="0" w:color="auto"/>
        <w:bottom w:val="none" w:sz="0" w:space="0" w:color="auto"/>
        <w:right w:val="none" w:sz="0" w:space="0" w:color="auto"/>
      </w:divBdr>
    </w:div>
    <w:div w:id="1195002891">
      <w:marLeft w:val="640"/>
      <w:marRight w:val="0"/>
      <w:marTop w:val="0"/>
      <w:marBottom w:val="0"/>
      <w:divBdr>
        <w:top w:val="none" w:sz="0" w:space="0" w:color="auto"/>
        <w:left w:val="none" w:sz="0" w:space="0" w:color="auto"/>
        <w:bottom w:val="none" w:sz="0" w:space="0" w:color="auto"/>
        <w:right w:val="none" w:sz="0" w:space="0" w:color="auto"/>
      </w:divBdr>
    </w:div>
    <w:div w:id="1195263726">
      <w:marLeft w:val="640"/>
      <w:marRight w:val="0"/>
      <w:marTop w:val="0"/>
      <w:marBottom w:val="0"/>
      <w:divBdr>
        <w:top w:val="none" w:sz="0" w:space="0" w:color="auto"/>
        <w:left w:val="none" w:sz="0" w:space="0" w:color="auto"/>
        <w:bottom w:val="none" w:sz="0" w:space="0" w:color="auto"/>
        <w:right w:val="none" w:sz="0" w:space="0" w:color="auto"/>
      </w:divBdr>
    </w:div>
    <w:div w:id="1195267342">
      <w:marLeft w:val="640"/>
      <w:marRight w:val="0"/>
      <w:marTop w:val="0"/>
      <w:marBottom w:val="0"/>
      <w:divBdr>
        <w:top w:val="none" w:sz="0" w:space="0" w:color="auto"/>
        <w:left w:val="none" w:sz="0" w:space="0" w:color="auto"/>
        <w:bottom w:val="none" w:sz="0" w:space="0" w:color="auto"/>
        <w:right w:val="none" w:sz="0" w:space="0" w:color="auto"/>
      </w:divBdr>
    </w:div>
    <w:div w:id="1195272766">
      <w:marLeft w:val="640"/>
      <w:marRight w:val="0"/>
      <w:marTop w:val="0"/>
      <w:marBottom w:val="0"/>
      <w:divBdr>
        <w:top w:val="none" w:sz="0" w:space="0" w:color="auto"/>
        <w:left w:val="none" w:sz="0" w:space="0" w:color="auto"/>
        <w:bottom w:val="none" w:sz="0" w:space="0" w:color="auto"/>
        <w:right w:val="none" w:sz="0" w:space="0" w:color="auto"/>
      </w:divBdr>
    </w:div>
    <w:div w:id="1195313976">
      <w:marLeft w:val="640"/>
      <w:marRight w:val="0"/>
      <w:marTop w:val="0"/>
      <w:marBottom w:val="0"/>
      <w:divBdr>
        <w:top w:val="none" w:sz="0" w:space="0" w:color="auto"/>
        <w:left w:val="none" w:sz="0" w:space="0" w:color="auto"/>
        <w:bottom w:val="none" w:sz="0" w:space="0" w:color="auto"/>
        <w:right w:val="none" w:sz="0" w:space="0" w:color="auto"/>
      </w:divBdr>
    </w:div>
    <w:div w:id="1195383382">
      <w:marLeft w:val="640"/>
      <w:marRight w:val="0"/>
      <w:marTop w:val="0"/>
      <w:marBottom w:val="0"/>
      <w:divBdr>
        <w:top w:val="none" w:sz="0" w:space="0" w:color="auto"/>
        <w:left w:val="none" w:sz="0" w:space="0" w:color="auto"/>
        <w:bottom w:val="none" w:sz="0" w:space="0" w:color="auto"/>
        <w:right w:val="none" w:sz="0" w:space="0" w:color="auto"/>
      </w:divBdr>
    </w:div>
    <w:div w:id="1195457041">
      <w:marLeft w:val="640"/>
      <w:marRight w:val="0"/>
      <w:marTop w:val="0"/>
      <w:marBottom w:val="0"/>
      <w:divBdr>
        <w:top w:val="none" w:sz="0" w:space="0" w:color="auto"/>
        <w:left w:val="none" w:sz="0" w:space="0" w:color="auto"/>
        <w:bottom w:val="none" w:sz="0" w:space="0" w:color="auto"/>
        <w:right w:val="none" w:sz="0" w:space="0" w:color="auto"/>
      </w:divBdr>
    </w:div>
    <w:div w:id="1195463241">
      <w:bodyDiv w:val="1"/>
      <w:marLeft w:val="0"/>
      <w:marRight w:val="0"/>
      <w:marTop w:val="0"/>
      <w:marBottom w:val="0"/>
      <w:divBdr>
        <w:top w:val="none" w:sz="0" w:space="0" w:color="auto"/>
        <w:left w:val="none" w:sz="0" w:space="0" w:color="auto"/>
        <w:bottom w:val="none" w:sz="0" w:space="0" w:color="auto"/>
        <w:right w:val="none" w:sz="0" w:space="0" w:color="auto"/>
      </w:divBdr>
    </w:div>
    <w:div w:id="1195508234">
      <w:marLeft w:val="640"/>
      <w:marRight w:val="0"/>
      <w:marTop w:val="0"/>
      <w:marBottom w:val="0"/>
      <w:divBdr>
        <w:top w:val="none" w:sz="0" w:space="0" w:color="auto"/>
        <w:left w:val="none" w:sz="0" w:space="0" w:color="auto"/>
        <w:bottom w:val="none" w:sz="0" w:space="0" w:color="auto"/>
        <w:right w:val="none" w:sz="0" w:space="0" w:color="auto"/>
      </w:divBdr>
    </w:div>
    <w:div w:id="1195535473">
      <w:marLeft w:val="640"/>
      <w:marRight w:val="0"/>
      <w:marTop w:val="0"/>
      <w:marBottom w:val="0"/>
      <w:divBdr>
        <w:top w:val="none" w:sz="0" w:space="0" w:color="auto"/>
        <w:left w:val="none" w:sz="0" w:space="0" w:color="auto"/>
        <w:bottom w:val="none" w:sz="0" w:space="0" w:color="auto"/>
        <w:right w:val="none" w:sz="0" w:space="0" w:color="auto"/>
      </w:divBdr>
    </w:div>
    <w:div w:id="1195578275">
      <w:marLeft w:val="640"/>
      <w:marRight w:val="0"/>
      <w:marTop w:val="0"/>
      <w:marBottom w:val="0"/>
      <w:divBdr>
        <w:top w:val="none" w:sz="0" w:space="0" w:color="auto"/>
        <w:left w:val="none" w:sz="0" w:space="0" w:color="auto"/>
        <w:bottom w:val="none" w:sz="0" w:space="0" w:color="auto"/>
        <w:right w:val="none" w:sz="0" w:space="0" w:color="auto"/>
      </w:divBdr>
    </w:div>
    <w:div w:id="1195654308">
      <w:marLeft w:val="640"/>
      <w:marRight w:val="0"/>
      <w:marTop w:val="0"/>
      <w:marBottom w:val="0"/>
      <w:divBdr>
        <w:top w:val="none" w:sz="0" w:space="0" w:color="auto"/>
        <w:left w:val="none" w:sz="0" w:space="0" w:color="auto"/>
        <w:bottom w:val="none" w:sz="0" w:space="0" w:color="auto"/>
        <w:right w:val="none" w:sz="0" w:space="0" w:color="auto"/>
      </w:divBdr>
    </w:div>
    <w:div w:id="1195733807">
      <w:marLeft w:val="640"/>
      <w:marRight w:val="0"/>
      <w:marTop w:val="0"/>
      <w:marBottom w:val="0"/>
      <w:divBdr>
        <w:top w:val="none" w:sz="0" w:space="0" w:color="auto"/>
        <w:left w:val="none" w:sz="0" w:space="0" w:color="auto"/>
        <w:bottom w:val="none" w:sz="0" w:space="0" w:color="auto"/>
        <w:right w:val="none" w:sz="0" w:space="0" w:color="auto"/>
      </w:divBdr>
    </w:div>
    <w:div w:id="1195771233">
      <w:marLeft w:val="640"/>
      <w:marRight w:val="0"/>
      <w:marTop w:val="0"/>
      <w:marBottom w:val="0"/>
      <w:divBdr>
        <w:top w:val="none" w:sz="0" w:space="0" w:color="auto"/>
        <w:left w:val="none" w:sz="0" w:space="0" w:color="auto"/>
        <w:bottom w:val="none" w:sz="0" w:space="0" w:color="auto"/>
        <w:right w:val="none" w:sz="0" w:space="0" w:color="auto"/>
      </w:divBdr>
    </w:div>
    <w:div w:id="1195921384">
      <w:marLeft w:val="640"/>
      <w:marRight w:val="0"/>
      <w:marTop w:val="0"/>
      <w:marBottom w:val="0"/>
      <w:divBdr>
        <w:top w:val="none" w:sz="0" w:space="0" w:color="auto"/>
        <w:left w:val="none" w:sz="0" w:space="0" w:color="auto"/>
        <w:bottom w:val="none" w:sz="0" w:space="0" w:color="auto"/>
        <w:right w:val="none" w:sz="0" w:space="0" w:color="auto"/>
      </w:divBdr>
    </w:div>
    <w:div w:id="1195997181">
      <w:marLeft w:val="640"/>
      <w:marRight w:val="0"/>
      <w:marTop w:val="0"/>
      <w:marBottom w:val="0"/>
      <w:divBdr>
        <w:top w:val="none" w:sz="0" w:space="0" w:color="auto"/>
        <w:left w:val="none" w:sz="0" w:space="0" w:color="auto"/>
        <w:bottom w:val="none" w:sz="0" w:space="0" w:color="auto"/>
        <w:right w:val="none" w:sz="0" w:space="0" w:color="auto"/>
      </w:divBdr>
    </w:div>
    <w:div w:id="1196120888">
      <w:marLeft w:val="640"/>
      <w:marRight w:val="0"/>
      <w:marTop w:val="0"/>
      <w:marBottom w:val="0"/>
      <w:divBdr>
        <w:top w:val="none" w:sz="0" w:space="0" w:color="auto"/>
        <w:left w:val="none" w:sz="0" w:space="0" w:color="auto"/>
        <w:bottom w:val="none" w:sz="0" w:space="0" w:color="auto"/>
        <w:right w:val="none" w:sz="0" w:space="0" w:color="auto"/>
      </w:divBdr>
    </w:div>
    <w:div w:id="1196231134">
      <w:marLeft w:val="640"/>
      <w:marRight w:val="0"/>
      <w:marTop w:val="0"/>
      <w:marBottom w:val="0"/>
      <w:divBdr>
        <w:top w:val="none" w:sz="0" w:space="0" w:color="auto"/>
        <w:left w:val="none" w:sz="0" w:space="0" w:color="auto"/>
        <w:bottom w:val="none" w:sz="0" w:space="0" w:color="auto"/>
        <w:right w:val="none" w:sz="0" w:space="0" w:color="auto"/>
      </w:divBdr>
    </w:div>
    <w:div w:id="1196381400">
      <w:marLeft w:val="640"/>
      <w:marRight w:val="0"/>
      <w:marTop w:val="0"/>
      <w:marBottom w:val="0"/>
      <w:divBdr>
        <w:top w:val="none" w:sz="0" w:space="0" w:color="auto"/>
        <w:left w:val="none" w:sz="0" w:space="0" w:color="auto"/>
        <w:bottom w:val="none" w:sz="0" w:space="0" w:color="auto"/>
        <w:right w:val="none" w:sz="0" w:space="0" w:color="auto"/>
      </w:divBdr>
    </w:div>
    <w:div w:id="1196500335">
      <w:marLeft w:val="640"/>
      <w:marRight w:val="0"/>
      <w:marTop w:val="0"/>
      <w:marBottom w:val="0"/>
      <w:divBdr>
        <w:top w:val="none" w:sz="0" w:space="0" w:color="auto"/>
        <w:left w:val="none" w:sz="0" w:space="0" w:color="auto"/>
        <w:bottom w:val="none" w:sz="0" w:space="0" w:color="auto"/>
        <w:right w:val="none" w:sz="0" w:space="0" w:color="auto"/>
      </w:divBdr>
    </w:div>
    <w:div w:id="1196500676">
      <w:marLeft w:val="640"/>
      <w:marRight w:val="0"/>
      <w:marTop w:val="0"/>
      <w:marBottom w:val="0"/>
      <w:divBdr>
        <w:top w:val="none" w:sz="0" w:space="0" w:color="auto"/>
        <w:left w:val="none" w:sz="0" w:space="0" w:color="auto"/>
        <w:bottom w:val="none" w:sz="0" w:space="0" w:color="auto"/>
        <w:right w:val="none" w:sz="0" w:space="0" w:color="auto"/>
      </w:divBdr>
    </w:div>
    <w:div w:id="1196501267">
      <w:marLeft w:val="640"/>
      <w:marRight w:val="0"/>
      <w:marTop w:val="0"/>
      <w:marBottom w:val="0"/>
      <w:divBdr>
        <w:top w:val="none" w:sz="0" w:space="0" w:color="auto"/>
        <w:left w:val="none" w:sz="0" w:space="0" w:color="auto"/>
        <w:bottom w:val="none" w:sz="0" w:space="0" w:color="auto"/>
        <w:right w:val="none" w:sz="0" w:space="0" w:color="auto"/>
      </w:divBdr>
    </w:div>
    <w:div w:id="1196505782">
      <w:marLeft w:val="640"/>
      <w:marRight w:val="0"/>
      <w:marTop w:val="0"/>
      <w:marBottom w:val="0"/>
      <w:divBdr>
        <w:top w:val="none" w:sz="0" w:space="0" w:color="auto"/>
        <w:left w:val="none" w:sz="0" w:space="0" w:color="auto"/>
        <w:bottom w:val="none" w:sz="0" w:space="0" w:color="auto"/>
        <w:right w:val="none" w:sz="0" w:space="0" w:color="auto"/>
      </w:divBdr>
    </w:div>
    <w:div w:id="1196506345">
      <w:marLeft w:val="640"/>
      <w:marRight w:val="0"/>
      <w:marTop w:val="0"/>
      <w:marBottom w:val="0"/>
      <w:divBdr>
        <w:top w:val="none" w:sz="0" w:space="0" w:color="auto"/>
        <w:left w:val="none" w:sz="0" w:space="0" w:color="auto"/>
        <w:bottom w:val="none" w:sz="0" w:space="0" w:color="auto"/>
        <w:right w:val="none" w:sz="0" w:space="0" w:color="auto"/>
      </w:divBdr>
    </w:div>
    <w:div w:id="1196622928">
      <w:marLeft w:val="640"/>
      <w:marRight w:val="0"/>
      <w:marTop w:val="0"/>
      <w:marBottom w:val="0"/>
      <w:divBdr>
        <w:top w:val="none" w:sz="0" w:space="0" w:color="auto"/>
        <w:left w:val="none" w:sz="0" w:space="0" w:color="auto"/>
        <w:bottom w:val="none" w:sz="0" w:space="0" w:color="auto"/>
        <w:right w:val="none" w:sz="0" w:space="0" w:color="auto"/>
      </w:divBdr>
    </w:div>
    <w:div w:id="1196694194">
      <w:marLeft w:val="640"/>
      <w:marRight w:val="0"/>
      <w:marTop w:val="0"/>
      <w:marBottom w:val="0"/>
      <w:divBdr>
        <w:top w:val="none" w:sz="0" w:space="0" w:color="auto"/>
        <w:left w:val="none" w:sz="0" w:space="0" w:color="auto"/>
        <w:bottom w:val="none" w:sz="0" w:space="0" w:color="auto"/>
        <w:right w:val="none" w:sz="0" w:space="0" w:color="auto"/>
      </w:divBdr>
    </w:div>
    <w:div w:id="1196700470">
      <w:marLeft w:val="640"/>
      <w:marRight w:val="0"/>
      <w:marTop w:val="0"/>
      <w:marBottom w:val="0"/>
      <w:divBdr>
        <w:top w:val="none" w:sz="0" w:space="0" w:color="auto"/>
        <w:left w:val="none" w:sz="0" w:space="0" w:color="auto"/>
        <w:bottom w:val="none" w:sz="0" w:space="0" w:color="auto"/>
        <w:right w:val="none" w:sz="0" w:space="0" w:color="auto"/>
      </w:divBdr>
    </w:div>
    <w:div w:id="1196770081">
      <w:marLeft w:val="640"/>
      <w:marRight w:val="0"/>
      <w:marTop w:val="0"/>
      <w:marBottom w:val="0"/>
      <w:divBdr>
        <w:top w:val="none" w:sz="0" w:space="0" w:color="auto"/>
        <w:left w:val="none" w:sz="0" w:space="0" w:color="auto"/>
        <w:bottom w:val="none" w:sz="0" w:space="0" w:color="auto"/>
        <w:right w:val="none" w:sz="0" w:space="0" w:color="auto"/>
      </w:divBdr>
    </w:div>
    <w:div w:id="1196772864">
      <w:marLeft w:val="640"/>
      <w:marRight w:val="0"/>
      <w:marTop w:val="0"/>
      <w:marBottom w:val="0"/>
      <w:divBdr>
        <w:top w:val="none" w:sz="0" w:space="0" w:color="auto"/>
        <w:left w:val="none" w:sz="0" w:space="0" w:color="auto"/>
        <w:bottom w:val="none" w:sz="0" w:space="0" w:color="auto"/>
        <w:right w:val="none" w:sz="0" w:space="0" w:color="auto"/>
      </w:divBdr>
    </w:div>
    <w:div w:id="1196849990">
      <w:marLeft w:val="640"/>
      <w:marRight w:val="0"/>
      <w:marTop w:val="0"/>
      <w:marBottom w:val="0"/>
      <w:divBdr>
        <w:top w:val="none" w:sz="0" w:space="0" w:color="auto"/>
        <w:left w:val="none" w:sz="0" w:space="0" w:color="auto"/>
        <w:bottom w:val="none" w:sz="0" w:space="0" w:color="auto"/>
        <w:right w:val="none" w:sz="0" w:space="0" w:color="auto"/>
      </w:divBdr>
    </w:div>
    <w:div w:id="1197040199">
      <w:marLeft w:val="640"/>
      <w:marRight w:val="0"/>
      <w:marTop w:val="0"/>
      <w:marBottom w:val="0"/>
      <w:divBdr>
        <w:top w:val="none" w:sz="0" w:space="0" w:color="auto"/>
        <w:left w:val="none" w:sz="0" w:space="0" w:color="auto"/>
        <w:bottom w:val="none" w:sz="0" w:space="0" w:color="auto"/>
        <w:right w:val="none" w:sz="0" w:space="0" w:color="auto"/>
      </w:divBdr>
    </w:div>
    <w:div w:id="1197112864">
      <w:marLeft w:val="640"/>
      <w:marRight w:val="0"/>
      <w:marTop w:val="0"/>
      <w:marBottom w:val="0"/>
      <w:divBdr>
        <w:top w:val="none" w:sz="0" w:space="0" w:color="auto"/>
        <w:left w:val="none" w:sz="0" w:space="0" w:color="auto"/>
        <w:bottom w:val="none" w:sz="0" w:space="0" w:color="auto"/>
        <w:right w:val="none" w:sz="0" w:space="0" w:color="auto"/>
      </w:divBdr>
    </w:div>
    <w:div w:id="1197158710">
      <w:marLeft w:val="640"/>
      <w:marRight w:val="0"/>
      <w:marTop w:val="0"/>
      <w:marBottom w:val="0"/>
      <w:divBdr>
        <w:top w:val="none" w:sz="0" w:space="0" w:color="auto"/>
        <w:left w:val="none" w:sz="0" w:space="0" w:color="auto"/>
        <w:bottom w:val="none" w:sz="0" w:space="0" w:color="auto"/>
        <w:right w:val="none" w:sz="0" w:space="0" w:color="auto"/>
      </w:divBdr>
    </w:div>
    <w:div w:id="1197159342">
      <w:marLeft w:val="640"/>
      <w:marRight w:val="0"/>
      <w:marTop w:val="0"/>
      <w:marBottom w:val="0"/>
      <w:divBdr>
        <w:top w:val="none" w:sz="0" w:space="0" w:color="auto"/>
        <w:left w:val="none" w:sz="0" w:space="0" w:color="auto"/>
        <w:bottom w:val="none" w:sz="0" w:space="0" w:color="auto"/>
        <w:right w:val="none" w:sz="0" w:space="0" w:color="auto"/>
      </w:divBdr>
    </w:div>
    <w:div w:id="1197308088">
      <w:marLeft w:val="640"/>
      <w:marRight w:val="0"/>
      <w:marTop w:val="0"/>
      <w:marBottom w:val="0"/>
      <w:divBdr>
        <w:top w:val="none" w:sz="0" w:space="0" w:color="auto"/>
        <w:left w:val="none" w:sz="0" w:space="0" w:color="auto"/>
        <w:bottom w:val="none" w:sz="0" w:space="0" w:color="auto"/>
        <w:right w:val="none" w:sz="0" w:space="0" w:color="auto"/>
      </w:divBdr>
    </w:div>
    <w:div w:id="1197351248">
      <w:marLeft w:val="640"/>
      <w:marRight w:val="0"/>
      <w:marTop w:val="0"/>
      <w:marBottom w:val="0"/>
      <w:divBdr>
        <w:top w:val="none" w:sz="0" w:space="0" w:color="auto"/>
        <w:left w:val="none" w:sz="0" w:space="0" w:color="auto"/>
        <w:bottom w:val="none" w:sz="0" w:space="0" w:color="auto"/>
        <w:right w:val="none" w:sz="0" w:space="0" w:color="auto"/>
      </w:divBdr>
    </w:div>
    <w:div w:id="1197426737">
      <w:marLeft w:val="640"/>
      <w:marRight w:val="0"/>
      <w:marTop w:val="0"/>
      <w:marBottom w:val="0"/>
      <w:divBdr>
        <w:top w:val="none" w:sz="0" w:space="0" w:color="auto"/>
        <w:left w:val="none" w:sz="0" w:space="0" w:color="auto"/>
        <w:bottom w:val="none" w:sz="0" w:space="0" w:color="auto"/>
        <w:right w:val="none" w:sz="0" w:space="0" w:color="auto"/>
      </w:divBdr>
    </w:div>
    <w:div w:id="1197432221">
      <w:marLeft w:val="640"/>
      <w:marRight w:val="0"/>
      <w:marTop w:val="0"/>
      <w:marBottom w:val="0"/>
      <w:divBdr>
        <w:top w:val="none" w:sz="0" w:space="0" w:color="auto"/>
        <w:left w:val="none" w:sz="0" w:space="0" w:color="auto"/>
        <w:bottom w:val="none" w:sz="0" w:space="0" w:color="auto"/>
        <w:right w:val="none" w:sz="0" w:space="0" w:color="auto"/>
      </w:divBdr>
    </w:div>
    <w:div w:id="1197543409">
      <w:marLeft w:val="640"/>
      <w:marRight w:val="0"/>
      <w:marTop w:val="0"/>
      <w:marBottom w:val="0"/>
      <w:divBdr>
        <w:top w:val="none" w:sz="0" w:space="0" w:color="auto"/>
        <w:left w:val="none" w:sz="0" w:space="0" w:color="auto"/>
        <w:bottom w:val="none" w:sz="0" w:space="0" w:color="auto"/>
        <w:right w:val="none" w:sz="0" w:space="0" w:color="auto"/>
      </w:divBdr>
    </w:div>
    <w:div w:id="1197623171">
      <w:marLeft w:val="640"/>
      <w:marRight w:val="0"/>
      <w:marTop w:val="0"/>
      <w:marBottom w:val="0"/>
      <w:divBdr>
        <w:top w:val="none" w:sz="0" w:space="0" w:color="auto"/>
        <w:left w:val="none" w:sz="0" w:space="0" w:color="auto"/>
        <w:bottom w:val="none" w:sz="0" w:space="0" w:color="auto"/>
        <w:right w:val="none" w:sz="0" w:space="0" w:color="auto"/>
      </w:divBdr>
    </w:div>
    <w:div w:id="1197692852">
      <w:marLeft w:val="640"/>
      <w:marRight w:val="0"/>
      <w:marTop w:val="0"/>
      <w:marBottom w:val="0"/>
      <w:divBdr>
        <w:top w:val="none" w:sz="0" w:space="0" w:color="auto"/>
        <w:left w:val="none" w:sz="0" w:space="0" w:color="auto"/>
        <w:bottom w:val="none" w:sz="0" w:space="0" w:color="auto"/>
        <w:right w:val="none" w:sz="0" w:space="0" w:color="auto"/>
      </w:divBdr>
    </w:div>
    <w:div w:id="1197698030">
      <w:marLeft w:val="640"/>
      <w:marRight w:val="0"/>
      <w:marTop w:val="0"/>
      <w:marBottom w:val="0"/>
      <w:divBdr>
        <w:top w:val="none" w:sz="0" w:space="0" w:color="auto"/>
        <w:left w:val="none" w:sz="0" w:space="0" w:color="auto"/>
        <w:bottom w:val="none" w:sz="0" w:space="0" w:color="auto"/>
        <w:right w:val="none" w:sz="0" w:space="0" w:color="auto"/>
      </w:divBdr>
    </w:div>
    <w:div w:id="1197698167">
      <w:marLeft w:val="640"/>
      <w:marRight w:val="0"/>
      <w:marTop w:val="0"/>
      <w:marBottom w:val="0"/>
      <w:divBdr>
        <w:top w:val="none" w:sz="0" w:space="0" w:color="auto"/>
        <w:left w:val="none" w:sz="0" w:space="0" w:color="auto"/>
        <w:bottom w:val="none" w:sz="0" w:space="0" w:color="auto"/>
        <w:right w:val="none" w:sz="0" w:space="0" w:color="auto"/>
      </w:divBdr>
    </w:div>
    <w:div w:id="1197814737">
      <w:marLeft w:val="640"/>
      <w:marRight w:val="0"/>
      <w:marTop w:val="0"/>
      <w:marBottom w:val="0"/>
      <w:divBdr>
        <w:top w:val="none" w:sz="0" w:space="0" w:color="auto"/>
        <w:left w:val="none" w:sz="0" w:space="0" w:color="auto"/>
        <w:bottom w:val="none" w:sz="0" w:space="0" w:color="auto"/>
        <w:right w:val="none" w:sz="0" w:space="0" w:color="auto"/>
      </w:divBdr>
    </w:div>
    <w:div w:id="1197886753">
      <w:marLeft w:val="640"/>
      <w:marRight w:val="0"/>
      <w:marTop w:val="0"/>
      <w:marBottom w:val="0"/>
      <w:divBdr>
        <w:top w:val="none" w:sz="0" w:space="0" w:color="auto"/>
        <w:left w:val="none" w:sz="0" w:space="0" w:color="auto"/>
        <w:bottom w:val="none" w:sz="0" w:space="0" w:color="auto"/>
        <w:right w:val="none" w:sz="0" w:space="0" w:color="auto"/>
      </w:divBdr>
    </w:div>
    <w:div w:id="1197891444">
      <w:marLeft w:val="640"/>
      <w:marRight w:val="0"/>
      <w:marTop w:val="0"/>
      <w:marBottom w:val="0"/>
      <w:divBdr>
        <w:top w:val="none" w:sz="0" w:space="0" w:color="auto"/>
        <w:left w:val="none" w:sz="0" w:space="0" w:color="auto"/>
        <w:bottom w:val="none" w:sz="0" w:space="0" w:color="auto"/>
        <w:right w:val="none" w:sz="0" w:space="0" w:color="auto"/>
      </w:divBdr>
    </w:div>
    <w:div w:id="1198005791">
      <w:marLeft w:val="640"/>
      <w:marRight w:val="0"/>
      <w:marTop w:val="0"/>
      <w:marBottom w:val="0"/>
      <w:divBdr>
        <w:top w:val="none" w:sz="0" w:space="0" w:color="auto"/>
        <w:left w:val="none" w:sz="0" w:space="0" w:color="auto"/>
        <w:bottom w:val="none" w:sz="0" w:space="0" w:color="auto"/>
        <w:right w:val="none" w:sz="0" w:space="0" w:color="auto"/>
      </w:divBdr>
    </w:div>
    <w:div w:id="1198085954">
      <w:marLeft w:val="640"/>
      <w:marRight w:val="0"/>
      <w:marTop w:val="0"/>
      <w:marBottom w:val="0"/>
      <w:divBdr>
        <w:top w:val="none" w:sz="0" w:space="0" w:color="auto"/>
        <w:left w:val="none" w:sz="0" w:space="0" w:color="auto"/>
        <w:bottom w:val="none" w:sz="0" w:space="0" w:color="auto"/>
        <w:right w:val="none" w:sz="0" w:space="0" w:color="auto"/>
      </w:divBdr>
    </w:div>
    <w:div w:id="1198154589">
      <w:marLeft w:val="640"/>
      <w:marRight w:val="0"/>
      <w:marTop w:val="0"/>
      <w:marBottom w:val="0"/>
      <w:divBdr>
        <w:top w:val="none" w:sz="0" w:space="0" w:color="auto"/>
        <w:left w:val="none" w:sz="0" w:space="0" w:color="auto"/>
        <w:bottom w:val="none" w:sz="0" w:space="0" w:color="auto"/>
        <w:right w:val="none" w:sz="0" w:space="0" w:color="auto"/>
      </w:divBdr>
    </w:div>
    <w:div w:id="1198159843">
      <w:marLeft w:val="640"/>
      <w:marRight w:val="0"/>
      <w:marTop w:val="0"/>
      <w:marBottom w:val="0"/>
      <w:divBdr>
        <w:top w:val="none" w:sz="0" w:space="0" w:color="auto"/>
        <w:left w:val="none" w:sz="0" w:space="0" w:color="auto"/>
        <w:bottom w:val="none" w:sz="0" w:space="0" w:color="auto"/>
        <w:right w:val="none" w:sz="0" w:space="0" w:color="auto"/>
      </w:divBdr>
    </w:div>
    <w:div w:id="1198273286">
      <w:marLeft w:val="640"/>
      <w:marRight w:val="0"/>
      <w:marTop w:val="0"/>
      <w:marBottom w:val="0"/>
      <w:divBdr>
        <w:top w:val="none" w:sz="0" w:space="0" w:color="auto"/>
        <w:left w:val="none" w:sz="0" w:space="0" w:color="auto"/>
        <w:bottom w:val="none" w:sz="0" w:space="0" w:color="auto"/>
        <w:right w:val="none" w:sz="0" w:space="0" w:color="auto"/>
      </w:divBdr>
    </w:div>
    <w:div w:id="1198276581">
      <w:marLeft w:val="640"/>
      <w:marRight w:val="0"/>
      <w:marTop w:val="0"/>
      <w:marBottom w:val="0"/>
      <w:divBdr>
        <w:top w:val="none" w:sz="0" w:space="0" w:color="auto"/>
        <w:left w:val="none" w:sz="0" w:space="0" w:color="auto"/>
        <w:bottom w:val="none" w:sz="0" w:space="0" w:color="auto"/>
        <w:right w:val="none" w:sz="0" w:space="0" w:color="auto"/>
      </w:divBdr>
    </w:div>
    <w:div w:id="1198277088">
      <w:marLeft w:val="640"/>
      <w:marRight w:val="0"/>
      <w:marTop w:val="0"/>
      <w:marBottom w:val="0"/>
      <w:divBdr>
        <w:top w:val="none" w:sz="0" w:space="0" w:color="auto"/>
        <w:left w:val="none" w:sz="0" w:space="0" w:color="auto"/>
        <w:bottom w:val="none" w:sz="0" w:space="0" w:color="auto"/>
        <w:right w:val="none" w:sz="0" w:space="0" w:color="auto"/>
      </w:divBdr>
    </w:div>
    <w:div w:id="1198466314">
      <w:marLeft w:val="640"/>
      <w:marRight w:val="0"/>
      <w:marTop w:val="0"/>
      <w:marBottom w:val="0"/>
      <w:divBdr>
        <w:top w:val="none" w:sz="0" w:space="0" w:color="auto"/>
        <w:left w:val="none" w:sz="0" w:space="0" w:color="auto"/>
        <w:bottom w:val="none" w:sz="0" w:space="0" w:color="auto"/>
        <w:right w:val="none" w:sz="0" w:space="0" w:color="auto"/>
      </w:divBdr>
    </w:div>
    <w:div w:id="1198467932">
      <w:marLeft w:val="640"/>
      <w:marRight w:val="0"/>
      <w:marTop w:val="0"/>
      <w:marBottom w:val="0"/>
      <w:divBdr>
        <w:top w:val="none" w:sz="0" w:space="0" w:color="auto"/>
        <w:left w:val="none" w:sz="0" w:space="0" w:color="auto"/>
        <w:bottom w:val="none" w:sz="0" w:space="0" w:color="auto"/>
        <w:right w:val="none" w:sz="0" w:space="0" w:color="auto"/>
      </w:divBdr>
    </w:div>
    <w:div w:id="1198548003">
      <w:marLeft w:val="640"/>
      <w:marRight w:val="0"/>
      <w:marTop w:val="0"/>
      <w:marBottom w:val="0"/>
      <w:divBdr>
        <w:top w:val="none" w:sz="0" w:space="0" w:color="auto"/>
        <w:left w:val="none" w:sz="0" w:space="0" w:color="auto"/>
        <w:bottom w:val="none" w:sz="0" w:space="0" w:color="auto"/>
        <w:right w:val="none" w:sz="0" w:space="0" w:color="auto"/>
      </w:divBdr>
    </w:div>
    <w:div w:id="1198666032">
      <w:marLeft w:val="640"/>
      <w:marRight w:val="0"/>
      <w:marTop w:val="0"/>
      <w:marBottom w:val="0"/>
      <w:divBdr>
        <w:top w:val="none" w:sz="0" w:space="0" w:color="auto"/>
        <w:left w:val="none" w:sz="0" w:space="0" w:color="auto"/>
        <w:bottom w:val="none" w:sz="0" w:space="0" w:color="auto"/>
        <w:right w:val="none" w:sz="0" w:space="0" w:color="auto"/>
      </w:divBdr>
    </w:div>
    <w:div w:id="1198851360">
      <w:marLeft w:val="640"/>
      <w:marRight w:val="0"/>
      <w:marTop w:val="0"/>
      <w:marBottom w:val="0"/>
      <w:divBdr>
        <w:top w:val="none" w:sz="0" w:space="0" w:color="auto"/>
        <w:left w:val="none" w:sz="0" w:space="0" w:color="auto"/>
        <w:bottom w:val="none" w:sz="0" w:space="0" w:color="auto"/>
        <w:right w:val="none" w:sz="0" w:space="0" w:color="auto"/>
      </w:divBdr>
    </w:div>
    <w:div w:id="1198853730">
      <w:marLeft w:val="640"/>
      <w:marRight w:val="0"/>
      <w:marTop w:val="0"/>
      <w:marBottom w:val="0"/>
      <w:divBdr>
        <w:top w:val="none" w:sz="0" w:space="0" w:color="auto"/>
        <w:left w:val="none" w:sz="0" w:space="0" w:color="auto"/>
        <w:bottom w:val="none" w:sz="0" w:space="0" w:color="auto"/>
        <w:right w:val="none" w:sz="0" w:space="0" w:color="auto"/>
      </w:divBdr>
    </w:div>
    <w:div w:id="1199003948">
      <w:marLeft w:val="640"/>
      <w:marRight w:val="0"/>
      <w:marTop w:val="0"/>
      <w:marBottom w:val="0"/>
      <w:divBdr>
        <w:top w:val="none" w:sz="0" w:space="0" w:color="auto"/>
        <w:left w:val="none" w:sz="0" w:space="0" w:color="auto"/>
        <w:bottom w:val="none" w:sz="0" w:space="0" w:color="auto"/>
        <w:right w:val="none" w:sz="0" w:space="0" w:color="auto"/>
      </w:divBdr>
    </w:div>
    <w:div w:id="1199047316">
      <w:marLeft w:val="640"/>
      <w:marRight w:val="0"/>
      <w:marTop w:val="0"/>
      <w:marBottom w:val="0"/>
      <w:divBdr>
        <w:top w:val="none" w:sz="0" w:space="0" w:color="auto"/>
        <w:left w:val="none" w:sz="0" w:space="0" w:color="auto"/>
        <w:bottom w:val="none" w:sz="0" w:space="0" w:color="auto"/>
        <w:right w:val="none" w:sz="0" w:space="0" w:color="auto"/>
      </w:divBdr>
    </w:div>
    <w:div w:id="1199048704">
      <w:marLeft w:val="640"/>
      <w:marRight w:val="0"/>
      <w:marTop w:val="0"/>
      <w:marBottom w:val="0"/>
      <w:divBdr>
        <w:top w:val="none" w:sz="0" w:space="0" w:color="auto"/>
        <w:left w:val="none" w:sz="0" w:space="0" w:color="auto"/>
        <w:bottom w:val="none" w:sz="0" w:space="0" w:color="auto"/>
        <w:right w:val="none" w:sz="0" w:space="0" w:color="auto"/>
      </w:divBdr>
    </w:div>
    <w:div w:id="1199126443">
      <w:marLeft w:val="640"/>
      <w:marRight w:val="0"/>
      <w:marTop w:val="0"/>
      <w:marBottom w:val="0"/>
      <w:divBdr>
        <w:top w:val="none" w:sz="0" w:space="0" w:color="auto"/>
        <w:left w:val="none" w:sz="0" w:space="0" w:color="auto"/>
        <w:bottom w:val="none" w:sz="0" w:space="0" w:color="auto"/>
        <w:right w:val="none" w:sz="0" w:space="0" w:color="auto"/>
      </w:divBdr>
    </w:div>
    <w:div w:id="1199195902">
      <w:marLeft w:val="640"/>
      <w:marRight w:val="0"/>
      <w:marTop w:val="0"/>
      <w:marBottom w:val="0"/>
      <w:divBdr>
        <w:top w:val="none" w:sz="0" w:space="0" w:color="auto"/>
        <w:left w:val="none" w:sz="0" w:space="0" w:color="auto"/>
        <w:bottom w:val="none" w:sz="0" w:space="0" w:color="auto"/>
        <w:right w:val="none" w:sz="0" w:space="0" w:color="auto"/>
      </w:divBdr>
    </w:div>
    <w:div w:id="1199196544">
      <w:marLeft w:val="640"/>
      <w:marRight w:val="0"/>
      <w:marTop w:val="0"/>
      <w:marBottom w:val="0"/>
      <w:divBdr>
        <w:top w:val="none" w:sz="0" w:space="0" w:color="auto"/>
        <w:left w:val="none" w:sz="0" w:space="0" w:color="auto"/>
        <w:bottom w:val="none" w:sz="0" w:space="0" w:color="auto"/>
        <w:right w:val="none" w:sz="0" w:space="0" w:color="auto"/>
      </w:divBdr>
    </w:div>
    <w:div w:id="1199203112">
      <w:marLeft w:val="640"/>
      <w:marRight w:val="0"/>
      <w:marTop w:val="0"/>
      <w:marBottom w:val="0"/>
      <w:divBdr>
        <w:top w:val="none" w:sz="0" w:space="0" w:color="auto"/>
        <w:left w:val="none" w:sz="0" w:space="0" w:color="auto"/>
        <w:bottom w:val="none" w:sz="0" w:space="0" w:color="auto"/>
        <w:right w:val="none" w:sz="0" w:space="0" w:color="auto"/>
      </w:divBdr>
    </w:div>
    <w:div w:id="1199244369">
      <w:marLeft w:val="640"/>
      <w:marRight w:val="0"/>
      <w:marTop w:val="0"/>
      <w:marBottom w:val="0"/>
      <w:divBdr>
        <w:top w:val="none" w:sz="0" w:space="0" w:color="auto"/>
        <w:left w:val="none" w:sz="0" w:space="0" w:color="auto"/>
        <w:bottom w:val="none" w:sz="0" w:space="0" w:color="auto"/>
        <w:right w:val="none" w:sz="0" w:space="0" w:color="auto"/>
      </w:divBdr>
    </w:div>
    <w:div w:id="1199244509">
      <w:marLeft w:val="640"/>
      <w:marRight w:val="0"/>
      <w:marTop w:val="0"/>
      <w:marBottom w:val="0"/>
      <w:divBdr>
        <w:top w:val="none" w:sz="0" w:space="0" w:color="auto"/>
        <w:left w:val="none" w:sz="0" w:space="0" w:color="auto"/>
        <w:bottom w:val="none" w:sz="0" w:space="0" w:color="auto"/>
        <w:right w:val="none" w:sz="0" w:space="0" w:color="auto"/>
      </w:divBdr>
    </w:div>
    <w:div w:id="1199274651">
      <w:marLeft w:val="640"/>
      <w:marRight w:val="0"/>
      <w:marTop w:val="0"/>
      <w:marBottom w:val="0"/>
      <w:divBdr>
        <w:top w:val="none" w:sz="0" w:space="0" w:color="auto"/>
        <w:left w:val="none" w:sz="0" w:space="0" w:color="auto"/>
        <w:bottom w:val="none" w:sz="0" w:space="0" w:color="auto"/>
        <w:right w:val="none" w:sz="0" w:space="0" w:color="auto"/>
      </w:divBdr>
    </w:div>
    <w:div w:id="1199321742">
      <w:marLeft w:val="640"/>
      <w:marRight w:val="0"/>
      <w:marTop w:val="0"/>
      <w:marBottom w:val="0"/>
      <w:divBdr>
        <w:top w:val="none" w:sz="0" w:space="0" w:color="auto"/>
        <w:left w:val="none" w:sz="0" w:space="0" w:color="auto"/>
        <w:bottom w:val="none" w:sz="0" w:space="0" w:color="auto"/>
        <w:right w:val="none" w:sz="0" w:space="0" w:color="auto"/>
      </w:divBdr>
    </w:div>
    <w:div w:id="1199391257">
      <w:marLeft w:val="640"/>
      <w:marRight w:val="0"/>
      <w:marTop w:val="0"/>
      <w:marBottom w:val="0"/>
      <w:divBdr>
        <w:top w:val="none" w:sz="0" w:space="0" w:color="auto"/>
        <w:left w:val="none" w:sz="0" w:space="0" w:color="auto"/>
        <w:bottom w:val="none" w:sz="0" w:space="0" w:color="auto"/>
        <w:right w:val="none" w:sz="0" w:space="0" w:color="auto"/>
      </w:divBdr>
    </w:div>
    <w:div w:id="1199391677">
      <w:marLeft w:val="640"/>
      <w:marRight w:val="0"/>
      <w:marTop w:val="0"/>
      <w:marBottom w:val="0"/>
      <w:divBdr>
        <w:top w:val="none" w:sz="0" w:space="0" w:color="auto"/>
        <w:left w:val="none" w:sz="0" w:space="0" w:color="auto"/>
        <w:bottom w:val="none" w:sz="0" w:space="0" w:color="auto"/>
        <w:right w:val="none" w:sz="0" w:space="0" w:color="auto"/>
      </w:divBdr>
    </w:div>
    <w:div w:id="1199511895">
      <w:marLeft w:val="640"/>
      <w:marRight w:val="0"/>
      <w:marTop w:val="0"/>
      <w:marBottom w:val="0"/>
      <w:divBdr>
        <w:top w:val="none" w:sz="0" w:space="0" w:color="auto"/>
        <w:left w:val="none" w:sz="0" w:space="0" w:color="auto"/>
        <w:bottom w:val="none" w:sz="0" w:space="0" w:color="auto"/>
        <w:right w:val="none" w:sz="0" w:space="0" w:color="auto"/>
      </w:divBdr>
    </w:div>
    <w:div w:id="1199515813">
      <w:marLeft w:val="640"/>
      <w:marRight w:val="0"/>
      <w:marTop w:val="0"/>
      <w:marBottom w:val="0"/>
      <w:divBdr>
        <w:top w:val="none" w:sz="0" w:space="0" w:color="auto"/>
        <w:left w:val="none" w:sz="0" w:space="0" w:color="auto"/>
        <w:bottom w:val="none" w:sz="0" w:space="0" w:color="auto"/>
        <w:right w:val="none" w:sz="0" w:space="0" w:color="auto"/>
      </w:divBdr>
    </w:div>
    <w:div w:id="1199516003">
      <w:marLeft w:val="640"/>
      <w:marRight w:val="0"/>
      <w:marTop w:val="0"/>
      <w:marBottom w:val="0"/>
      <w:divBdr>
        <w:top w:val="none" w:sz="0" w:space="0" w:color="auto"/>
        <w:left w:val="none" w:sz="0" w:space="0" w:color="auto"/>
        <w:bottom w:val="none" w:sz="0" w:space="0" w:color="auto"/>
        <w:right w:val="none" w:sz="0" w:space="0" w:color="auto"/>
      </w:divBdr>
    </w:div>
    <w:div w:id="1199704161">
      <w:marLeft w:val="640"/>
      <w:marRight w:val="0"/>
      <w:marTop w:val="0"/>
      <w:marBottom w:val="0"/>
      <w:divBdr>
        <w:top w:val="none" w:sz="0" w:space="0" w:color="auto"/>
        <w:left w:val="none" w:sz="0" w:space="0" w:color="auto"/>
        <w:bottom w:val="none" w:sz="0" w:space="0" w:color="auto"/>
        <w:right w:val="none" w:sz="0" w:space="0" w:color="auto"/>
      </w:divBdr>
    </w:div>
    <w:div w:id="1199707657">
      <w:marLeft w:val="640"/>
      <w:marRight w:val="0"/>
      <w:marTop w:val="0"/>
      <w:marBottom w:val="0"/>
      <w:divBdr>
        <w:top w:val="none" w:sz="0" w:space="0" w:color="auto"/>
        <w:left w:val="none" w:sz="0" w:space="0" w:color="auto"/>
        <w:bottom w:val="none" w:sz="0" w:space="0" w:color="auto"/>
        <w:right w:val="none" w:sz="0" w:space="0" w:color="auto"/>
      </w:divBdr>
    </w:div>
    <w:div w:id="1199708974">
      <w:marLeft w:val="640"/>
      <w:marRight w:val="0"/>
      <w:marTop w:val="0"/>
      <w:marBottom w:val="0"/>
      <w:divBdr>
        <w:top w:val="none" w:sz="0" w:space="0" w:color="auto"/>
        <w:left w:val="none" w:sz="0" w:space="0" w:color="auto"/>
        <w:bottom w:val="none" w:sz="0" w:space="0" w:color="auto"/>
        <w:right w:val="none" w:sz="0" w:space="0" w:color="auto"/>
      </w:divBdr>
    </w:div>
    <w:div w:id="1199784045">
      <w:marLeft w:val="640"/>
      <w:marRight w:val="0"/>
      <w:marTop w:val="0"/>
      <w:marBottom w:val="0"/>
      <w:divBdr>
        <w:top w:val="none" w:sz="0" w:space="0" w:color="auto"/>
        <w:left w:val="none" w:sz="0" w:space="0" w:color="auto"/>
        <w:bottom w:val="none" w:sz="0" w:space="0" w:color="auto"/>
        <w:right w:val="none" w:sz="0" w:space="0" w:color="auto"/>
      </w:divBdr>
    </w:div>
    <w:div w:id="1200120132">
      <w:marLeft w:val="640"/>
      <w:marRight w:val="0"/>
      <w:marTop w:val="0"/>
      <w:marBottom w:val="0"/>
      <w:divBdr>
        <w:top w:val="none" w:sz="0" w:space="0" w:color="auto"/>
        <w:left w:val="none" w:sz="0" w:space="0" w:color="auto"/>
        <w:bottom w:val="none" w:sz="0" w:space="0" w:color="auto"/>
        <w:right w:val="none" w:sz="0" w:space="0" w:color="auto"/>
      </w:divBdr>
    </w:div>
    <w:div w:id="1200124211">
      <w:marLeft w:val="640"/>
      <w:marRight w:val="0"/>
      <w:marTop w:val="0"/>
      <w:marBottom w:val="0"/>
      <w:divBdr>
        <w:top w:val="none" w:sz="0" w:space="0" w:color="auto"/>
        <w:left w:val="none" w:sz="0" w:space="0" w:color="auto"/>
        <w:bottom w:val="none" w:sz="0" w:space="0" w:color="auto"/>
        <w:right w:val="none" w:sz="0" w:space="0" w:color="auto"/>
      </w:divBdr>
    </w:div>
    <w:div w:id="1200167970">
      <w:marLeft w:val="640"/>
      <w:marRight w:val="0"/>
      <w:marTop w:val="0"/>
      <w:marBottom w:val="0"/>
      <w:divBdr>
        <w:top w:val="none" w:sz="0" w:space="0" w:color="auto"/>
        <w:left w:val="none" w:sz="0" w:space="0" w:color="auto"/>
        <w:bottom w:val="none" w:sz="0" w:space="0" w:color="auto"/>
        <w:right w:val="none" w:sz="0" w:space="0" w:color="auto"/>
      </w:divBdr>
    </w:div>
    <w:div w:id="1200168004">
      <w:marLeft w:val="640"/>
      <w:marRight w:val="0"/>
      <w:marTop w:val="0"/>
      <w:marBottom w:val="0"/>
      <w:divBdr>
        <w:top w:val="none" w:sz="0" w:space="0" w:color="auto"/>
        <w:left w:val="none" w:sz="0" w:space="0" w:color="auto"/>
        <w:bottom w:val="none" w:sz="0" w:space="0" w:color="auto"/>
        <w:right w:val="none" w:sz="0" w:space="0" w:color="auto"/>
      </w:divBdr>
    </w:div>
    <w:div w:id="1200169165">
      <w:marLeft w:val="640"/>
      <w:marRight w:val="0"/>
      <w:marTop w:val="0"/>
      <w:marBottom w:val="0"/>
      <w:divBdr>
        <w:top w:val="none" w:sz="0" w:space="0" w:color="auto"/>
        <w:left w:val="none" w:sz="0" w:space="0" w:color="auto"/>
        <w:bottom w:val="none" w:sz="0" w:space="0" w:color="auto"/>
        <w:right w:val="none" w:sz="0" w:space="0" w:color="auto"/>
      </w:divBdr>
    </w:div>
    <w:div w:id="1200240941">
      <w:marLeft w:val="640"/>
      <w:marRight w:val="0"/>
      <w:marTop w:val="0"/>
      <w:marBottom w:val="0"/>
      <w:divBdr>
        <w:top w:val="none" w:sz="0" w:space="0" w:color="auto"/>
        <w:left w:val="none" w:sz="0" w:space="0" w:color="auto"/>
        <w:bottom w:val="none" w:sz="0" w:space="0" w:color="auto"/>
        <w:right w:val="none" w:sz="0" w:space="0" w:color="auto"/>
      </w:divBdr>
    </w:div>
    <w:div w:id="1200512124">
      <w:marLeft w:val="640"/>
      <w:marRight w:val="0"/>
      <w:marTop w:val="0"/>
      <w:marBottom w:val="0"/>
      <w:divBdr>
        <w:top w:val="none" w:sz="0" w:space="0" w:color="auto"/>
        <w:left w:val="none" w:sz="0" w:space="0" w:color="auto"/>
        <w:bottom w:val="none" w:sz="0" w:space="0" w:color="auto"/>
        <w:right w:val="none" w:sz="0" w:space="0" w:color="auto"/>
      </w:divBdr>
    </w:div>
    <w:div w:id="1200556707">
      <w:marLeft w:val="640"/>
      <w:marRight w:val="0"/>
      <w:marTop w:val="0"/>
      <w:marBottom w:val="0"/>
      <w:divBdr>
        <w:top w:val="none" w:sz="0" w:space="0" w:color="auto"/>
        <w:left w:val="none" w:sz="0" w:space="0" w:color="auto"/>
        <w:bottom w:val="none" w:sz="0" w:space="0" w:color="auto"/>
        <w:right w:val="none" w:sz="0" w:space="0" w:color="auto"/>
      </w:divBdr>
    </w:div>
    <w:div w:id="1200586347">
      <w:marLeft w:val="640"/>
      <w:marRight w:val="0"/>
      <w:marTop w:val="0"/>
      <w:marBottom w:val="0"/>
      <w:divBdr>
        <w:top w:val="none" w:sz="0" w:space="0" w:color="auto"/>
        <w:left w:val="none" w:sz="0" w:space="0" w:color="auto"/>
        <w:bottom w:val="none" w:sz="0" w:space="0" w:color="auto"/>
        <w:right w:val="none" w:sz="0" w:space="0" w:color="auto"/>
      </w:divBdr>
    </w:div>
    <w:div w:id="1200630358">
      <w:marLeft w:val="640"/>
      <w:marRight w:val="0"/>
      <w:marTop w:val="0"/>
      <w:marBottom w:val="0"/>
      <w:divBdr>
        <w:top w:val="none" w:sz="0" w:space="0" w:color="auto"/>
        <w:left w:val="none" w:sz="0" w:space="0" w:color="auto"/>
        <w:bottom w:val="none" w:sz="0" w:space="0" w:color="auto"/>
        <w:right w:val="none" w:sz="0" w:space="0" w:color="auto"/>
      </w:divBdr>
    </w:div>
    <w:div w:id="1200707634">
      <w:marLeft w:val="640"/>
      <w:marRight w:val="0"/>
      <w:marTop w:val="0"/>
      <w:marBottom w:val="0"/>
      <w:divBdr>
        <w:top w:val="none" w:sz="0" w:space="0" w:color="auto"/>
        <w:left w:val="none" w:sz="0" w:space="0" w:color="auto"/>
        <w:bottom w:val="none" w:sz="0" w:space="0" w:color="auto"/>
        <w:right w:val="none" w:sz="0" w:space="0" w:color="auto"/>
      </w:divBdr>
    </w:div>
    <w:div w:id="1200895287">
      <w:marLeft w:val="640"/>
      <w:marRight w:val="0"/>
      <w:marTop w:val="0"/>
      <w:marBottom w:val="0"/>
      <w:divBdr>
        <w:top w:val="none" w:sz="0" w:space="0" w:color="auto"/>
        <w:left w:val="none" w:sz="0" w:space="0" w:color="auto"/>
        <w:bottom w:val="none" w:sz="0" w:space="0" w:color="auto"/>
        <w:right w:val="none" w:sz="0" w:space="0" w:color="auto"/>
      </w:divBdr>
    </w:div>
    <w:div w:id="1201014790">
      <w:marLeft w:val="640"/>
      <w:marRight w:val="0"/>
      <w:marTop w:val="0"/>
      <w:marBottom w:val="0"/>
      <w:divBdr>
        <w:top w:val="none" w:sz="0" w:space="0" w:color="auto"/>
        <w:left w:val="none" w:sz="0" w:space="0" w:color="auto"/>
        <w:bottom w:val="none" w:sz="0" w:space="0" w:color="auto"/>
        <w:right w:val="none" w:sz="0" w:space="0" w:color="auto"/>
      </w:divBdr>
    </w:div>
    <w:div w:id="1201090440">
      <w:marLeft w:val="640"/>
      <w:marRight w:val="0"/>
      <w:marTop w:val="0"/>
      <w:marBottom w:val="0"/>
      <w:divBdr>
        <w:top w:val="none" w:sz="0" w:space="0" w:color="auto"/>
        <w:left w:val="none" w:sz="0" w:space="0" w:color="auto"/>
        <w:bottom w:val="none" w:sz="0" w:space="0" w:color="auto"/>
        <w:right w:val="none" w:sz="0" w:space="0" w:color="auto"/>
      </w:divBdr>
    </w:div>
    <w:div w:id="1201090970">
      <w:marLeft w:val="640"/>
      <w:marRight w:val="0"/>
      <w:marTop w:val="0"/>
      <w:marBottom w:val="0"/>
      <w:divBdr>
        <w:top w:val="none" w:sz="0" w:space="0" w:color="auto"/>
        <w:left w:val="none" w:sz="0" w:space="0" w:color="auto"/>
        <w:bottom w:val="none" w:sz="0" w:space="0" w:color="auto"/>
        <w:right w:val="none" w:sz="0" w:space="0" w:color="auto"/>
      </w:divBdr>
    </w:div>
    <w:div w:id="1201094543">
      <w:marLeft w:val="640"/>
      <w:marRight w:val="0"/>
      <w:marTop w:val="0"/>
      <w:marBottom w:val="0"/>
      <w:divBdr>
        <w:top w:val="none" w:sz="0" w:space="0" w:color="auto"/>
        <w:left w:val="none" w:sz="0" w:space="0" w:color="auto"/>
        <w:bottom w:val="none" w:sz="0" w:space="0" w:color="auto"/>
        <w:right w:val="none" w:sz="0" w:space="0" w:color="auto"/>
      </w:divBdr>
    </w:div>
    <w:div w:id="1201211326">
      <w:marLeft w:val="640"/>
      <w:marRight w:val="0"/>
      <w:marTop w:val="0"/>
      <w:marBottom w:val="0"/>
      <w:divBdr>
        <w:top w:val="none" w:sz="0" w:space="0" w:color="auto"/>
        <w:left w:val="none" w:sz="0" w:space="0" w:color="auto"/>
        <w:bottom w:val="none" w:sz="0" w:space="0" w:color="auto"/>
        <w:right w:val="none" w:sz="0" w:space="0" w:color="auto"/>
      </w:divBdr>
    </w:div>
    <w:div w:id="1201279474">
      <w:marLeft w:val="640"/>
      <w:marRight w:val="0"/>
      <w:marTop w:val="0"/>
      <w:marBottom w:val="0"/>
      <w:divBdr>
        <w:top w:val="none" w:sz="0" w:space="0" w:color="auto"/>
        <w:left w:val="none" w:sz="0" w:space="0" w:color="auto"/>
        <w:bottom w:val="none" w:sz="0" w:space="0" w:color="auto"/>
        <w:right w:val="none" w:sz="0" w:space="0" w:color="auto"/>
      </w:divBdr>
    </w:div>
    <w:div w:id="1201281810">
      <w:marLeft w:val="640"/>
      <w:marRight w:val="0"/>
      <w:marTop w:val="0"/>
      <w:marBottom w:val="0"/>
      <w:divBdr>
        <w:top w:val="none" w:sz="0" w:space="0" w:color="auto"/>
        <w:left w:val="none" w:sz="0" w:space="0" w:color="auto"/>
        <w:bottom w:val="none" w:sz="0" w:space="0" w:color="auto"/>
        <w:right w:val="none" w:sz="0" w:space="0" w:color="auto"/>
      </w:divBdr>
    </w:div>
    <w:div w:id="1201362076">
      <w:marLeft w:val="640"/>
      <w:marRight w:val="0"/>
      <w:marTop w:val="0"/>
      <w:marBottom w:val="0"/>
      <w:divBdr>
        <w:top w:val="none" w:sz="0" w:space="0" w:color="auto"/>
        <w:left w:val="none" w:sz="0" w:space="0" w:color="auto"/>
        <w:bottom w:val="none" w:sz="0" w:space="0" w:color="auto"/>
        <w:right w:val="none" w:sz="0" w:space="0" w:color="auto"/>
      </w:divBdr>
    </w:div>
    <w:div w:id="1201432832">
      <w:marLeft w:val="640"/>
      <w:marRight w:val="0"/>
      <w:marTop w:val="0"/>
      <w:marBottom w:val="0"/>
      <w:divBdr>
        <w:top w:val="none" w:sz="0" w:space="0" w:color="auto"/>
        <w:left w:val="none" w:sz="0" w:space="0" w:color="auto"/>
        <w:bottom w:val="none" w:sz="0" w:space="0" w:color="auto"/>
        <w:right w:val="none" w:sz="0" w:space="0" w:color="auto"/>
      </w:divBdr>
    </w:div>
    <w:div w:id="1201436996">
      <w:marLeft w:val="640"/>
      <w:marRight w:val="0"/>
      <w:marTop w:val="0"/>
      <w:marBottom w:val="0"/>
      <w:divBdr>
        <w:top w:val="none" w:sz="0" w:space="0" w:color="auto"/>
        <w:left w:val="none" w:sz="0" w:space="0" w:color="auto"/>
        <w:bottom w:val="none" w:sz="0" w:space="0" w:color="auto"/>
        <w:right w:val="none" w:sz="0" w:space="0" w:color="auto"/>
      </w:divBdr>
    </w:div>
    <w:div w:id="1201670076">
      <w:marLeft w:val="640"/>
      <w:marRight w:val="0"/>
      <w:marTop w:val="0"/>
      <w:marBottom w:val="0"/>
      <w:divBdr>
        <w:top w:val="none" w:sz="0" w:space="0" w:color="auto"/>
        <w:left w:val="none" w:sz="0" w:space="0" w:color="auto"/>
        <w:bottom w:val="none" w:sz="0" w:space="0" w:color="auto"/>
        <w:right w:val="none" w:sz="0" w:space="0" w:color="auto"/>
      </w:divBdr>
    </w:div>
    <w:div w:id="1201672875">
      <w:marLeft w:val="640"/>
      <w:marRight w:val="0"/>
      <w:marTop w:val="0"/>
      <w:marBottom w:val="0"/>
      <w:divBdr>
        <w:top w:val="none" w:sz="0" w:space="0" w:color="auto"/>
        <w:left w:val="none" w:sz="0" w:space="0" w:color="auto"/>
        <w:bottom w:val="none" w:sz="0" w:space="0" w:color="auto"/>
        <w:right w:val="none" w:sz="0" w:space="0" w:color="auto"/>
      </w:divBdr>
    </w:div>
    <w:div w:id="1201673755">
      <w:marLeft w:val="640"/>
      <w:marRight w:val="0"/>
      <w:marTop w:val="0"/>
      <w:marBottom w:val="0"/>
      <w:divBdr>
        <w:top w:val="none" w:sz="0" w:space="0" w:color="auto"/>
        <w:left w:val="none" w:sz="0" w:space="0" w:color="auto"/>
        <w:bottom w:val="none" w:sz="0" w:space="0" w:color="auto"/>
        <w:right w:val="none" w:sz="0" w:space="0" w:color="auto"/>
      </w:divBdr>
    </w:div>
    <w:div w:id="1201674852">
      <w:marLeft w:val="640"/>
      <w:marRight w:val="0"/>
      <w:marTop w:val="0"/>
      <w:marBottom w:val="0"/>
      <w:divBdr>
        <w:top w:val="none" w:sz="0" w:space="0" w:color="auto"/>
        <w:left w:val="none" w:sz="0" w:space="0" w:color="auto"/>
        <w:bottom w:val="none" w:sz="0" w:space="0" w:color="auto"/>
        <w:right w:val="none" w:sz="0" w:space="0" w:color="auto"/>
      </w:divBdr>
    </w:div>
    <w:div w:id="1201744348">
      <w:marLeft w:val="640"/>
      <w:marRight w:val="0"/>
      <w:marTop w:val="0"/>
      <w:marBottom w:val="0"/>
      <w:divBdr>
        <w:top w:val="none" w:sz="0" w:space="0" w:color="auto"/>
        <w:left w:val="none" w:sz="0" w:space="0" w:color="auto"/>
        <w:bottom w:val="none" w:sz="0" w:space="0" w:color="auto"/>
        <w:right w:val="none" w:sz="0" w:space="0" w:color="auto"/>
      </w:divBdr>
    </w:div>
    <w:div w:id="1201896028">
      <w:marLeft w:val="640"/>
      <w:marRight w:val="0"/>
      <w:marTop w:val="0"/>
      <w:marBottom w:val="0"/>
      <w:divBdr>
        <w:top w:val="none" w:sz="0" w:space="0" w:color="auto"/>
        <w:left w:val="none" w:sz="0" w:space="0" w:color="auto"/>
        <w:bottom w:val="none" w:sz="0" w:space="0" w:color="auto"/>
        <w:right w:val="none" w:sz="0" w:space="0" w:color="auto"/>
      </w:divBdr>
    </w:div>
    <w:div w:id="1201939175">
      <w:marLeft w:val="640"/>
      <w:marRight w:val="0"/>
      <w:marTop w:val="0"/>
      <w:marBottom w:val="0"/>
      <w:divBdr>
        <w:top w:val="none" w:sz="0" w:space="0" w:color="auto"/>
        <w:left w:val="none" w:sz="0" w:space="0" w:color="auto"/>
        <w:bottom w:val="none" w:sz="0" w:space="0" w:color="auto"/>
        <w:right w:val="none" w:sz="0" w:space="0" w:color="auto"/>
      </w:divBdr>
    </w:div>
    <w:div w:id="1202013205">
      <w:bodyDiv w:val="1"/>
      <w:marLeft w:val="0"/>
      <w:marRight w:val="0"/>
      <w:marTop w:val="0"/>
      <w:marBottom w:val="0"/>
      <w:divBdr>
        <w:top w:val="none" w:sz="0" w:space="0" w:color="auto"/>
        <w:left w:val="none" w:sz="0" w:space="0" w:color="auto"/>
        <w:bottom w:val="none" w:sz="0" w:space="0" w:color="auto"/>
        <w:right w:val="none" w:sz="0" w:space="0" w:color="auto"/>
      </w:divBdr>
    </w:div>
    <w:div w:id="1202015864">
      <w:marLeft w:val="640"/>
      <w:marRight w:val="0"/>
      <w:marTop w:val="0"/>
      <w:marBottom w:val="0"/>
      <w:divBdr>
        <w:top w:val="none" w:sz="0" w:space="0" w:color="auto"/>
        <w:left w:val="none" w:sz="0" w:space="0" w:color="auto"/>
        <w:bottom w:val="none" w:sz="0" w:space="0" w:color="auto"/>
        <w:right w:val="none" w:sz="0" w:space="0" w:color="auto"/>
      </w:divBdr>
    </w:div>
    <w:div w:id="1202017803">
      <w:marLeft w:val="640"/>
      <w:marRight w:val="0"/>
      <w:marTop w:val="0"/>
      <w:marBottom w:val="0"/>
      <w:divBdr>
        <w:top w:val="none" w:sz="0" w:space="0" w:color="auto"/>
        <w:left w:val="none" w:sz="0" w:space="0" w:color="auto"/>
        <w:bottom w:val="none" w:sz="0" w:space="0" w:color="auto"/>
        <w:right w:val="none" w:sz="0" w:space="0" w:color="auto"/>
      </w:divBdr>
    </w:div>
    <w:div w:id="1202091716">
      <w:marLeft w:val="640"/>
      <w:marRight w:val="0"/>
      <w:marTop w:val="0"/>
      <w:marBottom w:val="0"/>
      <w:divBdr>
        <w:top w:val="none" w:sz="0" w:space="0" w:color="auto"/>
        <w:left w:val="none" w:sz="0" w:space="0" w:color="auto"/>
        <w:bottom w:val="none" w:sz="0" w:space="0" w:color="auto"/>
        <w:right w:val="none" w:sz="0" w:space="0" w:color="auto"/>
      </w:divBdr>
    </w:div>
    <w:div w:id="1202204095">
      <w:marLeft w:val="640"/>
      <w:marRight w:val="0"/>
      <w:marTop w:val="0"/>
      <w:marBottom w:val="0"/>
      <w:divBdr>
        <w:top w:val="none" w:sz="0" w:space="0" w:color="auto"/>
        <w:left w:val="none" w:sz="0" w:space="0" w:color="auto"/>
        <w:bottom w:val="none" w:sz="0" w:space="0" w:color="auto"/>
        <w:right w:val="none" w:sz="0" w:space="0" w:color="auto"/>
      </w:divBdr>
    </w:div>
    <w:div w:id="1202285396">
      <w:marLeft w:val="640"/>
      <w:marRight w:val="0"/>
      <w:marTop w:val="0"/>
      <w:marBottom w:val="0"/>
      <w:divBdr>
        <w:top w:val="none" w:sz="0" w:space="0" w:color="auto"/>
        <w:left w:val="none" w:sz="0" w:space="0" w:color="auto"/>
        <w:bottom w:val="none" w:sz="0" w:space="0" w:color="auto"/>
        <w:right w:val="none" w:sz="0" w:space="0" w:color="auto"/>
      </w:divBdr>
    </w:div>
    <w:div w:id="1202354992">
      <w:marLeft w:val="640"/>
      <w:marRight w:val="0"/>
      <w:marTop w:val="0"/>
      <w:marBottom w:val="0"/>
      <w:divBdr>
        <w:top w:val="none" w:sz="0" w:space="0" w:color="auto"/>
        <w:left w:val="none" w:sz="0" w:space="0" w:color="auto"/>
        <w:bottom w:val="none" w:sz="0" w:space="0" w:color="auto"/>
        <w:right w:val="none" w:sz="0" w:space="0" w:color="auto"/>
      </w:divBdr>
    </w:div>
    <w:div w:id="1202396187">
      <w:marLeft w:val="640"/>
      <w:marRight w:val="0"/>
      <w:marTop w:val="0"/>
      <w:marBottom w:val="0"/>
      <w:divBdr>
        <w:top w:val="none" w:sz="0" w:space="0" w:color="auto"/>
        <w:left w:val="none" w:sz="0" w:space="0" w:color="auto"/>
        <w:bottom w:val="none" w:sz="0" w:space="0" w:color="auto"/>
        <w:right w:val="none" w:sz="0" w:space="0" w:color="auto"/>
      </w:divBdr>
    </w:div>
    <w:div w:id="1202399918">
      <w:marLeft w:val="640"/>
      <w:marRight w:val="0"/>
      <w:marTop w:val="0"/>
      <w:marBottom w:val="0"/>
      <w:divBdr>
        <w:top w:val="none" w:sz="0" w:space="0" w:color="auto"/>
        <w:left w:val="none" w:sz="0" w:space="0" w:color="auto"/>
        <w:bottom w:val="none" w:sz="0" w:space="0" w:color="auto"/>
        <w:right w:val="none" w:sz="0" w:space="0" w:color="auto"/>
      </w:divBdr>
    </w:div>
    <w:div w:id="1202478962">
      <w:marLeft w:val="640"/>
      <w:marRight w:val="0"/>
      <w:marTop w:val="0"/>
      <w:marBottom w:val="0"/>
      <w:divBdr>
        <w:top w:val="none" w:sz="0" w:space="0" w:color="auto"/>
        <w:left w:val="none" w:sz="0" w:space="0" w:color="auto"/>
        <w:bottom w:val="none" w:sz="0" w:space="0" w:color="auto"/>
        <w:right w:val="none" w:sz="0" w:space="0" w:color="auto"/>
      </w:divBdr>
    </w:div>
    <w:div w:id="1202550098">
      <w:marLeft w:val="640"/>
      <w:marRight w:val="0"/>
      <w:marTop w:val="0"/>
      <w:marBottom w:val="0"/>
      <w:divBdr>
        <w:top w:val="none" w:sz="0" w:space="0" w:color="auto"/>
        <w:left w:val="none" w:sz="0" w:space="0" w:color="auto"/>
        <w:bottom w:val="none" w:sz="0" w:space="0" w:color="auto"/>
        <w:right w:val="none" w:sz="0" w:space="0" w:color="auto"/>
      </w:divBdr>
    </w:div>
    <w:div w:id="1202591402">
      <w:marLeft w:val="640"/>
      <w:marRight w:val="0"/>
      <w:marTop w:val="0"/>
      <w:marBottom w:val="0"/>
      <w:divBdr>
        <w:top w:val="none" w:sz="0" w:space="0" w:color="auto"/>
        <w:left w:val="none" w:sz="0" w:space="0" w:color="auto"/>
        <w:bottom w:val="none" w:sz="0" w:space="0" w:color="auto"/>
        <w:right w:val="none" w:sz="0" w:space="0" w:color="auto"/>
      </w:divBdr>
    </w:div>
    <w:div w:id="1202597562">
      <w:marLeft w:val="640"/>
      <w:marRight w:val="0"/>
      <w:marTop w:val="0"/>
      <w:marBottom w:val="0"/>
      <w:divBdr>
        <w:top w:val="none" w:sz="0" w:space="0" w:color="auto"/>
        <w:left w:val="none" w:sz="0" w:space="0" w:color="auto"/>
        <w:bottom w:val="none" w:sz="0" w:space="0" w:color="auto"/>
        <w:right w:val="none" w:sz="0" w:space="0" w:color="auto"/>
      </w:divBdr>
    </w:div>
    <w:div w:id="1202742710">
      <w:marLeft w:val="640"/>
      <w:marRight w:val="0"/>
      <w:marTop w:val="0"/>
      <w:marBottom w:val="0"/>
      <w:divBdr>
        <w:top w:val="none" w:sz="0" w:space="0" w:color="auto"/>
        <w:left w:val="none" w:sz="0" w:space="0" w:color="auto"/>
        <w:bottom w:val="none" w:sz="0" w:space="0" w:color="auto"/>
        <w:right w:val="none" w:sz="0" w:space="0" w:color="auto"/>
      </w:divBdr>
    </w:div>
    <w:div w:id="1202860518">
      <w:marLeft w:val="640"/>
      <w:marRight w:val="0"/>
      <w:marTop w:val="0"/>
      <w:marBottom w:val="0"/>
      <w:divBdr>
        <w:top w:val="none" w:sz="0" w:space="0" w:color="auto"/>
        <w:left w:val="none" w:sz="0" w:space="0" w:color="auto"/>
        <w:bottom w:val="none" w:sz="0" w:space="0" w:color="auto"/>
        <w:right w:val="none" w:sz="0" w:space="0" w:color="auto"/>
      </w:divBdr>
    </w:div>
    <w:div w:id="1203010653">
      <w:marLeft w:val="640"/>
      <w:marRight w:val="0"/>
      <w:marTop w:val="0"/>
      <w:marBottom w:val="0"/>
      <w:divBdr>
        <w:top w:val="none" w:sz="0" w:space="0" w:color="auto"/>
        <w:left w:val="none" w:sz="0" w:space="0" w:color="auto"/>
        <w:bottom w:val="none" w:sz="0" w:space="0" w:color="auto"/>
        <w:right w:val="none" w:sz="0" w:space="0" w:color="auto"/>
      </w:divBdr>
    </w:div>
    <w:div w:id="1203058345">
      <w:marLeft w:val="640"/>
      <w:marRight w:val="0"/>
      <w:marTop w:val="0"/>
      <w:marBottom w:val="0"/>
      <w:divBdr>
        <w:top w:val="none" w:sz="0" w:space="0" w:color="auto"/>
        <w:left w:val="none" w:sz="0" w:space="0" w:color="auto"/>
        <w:bottom w:val="none" w:sz="0" w:space="0" w:color="auto"/>
        <w:right w:val="none" w:sz="0" w:space="0" w:color="auto"/>
      </w:divBdr>
    </w:div>
    <w:div w:id="1203206709">
      <w:marLeft w:val="640"/>
      <w:marRight w:val="0"/>
      <w:marTop w:val="0"/>
      <w:marBottom w:val="0"/>
      <w:divBdr>
        <w:top w:val="none" w:sz="0" w:space="0" w:color="auto"/>
        <w:left w:val="none" w:sz="0" w:space="0" w:color="auto"/>
        <w:bottom w:val="none" w:sz="0" w:space="0" w:color="auto"/>
        <w:right w:val="none" w:sz="0" w:space="0" w:color="auto"/>
      </w:divBdr>
    </w:div>
    <w:div w:id="1203253072">
      <w:marLeft w:val="640"/>
      <w:marRight w:val="0"/>
      <w:marTop w:val="0"/>
      <w:marBottom w:val="0"/>
      <w:divBdr>
        <w:top w:val="none" w:sz="0" w:space="0" w:color="auto"/>
        <w:left w:val="none" w:sz="0" w:space="0" w:color="auto"/>
        <w:bottom w:val="none" w:sz="0" w:space="0" w:color="auto"/>
        <w:right w:val="none" w:sz="0" w:space="0" w:color="auto"/>
      </w:divBdr>
    </w:div>
    <w:div w:id="1203324540">
      <w:marLeft w:val="640"/>
      <w:marRight w:val="0"/>
      <w:marTop w:val="0"/>
      <w:marBottom w:val="0"/>
      <w:divBdr>
        <w:top w:val="none" w:sz="0" w:space="0" w:color="auto"/>
        <w:left w:val="none" w:sz="0" w:space="0" w:color="auto"/>
        <w:bottom w:val="none" w:sz="0" w:space="0" w:color="auto"/>
        <w:right w:val="none" w:sz="0" w:space="0" w:color="auto"/>
      </w:divBdr>
    </w:div>
    <w:div w:id="1203327408">
      <w:marLeft w:val="640"/>
      <w:marRight w:val="0"/>
      <w:marTop w:val="0"/>
      <w:marBottom w:val="0"/>
      <w:divBdr>
        <w:top w:val="none" w:sz="0" w:space="0" w:color="auto"/>
        <w:left w:val="none" w:sz="0" w:space="0" w:color="auto"/>
        <w:bottom w:val="none" w:sz="0" w:space="0" w:color="auto"/>
        <w:right w:val="none" w:sz="0" w:space="0" w:color="auto"/>
      </w:divBdr>
    </w:div>
    <w:div w:id="1203522081">
      <w:marLeft w:val="640"/>
      <w:marRight w:val="0"/>
      <w:marTop w:val="0"/>
      <w:marBottom w:val="0"/>
      <w:divBdr>
        <w:top w:val="none" w:sz="0" w:space="0" w:color="auto"/>
        <w:left w:val="none" w:sz="0" w:space="0" w:color="auto"/>
        <w:bottom w:val="none" w:sz="0" w:space="0" w:color="auto"/>
        <w:right w:val="none" w:sz="0" w:space="0" w:color="auto"/>
      </w:divBdr>
    </w:div>
    <w:div w:id="1203708028">
      <w:marLeft w:val="640"/>
      <w:marRight w:val="0"/>
      <w:marTop w:val="0"/>
      <w:marBottom w:val="0"/>
      <w:divBdr>
        <w:top w:val="none" w:sz="0" w:space="0" w:color="auto"/>
        <w:left w:val="none" w:sz="0" w:space="0" w:color="auto"/>
        <w:bottom w:val="none" w:sz="0" w:space="0" w:color="auto"/>
        <w:right w:val="none" w:sz="0" w:space="0" w:color="auto"/>
      </w:divBdr>
    </w:div>
    <w:div w:id="1203784173">
      <w:marLeft w:val="640"/>
      <w:marRight w:val="0"/>
      <w:marTop w:val="0"/>
      <w:marBottom w:val="0"/>
      <w:divBdr>
        <w:top w:val="none" w:sz="0" w:space="0" w:color="auto"/>
        <w:left w:val="none" w:sz="0" w:space="0" w:color="auto"/>
        <w:bottom w:val="none" w:sz="0" w:space="0" w:color="auto"/>
        <w:right w:val="none" w:sz="0" w:space="0" w:color="auto"/>
      </w:divBdr>
    </w:div>
    <w:div w:id="1203905120">
      <w:marLeft w:val="640"/>
      <w:marRight w:val="0"/>
      <w:marTop w:val="0"/>
      <w:marBottom w:val="0"/>
      <w:divBdr>
        <w:top w:val="none" w:sz="0" w:space="0" w:color="auto"/>
        <w:left w:val="none" w:sz="0" w:space="0" w:color="auto"/>
        <w:bottom w:val="none" w:sz="0" w:space="0" w:color="auto"/>
        <w:right w:val="none" w:sz="0" w:space="0" w:color="auto"/>
      </w:divBdr>
    </w:div>
    <w:div w:id="1203975768">
      <w:marLeft w:val="640"/>
      <w:marRight w:val="0"/>
      <w:marTop w:val="0"/>
      <w:marBottom w:val="0"/>
      <w:divBdr>
        <w:top w:val="none" w:sz="0" w:space="0" w:color="auto"/>
        <w:left w:val="none" w:sz="0" w:space="0" w:color="auto"/>
        <w:bottom w:val="none" w:sz="0" w:space="0" w:color="auto"/>
        <w:right w:val="none" w:sz="0" w:space="0" w:color="auto"/>
      </w:divBdr>
    </w:div>
    <w:div w:id="1204052371">
      <w:marLeft w:val="640"/>
      <w:marRight w:val="0"/>
      <w:marTop w:val="0"/>
      <w:marBottom w:val="0"/>
      <w:divBdr>
        <w:top w:val="none" w:sz="0" w:space="0" w:color="auto"/>
        <w:left w:val="none" w:sz="0" w:space="0" w:color="auto"/>
        <w:bottom w:val="none" w:sz="0" w:space="0" w:color="auto"/>
        <w:right w:val="none" w:sz="0" w:space="0" w:color="auto"/>
      </w:divBdr>
    </w:div>
    <w:div w:id="1204055643">
      <w:marLeft w:val="640"/>
      <w:marRight w:val="0"/>
      <w:marTop w:val="0"/>
      <w:marBottom w:val="0"/>
      <w:divBdr>
        <w:top w:val="none" w:sz="0" w:space="0" w:color="auto"/>
        <w:left w:val="none" w:sz="0" w:space="0" w:color="auto"/>
        <w:bottom w:val="none" w:sz="0" w:space="0" w:color="auto"/>
        <w:right w:val="none" w:sz="0" w:space="0" w:color="auto"/>
      </w:divBdr>
    </w:div>
    <w:div w:id="1204056215">
      <w:marLeft w:val="640"/>
      <w:marRight w:val="0"/>
      <w:marTop w:val="0"/>
      <w:marBottom w:val="0"/>
      <w:divBdr>
        <w:top w:val="none" w:sz="0" w:space="0" w:color="auto"/>
        <w:left w:val="none" w:sz="0" w:space="0" w:color="auto"/>
        <w:bottom w:val="none" w:sz="0" w:space="0" w:color="auto"/>
        <w:right w:val="none" w:sz="0" w:space="0" w:color="auto"/>
      </w:divBdr>
    </w:div>
    <w:div w:id="1204056684">
      <w:marLeft w:val="640"/>
      <w:marRight w:val="0"/>
      <w:marTop w:val="0"/>
      <w:marBottom w:val="0"/>
      <w:divBdr>
        <w:top w:val="none" w:sz="0" w:space="0" w:color="auto"/>
        <w:left w:val="none" w:sz="0" w:space="0" w:color="auto"/>
        <w:bottom w:val="none" w:sz="0" w:space="0" w:color="auto"/>
        <w:right w:val="none" w:sz="0" w:space="0" w:color="auto"/>
      </w:divBdr>
    </w:div>
    <w:div w:id="1204094465">
      <w:marLeft w:val="640"/>
      <w:marRight w:val="0"/>
      <w:marTop w:val="0"/>
      <w:marBottom w:val="0"/>
      <w:divBdr>
        <w:top w:val="none" w:sz="0" w:space="0" w:color="auto"/>
        <w:left w:val="none" w:sz="0" w:space="0" w:color="auto"/>
        <w:bottom w:val="none" w:sz="0" w:space="0" w:color="auto"/>
        <w:right w:val="none" w:sz="0" w:space="0" w:color="auto"/>
      </w:divBdr>
    </w:div>
    <w:div w:id="1204094789">
      <w:marLeft w:val="640"/>
      <w:marRight w:val="0"/>
      <w:marTop w:val="0"/>
      <w:marBottom w:val="0"/>
      <w:divBdr>
        <w:top w:val="none" w:sz="0" w:space="0" w:color="auto"/>
        <w:left w:val="none" w:sz="0" w:space="0" w:color="auto"/>
        <w:bottom w:val="none" w:sz="0" w:space="0" w:color="auto"/>
        <w:right w:val="none" w:sz="0" w:space="0" w:color="auto"/>
      </w:divBdr>
    </w:div>
    <w:div w:id="1204098257">
      <w:marLeft w:val="640"/>
      <w:marRight w:val="0"/>
      <w:marTop w:val="0"/>
      <w:marBottom w:val="0"/>
      <w:divBdr>
        <w:top w:val="none" w:sz="0" w:space="0" w:color="auto"/>
        <w:left w:val="none" w:sz="0" w:space="0" w:color="auto"/>
        <w:bottom w:val="none" w:sz="0" w:space="0" w:color="auto"/>
        <w:right w:val="none" w:sz="0" w:space="0" w:color="auto"/>
      </w:divBdr>
    </w:div>
    <w:div w:id="1204245160">
      <w:marLeft w:val="640"/>
      <w:marRight w:val="0"/>
      <w:marTop w:val="0"/>
      <w:marBottom w:val="0"/>
      <w:divBdr>
        <w:top w:val="none" w:sz="0" w:space="0" w:color="auto"/>
        <w:left w:val="none" w:sz="0" w:space="0" w:color="auto"/>
        <w:bottom w:val="none" w:sz="0" w:space="0" w:color="auto"/>
        <w:right w:val="none" w:sz="0" w:space="0" w:color="auto"/>
      </w:divBdr>
    </w:div>
    <w:div w:id="1204246094">
      <w:marLeft w:val="640"/>
      <w:marRight w:val="0"/>
      <w:marTop w:val="0"/>
      <w:marBottom w:val="0"/>
      <w:divBdr>
        <w:top w:val="none" w:sz="0" w:space="0" w:color="auto"/>
        <w:left w:val="none" w:sz="0" w:space="0" w:color="auto"/>
        <w:bottom w:val="none" w:sz="0" w:space="0" w:color="auto"/>
        <w:right w:val="none" w:sz="0" w:space="0" w:color="auto"/>
      </w:divBdr>
    </w:div>
    <w:div w:id="1204253274">
      <w:marLeft w:val="640"/>
      <w:marRight w:val="0"/>
      <w:marTop w:val="0"/>
      <w:marBottom w:val="0"/>
      <w:divBdr>
        <w:top w:val="none" w:sz="0" w:space="0" w:color="auto"/>
        <w:left w:val="none" w:sz="0" w:space="0" w:color="auto"/>
        <w:bottom w:val="none" w:sz="0" w:space="0" w:color="auto"/>
        <w:right w:val="none" w:sz="0" w:space="0" w:color="auto"/>
      </w:divBdr>
    </w:div>
    <w:div w:id="1204295935">
      <w:marLeft w:val="640"/>
      <w:marRight w:val="0"/>
      <w:marTop w:val="0"/>
      <w:marBottom w:val="0"/>
      <w:divBdr>
        <w:top w:val="none" w:sz="0" w:space="0" w:color="auto"/>
        <w:left w:val="none" w:sz="0" w:space="0" w:color="auto"/>
        <w:bottom w:val="none" w:sz="0" w:space="0" w:color="auto"/>
        <w:right w:val="none" w:sz="0" w:space="0" w:color="auto"/>
      </w:divBdr>
    </w:div>
    <w:div w:id="1204559417">
      <w:marLeft w:val="640"/>
      <w:marRight w:val="0"/>
      <w:marTop w:val="0"/>
      <w:marBottom w:val="0"/>
      <w:divBdr>
        <w:top w:val="none" w:sz="0" w:space="0" w:color="auto"/>
        <w:left w:val="none" w:sz="0" w:space="0" w:color="auto"/>
        <w:bottom w:val="none" w:sz="0" w:space="0" w:color="auto"/>
        <w:right w:val="none" w:sz="0" w:space="0" w:color="auto"/>
      </w:divBdr>
    </w:div>
    <w:div w:id="1204562378">
      <w:marLeft w:val="640"/>
      <w:marRight w:val="0"/>
      <w:marTop w:val="0"/>
      <w:marBottom w:val="0"/>
      <w:divBdr>
        <w:top w:val="none" w:sz="0" w:space="0" w:color="auto"/>
        <w:left w:val="none" w:sz="0" w:space="0" w:color="auto"/>
        <w:bottom w:val="none" w:sz="0" w:space="0" w:color="auto"/>
        <w:right w:val="none" w:sz="0" w:space="0" w:color="auto"/>
      </w:divBdr>
    </w:div>
    <w:div w:id="1204946764">
      <w:marLeft w:val="640"/>
      <w:marRight w:val="0"/>
      <w:marTop w:val="0"/>
      <w:marBottom w:val="0"/>
      <w:divBdr>
        <w:top w:val="none" w:sz="0" w:space="0" w:color="auto"/>
        <w:left w:val="none" w:sz="0" w:space="0" w:color="auto"/>
        <w:bottom w:val="none" w:sz="0" w:space="0" w:color="auto"/>
        <w:right w:val="none" w:sz="0" w:space="0" w:color="auto"/>
      </w:divBdr>
    </w:div>
    <w:div w:id="1204951527">
      <w:marLeft w:val="640"/>
      <w:marRight w:val="0"/>
      <w:marTop w:val="0"/>
      <w:marBottom w:val="0"/>
      <w:divBdr>
        <w:top w:val="none" w:sz="0" w:space="0" w:color="auto"/>
        <w:left w:val="none" w:sz="0" w:space="0" w:color="auto"/>
        <w:bottom w:val="none" w:sz="0" w:space="0" w:color="auto"/>
        <w:right w:val="none" w:sz="0" w:space="0" w:color="auto"/>
      </w:divBdr>
    </w:div>
    <w:div w:id="1204974956">
      <w:marLeft w:val="640"/>
      <w:marRight w:val="0"/>
      <w:marTop w:val="0"/>
      <w:marBottom w:val="0"/>
      <w:divBdr>
        <w:top w:val="none" w:sz="0" w:space="0" w:color="auto"/>
        <w:left w:val="none" w:sz="0" w:space="0" w:color="auto"/>
        <w:bottom w:val="none" w:sz="0" w:space="0" w:color="auto"/>
        <w:right w:val="none" w:sz="0" w:space="0" w:color="auto"/>
      </w:divBdr>
    </w:div>
    <w:div w:id="1205026545">
      <w:marLeft w:val="640"/>
      <w:marRight w:val="0"/>
      <w:marTop w:val="0"/>
      <w:marBottom w:val="0"/>
      <w:divBdr>
        <w:top w:val="none" w:sz="0" w:space="0" w:color="auto"/>
        <w:left w:val="none" w:sz="0" w:space="0" w:color="auto"/>
        <w:bottom w:val="none" w:sz="0" w:space="0" w:color="auto"/>
        <w:right w:val="none" w:sz="0" w:space="0" w:color="auto"/>
      </w:divBdr>
    </w:div>
    <w:div w:id="1205100579">
      <w:marLeft w:val="640"/>
      <w:marRight w:val="0"/>
      <w:marTop w:val="0"/>
      <w:marBottom w:val="0"/>
      <w:divBdr>
        <w:top w:val="none" w:sz="0" w:space="0" w:color="auto"/>
        <w:left w:val="none" w:sz="0" w:space="0" w:color="auto"/>
        <w:bottom w:val="none" w:sz="0" w:space="0" w:color="auto"/>
        <w:right w:val="none" w:sz="0" w:space="0" w:color="auto"/>
      </w:divBdr>
    </w:div>
    <w:div w:id="1205173570">
      <w:marLeft w:val="640"/>
      <w:marRight w:val="0"/>
      <w:marTop w:val="0"/>
      <w:marBottom w:val="0"/>
      <w:divBdr>
        <w:top w:val="none" w:sz="0" w:space="0" w:color="auto"/>
        <w:left w:val="none" w:sz="0" w:space="0" w:color="auto"/>
        <w:bottom w:val="none" w:sz="0" w:space="0" w:color="auto"/>
        <w:right w:val="none" w:sz="0" w:space="0" w:color="auto"/>
      </w:divBdr>
    </w:div>
    <w:div w:id="1205173601">
      <w:marLeft w:val="640"/>
      <w:marRight w:val="0"/>
      <w:marTop w:val="0"/>
      <w:marBottom w:val="0"/>
      <w:divBdr>
        <w:top w:val="none" w:sz="0" w:space="0" w:color="auto"/>
        <w:left w:val="none" w:sz="0" w:space="0" w:color="auto"/>
        <w:bottom w:val="none" w:sz="0" w:space="0" w:color="auto"/>
        <w:right w:val="none" w:sz="0" w:space="0" w:color="auto"/>
      </w:divBdr>
    </w:div>
    <w:div w:id="1205173662">
      <w:marLeft w:val="640"/>
      <w:marRight w:val="0"/>
      <w:marTop w:val="0"/>
      <w:marBottom w:val="0"/>
      <w:divBdr>
        <w:top w:val="none" w:sz="0" w:space="0" w:color="auto"/>
        <w:left w:val="none" w:sz="0" w:space="0" w:color="auto"/>
        <w:bottom w:val="none" w:sz="0" w:space="0" w:color="auto"/>
        <w:right w:val="none" w:sz="0" w:space="0" w:color="auto"/>
      </w:divBdr>
    </w:div>
    <w:div w:id="1205288792">
      <w:marLeft w:val="640"/>
      <w:marRight w:val="0"/>
      <w:marTop w:val="0"/>
      <w:marBottom w:val="0"/>
      <w:divBdr>
        <w:top w:val="none" w:sz="0" w:space="0" w:color="auto"/>
        <w:left w:val="none" w:sz="0" w:space="0" w:color="auto"/>
        <w:bottom w:val="none" w:sz="0" w:space="0" w:color="auto"/>
        <w:right w:val="none" w:sz="0" w:space="0" w:color="auto"/>
      </w:divBdr>
    </w:div>
    <w:div w:id="1205361890">
      <w:marLeft w:val="640"/>
      <w:marRight w:val="0"/>
      <w:marTop w:val="0"/>
      <w:marBottom w:val="0"/>
      <w:divBdr>
        <w:top w:val="none" w:sz="0" w:space="0" w:color="auto"/>
        <w:left w:val="none" w:sz="0" w:space="0" w:color="auto"/>
        <w:bottom w:val="none" w:sz="0" w:space="0" w:color="auto"/>
        <w:right w:val="none" w:sz="0" w:space="0" w:color="auto"/>
      </w:divBdr>
    </w:div>
    <w:div w:id="1205367196">
      <w:marLeft w:val="640"/>
      <w:marRight w:val="0"/>
      <w:marTop w:val="0"/>
      <w:marBottom w:val="0"/>
      <w:divBdr>
        <w:top w:val="none" w:sz="0" w:space="0" w:color="auto"/>
        <w:left w:val="none" w:sz="0" w:space="0" w:color="auto"/>
        <w:bottom w:val="none" w:sz="0" w:space="0" w:color="auto"/>
        <w:right w:val="none" w:sz="0" w:space="0" w:color="auto"/>
      </w:divBdr>
    </w:div>
    <w:div w:id="1205406031">
      <w:marLeft w:val="640"/>
      <w:marRight w:val="0"/>
      <w:marTop w:val="0"/>
      <w:marBottom w:val="0"/>
      <w:divBdr>
        <w:top w:val="none" w:sz="0" w:space="0" w:color="auto"/>
        <w:left w:val="none" w:sz="0" w:space="0" w:color="auto"/>
        <w:bottom w:val="none" w:sz="0" w:space="0" w:color="auto"/>
        <w:right w:val="none" w:sz="0" w:space="0" w:color="auto"/>
      </w:divBdr>
    </w:div>
    <w:div w:id="1205411286">
      <w:marLeft w:val="640"/>
      <w:marRight w:val="0"/>
      <w:marTop w:val="0"/>
      <w:marBottom w:val="0"/>
      <w:divBdr>
        <w:top w:val="none" w:sz="0" w:space="0" w:color="auto"/>
        <w:left w:val="none" w:sz="0" w:space="0" w:color="auto"/>
        <w:bottom w:val="none" w:sz="0" w:space="0" w:color="auto"/>
        <w:right w:val="none" w:sz="0" w:space="0" w:color="auto"/>
      </w:divBdr>
    </w:div>
    <w:div w:id="1205412478">
      <w:marLeft w:val="640"/>
      <w:marRight w:val="0"/>
      <w:marTop w:val="0"/>
      <w:marBottom w:val="0"/>
      <w:divBdr>
        <w:top w:val="none" w:sz="0" w:space="0" w:color="auto"/>
        <w:left w:val="none" w:sz="0" w:space="0" w:color="auto"/>
        <w:bottom w:val="none" w:sz="0" w:space="0" w:color="auto"/>
        <w:right w:val="none" w:sz="0" w:space="0" w:color="auto"/>
      </w:divBdr>
    </w:div>
    <w:div w:id="1205486650">
      <w:marLeft w:val="640"/>
      <w:marRight w:val="0"/>
      <w:marTop w:val="0"/>
      <w:marBottom w:val="0"/>
      <w:divBdr>
        <w:top w:val="none" w:sz="0" w:space="0" w:color="auto"/>
        <w:left w:val="none" w:sz="0" w:space="0" w:color="auto"/>
        <w:bottom w:val="none" w:sz="0" w:space="0" w:color="auto"/>
        <w:right w:val="none" w:sz="0" w:space="0" w:color="auto"/>
      </w:divBdr>
    </w:div>
    <w:div w:id="1205797523">
      <w:marLeft w:val="640"/>
      <w:marRight w:val="0"/>
      <w:marTop w:val="0"/>
      <w:marBottom w:val="0"/>
      <w:divBdr>
        <w:top w:val="none" w:sz="0" w:space="0" w:color="auto"/>
        <w:left w:val="none" w:sz="0" w:space="0" w:color="auto"/>
        <w:bottom w:val="none" w:sz="0" w:space="0" w:color="auto"/>
        <w:right w:val="none" w:sz="0" w:space="0" w:color="auto"/>
      </w:divBdr>
    </w:div>
    <w:div w:id="1205866388">
      <w:marLeft w:val="640"/>
      <w:marRight w:val="0"/>
      <w:marTop w:val="0"/>
      <w:marBottom w:val="0"/>
      <w:divBdr>
        <w:top w:val="none" w:sz="0" w:space="0" w:color="auto"/>
        <w:left w:val="none" w:sz="0" w:space="0" w:color="auto"/>
        <w:bottom w:val="none" w:sz="0" w:space="0" w:color="auto"/>
        <w:right w:val="none" w:sz="0" w:space="0" w:color="auto"/>
      </w:divBdr>
    </w:div>
    <w:div w:id="1205873836">
      <w:bodyDiv w:val="1"/>
      <w:marLeft w:val="0"/>
      <w:marRight w:val="0"/>
      <w:marTop w:val="0"/>
      <w:marBottom w:val="0"/>
      <w:divBdr>
        <w:top w:val="none" w:sz="0" w:space="0" w:color="auto"/>
        <w:left w:val="none" w:sz="0" w:space="0" w:color="auto"/>
        <w:bottom w:val="none" w:sz="0" w:space="0" w:color="auto"/>
        <w:right w:val="none" w:sz="0" w:space="0" w:color="auto"/>
      </w:divBdr>
    </w:div>
    <w:div w:id="1205947035">
      <w:marLeft w:val="640"/>
      <w:marRight w:val="0"/>
      <w:marTop w:val="0"/>
      <w:marBottom w:val="0"/>
      <w:divBdr>
        <w:top w:val="none" w:sz="0" w:space="0" w:color="auto"/>
        <w:left w:val="none" w:sz="0" w:space="0" w:color="auto"/>
        <w:bottom w:val="none" w:sz="0" w:space="0" w:color="auto"/>
        <w:right w:val="none" w:sz="0" w:space="0" w:color="auto"/>
      </w:divBdr>
    </w:div>
    <w:div w:id="1206022685">
      <w:marLeft w:val="640"/>
      <w:marRight w:val="0"/>
      <w:marTop w:val="0"/>
      <w:marBottom w:val="0"/>
      <w:divBdr>
        <w:top w:val="none" w:sz="0" w:space="0" w:color="auto"/>
        <w:left w:val="none" w:sz="0" w:space="0" w:color="auto"/>
        <w:bottom w:val="none" w:sz="0" w:space="0" w:color="auto"/>
        <w:right w:val="none" w:sz="0" w:space="0" w:color="auto"/>
      </w:divBdr>
    </w:div>
    <w:div w:id="1206410916">
      <w:marLeft w:val="640"/>
      <w:marRight w:val="0"/>
      <w:marTop w:val="0"/>
      <w:marBottom w:val="0"/>
      <w:divBdr>
        <w:top w:val="none" w:sz="0" w:space="0" w:color="auto"/>
        <w:left w:val="none" w:sz="0" w:space="0" w:color="auto"/>
        <w:bottom w:val="none" w:sz="0" w:space="0" w:color="auto"/>
        <w:right w:val="none" w:sz="0" w:space="0" w:color="auto"/>
      </w:divBdr>
    </w:div>
    <w:div w:id="1206479605">
      <w:marLeft w:val="640"/>
      <w:marRight w:val="0"/>
      <w:marTop w:val="0"/>
      <w:marBottom w:val="0"/>
      <w:divBdr>
        <w:top w:val="none" w:sz="0" w:space="0" w:color="auto"/>
        <w:left w:val="none" w:sz="0" w:space="0" w:color="auto"/>
        <w:bottom w:val="none" w:sz="0" w:space="0" w:color="auto"/>
        <w:right w:val="none" w:sz="0" w:space="0" w:color="auto"/>
      </w:divBdr>
    </w:div>
    <w:div w:id="1206528914">
      <w:marLeft w:val="640"/>
      <w:marRight w:val="0"/>
      <w:marTop w:val="0"/>
      <w:marBottom w:val="0"/>
      <w:divBdr>
        <w:top w:val="none" w:sz="0" w:space="0" w:color="auto"/>
        <w:left w:val="none" w:sz="0" w:space="0" w:color="auto"/>
        <w:bottom w:val="none" w:sz="0" w:space="0" w:color="auto"/>
        <w:right w:val="none" w:sz="0" w:space="0" w:color="auto"/>
      </w:divBdr>
    </w:div>
    <w:div w:id="1206529030">
      <w:marLeft w:val="640"/>
      <w:marRight w:val="0"/>
      <w:marTop w:val="0"/>
      <w:marBottom w:val="0"/>
      <w:divBdr>
        <w:top w:val="none" w:sz="0" w:space="0" w:color="auto"/>
        <w:left w:val="none" w:sz="0" w:space="0" w:color="auto"/>
        <w:bottom w:val="none" w:sz="0" w:space="0" w:color="auto"/>
        <w:right w:val="none" w:sz="0" w:space="0" w:color="auto"/>
      </w:divBdr>
    </w:div>
    <w:div w:id="1206681038">
      <w:marLeft w:val="640"/>
      <w:marRight w:val="0"/>
      <w:marTop w:val="0"/>
      <w:marBottom w:val="0"/>
      <w:divBdr>
        <w:top w:val="none" w:sz="0" w:space="0" w:color="auto"/>
        <w:left w:val="none" w:sz="0" w:space="0" w:color="auto"/>
        <w:bottom w:val="none" w:sz="0" w:space="0" w:color="auto"/>
        <w:right w:val="none" w:sz="0" w:space="0" w:color="auto"/>
      </w:divBdr>
    </w:div>
    <w:div w:id="1206717472">
      <w:marLeft w:val="640"/>
      <w:marRight w:val="0"/>
      <w:marTop w:val="0"/>
      <w:marBottom w:val="0"/>
      <w:divBdr>
        <w:top w:val="none" w:sz="0" w:space="0" w:color="auto"/>
        <w:left w:val="none" w:sz="0" w:space="0" w:color="auto"/>
        <w:bottom w:val="none" w:sz="0" w:space="0" w:color="auto"/>
        <w:right w:val="none" w:sz="0" w:space="0" w:color="auto"/>
      </w:divBdr>
    </w:div>
    <w:div w:id="1206869742">
      <w:marLeft w:val="640"/>
      <w:marRight w:val="0"/>
      <w:marTop w:val="0"/>
      <w:marBottom w:val="0"/>
      <w:divBdr>
        <w:top w:val="none" w:sz="0" w:space="0" w:color="auto"/>
        <w:left w:val="none" w:sz="0" w:space="0" w:color="auto"/>
        <w:bottom w:val="none" w:sz="0" w:space="0" w:color="auto"/>
        <w:right w:val="none" w:sz="0" w:space="0" w:color="auto"/>
      </w:divBdr>
    </w:div>
    <w:div w:id="1206874379">
      <w:marLeft w:val="640"/>
      <w:marRight w:val="0"/>
      <w:marTop w:val="0"/>
      <w:marBottom w:val="0"/>
      <w:divBdr>
        <w:top w:val="none" w:sz="0" w:space="0" w:color="auto"/>
        <w:left w:val="none" w:sz="0" w:space="0" w:color="auto"/>
        <w:bottom w:val="none" w:sz="0" w:space="0" w:color="auto"/>
        <w:right w:val="none" w:sz="0" w:space="0" w:color="auto"/>
      </w:divBdr>
    </w:div>
    <w:div w:id="1206940528">
      <w:marLeft w:val="640"/>
      <w:marRight w:val="0"/>
      <w:marTop w:val="0"/>
      <w:marBottom w:val="0"/>
      <w:divBdr>
        <w:top w:val="none" w:sz="0" w:space="0" w:color="auto"/>
        <w:left w:val="none" w:sz="0" w:space="0" w:color="auto"/>
        <w:bottom w:val="none" w:sz="0" w:space="0" w:color="auto"/>
        <w:right w:val="none" w:sz="0" w:space="0" w:color="auto"/>
      </w:divBdr>
    </w:div>
    <w:div w:id="1206992093">
      <w:marLeft w:val="640"/>
      <w:marRight w:val="0"/>
      <w:marTop w:val="0"/>
      <w:marBottom w:val="0"/>
      <w:divBdr>
        <w:top w:val="none" w:sz="0" w:space="0" w:color="auto"/>
        <w:left w:val="none" w:sz="0" w:space="0" w:color="auto"/>
        <w:bottom w:val="none" w:sz="0" w:space="0" w:color="auto"/>
        <w:right w:val="none" w:sz="0" w:space="0" w:color="auto"/>
      </w:divBdr>
    </w:div>
    <w:div w:id="1207067870">
      <w:marLeft w:val="640"/>
      <w:marRight w:val="0"/>
      <w:marTop w:val="0"/>
      <w:marBottom w:val="0"/>
      <w:divBdr>
        <w:top w:val="none" w:sz="0" w:space="0" w:color="auto"/>
        <w:left w:val="none" w:sz="0" w:space="0" w:color="auto"/>
        <w:bottom w:val="none" w:sz="0" w:space="0" w:color="auto"/>
        <w:right w:val="none" w:sz="0" w:space="0" w:color="auto"/>
      </w:divBdr>
    </w:div>
    <w:div w:id="1207107737">
      <w:marLeft w:val="640"/>
      <w:marRight w:val="0"/>
      <w:marTop w:val="0"/>
      <w:marBottom w:val="0"/>
      <w:divBdr>
        <w:top w:val="none" w:sz="0" w:space="0" w:color="auto"/>
        <w:left w:val="none" w:sz="0" w:space="0" w:color="auto"/>
        <w:bottom w:val="none" w:sz="0" w:space="0" w:color="auto"/>
        <w:right w:val="none" w:sz="0" w:space="0" w:color="auto"/>
      </w:divBdr>
    </w:div>
    <w:div w:id="1207256551">
      <w:marLeft w:val="640"/>
      <w:marRight w:val="0"/>
      <w:marTop w:val="0"/>
      <w:marBottom w:val="0"/>
      <w:divBdr>
        <w:top w:val="none" w:sz="0" w:space="0" w:color="auto"/>
        <w:left w:val="none" w:sz="0" w:space="0" w:color="auto"/>
        <w:bottom w:val="none" w:sz="0" w:space="0" w:color="auto"/>
        <w:right w:val="none" w:sz="0" w:space="0" w:color="auto"/>
      </w:divBdr>
    </w:div>
    <w:div w:id="1207330915">
      <w:marLeft w:val="640"/>
      <w:marRight w:val="0"/>
      <w:marTop w:val="0"/>
      <w:marBottom w:val="0"/>
      <w:divBdr>
        <w:top w:val="none" w:sz="0" w:space="0" w:color="auto"/>
        <w:left w:val="none" w:sz="0" w:space="0" w:color="auto"/>
        <w:bottom w:val="none" w:sz="0" w:space="0" w:color="auto"/>
        <w:right w:val="none" w:sz="0" w:space="0" w:color="auto"/>
      </w:divBdr>
    </w:div>
    <w:div w:id="1207331093">
      <w:marLeft w:val="640"/>
      <w:marRight w:val="0"/>
      <w:marTop w:val="0"/>
      <w:marBottom w:val="0"/>
      <w:divBdr>
        <w:top w:val="none" w:sz="0" w:space="0" w:color="auto"/>
        <w:left w:val="none" w:sz="0" w:space="0" w:color="auto"/>
        <w:bottom w:val="none" w:sz="0" w:space="0" w:color="auto"/>
        <w:right w:val="none" w:sz="0" w:space="0" w:color="auto"/>
      </w:divBdr>
    </w:div>
    <w:div w:id="1207375405">
      <w:marLeft w:val="640"/>
      <w:marRight w:val="0"/>
      <w:marTop w:val="0"/>
      <w:marBottom w:val="0"/>
      <w:divBdr>
        <w:top w:val="none" w:sz="0" w:space="0" w:color="auto"/>
        <w:left w:val="none" w:sz="0" w:space="0" w:color="auto"/>
        <w:bottom w:val="none" w:sz="0" w:space="0" w:color="auto"/>
        <w:right w:val="none" w:sz="0" w:space="0" w:color="auto"/>
      </w:divBdr>
    </w:div>
    <w:div w:id="1207375775">
      <w:marLeft w:val="640"/>
      <w:marRight w:val="0"/>
      <w:marTop w:val="0"/>
      <w:marBottom w:val="0"/>
      <w:divBdr>
        <w:top w:val="none" w:sz="0" w:space="0" w:color="auto"/>
        <w:left w:val="none" w:sz="0" w:space="0" w:color="auto"/>
        <w:bottom w:val="none" w:sz="0" w:space="0" w:color="auto"/>
        <w:right w:val="none" w:sz="0" w:space="0" w:color="auto"/>
      </w:divBdr>
    </w:div>
    <w:div w:id="1207377363">
      <w:marLeft w:val="640"/>
      <w:marRight w:val="0"/>
      <w:marTop w:val="0"/>
      <w:marBottom w:val="0"/>
      <w:divBdr>
        <w:top w:val="none" w:sz="0" w:space="0" w:color="auto"/>
        <w:left w:val="none" w:sz="0" w:space="0" w:color="auto"/>
        <w:bottom w:val="none" w:sz="0" w:space="0" w:color="auto"/>
        <w:right w:val="none" w:sz="0" w:space="0" w:color="auto"/>
      </w:divBdr>
    </w:div>
    <w:div w:id="1207449055">
      <w:marLeft w:val="640"/>
      <w:marRight w:val="0"/>
      <w:marTop w:val="0"/>
      <w:marBottom w:val="0"/>
      <w:divBdr>
        <w:top w:val="none" w:sz="0" w:space="0" w:color="auto"/>
        <w:left w:val="none" w:sz="0" w:space="0" w:color="auto"/>
        <w:bottom w:val="none" w:sz="0" w:space="0" w:color="auto"/>
        <w:right w:val="none" w:sz="0" w:space="0" w:color="auto"/>
      </w:divBdr>
    </w:div>
    <w:div w:id="1207568365">
      <w:marLeft w:val="640"/>
      <w:marRight w:val="0"/>
      <w:marTop w:val="0"/>
      <w:marBottom w:val="0"/>
      <w:divBdr>
        <w:top w:val="none" w:sz="0" w:space="0" w:color="auto"/>
        <w:left w:val="none" w:sz="0" w:space="0" w:color="auto"/>
        <w:bottom w:val="none" w:sz="0" w:space="0" w:color="auto"/>
        <w:right w:val="none" w:sz="0" w:space="0" w:color="auto"/>
      </w:divBdr>
    </w:div>
    <w:div w:id="1207789330">
      <w:marLeft w:val="640"/>
      <w:marRight w:val="0"/>
      <w:marTop w:val="0"/>
      <w:marBottom w:val="0"/>
      <w:divBdr>
        <w:top w:val="none" w:sz="0" w:space="0" w:color="auto"/>
        <w:left w:val="none" w:sz="0" w:space="0" w:color="auto"/>
        <w:bottom w:val="none" w:sz="0" w:space="0" w:color="auto"/>
        <w:right w:val="none" w:sz="0" w:space="0" w:color="auto"/>
      </w:divBdr>
    </w:div>
    <w:div w:id="1207838756">
      <w:marLeft w:val="640"/>
      <w:marRight w:val="0"/>
      <w:marTop w:val="0"/>
      <w:marBottom w:val="0"/>
      <w:divBdr>
        <w:top w:val="none" w:sz="0" w:space="0" w:color="auto"/>
        <w:left w:val="none" w:sz="0" w:space="0" w:color="auto"/>
        <w:bottom w:val="none" w:sz="0" w:space="0" w:color="auto"/>
        <w:right w:val="none" w:sz="0" w:space="0" w:color="auto"/>
      </w:divBdr>
    </w:div>
    <w:div w:id="1207840393">
      <w:marLeft w:val="640"/>
      <w:marRight w:val="0"/>
      <w:marTop w:val="0"/>
      <w:marBottom w:val="0"/>
      <w:divBdr>
        <w:top w:val="none" w:sz="0" w:space="0" w:color="auto"/>
        <w:left w:val="none" w:sz="0" w:space="0" w:color="auto"/>
        <w:bottom w:val="none" w:sz="0" w:space="0" w:color="auto"/>
        <w:right w:val="none" w:sz="0" w:space="0" w:color="auto"/>
      </w:divBdr>
    </w:div>
    <w:div w:id="1207990733">
      <w:marLeft w:val="640"/>
      <w:marRight w:val="0"/>
      <w:marTop w:val="0"/>
      <w:marBottom w:val="0"/>
      <w:divBdr>
        <w:top w:val="none" w:sz="0" w:space="0" w:color="auto"/>
        <w:left w:val="none" w:sz="0" w:space="0" w:color="auto"/>
        <w:bottom w:val="none" w:sz="0" w:space="0" w:color="auto"/>
        <w:right w:val="none" w:sz="0" w:space="0" w:color="auto"/>
      </w:divBdr>
    </w:div>
    <w:div w:id="1208031254">
      <w:marLeft w:val="640"/>
      <w:marRight w:val="0"/>
      <w:marTop w:val="0"/>
      <w:marBottom w:val="0"/>
      <w:divBdr>
        <w:top w:val="none" w:sz="0" w:space="0" w:color="auto"/>
        <w:left w:val="none" w:sz="0" w:space="0" w:color="auto"/>
        <w:bottom w:val="none" w:sz="0" w:space="0" w:color="auto"/>
        <w:right w:val="none" w:sz="0" w:space="0" w:color="auto"/>
      </w:divBdr>
    </w:div>
    <w:div w:id="1208033210">
      <w:marLeft w:val="640"/>
      <w:marRight w:val="0"/>
      <w:marTop w:val="0"/>
      <w:marBottom w:val="0"/>
      <w:divBdr>
        <w:top w:val="none" w:sz="0" w:space="0" w:color="auto"/>
        <w:left w:val="none" w:sz="0" w:space="0" w:color="auto"/>
        <w:bottom w:val="none" w:sz="0" w:space="0" w:color="auto"/>
        <w:right w:val="none" w:sz="0" w:space="0" w:color="auto"/>
      </w:divBdr>
    </w:div>
    <w:div w:id="1208033966">
      <w:marLeft w:val="640"/>
      <w:marRight w:val="0"/>
      <w:marTop w:val="0"/>
      <w:marBottom w:val="0"/>
      <w:divBdr>
        <w:top w:val="none" w:sz="0" w:space="0" w:color="auto"/>
        <w:left w:val="none" w:sz="0" w:space="0" w:color="auto"/>
        <w:bottom w:val="none" w:sz="0" w:space="0" w:color="auto"/>
        <w:right w:val="none" w:sz="0" w:space="0" w:color="auto"/>
      </w:divBdr>
    </w:div>
    <w:div w:id="1208101728">
      <w:marLeft w:val="640"/>
      <w:marRight w:val="0"/>
      <w:marTop w:val="0"/>
      <w:marBottom w:val="0"/>
      <w:divBdr>
        <w:top w:val="none" w:sz="0" w:space="0" w:color="auto"/>
        <w:left w:val="none" w:sz="0" w:space="0" w:color="auto"/>
        <w:bottom w:val="none" w:sz="0" w:space="0" w:color="auto"/>
        <w:right w:val="none" w:sz="0" w:space="0" w:color="auto"/>
      </w:divBdr>
    </w:div>
    <w:div w:id="1208103603">
      <w:marLeft w:val="640"/>
      <w:marRight w:val="0"/>
      <w:marTop w:val="0"/>
      <w:marBottom w:val="0"/>
      <w:divBdr>
        <w:top w:val="none" w:sz="0" w:space="0" w:color="auto"/>
        <w:left w:val="none" w:sz="0" w:space="0" w:color="auto"/>
        <w:bottom w:val="none" w:sz="0" w:space="0" w:color="auto"/>
        <w:right w:val="none" w:sz="0" w:space="0" w:color="auto"/>
      </w:divBdr>
    </w:div>
    <w:div w:id="1208178400">
      <w:marLeft w:val="640"/>
      <w:marRight w:val="0"/>
      <w:marTop w:val="0"/>
      <w:marBottom w:val="0"/>
      <w:divBdr>
        <w:top w:val="none" w:sz="0" w:space="0" w:color="auto"/>
        <w:left w:val="none" w:sz="0" w:space="0" w:color="auto"/>
        <w:bottom w:val="none" w:sz="0" w:space="0" w:color="auto"/>
        <w:right w:val="none" w:sz="0" w:space="0" w:color="auto"/>
      </w:divBdr>
    </w:div>
    <w:div w:id="1208178980">
      <w:marLeft w:val="640"/>
      <w:marRight w:val="0"/>
      <w:marTop w:val="0"/>
      <w:marBottom w:val="0"/>
      <w:divBdr>
        <w:top w:val="none" w:sz="0" w:space="0" w:color="auto"/>
        <w:left w:val="none" w:sz="0" w:space="0" w:color="auto"/>
        <w:bottom w:val="none" w:sz="0" w:space="0" w:color="auto"/>
        <w:right w:val="none" w:sz="0" w:space="0" w:color="auto"/>
      </w:divBdr>
    </w:div>
    <w:div w:id="1208182881">
      <w:marLeft w:val="640"/>
      <w:marRight w:val="0"/>
      <w:marTop w:val="0"/>
      <w:marBottom w:val="0"/>
      <w:divBdr>
        <w:top w:val="none" w:sz="0" w:space="0" w:color="auto"/>
        <w:left w:val="none" w:sz="0" w:space="0" w:color="auto"/>
        <w:bottom w:val="none" w:sz="0" w:space="0" w:color="auto"/>
        <w:right w:val="none" w:sz="0" w:space="0" w:color="auto"/>
      </w:divBdr>
    </w:div>
    <w:div w:id="1208447130">
      <w:marLeft w:val="640"/>
      <w:marRight w:val="0"/>
      <w:marTop w:val="0"/>
      <w:marBottom w:val="0"/>
      <w:divBdr>
        <w:top w:val="none" w:sz="0" w:space="0" w:color="auto"/>
        <w:left w:val="none" w:sz="0" w:space="0" w:color="auto"/>
        <w:bottom w:val="none" w:sz="0" w:space="0" w:color="auto"/>
        <w:right w:val="none" w:sz="0" w:space="0" w:color="auto"/>
      </w:divBdr>
    </w:div>
    <w:div w:id="1208639799">
      <w:marLeft w:val="640"/>
      <w:marRight w:val="0"/>
      <w:marTop w:val="0"/>
      <w:marBottom w:val="0"/>
      <w:divBdr>
        <w:top w:val="none" w:sz="0" w:space="0" w:color="auto"/>
        <w:left w:val="none" w:sz="0" w:space="0" w:color="auto"/>
        <w:bottom w:val="none" w:sz="0" w:space="0" w:color="auto"/>
        <w:right w:val="none" w:sz="0" w:space="0" w:color="auto"/>
      </w:divBdr>
    </w:div>
    <w:div w:id="1208683590">
      <w:marLeft w:val="640"/>
      <w:marRight w:val="0"/>
      <w:marTop w:val="0"/>
      <w:marBottom w:val="0"/>
      <w:divBdr>
        <w:top w:val="none" w:sz="0" w:space="0" w:color="auto"/>
        <w:left w:val="none" w:sz="0" w:space="0" w:color="auto"/>
        <w:bottom w:val="none" w:sz="0" w:space="0" w:color="auto"/>
        <w:right w:val="none" w:sz="0" w:space="0" w:color="auto"/>
      </w:divBdr>
    </w:div>
    <w:div w:id="1208762198">
      <w:marLeft w:val="640"/>
      <w:marRight w:val="0"/>
      <w:marTop w:val="0"/>
      <w:marBottom w:val="0"/>
      <w:divBdr>
        <w:top w:val="none" w:sz="0" w:space="0" w:color="auto"/>
        <w:left w:val="none" w:sz="0" w:space="0" w:color="auto"/>
        <w:bottom w:val="none" w:sz="0" w:space="0" w:color="auto"/>
        <w:right w:val="none" w:sz="0" w:space="0" w:color="auto"/>
      </w:divBdr>
    </w:div>
    <w:div w:id="1208951052">
      <w:marLeft w:val="640"/>
      <w:marRight w:val="0"/>
      <w:marTop w:val="0"/>
      <w:marBottom w:val="0"/>
      <w:divBdr>
        <w:top w:val="none" w:sz="0" w:space="0" w:color="auto"/>
        <w:left w:val="none" w:sz="0" w:space="0" w:color="auto"/>
        <w:bottom w:val="none" w:sz="0" w:space="0" w:color="auto"/>
        <w:right w:val="none" w:sz="0" w:space="0" w:color="auto"/>
      </w:divBdr>
    </w:div>
    <w:div w:id="1209024750">
      <w:marLeft w:val="640"/>
      <w:marRight w:val="0"/>
      <w:marTop w:val="0"/>
      <w:marBottom w:val="0"/>
      <w:divBdr>
        <w:top w:val="none" w:sz="0" w:space="0" w:color="auto"/>
        <w:left w:val="none" w:sz="0" w:space="0" w:color="auto"/>
        <w:bottom w:val="none" w:sz="0" w:space="0" w:color="auto"/>
        <w:right w:val="none" w:sz="0" w:space="0" w:color="auto"/>
      </w:divBdr>
    </w:div>
    <w:div w:id="1209338018">
      <w:marLeft w:val="640"/>
      <w:marRight w:val="0"/>
      <w:marTop w:val="0"/>
      <w:marBottom w:val="0"/>
      <w:divBdr>
        <w:top w:val="none" w:sz="0" w:space="0" w:color="auto"/>
        <w:left w:val="none" w:sz="0" w:space="0" w:color="auto"/>
        <w:bottom w:val="none" w:sz="0" w:space="0" w:color="auto"/>
        <w:right w:val="none" w:sz="0" w:space="0" w:color="auto"/>
      </w:divBdr>
    </w:div>
    <w:div w:id="1209368413">
      <w:marLeft w:val="640"/>
      <w:marRight w:val="0"/>
      <w:marTop w:val="0"/>
      <w:marBottom w:val="0"/>
      <w:divBdr>
        <w:top w:val="none" w:sz="0" w:space="0" w:color="auto"/>
        <w:left w:val="none" w:sz="0" w:space="0" w:color="auto"/>
        <w:bottom w:val="none" w:sz="0" w:space="0" w:color="auto"/>
        <w:right w:val="none" w:sz="0" w:space="0" w:color="auto"/>
      </w:divBdr>
    </w:div>
    <w:div w:id="1209489471">
      <w:marLeft w:val="640"/>
      <w:marRight w:val="0"/>
      <w:marTop w:val="0"/>
      <w:marBottom w:val="0"/>
      <w:divBdr>
        <w:top w:val="none" w:sz="0" w:space="0" w:color="auto"/>
        <w:left w:val="none" w:sz="0" w:space="0" w:color="auto"/>
        <w:bottom w:val="none" w:sz="0" w:space="0" w:color="auto"/>
        <w:right w:val="none" w:sz="0" w:space="0" w:color="auto"/>
      </w:divBdr>
    </w:div>
    <w:div w:id="1209494820">
      <w:marLeft w:val="640"/>
      <w:marRight w:val="0"/>
      <w:marTop w:val="0"/>
      <w:marBottom w:val="0"/>
      <w:divBdr>
        <w:top w:val="none" w:sz="0" w:space="0" w:color="auto"/>
        <w:left w:val="none" w:sz="0" w:space="0" w:color="auto"/>
        <w:bottom w:val="none" w:sz="0" w:space="0" w:color="auto"/>
        <w:right w:val="none" w:sz="0" w:space="0" w:color="auto"/>
      </w:divBdr>
    </w:div>
    <w:div w:id="1209534878">
      <w:marLeft w:val="640"/>
      <w:marRight w:val="0"/>
      <w:marTop w:val="0"/>
      <w:marBottom w:val="0"/>
      <w:divBdr>
        <w:top w:val="none" w:sz="0" w:space="0" w:color="auto"/>
        <w:left w:val="none" w:sz="0" w:space="0" w:color="auto"/>
        <w:bottom w:val="none" w:sz="0" w:space="0" w:color="auto"/>
        <w:right w:val="none" w:sz="0" w:space="0" w:color="auto"/>
      </w:divBdr>
    </w:div>
    <w:div w:id="1209561754">
      <w:marLeft w:val="640"/>
      <w:marRight w:val="0"/>
      <w:marTop w:val="0"/>
      <w:marBottom w:val="0"/>
      <w:divBdr>
        <w:top w:val="none" w:sz="0" w:space="0" w:color="auto"/>
        <w:left w:val="none" w:sz="0" w:space="0" w:color="auto"/>
        <w:bottom w:val="none" w:sz="0" w:space="0" w:color="auto"/>
        <w:right w:val="none" w:sz="0" w:space="0" w:color="auto"/>
      </w:divBdr>
    </w:div>
    <w:div w:id="1209680439">
      <w:marLeft w:val="640"/>
      <w:marRight w:val="0"/>
      <w:marTop w:val="0"/>
      <w:marBottom w:val="0"/>
      <w:divBdr>
        <w:top w:val="none" w:sz="0" w:space="0" w:color="auto"/>
        <w:left w:val="none" w:sz="0" w:space="0" w:color="auto"/>
        <w:bottom w:val="none" w:sz="0" w:space="0" w:color="auto"/>
        <w:right w:val="none" w:sz="0" w:space="0" w:color="auto"/>
      </w:divBdr>
    </w:div>
    <w:div w:id="1209729130">
      <w:marLeft w:val="640"/>
      <w:marRight w:val="0"/>
      <w:marTop w:val="0"/>
      <w:marBottom w:val="0"/>
      <w:divBdr>
        <w:top w:val="none" w:sz="0" w:space="0" w:color="auto"/>
        <w:left w:val="none" w:sz="0" w:space="0" w:color="auto"/>
        <w:bottom w:val="none" w:sz="0" w:space="0" w:color="auto"/>
        <w:right w:val="none" w:sz="0" w:space="0" w:color="auto"/>
      </w:divBdr>
    </w:div>
    <w:div w:id="1209754832">
      <w:marLeft w:val="640"/>
      <w:marRight w:val="0"/>
      <w:marTop w:val="0"/>
      <w:marBottom w:val="0"/>
      <w:divBdr>
        <w:top w:val="none" w:sz="0" w:space="0" w:color="auto"/>
        <w:left w:val="none" w:sz="0" w:space="0" w:color="auto"/>
        <w:bottom w:val="none" w:sz="0" w:space="0" w:color="auto"/>
        <w:right w:val="none" w:sz="0" w:space="0" w:color="auto"/>
      </w:divBdr>
    </w:div>
    <w:div w:id="1209798394">
      <w:marLeft w:val="640"/>
      <w:marRight w:val="0"/>
      <w:marTop w:val="0"/>
      <w:marBottom w:val="0"/>
      <w:divBdr>
        <w:top w:val="none" w:sz="0" w:space="0" w:color="auto"/>
        <w:left w:val="none" w:sz="0" w:space="0" w:color="auto"/>
        <w:bottom w:val="none" w:sz="0" w:space="0" w:color="auto"/>
        <w:right w:val="none" w:sz="0" w:space="0" w:color="auto"/>
      </w:divBdr>
    </w:div>
    <w:div w:id="1209874917">
      <w:marLeft w:val="640"/>
      <w:marRight w:val="0"/>
      <w:marTop w:val="0"/>
      <w:marBottom w:val="0"/>
      <w:divBdr>
        <w:top w:val="none" w:sz="0" w:space="0" w:color="auto"/>
        <w:left w:val="none" w:sz="0" w:space="0" w:color="auto"/>
        <w:bottom w:val="none" w:sz="0" w:space="0" w:color="auto"/>
        <w:right w:val="none" w:sz="0" w:space="0" w:color="auto"/>
      </w:divBdr>
    </w:div>
    <w:div w:id="1209880116">
      <w:marLeft w:val="640"/>
      <w:marRight w:val="0"/>
      <w:marTop w:val="0"/>
      <w:marBottom w:val="0"/>
      <w:divBdr>
        <w:top w:val="none" w:sz="0" w:space="0" w:color="auto"/>
        <w:left w:val="none" w:sz="0" w:space="0" w:color="auto"/>
        <w:bottom w:val="none" w:sz="0" w:space="0" w:color="auto"/>
        <w:right w:val="none" w:sz="0" w:space="0" w:color="auto"/>
      </w:divBdr>
    </w:div>
    <w:div w:id="1209950466">
      <w:marLeft w:val="640"/>
      <w:marRight w:val="0"/>
      <w:marTop w:val="0"/>
      <w:marBottom w:val="0"/>
      <w:divBdr>
        <w:top w:val="none" w:sz="0" w:space="0" w:color="auto"/>
        <w:left w:val="none" w:sz="0" w:space="0" w:color="auto"/>
        <w:bottom w:val="none" w:sz="0" w:space="0" w:color="auto"/>
        <w:right w:val="none" w:sz="0" w:space="0" w:color="auto"/>
      </w:divBdr>
    </w:div>
    <w:div w:id="1209951544">
      <w:marLeft w:val="640"/>
      <w:marRight w:val="0"/>
      <w:marTop w:val="0"/>
      <w:marBottom w:val="0"/>
      <w:divBdr>
        <w:top w:val="none" w:sz="0" w:space="0" w:color="auto"/>
        <w:left w:val="none" w:sz="0" w:space="0" w:color="auto"/>
        <w:bottom w:val="none" w:sz="0" w:space="0" w:color="auto"/>
        <w:right w:val="none" w:sz="0" w:space="0" w:color="auto"/>
      </w:divBdr>
    </w:div>
    <w:div w:id="1209991655">
      <w:marLeft w:val="640"/>
      <w:marRight w:val="0"/>
      <w:marTop w:val="0"/>
      <w:marBottom w:val="0"/>
      <w:divBdr>
        <w:top w:val="none" w:sz="0" w:space="0" w:color="auto"/>
        <w:left w:val="none" w:sz="0" w:space="0" w:color="auto"/>
        <w:bottom w:val="none" w:sz="0" w:space="0" w:color="auto"/>
        <w:right w:val="none" w:sz="0" w:space="0" w:color="auto"/>
      </w:divBdr>
    </w:div>
    <w:div w:id="1210067348">
      <w:marLeft w:val="640"/>
      <w:marRight w:val="0"/>
      <w:marTop w:val="0"/>
      <w:marBottom w:val="0"/>
      <w:divBdr>
        <w:top w:val="none" w:sz="0" w:space="0" w:color="auto"/>
        <w:left w:val="none" w:sz="0" w:space="0" w:color="auto"/>
        <w:bottom w:val="none" w:sz="0" w:space="0" w:color="auto"/>
        <w:right w:val="none" w:sz="0" w:space="0" w:color="auto"/>
      </w:divBdr>
    </w:div>
    <w:div w:id="1210149462">
      <w:marLeft w:val="640"/>
      <w:marRight w:val="0"/>
      <w:marTop w:val="0"/>
      <w:marBottom w:val="0"/>
      <w:divBdr>
        <w:top w:val="none" w:sz="0" w:space="0" w:color="auto"/>
        <w:left w:val="none" w:sz="0" w:space="0" w:color="auto"/>
        <w:bottom w:val="none" w:sz="0" w:space="0" w:color="auto"/>
        <w:right w:val="none" w:sz="0" w:space="0" w:color="auto"/>
      </w:divBdr>
    </w:div>
    <w:div w:id="1210266721">
      <w:marLeft w:val="640"/>
      <w:marRight w:val="0"/>
      <w:marTop w:val="0"/>
      <w:marBottom w:val="0"/>
      <w:divBdr>
        <w:top w:val="none" w:sz="0" w:space="0" w:color="auto"/>
        <w:left w:val="none" w:sz="0" w:space="0" w:color="auto"/>
        <w:bottom w:val="none" w:sz="0" w:space="0" w:color="auto"/>
        <w:right w:val="none" w:sz="0" w:space="0" w:color="auto"/>
      </w:divBdr>
    </w:div>
    <w:div w:id="1210337303">
      <w:marLeft w:val="640"/>
      <w:marRight w:val="0"/>
      <w:marTop w:val="0"/>
      <w:marBottom w:val="0"/>
      <w:divBdr>
        <w:top w:val="none" w:sz="0" w:space="0" w:color="auto"/>
        <w:left w:val="none" w:sz="0" w:space="0" w:color="auto"/>
        <w:bottom w:val="none" w:sz="0" w:space="0" w:color="auto"/>
        <w:right w:val="none" w:sz="0" w:space="0" w:color="auto"/>
      </w:divBdr>
    </w:div>
    <w:div w:id="1210384563">
      <w:marLeft w:val="640"/>
      <w:marRight w:val="0"/>
      <w:marTop w:val="0"/>
      <w:marBottom w:val="0"/>
      <w:divBdr>
        <w:top w:val="none" w:sz="0" w:space="0" w:color="auto"/>
        <w:left w:val="none" w:sz="0" w:space="0" w:color="auto"/>
        <w:bottom w:val="none" w:sz="0" w:space="0" w:color="auto"/>
        <w:right w:val="none" w:sz="0" w:space="0" w:color="auto"/>
      </w:divBdr>
    </w:div>
    <w:div w:id="1210411298">
      <w:marLeft w:val="640"/>
      <w:marRight w:val="0"/>
      <w:marTop w:val="0"/>
      <w:marBottom w:val="0"/>
      <w:divBdr>
        <w:top w:val="none" w:sz="0" w:space="0" w:color="auto"/>
        <w:left w:val="none" w:sz="0" w:space="0" w:color="auto"/>
        <w:bottom w:val="none" w:sz="0" w:space="0" w:color="auto"/>
        <w:right w:val="none" w:sz="0" w:space="0" w:color="auto"/>
      </w:divBdr>
    </w:div>
    <w:div w:id="1210416119">
      <w:marLeft w:val="640"/>
      <w:marRight w:val="0"/>
      <w:marTop w:val="0"/>
      <w:marBottom w:val="0"/>
      <w:divBdr>
        <w:top w:val="none" w:sz="0" w:space="0" w:color="auto"/>
        <w:left w:val="none" w:sz="0" w:space="0" w:color="auto"/>
        <w:bottom w:val="none" w:sz="0" w:space="0" w:color="auto"/>
        <w:right w:val="none" w:sz="0" w:space="0" w:color="auto"/>
      </w:divBdr>
    </w:div>
    <w:div w:id="1210453398">
      <w:marLeft w:val="640"/>
      <w:marRight w:val="0"/>
      <w:marTop w:val="0"/>
      <w:marBottom w:val="0"/>
      <w:divBdr>
        <w:top w:val="none" w:sz="0" w:space="0" w:color="auto"/>
        <w:left w:val="none" w:sz="0" w:space="0" w:color="auto"/>
        <w:bottom w:val="none" w:sz="0" w:space="0" w:color="auto"/>
        <w:right w:val="none" w:sz="0" w:space="0" w:color="auto"/>
      </w:divBdr>
    </w:div>
    <w:div w:id="1210455138">
      <w:marLeft w:val="640"/>
      <w:marRight w:val="0"/>
      <w:marTop w:val="0"/>
      <w:marBottom w:val="0"/>
      <w:divBdr>
        <w:top w:val="none" w:sz="0" w:space="0" w:color="auto"/>
        <w:left w:val="none" w:sz="0" w:space="0" w:color="auto"/>
        <w:bottom w:val="none" w:sz="0" w:space="0" w:color="auto"/>
        <w:right w:val="none" w:sz="0" w:space="0" w:color="auto"/>
      </w:divBdr>
    </w:div>
    <w:div w:id="1210457126">
      <w:marLeft w:val="640"/>
      <w:marRight w:val="0"/>
      <w:marTop w:val="0"/>
      <w:marBottom w:val="0"/>
      <w:divBdr>
        <w:top w:val="none" w:sz="0" w:space="0" w:color="auto"/>
        <w:left w:val="none" w:sz="0" w:space="0" w:color="auto"/>
        <w:bottom w:val="none" w:sz="0" w:space="0" w:color="auto"/>
        <w:right w:val="none" w:sz="0" w:space="0" w:color="auto"/>
      </w:divBdr>
    </w:div>
    <w:div w:id="1210458411">
      <w:marLeft w:val="640"/>
      <w:marRight w:val="0"/>
      <w:marTop w:val="0"/>
      <w:marBottom w:val="0"/>
      <w:divBdr>
        <w:top w:val="none" w:sz="0" w:space="0" w:color="auto"/>
        <w:left w:val="none" w:sz="0" w:space="0" w:color="auto"/>
        <w:bottom w:val="none" w:sz="0" w:space="0" w:color="auto"/>
        <w:right w:val="none" w:sz="0" w:space="0" w:color="auto"/>
      </w:divBdr>
    </w:div>
    <w:div w:id="1210461756">
      <w:marLeft w:val="640"/>
      <w:marRight w:val="0"/>
      <w:marTop w:val="0"/>
      <w:marBottom w:val="0"/>
      <w:divBdr>
        <w:top w:val="none" w:sz="0" w:space="0" w:color="auto"/>
        <w:left w:val="none" w:sz="0" w:space="0" w:color="auto"/>
        <w:bottom w:val="none" w:sz="0" w:space="0" w:color="auto"/>
        <w:right w:val="none" w:sz="0" w:space="0" w:color="auto"/>
      </w:divBdr>
    </w:div>
    <w:div w:id="1210608539">
      <w:marLeft w:val="640"/>
      <w:marRight w:val="0"/>
      <w:marTop w:val="0"/>
      <w:marBottom w:val="0"/>
      <w:divBdr>
        <w:top w:val="none" w:sz="0" w:space="0" w:color="auto"/>
        <w:left w:val="none" w:sz="0" w:space="0" w:color="auto"/>
        <w:bottom w:val="none" w:sz="0" w:space="0" w:color="auto"/>
        <w:right w:val="none" w:sz="0" w:space="0" w:color="auto"/>
      </w:divBdr>
    </w:div>
    <w:div w:id="1210610493">
      <w:marLeft w:val="640"/>
      <w:marRight w:val="0"/>
      <w:marTop w:val="0"/>
      <w:marBottom w:val="0"/>
      <w:divBdr>
        <w:top w:val="none" w:sz="0" w:space="0" w:color="auto"/>
        <w:left w:val="none" w:sz="0" w:space="0" w:color="auto"/>
        <w:bottom w:val="none" w:sz="0" w:space="0" w:color="auto"/>
        <w:right w:val="none" w:sz="0" w:space="0" w:color="auto"/>
      </w:divBdr>
    </w:div>
    <w:div w:id="1210649291">
      <w:marLeft w:val="640"/>
      <w:marRight w:val="0"/>
      <w:marTop w:val="0"/>
      <w:marBottom w:val="0"/>
      <w:divBdr>
        <w:top w:val="none" w:sz="0" w:space="0" w:color="auto"/>
        <w:left w:val="none" w:sz="0" w:space="0" w:color="auto"/>
        <w:bottom w:val="none" w:sz="0" w:space="0" w:color="auto"/>
        <w:right w:val="none" w:sz="0" w:space="0" w:color="auto"/>
      </w:divBdr>
    </w:div>
    <w:div w:id="1210729440">
      <w:marLeft w:val="640"/>
      <w:marRight w:val="0"/>
      <w:marTop w:val="0"/>
      <w:marBottom w:val="0"/>
      <w:divBdr>
        <w:top w:val="none" w:sz="0" w:space="0" w:color="auto"/>
        <w:left w:val="none" w:sz="0" w:space="0" w:color="auto"/>
        <w:bottom w:val="none" w:sz="0" w:space="0" w:color="auto"/>
        <w:right w:val="none" w:sz="0" w:space="0" w:color="auto"/>
      </w:divBdr>
    </w:div>
    <w:div w:id="1210803875">
      <w:marLeft w:val="640"/>
      <w:marRight w:val="0"/>
      <w:marTop w:val="0"/>
      <w:marBottom w:val="0"/>
      <w:divBdr>
        <w:top w:val="none" w:sz="0" w:space="0" w:color="auto"/>
        <w:left w:val="none" w:sz="0" w:space="0" w:color="auto"/>
        <w:bottom w:val="none" w:sz="0" w:space="0" w:color="auto"/>
        <w:right w:val="none" w:sz="0" w:space="0" w:color="auto"/>
      </w:divBdr>
    </w:div>
    <w:div w:id="1210872181">
      <w:marLeft w:val="640"/>
      <w:marRight w:val="0"/>
      <w:marTop w:val="0"/>
      <w:marBottom w:val="0"/>
      <w:divBdr>
        <w:top w:val="none" w:sz="0" w:space="0" w:color="auto"/>
        <w:left w:val="none" w:sz="0" w:space="0" w:color="auto"/>
        <w:bottom w:val="none" w:sz="0" w:space="0" w:color="auto"/>
        <w:right w:val="none" w:sz="0" w:space="0" w:color="auto"/>
      </w:divBdr>
    </w:div>
    <w:div w:id="1210874537">
      <w:marLeft w:val="640"/>
      <w:marRight w:val="0"/>
      <w:marTop w:val="0"/>
      <w:marBottom w:val="0"/>
      <w:divBdr>
        <w:top w:val="none" w:sz="0" w:space="0" w:color="auto"/>
        <w:left w:val="none" w:sz="0" w:space="0" w:color="auto"/>
        <w:bottom w:val="none" w:sz="0" w:space="0" w:color="auto"/>
        <w:right w:val="none" w:sz="0" w:space="0" w:color="auto"/>
      </w:divBdr>
    </w:div>
    <w:div w:id="1210875036">
      <w:marLeft w:val="640"/>
      <w:marRight w:val="0"/>
      <w:marTop w:val="0"/>
      <w:marBottom w:val="0"/>
      <w:divBdr>
        <w:top w:val="none" w:sz="0" w:space="0" w:color="auto"/>
        <w:left w:val="none" w:sz="0" w:space="0" w:color="auto"/>
        <w:bottom w:val="none" w:sz="0" w:space="0" w:color="auto"/>
        <w:right w:val="none" w:sz="0" w:space="0" w:color="auto"/>
      </w:divBdr>
    </w:div>
    <w:div w:id="1210989951">
      <w:marLeft w:val="640"/>
      <w:marRight w:val="0"/>
      <w:marTop w:val="0"/>
      <w:marBottom w:val="0"/>
      <w:divBdr>
        <w:top w:val="none" w:sz="0" w:space="0" w:color="auto"/>
        <w:left w:val="none" w:sz="0" w:space="0" w:color="auto"/>
        <w:bottom w:val="none" w:sz="0" w:space="0" w:color="auto"/>
        <w:right w:val="none" w:sz="0" w:space="0" w:color="auto"/>
      </w:divBdr>
    </w:div>
    <w:div w:id="1210993916">
      <w:marLeft w:val="640"/>
      <w:marRight w:val="0"/>
      <w:marTop w:val="0"/>
      <w:marBottom w:val="0"/>
      <w:divBdr>
        <w:top w:val="none" w:sz="0" w:space="0" w:color="auto"/>
        <w:left w:val="none" w:sz="0" w:space="0" w:color="auto"/>
        <w:bottom w:val="none" w:sz="0" w:space="0" w:color="auto"/>
        <w:right w:val="none" w:sz="0" w:space="0" w:color="auto"/>
      </w:divBdr>
    </w:div>
    <w:div w:id="1211041715">
      <w:marLeft w:val="640"/>
      <w:marRight w:val="0"/>
      <w:marTop w:val="0"/>
      <w:marBottom w:val="0"/>
      <w:divBdr>
        <w:top w:val="none" w:sz="0" w:space="0" w:color="auto"/>
        <w:left w:val="none" w:sz="0" w:space="0" w:color="auto"/>
        <w:bottom w:val="none" w:sz="0" w:space="0" w:color="auto"/>
        <w:right w:val="none" w:sz="0" w:space="0" w:color="auto"/>
      </w:divBdr>
    </w:div>
    <w:div w:id="1211069458">
      <w:marLeft w:val="640"/>
      <w:marRight w:val="0"/>
      <w:marTop w:val="0"/>
      <w:marBottom w:val="0"/>
      <w:divBdr>
        <w:top w:val="none" w:sz="0" w:space="0" w:color="auto"/>
        <w:left w:val="none" w:sz="0" w:space="0" w:color="auto"/>
        <w:bottom w:val="none" w:sz="0" w:space="0" w:color="auto"/>
        <w:right w:val="none" w:sz="0" w:space="0" w:color="auto"/>
      </w:divBdr>
    </w:div>
    <w:div w:id="1211108843">
      <w:marLeft w:val="640"/>
      <w:marRight w:val="0"/>
      <w:marTop w:val="0"/>
      <w:marBottom w:val="0"/>
      <w:divBdr>
        <w:top w:val="none" w:sz="0" w:space="0" w:color="auto"/>
        <w:left w:val="none" w:sz="0" w:space="0" w:color="auto"/>
        <w:bottom w:val="none" w:sz="0" w:space="0" w:color="auto"/>
        <w:right w:val="none" w:sz="0" w:space="0" w:color="auto"/>
      </w:divBdr>
    </w:div>
    <w:div w:id="1211266425">
      <w:marLeft w:val="640"/>
      <w:marRight w:val="0"/>
      <w:marTop w:val="0"/>
      <w:marBottom w:val="0"/>
      <w:divBdr>
        <w:top w:val="none" w:sz="0" w:space="0" w:color="auto"/>
        <w:left w:val="none" w:sz="0" w:space="0" w:color="auto"/>
        <w:bottom w:val="none" w:sz="0" w:space="0" w:color="auto"/>
        <w:right w:val="none" w:sz="0" w:space="0" w:color="auto"/>
      </w:divBdr>
    </w:div>
    <w:div w:id="1211302303">
      <w:marLeft w:val="640"/>
      <w:marRight w:val="0"/>
      <w:marTop w:val="0"/>
      <w:marBottom w:val="0"/>
      <w:divBdr>
        <w:top w:val="none" w:sz="0" w:space="0" w:color="auto"/>
        <w:left w:val="none" w:sz="0" w:space="0" w:color="auto"/>
        <w:bottom w:val="none" w:sz="0" w:space="0" w:color="auto"/>
        <w:right w:val="none" w:sz="0" w:space="0" w:color="auto"/>
      </w:divBdr>
    </w:div>
    <w:div w:id="1211307730">
      <w:marLeft w:val="640"/>
      <w:marRight w:val="0"/>
      <w:marTop w:val="0"/>
      <w:marBottom w:val="0"/>
      <w:divBdr>
        <w:top w:val="none" w:sz="0" w:space="0" w:color="auto"/>
        <w:left w:val="none" w:sz="0" w:space="0" w:color="auto"/>
        <w:bottom w:val="none" w:sz="0" w:space="0" w:color="auto"/>
        <w:right w:val="none" w:sz="0" w:space="0" w:color="auto"/>
      </w:divBdr>
    </w:div>
    <w:div w:id="1211459109">
      <w:marLeft w:val="640"/>
      <w:marRight w:val="0"/>
      <w:marTop w:val="0"/>
      <w:marBottom w:val="0"/>
      <w:divBdr>
        <w:top w:val="none" w:sz="0" w:space="0" w:color="auto"/>
        <w:left w:val="none" w:sz="0" w:space="0" w:color="auto"/>
        <w:bottom w:val="none" w:sz="0" w:space="0" w:color="auto"/>
        <w:right w:val="none" w:sz="0" w:space="0" w:color="auto"/>
      </w:divBdr>
    </w:div>
    <w:div w:id="1211502173">
      <w:marLeft w:val="640"/>
      <w:marRight w:val="0"/>
      <w:marTop w:val="0"/>
      <w:marBottom w:val="0"/>
      <w:divBdr>
        <w:top w:val="none" w:sz="0" w:space="0" w:color="auto"/>
        <w:left w:val="none" w:sz="0" w:space="0" w:color="auto"/>
        <w:bottom w:val="none" w:sz="0" w:space="0" w:color="auto"/>
        <w:right w:val="none" w:sz="0" w:space="0" w:color="auto"/>
      </w:divBdr>
    </w:div>
    <w:div w:id="1211765979">
      <w:marLeft w:val="640"/>
      <w:marRight w:val="0"/>
      <w:marTop w:val="0"/>
      <w:marBottom w:val="0"/>
      <w:divBdr>
        <w:top w:val="none" w:sz="0" w:space="0" w:color="auto"/>
        <w:left w:val="none" w:sz="0" w:space="0" w:color="auto"/>
        <w:bottom w:val="none" w:sz="0" w:space="0" w:color="auto"/>
        <w:right w:val="none" w:sz="0" w:space="0" w:color="auto"/>
      </w:divBdr>
    </w:div>
    <w:div w:id="1211767331">
      <w:marLeft w:val="640"/>
      <w:marRight w:val="0"/>
      <w:marTop w:val="0"/>
      <w:marBottom w:val="0"/>
      <w:divBdr>
        <w:top w:val="none" w:sz="0" w:space="0" w:color="auto"/>
        <w:left w:val="none" w:sz="0" w:space="0" w:color="auto"/>
        <w:bottom w:val="none" w:sz="0" w:space="0" w:color="auto"/>
        <w:right w:val="none" w:sz="0" w:space="0" w:color="auto"/>
      </w:divBdr>
    </w:div>
    <w:div w:id="1211769085">
      <w:marLeft w:val="640"/>
      <w:marRight w:val="0"/>
      <w:marTop w:val="0"/>
      <w:marBottom w:val="0"/>
      <w:divBdr>
        <w:top w:val="none" w:sz="0" w:space="0" w:color="auto"/>
        <w:left w:val="none" w:sz="0" w:space="0" w:color="auto"/>
        <w:bottom w:val="none" w:sz="0" w:space="0" w:color="auto"/>
        <w:right w:val="none" w:sz="0" w:space="0" w:color="auto"/>
      </w:divBdr>
    </w:div>
    <w:div w:id="1211922447">
      <w:marLeft w:val="640"/>
      <w:marRight w:val="0"/>
      <w:marTop w:val="0"/>
      <w:marBottom w:val="0"/>
      <w:divBdr>
        <w:top w:val="none" w:sz="0" w:space="0" w:color="auto"/>
        <w:left w:val="none" w:sz="0" w:space="0" w:color="auto"/>
        <w:bottom w:val="none" w:sz="0" w:space="0" w:color="auto"/>
        <w:right w:val="none" w:sz="0" w:space="0" w:color="auto"/>
      </w:divBdr>
    </w:div>
    <w:div w:id="1211960019">
      <w:marLeft w:val="640"/>
      <w:marRight w:val="0"/>
      <w:marTop w:val="0"/>
      <w:marBottom w:val="0"/>
      <w:divBdr>
        <w:top w:val="none" w:sz="0" w:space="0" w:color="auto"/>
        <w:left w:val="none" w:sz="0" w:space="0" w:color="auto"/>
        <w:bottom w:val="none" w:sz="0" w:space="0" w:color="auto"/>
        <w:right w:val="none" w:sz="0" w:space="0" w:color="auto"/>
      </w:divBdr>
    </w:div>
    <w:div w:id="1212182785">
      <w:marLeft w:val="640"/>
      <w:marRight w:val="0"/>
      <w:marTop w:val="0"/>
      <w:marBottom w:val="0"/>
      <w:divBdr>
        <w:top w:val="none" w:sz="0" w:space="0" w:color="auto"/>
        <w:left w:val="none" w:sz="0" w:space="0" w:color="auto"/>
        <w:bottom w:val="none" w:sz="0" w:space="0" w:color="auto"/>
        <w:right w:val="none" w:sz="0" w:space="0" w:color="auto"/>
      </w:divBdr>
    </w:div>
    <w:div w:id="1212232391">
      <w:marLeft w:val="640"/>
      <w:marRight w:val="0"/>
      <w:marTop w:val="0"/>
      <w:marBottom w:val="0"/>
      <w:divBdr>
        <w:top w:val="none" w:sz="0" w:space="0" w:color="auto"/>
        <w:left w:val="none" w:sz="0" w:space="0" w:color="auto"/>
        <w:bottom w:val="none" w:sz="0" w:space="0" w:color="auto"/>
        <w:right w:val="none" w:sz="0" w:space="0" w:color="auto"/>
      </w:divBdr>
    </w:div>
    <w:div w:id="1212233021">
      <w:marLeft w:val="640"/>
      <w:marRight w:val="0"/>
      <w:marTop w:val="0"/>
      <w:marBottom w:val="0"/>
      <w:divBdr>
        <w:top w:val="none" w:sz="0" w:space="0" w:color="auto"/>
        <w:left w:val="none" w:sz="0" w:space="0" w:color="auto"/>
        <w:bottom w:val="none" w:sz="0" w:space="0" w:color="auto"/>
        <w:right w:val="none" w:sz="0" w:space="0" w:color="auto"/>
      </w:divBdr>
    </w:div>
    <w:div w:id="1212303073">
      <w:marLeft w:val="640"/>
      <w:marRight w:val="0"/>
      <w:marTop w:val="0"/>
      <w:marBottom w:val="0"/>
      <w:divBdr>
        <w:top w:val="none" w:sz="0" w:space="0" w:color="auto"/>
        <w:left w:val="none" w:sz="0" w:space="0" w:color="auto"/>
        <w:bottom w:val="none" w:sz="0" w:space="0" w:color="auto"/>
        <w:right w:val="none" w:sz="0" w:space="0" w:color="auto"/>
      </w:divBdr>
    </w:div>
    <w:div w:id="1212378946">
      <w:marLeft w:val="640"/>
      <w:marRight w:val="0"/>
      <w:marTop w:val="0"/>
      <w:marBottom w:val="0"/>
      <w:divBdr>
        <w:top w:val="none" w:sz="0" w:space="0" w:color="auto"/>
        <w:left w:val="none" w:sz="0" w:space="0" w:color="auto"/>
        <w:bottom w:val="none" w:sz="0" w:space="0" w:color="auto"/>
        <w:right w:val="none" w:sz="0" w:space="0" w:color="auto"/>
      </w:divBdr>
    </w:div>
    <w:div w:id="1212380704">
      <w:marLeft w:val="640"/>
      <w:marRight w:val="0"/>
      <w:marTop w:val="0"/>
      <w:marBottom w:val="0"/>
      <w:divBdr>
        <w:top w:val="none" w:sz="0" w:space="0" w:color="auto"/>
        <w:left w:val="none" w:sz="0" w:space="0" w:color="auto"/>
        <w:bottom w:val="none" w:sz="0" w:space="0" w:color="auto"/>
        <w:right w:val="none" w:sz="0" w:space="0" w:color="auto"/>
      </w:divBdr>
    </w:div>
    <w:div w:id="1212420391">
      <w:marLeft w:val="640"/>
      <w:marRight w:val="0"/>
      <w:marTop w:val="0"/>
      <w:marBottom w:val="0"/>
      <w:divBdr>
        <w:top w:val="none" w:sz="0" w:space="0" w:color="auto"/>
        <w:left w:val="none" w:sz="0" w:space="0" w:color="auto"/>
        <w:bottom w:val="none" w:sz="0" w:space="0" w:color="auto"/>
        <w:right w:val="none" w:sz="0" w:space="0" w:color="auto"/>
      </w:divBdr>
    </w:div>
    <w:div w:id="1212425830">
      <w:marLeft w:val="640"/>
      <w:marRight w:val="0"/>
      <w:marTop w:val="0"/>
      <w:marBottom w:val="0"/>
      <w:divBdr>
        <w:top w:val="none" w:sz="0" w:space="0" w:color="auto"/>
        <w:left w:val="none" w:sz="0" w:space="0" w:color="auto"/>
        <w:bottom w:val="none" w:sz="0" w:space="0" w:color="auto"/>
        <w:right w:val="none" w:sz="0" w:space="0" w:color="auto"/>
      </w:divBdr>
    </w:div>
    <w:div w:id="1212498722">
      <w:marLeft w:val="640"/>
      <w:marRight w:val="0"/>
      <w:marTop w:val="0"/>
      <w:marBottom w:val="0"/>
      <w:divBdr>
        <w:top w:val="none" w:sz="0" w:space="0" w:color="auto"/>
        <w:left w:val="none" w:sz="0" w:space="0" w:color="auto"/>
        <w:bottom w:val="none" w:sz="0" w:space="0" w:color="auto"/>
        <w:right w:val="none" w:sz="0" w:space="0" w:color="auto"/>
      </w:divBdr>
    </w:div>
    <w:div w:id="1212501679">
      <w:marLeft w:val="640"/>
      <w:marRight w:val="0"/>
      <w:marTop w:val="0"/>
      <w:marBottom w:val="0"/>
      <w:divBdr>
        <w:top w:val="none" w:sz="0" w:space="0" w:color="auto"/>
        <w:left w:val="none" w:sz="0" w:space="0" w:color="auto"/>
        <w:bottom w:val="none" w:sz="0" w:space="0" w:color="auto"/>
        <w:right w:val="none" w:sz="0" w:space="0" w:color="auto"/>
      </w:divBdr>
    </w:div>
    <w:div w:id="1212573214">
      <w:marLeft w:val="640"/>
      <w:marRight w:val="0"/>
      <w:marTop w:val="0"/>
      <w:marBottom w:val="0"/>
      <w:divBdr>
        <w:top w:val="none" w:sz="0" w:space="0" w:color="auto"/>
        <w:left w:val="none" w:sz="0" w:space="0" w:color="auto"/>
        <w:bottom w:val="none" w:sz="0" w:space="0" w:color="auto"/>
        <w:right w:val="none" w:sz="0" w:space="0" w:color="auto"/>
      </w:divBdr>
    </w:div>
    <w:div w:id="1212574075">
      <w:marLeft w:val="640"/>
      <w:marRight w:val="0"/>
      <w:marTop w:val="0"/>
      <w:marBottom w:val="0"/>
      <w:divBdr>
        <w:top w:val="none" w:sz="0" w:space="0" w:color="auto"/>
        <w:left w:val="none" w:sz="0" w:space="0" w:color="auto"/>
        <w:bottom w:val="none" w:sz="0" w:space="0" w:color="auto"/>
        <w:right w:val="none" w:sz="0" w:space="0" w:color="auto"/>
      </w:divBdr>
    </w:div>
    <w:div w:id="1212613324">
      <w:marLeft w:val="640"/>
      <w:marRight w:val="0"/>
      <w:marTop w:val="0"/>
      <w:marBottom w:val="0"/>
      <w:divBdr>
        <w:top w:val="none" w:sz="0" w:space="0" w:color="auto"/>
        <w:left w:val="none" w:sz="0" w:space="0" w:color="auto"/>
        <w:bottom w:val="none" w:sz="0" w:space="0" w:color="auto"/>
        <w:right w:val="none" w:sz="0" w:space="0" w:color="auto"/>
      </w:divBdr>
    </w:div>
    <w:div w:id="1212616325">
      <w:marLeft w:val="640"/>
      <w:marRight w:val="0"/>
      <w:marTop w:val="0"/>
      <w:marBottom w:val="0"/>
      <w:divBdr>
        <w:top w:val="none" w:sz="0" w:space="0" w:color="auto"/>
        <w:left w:val="none" w:sz="0" w:space="0" w:color="auto"/>
        <w:bottom w:val="none" w:sz="0" w:space="0" w:color="auto"/>
        <w:right w:val="none" w:sz="0" w:space="0" w:color="auto"/>
      </w:divBdr>
    </w:div>
    <w:div w:id="1212687603">
      <w:marLeft w:val="640"/>
      <w:marRight w:val="0"/>
      <w:marTop w:val="0"/>
      <w:marBottom w:val="0"/>
      <w:divBdr>
        <w:top w:val="none" w:sz="0" w:space="0" w:color="auto"/>
        <w:left w:val="none" w:sz="0" w:space="0" w:color="auto"/>
        <w:bottom w:val="none" w:sz="0" w:space="0" w:color="auto"/>
        <w:right w:val="none" w:sz="0" w:space="0" w:color="auto"/>
      </w:divBdr>
    </w:div>
    <w:div w:id="1212696583">
      <w:marLeft w:val="640"/>
      <w:marRight w:val="0"/>
      <w:marTop w:val="0"/>
      <w:marBottom w:val="0"/>
      <w:divBdr>
        <w:top w:val="none" w:sz="0" w:space="0" w:color="auto"/>
        <w:left w:val="none" w:sz="0" w:space="0" w:color="auto"/>
        <w:bottom w:val="none" w:sz="0" w:space="0" w:color="auto"/>
        <w:right w:val="none" w:sz="0" w:space="0" w:color="auto"/>
      </w:divBdr>
    </w:div>
    <w:div w:id="1212812044">
      <w:marLeft w:val="640"/>
      <w:marRight w:val="0"/>
      <w:marTop w:val="0"/>
      <w:marBottom w:val="0"/>
      <w:divBdr>
        <w:top w:val="none" w:sz="0" w:space="0" w:color="auto"/>
        <w:left w:val="none" w:sz="0" w:space="0" w:color="auto"/>
        <w:bottom w:val="none" w:sz="0" w:space="0" w:color="auto"/>
        <w:right w:val="none" w:sz="0" w:space="0" w:color="auto"/>
      </w:divBdr>
    </w:div>
    <w:div w:id="1212838698">
      <w:marLeft w:val="640"/>
      <w:marRight w:val="0"/>
      <w:marTop w:val="0"/>
      <w:marBottom w:val="0"/>
      <w:divBdr>
        <w:top w:val="none" w:sz="0" w:space="0" w:color="auto"/>
        <w:left w:val="none" w:sz="0" w:space="0" w:color="auto"/>
        <w:bottom w:val="none" w:sz="0" w:space="0" w:color="auto"/>
        <w:right w:val="none" w:sz="0" w:space="0" w:color="auto"/>
      </w:divBdr>
    </w:div>
    <w:div w:id="1212840121">
      <w:marLeft w:val="640"/>
      <w:marRight w:val="0"/>
      <w:marTop w:val="0"/>
      <w:marBottom w:val="0"/>
      <w:divBdr>
        <w:top w:val="none" w:sz="0" w:space="0" w:color="auto"/>
        <w:left w:val="none" w:sz="0" w:space="0" w:color="auto"/>
        <w:bottom w:val="none" w:sz="0" w:space="0" w:color="auto"/>
        <w:right w:val="none" w:sz="0" w:space="0" w:color="auto"/>
      </w:divBdr>
    </w:div>
    <w:div w:id="1212956854">
      <w:marLeft w:val="640"/>
      <w:marRight w:val="0"/>
      <w:marTop w:val="0"/>
      <w:marBottom w:val="0"/>
      <w:divBdr>
        <w:top w:val="none" w:sz="0" w:space="0" w:color="auto"/>
        <w:left w:val="none" w:sz="0" w:space="0" w:color="auto"/>
        <w:bottom w:val="none" w:sz="0" w:space="0" w:color="auto"/>
        <w:right w:val="none" w:sz="0" w:space="0" w:color="auto"/>
      </w:divBdr>
    </w:div>
    <w:div w:id="1212962717">
      <w:marLeft w:val="640"/>
      <w:marRight w:val="0"/>
      <w:marTop w:val="0"/>
      <w:marBottom w:val="0"/>
      <w:divBdr>
        <w:top w:val="none" w:sz="0" w:space="0" w:color="auto"/>
        <w:left w:val="none" w:sz="0" w:space="0" w:color="auto"/>
        <w:bottom w:val="none" w:sz="0" w:space="0" w:color="auto"/>
        <w:right w:val="none" w:sz="0" w:space="0" w:color="auto"/>
      </w:divBdr>
    </w:div>
    <w:div w:id="1213036749">
      <w:marLeft w:val="640"/>
      <w:marRight w:val="0"/>
      <w:marTop w:val="0"/>
      <w:marBottom w:val="0"/>
      <w:divBdr>
        <w:top w:val="none" w:sz="0" w:space="0" w:color="auto"/>
        <w:left w:val="none" w:sz="0" w:space="0" w:color="auto"/>
        <w:bottom w:val="none" w:sz="0" w:space="0" w:color="auto"/>
        <w:right w:val="none" w:sz="0" w:space="0" w:color="auto"/>
      </w:divBdr>
    </w:div>
    <w:div w:id="1213079925">
      <w:marLeft w:val="640"/>
      <w:marRight w:val="0"/>
      <w:marTop w:val="0"/>
      <w:marBottom w:val="0"/>
      <w:divBdr>
        <w:top w:val="none" w:sz="0" w:space="0" w:color="auto"/>
        <w:left w:val="none" w:sz="0" w:space="0" w:color="auto"/>
        <w:bottom w:val="none" w:sz="0" w:space="0" w:color="auto"/>
        <w:right w:val="none" w:sz="0" w:space="0" w:color="auto"/>
      </w:divBdr>
    </w:div>
    <w:div w:id="1213152459">
      <w:marLeft w:val="640"/>
      <w:marRight w:val="0"/>
      <w:marTop w:val="0"/>
      <w:marBottom w:val="0"/>
      <w:divBdr>
        <w:top w:val="none" w:sz="0" w:space="0" w:color="auto"/>
        <w:left w:val="none" w:sz="0" w:space="0" w:color="auto"/>
        <w:bottom w:val="none" w:sz="0" w:space="0" w:color="auto"/>
        <w:right w:val="none" w:sz="0" w:space="0" w:color="auto"/>
      </w:divBdr>
    </w:div>
    <w:div w:id="1213231951">
      <w:marLeft w:val="640"/>
      <w:marRight w:val="0"/>
      <w:marTop w:val="0"/>
      <w:marBottom w:val="0"/>
      <w:divBdr>
        <w:top w:val="none" w:sz="0" w:space="0" w:color="auto"/>
        <w:left w:val="none" w:sz="0" w:space="0" w:color="auto"/>
        <w:bottom w:val="none" w:sz="0" w:space="0" w:color="auto"/>
        <w:right w:val="none" w:sz="0" w:space="0" w:color="auto"/>
      </w:divBdr>
    </w:div>
    <w:div w:id="1213271303">
      <w:marLeft w:val="640"/>
      <w:marRight w:val="0"/>
      <w:marTop w:val="0"/>
      <w:marBottom w:val="0"/>
      <w:divBdr>
        <w:top w:val="none" w:sz="0" w:space="0" w:color="auto"/>
        <w:left w:val="none" w:sz="0" w:space="0" w:color="auto"/>
        <w:bottom w:val="none" w:sz="0" w:space="0" w:color="auto"/>
        <w:right w:val="none" w:sz="0" w:space="0" w:color="auto"/>
      </w:divBdr>
    </w:div>
    <w:div w:id="1213538421">
      <w:marLeft w:val="640"/>
      <w:marRight w:val="0"/>
      <w:marTop w:val="0"/>
      <w:marBottom w:val="0"/>
      <w:divBdr>
        <w:top w:val="none" w:sz="0" w:space="0" w:color="auto"/>
        <w:left w:val="none" w:sz="0" w:space="0" w:color="auto"/>
        <w:bottom w:val="none" w:sz="0" w:space="0" w:color="auto"/>
        <w:right w:val="none" w:sz="0" w:space="0" w:color="auto"/>
      </w:divBdr>
    </w:div>
    <w:div w:id="1213734430">
      <w:marLeft w:val="640"/>
      <w:marRight w:val="0"/>
      <w:marTop w:val="0"/>
      <w:marBottom w:val="0"/>
      <w:divBdr>
        <w:top w:val="none" w:sz="0" w:space="0" w:color="auto"/>
        <w:left w:val="none" w:sz="0" w:space="0" w:color="auto"/>
        <w:bottom w:val="none" w:sz="0" w:space="0" w:color="auto"/>
        <w:right w:val="none" w:sz="0" w:space="0" w:color="auto"/>
      </w:divBdr>
    </w:div>
    <w:div w:id="1213804308">
      <w:marLeft w:val="640"/>
      <w:marRight w:val="0"/>
      <w:marTop w:val="0"/>
      <w:marBottom w:val="0"/>
      <w:divBdr>
        <w:top w:val="none" w:sz="0" w:space="0" w:color="auto"/>
        <w:left w:val="none" w:sz="0" w:space="0" w:color="auto"/>
        <w:bottom w:val="none" w:sz="0" w:space="0" w:color="auto"/>
        <w:right w:val="none" w:sz="0" w:space="0" w:color="auto"/>
      </w:divBdr>
    </w:div>
    <w:div w:id="1213884972">
      <w:marLeft w:val="640"/>
      <w:marRight w:val="0"/>
      <w:marTop w:val="0"/>
      <w:marBottom w:val="0"/>
      <w:divBdr>
        <w:top w:val="none" w:sz="0" w:space="0" w:color="auto"/>
        <w:left w:val="none" w:sz="0" w:space="0" w:color="auto"/>
        <w:bottom w:val="none" w:sz="0" w:space="0" w:color="auto"/>
        <w:right w:val="none" w:sz="0" w:space="0" w:color="auto"/>
      </w:divBdr>
    </w:div>
    <w:div w:id="1214075251">
      <w:marLeft w:val="640"/>
      <w:marRight w:val="0"/>
      <w:marTop w:val="0"/>
      <w:marBottom w:val="0"/>
      <w:divBdr>
        <w:top w:val="none" w:sz="0" w:space="0" w:color="auto"/>
        <w:left w:val="none" w:sz="0" w:space="0" w:color="auto"/>
        <w:bottom w:val="none" w:sz="0" w:space="0" w:color="auto"/>
        <w:right w:val="none" w:sz="0" w:space="0" w:color="auto"/>
      </w:divBdr>
    </w:div>
    <w:div w:id="1214152072">
      <w:marLeft w:val="640"/>
      <w:marRight w:val="0"/>
      <w:marTop w:val="0"/>
      <w:marBottom w:val="0"/>
      <w:divBdr>
        <w:top w:val="none" w:sz="0" w:space="0" w:color="auto"/>
        <w:left w:val="none" w:sz="0" w:space="0" w:color="auto"/>
        <w:bottom w:val="none" w:sz="0" w:space="0" w:color="auto"/>
        <w:right w:val="none" w:sz="0" w:space="0" w:color="auto"/>
      </w:divBdr>
    </w:div>
    <w:div w:id="1214270018">
      <w:marLeft w:val="640"/>
      <w:marRight w:val="0"/>
      <w:marTop w:val="0"/>
      <w:marBottom w:val="0"/>
      <w:divBdr>
        <w:top w:val="none" w:sz="0" w:space="0" w:color="auto"/>
        <w:left w:val="none" w:sz="0" w:space="0" w:color="auto"/>
        <w:bottom w:val="none" w:sz="0" w:space="0" w:color="auto"/>
        <w:right w:val="none" w:sz="0" w:space="0" w:color="auto"/>
      </w:divBdr>
    </w:div>
    <w:div w:id="1214274141">
      <w:marLeft w:val="640"/>
      <w:marRight w:val="0"/>
      <w:marTop w:val="0"/>
      <w:marBottom w:val="0"/>
      <w:divBdr>
        <w:top w:val="none" w:sz="0" w:space="0" w:color="auto"/>
        <w:left w:val="none" w:sz="0" w:space="0" w:color="auto"/>
        <w:bottom w:val="none" w:sz="0" w:space="0" w:color="auto"/>
        <w:right w:val="none" w:sz="0" w:space="0" w:color="auto"/>
      </w:divBdr>
    </w:div>
    <w:div w:id="1214461855">
      <w:marLeft w:val="640"/>
      <w:marRight w:val="0"/>
      <w:marTop w:val="0"/>
      <w:marBottom w:val="0"/>
      <w:divBdr>
        <w:top w:val="none" w:sz="0" w:space="0" w:color="auto"/>
        <w:left w:val="none" w:sz="0" w:space="0" w:color="auto"/>
        <w:bottom w:val="none" w:sz="0" w:space="0" w:color="auto"/>
        <w:right w:val="none" w:sz="0" w:space="0" w:color="auto"/>
      </w:divBdr>
    </w:div>
    <w:div w:id="1214468267">
      <w:marLeft w:val="640"/>
      <w:marRight w:val="0"/>
      <w:marTop w:val="0"/>
      <w:marBottom w:val="0"/>
      <w:divBdr>
        <w:top w:val="none" w:sz="0" w:space="0" w:color="auto"/>
        <w:left w:val="none" w:sz="0" w:space="0" w:color="auto"/>
        <w:bottom w:val="none" w:sz="0" w:space="0" w:color="auto"/>
        <w:right w:val="none" w:sz="0" w:space="0" w:color="auto"/>
      </w:divBdr>
    </w:div>
    <w:div w:id="1214541388">
      <w:marLeft w:val="640"/>
      <w:marRight w:val="0"/>
      <w:marTop w:val="0"/>
      <w:marBottom w:val="0"/>
      <w:divBdr>
        <w:top w:val="none" w:sz="0" w:space="0" w:color="auto"/>
        <w:left w:val="none" w:sz="0" w:space="0" w:color="auto"/>
        <w:bottom w:val="none" w:sz="0" w:space="0" w:color="auto"/>
        <w:right w:val="none" w:sz="0" w:space="0" w:color="auto"/>
      </w:divBdr>
    </w:div>
    <w:div w:id="1214580371">
      <w:marLeft w:val="640"/>
      <w:marRight w:val="0"/>
      <w:marTop w:val="0"/>
      <w:marBottom w:val="0"/>
      <w:divBdr>
        <w:top w:val="none" w:sz="0" w:space="0" w:color="auto"/>
        <w:left w:val="none" w:sz="0" w:space="0" w:color="auto"/>
        <w:bottom w:val="none" w:sz="0" w:space="0" w:color="auto"/>
        <w:right w:val="none" w:sz="0" w:space="0" w:color="auto"/>
      </w:divBdr>
    </w:div>
    <w:div w:id="1214581731">
      <w:marLeft w:val="640"/>
      <w:marRight w:val="0"/>
      <w:marTop w:val="0"/>
      <w:marBottom w:val="0"/>
      <w:divBdr>
        <w:top w:val="none" w:sz="0" w:space="0" w:color="auto"/>
        <w:left w:val="none" w:sz="0" w:space="0" w:color="auto"/>
        <w:bottom w:val="none" w:sz="0" w:space="0" w:color="auto"/>
        <w:right w:val="none" w:sz="0" w:space="0" w:color="auto"/>
      </w:divBdr>
    </w:div>
    <w:div w:id="1214658968">
      <w:marLeft w:val="640"/>
      <w:marRight w:val="0"/>
      <w:marTop w:val="0"/>
      <w:marBottom w:val="0"/>
      <w:divBdr>
        <w:top w:val="none" w:sz="0" w:space="0" w:color="auto"/>
        <w:left w:val="none" w:sz="0" w:space="0" w:color="auto"/>
        <w:bottom w:val="none" w:sz="0" w:space="0" w:color="auto"/>
        <w:right w:val="none" w:sz="0" w:space="0" w:color="auto"/>
      </w:divBdr>
    </w:div>
    <w:div w:id="1214662537">
      <w:marLeft w:val="640"/>
      <w:marRight w:val="0"/>
      <w:marTop w:val="0"/>
      <w:marBottom w:val="0"/>
      <w:divBdr>
        <w:top w:val="none" w:sz="0" w:space="0" w:color="auto"/>
        <w:left w:val="none" w:sz="0" w:space="0" w:color="auto"/>
        <w:bottom w:val="none" w:sz="0" w:space="0" w:color="auto"/>
        <w:right w:val="none" w:sz="0" w:space="0" w:color="auto"/>
      </w:divBdr>
    </w:div>
    <w:div w:id="1214730167">
      <w:marLeft w:val="640"/>
      <w:marRight w:val="0"/>
      <w:marTop w:val="0"/>
      <w:marBottom w:val="0"/>
      <w:divBdr>
        <w:top w:val="none" w:sz="0" w:space="0" w:color="auto"/>
        <w:left w:val="none" w:sz="0" w:space="0" w:color="auto"/>
        <w:bottom w:val="none" w:sz="0" w:space="0" w:color="auto"/>
        <w:right w:val="none" w:sz="0" w:space="0" w:color="auto"/>
      </w:divBdr>
    </w:div>
    <w:div w:id="1214734810">
      <w:marLeft w:val="640"/>
      <w:marRight w:val="0"/>
      <w:marTop w:val="0"/>
      <w:marBottom w:val="0"/>
      <w:divBdr>
        <w:top w:val="none" w:sz="0" w:space="0" w:color="auto"/>
        <w:left w:val="none" w:sz="0" w:space="0" w:color="auto"/>
        <w:bottom w:val="none" w:sz="0" w:space="0" w:color="auto"/>
        <w:right w:val="none" w:sz="0" w:space="0" w:color="auto"/>
      </w:divBdr>
    </w:div>
    <w:div w:id="1214925434">
      <w:marLeft w:val="640"/>
      <w:marRight w:val="0"/>
      <w:marTop w:val="0"/>
      <w:marBottom w:val="0"/>
      <w:divBdr>
        <w:top w:val="none" w:sz="0" w:space="0" w:color="auto"/>
        <w:left w:val="none" w:sz="0" w:space="0" w:color="auto"/>
        <w:bottom w:val="none" w:sz="0" w:space="0" w:color="auto"/>
        <w:right w:val="none" w:sz="0" w:space="0" w:color="auto"/>
      </w:divBdr>
    </w:div>
    <w:div w:id="1215000877">
      <w:marLeft w:val="640"/>
      <w:marRight w:val="0"/>
      <w:marTop w:val="0"/>
      <w:marBottom w:val="0"/>
      <w:divBdr>
        <w:top w:val="none" w:sz="0" w:space="0" w:color="auto"/>
        <w:left w:val="none" w:sz="0" w:space="0" w:color="auto"/>
        <w:bottom w:val="none" w:sz="0" w:space="0" w:color="auto"/>
        <w:right w:val="none" w:sz="0" w:space="0" w:color="auto"/>
      </w:divBdr>
    </w:div>
    <w:div w:id="1215046221">
      <w:marLeft w:val="640"/>
      <w:marRight w:val="0"/>
      <w:marTop w:val="0"/>
      <w:marBottom w:val="0"/>
      <w:divBdr>
        <w:top w:val="none" w:sz="0" w:space="0" w:color="auto"/>
        <w:left w:val="none" w:sz="0" w:space="0" w:color="auto"/>
        <w:bottom w:val="none" w:sz="0" w:space="0" w:color="auto"/>
        <w:right w:val="none" w:sz="0" w:space="0" w:color="auto"/>
      </w:divBdr>
    </w:div>
    <w:div w:id="1215198325">
      <w:marLeft w:val="640"/>
      <w:marRight w:val="0"/>
      <w:marTop w:val="0"/>
      <w:marBottom w:val="0"/>
      <w:divBdr>
        <w:top w:val="none" w:sz="0" w:space="0" w:color="auto"/>
        <w:left w:val="none" w:sz="0" w:space="0" w:color="auto"/>
        <w:bottom w:val="none" w:sz="0" w:space="0" w:color="auto"/>
        <w:right w:val="none" w:sz="0" w:space="0" w:color="auto"/>
      </w:divBdr>
    </w:div>
    <w:div w:id="1215431224">
      <w:marLeft w:val="640"/>
      <w:marRight w:val="0"/>
      <w:marTop w:val="0"/>
      <w:marBottom w:val="0"/>
      <w:divBdr>
        <w:top w:val="none" w:sz="0" w:space="0" w:color="auto"/>
        <w:left w:val="none" w:sz="0" w:space="0" w:color="auto"/>
        <w:bottom w:val="none" w:sz="0" w:space="0" w:color="auto"/>
        <w:right w:val="none" w:sz="0" w:space="0" w:color="auto"/>
      </w:divBdr>
    </w:div>
    <w:div w:id="1215434073">
      <w:marLeft w:val="640"/>
      <w:marRight w:val="0"/>
      <w:marTop w:val="0"/>
      <w:marBottom w:val="0"/>
      <w:divBdr>
        <w:top w:val="none" w:sz="0" w:space="0" w:color="auto"/>
        <w:left w:val="none" w:sz="0" w:space="0" w:color="auto"/>
        <w:bottom w:val="none" w:sz="0" w:space="0" w:color="auto"/>
        <w:right w:val="none" w:sz="0" w:space="0" w:color="auto"/>
      </w:divBdr>
    </w:div>
    <w:div w:id="1215435640">
      <w:marLeft w:val="640"/>
      <w:marRight w:val="0"/>
      <w:marTop w:val="0"/>
      <w:marBottom w:val="0"/>
      <w:divBdr>
        <w:top w:val="none" w:sz="0" w:space="0" w:color="auto"/>
        <w:left w:val="none" w:sz="0" w:space="0" w:color="auto"/>
        <w:bottom w:val="none" w:sz="0" w:space="0" w:color="auto"/>
        <w:right w:val="none" w:sz="0" w:space="0" w:color="auto"/>
      </w:divBdr>
    </w:div>
    <w:div w:id="1215509188">
      <w:marLeft w:val="640"/>
      <w:marRight w:val="0"/>
      <w:marTop w:val="0"/>
      <w:marBottom w:val="0"/>
      <w:divBdr>
        <w:top w:val="none" w:sz="0" w:space="0" w:color="auto"/>
        <w:left w:val="none" w:sz="0" w:space="0" w:color="auto"/>
        <w:bottom w:val="none" w:sz="0" w:space="0" w:color="auto"/>
        <w:right w:val="none" w:sz="0" w:space="0" w:color="auto"/>
      </w:divBdr>
    </w:div>
    <w:div w:id="1215697815">
      <w:marLeft w:val="640"/>
      <w:marRight w:val="0"/>
      <w:marTop w:val="0"/>
      <w:marBottom w:val="0"/>
      <w:divBdr>
        <w:top w:val="none" w:sz="0" w:space="0" w:color="auto"/>
        <w:left w:val="none" w:sz="0" w:space="0" w:color="auto"/>
        <w:bottom w:val="none" w:sz="0" w:space="0" w:color="auto"/>
        <w:right w:val="none" w:sz="0" w:space="0" w:color="auto"/>
      </w:divBdr>
    </w:div>
    <w:div w:id="1215701639">
      <w:marLeft w:val="640"/>
      <w:marRight w:val="0"/>
      <w:marTop w:val="0"/>
      <w:marBottom w:val="0"/>
      <w:divBdr>
        <w:top w:val="none" w:sz="0" w:space="0" w:color="auto"/>
        <w:left w:val="none" w:sz="0" w:space="0" w:color="auto"/>
        <w:bottom w:val="none" w:sz="0" w:space="0" w:color="auto"/>
        <w:right w:val="none" w:sz="0" w:space="0" w:color="auto"/>
      </w:divBdr>
    </w:div>
    <w:div w:id="1215850747">
      <w:marLeft w:val="640"/>
      <w:marRight w:val="0"/>
      <w:marTop w:val="0"/>
      <w:marBottom w:val="0"/>
      <w:divBdr>
        <w:top w:val="none" w:sz="0" w:space="0" w:color="auto"/>
        <w:left w:val="none" w:sz="0" w:space="0" w:color="auto"/>
        <w:bottom w:val="none" w:sz="0" w:space="0" w:color="auto"/>
        <w:right w:val="none" w:sz="0" w:space="0" w:color="auto"/>
      </w:divBdr>
    </w:div>
    <w:div w:id="1215852998">
      <w:marLeft w:val="640"/>
      <w:marRight w:val="0"/>
      <w:marTop w:val="0"/>
      <w:marBottom w:val="0"/>
      <w:divBdr>
        <w:top w:val="none" w:sz="0" w:space="0" w:color="auto"/>
        <w:left w:val="none" w:sz="0" w:space="0" w:color="auto"/>
        <w:bottom w:val="none" w:sz="0" w:space="0" w:color="auto"/>
        <w:right w:val="none" w:sz="0" w:space="0" w:color="auto"/>
      </w:divBdr>
    </w:div>
    <w:div w:id="1215896462">
      <w:marLeft w:val="640"/>
      <w:marRight w:val="0"/>
      <w:marTop w:val="0"/>
      <w:marBottom w:val="0"/>
      <w:divBdr>
        <w:top w:val="none" w:sz="0" w:space="0" w:color="auto"/>
        <w:left w:val="none" w:sz="0" w:space="0" w:color="auto"/>
        <w:bottom w:val="none" w:sz="0" w:space="0" w:color="auto"/>
        <w:right w:val="none" w:sz="0" w:space="0" w:color="auto"/>
      </w:divBdr>
    </w:div>
    <w:div w:id="1215965094">
      <w:marLeft w:val="640"/>
      <w:marRight w:val="0"/>
      <w:marTop w:val="0"/>
      <w:marBottom w:val="0"/>
      <w:divBdr>
        <w:top w:val="none" w:sz="0" w:space="0" w:color="auto"/>
        <w:left w:val="none" w:sz="0" w:space="0" w:color="auto"/>
        <w:bottom w:val="none" w:sz="0" w:space="0" w:color="auto"/>
        <w:right w:val="none" w:sz="0" w:space="0" w:color="auto"/>
      </w:divBdr>
    </w:div>
    <w:div w:id="1216040228">
      <w:marLeft w:val="640"/>
      <w:marRight w:val="0"/>
      <w:marTop w:val="0"/>
      <w:marBottom w:val="0"/>
      <w:divBdr>
        <w:top w:val="none" w:sz="0" w:space="0" w:color="auto"/>
        <w:left w:val="none" w:sz="0" w:space="0" w:color="auto"/>
        <w:bottom w:val="none" w:sz="0" w:space="0" w:color="auto"/>
        <w:right w:val="none" w:sz="0" w:space="0" w:color="auto"/>
      </w:divBdr>
    </w:div>
    <w:div w:id="1216089190">
      <w:marLeft w:val="640"/>
      <w:marRight w:val="0"/>
      <w:marTop w:val="0"/>
      <w:marBottom w:val="0"/>
      <w:divBdr>
        <w:top w:val="none" w:sz="0" w:space="0" w:color="auto"/>
        <w:left w:val="none" w:sz="0" w:space="0" w:color="auto"/>
        <w:bottom w:val="none" w:sz="0" w:space="0" w:color="auto"/>
        <w:right w:val="none" w:sz="0" w:space="0" w:color="auto"/>
      </w:divBdr>
    </w:div>
    <w:div w:id="1216157124">
      <w:bodyDiv w:val="1"/>
      <w:marLeft w:val="0"/>
      <w:marRight w:val="0"/>
      <w:marTop w:val="0"/>
      <w:marBottom w:val="0"/>
      <w:divBdr>
        <w:top w:val="none" w:sz="0" w:space="0" w:color="auto"/>
        <w:left w:val="none" w:sz="0" w:space="0" w:color="auto"/>
        <w:bottom w:val="none" w:sz="0" w:space="0" w:color="auto"/>
        <w:right w:val="none" w:sz="0" w:space="0" w:color="auto"/>
      </w:divBdr>
    </w:div>
    <w:div w:id="1216241347">
      <w:marLeft w:val="640"/>
      <w:marRight w:val="0"/>
      <w:marTop w:val="0"/>
      <w:marBottom w:val="0"/>
      <w:divBdr>
        <w:top w:val="none" w:sz="0" w:space="0" w:color="auto"/>
        <w:left w:val="none" w:sz="0" w:space="0" w:color="auto"/>
        <w:bottom w:val="none" w:sz="0" w:space="0" w:color="auto"/>
        <w:right w:val="none" w:sz="0" w:space="0" w:color="auto"/>
      </w:divBdr>
    </w:div>
    <w:div w:id="1216311050">
      <w:marLeft w:val="640"/>
      <w:marRight w:val="0"/>
      <w:marTop w:val="0"/>
      <w:marBottom w:val="0"/>
      <w:divBdr>
        <w:top w:val="none" w:sz="0" w:space="0" w:color="auto"/>
        <w:left w:val="none" w:sz="0" w:space="0" w:color="auto"/>
        <w:bottom w:val="none" w:sz="0" w:space="0" w:color="auto"/>
        <w:right w:val="none" w:sz="0" w:space="0" w:color="auto"/>
      </w:divBdr>
    </w:div>
    <w:div w:id="1216626190">
      <w:marLeft w:val="640"/>
      <w:marRight w:val="0"/>
      <w:marTop w:val="0"/>
      <w:marBottom w:val="0"/>
      <w:divBdr>
        <w:top w:val="none" w:sz="0" w:space="0" w:color="auto"/>
        <w:left w:val="none" w:sz="0" w:space="0" w:color="auto"/>
        <w:bottom w:val="none" w:sz="0" w:space="0" w:color="auto"/>
        <w:right w:val="none" w:sz="0" w:space="0" w:color="auto"/>
      </w:divBdr>
    </w:div>
    <w:div w:id="1216703430">
      <w:marLeft w:val="640"/>
      <w:marRight w:val="0"/>
      <w:marTop w:val="0"/>
      <w:marBottom w:val="0"/>
      <w:divBdr>
        <w:top w:val="none" w:sz="0" w:space="0" w:color="auto"/>
        <w:left w:val="none" w:sz="0" w:space="0" w:color="auto"/>
        <w:bottom w:val="none" w:sz="0" w:space="0" w:color="auto"/>
        <w:right w:val="none" w:sz="0" w:space="0" w:color="auto"/>
      </w:divBdr>
    </w:div>
    <w:div w:id="1216771912">
      <w:marLeft w:val="640"/>
      <w:marRight w:val="0"/>
      <w:marTop w:val="0"/>
      <w:marBottom w:val="0"/>
      <w:divBdr>
        <w:top w:val="none" w:sz="0" w:space="0" w:color="auto"/>
        <w:left w:val="none" w:sz="0" w:space="0" w:color="auto"/>
        <w:bottom w:val="none" w:sz="0" w:space="0" w:color="auto"/>
        <w:right w:val="none" w:sz="0" w:space="0" w:color="auto"/>
      </w:divBdr>
    </w:div>
    <w:div w:id="1216772543">
      <w:marLeft w:val="640"/>
      <w:marRight w:val="0"/>
      <w:marTop w:val="0"/>
      <w:marBottom w:val="0"/>
      <w:divBdr>
        <w:top w:val="none" w:sz="0" w:space="0" w:color="auto"/>
        <w:left w:val="none" w:sz="0" w:space="0" w:color="auto"/>
        <w:bottom w:val="none" w:sz="0" w:space="0" w:color="auto"/>
        <w:right w:val="none" w:sz="0" w:space="0" w:color="auto"/>
      </w:divBdr>
    </w:div>
    <w:div w:id="1217005818">
      <w:marLeft w:val="640"/>
      <w:marRight w:val="0"/>
      <w:marTop w:val="0"/>
      <w:marBottom w:val="0"/>
      <w:divBdr>
        <w:top w:val="none" w:sz="0" w:space="0" w:color="auto"/>
        <w:left w:val="none" w:sz="0" w:space="0" w:color="auto"/>
        <w:bottom w:val="none" w:sz="0" w:space="0" w:color="auto"/>
        <w:right w:val="none" w:sz="0" w:space="0" w:color="auto"/>
      </w:divBdr>
    </w:div>
    <w:div w:id="1217007760">
      <w:marLeft w:val="640"/>
      <w:marRight w:val="0"/>
      <w:marTop w:val="0"/>
      <w:marBottom w:val="0"/>
      <w:divBdr>
        <w:top w:val="none" w:sz="0" w:space="0" w:color="auto"/>
        <w:left w:val="none" w:sz="0" w:space="0" w:color="auto"/>
        <w:bottom w:val="none" w:sz="0" w:space="0" w:color="auto"/>
        <w:right w:val="none" w:sz="0" w:space="0" w:color="auto"/>
      </w:divBdr>
    </w:div>
    <w:div w:id="1217164401">
      <w:marLeft w:val="640"/>
      <w:marRight w:val="0"/>
      <w:marTop w:val="0"/>
      <w:marBottom w:val="0"/>
      <w:divBdr>
        <w:top w:val="none" w:sz="0" w:space="0" w:color="auto"/>
        <w:left w:val="none" w:sz="0" w:space="0" w:color="auto"/>
        <w:bottom w:val="none" w:sz="0" w:space="0" w:color="auto"/>
        <w:right w:val="none" w:sz="0" w:space="0" w:color="auto"/>
      </w:divBdr>
    </w:div>
    <w:div w:id="1217279068">
      <w:marLeft w:val="640"/>
      <w:marRight w:val="0"/>
      <w:marTop w:val="0"/>
      <w:marBottom w:val="0"/>
      <w:divBdr>
        <w:top w:val="none" w:sz="0" w:space="0" w:color="auto"/>
        <w:left w:val="none" w:sz="0" w:space="0" w:color="auto"/>
        <w:bottom w:val="none" w:sz="0" w:space="0" w:color="auto"/>
        <w:right w:val="none" w:sz="0" w:space="0" w:color="auto"/>
      </w:divBdr>
    </w:div>
    <w:div w:id="1217426668">
      <w:marLeft w:val="640"/>
      <w:marRight w:val="0"/>
      <w:marTop w:val="0"/>
      <w:marBottom w:val="0"/>
      <w:divBdr>
        <w:top w:val="none" w:sz="0" w:space="0" w:color="auto"/>
        <w:left w:val="none" w:sz="0" w:space="0" w:color="auto"/>
        <w:bottom w:val="none" w:sz="0" w:space="0" w:color="auto"/>
        <w:right w:val="none" w:sz="0" w:space="0" w:color="auto"/>
      </w:divBdr>
    </w:div>
    <w:div w:id="1217468828">
      <w:marLeft w:val="640"/>
      <w:marRight w:val="0"/>
      <w:marTop w:val="0"/>
      <w:marBottom w:val="0"/>
      <w:divBdr>
        <w:top w:val="none" w:sz="0" w:space="0" w:color="auto"/>
        <w:left w:val="none" w:sz="0" w:space="0" w:color="auto"/>
        <w:bottom w:val="none" w:sz="0" w:space="0" w:color="auto"/>
        <w:right w:val="none" w:sz="0" w:space="0" w:color="auto"/>
      </w:divBdr>
    </w:div>
    <w:div w:id="1217473320">
      <w:marLeft w:val="640"/>
      <w:marRight w:val="0"/>
      <w:marTop w:val="0"/>
      <w:marBottom w:val="0"/>
      <w:divBdr>
        <w:top w:val="none" w:sz="0" w:space="0" w:color="auto"/>
        <w:left w:val="none" w:sz="0" w:space="0" w:color="auto"/>
        <w:bottom w:val="none" w:sz="0" w:space="0" w:color="auto"/>
        <w:right w:val="none" w:sz="0" w:space="0" w:color="auto"/>
      </w:divBdr>
    </w:div>
    <w:div w:id="1217863670">
      <w:marLeft w:val="640"/>
      <w:marRight w:val="0"/>
      <w:marTop w:val="0"/>
      <w:marBottom w:val="0"/>
      <w:divBdr>
        <w:top w:val="none" w:sz="0" w:space="0" w:color="auto"/>
        <w:left w:val="none" w:sz="0" w:space="0" w:color="auto"/>
        <w:bottom w:val="none" w:sz="0" w:space="0" w:color="auto"/>
        <w:right w:val="none" w:sz="0" w:space="0" w:color="auto"/>
      </w:divBdr>
    </w:div>
    <w:div w:id="1218008315">
      <w:marLeft w:val="640"/>
      <w:marRight w:val="0"/>
      <w:marTop w:val="0"/>
      <w:marBottom w:val="0"/>
      <w:divBdr>
        <w:top w:val="none" w:sz="0" w:space="0" w:color="auto"/>
        <w:left w:val="none" w:sz="0" w:space="0" w:color="auto"/>
        <w:bottom w:val="none" w:sz="0" w:space="0" w:color="auto"/>
        <w:right w:val="none" w:sz="0" w:space="0" w:color="auto"/>
      </w:divBdr>
    </w:div>
    <w:div w:id="1218011334">
      <w:marLeft w:val="640"/>
      <w:marRight w:val="0"/>
      <w:marTop w:val="0"/>
      <w:marBottom w:val="0"/>
      <w:divBdr>
        <w:top w:val="none" w:sz="0" w:space="0" w:color="auto"/>
        <w:left w:val="none" w:sz="0" w:space="0" w:color="auto"/>
        <w:bottom w:val="none" w:sz="0" w:space="0" w:color="auto"/>
        <w:right w:val="none" w:sz="0" w:space="0" w:color="auto"/>
      </w:divBdr>
    </w:div>
    <w:div w:id="1218012809">
      <w:marLeft w:val="640"/>
      <w:marRight w:val="0"/>
      <w:marTop w:val="0"/>
      <w:marBottom w:val="0"/>
      <w:divBdr>
        <w:top w:val="none" w:sz="0" w:space="0" w:color="auto"/>
        <w:left w:val="none" w:sz="0" w:space="0" w:color="auto"/>
        <w:bottom w:val="none" w:sz="0" w:space="0" w:color="auto"/>
        <w:right w:val="none" w:sz="0" w:space="0" w:color="auto"/>
      </w:divBdr>
    </w:div>
    <w:div w:id="1218130939">
      <w:marLeft w:val="640"/>
      <w:marRight w:val="0"/>
      <w:marTop w:val="0"/>
      <w:marBottom w:val="0"/>
      <w:divBdr>
        <w:top w:val="none" w:sz="0" w:space="0" w:color="auto"/>
        <w:left w:val="none" w:sz="0" w:space="0" w:color="auto"/>
        <w:bottom w:val="none" w:sz="0" w:space="0" w:color="auto"/>
        <w:right w:val="none" w:sz="0" w:space="0" w:color="auto"/>
      </w:divBdr>
    </w:div>
    <w:div w:id="1218202665">
      <w:marLeft w:val="640"/>
      <w:marRight w:val="0"/>
      <w:marTop w:val="0"/>
      <w:marBottom w:val="0"/>
      <w:divBdr>
        <w:top w:val="none" w:sz="0" w:space="0" w:color="auto"/>
        <w:left w:val="none" w:sz="0" w:space="0" w:color="auto"/>
        <w:bottom w:val="none" w:sz="0" w:space="0" w:color="auto"/>
        <w:right w:val="none" w:sz="0" w:space="0" w:color="auto"/>
      </w:divBdr>
    </w:div>
    <w:div w:id="1218398089">
      <w:marLeft w:val="640"/>
      <w:marRight w:val="0"/>
      <w:marTop w:val="0"/>
      <w:marBottom w:val="0"/>
      <w:divBdr>
        <w:top w:val="none" w:sz="0" w:space="0" w:color="auto"/>
        <w:left w:val="none" w:sz="0" w:space="0" w:color="auto"/>
        <w:bottom w:val="none" w:sz="0" w:space="0" w:color="auto"/>
        <w:right w:val="none" w:sz="0" w:space="0" w:color="auto"/>
      </w:divBdr>
    </w:div>
    <w:div w:id="1218473414">
      <w:marLeft w:val="640"/>
      <w:marRight w:val="0"/>
      <w:marTop w:val="0"/>
      <w:marBottom w:val="0"/>
      <w:divBdr>
        <w:top w:val="none" w:sz="0" w:space="0" w:color="auto"/>
        <w:left w:val="none" w:sz="0" w:space="0" w:color="auto"/>
        <w:bottom w:val="none" w:sz="0" w:space="0" w:color="auto"/>
        <w:right w:val="none" w:sz="0" w:space="0" w:color="auto"/>
      </w:divBdr>
    </w:div>
    <w:div w:id="1218778290">
      <w:marLeft w:val="640"/>
      <w:marRight w:val="0"/>
      <w:marTop w:val="0"/>
      <w:marBottom w:val="0"/>
      <w:divBdr>
        <w:top w:val="none" w:sz="0" w:space="0" w:color="auto"/>
        <w:left w:val="none" w:sz="0" w:space="0" w:color="auto"/>
        <w:bottom w:val="none" w:sz="0" w:space="0" w:color="auto"/>
        <w:right w:val="none" w:sz="0" w:space="0" w:color="auto"/>
      </w:divBdr>
    </w:div>
    <w:div w:id="1218783928">
      <w:marLeft w:val="640"/>
      <w:marRight w:val="0"/>
      <w:marTop w:val="0"/>
      <w:marBottom w:val="0"/>
      <w:divBdr>
        <w:top w:val="none" w:sz="0" w:space="0" w:color="auto"/>
        <w:left w:val="none" w:sz="0" w:space="0" w:color="auto"/>
        <w:bottom w:val="none" w:sz="0" w:space="0" w:color="auto"/>
        <w:right w:val="none" w:sz="0" w:space="0" w:color="auto"/>
      </w:divBdr>
    </w:div>
    <w:div w:id="1218854465">
      <w:marLeft w:val="640"/>
      <w:marRight w:val="0"/>
      <w:marTop w:val="0"/>
      <w:marBottom w:val="0"/>
      <w:divBdr>
        <w:top w:val="none" w:sz="0" w:space="0" w:color="auto"/>
        <w:left w:val="none" w:sz="0" w:space="0" w:color="auto"/>
        <w:bottom w:val="none" w:sz="0" w:space="0" w:color="auto"/>
        <w:right w:val="none" w:sz="0" w:space="0" w:color="auto"/>
      </w:divBdr>
    </w:div>
    <w:div w:id="1218859789">
      <w:marLeft w:val="640"/>
      <w:marRight w:val="0"/>
      <w:marTop w:val="0"/>
      <w:marBottom w:val="0"/>
      <w:divBdr>
        <w:top w:val="none" w:sz="0" w:space="0" w:color="auto"/>
        <w:left w:val="none" w:sz="0" w:space="0" w:color="auto"/>
        <w:bottom w:val="none" w:sz="0" w:space="0" w:color="auto"/>
        <w:right w:val="none" w:sz="0" w:space="0" w:color="auto"/>
      </w:divBdr>
    </w:div>
    <w:div w:id="1218935066">
      <w:marLeft w:val="640"/>
      <w:marRight w:val="0"/>
      <w:marTop w:val="0"/>
      <w:marBottom w:val="0"/>
      <w:divBdr>
        <w:top w:val="none" w:sz="0" w:space="0" w:color="auto"/>
        <w:left w:val="none" w:sz="0" w:space="0" w:color="auto"/>
        <w:bottom w:val="none" w:sz="0" w:space="0" w:color="auto"/>
        <w:right w:val="none" w:sz="0" w:space="0" w:color="auto"/>
      </w:divBdr>
    </w:div>
    <w:div w:id="1218974739">
      <w:marLeft w:val="640"/>
      <w:marRight w:val="0"/>
      <w:marTop w:val="0"/>
      <w:marBottom w:val="0"/>
      <w:divBdr>
        <w:top w:val="none" w:sz="0" w:space="0" w:color="auto"/>
        <w:left w:val="none" w:sz="0" w:space="0" w:color="auto"/>
        <w:bottom w:val="none" w:sz="0" w:space="0" w:color="auto"/>
        <w:right w:val="none" w:sz="0" w:space="0" w:color="auto"/>
      </w:divBdr>
    </w:div>
    <w:div w:id="1219055804">
      <w:marLeft w:val="640"/>
      <w:marRight w:val="0"/>
      <w:marTop w:val="0"/>
      <w:marBottom w:val="0"/>
      <w:divBdr>
        <w:top w:val="none" w:sz="0" w:space="0" w:color="auto"/>
        <w:left w:val="none" w:sz="0" w:space="0" w:color="auto"/>
        <w:bottom w:val="none" w:sz="0" w:space="0" w:color="auto"/>
        <w:right w:val="none" w:sz="0" w:space="0" w:color="auto"/>
      </w:divBdr>
    </w:div>
    <w:div w:id="1219124694">
      <w:marLeft w:val="640"/>
      <w:marRight w:val="0"/>
      <w:marTop w:val="0"/>
      <w:marBottom w:val="0"/>
      <w:divBdr>
        <w:top w:val="none" w:sz="0" w:space="0" w:color="auto"/>
        <w:left w:val="none" w:sz="0" w:space="0" w:color="auto"/>
        <w:bottom w:val="none" w:sz="0" w:space="0" w:color="auto"/>
        <w:right w:val="none" w:sz="0" w:space="0" w:color="auto"/>
      </w:divBdr>
    </w:div>
    <w:div w:id="1219131397">
      <w:marLeft w:val="640"/>
      <w:marRight w:val="0"/>
      <w:marTop w:val="0"/>
      <w:marBottom w:val="0"/>
      <w:divBdr>
        <w:top w:val="none" w:sz="0" w:space="0" w:color="auto"/>
        <w:left w:val="none" w:sz="0" w:space="0" w:color="auto"/>
        <w:bottom w:val="none" w:sz="0" w:space="0" w:color="auto"/>
        <w:right w:val="none" w:sz="0" w:space="0" w:color="auto"/>
      </w:divBdr>
    </w:div>
    <w:div w:id="1219168666">
      <w:marLeft w:val="640"/>
      <w:marRight w:val="0"/>
      <w:marTop w:val="0"/>
      <w:marBottom w:val="0"/>
      <w:divBdr>
        <w:top w:val="none" w:sz="0" w:space="0" w:color="auto"/>
        <w:left w:val="none" w:sz="0" w:space="0" w:color="auto"/>
        <w:bottom w:val="none" w:sz="0" w:space="0" w:color="auto"/>
        <w:right w:val="none" w:sz="0" w:space="0" w:color="auto"/>
      </w:divBdr>
    </w:div>
    <w:div w:id="1219244711">
      <w:marLeft w:val="640"/>
      <w:marRight w:val="0"/>
      <w:marTop w:val="0"/>
      <w:marBottom w:val="0"/>
      <w:divBdr>
        <w:top w:val="none" w:sz="0" w:space="0" w:color="auto"/>
        <w:left w:val="none" w:sz="0" w:space="0" w:color="auto"/>
        <w:bottom w:val="none" w:sz="0" w:space="0" w:color="auto"/>
        <w:right w:val="none" w:sz="0" w:space="0" w:color="auto"/>
      </w:divBdr>
    </w:div>
    <w:div w:id="1219435117">
      <w:marLeft w:val="640"/>
      <w:marRight w:val="0"/>
      <w:marTop w:val="0"/>
      <w:marBottom w:val="0"/>
      <w:divBdr>
        <w:top w:val="none" w:sz="0" w:space="0" w:color="auto"/>
        <w:left w:val="none" w:sz="0" w:space="0" w:color="auto"/>
        <w:bottom w:val="none" w:sz="0" w:space="0" w:color="auto"/>
        <w:right w:val="none" w:sz="0" w:space="0" w:color="auto"/>
      </w:divBdr>
    </w:div>
    <w:div w:id="1219515264">
      <w:bodyDiv w:val="1"/>
      <w:marLeft w:val="0"/>
      <w:marRight w:val="0"/>
      <w:marTop w:val="0"/>
      <w:marBottom w:val="0"/>
      <w:divBdr>
        <w:top w:val="none" w:sz="0" w:space="0" w:color="auto"/>
        <w:left w:val="none" w:sz="0" w:space="0" w:color="auto"/>
        <w:bottom w:val="none" w:sz="0" w:space="0" w:color="auto"/>
        <w:right w:val="none" w:sz="0" w:space="0" w:color="auto"/>
      </w:divBdr>
    </w:div>
    <w:div w:id="1219626753">
      <w:marLeft w:val="640"/>
      <w:marRight w:val="0"/>
      <w:marTop w:val="0"/>
      <w:marBottom w:val="0"/>
      <w:divBdr>
        <w:top w:val="none" w:sz="0" w:space="0" w:color="auto"/>
        <w:left w:val="none" w:sz="0" w:space="0" w:color="auto"/>
        <w:bottom w:val="none" w:sz="0" w:space="0" w:color="auto"/>
        <w:right w:val="none" w:sz="0" w:space="0" w:color="auto"/>
      </w:divBdr>
    </w:div>
    <w:div w:id="1219635218">
      <w:marLeft w:val="640"/>
      <w:marRight w:val="0"/>
      <w:marTop w:val="0"/>
      <w:marBottom w:val="0"/>
      <w:divBdr>
        <w:top w:val="none" w:sz="0" w:space="0" w:color="auto"/>
        <w:left w:val="none" w:sz="0" w:space="0" w:color="auto"/>
        <w:bottom w:val="none" w:sz="0" w:space="0" w:color="auto"/>
        <w:right w:val="none" w:sz="0" w:space="0" w:color="auto"/>
      </w:divBdr>
    </w:div>
    <w:div w:id="1219701849">
      <w:marLeft w:val="640"/>
      <w:marRight w:val="0"/>
      <w:marTop w:val="0"/>
      <w:marBottom w:val="0"/>
      <w:divBdr>
        <w:top w:val="none" w:sz="0" w:space="0" w:color="auto"/>
        <w:left w:val="none" w:sz="0" w:space="0" w:color="auto"/>
        <w:bottom w:val="none" w:sz="0" w:space="0" w:color="auto"/>
        <w:right w:val="none" w:sz="0" w:space="0" w:color="auto"/>
      </w:divBdr>
    </w:div>
    <w:div w:id="1219703068">
      <w:marLeft w:val="640"/>
      <w:marRight w:val="0"/>
      <w:marTop w:val="0"/>
      <w:marBottom w:val="0"/>
      <w:divBdr>
        <w:top w:val="none" w:sz="0" w:space="0" w:color="auto"/>
        <w:left w:val="none" w:sz="0" w:space="0" w:color="auto"/>
        <w:bottom w:val="none" w:sz="0" w:space="0" w:color="auto"/>
        <w:right w:val="none" w:sz="0" w:space="0" w:color="auto"/>
      </w:divBdr>
    </w:div>
    <w:div w:id="1219703736">
      <w:marLeft w:val="640"/>
      <w:marRight w:val="0"/>
      <w:marTop w:val="0"/>
      <w:marBottom w:val="0"/>
      <w:divBdr>
        <w:top w:val="none" w:sz="0" w:space="0" w:color="auto"/>
        <w:left w:val="none" w:sz="0" w:space="0" w:color="auto"/>
        <w:bottom w:val="none" w:sz="0" w:space="0" w:color="auto"/>
        <w:right w:val="none" w:sz="0" w:space="0" w:color="auto"/>
      </w:divBdr>
    </w:div>
    <w:div w:id="1219711346">
      <w:marLeft w:val="640"/>
      <w:marRight w:val="0"/>
      <w:marTop w:val="0"/>
      <w:marBottom w:val="0"/>
      <w:divBdr>
        <w:top w:val="none" w:sz="0" w:space="0" w:color="auto"/>
        <w:left w:val="none" w:sz="0" w:space="0" w:color="auto"/>
        <w:bottom w:val="none" w:sz="0" w:space="0" w:color="auto"/>
        <w:right w:val="none" w:sz="0" w:space="0" w:color="auto"/>
      </w:divBdr>
    </w:div>
    <w:div w:id="1219777594">
      <w:marLeft w:val="640"/>
      <w:marRight w:val="0"/>
      <w:marTop w:val="0"/>
      <w:marBottom w:val="0"/>
      <w:divBdr>
        <w:top w:val="none" w:sz="0" w:space="0" w:color="auto"/>
        <w:left w:val="none" w:sz="0" w:space="0" w:color="auto"/>
        <w:bottom w:val="none" w:sz="0" w:space="0" w:color="auto"/>
        <w:right w:val="none" w:sz="0" w:space="0" w:color="auto"/>
      </w:divBdr>
    </w:div>
    <w:div w:id="1219783359">
      <w:marLeft w:val="640"/>
      <w:marRight w:val="0"/>
      <w:marTop w:val="0"/>
      <w:marBottom w:val="0"/>
      <w:divBdr>
        <w:top w:val="none" w:sz="0" w:space="0" w:color="auto"/>
        <w:left w:val="none" w:sz="0" w:space="0" w:color="auto"/>
        <w:bottom w:val="none" w:sz="0" w:space="0" w:color="auto"/>
        <w:right w:val="none" w:sz="0" w:space="0" w:color="auto"/>
      </w:divBdr>
    </w:div>
    <w:div w:id="1219899509">
      <w:marLeft w:val="640"/>
      <w:marRight w:val="0"/>
      <w:marTop w:val="0"/>
      <w:marBottom w:val="0"/>
      <w:divBdr>
        <w:top w:val="none" w:sz="0" w:space="0" w:color="auto"/>
        <w:left w:val="none" w:sz="0" w:space="0" w:color="auto"/>
        <w:bottom w:val="none" w:sz="0" w:space="0" w:color="auto"/>
        <w:right w:val="none" w:sz="0" w:space="0" w:color="auto"/>
      </w:divBdr>
    </w:div>
    <w:div w:id="1219902942">
      <w:marLeft w:val="640"/>
      <w:marRight w:val="0"/>
      <w:marTop w:val="0"/>
      <w:marBottom w:val="0"/>
      <w:divBdr>
        <w:top w:val="none" w:sz="0" w:space="0" w:color="auto"/>
        <w:left w:val="none" w:sz="0" w:space="0" w:color="auto"/>
        <w:bottom w:val="none" w:sz="0" w:space="0" w:color="auto"/>
        <w:right w:val="none" w:sz="0" w:space="0" w:color="auto"/>
      </w:divBdr>
    </w:div>
    <w:div w:id="1220093123">
      <w:marLeft w:val="640"/>
      <w:marRight w:val="0"/>
      <w:marTop w:val="0"/>
      <w:marBottom w:val="0"/>
      <w:divBdr>
        <w:top w:val="none" w:sz="0" w:space="0" w:color="auto"/>
        <w:left w:val="none" w:sz="0" w:space="0" w:color="auto"/>
        <w:bottom w:val="none" w:sz="0" w:space="0" w:color="auto"/>
        <w:right w:val="none" w:sz="0" w:space="0" w:color="auto"/>
      </w:divBdr>
    </w:div>
    <w:div w:id="1220288945">
      <w:marLeft w:val="640"/>
      <w:marRight w:val="0"/>
      <w:marTop w:val="0"/>
      <w:marBottom w:val="0"/>
      <w:divBdr>
        <w:top w:val="none" w:sz="0" w:space="0" w:color="auto"/>
        <w:left w:val="none" w:sz="0" w:space="0" w:color="auto"/>
        <w:bottom w:val="none" w:sz="0" w:space="0" w:color="auto"/>
        <w:right w:val="none" w:sz="0" w:space="0" w:color="auto"/>
      </w:divBdr>
    </w:div>
    <w:div w:id="1220362913">
      <w:marLeft w:val="640"/>
      <w:marRight w:val="0"/>
      <w:marTop w:val="0"/>
      <w:marBottom w:val="0"/>
      <w:divBdr>
        <w:top w:val="none" w:sz="0" w:space="0" w:color="auto"/>
        <w:left w:val="none" w:sz="0" w:space="0" w:color="auto"/>
        <w:bottom w:val="none" w:sz="0" w:space="0" w:color="auto"/>
        <w:right w:val="none" w:sz="0" w:space="0" w:color="auto"/>
      </w:divBdr>
    </w:div>
    <w:div w:id="1220508903">
      <w:marLeft w:val="640"/>
      <w:marRight w:val="0"/>
      <w:marTop w:val="0"/>
      <w:marBottom w:val="0"/>
      <w:divBdr>
        <w:top w:val="none" w:sz="0" w:space="0" w:color="auto"/>
        <w:left w:val="none" w:sz="0" w:space="0" w:color="auto"/>
        <w:bottom w:val="none" w:sz="0" w:space="0" w:color="auto"/>
        <w:right w:val="none" w:sz="0" w:space="0" w:color="auto"/>
      </w:divBdr>
    </w:div>
    <w:div w:id="1220551635">
      <w:marLeft w:val="640"/>
      <w:marRight w:val="0"/>
      <w:marTop w:val="0"/>
      <w:marBottom w:val="0"/>
      <w:divBdr>
        <w:top w:val="none" w:sz="0" w:space="0" w:color="auto"/>
        <w:left w:val="none" w:sz="0" w:space="0" w:color="auto"/>
        <w:bottom w:val="none" w:sz="0" w:space="0" w:color="auto"/>
        <w:right w:val="none" w:sz="0" w:space="0" w:color="auto"/>
      </w:divBdr>
    </w:div>
    <w:div w:id="1220676540">
      <w:marLeft w:val="640"/>
      <w:marRight w:val="0"/>
      <w:marTop w:val="0"/>
      <w:marBottom w:val="0"/>
      <w:divBdr>
        <w:top w:val="none" w:sz="0" w:space="0" w:color="auto"/>
        <w:left w:val="none" w:sz="0" w:space="0" w:color="auto"/>
        <w:bottom w:val="none" w:sz="0" w:space="0" w:color="auto"/>
        <w:right w:val="none" w:sz="0" w:space="0" w:color="auto"/>
      </w:divBdr>
    </w:div>
    <w:div w:id="1220752170">
      <w:marLeft w:val="640"/>
      <w:marRight w:val="0"/>
      <w:marTop w:val="0"/>
      <w:marBottom w:val="0"/>
      <w:divBdr>
        <w:top w:val="none" w:sz="0" w:space="0" w:color="auto"/>
        <w:left w:val="none" w:sz="0" w:space="0" w:color="auto"/>
        <w:bottom w:val="none" w:sz="0" w:space="0" w:color="auto"/>
        <w:right w:val="none" w:sz="0" w:space="0" w:color="auto"/>
      </w:divBdr>
    </w:div>
    <w:div w:id="1220895945">
      <w:marLeft w:val="640"/>
      <w:marRight w:val="0"/>
      <w:marTop w:val="0"/>
      <w:marBottom w:val="0"/>
      <w:divBdr>
        <w:top w:val="none" w:sz="0" w:space="0" w:color="auto"/>
        <w:left w:val="none" w:sz="0" w:space="0" w:color="auto"/>
        <w:bottom w:val="none" w:sz="0" w:space="0" w:color="auto"/>
        <w:right w:val="none" w:sz="0" w:space="0" w:color="auto"/>
      </w:divBdr>
    </w:div>
    <w:div w:id="1220937798">
      <w:marLeft w:val="640"/>
      <w:marRight w:val="0"/>
      <w:marTop w:val="0"/>
      <w:marBottom w:val="0"/>
      <w:divBdr>
        <w:top w:val="none" w:sz="0" w:space="0" w:color="auto"/>
        <w:left w:val="none" w:sz="0" w:space="0" w:color="auto"/>
        <w:bottom w:val="none" w:sz="0" w:space="0" w:color="auto"/>
        <w:right w:val="none" w:sz="0" w:space="0" w:color="auto"/>
      </w:divBdr>
    </w:div>
    <w:div w:id="1221016977">
      <w:marLeft w:val="640"/>
      <w:marRight w:val="0"/>
      <w:marTop w:val="0"/>
      <w:marBottom w:val="0"/>
      <w:divBdr>
        <w:top w:val="none" w:sz="0" w:space="0" w:color="auto"/>
        <w:left w:val="none" w:sz="0" w:space="0" w:color="auto"/>
        <w:bottom w:val="none" w:sz="0" w:space="0" w:color="auto"/>
        <w:right w:val="none" w:sz="0" w:space="0" w:color="auto"/>
      </w:divBdr>
    </w:div>
    <w:div w:id="1221017530">
      <w:marLeft w:val="640"/>
      <w:marRight w:val="0"/>
      <w:marTop w:val="0"/>
      <w:marBottom w:val="0"/>
      <w:divBdr>
        <w:top w:val="none" w:sz="0" w:space="0" w:color="auto"/>
        <w:left w:val="none" w:sz="0" w:space="0" w:color="auto"/>
        <w:bottom w:val="none" w:sz="0" w:space="0" w:color="auto"/>
        <w:right w:val="none" w:sz="0" w:space="0" w:color="auto"/>
      </w:divBdr>
    </w:div>
    <w:div w:id="1221019006">
      <w:marLeft w:val="640"/>
      <w:marRight w:val="0"/>
      <w:marTop w:val="0"/>
      <w:marBottom w:val="0"/>
      <w:divBdr>
        <w:top w:val="none" w:sz="0" w:space="0" w:color="auto"/>
        <w:left w:val="none" w:sz="0" w:space="0" w:color="auto"/>
        <w:bottom w:val="none" w:sz="0" w:space="0" w:color="auto"/>
        <w:right w:val="none" w:sz="0" w:space="0" w:color="auto"/>
      </w:divBdr>
    </w:div>
    <w:div w:id="1221092561">
      <w:marLeft w:val="640"/>
      <w:marRight w:val="0"/>
      <w:marTop w:val="0"/>
      <w:marBottom w:val="0"/>
      <w:divBdr>
        <w:top w:val="none" w:sz="0" w:space="0" w:color="auto"/>
        <w:left w:val="none" w:sz="0" w:space="0" w:color="auto"/>
        <w:bottom w:val="none" w:sz="0" w:space="0" w:color="auto"/>
        <w:right w:val="none" w:sz="0" w:space="0" w:color="auto"/>
      </w:divBdr>
    </w:div>
    <w:div w:id="1221137086">
      <w:marLeft w:val="640"/>
      <w:marRight w:val="0"/>
      <w:marTop w:val="0"/>
      <w:marBottom w:val="0"/>
      <w:divBdr>
        <w:top w:val="none" w:sz="0" w:space="0" w:color="auto"/>
        <w:left w:val="none" w:sz="0" w:space="0" w:color="auto"/>
        <w:bottom w:val="none" w:sz="0" w:space="0" w:color="auto"/>
        <w:right w:val="none" w:sz="0" w:space="0" w:color="auto"/>
      </w:divBdr>
    </w:div>
    <w:div w:id="1221163071">
      <w:marLeft w:val="640"/>
      <w:marRight w:val="0"/>
      <w:marTop w:val="0"/>
      <w:marBottom w:val="0"/>
      <w:divBdr>
        <w:top w:val="none" w:sz="0" w:space="0" w:color="auto"/>
        <w:left w:val="none" w:sz="0" w:space="0" w:color="auto"/>
        <w:bottom w:val="none" w:sz="0" w:space="0" w:color="auto"/>
        <w:right w:val="none" w:sz="0" w:space="0" w:color="auto"/>
      </w:divBdr>
    </w:div>
    <w:div w:id="1221358863">
      <w:marLeft w:val="640"/>
      <w:marRight w:val="0"/>
      <w:marTop w:val="0"/>
      <w:marBottom w:val="0"/>
      <w:divBdr>
        <w:top w:val="none" w:sz="0" w:space="0" w:color="auto"/>
        <w:left w:val="none" w:sz="0" w:space="0" w:color="auto"/>
        <w:bottom w:val="none" w:sz="0" w:space="0" w:color="auto"/>
        <w:right w:val="none" w:sz="0" w:space="0" w:color="auto"/>
      </w:divBdr>
    </w:div>
    <w:div w:id="1221407307">
      <w:marLeft w:val="640"/>
      <w:marRight w:val="0"/>
      <w:marTop w:val="0"/>
      <w:marBottom w:val="0"/>
      <w:divBdr>
        <w:top w:val="none" w:sz="0" w:space="0" w:color="auto"/>
        <w:left w:val="none" w:sz="0" w:space="0" w:color="auto"/>
        <w:bottom w:val="none" w:sz="0" w:space="0" w:color="auto"/>
        <w:right w:val="none" w:sz="0" w:space="0" w:color="auto"/>
      </w:divBdr>
    </w:div>
    <w:div w:id="1221477484">
      <w:marLeft w:val="640"/>
      <w:marRight w:val="0"/>
      <w:marTop w:val="0"/>
      <w:marBottom w:val="0"/>
      <w:divBdr>
        <w:top w:val="none" w:sz="0" w:space="0" w:color="auto"/>
        <w:left w:val="none" w:sz="0" w:space="0" w:color="auto"/>
        <w:bottom w:val="none" w:sz="0" w:space="0" w:color="auto"/>
        <w:right w:val="none" w:sz="0" w:space="0" w:color="auto"/>
      </w:divBdr>
    </w:div>
    <w:div w:id="1221552322">
      <w:marLeft w:val="640"/>
      <w:marRight w:val="0"/>
      <w:marTop w:val="0"/>
      <w:marBottom w:val="0"/>
      <w:divBdr>
        <w:top w:val="none" w:sz="0" w:space="0" w:color="auto"/>
        <w:left w:val="none" w:sz="0" w:space="0" w:color="auto"/>
        <w:bottom w:val="none" w:sz="0" w:space="0" w:color="auto"/>
        <w:right w:val="none" w:sz="0" w:space="0" w:color="auto"/>
      </w:divBdr>
    </w:div>
    <w:div w:id="1221597352">
      <w:marLeft w:val="640"/>
      <w:marRight w:val="0"/>
      <w:marTop w:val="0"/>
      <w:marBottom w:val="0"/>
      <w:divBdr>
        <w:top w:val="none" w:sz="0" w:space="0" w:color="auto"/>
        <w:left w:val="none" w:sz="0" w:space="0" w:color="auto"/>
        <w:bottom w:val="none" w:sz="0" w:space="0" w:color="auto"/>
        <w:right w:val="none" w:sz="0" w:space="0" w:color="auto"/>
      </w:divBdr>
    </w:div>
    <w:div w:id="1221794327">
      <w:marLeft w:val="640"/>
      <w:marRight w:val="0"/>
      <w:marTop w:val="0"/>
      <w:marBottom w:val="0"/>
      <w:divBdr>
        <w:top w:val="none" w:sz="0" w:space="0" w:color="auto"/>
        <w:left w:val="none" w:sz="0" w:space="0" w:color="auto"/>
        <w:bottom w:val="none" w:sz="0" w:space="0" w:color="auto"/>
        <w:right w:val="none" w:sz="0" w:space="0" w:color="auto"/>
      </w:divBdr>
    </w:div>
    <w:div w:id="1221861933">
      <w:marLeft w:val="640"/>
      <w:marRight w:val="0"/>
      <w:marTop w:val="0"/>
      <w:marBottom w:val="0"/>
      <w:divBdr>
        <w:top w:val="none" w:sz="0" w:space="0" w:color="auto"/>
        <w:left w:val="none" w:sz="0" w:space="0" w:color="auto"/>
        <w:bottom w:val="none" w:sz="0" w:space="0" w:color="auto"/>
        <w:right w:val="none" w:sz="0" w:space="0" w:color="auto"/>
      </w:divBdr>
    </w:div>
    <w:div w:id="1221868320">
      <w:marLeft w:val="640"/>
      <w:marRight w:val="0"/>
      <w:marTop w:val="0"/>
      <w:marBottom w:val="0"/>
      <w:divBdr>
        <w:top w:val="none" w:sz="0" w:space="0" w:color="auto"/>
        <w:left w:val="none" w:sz="0" w:space="0" w:color="auto"/>
        <w:bottom w:val="none" w:sz="0" w:space="0" w:color="auto"/>
        <w:right w:val="none" w:sz="0" w:space="0" w:color="auto"/>
      </w:divBdr>
    </w:div>
    <w:div w:id="1222059757">
      <w:marLeft w:val="640"/>
      <w:marRight w:val="0"/>
      <w:marTop w:val="0"/>
      <w:marBottom w:val="0"/>
      <w:divBdr>
        <w:top w:val="none" w:sz="0" w:space="0" w:color="auto"/>
        <w:left w:val="none" w:sz="0" w:space="0" w:color="auto"/>
        <w:bottom w:val="none" w:sz="0" w:space="0" w:color="auto"/>
        <w:right w:val="none" w:sz="0" w:space="0" w:color="auto"/>
      </w:divBdr>
    </w:div>
    <w:div w:id="1222255360">
      <w:marLeft w:val="640"/>
      <w:marRight w:val="0"/>
      <w:marTop w:val="0"/>
      <w:marBottom w:val="0"/>
      <w:divBdr>
        <w:top w:val="none" w:sz="0" w:space="0" w:color="auto"/>
        <w:left w:val="none" w:sz="0" w:space="0" w:color="auto"/>
        <w:bottom w:val="none" w:sz="0" w:space="0" w:color="auto"/>
        <w:right w:val="none" w:sz="0" w:space="0" w:color="auto"/>
      </w:divBdr>
    </w:div>
    <w:div w:id="1222328821">
      <w:marLeft w:val="640"/>
      <w:marRight w:val="0"/>
      <w:marTop w:val="0"/>
      <w:marBottom w:val="0"/>
      <w:divBdr>
        <w:top w:val="none" w:sz="0" w:space="0" w:color="auto"/>
        <w:left w:val="none" w:sz="0" w:space="0" w:color="auto"/>
        <w:bottom w:val="none" w:sz="0" w:space="0" w:color="auto"/>
        <w:right w:val="none" w:sz="0" w:space="0" w:color="auto"/>
      </w:divBdr>
    </w:div>
    <w:div w:id="1222398498">
      <w:marLeft w:val="640"/>
      <w:marRight w:val="0"/>
      <w:marTop w:val="0"/>
      <w:marBottom w:val="0"/>
      <w:divBdr>
        <w:top w:val="none" w:sz="0" w:space="0" w:color="auto"/>
        <w:left w:val="none" w:sz="0" w:space="0" w:color="auto"/>
        <w:bottom w:val="none" w:sz="0" w:space="0" w:color="auto"/>
        <w:right w:val="none" w:sz="0" w:space="0" w:color="auto"/>
      </w:divBdr>
    </w:div>
    <w:div w:id="1222450130">
      <w:marLeft w:val="640"/>
      <w:marRight w:val="0"/>
      <w:marTop w:val="0"/>
      <w:marBottom w:val="0"/>
      <w:divBdr>
        <w:top w:val="none" w:sz="0" w:space="0" w:color="auto"/>
        <w:left w:val="none" w:sz="0" w:space="0" w:color="auto"/>
        <w:bottom w:val="none" w:sz="0" w:space="0" w:color="auto"/>
        <w:right w:val="none" w:sz="0" w:space="0" w:color="auto"/>
      </w:divBdr>
    </w:div>
    <w:div w:id="1222518498">
      <w:marLeft w:val="640"/>
      <w:marRight w:val="0"/>
      <w:marTop w:val="0"/>
      <w:marBottom w:val="0"/>
      <w:divBdr>
        <w:top w:val="none" w:sz="0" w:space="0" w:color="auto"/>
        <w:left w:val="none" w:sz="0" w:space="0" w:color="auto"/>
        <w:bottom w:val="none" w:sz="0" w:space="0" w:color="auto"/>
        <w:right w:val="none" w:sz="0" w:space="0" w:color="auto"/>
      </w:divBdr>
    </w:div>
    <w:div w:id="1222593551">
      <w:marLeft w:val="640"/>
      <w:marRight w:val="0"/>
      <w:marTop w:val="0"/>
      <w:marBottom w:val="0"/>
      <w:divBdr>
        <w:top w:val="none" w:sz="0" w:space="0" w:color="auto"/>
        <w:left w:val="none" w:sz="0" w:space="0" w:color="auto"/>
        <w:bottom w:val="none" w:sz="0" w:space="0" w:color="auto"/>
        <w:right w:val="none" w:sz="0" w:space="0" w:color="auto"/>
      </w:divBdr>
    </w:div>
    <w:div w:id="1222792506">
      <w:marLeft w:val="640"/>
      <w:marRight w:val="0"/>
      <w:marTop w:val="0"/>
      <w:marBottom w:val="0"/>
      <w:divBdr>
        <w:top w:val="none" w:sz="0" w:space="0" w:color="auto"/>
        <w:left w:val="none" w:sz="0" w:space="0" w:color="auto"/>
        <w:bottom w:val="none" w:sz="0" w:space="0" w:color="auto"/>
        <w:right w:val="none" w:sz="0" w:space="0" w:color="auto"/>
      </w:divBdr>
    </w:div>
    <w:div w:id="1222862536">
      <w:marLeft w:val="640"/>
      <w:marRight w:val="0"/>
      <w:marTop w:val="0"/>
      <w:marBottom w:val="0"/>
      <w:divBdr>
        <w:top w:val="none" w:sz="0" w:space="0" w:color="auto"/>
        <w:left w:val="none" w:sz="0" w:space="0" w:color="auto"/>
        <w:bottom w:val="none" w:sz="0" w:space="0" w:color="auto"/>
        <w:right w:val="none" w:sz="0" w:space="0" w:color="auto"/>
      </w:divBdr>
    </w:div>
    <w:div w:id="1222982107">
      <w:marLeft w:val="640"/>
      <w:marRight w:val="0"/>
      <w:marTop w:val="0"/>
      <w:marBottom w:val="0"/>
      <w:divBdr>
        <w:top w:val="none" w:sz="0" w:space="0" w:color="auto"/>
        <w:left w:val="none" w:sz="0" w:space="0" w:color="auto"/>
        <w:bottom w:val="none" w:sz="0" w:space="0" w:color="auto"/>
        <w:right w:val="none" w:sz="0" w:space="0" w:color="auto"/>
      </w:divBdr>
    </w:div>
    <w:div w:id="1223061825">
      <w:marLeft w:val="640"/>
      <w:marRight w:val="0"/>
      <w:marTop w:val="0"/>
      <w:marBottom w:val="0"/>
      <w:divBdr>
        <w:top w:val="none" w:sz="0" w:space="0" w:color="auto"/>
        <w:left w:val="none" w:sz="0" w:space="0" w:color="auto"/>
        <w:bottom w:val="none" w:sz="0" w:space="0" w:color="auto"/>
        <w:right w:val="none" w:sz="0" w:space="0" w:color="auto"/>
      </w:divBdr>
    </w:div>
    <w:div w:id="1223100390">
      <w:marLeft w:val="640"/>
      <w:marRight w:val="0"/>
      <w:marTop w:val="0"/>
      <w:marBottom w:val="0"/>
      <w:divBdr>
        <w:top w:val="none" w:sz="0" w:space="0" w:color="auto"/>
        <w:left w:val="none" w:sz="0" w:space="0" w:color="auto"/>
        <w:bottom w:val="none" w:sz="0" w:space="0" w:color="auto"/>
        <w:right w:val="none" w:sz="0" w:space="0" w:color="auto"/>
      </w:divBdr>
    </w:div>
    <w:div w:id="1223323301">
      <w:marLeft w:val="640"/>
      <w:marRight w:val="0"/>
      <w:marTop w:val="0"/>
      <w:marBottom w:val="0"/>
      <w:divBdr>
        <w:top w:val="none" w:sz="0" w:space="0" w:color="auto"/>
        <w:left w:val="none" w:sz="0" w:space="0" w:color="auto"/>
        <w:bottom w:val="none" w:sz="0" w:space="0" w:color="auto"/>
        <w:right w:val="none" w:sz="0" w:space="0" w:color="auto"/>
      </w:divBdr>
    </w:div>
    <w:div w:id="1223440666">
      <w:marLeft w:val="640"/>
      <w:marRight w:val="0"/>
      <w:marTop w:val="0"/>
      <w:marBottom w:val="0"/>
      <w:divBdr>
        <w:top w:val="none" w:sz="0" w:space="0" w:color="auto"/>
        <w:left w:val="none" w:sz="0" w:space="0" w:color="auto"/>
        <w:bottom w:val="none" w:sz="0" w:space="0" w:color="auto"/>
        <w:right w:val="none" w:sz="0" w:space="0" w:color="auto"/>
      </w:divBdr>
    </w:div>
    <w:div w:id="1223518469">
      <w:marLeft w:val="640"/>
      <w:marRight w:val="0"/>
      <w:marTop w:val="0"/>
      <w:marBottom w:val="0"/>
      <w:divBdr>
        <w:top w:val="none" w:sz="0" w:space="0" w:color="auto"/>
        <w:left w:val="none" w:sz="0" w:space="0" w:color="auto"/>
        <w:bottom w:val="none" w:sz="0" w:space="0" w:color="auto"/>
        <w:right w:val="none" w:sz="0" w:space="0" w:color="auto"/>
      </w:divBdr>
    </w:div>
    <w:div w:id="1223520908">
      <w:marLeft w:val="640"/>
      <w:marRight w:val="0"/>
      <w:marTop w:val="0"/>
      <w:marBottom w:val="0"/>
      <w:divBdr>
        <w:top w:val="none" w:sz="0" w:space="0" w:color="auto"/>
        <w:left w:val="none" w:sz="0" w:space="0" w:color="auto"/>
        <w:bottom w:val="none" w:sz="0" w:space="0" w:color="auto"/>
        <w:right w:val="none" w:sz="0" w:space="0" w:color="auto"/>
      </w:divBdr>
    </w:div>
    <w:div w:id="1223908449">
      <w:marLeft w:val="640"/>
      <w:marRight w:val="0"/>
      <w:marTop w:val="0"/>
      <w:marBottom w:val="0"/>
      <w:divBdr>
        <w:top w:val="none" w:sz="0" w:space="0" w:color="auto"/>
        <w:left w:val="none" w:sz="0" w:space="0" w:color="auto"/>
        <w:bottom w:val="none" w:sz="0" w:space="0" w:color="auto"/>
        <w:right w:val="none" w:sz="0" w:space="0" w:color="auto"/>
      </w:divBdr>
    </w:div>
    <w:div w:id="1223951646">
      <w:marLeft w:val="640"/>
      <w:marRight w:val="0"/>
      <w:marTop w:val="0"/>
      <w:marBottom w:val="0"/>
      <w:divBdr>
        <w:top w:val="none" w:sz="0" w:space="0" w:color="auto"/>
        <w:left w:val="none" w:sz="0" w:space="0" w:color="auto"/>
        <w:bottom w:val="none" w:sz="0" w:space="0" w:color="auto"/>
        <w:right w:val="none" w:sz="0" w:space="0" w:color="auto"/>
      </w:divBdr>
    </w:div>
    <w:div w:id="1223978608">
      <w:marLeft w:val="640"/>
      <w:marRight w:val="0"/>
      <w:marTop w:val="0"/>
      <w:marBottom w:val="0"/>
      <w:divBdr>
        <w:top w:val="none" w:sz="0" w:space="0" w:color="auto"/>
        <w:left w:val="none" w:sz="0" w:space="0" w:color="auto"/>
        <w:bottom w:val="none" w:sz="0" w:space="0" w:color="auto"/>
        <w:right w:val="none" w:sz="0" w:space="0" w:color="auto"/>
      </w:divBdr>
    </w:div>
    <w:div w:id="1223982355">
      <w:marLeft w:val="640"/>
      <w:marRight w:val="0"/>
      <w:marTop w:val="0"/>
      <w:marBottom w:val="0"/>
      <w:divBdr>
        <w:top w:val="none" w:sz="0" w:space="0" w:color="auto"/>
        <w:left w:val="none" w:sz="0" w:space="0" w:color="auto"/>
        <w:bottom w:val="none" w:sz="0" w:space="0" w:color="auto"/>
        <w:right w:val="none" w:sz="0" w:space="0" w:color="auto"/>
      </w:divBdr>
    </w:div>
    <w:div w:id="1224096377">
      <w:marLeft w:val="640"/>
      <w:marRight w:val="0"/>
      <w:marTop w:val="0"/>
      <w:marBottom w:val="0"/>
      <w:divBdr>
        <w:top w:val="none" w:sz="0" w:space="0" w:color="auto"/>
        <w:left w:val="none" w:sz="0" w:space="0" w:color="auto"/>
        <w:bottom w:val="none" w:sz="0" w:space="0" w:color="auto"/>
        <w:right w:val="none" w:sz="0" w:space="0" w:color="auto"/>
      </w:divBdr>
    </w:div>
    <w:div w:id="1224218919">
      <w:marLeft w:val="640"/>
      <w:marRight w:val="0"/>
      <w:marTop w:val="0"/>
      <w:marBottom w:val="0"/>
      <w:divBdr>
        <w:top w:val="none" w:sz="0" w:space="0" w:color="auto"/>
        <w:left w:val="none" w:sz="0" w:space="0" w:color="auto"/>
        <w:bottom w:val="none" w:sz="0" w:space="0" w:color="auto"/>
        <w:right w:val="none" w:sz="0" w:space="0" w:color="auto"/>
      </w:divBdr>
    </w:div>
    <w:div w:id="1224364850">
      <w:marLeft w:val="640"/>
      <w:marRight w:val="0"/>
      <w:marTop w:val="0"/>
      <w:marBottom w:val="0"/>
      <w:divBdr>
        <w:top w:val="none" w:sz="0" w:space="0" w:color="auto"/>
        <w:left w:val="none" w:sz="0" w:space="0" w:color="auto"/>
        <w:bottom w:val="none" w:sz="0" w:space="0" w:color="auto"/>
        <w:right w:val="none" w:sz="0" w:space="0" w:color="auto"/>
      </w:divBdr>
    </w:div>
    <w:div w:id="1224441540">
      <w:marLeft w:val="640"/>
      <w:marRight w:val="0"/>
      <w:marTop w:val="0"/>
      <w:marBottom w:val="0"/>
      <w:divBdr>
        <w:top w:val="none" w:sz="0" w:space="0" w:color="auto"/>
        <w:left w:val="none" w:sz="0" w:space="0" w:color="auto"/>
        <w:bottom w:val="none" w:sz="0" w:space="0" w:color="auto"/>
        <w:right w:val="none" w:sz="0" w:space="0" w:color="auto"/>
      </w:divBdr>
    </w:div>
    <w:div w:id="1224606556">
      <w:marLeft w:val="640"/>
      <w:marRight w:val="0"/>
      <w:marTop w:val="0"/>
      <w:marBottom w:val="0"/>
      <w:divBdr>
        <w:top w:val="none" w:sz="0" w:space="0" w:color="auto"/>
        <w:left w:val="none" w:sz="0" w:space="0" w:color="auto"/>
        <w:bottom w:val="none" w:sz="0" w:space="0" w:color="auto"/>
        <w:right w:val="none" w:sz="0" w:space="0" w:color="auto"/>
      </w:divBdr>
    </w:div>
    <w:div w:id="1224633923">
      <w:marLeft w:val="640"/>
      <w:marRight w:val="0"/>
      <w:marTop w:val="0"/>
      <w:marBottom w:val="0"/>
      <w:divBdr>
        <w:top w:val="none" w:sz="0" w:space="0" w:color="auto"/>
        <w:left w:val="none" w:sz="0" w:space="0" w:color="auto"/>
        <w:bottom w:val="none" w:sz="0" w:space="0" w:color="auto"/>
        <w:right w:val="none" w:sz="0" w:space="0" w:color="auto"/>
      </w:divBdr>
    </w:div>
    <w:div w:id="1224828870">
      <w:marLeft w:val="640"/>
      <w:marRight w:val="0"/>
      <w:marTop w:val="0"/>
      <w:marBottom w:val="0"/>
      <w:divBdr>
        <w:top w:val="none" w:sz="0" w:space="0" w:color="auto"/>
        <w:left w:val="none" w:sz="0" w:space="0" w:color="auto"/>
        <w:bottom w:val="none" w:sz="0" w:space="0" w:color="auto"/>
        <w:right w:val="none" w:sz="0" w:space="0" w:color="auto"/>
      </w:divBdr>
    </w:div>
    <w:div w:id="1224948891">
      <w:marLeft w:val="640"/>
      <w:marRight w:val="0"/>
      <w:marTop w:val="0"/>
      <w:marBottom w:val="0"/>
      <w:divBdr>
        <w:top w:val="none" w:sz="0" w:space="0" w:color="auto"/>
        <w:left w:val="none" w:sz="0" w:space="0" w:color="auto"/>
        <w:bottom w:val="none" w:sz="0" w:space="0" w:color="auto"/>
        <w:right w:val="none" w:sz="0" w:space="0" w:color="auto"/>
      </w:divBdr>
    </w:div>
    <w:div w:id="1224949643">
      <w:marLeft w:val="640"/>
      <w:marRight w:val="0"/>
      <w:marTop w:val="0"/>
      <w:marBottom w:val="0"/>
      <w:divBdr>
        <w:top w:val="none" w:sz="0" w:space="0" w:color="auto"/>
        <w:left w:val="none" w:sz="0" w:space="0" w:color="auto"/>
        <w:bottom w:val="none" w:sz="0" w:space="0" w:color="auto"/>
        <w:right w:val="none" w:sz="0" w:space="0" w:color="auto"/>
      </w:divBdr>
    </w:div>
    <w:div w:id="1224950998">
      <w:marLeft w:val="640"/>
      <w:marRight w:val="0"/>
      <w:marTop w:val="0"/>
      <w:marBottom w:val="0"/>
      <w:divBdr>
        <w:top w:val="none" w:sz="0" w:space="0" w:color="auto"/>
        <w:left w:val="none" w:sz="0" w:space="0" w:color="auto"/>
        <w:bottom w:val="none" w:sz="0" w:space="0" w:color="auto"/>
        <w:right w:val="none" w:sz="0" w:space="0" w:color="auto"/>
      </w:divBdr>
    </w:div>
    <w:div w:id="1225069469">
      <w:marLeft w:val="640"/>
      <w:marRight w:val="0"/>
      <w:marTop w:val="0"/>
      <w:marBottom w:val="0"/>
      <w:divBdr>
        <w:top w:val="none" w:sz="0" w:space="0" w:color="auto"/>
        <w:left w:val="none" w:sz="0" w:space="0" w:color="auto"/>
        <w:bottom w:val="none" w:sz="0" w:space="0" w:color="auto"/>
        <w:right w:val="none" w:sz="0" w:space="0" w:color="auto"/>
      </w:divBdr>
    </w:div>
    <w:div w:id="1225095218">
      <w:marLeft w:val="640"/>
      <w:marRight w:val="0"/>
      <w:marTop w:val="0"/>
      <w:marBottom w:val="0"/>
      <w:divBdr>
        <w:top w:val="none" w:sz="0" w:space="0" w:color="auto"/>
        <w:left w:val="none" w:sz="0" w:space="0" w:color="auto"/>
        <w:bottom w:val="none" w:sz="0" w:space="0" w:color="auto"/>
        <w:right w:val="none" w:sz="0" w:space="0" w:color="auto"/>
      </w:divBdr>
    </w:div>
    <w:div w:id="1225217242">
      <w:marLeft w:val="640"/>
      <w:marRight w:val="0"/>
      <w:marTop w:val="0"/>
      <w:marBottom w:val="0"/>
      <w:divBdr>
        <w:top w:val="none" w:sz="0" w:space="0" w:color="auto"/>
        <w:left w:val="none" w:sz="0" w:space="0" w:color="auto"/>
        <w:bottom w:val="none" w:sz="0" w:space="0" w:color="auto"/>
        <w:right w:val="none" w:sz="0" w:space="0" w:color="auto"/>
      </w:divBdr>
    </w:div>
    <w:div w:id="1225219458">
      <w:marLeft w:val="640"/>
      <w:marRight w:val="0"/>
      <w:marTop w:val="0"/>
      <w:marBottom w:val="0"/>
      <w:divBdr>
        <w:top w:val="none" w:sz="0" w:space="0" w:color="auto"/>
        <w:left w:val="none" w:sz="0" w:space="0" w:color="auto"/>
        <w:bottom w:val="none" w:sz="0" w:space="0" w:color="auto"/>
        <w:right w:val="none" w:sz="0" w:space="0" w:color="auto"/>
      </w:divBdr>
    </w:div>
    <w:div w:id="1225291863">
      <w:marLeft w:val="640"/>
      <w:marRight w:val="0"/>
      <w:marTop w:val="0"/>
      <w:marBottom w:val="0"/>
      <w:divBdr>
        <w:top w:val="none" w:sz="0" w:space="0" w:color="auto"/>
        <w:left w:val="none" w:sz="0" w:space="0" w:color="auto"/>
        <w:bottom w:val="none" w:sz="0" w:space="0" w:color="auto"/>
        <w:right w:val="none" w:sz="0" w:space="0" w:color="auto"/>
      </w:divBdr>
    </w:div>
    <w:div w:id="1225483213">
      <w:marLeft w:val="640"/>
      <w:marRight w:val="0"/>
      <w:marTop w:val="0"/>
      <w:marBottom w:val="0"/>
      <w:divBdr>
        <w:top w:val="none" w:sz="0" w:space="0" w:color="auto"/>
        <w:left w:val="none" w:sz="0" w:space="0" w:color="auto"/>
        <w:bottom w:val="none" w:sz="0" w:space="0" w:color="auto"/>
        <w:right w:val="none" w:sz="0" w:space="0" w:color="auto"/>
      </w:divBdr>
    </w:div>
    <w:div w:id="1225488577">
      <w:marLeft w:val="640"/>
      <w:marRight w:val="0"/>
      <w:marTop w:val="0"/>
      <w:marBottom w:val="0"/>
      <w:divBdr>
        <w:top w:val="none" w:sz="0" w:space="0" w:color="auto"/>
        <w:left w:val="none" w:sz="0" w:space="0" w:color="auto"/>
        <w:bottom w:val="none" w:sz="0" w:space="0" w:color="auto"/>
        <w:right w:val="none" w:sz="0" w:space="0" w:color="auto"/>
      </w:divBdr>
    </w:div>
    <w:div w:id="1225524304">
      <w:marLeft w:val="640"/>
      <w:marRight w:val="0"/>
      <w:marTop w:val="0"/>
      <w:marBottom w:val="0"/>
      <w:divBdr>
        <w:top w:val="none" w:sz="0" w:space="0" w:color="auto"/>
        <w:left w:val="none" w:sz="0" w:space="0" w:color="auto"/>
        <w:bottom w:val="none" w:sz="0" w:space="0" w:color="auto"/>
        <w:right w:val="none" w:sz="0" w:space="0" w:color="auto"/>
      </w:divBdr>
    </w:div>
    <w:div w:id="1225605113">
      <w:marLeft w:val="640"/>
      <w:marRight w:val="0"/>
      <w:marTop w:val="0"/>
      <w:marBottom w:val="0"/>
      <w:divBdr>
        <w:top w:val="none" w:sz="0" w:space="0" w:color="auto"/>
        <w:left w:val="none" w:sz="0" w:space="0" w:color="auto"/>
        <w:bottom w:val="none" w:sz="0" w:space="0" w:color="auto"/>
        <w:right w:val="none" w:sz="0" w:space="0" w:color="auto"/>
      </w:divBdr>
    </w:div>
    <w:div w:id="1225677731">
      <w:marLeft w:val="640"/>
      <w:marRight w:val="0"/>
      <w:marTop w:val="0"/>
      <w:marBottom w:val="0"/>
      <w:divBdr>
        <w:top w:val="none" w:sz="0" w:space="0" w:color="auto"/>
        <w:left w:val="none" w:sz="0" w:space="0" w:color="auto"/>
        <w:bottom w:val="none" w:sz="0" w:space="0" w:color="auto"/>
        <w:right w:val="none" w:sz="0" w:space="0" w:color="auto"/>
      </w:divBdr>
    </w:div>
    <w:div w:id="1225678670">
      <w:marLeft w:val="640"/>
      <w:marRight w:val="0"/>
      <w:marTop w:val="0"/>
      <w:marBottom w:val="0"/>
      <w:divBdr>
        <w:top w:val="none" w:sz="0" w:space="0" w:color="auto"/>
        <w:left w:val="none" w:sz="0" w:space="0" w:color="auto"/>
        <w:bottom w:val="none" w:sz="0" w:space="0" w:color="auto"/>
        <w:right w:val="none" w:sz="0" w:space="0" w:color="auto"/>
      </w:divBdr>
    </w:div>
    <w:div w:id="1225679330">
      <w:marLeft w:val="640"/>
      <w:marRight w:val="0"/>
      <w:marTop w:val="0"/>
      <w:marBottom w:val="0"/>
      <w:divBdr>
        <w:top w:val="none" w:sz="0" w:space="0" w:color="auto"/>
        <w:left w:val="none" w:sz="0" w:space="0" w:color="auto"/>
        <w:bottom w:val="none" w:sz="0" w:space="0" w:color="auto"/>
        <w:right w:val="none" w:sz="0" w:space="0" w:color="auto"/>
      </w:divBdr>
    </w:div>
    <w:div w:id="1225801908">
      <w:marLeft w:val="640"/>
      <w:marRight w:val="0"/>
      <w:marTop w:val="0"/>
      <w:marBottom w:val="0"/>
      <w:divBdr>
        <w:top w:val="none" w:sz="0" w:space="0" w:color="auto"/>
        <w:left w:val="none" w:sz="0" w:space="0" w:color="auto"/>
        <w:bottom w:val="none" w:sz="0" w:space="0" w:color="auto"/>
        <w:right w:val="none" w:sz="0" w:space="0" w:color="auto"/>
      </w:divBdr>
    </w:div>
    <w:div w:id="1225991341">
      <w:marLeft w:val="640"/>
      <w:marRight w:val="0"/>
      <w:marTop w:val="0"/>
      <w:marBottom w:val="0"/>
      <w:divBdr>
        <w:top w:val="none" w:sz="0" w:space="0" w:color="auto"/>
        <w:left w:val="none" w:sz="0" w:space="0" w:color="auto"/>
        <w:bottom w:val="none" w:sz="0" w:space="0" w:color="auto"/>
        <w:right w:val="none" w:sz="0" w:space="0" w:color="auto"/>
      </w:divBdr>
    </w:div>
    <w:div w:id="1226141785">
      <w:marLeft w:val="640"/>
      <w:marRight w:val="0"/>
      <w:marTop w:val="0"/>
      <w:marBottom w:val="0"/>
      <w:divBdr>
        <w:top w:val="none" w:sz="0" w:space="0" w:color="auto"/>
        <w:left w:val="none" w:sz="0" w:space="0" w:color="auto"/>
        <w:bottom w:val="none" w:sz="0" w:space="0" w:color="auto"/>
        <w:right w:val="none" w:sz="0" w:space="0" w:color="auto"/>
      </w:divBdr>
    </w:div>
    <w:div w:id="1226179730">
      <w:marLeft w:val="640"/>
      <w:marRight w:val="0"/>
      <w:marTop w:val="0"/>
      <w:marBottom w:val="0"/>
      <w:divBdr>
        <w:top w:val="none" w:sz="0" w:space="0" w:color="auto"/>
        <w:left w:val="none" w:sz="0" w:space="0" w:color="auto"/>
        <w:bottom w:val="none" w:sz="0" w:space="0" w:color="auto"/>
        <w:right w:val="none" w:sz="0" w:space="0" w:color="auto"/>
      </w:divBdr>
    </w:div>
    <w:div w:id="1226180171">
      <w:marLeft w:val="640"/>
      <w:marRight w:val="0"/>
      <w:marTop w:val="0"/>
      <w:marBottom w:val="0"/>
      <w:divBdr>
        <w:top w:val="none" w:sz="0" w:space="0" w:color="auto"/>
        <w:left w:val="none" w:sz="0" w:space="0" w:color="auto"/>
        <w:bottom w:val="none" w:sz="0" w:space="0" w:color="auto"/>
        <w:right w:val="none" w:sz="0" w:space="0" w:color="auto"/>
      </w:divBdr>
    </w:div>
    <w:div w:id="1226186823">
      <w:marLeft w:val="640"/>
      <w:marRight w:val="0"/>
      <w:marTop w:val="0"/>
      <w:marBottom w:val="0"/>
      <w:divBdr>
        <w:top w:val="none" w:sz="0" w:space="0" w:color="auto"/>
        <w:left w:val="none" w:sz="0" w:space="0" w:color="auto"/>
        <w:bottom w:val="none" w:sz="0" w:space="0" w:color="auto"/>
        <w:right w:val="none" w:sz="0" w:space="0" w:color="auto"/>
      </w:divBdr>
    </w:div>
    <w:div w:id="1226187812">
      <w:marLeft w:val="640"/>
      <w:marRight w:val="0"/>
      <w:marTop w:val="0"/>
      <w:marBottom w:val="0"/>
      <w:divBdr>
        <w:top w:val="none" w:sz="0" w:space="0" w:color="auto"/>
        <w:left w:val="none" w:sz="0" w:space="0" w:color="auto"/>
        <w:bottom w:val="none" w:sz="0" w:space="0" w:color="auto"/>
        <w:right w:val="none" w:sz="0" w:space="0" w:color="auto"/>
      </w:divBdr>
    </w:div>
    <w:div w:id="1226256479">
      <w:marLeft w:val="640"/>
      <w:marRight w:val="0"/>
      <w:marTop w:val="0"/>
      <w:marBottom w:val="0"/>
      <w:divBdr>
        <w:top w:val="none" w:sz="0" w:space="0" w:color="auto"/>
        <w:left w:val="none" w:sz="0" w:space="0" w:color="auto"/>
        <w:bottom w:val="none" w:sz="0" w:space="0" w:color="auto"/>
        <w:right w:val="none" w:sz="0" w:space="0" w:color="auto"/>
      </w:divBdr>
    </w:div>
    <w:div w:id="1226334996">
      <w:marLeft w:val="640"/>
      <w:marRight w:val="0"/>
      <w:marTop w:val="0"/>
      <w:marBottom w:val="0"/>
      <w:divBdr>
        <w:top w:val="none" w:sz="0" w:space="0" w:color="auto"/>
        <w:left w:val="none" w:sz="0" w:space="0" w:color="auto"/>
        <w:bottom w:val="none" w:sz="0" w:space="0" w:color="auto"/>
        <w:right w:val="none" w:sz="0" w:space="0" w:color="auto"/>
      </w:divBdr>
    </w:div>
    <w:div w:id="1226375985">
      <w:marLeft w:val="640"/>
      <w:marRight w:val="0"/>
      <w:marTop w:val="0"/>
      <w:marBottom w:val="0"/>
      <w:divBdr>
        <w:top w:val="none" w:sz="0" w:space="0" w:color="auto"/>
        <w:left w:val="none" w:sz="0" w:space="0" w:color="auto"/>
        <w:bottom w:val="none" w:sz="0" w:space="0" w:color="auto"/>
        <w:right w:val="none" w:sz="0" w:space="0" w:color="auto"/>
      </w:divBdr>
    </w:div>
    <w:div w:id="1226379675">
      <w:marLeft w:val="640"/>
      <w:marRight w:val="0"/>
      <w:marTop w:val="0"/>
      <w:marBottom w:val="0"/>
      <w:divBdr>
        <w:top w:val="none" w:sz="0" w:space="0" w:color="auto"/>
        <w:left w:val="none" w:sz="0" w:space="0" w:color="auto"/>
        <w:bottom w:val="none" w:sz="0" w:space="0" w:color="auto"/>
        <w:right w:val="none" w:sz="0" w:space="0" w:color="auto"/>
      </w:divBdr>
    </w:div>
    <w:div w:id="1226381263">
      <w:marLeft w:val="640"/>
      <w:marRight w:val="0"/>
      <w:marTop w:val="0"/>
      <w:marBottom w:val="0"/>
      <w:divBdr>
        <w:top w:val="none" w:sz="0" w:space="0" w:color="auto"/>
        <w:left w:val="none" w:sz="0" w:space="0" w:color="auto"/>
        <w:bottom w:val="none" w:sz="0" w:space="0" w:color="auto"/>
        <w:right w:val="none" w:sz="0" w:space="0" w:color="auto"/>
      </w:divBdr>
    </w:div>
    <w:div w:id="1226453713">
      <w:marLeft w:val="640"/>
      <w:marRight w:val="0"/>
      <w:marTop w:val="0"/>
      <w:marBottom w:val="0"/>
      <w:divBdr>
        <w:top w:val="none" w:sz="0" w:space="0" w:color="auto"/>
        <w:left w:val="none" w:sz="0" w:space="0" w:color="auto"/>
        <w:bottom w:val="none" w:sz="0" w:space="0" w:color="auto"/>
        <w:right w:val="none" w:sz="0" w:space="0" w:color="auto"/>
      </w:divBdr>
    </w:div>
    <w:div w:id="1226642210">
      <w:marLeft w:val="640"/>
      <w:marRight w:val="0"/>
      <w:marTop w:val="0"/>
      <w:marBottom w:val="0"/>
      <w:divBdr>
        <w:top w:val="none" w:sz="0" w:space="0" w:color="auto"/>
        <w:left w:val="none" w:sz="0" w:space="0" w:color="auto"/>
        <w:bottom w:val="none" w:sz="0" w:space="0" w:color="auto"/>
        <w:right w:val="none" w:sz="0" w:space="0" w:color="auto"/>
      </w:divBdr>
    </w:div>
    <w:div w:id="1226643460">
      <w:marLeft w:val="640"/>
      <w:marRight w:val="0"/>
      <w:marTop w:val="0"/>
      <w:marBottom w:val="0"/>
      <w:divBdr>
        <w:top w:val="none" w:sz="0" w:space="0" w:color="auto"/>
        <w:left w:val="none" w:sz="0" w:space="0" w:color="auto"/>
        <w:bottom w:val="none" w:sz="0" w:space="0" w:color="auto"/>
        <w:right w:val="none" w:sz="0" w:space="0" w:color="auto"/>
      </w:divBdr>
    </w:div>
    <w:div w:id="1226841420">
      <w:marLeft w:val="640"/>
      <w:marRight w:val="0"/>
      <w:marTop w:val="0"/>
      <w:marBottom w:val="0"/>
      <w:divBdr>
        <w:top w:val="none" w:sz="0" w:space="0" w:color="auto"/>
        <w:left w:val="none" w:sz="0" w:space="0" w:color="auto"/>
        <w:bottom w:val="none" w:sz="0" w:space="0" w:color="auto"/>
        <w:right w:val="none" w:sz="0" w:space="0" w:color="auto"/>
      </w:divBdr>
    </w:div>
    <w:div w:id="1226910332">
      <w:marLeft w:val="640"/>
      <w:marRight w:val="0"/>
      <w:marTop w:val="0"/>
      <w:marBottom w:val="0"/>
      <w:divBdr>
        <w:top w:val="none" w:sz="0" w:space="0" w:color="auto"/>
        <w:left w:val="none" w:sz="0" w:space="0" w:color="auto"/>
        <w:bottom w:val="none" w:sz="0" w:space="0" w:color="auto"/>
        <w:right w:val="none" w:sz="0" w:space="0" w:color="auto"/>
      </w:divBdr>
    </w:div>
    <w:div w:id="1226912695">
      <w:marLeft w:val="640"/>
      <w:marRight w:val="0"/>
      <w:marTop w:val="0"/>
      <w:marBottom w:val="0"/>
      <w:divBdr>
        <w:top w:val="none" w:sz="0" w:space="0" w:color="auto"/>
        <w:left w:val="none" w:sz="0" w:space="0" w:color="auto"/>
        <w:bottom w:val="none" w:sz="0" w:space="0" w:color="auto"/>
        <w:right w:val="none" w:sz="0" w:space="0" w:color="auto"/>
      </w:divBdr>
    </w:div>
    <w:div w:id="1226915306">
      <w:marLeft w:val="640"/>
      <w:marRight w:val="0"/>
      <w:marTop w:val="0"/>
      <w:marBottom w:val="0"/>
      <w:divBdr>
        <w:top w:val="none" w:sz="0" w:space="0" w:color="auto"/>
        <w:left w:val="none" w:sz="0" w:space="0" w:color="auto"/>
        <w:bottom w:val="none" w:sz="0" w:space="0" w:color="auto"/>
        <w:right w:val="none" w:sz="0" w:space="0" w:color="auto"/>
      </w:divBdr>
    </w:div>
    <w:div w:id="1226993597">
      <w:marLeft w:val="640"/>
      <w:marRight w:val="0"/>
      <w:marTop w:val="0"/>
      <w:marBottom w:val="0"/>
      <w:divBdr>
        <w:top w:val="none" w:sz="0" w:space="0" w:color="auto"/>
        <w:left w:val="none" w:sz="0" w:space="0" w:color="auto"/>
        <w:bottom w:val="none" w:sz="0" w:space="0" w:color="auto"/>
        <w:right w:val="none" w:sz="0" w:space="0" w:color="auto"/>
      </w:divBdr>
    </w:div>
    <w:div w:id="1227110660">
      <w:marLeft w:val="640"/>
      <w:marRight w:val="0"/>
      <w:marTop w:val="0"/>
      <w:marBottom w:val="0"/>
      <w:divBdr>
        <w:top w:val="none" w:sz="0" w:space="0" w:color="auto"/>
        <w:left w:val="none" w:sz="0" w:space="0" w:color="auto"/>
        <w:bottom w:val="none" w:sz="0" w:space="0" w:color="auto"/>
        <w:right w:val="none" w:sz="0" w:space="0" w:color="auto"/>
      </w:divBdr>
    </w:div>
    <w:div w:id="1227182812">
      <w:marLeft w:val="640"/>
      <w:marRight w:val="0"/>
      <w:marTop w:val="0"/>
      <w:marBottom w:val="0"/>
      <w:divBdr>
        <w:top w:val="none" w:sz="0" w:space="0" w:color="auto"/>
        <w:left w:val="none" w:sz="0" w:space="0" w:color="auto"/>
        <w:bottom w:val="none" w:sz="0" w:space="0" w:color="auto"/>
        <w:right w:val="none" w:sz="0" w:space="0" w:color="auto"/>
      </w:divBdr>
    </w:div>
    <w:div w:id="1227185155">
      <w:marLeft w:val="640"/>
      <w:marRight w:val="0"/>
      <w:marTop w:val="0"/>
      <w:marBottom w:val="0"/>
      <w:divBdr>
        <w:top w:val="none" w:sz="0" w:space="0" w:color="auto"/>
        <w:left w:val="none" w:sz="0" w:space="0" w:color="auto"/>
        <w:bottom w:val="none" w:sz="0" w:space="0" w:color="auto"/>
        <w:right w:val="none" w:sz="0" w:space="0" w:color="auto"/>
      </w:divBdr>
    </w:div>
    <w:div w:id="1227255932">
      <w:marLeft w:val="640"/>
      <w:marRight w:val="0"/>
      <w:marTop w:val="0"/>
      <w:marBottom w:val="0"/>
      <w:divBdr>
        <w:top w:val="none" w:sz="0" w:space="0" w:color="auto"/>
        <w:left w:val="none" w:sz="0" w:space="0" w:color="auto"/>
        <w:bottom w:val="none" w:sz="0" w:space="0" w:color="auto"/>
        <w:right w:val="none" w:sz="0" w:space="0" w:color="auto"/>
      </w:divBdr>
    </w:div>
    <w:div w:id="1227257188">
      <w:marLeft w:val="640"/>
      <w:marRight w:val="0"/>
      <w:marTop w:val="0"/>
      <w:marBottom w:val="0"/>
      <w:divBdr>
        <w:top w:val="none" w:sz="0" w:space="0" w:color="auto"/>
        <w:left w:val="none" w:sz="0" w:space="0" w:color="auto"/>
        <w:bottom w:val="none" w:sz="0" w:space="0" w:color="auto"/>
        <w:right w:val="none" w:sz="0" w:space="0" w:color="auto"/>
      </w:divBdr>
    </w:div>
    <w:div w:id="1227301537">
      <w:marLeft w:val="640"/>
      <w:marRight w:val="0"/>
      <w:marTop w:val="0"/>
      <w:marBottom w:val="0"/>
      <w:divBdr>
        <w:top w:val="none" w:sz="0" w:space="0" w:color="auto"/>
        <w:left w:val="none" w:sz="0" w:space="0" w:color="auto"/>
        <w:bottom w:val="none" w:sz="0" w:space="0" w:color="auto"/>
        <w:right w:val="none" w:sz="0" w:space="0" w:color="auto"/>
      </w:divBdr>
    </w:div>
    <w:div w:id="1227301769">
      <w:marLeft w:val="640"/>
      <w:marRight w:val="0"/>
      <w:marTop w:val="0"/>
      <w:marBottom w:val="0"/>
      <w:divBdr>
        <w:top w:val="none" w:sz="0" w:space="0" w:color="auto"/>
        <w:left w:val="none" w:sz="0" w:space="0" w:color="auto"/>
        <w:bottom w:val="none" w:sz="0" w:space="0" w:color="auto"/>
        <w:right w:val="none" w:sz="0" w:space="0" w:color="auto"/>
      </w:divBdr>
    </w:div>
    <w:div w:id="1227373357">
      <w:marLeft w:val="640"/>
      <w:marRight w:val="0"/>
      <w:marTop w:val="0"/>
      <w:marBottom w:val="0"/>
      <w:divBdr>
        <w:top w:val="none" w:sz="0" w:space="0" w:color="auto"/>
        <w:left w:val="none" w:sz="0" w:space="0" w:color="auto"/>
        <w:bottom w:val="none" w:sz="0" w:space="0" w:color="auto"/>
        <w:right w:val="none" w:sz="0" w:space="0" w:color="auto"/>
      </w:divBdr>
    </w:div>
    <w:div w:id="1227456294">
      <w:marLeft w:val="640"/>
      <w:marRight w:val="0"/>
      <w:marTop w:val="0"/>
      <w:marBottom w:val="0"/>
      <w:divBdr>
        <w:top w:val="none" w:sz="0" w:space="0" w:color="auto"/>
        <w:left w:val="none" w:sz="0" w:space="0" w:color="auto"/>
        <w:bottom w:val="none" w:sz="0" w:space="0" w:color="auto"/>
        <w:right w:val="none" w:sz="0" w:space="0" w:color="auto"/>
      </w:divBdr>
    </w:div>
    <w:div w:id="1227574284">
      <w:marLeft w:val="640"/>
      <w:marRight w:val="0"/>
      <w:marTop w:val="0"/>
      <w:marBottom w:val="0"/>
      <w:divBdr>
        <w:top w:val="none" w:sz="0" w:space="0" w:color="auto"/>
        <w:left w:val="none" w:sz="0" w:space="0" w:color="auto"/>
        <w:bottom w:val="none" w:sz="0" w:space="0" w:color="auto"/>
        <w:right w:val="none" w:sz="0" w:space="0" w:color="auto"/>
      </w:divBdr>
    </w:div>
    <w:div w:id="1227647674">
      <w:marLeft w:val="640"/>
      <w:marRight w:val="0"/>
      <w:marTop w:val="0"/>
      <w:marBottom w:val="0"/>
      <w:divBdr>
        <w:top w:val="none" w:sz="0" w:space="0" w:color="auto"/>
        <w:left w:val="none" w:sz="0" w:space="0" w:color="auto"/>
        <w:bottom w:val="none" w:sz="0" w:space="0" w:color="auto"/>
        <w:right w:val="none" w:sz="0" w:space="0" w:color="auto"/>
      </w:divBdr>
    </w:div>
    <w:div w:id="1227649639">
      <w:marLeft w:val="640"/>
      <w:marRight w:val="0"/>
      <w:marTop w:val="0"/>
      <w:marBottom w:val="0"/>
      <w:divBdr>
        <w:top w:val="none" w:sz="0" w:space="0" w:color="auto"/>
        <w:left w:val="none" w:sz="0" w:space="0" w:color="auto"/>
        <w:bottom w:val="none" w:sz="0" w:space="0" w:color="auto"/>
        <w:right w:val="none" w:sz="0" w:space="0" w:color="auto"/>
      </w:divBdr>
    </w:div>
    <w:div w:id="1227649726">
      <w:bodyDiv w:val="1"/>
      <w:marLeft w:val="0"/>
      <w:marRight w:val="0"/>
      <w:marTop w:val="0"/>
      <w:marBottom w:val="0"/>
      <w:divBdr>
        <w:top w:val="none" w:sz="0" w:space="0" w:color="auto"/>
        <w:left w:val="none" w:sz="0" w:space="0" w:color="auto"/>
        <w:bottom w:val="none" w:sz="0" w:space="0" w:color="auto"/>
        <w:right w:val="none" w:sz="0" w:space="0" w:color="auto"/>
      </w:divBdr>
    </w:div>
    <w:div w:id="1227716461">
      <w:marLeft w:val="640"/>
      <w:marRight w:val="0"/>
      <w:marTop w:val="0"/>
      <w:marBottom w:val="0"/>
      <w:divBdr>
        <w:top w:val="none" w:sz="0" w:space="0" w:color="auto"/>
        <w:left w:val="none" w:sz="0" w:space="0" w:color="auto"/>
        <w:bottom w:val="none" w:sz="0" w:space="0" w:color="auto"/>
        <w:right w:val="none" w:sz="0" w:space="0" w:color="auto"/>
      </w:divBdr>
    </w:div>
    <w:div w:id="1227759418">
      <w:marLeft w:val="640"/>
      <w:marRight w:val="0"/>
      <w:marTop w:val="0"/>
      <w:marBottom w:val="0"/>
      <w:divBdr>
        <w:top w:val="none" w:sz="0" w:space="0" w:color="auto"/>
        <w:left w:val="none" w:sz="0" w:space="0" w:color="auto"/>
        <w:bottom w:val="none" w:sz="0" w:space="0" w:color="auto"/>
        <w:right w:val="none" w:sz="0" w:space="0" w:color="auto"/>
      </w:divBdr>
    </w:div>
    <w:div w:id="1227839681">
      <w:marLeft w:val="640"/>
      <w:marRight w:val="0"/>
      <w:marTop w:val="0"/>
      <w:marBottom w:val="0"/>
      <w:divBdr>
        <w:top w:val="none" w:sz="0" w:space="0" w:color="auto"/>
        <w:left w:val="none" w:sz="0" w:space="0" w:color="auto"/>
        <w:bottom w:val="none" w:sz="0" w:space="0" w:color="auto"/>
        <w:right w:val="none" w:sz="0" w:space="0" w:color="auto"/>
      </w:divBdr>
    </w:div>
    <w:div w:id="1227883929">
      <w:marLeft w:val="640"/>
      <w:marRight w:val="0"/>
      <w:marTop w:val="0"/>
      <w:marBottom w:val="0"/>
      <w:divBdr>
        <w:top w:val="none" w:sz="0" w:space="0" w:color="auto"/>
        <w:left w:val="none" w:sz="0" w:space="0" w:color="auto"/>
        <w:bottom w:val="none" w:sz="0" w:space="0" w:color="auto"/>
        <w:right w:val="none" w:sz="0" w:space="0" w:color="auto"/>
      </w:divBdr>
    </w:div>
    <w:div w:id="1228029963">
      <w:marLeft w:val="640"/>
      <w:marRight w:val="0"/>
      <w:marTop w:val="0"/>
      <w:marBottom w:val="0"/>
      <w:divBdr>
        <w:top w:val="none" w:sz="0" w:space="0" w:color="auto"/>
        <w:left w:val="none" w:sz="0" w:space="0" w:color="auto"/>
        <w:bottom w:val="none" w:sz="0" w:space="0" w:color="auto"/>
        <w:right w:val="none" w:sz="0" w:space="0" w:color="auto"/>
      </w:divBdr>
    </w:div>
    <w:div w:id="1228032786">
      <w:marLeft w:val="640"/>
      <w:marRight w:val="0"/>
      <w:marTop w:val="0"/>
      <w:marBottom w:val="0"/>
      <w:divBdr>
        <w:top w:val="none" w:sz="0" w:space="0" w:color="auto"/>
        <w:left w:val="none" w:sz="0" w:space="0" w:color="auto"/>
        <w:bottom w:val="none" w:sz="0" w:space="0" w:color="auto"/>
        <w:right w:val="none" w:sz="0" w:space="0" w:color="auto"/>
      </w:divBdr>
    </w:div>
    <w:div w:id="1228034579">
      <w:marLeft w:val="640"/>
      <w:marRight w:val="0"/>
      <w:marTop w:val="0"/>
      <w:marBottom w:val="0"/>
      <w:divBdr>
        <w:top w:val="none" w:sz="0" w:space="0" w:color="auto"/>
        <w:left w:val="none" w:sz="0" w:space="0" w:color="auto"/>
        <w:bottom w:val="none" w:sz="0" w:space="0" w:color="auto"/>
        <w:right w:val="none" w:sz="0" w:space="0" w:color="auto"/>
      </w:divBdr>
    </w:div>
    <w:div w:id="1228106830">
      <w:marLeft w:val="640"/>
      <w:marRight w:val="0"/>
      <w:marTop w:val="0"/>
      <w:marBottom w:val="0"/>
      <w:divBdr>
        <w:top w:val="none" w:sz="0" w:space="0" w:color="auto"/>
        <w:left w:val="none" w:sz="0" w:space="0" w:color="auto"/>
        <w:bottom w:val="none" w:sz="0" w:space="0" w:color="auto"/>
        <w:right w:val="none" w:sz="0" w:space="0" w:color="auto"/>
      </w:divBdr>
    </w:div>
    <w:div w:id="1228150573">
      <w:marLeft w:val="640"/>
      <w:marRight w:val="0"/>
      <w:marTop w:val="0"/>
      <w:marBottom w:val="0"/>
      <w:divBdr>
        <w:top w:val="none" w:sz="0" w:space="0" w:color="auto"/>
        <w:left w:val="none" w:sz="0" w:space="0" w:color="auto"/>
        <w:bottom w:val="none" w:sz="0" w:space="0" w:color="auto"/>
        <w:right w:val="none" w:sz="0" w:space="0" w:color="auto"/>
      </w:divBdr>
    </w:div>
    <w:div w:id="1228304357">
      <w:marLeft w:val="640"/>
      <w:marRight w:val="0"/>
      <w:marTop w:val="0"/>
      <w:marBottom w:val="0"/>
      <w:divBdr>
        <w:top w:val="none" w:sz="0" w:space="0" w:color="auto"/>
        <w:left w:val="none" w:sz="0" w:space="0" w:color="auto"/>
        <w:bottom w:val="none" w:sz="0" w:space="0" w:color="auto"/>
        <w:right w:val="none" w:sz="0" w:space="0" w:color="auto"/>
      </w:divBdr>
    </w:div>
    <w:div w:id="1228416153">
      <w:marLeft w:val="640"/>
      <w:marRight w:val="0"/>
      <w:marTop w:val="0"/>
      <w:marBottom w:val="0"/>
      <w:divBdr>
        <w:top w:val="none" w:sz="0" w:space="0" w:color="auto"/>
        <w:left w:val="none" w:sz="0" w:space="0" w:color="auto"/>
        <w:bottom w:val="none" w:sz="0" w:space="0" w:color="auto"/>
        <w:right w:val="none" w:sz="0" w:space="0" w:color="auto"/>
      </w:divBdr>
    </w:div>
    <w:div w:id="1228494970">
      <w:marLeft w:val="640"/>
      <w:marRight w:val="0"/>
      <w:marTop w:val="0"/>
      <w:marBottom w:val="0"/>
      <w:divBdr>
        <w:top w:val="none" w:sz="0" w:space="0" w:color="auto"/>
        <w:left w:val="none" w:sz="0" w:space="0" w:color="auto"/>
        <w:bottom w:val="none" w:sz="0" w:space="0" w:color="auto"/>
        <w:right w:val="none" w:sz="0" w:space="0" w:color="auto"/>
      </w:divBdr>
    </w:div>
    <w:div w:id="1228497978">
      <w:marLeft w:val="640"/>
      <w:marRight w:val="0"/>
      <w:marTop w:val="0"/>
      <w:marBottom w:val="0"/>
      <w:divBdr>
        <w:top w:val="none" w:sz="0" w:space="0" w:color="auto"/>
        <w:left w:val="none" w:sz="0" w:space="0" w:color="auto"/>
        <w:bottom w:val="none" w:sz="0" w:space="0" w:color="auto"/>
        <w:right w:val="none" w:sz="0" w:space="0" w:color="auto"/>
      </w:divBdr>
    </w:div>
    <w:div w:id="1228567435">
      <w:marLeft w:val="640"/>
      <w:marRight w:val="0"/>
      <w:marTop w:val="0"/>
      <w:marBottom w:val="0"/>
      <w:divBdr>
        <w:top w:val="none" w:sz="0" w:space="0" w:color="auto"/>
        <w:left w:val="none" w:sz="0" w:space="0" w:color="auto"/>
        <w:bottom w:val="none" w:sz="0" w:space="0" w:color="auto"/>
        <w:right w:val="none" w:sz="0" w:space="0" w:color="auto"/>
      </w:divBdr>
    </w:div>
    <w:div w:id="1228803090">
      <w:marLeft w:val="640"/>
      <w:marRight w:val="0"/>
      <w:marTop w:val="0"/>
      <w:marBottom w:val="0"/>
      <w:divBdr>
        <w:top w:val="none" w:sz="0" w:space="0" w:color="auto"/>
        <w:left w:val="none" w:sz="0" w:space="0" w:color="auto"/>
        <w:bottom w:val="none" w:sz="0" w:space="0" w:color="auto"/>
        <w:right w:val="none" w:sz="0" w:space="0" w:color="auto"/>
      </w:divBdr>
    </w:div>
    <w:div w:id="1228805226">
      <w:bodyDiv w:val="1"/>
      <w:marLeft w:val="0"/>
      <w:marRight w:val="0"/>
      <w:marTop w:val="0"/>
      <w:marBottom w:val="0"/>
      <w:divBdr>
        <w:top w:val="none" w:sz="0" w:space="0" w:color="auto"/>
        <w:left w:val="none" w:sz="0" w:space="0" w:color="auto"/>
        <w:bottom w:val="none" w:sz="0" w:space="0" w:color="auto"/>
        <w:right w:val="none" w:sz="0" w:space="0" w:color="auto"/>
      </w:divBdr>
    </w:div>
    <w:div w:id="1228877527">
      <w:marLeft w:val="640"/>
      <w:marRight w:val="0"/>
      <w:marTop w:val="0"/>
      <w:marBottom w:val="0"/>
      <w:divBdr>
        <w:top w:val="none" w:sz="0" w:space="0" w:color="auto"/>
        <w:left w:val="none" w:sz="0" w:space="0" w:color="auto"/>
        <w:bottom w:val="none" w:sz="0" w:space="0" w:color="auto"/>
        <w:right w:val="none" w:sz="0" w:space="0" w:color="auto"/>
      </w:divBdr>
    </w:div>
    <w:div w:id="1228880018">
      <w:marLeft w:val="640"/>
      <w:marRight w:val="0"/>
      <w:marTop w:val="0"/>
      <w:marBottom w:val="0"/>
      <w:divBdr>
        <w:top w:val="none" w:sz="0" w:space="0" w:color="auto"/>
        <w:left w:val="none" w:sz="0" w:space="0" w:color="auto"/>
        <w:bottom w:val="none" w:sz="0" w:space="0" w:color="auto"/>
        <w:right w:val="none" w:sz="0" w:space="0" w:color="auto"/>
      </w:divBdr>
    </w:div>
    <w:div w:id="1229148099">
      <w:marLeft w:val="640"/>
      <w:marRight w:val="0"/>
      <w:marTop w:val="0"/>
      <w:marBottom w:val="0"/>
      <w:divBdr>
        <w:top w:val="none" w:sz="0" w:space="0" w:color="auto"/>
        <w:left w:val="none" w:sz="0" w:space="0" w:color="auto"/>
        <w:bottom w:val="none" w:sz="0" w:space="0" w:color="auto"/>
        <w:right w:val="none" w:sz="0" w:space="0" w:color="auto"/>
      </w:divBdr>
    </w:div>
    <w:div w:id="1229152917">
      <w:marLeft w:val="640"/>
      <w:marRight w:val="0"/>
      <w:marTop w:val="0"/>
      <w:marBottom w:val="0"/>
      <w:divBdr>
        <w:top w:val="none" w:sz="0" w:space="0" w:color="auto"/>
        <w:left w:val="none" w:sz="0" w:space="0" w:color="auto"/>
        <w:bottom w:val="none" w:sz="0" w:space="0" w:color="auto"/>
        <w:right w:val="none" w:sz="0" w:space="0" w:color="auto"/>
      </w:divBdr>
    </w:div>
    <w:div w:id="1229194522">
      <w:marLeft w:val="640"/>
      <w:marRight w:val="0"/>
      <w:marTop w:val="0"/>
      <w:marBottom w:val="0"/>
      <w:divBdr>
        <w:top w:val="none" w:sz="0" w:space="0" w:color="auto"/>
        <w:left w:val="none" w:sz="0" w:space="0" w:color="auto"/>
        <w:bottom w:val="none" w:sz="0" w:space="0" w:color="auto"/>
        <w:right w:val="none" w:sz="0" w:space="0" w:color="auto"/>
      </w:divBdr>
    </w:div>
    <w:div w:id="1229265540">
      <w:marLeft w:val="640"/>
      <w:marRight w:val="0"/>
      <w:marTop w:val="0"/>
      <w:marBottom w:val="0"/>
      <w:divBdr>
        <w:top w:val="none" w:sz="0" w:space="0" w:color="auto"/>
        <w:left w:val="none" w:sz="0" w:space="0" w:color="auto"/>
        <w:bottom w:val="none" w:sz="0" w:space="0" w:color="auto"/>
        <w:right w:val="none" w:sz="0" w:space="0" w:color="auto"/>
      </w:divBdr>
    </w:div>
    <w:div w:id="1229270305">
      <w:marLeft w:val="640"/>
      <w:marRight w:val="0"/>
      <w:marTop w:val="0"/>
      <w:marBottom w:val="0"/>
      <w:divBdr>
        <w:top w:val="none" w:sz="0" w:space="0" w:color="auto"/>
        <w:left w:val="none" w:sz="0" w:space="0" w:color="auto"/>
        <w:bottom w:val="none" w:sz="0" w:space="0" w:color="auto"/>
        <w:right w:val="none" w:sz="0" w:space="0" w:color="auto"/>
      </w:divBdr>
    </w:div>
    <w:div w:id="1229415135">
      <w:marLeft w:val="640"/>
      <w:marRight w:val="0"/>
      <w:marTop w:val="0"/>
      <w:marBottom w:val="0"/>
      <w:divBdr>
        <w:top w:val="none" w:sz="0" w:space="0" w:color="auto"/>
        <w:left w:val="none" w:sz="0" w:space="0" w:color="auto"/>
        <w:bottom w:val="none" w:sz="0" w:space="0" w:color="auto"/>
        <w:right w:val="none" w:sz="0" w:space="0" w:color="auto"/>
      </w:divBdr>
    </w:div>
    <w:div w:id="1229418408">
      <w:marLeft w:val="640"/>
      <w:marRight w:val="0"/>
      <w:marTop w:val="0"/>
      <w:marBottom w:val="0"/>
      <w:divBdr>
        <w:top w:val="none" w:sz="0" w:space="0" w:color="auto"/>
        <w:left w:val="none" w:sz="0" w:space="0" w:color="auto"/>
        <w:bottom w:val="none" w:sz="0" w:space="0" w:color="auto"/>
        <w:right w:val="none" w:sz="0" w:space="0" w:color="auto"/>
      </w:divBdr>
    </w:div>
    <w:div w:id="1229459648">
      <w:marLeft w:val="640"/>
      <w:marRight w:val="0"/>
      <w:marTop w:val="0"/>
      <w:marBottom w:val="0"/>
      <w:divBdr>
        <w:top w:val="none" w:sz="0" w:space="0" w:color="auto"/>
        <w:left w:val="none" w:sz="0" w:space="0" w:color="auto"/>
        <w:bottom w:val="none" w:sz="0" w:space="0" w:color="auto"/>
        <w:right w:val="none" w:sz="0" w:space="0" w:color="auto"/>
      </w:divBdr>
    </w:div>
    <w:div w:id="1229531945">
      <w:marLeft w:val="640"/>
      <w:marRight w:val="0"/>
      <w:marTop w:val="0"/>
      <w:marBottom w:val="0"/>
      <w:divBdr>
        <w:top w:val="none" w:sz="0" w:space="0" w:color="auto"/>
        <w:left w:val="none" w:sz="0" w:space="0" w:color="auto"/>
        <w:bottom w:val="none" w:sz="0" w:space="0" w:color="auto"/>
        <w:right w:val="none" w:sz="0" w:space="0" w:color="auto"/>
      </w:divBdr>
    </w:div>
    <w:div w:id="1229615803">
      <w:marLeft w:val="640"/>
      <w:marRight w:val="0"/>
      <w:marTop w:val="0"/>
      <w:marBottom w:val="0"/>
      <w:divBdr>
        <w:top w:val="none" w:sz="0" w:space="0" w:color="auto"/>
        <w:left w:val="none" w:sz="0" w:space="0" w:color="auto"/>
        <w:bottom w:val="none" w:sz="0" w:space="0" w:color="auto"/>
        <w:right w:val="none" w:sz="0" w:space="0" w:color="auto"/>
      </w:divBdr>
    </w:div>
    <w:div w:id="1229733367">
      <w:marLeft w:val="640"/>
      <w:marRight w:val="0"/>
      <w:marTop w:val="0"/>
      <w:marBottom w:val="0"/>
      <w:divBdr>
        <w:top w:val="none" w:sz="0" w:space="0" w:color="auto"/>
        <w:left w:val="none" w:sz="0" w:space="0" w:color="auto"/>
        <w:bottom w:val="none" w:sz="0" w:space="0" w:color="auto"/>
        <w:right w:val="none" w:sz="0" w:space="0" w:color="auto"/>
      </w:divBdr>
    </w:div>
    <w:div w:id="1229880220">
      <w:marLeft w:val="640"/>
      <w:marRight w:val="0"/>
      <w:marTop w:val="0"/>
      <w:marBottom w:val="0"/>
      <w:divBdr>
        <w:top w:val="none" w:sz="0" w:space="0" w:color="auto"/>
        <w:left w:val="none" w:sz="0" w:space="0" w:color="auto"/>
        <w:bottom w:val="none" w:sz="0" w:space="0" w:color="auto"/>
        <w:right w:val="none" w:sz="0" w:space="0" w:color="auto"/>
      </w:divBdr>
    </w:div>
    <w:div w:id="1229993991">
      <w:marLeft w:val="640"/>
      <w:marRight w:val="0"/>
      <w:marTop w:val="0"/>
      <w:marBottom w:val="0"/>
      <w:divBdr>
        <w:top w:val="none" w:sz="0" w:space="0" w:color="auto"/>
        <w:left w:val="none" w:sz="0" w:space="0" w:color="auto"/>
        <w:bottom w:val="none" w:sz="0" w:space="0" w:color="auto"/>
        <w:right w:val="none" w:sz="0" w:space="0" w:color="auto"/>
      </w:divBdr>
    </w:div>
    <w:div w:id="1230114669">
      <w:marLeft w:val="640"/>
      <w:marRight w:val="0"/>
      <w:marTop w:val="0"/>
      <w:marBottom w:val="0"/>
      <w:divBdr>
        <w:top w:val="none" w:sz="0" w:space="0" w:color="auto"/>
        <w:left w:val="none" w:sz="0" w:space="0" w:color="auto"/>
        <w:bottom w:val="none" w:sz="0" w:space="0" w:color="auto"/>
        <w:right w:val="none" w:sz="0" w:space="0" w:color="auto"/>
      </w:divBdr>
    </w:div>
    <w:div w:id="1230115421">
      <w:marLeft w:val="640"/>
      <w:marRight w:val="0"/>
      <w:marTop w:val="0"/>
      <w:marBottom w:val="0"/>
      <w:divBdr>
        <w:top w:val="none" w:sz="0" w:space="0" w:color="auto"/>
        <w:left w:val="none" w:sz="0" w:space="0" w:color="auto"/>
        <w:bottom w:val="none" w:sz="0" w:space="0" w:color="auto"/>
        <w:right w:val="none" w:sz="0" w:space="0" w:color="auto"/>
      </w:divBdr>
    </w:div>
    <w:div w:id="1230118280">
      <w:marLeft w:val="640"/>
      <w:marRight w:val="0"/>
      <w:marTop w:val="0"/>
      <w:marBottom w:val="0"/>
      <w:divBdr>
        <w:top w:val="none" w:sz="0" w:space="0" w:color="auto"/>
        <w:left w:val="none" w:sz="0" w:space="0" w:color="auto"/>
        <w:bottom w:val="none" w:sz="0" w:space="0" w:color="auto"/>
        <w:right w:val="none" w:sz="0" w:space="0" w:color="auto"/>
      </w:divBdr>
    </w:div>
    <w:div w:id="1230119211">
      <w:marLeft w:val="640"/>
      <w:marRight w:val="0"/>
      <w:marTop w:val="0"/>
      <w:marBottom w:val="0"/>
      <w:divBdr>
        <w:top w:val="none" w:sz="0" w:space="0" w:color="auto"/>
        <w:left w:val="none" w:sz="0" w:space="0" w:color="auto"/>
        <w:bottom w:val="none" w:sz="0" w:space="0" w:color="auto"/>
        <w:right w:val="none" w:sz="0" w:space="0" w:color="auto"/>
      </w:divBdr>
    </w:div>
    <w:div w:id="1230190032">
      <w:marLeft w:val="640"/>
      <w:marRight w:val="0"/>
      <w:marTop w:val="0"/>
      <w:marBottom w:val="0"/>
      <w:divBdr>
        <w:top w:val="none" w:sz="0" w:space="0" w:color="auto"/>
        <w:left w:val="none" w:sz="0" w:space="0" w:color="auto"/>
        <w:bottom w:val="none" w:sz="0" w:space="0" w:color="auto"/>
        <w:right w:val="none" w:sz="0" w:space="0" w:color="auto"/>
      </w:divBdr>
    </w:div>
    <w:div w:id="1230190767">
      <w:marLeft w:val="640"/>
      <w:marRight w:val="0"/>
      <w:marTop w:val="0"/>
      <w:marBottom w:val="0"/>
      <w:divBdr>
        <w:top w:val="none" w:sz="0" w:space="0" w:color="auto"/>
        <w:left w:val="none" w:sz="0" w:space="0" w:color="auto"/>
        <w:bottom w:val="none" w:sz="0" w:space="0" w:color="auto"/>
        <w:right w:val="none" w:sz="0" w:space="0" w:color="auto"/>
      </w:divBdr>
    </w:div>
    <w:div w:id="1230263583">
      <w:marLeft w:val="640"/>
      <w:marRight w:val="0"/>
      <w:marTop w:val="0"/>
      <w:marBottom w:val="0"/>
      <w:divBdr>
        <w:top w:val="none" w:sz="0" w:space="0" w:color="auto"/>
        <w:left w:val="none" w:sz="0" w:space="0" w:color="auto"/>
        <w:bottom w:val="none" w:sz="0" w:space="0" w:color="auto"/>
        <w:right w:val="none" w:sz="0" w:space="0" w:color="auto"/>
      </w:divBdr>
    </w:div>
    <w:div w:id="1230462374">
      <w:marLeft w:val="640"/>
      <w:marRight w:val="0"/>
      <w:marTop w:val="0"/>
      <w:marBottom w:val="0"/>
      <w:divBdr>
        <w:top w:val="none" w:sz="0" w:space="0" w:color="auto"/>
        <w:left w:val="none" w:sz="0" w:space="0" w:color="auto"/>
        <w:bottom w:val="none" w:sz="0" w:space="0" w:color="auto"/>
        <w:right w:val="none" w:sz="0" w:space="0" w:color="auto"/>
      </w:divBdr>
    </w:div>
    <w:div w:id="1230504221">
      <w:marLeft w:val="640"/>
      <w:marRight w:val="0"/>
      <w:marTop w:val="0"/>
      <w:marBottom w:val="0"/>
      <w:divBdr>
        <w:top w:val="none" w:sz="0" w:space="0" w:color="auto"/>
        <w:left w:val="none" w:sz="0" w:space="0" w:color="auto"/>
        <w:bottom w:val="none" w:sz="0" w:space="0" w:color="auto"/>
        <w:right w:val="none" w:sz="0" w:space="0" w:color="auto"/>
      </w:divBdr>
    </w:div>
    <w:div w:id="1230575368">
      <w:marLeft w:val="640"/>
      <w:marRight w:val="0"/>
      <w:marTop w:val="0"/>
      <w:marBottom w:val="0"/>
      <w:divBdr>
        <w:top w:val="none" w:sz="0" w:space="0" w:color="auto"/>
        <w:left w:val="none" w:sz="0" w:space="0" w:color="auto"/>
        <w:bottom w:val="none" w:sz="0" w:space="0" w:color="auto"/>
        <w:right w:val="none" w:sz="0" w:space="0" w:color="auto"/>
      </w:divBdr>
    </w:div>
    <w:div w:id="1230576141">
      <w:marLeft w:val="640"/>
      <w:marRight w:val="0"/>
      <w:marTop w:val="0"/>
      <w:marBottom w:val="0"/>
      <w:divBdr>
        <w:top w:val="none" w:sz="0" w:space="0" w:color="auto"/>
        <w:left w:val="none" w:sz="0" w:space="0" w:color="auto"/>
        <w:bottom w:val="none" w:sz="0" w:space="0" w:color="auto"/>
        <w:right w:val="none" w:sz="0" w:space="0" w:color="auto"/>
      </w:divBdr>
    </w:div>
    <w:div w:id="1230729773">
      <w:marLeft w:val="640"/>
      <w:marRight w:val="0"/>
      <w:marTop w:val="0"/>
      <w:marBottom w:val="0"/>
      <w:divBdr>
        <w:top w:val="none" w:sz="0" w:space="0" w:color="auto"/>
        <w:left w:val="none" w:sz="0" w:space="0" w:color="auto"/>
        <w:bottom w:val="none" w:sz="0" w:space="0" w:color="auto"/>
        <w:right w:val="none" w:sz="0" w:space="0" w:color="auto"/>
      </w:divBdr>
    </w:div>
    <w:div w:id="1230732411">
      <w:marLeft w:val="640"/>
      <w:marRight w:val="0"/>
      <w:marTop w:val="0"/>
      <w:marBottom w:val="0"/>
      <w:divBdr>
        <w:top w:val="none" w:sz="0" w:space="0" w:color="auto"/>
        <w:left w:val="none" w:sz="0" w:space="0" w:color="auto"/>
        <w:bottom w:val="none" w:sz="0" w:space="0" w:color="auto"/>
        <w:right w:val="none" w:sz="0" w:space="0" w:color="auto"/>
      </w:divBdr>
    </w:div>
    <w:div w:id="1230843949">
      <w:marLeft w:val="640"/>
      <w:marRight w:val="0"/>
      <w:marTop w:val="0"/>
      <w:marBottom w:val="0"/>
      <w:divBdr>
        <w:top w:val="none" w:sz="0" w:space="0" w:color="auto"/>
        <w:left w:val="none" w:sz="0" w:space="0" w:color="auto"/>
        <w:bottom w:val="none" w:sz="0" w:space="0" w:color="auto"/>
        <w:right w:val="none" w:sz="0" w:space="0" w:color="auto"/>
      </w:divBdr>
    </w:div>
    <w:div w:id="1230847857">
      <w:marLeft w:val="640"/>
      <w:marRight w:val="0"/>
      <w:marTop w:val="0"/>
      <w:marBottom w:val="0"/>
      <w:divBdr>
        <w:top w:val="none" w:sz="0" w:space="0" w:color="auto"/>
        <w:left w:val="none" w:sz="0" w:space="0" w:color="auto"/>
        <w:bottom w:val="none" w:sz="0" w:space="0" w:color="auto"/>
        <w:right w:val="none" w:sz="0" w:space="0" w:color="auto"/>
      </w:divBdr>
    </w:div>
    <w:div w:id="1230850299">
      <w:marLeft w:val="640"/>
      <w:marRight w:val="0"/>
      <w:marTop w:val="0"/>
      <w:marBottom w:val="0"/>
      <w:divBdr>
        <w:top w:val="none" w:sz="0" w:space="0" w:color="auto"/>
        <w:left w:val="none" w:sz="0" w:space="0" w:color="auto"/>
        <w:bottom w:val="none" w:sz="0" w:space="0" w:color="auto"/>
        <w:right w:val="none" w:sz="0" w:space="0" w:color="auto"/>
      </w:divBdr>
    </w:div>
    <w:div w:id="1231113544">
      <w:marLeft w:val="640"/>
      <w:marRight w:val="0"/>
      <w:marTop w:val="0"/>
      <w:marBottom w:val="0"/>
      <w:divBdr>
        <w:top w:val="none" w:sz="0" w:space="0" w:color="auto"/>
        <w:left w:val="none" w:sz="0" w:space="0" w:color="auto"/>
        <w:bottom w:val="none" w:sz="0" w:space="0" w:color="auto"/>
        <w:right w:val="none" w:sz="0" w:space="0" w:color="auto"/>
      </w:divBdr>
    </w:div>
    <w:div w:id="1231116661">
      <w:marLeft w:val="640"/>
      <w:marRight w:val="0"/>
      <w:marTop w:val="0"/>
      <w:marBottom w:val="0"/>
      <w:divBdr>
        <w:top w:val="none" w:sz="0" w:space="0" w:color="auto"/>
        <w:left w:val="none" w:sz="0" w:space="0" w:color="auto"/>
        <w:bottom w:val="none" w:sz="0" w:space="0" w:color="auto"/>
        <w:right w:val="none" w:sz="0" w:space="0" w:color="auto"/>
      </w:divBdr>
    </w:div>
    <w:div w:id="1231117852">
      <w:marLeft w:val="640"/>
      <w:marRight w:val="0"/>
      <w:marTop w:val="0"/>
      <w:marBottom w:val="0"/>
      <w:divBdr>
        <w:top w:val="none" w:sz="0" w:space="0" w:color="auto"/>
        <w:left w:val="none" w:sz="0" w:space="0" w:color="auto"/>
        <w:bottom w:val="none" w:sz="0" w:space="0" w:color="auto"/>
        <w:right w:val="none" w:sz="0" w:space="0" w:color="auto"/>
      </w:divBdr>
    </w:div>
    <w:div w:id="1231235399">
      <w:marLeft w:val="640"/>
      <w:marRight w:val="0"/>
      <w:marTop w:val="0"/>
      <w:marBottom w:val="0"/>
      <w:divBdr>
        <w:top w:val="none" w:sz="0" w:space="0" w:color="auto"/>
        <w:left w:val="none" w:sz="0" w:space="0" w:color="auto"/>
        <w:bottom w:val="none" w:sz="0" w:space="0" w:color="auto"/>
        <w:right w:val="none" w:sz="0" w:space="0" w:color="auto"/>
      </w:divBdr>
    </w:div>
    <w:div w:id="1231312236">
      <w:marLeft w:val="640"/>
      <w:marRight w:val="0"/>
      <w:marTop w:val="0"/>
      <w:marBottom w:val="0"/>
      <w:divBdr>
        <w:top w:val="none" w:sz="0" w:space="0" w:color="auto"/>
        <w:left w:val="none" w:sz="0" w:space="0" w:color="auto"/>
        <w:bottom w:val="none" w:sz="0" w:space="0" w:color="auto"/>
        <w:right w:val="none" w:sz="0" w:space="0" w:color="auto"/>
      </w:divBdr>
    </w:div>
    <w:div w:id="1231430286">
      <w:marLeft w:val="640"/>
      <w:marRight w:val="0"/>
      <w:marTop w:val="0"/>
      <w:marBottom w:val="0"/>
      <w:divBdr>
        <w:top w:val="none" w:sz="0" w:space="0" w:color="auto"/>
        <w:left w:val="none" w:sz="0" w:space="0" w:color="auto"/>
        <w:bottom w:val="none" w:sz="0" w:space="0" w:color="auto"/>
        <w:right w:val="none" w:sz="0" w:space="0" w:color="auto"/>
      </w:divBdr>
    </w:div>
    <w:div w:id="1231500637">
      <w:marLeft w:val="640"/>
      <w:marRight w:val="0"/>
      <w:marTop w:val="0"/>
      <w:marBottom w:val="0"/>
      <w:divBdr>
        <w:top w:val="none" w:sz="0" w:space="0" w:color="auto"/>
        <w:left w:val="none" w:sz="0" w:space="0" w:color="auto"/>
        <w:bottom w:val="none" w:sz="0" w:space="0" w:color="auto"/>
        <w:right w:val="none" w:sz="0" w:space="0" w:color="auto"/>
      </w:divBdr>
    </w:div>
    <w:div w:id="1231580636">
      <w:marLeft w:val="640"/>
      <w:marRight w:val="0"/>
      <w:marTop w:val="0"/>
      <w:marBottom w:val="0"/>
      <w:divBdr>
        <w:top w:val="none" w:sz="0" w:space="0" w:color="auto"/>
        <w:left w:val="none" w:sz="0" w:space="0" w:color="auto"/>
        <w:bottom w:val="none" w:sz="0" w:space="0" w:color="auto"/>
        <w:right w:val="none" w:sz="0" w:space="0" w:color="auto"/>
      </w:divBdr>
    </w:div>
    <w:div w:id="1231622454">
      <w:marLeft w:val="640"/>
      <w:marRight w:val="0"/>
      <w:marTop w:val="0"/>
      <w:marBottom w:val="0"/>
      <w:divBdr>
        <w:top w:val="none" w:sz="0" w:space="0" w:color="auto"/>
        <w:left w:val="none" w:sz="0" w:space="0" w:color="auto"/>
        <w:bottom w:val="none" w:sz="0" w:space="0" w:color="auto"/>
        <w:right w:val="none" w:sz="0" w:space="0" w:color="auto"/>
      </w:divBdr>
    </w:div>
    <w:div w:id="1231696562">
      <w:bodyDiv w:val="1"/>
      <w:marLeft w:val="0"/>
      <w:marRight w:val="0"/>
      <w:marTop w:val="0"/>
      <w:marBottom w:val="0"/>
      <w:divBdr>
        <w:top w:val="none" w:sz="0" w:space="0" w:color="auto"/>
        <w:left w:val="none" w:sz="0" w:space="0" w:color="auto"/>
        <w:bottom w:val="none" w:sz="0" w:space="0" w:color="auto"/>
        <w:right w:val="none" w:sz="0" w:space="0" w:color="auto"/>
      </w:divBdr>
    </w:div>
    <w:div w:id="1231765369">
      <w:marLeft w:val="640"/>
      <w:marRight w:val="0"/>
      <w:marTop w:val="0"/>
      <w:marBottom w:val="0"/>
      <w:divBdr>
        <w:top w:val="none" w:sz="0" w:space="0" w:color="auto"/>
        <w:left w:val="none" w:sz="0" w:space="0" w:color="auto"/>
        <w:bottom w:val="none" w:sz="0" w:space="0" w:color="auto"/>
        <w:right w:val="none" w:sz="0" w:space="0" w:color="auto"/>
      </w:divBdr>
    </w:div>
    <w:div w:id="1231767847">
      <w:marLeft w:val="640"/>
      <w:marRight w:val="0"/>
      <w:marTop w:val="0"/>
      <w:marBottom w:val="0"/>
      <w:divBdr>
        <w:top w:val="none" w:sz="0" w:space="0" w:color="auto"/>
        <w:left w:val="none" w:sz="0" w:space="0" w:color="auto"/>
        <w:bottom w:val="none" w:sz="0" w:space="0" w:color="auto"/>
        <w:right w:val="none" w:sz="0" w:space="0" w:color="auto"/>
      </w:divBdr>
    </w:div>
    <w:div w:id="1232040258">
      <w:marLeft w:val="640"/>
      <w:marRight w:val="0"/>
      <w:marTop w:val="0"/>
      <w:marBottom w:val="0"/>
      <w:divBdr>
        <w:top w:val="none" w:sz="0" w:space="0" w:color="auto"/>
        <w:left w:val="none" w:sz="0" w:space="0" w:color="auto"/>
        <w:bottom w:val="none" w:sz="0" w:space="0" w:color="auto"/>
        <w:right w:val="none" w:sz="0" w:space="0" w:color="auto"/>
      </w:divBdr>
    </w:div>
    <w:div w:id="1232040758">
      <w:marLeft w:val="640"/>
      <w:marRight w:val="0"/>
      <w:marTop w:val="0"/>
      <w:marBottom w:val="0"/>
      <w:divBdr>
        <w:top w:val="none" w:sz="0" w:space="0" w:color="auto"/>
        <w:left w:val="none" w:sz="0" w:space="0" w:color="auto"/>
        <w:bottom w:val="none" w:sz="0" w:space="0" w:color="auto"/>
        <w:right w:val="none" w:sz="0" w:space="0" w:color="auto"/>
      </w:divBdr>
    </w:div>
    <w:div w:id="1232041986">
      <w:marLeft w:val="640"/>
      <w:marRight w:val="0"/>
      <w:marTop w:val="0"/>
      <w:marBottom w:val="0"/>
      <w:divBdr>
        <w:top w:val="none" w:sz="0" w:space="0" w:color="auto"/>
        <w:left w:val="none" w:sz="0" w:space="0" w:color="auto"/>
        <w:bottom w:val="none" w:sz="0" w:space="0" w:color="auto"/>
        <w:right w:val="none" w:sz="0" w:space="0" w:color="auto"/>
      </w:divBdr>
    </w:div>
    <w:div w:id="1232229219">
      <w:marLeft w:val="640"/>
      <w:marRight w:val="0"/>
      <w:marTop w:val="0"/>
      <w:marBottom w:val="0"/>
      <w:divBdr>
        <w:top w:val="none" w:sz="0" w:space="0" w:color="auto"/>
        <w:left w:val="none" w:sz="0" w:space="0" w:color="auto"/>
        <w:bottom w:val="none" w:sz="0" w:space="0" w:color="auto"/>
        <w:right w:val="none" w:sz="0" w:space="0" w:color="auto"/>
      </w:divBdr>
    </w:div>
    <w:div w:id="1232538895">
      <w:marLeft w:val="640"/>
      <w:marRight w:val="0"/>
      <w:marTop w:val="0"/>
      <w:marBottom w:val="0"/>
      <w:divBdr>
        <w:top w:val="none" w:sz="0" w:space="0" w:color="auto"/>
        <w:left w:val="none" w:sz="0" w:space="0" w:color="auto"/>
        <w:bottom w:val="none" w:sz="0" w:space="0" w:color="auto"/>
        <w:right w:val="none" w:sz="0" w:space="0" w:color="auto"/>
      </w:divBdr>
    </w:div>
    <w:div w:id="1232540560">
      <w:marLeft w:val="640"/>
      <w:marRight w:val="0"/>
      <w:marTop w:val="0"/>
      <w:marBottom w:val="0"/>
      <w:divBdr>
        <w:top w:val="none" w:sz="0" w:space="0" w:color="auto"/>
        <w:left w:val="none" w:sz="0" w:space="0" w:color="auto"/>
        <w:bottom w:val="none" w:sz="0" w:space="0" w:color="auto"/>
        <w:right w:val="none" w:sz="0" w:space="0" w:color="auto"/>
      </w:divBdr>
    </w:div>
    <w:div w:id="1232546068">
      <w:marLeft w:val="640"/>
      <w:marRight w:val="0"/>
      <w:marTop w:val="0"/>
      <w:marBottom w:val="0"/>
      <w:divBdr>
        <w:top w:val="none" w:sz="0" w:space="0" w:color="auto"/>
        <w:left w:val="none" w:sz="0" w:space="0" w:color="auto"/>
        <w:bottom w:val="none" w:sz="0" w:space="0" w:color="auto"/>
        <w:right w:val="none" w:sz="0" w:space="0" w:color="auto"/>
      </w:divBdr>
    </w:div>
    <w:div w:id="1232692252">
      <w:marLeft w:val="640"/>
      <w:marRight w:val="0"/>
      <w:marTop w:val="0"/>
      <w:marBottom w:val="0"/>
      <w:divBdr>
        <w:top w:val="none" w:sz="0" w:space="0" w:color="auto"/>
        <w:left w:val="none" w:sz="0" w:space="0" w:color="auto"/>
        <w:bottom w:val="none" w:sz="0" w:space="0" w:color="auto"/>
        <w:right w:val="none" w:sz="0" w:space="0" w:color="auto"/>
      </w:divBdr>
    </w:div>
    <w:div w:id="1232737059">
      <w:marLeft w:val="640"/>
      <w:marRight w:val="0"/>
      <w:marTop w:val="0"/>
      <w:marBottom w:val="0"/>
      <w:divBdr>
        <w:top w:val="none" w:sz="0" w:space="0" w:color="auto"/>
        <w:left w:val="none" w:sz="0" w:space="0" w:color="auto"/>
        <w:bottom w:val="none" w:sz="0" w:space="0" w:color="auto"/>
        <w:right w:val="none" w:sz="0" w:space="0" w:color="auto"/>
      </w:divBdr>
    </w:div>
    <w:div w:id="1232740740">
      <w:marLeft w:val="640"/>
      <w:marRight w:val="0"/>
      <w:marTop w:val="0"/>
      <w:marBottom w:val="0"/>
      <w:divBdr>
        <w:top w:val="none" w:sz="0" w:space="0" w:color="auto"/>
        <w:left w:val="none" w:sz="0" w:space="0" w:color="auto"/>
        <w:bottom w:val="none" w:sz="0" w:space="0" w:color="auto"/>
        <w:right w:val="none" w:sz="0" w:space="0" w:color="auto"/>
      </w:divBdr>
    </w:div>
    <w:div w:id="1232808533">
      <w:marLeft w:val="640"/>
      <w:marRight w:val="0"/>
      <w:marTop w:val="0"/>
      <w:marBottom w:val="0"/>
      <w:divBdr>
        <w:top w:val="none" w:sz="0" w:space="0" w:color="auto"/>
        <w:left w:val="none" w:sz="0" w:space="0" w:color="auto"/>
        <w:bottom w:val="none" w:sz="0" w:space="0" w:color="auto"/>
        <w:right w:val="none" w:sz="0" w:space="0" w:color="auto"/>
      </w:divBdr>
    </w:div>
    <w:div w:id="1233075847">
      <w:marLeft w:val="640"/>
      <w:marRight w:val="0"/>
      <w:marTop w:val="0"/>
      <w:marBottom w:val="0"/>
      <w:divBdr>
        <w:top w:val="none" w:sz="0" w:space="0" w:color="auto"/>
        <w:left w:val="none" w:sz="0" w:space="0" w:color="auto"/>
        <w:bottom w:val="none" w:sz="0" w:space="0" w:color="auto"/>
        <w:right w:val="none" w:sz="0" w:space="0" w:color="auto"/>
      </w:divBdr>
    </w:div>
    <w:div w:id="1233157050">
      <w:marLeft w:val="640"/>
      <w:marRight w:val="0"/>
      <w:marTop w:val="0"/>
      <w:marBottom w:val="0"/>
      <w:divBdr>
        <w:top w:val="none" w:sz="0" w:space="0" w:color="auto"/>
        <w:left w:val="none" w:sz="0" w:space="0" w:color="auto"/>
        <w:bottom w:val="none" w:sz="0" w:space="0" w:color="auto"/>
        <w:right w:val="none" w:sz="0" w:space="0" w:color="auto"/>
      </w:divBdr>
    </w:div>
    <w:div w:id="1233196361">
      <w:marLeft w:val="640"/>
      <w:marRight w:val="0"/>
      <w:marTop w:val="0"/>
      <w:marBottom w:val="0"/>
      <w:divBdr>
        <w:top w:val="none" w:sz="0" w:space="0" w:color="auto"/>
        <w:left w:val="none" w:sz="0" w:space="0" w:color="auto"/>
        <w:bottom w:val="none" w:sz="0" w:space="0" w:color="auto"/>
        <w:right w:val="none" w:sz="0" w:space="0" w:color="auto"/>
      </w:divBdr>
    </w:div>
    <w:div w:id="1233202844">
      <w:marLeft w:val="640"/>
      <w:marRight w:val="0"/>
      <w:marTop w:val="0"/>
      <w:marBottom w:val="0"/>
      <w:divBdr>
        <w:top w:val="none" w:sz="0" w:space="0" w:color="auto"/>
        <w:left w:val="none" w:sz="0" w:space="0" w:color="auto"/>
        <w:bottom w:val="none" w:sz="0" w:space="0" w:color="auto"/>
        <w:right w:val="none" w:sz="0" w:space="0" w:color="auto"/>
      </w:divBdr>
    </w:div>
    <w:div w:id="1233274111">
      <w:marLeft w:val="640"/>
      <w:marRight w:val="0"/>
      <w:marTop w:val="0"/>
      <w:marBottom w:val="0"/>
      <w:divBdr>
        <w:top w:val="none" w:sz="0" w:space="0" w:color="auto"/>
        <w:left w:val="none" w:sz="0" w:space="0" w:color="auto"/>
        <w:bottom w:val="none" w:sz="0" w:space="0" w:color="auto"/>
        <w:right w:val="none" w:sz="0" w:space="0" w:color="auto"/>
      </w:divBdr>
    </w:div>
    <w:div w:id="1233345818">
      <w:marLeft w:val="640"/>
      <w:marRight w:val="0"/>
      <w:marTop w:val="0"/>
      <w:marBottom w:val="0"/>
      <w:divBdr>
        <w:top w:val="none" w:sz="0" w:space="0" w:color="auto"/>
        <w:left w:val="none" w:sz="0" w:space="0" w:color="auto"/>
        <w:bottom w:val="none" w:sz="0" w:space="0" w:color="auto"/>
        <w:right w:val="none" w:sz="0" w:space="0" w:color="auto"/>
      </w:divBdr>
    </w:div>
    <w:div w:id="1233352763">
      <w:marLeft w:val="640"/>
      <w:marRight w:val="0"/>
      <w:marTop w:val="0"/>
      <w:marBottom w:val="0"/>
      <w:divBdr>
        <w:top w:val="none" w:sz="0" w:space="0" w:color="auto"/>
        <w:left w:val="none" w:sz="0" w:space="0" w:color="auto"/>
        <w:bottom w:val="none" w:sz="0" w:space="0" w:color="auto"/>
        <w:right w:val="none" w:sz="0" w:space="0" w:color="auto"/>
      </w:divBdr>
    </w:div>
    <w:div w:id="1233392003">
      <w:marLeft w:val="640"/>
      <w:marRight w:val="0"/>
      <w:marTop w:val="0"/>
      <w:marBottom w:val="0"/>
      <w:divBdr>
        <w:top w:val="none" w:sz="0" w:space="0" w:color="auto"/>
        <w:left w:val="none" w:sz="0" w:space="0" w:color="auto"/>
        <w:bottom w:val="none" w:sz="0" w:space="0" w:color="auto"/>
        <w:right w:val="none" w:sz="0" w:space="0" w:color="auto"/>
      </w:divBdr>
    </w:div>
    <w:div w:id="1233393171">
      <w:marLeft w:val="640"/>
      <w:marRight w:val="0"/>
      <w:marTop w:val="0"/>
      <w:marBottom w:val="0"/>
      <w:divBdr>
        <w:top w:val="none" w:sz="0" w:space="0" w:color="auto"/>
        <w:left w:val="none" w:sz="0" w:space="0" w:color="auto"/>
        <w:bottom w:val="none" w:sz="0" w:space="0" w:color="auto"/>
        <w:right w:val="none" w:sz="0" w:space="0" w:color="auto"/>
      </w:divBdr>
    </w:div>
    <w:div w:id="1233463491">
      <w:marLeft w:val="640"/>
      <w:marRight w:val="0"/>
      <w:marTop w:val="0"/>
      <w:marBottom w:val="0"/>
      <w:divBdr>
        <w:top w:val="none" w:sz="0" w:space="0" w:color="auto"/>
        <w:left w:val="none" w:sz="0" w:space="0" w:color="auto"/>
        <w:bottom w:val="none" w:sz="0" w:space="0" w:color="auto"/>
        <w:right w:val="none" w:sz="0" w:space="0" w:color="auto"/>
      </w:divBdr>
    </w:div>
    <w:div w:id="1233547384">
      <w:marLeft w:val="640"/>
      <w:marRight w:val="0"/>
      <w:marTop w:val="0"/>
      <w:marBottom w:val="0"/>
      <w:divBdr>
        <w:top w:val="none" w:sz="0" w:space="0" w:color="auto"/>
        <w:left w:val="none" w:sz="0" w:space="0" w:color="auto"/>
        <w:bottom w:val="none" w:sz="0" w:space="0" w:color="auto"/>
        <w:right w:val="none" w:sz="0" w:space="0" w:color="auto"/>
      </w:divBdr>
    </w:div>
    <w:div w:id="1233660195">
      <w:marLeft w:val="640"/>
      <w:marRight w:val="0"/>
      <w:marTop w:val="0"/>
      <w:marBottom w:val="0"/>
      <w:divBdr>
        <w:top w:val="none" w:sz="0" w:space="0" w:color="auto"/>
        <w:left w:val="none" w:sz="0" w:space="0" w:color="auto"/>
        <w:bottom w:val="none" w:sz="0" w:space="0" w:color="auto"/>
        <w:right w:val="none" w:sz="0" w:space="0" w:color="auto"/>
      </w:divBdr>
    </w:div>
    <w:div w:id="1233661384">
      <w:marLeft w:val="640"/>
      <w:marRight w:val="0"/>
      <w:marTop w:val="0"/>
      <w:marBottom w:val="0"/>
      <w:divBdr>
        <w:top w:val="none" w:sz="0" w:space="0" w:color="auto"/>
        <w:left w:val="none" w:sz="0" w:space="0" w:color="auto"/>
        <w:bottom w:val="none" w:sz="0" w:space="0" w:color="auto"/>
        <w:right w:val="none" w:sz="0" w:space="0" w:color="auto"/>
      </w:divBdr>
    </w:div>
    <w:div w:id="1233662552">
      <w:marLeft w:val="640"/>
      <w:marRight w:val="0"/>
      <w:marTop w:val="0"/>
      <w:marBottom w:val="0"/>
      <w:divBdr>
        <w:top w:val="none" w:sz="0" w:space="0" w:color="auto"/>
        <w:left w:val="none" w:sz="0" w:space="0" w:color="auto"/>
        <w:bottom w:val="none" w:sz="0" w:space="0" w:color="auto"/>
        <w:right w:val="none" w:sz="0" w:space="0" w:color="auto"/>
      </w:divBdr>
    </w:div>
    <w:div w:id="1233732391">
      <w:marLeft w:val="640"/>
      <w:marRight w:val="0"/>
      <w:marTop w:val="0"/>
      <w:marBottom w:val="0"/>
      <w:divBdr>
        <w:top w:val="none" w:sz="0" w:space="0" w:color="auto"/>
        <w:left w:val="none" w:sz="0" w:space="0" w:color="auto"/>
        <w:bottom w:val="none" w:sz="0" w:space="0" w:color="auto"/>
        <w:right w:val="none" w:sz="0" w:space="0" w:color="auto"/>
      </w:divBdr>
    </w:div>
    <w:div w:id="1233854991">
      <w:marLeft w:val="640"/>
      <w:marRight w:val="0"/>
      <w:marTop w:val="0"/>
      <w:marBottom w:val="0"/>
      <w:divBdr>
        <w:top w:val="none" w:sz="0" w:space="0" w:color="auto"/>
        <w:left w:val="none" w:sz="0" w:space="0" w:color="auto"/>
        <w:bottom w:val="none" w:sz="0" w:space="0" w:color="auto"/>
        <w:right w:val="none" w:sz="0" w:space="0" w:color="auto"/>
      </w:divBdr>
    </w:div>
    <w:div w:id="1234002161">
      <w:marLeft w:val="640"/>
      <w:marRight w:val="0"/>
      <w:marTop w:val="0"/>
      <w:marBottom w:val="0"/>
      <w:divBdr>
        <w:top w:val="none" w:sz="0" w:space="0" w:color="auto"/>
        <w:left w:val="none" w:sz="0" w:space="0" w:color="auto"/>
        <w:bottom w:val="none" w:sz="0" w:space="0" w:color="auto"/>
        <w:right w:val="none" w:sz="0" w:space="0" w:color="auto"/>
      </w:divBdr>
    </w:div>
    <w:div w:id="1234046685">
      <w:marLeft w:val="640"/>
      <w:marRight w:val="0"/>
      <w:marTop w:val="0"/>
      <w:marBottom w:val="0"/>
      <w:divBdr>
        <w:top w:val="none" w:sz="0" w:space="0" w:color="auto"/>
        <w:left w:val="none" w:sz="0" w:space="0" w:color="auto"/>
        <w:bottom w:val="none" w:sz="0" w:space="0" w:color="auto"/>
        <w:right w:val="none" w:sz="0" w:space="0" w:color="auto"/>
      </w:divBdr>
    </w:div>
    <w:div w:id="1234126541">
      <w:marLeft w:val="640"/>
      <w:marRight w:val="0"/>
      <w:marTop w:val="0"/>
      <w:marBottom w:val="0"/>
      <w:divBdr>
        <w:top w:val="none" w:sz="0" w:space="0" w:color="auto"/>
        <w:left w:val="none" w:sz="0" w:space="0" w:color="auto"/>
        <w:bottom w:val="none" w:sz="0" w:space="0" w:color="auto"/>
        <w:right w:val="none" w:sz="0" w:space="0" w:color="auto"/>
      </w:divBdr>
    </w:div>
    <w:div w:id="1234316154">
      <w:marLeft w:val="640"/>
      <w:marRight w:val="0"/>
      <w:marTop w:val="0"/>
      <w:marBottom w:val="0"/>
      <w:divBdr>
        <w:top w:val="none" w:sz="0" w:space="0" w:color="auto"/>
        <w:left w:val="none" w:sz="0" w:space="0" w:color="auto"/>
        <w:bottom w:val="none" w:sz="0" w:space="0" w:color="auto"/>
        <w:right w:val="none" w:sz="0" w:space="0" w:color="auto"/>
      </w:divBdr>
    </w:div>
    <w:div w:id="1234317926">
      <w:marLeft w:val="640"/>
      <w:marRight w:val="0"/>
      <w:marTop w:val="0"/>
      <w:marBottom w:val="0"/>
      <w:divBdr>
        <w:top w:val="none" w:sz="0" w:space="0" w:color="auto"/>
        <w:left w:val="none" w:sz="0" w:space="0" w:color="auto"/>
        <w:bottom w:val="none" w:sz="0" w:space="0" w:color="auto"/>
        <w:right w:val="none" w:sz="0" w:space="0" w:color="auto"/>
      </w:divBdr>
    </w:div>
    <w:div w:id="1234394748">
      <w:marLeft w:val="640"/>
      <w:marRight w:val="0"/>
      <w:marTop w:val="0"/>
      <w:marBottom w:val="0"/>
      <w:divBdr>
        <w:top w:val="none" w:sz="0" w:space="0" w:color="auto"/>
        <w:left w:val="none" w:sz="0" w:space="0" w:color="auto"/>
        <w:bottom w:val="none" w:sz="0" w:space="0" w:color="auto"/>
        <w:right w:val="none" w:sz="0" w:space="0" w:color="auto"/>
      </w:divBdr>
    </w:div>
    <w:div w:id="1234658716">
      <w:marLeft w:val="640"/>
      <w:marRight w:val="0"/>
      <w:marTop w:val="0"/>
      <w:marBottom w:val="0"/>
      <w:divBdr>
        <w:top w:val="none" w:sz="0" w:space="0" w:color="auto"/>
        <w:left w:val="none" w:sz="0" w:space="0" w:color="auto"/>
        <w:bottom w:val="none" w:sz="0" w:space="0" w:color="auto"/>
        <w:right w:val="none" w:sz="0" w:space="0" w:color="auto"/>
      </w:divBdr>
    </w:div>
    <w:div w:id="1234780965">
      <w:marLeft w:val="640"/>
      <w:marRight w:val="0"/>
      <w:marTop w:val="0"/>
      <w:marBottom w:val="0"/>
      <w:divBdr>
        <w:top w:val="none" w:sz="0" w:space="0" w:color="auto"/>
        <w:left w:val="none" w:sz="0" w:space="0" w:color="auto"/>
        <w:bottom w:val="none" w:sz="0" w:space="0" w:color="auto"/>
        <w:right w:val="none" w:sz="0" w:space="0" w:color="auto"/>
      </w:divBdr>
    </w:div>
    <w:div w:id="1234855522">
      <w:marLeft w:val="640"/>
      <w:marRight w:val="0"/>
      <w:marTop w:val="0"/>
      <w:marBottom w:val="0"/>
      <w:divBdr>
        <w:top w:val="none" w:sz="0" w:space="0" w:color="auto"/>
        <w:left w:val="none" w:sz="0" w:space="0" w:color="auto"/>
        <w:bottom w:val="none" w:sz="0" w:space="0" w:color="auto"/>
        <w:right w:val="none" w:sz="0" w:space="0" w:color="auto"/>
      </w:divBdr>
    </w:div>
    <w:div w:id="1234924639">
      <w:marLeft w:val="640"/>
      <w:marRight w:val="0"/>
      <w:marTop w:val="0"/>
      <w:marBottom w:val="0"/>
      <w:divBdr>
        <w:top w:val="none" w:sz="0" w:space="0" w:color="auto"/>
        <w:left w:val="none" w:sz="0" w:space="0" w:color="auto"/>
        <w:bottom w:val="none" w:sz="0" w:space="0" w:color="auto"/>
        <w:right w:val="none" w:sz="0" w:space="0" w:color="auto"/>
      </w:divBdr>
    </w:div>
    <w:div w:id="1234925915">
      <w:marLeft w:val="640"/>
      <w:marRight w:val="0"/>
      <w:marTop w:val="0"/>
      <w:marBottom w:val="0"/>
      <w:divBdr>
        <w:top w:val="none" w:sz="0" w:space="0" w:color="auto"/>
        <w:left w:val="none" w:sz="0" w:space="0" w:color="auto"/>
        <w:bottom w:val="none" w:sz="0" w:space="0" w:color="auto"/>
        <w:right w:val="none" w:sz="0" w:space="0" w:color="auto"/>
      </w:divBdr>
    </w:div>
    <w:div w:id="1234968211">
      <w:marLeft w:val="640"/>
      <w:marRight w:val="0"/>
      <w:marTop w:val="0"/>
      <w:marBottom w:val="0"/>
      <w:divBdr>
        <w:top w:val="none" w:sz="0" w:space="0" w:color="auto"/>
        <w:left w:val="none" w:sz="0" w:space="0" w:color="auto"/>
        <w:bottom w:val="none" w:sz="0" w:space="0" w:color="auto"/>
        <w:right w:val="none" w:sz="0" w:space="0" w:color="auto"/>
      </w:divBdr>
    </w:div>
    <w:div w:id="1235047457">
      <w:marLeft w:val="640"/>
      <w:marRight w:val="0"/>
      <w:marTop w:val="0"/>
      <w:marBottom w:val="0"/>
      <w:divBdr>
        <w:top w:val="none" w:sz="0" w:space="0" w:color="auto"/>
        <w:left w:val="none" w:sz="0" w:space="0" w:color="auto"/>
        <w:bottom w:val="none" w:sz="0" w:space="0" w:color="auto"/>
        <w:right w:val="none" w:sz="0" w:space="0" w:color="auto"/>
      </w:divBdr>
    </w:div>
    <w:div w:id="1235165553">
      <w:marLeft w:val="640"/>
      <w:marRight w:val="0"/>
      <w:marTop w:val="0"/>
      <w:marBottom w:val="0"/>
      <w:divBdr>
        <w:top w:val="none" w:sz="0" w:space="0" w:color="auto"/>
        <w:left w:val="none" w:sz="0" w:space="0" w:color="auto"/>
        <w:bottom w:val="none" w:sz="0" w:space="0" w:color="auto"/>
        <w:right w:val="none" w:sz="0" w:space="0" w:color="auto"/>
      </w:divBdr>
    </w:div>
    <w:div w:id="1235168086">
      <w:marLeft w:val="640"/>
      <w:marRight w:val="0"/>
      <w:marTop w:val="0"/>
      <w:marBottom w:val="0"/>
      <w:divBdr>
        <w:top w:val="none" w:sz="0" w:space="0" w:color="auto"/>
        <w:left w:val="none" w:sz="0" w:space="0" w:color="auto"/>
        <w:bottom w:val="none" w:sz="0" w:space="0" w:color="auto"/>
        <w:right w:val="none" w:sz="0" w:space="0" w:color="auto"/>
      </w:divBdr>
    </w:div>
    <w:div w:id="1235168872">
      <w:marLeft w:val="640"/>
      <w:marRight w:val="0"/>
      <w:marTop w:val="0"/>
      <w:marBottom w:val="0"/>
      <w:divBdr>
        <w:top w:val="none" w:sz="0" w:space="0" w:color="auto"/>
        <w:left w:val="none" w:sz="0" w:space="0" w:color="auto"/>
        <w:bottom w:val="none" w:sz="0" w:space="0" w:color="auto"/>
        <w:right w:val="none" w:sz="0" w:space="0" w:color="auto"/>
      </w:divBdr>
    </w:div>
    <w:div w:id="1235235085">
      <w:marLeft w:val="640"/>
      <w:marRight w:val="0"/>
      <w:marTop w:val="0"/>
      <w:marBottom w:val="0"/>
      <w:divBdr>
        <w:top w:val="none" w:sz="0" w:space="0" w:color="auto"/>
        <w:left w:val="none" w:sz="0" w:space="0" w:color="auto"/>
        <w:bottom w:val="none" w:sz="0" w:space="0" w:color="auto"/>
        <w:right w:val="none" w:sz="0" w:space="0" w:color="auto"/>
      </w:divBdr>
    </w:div>
    <w:div w:id="1235237337">
      <w:marLeft w:val="640"/>
      <w:marRight w:val="0"/>
      <w:marTop w:val="0"/>
      <w:marBottom w:val="0"/>
      <w:divBdr>
        <w:top w:val="none" w:sz="0" w:space="0" w:color="auto"/>
        <w:left w:val="none" w:sz="0" w:space="0" w:color="auto"/>
        <w:bottom w:val="none" w:sz="0" w:space="0" w:color="auto"/>
        <w:right w:val="none" w:sz="0" w:space="0" w:color="auto"/>
      </w:divBdr>
    </w:div>
    <w:div w:id="1235311551">
      <w:marLeft w:val="640"/>
      <w:marRight w:val="0"/>
      <w:marTop w:val="0"/>
      <w:marBottom w:val="0"/>
      <w:divBdr>
        <w:top w:val="none" w:sz="0" w:space="0" w:color="auto"/>
        <w:left w:val="none" w:sz="0" w:space="0" w:color="auto"/>
        <w:bottom w:val="none" w:sz="0" w:space="0" w:color="auto"/>
        <w:right w:val="none" w:sz="0" w:space="0" w:color="auto"/>
      </w:divBdr>
    </w:div>
    <w:div w:id="1235318766">
      <w:marLeft w:val="640"/>
      <w:marRight w:val="0"/>
      <w:marTop w:val="0"/>
      <w:marBottom w:val="0"/>
      <w:divBdr>
        <w:top w:val="none" w:sz="0" w:space="0" w:color="auto"/>
        <w:left w:val="none" w:sz="0" w:space="0" w:color="auto"/>
        <w:bottom w:val="none" w:sz="0" w:space="0" w:color="auto"/>
        <w:right w:val="none" w:sz="0" w:space="0" w:color="auto"/>
      </w:divBdr>
    </w:div>
    <w:div w:id="1235358938">
      <w:marLeft w:val="640"/>
      <w:marRight w:val="0"/>
      <w:marTop w:val="0"/>
      <w:marBottom w:val="0"/>
      <w:divBdr>
        <w:top w:val="none" w:sz="0" w:space="0" w:color="auto"/>
        <w:left w:val="none" w:sz="0" w:space="0" w:color="auto"/>
        <w:bottom w:val="none" w:sz="0" w:space="0" w:color="auto"/>
        <w:right w:val="none" w:sz="0" w:space="0" w:color="auto"/>
      </w:divBdr>
    </w:div>
    <w:div w:id="1235359323">
      <w:marLeft w:val="640"/>
      <w:marRight w:val="0"/>
      <w:marTop w:val="0"/>
      <w:marBottom w:val="0"/>
      <w:divBdr>
        <w:top w:val="none" w:sz="0" w:space="0" w:color="auto"/>
        <w:left w:val="none" w:sz="0" w:space="0" w:color="auto"/>
        <w:bottom w:val="none" w:sz="0" w:space="0" w:color="auto"/>
        <w:right w:val="none" w:sz="0" w:space="0" w:color="auto"/>
      </w:divBdr>
    </w:div>
    <w:div w:id="1235622984">
      <w:marLeft w:val="640"/>
      <w:marRight w:val="0"/>
      <w:marTop w:val="0"/>
      <w:marBottom w:val="0"/>
      <w:divBdr>
        <w:top w:val="none" w:sz="0" w:space="0" w:color="auto"/>
        <w:left w:val="none" w:sz="0" w:space="0" w:color="auto"/>
        <w:bottom w:val="none" w:sz="0" w:space="0" w:color="auto"/>
        <w:right w:val="none" w:sz="0" w:space="0" w:color="auto"/>
      </w:divBdr>
    </w:div>
    <w:div w:id="1235699916">
      <w:marLeft w:val="640"/>
      <w:marRight w:val="0"/>
      <w:marTop w:val="0"/>
      <w:marBottom w:val="0"/>
      <w:divBdr>
        <w:top w:val="none" w:sz="0" w:space="0" w:color="auto"/>
        <w:left w:val="none" w:sz="0" w:space="0" w:color="auto"/>
        <w:bottom w:val="none" w:sz="0" w:space="0" w:color="auto"/>
        <w:right w:val="none" w:sz="0" w:space="0" w:color="auto"/>
      </w:divBdr>
    </w:div>
    <w:div w:id="1235706185">
      <w:marLeft w:val="640"/>
      <w:marRight w:val="0"/>
      <w:marTop w:val="0"/>
      <w:marBottom w:val="0"/>
      <w:divBdr>
        <w:top w:val="none" w:sz="0" w:space="0" w:color="auto"/>
        <w:left w:val="none" w:sz="0" w:space="0" w:color="auto"/>
        <w:bottom w:val="none" w:sz="0" w:space="0" w:color="auto"/>
        <w:right w:val="none" w:sz="0" w:space="0" w:color="auto"/>
      </w:divBdr>
    </w:div>
    <w:div w:id="1235747060">
      <w:marLeft w:val="640"/>
      <w:marRight w:val="0"/>
      <w:marTop w:val="0"/>
      <w:marBottom w:val="0"/>
      <w:divBdr>
        <w:top w:val="none" w:sz="0" w:space="0" w:color="auto"/>
        <w:left w:val="none" w:sz="0" w:space="0" w:color="auto"/>
        <w:bottom w:val="none" w:sz="0" w:space="0" w:color="auto"/>
        <w:right w:val="none" w:sz="0" w:space="0" w:color="auto"/>
      </w:divBdr>
    </w:div>
    <w:div w:id="1235815116">
      <w:marLeft w:val="640"/>
      <w:marRight w:val="0"/>
      <w:marTop w:val="0"/>
      <w:marBottom w:val="0"/>
      <w:divBdr>
        <w:top w:val="none" w:sz="0" w:space="0" w:color="auto"/>
        <w:left w:val="none" w:sz="0" w:space="0" w:color="auto"/>
        <w:bottom w:val="none" w:sz="0" w:space="0" w:color="auto"/>
        <w:right w:val="none" w:sz="0" w:space="0" w:color="auto"/>
      </w:divBdr>
    </w:div>
    <w:div w:id="1235820906">
      <w:marLeft w:val="640"/>
      <w:marRight w:val="0"/>
      <w:marTop w:val="0"/>
      <w:marBottom w:val="0"/>
      <w:divBdr>
        <w:top w:val="none" w:sz="0" w:space="0" w:color="auto"/>
        <w:left w:val="none" w:sz="0" w:space="0" w:color="auto"/>
        <w:bottom w:val="none" w:sz="0" w:space="0" w:color="auto"/>
        <w:right w:val="none" w:sz="0" w:space="0" w:color="auto"/>
      </w:divBdr>
    </w:div>
    <w:div w:id="1236010587">
      <w:marLeft w:val="640"/>
      <w:marRight w:val="0"/>
      <w:marTop w:val="0"/>
      <w:marBottom w:val="0"/>
      <w:divBdr>
        <w:top w:val="none" w:sz="0" w:space="0" w:color="auto"/>
        <w:left w:val="none" w:sz="0" w:space="0" w:color="auto"/>
        <w:bottom w:val="none" w:sz="0" w:space="0" w:color="auto"/>
        <w:right w:val="none" w:sz="0" w:space="0" w:color="auto"/>
      </w:divBdr>
    </w:div>
    <w:div w:id="1236086783">
      <w:marLeft w:val="640"/>
      <w:marRight w:val="0"/>
      <w:marTop w:val="0"/>
      <w:marBottom w:val="0"/>
      <w:divBdr>
        <w:top w:val="none" w:sz="0" w:space="0" w:color="auto"/>
        <w:left w:val="none" w:sz="0" w:space="0" w:color="auto"/>
        <w:bottom w:val="none" w:sz="0" w:space="0" w:color="auto"/>
        <w:right w:val="none" w:sz="0" w:space="0" w:color="auto"/>
      </w:divBdr>
    </w:div>
    <w:div w:id="1236160698">
      <w:marLeft w:val="640"/>
      <w:marRight w:val="0"/>
      <w:marTop w:val="0"/>
      <w:marBottom w:val="0"/>
      <w:divBdr>
        <w:top w:val="none" w:sz="0" w:space="0" w:color="auto"/>
        <w:left w:val="none" w:sz="0" w:space="0" w:color="auto"/>
        <w:bottom w:val="none" w:sz="0" w:space="0" w:color="auto"/>
        <w:right w:val="none" w:sz="0" w:space="0" w:color="auto"/>
      </w:divBdr>
    </w:div>
    <w:div w:id="1236206931">
      <w:marLeft w:val="640"/>
      <w:marRight w:val="0"/>
      <w:marTop w:val="0"/>
      <w:marBottom w:val="0"/>
      <w:divBdr>
        <w:top w:val="none" w:sz="0" w:space="0" w:color="auto"/>
        <w:left w:val="none" w:sz="0" w:space="0" w:color="auto"/>
        <w:bottom w:val="none" w:sz="0" w:space="0" w:color="auto"/>
        <w:right w:val="none" w:sz="0" w:space="0" w:color="auto"/>
      </w:divBdr>
    </w:div>
    <w:div w:id="1236430219">
      <w:marLeft w:val="640"/>
      <w:marRight w:val="0"/>
      <w:marTop w:val="0"/>
      <w:marBottom w:val="0"/>
      <w:divBdr>
        <w:top w:val="none" w:sz="0" w:space="0" w:color="auto"/>
        <w:left w:val="none" w:sz="0" w:space="0" w:color="auto"/>
        <w:bottom w:val="none" w:sz="0" w:space="0" w:color="auto"/>
        <w:right w:val="none" w:sz="0" w:space="0" w:color="auto"/>
      </w:divBdr>
    </w:div>
    <w:div w:id="1236546188">
      <w:marLeft w:val="640"/>
      <w:marRight w:val="0"/>
      <w:marTop w:val="0"/>
      <w:marBottom w:val="0"/>
      <w:divBdr>
        <w:top w:val="none" w:sz="0" w:space="0" w:color="auto"/>
        <w:left w:val="none" w:sz="0" w:space="0" w:color="auto"/>
        <w:bottom w:val="none" w:sz="0" w:space="0" w:color="auto"/>
        <w:right w:val="none" w:sz="0" w:space="0" w:color="auto"/>
      </w:divBdr>
    </w:div>
    <w:div w:id="1236551754">
      <w:marLeft w:val="640"/>
      <w:marRight w:val="0"/>
      <w:marTop w:val="0"/>
      <w:marBottom w:val="0"/>
      <w:divBdr>
        <w:top w:val="none" w:sz="0" w:space="0" w:color="auto"/>
        <w:left w:val="none" w:sz="0" w:space="0" w:color="auto"/>
        <w:bottom w:val="none" w:sz="0" w:space="0" w:color="auto"/>
        <w:right w:val="none" w:sz="0" w:space="0" w:color="auto"/>
      </w:divBdr>
    </w:div>
    <w:div w:id="1236626028">
      <w:marLeft w:val="640"/>
      <w:marRight w:val="0"/>
      <w:marTop w:val="0"/>
      <w:marBottom w:val="0"/>
      <w:divBdr>
        <w:top w:val="none" w:sz="0" w:space="0" w:color="auto"/>
        <w:left w:val="none" w:sz="0" w:space="0" w:color="auto"/>
        <w:bottom w:val="none" w:sz="0" w:space="0" w:color="auto"/>
        <w:right w:val="none" w:sz="0" w:space="0" w:color="auto"/>
      </w:divBdr>
    </w:div>
    <w:div w:id="1236746682">
      <w:marLeft w:val="640"/>
      <w:marRight w:val="0"/>
      <w:marTop w:val="0"/>
      <w:marBottom w:val="0"/>
      <w:divBdr>
        <w:top w:val="none" w:sz="0" w:space="0" w:color="auto"/>
        <w:left w:val="none" w:sz="0" w:space="0" w:color="auto"/>
        <w:bottom w:val="none" w:sz="0" w:space="0" w:color="auto"/>
        <w:right w:val="none" w:sz="0" w:space="0" w:color="auto"/>
      </w:divBdr>
    </w:div>
    <w:div w:id="1236937270">
      <w:marLeft w:val="640"/>
      <w:marRight w:val="0"/>
      <w:marTop w:val="0"/>
      <w:marBottom w:val="0"/>
      <w:divBdr>
        <w:top w:val="none" w:sz="0" w:space="0" w:color="auto"/>
        <w:left w:val="none" w:sz="0" w:space="0" w:color="auto"/>
        <w:bottom w:val="none" w:sz="0" w:space="0" w:color="auto"/>
        <w:right w:val="none" w:sz="0" w:space="0" w:color="auto"/>
      </w:divBdr>
    </w:div>
    <w:div w:id="1237011900">
      <w:marLeft w:val="640"/>
      <w:marRight w:val="0"/>
      <w:marTop w:val="0"/>
      <w:marBottom w:val="0"/>
      <w:divBdr>
        <w:top w:val="none" w:sz="0" w:space="0" w:color="auto"/>
        <w:left w:val="none" w:sz="0" w:space="0" w:color="auto"/>
        <w:bottom w:val="none" w:sz="0" w:space="0" w:color="auto"/>
        <w:right w:val="none" w:sz="0" w:space="0" w:color="auto"/>
      </w:divBdr>
    </w:div>
    <w:div w:id="1237058589">
      <w:marLeft w:val="640"/>
      <w:marRight w:val="0"/>
      <w:marTop w:val="0"/>
      <w:marBottom w:val="0"/>
      <w:divBdr>
        <w:top w:val="none" w:sz="0" w:space="0" w:color="auto"/>
        <w:left w:val="none" w:sz="0" w:space="0" w:color="auto"/>
        <w:bottom w:val="none" w:sz="0" w:space="0" w:color="auto"/>
        <w:right w:val="none" w:sz="0" w:space="0" w:color="auto"/>
      </w:divBdr>
    </w:div>
    <w:div w:id="1237085593">
      <w:marLeft w:val="640"/>
      <w:marRight w:val="0"/>
      <w:marTop w:val="0"/>
      <w:marBottom w:val="0"/>
      <w:divBdr>
        <w:top w:val="none" w:sz="0" w:space="0" w:color="auto"/>
        <w:left w:val="none" w:sz="0" w:space="0" w:color="auto"/>
        <w:bottom w:val="none" w:sz="0" w:space="0" w:color="auto"/>
        <w:right w:val="none" w:sz="0" w:space="0" w:color="auto"/>
      </w:divBdr>
    </w:div>
    <w:div w:id="1237127175">
      <w:marLeft w:val="640"/>
      <w:marRight w:val="0"/>
      <w:marTop w:val="0"/>
      <w:marBottom w:val="0"/>
      <w:divBdr>
        <w:top w:val="none" w:sz="0" w:space="0" w:color="auto"/>
        <w:left w:val="none" w:sz="0" w:space="0" w:color="auto"/>
        <w:bottom w:val="none" w:sz="0" w:space="0" w:color="auto"/>
        <w:right w:val="none" w:sz="0" w:space="0" w:color="auto"/>
      </w:divBdr>
    </w:div>
    <w:div w:id="1237131481">
      <w:marLeft w:val="640"/>
      <w:marRight w:val="0"/>
      <w:marTop w:val="0"/>
      <w:marBottom w:val="0"/>
      <w:divBdr>
        <w:top w:val="none" w:sz="0" w:space="0" w:color="auto"/>
        <w:left w:val="none" w:sz="0" w:space="0" w:color="auto"/>
        <w:bottom w:val="none" w:sz="0" w:space="0" w:color="auto"/>
        <w:right w:val="none" w:sz="0" w:space="0" w:color="auto"/>
      </w:divBdr>
    </w:div>
    <w:div w:id="1237205825">
      <w:marLeft w:val="640"/>
      <w:marRight w:val="0"/>
      <w:marTop w:val="0"/>
      <w:marBottom w:val="0"/>
      <w:divBdr>
        <w:top w:val="none" w:sz="0" w:space="0" w:color="auto"/>
        <w:left w:val="none" w:sz="0" w:space="0" w:color="auto"/>
        <w:bottom w:val="none" w:sz="0" w:space="0" w:color="auto"/>
        <w:right w:val="none" w:sz="0" w:space="0" w:color="auto"/>
      </w:divBdr>
    </w:div>
    <w:div w:id="1237280530">
      <w:marLeft w:val="640"/>
      <w:marRight w:val="0"/>
      <w:marTop w:val="0"/>
      <w:marBottom w:val="0"/>
      <w:divBdr>
        <w:top w:val="none" w:sz="0" w:space="0" w:color="auto"/>
        <w:left w:val="none" w:sz="0" w:space="0" w:color="auto"/>
        <w:bottom w:val="none" w:sz="0" w:space="0" w:color="auto"/>
        <w:right w:val="none" w:sz="0" w:space="0" w:color="auto"/>
      </w:divBdr>
    </w:div>
    <w:div w:id="1237546872">
      <w:marLeft w:val="640"/>
      <w:marRight w:val="0"/>
      <w:marTop w:val="0"/>
      <w:marBottom w:val="0"/>
      <w:divBdr>
        <w:top w:val="none" w:sz="0" w:space="0" w:color="auto"/>
        <w:left w:val="none" w:sz="0" w:space="0" w:color="auto"/>
        <w:bottom w:val="none" w:sz="0" w:space="0" w:color="auto"/>
        <w:right w:val="none" w:sz="0" w:space="0" w:color="auto"/>
      </w:divBdr>
    </w:div>
    <w:div w:id="1237670930">
      <w:marLeft w:val="640"/>
      <w:marRight w:val="0"/>
      <w:marTop w:val="0"/>
      <w:marBottom w:val="0"/>
      <w:divBdr>
        <w:top w:val="none" w:sz="0" w:space="0" w:color="auto"/>
        <w:left w:val="none" w:sz="0" w:space="0" w:color="auto"/>
        <w:bottom w:val="none" w:sz="0" w:space="0" w:color="auto"/>
        <w:right w:val="none" w:sz="0" w:space="0" w:color="auto"/>
      </w:divBdr>
    </w:div>
    <w:div w:id="1237741126">
      <w:marLeft w:val="640"/>
      <w:marRight w:val="0"/>
      <w:marTop w:val="0"/>
      <w:marBottom w:val="0"/>
      <w:divBdr>
        <w:top w:val="none" w:sz="0" w:space="0" w:color="auto"/>
        <w:left w:val="none" w:sz="0" w:space="0" w:color="auto"/>
        <w:bottom w:val="none" w:sz="0" w:space="0" w:color="auto"/>
        <w:right w:val="none" w:sz="0" w:space="0" w:color="auto"/>
      </w:divBdr>
    </w:div>
    <w:div w:id="1237786010">
      <w:marLeft w:val="640"/>
      <w:marRight w:val="0"/>
      <w:marTop w:val="0"/>
      <w:marBottom w:val="0"/>
      <w:divBdr>
        <w:top w:val="none" w:sz="0" w:space="0" w:color="auto"/>
        <w:left w:val="none" w:sz="0" w:space="0" w:color="auto"/>
        <w:bottom w:val="none" w:sz="0" w:space="0" w:color="auto"/>
        <w:right w:val="none" w:sz="0" w:space="0" w:color="auto"/>
      </w:divBdr>
    </w:div>
    <w:div w:id="1238052757">
      <w:marLeft w:val="640"/>
      <w:marRight w:val="0"/>
      <w:marTop w:val="0"/>
      <w:marBottom w:val="0"/>
      <w:divBdr>
        <w:top w:val="none" w:sz="0" w:space="0" w:color="auto"/>
        <w:left w:val="none" w:sz="0" w:space="0" w:color="auto"/>
        <w:bottom w:val="none" w:sz="0" w:space="0" w:color="auto"/>
        <w:right w:val="none" w:sz="0" w:space="0" w:color="auto"/>
      </w:divBdr>
    </w:div>
    <w:div w:id="1238053603">
      <w:marLeft w:val="640"/>
      <w:marRight w:val="0"/>
      <w:marTop w:val="0"/>
      <w:marBottom w:val="0"/>
      <w:divBdr>
        <w:top w:val="none" w:sz="0" w:space="0" w:color="auto"/>
        <w:left w:val="none" w:sz="0" w:space="0" w:color="auto"/>
        <w:bottom w:val="none" w:sz="0" w:space="0" w:color="auto"/>
        <w:right w:val="none" w:sz="0" w:space="0" w:color="auto"/>
      </w:divBdr>
    </w:div>
    <w:div w:id="1238127375">
      <w:marLeft w:val="640"/>
      <w:marRight w:val="0"/>
      <w:marTop w:val="0"/>
      <w:marBottom w:val="0"/>
      <w:divBdr>
        <w:top w:val="none" w:sz="0" w:space="0" w:color="auto"/>
        <w:left w:val="none" w:sz="0" w:space="0" w:color="auto"/>
        <w:bottom w:val="none" w:sz="0" w:space="0" w:color="auto"/>
        <w:right w:val="none" w:sz="0" w:space="0" w:color="auto"/>
      </w:divBdr>
    </w:div>
    <w:div w:id="1238131247">
      <w:marLeft w:val="640"/>
      <w:marRight w:val="0"/>
      <w:marTop w:val="0"/>
      <w:marBottom w:val="0"/>
      <w:divBdr>
        <w:top w:val="none" w:sz="0" w:space="0" w:color="auto"/>
        <w:left w:val="none" w:sz="0" w:space="0" w:color="auto"/>
        <w:bottom w:val="none" w:sz="0" w:space="0" w:color="auto"/>
        <w:right w:val="none" w:sz="0" w:space="0" w:color="auto"/>
      </w:divBdr>
    </w:div>
    <w:div w:id="1238203511">
      <w:marLeft w:val="640"/>
      <w:marRight w:val="0"/>
      <w:marTop w:val="0"/>
      <w:marBottom w:val="0"/>
      <w:divBdr>
        <w:top w:val="none" w:sz="0" w:space="0" w:color="auto"/>
        <w:left w:val="none" w:sz="0" w:space="0" w:color="auto"/>
        <w:bottom w:val="none" w:sz="0" w:space="0" w:color="auto"/>
        <w:right w:val="none" w:sz="0" w:space="0" w:color="auto"/>
      </w:divBdr>
    </w:div>
    <w:div w:id="1238397804">
      <w:marLeft w:val="640"/>
      <w:marRight w:val="0"/>
      <w:marTop w:val="0"/>
      <w:marBottom w:val="0"/>
      <w:divBdr>
        <w:top w:val="none" w:sz="0" w:space="0" w:color="auto"/>
        <w:left w:val="none" w:sz="0" w:space="0" w:color="auto"/>
        <w:bottom w:val="none" w:sz="0" w:space="0" w:color="auto"/>
        <w:right w:val="none" w:sz="0" w:space="0" w:color="auto"/>
      </w:divBdr>
    </w:div>
    <w:div w:id="1238445641">
      <w:marLeft w:val="640"/>
      <w:marRight w:val="0"/>
      <w:marTop w:val="0"/>
      <w:marBottom w:val="0"/>
      <w:divBdr>
        <w:top w:val="none" w:sz="0" w:space="0" w:color="auto"/>
        <w:left w:val="none" w:sz="0" w:space="0" w:color="auto"/>
        <w:bottom w:val="none" w:sz="0" w:space="0" w:color="auto"/>
        <w:right w:val="none" w:sz="0" w:space="0" w:color="auto"/>
      </w:divBdr>
    </w:div>
    <w:div w:id="1238588333">
      <w:marLeft w:val="640"/>
      <w:marRight w:val="0"/>
      <w:marTop w:val="0"/>
      <w:marBottom w:val="0"/>
      <w:divBdr>
        <w:top w:val="none" w:sz="0" w:space="0" w:color="auto"/>
        <w:left w:val="none" w:sz="0" w:space="0" w:color="auto"/>
        <w:bottom w:val="none" w:sz="0" w:space="0" w:color="auto"/>
        <w:right w:val="none" w:sz="0" w:space="0" w:color="auto"/>
      </w:divBdr>
    </w:div>
    <w:div w:id="1238593057">
      <w:marLeft w:val="640"/>
      <w:marRight w:val="0"/>
      <w:marTop w:val="0"/>
      <w:marBottom w:val="0"/>
      <w:divBdr>
        <w:top w:val="none" w:sz="0" w:space="0" w:color="auto"/>
        <w:left w:val="none" w:sz="0" w:space="0" w:color="auto"/>
        <w:bottom w:val="none" w:sz="0" w:space="0" w:color="auto"/>
        <w:right w:val="none" w:sz="0" w:space="0" w:color="auto"/>
      </w:divBdr>
    </w:div>
    <w:div w:id="1238594476">
      <w:marLeft w:val="640"/>
      <w:marRight w:val="0"/>
      <w:marTop w:val="0"/>
      <w:marBottom w:val="0"/>
      <w:divBdr>
        <w:top w:val="none" w:sz="0" w:space="0" w:color="auto"/>
        <w:left w:val="none" w:sz="0" w:space="0" w:color="auto"/>
        <w:bottom w:val="none" w:sz="0" w:space="0" w:color="auto"/>
        <w:right w:val="none" w:sz="0" w:space="0" w:color="auto"/>
      </w:divBdr>
    </w:div>
    <w:div w:id="1238663022">
      <w:marLeft w:val="640"/>
      <w:marRight w:val="0"/>
      <w:marTop w:val="0"/>
      <w:marBottom w:val="0"/>
      <w:divBdr>
        <w:top w:val="none" w:sz="0" w:space="0" w:color="auto"/>
        <w:left w:val="none" w:sz="0" w:space="0" w:color="auto"/>
        <w:bottom w:val="none" w:sz="0" w:space="0" w:color="auto"/>
        <w:right w:val="none" w:sz="0" w:space="0" w:color="auto"/>
      </w:divBdr>
    </w:div>
    <w:div w:id="1238906021">
      <w:marLeft w:val="640"/>
      <w:marRight w:val="0"/>
      <w:marTop w:val="0"/>
      <w:marBottom w:val="0"/>
      <w:divBdr>
        <w:top w:val="none" w:sz="0" w:space="0" w:color="auto"/>
        <w:left w:val="none" w:sz="0" w:space="0" w:color="auto"/>
        <w:bottom w:val="none" w:sz="0" w:space="0" w:color="auto"/>
        <w:right w:val="none" w:sz="0" w:space="0" w:color="auto"/>
      </w:divBdr>
    </w:div>
    <w:div w:id="1238974194">
      <w:marLeft w:val="640"/>
      <w:marRight w:val="0"/>
      <w:marTop w:val="0"/>
      <w:marBottom w:val="0"/>
      <w:divBdr>
        <w:top w:val="none" w:sz="0" w:space="0" w:color="auto"/>
        <w:left w:val="none" w:sz="0" w:space="0" w:color="auto"/>
        <w:bottom w:val="none" w:sz="0" w:space="0" w:color="auto"/>
        <w:right w:val="none" w:sz="0" w:space="0" w:color="auto"/>
      </w:divBdr>
    </w:div>
    <w:div w:id="1239290796">
      <w:marLeft w:val="640"/>
      <w:marRight w:val="0"/>
      <w:marTop w:val="0"/>
      <w:marBottom w:val="0"/>
      <w:divBdr>
        <w:top w:val="none" w:sz="0" w:space="0" w:color="auto"/>
        <w:left w:val="none" w:sz="0" w:space="0" w:color="auto"/>
        <w:bottom w:val="none" w:sz="0" w:space="0" w:color="auto"/>
        <w:right w:val="none" w:sz="0" w:space="0" w:color="auto"/>
      </w:divBdr>
    </w:div>
    <w:div w:id="1239437838">
      <w:marLeft w:val="640"/>
      <w:marRight w:val="0"/>
      <w:marTop w:val="0"/>
      <w:marBottom w:val="0"/>
      <w:divBdr>
        <w:top w:val="none" w:sz="0" w:space="0" w:color="auto"/>
        <w:left w:val="none" w:sz="0" w:space="0" w:color="auto"/>
        <w:bottom w:val="none" w:sz="0" w:space="0" w:color="auto"/>
        <w:right w:val="none" w:sz="0" w:space="0" w:color="auto"/>
      </w:divBdr>
    </w:div>
    <w:div w:id="1239440939">
      <w:marLeft w:val="640"/>
      <w:marRight w:val="0"/>
      <w:marTop w:val="0"/>
      <w:marBottom w:val="0"/>
      <w:divBdr>
        <w:top w:val="none" w:sz="0" w:space="0" w:color="auto"/>
        <w:left w:val="none" w:sz="0" w:space="0" w:color="auto"/>
        <w:bottom w:val="none" w:sz="0" w:space="0" w:color="auto"/>
        <w:right w:val="none" w:sz="0" w:space="0" w:color="auto"/>
      </w:divBdr>
    </w:div>
    <w:div w:id="1239553482">
      <w:marLeft w:val="640"/>
      <w:marRight w:val="0"/>
      <w:marTop w:val="0"/>
      <w:marBottom w:val="0"/>
      <w:divBdr>
        <w:top w:val="none" w:sz="0" w:space="0" w:color="auto"/>
        <w:left w:val="none" w:sz="0" w:space="0" w:color="auto"/>
        <w:bottom w:val="none" w:sz="0" w:space="0" w:color="auto"/>
        <w:right w:val="none" w:sz="0" w:space="0" w:color="auto"/>
      </w:divBdr>
    </w:div>
    <w:div w:id="1239558840">
      <w:marLeft w:val="640"/>
      <w:marRight w:val="0"/>
      <w:marTop w:val="0"/>
      <w:marBottom w:val="0"/>
      <w:divBdr>
        <w:top w:val="none" w:sz="0" w:space="0" w:color="auto"/>
        <w:left w:val="none" w:sz="0" w:space="0" w:color="auto"/>
        <w:bottom w:val="none" w:sz="0" w:space="0" w:color="auto"/>
        <w:right w:val="none" w:sz="0" w:space="0" w:color="auto"/>
      </w:divBdr>
    </w:div>
    <w:div w:id="1239561450">
      <w:marLeft w:val="640"/>
      <w:marRight w:val="0"/>
      <w:marTop w:val="0"/>
      <w:marBottom w:val="0"/>
      <w:divBdr>
        <w:top w:val="none" w:sz="0" w:space="0" w:color="auto"/>
        <w:left w:val="none" w:sz="0" w:space="0" w:color="auto"/>
        <w:bottom w:val="none" w:sz="0" w:space="0" w:color="auto"/>
        <w:right w:val="none" w:sz="0" w:space="0" w:color="auto"/>
      </w:divBdr>
    </w:div>
    <w:div w:id="1239630010">
      <w:marLeft w:val="640"/>
      <w:marRight w:val="0"/>
      <w:marTop w:val="0"/>
      <w:marBottom w:val="0"/>
      <w:divBdr>
        <w:top w:val="none" w:sz="0" w:space="0" w:color="auto"/>
        <w:left w:val="none" w:sz="0" w:space="0" w:color="auto"/>
        <w:bottom w:val="none" w:sz="0" w:space="0" w:color="auto"/>
        <w:right w:val="none" w:sz="0" w:space="0" w:color="auto"/>
      </w:divBdr>
    </w:div>
    <w:div w:id="1239636317">
      <w:marLeft w:val="640"/>
      <w:marRight w:val="0"/>
      <w:marTop w:val="0"/>
      <w:marBottom w:val="0"/>
      <w:divBdr>
        <w:top w:val="none" w:sz="0" w:space="0" w:color="auto"/>
        <w:left w:val="none" w:sz="0" w:space="0" w:color="auto"/>
        <w:bottom w:val="none" w:sz="0" w:space="0" w:color="auto"/>
        <w:right w:val="none" w:sz="0" w:space="0" w:color="auto"/>
      </w:divBdr>
    </w:div>
    <w:div w:id="1239637343">
      <w:marLeft w:val="640"/>
      <w:marRight w:val="0"/>
      <w:marTop w:val="0"/>
      <w:marBottom w:val="0"/>
      <w:divBdr>
        <w:top w:val="none" w:sz="0" w:space="0" w:color="auto"/>
        <w:left w:val="none" w:sz="0" w:space="0" w:color="auto"/>
        <w:bottom w:val="none" w:sz="0" w:space="0" w:color="auto"/>
        <w:right w:val="none" w:sz="0" w:space="0" w:color="auto"/>
      </w:divBdr>
    </w:div>
    <w:div w:id="1240095753">
      <w:marLeft w:val="640"/>
      <w:marRight w:val="0"/>
      <w:marTop w:val="0"/>
      <w:marBottom w:val="0"/>
      <w:divBdr>
        <w:top w:val="none" w:sz="0" w:space="0" w:color="auto"/>
        <w:left w:val="none" w:sz="0" w:space="0" w:color="auto"/>
        <w:bottom w:val="none" w:sz="0" w:space="0" w:color="auto"/>
        <w:right w:val="none" w:sz="0" w:space="0" w:color="auto"/>
      </w:divBdr>
    </w:div>
    <w:div w:id="1240142423">
      <w:marLeft w:val="640"/>
      <w:marRight w:val="0"/>
      <w:marTop w:val="0"/>
      <w:marBottom w:val="0"/>
      <w:divBdr>
        <w:top w:val="none" w:sz="0" w:space="0" w:color="auto"/>
        <w:left w:val="none" w:sz="0" w:space="0" w:color="auto"/>
        <w:bottom w:val="none" w:sz="0" w:space="0" w:color="auto"/>
        <w:right w:val="none" w:sz="0" w:space="0" w:color="auto"/>
      </w:divBdr>
    </w:div>
    <w:div w:id="1240166171">
      <w:marLeft w:val="640"/>
      <w:marRight w:val="0"/>
      <w:marTop w:val="0"/>
      <w:marBottom w:val="0"/>
      <w:divBdr>
        <w:top w:val="none" w:sz="0" w:space="0" w:color="auto"/>
        <w:left w:val="none" w:sz="0" w:space="0" w:color="auto"/>
        <w:bottom w:val="none" w:sz="0" w:space="0" w:color="auto"/>
        <w:right w:val="none" w:sz="0" w:space="0" w:color="auto"/>
      </w:divBdr>
    </w:div>
    <w:div w:id="1240169228">
      <w:marLeft w:val="640"/>
      <w:marRight w:val="0"/>
      <w:marTop w:val="0"/>
      <w:marBottom w:val="0"/>
      <w:divBdr>
        <w:top w:val="none" w:sz="0" w:space="0" w:color="auto"/>
        <w:left w:val="none" w:sz="0" w:space="0" w:color="auto"/>
        <w:bottom w:val="none" w:sz="0" w:space="0" w:color="auto"/>
        <w:right w:val="none" w:sz="0" w:space="0" w:color="auto"/>
      </w:divBdr>
    </w:div>
    <w:div w:id="1240360268">
      <w:marLeft w:val="640"/>
      <w:marRight w:val="0"/>
      <w:marTop w:val="0"/>
      <w:marBottom w:val="0"/>
      <w:divBdr>
        <w:top w:val="none" w:sz="0" w:space="0" w:color="auto"/>
        <w:left w:val="none" w:sz="0" w:space="0" w:color="auto"/>
        <w:bottom w:val="none" w:sz="0" w:space="0" w:color="auto"/>
        <w:right w:val="none" w:sz="0" w:space="0" w:color="auto"/>
      </w:divBdr>
    </w:div>
    <w:div w:id="1240477805">
      <w:marLeft w:val="640"/>
      <w:marRight w:val="0"/>
      <w:marTop w:val="0"/>
      <w:marBottom w:val="0"/>
      <w:divBdr>
        <w:top w:val="none" w:sz="0" w:space="0" w:color="auto"/>
        <w:left w:val="none" w:sz="0" w:space="0" w:color="auto"/>
        <w:bottom w:val="none" w:sz="0" w:space="0" w:color="auto"/>
        <w:right w:val="none" w:sz="0" w:space="0" w:color="auto"/>
      </w:divBdr>
    </w:div>
    <w:div w:id="1240553977">
      <w:marLeft w:val="640"/>
      <w:marRight w:val="0"/>
      <w:marTop w:val="0"/>
      <w:marBottom w:val="0"/>
      <w:divBdr>
        <w:top w:val="none" w:sz="0" w:space="0" w:color="auto"/>
        <w:left w:val="none" w:sz="0" w:space="0" w:color="auto"/>
        <w:bottom w:val="none" w:sz="0" w:space="0" w:color="auto"/>
        <w:right w:val="none" w:sz="0" w:space="0" w:color="auto"/>
      </w:divBdr>
    </w:div>
    <w:div w:id="1240672855">
      <w:marLeft w:val="640"/>
      <w:marRight w:val="0"/>
      <w:marTop w:val="0"/>
      <w:marBottom w:val="0"/>
      <w:divBdr>
        <w:top w:val="none" w:sz="0" w:space="0" w:color="auto"/>
        <w:left w:val="none" w:sz="0" w:space="0" w:color="auto"/>
        <w:bottom w:val="none" w:sz="0" w:space="0" w:color="auto"/>
        <w:right w:val="none" w:sz="0" w:space="0" w:color="auto"/>
      </w:divBdr>
    </w:div>
    <w:div w:id="1240751098">
      <w:marLeft w:val="640"/>
      <w:marRight w:val="0"/>
      <w:marTop w:val="0"/>
      <w:marBottom w:val="0"/>
      <w:divBdr>
        <w:top w:val="none" w:sz="0" w:space="0" w:color="auto"/>
        <w:left w:val="none" w:sz="0" w:space="0" w:color="auto"/>
        <w:bottom w:val="none" w:sz="0" w:space="0" w:color="auto"/>
        <w:right w:val="none" w:sz="0" w:space="0" w:color="auto"/>
      </w:divBdr>
    </w:div>
    <w:div w:id="1240751936">
      <w:marLeft w:val="640"/>
      <w:marRight w:val="0"/>
      <w:marTop w:val="0"/>
      <w:marBottom w:val="0"/>
      <w:divBdr>
        <w:top w:val="none" w:sz="0" w:space="0" w:color="auto"/>
        <w:left w:val="none" w:sz="0" w:space="0" w:color="auto"/>
        <w:bottom w:val="none" w:sz="0" w:space="0" w:color="auto"/>
        <w:right w:val="none" w:sz="0" w:space="0" w:color="auto"/>
      </w:divBdr>
    </w:div>
    <w:div w:id="1240752873">
      <w:marLeft w:val="640"/>
      <w:marRight w:val="0"/>
      <w:marTop w:val="0"/>
      <w:marBottom w:val="0"/>
      <w:divBdr>
        <w:top w:val="none" w:sz="0" w:space="0" w:color="auto"/>
        <w:left w:val="none" w:sz="0" w:space="0" w:color="auto"/>
        <w:bottom w:val="none" w:sz="0" w:space="0" w:color="auto"/>
        <w:right w:val="none" w:sz="0" w:space="0" w:color="auto"/>
      </w:divBdr>
    </w:div>
    <w:div w:id="1240821497">
      <w:marLeft w:val="640"/>
      <w:marRight w:val="0"/>
      <w:marTop w:val="0"/>
      <w:marBottom w:val="0"/>
      <w:divBdr>
        <w:top w:val="none" w:sz="0" w:space="0" w:color="auto"/>
        <w:left w:val="none" w:sz="0" w:space="0" w:color="auto"/>
        <w:bottom w:val="none" w:sz="0" w:space="0" w:color="auto"/>
        <w:right w:val="none" w:sz="0" w:space="0" w:color="auto"/>
      </w:divBdr>
    </w:div>
    <w:div w:id="1240868707">
      <w:marLeft w:val="640"/>
      <w:marRight w:val="0"/>
      <w:marTop w:val="0"/>
      <w:marBottom w:val="0"/>
      <w:divBdr>
        <w:top w:val="none" w:sz="0" w:space="0" w:color="auto"/>
        <w:left w:val="none" w:sz="0" w:space="0" w:color="auto"/>
        <w:bottom w:val="none" w:sz="0" w:space="0" w:color="auto"/>
        <w:right w:val="none" w:sz="0" w:space="0" w:color="auto"/>
      </w:divBdr>
    </w:div>
    <w:div w:id="1241209425">
      <w:marLeft w:val="640"/>
      <w:marRight w:val="0"/>
      <w:marTop w:val="0"/>
      <w:marBottom w:val="0"/>
      <w:divBdr>
        <w:top w:val="none" w:sz="0" w:space="0" w:color="auto"/>
        <w:left w:val="none" w:sz="0" w:space="0" w:color="auto"/>
        <w:bottom w:val="none" w:sz="0" w:space="0" w:color="auto"/>
        <w:right w:val="none" w:sz="0" w:space="0" w:color="auto"/>
      </w:divBdr>
    </w:div>
    <w:div w:id="1241327181">
      <w:marLeft w:val="640"/>
      <w:marRight w:val="0"/>
      <w:marTop w:val="0"/>
      <w:marBottom w:val="0"/>
      <w:divBdr>
        <w:top w:val="none" w:sz="0" w:space="0" w:color="auto"/>
        <w:left w:val="none" w:sz="0" w:space="0" w:color="auto"/>
        <w:bottom w:val="none" w:sz="0" w:space="0" w:color="auto"/>
        <w:right w:val="none" w:sz="0" w:space="0" w:color="auto"/>
      </w:divBdr>
    </w:div>
    <w:div w:id="1241402774">
      <w:marLeft w:val="640"/>
      <w:marRight w:val="0"/>
      <w:marTop w:val="0"/>
      <w:marBottom w:val="0"/>
      <w:divBdr>
        <w:top w:val="none" w:sz="0" w:space="0" w:color="auto"/>
        <w:left w:val="none" w:sz="0" w:space="0" w:color="auto"/>
        <w:bottom w:val="none" w:sz="0" w:space="0" w:color="auto"/>
        <w:right w:val="none" w:sz="0" w:space="0" w:color="auto"/>
      </w:divBdr>
    </w:div>
    <w:div w:id="1241407037">
      <w:marLeft w:val="640"/>
      <w:marRight w:val="0"/>
      <w:marTop w:val="0"/>
      <w:marBottom w:val="0"/>
      <w:divBdr>
        <w:top w:val="none" w:sz="0" w:space="0" w:color="auto"/>
        <w:left w:val="none" w:sz="0" w:space="0" w:color="auto"/>
        <w:bottom w:val="none" w:sz="0" w:space="0" w:color="auto"/>
        <w:right w:val="none" w:sz="0" w:space="0" w:color="auto"/>
      </w:divBdr>
    </w:div>
    <w:div w:id="1241449792">
      <w:marLeft w:val="640"/>
      <w:marRight w:val="0"/>
      <w:marTop w:val="0"/>
      <w:marBottom w:val="0"/>
      <w:divBdr>
        <w:top w:val="none" w:sz="0" w:space="0" w:color="auto"/>
        <w:left w:val="none" w:sz="0" w:space="0" w:color="auto"/>
        <w:bottom w:val="none" w:sz="0" w:space="0" w:color="auto"/>
        <w:right w:val="none" w:sz="0" w:space="0" w:color="auto"/>
      </w:divBdr>
    </w:div>
    <w:div w:id="1241523003">
      <w:marLeft w:val="640"/>
      <w:marRight w:val="0"/>
      <w:marTop w:val="0"/>
      <w:marBottom w:val="0"/>
      <w:divBdr>
        <w:top w:val="none" w:sz="0" w:space="0" w:color="auto"/>
        <w:left w:val="none" w:sz="0" w:space="0" w:color="auto"/>
        <w:bottom w:val="none" w:sz="0" w:space="0" w:color="auto"/>
        <w:right w:val="none" w:sz="0" w:space="0" w:color="auto"/>
      </w:divBdr>
    </w:div>
    <w:div w:id="1241864025">
      <w:marLeft w:val="640"/>
      <w:marRight w:val="0"/>
      <w:marTop w:val="0"/>
      <w:marBottom w:val="0"/>
      <w:divBdr>
        <w:top w:val="none" w:sz="0" w:space="0" w:color="auto"/>
        <w:left w:val="none" w:sz="0" w:space="0" w:color="auto"/>
        <w:bottom w:val="none" w:sz="0" w:space="0" w:color="auto"/>
        <w:right w:val="none" w:sz="0" w:space="0" w:color="auto"/>
      </w:divBdr>
    </w:div>
    <w:div w:id="1241938873">
      <w:marLeft w:val="640"/>
      <w:marRight w:val="0"/>
      <w:marTop w:val="0"/>
      <w:marBottom w:val="0"/>
      <w:divBdr>
        <w:top w:val="none" w:sz="0" w:space="0" w:color="auto"/>
        <w:left w:val="none" w:sz="0" w:space="0" w:color="auto"/>
        <w:bottom w:val="none" w:sz="0" w:space="0" w:color="auto"/>
        <w:right w:val="none" w:sz="0" w:space="0" w:color="auto"/>
      </w:divBdr>
    </w:div>
    <w:div w:id="1241984180">
      <w:marLeft w:val="640"/>
      <w:marRight w:val="0"/>
      <w:marTop w:val="0"/>
      <w:marBottom w:val="0"/>
      <w:divBdr>
        <w:top w:val="none" w:sz="0" w:space="0" w:color="auto"/>
        <w:left w:val="none" w:sz="0" w:space="0" w:color="auto"/>
        <w:bottom w:val="none" w:sz="0" w:space="0" w:color="auto"/>
        <w:right w:val="none" w:sz="0" w:space="0" w:color="auto"/>
      </w:divBdr>
    </w:div>
    <w:div w:id="1242131757">
      <w:marLeft w:val="640"/>
      <w:marRight w:val="0"/>
      <w:marTop w:val="0"/>
      <w:marBottom w:val="0"/>
      <w:divBdr>
        <w:top w:val="none" w:sz="0" w:space="0" w:color="auto"/>
        <w:left w:val="none" w:sz="0" w:space="0" w:color="auto"/>
        <w:bottom w:val="none" w:sz="0" w:space="0" w:color="auto"/>
        <w:right w:val="none" w:sz="0" w:space="0" w:color="auto"/>
      </w:divBdr>
    </w:div>
    <w:div w:id="1242177495">
      <w:marLeft w:val="640"/>
      <w:marRight w:val="0"/>
      <w:marTop w:val="0"/>
      <w:marBottom w:val="0"/>
      <w:divBdr>
        <w:top w:val="none" w:sz="0" w:space="0" w:color="auto"/>
        <w:left w:val="none" w:sz="0" w:space="0" w:color="auto"/>
        <w:bottom w:val="none" w:sz="0" w:space="0" w:color="auto"/>
        <w:right w:val="none" w:sz="0" w:space="0" w:color="auto"/>
      </w:divBdr>
    </w:div>
    <w:div w:id="1242178527">
      <w:marLeft w:val="640"/>
      <w:marRight w:val="0"/>
      <w:marTop w:val="0"/>
      <w:marBottom w:val="0"/>
      <w:divBdr>
        <w:top w:val="none" w:sz="0" w:space="0" w:color="auto"/>
        <w:left w:val="none" w:sz="0" w:space="0" w:color="auto"/>
        <w:bottom w:val="none" w:sz="0" w:space="0" w:color="auto"/>
        <w:right w:val="none" w:sz="0" w:space="0" w:color="auto"/>
      </w:divBdr>
    </w:div>
    <w:div w:id="1242180504">
      <w:marLeft w:val="640"/>
      <w:marRight w:val="0"/>
      <w:marTop w:val="0"/>
      <w:marBottom w:val="0"/>
      <w:divBdr>
        <w:top w:val="none" w:sz="0" w:space="0" w:color="auto"/>
        <w:left w:val="none" w:sz="0" w:space="0" w:color="auto"/>
        <w:bottom w:val="none" w:sz="0" w:space="0" w:color="auto"/>
        <w:right w:val="none" w:sz="0" w:space="0" w:color="auto"/>
      </w:divBdr>
    </w:div>
    <w:div w:id="1242256059">
      <w:marLeft w:val="640"/>
      <w:marRight w:val="0"/>
      <w:marTop w:val="0"/>
      <w:marBottom w:val="0"/>
      <w:divBdr>
        <w:top w:val="none" w:sz="0" w:space="0" w:color="auto"/>
        <w:left w:val="none" w:sz="0" w:space="0" w:color="auto"/>
        <w:bottom w:val="none" w:sz="0" w:space="0" w:color="auto"/>
        <w:right w:val="none" w:sz="0" w:space="0" w:color="auto"/>
      </w:divBdr>
    </w:div>
    <w:div w:id="1242447344">
      <w:marLeft w:val="640"/>
      <w:marRight w:val="0"/>
      <w:marTop w:val="0"/>
      <w:marBottom w:val="0"/>
      <w:divBdr>
        <w:top w:val="none" w:sz="0" w:space="0" w:color="auto"/>
        <w:left w:val="none" w:sz="0" w:space="0" w:color="auto"/>
        <w:bottom w:val="none" w:sz="0" w:space="0" w:color="auto"/>
        <w:right w:val="none" w:sz="0" w:space="0" w:color="auto"/>
      </w:divBdr>
    </w:div>
    <w:div w:id="1242518501">
      <w:marLeft w:val="640"/>
      <w:marRight w:val="0"/>
      <w:marTop w:val="0"/>
      <w:marBottom w:val="0"/>
      <w:divBdr>
        <w:top w:val="none" w:sz="0" w:space="0" w:color="auto"/>
        <w:left w:val="none" w:sz="0" w:space="0" w:color="auto"/>
        <w:bottom w:val="none" w:sz="0" w:space="0" w:color="auto"/>
        <w:right w:val="none" w:sz="0" w:space="0" w:color="auto"/>
      </w:divBdr>
    </w:div>
    <w:div w:id="1242570588">
      <w:marLeft w:val="640"/>
      <w:marRight w:val="0"/>
      <w:marTop w:val="0"/>
      <w:marBottom w:val="0"/>
      <w:divBdr>
        <w:top w:val="none" w:sz="0" w:space="0" w:color="auto"/>
        <w:left w:val="none" w:sz="0" w:space="0" w:color="auto"/>
        <w:bottom w:val="none" w:sz="0" w:space="0" w:color="auto"/>
        <w:right w:val="none" w:sz="0" w:space="0" w:color="auto"/>
      </w:divBdr>
    </w:div>
    <w:div w:id="1242594081">
      <w:marLeft w:val="640"/>
      <w:marRight w:val="0"/>
      <w:marTop w:val="0"/>
      <w:marBottom w:val="0"/>
      <w:divBdr>
        <w:top w:val="none" w:sz="0" w:space="0" w:color="auto"/>
        <w:left w:val="none" w:sz="0" w:space="0" w:color="auto"/>
        <w:bottom w:val="none" w:sz="0" w:space="0" w:color="auto"/>
        <w:right w:val="none" w:sz="0" w:space="0" w:color="auto"/>
      </w:divBdr>
    </w:div>
    <w:div w:id="1242645512">
      <w:marLeft w:val="640"/>
      <w:marRight w:val="0"/>
      <w:marTop w:val="0"/>
      <w:marBottom w:val="0"/>
      <w:divBdr>
        <w:top w:val="none" w:sz="0" w:space="0" w:color="auto"/>
        <w:left w:val="none" w:sz="0" w:space="0" w:color="auto"/>
        <w:bottom w:val="none" w:sz="0" w:space="0" w:color="auto"/>
        <w:right w:val="none" w:sz="0" w:space="0" w:color="auto"/>
      </w:divBdr>
    </w:div>
    <w:div w:id="1242719335">
      <w:marLeft w:val="640"/>
      <w:marRight w:val="0"/>
      <w:marTop w:val="0"/>
      <w:marBottom w:val="0"/>
      <w:divBdr>
        <w:top w:val="none" w:sz="0" w:space="0" w:color="auto"/>
        <w:left w:val="none" w:sz="0" w:space="0" w:color="auto"/>
        <w:bottom w:val="none" w:sz="0" w:space="0" w:color="auto"/>
        <w:right w:val="none" w:sz="0" w:space="0" w:color="auto"/>
      </w:divBdr>
    </w:div>
    <w:div w:id="1242789373">
      <w:marLeft w:val="640"/>
      <w:marRight w:val="0"/>
      <w:marTop w:val="0"/>
      <w:marBottom w:val="0"/>
      <w:divBdr>
        <w:top w:val="none" w:sz="0" w:space="0" w:color="auto"/>
        <w:left w:val="none" w:sz="0" w:space="0" w:color="auto"/>
        <w:bottom w:val="none" w:sz="0" w:space="0" w:color="auto"/>
        <w:right w:val="none" w:sz="0" w:space="0" w:color="auto"/>
      </w:divBdr>
    </w:div>
    <w:div w:id="1243029894">
      <w:marLeft w:val="640"/>
      <w:marRight w:val="0"/>
      <w:marTop w:val="0"/>
      <w:marBottom w:val="0"/>
      <w:divBdr>
        <w:top w:val="none" w:sz="0" w:space="0" w:color="auto"/>
        <w:left w:val="none" w:sz="0" w:space="0" w:color="auto"/>
        <w:bottom w:val="none" w:sz="0" w:space="0" w:color="auto"/>
        <w:right w:val="none" w:sz="0" w:space="0" w:color="auto"/>
      </w:divBdr>
    </w:div>
    <w:div w:id="1243104436">
      <w:marLeft w:val="640"/>
      <w:marRight w:val="0"/>
      <w:marTop w:val="0"/>
      <w:marBottom w:val="0"/>
      <w:divBdr>
        <w:top w:val="none" w:sz="0" w:space="0" w:color="auto"/>
        <w:left w:val="none" w:sz="0" w:space="0" w:color="auto"/>
        <w:bottom w:val="none" w:sz="0" w:space="0" w:color="auto"/>
        <w:right w:val="none" w:sz="0" w:space="0" w:color="auto"/>
      </w:divBdr>
    </w:div>
    <w:div w:id="1243296685">
      <w:marLeft w:val="640"/>
      <w:marRight w:val="0"/>
      <w:marTop w:val="0"/>
      <w:marBottom w:val="0"/>
      <w:divBdr>
        <w:top w:val="none" w:sz="0" w:space="0" w:color="auto"/>
        <w:left w:val="none" w:sz="0" w:space="0" w:color="auto"/>
        <w:bottom w:val="none" w:sz="0" w:space="0" w:color="auto"/>
        <w:right w:val="none" w:sz="0" w:space="0" w:color="auto"/>
      </w:divBdr>
    </w:div>
    <w:div w:id="1243414690">
      <w:marLeft w:val="640"/>
      <w:marRight w:val="0"/>
      <w:marTop w:val="0"/>
      <w:marBottom w:val="0"/>
      <w:divBdr>
        <w:top w:val="none" w:sz="0" w:space="0" w:color="auto"/>
        <w:left w:val="none" w:sz="0" w:space="0" w:color="auto"/>
        <w:bottom w:val="none" w:sz="0" w:space="0" w:color="auto"/>
        <w:right w:val="none" w:sz="0" w:space="0" w:color="auto"/>
      </w:divBdr>
    </w:div>
    <w:div w:id="1243569817">
      <w:marLeft w:val="640"/>
      <w:marRight w:val="0"/>
      <w:marTop w:val="0"/>
      <w:marBottom w:val="0"/>
      <w:divBdr>
        <w:top w:val="none" w:sz="0" w:space="0" w:color="auto"/>
        <w:left w:val="none" w:sz="0" w:space="0" w:color="auto"/>
        <w:bottom w:val="none" w:sz="0" w:space="0" w:color="auto"/>
        <w:right w:val="none" w:sz="0" w:space="0" w:color="auto"/>
      </w:divBdr>
    </w:div>
    <w:div w:id="1243684565">
      <w:marLeft w:val="640"/>
      <w:marRight w:val="0"/>
      <w:marTop w:val="0"/>
      <w:marBottom w:val="0"/>
      <w:divBdr>
        <w:top w:val="none" w:sz="0" w:space="0" w:color="auto"/>
        <w:left w:val="none" w:sz="0" w:space="0" w:color="auto"/>
        <w:bottom w:val="none" w:sz="0" w:space="0" w:color="auto"/>
        <w:right w:val="none" w:sz="0" w:space="0" w:color="auto"/>
      </w:divBdr>
    </w:div>
    <w:div w:id="1243758271">
      <w:marLeft w:val="640"/>
      <w:marRight w:val="0"/>
      <w:marTop w:val="0"/>
      <w:marBottom w:val="0"/>
      <w:divBdr>
        <w:top w:val="none" w:sz="0" w:space="0" w:color="auto"/>
        <w:left w:val="none" w:sz="0" w:space="0" w:color="auto"/>
        <w:bottom w:val="none" w:sz="0" w:space="0" w:color="auto"/>
        <w:right w:val="none" w:sz="0" w:space="0" w:color="auto"/>
      </w:divBdr>
    </w:div>
    <w:div w:id="1243950417">
      <w:marLeft w:val="640"/>
      <w:marRight w:val="0"/>
      <w:marTop w:val="0"/>
      <w:marBottom w:val="0"/>
      <w:divBdr>
        <w:top w:val="none" w:sz="0" w:space="0" w:color="auto"/>
        <w:left w:val="none" w:sz="0" w:space="0" w:color="auto"/>
        <w:bottom w:val="none" w:sz="0" w:space="0" w:color="auto"/>
        <w:right w:val="none" w:sz="0" w:space="0" w:color="auto"/>
      </w:divBdr>
    </w:div>
    <w:div w:id="1244023414">
      <w:marLeft w:val="640"/>
      <w:marRight w:val="0"/>
      <w:marTop w:val="0"/>
      <w:marBottom w:val="0"/>
      <w:divBdr>
        <w:top w:val="none" w:sz="0" w:space="0" w:color="auto"/>
        <w:left w:val="none" w:sz="0" w:space="0" w:color="auto"/>
        <w:bottom w:val="none" w:sz="0" w:space="0" w:color="auto"/>
        <w:right w:val="none" w:sz="0" w:space="0" w:color="auto"/>
      </w:divBdr>
    </w:div>
    <w:div w:id="1244148158">
      <w:marLeft w:val="640"/>
      <w:marRight w:val="0"/>
      <w:marTop w:val="0"/>
      <w:marBottom w:val="0"/>
      <w:divBdr>
        <w:top w:val="none" w:sz="0" w:space="0" w:color="auto"/>
        <w:left w:val="none" w:sz="0" w:space="0" w:color="auto"/>
        <w:bottom w:val="none" w:sz="0" w:space="0" w:color="auto"/>
        <w:right w:val="none" w:sz="0" w:space="0" w:color="auto"/>
      </w:divBdr>
    </w:div>
    <w:div w:id="1244217070">
      <w:marLeft w:val="640"/>
      <w:marRight w:val="0"/>
      <w:marTop w:val="0"/>
      <w:marBottom w:val="0"/>
      <w:divBdr>
        <w:top w:val="none" w:sz="0" w:space="0" w:color="auto"/>
        <w:left w:val="none" w:sz="0" w:space="0" w:color="auto"/>
        <w:bottom w:val="none" w:sz="0" w:space="0" w:color="auto"/>
        <w:right w:val="none" w:sz="0" w:space="0" w:color="auto"/>
      </w:divBdr>
    </w:div>
    <w:div w:id="1244219029">
      <w:marLeft w:val="640"/>
      <w:marRight w:val="0"/>
      <w:marTop w:val="0"/>
      <w:marBottom w:val="0"/>
      <w:divBdr>
        <w:top w:val="none" w:sz="0" w:space="0" w:color="auto"/>
        <w:left w:val="none" w:sz="0" w:space="0" w:color="auto"/>
        <w:bottom w:val="none" w:sz="0" w:space="0" w:color="auto"/>
        <w:right w:val="none" w:sz="0" w:space="0" w:color="auto"/>
      </w:divBdr>
    </w:div>
    <w:div w:id="1244337528">
      <w:marLeft w:val="640"/>
      <w:marRight w:val="0"/>
      <w:marTop w:val="0"/>
      <w:marBottom w:val="0"/>
      <w:divBdr>
        <w:top w:val="none" w:sz="0" w:space="0" w:color="auto"/>
        <w:left w:val="none" w:sz="0" w:space="0" w:color="auto"/>
        <w:bottom w:val="none" w:sz="0" w:space="0" w:color="auto"/>
        <w:right w:val="none" w:sz="0" w:space="0" w:color="auto"/>
      </w:divBdr>
    </w:div>
    <w:div w:id="1244339739">
      <w:bodyDiv w:val="1"/>
      <w:marLeft w:val="0"/>
      <w:marRight w:val="0"/>
      <w:marTop w:val="0"/>
      <w:marBottom w:val="0"/>
      <w:divBdr>
        <w:top w:val="none" w:sz="0" w:space="0" w:color="auto"/>
        <w:left w:val="none" w:sz="0" w:space="0" w:color="auto"/>
        <w:bottom w:val="none" w:sz="0" w:space="0" w:color="auto"/>
        <w:right w:val="none" w:sz="0" w:space="0" w:color="auto"/>
      </w:divBdr>
    </w:div>
    <w:div w:id="1244797549">
      <w:marLeft w:val="640"/>
      <w:marRight w:val="0"/>
      <w:marTop w:val="0"/>
      <w:marBottom w:val="0"/>
      <w:divBdr>
        <w:top w:val="none" w:sz="0" w:space="0" w:color="auto"/>
        <w:left w:val="none" w:sz="0" w:space="0" w:color="auto"/>
        <w:bottom w:val="none" w:sz="0" w:space="0" w:color="auto"/>
        <w:right w:val="none" w:sz="0" w:space="0" w:color="auto"/>
      </w:divBdr>
    </w:div>
    <w:div w:id="1244802994">
      <w:marLeft w:val="640"/>
      <w:marRight w:val="0"/>
      <w:marTop w:val="0"/>
      <w:marBottom w:val="0"/>
      <w:divBdr>
        <w:top w:val="none" w:sz="0" w:space="0" w:color="auto"/>
        <w:left w:val="none" w:sz="0" w:space="0" w:color="auto"/>
        <w:bottom w:val="none" w:sz="0" w:space="0" w:color="auto"/>
        <w:right w:val="none" w:sz="0" w:space="0" w:color="auto"/>
      </w:divBdr>
    </w:div>
    <w:div w:id="1244992175">
      <w:marLeft w:val="640"/>
      <w:marRight w:val="0"/>
      <w:marTop w:val="0"/>
      <w:marBottom w:val="0"/>
      <w:divBdr>
        <w:top w:val="none" w:sz="0" w:space="0" w:color="auto"/>
        <w:left w:val="none" w:sz="0" w:space="0" w:color="auto"/>
        <w:bottom w:val="none" w:sz="0" w:space="0" w:color="auto"/>
        <w:right w:val="none" w:sz="0" w:space="0" w:color="auto"/>
      </w:divBdr>
    </w:div>
    <w:div w:id="1245063956">
      <w:marLeft w:val="640"/>
      <w:marRight w:val="0"/>
      <w:marTop w:val="0"/>
      <w:marBottom w:val="0"/>
      <w:divBdr>
        <w:top w:val="none" w:sz="0" w:space="0" w:color="auto"/>
        <w:left w:val="none" w:sz="0" w:space="0" w:color="auto"/>
        <w:bottom w:val="none" w:sz="0" w:space="0" w:color="auto"/>
        <w:right w:val="none" w:sz="0" w:space="0" w:color="auto"/>
      </w:divBdr>
    </w:div>
    <w:div w:id="1245260947">
      <w:marLeft w:val="640"/>
      <w:marRight w:val="0"/>
      <w:marTop w:val="0"/>
      <w:marBottom w:val="0"/>
      <w:divBdr>
        <w:top w:val="none" w:sz="0" w:space="0" w:color="auto"/>
        <w:left w:val="none" w:sz="0" w:space="0" w:color="auto"/>
        <w:bottom w:val="none" w:sz="0" w:space="0" w:color="auto"/>
        <w:right w:val="none" w:sz="0" w:space="0" w:color="auto"/>
      </w:divBdr>
    </w:div>
    <w:div w:id="1245526309">
      <w:marLeft w:val="640"/>
      <w:marRight w:val="0"/>
      <w:marTop w:val="0"/>
      <w:marBottom w:val="0"/>
      <w:divBdr>
        <w:top w:val="none" w:sz="0" w:space="0" w:color="auto"/>
        <w:left w:val="none" w:sz="0" w:space="0" w:color="auto"/>
        <w:bottom w:val="none" w:sz="0" w:space="0" w:color="auto"/>
        <w:right w:val="none" w:sz="0" w:space="0" w:color="auto"/>
      </w:divBdr>
    </w:div>
    <w:div w:id="1245607501">
      <w:marLeft w:val="640"/>
      <w:marRight w:val="0"/>
      <w:marTop w:val="0"/>
      <w:marBottom w:val="0"/>
      <w:divBdr>
        <w:top w:val="none" w:sz="0" w:space="0" w:color="auto"/>
        <w:left w:val="none" w:sz="0" w:space="0" w:color="auto"/>
        <w:bottom w:val="none" w:sz="0" w:space="0" w:color="auto"/>
        <w:right w:val="none" w:sz="0" w:space="0" w:color="auto"/>
      </w:divBdr>
    </w:div>
    <w:div w:id="1245840501">
      <w:marLeft w:val="640"/>
      <w:marRight w:val="0"/>
      <w:marTop w:val="0"/>
      <w:marBottom w:val="0"/>
      <w:divBdr>
        <w:top w:val="none" w:sz="0" w:space="0" w:color="auto"/>
        <w:left w:val="none" w:sz="0" w:space="0" w:color="auto"/>
        <w:bottom w:val="none" w:sz="0" w:space="0" w:color="auto"/>
        <w:right w:val="none" w:sz="0" w:space="0" w:color="auto"/>
      </w:divBdr>
    </w:div>
    <w:div w:id="1245871683">
      <w:marLeft w:val="640"/>
      <w:marRight w:val="0"/>
      <w:marTop w:val="0"/>
      <w:marBottom w:val="0"/>
      <w:divBdr>
        <w:top w:val="none" w:sz="0" w:space="0" w:color="auto"/>
        <w:left w:val="none" w:sz="0" w:space="0" w:color="auto"/>
        <w:bottom w:val="none" w:sz="0" w:space="0" w:color="auto"/>
        <w:right w:val="none" w:sz="0" w:space="0" w:color="auto"/>
      </w:divBdr>
    </w:div>
    <w:div w:id="1245915145">
      <w:marLeft w:val="640"/>
      <w:marRight w:val="0"/>
      <w:marTop w:val="0"/>
      <w:marBottom w:val="0"/>
      <w:divBdr>
        <w:top w:val="none" w:sz="0" w:space="0" w:color="auto"/>
        <w:left w:val="none" w:sz="0" w:space="0" w:color="auto"/>
        <w:bottom w:val="none" w:sz="0" w:space="0" w:color="auto"/>
        <w:right w:val="none" w:sz="0" w:space="0" w:color="auto"/>
      </w:divBdr>
    </w:div>
    <w:div w:id="1245921747">
      <w:marLeft w:val="640"/>
      <w:marRight w:val="0"/>
      <w:marTop w:val="0"/>
      <w:marBottom w:val="0"/>
      <w:divBdr>
        <w:top w:val="none" w:sz="0" w:space="0" w:color="auto"/>
        <w:left w:val="none" w:sz="0" w:space="0" w:color="auto"/>
        <w:bottom w:val="none" w:sz="0" w:space="0" w:color="auto"/>
        <w:right w:val="none" w:sz="0" w:space="0" w:color="auto"/>
      </w:divBdr>
    </w:div>
    <w:div w:id="1245993006">
      <w:marLeft w:val="640"/>
      <w:marRight w:val="0"/>
      <w:marTop w:val="0"/>
      <w:marBottom w:val="0"/>
      <w:divBdr>
        <w:top w:val="none" w:sz="0" w:space="0" w:color="auto"/>
        <w:left w:val="none" w:sz="0" w:space="0" w:color="auto"/>
        <w:bottom w:val="none" w:sz="0" w:space="0" w:color="auto"/>
        <w:right w:val="none" w:sz="0" w:space="0" w:color="auto"/>
      </w:divBdr>
    </w:div>
    <w:div w:id="1246039700">
      <w:marLeft w:val="640"/>
      <w:marRight w:val="0"/>
      <w:marTop w:val="0"/>
      <w:marBottom w:val="0"/>
      <w:divBdr>
        <w:top w:val="none" w:sz="0" w:space="0" w:color="auto"/>
        <w:left w:val="none" w:sz="0" w:space="0" w:color="auto"/>
        <w:bottom w:val="none" w:sz="0" w:space="0" w:color="auto"/>
        <w:right w:val="none" w:sz="0" w:space="0" w:color="auto"/>
      </w:divBdr>
    </w:div>
    <w:div w:id="1246064339">
      <w:marLeft w:val="640"/>
      <w:marRight w:val="0"/>
      <w:marTop w:val="0"/>
      <w:marBottom w:val="0"/>
      <w:divBdr>
        <w:top w:val="none" w:sz="0" w:space="0" w:color="auto"/>
        <w:left w:val="none" w:sz="0" w:space="0" w:color="auto"/>
        <w:bottom w:val="none" w:sz="0" w:space="0" w:color="auto"/>
        <w:right w:val="none" w:sz="0" w:space="0" w:color="auto"/>
      </w:divBdr>
    </w:div>
    <w:div w:id="1246067789">
      <w:marLeft w:val="640"/>
      <w:marRight w:val="0"/>
      <w:marTop w:val="0"/>
      <w:marBottom w:val="0"/>
      <w:divBdr>
        <w:top w:val="none" w:sz="0" w:space="0" w:color="auto"/>
        <w:left w:val="none" w:sz="0" w:space="0" w:color="auto"/>
        <w:bottom w:val="none" w:sz="0" w:space="0" w:color="auto"/>
        <w:right w:val="none" w:sz="0" w:space="0" w:color="auto"/>
      </w:divBdr>
    </w:div>
    <w:div w:id="1246183432">
      <w:marLeft w:val="640"/>
      <w:marRight w:val="0"/>
      <w:marTop w:val="0"/>
      <w:marBottom w:val="0"/>
      <w:divBdr>
        <w:top w:val="none" w:sz="0" w:space="0" w:color="auto"/>
        <w:left w:val="none" w:sz="0" w:space="0" w:color="auto"/>
        <w:bottom w:val="none" w:sz="0" w:space="0" w:color="auto"/>
        <w:right w:val="none" w:sz="0" w:space="0" w:color="auto"/>
      </w:divBdr>
    </w:div>
    <w:div w:id="1246186360">
      <w:marLeft w:val="640"/>
      <w:marRight w:val="0"/>
      <w:marTop w:val="0"/>
      <w:marBottom w:val="0"/>
      <w:divBdr>
        <w:top w:val="none" w:sz="0" w:space="0" w:color="auto"/>
        <w:left w:val="none" w:sz="0" w:space="0" w:color="auto"/>
        <w:bottom w:val="none" w:sz="0" w:space="0" w:color="auto"/>
        <w:right w:val="none" w:sz="0" w:space="0" w:color="auto"/>
      </w:divBdr>
    </w:div>
    <w:div w:id="1246187366">
      <w:marLeft w:val="640"/>
      <w:marRight w:val="0"/>
      <w:marTop w:val="0"/>
      <w:marBottom w:val="0"/>
      <w:divBdr>
        <w:top w:val="none" w:sz="0" w:space="0" w:color="auto"/>
        <w:left w:val="none" w:sz="0" w:space="0" w:color="auto"/>
        <w:bottom w:val="none" w:sz="0" w:space="0" w:color="auto"/>
        <w:right w:val="none" w:sz="0" w:space="0" w:color="auto"/>
      </w:divBdr>
    </w:div>
    <w:div w:id="1246377150">
      <w:marLeft w:val="640"/>
      <w:marRight w:val="0"/>
      <w:marTop w:val="0"/>
      <w:marBottom w:val="0"/>
      <w:divBdr>
        <w:top w:val="none" w:sz="0" w:space="0" w:color="auto"/>
        <w:left w:val="none" w:sz="0" w:space="0" w:color="auto"/>
        <w:bottom w:val="none" w:sz="0" w:space="0" w:color="auto"/>
        <w:right w:val="none" w:sz="0" w:space="0" w:color="auto"/>
      </w:divBdr>
    </w:div>
    <w:div w:id="1246458122">
      <w:marLeft w:val="640"/>
      <w:marRight w:val="0"/>
      <w:marTop w:val="0"/>
      <w:marBottom w:val="0"/>
      <w:divBdr>
        <w:top w:val="none" w:sz="0" w:space="0" w:color="auto"/>
        <w:left w:val="none" w:sz="0" w:space="0" w:color="auto"/>
        <w:bottom w:val="none" w:sz="0" w:space="0" w:color="auto"/>
        <w:right w:val="none" w:sz="0" w:space="0" w:color="auto"/>
      </w:divBdr>
    </w:div>
    <w:div w:id="1246499572">
      <w:marLeft w:val="640"/>
      <w:marRight w:val="0"/>
      <w:marTop w:val="0"/>
      <w:marBottom w:val="0"/>
      <w:divBdr>
        <w:top w:val="none" w:sz="0" w:space="0" w:color="auto"/>
        <w:left w:val="none" w:sz="0" w:space="0" w:color="auto"/>
        <w:bottom w:val="none" w:sz="0" w:space="0" w:color="auto"/>
        <w:right w:val="none" w:sz="0" w:space="0" w:color="auto"/>
      </w:divBdr>
    </w:div>
    <w:div w:id="1246720959">
      <w:marLeft w:val="640"/>
      <w:marRight w:val="0"/>
      <w:marTop w:val="0"/>
      <w:marBottom w:val="0"/>
      <w:divBdr>
        <w:top w:val="none" w:sz="0" w:space="0" w:color="auto"/>
        <w:left w:val="none" w:sz="0" w:space="0" w:color="auto"/>
        <w:bottom w:val="none" w:sz="0" w:space="0" w:color="auto"/>
        <w:right w:val="none" w:sz="0" w:space="0" w:color="auto"/>
      </w:divBdr>
    </w:div>
    <w:div w:id="1246764256">
      <w:marLeft w:val="640"/>
      <w:marRight w:val="0"/>
      <w:marTop w:val="0"/>
      <w:marBottom w:val="0"/>
      <w:divBdr>
        <w:top w:val="none" w:sz="0" w:space="0" w:color="auto"/>
        <w:left w:val="none" w:sz="0" w:space="0" w:color="auto"/>
        <w:bottom w:val="none" w:sz="0" w:space="0" w:color="auto"/>
        <w:right w:val="none" w:sz="0" w:space="0" w:color="auto"/>
      </w:divBdr>
    </w:div>
    <w:div w:id="1246955057">
      <w:marLeft w:val="640"/>
      <w:marRight w:val="0"/>
      <w:marTop w:val="0"/>
      <w:marBottom w:val="0"/>
      <w:divBdr>
        <w:top w:val="none" w:sz="0" w:space="0" w:color="auto"/>
        <w:left w:val="none" w:sz="0" w:space="0" w:color="auto"/>
        <w:bottom w:val="none" w:sz="0" w:space="0" w:color="auto"/>
        <w:right w:val="none" w:sz="0" w:space="0" w:color="auto"/>
      </w:divBdr>
    </w:div>
    <w:div w:id="1246956108">
      <w:marLeft w:val="640"/>
      <w:marRight w:val="0"/>
      <w:marTop w:val="0"/>
      <w:marBottom w:val="0"/>
      <w:divBdr>
        <w:top w:val="none" w:sz="0" w:space="0" w:color="auto"/>
        <w:left w:val="none" w:sz="0" w:space="0" w:color="auto"/>
        <w:bottom w:val="none" w:sz="0" w:space="0" w:color="auto"/>
        <w:right w:val="none" w:sz="0" w:space="0" w:color="auto"/>
      </w:divBdr>
    </w:div>
    <w:div w:id="1246960841">
      <w:marLeft w:val="640"/>
      <w:marRight w:val="0"/>
      <w:marTop w:val="0"/>
      <w:marBottom w:val="0"/>
      <w:divBdr>
        <w:top w:val="none" w:sz="0" w:space="0" w:color="auto"/>
        <w:left w:val="none" w:sz="0" w:space="0" w:color="auto"/>
        <w:bottom w:val="none" w:sz="0" w:space="0" w:color="auto"/>
        <w:right w:val="none" w:sz="0" w:space="0" w:color="auto"/>
      </w:divBdr>
    </w:div>
    <w:div w:id="1246961833">
      <w:marLeft w:val="640"/>
      <w:marRight w:val="0"/>
      <w:marTop w:val="0"/>
      <w:marBottom w:val="0"/>
      <w:divBdr>
        <w:top w:val="none" w:sz="0" w:space="0" w:color="auto"/>
        <w:left w:val="none" w:sz="0" w:space="0" w:color="auto"/>
        <w:bottom w:val="none" w:sz="0" w:space="0" w:color="auto"/>
        <w:right w:val="none" w:sz="0" w:space="0" w:color="auto"/>
      </w:divBdr>
    </w:div>
    <w:div w:id="1247034537">
      <w:marLeft w:val="640"/>
      <w:marRight w:val="0"/>
      <w:marTop w:val="0"/>
      <w:marBottom w:val="0"/>
      <w:divBdr>
        <w:top w:val="none" w:sz="0" w:space="0" w:color="auto"/>
        <w:left w:val="none" w:sz="0" w:space="0" w:color="auto"/>
        <w:bottom w:val="none" w:sz="0" w:space="0" w:color="auto"/>
        <w:right w:val="none" w:sz="0" w:space="0" w:color="auto"/>
      </w:divBdr>
    </w:div>
    <w:div w:id="1247107158">
      <w:marLeft w:val="640"/>
      <w:marRight w:val="0"/>
      <w:marTop w:val="0"/>
      <w:marBottom w:val="0"/>
      <w:divBdr>
        <w:top w:val="none" w:sz="0" w:space="0" w:color="auto"/>
        <w:left w:val="none" w:sz="0" w:space="0" w:color="auto"/>
        <w:bottom w:val="none" w:sz="0" w:space="0" w:color="auto"/>
        <w:right w:val="none" w:sz="0" w:space="0" w:color="auto"/>
      </w:divBdr>
    </w:div>
    <w:div w:id="1247225472">
      <w:marLeft w:val="640"/>
      <w:marRight w:val="0"/>
      <w:marTop w:val="0"/>
      <w:marBottom w:val="0"/>
      <w:divBdr>
        <w:top w:val="none" w:sz="0" w:space="0" w:color="auto"/>
        <w:left w:val="none" w:sz="0" w:space="0" w:color="auto"/>
        <w:bottom w:val="none" w:sz="0" w:space="0" w:color="auto"/>
        <w:right w:val="none" w:sz="0" w:space="0" w:color="auto"/>
      </w:divBdr>
    </w:div>
    <w:div w:id="1247376431">
      <w:marLeft w:val="640"/>
      <w:marRight w:val="0"/>
      <w:marTop w:val="0"/>
      <w:marBottom w:val="0"/>
      <w:divBdr>
        <w:top w:val="none" w:sz="0" w:space="0" w:color="auto"/>
        <w:left w:val="none" w:sz="0" w:space="0" w:color="auto"/>
        <w:bottom w:val="none" w:sz="0" w:space="0" w:color="auto"/>
        <w:right w:val="none" w:sz="0" w:space="0" w:color="auto"/>
      </w:divBdr>
    </w:div>
    <w:div w:id="1247423920">
      <w:marLeft w:val="640"/>
      <w:marRight w:val="0"/>
      <w:marTop w:val="0"/>
      <w:marBottom w:val="0"/>
      <w:divBdr>
        <w:top w:val="none" w:sz="0" w:space="0" w:color="auto"/>
        <w:left w:val="none" w:sz="0" w:space="0" w:color="auto"/>
        <w:bottom w:val="none" w:sz="0" w:space="0" w:color="auto"/>
        <w:right w:val="none" w:sz="0" w:space="0" w:color="auto"/>
      </w:divBdr>
    </w:div>
    <w:div w:id="1247500246">
      <w:marLeft w:val="640"/>
      <w:marRight w:val="0"/>
      <w:marTop w:val="0"/>
      <w:marBottom w:val="0"/>
      <w:divBdr>
        <w:top w:val="none" w:sz="0" w:space="0" w:color="auto"/>
        <w:left w:val="none" w:sz="0" w:space="0" w:color="auto"/>
        <w:bottom w:val="none" w:sz="0" w:space="0" w:color="auto"/>
        <w:right w:val="none" w:sz="0" w:space="0" w:color="auto"/>
      </w:divBdr>
    </w:div>
    <w:div w:id="1247685502">
      <w:marLeft w:val="640"/>
      <w:marRight w:val="0"/>
      <w:marTop w:val="0"/>
      <w:marBottom w:val="0"/>
      <w:divBdr>
        <w:top w:val="none" w:sz="0" w:space="0" w:color="auto"/>
        <w:left w:val="none" w:sz="0" w:space="0" w:color="auto"/>
        <w:bottom w:val="none" w:sz="0" w:space="0" w:color="auto"/>
        <w:right w:val="none" w:sz="0" w:space="0" w:color="auto"/>
      </w:divBdr>
    </w:div>
    <w:div w:id="1247959595">
      <w:marLeft w:val="640"/>
      <w:marRight w:val="0"/>
      <w:marTop w:val="0"/>
      <w:marBottom w:val="0"/>
      <w:divBdr>
        <w:top w:val="none" w:sz="0" w:space="0" w:color="auto"/>
        <w:left w:val="none" w:sz="0" w:space="0" w:color="auto"/>
        <w:bottom w:val="none" w:sz="0" w:space="0" w:color="auto"/>
        <w:right w:val="none" w:sz="0" w:space="0" w:color="auto"/>
      </w:divBdr>
    </w:div>
    <w:div w:id="1248029339">
      <w:marLeft w:val="640"/>
      <w:marRight w:val="0"/>
      <w:marTop w:val="0"/>
      <w:marBottom w:val="0"/>
      <w:divBdr>
        <w:top w:val="none" w:sz="0" w:space="0" w:color="auto"/>
        <w:left w:val="none" w:sz="0" w:space="0" w:color="auto"/>
        <w:bottom w:val="none" w:sz="0" w:space="0" w:color="auto"/>
        <w:right w:val="none" w:sz="0" w:space="0" w:color="auto"/>
      </w:divBdr>
    </w:div>
    <w:div w:id="1248151906">
      <w:marLeft w:val="640"/>
      <w:marRight w:val="0"/>
      <w:marTop w:val="0"/>
      <w:marBottom w:val="0"/>
      <w:divBdr>
        <w:top w:val="none" w:sz="0" w:space="0" w:color="auto"/>
        <w:left w:val="none" w:sz="0" w:space="0" w:color="auto"/>
        <w:bottom w:val="none" w:sz="0" w:space="0" w:color="auto"/>
        <w:right w:val="none" w:sz="0" w:space="0" w:color="auto"/>
      </w:divBdr>
    </w:div>
    <w:div w:id="1248199217">
      <w:marLeft w:val="640"/>
      <w:marRight w:val="0"/>
      <w:marTop w:val="0"/>
      <w:marBottom w:val="0"/>
      <w:divBdr>
        <w:top w:val="none" w:sz="0" w:space="0" w:color="auto"/>
        <w:left w:val="none" w:sz="0" w:space="0" w:color="auto"/>
        <w:bottom w:val="none" w:sz="0" w:space="0" w:color="auto"/>
        <w:right w:val="none" w:sz="0" w:space="0" w:color="auto"/>
      </w:divBdr>
    </w:div>
    <w:div w:id="1248229168">
      <w:marLeft w:val="640"/>
      <w:marRight w:val="0"/>
      <w:marTop w:val="0"/>
      <w:marBottom w:val="0"/>
      <w:divBdr>
        <w:top w:val="none" w:sz="0" w:space="0" w:color="auto"/>
        <w:left w:val="none" w:sz="0" w:space="0" w:color="auto"/>
        <w:bottom w:val="none" w:sz="0" w:space="0" w:color="auto"/>
        <w:right w:val="none" w:sz="0" w:space="0" w:color="auto"/>
      </w:divBdr>
    </w:div>
    <w:div w:id="1248274587">
      <w:marLeft w:val="640"/>
      <w:marRight w:val="0"/>
      <w:marTop w:val="0"/>
      <w:marBottom w:val="0"/>
      <w:divBdr>
        <w:top w:val="none" w:sz="0" w:space="0" w:color="auto"/>
        <w:left w:val="none" w:sz="0" w:space="0" w:color="auto"/>
        <w:bottom w:val="none" w:sz="0" w:space="0" w:color="auto"/>
        <w:right w:val="none" w:sz="0" w:space="0" w:color="auto"/>
      </w:divBdr>
    </w:div>
    <w:div w:id="1248535078">
      <w:marLeft w:val="640"/>
      <w:marRight w:val="0"/>
      <w:marTop w:val="0"/>
      <w:marBottom w:val="0"/>
      <w:divBdr>
        <w:top w:val="none" w:sz="0" w:space="0" w:color="auto"/>
        <w:left w:val="none" w:sz="0" w:space="0" w:color="auto"/>
        <w:bottom w:val="none" w:sz="0" w:space="0" w:color="auto"/>
        <w:right w:val="none" w:sz="0" w:space="0" w:color="auto"/>
      </w:divBdr>
    </w:div>
    <w:div w:id="1248611144">
      <w:marLeft w:val="640"/>
      <w:marRight w:val="0"/>
      <w:marTop w:val="0"/>
      <w:marBottom w:val="0"/>
      <w:divBdr>
        <w:top w:val="none" w:sz="0" w:space="0" w:color="auto"/>
        <w:left w:val="none" w:sz="0" w:space="0" w:color="auto"/>
        <w:bottom w:val="none" w:sz="0" w:space="0" w:color="auto"/>
        <w:right w:val="none" w:sz="0" w:space="0" w:color="auto"/>
      </w:divBdr>
    </w:div>
    <w:div w:id="1248657905">
      <w:marLeft w:val="640"/>
      <w:marRight w:val="0"/>
      <w:marTop w:val="0"/>
      <w:marBottom w:val="0"/>
      <w:divBdr>
        <w:top w:val="none" w:sz="0" w:space="0" w:color="auto"/>
        <w:left w:val="none" w:sz="0" w:space="0" w:color="auto"/>
        <w:bottom w:val="none" w:sz="0" w:space="0" w:color="auto"/>
        <w:right w:val="none" w:sz="0" w:space="0" w:color="auto"/>
      </w:divBdr>
    </w:div>
    <w:div w:id="1248733063">
      <w:marLeft w:val="640"/>
      <w:marRight w:val="0"/>
      <w:marTop w:val="0"/>
      <w:marBottom w:val="0"/>
      <w:divBdr>
        <w:top w:val="none" w:sz="0" w:space="0" w:color="auto"/>
        <w:left w:val="none" w:sz="0" w:space="0" w:color="auto"/>
        <w:bottom w:val="none" w:sz="0" w:space="0" w:color="auto"/>
        <w:right w:val="none" w:sz="0" w:space="0" w:color="auto"/>
      </w:divBdr>
    </w:div>
    <w:div w:id="1248920745">
      <w:marLeft w:val="640"/>
      <w:marRight w:val="0"/>
      <w:marTop w:val="0"/>
      <w:marBottom w:val="0"/>
      <w:divBdr>
        <w:top w:val="none" w:sz="0" w:space="0" w:color="auto"/>
        <w:left w:val="none" w:sz="0" w:space="0" w:color="auto"/>
        <w:bottom w:val="none" w:sz="0" w:space="0" w:color="auto"/>
        <w:right w:val="none" w:sz="0" w:space="0" w:color="auto"/>
      </w:divBdr>
    </w:div>
    <w:div w:id="1249002472">
      <w:marLeft w:val="640"/>
      <w:marRight w:val="0"/>
      <w:marTop w:val="0"/>
      <w:marBottom w:val="0"/>
      <w:divBdr>
        <w:top w:val="none" w:sz="0" w:space="0" w:color="auto"/>
        <w:left w:val="none" w:sz="0" w:space="0" w:color="auto"/>
        <w:bottom w:val="none" w:sz="0" w:space="0" w:color="auto"/>
        <w:right w:val="none" w:sz="0" w:space="0" w:color="auto"/>
      </w:divBdr>
    </w:div>
    <w:div w:id="1249004998">
      <w:marLeft w:val="640"/>
      <w:marRight w:val="0"/>
      <w:marTop w:val="0"/>
      <w:marBottom w:val="0"/>
      <w:divBdr>
        <w:top w:val="none" w:sz="0" w:space="0" w:color="auto"/>
        <w:left w:val="none" w:sz="0" w:space="0" w:color="auto"/>
        <w:bottom w:val="none" w:sz="0" w:space="0" w:color="auto"/>
        <w:right w:val="none" w:sz="0" w:space="0" w:color="auto"/>
      </w:divBdr>
    </w:div>
    <w:div w:id="1249198081">
      <w:marLeft w:val="640"/>
      <w:marRight w:val="0"/>
      <w:marTop w:val="0"/>
      <w:marBottom w:val="0"/>
      <w:divBdr>
        <w:top w:val="none" w:sz="0" w:space="0" w:color="auto"/>
        <w:left w:val="none" w:sz="0" w:space="0" w:color="auto"/>
        <w:bottom w:val="none" w:sz="0" w:space="0" w:color="auto"/>
        <w:right w:val="none" w:sz="0" w:space="0" w:color="auto"/>
      </w:divBdr>
    </w:div>
    <w:div w:id="1249385145">
      <w:marLeft w:val="640"/>
      <w:marRight w:val="0"/>
      <w:marTop w:val="0"/>
      <w:marBottom w:val="0"/>
      <w:divBdr>
        <w:top w:val="none" w:sz="0" w:space="0" w:color="auto"/>
        <w:left w:val="none" w:sz="0" w:space="0" w:color="auto"/>
        <w:bottom w:val="none" w:sz="0" w:space="0" w:color="auto"/>
        <w:right w:val="none" w:sz="0" w:space="0" w:color="auto"/>
      </w:divBdr>
    </w:div>
    <w:div w:id="1249388097">
      <w:marLeft w:val="640"/>
      <w:marRight w:val="0"/>
      <w:marTop w:val="0"/>
      <w:marBottom w:val="0"/>
      <w:divBdr>
        <w:top w:val="none" w:sz="0" w:space="0" w:color="auto"/>
        <w:left w:val="none" w:sz="0" w:space="0" w:color="auto"/>
        <w:bottom w:val="none" w:sz="0" w:space="0" w:color="auto"/>
        <w:right w:val="none" w:sz="0" w:space="0" w:color="auto"/>
      </w:divBdr>
    </w:div>
    <w:div w:id="1249389917">
      <w:marLeft w:val="640"/>
      <w:marRight w:val="0"/>
      <w:marTop w:val="0"/>
      <w:marBottom w:val="0"/>
      <w:divBdr>
        <w:top w:val="none" w:sz="0" w:space="0" w:color="auto"/>
        <w:left w:val="none" w:sz="0" w:space="0" w:color="auto"/>
        <w:bottom w:val="none" w:sz="0" w:space="0" w:color="auto"/>
        <w:right w:val="none" w:sz="0" w:space="0" w:color="auto"/>
      </w:divBdr>
    </w:div>
    <w:div w:id="1249579133">
      <w:marLeft w:val="640"/>
      <w:marRight w:val="0"/>
      <w:marTop w:val="0"/>
      <w:marBottom w:val="0"/>
      <w:divBdr>
        <w:top w:val="none" w:sz="0" w:space="0" w:color="auto"/>
        <w:left w:val="none" w:sz="0" w:space="0" w:color="auto"/>
        <w:bottom w:val="none" w:sz="0" w:space="0" w:color="auto"/>
        <w:right w:val="none" w:sz="0" w:space="0" w:color="auto"/>
      </w:divBdr>
    </w:div>
    <w:div w:id="1249580985">
      <w:marLeft w:val="640"/>
      <w:marRight w:val="0"/>
      <w:marTop w:val="0"/>
      <w:marBottom w:val="0"/>
      <w:divBdr>
        <w:top w:val="none" w:sz="0" w:space="0" w:color="auto"/>
        <w:left w:val="none" w:sz="0" w:space="0" w:color="auto"/>
        <w:bottom w:val="none" w:sz="0" w:space="0" w:color="auto"/>
        <w:right w:val="none" w:sz="0" w:space="0" w:color="auto"/>
      </w:divBdr>
    </w:div>
    <w:div w:id="1249583263">
      <w:marLeft w:val="640"/>
      <w:marRight w:val="0"/>
      <w:marTop w:val="0"/>
      <w:marBottom w:val="0"/>
      <w:divBdr>
        <w:top w:val="none" w:sz="0" w:space="0" w:color="auto"/>
        <w:left w:val="none" w:sz="0" w:space="0" w:color="auto"/>
        <w:bottom w:val="none" w:sz="0" w:space="0" w:color="auto"/>
        <w:right w:val="none" w:sz="0" w:space="0" w:color="auto"/>
      </w:divBdr>
    </w:div>
    <w:div w:id="1249654823">
      <w:marLeft w:val="640"/>
      <w:marRight w:val="0"/>
      <w:marTop w:val="0"/>
      <w:marBottom w:val="0"/>
      <w:divBdr>
        <w:top w:val="none" w:sz="0" w:space="0" w:color="auto"/>
        <w:left w:val="none" w:sz="0" w:space="0" w:color="auto"/>
        <w:bottom w:val="none" w:sz="0" w:space="0" w:color="auto"/>
        <w:right w:val="none" w:sz="0" w:space="0" w:color="auto"/>
      </w:divBdr>
    </w:div>
    <w:div w:id="1249656015">
      <w:marLeft w:val="640"/>
      <w:marRight w:val="0"/>
      <w:marTop w:val="0"/>
      <w:marBottom w:val="0"/>
      <w:divBdr>
        <w:top w:val="none" w:sz="0" w:space="0" w:color="auto"/>
        <w:left w:val="none" w:sz="0" w:space="0" w:color="auto"/>
        <w:bottom w:val="none" w:sz="0" w:space="0" w:color="auto"/>
        <w:right w:val="none" w:sz="0" w:space="0" w:color="auto"/>
      </w:divBdr>
    </w:div>
    <w:div w:id="1249730408">
      <w:marLeft w:val="640"/>
      <w:marRight w:val="0"/>
      <w:marTop w:val="0"/>
      <w:marBottom w:val="0"/>
      <w:divBdr>
        <w:top w:val="none" w:sz="0" w:space="0" w:color="auto"/>
        <w:left w:val="none" w:sz="0" w:space="0" w:color="auto"/>
        <w:bottom w:val="none" w:sz="0" w:space="0" w:color="auto"/>
        <w:right w:val="none" w:sz="0" w:space="0" w:color="auto"/>
      </w:divBdr>
    </w:div>
    <w:div w:id="1249852505">
      <w:marLeft w:val="640"/>
      <w:marRight w:val="0"/>
      <w:marTop w:val="0"/>
      <w:marBottom w:val="0"/>
      <w:divBdr>
        <w:top w:val="none" w:sz="0" w:space="0" w:color="auto"/>
        <w:left w:val="none" w:sz="0" w:space="0" w:color="auto"/>
        <w:bottom w:val="none" w:sz="0" w:space="0" w:color="auto"/>
        <w:right w:val="none" w:sz="0" w:space="0" w:color="auto"/>
      </w:divBdr>
    </w:div>
    <w:div w:id="1249969857">
      <w:marLeft w:val="640"/>
      <w:marRight w:val="0"/>
      <w:marTop w:val="0"/>
      <w:marBottom w:val="0"/>
      <w:divBdr>
        <w:top w:val="none" w:sz="0" w:space="0" w:color="auto"/>
        <w:left w:val="none" w:sz="0" w:space="0" w:color="auto"/>
        <w:bottom w:val="none" w:sz="0" w:space="0" w:color="auto"/>
        <w:right w:val="none" w:sz="0" w:space="0" w:color="auto"/>
      </w:divBdr>
    </w:div>
    <w:div w:id="1250039511">
      <w:marLeft w:val="640"/>
      <w:marRight w:val="0"/>
      <w:marTop w:val="0"/>
      <w:marBottom w:val="0"/>
      <w:divBdr>
        <w:top w:val="none" w:sz="0" w:space="0" w:color="auto"/>
        <w:left w:val="none" w:sz="0" w:space="0" w:color="auto"/>
        <w:bottom w:val="none" w:sz="0" w:space="0" w:color="auto"/>
        <w:right w:val="none" w:sz="0" w:space="0" w:color="auto"/>
      </w:divBdr>
    </w:div>
    <w:div w:id="1250041099">
      <w:marLeft w:val="640"/>
      <w:marRight w:val="0"/>
      <w:marTop w:val="0"/>
      <w:marBottom w:val="0"/>
      <w:divBdr>
        <w:top w:val="none" w:sz="0" w:space="0" w:color="auto"/>
        <w:left w:val="none" w:sz="0" w:space="0" w:color="auto"/>
        <w:bottom w:val="none" w:sz="0" w:space="0" w:color="auto"/>
        <w:right w:val="none" w:sz="0" w:space="0" w:color="auto"/>
      </w:divBdr>
    </w:div>
    <w:div w:id="1250119522">
      <w:marLeft w:val="640"/>
      <w:marRight w:val="0"/>
      <w:marTop w:val="0"/>
      <w:marBottom w:val="0"/>
      <w:divBdr>
        <w:top w:val="none" w:sz="0" w:space="0" w:color="auto"/>
        <w:left w:val="none" w:sz="0" w:space="0" w:color="auto"/>
        <w:bottom w:val="none" w:sz="0" w:space="0" w:color="auto"/>
        <w:right w:val="none" w:sz="0" w:space="0" w:color="auto"/>
      </w:divBdr>
    </w:div>
    <w:div w:id="1250237442">
      <w:marLeft w:val="640"/>
      <w:marRight w:val="0"/>
      <w:marTop w:val="0"/>
      <w:marBottom w:val="0"/>
      <w:divBdr>
        <w:top w:val="none" w:sz="0" w:space="0" w:color="auto"/>
        <w:left w:val="none" w:sz="0" w:space="0" w:color="auto"/>
        <w:bottom w:val="none" w:sz="0" w:space="0" w:color="auto"/>
        <w:right w:val="none" w:sz="0" w:space="0" w:color="auto"/>
      </w:divBdr>
    </w:div>
    <w:div w:id="1250458324">
      <w:marLeft w:val="640"/>
      <w:marRight w:val="0"/>
      <w:marTop w:val="0"/>
      <w:marBottom w:val="0"/>
      <w:divBdr>
        <w:top w:val="none" w:sz="0" w:space="0" w:color="auto"/>
        <w:left w:val="none" w:sz="0" w:space="0" w:color="auto"/>
        <w:bottom w:val="none" w:sz="0" w:space="0" w:color="auto"/>
        <w:right w:val="none" w:sz="0" w:space="0" w:color="auto"/>
      </w:divBdr>
    </w:div>
    <w:div w:id="1250580568">
      <w:marLeft w:val="640"/>
      <w:marRight w:val="0"/>
      <w:marTop w:val="0"/>
      <w:marBottom w:val="0"/>
      <w:divBdr>
        <w:top w:val="none" w:sz="0" w:space="0" w:color="auto"/>
        <w:left w:val="none" w:sz="0" w:space="0" w:color="auto"/>
        <w:bottom w:val="none" w:sz="0" w:space="0" w:color="auto"/>
        <w:right w:val="none" w:sz="0" w:space="0" w:color="auto"/>
      </w:divBdr>
    </w:div>
    <w:div w:id="1250652380">
      <w:marLeft w:val="640"/>
      <w:marRight w:val="0"/>
      <w:marTop w:val="0"/>
      <w:marBottom w:val="0"/>
      <w:divBdr>
        <w:top w:val="none" w:sz="0" w:space="0" w:color="auto"/>
        <w:left w:val="none" w:sz="0" w:space="0" w:color="auto"/>
        <w:bottom w:val="none" w:sz="0" w:space="0" w:color="auto"/>
        <w:right w:val="none" w:sz="0" w:space="0" w:color="auto"/>
      </w:divBdr>
    </w:div>
    <w:div w:id="1250695824">
      <w:marLeft w:val="640"/>
      <w:marRight w:val="0"/>
      <w:marTop w:val="0"/>
      <w:marBottom w:val="0"/>
      <w:divBdr>
        <w:top w:val="none" w:sz="0" w:space="0" w:color="auto"/>
        <w:left w:val="none" w:sz="0" w:space="0" w:color="auto"/>
        <w:bottom w:val="none" w:sz="0" w:space="0" w:color="auto"/>
        <w:right w:val="none" w:sz="0" w:space="0" w:color="auto"/>
      </w:divBdr>
    </w:div>
    <w:div w:id="1250697704">
      <w:marLeft w:val="640"/>
      <w:marRight w:val="0"/>
      <w:marTop w:val="0"/>
      <w:marBottom w:val="0"/>
      <w:divBdr>
        <w:top w:val="none" w:sz="0" w:space="0" w:color="auto"/>
        <w:left w:val="none" w:sz="0" w:space="0" w:color="auto"/>
        <w:bottom w:val="none" w:sz="0" w:space="0" w:color="auto"/>
        <w:right w:val="none" w:sz="0" w:space="0" w:color="auto"/>
      </w:divBdr>
    </w:div>
    <w:div w:id="1250699219">
      <w:marLeft w:val="640"/>
      <w:marRight w:val="0"/>
      <w:marTop w:val="0"/>
      <w:marBottom w:val="0"/>
      <w:divBdr>
        <w:top w:val="none" w:sz="0" w:space="0" w:color="auto"/>
        <w:left w:val="none" w:sz="0" w:space="0" w:color="auto"/>
        <w:bottom w:val="none" w:sz="0" w:space="0" w:color="auto"/>
        <w:right w:val="none" w:sz="0" w:space="0" w:color="auto"/>
      </w:divBdr>
    </w:div>
    <w:div w:id="1250772164">
      <w:marLeft w:val="640"/>
      <w:marRight w:val="0"/>
      <w:marTop w:val="0"/>
      <w:marBottom w:val="0"/>
      <w:divBdr>
        <w:top w:val="none" w:sz="0" w:space="0" w:color="auto"/>
        <w:left w:val="none" w:sz="0" w:space="0" w:color="auto"/>
        <w:bottom w:val="none" w:sz="0" w:space="0" w:color="auto"/>
        <w:right w:val="none" w:sz="0" w:space="0" w:color="auto"/>
      </w:divBdr>
    </w:div>
    <w:div w:id="1250776912">
      <w:marLeft w:val="640"/>
      <w:marRight w:val="0"/>
      <w:marTop w:val="0"/>
      <w:marBottom w:val="0"/>
      <w:divBdr>
        <w:top w:val="none" w:sz="0" w:space="0" w:color="auto"/>
        <w:left w:val="none" w:sz="0" w:space="0" w:color="auto"/>
        <w:bottom w:val="none" w:sz="0" w:space="0" w:color="auto"/>
        <w:right w:val="none" w:sz="0" w:space="0" w:color="auto"/>
      </w:divBdr>
    </w:div>
    <w:div w:id="1251045266">
      <w:marLeft w:val="640"/>
      <w:marRight w:val="0"/>
      <w:marTop w:val="0"/>
      <w:marBottom w:val="0"/>
      <w:divBdr>
        <w:top w:val="none" w:sz="0" w:space="0" w:color="auto"/>
        <w:left w:val="none" w:sz="0" w:space="0" w:color="auto"/>
        <w:bottom w:val="none" w:sz="0" w:space="0" w:color="auto"/>
        <w:right w:val="none" w:sz="0" w:space="0" w:color="auto"/>
      </w:divBdr>
    </w:div>
    <w:div w:id="1251087856">
      <w:marLeft w:val="640"/>
      <w:marRight w:val="0"/>
      <w:marTop w:val="0"/>
      <w:marBottom w:val="0"/>
      <w:divBdr>
        <w:top w:val="none" w:sz="0" w:space="0" w:color="auto"/>
        <w:left w:val="none" w:sz="0" w:space="0" w:color="auto"/>
        <w:bottom w:val="none" w:sz="0" w:space="0" w:color="auto"/>
        <w:right w:val="none" w:sz="0" w:space="0" w:color="auto"/>
      </w:divBdr>
    </w:div>
    <w:div w:id="1251088214">
      <w:marLeft w:val="640"/>
      <w:marRight w:val="0"/>
      <w:marTop w:val="0"/>
      <w:marBottom w:val="0"/>
      <w:divBdr>
        <w:top w:val="none" w:sz="0" w:space="0" w:color="auto"/>
        <w:left w:val="none" w:sz="0" w:space="0" w:color="auto"/>
        <w:bottom w:val="none" w:sz="0" w:space="0" w:color="auto"/>
        <w:right w:val="none" w:sz="0" w:space="0" w:color="auto"/>
      </w:divBdr>
    </w:div>
    <w:div w:id="1251159012">
      <w:marLeft w:val="640"/>
      <w:marRight w:val="0"/>
      <w:marTop w:val="0"/>
      <w:marBottom w:val="0"/>
      <w:divBdr>
        <w:top w:val="none" w:sz="0" w:space="0" w:color="auto"/>
        <w:left w:val="none" w:sz="0" w:space="0" w:color="auto"/>
        <w:bottom w:val="none" w:sz="0" w:space="0" w:color="auto"/>
        <w:right w:val="none" w:sz="0" w:space="0" w:color="auto"/>
      </w:divBdr>
    </w:div>
    <w:div w:id="1251162074">
      <w:marLeft w:val="640"/>
      <w:marRight w:val="0"/>
      <w:marTop w:val="0"/>
      <w:marBottom w:val="0"/>
      <w:divBdr>
        <w:top w:val="none" w:sz="0" w:space="0" w:color="auto"/>
        <w:left w:val="none" w:sz="0" w:space="0" w:color="auto"/>
        <w:bottom w:val="none" w:sz="0" w:space="0" w:color="auto"/>
        <w:right w:val="none" w:sz="0" w:space="0" w:color="auto"/>
      </w:divBdr>
    </w:div>
    <w:div w:id="1251230652">
      <w:marLeft w:val="640"/>
      <w:marRight w:val="0"/>
      <w:marTop w:val="0"/>
      <w:marBottom w:val="0"/>
      <w:divBdr>
        <w:top w:val="none" w:sz="0" w:space="0" w:color="auto"/>
        <w:left w:val="none" w:sz="0" w:space="0" w:color="auto"/>
        <w:bottom w:val="none" w:sz="0" w:space="0" w:color="auto"/>
        <w:right w:val="none" w:sz="0" w:space="0" w:color="auto"/>
      </w:divBdr>
    </w:div>
    <w:div w:id="1251305919">
      <w:marLeft w:val="640"/>
      <w:marRight w:val="0"/>
      <w:marTop w:val="0"/>
      <w:marBottom w:val="0"/>
      <w:divBdr>
        <w:top w:val="none" w:sz="0" w:space="0" w:color="auto"/>
        <w:left w:val="none" w:sz="0" w:space="0" w:color="auto"/>
        <w:bottom w:val="none" w:sz="0" w:space="0" w:color="auto"/>
        <w:right w:val="none" w:sz="0" w:space="0" w:color="auto"/>
      </w:divBdr>
    </w:div>
    <w:div w:id="1251311529">
      <w:marLeft w:val="640"/>
      <w:marRight w:val="0"/>
      <w:marTop w:val="0"/>
      <w:marBottom w:val="0"/>
      <w:divBdr>
        <w:top w:val="none" w:sz="0" w:space="0" w:color="auto"/>
        <w:left w:val="none" w:sz="0" w:space="0" w:color="auto"/>
        <w:bottom w:val="none" w:sz="0" w:space="0" w:color="auto"/>
        <w:right w:val="none" w:sz="0" w:space="0" w:color="auto"/>
      </w:divBdr>
    </w:div>
    <w:div w:id="1251354937">
      <w:marLeft w:val="640"/>
      <w:marRight w:val="0"/>
      <w:marTop w:val="0"/>
      <w:marBottom w:val="0"/>
      <w:divBdr>
        <w:top w:val="none" w:sz="0" w:space="0" w:color="auto"/>
        <w:left w:val="none" w:sz="0" w:space="0" w:color="auto"/>
        <w:bottom w:val="none" w:sz="0" w:space="0" w:color="auto"/>
        <w:right w:val="none" w:sz="0" w:space="0" w:color="auto"/>
      </w:divBdr>
    </w:div>
    <w:div w:id="1251432734">
      <w:marLeft w:val="640"/>
      <w:marRight w:val="0"/>
      <w:marTop w:val="0"/>
      <w:marBottom w:val="0"/>
      <w:divBdr>
        <w:top w:val="none" w:sz="0" w:space="0" w:color="auto"/>
        <w:left w:val="none" w:sz="0" w:space="0" w:color="auto"/>
        <w:bottom w:val="none" w:sz="0" w:space="0" w:color="auto"/>
        <w:right w:val="none" w:sz="0" w:space="0" w:color="auto"/>
      </w:divBdr>
    </w:div>
    <w:div w:id="1251543602">
      <w:marLeft w:val="640"/>
      <w:marRight w:val="0"/>
      <w:marTop w:val="0"/>
      <w:marBottom w:val="0"/>
      <w:divBdr>
        <w:top w:val="none" w:sz="0" w:space="0" w:color="auto"/>
        <w:left w:val="none" w:sz="0" w:space="0" w:color="auto"/>
        <w:bottom w:val="none" w:sz="0" w:space="0" w:color="auto"/>
        <w:right w:val="none" w:sz="0" w:space="0" w:color="auto"/>
      </w:divBdr>
    </w:div>
    <w:div w:id="1251549142">
      <w:marLeft w:val="640"/>
      <w:marRight w:val="0"/>
      <w:marTop w:val="0"/>
      <w:marBottom w:val="0"/>
      <w:divBdr>
        <w:top w:val="none" w:sz="0" w:space="0" w:color="auto"/>
        <w:left w:val="none" w:sz="0" w:space="0" w:color="auto"/>
        <w:bottom w:val="none" w:sz="0" w:space="0" w:color="auto"/>
        <w:right w:val="none" w:sz="0" w:space="0" w:color="auto"/>
      </w:divBdr>
    </w:div>
    <w:div w:id="1251622885">
      <w:marLeft w:val="640"/>
      <w:marRight w:val="0"/>
      <w:marTop w:val="0"/>
      <w:marBottom w:val="0"/>
      <w:divBdr>
        <w:top w:val="none" w:sz="0" w:space="0" w:color="auto"/>
        <w:left w:val="none" w:sz="0" w:space="0" w:color="auto"/>
        <w:bottom w:val="none" w:sz="0" w:space="0" w:color="auto"/>
        <w:right w:val="none" w:sz="0" w:space="0" w:color="auto"/>
      </w:divBdr>
    </w:div>
    <w:div w:id="1251812586">
      <w:marLeft w:val="640"/>
      <w:marRight w:val="0"/>
      <w:marTop w:val="0"/>
      <w:marBottom w:val="0"/>
      <w:divBdr>
        <w:top w:val="none" w:sz="0" w:space="0" w:color="auto"/>
        <w:left w:val="none" w:sz="0" w:space="0" w:color="auto"/>
        <w:bottom w:val="none" w:sz="0" w:space="0" w:color="auto"/>
        <w:right w:val="none" w:sz="0" w:space="0" w:color="auto"/>
      </w:divBdr>
    </w:div>
    <w:div w:id="1251889754">
      <w:marLeft w:val="640"/>
      <w:marRight w:val="0"/>
      <w:marTop w:val="0"/>
      <w:marBottom w:val="0"/>
      <w:divBdr>
        <w:top w:val="none" w:sz="0" w:space="0" w:color="auto"/>
        <w:left w:val="none" w:sz="0" w:space="0" w:color="auto"/>
        <w:bottom w:val="none" w:sz="0" w:space="0" w:color="auto"/>
        <w:right w:val="none" w:sz="0" w:space="0" w:color="auto"/>
      </w:divBdr>
    </w:div>
    <w:div w:id="1251935990">
      <w:marLeft w:val="640"/>
      <w:marRight w:val="0"/>
      <w:marTop w:val="0"/>
      <w:marBottom w:val="0"/>
      <w:divBdr>
        <w:top w:val="none" w:sz="0" w:space="0" w:color="auto"/>
        <w:left w:val="none" w:sz="0" w:space="0" w:color="auto"/>
        <w:bottom w:val="none" w:sz="0" w:space="0" w:color="auto"/>
        <w:right w:val="none" w:sz="0" w:space="0" w:color="auto"/>
      </w:divBdr>
    </w:div>
    <w:div w:id="1252004412">
      <w:marLeft w:val="640"/>
      <w:marRight w:val="0"/>
      <w:marTop w:val="0"/>
      <w:marBottom w:val="0"/>
      <w:divBdr>
        <w:top w:val="none" w:sz="0" w:space="0" w:color="auto"/>
        <w:left w:val="none" w:sz="0" w:space="0" w:color="auto"/>
        <w:bottom w:val="none" w:sz="0" w:space="0" w:color="auto"/>
        <w:right w:val="none" w:sz="0" w:space="0" w:color="auto"/>
      </w:divBdr>
    </w:div>
    <w:div w:id="1252007192">
      <w:marLeft w:val="640"/>
      <w:marRight w:val="0"/>
      <w:marTop w:val="0"/>
      <w:marBottom w:val="0"/>
      <w:divBdr>
        <w:top w:val="none" w:sz="0" w:space="0" w:color="auto"/>
        <w:left w:val="none" w:sz="0" w:space="0" w:color="auto"/>
        <w:bottom w:val="none" w:sz="0" w:space="0" w:color="auto"/>
        <w:right w:val="none" w:sz="0" w:space="0" w:color="auto"/>
      </w:divBdr>
    </w:div>
    <w:div w:id="1252012316">
      <w:marLeft w:val="640"/>
      <w:marRight w:val="0"/>
      <w:marTop w:val="0"/>
      <w:marBottom w:val="0"/>
      <w:divBdr>
        <w:top w:val="none" w:sz="0" w:space="0" w:color="auto"/>
        <w:left w:val="none" w:sz="0" w:space="0" w:color="auto"/>
        <w:bottom w:val="none" w:sz="0" w:space="0" w:color="auto"/>
        <w:right w:val="none" w:sz="0" w:space="0" w:color="auto"/>
      </w:divBdr>
    </w:div>
    <w:div w:id="1252157274">
      <w:marLeft w:val="640"/>
      <w:marRight w:val="0"/>
      <w:marTop w:val="0"/>
      <w:marBottom w:val="0"/>
      <w:divBdr>
        <w:top w:val="none" w:sz="0" w:space="0" w:color="auto"/>
        <w:left w:val="none" w:sz="0" w:space="0" w:color="auto"/>
        <w:bottom w:val="none" w:sz="0" w:space="0" w:color="auto"/>
        <w:right w:val="none" w:sz="0" w:space="0" w:color="auto"/>
      </w:divBdr>
    </w:div>
    <w:div w:id="1252197121">
      <w:marLeft w:val="640"/>
      <w:marRight w:val="0"/>
      <w:marTop w:val="0"/>
      <w:marBottom w:val="0"/>
      <w:divBdr>
        <w:top w:val="none" w:sz="0" w:space="0" w:color="auto"/>
        <w:left w:val="none" w:sz="0" w:space="0" w:color="auto"/>
        <w:bottom w:val="none" w:sz="0" w:space="0" w:color="auto"/>
        <w:right w:val="none" w:sz="0" w:space="0" w:color="auto"/>
      </w:divBdr>
    </w:div>
    <w:div w:id="1252198482">
      <w:marLeft w:val="640"/>
      <w:marRight w:val="0"/>
      <w:marTop w:val="0"/>
      <w:marBottom w:val="0"/>
      <w:divBdr>
        <w:top w:val="none" w:sz="0" w:space="0" w:color="auto"/>
        <w:left w:val="none" w:sz="0" w:space="0" w:color="auto"/>
        <w:bottom w:val="none" w:sz="0" w:space="0" w:color="auto"/>
        <w:right w:val="none" w:sz="0" w:space="0" w:color="auto"/>
      </w:divBdr>
    </w:div>
    <w:div w:id="1252203248">
      <w:marLeft w:val="640"/>
      <w:marRight w:val="0"/>
      <w:marTop w:val="0"/>
      <w:marBottom w:val="0"/>
      <w:divBdr>
        <w:top w:val="none" w:sz="0" w:space="0" w:color="auto"/>
        <w:left w:val="none" w:sz="0" w:space="0" w:color="auto"/>
        <w:bottom w:val="none" w:sz="0" w:space="0" w:color="auto"/>
        <w:right w:val="none" w:sz="0" w:space="0" w:color="auto"/>
      </w:divBdr>
    </w:div>
    <w:div w:id="1252277113">
      <w:marLeft w:val="640"/>
      <w:marRight w:val="0"/>
      <w:marTop w:val="0"/>
      <w:marBottom w:val="0"/>
      <w:divBdr>
        <w:top w:val="none" w:sz="0" w:space="0" w:color="auto"/>
        <w:left w:val="none" w:sz="0" w:space="0" w:color="auto"/>
        <w:bottom w:val="none" w:sz="0" w:space="0" w:color="auto"/>
        <w:right w:val="none" w:sz="0" w:space="0" w:color="auto"/>
      </w:divBdr>
    </w:div>
    <w:div w:id="1252354463">
      <w:marLeft w:val="640"/>
      <w:marRight w:val="0"/>
      <w:marTop w:val="0"/>
      <w:marBottom w:val="0"/>
      <w:divBdr>
        <w:top w:val="none" w:sz="0" w:space="0" w:color="auto"/>
        <w:left w:val="none" w:sz="0" w:space="0" w:color="auto"/>
        <w:bottom w:val="none" w:sz="0" w:space="0" w:color="auto"/>
        <w:right w:val="none" w:sz="0" w:space="0" w:color="auto"/>
      </w:divBdr>
    </w:div>
    <w:div w:id="1252398061">
      <w:marLeft w:val="640"/>
      <w:marRight w:val="0"/>
      <w:marTop w:val="0"/>
      <w:marBottom w:val="0"/>
      <w:divBdr>
        <w:top w:val="none" w:sz="0" w:space="0" w:color="auto"/>
        <w:left w:val="none" w:sz="0" w:space="0" w:color="auto"/>
        <w:bottom w:val="none" w:sz="0" w:space="0" w:color="auto"/>
        <w:right w:val="none" w:sz="0" w:space="0" w:color="auto"/>
      </w:divBdr>
    </w:div>
    <w:div w:id="1252425135">
      <w:marLeft w:val="640"/>
      <w:marRight w:val="0"/>
      <w:marTop w:val="0"/>
      <w:marBottom w:val="0"/>
      <w:divBdr>
        <w:top w:val="none" w:sz="0" w:space="0" w:color="auto"/>
        <w:left w:val="none" w:sz="0" w:space="0" w:color="auto"/>
        <w:bottom w:val="none" w:sz="0" w:space="0" w:color="auto"/>
        <w:right w:val="none" w:sz="0" w:space="0" w:color="auto"/>
      </w:divBdr>
    </w:div>
    <w:div w:id="1252467369">
      <w:marLeft w:val="640"/>
      <w:marRight w:val="0"/>
      <w:marTop w:val="0"/>
      <w:marBottom w:val="0"/>
      <w:divBdr>
        <w:top w:val="none" w:sz="0" w:space="0" w:color="auto"/>
        <w:left w:val="none" w:sz="0" w:space="0" w:color="auto"/>
        <w:bottom w:val="none" w:sz="0" w:space="0" w:color="auto"/>
        <w:right w:val="none" w:sz="0" w:space="0" w:color="auto"/>
      </w:divBdr>
    </w:div>
    <w:div w:id="1252469833">
      <w:marLeft w:val="640"/>
      <w:marRight w:val="0"/>
      <w:marTop w:val="0"/>
      <w:marBottom w:val="0"/>
      <w:divBdr>
        <w:top w:val="none" w:sz="0" w:space="0" w:color="auto"/>
        <w:left w:val="none" w:sz="0" w:space="0" w:color="auto"/>
        <w:bottom w:val="none" w:sz="0" w:space="0" w:color="auto"/>
        <w:right w:val="none" w:sz="0" w:space="0" w:color="auto"/>
      </w:divBdr>
    </w:div>
    <w:div w:id="1252817559">
      <w:marLeft w:val="640"/>
      <w:marRight w:val="0"/>
      <w:marTop w:val="0"/>
      <w:marBottom w:val="0"/>
      <w:divBdr>
        <w:top w:val="none" w:sz="0" w:space="0" w:color="auto"/>
        <w:left w:val="none" w:sz="0" w:space="0" w:color="auto"/>
        <w:bottom w:val="none" w:sz="0" w:space="0" w:color="auto"/>
        <w:right w:val="none" w:sz="0" w:space="0" w:color="auto"/>
      </w:divBdr>
    </w:div>
    <w:div w:id="1252928683">
      <w:marLeft w:val="640"/>
      <w:marRight w:val="0"/>
      <w:marTop w:val="0"/>
      <w:marBottom w:val="0"/>
      <w:divBdr>
        <w:top w:val="none" w:sz="0" w:space="0" w:color="auto"/>
        <w:left w:val="none" w:sz="0" w:space="0" w:color="auto"/>
        <w:bottom w:val="none" w:sz="0" w:space="0" w:color="auto"/>
        <w:right w:val="none" w:sz="0" w:space="0" w:color="auto"/>
      </w:divBdr>
    </w:div>
    <w:div w:id="1253004876">
      <w:marLeft w:val="640"/>
      <w:marRight w:val="0"/>
      <w:marTop w:val="0"/>
      <w:marBottom w:val="0"/>
      <w:divBdr>
        <w:top w:val="none" w:sz="0" w:space="0" w:color="auto"/>
        <w:left w:val="none" w:sz="0" w:space="0" w:color="auto"/>
        <w:bottom w:val="none" w:sz="0" w:space="0" w:color="auto"/>
        <w:right w:val="none" w:sz="0" w:space="0" w:color="auto"/>
      </w:divBdr>
    </w:div>
    <w:div w:id="1253121204">
      <w:marLeft w:val="640"/>
      <w:marRight w:val="0"/>
      <w:marTop w:val="0"/>
      <w:marBottom w:val="0"/>
      <w:divBdr>
        <w:top w:val="none" w:sz="0" w:space="0" w:color="auto"/>
        <w:left w:val="none" w:sz="0" w:space="0" w:color="auto"/>
        <w:bottom w:val="none" w:sz="0" w:space="0" w:color="auto"/>
        <w:right w:val="none" w:sz="0" w:space="0" w:color="auto"/>
      </w:divBdr>
    </w:div>
    <w:div w:id="1253196621">
      <w:marLeft w:val="640"/>
      <w:marRight w:val="0"/>
      <w:marTop w:val="0"/>
      <w:marBottom w:val="0"/>
      <w:divBdr>
        <w:top w:val="none" w:sz="0" w:space="0" w:color="auto"/>
        <w:left w:val="none" w:sz="0" w:space="0" w:color="auto"/>
        <w:bottom w:val="none" w:sz="0" w:space="0" w:color="auto"/>
        <w:right w:val="none" w:sz="0" w:space="0" w:color="auto"/>
      </w:divBdr>
    </w:div>
    <w:div w:id="1253272661">
      <w:marLeft w:val="640"/>
      <w:marRight w:val="0"/>
      <w:marTop w:val="0"/>
      <w:marBottom w:val="0"/>
      <w:divBdr>
        <w:top w:val="none" w:sz="0" w:space="0" w:color="auto"/>
        <w:left w:val="none" w:sz="0" w:space="0" w:color="auto"/>
        <w:bottom w:val="none" w:sz="0" w:space="0" w:color="auto"/>
        <w:right w:val="none" w:sz="0" w:space="0" w:color="auto"/>
      </w:divBdr>
    </w:div>
    <w:div w:id="1253470673">
      <w:marLeft w:val="640"/>
      <w:marRight w:val="0"/>
      <w:marTop w:val="0"/>
      <w:marBottom w:val="0"/>
      <w:divBdr>
        <w:top w:val="none" w:sz="0" w:space="0" w:color="auto"/>
        <w:left w:val="none" w:sz="0" w:space="0" w:color="auto"/>
        <w:bottom w:val="none" w:sz="0" w:space="0" w:color="auto"/>
        <w:right w:val="none" w:sz="0" w:space="0" w:color="auto"/>
      </w:divBdr>
    </w:div>
    <w:div w:id="1253508231">
      <w:marLeft w:val="640"/>
      <w:marRight w:val="0"/>
      <w:marTop w:val="0"/>
      <w:marBottom w:val="0"/>
      <w:divBdr>
        <w:top w:val="none" w:sz="0" w:space="0" w:color="auto"/>
        <w:left w:val="none" w:sz="0" w:space="0" w:color="auto"/>
        <w:bottom w:val="none" w:sz="0" w:space="0" w:color="auto"/>
        <w:right w:val="none" w:sz="0" w:space="0" w:color="auto"/>
      </w:divBdr>
    </w:div>
    <w:div w:id="1253704772">
      <w:marLeft w:val="640"/>
      <w:marRight w:val="0"/>
      <w:marTop w:val="0"/>
      <w:marBottom w:val="0"/>
      <w:divBdr>
        <w:top w:val="none" w:sz="0" w:space="0" w:color="auto"/>
        <w:left w:val="none" w:sz="0" w:space="0" w:color="auto"/>
        <w:bottom w:val="none" w:sz="0" w:space="0" w:color="auto"/>
        <w:right w:val="none" w:sz="0" w:space="0" w:color="auto"/>
      </w:divBdr>
    </w:div>
    <w:div w:id="1253736348">
      <w:marLeft w:val="640"/>
      <w:marRight w:val="0"/>
      <w:marTop w:val="0"/>
      <w:marBottom w:val="0"/>
      <w:divBdr>
        <w:top w:val="none" w:sz="0" w:space="0" w:color="auto"/>
        <w:left w:val="none" w:sz="0" w:space="0" w:color="auto"/>
        <w:bottom w:val="none" w:sz="0" w:space="0" w:color="auto"/>
        <w:right w:val="none" w:sz="0" w:space="0" w:color="auto"/>
      </w:divBdr>
    </w:div>
    <w:div w:id="1253776913">
      <w:marLeft w:val="640"/>
      <w:marRight w:val="0"/>
      <w:marTop w:val="0"/>
      <w:marBottom w:val="0"/>
      <w:divBdr>
        <w:top w:val="none" w:sz="0" w:space="0" w:color="auto"/>
        <w:left w:val="none" w:sz="0" w:space="0" w:color="auto"/>
        <w:bottom w:val="none" w:sz="0" w:space="0" w:color="auto"/>
        <w:right w:val="none" w:sz="0" w:space="0" w:color="auto"/>
      </w:divBdr>
    </w:div>
    <w:div w:id="1253851785">
      <w:marLeft w:val="640"/>
      <w:marRight w:val="0"/>
      <w:marTop w:val="0"/>
      <w:marBottom w:val="0"/>
      <w:divBdr>
        <w:top w:val="none" w:sz="0" w:space="0" w:color="auto"/>
        <w:left w:val="none" w:sz="0" w:space="0" w:color="auto"/>
        <w:bottom w:val="none" w:sz="0" w:space="0" w:color="auto"/>
        <w:right w:val="none" w:sz="0" w:space="0" w:color="auto"/>
      </w:divBdr>
    </w:div>
    <w:div w:id="1253853741">
      <w:marLeft w:val="640"/>
      <w:marRight w:val="0"/>
      <w:marTop w:val="0"/>
      <w:marBottom w:val="0"/>
      <w:divBdr>
        <w:top w:val="none" w:sz="0" w:space="0" w:color="auto"/>
        <w:left w:val="none" w:sz="0" w:space="0" w:color="auto"/>
        <w:bottom w:val="none" w:sz="0" w:space="0" w:color="auto"/>
        <w:right w:val="none" w:sz="0" w:space="0" w:color="auto"/>
      </w:divBdr>
    </w:div>
    <w:div w:id="1253855870">
      <w:marLeft w:val="640"/>
      <w:marRight w:val="0"/>
      <w:marTop w:val="0"/>
      <w:marBottom w:val="0"/>
      <w:divBdr>
        <w:top w:val="none" w:sz="0" w:space="0" w:color="auto"/>
        <w:left w:val="none" w:sz="0" w:space="0" w:color="auto"/>
        <w:bottom w:val="none" w:sz="0" w:space="0" w:color="auto"/>
        <w:right w:val="none" w:sz="0" w:space="0" w:color="auto"/>
      </w:divBdr>
    </w:div>
    <w:div w:id="1253858501">
      <w:marLeft w:val="640"/>
      <w:marRight w:val="0"/>
      <w:marTop w:val="0"/>
      <w:marBottom w:val="0"/>
      <w:divBdr>
        <w:top w:val="none" w:sz="0" w:space="0" w:color="auto"/>
        <w:left w:val="none" w:sz="0" w:space="0" w:color="auto"/>
        <w:bottom w:val="none" w:sz="0" w:space="0" w:color="auto"/>
        <w:right w:val="none" w:sz="0" w:space="0" w:color="auto"/>
      </w:divBdr>
    </w:div>
    <w:div w:id="1253928690">
      <w:marLeft w:val="640"/>
      <w:marRight w:val="0"/>
      <w:marTop w:val="0"/>
      <w:marBottom w:val="0"/>
      <w:divBdr>
        <w:top w:val="none" w:sz="0" w:space="0" w:color="auto"/>
        <w:left w:val="none" w:sz="0" w:space="0" w:color="auto"/>
        <w:bottom w:val="none" w:sz="0" w:space="0" w:color="auto"/>
        <w:right w:val="none" w:sz="0" w:space="0" w:color="auto"/>
      </w:divBdr>
    </w:div>
    <w:div w:id="1253928882">
      <w:marLeft w:val="640"/>
      <w:marRight w:val="0"/>
      <w:marTop w:val="0"/>
      <w:marBottom w:val="0"/>
      <w:divBdr>
        <w:top w:val="none" w:sz="0" w:space="0" w:color="auto"/>
        <w:left w:val="none" w:sz="0" w:space="0" w:color="auto"/>
        <w:bottom w:val="none" w:sz="0" w:space="0" w:color="auto"/>
        <w:right w:val="none" w:sz="0" w:space="0" w:color="auto"/>
      </w:divBdr>
    </w:div>
    <w:div w:id="1253971882">
      <w:marLeft w:val="640"/>
      <w:marRight w:val="0"/>
      <w:marTop w:val="0"/>
      <w:marBottom w:val="0"/>
      <w:divBdr>
        <w:top w:val="none" w:sz="0" w:space="0" w:color="auto"/>
        <w:left w:val="none" w:sz="0" w:space="0" w:color="auto"/>
        <w:bottom w:val="none" w:sz="0" w:space="0" w:color="auto"/>
        <w:right w:val="none" w:sz="0" w:space="0" w:color="auto"/>
      </w:divBdr>
    </w:div>
    <w:div w:id="1253976001">
      <w:marLeft w:val="640"/>
      <w:marRight w:val="0"/>
      <w:marTop w:val="0"/>
      <w:marBottom w:val="0"/>
      <w:divBdr>
        <w:top w:val="none" w:sz="0" w:space="0" w:color="auto"/>
        <w:left w:val="none" w:sz="0" w:space="0" w:color="auto"/>
        <w:bottom w:val="none" w:sz="0" w:space="0" w:color="auto"/>
        <w:right w:val="none" w:sz="0" w:space="0" w:color="auto"/>
      </w:divBdr>
    </w:div>
    <w:div w:id="1254123292">
      <w:marLeft w:val="640"/>
      <w:marRight w:val="0"/>
      <w:marTop w:val="0"/>
      <w:marBottom w:val="0"/>
      <w:divBdr>
        <w:top w:val="none" w:sz="0" w:space="0" w:color="auto"/>
        <w:left w:val="none" w:sz="0" w:space="0" w:color="auto"/>
        <w:bottom w:val="none" w:sz="0" w:space="0" w:color="auto"/>
        <w:right w:val="none" w:sz="0" w:space="0" w:color="auto"/>
      </w:divBdr>
    </w:div>
    <w:div w:id="1254162760">
      <w:marLeft w:val="640"/>
      <w:marRight w:val="0"/>
      <w:marTop w:val="0"/>
      <w:marBottom w:val="0"/>
      <w:divBdr>
        <w:top w:val="none" w:sz="0" w:space="0" w:color="auto"/>
        <w:left w:val="none" w:sz="0" w:space="0" w:color="auto"/>
        <w:bottom w:val="none" w:sz="0" w:space="0" w:color="auto"/>
        <w:right w:val="none" w:sz="0" w:space="0" w:color="auto"/>
      </w:divBdr>
    </w:div>
    <w:div w:id="1254245900">
      <w:marLeft w:val="640"/>
      <w:marRight w:val="0"/>
      <w:marTop w:val="0"/>
      <w:marBottom w:val="0"/>
      <w:divBdr>
        <w:top w:val="none" w:sz="0" w:space="0" w:color="auto"/>
        <w:left w:val="none" w:sz="0" w:space="0" w:color="auto"/>
        <w:bottom w:val="none" w:sz="0" w:space="0" w:color="auto"/>
        <w:right w:val="none" w:sz="0" w:space="0" w:color="auto"/>
      </w:divBdr>
    </w:div>
    <w:div w:id="1254319253">
      <w:marLeft w:val="640"/>
      <w:marRight w:val="0"/>
      <w:marTop w:val="0"/>
      <w:marBottom w:val="0"/>
      <w:divBdr>
        <w:top w:val="none" w:sz="0" w:space="0" w:color="auto"/>
        <w:left w:val="none" w:sz="0" w:space="0" w:color="auto"/>
        <w:bottom w:val="none" w:sz="0" w:space="0" w:color="auto"/>
        <w:right w:val="none" w:sz="0" w:space="0" w:color="auto"/>
      </w:divBdr>
    </w:div>
    <w:div w:id="1254363405">
      <w:marLeft w:val="640"/>
      <w:marRight w:val="0"/>
      <w:marTop w:val="0"/>
      <w:marBottom w:val="0"/>
      <w:divBdr>
        <w:top w:val="none" w:sz="0" w:space="0" w:color="auto"/>
        <w:left w:val="none" w:sz="0" w:space="0" w:color="auto"/>
        <w:bottom w:val="none" w:sz="0" w:space="0" w:color="auto"/>
        <w:right w:val="none" w:sz="0" w:space="0" w:color="auto"/>
      </w:divBdr>
    </w:div>
    <w:div w:id="1254389557">
      <w:marLeft w:val="640"/>
      <w:marRight w:val="0"/>
      <w:marTop w:val="0"/>
      <w:marBottom w:val="0"/>
      <w:divBdr>
        <w:top w:val="none" w:sz="0" w:space="0" w:color="auto"/>
        <w:left w:val="none" w:sz="0" w:space="0" w:color="auto"/>
        <w:bottom w:val="none" w:sz="0" w:space="0" w:color="auto"/>
        <w:right w:val="none" w:sz="0" w:space="0" w:color="auto"/>
      </w:divBdr>
    </w:div>
    <w:div w:id="1254557861">
      <w:marLeft w:val="640"/>
      <w:marRight w:val="0"/>
      <w:marTop w:val="0"/>
      <w:marBottom w:val="0"/>
      <w:divBdr>
        <w:top w:val="none" w:sz="0" w:space="0" w:color="auto"/>
        <w:left w:val="none" w:sz="0" w:space="0" w:color="auto"/>
        <w:bottom w:val="none" w:sz="0" w:space="0" w:color="auto"/>
        <w:right w:val="none" w:sz="0" w:space="0" w:color="auto"/>
      </w:divBdr>
    </w:div>
    <w:div w:id="1254558098">
      <w:marLeft w:val="640"/>
      <w:marRight w:val="0"/>
      <w:marTop w:val="0"/>
      <w:marBottom w:val="0"/>
      <w:divBdr>
        <w:top w:val="none" w:sz="0" w:space="0" w:color="auto"/>
        <w:left w:val="none" w:sz="0" w:space="0" w:color="auto"/>
        <w:bottom w:val="none" w:sz="0" w:space="0" w:color="auto"/>
        <w:right w:val="none" w:sz="0" w:space="0" w:color="auto"/>
      </w:divBdr>
    </w:div>
    <w:div w:id="1254582823">
      <w:marLeft w:val="640"/>
      <w:marRight w:val="0"/>
      <w:marTop w:val="0"/>
      <w:marBottom w:val="0"/>
      <w:divBdr>
        <w:top w:val="none" w:sz="0" w:space="0" w:color="auto"/>
        <w:left w:val="none" w:sz="0" w:space="0" w:color="auto"/>
        <w:bottom w:val="none" w:sz="0" w:space="0" w:color="auto"/>
        <w:right w:val="none" w:sz="0" w:space="0" w:color="auto"/>
      </w:divBdr>
    </w:div>
    <w:div w:id="1254585988">
      <w:marLeft w:val="640"/>
      <w:marRight w:val="0"/>
      <w:marTop w:val="0"/>
      <w:marBottom w:val="0"/>
      <w:divBdr>
        <w:top w:val="none" w:sz="0" w:space="0" w:color="auto"/>
        <w:left w:val="none" w:sz="0" w:space="0" w:color="auto"/>
        <w:bottom w:val="none" w:sz="0" w:space="0" w:color="auto"/>
        <w:right w:val="none" w:sz="0" w:space="0" w:color="auto"/>
      </w:divBdr>
    </w:div>
    <w:div w:id="1254626171">
      <w:marLeft w:val="640"/>
      <w:marRight w:val="0"/>
      <w:marTop w:val="0"/>
      <w:marBottom w:val="0"/>
      <w:divBdr>
        <w:top w:val="none" w:sz="0" w:space="0" w:color="auto"/>
        <w:left w:val="none" w:sz="0" w:space="0" w:color="auto"/>
        <w:bottom w:val="none" w:sz="0" w:space="0" w:color="auto"/>
        <w:right w:val="none" w:sz="0" w:space="0" w:color="auto"/>
      </w:divBdr>
    </w:div>
    <w:div w:id="1254627355">
      <w:marLeft w:val="640"/>
      <w:marRight w:val="0"/>
      <w:marTop w:val="0"/>
      <w:marBottom w:val="0"/>
      <w:divBdr>
        <w:top w:val="none" w:sz="0" w:space="0" w:color="auto"/>
        <w:left w:val="none" w:sz="0" w:space="0" w:color="auto"/>
        <w:bottom w:val="none" w:sz="0" w:space="0" w:color="auto"/>
        <w:right w:val="none" w:sz="0" w:space="0" w:color="auto"/>
      </w:divBdr>
    </w:div>
    <w:div w:id="1254631803">
      <w:marLeft w:val="640"/>
      <w:marRight w:val="0"/>
      <w:marTop w:val="0"/>
      <w:marBottom w:val="0"/>
      <w:divBdr>
        <w:top w:val="none" w:sz="0" w:space="0" w:color="auto"/>
        <w:left w:val="none" w:sz="0" w:space="0" w:color="auto"/>
        <w:bottom w:val="none" w:sz="0" w:space="0" w:color="auto"/>
        <w:right w:val="none" w:sz="0" w:space="0" w:color="auto"/>
      </w:divBdr>
    </w:div>
    <w:div w:id="1254702140">
      <w:marLeft w:val="640"/>
      <w:marRight w:val="0"/>
      <w:marTop w:val="0"/>
      <w:marBottom w:val="0"/>
      <w:divBdr>
        <w:top w:val="none" w:sz="0" w:space="0" w:color="auto"/>
        <w:left w:val="none" w:sz="0" w:space="0" w:color="auto"/>
        <w:bottom w:val="none" w:sz="0" w:space="0" w:color="auto"/>
        <w:right w:val="none" w:sz="0" w:space="0" w:color="auto"/>
      </w:divBdr>
    </w:div>
    <w:div w:id="1255016944">
      <w:marLeft w:val="640"/>
      <w:marRight w:val="0"/>
      <w:marTop w:val="0"/>
      <w:marBottom w:val="0"/>
      <w:divBdr>
        <w:top w:val="none" w:sz="0" w:space="0" w:color="auto"/>
        <w:left w:val="none" w:sz="0" w:space="0" w:color="auto"/>
        <w:bottom w:val="none" w:sz="0" w:space="0" w:color="auto"/>
        <w:right w:val="none" w:sz="0" w:space="0" w:color="auto"/>
      </w:divBdr>
    </w:div>
    <w:div w:id="1255018000">
      <w:marLeft w:val="640"/>
      <w:marRight w:val="0"/>
      <w:marTop w:val="0"/>
      <w:marBottom w:val="0"/>
      <w:divBdr>
        <w:top w:val="none" w:sz="0" w:space="0" w:color="auto"/>
        <w:left w:val="none" w:sz="0" w:space="0" w:color="auto"/>
        <w:bottom w:val="none" w:sz="0" w:space="0" w:color="auto"/>
        <w:right w:val="none" w:sz="0" w:space="0" w:color="auto"/>
      </w:divBdr>
    </w:div>
    <w:div w:id="1255087361">
      <w:marLeft w:val="640"/>
      <w:marRight w:val="0"/>
      <w:marTop w:val="0"/>
      <w:marBottom w:val="0"/>
      <w:divBdr>
        <w:top w:val="none" w:sz="0" w:space="0" w:color="auto"/>
        <w:left w:val="none" w:sz="0" w:space="0" w:color="auto"/>
        <w:bottom w:val="none" w:sz="0" w:space="0" w:color="auto"/>
        <w:right w:val="none" w:sz="0" w:space="0" w:color="auto"/>
      </w:divBdr>
    </w:div>
    <w:div w:id="1255088901">
      <w:marLeft w:val="640"/>
      <w:marRight w:val="0"/>
      <w:marTop w:val="0"/>
      <w:marBottom w:val="0"/>
      <w:divBdr>
        <w:top w:val="none" w:sz="0" w:space="0" w:color="auto"/>
        <w:left w:val="none" w:sz="0" w:space="0" w:color="auto"/>
        <w:bottom w:val="none" w:sz="0" w:space="0" w:color="auto"/>
        <w:right w:val="none" w:sz="0" w:space="0" w:color="auto"/>
      </w:divBdr>
    </w:div>
    <w:div w:id="1255280568">
      <w:marLeft w:val="640"/>
      <w:marRight w:val="0"/>
      <w:marTop w:val="0"/>
      <w:marBottom w:val="0"/>
      <w:divBdr>
        <w:top w:val="none" w:sz="0" w:space="0" w:color="auto"/>
        <w:left w:val="none" w:sz="0" w:space="0" w:color="auto"/>
        <w:bottom w:val="none" w:sz="0" w:space="0" w:color="auto"/>
        <w:right w:val="none" w:sz="0" w:space="0" w:color="auto"/>
      </w:divBdr>
    </w:div>
    <w:div w:id="1255284746">
      <w:marLeft w:val="640"/>
      <w:marRight w:val="0"/>
      <w:marTop w:val="0"/>
      <w:marBottom w:val="0"/>
      <w:divBdr>
        <w:top w:val="none" w:sz="0" w:space="0" w:color="auto"/>
        <w:left w:val="none" w:sz="0" w:space="0" w:color="auto"/>
        <w:bottom w:val="none" w:sz="0" w:space="0" w:color="auto"/>
        <w:right w:val="none" w:sz="0" w:space="0" w:color="auto"/>
      </w:divBdr>
    </w:div>
    <w:div w:id="1255433467">
      <w:marLeft w:val="640"/>
      <w:marRight w:val="0"/>
      <w:marTop w:val="0"/>
      <w:marBottom w:val="0"/>
      <w:divBdr>
        <w:top w:val="none" w:sz="0" w:space="0" w:color="auto"/>
        <w:left w:val="none" w:sz="0" w:space="0" w:color="auto"/>
        <w:bottom w:val="none" w:sz="0" w:space="0" w:color="auto"/>
        <w:right w:val="none" w:sz="0" w:space="0" w:color="auto"/>
      </w:divBdr>
    </w:div>
    <w:div w:id="1255475046">
      <w:marLeft w:val="640"/>
      <w:marRight w:val="0"/>
      <w:marTop w:val="0"/>
      <w:marBottom w:val="0"/>
      <w:divBdr>
        <w:top w:val="none" w:sz="0" w:space="0" w:color="auto"/>
        <w:left w:val="none" w:sz="0" w:space="0" w:color="auto"/>
        <w:bottom w:val="none" w:sz="0" w:space="0" w:color="auto"/>
        <w:right w:val="none" w:sz="0" w:space="0" w:color="auto"/>
      </w:divBdr>
    </w:div>
    <w:div w:id="1255478577">
      <w:marLeft w:val="640"/>
      <w:marRight w:val="0"/>
      <w:marTop w:val="0"/>
      <w:marBottom w:val="0"/>
      <w:divBdr>
        <w:top w:val="none" w:sz="0" w:space="0" w:color="auto"/>
        <w:left w:val="none" w:sz="0" w:space="0" w:color="auto"/>
        <w:bottom w:val="none" w:sz="0" w:space="0" w:color="auto"/>
        <w:right w:val="none" w:sz="0" w:space="0" w:color="auto"/>
      </w:divBdr>
    </w:div>
    <w:div w:id="1255482384">
      <w:marLeft w:val="640"/>
      <w:marRight w:val="0"/>
      <w:marTop w:val="0"/>
      <w:marBottom w:val="0"/>
      <w:divBdr>
        <w:top w:val="none" w:sz="0" w:space="0" w:color="auto"/>
        <w:left w:val="none" w:sz="0" w:space="0" w:color="auto"/>
        <w:bottom w:val="none" w:sz="0" w:space="0" w:color="auto"/>
        <w:right w:val="none" w:sz="0" w:space="0" w:color="auto"/>
      </w:divBdr>
    </w:div>
    <w:div w:id="1255551252">
      <w:marLeft w:val="640"/>
      <w:marRight w:val="0"/>
      <w:marTop w:val="0"/>
      <w:marBottom w:val="0"/>
      <w:divBdr>
        <w:top w:val="none" w:sz="0" w:space="0" w:color="auto"/>
        <w:left w:val="none" w:sz="0" w:space="0" w:color="auto"/>
        <w:bottom w:val="none" w:sz="0" w:space="0" w:color="auto"/>
        <w:right w:val="none" w:sz="0" w:space="0" w:color="auto"/>
      </w:divBdr>
    </w:div>
    <w:div w:id="1255556539">
      <w:marLeft w:val="640"/>
      <w:marRight w:val="0"/>
      <w:marTop w:val="0"/>
      <w:marBottom w:val="0"/>
      <w:divBdr>
        <w:top w:val="none" w:sz="0" w:space="0" w:color="auto"/>
        <w:left w:val="none" w:sz="0" w:space="0" w:color="auto"/>
        <w:bottom w:val="none" w:sz="0" w:space="0" w:color="auto"/>
        <w:right w:val="none" w:sz="0" w:space="0" w:color="auto"/>
      </w:divBdr>
    </w:div>
    <w:div w:id="1255557673">
      <w:marLeft w:val="640"/>
      <w:marRight w:val="0"/>
      <w:marTop w:val="0"/>
      <w:marBottom w:val="0"/>
      <w:divBdr>
        <w:top w:val="none" w:sz="0" w:space="0" w:color="auto"/>
        <w:left w:val="none" w:sz="0" w:space="0" w:color="auto"/>
        <w:bottom w:val="none" w:sz="0" w:space="0" w:color="auto"/>
        <w:right w:val="none" w:sz="0" w:space="0" w:color="auto"/>
      </w:divBdr>
    </w:div>
    <w:div w:id="1255670976">
      <w:marLeft w:val="640"/>
      <w:marRight w:val="0"/>
      <w:marTop w:val="0"/>
      <w:marBottom w:val="0"/>
      <w:divBdr>
        <w:top w:val="none" w:sz="0" w:space="0" w:color="auto"/>
        <w:left w:val="none" w:sz="0" w:space="0" w:color="auto"/>
        <w:bottom w:val="none" w:sz="0" w:space="0" w:color="auto"/>
        <w:right w:val="none" w:sz="0" w:space="0" w:color="auto"/>
      </w:divBdr>
    </w:div>
    <w:div w:id="1255741715">
      <w:marLeft w:val="640"/>
      <w:marRight w:val="0"/>
      <w:marTop w:val="0"/>
      <w:marBottom w:val="0"/>
      <w:divBdr>
        <w:top w:val="none" w:sz="0" w:space="0" w:color="auto"/>
        <w:left w:val="none" w:sz="0" w:space="0" w:color="auto"/>
        <w:bottom w:val="none" w:sz="0" w:space="0" w:color="auto"/>
        <w:right w:val="none" w:sz="0" w:space="0" w:color="auto"/>
      </w:divBdr>
    </w:div>
    <w:div w:id="1255742173">
      <w:marLeft w:val="640"/>
      <w:marRight w:val="0"/>
      <w:marTop w:val="0"/>
      <w:marBottom w:val="0"/>
      <w:divBdr>
        <w:top w:val="none" w:sz="0" w:space="0" w:color="auto"/>
        <w:left w:val="none" w:sz="0" w:space="0" w:color="auto"/>
        <w:bottom w:val="none" w:sz="0" w:space="0" w:color="auto"/>
        <w:right w:val="none" w:sz="0" w:space="0" w:color="auto"/>
      </w:divBdr>
    </w:div>
    <w:div w:id="1255941257">
      <w:marLeft w:val="640"/>
      <w:marRight w:val="0"/>
      <w:marTop w:val="0"/>
      <w:marBottom w:val="0"/>
      <w:divBdr>
        <w:top w:val="none" w:sz="0" w:space="0" w:color="auto"/>
        <w:left w:val="none" w:sz="0" w:space="0" w:color="auto"/>
        <w:bottom w:val="none" w:sz="0" w:space="0" w:color="auto"/>
        <w:right w:val="none" w:sz="0" w:space="0" w:color="auto"/>
      </w:divBdr>
    </w:div>
    <w:div w:id="1255941849">
      <w:marLeft w:val="640"/>
      <w:marRight w:val="0"/>
      <w:marTop w:val="0"/>
      <w:marBottom w:val="0"/>
      <w:divBdr>
        <w:top w:val="none" w:sz="0" w:space="0" w:color="auto"/>
        <w:left w:val="none" w:sz="0" w:space="0" w:color="auto"/>
        <w:bottom w:val="none" w:sz="0" w:space="0" w:color="auto"/>
        <w:right w:val="none" w:sz="0" w:space="0" w:color="auto"/>
      </w:divBdr>
    </w:div>
    <w:div w:id="1256018904">
      <w:marLeft w:val="640"/>
      <w:marRight w:val="0"/>
      <w:marTop w:val="0"/>
      <w:marBottom w:val="0"/>
      <w:divBdr>
        <w:top w:val="none" w:sz="0" w:space="0" w:color="auto"/>
        <w:left w:val="none" w:sz="0" w:space="0" w:color="auto"/>
        <w:bottom w:val="none" w:sz="0" w:space="0" w:color="auto"/>
        <w:right w:val="none" w:sz="0" w:space="0" w:color="auto"/>
      </w:divBdr>
    </w:div>
    <w:div w:id="1256088475">
      <w:marLeft w:val="640"/>
      <w:marRight w:val="0"/>
      <w:marTop w:val="0"/>
      <w:marBottom w:val="0"/>
      <w:divBdr>
        <w:top w:val="none" w:sz="0" w:space="0" w:color="auto"/>
        <w:left w:val="none" w:sz="0" w:space="0" w:color="auto"/>
        <w:bottom w:val="none" w:sz="0" w:space="0" w:color="auto"/>
        <w:right w:val="none" w:sz="0" w:space="0" w:color="auto"/>
      </w:divBdr>
    </w:div>
    <w:div w:id="1256212313">
      <w:marLeft w:val="640"/>
      <w:marRight w:val="0"/>
      <w:marTop w:val="0"/>
      <w:marBottom w:val="0"/>
      <w:divBdr>
        <w:top w:val="none" w:sz="0" w:space="0" w:color="auto"/>
        <w:left w:val="none" w:sz="0" w:space="0" w:color="auto"/>
        <w:bottom w:val="none" w:sz="0" w:space="0" w:color="auto"/>
        <w:right w:val="none" w:sz="0" w:space="0" w:color="auto"/>
      </w:divBdr>
    </w:div>
    <w:div w:id="1256285447">
      <w:marLeft w:val="640"/>
      <w:marRight w:val="0"/>
      <w:marTop w:val="0"/>
      <w:marBottom w:val="0"/>
      <w:divBdr>
        <w:top w:val="none" w:sz="0" w:space="0" w:color="auto"/>
        <w:left w:val="none" w:sz="0" w:space="0" w:color="auto"/>
        <w:bottom w:val="none" w:sz="0" w:space="0" w:color="auto"/>
        <w:right w:val="none" w:sz="0" w:space="0" w:color="auto"/>
      </w:divBdr>
    </w:div>
    <w:div w:id="1256553292">
      <w:marLeft w:val="640"/>
      <w:marRight w:val="0"/>
      <w:marTop w:val="0"/>
      <w:marBottom w:val="0"/>
      <w:divBdr>
        <w:top w:val="none" w:sz="0" w:space="0" w:color="auto"/>
        <w:left w:val="none" w:sz="0" w:space="0" w:color="auto"/>
        <w:bottom w:val="none" w:sz="0" w:space="0" w:color="auto"/>
        <w:right w:val="none" w:sz="0" w:space="0" w:color="auto"/>
      </w:divBdr>
    </w:div>
    <w:div w:id="1256553407">
      <w:marLeft w:val="640"/>
      <w:marRight w:val="0"/>
      <w:marTop w:val="0"/>
      <w:marBottom w:val="0"/>
      <w:divBdr>
        <w:top w:val="none" w:sz="0" w:space="0" w:color="auto"/>
        <w:left w:val="none" w:sz="0" w:space="0" w:color="auto"/>
        <w:bottom w:val="none" w:sz="0" w:space="0" w:color="auto"/>
        <w:right w:val="none" w:sz="0" w:space="0" w:color="auto"/>
      </w:divBdr>
    </w:div>
    <w:div w:id="1256595579">
      <w:marLeft w:val="640"/>
      <w:marRight w:val="0"/>
      <w:marTop w:val="0"/>
      <w:marBottom w:val="0"/>
      <w:divBdr>
        <w:top w:val="none" w:sz="0" w:space="0" w:color="auto"/>
        <w:left w:val="none" w:sz="0" w:space="0" w:color="auto"/>
        <w:bottom w:val="none" w:sz="0" w:space="0" w:color="auto"/>
        <w:right w:val="none" w:sz="0" w:space="0" w:color="auto"/>
      </w:divBdr>
    </w:div>
    <w:div w:id="1256672896">
      <w:bodyDiv w:val="1"/>
      <w:marLeft w:val="0"/>
      <w:marRight w:val="0"/>
      <w:marTop w:val="0"/>
      <w:marBottom w:val="0"/>
      <w:divBdr>
        <w:top w:val="none" w:sz="0" w:space="0" w:color="auto"/>
        <w:left w:val="none" w:sz="0" w:space="0" w:color="auto"/>
        <w:bottom w:val="none" w:sz="0" w:space="0" w:color="auto"/>
        <w:right w:val="none" w:sz="0" w:space="0" w:color="auto"/>
      </w:divBdr>
    </w:div>
    <w:div w:id="1256787896">
      <w:marLeft w:val="640"/>
      <w:marRight w:val="0"/>
      <w:marTop w:val="0"/>
      <w:marBottom w:val="0"/>
      <w:divBdr>
        <w:top w:val="none" w:sz="0" w:space="0" w:color="auto"/>
        <w:left w:val="none" w:sz="0" w:space="0" w:color="auto"/>
        <w:bottom w:val="none" w:sz="0" w:space="0" w:color="auto"/>
        <w:right w:val="none" w:sz="0" w:space="0" w:color="auto"/>
      </w:divBdr>
    </w:div>
    <w:div w:id="1256790686">
      <w:marLeft w:val="640"/>
      <w:marRight w:val="0"/>
      <w:marTop w:val="0"/>
      <w:marBottom w:val="0"/>
      <w:divBdr>
        <w:top w:val="none" w:sz="0" w:space="0" w:color="auto"/>
        <w:left w:val="none" w:sz="0" w:space="0" w:color="auto"/>
        <w:bottom w:val="none" w:sz="0" w:space="0" w:color="auto"/>
        <w:right w:val="none" w:sz="0" w:space="0" w:color="auto"/>
      </w:divBdr>
    </w:div>
    <w:div w:id="1256860520">
      <w:marLeft w:val="640"/>
      <w:marRight w:val="0"/>
      <w:marTop w:val="0"/>
      <w:marBottom w:val="0"/>
      <w:divBdr>
        <w:top w:val="none" w:sz="0" w:space="0" w:color="auto"/>
        <w:left w:val="none" w:sz="0" w:space="0" w:color="auto"/>
        <w:bottom w:val="none" w:sz="0" w:space="0" w:color="auto"/>
        <w:right w:val="none" w:sz="0" w:space="0" w:color="auto"/>
      </w:divBdr>
    </w:div>
    <w:div w:id="1256985759">
      <w:marLeft w:val="640"/>
      <w:marRight w:val="0"/>
      <w:marTop w:val="0"/>
      <w:marBottom w:val="0"/>
      <w:divBdr>
        <w:top w:val="none" w:sz="0" w:space="0" w:color="auto"/>
        <w:left w:val="none" w:sz="0" w:space="0" w:color="auto"/>
        <w:bottom w:val="none" w:sz="0" w:space="0" w:color="auto"/>
        <w:right w:val="none" w:sz="0" w:space="0" w:color="auto"/>
      </w:divBdr>
    </w:div>
    <w:div w:id="1257011858">
      <w:marLeft w:val="640"/>
      <w:marRight w:val="0"/>
      <w:marTop w:val="0"/>
      <w:marBottom w:val="0"/>
      <w:divBdr>
        <w:top w:val="none" w:sz="0" w:space="0" w:color="auto"/>
        <w:left w:val="none" w:sz="0" w:space="0" w:color="auto"/>
        <w:bottom w:val="none" w:sz="0" w:space="0" w:color="auto"/>
        <w:right w:val="none" w:sz="0" w:space="0" w:color="auto"/>
      </w:divBdr>
    </w:div>
    <w:div w:id="1257254479">
      <w:marLeft w:val="640"/>
      <w:marRight w:val="0"/>
      <w:marTop w:val="0"/>
      <w:marBottom w:val="0"/>
      <w:divBdr>
        <w:top w:val="none" w:sz="0" w:space="0" w:color="auto"/>
        <w:left w:val="none" w:sz="0" w:space="0" w:color="auto"/>
        <w:bottom w:val="none" w:sz="0" w:space="0" w:color="auto"/>
        <w:right w:val="none" w:sz="0" w:space="0" w:color="auto"/>
      </w:divBdr>
    </w:div>
    <w:div w:id="1257398512">
      <w:marLeft w:val="640"/>
      <w:marRight w:val="0"/>
      <w:marTop w:val="0"/>
      <w:marBottom w:val="0"/>
      <w:divBdr>
        <w:top w:val="none" w:sz="0" w:space="0" w:color="auto"/>
        <w:left w:val="none" w:sz="0" w:space="0" w:color="auto"/>
        <w:bottom w:val="none" w:sz="0" w:space="0" w:color="auto"/>
        <w:right w:val="none" w:sz="0" w:space="0" w:color="auto"/>
      </w:divBdr>
    </w:div>
    <w:div w:id="1257405175">
      <w:marLeft w:val="640"/>
      <w:marRight w:val="0"/>
      <w:marTop w:val="0"/>
      <w:marBottom w:val="0"/>
      <w:divBdr>
        <w:top w:val="none" w:sz="0" w:space="0" w:color="auto"/>
        <w:left w:val="none" w:sz="0" w:space="0" w:color="auto"/>
        <w:bottom w:val="none" w:sz="0" w:space="0" w:color="auto"/>
        <w:right w:val="none" w:sz="0" w:space="0" w:color="auto"/>
      </w:divBdr>
    </w:div>
    <w:div w:id="1257442706">
      <w:marLeft w:val="640"/>
      <w:marRight w:val="0"/>
      <w:marTop w:val="0"/>
      <w:marBottom w:val="0"/>
      <w:divBdr>
        <w:top w:val="none" w:sz="0" w:space="0" w:color="auto"/>
        <w:left w:val="none" w:sz="0" w:space="0" w:color="auto"/>
        <w:bottom w:val="none" w:sz="0" w:space="0" w:color="auto"/>
        <w:right w:val="none" w:sz="0" w:space="0" w:color="auto"/>
      </w:divBdr>
    </w:div>
    <w:div w:id="1257471833">
      <w:marLeft w:val="640"/>
      <w:marRight w:val="0"/>
      <w:marTop w:val="0"/>
      <w:marBottom w:val="0"/>
      <w:divBdr>
        <w:top w:val="none" w:sz="0" w:space="0" w:color="auto"/>
        <w:left w:val="none" w:sz="0" w:space="0" w:color="auto"/>
        <w:bottom w:val="none" w:sz="0" w:space="0" w:color="auto"/>
        <w:right w:val="none" w:sz="0" w:space="0" w:color="auto"/>
      </w:divBdr>
    </w:div>
    <w:div w:id="1257516292">
      <w:marLeft w:val="640"/>
      <w:marRight w:val="0"/>
      <w:marTop w:val="0"/>
      <w:marBottom w:val="0"/>
      <w:divBdr>
        <w:top w:val="none" w:sz="0" w:space="0" w:color="auto"/>
        <w:left w:val="none" w:sz="0" w:space="0" w:color="auto"/>
        <w:bottom w:val="none" w:sz="0" w:space="0" w:color="auto"/>
        <w:right w:val="none" w:sz="0" w:space="0" w:color="auto"/>
      </w:divBdr>
    </w:div>
    <w:div w:id="1257641493">
      <w:marLeft w:val="640"/>
      <w:marRight w:val="0"/>
      <w:marTop w:val="0"/>
      <w:marBottom w:val="0"/>
      <w:divBdr>
        <w:top w:val="none" w:sz="0" w:space="0" w:color="auto"/>
        <w:left w:val="none" w:sz="0" w:space="0" w:color="auto"/>
        <w:bottom w:val="none" w:sz="0" w:space="0" w:color="auto"/>
        <w:right w:val="none" w:sz="0" w:space="0" w:color="auto"/>
      </w:divBdr>
    </w:div>
    <w:div w:id="1257665400">
      <w:marLeft w:val="640"/>
      <w:marRight w:val="0"/>
      <w:marTop w:val="0"/>
      <w:marBottom w:val="0"/>
      <w:divBdr>
        <w:top w:val="none" w:sz="0" w:space="0" w:color="auto"/>
        <w:left w:val="none" w:sz="0" w:space="0" w:color="auto"/>
        <w:bottom w:val="none" w:sz="0" w:space="0" w:color="auto"/>
        <w:right w:val="none" w:sz="0" w:space="0" w:color="auto"/>
      </w:divBdr>
    </w:div>
    <w:div w:id="1257714359">
      <w:marLeft w:val="640"/>
      <w:marRight w:val="0"/>
      <w:marTop w:val="0"/>
      <w:marBottom w:val="0"/>
      <w:divBdr>
        <w:top w:val="none" w:sz="0" w:space="0" w:color="auto"/>
        <w:left w:val="none" w:sz="0" w:space="0" w:color="auto"/>
        <w:bottom w:val="none" w:sz="0" w:space="0" w:color="auto"/>
        <w:right w:val="none" w:sz="0" w:space="0" w:color="auto"/>
      </w:divBdr>
    </w:div>
    <w:div w:id="1257832662">
      <w:marLeft w:val="640"/>
      <w:marRight w:val="0"/>
      <w:marTop w:val="0"/>
      <w:marBottom w:val="0"/>
      <w:divBdr>
        <w:top w:val="none" w:sz="0" w:space="0" w:color="auto"/>
        <w:left w:val="none" w:sz="0" w:space="0" w:color="auto"/>
        <w:bottom w:val="none" w:sz="0" w:space="0" w:color="auto"/>
        <w:right w:val="none" w:sz="0" w:space="0" w:color="auto"/>
      </w:divBdr>
    </w:div>
    <w:div w:id="1257903232">
      <w:marLeft w:val="640"/>
      <w:marRight w:val="0"/>
      <w:marTop w:val="0"/>
      <w:marBottom w:val="0"/>
      <w:divBdr>
        <w:top w:val="none" w:sz="0" w:space="0" w:color="auto"/>
        <w:left w:val="none" w:sz="0" w:space="0" w:color="auto"/>
        <w:bottom w:val="none" w:sz="0" w:space="0" w:color="auto"/>
        <w:right w:val="none" w:sz="0" w:space="0" w:color="auto"/>
      </w:divBdr>
    </w:div>
    <w:div w:id="1257905203">
      <w:marLeft w:val="640"/>
      <w:marRight w:val="0"/>
      <w:marTop w:val="0"/>
      <w:marBottom w:val="0"/>
      <w:divBdr>
        <w:top w:val="none" w:sz="0" w:space="0" w:color="auto"/>
        <w:left w:val="none" w:sz="0" w:space="0" w:color="auto"/>
        <w:bottom w:val="none" w:sz="0" w:space="0" w:color="auto"/>
        <w:right w:val="none" w:sz="0" w:space="0" w:color="auto"/>
      </w:divBdr>
    </w:div>
    <w:div w:id="1258126912">
      <w:marLeft w:val="640"/>
      <w:marRight w:val="0"/>
      <w:marTop w:val="0"/>
      <w:marBottom w:val="0"/>
      <w:divBdr>
        <w:top w:val="none" w:sz="0" w:space="0" w:color="auto"/>
        <w:left w:val="none" w:sz="0" w:space="0" w:color="auto"/>
        <w:bottom w:val="none" w:sz="0" w:space="0" w:color="auto"/>
        <w:right w:val="none" w:sz="0" w:space="0" w:color="auto"/>
      </w:divBdr>
    </w:div>
    <w:div w:id="1258248125">
      <w:marLeft w:val="640"/>
      <w:marRight w:val="0"/>
      <w:marTop w:val="0"/>
      <w:marBottom w:val="0"/>
      <w:divBdr>
        <w:top w:val="none" w:sz="0" w:space="0" w:color="auto"/>
        <w:left w:val="none" w:sz="0" w:space="0" w:color="auto"/>
        <w:bottom w:val="none" w:sz="0" w:space="0" w:color="auto"/>
        <w:right w:val="none" w:sz="0" w:space="0" w:color="auto"/>
      </w:divBdr>
    </w:div>
    <w:div w:id="1258252047">
      <w:marLeft w:val="640"/>
      <w:marRight w:val="0"/>
      <w:marTop w:val="0"/>
      <w:marBottom w:val="0"/>
      <w:divBdr>
        <w:top w:val="none" w:sz="0" w:space="0" w:color="auto"/>
        <w:left w:val="none" w:sz="0" w:space="0" w:color="auto"/>
        <w:bottom w:val="none" w:sz="0" w:space="0" w:color="auto"/>
        <w:right w:val="none" w:sz="0" w:space="0" w:color="auto"/>
      </w:divBdr>
    </w:div>
    <w:div w:id="1258294866">
      <w:bodyDiv w:val="1"/>
      <w:marLeft w:val="0"/>
      <w:marRight w:val="0"/>
      <w:marTop w:val="0"/>
      <w:marBottom w:val="0"/>
      <w:divBdr>
        <w:top w:val="none" w:sz="0" w:space="0" w:color="auto"/>
        <w:left w:val="none" w:sz="0" w:space="0" w:color="auto"/>
        <w:bottom w:val="none" w:sz="0" w:space="0" w:color="auto"/>
        <w:right w:val="none" w:sz="0" w:space="0" w:color="auto"/>
      </w:divBdr>
    </w:div>
    <w:div w:id="1258323365">
      <w:marLeft w:val="640"/>
      <w:marRight w:val="0"/>
      <w:marTop w:val="0"/>
      <w:marBottom w:val="0"/>
      <w:divBdr>
        <w:top w:val="none" w:sz="0" w:space="0" w:color="auto"/>
        <w:left w:val="none" w:sz="0" w:space="0" w:color="auto"/>
        <w:bottom w:val="none" w:sz="0" w:space="0" w:color="auto"/>
        <w:right w:val="none" w:sz="0" w:space="0" w:color="auto"/>
      </w:divBdr>
    </w:div>
    <w:div w:id="1258371764">
      <w:marLeft w:val="640"/>
      <w:marRight w:val="0"/>
      <w:marTop w:val="0"/>
      <w:marBottom w:val="0"/>
      <w:divBdr>
        <w:top w:val="none" w:sz="0" w:space="0" w:color="auto"/>
        <w:left w:val="none" w:sz="0" w:space="0" w:color="auto"/>
        <w:bottom w:val="none" w:sz="0" w:space="0" w:color="auto"/>
        <w:right w:val="none" w:sz="0" w:space="0" w:color="auto"/>
      </w:divBdr>
    </w:div>
    <w:div w:id="1258439205">
      <w:marLeft w:val="640"/>
      <w:marRight w:val="0"/>
      <w:marTop w:val="0"/>
      <w:marBottom w:val="0"/>
      <w:divBdr>
        <w:top w:val="none" w:sz="0" w:space="0" w:color="auto"/>
        <w:left w:val="none" w:sz="0" w:space="0" w:color="auto"/>
        <w:bottom w:val="none" w:sz="0" w:space="0" w:color="auto"/>
        <w:right w:val="none" w:sz="0" w:space="0" w:color="auto"/>
      </w:divBdr>
    </w:div>
    <w:div w:id="1258514767">
      <w:marLeft w:val="640"/>
      <w:marRight w:val="0"/>
      <w:marTop w:val="0"/>
      <w:marBottom w:val="0"/>
      <w:divBdr>
        <w:top w:val="none" w:sz="0" w:space="0" w:color="auto"/>
        <w:left w:val="none" w:sz="0" w:space="0" w:color="auto"/>
        <w:bottom w:val="none" w:sz="0" w:space="0" w:color="auto"/>
        <w:right w:val="none" w:sz="0" w:space="0" w:color="auto"/>
      </w:divBdr>
    </w:div>
    <w:div w:id="1258559120">
      <w:marLeft w:val="640"/>
      <w:marRight w:val="0"/>
      <w:marTop w:val="0"/>
      <w:marBottom w:val="0"/>
      <w:divBdr>
        <w:top w:val="none" w:sz="0" w:space="0" w:color="auto"/>
        <w:left w:val="none" w:sz="0" w:space="0" w:color="auto"/>
        <w:bottom w:val="none" w:sz="0" w:space="0" w:color="auto"/>
        <w:right w:val="none" w:sz="0" w:space="0" w:color="auto"/>
      </w:divBdr>
    </w:div>
    <w:div w:id="1258640269">
      <w:marLeft w:val="640"/>
      <w:marRight w:val="0"/>
      <w:marTop w:val="0"/>
      <w:marBottom w:val="0"/>
      <w:divBdr>
        <w:top w:val="none" w:sz="0" w:space="0" w:color="auto"/>
        <w:left w:val="none" w:sz="0" w:space="0" w:color="auto"/>
        <w:bottom w:val="none" w:sz="0" w:space="0" w:color="auto"/>
        <w:right w:val="none" w:sz="0" w:space="0" w:color="auto"/>
      </w:divBdr>
    </w:div>
    <w:div w:id="1258709369">
      <w:marLeft w:val="640"/>
      <w:marRight w:val="0"/>
      <w:marTop w:val="0"/>
      <w:marBottom w:val="0"/>
      <w:divBdr>
        <w:top w:val="none" w:sz="0" w:space="0" w:color="auto"/>
        <w:left w:val="none" w:sz="0" w:space="0" w:color="auto"/>
        <w:bottom w:val="none" w:sz="0" w:space="0" w:color="auto"/>
        <w:right w:val="none" w:sz="0" w:space="0" w:color="auto"/>
      </w:divBdr>
    </w:div>
    <w:div w:id="1258949839">
      <w:marLeft w:val="640"/>
      <w:marRight w:val="0"/>
      <w:marTop w:val="0"/>
      <w:marBottom w:val="0"/>
      <w:divBdr>
        <w:top w:val="none" w:sz="0" w:space="0" w:color="auto"/>
        <w:left w:val="none" w:sz="0" w:space="0" w:color="auto"/>
        <w:bottom w:val="none" w:sz="0" w:space="0" w:color="auto"/>
        <w:right w:val="none" w:sz="0" w:space="0" w:color="auto"/>
      </w:divBdr>
    </w:div>
    <w:div w:id="1259020689">
      <w:marLeft w:val="640"/>
      <w:marRight w:val="0"/>
      <w:marTop w:val="0"/>
      <w:marBottom w:val="0"/>
      <w:divBdr>
        <w:top w:val="none" w:sz="0" w:space="0" w:color="auto"/>
        <w:left w:val="none" w:sz="0" w:space="0" w:color="auto"/>
        <w:bottom w:val="none" w:sz="0" w:space="0" w:color="auto"/>
        <w:right w:val="none" w:sz="0" w:space="0" w:color="auto"/>
      </w:divBdr>
    </w:div>
    <w:div w:id="1259021407">
      <w:marLeft w:val="640"/>
      <w:marRight w:val="0"/>
      <w:marTop w:val="0"/>
      <w:marBottom w:val="0"/>
      <w:divBdr>
        <w:top w:val="none" w:sz="0" w:space="0" w:color="auto"/>
        <w:left w:val="none" w:sz="0" w:space="0" w:color="auto"/>
        <w:bottom w:val="none" w:sz="0" w:space="0" w:color="auto"/>
        <w:right w:val="none" w:sz="0" w:space="0" w:color="auto"/>
      </w:divBdr>
    </w:div>
    <w:div w:id="1259101643">
      <w:marLeft w:val="640"/>
      <w:marRight w:val="0"/>
      <w:marTop w:val="0"/>
      <w:marBottom w:val="0"/>
      <w:divBdr>
        <w:top w:val="none" w:sz="0" w:space="0" w:color="auto"/>
        <w:left w:val="none" w:sz="0" w:space="0" w:color="auto"/>
        <w:bottom w:val="none" w:sz="0" w:space="0" w:color="auto"/>
        <w:right w:val="none" w:sz="0" w:space="0" w:color="auto"/>
      </w:divBdr>
    </w:div>
    <w:div w:id="1259175254">
      <w:marLeft w:val="640"/>
      <w:marRight w:val="0"/>
      <w:marTop w:val="0"/>
      <w:marBottom w:val="0"/>
      <w:divBdr>
        <w:top w:val="none" w:sz="0" w:space="0" w:color="auto"/>
        <w:left w:val="none" w:sz="0" w:space="0" w:color="auto"/>
        <w:bottom w:val="none" w:sz="0" w:space="0" w:color="auto"/>
        <w:right w:val="none" w:sz="0" w:space="0" w:color="auto"/>
      </w:divBdr>
    </w:div>
    <w:div w:id="1259214348">
      <w:marLeft w:val="640"/>
      <w:marRight w:val="0"/>
      <w:marTop w:val="0"/>
      <w:marBottom w:val="0"/>
      <w:divBdr>
        <w:top w:val="none" w:sz="0" w:space="0" w:color="auto"/>
        <w:left w:val="none" w:sz="0" w:space="0" w:color="auto"/>
        <w:bottom w:val="none" w:sz="0" w:space="0" w:color="auto"/>
        <w:right w:val="none" w:sz="0" w:space="0" w:color="auto"/>
      </w:divBdr>
    </w:div>
    <w:div w:id="1259215531">
      <w:marLeft w:val="640"/>
      <w:marRight w:val="0"/>
      <w:marTop w:val="0"/>
      <w:marBottom w:val="0"/>
      <w:divBdr>
        <w:top w:val="none" w:sz="0" w:space="0" w:color="auto"/>
        <w:left w:val="none" w:sz="0" w:space="0" w:color="auto"/>
        <w:bottom w:val="none" w:sz="0" w:space="0" w:color="auto"/>
        <w:right w:val="none" w:sz="0" w:space="0" w:color="auto"/>
      </w:divBdr>
    </w:div>
    <w:div w:id="1259286722">
      <w:marLeft w:val="640"/>
      <w:marRight w:val="0"/>
      <w:marTop w:val="0"/>
      <w:marBottom w:val="0"/>
      <w:divBdr>
        <w:top w:val="none" w:sz="0" w:space="0" w:color="auto"/>
        <w:left w:val="none" w:sz="0" w:space="0" w:color="auto"/>
        <w:bottom w:val="none" w:sz="0" w:space="0" w:color="auto"/>
        <w:right w:val="none" w:sz="0" w:space="0" w:color="auto"/>
      </w:divBdr>
    </w:div>
    <w:div w:id="1259294957">
      <w:marLeft w:val="640"/>
      <w:marRight w:val="0"/>
      <w:marTop w:val="0"/>
      <w:marBottom w:val="0"/>
      <w:divBdr>
        <w:top w:val="none" w:sz="0" w:space="0" w:color="auto"/>
        <w:left w:val="none" w:sz="0" w:space="0" w:color="auto"/>
        <w:bottom w:val="none" w:sz="0" w:space="0" w:color="auto"/>
        <w:right w:val="none" w:sz="0" w:space="0" w:color="auto"/>
      </w:divBdr>
    </w:div>
    <w:div w:id="1259556602">
      <w:marLeft w:val="640"/>
      <w:marRight w:val="0"/>
      <w:marTop w:val="0"/>
      <w:marBottom w:val="0"/>
      <w:divBdr>
        <w:top w:val="none" w:sz="0" w:space="0" w:color="auto"/>
        <w:left w:val="none" w:sz="0" w:space="0" w:color="auto"/>
        <w:bottom w:val="none" w:sz="0" w:space="0" w:color="auto"/>
        <w:right w:val="none" w:sz="0" w:space="0" w:color="auto"/>
      </w:divBdr>
    </w:div>
    <w:div w:id="1259752526">
      <w:marLeft w:val="640"/>
      <w:marRight w:val="0"/>
      <w:marTop w:val="0"/>
      <w:marBottom w:val="0"/>
      <w:divBdr>
        <w:top w:val="none" w:sz="0" w:space="0" w:color="auto"/>
        <w:left w:val="none" w:sz="0" w:space="0" w:color="auto"/>
        <w:bottom w:val="none" w:sz="0" w:space="0" w:color="auto"/>
        <w:right w:val="none" w:sz="0" w:space="0" w:color="auto"/>
      </w:divBdr>
    </w:div>
    <w:div w:id="1259758206">
      <w:marLeft w:val="640"/>
      <w:marRight w:val="0"/>
      <w:marTop w:val="0"/>
      <w:marBottom w:val="0"/>
      <w:divBdr>
        <w:top w:val="none" w:sz="0" w:space="0" w:color="auto"/>
        <w:left w:val="none" w:sz="0" w:space="0" w:color="auto"/>
        <w:bottom w:val="none" w:sz="0" w:space="0" w:color="auto"/>
        <w:right w:val="none" w:sz="0" w:space="0" w:color="auto"/>
      </w:divBdr>
    </w:div>
    <w:div w:id="1259824422">
      <w:bodyDiv w:val="1"/>
      <w:marLeft w:val="0"/>
      <w:marRight w:val="0"/>
      <w:marTop w:val="0"/>
      <w:marBottom w:val="0"/>
      <w:divBdr>
        <w:top w:val="none" w:sz="0" w:space="0" w:color="auto"/>
        <w:left w:val="none" w:sz="0" w:space="0" w:color="auto"/>
        <w:bottom w:val="none" w:sz="0" w:space="0" w:color="auto"/>
        <w:right w:val="none" w:sz="0" w:space="0" w:color="auto"/>
      </w:divBdr>
    </w:div>
    <w:div w:id="1259824823">
      <w:marLeft w:val="640"/>
      <w:marRight w:val="0"/>
      <w:marTop w:val="0"/>
      <w:marBottom w:val="0"/>
      <w:divBdr>
        <w:top w:val="none" w:sz="0" w:space="0" w:color="auto"/>
        <w:left w:val="none" w:sz="0" w:space="0" w:color="auto"/>
        <w:bottom w:val="none" w:sz="0" w:space="0" w:color="auto"/>
        <w:right w:val="none" w:sz="0" w:space="0" w:color="auto"/>
      </w:divBdr>
    </w:div>
    <w:div w:id="1260337413">
      <w:marLeft w:val="640"/>
      <w:marRight w:val="0"/>
      <w:marTop w:val="0"/>
      <w:marBottom w:val="0"/>
      <w:divBdr>
        <w:top w:val="none" w:sz="0" w:space="0" w:color="auto"/>
        <w:left w:val="none" w:sz="0" w:space="0" w:color="auto"/>
        <w:bottom w:val="none" w:sz="0" w:space="0" w:color="auto"/>
        <w:right w:val="none" w:sz="0" w:space="0" w:color="auto"/>
      </w:divBdr>
    </w:div>
    <w:div w:id="1260479934">
      <w:marLeft w:val="640"/>
      <w:marRight w:val="0"/>
      <w:marTop w:val="0"/>
      <w:marBottom w:val="0"/>
      <w:divBdr>
        <w:top w:val="none" w:sz="0" w:space="0" w:color="auto"/>
        <w:left w:val="none" w:sz="0" w:space="0" w:color="auto"/>
        <w:bottom w:val="none" w:sz="0" w:space="0" w:color="auto"/>
        <w:right w:val="none" w:sz="0" w:space="0" w:color="auto"/>
      </w:divBdr>
    </w:div>
    <w:div w:id="1260523104">
      <w:marLeft w:val="640"/>
      <w:marRight w:val="0"/>
      <w:marTop w:val="0"/>
      <w:marBottom w:val="0"/>
      <w:divBdr>
        <w:top w:val="none" w:sz="0" w:space="0" w:color="auto"/>
        <w:left w:val="none" w:sz="0" w:space="0" w:color="auto"/>
        <w:bottom w:val="none" w:sz="0" w:space="0" w:color="auto"/>
        <w:right w:val="none" w:sz="0" w:space="0" w:color="auto"/>
      </w:divBdr>
    </w:div>
    <w:div w:id="1260525511">
      <w:marLeft w:val="640"/>
      <w:marRight w:val="0"/>
      <w:marTop w:val="0"/>
      <w:marBottom w:val="0"/>
      <w:divBdr>
        <w:top w:val="none" w:sz="0" w:space="0" w:color="auto"/>
        <w:left w:val="none" w:sz="0" w:space="0" w:color="auto"/>
        <w:bottom w:val="none" w:sz="0" w:space="0" w:color="auto"/>
        <w:right w:val="none" w:sz="0" w:space="0" w:color="auto"/>
      </w:divBdr>
    </w:div>
    <w:div w:id="1260717134">
      <w:marLeft w:val="640"/>
      <w:marRight w:val="0"/>
      <w:marTop w:val="0"/>
      <w:marBottom w:val="0"/>
      <w:divBdr>
        <w:top w:val="none" w:sz="0" w:space="0" w:color="auto"/>
        <w:left w:val="none" w:sz="0" w:space="0" w:color="auto"/>
        <w:bottom w:val="none" w:sz="0" w:space="0" w:color="auto"/>
        <w:right w:val="none" w:sz="0" w:space="0" w:color="auto"/>
      </w:divBdr>
    </w:div>
    <w:div w:id="1260722081">
      <w:marLeft w:val="640"/>
      <w:marRight w:val="0"/>
      <w:marTop w:val="0"/>
      <w:marBottom w:val="0"/>
      <w:divBdr>
        <w:top w:val="none" w:sz="0" w:space="0" w:color="auto"/>
        <w:left w:val="none" w:sz="0" w:space="0" w:color="auto"/>
        <w:bottom w:val="none" w:sz="0" w:space="0" w:color="auto"/>
        <w:right w:val="none" w:sz="0" w:space="0" w:color="auto"/>
      </w:divBdr>
    </w:div>
    <w:div w:id="1260916151">
      <w:marLeft w:val="640"/>
      <w:marRight w:val="0"/>
      <w:marTop w:val="0"/>
      <w:marBottom w:val="0"/>
      <w:divBdr>
        <w:top w:val="none" w:sz="0" w:space="0" w:color="auto"/>
        <w:left w:val="none" w:sz="0" w:space="0" w:color="auto"/>
        <w:bottom w:val="none" w:sz="0" w:space="0" w:color="auto"/>
        <w:right w:val="none" w:sz="0" w:space="0" w:color="auto"/>
      </w:divBdr>
    </w:div>
    <w:div w:id="1261061038">
      <w:marLeft w:val="640"/>
      <w:marRight w:val="0"/>
      <w:marTop w:val="0"/>
      <w:marBottom w:val="0"/>
      <w:divBdr>
        <w:top w:val="none" w:sz="0" w:space="0" w:color="auto"/>
        <w:left w:val="none" w:sz="0" w:space="0" w:color="auto"/>
        <w:bottom w:val="none" w:sz="0" w:space="0" w:color="auto"/>
        <w:right w:val="none" w:sz="0" w:space="0" w:color="auto"/>
      </w:divBdr>
    </w:div>
    <w:div w:id="1261110160">
      <w:marLeft w:val="640"/>
      <w:marRight w:val="0"/>
      <w:marTop w:val="0"/>
      <w:marBottom w:val="0"/>
      <w:divBdr>
        <w:top w:val="none" w:sz="0" w:space="0" w:color="auto"/>
        <w:left w:val="none" w:sz="0" w:space="0" w:color="auto"/>
        <w:bottom w:val="none" w:sz="0" w:space="0" w:color="auto"/>
        <w:right w:val="none" w:sz="0" w:space="0" w:color="auto"/>
      </w:divBdr>
    </w:div>
    <w:div w:id="1261528282">
      <w:marLeft w:val="640"/>
      <w:marRight w:val="0"/>
      <w:marTop w:val="0"/>
      <w:marBottom w:val="0"/>
      <w:divBdr>
        <w:top w:val="none" w:sz="0" w:space="0" w:color="auto"/>
        <w:left w:val="none" w:sz="0" w:space="0" w:color="auto"/>
        <w:bottom w:val="none" w:sz="0" w:space="0" w:color="auto"/>
        <w:right w:val="none" w:sz="0" w:space="0" w:color="auto"/>
      </w:divBdr>
    </w:div>
    <w:div w:id="1261596618">
      <w:marLeft w:val="640"/>
      <w:marRight w:val="0"/>
      <w:marTop w:val="0"/>
      <w:marBottom w:val="0"/>
      <w:divBdr>
        <w:top w:val="none" w:sz="0" w:space="0" w:color="auto"/>
        <w:left w:val="none" w:sz="0" w:space="0" w:color="auto"/>
        <w:bottom w:val="none" w:sz="0" w:space="0" w:color="auto"/>
        <w:right w:val="none" w:sz="0" w:space="0" w:color="auto"/>
      </w:divBdr>
    </w:div>
    <w:div w:id="1261790061">
      <w:marLeft w:val="640"/>
      <w:marRight w:val="0"/>
      <w:marTop w:val="0"/>
      <w:marBottom w:val="0"/>
      <w:divBdr>
        <w:top w:val="none" w:sz="0" w:space="0" w:color="auto"/>
        <w:left w:val="none" w:sz="0" w:space="0" w:color="auto"/>
        <w:bottom w:val="none" w:sz="0" w:space="0" w:color="auto"/>
        <w:right w:val="none" w:sz="0" w:space="0" w:color="auto"/>
      </w:divBdr>
    </w:div>
    <w:div w:id="1261835690">
      <w:marLeft w:val="640"/>
      <w:marRight w:val="0"/>
      <w:marTop w:val="0"/>
      <w:marBottom w:val="0"/>
      <w:divBdr>
        <w:top w:val="none" w:sz="0" w:space="0" w:color="auto"/>
        <w:left w:val="none" w:sz="0" w:space="0" w:color="auto"/>
        <w:bottom w:val="none" w:sz="0" w:space="0" w:color="auto"/>
        <w:right w:val="none" w:sz="0" w:space="0" w:color="auto"/>
      </w:divBdr>
    </w:div>
    <w:div w:id="1261987277">
      <w:marLeft w:val="640"/>
      <w:marRight w:val="0"/>
      <w:marTop w:val="0"/>
      <w:marBottom w:val="0"/>
      <w:divBdr>
        <w:top w:val="none" w:sz="0" w:space="0" w:color="auto"/>
        <w:left w:val="none" w:sz="0" w:space="0" w:color="auto"/>
        <w:bottom w:val="none" w:sz="0" w:space="0" w:color="auto"/>
        <w:right w:val="none" w:sz="0" w:space="0" w:color="auto"/>
      </w:divBdr>
    </w:div>
    <w:div w:id="1262183476">
      <w:marLeft w:val="640"/>
      <w:marRight w:val="0"/>
      <w:marTop w:val="0"/>
      <w:marBottom w:val="0"/>
      <w:divBdr>
        <w:top w:val="none" w:sz="0" w:space="0" w:color="auto"/>
        <w:left w:val="none" w:sz="0" w:space="0" w:color="auto"/>
        <w:bottom w:val="none" w:sz="0" w:space="0" w:color="auto"/>
        <w:right w:val="none" w:sz="0" w:space="0" w:color="auto"/>
      </w:divBdr>
    </w:div>
    <w:div w:id="1262255253">
      <w:marLeft w:val="640"/>
      <w:marRight w:val="0"/>
      <w:marTop w:val="0"/>
      <w:marBottom w:val="0"/>
      <w:divBdr>
        <w:top w:val="none" w:sz="0" w:space="0" w:color="auto"/>
        <w:left w:val="none" w:sz="0" w:space="0" w:color="auto"/>
        <w:bottom w:val="none" w:sz="0" w:space="0" w:color="auto"/>
        <w:right w:val="none" w:sz="0" w:space="0" w:color="auto"/>
      </w:divBdr>
    </w:div>
    <w:div w:id="1262445761">
      <w:marLeft w:val="640"/>
      <w:marRight w:val="0"/>
      <w:marTop w:val="0"/>
      <w:marBottom w:val="0"/>
      <w:divBdr>
        <w:top w:val="none" w:sz="0" w:space="0" w:color="auto"/>
        <w:left w:val="none" w:sz="0" w:space="0" w:color="auto"/>
        <w:bottom w:val="none" w:sz="0" w:space="0" w:color="auto"/>
        <w:right w:val="none" w:sz="0" w:space="0" w:color="auto"/>
      </w:divBdr>
    </w:div>
    <w:div w:id="1262446182">
      <w:marLeft w:val="640"/>
      <w:marRight w:val="0"/>
      <w:marTop w:val="0"/>
      <w:marBottom w:val="0"/>
      <w:divBdr>
        <w:top w:val="none" w:sz="0" w:space="0" w:color="auto"/>
        <w:left w:val="none" w:sz="0" w:space="0" w:color="auto"/>
        <w:bottom w:val="none" w:sz="0" w:space="0" w:color="auto"/>
        <w:right w:val="none" w:sz="0" w:space="0" w:color="auto"/>
      </w:divBdr>
    </w:div>
    <w:div w:id="1262646982">
      <w:marLeft w:val="640"/>
      <w:marRight w:val="0"/>
      <w:marTop w:val="0"/>
      <w:marBottom w:val="0"/>
      <w:divBdr>
        <w:top w:val="none" w:sz="0" w:space="0" w:color="auto"/>
        <w:left w:val="none" w:sz="0" w:space="0" w:color="auto"/>
        <w:bottom w:val="none" w:sz="0" w:space="0" w:color="auto"/>
        <w:right w:val="none" w:sz="0" w:space="0" w:color="auto"/>
      </w:divBdr>
    </w:div>
    <w:div w:id="1262688353">
      <w:marLeft w:val="640"/>
      <w:marRight w:val="0"/>
      <w:marTop w:val="0"/>
      <w:marBottom w:val="0"/>
      <w:divBdr>
        <w:top w:val="none" w:sz="0" w:space="0" w:color="auto"/>
        <w:left w:val="none" w:sz="0" w:space="0" w:color="auto"/>
        <w:bottom w:val="none" w:sz="0" w:space="0" w:color="auto"/>
        <w:right w:val="none" w:sz="0" w:space="0" w:color="auto"/>
      </w:divBdr>
    </w:div>
    <w:div w:id="1262907873">
      <w:marLeft w:val="640"/>
      <w:marRight w:val="0"/>
      <w:marTop w:val="0"/>
      <w:marBottom w:val="0"/>
      <w:divBdr>
        <w:top w:val="none" w:sz="0" w:space="0" w:color="auto"/>
        <w:left w:val="none" w:sz="0" w:space="0" w:color="auto"/>
        <w:bottom w:val="none" w:sz="0" w:space="0" w:color="auto"/>
        <w:right w:val="none" w:sz="0" w:space="0" w:color="auto"/>
      </w:divBdr>
    </w:div>
    <w:div w:id="1263026443">
      <w:marLeft w:val="640"/>
      <w:marRight w:val="0"/>
      <w:marTop w:val="0"/>
      <w:marBottom w:val="0"/>
      <w:divBdr>
        <w:top w:val="none" w:sz="0" w:space="0" w:color="auto"/>
        <w:left w:val="none" w:sz="0" w:space="0" w:color="auto"/>
        <w:bottom w:val="none" w:sz="0" w:space="0" w:color="auto"/>
        <w:right w:val="none" w:sz="0" w:space="0" w:color="auto"/>
      </w:divBdr>
    </w:div>
    <w:div w:id="1263149592">
      <w:marLeft w:val="640"/>
      <w:marRight w:val="0"/>
      <w:marTop w:val="0"/>
      <w:marBottom w:val="0"/>
      <w:divBdr>
        <w:top w:val="none" w:sz="0" w:space="0" w:color="auto"/>
        <w:left w:val="none" w:sz="0" w:space="0" w:color="auto"/>
        <w:bottom w:val="none" w:sz="0" w:space="0" w:color="auto"/>
        <w:right w:val="none" w:sz="0" w:space="0" w:color="auto"/>
      </w:divBdr>
    </w:div>
    <w:div w:id="1263221736">
      <w:marLeft w:val="640"/>
      <w:marRight w:val="0"/>
      <w:marTop w:val="0"/>
      <w:marBottom w:val="0"/>
      <w:divBdr>
        <w:top w:val="none" w:sz="0" w:space="0" w:color="auto"/>
        <w:left w:val="none" w:sz="0" w:space="0" w:color="auto"/>
        <w:bottom w:val="none" w:sz="0" w:space="0" w:color="auto"/>
        <w:right w:val="none" w:sz="0" w:space="0" w:color="auto"/>
      </w:divBdr>
    </w:div>
    <w:div w:id="1263296940">
      <w:marLeft w:val="640"/>
      <w:marRight w:val="0"/>
      <w:marTop w:val="0"/>
      <w:marBottom w:val="0"/>
      <w:divBdr>
        <w:top w:val="none" w:sz="0" w:space="0" w:color="auto"/>
        <w:left w:val="none" w:sz="0" w:space="0" w:color="auto"/>
        <w:bottom w:val="none" w:sz="0" w:space="0" w:color="auto"/>
        <w:right w:val="none" w:sz="0" w:space="0" w:color="auto"/>
      </w:divBdr>
    </w:div>
    <w:div w:id="1263345498">
      <w:marLeft w:val="640"/>
      <w:marRight w:val="0"/>
      <w:marTop w:val="0"/>
      <w:marBottom w:val="0"/>
      <w:divBdr>
        <w:top w:val="none" w:sz="0" w:space="0" w:color="auto"/>
        <w:left w:val="none" w:sz="0" w:space="0" w:color="auto"/>
        <w:bottom w:val="none" w:sz="0" w:space="0" w:color="auto"/>
        <w:right w:val="none" w:sz="0" w:space="0" w:color="auto"/>
      </w:divBdr>
    </w:div>
    <w:div w:id="1263606742">
      <w:marLeft w:val="640"/>
      <w:marRight w:val="0"/>
      <w:marTop w:val="0"/>
      <w:marBottom w:val="0"/>
      <w:divBdr>
        <w:top w:val="none" w:sz="0" w:space="0" w:color="auto"/>
        <w:left w:val="none" w:sz="0" w:space="0" w:color="auto"/>
        <w:bottom w:val="none" w:sz="0" w:space="0" w:color="auto"/>
        <w:right w:val="none" w:sz="0" w:space="0" w:color="auto"/>
      </w:divBdr>
    </w:div>
    <w:div w:id="1263612322">
      <w:marLeft w:val="640"/>
      <w:marRight w:val="0"/>
      <w:marTop w:val="0"/>
      <w:marBottom w:val="0"/>
      <w:divBdr>
        <w:top w:val="none" w:sz="0" w:space="0" w:color="auto"/>
        <w:left w:val="none" w:sz="0" w:space="0" w:color="auto"/>
        <w:bottom w:val="none" w:sz="0" w:space="0" w:color="auto"/>
        <w:right w:val="none" w:sz="0" w:space="0" w:color="auto"/>
      </w:divBdr>
    </w:div>
    <w:div w:id="1263762137">
      <w:marLeft w:val="640"/>
      <w:marRight w:val="0"/>
      <w:marTop w:val="0"/>
      <w:marBottom w:val="0"/>
      <w:divBdr>
        <w:top w:val="none" w:sz="0" w:space="0" w:color="auto"/>
        <w:left w:val="none" w:sz="0" w:space="0" w:color="auto"/>
        <w:bottom w:val="none" w:sz="0" w:space="0" w:color="auto"/>
        <w:right w:val="none" w:sz="0" w:space="0" w:color="auto"/>
      </w:divBdr>
    </w:div>
    <w:div w:id="1263799701">
      <w:marLeft w:val="640"/>
      <w:marRight w:val="0"/>
      <w:marTop w:val="0"/>
      <w:marBottom w:val="0"/>
      <w:divBdr>
        <w:top w:val="none" w:sz="0" w:space="0" w:color="auto"/>
        <w:left w:val="none" w:sz="0" w:space="0" w:color="auto"/>
        <w:bottom w:val="none" w:sz="0" w:space="0" w:color="auto"/>
        <w:right w:val="none" w:sz="0" w:space="0" w:color="auto"/>
      </w:divBdr>
    </w:div>
    <w:div w:id="1263804094">
      <w:marLeft w:val="640"/>
      <w:marRight w:val="0"/>
      <w:marTop w:val="0"/>
      <w:marBottom w:val="0"/>
      <w:divBdr>
        <w:top w:val="none" w:sz="0" w:space="0" w:color="auto"/>
        <w:left w:val="none" w:sz="0" w:space="0" w:color="auto"/>
        <w:bottom w:val="none" w:sz="0" w:space="0" w:color="auto"/>
        <w:right w:val="none" w:sz="0" w:space="0" w:color="auto"/>
      </w:divBdr>
    </w:div>
    <w:div w:id="1263952196">
      <w:marLeft w:val="640"/>
      <w:marRight w:val="0"/>
      <w:marTop w:val="0"/>
      <w:marBottom w:val="0"/>
      <w:divBdr>
        <w:top w:val="none" w:sz="0" w:space="0" w:color="auto"/>
        <w:left w:val="none" w:sz="0" w:space="0" w:color="auto"/>
        <w:bottom w:val="none" w:sz="0" w:space="0" w:color="auto"/>
        <w:right w:val="none" w:sz="0" w:space="0" w:color="auto"/>
      </w:divBdr>
    </w:div>
    <w:div w:id="1263958236">
      <w:marLeft w:val="640"/>
      <w:marRight w:val="0"/>
      <w:marTop w:val="0"/>
      <w:marBottom w:val="0"/>
      <w:divBdr>
        <w:top w:val="none" w:sz="0" w:space="0" w:color="auto"/>
        <w:left w:val="none" w:sz="0" w:space="0" w:color="auto"/>
        <w:bottom w:val="none" w:sz="0" w:space="0" w:color="auto"/>
        <w:right w:val="none" w:sz="0" w:space="0" w:color="auto"/>
      </w:divBdr>
    </w:div>
    <w:div w:id="1263993300">
      <w:marLeft w:val="640"/>
      <w:marRight w:val="0"/>
      <w:marTop w:val="0"/>
      <w:marBottom w:val="0"/>
      <w:divBdr>
        <w:top w:val="none" w:sz="0" w:space="0" w:color="auto"/>
        <w:left w:val="none" w:sz="0" w:space="0" w:color="auto"/>
        <w:bottom w:val="none" w:sz="0" w:space="0" w:color="auto"/>
        <w:right w:val="none" w:sz="0" w:space="0" w:color="auto"/>
      </w:divBdr>
    </w:div>
    <w:div w:id="1263998170">
      <w:marLeft w:val="640"/>
      <w:marRight w:val="0"/>
      <w:marTop w:val="0"/>
      <w:marBottom w:val="0"/>
      <w:divBdr>
        <w:top w:val="none" w:sz="0" w:space="0" w:color="auto"/>
        <w:left w:val="none" w:sz="0" w:space="0" w:color="auto"/>
        <w:bottom w:val="none" w:sz="0" w:space="0" w:color="auto"/>
        <w:right w:val="none" w:sz="0" w:space="0" w:color="auto"/>
      </w:divBdr>
    </w:div>
    <w:div w:id="1264073524">
      <w:marLeft w:val="640"/>
      <w:marRight w:val="0"/>
      <w:marTop w:val="0"/>
      <w:marBottom w:val="0"/>
      <w:divBdr>
        <w:top w:val="none" w:sz="0" w:space="0" w:color="auto"/>
        <w:left w:val="none" w:sz="0" w:space="0" w:color="auto"/>
        <w:bottom w:val="none" w:sz="0" w:space="0" w:color="auto"/>
        <w:right w:val="none" w:sz="0" w:space="0" w:color="auto"/>
      </w:divBdr>
    </w:div>
    <w:div w:id="1264194444">
      <w:marLeft w:val="640"/>
      <w:marRight w:val="0"/>
      <w:marTop w:val="0"/>
      <w:marBottom w:val="0"/>
      <w:divBdr>
        <w:top w:val="none" w:sz="0" w:space="0" w:color="auto"/>
        <w:left w:val="none" w:sz="0" w:space="0" w:color="auto"/>
        <w:bottom w:val="none" w:sz="0" w:space="0" w:color="auto"/>
        <w:right w:val="none" w:sz="0" w:space="0" w:color="auto"/>
      </w:divBdr>
    </w:div>
    <w:div w:id="1264335855">
      <w:marLeft w:val="640"/>
      <w:marRight w:val="0"/>
      <w:marTop w:val="0"/>
      <w:marBottom w:val="0"/>
      <w:divBdr>
        <w:top w:val="none" w:sz="0" w:space="0" w:color="auto"/>
        <w:left w:val="none" w:sz="0" w:space="0" w:color="auto"/>
        <w:bottom w:val="none" w:sz="0" w:space="0" w:color="auto"/>
        <w:right w:val="none" w:sz="0" w:space="0" w:color="auto"/>
      </w:divBdr>
    </w:div>
    <w:div w:id="1264342048">
      <w:marLeft w:val="640"/>
      <w:marRight w:val="0"/>
      <w:marTop w:val="0"/>
      <w:marBottom w:val="0"/>
      <w:divBdr>
        <w:top w:val="none" w:sz="0" w:space="0" w:color="auto"/>
        <w:left w:val="none" w:sz="0" w:space="0" w:color="auto"/>
        <w:bottom w:val="none" w:sz="0" w:space="0" w:color="auto"/>
        <w:right w:val="none" w:sz="0" w:space="0" w:color="auto"/>
      </w:divBdr>
    </w:div>
    <w:div w:id="1264532696">
      <w:marLeft w:val="640"/>
      <w:marRight w:val="0"/>
      <w:marTop w:val="0"/>
      <w:marBottom w:val="0"/>
      <w:divBdr>
        <w:top w:val="none" w:sz="0" w:space="0" w:color="auto"/>
        <w:left w:val="none" w:sz="0" w:space="0" w:color="auto"/>
        <w:bottom w:val="none" w:sz="0" w:space="0" w:color="auto"/>
        <w:right w:val="none" w:sz="0" w:space="0" w:color="auto"/>
      </w:divBdr>
    </w:div>
    <w:div w:id="1264536895">
      <w:bodyDiv w:val="1"/>
      <w:marLeft w:val="0"/>
      <w:marRight w:val="0"/>
      <w:marTop w:val="0"/>
      <w:marBottom w:val="0"/>
      <w:divBdr>
        <w:top w:val="none" w:sz="0" w:space="0" w:color="auto"/>
        <w:left w:val="none" w:sz="0" w:space="0" w:color="auto"/>
        <w:bottom w:val="none" w:sz="0" w:space="0" w:color="auto"/>
        <w:right w:val="none" w:sz="0" w:space="0" w:color="auto"/>
      </w:divBdr>
    </w:div>
    <w:div w:id="1264848615">
      <w:marLeft w:val="640"/>
      <w:marRight w:val="0"/>
      <w:marTop w:val="0"/>
      <w:marBottom w:val="0"/>
      <w:divBdr>
        <w:top w:val="none" w:sz="0" w:space="0" w:color="auto"/>
        <w:left w:val="none" w:sz="0" w:space="0" w:color="auto"/>
        <w:bottom w:val="none" w:sz="0" w:space="0" w:color="auto"/>
        <w:right w:val="none" w:sz="0" w:space="0" w:color="auto"/>
      </w:divBdr>
    </w:div>
    <w:div w:id="1264875891">
      <w:marLeft w:val="640"/>
      <w:marRight w:val="0"/>
      <w:marTop w:val="0"/>
      <w:marBottom w:val="0"/>
      <w:divBdr>
        <w:top w:val="none" w:sz="0" w:space="0" w:color="auto"/>
        <w:left w:val="none" w:sz="0" w:space="0" w:color="auto"/>
        <w:bottom w:val="none" w:sz="0" w:space="0" w:color="auto"/>
        <w:right w:val="none" w:sz="0" w:space="0" w:color="auto"/>
      </w:divBdr>
    </w:div>
    <w:div w:id="1264999759">
      <w:marLeft w:val="640"/>
      <w:marRight w:val="0"/>
      <w:marTop w:val="0"/>
      <w:marBottom w:val="0"/>
      <w:divBdr>
        <w:top w:val="none" w:sz="0" w:space="0" w:color="auto"/>
        <w:left w:val="none" w:sz="0" w:space="0" w:color="auto"/>
        <w:bottom w:val="none" w:sz="0" w:space="0" w:color="auto"/>
        <w:right w:val="none" w:sz="0" w:space="0" w:color="auto"/>
      </w:divBdr>
    </w:div>
    <w:div w:id="1265041809">
      <w:marLeft w:val="640"/>
      <w:marRight w:val="0"/>
      <w:marTop w:val="0"/>
      <w:marBottom w:val="0"/>
      <w:divBdr>
        <w:top w:val="none" w:sz="0" w:space="0" w:color="auto"/>
        <w:left w:val="none" w:sz="0" w:space="0" w:color="auto"/>
        <w:bottom w:val="none" w:sz="0" w:space="0" w:color="auto"/>
        <w:right w:val="none" w:sz="0" w:space="0" w:color="auto"/>
      </w:divBdr>
    </w:div>
    <w:div w:id="1265042802">
      <w:marLeft w:val="640"/>
      <w:marRight w:val="0"/>
      <w:marTop w:val="0"/>
      <w:marBottom w:val="0"/>
      <w:divBdr>
        <w:top w:val="none" w:sz="0" w:space="0" w:color="auto"/>
        <w:left w:val="none" w:sz="0" w:space="0" w:color="auto"/>
        <w:bottom w:val="none" w:sz="0" w:space="0" w:color="auto"/>
        <w:right w:val="none" w:sz="0" w:space="0" w:color="auto"/>
      </w:divBdr>
    </w:div>
    <w:div w:id="1265109479">
      <w:marLeft w:val="640"/>
      <w:marRight w:val="0"/>
      <w:marTop w:val="0"/>
      <w:marBottom w:val="0"/>
      <w:divBdr>
        <w:top w:val="none" w:sz="0" w:space="0" w:color="auto"/>
        <w:left w:val="none" w:sz="0" w:space="0" w:color="auto"/>
        <w:bottom w:val="none" w:sz="0" w:space="0" w:color="auto"/>
        <w:right w:val="none" w:sz="0" w:space="0" w:color="auto"/>
      </w:divBdr>
    </w:div>
    <w:div w:id="1265192647">
      <w:marLeft w:val="640"/>
      <w:marRight w:val="0"/>
      <w:marTop w:val="0"/>
      <w:marBottom w:val="0"/>
      <w:divBdr>
        <w:top w:val="none" w:sz="0" w:space="0" w:color="auto"/>
        <w:left w:val="none" w:sz="0" w:space="0" w:color="auto"/>
        <w:bottom w:val="none" w:sz="0" w:space="0" w:color="auto"/>
        <w:right w:val="none" w:sz="0" w:space="0" w:color="auto"/>
      </w:divBdr>
    </w:div>
    <w:div w:id="1265192804">
      <w:marLeft w:val="640"/>
      <w:marRight w:val="0"/>
      <w:marTop w:val="0"/>
      <w:marBottom w:val="0"/>
      <w:divBdr>
        <w:top w:val="none" w:sz="0" w:space="0" w:color="auto"/>
        <w:left w:val="none" w:sz="0" w:space="0" w:color="auto"/>
        <w:bottom w:val="none" w:sz="0" w:space="0" w:color="auto"/>
        <w:right w:val="none" w:sz="0" w:space="0" w:color="auto"/>
      </w:divBdr>
    </w:div>
    <w:div w:id="1265262997">
      <w:marLeft w:val="640"/>
      <w:marRight w:val="0"/>
      <w:marTop w:val="0"/>
      <w:marBottom w:val="0"/>
      <w:divBdr>
        <w:top w:val="none" w:sz="0" w:space="0" w:color="auto"/>
        <w:left w:val="none" w:sz="0" w:space="0" w:color="auto"/>
        <w:bottom w:val="none" w:sz="0" w:space="0" w:color="auto"/>
        <w:right w:val="none" w:sz="0" w:space="0" w:color="auto"/>
      </w:divBdr>
    </w:div>
    <w:div w:id="1265263841">
      <w:marLeft w:val="640"/>
      <w:marRight w:val="0"/>
      <w:marTop w:val="0"/>
      <w:marBottom w:val="0"/>
      <w:divBdr>
        <w:top w:val="none" w:sz="0" w:space="0" w:color="auto"/>
        <w:left w:val="none" w:sz="0" w:space="0" w:color="auto"/>
        <w:bottom w:val="none" w:sz="0" w:space="0" w:color="auto"/>
        <w:right w:val="none" w:sz="0" w:space="0" w:color="auto"/>
      </w:divBdr>
    </w:div>
    <w:div w:id="1265266386">
      <w:marLeft w:val="640"/>
      <w:marRight w:val="0"/>
      <w:marTop w:val="0"/>
      <w:marBottom w:val="0"/>
      <w:divBdr>
        <w:top w:val="none" w:sz="0" w:space="0" w:color="auto"/>
        <w:left w:val="none" w:sz="0" w:space="0" w:color="auto"/>
        <w:bottom w:val="none" w:sz="0" w:space="0" w:color="auto"/>
        <w:right w:val="none" w:sz="0" w:space="0" w:color="auto"/>
      </w:divBdr>
    </w:div>
    <w:div w:id="1265266488">
      <w:marLeft w:val="640"/>
      <w:marRight w:val="0"/>
      <w:marTop w:val="0"/>
      <w:marBottom w:val="0"/>
      <w:divBdr>
        <w:top w:val="none" w:sz="0" w:space="0" w:color="auto"/>
        <w:left w:val="none" w:sz="0" w:space="0" w:color="auto"/>
        <w:bottom w:val="none" w:sz="0" w:space="0" w:color="auto"/>
        <w:right w:val="none" w:sz="0" w:space="0" w:color="auto"/>
      </w:divBdr>
    </w:div>
    <w:div w:id="1265380405">
      <w:marLeft w:val="640"/>
      <w:marRight w:val="0"/>
      <w:marTop w:val="0"/>
      <w:marBottom w:val="0"/>
      <w:divBdr>
        <w:top w:val="none" w:sz="0" w:space="0" w:color="auto"/>
        <w:left w:val="none" w:sz="0" w:space="0" w:color="auto"/>
        <w:bottom w:val="none" w:sz="0" w:space="0" w:color="auto"/>
        <w:right w:val="none" w:sz="0" w:space="0" w:color="auto"/>
      </w:divBdr>
    </w:div>
    <w:div w:id="1265453463">
      <w:marLeft w:val="640"/>
      <w:marRight w:val="0"/>
      <w:marTop w:val="0"/>
      <w:marBottom w:val="0"/>
      <w:divBdr>
        <w:top w:val="none" w:sz="0" w:space="0" w:color="auto"/>
        <w:left w:val="none" w:sz="0" w:space="0" w:color="auto"/>
        <w:bottom w:val="none" w:sz="0" w:space="0" w:color="auto"/>
        <w:right w:val="none" w:sz="0" w:space="0" w:color="auto"/>
      </w:divBdr>
    </w:div>
    <w:div w:id="1265504440">
      <w:marLeft w:val="640"/>
      <w:marRight w:val="0"/>
      <w:marTop w:val="0"/>
      <w:marBottom w:val="0"/>
      <w:divBdr>
        <w:top w:val="none" w:sz="0" w:space="0" w:color="auto"/>
        <w:left w:val="none" w:sz="0" w:space="0" w:color="auto"/>
        <w:bottom w:val="none" w:sz="0" w:space="0" w:color="auto"/>
        <w:right w:val="none" w:sz="0" w:space="0" w:color="auto"/>
      </w:divBdr>
    </w:div>
    <w:div w:id="1265574885">
      <w:marLeft w:val="640"/>
      <w:marRight w:val="0"/>
      <w:marTop w:val="0"/>
      <w:marBottom w:val="0"/>
      <w:divBdr>
        <w:top w:val="none" w:sz="0" w:space="0" w:color="auto"/>
        <w:left w:val="none" w:sz="0" w:space="0" w:color="auto"/>
        <w:bottom w:val="none" w:sz="0" w:space="0" w:color="auto"/>
        <w:right w:val="none" w:sz="0" w:space="0" w:color="auto"/>
      </w:divBdr>
    </w:div>
    <w:div w:id="1265575152">
      <w:marLeft w:val="640"/>
      <w:marRight w:val="0"/>
      <w:marTop w:val="0"/>
      <w:marBottom w:val="0"/>
      <w:divBdr>
        <w:top w:val="none" w:sz="0" w:space="0" w:color="auto"/>
        <w:left w:val="none" w:sz="0" w:space="0" w:color="auto"/>
        <w:bottom w:val="none" w:sz="0" w:space="0" w:color="auto"/>
        <w:right w:val="none" w:sz="0" w:space="0" w:color="auto"/>
      </w:divBdr>
    </w:div>
    <w:div w:id="1265576036">
      <w:marLeft w:val="640"/>
      <w:marRight w:val="0"/>
      <w:marTop w:val="0"/>
      <w:marBottom w:val="0"/>
      <w:divBdr>
        <w:top w:val="none" w:sz="0" w:space="0" w:color="auto"/>
        <w:left w:val="none" w:sz="0" w:space="0" w:color="auto"/>
        <w:bottom w:val="none" w:sz="0" w:space="0" w:color="auto"/>
        <w:right w:val="none" w:sz="0" w:space="0" w:color="auto"/>
      </w:divBdr>
    </w:div>
    <w:div w:id="1265696900">
      <w:marLeft w:val="640"/>
      <w:marRight w:val="0"/>
      <w:marTop w:val="0"/>
      <w:marBottom w:val="0"/>
      <w:divBdr>
        <w:top w:val="none" w:sz="0" w:space="0" w:color="auto"/>
        <w:left w:val="none" w:sz="0" w:space="0" w:color="auto"/>
        <w:bottom w:val="none" w:sz="0" w:space="0" w:color="auto"/>
        <w:right w:val="none" w:sz="0" w:space="0" w:color="auto"/>
      </w:divBdr>
    </w:div>
    <w:div w:id="1265721314">
      <w:marLeft w:val="640"/>
      <w:marRight w:val="0"/>
      <w:marTop w:val="0"/>
      <w:marBottom w:val="0"/>
      <w:divBdr>
        <w:top w:val="none" w:sz="0" w:space="0" w:color="auto"/>
        <w:left w:val="none" w:sz="0" w:space="0" w:color="auto"/>
        <w:bottom w:val="none" w:sz="0" w:space="0" w:color="auto"/>
        <w:right w:val="none" w:sz="0" w:space="0" w:color="auto"/>
      </w:divBdr>
    </w:div>
    <w:div w:id="1265768403">
      <w:marLeft w:val="640"/>
      <w:marRight w:val="0"/>
      <w:marTop w:val="0"/>
      <w:marBottom w:val="0"/>
      <w:divBdr>
        <w:top w:val="none" w:sz="0" w:space="0" w:color="auto"/>
        <w:left w:val="none" w:sz="0" w:space="0" w:color="auto"/>
        <w:bottom w:val="none" w:sz="0" w:space="0" w:color="auto"/>
        <w:right w:val="none" w:sz="0" w:space="0" w:color="auto"/>
      </w:divBdr>
    </w:div>
    <w:div w:id="1265773331">
      <w:marLeft w:val="640"/>
      <w:marRight w:val="0"/>
      <w:marTop w:val="0"/>
      <w:marBottom w:val="0"/>
      <w:divBdr>
        <w:top w:val="none" w:sz="0" w:space="0" w:color="auto"/>
        <w:left w:val="none" w:sz="0" w:space="0" w:color="auto"/>
        <w:bottom w:val="none" w:sz="0" w:space="0" w:color="auto"/>
        <w:right w:val="none" w:sz="0" w:space="0" w:color="auto"/>
      </w:divBdr>
    </w:div>
    <w:div w:id="1265839503">
      <w:marLeft w:val="640"/>
      <w:marRight w:val="0"/>
      <w:marTop w:val="0"/>
      <w:marBottom w:val="0"/>
      <w:divBdr>
        <w:top w:val="none" w:sz="0" w:space="0" w:color="auto"/>
        <w:left w:val="none" w:sz="0" w:space="0" w:color="auto"/>
        <w:bottom w:val="none" w:sz="0" w:space="0" w:color="auto"/>
        <w:right w:val="none" w:sz="0" w:space="0" w:color="auto"/>
      </w:divBdr>
    </w:div>
    <w:div w:id="1265846715">
      <w:marLeft w:val="640"/>
      <w:marRight w:val="0"/>
      <w:marTop w:val="0"/>
      <w:marBottom w:val="0"/>
      <w:divBdr>
        <w:top w:val="none" w:sz="0" w:space="0" w:color="auto"/>
        <w:left w:val="none" w:sz="0" w:space="0" w:color="auto"/>
        <w:bottom w:val="none" w:sz="0" w:space="0" w:color="auto"/>
        <w:right w:val="none" w:sz="0" w:space="0" w:color="auto"/>
      </w:divBdr>
    </w:div>
    <w:div w:id="1265847227">
      <w:marLeft w:val="640"/>
      <w:marRight w:val="0"/>
      <w:marTop w:val="0"/>
      <w:marBottom w:val="0"/>
      <w:divBdr>
        <w:top w:val="none" w:sz="0" w:space="0" w:color="auto"/>
        <w:left w:val="none" w:sz="0" w:space="0" w:color="auto"/>
        <w:bottom w:val="none" w:sz="0" w:space="0" w:color="auto"/>
        <w:right w:val="none" w:sz="0" w:space="0" w:color="auto"/>
      </w:divBdr>
    </w:div>
    <w:div w:id="1265916881">
      <w:marLeft w:val="640"/>
      <w:marRight w:val="0"/>
      <w:marTop w:val="0"/>
      <w:marBottom w:val="0"/>
      <w:divBdr>
        <w:top w:val="none" w:sz="0" w:space="0" w:color="auto"/>
        <w:left w:val="none" w:sz="0" w:space="0" w:color="auto"/>
        <w:bottom w:val="none" w:sz="0" w:space="0" w:color="auto"/>
        <w:right w:val="none" w:sz="0" w:space="0" w:color="auto"/>
      </w:divBdr>
    </w:div>
    <w:div w:id="1265962004">
      <w:marLeft w:val="640"/>
      <w:marRight w:val="0"/>
      <w:marTop w:val="0"/>
      <w:marBottom w:val="0"/>
      <w:divBdr>
        <w:top w:val="none" w:sz="0" w:space="0" w:color="auto"/>
        <w:left w:val="none" w:sz="0" w:space="0" w:color="auto"/>
        <w:bottom w:val="none" w:sz="0" w:space="0" w:color="auto"/>
        <w:right w:val="none" w:sz="0" w:space="0" w:color="auto"/>
      </w:divBdr>
    </w:div>
    <w:div w:id="1266036701">
      <w:marLeft w:val="640"/>
      <w:marRight w:val="0"/>
      <w:marTop w:val="0"/>
      <w:marBottom w:val="0"/>
      <w:divBdr>
        <w:top w:val="none" w:sz="0" w:space="0" w:color="auto"/>
        <w:left w:val="none" w:sz="0" w:space="0" w:color="auto"/>
        <w:bottom w:val="none" w:sz="0" w:space="0" w:color="auto"/>
        <w:right w:val="none" w:sz="0" w:space="0" w:color="auto"/>
      </w:divBdr>
    </w:div>
    <w:div w:id="1266038645">
      <w:marLeft w:val="640"/>
      <w:marRight w:val="0"/>
      <w:marTop w:val="0"/>
      <w:marBottom w:val="0"/>
      <w:divBdr>
        <w:top w:val="none" w:sz="0" w:space="0" w:color="auto"/>
        <w:left w:val="none" w:sz="0" w:space="0" w:color="auto"/>
        <w:bottom w:val="none" w:sz="0" w:space="0" w:color="auto"/>
        <w:right w:val="none" w:sz="0" w:space="0" w:color="auto"/>
      </w:divBdr>
    </w:div>
    <w:div w:id="1266041218">
      <w:marLeft w:val="640"/>
      <w:marRight w:val="0"/>
      <w:marTop w:val="0"/>
      <w:marBottom w:val="0"/>
      <w:divBdr>
        <w:top w:val="none" w:sz="0" w:space="0" w:color="auto"/>
        <w:left w:val="none" w:sz="0" w:space="0" w:color="auto"/>
        <w:bottom w:val="none" w:sz="0" w:space="0" w:color="auto"/>
        <w:right w:val="none" w:sz="0" w:space="0" w:color="auto"/>
      </w:divBdr>
    </w:div>
    <w:div w:id="1266114204">
      <w:marLeft w:val="640"/>
      <w:marRight w:val="0"/>
      <w:marTop w:val="0"/>
      <w:marBottom w:val="0"/>
      <w:divBdr>
        <w:top w:val="none" w:sz="0" w:space="0" w:color="auto"/>
        <w:left w:val="none" w:sz="0" w:space="0" w:color="auto"/>
        <w:bottom w:val="none" w:sz="0" w:space="0" w:color="auto"/>
        <w:right w:val="none" w:sz="0" w:space="0" w:color="auto"/>
      </w:divBdr>
    </w:div>
    <w:div w:id="1266155882">
      <w:marLeft w:val="640"/>
      <w:marRight w:val="0"/>
      <w:marTop w:val="0"/>
      <w:marBottom w:val="0"/>
      <w:divBdr>
        <w:top w:val="none" w:sz="0" w:space="0" w:color="auto"/>
        <w:left w:val="none" w:sz="0" w:space="0" w:color="auto"/>
        <w:bottom w:val="none" w:sz="0" w:space="0" w:color="auto"/>
        <w:right w:val="none" w:sz="0" w:space="0" w:color="auto"/>
      </w:divBdr>
    </w:div>
    <w:div w:id="1266158944">
      <w:marLeft w:val="640"/>
      <w:marRight w:val="0"/>
      <w:marTop w:val="0"/>
      <w:marBottom w:val="0"/>
      <w:divBdr>
        <w:top w:val="none" w:sz="0" w:space="0" w:color="auto"/>
        <w:left w:val="none" w:sz="0" w:space="0" w:color="auto"/>
        <w:bottom w:val="none" w:sz="0" w:space="0" w:color="auto"/>
        <w:right w:val="none" w:sz="0" w:space="0" w:color="auto"/>
      </w:divBdr>
    </w:div>
    <w:div w:id="1266305741">
      <w:marLeft w:val="640"/>
      <w:marRight w:val="0"/>
      <w:marTop w:val="0"/>
      <w:marBottom w:val="0"/>
      <w:divBdr>
        <w:top w:val="none" w:sz="0" w:space="0" w:color="auto"/>
        <w:left w:val="none" w:sz="0" w:space="0" w:color="auto"/>
        <w:bottom w:val="none" w:sz="0" w:space="0" w:color="auto"/>
        <w:right w:val="none" w:sz="0" w:space="0" w:color="auto"/>
      </w:divBdr>
    </w:div>
    <w:div w:id="1266377673">
      <w:marLeft w:val="640"/>
      <w:marRight w:val="0"/>
      <w:marTop w:val="0"/>
      <w:marBottom w:val="0"/>
      <w:divBdr>
        <w:top w:val="none" w:sz="0" w:space="0" w:color="auto"/>
        <w:left w:val="none" w:sz="0" w:space="0" w:color="auto"/>
        <w:bottom w:val="none" w:sz="0" w:space="0" w:color="auto"/>
        <w:right w:val="none" w:sz="0" w:space="0" w:color="auto"/>
      </w:divBdr>
    </w:div>
    <w:div w:id="1266425293">
      <w:marLeft w:val="640"/>
      <w:marRight w:val="0"/>
      <w:marTop w:val="0"/>
      <w:marBottom w:val="0"/>
      <w:divBdr>
        <w:top w:val="none" w:sz="0" w:space="0" w:color="auto"/>
        <w:left w:val="none" w:sz="0" w:space="0" w:color="auto"/>
        <w:bottom w:val="none" w:sz="0" w:space="0" w:color="auto"/>
        <w:right w:val="none" w:sz="0" w:space="0" w:color="auto"/>
      </w:divBdr>
    </w:div>
    <w:div w:id="1266426468">
      <w:marLeft w:val="640"/>
      <w:marRight w:val="0"/>
      <w:marTop w:val="0"/>
      <w:marBottom w:val="0"/>
      <w:divBdr>
        <w:top w:val="none" w:sz="0" w:space="0" w:color="auto"/>
        <w:left w:val="none" w:sz="0" w:space="0" w:color="auto"/>
        <w:bottom w:val="none" w:sz="0" w:space="0" w:color="auto"/>
        <w:right w:val="none" w:sz="0" w:space="0" w:color="auto"/>
      </w:divBdr>
    </w:div>
    <w:div w:id="1266578998">
      <w:marLeft w:val="640"/>
      <w:marRight w:val="0"/>
      <w:marTop w:val="0"/>
      <w:marBottom w:val="0"/>
      <w:divBdr>
        <w:top w:val="none" w:sz="0" w:space="0" w:color="auto"/>
        <w:left w:val="none" w:sz="0" w:space="0" w:color="auto"/>
        <w:bottom w:val="none" w:sz="0" w:space="0" w:color="auto"/>
        <w:right w:val="none" w:sz="0" w:space="0" w:color="auto"/>
      </w:divBdr>
    </w:div>
    <w:div w:id="1266614836">
      <w:marLeft w:val="640"/>
      <w:marRight w:val="0"/>
      <w:marTop w:val="0"/>
      <w:marBottom w:val="0"/>
      <w:divBdr>
        <w:top w:val="none" w:sz="0" w:space="0" w:color="auto"/>
        <w:left w:val="none" w:sz="0" w:space="0" w:color="auto"/>
        <w:bottom w:val="none" w:sz="0" w:space="0" w:color="auto"/>
        <w:right w:val="none" w:sz="0" w:space="0" w:color="auto"/>
      </w:divBdr>
    </w:div>
    <w:div w:id="1266690730">
      <w:marLeft w:val="640"/>
      <w:marRight w:val="0"/>
      <w:marTop w:val="0"/>
      <w:marBottom w:val="0"/>
      <w:divBdr>
        <w:top w:val="none" w:sz="0" w:space="0" w:color="auto"/>
        <w:left w:val="none" w:sz="0" w:space="0" w:color="auto"/>
        <w:bottom w:val="none" w:sz="0" w:space="0" w:color="auto"/>
        <w:right w:val="none" w:sz="0" w:space="0" w:color="auto"/>
      </w:divBdr>
    </w:div>
    <w:div w:id="1266890567">
      <w:marLeft w:val="640"/>
      <w:marRight w:val="0"/>
      <w:marTop w:val="0"/>
      <w:marBottom w:val="0"/>
      <w:divBdr>
        <w:top w:val="none" w:sz="0" w:space="0" w:color="auto"/>
        <w:left w:val="none" w:sz="0" w:space="0" w:color="auto"/>
        <w:bottom w:val="none" w:sz="0" w:space="0" w:color="auto"/>
        <w:right w:val="none" w:sz="0" w:space="0" w:color="auto"/>
      </w:divBdr>
    </w:div>
    <w:div w:id="1266963289">
      <w:marLeft w:val="640"/>
      <w:marRight w:val="0"/>
      <w:marTop w:val="0"/>
      <w:marBottom w:val="0"/>
      <w:divBdr>
        <w:top w:val="none" w:sz="0" w:space="0" w:color="auto"/>
        <w:left w:val="none" w:sz="0" w:space="0" w:color="auto"/>
        <w:bottom w:val="none" w:sz="0" w:space="0" w:color="auto"/>
        <w:right w:val="none" w:sz="0" w:space="0" w:color="auto"/>
      </w:divBdr>
    </w:div>
    <w:div w:id="1266963466">
      <w:marLeft w:val="640"/>
      <w:marRight w:val="0"/>
      <w:marTop w:val="0"/>
      <w:marBottom w:val="0"/>
      <w:divBdr>
        <w:top w:val="none" w:sz="0" w:space="0" w:color="auto"/>
        <w:left w:val="none" w:sz="0" w:space="0" w:color="auto"/>
        <w:bottom w:val="none" w:sz="0" w:space="0" w:color="auto"/>
        <w:right w:val="none" w:sz="0" w:space="0" w:color="auto"/>
      </w:divBdr>
    </w:div>
    <w:div w:id="1267032001">
      <w:marLeft w:val="640"/>
      <w:marRight w:val="0"/>
      <w:marTop w:val="0"/>
      <w:marBottom w:val="0"/>
      <w:divBdr>
        <w:top w:val="none" w:sz="0" w:space="0" w:color="auto"/>
        <w:left w:val="none" w:sz="0" w:space="0" w:color="auto"/>
        <w:bottom w:val="none" w:sz="0" w:space="0" w:color="auto"/>
        <w:right w:val="none" w:sz="0" w:space="0" w:color="auto"/>
      </w:divBdr>
    </w:div>
    <w:div w:id="1267079054">
      <w:marLeft w:val="640"/>
      <w:marRight w:val="0"/>
      <w:marTop w:val="0"/>
      <w:marBottom w:val="0"/>
      <w:divBdr>
        <w:top w:val="none" w:sz="0" w:space="0" w:color="auto"/>
        <w:left w:val="none" w:sz="0" w:space="0" w:color="auto"/>
        <w:bottom w:val="none" w:sz="0" w:space="0" w:color="auto"/>
        <w:right w:val="none" w:sz="0" w:space="0" w:color="auto"/>
      </w:divBdr>
    </w:div>
    <w:div w:id="1267155554">
      <w:marLeft w:val="640"/>
      <w:marRight w:val="0"/>
      <w:marTop w:val="0"/>
      <w:marBottom w:val="0"/>
      <w:divBdr>
        <w:top w:val="none" w:sz="0" w:space="0" w:color="auto"/>
        <w:left w:val="none" w:sz="0" w:space="0" w:color="auto"/>
        <w:bottom w:val="none" w:sz="0" w:space="0" w:color="auto"/>
        <w:right w:val="none" w:sz="0" w:space="0" w:color="auto"/>
      </w:divBdr>
    </w:div>
    <w:div w:id="1267157927">
      <w:marLeft w:val="640"/>
      <w:marRight w:val="0"/>
      <w:marTop w:val="0"/>
      <w:marBottom w:val="0"/>
      <w:divBdr>
        <w:top w:val="none" w:sz="0" w:space="0" w:color="auto"/>
        <w:left w:val="none" w:sz="0" w:space="0" w:color="auto"/>
        <w:bottom w:val="none" w:sz="0" w:space="0" w:color="auto"/>
        <w:right w:val="none" w:sz="0" w:space="0" w:color="auto"/>
      </w:divBdr>
    </w:div>
    <w:div w:id="1267225526">
      <w:marLeft w:val="640"/>
      <w:marRight w:val="0"/>
      <w:marTop w:val="0"/>
      <w:marBottom w:val="0"/>
      <w:divBdr>
        <w:top w:val="none" w:sz="0" w:space="0" w:color="auto"/>
        <w:left w:val="none" w:sz="0" w:space="0" w:color="auto"/>
        <w:bottom w:val="none" w:sz="0" w:space="0" w:color="auto"/>
        <w:right w:val="none" w:sz="0" w:space="0" w:color="auto"/>
      </w:divBdr>
    </w:div>
    <w:div w:id="1267226449">
      <w:marLeft w:val="640"/>
      <w:marRight w:val="0"/>
      <w:marTop w:val="0"/>
      <w:marBottom w:val="0"/>
      <w:divBdr>
        <w:top w:val="none" w:sz="0" w:space="0" w:color="auto"/>
        <w:left w:val="none" w:sz="0" w:space="0" w:color="auto"/>
        <w:bottom w:val="none" w:sz="0" w:space="0" w:color="auto"/>
        <w:right w:val="none" w:sz="0" w:space="0" w:color="auto"/>
      </w:divBdr>
    </w:div>
    <w:div w:id="1267231018">
      <w:marLeft w:val="640"/>
      <w:marRight w:val="0"/>
      <w:marTop w:val="0"/>
      <w:marBottom w:val="0"/>
      <w:divBdr>
        <w:top w:val="none" w:sz="0" w:space="0" w:color="auto"/>
        <w:left w:val="none" w:sz="0" w:space="0" w:color="auto"/>
        <w:bottom w:val="none" w:sz="0" w:space="0" w:color="auto"/>
        <w:right w:val="none" w:sz="0" w:space="0" w:color="auto"/>
      </w:divBdr>
    </w:div>
    <w:div w:id="1267233595">
      <w:marLeft w:val="640"/>
      <w:marRight w:val="0"/>
      <w:marTop w:val="0"/>
      <w:marBottom w:val="0"/>
      <w:divBdr>
        <w:top w:val="none" w:sz="0" w:space="0" w:color="auto"/>
        <w:left w:val="none" w:sz="0" w:space="0" w:color="auto"/>
        <w:bottom w:val="none" w:sz="0" w:space="0" w:color="auto"/>
        <w:right w:val="none" w:sz="0" w:space="0" w:color="auto"/>
      </w:divBdr>
    </w:div>
    <w:div w:id="1267345723">
      <w:marLeft w:val="640"/>
      <w:marRight w:val="0"/>
      <w:marTop w:val="0"/>
      <w:marBottom w:val="0"/>
      <w:divBdr>
        <w:top w:val="none" w:sz="0" w:space="0" w:color="auto"/>
        <w:left w:val="none" w:sz="0" w:space="0" w:color="auto"/>
        <w:bottom w:val="none" w:sz="0" w:space="0" w:color="auto"/>
        <w:right w:val="none" w:sz="0" w:space="0" w:color="auto"/>
      </w:divBdr>
    </w:div>
    <w:div w:id="1267350821">
      <w:marLeft w:val="640"/>
      <w:marRight w:val="0"/>
      <w:marTop w:val="0"/>
      <w:marBottom w:val="0"/>
      <w:divBdr>
        <w:top w:val="none" w:sz="0" w:space="0" w:color="auto"/>
        <w:left w:val="none" w:sz="0" w:space="0" w:color="auto"/>
        <w:bottom w:val="none" w:sz="0" w:space="0" w:color="auto"/>
        <w:right w:val="none" w:sz="0" w:space="0" w:color="auto"/>
      </w:divBdr>
    </w:div>
    <w:div w:id="1267419345">
      <w:marLeft w:val="640"/>
      <w:marRight w:val="0"/>
      <w:marTop w:val="0"/>
      <w:marBottom w:val="0"/>
      <w:divBdr>
        <w:top w:val="none" w:sz="0" w:space="0" w:color="auto"/>
        <w:left w:val="none" w:sz="0" w:space="0" w:color="auto"/>
        <w:bottom w:val="none" w:sz="0" w:space="0" w:color="auto"/>
        <w:right w:val="none" w:sz="0" w:space="0" w:color="auto"/>
      </w:divBdr>
    </w:div>
    <w:div w:id="1267423561">
      <w:marLeft w:val="640"/>
      <w:marRight w:val="0"/>
      <w:marTop w:val="0"/>
      <w:marBottom w:val="0"/>
      <w:divBdr>
        <w:top w:val="none" w:sz="0" w:space="0" w:color="auto"/>
        <w:left w:val="none" w:sz="0" w:space="0" w:color="auto"/>
        <w:bottom w:val="none" w:sz="0" w:space="0" w:color="auto"/>
        <w:right w:val="none" w:sz="0" w:space="0" w:color="auto"/>
      </w:divBdr>
    </w:div>
    <w:div w:id="1267426039">
      <w:marLeft w:val="640"/>
      <w:marRight w:val="0"/>
      <w:marTop w:val="0"/>
      <w:marBottom w:val="0"/>
      <w:divBdr>
        <w:top w:val="none" w:sz="0" w:space="0" w:color="auto"/>
        <w:left w:val="none" w:sz="0" w:space="0" w:color="auto"/>
        <w:bottom w:val="none" w:sz="0" w:space="0" w:color="auto"/>
        <w:right w:val="none" w:sz="0" w:space="0" w:color="auto"/>
      </w:divBdr>
    </w:div>
    <w:div w:id="1267494916">
      <w:marLeft w:val="640"/>
      <w:marRight w:val="0"/>
      <w:marTop w:val="0"/>
      <w:marBottom w:val="0"/>
      <w:divBdr>
        <w:top w:val="none" w:sz="0" w:space="0" w:color="auto"/>
        <w:left w:val="none" w:sz="0" w:space="0" w:color="auto"/>
        <w:bottom w:val="none" w:sz="0" w:space="0" w:color="auto"/>
        <w:right w:val="none" w:sz="0" w:space="0" w:color="auto"/>
      </w:divBdr>
    </w:div>
    <w:div w:id="1267544441">
      <w:marLeft w:val="640"/>
      <w:marRight w:val="0"/>
      <w:marTop w:val="0"/>
      <w:marBottom w:val="0"/>
      <w:divBdr>
        <w:top w:val="none" w:sz="0" w:space="0" w:color="auto"/>
        <w:left w:val="none" w:sz="0" w:space="0" w:color="auto"/>
        <w:bottom w:val="none" w:sz="0" w:space="0" w:color="auto"/>
        <w:right w:val="none" w:sz="0" w:space="0" w:color="auto"/>
      </w:divBdr>
    </w:div>
    <w:div w:id="1267612337">
      <w:marLeft w:val="640"/>
      <w:marRight w:val="0"/>
      <w:marTop w:val="0"/>
      <w:marBottom w:val="0"/>
      <w:divBdr>
        <w:top w:val="none" w:sz="0" w:space="0" w:color="auto"/>
        <w:left w:val="none" w:sz="0" w:space="0" w:color="auto"/>
        <w:bottom w:val="none" w:sz="0" w:space="0" w:color="auto"/>
        <w:right w:val="none" w:sz="0" w:space="0" w:color="auto"/>
      </w:divBdr>
    </w:div>
    <w:div w:id="1267619681">
      <w:marLeft w:val="640"/>
      <w:marRight w:val="0"/>
      <w:marTop w:val="0"/>
      <w:marBottom w:val="0"/>
      <w:divBdr>
        <w:top w:val="none" w:sz="0" w:space="0" w:color="auto"/>
        <w:left w:val="none" w:sz="0" w:space="0" w:color="auto"/>
        <w:bottom w:val="none" w:sz="0" w:space="0" w:color="auto"/>
        <w:right w:val="none" w:sz="0" w:space="0" w:color="auto"/>
      </w:divBdr>
    </w:div>
    <w:div w:id="1267663228">
      <w:marLeft w:val="640"/>
      <w:marRight w:val="0"/>
      <w:marTop w:val="0"/>
      <w:marBottom w:val="0"/>
      <w:divBdr>
        <w:top w:val="none" w:sz="0" w:space="0" w:color="auto"/>
        <w:left w:val="none" w:sz="0" w:space="0" w:color="auto"/>
        <w:bottom w:val="none" w:sz="0" w:space="0" w:color="auto"/>
        <w:right w:val="none" w:sz="0" w:space="0" w:color="auto"/>
      </w:divBdr>
    </w:div>
    <w:div w:id="1267691572">
      <w:marLeft w:val="640"/>
      <w:marRight w:val="0"/>
      <w:marTop w:val="0"/>
      <w:marBottom w:val="0"/>
      <w:divBdr>
        <w:top w:val="none" w:sz="0" w:space="0" w:color="auto"/>
        <w:left w:val="none" w:sz="0" w:space="0" w:color="auto"/>
        <w:bottom w:val="none" w:sz="0" w:space="0" w:color="auto"/>
        <w:right w:val="none" w:sz="0" w:space="0" w:color="auto"/>
      </w:divBdr>
    </w:div>
    <w:div w:id="1267694317">
      <w:marLeft w:val="640"/>
      <w:marRight w:val="0"/>
      <w:marTop w:val="0"/>
      <w:marBottom w:val="0"/>
      <w:divBdr>
        <w:top w:val="none" w:sz="0" w:space="0" w:color="auto"/>
        <w:left w:val="none" w:sz="0" w:space="0" w:color="auto"/>
        <w:bottom w:val="none" w:sz="0" w:space="0" w:color="auto"/>
        <w:right w:val="none" w:sz="0" w:space="0" w:color="auto"/>
      </w:divBdr>
    </w:div>
    <w:div w:id="1267881693">
      <w:marLeft w:val="640"/>
      <w:marRight w:val="0"/>
      <w:marTop w:val="0"/>
      <w:marBottom w:val="0"/>
      <w:divBdr>
        <w:top w:val="none" w:sz="0" w:space="0" w:color="auto"/>
        <w:left w:val="none" w:sz="0" w:space="0" w:color="auto"/>
        <w:bottom w:val="none" w:sz="0" w:space="0" w:color="auto"/>
        <w:right w:val="none" w:sz="0" w:space="0" w:color="auto"/>
      </w:divBdr>
    </w:div>
    <w:div w:id="1267925063">
      <w:marLeft w:val="640"/>
      <w:marRight w:val="0"/>
      <w:marTop w:val="0"/>
      <w:marBottom w:val="0"/>
      <w:divBdr>
        <w:top w:val="none" w:sz="0" w:space="0" w:color="auto"/>
        <w:left w:val="none" w:sz="0" w:space="0" w:color="auto"/>
        <w:bottom w:val="none" w:sz="0" w:space="0" w:color="auto"/>
        <w:right w:val="none" w:sz="0" w:space="0" w:color="auto"/>
      </w:divBdr>
    </w:div>
    <w:div w:id="1268081020">
      <w:marLeft w:val="640"/>
      <w:marRight w:val="0"/>
      <w:marTop w:val="0"/>
      <w:marBottom w:val="0"/>
      <w:divBdr>
        <w:top w:val="none" w:sz="0" w:space="0" w:color="auto"/>
        <w:left w:val="none" w:sz="0" w:space="0" w:color="auto"/>
        <w:bottom w:val="none" w:sz="0" w:space="0" w:color="auto"/>
        <w:right w:val="none" w:sz="0" w:space="0" w:color="auto"/>
      </w:divBdr>
    </w:div>
    <w:div w:id="1268150886">
      <w:marLeft w:val="640"/>
      <w:marRight w:val="0"/>
      <w:marTop w:val="0"/>
      <w:marBottom w:val="0"/>
      <w:divBdr>
        <w:top w:val="none" w:sz="0" w:space="0" w:color="auto"/>
        <w:left w:val="none" w:sz="0" w:space="0" w:color="auto"/>
        <w:bottom w:val="none" w:sz="0" w:space="0" w:color="auto"/>
        <w:right w:val="none" w:sz="0" w:space="0" w:color="auto"/>
      </w:divBdr>
    </w:div>
    <w:div w:id="1268198083">
      <w:marLeft w:val="640"/>
      <w:marRight w:val="0"/>
      <w:marTop w:val="0"/>
      <w:marBottom w:val="0"/>
      <w:divBdr>
        <w:top w:val="none" w:sz="0" w:space="0" w:color="auto"/>
        <w:left w:val="none" w:sz="0" w:space="0" w:color="auto"/>
        <w:bottom w:val="none" w:sz="0" w:space="0" w:color="auto"/>
        <w:right w:val="none" w:sz="0" w:space="0" w:color="auto"/>
      </w:divBdr>
    </w:div>
    <w:div w:id="1268271832">
      <w:marLeft w:val="640"/>
      <w:marRight w:val="0"/>
      <w:marTop w:val="0"/>
      <w:marBottom w:val="0"/>
      <w:divBdr>
        <w:top w:val="none" w:sz="0" w:space="0" w:color="auto"/>
        <w:left w:val="none" w:sz="0" w:space="0" w:color="auto"/>
        <w:bottom w:val="none" w:sz="0" w:space="0" w:color="auto"/>
        <w:right w:val="none" w:sz="0" w:space="0" w:color="auto"/>
      </w:divBdr>
    </w:div>
    <w:div w:id="1268393472">
      <w:marLeft w:val="640"/>
      <w:marRight w:val="0"/>
      <w:marTop w:val="0"/>
      <w:marBottom w:val="0"/>
      <w:divBdr>
        <w:top w:val="none" w:sz="0" w:space="0" w:color="auto"/>
        <w:left w:val="none" w:sz="0" w:space="0" w:color="auto"/>
        <w:bottom w:val="none" w:sz="0" w:space="0" w:color="auto"/>
        <w:right w:val="none" w:sz="0" w:space="0" w:color="auto"/>
      </w:divBdr>
    </w:div>
    <w:div w:id="1268542492">
      <w:marLeft w:val="640"/>
      <w:marRight w:val="0"/>
      <w:marTop w:val="0"/>
      <w:marBottom w:val="0"/>
      <w:divBdr>
        <w:top w:val="none" w:sz="0" w:space="0" w:color="auto"/>
        <w:left w:val="none" w:sz="0" w:space="0" w:color="auto"/>
        <w:bottom w:val="none" w:sz="0" w:space="0" w:color="auto"/>
        <w:right w:val="none" w:sz="0" w:space="0" w:color="auto"/>
      </w:divBdr>
    </w:div>
    <w:div w:id="1268581073">
      <w:marLeft w:val="640"/>
      <w:marRight w:val="0"/>
      <w:marTop w:val="0"/>
      <w:marBottom w:val="0"/>
      <w:divBdr>
        <w:top w:val="none" w:sz="0" w:space="0" w:color="auto"/>
        <w:left w:val="none" w:sz="0" w:space="0" w:color="auto"/>
        <w:bottom w:val="none" w:sz="0" w:space="0" w:color="auto"/>
        <w:right w:val="none" w:sz="0" w:space="0" w:color="auto"/>
      </w:divBdr>
    </w:div>
    <w:div w:id="1268582345">
      <w:marLeft w:val="640"/>
      <w:marRight w:val="0"/>
      <w:marTop w:val="0"/>
      <w:marBottom w:val="0"/>
      <w:divBdr>
        <w:top w:val="none" w:sz="0" w:space="0" w:color="auto"/>
        <w:left w:val="none" w:sz="0" w:space="0" w:color="auto"/>
        <w:bottom w:val="none" w:sz="0" w:space="0" w:color="auto"/>
        <w:right w:val="none" w:sz="0" w:space="0" w:color="auto"/>
      </w:divBdr>
    </w:div>
    <w:div w:id="1268612310">
      <w:marLeft w:val="640"/>
      <w:marRight w:val="0"/>
      <w:marTop w:val="0"/>
      <w:marBottom w:val="0"/>
      <w:divBdr>
        <w:top w:val="none" w:sz="0" w:space="0" w:color="auto"/>
        <w:left w:val="none" w:sz="0" w:space="0" w:color="auto"/>
        <w:bottom w:val="none" w:sz="0" w:space="0" w:color="auto"/>
        <w:right w:val="none" w:sz="0" w:space="0" w:color="auto"/>
      </w:divBdr>
    </w:div>
    <w:div w:id="1268660249">
      <w:marLeft w:val="640"/>
      <w:marRight w:val="0"/>
      <w:marTop w:val="0"/>
      <w:marBottom w:val="0"/>
      <w:divBdr>
        <w:top w:val="none" w:sz="0" w:space="0" w:color="auto"/>
        <w:left w:val="none" w:sz="0" w:space="0" w:color="auto"/>
        <w:bottom w:val="none" w:sz="0" w:space="0" w:color="auto"/>
        <w:right w:val="none" w:sz="0" w:space="0" w:color="auto"/>
      </w:divBdr>
    </w:div>
    <w:div w:id="1268736237">
      <w:marLeft w:val="640"/>
      <w:marRight w:val="0"/>
      <w:marTop w:val="0"/>
      <w:marBottom w:val="0"/>
      <w:divBdr>
        <w:top w:val="none" w:sz="0" w:space="0" w:color="auto"/>
        <w:left w:val="none" w:sz="0" w:space="0" w:color="auto"/>
        <w:bottom w:val="none" w:sz="0" w:space="0" w:color="auto"/>
        <w:right w:val="none" w:sz="0" w:space="0" w:color="auto"/>
      </w:divBdr>
    </w:div>
    <w:div w:id="1268851180">
      <w:marLeft w:val="640"/>
      <w:marRight w:val="0"/>
      <w:marTop w:val="0"/>
      <w:marBottom w:val="0"/>
      <w:divBdr>
        <w:top w:val="none" w:sz="0" w:space="0" w:color="auto"/>
        <w:left w:val="none" w:sz="0" w:space="0" w:color="auto"/>
        <w:bottom w:val="none" w:sz="0" w:space="0" w:color="auto"/>
        <w:right w:val="none" w:sz="0" w:space="0" w:color="auto"/>
      </w:divBdr>
    </w:div>
    <w:div w:id="1268853050">
      <w:marLeft w:val="640"/>
      <w:marRight w:val="0"/>
      <w:marTop w:val="0"/>
      <w:marBottom w:val="0"/>
      <w:divBdr>
        <w:top w:val="none" w:sz="0" w:space="0" w:color="auto"/>
        <w:left w:val="none" w:sz="0" w:space="0" w:color="auto"/>
        <w:bottom w:val="none" w:sz="0" w:space="0" w:color="auto"/>
        <w:right w:val="none" w:sz="0" w:space="0" w:color="auto"/>
      </w:divBdr>
    </w:div>
    <w:div w:id="1269045945">
      <w:marLeft w:val="640"/>
      <w:marRight w:val="0"/>
      <w:marTop w:val="0"/>
      <w:marBottom w:val="0"/>
      <w:divBdr>
        <w:top w:val="none" w:sz="0" w:space="0" w:color="auto"/>
        <w:left w:val="none" w:sz="0" w:space="0" w:color="auto"/>
        <w:bottom w:val="none" w:sz="0" w:space="0" w:color="auto"/>
        <w:right w:val="none" w:sz="0" w:space="0" w:color="auto"/>
      </w:divBdr>
    </w:div>
    <w:div w:id="1269117359">
      <w:marLeft w:val="640"/>
      <w:marRight w:val="0"/>
      <w:marTop w:val="0"/>
      <w:marBottom w:val="0"/>
      <w:divBdr>
        <w:top w:val="none" w:sz="0" w:space="0" w:color="auto"/>
        <w:left w:val="none" w:sz="0" w:space="0" w:color="auto"/>
        <w:bottom w:val="none" w:sz="0" w:space="0" w:color="auto"/>
        <w:right w:val="none" w:sz="0" w:space="0" w:color="auto"/>
      </w:divBdr>
    </w:div>
    <w:div w:id="1269121520">
      <w:marLeft w:val="640"/>
      <w:marRight w:val="0"/>
      <w:marTop w:val="0"/>
      <w:marBottom w:val="0"/>
      <w:divBdr>
        <w:top w:val="none" w:sz="0" w:space="0" w:color="auto"/>
        <w:left w:val="none" w:sz="0" w:space="0" w:color="auto"/>
        <w:bottom w:val="none" w:sz="0" w:space="0" w:color="auto"/>
        <w:right w:val="none" w:sz="0" w:space="0" w:color="auto"/>
      </w:divBdr>
    </w:div>
    <w:div w:id="1269384889">
      <w:marLeft w:val="640"/>
      <w:marRight w:val="0"/>
      <w:marTop w:val="0"/>
      <w:marBottom w:val="0"/>
      <w:divBdr>
        <w:top w:val="none" w:sz="0" w:space="0" w:color="auto"/>
        <w:left w:val="none" w:sz="0" w:space="0" w:color="auto"/>
        <w:bottom w:val="none" w:sz="0" w:space="0" w:color="auto"/>
        <w:right w:val="none" w:sz="0" w:space="0" w:color="auto"/>
      </w:divBdr>
    </w:div>
    <w:div w:id="1269384933">
      <w:marLeft w:val="640"/>
      <w:marRight w:val="0"/>
      <w:marTop w:val="0"/>
      <w:marBottom w:val="0"/>
      <w:divBdr>
        <w:top w:val="none" w:sz="0" w:space="0" w:color="auto"/>
        <w:left w:val="none" w:sz="0" w:space="0" w:color="auto"/>
        <w:bottom w:val="none" w:sz="0" w:space="0" w:color="auto"/>
        <w:right w:val="none" w:sz="0" w:space="0" w:color="auto"/>
      </w:divBdr>
    </w:div>
    <w:div w:id="1269385784">
      <w:marLeft w:val="640"/>
      <w:marRight w:val="0"/>
      <w:marTop w:val="0"/>
      <w:marBottom w:val="0"/>
      <w:divBdr>
        <w:top w:val="none" w:sz="0" w:space="0" w:color="auto"/>
        <w:left w:val="none" w:sz="0" w:space="0" w:color="auto"/>
        <w:bottom w:val="none" w:sz="0" w:space="0" w:color="auto"/>
        <w:right w:val="none" w:sz="0" w:space="0" w:color="auto"/>
      </w:divBdr>
    </w:div>
    <w:div w:id="1269655016">
      <w:marLeft w:val="640"/>
      <w:marRight w:val="0"/>
      <w:marTop w:val="0"/>
      <w:marBottom w:val="0"/>
      <w:divBdr>
        <w:top w:val="none" w:sz="0" w:space="0" w:color="auto"/>
        <w:left w:val="none" w:sz="0" w:space="0" w:color="auto"/>
        <w:bottom w:val="none" w:sz="0" w:space="0" w:color="auto"/>
        <w:right w:val="none" w:sz="0" w:space="0" w:color="auto"/>
      </w:divBdr>
    </w:div>
    <w:div w:id="1269773342">
      <w:marLeft w:val="640"/>
      <w:marRight w:val="0"/>
      <w:marTop w:val="0"/>
      <w:marBottom w:val="0"/>
      <w:divBdr>
        <w:top w:val="none" w:sz="0" w:space="0" w:color="auto"/>
        <w:left w:val="none" w:sz="0" w:space="0" w:color="auto"/>
        <w:bottom w:val="none" w:sz="0" w:space="0" w:color="auto"/>
        <w:right w:val="none" w:sz="0" w:space="0" w:color="auto"/>
      </w:divBdr>
    </w:div>
    <w:div w:id="1269774089">
      <w:marLeft w:val="640"/>
      <w:marRight w:val="0"/>
      <w:marTop w:val="0"/>
      <w:marBottom w:val="0"/>
      <w:divBdr>
        <w:top w:val="none" w:sz="0" w:space="0" w:color="auto"/>
        <w:left w:val="none" w:sz="0" w:space="0" w:color="auto"/>
        <w:bottom w:val="none" w:sz="0" w:space="0" w:color="auto"/>
        <w:right w:val="none" w:sz="0" w:space="0" w:color="auto"/>
      </w:divBdr>
    </w:div>
    <w:div w:id="1269854725">
      <w:marLeft w:val="640"/>
      <w:marRight w:val="0"/>
      <w:marTop w:val="0"/>
      <w:marBottom w:val="0"/>
      <w:divBdr>
        <w:top w:val="none" w:sz="0" w:space="0" w:color="auto"/>
        <w:left w:val="none" w:sz="0" w:space="0" w:color="auto"/>
        <w:bottom w:val="none" w:sz="0" w:space="0" w:color="auto"/>
        <w:right w:val="none" w:sz="0" w:space="0" w:color="auto"/>
      </w:divBdr>
    </w:div>
    <w:div w:id="1269891436">
      <w:marLeft w:val="640"/>
      <w:marRight w:val="0"/>
      <w:marTop w:val="0"/>
      <w:marBottom w:val="0"/>
      <w:divBdr>
        <w:top w:val="none" w:sz="0" w:space="0" w:color="auto"/>
        <w:left w:val="none" w:sz="0" w:space="0" w:color="auto"/>
        <w:bottom w:val="none" w:sz="0" w:space="0" w:color="auto"/>
        <w:right w:val="none" w:sz="0" w:space="0" w:color="auto"/>
      </w:divBdr>
    </w:div>
    <w:div w:id="1270089567">
      <w:marLeft w:val="640"/>
      <w:marRight w:val="0"/>
      <w:marTop w:val="0"/>
      <w:marBottom w:val="0"/>
      <w:divBdr>
        <w:top w:val="none" w:sz="0" w:space="0" w:color="auto"/>
        <w:left w:val="none" w:sz="0" w:space="0" w:color="auto"/>
        <w:bottom w:val="none" w:sz="0" w:space="0" w:color="auto"/>
        <w:right w:val="none" w:sz="0" w:space="0" w:color="auto"/>
      </w:divBdr>
    </w:div>
    <w:div w:id="1270115644">
      <w:marLeft w:val="640"/>
      <w:marRight w:val="0"/>
      <w:marTop w:val="0"/>
      <w:marBottom w:val="0"/>
      <w:divBdr>
        <w:top w:val="none" w:sz="0" w:space="0" w:color="auto"/>
        <w:left w:val="none" w:sz="0" w:space="0" w:color="auto"/>
        <w:bottom w:val="none" w:sz="0" w:space="0" w:color="auto"/>
        <w:right w:val="none" w:sz="0" w:space="0" w:color="auto"/>
      </w:divBdr>
    </w:div>
    <w:div w:id="1270353687">
      <w:marLeft w:val="640"/>
      <w:marRight w:val="0"/>
      <w:marTop w:val="0"/>
      <w:marBottom w:val="0"/>
      <w:divBdr>
        <w:top w:val="none" w:sz="0" w:space="0" w:color="auto"/>
        <w:left w:val="none" w:sz="0" w:space="0" w:color="auto"/>
        <w:bottom w:val="none" w:sz="0" w:space="0" w:color="auto"/>
        <w:right w:val="none" w:sz="0" w:space="0" w:color="auto"/>
      </w:divBdr>
    </w:div>
    <w:div w:id="1270356742">
      <w:marLeft w:val="640"/>
      <w:marRight w:val="0"/>
      <w:marTop w:val="0"/>
      <w:marBottom w:val="0"/>
      <w:divBdr>
        <w:top w:val="none" w:sz="0" w:space="0" w:color="auto"/>
        <w:left w:val="none" w:sz="0" w:space="0" w:color="auto"/>
        <w:bottom w:val="none" w:sz="0" w:space="0" w:color="auto"/>
        <w:right w:val="none" w:sz="0" w:space="0" w:color="auto"/>
      </w:divBdr>
    </w:div>
    <w:div w:id="1270430934">
      <w:marLeft w:val="640"/>
      <w:marRight w:val="0"/>
      <w:marTop w:val="0"/>
      <w:marBottom w:val="0"/>
      <w:divBdr>
        <w:top w:val="none" w:sz="0" w:space="0" w:color="auto"/>
        <w:left w:val="none" w:sz="0" w:space="0" w:color="auto"/>
        <w:bottom w:val="none" w:sz="0" w:space="0" w:color="auto"/>
        <w:right w:val="none" w:sz="0" w:space="0" w:color="auto"/>
      </w:divBdr>
    </w:div>
    <w:div w:id="1270506597">
      <w:marLeft w:val="640"/>
      <w:marRight w:val="0"/>
      <w:marTop w:val="0"/>
      <w:marBottom w:val="0"/>
      <w:divBdr>
        <w:top w:val="none" w:sz="0" w:space="0" w:color="auto"/>
        <w:left w:val="none" w:sz="0" w:space="0" w:color="auto"/>
        <w:bottom w:val="none" w:sz="0" w:space="0" w:color="auto"/>
        <w:right w:val="none" w:sz="0" w:space="0" w:color="auto"/>
      </w:divBdr>
    </w:div>
    <w:div w:id="1270508207">
      <w:marLeft w:val="640"/>
      <w:marRight w:val="0"/>
      <w:marTop w:val="0"/>
      <w:marBottom w:val="0"/>
      <w:divBdr>
        <w:top w:val="none" w:sz="0" w:space="0" w:color="auto"/>
        <w:left w:val="none" w:sz="0" w:space="0" w:color="auto"/>
        <w:bottom w:val="none" w:sz="0" w:space="0" w:color="auto"/>
        <w:right w:val="none" w:sz="0" w:space="0" w:color="auto"/>
      </w:divBdr>
    </w:div>
    <w:div w:id="1270551353">
      <w:marLeft w:val="640"/>
      <w:marRight w:val="0"/>
      <w:marTop w:val="0"/>
      <w:marBottom w:val="0"/>
      <w:divBdr>
        <w:top w:val="none" w:sz="0" w:space="0" w:color="auto"/>
        <w:left w:val="none" w:sz="0" w:space="0" w:color="auto"/>
        <w:bottom w:val="none" w:sz="0" w:space="0" w:color="auto"/>
        <w:right w:val="none" w:sz="0" w:space="0" w:color="auto"/>
      </w:divBdr>
    </w:div>
    <w:div w:id="1270622297">
      <w:marLeft w:val="640"/>
      <w:marRight w:val="0"/>
      <w:marTop w:val="0"/>
      <w:marBottom w:val="0"/>
      <w:divBdr>
        <w:top w:val="none" w:sz="0" w:space="0" w:color="auto"/>
        <w:left w:val="none" w:sz="0" w:space="0" w:color="auto"/>
        <w:bottom w:val="none" w:sz="0" w:space="0" w:color="auto"/>
        <w:right w:val="none" w:sz="0" w:space="0" w:color="auto"/>
      </w:divBdr>
    </w:div>
    <w:div w:id="1270625290">
      <w:marLeft w:val="640"/>
      <w:marRight w:val="0"/>
      <w:marTop w:val="0"/>
      <w:marBottom w:val="0"/>
      <w:divBdr>
        <w:top w:val="none" w:sz="0" w:space="0" w:color="auto"/>
        <w:left w:val="none" w:sz="0" w:space="0" w:color="auto"/>
        <w:bottom w:val="none" w:sz="0" w:space="0" w:color="auto"/>
        <w:right w:val="none" w:sz="0" w:space="0" w:color="auto"/>
      </w:divBdr>
    </w:div>
    <w:div w:id="1270626121">
      <w:marLeft w:val="640"/>
      <w:marRight w:val="0"/>
      <w:marTop w:val="0"/>
      <w:marBottom w:val="0"/>
      <w:divBdr>
        <w:top w:val="none" w:sz="0" w:space="0" w:color="auto"/>
        <w:left w:val="none" w:sz="0" w:space="0" w:color="auto"/>
        <w:bottom w:val="none" w:sz="0" w:space="0" w:color="auto"/>
        <w:right w:val="none" w:sz="0" w:space="0" w:color="auto"/>
      </w:divBdr>
    </w:div>
    <w:div w:id="1270891089">
      <w:marLeft w:val="640"/>
      <w:marRight w:val="0"/>
      <w:marTop w:val="0"/>
      <w:marBottom w:val="0"/>
      <w:divBdr>
        <w:top w:val="none" w:sz="0" w:space="0" w:color="auto"/>
        <w:left w:val="none" w:sz="0" w:space="0" w:color="auto"/>
        <w:bottom w:val="none" w:sz="0" w:space="0" w:color="auto"/>
        <w:right w:val="none" w:sz="0" w:space="0" w:color="auto"/>
      </w:divBdr>
    </w:div>
    <w:div w:id="1270963572">
      <w:marLeft w:val="640"/>
      <w:marRight w:val="0"/>
      <w:marTop w:val="0"/>
      <w:marBottom w:val="0"/>
      <w:divBdr>
        <w:top w:val="none" w:sz="0" w:space="0" w:color="auto"/>
        <w:left w:val="none" w:sz="0" w:space="0" w:color="auto"/>
        <w:bottom w:val="none" w:sz="0" w:space="0" w:color="auto"/>
        <w:right w:val="none" w:sz="0" w:space="0" w:color="auto"/>
      </w:divBdr>
    </w:div>
    <w:div w:id="1271162667">
      <w:marLeft w:val="640"/>
      <w:marRight w:val="0"/>
      <w:marTop w:val="0"/>
      <w:marBottom w:val="0"/>
      <w:divBdr>
        <w:top w:val="none" w:sz="0" w:space="0" w:color="auto"/>
        <w:left w:val="none" w:sz="0" w:space="0" w:color="auto"/>
        <w:bottom w:val="none" w:sz="0" w:space="0" w:color="auto"/>
        <w:right w:val="none" w:sz="0" w:space="0" w:color="auto"/>
      </w:divBdr>
    </w:div>
    <w:div w:id="1271205740">
      <w:marLeft w:val="640"/>
      <w:marRight w:val="0"/>
      <w:marTop w:val="0"/>
      <w:marBottom w:val="0"/>
      <w:divBdr>
        <w:top w:val="none" w:sz="0" w:space="0" w:color="auto"/>
        <w:left w:val="none" w:sz="0" w:space="0" w:color="auto"/>
        <w:bottom w:val="none" w:sz="0" w:space="0" w:color="auto"/>
        <w:right w:val="none" w:sz="0" w:space="0" w:color="auto"/>
      </w:divBdr>
    </w:div>
    <w:div w:id="1271276623">
      <w:marLeft w:val="640"/>
      <w:marRight w:val="0"/>
      <w:marTop w:val="0"/>
      <w:marBottom w:val="0"/>
      <w:divBdr>
        <w:top w:val="none" w:sz="0" w:space="0" w:color="auto"/>
        <w:left w:val="none" w:sz="0" w:space="0" w:color="auto"/>
        <w:bottom w:val="none" w:sz="0" w:space="0" w:color="auto"/>
        <w:right w:val="none" w:sz="0" w:space="0" w:color="auto"/>
      </w:divBdr>
    </w:div>
    <w:div w:id="1271474921">
      <w:marLeft w:val="640"/>
      <w:marRight w:val="0"/>
      <w:marTop w:val="0"/>
      <w:marBottom w:val="0"/>
      <w:divBdr>
        <w:top w:val="none" w:sz="0" w:space="0" w:color="auto"/>
        <w:left w:val="none" w:sz="0" w:space="0" w:color="auto"/>
        <w:bottom w:val="none" w:sz="0" w:space="0" w:color="auto"/>
        <w:right w:val="none" w:sz="0" w:space="0" w:color="auto"/>
      </w:divBdr>
    </w:div>
    <w:div w:id="1271546229">
      <w:marLeft w:val="640"/>
      <w:marRight w:val="0"/>
      <w:marTop w:val="0"/>
      <w:marBottom w:val="0"/>
      <w:divBdr>
        <w:top w:val="none" w:sz="0" w:space="0" w:color="auto"/>
        <w:left w:val="none" w:sz="0" w:space="0" w:color="auto"/>
        <w:bottom w:val="none" w:sz="0" w:space="0" w:color="auto"/>
        <w:right w:val="none" w:sz="0" w:space="0" w:color="auto"/>
      </w:divBdr>
    </w:div>
    <w:div w:id="1271743473">
      <w:marLeft w:val="640"/>
      <w:marRight w:val="0"/>
      <w:marTop w:val="0"/>
      <w:marBottom w:val="0"/>
      <w:divBdr>
        <w:top w:val="none" w:sz="0" w:space="0" w:color="auto"/>
        <w:left w:val="none" w:sz="0" w:space="0" w:color="auto"/>
        <w:bottom w:val="none" w:sz="0" w:space="0" w:color="auto"/>
        <w:right w:val="none" w:sz="0" w:space="0" w:color="auto"/>
      </w:divBdr>
    </w:div>
    <w:div w:id="1271744262">
      <w:marLeft w:val="640"/>
      <w:marRight w:val="0"/>
      <w:marTop w:val="0"/>
      <w:marBottom w:val="0"/>
      <w:divBdr>
        <w:top w:val="none" w:sz="0" w:space="0" w:color="auto"/>
        <w:left w:val="none" w:sz="0" w:space="0" w:color="auto"/>
        <w:bottom w:val="none" w:sz="0" w:space="0" w:color="auto"/>
        <w:right w:val="none" w:sz="0" w:space="0" w:color="auto"/>
      </w:divBdr>
    </w:div>
    <w:div w:id="1271860640">
      <w:marLeft w:val="640"/>
      <w:marRight w:val="0"/>
      <w:marTop w:val="0"/>
      <w:marBottom w:val="0"/>
      <w:divBdr>
        <w:top w:val="none" w:sz="0" w:space="0" w:color="auto"/>
        <w:left w:val="none" w:sz="0" w:space="0" w:color="auto"/>
        <w:bottom w:val="none" w:sz="0" w:space="0" w:color="auto"/>
        <w:right w:val="none" w:sz="0" w:space="0" w:color="auto"/>
      </w:divBdr>
    </w:div>
    <w:div w:id="1271930380">
      <w:marLeft w:val="640"/>
      <w:marRight w:val="0"/>
      <w:marTop w:val="0"/>
      <w:marBottom w:val="0"/>
      <w:divBdr>
        <w:top w:val="none" w:sz="0" w:space="0" w:color="auto"/>
        <w:left w:val="none" w:sz="0" w:space="0" w:color="auto"/>
        <w:bottom w:val="none" w:sz="0" w:space="0" w:color="auto"/>
        <w:right w:val="none" w:sz="0" w:space="0" w:color="auto"/>
      </w:divBdr>
    </w:div>
    <w:div w:id="1271938685">
      <w:marLeft w:val="640"/>
      <w:marRight w:val="0"/>
      <w:marTop w:val="0"/>
      <w:marBottom w:val="0"/>
      <w:divBdr>
        <w:top w:val="none" w:sz="0" w:space="0" w:color="auto"/>
        <w:left w:val="none" w:sz="0" w:space="0" w:color="auto"/>
        <w:bottom w:val="none" w:sz="0" w:space="0" w:color="auto"/>
        <w:right w:val="none" w:sz="0" w:space="0" w:color="auto"/>
      </w:divBdr>
    </w:div>
    <w:div w:id="1272005501">
      <w:marLeft w:val="640"/>
      <w:marRight w:val="0"/>
      <w:marTop w:val="0"/>
      <w:marBottom w:val="0"/>
      <w:divBdr>
        <w:top w:val="none" w:sz="0" w:space="0" w:color="auto"/>
        <w:left w:val="none" w:sz="0" w:space="0" w:color="auto"/>
        <w:bottom w:val="none" w:sz="0" w:space="0" w:color="auto"/>
        <w:right w:val="none" w:sz="0" w:space="0" w:color="auto"/>
      </w:divBdr>
    </w:div>
    <w:div w:id="1272054046">
      <w:marLeft w:val="640"/>
      <w:marRight w:val="0"/>
      <w:marTop w:val="0"/>
      <w:marBottom w:val="0"/>
      <w:divBdr>
        <w:top w:val="none" w:sz="0" w:space="0" w:color="auto"/>
        <w:left w:val="none" w:sz="0" w:space="0" w:color="auto"/>
        <w:bottom w:val="none" w:sz="0" w:space="0" w:color="auto"/>
        <w:right w:val="none" w:sz="0" w:space="0" w:color="auto"/>
      </w:divBdr>
    </w:div>
    <w:div w:id="1272128438">
      <w:marLeft w:val="640"/>
      <w:marRight w:val="0"/>
      <w:marTop w:val="0"/>
      <w:marBottom w:val="0"/>
      <w:divBdr>
        <w:top w:val="none" w:sz="0" w:space="0" w:color="auto"/>
        <w:left w:val="none" w:sz="0" w:space="0" w:color="auto"/>
        <w:bottom w:val="none" w:sz="0" w:space="0" w:color="auto"/>
        <w:right w:val="none" w:sz="0" w:space="0" w:color="auto"/>
      </w:divBdr>
    </w:div>
    <w:div w:id="1272201210">
      <w:marLeft w:val="640"/>
      <w:marRight w:val="0"/>
      <w:marTop w:val="0"/>
      <w:marBottom w:val="0"/>
      <w:divBdr>
        <w:top w:val="none" w:sz="0" w:space="0" w:color="auto"/>
        <w:left w:val="none" w:sz="0" w:space="0" w:color="auto"/>
        <w:bottom w:val="none" w:sz="0" w:space="0" w:color="auto"/>
        <w:right w:val="none" w:sz="0" w:space="0" w:color="auto"/>
      </w:divBdr>
    </w:div>
    <w:div w:id="1272275694">
      <w:marLeft w:val="640"/>
      <w:marRight w:val="0"/>
      <w:marTop w:val="0"/>
      <w:marBottom w:val="0"/>
      <w:divBdr>
        <w:top w:val="none" w:sz="0" w:space="0" w:color="auto"/>
        <w:left w:val="none" w:sz="0" w:space="0" w:color="auto"/>
        <w:bottom w:val="none" w:sz="0" w:space="0" w:color="auto"/>
        <w:right w:val="none" w:sz="0" w:space="0" w:color="auto"/>
      </w:divBdr>
    </w:div>
    <w:div w:id="1272281945">
      <w:marLeft w:val="640"/>
      <w:marRight w:val="0"/>
      <w:marTop w:val="0"/>
      <w:marBottom w:val="0"/>
      <w:divBdr>
        <w:top w:val="none" w:sz="0" w:space="0" w:color="auto"/>
        <w:left w:val="none" w:sz="0" w:space="0" w:color="auto"/>
        <w:bottom w:val="none" w:sz="0" w:space="0" w:color="auto"/>
        <w:right w:val="none" w:sz="0" w:space="0" w:color="auto"/>
      </w:divBdr>
    </w:div>
    <w:div w:id="1272282675">
      <w:marLeft w:val="640"/>
      <w:marRight w:val="0"/>
      <w:marTop w:val="0"/>
      <w:marBottom w:val="0"/>
      <w:divBdr>
        <w:top w:val="none" w:sz="0" w:space="0" w:color="auto"/>
        <w:left w:val="none" w:sz="0" w:space="0" w:color="auto"/>
        <w:bottom w:val="none" w:sz="0" w:space="0" w:color="auto"/>
        <w:right w:val="none" w:sz="0" w:space="0" w:color="auto"/>
      </w:divBdr>
    </w:div>
    <w:div w:id="1272316907">
      <w:marLeft w:val="640"/>
      <w:marRight w:val="0"/>
      <w:marTop w:val="0"/>
      <w:marBottom w:val="0"/>
      <w:divBdr>
        <w:top w:val="none" w:sz="0" w:space="0" w:color="auto"/>
        <w:left w:val="none" w:sz="0" w:space="0" w:color="auto"/>
        <w:bottom w:val="none" w:sz="0" w:space="0" w:color="auto"/>
        <w:right w:val="none" w:sz="0" w:space="0" w:color="auto"/>
      </w:divBdr>
    </w:div>
    <w:div w:id="1272326187">
      <w:marLeft w:val="640"/>
      <w:marRight w:val="0"/>
      <w:marTop w:val="0"/>
      <w:marBottom w:val="0"/>
      <w:divBdr>
        <w:top w:val="none" w:sz="0" w:space="0" w:color="auto"/>
        <w:left w:val="none" w:sz="0" w:space="0" w:color="auto"/>
        <w:bottom w:val="none" w:sz="0" w:space="0" w:color="auto"/>
        <w:right w:val="none" w:sz="0" w:space="0" w:color="auto"/>
      </w:divBdr>
    </w:div>
    <w:div w:id="1272396428">
      <w:marLeft w:val="640"/>
      <w:marRight w:val="0"/>
      <w:marTop w:val="0"/>
      <w:marBottom w:val="0"/>
      <w:divBdr>
        <w:top w:val="none" w:sz="0" w:space="0" w:color="auto"/>
        <w:left w:val="none" w:sz="0" w:space="0" w:color="auto"/>
        <w:bottom w:val="none" w:sz="0" w:space="0" w:color="auto"/>
        <w:right w:val="none" w:sz="0" w:space="0" w:color="auto"/>
      </w:divBdr>
    </w:div>
    <w:div w:id="1272518778">
      <w:marLeft w:val="640"/>
      <w:marRight w:val="0"/>
      <w:marTop w:val="0"/>
      <w:marBottom w:val="0"/>
      <w:divBdr>
        <w:top w:val="none" w:sz="0" w:space="0" w:color="auto"/>
        <w:left w:val="none" w:sz="0" w:space="0" w:color="auto"/>
        <w:bottom w:val="none" w:sz="0" w:space="0" w:color="auto"/>
        <w:right w:val="none" w:sz="0" w:space="0" w:color="auto"/>
      </w:divBdr>
    </w:div>
    <w:div w:id="1272544315">
      <w:bodyDiv w:val="1"/>
      <w:marLeft w:val="0"/>
      <w:marRight w:val="0"/>
      <w:marTop w:val="0"/>
      <w:marBottom w:val="0"/>
      <w:divBdr>
        <w:top w:val="none" w:sz="0" w:space="0" w:color="auto"/>
        <w:left w:val="none" w:sz="0" w:space="0" w:color="auto"/>
        <w:bottom w:val="none" w:sz="0" w:space="0" w:color="auto"/>
        <w:right w:val="none" w:sz="0" w:space="0" w:color="auto"/>
      </w:divBdr>
    </w:div>
    <w:div w:id="1272587472">
      <w:marLeft w:val="640"/>
      <w:marRight w:val="0"/>
      <w:marTop w:val="0"/>
      <w:marBottom w:val="0"/>
      <w:divBdr>
        <w:top w:val="none" w:sz="0" w:space="0" w:color="auto"/>
        <w:left w:val="none" w:sz="0" w:space="0" w:color="auto"/>
        <w:bottom w:val="none" w:sz="0" w:space="0" w:color="auto"/>
        <w:right w:val="none" w:sz="0" w:space="0" w:color="auto"/>
      </w:divBdr>
    </w:div>
    <w:div w:id="1272587771">
      <w:marLeft w:val="640"/>
      <w:marRight w:val="0"/>
      <w:marTop w:val="0"/>
      <w:marBottom w:val="0"/>
      <w:divBdr>
        <w:top w:val="none" w:sz="0" w:space="0" w:color="auto"/>
        <w:left w:val="none" w:sz="0" w:space="0" w:color="auto"/>
        <w:bottom w:val="none" w:sz="0" w:space="0" w:color="auto"/>
        <w:right w:val="none" w:sz="0" w:space="0" w:color="auto"/>
      </w:divBdr>
    </w:div>
    <w:div w:id="1272784988">
      <w:marLeft w:val="640"/>
      <w:marRight w:val="0"/>
      <w:marTop w:val="0"/>
      <w:marBottom w:val="0"/>
      <w:divBdr>
        <w:top w:val="none" w:sz="0" w:space="0" w:color="auto"/>
        <w:left w:val="none" w:sz="0" w:space="0" w:color="auto"/>
        <w:bottom w:val="none" w:sz="0" w:space="0" w:color="auto"/>
        <w:right w:val="none" w:sz="0" w:space="0" w:color="auto"/>
      </w:divBdr>
    </w:div>
    <w:div w:id="1272855914">
      <w:marLeft w:val="640"/>
      <w:marRight w:val="0"/>
      <w:marTop w:val="0"/>
      <w:marBottom w:val="0"/>
      <w:divBdr>
        <w:top w:val="none" w:sz="0" w:space="0" w:color="auto"/>
        <w:left w:val="none" w:sz="0" w:space="0" w:color="auto"/>
        <w:bottom w:val="none" w:sz="0" w:space="0" w:color="auto"/>
        <w:right w:val="none" w:sz="0" w:space="0" w:color="auto"/>
      </w:divBdr>
    </w:div>
    <w:div w:id="1273128230">
      <w:marLeft w:val="640"/>
      <w:marRight w:val="0"/>
      <w:marTop w:val="0"/>
      <w:marBottom w:val="0"/>
      <w:divBdr>
        <w:top w:val="none" w:sz="0" w:space="0" w:color="auto"/>
        <w:left w:val="none" w:sz="0" w:space="0" w:color="auto"/>
        <w:bottom w:val="none" w:sz="0" w:space="0" w:color="auto"/>
        <w:right w:val="none" w:sz="0" w:space="0" w:color="auto"/>
      </w:divBdr>
    </w:div>
    <w:div w:id="1273245179">
      <w:marLeft w:val="640"/>
      <w:marRight w:val="0"/>
      <w:marTop w:val="0"/>
      <w:marBottom w:val="0"/>
      <w:divBdr>
        <w:top w:val="none" w:sz="0" w:space="0" w:color="auto"/>
        <w:left w:val="none" w:sz="0" w:space="0" w:color="auto"/>
        <w:bottom w:val="none" w:sz="0" w:space="0" w:color="auto"/>
        <w:right w:val="none" w:sz="0" w:space="0" w:color="auto"/>
      </w:divBdr>
    </w:div>
    <w:div w:id="1273245448">
      <w:marLeft w:val="640"/>
      <w:marRight w:val="0"/>
      <w:marTop w:val="0"/>
      <w:marBottom w:val="0"/>
      <w:divBdr>
        <w:top w:val="none" w:sz="0" w:space="0" w:color="auto"/>
        <w:left w:val="none" w:sz="0" w:space="0" w:color="auto"/>
        <w:bottom w:val="none" w:sz="0" w:space="0" w:color="auto"/>
        <w:right w:val="none" w:sz="0" w:space="0" w:color="auto"/>
      </w:divBdr>
    </w:div>
    <w:div w:id="1273316779">
      <w:marLeft w:val="640"/>
      <w:marRight w:val="0"/>
      <w:marTop w:val="0"/>
      <w:marBottom w:val="0"/>
      <w:divBdr>
        <w:top w:val="none" w:sz="0" w:space="0" w:color="auto"/>
        <w:left w:val="none" w:sz="0" w:space="0" w:color="auto"/>
        <w:bottom w:val="none" w:sz="0" w:space="0" w:color="auto"/>
        <w:right w:val="none" w:sz="0" w:space="0" w:color="auto"/>
      </w:divBdr>
    </w:div>
    <w:div w:id="1273368134">
      <w:marLeft w:val="640"/>
      <w:marRight w:val="0"/>
      <w:marTop w:val="0"/>
      <w:marBottom w:val="0"/>
      <w:divBdr>
        <w:top w:val="none" w:sz="0" w:space="0" w:color="auto"/>
        <w:left w:val="none" w:sz="0" w:space="0" w:color="auto"/>
        <w:bottom w:val="none" w:sz="0" w:space="0" w:color="auto"/>
        <w:right w:val="none" w:sz="0" w:space="0" w:color="auto"/>
      </w:divBdr>
    </w:div>
    <w:div w:id="1273440341">
      <w:marLeft w:val="640"/>
      <w:marRight w:val="0"/>
      <w:marTop w:val="0"/>
      <w:marBottom w:val="0"/>
      <w:divBdr>
        <w:top w:val="none" w:sz="0" w:space="0" w:color="auto"/>
        <w:left w:val="none" w:sz="0" w:space="0" w:color="auto"/>
        <w:bottom w:val="none" w:sz="0" w:space="0" w:color="auto"/>
        <w:right w:val="none" w:sz="0" w:space="0" w:color="auto"/>
      </w:divBdr>
    </w:div>
    <w:div w:id="1273510269">
      <w:marLeft w:val="640"/>
      <w:marRight w:val="0"/>
      <w:marTop w:val="0"/>
      <w:marBottom w:val="0"/>
      <w:divBdr>
        <w:top w:val="none" w:sz="0" w:space="0" w:color="auto"/>
        <w:left w:val="none" w:sz="0" w:space="0" w:color="auto"/>
        <w:bottom w:val="none" w:sz="0" w:space="0" w:color="auto"/>
        <w:right w:val="none" w:sz="0" w:space="0" w:color="auto"/>
      </w:divBdr>
    </w:div>
    <w:div w:id="1273513215">
      <w:marLeft w:val="640"/>
      <w:marRight w:val="0"/>
      <w:marTop w:val="0"/>
      <w:marBottom w:val="0"/>
      <w:divBdr>
        <w:top w:val="none" w:sz="0" w:space="0" w:color="auto"/>
        <w:left w:val="none" w:sz="0" w:space="0" w:color="auto"/>
        <w:bottom w:val="none" w:sz="0" w:space="0" w:color="auto"/>
        <w:right w:val="none" w:sz="0" w:space="0" w:color="auto"/>
      </w:divBdr>
    </w:div>
    <w:div w:id="1273515916">
      <w:marLeft w:val="640"/>
      <w:marRight w:val="0"/>
      <w:marTop w:val="0"/>
      <w:marBottom w:val="0"/>
      <w:divBdr>
        <w:top w:val="none" w:sz="0" w:space="0" w:color="auto"/>
        <w:left w:val="none" w:sz="0" w:space="0" w:color="auto"/>
        <w:bottom w:val="none" w:sz="0" w:space="0" w:color="auto"/>
        <w:right w:val="none" w:sz="0" w:space="0" w:color="auto"/>
      </w:divBdr>
    </w:div>
    <w:div w:id="1273591781">
      <w:marLeft w:val="640"/>
      <w:marRight w:val="0"/>
      <w:marTop w:val="0"/>
      <w:marBottom w:val="0"/>
      <w:divBdr>
        <w:top w:val="none" w:sz="0" w:space="0" w:color="auto"/>
        <w:left w:val="none" w:sz="0" w:space="0" w:color="auto"/>
        <w:bottom w:val="none" w:sz="0" w:space="0" w:color="auto"/>
        <w:right w:val="none" w:sz="0" w:space="0" w:color="auto"/>
      </w:divBdr>
    </w:div>
    <w:div w:id="1273827655">
      <w:marLeft w:val="640"/>
      <w:marRight w:val="0"/>
      <w:marTop w:val="0"/>
      <w:marBottom w:val="0"/>
      <w:divBdr>
        <w:top w:val="none" w:sz="0" w:space="0" w:color="auto"/>
        <w:left w:val="none" w:sz="0" w:space="0" w:color="auto"/>
        <w:bottom w:val="none" w:sz="0" w:space="0" w:color="auto"/>
        <w:right w:val="none" w:sz="0" w:space="0" w:color="auto"/>
      </w:divBdr>
    </w:div>
    <w:div w:id="1273829785">
      <w:marLeft w:val="640"/>
      <w:marRight w:val="0"/>
      <w:marTop w:val="0"/>
      <w:marBottom w:val="0"/>
      <w:divBdr>
        <w:top w:val="none" w:sz="0" w:space="0" w:color="auto"/>
        <w:left w:val="none" w:sz="0" w:space="0" w:color="auto"/>
        <w:bottom w:val="none" w:sz="0" w:space="0" w:color="auto"/>
        <w:right w:val="none" w:sz="0" w:space="0" w:color="auto"/>
      </w:divBdr>
    </w:div>
    <w:div w:id="1273903596">
      <w:marLeft w:val="640"/>
      <w:marRight w:val="0"/>
      <w:marTop w:val="0"/>
      <w:marBottom w:val="0"/>
      <w:divBdr>
        <w:top w:val="none" w:sz="0" w:space="0" w:color="auto"/>
        <w:left w:val="none" w:sz="0" w:space="0" w:color="auto"/>
        <w:bottom w:val="none" w:sz="0" w:space="0" w:color="auto"/>
        <w:right w:val="none" w:sz="0" w:space="0" w:color="auto"/>
      </w:divBdr>
    </w:div>
    <w:div w:id="1273971570">
      <w:marLeft w:val="640"/>
      <w:marRight w:val="0"/>
      <w:marTop w:val="0"/>
      <w:marBottom w:val="0"/>
      <w:divBdr>
        <w:top w:val="none" w:sz="0" w:space="0" w:color="auto"/>
        <w:left w:val="none" w:sz="0" w:space="0" w:color="auto"/>
        <w:bottom w:val="none" w:sz="0" w:space="0" w:color="auto"/>
        <w:right w:val="none" w:sz="0" w:space="0" w:color="auto"/>
      </w:divBdr>
    </w:div>
    <w:div w:id="1273978095">
      <w:marLeft w:val="640"/>
      <w:marRight w:val="0"/>
      <w:marTop w:val="0"/>
      <w:marBottom w:val="0"/>
      <w:divBdr>
        <w:top w:val="none" w:sz="0" w:space="0" w:color="auto"/>
        <w:left w:val="none" w:sz="0" w:space="0" w:color="auto"/>
        <w:bottom w:val="none" w:sz="0" w:space="0" w:color="auto"/>
        <w:right w:val="none" w:sz="0" w:space="0" w:color="auto"/>
      </w:divBdr>
    </w:div>
    <w:div w:id="1274048302">
      <w:marLeft w:val="640"/>
      <w:marRight w:val="0"/>
      <w:marTop w:val="0"/>
      <w:marBottom w:val="0"/>
      <w:divBdr>
        <w:top w:val="none" w:sz="0" w:space="0" w:color="auto"/>
        <w:left w:val="none" w:sz="0" w:space="0" w:color="auto"/>
        <w:bottom w:val="none" w:sz="0" w:space="0" w:color="auto"/>
        <w:right w:val="none" w:sz="0" w:space="0" w:color="auto"/>
      </w:divBdr>
    </w:div>
    <w:div w:id="1274090027">
      <w:marLeft w:val="640"/>
      <w:marRight w:val="0"/>
      <w:marTop w:val="0"/>
      <w:marBottom w:val="0"/>
      <w:divBdr>
        <w:top w:val="none" w:sz="0" w:space="0" w:color="auto"/>
        <w:left w:val="none" w:sz="0" w:space="0" w:color="auto"/>
        <w:bottom w:val="none" w:sz="0" w:space="0" w:color="auto"/>
        <w:right w:val="none" w:sz="0" w:space="0" w:color="auto"/>
      </w:divBdr>
    </w:div>
    <w:div w:id="1274095806">
      <w:marLeft w:val="640"/>
      <w:marRight w:val="0"/>
      <w:marTop w:val="0"/>
      <w:marBottom w:val="0"/>
      <w:divBdr>
        <w:top w:val="none" w:sz="0" w:space="0" w:color="auto"/>
        <w:left w:val="none" w:sz="0" w:space="0" w:color="auto"/>
        <w:bottom w:val="none" w:sz="0" w:space="0" w:color="auto"/>
        <w:right w:val="none" w:sz="0" w:space="0" w:color="auto"/>
      </w:divBdr>
    </w:div>
    <w:div w:id="1274243541">
      <w:marLeft w:val="640"/>
      <w:marRight w:val="0"/>
      <w:marTop w:val="0"/>
      <w:marBottom w:val="0"/>
      <w:divBdr>
        <w:top w:val="none" w:sz="0" w:space="0" w:color="auto"/>
        <w:left w:val="none" w:sz="0" w:space="0" w:color="auto"/>
        <w:bottom w:val="none" w:sz="0" w:space="0" w:color="auto"/>
        <w:right w:val="none" w:sz="0" w:space="0" w:color="auto"/>
      </w:divBdr>
    </w:div>
    <w:div w:id="1274246474">
      <w:marLeft w:val="640"/>
      <w:marRight w:val="0"/>
      <w:marTop w:val="0"/>
      <w:marBottom w:val="0"/>
      <w:divBdr>
        <w:top w:val="none" w:sz="0" w:space="0" w:color="auto"/>
        <w:left w:val="none" w:sz="0" w:space="0" w:color="auto"/>
        <w:bottom w:val="none" w:sz="0" w:space="0" w:color="auto"/>
        <w:right w:val="none" w:sz="0" w:space="0" w:color="auto"/>
      </w:divBdr>
    </w:div>
    <w:div w:id="1274288291">
      <w:marLeft w:val="640"/>
      <w:marRight w:val="0"/>
      <w:marTop w:val="0"/>
      <w:marBottom w:val="0"/>
      <w:divBdr>
        <w:top w:val="none" w:sz="0" w:space="0" w:color="auto"/>
        <w:left w:val="none" w:sz="0" w:space="0" w:color="auto"/>
        <w:bottom w:val="none" w:sz="0" w:space="0" w:color="auto"/>
        <w:right w:val="none" w:sz="0" w:space="0" w:color="auto"/>
      </w:divBdr>
    </w:div>
    <w:div w:id="1274365837">
      <w:marLeft w:val="640"/>
      <w:marRight w:val="0"/>
      <w:marTop w:val="0"/>
      <w:marBottom w:val="0"/>
      <w:divBdr>
        <w:top w:val="none" w:sz="0" w:space="0" w:color="auto"/>
        <w:left w:val="none" w:sz="0" w:space="0" w:color="auto"/>
        <w:bottom w:val="none" w:sz="0" w:space="0" w:color="auto"/>
        <w:right w:val="none" w:sz="0" w:space="0" w:color="auto"/>
      </w:divBdr>
    </w:div>
    <w:div w:id="1274439635">
      <w:marLeft w:val="640"/>
      <w:marRight w:val="0"/>
      <w:marTop w:val="0"/>
      <w:marBottom w:val="0"/>
      <w:divBdr>
        <w:top w:val="none" w:sz="0" w:space="0" w:color="auto"/>
        <w:left w:val="none" w:sz="0" w:space="0" w:color="auto"/>
        <w:bottom w:val="none" w:sz="0" w:space="0" w:color="auto"/>
        <w:right w:val="none" w:sz="0" w:space="0" w:color="auto"/>
      </w:divBdr>
    </w:div>
    <w:div w:id="1274630097">
      <w:marLeft w:val="640"/>
      <w:marRight w:val="0"/>
      <w:marTop w:val="0"/>
      <w:marBottom w:val="0"/>
      <w:divBdr>
        <w:top w:val="none" w:sz="0" w:space="0" w:color="auto"/>
        <w:left w:val="none" w:sz="0" w:space="0" w:color="auto"/>
        <w:bottom w:val="none" w:sz="0" w:space="0" w:color="auto"/>
        <w:right w:val="none" w:sz="0" w:space="0" w:color="auto"/>
      </w:divBdr>
    </w:div>
    <w:div w:id="1274630373">
      <w:marLeft w:val="640"/>
      <w:marRight w:val="0"/>
      <w:marTop w:val="0"/>
      <w:marBottom w:val="0"/>
      <w:divBdr>
        <w:top w:val="none" w:sz="0" w:space="0" w:color="auto"/>
        <w:left w:val="none" w:sz="0" w:space="0" w:color="auto"/>
        <w:bottom w:val="none" w:sz="0" w:space="0" w:color="auto"/>
        <w:right w:val="none" w:sz="0" w:space="0" w:color="auto"/>
      </w:divBdr>
    </w:div>
    <w:div w:id="1274752409">
      <w:marLeft w:val="640"/>
      <w:marRight w:val="0"/>
      <w:marTop w:val="0"/>
      <w:marBottom w:val="0"/>
      <w:divBdr>
        <w:top w:val="none" w:sz="0" w:space="0" w:color="auto"/>
        <w:left w:val="none" w:sz="0" w:space="0" w:color="auto"/>
        <w:bottom w:val="none" w:sz="0" w:space="0" w:color="auto"/>
        <w:right w:val="none" w:sz="0" w:space="0" w:color="auto"/>
      </w:divBdr>
    </w:div>
    <w:div w:id="1274903907">
      <w:marLeft w:val="640"/>
      <w:marRight w:val="0"/>
      <w:marTop w:val="0"/>
      <w:marBottom w:val="0"/>
      <w:divBdr>
        <w:top w:val="none" w:sz="0" w:space="0" w:color="auto"/>
        <w:left w:val="none" w:sz="0" w:space="0" w:color="auto"/>
        <w:bottom w:val="none" w:sz="0" w:space="0" w:color="auto"/>
        <w:right w:val="none" w:sz="0" w:space="0" w:color="auto"/>
      </w:divBdr>
    </w:div>
    <w:div w:id="1274938346">
      <w:marLeft w:val="640"/>
      <w:marRight w:val="0"/>
      <w:marTop w:val="0"/>
      <w:marBottom w:val="0"/>
      <w:divBdr>
        <w:top w:val="none" w:sz="0" w:space="0" w:color="auto"/>
        <w:left w:val="none" w:sz="0" w:space="0" w:color="auto"/>
        <w:bottom w:val="none" w:sz="0" w:space="0" w:color="auto"/>
        <w:right w:val="none" w:sz="0" w:space="0" w:color="auto"/>
      </w:divBdr>
    </w:div>
    <w:div w:id="1275021273">
      <w:marLeft w:val="640"/>
      <w:marRight w:val="0"/>
      <w:marTop w:val="0"/>
      <w:marBottom w:val="0"/>
      <w:divBdr>
        <w:top w:val="none" w:sz="0" w:space="0" w:color="auto"/>
        <w:left w:val="none" w:sz="0" w:space="0" w:color="auto"/>
        <w:bottom w:val="none" w:sz="0" w:space="0" w:color="auto"/>
        <w:right w:val="none" w:sz="0" w:space="0" w:color="auto"/>
      </w:divBdr>
    </w:div>
    <w:div w:id="1275214253">
      <w:marLeft w:val="640"/>
      <w:marRight w:val="0"/>
      <w:marTop w:val="0"/>
      <w:marBottom w:val="0"/>
      <w:divBdr>
        <w:top w:val="none" w:sz="0" w:space="0" w:color="auto"/>
        <w:left w:val="none" w:sz="0" w:space="0" w:color="auto"/>
        <w:bottom w:val="none" w:sz="0" w:space="0" w:color="auto"/>
        <w:right w:val="none" w:sz="0" w:space="0" w:color="auto"/>
      </w:divBdr>
    </w:div>
    <w:div w:id="1275288246">
      <w:marLeft w:val="640"/>
      <w:marRight w:val="0"/>
      <w:marTop w:val="0"/>
      <w:marBottom w:val="0"/>
      <w:divBdr>
        <w:top w:val="none" w:sz="0" w:space="0" w:color="auto"/>
        <w:left w:val="none" w:sz="0" w:space="0" w:color="auto"/>
        <w:bottom w:val="none" w:sz="0" w:space="0" w:color="auto"/>
        <w:right w:val="none" w:sz="0" w:space="0" w:color="auto"/>
      </w:divBdr>
    </w:div>
    <w:div w:id="1275331054">
      <w:marLeft w:val="640"/>
      <w:marRight w:val="0"/>
      <w:marTop w:val="0"/>
      <w:marBottom w:val="0"/>
      <w:divBdr>
        <w:top w:val="none" w:sz="0" w:space="0" w:color="auto"/>
        <w:left w:val="none" w:sz="0" w:space="0" w:color="auto"/>
        <w:bottom w:val="none" w:sz="0" w:space="0" w:color="auto"/>
        <w:right w:val="none" w:sz="0" w:space="0" w:color="auto"/>
      </w:divBdr>
    </w:div>
    <w:div w:id="1275551688">
      <w:marLeft w:val="640"/>
      <w:marRight w:val="0"/>
      <w:marTop w:val="0"/>
      <w:marBottom w:val="0"/>
      <w:divBdr>
        <w:top w:val="none" w:sz="0" w:space="0" w:color="auto"/>
        <w:left w:val="none" w:sz="0" w:space="0" w:color="auto"/>
        <w:bottom w:val="none" w:sz="0" w:space="0" w:color="auto"/>
        <w:right w:val="none" w:sz="0" w:space="0" w:color="auto"/>
      </w:divBdr>
    </w:div>
    <w:div w:id="1275598614">
      <w:marLeft w:val="640"/>
      <w:marRight w:val="0"/>
      <w:marTop w:val="0"/>
      <w:marBottom w:val="0"/>
      <w:divBdr>
        <w:top w:val="none" w:sz="0" w:space="0" w:color="auto"/>
        <w:left w:val="none" w:sz="0" w:space="0" w:color="auto"/>
        <w:bottom w:val="none" w:sz="0" w:space="0" w:color="auto"/>
        <w:right w:val="none" w:sz="0" w:space="0" w:color="auto"/>
      </w:divBdr>
    </w:div>
    <w:div w:id="1275677045">
      <w:marLeft w:val="640"/>
      <w:marRight w:val="0"/>
      <w:marTop w:val="0"/>
      <w:marBottom w:val="0"/>
      <w:divBdr>
        <w:top w:val="none" w:sz="0" w:space="0" w:color="auto"/>
        <w:left w:val="none" w:sz="0" w:space="0" w:color="auto"/>
        <w:bottom w:val="none" w:sz="0" w:space="0" w:color="auto"/>
        <w:right w:val="none" w:sz="0" w:space="0" w:color="auto"/>
      </w:divBdr>
    </w:div>
    <w:div w:id="1275938783">
      <w:marLeft w:val="640"/>
      <w:marRight w:val="0"/>
      <w:marTop w:val="0"/>
      <w:marBottom w:val="0"/>
      <w:divBdr>
        <w:top w:val="none" w:sz="0" w:space="0" w:color="auto"/>
        <w:left w:val="none" w:sz="0" w:space="0" w:color="auto"/>
        <w:bottom w:val="none" w:sz="0" w:space="0" w:color="auto"/>
        <w:right w:val="none" w:sz="0" w:space="0" w:color="auto"/>
      </w:divBdr>
    </w:div>
    <w:div w:id="1275944237">
      <w:marLeft w:val="640"/>
      <w:marRight w:val="0"/>
      <w:marTop w:val="0"/>
      <w:marBottom w:val="0"/>
      <w:divBdr>
        <w:top w:val="none" w:sz="0" w:space="0" w:color="auto"/>
        <w:left w:val="none" w:sz="0" w:space="0" w:color="auto"/>
        <w:bottom w:val="none" w:sz="0" w:space="0" w:color="auto"/>
        <w:right w:val="none" w:sz="0" w:space="0" w:color="auto"/>
      </w:divBdr>
    </w:div>
    <w:div w:id="1275945035">
      <w:marLeft w:val="640"/>
      <w:marRight w:val="0"/>
      <w:marTop w:val="0"/>
      <w:marBottom w:val="0"/>
      <w:divBdr>
        <w:top w:val="none" w:sz="0" w:space="0" w:color="auto"/>
        <w:left w:val="none" w:sz="0" w:space="0" w:color="auto"/>
        <w:bottom w:val="none" w:sz="0" w:space="0" w:color="auto"/>
        <w:right w:val="none" w:sz="0" w:space="0" w:color="auto"/>
      </w:divBdr>
    </w:div>
    <w:div w:id="1275945453">
      <w:marLeft w:val="640"/>
      <w:marRight w:val="0"/>
      <w:marTop w:val="0"/>
      <w:marBottom w:val="0"/>
      <w:divBdr>
        <w:top w:val="none" w:sz="0" w:space="0" w:color="auto"/>
        <w:left w:val="none" w:sz="0" w:space="0" w:color="auto"/>
        <w:bottom w:val="none" w:sz="0" w:space="0" w:color="auto"/>
        <w:right w:val="none" w:sz="0" w:space="0" w:color="auto"/>
      </w:divBdr>
    </w:div>
    <w:div w:id="1275945486">
      <w:marLeft w:val="640"/>
      <w:marRight w:val="0"/>
      <w:marTop w:val="0"/>
      <w:marBottom w:val="0"/>
      <w:divBdr>
        <w:top w:val="none" w:sz="0" w:space="0" w:color="auto"/>
        <w:left w:val="none" w:sz="0" w:space="0" w:color="auto"/>
        <w:bottom w:val="none" w:sz="0" w:space="0" w:color="auto"/>
        <w:right w:val="none" w:sz="0" w:space="0" w:color="auto"/>
      </w:divBdr>
    </w:div>
    <w:div w:id="1276057984">
      <w:marLeft w:val="640"/>
      <w:marRight w:val="0"/>
      <w:marTop w:val="0"/>
      <w:marBottom w:val="0"/>
      <w:divBdr>
        <w:top w:val="none" w:sz="0" w:space="0" w:color="auto"/>
        <w:left w:val="none" w:sz="0" w:space="0" w:color="auto"/>
        <w:bottom w:val="none" w:sz="0" w:space="0" w:color="auto"/>
        <w:right w:val="none" w:sz="0" w:space="0" w:color="auto"/>
      </w:divBdr>
    </w:div>
    <w:div w:id="1276139683">
      <w:marLeft w:val="640"/>
      <w:marRight w:val="0"/>
      <w:marTop w:val="0"/>
      <w:marBottom w:val="0"/>
      <w:divBdr>
        <w:top w:val="none" w:sz="0" w:space="0" w:color="auto"/>
        <w:left w:val="none" w:sz="0" w:space="0" w:color="auto"/>
        <w:bottom w:val="none" w:sz="0" w:space="0" w:color="auto"/>
        <w:right w:val="none" w:sz="0" w:space="0" w:color="auto"/>
      </w:divBdr>
    </w:div>
    <w:div w:id="1276404081">
      <w:marLeft w:val="640"/>
      <w:marRight w:val="0"/>
      <w:marTop w:val="0"/>
      <w:marBottom w:val="0"/>
      <w:divBdr>
        <w:top w:val="none" w:sz="0" w:space="0" w:color="auto"/>
        <w:left w:val="none" w:sz="0" w:space="0" w:color="auto"/>
        <w:bottom w:val="none" w:sz="0" w:space="0" w:color="auto"/>
        <w:right w:val="none" w:sz="0" w:space="0" w:color="auto"/>
      </w:divBdr>
    </w:div>
    <w:div w:id="1276405202">
      <w:marLeft w:val="640"/>
      <w:marRight w:val="0"/>
      <w:marTop w:val="0"/>
      <w:marBottom w:val="0"/>
      <w:divBdr>
        <w:top w:val="none" w:sz="0" w:space="0" w:color="auto"/>
        <w:left w:val="none" w:sz="0" w:space="0" w:color="auto"/>
        <w:bottom w:val="none" w:sz="0" w:space="0" w:color="auto"/>
        <w:right w:val="none" w:sz="0" w:space="0" w:color="auto"/>
      </w:divBdr>
    </w:div>
    <w:div w:id="1276449670">
      <w:marLeft w:val="640"/>
      <w:marRight w:val="0"/>
      <w:marTop w:val="0"/>
      <w:marBottom w:val="0"/>
      <w:divBdr>
        <w:top w:val="none" w:sz="0" w:space="0" w:color="auto"/>
        <w:left w:val="none" w:sz="0" w:space="0" w:color="auto"/>
        <w:bottom w:val="none" w:sz="0" w:space="0" w:color="auto"/>
        <w:right w:val="none" w:sz="0" w:space="0" w:color="auto"/>
      </w:divBdr>
    </w:div>
    <w:div w:id="1276520817">
      <w:marLeft w:val="640"/>
      <w:marRight w:val="0"/>
      <w:marTop w:val="0"/>
      <w:marBottom w:val="0"/>
      <w:divBdr>
        <w:top w:val="none" w:sz="0" w:space="0" w:color="auto"/>
        <w:left w:val="none" w:sz="0" w:space="0" w:color="auto"/>
        <w:bottom w:val="none" w:sz="0" w:space="0" w:color="auto"/>
        <w:right w:val="none" w:sz="0" w:space="0" w:color="auto"/>
      </w:divBdr>
    </w:div>
    <w:div w:id="1276523449">
      <w:marLeft w:val="640"/>
      <w:marRight w:val="0"/>
      <w:marTop w:val="0"/>
      <w:marBottom w:val="0"/>
      <w:divBdr>
        <w:top w:val="none" w:sz="0" w:space="0" w:color="auto"/>
        <w:left w:val="none" w:sz="0" w:space="0" w:color="auto"/>
        <w:bottom w:val="none" w:sz="0" w:space="0" w:color="auto"/>
        <w:right w:val="none" w:sz="0" w:space="0" w:color="auto"/>
      </w:divBdr>
    </w:div>
    <w:div w:id="1276594587">
      <w:marLeft w:val="640"/>
      <w:marRight w:val="0"/>
      <w:marTop w:val="0"/>
      <w:marBottom w:val="0"/>
      <w:divBdr>
        <w:top w:val="none" w:sz="0" w:space="0" w:color="auto"/>
        <w:left w:val="none" w:sz="0" w:space="0" w:color="auto"/>
        <w:bottom w:val="none" w:sz="0" w:space="0" w:color="auto"/>
        <w:right w:val="none" w:sz="0" w:space="0" w:color="auto"/>
      </w:divBdr>
    </w:div>
    <w:div w:id="1276599830">
      <w:bodyDiv w:val="1"/>
      <w:marLeft w:val="0"/>
      <w:marRight w:val="0"/>
      <w:marTop w:val="0"/>
      <w:marBottom w:val="0"/>
      <w:divBdr>
        <w:top w:val="none" w:sz="0" w:space="0" w:color="auto"/>
        <w:left w:val="none" w:sz="0" w:space="0" w:color="auto"/>
        <w:bottom w:val="none" w:sz="0" w:space="0" w:color="auto"/>
        <w:right w:val="none" w:sz="0" w:space="0" w:color="auto"/>
      </w:divBdr>
    </w:div>
    <w:div w:id="1276670449">
      <w:marLeft w:val="640"/>
      <w:marRight w:val="0"/>
      <w:marTop w:val="0"/>
      <w:marBottom w:val="0"/>
      <w:divBdr>
        <w:top w:val="none" w:sz="0" w:space="0" w:color="auto"/>
        <w:left w:val="none" w:sz="0" w:space="0" w:color="auto"/>
        <w:bottom w:val="none" w:sz="0" w:space="0" w:color="auto"/>
        <w:right w:val="none" w:sz="0" w:space="0" w:color="auto"/>
      </w:divBdr>
    </w:div>
    <w:div w:id="1276719000">
      <w:marLeft w:val="640"/>
      <w:marRight w:val="0"/>
      <w:marTop w:val="0"/>
      <w:marBottom w:val="0"/>
      <w:divBdr>
        <w:top w:val="none" w:sz="0" w:space="0" w:color="auto"/>
        <w:left w:val="none" w:sz="0" w:space="0" w:color="auto"/>
        <w:bottom w:val="none" w:sz="0" w:space="0" w:color="auto"/>
        <w:right w:val="none" w:sz="0" w:space="0" w:color="auto"/>
      </w:divBdr>
    </w:div>
    <w:div w:id="1276866384">
      <w:marLeft w:val="640"/>
      <w:marRight w:val="0"/>
      <w:marTop w:val="0"/>
      <w:marBottom w:val="0"/>
      <w:divBdr>
        <w:top w:val="none" w:sz="0" w:space="0" w:color="auto"/>
        <w:left w:val="none" w:sz="0" w:space="0" w:color="auto"/>
        <w:bottom w:val="none" w:sz="0" w:space="0" w:color="auto"/>
        <w:right w:val="none" w:sz="0" w:space="0" w:color="auto"/>
      </w:divBdr>
    </w:div>
    <w:div w:id="1276982827">
      <w:marLeft w:val="640"/>
      <w:marRight w:val="0"/>
      <w:marTop w:val="0"/>
      <w:marBottom w:val="0"/>
      <w:divBdr>
        <w:top w:val="none" w:sz="0" w:space="0" w:color="auto"/>
        <w:left w:val="none" w:sz="0" w:space="0" w:color="auto"/>
        <w:bottom w:val="none" w:sz="0" w:space="0" w:color="auto"/>
        <w:right w:val="none" w:sz="0" w:space="0" w:color="auto"/>
      </w:divBdr>
    </w:div>
    <w:div w:id="1277102947">
      <w:marLeft w:val="640"/>
      <w:marRight w:val="0"/>
      <w:marTop w:val="0"/>
      <w:marBottom w:val="0"/>
      <w:divBdr>
        <w:top w:val="none" w:sz="0" w:space="0" w:color="auto"/>
        <w:left w:val="none" w:sz="0" w:space="0" w:color="auto"/>
        <w:bottom w:val="none" w:sz="0" w:space="0" w:color="auto"/>
        <w:right w:val="none" w:sz="0" w:space="0" w:color="auto"/>
      </w:divBdr>
    </w:div>
    <w:div w:id="1277326175">
      <w:marLeft w:val="640"/>
      <w:marRight w:val="0"/>
      <w:marTop w:val="0"/>
      <w:marBottom w:val="0"/>
      <w:divBdr>
        <w:top w:val="none" w:sz="0" w:space="0" w:color="auto"/>
        <w:left w:val="none" w:sz="0" w:space="0" w:color="auto"/>
        <w:bottom w:val="none" w:sz="0" w:space="0" w:color="auto"/>
        <w:right w:val="none" w:sz="0" w:space="0" w:color="auto"/>
      </w:divBdr>
    </w:div>
    <w:div w:id="1277565011">
      <w:marLeft w:val="640"/>
      <w:marRight w:val="0"/>
      <w:marTop w:val="0"/>
      <w:marBottom w:val="0"/>
      <w:divBdr>
        <w:top w:val="none" w:sz="0" w:space="0" w:color="auto"/>
        <w:left w:val="none" w:sz="0" w:space="0" w:color="auto"/>
        <w:bottom w:val="none" w:sz="0" w:space="0" w:color="auto"/>
        <w:right w:val="none" w:sz="0" w:space="0" w:color="auto"/>
      </w:divBdr>
    </w:div>
    <w:div w:id="1277640128">
      <w:marLeft w:val="640"/>
      <w:marRight w:val="0"/>
      <w:marTop w:val="0"/>
      <w:marBottom w:val="0"/>
      <w:divBdr>
        <w:top w:val="none" w:sz="0" w:space="0" w:color="auto"/>
        <w:left w:val="none" w:sz="0" w:space="0" w:color="auto"/>
        <w:bottom w:val="none" w:sz="0" w:space="0" w:color="auto"/>
        <w:right w:val="none" w:sz="0" w:space="0" w:color="auto"/>
      </w:divBdr>
    </w:div>
    <w:div w:id="1277758059">
      <w:marLeft w:val="640"/>
      <w:marRight w:val="0"/>
      <w:marTop w:val="0"/>
      <w:marBottom w:val="0"/>
      <w:divBdr>
        <w:top w:val="none" w:sz="0" w:space="0" w:color="auto"/>
        <w:left w:val="none" w:sz="0" w:space="0" w:color="auto"/>
        <w:bottom w:val="none" w:sz="0" w:space="0" w:color="auto"/>
        <w:right w:val="none" w:sz="0" w:space="0" w:color="auto"/>
      </w:divBdr>
    </w:div>
    <w:div w:id="1277835042">
      <w:marLeft w:val="640"/>
      <w:marRight w:val="0"/>
      <w:marTop w:val="0"/>
      <w:marBottom w:val="0"/>
      <w:divBdr>
        <w:top w:val="none" w:sz="0" w:space="0" w:color="auto"/>
        <w:left w:val="none" w:sz="0" w:space="0" w:color="auto"/>
        <w:bottom w:val="none" w:sz="0" w:space="0" w:color="auto"/>
        <w:right w:val="none" w:sz="0" w:space="0" w:color="auto"/>
      </w:divBdr>
    </w:div>
    <w:div w:id="1277902775">
      <w:marLeft w:val="640"/>
      <w:marRight w:val="0"/>
      <w:marTop w:val="0"/>
      <w:marBottom w:val="0"/>
      <w:divBdr>
        <w:top w:val="none" w:sz="0" w:space="0" w:color="auto"/>
        <w:left w:val="none" w:sz="0" w:space="0" w:color="auto"/>
        <w:bottom w:val="none" w:sz="0" w:space="0" w:color="auto"/>
        <w:right w:val="none" w:sz="0" w:space="0" w:color="auto"/>
      </w:divBdr>
    </w:div>
    <w:div w:id="1278097260">
      <w:marLeft w:val="640"/>
      <w:marRight w:val="0"/>
      <w:marTop w:val="0"/>
      <w:marBottom w:val="0"/>
      <w:divBdr>
        <w:top w:val="none" w:sz="0" w:space="0" w:color="auto"/>
        <w:left w:val="none" w:sz="0" w:space="0" w:color="auto"/>
        <w:bottom w:val="none" w:sz="0" w:space="0" w:color="auto"/>
        <w:right w:val="none" w:sz="0" w:space="0" w:color="auto"/>
      </w:divBdr>
    </w:div>
    <w:div w:id="1278217624">
      <w:marLeft w:val="640"/>
      <w:marRight w:val="0"/>
      <w:marTop w:val="0"/>
      <w:marBottom w:val="0"/>
      <w:divBdr>
        <w:top w:val="none" w:sz="0" w:space="0" w:color="auto"/>
        <w:left w:val="none" w:sz="0" w:space="0" w:color="auto"/>
        <w:bottom w:val="none" w:sz="0" w:space="0" w:color="auto"/>
        <w:right w:val="none" w:sz="0" w:space="0" w:color="auto"/>
      </w:divBdr>
    </w:div>
    <w:div w:id="1278369526">
      <w:marLeft w:val="640"/>
      <w:marRight w:val="0"/>
      <w:marTop w:val="0"/>
      <w:marBottom w:val="0"/>
      <w:divBdr>
        <w:top w:val="none" w:sz="0" w:space="0" w:color="auto"/>
        <w:left w:val="none" w:sz="0" w:space="0" w:color="auto"/>
        <w:bottom w:val="none" w:sz="0" w:space="0" w:color="auto"/>
        <w:right w:val="none" w:sz="0" w:space="0" w:color="auto"/>
      </w:divBdr>
    </w:div>
    <w:div w:id="1278374084">
      <w:marLeft w:val="640"/>
      <w:marRight w:val="0"/>
      <w:marTop w:val="0"/>
      <w:marBottom w:val="0"/>
      <w:divBdr>
        <w:top w:val="none" w:sz="0" w:space="0" w:color="auto"/>
        <w:left w:val="none" w:sz="0" w:space="0" w:color="auto"/>
        <w:bottom w:val="none" w:sz="0" w:space="0" w:color="auto"/>
        <w:right w:val="none" w:sz="0" w:space="0" w:color="auto"/>
      </w:divBdr>
    </w:div>
    <w:div w:id="1278563616">
      <w:marLeft w:val="640"/>
      <w:marRight w:val="0"/>
      <w:marTop w:val="0"/>
      <w:marBottom w:val="0"/>
      <w:divBdr>
        <w:top w:val="none" w:sz="0" w:space="0" w:color="auto"/>
        <w:left w:val="none" w:sz="0" w:space="0" w:color="auto"/>
        <w:bottom w:val="none" w:sz="0" w:space="0" w:color="auto"/>
        <w:right w:val="none" w:sz="0" w:space="0" w:color="auto"/>
      </w:divBdr>
    </w:div>
    <w:div w:id="1278567788">
      <w:marLeft w:val="640"/>
      <w:marRight w:val="0"/>
      <w:marTop w:val="0"/>
      <w:marBottom w:val="0"/>
      <w:divBdr>
        <w:top w:val="none" w:sz="0" w:space="0" w:color="auto"/>
        <w:left w:val="none" w:sz="0" w:space="0" w:color="auto"/>
        <w:bottom w:val="none" w:sz="0" w:space="0" w:color="auto"/>
        <w:right w:val="none" w:sz="0" w:space="0" w:color="auto"/>
      </w:divBdr>
    </w:div>
    <w:div w:id="1278831063">
      <w:marLeft w:val="640"/>
      <w:marRight w:val="0"/>
      <w:marTop w:val="0"/>
      <w:marBottom w:val="0"/>
      <w:divBdr>
        <w:top w:val="none" w:sz="0" w:space="0" w:color="auto"/>
        <w:left w:val="none" w:sz="0" w:space="0" w:color="auto"/>
        <w:bottom w:val="none" w:sz="0" w:space="0" w:color="auto"/>
        <w:right w:val="none" w:sz="0" w:space="0" w:color="auto"/>
      </w:divBdr>
    </w:div>
    <w:div w:id="1278950374">
      <w:marLeft w:val="640"/>
      <w:marRight w:val="0"/>
      <w:marTop w:val="0"/>
      <w:marBottom w:val="0"/>
      <w:divBdr>
        <w:top w:val="none" w:sz="0" w:space="0" w:color="auto"/>
        <w:left w:val="none" w:sz="0" w:space="0" w:color="auto"/>
        <w:bottom w:val="none" w:sz="0" w:space="0" w:color="auto"/>
        <w:right w:val="none" w:sz="0" w:space="0" w:color="auto"/>
      </w:divBdr>
    </w:div>
    <w:div w:id="1278952467">
      <w:marLeft w:val="640"/>
      <w:marRight w:val="0"/>
      <w:marTop w:val="0"/>
      <w:marBottom w:val="0"/>
      <w:divBdr>
        <w:top w:val="none" w:sz="0" w:space="0" w:color="auto"/>
        <w:left w:val="none" w:sz="0" w:space="0" w:color="auto"/>
        <w:bottom w:val="none" w:sz="0" w:space="0" w:color="auto"/>
        <w:right w:val="none" w:sz="0" w:space="0" w:color="auto"/>
      </w:divBdr>
    </w:div>
    <w:div w:id="1279217069">
      <w:marLeft w:val="640"/>
      <w:marRight w:val="0"/>
      <w:marTop w:val="0"/>
      <w:marBottom w:val="0"/>
      <w:divBdr>
        <w:top w:val="none" w:sz="0" w:space="0" w:color="auto"/>
        <w:left w:val="none" w:sz="0" w:space="0" w:color="auto"/>
        <w:bottom w:val="none" w:sz="0" w:space="0" w:color="auto"/>
        <w:right w:val="none" w:sz="0" w:space="0" w:color="auto"/>
      </w:divBdr>
    </w:div>
    <w:div w:id="1279264865">
      <w:marLeft w:val="640"/>
      <w:marRight w:val="0"/>
      <w:marTop w:val="0"/>
      <w:marBottom w:val="0"/>
      <w:divBdr>
        <w:top w:val="none" w:sz="0" w:space="0" w:color="auto"/>
        <w:left w:val="none" w:sz="0" w:space="0" w:color="auto"/>
        <w:bottom w:val="none" w:sz="0" w:space="0" w:color="auto"/>
        <w:right w:val="none" w:sz="0" w:space="0" w:color="auto"/>
      </w:divBdr>
    </w:div>
    <w:div w:id="1279290259">
      <w:marLeft w:val="640"/>
      <w:marRight w:val="0"/>
      <w:marTop w:val="0"/>
      <w:marBottom w:val="0"/>
      <w:divBdr>
        <w:top w:val="none" w:sz="0" w:space="0" w:color="auto"/>
        <w:left w:val="none" w:sz="0" w:space="0" w:color="auto"/>
        <w:bottom w:val="none" w:sz="0" w:space="0" w:color="auto"/>
        <w:right w:val="none" w:sz="0" w:space="0" w:color="auto"/>
      </w:divBdr>
    </w:div>
    <w:div w:id="1279335955">
      <w:marLeft w:val="640"/>
      <w:marRight w:val="0"/>
      <w:marTop w:val="0"/>
      <w:marBottom w:val="0"/>
      <w:divBdr>
        <w:top w:val="none" w:sz="0" w:space="0" w:color="auto"/>
        <w:left w:val="none" w:sz="0" w:space="0" w:color="auto"/>
        <w:bottom w:val="none" w:sz="0" w:space="0" w:color="auto"/>
        <w:right w:val="none" w:sz="0" w:space="0" w:color="auto"/>
      </w:divBdr>
    </w:div>
    <w:div w:id="1279526605">
      <w:marLeft w:val="640"/>
      <w:marRight w:val="0"/>
      <w:marTop w:val="0"/>
      <w:marBottom w:val="0"/>
      <w:divBdr>
        <w:top w:val="none" w:sz="0" w:space="0" w:color="auto"/>
        <w:left w:val="none" w:sz="0" w:space="0" w:color="auto"/>
        <w:bottom w:val="none" w:sz="0" w:space="0" w:color="auto"/>
        <w:right w:val="none" w:sz="0" w:space="0" w:color="auto"/>
      </w:divBdr>
    </w:div>
    <w:div w:id="1279530073">
      <w:marLeft w:val="640"/>
      <w:marRight w:val="0"/>
      <w:marTop w:val="0"/>
      <w:marBottom w:val="0"/>
      <w:divBdr>
        <w:top w:val="none" w:sz="0" w:space="0" w:color="auto"/>
        <w:left w:val="none" w:sz="0" w:space="0" w:color="auto"/>
        <w:bottom w:val="none" w:sz="0" w:space="0" w:color="auto"/>
        <w:right w:val="none" w:sz="0" w:space="0" w:color="auto"/>
      </w:divBdr>
    </w:div>
    <w:div w:id="1279531944">
      <w:marLeft w:val="640"/>
      <w:marRight w:val="0"/>
      <w:marTop w:val="0"/>
      <w:marBottom w:val="0"/>
      <w:divBdr>
        <w:top w:val="none" w:sz="0" w:space="0" w:color="auto"/>
        <w:left w:val="none" w:sz="0" w:space="0" w:color="auto"/>
        <w:bottom w:val="none" w:sz="0" w:space="0" w:color="auto"/>
        <w:right w:val="none" w:sz="0" w:space="0" w:color="auto"/>
      </w:divBdr>
    </w:div>
    <w:div w:id="1279533660">
      <w:marLeft w:val="640"/>
      <w:marRight w:val="0"/>
      <w:marTop w:val="0"/>
      <w:marBottom w:val="0"/>
      <w:divBdr>
        <w:top w:val="none" w:sz="0" w:space="0" w:color="auto"/>
        <w:left w:val="none" w:sz="0" w:space="0" w:color="auto"/>
        <w:bottom w:val="none" w:sz="0" w:space="0" w:color="auto"/>
        <w:right w:val="none" w:sz="0" w:space="0" w:color="auto"/>
      </w:divBdr>
    </w:div>
    <w:div w:id="1279680163">
      <w:marLeft w:val="640"/>
      <w:marRight w:val="0"/>
      <w:marTop w:val="0"/>
      <w:marBottom w:val="0"/>
      <w:divBdr>
        <w:top w:val="none" w:sz="0" w:space="0" w:color="auto"/>
        <w:left w:val="none" w:sz="0" w:space="0" w:color="auto"/>
        <w:bottom w:val="none" w:sz="0" w:space="0" w:color="auto"/>
        <w:right w:val="none" w:sz="0" w:space="0" w:color="auto"/>
      </w:divBdr>
    </w:div>
    <w:div w:id="1279680359">
      <w:marLeft w:val="640"/>
      <w:marRight w:val="0"/>
      <w:marTop w:val="0"/>
      <w:marBottom w:val="0"/>
      <w:divBdr>
        <w:top w:val="none" w:sz="0" w:space="0" w:color="auto"/>
        <w:left w:val="none" w:sz="0" w:space="0" w:color="auto"/>
        <w:bottom w:val="none" w:sz="0" w:space="0" w:color="auto"/>
        <w:right w:val="none" w:sz="0" w:space="0" w:color="auto"/>
      </w:divBdr>
    </w:div>
    <w:div w:id="1279680955">
      <w:marLeft w:val="640"/>
      <w:marRight w:val="0"/>
      <w:marTop w:val="0"/>
      <w:marBottom w:val="0"/>
      <w:divBdr>
        <w:top w:val="none" w:sz="0" w:space="0" w:color="auto"/>
        <w:left w:val="none" w:sz="0" w:space="0" w:color="auto"/>
        <w:bottom w:val="none" w:sz="0" w:space="0" w:color="auto"/>
        <w:right w:val="none" w:sz="0" w:space="0" w:color="auto"/>
      </w:divBdr>
    </w:div>
    <w:div w:id="1279684351">
      <w:marLeft w:val="640"/>
      <w:marRight w:val="0"/>
      <w:marTop w:val="0"/>
      <w:marBottom w:val="0"/>
      <w:divBdr>
        <w:top w:val="none" w:sz="0" w:space="0" w:color="auto"/>
        <w:left w:val="none" w:sz="0" w:space="0" w:color="auto"/>
        <w:bottom w:val="none" w:sz="0" w:space="0" w:color="auto"/>
        <w:right w:val="none" w:sz="0" w:space="0" w:color="auto"/>
      </w:divBdr>
    </w:div>
    <w:div w:id="1279723181">
      <w:marLeft w:val="640"/>
      <w:marRight w:val="0"/>
      <w:marTop w:val="0"/>
      <w:marBottom w:val="0"/>
      <w:divBdr>
        <w:top w:val="none" w:sz="0" w:space="0" w:color="auto"/>
        <w:left w:val="none" w:sz="0" w:space="0" w:color="auto"/>
        <w:bottom w:val="none" w:sz="0" w:space="0" w:color="auto"/>
        <w:right w:val="none" w:sz="0" w:space="0" w:color="auto"/>
      </w:divBdr>
    </w:div>
    <w:div w:id="1279751284">
      <w:marLeft w:val="640"/>
      <w:marRight w:val="0"/>
      <w:marTop w:val="0"/>
      <w:marBottom w:val="0"/>
      <w:divBdr>
        <w:top w:val="none" w:sz="0" w:space="0" w:color="auto"/>
        <w:left w:val="none" w:sz="0" w:space="0" w:color="auto"/>
        <w:bottom w:val="none" w:sz="0" w:space="0" w:color="auto"/>
        <w:right w:val="none" w:sz="0" w:space="0" w:color="auto"/>
      </w:divBdr>
    </w:div>
    <w:div w:id="1279751709">
      <w:marLeft w:val="640"/>
      <w:marRight w:val="0"/>
      <w:marTop w:val="0"/>
      <w:marBottom w:val="0"/>
      <w:divBdr>
        <w:top w:val="none" w:sz="0" w:space="0" w:color="auto"/>
        <w:left w:val="none" w:sz="0" w:space="0" w:color="auto"/>
        <w:bottom w:val="none" w:sz="0" w:space="0" w:color="auto"/>
        <w:right w:val="none" w:sz="0" w:space="0" w:color="auto"/>
      </w:divBdr>
    </w:div>
    <w:div w:id="1279794548">
      <w:marLeft w:val="640"/>
      <w:marRight w:val="0"/>
      <w:marTop w:val="0"/>
      <w:marBottom w:val="0"/>
      <w:divBdr>
        <w:top w:val="none" w:sz="0" w:space="0" w:color="auto"/>
        <w:left w:val="none" w:sz="0" w:space="0" w:color="auto"/>
        <w:bottom w:val="none" w:sz="0" w:space="0" w:color="auto"/>
        <w:right w:val="none" w:sz="0" w:space="0" w:color="auto"/>
      </w:divBdr>
    </w:div>
    <w:div w:id="1279798840">
      <w:marLeft w:val="640"/>
      <w:marRight w:val="0"/>
      <w:marTop w:val="0"/>
      <w:marBottom w:val="0"/>
      <w:divBdr>
        <w:top w:val="none" w:sz="0" w:space="0" w:color="auto"/>
        <w:left w:val="none" w:sz="0" w:space="0" w:color="auto"/>
        <w:bottom w:val="none" w:sz="0" w:space="0" w:color="auto"/>
        <w:right w:val="none" w:sz="0" w:space="0" w:color="auto"/>
      </w:divBdr>
    </w:div>
    <w:div w:id="1279799403">
      <w:marLeft w:val="640"/>
      <w:marRight w:val="0"/>
      <w:marTop w:val="0"/>
      <w:marBottom w:val="0"/>
      <w:divBdr>
        <w:top w:val="none" w:sz="0" w:space="0" w:color="auto"/>
        <w:left w:val="none" w:sz="0" w:space="0" w:color="auto"/>
        <w:bottom w:val="none" w:sz="0" w:space="0" w:color="auto"/>
        <w:right w:val="none" w:sz="0" w:space="0" w:color="auto"/>
      </w:divBdr>
    </w:div>
    <w:div w:id="1279873865">
      <w:marLeft w:val="640"/>
      <w:marRight w:val="0"/>
      <w:marTop w:val="0"/>
      <w:marBottom w:val="0"/>
      <w:divBdr>
        <w:top w:val="none" w:sz="0" w:space="0" w:color="auto"/>
        <w:left w:val="none" w:sz="0" w:space="0" w:color="auto"/>
        <w:bottom w:val="none" w:sz="0" w:space="0" w:color="auto"/>
        <w:right w:val="none" w:sz="0" w:space="0" w:color="auto"/>
      </w:divBdr>
    </w:div>
    <w:div w:id="1279991377">
      <w:marLeft w:val="640"/>
      <w:marRight w:val="0"/>
      <w:marTop w:val="0"/>
      <w:marBottom w:val="0"/>
      <w:divBdr>
        <w:top w:val="none" w:sz="0" w:space="0" w:color="auto"/>
        <w:left w:val="none" w:sz="0" w:space="0" w:color="auto"/>
        <w:bottom w:val="none" w:sz="0" w:space="0" w:color="auto"/>
        <w:right w:val="none" w:sz="0" w:space="0" w:color="auto"/>
      </w:divBdr>
    </w:div>
    <w:div w:id="1280069012">
      <w:marLeft w:val="640"/>
      <w:marRight w:val="0"/>
      <w:marTop w:val="0"/>
      <w:marBottom w:val="0"/>
      <w:divBdr>
        <w:top w:val="none" w:sz="0" w:space="0" w:color="auto"/>
        <w:left w:val="none" w:sz="0" w:space="0" w:color="auto"/>
        <w:bottom w:val="none" w:sz="0" w:space="0" w:color="auto"/>
        <w:right w:val="none" w:sz="0" w:space="0" w:color="auto"/>
      </w:divBdr>
    </w:div>
    <w:div w:id="1280141815">
      <w:marLeft w:val="640"/>
      <w:marRight w:val="0"/>
      <w:marTop w:val="0"/>
      <w:marBottom w:val="0"/>
      <w:divBdr>
        <w:top w:val="none" w:sz="0" w:space="0" w:color="auto"/>
        <w:left w:val="none" w:sz="0" w:space="0" w:color="auto"/>
        <w:bottom w:val="none" w:sz="0" w:space="0" w:color="auto"/>
        <w:right w:val="none" w:sz="0" w:space="0" w:color="auto"/>
      </w:divBdr>
    </w:div>
    <w:div w:id="1280331278">
      <w:marLeft w:val="640"/>
      <w:marRight w:val="0"/>
      <w:marTop w:val="0"/>
      <w:marBottom w:val="0"/>
      <w:divBdr>
        <w:top w:val="none" w:sz="0" w:space="0" w:color="auto"/>
        <w:left w:val="none" w:sz="0" w:space="0" w:color="auto"/>
        <w:bottom w:val="none" w:sz="0" w:space="0" w:color="auto"/>
        <w:right w:val="none" w:sz="0" w:space="0" w:color="auto"/>
      </w:divBdr>
    </w:div>
    <w:div w:id="1280339427">
      <w:marLeft w:val="640"/>
      <w:marRight w:val="0"/>
      <w:marTop w:val="0"/>
      <w:marBottom w:val="0"/>
      <w:divBdr>
        <w:top w:val="none" w:sz="0" w:space="0" w:color="auto"/>
        <w:left w:val="none" w:sz="0" w:space="0" w:color="auto"/>
        <w:bottom w:val="none" w:sz="0" w:space="0" w:color="auto"/>
        <w:right w:val="none" w:sz="0" w:space="0" w:color="auto"/>
      </w:divBdr>
    </w:div>
    <w:div w:id="1280793773">
      <w:marLeft w:val="640"/>
      <w:marRight w:val="0"/>
      <w:marTop w:val="0"/>
      <w:marBottom w:val="0"/>
      <w:divBdr>
        <w:top w:val="none" w:sz="0" w:space="0" w:color="auto"/>
        <w:left w:val="none" w:sz="0" w:space="0" w:color="auto"/>
        <w:bottom w:val="none" w:sz="0" w:space="0" w:color="auto"/>
        <w:right w:val="none" w:sz="0" w:space="0" w:color="auto"/>
      </w:divBdr>
    </w:div>
    <w:div w:id="1280910781">
      <w:marLeft w:val="640"/>
      <w:marRight w:val="0"/>
      <w:marTop w:val="0"/>
      <w:marBottom w:val="0"/>
      <w:divBdr>
        <w:top w:val="none" w:sz="0" w:space="0" w:color="auto"/>
        <w:left w:val="none" w:sz="0" w:space="0" w:color="auto"/>
        <w:bottom w:val="none" w:sz="0" w:space="0" w:color="auto"/>
        <w:right w:val="none" w:sz="0" w:space="0" w:color="auto"/>
      </w:divBdr>
    </w:div>
    <w:div w:id="1280912450">
      <w:marLeft w:val="640"/>
      <w:marRight w:val="0"/>
      <w:marTop w:val="0"/>
      <w:marBottom w:val="0"/>
      <w:divBdr>
        <w:top w:val="none" w:sz="0" w:space="0" w:color="auto"/>
        <w:left w:val="none" w:sz="0" w:space="0" w:color="auto"/>
        <w:bottom w:val="none" w:sz="0" w:space="0" w:color="auto"/>
        <w:right w:val="none" w:sz="0" w:space="0" w:color="auto"/>
      </w:divBdr>
    </w:div>
    <w:div w:id="1280917877">
      <w:marLeft w:val="640"/>
      <w:marRight w:val="0"/>
      <w:marTop w:val="0"/>
      <w:marBottom w:val="0"/>
      <w:divBdr>
        <w:top w:val="none" w:sz="0" w:space="0" w:color="auto"/>
        <w:left w:val="none" w:sz="0" w:space="0" w:color="auto"/>
        <w:bottom w:val="none" w:sz="0" w:space="0" w:color="auto"/>
        <w:right w:val="none" w:sz="0" w:space="0" w:color="auto"/>
      </w:divBdr>
    </w:div>
    <w:div w:id="1280920031">
      <w:marLeft w:val="640"/>
      <w:marRight w:val="0"/>
      <w:marTop w:val="0"/>
      <w:marBottom w:val="0"/>
      <w:divBdr>
        <w:top w:val="none" w:sz="0" w:space="0" w:color="auto"/>
        <w:left w:val="none" w:sz="0" w:space="0" w:color="auto"/>
        <w:bottom w:val="none" w:sz="0" w:space="0" w:color="auto"/>
        <w:right w:val="none" w:sz="0" w:space="0" w:color="auto"/>
      </w:divBdr>
    </w:div>
    <w:div w:id="1281061477">
      <w:marLeft w:val="640"/>
      <w:marRight w:val="0"/>
      <w:marTop w:val="0"/>
      <w:marBottom w:val="0"/>
      <w:divBdr>
        <w:top w:val="none" w:sz="0" w:space="0" w:color="auto"/>
        <w:left w:val="none" w:sz="0" w:space="0" w:color="auto"/>
        <w:bottom w:val="none" w:sz="0" w:space="0" w:color="auto"/>
        <w:right w:val="none" w:sz="0" w:space="0" w:color="auto"/>
      </w:divBdr>
    </w:div>
    <w:div w:id="1281063740">
      <w:marLeft w:val="640"/>
      <w:marRight w:val="0"/>
      <w:marTop w:val="0"/>
      <w:marBottom w:val="0"/>
      <w:divBdr>
        <w:top w:val="none" w:sz="0" w:space="0" w:color="auto"/>
        <w:left w:val="none" w:sz="0" w:space="0" w:color="auto"/>
        <w:bottom w:val="none" w:sz="0" w:space="0" w:color="auto"/>
        <w:right w:val="none" w:sz="0" w:space="0" w:color="auto"/>
      </w:divBdr>
    </w:div>
    <w:div w:id="1281452848">
      <w:marLeft w:val="640"/>
      <w:marRight w:val="0"/>
      <w:marTop w:val="0"/>
      <w:marBottom w:val="0"/>
      <w:divBdr>
        <w:top w:val="none" w:sz="0" w:space="0" w:color="auto"/>
        <w:left w:val="none" w:sz="0" w:space="0" w:color="auto"/>
        <w:bottom w:val="none" w:sz="0" w:space="0" w:color="auto"/>
        <w:right w:val="none" w:sz="0" w:space="0" w:color="auto"/>
      </w:divBdr>
    </w:div>
    <w:div w:id="1281491463">
      <w:marLeft w:val="640"/>
      <w:marRight w:val="0"/>
      <w:marTop w:val="0"/>
      <w:marBottom w:val="0"/>
      <w:divBdr>
        <w:top w:val="none" w:sz="0" w:space="0" w:color="auto"/>
        <w:left w:val="none" w:sz="0" w:space="0" w:color="auto"/>
        <w:bottom w:val="none" w:sz="0" w:space="0" w:color="auto"/>
        <w:right w:val="none" w:sz="0" w:space="0" w:color="auto"/>
      </w:divBdr>
    </w:div>
    <w:div w:id="1281499400">
      <w:marLeft w:val="640"/>
      <w:marRight w:val="0"/>
      <w:marTop w:val="0"/>
      <w:marBottom w:val="0"/>
      <w:divBdr>
        <w:top w:val="none" w:sz="0" w:space="0" w:color="auto"/>
        <w:left w:val="none" w:sz="0" w:space="0" w:color="auto"/>
        <w:bottom w:val="none" w:sz="0" w:space="0" w:color="auto"/>
        <w:right w:val="none" w:sz="0" w:space="0" w:color="auto"/>
      </w:divBdr>
    </w:div>
    <w:div w:id="1281689078">
      <w:marLeft w:val="640"/>
      <w:marRight w:val="0"/>
      <w:marTop w:val="0"/>
      <w:marBottom w:val="0"/>
      <w:divBdr>
        <w:top w:val="none" w:sz="0" w:space="0" w:color="auto"/>
        <w:left w:val="none" w:sz="0" w:space="0" w:color="auto"/>
        <w:bottom w:val="none" w:sz="0" w:space="0" w:color="auto"/>
        <w:right w:val="none" w:sz="0" w:space="0" w:color="auto"/>
      </w:divBdr>
    </w:div>
    <w:div w:id="1281761072">
      <w:marLeft w:val="640"/>
      <w:marRight w:val="0"/>
      <w:marTop w:val="0"/>
      <w:marBottom w:val="0"/>
      <w:divBdr>
        <w:top w:val="none" w:sz="0" w:space="0" w:color="auto"/>
        <w:left w:val="none" w:sz="0" w:space="0" w:color="auto"/>
        <w:bottom w:val="none" w:sz="0" w:space="0" w:color="auto"/>
        <w:right w:val="none" w:sz="0" w:space="0" w:color="auto"/>
      </w:divBdr>
    </w:div>
    <w:div w:id="1281762624">
      <w:marLeft w:val="640"/>
      <w:marRight w:val="0"/>
      <w:marTop w:val="0"/>
      <w:marBottom w:val="0"/>
      <w:divBdr>
        <w:top w:val="none" w:sz="0" w:space="0" w:color="auto"/>
        <w:left w:val="none" w:sz="0" w:space="0" w:color="auto"/>
        <w:bottom w:val="none" w:sz="0" w:space="0" w:color="auto"/>
        <w:right w:val="none" w:sz="0" w:space="0" w:color="auto"/>
      </w:divBdr>
    </w:div>
    <w:div w:id="1281886334">
      <w:marLeft w:val="640"/>
      <w:marRight w:val="0"/>
      <w:marTop w:val="0"/>
      <w:marBottom w:val="0"/>
      <w:divBdr>
        <w:top w:val="none" w:sz="0" w:space="0" w:color="auto"/>
        <w:left w:val="none" w:sz="0" w:space="0" w:color="auto"/>
        <w:bottom w:val="none" w:sz="0" w:space="0" w:color="auto"/>
        <w:right w:val="none" w:sz="0" w:space="0" w:color="auto"/>
      </w:divBdr>
    </w:div>
    <w:div w:id="1281957328">
      <w:marLeft w:val="640"/>
      <w:marRight w:val="0"/>
      <w:marTop w:val="0"/>
      <w:marBottom w:val="0"/>
      <w:divBdr>
        <w:top w:val="none" w:sz="0" w:space="0" w:color="auto"/>
        <w:left w:val="none" w:sz="0" w:space="0" w:color="auto"/>
        <w:bottom w:val="none" w:sz="0" w:space="0" w:color="auto"/>
        <w:right w:val="none" w:sz="0" w:space="0" w:color="auto"/>
      </w:divBdr>
    </w:div>
    <w:div w:id="1282029394">
      <w:marLeft w:val="640"/>
      <w:marRight w:val="0"/>
      <w:marTop w:val="0"/>
      <w:marBottom w:val="0"/>
      <w:divBdr>
        <w:top w:val="none" w:sz="0" w:space="0" w:color="auto"/>
        <w:left w:val="none" w:sz="0" w:space="0" w:color="auto"/>
        <w:bottom w:val="none" w:sz="0" w:space="0" w:color="auto"/>
        <w:right w:val="none" w:sz="0" w:space="0" w:color="auto"/>
      </w:divBdr>
    </w:div>
    <w:div w:id="1282106930">
      <w:marLeft w:val="640"/>
      <w:marRight w:val="0"/>
      <w:marTop w:val="0"/>
      <w:marBottom w:val="0"/>
      <w:divBdr>
        <w:top w:val="none" w:sz="0" w:space="0" w:color="auto"/>
        <w:left w:val="none" w:sz="0" w:space="0" w:color="auto"/>
        <w:bottom w:val="none" w:sz="0" w:space="0" w:color="auto"/>
        <w:right w:val="none" w:sz="0" w:space="0" w:color="auto"/>
      </w:divBdr>
    </w:div>
    <w:div w:id="1282155384">
      <w:marLeft w:val="640"/>
      <w:marRight w:val="0"/>
      <w:marTop w:val="0"/>
      <w:marBottom w:val="0"/>
      <w:divBdr>
        <w:top w:val="none" w:sz="0" w:space="0" w:color="auto"/>
        <w:left w:val="none" w:sz="0" w:space="0" w:color="auto"/>
        <w:bottom w:val="none" w:sz="0" w:space="0" w:color="auto"/>
        <w:right w:val="none" w:sz="0" w:space="0" w:color="auto"/>
      </w:divBdr>
    </w:div>
    <w:div w:id="1282229544">
      <w:marLeft w:val="640"/>
      <w:marRight w:val="0"/>
      <w:marTop w:val="0"/>
      <w:marBottom w:val="0"/>
      <w:divBdr>
        <w:top w:val="none" w:sz="0" w:space="0" w:color="auto"/>
        <w:left w:val="none" w:sz="0" w:space="0" w:color="auto"/>
        <w:bottom w:val="none" w:sz="0" w:space="0" w:color="auto"/>
        <w:right w:val="none" w:sz="0" w:space="0" w:color="auto"/>
      </w:divBdr>
    </w:div>
    <w:div w:id="1282372576">
      <w:marLeft w:val="640"/>
      <w:marRight w:val="0"/>
      <w:marTop w:val="0"/>
      <w:marBottom w:val="0"/>
      <w:divBdr>
        <w:top w:val="none" w:sz="0" w:space="0" w:color="auto"/>
        <w:left w:val="none" w:sz="0" w:space="0" w:color="auto"/>
        <w:bottom w:val="none" w:sz="0" w:space="0" w:color="auto"/>
        <w:right w:val="none" w:sz="0" w:space="0" w:color="auto"/>
      </w:divBdr>
    </w:div>
    <w:div w:id="1282372712">
      <w:marLeft w:val="640"/>
      <w:marRight w:val="0"/>
      <w:marTop w:val="0"/>
      <w:marBottom w:val="0"/>
      <w:divBdr>
        <w:top w:val="none" w:sz="0" w:space="0" w:color="auto"/>
        <w:left w:val="none" w:sz="0" w:space="0" w:color="auto"/>
        <w:bottom w:val="none" w:sz="0" w:space="0" w:color="auto"/>
        <w:right w:val="none" w:sz="0" w:space="0" w:color="auto"/>
      </w:divBdr>
    </w:div>
    <w:div w:id="1282375155">
      <w:marLeft w:val="640"/>
      <w:marRight w:val="0"/>
      <w:marTop w:val="0"/>
      <w:marBottom w:val="0"/>
      <w:divBdr>
        <w:top w:val="none" w:sz="0" w:space="0" w:color="auto"/>
        <w:left w:val="none" w:sz="0" w:space="0" w:color="auto"/>
        <w:bottom w:val="none" w:sz="0" w:space="0" w:color="auto"/>
        <w:right w:val="none" w:sz="0" w:space="0" w:color="auto"/>
      </w:divBdr>
    </w:div>
    <w:div w:id="1282416458">
      <w:marLeft w:val="640"/>
      <w:marRight w:val="0"/>
      <w:marTop w:val="0"/>
      <w:marBottom w:val="0"/>
      <w:divBdr>
        <w:top w:val="none" w:sz="0" w:space="0" w:color="auto"/>
        <w:left w:val="none" w:sz="0" w:space="0" w:color="auto"/>
        <w:bottom w:val="none" w:sz="0" w:space="0" w:color="auto"/>
        <w:right w:val="none" w:sz="0" w:space="0" w:color="auto"/>
      </w:divBdr>
    </w:div>
    <w:div w:id="1282492648">
      <w:marLeft w:val="640"/>
      <w:marRight w:val="0"/>
      <w:marTop w:val="0"/>
      <w:marBottom w:val="0"/>
      <w:divBdr>
        <w:top w:val="none" w:sz="0" w:space="0" w:color="auto"/>
        <w:left w:val="none" w:sz="0" w:space="0" w:color="auto"/>
        <w:bottom w:val="none" w:sz="0" w:space="0" w:color="auto"/>
        <w:right w:val="none" w:sz="0" w:space="0" w:color="auto"/>
      </w:divBdr>
    </w:div>
    <w:div w:id="1282539958">
      <w:marLeft w:val="640"/>
      <w:marRight w:val="0"/>
      <w:marTop w:val="0"/>
      <w:marBottom w:val="0"/>
      <w:divBdr>
        <w:top w:val="none" w:sz="0" w:space="0" w:color="auto"/>
        <w:left w:val="none" w:sz="0" w:space="0" w:color="auto"/>
        <w:bottom w:val="none" w:sz="0" w:space="0" w:color="auto"/>
        <w:right w:val="none" w:sz="0" w:space="0" w:color="auto"/>
      </w:divBdr>
    </w:div>
    <w:div w:id="1282570309">
      <w:marLeft w:val="640"/>
      <w:marRight w:val="0"/>
      <w:marTop w:val="0"/>
      <w:marBottom w:val="0"/>
      <w:divBdr>
        <w:top w:val="none" w:sz="0" w:space="0" w:color="auto"/>
        <w:left w:val="none" w:sz="0" w:space="0" w:color="auto"/>
        <w:bottom w:val="none" w:sz="0" w:space="0" w:color="auto"/>
        <w:right w:val="none" w:sz="0" w:space="0" w:color="auto"/>
      </w:divBdr>
    </w:div>
    <w:div w:id="1282608889">
      <w:marLeft w:val="640"/>
      <w:marRight w:val="0"/>
      <w:marTop w:val="0"/>
      <w:marBottom w:val="0"/>
      <w:divBdr>
        <w:top w:val="none" w:sz="0" w:space="0" w:color="auto"/>
        <w:left w:val="none" w:sz="0" w:space="0" w:color="auto"/>
        <w:bottom w:val="none" w:sz="0" w:space="0" w:color="auto"/>
        <w:right w:val="none" w:sz="0" w:space="0" w:color="auto"/>
      </w:divBdr>
    </w:div>
    <w:div w:id="1282687843">
      <w:marLeft w:val="640"/>
      <w:marRight w:val="0"/>
      <w:marTop w:val="0"/>
      <w:marBottom w:val="0"/>
      <w:divBdr>
        <w:top w:val="none" w:sz="0" w:space="0" w:color="auto"/>
        <w:left w:val="none" w:sz="0" w:space="0" w:color="auto"/>
        <w:bottom w:val="none" w:sz="0" w:space="0" w:color="auto"/>
        <w:right w:val="none" w:sz="0" w:space="0" w:color="auto"/>
      </w:divBdr>
    </w:div>
    <w:div w:id="1282761648">
      <w:marLeft w:val="640"/>
      <w:marRight w:val="0"/>
      <w:marTop w:val="0"/>
      <w:marBottom w:val="0"/>
      <w:divBdr>
        <w:top w:val="none" w:sz="0" w:space="0" w:color="auto"/>
        <w:left w:val="none" w:sz="0" w:space="0" w:color="auto"/>
        <w:bottom w:val="none" w:sz="0" w:space="0" w:color="auto"/>
        <w:right w:val="none" w:sz="0" w:space="0" w:color="auto"/>
      </w:divBdr>
    </w:div>
    <w:div w:id="1283224755">
      <w:marLeft w:val="640"/>
      <w:marRight w:val="0"/>
      <w:marTop w:val="0"/>
      <w:marBottom w:val="0"/>
      <w:divBdr>
        <w:top w:val="none" w:sz="0" w:space="0" w:color="auto"/>
        <w:left w:val="none" w:sz="0" w:space="0" w:color="auto"/>
        <w:bottom w:val="none" w:sz="0" w:space="0" w:color="auto"/>
        <w:right w:val="none" w:sz="0" w:space="0" w:color="auto"/>
      </w:divBdr>
    </w:div>
    <w:div w:id="1283268928">
      <w:marLeft w:val="640"/>
      <w:marRight w:val="0"/>
      <w:marTop w:val="0"/>
      <w:marBottom w:val="0"/>
      <w:divBdr>
        <w:top w:val="none" w:sz="0" w:space="0" w:color="auto"/>
        <w:left w:val="none" w:sz="0" w:space="0" w:color="auto"/>
        <w:bottom w:val="none" w:sz="0" w:space="0" w:color="auto"/>
        <w:right w:val="none" w:sz="0" w:space="0" w:color="auto"/>
      </w:divBdr>
    </w:div>
    <w:div w:id="1283343519">
      <w:marLeft w:val="640"/>
      <w:marRight w:val="0"/>
      <w:marTop w:val="0"/>
      <w:marBottom w:val="0"/>
      <w:divBdr>
        <w:top w:val="none" w:sz="0" w:space="0" w:color="auto"/>
        <w:left w:val="none" w:sz="0" w:space="0" w:color="auto"/>
        <w:bottom w:val="none" w:sz="0" w:space="0" w:color="auto"/>
        <w:right w:val="none" w:sz="0" w:space="0" w:color="auto"/>
      </w:divBdr>
    </w:div>
    <w:div w:id="1283417219">
      <w:marLeft w:val="640"/>
      <w:marRight w:val="0"/>
      <w:marTop w:val="0"/>
      <w:marBottom w:val="0"/>
      <w:divBdr>
        <w:top w:val="none" w:sz="0" w:space="0" w:color="auto"/>
        <w:left w:val="none" w:sz="0" w:space="0" w:color="auto"/>
        <w:bottom w:val="none" w:sz="0" w:space="0" w:color="auto"/>
        <w:right w:val="none" w:sz="0" w:space="0" w:color="auto"/>
      </w:divBdr>
    </w:div>
    <w:div w:id="1283422166">
      <w:marLeft w:val="640"/>
      <w:marRight w:val="0"/>
      <w:marTop w:val="0"/>
      <w:marBottom w:val="0"/>
      <w:divBdr>
        <w:top w:val="none" w:sz="0" w:space="0" w:color="auto"/>
        <w:left w:val="none" w:sz="0" w:space="0" w:color="auto"/>
        <w:bottom w:val="none" w:sz="0" w:space="0" w:color="auto"/>
        <w:right w:val="none" w:sz="0" w:space="0" w:color="auto"/>
      </w:divBdr>
    </w:div>
    <w:div w:id="1283462338">
      <w:marLeft w:val="640"/>
      <w:marRight w:val="0"/>
      <w:marTop w:val="0"/>
      <w:marBottom w:val="0"/>
      <w:divBdr>
        <w:top w:val="none" w:sz="0" w:space="0" w:color="auto"/>
        <w:left w:val="none" w:sz="0" w:space="0" w:color="auto"/>
        <w:bottom w:val="none" w:sz="0" w:space="0" w:color="auto"/>
        <w:right w:val="none" w:sz="0" w:space="0" w:color="auto"/>
      </w:divBdr>
    </w:div>
    <w:div w:id="1283607596">
      <w:marLeft w:val="640"/>
      <w:marRight w:val="0"/>
      <w:marTop w:val="0"/>
      <w:marBottom w:val="0"/>
      <w:divBdr>
        <w:top w:val="none" w:sz="0" w:space="0" w:color="auto"/>
        <w:left w:val="none" w:sz="0" w:space="0" w:color="auto"/>
        <w:bottom w:val="none" w:sz="0" w:space="0" w:color="auto"/>
        <w:right w:val="none" w:sz="0" w:space="0" w:color="auto"/>
      </w:divBdr>
    </w:div>
    <w:div w:id="1283725021">
      <w:marLeft w:val="640"/>
      <w:marRight w:val="0"/>
      <w:marTop w:val="0"/>
      <w:marBottom w:val="0"/>
      <w:divBdr>
        <w:top w:val="none" w:sz="0" w:space="0" w:color="auto"/>
        <w:left w:val="none" w:sz="0" w:space="0" w:color="auto"/>
        <w:bottom w:val="none" w:sz="0" w:space="0" w:color="auto"/>
        <w:right w:val="none" w:sz="0" w:space="0" w:color="auto"/>
      </w:divBdr>
    </w:div>
    <w:div w:id="1283727512">
      <w:marLeft w:val="640"/>
      <w:marRight w:val="0"/>
      <w:marTop w:val="0"/>
      <w:marBottom w:val="0"/>
      <w:divBdr>
        <w:top w:val="none" w:sz="0" w:space="0" w:color="auto"/>
        <w:left w:val="none" w:sz="0" w:space="0" w:color="auto"/>
        <w:bottom w:val="none" w:sz="0" w:space="0" w:color="auto"/>
        <w:right w:val="none" w:sz="0" w:space="0" w:color="auto"/>
      </w:divBdr>
    </w:div>
    <w:div w:id="1283728930">
      <w:marLeft w:val="640"/>
      <w:marRight w:val="0"/>
      <w:marTop w:val="0"/>
      <w:marBottom w:val="0"/>
      <w:divBdr>
        <w:top w:val="none" w:sz="0" w:space="0" w:color="auto"/>
        <w:left w:val="none" w:sz="0" w:space="0" w:color="auto"/>
        <w:bottom w:val="none" w:sz="0" w:space="0" w:color="auto"/>
        <w:right w:val="none" w:sz="0" w:space="0" w:color="auto"/>
      </w:divBdr>
    </w:div>
    <w:div w:id="1283803151">
      <w:marLeft w:val="640"/>
      <w:marRight w:val="0"/>
      <w:marTop w:val="0"/>
      <w:marBottom w:val="0"/>
      <w:divBdr>
        <w:top w:val="none" w:sz="0" w:space="0" w:color="auto"/>
        <w:left w:val="none" w:sz="0" w:space="0" w:color="auto"/>
        <w:bottom w:val="none" w:sz="0" w:space="0" w:color="auto"/>
        <w:right w:val="none" w:sz="0" w:space="0" w:color="auto"/>
      </w:divBdr>
    </w:div>
    <w:div w:id="1283881528">
      <w:marLeft w:val="640"/>
      <w:marRight w:val="0"/>
      <w:marTop w:val="0"/>
      <w:marBottom w:val="0"/>
      <w:divBdr>
        <w:top w:val="none" w:sz="0" w:space="0" w:color="auto"/>
        <w:left w:val="none" w:sz="0" w:space="0" w:color="auto"/>
        <w:bottom w:val="none" w:sz="0" w:space="0" w:color="auto"/>
        <w:right w:val="none" w:sz="0" w:space="0" w:color="auto"/>
      </w:divBdr>
    </w:div>
    <w:div w:id="1283882543">
      <w:marLeft w:val="640"/>
      <w:marRight w:val="0"/>
      <w:marTop w:val="0"/>
      <w:marBottom w:val="0"/>
      <w:divBdr>
        <w:top w:val="none" w:sz="0" w:space="0" w:color="auto"/>
        <w:left w:val="none" w:sz="0" w:space="0" w:color="auto"/>
        <w:bottom w:val="none" w:sz="0" w:space="0" w:color="auto"/>
        <w:right w:val="none" w:sz="0" w:space="0" w:color="auto"/>
      </w:divBdr>
    </w:div>
    <w:div w:id="1283923436">
      <w:marLeft w:val="640"/>
      <w:marRight w:val="0"/>
      <w:marTop w:val="0"/>
      <w:marBottom w:val="0"/>
      <w:divBdr>
        <w:top w:val="none" w:sz="0" w:space="0" w:color="auto"/>
        <w:left w:val="none" w:sz="0" w:space="0" w:color="auto"/>
        <w:bottom w:val="none" w:sz="0" w:space="0" w:color="auto"/>
        <w:right w:val="none" w:sz="0" w:space="0" w:color="auto"/>
      </w:divBdr>
    </w:div>
    <w:div w:id="1283923669">
      <w:marLeft w:val="640"/>
      <w:marRight w:val="0"/>
      <w:marTop w:val="0"/>
      <w:marBottom w:val="0"/>
      <w:divBdr>
        <w:top w:val="none" w:sz="0" w:space="0" w:color="auto"/>
        <w:left w:val="none" w:sz="0" w:space="0" w:color="auto"/>
        <w:bottom w:val="none" w:sz="0" w:space="0" w:color="auto"/>
        <w:right w:val="none" w:sz="0" w:space="0" w:color="auto"/>
      </w:divBdr>
    </w:div>
    <w:div w:id="1283999598">
      <w:marLeft w:val="640"/>
      <w:marRight w:val="0"/>
      <w:marTop w:val="0"/>
      <w:marBottom w:val="0"/>
      <w:divBdr>
        <w:top w:val="none" w:sz="0" w:space="0" w:color="auto"/>
        <w:left w:val="none" w:sz="0" w:space="0" w:color="auto"/>
        <w:bottom w:val="none" w:sz="0" w:space="0" w:color="auto"/>
        <w:right w:val="none" w:sz="0" w:space="0" w:color="auto"/>
      </w:divBdr>
    </w:div>
    <w:div w:id="1284000110">
      <w:marLeft w:val="640"/>
      <w:marRight w:val="0"/>
      <w:marTop w:val="0"/>
      <w:marBottom w:val="0"/>
      <w:divBdr>
        <w:top w:val="none" w:sz="0" w:space="0" w:color="auto"/>
        <w:left w:val="none" w:sz="0" w:space="0" w:color="auto"/>
        <w:bottom w:val="none" w:sz="0" w:space="0" w:color="auto"/>
        <w:right w:val="none" w:sz="0" w:space="0" w:color="auto"/>
      </w:divBdr>
    </w:div>
    <w:div w:id="1284069928">
      <w:marLeft w:val="640"/>
      <w:marRight w:val="0"/>
      <w:marTop w:val="0"/>
      <w:marBottom w:val="0"/>
      <w:divBdr>
        <w:top w:val="none" w:sz="0" w:space="0" w:color="auto"/>
        <w:left w:val="none" w:sz="0" w:space="0" w:color="auto"/>
        <w:bottom w:val="none" w:sz="0" w:space="0" w:color="auto"/>
        <w:right w:val="none" w:sz="0" w:space="0" w:color="auto"/>
      </w:divBdr>
    </w:div>
    <w:div w:id="1284074767">
      <w:marLeft w:val="640"/>
      <w:marRight w:val="0"/>
      <w:marTop w:val="0"/>
      <w:marBottom w:val="0"/>
      <w:divBdr>
        <w:top w:val="none" w:sz="0" w:space="0" w:color="auto"/>
        <w:left w:val="none" w:sz="0" w:space="0" w:color="auto"/>
        <w:bottom w:val="none" w:sz="0" w:space="0" w:color="auto"/>
        <w:right w:val="none" w:sz="0" w:space="0" w:color="auto"/>
      </w:divBdr>
    </w:div>
    <w:div w:id="1284114073">
      <w:marLeft w:val="640"/>
      <w:marRight w:val="0"/>
      <w:marTop w:val="0"/>
      <w:marBottom w:val="0"/>
      <w:divBdr>
        <w:top w:val="none" w:sz="0" w:space="0" w:color="auto"/>
        <w:left w:val="none" w:sz="0" w:space="0" w:color="auto"/>
        <w:bottom w:val="none" w:sz="0" w:space="0" w:color="auto"/>
        <w:right w:val="none" w:sz="0" w:space="0" w:color="auto"/>
      </w:divBdr>
    </w:div>
    <w:div w:id="1284187582">
      <w:marLeft w:val="640"/>
      <w:marRight w:val="0"/>
      <w:marTop w:val="0"/>
      <w:marBottom w:val="0"/>
      <w:divBdr>
        <w:top w:val="none" w:sz="0" w:space="0" w:color="auto"/>
        <w:left w:val="none" w:sz="0" w:space="0" w:color="auto"/>
        <w:bottom w:val="none" w:sz="0" w:space="0" w:color="auto"/>
        <w:right w:val="none" w:sz="0" w:space="0" w:color="auto"/>
      </w:divBdr>
    </w:div>
    <w:div w:id="1284192993">
      <w:marLeft w:val="640"/>
      <w:marRight w:val="0"/>
      <w:marTop w:val="0"/>
      <w:marBottom w:val="0"/>
      <w:divBdr>
        <w:top w:val="none" w:sz="0" w:space="0" w:color="auto"/>
        <w:left w:val="none" w:sz="0" w:space="0" w:color="auto"/>
        <w:bottom w:val="none" w:sz="0" w:space="0" w:color="auto"/>
        <w:right w:val="none" w:sz="0" w:space="0" w:color="auto"/>
      </w:divBdr>
    </w:div>
    <w:div w:id="1284268114">
      <w:marLeft w:val="640"/>
      <w:marRight w:val="0"/>
      <w:marTop w:val="0"/>
      <w:marBottom w:val="0"/>
      <w:divBdr>
        <w:top w:val="none" w:sz="0" w:space="0" w:color="auto"/>
        <w:left w:val="none" w:sz="0" w:space="0" w:color="auto"/>
        <w:bottom w:val="none" w:sz="0" w:space="0" w:color="auto"/>
        <w:right w:val="none" w:sz="0" w:space="0" w:color="auto"/>
      </w:divBdr>
    </w:div>
    <w:div w:id="1284311092">
      <w:marLeft w:val="640"/>
      <w:marRight w:val="0"/>
      <w:marTop w:val="0"/>
      <w:marBottom w:val="0"/>
      <w:divBdr>
        <w:top w:val="none" w:sz="0" w:space="0" w:color="auto"/>
        <w:left w:val="none" w:sz="0" w:space="0" w:color="auto"/>
        <w:bottom w:val="none" w:sz="0" w:space="0" w:color="auto"/>
        <w:right w:val="none" w:sz="0" w:space="0" w:color="auto"/>
      </w:divBdr>
    </w:div>
    <w:div w:id="1284386929">
      <w:marLeft w:val="640"/>
      <w:marRight w:val="0"/>
      <w:marTop w:val="0"/>
      <w:marBottom w:val="0"/>
      <w:divBdr>
        <w:top w:val="none" w:sz="0" w:space="0" w:color="auto"/>
        <w:left w:val="none" w:sz="0" w:space="0" w:color="auto"/>
        <w:bottom w:val="none" w:sz="0" w:space="0" w:color="auto"/>
        <w:right w:val="none" w:sz="0" w:space="0" w:color="auto"/>
      </w:divBdr>
    </w:div>
    <w:div w:id="1284387562">
      <w:marLeft w:val="640"/>
      <w:marRight w:val="0"/>
      <w:marTop w:val="0"/>
      <w:marBottom w:val="0"/>
      <w:divBdr>
        <w:top w:val="none" w:sz="0" w:space="0" w:color="auto"/>
        <w:left w:val="none" w:sz="0" w:space="0" w:color="auto"/>
        <w:bottom w:val="none" w:sz="0" w:space="0" w:color="auto"/>
        <w:right w:val="none" w:sz="0" w:space="0" w:color="auto"/>
      </w:divBdr>
    </w:div>
    <w:div w:id="1284464505">
      <w:marLeft w:val="640"/>
      <w:marRight w:val="0"/>
      <w:marTop w:val="0"/>
      <w:marBottom w:val="0"/>
      <w:divBdr>
        <w:top w:val="none" w:sz="0" w:space="0" w:color="auto"/>
        <w:left w:val="none" w:sz="0" w:space="0" w:color="auto"/>
        <w:bottom w:val="none" w:sz="0" w:space="0" w:color="auto"/>
        <w:right w:val="none" w:sz="0" w:space="0" w:color="auto"/>
      </w:divBdr>
    </w:div>
    <w:div w:id="1284537382">
      <w:marLeft w:val="640"/>
      <w:marRight w:val="0"/>
      <w:marTop w:val="0"/>
      <w:marBottom w:val="0"/>
      <w:divBdr>
        <w:top w:val="none" w:sz="0" w:space="0" w:color="auto"/>
        <w:left w:val="none" w:sz="0" w:space="0" w:color="auto"/>
        <w:bottom w:val="none" w:sz="0" w:space="0" w:color="auto"/>
        <w:right w:val="none" w:sz="0" w:space="0" w:color="auto"/>
      </w:divBdr>
    </w:div>
    <w:div w:id="1284573380">
      <w:marLeft w:val="640"/>
      <w:marRight w:val="0"/>
      <w:marTop w:val="0"/>
      <w:marBottom w:val="0"/>
      <w:divBdr>
        <w:top w:val="none" w:sz="0" w:space="0" w:color="auto"/>
        <w:left w:val="none" w:sz="0" w:space="0" w:color="auto"/>
        <w:bottom w:val="none" w:sz="0" w:space="0" w:color="auto"/>
        <w:right w:val="none" w:sz="0" w:space="0" w:color="auto"/>
      </w:divBdr>
    </w:div>
    <w:div w:id="1284649073">
      <w:marLeft w:val="640"/>
      <w:marRight w:val="0"/>
      <w:marTop w:val="0"/>
      <w:marBottom w:val="0"/>
      <w:divBdr>
        <w:top w:val="none" w:sz="0" w:space="0" w:color="auto"/>
        <w:left w:val="none" w:sz="0" w:space="0" w:color="auto"/>
        <w:bottom w:val="none" w:sz="0" w:space="0" w:color="auto"/>
        <w:right w:val="none" w:sz="0" w:space="0" w:color="auto"/>
      </w:divBdr>
    </w:div>
    <w:div w:id="1284653297">
      <w:marLeft w:val="640"/>
      <w:marRight w:val="0"/>
      <w:marTop w:val="0"/>
      <w:marBottom w:val="0"/>
      <w:divBdr>
        <w:top w:val="none" w:sz="0" w:space="0" w:color="auto"/>
        <w:left w:val="none" w:sz="0" w:space="0" w:color="auto"/>
        <w:bottom w:val="none" w:sz="0" w:space="0" w:color="auto"/>
        <w:right w:val="none" w:sz="0" w:space="0" w:color="auto"/>
      </w:divBdr>
    </w:div>
    <w:div w:id="1284729643">
      <w:marLeft w:val="640"/>
      <w:marRight w:val="0"/>
      <w:marTop w:val="0"/>
      <w:marBottom w:val="0"/>
      <w:divBdr>
        <w:top w:val="none" w:sz="0" w:space="0" w:color="auto"/>
        <w:left w:val="none" w:sz="0" w:space="0" w:color="auto"/>
        <w:bottom w:val="none" w:sz="0" w:space="0" w:color="auto"/>
        <w:right w:val="none" w:sz="0" w:space="0" w:color="auto"/>
      </w:divBdr>
    </w:div>
    <w:div w:id="1284729778">
      <w:marLeft w:val="640"/>
      <w:marRight w:val="0"/>
      <w:marTop w:val="0"/>
      <w:marBottom w:val="0"/>
      <w:divBdr>
        <w:top w:val="none" w:sz="0" w:space="0" w:color="auto"/>
        <w:left w:val="none" w:sz="0" w:space="0" w:color="auto"/>
        <w:bottom w:val="none" w:sz="0" w:space="0" w:color="auto"/>
        <w:right w:val="none" w:sz="0" w:space="0" w:color="auto"/>
      </w:divBdr>
    </w:div>
    <w:div w:id="1284731975">
      <w:marLeft w:val="640"/>
      <w:marRight w:val="0"/>
      <w:marTop w:val="0"/>
      <w:marBottom w:val="0"/>
      <w:divBdr>
        <w:top w:val="none" w:sz="0" w:space="0" w:color="auto"/>
        <w:left w:val="none" w:sz="0" w:space="0" w:color="auto"/>
        <w:bottom w:val="none" w:sz="0" w:space="0" w:color="auto"/>
        <w:right w:val="none" w:sz="0" w:space="0" w:color="auto"/>
      </w:divBdr>
    </w:div>
    <w:div w:id="1284843427">
      <w:marLeft w:val="640"/>
      <w:marRight w:val="0"/>
      <w:marTop w:val="0"/>
      <w:marBottom w:val="0"/>
      <w:divBdr>
        <w:top w:val="none" w:sz="0" w:space="0" w:color="auto"/>
        <w:left w:val="none" w:sz="0" w:space="0" w:color="auto"/>
        <w:bottom w:val="none" w:sz="0" w:space="0" w:color="auto"/>
        <w:right w:val="none" w:sz="0" w:space="0" w:color="auto"/>
      </w:divBdr>
    </w:div>
    <w:div w:id="1284843810">
      <w:marLeft w:val="640"/>
      <w:marRight w:val="0"/>
      <w:marTop w:val="0"/>
      <w:marBottom w:val="0"/>
      <w:divBdr>
        <w:top w:val="none" w:sz="0" w:space="0" w:color="auto"/>
        <w:left w:val="none" w:sz="0" w:space="0" w:color="auto"/>
        <w:bottom w:val="none" w:sz="0" w:space="0" w:color="auto"/>
        <w:right w:val="none" w:sz="0" w:space="0" w:color="auto"/>
      </w:divBdr>
    </w:div>
    <w:div w:id="1284845243">
      <w:marLeft w:val="640"/>
      <w:marRight w:val="0"/>
      <w:marTop w:val="0"/>
      <w:marBottom w:val="0"/>
      <w:divBdr>
        <w:top w:val="none" w:sz="0" w:space="0" w:color="auto"/>
        <w:left w:val="none" w:sz="0" w:space="0" w:color="auto"/>
        <w:bottom w:val="none" w:sz="0" w:space="0" w:color="auto"/>
        <w:right w:val="none" w:sz="0" w:space="0" w:color="auto"/>
      </w:divBdr>
    </w:div>
    <w:div w:id="1284846154">
      <w:marLeft w:val="640"/>
      <w:marRight w:val="0"/>
      <w:marTop w:val="0"/>
      <w:marBottom w:val="0"/>
      <w:divBdr>
        <w:top w:val="none" w:sz="0" w:space="0" w:color="auto"/>
        <w:left w:val="none" w:sz="0" w:space="0" w:color="auto"/>
        <w:bottom w:val="none" w:sz="0" w:space="0" w:color="auto"/>
        <w:right w:val="none" w:sz="0" w:space="0" w:color="auto"/>
      </w:divBdr>
    </w:div>
    <w:div w:id="1284848112">
      <w:marLeft w:val="640"/>
      <w:marRight w:val="0"/>
      <w:marTop w:val="0"/>
      <w:marBottom w:val="0"/>
      <w:divBdr>
        <w:top w:val="none" w:sz="0" w:space="0" w:color="auto"/>
        <w:left w:val="none" w:sz="0" w:space="0" w:color="auto"/>
        <w:bottom w:val="none" w:sz="0" w:space="0" w:color="auto"/>
        <w:right w:val="none" w:sz="0" w:space="0" w:color="auto"/>
      </w:divBdr>
    </w:div>
    <w:div w:id="1284920037">
      <w:marLeft w:val="640"/>
      <w:marRight w:val="0"/>
      <w:marTop w:val="0"/>
      <w:marBottom w:val="0"/>
      <w:divBdr>
        <w:top w:val="none" w:sz="0" w:space="0" w:color="auto"/>
        <w:left w:val="none" w:sz="0" w:space="0" w:color="auto"/>
        <w:bottom w:val="none" w:sz="0" w:space="0" w:color="auto"/>
        <w:right w:val="none" w:sz="0" w:space="0" w:color="auto"/>
      </w:divBdr>
    </w:div>
    <w:div w:id="1284992767">
      <w:marLeft w:val="640"/>
      <w:marRight w:val="0"/>
      <w:marTop w:val="0"/>
      <w:marBottom w:val="0"/>
      <w:divBdr>
        <w:top w:val="none" w:sz="0" w:space="0" w:color="auto"/>
        <w:left w:val="none" w:sz="0" w:space="0" w:color="auto"/>
        <w:bottom w:val="none" w:sz="0" w:space="0" w:color="auto"/>
        <w:right w:val="none" w:sz="0" w:space="0" w:color="auto"/>
      </w:divBdr>
    </w:div>
    <w:div w:id="1285112081">
      <w:marLeft w:val="640"/>
      <w:marRight w:val="0"/>
      <w:marTop w:val="0"/>
      <w:marBottom w:val="0"/>
      <w:divBdr>
        <w:top w:val="none" w:sz="0" w:space="0" w:color="auto"/>
        <w:left w:val="none" w:sz="0" w:space="0" w:color="auto"/>
        <w:bottom w:val="none" w:sz="0" w:space="0" w:color="auto"/>
        <w:right w:val="none" w:sz="0" w:space="0" w:color="auto"/>
      </w:divBdr>
    </w:div>
    <w:div w:id="1285238208">
      <w:marLeft w:val="640"/>
      <w:marRight w:val="0"/>
      <w:marTop w:val="0"/>
      <w:marBottom w:val="0"/>
      <w:divBdr>
        <w:top w:val="none" w:sz="0" w:space="0" w:color="auto"/>
        <w:left w:val="none" w:sz="0" w:space="0" w:color="auto"/>
        <w:bottom w:val="none" w:sz="0" w:space="0" w:color="auto"/>
        <w:right w:val="none" w:sz="0" w:space="0" w:color="auto"/>
      </w:divBdr>
    </w:div>
    <w:div w:id="1285310084">
      <w:marLeft w:val="640"/>
      <w:marRight w:val="0"/>
      <w:marTop w:val="0"/>
      <w:marBottom w:val="0"/>
      <w:divBdr>
        <w:top w:val="none" w:sz="0" w:space="0" w:color="auto"/>
        <w:left w:val="none" w:sz="0" w:space="0" w:color="auto"/>
        <w:bottom w:val="none" w:sz="0" w:space="0" w:color="auto"/>
        <w:right w:val="none" w:sz="0" w:space="0" w:color="auto"/>
      </w:divBdr>
    </w:div>
    <w:div w:id="1285380640">
      <w:marLeft w:val="640"/>
      <w:marRight w:val="0"/>
      <w:marTop w:val="0"/>
      <w:marBottom w:val="0"/>
      <w:divBdr>
        <w:top w:val="none" w:sz="0" w:space="0" w:color="auto"/>
        <w:left w:val="none" w:sz="0" w:space="0" w:color="auto"/>
        <w:bottom w:val="none" w:sz="0" w:space="0" w:color="auto"/>
        <w:right w:val="none" w:sz="0" w:space="0" w:color="auto"/>
      </w:divBdr>
    </w:div>
    <w:div w:id="1285428309">
      <w:marLeft w:val="640"/>
      <w:marRight w:val="0"/>
      <w:marTop w:val="0"/>
      <w:marBottom w:val="0"/>
      <w:divBdr>
        <w:top w:val="none" w:sz="0" w:space="0" w:color="auto"/>
        <w:left w:val="none" w:sz="0" w:space="0" w:color="auto"/>
        <w:bottom w:val="none" w:sz="0" w:space="0" w:color="auto"/>
        <w:right w:val="none" w:sz="0" w:space="0" w:color="auto"/>
      </w:divBdr>
    </w:div>
    <w:div w:id="1285497798">
      <w:marLeft w:val="640"/>
      <w:marRight w:val="0"/>
      <w:marTop w:val="0"/>
      <w:marBottom w:val="0"/>
      <w:divBdr>
        <w:top w:val="none" w:sz="0" w:space="0" w:color="auto"/>
        <w:left w:val="none" w:sz="0" w:space="0" w:color="auto"/>
        <w:bottom w:val="none" w:sz="0" w:space="0" w:color="auto"/>
        <w:right w:val="none" w:sz="0" w:space="0" w:color="auto"/>
      </w:divBdr>
    </w:div>
    <w:div w:id="1285500914">
      <w:marLeft w:val="640"/>
      <w:marRight w:val="0"/>
      <w:marTop w:val="0"/>
      <w:marBottom w:val="0"/>
      <w:divBdr>
        <w:top w:val="none" w:sz="0" w:space="0" w:color="auto"/>
        <w:left w:val="none" w:sz="0" w:space="0" w:color="auto"/>
        <w:bottom w:val="none" w:sz="0" w:space="0" w:color="auto"/>
        <w:right w:val="none" w:sz="0" w:space="0" w:color="auto"/>
      </w:divBdr>
    </w:div>
    <w:div w:id="1285502365">
      <w:marLeft w:val="640"/>
      <w:marRight w:val="0"/>
      <w:marTop w:val="0"/>
      <w:marBottom w:val="0"/>
      <w:divBdr>
        <w:top w:val="none" w:sz="0" w:space="0" w:color="auto"/>
        <w:left w:val="none" w:sz="0" w:space="0" w:color="auto"/>
        <w:bottom w:val="none" w:sz="0" w:space="0" w:color="auto"/>
        <w:right w:val="none" w:sz="0" w:space="0" w:color="auto"/>
      </w:divBdr>
    </w:div>
    <w:div w:id="1285772900">
      <w:marLeft w:val="640"/>
      <w:marRight w:val="0"/>
      <w:marTop w:val="0"/>
      <w:marBottom w:val="0"/>
      <w:divBdr>
        <w:top w:val="none" w:sz="0" w:space="0" w:color="auto"/>
        <w:left w:val="none" w:sz="0" w:space="0" w:color="auto"/>
        <w:bottom w:val="none" w:sz="0" w:space="0" w:color="auto"/>
        <w:right w:val="none" w:sz="0" w:space="0" w:color="auto"/>
      </w:divBdr>
    </w:div>
    <w:div w:id="1285774274">
      <w:marLeft w:val="640"/>
      <w:marRight w:val="0"/>
      <w:marTop w:val="0"/>
      <w:marBottom w:val="0"/>
      <w:divBdr>
        <w:top w:val="none" w:sz="0" w:space="0" w:color="auto"/>
        <w:left w:val="none" w:sz="0" w:space="0" w:color="auto"/>
        <w:bottom w:val="none" w:sz="0" w:space="0" w:color="auto"/>
        <w:right w:val="none" w:sz="0" w:space="0" w:color="auto"/>
      </w:divBdr>
    </w:div>
    <w:div w:id="1285841893">
      <w:marLeft w:val="640"/>
      <w:marRight w:val="0"/>
      <w:marTop w:val="0"/>
      <w:marBottom w:val="0"/>
      <w:divBdr>
        <w:top w:val="none" w:sz="0" w:space="0" w:color="auto"/>
        <w:left w:val="none" w:sz="0" w:space="0" w:color="auto"/>
        <w:bottom w:val="none" w:sz="0" w:space="0" w:color="auto"/>
        <w:right w:val="none" w:sz="0" w:space="0" w:color="auto"/>
      </w:divBdr>
    </w:div>
    <w:div w:id="1285846328">
      <w:marLeft w:val="640"/>
      <w:marRight w:val="0"/>
      <w:marTop w:val="0"/>
      <w:marBottom w:val="0"/>
      <w:divBdr>
        <w:top w:val="none" w:sz="0" w:space="0" w:color="auto"/>
        <w:left w:val="none" w:sz="0" w:space="0" w:color="auto"/>
        <w:bottom w:val="none" w:sz="0" w:space="0" w:color="auto"/>
        <w:right w:val="none" w:sz="0" w:space="0" w:color="auto"/>
      </w:divBdr>
    </w:div>
    <w:div w:id="1286036247">
      <w:marLeft w:val="640"/>
      <w:marRight w:val="0"/>
      <w:marTop w:val="0"/>
      <w:marBottom w:val="0"/>
      <w:divBdr>
        <w:top w:val="none" w:sz="0" w:space="0" w:color="auto"/>
        <w:left w:val="none" w:sz="0" w:space="0" w:color="auto"/>
        <w:bottom w:val="none" w:sz="0" w:space="0" w:color="auto"/>
        <w:right w:val="none" w:sz="0" w:space="0" w:color="auto"/>
      </w:divBdr>
    </w:div>
    <w:div w:id="1286036757">
      <w:marLeft w:val="640"/>
      <w:marRight w:val="0"/>
      <w:marTop w:val="0"/>
      <w:marBottom w:val="0"/>
      <w:divBdr>
        <w:top w:val="none" w:sz="0" w:space="0" w:color="auto"/>
        <w:left w:val="none" w:sz="0" w:space="0" w:color="auto"/>
        <w:bottom w:val="none" w:sz="0" w:space="0" w:color="auto"/>
        <w:right w:val="none" w:sz="0" w:space="0" w:color="auto"/>
      </w:divBdr>
    </w:div>
    <w:div w:id="1286086121">
      <w:marLeft w:val="640"/>
      <w:marRight w:val="0"/>
      <w:marTop w:val="0"/>
      <w:marBottom w:val="0"/>
      <w:divBdr>
        <w:top w:val="none" w:sz="0" w:space="0" w:color="auto"/>
        <w:left w:val="none" w:sz="0" w:space="0" w:color="auto"/>
        <w:bottom w:val="none" w:sz="0" w:space="0" w:color="auto"/>
        <w:right w:val="none" w:sz="0" w:space="0" w:color="auto"/>
      </w:divBdr>
    </w:div>
    <w:div w:id="1286348058">
      <w:marLeft w:val="640"/>
      <w:marRight w:val="0"/>
      <w:marTop w:val="0"/>
      <w:marBottom w:val="0"/>
      <w:divBdr>
        <w:top w:val="none" w:sz="0" w:space="0" w:color="auto"/>
        <w:left w:val="none" w:sz="0" w:space="0" w:color="auto"/>
        <w:bottom w:val="none" w:sz="0" w:space="0" w:color="auto"/>
        <w:right w:val="none" w:sz="0" w:space="0" w:color="auto"/>
      </w:divBdr>
    </w:div>
    <w:div w:id="1286348580">
      <w:marLeft w:val="640"/>
      <w:marRight w:val="0"/>
      <w:marTop w:val="0"/>
      <w:marBottom w:val="0"/>
      <w:divBdr>
        <w:top w:val="none" w:sz="0" w:space="0" w:color="auto"/>
        <w:left w:val="none" w:sz="0" w:space="0" w:color="auto"/>
        <w:bottom w:val="none" w:sz="0" w:space="0" w:color="auto"/>
        <w:right w:val="none" w:sz="0" w:space="0" w:color="auto"/>
      </w:divBdr>
    </w:div>
    <w:div w:id="1286350497">
      <w:marLeft w:val="640"/>
      <w:marRight w:val="0"/>
      <w:marTop w:val="0"/>
      <w:marBottom w:val="0"/>
      <w:divBdr>
        <w:top w:val="none" w:sz="0" w:space="0" w:color="auto"/>
        <w:left w:val="none" w:sz="0" w:space="0" w:color="auto"/>
        <w:bottom w:val="none" w:sz="0" w:space="0" w:color="auto"/>
        <w:right w:val="none" w:sz="0" w:space="0" w:color="auto"/>
      </w:divBdr>
    </w:div>
    <w:div w:id="1286427825">
      <w:marLeft w:val="640"/>
      <w:marRight w:val="0"/>
      <w:marTop w:val="0"/>
      <w:marBottom w:val="0"/>
      <w:divBdr>
        <w:top w:val="none" w:sz="0" w:space="0" w:color="auto"/>
        <w:left w:val="none" w:sz="0" w:space="0" w:color="auto"/>
        <w:bottom w:val="none" w:sz="0" w:space="0" w:color="auto"/>
        <w:right w:val="none" w:sz="0" w:space="0" w:color="auto"/>
      </w:divBdr>
    </w:div>
    <w:div w:id="1286497121">
      <w:marLeft w:val="640"/>
      <w:marRight w:val="0"/>
      <w:marTop w:val="0"/>
      <w:marBottom w:val="0"/>
      <w:divBdr>
        <w:top w:val="none" w:sz="0" w:space="0" w:color="auto"/>
        <w:left w:val="none" w:sz="0" w:space="0" w:color="auto"/>
        <w:bottom w:val="none" w:sz="0" w:space="0" w:color="auto"/>
        <w:right w:val="none" w:sz="0" w:space="0" w:color="auto"/>
      </w:divBdr>
    </w:div>
    <w:div w:id="1286737862">
      <w:marLeft w:val="640"/>
      <w:marRight w:val="0"/>
      <w:marTop w:val="0"/>
      <w:marBottom w:val="0"/>
      <w:divBdr>
        <w:top w:val="none" w:sz="0" w:space="0" w:color="auto"/>
        <w:left w:val="none" w:sz="0" w:space="0" w:color="auto"/>
        <w:bottom w:val="none" w:sz="0" w:space="0" w:color="auto"/>
        <w:right w:val="none" w:sz="0" w:space="0" w:color="auto"/>
      </w:divBdr>
    </w:div>
    <w:div w:id="1286808555">
      <w:marLeft w:val="640"/>
      <w:marRight w:val="0"/>
      <w:marTop w:val="0"/>
      <w:marBottom w:val="0"/>
      <w:divBdr>
        <w:top w:val="none" w:sz="0" w:space="0" w:color="auto"/>
        <w:left w:val="none" w:sz="0" w:space="0" w:color="auto"/>
        <w:bottom w:val="none" w:sz="0" w:space="0" w:color="auto"/>
        <w:right w:val="none" w:sz="0" w:space="0" w:color="auto"/>
      </w:divBdr>
    </w:div>
    <w:div w:id="1286813120">
      <w:marLeft w:val="640"/>
      <w:marRight w:val="0"/>
      <w:marTop w:val="0"/>
      <w:marBottom w:val="0"/>
      <w:divBdr>
        <w:top w:val="none" w:sz="0" w:space="0" w:color="auto"/>
        <w:left w:val="none" w:sz="0" w:space="0" w:color="auto"/>
        <w:bottom w:val="none" w:sz="0" w:space="0" w:color="auto"/>
        <w:right w:val="none" w:sz="0" w:space="0" w:color="auto"/>
      </w:divBdr>
    </w:div>
    <w:div w:id="1286884638">
      <w:marLeft w:val="640"/>
      <w:marRight w:val="0"/>
      <w:marTop w:val="0"/>
      <w:marBottom w:val="0"/>
      <w:divBdr>
        <w:top w:val="none" w:sz="0" w:space="0" w:color="auto"/>
        <w:left w:val="none" w:sz="0" w:space="0" w:color="auto"/>
        <w:bottom w:val="none" w:sz="0" w:space="0" w:color="auto"/>
        <w:right w:val="none" w:sz="0" w:space="0" w:color="auto"/>
      </w:divBdr>
    </w:div>
    <w:div w:id="1287002505">
      <w:marLeft w:val="640"/>
      <w:marRight w:val="0"/>
      <w:marTop w:val="0"/>
      <w:marBottom w:val="0"/>
      <w:divBdr>
        <w:top w:val="none" w:sz="0" w:space="0" w:color="auto"/>
        <w:left w:val="none" w:sz="0" w:space="0" w:color="auto"/>
        <w:bottom w:val="none" w:sz="0" w:space="0" w:color="auto"/>
        <w:right w:val="none" w:sz="0" w:space="0" w:color="auto"/>
      </w:divBdr>
    </w:div>
    <w:div w:id="1287002863">
      <w:marLeft w:val="640"/>
      <w:marRight w:val="0"/>
      <w:marTop w:val="0"/>
      <w:marBottom w:val="0"/>
      <w:divBdr>
        <w:top w:val="none" w:sz="0" w:space="0" w:color="auto"/>
        <w:left w:val="none" w:sz="0" w:space="0" w:color="auto"/>
        <w:bottom w:val="none" w:sz="0" w:space="0" w:color="auto"/>
        <w:right w:val="none" w:sz="0" w:space="0" w:color="auto"/>
      </w:divBdr>
    </w:div>
    <w:div w:id="1287078297">
      <w:marLeft w:val="640"/>
      <w:marRight w:val="0"/>
      <w:marTop w:val="0"/>
      <w:marBottom w:val="0"/>
      <w:divBdr>
        <w:top w:val="none" w:sz="0" w:space="0" w:color="auto"/>
        <w:left w:val="none" w:sz="0" w:space="0" w:color="auto"/>
        <w:bottom w:val="none" w:sz="0" w:space="0" w:color="auto"/>
        <w:right w:val="none" w:sz="0" w:space="0" w:color="auto"/>
      </w:divBdr>
    </w:div>
    <w:div w:id="1287078858">
      <w:marLeft w:val="640"/>
      <w:marRight w:val="0"/>
      <w:marTop w:val="0"/>
      <w:marBottom w:val="0"/>
      <w:divBdr>
        <w:top w:val="none" w:sz="0" w:space="0" w:color="auto"/>
        <w:left w:val="none" w:sz="0" w:space="0" w:color="auto"/>
        <w:bottom w:val="none" w:sz="0" w:space="0" w:color="auto"/>
        <w:right w:val="none" w:sz="0" w:space="0" w:color="auto"/>
      </w:divBdr>
    </w:div>
    <w:div w:id="1287080531">
      <w:marLeft w:val="640"/>
      <w:marRight w:val="0"/>
      <w:marTop w:val="0"/>
      <w:marBottom w:val="0"/>
      <w:divBdr>
        <w:top w:val="none" w:sz="0" w:space="0" w:color="auto"/>
        <w:left w:val="none" w:sz="0" w:space="0" w:color="auto"/>
        <w:bottom w:val="none" w:sz="0" w:space="0" w:color="auto"/>
        <w:right w:val="none" w:sz="0" w:space="0" w:color="auto"/>
      </w:divBdr>
    </w:div>
    <w:div w:id="1287200945">
      <w:marLeft w:val="640"/>
      <w:marRight w:val="0"/>
      <w:marTop w:val="0"/>
      <w:marBottom w:val="0"/>
      <w:divBdr>
        <w:top w:val="none" w:sz="0" w:space="0" w:color="auto"/>
        <w:left w:val="none" w:sz="0" w:space="0" w:color="auto"/>
        <w:bottom w:val="none" w:sz="0" w:space="0" w:color="auto"/>
        <w:right w:val="none" w:sz="0" w:space="0" w:color="auto"/>
      </w:divBdr>
    </w:div>
    <w:div w:id="1287201323">
      <w:marLeft w:val="640"/>
      <w:marRight w:val="0"/>
      <w:marTop w:val="0"/>
      <w:marBottom w:val="0"/>
      <w:divBdr>
        <w:top w:val="none" w:sz="0" w:space="0" w:color="auto"/>
        <w:left w:val="none" w:sz="0" w:space="0" w:color="auto"/>
        <w:bottom w:val="none" w:sz="0" w:space="0" w:color="auto"/>
        <w:right w:val="none" w:sz="0" w:space="0" w:color="auto"/>
      </w:divBdr>
    </w:div>
    <w:div w:id="1287201602">
      <w:marLeft w:val="640"/>
      <w:marRight w:val="0"/>
      <w:marTop w:val="0"/>
      <w:marBottom w:val="0"/>
      <w:divBdr>
        <w:top w:val="none" w:sz="0" w:space="0" w:color="auto"/>
        <w:left w:val="none" w:sz="0" w:space="0" w:color="auto"/>
        <w:bottom w:val="none" w:sz="0" w:space="0" w:color="auto"/>
        <w:right w:val="none" w:sz="0" w:space="0" w:color="auto"/>
      </w:divBdr>
    </w:div>
    <w:div w:id="1287275493">
      <w:marLeft w:val="640"/>
      <w:marRight w:val="0"/>
      <w:marTop w:val="0"/>
      <w:marBottom w:val="0"/>
      <w:divBdr>
        <w:top w:val="none" w:sz="0" w:space="0" w:color="auto"/>
        <w:left w:val="none" w:sz="0" w:space="0" w:color="auto"/>
        <w:bottom w:val="none" w:sz="0" w:space="0" w:color="auto"/>
        <w:right w:val="none" w:sz="0" w:space="0" w:color="auto"/>
      </w:divBdr>
    </w:div>
    <w:div w:id="1287394343">
      <w:marLeft w:val="640"/>
      <w:marRight w:val="0"/>
      <w:marTop w:val="0"/>
      <w:marBottom w:val="0"/>
      <w:divBdr>
        <w:top w:val="none" w:sz="0" w:space="0" w:color="auto"/>
        <w:left w:val="none" w:sz="0" w:space="0" w:color="auto"/>
        <w:bottom w:val="none" w:sz="0" w:space="0" w:color="auto"/>
        <w:right w:val="none" w:sz="0" w:space="0" w:color="auto"/>
      </w:divBdr>
    </w:div>
    <w:div w:id="1287548027">
      <w:marLeft w:val="640"/>
      <w:marRight w:val="0"/>
      <w:marTop w:val="0"/>
      <w:marBottom w:val="0"/>
      <w:divBdr>
        <w:top w:val="none" w:sz="0" w:space="0" w:color="auto"/>
        <w:left w:val="none" w:sz="0" w:space="0" w:color="auto"/>
        <w:bottom w:val="none" w:sz="0" w:space="0" w:color="auto"/>
        <w:right w:val="none" w:sz="0" w:space="0" w:color="auto"/>
      </w:divBdr>
    </w:div>
    <w:div w:id="1287614649">
      <w:marLeft w:val="640"/>
      <w:marRight w:val="0"/>
      <w:marTop w:val="0"/>
      <w:marBottom w:val="0"/>
      <w:divBdr>
        <w:top w:val="none" w:sz="0" w:space="0" w:color="auto"/>
        <w:left w:val="none" w:sz="0" w:space="0" w:color="auto"/>
        <w:bottom w:val="none" w:sz="0" w:space="0" w:color="auto"/>
        <w:right w:val="none" w:sz="0" w:space="0" w:color="auto"/>
      </w:divBdr>
    </w:div>
    <w:div w:id="1287657746">
      <w:marLeft w:val="640"/>
      <w:marRight w:val="0"/>
      <w:marTop w:val="0"/>
      <w:marBottom w:val="0"/>
      <w:divBdr>
        <w:top w:val="none" w:sz="0" w:space="0" w:color="auto"/>
        <w:left w:val="none" w:sz="0" w:space="0" w:color="auto"/>
        <w:bottom w:val="none" w:sz="0" w:space="0" w:color="auto"/>
        <w:right w:val="none" w:sz="0" w:space="0" w:color="auto"/>
      </w:divBdr>
    </w:div>
    <w:div w:id="1287662454">
      <w:marLeft w:val="640"/>
      <w:marRight w:val="0"/>
      <w:marTop w:val="0"/>
      <w:marBottom w:val="0"/>
      <w:divBdr>
        <w:top w:val="none" w:sz="0" w:space="0" w:color="auto"/>
        <w:left w:val="none" w:sz="0" w:space="0" w:color="auto"/>
        <w:bottom w:val="none" w:sz="0" w:space="0" w:color="auto"/>
        <w:right w:val="none" w:sz="0" w:space="0" w:color="auto"/>
      </w:divBdr>
    </w:div>
    <w:div w:id="1287739878">
      <w:marLeft w:val="640"/>
      <w:marRight w:val="0"/>
      <w:marTop w:val="0"/>
      <w:marBottom w:val="0"/>
      <w:divBdr>
        <w:top w:val="none" w:sz="0" w:space="0" w:color="auto"/>
        <w:left w:val="none" w:sz="0" w:space="0" w:color="auto"/>
        <w:bottom w:val="none" w:sz="0" w:space="0" w:color="auto"/>
        <w:right w:val="none" w:sz="0" w:space="0" w:color="auto"/>
      </w:divBdr>
    </w:div>
    <w:div w:id="1287852147">
      <w:marLeft w:val="640"/>
      <w:marRight w:val="0"/>
      <w:marTop w:val="0"/>
      <w:marBottom w:val="0"/>
      <w:divBdr>
        <w:top w:val="none" w:sz="0" w:space="0" w:color="auto"/>
        <w:left w:val="none" w:sz="0" w:space="0" w:color="auto"/>
        <w:bottom w:val="none" w:sz="0" w:space="0" w:color="auto"/>
        <w:right w:val="none" w:sz="0" w:space="0" w:color="auto"/>
      </w:divBdr>
    </w:div>
    <w:div w:id="1288001657">
      <w:marLeft w:val="640"/>
      <w:marRight w:val="0"/>
      <w:marTop w:val="0"/>
      <w:marBottom w:val="0"/>
      <w:divBdr>
        <w:top w:val="none" w:sz="0" w:space="0" w:color="auto"/>
        <w:left w:val="none" w:sz="0" w:space="0" w:color="auto"/>
        <w:bottom w:val="none" w:sz="0" w:space="0" w:color="auto"/>
        <w:right w:val="none" w:sz="0" w:space="0" w:color="auto"/>
      </w:divBdr>
    </w:div>
    <w:div w:id="1288121670">
      <w:marLeft w:val="640"/>
      <w:marRight w:val="0"/>
      <w:marTop w:val="0"/>
      <w:marBottom w:val="0"/>
      <w:divBdr>
        <w:top w:val="none" w:sz="0" w:space="0" w:color="auto"/>
        <w:left w:val="none" w:sz="0" w:space="0" w:color="auto"/>
        <w:bottom w:val="none" w:sz="0" w:space="0" w:color="auto"/>
        <w:right w:val="none" w:sz="0" w:space="0" w:color="auto"/>
      </w:divBdr>
    </w:div>
    <w:div w:id="1288124513">
      <w:marLeft w:val="640"/>
      <w:marRight w:val="0"/>
      <w:marTop w:val="0"/>
      <w:marBottom w:val="0"/>
      <w:divBdr>
        <w:top w:val="none" w:sz="0" w:space="0" w:color="auto"/>
        <w:left w:val="none" w:sz="0" w:space="0" w:color="auto"/>
        <w:bottom w:val="none" w:sz="0" w:space="0" w:color="auto"/>
        <w:right w:val="none" w:sz="0" w:space="0" w:color="auto"/>
      </w:divBdr>
    </w:div>
    <w:div w:id="1288126697">
      <w:marLeft w:val="640"/>
      <w:marRight w:val="0"/>
      <w:marTop w:val="0"/>
      <w:marBottom w:val="0"/>
      <w:divBdr>
        <w:top w:val="none" w:sz="0" w:space="0" w:color="auto"/>
        <w:left w:val="none" w:sz="0" w:space="0" w:color="auto"/>
        <w:bottom w:val="none" w:sz="0" w:space="0" w:color="auto"/>
        <w:right w:val="none" w:sz="0" w:space="0" w:color="auto"/>
      </w:divBdr>
    </w:div>
    <w:div w:id="1288269328">
      <w:marLeft w:val="640"/>
      <w:marRight w:val="0"/>
      <w:marTop w:val="0"/>
      <w:marBottom w:val="0"/>
      <w:divBdr>
        <w:top w:val="none" w:sz="0" w:space="0" w:color="auto"/>
        <w:left w:val="none" w:sz="0" w:space="0" w:color="auto"/>
        <w:bottom w:val="none" w:sz="0" w:space="0" w:color="auto"/>
        <w:right w:val="none" w:sz="0" w:space="0" w:color="auto"/>
      </w:divBdr>
    </w:div>
    <w:div w:id="1288270709">
      <w:marLeft w:val="640"/>
      <w:marRight w:val="0"/>
      <w:marTop w:val="0"/>
      <w:marBottom w:val="0"/>
      <w:divBdr>
        <w:top w:val="none" w:sz="0" w:space="0" w:color="auto"/>
        <w:left w:val="none" w:sz="0" w:space="0" w:color="auto"/>
        <w:bottom w:val="none" w:sz="0" w:space="0" w:color="auto"/>
        <w:right w:val="none" w:sz="0" w:space="0" w:color="auto"/>
      </w:divBdr>
    </w:div>
    <w:div w:id="1288510594">
      <w:marLeft w:val="640"/>
      <w:marRight w:val="0"/>
      <w:marTop w:val="0"/>
      <w:marBottom w:val="0"/>
      <w:divBdr>
        <w:top w:val="none" w:sz="0" w:space="0" w:color="auto"/>
        <w:left w:val="none" w:sz="0" w:space="0" w:color="auto"/>
        <w:bottom w:val="none" w:sz="0" w:space="0" w:color="auto"/>
        <w:right w:val="none" w:sz="0" w:space="0" w:color="auto"/>
      </w:divBdr>
    </w:div>
    <w:div w:id="1288512627">
      <w:marLeft w:val="640"/>
      <w:marRight w:val="0"/>
      <w:marTop w:val="0"/>
      <w:marBottom w:val="0"/>
      <w:divBdr>
        <w:top w:val="none" w:sz="0" w:space="0" w:color="auto"/>
        <w:left w:val="none" w:sz="0" w:space="0" w:color="auto"/>
        <w:bottom w:val="none" w:sz="0" w:space="0" w:color="auto"/>
        <w:right w:val="none" w:sz="0" w:space="0" w:color="auto"/>
      </w:divBdr>
    </w:div>
    <w:div w:id="1288514186">
      <w:bodyDiv w:val="1"/>
      <w:marLeft w:val="0"/>
      <w:marRight w:val="0"/>
      <w:marTop w:val="0"/>
      <w:marBottom w:val="0"/>
      <w:divBdr>
        <w:top w:val="none" w:sz="0" w:space="0" w:color="auto"/>
        <w:left w:val="none" w:sz="0" w:space="0" w:color="auto"/>
        <w:bottom w:val="none" w:sz="0" w:space="0" w:color="auto"/>
        <w:right w:val="none" w:sz="0" w:space="0" w:color="auto"/>
      </w:divBdr>
    </w:div>
    <w:div w:id="1288849239">
      <w:marLeft w:val="640"/>
      <w:marRight w:val="0"/>
      <w:marTop w:val="0"/>
      <w:marBottom w:val="0"/>
      <w:divBdr>
        <w:top w:val="none" w:sz="0" w:space="0" w:color="auto"/>
        <w:left w:val="none" w:sz="0" w:space="0" w:color="auto"/>
        <w:bottom w:val="none" w:sz="0" w:space="0" w:color="auto"/>
        <w:right w:val="none" w:sz="0" w:space="0" w:color="auto"/>
      </w:divBdr>
    </w:div>
    <w:div w:id="1288899307">
      <w:marLeft w:val="640"/>
      <w:marRight w:val="0"/>
      <w:marTop w:val="0"/>
      <w:marBottom w:val="0"/>
      <w:divBdr>
        <w:top w:val="none" w:sz="0" w:space="0" w:color="auto"/>
        <w:left w:val="none" w:sz="0" w:space="0" w:color="auto"/>
        <w:bottom w:val="none" w:sz="0" w:space="0" w:color="auto"/>
        <w:right w:val="none" w:sz="0" w:space="0" w:color="auto"/>
      </w:divBdr>
    </w:div>
    <w:div w:id="1289048457">
      <w:marLeft w:val="640"/>
      <w:marRight w:val="0"/>
      <w:marTop w:val="0"/>
      <w:marBottom w:val="0"/>
      <w:divBdr>
        <w:top w:val="none" w:sz="0" w:space="0" w:color="auto"/>
        <w:left w:val="none" w:sz="0" w:space="0" w:color="auto"/>
        <w:bottom w:val="none" w:sz="0" w:space="0" w:color="auto"/>
        <w:right w:val="none" w:sz="0" w:space="0" w:color="auto"/>
      </w:divBdr>
    </w:div>
    <w:div w:id="1289118853">
      <w:marLeft w:val="640"/>
      <w:marRight w:val="0"/>
      <w:marTop w:val="0"/>
      <w:marBottom w:val="0"/>
      <w:divBdr>
        <w:top w:val="none" w:sz="0" w:space="0" w:color="auto"/>
        <w:left w:val="none" w:sz="0" w:space="0" w:color="auto"/>
        <w:bottom w:val="none" w:sz="0" w:space="0" w:color="auto"/>
        <w:right w:val="none" w:sz="0" w:space="0" w:color="auto"/>
      </w:divBdr>
    </w:div>
    <w:div w:id="1289317138">
      <w:marLeft w:val="640"/>
      <w:marRight w:val="0"/>
      <w:marTop w:val="0"/>
      <w:marBottom w:val="0"/>
      <w:divBdr>
        <w:top w:val="none" w:sz="0" w:space="0" w:color="auto"/>
        <w:left w:val="none" w:sz="0" w:space="0" w:color="auto"/>
        <w:bottom w:val="none" w:sz="0" w:space="0" w:color="auto"/>
        <w:right w:val="none" w:sz="0" w:space="0" w:color="auto"/>
      </w:divBdr>
    </w:div>
    <w:div w:id="1289358641">
      <w:marLeft w:val="640"/>
      <w:marRight w:val="0"/>
      <w:marTop w:val="0"/>
      <w:marBottom w:val="0"/>
      <w:divBdr>
        <w:top w:val="none" w:sz="0" w:space="0" w:color="auto"/>
        <w:left w:val="none" w:sz="0" w:space="0" w:color="auto"/>
        <w:bottom w:val="none" w:sz="0" w:space="0" w:color="auto"/>
        <w:right w:val="none" w:sz="0" w:space="0" w:color="auto"/>
      </w:divBdr>
    </w:div>
    <w:div w:id="1289387165">
      <w:marLeft w:val="640"/>
      <w:marRight w:val="0"/>
      <w:marTop w:val="0"/>
      <w:marBottom w:val="0"/>
      <w:divBdr>
        <w:top w:val="none" w:sz="0" w:space="0" w:color="auto"/>
        <w:left w:val="none" w:sz="0" w:space="0" w:color="auto"/>
        <w:bottom w:val="none" w:sz="0" w:space="0" w:color="auto"/>
        <w:right w:val="none" w:sz="0" w:space="0" w:color="auto"/>
      </w:divBdr>
    </w:div>
    <w:div w:id="1289431087">
      <w:marLeft w:val="640"/>
      <w:marRight w:val="0"/>
      <w:marTop w:val="0"/>
      <w:marBottom w:val="0"/>
      <w:divBdr>
        <w:top w:val="none" w:sz="0" w:space="0" w:color="auto"/>
        <w:left w:val="none" w:sz="0" w:space="0" w:color="auto"/>
        <w:bottom w:val="none" w:sz="0" w:space="0" w:color="auto"/>
        <w:right w:val="none" w:sz="0" w:space="0" w:color="auto"/>
      </w:divBdr>
    </w:div>
    <w:div w:id="1289433540">
      <w:marLeft w:val="640"/>
      <w:marRight w:val="0"/>
      <w:marTop w:val="0"/>
      <w:marBottom w:val="0"/>
      <w:divBdr>
        <w:top w:val="none" w:sz="0" w:space="0" w:color="auto"/>
        <w:left w:val="none" w:sz="0" w:space="0" w:color="auto"/>
        <w:bottom w:val="none" w:sz="0" w:space="0" w:color="auto"/>
        <w:right w:val="none" w:sz="0" w:space="0" w:color="auto"/>
      </w:divBdr>
    </w:div>
    <w:div w:id="1289505995">
      <w:marLeft w:val="640"/>
      <w:marRight w:val="0"/>
      <w:marTop w:val="0"/>
      <w:marBottom w:val="0"/>
      <w:divBdr>
        <w:top w:val="none" w:sz="0" w:space="0" w:color="auto"/>
        <w:left w:val="none" w:sz="0" w:space="0" w:color="auto"/>
        <w:bottom w:val="none" w:sz="0" w:space="0" w:color="auto"/>
        <w:right w:val="none" w:sz="0" w:space="0" w:color="auto"/>
      </w:divBdr>
    </w:div>
    <w:div w:id="1289580580">
      <w:marLeft w:val="640"/>
      <w:marRight w:val="0"/>
      <w:marTop w:val="0"/>
      <w:marBottom w:val="0"/>
      <w:divBdr>
        <w:top w:val="none" w:sz="0" w:space="0" w:color="auto"/>
        <w:left w:val="none" w:sz="0" w:space="0" w:color="auto"/>
        <w:bottom w:val="none" w:sz="0" w:space="0" w:color="auto"/>
        <w:right w:val="none" w:sz="0" w:space="0" w:color="auto"/>
      </w:divBdr>
    </w:div>
    <w:div w:id="1289622702">
      <w:marLeft w:val="640"/>
      <w:marRight w:val="0"/>
      <w:marTop w:val="0"/>
      <w:marBottom w:val="0"/>
      <w:divBdr>
        <w:top w:val="none" w:sz="0" w:space="0" w:color="auto"/>
        <w:left w:val="none" w:sz="0" w:space="0" w:color="auto"/>
        <w:bottom w:val="none" w:sz="0" w:space="0" w:color="auto"/>
        <w:right w:val="none" w:sz="0" w:space="0" w:color="auto"/>
      </w:divBdr>
    </w:div>
    <w:div w:id="1289630628">
      <w:marLeft w:val="640"/>
      <w:marRight w:val="0"/>
      <w:marTop w:val="0"/>
      <w:marBottom w:val="0"/>
      <w:divBdr>
        <w:top w:val="none" w:sz="0" w:space="0" w:color="auto"/>
        <w:left w:val="none" w:sz="0" w:space="0" w:color="auto"/>
        <w:bottom w:val="none" w:sz="0" w:space="0" w:color="auto"/>
        <w:right w:val="none" w:sz="0" w:space="0" w:color="auto"/>
      </w:divBdr>
    </w:div>
    <w:div w:id="1289778073">
      <w:marLeft w:val="640"/>
      <w:marRight w:val="0"/>
      <w:marTop w:val="0"/>
      <w:marBottom w:val="0"/>
      <w:divBdr>
        <w:top w:val="none" w:sz="0" w:space="0" w:color="auto"/>
        <w:left w:val="none" w:sz="0" w:space="0" w:color="auto"/>
        <w:bottom w:val="none" w:sz="0" w:space="0" w:color="auto"/>
        <w:right w:val="none" w:sz="0" w:space="0" w:color="auto"/>
      </w:divBdr>
    </w:div>
    <w:div w:id="1289821451">
      <w:marLeft w:val="640"/>
      <w:marRight w:val="0"/>
      <w:marTop w:val="0"/>
      <w:marBottom w:val="0"/>
      <w:divBdr>
        <w:top w:val="none" w:sz="0" w:space="0" w:color="auto"/>
        <w:left w:val="none" w:sz="0" w:space="0" w:color="auto"/>
        <w:bottom w:val="none" w:sz="0" w:space="0" w:color="auto"/>
        <w:right w:val="none" w:sz="0" w:space="0" w:color="auto"/>
      </w:divBdr>
    </w:div>
    <w:div w:id="1289892582">
      <w:marLeft w:val="640"/>
      <w:marRight w:val="0"/>
      <w:marTop w:val="0"/>
      <w:marBottom w:val="0"/>
      <w:divBdr>
        <w:top w:val="none" w:sz="0" w:space="0" w:color="auto"/>
        <w:left w:val="none" w:sz="0" w:space="0" w:color="auto"/>
        <w:bottom w:val="none" w:sz="0" w:space="0" w:color="auto"/>
        <w:right w:val="none" w:sz="0" w:space="0" w:color="auto"/>
      </w:divBdr>
    </w:div>
    <w:div w:id="1289897538">
      <w:marLeft w:val="640"/>
      <w:marRight w:val="0"/>
      <w:marTop w:val="0"/>
      <w:marBottom w:val="0"/>
      <w:divBdr>
        <w:top w:val="none" w:sz="0" w:space="0" w:color="auto"/>
        <w:left w:val="none" w:sz="0" w:space="0" w:color="auto"/>
        <w:bottom w:val="none" w:sz="0" w:space="0" w:color="auto"/>
        <w:right w:val="none" w:sz="0" w:space="0" w:color="auto"/>
      </w:divBdr>
    </w:div>
    <w:div w:id="1289972919">
      <w:marLeft w:val="640"/>
      <w:marRight w:val="0"/>
      <w:marTop w:val="0"/>
      <w:marBottom w:val="0"/>
      <w:divBdr>
        <w:top w:val="none" w:sz="0" w:space="0" w:color="auto"/>
        <w:left w:val="none" w:sz="0" w:space="0" w:color="auto"/>
        <w:bottom w:val="none" w:sz="0" w:space="0" w:color="auto"/>
        <w:right w:val="none" w:sz="0" w:space="0" w:color="auto"/>
      </w:divBdr>
    </w:div>
    <w:div w:id="1290163974">
      <w:marLeft w:val="640"/>
      <w:marRight w:val="0"/>
      <w:marTop w:val="0"/>
      <w:marBottom w:val="0"/>
      <w:divBdr>
        <w:top w:val="none" w:sz="0" w:space="0" w:color="auto"/>
        <w:left w:val="none" w:sz="0" w:space="0" w:color="auto"/>
        <w:bottom w:val="none" w:sz="0" w:space="0" w:color="auto"/>
        <w:right w:val="none" w:sz="0" w:space="0" w:color="auto"/>
      </w:divBdr>
    </w:div>
    <w:div w:id="1290237693">
      <w:marLeft w:val="640"/>
      <w:marRight w:val="0"/>
      <w:marTop w:val="0"/>
      <w:marBottom w:val="0"/>
      <w:divBdr>
        <w:top w:val="none" w:sz="0" w:space="0" w:color="auto"/>
        <w:left w:val="none" w:sz="0" w:space="0" w:color="auto"/>
        <w:bottom w:val="none" w:sz="0" w:space="0" w:color="auto"/>
        <w:right w:val="none" w:sz="0" w:space="0" w:color="auto"/>
      </w:divBdr>
    </w:div>
    <w:div w:id="1290279326">
      <w:marLeft w:val="640"/>
      <w:marRight w:val="0"/>
      <w:marTop w:val="0"/>
      <w:marBottom w:val="0"/>
      <w:divBdr>
        <w:top w:val="none" w:sz="0" w:space="0" w:color="auto"/>
        <w:left w:val="none" w:sz="0" w:space="0" w:color="auto"/>
        <w:bottom w:val="none" w:sz="0" w:space="0" w:color="auto"/>
        <w:right w:val="none" w:sz="0" w:space="0" w:color="auto"/>
      </w:divBdr>
    </w:div>
    <w:div w:id="1290434437">
      <w:marLeft w:val="640"/>
      <w:marRight w:val="0"/>
      <w:marTop w:val="0"/>
      <w:marBottom w:val="0"/>
      <w:divBdr>
        <w:top w:val="none" w:sz="0" w:space="0" w:color="auto"/>
        <w:left w:val="none" w:sz="0" w:space="0" w:color="auto"/>
        <w:bottom w:val="none" w:sz="0" w:space="0" w:color="auto"/>
        <w:right w:val="none" w:sz="0" w:space="0" w:color="auto"/>
      </w:divBdr>
    </w:div>
    <w:div w:id="1290475534">
      <w:marLeft w:val="640"/>
      <w:marRight w:val="0"/>
      <w:marTop w:val="0"/>
      <w:marBottom w:val="0"/>
      <w:divBdr>
        <w:top w:val="none" w:sz="0" w:space="0" w:color="auto"/>
        <w:left w:val="none" w:sz="0" w:space="0" w:color="auto"/>
        <w:bottom w:val="none" w:sz="0" w:space="0" w:color="auto"/>
        <w:right w:val="none" w:sz="0" w:space="0" w:color="auto"/>
      </w:divBdr>
    </w:div>
    <w:div w:id="1290555045">
      <w:marLeft w:val="640"/>
      <w:marRight w:val="0"/>
      <w:marTop w:val="0"/>
      <w:marBottom w:val="0"/>
      <w:divBdr>
        <w:top w:val="none" w:sz="0" w:space="0" w:color="auto"/>
        <w:left w:val="none" w:sz="0" w:space="0" w:color="auto"/>
        <w:bottom w:val="none" w:sz="0" w:space="0" w:color="auto"/>
        <w:right w:val="none" w:sz="0" w:space="0" w:color="auto"/>
      </w:divBdr>
    </w:div>
    <w:div w:id="1290668666">
      <w:marLeft w:val="640"/>
      <w:marRight w:val="0"/>
      <w:marTop w:val="0"/>
      <w:marBottom w:val="0"/>
      <w:divBdr>
        <w:top w:val="none" w:sz="0" w:space="0" w:color="auto"/>
        <w:left w:val="none" w:sz="0" w:space="0" w:color="auto"/>
        <w:bottom w:val="none" w:sz="0" w:space="0" w:color="auto"/>
        <w:right w:val="none" w:sz="0" w:space="0" w:color="auto"/>
      </w:divBdr>
    </w:div>
    <w:div w:id="1290741108">
      <w:marLeft w:val="640"/>
      <w:marRight w:val="0"/>
      <w:marTop w:val="0"/>
      <w:marBottom w:val="0"/>
      <w:divBdr>
        <w:top w:val="none" w:sz="0" w:space="0" w:color="auto"/>
        <w:left w:val="none" w:sz="0" w:space="0" w:color="auto"/>
        <w:bottom w:val="none" w:sz="0" w:space="0" w:color="auto"/>
        <w:right w:val="none" w:sz="0" w:space="0" w:color="auto"/>
      </w:divBdr>
    </w:div>
    <w:div w:id="1290745334">
      <w:marLeft w:val="640"/>
      <w:marRight w:val="0"/>
      <w:marTop w:val="0"/>
      <w:marBottom w:val="0"/>
      <w:divBdr>
        <w:top w:val="none" w:sz="0" w:space="0" w:color="auto"/>
        <w:left w:val="none" w:sz="0" w:space="0" w:color="auto"/>
        <w:bottom w:val="none" w:sz="0" w:space="0" w:color="auto"/>
        <w:right w:val="none" w:sz="0" w:space="0" w:color="auto"/>
      </w:divBdr>
    </w:div>
    <w:div w:id="1291015773">
      <w:marLeft w:val="640"/>
      <w:marRight w:val="0"/>
      <w:marTop w:val="0"/>
      <w:marBottom w:val="0"/>
      <w:divBdr>
        <w:top w:val="none" w:sz="0" w:space="0" w:color="auto"/>
        <w:left w:val="none" w:sz="0" w:space="0" w:color="auto"/>
        <w:bottom w:val="none" w:sz="0" w:space="0" w:color="auto"/>
        <w:right w:val="none" w:sz="0" w:space="0" w:color="auto"/>
      </w:divBdr>
    </w:div>
    <w:div w:id="1291084950">
      <w:marLeft w:val="640"/>
      <w:marRight w:val="0"/>
      <w:marTop w:val="0"/>
      <w:marBottom w:val="0"/>
      <w:divBdr>
        <w:top w:val="none" w:sz="0" w:space="0" w:color="auto"/>
        <w:left w:val="none" w:sz="0" w:space="0" w:color="auto"/>
        <w:bottom w:val="none" w:sz="0" w:space="0" w:color="auto"/>
        <w:right w:val="none" w:sz="0" w:space="0" w:color="auto"/>
      </w:divBdr>
    </w:div>
    <w:div w:id="1291086221">
      <w:marLeft w:val="640"/>
      <w:marRight w:val="0"/>
      <w:marTop w:val="0"/>
      <w:marBottom w:val="0"/>
      <w:divBdr>
        <w:top w:val="none" w:sz="0" w:space="0" w:color="auto"/>
        <w:left w:val="none" w:sz="0" w:space="0" w:color="auto"/>
        <w:bottom w:val="none" w:sz="0" w:space="0" w:color="auto"/>
        <w:right w:val="none" w:sz="0" w:space="0" w:color="auto"/>
      </w:divBdr>
    </w:div>
    <w:div w:id="1291088121">
      <w:marLeft w:val="640"/>
      <w:marRight w:val="0"/>
      <w:marTop w:val="0"/>
      <w:marBottom w:val="0"/>
      <w:divBdr>
        <w:top w:val="none" w:sz="0" w:space="0" w:color="auto"/>
        <w:left w:val="none" w:sz="0" w:space="0" w:color="auto"/>
        <w:bottom w:val="none" w:sz="0" w:space="0" w:color="auto"/>
        <w:right w:val="none" w:sz="0" w:space="0" w:color="auto"/>
      </w:divBdr>
    </w:div>
    <w:div w:id="1291089920">
      <w:marLeft w:val="640"/>
      <w:marRight w:val="0"/>
      <w:marTop w:val="0"/>
      <w:marBottom w:val="0"/>
      <w:divBdr>
        <w:top w:val="none" w:sz="0" w:space="0" w:color="auto"/>
        <w:left w:val="none" w:sz="0" w:space="0" w:color="auto"/>
        <w:bottom w:val="none" w:sz="0" w:space="0" w:color="auto"/>
        <w:right w:val="none" w:sz="0" w:space="0" w:color="auto"/>
      </w:divBdr>
    </w:div>
    <w:div w:id="1291132157">
      <w:marLeft w:val="640"/>
      <w:marRight w:val="0"/>
      <w:marTop w:val="0"/>
      <w:marBottom w:val="0"/>
      <w:divBdr>
        <w:top w:val="none" w:sz="0" w:space="0" w:color="auto"/>
        <w:left w:val="none" w:sz="0" w:space="0" w:color="auto"/>
        <w:bottom w:val="none" w:sz="0" w:space="0" w:color="auto"/>
        <w:right w:val="none" w:sz="0" w:space="0" w:color="auto"/>
      </w:divBdr>
    </w:div>
    <w:div w:id="1291322374">
      <w:marLeft w:val="640"/>
      <w:marRight w:val="0"/>
      <w:marTop w:val="0"/>
      <w:marBottom w:val="0"/>
      <w:divBdr>
        <w:top w:val="none" w:sz="0" w:space="0" w:color="auto"/>
        <w:left w:val="none" w:sz="0" w:space="0" w:color="auto"/>
        <w:bottom w:val="none" w:sz="0" w:space="0" w:color="auto"/>
        <w:right w:val="none" w:sz="0" w:space="0" w:color="auto"/>
      </w:divBdr>
    </w:div>
    <w:div w:id="1291473444">
      <w:marLeft w:val="640"/>
      <w:marRight w:val="0"/>
      <w:marTop w:val="0"/>
      <w:marBottom w:val="0"/>
      <w:divBdr>
        <w:top w:val="none" w:sz="0" w:space="0" w:color="auto"/>
        <w:left w:val="none" w:sz="0" w:space="0" w:color="auto"/>
        <w:bottom w:val="none" w:sz="0" w:space="0" w:color="auto"/>
        <w:right w:val="none" w:sz="0" w:space="0" w:color="auto"/>
      </w:divBdr>
    </w:div>
    <w:div w:id="1291478988">
      <w:marLeft w:val="640"/>
      <w:marRight w:val="0"/>
      <w:marTop w:val="0"/>
      <w:marBottom w:val="0"/>
      <w:divBdr>
        <w:top w:val="none" w:sz="0" w:space="0" w:color="auto"/>
        <w:left w:val="none" w:sz="0" w:space="0" w:color="auto"/>
        <w:bottom w:val="none" w:sz="0" w:space="0" w:color="auto"/>
        <w:right w:val="none" w:sz="0" w:space="0" w:color="auto"/>
      </w:divBdr>
    </w:div>
    <w:div w:id="1291546355">
      <w:marLeft w:val="640"/>
      <w:marRight w:val="0"/>
      <w:marTop w:val="0"/>
      <w:marBottom w:val="0"/>
      <w:divBdr>
        <w:top w:val="none" w:sz="0" w:space="0" w:color="auto"/>
        <w:left w:val="none" w:sz="0" w:space="0" w:color="auto"/>
        <w:bottom w:val="none" w:sz="0" w:space="0" w:color="auto"/>
        <w:right w:val="none" w:sz="0" w:space="0" w:color="auto"/>
      </w:divBdr>
    </w:div>
    <w:div w:id="1291596926">
      <w:marLeft w:val="640"/>
      <w:marRight w:val="0"/>
      <w:marTop w:val="0"/>
      <w:marBottom w:val="0"/>
      <w:divBdr>
        <w:top w:val="none" w:sz="0" w:space="0" w:color="auto"/>
        <w:left w:val="none" w:sz="0" w:space="0" w:color="auto"/>
        <w:bottom w:val="none" w:sz="0" w:space="0" w:color="auto"/>
        <w:right w:val="none" w:sz="0" w:space="0" w:color="auto"/>
      </w:divBdr>
    </w:div>
    <w:div w:id="1291664121">
      <w:marLeft w:val="640"/>
      <w:marRight w:val="0"/>
      <w:marTop w:val="0"/>
      <w:marBottom w:val="0"/>
      <w:divBdr>
        <w:top w:val="none" w:sz="0" w:space="0" w:color="auto"/>
        <w:left w:val="none" w:sz="0" w:space="0" w:color="auto"/>
        <w:bottom w:val="none" w:sz="0" w:space="0" w:color="auto"/>
        <w:right w:val="none" w:sz="0" w:space="0" w:color="auto"/>
      </w:divBdr>
    </w:div>
    <w:div w:id="1291784545">
      <w:marLeft w:val="640"/>
      <w:marRight w:val="0"/>
      <w:marTop w:val="0"/>
      <w:marBottom w:val="0"/>
      <w:divBdr>
        <w:top w:val="none" w:sz="0" w:space="0" w:color="auto"/>
        <w:left w:val="none" w:sz="0" w:space="0" w:color="auto"/>
        <w:bottom w:val="none" w:sz="0" w:space="0" w:color="auto"/>
        <w:right w:val="none" w:sz="0" w:space="0" w:color="auto"/>
      </w:divBdr>
    </w:div>
    <w:div w:id="1291785611">
      <w:marLeft w:val="640"/>
      <w:marRight w:val="0"/>
      <w:marTop w:val="0"/>
      <w:marBottom w:val="0"/>
      <w:divBdr>
        <w:top w:val="none" w:sz="0" w:space="0" w:color="auto"/>
        <w:left w:val="none" w:sz="0" w:space="0" w:color="auto"/>
        <w:bottom w:val="none" w:sz="0" w:space="0" w:color="auto"/>
        <w:right w:val="none" w:sz="0" w:space="0" w:color="auto"/>
      </w:divBdr>
    </w:div>
    <w:div w:id="1291865037">
      <w:marLeft w:val="640"/>
      <w:marRight w:val="0"/>
      <w:marTop w:val="0"/>
      <w:marBottom w:val="0"/>
      <w:divBdr>
        <w:top w:val="none" w:sz="0" w:space="0" w:color="auto"/>
        <w:left w:val="none" w:sz="0" w:space="0" w:color="auto"/>
        <w:bottom w:val="none" w:sz="0" w:space="0" w:color="auto"/>
        <w:right w:val="none" w:sz="0" w:space="0" w:color="auto"/>
      </w:divBdr>
    </w:div>
    <w:div w:id="1291934620">
      <w:marLeft w:val="640"/>
      <w:marRight w:val="0"/>
      <w:marTop w:val="0"/>
      <w:marBottom w:val="0"/>
      <w:divBdr>
        <w:top w:val="none" w:sz="0" w:space="0" w:color="auto"/>
        <w:left w:val="none" w:sz="0" w:space="0" w:color="auto"/>
        <w:bottom w:val="none" w:sz="0" w:space="0" w:color="auto"/>
        <w:right w:val="none" w:sz="0" w:space="0" w:color="auto"/>
      </w:divBdr>
    </w:div>
    <w:div w:id="1292322375">
      <w:marLeft w:val="640"/>
      <w:marRight w:val="0"/>
      <w:marTop w:val="0"/>
      <w:marBottom w:val="0"/>
      <w:divBdr>
        <w:top w:val="none" w:sz="0" w:space="0" w:color="auto"/>
        <w:left w:val="none" w:sz="0" w:space="0" w:color="auto"/>
        <w:bottom w:val="none" w:sz="0" w:space="0" w:color="auto"/>
        <w:right w:val="none" w:sz="0" w:space="0" w:color="auto"/>
      </w:divBdr>
    </w:div>
    <w:div w:id="1292324661">
      <w:marLeft w:val="640"/>
      <w:marRight w:val="0"/>
      <w:marTop w:val="0"/>
      <w:marBottom w:val="0"/>
      <w:divBdr>
        <w:top w:val="none" w:sz="0" w:space="0" w:color="auto"/>
        <w:left w:val="none" w:sz="0" w:space="0" w:color="auto"/>
        <w:bottom w:val="none" w:sz="0" w:space="0" w:color="auto"/>
        <w:right w:val="none" w:sz="0" w:space="0" w:color="auto"/>
      </w:divBdr>
    </w:div>
    <w:div w:id="1292436961">
      <w:marLeft w:val="640"/>
      <w:marRight w:val="0"/>
      <w:marTop w:val="0"/>
      <w:marBottom w:val="0"/>
      <w:divBdr>
        <w:top w:val="none" w:sz="0" w:space="0" w:color="auto"/>
        <w:left w:val="none" w:sz="0" w:space="0" w:color="auto"/>
        <w:bottom w:val="none" w:sz="0" w:space="0" w:color="auto"/>
        <w:right w:val="none" w:sz="0" w:space="0" w:color="auto"/>
      </w:divBdr>
    </w:div>
    <w:div w:id="1292830360">
      <w:marLeft w:val="640"/>
      <w:marRight w:val="0"/>
      <w:marTop w:val="0"/>
      <w:marBottom w:val="0"/>
      <w:divBdr>
        <w:top w:val="none" w:sz="0" w:space="0" w:color="auto"/>
        <w:left w:val="none" w:sz="0" w:space="0" w:color="auto"/>
        <w:bottom w:val="none" w:sz="0" w:space="0" w:color="auto"/>
        <w:right w:val="none" w:sz="0" w:space="0" w:color="auto"/>
      </w:divBdr>
    </w:div>
    <w:div w:id="1292860874">
      <w:marLeft w:val="640"/>
      <w:marRight w:val="0"/>
      <w:marTop w:val="0"/>
      <w:marBottom w:val="0"/>
      <w:divBdr>
        <w:top w:val="none" w:sz="0" w:space="0" w:color="auto"/>
        <w:left w:val="none" w:sz="0" w:space="0" w:color="auto"/>
        <w:bottom w:val="none" w:sz="0" w:space="0" w:color="auto"/>
        <w:right w:val="none" w:sz="0" w:space="0" w:color="auto"/>
      </w:divBdr>
    </w:div>
    <w:div w:id="1292905525">
      <w:marLeft w:val="640"/>
      <w:marRight w:val="0"/>
      <w:marTop w:val="0"/>
      <w:marBottom w:val="0"/>
      <w:divBdr>
        <w:top w:val="none" w:sz="0" w:space="0" w:color="auto"/>
        <w:left w:val="none" w:sz="0" w:space="0" w:color="auto"/>
        <w:bottom w:val="none" w:sz="0" w:space="0" w:color="auto"/>
        <w:right w:val="none" w:sz="0" w:space="0" w:color="auto"/>
      </w:divBdr>
    </w:div>
    <w:div w:id="1293097486">
      <w:marLeft w:val="640"/>
      <w:marRight w:val="0"/>
      <w:marTop w:val="0"/>
      <w:marBottom w:val="0"/>
      <w:divBdr>
        <w:top w:val="none" w:sz="0" w:space="0" w:color="auto"/>
        <w:left w:val="none" w:sz="0" w:space="0" w:color="auto"/>
        <w:bottom w:val="none" w:sz="0" w:space="0" w:color="auto"/>
        <w:right w:val="none" w:sz="0" w:space="0" w:color="auto"/>
      </w:divBdr>
    </w:div>
    <w:div w:id="1293168392">
      <w:marLeft w:val="640"/>
      <w:marRight w:val="0"/>
      <w:marTop w:val="0"/>
      <w:marBottom w:val="0"/>
      <w:divBdr>
        <w:top w:val="none" w:sz="0" w:space="0" w:color="auto"/>
        <w:left w:val="none" w:sz="0" w:space="0" w:color="auto"/>
        <w:bottom w:val="none" w:sz="0" w:space="0" w:color="auto"/>
        <w:right w:val="none" w:sz="0" w:space="0" w:color="auto"/>
      </w:divBdr>
    </w:div>
    <w:div w:id="1293174510">
      <w:marLeft w:val="640"/>
      <w:marRight w:val="0"/>
      <w:marTop w:val="0"/>
      <w:marBottom w:val="0"/>
      <w:divBdr>
        <w:top w:val="none" w:sz="0" w:space="0" w:color="auto"/>
        <w:left w:val="none" w:sz="0" w:space="0" w:color="auto"/>
        <w:bottom w:val="none" w:sz="0" w:space="0" w:color="auto"/>
        <w:right w:val="none" w:sz="0" w:space="0" w:color="auto"/>
      </w:divBdr>
    </w:div>
    <w:div w:id="1293246587">
      <w:marLeft w:val="640"/>
      <w:marRight w:val="0"/>
      <w:marTop w:val="0"/>
      <w:marBottom w:val="0"/>
      <w:divBdr>
        <w:top w:val="none" w:sz="0" w:space="0" w:color="auto"/>
        <w:left w:val="none" w:sz="0" w:space="0" w:color="auto"/>
        <w:bottom w:val="none" w:sz="0" w:space="0" w:color="auto"/>
        <w:right w:val="none" w:sz="0" w:space="0" w:color="auto"/>
      </w:divBdr>
    </w:div>
    <w:div w:id="1293487273">
      <w:marLeft w:val="640"/>
      <w:marRight w:val="0"/>
      <w:marTop w:val="0"/>
      <w:marBottom w:val="0"/>
      <w:divBdr>
        <w:top w:val="none" w:sz="0" w:space="0" w:color="auto"/>
        <w:left w:val="none" w:sz="0" w:space="0" w:color="auto"/>
        <w:bottom w:val="none" w:sz="0" w:space="0" w:color="auto"/>
        <w:right w:val="none" w:sz="0" w:space="0" w:color="auto"/>
      </w:divBdr>
    </w:div>
    <w:div w:id="1293561409">
      <w:marLeft w:val="640"/>
      <w:marRight w:val="0"/>
      <w:marTop w:val="0"/>
      <w:marBottom w:val="0"/>
      <w:divBdr>
        <w:top w:val="none" w:sz="0" w:space="0" w:color="auto"/>
        <w:left w:val="none" w:sz="0" w:space="0" w:color="auto"/>
        <w:bottom w:val="none" w:sz="0" w:space="0" w:color="auto"/>
        <w:right w:val="none" w:sz="0" w:space="0" w:color="auto"/>
      </w:divBdr>
    </w:div>
    <w:div w:id="1293631154">
      <w:marLeft w:val="640"/>
      <w:marRight w:val="0"/>
      <w:marTop w:val="0"/>
      <w:marBottom w:val="0"/>
      <w:divBdr>
        <w:top w:val="none" w:sz="0" w:space="0" w:color="auto"/>
        <w:left w:val="none" w:sz="0" w:space="0" w:color="auto"/>
        <w:bottom w:val="none" w:sz="0" w:space="0" w:color="auto"/>
        <w:right w:val="none" w:sz="0" w:space="0" w:color="auto"/>
      </w:divBdr>
    </w:div>
    <w:div w:id="1293635426">
      <w:marLeft w:val="640"/>
      <w:marRight w:val="0"/>
      <w:marTop w:val="0"/>
      <w:marBottom w:val="0"/>
      <w:divBdr>
        <w:top w:val="none" w:sz="0" w:space="0" w:color="auto"/>
        <w:left w:val="none" w:sz="0" w:space="0" w:color="auto"/>
        <w:bottom w:val="none" w:sz="0" w:space="0" w:color="auto"/>
        <w:right w:val="none" w:sz="0" w:space="0" w:color="auto"/>
      </w:divBdr>
    </w:div>
    <w:div w:id="1293635453">
      <w:marLeft w:val="640"/>
      <w:marRight w:val="0"/>
      <w:marTop w:val="0"/>
      <w:marBottom w:val="0"/>
      <w:divBdr>
        <w:top w:val="none" w:sz="0" w:space="0" w:color="auto"/>
        <w:left w:val="none" w:sz="0" w:space="0" w:color="auto"/>
        <w:bottom w:val="none" w:sz="0" w:space="0" w:color="auto"/>
        <w:right w:val="none" w:sz="0" w:space="0" w:color="auto"/>
      </w:divBdr>
    </w:div>
    <w:div w:id="1293831084">
      <w:marLeft w:val="640"/>
      <w:marRight w:val="0"/>
      <w:marTop w:val="0"/>
      <w:marBottom w:val="0"/>
      <w:divBdr>
        <w:top w:val="none" w:sz="0" w:space="0" w:color="auto"/>
        <w:left w:val="none" w:sz="0" w:space="0" w:color="auto"/>
        <w:bottom w:val="none" w:sz="0" w:space="0" w:color="auto"/>
        <w:right w:val="none" w:sz="0" w:space="0" w:color="auto"/>
      </w:divBdr>
    </w:div>
    <w:div w:id="1293900717">
      <w:marLeft w:val="640"/>
      <w:marRight w:val="0"/>
      <w:marTop w:val="0"/>
      <w:marBottom w:val="0"/>
      <w:divBdr>
        <w:top w:val="none" w:sz="0" w:space="0" w:color="auto"/>
        <w:left w:val="none" w:sz="0" w:space="0" w:color="auto"/>
        <w:bottom w:val="none" w:sz="0" w:space="0" w:color="auto"/>
        <w:right w:val="none" w:sz="0" w:space="0" w:color="auto"/>
      </w:divBdr>
    </w:div>
    <w:div w:id="1293943918">
      <w:marLeft w:val="640"/>
      <w:marRight w:val="0"/>
      <w:marTop w:val="0"/>
      <w:marBottom w:val="0"/>
      <w:divBdr>
        <w:top w:val="none" w:sz="0" w:space="0" w:color="auto"/>
        <w:left w:val="none" w:sz="0" w:space="0" w:color="auto"/>
        <w:bottom w:val="none" w:sz="0" w:space="0" w:color="auto"/>
        <w:right w:val="none" w:sz="0" w:space="0" w:color="auto"/>
      </w:divBdr>
    </w:div>
    <w:div w:id="1293948704">
      <w:marLeft w:val="640"/>
      <w:marRight w:val="0"/>
      <w:marTop w:val="0"/>
      <w:marBottom w:val="0"/>
      <w:divBdr>
        <w:top w:val="none" w:sz="0" w:space="0" w:color="auto"/>
        <w:left w:val="none" w:sz="0" w:space="0" w:color="auto"/>
        <w:bottom w:val="none" w:sz="0" w:space="0" w:color="auto"/>
        <w:right w:val="none" w:sz="0" w:space="0" w:color="auto"/>
      </w:divBdr>
    </w:div>
    <w:div w:id="1293975102">
      <w:marLeft w:val="640"/>
      <w:marRight w:val="0"/>
      <w:marTop w:val="0"/>
      <w:marBottom w:val="0"/>
      <w:divBdr>
        <w:top w:val="none" w:sz="0" w:space="0" w:color="auto"/>
        <w:left w:val="none" w:sz="0" w:space="0" w:color="auto"/>
        <w:bottom w:val="none" w:sz="0" w:space="0" w:color="auto"/>
        <w:right w:val="none" w:sz="0" w:space="0" w:color="auto"/>
      </w:divBdr>
    </w:div>
    <w:div w:id="1294095689">
      <w:marLeft w:val="640"/>
      <w:marRight w:val="0"/>
      <w:marTop w:val="0"/>
      <w:marBottom w:val="0"/>
      <w:divBdr>
        <w:top w:val="none" w:sz="0" w:space="0" w:color="auto"/>
        <w:left w:val="none" w:sz="0" w:space="0" w:color="auto"/>
        <w:bottom w:val="none" w:sz="0" w:space="0" w:color="auto"/>
        <w:right w:val="none" w:sz="0" w:space="0" w:color="auto"/>
      </w:divBdr>
    </w:div>
    <w:div w:id="1294142708">
      <w:marLeft w:val="640"/>
      <w:marRight w:val="0"/>
      <w:marTop w:val="0"/>
      <w:marBottom w:val="0"/>
      <w:divBdr>
        <w:top w:val="none" w:sz="0" w:space="0" w:color="auto"/>
        <w:left w:val="none" w:sz="0" w:space="0" w:color="auto"/>
        <w:bottom w:val="none" w:sz="0" w:space="0" w:color="auto"/>
        <w:right w:val="none" w:sz="0" w:space="0" w:color="auto"/>
      </w:divBdr>
    </w:div>
    <w:div w:id="1294210586">
      <w:marLeft w:val="640"/>
      <w:marRight w:val="0"/>
      <w:marTop w:val="0"/>
      <w:marBottom w:val="0"/>
      <w:divBdr>
        <w:top w:val="none" w:sz="0" w:space="0" w:color="auto"/>
        <w:left w:val="none" w:sz="0" w:space="0" w:color="auto"/>
        <w:bottom w:val="none" w:sz="0" w:space="0" w:color="auto"/>
        <w:right w:val="none" w:sz="0" w:space="0" w:color="auto"/>
      </w:divBdr>
    </w:div>
    <w:div w:id="1294211360">
      <w:marLeft w:val="640"/>
      <w:marRight w:val="0"/>
      <w:marTop w:val="0"/>
      <w:marBottom w:val="0"/>
      <w:divBdr>
        <w:top w:val="none" w:sz="0" w:space="0" w:color="auto"/>
        <w:left w:val="none" w:sz="0" w:space="0" w:color="auto"/>
        <w:bottom w:val="none" w:sz="0" w:space="0" w:color="auto"/>
        <w:right w:val="none" w:sz="0" w:space="0" w:color="auto"/>
      </w:divBdr>
    </w:div>
    <w:div w:id="1294367967">
      <w:marLeft w:val="640"/>
      <w:marRight w:val="0"/>
      <w:marTop w:val="0"/>
      <w:marBottom w:val="0"/>
      <w:divBdr>
        <w:top w:val="none" w:sz="0" w:space="0" w:color="auto"/>
        <w:left w:val="none" w:sz="0" w:space="0" w:color="auto"/>
        <w:bottom w:val="none" w:sz="0" w:space="0" w:color="auto"/>
        <w:right w:val="none" w:sz="0" w:space="0" w:color="auto"/>
      </w:divBdr>
    </w:div>
    <w:div w:id="1294478290">
      <w:marLeft w:val="640"/>
      <w:marRight w:val="0"/>
      <w:marTop w:val="0"/>
      <w:marBottom w:val="0"/>
      <w:divBdr>
        <w:top w:val="none" w:sz="0" w:space="0" w:color="auto"/>
        <w:left w:val="none" w:sz="0" w:space="0" w:color="auto"/>
        <w:bottom w:val="none" w:sz="0" w:space="0" w:color="auto"/>
        <w:right w:val="none" w:sz="0" w:space="0" w:color="auto"/>
      </w:divBdr>
    </w:div>
    <w:div w:id="1294599512">
      <w:marLeft w:val="640"/>
      <w:marRight w:val="0"/>
      <w:marTop w:val="0"/>
      <w:marBottom w:val="0"/>
      <w:divBdr>
        <w:top w:val="none" w:sz="0" w:space="0" w:color="auto"/>
        <w:left w:val="none" w:sz="0" w:space="0" w:color="auto"/>
        <w:bottom w:val="none" w:sz="0" w:space="0" w:color="auto"/>
        <w:right w:val="none" w:sz="0" w:space="0" w:color="auto"/>
      </w:divBdr>
    </w:div>
    <w:div w:id="1294868470">
      <w:marLeft w:val="640"/>
      <w:marRight w:val="0"/>
      <w:marTop w:val="0"/>
      <w:marBottom w:val="0"/>
      <w:divBdr>
        <w:top w:val="none" w:sz="0" w:space="0" w:color="auto"/>
        <w:left w:val="none" w:sz="0" w:space="0" w:color="auto"/>
        <w:bottom w:val="none" w:sz="0" w:space="0" w:color="auto"/>
        <w:right w:val="none" w:sz="0" w:space="0" w:color="auto"/>
      </w:divBdr>
    </w:div>
    <w:div w:id="1295259842">
      <w:marLeft w:val="640"/>
      <w:marRight w:val="0"/>
      <w:marTop w:val="0"/>
      <w:marBottom w:val="0"/>
      <w:divBdr>
        <w:top w:val="none" w:sz="0" w:space="0" w:color="auto"/>
        <w:left w:val="none" w:sz="0" w:space="0" w:color="auto"/>
        <w:bottom w:val="none" w:sz="0" w:space="0" w:color="auto"/>
        <w:right w:val="none" w:sz="0" w:space="0" w:color="auto"/>
      </w:divBdr>
    </w:div>
    <w:div w:id="1295285910">
      <w:bodyDiv w:val="1"/>
      <w:marLeft w:val="0"/>
      <w:marRight w:val="0"/>
      <w:marTop w:val="0"/>
      <w:marBottom w:val="0"/>
      <w:divBdr>
        <w:top w:val="none" w:sz="0" w:space="0" w:color="auto"/>
        <w:left w:val="none" w:sz="0" w:space="0" w:color="auto"/>
        <w:bottom w:val="none" w:sz="0" w:space="0" w:color="auto"/>
        <w:right w:val="none" w:sz="0" w:space="0" w:color="auto"/>
      </w:divBdr>
    </w:div>
    <w:div w:id="1295408774">
      <w:marLeft w:val="640"/>
      <w:marRight w:val="0"/>
      <w:marTop w:val="0"/>
      <w:marBottom w:val="0"/>
      <w:divBdr>
        <w:top w:val="none" w:sz="0" w:space="0" w:color="auto"/>
        <w:left w:val="none" w:sz="0" w:space="0" w:color="auto"/>
        <w:bottom w:val="none" w:sz="0" w:space="0" w:color="auto"/>
        <w:right w:val="none" w:sz="0" w:space="0" w:color="auto"/>
      </w:divBdr>
    </w:div>
    <w:div w:id="1295452234">
      <w:marLeft w:val="640"/>
      <w:marRight w:val="0"/>
      <w:marTop w:val="0"/>
      <w:marBottom w:val="0"/>
      <w:divBdr>
        <w:top w:val="none" w:sz="0" w:space="0" w:color="auto"/>
        <w:left w:val="none" w:sz="0" w:space="0" w:color="auto"/>
        <w:bottom w:val="none" w:sz="0" w:space="0" w:color="auto"/>
        <w:right w:val="none" w:sz="0" w:space="0" w:color="auto"/>
      </w:divBdr>
    </w:div>
    <w:div w:id="1295478838">
      <w:marLeft w:val="640"/>
      <w:marRight w:val="0"/>
      <w:marTop w:val="0"/>
      <w:marBottom w:val="0"/>
      <w:divBdr>
        <w:top w:val="none" w:sz="0" w:space="0" w:color="auto"/>
        <w:left w:val="none" w:sz="0" w:space="0" w:color="auto"/>
        <w:bottom w:val="none" w:sz="0" w:space="0" w:color="auto"/>
        <w:right w:val="none" w:sz="0" w:space="0" w:color="auto"/>
      </w:divBdr>
    </w:div>
    <w:div w:id="1295482261">
      <w:bodyDiv w:val="1"/>
      <w:marLeft w:val="0"/>
      <w:marRight w:val="0"/>
      <w:marTop w:val="0"/>
      <w:marBottom w:val="0"/>
      <w:divBdr>
        <w:top w:val="none" w:sz="0" w:space="0" w:color="auto"/>
        <w:left w:val="none" w:sz="0" w:space="0" w:color="auto"/>
        <w:bottom w:val="none" w:sz="0" w:space="0" w:color="auto"/>
        <w:right w:val="none" w:sz="0" w:space="0" w:color="auto"/>
      </w:divBdr>
    </w:div>
    <w:div w:id="1295528977">
      <w:marLeft w:val="640"/>
      <w:marRight w:val="0"/>
      <w:marTop w:val="0"/>
      <w:marBottom w:val="0"/>
      <w:divBdr>
        <w:top w:val="none" w:sz="0" w:space="0" w:color="auto"/>
        <w:left w:val="none" w:sz="0" w:space="0" w:color="auto"/>
        <w:bottom w:val="none" w:sz="0" w:space="0" w:color="auto"/>
        <w:right w:val="none" w:sz="0" w:space="0" w:color="auto"/>
      </w:divBdr>
    </w:div>
    <w:div w:id="1295601328">
      <w:marLeft w:val="640"/>
      <w:marRight w:val="0"/>
      <w:marTop w:val="0"/>
      <w:marBottom w:val="0"/>
      <w:divBdr>
        <w:top w:val="none" w:sz="0" w:space="0" w:color="auto"/>
        <w:left w:val="none" w:sz="0" w:space="0" w:color="auto"/>
        <w:bottom w:val="none" w:sz="0" w:space="0" w:color="auto"/>
        <w:right w:val="none" w:sz="0" w:space="0" w:color="auto"/>
      </w:divBdr>
    </w:div>
    <w:div w:id="1295672062">
      <w:marLeft w:val="640"/>
      <w:marRight w:val="0"/>
      <w:marTop w:val="0"/>
      <w:marBottom w:val="0"/>
      <w:divBdr>
        <w:top w:val="none" w:sz="0" w:space="0" w:color="auto"/>
        <w:left w:val="none" w:sz="0" w:space="0" w:color="auto"/>
        <w:bottom w:val="none" w:sz="0" w:space="0" w:color="auto"/>
        <w:right w:val="none" w:sz="0" w:space="0" w:color="auto"/>
      </w:divBdr>
    </w:div>
    <w:div w:id="1295677220">
      <w:marLeft w:val="640"/>
      <w:marRight w:val="0"/>
      <w:marTop w:val="0"/>
      <w:marBottom w:val="0"/>
      <w:divBdr>
        <w:top w:val="none" w:sz="0" w:space="0" w:color="auto"/>
        <w:left w:val="none" w:sz="0" w:space="0" w:color="auto"/>
        <w:bottom w:val="none" w:sz="0" w:space="0" w:color="auto"/>
        <w:right w:val="none" w:sz="0" w:space="0" w:color="auto"/>
      </w:divBdr>
    </w:div>
    <w:div w:id="1295714447">
      <w:marLeft w:val="640"/>
      <w:marRight w:val="0"/>
      <w:marTop w:val="0"/>
      <w:marBottom w:val="0"/>
      <w:divBdr>
        <w:top w:val="none" w:sz="0" w:space="0" w:color="auto"/>
        <w:left w:val="none" w:sz="0" w:space="0" w:color="auto"/>
        <w:bottom w:val="none" w:sz="0" w:space="0" w:color="auto"/>
        <w:right w:val="none" w:sz="0" w:space="0" w:color="auto"/>
      </w:divBdr>
    </w:div>
    <w:div w:id="1295719798">
      <w:marLeft w:val="640"/>
      <w:marRight w:val="0"/>
      <w:marTop w:val="0"/>
      <w:marBottom w:val="0"/>
      <w:divBdr>
        <w:top w:val="none" w:sz="0" w:space="0" w:color="auto"/>
        <w:left w:val="none" w:sz="0" w:space="0" w:color="auto"/>
        <w:bottom w:val="none" w:sz="0" w:space="0" w:color="auto"/>
        <w:right w:val="none" w:sz="0" w:space="0" w:color="auto"/>
      </w:divBdr>
    </w:div>
    <w:div w:id="1295865249">
      <w:marLeft w:val="640"/>
      <w:marRight w:val="0"/>
      <w:marTop w:val="0"/>
      <w:marBottom w:val="0"/>
      <w:divBdr>
        <w:top w:val="none" w:sz="0" w:space="0" w:color="auto"/>
        <w:left w:val="none" w:sz="0" w:space="0" w:color="auto"/>
        <w:bottom w:val="none" w:sz="0" w:space="0" w:color="auto"/>
        <w:right w:val="none" w:sz="0" w:space="0" w:color="auto"/>
      </w:divBdr>
    </w:div>
    <w:div w:id="1295941141">
      <w:marLeft w:val="640"/>
      <w:marRight w:val="0"/>
      <w:marTop w:val="0"/>
      <w:marBottom w:val="0"/>
      <w:divBdr>
        <w:top w:val="none" w:sz="0" w:space="0" w:color="auto"/>
        <w:left w:val="none" w:sz="0" w:space="0" w:color="auto"/>
        <w:bottom w:val="none" w:sz="0" w:space="0" w:color="auto"/>
        <w:right w:val="none" w:sz="0" w:space="0" w:color="auto"/>
      </w:divBdr>
    </w:div>
    <w:div w:id="1296061067">
      <w:marLeft w:val="640"/>
      <w:marRight w:val="0"/>
      <w:marTop w:val="0"/>
      <w:marBottom w:val="0"/>
      <w:divBdr>
        <w:top w:val="none" w:sz="0" w:space="0" w:color="auto"/>
        <w:left w:val="none" w:sz="0" w:space="0" w:color="auto"/>
        <w:bottom w:val="none" w:sz="0" w:space="0" w:color="auto"/>
        <w:right w:val="none" w:sz="0" w:space="0" w:color="auto"/>
      </w:divBdr>
    </w:div>
    <w:div w:id="1296106014">
      <w:marLeft w:val="640"/>
      <w:marRight w:val="0"/>
      <w:marTop w:val="0"/>
      <w:marBottom w:val="0"/>
      <w:divBdr>
        <w:top w:val="none" w:sz="0" w:space="0" w:color="auto"/>
        <w:left w:val="none" w:sz="0" w:space="0" w:color="auto"/>
        <w:bottom w:val="none" w:sz="0" w:space="0" w:color="auto"/>
        <w:right w:val="none" w:sz="0" w:space="0" w:color="auto"/>
      </w:divBdr>
    </w:div>
    <w:div w:id="1296136420">
      <w:marLeft w:val="640"/>
      <w:marRight w:val="0"/>
      <w:marTop w:val="0"/>
      <w:marBottom w:val="0"/>
      <w:divBdr>
        <w:top w:val="none" w:sz="0" w:space="0" w:color="auto"/>
        <w:left w:val="none" w:sz="0" w:space="0" w:color="auto"/>
        <w:bottom w:val="none" w:sz="0" w:space="0" w:color="auto"/>
        <w:right w:val="none" w:sz="0" w:space="0" w:color="auto"/>
      </w:divBdr>
    </w:div>
    <w:div w:id="1296183722">
      <w:marLeft w:val="640"/>
      <w:marRight w:val="0"/>
      <w:marTop w:val="0"/>
      <w:marBottom w:val="0"/>
      <w:divBdr>
        <w:top w:val="none" w:sz="0" w:space="0" w:color="auto"/>
        <w:left w:val="none" w:sz="0" w:space="0" w:color="auto"/>
        <w:bottom w:val="none" w:sz="0" w:space="0" w:color="auto"/>
        <w:right w:val="none" w:sz="0" w:space="0" w:color="auto"/>
      </w:divBdr>
    </w:div>
    <w:div w:id="1296788955">
      <w:marLeft w:val="640"/>
      <w:marRight w:val="0"/>
      <w:marTop w:val="0"/>
      <w:marBottom w:val="0"/>
      <w:divBdr>
        <w:top w:val="none" w:sz="0" w:space="0" w:color="auto"/>
        <w:left w:val="none" w:sz="0" w:space="0" w:color="auto"/>
        <w:bottom w:val="none" w:sz="0" w:space="0" w:color="auto"/>
        <w:right w:val="none" w:sz="0" w:space="0" w:color="auto"/>
      </w:divBdr>
    </w:div>
    <w:div w:id="1297029349">
      <w:marLeft w:val="640"/>
      <w:marRight w:val="0"/>
      <w:marTop w:val="0"/>
      <w:marBottom w:val="0"/>
      <w:divBdr>
        <w:top w:val="none" w:sz="0" w:space="0" w:color="auto"/>
        <w:left w:val="none" w:sz="0" w:space="0" w:color="auto"/>
        <w:bottom w:val="none" w:sz="0" w:space="0" w:color="auto"/>
        <w:right w:val="none" w:sz="0" w:space="0" w:color="auto"/>
      </w:divBdr>
    </w:div>
    <w:div w:id="1297032530">
      <w:marLeft w:val="640"/>
      <w:marRight w:val="0"/>
      <w:marTop w:val="0"/>
      <w:marBottom w:val="0"/>
      <w:divBdr>
        <w:top w:val="none" w:sz="0" w:space="0" w:color="auto"/>
        <w:left w:val="none" w:sz="0" w:space="0" w:color="auto"/>
        <w:bottom w:val="none" w:sz="0" w:space="0" w:color="auto"/>
        <w:right w:val="none" w:sz="0" w:space="0" w:color="auto"/>
      </w:divBdr>
    </w:div>
    <w:div w:id="1297101217">
      <w:marLeft w:val="640"/>
      <w:marRight w:val="0"/>
      <w:marTop w:val="0"/>
      <w:marBottom w:val="0"/>
      <w:divBdr>
        <w:top w:val="none" w:sz="0" w:space="0" w:color="auto"/>
        <w:left w:val="none" w:sz="0" w:space="0" w:color="auto"/>
        <w:bottom w:val="none" w:sz="0" w:space="0" w:color="auto"/>
        <w:right w:val="none" w:sz="0" w:space="0" w:color="auto"/>
      </w:divBdr>
    </w:div>
    <w:div w:id="1297181220">
      <w:marLeft w:val="640"/>
      <w:marRight w:val="0"/>
      <w:marTop w:val="0"/>
      <w:marBottom w:val="0"/>
      <w:divBdr>
        <w:top w:val="none" w:sz="0" w:space="0" w:color="auto"/>
        <w:left w:val="none" w:sz="0" w:space="0" w:color="auto"/>
        <w:bottom w:val="none" w:sz="0" w:space="0" w:color="auto"/>
        <w:right w:val="none" w:sz="0" w:space="0" w:color="auto"/>
      </w:divBdr>
    </w:div>
    <w:div w:id="1297224278">
      <w:marLeft w:val="640"/>
      <w:marRight w:val="0"/>
      <w:marTop w:val="0"/>
      <w:marBottom w:val="0"/>
      <w:divBdr>
        <w:top w:val="none" w:sz="0" w:space="0" w:color="auto"/>
        <w:left w:val="none" w:sz="0" w:space="0" w:color="auto"/>
        <w:bottom w:val="none" w:sz="0" w:space="0" w:color="auto"/>
        <w:right w:val="none" w:sz="0" w:space="0" w:color="auto"/>
      </w:divBdr>
    </w:div>
    <w:div w:id="1297293448">
      <w:marLeft w:val="640"/>
      <w:marRight w:val="0"/>
      <w:marTop w:val="0"/>
      <w:marBottom w:val="0"/>
      <w:divBdr>
        <w:top w:val="none" w:sz="0" w:space="0" w:color="auto"/>
        <w:left w:val="none" w:sz="0" w:space="0" w:color="auto"/>
        <w:bottom w:val="none" w:sz="0" w:space="0" w:color="auto"/>
        <w:right w:val="none" w:sz="0" w:space="0" w:color="auto"/>
      </w:divBdr>
    </w:div>
    <w:div w:id="1297294405">
      <w:marLeft w:val="640"/>
      <w:marRight w:val="0"/>
      <w:marTop w:val="0"/>
      <w:marBottom w:val="0"/>
      <w:divBdr>
        <w:top w:val="none" w:sz="0" w:space="0" w:color="auto"/>
        <w:left w:val="none" w:sz="0" w:space="0" w:color="auto"/>
        <w:bottom w:val="none" w:sz="0" w:space="0" w:color="auto"/>
        <w:right w:val="none" w:sz="0" w:space="0" w:color="auto"/>
      </w:divBdr>
    </w:div>
    <w:div w:id="1297372815">
      <w:marLeft w:val="640"/>
      <w:marRight w:val="0"/>
      <w:marTop w:val="0"/>
      <w:marBottom w:val="0"/>
      <w:divBdr>
        <w:top w:val="none" w:sz="0" w:space="0" w:color="auto"/>
        <w:left w:val="none" w:sz="0" w:space="0" w:color="auto"/>
        <w:bottom w:val="none" w:sz="0" w:space="0" w:color="auto"/>
        <w:right w:val="none" w:sz="0" w:space="0" w:color="auto"/>
      </w:divBdr>
    </w:div>
    <w:div w:id="1297375229">
      <w:marLeft w:val="640"/>
      <w:marRight w:val="0"/>
      <w:marTop w:val="0"/>
      <w:marBottom w:val="0"/>
      <w:divBdr>
        <w:top w:val="none" w:sz="0" w:space="0" w:color="auto"/>
        <w:left w:val="none" w:sz="0" w:space="0" w:color="auto"/>
        <w:bottom w:val="none" w:sz="0" w:space="0" w:color="auto"/>
        <w:right w:val="none" w:sz="0" w:space="0" w:color="auto"/>
      </w:divBdr>
    </w:div>
    <w:div w:id="1297417000">
      <w:marLeft w:val="640"/>
      <w:marRight w:val="0"/>
      <w:marTop w:val="0"/>
      <w:marBottom w:val="0"/>
      <w:divBdr>
        <w:top w:val="none" w:sz="0" w:space="0" w:color="auto"/>
        <w:left w:val="none" w:sz="0" w:space="0" w:color="auto"/>
        <w:bottom w:val="none" w:sz="0" w:space="0" w:color="auto"/>
        <w:right w:val="none" w:sz="0" w:space="0" w:color="auto"/>
      </w:divBdr>
    </w:div>
    <w:div w:id="1297487341">
      <w:marLeft w:val="640"/>
      <w:marRight w:val="0"/>
      <w:marTop w:val="0"/>
      <w:marBottom w:val="0"/>
      <w:divBdr>
        <w:top w:val="none" w:sz="0" w:space="0" w:color="auto"/>
        <w:left w:val="none" w:sz="0" w:space="0" w:color="auto"/>
        <w:bottom w:val="none" w:sz="0" w:space="0" w:color="auto"/>
        <w:right w:val="none" w:sz="0" w:space="0" w:color="auto"/>
      </w:divBdr>
    </w:div>
    <w:div w:id="1297566353">
      <w:marLeft w:val="640"/>
      <w:marRight w:val="0"/>
      <w:marTop w:val="0"/>
      <w:marBottom w:val="0"/>
      <w:divBdr>
        <w:top w:val="none" w:sz="0" w:space="0" w:color="auto"/>
        <w:left w:val="none" w:sz="0" w:space="0" w:color="auto"/>
        <w:bottom w:val="none" w:sz="0" w:space="0" w:color="auto"/>
        <w:right w:val="none" w:sz="0" w:space="0" w:color="auto"/>
      </w:divBdr>
    </w:div>
    <w:div w:id="1297880298">
      <w:marLeft w:val="640"/>
      <w:marRight w:val="0"/>
      <w:marTop w:val="0"/>
      <w:marBottom w:val="0"/>
      <w:divBdr>
        <w:top w:val="none" w:sz="0" w:space="0" w:color="auto"/>
        <w:left w:val="none" w:sz="0" w:space="0" w:color="auto"/>
        <w:bottom w:val="none" w:sz="0" w:space="0" w:color="auto"/>
        <w:right w:val="none" w:sz="0" w:space="0" w:color="auto"/>
      </w:divBdr>
    </w:div>
    <w:div w:id="1298025752">
      <w:marLeft w:val="640"/>
      <w:marRight w:val="0"/>
      <w:marTop w:val="0"/>
      <w:marBottom w:val="0"/>
      <w:divBdr>
        <w:top w:val="none" w:sz="0" w:space="0" w:color="auto"/>
        <w:left w:val="none" w:sz="0" w:space="0" w:color="auto"/>
        <w:bottom w:val="none" w:sz="0" w:space="0" w:color="auto"/>
        <w:right w:val="none" w:sz="0" w:space="0" w:color="auto"/>
      </w:divBdr>
    </w:div>
    <w:div w:id="1298025941">
      <w:marLeft w:val="640"/>
      <w:marRight w:val="0"/>
      <w:marTop w:val="0"/>
      <w:marBottom w:val="0"/>
      <w:divBdr>
        <w:top w:val="none" w:sz="0" w:space="0" w:color="auto"/>
        <w:left w:val="none" w:sz="0" w:space="0" w:color="auto"/>
        <w:bottom w:val="none" w:sz="0" w:space="0" w:color="auto"/>
        <w:right w:val="none" w:sz="0" w:space="0" w:color="auto"/>
      </w:divBdr>
    </w:div>
    <w:div w:id="1298073683">
      <w:marLeft w:val="640"/>
      <w:marRight w:val="0"/>
      <w:marTop w:val="0"/>
      <w:marBottom w:val="0"/>
      <w:divBdr>
        <w:top w:val="none" w:sz="0" w:space="0" w:color="auto"/>
        <w:left w:val="none" w:sz="0" w:space="0" w:color="auto"/>
        <w:bottom w:val="none" w:sz="0" w:space="0" w:color="auto"/>
        <w:right w:val="none" w:sz="0" w:space="0" w:color="auto"/>
      </w:divBdr>
    </w:div>
    <w:div w:id="1298098532">
      <w:marLeft w:val="640"/>
      <w:marRight w:val="0"/>
      <w:marTop w:val="0"/>
      <w:marBottom w:val="0"/>
      <w:divBdr>
        <w:top w:val="none" w:sz="0" w:space="0" w:color="auto"/>
        <w:left w:val="none" w:sz="0" w:space="0" w:color="auto"/>
        <w:bottom w:val="none" w:sz="0" w:space="0" w:color="auto"/>
        <w:right w:val="none" w:sz="0" w:space="0" w:color="auto"/>
      </w:divBdr>
    </w:div>
    <w:div w:id="1298101465">
      <w:marLeft w:val="640"/>
      <w:marRight w:val="0"/>
      <w:marTop w:val="0"/>
      <w:marBottom w:val="0"/>
      <w:divBdr>
        <w:top w:val="none" w:sz="0" w:space="0" w:color="auto"/>
        <w:left w:val="none" w:sz="0" w:space="0" w:color="auto"/>
        <w:bottom w:val="none" w:sz="0" w:space="0" w:color="auto"/>
        <w:right w:val="none" w:sz="0" w:space="0" w:color="auto"/>
      </w:divBdr>
    </w:div>
    <w:div w:id="1298101522">
      <w:marLeft w:val="640"/>
      <w:marRight w:val="0"/>
      <w:marTop w:val="0"/>
      <w:marBottom w:val="0"/>
      <w:divBdr>
        <w:top w:val="none" w:sz="0" w:space="0" w:color="auto"/>
        <w:left w:val="none" w:sz="0" w:space="0" w:color="auto"/>
        <w:bottom w:val="none" w:sz="0" w:space="0" w:color="auto"/>
        <w:right w:val="none" w:sz="0" w:space="0" w:color="auto"/>
      </w:divBdr>
    </w:div>
    <w:div w:id="1298149379">
      <w:marLeft w:val="640"/>
      <w:marRight w:val="0"/>
      <w:marTop w:val="0"/>
      <w:marBottom w:val="0"/>
      <w:divBdr>
        <w:top w:val="none" w:sz="0" w:space="0" w:color="auto"/>
        <w:left w:val="none" w:sz="0" w:space="0" w:color="auto"/>
        <w:bottom w:val="none" w:sz="0" w:space="0" w:color="auto"/>
        <w:right w:val="none" w:sz="0" w:space="0" w:color="auto"/>
      </w:divBdr>
    </w:div>
    <w:div w:id="1298335181">
      <w:marLeft w:val="640"/>
      <w:marRight w:val="0"/>
      <w:marTop w:val="0"/>
      <w:marBottom w:val="0"/>
      <w:divBdr>
        <w:top w:val="none" w:sz="0" w:space="0" w:color="auto"/>
        <w:left w:val="none" w:sz="0" w:space="0" w:color="auto"/>
        <w:bottom w:val="none" w:sz="0" w:space="0" w:color="auto"/>
        <w:right w:val="none" w:sz="0" w:space="0" w:color="auto"/>
      </w:divBdr>
    </w:div>
    <w:div w:id="1298485319">
      <w:marLeft w:val="640"/>
      <w:marRight w:val="0"/>
      <w:marTop w:val="0"/>
      <w:marBottom w:val="0"/>
      <w:divBdr>
        <w:top w:val="none" w:sz="0" w:space="0" w:color="auto"/>
        <w:left w:val="none" w:sz="0" w:space="0" w:color="auto"/>
        <w:bottom w:val="none" w:sz="0" w:space="0" w:color="auto"/>
        <w:right w:val="none" w:sz="0" w:space="0" w:color="auto"/>
      </w:divBdr>
    </w:div>
    <w:div w:id="1298490849">
      <w:marLeft w:val="640"/>
      <w:marRight w:val="0"/>
      <w:marTop w:val="0"/>
      <w:marBottom w:val="0"/>
      <w:divBdr>
        <w:top w:val="none" w:sz="0" w:space="0" w:color="auto"/>
        <w:left w:val="none" w:sz="0" w:space="0" w:color="auto"/>
        <w:bottom w:val="none" w:sz="0" w:space="0" w:color="auto"/>
        <w:right w:val="none" w:sz="0" w:space="0" w:color="auto"/>
      </w:divBdr>
    </w:div>
    <w:div w:id="1298530879">
      <w:marLeft w:val="640"/>
      <w:marRight w:val="0"/>
      <w:marTop w:val="0"/>
      <w:marBottom w:val="0"/>
      <w:divBdr>
        <w:top w:val="none" w:sz="0" w:space="0" w:color="auto"/>
        <w:left w:val="none" w:sz="0" w:space="0" w:color="auto"/>
        <w:bottom w:val="none" w:sz="0" w:space="0" w:color="auto"/>
        <w:right w:val="none" w:sz="0" w:space="0" w:color="auto"/>
      </w:divBdr>
    </w:div>
    <w:div w:id="1298531334">
      <w:marLeft w:val="640"/>
      <w:marRight w:val="0"/>
      <w:marTop w:val="0"/>
      <w:marBottom w:val="0"/>
      <w:divBdr>
        <w:top w:val="none" w:sz="0" w:space="0" w:color="auto"/>
        <w:left w:val="none" w:sz="0" w:space="0" w:color="auto"/>
        <w:bottom w:val="none" w:sz="0" w:space="0" w:color="auto"/>
        <w:right w:val="none" w:sz="0" w:space="0" w:color="auto"/>
      </w:divBdr>
    </w:div>
    <w:div w:id="1298606646">
      <w:marLeft w:val="640"/>
      <w:marRight w:val="0"/>
      <w:marTop w:val="0"/>
      <w:marBottom w:val="0"/>
      <w:divBdr>
        <w:top w:val="none" w:sz="0" w:space="0" w:color="auto"/>
        <w:left w:val="none" w:sz="0" w:space="0" w:color="auto"/>
        <w:bottom w:val="none" w:sz="0" w:space="0" w:color="auto"/>
        <w:right w:val="none" w:sz="0" w:space="0" w:color="auto"/>
      </w:divBdr>
    </w:div>
    <w:div w:id="1298687426">
      <w:marLeft w:val="640"/>
      <w:marRight w:val="0"/>
      <w:marTop w:val="0"/>
      <w:marBottom w:val="0"/>
      <w:divBdr>
        <w:top w:val="none" w:sz="0" w:space="0" w:color="auto"/>
        <w:left w:val="none" w:sz="0" w:space="0" w:color="auto"/>
        <w:bottom w:val="none" w:sz="0" w:space="0" w:color="auto"/>
        <w:right w:val="none" w:sz="0" w:space="0" w:color="auto"/>
      </w:divBdr>
    </w:div>
    <w:div w:id="1298949630">
      <w:marLeft w:val="640"/>
      <w:marRight w:val="0"/>
      <w:marTop w:val="0"/>
      <w:marBottom w:val="0"/>
      <w:divBdr>
        <w:top w:val="none" w:sz="0" w:space="0" w:color="auto"/>
        <w:left w:val="none" w:sz="0" w:space="0" w:color="auto"/>
        <w:bottom w:val="none" w:sz="0" w:space="0" w:color="auto"/>
        <w:right w:val="none" w:sz="0" w:space="0" w:color="auto"/>
      </w:divBdr>
    </w:div>
    <w:div w:id="1298993936">
      <w:marLeft w:val="640"/>
      <w:marRight w:val="0"/>
      <w:marTop w:val="0"/>
      <w:marBottom w:val="0"/>
      <w:divBdr>
        <w:top w:val="none" w:sz="0" w:space="0" w:color="auto"/>
        <w:left w:val="none" w:sz="0" w:space="0" w:color="auto"/>
        <w:bottom w:val="none" w:sz="0" w:space="0" w:color="auto"/>
        <w:right w:val="none" w:sz="0" w:space="0" w:color="auto"/>
      </w:divBdr>
    </w:div>
    <w:div w:id="1299066855">
      <w:marLeft w:val="640"/>
      <w:marRight w:val="0"/>
      <w:marTop w:val="0"/>
      <w:marBottom w:val="0"/>
      <w:divBdr>
        <w:top w:val="none" w:sz="0" w:space="0" w:color="auto"/>
        <w:left w:val="none" w:sz="0" w:space="0" w:color="auto"/>
        <w:bottom w:val="none" w:sz="0" w:space="0" w:color="auto"/>
        <w:right w:val="none" w:sz="0" w:space="0" w:color="auto"/>
      </w:divBdr>
    </w:div>
    <w:div w:id="1299187549">
      <w:marLeft w:val="640"/>
      <w:marRight w:val="0"/>
      <w:marTop w:val="0"/>
      <w:marBottom w:val="0"/>
      <w:divBdr>
        <w:top w:val="none" w:sz="0" w:space="0" w:color="auto"/>
        <w:left w:val="none" w:sz="0" w:space="0" w:color="auto"/>
        <w:bottom w:val="none" w:sz="0" w:space="0" w:color="auto"/>
        <w:right w:val="none" w:sz="0" w:space="0" w:color="auto"/>
      </w:divBdr>
    </w:div>
    <w:div w:id="1299261514">
      <w:marLeft w:val="640"/>
      <w:marRight w:val="0"/>
      <w:marTop w:val="0"/>
      <w:marBottom w:val="0"/>
      <w:divBdr>
        <w:top w:val="none" w:sz="0" w:space="0" w:color="auto"/>
        <w:left w:val="none" w:sz="0" w:space="0" w:color="auto"/>
        <w:bottom w:val="none" w:sz="0" w:space="0" w:color="auto"/>
        <w:right w:val="none" w:sz="0" w:space="0" w:color="auto"/>
      </w:divBdr>
    </w:div>
    <w:div w:id="1299337672">
      <w:marLeft w:val="640"/>
      <w:marRight w:val="0"/>
      <w:marTop w:val="0"/>
      <w:marBottom w:val="0"/>
      <w:divBdr>
        <w:top w:val="none" w:sz="0" w:space="0" w:color="auto"/>
        <w:left w:val="none" w:sz="0" w:space="0" w:color="auto"/>
        <w:bottom w:val="none" w:sz="0" w:space="0" w:color="auto"/>
        <w:right w:val="none" w:sz="0" w:space="0" w:color="auto"/>
      </w:divBdr>
    </w:div>
    <w:div w:id="1299340946">
      <w:marLeft w:val="640"/>
      <w:marRight w:val="0"/>
      <w:marTop w:val="0"/>
      <w:marBottom w:val="0"/>
      <w:divBdr>
        <w:top w:val="none" w:sz="0" w:space="0" w:color="auto"/>
        <w:left w:val="none" w:sz="0" w:space="0" w:color="auto"/>
        <w:bottom w:val="none" w:sz="0" w:space="0" w:color="auto"/>
        <w:right w:val="none" w:sz="0" w:space="0" w:color="auto"/>
      </w:divBdr>
    </w:div>
    <w:div w:id="1299412591">
      <w:marLeft w:val="640"/>
      <w:marRight w:val="0"/>
      <w:marTop w:val="0"/>
      <w:marBottom w:val="0"/>
      <w:divBdr>
        <w:top w:val="none" w:sz="0" w:space="0" w:color="auto"/>
        <w:left w:val="none" w:sz="0" w:space="0" w:color="auto"/>
        <w:bottom w:val="none" w:sz="0" w:space="0" w:color="auto"/>
        <w:right w:val="none" w:sz="0" w:space="0" w:color="auto"/>
      </w:divBdr>
    </w:div>
    <w:div w:id="1299458604">
      <w:marLeft w:val="640"/>
      <w:marRight w:val="0"/>
      <w:marTop w:val="0"/>
      <w:marBottom w:val="0"/>
      <w:divBdr>
        <w:top w:val="none" w:sz="0" w:space="0" w:color="auto"/>
        <w:left w:val="none" w:sz="0" w:space="0" w:color="auto"/>
        <w:bottom w:val="none" w:sz="0" w:space="0" w:color="auto"/>
        <w:right w:val="none" w:sz="0" w:space="0" w:color="auto"/>
      </w:divBdr>
    </w:div>
    <w:div w:id="1299602570">
      <w:marLeft w:val="640"/>
      <w:marRight w:val="0"/>
      <w:marTop w:val="0"/>
      <w:marBottom w:val="0"/>
      <w:divBdr>
        <w:top w:val="none" w:sz="0" w:space="0" w:color="auto"/>
        <w:left w:val="none" w:sz="0" w:space="0" w:color="auto"/>
        <w:bottom w:val="none" w:sz="0" w:space="0" w:color="auto"/>
        <w:right w:val="none" w:sz="0" w:space="0" w:color="auto"/>
      </w:divBdr>
    </w:div>
    <w:div w:id="1299610460">
      <w:marLeft w:val="640"/>
      <w:marRight w:val="0"/>
      <w:marTop w:val="0"/>
      <w:marBottom w:val="0"/>
      <w:divBdr>
        <w:top w:val="none" w:sz="0" w:space="0" w:color="auto"/>
        <w:left w:val="none" w:sz="0" w:space="0" w:color="auto"/>
        <w:bottom w:val="none" w:sz="0" w:space="0" w:color="auto"/>
        <w:right w:val="none" w:sz="0" w:space="0" w:color="auto"/>
      </w:divBdr>
    </w:div>
    <w:div w:id="1299610532">
      <w:marLeft w:val="640"/>
      <w:marRight w:val="0"/>
      <w:marTop w:val="0"/>
      <w:marBottom w:val="0"/>
      <w:divBdr>
        <w:top w:val="none" w:sz="0" w:space="0" w:color="auto"/>
        <w:left w:val="none" w:sz="0" w:space="0" w:color="auto"/>
        <w:bottom w:val="none" w:sz="0" w:space="0" w:color="auto"/>
        <w:right w:val="none" w:sz="0" w:space="0" w:color="auto"/>
      </w:divBdr>
    </w:div>
    <w:div w:id="1299871360">
      <w:marLeft w:val="640"/>
      <w:marRight w:val="0"/>
      <w:marTop w:val="0"/>
      <w:marBottom w:val="0"/>
      <w:divBdr>
        <w:top w:val="none" w:sz="0" w:space="0" w:color="auto"/>
        <w:left w:val="none" w:sz="0" w:space="0" w:color="auto"/>
        <w:bottom w:val="none" w:sz="0" w:space="0" w:color="auto"/>
        <w:right w:val="none" w:sz="0" w:space="0" w:color="auto"/>
      </w:divBdr>
    </w:div>
    <w:div w:id="1299873208">
      <w:marLeft w:val="640"/>
      <w:marRight w:val="0"/>
      <w:marTop w:val="0"/>
      <w:marBottom w:val="0"/>
      <w:divBdr>
        <w:top w:val="none" w:sz="0" w:space="0" w:color="auto"/>
        <w:left w:val="none" w:sz="0" w:space="0" w:color="auto"/>
        <w:bottom w:val="none" w:sz="0" w:space="0" w:color="auto"/>
        <w:right w:val="none" w:sz="0" w:space="0" w:color="auto"/>
      </w:divBdr>
    </w:div>
    <w:div w:id="1299913882">
      <w:marLeft w:val="640"/>
      <w:marRight w:val="0"/>
      <w:marTop w:val="0"/>
      <w:marBottom w:val="0"/>
      <w:divBdr>
        <w:top w:val="none" w:sz="0" w:space="0" w:color="auto"/>
        <w:left w:val="none" w:sz="0" w:space="0" w:color="auto"/>
        <w:bottom w:val="none" w:sz="0" w:space="0" w:color="auto"/>
        <w:right w:val="none" w:sz="0" w:space="0" w:color="auto"/>
      </w:divBdr>
    </w:div>
    <w:div w:id="1299915159">
      <w:marLeft w:val="640"/>
      <w:marRight w:val="0"/>
      <w:marTop w:val="0"/>
      <w:marBottom w:val="0"/>
      <w:divBdr>
        <w:top w:val="none" w:sz="0" w:space="0" w:color="auto"/>
        <w:left w:val="none" w:sz="0" w:space="0" w:color="auto"/>
        <w:bottom w:val="none" w:sz="0" w:space="0" w:color="auto"/>
        <w:right w:val="none" w:sz="0" w:space="0" w:color="auto"/>
      </w:divBdr>
    </w:div>
    <w:div w:id="1299916998">
      <w:marLeft w:val="640"/>
      <w:marRight w:val="0"/>
      <w:marTop w:val="0"/>
      <w:marBottom w:val="0"/>
      <w:divBdr>
        <w:top w:val="none" w:sz="0" w:space="0" w:color="auto"/>
        <w:left w:val="none" w:sz="0" w:space="0" w:color="auto"/>
        <w:bottom w:val="none" w:sz="0" w:space="0" w:color="auto"/>
        <w:right w:val="none" w:sz="0" w:space="0" w:color="auto"/>
      </w:divBdr>
    </w:div>
    <w:div w:id="1299918672">
      <w:marLeft w:val="640"/>
      <w:marRight w:val="0"/>
      <w:marTop w:val="0"/>
      <w:marBottom w:val="0"/>
      <w:divBdr>
        <w:top w:val="none" w:sz="0" w:space="0" w:color="auto"/>
        <w:left w:val="none" w:sz="0" w:space="0" w:color="auto"/>
        <w:bottom w:val="none" w:sz="0" w:space="0" w:color="auto"/>
        <w:right w:val="none" w:sz="0" w:space="0" w:color="auto"/>
      </w:divBdr>
    </w:div>
    <w:div w:id="1300039177">
      <w:marLeft w:val="640"/>
      <w:marRight w:val="0"/>
      <w:marTop w:val="0"/>
      <w:marBottom w:val="0"/>
      <w:divBdr>
        <w:top w:val="none" w:sz="0" w:space="0" w:color="auto"/>
        <w:left w:val="none" w:sz="0" w:space="0" w:color="auto"/>
        <w:bottom w:val="none" w:sz="0" w:space="0" w:color="auto"/>
        <w:right w:val="none" w:sz="0" w:space="0" w:color="auto"/>
      </w:divBdr>
    </w:div>
    <w:div w:id="1300186011">
      <w:marLeft w:val="640"/>
      <w:marRight w:val="0"/>
      <w:marTop w:val="0"/>
      <w:marBottom w:val="0"/>
      <w:divBdr>
        <w:top w:val="none" w:sz="0" w:space="0" w:color="auto"/>
        <w:left w:val="none" w:sz="0" w:space="0" w:color="auto"/>
        <w:bottom w:val="none" w:sz="0" w:space="0" w:color="auto"/>
        <w:right w:val="none" w:sz="0" w:space="0" w:color="auto"/>
      </w:divBdr>
    </w:div>
    <w:div w:id="1300262301">
      <w:marLeft w:val="640"/>
      <w:marRight w:val="0"/>
      <w:marTop w:val="0"/>
      <w:marBottom w:val="0"/>
      <w:divBdr>
        <w:top w:val="none" w:sz="0" w:space="0" w:color="auto"/>
        <w:left w:val="none" w:sz="0" w:space="0" w:color="auto"/>
        <w:bottom w:val="none" w:sz="0" w:space="0" w:color="auto"/>
        <w:right w:val="none" w:sz="0" w:space="0" w:color="auto"/>
      </w:divBdr>
    </w:div>
    <w:div w:id="1300459529">
      <w:marLeft w:val="640"/>
      <w:marRight w:val="0"/>
      <w:marTop w:val="0"/>
      <w:marBottom w:val="0"/>
      <w:divBdr>
        <w:top w:val="none" w:sz="0" w:space="0" w:color="auto"/>
        <w:left w:val="none" w:sz="0" w:space="0" w:color="auto"/>
        <w:bottom w:val="none" w:sz="0" w:space="0" w:color="auto"/>
        <w:right w:val="none" w:sz="0" w:space="0" w:color="auto"/>
      </w:divBdr>
    </w:div>
    <w:div w:id="1300528814">
      <w:marLeft w:val="640"/>
      <w:marRight w:val="0"/>
      <w:marTop w:val="0"/>
      <w:marBottom w:val="0"/>
      <w:divBdr>
        <w:top w:val="none" w:sz="0" w:space="0" w:color="auto"/>
        <w:left w:val="none" w:sz="0" w:space="0" w:color="auto"/>
        <w:bottom w:val="none" w:sz="0" w:space="0" w:color="auto"/>
        <w:right w:val="none" w:sz="0" w:space="0" w:color="auto"/>
      </w:divBdr>
    </w:div>
    <w:div w:id="1300574300">
      <w:marLeft w:val="640"/>
      <w:marRight w:val="0"/>
      <w:marTop w:val="0"/>
      <w:marBottom w:val="0"/>
      <w:divBdr>
        <w:top w:val="none" w:sz="0" w:space="0" w:color="auto"/>
        <w:left w:val="none" w:sz="0" w:space="0" w:color="auto"/>
        <w:bottom w:val="none" w:sz="0" w:space="0" w:color="auto"/>
        <w:right w:val="none" w:sz="0" w:space="0" w:color="auto"/>
      </w:divBdr>
    </w:div>
    <w:div w:id="1300651195">
      <w:marLeft w:val="640"/>
      <w:marRight w:val="0"/>
      <w:marTop w:val="0"/>
      <w:marBottom w:val="0"/>
      <w:divBdr>
        <w:top w:val="none" w:sz="0" w:space="0" w:color="auto"/>
        <w:left w:val="none" w:sz="0" w:space="0" w:color="auto"/>
        <w:bottom w:val="none" w:sz="0" w:space="0" w:color="auto"/>
        <w:right w:val="none" w:sz="0" w:space="0" w:color="auto"/>
      </w:divBdr>
    </w:div>
    <w:div w:id="1300770401">
      <w:marLeft w:val="640"/>
      <w:marRight w:val="0"/>
      <w:marTop w:val="0"/>
      <w:marBottom w:val="0"/>
      <w:divBdr>
        <w:top w:val="none" w:sz="0" w:space="0" w:color="auto"/>
        <w:left w:val="none" w:sz="0" w:space="0" w:color="auto"/>
        <w:bottom w:val="none" w:sz="0" w:space="0" w:color="auto"/>
        <w:right w:val="none" w:sz="0" w:space="0" w:color="auto"/>
      </w:divBdr>
    </w:div>
    <w:div w:id="1300920133">
      <w:marLeft w:val="640"/>
      <w:marRight w:val="0"/>
      <w:marTop w:val="0"/>
      <w:marBottom w:val="0"/>
      <w:divBdr>
        <w:top w:val="none" w:sz="0" w:space="0" w:color="auto"/>
        <w:left w:val="none" w:sz="0" w:space="0" w:color="auto"/>
        <w:bottom w:val="none" w:sz="0" w:space="0" w:color="auto"/>
        <w:right w:val="none" w:sz="0" w:space="0" w:color="auto"/>
      </w:divBdr>
    </w:div>
    <w:div w:id="1300957027">
      <w:marLeft w:val="640"/>
      <w:marRight w:val="0"/>
      <w:marTop w:val="0"/>
      <w:marBottom w:val="0"/>
      <w:divBdr>
        <w:top w:val="none" w:sz="0" w:space="0" w:color="auto"/>
        <w:left w:val="none" w:sz="0" w:space="0" w:color="auto"/>
        <w:bottom w:val="none" w:sz="0" w:space="0" w:color="auto"/>
        <w:right w:val="none" w:sz="0" w:space="0" w:color="auto"/>
      </w:divBdr>
    </w:div>
    <w:div w:id="1300957191">
      <w:marLeft w:val="640"/>
      <w:marRight w:val="0"/>
      <w:marTop w:val="0"/>
      <w:marBottom w:val="0"/>
      <w:divBdr>
        <w:top w:val="none" w:sz="0" w:space="0" w:color="auto"/>
        <w:left w:val="none" w:sz="0" w:space="0" w:color="auto"/>
        <w:bottom w:val="none" w:sz="0" w:space="0" w:color="auto"/>
        <w:right w:val="none" w:sz="0" w:space="0" w:color="auto"/>
      </w:divBdr>
    </w:div>
    <w:div w:id="1301031513">
      <w:marLeft w:val="640"/>
      <w:marRight w:val="0"/>
      <w:marTop w:val="0"/>
      <w:marBottom w:val="0"/>
      <w:divBdr>
        <w:top w:val="none" w:sz="0" w:space="0" w:color="auto"/>
        <w:left w:val="none" w:sz="0" w:space="0" w:color="auto"/>
        <w:bottom w:val="none" w:sz="0" w:space="0" w:color="auto"/>
        <w:right w:val="none" w:sz="0" w:space="0" w:color="auto"/>
      </w:divBdr>
    </w:div>
    <w:div w:id="1301040084">
      <w:marLeft w:val="640"/>
      <w:marRight w:val="0"/>
      <w:marTop w:val="0"/>
      <w:marBottom w:val="0"/>
      <w:divBdr>
        <w:top w:val="none" w:sz="0" w:space="0" w:color="auto"/>
        <w:left w:val="none" w:sz="0" w:space="0" w:color="auto"/>
        <w:bottom w:val="none" w:sz="0" w:space="0" w:color="auto"/>
        <w:right w:val="none" w:sz="0" w:space="0" w:color="auto"/>
      </w:divBdr>
    </w:div>
    <w:div w:id="1301225453">
      <w:marLeft w:val="640"/>
      <w:marRight w:val="0"/>
      <w:marTop w:val="0"/>
      <w:marBottom w:val="0"/>
      <w:divBdr>
        <w:top w:val="none" w:sz="0" w:space="0" w:color="auto"/>
        <w:left w:val="none" w:sz="0" w:space="0" w:color="auto"/>
        <w:bottom w:val="none" w:sz="0" w:space="0" w:color="auto"/>
        <w:right w:val="none" w:sz="0" w:space="0" w:color="auto"/>
      </w:divBdr>
    </w:div>
    <w:div w:id="1301230718">
      <w:marLeft w:val="640"/>
      <w:marRight w:val="0"/>
      <w:marTop w:val="0"/>
      <w:marBottom w:val="0"/>
      <w:divBdr>
        <w:top w:val="none" w:sz="0" w:space="0" w:color="auto"/>
        <w:left w:val="none" w:sz="0" w:space="0" w:color="auto"/>
        <w:bottom w:val="none" w:sz="0" w:space="0" w:color="auto"/>
        <w:right w:val="none" w:sz="0" w:space="0" w:color="auto"/>
      </w:divBdr>
    </w:div>
    <w:div w:id="1301305796">
      <w:marLeft w:val="640"/>
      <w:marRight w:val="0"/>
      <w:marTop w:val="0"/>
      <w:marBottom w:val="0"/>
      <w:divBdr>
        <w:top w:val="none" w:sz="0" w:space="0" w:color="auto"/>
        <w:left w:val="none" w:sz="0" w:space="0" w:color="auto"/>
        <w:bottom w:val="none" w:sz="0" w:space="0" w:color="auto"/>
        <w:right w:val="none" w:sz="0" w:space="0" w:color="auto"/>
      </w:divBdr>
    </w:div>
    <w:div w:id="1301418491">
      <w:marLeft w:val="640"/>
      <w:marRight w:val="0"/>
      <w:marTop w:val="0"/>
      <w:marBottom w:val="0"/>
      <w:divBdr>
        <w:top w:val="none" w:sz="0" w:space="0" w:color="auto"/>
        <w:left w:val="none" w:sz="0" w:space="0" w:color="auto"/>
        <w:bottom w:val="none" w:sz="0" w:space="0" w:color="auto"/>
        <w:right w:val="none" w:sz="0" w:space="0" w:color="auto"/>
      </w:divBdr>
    </w:div>
    <w:div w:id="1301570582">
      <w:marLeft w:val="640"/>
      <w:marRight w:val="0"/>
      <w:marTop w:val="0"/>
      <w:marBottom w:val="0"/>
      <w:divBdr>
        <w:top w:val="none" w:sz="0" w:space="0" w:color="auto"/>
        <w:left w:val="none" w:sz="0" w:space="0" w:color="auto"/>
        <w:bottom w:val="none" w:sz="0" w:space="0" w:color="auto"/>
        <w:right w:val="none" w:sz="0" w:space="0" w:color="auto"/>
      </w:divBdr>
    </w:div>
    <w:div w:id="1301618113">
      <w:marLeft w:val="640"/>
      <w:marRight w:val="0"/>
      <w:marTop w:val="0"/>
      <w:marBottom w:val="0"/>
      <w:divBdr>
        <w:top w:val="none" w:sz="0" w:space="0" w:color="auto"/>
        <w:left w:val="none" w:sz="0" w:space="0" w:color="auto"/>
        <w:bottom w:val="none" w:sz="0" w:space="0" w:color="auto"/>
        <w:right w:val="none" w:sz="0" w:space="0" w:color="auto"/>
      </w:divBdr>
    </w:div>
    <w:div w:id="1302269952">
      <w:marLeft w:val="640"/>
      <w:marRight w:val="0"/>
      <w:marTop w:val="0"/>
      <w:marBottom w:val="0"/>
      <w:divBdr>
        <w:top w:val="none" w:sz="0" w:space="0" w:color="auto"/>
        <w:left w:val="none" w:sz="0" w:space="0" w:color="auto"/>
        <w:bottom w:val="none" w:sz="0" w:space="0" w:color="auto"/>
        <w:right w:val="none" w:sz="0" w:space="0" w:color="auto"/>
      </w:divBdr>
    </w:div>
    <w:div w:id="1302345160">
      <w:marLeft w:val="640"/>
      <w:marRight w:val="0"/>
      <w:marTop w:val="0"/>
      <w:marBottom w:val="0"/>
      <w:divBdr>
        <w:top w:val="none" w:sz="0" w:space="0" w:color="auto"/>
        <w:left w:val="none" w:sz="0" w:space="0" w:color="auto"/>
        <w:bottom w:val="none" w:sz="0" w:space="0" w:color="auto"/>
        <w:right w:val="none" w:sz="0" w:space="0" w:color="auto"/>
      </w:divBdr>
    </w:div>
    <w:div w:id="1302425988">
      <w:marLeft w:val="640"/>
      <w:marRight w:val="0"/>
      <w:marTop w:val="0"/>
      <w:marBottom w:val="0"/>
      <w:divBdr>
        <w:top w:val="none" w:sz="0" w:space="0" w:color="auto"/>
        <w:left w:val="none" w:sz="0" w:space="0" w:color="auto"/>
        <w:bottom w:val="none" w:sz="0" w:space="0" w:color="auto"/>
        <w:right w:val="none" w:sz="0" w:space="0" w:color="auto"/>
      </w:divBdr>
    </w:div>
    <w:div w:id="1302534607">
      <w:marLeft w:val="640"/>
      <w:marRight w:val="0"/>
      <w:marTop w:val="0"/>
      <w:marBottom w:val="0"/>
      <w:divBdr>
        <w:top w:val="none" w:sz="0" w:space="0" w:color="auto"/>
        <w:left w:val="none" w:sz="0" w:space="0" w:color="auto"/>
        <w:bottom w:val="none" w:sz="0" w:space="0" w:color="auto"/>
        <w:right w:val="none" w:sz="0" w:space="0" w:color="auto"/>
      </w:divBdr>
    </w:div>
    <w:div w:id="1302539912">
      <w:marLeft w:val="640"/>
      <w:marRight w:val="0"/>
      <w:marTop w:val="0"/>
      <w:marBottom w:val="0"/>
      <w:divBdr>
        <w:top w:val="none" w:sz="0" w:space="0" w:color="auto"/>
        <w:left w:val="none" w:sz="0" w:space="0" w:color="auto"/>
        <w:bottom w:val="none" w:sz="0" w:space="0" w:color="auto"/>
        <w:right w:val="none" w:sz="0" w:space="0" w:color="auto"/>
      </w:divBdr>
    </w:div>
    <w:div w:id="1302609793">
      <w:marLeft w:val="640"/>
      <w:marRight w:val="0"/>
      <w:marTop w:val="0"/>
      <w:marBottom w:val="0"/>
      <w:divBdr>
        <w:top w:val="none" w:sz="0" w:space="0" w:color="auto"/>
        <w:left w:val="none" w:sz="0" w:space="0" w:color="auto"/>
        <w:bottom w:val="none" w:sz="0" w:space="0" w:color="auto"/>
        <w:right w:val="none" w:sz="0" w:space="0" w:color="auto"/>
      </w:divBdr>
    </w:div>
    <w:div w:id="1302613963">
      <w:marLeft w:val="640"/>
      <w:marRight w:val="0"/>
      <w:marTop w:val="0"/>
      <w:marBottom w:val="0"/>
      <w:divBdr>
        <w:top w:val="none" w:sz="0" w:space="0" w:color="auto"/>
        <w:left w:val="none" w:sz="0" w:space="0" w:color="auto"/>
        <w:bottom w:val="none" w:sz="0" w:space="0" w:color="auto"/>
        <w:right w:val="none" w:sz="0" w:space="0" w:color="auto"/>
      </w:divBdr>
    </w:div>
    <w:div w:id="1302616928">
      <w:marLeft w:val="640"/>
      <w:marRight w:val="0"/>
      <w:marTop w:val="0"/>
      <w:marBottom w:val="0"/>
      <w:divBdr>
        <w:top w:val="none" w:sz="0" w:space="0" w:color="auto"/>
        <w:left w:val="none" w:sz="0" w:space="0" w:color="auto"/>
        <w:bottom w:val="none" w:sz="0" w:space="0" w:color="auto"/>
        <w:right w:val="none" w:sz="0" w:space="0" w:color="auto"/>
      </w:divBdr>
    </w:div>
    <w:div w:id="1302686233">
      <w:marLeft w:val="640"/>
      <w:marRight w:val="0"/>
      <w:marTop w:val="0"/>
      <w:marBottom w:val="0"/>
      <w:divBdr>
        <w:top w:val="none" w:sz="0" w:space="0" w:color="auto"/>
        <w:left w:val="none" w:sz="0" w:space="0" w:color="auto"/>
        <w:bottom w:val="none" w:sz="0" w:space="0" w:color="auto"/>
        <w:right w:val="none" w:sz="0" w:space="0" w:color="auto"/>
      </w:divBdr>
    </w:div>
    <w:div w:id="1302803119">
      <w:marLeft w:val="640"/>
      <w:marRight w:val="0"/>
      <w:marTop w:val="0"/>
      <w:marBottom w:val="0"/>
      <w:divBdr>
        <w:top w:val="none" w:sz="0" w:space="0" w:color="auto"/>
        <w:left w:val="none" w:sz="0" w:space="0" w:color="auto"/>
        <w:bottom w:val="none" w:sz="0" w:space="0" w:color="auto"/>
        <w:right w:val="none" w:sz="0" w:space="0" w:color="auto"/>
      </w:divBdr>
    </w:div>
    <w:div w:id="1302879667">
      <w:marLeft w:val="640"/>
      <w:marRight w:val="0"/>
      <w:marTop w:val="0"/>
      <w:marBottom w:val="0"/>
      <w:divBdr>
        <w:top w:val="none" w:sz="0" w:space="0" w:color="auto"/>
        <w:left w:val="none" w:sz="0" w:space="0" w:color="auto"/>
        <w:bottom w:val="none" w:sz="0" w:space="0" w:color="auto"/>
        <w:right w:val="none" w:sz="0" w:space="0" w:color="auto"/>
      </w:divBdr>
    </w:div>
    <w:div w:id="1302921369">
      <w:marLeft w:val="640"/>
      <w:marRight w:val="0"/>
      <w:marTop w:val="0"/>
      <w:marBottom w:val="0"/>
      <w:divBdr>
        <w:top w:val="none" w:sz="0" w:space="0" w:color="auto"/>
        <w:left w:val="none" w:sz="0" w:space="0" w:color="auto"/>
        <w:bottom w:val="none" w:sz="0" w:space="0" w:color="auto"/>
        <w:right w:val="none" w:sz="0" w:space="0" w:color="auto"/>
      </w:divBdr>
    </w:div>
    <w:div w:id="1302996947">
      <w:marLeft w:val="640"/>
      <w:marRight w:val="0"/>
      <w:marTop w:val="0"/>
      <w:marBottom w:val="0"/>
      <w:divBdr>
        <w:top w:val="none" w:sz="0" w:space="0" w:color="auto"/>
        <w:left w:val="none" w:sz="0" w:space="0" w:color="auto"/>
        <w:bottom w:val="none" w:sz="0" w:space="0" w:color="auto"/>
        <w:right w:val="none" w:sz="0" w:space="0" w:color="auto"/>
      </w:divBdr>
    </w:div>
    <w:div w:id="1302998765">
      <w:marLeft w:val="640"/>
      <w:marRight w:val="0"/>
      <w:marTop w:val="0"/>
      <w:marBottom w:val="0"/>
      <w:divBdr>
        <w:top w:val="none" w:sz="0" w:space="0" w:color="auto"/>
        <w:left w:val="none" w:sz="0" w:space="0" w:color="auto"/>
        <w:bottom w:val="none" w:sz="0" w:space="0" w:color="auto"/>
        <w:right w:val="none" w:sz="0" w:space="0" w:color="auto"/>
      </w:divBdr>
    </w:div>
    <w:div w:id="1303005329">
      <w:marLeft w:val="640"/>
      <w:marRight w:val="0"/>
      <w:marTop w:val="0"/>
      <w:marBottom w:val="0"/>
      <w:divBdr>
        <w:top w:val="none" w:sz="0" w:space="0" w:color="auto"/>
        <w:left w:val="none" w:sz="0" w:space="0" w:color="auto"/>
        <w:bottom w:val="none" w:sz="0" w:space="0" w:color="auto"/>
        <w:right w:val="none" w:sz="0" w:space="0" w:color="auto"/>
      </w:divBdr>
    </w:div>
    <w:div w:id="1303079480">
      <w:marLeft w:val="640"/>
      <w:marRight w:val="0"/>
      <w:marTop w:val="0"/>
      <w:marBottom w:val="0"/>
      <w:divBdr>
        <w:top w:val="none" w:sz="0" w:space="0" w:color="auto"/>
        <w:left w:val="none" w:sz="0" w:space="0" w:color="auto"/>
        <w:bottom w:val="none" w:sz="0" w:space="0" w:color="auto"/>
        <w:right w:val="none" w:sz="0" w:space="0" w:color="auto"/>
      </w:divBdr>
    </w:div>
    <w:div w:id="1303346514">
      <w:marLeft w:val="640"/>
      <w:marRight w:val="0"/>
      <w:marTop w:val="0"/>
      <w:marBottom w:val="0"/>
      <w:divBdr>
        <w:top w:val="none" w:sz="0" w:space="0" w:color="auto"/>
        <w:left w:val="none" w:sz="0" w:space="0" w:color="auto"/>
        <w:bottom w:val="none" w:sz="0" w:space="0" w:color="auto"/>
        <w:right w:val="none" w:sz="0" w:space="0" w:color="auto"/>
      </w:divBdr>
    </w:div>
    <w:div w:id="1303460347">
      <w:marLeft w:val="640"/>
      <w:marRight w:val="0"/>
      <w:marTop w:val="0"/>
      <w:marBottom w:val="0"/>
      <w:divBdr>
        <w:top w:val="none" w:sz="0" w:space="0" w:color="auto"/>
        <w:left w:val="none" w:sz="0" w:space="0" w:color="auto"/>
        <w:bottom w:val="none" w:sz="0" w:space="0" w:color="auto"/>
        <w:right w:val="none" w:sz="0" w:space="0" w:color="auto"/>
      </w:divBdr>
    </w:div>
    <w:div w:id="1303465965">
      <w:marLeft w:val="640"/>
      <w:marRight w:val="0"/>
      <w:marTop w:val="0"/>
      <w:marBottom w:val="0"/>
      <w:divBdr>
        <w:top w:val="none" w:sz="0" w:space="0" w:color="auto"/>
        <w:left w:val="none" w:sz="0" w:space="0" w:color="auto"/>
        <w:bottom w:val="none" w:sz="0" w:space="0" w:color="auto"/>
        <w:right w:val="none" w:sz="0" w:space="0" w:color="auto"/>
      </w:divBdr>
    </w:div>
    <w:div w:id="1303579398">
      <w:marLeft w:val="640"/>
      <w:marRight w:val="0"/>
      <w:marTop w:val="0"/>
      <w:marBottom w:val="0"/>
      <w:divBdr>
        <w:top w:val="none" w:sz="0" w:space="0" w:color="auto"/>
        <w:left w:val="none" w:sz="0" w:space="0" w:color="auto"/>
        <w:bottom w:val="none" w:sz="0" w:space="0" w:color="auto"/>
        <w:right w:val="none" w:sz="0" w:space="0" w:color="auto"/>
      </w:divBdr>
    </w:div>
    <w:div w:id="1303583754">
      <w:marLeft w:val="640"/>
      <w:marRight w:val="0"/>
      <w:marTop w:val="0"/>
      <w:marBottom w:val="0"/>
      <w:divBdr>
        <w:top w:val="none" w:sz="0" w:space="0" w:color="auto"/>
        <w:left w:val="none" w:sz="0" w:space="0" w:color="auto"/>
        <w:bottom w:val="none" w:sz="0" w:space="0" w:color="auto"/>
        <w:right w:val="none" w:sz="0" w:space="0" w:color="auto"/>
      </w:divBdr>
    </w:div>
    <w:div w:id="1303655488">
      <w:marLeft w:val="640"/>
      <w:marRight w:val="0"/>
      <w:marTop w:val="0"/>
      <w:marBottom w:val="0"/>
      <w:divBdr>
        <w:top w:val="none" w:sz="0" w:space="0" w:color="auto"/>
        <w:left w:val="none" w:sz="0" w:space="0" w:color="auto"/>
        <w:bottom w:val="none" w:sz="0" w:space="0" w:color="auto"/>
        <w:right w:val="none" w:sz="0" w:space="0" w:color="auto"/>
      </w:divBdr>
    </w:div>
    <w:div w:id="1303736601">
      <w:marLeft w:val="640"/>
      <w:marRight w:val="0"/>
      <w:marTop w:val="0"/>
      <w:marBottom w:val="0"/>
      <w:divBdr>
        <w:top w:val="none" w:sz="0" w:space="0" w:color="auto"/>
        <w:left w:val="none" w:sz="0" w:space="0" w:color="auto"/>
        <w:bottom w:val="none" w:sz="0" w:space="0" w:color="auto"/>
        <w:right w:val="none" w:sz="0" w:space="0" w:color="auto"/>
      </w:divBdr>
    </w:div>
    <w:div w:id="1304309371">
      <w:marLeft w:val="640"/>
      <w:marRight w:val="0"/>
      <w:marTop w:val="0"/>
      <w:marBottom w:val="0"/>
      <w:divBdr>
        <w:top w:val="none" w:sz="0" w:space="0" w:color="auto"/>
        <w:left w:val="none" w:sz="0" w:space="0" w:color="auto"/>
        <w:bottom w:val="none" w:sz="0" w:space="0" w:color="auto"/>
        <w:right w:val="none" w:sz="0" w:space="0" w:color="auto"/>
      </w:divBdr>
    </w:div>
    <w:div w:id="1304382674">
      <w:marLeft w:val="640"/>
      <w:marRight w:val="0"/>
      <w:marTop w:val="0"/>
      <w:marBottom w:val="0"/>
      <w:divBdr>
        <w:top w:val="none" w:sz="0" w:space="0" w:color="auto"/>
        <w:left w:val="none" w:sz="0" w:space="0" w:color="auto"/>
        <w:bottom w:val="none" w:sz="0" w:space="0" w:color="auto"/>
        <w:right w:val="none" w:sz="0" w:space="0" w:color="auto"/>
      </w:divBdr>
    </w:div>
    <w:div w:id="1304389391">
      <w:marLeft w:val="640"/>
      <w:marRight w:val="0"/>
      <w:marTop w:val="0"/>
      <w:marBottom w:val="0"/>
      <w:divBdr>
        <w:top w:val="none" w:sz="0" w:space="0" w:color="auto"/>
        <w:left w:val="none" w:sz="0" w:space="0" w:color="auto"/>
        <w:bottom w:val="none" w:sz="0" w:space="0" w:color="auto"/>
        <w:right w:val="none" w:sz="0" w:space="0" w:color="auto"/>
      </w:divBdr>
    </w:div>
    <w:div w:id="1304502970">
      <w:marLeft w:val="640"/>
      <w:marRight w:val="0"/>
      <w:marTop w:val="0"/>
      <w:marBottom w:val="0"/>
      <w:divBdr>
        <w:top w:val="none" w:sz="0" w:space="0" w:color="auto"/>
        <w:left w:val="none" w:sz="0" w:space="0" w:color="auto"/>
        <w:bottom w:val="none" w:sz="0" w:space="0" w:color="auto"/>
        <w:right w:val="none" w:sz="0" w:space="0" w:color="auto"/>
      </w:divBdr>
    </w:div>
    <w:div w:id="1304508721">
      <w:marLeft w:val="640"/>
      <w:marRight w:val="0"/>
      <w:marTop w:val="0"/>
      <w:marBottom w:val="0"/>
      <w:divBdr>
        <w:top w:val="none" w:sz="0" w:space="0" w:color="auto"/>
        <w:left w:val="none" w:sz="0" w:space="0" w:color="auto"/>
        <w:bottom w:val="none" w:sz="0" w:space="0" w:color="auto"/>
        <w:right w:val="none" w:sz="0" w:space="0" w:color="auto"/>
      </w:divBdr>
    </w:div>
    <w:div w:id="1304581511">
      <w:marLeft w:val="640"/>
      <w:marRight w:val="0"/>
      <w:marTop w:val="0"/>
      <w:marBottom w:val="0"/>
      <w:divBdr>
        <w:top w:val="none" w:sz="0" w:space="0" w:color="auto"/>
        <w:left w:val="none" w:sz="0" w:space="0" w:color="auto"/>
        <w:bottom w:val="none" w:sz="0" w:space="0" w:color="auto"/>
        <w:right w:val="none" w:sz="0" w:space="0" w:color="auto"/>
      </w:divBdr>
    </w:div>
    <w:div w:id="1304626474">
      <w:marLeft w:val="640"/>
      <w:marRight w:val="0"/>
      <w:marTop w:val="0"/>
      <w:marBottom w:val="0"/>
      <w:divBdr>
        <w:top w:val="none" w:sz="0" w:space="0" w:color="auto"/>
        <w:left w:val="none" w:sz="0" w:space="0" w:color="auto"/>
        <w:bottom w:val="none" w:sz="0" w:space="0" w:color="auto"/>
        <w:right w:val="none" w:sz="0" w:space="0" w:color="auto"/>
      </w:divBdr>
    </w:div>
    <w:div w:id="1304651637">
      <w:marLeft w:val="640"/>
      <w:marRight w:val="0"/>
      <w:marTop w:val="0"/>
      <w:marBottom w:val="0"/>
      <w:divBdr>
        <w:top w:val="none" w:sz="0" w:space="0" w:color="auto"/>
        <w:left w:val="none" w:sz="0" w:space="0" w:color="auto"/>
        <w:bottom w:val="none" w:sz="0" w:space="0" w:color="auto"/>
        <w:right w:val="none" w:sz="0" w:space="0" w:color="auto"/>
      </w:divBdr>
    </w:div>
    <w:div w:id="1304700749">
      <w:marLeft w:val="640"/>
      <w:marRight w:val="0"/>
      <w:marTop w:val="0"/>
      <w:marBottom w:val="0"/>
      <w:divBdr>
        <w:top w:val="none" w:sz="0" w:space="0" w:color="auto"/>
        <w:left w:val="none" w:sz="0" w:space="0" w:color="auto"/>
        <w:bottom w:val="none" w:sz="0" w:space="0" w:color="auto"/>
        <w:right w:val="none" w:sz="0" w:space="0" w:color="auto"/>
      </w:divBdr>
    </w:div>
    <w:div w:id="1304773678">
      <w:marLeft w:val="640"/>
      <w:marRight w:val="0"/>
      <w:marTop w:val="0"/>
      <w:marBottom w:val="0"/>
      <w:divBdr>
        <w:top w:val="none" w:sz="0" w:space="0" w:color="auto"/>
        <w:left w:val="none" w:sz="0" w:space="0" w:color="auto"/>
        <w:bottom w:val="none" w:sz="0" w:space="0" w:color="auto"/>
        <w:right w:val="none" w:sz="0" w:space="0" w:color="auto"/>
      </w:divBdr>
    </w:div>
    <w:div w:id="1304851960">
      <w:marLeft w:val="640"/>
      <w:marRight w:val="0"/>
      <w:marTop w:val="0"/>
      <w:marBottom w:val="0"/>
      <w:divBdr>
        <w:top w:val="none" w:sz="0" w:space="0" w:color="auto"/>
        <w:left w:val="none" w:sz="0" w:space="0" w:color="auto"/>
        <w:bottom w:val="none" w:sz="0" w:space="0" w:color="auto"/>
        <w:right w:val="none" w:sz="0" w:space="0" w:color="auto"/>
      </w:divBdr>
    </w:div>
    <w:div w:id="1304889757">
      <w:marLeft w:val="640"/>
      <w:marRight w:val="0"/>
      <w:marTop w:val="0"/>
      <w:marBottom w:val="0"/>
      <w:divBdr>
        <w:top w:val="none" w:sz="0" w:space="0" w:color="auto"/>
        <w:left w:val="none" w:sz="0" w:space="0" w:color="auto"/>
        <w:bottom w:val="none" w:sz="0" w:space="0" w:color="auto"/>
        <w:right w:val="none" w:sz="0" w:space="0" w:color="auto"/>
      </w:divBdr>
    </w:div>
    <w:div w:id="1304968610">
      <w:marLeft w:val="640"/>
      <w:marRight w:val="0"/>
      <w:marTop w:val="0"/>
      <w:marBottom w:val="0"/>
      <w:divBdr>
        <w:top w:val="none" w:sz="0" w:space="0" w:color="auto"/>
        <w:left w:val="none" w:sz="0" w:space="0" w:color="auto"/>
        <w:bottom w:val="none" w:sz="0" w:space="0" w:color="auto"/>
        <w:right w:val="none" w:sz="0" w:space="0" w:color="auto"/>
      </w:divBdr>
    </w:div>
    <w:div w:id="1305113346">
      <w:marLeft w:val="640"/>
      <w:marRight w:val="0"/>
      <w:marTop w:val="0"/>
      <w:marBottom w:val="0"/>
      <w:divBdr>
        <w:top w:val="none" w:sz="0" w:space="0" w:color="auto"/>
        <w:left w:val="none" w:sz="0" w:space="0" w:color="auto"/>
        <w:bottom w:val="none" w:sz="0" w:space="0" w:color="auto"/>
        <w:right w:val="none" w:sz="0" w:space="0" w:color="auto"/>
      </w:divBdr>
    </w:div>
    <w:div w:id="1305113772">
      <w:marLeft w:val="640"/>
      <w:marRight w:val="0"/>
      <w:marTop w:val="0"/>
      <w:marBottom w:val="0"/>
      <w:divBdr>
        <w:top w:val="none" w:sz="0" w:space="0" w:color="auto"/>
        <w:left w:val="none" w:sz="0" w:space="0" w:color="auto"/>
        <w:bottom w:val="none" w:sz="0" w:space="0" w:color="auto"/>
        <w:right w:val="none" w:sz="0" w:space="0" w:color="auto"/>
      </w:divBdr>
    </w:div>
    <w:div w:id="1305163689">
      <w:marLeft w:val="640"/>
      <w:marRight w:val="0"/>
      <w:marTop w:val="0"/>
      <w:marBottom w:val="0"/>
      <w:divBdr>
        <w:top w:val="none" w:sz="0" w:space="0" w:color="auto"/>
        <w:left w:val="none" w:sz="0" w:space="0" w:color="auto"/>
        <w:bottom w:val="none" w:sz="0" w:space="0" w:color="auto"/>
        <w:right w:val="none" w:sz="0" w:space="0" w:color="auto"/>
      </w:divBdr>
    </w:div>
    <w:div w:id="1305348992">
      <w:marLeft w:val="640"/>
      <w:marRight w:val="0"/>
      <w:marTop w:val="0"/>
      <w:marBottom w:val="0"/>
      <w:divBdr>
        <w:top w:val="none" w:sz="0" w:space="0" w:color="auto"/>
        <w:left w:val="none" w:sz="0" w:space="0" w:color="auto"/>
        <w:bottom w:val="none" w:sz="0" w:space="0" w:color="auto"/>
        <w:right w:val="none" w:sz="0" w:space="0" w:color="auto"/>
      </w:divBdr>
    </w:div>
    <w:div w:id="1305349541">
      <w:marLeft w:val="640"/>
      <w:marRight w:val="0"/>
      <w:marTop w:val="0"/>
      <w:marBottom w:val="0"/>
      <w:divBdr>
        <w:top w:val="none" w:sz="0" w:space="0" w:color="auto"/>
        <w:left w:val="none" w:sz="0" w:space="0" w:color="auto"/>
        <w:bottom w:val="none" w:sz="0" w:space="0" w:color="auto"/>
        <w:right w:val="none" w:sz="0" w:space="0" w:color="auto"/>
      </w:divBdr>
    </w:div>
    <w:div w:id="1305546315">
      <w:marLeft w:val="640"/>
      <w:marRight w:val="0"/>
      <w:marTop w:val="0"/>
      <w:marBottom w:val="0"/>
      <w:divBdr>
        <w:top w:val="none" w:sz="0" w:space="0" w:color="auto"/>
        <w:left w:val="none" w:sz="0" w:space="0" w:color="auto"/>
        <w:bottom w:val="none" w:sz="0" w:space="0" w:color="auto"/>
        <w:right w:val="none" w:sz="0" w:space="0" w:color="auto"/>
      </w:divBdr>
    </w:div>
    <w:div w:id="1305625641">
      <w:marLeft w:val="640"/>
      <w:marRight w:val="0"/>
      <w:marTop w:val="0"/>
      <w:marBottom w:val="0"/>
      <w:divBdr>
        <w:top w:val="none" w:sz="0" w:space="0" w:color="auto"/>
        <w:left w:val="none" w:sz="0" w:space="0" w:color="auto"/>
        <w:bottom w:val="none" w:sz="0" w:space="0" w:color="auto"/>
        <w:right w:val="none" w:sz="0" w:space="0" w:color="auto"/>
      </w:divBdr>
    </w:div>
    <w:div w:id="1305700330">
      <w:marLeft w:val="640"/>
      <w:marRight w:val="0"/>
      <w:marTop w:val="0"/>
      <w:marBottom w:val="0"/>
      <w:divBdr>
        <w:top w:val="none" w:sz="0" w:space="0" w:color="auto"/>
        <w:left w:val="none" w:sz="0" w:space="0" w:color="auto"/>
        <w:bottom w:val="none" w:sz="0" w:space="0" w:color="auto"/>
        <w:right w:val="none" w:sz="0" w:space="0" w:color="auto"/>
      </w:divBdr>
    </w:div>
    <w:div w:id="1305770157">
      <w:marLeft w:val="640"/>
      <w:marRight w:val="0"/>
      <w:marTop w:val="0"/>
      <w:marBottom w:val="0"/>
      <w:divBdr>
        <w:top w:val="none" w:sz="0" w:space="0" w:color="auto"/>
        <w:left w:val="none" w:sz="0" w:space="0" w:color="auto"/>
        <w:bottom w:val="none" w:sz="0" w:space="0" w:color="auto"/>
        <w:right w:val="none" w:sz="0" w:space="0" w:color="auto"/>
      </w:divBdr>
    </w:div>
    <w:div w:id="1305771853">
      <w:marLeft w:val="640"/>
      <w:marRight w:val="0"/>
      <w:marTop w:val="0"/>
      <w:marBottom w:val="0"/>
      <w:divBdr>
        <w:top w:val="none" w:sz="0" w:space="0" w:color="auto"/>
        <w:left w:val="none" w:sz="0" w:space="0" w:color="auto"/>
        <w:bottom w:val="none" w:sz="0" w:space="0" w:color="auto"/>
        <w:right w:val="none" w:sz="0" w:space="0" w:color="auto"/>
      </w:divBdr>
    </w:div>
    <w:div w:id="1305819496">
      <w:marLeft w:val="640"/>
      <w:marRight w:val="0"/>
      <w:marTop w:val="0"/>
      <w:marBottom w:val="0"/>
      <w:divBdr>
        <w:top w:val="none" w:sz="0" w:space="0" w:color="auto"/>
        <w:left w:val="none" w:sz="0" w:space="0" w:color="auto"/>
        <w:bottom w:val="none" w:sz="0" w:space="0" w:color="auto"/>
        <w:right w:val="none" w:sz="0" w:space="0" w:color="auto"/>
      </w:divBdr>
    </w:div>
    <w:div w:id="1305886739">
      <w:marLeft w:val="640"/>
      <w:marRight w:val="0"/>
      <w:marTop w:val="0"/>
      <w:marBottom w:val="0"/>
      <w:divBdr>
        <w:top w:val="none" w:sz="0" w:space="0" w:color="auto"/>
        <w:left w:val="none" w:sz="0" w:space="0" w:color="auto"/>
        <w:bottom w:val="none" w:sz="0" w:space="0" w:color="auto"/>
        <w:right w:val="none" w:sz="0" w:space="0" w:color="auto"/>
      </w:divBdr>
    </w:div>
    <w:div w:id="1305893582">
      <w:marLeft w:val="640"/>
      <w:marRight w:val="0"/>
      <w:marTop w:val="0"/>
      <w:marBottom w:val="0"/>
      <w:divBdr>
        <w:top w:val="none" w:sz="0" w:space="0" w:color="auto"/>
        <w:left w:val="none" w:sz="0" w:space="0" w:color="auto"/>
        <w:bottom w:val="none" w:sz="0" w:space="0" w:color="auto"/>
        <w:right w:val="none" w:sz="0" w:space="0" w:color="auto"/>
      </w:divBdr>
    </w:div>
    <w:div w:id="1305963072">
      <w:marLeft w:val="640"/>
      <w:marRight w:val="0"/>
      <w:marTop w:val="0"/>
      <w:marBottom w:val="0"/>
      <w:divBdr>
        <w:top w:val="none" w:sz="0" w:space="0" w:color="auto"/>
        <w:left w:val="none" w:sz="0" w:space="0" w:color="auto"/>
        <w:bottom w:val="none" w:sz="0" w:space="0" w:color="auto"/>
        <w:right w:val="none" w:sz="0" w:space="0" w:color="auto"/>
      </w:divBdr>
    </w:div>
    <w:div w:id="1305963440">
      <w:marLeft w:val="640"/>
      <w:marRight w:val="0"/>
      <w:marTop w:val="0"/>
      <w:marBottom w:val="0"/>
      <w:divBdr>
        <w:top w:val="none" w:sz="0" w:space="0" w:color="auto"/>
        <w:left w:val="none" w:sz="0" w:space="0" w:color="auto"/>
        <w:bottom w:val="none" w:sz="0" w:space="0" w:color="auto"/>
        <w:right w:val="none" w:sz="0" w:space="0" w:color="auto"/>
      </w:divBdr>
    </w:div>
    <w:div w:id="1305964734">
      <w:marLeft w:val="640"/>
      <w:marRight w:val="0"/>
      <w:marTop w:val="0"/>
      <w:marBottom w:val="0"/>
      <w:divBdr>
        <w:top w:val="none" w:sz="0" w:space="0" w:color="auto"/>
        <w:left w:val="none" w:sz="0" w:space="0" w:color="auto"/>
        <w:bottom w:val="none" w:sz="0" w:space="0" w:color="auto"/>
        <w:right w:val="none" w:sz="0" w:space="0" w:color="auto"/>
      </w:divBdr>
    </w:div>
    <w:div w:id="1306079769">
      <w:marLeft w:val="640"/>
      <w:marRight w:val="0"/>
      <w:marTop w:val="0"/>
      <w:marBottom w:val="0"/>
      <w:divBdr>
        <w:top w:val="none" w:sz="0" w:space="0" w:color="auto"/>
        <w:left w:val="none" w:sz="0" w:space="0" w:color="auto"/>
        <w:bottom w:val="none" w:sz="0" w:space="0" w:color="auto"/>
        <w:right w:val="none" w:sz="0" w:space="0" w:color="auto"/>
      </w:divBdr>
    </w:div>
    <w:div w:id="1306083169">
      <w:marLeft w:val="640"/>
      <w:marRight w:val="0"/>
      <w:marTop w:val="0"/>
      <w:marBottom w:val="0"/>
      <w:divBdr>
        <w:top w:val="none" w:sz="0" w:space="0" w:color="auto"/>
        <w:left w:val="none" w:sz="0" w:space="0" w:color="auto"/>
        <w:bottom w:val="none" w:sz="0" w:space="0" w:color="auto"/>
        <w:right w:val="none" w:sz="0" w:space="0" w:color="auto"/>
      </w:divBdr>
    </w:div>
    <w:div w:id="1306162190">
      <w:marLeft w:val="640"/>
      <w:marRight w:val="0"/>
      <w:marTop w:val="0"/>
      <w:marBottom w:val="0"/>
      <w:divBdr>
        <w:top w:val="none" w:sz="0" w:space="0" w:color="auto"/>
        <w:left w:val="none" w:sz="0" w:space="0" w:color="auto"/>
        <w:bottom w:val="none" w:sz="0" w:space="0" w:color="auto"/>
        <w:right w:val="none" w:sz="0" w:space="0" w:color="auto"/>
      </w:divBdr>
    </w:div>
    <w:div w:id="1306162765">
      <w:marLeft w:val="640"/>
      <w:marRight w:val="0"/>
      <w:marTop w:val="0"/>
      <w:marBottom w:val="0"/>
      <w:divBdr>
        <w:top w:val="none" w:sz="0" w:space="0" w:color="auto"/>
        <w:left w:val="none" w:sz="0" w:space="0" w:color="auto"/>
        <w:bottom w:val="none" w:sz="0" w:space="0" w:color="auto"/>
        <w:right w:val="none" w:sz="0" w:space="0" w:color="auto"/>
      </w:divBdr>
    </w:div>
    <w:div w:id="1306202543">
      <w:marLeft w:val="640"/>
      <w:marRight w:val="0"/>
      <w:marTop w:val="0"/>
      <w:marBottom w:val="0"/>
      <w:divBdr>
        <w:top w:val="none" w:sz="0" w:space="0" w:color="auto"/>
        <w:left w:val="none" w:sz="0" w:space="0" w:color="auto"/>
        <w:bottom w:val="none" w:sz="0" w:space="0" w:color="auto"/>
        <w:right w:val="none" w:sz="0" w:space="0" w:color="auto"/>
      </w:divBdr>
    </w:div>
    <w:div w:id="1306619102">
      <w:marLeft w:val="640"/>
      <w:marRight w:val="0"/>
      <w:marTop w:val="0"/>
      <w:marBottom w:val="0"/>
      <w:divBdr>
        <w:top w:val="none" w:sz="0" w:space="0" w:color="auto"/>
        <w:left w:val="none" w:sz="0" w:space="0" w:color="auto"/>
        <w:bottom w:val="none" w:sz="0" w:space="0" w:color="auto"/>
        <w:right w:val="none" w:sz="0" w:space="0" w:color="auto"/>
      </w:divBdr>
    </w:div>
    <w:div w:id="1306816700">
      <w:marLeft w:val="640"/>
      <w:marRight w:val="0"/>
      <w:marTop w:val="0"/>
      <w:marBottom w:val="0"/>
      <w:divBdr>
        <w:top w:val="none" w:sz="0" w:space="0" w:color="auto"/>
        <w:left w:val="none" w:sz="0" w:space="0" w:color="auto"/>
        <w:bottom w:val="none" w:sz="0" w:space="0" w:color="auto"/>
        <w:right w:val="none" w:sz="0" w:space="0" w:color="auto"/>
      </w:divBdr>
    </w:div>
    <w:div w:id="1306819443">
      <w:marLeft w:val="640"/>
      <w:marRight w:val="0"/>
      <w:marTop w:val="0"/>
      <w:marBottom w:val="0"/>
      <w:divBdr>
        <w:top w:val="none" w:sz="0" w:space="0" w:color="auto"/>
        <w:left w:val="none" w:sz="0" w:space="0" w:color="auto"/>
        <w:bottom w:val="none" w:sz="0" w:space="0" w:color="auto"/>
        <w:right w:val="none" w:sz="0" w:space="0" w:color="auto"/>
      </w:divBdr>
    </w:div>
    <w:div w:id="1306936383">
      <w:marLeft w:val="640"/>
      <w:marRight w:val="0"/>
      <w:marTop w:val="0"/>
      <w:marBottom w:val="0"/>
      <w:divBdr>
        <w:top w:val="none" w:sz="0" w:space="0" w:color="auto"/>
        <w:left w:val="none" w:sz="0" w:space="0" w:color="auto"/>
        <w:bottom w:val="none" w:sz="0" w:space="0" w:color="auto"/>
        <w:right w:val="none" w:sz="0" w:space="0" w:color="auto"/>
      </w:divBdr>
    </w:div>
    <w:div w:id="1307007229">
      <w:marLeft w:val="640"/>
      <w:marRight w:val="0"/>
      <w:marTop w:val="0"/>
      <w:marBottom w:val="0"/>
      <w:divBdr>
        <w:top w:val="none" w:sz="0" w:space="0" w:color="auto"/>
        <w:left w:val="none" w:sz="0" w:space="0" w:color="auto"/>
        <w:bottom w:val="none" w:sz="0" w:space="0" w:color="auto"/>
        <w:right w:val="none" w:sz="0" w:space="0" w:color="auto"/>
      </w:divBdr>
    </w:div>
    <w:div w:id="1307125390">
      <w:bodyDiv w:val="1"/>
      <w:marLeft w:val="0"/>
      <w:marRight w:val="0"/>
      <w:marTop w:val="0"/>
      <w:marBottom w:val="0"/>
      <w:divBdr>
        <w:top w:val="none" w:sz="0" w:space="0" w:color="auto"/>
        <w:left w:val="none" w:sz="0" w:space="0" w:color="auto"/>
        <w:bottom w:val="none" w:sz="0" w:space="0" w:color="auto"/>
        <w:right w:val="none" w:sz="0" w:space="0" w:color="auto"/>
      </w:divBdr>
    </w:div>
    <w:div w:id="1307390105">
      <w:marLeft w:val="640"/>
      <w:marRight w:val="0"/>
      <w:marTop w:val="0"/>
      <w:marBottom w:val="0"/>
      <w:divBdr>
        <w:top w:val="none" w:sz="0" w:space="0" w:color="auto"/>
        <w:left w:val="none" w:sz="0" w:space="0" w:color="auto"/>
        <w:bottom w:val="none" w:sz="0" w:space="0" w:color="auto"/>
        <w:right w:val="none" w:sz="0" w:space="0" w:color="auto"/>
      </w:divBdr>
    </w:div>
    <w:div w:id="1307390847">
      <w:marLeft w:val="640"/>
      <w:marRight w:val="0"/>
      <w:marTop w:val="0"/>
      <w:marBottom w:val="0"/>
      <w:divBdr>
        <w:top w:val="none" w:sz="0" w:space="0" w:color="auto"/>
        <w:left w:val="none" w:sz="0" w:space="0" w:color="auto"/>
        <w:bottom w:val="none" w:sz="0" w:space="0" w:color="auto"/>
        <w:right w:val="none" w:sz="0" w:space="0" w:color="auto"/>
      </w:divBdr>
    </w:div>
    <w:div w:id="1307585750">
      <w:marLeft w:val="640"/>
      <w:marRight w:val="0"/>
      <w:marTop w:val="0"/>
      <w:marBottom w:val="0"/>
      <w:divBdr>
        <w:top w:val="none" w:sz="0" w:space="0" w:color="auto"/>
        <w:left w:val="none" w:sz="0" w:space="0" w:color="auto"/>
        <w:bottom w:val="none" w:sz="0" w:space="0" w:color="auto"/>
        <w:right w:val="none" w:sz="0" w:space="0" w:color="auto"/>
      </w:divBdr>
    </w:div>
    <w:div w:id="1307586424">
      <w:marLeft w:val="640"/>
      <w:marRight w:val="0"/>
      <w:marTop w:val="0"/>
      <w:marBottom w:val="0"/>
      <w:divBdr>
        <w:top w:val="none" w:sz="0" w:space="0" w:color="auto"/>
        <w:left w:val="none" w:sz="0" w:space="0" w:color="auto"/>
        <w:bottom w:val="none" w:sz="0" w:space="0" w:color="auto"/>
        <w:right w:val="none" w:sz="0" w:space="0" w:color="auto"/>
      </w:divBdr>
    </w:div>
    <w:div w:id="1307586614">
      <w:marLeft w:val="640"/>
      <w:marRight w:val="0"/>
      <w:marTop w:val="0"/>
      <w:marBottom w:val="0"/>
      <w:divBdr>
        <w:top w:val="none" w:sz="0" w:space="0" w:color="auto"/>
        <w:left w:val="none" w:sz="0" w:space="0" w:color="auto"/>
        <w:bottom w:val="none" w:sz="0" w:space="0" w:color="auto"/>
        <w:right w:val="none" w:sz="0" w:space="0" w:color="auto"/>
      </w:divBdr>
    </w:div>
    <w:div w:id="1307663334">
      <w:marLeft w:val="640"/>
      <w:marRight w:val="0"/>
      <w:marTop w:val="0"/>
      <w:marBottom w:val="0"/>
      <w:divBdr>
        <w:top w:val="none" w:sz="0" w:space="0" w:color="auto"/>
        <w:left w:val="none" w:sz="0" w:space="0" w:color="auto"/>
        <w:bottom w:val="none" w:sz="0" w:space="0" w:color="auto"/>
        <w:right w:val="none" w:sz="0" w:space="0" w:color="auto"/>
      </w:divBdr>
    </w:div>
    <w:div w:id="1307666066">
      <w:marLeft w:val="640"/>
      <w:marRight w:val="0"/>
      <w:marTop w:val="0"/>
      <w:marBottom w:val="0"/>
      <w:divBdr>
        <w:top w:val="none" w:sz="0" w:space="0" w:color="auto"/>
        <w:left w:val="none" w:sz="0" w:space="0" w:color="auto"/>
        <w:bottom w:val="none" w:sz="0" w:space="0" w:color="auto"/>
        <w:right w:val="none" w:sz="0" w:space="0" w:color="auto"/>
      </w:divBdr>
    </w:div>
    <w:div w:id="1307784234">
      <w:marLeft w:val="640"/>
      <w:marRight w:val="0"/>
      <w:marTop w:val="0"/>
      <w:marBottom w:val="0"/>
      <w:divBdr>
        <w:top w:val="none" w:sz="0" w:space="0" w:color="auto"/>
        <w:left w:val="none" w:sz="0" w:space="0" w:color="auto"/>
        <w:bottom w:val="none" w:sz="0" w:space="0" w:color="auto"/>
        <w:right w:val="none" w:sz="0" w:space="0" w:color="auto"/>
      </w:divBdr>
    </w:div>
    <w:div w:id="1307932364">
      <w:marLeft w:val="640"/>
      <w:marRight w:val="0"/>
      <w:marTop w:val="0"/>
      <w:marBottom w:val="0"/>
      <w:divBdr>
        <w:top w:val="none" w:sz="0" w:space="0" w:color="auto"/>
        <w:left w:val="none" w:sz="0" w:space="0" w:color="auto"/>
        <w:bottom w:val="none" w:sz="0" w:space="0" w:color="auto"/>
        <w:right w:val="none" w:sz="0" w:space="0" w:color="auto"/>
      </w:divBdr>
    </w:div>
    <w:div w:id="1307971602">
      <w:marLeft w:val="640"/>
      <w:marRight w:val="0"/>
      <w:marTop w:val="0"/>
      <w:marBottom w:val="0"/>
      <w:divBdr>
        <w:top w:val="none" w:sz="0" w:space="0" w:color="auto"/>
        <w:left w:val="none" w:sz="0" w:space="0" w:color="auto"/>
        <w:bottom w:val="none" w:sz="0" w:space="0" w:color="auto"/>
        <w:right w:val="none" w:sz="0" w:space="0" w:color="auto"/>
      </w:divBdr>
    </w:div>
    <w:div w:id="1308046037">
      <w:marLeft w:val="640"/>
      <w:marRight w:val="0"/>
      <w:marTop w:val="0"/>
      <w:marBottom w:val="0"/>
      <w:divBdr>
        <w:top w:val="none" w:sz="0" w:space="0" w:color="auto"/>
        <w:left w:val="none" w:sz="0" w:space="0" w:color="auto"/>
        <w:bottom w:val="none" w:sz="0" w:space="0" w:color="auto"/>
        <w:right w:val="none" w:sz="0" w:space="0" w:color="auto"/>
      </w:divBdr>
    </w:div>
    <w:div w:id="1308047694">
      <w:marLeft w:val="640"/>
      <w:marRight w:val="0"/>
      <w:marTop w:val="0"/>
      <w:marBottom w:val="0"/>
      <w:divBdr>
        <w:top w:val="none" w:sz="0" w:space="0" w:color="auto"/>
        <w:left w:val="none" w:sz="0" w:space="0" w:color="auto"/>
        <w:bottom w:val="none" w:sz="0" w:space="0" w:color="auto"/>
        <w:right w:val="none" w:sz="0" w:space="0" w:color="auto"/>
      </w:divBdr>
    </w:div>
    <w:div w:id="1308124828">
      <w:marLeft w:val="640"/>
      <w:marRight w:val="0"/>
      <w:marTop w:val="0"/>
      <w:marBottom w:val="0"/>
      <w:divBdr>
        <w:top w:val="none" w:sz="0" w:space="0" w:color="auto"/>
        <w:left w:val="none" w:sz="0" w:space="0" w:color="auto"/>
        <w:bottom w:val="none" w:sz="0" w:space="0" w:color="auto"/>
        <w:right w:val="none" w:sz="0" w:space="0" w:color="auto"/>
      </w:divBdr>
    </w:div>
    <w:div w:id="1308164214">
      <w:marLeft w:val="640"/>
      <w:marRight w:val="0"/>
      <w:marTop w:val="0"/>
      <w:marBottom w:val="0"/>
      <w:divBdr>
        <w:top w:val="none" w:sz="0" w:space="0" w:color="auto"/>
        <w:left w:val="none" w:sz="0" w:space="0" w:color="auto"/>
        <w:bottom w:val="none" w:sz="0" w:space="0" w:color="auto"/>
        <w:right w:val="none" w:sz="0" w:space="0" w:color="auto"/>
      </w:divBdr>
    </w:div>
    <w:div w:id="1308164668">
      <w:marLeft w:val="640"/>
      <w:marRight w:val="0"/>
      <w:marTop w:val="0"/>
      <w:marBottom w:val="0"/>
      <w:divBdr>
        <w:top w:val="none" w:sz="0" w:space="0" w:color="auto"/>
        <w:left w:val="none" w:sz="0" w:space="0" w:color="auto"/>
        <w:bottom w:val="none" w:sz="0" w:space="0" w:color="auto"/>
        <w:right w:val="none" w:sz="0" w:space="0" w:color="auto"/>
      </w:divBdr>
    </w:div>
    <w:div w:id="1308169689">
      <w:marLeft w:val="640"/>
      <w:marRight w:val="0"/>
      <w:marTop w:val="0"/>
      <w:marBottom w:val="0"/>
      <w:divBdr>
        <w:top w:val="none" w:sz="0" w:space="0" w:color="auto"/>
        <w:left w:val="none" w:sz="0" w:space="0" w:color="auto"/>
        <w:bottom w:val="none" w:sz="0" w:space="0" w:color="auto"/>
        <w:right w:val="none" w:sz="0" w:space="0" w:color="auto"/>
      </w:divBdr>
    </w:div>
    <w:div w:id="1308196073">
      <w:marLeft w:val="640"/>
      <w:marRight w:val="0"/>
      <w:marTop w:val="0"/>
      <w:marBottom w:val="0"/>
      <w:divBdr>
        <w:top w:val="none" w:sz="0" w:space="0" w:color="auto"/>
        <w:left w:val="none" w:sz="0" w:space="0" w:color="auto"/>
        <w:bottom w:val="none" w:sz="0" w:space="0" w:color="auto"/>
        <w:right w:val="none" w:sz="0" w:space="0" w:color="auto"/>
      </w:divBdr>
    </w:div>
    <w:div w:id="1308317132">
      <w:marLeft w:val="640"/>
      <w:marRight w:val="0"/>
      <w:marTop w:val="0"/>
      <w:marBottom w:val="0"/>
      <w:divBdr>
        <w:top w:val="none" w:sz="0" w:space="0" w:color="auto"/>
        <w:left w:val="none" w:sz="0" w:space="0" w:color="auto"/>
        <w:bottom w:val="none" w:sz="0" w:space="0" w:color="auto"/>
        <w:right w:val="none" w:sz="0" w:space="0" w:color="auto"/>
      </w:divBdr>
    </w:div>
    <w:div w:id="1308438216">
      <w:marLeft w:val="640"/>
      <w:marRight w:val="0"/>
      <w:marTop w:val="0"/>
      <w:marBottom w:val="0"/>
      <w:divBdr>
        <w:top w:val="none" w:sz="0" w:space="0" w:color="auto"/>
        <w:left w:val="none" w:sz="0" w:space="0" w:color="auto"/>
        <w:bottom w:val="none" w:sz="0" w:space="0" w:color="auto"/>
        <w:right w:val="none" w:sz="0" w:space="0" w:color="auto"/>
      </w:divBdr>
    </w:div>
    <w:div w:id="1308509410">
      <w:marLeft w:val="640"/>
      <w:marRight w:val="0"/>
      <w:marTop w:val="0"/>
      <w:marBottom w:val="0"/>
      <w:divBdr>
        <w:top w:val="none" w:sz="0" w:space="0" w:color="auto"/>
        <w:left w:val="none" w:sz="0" w:space="0" w:color="auto"/>
        <w:bottom w:val="none" w:sz="0" w:space="0" w:color="auto"/>
        <w:right w:val="none" w:sz="0" w:space="0" w:color="auto"/>
      </w:divBdr>
    </w:div>
    <w:div w:id="1308510790">
      <w:marLeft w:val="640"/>
      <w:marRight w:val="0"/>
      <w:marTop w:val="0"/>
      <w:marBottom w:val="0"/>
      <w:divBdr>
        <w:top w:val="none" w:sz="0" w:space="0" w:color="auto"/>
        <w:left w:val="none" w:sz="0" w:space="0" w:color="auto"/>
        <w:bottom w:val="none" w:sz="0" w:space="0" w:color="auto"/>
        <w:right w:val="none" w:sz="0" w:space="0" w:color="auto"/>
      </w:divBdr>
    </w:div>
    <w:div w:id="1308584824">
      <w:marLeft w:val="640"/>
      <w:marRight w:val="0"/>
      <w:marTop w:val="0"/>
      <w:marBottom w:val="0"/>
      <w:divBdr>
        <w:top w:val="none" w:sz="0" w:space="0" w:color="auto"/>
        <w:left w:val="none" w:sz="0" w:space="0" w:color="auto"/>
        <w:bottom w:val="none" w:sz="0" w:space="0" w:color="auto"/>
        <w:right w:val="none" w:sz="0" w:space="0" w:color="auto"/>
      </w:divBdr>
    </w:div>
    <w:div w:id="1308628025">
      <w:marLeft w:val="640"/>
      <w:marRight w:val="0"/>
      <w:marTop w:val="0"/>
      <w:marBottom w:val="0"/>
      <w:divBdr>
        <w:top w:val="none" w:sz="0" w:space="0" w:color="auto"/>
        <w:left w:val="none" w:sz="0" w:space="0" w:color="auto"/>
        <w:bottom w:val="none" w:sz="0" w:space="0" w:color="auto"/>
        <w:right w:val="none" w:sz="0" w:space="0" w:color="auto"/>
      </w:divBdr>
    </w:div>
    <w:div w:id="1308976855">
      <w:bodyDiv w:val="1"/>
      <w:marLeft w:val="0"/>
      <w:marRight w:val="0"/>
      <w:marTop w:val="0"/>
      <w:marBottom w:val="0"/>
      <w:divBdr>
        <w:top w:val="none" w:sz="0" w:space="0" w:color="auto"/>
        <w:left w:val="none" w:sz="0" w:space="0" w:color="auto"/>
        <w:bottom w:val="none" w:sz="0" w:space="0" w:color="auto"/>
        <w:right w:val="none" w:sz="0" w:space="0" w:color="auto"/>
      </w:divBdr>
    </w:div>
    <w:div w:id="1308976943">
      <w:marLeft w:val="640"/>
      <w:marRight w:val="0"/>
      <w:marTop w:val="0"/>
      <w:marBottom w:val="0"/>
      <w:divBdr>
        <w:top w:val="none" w:sz="0" w:space="0" w:color="auto"/>
        <w:left w:val="none" w:sz="0" w:space="0" w:color="auto"/>
        <w:bottom w:val="none" w:sz="0" w:space="0" w:color="auto"/>
        <w:right w:val="none" w:sz="0" w:space="0" w:color="auto"/>
      </w:divBdr>
    </w:div>
    <w:div w:id="1309244240">
      <w:marLeft w:val="640"/>
      <w:marRight w:val="0"/>
      <w:marTop w:val="0"/>
      <w:marBottom w:val="0"/>
      <w:divBdr>
        <w:top w:val="none" w:sz="0" w:space="0" w:color="auto"/>
        <w:left w:val="none" w:sz="0" w:space="0" w:color="auto"/>
        <w:bottom w:val="none" w:sz="0" w:space="0" w:color="auto"/>
        <w:right w:val="none" w:sz="0" w:space="0" w:color="auto"/>
      </w:divBdr>
    </w:div>
    <w:div w:id="1309245432">
      <w:marLeft w:val="640"/>
      <w:marRight w:val="0"/>
      <w:marTop w:val="0"/>
      <w:marBottom w:val="0"/>
      <w:divBdr>
        <w:top w:val="none" w:sz="0" w:space="0" w:color="auto"/>
        <w:left w:val="none" w:sz="0" w:space="0" w:color="auto"/>
        <w:bottom w:val="none" w:sz="0" w:space="0" w:color="auto"/>
        <w:right w:val="none" w:sz="0" w:space="0" w:color="auto"/>
      </w:divBdr>
    </w:div>
    <w:div w:id="1309283314">
      <w:marLeft w:val="640"/>
      <w:marRight w:val="0"/>
      <w:marTop w:val="0"/>
      <w:marBottom w:val="0"/>
      <w:divBdr>
        <w:top w:val="none" w:sz="0" w:space="0" w:color="auto"/>
        <w:left w:val="none" w:sz="0" w:space="0" w:color="auto"/>
        <w:bottom w:val="none" w:sz="0" w:space="0" w:color="auto"/>
        <w:right w:val="none" w:sz="0" w:space="0" w:color="auto"/>
      </w:divBdr>
    </w:div>
    <w:div w:id="1309361727">
      <w:marLeft w:val="640"/>
      <w:marRight w:val="0"/>
      <w:marTop w:val="0"/>
      <w:marBottom w:val="0"/>
      <w:divBdr>
        <w:top w:val="none" w:sz="0" w:space="0" w:color="auto"/>
        <w:left w:val="none" w:sz="0" w:space="0" w:color="auto"/>
        <w:bottom w:val="none" w:sz="0" w:space="0" w:color="auto"/>
        <w:right w:val="none" w:sz="0" w:space="0" w:color="auto"/>
      </w:divBdr>
    </w:div>
    <w:div w:id="1309362030">
      <w:marLeft w:val="640"/>
      <w:marRight w:val="0"/>
      <w:marTop w:val="0"/>
      <w:marBottom w:val="0"/>
      <w:divBdr>
        <w:top w:val="none" w:sz="0" w:space="0" w:color="auto"/>
        <w:left w:val="none" w:sz="0" w:space="0" w:color="auto"/>
        <w:bottom w:val="none" w:sz="0" w:space="0" w:color="auto"/>
        <w:right w:val="none" w:sz="0" w:space="0" w:color="auto"/>
      </w:divBdr>
    </w:div>
    <w:div w:id="1309433874">
      <w:marLeft w:val="640"/>
      <w:marRight w:val="0"/>
      <w:marTop w:val="0"/>
      <w:marBottom w:val="0"/>
      <w:divBdr>
        <w:top w:val="none" w:sz="0" w:space="0" w:color="auto"/>
        <w:left w:val="none" w:sz="0" w:space="0" w:color="auto"/>
        <w:bottom w:val="none" w:sz="0" w:space="0" w:color="auto"/>
        <w:right w:val="none" w:sz="0" w:space="0" w:color="auto"/>
      </w:divBdr>
    </w:div>
    <w:div w:id="1309436823">
      <w:marLeft w:val="640"/>
      <w:marRight w:val="0"/>
      <w:marTop w:val="0"/>
      <w:marBottom w:val="0"/>
      <w:divBdr>
        <w:top w:val="none" w:sz="0" w:space="0" w:color="auto"/>
        <w:left w:val="none" w:sz="0" w:space="0" w:color="auto"/>
        <w:bottom w:val="none" w:sz="0" w:space="0" w:color="auto"/>
        <w:right w:val="none" w:sz="0" w:space="0" w:color="auto"/>
      </w:divBdr>
    </w:div>
    <w:div w:id="1309551575">
      <w:marLeft w:val="640"/>
      <w:marRight w:val="0"/>
      <w:marTop w:val="0"/>
      <w:marBottom w:val="0"/>
      <w:divBdr>
        <w:top w:val="none" w:sz="0" w:space="0" w:color="auto"/>
        <w:left w:val="none" w:sz="0" w:space="0" w:color="auto"/>
        <w:bottom w:val="none" w:sz="0" w:space="0" w:color="auto"/>
        <w:right w:val="none" w:sz="0" w:space="0" w:color="auto"/>
      </w:divBdr>
    </w:div>
    <w:div w:id="1309626791">
      <w:marLeft w:val="640"/>
      <w:marRight w:val="0"/>
      <w:marTop w:val="0"/>
      <w:marBottom w:val="0"/>
      <w:divBdr>
        <w:top w:val="none" w:sz="0" w:space="0" w:color="auto"/>
        <w:left w:val="none" w:sz="0" w:space="0" w:color="auto"/>
        <w:bottom w:val="none" w:sz="0" w:space="0" w:color="auto"/>
        <w:right w:val="none" w:sz="0" w:space="0" w:color="auto"/>
      </w:divBdr>
    </w:div>
    <w:div w:id="1309633021">
      <w:marLeft w:val="640"/>
      <w:marRight w:val="0"/>
      <w:marTop w:val="0"/>
      <w:marBottom w:val="0"/>
      <w:divBdr>
        <w:top w:val="none" w:sz="0" w:space="0" w:color="auto"/>
        <w:left w:val="none" w:sz="0" w:space="0" w:color="auto"/>
        <w:bottom w:val="none" w:sz="0" w:space="0" w:color="auto"/>
        <w:right w:val="none" w:sz="0" w:space="0" w:color="auto"/>
      </w:divBdr>
    </w:div>
    <w:div w:id="1309633607">
      <w:marLeft w:val="640"/>
      <w:marRight w:val="0"/>
      <w:marTop w:val="0"/>
      <w:marBottom w:val="0"/>
      <w:divBdr>
        <w:top w:val="none" w:sz="0" w:space="0" w:color="auto"/>
        <w:left w:val="none" w:sz="0" w:space="0" w:color="auto"/>
        <w:bottom w:val="none" w:sz="0" w:space="0" w:color="auto"/>
        <w:right w:val="none" w:sz="0" w:space="0" w:color="auto"/>
      </w:divBdr>
    </w:div>
    <w:div w:id="1309674494">
      <w:marLeft w:val="640"/>
      <w:marRight w:val="0"/>
      <w:marTop w:val="0"/>
      <w:marBottom w:val="0"/>
      <w:divBdr>
        <w:top w:val="none" w:sz="0" w:space="0" w:color="auto"/>
        <w:left w:val="none" w:sz="0" w:space="0" w:color="auto"/>
        <w:bottom w:val="none" w:sz="0" w:space="0" w:color="auto"/>
        <w:right w:val="none" w:sz="0" w:space="0" w:color="auto"/>
      </w:divBdr>
    </w:div>
    <w:div w:id="1309702338">
      <w:marLeft w:val="640"/>
      <w:marRight w:val="0"/>
      <w:marTop w:val="0"/>
      <w:marBottom w:val="0"/>
      <w:divBdr>
        <w:top w:val="none" w:sz="0" w:space="0" w:color="auto"/>
        <w:left w:val="none" w:sz="0" w:space="0" w:color="auto"/>
        <w:bottom w:val="none" w:sz="0" w:space="0" w:color="auto"/>
        <w:right w:val="none" w:sz="0" w:space="0" w:color="auto"/>
      </w:divBdr>
    </w:div>
    <w:div w:id="1309820990">
      <w:marLeft w:val="640"/>
      <w:marRight w:val="0"/>
      <w:marTop w:val="0"/>
      <w:marBottom w:val="0"/>
      <w:divBdr>
        <w:top w:val="none" w:sz="0" w:space="0" w:color="auto"/>
        <w:left w:val="none" w:sz="0" w:space="0" w:color="auto"/>
        <w:bottom w:val="none" w:sz="0" w:space="0" w:color="auto"/>
        <w:right w:val="none" w:sz="0" w:space="0" w:color="auto"/>
      </w:divBdr>
    </w:div>
    <w:div w:id="1309869349">
      <w:marLeft w:val="640"/>
      <w:marRight w:val="0"/>
      <w:marTop w:val="0"/>
      <w:marBottom w:val="0"/>
      <w:divBdr>
        <w:top w:val="none" w:sz="0" w:space="0" w:color="auto"/>
        <w:left w:val="none" w:sz="0" w:space="0" w:color="auto"/>
        <w:bottom w:val="none" w:sz="0" w:space="0" w:color="auto"/>
        <w:right w:val="none" w:sz="0" w:space="0" w:color="auto"/>
      </w:divBdr>
    </w:div>
    <w:div w:id="1309869951">
      <w:marLeft w:val="640"/>
      <w:marRight w:val="0"/>
      <w:marTop w:val="0"/>
      <w:marBottom w:val="0"/>
      <w:divBdr>
        <w:top w:val="none" w:sz="0" w:space="0" w:color="auto"/>
        <w:left w:val="none" w:sz="0" w:space="0" w:color="auto"/>
        <w:bottom w:val="none" w:sz="0" w:space="0" w:color="auto"/>
        <w:right w:val="none" w:sz="0" w:space="0" w:color="auto"/>
      </w:divBdr>
    </w:div>
    <w:div w:id="1309894843">
      <w:marLeft w:val="640"/>
      <w:marRight w:val="0"/>
      <w:marTop w:val="0"/>
      <w:marBottom w:val="0"/>
      <w:divBdr>
        <w:top w:val="none" w:sz="0" w:space="0" w:color="auto"/>
        <w:left w:val="none" w:sz="0" w:space="0" w:color="auto"/>
        <w:bottom w:val="none" w:sz="0" w:space="0" w:color="auto"/>
        <w:right w:val="none" w:sz="0" w:space="0" w:color="auto"/>
      </w:divBdr>
    </w:div>
    <w:div w:id="1309894851">
      <w:marLeft w:val="640"/>
      <w:marRight w:val="0"/>
      <w:marTop w:val="0"/>
      <w:marBottom w:val="0"/>
      <w:divBdr>
        <w:top w:val="none" w:sz="0" w:space="0" w:color="auto"/>
        <w:left w:val="none" w:sz="0" w:space="0" w:color="auto"/>
        <w:bottom w:val="none" w:sz="0" w:space="0" w:color="auto"/>
        <w:right w:val="none" w:sz="0" w:space="0" w:color="auto"/>
      </w:divBdr>
    </w:div>
    <w:div w:id="1309897560">
      <w:marLeft w:val="640"/>
      <w:marRight w:val="0"/>
      <w:marTop w:val="0"/>
      <w:marBottom w:val="0"/>
      <w:divBdr>
        <w:top w:val="none" w:sz="0" w:space="0" w:color="auto"/>
        <w:left w:val="none" w:sz="0" w:space="0" w:color="auto"/>
        <w:bottom w:val="none" w:sz="0" w:space="0" w:color="auto"/>
        <w:right w:val="none" w:sz="0" w:space="0" w:color="auto"/>
      </w:divBdr>
    </w:div>
    <w:div w:id="1310092473">
      <w:marLeft w:val="640"/>
      <w:marRight w:val="0"/>
      <w:marTop w:val="0"/>
      <w:marBottom w:val="0"/>
      <w:divBdr>
        <w:top w:val="none" w:sz="0" w:space="0" w:color="auto"/>
        <w:left w:val="none" w:sz="0" w:space="0" w:color="auto"/>
        <w:bottom w:val="none" w:sz="0" w:space="0" w:color="auto"/>
        <w:right w:val="none" w:sz="0" w:space="0" w:color="auto"/>
      </w:divBdr>
    </w:div>
    <w:div w:id="1310279622">
      <w:marLeft w:val="640"/>
      <w:marRight w:val="0"/>
      <w:marTop w:val="0"/>
      <w:marBottom w:val="0"/>
      <w:divBdr>
        <w:top w:val="none" w:sz="0" w:space="0" w:color="auto"/>
        <w:left w:val="none" w:sz="0" w:space="0" w:color="auto"/>
        <w:bottom w:val="none" w:sz="0" w:space="0" w:color="auto"/>
        <w:right w:val="none" w:sz="0" w:space="0" w:color="auto"/>
      </w:divBdr>
    </w:div>
    <w:div w:id="1310405509">
      <w:marLeft w:val="640"/>
      <w:marRight w:val="0"/>
      <w:marTop w:val="0"/>
      <w:marBottom w:val="0"/>
      <w:divBdr>
        <w:top w:val="none" w:sz="0" w:space="0" w:color="auto"/>
        <w:left w:val="none" w:sz="0" w:space="0" w:color="auto"/>
        <w:bottom w:val="none" w:sz="0" w:space="0" w:color="auto"/>
        <w:right w:val="none" w:sz="0" w:space="0" w:color="auto"/>
      </w:divBdr>
    </w:div>
    <w:div w:id="1310406894">
      <w:marLeft w:val="640"/>
      <w:marRight w:val="0"/>
      <w:marTop w:val="0"/>
      <w:marBottom w:val="0"/>
      <w:divBdr>
        <w:top w:val="none" w:sz="0" w:space="0" w:color="auto"/>
        <w:left w:val="none" w:sz="0" w:space="0" w:color="auto"/>
        <w:bottom w:val="none" w:sz="0" w:space="0" w:color="auto"/>
        <w:right w:val="none" w:sz="0" w:space="0" w:color="auto"/>
      </w:divBdr>
    </w:div>
    <w:div w:id="1310473820">
      <w:marLeft w:val="640"/>
      <w:marRight w:val="0"/>
      <w:marTop w:val="0"/>
      <w:marBottom w:val="0"/>
      <w:divBdr>
        <w:top w:val="none" w:sz="0" w:space="0" w:color="auto"/>
        <w:left w:val="none" w:sz="0" w:space="0" w:color="auto"/>
        <w:bottom w:val="none" w:sz="0" w:space="0" w:color="auto"/>
        <w:right w:val="none" w:sz="0" w:space="0" w:color="auto"/>
      </w:divBdr>
    </w:div>
    <w:div w:id="1310479534">
      <w:marLeft w:val="640"/>
      <w:marRight w:val="0"/>
      <w:marTop w:val="0"/>
      <w:marBottom w:val="0"/>
      <w:divBdr>
        <w:top w:val="none" w:sz="0" w:space="0" w:color="auto"/>
        <w:left w:val="none" w:sz="0" w:space="0" w:color="auto"/>
        <w:bottom w:val="none" w:sz="0" w:space="0" w:color="auto"/>
        <w:right w:val="none" w:sz="0" w:space="0" w:color="auto"/>
      </w:divBdr>
    </w:div>
    <w:div w:id="1310481027">
      <w:marLeft w:val="640"/>
      <w:marRight w:val="0"/>
      <w:marTop w:val="0"/>
      <w:marBottom w:val="0"/>
      <w:divBdr>
        <w:top w:val="none" w:sz="0" w:space="0" w:color="auto"/>
        <w:left w:val="none" w:sz="0" w:space="0" w:color="auto"/>
        <w:bottom w:val="none" w:sz="0" w:space="0" w:color="auto"/>
        <w:right w:val="none" w:sz="0" w:space="0" w:color="auto"/>
      </w:divBdr>
    </w:div>
    <w:div w:id="1310552498">
      <w:marLeft w:val="640"/>
      <w:marRight w:val="0"/>
      <w:marTop w:val="0"/>
      <w:marBottom w:val="0"/>
      <w:divBdr>
        <w:top w:val="none" w:sz="0" w:space="0" w:color="auto"/>
        <w:left w:val="none" w:sz="0" w:space="0" w:color="auto"/>
        <w:bottom w:val="none" w:sz="0" w:space="0" w:color="auto"/>
        <w:right w:val="none" w:sz="0" w:space="0" w:color="auto"/>
      </w:divBdr>
    </w:div>
    <w:div w:id="1310749696">
      <w:marLeft w:val="640"/>
      <w:marRight w:val="0"/>
      <w:marTop w:val="0"/>
      <w:marBottom w:val="0"/>
      <w:divBdr>
        <w:top w:val="none" w:sz="0" w:space="0" w:color="auto"/>
        <w:left w:val="none" w:sz="0" w:space="0" w:color="auto"/>
        <w:bottom w:val="none" w:sz="0" w:space="0" w:color="auto"/>
        <w:right w:val="none" w:sz="0" w:space="0" w:color="auto"/>
      </w:divBdr>
    </w:div>
    <w:div w:id="1310792049">
      <w:marLeft w:val="640"/>
      <w:marRight w:val="0"/>
      <w:marTop w:val="0"/>
      <w:marBottom w:val="0"/>
      <w:divBdr>
        <w:top w:val="none" w:sz="0" w:space="0" w:color="auto"/>
        <w:left w:val="none" w:sz="0" w:space="0" w:color="auto"/>
        <w:bottom w:val="none" w:sz="0" w:space="0" w:color="auto"/>
        <w:right w:val="none" w:sz="0" w:space="0" w:color="auto"/>
      </w:divBdr>
    </w:div>
    <w:div w:id="1310867410">
      <w:marLeft w:val="640"/>
      <w:marRight w:val="0"/>
      <w:marTop w:val="0"/>
      <w:marBottom w:val="0"/>
      <w:divBdr>
        <w:top w:val="none" w:sz="0" w:space="0" w:color="auto"/>
        <w:left w:val="none" w:sz="0" w:space="0" w:color="auto"/>
        <w:bottom w:val="none" w:sz="0" w:space="0" w:color="auto"/>
        <w:right w:val="none" w:sz="0" w:space="0" w:color="auto"/>
      </w:divBdr>
    </w:div>
    <w:div w:id="1310943532">
      <w:marLeft w:val="640"/>
      <w:marRight w:val="0"/>
      <w:marTop w:val="0"/>
      <w:marBottom w:val="0"/>
      <w:divBdr>
        <w:top w:val="none" w:sz="0" w:space="0" w:color="auto"/>
        <w:left w:val="none" w:sz="0" w:space="0" w:color="auto"/>
        <w:bottom w:val="none" w:sz="0" w:space="0" w:color="auto"/>
        <w:right w:val="none" w:sz="0" w:space="0" w:color="auto"/>
      </w:divBdr>
    </w:div>
    <w:div w:id="1310944077">
      <w:marLeft w:val="640"/>
      <w:marRight w:val="0"/>
      <w:marTop w:val="0"/>
      <w:marBottom w:val="0"/>
      <w:divBdr>
        <w:top w:val="none" w:sz="0" w:space="0" w:color="auto"/>
        <w:left w:val="none" w:sz="0" w:space="0" w:color="auto"/>
        <w:bottom w:val="none" w:sz="0" w:space="0" w:color="auto"/>
        <w:right w:val="none" w:sz="0" w:space="0" w:color="auto"/>
      </w:divBdr>
    </w:div>
    <w:div w:id="1311014366">
      <w:marLeft w:val="640"/>
      <w:marRight w:val="0"/>
      <w:marTop w:val="0"/>
      <w:marBottom w:val="0"/>
      <w:divBdr>
        <w:top w:val="none" w:sz="0" w:space="0" w:color="auto"/>
        <w:left w:val="none" w:sz="0" w:space="0" w:color="auto"/>
        <w:bottom w:val="none" w:sz="0" w:space="0" w:color="auto"/>
        <w:right w:val="none" w:sz="0" w:space="0" w:color="auto"/>
      </w:divBdr>
    </w:div>
    <w:div w:id="1311055773">
      <w:marLeft w:val="640"/>
      <w:marRight w:val="0"/>
      <w:marTop w:val="0"/>
      <w:marBottom w:val="0"/>
      <w:divBdr>
        <w:top w:val="none" w:sz="0" w:space="0" w:color="auto"/>
        <w:left w:val="none" w:sz="0" w:space="0" w:color="auto"/>
        <w:bottom w:val="none" w:sz="0" w:space="0" w:color="auto"/>
        <w:right w:val="none" w:sz="0" w:space="0" w:color="auto"/>
      </w:divBdr>
    </w:div>
    <w:div w:id="1311253042">
      <w:marLeft w:val="640"/>
      <w:marRight w:val="0"/>
      <w:marTop w:val="0"/>
      <w:marBottom w:val="0"/>
      <w:divBdr>
        <w:top w:val="none" w:sz="0" w:space="0" w:color="auto"/>
        <w:left w:val="none" w:sz="0" w:space="0" w:color="auto"/>
        <w:bottom w:val="none" w:sz="0" w:space="0" w:color="auto"/>
        <w:right w:val="none" w:sz="0" w:space="0" w:color="auto"/>
      </w:divBdr>
    </w:div>
    <w:div w:id="1311442954">
      <w:marLeft w:val="640"/>
      <w:marRight w:val="0"/>
      <w:marTop w:val="0"/>
      <w:marBottom w:val="0"/>
      <w:divBdr>
        <w:top w:val="none" w:sz="0" w:space="0" w:color="auto"/>
        <w:left w:val="none" w:sz="0" w:space="0" w:color="auto"/>
        <w:bottom w:val="none" w:sz="0" w:space="0" w:color="auto"/>
        <w:right w:val="none" w:sz="0" w:space="0" w:color="auto"/>
      </w:divBdr>
    </w:div>
    <w:div w:id="1311447671">
      <w:marLeft w:val="640"/>
      <w:marRight w:val="0"/>
      <w:marTop w:val="0"/>
      <w:marBottom w:val="0"/>
      <w:divBdr>
        <w:top w:val="none" w:sz="0" w:space="0" w:color="auto"/>
        <w:left w:val="none" w:sz="0" w:space="0" w:color="auto"/>
        <w:bottom w:val="none" w:sz="0" w:space="0" w:color="auto"/>
        <w:right w:val="none" w:sz="0" w:space="0" w:color="auto"/>
      </w:divBdr>
    </w:div>
    <w:div w:id="1311518146">
      <w:marLeft w:val="640"/>
      <w:marRight w:val="0"/>
      <w:marTop w:val="0"/>
      <w:marBottom w:val="0"/>
      <w:divBdr>
        <w:top w:val="none" w:sz="0" w:space="0" w:color="auto"/>
        <w:left w:val="none" w:sz="0" w:space="0" w:color="auto"/>
        <w:bottom w:val="none" w:sz="0" w:space="0" w:color="auto"/>
        <w:right w:val="none" w:sz="0" w:space="0" w:color="auto"/>
      </w:divBdr>
    </w:div>
    <w:div w:id="1311592112">
      <w:marLeft w:val="640"/>
      <w:marRight w:val="0"/>
      <w:marTop w:val="0"/>
      <w:marBottom w:val="0"/>
      <w:divBdr>
        <w:top w:val="none" w:sz="0" w:space="0" w:color="auto"/>
        <w:left w:val="none" w:sz="0" w:space="0" w:color="auto"/>
        <w:bottom w:val="none" w:sz="0" w:space="0" w:color="auto"/>
        <w:right w:val="none" w:sz="0" w:space="0" w:color="auto"/>
      </w:divBdr>
    </w:div>
    <w:div w:id="1311711445">
      <w:marLeft w:val="640"/>
      <w:marRight w:val="0"/>
      <w:marTop w:val="0"/>
      <w:marBottom w:val="0"/>
      <w:divBdr>
        <w:top w:val="none" w:sz="0" w:space="0" w:color="auto"/>
        <w:left w:val="none" w:sz="0" w:space="0" w:color="auto"/>
        <w:bottom w:val="none" w:sz="0" w:space="0" w:color="auto"/>
        <w:right w:val="none" w:sz="0" w:space="0" w:color="auto"/>
      </w:divBdr>
    </w:div>
    <w:div w:id="1311716703">
      <w:marLeft w:val="640"/>
      <w:marRight w:val="0"/>
      <w:marTop w:val="0"/>
      <w:marBottom w:val="0"/>
      <w:divBdr>
        <w:top w:val="none" w:sz="0" w:space="0" w:color="auto"/>
        <w:left w:val="none" w:sz="0" w:space="0" w:color="auto"/>
        <w:bottom w:val="none" w:sz="0" w:space="0" w:color="auto"/>
        <w:right w:val="none" w:sz="0" w:space="0" w:color="auto"/>
      </w:divBdr>
    </w:div>
    <w:div w:id="1311788853">
      <w:marLeft w:val="640"/>
      <w:marRight w:val="0"/>
      <w:marTop w:val="0"/>
      <w:marBottom w:val="0"/>
      <w:divBdr>
        <w:top w:val="none" w:sz="0" w:space="0" w:color="auto"/>
        <w:left w:val="none" w:sz="0" w:space="0" w:color="auto"/>
        <w:bottom w:val="none" w:sz="0" w:space="0" w:color="auto"/>
        <w:right w:val="none" w:sz="0" w:space="0" w:color="auto"/>
      </w:divBdr>
    </w:div>
    <w:div w:id="1311791572">
      <w:marLeft w:val="640"/>
      <w:marRight w:val="0"/>
      <w:marTop w:val="0"/>
      <w:marBottom w:val="0"/>
      <w:divBdr>
        <w:top w:val="none" w:sz="0" w:space="0" w:color="auto"/>
        <w:left w:val="none" w:sz="0" w:space="0" w:color="auto"/>
        <w:bottom w:val="none" w:sz="0" w:space="0" w:color="auto"/>
        <w:right w:val="none" w:sz="0" w:space="0" w:color="auto"/>
      </w:divBdr>
    </w:div>
    <w:div w:id="1311904692">
      <w:marLeft w:val="640"/>
      <w:marRight w:val="0"/>
      <w:marTop w:val="0"/>
      <w:marBottom w:val="0"/>
      <w:divBdr>
        <w:top w:val="none" w:sz="0" w:space="0" w:color="auto"/>
        <w:left w:val="none" w:sz="0" w:space="0" w:color="auto"/>
        <w:bottom w:val="none" w:sz="0" w:space="0" w:color="auto"/>
        <w:right w:val="none" w:sz="0" w:space="0" w:color="auto"/>
      </w:divBdr>
    </w:div>
    <w:div w:id="1312098586">
      <w:marLeft w:val="640"/>
      <w:marRight w:val="0"/>
      <w:marTop w:val="0"/>
      <w:marBottom w:val="0"/>
      <w:divBdr>
        <w:top w:val="none" w:sz="0" w:space="0" w:color="auto"/>
        <w:left w:val="none" w:sz="0" w:space="0" w:color="auto"/>
        <w:bottom w:val="none" w:sz="0" w:space="0" w:color="auto"/>
        <w:right w:val="none" w:sz="0" w:space="0" w:color="auto"/>
      </w:divBdr>
    </w:div>
    <w:div w:id="1312101123">
      <w:marLeft w:val="640"/>
      <w:marRight w:val="0"/>
      <w:marTop w:val="0"/>
      <w:marBottom w:val="0"/>
      <w:divBdr>
        <w:top w:val="none" w:sz="0" w:space="0" w:color="auto"/>
        <w:left w:val="none" w:sz="0" w:space="0" w:color="auto"/>
        <w:bottom w:val="none" w:sz="0" w:space="0" w:color="auto"/>
        <w:right w:val="none" w:sz="0" w:space="0" w:color="auto"/>
      </w:divBdr>
    </w:div>
    <w:div w:id="1312296187">
      <w:marLeft w:val="640"/>
      <w:marRight w:val="0"/>
      <w:marTop w:val="0"/>
      <w:marBottom w:val="0"/>
      <w:divBdr>
        <w:top w:val="none" w:sz="0" w:space="0" w:color="auto"/>
        <w:left w:val="none" w:sz="0" w:space="0" w:color="auto"/>
        <w:bottom w:val="none" w:sz="0" w:space="0" w:color="auto"/>
        <w:right w:val="none" w:sz="0" w:space="0" w:color="auto"/>
      </w:divBdr>
    </w:div>
    <w:div w:id="1312324071">
      <w:marLeft w:val="640"/>
      <w:marRight w:val="0"/>
      <w:marTop w:val="0"/>
      <w:marBottom w:val="0"/>
      <w:divBdr>
        <w:top w:val="none" w:sz="0" w:space="0" w:color="auto"/>
        <w:left w:val="none" w:sz="0" w:space="0" w:color="auto"/>
        <w:bottom w:val="none" w:sz="0" w:space="0" w:color="auto"/>
        <w:right w:val="none" w:sz="0" w:space="0" w:color="auto"/>
      </w:divBdr>
    </w:div>
    <w:div w:id="1312324601">
      <w:marLeft w:val="640"/>
      <w:marRight w:val="0"/>
      <w:marTop w:val="0"/>
      <w:marBottom w:val="0"/>
      <w:divBdr>
        <w:top w:val="none" w:sz="0" w:space="0" w:color="auto"/>
        <w:left w:val="none" w:sz="0" w:space="0" w:color="auto"/>
        <w:bottom w:val="none" w:sz="0" w:space="0" w:color="auto"/>
        <w:right w:val="none" w:sz="0" w:space="0" w:color="auto"/>
      </w:divBdr>
    </w:div>
    <w:div w:id="1312446929">
      <w:marLeft w:val="640"/>
      <w:marRight w:val="0"/>
      <w:marTop w:val="0"/>
      <w:marBottom w:val="0"/>
      <w:divBdr>
        <w:top w:val="none" w:sz="0" w:space="0" w:color="auto"/>
        <w:left w:val="none" w:sz="0" w:space="0" w:color="auto"/>
        <w:bottom w:val="none" w:sz="0" w:space="0" w:color="auto"/>
        <w:right w:val="none" w:sz="0" w:space="0" w:color="auto"/>
      </w:divBdr>
    </w:div>
    <w:div w:id="1312515487">
      <w:marLeft w:val="640"/>
      <w:marRight w:val="0"/>
      <w:marTop w:val="0"/>
      <w:marBottom w:val="0"/>
      <w:divBdr>
        <w:top w:val="none" w:sz="0" w:space="0" w:color="auto"/>
        <w:left w:val="none" w:sz="0" w:space="0" w:color="auto"/>
        <w:bottom w:val="none" w:sz="0" w:space="0" w:color="auto"/>
        <w:right w:val="none" w:sz="0" w:space="0" w:color="auto"/>
      </w:divBdr>
    </w:div>
    <w:div w:id="1312561704">
      <w:marLeft w:val="640"/>
      <w:marRight w:val="0"/>
      <w:marTop w:val="0"/>
      <w:marBottom w:val="0"/>
      <w:divBdr>
        <w:top w:val="none" w:sz="0" w:space="0" w:color="auto"/>
        <w:left w:val="none" w:sz="0" w:space="0" w:color="auto"/>
        <w:bottom w:val="none" w:sz="0" w:space="0" w:color="auto"/>
        <w:right w:val="none" w:sz="0" w:space="0" w:color="auto"/>
      </w:divBdr>
    </w:div>
    <w:div w:id="1312829566">
      <w:marLeft w:val="640"/>
      <w:marRight w:val="0"/>
      <w:marTop w:val="0"/>
      <w:marBottom w:val="0"/>
      <w:divBdr>
        <w:top w:val="none" w:sz="0" w:space="0" w:color="auto"/>
        <w:left w:val="none" w:sz="0" w:space="0" w:color="auto"/>
        <w:bottom w:val="none" w:sz="0" w:space="0" w:color="auto"/>
        <w:right w:val="none" w:sz="0" w:space="0" w:color="auto"/>
      </w:divBdr>
    </w:div>
    <w:div w:id="1312977502">
      <w:marLeft w:val="640"/>
      <w:marRight w:val="0"/>
      <w:marTop w:val="0"/>
      <w:marBottom w:val="0"/>
      <w:divBdr>
        <w:top w:val="none" w:sz="0" w:space="0" w:color="auto"/>
        <w:left w:val="none" w:sz="0" w:space="0" w:color="auto"/>
        <w:bottom w:val="none" w:sz="0" w:space="0" w:color="auto"/>
        <w:right w:val="none" w:sz="0" w:space="0" w:color="auto"/>
      </w:divBdr>
    </w:div>
    <w:div w:id="1313026683">
      <w:marLeft w:val="640"/>
      <w:marRight w:val="0"/>
      <w:marTop w:val="0"/>
      <w:marBottom w:val="0"/>
      <w:divBdr>
        <w:top w:val="none" w:sz="0" w:space="0" w:color="auto"/>
        <w:left w:val="none" w:sz="0" w:space="0" w:color="auto"/>
        <w:bottom w:val="none" w:sz="0" w:space="0" w:color="auto"/>
        <w:right w:val="none" w:sz="0" w:space="0" w:color="auto"/>
      </w:divBdr>
    </w:div>
    <w:div w:id="1313678965">
      <w:marLeft w:val="640"/>
      <w:marRight w:val="0"/>
      <w:marTop w:val="0"/>
      <w:marBottom w:val="0"/>
      <w:divBdr>
        <w:top w:val="none" w:sz="0" w:space="0" w:color="auto"/>
        <w:left w:val="none" w:sz="0" w:space="0" w:color="auto"/>
        <w:bottom w:val="none" w:sz="0" w:space="0" w:color="auto"/>
        <w:right w:val="none" w:sz="0" w:space="0" w:color="auto"/>
      </w:divBdr>
    </w:div>
    <w:div w:id="1313755507">
      <w:marLeft w:val="640"/>
      <w:marRight w:val="0"/>
      <w:marTop w:val="0"/>
      <w:marBottom w:val="0"/>
      <w:divBdr>
        <w:top w:val="none" w:sz="0" w:space="0" w:color="auto"/>
        <w:left w:val="none" w:sz="0" w:space="0" w:color="auto"/>
        <w:bottom w:val="none" w:sz="0" w:space="0" w:color="auto"/>
        <w:right w:val="none" w:sz="0" w:space="0" w:color="auto"/>
      </w:divBdr>
    </w:div>
    <w:div w:id="1313755836">
      <w:marLeft w:val="640"/>
      <w:marRight w:val="0"/>
      <w:marTop w:val="0"/>
      <w:marBottom w:val="0"/>
      <w:divBdr>
        <w:top w:val="none" w:sz="0" w:space="0" w:color="auto"/>
        <w:left w:val="none" w:sz="0" w:space="0" w:color="auto"/>
        <w:bottom w:val="none" w:sz="0" w:space="0" w:color="auto"/>
        <w:right w:val="none" w:sz="0" w:space="0" w:color="auto"/>
      </w:divBdr>
    </w:div>
    <w:div w:id="1313758134">
      <w:marLeft w:val="640"/>
      <w:marRight w:val="0"/>
      <w:marTop w:val="0"/>
      <w:marBottom w:val="0"/>
      <w:divBdr>
        <w:top w:val="none" w:sz="0" w:space="0" w:color="auto"/>
        <w:left w:val="none" w:sz="0" w:space="0" w:color="auto"/>
        <w:bottom w:val="none" w:sz="0" w:space="0" w:color="auto"/>
        <w:right w:val="none" w:sz="0" w:space="0" w:color="auto"/>
      </w:divBdr>
    </w:div>
    <w:div w:id="1313874098">
      <w:marLeft w:val="640"/>
      <w:marRight w:val="0"/>
      <w:marTop w:val="0"/>
      <w:marBottom w:val="0"/>
      <w:divBdr>
        <w:top w:val="none" w:sz="0" w:space="0" w:color="auto"/>
        <w:left w:val="none" w:sz="0" w:space="0" w:color="auto"/>
        <w:bottom w:val="none" w:sz="0" w:space="0" w:color="auto"/>
        <w:right w:val="none" w:sz="0" w:space="0" w:color="auto"/>
      </w:divBdr>
    </w:div>
    <w:div w:id="1313874558">
      <w:bodyDiv w:val="1"/>
      <w:marLeft w:val="0"/>
      <w:marRight w:val="0"/>
      <w:marTop w:val="0"/>
      <w:marBottom w:val="0"/>
      <w:divBdr>
        <w:top w:val="none" w:sz="0" w:space="0" w:color="auto"/>
        <w:left w:val="none" w:sz="0" w:space="0" w:color="auto"/>
        <w:bottom w:val="none" w:sz="0" w:space="0" w:color="auto"/>
        <w:right w:val="none" w:sz="0" w:space="0" w:color="auto"/>
      </w:divBdr>
    </w:div>
    <w:div w:id="1313875106">
      <w:marLeft w:val="640"/>
      <w:marRight w:val="0"/>
      <w:marTop w:val="0"/>
      <w:marBottom w:val="0"/>
      <w:divBdr>
        <w:top w:val="none" w:sz="0" w:space="0" w:color="auto"/>
        <w:left w:val="none" w:sz="0" w:space="0" w:color="auto"/>
        <w:bottom w:val="none" w:sz="0" w:space="0" w:color="auto"/>
        <w:right w:val="none" w:sz="0" w:space="0" w:color="auto"/>
      </w:divBdr>
    </w:div>
    <w:div w:id="1313949728">
      <w:marLeft w:val="640"/>
      <w:marRight w:val="0"/>
      <w:marTop w:val="0"/>
      <w:marBottom w:val="0"/>
      <w:divBdr>
        <w:top w:val="none" w:sz="0" w:space="0" w:color="auto"/>
        <w:left w:val="none" w:sz="0" w:space="0" w:color="auto"/>
        <w:bottom w:val="none" w:sz="0" w:space="0" w:color="auto"/>
        <w:right w:val="none" w:sz="0" w:space="0" w:color="auto"/>
      </w:divBdr>
    </w:div>
    <w:div w:id="1314020000">
      <w:marLeft w:val="640"/>
      <w:marRight w:val="0"/>
      <w:marTop w:val="0"/>
      <w:marBottom w:val="0"/>
      <w:divBdr>
        <w:top w:val="none" w:sz="0" w:space="0" w:color="auto"/>
        <w:left w:val="none" w:sz="0" w:space="0" w:color="auto"/>
        <w:bottom w:val="none" w:sz="0" w:space="0" w:color="auto"/>
        <w:right w:val="none" w:sz="0" w:space="0" w:color="auto"/>
      </w:divBdr>
    </w:div>
    <w:div w:id="1314064640">
      <w:marLeft w:val="640"/>
      <w:marRight w:val="0"/>
      <w:marTop w:val="0"/>
      <w:marBottom w:val="0"/>
      <w:divBdr>
        <w:top w:val="none" w:sz="0" w:space="0" w:color="auto"/>
        <w:left w:val="none" w:sz="0" w:space="0" w:color="auto"/>
        <w:bottom w:val="none" w:sz="0" w:space="0" w:color="auto"/>
        <w:right w:val="none" w:sz="0" w:space="0" w:color="auto"/>
      </w:divBdr>
    </w:div>
    <w:div w:id="1314331355">
      <w:marLeft w:val="640"/>
      <w:marRight w:val="0"/>
      <w:marTop w:val="0"/>
      <w:marBottom w:val="0"/>
      <w:divBdr>
        <w:top w:val="none" w:sz="0" w:space="0" w:color="auto"/>
        <w:left w:val="none" w:sz="0" w:space="0" w:color="auto"/>
        <w:bottom w:val="none" w:sz="0" w:space="0" w:color="auto"/>
        <w:right w:val="none" w:sz="0" w:space="0" w:color="auto"/>
      </w:divBdr>
    </w:div>
    <w:div w:id="1314413821">
      <w:marLeft w:val="640"/>
      <w:marRight w:val="0"/>
      <w:marTop w:val="0"/>
      <w:marBottom w:val="0"/>
      <w:divBdr>
        <w:top w:val="none" w:sz="0" w:space="0" w:color="auto"/>
        <w:left w:val="none" w:sz="0" w:space="0" w:color="auto"/>
        <w:bottom w:val="none" w:sz="0" w:space="0" w:color="auto"/>
        <w:right w:val="none" w:sz="0" w:space="0" w:color="auto"/>
      </w:divBdr>
    </w:div>
    <w:div w:id="1314482882">
      <w:marLeft w:val="640"/>
      <w:marRight w:val="0"/>
      <w:marTop w:val="0"/>
      <w:marBottom w:val="0"/>
      <w:divBdr>
        <w:top w:val="none" w:sz="0" w:space="0" w:color="auto"/>
        <w:left w:val="none" w:sz="0" w:space="0" w:color="auto"/>
        <w:bottom w:val="none" w:sz="0" w:space="0" w:color="auto"/>
        <w:right w:val="none" w:sz="0" w:space="0" w:color="auto"/>
      </w:divBdr>
    </w:div>
    <w:div w:id="1314605433">
      <w:marLeft w:val="640"/>
      <w:marRight w:val="0"/>
      <w:marTop w:val="0"/>
      <w:marBottom w:val="0"/>
      <w:divBdr>
        <w:top w:val="none" w:sz="0" w:space="0" w:color="auto"/>
        <w:left w:val="none" w:sz="0" w:space="0" w:color="auto"/>
        <w:bottom w:val="none" w:sz="0" w:space="0" w:color="auto"/>
        <w:right w:val="none" w:sz="0" w:space="0" w:color="auto"/>
      </w:divBdr>
    </w:div>
    <w:div w:id="1314675968">
      <w:bodyDiv w:val="1"/>
      <w:marLeft w:val="0"/>
      <w:marRight w:val="0"/>
      <w:marTop w:val="0"/>
      <w:marBottom w:val="0"/>
      <w:divBdr>
        <w:top w:val="none" w:sz="0" w:space="0" w:color="auto"/>
        <w:left w:val="none" w:sz="0" w:space="0" w:color="auto"/>
        <w:bottom w:val="none" w:sz="0" w:space="0" w:color="auto"/>
        <w:right w:val="none" w:sz="0" w:space="0" w:color="auto"/>
      </w:divBdr>
    </w:div>
    <w:div w:id="1314793708">
      <w:marLeft w:val="640"/>
      <w:marRight w:val="0"/>
      <w:marTop w:val="0"/>
      <w:marBottom w:val="0"/>
      <w:divBdr>
        <w:top w:val="none" w:sz="0" w:space="0" w:color="auto"/>
        <w:left w:val="none" w:sz="0" w:space="0" w:color="auto"/>
        <w:bottom w:val="none" w:sz="0" w:space="0" w:color="auto"/>
        <w:right w:val="none" w:sz="0" w:space="0" w:color="auto"/>
      </w:divBdr>
    </w:div>
    <w:div w:id="1314875527">
      <w:marLeft w:val="640"/>
      <w:marRight w:val="0"/>
      <w:marTop w:val="0"/>
      <w:marBottom w:val="0"/>
      <w:divBdr>
        <w:top w:val="none" w:sz="0" w:space="0" w:color="auto"/>
        <w:left w:val="none" w:sz="0" w:space="0" w:color="auto"/>
        <w:bottom w:val="none" w:sz="0" w:space="0" w:color="auto"/>
        <w:right w:val="none" w:sz="0" w:space="0" w:color="auto"/>
      </w:divBdr>
    </w:div>
    <w:div w:id="1314918379">
      <w:marLeft w:val="640"/>
      <w:marRight w:val="0"/>
      <w:marTop w:val="0"/>
      <w:marBottom w:val="0"/>
      <w:divBdr>
        <w:top w:val="none" w:sz="0" w:space="0" w:color="auto"/>
        <w:left w:val="none" w:sz="0" w:space="0" w:color="auto"/>
        <w:bottom w:val="none" w:sz="0" w:space="0" w:color="auto"/>
        <w:right w:val="none" w:sz="0" w:space="0" w:color="auto"/>
      </w:divBdr>
    </w:div>
    <w:div w:id="1314984547">
      <w:marLeft w:val="640"/>
      <w:marRight w:val="0"/>
      <w:marTop w:val="0"/>
      <w:marBottom w:val="0"/>
      <w:divBdr>
        <w:top w:val="none" w:sz="0" w:space="0" w:color="auto"/>
        <w:left w:val="none" w:sz="0" w:space="0" w:color="auto"/>
        <w:bottom w:val="none" w:sz="0" w:space="0" w:color="auto"/>
        <w:right w:val="none" w:sz="0" w:space="0" w:color="auto"/>
      </w:divBdr>
    </w:div>
    <w:div w:id="1315137715">
      <w:marLeft w:val="640"/>
      <w:marRight w:val="0"/>
      <w:marTop w:val="0"/>
      <w:marBottom w:val="0"/>
      <w:divBdr>
        <w:top w:val="none" w:sz="0" w:space="0" w:color="auto"/>
        <w:left w:val="none" w:sz="0" w:space="0" w:color="auto"/>
        <w:bottom w:val="none" w:sz="0" w:space="0" w:color="auto"/>
        <w:right w:val="none" w:sz="0" w:space="0" w:color="auto"/>
      </w:divBdr>
    </w:div>
    <w:div w:id="1315138728">
      <w:marLeft w:val="640"/>
      <w:marRight w:val="0"/>
      <w:marTop w:val="0"/>
      <w:marBottom w:val="0"/>
      <w:divBdr>
        <w:top w:val="none" w:sz="0" w:space="0" w:color="auto"/>
        <w:left w:val="none" w:sz="0" w:space="0" w:color="auto"/>
        <w:bottom w:val="none" w:sz="0" w:space="0" w:color="auto"/>
        <w:right w:val="none" w:sz="0" w:space="0" w:color="auto"/>
      </w:divBdr>
    </w:div>
    <w:div w:id="1315177824">
      <w:marLeft w:val="640"/>
      <w:marRight w:val="0"/>
      <w:marTop w:val="0"/>
      <w:marBottom w:val="0"/>
      <w:divBdr>
        <w:top w:val="none" w:sz="0" w:space="0" w:color="auto"/>
        <w:left w:val="none" w:sz="0" w:space="0" w:color="auto"/>
        <w:bottom w:val="none" w:sz="0" w:space="0" w:color="auto"/>
        <w:right w:val="none" w:sz="0" w:space="0" w:color="auto"/>
      </w:divBdr>
    </w:div>
    <w:div w:id="1315179696">
      <w:marLeft w:val="640"/>
      <w:marRight w:val="0"/>
      <w:marTop w:val="0"/>
      <w:marBottom w:val="0"/>
      <w:divBdr>
        <w:top w:val="none" w:sz="0" w:space="0" w:color="auto"/>
        <w:left w:val="none" w:sz="0" w:space="0" w:color="auto"/>
        <w:bottom w:val="none" w:sz="0" w:space="0" w:color="auto"/>
        <w:right w:val="none" w:sz="0" w:space="0" w:color="auto"/>
      </w:divBdr>
    </w:div>
    <w:div w:id="1315182391">
      <w:marLeft w:val="640"/>
      <w:marRight w:val="0"/>
      <w:marTop w:val="0"/>
      <w:marBottom w:val="0"/>
      <w:divBdr>
        <w:top w:val="none" w:sz="0" w:space="0" w:color="auto"/>
        <w:left w:val="none" w:sz="0" w:space="0" w:color="auto"/>
        <w:bottom w:val="none" w:sz="0" w:space="0" w:color="auto"/>
        <w:right w:val="none" w:sz="0" w:space="0" w:color="auto"/>
      </w:divBdr>
    </w:div>
    <w:div w:id="1315256633">
      <w:marLeft w:val="640"/>
      <w:marRight w:val="0"/>
      <w:marTop w:val="0"/>
      <w:marBottom w:val="0"/>
      <w:divBdr>
        <w:top w:val="none" w:sz="0" w:space="0" w:color="auto"/>
        <w:left w:val="none" w:sz="0" w:space="0" w:color="auto"/>
        <w:bottom w:val="none" w:sz="0" w:space="0" w:color="auto"/>
        <w:right w:val="none" w:sz="0" w:space="0" w:color="auto"/>
      </w:divBdr>
    </w:div>
    <w:div w:id="1315334463">
      <w:marLeft w:val="640"/>
      <w:marRight w:val="0"/>
      <w:marTop w:val="0"/>
      <w:marBottom w:val="0"/>
      <w:divBdr>
        <w:top w:val="none" w:sz="0" w:space="0" w:color="auto"/>
        <w:left w:val="none" w:sz="0" w:space="0" w:color="auto"/>
        <w:bottom w:val="none" w:sz="0" w:space="0" w:color="auto"/>
        <w:right w:val="none" w:sz="0" w:space="0" w:color="auto"/>
      </w:divBdr>
    </w:div>
    <w:div w:id="1315570561">
      <w:marLeft w:val="640"/>
      <w:marRight w:val="0"/>
      <w:marTop w:val="0"/>
      <w:marBottom w:val="0"/>
      <w:divBdr>
        <w:top w:val="none" w:sz="0" w:space="0" w:color="auto"/>
        <w:left w:val="none" w:sz="0" w:space="0" w:color="auto"/>
        <w:bottom w:val="none" w:sz="0" w:space="0" w:color="auto"/>
        <w:right w:val="none" w:sz="0" w:space="0" w:color="auto"/>
      </w:divBdr>
    </w:div>
    <w:div w:id="1315645225">
      <w:marLeft w:val="640"/>
      <w:marRight w:val="0"/>
      <w:marTop w:val="0"/>
      <w:marBottom w:val="0"/>
      <w:divBdr>
        <w:top w:val="none" w:sz="0" w:space="0" w:color="auto"/>
        <w:left w:val="none" w:sz="0" w:space="0" w:color="auto"/>
        <w:bottom w:val="none" w:sz="0" w:space="0" w:color="auto"/>
        <w:right w:val="none" w:sz="0" w:space="0" w:color="auto"/>
      </w:divBdr>
    </w:div>
    <w:div w:id="1315721662">
      <w:marLeft w:val="640"/>
      <w:marRight w:val="0"/>
      <w:marTop w:val="0"/>
      <w:marBottom w:val="0"/>
      <w:divBdr>
        <w:top w:val="none" w:sz="0" w:space="0" w:color="auto"/>
        <w:left w:val="none" w:sz="0" w:space="0" w:color="auto"/>
        <w:bottom w:val="none" w:sz="0" w:space="0" w:color="auto"/>
        <w:right w:val="none" w:sz="0" w:space="0" w:color="auto"/>
      </w:divBdr>
    </w:div>
    <w:div w:id="1315722453">
      <w:marLeft w:val="640"/>
      <w:marRight w:val="0"/>
      <w:marTop w:val="0"/>
      <w:marBottom w:val="0"/>
      <w:divBdr>
        <w:top w:val="none" w:sz="0" w:space="0" w:color="auto"/>
        <w:left w:val="none" w:sz="0" w:space="0" w:color="auto"/>
        <w:bottom w:val="none" w:sz="0" w:space="0" w:color="auto"/>
        <w:right w:val="none" w:sz="0" w:space="0" w:color="auto"/>
      </w:divBdr>
    </w:div>
    <w:div w:id="1315792032">
      <w:marLeft w:val="640"/>
      <w:marRight w:val="0"/>
      <w:marTop w:val="0"/>
      <w:marBottom w:val="0"/>
      <w:divBdr>
        <w:top w:val="none" w:sz="0" w:space="0" w:color="auto"/>
        <w:left w:val="none" w:sz="0" w:space="0" w:color="auto"/>
        <w:bottom w:val="none" w:sz="0" w:space="0" w:color="auto"/>
        <w:right w:val="none" w:sz="0" w:space="0" w:color="auto"/>
      </w:divBdr>
    </w:div>
    <w:div w:id="1315797343">
      <w:marLeft w:val="640"/>
      <w:marRight w:val="0"/>
      <w:marTop w:val="0"/>
      <w:marBottom w:val="0"/>
      <w:divBdr>
        <w:top w:val="none" w:sz="0" w:space="0" w:color="auto"/>
        <w:left w:val="none" w:sz="0" w:space="0" w:color="auto"/>
        <w:bottom w:val="none" w:sz="0" w:space="0" w:color="auto"/>
        <w:right w:val="none" w:sz="0" w:space="0" w:color="auto"/>
      </w:divBdr>
    </w:div>
    <w:div w:id="1315835901">
      <w:marLeft w:val="640"/>
      <w:marRight w:val="0"/>
      <w:marTop w:val="0"/>
      <w:marBottom w:val="0"/>
      <w:divBdr>
        <w:top w:val="none" w:sz="0" w:space="0" w:color="auto"/>
        <w:left w:val="none" w:sz="0" w:space="0" w:color="auto"/>
        <w:bottom w:val="none" w:sz="0" w:space="0" w:color="auto"/>
        <w:right w:val="none" w:sz="0" w:space="0" w:color="auto"/>
      </w:divBdr>
    </w:div>
    <w:div w:id="1316181698">
      <w:marLeft w:val="640"/>
      <w:marRight w:val="0"/>
      <w:marTop w:val="0"/>
      <w:marBottom w:val="0"/>
      <w:divBdr>
        <w:top w:val="none" w:sz="0" w:space="0" w:color="auto"/>
        <w:left w:val="none" w:sz="0" w:space="0" w:color="auto"/>
        <w:bottom w:val="none" w:sz="0" w:space="0" w:color="auto"/>
        <w:right w:val="none" w:sz="0" w:space="0" w:color="auto"/>
      </w:divBdr>
    </w:div>
    <w:div w:id="1316182331">
      <w:marLeft w:val="640"/>
      <w:marRight w:val="0"/>
      <w:marTop w:val="0"/>
      <w:marBottom w:val="0"/>
      <w:divBdr>
        <w:top w:val="none" w:sz="0" w:space="0" w:color="auto"/>
        <w:left w:val="none" w:sz="0" w:space="0" w:color="auto"/>
        <w:bottom w:val="none" w:sz="0" w:space="0" w:color="auto"/>
        <w:right w:val="none" w:sz="0" w:space="0" w:color="auto"/>
      </w:divBdr>
    </w:div>
    <w:div w:id="1316759272">
      <w:marLeft w:val="640"/>
      <w:marRight w:val="0"/>
      <w:marTop w:val="0"/>
      <w:marBottom w:val="0"/>
      <w:divBdr>
        <w:top w:val="none" w:sz="0" w:space="0" w:color="auto"/>
        <w:left w:val="none" w:sz="0" w:space="0" w:color="auto"/>
        <w:bottom w:val="none" w:sz="0" w:space="0" w:color="auto"/>
        <w:right w:val="none" w:sz="0" w:space="0" w:color="auto"/>
      </w:divBdr>
    </w:div>
    <w:div w:id="1316951300">
      <w:marLeft w:val="640"/>
      <w:marRight w:val="0"/>
      <w:marTop w:val="0"/>
      <w:marBottom w:val="0"/>
      <w:divBdr>
        <w:top w:val="none" w:sz="0" w:space="0" w:color="auto"/>
        <w:left w:val="none" w:sz="0" w:space="0" w:color="auto"/>
        <w:bottom w:val="none" w:sz="0" w:space="0" w:color="auto"/>
        <w:right w:val="none" w:sz="0" w:space="0" w:color="auto"/>
      </w:divBdr>
    </w:div>
    <w:div w:id="1316957532">
      <w:marLeft w:val="640"/>
      <w:marRight w:val="0"/>
      <w:marTop w:val="0"/>
      <w:marBottom w:val="0"/>
      <w:divBdr>
        <w:top w:val="none" w:sz="0" w:space="0" w:color="auto"/>
        <w:left w:val="none" w:sz="0" w:space="0" w:color="auto"/>
        <w:bottom w:val="none" w:sz="0" w:space="0" w:color="auto"/>
        <w:right w:val="none" w:sz="0" w:space="0" w:color="auto"/>
      </w:divBdr>
    </w:div>
    <w:div w:id="1317028751">
      <w:marLeft w:val="640"/>
      <w:marRight w:val="0"/>
      <w:marTop w:val="0"/>
      <w:marBottom w:val="0"/>
      <w:divBdr>
        <w:top w:val="none" w:sz="0" w:space="0" w:color="auto"/>
        <w:left w:val="none" w:sz="0" w:space="0" w:color="auto"/>
        <w:bottom w:val="none" w:sz="0" w:space="0" w:color="auto"/>
        <w:right w:val="none" w:sz="0" w:space="0" w:color="auto"/>
      </w:divBdr>
    </w:div>
    <w:div w:id="1317077852">
      <w:marLeft w:val="640"/>
      <w:marRight w:val="0"/>
      <w:marTop w:val="0"/>
      <w:marBottom w:val="0"/>
      <w:divBdr>
        <w:top w:val="none" w:sz="0" w:space="0" w:color="auto"/>
        <w:left w:val="none" w:sz="0" w:space="0" w:color="auto"/>
        <w:bottom w:val="none" w:sz="0" w:space="0" w:color="auto"/>
        <w:right w:val="none" w:sz="0" w:space="0" w:color="auto"/>
      </w:divBdr>
    </w:div>
    <w:div w:id="1317106216">
      <w:marLeft w:val="640"/>
      <w:marRight w:val="0"/>
      <w:marTop w:val="0"/>
      <w:marBottom w:val="0"/>
      <w:divBdr>
        <w:top w:val="none" w:sz="0" w:space="0" w:color="auto"/>
        <w:left w:val="none" w:sz="0" w:space="0" w:color="auto"/>
        <w:bottom w:val="none" w:sz="0" w:space="0" w:color="auto"/>
        <w:right w:val="none" w:sz="0" w:space="0" w:color="auto"/>
      </w:divBdr>
    </w:div>
    <w:div w:id="1317148678">
      <w:marLeft w:val="640"/>
      <w:marRight w:val="0"/>
      <w:marTop w:val="0"/>
      <w:marBottom w:val="0"/>
      <w:divBdr>
        <w:top w:val="none" w:sz="0" w:space="0" w:color="auto"/>
        <w:left w:val="none" w:sz="0" w:space="0" w:color="auto"/>
        <w:bottom w:val="none" w:sz="0" w:space="0" w:color="auto"/>
        <w:right w:val="none" w:sz="0" w:space="0" w:color="auto"/>
      </w:divBdr>
    </w:div>
    <w:div w:id="1317343109">
      <w:marLeft w:val="640"/>
      <w:marRight w:val="0"/>
      <w:marTop w:val="0"/>
      <w:marBottom w:val="0"/>
      <w:divBdr>
        <w:top w:val="none" w:sz="0" w:space="0" w:color="auto"/>
        <w:left w:val="none" w:sz="0" w:space="0" w:color="auto"/>
        <w:bottom w:val="none" w:sz="0" w:space="0" w:color="auto"/>
        <w:right w:val="none" w:sz="0" w:space="0" w:color="auto"/>
      </w:divBdr>
    </w:div>
    <w:div w:id="1317421052">
      <w:marLeft w:val="640"/>
      <w:marRight w:val="0"/>
      <w:marTop w:val="0"/>
      <w:marBottom w:val="0"/>
      <w:divBdr>
        <w:top w:val="none" w:sz="0" w:space="0" w:color="auto"/>
        <w:left w:val="none" w:sz="0" w:space="0" w:color="auto"/>
        <w:bottom w:val="none" w:sz="0" w:space="0" w:color="auto"/>
        <w:right w:val="none" w:sz="0" w:space="0" w:color="auto"/>
      </w:divBdr>
    </w:div>
    <w:div w:id="1317488584">
      <w:marLeft w:val="640"/>
      <w:marRight w:val="0"/>
      <w:marTop w:val="0"/>
      <w:marBottom w:val="0"/>
      <w:divBdr>
        <w:top w:val="none" w:sz="0" w:space="0" w:color="auto"/>
        <w:left w:val="none" w:sz="0" w:space="0" w:color="auto"/>
        <w:bottom w:val="none" w:sz="0" w:space="0" w:color="auto"/>
        <w:right w:val="none" w:sz="0" w:space="0" w:color="auto"/>
      </w:divBdr>
    </w:div>
    <w:div w:id="1317495536">
      <w:marLeft w:val="640"/>
      <w:marRight w:val="0"/>
      <w:marTop w:val="0"/>
      <w:marBottom w:val="0"/>
      <w:divBdr>
        <w:top w:val="none" w:sz="0" w:space="0" w:color="auto"/>
        <w:left w:val="none" w:sz="0" w:space="0" w:color="auto"/>
        <w:bottom w:val="none" w:sz="0" w:space="0" w:color="auto"/>
        <w:right w:val="none" w:sz="0" w:space="0" w:color="auto"/>
      </w:divBdr>
    </w:div>
    <w:div w:id="1317613293">
      <w:marLeft w:val="640"/>
      <w:marRight w:val="0"/>
      <w:marTop w:val="0"/>
      <w:marBottom w:val="0"/>
      <w:divBdr>
        <w:top w:val="none" w:sz="0" w:space="0" w:color="auto"/>
        <w:left w:val="none" w:sz="0" w:space="0" w:color="auto"/>
        <w:bottom w:val="none" w:sz="0" w:space="0" w:color="auto"/>
        <w:right w:val="none" w:sz="0" w:space="0" w:color="auto"/>
      </w:divBdr>
    </w:div>
    <w:div w:id="1317683683">
      <w:marLeft w:val="640"/>
      <w:marRight w:val="0"/>
      <w:marTop w:val="0"/>
      <w:marBottom w:val="0"/>
      <w:divBdr>
        <w:top w:val="none" w:sz="0" w:space="0" w:color="auto"/>
        <w:left w:val="none" w:sz="0" w:space="0" w:color="auto"/>
        <w:bottom w:val="none" w:sz="0" w:space="0" w:color="auto"/>
        <w:right w:val="none" w:sz="0" w:space="0" w:color="auto"/>
      </w:divBdr>
    </w:div>
    <w:div w:id="1317760772">
      <w:marLeft w:val="640"/>
      <w:marRight w:val="0"/>
      <w:marTop w:val="0"/>
      <w:marBottom w:val="0"/>
      <w:divBdr>
        <w:top w:val="none" w:sz="0" w:space="0" w:color="auto"/>
        <w:left w:val="none" w:sz="0" w:space="0" w:color="auto"/>
        <w:bottom w:val="none" w:sz="0" w:space="0" w:color="auto"/>
        <w:right w:val="none" w:sz="0" w:space="0" w:color="auto"/>
      </w:divBdr>
    </w:div>
    <w:div w:id="1317879812">
      <w:marLeft w:val="640"/>
      <w:marRight w:val="0"/>
      <w:marTop w:val="0"/>
      <w:marBottom w:val="0"/>
      <w:divBdr>
        <w:top w:val="none" w:sz="0" w:space="0" w:color="auto"/>
        <w:left w:val="none" w:sz="0" w:space="0" w:color="auto"/>
        <w:bottom w:val="none" w:sz="0" w:space="0" w:color="auto"/>
        <w:right w:val="none" w:sz="0" w:space="0" w:color="auto"/>
      </w:divBdr>
    </w:div>
    <w:div w:id="1317951119">
      <w:marLeft w:val="640"/>
      <w:marRight w:val="0"/>
      <w:marTop w:val="0"/>
      <w:marBottom w:val="0"/>
      <w:divBdr>
        <w:top w:val="none" w:sz="0" w:space="0" w:color="auto"/>
        <w:left w:val="none" w:sz="0" w:space="0" w:color="auto"/>
        <w:bottom w:val="none" w:sz="0" w:space="0" w:color="auto"/>
        <w:right w:val="none" w:sz="0" w:space="0" w:color="auto"/>
      </w:divBdr>
    </w:div>
    <w:div w:id="1318026019">
      <w:marLeft w:val="640"/>
      <w:marRight w:val="0"/>
      <w:marTop w:val="0"/>
      <w:marBottom w:val="0"/>
      <w:divBdr>
        <w:top w:val="none" w:sz="0" w:space="0" w:color="auto"/>
        <w:left w:val="none" w:sz="0" w:space="0" w:color="auto"/>
        <w:bottom w:val="none" w:sz="0" w:space="0" w:color="auto"/>
        <w:right w:val="none" w:sz="0" w:space="0" w:color="auto"/>
      </w:divBdr>
    </w:div>
    <w:div w:id="1318069738">
      <w:marLeft w:val="640"/>
      <w:marRight w:val="0"/>
      <w:marTop w:val="0"/>
      <w:marBottom w:val="0"/>
      <w:divBdr>
        <w:top w:val="none" w:sz="0" w:space="0" w:color="auto"/>
        <w:left w:val="none" w:sz="0" w:space="0" w:color="auto"/>
        <w:bottom w:val="none" w:sz="0" w:space="0" w:color="auto"/>
        <w:right w:val="none" w:sz="0" w:space="0" w:color="auto"/>
      </w:divBdr>
    </w:div>
    <w:div w:id="1318071194">
      <w:marLeft w:val="640"/>
      <w:marRight w:val="0"/>
      <w:marTop w:val="0"/>
      <w:marBottom w:val="0"/>
      <w:divBdr>
        <w:top w:val="none" w:sz="0" w:space="0" w:color="auto"/>
        <w:left w:val="none" w:sz="0" w:space="0" w:color="auto"/>
        <w:bottom w:val="none" w:sz="0" w:space="0" w:color="auto"/>
        <w:right w:val="none" w:sz="0" w:space="0" w:color="auto"/>
      </w:divBdr>
    </w:div>
    <w:div w:id="1318076442">
      <w:marLeft w:val="640"/>
      <w:marRight w:val="0"/>
      <w:marTop w:val="0"/>
      <w:marBottom w:val="0"/>
      <w:divBdr>
        <w:top w:val="none" w:sz="0" w:space="0" w:color="auto"/>
        <w:left w:val="none" w:sz="0" w:space="0" w:color="auto"/>
        <w:bottom w:val="none" w:sz="0" w:space="0" w:color="auto"/>
        <w:right w:val="none" w:sz="0" w:space="0" w:color="auto"/>
      </w:divBdr>
    </w:div>
    <w:div w:id="1318192038">
      <w:marLeft w:val="640"/>
      <w:marRight w:val="0"/>
      <w:marTop w:val="0"/>
      <w:marBottom w:val="0"/>
      <w:divBdr>
        <w:top w:val="none" w:sz="0" w:space="0" w:color="auto"/>
        <w:left w:val="none" w:sz="0" w:space="0" w:color="auto"/>
        <w:bottom w:val="none" w:sz="0" w:space="0" w:color="auto"/>
        <w:right w:val="none" w:sz="0" w:space="0" w:color="auto"/>
      </w:divBdr>
    </w:div>
    <w:div w:id="1318220249">
      <w:marLeft w:val="640"/>
      <w:marRight w:val="0"/>
      <w:marTop w:val="0"/>
      <w:marBottom w:val="0"/>
      <w:divBdr>
        <w:top w:val="none" w:sz="0" w:space="0" w:color="auto"/>
        <w:left w:val="none" w:sz="0" w:space="0" w:color="auto"/>
        <w:bottom w:val="none" w:sz="0" w:space="0" w:color="auto"/>
        <w:right w:val="none" w:sz="0" w:space="0" w:color="auto"/>
      </w:divBdr>
    </w:div>
    <w:div w:id="1318222235">
      <w:marLeft w:val="640"/>
      <w:marRight w:val="0"/>
      <w:marTop w:val="0"/>
      <w:marBottom w:val="0"/>
      <w:divBdr>
        <w:top w:val="none" w:sz="0" w:space="0" w:color="auto"/>
        <w:left w:val="none" w:sz="0" w:space="0" w:color="auto"/>
        <w:bottom w:val="none" w:sz="0" w:space="0" w:color="auto"/>
        <w:right w:val="none" w:sz="0" w:space="0" w:color="auto"/>
      </w:divBdr>
    </w:div>
    <w:div w:id="1318261647">
      <w:marLeft w:val="640"/>
      <w:marRight w:val="0"/>
      <w:marTop w:val="0"/>
      <w:marBottom w:val="0"/>
      <w:divBdr>
        <w:top w:val="none" w:sz="0" w:space="0" w:color="auto"/>
        <w:left w:val="none" w:sz="0" w:space="0" w:color="auto"/>
        <w:bottom w:val="none" w:sz="0" w:space="0" w:color="auto"/>
        <w:right w:val="none" w:sz="0" w:space="0" w:color="auto"/>
      </w:divBdr>
    </w:div>
    <w:div w:id="1318420240">
      <w:marLeft w:val="640"/>
      <w:marRight w:val="0"/>
      <w:marTop w:val="0"/>
      <w:marBottom w:val="0"/>
      <w:divBdr>
        <w:top w:val="none" w:sz="0" w:space="0" w:color="auto"/>
        <w:left w:val="none" w:sz="0" w:space="0" w:color="auto"/>
        <w:bottom w:val="none" w:sz="0" w:space="0" w:color="auto"/>
        <w:right w:val="none" w:sz="0" w:space="0" w:color="auto"/>
      </w:divBdr>
    </w:div>
    <w:div w:id="1318460781">
      <w:bodyDiv w:val="1"/>
      <w:marLeft w:val="0"/>
      <w:marRight w:val="0"/>
      <w:marTop w:val="0"/>
      <w:marBottom w:val="0"/>
      <w:divBdr>
        <w:top w:val="none" w:sz="0" w:space="0" w:color="auto"/>
        <w:left w:val="none" w:sz="0" w:space="0" w:color="auto"/>
        <w:bottom w:val="none" w:sz="0" w:space="0" w:color="auto"/>
        <w:right w:val="none" w:sz="0" w:space="0" w:color="auto"/>
      </w:divBdr>
    </w:div>
    <w:div w:id="1318846898">
      <w:marLeft w:val="640"/>
      <w:marRight w:val="0"/>
      <w:marTop w:val="0"/>
      <w:marBottom w:val="0"/>
      <w:divBdr>
        <w:top w:val="none" w:sz="0" w:space="0" w:color="auto"/>
        <w:left w:val="none" w:sz="0" w:space="0" w:color="auto"/>
        <w:bottom w:val="none" w:sz="0" w:space="0" w:color="auto"/>
        <w:right w:val="none" w:sz="0" w:space="0" w:color="auto"/>
      </w:divBdr>
    </w:div>
    <w:div w:id="1318878075">
      <w:marLeft w:val="640"/>
      <w:marRight w:val="0"/>
      <w:marTop w:val="0"/>
      <w:marBottom w:val="0"/>
      <w:divBdr>
        <w:top w:val="none" w:sz="0" w:space="0" w:color="auto"/>
        <w:left w:val="none" w:sz="0" w:space="0" w:color="auto"/>
        <w:bottom w:val="none" w:sz="0" w:space="0" w:color="auto"/>
        <w:right w:val="none" w:sz="0" w:space="0" w:color="auto"/>
      </w:divBdr>
    </w:div>
    <w:div w:id="1318916025">
      <w:marLeft w:val="640"/>
      <w:marRight w:val="0"/>
      <w:marTop w:val="0"/>
      <w:marBottom w:val="0"/>
      <w:divBdr>
        <w:top w:val="none" w:sz="0" w:space="0" w:color="auto"/>
        <w:left w:val="none" w:sz="0" w:space="0" w:color="auto"/>
        <w:bottom w:val="none" w:sz="0" w:space="0" w:color="auto"/>
        <w:right w:val="none" w:sz="0" w:space="0" w:color="auto"/>
      </w:divBdr>
    </w:div>
    <w:div w:id="1318918012">
      <w:marLeft w:val="640"/>
      <w:marRight w:val="0"/>
      <w:marTop w:val="0"/>
      <w:marBottom w:val="0"/>
      <w:divBdr>
        <w:top w:val="none" w:sz="0" w:space="0" w:color="auto"/>
        <w:left w:val="none" w:sz="0" w:space="0" w:color="auto"/>
        <w:bottom w:val="none" w:sz="0" w:space="0" w:color="auto"/>
        <w:right w:val="none" w:sz="0" w:space="0" w:color="auto"/>
      </w:divBdr>
    </w:div>
    <w:div w:id="1318919156">
      <w:marLeft w:val="640"/>
      <w:marRight w:val="0"/>
      <w:marTop w:val="0"/>
      <w:marBottom w:val="0"/>
      <w:divBdr>
        <w:top w:val="none" w:sz="0" w:space="0" w:color="auto"/>
        <w:left w:val="none" w:sz="0" w:space="0" w:color="auto"/>
        <w:bottom w:val="none" w:sz="0" w:space="0" w:color="auto"/>
        <w:right w:val="none" w:sz="0" w:space="0" w:color="auto"/>
      </w:divBdr>
    </w:div>
    <w:div w:id="1318921282">
      <w:marLeft w:val="640"/>
      <w:marRight w:val="0"/>
      <w:marTop w:val="0"/>
      <w:marBottom w:val="0"/>
      <w:divBdr>
        <w:top w:val="none" w:sz="0" w:space="0" w:color="auto"/>
        <w:left w:val="none" w:sz="0" w:space="0" w:color="auto"/>
        <w:bottom w:val="none" w:sz="0" w:space="0" w:color="auto"/>
        <w:right w:val="none" w:sz="0" w:space="0" w:color="auto"/>
      </w:divBdr>
    </w:div>
    <w:div w:id="1319261704">
      <w:bodyDiv w:val="1"/>
      <w:marLeft w:val="0"/>
      <w:marRight w:val="0"/>
      <w:marTop w:val="0"/>
      <w:marBottom w:val="0"/>
      <w:divBdr>
        <w:top w:val="none" w:sz="0" w:space="0" w:color="auto"/>
        <w:left w:val="none" w:sz="0" w:space="0" w:color="auto"/>
        <w:bottom w:val="none" w:sz="0" w:space="0" w:color="auto"/>
        <w:right w:val="none" w:sz="0" w:space="0" w:color="auto"/>
      </w:divBdr>
    </w:div>
    <w:div w:id="1319262672">
      <w:marLeft w:val="640"/>
      <w:marRight w:val="0"/>
      <w:marTop w:val="0"/>
      <w:marBottom w:val="0"/>
      <w:divBdr>
        <w:top w:val="none" w:sz="0" w:space="0" w:color="auto"/>
        <w:left w:val="none" w:sz="0" w:space="0" w:color="auto"/>
        <w:bottom w:val="none" w:sz="0" w:space="0" w:color="auto"/>
        <w:right w:val="none" w:sz="0" w:space="0" w:color="auto"/>
      </w:divBdr>
    </w:div>
    <w:div w:id="1319265863">
      <w:marLeft w:val="640"/>
      <w:marRight w:val="0"/>
      <w:marTop w:val="0"/>
      <w:marBottom w:val="0"/>
      <w:divBdr>
        <w:top w:val="none" w:sz="0" w:space="0" w:color="auto"/>
        <w:left w:val="none" w:sz="0" w:space="0" w:color="auto"/>
        <w:bottom w:val="none" w:sz="0" w:space="0" w:color="auto"/>
        <w:right w:val="none" w:sz="0" w:space="0" w:color="auto"/>
      </w:divBdr>
    </w:div>
    <w:div w:id="1319309797">
      <w:marLeft w:val="640"/>
      <w:marRight w:val="0"/>
      <w:marTop w:val="0"/>
      <w:marBottom w:val="0"/>
      <w:divBdr>
        <w:top w:val="none" w:sz="0" w:space="0" w:color="auto"/>
        <w:left w:val="none" w:sz="0" w:space="0" w:color="auto"/>
        <w:bottom w:val="none" w:sz="0" w:space="0" w:color="auto"/>
        <w:right w:val="none" w:sz="0" w:space="0" w:color="auto"/>
      </w:divBdr>
    </w:div>
    <w:div w:id="1319454696">
      <w:marLeft w:val="640"/>
      <w:marRight w:val="0"/>
      <w:marTop w:val="0"/>
      <w:marBottom w:val="0"/>
      <w:divBdr>
        <w:top w:val="none" w:sz="0" w:space="0" w:color="auto"/>
        <w:left w:val="none" w:sz="0" w:space="0" w:color="auto"/>
        <w:bottom w:val="none" w:sz="0" w:space="0" w:color="auto"/>
        <w:right w:val="none" w:sz="0" w:space="0" w:color="auto"/>
      </w:divBdr>
    </w:div>
    <w:div w:id="1319461700">
      <w:marLeft w:val="640"/>
      <w:marRight w:val="0"/>
      <w:marTop w:val="0"/>
      <w:marBottom w:val="0"/>
      <w:divBdr>
        <w:top w:val="none" w:sz="0" w:space="0" w:color="auto"/>
        <w:left w:val="none" w:sz="0" w:space="0" w:color="auto"/>
        <w:bottom w:val="none" w:sz="0" w:space="0" w:color="auto"/>
        <w:right w:val="none" w:sz="0" w:space="0" w:color="auto"/>
      </w:divBdr>
    </w:div>
    <w:div w:id="1319577367">
      <w:marLeft w:val="640"/>
      <w:marRight w:val="0"/>
      <w:marTop w:val="0"/>
      <w:marBottom w:val="0"/>
      <w:divBdr>
        <w:top w:val="none" w:sz="0" w:space="0" w:color="auto"/>
        <w:left w:val="none" w:sz="0" w:space="0" w:color="auto"/>
        <w:bottom w:val="none" w:sz="0" w:space="0" w:color="auto"/>
        <w:right w:val="none" w:sz="0" w:space="0" w:color="auto"/>
      </w:divBdr>
    </w:div>
    <w:div w:id="1319648176">
      <w:marLeft w:val="640"/>
      <w:marRight w:val="0"/>
      <w:marTop w:val="0"/>
      <w:marBottom w:val="0"/>
      <w:divBdr>
        <w:top w:val="none" w:sz="0" w:space="0" w:color="auto"/>
        <w:left w:val="none" w:sz="0" w:space="0" w:color="auto"/>
        <w:bottom w:val="none" w:sz="0" w:space="0" w:color="auto"/>
        <w:right w:val="none" w:sz="0" w:space="0" w:color="auto"/>
      </w:divBdr>
    </w:div>
    <w:div w:id="1319773610">
      <w:marLeft w:val="640"/>
      <w:marRight w:val="0"/>
      <w:marTop w:val="0"/>
      <w:marBottom w:val="0"/>
      <w:divBdr>
        <w:top w:val="none" w:sz="0" w:space="0" w:color="auto"/>
        <w:left w:val="none" w:sz="0" w:space="0" w:color="auto"/>
        <w:bottom w:val="none" w:sz="0" w:space="0" w:color="auto"/>
        <w:right w:val="none" w:sz="0" w:space="0" w:color="auto"/>
      </w:divBdr>
    </w:div>
    <w:div w:id="1319842535">
      <w:marLeft w:val="640"/>
      <w:marRight w:val="0"/>
      <w:marTop w:val="0"/>
      <w:marBottom w:val="0"/>
      <w:divBdr>
        <w:top w:val="none" w:sz="0" w:space="0" w:color="auto"/>
        <w:left w:val="none" w:sz="0" w:space="0" w:color="auto"/>
        <w:bottom w:val="none" w:sz="0" w:space="0" w:color="auto"/>
        <w:right w:val="none" w:sz="0" w:space="0" w:color="auto"/>
      </w:divBdr>
    </w:div>
    <w:div w:id="1319843917">
      <w:marLeft w:val="640"/>
      <w:marRight w:val="0"/>
      <w:marTop w:val="0"/>
      <w:marBottom w:val="0"/>
      <w:divBdr>
        <w:top w:val="none" w:sz="0" w:space="0" w:color="auto"/>
        <w:left w:val="none" w:sz="0" w:space="0" w:color="auto"/>
        <w:bottom w:val="none" w:sz="0" w:space="0" w:color="auto"/>
        <w:right w:val="none" w:sz="0" w:space="0" w:color="auto"/>
      </w:divBdr>
    </w:div>
    <w:div w:id="1319846444">
      <w:marLeft w:val="640"/>
      <w:marRight w:val="0"/>
      <w:marTop w:val="0"/>
      <w:marBottom w:val="0"/>
      <w:divBdr>
        <w:top w:val="none" w:sz="0" w:space="0" w:color="auto"/>
        <w:left w:val="none" w:sz="0" w:space="0" w:color="auto"/>
        <w:bottom w:val="none" w:sz="0" w:space="0" w:color="auto"/>
        <w:right w:val="none" w:sz="0" w:space="0" w:color="auto"/>
      </w:divBdr>
    </w:div>
    <w:div w:id="1319919175">
      <w:marLeft w:val="640"/>
      <w:marRight w:val="0"/>
      <w:marTop w:val="0"/>
      <w:marBottom w:val="0"/>
      <w:divBdr>
        <w:top w:val="none" w:sz="0" w:space="0" w:color="auto"/>
        <w:left w:val="none" w:sz="0" w:space="0" w:color="auto"/>
        <w:bottom w:val="none" w:sz="0" w:space="0" w:color="auto"/>
        <w:right w:val="none" w:sz="0" w:space="0" w:color="auto"/>
      </w:divBdr>
    </w:div>
    <w:div w:id="1319965006">
      <w:marLeft w:val="640"/>
      <w:marRight w:val="0"/>
      <w:marTop w:val="0"/>
      <w:marBottom w:val="0"/>
      <w:divBdr>
        <w:top w:val="none" w:sz="0" w:space="0" w:color="auto"/>
        <w:left w:val="none" w:sz="0" w:space="0" w:color="auto"/>
        <w:bottom w:val="none" w:sz="0" w:space="0" w:color="auto"/>
        <w:right w:val="none" w:sz="0" w:space="0" w:color="auto"/>
      </w:divBdr>
    </w:div>
    <w:div w:id="1319967062">
      <w:marLeft w:val="640"/>
      <w:marRight w:val="0"/>
      <w:marTop w:val="0"/>
      <w:marBottom w:val="0"/>
      <w:divBdr>
        <w:top w:val="none" w:sz="0" w:space="0" w:color="auto"/>
        <w:left w:val="none" w:sz="0" w:space="0" w:color="auto"/>
        <w:bottom w:val="none" w:sz="0" w:space="0" w:color="auto"/>
        <w:right w:val="none" w:sz="0" w:space="0" w:color="auto"/>
      </w:divBdr>
    </w:div>
    <w:div w:id="1320034678">
      <w:marLeft w:val="640"/>
      <w:marRight w:val="0"/>
      <w:marTop w:val="0"/>
      <w:marBottom w:val="0"/>
      <w:divBdr>
        <w:top w:val="none" w:sz="0" w:space="0" w:color="auto"/>
        <w:left w:val="none" w:sz="0" w:space="0" w:color="auto"/>
        <w:bottom w:val="none" w:sz="0" w:space="0" w:color="auto"/>
        <w:right w:val="none" w:sz="0" w:space="0" w:color="auto"/>
      </w:divBdr>
    </w:div>
    <w:div w:id="1320035089">
      <w:marLeft w:val="640"/>
      <w:marRight w:val="0"/>
      <w:marTop w:val="0"/>
      <w:marBottom w:val="0"/>
      <w:divBdr>
        <w:top w:val="none" w:sz="0" w:space="0" w:color="auto"/>
        <w:left w:val="none" w:sz="0" w:space="0" w:color="auto"/>
        <w:bottom w:val="none" w:sz="0" w:space="0" w:color="auto"/>
        <w:right w:val="none" w:sz="0" w:space="0" w:color="auto"/>
      </w:divBdr>
    </w:div>
    <w:div w:id="1320039790">
      <w:marLeft w:val="640"/>
      <w:marRight w:val="0"/>
      <w:marTop w:val="0"/>
      <w:marBottom w:val="0"/>
      <w:divBdr>
        <w:top w:val="none" w:sz="0" w:space="0" w:color="auto"/>
        <w:left w:val="none" w:sz="0" w:space="0" w:color="auto"/>
        <w:bottom w:val="none" w:sz="0" w:space="0" w:color="auto"/>
        <w:right w:val="none" w:sz="0" w:space="0" w:color="auto"/>
      </w:divBdr>
    </w:div>
    <w:div w:id="1320115792">
      <w:marLeft w:val="640"/>
      <w:marRight w:val="0"/>
      <w:marTop w:val="0"/>
      <w:marBottom w:val="0"/>
      <w:divBdr>
        <w:top w:val="none" w:sz="0" w:space="0" w:color="auto"/>
        <w:left w:val="none" w:sz="0" w:space="0" w:color="auto"/>
        <w:bottom w:val="none" w:sz="0" w:space="0" w:color="auto"/>
        <w:right w:val="none" w:sz="0" w:space="0" w:color="auto"/>
      </w:divBdr>
    </w:div>
    <w:div w:id="1320496342">
      <w:marLeft w:val="640"/>
      <w:marRight w:val="0"/>
      <w:marTop w:val="0"/>
      <w:marBottom w:val="0"/>
      <w:divBdr>
        <w:top w:val="none" w:sz="0" w:space="0" w:color="auto"/>
        <w:left w:val="none" w:sz="0" w:space="0" w:color="auto"/>
        <w:bottom w:val="none" w:sz="0" w:space="0" w:color="auto"/>
        <w:right w:val="none" w:sz="0" w:space="0" w:color="auto"/>
      </w:divBdr>
    </w:div>
    <w:div w:id="1320571419">
      <w:marLeft w:val="640"/>
      <w:marRight w:val="0"/>
      <w:marTop w:val="0"/>
      <w:marBottom w:val="0"/>
      <w:divBdr>
        <w:top w:val="none" w:sz="0" w:space="0" w:color="auto"/>
        <w:left w:val="none" w:sz="0" w:space="0" w:color="auto"/>
        <w:bottom w:val="none" w:sz="0" w:space="0" w:color="auto"/>
        <w:right w:val="none" w:sz="0" w:space="0" w:color="auto"/>
      </w:divBdr>
    </w:div>
    <w:div w:id="1320621254">
      <w:marLeft w:val="640"/>
      <w:marRight w:val="0"/>
      <w:marTop w:val="0"/>
      <w:marBottom w:val="0"/>
      <w:divBdr>
        <w:top w:val="none" w:sz="0" w:space="0" w:color="auto"/>
        <w:left w:val="none" w:sz="0" w:space="0" w:color="auto"/>
        <w:bottom w:val="none" w:sz="0" w:space="0" w:color="auto"/>
        <w:right w:val="none" w:sz="0" w:space="0" w:color="auto"/>
      </w:divBdr>
    </w:div>
    <w:div w:id="1320646109">
      <w:marLeft w:val="640"/>
      <w:marRight w:val="0"/>
      <w:marTop w:val="0"/>
      <w:marBottom w:val="0"/>
      <w:divBdr>
        <w:top w:val="none" w:sz="0" w:space="0" w:color="auto"/>
        <w:left w:val="none" w:sz="0" w:space="0" w:color="auto"/>
        <w:bottom w:val="none" w:sz="0" w:space="0" w:color="auto"/>
        <w:right w:val="none" w:sz="0" w:space="0" w:color="auto"/>
      </w:divBdr>
    </w:div>
    <w:div w:id="1320842962">
      <w:marLeft w:val="640"/>
      <w:marRight w:val="0"/>
      <w:marTop w:val="0"/>
      <w:marBottom w:val="0"/>
      <w:divBdr>
        <w:top w:val="none" w:sz="0" w:space="0" w:color="auto"/>
        <w:left w:val="none" w:sz="0" w:space="0" w:color="auto"/>
        <w:bottom w:val="none" w:sz="0" w:space="0" w:color="auto"/>
        <w:right w:val="none" w:sz="0" w:space="0" w:color="auto"/>
      </w:divBdr>
    </w:div>
    <w:div w:id="1320882734">
      <w:bodyDiv w:val="1"/>
      <w:marLeft w:val="0"/>
      <w:marRight w:val="0"/>
      <w:marTop w:val="0"/>
      <w:marBottom w:val="0"/>
      <w:divBdr>
        <w:top w:val="none" w:sz="0" w:space="0" w:color="auto"/>
        <w:left w:val="none" w:sz="0" w:space="0" w:color="auto"/>
        <w:bottom w:val="none" w:sz="0" w:space="0" w:color="auto"/>
        <w:right w:val="none" w:sz="0" w:space="0" w:color="auto"/>
      </w:divBdr>
    </w:div>
    <w:div w:id="1320889440">
      <w:marLeft w:val="640"/>
      <w:marRight w:val="0"/>
      <w:marTop w:val="0"/>
      <w:marBottom w:val="0"/>
      <w:divBdr>
        <w:top w:val="none" w:sz="0" w:space="0" w:color="auto"/>
        <w:left w:val="none" w:sz="0" w:space="0" w:color="auto"/>
        <w:bottom w:val="none" w:sz="0" w:space="0" w:color="auto"/>
        <w:right w:val="none" w:sz="0" w:space="0" w:color="auto"/>
      </w:divBdr>
    </w:div>
    <w:div w:id="1320890823">
      <w:marLeft w:val="640"/>
      <w:marRight w:val="0"/>
      <w:marTop w:val="0"/>
      <w:marBottom w:val="0"/>
      <w:divBdr>
        <w:top w:val="none" w:sz="0" w:space="0" w:color="auto"/>
        <w:left w:val="none" w:sz="0" w:space="0" w:color="auto"/>
        <w:bottom w:val="none" w:sz="0" w:space="0" w:color="auto"/>
        <w:right w:val="none" w:sz="0" w:space="0" w:color="auto"/>
      </w:divBdr>
    </w:div>
    <w:div w:id="1320957444">
      <w:marLeft w:val="640"/>
      <w:marRight w:val="0"/>
      <w:marTop w:val="0"/>
      <w:marBottom w:val="0"/>
      <w:divBdr>
        <w:top w:val="none" w:sz="0" w:space="0" w:color="auto"/>
        <w:left w:val="none" w:sz="0" w:space="0" w:color="auto"/>
        <w:bottom w:val="none" w:sz="0" w:space="0" w:color="auto"/>
        <w:right w:val="none" w:sz="0" w:space="0" w:color="auto"/>
      </w:divBdr>
    </w:div>
    <w:div w:id="1321040717">
      <w:marLeft w:val="640"/>
      <w:marRight w:val="0"/>
      <w:marTop w:val="0"/>
      <w:marBottom w:val="0"/>
      <w:divBdr>
        <w:top w:val="none" w:sz="0" w:space="0" w:color="auto"/>
        <w:left w:val="none" w:sz="0" w:space="0" w:color="auto"/>
        <w:bottom w:val="none" w:sz="0" w:space="0" w:color="auto"/>
        <w:right w:val="none" w:sz="0" w:space="0" w:color="auto"/>
      </w:divBdr>
    </w:div>
    <w:div w:id="1321153550">
      <w:marLeft w:val="640"/>
      <w:marRight w:val="0"/>
      <w:marTop w:val="0"/>
      <w:marBottom w:val="0"/>
      <w:divBdr>
        <w:top w:val="none" w:sz="0" w:space="0" w:color="auto"/>
        <w:left w:val="none" w:sz="0" w:space="0" w:color="auto"/>
        <w:bottom w:val="none" w:sz="0" w:space="0" w:color="auto"/>
        <w:right w:val="none" w:sz="0" w:space="0" w:color="auto"/>
      </w:divBdr>
    </w:div>
    <w:div w:id="1321226244">
      <w:marLeft w:val="640"/>
      <w:marRight w:val="0"/>
      <w:marTop w:val="0"/>
      <w:marBottom w:val="0"/>
      <w:divBdr>
        <w:top w:val="none" w:sz="0" w:space="0" w:color="auto"/>
        <w:left w:val="none" w:sz="0" w:space="0" w:color="auto"/>
        <w:bottom w:val="none" w:sz="0" w:space="0" w:color="auto"/>
        <w:right w:val="none" w:sz="0" w:space="0" w:color="auto"/>
      </w:divBdr>
    </w:div>
    <w:div w:id="1321302955">
      <w:marLeft w:val="640"/>
      <w:marRight w:val="0"/>
      <w:marTop w:val="0"/>
      <w:marBottom w:val="0"/>
      <w:divBdr>
        <w:top w:val="none" w:sz="0" w:space="0" w:color="auto"/>
        <w:left w:val="none" w:sz="0" w:space="0" w:color="auto"/>
        <w:bottom w:val="none" w:sz="0" w:space="0" w:color="auto"/>
        <w:right w:val="none" w:sz="0" w:space="0" w:color="auto"/>
      </w:divBdr>
    </w:div>
    <w:div w:id="1321347258">
      <w:marLeft w:val="640"/>
      <w:marRight w:val="0"/>
      <w:marTop w:val="0"/>
      <w:marBottom w:val="0"/>
      <w:divBdr>
        <w:top w:val="none" w:sz="0" w:space="0" w:color="auto"/>
        <w:left w:val="none" w:sz="0" w:space="0" w:color="auto"/>
        <w:bottom w:val="none" w:sz="0" w:space="0" w:color="auto"/>
        <w:right w:val="none" w:sz="0" w:space="0" w:color="auto"/>
      </w:divBdr>
    </w:div>
    <w:div w:id="1321423411">
      <w:marLeft w:val="640"/>
      <w:marRight w:val="0"/>
      <w:marTop w:val="0"/>
      <w:marBottom w:val="0"/>
      <w:divBdr>
        <w:top w:val="none" w:sz="0" w:space="0" w:color="auto"/>
        <w:left w:val="none" w:sz="0" w:space="0" w:color="auto"/>
        <w:bottom w:val="none" w:sz="0" w:space="0" w:color="auto"/>
        <w:right w:val="none" w:sz="0" w:space="0" w:color="auto"/>
      </w:divBdr>
    </w:div>
    <w:div w:id="1321424050">
      <w:marLeft w:val="640"/>
      <w:marRight w:val="0"/>
      <w:marTop w:val="0"/>
      <w:marBottom w:val="0"/>
      <w:divBdr>
        <w:top w:val="none" w:sz="0" w:space="0" w:color="auto"/>
        <w:left w:val="none" w:sz="0" w:space="0" w:color="auto"/>
        <w:bottom w:val="none" w:sz="0" w:space="0" w:color="auto"/>
        <w:right w:val="none" w:sz="0" w:space="0" w:color="auto"/>
      </w:divBdr>
    </w:div>
    <w:div w:id="1321469355">
      <w:marLeft w:val="640"/>
      <w:marRight w:val="0"/>
      <w:marTop w:val="0"/>
      <w:marBottom w:val="0"/>
      <w:divBdr>
        <w:top w:val="none" w:sz="0" w:space="0" w:color="auto"/>
        <w:left w:val="none" w:sz="0" w:space="0" w:color="auto"/>
        <w:bottom w:val="none" w:sz="0" w:space="0" w:color="auto"/>
        <w:right w:val="none" w:sz="0" w:space="0" w:color="auto"/>
      </w:divBdr>
    </w:div>
    <w:div w:id="1321542455">
      <w:marLeft w:val="640"/>
      <w:marRight w:val="0"/>
      <w:marTop w:val="0"/>
      <w:marBottom w:val="0"/>
      <w:divBdr>
        <w:top w:val="none" w:sz="0" w:space="0" w:color="auto"/>
        <w:left w:val="none" w:sz="0" w:space="0" w:color="auto"/>
        <w:bottom w:val="none" w:sz="0" w:space="0" w:color="auto"/>
        <w:right w:val="none" w:sz="0" w:space="0" w:color="auto"/>
      </w:divBdr>
    </w:div>
    <w:div w:id="1321615565">
      <w:marLeft w:val="640"/>
      <w:marRight w:val="0"/>
      <w:marTop w:val="0"/>
      <w:marBottom w:val="0"/>
      <w:divBdr>
        <w:top w:val="none" w:sz="0" w:space="0" w:color="auto"/>
        <w:left w:val="none" w:sz="0" w:space="0" w:color="auto"/>
        <w:bottom w:val="none" w:sz="0" w:space="0" w:color="auto"/>
        <w:right w:val="none" w:sz="0" w:space="0" w:color="auto"/>
      </w:divBdr>
    </w:div>
    <w:div w:id="1321688510">
      <w:marLeft w:val="640"/>
      <w:marRight w:val="0"/>
      <w:marTop w:val="0"/>
      <w:marBottom w:val="0"/>
      <w:divBdr>
        <w:top w:val="none" w:sz="0" w:space="0" w:color="auto"/>
        <w:left w:val="none" w:sz="0" w:space="0" w:color="auto"/>
        <w:bottom w:val="none" w:sz="0" w:space="0" w:color="auto"/>
        <w:right w:val="none" w:sz="0" w:space="0" w:color="auto"/>
      </w:divBdr>
    </w:div>
    <w:div w:id="1321691921">
      <w:marLeft w:val="640"/>
      <w:marRight w:val="0"/>
      <w:marTop w:val="0"/>
      <w:marBottom w:val="0"/>
      <w:divBdr>
        <w:top w:val="none" w:sz="0" w:space="0" w:color="auto"/>
        <w:left w:val="none" w:sz="0" w:space="0" w:color="auto"/>
        <w:bottom w:val="none" w:sz="0" w:space="0" w:color="auto"/>
        <w:right w:val="none" w:sz="0" w:space="0" w:color="auto"/>
      </w:divBdr>
    </w:div>
    <w:div w:id="1321692827">
      <w:marLeft w:val="640"/>
      <w:marRight w:val="0"/>
      <w:marTop w:val="0"/>
      <w:marBottom w:val="0"/>
      <w:divBdr>
        <w:top w:val="none" w:sz="0" w:space="0" w:color="auto"/>
        <w:left w:val="none" w:sz="0" w:space="0" w:color="auto"/>
        <w:bottom w:val="none" w:sz="0" w:space="0" w:color="auto"/>
        <w:right w:val="none" w:sz="0" w:space="0" w:color="auto"/>
      </w:divBdr>
    </w:div>
    <w:div w:id="1321694438">
      <w:marLeft w:val="640"/>
      <w:marRight w:val="0"/>
      <w:marTop w:val="0"/>
      <w:marBottom w:val="0"/>
      <w:divBdr>
        <w:top w:val="none" w:sz="0" w:space="0" w:color="auto"/>
        <w:left w:val="none" w:sz="0" w:space="0" w:color="auto"/>
        <w:bottom w:val="none" w:sz="0" w:space="0" w:color="auto"/>
        <w:right w:val="none" w:sz="0" w:space="0" w:color="auto"/>
      </w:divBdr>
    </w:div>
    <w:div w:id="1321731354">
      <w:marLeft w:val="640"/>
      <w:marRight w:val="0"/>
      <w:marTop w:val="0"/>
      <w:marBottom w:val="0"/>
      <w:divBdr>
        <w:top w:val="none" w:sz="0" w:space="0" w:color="auto"/>
        <w:left w:val="none" w:sz="0" w:space="0" w:color="auto"/>
        <w:bottom w:val="none" w:sz="0" w:space="0" w:color="auto"/>
        <w:right w:val="none" w:sz="0" w:space="0" w:color="auto"/>
      </w:divBdr>
    </w:div>
    <w:div w:id="1321732787">
      <w:marLeft w:val="640"/>
      <w:marRight w:val="0"/>
      <w:marTop w:val="0"/>
      <w:marBottom w:val="0"/>
      <w:divBdr>
        <w:top w:val="none" w:sz="0" w:space="0" w:color="auto"/>
        <w:left w:val="none" w:sz="0" w:space="0" w:color="auto"/>
        <w:bottom w:val="none" w:sz="0" w:space="0" w:color="auto"/>
        <w:right w:val="none" w:sz="0" w:space="0" w:color="auto"/>
      </w:divBdr>
    </w:div>
    <w:div w:id="1321885259">
      <w:marLeft w:val="640"/>
      <w:marRight w:val="0"/>
      <w:marTop w:val="0"/>
      <w:marBottom w:val="0"/>
      <w:divBdr>
        <w:top w:val="none" w:sz="0" w:space="0" w:color="auto"/>
        <w:left w:val="none" w:sz="0" w:space="0" w:color="auto"/>
        <w:bottom w:val="none" w:sz="0" w:space="0" w:color="auto"/>
        <w:right w:val="none" w:sz="0" w:space="0" w:color="auto"/>
      </w:divBdr>
    </w:div>
    <w:div w:id="1321929094">
      <w:marLeft w:val="640"/>
      <w:marRight w:val="0"/>
      <w:marTop w:val="0"/>
      <w:marBottom w:val="0"/>
      <w:divBdr>
        <w:top w:val="none" w:sz="0" w:space="0" w:color="auto"/>
        <w:left w:val="none" w:sz="0" w:space="0" w:color="auto"/>
        <w:bottom w:val="none" w:sz="0" w:space="0" w:color="auto"/>
        <w:right w:val="none" w:sz="0" w:space="0" w:color="auto"/>
      </w:divBdr>
    </w:div>
    <w:div w:id="1322077179">
      <w:marLeft w:val="640"/>
      <w:marRight w:val="0"/>
      <w:marTop w:val="0"/>
      <w:marBottom w:val="0"/>
      <w:divBdr>
        <w:top w:val="none" w:sz="0" w:space="0" w:color="auto"/>
        <w:left w:val="none" w:sz="0" w:space="0" w:color="auto"/>
        <w:bottom w:val="none" w:sz="0" w:space="0" w:color="auto"/>
        <w:right w:val="none" w:sz="0" w:space="0" w:color="auto"/>
      </w:divBdr>
    </w:div>
    <w:div w:id="1322126138">
      <w:marLeft w:val="640"/>
      <w:marRight w:val="0"/>
      <w:marTop w:val="0"/>
      <w:marBottom w:val="0"/>
      <w:divBdr>
        <w:top w:val="none" w:sz="0" w:space="0" w:color="auto"/>
        <w:left w:val="none" w:sz="0" w:space="0" w:color="auto"/>
        <w:bottom w:val="none" w:sz="0" w:space="0" w:color="auto"/>
        <w:right w:val="none" w:sz="0" w:space="0" w:color="auto"/>
      </w:divBdr>
    </w:div>
    <w:div w:id="1322192962">
      <w:marLeft w:val="640"/>
      <w:marRight w:val="0"/>
      <w:marTop w:val="0"/>
      <w:marBottom w:val="0"/>
      <w:divBdr>
        <w:top w:val="none" w:sz="0" w:space="0" w:color="auto"/>
        <w:left w:val="none" w:sz="0" w:space="0" w:color="auto"/>
        <w:bottom w:val="none" w:sz="0" w:space="0" w:color="auto"/>
        <w:right w:val="none" w:sz="0" w:space="0" w:color="auto"/>
      </w:divBdr>
    </w:div>
    <w:div w:id="1322193298">
      <w:marLeft w:val="640"/>
      <w:marRight w:val="0"/>
      <w:marTop w:val="0"/>
      <w:marBottom w:val="0"/>
      <w:divBdr>
        <w:top w:val="none" w:sz="0" w:space="0" w:color="auto"/>
        <w:left w:val="none" w:sz="0" w:space="0" w:color="auto"/>
        <w:bottom w:val="none" w:sz="0" w:space="0" w:color="auto"/>
        <w:right w:val="none" w:sz="0" w:space="0" w:color="auto"/>
      </w:divBdr>
    </w:div>
    <w:div w:id="1322392620">
      <w:marLeft w:val="640"/>
      <w:marRight w:val="0"/>
      <w:marTop w:val="0"/>
      <w:marBottom w:val="0"/>
      <w:divBdr>
        <w:top w:val="none" w:sz="0" w:space="0" w:color="auto"/>
        <w:left w:val="none" w:sz="0" w:space="0" w:color="auto"/>
        <w:bottom w:val="none" w:sz="0" w:space="0" w:color="auto"/>
        <w:right w:val="none" w:sz="0" w:space="0" w:color="auto"/>
      </w:divBdr>
    </w:div>
    <w:div w:id="1322538145">
      <w:marLeft w:val="640"/>
      <w:marRight w:val="0"/>
      <w:marTop w:val="0"/>
      <w:marBottom w:val="0"/>
      <w:divBdr>
        <w:top w:val="none" w:sz="0" w:space="0" w:color="auto"/>
        <w:left w:val="none" w:sz="0" w:space="0" w:color="auto"/>
        <w:bottom w:val="none" w:sz="0" w:space="0" w:color="auto"/>
        <w:right w:val="none" w:sz="0" w:space="0" w:color="auto"/>
      </w:divBdr>
    </w:div>
    <w:div w:id="1322541295">
      <w:marLeft w:val="640"/>
      <w:marRight w:val="0"/>
      <w:marTop w:val="0"/>
      <w:marBottom w:val="0"/>
      <w:divBdr>
        <w:top w:val="none" w:sz="0" w:space="0" w:color="auto"/>
        <w:left w:val="none" w:sz="0" w:space="0" w:color="auto"/>
        <w:bottom w:val="none" w:sz="0" w:space="0" w:color="auto"/>
        <w:right w:val="none" w:sz="0" w:space="0" w:color="auto"/>
      </w:divBdr>
    </w:div>
    <w:div w:id="1322545682">
      <w:marLeft w:val="640"/>
      <w:marRight w:val="0"/>
      <w:marTop w:val="0"/>
      <w:marBottom w:val="0"/>
      <w:divBdr>
        <w:top w:val="none" w:sz="0" w:space="0" w:color="auto"/>
        <w:left w:val="none" w:sz="0" w:space="0" w:color="auto"/>
        <w:bottom w:val="none" w:sz="0" w:space="0" w:color="auto"/>
        <w:right w:val="none" w:sz="0" w:space="0" w:color="auto"/>
      </w:divBdr>
    </w:div>
    <w:div w:id="1322614575">
      <w:marLeft w:val="640"/>
      <w:marRight w:val="0"/>
      <w:marTop w:val="0"/>
      <w:marBottom w:val="0"/>
      <w:divBdr>
        <w:top w:val="none" w:sz="0" w:space="0" w:color="auto"/>
        <w:left w:val="none" w:sz="0" w:space="0" w:color="auto"/>
        <w:bottom w:val="none" w:sz="0" w:space="0" w:color="auto"/>
        <w:right w:val="none" w:sz="0" w:space="0" w:color="auto"/>
      </w:divBdr>
    </w:div>
    <w:div w:id="1322809494">
      <w:marLeft w:val="640"/>
      <w:marRight w:val="0"/>
      <w:marTop w:val="0"/>
      <w:marBottom w:val="0"/>
      <w:divBdr>
        <w:top w:val="none" w:sz="0" w:space="0" w:color="auto"/>
        <w:left w:val="none" w:sz="0" w:space="0" w:color="auto"/>
        <w:bottom w:val="none" w:sz="0" w:space="0" w:color="auto"/>
        <w:right w:val="none" w:sz="0" w:space="0" w:color="auto"/>
      </w:divBdr>
    </w:div>
    <w:div w:id="1322847654">
      <w:marLeft w:val="640"/>
      <w:marRight w:val="0"/>
      <w:marTop w:val="0"/>
      <w:marBottom w:val="0"/>
      <w:divBdr>
        <w:top w:val="none" w:sz="0" w:space="0" w:color="auto"/>
        <w:left w:val="none" w:sz="0" w:space="0" w:color="auto"/>
        <w:bottom w:val="none" w:sz="0" w:space="0" w:color="auto"/>
        <w:right w:val="none" w:sz="0" w:space="0" w:color="auto"/>
      </w:divBdr>
    </w:div>
    <w:div w:id="1322849191">
      <w:marLeft w:val="640"/>
      <w:marRight w:val="0"/>
      <w:marTop w:val="0"/>
      <w:marBottom w:val="0"/>
      <w:divBdr>
        <w:top w:val="none" w:sz="0" w:space="0" w:color="auto"/>
        <w:left w:val="none" w:sz="0" w:space="0" w:color="auto"/>
        <w:bottom w:val="none" w:sz="0" w:space="0" w:color="auto"/>
        <w:right w:val="none" w:sz="0" w:space="0" w:color="auto"/>
      </w:divBdr>
    </w:div>
    <w:div w:id="1323125946">
      <w:marLeft w:val="640"/>
      <w:marRight w:val="0"/>
      <w:marTop w:val="0"/>
      <w:marBottom w:val="0"/>
      <w:divBdr>
        <w:top w:val="none" w:sz="0" w:space="0" w:color="auto"/>
        <w:left w:val="none" w:sz="0" w:space="0" w:color="auto"/>
        <w:bottom w:val="none" w:sz="0" w:space="0" w:color="auto"/>
        <w:right w:val="none" w:sz="0" w:space="0" w:color="auto"/>
      </w:divBdr>
    </w:div>
    <w:div w:id="1323242795">
      <w:marLeft w:val="640"/>
      <w:marRight w:val="0"/>
      <w:marTop w:val="0"/>
      <w:marBottom w:val="0"/>
      <w:divBdr>
        <w:top w:val="none" w:sz="0" w:space="0" w:color="auto"/>
        <w:left w:val="none" w:sz="0" w:space="0" w:color="auto"/>
        <w:bottom w:val="none" w:sz="0" w:space="0" w:color="auto"/>
        <w:right w:val="none" w:sz="0" w:space="0" w:color="auto"/>
      </w:divBdr>
    </w:div>
    <w:div w:id="1323313264">
      <w:marLeft w:val="640"/>
      <w:marRight w:val="0"/>
      <w:marTop w:val="0"/>
      <w:marBottom w:val="0"/>
      <w:divBdr>
        <w:top w:val="none" w:sz="0" w:space="0" w:color="auto"/>
        <w:left w:val="none" w:sz="0" w:space="0" w:color="auto"/>
        <w:bottom w:val="none" w:sz="0" w:space="0" w:color="auto"/>
        <w:right w:val="none" w:sz="0" w:space="0" w:color="auto"/>
      </w:divBdr>
    </w:div>
    <w:div w:id="1323434182">
      <w:marLeft w:val="640"/>
      <w:marRight w:val="0"/>
      <w:marTop w:val="0"/>
      <w:marBottom w:val="0"/>
      <w:divBdr>
        <w:top w:val="none" w:sz="0" w:space="0" w:color="auto"/>
        <w:left w:val="none" w:sz="0" w:space="0" w:color="auto"/>
        <w:bottom w:val="none" w:sz="0" w:space="0" w:color="auto"/>
        <w:right w:val="none" w:sz="0" w:space="0" w:color="auto"/>
      </w:divBdr>
    </w:div>
    <w:div w:id="1323461979">
      <w:marLeft w:val="640"/>
      <w:marRight w:val="0"/>
      <w:marTop w:val="0"/>
      <w:marBottom w:val="0"/>
      <w:divBdr>
        <w:top w:val="none" w:sz="0" w:space="0" w:color="auto"/>
        <w:left w:val="none" w:sz="0" w:space="0" w:color="auto"/>
        <w:bottom w:val="none" w:sz="0" w:space="0" w:color="auto"/>
        <w:right w:val="none" w:sz="0" w:space="0" w:color="auto"/>
      </w:divBdr>
    </w:div>
    <w:div w:id="1323466282">
      <w:marLeft w:val="640"/>
      <w:marRight w:val="0"/>
      <w:marTop w:val="0"/>
      <w:marBottom w:val="0"/>
      <w:divBdr>
        <w:top w:val="none" w:sz="0" w:space="0" w:color="auto"/>
        <w:left w:val="none" w:sz="0" w:space="0" w:color="auto"/>
        <w:bottom w:val="none" w:sz="0" w:space="0" w:color="auto"/>
        <w:right w:val="none" w:sz="0" w:space="0" w:color="auto"/>
      </w:divBdr>
    </w:div>
    <w:div w:id="1323658566">
      <w:marLeft w:val="640"/>
      <w:marRight w:val="0"/>
      <w:marTop w:val="0"/>
      <w:marBottom w:val="0"/>
      <w:divBdr>
        <w:top w:val="none" w:sz="0" w:space="0" w:color="auto"/>
        <w:left w:val="none" w:sz="0" w:space="0" w:color="auto"/>
        <w:bottom w:val="none" w:sz="0" w:space="0" w:color="auto"/>
        <w:right w:val="none" w:sz="0" w:space="0" w:color="auto"/>
      </w:divBdr>
    </w:div>
    <w:div w:id="1323659906">
      <w:marLeft w:val="640"/>
      <w:marRight w:val="0"/>
      <w:marTop w:val="0"/>
      <w:marBottom w:val="0"/>
      <w:divBdr>
        <w:top w:val="none" w:sz="0" w:space="0" w:color="auto"/>
        <w:left w:val="none" w:sz="0" w:space="0" w:color="auto"/>
        <w:bottom w:val="none" w:sz="0" w:space="0" w:color="auto"/>
        <w:right w:val="none" w:sz="0" w:space="0" w:color="auto"/>
      </w:divBdr>
    </w:div>
    <w:div w:id="1323701759">
      <w:marLeft w:val="640"/>
      <w:marRight w:val="0"/>
      <w:marTop w:val="0"/>
      <w:marBottom w:val="0"/>
      <w:divBdr>
        <w:top w:val="none" w:sz="0" w:space="0" w:color="auto"/>
        <w:left w:val="none" w:sz="0" w:space="0" w:color="auto"/>
        <w:bottom w:val="none" w:sz="0" w:space="0" w:color="auto"/>
        <w:right w:val="none" w:sz="0" w:space="0" w:color="auto"/>
      </w:divBdr>
    </w:div>
    <w:div w:id="1323855184">
      <w:marLeft w:val="640"/>
      <w:marRight w:val="0"/>
      <w:marTop w:val="0"/>
      <w:marBottom w:val="0"/>
      <w:divBdr>
        <w:top w:val="none" w:sz="0" w:space="0" w:color="auto"/>
        <w:left w:val="none" w:sz="0" w:space="0" w:color="auto"/>
        <w:bottom w:val="none" w:sz="0" w:space="0" w:color="auto"/>
        <w:right w:val="none" w:sz="0" w:space="0" w:color="auto"/>
      </w:divBdr>
    </w:div>
    <w:div w:id="1323923503">
      <w:marLeft w:val="640"/>
      <w:marRight w:val="0"/>
      <w:marTop w:val="0"/>
      <w:marBottom w:val="0"/>
      <w:divBdr>
        <w:top w:val="none" w:sz="0" w:space="0" w:color="auto"/>
        <w:left w:val="none" w:sz="0" w:space="0" w:color="auto"/>
        <w:bottom w:val="none" w:sz="0" w:space="0" w:color="auto"/>
        <w:right w:val="none" w:sz="0" w:space="0" w:color="auto"/>
      </w:divBdr>
    </w:div>
    <w:div w:id="1323969657">
      <w:marLeft w:val="640"/>
      <w:marRight w:val="0"/>
      <w:marTop w:val="0"/>
      <w:marBottom w:val="0"/>
      <w:divBdr>
        <w:top w:val="none" w:sz="0" w:space="0" w:color="auto"/>
        <w:left w:val="none" w:sz="0" w:space="0" w:color="auto"/>
        <w:bottom w:val="none" w:sz="0" w:space="0" w:color="auto"/>
        <w:right w:val="none" w:sz="0" w:space="0" w:color="auto"/>
      </w:divBdr>
    </w:div>
    <w:div w:id="1323972103">
      <w:marLeft w:val="640"/>
      <w:marRight w:val="0"/>
      <w:marTop w:val="0"/>
      <w:marBottom w:val="0"/>
      <w:divBdr>
        <w:top w:val="none" w:sz="0" w:space="0" w:color="auto"/>
        <w:left w:val="none" w:sz="0" w:space="0" w:color="auto"/>
        <w:bottom w:val="none" w:sz="0" w:space="0" w:color="auto"/>
        <w:right w:val="none" w:sz="0" w:space="0" w:color="auto"/>
      </w:divBdr>
    </w:div>
    <w:div w:id="1324092375">
      <w:marLeft w:val="640"/>
      <w:marRight w:val="0"/>
      <w:marTop w:val="0"/>
      <w:marBottom w:val="0"/>
      <w:divBdr>
        <w:top w:val="none" w:sz="0" w:space="0" w:color="auto"/>
        <w:left w:val="none" w:sz="0" w:space="0" w:color="auto"/>
        <w:bottom w:val="none" w:sz="0" w:space="0" w:color="auto"/>
        <w:right w:val="none" w:sz="0" w:space="0" w:color="auto"/>
      </w:divBdr>
    </w:div>
    <w:div w:id="1324235509">
      <w:marLeft w:val="640"/>
      <w:marRight w:val="0"/>
      <w:marTop w:val="0"/>
      <w:marBottom w:val="0"/>
      <w:divBdr>
        <w:top w:val="none" w:sz="0" w:space="0" w:color="auto"/>
        <w:left w:val="none" w:sz="0" w:space="0" w:color="auto"/>
        <w:bottom w:val="none" w:sz="0" w:space="0" w:color="auto"/>
        <w:right w:val="none" w:sz="0" w:space="0" w:color="auto"/>
      </w:divBdr>
    </w:div>
    <w:div w:id="1324309518">
      <w:marLeft w:val="640"/>
      <w:marRight w:val="0"/>
      <w:marTop w:val="0"/>
      <w:marBottom w:val="0"/>
      <w:divBdr>
        <w:top w:val="none" w:sz="0" w:space="0" w:color="auto"/>
        <w:left w:val="none" w:sz="0" w:space="0" w:color="auto"/>
        <w:bottom w:val="none" w:sz="0" w:space="0" w:color="auto"/>
        <w:right w:val="none" w:sz="0" w:space="0" w:color="auto"/>
      </w:divBdr>
    </w:div>
    <w:div w:id="1324622176">
      <w:marLeft w:val="640"/>
      <w:marRight w:val="0"/>
      <w:marTop w:val="0"/>
      <w:marBottom w:val="0"/>
      <w:divBdr>
        <w:top w:val="none" w:sz="0" w:space="0" w:color="auto"/>
        <w:left w:val="none" w:sz="0" w:space="0" w:color="auto"/>
        <w:bottom w:val="none" w:sz="0" w:space="0" w:color="auto"/>
        <w:right w:val="none" w:sz="0" w:space="0" w:color="auto"/>
      </w:divBdr>
    </w:div>
    <w:div w:id="1324626975">
      <w:marLeft w:val="640"/>
      <w:marRight w:val="0"/>
      <w:marTop w:val="0"/>
      <w:marBottom w:val="0"/>
      <w:divBdr>
        <w:top w:val="none" w:sz="0" w:space="0" w:color="auto"/>
        <w:left w:val="none" w:sz="0" w:space="0" w:color="auto"/>
        <w:bottom w:val="none" w:sz="0" w:space="0" w:color="auto"/>
        <w:right w:val="none" w:sz="0" w:space="0" w:color="auto"/>
      </w:divBdr>
    </w:div>
    <w:div w:id="1324695919">
      <w:marLeft w:val="640"/>
      <w:marRight w:val="0"/>
      <w:marTop w:val="0"/>
      <w:marBottom w:val="0"/>
      <w:divBdr>
        <w:top w:val="none" w:sz="0" w:space="0" w:color="auto"/>
        <w:left w:val="none" w:sz="0" w:space="0" w:color="auto"/>
        <w:bottom w:val="none" w:sz="0" w:space="0" w:color="auto"/>
        <w:right w:val="none" w:sz="0" w:space="0" w:color="auto"/>
      </w:divBdr>
    </w:div>
    <w:div w:id="1324814734">
      <w:marLeft w:val="640"/>
      <w:marRight w:val="0"/>
      <w:marTop w:val="0"/>
      <w:marBottom w:val="0"/>
      <w:divBdr>
        <w:top w:val="none" w:sz="0" w:space="0" w:color="auto"/>
        <w:left w:val="none" w:sz="0" w:space="0" w:color="auto"/>
        <w:bottom w:val="none" w:sz="0" w:space="0" w:color="auto"/>
        <w:right w:val="none" w:sz="0" w:space="0" w:color="auto"/>
      </w:divBdr>
    </w:div>
    <w:div w:id="1324816851">
      <w:marLeft w:val="640"/>
      <w:marRight w:val="0"/>
      <w:marTop w:val="0"/>
      <w:marBottom w:val="0"/>
      <w:divBdr>
        <w:top w:val="none" w:sz="0" w:space="0" w:color="auto"/>
        <w:left w:val="none" w:sz="0" w:space="0" w:color="auto"/>
        <w:bottom w:val="none" w:sz="0" w:space="0" w:color="auto"/>
        <w:right w:val="none" w:sz="0" w:space="0" w:color="auto"/>
      </w:divBdr>
    </w:div>
    <w:div w:id="1324889106">
      <w:marLeft w:val="640"/>
      <w:marRight w:val="0"/>
      <w:marTop w:val="0"/>
      <w:marBottom w:val="0"/>
      <w:divBdr>
        <w:top w:val="none" w:sz="0" w:space="0" w:color="auto"/>
        <w:left w:val="none" w:sz="0" w:space="0" w:color="auto"/>
        <w:bottom w:val="none" w:sz="0" w:space="0" w:color="auto"/>
        <w:right w:val="none" w:sz="0" w:space="0" w:color="auto"/>
      </w:divBdr>
    </w:div>
    <w:div w:id="1324966100">
      <w:marLeft w:val="640"/>
      <w:marRight w:val="0"/>
      <w:marTop w:val="0"/>
      <w:marBottom w:val="0"/>
      <w:divBdr>
        <w:top w:val="none" w:sz="0" w:space="0" w:color="auto"/>
        <w:left w:val="none" w:sz="0" w:space="0" w:color="auto"/>
        <w:bottom w:val="none" w:sz="0" w:space="0" w:color="auto"/>
        <w:right w:val="none" w:sz="0" w:space="0" w:color="auto"/>
      </w:divBdr>
    </w:div>
    <w:div w:id="1324971027">
      <w:marLeft w:val="640"/>
      <w:marRight w:val="0"/>
      <w:marTop w:val="0"/>
      <w:marBottom w:val="0"/>
      <w:divBdr>
        <w:top w:val="none" w:sz="0" w:space="0" w:color="auto"/>
        <w:left w:val="none" w:sz="0" w:space="0" w:color="auto"/>
        <w:bottom w:val="none" w:sz="0" w:space="0" w:color="auto"/>
        <w:right w:val="none" w:sz="0" w:space="0" w:color="auto"/>
      </w:divBdr>
    </w:div>
    <w:div w:id="1325012924">
      <w:marLeft w:val="640"/>
      <w:marRight w:val="0"/>
      <w:marTop w:val="0"/>
      <w:marBottom w:val="0"/>
      <w:divBdr>
        <w:top w:val="none" w:sz="0" w:space="0" w:color="auto"/>
        <w:left w:val="none" w:sz="0" w:space="0" w:color="auto"/>
        <w:bottom w:val="none" w:sz="0" w:space="0" w:color="auto"/>
        <w:right w:val="none" w:sz="0" w:space="0" w:color="auto"/>
      </w:divBdr>
    </w:div>
    <w:div w:id="1325015138">
      <w:marLeft w:val="640"/>
      <w:marRight w:val="0"/>
      <w:marTop w:val="0"/>
      <w:marBottom w:val="0"/>
      <w:divBdr>
        <w:top w:val="none" w:sz="0" w:space="0" w:color="auto"/>
        <w:left w:val="none" w:sz="0" w:space="0" w:color="auto"/>
        <w:bottom w:val="none" w:sz="0" w:space="0" w:color="auto"/>
        <w:right w:val="none" w:sz="0" w:space="0" w:color="auto"/>
      </w:divBdr>
    </w:div>
    <w:div w:id="1325015857">
      <w:marLeft w:val="640"/>
      <w:marRight w:val="0"/>
      <w:marTop w:val="0"/>
      <w:marBottom w:val="0"/>
      <w:divBdr>
        <w:top w:val="none" w:sz="0" w:space="0" w:color="auto"/>
        <w:left w:val="none" w:sz="0" w:space="0" w:color="auto"/>
        <w:bottom w:val="none" w:sz="0" w:space="0" w:color="auto"/>
        <w:right w:val="none" w:sz="0" w:space="0" w:color="auto"/>
      </w:divBdr>
    </w:div>
    <w:div w:id="1325084671">
      <w:marLeft w:val="640"/>
      <w:marRight w:val="0"/>
      <w:marTop w:val="0"/>
      <w:marBottom w:val="0"/>
      <w:divBdr>
        <w:top w:val="none" w:sz="0" w:space="0" w:color="auto"/>
        <w:left w:val="none" w:sz="0" w:space="0" w:color="auto"/>
        <w:bottom w:val="none" w:sz="0" w:space="0" w:color="auto"/>
        <w:right w:val="none" w:sz="0" w:space="0" w:color="auto"/>
      </w:divBdr>
    </w:div>
    <w:div w:id="1325085993">
      <w:marLeft w:val="640"/>
      <w:marRight w:val="0"/>
      <w:marTop w:val="0"/>
      <w:marBottom w:val="0"/>
      <w:divBdr>
        <w:top w:val="none" w:sz="0" w:space="0" w:color="auto"/>
        <w:left w:val="none" w:sz="0" w:space="0" w:color="auto"/>
        <w:bottom w:val="none" w:sz="0" w:space="0" w:color="auto"/>
        <w:right w:val="none" w:sz="0" w:space="0" w:color="auto"/>
      </w:divBdr>
    </w:div>
    <w:div w:id="1325158217">
      <w:marLeft w:val="640"/>
      <w:marRight w:val="0"/>
      <w:marTop w:val="0"/>
      <w:marBottom w:val="0"/>
      <w:divBdr>
        <w:top w:val="none" w:sz="0" w:space="0" w:color="auto"/>
        <w:left w:val="none" w:sz="0" w:space="0" w:color="auto"/>
        <w:bottom w:val="none" w:sz="0" w:space="0" w:color="auto"/>
        <w:right w:val="none" w:sz="0" w:space="0" w:color="auto"/>
      </w:divBdr>
    </w:div>
    <w:div w:id="1325164285">
      <w:marLeft w:val="640"/>
      <w:marRight w:val="0"/>
      <w:marTop w:val="0"/>
      <w:marBottom w:val="0"/>
      <w:divBdr>
        <w:top w:val="none" w:sz="0" w:space="0" w:color="auto"/>
        <w:left w:val="none" w:sz="0" w:space="0" w:color="auto"/>
        <w:bottom w:val="none" w:sz="0" w:space="0" w:color="auto"/>
        <w:right w:val="none" w:sz="0" w:space="0" w:color="auto"/>
      </w:divBdr>
    </w:div>
    <w:div w:id="1325236174">
      <w:marLeft w:val="640"/>
      <w:marRight w:val="0"/>
      <w:marTop w:val="0"/>
      <w:marBottom w:val="0"/>
      <w:divBdr>
        <w:top w:val="none" w:sz="0" w:space="0" w:color="auto"/>
        <w:left w:val="none" w:sz="0" w:space="0" w:color="auto"/>
        <w:bottom w:val="none" w:sz="0" w:space="0" w:color="auto"/>
        <w:right w:val="none" w:sz="0" w:space="0" w:color="auto"/>
      </w:divBdr>
    </w:div>
    <w:div w:id="1325283046">
      <w:marLeft w:val="640"/>
      <w:marRight w:val="0"/>
      <w:marTop w:val="0"/>
      <w:marBottom w:val="0"/>
      <w:divBdr>
        <w:top w:val="none" w:sz="0" w:space="0" w:color="auto"/>
        <w:left w:val="none" w:sz="0" w:space="0" w:color="auto"/>
        <w:bottom w:val="none" w:sz="0" w:space="0" w:color="auto"/>
        <w:right w:val="none" w:sz="0" w:space="0" w:color="auto"/>
      </w:divBdr>
    </w:div>
    <w:div w:id="1325283966">
      <w:marLeft w:val="640"/>
      <w:marRight w:val="0"/>
      <w:marTop w:val="0"/>
      <w:marBottom w:val="0"/>
      <w:divBdr>
        <w:top w:val="none" w:sz="0" w:space="0" w:color="auto"/>
        <w:left w:val="none" w:sz="0" w:space="0" w:color="auto"/>
        <w:bottom w:val="none" w:sz="0" w:space="0" w:color="auto"/>
        <w:right w:val="none" w:sz="0" w:space="0" w:color="auto"/>
      </w:divBdr>
    </w:div>
    <w:div w:id="1325284851">
      <w:marLeft w:val="640"/>
      <w:marRight w:val="0"/>
      <w:marTop w:val="0"/>
      <w:marBottom w:val="0"/>
      <w:divBdr>
        <w:top w:val="none" w:sz="0" w:space="0" w:color="auto"/>
        <w:left w:val="none" w:sz="0" w:space="0" w:color="auto"/>
        <w:bottom w:val="none" w:sz="0" w:space="0" w:color="auto"/>
        <w:right w:val="none" w:sz="0" w:space="0" w:color="auto"/>
      </w:divBdr>
    </w:div>
    <w:div w:id="1325426276">
      <w:marLeft w:val="640"/>
      <w:marRight w:val="0"/>
      <w:marTop w:val="0"/>
      <w:marBottom w:val="0"/>
      <w:divBdr>
        <w:top w:val="none" w:sz="0" w:space="0" w:color="auto"/>
        <w:left w:val="none" w:sz="0" w:space="0" w:color="auto"/>
        <w:bottom w:val="none" w:sz="0" w:space="0" w:color="auto"/>
        <w:right w:val="none" w:sz="0" w:space="0" w:color="auto"/>
      </w:divBdr>
    </w:div>
    <w:div w:id="1325472098">
      <w:marLeft w:val="640"/>
      <w:marRight w:val="0"/>
      <w:marTop w:val="0"/>
      <w:marBottom w:val="0"/>
      <w:divBdr>
        <w:top w:val="none" w:sz="0" w:space="0" w:color="auto"/>
        <w:left w:val="none" w:sz="0" w:space="0" w:color="auto"/>
        <w:bottom w:val="none" w:sz="0" w:space="0" w:color="auto"/>
        <w:right w:val="none" w:sz="0" w:space="0" w:color="auto"/>
      </w:divBdr>
    </w:div>
    <w:div w:id="132547478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5478213">
      <w:marLeft w:val="640"/>
      <w:marRight w:val="0"/>
      <w:marTop w:val="0"/>
      <w:marBottom w:val="0"/>
      <w:divBdr>
        <w:top w:val="none" w:sz="0" w:space="0" w:color="auto"/>
        <w:left w:val="none" w:sz="0" w:space="0" w:color="auto"/>
        <w:bottom w:val="none" w:sz="0" w:space="0" w:color="auto"/>
        <w:right w:val="none" w:sz="0" w:space="0" w:color="auto"/>
      </w:divBdr>
    </w:div>
    <w:div w:id="1325547289">
      <w:marLeft w:val="640"/>
      <w:marRight w:val="0"/>
      <w:marTop w:val="0"/>
      <w:marBottom w:val="0"/>
      <w:divBdr>
        <w:top w:val="none" w:sz="0" w:space="0" w:color="auto"/>
        <w:left w:val="none" w:sz="0" w:space="0" w:color="auto"/>
        <w:bottom w:val="none" w:sz="0" w:space="0" w:color="auto"/>
        <w:right w:val="none" w:sz="0" w:space="0" w:color="auto"/>
      </w:divBdr>
    </w:div>
    <w:div w:id="1325550387">
      <w:marLeft w:val="640"/>
      <w:marRight w:val="0"/>
      <w:marTop w:val="0"/>
      <w:marBottom w:val="0"/>
      <w:divBdr>
        <w:top w:val="none" w:sz="0" w:space="0" w:color="auto"/>
        <w:left w:val="none" w:sz="0" w:space="0" w:color="auto"/>
        <w:bottom w:val="none" w:sz="0" w:space="0" w:color="auto"/>
        <w:right w:val="none" w:sz="0" w:space="0" w:color="auto"/>
      </w:divBdr>
    </w:div>
    <w:div w:id="1325551363">
      <w:marLeft w:val="640"/>
      <w:marRight w:val="0"/>
      <w:marTop w:val="0"/>
      <w:marBottom w:val="0"/>
      <w:divBdr>
        <w:top w:val="none" w:sz="0" w:space="0" w:color="auto"/>
        <w:left w:val="none" w:sz="0" w:space="0" w:color="auto"/>
        <w:bottom w:val="none" w:sz="0" w:space="0" w:color="auto"/>
        <w:right w:val="none" w:sz="0" w:space="0" w:color="auto"/>
      </w:divBdr>
    </w:div>
    <w:div w:id="1325668842">
      <w:marLeft w:val="640"/>
      <w:marRight w:val="0"/>
      <w:marTop w:val="0"/>
      <w:marBottom w:val="0"/>
      <w:divBdr>
        <w:top w:val="none" w:sz="0" w:space="0" w:color="auto"/>
        <w:left w:val="none" w:sz="0" w:space="0" w:color="auto"/>
        <w:bottom w:val="none" w:sz="0" w:space="0" w:color="auto"/>
        <w:right w:val="none" w:sz="0" w:space="0" w:color="auto"/>
      </w:divBdr>
    </w:div>
    <w:div w:id="1325743140">
      <w:marLeft w:val="640"/>
      <w:marRight w:val="0"/>
      <w:marTop w:val="0"/>
      <w:marBottom w:val="0"/>
      <w:divBdr>
        <w:top w:val="none" w:sz="0" w:space="0" w:color="auto"/>
        <w:left w:val="none" w:sz="0" w:space="0" w:color="auto"/>
        <w:bottom w:val="none" w:sz="0" w:space="0" w:color="auto"/>
        <w:right w:val="none" w:sz="0" w:space="0" w:color="auto"/>
      </w:divBdr>
    </w:div>
    <w:div w:id="1325814751">
      <w:marLeft w:val="640"/>
      <w:marRight w:val="0"/>
      <w:marTop w:val="0"/>
      <w:marBottom w:val="0"/>
      <w:divBdr>
        <w:top w:val="none" w:sz="0" w:space="0" w:color="auto"/>
        <w:left w:val="none" w:sz="0" w:space="0" w:color="auto"/>
        <w:bottom w:val="none" w:sz="0" w:space="0" w:color="auto"/>
        <w:right w:val="none" w:sz="0" w:space="0" w:color="auto"/>
      </w:divBdr>
    </w:div>
    <w:div w:id="1325821173">
      <w:marLeft w:val="640"/>
      <w:marRight w:val="0"/>
      <w:marTop w:val="0"/>
      <w:marBottom w:val="0"/>
      <w:divBdr>
        <w:top w:val="none" w:sz="0" w:space="0" w:color="auto"/>
        <w:left w:val="none" w:sz="0" w:space="0" w:color="auto"/>
        <w:bottom w:val="none" w:sz="0" w:space="0" w:color="auto"/>
        <w:right w:val="none" w:sz="0" w:space="0" w:color="auto"/>
      </w:divBdr>
    </w:div>
    <w:div w:id="1325861836">
      <w:marLeft w:val="640"/>
      <w:marRight w:val="0"/>
      <w:marTop w:val="0"/>
      <w:marBottom w:val="0"/>
      <w:divBdr>
        <w:top w:val="none" w:sz="0" w:space="0" w:color="auto"/>
        <w:left w:val="none" w:sz="0" w:space="0" w:color="auto"/>
        <w:bottom w:val="none" w:sz="0" w:space="0" w:color="auto"/>
        <w:right w:val="none" w:sz="0" w:space="0" w:color="auto"/>
      </w:divBdr>
    </w:div>
    <w:div w:id="1325889295">
      <w:marLeft w:val="640"/>
      <w:marRight w:val="0"/>
      <w:marTop w:val="0"/>
      <w:marBottom w:val="0"/>
      <w:divBdr>
        <w:top w:val="none" w:sz="0" w:space="0" w:color="auto"/>
        <w:left w:val="none" w:sz="0" w:space="0" w:color="auto"/>
        <w:bottom w:val="none" w:sz="0" w:space="0" w:color="auto"/>
        <w:right w:val="none" w:sz="0" w:space="0" w:color="auto"/>
      </w:divBdr>
    </w:div>
    <w:div w:id="1326012230">
      <w:marLeft w:val="640"/>
      <w:marRight w:val="0"/>
      <w:marTop w:val="0"/>
      <w:marBottom w:val="0"/>
      <w:divBdr>
        <w:top w:val="none" w:sz="0" w:space="0" w:color="auto"/>
        <w:left w:val="none" w:sz="0" w:space="0" w:color="auto"/>
        <w:bottom w:val="none" w:sz="0" w:space="0" w:color="auto"/>
        <w:right w:val="none" w:sz="0" w:space="0" w:color="auto"/>
      </w:divBdr>
    </w:div>
    <w:div w:id="1326086856">
      <w:marLeft w:val="640"/>
      <w:marRight w:val="0"/>
      <w:marTop w:val="0"/>
      <w:marBottom w:val="0"/>
      <w:divBdr>
        <w:top w:val="none" w:sz="0" w:space="0" w:color="auto"/>
        <w:left w:val="none" w:sz="0" w:space="0" w:color="auto"/>
        <w:bottom w:val="none" w:sz="0" w:space="0" w:color="auto"/>
        <w:right w:val="none" w:sz="0" w:space="0" w:color="auto"/>
      </w:divBdr>
    </w:div>
    <w:div w:id="1326088032">
      <w:marLeft w:val="640"/>
      <w:marRight w:val="0"/>
      <w:marTop w:val="0"/>
      <w:marBottom w:val="0"/>
      <w:divBdr>
        <w:top w:val="none" w:sz="0" w:space="0" w:color="auto"/>
        <w:left w:val="none" w:sz="0" w:space="0" w:color="auto"/>
        <w:bottom w:val="none" w:sz="0" w:space="0" w:color="auto"/>
        <w:right w:val="none" w:sz="0" w:space="0" w:color="auto"/>
      </w:divBdr>
    </w:div>
    <w:div w:id="1326125558">
      <w:marLeft w:val="640"/>
      <w:marRight w:val="0"/>
      <w:marTop w:val="0"/>
      <w:marBottom w:val="0"/>
      <w:divBdr>
        <w:top w:val="none" w:sz="0" w:space="0" w:color="auto"/>
        <w:left w:val="none" w:sz="0" w:space="0" w:color="auto"/>
        <w:bottom w:val="none" w:sz="0" w:space="0" w:color="auto"/>
        <w:right w:val="none" w:sz="0" w:space="0" w:color="auto"/>
      </w:divBdr>
    </w:div>
    <w:div w:id="1326200347">
      <w:marLeft w:val="640"/>
      <w:marRight w:val="0"/>
      <w:marTop w:val="0"/>
      <w:marBottom w:val="0"/>
      <w:divBdr>
        <w:top w:val="none" w:sz="0" w:space="0" w:color="auto"/>
        <w:left w:val="none" w:sz="0" w:space="0" w:color="auto"/>
        <w:bottom w:val="none" w:sz="0" w:space="0" w:color="auto"/>
        <w:right w:val="none" w:sz="0" w:space="0" w:color="auto"/>
      </w:divBdr>
    </w:div>
    <w:div w:id="1326279802">
      <w:marLeft w:val="640"/>
      <w:marRight w:val="0"/>
      <w:marTop w:val="0"/>
      <w:marBottom w:val="0"/>
      <w:divBdr>
        <w:top w:val="none" w:sz="0" w:space="0" w:color="auto"/>
        <w:left w:val="none" w:sz="0" w:space="0" w:color="auto"/>
        <w:bottom w:val="none" w:sz="0" w:space="0" w:color="auto"/>
        <w:right w:val="none" w:sz="0" w:space="0" w:color="auto"/>
      </w:divBdr>
    </w:div>
    <w:div w:id="1326324123">
      <w:marLeft w:val="640"/>
      <w:marRight w:val="0"/>
      <w:marTop w:val="0"/>
      <w:marBottom w:val="0"/>
      <w:divBdr>
        <w:top w:val="none" w:sz="0" w:space="0" w:color="auto"/>
        <w:left w:val="none" w:sz="0" w:space="0" w:color="auto"/>
        <w:bottom w:val="none" w:sz="0" w:space="0" w:color="auto"/>
        <w:right w:val="none" w:sz="0" w:space="0" w:color="auto"/>
      </w:divBdr>
    </w:div>
    <w:div w:id="1326394663">
      <w:marLeft w:val="640"/>
      <w:marRight w:val="0"/>
      <w:marTop w:val="0"/>
      <w:marBottom w:val="0"/>
      <w:divBdr>
        <w:top w:val="none" w:sz="0" w:space="0" w:color="auto"/>
        <w:left w:val="none" w:sz="0" w:space="0" w:color="auto"/>
        <w:bottom w:val="none" w:sz="0" w:space="0" w:color="auto"/>
        <w:right w:val="none" w:sz="0" w:space="0" w:color="auto"/>
      </w:divBdr>
    </w:div>
    <w:div w:id="1326468772">
      <w:marLeft w:val="640"/>
      <w:marRight w:val="0"/>
      <w:marTop w:val="0"/>
      <w:marBottom w:val="0"/>
      <w:divBdr>
        <w:top w:val="none" w:sz="0" w:space="0" w:color="auto"/>
        <w:left w:val="none" w:sz="0" w:space="0" w:color="auto"/>
        <w:bottom w:val="none" w:sz="0" w:space="0" w:color="auto"/>
        <w:right w:val="none" w:sz="0" w:space="0" w:color="auto"/>
      </w:divBdr>
    </w:div>
    <w:div w:id="1326546513">
      <w:marLeft w:val="640"/>
      <w:marRight w:val="0"/>
      <w:marTop w:val="0"/>
      <w:marBottom w:val="0"/>
      <w:divBdr>
        <w:top w:val="none" w:sz="0" w:space="0" w:color="auto"/>
        <w:left w:val="none" w:sz="0" w:space="0" w:color="auto"/>
        <w:bottom w:val="none" w:sz="0" w:space="0" w:color="auto"/>
        <w:right w:val="none" w:sz="0" w:space="0" w:color="auto"/>
      </w:divBdr>
    </w:div>
    <w:div w:id="1326591512">
      <w:marLeft w:val="640"/>
      <w:marRight w:val="0"/>
      <w:marTop w:val="0"/>
      <w:marBottom w:val="0"/>
      <w:divBdr>
        <w:top w:val="none" w:sz="0" w:space="0" w:color="auto"/>
        <w:left w:val="none" w:sz="0" w:space="0" w:color="auto"/>
        <w:bottom w:val="none" w:sz="0" w:space="0" w:color="auto"/>
        <w:right w:val="none" w:sz="0" w:space="0" w:color="auto"/>
      </w:divBdr>
    </w:div>
    <w:div w:id="1326661544">
      <w:marLeft w:val="640"/>
      <w:marRight w:val="0"/>
      <w:marTop w:val="0"/>
      <w:marBottom w:val="0"/>
      <w:divBdr>
        <w:top w:val="none" w:sz="0" w:space="0" w:color="auto"/>
        <w:left w:val="none" w:sz="0" w:space="0" w:color="auto"/>
        <w:bottom w:val="none" w:sz="0" w:space="0" w:color="auto"/>
        <w:right w:val="none" w:sz="0" w:space="0" w:color="auto"/>
      </w:divBdr>
    </w:div>
    <w:div w:id="1326863561">
      <w:marLeft w:val="640"/>
      <w:marRight w:val="0"/>
      <w:marTop w:val="0"/>
      <w:marBottom w:val="0"/>
      <w:divBdr>
        <w:top w:val="none" w:sz="0" w:space="0" w:color="auto"/>
        <w:left w:val="none" w:sz="0" w:space="0" w:color="auto"/>
        <w:bottom w:val="none" w:sz="0" w:space="0" w:color="auto"/>
        <w:right w:val="none" w:sz="0" w:space="0" w:color="auto"/>
      </w:divBdr>
    </w:div>
    <w:div w:id="1326979533">
      <w:marLeft w:val="640"/>
      <w:marRight w:val="0"/>
      <w:marTop w:val="0"/>
      <w:marBottom w:val="0"/>
      <w:divBdr>
        <w:top w:val="none" w:sz="0" w:space="0" w:color="auto"/>
        <w:left w:val="none" w:sz="0" w:space="0" w:color="auto"/>
        <w:bottom w:val="none" w:sz="0" w:space="0" w:color="auto"/>
        <w:right w:val="none" w:sz="0" w:space="0" w:color="auto"/>
      </w:divBdr>
    </w:div>
    <w:div w:id="1327048466">
      <w:marLeft w:val="640"/>
      <w:marRight w:val="0"/>
      <w:marTop w:val="0"/>
      <w:marBottom w:val="0"/>
      <w:divBdr>
        <w:top w:val="none" w:sz="0" w:space="0" w:color="auto"/>
        <w:left w:val="none" w:sz="0" w:space="0" w:color="auto"/>
        <w:bottom w:val="none" w:sz="0" w:space="0" w:color="auto"/>
        <w:right w:val="none" w:sz="0" w:space="0" w:color="auto"/>
      </w:divBdr>
    </w:div>
    <w:div w:id="1327050019">
      <w:marLeft w:val="640"/>
      <w:marRight w:val="0"/>
      <w:marTop w:val="0"/>
      <w:marBottom w:val="0"/>
      <w:divBdr>
        <w:top w:val="none" w:sz="0" w:space="0" w:color="auto"/>
        <w:left w:val="none" w:sz="0" w:space="0" w:color="auto"/>
        <w:bottom w:val="none" w:sz="0" w:space="0" w:color="auto"/>
        <w:right w:val="none" w:sz="0" w:space="0" w:color="auto"/>
      </w:divBdr>
    </w:div>
    <w:div w:id="1327123919">
      <w:marLeft w:val="640"/>
      <w:marRight w:val="0"/>
      <w:marTop w:val="0"/>
      <w:marBottom w:val="0"/>
      <w:divBdr>
        <w:top w:val="none" w:sz="0" w:space="0" w:color="auto"/>
        <w:left w:val="none" w:sz="0" w:space="0" w:color="auto"/>
        <w:bottom w:val="none" w:sz="0" w:space="0" w:color="auto"/>
        <w:right w:val="none" w:sz="0" w:space="0" w:color="auto"/>
      </w:divBdr>
    </w:div>
    <w:div w:id="1327127842">
      <w:marLeft w:val="640"/>
      <w:marRight w:val="0"/>
      <w:marTop w:val="0"/>
      <w:marBottom w:val="0"/>
      <w:divBdr>
        <w:top w:val="none" w:sz="0" w:space="0" w:color="auto"/>
        <w:left w:val="none" w:sz="0" w:space="0" w:color="auto"/>
        <w:bottom w:val="none" w:sz="0" w:space="0" w:color="auto"/>
        <w:right w:val="none" w:sz="0" w:space="0" w:color="auto"/>
      </w:divBdr>
    </w:div>
    <w:div w:id="1327199979">
      <w:marLeft w:val="640"/>
      <w:marRight w:val="0"/>
      <w:marTop w:val="0"/>
      <w:marBottom w:val="0"/>
      <w:divBdr>
        <w:top w:val="none" w:sz="0" w:space="0" w:color="auto"/>
        <w:left w:val="none" w:sz="0" w:space="0" w:color="auto"/>
        <w:bottom w:val="none" w:sz="0" w:space="0" w:color="auto"/>
        <w:right w:val="none" w:sz="0" w:space="0" w:color="auto"/>
      </w:divBdr>
    </w:div>
    <w:div w:id="1327242746">
      <w:marLeft w:val="640"/>
      <w:marRight w:val="0"/>
      <w:marTop w:val="0"/>
      <w:marBottom w:val="0"/>
      <w:divBdr>
        <w:top w:val="none" w:sz="0" w:space="0" w:color="auto"/>
        <w:left w:val="none" w:sz="0" w:space="0" w:color="auto"/>
        <w:bottom w:val="none" w:sz="0" w:space="0" w:color="auto"/>
        <w:right w:val="none" w:sz="0" w:space="0" w:color="auto"/>
      </w:divBdr>
    </w:div>
    <w:div w:id="1327244295">
      <w:marLeft w:val="640"/>
      <w:marRight w:val="0"/>
      <w:marTop w:val="0"/>
      <w:marBottom w:val="0"/>
      <w:divBdr>
        <w:top w:val="none" w:sz="0" w:space="0" w:color="auto"/>
        <w:left w:val="none" w:sz="0" w:space="0" w:color="auto"/>
        <w:bottom w:val="none" w:sz="0" w:space="0" w:color="auto"/>
        <w:right w:val="none" w:sz="0" w:space="0" w:color="auto"/>
      </w:divBdr>
    </w:div>
    <w:div w:id="1327395778">
      <w:marLeft w:val="640"/>
      <w:marRight w:val="0"/>
      <w:marTop w:val="0"/>
      <w:marBottom w:val="0"/>
      <w:divBdr>
        <w:top w:val="none" w:sz="0" w:space="0" w:color="auto"/>
        <w:left w:val="none" w:sz="0" w:space="0" w:color="auto"/>
        <w:bottom w:val="none" w:sz="0" w:space="0" w:color="auto"/>
        <w:right w:val="none" w:sz="0" w:space="0" w:color="auto"/>
      </w:divBdr>
    </w:div>
    <w:div w:id="1327435620">
      <w:marLeft w:val="640"/>
      <w:marRight w:val="0"/>
      <w:marTop w:val="0"/>
      <w:marBottom w:val="0"/>
      <w:divBdr>
        <w:top w:val="none" w:sz="0" w:space="0" w:color="auto"/>
        <w:left w:val="none" w:sz="0" w:space="0" w:color="auto"/>
        <w:bottom w:val="none" w:sz="0" w:space="0" w:color="auto"/>
        <w:right w:val="none" w:sz="0" w:space="0" w:color="auto"/>
      </w:divBdr>
    </w:div>
    <w:div w:id="1327435987">
      <w:marLeft w:val="640"/>
      <w:marRight w:val="0"/>
      <w:marTop w:val="0"/>
      <w:marBottom w:val="0"/>
      <w:divBdr>
        <w:top w:val="none" w:sz="0" w:space="0" w:color="auto"/>
        <w:left w:val="none" w:sz="0" w:space="0" w:color="auto"/>
        <w:bottom w:val="none" w:sz="0" w:space="0" w:color="auto"/>
        <w:right w:val="none" w:sz="0" w:space="0" w:color="auto"/>
      </w:divBdr>
    </w:div>
    <w:div w:id="1327436723">
      <w:marLeft w:val="640"/>
      <w:marRight w:val="0"/>
      <w:marTop w:val="0"/>
      <w:marBottom w:val="0"/>
      <w:divBdr>
        <w:top w:val="none" w:sz="0" w:space="0" w:color="auto"/>
        <w:left w:val="none" w:sz="0" w:space="0" w:color="auto"/>
        <w:bottom w:val="none" w:sz="0" w:space="0" w:color="auto"/>
        <w:right w:val="none" w:sz="0" w:space="0" w:color="auto"/>
      </w:divBdr>
    </w:div>
    <w:div w:id="1327630660">
      <w:marLeft w:val="640"/>
      <w:marRight w:val="0"/>
      <w:marTop w:val="0"/>
      <w:marBottom w:val="0"/>
      <w:divBdr>
        <w:top w:val="none" w:sz="0" w:space="0" w:color="auto"/>
        <w:left w:val="none" w:sz="0" w:space="0" w:color="auto"/>
        <w:bottom w:val="none" w:sz="0" w:space="0" w:color="auto"/>
        <w:right w:val="none" w:sz="0" w:space="0" w:color="auto"/>
      </w:divBdr>
    </w:div>
    <w:div w:id="1327634606">
      <w:marLeft w:val="640"/>
      <w:marRight w:val="0"/>
      <w:marTop w:val="0"/>
      <w:marBottom w:val="0"/>
      <w:divBdr>
        <w:top w:val="none" w:sz="0" w:space="0" w:color="auto"/>
        <w:left w:val="none" w:sz="0" w:space="0" w:color="auto"/>
        <w:bottom w:val="none" w:sz="0" w:space="0" w:color="auto"/>
        <w:right w:val="none" w:sz="0" w:space="0" w:color="auto"/>
      </w:divBdr>
    </w:div>
    <w:div w:id="1327711773">
      <w:marLeft w:val="640"/>
      <w:marRight w:val="0"/>
      <w:marTop w:val="0"/>
      <w:marBottom w:val="0"/>
      <w:divBdr>
        <w:top w:val="none" w:sz="0" w:space="0" w:color="auto"/>
        <w:left w:val="none" w:sz="0" w:space="0" w:color="auto"/>
        <w:bottom w:val="none" w:sz="0" w:space="0" w:color="auto"/>
        <w:right w:val="none" w:sz="0" w:space="0" w:color="auto"/>
      </w:divBdr>
    </w:div>
    <w:div w:id="1327856196">
      <w:marLeft w:val="640"/>
      <w:marRight w:val="0"/>
      <w:marTop w:val="0"/>
      <w:marBottom w:val="0"/>
      <w:divBdr>
        <w:top w:val="none" w:sz="0" w:space="0" w:color="auto"/>
        <w:left w:val="none" w:sz="0" w:space="0" w:color="auto"/>
        <w:bottom w:val="none" w:sz="0" w:space="0" w:color="auto"/>
        <w:right w:val="none" w:sz="0" w:space="0" w:color="auto"/>
      </w:divBdr>
    </w:div>
    <w:div w:id="1327898084">
      <w:marLeft w:val="640"/>
      <w:marRight w:val="0"/>
      <w:marTop w:val="0"/>
      <w:marBottom w:val="0"/>
      <w:divBdr>
        <w:top w:val="none" w:sz="0" w:space="0" w:color="auto"/>
        <w:left w:val="none" w:sz="0" w:space="0" w:color="auto"/>
        <w:bottom w:val="none" w:sz="0" w:space="0" w:color="auto"/>
        <w:right w:val="none" w:sz="0" w:space="0" w:color="auto"/>
      </w:divBdr>
    </w:div>
    <w:div w:id="1327904546">
      <w:marLeft w:val="640"/>
      <w:marRight w:val="0"/>
      <w:marTop w:val="0"/>
      <w:marBottom w:val="0"/>
      <w:divBdr>
        <w:top w:val="none" w:sz="0" w:space="0" w:color="auto"/>
        <w:left w:val="none" w:sz="0" w:space="0" w:color="auto"/>
        <w:bottom w:val="none" w:sz="0" w:space="0" w:color="auto"/>
        <w:right w:val="none" w:sz="0" w:space="0" w:color="auto"/>
      </w:divBdr>
    </w:div>
    <w:div w:id="1327905237">
      <w:marLeft w:val="640"/>
      <w:marRight w:val="0"/>
      <w:marTop w:val="0"/>
      <w:marBottom w:val="0"/>
      <w:divBdr>
        <w:top w:val="none" w:sz="0" w:space="0" w:color="auto"/>
        <w:left w:val="none" w:sz="0" w:space="0" w:color="auto"/>
        <w:bottom w:val="none" w:sz="0" w:space="0" w:color="auto"/>
        <w:right w:val="none" w:sz="0" w:space="0" w:color="auto"/>
      </w:divBdr>
    </w:div>
    <w:div w:id="1327973839">
      <w:marLeft w:val="640"/>
      <w:marRight w:val="0"/>
      <w:marTop w:val="0"/>
      <w:marBottom w:val="0"/>
      <w:divBdr>
        <w:top w:val="none" w:sz="0" w:space="0" w:color="auto"/>
        <w:left w:val="none" w:sz="0" w:space="0" w:color="auto"/>
        <w:bottom w:val="none" w:sz="0" w:space="0" w:color="auto"/>
        <w:right w:val="none" w:sz="0" w:space="0" w:color="auto"/>
      </w:divBdr>
    </w:div>
    <w:div w:id="1327974354">
      <w:marLeft w:val="640"/>
      <w:marRight w:val="0"/>
      <w:marTop w:val="0"/>
      <w:marBottom w:val="0"/>
      <w:divBdr>
        <w:top w:val="none" w:sz="0" w:space="0" w:color="auto"/>
        <w:left w:val="none" w:sz="0" w:space="0" w:color="auto"/>
        <w:bottom w:val="none" w:sz="0" w:space="0" w:color="auto"/>
        <w:right w:val="none" w:sz="0" w:space="0" w:color="auto"/>
      </w:divBdr>
    </w:div>
    <w:div w:id="1328047604">
      <w:marLeft w:val="640"/>
      <w:marRight w:val="0"/>
      <w:marTop w:val="0"/>
      <w:marBottom w:val="0"/>
      <w:divBdr>
        <w:top w:val="none" w:sz="0" w:space="0" w:color="auto"/>
        <w:left w:val="none" w:sz="0" w:space="0" w:color="auto"/>
        <w:bottom w:val="none" w:sz="0" w:space="0" w:color="auto"/>
        <w:right w:val="none" w:sz="0" w:space="0" w:color="auto"/>
      </w:divBdr>
    </w:div>
    <w:div w:id="1328167744">
      <w:marLeft w:val="640"/>
      <w:marRight w:val="0"/>
      <w:marTop w:val="0"/>
      <w:marBottom w:val="0"/>
      <w:divBdr>
        <w:top w:val="none" w:sz="0" w:space="0" w:color="auto"/>
        <w:left w:val="none" w:sz="0" w:space="0" w:color="auto"/>
        <w:bottom w:val="none" w:sz="0" w:space="0" w:color="auto"/>
        <w:right w:val="none" w:sz="0" w:space="0" w:color="auto"/>
      </w:divBdr>
    </w:div>
    <w:div w:id="1328438742">
      <w:marLeft w:val="640"/>
      <w:marRight w:val="0"/>
      <w:marTop w:val="0"/>
      <w:marBottom w:val="0"/>
      <w:divBdr>
        <w:top w:val="none" w:sz="0" w:space="0" w:color="auto"/>
        <w:left w:val="none" w:sz="0" w:space="0" w:color="auto"/>
        <w:bottom w:val="none" w:sz="0" w:space="0" w:color="auto"/>
        <w:right w:val="none" w:sz="0" w:space="0" w:color="auto"/>
      </w:divBdr>
    </w:div>
    <w:div w:id="1328512788">
      <w:marLeft w:val="640"/>
      <w:marRight w:val="0"/>
      <w:marTop w:val="0"/>
      <w:marBottom w:val="0"/>
      <w:divBdr>
        <w:top w:val="none" w:sz="0" w:space="0" w:color="auto"/>
        <w:left w:val="none" w:sz="0" w:space="0" w:color="auto"/>
        <w:bottom w:val="none" w:sz="0" w:space="0" w:color="auto"/>
        <w:right w:val="none" w:sz="0" w:space="0" w:color="auto"/>
      </w:divBdr>
    </w:div>
    <w:div w:id="1328512827">
      <w:marLeft w:val="640"/>
      <w:marRight w:val="0"/>
      <w:marTop w:val="0"/>
      <w:marBottom w:val="0"/>
      <w:divBdr>
        <w:top w:val="none" w:sz="0" w:space="0" w:color="auto"/>
        <w:left w:val="none" w:sz="0" w:space="0" w:color="auto"/>
        <w:bottom w:val="none" w:sz="0" w:space="0" w:color="auto"/>
        <w:right w:val="none" w:sz="0" w:space="0" w:color="auto"/>
      </w:divBdr>
    </w:div>
    <w:div w:id="1328553413">
      <w:marLeft w:val="640"/>
      <w:marRight w:val="0"/>
      <w:marTop w:val="0"/>
      <w:marBottom w:val="0"/>
      <w:divBdr>
        <w:top w:val="none" w:sz="0" w:space="0" w:color="auto"/>
        <w:left w:val="none" w:sz="0" w:space="0" w:color="auto"/>
        <w:bottom w:val="none" w:sz="0" w:space="0" w:color="auto"/>
        <w:right w:val="none" w:sz="0" w:space="0" w:color="auto"/>
      </w:divBdr>
    </w:div>
    <w:div w:id="1328677886">
      <w:marLeft w:val="640"/>
      <w:marRight w:val="0"/>
      <w:marTop w:val="0"/>
      <w:marBottom w:val="0"/>
      <w:divBdr>
        <w:top w:val="none" w:sz="0" w:space="0" w:color="auto"/>
        <w:left w:val="none" w:sz="0" w:space="0" w:color="auto"/>
        <w:bottom w:val="none" w:sz="0" w:space="0" w:color="auto"/>
        <w:right w:val="none" w:sz="0" w:space="0" w:color="auto"/>
      </w:divBdr>
    </w:div>
    <w:div w:id="1328704567">
      <w:marLeft w:val="640"/>
      <w:marRight w:val="0"/>
      <w:marTop w:val="0"/>
      <w:marBottom w:val="0"/>
      <w:divBdr>
        <w:top w:val="none" w:sz="0" w:space="0" w:color="auto"/>
        <w:left w:val="none" w:sz="0" w:space="0" w:color="auto"/>
        <w:bottom w:val="none" w:sz="0" w:space="0" w:color="auto"/>
        <w:right w:val="none" w:sz="0" w:space="0" w:color="auto"/>
      </w:divBdr>
    </w:div>
    <w:div w:id="1328746396">
      <w:marLeft w:val="640"/>
      <w:marRight w:val="0"/>
      <w:marTop w:val="0"/>
      <w:marBottom w:val="0"/>
      <w:divBdr>
        <w:top w:val="none" w:sz="0" w:space="0" w:color="auto"/>
        <w:left w:val="none" w:sz="0" w:space="0" w:color="auto"/>
        <w:bottom w:val="none" w:sz="0" w:space="0" w:color="auto"/>
        <w:right w:val="none" w:sz="0" w:space="0" w:color="auto"/>
      </w:divBdr>
    </w:div>
    <w:div w:id="1328754475">
      <w:marLeft w:val="640"/>
      <w:marRight w:val="0"/>
      <w:marTop w:val="0"/>
      <w:marBottom w:val="0"/>
      <w:divBdr>
        <w:top w:val="none" w:sz="0" w:space="0" w:color="auto"/>
        <w:left w:val="none" w:sz="0" w:space="0" w:color="auto"/>
        <w:bottom w:val="none" w:sz="0" w:space="0" w:color="auto"/>
        <w:right w:val="none" w:sz="0" w:space="0" w:color="auto"/>
      </w:divBdr>
    </w:div>
    <w:div w:id="1328898043">
      <w:marLeft w:val="640"/>
      <w:marRight w:val="0"/>
      <w:marTop w:val="0"/>
      <w:marBottom w:val="0"/>
      <w:divBdr>
        <w:top w:val="none" w:sz="0" w:space="0" w:color="auto"/>
        <w:left w:val="none" w:sz="0" w:space="0" w:color="auto"/>
        <w:bottom w:val="none" w:sz="0" w:space="0" w:color="auto"/>
        <w:right w:val="none" w:sz="0" w:space="0" w:color="auto"/>
      </w:divBdr>
    </w:div>
    <w:div w:id="1328942536">
      <w:marLeft w:val="640"/>
      <w:marRight w:val="0"/>
      <w:marTop w:val="0"/>
      <w:marBottom w:val="0"/>
      <w:divBdr>
        <w:top w:val="none" w:sz="0" w:space="0" w:color="auto"/>
        <w:left w:val="none" w:sz="0" w:space="0" w:color="auto"/>
        <w:bottom w:val="none" w:sz="0" w:space="0" w:color="auto"/>
        <w:right w:val="none" w:sz="0" w:space="0" w:color="auto"/>
      </w:divBdr>
    </w:div>
    <w:div w:id="1328945348">
      <w:marLeft w:val="640"/>
      <w:marRight w:val="0"/>
      <w:marTop w:val="0"/>
      <w:marBottom w:val="0"/>
      <w:divBdr>
        <w:top w:val="none" w:sz="0" w:space="0" w:color="auto"/>
        <w:left w:val="none" w:sz="0" w:space="0" w:color="auto"/>
        <w:bottom w:val="none" w:sz="0" w:space="0" w:color="auto"/>
        <w:right w:val="none" w:sz="0" w:space="0" w:color="auto"/>
      </w:divBdr>
    </w:div>
    <w:div w:id="1329021542">
      <w:marLeft w:val="640"/>
      <w:marRight w:val="0"/>
      <w:marTop w:val="0"/>
      <w:marBottom w:val="0"/>
      <w:divBdr>
        <w:top w:val="none" w:sz="0" w:space="0" w:color="auto"/>
        <w:left w:val="none" w:sz="0" w:space="0" w:color="auto"/>
        <w:bottom w:val="none" w:sz="0" w:space="0" w:color="auto"/>
        <w:right w:val="none" w:sz="0" w:space="0" w:color="auto"/>
      </w:divBdr>
    </w:div>
    <w:div w:id="1329091606">
      <w:marLeft w:val="640"/>
      <w:marRight w:val="0"/>
      <w:marTop w:val="0"/>
      <w:marBottom w:val="0"/>
      <w:divBdr>
        <w:top w:val="none" w:sz="0" w:space="0" w:color="auto"/>
        <w:left w:val="none" w:sz="0" w:space="0" w:color="auto"/>
        <w:bottom w:val="none" w:sz="0" w:space="0" w:color="auto"/>
        <w:right w:val="none" w:sz="0" w:space="0" w:color="auto"/>
      </w:divBdr>
    </w:div>
    <w:div w:id="1329289937">
      <w:marLeft w:val="640"/>
      <w:marRight w:val="0"/>
      <w:marTop w:val="0"/>
      <w:marBottom w:val="0"/>
      <w:divBdr>
        <w:top w:val="none" w:sz="0" w:space="0" w:color="auto"/>
        <w:left w:val="none" w:sz="0" w:space="0" w:color="auto"/>
        <w:bottom w:val="none" w:sz="0" w:space="0" w:color="auto"/>
        <w:right w:val="none" w:sz="0" w:space="0" w:color="auto"/>
      </w:divBdr>
    </w:div>
    <w:div w:id="1329360965">
      <w:marLeft w:val="640"/>
      <w:marRight w:val="0"/>
      <w:marTop w:val="0"/>
      <w:marBottom w:val="0"/>
      <w:divBdr>
        <w:top w:val="none" w:sz="0" w:space="0" w:color="auto"/>
        <w:left w:val="none" w:sz="0" w:space="0" w:color="auto"/>
        <w:bottom w:val="none" w:sz="0" w:space="0" w:color="auto"/>
        <w:right w:val="none" w:sz="0" w:space="0" w:color="auto"/>
      </w:divBdr>
    </w:div>
    <w:div w:id="1329405734">
      <w:marLeft w:val="640"/>
      <w:marRight w:val="0"/>
      <w:marTop w:val="0"/>
      <w:marBottom w:val="0"/>
      <w:divBdr>
        <w:top w:val="none" w:sz="0" w:space="0" w:color="auto"/>
        <w:left w:val="none" w:sz="0" w:space="0" w:color="auto"/>
        <w:bottom w:val="none" w:sz="0" w:space="0" w:color="auto"/>
        <w:right w:val="none" w:sz="0" w:space="0" w:color="auto"/>
      </w:divBdr>
    </w:div>
    <w:div w:id="1329556689">
      <w:marLeft w:val="640"/>
      <w:marRight w:val="0"/>
      <w:marTop w:val="0"/>
      <w:marBottom w:val="0"/>
      <w:divBdr>
        <w:top w:val="none" w:sz="0" w:space="0" w:color="auto"/>
        <w:left w:val="none" w:sz="0" w:space="0" w:color="auto"/>
        <w:bottom w:val="none" w:sz="0" w:space="0" w:color="auto"/>
        <w:right w:val="none" w:sz="0" w:space="0" w:color="auto"/>
      </w:divBdr>
    </w:div>
    <w:div w:id="1329599238">
      <w:marLeft w:val="640"/>
      <w:marRight w:val="0"/>
      <w:marTop w:val="0"/>
      <w:marBottom w:val="0"/>
      <w:divBdr>
        <w:top w:val="none" w:sz="0" w:space="0" w:color="auto"/>
        <w:left w:val="none" w:sz="0" w:space="0" w:color="auto"/>
        <w:bottom w:val="none" w:sz="0" w:space="0" w:color="auto"/>
        <w:right w:val="none" w:sz="0" w:space="0" w:color="auto"/>
      </w:divBdr>
    </w:div>
    <w:div w:id="1329670632">
      <w:marLeft w:val="640"/>
      <w:marRight w:val="0"/>
      <w:marTop w:val="0"/>
      <w:marBottom w:val="0"/>
      <w:divBdr>
        <w:top w:val="none" w:sz="0" w:space="0" w:color="auto"/>
        <w:left w:val="none" w:sz="0" w:space="0" w:color="auto"/>
        <w:bottom w:val="none" w:sz="0" w:space="0" w:color="auto"/>
        <w:right w:val="none" w:sz="0" w:space="0" w:color="auto"/>
      </w:divBdr>
    </w:div>
    <w:div w:id="1329750732">
      <w:marLeft w:val="640"/>
      <w:marRight w:val="0"/>
      <w:marTop w:val="0"/>
      <w:marBottom w:val="0"/>
      <w:divBdr>
        <w:top w:val="none" w:sz="0" w:space="0" w:color="auto"/>
        <w:left w:val="none" w:sz="0" w:space="0" w:color="auto"/>
        <w:bottom w:val="none" w:sz="0" w:space="0" w:color="auto"/>
        <w:right w:val="none" w:sz="0" w:space="0" w:color="auto"/>
      </w:divBdr>
    </w:div>
    <w:div w:id="1329946722">
      <w:marLeft w:val="640"/>
      <w:marRight w:val="0"/>
      <w:marTop w:val="0"/>
      <w:marBottom w:val="0"/>
      <w:divBdr>
        <w:top w:val="none" w:sz="0" w:space="0" w:color="auto"/>
        <w:left w:val="none" w:sz="0" w:space="0" w:color="auto"/>
        <w:bottom w:val="none" w:sz="0" w:space="0" w:color="auto"/>
        <w:right w:val="none" w:sz="0" w:space="0" w:color="auto"/>
      </w:divBdr>
    </w:div>
    <w:div w:id="1329989033">
      <w:marLeft w:val="640"/>
      <w:marRight w:val="0"/>
      <w:marTop w:val="0"/>
      <w:marBottom w:val="0"/>
      <w:divBdr>
        <w:top w:val="none" w:sz="0" w:space="0" w:color="auto"/>
        <w:left w:val="none" w:sz="0" w:space="0" w:color="auto"/>
        <w:bottom w:val="none" w:sz="0" w:space="0" w:color="auto"/>
        <w:right w:val="none" w:sz="0" w:space="0" w:color="auto"/>
      </w:divBdr>
    </w:div>
    <w:div w:id="1330016500">
      <w:marLeft w:val="640"/>
      <w:marRight w:val="0"/>
      <w:marTop w:val="0"/>
      <w:marBottom w:val="0"/>
      <w:divBdr>
        <w:top w:val="none" w:sz="0" w:space="0" w:color="auto"/>
        <w:left w:val="none" w:sz="0" w:space="0" w:color="auto"/>
        <w:bottom w:val="none" w:sz="0" w:space="0" w:color="auto"/>
        <w:right w:val="none" w:sz="0" w:space="0" w:color="auto"/>
      </w:divBdr>
    </w:div>
    <w:div w:id="1330059118">
      <w:marLeft w:val="640"/>
      <w:marRight w:val="0"/>
      <w:marTop w:val="0"/>
      <w:marBottom w:val="0"/>
      <w:divBdr>
        <w:top w:val="none" w:sz="0" w:space="0" w:color="auto"/>
        <w:left w:val="none" w:sz="0" w:space="0" w:color="auto"/>
        <w:bottom w:val="none" w:sz="0" w:space="0" w:color="auto"/>
        <w:right w:val="none" w:sz="0" w:space="0" w:color="auto"/>
      </w:divBdr>
    </w:div>
    <w:div w:id="1330132383">
      <w:marLeft w:val="640"/>
      <w:marRight w:val="0"/>
      <w:marTop w:val="0"/>
      <w:marBottom w:val="0"/>
      <w:divBdr>
        <w:top w:val="none" w:sz="0" w:space="0" w:color="auto"/>
        <w:left w:val="none" w:sz="0" w:space="0" w:color="auto"/>
        <w:bottom w:val="none" w:sz="0" w:space="0" w:color="auto"/>
        <w:right w:val="none" w:sz="0" w:space="0" w:color="auto"/>
      </w:divBdr>
    </w:div>
    <w:div w:id="1330206668">
      <w:marLeft w:val="640"/>
      <w:marRight w:val="0"/>
      <w:marTop w:val="0"/>
      <w:marBottom w:val="0"/>
      <w:divBdr>
        <w:top w:val="none" w:sz="0" w:space="0" w:color="auto"/>
        <w:left w:val="none" w:sz="0" w:space="0" w:color="auto"/>
        <w:bottom w:val="none" w:sz="0" w:space="0" w:color="auto"/>
        <w:right w:val="none" w:sz="0" w:space="0" w:color="auto"/>
      </w:divBdr>
    </w:div>
    <w:div w:id="1330213838">
      <w:marLeft w:val="640"/>
      <w:marRight w:val="0"/>
      <w:marTop w:val="0"/>
      <w:marBottom w:val="0"/>
      <w:divBdr>
        <w:top w:val="none" w:sz="0" w:space="0" w:color="auto"/>
        <w:left w:val="none" w:sz="0" w:space="0" w:color="auto"/>
        <w:bottom w:val="none" w:sz="0" w:space="0" w:color="auto"/>
        <w:right w:val="none" w:sz="0" w:space="0" w:color="auto"/>
      </w:divBdr>
    </w:div>
    <w:div w:id="1330333431">
      <w:marLeft w:val="640"/>
      <w:marRight w:val="0"/>
      <w:marTop w:val="0"/>
      <w:marBottom w:val="0"/>
      <w:divBdr>
        <w:top w:val="none" w:sz="0" w:space="0" w:color="auto"/>
        <w:left w:val="none" w:sz="0" w:space="0" w:color="auto"/>
        <w:bottom w:val="none" w:sz="0" w:space="0" w:color="auto"/>
        <w:right w:val="none" w:sz="0" w:space="0" w:color="auto"/>
      </w:divBdr>
    </w:div>
    <w:div w:id="1330406647">
      <w:marLeft w:val="640"/>
      <w:marRight w:val="0"/>
      <w:marTop w:val="0"/>
      <w:marBottom w:val="0"/>
      <w:divBdr>
        <w:top w:val="none" w:sz="0" w:space="0" w:color="auto"/>
        <w:left w:val="none" w:sz="0" w:space="0" w:color="auto"/>
        <w:bottom w:val="none" w:sz="0" w:space="0" w:color="auto"/>
        <w:right w:val="none" w:sz="0" w:space="0" w:color="auto"/>
      </w:divBdr>
    </w:div>
    <w:div w:id="1330450986">
      <w:marLeft w:val="640"/>
      <w:marRight w:val="0"/>
      <w:marTop w:val="0"/>
      <w:marBottom w:val="0"/>
      <w:divBdr>
        <w:top w:val="none" w:sz="0" w:space="0" w:color="auto"/>
        <w:left w:val="none" w:sz="0" w:space="0" w:color="auto"/>
        <w:bottom w:val="none" w:sz="0" w:space="0" w:color="auto"/>
        <w:right w:val="none" w:sz="0" w:space="0" w:color="auto"/>
      </w:divBdr>
    </w:div>
    <w:div w:id="1330594468">
      <w:marLeft w:val="640"/>
      <w:marRight w:val="0"/>
      <w:marTop w:val="0"/>
      <w:marBottom w:val="0"/>
      <w:divBdr>
        <w:top w:val="none" w:sz="0" w:space="0" w:color="auto"/>
        <w:left w:val="none" w:sz="0" w:space="0" w:color="auto"/>
        <w:bottom w:val="none" w:sz="0" w:space="0" w:color="auto"/>
        <w:right w:val="none" w:sz="0" w:space="0" w:color="auto"/>
      </w:divBdr>
    </w:div>
    <w:div w:id="1330594549">
      <w:marLeft w:val="640"/>
      <w:marRight w:val="0"/>
      <w:marTop w:val="0"/>
      <w:marBottom w:val="0"/>
      <w:divBdr>
        <w:top w:val="none" w:sz="0" w:space="0" w:color="auto"/>
        <w:left w:val="none" w:sz="0" w:space="0" w:color="auto"/>
        <w:bottom w:val="none" w:sz="0" w:space="0" w:color="auto"/>
        <w:right w:val="none" w:sz="0" w:space="0" w:color="auto"/>
      </w:divBdr>
    </w:div>
    <w:div w:id="1330597526">
      <w:marLeft w:val="640"/>
      <w:marRight w:val="0"/>
      <w:marTop w:val="0"/>
      <w:marBottom w:val="0"/>
      <w:divBdr>
        <w:top w:val="none" w:sz="0" w:space="0" w:color="auto"/>
        <w:left w:val="none" w:sz="0" w:space="0" w:color="auto"/>
        <w:bottom w:val="none" w:sz="0" w:space="0" w:color="auto"/>
        <w:right w:val="none" w:sz="0" w:space="0" w:color="auto"/>
      </w:divBdr>
    </w:div>
    <w:div w:id="1330598212">
      <w:marLeft w:val="640"/>
      <w:marRight w:val="0"/>
      <w:marTop w:val="0"/>
      <w:marBottom w:val="0"/>
      <w:divBdr>
        <w:top w:val="none" w:sz="0" w:space="0" w:color="auto"/>
        <w:left w:val="none" w:sz="0" w:space="0" w:color="auto"/>
        <w:bottom w:val="none" w:sz="0" w:space="0" w:color="auto"/>
        <w:right w:val="none" w:sz="0" w:space="0" w:color="auto"/>
      </w:divBdr>
    </w:div>
    <w:div w:id="1330599965">
      <w:marLeft w:val="640"/>
      <w:marRight w:val="0"/>
      <w:marTop w:val="0"/>
      <w:marBottom w:val="0"/>
      <w:divBdr>
        <w:top w:val="none" w:sz="0" w:space="0" w:color="auto"/>
        <w:left w:val="none" w:sz="0" w:space="0" w:color="auto"/>
        <w:bottom w:val="none" w:sz="0" w:space="0" w:color="auto"/>
        <w:right w:val="none" w:sz="0" w:space="0" w:color="auto"/>
      </w:divBdr>
    </w:div>
    <w:div w:id="1330669860">
      <w:marLeft w:val="640"/>
      <w:marRight w:val="0"/>
      <w:marTop w:val="0"/>
      <w:marBottom w:val="0"/>
      <w:divBdr>
        <w:top w:val="none" w:sz="0" w:space="0" w:color="auto"/>
        <w:left w:val="none" w:sz="0" w:space="0" w:color="auto"/>
        <w:bottom w:val="none" w:sz="0" w:space="0" w:color="auto"/>
        <w:right w:val="none" w:sz="0" w:space="0" w:color="auto"/>
      </w:divBdr>
    </w:div>
    <w:div w:id="1330670234">
      <w:marLeft w:val="640"/>
      <w:marRight w:val="0"/>
      <w:marTop w:val="0"/>
      <w:marBottom w:val="0"/>
      <w:divBdr>
        <w:top w:val="none" w:sz="0" w:space="0" w:color="auto"/>
        <w:left w:val="none" w:sz="0" w:space="0" w:color="auto"/>
        <w:bottom w:val="none" w:sz="0" w:space="0" w:color="auto"/>
        <w:right w:val="none" w:sz="0" w:space="0" w:color="auto"/>
      </w:divBdr>
    </w:div>
    <w:div w:id="1330672667">
      <w:marLeft w:val="640"/>
      <w:marRight w:val="0"/>
      <w:marTop w:val="0"/>
      <w:marBottom w:val="0"/>
      <w:divBdr>
        <w:top w:val="none" w:sz="0" w:space="0" w:color="auto"/>
        <w:left w:val="none" w:sz="0" w:space="0" w:color="auto"/>
        <w:bottom w:val="none" w:sz="0" w:space="0" w:color="auto"/>
        <w:right w:val="none" w:sz="0" w:space="0" w:color="auto"/>
      </w:divBdr>
    </w:div>
    <w:div w:id="1330714264">
      <w:marLeft w:val="640"/>
      <w:marRight w:val="0"/>
      <w:marTop w:val="0"/>
      <w:marBottom w:val="0"/>
      <w:divBdr>
        <w:top w:val="none" w:sz="0" w:space="0" w:color="auto"/>
        <w:left w:val="none" w:sz="0" w:space="0" w:color="auto"/>
        <w:bottom w:val="none" w:sz="0" w:space="0" w:color="auto"/>
        <w:right w:val="none" w:sz="0" w:space="0" w:color="auto"/>
      </w:divBdr>
    </w:div>
    <w:div w:id="1330787437">
      <w:marLeft w:val="640"/>
      <w:marRight w:val="0"/>
      <w:marTop w:val="0"/>
      <w:marBottom w:val="0"/>
      <w:divBdr>
        <w:top w:val="none" w:sz="0" w:space="0" w:color="auto"/>
        <w:left w:val="none" w:sz="0" w:space="0" w:color="auto"/>
        <w:bottom w:val="none" w:sz="0" w:space="0" w:color="auto"/>
        <w:right w:val="none" w:sz="0" w:space="0" w:color="auto"/>
      </w:divBdr>
    </w:div>
    <w:div w:id="1330795864">
      <w:marLeft w:val="640"/>
      <w:marRight w:val="0"/>
      <w:marTop w:val="0"/>
      <w:marBottom w:val="0"/>
      <w:divBdr>
        <w:top w:val="none" w:sz="0" w:space="0" w:color="auto"/>
        <w:left w:val="none" w:sz="0" w:space="0" w:color="auto"/>
        <w:bottom w:val="none" w:sz="0" w:space="0" w:color="auto"/>
        <w:right w:val="none" w:sz="0" w:space="0" w:color="auto"/>
      </w:divBdr>
    </w:div>
    <w:div w:id="1330861702">
      <w:marLeft w:val="640"/>
      <w:marRight w:val="0"/>
      <w:marTop w:val="0"/>
      <w:marBottom w:val="0"/>
      <w:divBdr>
        <w:top w:val="none" w:sz="0" w:space="0" w:color="auto"/>
        <w:left w:val="none" w:sz="0" w:space="0" w:color="auto"/>
        <w:bottom w:val="none" w:sz="0" w:space="0" w:color="auto"/>
        <w:right w:val="none" w:sz="0" w:space="0" w:color="auto"/>
      </w:divBdr>
    </w:div>
    <w:div w:id="1330983822">
      <w:marLeft w:val="640"/>
      <w:marRight w:val="0"/>
      <w:marTop w:val="0"/>
      <w:marBottom w:val="0"/>
      <w:divBdr>
        <w:top w:val="none" w:sz="0" w:space="0" w:color="auto"/>
        <w:left w:val="none" w:sz="0" w:space="0" w:color="auto"/>
        <w:bottom w:val="none" w:sz="0" w:space="0" w:color="auto"/>
        <w:right w:val="none" w:sz="0" w:space="0" w:color="auto"/>
      </w:divBdr>
    </w:div>
    <w:div w:id="1331059702">
      <w:marLeft w:val="640"/>
      <w:marRight w:val="0"/>
      <w:marTop w:val="0"/>
      <w:marBottom w:val="0"/>
      <w:divBdr>
        <w:top w:val="none" w:sz="0" w:space="0" w:color="auto"/>
        <w:left w:val="none" w:sz="0" w:space="0" w:color="auto"/>
        <w:bottom w:val="none" w:sz="0" w:space="0" w:color="auto"/>
        <w:right w:val="none" w:sz="0" w:space="0" w:color="auto"/>
      </w:divBdr>
    </w:div>
    <w:div w:id="1331131569">
      <w:marLeft w:val="640"/>
      <w:marRight w:val="0"/>
      <w:marTop w:val="0"/>
      <w:marBottom w:val="0"/>
      <w:divBdr>
        <w:top w:val="none" w:sz="0" w:space="0" w:color="auto"/>
        <w:left w:val="none" w:sz="0" w:space="0" w:color="auto"/>
        <w:bottom w:val="none" w:sz="0" w:space="0" w:color="auto"/>
        <w:right w:val="none" w:sz="0" w:space="0" w:color="auto"/>
      </w:divBdr>
    </w:div>
    <w:div w:id="1331249692">
      <w:marLeft w:val="640"/>
      <w:marRight w:val="0"/>
      <w:marTop w:val="0"/>
      <w:marBottom w:val="0"/>
      <w:divBdr>
        <w:top w:val="none" w:sz="0" w:space="0" w:color="auto"/>
        <w:left w:val="none" w:sz="0" w:space="0" w:color="auto"/>
        <w:bottom w:val="none" w:sz="0" w:space="0" w:color="auto"/>
        <w:right w:val="none" w:sz="0" w:space="0" w:color="auto"/>
      </w:divBdr>
    </w:div>
    <w:div w:id="1331374088">
      <w:marLeft w:val="640"/>
      <w:marRight w:val="0"/>
      <w:marTop w:val="0"/>
      <w:marBottom w:val="0"/>
      <w:divBdr>
        <w:top w:val="none" w:sz="0" w:space="0" w:color="auto"/>
        <w:left w:val="none" w:sz="0" w:space="0" w:color="auto"/>
        <w:bottom w:val="none" w:sz="0" w:space="0" w:color="auto"/>
        <w:right w:val="none" w:sz="0" w:space="0" w:color="auto"/>
      </w:divBdr>
    </w:div>
    <w:div w:id="1331523536">
      <w:marLeft w:val="640"/>
      <w:marRight w:val="0"/>
      <w:marTop w:val="0"/>
      <w:marBottom w:val="0"/>
      <w:divBdr>
        <w:top w:val="none" w:sz="0" w:space="0" w:color="auto"/>
        <w:left w:val="none" w:sz="0" w:space="0" w:color="auto"/>
        <w:bottom w:val="none" w:sz="0" w:space="0" w:color="auto"/>
        <w:right w:val="none" w:sz="0" w:space="0" w:color="auto"/>
      </w:divBdr>
    </w:div>
    <w:div w:id="1331564879">
      <w:marLeft w:val="640"/>
      <w:marRight w:val="0"/>
      <w:marTop w:val="0"/>
      <w:marBottom w:val="0"/>
      <w:divBdr>
        <w:top w:val="none" w:sz="0" w:space="0" w:color="auto"/>
        <w:left w:val="none" w:sz="0" w:space="0" w:color="auto"/>
        <w:bottom w:val="none" w:sz="0" w:space="0" w:color="auto"/>
        <w:right w:val="none" w:sz="0" w:space="0" w:color="auto"/>
      </w:divBdr>
    </w:div>
    <w:div w:id="1331636985">
      <w:marLeft w:val="640"/>
      <w:marRight w:val="0"/>
      <w:marTop w:val="0"/>
      <w:marBottom w:val="0"/>
      <w:divBdr>
        <w:top w:val="none" w:sz="0" w:space="0" w:color="auto"/>
        <w:left w:val="none" w:sz="0" w:space="0" w:color="auto"/>
        <w:bottom w:val="none" w:sz="0" w:space="0" w:color="auto"/>
        <w:right w:val="none" w:sz="0" w:space="0" w:color="auto"/>
      </w:divBdr>
    </w:div>
    <w:div w:id="1331643931">
      <w:marLeft w:val="640"/>
      <w:marRight w:val="0"/>
      <w:marTop w:val="0"/>
      <w:marBottom w:val="0"/>
      <w:divBdr>
        <w:top w:val="none" w:sz="0" w:space="0" w:color="auto"/>
        <w:left w:val="none" w:sz="0" w:space="0" w:color="auto"/>
        <w:bottom w:val="none" w:sz="0" w:space="0" w:color="auto"/>
        <w:right w:val="none" w:sz="0" w:space="0" w:color="auto"/>
      </w:divBdr>
    </w:div>
    <w:div w:id="1331714520">
      <w:marLeft w:val="640"/>
      <w:marRight w:val="0"/>
      <w:marTop w:val="0"/>
      <w:marBottom w:val="0"/>
      <w:divBdr>
        <w:top w:val="none" w:sz="0" w:space="0" w:color="auto"/>
        <w:left w:val="none" w:sz="0" w:space="0" w:color="auto"/>
        <w:bottom w:val="none" w:sz="0" w:space="0" w:color="auto"/>
        <w:right w:val="none" w:sz="0" w:space="0" w:color="auto"/>
      </w:divBdr>
    </w:div>
    <w:div w:id="1331760098">
      <w:marLeft w:val="640"/>
      <w:marRight w:val="0"/>
      <w:marTop w:val="0"/>
      <w:marBottom w:val="0"/>
      <w:divBdr>
        <w:top w:val="none" w:sz="0" w:space="0" w:color="auto"/>
        <w:left w:val="none" w:sz="0" w:space="0" w:color="auto"/>
        <w:bottom w:val="none" w:sz="0" w:space="0" w:color="auto"/>
        <w:right w:val="none" w:sz="0" w:space="0" w:color="auto"/>
      </w:divBdr>
    </w:div>
    <w:div w:id="1331834743">
      <w:marLeft w:val="640"/>
      <w:marRight w:val="0"/>
      <w:marTop w:val="0"/>
      <w:marBottom w:val="0"/>
      <w:divBdr>
        <w:top w:val="none" w:sz="0" w:space="0" w:color="auto"/>
        <w:left w:val="none" w:sz="0" w:space="0" w:color="auto"/>
        <w:bottom w:val="none" w:sz="0" w:space="0" w:color="auto"/>
        <w:right w:val="none" w:sz="0" w:space="0" w:color="auto"/>
      </w:divBdr>
    </w:div>
    <w:div w:id="1331981778">
      <w:marLeft w:val="640"/>
      <w:marRight w:val="0"/>
      <w:marTop w:val="0"/>
      <w:marBottom w:val="0"/>
      <w:divBdr>
        <w:top w:val="none" w:sz="0" w:space="0" w:color="auto"/>
        <w:left w:val="none" w:sz="0" w:space="0" w:color="auto"/>
        <w:bottom w:val="none" w:sz="0" w:space="0" w:color="auto"/>
        <w:right w:val="none" w:sz="0" w:space="0" w:color="auto"/>
      </w:divBdr>
    </w:div>
    <w:div w:id="1331985188">
      <w:marLeft w:val="640"/>
      <w:marRight w:val="0"/>
      <w:marTop w:val="0"/>
      <w:marBottom w:val="0"/>
      <w:divBdr>
        <w:top w:val="none" w:sz="0" w:space="0" w:color="auto"/>
        <w:left w:val="none" w:sz="0" w:space="0" w:color="auto"/>
        <w:bottom w:val="none" w:sz="0" w:space="0" w:color="auto"/>
        <w:right w:val="none" w:sz="0" w:space="0" w:color="auto"/>
      </w:divBdr>
    </w:div>
    <w:div w:id="1332022907">
      <w:marLeft w:val="640"/>
      <w:marRight w:val="0"/>
      <w:marTop w:val="0"/>
      <w:marBottom w:val="0"/>
      <w:divBdr>
        <w:top w:val="none" w:sz="0" w:space="0" w:color="auto"/>
        <w:left w:val="none" w:sz="0" w:space="0" w:color="auto"/>
        <w:bottom w:val="none" w:sz="0" w:space="0" w:color="auto"/>
        <w:right w:val="none" w:sz="0" w:space="0" w:color="auto"/>
      </w:divBdr>
    </w:div>
    <w:div w:id="1332105316">
      <w:marLeft w:val="640"/>
      <w:marRight w:val="0"/>
      <w:marTop w:val="0"/>
      <w:marBottom w:val="0"/>
      <w:divBdr>
        <w:top w:val="none" w:sz="0" w:space="0" w:color="auto"/>
        <w:left w:val="none" w:sz="0" w:space="0" w:color="auto"/>
        <w:bottom w:val="none" w:sz="0" w:space="0" w:color="auto"/>
        <w:right w:val="none" w:sz="0" w:space="0" w:color="auto"/>
      </w:divBdr>
    </w:div>
    <w:div w:id="1332176299">
      <w:marLeft w:val="640"/>
      <w:marRight w:val="0"/>
      <w:marTop w:val="0"/>
      <w:marBottom w:val="0"/>
      <w:divBdr>
        <w:top w:val="none" w:sz="0" w:space="0" w:color="auto"/>
        <w:left w:val="none" w:sz="0" w:space="0" w:color="auto"/>
        <w:bottom w:val="none" w:sz="0" w:space="0" w:color="auto"/>
        <w:right w:val="none" w:sz="0" w:space="0" w:color="auto"/>
      </w:divBdr>
    </w:div>
    <w:div w:id="1332247656">
      <w:marLeft w:val="640"/>
      <w:marRight w:val="0"/>
      <w:marTop w:val="0"/>
      <w:marBottom w:val="0"/>
      <w:divBdr>
        <w:top w:val="none" w:sz="0" w:space="0" w:color="auto"/>
        <w:left w:val="none" w:sz="0" w:space="0" w:color="auto"/>
        <w:bottom w:val="none" w:sz="0" w:space="0" w:color="auto"/>
        <w:right w:val="none" w:sz="0" w:space="0" w:color="auto"/>
      </w:divBdr>
    </w:div>
    <w:div w:id="1332296240">
      <w:marLeft w:val="640"/>
      <w:marRight w:val="0"/>
      <w:marTop w:val="0"/>
      <w:marBottom w:val="0"/>
      <w:divBdr>
        <w:top w:val="none" w:sz="0" w:space="0" w:color="auto"/>
        <w:left w:val="none" w:sz="0" w:space="0" w:color="auto"/>
        <w:bottom w:val="none" w:sz="0" w:space="0" w:color="auto"/>
        <w:right w:val="none" w:sz="0" w:space="0" w:color="auto"/>
      </w:divBdr>
    </w:div>
    <w:div w:id="1332566637">
      <w:marLeft w:val="640"/>
      <w:marRight w:val="0"/>
      <w:marTop w:val="0"/>
      <w:marBottom w:val="0"/>
      <w:divBdr>
        <w:top w:val="none" w:sz="0" w:space="0" w:color="auto"/>
        <w:left w:val="none" w:sz="0" w:space="0" w:color="auto"/>
        <w:bottom w:val="none" w:sz="0" w:space="0" w:color="auto"/>
        <w:right w:val="none" w:sz="0" w:space="0" w:color="auto"/>
      </w:divBdr>
    </w:div>
    <w:div w:id="1332635602">
      <w:marLeft w:val="640"/>
      <w:marRight w:val="0"/>
      <w:marTop w:val="0"/>
      <w:marBottom w:val="0"/>
      <w:divBdr>
        <w:top w:val="none" w:sz="0" w:space="0" w:color="auto"/>
        <w:left w:val="none" w:sz="0" w:space="0" w:color="auto"/>
        <w:bottom w:val="none" w:sz="0" w:space="0" w:color="auto"/>
        <w:right w:val="none" w:sz="0" w:space="0" w:color="auto"/>
      </w:divBdr>
    </w:div>
    <w:div w:id="1332676744">
      <w:marLeft w:val="640"/>
      <w:marRight w:val="0"/>
      <w:marTop w:val="0"/>
      <w:marBottom w:val="0"/>
      <w:divBdr>
        <w:top w:val="none" w:sz="0" w:space="0" w:color="auto"/>
        <w:left w:val="none" w:sz="0" w:space="0" w:color="auto"/>
        <w:bottom w:val="none" w:sz="0" w:space="0" w:color="auto"/>
        <w:right w:val="none" w:sz="0" w:space="0" w:color="auto"/>
      </w:divBdr>
    </w:div>
    <w:div w:id="1332676797">
      <w:marLeft w:val="640"/>
      <w:marRight w:val="0"/>
      <w:marTop w:val="0"/>
      <w:marBottom w:val="0"/>
      <w:divBdr>
        <w:top w:val="none" w:sz="0" w:space="0" w:color="auto"/>
        <w:left w:val="none" w:sz="0" w:space="0" w:color="auto"/>
        <w:bottom w:val="none" w:sz="0" w:space="0" w:color="auto"/>
        <w:right w:val="none" w:sz="0" w:space="0" w:color="auto"/>
      </w:divBdr>
    </w:div>
    <w:div w:id="1332832127">
      <w:marLeft w:val="640"/>
      <w:marRight w:val="0"/>
      <w:marTop w:val="0"/>
      <w:marBottom w:val="0"/>
      <w:divBdr>
        <w:top w:val="none" w:sz="0" w:space="0" w:color="auto"/>
        <w:left w:val="none" w:sz="0" w:space="0" w:color="auto"/>
        <w:bottom w:val="none" w:sz="0" w:space="0" w:color="auto"/>
        <w:right w:val="none" w:sz="0" w:space="0" w:color="auto"/>
      </w:divBdr>
    </w:div>
    <w:div w:id="1333215315">
      <w:marLeft w:val="640"/>
      <w:marRight w:val="0"/>
      <w:marTop w:val="0"/>
      <w:marBottom w:val="0"/>
      <w:divBdr>
        <w:top w:val="none" w:sz="0" w:space="0" w:color="auto"/>
        <w:left w:val="none" w:sz="0" w:space="0" w:color="auto"/>
        <w:bottom w:val="none" w:sz="0" w:space="0" w:color="auto"/>
        <w:right w:val="none" w:sz="0" w:space="0" w:color="auto"/>
      </w:divBdr>
    </w:div>
    <w:div w:id="1333290128">
      <w:marLeft w:val="640"/>
      <w:marRight w:val="0"/>
      <w:marTop w:val="0"/>
      <w:marBottom w:val="0"/>
      <w:divBdr>
        <w:top w:val="none" w:sz="0" w:space="0" w:color="auto"/>
        <w:left w:val="none" w:sz="0" w:space="0" w:color="auto"/>
        <w:bottom w:val="none" w:sz="0" w:space="0" w:color="auto"/>
        <w:right w:val="none" w:sz="0" w:space="0" w:color="auto"/>
      </w:divBdr>
    </w:div>
    <w:div w:id="1333336192">
      <w:marLeft w:val="640"/>
      <w:marRight w:val="0"/>
      <w:marTop w:val="0"/>
      <w:marBottom w:val="0"/>
      <w:divBdr>
        <w:top w:val="none" w:sz="0" w:space="0" w:color="auto"/>
        <w:left w:val="none" w:sz="0" w:space="0" w:color="auto"/>
        <w:bottom w:val="none" w:sz="0" w:space="0" w:color="auto"/>
        <w:right w:val="none" w:sz="0" w:space="0" w:color="auto"/>
      </w:divBdr>
    </w:div>
    <w:div w:id="1333411286">
      <w:marLeft w:val="640"/>
      <w:marRight w:val="0"/>
      <w:marTop w:val="0"/>
      <w:marBottom w:val="0"/>
      <w:divBdr>
        <w:top w:val="none" w:sz="0" w:space="0" w:color="auto"/>
        <w:left w:val="none" w:sz="0" w:space="0" w:color="auto"/>
        <w:bottom w:val="none" w:sz="0" w:space="0" w:color="auto"/>
        <w:right w:val="none" w:sz="0" w:space="0" w:color="auto"/>
      </w:divBdr>
    </w:div>
    <w:div w:id="1333492372">
      <w:marLeft w:val="640"/>
      <w:marRight w:val="0"/>
      <w:marTop w:val="0"/>
      <w:marBottom w:val="0"/>
      <w:divBdr>
        <w:top w:val="none" w:sz="0" w:space="0" w:color="auto"/>
        <w:left w:val="none" w:sz="0" w:space="0" w:color="auto"/>
        <w:bottom w:val="none" w:sz="0" w:space="0" w:color="auto"/>
        <w:right w:val="none" w:sz="0" w:space="0" w:color="auto"/>
      </w:divBdr>
    </w:div>
    <w:div w:id="1333530792">
      <w:marLeft w:val="640"/>
      <w:marRight w:val="0"/>
      <w:marTop w:val="0"/>
      <w:marBottom w:val="0"/>
      <w:divBdr>
        <w:top w:val="none" w:sz="0" w:space="0" w:color="auto"/>
        <w:left w:val="none" w:sz="0" w:space="0" w:color="auto"/>
        <w:bottom w:val="none" w:sz="0" w:space="0" w:color="auto"/>
        <w:right w:val="none" w:sz="0" w:space="0" w:color="auto"/>
      </w:divBdr>
    </w:div>
    <w:div w:id="1333606621">
      <w:marLeft w:val="640"/>
      <w:marRight w:val="0"/>
      <w:marTop w:val="0"/>
      <w:marBottom w:val="0"/>
      <w:divBdr>
        <w:top w:val="none" w:sz="0" w:space="0" w:color="auto"/>
        <w:left w:val="none" w:sz="0" w:space="0" w:color="auto"/>
        <w:bottom w:val="none" w:sz="0" w:space="0" w:color="auto"/>
        <w:right w:val="none" w:sz="0" w:space="0" w:color="auto"/>
      </w:divBdr>
    </w:div>
    <w:div w:id="1333609793">
      <w:marLeft w:val="640"/>
      <w:marRight w:val="0"/>
      <w:marTop w:val="0"/>
      <w:marBottom w:val="0"/>
      <w:divBdr>
        <w:top w:val="none" w:sz="0" w:space="0" w:color="auto"/>
        <w:left w:val="none" w:sz="0" w:space="0" w:color="auto"/>
        <w:bottom w:val="none" w:sz="0" w:space="0" w:color="auto"/>
        <w:right w:val="none" w:sz="0" w:space="0" w:color="auto"/>
      </w:divBdr>
    </w:div>
    <w:div w:id="1333802846">
      <w:marLeft w:val="640"/>
      <w:marRight w:val="0"/>
      <w:marTop w:val="0"/>
      <w:marBottom w:val="0"/>
      <w:divBdr>
        <w:top w:val="none" w:sz="0" w:space="0" w:color="auto"/>
        <w:left w:val="none" w:sz="0" w:space="0" w:color="auto"/>
        <w:bottom w:val="none" w:sz="0" w:space="0" w:color="auto"/>
        <w:right w:val="none" w:sz="0" w:space="0" w:color="auto"/>
      </w:divBdr>
    </w:div>
    <w:div w:id="1333871191">
      <w:marLeft w:val="640"/>
      <w:marRight w:val="0"/>
      <w:marTop w:val="0"/>
      <w:marBottom w:val="0"/>
      <w:divBdr>
        <w:top w:val="none" w:sz="0" w:space="0" w:color="auto"/>
        <w:left w:val="none" w:sz="0" w:space="0" w:color="auto"/>
        <w:bottom w:val="none" w:sz="0" w:space="0" w:color="auto"/>
        <w:right w:val="none" w:sz="0" w:space="0" w:color="auto"/>
      </w:divBdr>
    </w:div>
    <w:div w:id="1333875996">
      <w:marLeft w:val="640"/>
      <w:marRight w:val="0"/>
      <w:marTop w:val="0"/>
      <w:marBottom w:val="0"/>
      <w:divBdr>
        <w:top w:val="none" w:sz="0" w:space="0" w:color="auto"/>
        <w:left w:val="none" w:sz="0" w:space="0" w:color="auto"/>
        <w:bottom w:val="none" w:sz="0" w:space="0" w:color="auto"/>
        <w:right w:val="none" w:sz="0" w:space="0" w:color="auto"/>
      </w:divBdr>
    </w:div>
    <w:div w:id="1333944888">
      <w:marLeft w:val="640"/>
      <w:marRight w:val="0"/>
      <w:marTop w:val="0"/>
      <w:marBottom w:val="0"/>
      <w:divBdr>
        <w:top w:val="none" w:sz="0" w:space="0" w:color="auto"/>
        <w:left w:val="none" w:sz="0" w:space="0" w:color="auto"/>
        <w:bottom w:val="none" w:sz="0" w:space="0" w:color="auto"/>
        <w:right w:val="none" w:sz="0" w:space="0" w:color="auto"/>
      </w:divBdr>
    </w:div>
    <w:div w:id="1333951892">
      <w:marLeft w:val="640"/>
      <w:marRight w:val="0"/>
      <w:marTop w:val="0"/>
      <w:marBottom w:val="0"/>
      <w:divBdr>
        <w:top w:val="none" w:sz="0" w:space="0" w:color="auto"/>
        <w:left w:val="none" w:sz="0" w:space="0" w:color="auto"/>
        <w:bottom w:val="none" w:sz="0" w:space="0" w:color="auto"/>
        <w:right w:val="none" w:sz="0" w:space="0" w:color="auto"/>
      </w:divBdr>
    </w:div>
    <w:div w:id="1333987263">
      <w:marLeft w:val="640"/>
      <w:marRight w:val="0"/>
      <w:marTop w:val="0"/>
      <w:marBottom w:val="0"/>
      <w:divBdr>
        <w:top w:val="none" w:sz="0" w:space="0" w:color="auto"/>
        <w:left w:val="none" w:sz="0" w:space="0" w:color="auto"/>
        <w:bottom w:val="none" w:sz="0" w:space="0" w:color="auto"/>
        <w:right w:val="none" w:sz="0" w:space="0" w:color="auto"/>
      </w:divBdr>
    </w:div>
    <w:div w:id="1334406695">
      <w:marLeft w:val="640"/>
      <w:marRight w:val="0"/>
      <w:marTop w:val="0"/>
      <w:marBottom w:val="0"/>
      <w:divBdr>
        <w:top w:val="none" w:sz="0" w:space="0" w:color="auto"/>
        <w:left w:val="none" w:sz="0" w:space="0" w:color="auto"/>
        <w:bottom w:val="none" w:sz="0" w:space="0" w:color="auto"/>
        <w:right w:val="none" w:sz="0" w:space="0" w:color="auto"/>
      </w:divBdr>
    </w:div>
    <w:div w:id="1334410127">
      <w:marLeft w:val="640"/>
      <w:marRight w:val="0"/>
      <w:marTop w:val="0"/>
      <w:marBottom w:val="0"/>
      <w:divBdr>
        <w:top w:val="none" w:sz="0" w:space="0" w:color="auto"/>
        <w:left w:val="none" w:sz="0" w:space="0" w:color="auto"/>
        <w:bottom w:val="none" w:sz="0" w:space="0" w:color="auto"/>
        <w:right w:val="none" w:sz="0" w:space="0" w:color="auto"/>
      </w:divBdr>
    </w:div>
    <w:div w:id="1334645333">
      <w:marLeft w:val="640"/>
      <w:marRight w:val="0"/>
      <w:marTop w:val="0"/>
      <w:marBottom w:val="0"/>
      <w:divBdr>
        <w:top w:val="none" w:sz="0" w:space="0" w:color="auto"/>
        <w:left w:val="none" w:sz="0" w:space="0" w:color="auto"/>
        <w:bottom w:val="none" w:sz="0" w:space="0" w:color="auto"/>
        <w:right w:val="none" w:sz="0" w:space="0" w:color="auto"/>
      </w:divBdr>
    </w:div>
    <w:div w:id="1335108189">
      <w:marLeft w:val="640"/>
      <w:marRight w:val="0"/>
      <w:marTop w:val="0"/>
      <w:marBottom w:val="0"/>
      <w:divBdr>
        <w:top w:val="none" w:sz="0" w:space="0" w:color="auto"/>
        <w:left w:val="none" w:sz="0" w:space="0" w:color="auto"/>
        <w:bottom w:val="none" w:sz="0" w:space="0" w:color="auto"/>
        <w:right w:val="none" w:sz="0" w:space="0" w:color="auto"/>
      </w:divBdr>
    </w:div>
    <w:div w:id="1335110845">
      <w:marLeft w:val="640"/>
      <w:marRight w:val="0"/>
      <w:marTop w:val="0"/>
      <w:marBottom w:val="0"/>
      <w:divBdr>
        <w:top w:val="none" w:sz="0" w:space="0" w:color="auto"/>
        <w:left w:val="none" w:sz="0" w:space="0" w:color="auto"/>
        <w:bottom w:val="none" w:sz="0" w:space="0" w:color="auto"/>
        <w:right w:val="none" w:sz="0" w:space="0" w:color="auto"/>
      </w:divBdr>
    </w:div>
    <w:div w:id="1335494763">
      <w:marLeft w:val="640"/>
      <w:marRight w:val="0"/>
      <w:marTop w:val="0"/>
      <w:marBottom w:val="0"/>
      <w:divBdr>
        <w:top w:val="none" w:sz="0" w:space="0" w:color="auto"/>
        <w:left w:val="none" w:sz="0" w:space="0" w:color="auto"/>
        <w:bottom w:val="none" w:sz="0" w:space="0" w:color="auto"/>
        <w:right w:val="none" w:sz="0" w:space="0" w:color="auto"/>
      </w:divBdr>
    </w:div>
    <w:div w:id="1335643809">
      <w:marLeft w:val="640"/>
      <w:marRight w:val="0"/>
      <w:marTop w:val="0"/>
      <w:marBottom w:val="0"/>
      <w:divBdr>
        <w:top w:val="none" w:sz="0" w:space="0" w:color="auto"/>
        <w:left w:val="none" w:sz="0" w:space="0" w:color="auto"/>
        <w:bottom w:val="none" w:sz="0" w:space="0" w:color="auto"/>
        <w:right w:val="none" w:sz="0" w:space="0" w:color="auto"/>
      </w:divBdr>
    </w:div>
    <w:div w:id="1335692600">
      <w:marLeft w:val="640"/>
      <w:marRight w:val="0"/>
      <w:marTop w:val="0"/>
      <w:marBottom w:val="0"/>
      <w:divBdr>
        <w:top w:val="none" w:sz="0" w:space="0" w:color="auto"/>
        <w:left w:val="none" w:sz="0" w:space="0" w:color="auto"/>
        <w:bottom w:val="none" w:sz="0" w:space="0" w:color="auto"/>
        <w:right w:val="none" w:sz="0" w:space="0" w:color="auto"/>
      </w:divBdr>
    </w:div>
    <w:div w:id="1335720902">
      <w:marLeft w:val="640"/>
      <w:marRight w:val="0"/>
      <w:marTop w:val="0"/>
      <w:marBottom w:val="0"/>
      <w:divBdr>
        <w:top w:val="none" w:sz="0" w:space="0" w:color="auto"/>
        <w:left w:val="none" w:sz="0" w:space="0" w:color="auto"/>
        <w:bottom w:val="none" w:sz="0" w:space="0" w:color="auto"/>
        <w:right w:val="none" w:sz="0" w:space="0" w:color="auto"/>
      </w:divBdr>
    </w:div>
    <w:div w:id="1335841383">
      <w:marLeft w:val="640"/>
      <w:marRight w:val="0"/>
      <w:marTop w:val="0"/>
      <w:marBottom w:val="0"/>
      <w:divBdr>
        <w:top w:val="none" w:sz="0" w:space="0" w:color="auto"/>
        <w:left w:val="none" w:sz="0" w:space="0" w:color="auto"/>
        <w:bottom w:val="none" w:sz="0" w:space="0" w:color="auto"/>
        <w:right w:val="none" w:sz="0" w:space="0" w:color="auto"/>
      </w:divBdr>
    </w:div>
    <w:div w:id="1335956001">
      <w:marLeft w:val="640"/>
      <w:marRight w:val="0"/>
      <w:marTop w:val="0"/>
      <w:marBottom w:val="0"/>
      <w:divBdr>
        <w:top w:val="none" w:sz="0" w:space="0" w:color="auto"/>
        <w:left w:val="none" w:sz="0" w:space="0" w:color="auto"/>
        <w:bottom w:val="none" w:sz="0" w:space="0" w:color="auto"/>
        <w:right w:val="none" w:sz="0" w:space="0" w:color="auto"/>
      </w:divBdr>
    </w:div>
    <w:div w:id="1336104677">
      <w:marLeft w:val="640"/>
      <w:marRight w:val="0"/>
      <w:marTop w:val="0"/>
      <w:marBottom w:val="0"/>
      <w:divBdr>
        <w:top w:val="none" w:sz="0" w:space="0" w:color="auto"/>
        <w:left w:val="none" w:sz="0" w:space="0" w:color="auto"/>
        <w:bottom w:val="none" w:sz="0" w:space="0" w:color="auto"/>
        <w:right w:val="none" w:sz="0" w:space="0" w:color="auto"/>
      </w:divBdr>
    </w:div>
    <w:div w:id="1336109564">
      <w:marLeft w:val="640"/>
      <w:marRight w:val="0"/>
      <w:marTop w:val="0"/>
      <w:marBottom w:val="0"/>
      <w:divBdr>
        <w:top w:val="none" w:sz="0" w:space="0" w:color="auto"/>
        <w:left w:val="none" w:sz="0" w:space="0" w:color="auto"/>
        <w:bottom w:val="none" w:sz="0" w:space="0" w:color="auto"/>
        <w:right w:val="none" w:sz="0" w:space="0" w:color="auto"/>
      </w:divBdr>
    </w:div>
    <w:div w:id="1336374042">
      <w:marLeft w:val="640"/>
      <w:marRight w:val="0"/>
      <w:marTop w:val="0"/>
      <w:marBottom w:val="0"/>
      <w:divBdr>
        <w:top w:val="none" w:sz="0" w:space="0" w:color="auto"/>
        <w:left w:val="none" w:sz="0" w:space="0" w:color="auto"/>
        <w:bottom w:val="none" w:sz="0" w:space="0" w:color="auto"/>
        <w:right w:val="none" w:sz="0" w:space="0" w:color="auto"/>
      </w:divBdr>
    </w:div>
    <w:div w:id="1336376598">
      <w:marLeft w:val="640"/>
      <w:marRight w:val="0"/>
      <w:marTop w:val="0"/>
      <w:marBottom w:val="0"/>
      <w:divBdr>
        <w:top w:val="none" w:sz="0" w:space="0" w:color="auto"/>
        <w:left w:val="none" w:sz="0" w:space="0" w:color="auto"/>
        <w:bottom w:val="none" w:sz="0" w:space="0" w:color="auto"/>
        <w:right w:val="none" w:sz="0" w:space="0" w:color="auto"/>
      </w:divBdr>
    </w:div>
    <w:div w:id="1336422201">
      <w:marLeft w:val="640"/>
      <w:marRight w:val="0"/>
      <w:marTop w:val="0"/>
      <w:marBottom w:val="0"/>
      <w:divBdr>
        <w:top w:val="none" w:sz="0" w:space="0" w:color="auto"/>
        <w:left w:val="none" w:sz="0" w:space="0" w:color="auto"/>
        <w:bottom w:val="none" w:sz="0" w:space="0" w:color="auto"/>
        <w:right w:val="none" w:sz="0" w:space="0" w:color="auto"/>
      </w:divBdr>
    </w:div>
    <w:div w:id="1336490921">
      <w:marLeft w:val="640"/>
      <w:marRight w:val="0"/>
      <w:marTop w:val="0"/>
      <w:marBottom w:val="0"/>
      <w:divBdr>
        <w:top w:val="none" w:sz="0" w:space="0" w:color="auto"/>
        <w:left w:val="none" w:sz="0" w:space="0" w:color="auto"/>
        <w:bottom w:val="none" w:sz="0" w:space="0" w:color="auto"/>
        <w:right w:val="none" w:sz="0" w:space="0" w:color="auto"/>
      </w:divBdr>
    </w:div>
    <w:div w:id="1336499712">
      <w:marLeft w:val="640"/>
      <w:marRight w:val="0"/>
      <w:marTop w:val="0"/>
      <w:marBottom w:val="0"/>
      <w:divBdr>
        <w:top w:val="none" w:sz="0" w:space="0" w:color="auto"/>
        <w:left w:val="none" w:sz="0" w:space="0" w:color="auto"/>
        <w:bottom w:val="none" w:sz="0" w:space="0" w:color="auto"/>
        <w:right w:val="none" w:sz="0" w:space="0" w:color="auto"/>
      </w:divBdr>
    </w:div>
    <w:div w:id="1336571052">
      <w:marLeft w:val="640"/>
      <w:marRight w:val="0"/>
      <w:marTop w:val="0"/>
      <w:marBottom w:val="0"/>
      <w:divBdr>
        <w:top w:val="none" w:sz="0" w:space="0" w:color="auto"/>
        <w:left w:val="none" w:sz="0" w:space="0" w:color="auto"/>
        <w:bottom w:val="none" w:sz="0" w:space="0" w:color="auto"/>
        <w:right w:val="none" w:sz="0" w:space="0" w:color="auto"/>
      </w:divBdr>
    </w:div>
    <w:div w:id="1336879286">
      <w:marLeft w:val="640"/>
      <w:marRight w:val="0"/>
      <w:marTop w:val="0"/>
      <w:marBottom w:val="0"/>
      <w:divBdr>
        <w:top w:val="none" w:sz="0" w:space="0" w:color="auto"/>
        <w:left w:val="none" w:sz="0" w:space="0" w:color="auto"/>
        <w:bottom w:val="none" w:sz="0" w:space="0" w:color="auto"/>
        <w:right w:val="none" w:sz="0" w:space="0" w:color="auto"/>
      </w:divBdr>
    </w:div>
    <w:div w:id="1337032623">
      <w:marLeft w:val="640"/>
      <w:marRight w:val="0"/>
      <w:marTop w:val="0"/>
      <w:marBottom w:val="0"/>
      <w:divBdr>
        <w:top w:val="none" w:sz="0" w:space="0" w:color="auto"/>
        <w:left w:val="none" w:sz="0" w:space="0" w:color="auto"/>
        <w:bottom w:val="none" w:sz="0" w:space="0" w:color="auto"/>
        <w:right w:val="none" w:sz="0" w:space="0" w:color="auto"/>
      </w:divBdr>
    </w:div>
    <w:div w:id="1337074695">
      <w:marLeft w:val="640"/>
      <w:marRight w:val="0"/>
      <w:marTop w:val="0"/>
      <w:marBottom w:val="0"/>
      <w:divBdr>
        <w:top w:val="none" w:sz="0" w:space="0" w:color="auto"/>
        <w:left w:val="none" w:sz="0" w:space="0" w:color="auto"/>
        <w:bottom w:val="none" w:sz="0" w:space="0" w:color="auto"/>
        <w:right w:val="none" w:sz="0" w:space="0" w:color="auto"/>
      </w:divBdr>
    </w:div>
    <w:div w:id="1337154464">
      <w:marLeft w:val="640"/>
      <w:marRight w:val="0"/>
      <w:marTop w:val="0"/>
      <w:marBottom w:val="0"/>
      <w:divBdr>
        <w:top w:val="none" w:sz="0" w:space="0" w:color="auto"/>
        <w:left w:val="none" w:sz="0" w:space="0" w:color="auto"/>
        <w:bottom w:val="none" w:sz="0" w:space="0" w:color="auto"/>
        <w:right w:val="none" w:sz="0" w:space="0" w:color="auto"/>
      </w:divBdr>
    </w:div>
    <w:div w:id="1337418619">
      <w:marLeft w:val="640"/>
      <w:marRight w:val="0"/>
      <w:marTop w:val="0"/>
      <w:marBottom w:val="0"/>
      <w:divBdr>
        <w:top w:val="none" w:sz="0" w:space="0" w:color="auto"/>
        <w:left w:val="none" w:sz="0" w:space="0" w:color="auto"/>
        <w:bottom w:val="none" w:sz="0" w:space="0" w:color="auto"/>
        <w:right w:val="none" w:sz="0" w:space="0" w:color="auto"/>
      </w:divBdr>
    </w:div>
    <w:div w:id="1337420249">
      <w:marLeft w:val="640"/>
      <w:marRight w:val="0"/>
      <w:marTop w:val="0"/>
      <w:marBottom w:val="0"/>
      <w:divBdr>
        <w:top w:val="none" w:sz="0" w:space="0" w:color="auto"/>
        <w:left w:val="none" w:sz="0" w:space="0" w:color="auto"/>
        <w:bottom w:val="none" w:sz="0" w:space="0" w:color="auto"/>
        <w:right w:val="none" w:sz="0" w:space="0" w:color="auto"/>
      </w:divBdr>
    </w:div>
    <w:div w:id="1337610739">
      <w:marLeft w:val="640"/>
      <w:marRight w:val="0"/>
      <w:marTop w:val="0"/>
      <w:marBottom w:val="0"/>
      <w:divBdr>
        <w:top w:val="none" w:sz="0" w:space="0" w:color="auto"/>
        <w:left w:val="none" w:sz="0" w:space="0" w:color="auto"/>
        <w:bottom w:val="none" w:sz="0" w:space="0" w:color="auto"/>
        <w:right w:val="none" w:sz="0" w:space="0" w:color="auto"/>
      </w:divBdr>
    </w:div>
    <w:div w:id="1337684204">
      <w:marLeft w:val="640"/>
      <w:marRight w:val="0"/>
      <w:marTop w:val="0"/>
      <w:marBottom w:val="0"/>
      <w:divBdr>
        <w:top w:val="none" w:sz="0" w:space="0" w:color="auto"/>
        <w:left w:val="none" w:sz="0" w:space="0" w:color="auto"/>
        <w:bottom w:val="none" w:sz="0" w:space="0" w:color="auto"/>
        <w:right w:val="none" w:sz="0" w:space="0" w:color="auto"/>
      </w:divBdr>
    </w:div>
    <w:div w:id="1337732812">
      <w:marLeft w:val="640"/>
      <w:marRight w:val="0"/>
      <w:marTop w:val="0"/>
      <w:marBottom w:val="0"/>
      <w:divBdr>
        <w:top w:val="none" w:sz="0" w:space="0" w:color="auto"/>
        <w:left w:val="none" w:sz="0" w:space="0" w:color="auto"/>
        <w:bottom w:val="none" w:sz="0" w:space="0" w:color="auto"/>
        <w:right w:val="none" w:sz="0" w:space="0" w:color="auto"/>
      </w:divBdr>
    </w:div>
    <w:div w:id="1337803305">
      <w:marLeft w:val="640"/>
      <w:marRight w:val="0"/>
      <w:marTop w:val="0"/>
      <w:marBottom w:val="0"/>
      <w:divBdr>
        <w:top w:val="none" w:sz="0" w:space="0" w:color="auto"/>
        <w:left w:val="none" w:sz="0" w:space="0" w:color="auto"/>
        <w:bottom w:val="none" w:sz="0" w:space="0" w:color="auto"/>
        <w:right w:val="none" w:sz="0" w:space="0" w:color="auto"/>
      </w:divBdr>
    </w:div>
    <w:div w:id="1337805320">
      <w:marLeft w:val="640"/>
      <w:marRight w:val="0"/>
      <w:marTop w:val="0"/>
      <w:marBottom w:val="0"/>
      <w:divBdr>
        <w:top w:val="none" w:sz="0" w:space="0" w:color="auto"/>
        <w:left w:val="none" w:sz="0" w:space="0" w:color="auto"/>
        <w:bottom w:val="none" w:sz="0" w:space="0" w:color="auto"/>
        <w:right w:val="none" w:sz="0" w:space="0" w:color="auto"/>
      </w:divBdr>
    </w:div>
    <w:div w:id="1337807487">
      <w:marLeft w:val="640"/>
      <w:marRight w:val="0"/>
      <w:marTop w:val="0"/>
      <w:marBottom w:val="0"/>
      <w:divBdr>
        <w:top w:val="none" w:sz="0" w:space="0" w:color="auto"/>
        <w:left w:val="none" w:sz="0" w:space="0" w:color="auto"/>
        <w:bottom w:val="none" w:sz="0" w:space="0" w:color="auto"/>
        <w:right w:val="none" w:sz="0" w:space="0" w:color="auto"/>
      </w:divBdr>
    </w:div>
    <w:div w:id="1337808193">
      <w:marLeft w:val="640"/>
      <w:marRight w:val="0"/>
      <w:marTop w:val="0"/>
      <w:marBottom w:val="0"/>
      <w:divBdr>
        <w:top w:val="none" w:sz="0" w:space="0" w:color="auto"/>
        <w:left w:val="none" w:sz="0" w:space="0" w:color="auto"/>
        <w:bottom w:val="none" w:sz="0" w:space="0" w:color="auto"/>
        <w:right w:val="none" w:sz="0" w:space="0" w:color="auto"/>
      </w:divBdr>
    </w:div>
    <w:div w:id="1337852246">
      <w:marLeft w:val="640"/>
      <w:marRight w:val="0"/>
      <w:marTop w:val="0"/>
      <w:marBottom w:val="0"/>
      <w:divBdr>
        <w:top w:val="none" w:sz="0" w:space="0" w:color="auto"/>
        <w:left w:val="none" w:sz="0" w:space="0" w:color="auto"/>
        <w:bottom w:val="none" w:sz="0" w:space="0" w:color="auto"/>
        <w:right w:val="none" w:sz="0" w:space="0" w:color="auto"/>
      </w:divBdr>
    </w:div>
    <w:div w:id="1337919800">
      <w:marLeft w:val="640"/>
      <w:marRight w:val="0"/>
      <w:marTop w:val="0"/>
      <w:marBottom w:val="0"/>
      <w:divBdr>
        <w:top w:val="none" w:sz="0" w:space="0" w:color="auto"/>
        <w:left w:val="none" w:sz="0" w:space="0" w:color="auto"/>
        <w:bottom w:val="none" w:sz="0" w:space="0" w:color="auto"/>
        <w:right w:val="none" w:sz="0" w:space="0" w:color="auto"/>
      </w:divBdr>
    </w:div>
    <w:div w:id="1337920058">
      <w:marLeft w:val="640"/>
      <w:marRight w:val="0"/>
      <w:marTop w:val="0"/>
      <w:marBottom w:val="0"/>
      <w:divBdr>
        <w:top w:val="none" w:sz="0" w:space="0" w:color="auto"/>
        <w:left w:val="none" w:sz="0" w:space="0" w:color="auto"/>
        <w:bottom w:val="none" w:sz="0" w:space="0" w:color="auto"/>
        <w:right w:val="none" w:sz="0" w:space="0" w:color="auto"/>
      </w:divBdr>
    </w:div>
    <w:div w:id="1337995021">
      <w:marLeft w:val="640"/>
      <w:marRight w:val="0"/>
      <w:marTop w:val="0"/>
      <w:marBottom w:val="0"/>
      <w:divBdr>
        <w:top w:val="none" w:sz="0" w:space="0" w:color="auto"/>
        <w:left w:val="none" w:sz="0" w:space="0" w:color="auto"/>
        <w:bottom w:val="none" w:sz="0" w:space="0" w:color="auto"/>
        <w:right w:val="none" w:sz="0" w:space="0" w:color="auto"/>
      </w:divBdr>
    </w:div>
    <w:div w:id="1337996408">
      <w:marLeft w:val="640"/>
      <w:marRight w:val="0"/>
      <w:marTop w:val="0"/>
      <w:marBottom w:val="0"/>
      <w:divBdr>
        <w:top w:val="none" w:sz="0" w:space="0" w:color="auto"/>
        <w:left w:val="none" w:sz="0" w:space="0" w:color="auto"/>
        <w:bottom w:val="none" w:sz="0" w:space="0" w:color="auto"/>
        <w:right w:val="none" w:sz="0" w:space="0" w:color="auto"/>
      </w:divBdr>
    </w:div>
    <w:div w:id="1337999038">
      <w:marLeft w:val="640"/>
      <w:marRight w:val="0"/>
      <w:marTop w:val="0"/>
      <w:marBottom w:val="0"/>
      <w:divBdr>
        <w:top w:val="none" w:sz="0" w:space="0" w:color="auto"/>
        <w:left w:val="none" w:sz="0" w:space="0" w:color="auto"/>
        <w:bottom w:val="none" w:sz="0" w:space="0" w:color="auto"/>
        <w:right w:val="none" w:sz="0" w:space="0" w:color="auto"/>
      </w:divBdr>
    </w:div>
    <w:div w:id="1338073790">
      <w:marLeft w:val="640"/>
      <w:marRight w:val="0"/>
      <w:marTop w:val="0"/>
      <w:marBottom w:val="0"/>
      <w:divBdr>
        <w:top w:val="none" w:sz="0" w:space="0" w:color="auto"/>
        <w:left w:val="none" w:sz="0" w:space="0" w:color="auto"/>
        <w:bottom w:val="none" w:sz="0" w:space="0" w:color="auto"/>
        <w:right w:val="none" w:sz="0" w:space="0" w:color="auto"/>
      </w:divBdr>
    </w:div>
    <w:div w:id="1338195053">
      <w:bodyDiv w:val="1"/>
      <w:marLeft w:val="0"/>
      <w:marRight w:val="0"/>
      <w:marTop w:val="0"/>
      <w:marBottom w:val="0"/>
      <w:divBdr>
        <w:top w:val="none" w:sz="0" w:space="0" w:color="auto"/>
        <w:left w:val="none" w:sz="0" w:space="0" w:color="auto"/>
        <w:bottom w:val="none" w:sz="0" w:space="0" w:color="auto"/>
        <w:right w:val="none" w:sz="0" w:space="0" w:color="auto"/>
      </w:divBdr>
    </w:div>
    <w:div w:id="1338262991">
      <w:marLeft w:val="640"/>
      <w:marRight w:val="0"/>
      <w:marTop w:val="0"/>
      <w:marBottom w:val="0"/>
      <w:divBdr>
        <w:top w:val="none" w:sz="0" w:space="0" w:color="auto"/>
        <w:left w:val="none" w:sz="0" w:space="0" w:color="auto"/>
        <w:bottom w:val="none" w:sz="0" w:space="0" w:color="auto"/>
        <w:right w:val="none" w:sz="0" w:space="0" w:color="auto"/>
      </w:divBdr>
    </w:div>
    <w:div w:id="1338341796">
      <w:marLeft w:val="640"/>
      <w:marRight w:val="0"/>
      <w:marTop w:val="0"/>
      <w:marBottom w:val="0"/>
      <w:divBdr>
        <w:top w:val="none" w:sz="0" w:space="0" w:color="auto"/>
        <w:left w:val="none" w:sz="0" w:space="0" w:color="auto"/>
        <w:bottom w:val="none" w:sz="0" w:space="0" w:color="auto"/>
        <w:right w:val="none" w:sz="0" w:space="0" w:color="auto"/>
      </w:divBdr>
    </w:div>
    <w:div w:id="1338577198">
      <w:marLeft w:val="640"/>
      <w:marRight w:val="0"/>
      <w:marTop w:val="0"/>
      <w:marBottom w:val="0"/>
      <w:divBdr>
        <w:top w:val="none" w:sz="0" w:space="0" w:color="auto"/>
        <w:left w:val="none" w:sz="0" w:space="0" w:color="auto"/>
        <w:bottom w:val="none" w:sz="0" w:space="0" w:color="auto"/>
        <w:right w:val="none" w:sz="0" w:space="0" w:color="auto"/>
      </w:divBdr>
    </w:div>
    <w:div w:id="1338727824">
      <w:marLeft w:val="640"/>
      <w:marRight w:val="0"/>
      <w:marTop w:val="0"/>
      <w:marBottom w:val="0"/>
      <w:divBdr>
        <w:top w:val="none" w:sz="0" w:space="0" w:color="auto"/>
        <w:left w:val="none" w:sz="0" w:space="0" w:color="auto"/>
        <w:bottom w:val="none" w:sz="0" w:space="0" w:color="auto"/>
        <w:right w:val="none" w:sz="0" w:space="0" w:color="auto"/>
      </w:divBdr>
    </w:div>
    <w:div w:id="1338729777">
      <w:marLeft w:val="640"/>
      <w:marRight w:val="0"/>
      <w:marTop w:val="0"/>
      <w:marBottom w:val="0"/>
      <w:divBdr>
        <w:top w:val="none" w:sz="0" w:space="0" w:color="auto"/>
        <w:left w:val="none" w:sz="0" w:space="0" w:color="auto"/>
        <w:bottom w:val="none" w:sz="0" w:space="0" w:color="auto"/>
        <w:right w:val="none" w:sz="0" w:space="0" w:color="auto"/>
      </w:divBdr>
    </w:div>
    <w:div w:id="1338730263">
      <w:marLeft w:val="640"/>
      <w:marRight w:val="0"/>
      <w:marTop w:val="0"/>
      <w:marBottom w:val="0"/>
      <w:divBdr>
        <w:top w:val="none" w:sz="0" w:space="0" w:color="auto"/>
        <w:left w:val="none" w:sz="0" w:space="0" w:color="auto"/>
        <w:bottom w:val="none" w:sz="0" w:space="0" w:color="auto"/>
        <w:right w:val="none" w:sz="0" w:space="0" w:color="auto"/>
      </w:divBdr>
    </w:div>
    <w:div w:id="1338732709">
      <w:marLeft w:val="640"/>
      <w:marRight w:val="0"/>
      <w:marTop w:val="0"/>
      <w:marBottom w:val="0"/>
      <w:divBdr>
        <w:top w:val="none" w:sz="0" w:space="0" w:color="auto"/>
        <w:left w:val="none" w:sz="0" w:space="0" w:color="auto"/>
        <w:bottom w:val="none" w:sz="0" w:space="0" w:color="auto"/>
        <w:right w:val="none" w:sz="0" w:space="0" w:color="auto"/>
      </w:divBdr>
    </w:div>
    <w:div w:id="1338843563">
      <w:marLeft w:val="640"/>
      <w:marRight w:val="0"/>
      <w:marTop w:val="0"/>
      <w:marBottom w:val="0"/>
      <w:divBdr>
        <w:top w:val="none" w:sz="0" w:space="0" w:color="auto"/>
        <w:left w:val="none" w:sz="0" w:space="0" w:color="auto"/>
        <w:bottom w:val="none" w:sz="0" w:space="0" w:color="auto"/>
        <w:right w:val="none" w:sz="0" w:space="0" w:color="auto"/>
      </w:divBdr>
    </w:div>
    <w:div w:id="1338852030">
      <w:marLeft w:val="640"/>
      <w:marRight w:val="0"/>
      <w:marTop w:val="0"/>
      <w:marBottom w:val="0"/>
      <w:divBdr>
        <w:top w:val="none" w:sz="0" w:space="0" w:color="auto"/>
        <w:left w:val="none" w:sz="0" w:space="0" w:color="auto"/>
        <w:bottom w:val="none" w:sz="0" w:space="0" w:color="auto"/>
        <w:right w:val="none" w:sz="0" w:space="0" w:color="auto"/>
      </w:divBdr>
    </w:div>
    <w:div w:id="1338920052">
      <w:marLeft w:val="640"/>
      <w:marRight w:val="0"/>
      <w:marTop w:val="0"/>
      <w:marBottom w:val="0"/>
      <w:divBdr>
        <w:top w:val="none" w:sz="0" w:space="0" w:color="auto"/>
        <w:left w:val="none" w:sz="0" w:space="0" w:color="auto"/>
        <w:bottom w:val="none" w:sz="0" w:space="0" w:color="auto"/>
        <w:right w:val="none" w:sz="0" w:space="0" w:color="auto"/>
      </w:divBdr>
    </w:div>
    <w:div w:id="1338921446">
      <w:marLeft w:val="640"/>
      <w:marRight w:val="0"/>
      <w:marTop w:val="0"/>
      <w:marBottom w:val="0"/>
      <w:divBdr>
        <w:top w:val="none" w:sz="0" w:space="0" w:color="auto"/>
        <w:left w:val="none" w:sz="0" w:space="0" w:color="auto"/>
        <w:bottom w:val="none" w:sz="0" w:space="0" w:color="auto"/>
        <w:right w:val="none" w:sz="0" w:space="0" w:color="auto"/>
      </w:divBdr>
    </w:div>
    <w:div w:id="1338922594">
      <w:marLeft w:val="640"/>
      <w:marRight w:val="0"/>
      <w:marTop w:val="0"/>
      <w:marBottom w:val="0"/>
      <w:divBdr>
        <w:top w:val="none" w:sz="0" w:space="0" w:color="auto"/>
        <w:left w:val="none" w:sz="0" w:space="0" w:color="auto"/>
        <w:bottom w:val="none" w:sz="0" w:space="0" w:color="auto"/>
        <w:right w:val="none" w:sz="0" w:space="0" w:color="auto"/>
      </w:divBdr>
    </w:div>
    <w:div w:id="1338923132">
      <w:marLeft w:val="640"/>
      <w:marRight w:val="0"/>
      <w:marTop w:val="0"/>
      <w:marBottom w:val="0"/>
      <w:divBdr>
        <w:top w:val="none" w:sz="0" w:space="0" w:color="auto"/>
        <w:left w:val="none" w:sz="0" w:space="0" w:color="auto"/>
        <w:bottom w:val="none" w:sz="0" w:space="0" w:color="auto"/>
        <w:right w:val="none" w:sz="0" w:space="0" w:color="auto"/>
      </w:divBdr>
    </w:div>
    <w:div w:id="1338925266">
      <w:marLeft w:val="640"/>
      <w:marRight w:val="0"/>
      <w:marTop w:val="0"/>
      <w:marBottom w:val="0"/>
      <w:divBdr>
        <w:top w:val="none" w:sz="0" w:space="0" w:color="auto"/>
        <w:left w:val="none" w:sz="0" w:space="0" w:color="auto"/>
        <w:bottom w:val="none" w:sz="0" w:space="0" w:color="auto"/>
        <w:right w:val="none" w:sz="0" w:space="0" w:color="auto"/>
      </w:divBdr>
    </w:div>
    <w:div w:id="1339044549">
      <w:marLeft w:val="640"/>
      <w:marRight w:val="0"/>
      <w:marTop w:val="0"/>
      <w:marBottom w:val="0"/>
      <w:divBdr>
        <w:top w:val="none" w:sz="0" w:space="0" w:color="auto"/>
        <w:left w:val="none" w:sz="0" w:space="0" w:color="auto"/>
        <w:bottom w:val="none" w:sz="0" w:space="0" w:color="auto"/>
        <w:right w:val="none" w:sz="0" w:space="0" w:color="auto"/>
      </w:divBdr>
    </w:div>
    <w:div w:id="1339111435">
      <w:marLeft w:val="640"/>
      <w:marRight w:val="0"/>
      <w:marTop w:val="0"/>
      <w:marBottom w:val="0"/>
      <w:divBdr>
        <w:top w:val="none" w:sz="0" w:space="0" w:color="auto"/>
        <w:left w:val="none" w:sz="0" w:space="0" w:color="auto"/>
        <w:bottom w:val="none" w:sz="0" w:space="0" w:color="auto"/>
        <w:right w:val="none" w:sz="0" w:space="0" w:color="auto"/>
      </w:divBdr>
    </w:div>
    <w:div w:id="1339231981">
      <w:marLeft w:val="640"/>
      <w:marRight w:val="0"/>
      <w:marTop w:val="0"/>
      <w:marBottom w:val="0"/>
      <w:divBdr>
        <w:top w:val="none" w:sz="0" w:space="0" w:color="auto"/>
        <w:left w:val="none" w:sz="0" w:space="0" w:color="auto"/>
        <w:bottom w:val="none" w:sz="0" w:space="0" w:color="auto"/>
        <w:right w:val="none" w:sz="0" w:space="0" w:color="auto"/>
      </w:divBdr>
    </w:div>
    <w:div w:id="1339237968">
      <w:marLeft w:val="640"/>
      <w:marRight w:val="0"/>
      <w:marTop w:val="0"/>
      <w:marBottom w:val="0"/>
      <w:divBdr>
        <w:top w:val="none" w:sz="0" w:space="0" w:color="auto"/>
        <w:left w:val="none" w:sz="0" w:space="0" w:color="auto"/>
        <w:bottom w:val="none" w:sz="0" w:space="0" w:color="auto"/>
        <w:right w:val="none" w:sz="0" w:space="0" w:color="auto"/>
      </w:divBdr>
    </w:div>
    <w:div w:id="1339426490">
      <w:marLeft w:val="640"/>
      <w:marRight w:val="0"/>
      <w:marTop w:val="0"/>
      <w:marBottom w:val="0"/>
      <w:divBdr>
        <w:top w:val="none" w:sz="0" w:space="0" w:color="auto"/>
        <w:left w:val="none" w:sz="0" w:space="0" w:color="auto"/>
        <w:bottom w:val="none" w:sz="0" w:space="0" w:color="auto"/>
        <w:right w:val="none" w:sz="0" w:space="0" w:color="auto"/>
      </w:divBdr>
    </w:div>
    <w:div w:id="1339456584">
      <w:marLeft w:val="640"/>
      <w:marRight w:val="0"/>
      <w:marTop w:val="0"/>
      <w:marBottom w:val="0"/>
      <w:divBdr>
        <w:top w:val="none" w:sz="0" w:space="0" w:color="auto"/>
        <w:left w:val="none" w:sz="0" w:space="0" w:color="auto"/>
        <w:bottom w:val="none" w:sz="0" w:space="0" w:color="auto"/>
        <w:right w:val="none" w:sz="0" w:space="0" w:color="auto"/>
      </w:divBdr>
    </w:div>
    <w:div w:id="1339498462">
      <w:marLeft w:val="640"/>
      <w:marRight w:val="0"/>
      <w:marTop w:val="0"/>
      <w:marBottom w:val="0"/>
      <w:divBdr>
        <w:top w:val="none" w:sz="0" w:space="0" w:color="auto"/>
        <w:left w:val="none" w:sz="0" w:space="0" w:color="auto"/>
        <w:bottom w:val="none" w:sz="0" w:space="0" w:color="auto"/>
        <w:right w:val="none" w:sz="0" w:space="0" w:color="auto"/>
      </w:divBdr>
    </w:div>
    <w:div w:id="1339885276">
      <w:marLeft w:val="640"/>
      <w:marRight w:val="0"/>
      <w:marTop w:val="0"/>
      <w:marBottom w:val="0"/>
      <w:divBdr>
        <w:top w:val="none" w:sz="0" w:space="0" w:color="auto"/>
        <w:left w:val="none" w:sz="0" w:space="0" w:color="auto"/>
        <w:bottom w:val="none" w:sz="0" w:space="0" w:color="auto"/>
        <w:right w:val="none" w:sz="0" w:space="0" w:color="auto"/>
      </w:divBdr>
    </w:div>
    <w:div w:id="1339962245">
      <w:marLeft w:val="640"/>
      <w:marRight w:val="0"/>
      <w:marTop w:val="0"/>
      <w:marBottom w:val="0"/>
      <w:divBdr>
        <w:top w:val="none" w:sz="0" w:space="0" w:color="auto"/>
        <w:left w:val="none" w:sz="0" w:space="0" w:color="auto"/>
        <w:bottom w:val="none" w:sz="0" w:space="0" w:color="auto"/>
        <w:right w:val="none" w:sz="0" w:space="0" w:color="auto"/>
      </w:divBdr>
    </w:div>
    <w:div w:id="1339963164">
      <w:marLeft w:val="640"/>
      <w:marRight w:val="0"/>
      <w:marTop w:val="0"/>
      <w:marBottom w:val="0"/>
      <w:divBdr>
        <w:top w:val="none" w:sz="0" w:space="0" w:color="auto"/>
        <w:left w:val="none" w:sz="0" w:space="0" w:color="auto"/>
        <w:bottom w:val="none" w:sz="0" w:space="0" w:color="auto"/>
        <w:right w:val="none" w:sz="0" w:space="0" w:color="auto"/>
      </w:divBdr>
    </w:div>
    <w:div w:id="1339965366">
      <w:marLeft w:val="640"/>
      <w:marRight w:val="0"/>
      <w:marTop w:val="0"/>
      <w:marBottom w:val="0"/>
      <w:divBdr>
        <w:top w:val="none" w:sz="0" w:space="0" w:color="auto"/>
        <w:left w:val="none" w:sz="0" w:space="0" w:color="auto"/>
        <w:bottom w:val="none" w:sz="0" w:space="0" w:color="auto"/>
        <w:right w:val="none" w:sz="0" w:space="0" w:color="auto"/>
      </w:divBdr>
    </w:div>
    <w:div w:id="1339968523">
      <w:marLeft w:val="640"/>
      <w:marRight w:val="0"/>
      <w:marTop w:val="0"/>
      <w:marBottom w:val="0"/>
      <w:divBdr>
        <w:top w:val="none" w:sz="0" w:space="0" w:color="auto"/>
        <w:left w:val="none" w:sz="0" w:space="0" w:color="auto"/>
        <w:bottom w:val="none" w:sz="0" w:space="0" w:color="auto"/>
        <w:right w:val="none" w:sz="0" w:space="0" w:color="auto"/>
      </w:divBdr>
    </w:div>
    <w:div w:id="1340037758">
      <w:marLeft w:val="640"/>
      <w:marRight w:val="0"/>
      <w:marTop w:val="0"/>
      <w:marBottom w:val="0"/>
      <w:divBdr>
        <w:top w:val="none" w:sz="0" w:space="0" w:color="auto"/>
        <w:left w:val="none" w:sz="0" w:space="0" w:color="auto"/>
        <w:bottom w:val="none" w:sz="0" w:space="0" w:color="auto"/>
        <w:right w:val="none" w:sz="0" w:space="0" w:color="auto"/>
      </w:divBdr>
    </w:div>
    <w:div w:id="1340040943">
      <w:marLeft w:val="640"/>
      <w:marRight w:val="0"/>
      <w:marTop w:val="0"/>
      <w:marBottom w:val="0"/>
      <w:divBdr>
        <w:top w:val="none" w:sz="0" w:space="0" w:color="auto"/>
        <w:left w:val="none" w:sz="0" w:space="0" w:color="auto"/>
        <w:bottom w:val="none" w:sz="0" w:space="0" w:color="auto"/>
        <w:right w:val="none" w:sz="0" w:space="0" w:color="auto"/>
      </w:divBdr>
    </w:div>
    <w:div w:id="1340043283">
      <w:marLeft w:val="640"/>
      <w:marRight w:val="0"/>
      <w:marTop w:val="0"/>
      <w:marBottom w:val="0"/>
      <w:divBdr>
        <w:top w:val="none" w:sz="0" w:space="0" w:color="auto"/>
        <w:left w:val="none" w:sz="0" w:space="0" w:color="auto"/>
        <w:bottom w:val="none" w:sz="0" w:space="0" w:color="auto"/>
        <w:right w:val="none" w:sz="0" w:space="0" w:color="auto"/>
      </w:divBdr>
    </w:div>
    <w:div w:id="1340081156">
      <w:marLeft w:val="640"/>
      <w:marRight w:val="0"/>
      <w:marTop w:val="0"/>
      <w:marBottom w:val="0"/>
      <w:divBdr>
        <w:top w:val="none" w:sz="0" w:space="0" w:color="auto"/>
        <w:left w:val="none" w:sz="0" w:space="0" w:color="auto"/>
        <w:bottom w:val="none" w:sz="0" w:space="0" w:color="auto"/>
        <w:right w:val="none" w:sz="0" w:space="0" w:color="auto"/>
      </w:divBdr>
    </w:div>
    <w:div w:id="1340082382">
      <w:marLeft w:val="640"/>
      <w:marRight w:val="0"/>
      <w:marTop w:val="0"/>
      <w:marBottom w:val="0"/>
      <w:divBdr>
        <w:top w:val="none" w:sz="0" w:space="0" w:color="auto"/>
        <w:left w:val="none" w:sz="0" w:space="0" w:color="auto"/>
        <w:bottom w:val="none" w:sz="0" w:space="0" w:color="auto"/>
        <w:right w:val="none" w:sz="0" w:space="0" w:color="auto"/>
      </w:divBdr>
    </w:div>
    <w:div w:id="1340083863">
      <w:marLeft w:val="640"/>
      <w:marRight w:val="0"/>
      <w:marTop w:val="0"/>
      <w:marBottom w:val="0"/>
      <w:divBdr>
        <w:top w:val="none" w:sz="0" w:space="0" w:color="auto"/>
        <w:left w:val="none" w:sz="0" w:space="0" w:color="auto"/>
        <w:bottom w:val="none" w:sz="0" w:space="0" w:color="auto"/>
        <w:right w:val="none" w:sz="0" w:space="0" w:color="auto"/>
      </w:divBdr>
    </w:div>
    <w:div w:id="1340086164">
      <w:marLeft w:val="640"/>
      <w:marRight w:val="0"/>
      <w:marTop w:val="0"/>
      <w:marBottom w:val="0"/>
      <w:divBdr>
        <w:top w:val="none" w:sz="0" w:space="0" w:color="auto"/>
        <w:left w:val="none" w:sz="0" w:space="0" w:color="auto"/>
        <w:bottom w:val="none" w:sz="0" w:space="0" w:color="auto"/>
        <w:right w:val="none" w:sz="0" w:space="0" w:color="auto"/>
      </w:divBdr>
    </w:div>
    <w:div w:id="1340158418">
      <w:marLeft w:val="640"/>
      <w:marRight w:val="0"/>
      <w:marTop w:val="0"/>
      <w:marBottom w:val="0"/>
      <w:divBdr>
        <w:top w:val="none" w:sz="0" w:space="0" w:color="auto"/>
        <w:left w:val="none" w:sz="0" w:space="0" w:color="auto"/>
        <w:bottom w:val="none" w:sz="0" w:space="0" w:color="auto"/>
        <w:right w:val="none" w:sz="0" w:space="0" w:color="auto"/>
      </w:divBdr>
    </w:div>
    <w:div w:id="1340304491">
      <w:marLeft w:val="640"/>
      <w:marRight w:val="0"/>
      <w:marTop w:val="0"/>
      <w:marBottom w:val="0"/>
      <w:divBdr>
        <w:top w:val="none" w:sz="0" w:space="0" w:color="auto"/>
        <w:left w:val="none" w:sz="0" w:space="0" w:color="auto"/>
        <w:bottom w:val="none" w:sz="0" w:space="0" w:color="auto"/>
        <w:right w:val="none" w:sz="0" w:space="0" w:color="auto"/>
      </w:divBdr>
    </w:div>
    <w:div w:id="1340617475">
      <w:marLeft w:val="640"/>
      <w:marRight w:val="0"/>
      <w:marTop w:val="0"/>
      <w:marBottom w:val="0"/>
      <w:divBdr>
        <w:top w:val="none" w:sz="0" w:space="0" w:color="auto"/>
        <w:left w:val="none" w:sz="0" w:space="0" w:color="auto"/>
        <w:bottom w:val="none" w:sz="0" w:space="0" w:color="auto"/>
        <w:right w:val="none" w:sz="0" w:space="0" w:color="auto"/>
      </w:divBdr>
    </w:div>
    <w:div w:id="1340618242">
      <w:marLeft w:val="640"/>
      <w:marRight w:val="0"/>
      <w:marTop w:val="0"/>
      <w:marBottom w:val="0"/>
      <w:divBdr>
        <w:top w:val="none" w:sz="0" w:space="0" w:color="auto"/>
        <w:left w:val="none" w:sz="0" w:space="0" w:color="auto"/>
        <w:bottom w:val="none" w:sz="0" w:space="0" w:color="auto"/>
        <w:right w:val="none" w:sz="0" w:space="0" w:color="auto"/>
      </w:divBdr>
    </w:div>
    <w:div w:id="1340620683">
      <w:marLeft w:val="640"/>
      <w:marRight w:val="0"/>
      <w:marTop w:val="0"/>
      <w:marBottom w:val="0"/>
      <w:divBdr>
        <w:top w:val="none" w:sz="0" w:space="0" w:color="auto"/>
        <w:left w:val="none" w:sz="0" w:space="0" w:color="auto"/>
        <w:bottom w:val="none" w:sz="0" w:space="0" w:color="auto"/>
        <w:right w:val="none" w:sz="0" w:space="0" w:color="auto"/>
      </w:divBdr>
    </w:div>
    <w:div w:id="1340624192">
      <w:marLeft w:val="640"/>
      <w:marRight w:val="0"/>
      <w:marTop w:val="0"/>
      <w:marBottom w:val="0"/>
      <w:divBdr>
        <w:top w:val="none" w:sz="0" w:space="0" w:color="auto"/>
        <w:left w:val="none" w:sz="0" w:space="0" w:color="auto"/>
        <w:bottom w:val="none" w:sz="0" w:space="0" w:color="auto"/>
        <w:right w:val="none" w:sz="0" w:space="0" w:color="auto"/>
      </w:divBdr>
    </w:div>
    <w:div w:id="1340693238">
      <w:marLeft w:val="640"/>
      <w:marRight w:val="0"/>
      <w:marTop w:val="0"/>
      <w:marBottom w:val="0"/>
      <w:divBdr>
        <w:top w:val="none" w:sz="0" w:space="0" w:color="auto"/>
        <w:left w:val="none" w:sz="0" w:space="0" w:color="auto"/>
        <w:bottom w:val="none" w:sz="0" w:space="0" w:color="auto"/>
        <w:right w:val="none" w:sz="0" w:space="0" w:color="auto"/>
      </w:divBdr>
    </w:div>
    <w:div w:id="1340699753">
      <w:marLeft w:val="640"/>
      <w:marRight w:val="0"/>
      <w:marTop w:val="0"/>
      <w:marBottom w:val="0"/>
      <w:divBdr>
        <w:top w:val="none" w:sz="0" w:space="0" w:color="auto"/>
        <w:left w:val="none" w:sz="0" w:space="0" w:color="auto"/>
        <w:bottom w:val="none" w:sz="0" w:space="0" w:color="auto"/>
        <w:right w:val="none" w:sz="0" w:space="0" w:color="auto"/>
      </w:divBdr>
    </w:div>
    <w:div w:id="1340736326">
      <w:marLeft w:val="640"/>
      <w:marRight w:val="0"/>
      <w:marTop w:val="0"/>
      <w:marBottom w:val="0"/>
      <w:divBdr>
        <w:top w:val="none" w:sz="0" w:space="0" w:color="auto"/>
        <w:left w:val="none" w:sz="0" w:space="0" w:color="auto"/>
        <w:bottom w:val="none" w:sz="0" w:space="0" w:color="auto"/>
        <w:right w:val="none" w:sz="0" w:space="0" w:color="auto"/>
      </w:divBdr>
    </w:div>
    <w:div w:id="1340740162">
      <w:marLeft w:val="640"/>
      <w:marRight w:val="0"/>
      <w:marTop w:val="0"/>
      <w:marBottom w:val="0"/>
      <w:divBdr>
        <w:top w:val="none" w:sz="0" w:space="0" w:color="auto"/>
        <w:left w:val="none" w:sz="0" w:space="0" w:color="auto"/>
        <w:bottom w:val="none" w:sz="0" w:space="0" w:color="auto"/>
        <w:right w:val="none" w:sz="0" w:space="0" w:color="auto"/>
      </w:divBdr>
    </w:div>
    <w:div w:id="1340888905">
      <w:marLeft w:val="640"/>
      <w:marRight w:val="0"/>
      <w:marTop w:val="0"/>
      <w:marBottom w:val="0"/>
      <w:divBdr>
        <w:top w:val="none" w:sz="0" w:space="0" w:color="auto"/>
        <w:left w:val="none" w:sz="0" w:space="0" w:color="auto"/>
        <w:bottom w:val="none" w:sz="0" w:space="0" w:color="auto"/>
        <w:right w:val="none" w:sz="0" w:space="0" w:color="auto"/>
      </w:divBdr>
    </w:div>
    <w:div w:id="1340891498">
      <w:marLeft w:val="640"/>
      <w:marRight w:val="0"/>
      <w:marTop w:val="0"/>
      <w:marBottom w:val="0"/>
      <w:divBdr>
        <w:top w:val="none" w:sz="0" w:space="0" w:color="auto"/>
        <w:left w:val="none" w:sz="0" w:space="0" w:color="auto"/>
        <w:bottom w:val="none" w:sz="0" w:space="0" w:color="auto"/>
        <w:right w:val="none" w:sz="0" w:space="0" w:color="auto"/>
      </w:divBdr>
    </w:div>
    <w:div w:id="1340960832">
      <w:marLeft w:val="640"/>
      <w:marRight w:val="0"/>
      <w:marTop w:val="0"/>
      <w:marBottom w:val="0"/>
      <w:divBdr>
        <w:top w:val="none" w:sz="0" w:space="0" w:color="auto"/>
        <w:left w:val="none" w:sz="0" w:space="0" w:color="auto"/>
        <w:bottom w:val="none" w:sz="0" w:space="0" w:color="auto"/>
        <w:right w:val="none" w:sz="0" w:space="0" w:color="auto"/>
      </w:divBdr>
    </w:div>
    <w:div w:id="1341007556">
      <w:marLeft w:val="640"/>
      <w:marRight w:val="0"/>
      <w:marTop w:val="0"/>
      <w:marBottom w:val="0"/>
      <w:divBdr>
        <w:top w:val="none" w:sz="0" w:space="0" w:color="auto"/>
        <w:left w:val="none" w:sz="0" w:space="0" w:color="auto"/>
        <w:bottom w:val="none" w:sz="0" w:space="0" w:color="auto"/>
        <w:right w:val="none" w:sz="0" w:space="0" w:color="auto"/>
      </w:divBdr>
    </w:div>
    <w:div w:id="1341010984">
      <w:marLeft w:val="640"/>
      <w:marRight w:val="0"/>
      <w:marTop w:val="0"/>
      <w:marBottom w:val="0"/>
      <w:divBdr>
        <w:top w:val="none" w:sz="0" w:space="0" w:color="auto"/>
        <w:left w:val="none" w:sz="0" w:space="0" w:color="auto"/>
        <w:bottom w:val="none" w:sz="0" w:space="0" w:color="auto"/>
        <w:right w:val="none" w:sz="0" w:space="0" w:color="auto"/>
      </w:divBdr>
    </w:div>
    <w:div w:id="1341085398">
      <w:marLeft w:val="640"/>
      <w:marRight w:val="0"/>
      <w:marTop w:val="0"/>
      <w:marBottom w:val="0"/>
      <w:divBdr>
        <w:top w:val="none" w:sz="0" w:space="0" w:color="auto"/>
        <w:left w:val="none" w:sz="0" w:space="0" w:color="auto"/>
        <w:bottom w:val="none" w:sz="0" w:space="0" w:color="auto"/>
        <w:right w:val="none" w:sz="0" w:space="0" w:color="auto"/>
      </w:divBdr>
    </w:div>
    <w:div w:id="1341154021">
      <w:marLeft w:val="640"/>
      <w:marRight w:val="0"/>
      <w:marTop w:val="0"/>
      <w:marBottom w:val="0"/>
      <w:divBdr>
        <w:top w:val="none" w:sz="0" w:space="0" w:color="auto"/>
        <w:left w:val="none" w:sz="0" w:space="0" w:color="auto"/>
        <w:bottom w:val="none" w:sz="0" w:space="0" w:color="auto"/>
        <w:right w:val="none" w:sz="0" w:space="0" w:color="auto"/>
      </w:divBdr>
    </w:div>
    <w:div w:id="1341204596">
      <w:marLeft w:val="640"/>
      <w:marRight w:val="0"/>
      <w:marTop w:val="0"/>
      <w:marBottom w:val="0"/>
      <w:divBdr>
        <w:top w:val="none" w:sz="0" w:space="0" w:color="auto"/>
        <w:left w:val="none" w:sz="0" w:space="0" w:color="auto"/>
        <w:bottom w:val="none" w:sz="0" w:space="0" w:color="auto"/>
        <w:right w:val="none" w:sz="0" w:space="0" w:color="auto"/>
      </w:divBdr>
    </w:div>
    <w:div w:id="1341273226">
      <w:marLeft w:val="640"/>
      <w:marRight w:val="0"/>
      <w:marTop w:val="0"/>
      <w:marBottom w:val="0"/>
      <w:divBdr>
        <w:top w:val="none" w:sz="0" w:space="0" w:color="auto"/>
        <w:left w:val="none" w:sz="0" w:space="0" w:color="auto"/>
        <w:bottom w:val="none" w:sz="0" w:space="0" w:color="auto"/>
        <w:right w:val="none" w:sz="0" w:space="0" w:color="auto"/>
      </w:divBdr>
    </w:div>
    <w:div w:id="1341279918">
      <w:marLeft w:val="640"/>
      <w:marRight w:val="0"/>
      <w:marTop w:val="0"/>
      <w:marBottom w:val="0"/>
      <w:divBdr>
        <w:top w:val="none" w:sz="0" w:space="0" w:color="auto"/>
        <w:left w:val="none" w:sz="0" w:space="0" w:color="auto"/>
        <w:bottom w:val="none" w:sz="0" w:space="0" w:color="auto"/>
        <w:right w:val="none" w:sz="0" w:space="0" w:color="auto"/>
      </w:divBdr>
    </w:div>
    <w:div w:id="1341349778">
      <w:marLeft w:val="640"/>
      <w:marRight w:val="0"/>
      <w:marTop w:val="0"/>
      <w:marBottom w:val="0"/>
      <w:divBdr>
        <w:top w:val="none" w:sz="0" w:space="0" w:color="auto"/>
        <w:left w:val="none" w:sz="0" w:space="0" w:color="auto"/>
        <w:bottom w:val="none" w:sz="0" w:space="0" w:color="auto"/>
        <w:right w:val="none" w:sz="0" w:space="0" w:color="auto"/>
      </w:divBdr>
    </w:div>
    <w:div w:id="1341392483">
      <w:marLeft w:val="640"/>
      <w:marRight w:val="0"/>
      <w:marTop w:val="0"/>
      <w:marBottom w:val="0"/>
      <w:divBdr>
        <w:top w:val="none" w:sz="0" w:space="0" w:color="auto"/>
        <w:left w:val="none" w:sz="0" w:space="0" w:color="auto"/>
        <w:bottom w:val="none" w:sz="0" w:space="0" w:color="auto"/>
        <w:right w:val="none" w:sz="0" w:space="0" w:color="auto"/>
      </w:divBdr>
    </w:div>
    <w:div w:id="1341422073">
      <w:marLeft w:val="640"/>
      <w:marRight w:val="0"/>
      <w:marTop w:val="0"/>
      <w:marBottom w:val="0"/>
      <w:divBdr>
        <w:top w:val="none" w:sz="0" w:space="0" w:color="auto"/>
        <w:left w:val="none" w:sz="0" w:space="0" w:color="auto"/>
        <w:bottom w:val="none" w:sz="0" w:space="0" w:color="auto"/>
        <w:right w:val="none" w:sz="0" w:space="0" w:color="auto"/>
      </w:divBdr>
    </w:div>
    <w:div w:id="1341468723">
      <w:marLeft w:val="640"/>
      <w:marRight w:val="0"/>
      <w:marTop w:val="0"/>
      <w:marBottom w:val="0"/>
      <w:divBdr>
        <w:top w:val="none" w:sz="0" w:space="0" w:color="auto"/>
        <w:left w:val="none" w:sz="0" w:space="0" w:color="auto"/>
        <w:bottom w:val="none" w:sz="0" w:space="0" w:color="auto"/>
        <w:right w:val="none" w:sz="0" w:space="0" w:color="auto"/>
      </w:divBdr>
    </w:div>
    <w:div w:id="1341620003">
      <w:marLeft w:val="640"/>
      <w:marRight w:val="0"/>
      <w:marTop w:val="0"/>
      <w:marBottom w:val="0"/>
      <w:divBdr>
        <w:top w:val="none" w:sz="0" w:space="0" w:color="auto"/>
        <w:left w:val="none" w:sz="0" w:space="0" w:color="auto"/>
        <w:bottom w:val="none" w:sz="0" w:space="0" w:color="auto"/>
        <w:right w:val="none" w:sz="0" w:space="0" w:color="auto"/>
      </w:divBdr>
    </w:div>
    <w:div w:id="1341738206">
      <w:marLeft w:val="640"/>
      <w:marRight w:val="0"/>
      <w:marTop w:val="0"/>
      <w:marBottom w:val="0"/>
      <w:divBdr>
        <w:top w:val="none" w:sz="0" w:space="0" w:color="auto"/>
        <w:left w:val="none" w:sz="0" w:space="0" w:color="auto"/>
        <w:bottom w:val="none" w:sz="0" w:space="0" w:color="auto"/>
        <w:right w:val="none" w:sz="0" w:space="0" w:color="auto"/>
      </w:divBdr>
    </w:div>
    <w:div w:id="1341812301">
      <w:marLeft w:val="640"/>
      <w:marRight w:val="0"/>
      <w:marTop w:val="0"/>
      <w:marBottom w:val="0"/>
      <w:divBdr>
        <w:top w:val="none" w:sz="0" w:space="0" w:color="auto"/>
        <w:left w:val="none" w:sz="0" w:space="0" w:color="auto"/>
        <w:bottom w:val="none" w:sz="0" w:space="0" w:color="auto"/>
        <w:right w:val="none" w:sz="0" w:space="0" w:color="auto"/>
      </w:divBdr>
    </w:div>
    <w:div w:id="1341816755">
      <w:marLeft w:val="640"/>
      <w:marRight w:val="0"/>
      <w:marTop w:val="0"/>
      <w:marBottom w:val="0"/>
      <w:divBdr>
        <w:top w:val="none" w:sz="0" w:space="0" w:color="auto"/>
        <w:left w:val="none" w:sz="0" w:space="0" w:color="auto"/>
        <w:bottom w:val="none" w:sz="0" w:space="0" w:color="auto"/>
        <w:right w:val="none" w:sz="0" w:space="0" w:color="auto"/>
      </w:divBdr>
    </w:div>
    <w:div w:id="1341856767">
      <w:marLeft w:val="640"/>
      <w:marRight w:val="0"/>
      <w:marTop w:val="0"/>
      <w:marBottom w:val="0"/>
      <w:divBdr>
        <w:top w:val="none" w:sz="0" w:space="0" w:color="auto"/>
        <w:left w:val="none" w:sz="0" w:space="0" w:color="auto"/>
        <w:bottom w:val="none" w:sz="0" w:space="0" w:color="auto"/>
        <w:right w:val="none" w:sz="0" w:space="0" w:color="auto"/>
      </w:divBdr>
    </w:div>
    <w:div w:id="1341857540">
      <w:marLeft w:val="640"/>
      <w:marRight w:val="0"/>
      <w:marTop w:val="0"/>
      <w:marBottom w:val="0"/>
      <w:divBdr>
        <w:top w:val="none" w:sz="0" w:space="0" w:color="auto"/>
        <w:left w:val="none" w:sz="0" w:space="0" w:color="auto"/>
        <w:bottom w:val="none" w:sz="0" w:space="0" w:color="auto"/>
        <w:right w:val="none" w:sz="0" w:space="0" w:color="auto"/>
      </w:divBdr>
    </w:div>
    <w:div w:id="1342316714">
      <w:marLeft w:val="640"/>
      <w:marRight w:val="0"/>
      <w:marTop w:val="0"/>
      <w:marBottom w:val="0"/>
      <w:divBdr>
        <w:top w:val="none" w:sz="0" w:space="0" w:color="auto"/>
        <w:left w:val="none" w:sz="0" w:space="0" w:color="auto"/>
        <w:bottom w:val="none" w:sz="0" w:space="0" w:color="auto"/>
        <w:right w:val="none" w:sz="0" w:space="0" w:color="auto"/>
      </w:divBdr>
    </w:div>
    <w:div w:id="1342319655">
      <w:marLeft w:val="640"/>
      <w:marRight w:val="0"/>
      <w:marTop w:val="0"/>
      <w:marBottom w:val="0"/>
      <w:divBdr>
        <w:top w:val="none" w:sz="0" w:space="0" w:color="auto"/>
        <w:left w:val="none" w:sz="0" w:space="0" w:color="auto"/>
        <w:bottom w:val="none" w:sz="0" w:space="0" w:color="auto"/>
        <w:right w:val="none" w:sz="0" w:space="0" w:color="auto"/>
      </w:divBdr>
    </w:div>
    <w:div w:id="1342659481">
      <w:marLeft w:val="640"/>
      <w:marRight w:val="0"/>
      <w:marTop w:val="0"/>
      <w:marBottom w:val="0"/>
      <w:divBdr>
        <w:top w:val="none" w:sz="0" w:space="0" w:color="auto"/>
        <w:left w:val="none" w:sz="0" w:space="0" w:color="auto"/>
        <w:bottom w:val="none" w:sz="0" w:space="0" w:color="auto"/>
        <w:right w:val="none" w:sz="0" w:space="0" w:color="auto"/>
      </w:divBdr>
    </w:div>
    <w:div w:id="1342701680">
      <w:marLeft w:val="640"/>
      <w:marRight w:val="0"/>
      <w:marTop w:val="0"/>
      <w:marBottom w:val="0"/>
      <w:divBdr>
        <w:top w:val="none" w:sz="0" w:space="0" w:color="auto"/>
        <w:left w:val="none" w:sz="0" w:space="0" w:color="auto"/>
        <w:bottom w:val="none" w:sz="0" w:space="0" w:color="auto"/>
        <w:right w:val="none" w:sz="0" w:space="0" w:color="auto"/>
      </w:divBdr>
    </w:div>
    <w:div w:id="1342777189">
      <w:marLeft w:val="640"/>
      <w:marRight w:val="0"/>
      <w:marTop w:val="0"/>
      <w:marBottom w:val="0"/>
      <w:divBdr>
        <w:top w:val="none" w:sz="0" w:space="0" w:color="auto"/>
        <w:left w:val="none" w:sz="0" w:space="0" w:color="auto"/>
        <w:bottom w:val="none" w:sz="0" w:space="0" w:color="auto"/>
        <w:right w:val="none" w:sz="0" w:space="0" w:color="auto"/>
      </w:divBdr>
    </w:div>
    <w:div w:id="1342779741">
      <w:marLeft w:val="640"/>
      <w:marRight w:val="0"/>
      <w:marTop w:val="0"/>
      <w:marBottom w:val="0"/>
      <w:divBdr>
        <w:top w:val="none" w:sz="0" w:space="0" w:color="auto"/>
        <w:left w:val="none" w:sz="0" w:space="0" w:color="auto"/>
        <w:bottom w:val="none" w:sz="0" w:space="0" w:color="auto"/>
        <w:right w:val="none" w:sz="0" w:space="0" w:color="auto"/>
      </w:divBdr>
    </w:div>
    <w:div w:id="1342780744">
      <w:marLeft w:val="640"/>
      <w:marRight w:val="0"/>
      <w:marTop w:val="0"/>
      <w:marBottom w:val="0"/>
      <w:divBdr>
        <w:top w:val="none" w:sz="0" w:space="0" w:color="auto"/>
        <w:left w:val="none" w:sz="0" w:space="0" w:color="auto"/>
        <w:bottom w:val="none" w:sz="0" w:space="0" w:color="auto"/>
        <w:right w:val="none" w:sz="0" w:space="0" w:color="auto"/>
      </w:divBdr>
    </w:div>
    <w:div w:id="1342783369">
      <w:marLeft w:val="640"/>
      <w:marRight w:val="0"/>
      <w:marTop w:val="0"/>
      <w:marBottom w:val="0"/>
      <w:divBdr>
        <w:top w:val="none" w:sz="0" w:space="0" w:color="auto"/>
        <w:left w:val="none" w:sz="0" w:space="0" w:color="auto"/>
        <w:bottom w:val="none" w:sz="0" w:space="0" w:color="auto"/>
        <w:right w:val="none" w:sz="0" w:space="0" w:color="auto"/>
      </w:divBdr>
    </w:div>
    <w:div w:id="1343127039">
      <w:marLeft w:val="640"/>
      <w:marRight w:val="0"/>
      <w:marTop w:val="0"/>
      <w:marBottom w:val="0"/>
      <w:divBdr>
        <w:top w:val="none" w:sz="0" w:space="0" w:color="auto"/>
        <w:left w:val="none" w:sz="0" w:space="0" w:color="auto"/>
        <w:bottom w:val="none" w:sz="0" w:space="0" w:color="auto"/>
        <w:right w:val="none" w:sz="0" w:space="0" w:color="auto"/>
      </w:divBdr>
    </w:div>
    <w:div w:id="1343239372">
      <w:marLeft w:val="640"/>
      <w:marRight w:val="0"/>
      <w:marTop w:val="0"/>
      <w:marBottom w:val="0"/>
      <w:divBdr>
        <w:top w:val="none" w:sz="0" w:space="0" w:color="auto"/>
        <w:left w:val="none" w:sz="0" w:space="0" w:color="auto"/>
        <w:bottom w:val="none" w:sz="0" w:space="0" w:color="auto"/>
        <w:right w:val="none" w:sz="0" w:space="0" w:color="auto"/>
      </w:divBdr>
    </w:div>
    <w:div w:id="1343315726">
      <w:marLeft w:val="640"/>
      <w:marRight w:val="0"/>
      <w:marTop w:val="0"/>
      <w:marBottom w:val="0"/>
      <w:divBdr>
        <w:top w:val="none" w:sz="0" w:space="0" w:color="auto"/>
        <w:left w:val="none" w:sz="0" w:space="0" w:color="auto"/>
        <w:bottom w:val="none" w:sz="0" w:space="0" w:color="auto"/>
        <w:right w:val="none" w:sz="0" w:space="0" w:color="auto"/>
      </w:divBdr>
    </w:div>
    <w:div w:id="1343359522">
      <w:marLeft w:val="640"/>
      <w:marRight w:val="0"/>
      <w:marTop w:val="0"/>
      <w:marBottom w:val="0"/>
      <w:divBdr>
        <w:top w:val="none" w:sz="0" w:space="0" w:color="auto"/>
        <w:left w:val="none" w:sz="0" w:space="0" w:color="auto"/>
        <w:bottom w:val="none" w:sz="0" w:space="0" w:color="auto"/>
        <w:right w:val="none" w:sz="0" w:space="0" w:color="auto"/>
      </w:divBdr>
    </w:div>
    <w:div w:id="1343362438">
      <w:marLeft w:val="640"/>
      <w:marRight w:val="0"/>
      <w:marTop w:val="0"/>
      <w:marBottom w:val="0"/>
      <w:divBdr>
        <w:top w:val="none" w:sz="0" w:space="0" w:color="auto"/>
        <w:left w:val="none" w:sz="0" w:space="0" w:color="auto"/>
        <w:bottom w:val="none" w:sz="0" w:space="0" w:color="auto"/>
        <w:right w:val="none" w:sz="0" w:space="0" w:color="auto"/>
      </w:divBdr>
    </w:div>
    <w:div w:id="1343438955">
      <w:marLeft w:val="640"/>
      <w:marRight w:val="0"/>
      <w:marTop w:val="0"/>
      <w:marBottom w:val="0"/>
      <w:divBdr>
        <w:top w:val="none" w:sz="0" w:space="0" w:color="auto"/>
        <w:left w:val="none" w:sz="0" w:space="0" w:color="auto"/>
        <w:bottom w:val="none" w:sz="0" w:space="0" w:color="auto"/>
        <w:right w:val="none" w:sz="0" w:space="0" w:color="auto"/>
      </w:divBdr>
    </w:div>
    <w:div w:id="1343554223">
      <w:marLeft w:val="640"/>
      <w:marRight w:val="0"/>
      <w:marTop w:val="0"/>
      <w:marBottom w:val="0"/>
      <w:divBdr>
        <w:top w:val="none" w:sz="0" w:space="0" w:color="auto"/>
        <w:left w:val="none" w:sz="0" w:space="0" w:color="auto"/>
        <w:bottom w:val="none" w:sz="0" w:space="0" w:color="auto"/>
        <w:right w:val="none" w:sz="0" w:space="0" w:color="auto"/>
      </w:divBdr>
    </w:div>
    <w:div w:id="1343580687">
      <w:marLeft w:val="640"/>
      <w:marRight w:val="0"/>
      <w:marTop w:val="0"/>
      <w:marBottom w:val="0"/>
      <w:divBdr>
        <w:top w:val="none" w:sz="0" w:space="0" w:color="auto"/>
        <w:left w:val="none" w:sz="0" w:space="0" w:color="auto"/>
        <w:bottom w:val="none" w:sz="0" w:space="0" w:color="auto"/>
        <w:right w:val="none" w:sz="0" w:space="0" w:color="auto"/>
      </w:divBdr>
    </w:div>
    <w:div w:id="1343704864">
      <w:marLeft w:val="640"/>
      <w:marRight w:val="0"/>
      <w:marTop w:val="0"/>
      <w:marBottom w:val="0"/>
      <w:divBdr>
        <w:top w:val="none" w:sz="0" w:space="0" w:color="auto"/>
        <w:left w:val="none" w:sz="0" w:space="0" w:color="auto"/>
        <w:bottom w:val="none" w:sz="0" w:space="0" w:color="auto"/>
        <w:right w:val="none" w:sz="0" w:space="0" w:color="auto"/>
      </w:divBdr>
    </w:div>
    <w:div w:id="1343968557">
      <w:marLeft w:val="640"/>
      <w:marRight w:val="0"/>
      <w:marTop w:val="0"/>
      <w:marBottom w:val="0"/>
      <w:divBdr>
        <w:top w:val="none" w:sz="0" w:space="0" w:color="auto"/>
        <w:left w:val="none" w:sz="0" w:space="0" w:color="auto"/>
        <w:bottom w:val="none" w:sz="0" w:space="0" w:color="auto"/>
        <w:right w:val="none" w:sz="0" w:space="0" w:color="auto"/>
      </w:divBdr>
    </w:div>
    <w:div w:id="1343970009">
      <w:marLeft w:val="640"/>
      <w:marRight w:val="0"/>
      <w:marTop w:val="0"/>
      <w:marBottom w:val="0"/>
      <w:divBdr>
        <w:top w:val="none" w:sz="0" w:space="0" w:color="auto"/>
        <w:left w:val="none" w:sz="0" w:space="0" w:color="auto"/>
        <w:bottom w:val="none" w:sz="0" w:space="0" w:color="auto"/>
        <w:right w:val="none" w:sz="0" w:space="0" w:color="auto"/>
      </w:divBdr>
    </w:div>
    <w:div w:id="1343973946">
      <w:marLeft w:val="640"/>
      <w:marRight w:val="0"/>
      <w:marTop w:val="0"/>
      <w:marBottom w:val="0"/>
      <w:divBdr>
        <w:top w:val="none" w:sz="0" w:space="0" w:color="auto"/>
        <w:left w:val="none" w:sz="0" w:space="0" w:color="auto"/>
        <w:bottom w:val="none" w:sz="0" w:space="0" w:color="auto"/>
        <w:right w:val="none" w:sz="0" w:space="0" w:color="auto"/>
      </w:divBdr>
    </w:div>
    <w:div w:id="1344012428">
      <w:marLeft w:val="640"/>
      <w:marRight w:val="0"/>
      <w:marTop w:val="0"/>
      <w:marBottom w:val="0"/>
      <w:divBdr>
        <w:top w:val="none" w:sz="0" w:space="0" w:color="auto"/>
        <w:left w:val="none" w:sz="0" w:space="0" w:color="auto"/>
        <w:bottom w:val="none" w:sz="0" w:space="0" w:color="auto"/>
        <w:right w:val="none" w:sz="0" w:space="0" w:color="auto"/>
      </w:divBdr>
    </w:div>
    <w:div w:id="1344045053">
      <w:marLeft w:val="640"/>
      <w:marRight w:val="0"/>
      <w:marTop w:val="0"/>
      <w:marBottom w:val="0"/>
      <w:divBdr>
        <w:top w:val="none" w:sz="0" w:space="0" w:color="auto"/>
        <w:left w:val="none" w:sz="0" w:space="0" w:color="auto"/>
        <w:bottom w:val="none" w:sz="0" w:space="0" w:color="auto"/>
        <w:right w:val="none" w:sz="0" w:space="0" w:color="auto"/>
      </w:divBdr>
    </w:div>
    <w:div w:id="1344085498">
      <w:marLeft w:val="640"/>
      <w:marRight w:val="0"/>
      <w:marTop w:val="0"/>
      <w:marBottom w:val="0"/>
      <w:divBdr>
        <w:top w:val="none" w:sz="0" w:space="0" w:color="auto"/>
        <w:left w:val="none" w:sz="0" w:space="0" w:color="auto"/>
        <w:bottom w:val="none" w:sz="0" w:space="0" w:color="auto"/>
        <w:right w:val="none" w:sz="0" w:space="0" w:color="auto"/>
      </w:divBdr>
    </w:div>
    <w:div w:id="1344085742">
      <w:marLeft w:val="640"/>
      <w:marRight w:val="0"/>
      <w:marTop w:val="0"/>
      <w:marBottom w:val="0"/>
      <w:divBdr>
        <w:top w:val="none" w:sz="0" w:space="0" w:color="auto"/>
        <w:left w:val="none" w:sz="0" w:space="0" w:color="auto"/>
        <w:bottom w:val="none" w:sz="0" w:space="0" w:color="auto"/>
        <w:right w:val="none" w:sz="0" w:space="0" w:color="auto"/>
      </w:divBdr>
    </w:div>
    <w:div w:id="1344087582">
      <w:marLeft w:val="640"/>
      <w:marRight w:val="0"/>
      <w:marTop w:val="0"/>
      <w:marBottom w:val="0"/>
      <w:divBdr>
        <w:top w:val="none" w:sz="0" w:space="0" w:color="auto"/>
        <w:left w:val="none" w:sz="0" w:space="0" w:color="auto"/>
        <w:bottom w:val="none" w:sz="0" w:space="0" w:color="auto"/>
        <w:right w:val="none" w:sz="0" w:space="0" w:color="auto"/>
      </w:divBdr>
    </w:div>
    <w:div w:id="1344093275">
      <w:marLeft w:val="640"/>
      <w:marRight w:val="0"/>
      <w:marTop w:val="0"/>
      <w:marBottom w:val="0"/>
      <w:divBdr>
        <w:top w:val="none" w:sz="0" w:space="0" w:color="auto"/>
        <w:left w:val="none" w:sz="0" w:space="0" w:color="auto"/>
        <w:bottom w:val="none" w:sz="0" w:space="0" w:color="auto"/>
        <w:right w:val="none" w:sz="0" w:space="0" w:color="auto"/>
      </w:divBdr>
    </w:div>
    <w:div w:id="1344161701">
      <w:marLeft w:val="640"/>
      <w:marRight w:val="0"/>
      <w:marTop w:val="0"/>
      <w:marBottom w:val="0"/>
      <w:divBdr>
        <w:top w:val="none" w:sz="0" w:space="0" w:color="auto"/>
        <w:left w:val="none" w:sz="0" w:space="0" w:color="auto"/>
        <w:bottom w:val="none" w:sz="0" w:space="0" w:color="auto"/>
        <w:right w:val="none" w:sz="0" w:space="0" w:color="auto"/>
      </w:divBdr>
    </w:div>
    <w:div w:id="1344164056">
      <w:marLeft w:val="640"/>
      <w:marRight w:val="0"/>
      <w:marTop w:val="0"/>
      <w:marBottom w:val="0"/>
      <w:divBdr>
        <w:top w:val="none" w:sz="0" w:space="0" w:color="auto"/>
        <w:left w:val="none" w:sz="0" w:space="0" w:color="auto"/>
        <w:bottom w:val="none" w:sz="0" w:space="0" w:color="auto"/>
        <w:right w:val="none" w:sz="0" w:space="0" w:color="auto"/>
      </w:divBdr>
    </w:div>
    <w:div w:id="1344166581">
      <w:marLeft w:val="640"/>
      <w:marRight w:val="0"/>
      <w:marTop w:val="0"/>
      <w:marBottom w:val="0"/>
      <w:divBdr>
        <w:top w:val="none" w:sz="0" w:space="0" w:color="auto"/>
        <w:left w:val="none" w:sz="0" w:space="0" w:color="auto"/>
        <w:bottom w:val="none" w:sz="0" w:space="0" w:color="auto"/>
        <w:right w:val="none" w:sz="0" w:space="0" w:color="auto"/>
      </w:divBdr>
    </w:div>
    <w:div w:id="1344167587">
      <w:marLeft w:val="640"/>
      <w:marRight w:val="0"/>
      <w:marTop w:val="0"/>
      <w:marBottom w:val="0"/>
      <w:divBdr>
        <w:top w:val="none" w:sz="0" w:space="0" w:color="auto"/>
        <w:left w:val="none" w:sz="0" w:space="0" w:color="auto"/>
        <w:bottom w:val="none" w:sz="0" w:space="0" w:color="auto"/>
        <w:right w:val="none" w:sz="0" w:space="0" w:color="auto"/>
      </w:divBdr>
    </w:div>
    <w:div w:id="1344209687">
      <w:marLeft w:val="640"/>
      <w:marRight w:val="0"/>
      <w:marTop w:val="0"/>
      <w:marBottom w:val="0"/>
      <w:divBdr>
        <w:top w:val="none" w:sz="0" w:space="0" w:color="auto"/>
        <w:left w:val="none" w:sz="0" w:space="0" w:color="auto"/>
        <w:bottom w:val="none" w:sz="0" w:space="0" w:color="auto"/>
        <w:right w:val="none" w:sz="0" w:space="0" w:color="auto"/>
      </w:divBdr>
    </w:div>
    <w:div w:id="1344359736">
      <w:marLeft w:val="640"/>
      <w:marRight w:val="0"/>
      <w:marTop w:val="0"/>
      <w:marBottom w:val="0"/>
      <w:divBdr>
        <w:top w:val="none" w:sz="0" w:space="0" w:color="auto"/>
        <w:left w:val="none" w:sz="0" w:space="0" w:color="auto"/>
        <w:bottom w:val="none" w:sz="0" w:space="0" w:color="auto"/>
        <w:right w:val="none" w:sz="0" w:space="0" w:color="auto"/>
      </w:divBdr>
    </w:div>
    <w:div w:id="1344405624">
      <w:marLeft w:val="640"/>
      <w:marRight w:val="0"/>
      <w:marTop w:val="0"/>
      <w:marBottom w:val="0"/>
      <w:divBdr>
        <w:top w:val="none" w:sz="0" w:space="0" w:color="auto"/>
        <w:left w:val="none" w:sz="0" w:space="0" w:color="auto"/>
        <w:bottom w:val="none" w:sz="0" w:space="0" w:color="auto"/>
        <w:right w:val="none" w:sz="0" w:space="0" w:color="auto"/>
      </w:divBdr>
    </w:div>
    <w:div w:id="1344473438">
      <w:marLeft w:val="640"/>
      <w:marRight w:val="0"/>
      <w:marTop w:val="0"/>
      <w:marBottom w:val="0"/>
      <w:divBdr>
        <w:top w:val="none" w:sz="0" w:space="0" w:color="auto"/>
        <w:left w:val="none" w:sz="0" w:space="0" w:color="auto"/>
        <w:bottom w:val="none" w:sz="0" w:space="0" w:color="auto"/>
        <w:right w:val="none" w:sz="0" w:space="0" w:color="auto"/>
      </w:divBdr>
    </w:div>
    <w:div w:id="1344627910">
      <w:marLeft w:val="640"/>
      <w:marRight w:val="0"/>
      <w:marTop w:val="0"/>
      <w:marBottom w:val="0"/>
      <w:divBdr>
        <w:top w:val="none" w:sz="0" w:space="0" w:color="auto"/>
        <w:left w:val="none" w:sz="0" w:space="0" w:color="auto"/>
        <w:bottom w:val="none" w:sz="0" w:space="0" w:color="auto"/>
        <w:right w:val="none" w:sz="0" w:space="0" w:color="auto"/>
      </w:divBdr>
    </w:div>
    <w:div w:id="1344629984">
      <w:marLeft w:val="640"/>
      <w:marRight w:val="0"/>
      <w:marTop w:val="0"/>
      <w:marBottom w:val="0"/>
      <w:divBdr>
        <w:top w:val="none" w:sz="0" w:space="0" w:color="auto"/>
        <w:left w:val="none" w:sz="0" w:space="0" w:color="auto"/>
        <w:bottom w:val="none" w:sz="0" w:space="0" w:color="auto"/>
        <w:right w:val="none" w:sz="0" w:space="0" w:color="auto"/>
      </w:divBdr>
    </w:div>
    <w:div w:id="1344672935">
      <w:marLeft w:val="640"/>
      <w:marRight w:val="0"/>
      <w:marTop w:val="0"/>
      <w:marBottom w:val="0"/>
      <w:divBdr>
        <w:top w:val="none" w:sz="0" w:space="0" w:color="auto"/>
        <w:left w:val="none" w:sz="0" w:space="0" w:color="auto"/>
        <w:bottom w:val="none" w:sz="0" w:space="0" w:color="auto"/>
        <w:right w:val="none" w:sz="0" w:space="0" w:color="auto"/>
      </w:divBdr>
    </w:div>
    <w:div w:id="1344817974">
      <w:marLeft w:val="640"/>
      <w:marRight w:val="0"/>
      <w:marTop w:val="0"/>
      <w:marBottom w:val="0"/>
      <w:divBdr>
        <w:top w:val="none" w:sz="0" w:space="0" w:color="auto"/>
        <w:left w:val="none" w:sz="0" w:space="0" w:color="auto"/>
        <w:bottom w:val="none" w:sz="0" w:space="0" w:color="auto"/>
        <w:right w:val="none" w:sz="0" w:space="0" w:color="auto"/>
      </w:divBdr>
    </w:div>
    <w:div w:id="1344892553">
      <w:marLeft w:val="640"/>
      <w:marRight w:val="0"/>
      <w:marTop w:val="0"/>
      <w:marBottom w:val="0"/>
      <w:divBdr>
        <w:top w:val="none" w:sz="0" w:space="0" w:color="auto"/>
        <w:left w:val="none" w:sz="0" w:space="0" w:color="auto"/>
        <w:bottom w:val="none" w:sz="0" w:space="0" w:color="auto"/>
        <w:right w:val="none" w:sz="0" w:space="0" w:color="auto"/>
      </w:divBdr>
    </w:div>
    <w:div w:id="1345279749">
      <w:marLeft w:val="640"/>
      <w:marRight w:val="0"/>
      <w:marTop w:val="0"/>
      <w:marBottom w:val="0"/>
      <w:divBdr>
        <w:top w:val="none" w:sz="0" w:space="0" w:color="auto"/>
        <w:left w:val="none" w:sz="0" w:space="0" w:color="auto"/>
        <w:bottom w:val="none" w:sz="0" w:space="0" w:color="auto"/>
        <w:right w:val="none" w:sz="0" w:space="0" w:color="auto"/>
      </w:divBdr>
    </w:div>
    <w:div w:id="1345472840">
      <w:marLeft w:val="640"/>
      <w:marRight w:val="0"/>
      <w:marTop w:val="0"/>
      <w:marBottom w:val="0"/>
      <w:divBdr>
        <w:top w:val="none" w:sz="0" w:space="0" w:color="auto"/>
        <w:left w:val="none" w:sz="0" w:space="0" w:color="auto"/>
        <w:bottom w:val="none" w:sz="0" w:space="0" w:color="auto"/>
        <w:right w:val="none" w:sz="0" w:space="0" w:color="auto"/>
      </w:divBdr>
    </w:div>
    <w:div w:id="1345520885">
      <w:marLeft w:val="640"/>
      <w:marRight w:val="0"/>
      <w:marTop w:val="0"/>
      <w:marBottom w:val="0"/>
      <w:divBdr>
        <w:top w:val="none" w:sz="0" w:space="0" w:color="auto"/>
        <w:left w:val="none" w:sz="0" w:space="0" w:color="auto"/>
        <w:bottom w:val="none" w:sz="0" w:space="0" w:color="auto"/>
        <w:right w:val="none" w:sz="0" w:space="0" w:color="auto"/>
      </w:divBdr>
    </w:div>
    <w:div w:id="1345551219">
      <w:marLeft w:val="640"/>
      <w:marRight w:val="0"/>
      <w:marTop w:val="0"/>
      <w:marBottom w:val="0"/>
      <w:divBdr>
        <w:top w:val="none" w:sz="0" w:space="0" w:color="auto"/>
        <w:left w:val="none" w:sz="0" w:space="0" w:color="auto"/>
        <w:bottom w:val="none" w:sz="0" w:space="0" w:color="auto"/>
        <w:right w:val="none" w:sz="0" w:space="0" w:color="auto"/>
      </w:divBdr>
    </w:div>
    <w:div w:id="1345667977">
      <w:marLeft w:val="640"/>
      <w:marRight w:val="0"/>
      <w:marTop w:val="0"/>
      <w:marBottom w:val="0"/>
      <w:divBdr>
        <w:top w:val="none" w:sz="0" w:space="0" w:color="auto"/>
        <w:left w:val="none" w:sz="0" w:space="0" w:color="auto"/>
        <w:bottom w:val="none" w:sz="0" w:space="0" w:color="auto"/>
        <w:right w:val="none" w:sz="0" w:space="0" w:color="auto"/>
      </w:divBdr>
    </w:div>
    <w:div w:id="1345864796">
      <w:marLeft w:val="640"/>
      <w:marRight w:val="0"/>
      <w:marTop w:val="0"/>
      <w:marBottom w:val="0"/>
      <w:divBdr>
        <w:top w:val="none" w:sz="0" w:space="0" w:color="auto"/>
        <w:left w:val="none" w:sz="0" w:space="0" w:color="auto"/>
        <w:bottom w:val="none" w:sz="0" w:space="0" w:color="auto"/>
        <w:right w:val="none" w:sz="0" w:space="0" w:color="auto"/>
      </w:divBdr>
    </w:div>
    <w:div w:id="1345934953">
      <w:marLeft w:val="640"/>
      <w:marRight w:val="0"/>
      <w:marTop w:val="0"/>
      <w:marBottom w:val="0"/>
      <w:divBdr>
        <w:top w:val="none" w:sz="0" w:space="0" w:color="auto"/>
        <w:left w:val="none" w:sz="0" w:space="0" w:color="auto"/>
        <w:bottom w:val="none" w:sz="0" w:space="0" w:color="auto"/>
        <w:right w:val="none" w:sz="0" w:space="0" w:color="auto"/>
      </w:divBdr>
    </w:div>
    <w:div w:id="1345980285">
      <w:marLeft w:val="640"/>
      <w:marRight w:val="0"/>
      <w:marTop w:val="0"/>
      <w:marBottom w:val="0"/>
      <w:divBdr>
        <w:top w:val="none" w:sz="0" w:space="0" w:color="auto"/>
        <w:left w:val="none" w:sz="0" w:space="0" w:color="auto"/>
        <w:bottom w:val="none" w:sz="0" w:space="0" w:color="auto"/>
        <w:right w:val="none" w:sz="0" w:space="0" w:color="auto"/>
      </w:divBdr>
    </w:div>
    <w:div w:id="1346050714">
      <w:marLeft w:val="640"/>
      <w:marRight w:val="0"/>
      <w:marTop w:val="0"/>
      <w:marBottom w:val="0"/>
      <w:divBdr>
        <w:top w:val="none" w:sz="0" w:space="0" w:color="auto"/>
        <w:left w:val="none" w:sz="0" w:space="0" w:color="auto"/>
        <w:bottom w:val="none" w:sz="0" w:space="0" w:color="auto"/>
        <w:right w:val="none" w:sz="0" w:space="0" w:color="auto"/>
      </w:divBdr>
    </w:div>
    <w:div w:id="1346056053">
      <w:marLeft w:val="640"/>
      <w:marRight w:val="0"/>
      <w:marTop w:val="0"/>
      <w:marBottom w:val="0"/>
      <w:divBdr>
        <w:top w:val="none" w:sz="0" w:space="0" w:color="auto"/>
        <w:left w:val="none" w:sz="0" w:space="0" w:color="auto"/>
        <w:bottom w:val="none" w:sz="0" w:space="0" w:color="auto"/>
        <w:right w:val="none" w:sz="0" w:space="0" w:color="auto"/>
      </w:divBdr>
    </w:div>
    <w:div w:id="1346323306">
      <w:marLeft w:val="640"/>
      <w:marRight w:val="0"/>
      <w:marTop w:val="0"/>
      <w:marBottom w:val="0"/>
      <w:divBdr>
        <w:top w:val="none" w:sz="0" w:space="0" w:color="auto"/>
        <w:left w:val="none" w:sz="0" w:space="0" w:color="auto"/>
        <w:bottom w:val="none" w:sz="0" w:space="0" w:color="auto"/>
        <w:right w:val="none" w:sz="0" w:space="0" w:color="auto"/>
      </w:divBdr>
    </w:div>
    <w:div w:id="1346522063">
      <w:marLeft w:val="640"/>
      <w:marRight w:val="0"/>
      <w:marTop w:val="0"/>
      <w:marBottom w:val="0"/>
      <w:divBdr>
        <w:top w:val="none" w:sz="0" w:space="0" w:color="auto"/>
        <w:left w:val="none" w:sz="0" w:space="0" w:color="auto"/>
        <w:bottom w:val="none" w:sz="0" w:space="0" w:color="auto"/>
        <w:right w:val="none" w:sz="0" w:space="0" w:color="auto"/>
      </w:divBdr>
    </w:div>
    <w:div w:id="1346590542">
      <w:marLeft w:val="640"/>
      <w:marRight w:val="0"/>
      <w:marTop w:val="0"/>
      <w:marBottom w:val="0"/>
      <w:divBdr>
        <w:top w:val="none" w:sz="0" w:space="0" w:color="auto"/>
        <w:left w:val="none" w:sz="0" w:space="0" w:color="auto"/>
        <w:bottom w:val="none" w:sz="0" w:space="0" w:color="auto"/>
        <w:right w:val="none" w:sz="0" w:space="0" w:color="auto"/>
      </w:divBdr>
    </w:div>
    <w:div w:id="1346831833">
      <w:marLeft w:val="640"/>
      <w:marRight w:val="0"/>
      <w:marTop w:val="0"/>
      <w:marBottom w:val="0"/>
      <w:divBdr>
        <w:top w:val="none" w:sz="0" w:space="0" w:color="auto"/>
        <w:left w:val="none" w:sz="0" w:space="0" w:color="auto"/>
        <w:bottom w:val="none" w:sz="0" w:space="0" w:color="auto"/>
        <w:right w:val="none" w:sz="0" w:space="0" w:color="auto"/>
      </w:divBdr>
    </w:div>
    <w:div w:id="1346859662">
      <w:marLeft w:val="640"/>
      <w:marRight w:val="0"/>
      <w:marTop w:val="0"/>
      <w:marBottom w:val="0"/>
      <w:divBdr>
        <w:top w:val="none" w:sz="0" w:space="0" w:color="auto"/>
        <w:left w:val="none" w:sz="0" w:space="0" w:color="auto"/>
        <w:bottom w:val="none" w:sz="0" w:space="0" w:color="auto"/>
        <w:right w:val="none" w:sz="0" w:space="0" w:color="auto"/>
      </w:divBdr>
    </w:div>
    <w:div w:id="1346899604">
      <w:marLeft w:val="640"/>
      <w:marRight w:val="0"/>
      <w:marTop w:val="0"/>
      <w:marBottom w:val="0"/>
      <w:divBdr>
        <w:top w:val="none" w:sz="0" w:space="0" w:color="auto"/>
        <w:left w:val="none" w:sz="0" w:space="0" w:color="auto"/>
        <w:bottom w:val="none" w:sz="0" w:space="0" w:color="auto"/>
        <w:right w:val="none" w:sz="0" w:space="0" w:color="auto"/>
      </w:divBdr>
    </w:div>
    <w:div w:id="1346908168">
      <w:marLeft w:val="640"/>
      <w:marRight w:val="0"/>
      <w:marTop w:val="0"/>
      <w:marBottom w:val="0"/>
      <w:divBdr>
        <w:top w:val="none" w:sz="0" w:space="0" w:color="auto"/>
        <w:left w:val="none" w:sz="0" w:space="0" w:color="auto"/>
        <w:bottom w:val="none" w:sz="0" w:space="0" w:color="auto"/>
        <w:right w:val="none" w:sz="0" w:space="0" w:color="auto"/>
      </w:divBdr>
    </w:div>
    <w:div w:id="1347058501">
      <w:marLeft w:val="640"/>
      <w:marRight w:val="0"/>
      <w:marTop w:val="0"/>
      <w:marBottom w:val="0"/>
      <w:divBdr>
        <w:top w:val="none" w:sz="0" w:space="0" w:color="auto"/>
        <w:left w:val="none" w:sz="0" w:space="0" w:color="auto"/>
        <w:bottom w:val="none" w:sz="0" w:space="0" w:color="auto"/>
        <w:right w:val="none" w:sz="0" w:space="0" w:color="auto"/>
      </w:divBdr>
    </w:div>
    <w:div w:id="1347168595">
      <w:marLeft w:val="640"/>
      <w:marRight w:val="0"/>
      <w:marTop w:val="0"/>
      <w:marBottom w:val="0"/>
      <w:divBdr>
        <w:top w:val="none" w:sz="0" w:space="0" w:color="auto"/>
        <w:left w:val="none" w:sz="0" w:space="0" w:color="auto"/>
        <w:bottom w:val="none" w:sz="0" w:space="0" w:color="auto"/>
        <w:right w:val="none" w:sz="0" w:space="0" w:color="auto"/>
      </w:divBdr>
    </w:div>
    <w:div w:id="1347173814">
      <w:marLeft w:val="640"/>
      <w:marRight w:val="0"/>
      <w:marTop w:val="0"/>
      <w:marBottom w:val="0"/>
      <w:divBdr>
        <w:top w:val="none" w:sz="0" w:space="0" w:color="auto"/>
        <w:left w:val="none" w:sz="0" w:space="0" w:color="auto"/>
        <w:bottom w:val="none" w:sz="0" w:space="0" w:color="auto"/>
        <w:right w:val="none" w:sz="0" w:space="0" w:color="auto"/>
      </w:divBdr>
    </w:div>
    <w:div w:id="1347175606">
      <w:marLeft w:val="640"/>
      <w:marRight w:val="0"/>
      <w:marTop w:val="0"/>
      <w:marBottom w:val="0"/>
      <w:divBdr>
        <w:top w:val="none" w:sz="0" w:space="0" w:color="auto"/>
        <w:left w:val="none" w:sz="0" w:space="0" w:color="auto"/>
        <w:bottom w:val="none" w:sz="0" w:space="0" w:color="auto"/>
        <w:right w:val="none" w:sz="0" w:space="0" w:color="auto"/>
      </w:divBdr>
    </w:div>
    <w:div w:id="1347365441">
      <w:marLeft w:val="640"/>
      <w:marRight w:val="0"/>
      <w:marTop w:val="0"/>
      <w:marBottom w:val="0"/>
      <w:divBdr>
        <w:top w:val="none" w:sz="0" w:space="0" w:color="auto"/>
        <w:left w:val="none" w:sz="0" w:space="0" w:color="auto"/>
        <w:bottom w:val="none" w:sz="0" w:space="0" w:color="auto"/>
        <w:right w:val="none" w:sz="0" w:space="0" w:color="auto"/>
      </w:divBdr>
    </w:div>
    <w:div w:id="1347439515">
      <w:marLeft w:val="640"/>
      <w:marRight w:val="0"/>
      <w:marTop w:val="0"/>
      <w:marBottom w:val="0"/>
      <w:divBdr>
        <w:top w:val="none" w:sz="0" w:space="0" w:color="auto"/>
        <w:left w:val="none" w:sz="0" w:space="0" w:color="auto"/>
        <w:bottom w:val="none" w:sz="0" w:space="0" w:color="auto"/>
        <w:right w:val="none" w:sz="0" w:space="0" w:color="auto"/>
      </w:divBdr>
    </w:div>
    <w:div w:id="1347554969">
      <w:marLeft w:val="640"/>
      <w:marRight w:val="0"/>
      <w:marTop w:val="0"/>
      <w:marBottom w:val="0"/>
      <w:divBdr>
        <w:top w:val="none" w:sz="0" w:space="0" w:color="auto"/>
        <w:left w:val="none" w:sz="0" w:space="0" w:color="auto"/>
        <w:bottom w:val="none" w:sz="0" w:space="0" w:color="auto"/>
        <w:right w:val="none" w:sz="0" w:space="0" w:color="auto"/>
      </w:divBdr>
    </w:div>
    <w:div w:id="1347555356">
      <w:marLeft w:val="640"/>
      <w:marRight w:val="0"/>
      <w:marTop w:val="0"/>
      <w:marBottom w:val="0"/>
      <w:divBdr>
        <w:top w:val="none" w:sz="0" w:space="0" w:color="auto"/>
        <w:left w:val="none" w:sz="0" w:space="0" w:color="auto"/>
        <w:bottom w:val="none" w:sz="0" w:space="0" w:color="auto"/>
        <w:right w:val="none" w:sz="0" w:space="0" w:color="auto"/>
      </w:divBdr>
    </w:div>
    <w:div w:id="1347562337">
      <w:marLeft w:val="640"/>
      <w:marRight w:val="0"/>
      <w:marTop w:val="0"/>
      <w:marBottom w:val="0"/>
      <w:divBdr>
        <w:top w:val="none" w:sz="0" w:space="0" w:color="auto"/>
        <w:left w:val="none" w:sz="0" w:space="0" w:color="auto"/>
        <w:bottom w:val="none" w:sz="0" w:space="0" w:color="auto"/>
        <w:right w:val="none" w:sz="0" w:space="0" w:color="auto"/>
      </w:divBdr>
    </w:div>
    <w:div w:id="1347632126">
      <w:marLeft w:val="640"/>
      <w:marRight w:val="0"/>
      <w:marTop w:val="0"/>
      <w:marBottom w:val="0"/>
      <w:divBdr>
        <w:top w:val="none" w:sz="0" w:space="0" w:color="auto"/>
        <w:left w:val="none" w:sz="0" w:space="0" w:color="auto"/>
        <w:bottom w:val="none" w:sz="0" w:space="0" w:color="auto"/>
        <w:right w:val="none" w:sz="0" w:space="0" w:color="auto"/>
      </w:divBdr>
    </w:div>
    <w:div w:id="1347753891">
      <w:marLeft w:val="640"/>
      <w:marRight w:val="0"/>
      <w:marTop w:val="0"/>
      <w:marBottom w:val="0"/>
      <w:divBdr>
        <w:top w:val="none" w:sz="0" w:space="0" w:color="auto"/>
        <w:left w:val="none" w:sz="0" w:space="0" w:color="auto"/>
        <w:bottom w:val="none" w:sz="0" w:space="0" w:color="auto"/>
        <w:right w:val="none" w:sz="0" w:space="0" w:color="auto"/>
      </w:divBdr>
    </w:div>
    <w:div w:id="1347832265">
      <w:marLeft w:val="640"/>
      <w:marRight w:val="0"/>
      <w:marTop w:val="0"/>
      <w:marBottom w:val="0"/>
      <w:divBdr>
        <w:top w:val="none" w:sz="0" w:space="0" w:color="auto"/>
        <w:left w:val="none" w:sz="0" w:space="0" w:color="auto"/>
        <w:bottom w:val="none" w:sz="0" w:space="0" w:color="auto"/>
        <w:right w:val="none" w:sz="0" w:space="0" w:color="auto"/>
      </w:divBdr>
    </w:div>
    <w:div w:id="1347949175">
      <w:marLeft w:val="640"/>
      <w:marRight w:val="0"/>
      <w:marTop w:val="0"/>
      <w:marBottom w:val="0"/>
      <w:divBdr>
        <w:top w:val="none" w:sz="0" w:space="0" w:color="auto"/>
        <w:left w:val="none" w:sz="0" w:space="0" w:color="auto"/>
        <w:bottom w:val="none" w:sz="0" w:space="0" w:color="auto"/>
        <w:right w:val="none" w:sz="0" w:space="0" w:color="auto"/>
      </w:divBdr>
    </w:div>
    <w:div w:id="1347949458">
      <w:marLeft w:val="640"/>
      <w:marRight w:val="0"/>
      <w:marTop w:val="0"/>
      <w:marBottom w:val="0"/>
      <w:divBdr>
        <w:top w:val="none" w:sz="0" w:space="0" w:color="auto"/>
        <w:left w:val="none" w:sz="0" w:space="0" w:color="auto"/>
        <w:bottom w:val="none" w:sz="0" w:space="0" w:color="auto"/>
        <w:right w:val="none" w:sz="0" w:space="0" w:color="auto"/>
      </w:divBdr>
    </w:div>
    <w:div w:id="1347974902">
      <w:marLeft w:val="640"/>
      <w:marRight w:val="0"/>
      <w:marTop w:val="0"/>
      <w:marBottom w:val="0"/>
      <w:divBdr>
        <w:top w:val="none" w:sz="0" w:space="0" w:color="auto"/>
        <w:left w:val="none" w:sz="0" w:space="0" w:color="auto"/>
        <w:bottom w:val="none" w:sz="0" w:space="0" w:color="auto"/>
        <w:right w:val="none" w:sz="0" w:space="0" w:color="auto"/>
      </w:divBdr>
    </w:div>
    <w:div w:id="1347975036">
      <w:marLeft w:val="640"/>
      <w:marRight w:val="0"/>
      <w:marTop w:val="0"/>
      <w:marBottom w:val="0"/>
      <w:divBdr>
        <w:top w:val="none" w:sz="0" w:space="0" w:color="auto"/>
        <w:left w:val="none" w:sz="0" w:space="0" w:color="auto"/>
        <w:bottom w:val="none" w:sz="0" w:space="0" w:color="auto"/>
        <w:right w:val="none" w:sz="0" w:space="0" w:color="auto"/>
      </w:divBdr>
    </w:div>
    <w:div w:id="1348023434">
      <w:marLeft w:val="640"/>
      <w:marRight w:val="0"/>
      <w:marTop w:val="0"/>
      <w:marBottom w:val="0"/>
      <w:divBdr>
        <w:top w:val="none" w:sz="0" w:space="0" w:color="auto"/>
        <w:left w:val="none" w:sz="0" w:space="0" w:color="auto"/>
        <w:bottom w:val="none" w:sz="0" w:space="0" w:color="auto"/>
        <w:right w:val="none" w:sz="0" w:space="0" w:color="auto"/>
      </w:divBdr>
    </w:div>
    <w:div w:id="1348025801">
      <w:marLeft w:val="640"/>
      <w:marRight w:val="0"/>
      <w:marTop w:val="0"/>
      <w:marBottom w:val="0"/>
      <w:divBdr>
        <w:top w:val="none" w:sz="0" w:space="0" w:color="auto"/>
        <w:left w:val="none" w:sz="0" w:space="0" w:color="auto"/>
        <w:bottom w:val="none" w:sz="0" w:space="0" w:color="auto"/>
        <w:right w:val="none" w:sz="0" w:space="0" w:color="auto"/>
      </w:divBdr>
    </w:div>
    <w:div w:id="1348095082">
      <w:marLeft w:val="640"/>
      <w:marRight w:val="0"/>
      <w:marTop w:val="0"/>
      <w:marBottom w:val="0"/>
      <w:divBdr>
        <w:top w:val="none" w:sz="0" w:space="0" w:color="auto"/>
        <w:left w:val="none" w:sz="0" w:space="0" w:color="auto"/>
        <w:bottom w:val="none" w:sz="0" w:space="0" w:color="auto"/>
        <w:right w:val="none" w:sz="0" w:space="0" w:color="auto"/>
      </w:divBdr>
    </w:div>
    <w:div w:id="1348168322">
      <w:marLeft w:val="640"/>
      <w:marRight w:val="0"/>
      <w:marTop w:val="0"/>
      <w:marBottom w:val="0"/>
      <w:divBdr>
        <w:top w:val="none" w:sz="0" w:space="0" w:color="auto"/>
        <w:left w:val="none" w:sz="0" w:space="0" w:color="auto"/>
        <w:bottom w:val="none" w:sz="0" w:space="0" w:color="auto"/>
        <w:right w:val="none" w:sz="0" w:space="0" w:color="auto"/>
      </w:divBdr>
    </w:div>
    <w:div w:id="1348212001">
      <w:marLeft w:val="640"/>
      <w:marRight w:val="0"/>
      <w:marTop w:val="0"/>
      <w:marBottom w:val="0"/>
      <w:divBdr>
        <w:top w:val="none" w:sz="0" w:space="0" w:color="auto"/>
        <w:left w:val="none" w:sz="0" w:space="0" w:color="auto"/>
        <w:bottom w:val="none" w:sz="0" w:space="0" w:color="auto"/>
        <w:right w:val="none" w:sz="0" w:space="0" w:color="auto"/>
      </w:divBdr>
    </w:div>
    <w:div w:id="1348290902">
      <w:marLeft w:val="640"/>
      <w:marRight w:val="0"/>
      <w:marTop w:val="0"/>
      <w:marBottom w:val="0"/>
      <w:divBdr>
        <w:top w:val="none" w:sz="0" w:space="0" w:color="auto"/>
        <w:left w:val="none" w:sz="0" w:space="0" w:color="auto"/>
        <w:bottom w:val="none" w:sz="0" w:space="0" w:color="auto"/>
        <w:right w:val="none" w:sz="0" w:space="0" w:color="auto"/>
      </w:divBdr>
    </w:div>
    <w:div w:id="1348363939">
      <w:marLeft w:val="640"/>
      <w:marRight w:val="0"/>
      <w:marTop w:val="0"/>
      <w:marBottom w:val="0"/>
      <w:divBdr>
        <w:top w:val="none" w:sz="0" w:space="0" w:color="auto"/>
        <w:left w:val="none" w:sz="0" w:space="0" w:color="auto"/>
        <w:bottom w:val="none" w:sz="0" w:space="0" w:color="auto"/>
        <w:right w:val="none" w:sz="0" w:space="0" w:color="auto"/>
      </w:divBdr>
    </w:div>
    <w:div w:id="1348367514">
      <w:marLeft w:val="640"/>
      <w:marRight w:val="0"/>
      <w:marTop w:val="0"/>
      <w:marBottom w:val="0"/>
      <w:divBdr>
        <w:top w:val="none" w:sz="0" w:space="0" w:color="auto"/>
        <w:left w:val="none" w:sz="0" w:space="0" w:color="auto"/>
        <w:bottom w:val="none" w:sz="0" w:space="0" w:color="auto"/>
        <w:right w:val="none" w:sz="0" w:space="0" w:color="auto"/>
      </w:divBdr>
    </w:div>
    <w:div w:id="1348407536">
      <w:marLeft w:val="640"/>
      <w:marRight w:val="0"/>
      <w:marTop w:val="0"/>
      <w:marBottom w:val="0"/>
      <w:divBdr>
        <w:top w:val="none" w:sz="0" w:space="0" w:color="auto"/>
        <w:left w:val="none" w:sz="0" w:space="0" w:color="auto"/>
        <w:bottom w:val="none" w:sz="0" w:space="0" w:color="auto"/>
        <w:right w:val="none" w:sz="0" w:space="0" w:color="auto"/>
      </w:divBdr>
    </w:div>
    <w:div w:id="1348557155">
      <w:marLeft w:val="640"/>
      <w:marRight w:val="0"/>
      <w:marTop w:val="0"/>
      <w:marBottom w:val="0"/>
      <w:divBdr>
        <w:top w:val="none" w:sz="0" w:space="0" w:color="auto"/>
        <w:left w:val="none" w:sz="0" w:space="0" w:color="auto"/>
        <w:bottom w:val="none" w:sz="0" w:space="0" w:color="auto"/>
        <w:right w:val="none" w:sz="0" w:space="0" w:color="auto"/>
      </w:divBdr>
    </w:div>
    <w:div w:id="1348561137">
      <w:bodyDiv w:val="1"/>
      <w:marLeft w:val="0"/>
      <w:marRight w:val="0"/>
      <w:marTop w:val="0"/>
      <w:marBottom w:val="0"/>
      <w:divBdr>
        <w:top w:val="none" w:sz="0" w:space="0" w:color="auto"/>
        <w:left w:val="none" w:sz="0" w:space="0" w:color="auto"/>
        <w:bottom w:val="none" w:sz="0" w:space="0" w:color="auto"/>
        <w:right w:val="none" w:sz="0" w:space="0" w:color="auto"/>
      </w:divBdr>
    </w:div>
    <w:div w:id="1348602391">
      <w:marLeft w:val="640"/>
      <w:marRight w:val="0"/>
      <w:marTop w:val="0"/>
      <w:marBottom w:val="0"/>
      <w:divBdr>
        <w:top w:val="none" w:sz="0" w:space="0" w:color="auto"/>
        <w:left w:val="none" w:sz="0" w:space="0" w:color="auto"/>
        <w:bottom w:val="none" w:sz="0" w:space="0" w:color="auto"/>
        <w:right w:val="none" w:sz="0" w:space="0" w:color="auto"/>
      </w:divBdr>
    </w:div>
    <w:div w:id="1348606046">
      <w:marLeft w:val="640"/>
      <w:marRight w:val="0"/>
      <w:marTop w:val="0"/>
      <w:marBottom w:val="0"/>
      <w:divBdr>
        <w:top w:val="none" w:sz="0" w:space="0" w:color="auto"/>
        <w:left w:val="none" w:sz="0" w:space="0" w:color="auto"/>
        <w:bottom w:val="none" w:sz="0" w:space="0" w:color="auto"/>
        <w:right w:val="none" w:sz="0" w:space="0" w:color="auto"/>
      </w:divBdr>
    </w:div>
    <w:div w:id="1348631958">
      <w:marLeft w:val="640"/>
      <w:marRight w:val="0"/>
      <w:marTop w:val="0"/>
      <w:marBottom w:val="0"/>
      <w:divBdr>
        <w:top w:val="none" w:sz="0" w:space="0" w:color="auto"/>
        <w:left w:val="none" w:sz="0" w:space="0" w:color="auto"/>
        <w:bottom w:val="none" w:sz="0" w:space="0" w:color="auto"/>
        <w:right w:val="none" w:sz="0" w:space="0" w:color="auto"/>
      </w:divBdr>
    </w:div>
    <w:div w:id="1348679426">
      <w:marLeft w:val="640"/>
      <w:marRight w:val="0"/>
      <w:marTop w:val="0"/>
      <w:marBottom w:val="0"/>
      <w:divBdr>
        <w:top w:val="none" w:sz="0" w:space="0" w:color="auto"/>
        <w:left w:val="none" w:sz="0" w:space="0" w:color="auto"/>
        <w:bottom w:val="none" w:sz="0" w:space="0" w:color="auto"/>
        <w:right w:val="none" w:sz="0" w:space="0" w:color="auto"/>
      </w:divBdr>
    </w:div>
    <w:div w:id="1348867806">
      <w:marLeft w:val="640"/>
      <w:marRight w:val="0"/>
      <w:marTop w:val="0"/>
      <w:marBottom w:val="0"/>
      <w:divBdr>
        <w:top w:val="none" w:sz="0" w:space="0" w:color="auto"/>
        <w:left w:val="none" w:sz="0" w:space="0" w:color="auto"/>
        <w:bottom w:val="none" w:sz="0" w:space="0" w:color="auto"/>
        <w:right w:val="none" w:sz="0" w:space="0" w:color="auto"/>
      </w:divBdr>
    </w:div>
    <w:div w:id="1348873016">
      <w:marLeft w:val="640"/>
      <w:marRight w:val="0"/>
      <w:marTop w:val="0"/>
      <w:marBottom w:val="0"/>
      <w:divBdr>
        <w:top w:val="none" w:sz="0" w:space="0" w:color="auto"/>
        <w:left w:val="none" w:sz="0" w:space="0" w:color="auto"/>
        <w:bottom w:val="none" w:sz="0" w:space="0" w:color="auto"/>
        <w:right w:val="none" w:sz="0" w:space="0" w:color="auto"/>
      </w:divBdr>
    </w:div>
    <w:div w:id="1348948496">
      <w:marLeft w:val="640"/>
      <w:marRight w:val="0"/>
      <w:marTop w:val="0"/>
      <w:marBottom w:val="0"/>
      <w:divBdr>
        <w:top w:val="none" w:sz="0" w:space="0" w:color="auto"/>
        <w:left w:val="none" w:sz="0" w:space="0" w:color="auto"/>
        <w:bottom w:val="none" w:sz="0" w:space="0" w:color="auto"/>
        <w:right w:val="none" w:sz="0" w:space="0" w:color="auto"/>
      </w:divBdr>
    </w:div>
    <w:div w:id="1349022650">
      <w:marLeft w:val="640"/>
      <w:marRight w:val="0"/>
      <w:marTop w:val="0"/>
      <w:marBottom w:val="0"/>
      <w:divBdr>
        <w:top w:val="none" w:sz="0" w:space="0" w:color="auto"/>
        <w:left w:val="none" w:sz="0" w:space="0" w:color="auto"/>
        <w:bottom w:val="none" w:sz="0" w:space="0" w:color="auto"/>
        <w:right w:val="none" w:sz="0" w:space="0" w:color="auto"/>
      </w:divBdr>
    </w:div>
    <w:div w:id="1349059159">
      <w:marLeft w:val="640"/>
      <w:marRight w:val="0"/>
      <w:marTop w:val="0"/>
      <w:marBottom w:val="0"/>
      <w:divBdr>
        <w:top w:val="none" w:sz="0" w:space="0" w:color="auto"/>
        <w:left w:val="none" w:sz="0" w:space="0" w:color="auto"/>
        <w:bottom w:val="none" w:sz="0" w:space="0" w:color="auto"/>
        <w:right w:val="none" w:sz="0" w:space="0" w:color="auto"/>
      </w:divBdr>
    </w:div>
    <w:div w:id="1349136502">
      <w:marLeft w:val="640"/>
      <w:marRight w:val="0"/>
      <w:marTop w:val="0"/>
      <w:marBottom w:val="0"/>
      <w:divBdr>
        <w:top w:val="none" w:sz="0" w:space="0" w:color="auto"/>
        <w:left w:val="none" w:sz="0" w:space="0" w:color="auto"/>
        <w:bottom w:val="none" w:sz="0" w:space="0" w:color="auto"/>
        <w:right w:val="none" w:sz="0" w:space="0" w:color="auto"/>
      </w:divBdr>
    </w:div>
    <w:div w:id="1349215473">
      <w:marLeft w:val="640"/>
      <w:marRight w:val="0"/>
      <w:marTop w:val="0"/>
      <w:marBottom w:val="0"/>
      <w:divBdr>
        <w:top w:val="none" w:sz="0" w:space="0" w:color="auto"/>
        <w:left w:val="none" w:sz="0" w:space="0" w:color="auto"/>
        <w:bottom w:val="none" w:sz="0" w:space="0" w:color="auto"/>
        <w:right w:val="none" w:sz="0" w:space="0" w:color="auto"/>
      </w:divBdr>
    </w:div>
    <w:div w:id="1349217552">
      <w:marLeft w:val="640"/>
      <w:marRight w:val="0"/>
      <w:marTop w:val="0"/>
      <w:marBottom w:val="0"/>
      <w:divBdr>
        <w:top w:val="none" w:sz="0" w:space="0" w:color="auto"/>
        <w:left w:val="none" w:sz="0" w:space="0" w:color="auto"/>
        <w:bottom w:val="none" w:sz="0" w:space="0" w:color="auto"/>
        <w:right w:val="none" w:sz="0" w:space="0" w:color="auto"/>
      </w:divBdr>
    </w:div>
    <w:div w:id="1349452447">
      <w:marLeft w:val="640"/>
      <w:marRight w:val="0"/>
      <w:marTop w:val="0"/>
      <w:marBottom w:val="0"/>
      <w:divBdr>
        <w:top w:val="none" w:sz="0" w:space="0" w:color="auto"/>
        <w:left w:val="none" w:sz="0" w:space="0" w:color="auto"/>
        <w:bottom w:val="none" w:sz="0" w:space="0" w:color="auto"/>
        <w:right w:val="none" w:sz="0" w:space="0" w:color="auto"/>
      </w:divBdr>
    </w:div>
    <w:div w:id="1349521710">
      <w:marLeft w:val="640"/>
      <w:marRight w:val="0"/>
      <w:marTop w:val="0"/>
      <w:marBottom w:val="0"/>
      <w:divBdr>
        <w:top w:val="none" w:sz="0" w:space="0" w:color="auto"/>
        <w:left w:val="none" w:sz="0" w:space="0" w:color="auto"/>
        <w:bottom w:val="none" w:sz="0" w:space="0" w:color="auto"/>
        <w:right w:val="none" w:sz="0" w:space="0" w:color="auto"/>
      </w:divBdr>
    </w:div>
    <w:div w:id="1349604810">
      <w:marLeft w:val="640"/>
      <w:marRight w:val="0"/>
      <w:marTop w:val="0"/>
      <w:marBottom w:val="0"/>
      <w:divBdr>
        <w:top w:val="none" w:sz="0" w:space="0" w:color="auto"/>
        <w:left w:val="none" w:sz="0" w:space="0" w:color="auto"/>
        <w:bottom w:val="none" w:sz="0" w:space="0" w:color="auto"/>
        <w:right w:val="none" w:sz="0" w:space="0" w:color="auto"/>
      </w:divBdr>
    </w:div>
    <w:div w:id="1349674988">
      <w:marLeft w:val="640"/>
      <w:marRight w:val="0"/>
      <w:marTop w:val="0"/>
      <w:marBottom w:val="0"/>
      <w:divBdr>
        <w:top w:val="none" w:sz="0" w:space="0" w:color="auto"/>
        <w:left w:val="none" w:sz="0" w:space="0" w:color="auto"/>
        <w:bottom w:val="none" w:sz="0" w:space="0" w:color="auto"/>
        <w:right w:val="none" w:sz="0" w:space="0" w:color="auto"/>
      </w:divBdr>
    </w:div>
    <w:div w:id="1349676837">
      <w:marLeft w:val="640"/>
      <w:marRight w:val="0"/>
      <w:marTop w:val="0"/>
      <w:marBottom w:val="0"/>
      <w:divBdr>
        <w:top w:val="none" w:sz="0" w:space="0" w:color="auto"/>
        <w:left w:val="none" w:sz="0" w:space="0" w:color="auto"/>
        <w:bottom w:val="none" w:sz="0" w:space="0" w:color="auto"/>
        <w:right w:val="none" w:sz="0" w:space="0" w:color="auto"/>
      </w:divBdr>
    </w:div>
    <w:div w:id="1349678188">
      <w:marLeft w:val="640"/>
      <w:marRight w:val="0"/>
      <w:marTop w:val="0"/>
      <w:marBottom w:val="0"/>
      <w:divBdr>
        <w:top w:val="none" w:sz="0" w:space="0" w:color="auto"/>
        <w:left w:val="none" w:sz="0" w:space="0" w:color="auto"/>
        <w:bottom w:val="none" w:sz="0" w:space="0" w:color="auto"/>
        <w:right w:val="none" w:sz="0" w:space="0" w:color="auto"/>
      </w:divBdr>
    </w:div>
    <w:div w:id="1349796554">
      <w:marLeft w:val="640"/>
      <w:marRight w:val="0"/>
      <w:marTop w:val="0"/>
      <w:marBottom w:val="0"/>
      <w:divBdr>
        <w:top w:val="none" w:sz="0" w:space="0" w:color="auto"/>
        <w:left w:val="none" w:sz="0" w:space="0" w:color="auto"/>
        <w:bottom w:val="none" w:sz="0" w:space="0" w:color="auto"/>
        <w:right w:val="none" w:sz="0" w:space="0" w:color="auto"/>
      </w:divBdr>
    </w:div>
    <w:div w:id="1349942936">
      <w:marLeft w:val="640"/>
      <w:marRight w:val="0"/>
      <w:marTop w:val="0"/>
      <w:marBottom w:val="0"/>
      <w:divBdr>
        <w:top w:val="none" w:sz="0" w:space="0" w:color="auto"/>
        <w:left w:val="none" w:sz="0" w:space="0" w:color="auto"/>
        <w:bottom w:val="none" w:sz="0" w:space="0" w:color="auto"/>
        <w:right w:val="none" w:sz="0" w:space="0" w:color="auto"/>
      </w:divBdr>
    </w:div>
    <w:div w:id="1349986099">
      <w:marLeft w:val="640"/>
      <w:marRight w:val="0"/>
      <w:marTop w:val="0"/>
      <w:marBottom w:val="0"/>
      <w:divBdr>
        <w:top w:val="none" w:sz="0" w:space="0" w:color="auto"/>
        <w:left w:val="none" w:sz="0" w:space="0" w:color="auto"/>
        <w:bottom w:val="none" w:sz="0" w:space="0" w:color="auto"/>
        <w:right w:val="none" w:sz="0" w:space="0" w:color="auto"/>
      </w:divBdr>
    </w:div>
    <w:div w:id="1349989014">
      <w:marLeft w:val="640"/>
      <w:marRight w:val="0"/>
      <w:marTop w:val="0"/>
      <w:marBottom w:val="0"/>
      <w:divBdr>
        <w:top w:val="none" w:sz="0" w:space="0" w:color="auto"/>
        <w:left w:val="none" w:sz="0" w:space="0" w:color="auto"/>
        <w:bottom w:val="none" w:sz="0" w:space="0" w:color="auto"/>
        <w:right w:val="none" w:sz="0" w:space="0" w:color="auto"/>
      </w:divBdr>
    </w:div>
    <w:div w:id="1350176455">
      <w:marLeft w:val="640"/>
      <w:marRight w:val="0"/>
      <w:marTop w:val="0"/>
      <w:marBottom w:val="0"/>
      <w:divBdr>
        <w:top w:val="none" w:sz="0" w:space="0" w:color="auto"/>
        <w:left w:val="none" w:sz="0" w:space="0" w:color="auto"/>
        <w:bottom w:val="none" w:sz="0" w:space="0" w:color="auto"/>
        <w:right w:val="none" w:sz="0" w:space="0" w:color="auto"/>
      </w:divBdr>
    </w:div>
    <w:div w:id="1350185275">
      <w:marLeft w:val="640"/>
      <w:marRight w:val="0"/>
      <w:marTop w:val="0"/>
      <w:marBottom w:val="0"/>
      <w:divBdr>
        <w:top w:val="none" w:sz="0" w:space="0" w:color="auto"/>
        <w:left w:val="none" w:sz="0" w:space="0" w:color="auto"/>
        <w:bottom w:val="none" w:sz="0" w:space="0" w:color="auto"/>
        <w:right w:val="none" w:sz="0" w:space="0" w:color="auto"/>
      </w:divBdr>
    </w:div>
    <w:div w:id="1350251717">
      <w:marLeft w:val="640"/>
      <w:marRight w:val="0"/>
      <w:marTop w:val="0"/>
      <w:marBottom w:val="0"/>
      <w:divBdr>
        <w:top w:val="none" w:sz="0" w:space="0" w:color="auto"/>
        <w:left w:val="none" w:sz="0" w:space="0" w:color="auto"/>
        <w:bottom w:val="none" w:sz="0" w:space="0" w:color="auto"/>
        <w:right w:val="none" w:sz="0" w:space="0" w:color="auto"/>
      </w:divBdr>
    </w:div>
    <w:div w:id="1350255848">
      <w:marLeft w:val="640"/>
      <w:marRight w:val="0"/>
      <w:marTop w:val="0"/>
      <w:marBottom w:val="0"/>
      <w:divBdr>
        <w:top w:val="none" w:sz="0" w:space="0" w:color="auto"/>
        <w:left w:val="none" w:sz="0" w:space="0" w:color="auto"/>
        <w:bottom w:val="none" w:sz="0" w:space="0" w:color="auto"/>
        <w:right w:val="none" w:sz="0" w:space="0" w:color="auto"/>
      </w:divBdr>
    </w:div>
    <w:div w:id="1350260679">
      <w:marLeft w:val="640"/>
      <w:marRight w:val="0"/>
      <w:marTop w:val="0"/>
      <w:marBottom w:val="0"/>
      <w:divBdr>
        <w:top w:val="none" w:sz="0" w:space="0" w:color="auto"/>
        <w:left w:val="none" w:sz="0" w:space="0" w:color="auto"/>
        <w:bottom w:val="none" w:sz="0" w:space="0" w:color="auto"/>
        <w:right w:val="none" w:sz="0" w:space="0" w:color="auto"/>
      </w:divBdr>
    </w:div>
    <w:div w:id="1350332886">
      <w:marLeft w:val="640"/>
      <w:marRight w:val="0"/>
      <w:marTop w:val="0"/>
      <w:marBottom w:val="0"/>
      <w:divBdr>
        <w:top w:val="none" w:sz="0" w:space="0" w:color="auto"/>
        <w:left w:val="none" w:sz="0" w:space="0" w:color="auto"/>
        <w:bottom w:val="none" w:sz="0" w:space="0" w:color="auto"/>
        <w:right w:val="none" w:sz="0" w:space="0" w:color="auto"/>
      </w:divBdr>
    </w:div>
    <w:div w:id="1350375792">
      <w:marLeft w:val="640"/>
      <w:marRight w:val="0"/>
      <w:marTop w:val="0"/>
      <w:marBottom w:val="0"/>
      <w:divBdr>
        <w:top w:val="none" w:sz="0" w:space="0" w:color="auto"/>
        <w:left w:val="none" w:sz="0" w:space="0" w:color="auto"/>
        <w:bottom w:val="none" w:sz="0" w:space="0" w:color="auto"/>
        <w:right w:val="none" w:sz="0" w:space="0" w:color="auto"/>
      </w:divBdr>
    </w:div>
    <w:div w:id="1350444535">
      <w:marLeft w:val="640"/>
      <w:marRight w:val="0"/>
      <w:marTop w:val="0"/>
      <w:marBottom w:val="0"/>
      <w:divBdr>
        <w:top w:val="none" w:sz="0" w:space="0" w:color="auto"/>
        <w:left w:val="none" w:sz="0" w:space="0" w:color="auto"/>
        <w:bottom w:val="none" w:sz="0" w:space="0" w:color="auto"/>
        <w:right w:val="none" w:sz="0" w:space="0" w:color="auto"/>
      </w:divBdr>
    </w:div>
    <w:div w:id="1350519657">
      <w:marLeft w:val="640"/>
      <w:marRight w:val="0"/>
      <w:marTop w:val="0"/>
      <w:marBottom w:val="0"/>
      <w:divBdr>
        <w:top w:val="none" w:sz="0" w:space="0" w:color="auto"/>
        <w:left w:val="none" w:sz="0" w:space="0" w:color="auto"/>
        <w:bottom w:val="none" w:sz="0" w:space="0" w:color="auto"/>
        <w:right w:val="none" w:sz="0" w:space="0" w:color="auto"/>
      </w:divBdr>
    </w:div>
    <w:div w:id="1350722061">
      <w:marLeft w:val="640"/>
      <w:marRight w:val="0"/>
      <w:marTop w:val="0"/>
      <w:marBottom w:val="0"/>
      <w:divBdr>
        <w:top w:val="none" w:sz="0" w:space="0" w:color="auto"/>
        <w:left w:val="none" w:sz="0" w:space="0" w:color="auto"/>
        <w:bottom w:val="none" w:sz="0" w:space="0" w:color="auto"/>
        <w:right w:val="none" w:sz="0" w:space="0" w:color="auto"/>
      </w:divBdr>
    </w:div>
    <w:div w:id="1350764244">
      <w:marLeft w:val="640"/>
      <w:marRight w:val="0"/>
      <w:marTop w:val="0"/>
      <w:marBottom w:val="0"/>
      <w:divBdr>
        <w:top w:val="none" w:sz="0" w:space="0" w:color="auto"/>
        <w:left w:val="none" w:sz="0" w:space="0" w:color="auto"/>
        <w:bottom w:val="none" w:sz="0" w:space="0" w:color="auto"/>
        <w:right w:val="none" w:sz="0" w:space="0" w:color="auto"/>
      </w:divBdr>
    </w:div>
    <w:div w:id="1350840691">
      <w:marLeft w:val="640"/>
      <w:marRight w:val="0"/>
      <w:marTop w:val="0"/>
      <w:marBottom w:val="0"/>
      <w:divBdr>
        <w:top w:val="none" w:sz="0" w:space="0" w:color="auto"/>
        <w:left w:val="none" w:sz="0" w:space="0" w:color="auto"/>
        <w:bottom w:val="none" w:sz="0" w:space="0" w:color="auto"/>
        <w:right w:val="none" w:sz="0" w:space="0" w:color="auto"/>
      </w:divBdr>
    </w:div>
    <w:div w:id="1350908228">
      <w:marLeft w:val="640"/>
      <w:marRight w:val="0"/>
      <w:marTop w:val="0"/>
      <w:marBottom w:val="0"/>
      <w:divBdr>
        <w:top w:val="none" w:sz="0" w:space="0" w:color="auto"/>
        <w:left w:val="none" w:sz="0" w:space="0" w:color="auto"/>
        <w:bottom w:val="none" w:sz="0" w:space="0" w:color="auto"/>
        <w:right w:val="none" w:sz="0" w:space="0" w:color="auto"/>
      </w:divBdr>
    </w:div>
    <w:div w:id="1350908904">
      <w:marLeft w:val="640"/>
      <w:marRight w:val="0"/>
      <w:marTop w:val="0"/>
      <w:marBottom w:val="0"/>
      <w:divBdr>
        <w:top w:val="none" w:sz="0" w:space="0" w:color="auto"/>
        <w:left w:val="none" w:sz="0" w:space="0" w:color="auto"/>
        <w:bottom w:val="none" w:sz="0" w:space="0" w:color="auto"/>
        <w:right w:val="none" w:sz="0" w:space="0" w:color="auto"/>
      </w:divBdr>
    </w:div>
    <w:div w:id="1350910895">
      <w:marLeft w:val="640"/>
      <w:marRight w:val="0"/>
      <w:marTop w:val="0"/>
      <w:marBottom w:val="0"/>
      <w:divBdr>
        <w:top w:val="none" w:sz="0" w:space="0" w:color="auto"/>
        <w:left w:val="none" w:sz="0" w:space="0" w:color="auto"/>
        <w:bottom w:val="none" w:sz="0" w:space="0" w:color="auto"/>
        <w:right w:val="none" w:sz="0" w:space="0" w:color="auto"/>
      </w:divBdr>
    </w:div>
    <w:div w:id="1350990351">
      <w:marLeft w:val="640"/>
      <w:marRight w:val="0"/>
      <w:marTop w:val="0"/>
      <w:marBottom w:val="0"/>
      <w:divBdr>
        <w:top w:val="none" w:sz="0" w:space="0" w:color="auto"/>
        <w:left w:val="none" w:sz="0" w:space="0" w:color="auto"/>
        <w:bottom w:val="none" w:sz="0" w:space="0" w:color="auto"/>
        <w:right w:val="none" w:sz="0" w:space="0" w:color="auto"/>
      </w:divBdr>
    </w:div>
    <w:div w:id="1351024998">
      <w:marLeft w:val="640"/>
      <w:marRight w:val="0"/>
      <w:marTop w:val="0"/>
      <w:marBottom w:val="0"/>
      <w:divBdr>
        <w:top w:val="none" w:sz="0" w:space="0" w:color="auto"/>
        <w:left w:val="none" w:sz="0" w:space="0" w:color="auto"/>
        <w:bottom w:val="none" w:sz="0" w:space="0" w:color="auto"/>
        <w:right w:val="none" w:sz="0" w:space="0" w:color="auto"/>
      </w:divBdr>
    </w:div>
    <w:div w:id="1351030262">
      <w:marLeft w:val="640"/>
      <w:marRight w:val="0"/>
      <w:marTop w:val="0"/>
      <w:marBottom w:val="0"/>
      <w:divBdr>
        <w:top w:val="none" w:sz="0" w:space="0" w:color="auto"/>
        <w:left w:val="none" w:sz="0" w:space="0" w:color="auto"/>
        <w:bottom w:val="none" w:sz="0" w:space="0" w:color="auto"/>
        <w:right w:val="none" w:sz="0" w:space="0" w:color="auto"/>
      </w:divBdr>
    </w:div>
    <w:div w:id="1351223866">
      <w:marLeft w:val="640"/>
      <w:marRight w:val="0"/>
      <w:marTop w:val="0"/>
      <w:marBottom w:val="0"/>
      <w:divBdr>
        <w:top w:val="none" w:sz="0" w:space="0" w:color="auto"/>
        <w:left w:val="none" w:sz="0" w:space="0" w:color="auto"/>
        <w:bottom w:val="none" w:sz="0" w:space="0" w:color="auto"/>
        <w:right w:val="none" w:sz="0" w:space="0" w:color="auto"/>
      </w:divBdr>
    </w:div>
    <w:div w:id="1351372051">
      <w:marLeft w:val="640"/>
      <w:marRight w:val="0"/>
      <w:marTop w:val="0"/>
      <w:marBottom w:val="0"/>
      <w:divBdr>
        <w:top w:val="none" w:sz="0" w:space="0" w:color="auto"/>
        <w:left w:val="none" w:sz="0" w:space="0" w:color="auto"/>
        <w:bottom w:val="none" w:sz="0" w:space="0" w:color="auto"/>
        <w:right w:val="none" w:sz="0" w:space="0" w:color="auto"/>
      </w:divBdr>
    </w:div>
    <w:div w:id="1351417935">
      <w:marLeft w:val="640"/>
      <w:marRight w:val="0"/>
      <w:marTop w:val="0"/>
      <w:marBottom w:val="0"/>
      <w:divBdr>
        <w:top w:val="none" w:sz="0" w:space="0" w:color="auto"/>
        <w:left w:val="none" w:sz="0" w:space="0" w:color="auto"/>
        <w:bottom w:val="none" w:sz="0" w:space="0" w:color="auto"/>
        <w:right w:val="none" w:sz="0" w:space="0" w:color="auto"/>
      </w:divBdr>
    </w:div>
    <w:div w:id="1351419536">
      <w:marLeft w:val="640"/>
      <w:marRight w:val="0"/>
      <w:marTop w:val="0"/>
      <w:marBottom w:val="0"/>
      <w:divBdr>
        <w:top w:val="none" w:sz="0" w:space="0" w:color="auto"/>
        <w:left w:val="none" w:sz="0" w:space="0" w:color="auto"/>
        <w:bottom w:val="none" w:sz="0" w:space="0" w:color="auto"/>
        <w:right w:val="none" w:sz="0" w:space="0" w:color="auto"/>
      </w:divBdr>
    </w:div>
    <w:div w:id="1351445669">
      <w:marLeft w:val="640"/>
      <w:marRight w:val="0"/>
      <w:marTop w:val="0"/>
      <w:marBottom w:val="0"/>
      <w:divBdr>
        <w:top w:val="none" w:sz="0" w:space="0" w:color="auto"/>
        <w:left w:val="none" w:sz="0" w:space="0" w:color="auto"/>
        <w:bottom w:val="none" w:sz="0" w:space="0" w:color="auto"/>
        <w:right w:val="none" w:sz="0" w:space="0" w:color="auto"/>
      </w:divBdr>
    </w:div>
    <w:div w:id="1351683833">
      <w:marLeft w:val="640"/>
      <w:marRight w:val="0"/>
      <w:marTop w:val="0"/>
      <w:marBottom w:val="0"/>
      <w:divBdr>
        <w:top w:val="none" w:sz="0" w:space="0" w:color="auto"/>
        <w:left w:val="none" w:sz="0" w:space="0" w:color="auto"/>
        <w:bottom w:val="none" w:sz="0" w:space="0" w:color="auto"/>
        <w:right w:val="none" w:sz="0" w:space="0" w:color="auto"/>
      </w:divBdr>
    </w:div>
    <w:div w:id="1351758987">
      <w:marLeft w:val="640"/>
      <w:marRight w:val="0"/>
      <w:marTop w:val="0"/>
      <w:marBottom w:val="0"/>
      <w:divBdr>
        <w:top w:val="none" w:sz="0" w:space="0" w:color="auto"/>
        <w:left w:val="none" w:sz="0" w:space="0" w:color="auto"/>
        <w:bottom w:val="none" w:sz="0" w:space="0" w:color="auto"/>
        <w:right w:val="none" w:sz="0" w:space="0" w:color="auto"/>
      </w:divBdr>
    </w:div>
    <w:div w:id="1351834056">
      <w:marLeft w:val="640"/>
      <w:marRight w:val="0"/>
      <w:marTop w:val="0"/>
      <w:marBottom w:val="0"/>
      <w:divBdr>
        <w:top w:val="none" w:sz="0" w:space="0" w:color="auto"/>
        <w:left w:val="none" w:sz="0" w:space="0" w:color="auto"/>
        <w:bottom w:val="none" w:sz="0" w:space="0" w:color="auto"/>
        <w:right w:val="none" w:sz="0" w:space="0" w:color="auto"/>
      </w:divBdr>
    </w:div>
    <w:div w:id="1351949241">
      <w:marLeft w:val="640"/>
      <w:marRight w:val="0"/>
      <w:marTop w:val="0"/>
      <w:marBottom w:val="0"/>
      <w:divBdr>
        <w:top w:val="none" w:sz="0" w:space="0" w:color="auto"/>
        <w:left w:val="none" w:sz="0" w:space="0" w:color="auto"/>
        <w:bottom w:val="none" w:sz="0" w:space="0" w:color="auto"/>
        <w:right w:val="none" w:sz="0" w:space="0" w:color="auto"/>
      </w:divBdr>
    </w:div>
    <w:div w:id="1351957413">
      <w:marLeft w:val="640"/>
      <w:marRight w:val="0"/>
      <w:marTop w:val="0"/>
      <w:marBottom w:val="0"/>
      <w:divBdr>
        <w:top w:val="none" w:sz="0" w:space="0" w:color="auto"/>
        <w:left w:val="none" w:sz="0" w:space="0" w:color="auto"/>
        <w:bottom w:val="none" w:sz="0" w:space="0" w:color="auto"/>
        <w:right w:val="none" w:sz="0" w:space="0" w:color="auto"/>
      </w:divBdr>
    </w:div>
    <w:div w:id="1352023805">
      <w:marLeft w:val="640"/>
      <w:marRight w:val="0"/>
      <w:marTop w:val="0"/>
      <w:marBottom w:val="0"/>
      <w:divBdr>
        <w:top w:val="none" w:sz="0" w:space="0" w:color="auto"/>
        <w:left w:val="none" w:sz="0" w:space="0" w:color="auto"/>
        <w:bottom w:val="none" w:sz="0" w:space="0" w:color="auto"/>
        <w:right w:val="none" w:sz="0" w:space="0" w:color="auto"/>
      </w:divBdr>
    </w:div>
    <w:div w:id="1352025840">
      <w:marLeft w:val="640"/>
      <w:marRight w:val="0"/>
      <w:marTop w:val="0"/>
      <w:marBottom w:val="0"/>
      <w:divBdr>
        <w:top w:val="none" w:sz="0" w:space="0" w:color="auto"/>
        <w:left w:val="none" w:sz="0" w:space="0" w:color="auto"/>
        <w:bottom w:val="none" w:sz="0" w:space="0" w:color="auto"/>
        <w:right w:val="none" w:sz="0" w:space="0" w:color="auto"/>
      </w:divBdr>
    </w:div>
    <w:div w:id="1352029748">
      <w:marLeft w:val="640"/>
      <w:marRight w:val="0"/>
      <w:marTop w:val="0"/>
      <w:marBottom w:val="0"/>
      <w:divBdr>
        <w:top w:val="none" w:sz="0" w:space="0" w:color="auto"/>
        <w:left w:val="none" w:sz="0" w:space="0" w:color="auto"/>
        <w:bottom w:val="none" w:sz="0" w:space="0" w:color="auto"/>
        <w:right w:val="none" w:sz="0" w:space="0" w:color="auto"/>
      </w:divBdr>
    </w:div>
    <w:div w:id="1352294634">
      <w:marLeft w:val="640"/>
      <w:marRight w:val="0"/>
      <w:marTop w:val="0"/>
      <w:marBottom w:val="0"/>
      <w:divBdr>
        <w:top w:val="none" w:sz="0" w:space="0" w:color="auto"/>
        <w:left w:val="none" w:sz="0" w:space="0" w:color="auto"/>
        <w:bottom w:val="none" w:sz="0" w:space="0" w:color="auto"/>
        <w:right w:val="none" w:sz="0" w:space="0" w:color="auto"/>
      </w:divBdr>
    </w:div>
    <w:div w:id="1352343338">
      <w:marLeft w:val="640"/>
      <w:marRight w:val="0"/>
      <w:marTop w:val="0"/>
      <w:marBottom w:val="0"/>
      <w:divBdr>
        <w:top w:val="none" w:sz="0" w:space="0" w:color="auto"/>
        <w:left w:val="none" w:sz="0" w:space="0" w:color="auto"/>
        <w:bottom w:val="none" w:sz="0" w:space="0" w:color="auto"/>
        <w:right w:val="none" w:sz="0" w:space="0" w:color="auto"/>
      </w:divBdr>
    </w:div>
    <w:div w:id="1352490300">
      <w:marLeft w:val="640"/>
      <w:marRight w:val="0"/>
      <w:marTop w:val="0"/>
      <w:marBottom w:val="0"/>
      <w:divBdr>
        <w:top w:val="none" w:sz="0" w:space="0" w:color="auto"/>
        <w:left w:val="none" w:sz="0" w:space="0" w:color="auto"/>
        <w:bottom w:val="none" w:sz="0" w:space="0" w:color="auto"/>
        <w:right w:val="none" w:sz="0" w:space="0" w:color="auto"/>
      </w:divBdr>
    </w:div>
    <w:div w:id="1352610049">
      <w:marLeft w:val="640"/>
      <w:marRight w:val="0"/>
      <w:marTop w:val="0"/>
      <w:marBottom w:val="0"/>
      <w:divBdr>
        <w:top w:val="none" w:sz="0" w:space="0" w:color="auto"/>
        <w:left w:val="none" w:sz="0" w:space="0" w:color="auto"/>
        <w:bottom w:val="none" w:sz="0" w:space="0" w:color="auto"/>
        <w:right w:val="none" w:sz="0" w:space="0" w:color="auto"/>
      </w:divBdr>
    </w:div>
    <w:div w:id="1352679982">
      <w:marLeft w:val="640"/>
      <w:marRight w:val="0"/>
      <w:marTop w:val="0"/>
      <w:marBottom w:val="0"/>
      <w:divBdr>
        <w:top w:val="none" w:sz="0" w:space="0" w:color="auto"/>
        <w:left w:val="none" w:sz="0" w:space="0" w:color="auto"/>
        <w:bottom w:val="none" w:sz="0" w:space="0" w:color="auto"/>
        <w:right w:val="none" w:sz="0" w:space="0" w:color="auto"/>
      </w:divBdr>
    </w:div>
    <w:div w:id="1352684912">
      <w:marLeft w:val="640"/>
      <w:marRight w:val="0"/>
      <w:marTop w:val="0"/>
      <w:marBottom w:val="0"/>
      <w:divBdr>
        <w:top w:val="none" w:sz="0" w:space="0" w:color="auto"/>
        <w:left w:val="none" w:sz="0" w:space="0" w:color="auto"/>
        <w:bottom w:val="none" w:sz="0" w:space="0" w:color="auto"/>
        <w:right w:val="none" w:sz="0" w:space="0" w:color="auto"/>
      </w:divBdr>
    </w:div>
    <w:div w:id="1352947508">
      <w:marLeft w:val="640"/>
      <w:marRight w:val="0"/>
      <w:marTop w:val="0"/>
      <w:marBottom w:val="0"/>
      <w:divBdr>
        <w:top w:val="none" w:sz="0" w:space="0" w:color="auto"/>
        <w:left w:val="none" w:sz="0" w:space="0" w:color="auto"/>
        <w:bottom w:val="none" w:sz="0" w:space="0" w:color="auto"/>
        <w:right w:val="none" w:sz="0" w:space="0" w:color="auto"/>
      </w:divBdr>
    </w:div>
    <w:div w:id="1352949232">
      <w:marLeft w:val="640"/>
      <w:marRight w:val="0"/>
      <w:marTop w:val="0"/>
      <w:marBottom w:val="0"/>
      <w:divBdr>
        <w:top w:val="none" w:sz="0" w:space="0" w:color="auto"/>
        <w:left w:val="none" w:sz="0" w:space="0" w:color="auto"/>
        <w:bottom w:val="none" w:sz="0" w:space="0" w:color="auto"/>
        <w:right w:val="none" w:sz="0" w:space="0" w:color="auto"/>
      </w:divBdr>
    </w:div>
    <w:div w:id="1353075107">
      <w:marLeft w:val="640"/>
      <w:marRight w:val="0"/>
      <w:marTop w:val="0"/>
      <w:marBottom w:val="0"/>
      <w:divBdr>
        <w:top w:val="none" w:sz="0" w:space="0" w:color="auto"/>
        <w:left w:val="none" w:sz="0" w:space="0" w:color="auto"/>
        <w:bottom w:val="none" w:sz="0" w:space="0" w:color="auto"/>
        <w:right w:val="none" w:sz="0" w:space="0" w:color="auto"/>
      </w:divBdr>
    </w:div>
    <w:div w:id="1353528421">
      <w:marLeft w:val="640"/>
      <w:marRight w:val="0"/>
      <w:marTop w:val="0"/>
      <w:marBottom w:val="0"/>
      <w:divBdr>
        <w:top w:val="none" w:sz="0" w:space="0" w:color="auto"/>
        <w:left w:val="none" w:sz="0" w:space="0" w:color="auto"/>
        <w:bottom w:val="none" w:sz="0" w:space="0" w:color="auto"/>
        <w:right w:val="none" w:sz="0" w:space="0" w:color="auto"/>
      </w:divBdr>
    </w:div>
    <w:div w:id="1353535893">
      <w:marLeft w:val="640"/>
      <w:marRight w:val="0"/>
      <w:marTop w:val="0"/>
      <w:marBottom w:val="0"/>
      <w:divBdr>
        <w:top w:val="none" w:sz="0" w:space="0" w:color="auto"/>
        <w:left w:val="none" w:sz="0" w:space="0" w:color="auto"/>
        <w:bottom w:val="none" w:sz="0" w:space="0" w:color="auto"/>
        <w:right w:val="none" w:sz="0" w:space="0" w:color="auto"/>
      </w:divBdr>
    </w:div>
    <w:div w:id="1353649797">
      <w:bodyDiv w:val="1"/>
      <w:marLeft w:val="0"/>
      <w:marRight w:val="0"/>
      <w:marTop w:val="0"/>
      <w:marBottom w:val="0"/>
      <w:divBdr>
        <w:top w:val="none" w:sz="0" w:space="0" w:color="auto"/>
        <w:left w:val="none" w:sz="0" w:space="0" w:color="auto"/>
        <w:bottom w:val="none" w:sz="0" w:space="0" w:color="auto"/>
        <w:right w:val="none" w:sz="0" w:space="0" w:color="auto"/>
      </w:divBdr>
    </w:div>
    <w:div w:id="1353650016">
      <w:marLeft w:val="640"/>
      <w:marRight w:val="0"/>
      <w:marTop w:val="0"/>
      <w:marBottom w:val="0"/>
      <w:divBdr>
        <w:top w:val="none" w:sz="0" w:space="0" w:color="auto"/>
        <w:left w:val="none" w:sz="0" w:space="0" w:color="auto"/>
        <w:bottom w:val="none" w:sz="0" w:space="0" w:color="auto"/>
        <w:right w:val="none" w:sz="0" w:space="0" w:color="auto"/>
      </w:divBdr>
    </w:div>
    <w:div w:id="1353797764">
      <w:marLeft w:val="640"/>
      <w:marRight w:val="0"/>
      <w:marTop w:val="0"/>
      <w:marBottom w:val="0"/>
      <w:divBdr>
        <w:top w:val="none" w:sz="0" w:space="0" w:color="auto"/>
        <w:left w:val="none" w:sz="0" w:space="0" w:color="auto"/>
        <w:bottom w:val="none" w:sz="0" w:space="0" w:color="auto"/>
        <w:right w:val="none" w:sz="0" w:space="0" w:color="auto"/>
      </w:divBdr>
    </w:div>
    <w:div w:id="1353803593">
      <w:marLeft w:val="640"/>
      <w:marRight w:val="0"/>
      <w:marTop w:val="0"/>
      <w:marBottom w:val="0"/>
      <w:divBdr>
        <w:top w:val="none" w:sz="0" w:space="0" w:color="auto"/>
        <w:left w:val="none" w:sz="0" w:space="0" w:color="auto"/>
        <w:bottom w:val="none" w:sz="0" w:space="0" w:color="auto"/>
        <w:right w:val="none" w:sz="0" w:space="0" w:color="auto"/>
      </w:divBdr>
    </w:div>
    <w:div w:id="1353848141">
      <w:marLeft w:val="640"/>
      <w:marRight w:val="0"/>
      <w:marTop w:val="0"/>
      <w:marBottom w:val="0"/>
      <w:divBdr>
        <w:top w:val="none" w:sz="0" w:space="0" w:color="auto"/>
        <w:left w:val="none" w:sz="0" w:space="0" w:color="auto"/>
        <w:bottom w:val="none" w:sz="0" w:space="0" w:color="auto"/>
        <w:right w:val="none" w:sz="0" w:space="0" w:color="auto"/>
      </w:divBdr>
    </w:div>
    <w:div w:id="1354068348">
      <w:marLeft w:val="640"/>
      <w:marRight w:val="0"/>
      <w:marTop w:val="0"/>
      <w:marBottom w:val="0"/>
      <w:divBdr>
        <w:top w:val="none" w:sz="0" w:space="0" w:color="auto"/>
        <w:left w:val="none" w:sz="0" w:space="0" w:color="auto"/>
        <w:bottom w:val="none" w:sz="0" w:space="0" w:color="auto"/>
        <w:right w:val="none" w:sz="0" w:space="0" w:color="auto"/>
      </w:divBdr>
    </w:div>
    <w:div w:id="1354192016">
      <w:marLeft w:val="640"/>
      <w:marRight w:val="0"/>
      <w:marTop w:val="0"/>
      <w:marBottom w:val="0"/>
      <w:divBdr>
        <w:top w:val="none" w:sz="0" w:space="0" w:color="auto"/>
        <w:left w:val="none" w:sz="0" w:space="0" w:color="auto"/>
        <w:bottom w:val="none" w:sz="0" w:space="0" w:color="auto"/>
        <w:right w:val="none" w:sz="0" w:space="0" w:color="auto"/>
      </w:divBdr>
    </w:div>
    <w:div w:id="1354303714">
      <w:marLeft w:val="640"/>
      <w:marRight w:val="0"/>
      <w:marTop w:val="0"/>
      <w:marBottom w:val="0"/>
      <w:divBdr>
        <w:top w:val="none" w:sz="0" w:space="0" w:color="auto"/>
        <w:left w:val="none" w:sz="0" w:space="0" w:color="auto"/>
        <w:bottom w:val="none" w:sz="0" w:space="0" w:color="auto"/>
        <w:right w:val="none" w:sz="0" w:space="0" w:color="auto"/>
      </w:divBdr>
    </w:div>
    <w:div w:id="1354303882">
      <w:marLeft w:val="640"/>
      <w:marRight w:val="0"/>
      <w:marTop w:val="0"/>
      <w:marBottom w:val="0"/>
      <w:divBdr>
        <w:top w:val="none" w:sz="0" w:space="0" w:color="auto"/>
        <w:left w:val="none" w:sz="0" w:space="0" w:color="auto"/>
        <w:bottom w:val="none" w:sz="0" w:space="0" w:color="auto"/>
        <w:right w:val="none" w:sz="0" w:space="0" w:color="auto"/>
      </w:divBdr>
    </w:div>
    <w:div w:id="1354384201">
      <w:marLeft w:val="640"/>
      <w:marRight w:val="0"/>
      <w:marTop w:val="0"/>
      <w:marBottom w:val="0"/>
      <w:divBdr>
        <w:top w:val="none" w:sz="0" w:space="0" w:color="auto"/>
        <w:left w:val="none" w:sz="0" w:space="0" w:color="auto"/>
        <w:bottom w:val="none" w:sz="0" w:space="0" w:color="auto"/>
        <w:right w:val="none" w:sz="0" w:space="0" w:color="auto"/>
      </w:divBdr>
    </w:div>
    <w:div w:id="1354694784">
      <w:marLeft w:val="640"/>
      <w:marRight w:val="0"/>
      <w:marTop w:val="0"/>
      <w:marBottom w:val="0"/>
      <w:divBdr>
        <w:top w:val="none" w:sz="0" w:space="0" w:color="auto"/>
        <w:left w:val="none" w:sz="0" w:space="0" w:color="auto"/>
        <w:bottom w:val="none" w:sz="0" w:space="0" w:color="auto"/>
        <w:right w:val="none" w:sz="0" w:space="0" w:color="auto"/>
      </w:divBdr>
    </w:div>
    <w:div w:id="1354841916">
      <w:marLeft w:val="640"/>
      <w:marRight w:val="0"/>
      <w:marTop w:val="0"/>
      <w:marBottom w:val="0"/>
      <w:divBdr>
        <w:top w:val="none" w:sz="0" w:space="0" w:color="auto"/>
        <w:left w:val="none" w:sz="0" w:space="0" w:color="auto"/>
        <w:bottom w:val="none" w:sz="0" w:space="0" w:color="auto"/>
        <w:right w:val="none" w:sz="0" w:space="0" w:color="auto"/>
      </w:divBdr>
    </w:div>
    <w:div w:id="1354846321">
      <w:marLeft w:val="640"/>
      <w:marRight w:val="0"/>
      <w:marTop w:val="0"/>
      <w:marBottom w:val="0"/>
      <w:divBdr>
        <w:top w:val="none" w:sz="0" w:space="0" w:color="auto"/>
        <w:left w:val="none" w:sz="0" w:space="0" w:color="auto"/>
        <w:bottom w:val="none" w:sz="0" w:space="0" w:color="auto"/>
        <w:right w:val="none" w:sz="0" w:space="0" w:color="auto"/>
      </w:divBdr>
    </w:div>
    <w:div w:id="1354919080">
      <w:marLeft w:val="640"/>
      <w:marRight w:val="0"/>
      <w:marTop w:val="0"/>
      <w:marBottom w:val="0"/>
      <w:divBdr>
        <w:top w:val="none" w:sz="0" w:space="0" w:color="auto"/>
        <w:left w:val="none" w:sz="0" w:space="0" w:color="auto"/>
        <w:bottom w:val="none" w:sz="0" w:space="0" w:color="auto"/>
        <w:right w:val="none" w:sz="0" w:space="0" w:color="auto"/>
      </w:divBdr>
    </w:div>
    <w:div w:id="1354921235">
      <w:marLeft w:val="640"/>
      <w:marRight w:val="0"/>
      <w:marTop w:val="0"/>
      <w:marBottom w:val="0"/>
      <w:divBdr>
        <w:top w:val="none" w:sz="0" w:space="0" w:color="auto"/>
        <w:left w:val="none" w:sz="0" w:space="0" w:color="auto"/>
        <w:bottom w:val="none" w:sz="0" w:space="0" w:color="auto"/>
        <w:right w:val="none" w:sz="0" w:space="0" w:color="auto"/>
      </w:divBdr>
    </w:div>
    <w:div w:id="1354963111">
      <w:marLeft w:val="640"/>
      <w:marRight w:val="0"/>
      <w:marTop w:val="0"/>
      <w:marBottom w:val="0"/>
      <w:divBdr>
        <w:top w:val="none" w:sz="0" w:space="0" w:color="auto"/>
        <w:left w:val="none" w:sz="0" w:space="0" w:color="auto"/>
        <w:bottom w:val="none" w:sz="0" w:space="0" w:color="auto"/>
        <w:right w:val="none" w:sz="0" w:space="0" w:color="auto"/>
      </w:divBdr>
    </w:div>
    <w:div w:id="1354989040">
      <w:marLeft w:val="640"/>
      <w:marRight w:val="0"/>
      <w:marTop w:val="0"/>
      <w:marBottom w:val="0"/>
      <w:divBdr>
        <w:top w:val="none" w:sz="0" w:space="0" w:color="auto"/>
        <w:left w:val="none" w:sz="0" w:space="0" w:color="auto"/>
        <w:bottom w:val="none" w:sz="0" w:space="0" w:color="auto"/>
        <w:right w:val="none" w:sz="0" w:space="0" w:color="auto"/>
      </w:divBdr>
    </w:div>
    <w:div w:id="1355226152">
      <w:marLeft w:val="640"/>
      <w:marRight w:val="0"/>
      <w:marTop w:val="0"/>
      <w:marBottom w:val="0"/>
      <w:divBdr>
        <w:top w:val="none" w:sz="0" w:space="0" w:color="auto"/>
        <w:left w:val="none" w:sz="0" w:space="0" w:color="auto"/>
        <w:bottom w:val="none" w:sz="0" w:space="0" w:color="auto"/>
        <w:right w:val="none" w:sz="0" w:space="0" w:color="auto"/>
      </w:divBdr>
    </w:div>
    <w:div w:id="1355227563">
      <w:marLeft w:val="640"/>
      <w:marRight w:val="0"/>
      <w:marTop w:val="0"/>
      <w:marBottom w:val="0"/>
      <w:divBdr>
        <w:top w:val="none" w:sz="0" w:space="0" w:color="auto"/>
        <w:left w:val="none" w:sz="0" w:space="0" w:color="auto"/>
        <w:bottom w:val="none" w:sz="0" w:space="0" w:color="auto"/>
        <w:right w:val="none" w:sz="0" w:space="0" w:color="auto"/>
      </w:divBdr>
    </w:div>
    <w:div w:id="1355303005">
      <w:marLeft w:val="640"/>
      <w:marRight w:val="0"/>
      <w:marTop w:val="0"/>
      <w:marBottom w:val="0"/>
      <w:divBdr>
        <w:top w:val="none" w:sz="0" w:space="0" w:color="auto"/>
        <w:left w:val="none" w:sz="0" w:space="0" w:color="auto"/>
        <w:bottom w:val="none" w:sz="0" w:space="0" w:color="auto"/>
        <w:right w:val="none" w:sz="0" w:space="0" w:color="auto"/>
      </w:divBdr>
    </w:div>
    <w:div w:id="1355306000">
      <w:marLeft w:val="640"/>
      <w:marRight w:val="0"/>
      <w:marTop w:val="0"/>
      <w:marBottom w:val="0"/>
      <w:divBdr>
        <w:top w:val="none" w:sz="0" w:space="0" w:color="auto"/>
        <w:left w:val="none" w:sz="0" w:space="0" w:color="auto"/>
        <w:bottom w:val="none" w:sz="0" w:space="0" w:color="auto"/>
        <w:right w:val="none" w:sz="0" w:space="0" w:color="auto"/>
      </w:divBdr>
    </w:div>
    <w:div w:id="1355495931">
      <w:marLeft w:val="640"/>
      <w:marRight w:val="0"/>
      <w:marTop w:val="0"/>
      <w:marBottom w:val="0"/>
      <w:divBdr>
        <w:top w:val="none" w:sz="0" w:space="0" w:color="auto"/>
        <w:left w:val="none" w:sz="0" w:space="0" w:color="auto"/>
        <w:bottom w:val="none" w:sz="0" w:space="0" w:color="auto"/>
        <w:right w:val="none" w:sz="0" w:space="0" w:color="auto"/>
      </w:divBdr>
    </w:div>
    <w:div w:id="1355498594">
      <w:marLeft w:val="640"/>
      <w:marRight w:val="0"/>
      <w:marTop w:val="0"/>
      <w:marBottom w:val="0"/>
      <w:divBdr>
        <w:top w:val="none" w:sz="0" w:space="0" w:color="auto"/>
        <w:left w:val="none" w:sz="0" w:space="0" w:color="auto"/>
        <w:bottom w:val="none" w:sz="0" w:space="0" w:color="auto"/>
        <w:right w:val="none" w:sz="0" w:space="0" w:color="auto"/>
      </w:divBdr>
    </w:div>
    <w:div w:id="1355499312">
      <w:bodyDiv w:val="1"/>
      <w:marLeft w:val="0"/>
      <w:marRight w:val="0"/>
      <w:marTop w:val="0"/>
      <w:marBottom w:val="0"/>
      <w:divBdr>
        <w:top w:val="none" w:sz="0" w:space="0" w:color="auto"/>
        <w:left w:val="none" w:sz="0" w:space="0" w:color="auto"/>
        <w:bottom w:val="none" w:sz="0" w:space="0" w:color="auto"/>
        <w:right w:val="none" w:sz="0" w:space="0" w:color="auto"/>
      </w:divBdr>
    </w:div>
    <w:div w:id="1355499618">
      <w:marLeft w:val="640"/>
      <w:marRight w:val="0"/>
      <w:marTop w:val="0"/>
      <w:marBottom w:val="0"/>
      <w:divBdr>
        <w:top w:val="none" w:sz="0" w:space="0" w:color="auto"/>
        <w:left w:val="none" w:sz="0" w:space="0" w:color="auto"/>
        <w:bottom w:val="none" w:sz="0" w:space="0" w:color="auto"/>
        <w:right w:val="none" w:sz="0" w:space="0" w:color="auto"/>
      </w:divBdr>
    </w:div>
    <w:div w:id="1355572596">
      <w:marLeft w:val="640"/>
      <w:marRight w:val="0"/>
      <w:marTop w:val="0"/>
      <w:marBottom w:val="0"/>
      <w:divBdr>
        <w:top w:val="none" w:sz="0" w:space="0" w:color="auto"/>
        <w:left w:val="none" w:sz="0" w:space="0" w:color="auto"/>
        <w:bottom w:val="none" w:sz="0" w:space="0" w:color="auto"/>
        <w:right w:val="none" w:sz="0" w:space="0" w:color="auto"/>
      </w:divBdr>
    </w:div>
    <w:div w:id="1355576569">
      <w:marLeft w:val="640"/>
      <w:marRight w:val="0"/>
      <w:marTop w:val="0"/>
      <w:marBottom w:val="0"/>
      <w:divBdr>
        <w:top w:val="none" w:sz="0" w:space="0" w:color="auto"/>
        <w:left w:val="none" w:sz="0" w:space="0" w:color="auto"/>
        <w:bottom w:val="none" w:sz="0" w:space="0" w:color="auto"/>
        <w:right w:val="none" w:sz="0" w:space="0" w:color="auto"/>
      </w:divBdr>
    </w:div>
    <w:div w:id="1355687820">
      <w:marLeft w:val="640"/>
      <w:marRight w:val="0"/>
      <w:marTop w:val="0"/>
      <w:marBottom w:val="0"/>
      <w:divBdr>
        <w:top w:val="none" w:sz="0" w:space="0" w:color="auto"/>
        <w:left w:val="none" w:sz="0" w:space="0" w:color="auto"/>
        <w:bottom w:val="none" w:sz="0" w:space="0" w:color="auto"/>
        <w:right w:val="none" w:sz="0" w:space="0" w:color="auto"/>
      </w:divBdr>
    </w:div>
    <w:div w:id="1355839399">
      <w:marLeft w:val="640"/>
      <w:marRight w:val="0"/>
      <w:marTop w:val="0"/>
      <w:marBottom w:val="0"/>
      <w:divBdr>
        <w:top w:val="none" w:sz="0" w:space="0" w:color="auto"/>
        <w:left w:val="none" w:sz="0" w:space="0" w:color="auto"/>
        <w:bottom w:val="none" w:sz="0" w:space="0" w:color="auto"/>
        <w:right w:val="none" w:sz="0" w:space="0" w:color="auto"/>
      </w:divBdr>
    </w:div>
    <w:div w:id="1355885410">
      <w:marLeft w:val="640"/>
      <w:marRight w:val="0"/>
      <w:marTop w:val="0"/>
      <w:marBottom w:val="0"/>
      <w:divBdr>
        <w:top w:val="none" w:sz="0" w:space="0" w:color="auto"/>
        <w:left w:val="none" w:sz="0" w:space="0" w:color="auto"/>
        <w:bottom w:val="none" w:sz="0" w:space="0" w:color="auto"/>
        <w:right w:val="none" w:sz="0" w:space="0" w:color="auto"/>
      </w:divBdr>
    </w:div>
    <w:div w:id="1355958253">
      <w:marLeft w:val="640"/>
      <w:marRight w:val="0"/>
      <w:marTop w:val="0"/>
      <w:marBottom w:val="0"/>
      <w:divBdr>
        <w:top w:val="none" w:sz="0" w:space="0" w:color="auto"/>
        <w:left w:val="none" w:sz="0" w:space="0" w:color="auto"/>
        <w:bottom w:val="none" w:sz="0" w:space="0" w:color="auto"/>
        <w:right w:val="none" w:sz="0" w:space="0" w:color="auto"/>
      </w:divBdr>
    </w:div>
    <w:div w:id="1356079597">
      <w:marLeft w:val="640"/>
      <w:marRight w:val="0"/>
      <w:marTop w:val="0"/>
      <w:marBottom w:val="0"/>
      <w:divBdr>
        <w:top w:val="none" w:sz="0" w:space="0" w:color="auto"/>
        <w:left w:val="none" w:sz="0" w:space="0" w:color="auto"/>
        <w:bottom w:val="none" w:sz="0" w:space="0" w:color="auto"/>
        <w:right w:val="none" w:sz="0" w:space="0" w:color="auto"/>
      </w:divBdr>
    </w:div>
    <w:div w:id="1356152693">
      <w:marLeft w:val="640"/>
      <w:marRight w:val="0"/>
      <w:marTop w:val="0"/>
      <w:marBottom w:val="0"/>
      <w:divBdr>
        <w:top w:val="none" w:sz="0" w:space="0" w:color="auto"/>
        <w:left w:val="none" w:sz="0" w:space="0" w:color="auto"/>
        <w:bottom w:val="none" w:sz="0" w:space="0" w:color="auto"/>
        <w:right w:val="none" w:sz="0" w:space="0" w:color="auto"/>
      </w:divBdr>
    </w:div>
    <w:div w:id="1356155551">
      <w:marLeft w:val="640"/>
      <w:marRight w:val="0"/>
      <w:marTop w:val="0"/>
      <w:marBottom w:val="0"/>
      <w:divBdr>
        <w:top w:val="none" w:sz="0" w:space="0" w:color="auto"/>
        <w:left w:val="none" w:sz="0" w:space="0" w:color="auto"/>
        <w:bottom w:val="none" w:sz="0" w:space="0" w:color="auto"/>
        <w:right w:val="none" w:sz="0" w:space="0" w:color="auto"/>
      </w:divBdr>
    </w:div>
    <w:div w:id="1356156201">
      <w:marLeft w:val="640"/>
      <w:marRight w:val="0"/>
      <w:marTop w:val="0"/>
      <w:marBottom w:val="0"/>
      <w:divBdr>
        <w:top w:val="none" w:sz="0" w:space="0" w:color="auto"/>
        <w:left w:val="none" w:sz="0" w:space="0" w:color="auto"/>
        <w:bottom w:val="none" w:sz="0" w:space="0" w:color="auto"/>
        <w:right w:val="none" w:sz="0" w:space="0" w:color="auto"/>
      </w:divBdr>
    </w:div>
    <w:div w:id="1356225942">
      <w:marLeft w:val="640"/>
      <w:marRight w:val="0"/>
      <w:marTop w:val="0"/>
      <w:marBottom w:val="0"/>
      <w:divBdr>
        <w:top w:val="none" w:sz="0" w:space="0" w:color="auto"/>
        <w:left w:val="none" w:sz="0" w:space="0" w:color="auto"/>
        <w:bottom w:val="none" w:sz="0" w:space="0" w:color="auto"/>
        <w:right w:val="none" w:sz="0" w:space="0" w:color="auto"/>
      </w:divBdr>
    </w:div>
    <w:div w:id="1356422971">
      <w:marLeft w:val="640"/>
      <w:marRight w:val="0"/>
      <w:marTop w:val="0"/>
      <w:marBottom w:val="0"/>
      <w:divBdr>
        <w:top w:val="none" w:sz="0" w:space="0" w:color="auto"/>
        <w:left w:val="none" w:sz="0" w:space="0" w:color="auto"/>
        <w:bottom w:val="none" w:sz="0" w:space="0" w:color="auto"/>
        <w:right w:val="none" w:sz="0" w:space="0" w:color="auto"/>
      </w:divBdr>
    </w:div>
    <w:div w:id="1356494344">
      <w:marLeft w:val="640"/>
      <w:marRight w:val="0"/>
      <w:marTop w:val="0"/>
      <w:marBottom w:val="0"/>
      <w:divBdr>
        <w:top w:val="none" w:sz="0" w:space="0" w:color="auto"/>
        <w:left w:val="none" w:sz="0" w:space="0" w:color="auto"/>
        <w:bottom w:val="none" w:sz="0" w:space="0" w:color="auto"/>
        <w:right w:val="none" w:sz="0" w:space="0" w:color="auto"/>
      </w:divBdr>
    </w:div>
    <w:div w:id="1356543341">
      <w:marLeft w:val="640"/>
      <w:marRight w:val="0"/>
      <w:marTop w:val="0"/>
      <w:marBottom w:val="0"/>
      <w:divBdr>
        <w:top w:val="none" w:sz="0" w:space="0" w:color="auto"/>
        <w:left w:val="none" w:sz="0" w:space="0" w:color="auto"/>
        <w:bottom w:val="none" w:sz="0" w:space="0" w:color="auto"/>
        <w:right w:val="none" w:sz="0" w:space="0" w:color="auto"/>
      </w:divBdr>
    </w:div>
    <w:div w:id="1356544597">
      <w:marLeft w:val="640"/>
      <w:marRight w:val="0"/>
      <w:marTop w:val="0"/>
      <w:marBottom w:val="0"/>
      <w:divBdr>
        <w:top w:val="none" w:sz="0" w:space="0" w:color="auto"/>
        <w:left w:val="none" w:sz="0" w:space="0" w:color="auto"/>
        <w:bottom w:val="none" w:sz="0" w:space="0" w:color="auto"/>
        <w:right w:val="none" w:sz="0" w:space="0" w:color="auto"/>
      </w:divBdr>
    </w:div>
    <w:div w:id="1356544610">
      <w:marLeft w:val="640"/>
      <w:marRight w:val="0"/>
      <w:marTop w:val="0"/>
      <w:marBottom w:val="0"/>
      <w:divBdr>
        <w:top w:val="none" w:sz="0" w:space="0" w:color="auto"/>
        <w:left w:val="none" w:sz="0" w:space="0" w:color="auto"/>
        <w:bottom w:val="none" w:sz="0" w:space="0" w:color="auto"/>
        <w:right w:val="none" w:sz="0" w:space="0" w:color="auto"/>
      </w:divBdr>
    </w:div>
    <w:div w:id="1356614516">
      <w:marLeft w:val="640"/>
      <w:marRight w:val="0"/>
      <w:marTop w:val="0"/>
      <w:marBottom w:val="0"/>
      <w:divBdr>
        <w:top w:val="none" w:sz="0" w:space="0" w:color="auto"/>
        <w:left w:val="none" w:sz="0" w:space="0" w:color="auto"/>
        <w:bottom w:val="none" w:sz="0" w:space="0" w:color="auto"/>
        <w:right w:val="none" w:sz="0" w:space="0" w:color="auto"/>
      </w:divBdr>
    </w:div>
    <w:div w:id="1356615549">
      <w:marLeft w:val="640"/>
      <w:marRight w:val="0"/>
      <w:marTop w:val="0"/>
      <w:marBottom w:val="0"/>
      <w:divBdr>
        <w:top w:val="none" w:sz="0" w:space="0" w:color="auto"/>
        <w:left w:val="none" w:sz="0" w:space="0" w:color="auto"/>
        <w:bottom w:val="none" w:sz="0" w:space="0" w:color="auto"/>
        <w:right w:val="none" w:sz="0" w:space="0" w:color="auto"/>
      </w:divBdr>
    </w:div>
    <w:div w:id="1356617828">
      <w:marLeft w:val="640"/>
      <w:marRight w:val="0"/>
      <w:marTop w:val="0"/>
      <w:marBottom w:val="0"/>
      <w:divBdr>
        <w:top w:val="none" w:sz="0" w:space="0" w:color="auto"/>
        <w:left w:val="none" w:sz="0" w:space="0" w:color="auto"/>
        <w:bottom w:val="none" w:sz="0" w:space="0" w:color="auto"/>
        <w:right w:val="none" w:sz="0" w:space="0" w:color="auto"/>
      </w:divBdr>
    </w:div>
    <w:div w:id="1356732043">
      <w:marLeft w:val="640"/>
      <w:marRight w:val="0"/>
      <w:marTop w:val="0"/>
      <w:marBottom w:val="0"/>
      <w:divBdr>
        <w:top w:val="none" w:sz="0" w:space="0" w:color="auto"/>
        <w:left w:val="none" w:sz="0" w:space="0" w:color="auto"/>
        <w:bottom w:val="none" w:sz="0" w:space="0" w:color="auto"/>
        <w:right w:val="none" w:sz="0" w:space="0" w:color="auto"/>
      </w:divBdr>
    </w:div>
    <w:div w:id="1356733286">
      <w:marLeft w:val="640"/>
      <w:marRight w:val="0"/>
      <w:marTop w:val="0"/>
      <w:marBottom w:val="0"/>
      <w:divBdr>
        <w:top w:val="none" w:sz="0" w:space="0" w:color="auto"/>
        <w:left w:val="none" w:sz="0" w:space="0" w:color="auto"/>
        <w:bottom w:val="none" w:sz="0" w:space="0" w:color="auto"/>
        <w:right w:val="none" w:sz="0" w:space="0" w:color="auto"/>
      </w:divBdr>
    </w:div>
    <w:div w:id="1356880396">
      <w:marLeft w:val="640"/>
      <w:marRight w:val="0"/>
      <w:marTop w:val="0"/>
      <w:marBottom w:val="0"/>
      <w:divBdr>
        <w:top w:val="none" w:sz="0" w:space="0" w:color="auto"/>
        <w:left w:val="none" w:sz="0" w:space="0" w:color="auto"/>
        <w:bottom w:val="none" w:sz="0" w:space="0" w:color="auto"/>
        <w:right w:val="none" w:sz="0" w:space="0" w:color="auto"/>
      </w:divBdr>
    </w:div>
    <w:div w:id="1357006355">
      <w:marLeft w:val="640"/>
      <w:marRight w:val="0"/>
      <w:marTop w:val="0"/>
      <w:marBottom w:val="0"/>
      <w:divBdr>
        <w:top w:val="none" w:sz="0" w:space="0" w:color="auto"/>
        <w:left w:val="none" w:sz="0" w:space="0" w:color="auto"/>
        <w:bottom w:val="none" w:sz="0" w:space="0" w:color="auto"/>
        <w:right w:val="none" w:sz="0" w:space="0" w:color="auto"/>
      </w:divBdr>
    </w:div>
    <w:div w:id="1357078177">
      <w:marLeft w:val="640"/>
      <w:marRight w:val="0"/>
      <w:marTop w:val="0"/>
      <w:marBottom w:val="0"/>
      <w:divBdr>
        <w:top w:val="none" w:sz="0" w:space="0" w:color="auto"/>
        <w:left w:val="none" w:sz="0" w:space="0" w:color="auto"/>
        <w:bottom w:val="none" w:sz="0" w:space="0" w:color="auto"/>
        <w:right w:val="none" w:sz="0" w:space="0" w:color="auto"/>
      </w:divBdr>
    </w:div>
    <w:div w:id="1357190420">
      <w:marLeft w:val="640"/>
      <w:marRight w:val="0"/>
      <w:marTop w:val="0"/>
      <w:marBottom w:val="0"/>
      <w:divBdr>
        <w:top w:val="none" w:sz="0" w:space="0" w:color="auto"/>
        <w:left w:val="none" w:sz="0" w:space="0" w:color="auto"/>
        <w:bottom w:val="none" w:sz="0" w:space="0" w:color="auto"/>
        <w:right w:val="none" w:sz="0" w:space="0" w:color="auto"/>
      </w:divBdr>
    </w:div>
    <w:div w:id="1357386755">
      <w:marLeft w:val="640"/>
      <w:marRight w:val="0"/>
      <w:marTop w:val="0"/>
      <w:marBottom w:val="0"/>
      <w:divBdr>
        <w:top w:val="none" w:sz="0" w:space="0" w:color="auto"/>
        <w:left w:val="none" w:sz="0" w:space="0" w:color="auto"/>
        <w:bottom w:val="none" w:sz="0" w:space="0" w:color="auto"/>
        <w:right w:val="none" w:sz="0" w:space="0" w:color="auto"/>
      </w:divBdr>
    </w:div>
    <w:div w:id="1357390700">
      <w:marLeft w:val="640"/>
      <w:marRight w:val="0"/>
      <w:marTop w:val="0"/>
      <w:marBottom w:val="0"/>
      <w:divBdr>
        <w:top w:val="none" w:sz="0" w:space="0" w:color="auto"/>
        <w:left w:val="none" w:sz="0" w:space="0" w:color="auto"/>
        <w:bottom w:val="none" w:sz="0" w:space="0" w:color="auto"/>
        <w:right w:val="none" w:sz="0" w:space="0" w:color="auto"/>
      </w:divBdr>
    </w:div>
    <w:div w:id="1357463228">
      <w:marLeft w:val="640"/>
      <w:marRight w:val="0"/>
      <w:marTop w:val="0"/>
      <w:marBottom w:val="0"/>
      <w:divBdr>
        <w:top w:val="none" w:sz="0" w:space="0" w:color="auto"/>
        <w:left w:val="none" w:sz="0" w:space="0" w:color="auto"/>
        <w:bottom w:val="none" w:sz="0" w:space="0" w:color="auto"/>
        <w:right w:val="none" w:sz="0" w:space="0" w:color="auto"/>
      </w:divBdr>
    </w:div>
    <w:div w:id="1357541909">
      <w:marLeft w:val="640"/>
      <w:marRight w:val="0"/>
      <w:marTop w:val="0"/>
      <w:marBottom w:val="0"/>
      <w:divBdr>
        <w:top w:val="none" w:sz="0" w:space="0" w:color="auto"/>
        <w:left w:val="none" w:sz="0" w:space="0" w:color="auto"/>
        <w:bottom w:val="none" w:sz="0" w:space="0" w:color="auto"/>
        <w:right w:val="none" w:sz="0" w:space="0" w:color="auto"/>
      </w:divBdr>
    </w:div>
    <w:div w:id="1357580653">
      <w:marLeft w:val="640"/>
      <w:marRight w:val="0"/>
      <w:marTop w:val="0"/>
      <w:marBottom w:val="0"/>
      <w:divBdr>
        <w:top w:val="none" w:sz="0" w:space="0" w:color="auto"/>
        <w:left w:val="none" w:sz="0" w:space="0" w:color="auto"/>
        <w:bottom w:val="none" w:sz="0" w:space="0" w:color="auto"/>
        <w:right w:val="none" w:sz="0" w:space="0" w:color="auto"/>
      </w:divBdr>
    </w:div>
    <w:div w:id="1357659557">
      <w:marLeft w:val="640"/>
      <w:marRight w:val="0"/>
      <w:marTop w:val="0"/>
      <w:marBottom w:val="0"/>
      <w:divBdr>
        <w:top w:val="none" w:sz="0" w:space="0" w:color="auto"/>
        <w:left w:val="none" w:sz="0" w:space="0" w:color="auto"/>
        <w:bottom w:val="none" w:sz="0" w:space="0" w:color="auto"/>
        <w:right w:val="none" w:sz="0" w:space="0" w:color="auto"/>
      </w:divBdr>
    </w:div>
    <w:div w:id="1357735284">
      <w:marLeft w:val="640"/>
      <w:marRight w:val="0"/>
      <w:marTop w:val="0"/>
      <w:marBottom w:val="0"/>
      <w:divBdr>
        <w:top w:val="none" w:sz="0" w:space="0" w:color="auto"/>
        <w:left w:val="none" w:sz="0" w:space="0" w:color="auto"/>
        <w:bottom w:val="none" w:sz="0" w:space="0" w:color="auto"/>
        <w:right w:val="none" w:sz="0" w:space="0" w:color="auto"/>
      </w:divBdr>
    </w:div>
    <w:div w:id="1358121506">
      <w:marLeft w:val="640"/>
      <w:marRight w:val="0"/>
      <w:marTop w:val="0"/>
      <w:marBottom w:val="0"/>
      <w:divBdr>
        <w:top w:val="none" w:sz="0" w:space="0" w:color="auto"/>
        <w:left w:val="none" w:sz="0" w:space="0" w:color="auto"/>
        <w:bottom w:val="none" w:sz="0" w:space="0" w:color="auto"/>
        <w:right w:val="none" w:sz="0" w:space="0" w:color="auto"/>
      </w:divBdr>
    </w:div>
    <w:div w:id="1358123953">
      <w:marLeft w:val="640"/>
      <w:marRight w:val="0"/>
      <w:marTop w:val="0"/>
      <w:marBottom w:val="0"/>
      <w:divBdr>
        <w:top w:val="none" w:sz="0" w:space="0" w:color="auto"/>
        <w:left w:val="none" w:sz="0" w:space="0" w:color="auto"/>
        <w:bottom w:val="none" w:sz="0" w:space="0" w:color="auto"/>
        <w:right w:val="none" w:sz="0" w:space="0" w:color="auto"/>
      </w:divBdr>
    </w:div>
    <w:div w:id="1358192638">
      <w:marLeft w:val="640"/>
      <w:marRight w:val="0"/>
      <w:marTop w:val="0"/>
      <w:marBottom w:val="0"/>
      <w:divBdr>
        <w:top w:val="none" w:sz="0" w:space="0" w:color="auto"/>
        <w:left w:val="none" w:sz="0" w:space="0" w:color="auto"/>
        <w:bottom w:val="none" w:sz="0" w:space="0" w:color="auto"/>
        <w:right w:val="none" w:sz="0" w:space="0" w:color="auto"/>
      </w:divBdr>
    </w:div>
    <w:div w:id="1358196367">
      <w:marLeft w:val="640"/>
      <w:marRight w:val="0"/>
      <w:marTop w:val="0"/>
      <w:marBottom w:val="0"/>
      <w:divBdr>
        <w:top w:val="none" w:sz="0" w:space="0" w:color="auto"/>
        <w:left w:val="none" w:sz="0" w:space="0" w:color="auto"/>
        <w:bottom w:val="none" w:sz="0" w:space="0" w:color="auto"/>
        <w:right w:val="none" w:sz="0" w:space="0" w:color="auto"/>
      </w:divBdr>
    </w:div>
    <w:div w:id="1358240493">
      <w:marLeft w:val="640"/>
      <w:marRight w:val="0"/>
      <w:marTop w:val="0"/>
      <w:marBottom w:val="0"/>
      <w:divBdr>
        <w:top w:val="none" w:sz="0" w:space="0" w:color="auto"/>
        <w:left w:val="none" w:sz="0" w:space="0" w:color="auto"/>
        <w:bottom w:val="none" w:sz="0" w:space="0" w:color="auto"/>
        <w:right w:val="none" w:sz="0" w:space="0" w:color="auto"/>
      </w:divBdr>
    </w:div>
    <w:div w:id="1358316040">
      <w:marLeft w:val="640"/>
      <w:marRight w:val="0"/>
      <w:marTop w:val="0"/>
      <w:marBottom w:val="0"/>
      <w:divBdr>
        <w:top w:val="none" w:sz="0" w:space="0" w:color="auto"/>
        <w:left w:val="none" w:sz="0" w:space="0" w:color="auto"/>
        <w:bottom w:val="none" w:sz="0" w:space="0" w:color="auto"/>
        <w:right w:val="none" w:sz="0" w:space="0" w:color="auto"/>
      </w:divBdr>
    </w:div>
    <w:div w:id="1358389336">
      <w:marLeft w:val="640"/>
      <w:marRight w:val="0"/>
      <w:marTop w:val="0"/>
      <w:marBottom w:val="0"/>
      <w:divBdr>
        <w:top w:val="none" w:sz="0" w:space="0" w:color="auto"/>
        <w:left w:val="none" w:sz="0" w:space="0" w:color="auto"/>
        <w:bottom w:val="none" w:sz="0" w:space="0" w:color="auto"/>
        <w:right w:val="none" w:sz="0" w:space="0" w:color="auto"/>
      </w:divBdr>
    </w:div>
    <w:div w:id="1358459232">
      <w:marLeft w:val="640"/>
      <w:marRight w:val="0"/>
      <w:marTop w:val="0"/>
      <w:marBottom w:val="0"/>
      <w:divBdr>
        <w:top w:val="none" w:sz="0" w:space="0" w:color="auto"/>
        <w:left w:val="none" w:sz="0" w:space="0" w:color="auto"/>
        <w:bottom w:val="none" w:sz="0" w:space="0" w:color="auto"/>
        <w:right w:val="none" w:sz="0" w:space="0" w:color="auto"/>
      </w:divBdr>
    </w:div>
    <w:div w:id="1358503148">
      <w:marLeft w:val="640"/>
      <w:marRight w:val="0"/>
      <w:marTop w:val="0"/>
      <w:marBottom w:val="0"/>
      <w:divBdr>
        <w:top w:val="none" w:sz="0" w:space="0" w:color="auto"/>
        <w:left w:val="none" w:sz="0" w:space="0" w:color="auto"/>
        <w:bottom w:val="none" w:sz="0" w:space="0" w:color="auto"/>
        <w:right w:val="none" w:sz="0" w:space="0" w:color="auto"/>
      </w:divBdr>
    </w:div>
    <w:div w:id="1358578175">
      <w:marLeft w:val="640"/>
      <w:marRight w:val="0"/>
      <w:marTop w:val="0"/>
      <w:marBottom w:val="0"/>
      <w:divBdr>
        <w:top w:val="none" w:sz="0" w:space="0" w:color="auto"/>
        <w:left w:val="none" w:sz="0" w:space="0" w:color="auto"/>
        <w:bottom w:val="none" w:sz="0" w:space="0" w:color="auto"/>
        <w:right w:val="none" w:sz="0" w:space="0" w:color="auto"/>
      </w:divBdr>
    </w:div>
    <w:div w:id="1358652152">
      <w:marLeft w:val="640"/>
      <w:marRight w:val="0"/>
      <w:marTop w:val="0"/>
      <w:marBottom w:val="0"/>
      <w:divBdr>
        <w:top w:val="none" w:sz="0" w:space="0" w:color="auto"/>
        <w:left w:val="none" w:sz="0" w:space="0" w:color="auto"/>
        <w:bottom w:val="none" w:sz="0" w:space="0" w:color="auto"/>
        <w:right w:val="none" w:sz="0" w:space="0" w:color="auto"/>
      </w:divBdr>
    </w:div>
    <w:div w:id="1358700298">
      <w:marLeft w:val="640"/>
      <w:marRight w:val="0"/>
      <w:marTop w:val="0"/>
      <w:marBottom w:val="0"/>
      <w:divBdr>
        <w:top w:val="none" w:sz="0" w:space="0" w:color="auto"/>
        <w:left w:val="none" w:sz="0" w:space="0" w:color="auto"/>
        <w:bottom w:val="none" w:sz="0" w:space="0" w:color="auto"/>
        <w:right w:val="none" w:sz="0" w:space="0" w:color="auto"/>
      </w:divBdr>
    </w:div>
    <w:div w:id="1358702019">
      <w:marLeft w:val="640"/>
      <w:marRight w:val="0"/>
      <w:marTop w:val="0"/>
      <w:marBottom w:val="0"/>
      <w:divBdr>
        <w:top w:val="none" w:sz="0" w:space="0" w:color="auto"/>
        <w:left w:val="none" w:sz="0" w:space="0" w:color="auto"/>
        <w:bottom w:val="none" w:sz="0" w:space="0" w:color="auto"/>
        <w:right w:val="none" w:sz="0" w:space="0" w:color="auto"/>
      </w:divBdr>
    </w:div>
    <w:div w:id="1358777478">
      <w:marLeft w:val="640"/>
      <w:marRight w:val="0"/>
      <w:marTop w:val="0"/>
      <w:marBottom w:val="0"/>
      <w:divBdr>
        <w:top w:val="none" w:sz="0" w:space="0" w:color="auto"/>
        <w:left w:val="none" w:sz="0" w:space="0" w:color="auto"/>
        <w:bottom w:val="none" w:sz="0" w:space="0" w:color="auto"/>
        <w:right w:val="none" w:sz="0" w:space="0" w:color="auto"/>
      </w:divBdr>
    </w:div>
    <w:div w:id="1358778641">
      <w:marLeft w:val="640"/>
      <w:marRight w:val="0"/>
      <w:marTop w:val="0"/>
      <w:marBottom w:val="0"/>
      <w:divBdr>
        <w:top w:val="none" w:sz="0" w:space="0" w:color="auto"/>
        <w:left w:val="none" w:sz="0" w:space="0" w:color="auto"/>
        <w:bottom w:val="none" w:sz="0" w:space="0" w:color="auto"/>
        <w:right w:val="none" w:sz="0" w:space="0" w:color="auto"/>
      </w:divBdr>
    </w:div>
    <w:div w:id="1358851439">
      <w:marLeft w:val="640"/>
      <w:marRight w:val="0"/>
      <w:marTop w:val="0"/>
      <w:marBottom w:val="0"/>
      <w:divBdr>
        <w:top w:val="none" w:sz="0" w:space="0" w:color="auto"/>
        <w:left w:val="none" w:sz="0" w:space="0" w:color="auto"/>
        <w:bottom w:val="none" w:sz="0" w:space="0" w:color="auto"/>
        <w:right w:val="none" w:sz="0" w:space="0" w:color="auto"/>
      </w:divBdr>
    </w:div>
    <w:div w:id="1359044369">
      <w:marLeft w:val="640"/>
      <w:marRight w:val="0"/>
      <w:marTop w:val="0"/>
      <w:marBottom w:val="0"/>
      <w:divBdr>
        <w:top w:val="none" w:sz="0" w:space="0" w:color="auto"/>
        <w:left w:val="none" w:sz="0" w:space="0" w:color="auto"/>
        <w:bottom w:val="none" w:sz="0" w:space="0" w:color="auto"/>
        <w:right w:val="none" w:sz="0" w:space="0" w:color="auto"/>
      </w:divBdr>
    </w:div>
    <w:div w:id="1359047145">
      <w:marLeft w:val="640"/>
      <w:marRight w:val="0"/>
      <w:marTop w:val="0"/>
      <w:marBottom w:val="0"/>
      <w:divBdr>
        <w:top w:val="none" w:sz="0" w:space="0" w:color="auto"/>
        <w:left w:val="none" w:sz="0" w:space="0" w:color="auto"/>
        <w:bottom w:val="none" w:sz="0" w:space="0" w:color="auto"/>
        <w:right w:val="none" w:sz="0" w:space="0" w:color="auto"/>
      </w:divBdr>
    </w:div>
    <w:div w:id="1359156091">
      <w:marLeft w:val="640"/>
      <w:marRight w:val="0"/>
      <w:marTop w:val="0"/>
      <w:marBottom w:val="0"/>
      <w:divBdr>
        <w:top w:val="none" w:sz="0" w:space="0" w:color="auto"/>
        <w:left w:val="none" w:sz="0" w:space="0" w:color="auto"/>
        <w:bottom w:val="none" w:sz="0" w:space="0" w:color="auto"/>
        <w:right w:val="none" w:sz="0" w:space="0" w:color="auto"/>
      </w:divBdr>
    </w:div>
    <w:div w:id="1359158800">
      <w:marLeft w:val="640"/>
      <w:marRight w:val="0"/>
      <w:marTop w:val="0"/>
      <w:marBottom w:val="0"/>
      <w:divBdr>
        <w:top w:val="none" w:sz="0" w:space="0" w:color="auto"/>
        <w:left w:val="none" w:sz="0" w:space="0" w:color="auto"/>
        <w:bottom w:val="none" w:sz="0" w:space="0" w:color="auto"/>
        <w:right w:val="none" w:sz="0" w:space="0" w:color="auto"/>
      </w:divBdr>
    </w:div>
    <w:div w:id="1359234520">
      <w:marLeft w:val="640"/>
      <w:marRight w:val="0"/>
      <w:marTop w:val="0"/>
      <w:marBottom w:val="0"/>
      <w:divBdr>
        <w:top w:val="none" w:sz="0" w:space="0" w:color="auto"/>
        <w:left w:val="none" w:sz="0" w:space="0" w:color="auto"/>
        <w:bottom w:val="none" w:sz="0" w:space="0" w:color="auto"/>
        <w:right w:val="none" w:sz="0" w:space="0" w:color="auto"/>
      </w:divBdr>
    </w:div>
    <w:div w:id="1359550960">
      <w:marLeft w:val="640"/>
      <w:marRight w:val="0"/>
      <w:marTop w:val="0"/>
      <w:marBottom w:val="0"/>
      <w:divBdr>
        <w:top w:val="none" w:sz="0" w:space="0" w:color="auto"/>
        <w:left w:val="none" w:sz="0" w:space="0" w:color="auto"/>
        <w:bottom w:val="none" w:sz="0" w:space="0" w:color="auto"/>
        <w:right w:val="none" w:sz="0" w:space="0" w:color="auto"/>
      </w:divBdr>
    </w:div>
    <w:div w:id="1359618766">
      <w:marLeft w:val="640"/>
      <w:marRight w:val="0"/>
      <w:marTop w:val="0"/>
      <w:marBottom w:val="0"/>
      <w:divBdr>
        <w:top w:val="none" w:sz="0" w:space="0" w:color="auto"/>
        <w:left w:val="none" w:sz="0" w:space="0" w:color="auto"/>
        <w:bottom w:val="none" w:sz="0" w:space="0" w:color="auto"/>
        <w:right w:val="none" w:sz="0" w:space="0" w:color="auto"/>
      </w:divBdr>
    </w:div>
    <w:div w:id="1359622433">
      <w:marLeft w:val="640"/>
      <w:marRight w:val="0"/>
      <w:marTop w:val="0"/>
      <w:marBottom w:val="0"/>
      <w:divBdr>
        <w:top w:val="none" w:sz="0" w:space="0" w:color="auto"/>
        <w:left w:val="none" w:sz="0" w:space="0" w:color="auto"/>
        <w:bottom w:val="none" w:sz="0" w:space="0" w:color="auto"/>
        <w:right w:val="none" w:sz="0" w:space="0" w:color="auto"/>
      </w:divBdr>
    </w:div>
    <w:div w:id="1359815823">
      <w:marLeft w:val="640"/>
      <w:marRight w:val="0"/>
      <w:marTop w:val="0"/>
      <w:marBottom w:val="0"/>
      <w:divBdr>
        <w:top w:val="none" w:sz="0" w:space="0" w:color="auto"/>
        <w:left w:val="none" w:sz="0" w:space="0" w:color="auto"/>
        <w:bottom w:val="none" w:sz="0" w:space="0" w:color="auto"/>
        <w:right w:val="none" w:sz="0" w:space="0" w:color="auto"/>
      </w:divBdr>
    </w:div>
    <w:div w:id="1359818429">
      <w:marLeft w:val="640"/>
      <w:marRight w:val="0"/>
      <w:marTop w:val="0"/>
      <w:marBottom w:val="0"/>
      <w:divBdr>
        <w:top w:val="none" w:sz="0" w:space="0" w:color="auto"/>
        <w:left w:val="none" w:sz="0" w:space="0" w:color="auto"/>
        <w:bottom w:val="none" w:sz="0" w:space="0" w:color="auto"/>
        <w:right w:val="none" w:sz="0" w:space="0" w:color="auto"/>
      </w:divBdr>
    </w:div>
    <w:div w:id="1359892282">
      <w:marLeft w:val="640"/>
      <w:marRight w:val="0"/>
      <w:marTop w:val="0"/>
      <w:marBottom w:val="0"/>
      <w:divBdr>
        <w:top w:val="none" w:sz="0" w:space="0" w:color="auto"/>
        <w:left w:val="none" w:sz="0" w:space="0" w:color="auto"/>
        <w:bottom w:val="none" w:sz="0" w:space="0" w:color="auto"/>
        <w:right w:val="none" w:sz="0" w:space="0" w:color="auto"/>
      </w:divBdr>
    </w:div>
    <w:div w:id="1359892955">
      <w:marLeft w:val="640"/>
      <w:marRight w:val="0"/>
      <w:marTop w:val="0"/>
      <w:marBottom w:val="0"/>
      <w:divBdr>
        <w:top w:val="none" w:sz="0" w:space="0" w:color="auto"/>
        <w:left w:val="none" w:sz="0" w:space="0" w:color="auto"/>
        <w:bottom w:val="none" w:sz="0" w:space="0" w:color="auto"/>
        <w:right w:val="none" w:sz="0" w:space="0" w:color="auto"/>
      </w:divBdr>
    </w:div>
    <w:div w:id="1360080025">
      <w:marLeft w:val="640"/>
      <w:marRight w:val="0"/>
      <w:marTop w:val="0"/>
      <w:marBottom w:val="0"/>
      <w:divBdr>
        <w:top w:val="none" w:sz="0" w:space="0" w:color="auto"/>
        <w:left w:val="none" w:sz="0" w:space="0" w:color="auto"/>
        <w:bottom w:val="none" w:sz="0" w:space="0" w:color="auto"/>
        <w:right w:val="none" w:sz="0" w:space="0" w:color="auto"/>
      </w:divBdr>
    </w:div>
    <w:div w:id="1360081214">
      <w:marLeft w:val="640"/>
      <w:marRight w:val="0"/>
      <w:marTop w:val="0"/>
      <w:marBottom w:val="0"/>
      <w:divBdr>
        <w:top w:val="none" w:sz="0" w:space="0" w:color="auto"/>
        <w:left w:val="none" w:sz="0" w:space="0" w:color="auto"/>
        <w:bottom w:val="none" w:sz="0" w:space="0" w:color="auto"/>
        <w:right w:val="none" w:sz="0" w:space="0" w:color="auto"/>
      </w:divBdr>
    </w:div>
    <w:div w:id="1360273588">
      <w:marLeft w:val="640"/>
      <w:marRight w:val="0"/>
      <w:marTop w:val="0"/>
      <w:marBottom w:val="0"/>
      <w:divBdr>
        <w:top w:val="none" w:sz="0" w:space="0" w:color="auto"/>
        <w:left w:val="none" w:sz="0" w:space="0" w:color="auto"/>
        <w:bottom w:val="none" w:sz="0" w:space="0" w:color="auto"/>
        <w:right w:val="none" w:sz="0" w:space="0" w:color="auto"/>
      </w:divBdr>
    </w:div>
    <w:div w:id="1360397938">
      <w:marLeft w:val="640"/>
      <w:marRight w:val="0"/>
      <w:marTop w:val="0"/>
      <w:marBottom w:val="0"/>
      <w:divBdr>
        <w:top w:val="none" w:sz="0" w:space="0" w:color="auto"/>
        <w:left w:val="none" w:sz="0" w:space="0" w:color="auto"/>
        <w:bottom w:val="none" w:sz="0" w:space="0" w:color="auto"/>
        <w:right w:val="none" w:sz="0" w:space="0" w:color="auto"/>
      </w:divBdr>
    </w:div>
    <w:div w:id="1360543189">
      <w:marLeft w:val="640"/>
      <w:marRight w:val="0"/>
      <w:marTop w:val="0"/>
      <w:marBottom w:val="0"/>
      <w:divBdr>
        <w:top w:val="none" w:sz="0" w:space="0" w:color="auto"/>
        <w:left w:val="none" w:sz="0" w:space="0" w:color="auto"/>
        <w:bottom w:val="none" w:sz="0" w:space="0" w:color="auto"/>
        <w:right w:val="none" w:sz="0" w:space="0" w:color="auto"/>
      </w:divBdr>
    </w:div>
    <w:div w:id="1360549832">
      <w:marLeft w:val="640"/>
      <w:marRight w:val="0"/>
      <w:marTop w:val="0"/>
      <w:marBottom w:val="0"/>
      <w:divBdr>
        <w:top w:val="none" w:sz="0" w:space="0" w:color="auto"/>
        <w:left w:val="none" w:sz="0" w:space="0" w:color="auto"/>
        <w:bottom w:val="none" w:sz="0" w:space="0" w:color="auto"/>
        <w:right w:val="none" w:sz="0" w:space="0" w:color="auto"/>
      </w:divBdr>
    </w:div>
    <w:div w:id="1360742150">
      <w:marLeft w:val="640"/>
      <w:marRight w:val="0"/>
      <w:marTop w:val="0"/>
      <w:marBottom w:val="0"/>
      <w:divBdr>
        <w:top w:val="none" w:sz="0" w:space="0" w:color="auto"/>
        <w:left w:val="none" w:sz="0" w:space="0" w:color="auto"/>
        <w:bottom w:val="none" w:sz="0" w:space="0" w:color="auto"/>
        <w:right w:val="none" w:sz="0" w:space="0" w:color="auto"/>
      </w:divBdr>
    </w:div>
    <w:div w:id="1360820195">
      <w:marLeft w:val="640"/>
      <w:marRight w:val="0"/>
      <w:marTop w:val="0"/>
      <w:marBottom w:val="0"/>
      <w:divBdr>
        <w:top w:val="none" w:sz="0" w:space="0" w:color="auto"/>
        <w:left w:val="none" w:sz="0" w:space="0" w:color="auto"/>
        <w:bottom w:val="none" w:sz="0" w:space="0" w:color="auto"/>
        <w:right w:val="none" w:sz="0" w:space="0" w:color="auto"/>
      </w:divBdr>
    </w:div>
    <w:div w:id="1360886496">
      <w:marLeft w:val="640"/>
      <w:marRight w:val="0"/>
      <w:marTop w:val="0"/>
      <w:marBottom w:val="0"/>
      <w:divBdr>
        <w:top w:val="none" w:sz="0" w:space="0" w:color="auto"/>
        <w:left w:val="none" w:sz="0" w:space="0" w:color="auto"/>
        <w:bottom w:val="none" w:sz="0" w:space="0" w:color="auto"/>
        <w:right w:val="none" w:sz="0" w:space="0" w:color="auto"/>
      </w:divBdr>
    </w:div>
    <w:div w:id="1361011634">
      <w:marLeft w:val="640"/>
      <w:marRight w:val="0"/>
      <w:marTop w:val="0"/>
      <w:marBottom w:val="0"/>
      <w:divBdr>
        <w:top w:val="none" w:sz="0" w:space="0" w:color="auto"/>
        <w:left w:val="none" w:sz="0" w:space="0" w:color="auto"/>
        <w:bottom w:val="none" w:sz="0" w:space="0" w:color="auto"/>
        <w:right w:val="none" w:sz="0" w:space="0" w:color="auto"/>
      </w:divBdr>
    </w:div>
    <w:div w:id="1361055737">
      <w:marLeft w:val="640"/>
      <w:marRight w:val="0"/>
      <w:marTop w:val="0"/>
      <w:marBottom w:val="0"/>
      <w:divBdr>
        <w:top w:val="none" w:sz="0" w:space="0" w:color="auto"/>
        <w:left w:val="none" w:sz="0" w:space="0" w:color="auto"/>
        <w:bottom w:val="none" w:sz="0" w:space="0" w:color="auto"/>
        <w:right w:val="none" w:sz="0" w:space="0" w:color="auto"/>
      </w:divBdr>
    </w:div>
    <w:div w:id="1361198124">
      <w:marLeft w:val="640"/>
      <w:marRight w:val="0"/>
      <w:marTop w:val="0"/>
      <w:marBottom w:val="0"/>
      <w:divBdr>
        <w:top w:val="none" w:sz="0" w:space="0" w:color="auto"/>
        <w:left w:val="none" w:sz="0" w:space="0" w:color="auto"/>
        <w:bottom w:val="none" w:sz="0" w:space="0" w:color="auto"/>
        <w:right w:val="none" w:sz="0" w:space="0" w:color="auto"/>
      </w:divBdr>
    </w:div>
    <w:div w:id="1361274511">
      <w:marLeft w:val="640"/>
      <w:marRight w:val="0"/>
      <w:marTop w:val="0"/>
      <w:marBottom w:val="0"/>
      <w:divBdr>
        <w:top w:val="none" w:sz="0" w:space="0" w:color="auto"/>
        <w:left w:val="none" w:sz="0" w:space="0" w:color="auto"/>
        <w:bottom w:val="none" w:sz="0" w:space="0" w:color="auto"/>
        <w:right w:val="none" w:sz="0" w:space="0" w:color="auto"/>
      </w:divBdr>
    </w:div>
    <w:div w:id="1361317442">
      <w:marLeft w:val="640"/>
      <w:marRight w:val="0"/>
      <w:marTop w:val="0"/>
      <w:marBottom w:val="0"/>
      <w:divBdr>
        <w:top w:val="none" w:sz="0" w:space="0" w:color="auto"/>
        <w:left w:val="none" w:sz="0" w:space="0" w:color="auto"/>
        <w:bottom w:val="none" w:sz="0" w:space="0" w:color="auto"/>
        <w:right w:val="none" w:sz="0" w:space="0" w:color="auto"/>
      </w:divBdr>
    </w:div>
    <w:div w:id="1361392005">
      <w:marLeft w:val="640"/>
      <w:marRight w:val="0"/>
      <w:marTop w:val="0"/>
      <w:marBottom w:val="0"/>
      <w:divBdr>
        <w:top w:val="none" w:sz="0" w:space="0" w:color="auto"/>
        <w:left w:val="none" w:sz="0" w:space="0" w:color="auto"/>
        <w:bottom w:val="none" w:sz="0" w:space="0" w:color="auto"/>
        <w:right w:val="none" w:sz="0" w:space="0" w:color="auto"/>
      </w:divBdr>
    </w:div>
    <w:div w:id="1361393902">
      <w:marLeft w:val="640"/>
      <w:marRight w:val="0"/>
      <w:marTop w:val="0"/>
      <w:marBottom w:val="0"/>
      <w:divBdr>
        <w:top w:val="none" w:sz="0" w:space="0" w:color="auto"/>
        <w:left w:val="none" w:sz="0" w:space="0" w:color="auto"/>
        <w:bottom w:val="none" w:sz="0" w:space="0" w:color="auto"/>
        <w:right w:val="none" w:sz="0" w:space="0" w:color="auto"/>
      </w:divBdr>
    </w:div>
    <w:div w:id="1361587567">
      <w:marLeft w:val="640"/>
      <w:marRight w:val="0"/>
      <w:marTop w:val="0"/>
      <w:marBottom w:val="0"/>
      <w:divBdr>
        <w:top w:val="none" w:sz="0" w:space="0" w:color="auto"/>
        <w:left w:val="none" w:sz="0" w:space="0" w:color="auto"/>
        <w:bottom w:val="none" w:sz="0" w:space="0" w:color="auto"/>
        <w:right w:val="none" w:sz="0" w:space="0" w:color="auto"/>
      </w:divBdr>
    </w:div>
    <w:div w:id="1361588444">
      <w:marLeft w:val="640"/>
      <w:marRight w:val="0"/>
      <w:marTop w:val="0"/>
      <w:marBottom w:val="0"/>
      <w:divBdr>
        <w:top w:val="none" w:sz="0" w:space="0" w:color="auto"/>
        <w:left w:val="none" w:sz="0" w:space="0" w:color="auto"/>
        <w:bottom w:val="none" w:sz="0" w:space="0" w:color="auto"/>
        <w:right w:val="none" w:sz="0" w:space="0" w:color="auto"/>
      </w:divBdr>
    </w:div>
    <w:div w:id="1361709029">
      <w:marLeft w:val="640"/>
      <w:marRight w:val="0"/>
      <w:marTop w:val="0"/>
      <w:marBottom w:val="0"/>
      <w:divBdr>
        <w:top w:val="none" w:sz="0" w:space="0" w:color="auto"/>
        <w:left w:val="none" w:sz="0" w:space="0" w:color="auto"/>
        <w:bottom w:val="none" w:sz="0" w:space="0" w:color="auto"/>
        <w:right w:val="none" w:sz="0" w:space="0" w:color="auto"/>
      </w:divBdr>
    </w:div>
    <w:div w:id="1361778939">
      <w:marLeft w:val="640"/>
      <w:marRight w:val="0"/>
      <w:marTop w:val="0"/>
      <w:marBottom w:val="0"/>
      <w:divBdr>
        <w:top w:val="none" w:sz="0" w:space="0" w:color="auto"/>
        <w:left w:val="none" w:sz="0" w:space="0" w:color="auto"/>
        <w:bottom w:val="none" w:sz="0" w:space="0" w:color="auto"/>
        <w:right w:val="none" w:sz="0" w:space="0" w:color="auto"/>
      </w:divBdr>
    </w:div>
    <w:div w:id="1361852813">
      <w:marLeft w:val="640"/>
      <w:marRight w:val="0"/>
      <w:marTop w:val="0"/>
      <w:marBottom w:val="0"/>
      <w:divBdr>
        <w:top w:val="none" w:sz="0" w:space="0" w:color="auto"/>
        <w:left w:val="none" w:sz="0" w:space="0" w:color="auto"/>
        <w:bottom w:val="none" w:sz="0" w:space="0" w:color="auto"/>
        <w:right w:val="none" w:sz="0" w:space="0" w:color="auto"/>
      </w:divBdr>
    </w:div>
    <w:div w:id="1361935762">
      <w:marLeft w:val="640"/>
      <w:marRight w:val="0"/>
      <w:marTop w:val="0"/>
      <w:marBottom w:val="0"/>
      <w:divBdr>
        <w:top w:val="none" w:sz="0" w:space="0" w:color="auto"/>
        <w:left w:val="none" w:sz="0" w:space="0" w:color="auto"/>
        <w:bottom w:val="none" w:sz="0" w:space="0" w:color="auto"/>
        <w:right w:val="none" w:sz="0" w:space="0" w:color="auto"/>
      </w:divBdr>
    </w:div>
    <w:div w:id="1361974274">
      <w:marLeft w:val="640"/>
      <w:marRight w:val="0"/>
      <w:marTop w:val="0"/>
      <w:marBottom w:val="0"/>
      <w:divBdr>
        <w:top w:val="none" w:sz="0" w:space="0" w:color="auto"/>
        <w:left w:val="none" w:sz="0" w:space="0" w:color="auto"/>
        <w:bottom w:val="none" w:sz="0" w:space="0" w:color="auto"/>
        <w:right w:val="none" w:sz="0" w:space="0" w:color="auto"/>
      </w:divBdr>
    </w:div>
    <w:div w:id="1361975288">
      <w:marLeft w:val="640"/>
      <w:marRight w:val="0"/>
      <w:marTop w:val="0"/>
      <w:marBottom w:val="0"/>
      <w:divBdr>
        <w:top w:val="none" w:sz="0" w:space="0" w:color="auto"/>
        <w:left w:val="none" w:sz="0" w:space="0" w:color="auto"/>
        <w:bottom w:val="none" w:sz="0" w:space="0" w:color="auto"/>
        <w:right w:val="none" w:sz="0" w:space="0" w:color="auto"/>
      </w:divBdr>
    </w:div>
    <w:div w:id="1362049093">
      <w:marLeft w:val="640"/>
      <w:marRight w:val="0"/>
      <w:marTop w:val="0"/>
      <w:marBottom w:val="0"/>
      <w:divBdr>
        <w:top w:val="none" w:sz="0" w:space="0" w:color="auto"/>
        <w:left w:val="none" w:sz="0" w:space="0" w:color="auto"/>
        <w:bottom w:val="none" w:sz="0" w:space="0" w:color="auto"/>
        <w:right w:val="none" w:sz="0" w:space="0" w:color="auto"/>
      </w:divBdr>
    </w:div>
    <w:div w:id="1362168563">
      <w:marLeft w:val="640"/>
      <w:marRight w:val="0"/>
      <w:marTop w:val="0"/>
      <w:marBottom w:val="0"/>
      <w:divBdr>
        <w:top w:val="none" w:sz="0" w:space="0" w:color="auto"/>
        <w:left w:val="none" w:sz="0" w:space="0" w:color="auto"/>
        <w:bottom w:val="none" w:sz="0" w:space="0" w:color="auto"/>
        <w:right w:val="none" w:sz="0" w:space="0" w:color="auto"/>
      </w:divBdr>
    </w:div>
    <w:div w:id="1362245232">
      <w:marLeft w:val="640"/>
      <w:marRight w:val="0"/>
      <w:marTop w:val="0"/>
      <w:marBottom w:val="0"/>
      <w:divBdr>
        <w:top w:val="none" w:sz="0" w:space="0" w:color="auto"/>
        <w:left w:val="none" w:sz="0" w:space="0" w:color="auto"/>
        <w:bottom w:val="none" w:sz="0" w:space="0" w:color="auto"/>
        <w:right w:val="none" w:sz="0" w:space="0" w:color="auto"/>
      </w:divBdr>
    </w:div>
    <w:div w:id="1362246972">
      <w:marLeft w:val="640"/>
      <w:marRight w:val="0"/>
      <w:marTop w:val="0"/>
      <w:marBottom w:val="0"/>
      <w:divBdr>
        <w:top w:val="none" w:sz="0" w:space="0" w:color="auto"/>
        <w:left w:val="none" w:sz="0" w:space="0" w:color="auto"/>
        <w:bottom w:val="none" w:sz="0" w:space="0" w:color="auto"/>
        <w:right w:val="none" w:sz="0" w:space="0" w:color="auto"/>
      </w:divBdr>
    </w:div>
    <w:div w:id="1362320770">
      <w:marLeft w:val="640"/>
      <w:marRight w:val="0"/>
      <w:marTop w:val="0"/>
      <w:marBottom w:val="0"/>
      <w:divBdr>
        <w:top w:val="none" w:sz="0" w:space="0" w:color="auto"/>
        <w:left w:val="none" w:sz="0" w:space="0" w:color="auto"/>
        <w:bottom w:val="none" w:sz="0" w:space="0" w:color="auto"/>
        <w:right w:val="none" w:sz="0" w:space="0" w:color="auto"/>
      </w:divBdr>
    </w:div>
    <w:div w:id="1362322268">
      <w:marLeft w:val="640"/>
      <w:marRight w:val="0"/>
      <w:marTop w:val="0"/>
      <w:marBottom w:val="0"/>
      <w:divBdr>
        <w:top w:val="none" w:sz="0" w:space="0" w:color="auto"/>
        <w:left w:val="none" w:sz="0" w:space="0" w:color="auto"/>
        <w:bottom w:val="none" w:sz="0" w:space="0" w:color="auto"/>
        <w:right w:val="none" w:sz="0" w:space="0" w:color="auto"/>
      </w:divBdr>
    </w:div>
    <w:div w:id="1362364430">
      <w:marLeft w:val="640"/>
      <w:marRight w:val="0"/>
      <w:marTop w:val="0"/>
      <w:marBottom w:val="0"/>
      <w:divBdr>
        <w:top w:val="none" w:sz="0" w:space="0" w:color="auto"/>
        <w:left w:val="none" w:sz="0" w:space="0" w:color="auto"/>
        <w:bottom w:val="none" w:sz="0" w:space="0" w:color="auto"/>
        <w:right w:val="none" w:sz="0" w:space="0" w:color="auto"/>
      </w:divBdr>
    </w:div>
    <w:div w:id="1362391216">
      <w:marLeft w:val="640"/>
      <w:marRight w:val="0"/>
      <w:marTop w:val="0"/>
      <w:marBottom w:val="0"/>
      <w:divBdr>
        <w:top w:val="none" w:sz="0" w:space="0" w:color="auto"/>
        <w:left w:val="none" w:sz="0" w:space="0" w:color="auto"/>
        <w:bottom w:val="none" w:sz="0" w:space="0" w:color="auto"/>
        <w:right w:val="none" w:sz="0" w:space="0" w:color="auto"/>
      </w:divBdr>
    </w:div>
    <w:div w:id="1362394162">
      <w:marLeft w:val="640"/>
      <w:marRight w:val="0"/>
      <w:marTop w:val="0"/>
      <w:marBottom w:val="0"/>
      <w:divBdr>
        <w:top w:val="none" w:sz="0" w:space="0" w:color="auto"/>
        <w:left w:val="none" w:sz="0" w:space="0" w:color="auto"/>
        <w:bottom w:val="none" w:sz="0" w:space="0" w:color="auto"/>
        <w:right w:val="none" w:sz="0" w:space="0" w:color="auto"/>
      </w:divBdr>
    </w:div>
    <w:div w:id="1362394739">
      <w:marLeft w:val="640"/>
      <w:marRight w:val="0"/>
      <w:marTop w:val="0"/>
      <w:marBottom w:val="0"/>
      <w:divBdr>
        <w:top w:val="none" w:sz="0" w:space="0" w:color="auto"/>
        <w:left w:val="none" w:sz="0" w:space="0" w:color="auto"/>
        <w:bottom w:val="none" w:sz="0" w:space="0" w:color="auto"/>
        <w:right w:val="none" w:sz="0" w:space="0" w:color="auto"/>
      </w:divBdr>
    </w:div>
    <w:div w:id="1362513225">
      <w:marLeft w:val="640"/>
      <w:marRight w:val="0"/>
      <w:marTop w:val="0"/>
      <w:marBottom w:val="0"/>
      <w:divBdr>
        <w:top w:val="none" w:sz="0" w:space="0" w:color="auto"/>
        <w:left w:val="none" w:sz="0" w:space="0" w:color="auto"/>
        <w:bottom w:val="none" w:sz="0" w:space="0" w:color="auto"/>
        <w:right w:val="none" w:sz="0" w:space="0" w:color="auto"/>
      </w:divBdr>
    </w:div>
    <w:div w:id="1362514760">
      <w:marLeft w:val="640"/>
      <w:marRight w:val="0"/>
      <w:marTop w:val="0"/>
      <w:marBottom w:val="0"/>
      <w:divBdr>
        <w:top w:val="none" w:sz="0" w:space="0" w:color="auto"/>
        <w:left w:val="none" w:sz="0" w:space="0" w:color="auto"/>
        <w:bottom w:val="none" w:sz="0" w:space="0" w:color="auto"/>
        <w:right w:val="none" w:sz="0" w:space="0" w:color="auto"/>
      </w:divBdr>
    </w:div>
    <w:div w:id="1362516590">
      <w:marLeft w:val="640"/>
      <w:marRight w:val="0"/>
      <w:marTop w:val="0"/>
      <w:marBottom w:val="0"/>
      <w:divBdr>
        <w:top w:val="none" w:sz="0" w:space="0" w:color="auto"/>
        <w:left w:val="none" w:sz="0" w:space="0" w:color="auto"/>
        <w:bottom w:val="none" w:sz="0" w:space="0" w:color="auto"/>
        <w:right w:val="none" w:sz="0" w:space="0" w:color="auto"/>
      </w:divBdr>
    </w:div>
    <w:div w:id="1362516674">
      <w:marLeft w:val="640"/>
      <w:marRight w:val="0"/>
      <w:marTop w:val="0"/>
      <w:marBottom w:val="0"/>
      <w:divBdr>
        <w:top w:val="none" w:sz="0" w:space="0" w:color="auto"/>
        <w:left w:val="none" w:sz="0" w:space="0" w:color="auto"/>
        <w:bottom w:val="none" w:sz="0" w:space="0" w:color="auto"/>
        <w:right w:val="none" w:sz="0" w:space="0" w:color="auto"/>
      </w:divBdr>
    </w:div>
    <w:div w:id="1362701772">
      <w:marLeft w:val="640"/>
      <w:marRight w:val="0"/>
      <w:marTop w:val="0"/>
      <w:marBottom w:val="0"/>
      <w:divBdr>
        <w:top w:val="none" w:sz="0" w:space="0" w:color="auto"/>
        <w:left w:val="none" w:sz="0" w:space="0" w:color="auto"/>
        <w:bottom w:val="none" w:sz="0" w:space="0" w:color="auto"/>
        <w:right w:val="none" w:sz="0" w:space="0" w:color="auto"/>
      </w:divBdr>
    </w:div>
    <w:div w:id="1362778160">
      <w:marLeft w:val="640"/>
      <w:marRight w:val="0"/>
      <w:marTop w:val="0"/>
      <w:marBottom w:val="0"/>
      <w:divBdr>
        <w:top w:val="none" w:sz="0" w:space="0" w:color="auto"/>
        <w:left w:val="none" w:sz="0" w:space="0" w:color="auto"/>
        <w:bottom w:val="none" w:sz="0" w:space="0" w:color="auto"/>
        <w:right w:val="none" w:sz="0" w:space="0" w:color="auto"/>
      </w:divBdr>
    </w:div>
    <w:div w:id="1362779908">
      <w:marLeft w:val="640"/>
      <w:marRight w:val="0"/>
      <w:marTop w:val="0"/>
      <w:marBottom w:val="0"/>
      <w:divBdr>
        <w:top w:val="none" w:sz="0" w:space="0" w:color="auto"/>
        <w:left w:val="none" w:sz="0" w:space="0" w:color="auto"/>
        <w:bottom w:val="none" w:sz="0" w:space="0" w:color="auto"/>
        <w:right w:val="none" w:sz="0" w:space="0" w:color="auto"/>
      </w:divBdr>
    </w:div>
    <w:div w:id="1362901806">
      <w:marLeft w:val="640"/>
      <w:marRight w:val="0"/>
      <w:marTop w:val="0"/>
      <w:marBottom w:val="0"/>
      <w:divBdr>
        <w:top w:val="none" w:sz="0" w:space="0" w:color="auto"/>
        <w:left w:val="none" w:sz="0" w:space="0" w:color="auto"/>
        <w:bottom w:val="none" w:sz="0" w:space="0" w:color="auto"/>
        <w:right w:val="none" w:sz="0" w:space="0" w:color="auto"/>
      </w:divBdr>
    </w:div>
    <w:div w:id="1362976607">
      <w:marLeft w:val="640"/>
      <w:marRight w:val="0"/>
      <w:marTop w:val="0"/>
      <w:marBottom w:val="0"/>
      <w:divBdr>
        <w:top w:val="none" w:sz="0" w:space="0" w:color="auto"/>
        <w:left w:val="none" w:sz="0" w:space="0" w:color="auto"/>
        <w:bottom w:val="none" w:sz="0" w:space="0" w:color="auto"/>
        <w:right w:val="none" w:sz="0" w:space="0" w:color="auto"/>
      </w:divBdr>
    </w:div>
    <w:div w:id="1363090453">
      <w:marLeft w:val="640"/>
      <w:marRight w:val="0"/>
      <w:marTop w:val="0"/>
      <w:marBottom w:val="0"/>
      <w:divBdr>
        <w:top w:val="none" w:sz="0" w:space="0" w:color="auto"/>
        <w:left w:val="none" w:sz="0" w:space="0" w:color="auto"/>
        <w:bottom w:val="none" w:sz="0" w:space="0" w:color="auto"/>
        <w:right w:val="none" w:sz="0" w:space="0" w:color="auto"/>
      </w:divBdr>
    </w:div>
    <w:div w:id="1363238613">
      <w:marLeft w:val="640"/>
      <w:marRight w:val="0"/>
      <w:marTop w:val="0"/>
      <w:marBottom w:val="0"/>
      <w:divBdr>
        <w:top w:val="none" w:sz="0" w:space="0" w:color="auto"/>
        <w:left w:val="none" w:sz="0" w:space="0" w:color="auto"/>
        <w:bottom w:val="none" w:sz="0" w:space="0" w:color="auto"/>
        <w:right w:val="none" w:sz="0" w:space="0" w:color="auto"/>
      </w:divBdr>
    </w:div>
    <w:div w:id="1363244782">
      <w:bodyDiv w:val="1"/>
      <w:marLeft w:val="0"/>
      <w:marRight w:val="0"/>
      <w:marTop w:val="0"/>
      <w:marBottom w:val="0"/>
      <w:divBdr>
        <w:top w:val="none" w:sz="0" w:space="0" w:color="auto"/>
        <w:left w:val="none" w:sz="0" w:space="0" w:color="auto"/>
        <w:bottom w:val="none" w:sz="0" w:space="0" w:color="auto"/>
        <w:right w:val="none" w:sz="0" w:space="0" w:color="auto"/>
      </w:divBdr>
      <w:divsChild>
        <w:div w:id="245189455">
          <w:marLeft w:val="0"/>
          <w:marRight w:val="0"/>
          <w:marTop w:val="0"/>
          <w:marBottom w:val="0"/>
          <w:divBdr>
            <w:top w:val="none" w:sz="0" w:space="0" w:color="auto"/>
            <w:left w:val="none" w:sz="0" w:space="0" w:color="auto"/>
            <w:bottom w:val="none" w:sz="0" w:space="0" w:color="auto"/>
            <w:right w:val="none" w:sz="0" w:space="0" w:color="auto"/>
          </w:divBdr>
        </w:div>
        <w:div w:id="582375443">
          <w:marLeft w:val="0"/>
          <w:marRight w:val="0"/>
          <w:marTop w:val="0"/>
          <w:marBottom w:val="0"/>
          <w:divBdr>
            <w:top w:val="none" w:sz="0" w:space="0" w:color="auto"/>
            <w:left w:val="none" w:sz="0" w:space="0" w:color="auto"/>
            <w:bottom w:val="none" w:sz="0" w:space="0" w:color="auto"/>
            <w:right w:val="none" w:sz="0" w:space="0" w:color="auto"/>
          </w:divBdr>
        </w:div>
        <w:div w:id="894585016">
          <w:marLeft w:val="0"/>
          <w:marRight w:val="0"/>
          <w:marTop w:val="0"/>
          <w:marBottom w:val="0"/>
          <w:divBdr>
            <w:top w:val="none" w:sz="0" w:space="0" w:color="auto"/>
            <w:left w:val="none" w:sz="0" w:space="0" w:color="auto"/>
            <w:bottom w:val="none" w:sz="0" w:space="0" w:color="auto"/>
            <w:right w:val="none" w:sz="0" w:space="0" w:color="auto"/>
          </w:divBdr>
        </w:div>
        <w:div w:id="1722364067">
          <w:marLeft w:val="0"/>
          <w:marRight w:val="0"/>
          <w:marTop w:val="0"/>
          <w:marBottom w:val="0"/>
          <w:divBdr>
            <w:top w:val="none" w:sz="0" w:space="0" w:color="auto"/>
            <w:left w:val="none" w:sz="0" w:space="0" w:color="auto"/>
            <w:bottom w:val="none" w:sz="0" w:space="0" w:color="auto"/>
            <w:right w:val="none" w:sz="0" w:space="0" w:color="auto"/>
          </w:divBdr>
        </w:div>
        <w:div w:id="2010208086">
          <w:marLeft w:val="0"/>
          <w:marRight w:val="0"/>
          <w:marTop w:val="0"/>
          <w:marBottom w:val="0"/>
          <w:divBdr>
            <w:top w:val="none" w:sz="0" w:space="0" w:color="auto"/>
            <w:left w:val="none" w:sz="0" w:space="0" w:color="auto"/>
            <w:bottom w:val="none" w:sz="0" w:space="0" w:color="auto"/>
            <w:right w:val="none" w:sz="0" w:space="0" w:color="auto"/>
          </w:divBdr>
        </w:div>
      </w:divsChild>
    </w:div>
    <w:div w:id="1363289468">
      <w:marLeft w:val="640"/>
      <w:marRight w:val="0"/>
      <w:marTop w:val="0"/>
      <w:marBottom w:val="0"/>
      <w:divBdr>
        <w:top w:val="none" w:sz="0" w:space="0" w:color="auto"/>
        <w:left w:val="none" w:sz="0" w:space="0" w:color="auto"/>
        <w:bottom w:val="none" w:sz="0" w:space="0" w:color="auto"/>
        <w:right w:val="none" w:sz="0" w:space="0" w:color="auto"/>
      </w:divBdr>
    </w:div>
    <w:div w:id="1363290558">
      <w:marLeft w:val="640"/>
      <w:marRight w:val="0"/>
      <w:marTop w:val="0"/>
      <w:marBottom w:val="0"/>
      <w:divBdr>
        <w:top w:val="none" w:sz="0" w:space="0" w:color="auto"/>
        <w:left w:val="none" w:sz="0" w:space="0" w:color="auto"/>
        <w:bottom w:val="none" w:sz="0" w:space="0" w:color="auto"/>
        <w:right w:val="none" w:sz="0" w:space="0" w:color="auto"/>
      </w:divBdr>
    </w:div>
    <w:div w:id="1363477749">
      <w:marLeft w:val="640"/>
      <w:marRight w:val="0"/>
      <w:marTop w:val="0"/>
      <w:marBottom w:val="0"/>
      <w:divBdr>
        <w:top w:val="none" w:sz="0" w:space="0" w:color="auto"/>
        <w:left w:val="none" w:sz="0" w:space="0" w:color="auto"/>
        <w:bottom w:val="none" w:sz="0" w:space="0" w:color="auto"/>
        <w:right w:val="none" w:sz="0" w:space="0" w:color="auto"/>
      </w:divBdr>
    </w:div>
    <w:div w:id="1363555990">
      <w:marLeft w:val="640"/>
      <w:marRight w:val="0"/>
      <w:marTop w:val="0"/>
      <w:marBottom w:val="0"/>
      <w:divBdr>
        <w:top w:val="none" w:sz="0" w:space="0" w:color="auto"/>
        <w:left w:val="none" w:sz="0" w:space="0" w:color="auto"/>
        <w:bottom w:val="none" w:sz="0" w:space="0" w:color="auto"/>
        <w:right w:val="none" w:sz="0" w:space="0" w:color="auto"/>
      </w:divBdr>
    </w:div>
    <w:div w:id="1363556139">
      <w:marLeft w:val="640"/>
      <w:marRight w:val="0"/>
      <w:marTop w:val="0"/>
      <w:marBottom w:val="0"/>
      <w:divBdr>
        <w:top w:val="none" w:sz="0" w:space="0" w:color="auto"/>
        <w:left w:val="none" w:sz="0" w:space="0" w:color="auto"/>
        <w:bottom w:val="none" w:sz="0" w:space="0" w:color="auto"/>
        <w:right w:val="none" w:sz="0" w:space="0" w:color="auto"/>
      </w:divBdr>
    </w:div>
    <w:div w:id="1363626516">
      <w:marLeft w:val="640"/>
      <w:marRight w:val="0"/>
      <w:marTop w:val="0"/>
      <w:marBottom w:val="0"/>
      <w:divBdr>
        <w:top w:val="none" w:sz="0" w:space="0" w:color="auto"/>
        <w:left w:val="none" w:sz="0" w:space="0" w:color="auto"/>
        <w:bottom w:val="none" w:sz="0" w:space="0" w:color="auto"/>
        <w:right w:val="none" w:sz="0" w:space="0" w:color="auto"/>
      </w:divBdr>
    </w:div>
    <w:div w:id="1363632843">
      <w:marLeft w:val="640"/>
      <w:marRight w:val="0"/>
      <w:marTop w:val="0"/>
      <w:marBottom w:val="0"/>
      <w:divBdr>
        <w:top w:val="none" w:sz="0" w:space="0" w:color="auto"/>
        <w:left w:val="none" w:sz="0" w:space="0" w:color="auto"/>
        <w:bottom w:val="none" w:sz="0" w:space="0" w:color="auto"/>
        <w:right w:val="none" w:sz="0" w:space="0" w:color="auto"/>
      </w:divBdr>
    </w:div>
    <w:div w:id="1363828001">
      <w:marLeft w:val="640"/>
      <w:marRight w:val="0"/>
      <w:marTop w:val="0"/>
      <w:marBottom w:val="0"/>
      <w:divBdr>
        <w:top w:val="none" w:sz="0" w:space="0" w:color="auto"/>
        <w:left w:val="none" w:sz="0" w:space="0" w:color="auto"/>
        <w:bottom w:val="none" w:sz="0" w:space="0" w:color="auto"/>
        <w:right w:val="none" w:sz="0" w:space="0" w:color="auto"/>
      </w:divBdr>
    </w:div>
    <w:div w:id="1364013226">
      <w:marLeft w:val="640"/>
      <w:marRight w:val="0"/>
      <w:marTop w:val="0"/>
      <w:marBottom w:val="0"/>
      <w:divBdr>
        <w:top w:val="none" w:sz="0" w:space="0" w:color="auto"/>
        <w:left w:val="none" w:sz="0" w:space="0" w:color="auto"/>
        <w:bottom w:val="none" w:sz="0" w:space="0" w:color="auto"/>
        <w:right w:val="none" w:sz="0" w:space="0" w:color="auto"/>
      </w:divBdr>
    </w:div>
    <w:div w:id="1364015836">
      <w:marLeft w:val="640"/>
      <w:marRight w:val="0"/>
      <w:marTop w:val="0"/>
      <w:marBottom w:val="0"/>
      <w:divBdr>
        <w:top w:val="none" w:sz="0" w:space="0" w:color="auto"/>
        <w:left w:val="none" w:sz="0" w:space="0" w:color="auto"/>
        <w:bottom w:val="none" w:sz="0" w:space="0" w:color="auto"/>
        <w:right w:val="none" w:sz="0" w:space="0" w:color="auto"/>
      </w:divBdr>
    </w:div>
    <w:div w:id="1364018766">
      <w:marLeft w:val="640"/>
      <w:marRight w:val="0"/>
      <w:marTop w:val="0"/>
      <w:marBottom w:val="0"/>
      <w:divBdr>
        <w:top w:val="none" w:sz="0" w:space="0" w:color="auto"/>
        <w:left w:val="none" w:sz="0" w:space="0" w:color="auto"/>
        <w:bottom w:val="none" w:sz="0" w:space="0" w:color="auto"/>
        <w:right w:val="none" w:sz="0" w:space="0" w:color="auto"/>
      </w:divBdr>
    </w:div>
    <w:div w:id="1364018854">
      <w:marLeft w:val="640"/>
      <w:marRight w:val="0"/>
      <w:marTop w:val="0"/>
      <w:marBottom w:val="0"/>
      <w:divBdr>
        <w:top w:val="none" w:sz="0" w:space="0" w:color="auto"/>
        <w:left w:val="none" w:sz="0" w:space="0" w:color="auto"/>
        <w:bottom w:val="none" w:sz="0" w:space="0" w:color="auto"/>
        <w:right w:val="none" w:sz="0" w:space="0" w:color="auto"/>
      </w:divBdr>
    </w:div>
    <w:div w:id="1364090281">
      <w:marLeft w:val="640"/>
      <w:marRight w:val="0"/>
      <w:marTop w:val="0"/>
      <w:marBottom w:val="0"/>
      <w:divBdr>
        <w:top w:val="none" w:sz="0" w:space="0" w:color="auto"/>
        <w:left w:val="none" w:sz="0" w:space="0" w:color="auto"/>
        <w:bottom w:val="none" w:sz="0" w:space="0" w:color="auto"/>
        <w:right w:val="none" w:sz="0" w:space="0" w:color="auto"/>
      </w:divBdr>
    </w:div>
    <w:div w:id="1364091862">
      <w:marLeft w:val="640"/>
      <w:marRight w:val="0"/>
      <w:marTop w:val="0"/>
      <w:marBottom w:val="0"/>
      <w:divBdr>
        <w:top w:val="none" w:sz="0" w:space="0" w:color="auto"/>
        <w:left w:val="none" w:sz="0" w:space="0" w:color="auto"/>
        <w:bottom w:val="none" w:sz="0" w:space="0" w:color="auto"/>
        <w:right w:val="none" w:sz="0" w:space="0" w:color="auto"/>
      </w:divBdr>
    </w:div>
    <w:div w:id="1364135950">
      <w:marLeft w:val="640"/>
      <w:marRight w:val="0"/>
      <w:marTop w:val="0"/>
      <w:marBottom w:val="0"/>
      <w:divBdr>
        <w:top w:val="none" w:sz="0" w:space="0" w:color="auto"/>
        <w:left w:val="none" w:sz="0" w:space="0" w:color="auto"/>
        <w:bottom w:val="none" w:sz="0" w:space="0" w:color="auto"/>
        <w:right w:val="none" w:sz="0" w:space="0" w:color="auto"/>
      </w:divBdr>
    </w:div>
    <w:div w:id="1364210731">
      <w:marLeft w:val="640"/>
      <w:marRight w:val="0"/>
      <w:marTop w:val="0"/>
      <w:marBottom w:val="0"/>
      <w:divBdr>
        <w:top w:val="none" w:sz="0" w:space="0" w:color="auto"/>
        <w:left w:val="none" w:sz="0" w:space="0" w:color="auto"/>
        <w:bottom w:val="none" w:sz="0" w:space="0" w:color="auto"/>
        <w:right w:val="none" w:sz="0" w:space="0" w:color="auto"/>
      </w:divBdr>
    </w:div>
    <w:div w:id="1364211550">
      <w:marLeft w:val="640"/>
      <w:marRight w:val="0"/>
      <w:marTop w:val="0"/>
      <w:marBottom w:val="0"/>
      <w:divBdr>
        <w:top w:val="none" w:sz="0" w:space="0" w:color="auto"/>
        <w:left w:val="none" w:sz="0" w:space="0" w:color="auto"/>
        <w:bottom w:val="none" w:sz="0" w:space="0" w:color="auto"/>
        <w:right w:val="none" w:sz="0" w:space="0" w:color="auto"/>
      </w:divBdr>
    </w:div>
    <w:div w:id="1364356786">
      <w:marLeft w:val="640"/>
      <w:marRight w:val="0"/>
      <w:marTop w:val="0"/>
      <w:marBottom w:val="0"/>
      <w:divBdr>
        <w:top w:val="none" w:sz="0" w:space="0" w:color="auto"/>
        <w:left w:val="none" w:sz="0" w:space="0" w:color="auto"/>
        <w:bottom w:val="none" w:sz="0" w:space="0" w:color="auto"/>
        <w:right w:val="none" w:sz="0" w:space="0" w:color="auto"/>
      </w:divBdr>
    </w:div>
    <w:div w:id="1364402072">
      <w:marLeft w:val="640"/>
      <w:marRight w:val="0"/>
      <w:marTop w:val="0"/>
      <w:marBottom w:val="0"/>
      <w:divBdr>
        <w:top w:val="none" w:sz="0" w:space="0" w:color="auto"/>
        <w:left w:val="none" w:sz="0" w:space="0" w:color="auto"/>
        <w:bottom w:val="none" w:sz="0" w:space="0" w:color="auto"/>
        <w:right w:val="none" w:sz="0" w:space="0" w:color="auto"/>
      </w:divBdr>
    </w:div>
    <w:div w:id="1364554148">
      <w:marLeft w:val="640"/>
      <w:marRight w:val="0"/>
      <w:marTop w:val="0"/>
      <w:marBottom w:val="0"/>
      <w:divBdr>
        <w:top w:val="none" w:sz="0" w:space="0" w:color="auto"/>
        <w:left w:val="none" w:sz="0" w:space="0" w:color="auto"/>
        <w:bottom w:val="none" w:sz="0" w:space="0" w:color="auto"/>
        <w:right w:val="none" w:sz="0" w:space="0" w:color="auto"/>
      </w:divBdr>
    </w:div>
    <w:div w:id="1364597210">
      <w:marLeft w:val="640"/>
      <w:marRight w:val="0"/>
      <w:marTop w:val="0"/>
      <w:marBottom w:val="0"/>
      <w:divBdr>
        <w:top w:val="none" w:sz="0" w:space="0" w:color="auto"/>
        <w:left w:val="none" w:sz="0" w:space="0" w:color="auto"/>
        <w:bottom w:val="none" w:sz="0" w:space="0" w:color="auto"/>
        <w:right w:val="none" w:sz="0" w:space="0" w:color="auto"/>
      </w:divBdr>
    </w:div>
    <w:div w:id="1364669744">
      <w:marLeft w:val="640"/>
      <w:marRight w:val="0"/>
      <w:marTop w:val="0"/>
      <w:marBottom w:val="0"/>
      <w:divBdr>
        <w:top w:val="none" w:sz="0" w:space="0" w:color="auto"/>
        <w:left w:val="none" w:sz="0" w:space="0" w:color="auto"/>
        <w:bottom w:val="none" w:sz="0" w:space="0" w:color="auto"/>
        <w:right w:val="none" w:sz="0" w:space="0" w:color="auto"/>
      </w:divBdr>
    </w:div>
    <w:div w:id="1364674587">
      <w:marLeft w:val="640"/>
      <w:marRight w:val="0"/>
      <w:marTop w:val="0"/>
      <w:marBottom w:val="0"/>
      <w:divBdr>
        <w:top w:val="none" w:sz="0" w:space="0" w:color="auto"/>
        <w:left w:val="none" w:sz="0" w:space="0" w:color="auto"/>
        <w:bottom w:val="none" w:sz="0" w:space="0" w:color="auto"/>
        <w:right w:val="none" w:sz="0" w:space="0" w:color="auto"/>
      </w:divBdr>
    </w:div>
    <w:div w:id="1364674670">
      <w:marLeft w:val="640"/>
      <w:marRight w:val="0"/>
      <w:marTop w:val="0"/>
      <w:marBottom w:val="0"/>
      <w:divBdr>
        <w:top w:val="none" w:sz="0" w:space="0" w:color="auto"/>
        <w:left w:val="none" w:sz="0" w:space="0" w:color="auto"/>
        <w:bottom w:val="none" w:sz="0" w:space="0" w:color="auto"/>
        <w:right w:val="none" w:sz="0" w:space="0" w:color="auto"/>
      </w:divBdr>
    </w:div>
    <w:div w:id="1364744150">
      <w:marLeft w:val="640"/>
      <w:marRight w:val="0"/>
      <w:marTop w:val="0"/>
      <w:marBottom w:val="0"/>
      <w:divBdr>
        <w:top w:val="none" w:sz="0" w:space="0" w:color="auto"/>
        <w:left w:val="none" w:sz="0" w:space="0" w:color="auto"/>
        <w:bottom w:val="none" w:sz="0" w:space="0" w:color="auto"/>
        <w:right w:val="none" w:sz="0" w:space="0" w:color="auto"/>
      </w:divBdr>
    </w:div>
    <w:div w:id="1364792923">
      <w:marLeft w:val="640"/>
      <w:marRight w:val="0"/>
      <w:marTop w:val="0"/>
      <w:marBottom w:val="0"/>
      <w:divBdr>
        <w:top w:val="none" w:sz="0" w:space="0" w:color="auto"/>
        <w:left w:val="none" w:sz="0" w:space="0" w:color="auto"/>
        <w:bottom w:val="none" w:sz="0" w:space="0" w:color="auto"/>
        <w:right w:val="none" w:sz="0" w:space="0" w:color="auto"/>
      </w:divBdr>
    </w:div>
    <w:div w:id="1364869218">
      <w:marLeft w:val="640"/>
      <w:marRight w:val="0"/>
      <w:marTop w:val="0"/>
      <w:marBottom w:val="0"/>
      <w:divBdr>
        <w:top w:val="none" w:sz="0" w:space="0" w:color="auto"/>
        <w:left w:val="none" w:sz="0" w:space="0" w:color="auto"/>
        <w:bottom w:val="none" w:sz="0" w:space="0" w:color="auto"/>
        <w:right w:val="none" w:sz="0" w:space="0" w:color="auto"/>
      </w:divBdr>
    </w:div>
    <w:div w:id="1364986394">
      <w:marLeft w:val="640"/>
      <w:marRight w:val="0"/>
      <w:marTop w:val="0"/>
      <w:marBottom w:val="0"/>
      <w:divBdr>
        <w:top w:val="none" w:sz="0" w:space="0" w:color="auto"/>
        <w:left w:val="none" w:sz="0" w:space="0" w:color="auto"/>
        <w:bottom w:val="none" w:sz="0" w:space="0" w:color="auto"/>
        <w:right w:val="none" w:sz="0" w:space="0" w:color="auto"/>
      </w:divBdr>
    </w:div>
    <w:div w:id="1365134436">
      <w:marLeft w:val="640"/>
      <w:marRight w:val="0"/>
      <w:marTop w:val="0"/>
      <w:marBottom w:val="0"/>
      <w:divBdr>
        <w:top w:val="none" w:sz="0" w:space="0" w:color="auto"/>
        <w:left w:val="none" w:sz="0" w:space="0" w:color="auto"/>
        <w:bottom w:val="none" w:sz="0" w:space="0" w:color="auto"/>
        <w:right w:val="none" w:sz="0" w:space="0" w:color="auto"/>
      </w:divBdr>
    </w:div>
    <w:div w:id="1365138299">
      <w:marLeft w:val="640"/>
      <w:marRight w:val="0"/>
      <w:marTop w:val="0"/>
      <w:marBottom w:val="0"/>
      <w:divBdr>
        <w:top w:val="none" w:sz="0" w:space="0" w:color="auto"/>
        <w:left w:val="none" w:sz="0" w:space="0" w:color="auto"/>
        <w:bottom w:val="none" w:sz="0" w:space="0" w:color="auto"/>
        <w:right w:val="none" w:sz="0" w:space="0" w:color="auto"/>
      </w:divBdr>
    </w:div>
    <w:div w:id="1365180582">
      <w:marLeft w:val="640"/>
      <w:marRight w:val="0"/>
      <w:marTop w:val="0"/>
      <w:marBottom w:val="0"/>
      <w:divBdr>
        <w:top w:val="none" w:sz="0" w:space="0" w:color="auto"/>
        <w:left w:val="none" w:sz="0" w:space="0" w:color="auto"/>
        <w:bottom w:val="none" w:sz="0" w:space="0" w:color="auto"/>
        <w:right w:val="none" w:sz="0" w:space="0" w:color="auto"/>
      </w:divBdr>
    </w:div>
    <w:div w:id="1365252159">
      <w:marLeft w:val="640"/>
      <w:marRight w:val="0"/>
      <w:marTop w:val="0"/>
      <w:marBottom w:val="0"/>
      <w:divBdr>
        <w:top w:val="none" w:sz="0" w:space="0" w:color="auto"/>
        <w:left w:val="none" w:sz="0" w:space="0" w:color="auto"/>
        <w:bottom w:val="none" w:sz="0" w:space="0" w:color="auto"/>
        <w:right w:val="none" w:sz="0" w:space="0" w:color="auto"/>
      </w:divBdr>
    </w:div>
    <w:div w:id="1365397545">
      <w:marLeft w:val="640"/>
      <w:marRight w:val="0"/>
      <w:marTop w:val="0"/>
      <w:marBottom w:val="0"/>
      <w:divBdr>
        <w:top w:val="none" w:sz="0" w:space="0" w:color="auto"/>
        <w:left w:val="none" w:sz="0" w:space="0" w:color="auto"/>
        <w:bottom w:val="none" w:sz="0" w:space="0" w:color="auto"/>
        <w:right w:val="none" w:sz="0" w:space="0" w:color="auto"/>
      </w:divBdr>
    </w:div>
    <w:div w:id="1365399536">
      <w:marLeft w:val="640"/>
      <w:marRight w:val="0"/>
      <w:marTop w:val="0"/>
      <w:marBottom w:val="0"/>
      <w:divBdr>
        <w:top w:val="none" w:sz="0" w:space="0" w:color="auto"/>
        <w:left w:val="none" w:sz="0" w:space="0" w:color="auto"/>
        <w:bottom w:val="none" w:sz="0" w:space="0" w:color="auto"/>
        <w:right w:val="none" w:sz="0" w:space="0" w:color="auto"/>
      </w:divBdr>
    </w:div>
    <w:div w:id="1365407183">
      <w:marLeft w:val="640"/>
      <w:marRight w:val="0"/>
      <w:marTop w:val="0"/>
      <w:marBottom w:val="0"/>
      <w:divBdr>
        <w:top w:val="none" w:sz="0" w:space="0" w:color="auto"/>
        <w:left w:val="none" w:sz="0" w:space="0" w:color="auto"/>
        <w:bottom w:val="none" w:sz="0" w:space="0" w:color="auto"/>
        <w:right w:val="none" w:sz="0" w:space="0" w:color="auto"/>
      </w:divBdr>
    </w:div>
    <w:div w:id="1365666606">
      <w:marLeft w:val="640"/>
      <w:marRight w:val="0"/>
      <w:marTop w:val="0"/>
      <w:marBottom w:val="0"/>
      <w:divBdr>
        <w:top w:val="none" w:sz="0" w:space="0" w:color="auto"/>
        <w:left w:val="none" w:sz="0" w:space="0" w:color="auto"/>
        <w:bottom w:val="none" w:sz="0" w:space="0" w:color="auto"/>
        <w:right w:val="none" w:sz="0" w:space="0" w:color="auto"/>
      </w:divBdr>
    </w:div>
    <w:div w:id="1365667805">
      <w:marLeft w:val="640"/>
      <w:marRight w:val="0"/>
      <w:marTop w:val="0"/>
      <w:marBottom w:val="0"/>
      <w:divBdr>
        <w:top w:val="none" w:sz="0" w:space="0" w:color="auto"/>
        <w:left w:val="none" w:sz="0" w:space="0" w:color="auto"/>
        <w:bottom w:val="none" w:sz="0" w:space="0" w:color="auto"/>
        <w:right w:val="none" w:sz="0" w:space="0" w:color="auto"/>
      </w:divBdr>
    </w:div>
    <w:div w:id="1365669693">
      <w:marLeft w:val="640"/>
      <w:marRight w:val="0"/>
      <w:marTop w:val="0"/>
      <w:marBottom w:val="0"/>
      <w:divBdr>
        <w:top w:val="none" w:sz="0" w:space="0" w:color="auto"/>
        <w:left w:val="none" w:sz="0" w:space="0" w:color="auto"/>
        <w:bottom w:val="none" w:sz="0" w:space="0" w:color="auto"/>
        <w:right w:val="none" w:sz="0" w:space="0" w:color="auto"/>
      </w:divBdr>
    </w:div>
    <w:div w:id="1365788640">
      <w:marLeft w:val="640"/>
      <w:marRight w:val="0"/>
      <w:marTop w:val="0"/>
      <w:marBottom w:val="0"/>
      <w:divBdr>
        <w:top w:val="none" w:sz="0" w:space="0" w:color="auto"/>
        <w:left w:val="none" w:sz="0" w:space="0" w:color="auto"/>
        <w:bottom w:val="none" w:sz="0" w:space="0" w:color="auto"/>
        <w:right w:val="none" w:sz="0" w:space="0" w:color="auto"/>
      </w:divBdr>
    </w:div>
    <w:div w:id="1366061942">
      <w:marLeft w:val="640"/>
      <w:marRight w:val="0"/>
      <w:marTop w:val="0"/>
      <w:marBottom w:val="0"/>
      <w:divBdr>
        <w:top w:val="none" w:sz="0" w:space="0" w:color="auto"/>
        <w:left w:val="none" w:sz="0" w:space="0" w:color="auto"/>
        <w:bottom w:val="none" w:sz="0" w:space="0" w:color="auto"/>
        <w:right w:val="none" w:sz="0" w:space="0" w:color="auto"/>
      </w:divBdr>
    </w:div>
    <w:div w:id="1366178921">
      <w:marLeft w:val="640"/>
      <w:marRight w:val="0"/>
      <w:marTop w:val="0"/>
      <w:marBottom w:val="0"/>
      <w:divBdr>
        <w:top w:val="none" w:sz="0" w:space="0" w:color="auto"/>
        <w:left w:val="none" w:sz="0" w:space="0" w:color="auto"/>
        <w:bottom w:val="none" w:sz="0" w:space="0" w:color="auto"/>
        <w:right w:val="none" w:sz="0" w:space="0" w:color="auto"/>
      </w:divBdr>
    </w:div>
    <w:div w:id="1366246186">
      <w:marLeft w:val="640"/>
      <w:marRight w:val="0"/>
      <w:marTop w:val="0"/>
      <w:marBottom w:val="0"/>
      <w:divBdr>
        <w:top w:val="none" w:sz="0" w:space="0" w:color="auto"/>
        <w:left w:val="none" w:sz="0" w:space="0" w:color="auto"/>
        <w:bottom w:val="none" w:sz="0" w:space="0" w:color="auto"/>
        <w:right w:val="none" w:sz="0" w:space="0" w:color="auto"/>
      </w:divBdr>
    </w:div>
    <w:div w:id="1366247547">
      <w:marLeft w:val="640"/>
      <w:marRight w:val="0"/>
      <w:marTop w:val="0"/>
      <w:marBottom w:val="0"/>
      <w:divBdr>
        <w:top w:val="none" w:sz="0" w:space="0" w:color="auto"/>
        <w:left w:val="none" w:sz="0" w:space="0" w:color="auto"/>
        <w:bottom w:val="none" w:sz="0" w:space="0" w:color="auto"/>
        <w:right w:val="none" w:sz="0" w:space="0" w:color="auto"/>
      </w:divBdr>
    </w:div>
    <w:div w:id="1366247739">
      <w:marLeft w:val="640"/>
      <w:marRight w:val="0"/>
      <w:marTop w:val="0"/>
      <w:marBottom w:val="0"/>
      <w:divBdr>
        <w:top w:val="none" w:sz="0" w:space="0" w:color="auto"/>
        <w:left w:val="none" w:sz="0" w:space="0" w:color="auto"/>
        <w:bottom w:val="none" w:sz="0" w:space="0" w:color="auto"/>
        <w:right w:val="none" w:sz="0" w:space="0" w:color="auto"/>
      </w:divBdr>
    </w:div>
    <w:div w:id="1366250038">
      <w:marLeft w:val="640"/>
      <w:marRight w:val="0"/>
      <w:marTop w:val="0"/>
      <w:marBottom w:val="0"/>
      <w:divBdr>
        <w:top w:val="none" w:sz="0" w:space="0" w:color="auto"/>
        <w:left w:val="none" w:sz="0" w:space="0" w:color="auto"/>
        <w:bottom w:val="none" w:sz="0" w:space="0" w:color="auto"/>
        <w:right w:val="none" w:sz="0" w:space="0" w:color="auto"/>
      </w:divBdr>
    </w:div>
    <w:div w:id="1366251320">
      <w:marLeft w:val="640"/>
      <w:marRight w:val="0"/>
      <w:marTop w:val="0"/>
      <w:marBottom w:val="0"/>
      <w:divBdr>
        <w:top w:val="none" w:sz="0" w:space="0" w:color="auto"/>
        <w:left w:val="none" w:sz="0" w:space="0" w:color="auto"/>
        <w:bottom w:val="none" w:sz="0" w:space="0" w:color="auto"/>
        <w:right w:val="none" w:sz="0" w:space="0" w:color="auto"/>
      </w:divBdr>
    </w:div>
    <w:div w:id="1366255770">
      <w:marLeft w:val="640"/>
      <w:marRight w:val="0"/>
      <w:marTop w:val="0"/>
      <w:marBottom w:val="0"/>
      <w:divBdr>
        <w:top w:val="none" w:sz="0" w:space="0" w:color="auto"/>
        <w:left w:val="none" w:sz="0" w:space="0" w:color="auto"/>
        <w:bottom w:val="none" w:sz="0" w:space="0" w:color="auto"/>
        <w:right w:val="none" w:sz="0" w:space="0" w:color="auto"/>
      </w:divBdr>
    </w:div>
    <w:div w:id="1366322335">
      <w:marLeft w:val="640"/>
      <w:marRight w:val="0"/>
      <w:marTop w:val="0"/>
      <w:marBottom w:val="0"/>
      <w:divBdr>
        <w:top w:val="none" w:sz="0" w:space="0" w:color="auto"/>
        <w:left w:val="none" w:sz="0" w:space="0" w:color="auto"/>
        <w:bottom w:val="none" w:sz="0" w:space="0" w:color="auto"/>
        <w:right w:val="none" w:sz="0" w:space="0" w:color="auto"/>
      </w:divBdr>
    </w:div>
    <w:div w:id="1366444377">
      <w:marLeft w:val="640"/>
      <w:marRight w:val="0"/>
      <w:marTop w:val="0"/>
      <w:marBottom w:val="0"/>
      <w:divBdr>
        <w:top w:val="none" w:sz="0" w:space="0" w:color="auto"/>
        <w:left w:val="none" w:sz="0" w:space="0" w:color="auto"/>
        <w:bottom w:val="none" w:sz="0" w:space="0" w:color="auto"/>
        <w:right w:val="none" w:sz="0" w:space="0" w:color="auto"/>
      </w:divBdr>
    </w:div>
    <w:div w:id="1366557570">
      <w:marLeft w:val="640"/>
      <w:marRight w:val="0"/>
      <w:marTop w:val="0"/>
      <w:marBottom w:val="0"/>
      <w:divBdr>
        <w:top w:val="none" w:sz="0" w:space="0" w:color="auto"/>
        <w:left w:val="none" w:sz="0" w:space="0" w:color="auto"/>
        <w:bottom w:val="none" w:sz="0" w:space="0" w:color="auto"/>
        <w:right w:val="none" w:sz="0" w:space="0" w:color="auto"/>
      </w:divBdr>
    </w:div>
    <w:div w:id="1366708720">
      <w:marLeft w:val="640"/>
      <w:marRight w:val="0"/>
      <w:marTop w:val="0"/>
      <w:marBottom w:val="0"/>
      <w:divBdr>
        <w:top w:val="none" w:sz="0" w:space="0" w:color="auto"/>
        <w:left w:val="none" w:sz="0" w:space="0" w:color="auto"/>
        <w:bottom w:val="none" w:sz="0" w:space="0" w:color="auto"/>
        <w:right w:val="none" w:sz="0" w:space="0" w:color="auto"/>
      </w:divBdr>
    </w:div>
    <w:div w:id="1366715142">
      <w:marLeft w:val="640"/>
      <w:marRight w:val="0"/>
      <w:marTop w:val="0"/>
      <w:marBottom w:val="0"/>
      <w:divBdr>
        <w:top w:val="none" w:sz="0" w:space="0" w:color="auto"/>
        <w:left w:val="none" w:sz="0" w:space="0" w:color="auto"/>
        <w:bottom w:val="none" w:sz="0" w:space="0" w:color="auto"/>
        <w:right w:val="none" w:sz="0" w:space="0" w:color="auto"/>
      </w:divBdr>
    </w:div>
    <w:div w:id="1366759423">
      <w:marLeft w:val="640"/>
      <w:marRight w:val="0"/>
      <w:marTop w:val="0"/>
      <w:marBottom w:val="0"/>
      <w:divBdr>
        <w:top w:val="none" w:sz="0" w:space="0" w:color="auto"/>
        <w:left w:val="none" w:sz="0" w:space="0" w:color="auto"/>
        <w:bottom w:val="none" w:sz="0" w:space="0" w:color="auto"/>
        <w:right w:val="none" w:sz="0" w:space="0" w:color="auto"/>
      </w:divBdr>
    </w:div>
    <w:div w:id="1366828051">
      <w:marLeft w:val="640"/>
      <w:marRight w:val="0"/>
      <w:marTop w:val="0"/>
      <w:marBottom w:val="0"/>
      <w:divBdr>
        <w:top w:val="none" w:sz="0" w:space="0" w:color="auto"/>
        <w:left w:val="none" w:sz="0" w:space="0" w:color="auto"/>
        <w:bottom w:val="none" w:sz="0" w:space="0" w:color="auto"/>
        <w:right w:val="none" w:sz="0" w:space="0" w:color="auto"/>
      </w:divBdr>
    </w:div>
    <w:div w:id="1366833760">
      <w:marLeft w:val="640"/>
      <w:marRight w:val="0"/>
      <w:marTop w:val="0"/>
      <w:marBottom w:val="0"/>
      <w:divBdr>
        <w:top w:val="none" w:sz="0" w:space="0" w:color="auto"/>
        <w:left w:val="none" w:sz="0" w:space="0" w:color="auto"/>
        <w:bottom w:val="none" w:sz="0" w:space="0" w:color="auto"/>
        <w:right w:val="none" w:sz="0" w:space="0" w:color="auto"/>
      </w:divBdr>
    </w:div>
    <w:div w:id="1366907958">
      <w:marLeft w:val="640"/>
      <w:marRight w:val="0"/>
      <w:marTop w:val="0"/>
      <w:marBottom w:val="0"/>
      <w:divBdr>
        <w:top w:val="none" w:sz="0" w:space="0" w:color="auto"/>
        <w:left w:val="none" w:sz="0" w:space="0" w:color="auto"/>
        <w:bottom w:val="none" w:sz="0" w:space="0" w:color="auto"/>
        <w:right w:val="none" w:sz="0" w:space="0" w:color="auto"/>
      </w:divBdr>
    </w:div>
    <w:div w:id="1367095628">
      <w:marLeft w:val="640"/>
      <w:marRight w:val="0"/>
      <w:marTop w:val="0"/>
      <w:marBottom w:val="0"/>
      <w:divBdr>
        <w:top w:val="none" w:sz="0" w:space="0" w:color="auto"/>
        <w:left w:val="none" w:sz="0" w:space="0" w:color="auto"/>
        <w:bottom w:val="none" w:sz="0" w:space="0" w:color="auto"/>
        <w:right w:val="none" w:sz="0" w:space="0" w:color="auto"/>
      </w:divBdr>
    </w:div>
    <w:div w:id="1367102892">
      <w:marLeft w:val="640"/>
      <w:marRight w:val="0"/>
      <w:marTop w:val="0"/>
      <w:marBottom w:val="0"/>
      <w:divBdr>
        <w:top w:val="none" w:sz="0" w:space="0" w:color="auto"/>
        <w:left w:val="none" w:sz="0" w:space="0" w:color="auto"/>
        <w:bottom w:val="none" w:sz="0" w:space="0" w:color="auto"/>
        <w:right w:val="none" w:sz="0" w:space="0" w:color="auto"/>
      </w:divBdr>
    </w:div>
    <w:div w:id="1367172443">
      <w:marLeft w:val="640"/>
      <w:marRight w:val="0"/>
      <w:marTop w:val="0"/>
      <w:marBottom w:val="0"/>
      <w:divBdr>
        <w:top w:val="none" w:sz="0" w:space="0" w:color="auto"/>
        <w:left w:val="none" w:sz="0" w:space="0" w:color="auto"/>
        <w:bottom w:val="none" w:sz="0" w:space="0" w:color="auto"/>
        <w:right w:val="none" w:sz="0" w:space="0" w:color="auto"/>
      </w:divBdr>
    </w:div>
    <w:div w:id="1367370637">
      <w:marLeft w:val="640"/>
      <w:marRight w:val="0"/>
      <w:marTop w:val="0"/>
      <w:marBottom w:val="0"/>
      <w:divBdr>
        <w:top w:val="none" w:sz="0" w:space="0" w:color="auto"/>
        <w:left w:val="none" w:sz="0" w:space="0" w:color="auto"/>
        <w:bottom w:val="none" w:sz="0" w:space="0" w:color="auto"/>
        <w:right w:val="none" w:sz="0" w:space="0" w:color="auto"/>
      </w:divBdr>
    </w:div>
    <w:div w:id="1367485653">
      <w:marLeft w:val="640"/>
      <w:marRight w:val="0"/>
      <w:marTop w:val="0"/>
      <w:marBottom w:val="0"/>
      <w:divBdr>
        <w:top w:val="none" w:sz="0" w:space="0" w:color="auto"/>
        <w:left w:val="none" w:sz="0" w:space="0" w:color="auto"/>
        <w:bottom w:val="none" w:sz="0" w:space="0" w:color="auto"/>
        <w:right w:val="none" w:sz="0" w:space="0" w:color="auto"/>
      </w:divBdr>
    </w:div>
    <w:div w:id="1367565676">
      <w:marLeft w:val="640"/>
      <w:marRight w:val="0"/>
      <w:marTop w:val="0"/>
      <w:marBottom w:val="0"/>
      <w:divBdr>
        <w:top w:val="none" w:sz="0" w:space="0" w:color="auto"/>
        <w:left w:val="none" w:sz="0" w:space="0" w:color="auto"/>
        <w:bottom w:val="none" w:sz="0" w:space="0" w:color="auto"/>
        <w:right w:val="none" w:sz="0" w:space="0" w:color="auto"/>
      </w:divBdr>
    </w:div>
    <w:div w:id="1367605685">
      <w:marLeft w:val="640"/>
      <w:marRight w:val="0"/>
      <w:marTop w:val="0"/>
      <w:marBottom w:val="0"/>
      <w:divBdr>
        <w:top w:val="none" w:sz="0" w:space="0" w:color="auto"/>
        <w:left w:val="none" w:sz="0" w:space="0" w:color="auto"/>
        <w:bottom w:val="none" w:sz="0" w:space="0" w:color="auto"/>
        <w:right w:val="none" w:sz="0" w:space="0" w:color="auto"/>
      </w:divBdr>
    </w:div>
    <w:div w:id="1367751364">
      <w:marLeft w:val="640"/>
      <w:marRight w:val="0"/>
      <w:marTop w:val="0"/>
      <w:marBottom w:val="0"/>
      <w:divBdr>
        <w:top w:val="none" w:sz="0" w:space="0" w:color="auto"/>
        <w:left w:val="none" w:sz="0" w:space="0" w:color="auto"/>
        <w:bottom w:val="none" w:sz="0" w:space="0" w:color="auto"/>
        <w:right w:val="none" w:sz="0" w:space="0" w:color="auto"/>
      </w:divBdr>
    </w:div>
    <w:div w:id="1367753644">
      <w:marLeft w:val="640"/>
      <w:marRight w:val="0"/>
      <w:marTop w:val="0"/>
      <w:marBottom w:val="0"/>
      <w:divBdr>
        <w:top w:val="none" w:sz="0" w:space="0" w:color="auto"/>
        <w:left w:val="none" w:sz="0" w:space="0" w:color="auto"/>
        <w:bottom w:val="none" w:sz="0" w:space="0" w:color="auto"/>
        <w:right w:val="none" w:sz="0" w:space="0" w:color="auto"/>
      </w:divBdr>
    </w:div>
    <w:div w:id="1367758190">
      <w:marLeft w:val="640"/>
      <w:marRight w:val="0"/>
      <w:marTop w:val="0"/>
      <w:marBottom w:val="0"/>
      <w:divBdr>
        <w:top w:val="none" w:sz="0" w:space="0" w:color="auto"/>
        <w:left w:val="none" w:sz="0" w:space="0" w:color="auto"/>
        <w:bottom w:val="none" w:sz="0" w:space="0" w:color="auto"/>
        <w:right w:val="none" w:sz="0" w:space="0" w:color="auto"/>
      </w:divBdr>
    </w:div>
    <w:div w:id="1367759239">
      <w:marLeft w:val="640"/>
      <w:marRight w:val="0"/>
      <w:marTop w:val="0"/>
      <w:marBottom w:val="0"/>
      <w:divBdr>
        <w:top w:val="none" w:sz="0" w:space="0" w:color="auto"/>
        <w:left w:val="none" w:sz="0" w:space="0" w:color="auto"/>
        <w:bottom w:val="none" w:sz="0" w:space="0" w:color="auto"/>
        <w:right w:val="none" w:sz="0" w:space="0" w:color="auto"/>
      </w:divBdr>
    </w:div>
    <w:div w:id="1367827375">
      <w:marLeft w:val="640"/>
      <w:marRight w:val="0"/>
      <w:marTop w:val="0"/>
      <w:marBottom w:val="0"/>
      <w:divBdr>
        <w:top w:val="none" w:sz="0" w:space="0" w:color="auto"/>
        <w:left w:val="none" w:sz="0" w:space="0" w:color="auto"/>
        <w:bottom w:val="none" w:sz="0" w:space="0" w:color="auto"/>
        <w:right w:val="none" w:sz="0" w:space="0" w:color="auto"/>
      </w:divBdr>
    </w:div>
    <w:div w:id="1367832267">
      <w:marLeft w:val="640"/>
      <w:marRight w:val="0"/>
      <w:marTop w:val="0"/>
      <w:marBottom w:val="0"/>
      <w:divBdr>
        <w:top w:val="none" w:sz="0" w:space="0" w:color="auto"/>
        <w:left w:val="none" w:sz="0" w:space="0" w:color="auto"/>
        <w:bottom w:val="none" w:sz="0" w:space="0" w:color="auto"/>
        <w:right w:val="none" w:sz="0" w:space="0" w:color="auto"/>
      </w:divBdr>
    </w:div>
    <w:div w:id="1367833406">
      <w:marLeft w:val="640"/>
      <w:marRight w:val="0"/>
      <w:marTop w:val="0"/>
      <w:marBottom w:val="0"/>
      <w:divBdr>
        <w:top w:val="none" w:sz="0" w:space="0" w:color="auto"/>
        <w:left w:val="none" w:sz="0" w:space="0" w:color="auto"/>
        <w:bottom w:val="none" w:sz="0" w:space="0" w:color="auto"/>
        <w:right w:val="none" w:sz="0" w:space="0" w:color="auto"/>
      </w:divBdr>
    </w:div>
    <w:div w:id="1367951624">
      <w:marLeft w:val="640"/>
      <w:marRight w:val="0"/>
      <w:marTop w:val="0"/>
      <w:marBottom w:val="0"/>
      <w:divBdr>
        <w:top w:val="none" w:sz="0" w:space="0" w:color="auto"/>
        <w:left w:val="none" w:sz="0" w:space="0" w:color="auto"/>
        <w:bottom w:val="none" w:sz="0" w:space="0" w:color="auto"/>
        <w:right w:val="none" w:sz="0" w:space="0" w:color="auto"/>
      </w:divBdr>
    </w:div>
    <w:div w:id="1367952518">
      <w:marLeft w:val="640"/>
      <w:marRight w:val="0"/>
      <w:marTop w:val="0"/>
      <w:marBottom w:val="0"/>
      <w:divBdr>
        <w:top w:val="none" w:sz="0" w:space="0" w:color="auto"/>
        <w:left w:val="none" w:sz="0" w:space="0" w:color="auto"/>
        <w:bottom w:val="none" w:sz="0" w:space="0" w:color="auto"/>
        <w:right w:val="none" w:sz="0" w:space="0" w:color="auto"/>
      </w:divBdr>
    </w:div>
    <w:div w:id="1368023691">
      <w:marLeft w:val="640"/>
      <w:marRight w:val="0"/>
      <w:marTop w:val="0"/>
      <w:marBottom w:val="0"/>
      <w:divBdr>
        <w:top w:val="none" w:sz="0" w:space="0" w:color="auto"/>
        <w:left w:val="none" w:sz="0" w:space="0" w:color="auto"/>
        <w:bottom w:val="none" w:sz="0" w:space="0" w:color="auto"/>
        <w:right w:val="none" w:sz="0" w:space="0" w:color="auto"/>
      </w:divBdr>
    </w:div>
    <w:div w:id="1368027809">
      <w:marLeft w:val="640"/>
      <w:marRight w:val="0"/>
      <w:marTop w:val="0"/>
      <w:marBottom w:val="0"/>
      <w:divBdr>
        <w:top w:val="none" w:sz="0" w:space="0" w:color="auto"/>
        <w:left w:val="none" w:sz="0" w:space="0" w:color="auto"/>
        <w:bottom w:val="none" w:sz="0" w:space="0" w:color="auto"/>
        <w:right w:val="none" w:sz="0" w:space="0" w:color="auto"/>
      </w:divBdr>
    </w:div>
    <w:div w:id="1368067626">
      <w:marLeft w:val="640"/>
      <w:marRight w:val="0"/>
      <w:marTop w:val="0"/>
      <w:marBottom w:val="0"/>
      <w:divBdr>
        <w:top w:val="none" w:sz="0" w:space="0" w:color="auto"/>
        <w:left w:val="none" w:sz="0" w:space="0" w:color="auto"/>
        <w:bottom w:val="none" w:sz="0" w:space="0" w:color="auto"/>
        <w:right w:val="none" w:sz="0" w:space="0" w:color="auto"/>
      </w:divBdr>
    </w:div>
    <w:div w:id="1368068236">
      <w:marLeft w:val="640"/>
      <w:marRight w:val="0"/>
      <w:marTop w:val="0"/>
      <w:marBottom w:val="0"/>
      <w:divBdr>
        <w:top w:val="none" w:sz="0" w:space="0" w:color="auto"/>
        <w:left w:val="none" w:sz="0" w:space="0" w:color="auto"/>
        <w:bottom w:val="none" w:sz="0" w:space="0" w:color="auto"/>
        <w:right w:val="none" w:sz="0" w:space="0" w:color="auto"/>
      </w:divBdr>
    </w:div>
    <w:div w:id="1368138492">
      <w:marLeft w:val="640"/>
      <w:marRight w:val="0"/>
      <w:marTop w:val="0"/>
      <w:marBottom w:val="0"/>
      <w:divBdr>
        <w:top w:val="none" w:sz="0" w:space="0" w:color="auto"/>
        <w:left w:val="none" w:sz="0" w:space="0" w:color="auto"/>
        <w:bottom w:val="none" w:sz="0" w:space="0" w:color="auto"/>
        <w:right w:val="none" w:sz="0" w:space="0" w:color="auto"/>
      </w:divBdr>
    </w:div>
    <w:div w:id="1368142747">
      <w:marLeft w:val="640"/>
      <w:marRight w:val="0"/>
      <w:marTop w:val="0"/>
      <w:marBottom w:val="0"/>
      <w:divBdr>
        <w:top w:val="none" w:sz="0" w:space="0" w:color="auto"/>
        <w:left w:val="none" w:sz="0" w:space="0" w:color="auto"/>
        <w:bottom w:val="none" w:sz="0" w:space="0" w:color="auto"/>
        <w:right w:val="none" w:sz="0" w:space="0" w:color="auto"/>
      </w:divBdr>
    </w:div>
    <w:div w:id="1368145724">
      <w:marLeft w:val="640"/>
      <w:marRight w:val="0"/>
      <w:marTop w:val="0"/>
      <w:marBottom w:val="0"/>
      <w:divBdr>
        <w:top w:val="none" w:sz="0" w:space="0" w:color="auto"/>
        <w:left w:val="none" w:sz="0" w:space="0" w:color="auto"/>
        <w:bottom w:val="none" w:sz="0" w:space="0" w:color="auto"/>
        <w:right w:val="none" w:sz="0" w:space="0" w:color="auto"/>
      </w:divBdr>
    </w:div>
    <w:div w:id="1368212530">
      <w:marLeft w:val="640"/>
      <w:marRight w:val="0"/>
      <w:marTop w:val="0"/>
      <w:marBottom w:val="0"/>
      <w:divBdr>
        <w:top w:val="none" w:sz="0" w:space="0" w:color="auto"/>
        <w:left w:val="none" w:sz="0" w:space="0" w:color="auto"/>
        <w:bottom w:val="none" w:sz="0" w:space="0" w:color="auto"/>
        <w:right w:val="none" w:sz="0" w:space="0" w:color="auto"/>
      </w:divBdr>
    </w:div>
    <w:div w:id="1368332873">
      <w:marLeft w:val="640"/>
      <w:marRight w:val="0"/>
      <w:marTop w:val="0"/>
      <w:marBottom w:val="0"/>
      <w:divBdr>
        <w:top w:val="none" w:sz="0" w:space="0" w:color="auto"/>
        <w:left w:val="none" w:sz="0" w:space="0" w:color="auto"/>
        <w:bottom w:val="none" w:sz="0" w:space="0" w:color="auto"/>
        <w:right w:val="none" w:sz="0" w:space="0" w:color="auto"/>
      </w:divBdr>
    </w:div>
    <w:div w:id="1368333631">
      <w:marLeft w:val="640"/>
      <w:marRight w:val="0"/>
      <w:marTop w:val="0"/>
      <w:marBottom w:val="0"/>
      <w:divBdr>
        <w:top w:val="none" w:sz="0" w:space="0" w:color="auto"/>
        <w:left w:val="none" w:sz="0" w:space="0" w:color="auto"/>
        <w:bottom w:val="none" w:sz="0" w:space="0" w:color="auto"/>
        <w:right w:val="none" w:sz="0" w:space="0" w:color="auto"/>
      </w:divBdr>
    </w:div>
    <w:div w:id="1368335366">
      <w:marLeft w:val="640"/>
      <w:marRight w:val="0"/>
      <w:marTop w:val="0"/>
      <w:marBottom w:val="0"/>
      <w:divBdr>
        <w:top w:val="none" w:sz="0" w:space="0" w:color="auto"/>
        <w:left w:val="none" w:sz="0" w:space="0" w:color="auto"/>
        <w:bottom w:val="none" w:sz="0" w:space="0" w:color="auto"/>
        <w:right w:val="none" w:sz="0" w:space="0" w:color="auto"/>
      </w:divBdr>
    </w:div>
    <w:div w:id="1368337665">
      <w:marLeft w:val="640"/>
      <w:marRight w:val="0"/>
      <w:marTop w:val="0"/>
      <w:marBottom w:val="0"/>
      <w:divBdr>
        <w:top w:val="none" w:sz="0" w:space="0" w:color="auto"/>
        <w:left w:val="none" w:sz="0" w:space="0" w:color="auto"/>
        <w:bottom w:val="none" w:sz="0" w:space="0" w:color="auto"/>
        <w:right w:val="none" w:sz="0" w:space="0" w:color="auto"/>
      </w:divBdr>
    </w:div>
    <w:div w:id="1368482605">
      <w:marLeft w:val="640"/>
      <w:marRight w:val="0"/>
      <w:marTop w:val="0"/>
      <w:marBottom w:val="0"/>
      <w:divBdr>
        <w:top w:val="none" w:sz="0" w:space="0" w:color="auto"/>
        <w:left w:val="none" w:sz="0" w:space="0" w:color="auto"/>
        <w:bottom w:val="none" w:sz="0" w:space="0" w:color="auto"/>
        <w:right w:val="none" w:sz="0" w:space="0" w:color="auto"/>
      </w:divBdr>
    </w:div>
    <w:div w:id="1368523859">
      <w:marLeft w:val="640"/>
      <w:marRight w:val="0"/>
      <w:marTop w:val="0"/>
      <w:marBottom w:val="0"/>
      <w:divBdr>
        <w:top w:val="none" w:sz="0" w:space="0" w:color="auto"/>
        <w:left w:val="none" w:sz="0" w:space="0" w:color="auto"/>
        <w:bottom w:val="none" w:sz="0" w:space="0" w:color="auto"/>
        <w:right w:val="none" w:sz="0" w:space="0" w:color="auto"/>
      </w:divBdr>
    </w:div>
    <w:div w:id="1368673908">
      <w:marLeft w:val="640"/>
      <w:marRight w:val="0"/>
      <w:marTop w:val="0"/>
      <w:marBottom w:val="0"/>
      <w:divBdr>
        <w:top w:val="none" w:sz="0" w:space="0" w:color="auto"/>
        <w:left w:val="none" w:sz="0" w:space="0" w:color="auto"/>
        <w:bottom w:val="none" w:sz="0" w:space="0" w:color="auto"/>
        <w:right w:val="none" w:sz="0" w:space="0" w:color="auto"/>
      </w:divBdr>
    </w:div>
    <w:div w:id="1368793956">
      <w:marLeft w:val="640"/>
      <w:marRight w:val="0"/>
      <w:marTop w:val="0"/>
      <w:marBottom w:val="0"/>
      <w:divBdr>
        <w:top w:val="none" w:sz="0" w:space="0" w:color="auto"/>
        <w:left w:val="none" w:sz="0" w:space="0" w:color="auto"/>
        <w:bottom w:val="none" w:sz="0" w:space="0" w:color="auto"/>
        <w:right w:val="none" w:sz="0" w:space="0" w:color="auto"/>
      </w:divBdr>
    </w:div>
    <w:div w:id="1368797131">
      <w:marLeft w:val="640"/>
      <w:marRight w:val="0"/>
      <w:marTop w:val="0"/>
      <w:marBottom w:val="0"/>
      <w:divBdr>
        <w:top w:val="none" w:sz="0" w:space="0" w:color="auto"/>
        <w:left w:val="none" w:sz="0" w:space="0" w:color="auto"/>
        <w:bottom w:val="none" w:sz="0" w:space="0" w:color="auto"/>
        <w:right w:val="none" w:sz="0" w:space="0" w:color="auto"/>
      </w:divBdr>
    </w:div>
    <w:div w:id="1368990472">
      <w:marLeft w:val="640"/>
      <w:marRight w:val="0"/>
      <w:marTop w:val="0"/>
      <w:marBottom w:val="0"/>
      <w:divBdr>
        <w:top w:val="none" w:sz="0" w:space="0" w:color="auto"/>
        <w:left w:val="none" w:sz="0" w:space="0" w:color="auto"/>
        <w:bottom w:val="none" w:sz="0" w:space="0" w:color="auto"/>
        <w:right w:val="none" w:sz="0" w:space="0" w:color="auto"/>
      </w:divBdr>
    </w:div>
    <w:div w:id="1368994111">
      <w:marLeft w:val="640"/>
      <w:marRight w:val="0"/>
      <w:marTop w:val="0"/>
      <w:marBottom w:val="0"/>
      <w:divBdr>
        <w:top w:val="none" w:sz="0" w:space="0" w:color="auto"/>
        <w:left w:val="none" w:sz="0" w:space="0" w:color="auto"/>
        <w:bottom w:val="none" w:sz="0" w:space="0" w:color="auto"/>
        <w:right w:val="none" w:sz="0" w:space="0" w:color="auto"/>
      </w:divBdr>
    </w:div>
    <w:div w:id="1369066060">
      <w:marLeft w:val="640"/>
      <w:marRight w:val="0"/>
      <w:marTop w:val="0"/>
      <w:marBottom w:val="0"/>
      <w:divBdr>
        <w:top w:val="none" w:sz="0" w:space="0" w:color="auto"/>
        <w:left w:val="none" w:sz="0" w:space="0" w:color="auto"/>
        <w:bottom w:val="none" w:sz="0" w:space="0" w:color="auto"/>
        <w:right w:val="none" w:sz="0" w:space="0" w:color="auto"/>
      </w:divBdr>
    </w:div>
    <w:div w:id="1369141433">
      <w:marLeft w:val="640"/>
      <w:marRight w:val="0"/>
      <w:marTop w:val="0"/>
      <w:marBottom w:val="0"/>
      <w:divBdr>
        <w:top w:val="none" w:sz="0" w:space="0" w:color="auto"/>
        <w:left w:val="none" w:sz="0" w:space="0" w:color="auto"/>
        <w:bottom w:val="none" w:sz="0" w:space="0" w:color="auto"/>
        <w:right w:val="none" w:sz="0" w:space="0" w:color="auto"/>
      </w:divBdr>
    </w:div>
    <w:div w:id="1369254125">
      <w:marLeft w:val="640"/>
      <w:marRight w:val="0"/>
      <w:marTop w:val="0"/>
      <w:marBottom w:val="0"/>
      <w:divBdr>
        <w:top w:val="none" w:sz="0" w:space="0" w:color="auto"/>
        <w:left w:val="none" w:sz="0" w:space="0" w:color="auto"/>
        <w:bottom w:val="none" w:sz="0" w:space="0" w:color="auto"/>
        <w:right w:val="none" w:sz="0" w:space="0" w:color="auto"/>
      </w:divBdr>
    </w:div>
    <w:div w:id="1369258936">
      <w:marLeft w:val="640"/>
      <w:marRight w:val="0"/>
      <w:marTop w:val="0"/>
      <w:marBottom w:val="0"/>
      <w:divBdr>
        <w:top w:val="none" w:sz="0" w:space="0" w:color="auto"/>
        <w:left w:val="none" w:sz="0" w:space="0" w:color="auto"/>
        <w:bottom w:val="none" w:sz="0" w:space="0" w:color="auto"/>
        <w:right w:val="none" w:sz="0" w:space="0" w:color="auto"/>
      </w:divBdr>
    </w:div>
    <w:div w:id="1369375294">
      <w:marLeft w:val="640"/>
      <w:marRight w:val="0"/>
      <w:marTop w:val="0"/>
      <w:marBottom w:val="0"/>
      <w:divBdr>
        <w:top w:val="none" w:sz="0" w:space="0" w:color="auto"/>
        <w:left w:val="none" w:sz="0" w:space="0" w:color="auto"/>
        <w:bottom w:val="none" w:sz="0" w:space="0" w:color="auto"/>
        <w:right w:val="none" w:sz="0" w:space="0" w:color="auto"/>
      </w:divBdr>
    </w:div>
    <w:div w:id="1369405597">
      <w:marLeft w:val="640"/>
      <w:marRight w:val="0"/>
      <w:marTop w:val="0"/>
      <w:marBottom w:val="0"/>
      <w:divBdr>
        <w:top w:val="none" w:sz="0" w:space="0" w:color="auto"/>
        <w:left w:val="none" w:sz="0" w:space="0" w:color="auto"/>
        <w:bottom w:val="none" w:sz="0" w:space="0" w:color="auto"/>
        <w:right w:val="none" w:sz="0" w:space="0" w:color="auto"/>
      </w:divBdr>
    </w:div>
    <w:div w:id="1369407287">
      <w:marLeft w:val="640"/>
      <w:marRight w:val="0"/>
      <w:marTop w:val="0"/>
      <w:marBottom w:val="0"/>
      <w:divBdr>
        <w:top w:val="none" w:sz="0" w:space="0" w:color="auto"/>
        <w:left w:val="none" w:sz="0" w:space="0" w:color="auto"/>
        <w:bottom w:val="none" w:sz="0" w:space="0" w:color="auto"/>
        <w:right w:val="none" w:sz="0" w:space="0" w:color="auto"/>
      </w:divBdr>
    </w:div>
    <w:div w:id="1369454007">
      <w:marLeft w:val="640"/>
      <w:marRight w:val="0"/>
      <w:marTop w:val="0"/>
      <w:marBottom w:val="0"/>
      <w:divBdr>
        <w:top w:val="none" w:sz="0" w:space="0" w:color="auto"/>
        <w:left w:val="none" w:sz="0" w:space="0" w:color="auto"/>
        <w:bottom w:val="none" w:sz="0" w:space="0" w:color="auto"/>
        <w:right w:val="none" w:sz="0" w:space="0" w:color="auto"/>
      </w:divBdr>
    </w:div>
    <w:div w:id="1369599212">
      <w:marLeft w:val="640"/>
      <w:marRight w:val="0"/>
      <w:marTop w:val="0"/>
      <w:marBottom w:val="0"/>
      <w:divBdr>
        <w:top w:val="none" w:sz="0" w:space="0" w:color="auto"/>
        <w:left w:val="none" w:sz="0" w:space="0" w:color="auto"/>
        <w:bottom w:val="none" w:sz="0" w:space="0" w:color="auto"/>
        <w:right w:val="none" w:sz="0" w:space="0" w:color="auto"/>
      </w:divBdr>
    </w:div>
    <w:div w:id="1369603921">
      <w:marLeft w:val="640"/>
      <w:marRight w:val="0"/>
      <w:marTop w:val="0"/>
      <w:marBottom w:val="0"/>
      <w:divBdr>
        <w:top w:val="none" w:sz="0" w:space="0" w:color="auto"/>
        <w:left w:val="none" w:sz="0" w:space="0" w:color="auto"/>
        <w:bottom w:val="none" w:sz="0" w:space="0" w:color="auto"/>
        <w:right w:val="none" w:sz="0" w:space="0" w:color="auto"/>
      </w:divBdr>
    </w:div>
    <w:div w:id="1369649306">
      <w:marLeft w:val="640"/>
      <w:marRight w:val="0"/>
      <w:marTop w:val="0"/>
      <w:marBottom w:val="0"/>
      <w:divBdr>
        <w:top w:val="none" w:sz="0" w:space="0" w:color="auto"/>
        <w:left w:val="none" w:sz="0" w:space="0" w:color="auto"/>
        <w:bottom w:val="none" w:sz="0" w:space="0" w:color="auto"/>
        <w:right w:val="none" w:sz="0" w:space="0" w:color="auto"/>
      </w:divBdr>
    </w:div>
    <w:div w:id="1369792363">
      <w:marLeft w:val="640"/>
      <w:marRight w:val="0"/>
      <w:marTop w:val="0"/>
      <w:marBottom w:val="0"/>
      <w:divBdr>
        <w:top w:val="none" w:sz="0" w:space="0" w:color="auto"/>
        <w:left w:val="none" w:sz="0" w:space="0" w:color="auto"/>
        <w:bottom w:val="none" w:sz="0" w:space="0" w:color="auto"/>
        <w:right w:val="none" w:sz="0" w:space="0" w:color="auto"/>
      </w:divBdr>
    </w:div>
    <w:div w:id="1369918659">
      <w:marLeft w:val="640"/>
      <w:marRight w:val="0"/>
      <w:marTop w:val="0"/>
      <w:marBottom w:val="0"/>
      <w:divBdr>
        <w:top w:val="none" w:sz="0" w:space="0" w:color="auto"/>
        <w:left w:val="none" w:sz="0" w:space="0" w:color="auto"/>
        <w:bottom w:val="none" w:sz="0" w:space="0" w:color="auto"/>
        <w:right w:val="none" w:sz="0" w:space="0" w:color="auto"/>
      </w:divBdr>
    </w:div>
    <w:div w:id="1370109398">
      <w:marLeft w:val="640"/>
      <w:marRight w:val="0"/>
      <w:marTop w:val="0"/>
      <w:marBottom w:val="0"/>
      <w:divBdr>
        <w:top w:val="none" w:sz="0" w:space="0" w:color="auto"/>
        <w:left w:val="none" w:sz="0" w:space="0" w:color="auto"/>
        <w:bottom w:val="none" w:sz="0" w:space="0" w:color="auto"/>
        <w:right w:val="none" w:sz="0" w:space="0" w:color="auto"/>
      </w:divBdr>
    </w:div>
    <w:div w:id="1370253129">
      <w:marLeft w:val="640"/>
      <w:marRight w:val="0"/>
      <w:marTop w:val="0"/>
      <w:marBottom w:val="0"/>
      <w:divBdr>
        <w:top w:val="none" w:sz="0" w:space="0" w:color="auto"/>
        <w:left w:val="none" w:sz="0" w:space="0" w:color="auto"/>
        <w:bottom w:val="none" w:sz="0" w:space="0" w:color="auto"/>
        <w:right w:val="none" w:sz="0" w:space="0" w:color="auto"/>
      </w:divBdr>
    </w:div>
    <w:div w:id="1370295866">
      <w:marLeft w:val="640"/>
      <w:marRight w:val="0"/>
      <w:marTop w:val="0"/>
      <w:marBottom w:val="0"/>
      <w:divBdr>
        <w:top w:val="none" w:sz="0" w:space="0" w:color="auto"/>
        <w:left w:val="none" w:sz="0" w:space="0" w:color="auto"/>
        <w:bottom w:val="none" w:sz="0" w:space="0" w:color="auto"/>
        <w:right w:val="none" w:sz="0" w:space="0" w:color="auto"/>
      </w:divBdr>
    </w:div>
    <w:div w:id="1370299313">
      <w:marLeft w:val="640"/>
      <w:marRight w:val="0"/>
      <w:marTop w:val="0"/>
      <w:marBottom w:val="0"/>
      <w:divBdr>
        <w:top w:val="none" w:sz="0" w:space="0" w:color="auto"/>
        <w:left w:val="none" w:sz="0" w:space="0" w:color="auto"/>
        <w:bottom w:val="none" w:sz="0" w:space="0" w:color="auto"/>
        <w:right w:val="none" w:sz="0" w:space="0" w:color="auto"/>
      </w:divBdr>
    </w:div>
    <w:div w:id="1370453508">
      <w:marLeft w:val="640"/>
      <w:marRight w:val="0"/>
      <w:marTop w:val="0"/>
      <w:marBottom w:val="0"/>
      <w:divBdr>
        <w:top w:val="none" w:sz="0" w:space="0" w:color="auto"/>
        <w:left w:val="none" w:sz="0" w:space="0" w:color="auto"/>
        <w:bottom w:val="none" w:sz="0" w:space="0" w:color="auto"/>
        <w:right w:val="none" w:sz="0" w:space="0" w:color="auto"/>
      </w:divBdr>
    </w:div>
    <w:div w:id="1370454767">
      <w:marLeft w:val="640"/>
      <w:marRight w:val="0"/>
      <w:marTop w:val="0"/>
      <w:marBottom w:val="0"/>
      <w:divBdr>
        <w:top w:val="none" w:sz="0" w:space="0" w:color="auto"/>
        <w:left w:val="none" w:sz="0" w:space="0" w:color="auto"/>
        <w:bottom w:val="none" w:sz="0" w:space="0" w:color="auto"/>
        <w:right w:val="none" w:sz="0" w:space="0" w:color="auto"/>
      </w:divBdr>
    </w:div>
    <w:div w:id="1370455621">
      <w:marLeft w:val="640"/>
      <w:marRight w:val="0"/>
      <w:marTop w:val="0"/>
      <w:marBottom w:val="0"/>
      <w:divBdr>
        <w:top w:val="none" w:sz="0" w:space="0" w:color="auto"/>
        <w:left w:val="none" w:sz="0" w:space="0" w:color="auto"/>
        <w:bottom w:val="none" w:sz="0" w:space="0" w:color="auto"/>
        <w:right w:val="none" w:sz="0" w:space="0" w:color="auto"/>
      </w:divBdr>
    </w:div>
    <w:div w:id="1370492113">
      <w:marLeft w:val="640"/>
      <w:marRight w:val="0"/>
      <w:marTop w:val="0"/>
      <w:marBottom w:val="0"/>
      <w:divBdr>
        <w:top w:val="none" w:sz="0" w:space="0" w:color="auto"/>
        <w:left w:val="none" w:sz="0" w:space="0" w:color="auto"/>
        <w:bottom w:val="none" w:sz="0" w:space="0" w:color="auto"/>
        <w:right w:val="none" w:sz="0" w:space="0" w:color="auto"/>
      </w:divBdr>
    </w:div>
    <w:div w:id="1370688956">
      <w:marLeft w:val="640"/>
      <w:marRight w:val="0"/>
      <w:marTop w:val="0"/>
      <w:marBottom w:val="0"/>
      <w:divBdr>
        <w:top w:val="none" w:sz="0" w:space="0" w:color="auto"/>
        <w:left w:val="none" w:sz="0" w:space="0" w:color="auto"/>
        <w:bottom w:val="none" w:sz="0" w:space="0" w:color="auto"/>
        <w:right w:val="none" w:sz="0" w:space="0" w:color="auto"/>
      </w:divBdr>
    </w:div>
    <w:div w:id="1370759386">
      <w:marLeft w:val="640"/>
      <w:marRight w:val="0"/>
      <w:marTop w:val="0"/>
      <w:marBottom w:val="0"/>
      <w:divBdr>
        <w:top w:val="none" w:sz="0" w:space="0" w:color="auto"/>
        <w:left w:val="none" w:sz="0" w:space="0" w:color="auto"/>
        <w:bottom w:val="none" w:sz="0" w:space="0" w:color="auto"/>
        <w:right w:val="none" w:sz="0" w:space="0" w:color="auto"/>
      </w:divBdr>
    </w:div>
    <w:div w:id="1370762789">
      <w:marLeft w:val="640"/>
      <w:marRight w:val="0"/>
      <w:marTop w:val="0"/>
      <w:marBottom w:val="0"/>
      <w:divBdr>
        <w:top w:val="none" w:sz="0" w:space="0" w:color="auto"/>
        <w:left w:val="none" w:sz="0" w:space="0" w:color="auto"/>
        <w:bottom w:val="none" w:sz="0" w:space="0" w:color="auto"/>
        <w:right w:val="none" w:sz="0" w:space="0" w:color="auto"/>
      </w:divBdr>
    </w:div>
    <w:div w:id="1370838259">
      <w:marLeft w:val="640"/>
      <w:marRight w:val="0"/>
      <w:marTop w:val="0"/>
      <w:marBottom w:val="0"/>
      <w:divBdr>
        <w:top w:val="none" w:sz="0" w:space="0" w:color="auto"/>
        <w:left w:val="none" w:sz="0" w:space="0" w:color="auto"/>
        <w:bottom w:val="none" w:sz="0" w:space="0" w:color="auto"/>
        <w:right w:val="none" w:sz="0" w:space="0" w:color="auto"/>
      </w:divBdr>
    </w:div>
    <w:div w:id="1370838785">
      <w:marLeft w:val="640"/>
      <w:marRight w:val="0"/>
      <w:marTop w:val="0"/>
      <w:marBottom w:val="0"/>
      <w:divBdr>
        <w:top w:val="none" w:sz="0" w:space="0" w:color="auto"/>
        <w:left w:val="none" w:sz="0" w:space="0" w:color="auto"/>
        <w:bottom w:val="none" w:sz="0" w:space="0" w:color="auto"/>
        <w:right w:val="none" w:sz="0" w:space="0" w:color="auto"/>
      </w:divBdr>
    </w:div>
    <w:div w:id="1371150550">
      <w:marLeft w:val="640"/>
      <w:marRight w:val="0"/>
      <w:marTop w:val="0"/>
      <w:marBottom w:val="0"/>
      <w:divBdr>
        <w:top w:val="none" w:sz="0" w:space="0" w:color="auto"/>
        <w:left w:val="none" w:sz="0" w:space="0" w:color="auto"/>
        <w:bottom w:val="none" w:sz="0" w:space="0" w:color="auto"/>
        <w:right w:val="none" w:sz="0" w:space="0" w:color="auto"/>
      </w:divBdr>
    </w:div>
    <w:div w:id="1371151512">
      <w:marLeft w:val="640"/>
      <w:marRight w:val="0"/>
      <w:marTop w:val="0"/>
      <w:marBottom w:val="0"/>
      <w:divBdr>
        <w:top w:val="none" w:sz="0" w:space="0" w:color="auto"/>
        <w:left w:val="none" w:sz="0" w:space="0" w:color="auto"/>
        <w:bottom w:val="none" w:sz="0" w:space="0" w:color="auto"/>
        <w:right w:val="none" w:sz="0" w:space="0" w:color="auto"/>
      </w:divBdr>
    </w:div>
    <w:div w:id="1371295576">
      <w:marLeft w:val="640"/>
      <w:marRight w:val="0"/>
      <w:marTop w:val="0"/>
      <w:marBottom w:val="0"/>
      <w:divBdr>
        <w:top w:val="none" w:sz="0" w:space="0" w:color="auto"/>
        <w:left w:val="none" w:sz="0" w:space="0" w:color="auto"/>
        <w:bottom w:val="none" w:sz="0" w:space="0" w:color="auto"/>
        <w:right w:val="none" w:sz="0" w:space="0" w:color="auto"/>
      </w:divBdr>
    </w:div>
    <w:div w:id="1371412941">
      <w:marLeft w:val="640"/>
      <w:marRight w:val="0"/>
      <w:marTop w:val="0"/>
      <w:marBottom w:val="0"/>
      <w:divBdr>
        <w:top w:val="none" w:sz="0" w:space="0" w:color="auto"/>
        <w:left w:val="none" w:sz="0" w:space="0" w:color="auto"/>
        <w:bottom w:val="none" w:sz="0" w:space="0" w:color="auto"/>
        <w:right w:val="none" w:sz="0" w:space="0" w:color="auto"/>
      </w:divBdr>
    </w:div>
    <w:div w:id="1371538491">
      <w:marLeft w:val="640"/>
      <w:marRight w:val="0"/>
      <w:marTop w:val="0"/>
      <w:marBottom w:val="0"/>
      <w:divBdr>
        <w:top w:val="none" w:sz="0" w:space="0" w:color="auto"/>
        <w:left w:val="none" w:sz="0" w:space="0" w:color="auto"/>
        <w:bottom w:val="none" w:sz="0" w:space="0" w:color="auto"/>
        <w:right w:val="none" w:sz="0" w:space="0" w:color="auto"/>
      </w:divBdr>
    </w:div>
    <w:div w:id="1371564950">
      <w:marLeft w:val="640"/>
      <w:marRight w:val="0"/>
      <w:marTop w:val="0"/>
      <w:marBottom w:val="0"/>
      <w:divBdr>
        <w:top w:val="none" w:sz="0" w:space="0" w:color="auto"/>
        <w:left w:val="none" w:sz="0" w:space="0" w:color="auto"/>
        <w:bottom w:val="none" w:sz="0" w:space="0" w:color="auto"/>
        <w:right w:val="none" w:sz="0" w:space="0" w:color="auto"/>
      </w:divBdr>
    </w:div>
    <w:div w:id="1371606779">
      <w:marLeft w:val="640"/>
      <w:marRight w:val="0"/>
      <w:marTop w:val="0"/>
      <w:marBottom w:val="0"/>
      <w:divBdr>
        <w:top w:val="none" w:sz="0" w:space="0" w:color="auto"/>
        <w:left w:val="none" w:sz="0" w:space="0" w:color="auto"/>
        <w:bottom w:val="none" w:sz="0" w:space="0" w:color="auto"/>
        <w:right w:val="none" w:sz="0" w:space="0" w:color="auto"/>
      </w:divBdr>
    </w:div>
    <w:div w:id="1371615497">
      <w:marLeft w:val="640"/>
      <w:marRight w:val="0"/>
      <w:marTop w:val="0"/>
      <w:marBottom w:val="0"/>
      <w:divBdr>
        <w:top w:val="none" w:sz="0" w:space="0" w:color="auto"/>
        <w:left w:val="none" w:sz="0" w:space="0" w:color="auto"/>
        <w:bottom w:val="none" w:sz="0" w:space="0" w:color="auto"/>
        <w:right w:val="none" w:sz="0" w:space="0" w:color="auto"/>
      </w:divBdr>
    </w:div>
    <w:div w:id="1371615544">
      <w:marLeft w:val="640"/>
      <w:marRight w:val="0"/>
      <w:marTop w:val="0"/>
      <w:marBottom w:val="0"/>
      <w:divBdr>
        <w:top w:val="none" w:sz="0" w:space="0" w:color="auto"/>
        <w:left w:val="none" w:sz="0" w:space="0" w:color="auto"/>
        <w:bottom w:val="none" w:sz="0" w:space="0" w:color="auto"/>
        <w:right w:val="none" w:sz="0" w:space="0" w:color="auto"/>
      </w:divBdr>
    </w:div>
    <w:div w:id="1371686882">
      <w:marLeft w:val="640"/>
      <w:marRight w:val="0"/>
      <w:marTop w:val="0"/>
      <w:marBottom w:val="0"/>
      <w:divBdr>
        <w:top w:val="none" w:sz="0" w:space="0" w:color="auto"/>
        <w:left w:val="none" w:sz="0" w:space="0" w:color="auto"/>
        <w:bottom w:val="none" w:sz="0" w:space="0" w:color="auto"/>
        <w:right w:val="none" w:sz="0" w:space="0" w:color="auto"/>
      </w:divBdr>
    </w:div>
    <w:div w:id="1371691295">
      <w:marLeft w:val="640"/>
      <w:marRight w:val="0"/>
      <w:marTop w:val="0"/>
      <w:marBottom w:val="0"/>
      <w:divBdr>
        <w:top w:val="none" w:sz="0" w:space="0" w:color="auto"/>
        <w:left w:val="none" w:sz="0" w:space="0" w:color="auto"/>
        <w:bottom w:val="none" w:sz="0" w:space="0" w:color="auto"/>
        <w:right w:val="none" w:sz="0" w:space="0" w:color="auto"/>
      </w:divBdr>
    </w:div>
    <w:div w:id="1371762588">
      <w:marLeft w:val="640"/>
      <w:marRight w:val="0"/>
      <w:marTop w:val="0"/>
      <w:marBottom w:val="0"/>
      <w:divBdr>
        <w:top w:val="none" w:sz="0" w:space="0" w:color="auto"/>
        <w:left w:val="none" w:sz="0" w:space="0" w:color="auto"/>
        <w:bottom w:val="none" w:sz="0" w:space="0" w:color="auto"/>
        <w:right w:val="none" w:sz="0" w:space="0" w:color="auto"/>
      </w:divBdr>
    </w:div>
    <w:div w:id="1371765693">
      <w:marLeft w:val="640"/>
      <w:marRight w:val="0"/>
      <w:marTop w:val="0"/>
      <w:marBottom w:val="0"/>
      <w:divBdr>
        <w:top w:val="none" w:sz="0" w:space="0" w:color="auto"/>
        <w:left w:val="none" w:sz="0" w:space="0" w:color="auto"/>
        <w:bottom w:val="none" w:sz="0" w:space="0" w:color="auto"/>
        <w:right w:val="none" w:sz="0" w:space="0" w:color="auto"/>
      </w:divBdr>
    </w:div>
    <w:div w:id="1371799642">
      <w:marLeft w:val="640"/>
      <w:marRight w:val="0"/>
      <w:marTop w:val="0"/>
      <w:marBottom w:val="0"/>
      <w:divBdr>
        <w:top w:val="none" w:sz="0" w:space="0" w:color="auto"/>
        <w:left w:val="none" w:sz="0" w:space="0" w:color="auto"/>
        <w:bottom w:val="none" w:sz="0" w:space="0" w:color="auto"/>
        <w:right w:val="none" w:sz="0" w:space="0" w:color="auto"/>
      </w:divBdr>
    </w:div>
    <w:div w:id="1371875272">
      <w:marLeft w:val="640"/>
      <w:marRight w:val="0"/>
      <w:marTop w:val="0"/>
      <w:marBottom w:val="0"/>
      <w:divBdr>
        <w:top w:val="none" w:sz="0" w:space="0" w:color="auto"/>
        <w:left w:val="none" w:sz="0" w:space="0" w:color="auto"/>
        <w:bottom w:val="none" w:sz="0" w:space="0" w:color="auto"/>
        <w:right w:val="none" w:sz="0" w:space="0" w:color="auto"/>
      </w:divBdr>
    </w:div>
    <w:div w:id="1371950292">
      <w:marLeft w:val="640"/>
      <w:marRight w:val="0"/>
      <w:marTop w:val="0"/>
      <w:marBottom w:val="0"/>
      <w:divBdr>
        <w:top w:val="none" w:sz="0" w:space="0" w:color="auto"/>
        <w:left w:val="none" w:sz="0" w:space="0" w:color="auto"/>
        <w:bottom w:val="none" w:sz="0" w:space="0" w:color="auto"/>
        <w:right w:val="none" w:sz="0" w:space="0" w:color="auto"/>
      </w:divBdr>
    </w:div>
    <w:div w:id="1372000646">
      <w:marLeft w:val="640"/>
      <w:marRight w:val="0"/>
      <w:marTop w:val="0"/>
      <w:marBottom w:val="0"/>
      <w:divBdr>
        <w:top w:val="none" w:sz="0" w:space="0" w:color="auto"/>
        <w:left w:val="none" w:sz="0" w:space="0" w:color="auto"/>
        <w:bottom w:val="none" w:sz="0" w:space="0" w:color="auto"/>
        <w:right w:val="none" w:sz="0" w:space="0" w:color="auto"/>
      </w:divBdr>
    </w:div>
    <w:div w:id="1372026240">
      <w:marLeft w:val="640"/>
      <w:marRight w:val="0"/>
      <w:marTop w:val="0"/>
      <w:marBottom w:val="0"/>
      <w:divBdr>
        <w:top w:val="none" w:sz="0" w:space="0" w:color="auto"/>
        <w:left w:val="none" w:sz="0" w:space="0" w:color="auto"/>
        <w:bottom w:val="none" w:sz="0" w:space="0" w:color="auto"/>
        <w:right w:val="none" w:sz="0" w:space="0" w:color="auto"/>
      </w:divBdr>
    </w:div>
    <w:div w:id="1372027517">
      <w:marLeft w:val="640"/>
      <w:marRight w:val="0"/>
      <w:marTop w:val="0"/>
      <w:marBottom w:val="0"/>
      <w:divBdr>
        <w:top w:val="none" w:sz="0" w:space="0" w:color="auto"/>
        <w:left w:val="none" w:sz="0" w:space="0" w:color="auto"/>
        <w:bottom w:val="none" w:sz="0" w:space="0" w:color="auto"/>
        <w:right w:val="none" w:sz="0" w:space="0" w:color="auto"/>
      </w:divBdr>
    </w:div>
    <w:div w:id="1372145753">
      <w:marLeft w:val="640"/>
      <w:marRight w:val="0"/>
      <w:marTop w:val="0"/>
      <w:marBottom w:val="0"/>
      <w:divBdr>
        <w:top w:val="none" w:sz="0" w:space="0" w:color="auto"/>
        <w:left w:val="none" w:sz="0" w:space="0" w:color="auto"/>
        <w:bottom w:val="none" w:sz="0" w:space="0" w:color="auto"/>
        <w:right w:val="none" w:sz="0" w:space="0" w:color="auto"/>
      </w:divBdr>
    </w:div>
    <w:div w:id="1372150067">
      <w:marLeft w:val="640"/>
      <w:marRight w:val="0"/>
      <w:marTop w:val="0"/>
      <w:marBottom w:val="0"/>
      <w:divBdr>
        <w:top w:val="none" w:sz="0" w:space="0" w:color="auto"/>
        <w:left w:val="none" w:sz="0" w:space="0" w:color="auto"/>
        <w:bottom w:val="none" w:sz="0" w:space="0" w:color="auto"/>
        <w:right w:val="none" w:sz="0" w:space="0" w:color="auto"/>
      </w:divBdr>
    </w:div>
    <w:div w:id="1372223670">
      <w:marLeft w:val="640"/>
      <w:marRight w:val="0"/>
      <w:marTop w:val="0"/>
      <w:marBottom w:val="0"/>
      <w:divBdr>
        <w:top w:val="none" w:sz="0" w:space="0" w:color="auto"/>
        <w:left w:val="none" w:sz="0" w:space="0" w:color="auto"/>
        <w:bottom w:val="none" w:sz="0" w:space="0" w:color="auto"/>
        <w:right w:val="none" w:sz="0" w:space="0" w:color="auto"/>
      </w:divBdr>
    </w:div>
    <w:div w:id="1372265516">
      <w:marLeft w:val="640"/>
      <w:marRight w:val="0"/>
      <w:marTop w:val="0"/>
      <w:marBottom w:val="0"/>
      <w:divBdr>
        <w:top w:val="none" w:sz="0" w:space="0" w:color="auto"/>
        <w:left w:val="none" w:sz="0" w:space="0" w:color="auto"/>
        <w:bottom w:val="none" w:sz="0" w:space="0" w:color="auto"/>
        <w:right w:val="none" w:sz="0" w:space="0" w:color="auto"/>
      </w:divBdr>
    </w:div>
    <w:div w:id="1372265719">
      <w:marLeft w:val="640"/>
      <w:marRight w:val="0"/>
      <w:marTop w:val="0"/>
      <w:marBottom w:val="0"/>
      <w:divBdr>
        <w:top w:val="none" w:sz="0" w:space="0" w:color="auto"/>
        <w:left w:val="none" w:sz="0" w:space="0" w:color="auto"/>
        <w:bottom w:val="none" w:sz="0" w:space="0" w:color="auto"/>
        <w:right w:val="none" w:sz="0" w:space="0" w:color="auto"/>
      </w:divBdr>
    </w:div>
    <w:div w:id="1372340441">
      <w:marLeft w:val="640"/>
      <w:marRight w:val="0"/>
      <w:marTop w:val="0"/>
      <w:marBottom w:val="0"/>
      <w:divBdr>
        <w:top w:val="none" w:sz="0" w:space="0" w:color="auto"/>
        <w:left w:val="none" w:sz="0" w:space="0" w:color="auto"/>
        <w:bottom w:val="none" w:sz="0" w:space="0" w:color="auto"/>
        <w:right w:val="none" w:sz="0" w:space="0" w:color="auto"/>
      </w:divBdr>
    </w:div>
    <w:div w:id="1372344958">
      <w:marLeft w:val="640"/>
      <w:marRight w:val="0"/>
      <w:marTop w:val="0"/>
      <w:marBottom w:val="0"/>
      <w:divBdr>
        <w:top w:val="none" w:sz="0" w:space="0" w:color="auto"/>
        <w:left w:val="none" w:sz="0" w:space="0" w:color="auto"/>
        <w:bottom w:val="none" w:sz="0" w:space="0" w:color="auto"/>
        <w:right w:val="none" w:sz="0" w:space="0" w:color="auto"/>
      </w:divBdr>
    </w:div>
    <w:div w:id="1372413213">
      <w:marLeft w:val="640"/>
      <w:marRight w:val="0"/>
      <w:marTop w:val="0"/>
      <w:marBottom w:val="0"/>
      <w:divBdr>
        <w:top w:val="none" w:sz="0" w:space="0" w:color="auto"/>
        <w:left w:val="none" w:sz="0" w:space="0" w:color="auto"/>
        <w:bottom w:val="none" w:sz="0" w:space="0" w:color="auto"/>
        <w:right w:val="none" w:sz="0" w:space="0" w:color="auto"/>
      </w:divBdr>
    </w:div>
    <w:div w:id="1372457655">
      <w:marLeft w:val="640"/>
      <w:marRight w:val="0"/>
      <w:marTop w:val="0"/>
      <w:marBottom w:val="0"/>
      <w:divBdr>
        <w:top w:val="none" w:sz="0" w:space="0" w:color="auto"/>
        <w:left w:val="none" w:sz="0" w:space="0" w:color="auto"/>
        <w:bottom w:val="none" w:sz="0" w:space="0" w:color="auto"/>
        <w:right w:val="none" w:sz="0" w:space="0" w:color="auto"/>
      </w:divBdr>
    </w:div>
    <w:div w:id="1372530311">
      <w:marLeft w:val="640"/>
      <w:marRight w:val="0"/>
      <w:marTop w:val="0"/>
      <w:marBottom w:val="0"/>
      <w:divBdr>
        <w:top w:val="none" w:sz="0" w:space="0" w:color="auto"/>
        <w:left w:val="none" w:sz="0" w:space="0" w:color="auto"/>
        <w:bottom w:val="none" w:sz="0" w:space="0" w:color="auto"/>
        <w:right w:val="none" w:sz="0" w:space="0" w:color="auto"/>
      </w:divBdr>
    </w:div>
    <w:div w:id="1372534295">
      <w:marLeft w:val="640"/>
      <w:marRight w:val="0"/>
      <w:marTop w:val="0"/>
      <w:marBottom w:val="0"/>
      <w:divBdr>
        <w:top w:val="none" w:sz="0" w:space="0" w:color="auto"/>
        <w:left w:val="none" w:sz="0" w:space="0" w:color="auto"/>
        <w:bottom w:val="none" w:sz="0" w:space="0" w:color="auto"/>
        <w:right w:val="none" w:sz="0" w:space="0" w:color="auto"/>
      </w:divBdr>
    </w:div>
    <w:div w:id="1372611777">
      <w:marLeft w:val="640"/>
      <w:marRight w:val="0"/>
      <w:marTop w:val="0"/>
      <w:marBottom w:val="0"/>
      <w:divBdr>
        <w:top w:val="none" w:sz="0" w:space="0" w:color="auto"/>
        <w:left w:val="none" w:sz="0" w:space="0" w:color="auto"/>
        <w:bottom w:val="none" w:sz="0" w:space="0" w:color="auto"/>
        <w:right w:val="none" w:sz="0" w:space="0" w:color="auto"/>
      </w:divBdr>
    </w:div>
    <w:div w:id="1372612246">
      <w:marLeft w:val="640"/>
      <w:marRight w:val="0"/>
      <w:marTop w:val="0"/>
      <w:marBottom w:val="0"/>
      <w:divBdr>
        <w:top w:val="none" w:sz="0" w:space="0" w:color="auto"/>
        <w:left w:val="none" w:sz="0" w:space="0" w:color="auto"/>
        <w:bottom w:val="none" w:sz="0" w:space="0" w:color="auto"/>
        <w:right w:val="none" w:sz="0" w:space="0" w:color="auto"/>
      </w:divBdr>
    </w:div>
    <w:div w:id="1372917426">
      <w:marLeft w:val="640"/>
      <w:marRight w:val="0"/>
      <w:marTop w:val="0"/>
      <w:marBottom w:val="0"/>
      <w:divBdr>
        <w:top w:val="none" w:sz="0" w:space="0" w:color="auto"/>
        <w:left w:val="none" w:sz="0" w:space="0" w:color="auto"/>
        <w:bottom w:val="none" w:sz="0" w:space="0" w:color="auto"/>
        <w:right w:val="none" w:sz="0" w:space="0" w:color="auto"/>
      </w:divBdr>
    </w:div>
    <w:div w:id="1372921828">
      <w:bodyDiv w:val="1"/>
      <w:marLeft w:val="0"/>
      <w:marRight w:val="0"/>
      <w:marTop w:val="0"/>
      <w:marBottom w:val="0"/>
      <w:divBdr>
        <w:top w:val="none" w:sz="0" w:space="0" w:color="auto"/>
        <w:left w:val="none" w:sz="0" w:space="0" w:color="auto"/>
        <w:bottom w:val="none" w:sz="0" w:space="0" w:color="auto"/>
        <w:right w:val="none" w:sz="0" w:space="0" w:color="auto"/>
      </w:divBdr>
    </w:div>
    <w:div w:id="1372923383">
      <w:marLeft w:val="640"/>
      <w:marRight w:val="0"/>
      <w:marTop w:val="0"/>
      <w:marBottom w:val="0"/>
      <w:divBdr>
        <w:top w:val="none" w:sz="0" w:space="0" w:color="auto"/>
        <w:left w:val="none" w:sz="0" w:space="0" w:color="auto"/>
        <w:bottom w:val="none" w:sz="0" w:space="0" w:color="auto"/>
        <w:right w:val="none" w:sz="0" w:space="0" w:color="auto"/>
      </w:divBdr>
    </w:div>
    <w:div w:id="1373001082">
      <w:marLeft w:val="640"/>
      <w:marRight w:val="0"/>
      <w:marTop w:val="0"/>
      <w:marBottom w:val="0"/>
      <w:divBdr>
        <w:top w:val="none" w:sz="0" w:space="0" w:color="auto"/>
        <w:left w:val="none" w:sz="0" w:space="0" w:color="auto"/>
        <w:bottom w:val="none" w:sz="0" w:space="0" w:color="auto"/>
        <w:right w:val="none" w:sz="0" w:space="0" w:color="auto"/>
      </w:divBdr>
    </w:div>
    <w:div w:id="1373112510">
      <w:marLeft w:val="640"/>
      <w:marRight w:val="0"/>
      <w:marTop w:val="0"/>
      <w:marBottom w:val="0"/>
      <w:divBdr>
        <w:top w:val="none" w:sz="0" w:space="0" w:color="auto"/>
        <w:left w:val="none" w:sz="0" w:space="0" w:color="auto"/>
        <w:bottom w:val="none" w:sz="0" w:space="0" w:color="auto"/>
        <w:right w:val="none" w:sz="0" w:space="0" w:color="auto"/>
      </w:divBdr>
    </w:div>
    <w:div w:id="1373261624">
      <w:marLeft w:val="640"/>
      <w:marRight w:val="0"/>
      <w:marTop w:val="0"/>
      <w:marBottom w:val="0"/>
      <w:divBdr>
        <w:top w:val="none" w:sz="0" w:space="0" w:color="auto"/>
        <w:left w:val="none" w:sz="0" w:space="0" w:color="auto"/>
        <w:bottom w:val="none" w:sz="0" w:space="0" w:color="auto"/>
        <w:right w:val="none" w:sz="0" w:space="0" w:color="auto"/>
      </w:divBdr>
    </w:div>
    <w:div w:id="1373266857">
      <w:marLeft w:val="640"/>
      <w:marRight w:val="0"/>
      <w:marTop w:val="0"/>
      <w:marBottom w:val="0"/>
      <w:divBdr>
        <w:top w:val="none" w:sz="0" w:space="0" w:color="auto"/>
        <w:left w:val="none" w:sz="0" w:space="0" w:color="auto"/>
        <w:bottom w:val="none" w:sz="0" w:space="0" w:color="auto"/>
        <w:right w:val="none" w:sz="0" w:space="0" w:color="auto"/>
      </w:divBdr>
    </w:div>
    <w:div w:id="1373309994">
      <w:marLeft w:val="640"/>
      <w:marRight w:val="0"/>
      <w:marTop w:val="0"/>
      <w:marBottom w:val="0"/>
      <w:divBdr>
        <w:top w:val="none" w:sz="0" w:space="0" w:color="auto"/>
        <w:left w:val="none" w:sz="0" w:space="0" w:color="auto"/>
        <w:bottom w:val="none" w:sz="0" w:space="0" w:color="auto"/>
        <w:right w:val="none" w:sz="0" w:space="0" w:color="auto"/>
      </w:divBdr>
    </w:div>
    <w:div w:id="1373338887">
      <w:marLeft w:val="640"/>
      <w:marRight w:val="0"/>
      <w:marTop w:val="0"/>
      <w:marBottom w:val="0"/>
      <w:divBdr>
        <w:top w:val="none" w:sz="0" w:space="0" w:color="auto"/>
        <w:left w:val="none" w:sz="0" w:space="0" w:color="auto"/>
        <w:bottom w:val="none" w:sz="0" w:space="0" w:color="auto"/>
        <w:right w:val="none" w:sz="0" w:space="0" w:color="auto"/>
      </w:divBdr>
    </w:div>
    <w:div w:id="1373379163">
      <w:marLeft w:val="640"/>
      <w:marRight w:val="0"/>
      <w:marTop w:val="0"/>
      <w:marBottom w:val="0"/>
      <w:divBdr>
        <w:top w:val="none" w:sz="0" w:space="0" w:color="auto"/>
        <w:left w:val="none" w:sz="0" w:space="0" w:color="auto"/>
        <w:bottom w:val="none" w:sz="0" w:space="0" w:color="auto"/>
        <w:right w:val="none" w:sz="0" w:space="0" w:color="auto"/>
      </w:divBdr>
    </w:div>
    <w:div w:id="1373505760">
      <w:marLeft w:val="640"/>
      <w:marRight w:val="0"/>
      <w:marTop w:val="0"/>
      <w:marBottom w:val="0"/>
      <w:divBdr>
        <w:top w:val="none" w:sz="0" w:space="0" w:color="auto"/>
        <w:left w:val="none" w:sz="0" w:space="0" w:color="auto"/>
        <w:bottom w:val="none" w:sz="0" w:space="0" w:color="auto"/>
        <w:right w:val="none" w:sz="0" w:space="0" w:color="auto"/>
      </w:divBdr>
    </w:div>
    <w:div w:id="1373575467">
      <w:marLeft w:val="640"/>
      <w:marRight w:val="0"/>
      <w:marTop w:val="0"/>
      <w:marBottom w:val="0"/>
      <w:divBdr>
        <w:top w:val="none" w:sz="0" w:space="0" w:color="auto"/>
        <w:left w:val="none" w:sz="0" w:space="0" w:color="auto"/>
        <w:bottom w:val="none" w:sz="0" w:space="0" w:color="auto"/>
        <w:right w:val="none" w:sz="0" w:space="0" w:color="auto"/>
      </w:divBdr>
    </w:div>
    <w:div w:id="1373723845">
      <w:marLeft w:val="640"/>
      <w:marRight w:val="0"/>
      <w:marTop w:val="0"/>
      <w:marBottom w:val="0"/>
      <w:divBdr>
        <w:top w:val="none" w:sz="0" w:space="0" w:color="auto"/>
        <w:left w:val="none" w:sz="0" w:space="0" w:color="auto"/>
        <w:bottom w:val="none" w:sz="0" w:space="0" w:color="auto"/>
        <w:right w:val="none" w:sz="0" w:space="0" w:color="auto"/>
      </w:divBdr>
    </w:div>
    <w:div w:id="1373771787">
      <w:marLeft w:val="640"/>
      <w:marRight w:val="0"/>
      <w:marTop w:val="0"/>
      <w:marBottom w:val="0"/>
      <w:divBdr>
        <w:top w:val="none" w:sz="0" w:space="0" w:color="auto"/>
        <w:left w:val="none" w:sz="0" w:space="0" w:color="auto"/>
        <w:bottom w:val="none" w:sz="0" w:space="0" w:color="auto"/>
        <w:right w:val="none" w:sz="0" w:space="0" w:color="auto"/>
      </w:divBdr>
    </w:div>
    <w:div w:id="1373918913">
      <w:marLeft w:val="640"/>
      <w:marRight w:val="0"/>
      <w:marTop w:val="0"/>
      <w:marBottom w:val="0"/>
      <w:divBdr>
        <w:top w:val="none" w:sz="0" w:space="0" w:color="auto"/>
        <w:left w:val="none" w:sz="0" w:space="0" w:color="auto"/>
        <w:bottom w:val="none" w:sz="0" w:space="0" w:color="auto"/>
        <w:right w:val="none" w:sz="0" w:space="0" w:color="auto"/>
      </w:divBdr>
    </w:div>
    <w:div w:id="1373920551">
      <w:marLeft w:val="640"/>
      <w:marRight w:val="0"/>
      <w:marTop w:val="0"/>
      <w:marBottom w:val="0"/>
      <w:divBdr>
        <w:top w:val="none" w:sz="0" w:space="0" w:color="auto"/>
        <w:left w:val="none" w:sz="0" w:space="0" w:color="auto"/>
        <w:bottom w:val="none" w:sz="0" w:space="0" w:color="auto"/>
        <w:right w:val="none" w:sz="0" w:space="0" w:color="auto"/>
      </w:divBdr>
    </w:div>
    <w:div w:id="1374034673">
      <w:marLeft w:val="640"/>
      <w:marRight w:val="0"/>
      <w:marTop w:val="0"/>
      <w:marBottom w:val="0"/>
      <w:divBdr>
        <w:top w:val="none" w:sz="0" w:space="0" w:color="auto"/>
        <w:left w:val="none" w:sz="0" w:space="0" w:color="auto"/>
        <w:bottom w:val="none" w:sz="0" w:space="0" w:color="auto"/>
        <w:right w:val="none" w:sz="0" w:space="0" w:color="auto"/>
      </w:divBdr>
    </w:div>
    <w:div w:id="1374385882">
      <w:marLeft w:val="640"/>
      <w:marRight w:val="0"/>
      <w:marTop w:val="0"/>
      <w:marBottom w:val="0"/>
      <w:divBdr>
        <w:top w:val="none" w:sz="0" w:space="0" w:color="auto"/>
        <w:left w:val="none" w:sz="0" w:space="0" w:color="auto"/>
        <w:bottom w:val="none" w:sz="0" w:space="0" w:color="auto"/>
        <w:right w:val="none" w:sz="0" w:space="0" w:color="auto"/>
      </w:divBdr>
    </w:div>
    <w:div w:id="1374573776">
      <w:marLeft w:val="640"/>
      <w:marRight w:val="0"/>
      <w:marTop w:val="0"/>
      <w:marBottom w:val="0"/>
      <w:divBdr>
        <w:top w:val="none" w:sz="0" w:space="0" w:color="auto"/>
        <w:left w:val="none" w:sz="0" w:space="0" w:color="auto"/>
        <w:bottom w:val="none" w:sz="0" w:space="0" w:color="auto"/>
        <w:right w:val="none" w:sz="0" w:space="0" w:color="auto"/>
      </w:divBdr>
    </w:div>
    <w:div w:id="1374579967">
      <w:marLeft w:val="640"/>
      <w:marRight w:val="0"/>
      <w:marTop w:val="0"/>
      <w:marBottom w:val="0"/>
      <w:divBdr>
        <w:top w:val="none" w:sz="0" w:space="0" w:color="auto"/>
        <w:left w:val="none" w:sz="0" w:space="0" w:color="auto"/>
        <w:bottom w:val="none" w:sz="0" w:space="0" w:color="auto"/>
        <w:right w:val="none" w:sz="0" w:space="0" w:color="auto"/>
      </w:divBdr>
    </w:div>
    <w:div w:id="1374695991">
      <w:marLeft w:val="640"/>
      <w:marRight w:val="0"/>
      <w:marTop w:val="0"/>
      <w:marBottom w:val="0"/>
      <w:divBdr>
        <w:top w:val="none" w:sz="0" w:space="0" w:color="auto"/>
        <w:left w:val="none" w:sz="0" w:space="0" w:color="auto"/>
        <w:bottom w:val="none" w:sz="0" w:space="0" w:color="auto"/>
        <w:right w:val="none" w:sz="0" w:space="0" w:color="auto"/>
      </w:divBdr>
    </w:div>
    <w:div w:id="1375042515">
      <w:marLeft w:val="640"/>
      <w:marRight w:val="0"/>
      <w:marTop w:val="0"/>
      <w:marBottom w:val="0"/>
      <w:divBdr>
        <w:top w:val="none" w:sz="0" w:space="0" w:color="auto"/>
        <w:left w:val="none" w:sz="0" w:space="0" w:color="auto"/>
        <w:bottom w:val="none" w:sz="0" w:space="0" w:color="auto"/>
        <w:right w:val="none" w:sz="0" w:space="0" w:color="auto"/>
      </w:divBdr>
    </w:div>
    <w:div w:id="1375079892">
      <w:marLeft w:val="640"/>
      <w:marRight w:val="0"/>
      <w:marTop w:val="0"/>
      <w:marBottom w:val="0"/>
      <w:divBdr>
        <w:top w:val="none" w:sz="0" w:space="0" w:color="auto"/>
        <w:left w:val="none" w:sz="0" w:space="0" w:color="auto"/>
        <w:bottom w:val="none" w:sz="0" w:space="0" w:color="auto"/>
        <w:right w:val="none" w:sz="0" w:space="0" w:color="auto"/>
      </w:divBdr>
    </w:div>
    <w:div w:id="1375109001">
      <w:marLeft w:val="640"/>
      <w:marRight w:val="0"/>
      <w:marTop w:val="0"/>
      <w:marBottom w:val="0"/>
      <w:divBdr>
        <w:top w:val="none" w:sz="0" w:space="0" w:color="auto"/>
        <w:left w:val="none" w:sz="0" w:space="0" w:color="auto"/>
        <w:bottom w:val="none" w:sz="0" w:space="0" w:color="auto"/>
        <w:right w:val="none" w:sz="0" w:space="0" w:color="auto"/>
      </w:divBdr>
    </w:div>
    <w:div w:id="1375234804">
      <w:marLeft w:val="640"/>
      <w:marRight w:val="0"/>
      <w:marTop w:val="0"/>
      <w:marBottom w:val="0"/>
      <w:divBdr>
        <w:top w:val="none" w:sz="0" w:space="0" w:color="auto"/>
        <w:left w:val="none" w:sz="0" w:space="0" w:color="auto"/>
        <w:bottom w:val="none" w:sz="0" w:space="0" w:color="auto"/>
        <w:right w:val="none" w:sz="0" w:space="0" w:color="auto"/>
      </w:divBdr>
    </w:div>
    <w:div w:id="1375345449">
      <w:marLeft w:val="640"/>
      <w:marRight w:val="0"/>
      <w:marTop w:val="0"/>
      <w:marBottom w:val="0"/>
      <w:divBdr>
        <w:top w:val="none" w:sz="0" w:space="0" w:color="auto"/>
        <w:left w:val="none" w:sz="0" w:space="0" w:color="auto"/>
        <w:bottom w:val="none" w:sz="0" w:space="0" w:color="auto"/>
        <w:right w:val="none" w:sz="0" w:space="0" w:color="auto"/>
      </w:divBdr>
    </w:div>
    <w:div w:id="1375420245">
      <w:marLeft w:val="640"/>
      <w:marRight w:val="0"/>
      <w:marTop w:val="0"/>
      <w:marBottom w:val="0"/>
      <w:divBdr>
        <w:top w:val="none" w:sz="0" w:space="0" w:color="auto"/>
        <w:left w:val="none" w:sz="0" w:space="0" w:color="auto"/>
        <w:bottom w:val="none" w:sz="0" w:space="0" w:color="auto"/>
        <w:right w:val="none" w:sz="0" w:space="0" w:color="auto"/>
      </w:divBdr>
    </w:div>
    <w:div w:id="1375420287">
      <w:marLeft w:val="640"/>
      <w:marRight w:val="0"/>
      <w:marTop w:val="0"/>
      <w:marBottom w:val="0"/>
      <w:divBdr>
        <w:top w:val="none" w:sz="0" w:space="0" w:color="auto"/>
        <w:left w:val="none" w:sz="0" w:space="0" w:color="auto"/>
        <w:bottom w:val="none" w:sz="0" w:space="0" w:color="auto"/>
        <w:right w:val="none" w:sz="0" w:space="0" w:color="auto"/>
      </w:divBdr>
    </w:div>
    <w:div w:id="1375422457">
      <w:bodyDiv w:val="1"/>
      <w:marLeft w:val="0"/>
      <w:marRight w:val="0"/>
      <w:marTop w:val="0"/>
      <w:marBottom w:val="0"/>
      <w:divBdr>
        <w:top w:val="none" w:sz="0" w:space="0" w:color="auto"/>
        <w:left w:val="none" w:sz="0" w:space="0" w:color="auto"/>
        <w:bottom w:val="none" w:sz="0" w:space="0" w:color="auto"/>
        <w:right w:val="none" w:sz="0" w:space="0" w:color="auto"/>
      </w:divBdr>
    </w:div>
    <w:div w:id="1375495810">
      <w:marLeft w:val="640"/>
      <w:marRight w:val="0"/>
      <w:marTop w:val="0"/>
      <w:marBottom w:val="0"/>
      <w:divBdr>
        <w:top w:val="none" w:sz="0" w:space="0" w:color="auto"/>
        <w:left w:val="none" w:sz="0" w:space="0" w:color="auto"/>
        <w:bottom w:val="none" w:sz="0" w:space="0" w:color="auto"/>
        <w:right w:val="none" w:sz="0" w:space="0" w:color="auto"/>
      </w:divBdr>
    </w:div>
    <w:div w:id="1375545080">
      <w:marLeft w:val="640"/>
      <w:marRight w:val="0"/>
      <w:marTop w:val="0"/>
      <w:marBottom w:val="0"/>
      <w:divBdr>
        <w:top w:val="none" w:sz="0" w:space="0" w:color="auto"/>
        <w:left w:val="none" w:sz="0" w:space="0" w:color="auto"/>
        <w:bottom w:val="none" w:sz="0" w:space="0" w:color="auto"/>
        <w:right w:val="none" w:sz="0" w:space="0" w:color="auto"/>
      </w:divBdr>
    </w:div>
    <w:div w:id="1375616648">
      <w:marLeft w:val="640"/>
      <w:marRight w:val="0"/>
      <w:marTop w:val="0"/>
      <w:marBottom w:val="0"/>
      <w:divBdr>
        <w:top w:val="none" w:sz="0" w:space="0" w:color="auto"/>
        <w:left w:val="none" w:sz="0" w:space="0" w:color="auto"/>
        <w:bottom w:val="none" w:sz="0" w:space="0" w:color="auto"/>
        <w:right w:val="none" w:sz="0" w:space="0" w:color="auto"/>
      </w:divBdr>
    </w:div>
    <w:div w:id="1375617865">
      <w:marLeft w:val="640"/>
      <w:marRight w:val="0"/>
      <w:marTop w:val="0"/>
      <w:marBottom w:val="0"/>
      <w:divBdr>
        <w:top w:val="none" w:sz="0" w:space="0" w:color="auto"/>
        <w:left w:val="none" w:sz="0" w:space="0" w:color="auto"/>
        <w:bottom w:val="none" w:sz="0" w:space="0" w:color="auto"/>
        <w:right w:val="none" w:sz="0" w:space="0" w:color="auto"/>
      </w:divBdr>
    </w:div>
    <w:div w:id="1375739794">
      <w:marLeft w:val="640"/>
      <w:marRight w:val="0"/>
      <w:marTop w:val="0"/>
      <w:marBottom w:val="0"/>
      <w:divBdr>
        <w:top w:val="none" w:sz="0" w:space="0" w:color="auto"/>
        <w:left w:val="none" w:sz="0" w:space="0" w:color="auto"/>
        <w:bottom w:val="none" w:sz="0" w:space="0" w:color="auto"/>
        <w:right w:val="none" w:sz="0" w:space="0" w:color="auto"/>
      </w:divBdr>
    </w:div>
    <w:div w:id="1375810579">
      <w:bodyDiv w:val="1"/>
      <w:marLeft w:val="0"/>
      <w:marRight w:val="0"/>
      <w:marTop w:val="0"/>
      <w:marBottom w:val="0"/>
      <w:divBdr>
        <w:top w:val="none" w:sz="0" w:space="0" w:color="auto"/>
        <w:left w:val="none" w:sz="0" w:space="0" w:color="auto"/>
        <w:bottom w:val="none" w:sz="0" w:space="0" w:color="auto"/>
        <w:right w:val="none" w:sz="0" w:space="0" w:color="auto"/>
      </w:divBdr>
    </w:div>
    <w:div w:id="1375930472">
      <w:marLeft w:val="640"/>
      <w:marRight w:val="0"/>
      <w:marTop w:val="0"/>
      <w:marBottom w:val="0"/>
      <w:divBdr>
        <w:top w:val="none" w:sz="0" w:space="0" w:color="auto"/>
        <w:left w:val="none" w:sz="0" w:space="0" w:color="auto"/>
        <w:bottom w:val="none" w:sz="0" w:space="0" w:color="auto"/>
        <w:right w:val="none" w:sz="0" w:space="0" w:color="auto"/>
      </w:divBdr>
    </w:div>
    <w:div w:id="1376005296">
      <w:marLeft w:val="640"/>
      <w:marRight w:val="0"/>
      <w:marTop w:val="0"/>
      <w:marBottom w:val="0"/>
      <w:divBdr>
        <w:top w:val="none" w:sz="0" w:space="0" w:color="auto"/>
        <w:left w:val="none" w:sz="0" w:space="0" w:color="auto"/>
        <w:bottom w:val="none" w:sz="0" w:space="0" w:color="auto"/>
        <w:right w:val="none" w:sz="0" w:space="0" w:color="auto"/>
      </w:divBdr>
    </w:div>
    <w:div w:id="1376078040">
      <w:marLeft w:val="640"/>
      <w:marRight w:val="0"/>
      <w:marTop w:val="0"/>
      <w:marBottom w:val="0"/>
      <w:divBdr>
        <w:top w:val="none" w:sz="0" w:space="0" w:color="auto"/>
        <w:left w:val="none" w:sz="0" w:space="0" w:color="auto"/>
        <w:bottom w:val="none" w:sz="0" w:space="0" w:color="auto"/>
        <w:right w:val="none" w:sz="0" w:space="0" w:color="auto"/>
      </w:divBdr>
    </w:div>
    <w:div w:id="1376155611">
      <w:marLeft w:val="640"/>
      <w:marRight w:val="0"/>
      <w:marTop w:val="0"/>
      <w:marBottom w:val="0"/>
      <w:divBdr>
        <w:top w:val="none" w:sz="0" w:space="0" w:color="auto"/>
        <w:left w:val="none" w:sz="0" w:space="0" w:color="auto"/>
        <w:bottom w:val="none" w:sz="0" w:space="0" w:color="auto"/>
        <w:right w:val="none" w:sz="0" w:space="0" w:color="auto"/>
      </w:divBdr>
    </w:div>
    <w:div w:id="1376196009">
      <w:marLeft w:val="640"/>
      <w:marRight w:val="0"/>
      <w:marTop w:val="0"/>
      <w:marBottom w:val="0"/>
      <w:divBdr>
        <w:top w:val="none" w:sz="0" w:space="0" w:color="auto"/>
        <w:left w:val="none" w:sz="0" w:space="0" w:color="auto"/>
        <w:bottom w:val="none" w:sz="0" w:space="0" w:color="auto"/>
        <w:right w:val="none" w:sz="0" w:space="0" w:color="auto"/>
      </w:divBdr>
    </w:div>
    <w:div w:id="1376275933">
      <w:marLeft w:val="640"/>
      <w:marRight w:val="0"/>
      <w:marTop w:val="0"/>
      <w:marBottom w:val="0"/>
      <w:divBdr>
        <w:top w:val="none" w:sz="0" w:space="0" w:color="auto"/>
        <w:left w:val="none" w:sz="0" w:space="0" w:color="auto"/>
        <w:bottom w:val="none" w:sz="0" w:space="0" w:color="auto"/>
        <w:right w:val="none" w:sz="0" w:space="0" w:color="auto"/>
      </w:divBdr>
    </w:div>
    <w:div w:id="1376345737">
      <w:marLeft w:val="640"/>
      <w:marRight w:val="0"/>
      <w:marTop w:val="0"/>
      <w:marBottom w:val="0"/>
      <w:divBdr>
        <w:top w:val="none" w:sz="0" w:space="0" w:color="auto"/>
        <w:left w:val="none" w:sz="0" w:space="0" w:color="auto"/>
        <w:bottom w:val="none" w:sz="0" w:space="0" w:color="auto"/>
        <w:right w:val="none" w:sz="0" w:space="0" w:color="auto"/>
      </w:divBdr>
    </w:div>
    <w:div w:id="1376395910">
      <w:marLeft w:val="640"/>
      <w:marRight w:val="0"/>
      <w:marTop w:val="0"/>
      <w:marBottom w:val="0"/>
      <w:divBdr>
        <w:top w:val="none" w:sz="0" w:space="0" w:color="auto"/>
        <w:left w:val="none" w:sz="0" w:space="0" w:color="auto"/>
        <w:bottom w:val="none" w:sz="0" w:space="0" w:color="auto"/>
        <w:right w:val="none" w:sz="0" w:space="0" w:color="auto"/>
      </w:divBdr>
    </w:div>
    <w:div w:id="1376466345">
      <w:marLeft w:val="640"/>
      <w:marRight w:val="0"/>
      <w:marTop w:val="0"/>
      <w:marBottom w:val="0"/>
      <w:divBdr>
        <w:top w:val="none" w:sz="0" w:space="0" w:color="auto"/>
        <w:left w:val="none" w:sz="0" w:space="0" w:color="auto"/>
        <w:bottom w:val="none" w:sz="0" w:space="0" w:color="auto"/>
        <w:right w:val="none" w:sz="0" w:space="0" w:color="auto"/>
      </w:divBdr>
    </w:div>
    <w:div w:id="1376469988">
      <w:marLeft w:val="640"/>
      <w:marRight w:val="0"/>
      <w:marTop w:val="0"/>
      <w:marBottom w:val="0"/>
      <w:divBdr>
        <w:top w:val="none" w:sz="0" w:space="0" w:color="auto"/>
        <w:left w:val="none" w:sz="0" w:space="0" w:color="auto"/>
        <w:bottom w:val="none" w:sz="0" w:space="0" w:color="auto"/>
        <w:right w:val="none" w:sz="0" w:space="0" w:color="auto"/>
      </w:divBdr>
    </w:div>
    <w:div w:id="1376589184">
      <w:marLeft w:val="640"/>
      <w:marRight w:val="0"/>
      <w:marTop w:val="0"/>
      <w:marBottom w:val="0"/>
      <w:divBdr>
        <w:top w:val="none" w:sz="0" w:space="0" w:color="auto"/>
        <w:left w:val="none" w:sz="0" w:space="0" w:color="auto"/>
        <w:bottom w:val="none" w:sz="0" w:space="0" w:color="auto"/>
        <w:right w:val="none" w:sz="0" w:space="0" w:color="auto"/>
      </w:divBdr>
    </w:div>
    <w:div w:id="1376811278">
      <w:marLeft w:val="640"/>
      <w:marRight w:val="0"/>
      <w:marTop w:val="0"/>
      <w:marBottom w:val="0"/>
      <w:divBdr>
        <w:top w:val="none" w:sz="0" w:space="0" w:color="auto"/>
        <w:left w:val="none" w:sz="0" w:space="0" w:color="auto"/>
        <w:bottom w:val="none" w:sz="0" w:space="0" w:color="auto"/>
        <w:right w:val="none" w:sz="0" w:space="0" w:color="auto"/>
      </w:divBdr>
    </w:div>
    <w:div w:id="1376852338">
      <w:marLeft w:val="640"/>
      <w:marRight w:val="0"/>
      <w:marTop w:val="0"/>
      <w:marBottom w:val="0"/>
      <w:divBdr>
        <w:top w:val="none" w:sz="0" w:space="0" w:color="auto"/>
        <w:left w:val="none" w:sz="0" w:space="0" w:color="auto"/>
        <w:bottom w:val="none" w:sz="0" w:space="0" w:color="auto"/>
        <w:right w:val="none" w:sz="0" w:space="0" w:color="auto"/>
      </w:divBdr>
    </w:div>
    <w:div w:id="1376857009">
      <w:marLeft w:val="640"/>
      <w:marRight w:val="0"/>
      <w:marTop w:val="0"/>
      <w:marBottom w:val="0"/>
      <w:divBdr>
        <w:top w:val="none" w:sz="0" w:space="0" w:color="auto"/>
        <w:left w:val="none" w:sz="0" w:space="0" w:color="auto"/>
        <w:bottom w:val="none" w:sz="0" w:space="0" w:color="auto"/>
        <w:right w:val="none" w:sz="0" w:space="0" w:color="auto"/>
      </w:divBdr>
    </w:div>
    <w:div w:id="1376929250">
      <w:marLeft w:val="640"/>
      <w:marRight w:val="0"/>
      <w:marTop w:val="0"/>
      <w:marBottom w:val="0"/>
      <w:divBdr>
        <w:top w:val="none" w:sz="0" w:space="0" w:color="auto"/>
        <w:left w:val="none" w:sz="0" w:space="0" w:color="auto"/>
        <w:bottom w:val="none" w:sz="0" w:space="0" w:color="auto"/>
        <w:right w:val="none" w:sz="0" w:space="0" w:color="auto"/>
      </w:divBdr>
    </w:div>
    <w:div w:id="1376999607">
      <w:marLeft w:val="640"/>
      <w:marRight w:val="0"/>
      <w:marTop w:val="0"/>
      <w:marBottom w:val="0"/>
      <w:divBdr>
        <w:top w:val="none" w:sz="0" w:space="0" w:color="auto"/>
        <w:left w:val="none" w:sz="0" w:space="0" w:color="auto"/>
        <w:bottom w:val="none" w:sz="0" w:space="0" w:color="auto"/>
        <w:right w:val="none" w:sz="0" w:space="0" w:color="auto"/>
      </w:divBdr>
    </w:div>
    <w:div w:id="1377002661">
      <w:marLeft w:val="640"/>
      <w:marRight w:val="0"/>
      <w:marTop w:val="0"/>
      <w:marBottom w:val="0"/>
      <w:divBdr>
        <w:top w:val="none" w:sz="0" w:space="0" w:color="auto"/>
        <w:left w:val="none" w:sz="0" w:space="0" w:color="auto"/>
        <w:bottom w:val="none" w:sz="0" w:space="0" w:color="auto"/>
        <w:right w:val="none" w:sz="0" w:space="0" w:color="auto"/>
      </w:divBdr>
    </w:div>
    <w:div w:id="1377005555">
      <w:marLeft w:val="640"/>
      <w:marRight w:val="0"/>
      <w:marTop w:val="0"/>
      <w:marBottom w:val="0"/>
      <w:divBdr>
        <w:top w:val="none" w:sz="0" w:space="0" w:color="auto"/>
        <w:left w:val="none" w:sz="0" w:space="0" w:color="auto"/>
        <w:bottom w:val="none" w:sz="0" w:space="0" w:color="auto"/>
        <w:right w:val="none" w:sz="0" w:space="0" w:color="auto"/>
      </w:divBdr>
    </w:div>
    <w:div w:id="1377007725">
      <w:marLeft w:val="640"/>
      <w:marRight w:val="0"/>
      <w:marTop w:val="0"/>
      <w:marBottom w:val="0"/>
      <w:divBdr>
        <w:top w:val="none" w:sz="0" w:space="0" w:color="auto"/>
        <w:left w:val="none" w:sz="0" w:space="0" w:color="auto"/>
        <w:bottom w:val="none" w:sz="0" w:space="0" w:color="auto"/>
        <w:right w:val="none" w:sz="0" w:space="0" w:color="auto"/>
      </w:divBdr>
    </w:div>
    <w:div w:id="1377120179">
      <w:marLeft w:val="640"/>
      <w:marRight w:val="0"/>
      <w:marTop w:val="0"/>
      <w:marBottom w:val="0"/>
      <w:divBdr>
        <w:top w:val="none" w:sz="0" w:space="0" w:color="auto"/>
        <w:left w:val="none" w:sz="0" w:space="0" w:color="auto"/>
        <w:bottom w:val="none" w:sz="0" w:space="0" w:color="auto"/>
        <w:right w:val="none" w:sz="0" w:space="0" w:color="auto"/>
      </w:divBdr>
    </w:div>
    <w:div w:id="1377120240">
      <w:marLeft w:val="640"/>
      <w:marRight w:val="0"/>
      <w:marTop w:val="0"/>
      <w:marBottom w:val="0"/>
      <w:divBdr>
        <w:top w:val="none" w:sz="0" w:space="0" w:color="auto"/>
        <w:left w:val="none" w:sz="0" w:space="0" w:color="auto"/>
        <w:bottom w:val="none" w:sz="0" w:space="0" w:color="auto"/>
        <w:right w:val="none" w:sz="0" w:space="0" w:color="auto"/>
      </w:divBdr>
    </w:div>
    <w:div w:id="1377123265">
      <w:marLeft w:val="640"/>
      <w:marRight w:val="0"/>
      <w:marTop w:val="0"/>
      <w:marBottom w:val="0"/>
      <w:divBdr>
        <w:top w:val="none" w:sz="0" w:space="0" w:color="auto"/>
        <w:left w:val="none" w:sz="0" w:space="0" w:color="auto"/>
        <w:bottom w:val="none" w:sz="0" w:space="0" w:color="auto"/>
        <w:right w:val="none" w:sz="0" w:space="0" w:color="auto"/>
      </w:divBdr>
    </w:div>
    <w:div w:id="1377192800">
      <w:marLeft w:val="640"/>
      <w:marRight w:val="0"/>
      <w:marTop w:val="0"/>
      <w:marBottom w:val="0"/>
      <w:divBdr>
        <w:top w:val="none" w:sz="0" w:space="0" w:color="auto"/>
        <w:left w:val="none" w:sz="0" w:space="0" w:color="auto"/>
        <w:bottom w:val="none" w:sz="0" w:space="0" w:color="auto"/>
        <w:right w:val="none" w:sz="0" w:space="0" w:color="auto"/>
      </w:divBdr>
    </w:div>
    <w:div w:id="1377195694">
      <w:bodyDiv w:val="1"/>
      <w:marLeft w:val="0"/>
      <w:marRight w:val="0"/>
      <w:marTop w:val="0"/>
      <w:marBottom w:val="0"/>
      <w:divBdr>
        <w:top w:val="none" w:sz="0" w:space="0" w:color="auto"/>
        <w:left w:val="none" w:sz="0" w:space="0" w:color="auto"/>
        <w:bottom w:val="none" w:sz="0" w:space="0" w:color="auto"/>
        <w:right w:val="none" w:sz="0" w:space="0" w:color="auto"/>
      </w:divBdr>
    </w:div>
    <w:div w:id="1377197139">
      <w:marLeft w:val="640"/>
      <w:marRight w:val="0"/>
      <w:marTop w:val="0"/>
      <w:marBottom w:val="0"/>
      <w:divBdr>
        <w:top w:val="none" w:sz="0" w:space="0" w:color="auto"/>
        <w:left w:val="none" w:sz="0" w:space="0" w:color="auto"/>
        <w:bottom w:val="none" w:sz="0" w:space="0" w:color="auto"/>
        <w:right w:val="none" w:sz="0" w:space="0" w:color="auto"/>
      </w:divBdr>
    </w:div>
    <w:div w:id="1377199733">
      <w:marLeft w:val="640"/>
      <w:marRight w:val="0"/>
      <w:marTop w:val="0"/>
      <w:marBottom w:val="0"/>
      <w:divBdr>
        <w:top w:val="none" w:sz="0" w:space="0" w:color="auto"/>
        <w:left w:val="none" w:sz="0" w:space="0" w:color="auto"/>
        <w:bottom w:val="none" w:sz="0" w:space="0" w:color="auto"/>
        <w:right w:val="none" w:sz="0" w:space="0" w:color="auto"/>
      </w:divBdr>
    </w:div>
    <w:div w:id="1377199987">
      <w:marLeft w:val="640"/>
      <w:marRight w:val="0"/>
      <w:marTop w:val="0"/>
      <w:marBottom w:val="0"/>
      <w:divBdr>
        <w:top w:val="none" w:sz="0" w:space="0" w:color="auto"/>
        <w:left w:val="none" w:sz="0" w:space="0" w:color="auto"/>
        <w:bottom w:val="none" w:sz="0" w:space="0" w:color="auto"/>
        <w:right w:val="none" w:sz="0" w:space="0" w:color="auto"/>
      </w:divBdr>
    </w:div>
    <w:div w:id="1377242073">
      <w:marLeft w:val="640"/>
      <w:marRight w:val="0"/>
      <w:marTop w:val="0"/>
      <w:marBottom w:val="0"/>
      <w:divBdr>
        <w:top w:val="none" w:sz="0" w:space="0" w:color="auto"/>
        <w:left w:val="none" w:sz="0" w:space="0" w:color="auto"/>
        <w:bottom w:val="none" w:sz="0" w:space="0" w:color="auto"/>
        <w:right w:val="none" w:sz="0" w:space="0" w:color="auto"/>
      </w:divBdr>
    </w:div>
    <w:div w:id="1377313604">
      <w:marLeft w:val="640"/>
      <w:marRight w:val="0"/>
      <w:marTop w:val="0"/>
      <w:marBottom w:val="0"/>
      <w:divBdr>
        <w:top w:val="none" w:sz="0" w:space="0" w:color="auto"/>
        <w:left w:val="none" w:sz="0" w:space="0" w:color="auto"/>
        <w:bottom w:val="none" w:sz="0" w:space="0" w:color="auto"/>
        <w:right w:val="none" w:sz="0" w:space="0" w:color="auto"/>
      </w:divBdr>
    </w:div>
    <w:div w:id="1377506325">
      <w:marLeft w:val="640"/>
      <w:marRight w:val="0"/>
      <w:marTop w:val="0"/>
      <w:marBottom w:val="0"/>
      <w:divBdr>
        <w:top w:val="none" w:sz="0" w:space="0" w:color="auto"/>
        <w:left w:val="none" w:sz="0" w:space="0" w:color="auto"/>
        <w:bottom w:val="none" w:sz="0" w:space="0" w:color="auto"/>
        <w:right w:val="none" w:sz="0" w:space="0" w:color="auto"/>
      </w:divBdr>
    </w:div>
    <w:div w:id="1377779812">
      <w:marLeft w:val="640"/>
      <w:marRight w:val="0"/>
      <w:marTop w:val="0"/>
      <w:marBottom w:val="0"/>
      <w:divBdr>
        <w:top w:val="none" w:sz="0" w:space="0" w:color="auto"/>
        <w:left w:val="none" w:sz="0" w:space="0" w:color="auto"/>
        <w:bottom w:val="none" w:sz="0" w:space="0" w:color="auto"/>
        <w:right w:val="none" w:sz="0" w:space="0" w:color="auto"/>
      </w:divBdr>
    </w:div>
    <w:div w:id="1377781791">
      <w:marLeft w:val="640"/>
      <w:marRight w:val="0"/>
      <w:marTop w:val="0"/>
      <w:marBottom w:val="0"/>
      <w:divBdr>
        <w:top w:val="none" w:sz="0" w:space="0" w:color="auto"/>
        <w:left w:val="none" w:sz="0" w:space="0" w:color="auto"/>
        <w:bottom w:val="none" w:sz="0" w:space="0" w:color="auto"/>
        <w:right w:val="none" w:sz="0" w:space="0" w:color="auto"/>
      </w:divBdr>
    </w:div>
    <w:div w:id="1377851603">
      <w:marLeft w:val="640"/>
      <w:marRight w:val="0"/>
      <w:marTop w:val="0"/>
      <w:marBottom w:val="0"/>
      <w:divBdr>
        <w:top w:val="none" w:sz="0" w:space="0" w:color="auto"/>
        <w:left w:val="none" w:sz="0" w:space="0" w:color="auto"/>
        <w:bottom w:val="none" w:sz="0" w:space="0" w:color="auto"/>
        <w:right w:val="none" w:sz="0" w:space="0" w:color="auto"/>
      </w:divBdr>
    </w:div>
    <w:div w:id="1377853703">
      <w:marLeft w:val="640"/>
      <w:marRight w:val="0"/>
      <w:marTop w:val="0"/>
      <w:marBottom w:val="0"/>
      <w:divBdr>
        <w:top w:val="none" w:sz="0" w:space="0" w:color="auto"/>
        <w:left w:val="none" w:sz="0" w:space="0" w:color="auto"/>
        <w:bottom w:val="none" w:sz="0" w:space="0" w:color="auto"/>
        <w:right w:val="none" w:sz="0" w:space="0" w:color="auto"/>
      </w:divBdr>
    </w:div>
    <w:div w:id="1377970767">
      <w:marLeft w:val="640"/>
      <w:marRight w:val="0"/>
      <w:marTop w:val="0"/>
      <w:marBottom w:val="0"/>
      <w:divBdr>
        <w:top w:val="none" w:sz="0" w:space="0" w:color="auto"/>
        <w:left w:val="none" w:sz="0" w:space="0" w:color="auto"/>
        <w:bottom w:val="none" w:sz="0" w:space="0" w:color="auto"/>
        <w:right w:val="none" w:sz="0" w:space="0" w:color="auto"/>
      </w:divBdr>
    </w:div>
    <w:div w:id="1378046376">
      <w:marLeft w:val="640"/>
      <w:marRight w:val="0"/>
      <w:marTop w:val="0"/>
      <w:marBottom w:val="0"/>
      <w:divBdr>
        <w:top w:val="none" w:sz="0" w:space="0" w:color="auto"/>
        <w:left w:val="none" w:sz="0" w:space="0" w:color="auto"/>
        <w:bottom w:val="none" w:sz="0" w:space="0" w:color="auto"/>
        <w:right w:val="none" w:sz="0" w:space="0" w:color="auto"/>
      </w:divBdr>
    </w:div>
    <w:div w:id="1378122312">
      <w:marLeft w:val="640"/>
      <w:marRight w:val="0"/>
      <w:marTop w:val="0"/>
      <w:marBottom w:val="0"/>
      <w:divBdr>
        <w:top w:val="none" w:sz="0" w:space="0" w:color="auto"/>
        <w:left w:val="none" w:sz="0" w:space="0" w:color="auto"/>
        <w:bottom w:val="none" w:sz="0" w:space="0" w:color="auto"/>
        <w:right w:val="none" w:sz="0" w:space="0" w:color="auto"/>
      </w:divBdr>
    </w:div>
    <w:div w:id="1378237940">
      <w:marLeft w:val="640"/>
      <w:marRight w:val="0"/>
      <w:marTop w:val="0"/>
      <w:marBottom w:val="0"/>
      <w:divBdr>
        <w:top w:val="none" w:sz="0" w:space="0" w:color="auto"/>
        <w:left w:val="none" w:sz="0" w:space="0" w:color="auto"/>
        <w:bottom w:val="none" w:sz="0" w:space="0" w:color="auto"/>
        <w:right w:val="none" w:sz="0" w:space="0" w:color="auto"/>
      </w:divBdr>
    </w:div>
    <w:div w:id="1378239947">
      <w:marLeft w:val="640"/>
      <w:marRight w:val="0"/>
      <w:marTop w:val="0"/>
      <w:marBottom w:val="0"/>
      <w:divBdr>
        <w:top w:val="none" w:sz="0" w:space="0" w:color="auto"/>
        <w:left w:val="none" w:sz="0" w:space="0" w:color="auto"/>
        <w:bottom w:val="none" w:sz="0" w:space="0" w:color="auto"/>
        <w:right w:val="none" w:sz="0" w:space="0" w:color="auto"/>
      </w:divBdr>
    </w:div>
    <w:div w:id="1378240994">
      <w:marLeft w:val="640"/>
      <w:marRight w:val="0"/>
      <w:marTop w:val="0"/>
      <w:marBottom w:val="0"/>
      <w:divBdr>
        <w:top w:val="none" w:sz="0" w:space="0" w:color="auto"/>
        <w:left w:val="none" w:sz="0" w:space="0" w:color="auto"/>
        <w:bottom w:val="none" w:sz="0" w:space="0" w:color="auto"/>
        <w:right w:val="none" w:sz="0" w:space="0" w:color="auto"/>
      </w:divBdr>
    </w:div>
    <w:div w:id="1378316384">
      <w:marLeft w:val="640"/>
      <w:marRight w:val="0"/>
      <w:marTop w:val="0"/>
      <w:marBottom w:val="0"/>
      <w:divBdr>
        <w:top w:val="none" w:sz="0" w:space="0" w:color="auto"/>
        <w:left w:val="none" w:sz="0" w:space="0" w:color="auto"/>
        <w:bottom w:val="none" w:sz="0" w:space="0" w:color="auto"/>
        <w:right w:val="none" w:sz="0" w:space="0" w:color="auto"/>
      </w:divBdr>
    </w:div>
    <w:div w:id="1378434131">
      <w:marLeft w:val="640"/>
      <w:marRight w:val="0"/>
      <w:marTop w:val="0"/>
      <w:marBottom w:val="0"/>
      <w:divBdr>
        <w:top w:val="none" w:sz="0" w:space="0" w:color="auto"/>
        <w:left w:val="none" w:sz="0" w:space="0" w:color="auto"/>
        <w:bottom w:val="none" w:sz="0" w:space="0" w:color="auto"/>
        <w:right w:val="none" w:sz="0" w:space="0" w:color="auto"/>
      </w:divBdr>
    </w:div>
    <w:div w:id="1378508853">
      <w:marLeft w:val="640"/>
      <w:marRight w:val="0"/>
      <w:marTop w:val="0"/>
      <w:marBottom w:val="0"/>
      <w:divBdr>
        <w:top w:val="none" w:sz="0" w:space="0" w:color="auto"/>
        <w:left w:val="none" w:sz="0" w:space="0" w:color="auto"/>
        <w:bottom w:val="none" w:sz="0" w:space="0" w:color="auto"/>
        <w:right w:val="none" w:sz="0" w:space="0" w:color="auto"/>
      </w:divBdr>
    </w:div>
    <w:div w:id="1378625504">
      <w:marLeft w:val="640"/>
      <w:marRight w:val="0"/>
      <w:marTop w:val="0"/>
      <w:marBottom w:val="0"/>
      <w:divBdr>
        <w:top w:val="none" w:sz="0" w:space="0" w:color="auto"/>
        <w:left w:val="none" w:sz="0" w:space="0" w:color="auto"/>
        <w:bottom w:val="none" w:sz="0" w:space="0" w:color="auto"/>
        <w:right w:val="none" w:sz="0" w:space="0" w:color="auto"/>
      </w:divBdr>
    </w:div>
    <w:div w:id="1378628186">
      <w:marLeft w:val="640"/>
      <w:marRight w:val="0"/>
      <w:marTop w:val="0"/>
      <w:marBottom w:val="0"/>
      <w:divBdr>
        <w:top w:val="none" w:sz="0" w:space="0" w:color="auto"/>
        <w:left w:val="none" w:sz="0" w:space="0" w:color="auto"/>
        <w:bottom w:val="none" w:sz="0" w:space="0" w:color="auto"/>
        <w:right w:val="none" w:sz="0" w:space="0" w:color="auto"/>
      </w:divBdr>
    </w:div>
    <w:div w:id="1378747399">
      <w:marLeft w:val="640"/>
      <w:marRight w:val="0"/>
      <w:marTop w:val="0"/>
      <w:marBottom w:val="0"/>
      <w:divBdr>
        <w:top w:val="none" w:sz="0" w:space="0" w:color="auto"/>
        <w:left w:val="none" w:sz="0" w:space="0" w:color="auto"/>
        <w:bottom w:val="none" w:sz="0" w:space="0" w:color="auto"/>
        <w:right w:val="none" w:sz="0" w:space="0" w:color="auto"/>
      </w:divBdr>
    </w:div>
    <w:div w:id="1378771959">
      <w:marLeft w:val="640"/>
      <w:marRight w:val="0"/>
      <w:marTop w:val="0"/>
      <w:marBottom w:val="0"/>
      <w:divBdr>
        <w:top w:val="none" w:sz="0" w:space="0" w:color="auto"/>
        <w:left w:val="none" w:sz="0" w:space="0" w:color="auto"/>
        <w:bottom w:val="none" w:sz="0" w:space="0" w:color="auto"/>
        <w:right w:val="none" w:sz="0" w:space="0" w:color="auto"/>
      </w:divBdr>
    </w:div>
    <w:div w:id="1378774133">
      <w:marLeft w:val="640"/>
      <w:marRight w:val="0"/>
      <w:marTop w:val="0"/>
      <w:marBottom w:val="0"/>
      <w:divBdr>
        <w:top w:val="none" w:sz="0" w:space="0" w:color="auto"/>
        <w:left w:val="none" w:sz="0" w:space="0" w:color="auto"/>
        <w:bottom w:val="none" w:sz="0" w:space="0" w:color="auto"/>
        <w:right w:val="none" w:sz="0" w:space="0" w:color="auto"/>
      </w:divBdr>
    </w:div>
    <w:div w:id="1378822749">
      <w:marLeft w:val="640"/>
      <w:marRight w:val="0"/>
      <w:marTop w:val="0"/>
      <w:marBottom w:val="0"/>
      <w:divBdr>
        <w:top w:val="none" w:sz="0" w:space="0" w:color="auto"/>
        <w:left w:val="none" w:sz="0" w:space="0" w:color="auto"/>
        <w:bottom w:val="none" w:sz="0" w:space="0" w:color="auto"/>
        <w:right w:val="none" w:sz="0" w:space="0" w:color="auto"/>
      </w:divBdr>
    </w:div>
    <w:div w:id="1378893038">
      <w:marLeft w:val="640"/>
      <w:marRight w:val="0"/>
      <w:marTop w:val="0"/>
      <w:marBottom w:val="0"/>
      <w:divBdr>
        <w:top w:val="none" w:sz="0" w:space="0" w:color="auto"/>
        <w:left w:val="none" w:sz="0" w:space="0" w:color="auto"/>
        <w:bottom w:val="none" w:sz="0" w:space="0" w:color="auto"/>
        <w:right w:val="none" w:sz="0" w:space="0" w:color="auto"/>
      </w:divBdr>
    </w:div>
    <w:div w:id="1378970110">
      <w:marLeft w:val="640"/>
      <w:marRight w:val="0"/>
      <w:marTop w:val="0"/>
      <w:marBottom w:val="0"/>
      <w:divBdr>
        <w:top w:val="none" w:sz="0" w:space="0" w:color="auto"/>
        <w:left w:val="none" w:sz="0" w:space="0" w:color="auto"/>
        <w:bottom w:val="none" w:sz="0" w:space="0" w:color="auto"/>
        <w:right w:val="none" w:sz="0" w:space="0" w:color="auto"/>
      </w:divBdr>
    </w:div>
    <w:div w:id="1379159162">
      <w:marLeft w:val="640"/>
      <w:marRight w:val="0"/>
      <w:marTop w:val="0"/>
      <w:marBottom w:val="0"/>
      <w:divBdr>
        <w:top w:val="none" w:sz="0" w:space="0" w:color="auto"/>
        <w:left w:val="none" w:sz="0" w:space="0" w:color="auto"/>
        <w:bottom w:val="none" w:sz="0" w:space="0" w:color="auto"/>
        <w:right w:val="none" w:sz="0" w:space="0" w:color="auto"/>
      </w:divBdr>
    </w:div>
    <w:div w:id="1379276513">
      <w:marLeft w:val="640"/>
      <w:marRight w:val="0"/>
      <w:marTop w:val="0"/>
      <w:marBottom w:val="0"/>
      <w:divBdr>
        <w:top w:val="none" w:sz="0" w:space="0" w:color="auto"/>
        <w:left w:val="none" w:sz="0" w:space="0" w:color="auto"/>
        <w:bottom w:val="none" w:sz="0" w:space="0" w:color="auto"/>
        <w:right w:val="none" w:sz="0" w:space="0" w:color="auto"/>
      </w:divBdr>
    </w:div>
    <w:div w:id="1379278010">
      <w:marLeft w:val="640"/>
      <w:marRight w:val="0"/>
      <w:marTop w:val="0"/>
      <w:marBottom w:val="0"/>
      <w:divBdr>
        <w:top w:val="none" w:sz="0" w:space="0" w:color="auto"/>
        <w:left w:val="none" w:sz="0" w:space="0" w:color="auto"/>
        <w:bottom w:val="none" w:sz="0" w:space="0" w:color="auto"/>
        <w:right w:val="none" w:sz="0" w:space="0" w:color="auto"/>
      </w:divBdr>
    </w:div>
    <w:div w:id="1379280582">
      <w:marLeft w:val="640"/>
      <w:marRight w:val="0"/>
      <w:marTop w:val="0"/>
      <w:marBottom w:val="0"/>
      <w:divBdr>
        <w:top w:val="none" w:sz="0" w:space="0" w:color="auto"/>
        <w:left w:val="none" w:sz="0" w:space="0" w:color="auto"/>
        <w:bottom w:val="none" w:sz="0" w:space="0" w:color="auto"/>
        <w:right w:val="none" w:sz="0" w:space="0" w:color="auto"/>
      </w:divBdr>
    </w:div>
    <w:div w:id="1379284088">
      <w:marLeft w:val="640"/>
      <w:marRight w:val="0"/>
      <w:marTop w:val="0"/>
      <w:marBottom w:val="0"/>
      <w:divBdr>
        <w:top w:val="none" w:sz="0" w:space="0" w:color="auto"/>
        <w:left w:val="none" w:sz="0" w:space="0" w:color="auto"/>
        <w:bottom w:val="none" w:sz="0" w:space="0" w:color="auto"/>
        <w:right w:val="none" w:sz="0" w:space="0" w:color="auto"/>
      </w:divBdr>
    </w:div>
    <w:div w:id="1379354294">
      <w:marLeft w:val="640"/>
      <w:marRight w:val="0"/>
      <w:marTop w:val="0"/>
      <w:marBottom w:val="0"/>
      <w:divBdr>
        <w:top w:val="none" w:sz="0" w:space="0" w:color="auto"/>
        <w:left w:val="none" w:sz="0" w:space="0" w:color="auto"/>
        <w:bottom w:val="none" w:sz="0" w:space="0" w:color="auto"/>
        <w:right w:val="none" w:sz="0" w:space="0" w:color="auto"/>
      </w:divBdr>
    </w:div>
    <w:div w:id="1379358999">
      <w:marLeft w:val="640"/>
      <w:marRight w:val="0"/>
      <w:marTop w:val="0"/>
      <w:marBottom w:val="0"/>
      <w:divBdr>
        <w:top w:val="none" w:sz="0" w:space="0" w:color="auto"/>
        <w:left w:val="none" w:sz="0" w:space="0" w:color="auto"/>
        <w:bottom w:val="none" w:sz="0" w:space="0" w:color="auto"/>
        <w:right w:val="none" w:sz="0" w:space="0" w:color="auto"/>
      </w:divBdr>
    </w:div>
    <w:div w:id="1379549460">
      <w:marLeft w:val="640"/>
      <w:marRight w:val="0"/>
      <w:marTop w:val="0"/>
      <w:marBottom w:val="0"/>
      <w:divBdr>
        <w:top w:val="none" w:sz="0" w:space="0" w:color="auto"/>
        <w:left w:val="none" w:sz="0" w:space="0" w:color="auto"/>
        <w:bottom w:val="none" w:sz="0" w:space="0" w:color="auto"/>
        <w:right w:val="none" w:sz="0" w:space="0" w:color="auto"/>
      </w:divBdr>
    </w:div>
    <w:div w:id="1379664265">
      <w:marLeft w:val="640"/>
      <w:marRight w:val="0"/>
      <w:marTop w:val="0"/>
      <w:marBottom w:val="0"/>
      <w:divBdr>
        <w:top w:val="none" w:sz="0" w:space="0" w:color="auto"/>
        <w:left w:val="none" w:sz="0" w:space="0" w:color="auto"/>
        <w:bottom w:val="none" w:sz="0" w:space="0" w:color="auto"/>
        <w:right w:val="none" w:sz="0" w:space="0" w:color="auto"/>
      </w:divBdr>
    </w:div>
    <w:div w:id="1379667162">
      <w:marLeft w:val="640"/>
      <w:marRight w:val="0"/>
      <w:marTop w:val="0"/>
      <w:marBottom w:val="0"/>
      <w:divBdr>
        <w:top w:val="none" w:sz="0" w:space="0" w:color="auto"/>
        <w:left w:val="none" w:sz="0" w:space="0" w:color="auto"/>
        <w:bottom w:val="none" w:sz="0" w:space="0" w:color="auto"/>
        <w:right w:val="none" w:sz="0" w:space="0" w:color="auto"/>
      </w:divBdr>
    </w:div>
    <w:div w:id="1379741476">
      <w:marLeft w:val="640"/>
      <w:marRight w:val="0"/>
      <w:marTop w:val="0"/>
      <w:marBottom w:val="0"/>
      <w:divBdr>
        <w:top w:val="none" w:sz="0" w:space="0" w:color="auto"/>
        <w:left w:val="none" w:sz="0" w:space="0" w:color="auto"/>
        <w:bottom w:val="none" w:sz="0" w:space="0" w:color="auto"/>
        <w:right w:val="none" w:sz="0" w:space="0" w:color="auto"/>
      </w:divBdr>
    </w:div>
    <w:div w:id="1379743075">
      <w:marLeft w:val="640"/>
      <w:marRight w:val="0"/>
      <w:marTop w:val="0"/>
      <w:marBottom w:val="0"/>
      <w:divBdr>
        <w:top w:val="none" w:sz="0" w:space="0" w:color="auto"/>
        <w:left w:val="none" w:sz="0" w:space="0" w:color="auto"/>
        <w:bottom w:val="none" w:sz="0" w:space="0" w:color="auto"/>
        <w:right w:val="none" w:sz="0" w:space="0" w:color="auto"/>
      </w:divBdr>
    </w:div>
    <w:div w:id="1379817196">
      <w:marLeft w:val="640"/>
      <w:marRight w:val="0"/>
      <w:marTop w:val="0"/>
      <w:marBottom w:val="0"/>
      <w:divBdr>
        <w:top w:val="none" w:sz="0" w:space="0" w:color="auto"/>
        <w:left w:val="none" w:sz="0" w:space="0" w:color="auto"/>
        <w:bottom w:val="none" w:sz="0" w:space="0" w:color="auto"/>
        <w:right w:val="none" w:sz="0" w:space="0" w:color="auto"/>
      </w:divBdr>
    </w:div>
    <w:div w:id="1379818773">
      <w:marLeft w:val="640"/>
      <w:marRight w:val="0"/>
      <w:marTop w:val="0"/>
      <w:marBottom w:val="0"/>
      <w:divBdr>
        <w:top w:val="none" w:sz="0" w:space="0" w:color="auto"/>
        <w:left w:val="none" w:sz="0" w:space="0" w:color="auto"/>
        <w:bottom w:val="none" w:sz="0" w:space="0" w:color="auto"/>
        <w:right w:val="none" w:sz="0" w:space="0" w:color="auto"/>
      </w:divBdr>
    </w:div>
    <w:div w:id="1379865404">
      <w:marLeft w:val="640"/>
      <w:marRight w:val="0"/>
      <w:marTop w:val="0"/>
      <w:marBottom w:val="0"/>
      <w:divBdr>
        <w:top w:val="none" w:sz="0" w:space="0" w:color="auto"/>
        <w:left w:val="none" w:sz="0" w:space="0" w:color="auto"/>
        <w:bottom w:val="none" w:sz="0" w:space="0" w:color="auto"/>
        <w:right w:val="none" w:sz="0" w:space="0" w:color="auto"/>
      </w:divBdr>
    </w:div>
    <w:div w:id="1379931887">
      <w:marLeft w:val="640"/>
      <w:marRight w:val="0"/>
      <w:marTop w:val="0"/>
      <w:marBottom w:val="0"/>
      <w:divBdr>
        <w:top w:val="none" w:sz="0" w:space="0" w:color="auto"/>
        <w:left w:val="none" w:sz="0" w:space="0" w:color="auto"/>
        <w:bottom w:val="none" w:sz="0" w:space="0" w:color="auto"/>
        <w:right w:val="none" w:sz="0" w:space="0" w:color="auto"/>
      </w:divBdr>
    </w:div>
    <w:div w:id="1380132907">
      <w:marLeft w:val="640"/>
      <w:marRight w:val="0"/>
      <w:marTop w:val="0"/>
      <w:marBottom w:val="0"/>
      <w:divBdr>
        <w:top w:val="none" w:sz="0" w:space="0" w:color="auto"/>
        <w:left w:val="none" w:sz="0" w:space="0" w:color="auto"/>
        <w:bottom w:val="none" w:sz="0" w:space="0" w:color="auto"/>
        <w:right w:val="none" w:sz="0" w:space="0" w:color="auto"/>
      </w:divBdr>
    </w:div>
    <w:div w:id="1380203004">
      <w:marLeft w:val="640"/>
      <w:marRight w:val="0"/>
      <w:marTop w:val="0"/>
      <w:marBottom w:val="0"/>
      <w:divBdr>
        <w:top w:val="none" w:sz="0" w:space="0" w:color="auto"/>
        <w:left w:val="none" w:sz="0" w:space="0" w:color="auto"/>
        <w:bottom w:val="none" w:sz="0" w:space="0" w:color="auto"/>
        <w:right w:val="none" w:sz="0" w:space="0" w:color="auto"/>
      </w:divBdr>
    </w:div>
    <w:div w:id="1380208985">
      <w:marLeft w:val="640"/>
      <w:marRight w:val="0"/>
      <w:marTop w:val="0"/>
      <w:marBottom w:val="0"/>
      <w:divBdr>
        <w:top w:val="none" w:sz="0" w:space="0" w:color="auto"/>
        <w:left w:val="none" w:sz="0" w:space="0" w:color="auto"/>
        <w:bottom w:val="none" w:sz="0" w:space="0" w:color="auto"/>
        <w:right w:val="none" w:sz="0" w:space="0" w:color="auto"/>
      </w:divBdr>
    </w:div>
    <w:div w:id="1380281465">
      <w:marLeft w:val="640"/>
      <w:marRight w:val="0"/>
      <w:marTop w:val="0"/>
      <w:marBottom w:val="0"/>
      <w:divBdr>
        <w:top w:val="none" w:sz="0" w:space="0" w:color="auto"/>
        <w:left w:val="none" w:sz="0" w:space="0" w:color="auto"/>
        <w:bottom w:val="none" w:sz="0" w:space="0" w:color="auto"/>
        <w:right w:val="none" w:sz="0" w:space="0" w:color="auto"/>
      </w:divBdr>
    </w:div>
    <w:div w:id="1380319646">
      <w:marLeft w:val="640"/>
      <w:marRight w:val="0"/>
      <w:marTop w:val="0"/>
      <w:marBottom w:val="0"/>
      <w:divBdr>
        <w:top w:val="none" w:sz="0" w:space="0" w:color="auto"/>
        <w:left w:val="none" w:sz="0" w:space="0" w:color="auto"/>
        <w:bottom w:val="none" w:sz="0" w:space="0" w:color="auto"/>
        <w:right w:val="none" w:sz="0" w:space="0" w:color="auto"/>
      </w:divBdr>
    </w:div>
    <w:div w:id="1380321411">
      <w:marLeft w:val="640"/>
      <w:marRight w:val="0"/>
      <w:marTop w:val="0"/>
      <w:marBottom w:val="0"/>
      <w:divBdr>
        <w:top w:val="none" w:sz="0" w:space="0" w:color="auto"/>
        <w:left w:val="none" w:sz="0" w:space="0" w:color="auto"/>
        <w:bottom w:val="none" w:sz="0" w:space="0" w:color="auto"/>
        <w:right w:val="none" w:sz="0" w:space="0" w:color="auto"/>
      </w:divBdr>
    </w:div>
    <w:div w:id="1380324576">
      <w:marLeft w:val="640"/>
      <w:marRight w:val="0"/>
      <w:marTop w:val="0"/>
      <w:marBottom w:val="0"/>
      <w:divBdr>
        <w:top w:val="none" w:sz="0" w:space="0" w:color="auto"/>
        <w:left w:val="none" w:sz="0" w:space="0" w:color="auto"/>
        <w:bottom w:val="none" w:sz="0" w:space="0" w:color="auto"/>
        <w:right w:val="none" w:sz="0" w:space="0" w:color="auto"/>
      </w:divBdr>
    </w:div>
    <w:div w:id="1380393906">
      <w:marLeft w:val="640"/>
      <w:marRight w:val="0"/>
      <w:marTop w:val="0"/>
      <w:marBottom w:val="0"/>
      <w:divBdr>
        <w:top w:val="none" w:sz="0" w:space="0" w:color="auto"/>
        <w:left w:val="none" w:sz="0" w:space="0" w:color="auto"/>
        <w:bottom w:val="none" w:sz="0" w:space="0" w:color="auto"/>
        <w:right w:val="none" w:sz="0" w:space="0" w:color="auto"/>
      </w:divBdr>
    </w:div>
    <w:div w:id="1380396199">
      <w:marLeft w:val="640"/>
      <w:marRight w:val="0"/>
      <w:marTop w:val="0"/>
      <w:marBottom w:val="0"/>
      <w:divBdr>
        <w:top w:val="none" w:sz="0" w:space="0" w:color="auto"/>
        <w:left w:val="none" w:sz="0" w:space="0" w:color="auto"/>
        <w:bottom w:val="none" w:sz="0" w:space="0" w:color="auto"/>
        <w:right w:val="none" w:sz="0" w:space="0" w:color="auto"/>
      </w:divBdr>
    </w:div>
    <w:div w:id="1380469364">
      <w:marLeft w:val="640"/>
      <w:marRight w:val="0"/>
      <w:marTop w:val="0"/>
      <w:marBottom w:val="0"/>
      <w:divBdr>
        <w:top w:val="none" w:sz="0" w:space="0" w:color="auto"/>
        <w:left w:val="none" w:sz="0" w:space="0" w:color="auto"/>
        <w:bottom w:val="none" w:sz="0" w:space="0" w:color="auto"/>
        <w:right w:val="none" w:sz="0" w:space="0" w:color="auto"/>
      </w:divBdr>
    </w:div>
    <w:div w:id="1380590466">
      <w:marLeft w:val="640"/>
      <w:marRight w:val="0"/>
      <w:marTop w:val="0"/>
      <w:marBottom w:val="0"/>
      <w:divBdr>
        <w:top w:val="none" w:sz="0" w:space="0" w:color="auto"/>
        <w:left w:val="none" w:sz="0" w:space="0" w:color="auto"/>
        <w:bottom w:val="none" w:sz="0" w:space="0" w:color="auto"/>
        <w:right w:val="none" w:sz="0" w:space="0" w:color="auto"/>
      </w:divBdr>
    </w:div>
    <w:div w:id="1380668156">
      <w:marLeft w:val="640"/>
      <w:marRight w:val="0"/>
      <w:marTop w:val="0"/>
      <w:marBottom w:val="0"/>
      <w:divBdr>
        <w:top w:val="none" w:sz="0" w:space="0" w:color="auto"/>
        <w:left w:val="none" w:sz="0" w:space="0" w:color="auto"/>
        <w:bottom w:val="none" w:sz="0" w:space="0" w:color="auto"/>
        <w:right w:val="none" w:sz="0" w:space="0" w:color="auto"/>
      </w:divBdr>
    </w:div>
    <w:div w:id="1380743441">
      <w:marLeft w:val="640"/>
      <w:marRight w:val="0"/>
      <w:marTop w:val="0"/>
      <w:marBottom w:val="0"/>
      <w:divBdr>
        <w:top w:val="none" w:sz="0" w:space="0" w:color="auto"/>
        <w:left w:val="none" w:sz="0" w:space="0" w:color="auto"/>
        <w:bottom w:val="none" w:sz="0" w:space="0" w:color="auto"/>
        <w:right w:val="none" w:sz="0" w:space="0" w:color="auto"/>
      </w:divBdr>
    </w:div>
    <w:div w:id="1380783730">
      <w:marLeft w:val="640"/>
      <w:marRight w:val="0"/>
      <w:marTop w:val="0"/>
      <w:marBottom w:val="0"/>
      <w:divBdr>
        <w:top w:val="none" w:sz="0" w:space="0" w:color="auto"/>
        <w:left w:val="none" w:sz="0" w:space="0" w:color="auto"/>
        <w:bottom w:val="none" w:sz="0" w:space="0" w:color="auto"/>
        <w:right w:val="none" w:sz="0" w:space="0" w:color="auto"/>
      </w:divBdr>
    </w:div>
    <w:div w:id="1380787291">
      <w:marLeft w:val="640"/>
      <w:marRight w:val="0"/>
      <w:marTop w:val="0"/>
      <w:marBottom w:val="0"/>
      <w:divBdr>
        <w:top w:val="none" w:sz="0" w:space="0" w:color="auto"/>
        <w:left w:val="none" w:sz="0" w:space="0" w:color="auto"/>
        <w:bottom w:val="none" w:sz="0" w:space="0" w:color="auto"/>
        <w:right w:val="none" w:sz="0" w:space="0" w:color="auto"/>
      </w:divBdr>
    </w:div>
    <w:div w:id="1380857817">
      <w:marLeft w:val="640"/>
      <w:marRight w:val="0"/>
      <w:marTop w:val="0"/>
      <w:marBottom w:val="0"/>
      <w:divBdr>
        <w:top w:val="none" w:sz="0" w:space="0" w:color="auto"/>
        <w:left w:val="none" w:sz="0" w:space="0" w:color="auto"/>
        <w:bottom w:val="none" w:sz="0" w:space="0" w:color="auto"/>
        <w:right w:val="none" w:sz="0" w:space="0" w:color="auto"/>
      </w:divBdr>
    </w:div>
    <w:div w:id="1380978006">
      <w:marLeft w:val="640"/>
      <w:marRight w:val="0"/>
      <w:marTop w:val="0"/>
      <w:marBottom w:val="0"/>
      <w:divBdr>
        <w:top w:val="none" w:sz="0" w:space="0" w:color="auto"/>
        <w:left w:val="none" w:sz="0" w:space="0" w:color="auto"/>
        <w:bottom w:val="none" w:sz="0" w:space="0" w:color="auto"/>
        <w:right w:val="none" w:sz="0" w:space="0" w:color="auto"/>
      </w:divBdr>
    </w:div>
    <w:div w:id="1381058275">
      <w:marLeft w:val="640"/>
      <w:marRight w:val="0"/>
      <w:marTop w:val="0"/>
      <w:marBottom w:val="0"/>
      <w:divBdr>
        <w:top w:val="none" w:sz="0" w:space="0" w:color="auto"/>
        <w:left w:val="none" w:sz="0" w:space="0" w:color="auto"/>
        <w:bottom w:val="none" w:sz="0" w:space="0" w:color="auto"/>
        <w:right w:val="none" w:sz="0" w:space="0" w:color="auto"/>
      </w:divBdr>
    </w:div>
    <w:div w:id="1381202130">
      <w:marLeft w:val="640"/>
      <w:marRight w:val="0"/>
      <w:marTop w:val="0"/>
      <w:marBottom w:val="0"/>
      <w:divBdr>
        <w:top w:val="none" w:sz="0" w:space="0" w:color="auto"/>
        <w:left w:val="none" w:sz="0" w:space="0" w:color="auto"/>
        <w:bottom w:val="none" w:sz="0" w:space="0" w:color="auto"/>
        <w:right w:val="none" w:sz="0" w:space="0" w:color="auto"/>
      </w:divBdr>
    </w:div>
    <w:div w:id="1381436824">
      <w:marLeft w:val="640"/>
      <w:marRight w:val="0"/>
      <w:marTop w:val="0"/>
      <w:marBottom w:val="0"/>
      <w:divBdr>
        <w:top w:val="none" w:sz="0" w:space="0" w:color="auto"/>
        <w:left w:val="none" w:sz="0" w:space="0" w:color="auto"/>
        <w:bottom w:val="none" w:sz="0" w:space="0" w:color="auto"/>
        <w:right w:val="none" w:sz="0" w:space="0" w:color="auto"/>
      </w:divBdr>
    </w:div>
    <w:div w:id="1381632051">
      <w:marLeft w:val="640"/>
      <w:marRight w:val="0"/>
      <w:marTop w:val="0"/>
      <w:marBottom w:val="0"/>
      <w:divBdr>
        <w:top w:val="none" w:sz="0" w:space="0" w:color="auto"/>
        <w:left w:val="none" w:sz="0" w:space="0" w:color="auto"/>
        <w:bottom w:val="none" w:sz="0" w:space="0" w:color="auto"/>
        <w:right w:val="none" w:sz="0" w:space="0" w:color="auto"/>
      </w:divBdr>
    </w:div>
    <w:div w:id="1381710797">
      <w:marLeft w:val="640"/>
      <w:marRight w:val="0"/>
      <w:marTop w:val="0"/>
      <w:marBottom w:val="0"/>
      <w:divBdr>
        <w:top w:val="none" w:sz="0" w:space="0" w:color="auto"/>
        <w:left w:val="none" w:sz="0" w:space="0" w:color="auto"/>
        <w:bottom w:val="none" w:sz="0" w:space="0" w:color="auto"/>
        <w:right w:val="none" w:sz="0" w:space="0" w:color="auto"/>
      </w:divBdr>
    </w:div>
    <w:div w:id="1381780580">
      <w:bodyDiv w:val="1"/>
      <w:marLeft w:val="0"/>
      <w:marRight w:val="0"/>
      <w:marTop w:val="0"/>
      <w:marBottom w:val="0"/>
      <w:divBdr>
        <w:top w:val="none" w:sz="0" w:space="0" w:color="auto"/>
        <w:left w:val="none" w:sz="0" w:space="0" w:color="auto"/>
        <w:bottom w:val="none" w:sz="0" w:space="0" w:color="auto"/>
        <w:right w:val="none" w:sz="0" w:space="0" w:color="auto"/>
      </w:divBdr>
    </w:div>
    <w:div w:id="1381782750">
      <w:marLeft w:val="640"/>
      <w:marRight w:val="0"/>
      <w:marTop w:val="0"/>
      <w:marBottom w:val="0"/>
      <w:divBdr>
        <w:top w:val="none" w:sz="0" w:space="0" w:color="auto"/>
        <w:left w:val="none" w:sz="0" w:space="0" w:color="auto"/>
        <w:bottom w:val="none" w:sz="0" w:space="0" w:color="auto"/>
        <w:right w:val="none" w:sz="0" w:space="0" w:color="auto"/>
      </w:divBdr>
    </w:div>
    <w:div w:id="1381784772">
      <w:marLeft w:val="640"/>
      <w:marRight w:val="0"/>
      <w:marTop w:val="0"/>
      <w:marBottom w:val="0"/>
      <w:divBdr>
        <w:top w:val="none" w:sz="0" w:space="0" w:color="auto"/>
        <w:left w:val="none" w:sz="0" w:space="0" w:color="auto"/>
        <w:bottom w:val="none" w:sz="0" w:space="0" w:color="auto"/>
        <w:right w:val="none" w:sz="0" w:space="0" w:color="auto"/>
      </w:divBdr>
    </w:div>
    <w:div w:id="1381830010">
      <w:marLeft w:val="640"/>
      <w:marRight w:val="0"/>
      <w:marTop w:val="0"/>
      <w:marBottom w:val="0"/>
      <w:divBdr>
        <w:top w:val="none" w:sz="0" w:space="0" w:color="auto"/>
        <w:left w:val="none" w:sz="0" w:space="0" w:color="auto"/>
        <w:bottom w:val="none" w:sz="0" w:space="0" w:color="auto"/>
        <w:right w:val="none" w:sz="0" w:space="0" w:color="auto"/>
      </w:divBdr>
    </w:div>
    <w:div w:id="1382095737">
      <w:marLeft w:val="640"/>
      <w:marRight w:val="0"/>
      <w:marTop w:val="0"/>
      <w:marBottom w:val="0"/>
      <w:divBdr>
        <w:top w:val="none" w:sz="0" w:space="0" w:color="auto"/>
        <w:left w:val="none" w:sz="0" w:space="0" w:color="auto"/>
        <w:bottom w:val="none" w:sz="0" w:space="0" w:color="auto"/>
        <w:right w:val="none" w:sz="0" w:space="0" w:color="auto"/>
      </w:divBdr>
    </w:div>
    <w:div w:id="1382167234">
      <w:marLeft w:val="640"/>
      <w:marRight w:val="0"/>
      <w:marTop w:val="0"/>
      <w:marBottom w:val="0"/>
      <w:divBdr>
        <w:top w:val="none" w:sz="0" w:space="0" w:color="auto"/>
        <w:left w:val="none" w:sz="0" w:space="0" w:color="auto"/>
        <w:bottom w:val="none" w:sz="0" w:space="0" w:color="auto"/>
        <w:right w:val="none" w:sz="0" w:space="0" w:color="auto"/>
      </w:divBdr>
    </w:div>
    <w:div w:id="1382241228">
      <w:marLeft w:val="640"/>
      <w:marRight w:val="0"/>
      <w:marTop w:val="0"/>
      <w:marBottom w:val="0"/>
      <w:divBdr>
        <w:top w:val="none" w:sz="0" w:space="0" w:color="auto"/>
        <w:left w:val="none" w:sz="0" w:space="0" w:color="auto"/>
        <w:bottom w:val="none" w:sz="0" w:space="0" w:color="auto"/>
        <w:right w:val="none" w:sz="0" w:space="0" w:color="auto"/>
      </w:divBdr>
    </w:div>
    <w:div w:id="1382248542">
      <w:marLeft w:val="640"/>
      <w:marRight w:val="0"/>
      <w:marTop w:val="0"/>
      <w:marBottom w:val="0"/>
      <w:divBdr>
        <w:top w:val="none" w:sz="0" w:space="0" w:color="auto"/>
        <w:left w:val="none" w:sz="0" w:space="0" w:color="auto"/>
        <w:bottom w:val="none" w:sz="0" w:space="0" w:color="auto"/>
        <w:right w:val="none" w:sz="0" w:space="0" w:color="auto"/>
      </w:divBdr>
    </w:div>
    <w:div w:id="1382514495">
      <w:marLeft w:val="640"/>
      <w:marRight w:val="0"/>
      <w:marTop w:val="0"/>
      <w:marBottom w:val="0"/>
      <w:divBdr>
        <w:top w:val="none" w:sz="0" w:space="0" w:color="auto"/>
        <w:left w:val="none" w:sz="0" w:space="0" w:color="auto"/>
        <w:bottom w:val="none" w:sz="0" w:space="0" w:color="auto"/>
        <w:right w:val="none" w:sz="0" w:space="0" w:color="auto"/>
      </w:divBdr>
    </w:div>
    <w:div w:id="1382680156">
      <w:marLeft w:val="640"/>
      <w:marRight w:val="0"/>
      <w:marTop w:val="0"/>
      <w:marBottom w:val="0"/>
      <w:divBdr>
        <w:top w:val="none" w:sz="0" w:space="0" w:color="auto"/>
        <w:left w:val="none" w:sz="0" w:space="0" w:color="auto"/>
        <w:bottom w:val="none" w:sz="0" w:space="0" w:color="auto"/>
        <w:right w:val="none" w:sz="0" w:space="0" w:color="auto"/>
      </w:divBdr>
    </w:div>
    <w:div w:id="1382823827">
      <w:marLeft w:val="640"/>
      <w:marRight w:val="0"/>
      <w:marTop w:val="0"/>
      <w:marBottom w:val="0"/>
      <w:divBdr>
        <w:top w:val="none" w:sz="0" w:space="0" w:color="auto"/>
        <w:left w:val="none" w:sz="0" w:space="0" w:color="auto"/>
        <w:bottom w:val="none" w:sz="0" w:space="0" w:color="auto"/>
        <w:right w:val="none" w:sz="0" w:space="0" w:color="auto"/>
      </w:divBdr>
    </w:div>
    <w:div w:id="1382826375">
      <w:marLeft w:val="640"/>
      <w:marRight w:val="0"/>
      <w:marTop w:val="0"/>
      <w:marBottom w:val="0"/>
      <w:divBdr>
        <w:top w:val="none" w:sz="0" w:space="0" w:color="auto"/>
        <w:left w:val="none" w:sz="0" w:space="0" w:color="auto"/>
        <w:bottom w:val="none" w:sz="0" w:space="0" w:color="auto"/>
        <w:right w:val="none" w:sz="0" w:space="0" w:color="auto"/>
      </w:divBdr>
    </w:div>
    <w:div w:id="1382826575">
      <w:marLeft w:val="640"/>
      <w:marRight w:val="0"/>
      <w:marTop w:val="0"/>
      <w:marBottom w:val="0"/>
      <w:divBdr>
        <w:top w:val="none" w:sz="0" w:space="0" w:color="auto"/>
        <w:left w:val="none" w:sz="0" w:space="0" w:color="auto"/>
        <w:bottom w:val="none" w:sz="0" w:space="0" w:color="auto"/>
        <w:right w:val="none" w:sz="0" w:space="0" w:color="auto"/>
      </w:divBdr>
    </w:div>
    <w:div w:id="1383167755">
      <w:marLeft w:val="640"/>
      <w:marRight w:val="0"/>
      <w:marTop w:val="0"/>
      <w:marBottom w:val="0"/>
      <w:divBdr>
        <w:top w:val="none" w:sz="0" w:space="0" w:color="auto"/>
        <w:left w:val="none" w:sz="0" w:space="0" w:color="auto"/>
        <w:bottom w:val="none" w:sz="0" w:space="0" w:color="auto"/>
        <w:right w:val="none" w:sz="0" w:space="0" w:color="auto"/>
      </w:divBdr>
    </w:div>
    <w:div w:id="1383284547">
      <w:marLeft w:val="640"/>
      <w:marRight w:val="0"/>
      <w:marTop w:val="0"/>
      <w:marBottom w:val="0"/>
      <w:divBdr>
        <w:top w:val="none" w:sz="0" w:space="0" w:color="auto"/>
        <w:left w:val="none" w:sz="0" w:space="0" w:color="auto"/>
        <w:bottom w:val="none" w:sz="0" w:space="0" w:color="auto"/>
        <w:right w:val="none" w:sz="0" w:space="0" w:color="auto"/>
      </w:divBdr>
    </w:div>
    <w:div w:id="1383285324">
      <w:marLeft w:val="640"/>
      <w:marRight w:val="0"/>
      <w:marTop w:val="0"/>
      <w:marBottom w:val="0"/>
      <w:divBdr>
        <w:top w:val="none" w:sz="0" w:space="0" w:color="auto"/>
        <w:left w:val="none" w:sz="0" w:space="0" w:color="auto"/>
        <w:bottom w:val="none" w:sz="0" w:space="0" w:color="auto"/>
        <w:right w:val="none" w:sz="0" w:space="0" w:color="auto"/>
      </w:divBdr>
    </w:div>
    <w:div w:id="1383363430">
      <w:marLeft w:val="640"/>
      <w:marRight w:val="0"/>
      <w:marTop w:val="0"/>
      <w:marBottom w:val="0"/>
      <w:divBdr>
        <w:top w:val="none" w:sz="0" w:space="0" w:color="auto"/>
        <w:left w:val="none" w:sz="0" w:space="0" w:color="auto"/>
        <w:bottom w:val="none" w:sz="0" w:space="0" w:color="auto"/>
        <w:right w:val="none" w:sz="0" w:space="0" w:color="auto"/>
      </w:divBdr>
    </w:div>
    <w:div w:id="1383409352">
      <w:marLeft w:val="640"/>
      <w:marRight w:val="0"/>
      <w:marTop w:val="0"/>
      <w:marBottom w:val="0"/>
      <w:divBdr>
        <w:top w:val="none" w:sz="0" w:space="0" w:color="auto"/>
        <w:left w:val="none" w:sz="0" w:space="0" w:color="auto"/>
        <w:bottom w:val="none" w:sz="0" w:space="0" w:color="auto"/>
        <w:right w:val="none" w:sz="0" w:space="0" w:color="auto"/>
      </w:divBdr>
    </w:div>
    <w:div w:id="1383551944">
      <w:marLeft w:val="640"/>
      <w:marRight w:val="0"/>
      <w:marTop w:val="0"/>
      <w:marBottom w:val="0"/>
      <w:divBdr>
        <w:top w:val="none" w:sz="0" w:space="0" w:color="auto"/>
        <w:left w:val="none" w:sz="0" w:space="0" w:color="auto"/>
        <w:bottom w:val="none" w:sz="0" w:space="0" w:color="auto"/>
        <w:right w:val="none" w:sz="0" w:space="0" w:color="auto"/>
      </w:divBdr>
    </w:div>
    <w:div w:id="1383551989">
      <w:marLeft w:val="640"/>
      <w:marRight w:val="0"/>
      <w:marTop w:val="0"/>
      <w:marBottom w:val="0"/>
      <w:divBdr>
        <w:top w:val="none" w:sz="0" w:space="0" w:color="auto"/>
        <w:left w:val="none" w:sz="0" w:space="0" w:color="auto"/>
        <w:bottom w:val="none" w:sz="0" w:space="0" w:color="auto"/>
        <w:right w:val="none" w:sz="0" w:space="0" w:color="auto"/>
      </w:divBdr>
    </w:div>
    <w:div w:id="1383596146">
      <w:marLeft w:val="640"/>
      <w:marRight w:val="0"/>
      <w:marTop w:val="0"/>
      <w:marBottom w:val="0"/>
      <w:divBdr>
        <w:top w:val="none" w:sz="0" w:space="0" w:color="auto"/>
        <w:left w:val="none" w:sz="0" w:space="0" w:color="auto"/>
        <w:bottom w:val="none" w:sz="0" w:space="0" w:color="auto"/>
        <w:right w:val="none" w:sz="0" w:space="0" w:color="auto"/>
      </w:divBdr>
    </w:div>
    <w:div w:id="1383674619">
      <w:marLeft w:val="640"/>
      <w:marRight w:val="0"/>
      <w:marTop w:val="0"/>
      <w:marBottom w:val="0"/>
      <w:divBdr>
        <w:top w:val="none" w:sz="0" w:space="0" w:color="auto"/>
        <w:left w:val="none" w:sz="0" w:space="0" w:color="auto"/>
        <w:bottom w:val="none" w:sz="0" w:space="0" w:color="auto"/>
        <w:right w:val="none" w:sz="0" w:space="0" w:color="auto"/>
      </w:divBdr>
    </w:div>
    <w:div w:id="1383866123">
      <w:marLeft w:val="640"/>
      <w:marRight w:val="0"/>
      <w:marTop w:val="0"/>
      <w:marBottom w:val="0"/>
      <w:divBdr>
        <w:top w:val="none" w:sz="0" w:space="0" w:color="auto"/>
        <w:left w:val="none" w:sz="0" w:space="0" w:color="auto"/>
        <w:bottom w:val="none" w:sz="0" w:space="0" w:color="auto"/>
        <w:right w:val="none" w:sz="0" w:space="0" w:color="auto"/>
      </w:divBdr>
    </w:div>
    <w:div w:id="1383939985">
      <w:marLeft w:val="640"/>
      <w:marRight w:val="0"/>
      <w:marTop w:val="0"/>
      <w:marBottom w:val="0"/>
      <w:divBdr>
        <w:top w:val="none" w:sz="0" w:space="0" w:color="auto"/>
        <w:left w:val="none" w:sz="0" w:space="0" w:color="auto"/>
        <w:bottom w:val="none" w:sz="0" w:space="0" w:color="auto"/>
        <w:right w:val="none" w:sz="0" w:space="0" w:color="auto"/>
      </w:divBdr>
    </w:div>
    <w:div w:id="1383944414">
      <w:marLeft w:val="640"/>
      <w:marRight w:val="0"/>
      <w:marTop w:val="0"/>
      <w:marBottom w:val="0"/>
      <w:divBdr>
        <w:top w:val="none" w:sz="0" w:space="0" w:color="auto"/>
        <w:left w:val="none" w:sz="0" w:space="0" w:color="auto"/>
        <w:bottom w:val="none" w:sz="0" w:space="0" w:color="auto"/>
        <w:right w:val="none" w:sz="0" w:space="0" w:color="auto"/>
      </w:divBdr>
    </w:div>
    <w:div w:id="1383990594">
      <w:marLeft w:val="640"/>
      <w:marRight w:val="0"/>
      <w:marTop w:val="0"/>
      <w:marBottom w:val="0"/>
      <w:divBdr>
        <w:top w:val="none" w:sz="0" w:space="0" w:color="auto"/>
        <w:left w:val="none" w:sz="0" w:space="0" w:color="auto"/>
        <w:bottom w:val="none" w:sz="0" w:space="0" w:color="auto"/>
        <w:right w:val="none" w:sz="0" w:space="0" w:color="auto"/>
      </w:divBdr>
    </w:div>
    <w:div w:id="1384014222">
      <w:marLeft w:val="640"/>
      <w:marRight w:val="0"/>
      <w:marTop w:val="0"/>
      <w:marBottom w:val="0"/>
      <w:divBdr>
        <w:top w:val="none" w:sz="0" w:space="0" w:color="auto"/>
        <w:left w:val="none" w:sz="0" w:space="0" w:color="auto"/>
        <w:bottom w:val="none" w:sz="0" w:space="0" w:color="auto"/>
        <w:right w:val="none" w:sz="0" w:space="0" w:color="auto"/>
      </w:divBdr>
    </w:div>
    <w:div w:id="1384132990">
      <w:marLeft w:val="640"/>
      <w:marRight w:val="0"/>
      <w:marTop w:val="0"/>
      <w:marBottom w:val="0"/>
      <w:divBdr>
        <w:top w:val="none" w:sz="0" w:space="0" w:color="auto"/>
        <w:left w:val="none" w:sz="0" w:space="0" w:color="auto"/>
        <w:bottom w:val="none" w:sz="0" w:space="0" w:color="auto"/>
        <w:right w:val="none" w:sz="0" w:space="0" w:color="auto"/>
      </w:divBdr>
    </w:div>
    <w:div w:id="1384136094">
      <w:marLeft w:val="640"/>
      <w:marRight w:val="0"/>
      <w:marTop w:val="0"/>
      <w:marBottom w:val="0"/>
      <w:divBdr>
        <w:top w:val="none" w:sz="0" w:space="0" w:color="auto"/>
        <w:left w:val="none" w:sz="0" w:space="0" w:color="auto"/>
        <w:bottom w:val="none" w:sz="0" w:space="0" w:color="auto"/>
        <w:right w:val="none" w:sz="0" w:space="0" w:color="auto"/>
      </w:divBdr>
    </w:div>
    <w:div w:id="1384136756">
      <w:bodyDiv w:val="1"/>
      <w:marLeft w:val="0"/>
      <w:marRight w:val="0"/>
      <w:marTop w:val="0"/>
      <w:marBottom w:val="0"/>
      <w:divBdr>
        <w:top w:val="none" w:sz="0" w:space="0" w:color="auto"/>
        <w:left w:val="none" w:sz="0" w:space="0" w:color="auto"/>
        <w:bottom w:val="none" w:sz="0" w:space="0" w:color="auto"/>
        <w:right w:val="none" w:sz="0" w:space="0" w:color="auto"/>
      </w:divBdr>
    </w:div>
    <w:div w:id="1384254487">
      <w:marLeft w:val="640"/>
      <w:marRight w:val="0"/>
      <w:marTop w:val="0"/>
      <w:marBottom w:val="0"/>
      <w:divBdr>
        <w:top w:val="none" w:sz="0" w:space="0" w:color="auto"/>
        <w:left w:val="none" w:sz="0" w:space="0" w:color="auto"/>
        <w:bottom w:val="none" w:sz="0" w:space="0" w:color="auto"/>
        <w:right w:val="none" w:sz="0" w:space="0" w:color="auto"/>
      </w:divBdr>
    </w:div>
    <w:div w:id="1384521156">
      <w:marLeft w:val="640"/>
      <w:marRight w:val="0"/>
      <w:marTop w:val="0"/>
      <w:marBottom w:val="0"/>
      <w:divBdr>
        <w:top w:val="none" w:sz="0" w:space="0" w:color="auto"/>
        <w:left w:val="none" w:sz="0" w:space="0" w:color="auto"/>
        <w:bottom w:val="none" w:sz="0" w:space="0" w:color="auto"/>
        <w:right w:val="none" w:sz="0" w:space="0" w:color="auto"/>
      </w:divBdr>
    </w:div>
    <w:div w:id="1384676547">
      <w:marLeft w:val="640"/>
      <w:marRight w:val="0"/>
      <w:marTop w:val="0"/>
      <w:marBottom w:val="0"/>
      <w:divBdr>
        <w:top w:val="none" w:sz="0" w:space="0" w:color="auto"/>
        <w:left w:val="none" w:sz="0" w:space="0" w:color="auto"/>
        <w:bottom w:val="none" w:sz="0" w:space="0" w:color="auto"/>
        <w:right w:val="none" w:sz="0" w:space="0" w:color="auto"/>
      </w:divBdr>
    </w:div>
    <w:div w:id="1384716878">
      <w:marLeft w:val="640"/>
      <w:marRight w:val="0"/>
      <w:marTop w:val="0"/>
      <w:marBottom w:val="0"/>
      <w:divBdr>
        <w:top w:val="none" w:sz="0" w:space="0" w:color="auto"/>
        <w:left w:val="none" w:sz="0" w:space="0" w:color="auto"/>
        <w:bottom w:val="none" w:sz="0" w:space="0" w:color="auto"/>
        <w:right w:val="none" w:sz="0" w:space="0" w:color="auto"/>
      </w:divBdr>
    </w:div>
    <w:div w:id="1384719357">
      <w:marLeft w:val="640"/>
      <w:marRight w:val="0"/>
      <w:marTop w:val="0"/>
      <w:marBottom w:val="0"/>
      <w:divBdr>
        <w:top w:val="none" w:sz="0" w:space="0" w:color="auto"/>
        <w:left w:val="none" w:sz="0" w:space="0" w:color="auto"/>
        <w:bottom w:val="none" w:sz="0" w:space="0" w:color="auto"/>
        <w:right w:val="none" w:sz="0" w:space="0" w:color="auto"/>
      </w:divBdr>
    </w:div>
    <w:div w:id="1384863530">
      <w:marLeft w:val="640"/>
      <w:marRight w:val="0"/>
      <w:marTop w:val="0"/>
      <w:marBottom w:val="0"/>
      <w:divBdr>
        <w:top w:val="none" w:sz="0" w:space="0" w:color="auto"/>
        <w:left w:val="none" w:sz="0" w:space="0" w:color="auto"/>
        <w:bottom w:val="none" w:sz="0" w:space="0" w:color="auto"/>
        <w:right w:val="none" w:sz="0" w:space="0" w:color="auto"/>
      </w:divBdr>
    </w:div>
    <w:div w:id="1384867156">
      <w:marLeft w:val="640"/>
      <w:marRight w:val="0"/>
      <w:marTop w:val="0"/>
      <w:marBottom w:val="0"/>
      <w:divBdr>
        <w:top w:val="none" w:sz="0" w:space="0" w:color="auto"/>
        <w:left w:val="none" w:sz="0" w:space="0" w:color="auto"/>
        <w:bottom w:val="none" w:sz="0" w:space="0" w:color="auto"/>
        <w:right w:val="none" w:sz="0" w:space="0" w:color="auto"/>
      </w:divBdr>
    </w:div>
    <w:div w:id="1384985737">
      <w:marLeft w:val="640"/>
      <w:marRight w:val="0"/>
      <w:marTop w:val="0"/>
      <w:marBottom w:val="0"/>
      <w:divBdr>
        <w:top w:val="none" w:sz="0" w:space="0" w:color="auto"/>
        <w:left w:val="none" w:sz="0" w:space="0" w:color="auto"/>
        <w:bottom w:val="none" w:sz="0" w:space="0" w:color="auto"/>
        <w:right w:val="none" w:sz="0" w:space="0" w:color="auto"/>
      </w:divBdr>
    </w:div>
    <w:div w:id="1385135918">
      <w:marLeft w:val="640"/>
      <w:marRight w:val="0"/>
      <w:marTop w:val="0"/>
      <w:marBottom w:val="0"/>
      <w:divBdr>
        <w:top w:val="none" w:sz="0" w:space="0" w:color="auto"/>
        <w:left w:val="none" w:sz="0" w:space="0" w:color="auto"/>
        <w:bottom w:val="none" w:sz="0" w:space="0" w:color="auto"/>
        <w:right w:val="none" w:sz="0" w:space="0" w:color="auto"/>
      </w:divBdr>
    </w:div>
    <w:div w:id="1385174575">
      <w:marLeft w:val="640"/>
      <w:marRight w:val="0"/>
      <w:marTop w:val="0"/>
      <w:marBottom w:val="0"/>
      <w:divBdr>
        <w:top w:val="none" w:sz="0" w:space="0" w:color="auto"/>
        <w:left w:val="none" w:sz="0" w:space="0" w:color="auto"/>
        <w:bottom w:val="none" w:sz="0" w:space="0" w:color="auto"/>
        <w:right w:val="none" w:sz="0" w:space="0" w:color="auto"/>
      </w:divBdr>
    </w:div>
    <w:div w:id="1385251765">
      <w:marLeft w:val="640"/>
      <w:marRight w:val="0"/>
      <w:marTop w:val="0"/>
      <w:marBottom w:val="0"/>
      <w:divBdr>
        <w:top w:val="none" w:sz="0" w:space="0" w:color="auto"/>
        <w:left w:val="none" w:sz="0" w:space="0" w:color="auto"/>
        <w:bottom w:val="none" w:sz="0" w:space="0" w:color="auto"/>
        <w:right w:val="none" w:sz="0" w:space="0" w:color="auto"/>
      </w:divBdr>
    </w:div>
    <w:div w:id="1385326997">
      <w:marLeft w:val="640"/>
      <w:marRight w:val="0"/>
      <w:marTop w:val="0"/>
      <w:marBottom w:val="0"/>
      <w:divBdr>
        <w:top w:val="none" w:sz="0" w:space="0" w:color="auto"/>
        <w:left w:val="none" w:sz="0" w:space="0" w:color="auto"/>
        <w:bottom w:val="none" w:sz="0" w:space="0" w:color="auto"/>
        <w:right w:val="none" w:sz="0" w:space="0" w:color="auto"/>
      </w:divBdr>
    </w:div>
    <w:div w:id="1385331229">
      <w:marLeft w:val="640"/>
      <w:marRight w:val="0"/>
      <w:marTop w:val="0"/>
      <w:marBottom w:val="0"/>
      <w:divBdr>
        <w:top w:val="none" w:sz="0" w:space="0" w:color="auto"/>
        <w:left w:val="none" w:sz="0" w:space="0" w:color="auto"/>
        <w:bottom w:val="none" w:sz="0" w:space="0" w:color="auto"/>
        <w:right w:val="none" w:sz="0" w:space="0" w:color="auto"/>
      </w:divBdr>
    </w:div>
    <w:div w:id="1385370149">
      <w:marLeft w:val="640"/>
      <w:marRight w:val="0"/>
      <w:marTop w:val="0"/>
      <w:marBottom w:val="0"/>
      <w:divBdr>
        <w:top w:val="none" w:sz="0" w:space="0" w:color="auto"/>
        <w:left w:val="none" w:sz="0" w:space="0" w:color="auto"/>
        <w:bottom w:val="none" w:sz="0" w:space="0" w:color="auto"/>
        <w:right w:val="none" w:sz="0" w:space="0" w:color="auto"/>
      </w:divBdr>
    </w:div>
    <w:div w:id="1385372092">
      <w:marLeft w:val="640"/>
      <w:marRight w:val="0"/>
      <w:marTop w:val="0"/>
      <w:marBottom w:val="0"/>
      <w:divBdr>
        <w:top w:val="none" w:sz="0" w:space="0" w:color="auto"/>
        <w:left w:val="none" w:sz="0" w:space="0" w:color="auto"/>
        <w:bottom w:val="none" w:sz="0" w:space="0" w:color="auto"/>
        <w:right w:val="none" w:sz="0" w:space="0" w:color="auto"/>
      </w:divBdr>
    </w:div>
    <w:div w:id="1385373780">
      <w:marLeft w:val="640"/>
      <w:marRight w:val="0"/>
      <w:marTop w:val="0"/>
      <w:marBottom w:val="0"/>
      <w:divBdr>
        <w:top w:val="none" w:sz="0" w:space="0" w:color="auto"/>
        <w:left w:val="none" w:sz="0" w:space="0" w:color="auto"/>
        <w:bottom w:val="none" w:sz="0" w:space="0" w:color="auto"/>
        <w:right w:val="none" w:sz="0" w:space="0" w:color="auto"/>
      </w:divBdr>
    </w:div>
    <w:div w:id="1385446533">
      <w:marLeft w:val="640"/>
      <w:marRight w:val="0"/>
      <w:marTop w:val="0"/>
      <w:marBottom w:val="0"/>
      <w:divBdr>
        <w:top w:val="none" w:sz="0" w:space="0" w:color="auto"/>
        <w:left w:val="none" w:sz="0" w:space="0" w:color="auto"/>
        <w:bottom w:val="none" w:sz="0" w:space="0" w:color="auto"/>
        <w:right w:val="none" w:sz="0" w:space="0" w:color="auto"/>
      </w:divBdr>
    </w:div>
    <w:div w:id="1385523754">
      <w:marLeft w:val="640"/>
      <w:marRight w:val="0"/>
      <w:marTop w:val="0"/>
      <w:marBottom w:val="0"/>
      <w:divBdr>
        <w:top w:val="none" w:sz="0" w:space="0" w:color="auto"/>
        <w:left w:val="none" w:sz="0" w:space="0" w:color="auto"/>
        <w:bottom w:val="none" w:sz="0" w:space="0" w:color="auto"/>
        <w:right w:val="none" w:sz="0" w:space="0" w:color="auto"/>
      </w:divBdr>
    </w:div>
    <w:div w:id="1385565633">
      <w:marLeft w:val="640"/>
      <w:marRight w:val="0"/>
      <w:marTop w:val="0"/>
      <w:marBottom w:val="0"/>
      <w:divBdr>
        <w:top w:val="none" w:sz="0" w:space="0" w:color="auto"/>
        <w:left w:val="none" w:sz="0" w:space="0" w:color="auto"/>
        <w:bottom w:val="none" w:sz="0" w:space="0" w:color="auto"/>
        <w:right w:val="none" w:sz="0" w:space="0" w:color="auto"/>
      </w:divBdr>
    </w:div>
    <w:div w:id="1385594011">
      <w:marLeft w:val="640"/>
      <w:marRight w:val="0"/>
      <w:marTop w:val="0"/>
      <w:marBottom w:val="0"/>
      <w:divBdr>
        <w:top w:val="none" w:sz="0" w:space="0" w:color="auto"/>
        <w:left w:val="none" w:sz="0" w:space="0" w:color="auto"/>
        <w:bottom w:val="none" w:sz="0" w:space="0" w:color="auto"/>
        <w:right w:val="none" w:sz="0" w:space="0" w:color="auto"/>
      </w:divBdr>
    </w:div>
    <w:div w:id="1385788807">
      <w:marLeft w:val="640"/>
      <w:marRight w:val="0"/>
      <w:marTop w:val="0"/>
      <w:marBottom w:val="0"/>
      <w:divBdr>
        <w:top w:val="none" w:sz="0" w:space="0" w:color="auto"/>
        <w:left w:val="none" w:sz="0" w:space="0" w:color="auto"/>
        <w:bottom w:val="none" w:sz="0" w:space="0" w:color="auto"/>
        <w:right w:val="none" w:sz="0" w:space="0" w:color="auto"/>
      </w:divBdr>
    </w:div>
    <w:div w:id="1385905209">
      <w:marLeft w:val="640"/>
      <w:marRight w:val="0"/>
      <w:marTop w:val="0"/>
      <w:marBottom w:val="0"/>
      <w:divBdr>
        <w:top w:val="none" w:sz="0" w:space="0" w:color="auto"/>
        <w:left w:val="none" w:sz="0" w:space="0" w:color="auto"/>
        <w:bottom w:val="none" w:sz="0" w:space="0" w:color="auto"/>
        <w:right w:val="none" w:sz="0" w:space="0" w:color="auto"/>
      </w:divBdr>
    </w:div>
    <w:div w:id="1385983774">
      <w:marLeft w:val="640"/>
      <w:marRight w:val="0"/>
      <w:marTop w:val="0"/>
      <w:marBottom w:val="0"/>
      <w:divBdr>
        <w:top w:val="none" w:sz="0" w:space="0" w:color="auto"/>
        <w:left w:val="none" w:sz="0" w:space="0" w:color="auto"/>
        <w:bottom w:val="none" w:sz="0" w:space="0" w:color="auto"/>
        <w:right w:val="none" w:sz="0" w:space="0" w:color="auto"/>
      </w:divBdr>
    </w:div>
    <w:div w:id="1386100053">
      <w:marLeft w:val="640"/>
      <w:marRight w:val="0"/>
      <w:marTop w:val="0"/>
      <w:marBottom w:val="0"/>
      <w:divBdr>
        <w:top w:val="none" w:sz="0" w:space="0" w:color="auto"/>
        <w:left w:val="none" w:sz="0" w:space="0" w:color="auto"/>
        <w:bottom w:val="none" w:sz="0" w:space="0" w:color="auto"/>
        <w:right w:val="none" w:sz="0" w:space="0" w:color="auto"/>
      </w:divBdr>
    </w:div>
    <w:div w:id="1386218585">
      <w:marLeft w:val="640"/>
      <w:marRight w:val="0"/>
      <w:marTop w:val="0"/>
      <w:marBottom w:val="0"/>
      <w:divBdr>
        <w:top w:val="none" w:sz="0" w:space="0" w:color="auto"/>
        <w:left w:val="none" w:sz="0" w:space="0" w:color="auto"/>
        <w:bottom w:val="none" w:sz="0" w:space="0" w:color="auto"/>
        <w:right w:val="none" w:sz="0" w:space="0" w:color="auto"/>
      </w:divBdr>
    </w:div>
    <w:div w:id="1386294088">
      <w:marLeft w:val="640"/>
      <w:marRight w:val="0"/>
      <w:marTop w:val="0"/>
      <w:marBottom w:val="0"/>
      <w:divBdr>
        <w:top w:val="none" w:sz="0" w:space="0" w:color="auto"/>
        <w:left w:val="none" w:sz="0" w:space="0" w:color="auto"/>
        <w:bottom w:val="none" w:sz="0" w:space="0" w:color="auto"/>
        <w:right w:val="none" w:sz="0" w:space="0" w:color="auto"/>
      </w:divBdr>
    </w:div>
    <w:div w:id="1386418486">
      <w:marLeft w:val="640"/>
      <w:marRight w:val="0"/>
      <w:marTop w:val="0"/>
      <w:marBottom w:val="0"/>
      <w:divBdr>
        <w:top w:val="none" w:sz="0" w:space="0" w:color="auto"/>
        <w:left w:val="none" w:sz="0" w:space="0" w:color="auto"/>
        <w:bottom w:val="none" w:sz="0" w:space="0" w:color="auto"/>
        <w:right w:val="none" w:sz="0" w:space="0" w:color="auto"/>
      </w:divBdr>
    </w:div>
    <w:div w:id="1386488578">
      <w:marLeft w:val="640"/>
      <w:marRight w:val="0"/>
      <w:marTop w:val="0"/>
      <w:marBottom w:val="0"/>
      <w:divBdr>
        <w:top w:val="none" w:sz="0" w:space="0" w:color="auto"/>
        <w:left w:val="none" w:sz="0" w:space="0" w:color="auto"/>
        <w:bottom w:val="none" w:sz="0" w:space="0" w:color="auto"/>
        <w:right w:val="none" w:sz="0" w:space="0" w:color="auto"/>
      </w:divBdr>
    </w:div>
    <w:div w:id="1386489779">
      <w:marLeft w:val="640"/>
      <w:marRight w:val="0"/>
      <w:marTop w:val="0"/>
      <w:marBottom w:val="0"/>
      <w:divBdr>
        <w:top w:val="none" w:sz="0" w:space="0" w:color="auto"/>
        <w:left w:val="none" w:sz="0" w:space="0" w:color="auto"/>
        <w:bottom w:val="none" w:sz="0" w:space="0" w:color="auto"/>
        <w:right w:val="none" w:sz="0" w:space="0" w:color="auto"/>
      </w:divBdr>
    </w:div>
    <w:div w:id="1386563137">
      <w:marLeft w:val="640"/>
      <w:marRight w:val="0"/>
      <w:marTop w:val="0"/>
      <w:marBottom w:val="0"/>
      <w:divBdr>
        <w:top w:val="none" w:sz="0" w:space="0" w:color="auto"/>
        <w:left w:val="none" w:sz="0" w:space="0" w:color="auto"/>
        <w:bottom w:val="none" w:sz="0" w:space="0" w:color="auto"/>
        <w:right w:val="none" w:sz="0" w:space="0" w:color="auto"/>
      </w:divBdr>
    </w:div>
    <w:div w:id="1386682420">
      <w:marLeft w:val="640"/>
      <w:marRight w:val="0"/>
      <w:marTop w:val="0"/>
      <w:marBottom w:val="0"/>
      <w:divBdr>
        <w:top w:val="none" w:sz="0" w:space="0" w:color="auto"/>
        <w:left w:val="none" w:sz="0" w:space="0" w:color="auto"/>
        <w:bottom w:val="none" w:sz="0" w:space="0" w:color="auto"/>
        <w:right w:val="none" w:sz="0" w:space="0" w:color="auto"/>
      </w:divBdr>
    </w:div>
    <w:div w:id="1386683279">
      <w:marLeft w:val="640"/>
      <w:marRight w:val="0"/>
      <w:marTop w:val="0"/>
      <w:marBottom w:val="0"/>
      <w:divBdr>
        <w:top w:val="none" w:sz="0" w:space="0" w:color="auto"/>
        <w:left w:val="none" w:sz="0" w:space="0" w:color="auto"/>
        <w:bottom w:val="none" w:sz="0" w:space="0" w:color="auto"/>
        <w:right w:val="none" w:sz="0" w:space="0" w:color="auto"/>
      </w:divBdr>
    </w:div>
    <w:div w:id="1386835335">
      <w:marLeft w:val="640"/>
      <w:marRight w:val="0"/>
      <w:marTop w:val="0"/>
      <w:marBottom w:val="0"/>
      <w:divBdr>
        <w:top w:val="none" w:sz="0" w:space="0" w:color="auto"/>
        <w:left w:val="none" w:sz="0" w:space="0" w:color="auto"/>
        <w:bottom w:val="none" w:sz="0" w:space="0" w:color="auto"/>
        <w:right w:val="none" w:sz="0" w:space="0" w:color="auto"/>
      </w:divBdr>
    </w:div>
    <w:div w:id="1386835879">
      <w:marLeft w:val="640"/>
      <w:marRight w:val="0"/>
      <w:marTop w:val="0"/>
      <w:marBottom w:val="0"/>
      <w:divBdr>
        <w:top w:val="none" w:sz="0" w:space="0" w:color="auto"/>
        <w:left w:val="none" w:sz="0" w:space="0" w:color="auto"/>
        <w:bottom w:val="none" w:sz="0" w:space="0" w:color="auto"/>
        <w:right w:val="none" w:sz="0" w:space="0" w:color="auto"/>
      </w:divBdr>
    </w:div>
    <w:div w:id="1386876468">
      <w:marLeft w:val="640"/>
      <w:marRight w:val="0"/>
      <w:marTop w:val="0"/>
      <w:marBottom w:val="0"/>
      <w:divBdr>
        <w:top w:val="none" w:sz="0" w:space="0" w:color="auto"/>
        <w:left w:val="none" w:sz="0" w:space="0" w:color="auto"/>
        <w:bottom w:val="none" w:sz="0" w:space="0" w:color="auto"/>
        <w:right w:val="none" w:sz="0" w:space="0" w:color="auto"/>
      </w:divBdr>
    </w:div>
    <w:div w:id="1386955364">
      <w:marLeft w:val="640"/>
      <w:marRight w:val="0"/>
      <w:marTop w:val="0"/>
      <w:marBottom w:val="0"/>
      <w:divBdr>
        <w:top w:val="none" w:sz="0" w:space="0" w:color="auto"/>
        <w:left w:val="none" w:sz="0" w:space="0" w:color="auto"/>
        <w:bottom w:val="none" w:sz="0" w:space="0" w:color="auto"/>
        <w:right w:val="none" w:sz="0" w:space="0" w:color="auto"/>
      </w:divBdr>
    </w:div>
    <w:div w:id="1387022099">
      <w:marLeft w:val="640"/>
      <w:marRight w:val="0"/>
      <w:marTop w:val="0"/>
      <w:marBottom w:val="0"/>
      <w:divBdr>
        <w:top w:val="none" w:sz="0" w:space="0" w:color="auto"/>
        <w:left w:val="none" w:sz="0" w:space="0" w:color="auto"/>
        <w:bottom w:val="none" w:sz="0" w:space="0" w:color="auto"/>
        <w:right w:val="none" w:sz="0" w:space="0" w:color="auto"/>
      </w:divBdr>
    </w:div>
    <w:div w:id="1387022447">
      <w:marLeft w:val="640"/>
      <w:marRight w:val="0"/>
      <w:marTop w:val="0"/>
      <w:marBottom w:val="0"/>
      <w:divBdr>
        <w:top w:val="none" w:sz="0" w:space="0" w:color="auto"/>
        <w:left w:val="none" w:sz="0" w:space="0" w:color="auto"/>
        <w:bottom w:val="none" w:sz="0" w:space="0" w:color="auto"/>
        <w:right w:val="none" w:sz="0" w:space="0" w:color="auto"/>
      </w:divBdr>
    </w:div>
    <w:div w:id="1387069559">
      <w:marLeft w:val="640"/>
      <w:marRight w:val="0"/>
      <w:marTop w:val="0"/>
      <w:marBottom w:val="0"/>
      <w:divBdr>
        <w:top w:val="none" w:sz="0" w:space="0" w:color="auto"/>
        <w:left w:val="none" w:sz="0" w:space="0" w:color="auto"/>
        <w:bottom w:val="none" w:sz="0" w:space="0" w:color="auto"/>
        <w:right w:val="none" w:sz="0" w:space="0" w:color="auto"/>
      </w:divBdr>
    </w:div>
    <w:div w:id="1387214821">
      <w:marLeft w:val="640"/>
      <w:marRight w:val="0"/>
      <w:marTop w:val="0"/>
      <w:marBottom w:val="0"/>
      <w:divBdr>
        <w:top w:val="none" w:sz="0" w:space="0" w:color="auto"/>
        <w:left w:val="none" w:sz="0" w:space="0" w:color="auto"/>
        <w:bottom w:val="none" w:sz="0" w:space="0" w:color="auto"/>
        <w:right w:val="none" w:sz="0" w:space="0" w:color="auto"/>
      </w:divBdr>
    </w:div>
    <w:div w:id="1387214936">
      <w:marLeft w:val="640"/>
      <w:marRight w:val="0"/>
      <w:marTop w:val="0"/>
      <w:marBottom w:val="0"/>
      <w:divBdr>
        <w:top w:val="none" w:sz="0" w:space="0" w:color="auto"/>
        <w:left w:val="none" w:sz="0" w:space="0" w:color="auto"/>
        <w:bottom w:val="none" w:sz="0" w:space="0" w:color="auto"/>
        <w:right w:val="none" w:sz="0" w:space="0" w:color="auto"/>
      </w:divBdr>
    </w:div>
    <w:div w:id="1387291925">
      <w:marLeft w:val="640"/>
      <w:marRight w:val="0"/>
      <w:marTop w:val="0"/>
      <w:marBottom w:val="0"/>
      <w:divBdr>
        <w:top w:val="none" w:sz="0" w:space="0" w:color="auto"/>
        <w:left w:val="none" w:sz="0" w:space="0" w:color="auto"/>
        <w:bottom w:val="none" w:sz="0" w:space="0" w:color="auto"/>
        <w:right w:val="none" w:sz="0" w:space="0" w:color="auto"/>
      </w:divBdr>
    </w:div>
    <w:div w:id="1387295685">
      <w:marLeft w:val="640"/>
      <w:marRight w:val="0"/>
      <w:marTop w:val="0"/>
      <w:marBottom w:val="0"/>
      <w:divBdr>
        <w:top w:val="none" w:sz="0" w:space="0" w:color="auto"/>
        <w:left w:val="none" w:sz="0" w:space="0" w:color="auto"/>
        <w:bottom w:val="none" w:sz="0" w:space="0" w:color="auto"/>
        <w:right w:val="none" w:sz="0" w:space="0" w:color="auto"/>
      </w:divBdr>
    </w:div>
    <w:div w:id="1387410615">
      <w:marLeft w:val="640"/>
      <w:marRight w:val="0"/>
      <w:marTop w:val="0"/>
      <w:marBottom w:val="0"/>
      <w:divBdr>
        <w:top w:val="none" w:sz="0" w:space="0" w:color="auto"/>
        <w:left w:val="none" w:sz="0" w:space="0" w:color="auto"/>
        <w:bottom w:val="none" w:sz="0" w:space="0" w:color="auto"/>
        <w:right w:val="none" w:sz="0" w:space="0" w:color="auto"/>
      </w:divBdr>
    </w:div>
    <w:div w:id="1387488171">
      <w:marLeft w:val="640"/>
      <w:marRight w:val="0"/>
      <w:marTop w:val="0"/>
      <w:marBottom w:val="0"/>
      <w:divBdr>
        <w:top w:val="none" w:sz="0" w:space="0" w:color="auto"/>
        <w:left w:val="none" w:sz="0" w:space="0" w:color="auto"/>
        <w:bottom w:val="none" w:sz="0" w:space="0" w:color="auto"/>
        <w:right w:val="none" w:sz="0" w:space="0" w:color="auto"/>
      </w:divBdr>
    </w:div>
    <w:div w:id="1387528269">
      <w:marLeft w:val="640"/>
      <w:marRight w:val="0"/>
      <w:marTop w:val="0"/>
      <w:marBottom w:val="0"/>
      <w:divBdr>
        <w:top w:val="none" w:sz="0" w:space="0" w:color="auto"/>
        <w:left w:val="none" w:sz="0" w:space="0" w:color="auto"/>
        <w:bottom w:val="none" w:sz="0" w:space="0" w:color="auto"/>
        <w:right w:val="none" w:sz="0" w:space="0" w:color="auto"/>
      </w:divBdr>
    </w:div>
    <w:div w:id="1387680605">
      <w:marLeft w:val="640"/>
      <w:marRight w:val="0"/>
      <w:marTop w:val="0"/>
      <w:marBottom w:val="0"/>
      <w:divBdr>
        <w:top w:val="none" w:sz="0" w:space="0" w:color="auto"/>
        <w:left w:val="none" w:sz="0" w:space="0" w:color="auto"/>
        <w:bottom w:val="none" w:sz="0" w:space="0" w:color="auto"/>
        <w:right w:val="none" w:sz="0" w:space="0" w:color="auto"/>
      </w:divBdr>
    </w:div>
    <w:div w:id="1387681911">
      <w:marLeft w:val="640"/>
      <w:marRight w:val="0"/>
      <w:marTop w:val="0"/>
      <w:marBottom w:val="0"/>
      <w:divBdr>
        <w:top w:val="none" w:sz="0" w:space="0" w:color="auto"/>
        <w:left w:val="none" w:sz="0" w:space="0" w:color="auto"/>
        <w:bottom w:val="none" w:sz="0" w:space="0" w:color="auto"/>
        <w:right w:val="none" w:sz="0" w:space="0" w:color="auto"/>
      </w:divBdr>
    </w:div>
    <w:div w:id="1387683328">
      <w:marLeft w:val="640"/>
      <w:marRight w:val="0"/>
      <w:marTop w:val="0"/>
      <w:marBottom w:val="0"/>
      <w:divBdr>
        <w:top w:val="none" w:sz="0" w:space="0" w:color="auto"/>
        <w:left w:val="none" w:sz="0" w:space="0" w:color="auto"/>
        <w:bottom w:val="none" w:sz="0" w:space="0" w:color="auto"/>
        <w:right w:val="none" w:sz="0" w:space="0" w:color="auto"/>
      </w:divBdr>
    </w:div>
    <w:div w:id="1387801603">
      <w:marLeft w:val="640"/>
      <w:marRight w:val="0"/>
      <w:marTop w:val="0"/>
      <w:marBottom w:val="0"/>
      <w:divBdr>
        <w:top w:val="none" w:sz="0" w:space="0" w:color="auto"/>
        <w:left w:val="none" w:sz="0" w:space="0" w:color="auto"/>
        <w:bottom w:val="none" w:sz="0" w:space="0" w:color="auto"/>
        <w:right w:val="none" w:sz="0" w:space="0" w:color="auto"/>
      </w:divBdr>
    </w:div>
    <w:div w:id="1387802583">
      <w:marLeft w:val="640"/>
      <w:marRight w:val="0"/>
      <w:marTop w:val="0"/>
      <w:marBottom w:val="0"/>
      <w:divBdr>
        <w:top w:val="none" w:sz="0" w:space="0" w:color="auto"/>
        <w:left w:val="none" w:sz="0" w:space="0" w:color="auto"/>
        <w:bottom w:val="none" w:sz="0" w:space="0" w:color="auto"/>
        <w:right w:val="none" w:sz="0" w:space="0" w:color="auto"/>
      </w:divBdr>
    </w:div>
    <w:div w:id="1387879290">
      <w:marLeft w:val="640"/>
      <w:marRight w:val="0"/>
      <w:marTop w:val="0"/>
      <w:marBottom w:val="0"/>
      <w:divBdr>
        <w:top w:val="none" w:sz="0" w:space="0" w:color="auto"/>
        <w:left w:val="none" w:sz="0" w:space="0" w:color="auto"/>
        <w:bottom w:val="none" w:sz="0" w:space="0" w:color="auto"/>
        <w:right w:val="none" w:sz="0" w:space="0" w:color="auto"/>
      </w:divBdr>
    </w:div>
    <w:div w:id="1388071042">
      <w:marLeft w:val="640"/>
      <w:marRight w:val="0"/>
      <w:marTop w:val="0"/>
      <w:marBottom w:val="0"/>
      <w:divBdr>
        <w:top w:val="none" w:sz="0" w:space="0" w:color="auto"/>
        <w:left w:val="none" w:sz="0" w:space="0" w:color="auto"/>
        <w:bottom w:val="none" w:sz="0" w:space="0" w:color="auto"/>
        <w:right w:val="none" w:sz="0" w:space="0" w:color="auto"/>
      </w:divBdr>
    </w:div>
    <w:div w:id="1388214665">
      <w:marLeft w:val="640"/>
      <w:marRight w:val="0"/>
      <w:marTop w:val="0"/>
      <w:marBottom w:val="0"/>
      <w:divBdr>
        <w:top w:val="none" w:sz="0" w:space="0" w:color="auto"/>
        <w:left w:val="none" w:sz="0" w:space="0" w:color="auto"/>
        <w:bottom w:val="none" w:sz="0" w:space="0" w:color="auto"/>
        <w:right w:val="none" w:sz="0" w:space="0" w:color="auto"/>
      </w:divBdr>
    </w:div>
    <w:div w:id="1388339854">
      <w:marLeft w:val="640"/>
      <w:marRight w:val="0"/>
      <w:marTop w:val="0"/>
      <w:marBottom w:val="0"/>
      <w:divBdr>
        <w:top w:val="none" w:sz="0" w:space="0" w:color="auto"/>
        <w:left w:val="none" w:sz="0" w:space="0" w:color="auto"/>
        <w:bottom w:val="none" w:sz="0" w:space="0" w:color="auto"/>
        <w:right w:val="none" w:sz="0" w:space="0" w:color="auto"/>
      </w:divBdr>
    </w:div>
    <w:div w:id="1388455315">
      <w:marLeft w:val="640"/>
      <w:marRight w:val="0"/>
      <w:marTop w:val="0"/>
      <w:marBottom w:val="0"/>
      <w:divBdr>
        <w:top w:val="none" w:sz="0" w:space="0" w:color="auto"/>
        <w:left w:val="none" w:sz="0" w:space="0" w:color="auto"/>
        <w:bottom w:val="none" w:sz="0" w:space="0" w:color="auto"/>
        <w:right w:val="none" w:sz="0" w:space="0" w:color="auto"/>
      </w:divBdr>
    </w:div>
    <w:div w:id="1388529862">
      <w:marLeft w:val="640"/>
      <w:marRight w:val="0"/>
      <w:marTop w:val="0"/>
      <w:marBottom w:val="0"/>
      <w:divBdr>
        <w:top w:val="none" w:sz="0" w:space="0" w:color="auto"/>
        <w:left w:val="none" w:sz="0" w:space="0" w:color="auto"/>
        <w:bottom w:val="none" w:sz="0" w:space="0" w:color="auto"/>
        <w:right w:val="none" w:sz="0" w:space="0" w:color="auto"/>
      </w:divBdr>
    </w:div>
    <w:div w:id="1388646372">
      <w:marLeft w:val="640"/>
      <w:marRight w:val="0"/>
      <w:marTop w:val="0"/>
      <w:marBottom w:val="0"/>
      <w:divBdr>
        <w:top w:val="none" w:sz="0" w:space="0" w:color="auto"/>
        <w:left w:val="none" w:sz="0" w:space="0" w:color="auto"/>
        <w:bottom w:val="none" w:sz="0" w:space="0" w:color="auto"/>
        <w:right w:val="none" w:sz="0" w:space="0" w:color="auto"/>
      </w:divBdr>
    </w:div>
    <w:div w:id="1388724045">
      <w:marLeft w:val="640"/>
      <w:marRight w:val="0"/>
      <w:marTop w:val="0"/>
      <w:marBottom w:val="0"/>
      <w:divBdr>
        <w:top w:val="none" w:sz="0" w:space="0" w:color="auto"/>
        <w:left w:val="none" w:sz="0" w:space="0" w:color="auto"/>
        <w:bottom w:val="none" w:sz="0" w:space="0" w:color="auto"/>
        <w:right w:val="none" w:sz="0" w:space="0" w:color="auto"/>
      </w:divBdr>
    </w:div>
    <w:div w:id="1388869623">
      <w:marLeft w:val="640"/>
      <w:marRight w:val="0"/>
      <w:marTop w:val="0"/>
      <w:marBottom w:val="0"/>
      <w:divBdr>
        <w:top w:val="none" w:sz="0" w:space="0" w:color="auto"/>
        <w:left w:val="none" w:sz="0" w:space="0" w:color="auto"/>
        <w:bottom w:val="none" w:sz="0" w:space="0" w:color="auto"/>
        <w:right w:val="none" w:sz="0" w:space="0" w:color="auto"/>
      </w:divBdr>
    </w:div>
    <w:div w:id="1388920493">
      <w:marLeft w:val="640"/>
      <w:marRight w:val="0"/>
      <w:marTop w:val="0"/>
      <w:marBottom w:val="0"/>
      <w:divBdr>
        <w:top w:val="none" w:sz="0" w:space="0" w:color="auto"/>
        <w:left w:val="none" w:sz="0" w:space="0" w:color="auto"/>
        <w:bottom w:val="none" w:sz="0" w:space="0" w:color="auto"/>
        <w:right w:val="none" w:sz="0" w:space="0" w:color="auto"/>
      </w:divBdr>
    </w:div>
    <w:div w:id="1388921259">
      <w:marLeft w:val="640"/>
      <w:marRight w:val="0"/>
      <w:marTop w:val="0"/>
      <w:marBottom w:val="0"/>
      <w:divBdr>
        <w:top w:val="none" w:sz="0" w:space="0" w:color="auto"/>
        <w:left w:val="none" w:sz="0" w:space="0" w:color="auto"/>
        <w:bottom w:val="none" w:sz="0" w:space="0" w:color="auto"/>
        <w:right w:val="none" w:sz="0" w:space="0" w:color="auto"/>
      </w:divBdr>
    </w:div>
    <w:div w:id="1388990713">
      <w:marLeft w:val="640"/>
      <w:marRight w:val="0"/>
      <w:marTop w:val="0"/>
      <w:marBottom w:val="0"/>
      <w:divBdr>
        <w:top w:val="none" w:sz="0" w:space="0" w:color="auto"/>
        <w:left w:val="none" w:sz="0" w:space="0" w:color="auto"/>
        <w:bottom w:val="none" w:sz="0" w:space="0" w:color="auto"/>
        <w:right w:val="none" w:sz="0" w:space="0" w:color="auto"/>
      </w:divBdr>
    </w:div>
    <w:div w:id="1389184005">
      <w:marLeft w:val="640"/>
      <w:marRight w:val="0"/>
      <w:marTop w:val="0"/>
      <w:marBottom w:val="0"/>
      <w:divBdr>
        <w:top w:val="none" w:sz="0" w:space="0" w:color="auto"/>
        <w:left w:val="none" w:sz="0" w:space="0" w:color="auto"/>
        <w:bottom w:val="none" w:sz="0" w:space="0" w:color="auto"/>
        <w:right w:val="none" w:sz="0" w:space="0" w:color="auto"/>
      </w:divBdr>
    </w:div>
    <w:div w:id="1389257219">
      <w:marLeft w:val="640"/>
      <w:marRight w:val="0"/>
      <w:marTop w:val="0"/>
      <w:marBottom w:val="0"/>
      <w:divBdr>
        <w:top w:val="none" w:sz="0" w:space="0" w:color="auto"/>
        <w:left w:val="none" w:sz="0" w:space="0" w:color="auto"/>
        <w:bottom w:val="none" w:sz="0" w:space="0" w:color="auto"/>
        <w:right w:val="none" w:sz="0" w:space="0" w:color="auto"/>
      </w:divBdr>
    </w:div>
    <w:div w:id="1389264764">
      <w:marLeft w:val="640"/>
      <w:marRight w:val="0"/>
      <w:marTop w:val="0"/>
      <w:marBottom w:val="0"/>
      <w:divBdr>
        <w:top w:val="none" w:sz="0" w:space="0" w:color="auto"/>
        <w:left w:val="none" w:sz="0" w:space="0" w:color="auto"/>
        <w:bottom w:val="none" w:sz="0" w:space="0" w:color="auto"/>
        <w:right w:val="none" w:sz="0" w:space="0" w:color="auto"/>
      </w:divBdr>
    </w:div>
    <w:div w:id="1389373828">
      <w:marLeft w:val="640"/>
      <w:marRight w:val="0"/>
      <w:marTop w:val="0"/>
      <w:marBottom w:val="0"/>
      <w:divBdr>
        <w:top w:val="none" w:sz="0" w:space="0" w:color="auto"/>
        <w:left w:val="none" w:sz="0" w:space="0" w:color="auto"/>
        <w:bottom w:val="none" w:sz="0" w:space="0" w:color="auto"/>
        <w:right w:val="none" w:sz="0" w:space="0" w:color="auto"/>
      </w:divBdr>
    </w:div>
    <w:div w:id="1389378708">
      <w:marLeft w:val="640"/>
      <w:marRight w:val="0"/>
      <w:marTop w:val="0"/>
      <w:marBottom w:val="0"/>
      <w:divBdr>
        <w:top w:val="none" w:sz="0" w:space="0" w:color="auto"/>
        <w:left w:val="none" w:sz="0" w:space="0" w:color="auto"/>
        <w:bottom w:val="none" w:sz="0" w:space="0" w:color="auto"/>
        <w:right w:val="none" w:sz="0" w:space="0" w:color="auto"/>
      </w:divBdr>
    </w:div>
    <w:div w:id="1389381385">
      <w:marLeft w:val="640"/>
      <w:marRight w:val="0"/>
      <w:marTop w:val="0"/>
      <w:marBottom w:val="0"/>
      <w:divBdr>
        <w:top w:val="none" w:sz="0" w:space="0" w:color="auto"/>
        <w:left w:val="none" w:sz="0" w:space="0" w:color="auto"/>
        <w:bottom w:val="none" w:sz="0" w:space="0" w:color="auto"/>
        <w:right w:val="none" w:sz="0" w:space="0" w:color="auto"/>
      </w:divBdr>
    </w:div>
    <w:div w:id="1389452195">
      <w:marLeft w:val="640"/>
      <w:marRight w:val="0"/>
      <w:marTop w:val="0"/>
      <w:marBottom w:val="0"/>
      <w:divBdr>
        <w:top w:val="none" w:sz="0" w:space="0" w:color="auto"/>
        <w:left w:val="none" w:sz="0" w:space="0" w:color="auto"/>
        <w:bottom w:val="none" w:sz="0" w:space="0" w:color="auto"/>
        <w:right w:val="none" w:sz="0" w:space="0" w:color="auto"/>
      </w:divBdr>
    </w:div>
    <w:div w:id="1389642492">
      <w:marLeft w:val="640"/>
      <w:marRight w:val="0"/>
      <w:marTop w:val="0"/>
      <w:marBottom w:val="0"/>
      <w:divBdr>
        <w:top w:val="none" w:sz="0" w:space="0" w:color="auto"/>
        <w:left w:val="none" w:sz="0" w:space="0" w:color="auto"/>
        <w:bottom w:val="none" w:sz="0" w:space="0" w:color="auto"/>
        <w:right w:val="none" w:sz="0" w:space="0" w:color="auto"/>
      </w:divBdr>
    </w:div>
    <w:div w:id="1389643564">
      <w:marLeft w:val="640"/>
      <w:marRight w:val="0"/>
      <w:marTop w:val="0"/>
      <w:marBottom w:val="0"/>
      <w:divBdr>
        <w:top w:val="none" w:sz="0" w:space="0" w:color="auto"/>
        <w:left w:val="none" w:sz="0" w:space="0" w:color="auto"/>
        <w:bottom w:val="none" w:sz="0" w:space="0" w:color="auto"/>
        <w:right w:val="none" w:sz="0" w:space="0" w:color="auto"/>
      </w:divBdr>
    </w:div>
    <w:div w:id="1389650901">
      <w:marLeft w:val="640"/>
      <w:marRight w:val="0"/>
      <w:marTop w:val="0"/>
      <w:marBottom w:val="0"/>
      <w:divBdr>
        <w:top w:val="none" w:sz="0" w:space="0" w:color="auto"/>
        <w:left w:val="none" w:sz="0" w:space="0" w:color="auto"/>
        <w:bottom w:val="none" w:sz="0" w:space="0" w:color="auto"/>
        <w:right w:val="none" w:sz="0" w:space="0" w:color="auto"/>
      </w:divBdr>
    </w:div>
    <w:div w:id="1389694420">
      <w:marLeft w:val="640"/>
      <w:marRight w:val="0"/>
      <w:marTop w:val="0"/>
      <w:marBottom w:val="0"/>
      <w:divBdr>
        <w:top w:val="none" w:sz="0" w:space="0" w:color="auto"/>
        <w:left w:val="none" w:sz="0" w:space="0" w:color="auto"/>
        <w:bottom w:val="none" w:sz="0" w:space="0" w:color="auto"/>
        <w:right w:val="none" w:sz="0" w:space="0" w:color="auto"/>
      </w:divBdr>
    </w:div>
    <w:div w:id="1389719668">
      <w:marLeft w:val="640"/>
      <w:marRight w:val="0"/>
      <w:marTop w:val="0"/>
      <w:marBottom w:val="0"/>
      <w:divBdr>
        <w:top w:val="none" w:sz="0" w:space="0" w:color="auto"/>
        <w:left w:val="none" w:sz="0" w:space="0" w:color="auto"/>
        <w:bottom w:val="none" w:sz="0" w:space="0" w:color="auto"/>
        <w:right w:val="none" w:sz="0" w:space="0" w:color="auto"/>
      </w:divBdr>
    </w:div>
    <w:div w:id="1389769956">
      <w:marLeft w:val="640"/>
      <w:marRight w:val="0"/>
      <w:marTop w:val="0"/>
      <w:marBottom w:val="0"/>
      <w:divBdr>
        <w:top w:val="none" w:sz="0" w:space="0" w:color="auto"/>
        <w:left w:val="none" w:sz="0" w:space="0" w:color="auto"/>
        <w:bottom w:val="none" w:sz="0" w:space="0" w:color="auto"/>
        <w:right w:val="none" w:sz="0" w:space="0" w:color="auto"/>
      </w:divBdr>
    </w:div>
    <w:div w:id="1389844707">
      <w:marLeft w:val="640"/>
      <w:marRight w:val="0"/>
      <w:marTop w:val="0"/>
      <w:marBottom w:val="0"/>
      <w:divBdr>
        <w:top w:val="none" w:sz="0" w:space="0" w:color="auto"/>
        <w:left w:val="none" w:sz="0" w:space="0" w:color="auto"/>
        <w:bottom w:val="none" w:sz="0" w:space="0" w:color="auto"/>
        <w:right w:val="none" w:sz="0" w:space="0" w:color="auto"/>
      </w:divBdr>
    </w:div>
    <w:div w:id="1389962211">
      <w:marLeft w:val="640"/>
      <w:marRight w:val="0"/>
      <w:marTop w:val="0"/>
      <w:marBottom w:val="0"/>
      <w:divBdr>
        <w:top w:val="none" w:sz="0" w:space="0" w:color="auto"/>
        <w:left w:val="none" w:sz="0" w:space="0" w:color="auto"/>
        <w:bottom w:val="none" w:sz="0" w:space="0" w:color="auto"/>
        <w:right w:val="none" w:sz="0" w:space="0" w:color="auto"/>
      </w:divBdr>
    </w:div>
    <w:div w:id="1390106332">
      <w:marLeft w:val="640"/>
      <w:marRight w:val="0"/>
      <w:marTop w:val="0"/>
      <w:marBottom w:val="0"/>
      <w:divBdr>
        <w:top w:val="none" w:sz="0" w:space="0" w:color="auto"/>
        <w:left w:val="none" w:sz="0" w:space="0" w:color="auto"/>
        <w:bottom w:val="none" w:sz="0" w:space="0" w:color="auto"/>
        <w:right w:val="none" w:sz="0" w:space="0" w:color="auto"/>
      </w:divBdr>
    </w:div>
    <w:div w:id="1390106496">
      <w:marLeft w:val="640"/>
      <w:marRight w:val="0"/>
      <w:marTop w:val="0"/>
      <w:marBottom w:val="0"/>
      <w:divBdr>
        <w:top w:val="none" w:sz="0" w:space="0" w:color="auto"/>
        <w:left w:val="none" w:sz="0" w:space="0" w:color="auto"/>
        <w:bottom w:val="none" w:sz="0" w:space="0" w:color="auto"/>
        <w:right w:val="none" w:sz="0" w:space="0" w:color="auto"/>
      </w:divBdr>
    </w:div>
    <w:div w:id="1390109166">
      <w:marLeft w:val="640"/>
      <w:marRight w:val="0"/>
      <w:marTop w:val="0"/>
      <w:marBottom w:val="0"/>
      <w:divBdr>
        <w:top w:val="none" w:sz="0" w:space="0" w:color="auto"/>
        <w:left w:val="none" w:sz="0" w:space="0" w:color="auto"/>
        <w:bottom w:val="none" w:sz="0" w:space="0" w:color="auto"/>
        <w:right w:val="none" w:sz="0" w:space="0" w:color="auto"/>
      </w:divBdr>
    </w:div>
    <w:div w:id="1390110937">
      <w:marLeft w:val="640"/>
      <w:marRight w:val="0"/>
      <w:marTop w:val="0"/>
      <w:marBottom w:val="0"/>
      <w:divBdr>
        <w:top w:val="none" w:sz="0" w:space="0" w:color="auto"/>
        <w:left w:val="none" w:sz="0" w:space="0" w:color="auto"/>
        <w:bottom w:val="none" w:sz="0" w:space="0" w:color="auto"/>
        <w:right w:val="none" w:sz="0" w:space="0" w:color="auto"/>
      </w:divBdr>
    </w:div>
    <w:div w:id="1390150523">
      <w:marLeft w:val="640"/>
      <w:marRight w:val="0"/>
      <w:marTop w:val="0"/>
      <w:marBottom w:val="0"/>
      <w:divBdr>
        <w:top w:val="none" w:sz="0" w:space="0" w:color="auto"/>
        <w:left w:val="none" w:sz="0" w:space="0" w:color="auto"/>
        <w:bottom w:val="none" w:sz="0" w:space="0" w:color="auto"/>
        <w:right w:val="none" w:sz="0" w:space="0" w:color="auto"/>
      </w:divBdr>
    </w:div>
    <w:div w:id="1390179947">
      <w:marLeft w:val="640"/>
      <w:marRight w:val="0"/>
      <w:marTop w:val="0"/>
      <w:marBottom w:val="0"/>
      <w:divBdr>
        <w:top w:val="none" w:sz="0" w:space="0" w:color="auto"/>
        <w:left w:val="none" w:sz="0" w:space="0" w:color="auto"/>
        <w:bottom w:val="none" w:sz="0" w:space="0" w:color="auto"/>
        <w:right w:val="none" w:sz="0" w:space="0" w:color="auto"/>
      </w:divBdr>
    </w:div>
    <w:div w:id="1390297935">
      <w:marLeft w:val="640"/>
      <w:marRight w:val="0"/>
      <w:marTop w:val="0"/>
      <w:marBottom w:val="0"/>
      <w:divBdr>
        <w:top w:val="none" w:sz="0" w:space="0" w:color="auto"/>
        <w:left w:val="none" w:sz="0" w:space="0" w:color="auto"/>
        <w:bottom w:val="none" w:sz="0" w:space="0" w:color="auto"/>
        <w:right w:val="none" w:sz="0" w:space="0" w:color="auto"/>
      </w:divBdr>
    </w:div>
    <w:div w:id="1390375707">
      <w:marLeft w:val="640"/>
      <w:marRight w:val="0"/>
      <w:marTop w:val="0"/>
      <w:marBottom w:val="0"/>
      <w:divBdr>
        <w:top w:val="none" w:sz="0" w:space="0" w:color="auto"/>
        <w:left w:val="none" w:sz="0" w:space="0" w:color="auto"/>
        <w:bottom w:val="none" w:sz="0" w:space="0" w:color="auto"/>
        <w:right w:val="none" w:sz="0" w:space="0" w:color="auto"/>
      </w:divBdr>
    </w:div>
    <w:div w:id="1390424956">
      <w:marLeft w:val="640"/>
      <w:marRight w:val="0"/>
      <w:marTop w:val="0"/>
      <w:marBottom w:val="0"/>
      <w:divBdr>
        <w:top w:val="none" w:sz="0" w:space="0" w:color="auto"/>
        <w:left w:val="none" w:sz="0" w:space="0" w:color="auto"/>
        <w:bottom w:val="none" w:sz="0" w:space="0" w:color="auto"/>
        <w:right w:val="none" w:sz="0" w:space="0" w:color="auto"/>
      </w:divBdr>
    </w:div>
    <w:div w:id="1390568321">
      <w:marLeft w:val="640"/>
      <w:marRight w:val="0"/>
      <w:marTop w:val="0"/>
      <w:marBottom w:val="0"/>
      <w:divBdr>
        <w:top w:val="none" w:sz="0" w:space="0" w:color="auto"/>
        <w:left w:val="none" w:sz="0" w:space="0" w:color="auto"/>
        <w:bottom w:val="none" w:sz="0" w:space="0" w:color="auto"/>
        <w:right w:val="none" w:sz="0" w:space="0" w:color="auto"/>
      </w:divBdr>
    </w:div>
    <w:div w:id="1390685114">
      <w:marLeft w:val="640"/>
      <w:marRight w:val="0"/>
      <w:marTop w:val="0"/>
      <w:marBottom w:val="0"/>
      <w:divBdr>
        <w:top w:val="none" w:sz="0" w:space="0" w:color="auto"/>
        <w:left w:val="none" w:sz="0" w:space="0" w:color="auto"/>
        <w:bottom w:val="none" w:sz="0" w:space="0" w:color="auto"/>
        <w:right w:val="none" w:sz="0" w:space="0" w:color="auto"/>
      </w:divBdr>
    </w:div>
    <w:div w:id="1390690320">
      <w:marLeft w:val="640"/>
      <w:marRight w:val="0"/>
      <w:marTop w:val="0"/>
      <w:marBottom w:val="0"/>
      <w:divBdr>
        <w:top w:val="none" w:sz="0" w:space="0" w:color="auto"/>
        <w:left w:val="none" w:sz="0" w:space="0" w:color="auto"/>
        <w:bottom w:val="none" w:sz="0" w:space="0" w:color="auto"/>
        <w:right w:val="none" w:sz="0" w:space="0" w:color="auto"/>
      </w:divBdr>
    </w:div>
    <w:div w:id="1390761382">
      <w:marLeft w:val="640"/>
      <w:marRight w:val="0"/>
      <w:marTop w:val="0"/>
      <w:marBottom w:val="0"/>
      <w:divBdr>
        <w:top w:val="none" w:sz="0" w:space="0" w:color="auto"/>
        <w:left w:val="none" w:sz="0" w:space="0" w:color="auto"/>
        <w:bottom w:val="none" w:sz="0" w:space="0" w:color="auto"/>
        <w:right w:val="none" w:sz="0" w:space="0" w:color="auto"/>
      </w:divBdr>
    </w:div>
    <w:div w:id="1390762005">
      <w:marLeft w:val="640"/>
      <w:marRight w:val="0"/>
      <w:marTop w:val="0"/>
      <w:marBottom w:val="0"/>
      <w:divBdr>
        <w:top w:val="none" w:sz="0" w:space="0" w:color="auto"/>
        <w:left w:val="none" w:sz="0" w:space="0" w:color="auto"/>
        <w:bottom w:val="none" w:sz="0" w:space="0" w:color="auto"/>
        <w:right w:val="none" w:sz="0" w:space="0" w:color="auto"/>
      </w:divBdr>
    </w:div>
    <w:div w:id="1390764463">
      <w:marLeft w:val="640"/>
      <w:marRight w:val="0"/>
      <w:marTop w:val="0"/>
      <w:marBottom w:val="0"/>
      <w:divBdr>
        <w:top w:val="none" w:sz="0" w:space="0" w:color="auto"/>
        <w:left w:val="none" w:sz="0" w:space="0" w:color="auto"/>
        <w:bottom w:val="none" w:sz="0" w:space="0" w:color="auto"/>
        <w:right w:val="none" w:sz="0" w:space="0" w:color="auto"/>
      </w:divBdr>
    </w:div>
    <w:div w:id="1390957566">
      <w:marLeft w:val="640"/>
      <w:marRight w:val="0"/>
      <w:marTop w:val="0"/>
      <w:marBottom w:val="0"/>
      <w:divBdr>
        <w:top w:val="none" w:sz="0" w:space="0" w:color="auto"/>
        <w:left w:val="none" w:sz="0" w:space="0" w:color="auto"/>
        <w:bottom w:val="none" w:sz="0" w:space="0" w:color="auto"/>
        <w:right w:val="none" w:sz="0" w:space="0" w:color="auto"/>
      </w:divBdr>
    </w:div>
    <w:div w:id="1391079781">
      <w:marLeft w:val="640"/>
      <w:marRight w:val="0"/>
      <w:marTop w:val="0"/>
      <w:marBottom w:val="0"/>
      <w:divBdr>
        <w:top w:val="none" w:sz="0" w:space="0" w:color="auto"/>
        <w:left w:val="none" w:sz="0" w:space="0" w:color="auto"/>
        <w:bottom w:val="none" w:sz="0" w:space="0" w:color="auto"/>
        <w:right w:val="none" w:sz="0" w:space="0" w:color="auto"/>
      </w:divBdr>
    </w:div>
    <w:div w:id="1391222059">
      <w:marLeft w:val="640"/>
      <w:marRight w:val="0"/>
      <w:marTop w:val="0"/>
      <w:marBottom w:val="0"/>
      <w:divBdr>
        <w:top w:val="none" w:sz="0" w:space="0" w:color="auto"/>
        <w:left w:val="none" w:sz="0" w:space="0" w:color="auto"/>
        <w:bottom w:val="none" w:sz="0" w:space="0" w:color="auto"/>
        <w:right w:val="none" w:sz="0" w:space="0" w:color="auto"/>
      </w:divBdr>
    </w:div>
    <w:div w:id="1391272215">
      <w:marLeft w:val="640"/>
      <w:marRight w:val="0"/>
      <w:marTop w:val="0"/>
      <w:marBottom w:val="0"/>
      <w:divBdr>
        <w:top w:val="none" w:sz="0" w:space="0" w:color="auto"/>
        <w:left w:val="none" w:sz="0" w:space="0" w:color="auto"/>
        <w:bottom w:val="none" w:sz="0" w:space="0" w:color="auto"/>
        <w:right w:val="none" w:sz="0" w:space="0" w:color="auto"/>
      </w:divBdr>
    </w:div>
    <w:div w:id="1391345921">
      <w:marLeft w:val="640"/>
      <w:marRight w:val="0"/>
      <w:marTop w:val="0"/>
      <w:marBottom w:val="0"/>
      <w:divBdr>
        <w:top w:val="none" w:sz="0" w:space="0" w:color="auto"/>
        <w:left w:val="none" w:sz="0" w:space="0" w:color="auto"/>
        <w:bottom w:val="none" w:sz="0" w:space="0" w:color="auto"/>
        <w:right w:val="none" w:sz="0" w:space="0" w:color="auto"/>
      </w:divBdr>
    </w:div>
    <w:div w:id="1391460605">
      <w:marLeft w:val="640"/>
      <w:marRight w:val="0"/>
      <w:marTop w:val="0"/>
      <w:marBottom w:val="0"/>
      <w:divBdr>
        <w:top w:val="none" w:sz="0" w:space="0" w:color="auto"/>
        <w:left w:val="none" w:sz="0" w:space="0" w:color="auto"/>
        <w:bottom w:val="none" w:sz="0" w:space="0" w:color="auto"/>
        <w:right w:val="none" w:sz="0" w:space="0" w:color="auto"/>
      </w:divBdr>
    </w:div>
    <w:div w:id="1391534665">
      <w:marLeft w:val="640"/>
      <w:marRight w:val="0"/>
      <w:marTop w:val="0"/>
      <w:marBottom w:val="0"/>
      <w:divBdr>
        <w:top w:val="none" w:sz="0" w:space="0" w:color="auto"/>
        <w:left w:val="none" w:sz="0" w:space="0" w:color="auto"/>
        <w:bottom w:val="none" w:sz="0" w:space="0" w:color="auto"/>
        <w:right w:val="none" w:sz="0" w:space="0" w:color="auto"/>
      </w:divBdr>
    </w:div>
    <w:div w:id="1391539076">
      <w:marLeft w:val="640"/>
      <w:marRight w:val="0"/>
      <w:marTop w:val="0"/>
      <w:marBottom w:val="0"/>
      <w:divBdr>
        <w:top w:val="none" w:sz="0" w:space="0" w:color="auto"/>
        <w:left w:val="none" w:sz="0" w:space="0" w:color="auto"/>
        <w:bottom w:val="none" w:sz="0" w:space="0" w:color="auto"/>
        <w:right w:val="none" w:sz="0" w:space="0" w:color="auto"/>
      </w:divBdr>
    </w:div>
    <w:div w:id="1391610039">
      <w:marLeft w:val="640"/>
      <w:marRight w:val="0"/>
      <w:marTop w:val="0"/>
      <w:marBottom w:val="0"/>
      <w:divBdr>
        <w:top w:val="none" w:sz="0" w:space="0" w:color="auto"/>
        <w:left w:val="none" w:sz="0" w:space="0" w:color="auto"/>
        <w:bottom w:val="none" w:sz="0" w:space="0" w:color="auto"/>
        <w:right w:val="none" w:sz="0" w:space="0" w:color="auto"/>
      </w:divBdr>
    </w:div>
    <w:div w:id="1391684535">
      <w:bodyDiv w:val="1"/>
      <w:marLeft w:val="0"/>
      <w:marRight w:val="0"/>
      <w:marTop w:val="0"/>
      <w:marBottom w:val="0"/>
      <w:divBdr>
        <w:top w:val="none" w:sz="0" w:space="0" w:color="auto"/>
        <w:left w:val="none" w:sz="0" w:space="0" w:color="auto"/>
        <w:bottom w:val="none" w:sz="0" w:space="0" w:color="auto"/>
        <w:right w:val="none" w:sz="0" w:space="0" w:color="auto"/>
      </w:divBdr>
    </w:div>
    <w:div w:id="1391726445">
      <w:bodyDiv w:val="1"/>
      <w:marLeft w:val="0"/>
      <w:marRight w:val="0"/>
      <w:marTop w:val="0"/>
      <w:marBottom w:val="0"/>
      <w:divBdr>
        <w:top w:val="none" w:sz="0" w:space="0" w:color="auto"/>
        <w:left w:val="none" w:sz="0" w:space="0" w:color="auto"/>
        <w:bottom w:val="none" w:sz="0" w:space="0" w:color="auto"/>
        <w:right w:val="none" w:sz="0" w:space="0" w:color="auto"/>
      </w:divBdr>
    </w:div>
    <w:div w:id="1391802507">
      <w:marLeft w:val="640"/>
      <w:marRight w:val="0"/>
      <w:marTop w:val="0"/>
      <w:marBottom w:val="0"/>
      <w:divBdr>
        <w:top w:val="none" w:sz="0" w:space="0" w:color="auto"/>
        <w:left w:val="none" w:sz="0" w:space="0" w:color="auto"/>
        <w:bottom w:val="none" w:sz="0" w:space="0" w:color="auto"/>
        <w:right w:val="none" w:sz="0" w:space="0" w:color="auto"/>
      </w:divBdr>
    </w:div>
    <w:div w:id="1391997929">
      <w:marLeft w:val="640"/>
      <w:marRight w:val="0"/>
      <w:marTop w:val="0"/>
      <w:marBottom w:val="0"/>
      <w:divBdr>
        <w:top w:val="none" w:sz="0" w:space="0" w:color="auto"/>
        <w:left w:val="none" w:sz="0" w:space="0" w:color="auto"/>
        <w:bottom w:val="none" w:sz="0" w:space="0" w:color="auto"/>
        <w:right w:val="none" w:sz="0" w:space="0" w:color="auto"/>
      </w:divBdr>
    </w:div>
    <w:div w:id="1391999097">
      <w:marLeft w:val="640"/>
      <w:marRight w:val="0"/>
      <w:marTop w:val="0"/>
      <w:marBottom w:val="0"/>
      <w:divBdr>
        <w:top w:val="none" w:sz="0" w:space="0" w:color="auto"/>
        <w:left w:val="none" w:sz="0" w:space="0" w:color="auto"/>
        <w:bottom w:val="none" w:sz="0" w:space="0" w:color="auto"/>
        <w:right w:val="none" w:sz="0" w:space="0" w:color="auto"/>
      </w:divBdr>
    </w:div>
    <w:div w:id="1392071890">
      <w:marLeft w:val="640"/>
      <w:marRight w:val="0"/>
      <w:marTop w:val="0"/>
      <w:marBottom w:val="0"/>
      <w:divBdr>
        <w:top w:val="none" w:sz="0" w:space="0" w:color="auto"/>
        <w:left w:val="none" w:sz="0" w:space="0" w:color="auto"/>
        <w:bottom w:val="none" w:sz="0" w:space="0" w:color="auto"/>
        <w:right w:val="none" w:sz="0" w:space="0" w:color="auto"/>
      </w:divBdr>
    </w:div>
    <w:div w:id="1392119710">
      <w:marLeft w:val="640"/>
      <w:marRight w:val="0"/>
      <w:marTop w:val="0"/>
      <w:marBottom w:val="0"/>
      <w:divBdr>
        <w:top w:val="none" w:sz="0" w:space="0" w:color="auto"/>
        <w:left w:val="none" w:sz="0" w:space="0" w:color="auto"/>
        <w:bottom w:val="none" w:sz="0" w:space="0" w:color="auto"/>
        <w:right w:val="none" w:sz="0" w:space="0" w:color="auto"/>
      </w:divBdr>
    </w:div>
    <w:div w:id="1392121615">
      <w:marLeft w:val="640"/>
      <w:marRight w:val="0"/>
      <w:marTop w:val="0"/>
      <w:marBottom w:val="0"/>
      <w:divBdr>
        <w:top w:val="none" w:sz="0" w:space="0" w:color="auto"/>
        <w:left w:val="none" w:sz="0" w:space="0" w:color="auto"/>
        <w:bottom w:val="none" w:sz="0" w:space="0" w:color="auto"/>
        <w:right w:val="none" w:sz="0" w:space="0" w:color="auto"/>
      </w:divBdr>
    </w:div>
    <w:div w:id="1392197191">
      <w:marLeft w:val="640"/>
      <w:marRight w:val="0"/>
      <w:marTop w:val="0"/>
      <w:marBottom w:val="0"/>
      <w:divBdr>
        <w:top w:val="none" w:sz="0" w:space="0" w:color="auto"/>
        <w:left w:val="none" w:sz="0" w:space="0" w:color="auto"/>
        <w:bottom w:val="none" w:sz="0" w:space="0" w:color="auto"/>
        <w:right w:val="none" w:sz="0" w:space="0" w:color="auto"/>
      </w:divBdr>
    </w:div>
    <w:div w:id="1392270516">
      <w:marLeft w:val="640"/>
      <w:marRight w:val="0"/>
      <w:marTop w:val="0"/>
      <w:marBottom w:val="0"/>
      <w:divBdr>
        <w:top w:val="none" w:sz="0" w:space="0" w:color="auto"/>
        <w:left w:val="none" w:sz="0" w:space="0" w:color="auto"/>
        <w:bottom w:val="none" w:sz="0" w:space="0" w:color="auto"/>
        <w:right w:val="none" w:sz="0" w:space="0" w:color="auto"/>
      </w:divBdr>
    </w:div>
    <w:div w:id="1392315010">
      <w:marLeft w:val="640"/>
      <w:marRight w:val="0"/>
      <w:marTop w:val="0"/>
      <w:marBottom w:val="0"/>
      <w:divBdr>
        <w:top w:val="none" w:sz="0" w:space="0" w:color="auto"/>
        <w:left w:val="none" w:sz="0" w:space="0" w:color="auto"/>
        <w:bottom w:val="none" w:sz="0" w:space="0" w:color="auto"/>
        <w:right w:val="none" w:sz="0" w:space="0" w:color="auto"/>
      </w:divBdr>
    </w:div>
    <w:div w:id="1392385181">
      <w:marLeft w:val="640"/>
      <w:marRight w:val="0"/>
      <w:marTop w:val="0"/>
      <w:marBottom w:val="0"/>
      <w:divBdr>
        <w:top w:val="none" w:sz="0" w:space="0" w:color="auto"/>
        <w:left w:val="none" w:sz="0" w:space="0" w:color="auto"/>
        <w:bottom w:val="none" w:sz="0" w:space="0" w:color="auto"/>
        <w:right w:val="none" w:sz="0" w:space="0" w:color="auto"/>
      </w:divBdr>
    </w:div>
    <w:div w:id="1392386983">
      <w:marLeft w:val="640"/>
      <w:marRight w:val="0"/>
      <w:marTop w:val="0"/>
      <w:marBottom w:val="0"/>
      <w:divBdr>
        <w:top w:val="none" w:sz="0" w:space="0" w:color="auto"/>
        <w:left w:val="none" w:sz="0" w:space="0" w:color="auto"/>
        <w:bottom w:val="none" w:sz="0" w:space="0" w:color="auto"/>
        <w:right w:val="none" w:sz="0" w:space="0" w:color="auto"/>
      </w:divBdr>
    </w:div>
    <w:div w:id="1392533141">
      <w:marLeft w:val="640"/>
      <w:marRight w:val="0"/>
      <w:marTop w:val="0"/>
      <w:marBottom w:val="0"/>
      <w:divBdr>
        <w:top w:val="none" w:sz="0" w:space="0" w:color="auto"/>
        <w:left w:val="none" w:sz="0" w:space="0" w:color="auto"/>
        <w:bottom w:val="none" w:sz="0" w:space="0" w:color="auto"/>
        <w:right w:val="none" w:sz="0" w:space="0" w:color="auto"/>
      </w:divBdr>
    </w:div>
    <w:div w:id="1392851542">
      <w:marLeft w:val="640"/>
      <w:marRight w:val="0"/>
      <w:marTop w:val="0"/>
      <w:marBottom w:val="0"/>
      <w:divBdr>
        <w:top w:val="none" w:sz="0" w:space="0" w:color="auto"/>
        <w:left w:val="none" w:sz="0" w:space="0" w:color="auto"/>
        <w:bottom w:val="none" w:sz="0" w:space="0" w:color="auto"/>
        <w:right w:val="none" w:sz="0" w:space="0" w:color="auto"/>
      </w:divBdr>
    </w:div>
    <w:div w:id="1392852408">
      <w:marLeft w:val="640"/>
      <w:marRight w:val="0"/>
      <w:marTop w:val="0"/>
      <w:marBottom w:val="0"/>
      <w:divBdr>
        <w:top w:val="none" w:sz="0" w:space="0" w:color="auto"/>
        <w:left w:val="none" w:sz="0" w:space="0" w:color="auto"/>
        <w:bottom w:val="none" w:sz="0" w:space="0" w:color="auto"/>
        <w:right w:val="none" w:sz="0" w:space="0" w:color="auto"/>
      </w:divBdr>
    </w:div>
    <w:div w:id="1392921405">
      <w:marLeft w:val="640"/>
      <w:marRight w:val="0"/>
      <w:marTop w:val="0"/>
      <w:marBottom w:val="0"/>
      <w:divBdr>
        <w:top w:val="none" w:sz="0" w:space="0" w:color="auto"/>
        <w:left w:val="none" w:sz="0" w:space="0" w:color="auto"/>
        <w:bottom w:val="none" w:sz="0" w:space="0" w:color="auto"/>
        <w:right w:val="none" w:sz="0" w:space="0" w:color="auto"/>
      </w:divBdr>
    </w:div>
    <w:div w:id="1392922704">
      <w:marLeft w:val="640"/>
      <w:marRight w:val="0"/>
      <w:marTop w:val="0"/>
      <w:marBottom w:val="0"/>
      <w:divBdr>
        <w:top w:val="none" w:sz="0" w:space="0" w:color="auto"/>
        <w:left w:val="none" w:sz="0" w:space="0" w:color="auto"/>
        <w:bottom w:val="none" w:sz="0" w:space="0" w:color="auto"/>
        <w:right w:val="none" w:sz="0" w:space="0" w:color="auto"/>
      </w:divBdr>
    </w:div>
    <w:div w:id="1392928391">
      <w:marLeft w:val="640"/>
      <w:marRight w:val="0"/>
      <w:marTop w:val="0"/>
      <w:marBottom w:val="0"/>
      <w:divBdr>
        <w:top w:val="none" w:sz="0" w:space="0" w:color="auto"/>
        <w:left w:val="none" w:sz="0" w:space="0" w:color="auto"/>
        <w:bottom w:val="none" w:sz="0" w:space="0" w:color="auto"/>
        <w:right w:val="none" w:sz="0" w:space="0" w:color="auto"/>
      </w:divBdr>
    </w:div>
    <w:div w:id="1393113902">
      <w:marLeft w:val="640"/>
      <w:marRight w:val="0"/>
      <w:marTop w:val="0"/>
      <w:marBottom w:val="0"/>
      <w:divBdr>
        <w:top w:val="none" w:sz="0" w:space="0" w:color="auto"/>
        <w:left w:val="none" w:sz="0" w:space="0" w:color="auto"/>
        <w:bottom w:val="none" w:sz="0" w:space="0" w:color="auto"/>
        <w:right w:val="none" w:sz="0" w:space="0" w:color="auto"/>
      </w:divBdr>
    </w:div>
    <w:div w:id="1393117281">
      <w:marLeft w:val="640"/>
      <w:marRight w:val="0"/>
      <w:marTop w:val="0"/>
      <w:marBottom w:val="0"/>
      <w:divBdr>
        <w:top w:val="none" w:sz="0" w:space="0" w:color="auto"/>
        <w:left w:val="none" w:sz="0" w:space="0" w:color="auto"/>
        <w:bottom w:val="none" w:sz="0" w:space="0" w:color="auto"/>
        <w:right w:val="none" w:sz="0" w:space="0" w:color="auto"/>
      </w:divBdr>
    </w:div>
    <w:div w:id="1393118148">
      <w:marLeft w:val="640"/>
      <w:marRight w:val="0"/>
      <w:marTop w:val="0"/>
      <w:marBottom w:val="0"/>
      <w:divBdr>
        <w:top w:val="none" w:sz="0" w:space="0" w:color="auto"/>
        <w:left w:val="none" w:sz="0" w:space="0" w:color="auto"/>
        <w:bottom w:val="none" w:sz="0" w:space="0" w:color="auto"/>
        <w:right w:val="none" w:sz="0" w:space="0" w:color="auto"/>
      </w:divBdr>
    </w:div>
    <w:div w:id="1393308467">
      <w:marLeft w:val="640"/>
      <w:marRight w:val="0"/>
      <w:marTop w:val="0"/>
      <w:marBottom w:val="0"/>
      <w:divBdr>
        <w:top w:val="none" w:sz="0" w:space="0" w:color="auto"/>
        <w:left w:val="none" w:sz="0" w:space="0" w:color="auto"/>
        <w:bottom w:val="none" w:sz="0" w:space="0" w:color="auto"/>
        <w:right w:val="none" w:sz="0" w:space="0" w:color="auto"/>
      </w:divBdr>
    </w:div>
    <w:div w:id="1393426463">
      <w:marLeft w:val="640"/>
      <w:marRight w:val="0"/>
      <w:marTop w:val="0"/>
      <w:marBottom w:val="0"/>
      <w:divBdr>
        <w:top w:val="none" w:sz="0" w:space="0" w:color="auto"/>
        <w:left w:val="none" w:sz="0" w:space="0" w:color="auto"/>
        <w:bottom w:val="none" w:sz="0" w:space="0" w:color="auto"/>
        <w:right w:val="none" w:sz="0" w:space="0" w:color="auto"/>
      </w:divBdr>
    </w:div>
    <w:div w:id="1393430601">
      <w:marLeft w:val="640"/>
      <w:marRight w:val="0"/>
      <w:marTop w:val="0"/>
      <w:marBottom w:val="0"/>
      <w:divBdr>
        <w:top w:val="none" w:sz="0" w:space="0" w:color="auto"/>
        <w:left w:val="none" w:sz="0" w:space="0" w:color="auto"/>
        <w:bottom w:val="none" w:sz="0" w:space="0" w:color="auto"/>
        <w:right w:val="none" w:sz="0" w:space="0" w:color="auto"/>
      </w:divBdr>
    </w:div>
    <w:div w:id="1393579454">
      <w:marLeft w:val="640"/>
      <w:marRight w:val="0"/>
      <w:marTop w:val="0"/>
      <w:marBottom w:val="0"/>
      <w:divBdr>
        <w:top w:val="none" w:sz="0" w:space="0" w:color="auto"/>
        <w:left w:val="none" w:sz="0" w:space="0" w:color="auto"/>
        <w:bottom w:val="none" w:sz="0" w:space="0" w:color="auto"/>
        <w:right w:val="none" w:sz="0" w:space="0" w:color="auto"/>
      </w:divBdr>
    </w:div>
    <w:div w:id="1393624641">
      <w:marLeft w:val="640"/>
      <w:marRight w:val="0"/>
      <w:marTop w:val="0"/>
      <w:marBottom w:val="0"/>
      <w:divBdr>
        <w:top w:val="none" w:sz="0" w:space="0" w:color="auto"/>
        <w:left w:val="none" w:sz="0" w:space="0" w:color="auto"/>
        <w:bottom w:val="none" w:sz="0" w:space="0" w:color="auto"/>
        <w:right w:val="none" w:sz="0" w:space="0" w:color="auto"/>
      </w:divBdr>
    </w:div>
    <w:div w:id="1393625339">
      <w:marLeft w:val="640"/>
      <w:marRight w:val="0"/>
      <w:marTop w:val="0"/>
      <w:marBottom w:val="0"/>
      <w:divBdr>
        <w:top w:val="none" w:sz="0" w:space="0" w:color="auto"/>
        <w:left w:val="none" w:sz="0" w:space="0" w:color="auto"/>
        <w:bottom w:val="none" w:sz="0" w:space="0" w:color="auto"/>
        <w:right w:val="none" w:sz="0" w:space="0" w:color="auto"/>
      </w:divBdr>
    </w:div>
    <w:div w:id="1393651329">
      <w:marLeft w:val="640"/>
      <w:marRight w:val="0"/>
      <w:marTop w:val="0"/>
      <w:marBottom w:val="0"/>
      <w:divBdr>
        <w:top w:val="none" w:sz="0" w:space="0" w:color="auto"/>
        <w:left w:val="none" w:sz="0" w:space="0" w:color="auto"/>
        <w:bottom w:val="none" w:sz="0" w:space="0" w:color="auto"/>
        <w:right w:val="none" w:sz="0" w:space="0" w:color="auto"/>
      </w:divBdr>
    </w:div>
    <w:div w:id="1393774540">
      <w:marLeft w:val="640"/>
      <w:marRight w:val="0"/>
      <w:marTop w:val="0"/>
      <w:marBottom w:val="0"/>
      <w:divBdr>
        <w:top w:val="none" w:sz="0" w:space="0" w:color="auto"/>
        <w:left w:val="none" w:sz="0" w:space="0" w:color="auto"/>
        <w:bottom w:val="none" w:sz="0" w:space="0" w:color="auto"/>
        <w:right w:val="none" w:sz="0" w:space="0" w:color="auto"/>
      </w:divBdr>
    </w:div>
    <w:div w:id="1393847726">
      <w:marLeft w:val="640"/>
      <w:marRight w:val="0"/>
      <w:marTop w:val="0"/>
      <w:marBottom w:val="0"/>
      <w:divBdr>
        <w:top w:val="none" w:sz="0" w:space="0" w:color="auto"/>
        <w:left w:val="none" w:sz="0" w:space="0" w:color="auto"/>
        <w:bottom w:val="none" w:sz="0" w:space="0" w:color="auto"/>
        <w:right w:val="none" w:sz="0" w:space="0" w:color="auto"/>
      </w:divBdr>
    </w:div>
    <w:div w:id="1393850365">
      <w:marLeft w:val="640"/>
      <w:marRight w:val="0"/>
      <w:marTop w:val="0"/>
      <w:marBottom w:val="0"/>
      <w:divBdr>
        <w:top w:val="none" w:sz="0" w:space="0" w:color="auto"/>
        <w:left w:val="none" w:sz="0" w:space="0" w:color="auto"/>
        <w:bottom w:val="none" w:sz="0" w:space="0" w:color="auto"/>
        <w:right w:val="none" w:sz="0" w:space="0" w:color="auto"/>
      </w:divBdr>
    </w:div>
    <w:div w:id="1394111755">
      <w:marLeft w:val="640"/>
      <w:marRight w:val="0"/>
      <w:marTop w:val="0"/>
      <w:marBottom w:val="0"/>
      <w:divBdr>
        <w:top w:val="none" w:sz="0" w:space="0" w:color="auto"/>
        <w:left w:val="none" w:sz="0" w:space="0" w:color="auto"/>
        <w:bottom w:val="none" w:sz="0" w:space="0" w:color="auto"/>
        <w:right w:val="none" w:sz="0" w:space="0" w:color="auto"/>
      </w:divBdr>
    </w:div>
    <w:div w:id="1394155211">
      <w:marLeft w:val="640"/>
      <w:marRight w:val="0"/>
      <w:marTop w:val="0"/>
      <w:marBottom w:val="0"/>
      <w:divBdr>
        <w:top w:val="none" w:sz="0" w:space="0" w:color="auto"/>
        <w:left w:val="none" w:sz="0" w:space="0" w:color="auto"/>
        <w:bottom w:val="none" w:sz="0" w:space="0" w:color="auto"/>
        <w:right w:val="none" w:sz="0" w:space="0" w:color="auto"/>
      </w:divBdr>
    </w:div>
    <w:div w:id="1394159677">
      <w:marLeft w:val="640"/>
      <w:marRight w:val="0"/>
      <w:marTop w:val="0"/>
      <w:marBottom w:val="0"/>
      <w:divBdr>
        <w:top w:val="none" w:sz="0" w:space="0" w:color="auto"/>
        <w:left w:val="none" w:sz="0" w:space="0" w:color="auto"/>
        <w:bottom w:val="none" w:sz="0" w:space="0" w:color="auto"/>
        <w:right w:val="none" w:sz="0" w:space="0" w:color="auto"/>
      </w:divBdr>
    </w:div>
    <w:div w:id="1394237366">
      <w:marLeft w:val="640"/>
      <w:marRight w:val="0"/>
      <w:marTop w:val="0"/>
      <w:marBottom w:val="0"/>
      <w:divBdr>
        <w:top w:val="none" w:sz="0" w:space="0" w:color="auto"/>
        <w:left w:val="none" w:sz="0" w:space="0" w:color="auto"/>
        <w:bottom w:val="none" w:sz="0" w:space="0" w:color="auto"/>
        <w:right w:val="none" w:sz="0" w:space="0" w:color="auto"/>
      </w:divBdr>
    </w:div>
    <w:div w:id="1394355861">
      <w:marLeft w:val="640"/>
      <w:marRight w:val="0"/>
      <w:marTop w:val="0"/>
      <w:marBottom w:val="0"/>
      <w:divBdr>
        <w:top w:val="none" w:sz="0" w:space="0" w:color="auto"/>
        <w:left w:val="none" w:sz="0" w:space="0" w:color="auto"/>
        <w:bottom w:val="none" w:sz="0" w:space="0" w:color="auto"/>
        <w:right w:val="none" w:sz="0" w:space="0" w:color="auto"/>
      </w:divBdr>
    </w:div>
    <w:div w:id="1394430659">
      <w:marLeft w:val="640"/>
      <w:marRight w:val="0"/>
      <w:marTop w:val="0"/>
      <w:marBottom w:val="0"/>
      <w:divBdr>
        <w:top w:val="none" w:sz="0" w:space="0" w:color="auto"/>
        <w:left w:val="none" w:sz="0" w:space="0" w:color="auto"/>
        <w:bottom w:val="none" w:sz="0" w:space="0" w:color="auto"/>
        <w:right w:val="none" w:sz="0" w:space="0" w:color="auto"/>
      </w:divBdr>
    </w:div>
    <w:div w:id="1394541815">
      <w:marLeft w:val="640"/>
      <w:marRight w:val="0"/>
      <w:marTop w:val="0"/>
      <w:marBottom w:val="0"/>
      <w:divBdr>
        <w:top w:val="none" w:sz="0" w:space="0" w:color="auto"/>
        <w:left w:val="none" w:sz="0" w:space="0" w:color="auto"/>
        <w:bottom w:val="none" w:sz="0" w:space="0" w:color="auto"/>
        <w:right w:val="none" w:sz="0" w:space="0" w:color="auto"/>
      </w:divBdr>
    </w:div>
    <w:div w:id="1394817778">
      <w:marLeft w:val="640"/>
      <w:marRight w:val="0"/>
      <w:marTop w:val="0"/>
      <w:marBottom w:val="0"/>
      <w:divBdr>
        <w:top w:val="none" w:sz="0" w:space="0" w:color="auto"/>
        <w:left w:val="none" w:sz="0" w:space="0" w:color="auto"/>
        <w:bottom w:val="none" w:sz="0" w:space="0" w:color="auto"/>
        <w:right w:val="none" w:sz="0" w:space="0" w:color="auto"/>
      </w:divBdr>
    </w:div>
    <w:div w:id="1395205487">
      <w:marLeft w:val="640"/>
      <w:marRight w:val="0"/>
      <w:marTop w:val="0"/>
      <w:marBottom w:val="0"/>
      <w:divBdr>
        <w:top w:val="none" w:sz="0" w:space="0" w:color="auto"/>
        <w:left w:val="none" w:sz="0" w:space="0" w:color="auto"/>
        <w:bottom w:val="none" w:sz="0" w:space="0" w:color="auto"/>
        <w:right w:val="none" w:sz="0" w:space="0" w:color="auto"/>
      </w:divBdr>
    </w:div>
    <w:div w:id="1395272737">
      <w:marLeft w:val="640"/>
      <w:marRight w:val="0"/>
      <w:marTop w:val="0"/>
      <w:marBottom w:val="0"/>
      <w:divBdr>
        <w:top w:val="none" w:sz="0" w:space="0" w:color="auto"/>
        <w:left w:val="none" w:sz="0" w:space="0" w:color="auto"/>
        <w:bottom w:val="none" w:sz="0" w:space="0" w:color="auto"/>
        <w:right w:val="none" w:sz="0" w:space="0" w:color="auto"/>
      </w:divBdr>
    </w:div>
    <w:div w:id="1395277119">
      <w:marLeft w:val="640"/>
      <w:marRight w:val="0"/>
      <w:marTop w:val="0"/>
      <w:marBottom w:val="0"/>
      <w:divBdr>
        <w:top w:val="none" w:sz="0" w:space="0" w:color="auto"/>
        <w:left w:val="none" w:sz="0" w:space="0" w:color="auto"/>
        <w:bottom w:val="none" w:sz="0" w:space="0" w:color="auto"/>
        <w:right w:val="none" w:sz="0" w:space="0" w:color="auto"/>
      </w:divBdr>
    </w:div>
    <w:div w:id="1395396088">
      <w:marLeft w:val="640"/>
      <w:marRight w:val="0"/>
      <w:marTop w:val="0"/>
      <w:marBottom w:val="0"/>
      <w:divBdr>
        <w:top w:val="none" w:sz="0" w:space="0" w:color="auto"/>
        <w:left w:val="none" w:sz="0" w:space="0" w:color="auto"/>
        <w:bottom w:val="none" w:sz="0" w:space="0" w:color="auto"/>
        <w:right w:val="none" w:sz="0" w:space="0" w:color="auto"/>
      </w:divBdr>
    </w:div>
    <w:div w:id="1395397241">
      <w:marLeft w:val="640"/>
      <w:marRight w:val="0"/>
      <w:marTop w:val="0"/>
      <w:marBottom w:val="0"/>
      <w:divBdr>
        <w:top w:val="none" w:sz="0" w:space="0" w:color="auto"/>
        <w:left w:val="none" w:sz="0" w:space="0" w:color="auto"/>
        <w:bottom w:val="none" w:sz="0" w:space="0" w:color="auto"/>
        <w:right w:val="none" w:sz="0" w:space="0" w:color="auto"/>
      </w:divBdr>
    </w:div>
    <w:div w:id="1395424167">
      <w:marLeft w:val="640"/>
      <w:marRight w:val="0"/>
      <w:marTop w:val="0"/>
      <w:marBottom w:val="0"/>
      <w:divBdr>
        <w:top w:val="none" w:sz="0" w:space="0" w:color="auto"/>
        <w:left w:val="none" w:sz="0" w:space="0" w:color="auto"/>
        <w:bottom w:val="none" w:sz="0" w:space="0" w:color="auto"/>
        <w:right w:val="none" w:sz="0" w:space="0" w:color="auto"/>
      </w:divBdr>
    </w:div>
    <w:div w:id="1395425089">
      <w:marLeft w:val="640"/>
      <w:marRight w:val="0"/>
      <w:marTop w:val="0"/>
      <w:marBottom w:val="0"/>
      <w:divBdr>
        <w:top w:val="none" w:sz="0" w:space="0" w:color="auto"/>
        <w:left w:val="none" w:sz="0" w:space="0" w:color="auto"/>
        <w:bottom w:val="none" w:sz="0" w:space="0" w:color="auto"/>
        <w:right w:val="none" w:sz="0" w:space="0" w:color="auto"/>
      </w:divBdr>
    </w:div>
    <w:div w:id="1395542546">
      <w:marLeft w:val="640"/>
      <w:marRight w:val="0"/>
      <w:marTop w:val="0"/>
      <w:marBottom w:val="0"/>
      <w:divBdr>
        <w:top w:val="none" w:sz="0" w:space="0" w:color="auto"/>
        <w:left w:val="none" w:sz="0" w:space="0" w:color="auto"/>
        <w:bottom w:val="none" w:sz="0" w:space="0" w:color="auto"/>
        <w:right w:val="none" w:sz="0" w:space="0" w:color="auto"/>
      </w:divBdr>
    </w:div>
    <w:div w:id="1395591503">
      <w:marLeft w:val="640"/>
      <w:marRight w:val="0"/>
      <w:marTop w:val="0"/>
      <w:marBottom w:val="0"/>
      <w:divBdr>
        <w:top w:val="none" w:sz="0" w:space="0" w:color="auto"/>
        <w:left w:val="none" w:sz="0" w:space="0" w:color="auto"/>
        <w:bottom w:val="none" w:sz="0" w:space="0" w:color="auto"/>
        <w:right w:val="none" w:sz="0" w:space="0" w:color="auto"/>
      </w:divBdr>
    </w:div>
    <w:div w:id="1395617104">
      <w:marLeft w:val="640"/>
      <w:marRight w:val="0"/>
      <w:marTop w:val="0"/>
      <w:marBottom w:val="0"/>
      <w:divBdr>
        <w:top w:val="none" w:sz="0" w:space="0" w:color="auto"/>
        <w:left w:val="none" w:sz="0" w:space="0" w:color="auto"/>
        <w:bottom w:val="none" w:sz="0" w:space="0" w:color="auto"/>
        <w:right w:val="none" w:sz="0" w:space="0" w:color="auto"/>
      </w:divBdr>
    </w:div>
    <w:div w:id="1395733596">
      <w:marLeft w:val="640"/>
      <w:marRight w:val="0"/>
      <w:marTop w:val="0"/>
      <w:marBottom w:val="0"/>
      <w:divBdr>
        <w:top w:val="none" w:sz="0" w:space="0" w:color="auto"/>
        <w:left w:val="none" w:sz="0" w:space="0" w:color="auto"/>
        <w:bottom w:val="none" w:sz="0" w:space="0" w:color="auto"/>
        <w:right w:val="none" w:sz="0" w:space="0" w:color="auto"/>
      </w:divBdr>
    </w:div>
    <w:div w:id="1395851847">
      <w:marLeft w:val="640"/>
      <w:marRight w:val="0"/>
      <w:marTop w:val="0"/>
      <w:marBottom w:val="0"/>
      <w:divBdr>
        <w:top w:val="none" w:sz="0" w:space="0" w:color="auto"/>
        <w:left w:val="none" w:sz="0" w:space="0" w:color="auto"/>
        <w:bottom w:val="none" w:sz="0" w:space="0" w:color="auto"/>
        <w:right w:val="none" w:sz="0" w:space="0" w:color="auto"/>
      </w:divBdr>
    </w:div>
    <w:div w:id="1395860021">
      <w:bodyDiv w:val="1"/>
      <w:marLeft w:val="0"/>
      <w:marRight w:val="0"/>
      <w:marTop w:val="0"/>
      <w:marBottom w:val="0"/>
      <w:divBdr>
        <w:top w:val="none" w:sz="0" w:space="0" w:color="auto"/>
        <w:left w:val="none" w:sz="0" w:space="0" w:color="auto"/>
        <w:bottom w:val="none" w:sz="0" w:space="0" w:color="auto"/>
        <w:right w:val="none" w:sz="0" w:space="0" w:color="auto"/>
      </w:divBdr>
    </w:div>
    <w:div w:id="1395929875">
      <w:marLeft w:val="640"/>
      <w:marRight w:val="0"/>
      <w:marTop w:val="0"/>
      <w:marBottom w:val="0"/>
      <w:divBdr>
        <w:top w:val="none" w:sz="0" w:space="0" w:color="auto"/>
        <w:left w:val="none" w:sz="0" w:space="0" w:color="auto"/>
        <w:bottom w:val="none" w:sz="0" w:space="0" w:color="auto"/>
        <w:right w:val="none" w:sz="0" w:space="0" w:color="auto"/>
      </w:divBdr>
    </w:div>
    <w:div w:id="1395930731">
      <w:marLeft w:val="640"/>
      <w:marRight w:val="0"/>
      <w:marTop w:val="0"/>
      <w:marBottom w:val="0"/>
      <w:divBdr>
        <w:top w:val="none" w:sz="0" w:space="0" w:color="auto"/>
        <w:left w:val="none" w:sz="0" w:space="0" w:color="auto"/>
        <w:bottom w:val="none" w:sz="0" w:space="0" w:color="auto"/>
        <w:right w:val="none" w:sz="0" w:space="0" w:color="auto"/>
      </w:divBdr>
    </w:div>
    <w:div w:id="1396078346">
      <w:marLeft w:val="640"/>
      <w:marRight w:val="0"/>
      <w:marTop w:val="0"/>
      <w:marBottom w:val="0"/>
      <w:divBdr>
        <w:top w:val="none" w:sz="0" w:space="0" w:color="auto"/>
        <w:left w:val="none" w:sz="0" w:space="0" w:color="auto"/>
        <w:bottom w:val="none" w:sz="0" w:space="0" w:color="auto"/>
        <w:right w:val="none" w:sz="0" w:space="0" w:color="auto"/>
      </w:divBdr>
    </w:div>
    <w:div w:id="1396120986">
      <w:marLeft w:val="640"/>
      <w:marRight w:val="0"/>
      <w:marTop w:val="0"/>
      <w:marBottom w:val="0"/>
      <w:divBdr>
        <w:top w:val="none" w:sz="0" w:space="0" w:color="auto"/>
        <w:left w:val="none" w:sz="0" w:space="0" w:color="auto"/>
        <w:bottom w:val="none" w:sz="0" w:space="0" w:color="auto"/>
        <w:right w:val="none" w:sz="0" w:space="0" w:color="auto"/>
      </w:divBdr>
    </w:div>
    <w:div w:id="1396195819">
      <w:marLeft w:val="640"/>
      <w:marRight w:val="0"/>
      <w:marTop w:val="0"/>
      <w:marBottom w:val="0"/>
      <w:divBdr>
        <w:top w:val="none" w:sz="0" w:space="0" w:color="auto"/>
        <w:left w:val="none" w:sz="0" w:space="0" w:color="auto"/>
        <w:bottom w:val="none" w:sz="0" w:space="0" w:color="auto"/>
        <w:right w:val="none" w:sz="0" w:space="0" w:color="auto"/>
      </w:divBdr>
    </w:div>
    <w:div w:id="1396276272">
      <w:marLeft w:val="640"/>
      <w:marRight w:val="0"/>
      <w:marTop w:val="0"/>
      <w:marBottom w:val="0"/>
      <w:divBdr>
        <w:top w:val="none" w:sz="0" w:space="0" w:color="auto"/>
        <w:left w:val="none" w:sz="0" w:space="0" w:color="auto"/>
        <w:bottom w:val="none" w:sz="0" w:space="0" w:color="auto"/>
        <w:right w:val="none" w:sz="0" w:space="0" w:color="auto"/>
      </w:divBdr>
    </w:div>
    <w:div w:id="1396395214">
      <w:marLeft w:val="640"/>
      <w:marRight w:val="0"/>
      <w:marTop w:val="0"/>
      <w:marBottom w:val="0"/>
      <w:divBdr>
        <w:top w:val="none" w:sz="0" w:space="0" w:color="auto"/>
        <w:left w:val="none" w:sz="0" w:space="0" w:color="auto"/>
        <w:bottom w:val="none" w:sz="0" w:space="0" w:color="auto"/>
        <w:right w:val="none" w:sz="0" w:space="0" w:color="auto"/>
      </w:divBdr>
    </w:div>
    <w:div w:id="1396466902">
      <w:marLeft w:val="640"/>
      <w:marRight w:val="0"/>
      <w:marTop w:val="0"/>
      <w:marBottom w:val="0"/>
      <w:divBdr>
        <w:top w:val="none" w:sz="0" w:space="0" w:color="auto"/>
        <w:left w:val="none" w:sz="0" w:space="0" w:color="auto"/>
        <w:bottom w:val="none" w:sz="0" w:space="0" w:color="auto"/>
        <w:right w:val="none" w:sz="0" w:space="0" w:color="auto"/>
      </w:divBdr>
    </w:div>
    <w:div w:id="1396470222">
      <w:marLeft w:val="640"/>
      <w:marRight w:val="0"/>
      <w:marTop w:val="0"/>
      <w:marBottom w:val="0"/>
      <w:divBdr>
        <w:top w:val="none" w:sz="0" w:space="0" w:color="auto"/>
        <w:left w:val="none" w:sz="0" w:space="0" w:color="auto"/>
        <w:bottom w:val="none" w:sz="0" w:space="0" w:color="auto"/>
        <w:right w:val="none" w:sz="0" w:space="0" w:color="auto"/>
      </w:divBdr>
    </w:div>
    <w:div w:id="1396508585">
      <w:marLeft w:val="640"/>
      <w:marRight w:val="0"/>
      <w:marTop w:val="0"/>
      <w:marBottom w:val="0"/>
      <w:divBdr>
        <w:top w:val="none" w:sz="0" w:space="0" w:color="auto"/>
        <w:left w:val="none" w:sz="0" w:space="0" w:color="auto"/>
        <w:bottom w:val="none" w:sz="0" w:space="0" w:color="auto"/>
        <w:right w:val="none" w:sz="0" w:space="0" w:color="auto"/>
      </w:divBdr>
    </w:div>
    <w:div w:id="1396515575">
      <w:marLeft w:val="640"/>
      <w:marRight w:val="0"/>
      <w:marTop w:val="0"/>
      <w:marBottom w:val="0"/>
      <w:divBdr>
        <w:top w:val="none" w:sz="0" w:space="0" w:color="auto"/>
        <w:left w:val="none" w:sz="0" w:space="0" w:color="auto"/>
        <w:bottom w:val="none" w:sz="0" w:space="0" w:color="auto"/>
        <w:right w:val="none" w:sz="0" w:space="0" w:color="auto"/>
      </w:divBdr>
    </w:div>
    <w:div w:id="1396661000">
      <w:marLeft w:val="640"/>
      <w:marRight w:val="0"/>
      <w:marTop w:val="0"/>
      <w:marBottom w:val="0"/>
      <w:divBdr>
        <w:top w:val="none" w:sz="0" w:space="0" w:color="auto"/>
        <w:left w:val="none" w:sz="0" w:space="0" w:color="auto"/>
        <w:bottom w:val="none" w:sz="0" w:space="0" w:color="auto"/>
        <w:right w:val="none" w:sz="0" w:space="0" w:color="auto"/>
      </w:divBdr>
    </w:div>
    <w:div w:id="1396776168">
      <w:marLeft w:val="640"/>
      <w:marRight w:val="0"/>
      <w:marTop w:val="0"/>
      <w:marBottom w:val="0"/>
      <w:divBdr>
        <w:top w:val="none" w:sz="0" w:space="0" w:color="auto"/>
        <w:left w:val="none" w:sz="0" w:space="0" w:color="auto"/>
        <w:bottom w:val="none" w:sz="0" w:space="0" w:color="auto"/>
        <w:right w:val="none" w:sz="0" w:space="0" w:color="auto"/>
      </w:divBdr>
    </w:div>
    <w:div w:id="1396852240">
      <w:marLeft w:val="640"/>
      <w:marRight w:val="0"/>
      <w:marTop w:val="0"/>
      <w:marBottom w:val="0"/>
      <w:divBdr>
        <w:top w:val="none" w:sz="0" w:space="0" w:color="auto"/>
        <w:left w:val="none" w:sz="0" w:space="0" w:color="auto"/>
        <w:bottom w:val="none" w:sz="0" w:space="0" w:color="auto"/>
        <w:right w:val="none" w:sz="0" w:space="0" w:color="auto"/>
      </w:divBdr>
    </w:div>
    <w:div w:id="1396858398">
      <w:marLeft w:val="640"/>
      <w:marRight w:val="0"/>
      <w:marTop w:val="0"/>
      <w:marBottom w:val="0"/>
      <w:divBdr>
        <w:top w:val="none" w:sz="0" w:space="0" w:color="auto"/>
        <w:left w:val="none" w:sz="0" w:space="0" w:color="auto"/>
        <w:bottom w:val="none" w:sz="0" w:space="0" w:color="auto"/>
        <w:right w:val="none" w:sz="0" w:space="0" w:color="auto"/>
      </w:divBdr>
    </w:div>
    <w:div w:id="1396930991">
      <w:marLeft w:val="640"/>
      <w:marRight w:val="0"/>
      <w:marTop w:val="0"/>
      <w:marBottom w:val="0"/>
      <w:divBdr>
        <w:top w:val="none" w:sz="0" w:space="0" w:color="auto"/>
        <w:left w:val="none" w:sz="0" w:space="0" w:color="auto"/>
        <w:bottom w:val="none" w:sz="0" w:space="0" w:color="auto"/>
        <w:right w:val="none" w:sz="0" w:space="0" w:color="auto"/>
      </w:divBdr>
    </w:div>
    <w:div w:id="1396973151">
      <w:marLeft w:val="640"/>
      <w:marRight w:val="0"/>
      <w:marTop w:val="0"/>
      <w:marBottom w:val="0"/>
      <w:divBdr>
        <w:top w:val="none" w:sz="0" w:space="0" w:color="auto"/>
        <w:left w:val="none" w:sz="0" w:space="0" w:color="auto"/>
        <w:bottom w:val="none" w:sz="0" w:space="0" w:color="auto"/>
        <w:right w:val="none" w:sz="0" w:space="0" w:color="auto"/>
      </w:divBdr>
    </w:div>
    <w:div w:id="1397122972">
      <w:marLeft w:val="640"/>
      <w:marRight w:val="0"/>
      <w:marTop w:val="0"/>
      <w:marBottom w:val="0"/>
      <w:divBdr>
        <w:top w:val="none" w:sz="0" w:space="0" w:color="auto"/>
        <w:left w:val="none" w:sz="0" w:space="0" w:color="auto"/>
        <w:bottom w:val="none" w:sz="0" w:space="0" w:color="auto"/>
        <w:right w:val="none" w:sz="0" w:space="0" w:color="auto"/>
      </w:divBdr>
    </w:div>
    <w:div w:id="1397124719">
      <w:marLeft w:val="640"/>
      <w:marRight w:val="0"/>
      <w:marTop w:val="0"/>
      <w:marBottom w:val="0"/>
      <w:divBdr>
        <w:top w:val="none" w:sz="0" w:space="0" w:color="auto"/>
        <w:left w:val="none" w:sz="0" w:space="0" w:color="auto"/>
        <w:bottom w:val="none" w:sz="0" w:space="0" w:color="auto"/>
        <w:right w:val="none" w:sz="0" w:space="0" w:color="auto"/>
      </w:divBdr>
    </w:div>
    <w:div w:id="1397124895">
      <w:marLeft w:val="640"/>
      <w:marRight w:val="0"/>
      <w:marTop w:val="0"/>
      <w:marBottom w:val="0"/>
      <w:divBdr>
        <w:top w:val="none" w:sz="0" w:space="0" w:color="auto"/>
        <w:left w:val="none" w:sz="0" w:space="0" w:color="auto"/>
        <w:bottom w:val="none" w:sz="0" w:space="0" w:color="auto"/>
        <w:right w:val="none" w:sz="0" w:space="0" w:color="auto"/>
      </w:divBdr>
    </w:div>
    <w:div w:id="1397167665">
      <w:marLeft w:val="640"/>
      <w:marRight w:val="0"/>
      <w:marTop w:val="0"/>
      <w:marBottom w:val="0"/>
      <w:divBdr>
        <w:top w:val="none" w:sz="0" w:space="0" w:color="auto"/>
        <w:left w:val="none" w:sz="0" w:space="0" w:color="auto"/>
        <w:bottom w:val="none" w:sz="0" w:space="0" w:color="auto"/>
        <w:right w:val="none" w:sz="0" w:space="0" w:color="auto"/>
      </w:divBdr>
    </w:div>
    <w:div w:id="1397194560">
      <w:marLeft w:val="640"/>
      <w:marRight w:val="0"/>
      <w:marTop w:val="0"/>
      <w:marBottom w:val="0"/>
      <w:divBdr>
        <w:top w:val="none" w:sz="0" w:space="0" w:color="auto"/>
        <w:left w:val="none" w:sz="0" w:space="0" w:color="auto"/>
        <w:bottom w:val="none" w:sz="0" w:space="0" w:color="auto"/>
        <w:right w:val="none" w:sz="0" w:space="0" w:color="auto"/>
      </w:divBdr>
    </w:div>
    <w:div w:id="1397317396">
      <w:marLeft w:val="640"/>
      <w:marRight w:val="0"/>
      <w:marTop w:val="0"/>
      <w:marBottom w:val="0"/>
      <w:divBdr>
        <w:top w:val="none" w:sz="0" w:space="0" w:color="auto"/>
        <w:left w:val="none" w:sz="0" w:space="0" w:color="auto"/>
        <w:bottom w:val="none" w:sz="0" w:space="0" w:color="auto"/>
        <w:right w:val="none" w:sz="0" w:space="0" w:color="auto"/>
      </w:divBdr>
    </w:div>
    <w:div w:id="1397363319">
      <w:marLeft w:val="640"/>
      <w:marRight w:val="0"/>
      <w:marTop w:val="0"/>
      <w:marBottom w:val="0"/>
      <w:divBdr>
        <w:top w:val="none" w:sz="0" w:space="0" w:color="auto"/>
        <w:left w:val="none" w:sz="0" w:space="0" w:color="auto"/>
        <w:bottom w:val="none" w:sz="0" w:space="0" w:color="auto"/>
        <w:right w:val="none" w:sz="0" w:space="0" w:color="auto"/>
      </w:divBdr>
    </w:div>
    <w:div w:id="1397440142">
      <w:marLeft w:val="640"/>
      <w:marRight w:val="0"/>
      <w:marTop w:val="0"/>
      <w:marBottom w:val="0"/>
      <w:divBdr>
        <w:top w:val="none" w:sz="0" w:space="0" w:color="auto"/>
        <w:left w:val="none" w:sz="0" w:space="0" w:color="auto"/>
        <w:bottom w:val="none" w:sz="0" w:space="0" w:color="auto"/>
        <w:right w:val="none" w:sz="0" w:space="0" w:color="auto"/>
      </w:divBdr>
    </w:div>
    <w:div w:id="1397706637">
      <w:marLeft w:val="640"/>
      <w:marRight w:val="0"/>
      <w:marTop w:val="0"/>
      <w:marBottom w:val="0"/>
      <w:divBdr>
        <w:top w:val="none" w:sz="0" w:space="0" w:color="auto"/>
        <w:left w:val="none" w:sz="0" w:space="0" w:color="auto"/>
        <w:bottom w:val="none" w:sz="0" w:space="0" w:color="auto"/>
        <w:right w:val="none" w:sz="0" w:space="0" w:color="auto"/>
      </w:divBdr>
    </w:div>
    <w:div w:id="1397822120">
      <w:marLeft w:val="640"/>
      <w:marRight w:val="0"/>
      <w:marTop w:val="0"/>
      <w:marBottom w:val="0"/>
      <w:divBdr>
        <w:top w:val="none" w:sz="0" w:space="0" w:color="auto"/>
        <w:left w:val="none" w:sz="0" w:space="0" w:color="auto"/>
        <w:bottom w:val="none" w:sz="0" w:space="0" w:color="auto"/>
        <w:right w:val="none" w:sz="0" w:space="0" w:color="auto"/>
      </w:divBdr>
    </w:div>
    <w:div w:id="1397893038">
      <w:marLeft w:val="640"/>
      <w:marRight w:val="0"/>
      <w:marTop w:val="0"/>
      <w:marBottom w:val="0"/>
      <w:divBdr>
        <w:top w:val="none" w:sz="0" w:space="0" w:color="auto"/>
        <w:left w:val="none" w:sz="0" w:space="0" w:color="auto"/>
        <w:bottom w:val="none" w:sz="0" w:space="0" w:color="auto"/>
        <w:right w:val="none" w:sz="0" w:space="0" w:color="auto"/>
      </w:divBdr>
    </w:div>
    <w:div w:id="1397902084">
      <w:bodyDiv w:val="1"/>
      <w:marLeft w:val="0"/>
      <w:marRight w:val="0"/>
      <w:marTop w:val="0"/>
      <w:marBottom w:val="0"/>
      <w:divBdr>
        <w:top w:val="none" w:sz="0" w:space="0" w:color="auto"/>
        <w:left w:val="none" w:sz="0" w:space="0" w:color="auto"/>
        <w:bottom w:val="none" w:sz="0" w:space="0" w:color="auto"/>
        <w:right w:val="none" w:sz="0" w:space="0" w:color="auto"/>
      </w:divBdr>
    </w:div>
    <w:div w:id="1397969040">
      <w:marLeft w:val="640"/>
      <w:marRight w:val="0"/>
      <w:marTop w:val="0"/>
      <w:marBottom w:val="0"/>
      <w:divBdr>
        <w:top w:val="none" w:sz="0" w:space="0" w:color="auto"/>
        <w:left w:val="none" w:sz="0" w:space="0" w:color="auto"/>
        <w:bottom w:val="none" w:sz="0" w:space="0" w:color="auto"/>
        <w:right w:val="none" w:sz="0" w:space="0" w:color="auto"/>
      </w:divBdr>
    </w:div>
    <w:div w:id="1397971322">
      <w:marLeft w:val="640"/>
      <w:marRight w:val="0"/>
      <w:marTop w:val="0"/>
      <w:marBottom w:val="0"/>
      <w:divBdr>
        <w:top w:val="none" w:sz="0" w:space="0" w:color="auto"/>
        <w:left w:val="none" w:sz="0" w:space="0" w:color="auto"/>
        <w:bottom w:val="none" w:sz="0" w:space="0" w:color="auto"/>
        <w:right w:val="none" w:sz="0" w:space="0" w:color="auto"/>
      </w:divBdr>
    </w:div>
    <w:div w:id="1397976028">
      <w:marLeft w:val="640"/>
      <w:marRight w:val="0"/>
      <w:marTop w:val="0"/>
      <w:marBottom w:val="0"/>
      <w:divBdr>
        <w:top w:val="none" w:sz="0" w:space="0" w:color="auto"/>
        <w:left w:val="none" w:sz="0" w:space="0" w:color="auto"/>
        <w:bottom w:val="none" w:sz="0" w:space="0" w:color="auto"/>
        <w:right w:val="none" w:sz="0" w:space="0" w:color="auto"/>
      </w:divBdr>
    </w:div>
    <w:div w:id="1398164152">
      <w:marLeft w:val="640"/>
      <w:marRight w:val="0"/>
      <w:marTop w:val="0"/>
      <w:marBottom w:val="0"/>
      <w:divBdr>
        <w:top w:val="none" w:sz="0" w:space="0" w:color="auto"/>
        <w:left w:val="none" w:sz="0" w:space="0" w:color="auto"/>
        <w:bottom w:val="none" w:sz="0" w:space="0" w:color="auto"/>
        <w:right w:val="none" w:sz="0" w:space="0" w:color="auto"/>
      </w:divBdr>
    </w:div>
    <w:div w:id="1398168094">
      <w:bodyDiv w:val="1"/>
      <w:marLeft w:val="0"/>
      <w:marRight w:val="0"/>
      <w:marTop w:val="0"/>
      <w:marBottom w:val="0"/>
      <w:divBdr>
        <w:top w:val="none" w:sz="0" w:space="0" w:color="auto"/>
        <w:left w:val="none" w:sz="0" w:space="0" w:color="auto"/>
        <w:bottom w:val="none" w:sz="0" w:space="0" w:color="auto"/>
        <w:right w:val="none" w:sz="0" w:space="0" w:color="auto"/>
      </w:divBdr>
    </w:div>
    <w:div w:id="1398280336">
      <w:marLeft w:val="640"/>
      <w:marRight w:val="0"/>
      <w:marTop w:val="0"/>
      <w:marBottom w:val="0"/>
      <w:divBdr>
        <w:top w:val="none" w:sz="0" w:space="0" w:color="auto"/>
        <w:left w:val="none" w:sz="0" w:space="0" w:color="auto"/>
        <w:bottom w:val="none" w:sz="0" w:space="0" w:color="auto"/>
        <w:right w:val="none" w:sz="0" w:space="0" w:color="auto"/>
      </w:divBdr>
    </w:div>
    <w:div w:id="1398282937">
      <w:marLeft w:val="640"/>
      <w:marRight w:val="0"/>
      <w:marTop w:val="0"/>
      <w:marBottom w:val="0"/>
      <w:divBdr>
        <w:top w:val="none" w:sz="0" w:space="0" w:color="auto"/>
        <w:left w:val="none" w:sz="0" w:space="0" w:color="auto"/>
        <w:bottom w:val="none" w:sz="0" w:space="0" w:color="auto"/>
        <w:right w:val="none" w:sz="0" w:space="0" w:color="auto"/>
      </w:divBdr>
    </w:div>
    <w:div w:id="1398355093">
      <w:marLeft w:val="640"/>
      <w:marRight w:val="0"/>
      <w:marTop w:val="0"/>
      <w:marBottom w:val="0"/>
      <w:divBdr>
        <w:top w:val="none" w:sz="0" w:space="0" w:color="auto"/>
        <w:left w:val="none" w:sz="0" w:space="0" w:color="auto"/>
        <w:bottom w:val="none" w:sz="0" w:space="0" w:color="auto"/>
        <w:right w:val="none" w:sz="0" w:space="0" w:color="auto"/>
      </w:divBdr>
    </w:div>
    <w:div w:id="1398435953">
      <w:marLeft w:val="640"/>
      <w:marRight w:val="0"/>
      <w:marTop w:val="0"/>
      <w:marBottom w:val="0"/>
      <w:divBdr>
        <w:top w:val="none" w:sz="0" w:space="0" w:color="auto"/>
        <w:left w:val="none" w:sz="0" w:space="0" w:color="auto"/>
        <w:bottom w:val="none" w:sz="0" w:space="0" w:color="auto"/>
        <w:right w:val="none" w:sz="0" w:space="0" w:color="auto"/>
      </w:divBdr>
    </w:div>
    <w:div w:id="1398476778">
      <w:marLeft w:val="640"/>
      <w:marRight w:val="0"/>
      <w:marTop w:val="0"/>
      <w:marBottom w:val="0"/>
      <w:divBdr>
        <w:top w:val="none" w:sz="0" w:space="0" w:color="auto"/>
        <w:left w:val="none" w:sz="0" w:space="0" w:color="auto"/>
        <w:bottom w:val="none" w:sz="0" w:space="0" w:color="auto"/>
        <w:right w:val="none" w:sz="0" w:space="0" w:color="auto"/>
      </w:divBdr>
    </w:div>
    <w:div w:id="1398481040">
      <w:marLeft w:val="640"/>
      <w:marRight w:val="0"/>
      <w:marTop w:val="0"/>
      <w:marBottom w:val="0"/>
      <w:divBdr>
        <w:top w:val="none" w:sz="0" w:space="0" w:color="auto"/>
        <w:left w:val="none" w:sz="0" w:space="0" w:color="auto"/>
        <w:bottom w:val="none" w:sz="0" w:space="0" w:color="auto"/>
        <w:right w:val="none" w:sz="0" w:space="0" w:color="auto"/>
      </w:divBdr>
    </w:div>
    <w:div w:id="1398629431">
      <w:marLeft w:val="640"/>
      <w:marRight w:val="0"/>
      <w:marTop w:val="0"/>
      <w:marBottom w:val="0"/>
      <w:divBdr>
        <w:top w:val="none" w:sz="0" w:space="0" w:color="auto"/>
        <w:left w:val="none" w:sz="0" w:space="0" w:color="auto"/>
        <w:bottom w:val="none" w:sz="0" w:space="0" w:color="auto"/>
        <w:right w:val="none" w:sz="0" w:space="0" w:color="auto"/>
      </w:divBdr>
    </w:div>
    <w:div w:id="1398749811">
      <w:marLeft w:val="640"/>
      <w:marRight w:val="0"/>
      <w:marTop w:val="0"/>
      <w:marBottom w:val="0"/>
      <w:divBdr>
        <w:top w:val="none" w:sz="0" w:space="0" w:color="auto"/>
        <w:left w:val="none" w:sz="0" w:space="0" w:color="auto"/>
        <w:bottom w:val="none" w:sz="0" w:space="0" w:color="auto"/>
        <w:right w:val="none" w:sz="0" w:space="0" w:color="auto"/>
      </w:divBdr>
    </w:div>
    <w:div w:id="1398749821">
      <w:marLeft w:val="640"/>
      <w:marRight w:val="0"/>
      <w:marTop w:val="0"/>
      <w:marBottom w:val="0"/>
      <w:divBdr>
        <w:top w:val="none" w:sz="0" w:space="0" w:color="auto"/>
        <w:left w:val="none" w:sz="0" w:space="0" w:color="auto"/>
        <w:bottom w:val="none" w:sz="0" w:space="0" w:color="auto"/>
        <w:right w:val="none" w:sz="0" w:space="0" w:color="auto"/>
      </w:divBdr>
    </w:div>
    <w:div w:id="1399136983">
      <w:marLeft w:val="640"/>
      <w:marRight w:val="0"/>
      <w:marTop w:val="0"/>
      <w:marBottom w:val="0"/>
      <w:divBdr>
        <w:top w:val="none" w:sz="0" w:space="0" w:color="auto"/>
        <w:left w:val="none" w:sz="0" w:space="0" w:color="auto"/>
        <w:bottom w:val="none" w:sz="0" w:space="0" w:color="auto"/>
        <w:right w:val="none" w:sz="0" w:space="0" w:color="auto"/>
      </w:divBdr>
    </w:div>
    <w:div w:id="1399206996">
      <w:marLeft w:val="640"/>
      <w:marRight w:val="0"/>
      <w:marTop w:val="0"/>
      <w:marBottom w:val="0"/>
      <w:divBdr>
        <w:top w:val="none" w:sz="0" w:space="0" w:color="auto"/>
        <w:left w:val="none" w:sz="0" w:space="0" w:color="auto"/>
        <w:bottom w:val="none" w:sz="0" w:space="0" w:color="auto"/>
        <w:right w:val="none" w:sz="0" w:space="0" w:color="auto"/>
      </w:divBdr>
    </w:div>
    <w:div w:id="1399209067">
      <w:marLeft w:val="640"/>
      <w:marRight w:val="0"/>
      <w:marTop w:val="0"/>
      <w:marBottom w:val="0"/>
      <w:divBdr>
        <w:top w:val="none" w:sz="0" w:space="0" w:color="auto"/>
        <w:left w:val="none" w:sz="0" w:space="0" w:color="auto"/>
        <w:bottom w:val="none" w:sz="0" w:space="0" w:color="auto"/>
        <w:right w:val="none" w:sz="0" w:space="0" w:color="auto"/>
      </w:divBdr>
    </w:div>
    <w:div w:id="1399209381">
      <w:marLeft w:val="640"/>
      <w:marRight w:val="0"/>
      <w:marTop w:val="0"/>
      <w:marBottom w:val="0"/>
      <w:divBdr>
        <w:top w:val="none" w:sz="0" w:space="0" w:color="auto"/>
        <w:left w:val="none" w:sz="0" w:space="0" w:color="auto"/>
        <w:bottom w:val="none" w:sz="0" w:space="0" w:color="auto"/>
        <w:right w:val="none" w:sz="0" w:space="0" w:color="auto"/>
      </w:divBdr>
    </w:div>
    <w:div w:id="1399284913">
      <w:marLeft w:val="640"/>
      <w:marRight w:val="0"/>
      <w:marTop w:val="0"/>
      <w:marBottom w:val="0"/>
      <w:divBdr>
        <w:top w:val="none" w:sz="0" w:space="0" w:color="auto"/>
        <w:left w:val="none" w:sz="0" w:space="0" w:color="auto"/>
        <w:bottom w:val="none" w:sz="0" w:space="0" w:color="auto"/>
        <w:right w:val="none" w:sz="0" w:space="0" w:color="auto"/>
      </w:divBdr>
    </w:div>
    <w:div w:id="1399401357">
      <w:marLeft w:val="640"/>
      <w:marRight w:val="0"/>
      <w:marTop w:val="0"/>
      <w:marBottom w:val="0"/>
      <w:divBdr>
        <w:top w:val="none" w:sz="0" w:space="0" w:color="auto"/>
        <w:left w:val="none" w:sz="0" w:space="0" w:color="auto"/>
        <w:bottom w:val="none" w:sz="0" w:space="0" w:color="auto"/>
        <w:right w:val="none" w:sz="0" w:space="0" w:color="auto"/>
      </w:divBdr>
    </w:div>
    <w:div w:id="1399471660">
      <w:marLeft w:val="640"/>
      <w:marRight w:val="0"/>
      <w:marTop w:val="0"/>
      <w:marBottom w:val="0"/>
      <w:divBdr>
        <w:top w:val="none" w:sz="0" w:space="0" w:color="auto"/>
        <w:left w:val="none" w:sz="0" w:space="0" w:color="auto"/>
        <w:bottom w:val="none" w:sz="0" w:space="0" w:color="auto"/>
        <w:right w:val="none" w:sz="0" w:space="0" w:color="auto"/>
      </w:divBdr>
    </w:div>
    <w:div w:id="1399594330">
      <w:marLeft w:val="640"/>
      <w:marRight w:val="0"/>
      <w:marTop w:val="0"/>
      <w:marBottom w:val="0"/>
      <w:divBdr>
        <w:top w:val="none" w:sz="0" w:space="0" w:color="auto"/>
        <w:left w:val="none" w:sz="0" w:space="0" w:color="auto"/>
        <w:bottom w:val="none" w:sz="0" w:space="0" w:color="auto"/>
        <w:right w:val="none" w:sz="0" w:space="0" w:color="auto"/>
      </w:divBdr>
    </w:div>
    <w:div w:id="1399665209">
      <w:marLeft w:val="640"/>
      <w:marRight w:val="0"/>
      <w:marTop w:val="0"/>
      <w:marBottom w:val="0"/>
      <w:divBdr>
        <w:top w:val="none" w:sz="0" w:space="0" w:color="auto"/>
        <w:left w:val="none" w:sz="0" w:space="0" w:color="auto"/>
        <w:bottom w:val="none" w:sz="0" w:space="0" w:color="auto"/>
        <w:right w:val="none" w:sz="0" w:space="0" w:color="auto"/>
      </w:divBdr>
    </w:div>
    <w:div w:id="1399790169">
      <w:marLeft w:val="640"/>
      <w:marRight w:val="0"/>
      <w:marTop w:val="0"/>
      <w:marBottom w:val="0"/>
      <w:divBdr>
        <w:top w:val="none" w:sz="0" w:space="0" w:color="auto"/>
        <w:left w:val="none" w:sz="0" w:space="0" w:color="auto"/>
        <w:bottom w:val="none" w:sz="0" w:space="0" w:color="auto"/>
        <w:right w:val="none" w:sz="0" w:space="0" w:color="auto"/>
      </w:divBdr>
    </w:div>
    <w:div w:id="1400009757">
      <w:marLeft w:val="640"/>
      <w:marRight w:val="0"/>
      <w:marTop w:val="0"/>
      <w:marBottom w:val="0"/>
      <w:divBdr>
        <w:top w:val="none" w:sz="0" w:space="0" w:color="auto"/>
        <w:left w:val="none" w:sz="0" w:space="0" w:color="auto"/>
        <w:bottom w:val="none" w:sz="0" w:space="0" w:color="auto"/>
        <w:right w:val="none" w:sz="0" w:space="0" w:color="auto"/>
      </w:divBdr>
    </w:div>
    <w:div w:id="1400051953">
      <w:marLeft w:val="640"/>
      <w:marRight w:val="0"/>
      <w:marTop w:val="0"/>
      <w:marBottom w:val="0"/>
      <w:divBdr>
        <w:top w:val="none" w:sz="0" w:space="0" w:color="auto"/>
        <w:left w:val="none" w:sz="0" w:space="0" w:color="auto"/>
        <w:bottom w:val="none" w:sz="0" w:space="0" w:color="auto"/>
        <w:right w:val="none" w:sz="0" w:space="0" w:color="auto"/>
      </w:divBdr>
    </w:div>
    <w:div w:id="1400133709">
      <w:marLeft w:val="640"/>
      <w:marRight w:val="0"/>
      <w:marTop w:val="0"/>
      <w:marBottom w:val="0"/>
      <w:divBdr>
        <w:top w:val="none" w:sz="0" w:space="0" w:color="auto"/>
        <w:left w:val="none" w:sz="0" w:space="0" w:color="auto"/>
        <w:bottom w:val="none" w:sz="0" w:space="0" w:color="auto"/>
        <w:right w:val="none" w:sz="0" w:space="0" w:color="auto"/>
      </w:divBdr>
    </w:div>
    <w:div w:id="1400135694">
      <w:marLeft w:val="640"/>
      <w:marRight w:val="0"/>
      <w:marTop w:val="0"/>
      <w:marBottom w:val="0"/>
      <w:divBdr>
        <w:top w:val="none" w:sz="0" w:space="0" w:color="auto"/>
        <w:left w:val="none" w:sz="0" w:space="0" w:color="auto"/>
        <w:bottom w:val="none" w:sz="0" w:space="0" w:color="auto"/>
        <w:right w:val="none" w:sz="0" w:space="0" w:color="auto"/>
      </w:divBdr>
    </w:div>
    <w:div w:id="1400204005">
      <w:marLeft w:val="640"/>
      <w:marRight w:val="0"/>
      <w:marTop w:val="0"/>
      <w:marBottom w:val="0"/>
      <w:divBdr>
        <w:top w:val="none" w:sz="0" w:space="0" w:color="auto"/>
        <w:left w:val="none" w:sz="0" w:space="0" w:color="auto"/>
        <w:bottom w:val="none" w:sz="0" w:space="0" w:color="auto"/>
        <w:right w:val="none" w:sz="0" w:space="0" w:color="auto"/>
      </w:divBdr>
    </w:div>
    <w:div w:id="1400204788">
      <w:marLeft w:val="640"/>
      <w:marRight w:val="0"/>
      <w:marTop w:val="0"/>
      <w:marBottom w:val="0"/>
      <w:divBdr>
        <w:top w:val="none" w:sz="0" w:space="0" w:color="auto"/>
        <w:left w:val="none" w:sz="0" w:space="0" w:color="auto"/>
        <w:bottom w:val="none" w:sz="0" w:space="0" w:color="auto"/>
        <w:right w:val="none" w:sz="0" w:space="0" w:color="auto"/>
      </w:divBdr>
    </w:div>
    <w:div w:id="1400254179">
      <w:marLeft w:val="640"/>
      <w:marRight w:val="0"/>
      <w:marTop w:val="0"/>
      <w:marBottom w:val="0"/>
      <w:divBdr>
        <w:top w:val="none" w:sz="0" w:space="0" w:color="auto"/>
        <w:left w:val="none" w:sz="0" w:space="0" w:color="auto"/>
        <w:bottom w:val="none" w:sz="0" w:space="0" w:color="auto"/>
        <w:right w:val="none" w:sz="0" w:space="0" w:color="auto"/>
      </w:divBdr>
    </w:div>
    <w:div w:id="1400325521">
      <w:marLeft w:val="640"/>
      <w:marRight w:val="0"/>
      <w:marTop w:val="0"/>
      <w:marBottom w:val="0"/>
      <w:divBdr>
        <w:top w:val="none" w:sz="0" w:space="0" w:color="auto"/>
        <w:left w:val="none" w:sz="0" w:space="0" w:color="auto"/>
        <w:bottom w:val="none" w:sz="0" w:space="0" w:color="auto"/>
        <w:right w:val="none" w:sz="0" w:space="0" w:color="auto"/>
      </w:divBdr>
    </w:div>
    <w:div w:id="1400396977">
      <w:marLeft w:val="640"/>
      <w:marRight w:val="0"/>
      <w:marTop w:val="0"/>
      <w:marBottom w:val="0"/>
      <w:divBdr>
        <w:top w:val="none" w:sz="0" w:space="0" w:color="auto"/>
        <w:left w:val="none" w:sz="0" w:space="0" w:color="auto"/>
        <w:bottom w:val="none" w:sz="0" w:space="0" w:color="auto"/>
        <w:right w:val="none" w:sz="0" w:space="0" w:color="auto"/>
      </w:divBdr>
    </w:div>
    <w:div w:id="1400400940">
      <w:marLeft w:val="640"/>
      <w:marRight w:val="0"/>
      <w:marTop w:val="0"/>
      <w:marBottom w:val="0"/>
      <w:divBdr>
        <w:top w:val="none" w:sz="0" w:space="0" w:color="auto"/>
        <w:left w:val="none" w:sz="0" w:space="0" w:color="auto"/>
        <w:bottom w:val="none" w:sz="0" w:space="0" w:color="auto"/>
        <w:right w:val="none" w:sz="0" w:space="0" w:color="auto"/>
      </w:divBdr>
    </w:div>
    <w:div w:id="1400402507">
      <w:marLeft w:val="640"/>
      <w:marRight w:val="0"/>
      <w:marTop w:val="0"/>
      <w:marBottom w:val="0"/>
      <w:divBdr>
        <w:top w:val="none" w:sz="0" w:space="0" w:color="auto"/>
        <w:left w:val="none" w:sz="0" w:space="0" w:color="auto"/>
        <w:bottom w:val="none" w:sz="0" w:space="0" w:color="auto"/>
        <w:right w:val="none" w:sz="0" w:space="0" w:color="auto"/>
      </w:divBdr>
    </w:div>
    <w:div w:id="1400441989">
      <w:marLeft w:val="640"/>
      <w:marRight w:val="0"/>
      <w:marTop w:val="0"/>
      <w:marBottom w:val="0"/>
      <w:divBdr>
        <w:top w:val="none" w:sz="0" w:space="0" w:color="auto"/>
        <w:left w:val="none" w:sz="0" w:space="0" w:color="auto"/>
        <w:bottom w:val="none" w:sz="0" w:space="0" w:color="auto"/>
        <w:right w:val="none" w:sz="0" w:space="0" w:color="auto"/>
      </w:divBdr>
    </w:div>
    <w:div w:id="1400832251">
      <w:marLeft w:val="640"/>
      <w:marRight w:val="0"/>
      <w:marTop w:val="0"/>
      <w:marBottom w:val="0"/>
      <w:divBdr>
        <w:top w:val="none" w:sz="0" w:space="0" w:color="auto"/>
        <w:left w:val="none" w:sz="0" w:space="0" w:color="auto"/>
        <w:bottom w:val="none" w:sz="0" w:space="0" w:color="auto"/>
        <w:right w:val="none" w:sz="0" w:space="0" w:color="auto"/>
      </w:divBdr>
    </w:div>
    <w:div w:id="1401052003">
      <w:marLeft w:val="640"/>
      <w:marRight w:val="0"/>
      <w:marTop w:val="0"/>
      <w:marBottom w:val="0"/>
      <w:divBdr>
        <w:top w:val="none" w:sz="0" w:space="0" w:color="auto"/>
        <w:left w:val="none" w:sz="0" w:space="0" w:color="auto"/>
        <w:bottom w:val="none" w:sz="0" w:space="0" w:color="auto"/>
        <w:right w:val="none" w:sz="0" w:space="0" w:color="auto"/>
      </w:divBdr>
    </w:div>
    <w:div w:id="1401097402">
      <w:marLeft w:val="640"/>
      <w:marRight w:val="0"/>
      <w:marTop w:val="0"/>
      <w:marBottom w:val="0"/>
      <w:divBdr>
        <w:top w:val="none" w:sz="0" w:space="0" w:color="auto"/>
        <w:left w:val="none" w:sz="0" w:space="0" w:color="auto"/>
        <w:bottom w:val="none" w:sz="0" w:space="0" w:color="auto"/>
        <w:right w:val="none" w:sz="0" w:space="0" w:color="auto"/>
      </w:divBdr>
    </w:div>
    <w:div w:id="1401097748">
      <w:marLeft w:val="640"/>
      <w:marRight w:val="0"/>
      <w:marTop w:val="0"/>
      <w:marBottom w:val="0"/>
      <w:divBdr>
        <w:top w:val="none" w:sz="0" w:space="0" w:color="auto"/>
        <w:left w:val="none" w:sz="0" w:space="0" w:color="auto"/>
        <w:bottom w:val="none" w:sz="0" w:space="0" w:color="auto"/>
        <w:right w:val="none" w:sz="0" w:space="0" w:color="auto"/>
      </w:divBdr>
    </w:div>
    <w:div w:id="1401098305">
      <w:marLeft w:val="640"/>
      <w:marRight w:val="0"/>
      <w:marTop w:val="0"/>
      <w:marBottom w:val="0"/>
      <w:divBdr>
        <w:top w:val="none" w:sz="0" w:space="0" w:color="auto"/>
        <w:left w:val="none" w:sz="0" w:space="0" w:color="auto"/>
        <w:bottom w:val="none" w:sz="0" w:space="0" w:color="auto"/>
        <w:right w:val="none" w:sz="0" w:space="0" w:color="auto"/>
      </w:divBdr>
    </w:div>
    <w:div w:id="1401513756">
      <w:marLeft w:val="640"/>
      <w:marRight w:val="0"/>
      <w:marTop w:val="0"/>
      <w:marBottom w:val="0"/>
      <w:divBdr>
        <w:top w:val="none" w:sz="0" w:space="0" w:color="auto"/>
        <w:left w:val="none" w:sz="0" w:space="0" w:color="auto"/>
        <w:bottom w:val="none" w:sz="0" w:space="0" w:color="auto"/>
        <w:right w:val="none" w:sz="0" w:space="0" w:color="auto"/>
      </w:divBdr>
    </w:div>
    <w:div w:id="1401514827">
      <w:marLeft w:val="640"/>
      <w:marRight w:val="0"/>
      <w:marTop w:val="0"/>
      <w:marBottom w:val="0"/>
      <w:divBdr>
        <w:top w:val="none" w:sz="0" w:space="0" w:color="auto"/>
        <w:left w:val="none" w:sz="0" w:space="0" w:color="auto"/>
        <w:bottom w:val="none" w:sz="0" w:space="0" w:color="auto"/>
        <w:right w:val="none" w:sz="0" w:space="0" w:color="auto"/>
      </w:divBdr>
    </w:div>
    <w:div w:id="1401517495">
      <w:marLeft w:val="640"/>
      <w:marRight w:val="0"/>
      <w:marTop w:val="0"/>
      <w:marBottom w:val="0"/>
      <w:divBdr>
        <w:top w:val="none" w:sz="0" w:space="0" w:color="auto"/>
        <w:left w:val="none" w:sz="0" w:space="0" w:color="auto"/>
        <w:bottom w:val="none" w:sz="0" w:space="0" w:color="auto"/>
        <w:right w:val="none" w:sz="0" w:space="0" w:color="auto"/>
      </w:divBdr>
    </w:div>
    <w:div w:id="1401563876">
      <w:marLeft w:val="640"/>
      <w:marRight w:val="0"/>
      <w:marTop w:val="0"/>
      <w:marBottom w:val="0"/>
      <w:divBdr>
        <w:top w:val="none" w:sz="0" w:space="0" w:color="auto"/>
        <w:left w:val="none" w:sz="0" w:space="0" w:color="auto"/>
        <w:bottom w:val="none" w:sz="0" w:space="0" w:color="auto"/>
        <w:right w:val="none" w:sz="0" w:space="0" w:color="auto"/>
      </w:divBdr>
    </w:div>
    <w:div w:id="1401565055">
      <w:marLeft w:val="640"/>
      <w:marRight w:val="0"/>
      <w:marTop w:val="0"/>
      <w:marBottom w:val="0"/>
      <w:divBdr>
        <w:top w:val="none" w:sz="0" w:space="0" w:color="auto"/>
        <w:left w:val="none" w:sz="0" w:space="0" w:color="auto"/>
        <w:bottom w:val="none" w:sz="0" w:space="0" w:color="auto"/>
        <w:right w:val="none" w:sz="0" w:space="0" w:color="auto"/>
      </w:divBdr>
    </w:div>
    <w:div w:id="1401754584">
      <w:marLeft w:val="640"/>
      <w:marRight w:val="0"/>
      <w:marTop w:val="0"/>
      <w:marBottom w:val="0"/>
      <w:divBdr>
        <w:top w:val="none" w:sz="0" w:space="0" w:color="auto"/>
        <w:left w:val="none" w:sz="0" w:space="0" w:color="auto"/>
        <w:bottom w:val="none" w:sz="0" w:space="0" w:color="auto"/>
        <w:right w:val="none" w:sz="0" w:space="0" w:color="auto"/>
      </w:divBdr>
    </w:div>
    <w:div w:id="1401832511">
      <w:marLeft w:val="640"/>
      <w:marRight w:val="0"/>
      <w:marTop w:val="0"/>
      <w:marBottom w:val="0"/>
      <w:divBdr>
        <w:top w:val="none" w:sz="0" w:space="0" w:color="auto"/>
        <w:left w:val="none" w:sz="0" w:space="0" w:color="auto"/>
        <w:bottom w:val="none" w:sz="0" w:space="0" w:color="auto"/>
        <w:right w:val="none" w:sz="0" w:space="0" w:color="auto"/>
      </w:divBdr>
    </w:div>
    <w:div w:id="1401905980">
      <w:marLeft w:val="640"/>
      <w:marRight w:val="0"/>
      <w:marTop w:val="0"/>
      <w:marBottom w:val="0"/>
      <w:divBdr>
        <w:top w:val="none" w:sz="0" w:space="0" w:color="auto"/>
        <w:left w:val="none" w:sz="0" w:space="0" w:color="auto"/>
        <w:bottom w:val="none" w:sz="0" w:space="0" w:color="auto"/>
        <w:right w:val="none" w:sz="0" w:space="0" w:color="auto"/>
      </w:divBdr>
    </w:div>
    <w:div w:id="1402025927">
      <w:marLeft w:val="640"/>
      <w:marRight w:val="0"/>
      <w:marTop w:val="0"/>
      <w:marBottom w:val="0"/>
      <w:divBdr>
        <w:top w:val="none" w:sz="0" w:space="0" w:color="auto"/>
        <w:left w:val="none" w:sz="0" w:space="0" w:color="auto"/>
        <w:bottom w:val="none" w:sz="0" w:space="0" w:color="auto"/>
        <w:right w:val="none" w:sz="0" w:space="0" w:color="auto"/>
      </w:divBdr>
    </w:div>
    <w:div w:id="1402095743">
      <w:marLeft w:val="640"/>
      <w:marRight w:val="0"/>
      <w:marTop w:val="0"/>
      <w:marBottom w:val="0"/>
      <w:divBdr>
        <w:top w:val="none" w:sz="0" w:space="0" w:color="auto"/>
        <w:left w:val="none" w:sz="0" w:space="0" w:color="auto"/>
        <w:bottom w:val="none" w:sz="0" w:space="0" w:color="auto"/>
        <w:right w:val="none" w:sz="0" w:space="0" w:color="auto"/>
      </w:divBdr>
    </w:div>
    <w:div w:id="1402170255">
      <w:marLeft w:val="640"/>
      <w:marRight w:val="0"/>
      <w:marTop w:val="0"/>
      <w:marBottom w:val="0"/>
      <w:divBdr>
        <w:top w:val="none" w:sz="0" w:space="0" w:color="auto"/>
        <w:left w:val="none" w:sz="0" w:space="0" w:color="auto"/>
        <w:bottom w:val="none" w:sz="0" w:space="0" w:color="auto"/>
        <w:right w:val="none" w:sz="0" w:space="0" w:color="auto"/>
      </w:divBdr>
    </w:div>
    <w:div w:id="1402215493">
      <w:marLeft w:val="640"/>
      <w:marRight w:val="0"/>
      <w:marTop w:val="0"/>
      <w:marBottom w:val="0"/>
      <w:divBdr>
        <w:top w:val="none" w:sz="0" w:space="0" w:color="auto"/>
        <w:left w:val="none" w:sz="0" w:space="0" w:color="auto"/>
        <w:bottom w:val="none" w:sz="0" w:space="0" w:color="auto"/>
        <w:right w:val="none" w:sz="0" w:space="0" w:color="auto"/>
      </w:divBdr>
    </w:div>
    <w:div w:id="1402286018">
      <w:marLeft w:val="640"/>
      <w:marRight w:val="0"/>
      <w:marTop w:val="0"/>
      <w:marBottom w:val="0"/>
      <w:divBdr>
        <w:top w:val="none" w:sz="0" w:space="0" w:color="auto"/>
        <w:left w:val="none" w:sz="0" w:space="0" w:color="auto"/>
        <w:bottom w:val="none" w:sz="0" w:space="0" w:color="auto"/>
        <w:right w:val="none" w:sz="0" w:space="0" w:color="auto"/>
      </w:divBdr>
    </w:div>
    <w:div w:id="1402361873">
      <w:marLeft w:val="640"/>
      <w:marRight w:val="0"/>
      <w:marTop w:val="0"/>
      <w:marBottom w:val="0"/>
      <w:divBdr>
        <w:top w:val="none" w:sz="0" w:space="0" w:color="auto"/>
        <w:left w:val="none" w:sz="0" w:space="0" w:color="auto"/>
        <w:bottom w:val="none" w:sz="0" w:space="0" w:color="auto"/>
        <w:right w:val="none" w:sz="0" w:space="0" w:color="auto"/>
      </w:divBdr>
    </w:div>
    <w:div w:id="1402362996">
      <w:marLeft w:val="640"/>
      <w:marRight w:val="0"/>
      <w:marTop w:val="0"/>
      <w:marBottom w:val="0"/>
      <w:divBdr>
        <w:top w:val="none" w:sz="0" w:space="0" w:color="auto"/>
        <w:left w:val="none" w:sz="0" w:space="0" w:color="auto"/>
        <w:bottom w:val="none" w:sz="0" w:space="0" w:color="auto"/>
        <w:right w:val="none" w:sz="0" w:space="0" w:color="auto"/>
      </w:divBdr>
    </w:div>
    <w:div w:id="1402369645">
      <w:marLeft w:val="640"/>
      <w:marRight w:val="0"/>
      <w:marTop w:val="0"/>
      <w:marBottom w:val="0"/>
      <w:divBdr>
        <w:top w:val="none" w:sz="0" w:space="0" w:color="auto"/>
        <w:left w:val="none" w:sz="0" w:space="0" w:color="auto"/>
        <w:bottom w:val="none" w:sz="0" w:space="0" w:color="auto"/>
        <w:right w:val="none" w:sz="0" w:space="0" w:color="auto"/>
      </w:divBdr>
    </w:div>
    <w:div w:id="1402411562">
      <w:marLeft w:val="640"/>
      <w:marRight w:val="0"/>
      <w:marTop w:val="0"/>
      <w:marBottom w:val="0"/>
      <w:divBdr>
        <w:top w:val="none" w:sz="0" w:space="0" w:color="auto"/>
        <w:left w:val="none" w:sz="0" w:space="0" w:color="auto"/>
        <w:bottom w:val="none" w:sz="0" w:space="0" w:color="auto"/>
        <w:right w:val="none" w:sz="0" w:space="0" w:color="auto"/>
      </w:divBdr>
    </w:div>
    <w:div w:id="1402412350">
      <w:marLeft w:val="640"/>
      <w:marRight w:val="0"/>
      <w:marTop w:val="0"/>
      <w:marBottom w:val="0"/>
      <w:divBdr>
        <w:top w:val="none" w:sz="0" w:space="0" w:color="auto"/>
        <w:left w:val="none" w:sz="0" w:space="0" w:color="auto"/>
        <w:bottom w:val="none" w:sz="0" w:space="0" w:color="auto"/>
        <w:right w:val="none" w:sz="0" w:space="0" w:color="auto"/>
      </w:divBdr>
    </w:div>
    <w:div w:id="1402556178">
      <w:marLeft w:val="640"/>
      <w:marRight w:val="0"/>
      <w:marTop w:val="0"/>
      <w:marBottom w:val="0"/>
      <w:divBdr>
        <w:top w:val="none" w:sz="0" w:space="0" w:color="auto"/>
        <w:left w:val="none" w:sz="0" w:space="0" w:color="auto"/>
        <w:bottom w:val="none" w:sz="0" w:space="0" w:color="auto"/>
        <w:right w:val="none" w:sz="0" w:space="0" w:color="auto"/>
      </w:divBdr>
    </w:div>
    <w:div w:id="1402603376">
      <w:marLeft w:val="640"/>
      <w:marRight w:val="0"/>
      <w:marTop w:val="0"/>
      <w:marBottom w:val="0"/>
      <w:divBdr>
        <w:top w:val="none" w:sz="0" w:space="0" w:color="auto"/>
        <w:left w:val="none" w:sz="0" w:space="0" w:color="auto"/>
        <w:bottom w:val="none" w:sz="0" w:space="0" w:color="auto"/>
        <w:right w:val="none" w:sz="0" w:space="0" w:color="auto"/>
      </w:divBdr>
    </w:div>
    <w:div w:id="1402675718">
      <w:marLeft w:val="640"/>
      <w:marRight w:val="0"/>
      <w:marTop w:val="0"/>
      <w:marBottom w:val="0"/>
      <w:divBdr>
        <w:top w:val="none" w:sz="0" w:space="0" w:color="auto"/>
        <w:left w:val="none" w:sz="0" w:space="0" w:color="auto"/>
        <w:bottom w:val="none" w:sz="0" w:space="0" w:color="auto"/>
        <w:right w:val="none" w:sz="0" w:space="0" w:color="auto"/>
      </w:divBdr>
    </w:div>
    <w:div w:id="1402868403">
      <w:marLeft w:val="640"/>
      <w:marRight w:val="0"/>
      <w:marTop w:val="0"/>
      <w:marBottom w:val="0"/>
      <w:divBdr>
        <w:top w:val="none" w:sz="0" w:space="0" w:color="auto"/>
        <w:left w:val="none" w:sz="0" w:space="0" w:color="auto"/>
        <w:bottom w:val="none" w:sz="0" w:space="0" w:color="auto"/>
        <w:right w:val="none" w:sz="0" w:space="0" w:color="auto"/>
      </w:divBdr>
    </w:div>
    <w:div w:id="1402945739">
      <w:marLeft w:val="640"/>
      <w:marRight w:val="0"/>
      <w:marTop w:val="0"/>
      <w:marBottom w:val="0"/>
      <w:divBdr>
        <w:top w:val="none" w:sz="0" w:space="0" w:color="auto"/>
        <w:left w:val="none" w:sz="0" w:space="0" w:color="auto"/>
        <w:bottom w:val="none" w:sz="0" w:space="0" w:color="auto"/>
        <w:right w:val="none" w:sz="0" w:space="0" w:color="auto"/>
      </w:divBdr>
    </w:div>
    <w:div w:id="1402948859">
      <w:marLeft w:val="640"/>
      <w:marRight w:val="0"/>
      <w:marTop w:val="0"/>
      <w:marBottom w:val="0"/>
      <w:divBdr>
        <w:top w:val="none" w:sz="0" w:space="0" w:color="auto"/>
        <w:left w:val="none" w:sz="0" w:space="0" w:color="auto"/>
        <w:bottom w:val="none" w:sz="0" w:space="0" w:color="auto"/>
        <w:right w:val="none" w:sz="0" w:space="0" w:color="auto"/>
      </w:divBdr>
    </w:div>
    <w:div w:id="1403016754">
      <w:marLeft w:val="640"/>
      <w:marRight w:val="0"/>
      <w:marTop w:val="0"/>
      <w:marBottom w:val="0"/>
      <w:divBdr>
        <w:top w:val="none" w:sz="0" w:space="0" w:color="auto"/>
        <w:left w:val="none" w:sz="0" w:space="0" w:color="auto"/>
        <w:bottom w:val="none" w:sz="0" w:space="0" w:color="auto"/>
        <w:right w:val="none" w:sz="0" w:space="0" w:color="auto"/>
      </w:divBdr>
    </w:div>
    <w:div w:id="1403141694">
      <w:marLeft w:val="640"/>
      <w:marRight w:val="0"/>
      <w:marTop w:val="0"/>
      <w:marBottom w:val="0"/>
      <w:divBdr>
        <w:top w:val="none" w:sz="0" w:space="0" w:color="auto"/>
        <w:left w:val="none" w:sz="0" w:space="0" w:color="auto"/>
        <w:bottom w:val="none" w:sz="0" w:space="0" w:color="auto"/>
        <w:right w:val="none" w:sz="0" w:space="0" w:color="auto"/>
      </w:divBdr>
    </w:div>
    <w:div w:id="1403404638">
      <w:marLeft w:val="640"/>
      <w:marRight w:val="0"/>
      <w:marTop w:val="0"/>
      <w:marBottom w:val="0"/>
      <w:divBdr>
        <w:top w:val="none" w:sz="0" w:space="0" w:color="auto"/>
        <w:left w:val="none" w:sz="0" w:space="0" w:color="auto"/>
        <w:bottom w:val="none" w:sz="0" w:space="0" w:color="auto"/>
        <w:right w:val="none" w:sz="0" w:space="0" w:color="auto"/>
      </w:divBdr>
    </w:div>
    <w:div w:id="1403483735">
      <w:marLeft w:val="640"/>
      <w:marRight w:val="0"/>
      <w:marTop w:val="0"/>
      <w:marBottom w:val="0"/>
      <w:divBdr>
        <w:top w:val="none" w:sz="0" w:space="0" w:color="auto"/>
        <w:left w:val="none" w:sz="0" w:space="0" w:color="auto"/>
        <w:bottom w:val="none" w:sz="0" w:space="0" w:color="auto"/>
        <w:right w:val="none" w:sz="0" w:space="0" w:color="auto"/>
      </w:divBdr>
    </w:div>
    <w:div w:id="1403484511">
      <w:marLeft w:val="640"/>
      <w:marRight w:val="0"/>
      <w:marTop w:val="0"/>
      <w:marBottom w:val="0"/>
      <w:divBdr>
        <w:top w:val="none" w:sz="0" w:space="0" w:color="auto"/>
        <w:left w:val="none" w:sz="0" w:space="0" w:color="auto"/>
        <w:bottom w:val="none" w:sz="0" w:space="0" w:color="auto"/>
        <w:right w:val="none" w:sz="0" w:space="0" w:color="auto"/>
      </w:divBdr>
    </w:div>
    <w:div w:id="1403528457">
      <w:marLeft w:val="640"/>
      <w:marRight w:val="0"/>
      <w:marTop w:val="0"/>
      <w:marBottom w:val="0"/>
      <w:divBdr>
        <w:top w:val="none" w:sz="0" w:space="0" w:color="auto"/>
        <w:left w:val="none" w:sz="0" w:space="0" w:color="auto"/>
        <w:bottom w:val="none" w:sz="0" w:space="0" w:color="auto"/>
        <w:right w:val="none" w:sz="0" w:space="0" w:color="auto"/>
      </w:divBdr>
    </w:div>
    <w:div w:id="1403530572">
      <w:marLeft w:val="640"/>
      <w:marRight w:val="0"/>
      <w:marTop w:val="0"/>
      <w:marBottom w:val="0"/>
      <w:divBdr>
        <w:top w:val="none" w:sz="0" w:space="0" w:color="auto"/>
        <w:left w:val="none" w:sz="0" w:space="0" w:color="auto"/>
        <w:bottom w:val="none" w:sz="0" w:space="0" w:color="auto"/>
        <w:right w:val="none" w:sz="0" w:space="0" w:color="auto"/>
      </w:divBdr>
    </w:div>
    <w:div w:id="1403603527">
      <w:marLeft w:val="640"/>
      <w:marRight w:val="0"/>
      <w:marTop w:val="0"/>
      <w:marBottom w:val="0"/>
      <w:divBdr>
        <w:top w:val="none" w:sz="0" w:space="0" w:color="auto"/>
        <w:left w:val="none" w:sz="0" w:space="0" w:color="auto"/>
        <w:bottom w:val="none" w:sz="0" w:space="0" w:color="auto"/>
        <w:right w:val="none" w:sz="0" w:space="0" w:color="auto"/>
      </w:divBdr>
    </w:div>
    <w:div w:id="1403794238">
      <w:marLeft w:val="640"/>
      <w:marRight w:val="0"/>
      <w:marTop w:val="0"/>
      <w:marBottom w:val="0"/>
      <w:divBdr>
        <w:top w:val="none" w:sz="0" w:space="0" w:color="auto"/>
        <w:left w:val="none" w:sz="0" w:space="0" w:color="auto"/>
        <w:bottom w:val="none" w:sz="0" w:space="0" w:color="auto"/>
        <w:right w:val="none" w:sz="0" w:space="0" w:color="auto"/>
      </w:divBdr>
    </w:div>
    <w:div w:id="1403797540">
      <w:marLeft w:val="640"/>
      <w:marRight w:val="0"/>
      <w:marTop w:val="0"/>
      <w:marBottom w:val="0"/>
      <w:divBdr>
        <w:top w:val="none" w:sz="0" w:space="0" w:color="auto"/>
        <w:left w:val="none" w:sz="0" w:space="0" w:color="auto"/>
        <w:bottom w:val="none" w:sz="0" w:space="0" w:color="auto"/>
        <w:right w:val="none" w:sz="0" w:space="0" w:color="auto"/>
      </w:divBdr>
    </w:div>
    <w:div w:id="1403868298">
      <w:marLeft w:val="640"/>
      <w:marRight w:val="0"/>
      <w:marTop w:val="0"/>
      <w:marBottom w:val="0"/>
      <w:divBdr>
        <w:top w:val="none" w:sz="0" w:space="0" w:color="auto"/>
        <w:left w:val="none" w:sz="0" w:space="0" w:color="auto"/>
        <w:bottom w:val="none" w:sz="0" w:space="0" w:color="auto"/>
        <w:right w:val="none" w:sz="0" w:space="0" w:color="auto"/>
      </w:divBdr>
    </w:div>
    <w:div w:id="1403872457">
      <w:marLeft w:val="640"/>
      <w:marRight w:val="0"/>
      <w:marTop w:val="0"/>
      <w:marBottom w:val="0"/>
      <w:divBdr>
        <w:top w:val="none" w:sz="0" w:space="0" w:color="auto"/>
        <w:left w:val="none" w:sz="0" w:space="0" w:color="auto"/>
        <w:bottom w:val="none" w:sz="0" w:space="0" w:color="auto"/>
        <w:right w:val="none" w:sz="0" w:space="0" w:color="auto"/>
      </w:divBdr>
    </w:div>
    <w:div w:id="1403941127">
      <w:marLeft w:val="640"/>
      <w:marRight w:val="0"/>
      <w:marTop w:val="0"/>
      <w:marBottom w:val="0"/>
      <w:divBdr>
        <w:top w:val="none" w:sz="0" w:space="0" w:color="auto"/>
        <w:left w:val="none" w:sz="0" w:space="0" w:color="auto"/>
        <w:bottom w:val="none" w:sz="0" w:space="0" w:color="auto"/>
        <w:right w:val="none" w:sz="0" w:space="0" w:color="auto"/>
      </w:divBdr>
    </w:div>
    <w:div w:id="1403942282">
      <w:marLeft w:val="640"/>
      <w:marRight w:val="0"/>
      <w:marTop w:val="0"/>
      <w:marBottom w:val="0"/>
      <w:divBdr>
        <w:top w:val="none" w:sz="0" w:space="0" w:color="auto"/>
        <w:left w:val="none" w:sz="0" w:space="0" w:color="auto"/>
        <w:bottom w:val="none" w:sz="0" w:space="0" w:color="auto"/>
        <w:right w:val="none" w:sz="0" w:space="0" w:color="auto"/>
      </w:divBdr>
    </w:div>
    <w:div w:id="1403942603">
      <w:marLeft w:val="640"/>
      <w:marRight w:val="0"/>
      <w:marTop w:val="0"/>
      <w:marBottom w:val="0"/>
      <w:divBdr>
        <w:top w:val="none" w:sz="0" w:space="0" w:color="auto"/>
        <w:left w:val="none" w:sz="0" w:space="0" w:color="auto"/>
        <w:bottom w:val="none" w:sz="0" w:space="0" w:color="auto"/>
        <w:right w:val="none" w:sz="0" w:space="0" w:color="auto"/>
      </w:divBdr>
    </w:div>
    <w:div w:id="1403943868">
      <w:marLeft w:val="640"/>
      <w:marRight w:val="0"/>
      <w:marTop w:val="0"/>
      <w:marBottom w:val="0"/>
      <w:divBdr>
        <w:top w:val="none" w:sz="0" w:space="0" w:color="auto"/>
        <w:left w:val="none" w:sz="0" w:space="0" w:color="auto"/>
        <w:bottom w:val="none" w:sz="0" w:space="0" w:color="auto"/>
        <w:right w:val="none" w:sz="0" w:space="0" w:color="auto"/>
      </w:divBdr>
    </w:div>
    <w:div w:id="1403987189">
      <w:marLeft w:val="640"/>
      <w:marRight w:val="0"/>
      <w:marTop w:val="0"/>
      <w:marBottom w:val="0"/>
      <w:divBdr>
        <w:top w:val="none" w:sz="0" w:space="0" w:color="auto"/>
        <w:left w:val="none" w:sz="0" w:space="0" w:color="auto"/>
        <w:bottom w:val="none" w:sz="0" w:space="0" w:color="auto"/>
        <w:right w:val="none" w:sz="0" w:space="0" w:color="auto"/>
      </w:divBdr>
    </w:div>
    <w:div w:id="1404059733">
      <w:marLeft w:val="640"/>
      <w:marRight w:val="0"/>
      <w:marTop w:val="0"/>
      <w:marBottom w:val="0"/>
      <w:divBdr>
        <w:top w:val="none" w:sz="0" w:space="0" w:color="auto"/>
        <w:left w:val="none" w:sz="0" w:space="0" w:color="auto"/>
        <w:bottom w:val="none" w:sz="0" w:space="0" w:color="auto"/>
        <w:right w:val="none" w:sz="0" w:space="0" w:color="auto"/>
      </w:divBdr>
    </w:div>
    <w:div w:id="1404252404">
      <w:marLeft w:val="640"/>
      <w:marRight w:val="0"/>
      <w:marTop w:val="0"/>
      <w:marBottom w:val="0"/>
      <w:divBdr>
        <w:top w:val="none" w:sz="0" w:space="0" w:color="auto"/>
        <w:left w:val="none" w:sz="0" w:space="0" w:color="auto"/>
        <w:bottom w:val="none" w:sz="0" w:space="0" w:color="auto"/>
        <w:right w:val="none" w:sz="0" w:space="0" w:color="auto"/>
      </w:divBdr>
    </w:div>
    <w:div w:id="1404257203">
      <w:marLeft w:val="640"/>
      <w:marRight w:val="0"/>
      <w:marTop w:val="0"/>
      <w:marBottom w:val="0"/>
      <w:divBdr>
        <w:top w:val="none" w:sz="0" w:space="0" w:color="auto"/>
        <w:left w:val="none" w:sz="0" w:space="0" w:color="auto"/>
        <w:bottom w:val="none" w:sz="0" w:space="0" w:color="auto"/>
        <w:right w:val="none" w:sz="0" w:space="0" w:color="auto"/>
      </w:divBdr>
    </w:div>
    <w:div w:id="1404372177">
      <w:marLeft w:val="640"/>
      <w:marRight w:val="0"/>
      <w:marTop w:val="0"/>
      <w:marBottom w:val="0"/>
      <w:divBdr>
        <w:top w:val="none" w:sz="0" w:space="0" w:color="auto"/>
        <w:left w:val="none" w:sz="0" w:space="0" w:color="auto"/>
        <w:bottom w:val="none" w:sz="0" w:space="0" w:color="auto"/>
        <w:right w:val="none" w:sz="0" w:space="0" w:color="auto"/>
      </w:divBdr>
    </w:div>
    <w:div w:id="1404374920">
      <w:marLeft w:val="640"/>
      <w:marRight w:val="0"/>
      <w:marTop w:val="0"/>
      <w:marBottom w:val="0"/>
      <w:divBdr>
        <w:top w:val="none" w:sz="0" w:space="0" w:color="auto"/>
        <w:left w:val="none" w:sz="0" w:space="0" w:color="auto"/>
        <w:bottom w:val="none" w:sz="0" w:space="0" w:color="auto"/>
        <w:right w:val="none" w:sz="0" w:space="0" w:color="auto"/>
      </w:divBdr>
    </w:div>
    <w:div w:id="1404527700">
      <w:marLeft w:val="640"/>
      <w:marRight w:val="0"/>
      <w:marTop w:val="0"/>
      <w:marBottom w:val="0"/>
      <w:divBdr>
        <w:top w:val="none" w:sz="0" w:space="0" w:color="auto"/>
        <w:left w:val="none" w:sz="0" w:space="0" w:color="auto"/>
        <w:bottom w:val="none" w:sz="0" w:space="0" w:color="auto"/>
        <w:right w:val="none" w:sz="0" w:space="0" w:color="auto"/>
      </w:divBdr>
    </w:div>
    <w:div w:id="1404638323">
      <w:marLeft w:val="640"/>
      <w:marRight w:val="0"/>
      <w:marTop w:val="0"/>
      <w:marBottom w:val="0"/>
      <w:divBdr>
        <w:top w:val="none" w:sz="0" w:space="0" w:color="auto"/>
        <w:left w:val="none" w:sz="0" w:space="0" w:color="auto"/>
        <w:bottom w:val="none" w:sz="0" w:space="0" w:color="auto"/>
        <w:right w:val="none" w:sz="0" w:space="0" w:color="auto"/>
      </w:divBdr>
    </w:div>
    <w:div w:id="1404714683">
      <w:marLeft w:val="640"/>
      <w:marRight w:val="0"/>
      <w:marTop w:val="0"/>
      <w:marBottom w:val="0"/>
      <w:divBdr>
        <w:top w:val="none" w:sz="0" w:space="0" w:color="auto"/>
        <w:left w:val="none" w:sz="0" w:space="0" w:color="auto"/>
        <w:bottom w:val="none" w:sz="0" w:space="0" w:color="auto"/>
        <w:right w:val="none" w:sz="0" w:space="0" w:color="auto"/>
      </w:divBdr>
    </w:div>
    <w:div w:id="1404765246">
      <w:marLeft w:val="640"/>
      <w:marRight w:val="0"/>
      <w:marTop w:val="0"/>
      <w:marBottom w:val="0"/>
      <w:divBdr>
        <w:top w:val="none" w:sz="0" w:space="0" w:color="auto"/>
        <w:left w:val="none" w:sz="0" w:space="0" w:color="auto"/>
        <w:bottom w:val="none" w:sz="0" w:space="0" w:color="auto"/>
        <w:right w:val="none" w:sz="0" w:space="0" w:color="auto"/>
      </w:divBdr>
    </w:div>
    <w:div w:id="1404794941">
      <w:marLeft w:val="640"/>
      <w:marRight w:val="0"/>
      <w:marTop w:val="0"/>
      <w:marBottom w:val="0"/>
      <w:divBdr>
        <w:top w:val="none" w:sz="0" w:space="0" w:color="auto"/>
        <w:left w:val="none" w:sz="0" w:space="0" w:color="auto"/>
        <w:bottom w:val="none" w:sz="0" w:space="0" w:color="auto"/>
        <w:right w:val="none" w:sz="0" w:space="0" w:color="auto"/>
      </w:divBdr>
    </w:div>
    <w:div w:id="1404836839">
      <w:marLeft w:val="640"/>
      <w:marRight w:val="0"/>
      <w:marTop w:val="0"/>
      <w:marBottom w:val="0"/>
      <w:divBdr>
        <w:top w:val="none" w:sz="0" w:space="0" w:color="auto"/>
        <w:left w:val="none" w:sz="0" w:space="0" w:color="auto"/>
        <w:bottom w:val="none" w:sz="0" w:space="0" w:color="auto"/>
        <w:right w:val="none" w:sz="0" w:space="0" w:color="auto"/>
      </w:divBdr>
    </w:div>
    <w:div w:id="1404840804">
      <w:bodyDiv w:val="1"/>
      <w:marLeft w:val="0"/>
      <w:marRight w:val="0"/>
      <w:marTop w:val="0"/>
      <w:marBottom w:val="0"/>
      <w:divBdr>
        <w:top w:val="none" w:sz="0" w:space="0" w:color="auto"/>
        <w:left w:val="none" w:sz="0" w:space="0" w:color="auto"/>
        <w:bottom w:val="none" w:sz="0" w:space="0" w:color="auto"/>
        <w:right w:val="none" w:sz="0" w:space="0" w:color="auto"/>
      </w:divBdr>
    </w:div>
    <w:div w:id="1404908554">
      <w:marLeft w:val="640"/>
      <w:marRight w:val="0"/>
      <w:marTop w:val="0"/>
      <w:marBottom w:val="0"/>
      <w:divBdr>
        <w:top w:val="none" w:sz="0" w:space="0" w:color="auto"/>
        <w:left w:val="none" w:sz="0" w:space="0" w:color="auto"/>
        <w:bottom w:val="none" w:sz="0" w:space="0" w:color="auto"/>
        <w:right w:val="none" w:sz="0" w:space="0" w:color="auto"/>
      </w:divBdr>
    </w:div>
    <w:div w:id="1405030174">
      <w:marLeft w:val="640"/>
      <w:marRight w:val="0"/>
      <w:marTop w:val="0"/>
      <w:marBottom w:val="0"/>
      <w:divBdr>
        <w:top w:val="none" w:sz="0" w:space="0" w:color="auto"/>
        <w:left w:val="none" w:sz="0" w:space="0" w:color="auto"/>
        <w:bottom w:val="none" w:sz="0" w:space="0" w:color="auto"/>
        <w:right w:val="none" w:sz="0" w:space="0" w:color="auto"/>
      </w:divBdr>
    </w:div>
    <w:div w:id="1405031528">
      <w:marLeft w:val="640"/>
      <w:marRight w:val="0"/>
      <w:marTop w:val="0"/>
      <w:marBottom w:val="0"/>
      <w:divBdr>
        <w:top w:val="none" w:sz="0" w:space="0" w:color="auto"/>
        <w:left w:val="none" w:sz="0" w:space="0" w:color="auto"/>
        <w:bottom w:val="none" w:sz="0" w:space="0" w:color="auto"/>
        <w:right w:val="none" w:sz="0" w:space="0" w:color="auto"/>
      </w:divBdr>
    </w:div>
    <w:div w:id="1405107927">
      <w:marLeft w:val="640"/>
      <w:marRight w:val="0"/>
      <w:marTop w:val="0"/>
      <w:marBottom w:val="0"/>
      <w:divBdr>
        <w:top w:val="none" w:sz="0" w:space="0" w:color="auto"/>
        <w:left w:val="none" w:sz="0" w:space="0" w:color="auto"/>
        <w:bottom w:val="none" w:sz="0" w:space="0" w:color="auto"/>
        <w:right w:val="none" w:sz="0" w:space="0" w:color="auto"/>
      </w:divBdr>
    </w:div>
    <w:div w:id="1405301124">
      <w:marLeft w:val="640"/>
      <w:marRight w:val="0"/>
      <w:marTop w:val="0"/>
      <w:marBottom w:val="0"/>
      <w:divBdr>
        <w:top w:val="none" w:sz="0" w:space="0" w:color="auto"/>
        <w:left w:val="none" w:sz="0" w:space="0" w:color="auto"/>
        <w:bottom w:val="none" w:sz="0" w:space="0" w:color="auto"/>
        <w:right w:val="none" w:sz="0" w:space="0" w:color="auto"/>
      </w:divBdr>
    </w:div>
    <w:div w:id="1405567462">
      <w:marLeft w:val="640"/>
      <w:marRight w:val="0"/>
      <w:marTop w:val="0"/>
      <w:marBottom w:val="0"/>
      <w:divBdr>
        <w:top w:val="none" w:sz="0" w:space="0" w:color="auto"/>
        <w:left w:val="none" w:sz="0" w:space="0" w:color="auto"/>
        <w:bottom w:val="none" w:sz="0" w:space="0" w:color="auto"/>
        <w:right w:val="none" w:sz="0" w:space="0" w:color="auto"/>
      </w:divBdr>
    </w:div>
    <w:div w:id="1405760314">
      <w:marLeft w:val="640"/>
      <w:marRight w:val="0"/>
      <w:marTop w:val="0"/>
      <w:marBottom w:val="0"/>
      <w:divBdr>
        <w:top w:val="none" w:sz="0" w:space="0" w:color="auto"/>
        <w:left w:val="none" w:sz="0" w:space="0" w:color="auto"/>
        <w:bottom w:val="none" w:sz="0" w:space="0" w:color="auto"/>
        <w:right w:val="none" w:sz="0" w:space="0" w:color="auto"/>
      </w:divBdr>
    </w:div>
    <w:div w:id="1405763144">
      <w:marLeft w:val="640"/>
      <w:marRight w:val="0"/>
      <w:marTop w:val="0"/>
      <w:marBottom w:val="0"/>
      <w:divBdr>
        <w:top w:val="none" w:sz="0" w:space="0" w:color="auto"/>
        <w:left w:val="none" w:sz="0" w:space="0" w:color="auto"/>
        <w:bottom w:val="none" w:sz="0" w:space="0" w:color="auto"/>
        <w:right w:val="none" w:sz="0" w:space="0" w:color="auto"/>
      </w:divBdr>
    </w:div>
    <w:div w:id="1405831686">
      <w:marLeft w:val="640"/>
      <w:marRight w:val="0"/>
      <w:marTop w:val="0"/>
      <w:marBottom w:val="0"/>
      <w:divBdr>
        <w:top w:val="none" w:sz="0" w:space="0" w:color="auto"/>
        <w:left w:val="none" w:sz="0" w:space="0" w:color="auto"/>
        <w:bottom w:val="none" w:sz="0" w:space="0" w:color="auto"/>
        <w:right w:val="none" w:sz="0" w:space="0" w:color="auto"/>
      </w:divBdr>
    </w:div>
    <w:div w:id="1405838576">
      <w:marLeft w:val="640"/>
      <w:marRight w:val="0"/>
      <w:marTop w:val="0"/>
      <w:marBottom w:val="0"/>
      <w:divBdr>
        <w:top w:val="none" w:sz="0" w:space="0" w:color="auto"/>
        <w:left w:val="none" w:sz="0" w:space="0" w:color="auto"/>
        <w:bottom w:val="none" w:sz="0" w:space="0" w:color="auto"/>
        <w:right w:val="none" w:sz="0" w:space="0" w:color="auto"/>
      </w:divBdr>
    </w:div>
    <w:div w:id="1405882123">
      <w:marLeft w:val="640"/>
      <w:marRight w:val="0"/>
      <w:marTop w:val="0"/>
      <w:marBottom w:val="0"/>
      <w:divBdr>
        <w:top w:val="none" w:sz="0" w:space="0" w:color="auto"/>
        <w:left w:val="none" w:sz="0" w:space="0" w:color="auto"/>
        <w:bottom w:val="none" w:sz="0" w:space="0" w:color="auto"/>
        <w:right w:val="none" w:sz="0" w:space="0" w:color="auto"/>
      </w:divBdr>
    </w:div>
    <w:div w:id="1406033936">
      <w:marLeft w:val="640"/>
      <w:marRight w:val="0"/>
      <w:marTop w:val="0"/>
      <w:marBottom w:val="0"/>
      <w:divBdr>
        <w:top w:val="none" w:sz="0" w:space="0" w:color="auto"/>
        <w:left w:val="none" w:sz="0" w:space="0" w:color="auto"/>
        <w:bottom w:val="none" w:sz="0" w:space="0" w:color="auto"/>
        <w:right w:val="none" w:sz="0" w:space="0" w:color="auto"/>
      </w:divBdr>
    </w:div>
    <w:div w:id="1406104482">
      <w:marLeft w:val="640"/>
      <w:marRight w:val="0"/>
      <w:marTop w:val="0"/>
      <w:marBottom w:val="0"/>
      <w:divBdr>
        <w:top w:val="none" w:sz="0" w:space="0" w:color="auto"/>
        <w:left w:val="none" w:sz="0" w:space="0" w:color="auto"/>
        <w:bottom w:val="none" w:sz="0" w:space="0" w:color="auto"/>
        <w:right w:val="none" w:sz="0" w:space="0" w:color="auto"/>
      </w:divBdr>
    </w:div>
    <w:div w:id="1406219013">
      <w:marLeft w:val="640"/>
      <w:marRight w:val="0"/>
      <w:marTop w:val="0"/>
      <w:marBottom w:val="0"/>
      <w:divBdr>
        <w:top w:val="none" w:sz="0" w:space="0" w:color="auto"/>
        <w:left w:val="none" w:sz="0" w:space="0" w:color="auto"/>
        <w:bottom w:val="none" w:sz="0" w:space="0" w:color="auto"/>
        <w:right w:val="none" w:sz="0" w:space="0" w:color="auto"/>
      </w:divBdr>
    </w:div>
    <w:div w:id="1406220028">
      <w:marLeft w:val="640"/>
      <w:marRight w:val="0"/>
      <w:marTop w:val="0"/>
      <w:marBottom w:val="0"/>
      <w:divBdr>
        <w:top w:val="none" w:sz="0" w:space="0" w:color="auto"/>
        <w:left w:val="none" w:sz="0" w:space="0" w:color="auto"/>
        <w:bottom w:val="none" w:sz="0" w:space="0" w:color="auto"/>
        <w:right w:val="none" w:sz="0" w:space="0" w:color="auto"/>
      </w:divBdr>
    </w:div>
    <w:div w:id="1406223897">
      <w:marLeft w:val="640"/>
      <w:marRight w:val="0"/>
      <w:marTop w:val="0"/>
      <w:marBottom w:val="0"/>
      <w:divBdr>
        <w:top w:val="none" w:sz="0" w:space="0" w:color="auto"/>
        <w:left w:val="none" w:sz="0" w:space="0" w:color="auto"/>
        <w:bottom w:val="none" w:sz="0" w:space="0" w:color="auto"/>
        <w:right w:val="none" w:sz="0" w:space="0" w:color="auto"/>
      </w:divBdr>
    </w:div>
    <w:div w:id="1406293431">
      <w:marLeft w:val="640"/>
      <w:marRight w:val="0"/>
      <w:marTop w:val="0"/>
      <w:marBottom w:val="0"/>
      <w:divBdr>
        <w:top w:val="none" w:sz="0" w:space="0" w:color="auto"/>
        <w:left w:val="none" w:sz="0" w:space="0" w:color="auto"/>
        <w:bottom w:val="none" w:sz="0" w:space="0" w:color="auto"/>
        <w:right w:val="none" w:sz="0" w:space="0" w:color="auto"/>
      </w:divBdr>
    </w:div>
    <w:div w:id="1406489290">
      <w:marLeft w:val="640"/>
      <w:marRight w:val="0"/>
      <w:marTop w:val="0"/>
      <w:marBottom w:val="0"/>
      <w:divBdr>
        <w:top w:val="none" w:sz="0" w:space="0" w:color="auto"/>
        <w:left w:val="none" w:sz="0" w:space="0" w:color="auto"/>
        <w:bottom w:val="none" w:sz="0" w:space="0" w:color="auto"/>
        <w:right w:val="none" w:sz="0" w:space="0" w:color="auto"/>
      </w:divBdr>
    </w:div>
    <w:div w:id="1406534639">
      <w:marLeft w:val="640"/>
      <w:marRight w:val="0"/>
      <w:marTop w:val="0"/>
      <w:marBottom w:val="0"/>
      <w:divBdr>
        <w:top w:val="none" w:sz="0" w:space="0" w:color="auto"/>
        <w:left w:val="none" w:sz="0" w:space="0" w:color="auto"/>
        <w:bottom w:val="none" w:sz="0" w:space="0" w:color="auto"/>
        <w:right w:val="none" w:sz="0" w:space="0" w:color="auto"/>
      </w:divBdr>
    </w:div>
    <w:div w:id="1406536876">
      <w:marLeft w:val="640"/>
      <w:marRight w:val="0"/>
      <w:marTop w:val="0"/>
      <w:marBottom w:val="0"/>
      <w:divBdr>
        <w:top w:val="none" w:sz="0" w:space="0" w:color="auto"/>
        <w:left w:val="none" w:sz="0" w:space="0" w:color="auto"/>
        <w:bottom w:val="none" w:sz="0" w:space="0" w:color="auto"/>
        <w:right w:val="none" w:sz="0" w:space="0" w:color="auto"/>
      </w:divBdr>
    </w:div>
    <w:div w:id="1406561904">
      <w:marLeft w:val="640"/>
      <w:marRight w:val="0"/>
      <w:marTop w:val="0"/>
      <w:marBottom w:val="0"/>
      <w:divBdr>
        <w:top w:val="none" w:sz="0" w:space="0" w:color="auto"/>
        <w:left w:val="none" w:sz="0" w:space="0" w:color="auto"/>
        <w:bottom w:val="none" w:sz="0" w:space="0" w:color="auto"/>
        <w:right w:val="none" w:sz="0" w:space="0" w:color="auto"/>
      </w:divBdr>
    </w:div>
    <w:div w:id="1406680128">
      <w:marLeft w:val="640"/>
      <w:marRight w:val="0"/>
      <w:marTop w:val="0"/>
      <w:marBottom w:val="0"/>
      <w:divBdr>
        <w:top w:val="none" w:sz="0" w:space="0" w:color="auto"/>
        <w:left w:val="none" w:sz="0" w:space="0" w:color="auto"/>
        <w:bottom w:val="none" w:sz="0" w:space="0" w:color="auto"/>
        <w:right w:val="none" w:sz="0" w:space="0" w:color="auto"/>
      </w:divBdr>
    </w:div>
    <w:div w:id="1406683161">
      <w:marLeft w:val="640"/>
      <w:marRight w:val="0"/>
      <w:marTop w:val="0"/>
      <w:marBottom w:val="0"/>
      <w:divBdr>
        <w:top w:val="none" w:sz="0" w:space="0" w:color="auto"/>
        <w:left w:val="none" w:sz="0" w:space="0" w:color="auto"/>
        <w:bottom w:val="none" w:sz="0" w:space="0" w:color="auto"/>
        <w:right w:val="none" w:sz="0" w:space="0" w:color="auto"/>
      </w:divBdr>
    </w:div>
    <w:div w:id="1406686059">
      <w:marLeft w:val="640"/>
      <w:marRight w:val="0"/>
      <w:marTop w:val="0"/>
      <w:marBottom w:val="0"/>
      <w:divBdr>
        <w:top w:val="none" w:sz="0" w:space="0" w:color="auto"/>
        <w:left w:val="none" w:sz="0" w:space="0" w:color="auto"/>
        <w:bottom w:val="none" w:sz="0" w:space="0" w:color="auto"/>
        <w:right w:val="none" w:sz="0" w:space="0" w:color="auto"/>
      </w:divBdr>
    </w:div>
    <w:div w:id="1406687957">
      <w:marLeft w:val="640"/>
      <w:marRight w:val="0"/>
      <w:marTop w:val="0"/>
      <w:marBottom w:val="0"/>
      <w:divBdr>
        <w:top w:val="none" w:sz="0" w:space="0" w:color="auto"/>
        <w:left w:val="none" w:sz="0" w:space="0" w:color="auto"/>
        <w:bottom w:val="none" w:sz="0" w:space="0" w:color="auto"/>
        <w:right w:val="none" w:sz="0" w:space="0" w:color="auto"/>
      </w:divBdr>
    </w:div>
    <w:div w:id="1406759170">
      <w:marLeft w:val="640"/>
      <w:marRight w:val="0"/>
      <w:marTop w:val="0"/>
      <w:marBottom w:val="0"/>
      <w:divBdr>
        <w:top w:val="none" w:sz="0" w:space="0" w:color="auto"/>
        <w:left w:val="none" w:sz="0" w:space="0" w:color="auto"/>
        <w:bottom w:val="none" w:sz="0" w:space="0" w:color="auto"/>
        <w:right w:val="none" w:sz="0" w:space="0" w:color="auto"/>
      </w:divBdr>
    </w:div>
    <w:div w:id="1406798210">
      <w:marLeft w:val="640"/>
      <w:marRight w:val="0"/>
      <w:marTop w:val="0"/>
      <w:marBottom w:val="0"/>
      <w:divBdr>
        <w:top w:val="none" w:sz="0" w:space="0" w:color="auto"/>
        <w:left w:val="none" w:sz="0" w:space="0" w:color="auto"/>
        <w:bottom w:val="none" w:sz="0" w:space="0" w:color="auto"/>
        <w:right w:val="none" w:sz="0" w:space="0" w:color="auto"/>
      </w:divBdr>
    </w:div>
    <w:div w:id="1406951390">
      <w:marLeft w:val="640"/>
      <w:marRight w:val="0"/>
      <w:marTop w:val="0"/>
      <w:marBottom w:val="0"/>
      <w:divBdr>
        <w:top w:val="none" w:sz="0" w:space="0" w:color="auto"/>
        <w:left w:val="none" w:sz="0" w:space="0" w:color="auto"/>
        <w:bottom w:val="none" w:sz="0" w:space="0" w:color="auto"/>
        <w:right w:val="none" w:sz="0" w:space="0" w:color="auto"/>
      </w:divBdr>
    </w:div>
    <w:div w:id="1406952569">
      <w:marLeft w:val="640"/>
      <w:marRight w:val="0"/>
      <w:marTop w:val="0"/>
      <w:marBottom w:val="0"/>
      <w:divBdr>
        <w:top w:val="none" w:sz="0" w:space="0" w:color="auto"/>
        <w:left w:val="none" w:sz="0" w:space="0" w:color="auto"/>
        <w:bottom w:val="none" w:sz="0" w:space="0" w:color="auto"/>
        <w:right w:val="none" w:sz="0" w:space="0" w:color="auto"/>
      </w:divBdr>
    </w:div>
    <w:div w:id="1407024769">
      <w:marLeft w:val="640"/>
      <w:marRight w:val="0"/>
      <w:marTop w:val="0"/>
      <w:marBottom w:val="0"/>
      <w:divBdr>
        <w:top w:val="none" w:sz="0" w:space="0" w:color="auto"/>
        <w:left w:val="none" w:sz="0" w:space="0" w:color="auto"/>
        <w:bottom w:val="none" w:sz="0" w:space="0" w:color="auto"/>
        <w:right w:val="none" w:sz="0" w:space="0" w:color="auto"/>
      </w:divBdr>
    </w:div>
    <w:div w:id="1407190906">
      <w:marLeft w:val="640"/>
      <w:marRight w:val="0"/>
      <w:marTop w:val="0"/>
      <w:marBottom w:val="0"/>
      <w:divBdr>
        <w:top w:val="none" w:sz="0" w:space="0" w:color="auto"/>
        <w:left w:val="none" w:sz="0" w:space="0" w:color="auto"/>
        <w:bottom w:val="none" w:sz="0" w:space="0" w:color="auto"/>
        <w:right w:val="none" w:sz="0" w:space="0" w:color="auto"/>
      </w:divBdr>
    </w:div>
    <w:div w:id="1407456595">
      <w:marLeft w:val="640"/>
      <w:marRight w:val="0"/>
      <w:marTop w:val="0"/>
      <w:marBottom w:val="0"/>
      <w:divBdr>
        <w:top w:val="none" w:sz="0" w:space="0" w:color="auto"/>
        <w:left w:val="none" w:sz="0" w:space="0" w:color="auto"/>
        <w:bottom w:val="none" w:sz="0" w:space="0" w:color="auto"/>
        <w:right w:val="none" w:sz="0" w:space="0" w:color="auto"/>
      </w:divBdr>
    </w:div>
    <w:div w:id="1407607708">
      <w:marLeft w:val="640"/>
      <w:marRight w:val="0"/>
      <w:marTop w:val="0"/>
      <w:marBottom w:val="0"/>
      <w:divBdr>
        <w:top w:val="none" w:sz="0" w:space="0" w:color="auto"/>
        <w:left w:val="none" w:sz="0" w:space="0" w:color="auto"/>
        <w:bottom w:val="none" w:sz="0" w:space="0" w:color="auto"/>
        <w:right w:val="none" w:sz="0" w:space="0" w:color="auto"/>
      </w:divBdr>
    </w:div>
    <w:div w:id="1407800666">
      <w:marLeft w:val="640"/>
      <w:marRight w:val="0"/>
      <w:marTop w:val="0"/>
      <w:marBottom w:val="0"/>
      <w:divBdr>
        <w:top w:val="none" w:sz="0" w:space="0" w:color="auto"/>
        <w:left w:val="none" w:sz="0" w:space="0" w:color="auto"/>
        <w:bottom w:val="none" w:sz="0" w:space="0" w:color="auto"/>
        <w:right w:val="none" w:sz="0" w:space="0" w:color="auto"/>
      </w:divBdr>
    </w:div>
    <w:div w:id="1407914685">
      <w:marLeft w:val="640"/>
      <w:marRight w:val="0"/>
      <w:marTop w:val="0"/>
      <w:marBottom w:val="0"/>
      <w:divBdr>
        <w:top w:val="none" w:sz="0" w:space="0" w:color="auto"/>
        <w:left w:val="none" w:sz="0" w:space="0" w:color="auto"/>
        <w:bottom w:val="none" w:sz="0" w:space="0" w:color="auto"/>
        <w:right w:val="none" w:sz="0" w:space="0" w:color="auto"/>
      </w:divBdr>
    </w:div>
    <w:div w:id="1407918809">
      <w:marLeft w:val="640"/>
      <w:marRight w:val="0"/>
      <w:marTop w:val="0"/>
      <w:marBottom w:val="0"/>
      <w:divBdr>
        <w:top w:val="none" w:sz="0" w:space="0" w:color="auto"/>
        <w:left w:val="none" w:sz="0" w:space="0" w:color="auto"/>
        <w:bottom w:val="none" w:sz="0" w:space="0" w:color="auto"/>
        <w:right w:val="none" w:sz="0" w:space="0" w:color="auto"/>
      </w:divBdr>
    </w:div>
    <w:div w:id="1408108151">
      <w:marLeft w:val="640"/>
      <w:marRight w:val="0"/>
      <w:marTop w:val="0"/>
      <w:marBottom w:val="0"/>
      <w:divBdr>
        <w:top w:val="none" w:sz="0" w:space="0" w:color="auto"/>
        <w:left w:val="none" w:sz="0" w:space="0" w:color="auto"/>
        <w:bottom w:val="none" w:sz="0" w:space="0" w:color="auto"/>
        <w:right w:val="none" w:sz="0" w:space="0" w:color="auto"/>
      </w:divBdr>
    </w:div>
    <w:div w:id="1408111315">
      <w:marLeft w:val="640"/>
      <w:marRight w:val="0"/>
      <w:marTop w:val="0"/>
      <w:marBottom w:val="0"/>
      <w:divBdr>
        <w:top w:val="none" w:sz="0" w:space="0" w:color="auto"/>
        <w:left w:val="none" w:sz="0" w:space="0" w:color="auto"/>
        <w:bottom w:val="none" w:sz="0" w:space="0" w:color="auto"/>
        <w:right w:val="none" w:sz="0" w:space="0" w:color="auto"/>
      </w:divBdr>
    </w:div>
    <w:div w:id="1408190680">
      <w:marLeft w:val="640"/>
      <w:marRight w:val="0"/>
      <w:marTop w:val="0"/>
      <w:marBottom w:val="0"/>
      <w:divBdr>
        <w:top w:val="none" w:sz="0" w:space="0" w:color="auto"/>
        <w:left w:val="none" w:sz="0" w:space="0" w:color="auto"/>
        <w:bottom w:val="none" w:sz="0" w:space="0" w:color="auto"/>
        <w:right w:val="none" w:sz="0" w:space="0" w:color="auto"/>
      </w:divBdr>
    </w:div>
    <w:div w:id="1408303681">
      <w:marLeft w:val="640"/>
      <w:marRight w:val="0"/>
      <w:marTop w:val="0"/>
      <w:marBottom w:val="0"/>
      <w:divBdr>
        <w:top w:val="none" w:sz="0" w:space="0" w:color="auto"/>
        <w:left w:val="none" w:sz="0" w:space="0" w:color="auto"/>
        <w:bottom w:val="none" w:sz="0" w:space="0" w:color="auto"/>
        <w:right w:val="none" w:sz="0" w:space="0" w:color="auto"/>
      </w:divBdr>
    </w:div>
    <w:div w:id="1408304979">
      <w:marLeft w:val="640"/>
      <w:marRight w:val="0"/>
      <w:marTop w:val="0"/>
      <w:marBottom w:val="0"/>
      <w:divBdr>
        <w:top w:val="none" w:sz="0" w:space="0" w:color="auto"/>
        <w:left w:val="none" w:sz="0" w:space="0" w:color="auto"/>
        <w:bottom w:val="none" w:sz="0" w:space="0" w:color="auto"/>
        <w:right w:val="none" w:sz="0" w:space="0" w:color="auto"/>
      </w:divBdr>
    </w:div>
    <w:div w:id="1408378259">
      <w:marLeft w:val="640"/>
      <w:marRight w:val="0"/>
      <w:marTop w:val="0"/>
      <w:marBottom w:val="0"/>
      <w:divBdr>
        <w:top w:val="none" w:sz="0" w:space="0" w:color="auto"/>
        <w:left w:val="none" w:sz="0" w:space="0" w:color="auto"/>
        <w:bottom w:val="none" w:sz="0" w:space="0" w:color="auto"/>
        <w:right w:val="none" w:sz="0" w:space="0" w:color="auto"/>
      </w:divBdr>
    </w:div>
    <w:div w:id="1408531704">
      <w:marLeft w:val="640"/>
      <w:marRight w:val="0"/>
      <w:marTop w:val="0"/>
      <w:marBottom w:val="0"/>
      <w:divBdr>
        <w:top w:val="none" w:sz="0" w:space="0" w:color="auto"/>
        <w:left w:val="none" w:sz="0" w:space="0" w:color="auto"/>
        <w:bottom w:val="none" w:sz="0" w:space="0" w:color="auto"/>
        <w:right w:val="none" w:sz="0" w:space="0" w:color="auto"/>
      </w:divBdr>
    </w:div>
    <w:div w:id="1408575600">
      <w:marLeft w:val="640"/>
      <w:marRight w:val="0"/>
      <w:marTop w:val="0"/>
      <w:marBottom w:val="0"/>
      <w:divBdr>
        <w:top w:val="none" w:sz="0" w:space="0" w:color="auto"/>
        <w:left w:val="none" w:sz="0" w:space="0" w:color="auto"/>
        <w:bottom w:val="none" w:sz="0" w:space="0" w:color="auto"/>
        <w:right w:val="none" w:sz="0" w:space="0" w:color="auto"/>
      </w:divBdr>
    </w:div>
    <w:div w:id="1408576432">
      <w:marLeft w:val="640"/>
      <w:marRight w:val="0"/>
      <w:marTop w:val="0"/>
      <w:marBottom w:val="0"/>
      <w:divBdr>
        <w:top w:val="none" w:sz="0" w:space="0" w:color="auto"/>
        <w:left w:val="none" w:sz="0" w:space="0" w:color="auto"/>
        <w:bottom w:val="none" w:sz="0" w:space="0" w:color="auto"/>
        <w:right w:val="none" w:sz="0" w:space="0" w:color="auto"/>
      </w:divBdr>
    </w:div>
    <w:div w:id="1408577983">
      <w:marLeft w:val="640"/>
      <w:marRight w:val="0"/>
      <w:marTop w:val="0"/>
      <w:marBottom w:val="0"/>
      <w:divBdr>
        <w:top w:val="none" w:sz="0" w:space="0" w:color="auto"/>
        <w:left w:val="none" w:sz="0" w:space="0" w:color="auto"/>
        <w:bottom w:val="none" w:sz="0" w:space="0" w:color="auto"/>
        <w:right w:val="none" w:sz="0" w:space="0" w:color="auto"/>
      </w:divBdr>
    </w:div>
    <w:div w:id="1408723513">
      <w:marLeft w:val="640"/>
      <w:marRight w:val="0"/>
      <w:marTop w:val="0"/>
      <w:marBottom w:val="0"/>
      <w:divBdr>
        <w:top w:val="none" w:sz="0" w:space="0" w:color="auto"/>
        <w:left w:val="none" w:sz="0" w:space="0" w:color="auto"/>
        <w:bottom w:val="none" w:sz="0" w:space="0" w:color="auto"/>
        <w:right w:val="none" w:sz="0" w:space="0" w:color="auto"/>
      </w:divBdr>
    </w:div>
    <w:div w:id="1409031952">
      <w:marLeft w:val="640"/>
      <w:marRight w:val="0"/>
      <w:marTop w:val="0"/>
      <w:marBottom w:val="0"/>
      <w:divBdr>
        <w:top w:val="none" w:sz="0" w:space="0" w:color="auto"/>
        <w:left w:val="none" w:sz="0" w:space="0" w:color="auto"/>
        <w:bottom w:val="none" w:sz="0" w:space="0" w:color="auto"/>
        <w:right w:val="none" w:sz="0" w:space="0" w:color="auto"/>
      </w:divBdr>
    </w:div>
    <w:div w:id="1409155393">
      <w:marLeft w:val="640"/>
      <w:marRight w:val="0"/>
      <w:marTop w:val="0"/>
      <w:marBottom w:val="0"/>
      <w:divBdr>
        <w:top w:val="none" w:sz="0" w:space="0" w:color="auto"/>
        <w:left w:val="none" w:sz="0" w:space="0" w:color="auto"/>
        <w:bottom w:val="none" w:sz="0" w:space="0" w:color="auto"/>
        <w:right w:val="none" w:sz="0" w:space="0" w:color="auto"/>
      </w:divBdr>
    </w:div>
    <w:div w:id="1409158031">
      <w:marLeft w:val="640"/>
      <w:marRight w:val="0"/>
      <w:marTop w:val="0"/>
      <w:marBottom w:val="0"/>
      <w:divBdr>
        <w:top w:val="none" w:sz="0" w:space="0" w:color="auto"/>
        <w:left w:val="none" w:sz="0" w:space="0" w:color="auto"/>
        <w:bottom w:val="none" w:sz="0" w:space="0" w:color="auto"/>
        <w:right w:val="none" w:sz="0" w:space="0" w:color="auto"/>
      </w:divBdr>
    </w:div>
    <w:div w:id="1409231811">
      <w:marLeft w:val="640"/>
      <w:marRight w:val="0"/>
      <w:marTop w:val="0"/>
      <w:marBottom w:val="0"/>
      <w:divBdr>
        <w:top w:val="none" w:sz="0" w:space="0" w:color="auto"/>
        <w:left w:val="none" w:sz="0" w:space="0" w:color="auto"/>
        <w:bottom w:val="none" w:sz="0" w:space="0" w:color="auto"/>
        <w:right w:val="none" w:sz="0" w:space="0" w:color="auto"/>
      </w:divBdr>
    </w:div>
    <w:div w:id="1409308438">
      <w:marLeft w:val="640"/>
      <w:marRight w:val="0"/>
      <w:marTop w:val="0"/>
      <w:marBottom w:val="0"/>
      <w:divBdr>
        <w:top w:val="none" w:sz="0" w:space="0" w:color="auto"/>
        <w:left w:val="none" w:sz="0" w:space="0" w:color="auto"/>
        <w:bottom w:val="none" w:sz="0" w:space="0" w:color="auto"/>
        <w:right w:val="none" w:sz="0" w:space="0" w:color="auto"/>
      </w:divBdr>
    </w:div>
    <w:div w:id="1409422971">
      <w:marLeft w:val="640"/>
      <w:marRight w:val="0"/>
      <w:marTop w:val="0"/>
      <w:marBottom w:val="0"/>
      <w:divBdr>
        <w:top w:val="none" w:sz="0" w:space="0" w:color="auto"/>
        <w:left w:val="none" w:sz="0" w:space="0" w:color="auto"/>
        <w:bottom w:val="none" w:sz="0" w:space="0" w:color="auto"/>
        <w:right w:val="none" w:sz="0" w:space="0" w:color="auto"/>
      </w:divBdr>
    </w:div>
    <w:div w:id="1409576482">
      <w:marLeft w:val="640"/>
      <w:marRight w:val="0"/>
      <w:marTop w:val="0"/>
      <w:marBottom w:val="0"/>
      <w:divBdr>
        <w:top w:val="none" w:sz="0" w:space="0" w:color="auto"/>
        <w:left w:val="none" w:sz="0" w:space="0" w:color="auto"/>
        <w:bottom w:val="none" w:sz="0" w:space="0" w:color="auto"/>
        <w:right w:val="none" w:sz="0" w:space="0" w:color="auto"/>
      </w:divBdr>
    </w:div>
    <w:div w:id="1409694906">
      <w:marLeft w:val="640"/>
      <w:marRight w:val="0"/>
      <w:marTop w:val="0"/>
      <w:marBottom w:val="0"/>
      <w:divBdr>
        <w:top w:val="none" w:sz="0" w:space="0" w:color="auto"/>
        <w:left w:val="none" w:sz="0" w:space="0" w:color="auto"/>
        <w:bottom w:val="none" w:sz="0" w:space="0" w:color="auto"/>
        <w:right w:val="none" w:sz="0" w:space="0" w:color="auto"/>
      </w:divBdr>
    </w:div>
    <w:div w:id="1409696792">
      <w:marLeft w:val="640"/>
      <w:marRight w:val="0"/>
      <w:marTop w:val="0"/>
      <w:marBottom w:val="0"/>
      <w:divBdr>
        <w:top w:val="none" w:sz="0" w:space="0" w:color="auto"/>
        <w:left w:val="none" w:sz="0" w:space="0" w:color="auto"/>
        <w:bottom w:val="none" w:sz="0" w:space="0" w:color="auto"/>
        <w:right w:val="none" w:sz="0" w:space="0" w:color="auto"/>
      </w:divBdr>
    </w:div>
    <w:div w:id="1409766078">
      <w:marLeft w:val="640"/>
      <w:marRight w:val="0"/>
      <w:marTop w:val="0"/>
      <w:marBottom w:val="0"/>
      <w:divBdr>
        <w:top w:val="none" w:sz="0" w:space="0" w:color="auto"/>
        <w:left w:val="none" w:sz="0" w:space="0" w:color="auto"/>
        <w:bottom w:val="none" w:sz="0" w:space="0" w:color="auto"/>
        <w:right w:val="none" w:sz="0" w:space="0" w:color="auto"/>
      </w:divBdr>
    </w:div>
    <w:div w:id="1409768620">
      <w:marLeft w:val="640"/>
      <w:marRight w:val="0"/>
      <w:marTop w:val="0"/>
      <w:marBottom w:val="0"/>
      <w:divBdr>
        <w:top w:val="none" w:sz="0" w:space="0" w:color="auto"/>
        <w:left w:val="none" w:sz="0" w:space="0" w:color="auto"/>
        <w:bottom w:val="none" w:sz="0" w:space="0" w:color="auto"/>
        <w:right w:val="none" w:sz="0" w:space="0" w:color="auto"/>
      </w:divBdr>
    </w:div>
    <w:div w:id="1409889934">
      <w:marLeft w:val="640"/>
      <w:marRight w:val="0"/>
      <w:marTop w:val="0"/>
      <w:marBottom w:val="0"/>
      <w:divBdr>
        <w:top w:val="none" w:sz="0" w:space="0" w:color="auto"/>
        <w:left w:val="none" w:sz="0" w:space="0" w:color="auto"/>
        <w:bottom w:val="none" w:sz="0" w:space="0" w:color="auto"/>
        <w:right w:val="none" w:sz="0" w:space="0" w:color="auto"/>
      </w:divBdr>
    </w:div>
    <w:div w:id="1409957543">
      <w:marLeft w:val="640"/>
      <w:marRight w:val="0"/>
      <w:marTop w:val="0"/>
      <w:marBottom w:val="0"/>
      <w:divBdr>
        <w:top w:val="none" w:sz="0" w:space="0" w:color="auto"/>
        <w:left w:val="none" w:sz="0" w:space="0" w:color="auto"/>
        <w:bottom w:val="none" w:sz="0" w:space="0" w:color="auto"/>
        <w:right w:val="none" w:sz="0" w:space="0" w:color="auto"/>
      </w:divBdr>
    </w:div>
    <w:div w:id="1410033278">
      <w:marLeft w:val="640"/>
      <w:marRight w:val="0"/>
      <w:marTop w:val="0"/>
      <w:marBottom w:val="0"/>
      <w:divBdr>
        <w:top w:val="none" w:sz="0" w:space="0" w:color="auto"/>
        <w:left w:val="none" w:sz="0" w:space="0" w:color="auto"/>
        <w:bottom w:val="none" w:sz="0" w:space="0" w:color="auto"/>
        <w:right w:val="none" w:sz="0" w:space="0" w:color="auto"/>
      </w:divBdr>
    </w:div>
    <w:div w:id="1410033977">
      <w:marLeft w:val="640"/>
      <w:marRight w:val="0"/>
      <w:marTop w:val="0"/>
      <w:marBottom w:val="0"/>
      <w:divBdr>
        <w:top w:val="none" w:sz="0" w:space="0" w:color="auto"/>
        <w:left w:val="none" w:sz="0" w:space="0" w:color="auto"/>
        <w:bottom w:val="none" w:sz="0" w:space="0" w:color="auto"/>
        <w:right w:val="none" w:sz="0" w:space="0" w:color="auto"/>
      </w:divBdr>
    </w:div>
    <w:div w:id="1410074419">
      <w:marLeft w:val="640"/>
      <w:marRight w:val="0"/>
      <w:marTop w:val="0"/>
      <w:marBottom w:val="0"/>
      <w:divBdr>
        <w:top w:val="none" w:sz="0" w:space="0" w:color="auto"/>
        <w:left w:val="none" w:sz="0" w:space="0" w:color="auto"/>
        <w:bottom w:val="none" w:sz="0" w:space="0" w:color="auto"/>
        <w:right w:val="none" w:sz="0" w:space="0" w:color="auto"/>
      </w:divBdr>
    </w:div>
    <w:div w:id="1410150831">
      <w:marLeft w:val="640"/>
      <w:marRight w:val="0"/>
      <w:marTop w:val="0"/>
      <w:marBottom w:val="0"/>
      <w:divBdr>
        <w:top w:val="none" w:sz="0" w:space="0" w:color="auto"/>
        <w:left w:val="none" w:sz="0" w:space="0" w:color="auto"/>
        <w:bottom w:val="none" w:sz="0" w:space="0" w:color="auto"/>
        <w:right w:val="none" w:sz="0" w:space="0" w:color="auto"/>
      </w:divBdr>
    </w:div>
    <w:div w:id="1410228256">
      <w:bodyDiv w:val="1"/>
      <w:marLeft w:val="0"/>
      <w:marRight w:val="0"/>
      <w:marTop w:val="0"/>
      <w:marBottom w:val="0"/>
      <w:divBdr>
        <w:top w:val="none" w:sz="0" w:space="0" w:color="auto"/>
        <w:left w:val="none" w:sz="0" w:space="0" w:color="auto"/>
        <w:bottom w:val="none" w:sz="0" w:space="0" w:color="auto"/>
        <w:right w:val="none" w:sz="0" w:space="0" w:color="auto"/>
      </w:divBdr>
    </w:div>
    <w:div w:id="1410229108">
      <w:marLeft w:val="640"/>
      <w:marRight w:val="0"/>
      <w:marTop w:val="0"/>
      <w:marBottom w:val="0"/>
      <w:divBdr>
        <w:top w:val="none" w:sz="0" w:space="0" w:color="auto"/>
        <w:left w:val="none" w:sz="0" w:space="0" w:color="auto"/>
        <w:bottom w:val="none" w:sz="0" w:space="0" w:color="auto"/>
        <w:right w:val="none" w:sz="0" w:space="0" w:color="auto"/>
      </w:divBdr>
    </w:div>
    <w:div w:id="1410233374">
      <w:marLeft w:val="640"/>
      <w:marRight w:val="0"/>
      <w:marTop w:val="0"/>
      <w:marBottom w:val="0"/>
      <w:divBdr>
        <w:top w:val="none" w:sz="0" w:space="0" w:color="auto"/>
        <w:left w:val="none" w:sz="0" w:space="0" w:color="auto"/>
        <w:bottom w:val="none" w:sz="0" w:space="0" w:color="auto"/>
        <w:right w:val="none" w:sz="0" w:space="0" w:color="auto"/>
      </w:divBdr>
    </w:div>
    <w:div w:id="1410269908">
      <w:marLeft w:val="640"/>
      <w:marRight w:val="0"/>
      <w:marTop w:val="0"/>
      <w:marBottom w:val="0"/>
      <w:divBdr>
        <w:top w:val="none" w:sz="0" w:space="0" w:color="auto"/>
        <w:left w:val="none" w:sz="0" w:space="0" w:color="auto"/>
        <w:bottom w:val="none" w:sz="0" w:space="0" w:color="auto"/>
        <w:right w:val="none" w:sz="0" w:space="0" w:color="auto"/>
      </w:divBdr>
    </w:div>
    <w:div w:id="1410349986">
      <w:marLeft w:val="640"/>
      <w:marRight w:val="0"/>
      <w:marTop w:val="0"/>
      <w:marBottom w:val="0"/>
      <w:divBdr>
        <w:top w:val="none" w:sz="0" w:space="0" w:color="auto"/>
        <w:left w:val="none" w:sz="0" w:space="0" w:color="auto"/>
        <w:bottom w:val="none" w:sz="0" w:space="0" w:color="auto"/>
        <w:right w:val="none" w:sz="0" w:space="0" w:color="auto"/>
      </w:divBdr>
    </w:div>
    <w:div w:id="1410418536">
      <w:marLeft w:val="640"/>
      <w:marRight w:val="0"/>
      <w:marTop w:val="0"/>
      <w:marBottom w:val="0"/>
      <w:divBdr>
        <w:top w:val="none" w:sz="0" w:space="0" w:color="auto"/>
        <w:left w:val="none" w:sz="0" w:space="0" w:color="auto"/>
        <w:bottom w:val="none" w:sz="0" w:space="0" w:color="auto"/>
        <w:right w:val="none" w:sz="0" w:space="0" w:color="auto"/>
      </w:divBdr>
    </w:div>
    <w:div w:id="1410495245">
      <w:marLeft w:val="640"/>
      <w:marRight w:val="0"/>
      <w:marTop w:val="0"/>
      <w:marBottom w:val="0"/>
      <w:divBdr>
        <w:top w:val="none" w:sz="0" w:space="0" w:color="auto"/>
        <w:left w:val="none" w:sz="0" w:space="0" w:color="auto"/>
        <w:bottom w:val="none" w:sz="0" w:space="0" w:color="auto"/>
        <w:right w:val="none" w:sz="0" w:space="0" w:color="auto"/>
      </w:divBdr>
    </w:div>
    <w:div w:id="1410613233">
      <w:marLeft w:val="640"/>
      <w:marRight w:val="0"/>
      <w:marTop w:val="0"/>
      <w:marBottom w:val="0"/>
      <w:divBdr>
        <w:top w:val="none" w:sz="0" w:space="0" w:color="auto"/>
        <w:left w:val="none" w:sz="0" w:space="0" w:color="auto"/>
        <w:bottom w:val="none" w:sz="0" w:space="0" w:color="auto"/>
        <w:right w:val="none" w:sz="0" w:space="0" w:color="auto"/>
      </w:divBdr>
    </w:div>
    <w:div w:id="1410614116">
      <w:marLeft w:val="640"/>
      <w:marRight w:val="0"/>
      <w:marTop w:val="0"/>
      <w:marBottom w:val="0"/>
      <w:divBdr>
        <w:top w:val="none" w:sz="0" w:space="0" w:color="auto"/>
        <w:left w:val="none" w:sz="0" w:space="0" w:color="auto"/>
        <w:bottom w:val="none" w:sz="0" w:space="0" w:color="auto"/>
        <w:right w:val="none" w:sz="0" w:space="0" w:color="auto"/>
      </w:divBdr>
    </w:div>
    <w:div w:id="1410615308">
      <w:marLeft w:val="640"/>
      <w:marRight w:val="0"/>
      <w:marTop w:val="0"/>
      <w:marBottom w:val="0"/>
      <w:divBdr>
        <w:top w:val="none" w:sz="0" w:space="0" w:color="auto"/>
        <w:left w:val="none" w:sz="0" w:space="0" w:color="auto"/>
        <w:bottom w:val="none" w:sz="0" w:space="0" w:color="auto"/>
        <w:right w:val="none" w:sz="0" w:space="0" w:color="auto"/>
      </w:divBdr>
    </w:div>
    <w:div w:id="1410620758">
      <w:marLeft w:val="640"/>
      <w:marRight w:val="0"/>
      <w:marTop w:val="0"/>
      <w:marBottom w:val="0"/>
      <w:divBdr>
        <w:top w:val="none" w:sz="0" w:space="0" w:color="auto"/>
        <w:left w:val="none" w:sz="0" w:space="0" w:color="auto"/>
        <w:bottom w:val="none" w:sz="0" w:space="0" w:color="auto"/>
        <w:right w:val="none" w:sz="0" w:space="0" w:color="auto"/>
      </w:divBdr>
    </w:div>
    <w:div w:id="1410692561">
      <w:marLeft w:val="640"/>
      <w:marRight w:val="0"/>
      <w:marTop w:val="0"/>
      <w:marBottom w:val="0"/>
      <w:divBdr>
        <w:top w:val="none" w:sz="0" w:space="0" w:color="auto"/>
        <w:left w:val="none" w:sz="0" w:space="0" w:color="auto"/>
        <w:bottom w:val="none" w:sz="0" w:space="0" w:color="auto"/>
        <w:right w:val="none" w:sz="0" w:space="0" w:color="auto"/>
      </w:divBdr>
    </w:div>
    <w:div w:id="1410731323">
      <w:marLeft w:val="640"/>
      <w:marRight w:val="0"/>
      <w:marTop w:val="0"/>
      <w:marBottom w:val="0"/>
      <w:divBdr>
        <w:top w:val="none" w:sz="0" w:space="0" w:color="auto"/>
        <w:left w:val="none" w:sz="0" w:space="0" w:color="auto"/>
        <w:bottom w:val="none" w:sz="0" w:space="0" w:color="auto"/>
        <w:right w:val="none" w:sz="0" w:space="0" w:color="auto"/>
      </w:divBdr>
    </w:div>
    <w:div w:id="1410808869">
      <w:marLeft w:val="640"/>
      <w:marRight w:val="0"/>
      <w:marTop w:val="0"/>
      <w:marBottom w:val="0"/>
      <w:divBdr>
        <w:top w:val="none" w:sz="0" w:space="0" w:color="auto"/>
        <w:left w:val="none" w:sz="0" w:space="0" w:color="auto"/>
        <w:bottom w:val="none" w:sz="0" w:space="0" w:color="auto"/>
        <w:right w:val="none" w:sz="0" w:space="0" w:color="auto"/>
      </w:divBdr>
    </w:div>
    <w:div w:id="1410810824">
      <w:marLeft w:val="640"/>
      <w:marRight w:val="0"/>
      <w:marTop w:val="0"/>
      <w:marBottom w:val="0"/>
      <w:divBdr>
        <w:top w:val="none" w:sz="0" w:space="0" w:color="auto"/>
        <w:left w:val="none" w:sz="0" w:space="0" w:color="auto"/>
        <w:bottom w:val="none" w:sz="0" w:space="0" w:color="auto"/>
        <w:right w:val="none" w:sz="0" w:space="0" w:color="auto"/>
      </w:divBdr>
    </w:div>
    <w:div w:id="1410957270">
      <w:marLeft w:val="640"/>
      <w:marRight w:val="0"/>
      <w:marTop w:val="0"/>
      <w:marBottom w:val="0"/>
      <w:divBdr>
        <w:top w:val="none" w:sz="0" w:space="0" w:color="auto"/>
        <w:left w:val="none" w:sz="0" w:space="0" w:color="auto"/>
        <w:bottom w:val="none" w:sz="0" w:space="0" w:color="auto"/>
        <w:right w:val="none" w:sz="0" w:space="0" w:color="auto"/>
      </w:divBdr>
    </w:div>
    <w:div w:id="1410998949">
      <w:marLeft w:val="640"/>
      <w:marRight w:val="0"/>
      <w:marTop w:val="0"/>
      <w:marBottom w:val="0"/>
      <w:divBdr>
        <w:top w:val="none" w:sz="0" w:space="0" w:color="auto"/>
        <w:left w:val="none" w:sz="0" w:space="0" w:color="auto"/>
        <w:bottom w:val="none" w:sz="0" w:space="0" w:color="auto"/>
        <w:right w:val="none" w:sz="0" w:space="0" w:color="auto"/>
      </w:divBdr>
    </w:div>
    <w:div w:id="1411005036">
      <w:marLeft w:val="640"/>
      <w:marRight w:val="0"/>
      <w:marTop w:val="0"/>
      <w:marBottom w:val="0"/>
      <w:divBdr>
        <w:top w:val="none" w:sz="0" w:space="0" w:color="auto"/>
        <w:left w:val="none" w:sz="0" w:space="0" w:color="auto"/>
        <w:bottom w:val="none" w:sz="0" w:space="0" w:color="auto"/>
        <w:right w:val="none" w:sz="0" w:space="0" w:color="auto"/>
      </w:divBdr>
    </w:div>
    <w:div w:id="1411080855">
      <w:marLeft w:val="640"/>
      <w:marRight w:val="0"/>
      <w:marTop w:val="0"/>
      <w:marBottom w:val="0"/>
      <w:divBdr>
        <w:top w:val="none" w:sz="0" w:space="0" w:color="auto"/>
        <w:left w:val="none" w:sz="0" w:space="0" w:color="auto"/>
        <w:bottom w:val="none" w:sz="0" w:space="0" w:color="auto"/>
        <w:right w:val="none" w:sz="0" w:space="0" w:color="auto"/>
      </w:divBdr>
    </w:div>
    <w:div w:id="1411081852">
      <w:marLeft w:val="640"/>
      <w:marRight w:val="0"/>
      <w:marTop w:val="0"/>
      <w:marBottom w:val="0"/>
      <w:divBdr>
        <w:top w:val="none" w:sz="0" w:space="0" w:color="auto"/>
        <w:left w:val="none" w:sz="0" w:space="0" w:color="auto"/>
        <w:bottom w:val="none" w:sz="0" w:space="0" w:color="auto"/>
        <w:right w:val="none" w:sz="0" w:space="0" w:color="auto"/>
      </w:divBdr>
    </w:div>
    <w:div w:id="1411149321">
      <w:marLeft w:val="640"/>
      <w:marRight w:val="0"/>
      <w:marTop w:val="0"/>
      <w:marBottom w:val="0"/>
      <w:divBdr>
        <w:top w:val="none" w:sz="0" w:space="0" w:color="auto"/>
        <w:left w:val="none" w:sz="0" w:space="0" w:color="auto"/>
        <w:bottom w:val="none" w:sz="0" w:space="0" w:color="auto"/>
        <w:right w:val="none" w:sz="0" w:space="0" w:color="auto"/>
      </w:divBdr>
    </w:div>
    <w:div w:id="1411149841">
      <w:marLeft w:val="640"/>
      <w:marRight w:val="0"/>
      <w:marTop w:val="0"/>
      <w:marBottom w:val="0"/>
      <w:divBdr>
        <w:top w:val="none" w:sz="0" w:space="0" w:color="auto"/>
        <w:left w:val="none" w:sz="0" w:space="0" w:color="auto"/>
        <w:bottom w:val="none" w:sz="0" w:space="0" w:color="auto"/>
        <w:right w:val="none" w:sz="0" w:space="0" w:color="auto"/>
      </w:divBdr>
    </w:div>
    <w:div w:id="1411195222">
      <w:marLeft w:val="640"/>
      <w:marRight w:val="0"/>
      <w:marTop w:val="0"/>
      <w:marBottom w:val="0"/>
      <w:divBdr>
        <w:top w:val="none" w:sz="0" w:space="0" w:color="auto"/>
        <w:left w:val="none" w:sz="0" w:space="0" w:color="auto"/>
        <w:bottom w:val="none" w:sz="0" w:space="0" w:color="auto"/>
        <w:right w:val="none" w:sz="0" w:space="0" w:color="auto"/>
      </w:divBdr>
    </w:div>
    <w:div w:id="1411198208">
      <w:marLeft w:val="640"/>
      <w:marRight w:val="0"/>
      <w:marTop w:val="0"/>
      <w:marBottom w:val="0"/>
      <w:divBdr>
        <w:top w:val="none" w:sz="0" w:space="0" w:color="auto"/>
        <w:left w:val="none" w:sz="0" w:space="0" w:color="auto"/>
        <w:bottom w:val="none" w:sz="0" w:space="0" w:color="auto"/>
        <w:right w:val="none" w:sz="0" w:space="0" w:color="auto"/>
      </w:divBdr>
    </w:div>
    <w:div w:id="1411387586">
      <w:marLeft w:val="640"/>
      <w:marRight w:val="0"/>
      <w:marTop w:val="0"/>
      <w:marBottom w:val="0"/>
      <w:divBdr>
        <w:top w:val="none" w:sz="0" w:space="0" w:color="auto"/>
        <w:left w:val="none" w:sz="0" w:space="0" w:color="auto"/>
        <w:bottom w:val="none" w:sz="0" w:space="0" w:color="auto"/>
        <w:right w:val="none" w:sz="0" w:space="0" w:color="auto"/>
      </w:divBdr>
    </w:div>
    <w:div w:id="1411394013">
      <w:marLeft w:val="640"/>
      <w:marRight w:val="0"/>
      <w:marTop w:val="0"/>
      <w:marBottom w:val="0"/>
      <w:divBdr>
        <w:top w:val="none" w:sz="0" w:space="0" w:color="auto"/>
        <w:left w:val="none" w:sz="0" w:space="0" w:color="auto"/>
        <w:bottom w:val="none" w:sz="0" w:space="0" w:color="auto"/>
        <w:right w:val="none" w:sz="0" w:space="0" w:color="auto"/>
      </w:divBdr>
    </w:div>
    <w:div w:id="1411464328">
      <w:marLeft w:val="640"/>
      <w:marRight w:val="0"/>
      <w:marTop w:val="0"/>
      <w:marBottom w:val="0"/>
      <w:divBdr>
        <w:top w:val="none" w:sz="0" w:space="0" w:color="auto"/>
        <w:left w:val="none" w:sz="0" w:space="0" w:color="auto"/>
        <w:bottom w:val="none" w:sz="0" w:space="0" w:color="auto"/>
        <w:right w:val="none" w:sz="0" w:space="0" w:color="auto"/>
      </w:divBdr>
    </w:div>
    <w:div w:id="1411536955">
      <w:marLeft w:val="640"/>
      <w:marRight w:val="0"/>
      <w:marTop w:val="0"/>
      <w:marBottom w:val="0"/>
      <w:divBdr>
        <w:top w:val="none" w:sz="0" w:space="0" w:color="auto"/>
        <w:left w:val="none" w:sz="0" w:space="0" w:color="auto"/>
        <w:bottom w:val="none" w:sz="0" w:space="0" w:color="auto"/>
        <w:right w:val="none" w:sz="0" w:space="0" w:color="auto"/>
      </w:divBdr>
    </w:div>
    <w:div w:id="1411539599">
      <w:marLeft w:val="640"/>
      <w:marRight w:val="0"/>
      <w:marTop w:val="0"/>
      <w:marBottom w:val="0"/>
      <w:divBdr>
        <w:top w:val="none" w:sz="0" w:space="0" w:color="auto"/>
        <w:left w:val="none" w:sz="0" w:space="0" w:color="auto"/>
        <w:bottom w:val="none" w:sz="0" w:space="0" w:color="auto"/>
        <w:right w:val="none" w:sz="0" w:space="0" w:color="auto"/>
      </w:divBdr>
    </w:div>
    <w:div w:id="1411586051">
      <w:marLeft w:val="640"/>
      <w:marRight w:val="0"/>
      <w:marTop w:val="0"/>
      <w:marBottom w:val="0"/>
      <w:divBdr>
        <w:top w:val="none" w:sz="0" w:space="0" w:color="auto"/>
        <w:left w:val="none" w:sz="0" w:space="0" w:color="auto"/>
        <w:bottom w:val="none" w:sz="0" w:space="0" w:color="auto"/>
        <w:right w:val="none" w:sz="0" w:space="0" w:color="auto"/>
      </w:divBdr>
    </w:div>
    <w:div w:id="1411610936">
      <w:marLeft w:val="640"/>
      <w:marRight w:val="0"/>
      <w:marTop w:val="0"/>
      <w:marBottom w:val="0"/>
      <w:divBdr>
        <w:top w:val="none" w:sz="0" w:space="0" w:color="auto"/>
        <w:left w:val="none" w:sz="0" w:space="0" w:color="auto"/>
        <w:bottom w:val="none" w:sz="0" w:space="0" w:color="auto"/>
        <w:right w:val="none" w:sz="0" w:space="0" w:color="auto"/>
      </w:divBdr>
    </w:div>
    <w:div w:id="1411611841">
      <w:marLeft w:val="640"/>
      <w:marRight w:val="0"/>
      <w:marTop w:val="0"/>
      <w:marBottom w:val="0"/>
      <w:divBdr>
        <w:top w:val="none" w:sz="0" w:space="0" w:color="auto"/>
        <w:left w:val="none" w:sz="0" w:space="0" w:color="auto"/>
        <w:bottom w:val="none" w:sz="0" w:space="0" w:color="auto"/>
        <w:right w:val="none" w:sz="0" w:space="0" w:color="auto"/>
      </w:divBdr>
    </w:div>
    <w:div w:id="1411733493">
      <w:marLeft w:val="640"/>
      <w:marRight w:val="0"/>
      <w:marTop w:val="0"/>
      <w:marBottom w:val="0"/>
      <w:divBdr>
        <w:top w:val="none" w:sz="0" w:space="0" w:color="auto"/>
        <w:left w:val="none" w:sz="0" w:space="0" w:color="auto"/>
        <w:bottom w:val="none" w:sz="0" w:space="0" w:color="auto"/>
        <w:right w:val="none" w:sz="0" w:space="0" w:color="auto"/>
      </w:divBdr>
    </w:div>
    <w:div w:id="1411805969">
      <w:marLeft w:val="640"/>
      <w:marRight w:val="0"/>
      <w:marTop w:val="0"/>
      <w:marBottom w:val="0"/>
      <w:divBdr>
        <w:top w:val="none" w:sz="0" w:space="0" w:color="auto"/>
        <w:left w:val="none" w:sz="0" w:space="0" w:color="auto"/>
        <w:bottom w:val="none" w:sz="0" w:space="0" w:color="auto"/>
        <w:right w:val="none" w:sz="0" w:space="0" w:color="auto"/>
      </w:divBdr>
    </w:div>
    <w:div w:id="1411846933">
      <w:marLeft w:val="640"/>
      <w:marRight w:val="0"/>
      <w:marTop w:val="0"/>
      <w:marBottom w:val="0"/>
      <w:divBdr>
        <w:top w:val="none" w:sz="0" w:space="0" w:color="auto"/>
        <w:left w:val="none" w:sz="0" w:space="0" w:color="auto"/>
        <w:bottom w:val="none" w:sz="0" w:space="0" w:color="auto"/>
        <w:right w:val="none" w:sz="0" w:space="0" w:color="auto"/>
      </w:divBdr>
    </w:div>
    <w:div w:id="1411855931">
      <w:marLeft w:val="640"/>
      <w:marRight w:val="0"/>
      <w:marTop w:val="0"/>
      <w:marBottom w:val="0"/>
      <w:divBdr>
        <w:top w:val="none" w:sz="0" w:space="0" w:color="auto"/>
        <w:left w:val="none" w:sz="0" w:space="0" w:color="auto"/>
        <w:bottom w:val="none" w:sz="0" w:space="0" w:color="auto"/>
        <w:right w:val="none" w:sz="0" w:space="0" w:color="auto"/>
      </w:divBdr>
    </w:div>
    <w:div w:id="1411999820">
      <w:marLeft w:val="640"/>
      <w:marRight w:val="0"/>
      <w:marTop w:val="0"/>
      <w:marBottom w:val="0"/>
      <w:divBdr>
        <w:top w:val="none" w:sz="0" w:space="0" w:color="auto"/>
        <w:left w:val="none" w:sz="0" w:space="0" w:color="auto"/>
        <w:bottom w:val="none" w:sz="0" w:space="0" w:color="auto"/>
        <w:right w:val="none" w:sz="0" w:space="0" w:color="auto"/>
      </w:divBdr>
    </w:div>
    <w:div w:id="1412199325">
      <w:marLeft w:val="640"/>
      <w:marRight w:val="0"/>
      <w:marTop w:val="0"/>
      <w:marBottom w:val="0"/>
      <w:divBdr>
        <w:top w:val="none" w:sz="0" w:space="0" w:color="auto"/>
        <w:left w:val="none" w:sz="0" w:space="0" w:color="auto"/>
        <w:bottom w:val="none" w:sz="0" w:space="0" w:color="auto"/>
        <w:right w:val="none" w:sz="0" w:space="0" w:color="auto"/>
      </w:divBdr>
    </w:div>
    <w:div w:id="1412383908">
      <w:marLeft w:val="640"/>
      <w:marRight w:val="0"/>
      <w:marTop w:val="0"/>
      <w:marBottom w:val="0"/>
      <w:divBdr>
        <w:top w:val="none" w:sz="0" w:space="0" w:color="auto"/>
        <w:left w:val="none" w:sz="0" w:space="0" w:color="auto"/>
        <w:bottom w:val="none" w:sz="0" w:space="0" w:color="auto"/>
        <w:right w:val="none" w:sz="0" w:space="0" w:color="auto"/>
      </w:divBdr>
    </w:div>
    <w:div w:id="1412384563">
      <w:marLeft w:val="640"/>
      <w:marRight w:val="0"/>
      <w:marTop w:val="0"/>
      <w:marBottom w:val="0"/>
      <w:divBdr>
        <w:top w:val="none" w:sz="0" w:space="0" w:color="auto"/>
        <w:left w:val="none" w:sz="0" w:space="0" w:color="auto"/>
        <w:bottom w:val="none" w:sz="0" w:space="0" w:color="auto"/>
        <w:right w:val="none" w:sz="0" w:space="0" w:color="auto"/>
      </w:divBdr>
    </w:div>
    <w:div w:id="1412501988">
      <w:marLeft w:val="640"/>
      <w:marRight w:val="0"/>
      <w:marTop w:val="0"/>
      <w:marBottom w:val="0"/>
      <w:divBdr>
        <w:top w:val="none" w:sz="0" w:space="0" w:color="auto"/>
        <w:left w:val="none" w:sz="0" w:space="0" w:color="auto"/>
        <w:bottom w:val="none" w:sz="0" w:space="0" w:color="auto"/>
        <w:right w:val="none" w:sz="0" w:space="0" w:color="auto"/>
      </w:divBdr>
    </w:div>
    <w:div w:id="1412502479">
      <w:marLeft w:val="640"/>
      <w:marRight w:val="0"/>
      <w:marTop w:val="0"/>
      <w:marBottom w:val="0"/>
      <w:divBdr>
        <w:top w:val="none" w:sz="0" w:space="0" w:color="auto"/>
        <w:left w:val="none" w:sz="0" w:space="0" w:color="auto"/>
        <w:bottom w:val="none" w:sz="0" w:space="0" w:color="auto"/>
        <w:right w:val="none" w:sz="0" w:space="0" w:color="auto"/>
      </w:divBdr>
    </w:div>
    <w:div w:id="1412506727">
      <w:marLeft w:val="640"/>
      <w:marRight w:val="0"/>
      <w:marTop w:val="0"/>
      <w:marBottom w:val="0"/>
      <w:divBdr>
        <w:top w:val="none" w:sz="0" w:space="0" w:color="auto"/>
        <w:left w:val="none" w:sz="0" w:space="0" w:color="auto"/>
        <w:bottom w:val="none" w:sz="0" w:space="0" w:color="auto"/>
        <w:right w:val="none" w:sz="0" w:space="0" w:color="auto"/>
      </w:divBdr>
    </w:div>
    <w:div w:id="1412509131">
      <w:marLeft w:val="640"/>
      <w:marRight w:val="0"/>
      <w:marTop w:val="0"/>
      <w:marBottom w:val="0"/>
      <w:divBdr>
        <w:top w:val="none" w:sz="0" w:space="0" w:color="auto"/>
        <w:left w:val="none" w:sz="0" w:space="0" w:color="auto"/>
        <w:bottom w:val="none" w:sz="0" w:space="0" w:color="auto"/>
        <w:right w:val="none" w:sz="0" w:space="0" w:color="auto"/>
      </w:divBdr>
    </w:div>
    <w:div w:id="1412658819">
      <w:marLeft w:val="640"/>
      <w:marRight w:val="0"/>
      <w:marTop w:val="0"/>
      <w:marBottom w:val="0"/>
      <w:divBdr>
        <w:top w:val="none" w:sz="0" w:space="0" w:color="auto"/>
        <w:left w:val="none" w:sz="0" w:space="0" w:color="auto"/>
        <w:bottom w:val="none" w:sz="0" w:space="0" w:color="auto"/>
        <w:right w:val="none" w:sz="0" w:space="0" w:color="auto"/>
      </w:divBdr>
    </w:div>
    <w:div w:id="1412702596">
      <w:marLeft w:val="640"/>
      <w:marRight w:val="0"/>
      <w:marTop w:val="0"/>
      <w:marBottom w:val="0"/>
      <w:divBdr>
        <w:top w:val="none" w:sz="0" w:space="0" w:color="auto"/>
        <w:left w:val="none" w:sz="0" w:space="0" w:color="auto"/>
        <w:bottom w:val="none" w:sz="0" w:space="0" w:color="auto"/>
        <w:right w:val="none" w:sz="0" w:space="0" w:color="auto"/>
      </w:divBdr>
    </w:div>
    <w:div w:id="1412774166">
      <w:marLeft w:val="640"/>
      <w:marRight w:val="0"/>
      <w:marTop w:val="0"/>
      <w:marBottom w:val="0"/>
      <w:divBdr>
        <w:top w:val="none" w:sz="0" w:space="0" w:color="auto"/>
        <w:left w:val="none" w:sz="0" w:space="0" w:color="auto"/>
        <w:bottom w:val="none" w:sz="0" w:space="0" w:color="auto"/>
        <w:right w:val="none" w:sz="0" w:space="0" w:color="auto"/>
      </w:divBdr>
    </w:div>
    <w:div w:id="1412778675">
      <w:marLeft w:val="640"/>
      <w:marRight w:val="0"/>
      <w:marTop w:val="0"/>
      <w:marBottom w:val="0"/>
      <w:divBdr>
        <w:top w:val="none" w:sz="0" w:space="0" w:color="auto"/>
        <w:left w:val="none" w:sz="0" w:space="0" w:color="auto"/>
        <w:bottom w:val="none" w:sz="0" w:space="0" w:color="auto"/>
        <w:right w:val="none" w:sz="0" w:space="0" w:color="auto"/>
      </w:divBdr>
    </w:div>
    <w:div w:id="1412923283">
      <w:marLeft w:val="640"/>
      <w:marRight w:val="0"/>
      <w:marTop w:val="0"/>
      <w:marBottom w:val="0"/>
      <w:divBdr>
        <w:top w:val="none" w:sz="0" w:space="0" w:color="auto"/>
        <w:left w:val="none" w:sz="0" w:space="0" w:color="auto"/>
        <w:bottom w:val="none" w:sz="0" w:space="0" w:color="auto"/>
        <w:right w:val="none" w:sz="0" w:space="0" w:color="auto"/>
      </w:divBdr>
    </w:div>
    <w:div w:id="1413039262">
      <w:marLeft w:val="640"/>
      <w:marRight w:val="0"/>
      <w:marTop w:val="0"/>
      <w:marBottom w:val="0"/>
      <w:divBdr>
        <w:top w:val="none" w:sz="0" w:space="0" w:color="auto"/>
        <w:left w:val="none" w:sz="0" w:space="0" w:color="auto"/>
        <w:bottom w:val="none" w:sz="0" w:space="0" w:color="auto"/>
        <w:right w:val="none" w:sz="0" w:space="0" w:color="auto"/>
      </w:divBdr>
    </w:div>
    <w:div w:id="1413045418">
      <w:marLeft w:val="640"/>
      <w:marRight w:val="0"/>
      <w:marTop w:val="0"/>
      <w:marBottom w:val="0"/>
      <w:divBdr>
        <w:top w:val="none" w:sz="0" w:space="0" w:color="auto"/>
        <w:left w:val="none" w:sz="0" w:space="0" w:color="auto"/>
        <w:bottom w:val="none" w:sz="0" w:space="0" w:color="auto"/>
        <w:right w:val="none" w:sz="0" w:space="0" w:color="auto"/>
      </w:divBdr>
    </w:div>
    <w:div w:id="1413157580">
      <w:marLeft w:val="640"/>
      <w:marRight w:val="0"/>
      <w:marTop w:val="0"/>
      <w:marBottom w:val="0"/>
      <w:divBdr>
        <w:top w:val="none" w:sz="0" w:space="0" w:color="auto"/>
        <w:left w:val="none" w:sz="0" w:space="0" w:color="auto"/>
        <w:bottom w:val="none" w:sz="0" w:space="0" w:color="auto"/>
        <w:right w:val="none" w:sz="0" w:space="0" w:color="auto"/>
      </w:divBdr>
    </w:div>
    <w:div w:id="1413241736">
      <w:marLeft w:val="640"/>
      <w:marRight w:val="0"/>
      <w:marTop w:val="0"/>
      <w:marBottom w:val="0"/>
      <w:divBdr>
        <w:top w:val="none" w:sz="0" w:space="0" w:color="auto"/>
        <w:left w:val="none" w:sz="0" w:space="0" w:color="auto"/>
        <w:bottom w:val="none" w:sz="0" w:space="0" w:color="auto"/>
        <w:right w:val="none" w:sz="0" w:space="0" w:color="auto"/>
      </w:divBdr>
    </w:div>
    <w:div w:id="1413505019">
      <w:marLeft w:val="640"/>
      <w:marRight w:val="0"/>
      <w:marTop w:val="0"/>
      <w:marBottom w:val="0"/>
      <w:divBdr>
        <w:top w:val="none" w:sz="0" w:space="0" w:color="auto"/>
        <w:left w:val="none" w:sz="0" w:space="0" w:color="auto"/>
        <w:bottom w:val="none" w:sz="0" w:space="0" w:color="auto"/>
        <w:right w:val="none" w:sz="0" w:space="0" w:color="auto"/>
      </w:divBdr>
    </w:div>
    <w:div w:id="1413508449">
      <w:marLeft w:val="640"/>
      <w:marRight w:val="0"/>
      <w:marTop w:val="0"/>
      <w:marBottom w:val="0"/>
      <w:divBdr>
        <w:top w:val="none" w:sz="0" w:space="0" w:color="auto"/>
        <w:left w:val="none" w:sz="0" w:space="0" w:color="auto"/>
        <w:bottom w:val="none" w:sz="0" w:space="0" w:color="auto"/>
        <w:right w:val="none" w:sz="0" w:space="0" w:color="auto"/>
      </w:divBdr>
    </w:div>
    <w:div w:id="1413547916">
      <w:marLeft w:val="640"/>
      <w:marRight w:val="0"/>
      <w:marTop w:val="0"/>
      <w:marBottom w:val="0"/>
      <w:divBdr>
        <w:top w:val="none" w:sz="0" w:space="0" w:color="auto"/>
        <w:left w:val="none" w:sz="0" w:space="0" w:color="auto"/>
        <w:bottom w:val="none" w:sz="0" w:space="0" w:color="auto"/>
        <w:right w:val="none" w:sz="0" w:space="0" w:color="auto"/>
      </w:divBdr>
    </w:div>
    <w:div w:id="1413577950">
      <w:marLeft w:val="640"/>
      <w:marRight w:val="0"/>
      <w:marTop w:val="0"/>
      <w:marBottom w:val="0"/>
      <w:divBdr>
        <w:top w:val="none" w:sz="0" w:space="0" w:color="auto"/>
        <w:left w:val="none" w:sz="0" w:space="0" w:color="auto"/>
        <w:bottom w:val="none" w:sz="0" w:space="0" w:color="auto"/>
        <w:right w:val="none" w:sz="0" w:space="0" w:color="auto"/>
      </w:divBdr>
    </w:div>
    <w:div w:id="1413744245">
      <w:marLeft w:val="640"/>
      <w:marRight w:val="0"/>
      <w:marTop w:val="0"/>
      <w:marBottom w:val="0"/>
      <w:divBdr>
        <w:top w:val="none" w:sz="0" w:space="0" w:color="auto"/>
        <w:left w:val="none" w:sz="0" w:space="0" w:color="auto"/>
        <w:bottom w:val="none" w:sz="0" w:space="0" w:color="auto"/>
        <w:right w:val="none" w:sz="0" w:space="0" w:color="auto"/>
      </w:divBdr>
    </w:div>
    <w:div w:id="1413771354">
      <w:marLeft w:val="640"/>
      <w:marRight w:val="0"/>
      <w:marTop w:val="0"/>
      <w:marBottom w:val="0"/>
      <w:divBdr>
        <w:top w:val="none" w:sz="0" w:space="0" w:color="auto"/>
        <w:left w:val="none" w:sz="0" w:space="0" w:color="auto"/>
        <w:bottom w:val="none" w:sz="0" w:space="0" w:color="auto"/>
        <w:right w:val="none" w:sz="0" w:space="0" w:color="auto"/>
      </w:divBdr>
    </w:div>
    <w:div w:id="1413815970">
      <w:marLeft w:val="640"/>
      <w:marRight w:val="0"/>
      <w:marTop w:val="0"/>
      <w:marBottom w:val="0"/>
      <w:divBdr>
        <w:top w:val="none" w:sz="0" w:space="0" w:color="auto"/>
        <w:left w:val="none" w:sz="0" w:space="0" w:color="auto"/>
        <w:bottom w:val="none" w:sz="0" w:space="0" w:color="auto"/>
        <w:right w:val="none" w:sz="0" w:space="0" w:color="auto"/>
      </w:divBdr>
    </w:div>
    <w:div w:id="1413889845">
      <w:marLeft w:val="640"/>
      <w:marRight w:val="0"/>
      <w:marTop w:val="0"/>
      <w:marBottom w:val="0"/>
      <w:divBdr>
        <w:top w:val="none" w:sz="0" w:space="0" w:color="auto"/>
        <w:left w:val="none" w:sz="0" w:space="0" w:color="auto"/>
        <w:bottom w:val="none" w:sz="0" w:space="0" w:color="auto"/>
        <w:right w:val="none" w:sz="0" w:space="0" w:color="auto"/>
      </w:divBdr>
    </w:div>
    <w:div w:id="1413963078">
      <w:marLeft w:val="640"/>
      <w:marRight w:val="0"/>
      <w:marTop w:val="0"/>
      <w:marBottom w:val="0"/>
      <w:divBdr>
        <w:top w:val="none" w:sz="0" w:space="0" w:color="auto"/>
        <w:left w:val="none" w:sz="0" w:space="0" w:color="auto"/>
        <w:bottom w:val="none" w:sz="0" w:space="0" w:color="auto"/>
        <w:right w:val="none" w:sz="0" w:space="0" w:color="auto"/>
      </w:divBdr>
    </w:div>
    <w:div w:id="1413971046">
      <w:marLeft w:val="640"/>
      <w:marRight w:val="0"/>
      <w:marTop w:val="0"/>
      <w:marBottom w:val="0"/>
      <w:divBdr>
        <w:top w:val="none" w:sz="0" w:space="0" w:color="auto"/>
        <w:left w:val="none" w:sz="0" w:space="0" w:color="auto"/>
        <w:bottom w:val="none" w:sz="0" w:space="0" w:color="auto"/>
        <w:right w:val="none" w:sz="0" w:space="0" w:color="auto"/>
      </w:divBdr>
    </w:div>
    <w:div w:id="1414012926">
      <w:marLeft w:val="640"/>
      <w:marRight w:val="0"/>
      <w:marTop w:val="0"/>
      <w:marBottom w:val="0"/>
      <w:divBdr>
        <w:top w:val="none" w:sz="0" w:space="0" w:color="auto"/>
        <w:left w:val="none" w:sz="0" w:space="0" w:color="auto"/>
        <w:bottom w:val="none" w:sz="0" w:space="0" w:color="auto"/>
        <w:right w:val="none" w:sz="0" w:space="0" w:color="auto"/>
      </w:divBdr>
    </w:div>
    <w:div w:id="1414082020">
      <w:marLeft w:val="640"/>
      <w:marRight w:val="0"/>
      <w:marTop w:val="0"/>
      <w:marBottom w:val="0"/>
      <w:divBdr>
        <w:top w:val="none" w:sz="0" w:space="0" w:color="auto"/>
        <w:left w:val="none" w:sz="0" w:space="0" w:color="auto"/>
        <w:bottom w:val="none" w:sz="0" w:space="0" w:color="auto"/>
        <w:right w:val="none" w:sz="0" w:space="0" w:color="auto"/>
      </w:divBdr>
    </w:div>
    <w:div w:id="1414087828">
      <w:marLeft w:val="640"/>
      <w:marRight w:val="0"/>
      <w:marTop w:val="0"/>
      <w:marBottom w:val="0"/>
      <w:divBdr>
        <w:top w:val="none" w:sz="0" w:space="0" w:color="auto"/>
        <w:left w:val="none" w:sz="0" w:space="0" w:color="auto"/>
        <w:bottom w:val="none" w:sz="0" w:space="0" w:color="auto"/>
        <w:right w:val="none" w:sz="0" w:space="0" w:color="auto"/>
      </w:divBdr>
    </w:div>
    <w:div w:id="1414201879">
      <w:marLeft w:val="640"/>
      <w:marRight w:val="0"/>
      <w:marTop w:val="0"/>
      <w:marBottom w:val="0"/>
      <w:divBdr>
        <w:top w:val="none" w:sz="0" w:space="0" w:color="auto"/>
        <w:left w:val="none" w:sz="0" w:space="0" w:color="auto"/>
        <w:bottom w:val="none" w:sz="0" w:space="0" w:color="auto"/>
        <w:right w:val="none" w:sz="0" w:space="0" w:color="auto"/>
      </w:divBdr>
    </w:div>
    <w:div w:id="1414207099">
      <w:marLeft w:val="640"/>
      <w:marRight w:val="0"/>
      <w:marTop w:val="0"/>
      <w:marBottom w:val="0"/>
      <w:divBdr>
        <w:top w:val="none" w:sz="0" w:space="0" w:color="auto"/>
        <w:left w:val="none" w:sz="0" w:space="0" w:color="auto"/>
        <w:bottom w:val="none" w:sz="0" w:space="0" w:color="auto"/>
        <w:right w:val="none" w:sz="0" w:space="0" w:color="auto"/>
      </w:divBdr>
    </w:div>
    <w:div w:id="1414232881">
      <w:marLeft w:val="640"/>
      <w:marRight w:val="0"/>
      <w:marTop w:val="0"/>
      <w:marBottom w:val="0"/>
      <w:divBdr>
        <w:top w:val="none" w:sz="0" w:space="0" w:color="auto"/>
        <w:left w:val="none" w:sz="0" w:space="0" w:color="auto"/>
        <w:bottom w:val="none" w:sz="0" w:space="0" w:color="auto"/>
        <w:right w:val="none" w:sz="0" w:space="0" w:color="auto"/>
      </w:divBdr>
    </w:div>
    <w:div w:id="1414233577">
      <w:marLeft w:val="640"/>
      <w:marRight w:val="0"/>
      <w:marTop w:val="0"/>
      <w:marBottom w:val="0"/>
      <w:divBdr>
        <w:top w:val="none" w:sz="0" w:space="0" w:color="auto"/>
        <w:left w:val="none" w:sz="0" w:space="0" w:color="auto"/>
        <w:bottom w:val="none" w:sz="0" w:space="0" w:color="auto"/>
        <w:right w:val="none" w:sz="0" w:space="0" w:color="auto"/>
      </w:divBdr>
    </w:div>
    <w:div w:id="1414282266">
      <w:marLeft w:val="640"/>
      <w:marRight w:val="0"/>
      <w:marTop w:val="0"/>
      <w:marBottom w:val="0"/>
      <w:divBdr>
        <w:top w:val="none" w:sz="0" w:space="0" w:color="auto"/>
        <w:left w:val="none" w:sz="0" w:space="0" w:color="auto"/>
        <w:bottom w:val="none" w:sz="0" w:space="0" w:color="auto"/>
        <w:right w:val="none" w:sz="0" w:space="0" w:color="auto"/>
      </w:divBdr>
    </w:div>
    <w:div w:id="1414474108">
      <w:marLeft w:val="640"/>
      <w:marRight w:val="0"/>
      <w:marTop w:val="0"/>
      <w:marBottom w:val="0"/>
      <w:divBdr>
        <w:top w:val="none" w:sz="0" w:space="0" w:color="auto"/>
        <w:left w:val="none" w:sz="0" w:space="0" w:color="auto"/>
        <w:bottom w:val="none" w:sz="0" w:space="0" w:color="auto"/>
        <w:right w:val="none" w:sz="0" w:space="0" w:color="auto"/>
      </w:divBdr>
    </w:div>
    <w:div w:id="1414474729">
      <w:marLeft w:val="640"/>
      <w:marRight w:val="0"/>
      <w:marTop w:val="0"/>
      <w:marBottom w:val="0"/>
      <w:divBdr>
        <w:top w:val="none" w:sz="0" w:space="0" w:color="auto"/>
        <w:left w:val="none" w:sz="0" w:space="0" w:color="auto"/>
        <w:bottom w:val="none" w:sz="0" w:space="0" w:color="auto"/>
        <w:right w:val="none" w:sz="0" w:space="0" w:color="auto"/>
      </w:divBdr>
    </w:div>
    <w:div w:id="1414475805">
      <w:marLeft w:val="640"/>
      <w:marRight w:val="0"/>
      <w:marTop w:val="0"/>
      <w:marBottom w:val="0"/>
      <w:divBdr>
        <w:top w:val="none" w:sz="0" w:space="0" w:color="auto"/>
        <w:left w:val="none" w:sz="0" w:space="0" w:color="auto"/>
        <w:bottom w:val="none" w:sz="0" w:space="0" w:color="auto"/>
        <w:right w:val="none" w:sz="0" w:space="0" w:color="auto"/>
      </w:divBdr>
    </w:div>
    <w:div w:id="1414549779">
      <w:marLeft w:val="640"/>
      <w:marRight w:val="0"/>
      <w:marTop w:val="0"/>
      <w:marBottom w:val="0"/>
      <w:divBdr>
        <w:top w:val="none" w:sz="0" w:space="0" w:color="auto"/>
        <w:left w:val="none" w:sz="0" w:space="0" w:color="auto"/>
        <w:bottom w:val="none" w:sz="0" w:space="0" w:color="auto"/>
        <w:right w:val="none" w:sz="0" w:space="0" w:color="auto"/>
      </w:divBdr>
    </w:div>
    <w:div w:id="1414551675">
      <w:marLeft w:val="640"/>
      <w:marRight w:val="0"/>
      <w:marTop w:val="0"/>
      <w:marBottom w:val="0"/>
      <w:divBdr>
        <w:top w:val="none" w:sz="0" w:space="0" w:color="auto"/>
        <w:left w:val="none" w:sz="0" w:space="0" w:color="auto"/>
        <w:bottom w:val="none" w:sz="0" w:space="0" w:color="auto"/>
        <w:right w:val="none" w:sz="0" w:space="0" w:color="auto"/>
      </w:divBdr>
    </w:div>
    <w:div w:id="1414625559">
      <w:marLeft w:val="640"/>
      <w:marRight w:val="0"/>
      <w:marTop w:val="0"/>
      <w:marBottom w:val="0"/>
      <w:divBdr>
        <w:top w:val="none" w:sz="0" w:space="0" w:color="auto"/>
        <w:left w:val="none" w:sz="0" w:space="0" w:color="auto"/>
        <w:bottom w:val="none" w:sz="0" w:space="0" w:color="auto"/>
        <w:right w:val="none" w:sz="0" w:space="0" w:color="auto"/>
      </w:divBdr>
    </w:div>
    <w:div w:id="1414936880">
      <w:marLeft w:val="640"/>
      <w:marRight w:val="0"/>
      <w:marTop w:val="0"/>
      <w:marBottom w:val="0"/>
      <w:divBdr>
        <w:top w:val="none" w:sz="0" w:space="0" w:color="auto"/>
        <w:left w:val="none" w:sz="0" w:space="0" w:color="auto"/>
        <w:bottom w:val="none" w:sz="0" w:space="0" w:color="auto"/>
        <w:right w:val="none" w:sz="0" w:space="0" w:color="auto"/>
      </w:divBdr>
    </w:div>
    <w:div w:id="1415055203">
      <w:marLeft w:val="640"/>
      <w:marRight w:val="0"/>
      <w:marTop w:val="0"/>
      <w:marBottom w:val="0"/>
      <w:divBdr>
        <w:top w:val="none" w:sz="0" w:space="0" w:color="auto"/>
        <w:left w:val="none" w:sz="0" w:space="0" w:color="auto"/>
        <w:bottom w:val="none" w:sz="0" w:space="0" w:color="auto"/>
        <w:right w:val="none" w:sz="0" w:space="0" w:color="auto"/>
      </w:divBdr>
    </w:div>
    <w:div w:id="1415129752">
      <w:marLeft w:val="640"/>
      <w:marRight w:val="0"/>
      <w:marTop w:val="0"/>
      <w:marBottom w:val="0"/>
      <w:divBdr>
        <w:top w:val="none" w:sz="0" w:space="0" w:color="auto"/>
        <w:left w:val="none" w:sz="0" w:space="0" w:color="auto"/>
        <w:bottom w:val="none" w:sz="0" w:space="0" w:color="auto"/>
        <w:right w:val="none" w:sz="0" w:space="0" w:color="auto"/>
      </w:divBdr>
    </w:div>
    <w:div w:id="1415250361">
      <w:marLeft w:val="640"/>
      <w:marRight w:val="0"/>
      <w:marTop w:val="0"/>
      <w:marBottom w:val="0"/>
      <w:divBdr>
        <w:top w:val="none" w:sz="0" w:space="0" w:color="auto"/>
        <w:left w:val="none" w:sz="0" w:space="0" w:color="auto"/>
        <w:bottom w:val="none" w:sz="0" w:space="0" w:color="auto"/>
        <w:right w:val="none" w:sz="0" w:space="0" w:color="auto"/>
      </w:divBdr>
    </w:div>
    <w:div w:id="1415318764">
      <w:marLeft w:val="640"/>
      <w:marRight w:val="0"/>
      <w:marTop w:val="0"/>
      <w:marBottom w:val="0"/>
      <w:divBdr>
        <w:top w:val="none" w:sz="0" w:space="0" w:color="auto"/>
        <w:left w:val="none" w:sz="0" w:space="0" w:color="auto"/>
        <w:bottom w:val="none" w:sz="0" w:space="0" w:color="auto"/>
        <w:right w:val="none" w:sz="0" w:space="0" w:color="auto"/>
      </w:divBdr>
    </w:div>
    <w:div w:id="1415397520">
      <w:marLeft w:val="640"/>
      <w:marRight w:val="0"/>
      <w:marTop w:val="0"/>
      <w:marBottom w:val="0"/>
      <w:divBdr>
        <w:top w:val="none" w:sz="0" w:space="0" w:color="auto"/>
        <w:left w:val="none" w:sz="0" w:space="0" w:color="auto"/>
        <w:bottom w:val="none" w:sz="0" w:space="0" w:color="auto"/>
        <w:right w:val="none" w:sz="0" w:space="0" w:color="auto"/>
      </w:divBdr>
    </w:div>
    <w:div w:id="1415470057">
      <w:marLeft w:val="640"/>
      <w:marRight w:val="0"/>
      <w:marTop w:val="0"/>
      <w:marBottom w:val="0"/>
      <w:divBdr>
        <w:top w:val="none" w:sz="0" w:space="0" w:color="auto"/>
        <w:left w:val="none" w:sz="0" w:space="0" w:color="auto"/>
        <w:bottom w:val="none" w:sz="0" w:space="0" w:color="auto"/>
        <w:right w:val="none" w:sz="0" w:space="0" w:color="auto"/>
      </w:divBdr>
    </w:div>
    <w:div w:id="1415517478">
      <w:marLeft w:val="640"/>
      <w:marRight w:val="0"/>
      <w:marTop w:val="0"/>
      <w:marBottom w:val="0"/>
      <w:divBdr>
        <w:top w:val="none" w:sz="0" w:space="0" w:color="auto"/>
        <w:left w:val="none" w:sz="0" w:space="0" w:color="auto"/>
        <w:bottom w:val="none" w:sz="0" w:space="0" w:color="auto"/>
        <w:right w:val="none" w:sz="0" w:space="0" w:color="auto"/>
      </w:divBdr>
    </w:div>
    <w:div w:id="1415588214">
      <w:marLeft w:val="640"/>
      <w:marRight w:val="0"/>
      <w:marTop w:val="0"/>
      <w:marBottom w:val="0"/>
      <w:divBdr>
        <w:top w:val="none" w:sz="0" w:space="0" w:color="auto"/>
        <w:left w:val="none" w:sz="0" w:space="0" w:color="auto"/>
        <w:bottom w:val="none" w:sz="0" w:space="0" w:color="auto"/>
        <w:right w:val="none" w:sz="0" w:space="0" w:color="auto"/>
      </w:divBdr>
    </w:div>
    <w:div w:id="1415663603">
      <w:marLeft w:val="640"/>
      <w:marRight w:val="0"/>
      <w:marTop w:val="0"/>
      <w:marBottom w:val="0"/>
      <w:divBdr>
        <w:top w:val="none" w:sz="0" w:space="0" w:color="auto"/>
        <w:left w:val="none" w:sz="0" w:space="0" w:color="auto"/>
        <w:bottom w:val="none" w:sz="0" w:space="0" w:color="auto"/>
        <w:right w:val="none" w:sz="0" w:space="0" w:color="auto"/>
      </w:divBdr>
    </w:div>
    <w:div w:id="1415937676">
      <w:marLeft w:val="640"/>
      <w:marRight w:val="0"/>
      <w:marTop w:val="0"/>
      <w:marBottom w:val="0"/>
      <w:divBdr>
        <w:top w:val="none" w:sz="0" w:space="0" w:color="auto"/>
        <w:left w:val="none" w:sz="0" w:space="0" w:color="auto"/>
        <w:bottom w:val="none" w:sz="0" w:space="0" w:color="auto"/>
        <w:right w:val="none" w:sz="0" w:space="0" w:color="auto"/>
      </w:divBdr>
    </w:div>
    <w:div w:id="1415974747">
      <w:marLeft w:val="640"/>
      <w:marRight w:val="0"/>
      <w:marTop w:val="0"/>
      <w:marBottom w:val="0"/>
      <w:divBdr>
        <w:top w:val="none" w:sz="0" w:space="0" w:color="auto"/>
        <w:left w:val="none" w:sz="0" w:space="0" w:color="auto"/>
        <w:bottom w:val="none" w:sz="0" w:space="0" w:color="auto"/>
        <w:right w:val="none" w:sz="0" w:space="0" w:color="auto"/>
      </w:divBdr>
    </w:div>
    <w:div w:id="1415975496">
      <w:marLeft w:val="640"/>
      <w:marRight w:val="0"/>
      <w:marTop w:val="0"/>
      <w:marBottom w:val="0"/>
      <w:divBdr>
        <w:top w:val="none" w:sz="0" w:space="0" w:color="auto"/>
        <w:left w:val="none" w:sz="0" w:space="0" w:color="auto"/>
        <w:bottom w:val="none" w:sz="0" w:space="0" w:color="auto"/>
        <w:right w:val="none" w:sz="0" w:space="0" w:color="auto"/>
      </w:divBdr>
    </w:div>
    <w:div w:id="1416124252">
      <w:marLeft w:val="640"/>
      <w:marRight w:val="0"/>
      <w:marTop w:val="0"/>
      <w:marBottom w:val="0"/>
      <w:divBdr>
        <w:top w:val="none" w:sz="0" w:space="0" w:color="auto"/>
        <w:left w:val="none" w:sz="0" w:space="0" w:color="auto"/>
        <w:bottom w:val="none" w:sz="0" w:space="0" w:color="auto"/>
        <w:right w:val="none" w:sz="0" w:space="0" w:color="auto"/>
      </w:divBdr>
    </w:div>
    <w:div w:id="1416248336">
      <w:marLeft w:val="640"/>
      <w:marRight w:val="0"/>
      <w:marTop w:val="0"/>
      <w:marBottom w:val="0"/>
      <w:divBdr>
        <w:top w:val="none" w:sz="0" w:space="0" w:color="auto"/>
        <w:left w:val="none" w:sz="0" w:space="0" w:color="auto"/>
        <w:bottom w:val="none" w:sz="0" w:space="0" w:color="auto"/>
        <w:right w:val="none" w:sz="0" w:space="0" w:color="auto"/>
      </w:divBdr>
    </w:div>
    <w:div w:id="1416393039">
      <w:marLeft w:val="640"/>
      <w:marRight w:val="0"/>
      <w:marTop w:val="0"/>
      <w:marBottom w:val="0"/>
      <w:divBdr>
        <w:top w:val="none" w:sz="0" w:space="0" w:color="auto"/>
        <w:left w:val="none" w:sz="0" w:space="0" w:color="auto"/>
        <w:bottom w:val="none" w:sz="0" w:space="0" w:color="auto"/>
        <w:right w:val="none" w:sz="0" w:space="0" w:color="auto"/>
      </w:divBdr>
    </w:div>
    <w:div w:id="1416434330">
      <w:marLeft w:val="640"/>
      <w:marRight w:val="0"/>
      <w:marTop w:val="0"/>
      <w:marBottom w:val="0"/>
      <w:divBdr>
        <w:top w:val="none" w:sz="0" w:space="0" w:color="auto"/>
        <w:left w:val="none" w:sz="0" w:space="0" w:color="auto"/>
        <w:bottom w:val="none" w:sz="0" w:space="0" w:color="auto"/>
        <w:right w:val="none" w:sz="0" w:space="0" w:color="auto"/>
      </w:divBdr>
    </w:div>
    <w:div w:id="1416516354">
      <w:marLeft w:val="640"/>
      <w:marRight w:val="0"/>
      <w:marTop w:val="0"/>
      <w:marBottom w:val="0"/>
      <w:divBdr>
        <w:top w:val="none" w:sz="0" w:space="0" w:color="auto"/>
        <w:left w:val="none" w:sz="0" w:space="0" w:color="auto"/>
        <w:bottom w:val="none" w:sz="0" w:space="0" w:color="auto"/>
        <w:right w:val="none" w:sz="0" w:space="0" w:color="auto"/>
      </w:divBdr>
    </w:div>
    <w:div w:id="1416703917">
      <w:marLeft w:val="640"/>
      <w:marRight w:val="0"/>
      <w:marTop w:val="0"/>
      <w:marBottom w:val="0"/>
      <w:divBdr>
        <w:top w:val="none" w:sz="0" w:space="0" w:color="auto"/>
        <w:left w:val="none" w:sz="0" w:space="0" w:color="auto"/>
        <w:bottom w:val="none" w:sz="0" w:space="0" w:color="auto"/>
        <w:right w:val="none" w:sz="0" w:space="0" w:color="auto"/>
      </w:divBdr>
    </w:div>
    <w:div w:id="1416777954">
      <w:marLeft w:val="640"/>
      <w:marRight w:val="0"/>
      <w:marTop w:val="0"/>
      <w:marBottom w:val="0"/>
      <w:divBdr>
        <w:top w:val="none" w:sz="0" w:space="0" w:color="auto"/>
        <w:left w:val="none" w:sz="0" w:space="0" w:color="auto"/>
        <w:bottom w:val="none" w:sz="0" w:space="0" w:color="auto"/>
        <w:right w:val="none" w:sz="0" w:space="0" w:color="auto"/>
      </w:divBdr>
    </w:div>
    <w:div w:id="1416778805">
      <w:marLeft w:val="640"/>
      <w:marRight w:val="0"/>
      <w:marTop w:val="0"/>
      <w:marBottom w:val="0"/>
      <w:divBdr>
        <w:top w:val="none" w:sz="0" w:space="0" w:color="auto"/>
        <w:left w:val="none" w:sz="0" w:space="0" w:color="auto"/>
        <w:bottom w:val="none" w:sz="0" w:space="0" w:color="auto"/>
        <w:right w:val="none" w:sz="0" w:space="0" w:color="auto"/>
      </w:divBdr>
    </w:div>
    <w:div w:id="1416899796">
      <w:marLeft w:val="640"/>
      <w:marRight w:val="0"/>
      <w:marTop w:val="0"/>
      <w:marBottom w:val="0"/>
      <w:divBdr>
        <w:top w:val="none" w:sz="0" w:space="0" w:color="auto"/>
        <w:left w:val="none" w:sz="0" w:space="0" w:color="auto"/>
        <w:bottom w:val="none" w:sz="0" w:space="0" w:color="auto"/>
        <w:right w:val="none" w:sz="0" w:space="0" w:color="auto"/>
      </w:divBdr>
    </w:div>
    <w:div w:id="1417019501">
      <w:marLeft w:val="640"/>
      <w:marRight w:val="0"/>
      <w:marTop w:val="0"/>
      <w:marBottom w:val="0"/>
      <w:divBdr>
        <w:top w:val="none" w:sz="0" w:space="0" w:color="auto"/>
        <w:left w:val="none" w:sz="0" w:space="0" w:color="auto"/>
        <w:bottom w:val="none" w:sz="0" w:space="0" w:color="auto"/>
        <w:right w:val="none" w:sz="0" w:space="0" w:color="auto"/>
      </w:divBdr>
    </w:div>
    <w:div w:id="1417048282">
      <w:marLeft w:val="640"/>
      <w:marRight w:val="0"/>
      <w:marTop w:val="0"/>
      <w:marBottom w:val="0"/>
      <w:divBdr>
        <w:top w:val="none" w:sz="0" w:space="0" w:color="auto"/>
        <w:left w:val="none" w:sz="0" w:space="0" w:color="auto"/>
        <w:bottom w:val="none" w:sz="0" w:space="0" w:color="auto"/>
        <w:right w:val="none" w:sz="0" w:space="0" w:color="auto"/>
      </w:divBdr>
    </w:div>
    <w:div w:id="1417095558">
      <w:marLeft w:val="640"/>
      <w:marRight w:val="0"/>
      <w:marTop w:val="0"/>
      <w:marBottom w:val="0"/>
      <w:divBdr>
        <w:top w:val="none" w:sz="0" w:space="0" w:color="auto"/>
        <w:left w:val="none" w:sz="0" w:space="0" w:color="auto"/>
        <w:bottom w:val="none" w:sz="0" w:space="0" w:color="auto"/>
        <w:right w:val="none" w:sz="0" w:space="0" w:color="auto"/>
      </w:divBdr>
    </w:div>
    <w:div w:id="1417169733">
      <w:marLeft w:val="640"/>
      <w:marRight w:val="0"/>
      <w:marTop w:val="0"/>
      <w:marBottom w:val="0"/>
      <w:divBdr>
        <w:top w:val="none" w:sz="0" w:space="0" w:color="auto"/>
        <w:left w:val="none" w:sz="0" w:space="0" w:color="auto"/>
        <w:bottom w:val="none" w:sz="0" w:space="0" w:color="auto"/>
        <w:right w:val="none" w:sz="0" w:space="0" w:color="auto"/>
      </w:divBdr>
    </w:div>
    <w:div w:id="1417432830">
      <w:marLeft w:val="640"/>
      <w:marRight w:val="0"/>
      <w:marTop w:val="0"/>
      <w:marBottom w:val="0"/>
      <w:divBdr>
        <w:top w:val="none" w:sz="0" w:space="0" w:color="auto"/>
        <w:left w:val="none" w:sz="0" w:space="0" w:color="auto"/>
        <w:bottom w:val="none" w:sz="0" w:space="0" w:color="auto"/>
        <w:right w:val="none" w:sz="0" w:space="0" w:color="auto"/>
      </w:divBdr>
    </w:div>
    <w:div w:id="1417439226">
      <w:marLeft w:val="640"/>
      <w:marRight w:val="0"/>
      <w:marTop w:val="0"/>
      <w:marBottom w:val="0"/>
      <w:divBdr>
        <w:top w:val="none" w:sz="0" w:space="0" w:color="auto"/>
        <w:left w:val="none" w:sz="0" w:space="0" w:color="auto"/>
        <w:bottom w:val="none" w:sz="0" w:space="0" w:color="auto"/>
        <w:right w:val="none" w:sz="0" w:space="0" w:color="auto"/>
      </w:divBdr>
    </w:div>
    <w:div w:id="1417555162">
      <w:marLeft w:val="640"/>
      <w:marRight w:val="0"/>
      <w:marTop w:val="0"/>
      <w:marBottom w:val="0"/>
      <w:divBdr>
        <w:top w:val="none" w:sz="0" w:space="0" w:color="auto"/>
        <w:left w:val="none" w:sz="0" w:space="0" w:color="auto"/>
        <w:bottom w:val="none" w:sz="0" w:space="0" w:color="auto"/>
        <w:right w:val="none" w:sz="0" w:space="0" w:color="auto"/>
      </w:divBdr>
    </w:div>
    <w:div w:id="1417898580">
      <w:marLeft w:val="640"/>
      <w:marRight w:val="0"/>
      <w:marTop w:val="0"/>
      <w:marBottom w:val="0"/>
      <w:divBdr>
        <w:top w:val="none" w:sz="0" w:space="0" w:color="auto"/>
        <w:left w:val="none" w:sz="0" w:space="0" w:color="auto"/>
        <w:bottom w:val="none" w:sz="0" w:space="0" w:color="auto"/>
        <w:right w:val="none" w:sz="0" w:space="0" w:color="auto"/>
      </w:divBdr>
    </w:div>
    <w:div w:id="1417902234">
      <w:marLeft w:val="640"/>
      <w:marRight w:val="0"/>
      <w:marTop w:val="0"/>
      <w:marBottom w:val="0"/>
      <w:divBdr>
        <w:top w:val="none" w:sz="0" w:space="0" w:color="auto"/>
        <w:left w:val="none" w:sz="0" w:space="0" w:color="auto"/>
        <w:bottom w:val="none" w:sz="0" w:space="0" w:color="auto"/>
        <w:right w:val="none" w:sz="0" w:space="0" w:color="auto"/>
      </w:divBdr>
    </w:div>
    <w:div w:id="1418092934">
      <w:marLeft w:val="640"/>
      <w:marRight w:val="0"/>
      <w:marTop w:val="0"/>
      <w:marBottom w:val="0"/>
      <w:divBdr>
        <w:top w:val="none" w:sz="0" w:space="0" w:color="auto"/>
        <w:left w:val="none" w:sz="0" w:space="0" w:color="auto"/>
        <w:bottom w:val="none" w:sz="0" w:space="0" w:color="auto"/>
        <w:right w:val="none" w:sz="0" w:space="0" w:color="auto"/>
      </w:divBdr>
    </w:div>
    <w:div w:id="1418165509">
      <w:marLeft w:val="640"/>
      <w:marRight w:val="0"/>
      <w:marTop w:val="0"/>
      <w:marBottom w:val="0"/>
      <w:divBdr>
        <w:top w:val="none" w:sz="0" w:space="0" w:color="auto"/>
        <w:left w:val="none" w:sz="0" w:space="0" w:color="auto"/>
        <w:bottom w:val="none" w:sz="0" w:space="0" w:color="auto"/>
        <w:right w:val="none" w:sz="0" w:space="0" w:color="auto"/>
      </w:divBdr>
    </w:div>
    <w:div w:id="1418207777">
      <w:marLeft w:val="640"/>
      <w:marRight w:val="0"/>
      <w:marTop w:val="0"/>
      <w:marBottom w:val="0"/>
      <w:divBdr>
        <w:top w:val="none" w:sz="0" w:space="0" w:color="auto"/>
        <w:left w:val="none" w:sz="0" w:space="0" w:color="auto"/>
        <w:bottom w:val="none" w:sz="0" w:space="0" w:color="auto"/>
        <w:right w:val="none" w:sz="0" w:space="0" w:color="auto"/>
      </w:divBdr>
    </w:div>
    <w:div w:id="1418401752">
      <w:marLeft w:val="640"/>
      <w:marRight w:val="0"/>
      <w:marTop w:val="0"/>
      <w:marBottom w:val="0"/>
      <w:divBdr>
        <w:top w:val="none" w:sz="0" w:space="0" w:color="auto"/>
        <w:left w:val="none" w:sz="0" w:space="0" w:color="auto"/>
        <w:bottom w:val="none" w:sz="0" w:space="0" w:color="auto"/>
        <w:right w:val="none" w:sz="0" w:space="0" w:color="auto"/>
      </w:divBdr>
    </w:div>
    <w:div w:id="1418404457">
      <w:marLeft w:val="640"/>
      <w:marRight w:val="0"/>
      <w:marTop w:val="0"/>
      <w:marBottom w:val="0"/>
      <w:divBdr>
        <w:top w:val="none" w:sz="0" w:space="0" w:color="auto"/>
        <w:left w:val="none" w:sz="0" w:space="0" w:color="auto"/>
        <w:bottom w:val="none" w:sz="0" w:space="0" w:color="auto"/>
        <w:right w:val="none" w:sz="0" w:space="0" w:color="auto"/>
      </w:divBdr>
    </w:div>
    <w:div w:id="1418554713">
      <w:marLeft w:val="640"/>
      <w:marRight w:val="0"/>
      <w:marTop w:val="0"/>
      <w:marBottom w:val="0"/>
      <w:divBdr>
        <w:top w:val="none" w:sz="0" w:space="0" w:color="auto"/>
        <w:left w:val="none" w:sz="0" w:space="0" w:color="auto"/>
        <w:bottom w:val="none" w:sz="0" w:space="0" w:color="auto"/>
        <w:right w:val="none" w:sz="0" w:space="0" w:color="auto"/>
      </w:divBdr>
    </w:div>
    <w:div w:id="1418559362">
      <w:marLeft w:val="640"/>
      <w:marRight w:val="0"/>
      <w:marTop w:val="0"/>
      <w:marBottom w:val="0"/>
      <w:divBdr>
        <w:top w:val="none" w:sz="0" w:space="0" w:color="auto"/>
        <w:left w:val="none" w:sz="0" w:space="0" w:color="auto"/>
        <w:bottom w:val="none" w:sz="0" w:space="0" w:color="auto"/>
        <w:right w:val="none" w:sz="0" w:space="0" w:color="auto"/>
      </w:divBdr>
    </w:div>
    <w:div w:id="1418869816">
      <w:marLeft w:val="640"/>
      <w:marRight w:val="0"/>
      <w:marTop w:val="0"/>
      <w:marBottom w:val="0"/>
      <w:divBdr>
        <w:top w:val="none" w:sz="0" w:space="0" w:color="auto"/>
        <w:left w:val="none" w:sz="0" w:space="0" w:color="auto"/>
        <w:bottom w:val="none" w:sz="0" w:space="0" w:color="auto"/>
        <w:right w:val="none" w:sz="0" w:space="0" w:color="auto"/>
      </w:divBdr>
    </w:div>
    <w:div w:id="1418937855">
      <w:marLeft w:val="640"/>
      <w:marRight w:val="0"/>
      <w:marTop w:val="0"/>
      <w:marBottom w:val="0"/>
      <w:divBdr>
        <w:top w:val="none" w:sz="0" w:space="0" w:color="auto"/>
        <w:left w:val="none" w:sz="0" w:space="0" w:color="auto"/>
        <w:bottom w:val="none" w:sz="0" w:space="0" w:color="auto"/>
        <w:right w:val="none" w:sz="0" w:space="0" w:color="auto"/>
      </w:divBdr>
    </w:div>
    <w:div w:id="1418938999">
      <w:marLeft w:val="640"/>
      <w:marRight w:val="0"/>
      <w:marTop w:val="0"/>
      <w:marBottom w:val="0"/>
      <w:divBdr>
        <w:top w:val="none" w:sz="0" w:space="0" w:color="auto"/>
        <w:left w:val="none" w:sz="0" w:space="0" w:color="auto"/>
        <w:bottom w:val="none" w:sz="0" w:space="0" w:color="auto"/>
        <w:right w:val="none" w:sz="0" w:space="0" w:color="auto"/>
      </w:divBdr>
    </w:div>
    <w:div w:id="1418943870">
      <w:marLeft w:val="640"/>
      <w:marRight w:val="0"/>
      <w:marTop w:val="0"/>
      <w:marBottom w:val="0"/>
      <w:divBdr>
        <w:top w:val="none" w:sz="0" w:space="0" w:color="auto"/>
        <w:left w:val="none" w:sz="0" w:space="0" w:color="auto"/>
        <w:bottom w:val="none" w:sz="0" w:space="0" w:color="auto"/>
        <w:right w:val="none" w:sz="0" w:space="0" w:color="auto"/>
      </w:divBdr>
    </w:div>
    <w:div w:id="1418985992">
      <w:marLeft w:val="640"/>
      <w:marRight w:val="0"/>
      <w:marTop w:val="0"/>
      <w:marBottom w:val="0"/>
      <w:divBdr>
        <w:top w:val="none" w:sz="0" w:space="0" w:color="auto"/>
        <w:left w:val="none" w:sz="0" w:space="0" w:color="auto"/>
        <w:bottom w:val="none" w:sz="0" w:space="0" w:color="auto"/>
        <w:right w:val="none" w:sz="0" w:space="0" w:color="auto"/>
      </w:divBdr>
    </w:div>
    <w:div w:id="1419013838">
      <w:marLeft w:val="640"/>
      <w:marRight w:val="0"/>
      <w:marTop w:val="0"/>
      <w:marBottom w:val="0"/>
      <w:divBdr>
        <w:top w:val="none" w:sz="0" w:space="0" w:color="auto"/>
        <w:left w:val="none" w:sz="0" w:space="0" w:color="auto"/>
        <w:bottom w:val="none" w:sz="0" w:space="0" w:color="auto"/>
        <w:right w:val="none" w:sz="0" w:space="0" w:color="auto"/>
      </w:divBdr>
    </w:div>
    <w:div w:id="1419059790">
      <w:marLeft w:val="640"/>
      <w:marRight w:val="0"/>
      <w:marTop w:val="0"/>
      <w:marBottom w:val="0"/>
      <w:divBdr>
        <w:top w:val="none" w:sz="0" w:space="0" w:color="auto"/>
        <w:left w:val="none" w:sz="0" w:space="0" w:color="auto"/>
        <w:bottom w:val="none" w:sz="0" w:space="0" w:color="auto"/>
        <w:right w:val="none" w:sz="0" w:space="0" w:color="auto"/>
      </w:divBdr>
    </w:div>
    <w:div w:id="1419060347">
      <w:marLeft w:val="640"/>
      <w:marRight w:val="0"/>
      <w:marTop w:val="0"/>
      <w:marBottom w:val="0"/>
      <w:divBdr>
        <w:top w:val="none" w:sz="0" w:space="0" w:color="auto"/>
        <w:left w:val="none" w:sz="0" w:space="0" w:color="auto"/>
        <w:bottom w:val="none" w:sz="0" w:space="0" w:color="auto"/>
        <w:right w:val="none" w:sz="0" w:space="0" w:color="auto"/>
      </w:divBdr>
    </w:div>
    <w:div w:id="1419131209">
      <w:marLeft w:val="640"/>
      <w:marRight w:val="0"/>
      <w:marTop w:val="0"/>
      <w:marBottom w:val="0"/>
      <w:divBdr>
        <w:top w:val="none" w:sz="0" w:space="0" w:color="auto"/>
        <w:left w:val="none" w:sz="0" w:space="0" w:color="auto"/>
        <w:bottom w:val="none" w:sz="0" w:space="0" w:color="auto"/>
        <w:right w:val="none" w:sz="0" w:space="0" w:color="auto"/>
      </w:divBdr>
    </w:div>
    <w:div w:id="1419205113">
      <w:marLeft w:val="640"/>
      <w:marRight w:val="0"/>
      <w:marTop w:val="0"/>
      <w:marBottom w:val="0"/>
      <w:divBdr>
        <w:top w:val="none" w:sz="0" w:space="0" w:color="auto"/>
        <w:left w:val="none" w:sz="0" w:space="0" w:color="auto"/>
        <w:bottom w:val="none" w:sz="0" w:space="0" w:color="auto"/>
        <w:right w:val="none" w:sz="0" w:space="0" w:color="auto"/>
      </w:divBdr>
    </w:div>
    <w:div w:id="1419252551">
      <w:marLeft w:val="640"/>
      <w:marRight w:val="0"/>
      <w:marTop w:val="0"/>
      <w:marBottom w:val="0"/>
      <w:divBdr>
        <w:top w:val="none" w:sz="0" w:space="0" w:color="auto"/>
        <w:left w:val="none" w:sz="0" w:space="0" w:color="auto"/>
        <w:bottom w:val="none" w:sz="0" w:space="0" w:color="auto"/>
        <w:right w:val="none" w:sz="0" w:space="0" w:color="auto"/>
      </w:divBdr>
    </w:div>
    <w:div w:id="1419329648">
      <w:marLeft w:val="640"/>
      <w:marRight w:val="0"/>
      <w:marTop w:val="0"/>
      <w:marBottom w:val="0"/>
      <w:divBdr>
        <w:top w:val="none" w:sz="0" w:space="0" w:color="auto"/>
        <w:left w:val="none" w:sz="0" w:space="0" w:color="auto"/>
        <w:bottom w:val="none" w:sz="0" w:space="0" w:color="auto"/>
        <w:right w:val="none" w:sz="0" w:space="0" w:color="auto"/>
      </w:divBdr>
    </w:div>
    <w:div w:id="1419518231">
      <w:marLeft w:val="640"/>
      <w:marRight w:val="0"/>
      <w:marTop w:val="0"/>
      <w:marBottom w:val="0"/>
      <w:divBdr>
        <w:top w:val="none" w:sz="0" w:space="0" w:color="auto"/>
        <w:left w:val="none" w:sz="0" w:space="0" w:color="auto"/>
        <w:bottom w:val="none" w:sz="0" w:space="0" w:color="auto"/>
        <w:right w:val="none" w:sz="0" w:space="0" w:color="auto"/>
      </w:divBdr>
    </w:div>
    <w:div w:id="1419522178">
      <w:marLeft w:val="640"/>
      <w:marRight w:val="0"/>
      <w:marTop w:val="0"/>
      <w:marBottom w:val="0"/>
      <w:divBdr>
        <w:top w:val="none" w:sz="0" w:space="0" w:color="auto"/>
        <w:left w:val="none" w:sz="0" w:space="0" w:color="auto"/>
        <w:bottom w:val="none" w:sz="0" w:space="0" w:color="auto"/>
        <w:right w:val="none" w:sz="0" w:space="0" w:color="auto"/>
      </w:divBdr>
    </w:div>
    <w:div w:id="1419594313">
      <w:marLeft w:val="640"/>
      <w:marRight w:val="0"/>
      <w:marTop w:val="0"/>
      <w:marBottom w:val="0"/>
      <w:divBdr>
        <w:top w:val="none" w:sz="0" w:space="0" w:color="auto"/>
        <w:left w:val="none" w:sz="0" w:space="0" w:color="auto"/>
        <w:bottom w:val="none" w:sz="0" w:space="0" w:color="auto"/>
        <w:right w:val="none" w:sz="0" w:space="0" w:color="auto"/>
      </w:divBdr>
    </w:div>
    <w:div w:id="1419668974">
      <w:marLeft w:val="640"/>
      <w:marRight w:val="0"/>
      <w:marTop w:val="0"/>
      <w:marBottom w:val="0"/>
      <w:divBdr>
        <w:top w:val="none" w:sz="0" w:space="0" w:color="auto"/>
        <w:left w:val="none" w:sz="0" w:space="0" w:color="auto"/>
        <w:bottom w:val="none" w:sz="0" w:space="0" w:color="auto"/>
        <w:right w:val="none" w:sz="0" w:space="0" w:color="auto"/>
      </w:divBdr>
    </w:div>
    <w:div w:id="1419787545">
      <w:marLeft w:val="640"/>
      <w:marRight w:val="0"/>
      <w:marTop w:val="0"/>
      <w:marBottom w:val="0"/>
      <w:divBdr>
        <w:top w:val="none" w:sz="0" w:space="0" w:color="auto"/>
        <w:left w:val="none" w:sz="0" w:space="0" w:color="auto"/>
        <w:bottom w:val="none" w:sz="0" w:space="0" w:color="auto"/>
        <w:right w:val="none" w:sz="0" w:space="0" w:color="auto"/>
      </w:divBdr>
    </w:div>
    <w:div w:id="1420103141">
      <w:marLeft w:val="640"/>
      <w:marRight w:val="0"/>
      <w:marTop w:val="0"/>
      <w:marBottom w:val="0"/>
      <w:divBdr>
        <w:top w:val="none" w:sz="0" w:space="0" w:color="auto"/>
        <w:left w:val="none" w:sz="0" w:space="0" w:color="auto"/>
        <w:bottom w:val="none" w:sz="0" w:space="0" w:color="auto"/>
        <w:right w:val="none" w:sz="0" w:space="0" w:color="auto"/>
      </w:divBdr>
    </w:div>
    <w:div w:id="1420104915">
      <w:marLeft w:val="640"/>
      <w:marRight w:val="0"/>
      <w:marTop w:val="0"/>
      <w:marBottom w:val="0"/>
      <w:divBdr>
        <w:top w:val="none" w:sz="0" w:space="0" w:color="auto"/>
        <w:left w:val="none" w:sz="0" w:space="0" w:color="auto"/>
        <w:bottom w:val="none" w:sz="0" w:space="0" w:color="auto"/>
        <w:right w:val="none" w:sz="0" w:space="0" w:color="auto"/>
      </w:divBdr>
    </w:div>
    <w:div w:id="1420132152">
      <w:marLeft w:val="640"/>
      <w:marRight w:val="0"/>
      <w:marTop w:val="0"/>
      <w:marBottom w:val="0"/>
      <w:divBdr>
        <w:top w:val="none" w:sz="0" w:space="0" w:color="auto"/>
        <w:left w:val="none" w:sz="0" w:space="0" w:color="auto"/>
        <w:bottom w:val="none" w:sz="0" w:space="0" w:color="auto"/>
        <w:right w:val="none" w:sz="0" w:space="0" w:color="auto"/>
      </w:divBdr>
    </w:div>
    <w:div w:id="1420175677">
      <w:marLeft w:val="640"/>
      <w:marRight w:val="0"/>
      <w:marTop w:val="0"/>
      <w:marBottom w:val="0"/>
      <w:divBdr>
        <w:top w:val="none" w:sz="0" w:space="0" w:color="auto"/>
        <w:left w:val="none" w:sz="0" w:space="0" w:color="auto"/>
        <w:bottom w:val="none" w:sz="0" w:space="0" w:color="auto"/>
        <w:right w:val="none" w:sz="0" w:space="0" w:color="auto"/>
      </w:divBdr>
    </w:div>
    <w:div w:id="1420250863">
      <w:marLeft w:val="640"/>
      <w:marRight w:val="0"/>
      <w:marTop w:val="0"/>
      <w:marBottom w:val="0"/>
      <w:divBdr>
        <w:top w:val="none" w:sz="0" w:space="0" w:color="auto"/>
        <w:left w:val="none" w:sz="0" w:space="0" w:color="auto"/>
        <w:bottom w:val="none" w:sz="0" w:space="0" w:color="auto"/>
        <w:right w:val="none" w:sz="0" w:space="0" w:color="auto"/>
      </w:divBdr>
    </w:div>
    <w:div w:id="1420254163">
      <w:marLeft w:val="640"/>
      <w:marRight w:val="0"/>
      <w:marTop w:val="0"/>
      <w:marBottom w:val="0"/>
      <w:divBdr>
        <w:top w:val="none" w:sz="0" w:space="0" w:color="auto"/>
        <w:left w:val="none" w:sz="0" w:space="0" w:color="auto"/>
        <w:bottom w:val="none" w:sz="0" w:space="0" w:color="auto"/>
        <w:right w:val="none" w:sz="0" w:space="0" w:color="auto"/>
      </w:divBdr>
    </w:div>
    <w:div w:id="1420323287">
      <w:marLeft w:val="640"/>
      <w:marRight w:val="0"/>
      <w:marTop w:val="0"/>
      <w:marBottom w:val="0"/>
      <w:divBdr>
        <w:top w:val="none" w:sz="0" w:space="0" w:color="auto"/>
        <w:left w:val="none" w:sz="0" w:space="0" w:color="auto"/>
        <w:bottom w:val="none" w:sz="0" w:space="0" w:color="auto"/>
        <w:right w:val="none" w:sz="0" w:space="0" w:color="auto"/>
      </w:divBdr>
    </w:div>
    <w:div w:id="1420328026">
      <w:marLeft w:val="640"/>
      <w:marRight w:val="0"/>
      <w:marTop w:val="0"/>
      <w:marBottom w:val="0"/>
      <w:divBdr>
        <w:top w:val="none" w:sz="0" w:space="0" w:color="auto"/>
        <w:left w:val="none" w:sz="0" w:space="0" w:color="auto"/>
        <w:bottom w:val="none" w:sz="0" w:space="0" w:color="auto"/>
        <w:right w:val="none" w:sz="0" w:space="0" w:color="auto"/>
      </w:divBdr>
    </w:div>
    <w:div w:id="1420441900">
      <w:marLeft w:val="640"/>
      <w:marRight w:val="0"/>
      <w:marTop w:val="0"/>
      <w:marBottom w:val="0"/>
      <w:divBdr>
        <w:top w:val="none" w:sz="0" w:space="0" w:color="auto"/>
        <w:left w:val="none" w:sz="0" w:space="0" w:color="auto"/>
        <w:bottom w:val="none" w:sz="0" w:space="0" w:color="auto"/>
        <w:right w:val="none" w:sz="0" w:space="0" w:color="auto"/>
      </w:divBdr>
    </w:div>
    <w:div w:id="1420442657">
      <w:marLeft w:val="640"/>
      <w:marRight w:val="0"/>
      <w:marTop w:val="0"/>
      <w:marBottom w:val="0"/>
      <w:divBdr>
        <w:top w:val="none" w:sz="0" w:space="0" w:color="auto"/>
        <w:left w:val="none" w:sz="0" w:space="0" w:color="auto"/>
        <w:bottom w:val="none" w:sz="0" w:space="0" w:color="auto"/>
        <w:right w:val="none" w:sz="0" w:space="0" w:color="auto"/>
      </w:divBdr>
    </w:div>
    <w:div w:id="1420516886">
      <w:marLeft w:val="640"/>
      <w:marRight w:val="0"/>
      <w:marTop w:val="0"/>
      <w:marBottom w:val="0"/>
      <w:divBdr>
        <w:top w:val="none" w:sz="0" w:space="0" w:color="auto"/>
        <w:left w:val="none" w:sz="0" w:space="0" w:color="auto"/>
        <w:bottom w:val="none" w:sz="0" w:space="0" w:color="auto"/>
        <w:right w:val="none" w:sz="0" w:space="0" w:color="auto"/>
      </w:divBdr>
    </w:div>
    <w:div w:id="1420521339">
      <w:marLeft w:val="640"/>
      <w:marRight w:val="0"/>
      <w:marTop w:val="0"/>
      <w:marBottom w:val="0"/>
      <w:divBdr>
        <w:top w:val="none" w:sz="0" w:space="0" w:color="auto"/>
        <w:left w:val="none" w:sz="0" w:space="0" w:color="auto"/>
        <w:bottom w:val="none" w:sz="0" w:space="0" w:color="auto"/>
        <w:right w:val="none" w:sz="0" w:space="0" w:color="auto"/>
      </w:divBdr>
    </w:div>
    <w:div w:id="1420522667">
      <w:marLeft w:val="640"/>
      <w:marRight w:val="0"/>
      <w:marTop w:val="0"/>
      <w:marBottom w:val="0"/>
      <w:divBdr>
        <w:top w:val="none" w:sz="0" w:space="0" w:color="auto"/>
        <w:left w:val="none" w:sz="0" w:space="0" w:color="auto"/>
        <w:bottom w:val="none" w:sz="0" w:space="0" w:color="auto"/>
        <w:right w:val="none" w:sz="0" w:space="0" w:color="auto"/>
      </w:divBdr>
    </w:div>
    <w:div w:id="1420561178">
      <w:marLeft w:val="640"/>
      <w:marRight w:val="0"/>
      <w:marTop w:val="0"/>
      <w:marBottom w:val="0"/>
      <w:divBdr>
        <w:top w:val="none" w:sz="0" w:space="0" w:color="auto"/>
        <w:left w:val="none" w:sz="0" w:space="0" w:color="auto"/>
        <w:bottom w:val="none" w:sz="0" w:space="0" w:color="auto"/>
        <w:right w:val="none" w:sz="0" w:space="0" w:color="auto"/>
      </w:divBdr>
    </w:div>
    <w:div w:id="1420564050">
      <w:marLeft w:val="640"/>
      <w:marRight w:val="0"/>
      <w:marTop w:val="0"/>
      <w:marBottom w:val="0"/>
      <w:divBdr>
        <w:top w:val="none" w:sz="0" w:space="0" w:color="auto"/>
        <w:left w:val="none" w:sz="0" w:space="0" w:color="auto"/>
        <w:bottom w:val="none" w:sz="0" w:space="0" w:color="auto"/>
        <w:right w:val="none" w:sz="0" w:space="0" w:color="auto"/>
      </w:divBdr>
    </w:div>
    <w:div w:id="1420634283">
      <w:marLeft w:val="640"/>
      <w:marRight w:val="0"/>
      <w:marTop w:val="0"/>
      <w:marBottom w:val="0"/>
      <w:divBdr>
        <w:top w:val="none" w:sz="0" w:space="0" w:color="auto"/>
        <w:left w:val="none" w:sz="0" w:space="0" w:color="auto"/>
        <w:bottom w:val="none" w:sz="0" w:space="0" w:color="auto"/>
        <w:right w:val="none" w:sz="0" w:space="0" w:color="auto"/>
      </w:divBdr>
    </w:div>
    <w:div w:id="1420639925">
      <w:marLeft w:val="640"/>
      <w:marRight w:val="0"/>
      <w:marTop w:val="0"/>
      <w:marBottom w:val="0"/>
      <w:divBdr>
        <w:top w:val="none" w:sz="0" w:space="0" w:color="auto"/>
        <w:left w:val="none" w:sz="0" w:space="0" w:color="auto"/>
        <w:bottom w:val="none" w:sz="0" w:space="0" w:color="auto"/>
        <w:right w:val="none" w:sz="0" w:space="0" w:color="auto"/>
      </w:divBdr>
    </w:div>
    <w:div w:id="1420642472">
      <w:marLeft w:val="640"/>
      <w:marRight w:val="0"/>
      <w:marTop w:val="0"/>
      <w:marBottom w:val="0"/>
      <w:divBdr>
        <w:top w:val="none" w:sz="0" w:space="0" w:color="auto"/>
        <w:left w:val="none" w:sz="0" w:space="0" w:color="auto"/>
        <w:bottom w:val="none" w:sz="0" w:space="0" w:color="auto"/>
        <w:right w:val="none" w:sz="0" w:space="0" w:color="auto"/>
      </w:divBdr>
    </w:div>
    <w:div w:id="1420716464">
      <w:marLeft w:val="640"/>
      <w:marRight w:val="0"/>
      <w:marTop w:val="0"/>
      <w:marBottom w:val="0"/>
      <w:divBdr>
        <w:top w:val="none" w:sz="0" w:space="0" w:color="auto"/>
        <w:left w:val="none" w:sz="0" w:space="0" w:color="auto"/>
        <w:bottom w:val="none" w:sz="0" w:space="0" w:color="auto"/>
        <w:right w:val="none" w:sz="0" w:space="0" w:color="auto"/>
      </w:divBdr>
    </w:div>
    <w:div w:id="1420755587">
      <w:marLeft w:val="640"/>
      <w:marRight w:val="0"/>
      <w:marTop w:val="0"/>
      <w:marBottom w:val="0"/>
      <w:divBdr>
        <w:top w:val="none" w:sz="0" w:space="0" w:color="auto"/>
        <w:left w:val="none" w:sz="0" w:space="0" w:color="auto"/>
        <w:bottom w:val="none" w:sz="0" w:space="0" w:color="auto"/>
        <w:right w:val="none" w:sz="0" w:space="0" w:color="auto"/>
      </w:divBdr>
    </w:div>
    <w:div w:id="1420905865">
      <w:marLeft w:val="640"/>
      <w:marRight w:val="0"/>
      <w:marTop w:val="0"/>
      <w:marBottom w:val="0"/>
      <w:divBdr>
        <w:top w:val="none" w:sz="0" w:space="0" w:color="auto"/>
        <w:left w:val="none" w:sz="0" w:space="0" w:color="auto"/>
        <w:bottom w:val="none" w:sz="0" w:space="0" w:color="auto"/>
        <w:right w:val="none" w:sz="0" w:space="0" w:color="auto"/>
      </w:divBdr>
    </w:div>
    <w:div w:id="1420981318">
      <w:marLeft w:val="640"/>
      <w:marRight w:val="0"/>
      <w:marTop w:val="0"/>
      <w:marBottom w:val="0"/>
      <w:divBdr>
        <w:top w:val="none" w:sz="0" w:space="0" w:color="auto"/>
        <w:left w:val="none" w:sz="0" w:space="0" w:color="auto"/>
        <w:bottom w:val="none" w:sz="0" w:space="0" w:color="auto"/>
        <w:right w:val="none" w:sz="0" w:space="0" w:color="auto"/>
      </w:divBdr>
    </w:div>
    <w:div w:id="1421096686">
      <w:marLeft w:val="640"/>
      <w:marRight w:val="0"/>
      <w:marTop w:val="0"/>
      <w:marBottom w:val="0"/>
      <w:divBdr>
        <w:top w:val="none" w:sz="0" w:space="0" w:color="auto"/>
        <w:left w:val="none" w:sz="0" w:space="0" w:color="auto"/>
        <w:bottom w:val="none" w:sz="0" w:space="0" w:color="auto"/>
        <w:right w:val="none" w:sz="0" w:space="0" w:color="auto"/>
      </w:divBdr>
    </w:div>
    <w:div w:id="1421179643">
      <w:marLeft w:val="640"/>
      <w:marRight w:val="0"/>
      <w:marTop w:val="0"/>
      <w:marBottom w:val="0"/>
      <w:divBdr>
        <w:top w:val="none" w:sz="0" w:space="0" w:color="auto"/>
        <w:left w:val="none" w:sz="0" w:space="0" w:color="auto"/>
        <w:bottom w:val="none" w:sz="0" w:space="0" w:color="auto"/>
        <w:right w:val="none" w:sz="0" w:space="0" w:color="auto"/>
      </w:divBdr>
    </w:div>
    <w:div w:id="1421219561">
      <w:marLeft w:val="640"/>
      <w:marRight w:val="0"/>
      <w:marTop w:val="0"/>
      <w:marBottom w:val="0"/>
      <w:divBdr>
        <w:top w:val="none" w:sz="0" w:space="0" w:color="auto"/>
        <w:left w:val="none" w:sz="0" w:space="0" w:color="auto"/>
        <w:bottom w:val="none" w:sz="0" w:space="0" w:color="auto"/>
        <w:right w:val="none" w:sz="0" w:space="0" w:color="auto"/>
      </w:divBdr>
    </w:div>
    <w:div w:id="1421372914">
      <w:marLeft w:val="640"/>
      <w:marRight w:val="0"/>
      <w:marTop w:val="0"/>
      <w:marBottom w:val="0"/>
      <w:divBdr>
        <w:top w:val="none" w:sz="0" w:space="0" w:color="auto"/>
        <w:left w:val="none" w:sz="0" w:space="0" w:color="auto"/>
        <w:bottom w:val="none" w:sz="0" w:space="0" w:color="auto"/>
        <w:right w:val="none" w:sz="0" w:space="0" w:color="auto"/>
      </w:divBdr>
    </w:div>
    <w:div w:id="1421411823">
      <w:marLeft w:val="640"/>
      <w:marRight w:val="0"/>
      <w:marTop w:val="0"/>
      <w:marBottom w:val="0"/>
      <w:divBdr>
        <w:top w:val="none" w:sz="0" w:space="0" w:color="auto"/>
        <w:left w:val="none" w:sz="0" w:space="0" w:color="auto"/>
        <w:bottom w:val="none" w:sz="0" w:space="0" w:color="auto"/>
        <w:right w:val="none" w:sz="0" w:space="0" w:color="auto"/>
      </w:divBdr>
    </w:div>
    <w:div w:id="1421441079">
      <w:marLeft w:val="640"/>
      <w:marRight w:val="0"/>
      <w:marTop w:val="0"/>
      <w:marBottom w:val="0"/>
      <w:divBdr>
        <w:top w:val="none" w:sz="0" w:space="0" w:color="auto"/>
        <w:left w:val="none" w:sz="0" w:space="0" w:color="auto"/>
        <w:bottom w:val="none" w:sz="0" w:space="0" w:color="auto"/>
        <w:right w:val="none" w:sz="0" w:space="0" w:color="auto"/>
      </w:divBdr>
    </w:div>
    <w:div w:id="1421485547">
      <w:marLeft w:val="640"/>
      <w:marRight w:val="0"/>
      <w:marTop w:val="0"/>
      <w:marBottom w:val="0"/>
      <w:divBdr>
        <w:top w:val="none" w:sz="0" w:space="0" w:color="auto"/>
        <w:left w:val="none" w:sz="0" w:space="0" w:color="auto"/>
        <w:bottom w:val="none" w:sz="0" w:space="0" w:color="auto"/>
        <w:right w:val="none" w:sz="0" w:space="0" w:color="auto"/>
      </w:divBdr>
    </w:div>
    <w:div w:id="1421565216">
      <w:marLeft w:val="640"/>
      <w:marRight w:val="0"/>
      <w:marTop w:val="0"/>
      <w:marBottom w:val="0"/>
      <w:divBdr>
        <w:top w:val="none" w:sz="0" w:space="0" w:color="auto"/>
        <w:left w:val="none" w:sz="0" w:space="0" w:color="auto"/>
        <w:bottom w:val="none" w:sz="0" w:space="0" w:color="auto"/>
        <w:right w:val="none" w:sz="0" w:space="0" w:color="auto"/>
      </w:divBdr>
    </w:div>
    <w:div w:id="1421634934">
      <w:marLeft w:val="640"/>
      <w:marRight w:val="0"/>
      <w:marTop w:val="0"/>
      <w:marBottom w:val="0"/>
      <w:divBdr>
        <w:top w:val="none" w:sz="0" w:space="0" w:color="auto"/>
        <w:left w:val="none" w:sz="0" w:space="0" w:color="auto"/>
        <w:bottom w:val="none" w:sz="0" w:space="0" w:color="auto"/>
        <w:right w:val="none" w:sz="0" w:space="0" w:color="auto"/>
      </w:divBdr>
    </w:div>
    <w:div w:id="1421677955">
      <w:marLeft w:val="640"/>
      <w:marRight w:val="0"/>
      <w:marTop w:val="0"/>
      <w:marBottom w:val="0"/>
      <w:divBdr>
        <w:top w:val="none" w:sz="0" w:space="0" w:color="auto"/>
        <w:left w:val="none" w:sz="0" w:space="0" w:color="auto"/>
        <w:bottom w:val="none" w:sz="0" w:space="0" w:color="auto"/>
        <w:right w:val="none" w:sz="0" w:space="0" w:color="auto"/>
      </w:divBdr>
    </w:div>
    <w:div w:id="1421752254">
      <w:marLeft w:val="640"/>
      <w:marRight w:val="0"/>
      <w:marTop w:val="0"/>
      <w:marBottom w:val="0"/>
      <w:divBdr>
        <w:top w:val="none" w:sz="0" w:space="0" w:color="auto"/>
        <w:left w:val="none" w:sz="0" w:space="0" w:color="auto"/>
        <w:bottom w:val="none" w:sz="0" w:space="0" w:color="auto"/>
        <w:right w:val="none" w:sz="0" w:space="0" w:color="auto"/>
      </w:divBdr>
    </w:div>
    <w:div w:id="1421759899">
      <w:marLeft w:val="640"/>
      <w:marRight w:val="0"/>
      <w:marTop w:val="0"/>
      <w:marBottom w:val="0"/>
      <w:divBdr>
        <w:top w:val="none" w:sz="0" w:space="0" w:color="auto"/>
        <w:left w:val="none" w:sz="0" w:space="0" w:color="auto"/>
        <w:bottom w:val="none" w:sz="0" w:space="0" w:color="auto"/>
        <w:right w:val="none" w:sz="0" w:space="0" w:color="auto"/>
      </w:divBdr>
    </w:div>
    <w:div w:id="1421874399">
      <w:marLeft w:val="640"/>
      <w:marRight w:val="0"/>
      <w:marTop w:val="0"/>
      <w:marBottom w:val="0"/>
      <w:divBdr>
        <w:top w:val="none" w:sz="0" w:space="0" w:color="auto"/>
        <w:left w:val="none" w:sz="0" w:space="0" w:color="auto"/>
        <w:bottom w:val="none" w:sz="0" w:space="0" w:color="auto"/>
        <w:right w:val="none" w:sz="0" w:space="0" w:color="auto"/>
      </w:divBdr>
    </w:div>
    <w:div w:id="1421876475">
      <w:marLeft w:val="640"/>
      <w:marRight w:val="0"/>
      <w:marTop w:val="0"/>
      <w:marBottom w:val="0"/>
      <w:divBdr>
        <w:top w:val="none" w:sz="0" w:space="0" w:color="auto"/>
        <w:left w:val="none" w:sz="0" w:space="0" w:color="auto"/>
        <w:bottom w:val="none" w:sz="0" w:space="0" w:color="auto"/>
        <w:right w:val="none" w:sz="0" w:space="0" w:color="auto"/>
      </w:divBdr>
    </w:div>
    <w:div w:id="1421877731">
      <w:marLeft w:val="640"/>
      <w:marRight w:val="0"/>
      <w:marTop w:val="0"/>
      <w:marBottom w:val="0"/>
      <w:divBdr>
        <w:top w:val="none" w:sz="0" w:space="0" w:color="auto"/>
        <w:left w:val="none" w:sz="0" w:space="0" w:color="auto"/>
        <w:bottom w:val="none" w:sz="0" w:space="0" w:color="auto"/>
        <w:right w:val="none" w:sz="0" w:space="0" w:color="auto"/>
      </w:divBdr>
    </w:div>
    <w:div w:id="1421950713">
      <w:marLeft w:val="640"/>
      <w:marRight w:val="0"/>
      <w:marTop w:val="0"/>
      <w:marBottom w:val="0"/>
      <w:divBdr>
        <w:top w:val="none" w:sz="0" w:space="0" w:color="auto"/>
        <w:left w:val="none" w:sz="0" w:space="0" w:color="auto"/>
        <w:bottom w:val="none" w:sz="0" w:space="0" w:color="auto"/>
        <w:right w:val="none" w:sz="0" w:space="0" w:color="auto"/>
      </w:divBdr>
    </w:div>
    <w:div w:id="1421951899">
      <w:marLeft w:val="640"/>
      <w:marRight w:val="0"/>
      <w:marTop w:val="0"/>
      <w:marBottom w:val="0"/>
      <w:divBdr>
        <w:top w:val="none" w:sz="0" w:space="0" w:color="auto"/>
        <w:left w:val="none" w:sz="0" w:space="0" w:color="auto"/>
        <w:bottom w:val="none" w:sz="0" w:space="0" w:color="auto"/>
        <w:right w:val="none" w:sz="0" w:space="0" w:color="auto"/>
      </w:divBdr>
    </w:div>
    <w:div w:id="1422019334">
      <w:marLeft w:val="640"/>
      <w:marRight w:val="0"/>
      <w:marTop w:val="0"/>
      <w:marBottom w:val="0"/>
      <w:divBdr>
        <w:top w:val="none" w:sz="0" w:space="0" w:color="auto"/>
        <w:left w:val="none" w:sz="0" w:space="0" w:color="auto"/>
        <w:bottom w:val="none" w:sz="0" w:space="0" w:color="auto"/>
        <w:right w:val="none" w:sz="0" w:space="0" w:color="auto"/>
      </w:divBdr>
    </w:div>
    <w:div w:id="1422022815">
      <w:marLeft w:val="640"/>
      <w:marRight w:val="0"/>
      <w:marTop w:val="0"/>
      <w:marBottom w:val="0"/>
      <w:divBdr>
        <w:top w:val="none" w:sz="0" w:space="0" w:color="auto"/>
        <w:left w:val="none" w:sz="0" w:space="0" w:color="auto"/>
        <w:bottom w:val="none" w:sz="0" w:space="0" w:color="auto"/>
        <w:right w:val="none" w:sz="0" w:space="0" w:color="auto"/>
      </w:divBdr>
    </w:div>
    <w:div w:id="1422023209">
      <w:marLeft w:val="640"/>
      <w:marRight w:val="0"/>
      <w:marTop w:val="0"/>
      <w:marBottom w:val="0"/>
      <w:divBdr>
        <w:top w:val="none" w:sz="0" w:space="0" w:color="auto"/>
        <w:left w:val="none" w:sz="0" w:space="0" w:color="auto"/>
        <w:bottom w:val="none" w:sz="0" w:space="0" w:color="auto"/>
        <w:right w:val="none" w:sz="0" w:space="0" w:color="auto"/>
      </w:divBdr>
    </w:div>
    <w:div w:id="1422098029">
      <w:marLeft w:val="640"/>
      <w:marRight w:val="0"/>
      <w:marTop w:val="0"/>
      <w:marBottom w:val="0"/>
      <w:divBdr>
        <w:top w:val="none" w:sz="0" w:space="0" w:color="auto"/>
        <w:left w:val="none" w:sz="0" w:space="0" w:color="auto"/>
        <w:bottom w:val="none" w:sz="0" w:space="0" w:color="auto"/>
        <w:right w:val="none" w:sz="0" w:space="0" w:color="auto"/>
      </w:divBdr>
    </w:div>
    <w:div w:id="1422140692">
      <w:marLeft w:val="640"/>
      <w:marRight w:val="0"/>
      <w:marTop w:val="0"/>
      <w:marBottom w:val="0"/>
      <w:divBdr>
        <w:top w:val="none" w:sz="0" w:space="0" w:color="auto"/>
        <w:left w:val="none" w:sz="0" w:space="0" w:color="auto"/>
        <w:bottom w:val="none" w:sz="0" w:space="0" w:color="auto"/>
        <w:right w:val="none" w:sz="0" w:space="0" w:color="auto"/>
      </w:divBdr>
    </w:div>
    <w:div w:id="1422415491">
      <w:marLeft w:val="640"/>
      <w:marRight w:val="0"/>
      <w:marTop w:val="0"/>
      <w:marBottom w:val="0"/>
      <w:divBdr>
        <w:top w:val="none" w:sz="0" w:space="0" w:color="auto"/>
        <w:left w:val="none" w:sz="0" w:space="0" w:color="auto"/>
        <w:bottom w:val="none" w:sz="0" w:space="0" w:color="auto"/>
        <w:right w:val="none" w:sz="0" w:space="0" w:color="auto"/>
      </w:divBdr>
    </w:div>
    <w:div w:id="1422487232">
      <w:marLeft w:val="640"/>
      <w:marRight w:val="0"/>
      <w:marTop w:val="0"/>
      <w:marBottom w:val="0"/>
      <w:divBdr>
        <w:top w:val="none" w:sz="0" w:space="0" w:color="auto"/>
        <w:left w:val="none" w:sz="0" w:space="0" w:color="auto"/>
        <w:bottom w:val="none" w:sz="0" w:space="0" w:color="auto"/>
        <w:right w:val="none" w:sz="0" w:space="0" w:color="auto"/>
      </w:divBdr>
    </w:div>
    <w:div w:id="1422525430">
      <w:marLeft w:val="640"/>
      <w:marRight w:val="0"/>
      <w:marTop w:val="0"/>
      <w:marBottom w:val="0"/>
      <w:divBdr>
        <w:top w:val="none" w:sz="0" w:space="0" w:color="auto"/>
        <w:left w:val="none" w:sz="0" w:space="0" w:color="auto"/>
        <w:bottom w:val="none" w:sz="0" w:space="0" w:color="auto"/>
        <w:right w:val="none" w:sz="0" w:space="0" w:color="auto"/>
      </w:divBdr>
    </w:div>
    <w:div w:id="1422679220">
      <w:marLeft w:val="640"/>
      <w:marRight w:val="0"/>
      <w:marTop w:val="0"/>
      <w:marBottom w:val="0"/>
      <w:divBdr>
        <w:top w:val="none" w:sz="0" w:space="0" w:color="auto"/>
        <w:left w:val="none" w:sz="0" w:space="0" w:color="auto"/>
        <w:bottom w:val="none" w:sz="0" w:space="0" w:color="auto"/>
        <w:right w:val="none" w:sz="0" w:space="0" w:color="auto"/>
      </w:divBdr>
    </w:div>
    <w:div w:id="1422723864">
      <w:marLeft w:val="640"/>
      <w:marRight w:val="0"/>
      <w:marTop w:val="0"/>
      <w:marBottom w:val="0"/>
      <w:divBdr>
        <w:top w:val="none" w:sz="0" w:space="0" w:color="auto"/>
        <w:left w:val="none" w:sz="0" w:space="0" w:color="auto"/>
        <w:bottom w:val="none" w:sz="0" w:space="0" w:color="auto"/>
        <w:right w:val="none" w:sz="0" w:space="0" w:color="auto"/>
      </w:divBdr>
    </w:div>
    <w:div w:id="1422725837">
      <w:marLeft w:val="640"/>
      <w:marRight w:val="0"/>
      <w:marTop w:val="0"/>
      <w:marBottom w:val="0"/>
      <w:divBdr>
        <w:top w:val="none" w:sz="0" w:space="0" w:color="auto"/>
        <w:left w:val="none" w:sz="0" w:space="0" w:color="auto"/>
        <w:bottom w:val="none" w:sz="0" w:space="0" w:color="auto"/>
        <w:right w:val="none" w:sz="0" w:space="0" w:color="auto"/>
      </w:divBdr>
    </w:div>
    <w:div w:id="1422873331">
      <w:marLeft w:val="640"/>
      <w:marRight w:val="0"/>
      <w:marTop w:val="0"/>
      <w:marBottom w:val="0"/>
      <w:divBdr>
        <w:top w:val="none" w:sz="0" w:space="0" w:color="auto"/>
        <w:left w:val="none" w:sz="0" w:space="0" w:color="auto"/>
        <w:bottom w:val="none" w:sz="0" w:space="0" w:color="auto"/>
        <w:right w:val="none" w:sz="0" w:space="0" w:color="auto"/>
      </w:divBdr>
    </w:div>
    <w:div w:id="1422946243">
      <w:marLeft w:val="640"/>
      <w:marRight w:val="0"/>
      <w:marTop w:val="0"/>
      <w:marBottom w:val="0"/>
      <w:divBdr>
        <w:top w:val="none" w:sz="0" w:space="0" w:color="auto"/>
        <w:left w:val="none" w:sz="0" w:space="0" w:color="auto"/>
        <w:bottom w:val="none" w:sz="0" w:space="0" w:color="auto"/>
        <w:right w:val="none" w:sz="0" w:space="0" w:color="auto"/>
      </w:divBdr>
    </w:div>
    <w:div w:id="1422948353">
      <w:marLeft w:val="640"/>
      <w:marRight w:val="0"/>
      <w:marTop w:val="0"/>
      <w:marBottom w:val="0"/>
      <w:divBdr>
        <w:top w:val="none" w:sz="0" w:space="0" w:color="auto"/>
        <w:left w:val="none" w:sz="0" w:space="0" w:color="auto"/>
        <w:bottom w:val="none" w:sz="0" w:space="0" w:color="auto"/>
        <w:right w:val="none" w:sz="0" w:space="0" w:color="auto"/>
      </w:divBdr>
    </w:div>
    <w:div w:id="1422948722">
      <w:marLeft w:val="640"/>
      <w:marRight w:val="0"/>
      <w:marTop w:val="0"/>
      <w:marBottom w:val="0"/>
      <w:divBdr>
        <w:top w:val="none" w:sz="0" w:space="0" w:color="auto"/>
        <w:left w:val="none" w:sz="0" w:space="0" w:color="auto"/>
        <w:bottom w:val="none" w:sz="0" w:space="0" w:color="auto"/>
        <w:right w:val="none" w:sz="0" w:space="0" w:color="auto"/>
      </w:divBdr>
    </w:div>
    <w:div w:id="1423066490">
      <w:marLeft w:val="640"/>
      <w:marRight w:val="0"/>
      <w:marTop w:val="0"/>
      <w:marBottom w:val="0"/>
      <w:divBdr>
        <w:top w:val="none" w:sz="0" w:space="0" w:color="auto"/>
        <w:left w:val="none" w:sz="0" w:space="0" w:color="auto"/>
        <w:bottom w:val="none" w:sz="0" w:space="0" w:color="auto"/>
        <w:right w:val="none" w:sz="0" w:space="0" w:color="auto"/>
      </w:divBdr>
    </w:div>
    <w:div w:id="1423181721">
      <w:marLeft w:val="640"/>
      <w:marRight w:val="0"/>
      <w:marTop w:val="0"/>
      <w:marBottom w:val="0"/>
      <w:divBdr>
        <w:top w:val="none" w:sz="0" w:space="0" w:color="auto"/>
        <w:left w:val="none" w:sz="0" w:space="0" w:color="auto"/>
        <w:bottom w:val="none" w:sz="0" w:space="0" w:color="auto"/>
        <w:right w:val="none" w:sz="0" w:space="0" w:color="auto"/>
      </w:divBdr>
    </w:div>
    <w:div w:id="1423186326">
      <w:marLeft w:val="640"/>
      <w:marRight w:val="0"/>
      <w:marTop w:val="0"/>
      <w:marBottom w:val="0"/>
      <w:divBdr>
        <w:top w:val="none" w:sz="0" w:space="0" w:color="auto"/>
        <w:left w:val="none" w:sz="0" w:space="0" w:color="auto"/>
        <w:bottom w:val="none" w:sz="0" w:space="0" w:color="auto"/>
        <w:right w:val="none" w:sz="0" w:space="0" w:color="auto"/>
      </w:divBdr>
    </w:div>
    <w:div w:id="1423332117">
      <w:marLeft w:val="640"/>
      <w:marRight w:val="0"/>
      <w:marTop w:val="0"/>
      <w:marBottom w:val="0"/>
      <w:divBdr>
        <w:top w:val="none" w:sz="0" w:space="0" w:color="auto"/>
        <w:left w:val="none" w:sz="0" w:space="0" w:color="auto"/>
        <w:bottom w:val="none" w:sz="0" w:space="0" w:color="auto"/>
        <w:right w:val="none" w:sz="0" w:space="0" w:color="auto"/>
      </w:divBdr>
    </w:div>
    <w:div w:id="1423531031">
      <w:marLeft w:val="640"/>
      <w:marRight w:val="0"/>
      <w:marTop w:val="0"/>
      <w:marBottom w:val="0"/>
      <w:divBdr>
        <w:top w:val="none" w:sz="0" w:space="0" w:color="auto"/>
        <w:left w:val="none" w:sz="0" w:space="0" w:color="auto"/>
        <w:bottom w:val="none" w:sz="0" w:space="0" w:color="auto"/>
        <w:right w:val="none" w:sz="0" w:space="0" w:color="auto"/>
      </w:divBdr>
    </w:div>
    <w:div w:id="1423641143">
      <w:marLeft w:val="640"/>
      <w:marRight w:val="0"/>
      <w:marTop w:val="0"/>
      <w:marBottom w:val="0"/>
      <w:divBdr>
        <w:top w:val="none" w:sz="0" w:space="0" w:color="auto"/>
        <w:left w:val="none" w:sz="0" w:space="0" w:color="auto"/>
        <w:bottom w:val="none" w:sz="0" w:space="0" w:color="auto"/>
        <w:right w:val="none" w:sz="0" w:space="0" w:color="auto"/>
      </w:divBdr>
    </w:div>
    <w:div w:id="1423647446">
      <w:marLeft w:val="640"/>
      <w:marRight w:val="0"/>
      <w:marTop w:val="0"/>
      <w:marBottom w:val="0"/>
      <w:divBdr>
        <w:top w:val="none" w:sz="0" w:space="0" w:color="auto"/>
        <w:left w:val="none" w:sz="0" w:space="0" w:color="auto"/>
        <w:bottom w:val="none" w:sz="0" w:space="0" w:color="auto"/>
        <w:right w:val="none" w:sz="0" w:space="0" w:color="auto"/>
      </w:divBdr>
    </w:div>
    <w:div w:id="1423798759">
      <w:marLeft w:val="640"/>
      <w:marRight w:val="0"/>
      <w:marTop w:val="0"/>
      <w:marBottom w:val="0"/>
      <w:divBdr>
        <w:top w:val="none" w:sz="0" w:space="0" w:color="auto"/>
        <w:left w:val="none" w:sz="0" w:space="0" w:color="auto"/>
        <w:bottom w:val="none" w:sz="0" w:space="0" w:color="auto"/>
        <w:right w:val="none" w:sz="0" w:space="0" w:color="auto"/>
      </w:divBdr>
    </w:div>
    <w:div w:id="1423835560">
      <w:marLeft w:val="640"/>
      <w:marRight w:val="0"/>
      <w:marTop w:val="0"/>
      <w:marBottom w:val="0"/>
      <w:divBdr>
        <w:top w:val="none" w:sz="0" w:space="0" w:color="auto"/>
        <w:left w:val="none" w:sz="0" w:space="0" w:color="auto"/>
        <w:bottom w:val="none" w:sz="0" w:space="0" w:color="auto"/>
        <w:right w:val="none" w:sz="0" w:space="0" w:color="auto"/>
      </w:divBdr>
    </w:div>
    <w:div w:id="1423836544">
      <w:marLeft w:val="640"/>
      <w:marRight w:val="0"/>
      <w:marTop w:val="0"/>
      <w:marBottom w:val="0"/>
      <w:divBdr>
        <w:top w:val="none" w:sz="0" w:space="0" w:color="auto"/>
        <w:left w:val="none" w:sz="0" w:space="0" w:color="auto"/>
        <w:bottom w:val="none" w:sz="0" w:space="0" w:color="auto"/>
        <w:right w:val="none" w:sz="0" w:space="0" w:color="auto"/>
      </w:divBdr>
    </w:div>
    <w:div w:id="1423912727">
      <w:marLeft w:val="640"/>
      <w:marRight w:val="0"/>
      <w:marTop w:val="0"/>
      <w:marBottom w:val="0"/>
      <w:divBdr>
        <w:top w:val="none" w:sz="0" w:space="0" w:color="auto"/>
        <w:left w:val="none" w:sz="0" w:space="0" w:color="auto"/>
        <w:bottom w:val="none" w:sz="0" w:space="0" w:color="auto"/>
        <w:right w:val="none" w:sz="0" w:space="0" w:color="auto"/>
      </w:divBdr>
    </w:div>
    <w:div w:id="1424032845">
      <w:marLeft w:val="640"/>
      <w:marRight w:val="0"/>
      <w:marTop w:val="0"/>
      <w:marBottom w:val="0"/>
      <w:divBdr>
        <w:top w:val="none" w:sz="0" w:space="0" w:color="auto"/>
        <w:left w:val="none" w:sz="0" w:space="0" w:color="auto"/>
        <w:bottom w:val="none" w:sz="0" w:space="0" w:color="auto"/>
        <w:right w:val="none" w:sz="0" w:space="0" w:color="auto"/>
      </w:divBdr>
    </w:div>
    <w:div w:id="1424063103">
      <w:marLeft w:val="640"/>
      <w:marRight w:val="0"/>
      <w:marTop w:val="0"/>
      <w:marBottom w:val="0"/>
      <w:divBdr>
        <w:top w:val="none" w:sz="0" w:space="0" w:color="auto"/>
        <w:left w:val="none" w:sz="0" w:space="0" w:color="auto"/>
        <w:bottom w:val="none" w:sz="0" w:space="0" w:color="auto"/>
        <w:right w:val="none" w:sz="0" w:space="0" w:color="auto"/>
      </w:divBdr>
    </w:div>
    <w:div w:id="1424229574">
      <w:marLeft w:val="640"/>
      <w:marRight w:val="0"/>
      <w:marTop w:val="0"/>
      <w:marBottom w:val="0"/>
      <w:divBdr>
        <w:top w:val="none" w:sz="0" w:space="0" w:color="auto"/>
        <w:left w:val="none" w:sz="0" w:space="0" w:color="auto"/>
        <w:bottom w:val="none" w:sz="0" w:space="0" w:color="auto"/>
        <w:right w:val="none" w:sz="0" w:space="0" w:color="auto"/>
      </w:divBdr>
    </w:div>
    <w:div w:id="1424254197">
      <w:marLeft w:val="640"/>
      <w:marRight w:val="0"/>
      <w:marTop w:val="0"/>
      <w:marBottom w:val="0"/>
      <w:divBdr>
        <w:top w:val="none" w:sz="0" w:space="0" w:color="auto"/>
        <w:left w:val="none" w:sz="0" w:space="0" w:color="auto"/>
        <w:bottom w:val="none" w:sz="0" w:space="0" w:color="auto"/>
        <w:right w:val="none" w:sz="0" w:space="0" w:color="auto"/>
      </w:divBdr>
    </w:div>
    <w:div w:id="1424302672">
      <w:marLeft w:val="640"/>
      <w:marRight w:val="0"/>
      <w:marTop w:val="0"/>
      <w:marBottom w:val="0"/>
      <w:divBdr>
        <w:top w:val="none" w:sz="0" w:space="0" w:color="auto"/>
        <w:left w:val="none" w:sz="0" w:space="0" w:color="auto"/>
        <w:bottom w:val="none" w:sz="0" w:space="0" w:color="auto"/>
        <w:right w:val="none" w:sz="0" w:space="0" w:color="auto"/>
      </w:divBdr>
    </w:div>
    <w:div w:id="1424380101">
      <w:marLeft w:val="640"/>
      <w:marRight w:val="0"/>
      <w:marTop w:val="0"/>
      <w:marBottom w:val="0"/>
      <w:divBdr>
        <w:top w:val="none" w:sz="0" w:space="0" w:color="auto"/>
        <w:left w:val="none" w:sz="0" w:space="0" w:color="auto"/>
        <w:bottom w:val="none" w:sz="0" w:space="0" w:color="auto"/>
        <w:right w:val="none" w:sz="0" w:space="0" w:color="auto"/>
      </w:divBdr>
    </w:div>
    <w:div w:id="1424381377">
      <w:marLeft w:val="640"/>
      <w:marRight w:val="0"/>
      <w:marTop w:val="0"/>
      <w:marBottom w:val="0"/>
      <w:divBdr>
        <w:top w:val="none" w:sz="0" w:space="0" w:color="auto"/>
        <w:left w:val="none" w:sz="0" w:space="0" w:color="auto"/>
        <w:bottom w:val="none" w:sz="0" w:space="0" w:color="auto"/>
        <w:right w:val="none" w:sz="0" w:space="0" w:color="auto"/>
      </w:divBdr>
    </w:div>
    <w:div w:id="1424490519">
      <w:marLeft w:val="640"/>
      <w:marRight w:val="0"/>
      <w:marTop w:val="0"/>
      <w:marBottom w:val="0"/>
      <w:divBdr>
        <w:top w:val="none" w:sz="0" w:space="0" w:color="auto"/>
        <w:left w:val="none" w:sz="0" w:space="0" w:color="auto"/>
        <w:bottom w:val="none" w:sz="0" w:space="0" w:color="auto"/>
        <w:right w:val="none" w:sz="0" w:space="0" w:color="auto"/>
      </w:divBdr>
    </w:div>
    <w:div w:id="1424492090">
      <w:marLeft w:val="640"/>
      <w:marRight w:val="0"/>
      <w:marTop w:val="0"/>
      <w:marBottom w:val="0"/>
      <w:divBdr>
        <w:top w:val="none" w:sz="0" w:space="0" w:color="auto"/>
        <w:left w:val="none" w:sz="0" w:space="0" w:color="auto"/>
        <w:bottom w:val="none" w:sz="0" w:space="0" w:color="auto"/>
        <w:right w:val="none" w:sz="0" w:space="0" w:color="auto"/>
      </w:divBdr>
    </w:div>
    <w:div w:id="1424689981">
      <w:marLeft w:val="640"/>
      <w:marRight w:val="0"/>
      <w:marTop w:val="0"/>
      <w:marBottom w:val="0"/>
      <w:divBdr>
        <w:top w:val="none" w:sz="0" w:space="0" w:color="auto"/>
        <w:left w:val="none" w:sz="0" w:space="0" w:color="auto"/>
        <w:bottom w:val="none" w:sz="0" w:space="0" w:color="auto"/>
        <w:right w:val="none" w:sz="0" w:space="0" w:color="auto"/>
      </w:divBdr>
    </w:div>
    <w:div w:id="1424767303">
      <w:marLeft w:val="640"/>
      <w:marRight w:val="0"/>
      <w:marTop w:val="0"/>
      <w:marBottom w:val="0"/>
      <w:divBdr>
        <w:top w:val="none" w:sz="0" w:space="0" w:color="auto"/>
        <w:left w:val="none" w:sz="0" w:space="0" w:color="auto"/>
        <w:bottom w:val="none" w:sz="0" w:space="0" w:color="auto"/>
        <w:right w:val="none" w:sz="0" w:space="0" w:color="auto"/>
      </w:divBdr>
    </w:div>
    <w:div w:id="1424835123">
      <w:marLeft w:val="640"/>
      <w:marRight w:val="0"/>
      <w:marTop w:val="0"/>
      <w:marBottom w:val="0"/>
      <w:divBdr>
        <w:top w:val="none" w:sz="0" w:space="0" w:color="auto"/>
        <w:left w:val="none" w:sz="0" w:space="0" w:color="auto"/>
        <w:bottom w:val="none" w:sz="0" w:space="0" w:color="auto"/>
        <w:right w:val="none" w:sz="0" w:space="0" w:color="auto"/>
      </w:divBdr>
    </w:div>
    <w:div w:id="1424835668">
      <w:marLeft w:val="640"/>
      <w:marRight w:val="0"/>
      <w:marTop w:val="0"/>
      <w:marBottom w:val="0"/>
      <w:divBdr>
        <w:top w:val="none" w:sz="0" w:space="0" w:color="auto"/>
        <w:left w:val="none" w:sz="0" w:space="0" w:color="auto"/>
        <w:bottom w:val="none" w:sz="0" w:space="0" w:color="auto"/>
        <w:right w:val="none" w:sz="0" w:space="0" w:color="auto"/>
      </w:divBdr>
    </w:div>
    <w:div w:id="1424952269">
      <w:marLeft w:val="640"/>
      <w:marRight w:val="0"/>
      <w:marTop w:val="0"/>
      <w:marBottom w:val="0"/>
      <w:divBdr>
        <w:top w:val="none" w:sz="0" w:space="0" w:color="auto"/>
        <w:left w:val="none" w:sz="0" w:space="0" w:color="auto"/>
        <w:bottom w:val="none" w:sz="0" w:space="0" w:color="auto"/>
        <w:right w:val="none" w:sz="0" w:space="0" w:color="auto"/>
      </w:divBdr>
    </w:div>
    <w:div w:id="1425034623">
      <w:marLeft w:val="640"/>
      <w:marRight w:val="0"/>
      <w:marTop w:val="0"/>
      <w:marBottom w:val="0"/>
      <w:divBdr>
        <w:top w:val="none" w:sz="0" w:space="0" w:color="auto"/>
        <w:left w:val="none" w:sz="0" w:space="0" w:color="auto"/>
        <w:bottom w:val="none" w:sz="0" w:space="0" w:color="auto"/>
        <w:right w:val="none" w:sz="0" w:space="0" w:color="auto"/>
      </w:divBdr>
    </w:div>
    <w:div w:id="1425110636">
      <w:marLeft w:val="640"/>
      <w:marRight w:val="0"/>
      <w:marTop w:val="0"/>
      <w:marBottom w:val="0"/>
      <w:divBdr>
        <w:top w:val="none" w:sz="0" w:space="0" w:color="auto"/>
        <w:left w:val="none" w:sz="0" w:space="0" w:color="auto"/>
        <w:bottom w:val="none" w:sz="0" w:space="0" w:color="auto"/>
        <w:right w:val="none" w:sz="0" w:space="0" w:color="auto"/>
      </w:divBdr>
    </w:div>
    <w:div w:id="1425151058">
      <w:marLeft w:val="640"/>
      <w:marRight w:val="0"/>
      <w:marTop w:val="0"/>
      <w:marBottom w:val="0"/>
      <w:divBdr>
        <w:top w:val="none" w:sz="0" w:space="0" w:color="auto"/>
        <w:left w:val="none" w:sz="0" w:space="0" w:color="auto"/>
        <w:bottom w:val="none" w:sz="0" w:space="0" w:color="auto"/>
        <w:right w:val="none" w:sz="0" w:space="0" w:color="auto"/>
      </w:divBdr>
    </w:div>
    <w:div w:id="1425223510">
      <w:marLeft w:val="640"/>
      <w:marRight w:val="0"/>
      <w:marTop w:val="0"/>
      <w:marBottom w:val="0"/>
      <w:divBdr>
        <w:top w:val="none" w:sz="0" w:space="0" w:color="auto"/>
        <w:left w:val="none" w:sz="0" w:space="0" w:color="auto"/>
        <w:bottom w:val="none" w:sz="0" w:space="0" w:color="auto"/>
        <w:right w:val="none" w:sz="0" w:space="0" w:color="auto"/>
      </w:divBdr>
    </w:div>
    <w:div w:id="1425301212">
      <w:marLeft w:val="640"/>
      <w:marRight w:val="0"/>
      <w:marTop w:val="0"/>
      <w:marBottom w:val="0"/>
      <w:divBdr>
        <w:top w:val="none" w:sz="0" w:space="0" w:color="auto"/>
        <w:left w:val="none" w:sz="0" w:space="0" w:color="auto"/>
        <w:bottom w:val="none" w:sz="0" w:space="0" w:color="auto"/>
        <w:right w:val="none" w:sz="0" w:space="0" w:color="auto"/>
      </w:divBdr>
    </w:div>
    <w:div w:id="1425372170">
      <w:marLeft w:val="640"/>
      <w:marRight w:val="0"/>
      <w:marTop w:val="0"/>
      <w:marBottom w:val="0"/>
      <w:divBdr>
        <w:top w:val="none" w:sz="0" w:space="0" w:color="auto"/>
        <w:left w:val="none" w:sz="0" w:space="0" w:color="auto"/>
        <w:bottom w:val="none" w:sz="0" w:space="0" w:color="auto"/>
        <w:right w:val="none" w:sz="0" w:space="0" w:color="auto"/>
      </w:divBdr>
    </w:div>
    <w:div w:id="1425374829">
      <w:marLeft w:val="640"/>
      <w:marRight w:val="0"/>
      <w:marTop w:val="0"/>
      <w:marBottom w:val="0"/>
      <w:divBdr>
        <w:top w:val="none" w:sz="0" w:space="0" w:color="auto"/>
        <w:left w:val="none" w:sz="0" w:space="0" w:color="auto"/>
        <w:bottom w:val="none" w:sz="0" w:space="0" w:color="auto"/>
        <w:right w:val="none" w:sz="0" w:space="0" w:color="auto"/>
      </w:divBdr>
    </w:div>
    <w:div w:id="1425421884">
      <w:marLeft w:val="640"/>
      <w:marRight w:val="0"/>
      <w:marTop w:val="0"/>
      <w:marBottom w:val="0"/>
      <w:divBdr>
        <w:top w:val="none" w:sz="0" w:space="0" w:color="auto"/>
        <w:left w:val="none" w:sz="0" w:space="0" w:color="auto"/>
        <w:bottom w:val="none" w:sz="0" w:space="0" w:color="auto"/>
        <w:right w:val="none" w:sz="0" w:space="0" w:color="auto"/>
      </w:divBdr>
    </w:div>
    <w:div w:id="1425497558">
      <w:marLeft w:val="640"/>
      <w:marRight w:val="0"/>
      <w:marTop w:val="0"/>
      <w:marBottom w:val="0"/>
      <w:divBdr>
        <w:top w:val="none" w:sz="0" w:space="0" w:color="auto"/>
        <w:left w:val="none" w:sz="0" w:space="0" w:color="auto"/>
        <w:bottom w:val="none" w:sz="0" w:space="0" w:color="auto"/>
        <w:right w:val="none" w:sz="0" w:space="0" w:color="auto"/>
      </w:divBdr>
    </w:div>
    <w:div w:id="1425608987">
      <w:marLeft w:val="640"/>
      <w:marRight w:val="0"/>
      <w:marTop w:val="0"/>
      <w:marBottom w:val="0"/>
      <w:divBdr>
        <w:top w:val="none" w:sz="0" w:space="0" w:color="auto"/>
        <w:left w:val="none" w:sz="0" w:space="0" w:color="auto"/>
        <w:bottom w:val="none" w:sz="0" w:space="0" w:color="auto"/>
        <w:right w:val="none" w:sz="0" w:space="0" w:color="auto"/>
      </w:divBdr>
    </w:div>
    <w:div w:id="1425684960">
      <w:marLeft w:val="640"/>
      <w:marRight w:val="0"/>
      <w:marTop w:val="0"/>
      <w:marBottom w:val="0"/>
      <w:divBdr>
        <w:top w:val="none" w:sz="0" w:space="0" w:color="auto"/>
        <w:left w:val="none" w:sz="0" w:space="0" w:color="auto"/>
        <w:bottom w:val="none" w:sz="0" w:space="0" w:color="auto"/>
        <w:right w:val="none" w:sz="0" w:space="0" w:color="auto"/>
      </w:divBdr>
    </w:div>
    <w:div w:id="1425761534">
      <w:marLeft w:val="640"/>
      <w:marRight w:val="0"/>
      <w:marTop w:val="0"/>
      <w:marBottom w:val="0"/>
      <w:divBdr>
        <w:top w:val="none" w:sz="0" w:space="0" w:color="auto"/>
        <w:left w:val="none" w:sz="0" w:space="0" w:color="auto"/>
        <w:bottom w:val="none" w:sz="0" w:space="0" w:color="auto"/>
        <w:right w:val="none" w:sz="0" w:space="0" w:color="auto"/>
      </w:divBdr>
    </w:div>
    <w:div w:id="1425806039">
      <w:marLeft w:val="640"/>
      <w:marRight w:val="0"/>
      <w:marTop w:val="0"/>
      <w:marBottom w:val="0"/>
      <w:divBdr>
        <w:top w:val="none" w:sz="0" w:space="0" w:color="auto"/>
        <w:left w:val="none" w:sz="0" w:space="0" w:color="auto"/>
        <w:bottom w:val="none" w:sz="0" w:space="0" w:color="auto"/>
        <w:right w:val="none" w:sz="0" w:space="0" w:color="auto"/>
      </w:divBdr>
    </w:div>
    <w:div w:id="1425806357">
      <w:marLeft w:val="640"/>
      <w:marRight w:val="0"/>
      <w:marTop w:val="0"/>
      <w:marBottom w:val="0"/>
      <w:divBdr>
        <w:top w:val="none" w:sz="0" w:space="0" w:color="auto"/>
        <w:left w:val="none" w:sz="0" w:space="0" w:color="auto"/>
        <w:bottom w:val="none" w:sz="0" w:space="0" w:color="auto"/>
        <w:right w:val="none" w:sz="0" w:space="0" w:color="auto"/>
      </w:divBdr>
    </w:div>
    <w:div w:id="1425884319">
      <w:marLeft w:val="640"/>
      <w:marRight w:val="0"/>
      <w:marTop w:val="0"/>
      <w:marBottom w:val="0"/>
      <w:divBdr>
        <w:top w:val="none" w:sz="0" w:space="0" w:color="auto"/>
        <w:left w:val="none" w:sz="0" w:space="0" w:color="auto"/>
        <w:bottom w:val="none" w:sz="0" w:space="0" w:color="auto"/>
        <w:right w:val="none" w:sz="0" w:space="0" w:color="auto"/>
      </w:divBdr>
    </w:div>
    <w:div w:id="1425960262">
      <w:marLeft w:val="640"/>
      <w:marRight w:val="0"/>
      <w:marTop w:val="0"/>
      <w:marBottom w:val="0"/>
      <w:divBdr>
        <w:top w:val="none" w:sz="0" w:space="0" w:color="auto"/>
        <w:left w:val="none" w:sz="0" w:space="0" w:color="auto"/>
        <w:bottom w:val="none" w:sz="0" w:space="0" w:color="auto"/>
        <w:right w:val="none" w:sz="0" w:space="0" w:color="auto"/>
      </w:divBdr>
    </w:div>
    <w:div w:id="1426072667">
      <w:marLeft w:val="640"/>
      <w:marRight w:val="0"/>
      <w:marTop w:val="0"/>
      <w:marBottom w:val="0"/>
      <w:divBdr>
        <w:top w:val="none" w:sz="0" w:space="0" w:color="auto"/>
        <w:left w:val="none" w:sz="0" w:space="0" w:color="auto"/>
        <w:bottom w:val="none" w:sz="0" w:space="0" w:color="auto"/>
        <w:right w:val="none" w:sz="0" w:space="0" w:color="auto"/>
      </w:divBdr>
    </w:div>
    <w:div w:id="1426077506">
      <w:marLeft w:val="640"/>
      <w:marRight w:val="0"/>
      <w:marTop w:val="0"/>
      <w:marBottom w:val="0"/>
      <w:divBdr>
        <w:top w:val="none" w:sz="0" w:space="0" w:color="auto"/>
        <w:left w:val="none" w:sz="0" w:space="0" w:color="auto"/>
        <w:bottom w:val="none" w:sz="0" w:space="0" w:color="auto"/>
        <w:right w:val="none" w:sz="0" w:space="0" w:color="auto"/>
      </w:divBdr>
    </w:div>
    <w:div w:id="1426078629">
      <w:marLeft w:val="640"/>
      <w:marRight w:val="0"/>
      <w:marTop w:val="0"/>
      <w:marBottom w:val="0"/>
      <w:divBdr>
        <w:top w:val="none" w:sz="0" w:space="0" w:color="auto"/>
        <w:left w:val="none" w:sz="0" w:space="0" w:color="auto"/>
        <w:bottom w:val="none" w:sz="0" w:space="0" w:color="auto"/>
        <w:right w:val="none" w:sz="0" w:space="0" w:color="auto"/>
      </w:divBdr>
    </w:div>
    <w:div w:id="1426146895">
      <w:marLeft w:val="640"/>
      <w:marRight w:val="0"/>
      <w:marTop w:val="0"/>
      <w:marBottom w:val="0"/>
      <w:divBdr>
        <w:top w:val="none" w:sz="0" w:space="0" w:color="auto"/>
        <w:left w:val="none" w:sz="0" w:space="0" w:color="auto"/>
        <w:bottom w:val="none" w:sz="0" w:space="0" w:color="auto"/>
        <w:right w:val="none" w:sz="0" w:space="0" w:color="auto"/>
      </w:divBdr>
    </w:div>
    <w:div w:id="1426195793">
      <w:marLeft w:val="640"/>
      <w:marRight w:val="0"/>
      <w:marTop w:val="0"/>
      <w:marBottom w:val="0"/>
      <w:divBdr>
        <w:top w:val="none" w:sz="0" w:space="0" w:color="auto"/>
        <w:left w:val="none" w:sz="0" w:space="0" w:color="auto"/>
        <w:bottom w:val="none" w:sz="0" w:space="0" w:color="auto"/>
        <w:right w:val="none" w:sz="0" w:space="0" w:color="auto"/>
      </w:divBdr>
    </w:div>
    <w:div w:id="1426223278">
      <w:marLeft w:val="640"/>
      <w:marRight w:val="0"/>
      <w:marTop w:val="0"/>
      <w:marBottom w:val="0"/>
      <w:divBdr>
        <w:top w:val="none" w:sz="0" w:space="0" w:color="auto"/>
        <w:left w:val="none" w:sz="0" w:space="0" w:color="auto"/>
        <w:bottom w:val="none" w:sz="0" w:space="0" w:color="auto"/>
        <w:right w:val="none" w:sz="0" w:space="0" w:color="auto"/>
      </w:divBdr>
    </w:div>
    <w:div w:id="1426223876">
      <w:marLeft w:val="640"/>
      <w:marRight w:val="0"/>
      <w:marTop w:val="0"/>
      <w:marBottom w:val="0"/>
      <w:divBdr>
        <w:top w:val="none" w:sz="0" w:space="0" w:color="auto"/>
        <w:left w:val="none" w:sz="0" w:space="0" w:color="auto"/>
        <w:bottom w:val="none" w:sz="0" w:space="0" w:color="auto"/>
        <w:right w:val="none" w:sz="0" w:space="0" w:color="auto"/>
      </w:divBdr>
    </w:div>
    <w:div w:id="1426263881">
      <w:marLeft w:val="640"/>
      <w:marRight w:val="0"/>
      <w:marTop w:val="0"/>
      <w:marBottom w:val="0"/>
      <w:divBdr>
        <w:top w:val="none" w:sz="0" w:space="0" w:color="auto"/>
        <w:left w:val="none" w:sz="0" w:space="0" w:color="auto"/>
        <w:bottom w:val="none" w:sz="0" w:space="0" w:color="auto"/>
        <w:right w:val="none" w:sz="0" w:space="0" w:color="auto"/>
      </w:divBdr>
    </w:div>
    <w:div w:id="1426266340">
      <w:marLeft w:val="640"/>
      <w:marRight w:val="0"/>
      <w:marTop w:val="0"/>
      <w:marBottom w:val="0"/>
      <w:divBdr>
        <w:top w:val="none" w:sz="0" w:space="0" w:color="auto"/>
        <w:left w:val="none" w:sz="0" w:space="0" w:color="auto"/>
        <w:bottom w:val="none" w:sz="0" w:space="0" w:color="auto"/>
        <w:right w:val="none" w:sz="0" w:space="0" w:color="auto"/>
      </w:divBdr>
    </w:div>
    <w:div w:id="1426340688">
      <w:marLeft w:val="640"/>
      <w:marRight w:val="0"/>
      <w:marTop w:val="0"/>
      <w:marBottom w:val="0"/>
      <w:divBdr>
        <w:top w:val="none" w:sz="0" w:space="0" w:color="auto"/>
        <w:left w:val="none" w:sz="0" w:space="0" w:color="auto"/>
        <w:bottom w:val="none" w:sz="0" w:space="0" w:color="auto"/>
        <w:right w:val="none" w:sz="0" w:space="0" w:color="auto"/>
      </w:divBdr>
    </w:div>
    <w:div w:id="1426531234">
      <w:marLeft w:val="640"/>
      <w:marRight w:val="0"/>
      <w:marTop w:val="0"/>
      <w:marBottom w:val="0"/>
      <w:divBdr>
        <w:top w:val="none" w:sz="0" w:space="0" w:color="auto"/>
        <w:left w:val="none" w:sz="0" w:space="0" w:color="auto"/>
        <w:bottom w:val="none" w:sz="0" w:space="0" w:color="auto"/>
        <w:right w:val="none" w:sz="0" w:space="0" w:color="auto"/>
      </w:divBdr>
    </w:div>
    <w:div w:id="1426532914">
      <w:marLeft w:val="640"/>
      <w:marRight w:val="0"/>
      <w:marTop w:val="0"/>
      <w:marBottom w:val="0"/>
      <w:divBdr>
        <w:top w:val="none" w:sz="0" w:space="0" w:color="auto"/>
        <w:left w:val="none" w:sz="0" w:space="0" w:color="auto"/>
        <w:bottom w:val="none" w:sz="0" w:space="0" w:color="auto"/>
        <w:right w:val="none" w:sz="0" w:space="0" w:color="auto"/>
      </w:divBdr>
    </w:div>
    <w:div w:id="1426732134">
      <w:bodyDiv w:val="1"/>
      <w:marLeft w:val="0"/>
      <w:marRight w:val="0"/>
      <w:marTop w:val="0"/>
      <w:marBottom w:val="0"/>
      <w:divBdr>
        <w:top w:val="none" w:sz="0" w:space="0" w:color="auto"/>
        <w:left w:val="none" w:sz="0" w:space="0" w:color="auto"/>
        <w:bottom w:val="none" w:sz="0" w:space="0" w:color="auto"/>
        <w:right w:val="none" w:sz="0" w:space="0" w:color="auto"/>
      </w:divBdr>
    </w:div>
    <w:div w:id="1426800611">
      <w:marLeft w:val="640"/>
      <w:marRight w:val="0"/>
      <w:marTop w:val="0"/>
      <w:marBottom w:val="0"/>
      <w:divBdr>
        <w:top w:val="none" w:sz="0" w:space="0" w:color="auto"/>
        <w:left w:val="none" w:sz="0" w:space="0" w:color="auto"/>
        <w:bottom w:val="none" w:sz="0" w:space="0" w:color="auto"/>
        <w:right w:val="none" w:sz="0" w:space="0" w:color="auto"/>
      </w:divBdr>
    </w:div>
    <w:div w:id="1426851501">
      <w:marLeft w:val="640"/>
      <w:marRight w:val="0"/>
      <w:marTop w:val="0"/>
      <w:marBottom w:val="0"/>
      <w:divBdr>
        <w:top w:val="none" w:sz="0" w:space="0" w:color="auto"/>
        <w:left w:val="none" w:sz="0" w:space="0" w:color="auto"/>
        <w:bottom w:val="none" w:sz="0" w:space="0" w:color="auto"/>
        <w:right w:val="none" w:sz="0" w:space="0" w:color="auto"/>
      </w:divBdr>
    </w:div>
    <w:div w:id="1426998041">
      <w:marLeft w:val="640"/>
      <w:marRight w:val="0"/>
      <w:marTop w:val="0"/>
      <w:marBottom w:val="0"/>
      <w:divBdr>
        <w:top w:val="none" w:sz="0" w:space="0" w:color="auto"/>
        <w:left w:val="none" w:sz="0" w:space="0" w:color="auto"/>
        <w:bottom w:val="none" w:sz="0" w:space="0" w:color="auto"/>
        <w:right w:val="none" w:sz="0" w:space="0" w:color="auto"/>
      </w:divBdr>
    </w:div>
    <w:div w:id="1426999185">
      <w:marLeft w:val="640"/>
      <w:marRight w:val="0"/>
      <w:marTop w:val="0"/>
      <w:marBottom w:val="0"/>
      <w:divBdr>
        <w:top w:val="none" w:sz="0" w:space="0" w:color="auto"/>
        <w:left w:val="none" w:sz="0" w:space="0" w:color="auto"/>
        <w:bottom w:val="none" w:sz="0" w:space="0" w:color="auto"/>
        <w:right w:val="none" w:sz="0" w:space="0" w:color="auto"/>
      </w:divBdr>
    </w:div>
    <w:div w:id="1427264966">
      <w:marLeft w:val="640"/>
      <w:marRight w:val="0"/>
      <w:marTop w:val="0"/>
      <w:marBottom w:val="0"/>
      <w:divBdr>
        <w:top w:val="none" w:sz="0" w:space="0" w:color="auto"/>
        <w:left w:val="none" w:sz="0" w:space="0" w:color="auto"/>
        <w:bottom w:val="none" w:sz="0" w:space="0" w:color="auto"/>
        <w:right w:val="none" w:sz="0" w:space="0" w:color="auto"/>
      </w:divBdr>
    </w:div>
    <w:div w:id="1427268778">
      <w:marLeft w:val="640"/>
      <w:marRight w:val="0"/>
      <w:marTop w:val="0"/>
      <w:marBottom w:val="0"/>
      <w:divBdr>
        <w:top w:val="none" w:sz="0" w:space="0" w:color="auto"/>
        <w:left w:val="none" w:sz="0" w:space="0" w:color="auto"/>
        <w:bottom w:val="none" w:sz="0" w:space="0" w:color="auto"/>
        <w:right w:val="none" w:sz="0" w:space="0" w:color="auto"/>
      </w:divBdr>
    </w:div>
    <w:div w:id="1427309358">
      <w:marLeft w:val="640"/>
      <w:marRight w:val="0"/>
      <w:marTop w:val="0"/>
      <w:marBottom w:val="0"/>
      <w:divBdr>
        <w:top w:val="none" w:sz="0" w:space="0" w:color="auto"/>
        <w:left w:val="none" w:sz="0" w:space="0" w:color="auto"/>
        <w:bottom w:val="none" w:sz="0" w:space="0" w:color="auto"/>
        <w:right w:val="none" w:sz="0" w:space="0" w:color="auto"/>
      </w:divBdr>
    </w:div>
    <w:div w:id="1427312147">
      <w:marLeft w:val="640"/>
      <w:marRight w:val="0"/>
      <w:marTop w:val="0"/>
      <w:marBottom w:val="0"/>
      <w:divBdr>
        <w:top w:val="none" w:sz="0" w:space="0" w:color="auto"/>
        <w:left w:val="none" w:sz="0" w:space="0" w:color="auto"/>
        <w:bottom w:val="none" w:sz="0" w:space="0" w:color="auto"/>
        <w:right w:val="none" w:sz="0" w:space="0" w:color="auto"/>
      </w:divBdr>
    </w:div>
    <w:div w:id="1427456382">
      <w:marLeft w:val="640"/>
      <w:marRight w:val="0"/>
      <w:marTop w:val="0"/>
      <w:marBottom w:val="0"/>
      <w:divBdr>
        <w:top w:val="none" w:sz="0" w:space="0" w:color="auto"/>
        <w:left w:val="none" w:sz="0" w:space="0" w:color="auto"/>
        <w:bottom w:val="none" w:sz="0" w:space="0" w:color="auto"/>
        <w:right w:val="none" w:sz="0" w:space="0" w:color="auto"/>
      </w:divBdr>
    </w:div>
    <w:div w:id="1427532851">
      <w:marLeft w:val="640"/>
      <w:marRight w:val="0"/>
      <w:marTop w:val="0"/>
      <w:marBottom w:val="0"/>
      <w:divBdr>
        <w:top w:val="none" w:sz="0" w:space="0" w:color="auto"/>
        <w:left w:val="none" w:sz="0" w:space="0" w:color="auto"/>
        <w:bottom w:val="none" w:sz="0" w:space="0" w:color="auto"/>
        <w:right w:val="none" w:sz="0" w:space="0" w:color="auto"/>
      </w:divBdr>
    </w:div>
    <w:div w:id="1427537256">
      <w:marLeft w:val="640"/>
      <w:marRight w:val="0"/>
      <w:marTop w:val="0"/>
      <w:marBottom w:val="0"/>
      <w:divBdr>
        <w:top w:val="none" w:sz="0" w:space="0" w:color="auto"/>
        <w:left w:val="none" w:sz="0" w:space="0" w:color="auto"/>
        <w:bottom w:val="none" w:sz="0" w:space="0" w:color="auto"/>
        <w:right w:val="none" w:sz="0" w:space="0" w:color="auto"/>
      </w:divBdr>
    </w:div>
    <w:div w:id="1427580149">
      <w:marLeft w:val="640"/>
      <w:marRight w:val="0"/>
      <w:marTop w:val="0"/>
      <w:marBottom w:val="0"/>
      <w:divBdr>
        <w:top w:val="none" w:sz="0" w:space="0" w:color="auto"/>
        <w:left w:val="none" w:sz="0" w:space="0" w:color="auto"/>
        <w:bottom w:val="none" w:sz="0" w:space="0" w:color="auto"/>
        <w:right w:val="none" w:sz="0" w:space="0" w:color="auto"/>
      </w:divBdr>
    </w:div>
    <w:div w:id="1427581316">
      <w:marLeft w:val="640"/>
      <w:marRight w:val="0"/>
      <w:marTop w:val="0"/>
      <w:marBottom w:val="0"/>
      <w:divBdr>
        <w:top w:val="none" w:sz="0" w:space="0" w:color="auto"/>
        <w:left w:val="none" w:sz="0" w:space="0" w:color="auto"/>
        <w:bottom w:val="none" w:sz="0" w:space="0" w:color="auto"/>
        <w:right w:val="none" w:sz="0" w:space="0" w:color="auto"/>
      </w:divBdr>
    </w:div>
    <w:div w:id="1427728052">
      <w:marLeft w:val="640"/>
      <w:marRight w:val="0"/>
      <w:marTop w:val="0"/>
      <w:marBottom w:val="0"/>
      <w:divBdr>
        <w:top w:val="none" w:sz="0" w:space="0" w:color="auto"/>
        <w:left w:val="none" w:sz="0" w:space="0" w:color="auto"/>
        <w:bottom w:val="none" w:sz="0" w:space="0" w:color="auto"/>
        <w:right w:val="none" w:sz="0" w:space="0" w:color="auto"/>
      </w:divBdr>
    </w:div>
    <w:div w:id="1427729536">
      <w:marLeft w:val="640"/>
      <w:marRight w:val="0"/>
      <w:marTop w:val="0"/>
      <w:marBottom w:val="0"/>
      <w:divBdr>
        <w:top w:val="none" w:sz="0" w:space="0" w:color="auto"/>
        <w:left w:val="none" w:sz="0" w:space="0" w:color="auto"/>
        <w:bottom w:val="none" w:sz="0" w:space="0" w:color="auto"/>
        <w:right w:val="none" w:sz="0" w:space="0" w:color="auto"/>
      </w:divBdr>
    </w:div>
    <w:div w:id="1427732004">
      <w:marLeft w:val="640"/>
      <w:marRight w:val="0"/>
      <w:marTop w:val="0"/>
      <w:marBottom w:val="0"/>
      <w:divBdr>
        <w:top w:val="none" w:sz="0" w:space="0" w:color="auto"/>
        <w:left w:val="none" w:sz="0" w:space="0" w:color="auto"/>
        <w:bottom w:val="none" w:sz="0" w:space="0" w:color="auto"/>
        <w:right w:val="none" w:sz="0" w:space="0" w:color="auto"/>
      </w:divBdr>
    </w:div>
    <w:div w:id="1427843880">
      <w:marLeft w:val="640"/>
      <w:marRight w:val="0"/>
      <w:marTop w:val="0"/>
      <w:marBottom w:val="0"/>
      <w:divBdr>
        <w:top w:val="none" w:sz="0" w:space="0" w:color="auto"/>
        <w:left w:val="none" w:sz="0" w:space="0" w:color="auto"/>
        <w:bottom w:val="none" w:sz="0" w:space="0" w:color="auto"/>
        <w:right w:val="none" w:sz="0" w:space="0" w:color="auto"/>
      </w:divBdr>
    </w:div>
    <w:div w:id="1427848315">
      <w:marLeft w:val="640"/>
      <w:marRight w:val="0"/>
      <w:marTop w:val="0"/>
      <w:marBottom w:val="0"/>
      <w:divBdr>
        <w:top w:val="none" w:sz="0" w:space="0" w:color="auto"/>
        <w:left w:val="none" w:sz="0" w:space="0" w:color="auto"/>
        <w:bottom w:val="none" w:sz="0" w:space="0" w:color="auto"/>
        <w:right w:val="none" w:sz="0" w:space="0" w:color="auto"/>
      </w:divBdr>
    </w:div>
    <w:div w:id="1427925473">
      <w:marLeft w:val="640"/>
      <w:marRight w:val="0"/>
      <w:marTop w:val="0"/>
      <w:marBottom w:val="0"/>
      <w:divBdr>
        <w:top w:val="none" w:sz="0" w:space="0" w:color="auto"/>
        <w:left w:val="none" w:sz="0" w:space="0" w:color="auto"/>
        <w:bottom w:val="none" w:sz="0" w:space="0" w:color="auto"/>
        <w:right w:val="none" w:sz="0" w:space="0" w:color="auto"/>
      </w:divBdr>
    </w:div>
    <w:div w:id="1427926450">
      <w:marLeft w:val="640"/>
      <w:marRight w:val="0"/>
      <w:marTop w:val="0"/>
      <w:marBottom w:val="0"/>
      <w:divBdr>
        <w:top w:val="none" w:sz="0" w:space="0" w:color="auto"/>
        <w:left w:val="none" w:sz="0" w:space="0" w:color="auto"/>
        <w:bottom w:val="none" w:sz="0" w:space="0" w:color="auto"/>
        <w:right w:val="none" w:sz="0" w:space="0" w:color="auto"/>
      </w:divBdr>
    </w:div>
    <w:div w:id="1427994333">
      <w:marLeft w:val="640"/>
      <w:marRight w:val="0"/>
      <w:marTop w:val="0"/>
      <w:marBottom w:val="0"/>
      <w:divBdr>
        <w:top w:val="none" w:sz="0" w:space="0" w:color="auto"/>
        <w:left w:val="none" w:sz="0" w:space="0" w:color="auto"/>
        <w:bottom w:val="none" w:sz="0" w:space="0" w:color="auto"/>
        <w:right w:val="none" w:sz="0" w:space="0" w:color="auto"/>
      </w:divBdr>
    </w:div>
    <w:div w:id="1427996328">
      <w:marLeft w:val="640"/>
      <w:marRight w:val="0"/>
      <w:marTop w:val="0"/>
      <w:marBottom w:val="0"/>
      <w:divBdr>
        <w:top w:val="none" w:sz="0" w:space="0" w:color="auto"/>
        <w:left w:val="none" w:sz="0" w:space="0" w:color="auto"/>
        <w:bottom w:val="none" w:sz="0" w:space="0" w:color="auto"/>
        <w:right w:val="none" w:sz="0" w:space="0" w:color="auto"/>
      </w:divBdr>
    </w:div>
    <w:div w:id="1427996364">
      <w:marLeft w:val="640"/>
      <w:marRight w:val="0"/>
      <w:marTop w:val="0"/>
      <w:marBottom w:val="0"/>
      <w:divBdr>
        <w:top w:val="none" w:sz="0" w:space="0" w:color="auto"/>
        <w:left w:val="none" w:sz="0" w:space="0" w:color="auto"/>
        <w:bottom w:val="none" w:sz="0" w:space="0" w:color="auto"/>
        <w:right w:val="none" w:sz="0" w:space="0" w:color="auto"/>
      </w:divBdr>
    </w:div>
    <w:div w:id="1428041325">
      <w:marLeft w:val="640"/>
      <w:marRight w:val="0"/>
      <w:marTop w:val="0"/>
      <w:marBottom w:val="0"/>
      <w:divBdr>
        <w:top w:val="none" w:sz="0" w:space="0" w:color="auto"/>
        <w:left w:val="none" w:sz="0" w:space="0" w:color="auto"/>
        <w:bottom w:val="none" w:sz="0" w:space="0" w:color="auto"/>
        <w:right w:val="none" w:sz="0" w:space="0" w:color="auto"/>
      </w:divBdr>
    </w:div>
    <w:div w:id="1428161760">
      <w:marLeft w:val="640"/>
      <w:marRight w:val="0"/>
      <w:marTop w:val="0"/>
      <w:marBottom w:val="0"/>
      <w:divBdr>
        <w:top w:val="none" w:sz="0" w:space="0" w:color="auto"/>
        <w:left w:val="none" w:sz="0" w:space="0" w:color="auto"/>
        <w:bottom w:val="none" w:sz="0" w:space="0" w:color="auto"/>
        <w:right w:val="none" w:sz="0" w:space="0" w:color="auto"/>
      </w:divBdr>
    </w:div>
    <w:div w:id="1428386019">
      <w:marLeft w:val="640"/>
      <w:marRight w:val="0"/>
      <w:marTop w:val="0"/>
      <w:marBottom w:val="0"/>
      <w:divBdr>
        <w:top w:val="none" w:sz="0" w:space="0" w:color="auto"/>
        <w:left w:val="none" w:sz="0" w:space="0" w:color="auto"/>
        <w:bottom w:val="none" w:sz="0" w:space="0" w:color="auto"/>
        <w:right w:val="none" w:sz="0" w:space="0" w:color="auto"/>
      </w:divBdr>
    </w:div>
    <w:div w:id="1428429836">
      <w:marLeft w:val="640"/>
      <w:marRight w:val="0"/>
      <w:marTop w:val="0"/>
      <w:marBottom w:val="0"/>
      <w:divBdr>
        <w:top w:val="none" w:sz="0" w:space="0" w:color="auto"/>
        <w:left w:val="none" w:sz="0" w:space="0" w:color="auto"/>
        <w:bottom w:val="none" w:sz="0" w:space="0" w:color="auto"/>
        <w:right w:val="none" w:sz="0" w:space="0" w:color="auto"/>
      </w:divBdr>
    </w:div>
    <w:div w:id="1428500470">
      <w:marLeft w:val="640"/>
      <w:marRight w:val="0"/>
      <w:marTop w:val="0"/>
      <w:marBottom w:val="0"/>
      <w:divBdr>
        <w:top w:val="none" w:sz="0" w:space="0" w:color="auto"/>
        <w:left w:val="none" w:sz="0" w:space="0" w:color="auto"/>
        <w:bottom w:val="none" w:sz="0" w:space="0" w:color="auto"/>
        <w:right w:val="none" w:sz="0" w:space="0" w:color="auto"/>
      </w:divBdr>
    </w:div>
    <w:div w:id="1428621583">
      <w:marLeft w:val="640"/>
      <w:marRight w:val="0"/>
      <w:marTop w:val="0"/>
      <w:marBottom w:val="0"/>
      <w:divBdr>
        <w:top w:val="none" w:sz="0" w:space="0" w:color="auto"/>
        <w:left w:val="none" w:sz="0" w:space="0" w:color="auto"/>
        <w:bottom w:val="none" w:sz="0" w:space="0" w:color="auto"/>
        <w:right w:val="none" w:sz="0" w:space="0" w:color="auto"/>
      </w:divBdr>
    </w:div>
    <w:div w:id="1428647362">
      <w:marLeft w:val="640"/>
      <w:marRight w:val="0"/>
      <w:marTop w:val="0"/>
      <w:marBottom w:val="0"/>
      <w:divBdr>
        <w:top w:val="none" w:sz="0" w:space="0" w:color="auto"/>
        <w:left w:val="none" w:sz="0" w:space="0" w:color="auto"/>
        <w:bottom w:val="none" w:sz="0" w:space="0" w:color="auto"/>
        <w:right w:val="none" w:sz="0" w:space="0" w:color="auto"/>
      </w:divBdr>
    </w:div>
    <w:div w:id="1428691208">
      <w:marLeft w:val="640"/>
      <w:marRight w:val="0"/>
      <w:marTop w:val="0"/>
      <w:marBottom w:val="0"/>
      <w:divBdr>
        <w:top w:val="none" w:sz="0" w:space="0" w:color="auto"/>
        <w:left w:val="none" w:sz="0" w:space="0" w:color="auto"/>
        <w:bottom w:val="none" w:sz="0" w:space="0" w:color="auto"/>
        <w:right w:val="none" w:sz="0" w:space="0" w:color="auto"/>
      </w:divBdr>
    </w:div>
    <w:div w:id="1428771449">
      <w:marLeft w:val="640"/>
      <w:marRight w:val="0"/>
      <w:marTop w:val="0"/>
      <w:marBottom w:val="0"/>
      <w:divBdr>
        <w:top w:val="none" w:sz="0" w:space="0" w:color="auto"/>
        <w:left w:val="none" w:sz="0" w:space="0" w:color="auto"/>
        <w:bottom w:val="none" w:sz="0" w:space="0" w:color="auto"/>
        <w:right w:val="none" w:sz="0" w:space="0" w:color="auto"/>
      </w:divBdr>
    </w:div>
    <w:div w:id="1428845702">
      <w:marLeft w:val="640"/>
      <w:marRight w:val="0"/>
      <w:marTop w:val="0"/>
      <w:marBottom w:val="0"/>
      <w:divBdr>
        <w:top w:val="none" w:sz="0" w:space="0" w:color="auto"/>
        <w:left w:val="none" w:sz="0" w:space="0" w:color="auto"/>
        <w:bottom w:val="none" w:sz="0" w:space="0" w:color="auto"/>
        <w:right w:val="none" w:sz="0" w:space="0" w:color="auto"/>
      </w:divBdr>
    </w:div>
    <w:div w:id="1428884123">
      <w:marLeft w:val="640"/>
      <w:marRight w:val="0"/>
      <w:marTop w:val="0"/>
      <w:marBottom w:val="0"/>
      <w:divBdr>
        <w:top w:val="none" w:sz="0" w:space="0" w:color="auto"/>
        <w:left w:val="none" w:sz="0" w:space="0" w:color="auto"/>
        <w:bottom w:val="none" w:sz="0" w:space="0" w:color="auto"/>
        <w:right w:val="none" w:sz="0" w:space="0" w:color="auto"/>
      </w:divBdr>
    </w:div>
    <w:div w:id="1428962392">
      <w:marLeft w:val="640"/>
      <w:marRight w:val="0"/>
      <w:marTop w:val="0"/>
      <w:marBottom w:val="0"/>
      <w:divBdr>
        <w:top w:val="none" w:sz="0" w:space="0" w:color="auto"/>
        <w:left w:val="none" w:sz="0" w:space="0" w:color="auto"/>
        <w:bottom w:val="none" w:sz="0" w:space="0" w:color="auto"/>
        <w:right w:val="none" w:sz="0" w:space="0" w:color="auto"/>
      </w:divBdr>
    </w:div>
    <w:div w:id="1428964283">
      <w:marLeft w:val="640"/>
      <w:marRight w:val="0"/>
      <w:marTop w:val="0"/>
      <w:marBottom w:val="0"/>
      <w:divBdr>
        <w:top w:val="none" w:sz="0" w:space="0" w:color="auto"/>
        <w:left w:val="none" w:sz="0" w:space="0" w:color="auto"/>
        <w:bottom w:val="none" w:sz="0" w:space="0" w:color="auto"/>
        <w:right w:val="none" w:sz="0" w:space="0" w:color="auto"/>
      </w:divBdr>
    </w:div>
    <w:div w:id="1429079313">
      <w:marLeft w:val="640"/>
      <w:marRight w:val="0"/>
      <w:marTop w:val="0"/>
      <w:marBottom w:val="0"/>
      <w:divBdr>
        <w:top w:val="none" w:sz="0" w:space="0" w:color="auto"/>
        <w:left w:val="none" w:sz="0" w:space="0" w:color="auto"/>
        <w:bottom w:val="none" w:sz="0" w:space="0" w:color="auto"/>
        <w:right w:val="none" w:sz="0" w:space="0" w:color="auto"/>
      </w:divBdr>
    </w:div>
    <w:div w:id="1429081565">
      <w:marLeft w:val="640"/>
      <w:marRight w:val="0"/>
      <w:marTop w:val="0"/>
      <w:marBottom w:val="0"/>
      <w:divBdr>
        <w:top w:val="none" w:sz="0" w:space="0" w:color="auto"/>
        <w:left w:val="none" w:sz="0" w:space="0" w:color="auto"/>
        <w:bottom w:val="none" w:sz="0" w:space="0" w:color="auto"/>
        <w:right w:val="none" w:sz="0" w:space="0" w:color="auto"/>
      </w:divBdr>
    </w:div>
    <w:div w:id="1429083471">
      <w:marLeft w:val="640"/>
      <w:marRight w:val="0"/>
      <w:marTop w:val="0"/>
      <w:marBottom w:val="0"/>
      <w:divBdr>
        <w:top w:val="none" w:sz="0" w:space="0" w:color="auto"/>
        <w:left w:val="none" w:sz="0" w:space="0" w:color="auto"/>
        <w:bottom w:val="none" w:sz="0" w:space="0" w:color="auto"/>
        <w:right w:val="none" w:sz="0" w:space="0" w:color="auto"/>
      </w:divBdr>
    </w:div>
    <w:div w:id="1429231454">
      <w:marLeft w:val="640"/>
      <w:marRight w:val="0"/>
      <w:marTop w:val="0"/>
      <w:marBottom w:val="0"/>
      <w:divBdr>
        <w:top w:val="none" w:sz="0" w:space="0" w:color="auto"/>
        <w:left w:val="none" w:sz="0" w:space="0" w:color="auto"/>
        <w:bottom w:val="none" w:sz="0" w:space="0" w:color="auto"/>
        <w:right w:val="none" w:sz="0" w:space="0" w:color="auto"/>
      </w:divBdr>
    </w:div>
    <w:div w:id="1429236369">
      <w:marLeft w:val="640"/>
      <w:marRight w:val="0"/>
      <w:marTop w:val="0"/>
      <w:marBottom w:val="0"/>
      <w:divBdr>
        <w:top w:val="none" w:sz="0" w:space="0" w:color="auto"/>
        <w:left w:val="none" w:sz="0" w:space="0" w:color="auto"/>
        <w:bottom w:val="none" w:sz="0" w:space="0" w:color="auto"/>
        <w:right w:val="none" w:sz="0" w:space="0" w:color="auto"/>
      </w:divBdr>
    </w:div>
    <w:div w:id="1429275154">
      <w:marLeft w:val="640"/>
      <w:marRight w:val="0"/>
      <w:marTop w:val="0"/>
      <w:marBottom w:val="0"/>
      <w:divBdr>
        <w:top w:val="none" w:sz="0" w:space="0" w:color="auto"/>
        <w:left w:val="none" w:sz="0" w:space="0" w:color="auto"/>
        <w:bottom w:val="none" w:sz="0" w:space="0" w:color="auto"/>
        <w:right w:val="none" w:sz="0" w:space="0" w:color="auto"/>
      </w:divBdr>
    </w:div>
    <w:div w:id="1429303525">
      <w:marLeft w:val="640"/>
      <w:marRight w:val="0"/>
      <w:marTop w:val="0"/>
      <w:marBottom w:val="0"/>
      <w:divBdr>
        <w:top w:val="none" w:sz="0" w:space="0" w:color="auto"/>
        <w:left w:val="none" w:sz="0" w:space="0" w:color="auto"/>
        <w:bottom w:val="none" w:sz="0" w:space="0" w:color="auto"/>
        <w:right w:val="none" w:sz="0" w:space="0" w:color="auto"/>
      </w:divBdr>
    </w:div>
    <w:div w:id="1429345317">
      <w:marLeft w:val="640"/>
      <w:marRight w:val="0"/>
      <w:marTop w:val="0"/>
      <w:marBottom w:val="0"/>
      <w:divBdr>
        <w:top w:val="none" w:sz="0" w:space="0" w:color="auto"/>
        <w:left w:val="none" w:sz="0" w:space="0" w:color="auto"/>
        <w:bottom w:val="none" w:sz="0" w:space="0" w:color="auto"/>
        <w:right w:val="none" w:sz="0" w:space="0" w:color="auto"/>
      </w:divBdr>
    </w:div>
    <w:div w:id="1429472851">
      <w:marLeft w:val="640"/>
      <w:marRight w:val="0"/>
      <w:marTop w:val="0"/>
      <w:marBottom w:val="0"/>
      <w:divBdr>
        <w:top w:val="none" w:sz="0" w:space="0" w:color="auto"/>
        <w:left w:val="none" w:sz="0" w:space="0" w:color="auto"/>
        <w:bottom w:val="none" w:sz="0" w:space="0" w:color="auto"/>
        <w:right w:val="none" w:sz="0" w:space="0" w:color="auto"/>
      </w:divBdr>
    </w:div>
    <w:div w:id="1429736469">
      <w:marLeft w:val="640"/>
      <w:marRight w:val="0"/>
      <w:marTop w:val="0"/>
      <w:marBottom w:val="0"/>
      <w:divBdr>
        <w:top w:val="none" w:sz="0" w:space="0" w:color="auto"/>
        <w:left w:val="none" w:sz="0" w:space="0" w:color="auto"/>
        <w:bottom w:val="none" w:sz="0" w:space="0" w:color="auto"/>
        <w:right w:val="none" w:sz="0" w:space="0" w:color="auto"/>
      </w:divBdr>
    </w:div>
    <w:div w:id="1429736529">
      <w:marLeft w:val="640"/>
      <w:marRight w:val="0"/>
      <w:marTop w:val="0"/>
      <w:marBottom w:val="0"/>
      <w:divBdr>
        <w:top w:val="none" w:sz="0" w:space="0" w:color="auto"/>
        <w:left w:val="none" w:sz="0" w:space="0" w:color="auto"/>
        <w:bottom w:val="none" w:sz="0" w:space="0" w:color="auto"/>
        <w:right w:val="none" w:sz="0" w:space="0" w:color="auto"/>
      </w:divBdr>
    </w:div>
    <w:div w:id="1429741378">
      <w:marLeft w:val="640"/>
      <w:marRight w:val="0"/>
      <w:marTop w:val="0"/>
      <w:marBottom w:val="0"/>
      <w:divBdr>
        <w:top w:val="none" w:sz="0" w:space="0" w:color="auto"/>
        <w:left w:val="none" w:sz="0" w:space="0" w:color="auto"/>
        <w:bottom w:val="none" w:sz="0" w:space="0" w:color="auto"/>
        <w:right w:val="none" w:sz="0" w:space="0" w:color="auto"/>
      </w:divBdr>
    </w:div>
    <w:div w:id="1429810556">
      <w:marLeft w:val="640"/>
      <w:marRight w:val="0"/>
      <w:marTop w:val="0"/>
      <w:marBottom w:val="0"/>
      <w:divBdr>
        <w:top w:val="none" w:sz="0" w:space="0" w:color="auto"/>
        <w:left w:val="none" w:sz="0" w:space="0" w:color="auto"/>
        <w:bottom w:val="none" w:sz="0" w:space="0" w:color="auto"/>
        <w:right w:val="none" w:sz="0" w:space="0" w:color="auto"/>
      </w:divBdr>
    </w:div>
    <w:div w:id="1429816090">
      <w:marLeft w:val="640"/>
      <w:marRight w:val="0"/>
      <w:marTop w:val="0"/>
      <w:marBottom w:val="0"/>
      <w:divBdr>
        <w:top w:val="none" w:sz="0" w:space="0" w:color="auto"/>
        <w:left w:val="none" w:sz="0" w:space="0" w:color="auto"/>
        <w:bottom w:val="none" w:sz="0" w:space="0" w:color="auto"/>
        <w:right w:val="none" w:sz="0" w:space="0" w:color="auto"/>
      </w:divBdr>
    </w:div>
    <w:div w:id="1429883039">
      <w:marLeft w:val="640"/>
      <w:marRight w:val="0"/>
      <w:marTop w:val="0"/>
      <w:marBottom w:val="0"/>
      <w:divBdr>
        <w:top w:val="none" w:sz="0" w:space="0" w:color="auto"/>
        <w:left w:val="none" w:sz="0" w:space="0" w:color="auto"/>
        <w:bottom w:val="none" w:sz="0" w:space="0" w:color="auto"/>
        <w:right w:val="none" w:sz="0" w:space="0" w:color="auto"/>
      </w:divBdr>
    </w:div>
    <w:div w:id="1429958199">
      <w:marLeft w:val="640"/>
      <w:marRight w:val="0"/>
      <w:marTop w:val="0"/>
      <w:marBottom w:val="0"/>
      <w:divBdr>
        <w:top w:val="none" w:sz="0" w:space="0" w:color="auto"/>
        <w:left w:val="none" w:sz="0" w:space="0" w:color="auto"/>
        <w:bottom w:val="none" w:sz="0" w:space="0" w:color="auto"/>
        <w:right w:val="none" w:sz="0" w:space="0" w:color="auto"/>
      </w:divBdr>
    </w:div>
    <w:div w:id="1430006187">
      <w:marLeft w:val="640"/>
      <w:marRight w:val="0"/>
      <w:marTop w:val="0"/>
      <w:marBottom w:val="0"/>
      <w:divBdr>
        <w:top w:val="none" w:sz="0" w:space="0" w:color="auto"/>
        <w:left w:val="none" w:sz="0" w:space="0" w:color="auto"/>
        <w:bottom w:val="none" w:sz="0" w:space="0" w:color="auto"/>
        <w:right w:val="none" w:sz="0" w:space="0" w:color="auto"/>
      </w:divBdr>
    </w:div>
    <w:div w:id="1430009481">
      <w:marLeft w:val="640"/>
      <w:marRight w:val="0"/>
      <w:marTop w:val="0"/>
      <w:marBottom w:val="0"/>
      <w:divBdr>
        <w:top w:val="none" w:sz="0" w:space="0" w:color="auto"/>
        <w:left w:val="none" w:sz="0" w:space="0" w:color="auto"/>
        <w:bottom w:val="none" w:sz="0" w:space="0" w:color="auto"/>
        <w:right w:val="none" w:sz="0" w:space="0" w:color="auto"/>
      </w:divBdr>
    </w:div>
    <w:div w:id="1430081152">
      <w:marLeft w:val="640"/>
      <w:marRight w:val="0"/>
      <w:marTop w:val="0"/>
      <w:marBottom w:val="0"/>
      <w:divBdr>
        <w:top w:val="none" w:sz="0" w:space="0" w:color="auto"/>
        <w:left w:val="none" w:sz="0" w:space="0" w:color="auto"/>
        <w:bottom w:val="none" w:sz="0" w:space="0" w:color="auto"/>
        <w:right w:val="none" w:sz="0" w:space="0" w:color="auto"/>
      </w:divBdr>
    </w:div>
    <w:div w:id="1430082190">
      <w:marLeft w:val="640"/>
      <w:marRight w:val="0"/>
      <w:marTop w:val="0"/>
      <w:marBottom w:val="0"/>
      <w:divBdr>
        <w:top w:val="none" w:sz="0" w:space="0" w:color="auto"/>
        <w:left w:val="none" w:sz="0" w:space="0" w:color="auto"/>
        <w:bottom w:val="none" w:sz="0" w:space="0" w:color="auto"/>
        <w:right w:val="none" w:sz="0" w:space="0" w:color="auto"/>
      </w:divBdr>
    </w:div>
    <w:div w:id="1430157988">
      <w:marLeft w:val="640"/>
      <w:marRight w:val="0"/>
      <w:marTop w:val="0"/>
      <w:marBottom w:val="0"/>
      <w:divBdr>
        <w:top w:val="none" w:sz="0" w:space="0" w:color="auto"/>
        <w:left w:val="none" w:sz="0" w:space="0" w:color="auto"/>
        <w:bottom w:val="none" w:sz="0" w:space="0" w:color="auto"/>
        <w:right w:val="none" w:sz="0" w:space="0" w:color="auto"/>
      </w:divBdr>
    </w:div>
    <w:div w:id="1430193943">
      <w:marLeft w:val="640"/>
      <w:marRight w:val="0"/>
      <w:marTop w:val="0"/>
      <w:marBottom w:val="0"/>
      <w:divBdr>
        <w:top w:val="none" w:sz="0" w:space="0" w:color="auto"/>
        <w:left w:val="none" w:sz="0" w:space="0" w:color="auto"/>
        <w:bottom w:val="none" w:sz="0" w:space="0" w:color="auto"/>
        <w:right w:val="none" w:sz="0" w:space="0" w:color="auto"/>
      </w:divBdr>
    </w:div>
    <w:div w:id="1430196709">
      <w:marLeft w:val="640"/>
      <w:marRight w:val="0"/>
      <w:marTop w:val="0"/>
      <w:marBottom w:val="0"/>
      <w:divBdr>
        <w:top w:val="none" w:sz="0" w:space="0" w:color="auto"/>
        <w:left w:val="none" w:sz="0" w:space="0" w:color="auto"/>
        <w:bottom w:val="none" w:sz="0" w:space="0" w:color="auto"/>
        <w:right w:val="none" w:sz="0" w:space="0" w:color="auto"/>
      </w:divBdr>
    </w:div>
    <w:div w:id="1430201115">
      <w:marLeft w:val="640"/>
      <w:marRight w:val="0"/>
      <w:marTop w:val="0"/>
      <w:marBottom w:val="0"/>
      <w:divBdr>
        <w:top w:val="none" w:sz="0" w:space="0" w:color="auto"/>
        <w:left w:val="none" w:sz="0" w:space="0" w:color="auto"/>
        <w:bottom w:val="none" w:sz="0" w:space="0" w:color="auto"/>
        <w:right w:val="none" w:sz="0" w:space="0" w:color="auto"/>
      </w:divBdr>
    </w:div>
    <w:div w:id="1430270233">
      <w:marLeft w:val="640"/>
      <w:marRight w:val="0"/>
      <w:marTop w:val="0"/>
      <w:marBottom w:val="0"/>
      <w:divBdr>
        <w:top w:val="none" w:sz="0" w:space="0" w:color="auto"/>
        <w:left w:val="none" w:sz="0" w:space="0" w:color="auto"/>
        <w:bottom w:val="none" w:sz="0" w:space="0" w:color="auto"/>
        <w:right w:val="none" w:sz="0" w:space="0" w:color="auto"/>
      </w:divBdr>
    </w:div>
    <w:div w:id="1430273451">
      <w:marLeft w:val="640"/>
      <w:marRight w:val="0"/>
      <w:marTop w:val="0"/>
      <w:marBottom w:val="0"/>
      <w:divBdr>
        <w:top w:val="none" w:sz="0" w:space="0" w:color="auto"/>
        <w:left w:val="none" w:sz="0" w:space="0" w:color="auto"/>
        <w:bottom w:val="none" w:sz="0" w:space="0" w:color="auto"/>
        <w:right w:val="none" w:sz="0" w:space="0" w:color="auto"/>
      </w:divBdr>
    </w:div>
    <w:div w:id="1430390975">
      <w:marLeft w:val="640"/>
      <w:marRight w:val="0"/>
      <w:marTop w:val="0"/>
      <w:marBottom w:val="0"/>
      <w:divBdr>
        <w:top w:val="none" w:sz="0" w:space="0" w:color="auto"/>
        <w:left w:val="none" w:sz="0" w:space="0" w:color="auto"/>
        <w:bottom w:val="none" w:sz="0" w:space="0" w:color="auto"/>
        <w:right w:val="none" w:sz="0" w:space="0" w:color="auto"/>
      </w:divBdr>
    </w:div>
    <w:div w:id="1430469076">
      <w:marLeft w:val="640"/>
      <w:marRight w:val="0"/>
      <w:marTop w:val="0"/>
      <w:marBottom w:val="0"/>
      <w:divBdr>
        <w:top w:val="none" w:sz="0" w:space="0" w:color="auto"/>
        <w:left w:val="none" w:sz="0" w:space="0" w:color="auto"/>
        <w:bottom w:val="none" w:sz="0" w:space="0" w:color="auto"/>
        <w:right w:val="none" w:sz="0" w:space="0" w:color="auto"/>
      </w:divBdr>
    </w:div>
    <w:div w:id="1430469829">
      <w:marLeft w:val="640"/>
      <w:marRight w:val="0"/>
      <w:marTop w:val="0"/>
      <w:marBottom w:val="0"/>
      <w:divBdr>
        <w:top w:val="none" w:sz="0" w:space="0" w:color="auto"/>
        <w:left w:val="none" w:sz="0" w:space="0" w:color="auto"/>
        <w:bottom w:val="none" w:sz="0" w:space="0" w:color="auto"/>
        <w:right w:val="none" w:sz="0" w:space="0" w:color="auto"/>
      </w:divBdr>
    </w:div>
    <w:div w:id="1430545299">
      <w:marLeft w:val="640"/>
      <w:marRight w:val="0"/>
      <w:marTop w:val="0"/>
      <w:marBottom w:val="0"/>
      <w:divBdr>
        <w:top w:val="none" w:sz="0" w:space="0" w:color="auto"/>
        <w:left w:val="none" w:sz="0" w:space="0" w:color="auto"/>
        <w:bottom w:val="none" w:sz="0" w:space="0" w:color="auto"/>
        <w:right w:val="none" w:sz="0" w:space="0" w:color="auto"/>
      </w:divBdr>
    </w:div>
    <w:div w:id="1430615015">
      <w:marLeft w:val="640"/>
      <w:marRight w:val="0"/>
      <w:marTop w:val="0"/>
      <w:marBottom w:val="0"/>
      <w:divBdr>
        <w:top w:val="none" w:sz="0" w:space="0" w:color="auto"/>
        <w:left w:val="none" w:sz="0" w:space="0" w:color="auto"/>
        <w:bottom w:val="none" w:sz="0" w:space="0" w:color="auto"/>
        <w:right w:val="none" w:sz="0" w:space="0" w:color="auto"/>
      </w:divBdr>
    </w:div>
    <w:div w:id="1430616083">
      <w:marLeft w:val="640"/>
      <w:marRight w:val="0"/>
      <w:marTop w:val="0"/>
      <w:marBottom w:val="0"/>
      <w:divBdr>
        <w:top w:val="none" w:sz="0" w:space="0" w:color="auto"/>
        <w:left w:val="none" w:sz="0" w:space="0" w:color="auto"/>
        <w:bottom w:val="none" w:sz="0" w:space="0" w:color="auto"/>
        <w:right w:val="none" w:sz="0" w:space="0" w:color="auto"/>
      </w:divBdr>
    </w:div>
    <w:div w:id="1430738073">
      <w:marLeft w:val="640"/>
      <w:marRight w:val="0"/>
      <w:marTop w:val="0"/>
      <w:marBottom w:val="0"/>
      <w:divBdr>
        <w:top w:val="none" w:sz="0" w:space="0" w:color="auto"/>
        <w:left w:val="none" w:sz="0" w:space="0" w:color="auto"/>
        <w:bottom w:val="none" w:sz="0" w:space="0" w:color="auto"/>
        <w:right w:val="none" w:sz="0" w:space="0" w:color="auto"/>
      </w:divBdr>
    </w:div>
    <w:div w:id="1430814321">
      <w:marLeft w:val="640"/>
      <w:marRight w:val="0"/>
      <w:marTop w:val="0"/>
      <w:marBottom w:val="0"/>
      <w:divBdr>
        <w:top w:val="none" w:sz="0" w:space="0" w:color="auto"/>
        <w:left w:val="none" w:sz="0" w:space="0" w:color="auto"/>
        <w:bottom w:val="none" w:sz="0" w:space="0" w:color="auto"/>
        <w:right w:val="none" w:sz="0" w:space="0" w:color="auto"/>
      </w:divBdr>
    </w:div>
    <w:div w:id="1430854226">
      <w:marLeft w:val="640"/>
      <w:marRight w:val="0"/>
      <w:marTop w:val="0"/>
      <w:marBottom w:val="0"/>
      <w:divBdr>
        <w:top w:val="none" w:sz="0" w:space="0" w:color="auto"/>
        <w:left w:val="none" w:sz="0" w:space="0" w:color="auto"/>
        <w:bottom w:val="none" w:sz="0" w:space="0" w:color="auto"/>
        <w:right w:val="none" w:sz="0" w:space="0" w:color="auto"/>
      </w:divBdr>
    </w:div>
    <w:div w:id="1431003742">
      <w:marLeft w:val="640"/>
      <w:marRight w:val="0"/>
      <w:marTop w:val="0"/>
      <w:marBottom w:val="0"/>
      <w:divBdr>
        <w:top w:val="none" w:sz="0" w:space="0" w:color="auto"/>
        <w:left w:val="none" w:sz="0" w:space="0" w:color="auto"/>
        <w:bottom w:val="none" w:sz="0" w:space="0" w:color="auto"/>
        <w:right w:val="none" w:sz="0" w:space="0" w:color="auto"/>
      </w:divBdr>
    </w:div>
    <w:div w:id="1431046031">
      <w:marLeft w:val="640"/>
      <w:marRight w:val="0"/>
      <w:marTop w:val="0"/>
      <w:marBottom w:val="0"/>
      <w:divBdr>
        <w:top w:val="none" w:sz="0" w:space="0" w:color="auto"/>
        <w:left w:val="none" w:sz="0" w:space="0" w:color="auto"/>
        <w:bottom w:val="none" w:sz="0" w:space="0" w:color="auto"/>
        <w:right w:val="none" w:sz="0" w:space="0" w:color="auto"/>
      </w:divBdr>
    </w:div>
    <w:div w:id="1431193458">
      <w:marLeft w:val="640"/>
      <w:marRight w:val="0"/>
      <w:marTop w:val="0"/>
      <w:marBottom w:val="0"/>
      <w:divBdr>
        <w:top w:val="none" w:sz="0" w:space="0" w:color="auto"/>
        <w:left w:val="none" w:sz="0" w:space="0" w:color="auto"/>
        <w:bottom w:val="none" w:sz="0" w:space="0" w:color="auto"/>
        <w:right w:val="none" w:sz="0" w:space="0" w:color="auto"/>
      </w:divBdr>
    </w:div>
    <w:div w:id="1431198804">
      <w:marLeft w:val="640"/>
      <w:marRight w:val="0"/>
      <w:marTop w:val="0"/>
      <w:marBottom w:val="0"/>
      <w:divBdr>
        <w:top w:val="none" w:sz="0" w:space="0" w:color="auto"/>
        <w:left w:val="none" w:sz="0" w:space="0" w:color="auto"/>
        <w:bottom w:val="none" w:sz="0" w:space="0" w:color="auto"/>
        <w:right w:val="none" w:sz="0" w:space="0" w:color="auto"/>
      </w:divBdr>
    </w:div>
    <w:div w:id="1431240903">
      <w:marLeft w:val="640"/>
      <w:marRight w:val="0"/>
      <w:marTop w:val="0"/>
      <w:marBottom w:val="0"/>
      <w:divBdr>
        <w:top w:val="none" w:sz="0" w:space="0" w:color="auto"/>
        <w:left w:val="none" w:sz="0" w:space="0" w:color="auto"/>
        <w:bottom w:val="none" w:sz="0" w:space="0" w:color="auto"/>
        <w:right w:val="none" w:sz="0" w:space="0" w:color="auto"/>
      </w:divBdr>
    </w:div>
    <w:div w:id="1431465070">
      <w:marLeft w:val="640"/>
      <w:marRight w:val="0"/>
      <w:marTop w:val="0"/>
      <w:marBottom w:val="0"/>
      <w:divBdr>
        <w:top w:val="none" w:sz="0" w:space="0" w:color="auto"/>
        <w:left w:val="none" w:sz="0" w:space="0" w:color="auto"/>
        <w:bottom w:val="none" w:sz="0" w:space="0" w:color="auto"/>
        <w:right w:val="none" w:sz="0" w:space="0" w:color="auto"/>
      </w:divBdr>
    </w:div>
    <w:div w:id="1431504397">
      <w:marLeft w:val="640"/>
      <w:marRight w:val="0"/>
      <w:marTop w:val="0"/>
      <w:marBottom w:val="0"/>
      <w:divBdr>
        <w:top w:val="none" w:sz="0" w:space="0" w:color="auto"/>
        <w:left w:val="none" w:sz="0" w:space="0" w:color="auto"/>
        <w:bottom w:val="none" w:sz="0" w:space="0" w:color="auto"/>
        <w:right w:val="none" w:sz="0" w:space="0" w:color="auto"/>
      </w:divBdr>
    </w:div>
    <w:div w:id="1431506708">
      <w:marLeft w:val="640"/>
      <w:marRight w:val="0"/>
      <w:marTop w:val="0"/>
      <w:marBottom w:val="0"/>
      <w:divBdr>
        <w:top w:val="none" w:sz="0" w:space="0" w:color="auto"/>
        <w:left w:val="none" w:sz="0" w:space="0" w:color="auto"/>
        <w:bottom w:val="none" w:sz="0" w:space="0" w:color="auto"/>
        <w:right w:val="none" w:sz="0" w:space="0" w:color="auto"/>
      </w:divBdr>
    </w:div>
    <w:div w:id="1431507735">
      <w:marLeft w:val="640"/>
      <w:marRight w:val="0"/>
      <w:marTop w:val="0"/>
      <w:marBottom w:val="0"/>
      <w:divBdr>
        <w:top w:val="none" w:sz="0" w:space="0" w:color="auto"/>
        <w:left w:val="none" w:sz="0" w:space="0" w:color="auto"/>
        <w:bottom w:val="none" w:sz="0" w:space="0" w:color="auto"/>
        <w:right w:val="none" w:sz="0" w:space="0" w:color="auto"/>
      </w:divBdr>
    </w:div>
    <w:div w:id="1431585440">
      <w:marLeft w:val="640"/>
      <w:marRight w:val="0"/>
      <w:marTop w:val="0"/>
      <w:marBottom w:val="0"/>
      <w:divBdr>
        <w:top w:val="none" w:sz="0" w:space="0" w:color="auto"/>
        <w:left w:val="none" w:sz="0" w:space="0" w:color="auto"/>
        <w:bottom w:val="none" w:sz="0" w:space="0" w:color="auto"/>
        <w:right w:val="none" w:sz="0" w:space="0" w:color="auto"/>
      </w:divBdr>
    </w:div>
    <w:div w:id="1431657188">
      <w:marLeft w:val="640"/>
      <w:marRight w:val="0"/>
      <w:marTop w:val="0"/>
      <w:marBottom w:val="0"/>
      <w:divBdr>
        <w:top w:val="none" w:sz="0" w:space="0" w:color="auto"/>
        <w:left w:val="none" w:sz="0" w:space="0" w:color="auto"/>
        <w:bottom w:val="none" w:sz="0" w:space="0" w:color="auto"/>
        <w:right w:val="none" w:sz="0" w:space="0" w:color="auto"/>
      </w:divBdr>
    </w:div>
    <w:div w:id="1431704116">
      <w:marLeft w:val="640"/>
      <w:marRight w:val="0"/>
      <w:marTop w:val="0"/>
      <w:marBottom w:val="0"/>
      <w:divBdr>
        <w:top w:val="none" w:sz="0" w:space="0" w:color="auto"/>
        <w:left w:val="none" w:sz="0" w:space="0" w:color="auto"/>
        <w:bottom w:val="none" w:sz="0" w:space="0" w:color="auto"/>
        <w:right w:val="none" w:sz="0" w:space="0" w:color="auto"/>
      </w:divBdr>
    </w:div>
    <w:div w:id="1431777067">
      <w:marLeft w:val="640"/>
      <w:marRight w:val="0"/>
      <w:marTop w:val="0"/>
      <w:marBottom w:val="0"/>
      <w:divBdr>
        <w:top w:val="none" w:sz="0" w:space="0" w:color="auto"/>
        <w:left w:val="none" w:sz="0" w:space="0" w:color="auto"/>
        <w:bottom w:val="none" w:sz="0" w:space="0" w:color="auto"/>
        <w:right w:val="none" w:sz="0" w:space="0" w:color="auto"/>
      </w:divBdr>
    </w:div>
    <w:div w:id="1431778880">
      <w:marLeft w:val="640"/>
      <w:marRight w:val="0"/>
      <w:marTop w:val="0"/>
      <w:marBottom w:val="0"/>
      <w:divBdr>
        <w:top w:val="none" w:sz="0" w:space="0" w:color="auto"/>
        <w:left w:val="none" w:sz="0" w:space="0" w:color="auto"/>
        <w:bottom w:val="none" w:sz="0" w:space="0" w:color="auto"/>
        <w:right w:val="none" w:sz="0" w:space="0" w:color="auto"/>
      </w:divBdr>
    </w:div>
    <w:div w:id="1431780876">
      <w:marLeft w:val="640"/>
      <w:marRight w:val="0"/>
      <w:marTop w:val="0"/>
      <w:marBottom w:val="0"/>
      <w:divBdr>
        <w:top w:val="none" w:sz="0" w:space="0" w:color="auto"/>
        <w:left w:val="none" w:sz="0" w:space="0" w:color="auto"/>
        <w:bottom w:val="none" w:sz="0" w:space="0" w:color="auto"/>
        <w:right w:val="none" w:sz="0" w:space="0" w:color="auto"/>
      </w:divBdr>
    </w:div>
    <w:div w:id="1431781715">
      <w:marLeft w:val="640"/>
      <w:marRight w:val="0"/>
      <w:marTop w:val="0"/>
      <w:marBottom w:val="0"/>
      <w:divBdr>
        <w:top w:val="none" w:sz="0" w:space="0" w:color="auto"/>
        <w:left w:val="none" w:sz="0" w:space="0" w:color="auto"/>
        <w:bottom w:val="none" w:sz="0" w:space="0" w:color="auto"/>
        <w:right w:val="none" w:sz="0" w:space="0" w:color="auto"/>
      </w:divBdr>
    </w:div>
    <w:div w:id="1432120915">
      <w:marLeft w:val="640"/>
      <w:marRight w:val="0"/>
      <w:marTop w:val="0"/>
      <w:marBottom w:val="0"/>
      <w:divBdr>
        <w:top w:val="none" w:sz="0" w:space="0" w:color="auto"/>
        <w:left w:val="none" w:sz="0" w:space="0" w:color="auto"/>
        <w:bottom w:val="none" w:sz="0" w:space="0" w:color="auto"/>
        <w:right w:val="none" w:sz="0" w:space="0" w:color="auto"/>
      </w:divBdr>
    </w:div>
    <w:div w:id="1432386843">
      <w:marLeft w:val="640"/>
      <w:marRight w:val="0"/>
      <w:marTop w:val="0"/>
      <w:marBottom w:val="0"/>
      <w:divBdr>
        <w:top w:val="none" w:sz="0" w:space="0" w:color="auto"/>
        <w:left w:val="none" w:sz="0" w:space="0" w:color="auto"/>
        <w:bottom w:val="none" w:sz="0" w:space="0" w:color="auto"/>
        <w:right w:val="none" w:sz="0" w:space="0" w:color="auto"/>
      </w:divBdr>
    </w:div>
    <w:div w:id="1432437071">
      <w:marLeft w:val="640"/>
      <w:marRight w:val="0"/>
      <w:marTop w:val="0"/>
      <w:marBottom w:val="0"/>
      <w:divBdr>
        <w:top w:val="none" w:sz="0" w:space="0" w:color="auto"/>
        <w:left w:val="none" w:sz="0" w:space="0" w:color="auto"/>
        <w:bottom w:val="none" w:sz="0" w:space="0" w:color="auto"/>
        <w:right w:val="none" w:sz="0" w:space="0" w:color="auto"/>
      </w:divBdr>
    </w:div>
    <w:div w:id="1432508387">
      <w:marLeft w:val="640"/>
      <w:marRight w:val="0"/>
      <w:marTop w:val="0"/>
      <w:marBottom w:val="0"/>
      <w:divBdr>
        <w:top w:val="none" w:sz="0" w:space="0" w:color="auto"/>
        <w:left w:val="none" w:sz="0" w:space="0" w:color="auto"/>
        <w:bottom w:val="none" w:sz="0" w:space="0" w:color="auto"/>
        <w:right w:val="none" w:sz="0" w:space="0" w:color="auto"/>
      </w:divBdr>
    </w:div>
    <w:div w:id="1432554577">
      <w:marLeft w:val="640"/>
      <w:marRight w:val="0"/>
      <w:marTop w:val="0"/>
      <w:marBottom w:val="0"/>
      <w:divBdr>
        <w:top w:val="none" w:sz="0" w:space="0" w:color="auto"/>
        <w:left w:val="none" w:sz="0" w:space="0" w:color="auto"/>
        <w:bottom w:val="none" w:sz="0" w:space="0" w:color="auto"/>
        <w:right w:val="none" w:sz="0" w:space="0" w:color="auto"/>
      </w:divBdr>
    </w:div>
    <w:div w:id="1432554589">
      <w:marLeft w:val="640"/>
      <w:marRight w:val="0"/>
      <w:marTop w:val="0"/>
      <w:marBottom w:val="0"/>
      <w:divBdr>
        <w:top w:val="none" w:sz="0" w:space="0" w:color="auto"/>
        <w:left w:val="none" w:sz="0" w:space="0" w:color="auto"/>
        <w:bottom w:val="none" w:sz="0" w:space="0" w:color="auto"/>
        <w:right w:val="none" w:sz="0" w:space="0" w:color="auto"/>
      </w:divBdr>
    </w:div>
    <w:div w:id="1432623194">
      <w:marLeft w:val="640"/>
      <w:marRight w:val="0"/>
      <w:marTop w:val="0"/>
      <w:marBottom w:val="0"/>
      <w:divBdr>
        <w:top w:val="none" w:sz="0" w:space="0" w:color="auto"/>
        <w:left w:val="none" w:sz="0" w:space="0" w:color="auto"/>
        <w:bottom w:val="none" w:sz="0" w:space="0" w:color="auto"/>
        <w:right w:val="none" w:sz="0" w:space="0" w:color="auto"/>
      </w:divBdr>
    </w:div>
    <w:div w:id="1432626538">
      <w:marLeft w:val="640"/>
      <w:marRight w:val="0"/>
      <w:marTop w:val="0"/>
      <w:marBottom w:val="0"/>
      <w:divBdr>
        <w:top w:val="none" w:sz="0" w:space="0" w:color="auto"/>
        <w:left w:val="none" w:sz="0" w:space="0" w:color="auto"/>
        <w:bottom w:val="none" w:sz="0" w:space="0" w:color="auto"/>
        <w:right w:val="none" w:sz="0" w:space="0" w:color="auto"/>
      </w:divBdr>
    </w:div>
    <w:div w:id="1432627028">
      <w:marLeft w:val="640"/>
      <w:marRight w:val="0"/>
      <w:marTop w:val="0"/>
      <w:marBottom w:val="0"/>
      <w:divBdr>
        <w:top w:val="none" w:sz="0" w:space="0" w:color="auto"/>
        <w:left w:val="none" w:sz="0" w:space="0" w:color="auto"/>
        <w:bottom w:val="none" w:sz="0" w:space="0" w:color="auto"/>
        <w:right w:val="none" w:sz="0" w:space="0" w:color="auto"/>
      </w:divBdr>
    </w:div>
    <w:div w:id="1432629404">
      <w:marLeft w:val="640"/>
      <w:marRight w:val="0"/>
      <w:marTop w:val="0"/>
      <w:marBottom w:val="0"/>
      <w:divBdr>
        <w:top w:val="none" w:sz="0" w:space="0" w:color="auto"/>
        <w:left w:val="none" w:sz="0" w:space="0" w:color="auto"/>
        <w:bottom w:val="none" w:sz="0" w:space="0" w:color="auto"/>
        <w:right w:val="none" w:sz="0" w:space="0" w:color="auto"/>
      </w:divBdr>
    </w:div>
    <w:div w:id="1432698814">
      <w:marLeft w:val="640"/>
      <w:marRight w:val="0"/>
      <w:marTop w:val="0"/>
      <w:marBottom w:val="0"/>
      <w:divBdr>
        <w:top w:val="none" w:sz="0" w:space="0" w:color="auto"/>
        <w:left w:val="none" w:sz="0" w:space="0" w:color="auto"/>
        <w:bottom w:val="none" w:sz="0" w:space="0" w:color="auto"/>
        <w:right w:val="none" w:sz="0" w:space="0" w:color="auto"/>
      </w:divBdr>
    </w:div>
    <w:div w:id="1432779596">
      <w:marLeft w:val="640"/>
      <w:marRight w:val="0"/>
      <w:marTop w:val="0"/>
      <w:marBottom w:val="0"/>
      <w:divBdr>
        <w:top w:val="none" w:sz="0" w:space="0" w:color="auto"/>
        <w:left w:val="none" w:sz="0" w:space="0" w:color="auto"/>
        <w:bottom w:val="none" w:sz="0" w:space="0" w:color="auto"/>
        <w:right w:val="none" w:sz="0" w:space="0" w:color="auto"/>
      </w:divBdr>
    </w:div>
    <w:div w:id="1432893328">
      <w:marLeft w:val="640"/>
      <w:marRight w:val="0"/>
      <w:marTop w:val="0"/>
      <w:marBottom w:val="0"/>
      <w:divBdr>
        <w:top w:val="none" w:sz="0" w:space="0" w:color="auto"/>
        <w:left w:val="none" w:sz="0" w:space="0" w:color="auto"/>
        <w:bottom w:val="none" w:sz="0" w:space="0" w:color="auto"/>
        <w:right w:val="none" w:sz="0" w:space="0" w:color="auto"/>
      </w:divBdr>
    </w:div>
    <w:div w:id="1432894762">
      <w:marLeft w:val="640"/>
      <w:marRight w:val="0"/>
      <w:marTop w:val="0"/>
      <w:marBottom w:val="0"/>
      <w:divBdr>
        <w:top w:val="none" w:sz="0" w:space="0" w:color="auto"/>
        <w:left w:val="none" w:sz="0" w:space="0" w:color="auto"/>
        <w:bottom w:val="none" w:sz="0" w:space="0" w:color="auto"/>
        <w:right w:val="none" w:sz="0" w:space="0" w:color="auto"/>
      </w:divBdr>
    </w:div>
    <w:div w:id="1432899754">
      <w:marLeft w:val="640"/>
      <w:marRight w:val="0"/>
      <w:marTop w:val="0"/>
      <w:marBottom w:val="0"/>
      <w:divBdr>
        <w:top w:val="none" w:sz="0" w:space="0" w:color="auto"/>
        <w:left w:val="none" w:sz="0" w:space="0" w:color="auto"/>
        <w:bottom w:val="none" w:sz="0" w:space="0" w:color="auto"/>
        <w:right w:val="none" w:sz="0" w:space="0" w:color="auto"/>
      </w:divBdr>
    </w:div>
    <w:div w:id="1433088170">
      <w:marLeft w:val="640"/>
      <w:marRight w:val="0"/>
      <w:marTop w:val="0"/>
      <w:marBottom w:val="0"/>
      <w:divBdr>
        <w:top w:val="none" w:sz="0" w:space="0" w:color="auto"/>
        <w:left w:val="none" w:sz="0" w:space="0" w:color="auto"/>
        <w:bottom w:val="none" w:sz="0" w:space="0" w:color="auto"/>
        <w:right w:val="none" w:sz="0" w:space="0" w:color="auto"/>
      </w:divBdr>
    </w:div>
    <w:div w:id="1433092771">
      <w:marLeft w:val="640"/>
      <w:marRight w:val="0"/>
      <w:marTop w:val="0"/>
      <w:marBottom w:val="0"/>
      <w:divBdr>
        <w:top w:val="none" w:sz="0" w:space="0" w:color="auto"/>
        <w:left w:val="none" w:sz="0" w:space="0" w:color="auto"/>
        <w:bottom w:val="none" w:sz="0" w:space="0" w:color="auto"/>
        <w:right w:val="none" w:sz="0" w:space="0" w:color="auto"/>
      </w:divBdr>
    </w:div>
    <w:div w:id="1433286202">
      <w:marLeft w:val="640"/>
      <w:marRight w:val="0"/>
      <w:marTop w:val="0"/>
      <w:marBottom w:val="0"/>
      <w:divBdr>
        <w:top w:val="none" w:sz="0" w:space="0" w:color="auto"/>
        <w:left w:val="none" w:sz="0" w:space="0" w:color="auto"/>
        <w:bottom w:val="none" w:sz="0" w:space="0" w:color="auto"/>
        <w:right w:val="none" w:sz="0" w:space="0" w:color="auto"/>
      </w:divBdr>
    </w:div>
    <w:div w:id="1433360531">
      <w:marLeft w:val="640"/>
      <w:marRight w:val="0"/>
      <w:marTop w:val="0"/>
      <w:marBottom w:val="0"/>
      <w:divBdr>
        <w:top w:val="none" w:sz="0" w:space="0" w:color="auto"/>
        <w:left w:val="none" w:sz="0" w:space="0" w:color="auto"/>
        <w:bottom w:val="none" w:sz="0" w:space="0" w:color="auto"/>
        <w:right w:val="none" w:sz="0" w:space="0" w:color="auto"/>
      </w:divBdr>
    </w:div>
    <w:div w:id="1433361469">
      <w:marLeft w:val="640"/>
      <w:marRight w:val="0"/>
      <w:marTop w:val="0"/>
      <w:marBottom w:val="0"/>
      <w:divBdr>
        <w:top w:val="none" w:sz="0" w:space="0" w:color="auto"/>
        <w:left w:val="none" w:sz="0" w:space="0" w:color="auto"/>
        <w:bottom w:val="none" w:sz="0" w:space="0" w:color="auto"/>
        <w:right w:val="none" w:sz="0" w:space="0" w:color="auto"/>
      </w:divBdr>
    </w:div>
    <w:div w:id="1433551922">
      <w:marLeft w:val="640"/>
      <w:marRight w:val="0"/>
      <w:marTop w:val="0"/>
      <w:marBottom w:val="0"/>
      <w:divBdr>
        <w:top w:val="none" w:sz="0" w:space="0" w:color="auto"/>
        <w:left w:val="none" w:sz="0" w:space="0" w:color="auto"/>
        <w:bottom w:val="none" w:sz="0" w:space="0" w:color="auto"/>
        <w:right w:val="none" w:sz="0" w:space="0" w:color="auto"/>
      </w:divBdr>
    </w:div>
    <w:div w:id="1433554645">
      <w:marLeft w:val="640"/>
      <w:marRight w:val="0"/>
      <w:marTop w:val="0"/>
      <w:marBottom w:val="0"/>
      <w:divBdr>
        <w:top w:val="none" w:sz="0" w:space="0" w:color="auto"/>
        <w:left w:val="none" w:sz="0" w:space="0" w:color="auto"/>
        <w:bottom w:val="none" w:sz="0" w:space="0" w:color="auto"/>
        <w:right w:val="none" w:sz="0" w:space="0" w:color="auto"/>
      </w:divBdr>
    </w:div>
    <w:div w:id="1433627867">
      <w:marLeft w:val="640"/>
      <w:marRight w:val="0"/>
      <w:marTop w:val="0"/>
      <w:marBottom w:val="0"/>
      <w:divBdr>
        <w:top w:val="none" w:sz="0" w:space="0" w:color="auto"/>
        <w:left w:val="none" w:sz="0" w:space="0" w:color="auto"/>
        <w:bottom w:val="none" w:sz="0" w:space="0" w:color="auto"/>
        <w:right w:val="none" w:sz="0" w:space="0" w:color="auto"/>
      </w:divBdr>
    </w:div>
    <w:div w:id="1433668245">
      <w:marLeft w:val="640"/>
      <w:marRight w:val="0"/>
      <w:marTop w:val="0"/>
      <w:marBottom w:val="0"/>
      <w:divBdr>
        <w:top w:val="none" w:sz="0" w:space="0" w:color="auto"/>
        <w:left w:val="none" w:sz="0" w:space="0" w:color="auto"/>
        <w:bottom w:val="none" w:sz="0" w:space="0" w:color="auto"/>
        <w:right w:val="none" w:sz="0" w:space="0" w:color="auto"/>
      </w:divBdr>
    </w:div>
    <w:div w:id="1433668928">
      <w:marLeft w:val="640"/>
      <w:marRight w:val="0"/>
      <w:marTop w:val="0"/>
      <w:marBottom w:val="0"/>
      <w:divBdr>
        <w:top w:val="none" w:sz="0" w:space="0" w:color="auto"/>
        <w:left w:val="none" w:sz="0" w:space="0" w:color="auto"/>
        <w:bottom w:val="none" w:sz="0" w:space="0" w:color="auto"/>
        <w:right w:val="none" w:sz="0" w:space="0" w:color="auto"/>
      </w:divBdr>
    </w:div>
    <w:div w:id="1433743722">
      <w:marLeft w:val="640"/>
      <w:marRight w:val="0"/>
      <w:marTop w:val="0"/>
      <w:marBottom w:val="0"/>
      <w:divBdr>
        <w:top w:val="none" w:sz="0" w:space="0" w:color="auto"/>
        <w:left w:val="none" w:sz="0" w:space="0" w:color="auto"/>
        <w:bottom w:val="none" w:sz="0" w:space="0" w:color="auto"/>
        <w:right w:val="none" w:sz="0" w:space="0" w:color="auto"/>
      </w:divBdr>
    </w:div>
    <w:div w:id="1433822653">
      <w:marLeft w:val="640"/>
      <w:marRight w:val="0"/>
      <w:marTop w:val="0"/>
      <w:marBottom w:val="0"/>
      <w:divBdr>
        <w:top w:val="none" w:sz="0" w:space="0" w:color="auto"/>
        <w:left w:val="none" w:sz="0" w:space="0" w:color="auto"/>
        <w:bottom w:val="none" w:sz="0" w:space="0" w:color="auto"/>
        <w:right w:val="none" w:sz="0" w:space="0" w:color="auto"/>
      </w:divBdr>
    </w:div>
    <w:div w:id="1433890302">
      <w:marLeft w:val="640"/>
      <w:marRight w:val="0"/>
      <w:marTop w:val="0"/>
      <w:marBottom w:val="0"/>
      <w:divBdr>
        <w:top w:val="none" w:sz="0" w:space="0" w:color="auto"/>
        <w:left w:val="none" w:sz="0" w:space="0" w:color="auto"/>
        <w:bottom w:val="none" w:sz="0" w:space="0" w:color="auto"/>
        <w:right w:val="none" w:sz="0" w:space="0" w:color="auto"/>
      </w:divBdr>
    </w:div>
    <w:div w:id="1433937849">
      <w:marLeft w:val="640"/>
      <w:marRight w:val="0"/>
      <w:marTop w:val="0"/>
      <w:marBottom w:val="0"/>
      <w:divBdr>
        <w:top w:val="none" w:sz="0" w:space="0" w:color="auto"/>
        <w:left w:val="none" w:sz="0" w:space="0" w:color="auto"/>
        <w:bottom w:val="none" w:sz="0" w:space="0" w:color="auto"/>
        <w:right w:val="none" w:sz="0" w:space="0" w:color="auto"/>
      </w:divBdr>
    </w:div>
    <w:div w:id="1434007886">
      <w:marLeft w:val="640"/>
      <w:marRight w:val="0"/>
      <w:marTop w:val="0"/>
      <w:marBottom w:val="0"/>
      <w:divBdr>
        <w:top w:val="none" w:sz="0" w:space="0" w:color="auto"/>
        <w:left w:val="none" w:sz="0" w:space="0" w:color="auto"/>
        <w:bottom w:val="none" w:sz="0" w:space="0" w:color="auto"/>
        <w:right w:val="none" w:sz="0" w:space="0" w:color="auto"/>
      </w:divBdr>
    </w:div>
    <w:div w:id="1434087068">
      <w:marLeft w:val="640"/>
      <w:marRight w:val="0"/>
      <w:marTop w:val="0"/>
      <w:marBottom w:val="0"/>
      <w:divBdr>
        <w:top w:val="none" w:sz="0" w:space="0" w:color="auto"/>
        <w:left w:val="none" w:sz="0" w:space="0" w:color="auto"/>
        <w:bottom w:val="none" w:sz="0" w:space="0" w:color="auto"/>
        <w:right w:val="none" w:sz="0" w:space="0" w:color="auto"/>
      </w:divBdr>
    </w:div>
    <w:div w:id="1434204172">
      <w:marLeft w:val="640"/>
      <w:marRight w:val="0"/>
      <w:marTop w:val="0"/>
      <w:marBottom w:val="0"/>
      <w:divBdr>
        <w:top w:val="none" w:sz="0" w:space="0" w:color="auto"/>
        <w:left w:val="none" w:sz="0" w:space="0" w:color="auto"/>
        <w:bottom w:val="none" w:sz="0" w:space="0" w:color="auto"/>
        <w:right w:val="none" w:sz="0" w:space="0" w:color="auto"/>
      </w:divBdr>
    </w:div>
    <w:div w:id="1434204929">
      <w:marLeft w:val="640"/>
      <w:marRight w:val="0"/>
      <w:marTop w:val="0"/>
      <w:marBottom w:val="0"/>
      <w:divBdr>
        <w:top w:val="none" w:sz="0" w:space="0" w:color="auto"/>
        <w:left w:val="none" w:sz="0" w:space="0" w:color="auto"/>
        <w:bottom w:val="none" w:sz="0" w:space="0" w:color="auto"/>
        <w:right w:val="none" w:sz="0" w:space="0" w:color="auto"/>
      </w:divBdr>
    </w:div>
    <w:div w:id="1434205890">
      <w:marLeft w:val="640"/>
      <w:marRight w:val="0"/>
      <w:marTop w:val="0"/>
      <w:marBottom w:val="0"/>
      <w:divBdr>
        <w:top w:val="none" w:sz="0" w:space="0" w:color="auto"/>
        <w:left w:val="none" w:sz="0" w:space="0" w:color="auto"/>
        <w:bottom w:val="none" w:sz="0" w:space="0" w:color="auto"/>
        <w:right w:val="none" w:sz="0" w:space="0" w:color="auto"/>
      </w:divBdr>
    </w:div>
    <w:div w:id="1434207346">
      <w:marLeft w:val="640"/>
      <w:marRight w:val="0"/>
      <w:marTop w:val="0"/>
      <w:marBottom w:val="0"/>
      <w:divBdr>
        <w:top w:val="none" w:sz="0" w:space="0" w:color="auto"/>
        <w:left w:val="none" w:sz="0" w:space="0" w:color="auto"/>
        <w:bottom w:val="none" w:sz="0" w:space="0" w:color="auto"/>
        <w:right w:val="none" w:sz="0" w:space="0" w:color="auto"/>
      </w:divBdr>
    </w:div>
    <w:div w:id="1434284377">
      <w:marLeft w:val="640"/>
      <w:marRight w:val="0"/>
      <w:marTop w:val="0"/>
      <w:marBottom w:val="0"/>
      <w:divBdr>
        <w:top w:val="none" w:sz="0" w:space="0" w:color="auto"/>
        <w:left w:val="none" w:sz="0" w:space="0" w:color="auto"/>
        <w:bottom w:val="none" w:sz="0" w:space="0" w:color="auto"/>
        <w:right w:val="none" w:sz="0" w:space="0" w:color="auto"/>
      </w:divBdr>
    </w:div>
    <w:div w:id="1434322539">
      <w:marLeft w:val="640"/>
      <w:marRight w:val="0"/>
      <w:marTop w:val="0"/>
      <w:marBottom w:val="0"/>
      <w:divBdr>
        <w:top w:val="none" w:sz="0" w:space="0" w:color="auto"/>
        <w:left w:val="none" w:sz="0" w:space="0" w:color="auto"/>
        <w:bottom w:val="none" w:sz="0" w:space="0" w:color="auto"/>
        <w:right w:val="none" w:sz="0" w:space="0" w:color="auto"/>
      </w:divBdr>
    </w:div>
    <w:div w:id="1434395619">
      <w:marLeft w:val="640"/>
      <w:marRight w:val="0"/>
      <w:marTop w:val="0"/>
      <w:marBottom w:val="0"/>
      <w:divBdr>
        <w:top w:val="none" w:sz="0" w:space="0" w:color="auto"/>
        <w:left w:val="none" w:sz="0" w:space="0" w:color="auto"/>
        <w:bottom w:val="none" w:sz="0" w:space="0" w:color="auto"/>
        <w:right w:val="none" w:sz="0" w:space="0" w:color="auto"/>
      </w:divBdr>
    </w:div>
    <w:div w:id="1434400281">
      <w:marLeft w:val="640"/>
      <w:marRight w:val="0"/>
      <w:marTop w:val="0"/>
      <w:marBottom w:val="0"/>
      <w:divBdr>
        <w:top w:val="none" w:sz="0" w:space="0" w:color="auto"/>
        <w:left w:val="none" w:sz="0" w:space="0" w:color="auto"/>
        <w:bottom w:val="none" w:sz="0" w:space="0" w:color="auto"/>
        <w:right w:val="none" w:sz="0" w:space="0" w:color="auto"/>
      </w:divBdr>
    </w:div>
    <w:div w:id="1434544960">
      <w:marLeft w:val="640"/>
      <w:marRight w:val="0"/>
      <w:marTop w:val="0"/>
      <w:marBottom w:val="0"/>
      <w:divBdr>
        <w:top w:val="none" w:sz="0" w:space="0" w:color="auto"/>
        <w:left w:val="none" w:sz="0" w:space="0" w:color="auto"/>
        <w:bottom w:val="none" w:sz="0" w:space="0" w:color="auto"/>
        <w:right w:val="none" w:sz="0" w:space="0" w:color="auto"/>
      </w:divBdr>
    </w:div>
    <w:div w:id="1434548674">
      <w:marLeft w:val="640"/>
      <w:marRight w:val="0"/>
      <w:marTop w:val="0"/>
      <w:marBottom w:val="0"/>
      <w:divBdr>
        <w:top w:val="none" w:sz="0" w:space="0" w:color="auto"/>
        <w:left w:val="none" w:sz="0" w:space="0" w:color="auto"/>
        <w:bottom w:val="none" w:sz="0" w:space="0" w:color="auto"/>
        <w:right w:val="none" w:sz="0" w:space="0" w:color="auto"/>
      </w:divBdr>
    </w:div>
    <w:div w:id="1434714460">
      <w:marLeft w:val="640"/>
      <w:marRight w:val="0"/>
      <w:marTop w:val="0"/>
      <w:marBottom w:val="0"/>
      <w:divBdr>
        <w:top w:val="none" w:sz="0" w:space="0" w:color="auto"/>
        <w:left w:val="none" w:sz="0" w:space="0" w:color="auto"/>
        <w:bottom w:val="none" w:sz="0" w:space="0" w:color="auto"/>
        <w:right w:val="none" w:sz="0" w:space="0" w:color="auto"/>
      </w:divBdr>
    </w:div>
    <w:div w:id="1434783093">
      <w:marLeft w:val="640"/>
      <w:marRight w:val="0"/>
      <w:marTop w:val="0"/>
      <w:marBottom w:val="0"/>
      <w:divBdr>
        <w:top w:val="none" w:sz="0" w:space="0" w:color="auto"/>
        <w:left w:val="none" w:sz="0" w:space="0" w:color="auto"/>
        <w:bottom w:val="none" w:sz="0" w:space="0" w:color="auto"/>
        <w:right w:val="none" w:sz="0" w:space="0" w:color="auto"/>
      </w:divBdr>
    </w:div>
    <w:div w:id="1434860996">
      <w:marLeft w:val="640"/>
      <w:marRight w:val="0"/>
      <w:marTop w:val="0"/>
      <w:marBottom w:val="0"/>
      <w:divBdr>
        <w:top w:val="none" w:sz="0" w:space="0" w:color="auto"/>
        <w:left w:val="none" w:sz="0" w:space="0" w:color="auto"/>
        <w:bottom w:val="none" w:sz="0" w:space="0" w:color="auto"/>
        <w:right w:val="none" w:sz="0" w:space="0" w:color="auto"/>
      </w:divBdr>
    </w:div>
    <w:div w:id="1434932877">
      <w:marLeft w:val="640"/>
      <w:marRight w:val="0"/>
      <w:marTop w:val="0"/>
      <w:marBottom w:val="0"/>
      <w:divBdr>
        <w:top w:val="none" w:sz="0" w:space="0" w:color="auto"/>
        <w:left w:val="none" w:sz="0" w:space="0" w:color="auto"/>
        <w:bottom w:val="none" w:sz="0" w:space="0" w:color="auto"/>
        <w:right w:val="none" w:sz="0" w:space="0" w:color="auto"/>
      </w:divBdr>
    </w:div>
    <w:div w:id="1434935752">
      <w:marLeft w:val="640"/>
      <w:marRight w:val="0"/>
      <w:marTop w:val="0"/>
      <w:marBottom w:val="0"/>
      <w:divBdr>
        <w:top w:val="none" w:sz="0" w:space="0" w:color="auto"/>
        <w:left w:val="none" w:sz="0" w:space="0" w:color="auto"/>
        <w:bottom w:val="none" w:sz="0" w:space="0" w:color="auto"/>
        <w:right w:val="none" w:sz="0" w:space="0" w:color="auto"/>
      </w:divBdr>
    </w:div>
    <w:div w:id="1434939696">
      <w:marLeft w:val="640"/>
      <w:marRight w:val="0"/>
      <w:marTop w:val="0"/>
      <w:marBottom w:val="0"/>
      <w:divBdr>
        <w:top w:val="none" w:sz="0" w:space="0" w:color="auto"/>
        <w:left w:val="none" w:sz="0" w:space="0" w:color="auto"/>
        <w:bottom w:val="none" w:sz="0" w:space="0" w:color="auto"/>
        <w:right w:val="none" w:sz="0" w:space="0" w:color="auto"/>
      </w:divBdr>
    </w:div>
    <w:div w:id="1434978139">
      <w:marLeft w:val="640"/>
      <w:marRight w:val="0"/>
      <w:marTop w:val="0"/>
      <w:marBottom w:val="0"/>
      <w:divBdr>
        <w:top w:val="none" w:sz="0" w:space="0" w:color="auto"/>
        <w:left w:val="none" w:sz="0" w:space="0" w:color="auto"/>
        <w:bottom w:val="none" w:sz="0" w:space="0" w:color="auto"/>
        <w:right w:val="none" w:sz="0" w:space="0" w:color="auto"/>
      </w:divBdr>
    </w:div>
    <w:div w:id="1435176263">
      <w:marLeft w:val="640"/>
      <w:marRight w:val="0"/>
      <w:marTop w:val="0"/>
      <w:marBottom w:val="0"/>
      <w:divBdr>
        <w:top w:val="none" w:sz="0" w:space="0" w:color="auto"/>
        <w:left w:val="none" w:sz="0" w:space="0" w:color="auto"/>
        <w:bottom w:val="none" w:sz="0" w:space="0" w:color="auto"/>
        <w:right w:val="none" w:sz="0" w:space="0" w:color="auto"/>
      </w:divBdr>
    </w:div>
    <w:div w:id="1435249403">
      <w:marLeft w:val="640"/>
      <w:marRight w:val="0"/>
      <w:marTop w:val="0"/>
      <w:marBottom w:val="0"/>
      <w:divBdr>
        <w:top w:val="none" w:sz="0" w:space="0" w:color="auto"/>
        <w:left w:val="none" w:sz="0" w:space="0" w:color="auto"/>
        <w:bottom w:val="none" w:sz="0" w:space="0" w:color="auto"/>
        <w:right w:val="none" w:sz="0" w:space="0" w:color="auto"/>
      </w:divBdr>
    </w:div>
    <w:div w:id="1435400551">
      <w:marLeft w:val="640"/>
      <w:marRight w:val="0"/>
      <w:marTop w:val="0"/>
      <w:marBottom w:val="0"/>
      <w:divBdr>
        <w:top w:val="none" w:sz="0" w:space="0" w:color="auto"/>
        <w:left w:val="none" w:sz="0" w:space="0" w:color="auto"/>
        <w:bottom w:val="none" w:sz="0" w:space="0" w:color="auto"/>
        <w:right w:val="none" w:sz="0" w:space="0" w:color="auto"/>
      </w:divBdr>
    </w:div>
    <w:div w:id="1435436040">
      <w:marLeft w:val="640"/>
      <w:marRight w:val="0"/>
      <w:marTop w:val="0"/>
      <w:marBottom w:val="0"/>
      <w:divBdr>
        <w:top w:val="none" w:sz="0" w:space="0" w:color="auto"/>
        <w:left w:val="none" w:sz="0" w:space="0" w:color="auto"/>
        <w:bottom w:val="none" w:sz="0" w:space="0" w:color="auto"/>
        <w:right w:val="none" w:sz="0" w:space="0" w:color="auto"/>
      </w:divBdr>
    </w:div>
    <w:div w:id="1435512136">
      <w:marLeft w:val="640"/>
      <w:marRight w:val="0"/>
      <w:marTop w:val="0"/>
      <w:marBottom w:val="0"/>
      <w:divBdr>
        <w:top w:val="none" w:sz="0" w:space="0" w:color="auto"/>
        <w:left w:val="none" w:sz="0" w:space="0" w:color="auto"/>
        <w:bottom w:val="none" w:sz="0" w:space="0" w:color="auto"/>
        <w:right w:val="none" w:sz="0" w:space="0" w:color="auto"/>
      </w:divBdr>
    </w:div>
    <w:div w:id="1435635442">
      <w:marLeft w:val="640"/>
      <w:marRight w:val="0"/>
      <w:marTop w:val="0"/>
      <w:marBottom w:val="0"/>
      <w:divBdr>
        <w:top w:val="none" w:sz="0" w:space="0" w:color="auto"/>
        <w:left w:val="none" w:sz="0" w:space="0" w:color="auto"/>
        <w:bottom w:val="none" w:sz="0" w:space="0" w:color="auto"/>
        <w:right w:val="none" w:sz="0" w:space="0" w:color="auto"/>
      </w:divBdr>
    </w:div>
    <w:div w:id="1435782945">
      <w:marLeft w:val="640"/>
      <w:marRight w:val="0"/>
      <w:marTop w:val="0"/>
      <w:marBottom w:val="0"/>
      <w:divBdr>
        <w:top w:val="none" w:sz="0" w:space="0" w:color="auto"/>
        <w:left w:val="none" w:sz="0" w:space="0" w:color="auto"/>
        <w:bottom w:val="none" w:sz="0" w:space="0" w:color="auto"/>
        <w:right w:val="none" w:sz="0" w:space="0" w:color="auto"/>
      </w:divBdr>
    </w:div>
    <w:div w:id="1435830636">
      <w:marLeft w:val="640"/>
      <w:marRight w:val="0"/>
      <w:marTop w:val="0"/>
      <w:marBottom w:val="0"/>
      <w:divBdr>
        <w:top w:val="none" w:sz="0" w:space="0" w:color="auto"/>
        <w:left w:val="none" w:sz="0" w:space="0" w:color="auto"/>
        <w:bottom w:val="none" w:sz="0" w:space="0" w:color="auto"/>
        <w:right w:val="none" w:sz="0" w:space="0" w:color="auto"/>
      </w:divBdr>
    </w:div>
    <w:div w:id="1435903832">
      <w:marLeft w:val="640"/>
      <w:marRight w:val="0"/>
      <w:marTop w:val="0"/>
      <w:marBottom w:val="0"/>
      <w:divBdr>
        <w:top w:val="none" w:sz="0" w:space="0" w:color="auto"/>
        <w:left w:val="none" w:sz="0" w:space="0" w:color="auto"/>
        <w:bottom w:val="none" w:sz="0" w:space="0" w:color="auto"/>
        <w:right w:val="none" w:sz="0" w:space="0" w:color="auto"/>
      </w:divBdr>
    </w:div>
    <w:div w:id="1435905466">
      <w:marLeft w:val="640"/>
      <w:marRight w:val="0"/>
      <w:marTop w:val="0"/>
      <w:marBottom w:val="0"/>
      <w:divBdr>
        <w:top w:val="none" w:sz="0" w:space="0" w:color="auto"/>
        <w:left w:val="none" w:sz="0" w:space="0" w:color="auto"/>
        <w:bottom w:val="none" w:sz="0" w:space="0" w:color="auto"/>
        <w:right w:val="none" w:sz="0" w:space="0" w:color="auto"/>
      </w:divBdr>
    </w:div>
    <w:div w:id="1436049405">
      <w:marLeft w:val="640"/>
      <w:marRight w:val="0"/>
      <w:marTop w:val="0"/>
      <w:marBottom w:val="0"/>
      <w:divBdr>
        <w:top w:val="none" w:sz="0" w:space="0" w:color="auto"/>
        <w:left w:val="none" w:sz="0" w:space="0" w:color="auto"/>
        <w:bottom w:val="none" w:sz="0" w:space="0" w:color="auto"/>
        <w:right w:val="none" w:sz="0" w:space="0" w:color="auto"/>
      </w:divBdr>
    </w:div>
    <w:div w:id="1436170044">
      <w:marLeft w:val="640"/>
      <w:marRight w:val="0"/>
      <w:marTop w:val="0"/>
      <w:marBottom w:val="0"/>
      <w:divBdr>
        <w:top w:val="none" w:sz="0" w:space="0" w:color="auto"/>
        <w:left w:val="none" w:sz="0" w:space="0" w:color="auto"/>
        <w:bottom w:val="none" w:sz="0" w:space="0" w:color="auto"/>
        <w:right w:val="none" w:sz="0" w:space="0" w:color="auto"/>
      </w:divBdr>
    </w:div>
    <w:div w:id="1436512086">
      <w:marLeft w:val="640"/>
      <w:marRight w:val="0"/>
      <w:marTop w:val="0"/>
      <w:marBottom w:val="0"/>
      <w:divBdr>
        <w:top w:val="none" w:sz="0" w:space="0" w:color="auto"/>
        <w:left w:val="none" w:sz="0" w:space="0" w:color="auto"/>
        <w:bottom w:val="none" w:sz="0" w:space="0" w:color="auto"/>
        <w:right w:val="none" w:sz="0" w:space="0" w:color="auto"/>
      </w:divBdr>
    </w:div>
    <w:div w:id="1436553871">
      <w:marLeft w:val="640"/>
      <w:marRight w:val="0"/>
      <w:marTop w:val="0"/>
      <w:marBottom w:val="0"/>
      <w:divBdr>
        <w:top w:val="none" w:sz="0" w:space="0" w:color="auto"/>
        <w:left w:val="none" w:sz="0" w:space="0" w:color="auto"/>
        <w:bottom w:val="none" w:sz="0" w:space="0" w:color="auto"/>
        <w:right w:val="none" w:sz="0" w:space="0" w:color="auto"/>
      </w:divBdr>
    </w:div>
    <w:div w:id="1436704477">
      <w:marLeft w:val="640"/>
      <w:marRight w:val="0"/>
      <w:marTop w:val="0"/>
      <w:marBottom w:val="0"/>
      <w:divBdr>
        <w:top w:val="none" w:sz="0" w:space="0" w:color="auto"/>
        <w:left w:val="none" w:sz="0" w:space="0" w:color="auto"/>
        <w:bottom w:val="none" w:sz="0" w:space="0" w:color="auto"/>
        <w:right w:val="none" w:sz="0" w:space="0" w:color="auto"/>
      </w:divBdr>
    </w:div>
    <w:div w:id="1436711855">
      <w:marLeft w:val="640"/>
      <w:marRight w:val="0"/>
      <w:marTop w:val="0"/>
      <w:marBottom w:val="0"/>
      <w:divBdr>
        <w:top w:val="none" w:sz="0" w:space="0" w:color="auto"/>
        <w:left w:val="none" w:sz="0" w:space="0" w:color="auto"/>
        <w:bottom w:val="none" w:sz="0" w:space="0" w:color="auto"/>
        <w:right w:val="none" w:sz="0" w:space="0" w:color="auto"/>
      </w:divBdr>
    </w:div>
    <w:div w:id="1436755064">
      <w:marLeft w:val="640"/>
      <w:marRight w:val="0"/>
      <w:marTop w:val="0"/>
      <w:marBottom w:val="0"/>
      <w:divBdr>
        <w:top w:val="none" w:sz="0" w:space="0" w:color="auto"/>
        <w:left w:val="none" w:sz="0" w:space="0" w:color="auto"/>
        <w:bottom w:val="none" w:sz="0" w:space="0" w:color="auto"/>
        <w:right w:val="none" w:sz="0" w:space="0" w:color="auto"/>
      </w:divBdr>
    </w:div>
    <w:div w:id="1436822453">
      <w:marLeft w:val="640"/>
      <w:marRight w:val="0"/>
      <w:marTop w:val="0"/>
      <w:marBottom w:val="0"/>
      <w:divBdr>
        <w:top w:val="none" w:sz="0" w:space="0" w:color="auto"/>
        <w:left w:val="none" w:sz="0" w:space="0" w:color="auto"/>
        <w:bottom w:val="none" w:sz="0" w:space="0" w:color="auto"/>
        <w:right w:val="none" w:sz="0" w:space="0" w:color="auto"/>
      </w:divBdr>
    </w:div>
    <w:div w:id="1436825191">
      <w:marLeft w:val="640"/>
      <w:marRight w:val="0"/>
      <w:marTop w:val="0"/>
      <w:marBottom w:val="0"/>
      <w:divBdr>
        <w:top w:val="none" w:sz="0" w:space="0" w:color="auto"/>
        <w:left w:val="none" w:sz="0" w:space="0" w:color="auto"/>
        <w:bottom w:val="none" w:sz="0" w:space="0" w:color="auto"/>
        <w:right w:val="none" w:sz="0" w:space="0" w:color="auto"/>
      </w:divBdr>
    </w:div>
    <w:div w:id="1436827899">
      <w:marLeft w:val="640"/>
      <w:marRight w:val="0"/>
      <w:marTop w:val="0"/>
      <w:marBottom w:val="0"/>
      <w:divBdr>
        <w:top w:val="none" w:sz="0" w:space="0" w:color="auto"/>
        <w:left w:val="none" w:sz="0" w:space="0" w:color="auto"/>
        <w:bottom w:val="none" w:sz="0" w:space="0" w:color="auto"/>
        <w:right w:val="none" w:sz="0" w:space="0" w:color="auto"/>
      </w:divBdr>
    </w:div>
    <w:div w:id="1436828010">
      <w:marLeft w:val="640"/>
      <w:marRight w:val="0"/>
      <w:marTop w:val="0"/>
      <w:marBottom w:val="0"/>
      <w:divBdr>
        <w:top w:val="none" w:sz="0" w:space="0" w:color="auto"/>
        <w:left w:val="none" w:sz="0" w:space="0" w:color="auto"/>
        <w:bottom w:val="none" w:sz="0" w:space="0" w:color="auto"/>
        <w:right w:val="none" w:sz="0" w:space="0" w:color="auto"/>
      </w:divBdr>
    </w:div>
    <w:div w:id="1436902083">
      <w:marLeft w:val="640"/>
      <w:marRight w:val="0"/>
      <w:marTop w:val="0"/>
      <w:marBottom w:val="0"/>
      <w:divBdr>
        <w:top w:val="none" w:sz="0" w:space="0" w:color="auto"/>
        <w:left w:val="none" w:sz="0" w:space="0" w:color="auto"/>
        <w:bottom w:val="none" w:sz="0" w:space="0" w:color="auto"/>
        <w:right w:val="none" w:sz="0" w:space="0" w:color="auto"/>
      </w:divBdr>
    </w:div>
    <w:div w:id="1437363278">
      <w:marLeft w:val="640"/>
      <w:marRight w:val="0"/>
      <w:marTop w:val="0"/>
      <w:marBottom w:val="0"/>
      <w:divBdr>
        <w:top w:val="none" w:sz="0" w:space="0" w:color="auto"/>
        <w:left w:val="none" w:sz="0" w:space="0" w:color="auto"/>
        <w:bottom w:val="none" w:sz="0" w:space="0" w:color="auto"/>
        <w:right w:val="none" w:sz="0" w:space="0" w:color="auto"/>
      </w:divBdr>
    </w:div>
    <w:div w:id="1437401832">
      <w:marLeft w:val="640"/>
      <w:marRight w:val="0"/>
      <w:marTop w:val="0"/>
      <w:marBottom w:val="0"/>
      <w:divBdr>
        <w:top w:val="none" w:sz="0" w:space="0" w:color="auto"/>
        <w:left w:val="none" w:sz="0" w:space="0" w:color="auto"/>
        <w:bottom w:val="none" w:sz="0" w:space="0" w:color="auto"/>
        <w:right w:val="none" w:sz="0" w:space="0" w:color="auto"/>
      </w:divBdr>
    </w:div>
    <w:div w:id="1437405685">
      <w:marLeft w:val="640"/>
      <w:marRight w:val="0"/>
      <w:marTop w:val="0"/>
      <w:marBottom w:val="0"/>
      <w:divBdr>
        <w:top w:val="none" w:sz="0" w:space="0" w:color="auto"/>
        <w:left w:val="none" w:sz="0" w:space="0" w:color="auto"/>
        <w:bottom w:val="none" w:sz="0" w:space="0" w:color="auto"/>
        <w:right w:val="none" w:sz="0" w:space="0" w:color="auto"/>
      </w:divBdr>
    </w:div>
    <w:div w:id="1437411507">
      <w:marLeft w:val="640"/>
      <w:marRight w:val="0"/>
      <w:marTop w:val="0"/>
      <w:marBottom w:val="0"/>
      <w:divBdr>
        <w:top w:val="none" w:sz="0" w:space="0" w:color="auto"/>
        <w:left w:val="none" w:sz="0" w:space="0" w:color="auto"/>
        <w:bottom w:val="none" w:sz="0" w:space="0" w:color="auto"/>
        <w:right w:val="none" w:sz="0" w:space="0" w:color="auto"/>
      </w:divBdr>
    </w:div>
    <w:div w:id="1437478903">
      <w:marLeft w:val="640"/>
      <w:marRight w:val="0"/>
      <w:marTop w:val="0"/>
      <w:marBottom w:val="0"/>
      <w:divBdr>
        <w:top w:val="none" w:sz="0" w:space="0" w:color="auto"/>
        <w:left w:val="none" w:sz="0" w:space="0" w:color="auto"/>
        <w:bottom w:val="none" w:sz="0" w:space="0" w:color="auto"/>
        <w:right w:val="none" w:sz="0" w:space="0" w:color="auto"/>
      </w:divBdr>
    </w:div>
    <w:div w:id="1437479889">
      <w:marLeft w:val="640"/>
      <w:marRight w:val="0"/>
      <w:marTop w:val="0"/>
      <w:marBottom w:val="0"/>
      <w:divBdr>
        <w:top w:val="none" w:sz="0" w:space="0" w:color="auto"/>
        <w:left w:val="none" w:sz="0" w:space="0" w:color="auto"/>
        <w:bottom w:val="none" w:sz="0" w:space="0" w:color="auto"/>
        <w:right w:val="none" w:sz="0" w:space="0" w:color="auto"/>
      </w:divBdr>
    </w:div>
    <w:div w:id="1437484666">
      <w:marLeft w:val="640"/>
      <w:marRight w:val="0"/>
      <w:marTop w:val="0"/>
      <w:marBottom w:val="0"/>
      <w:divBdr>
        <w:top w:val="none" w:sz="0" w:space="0" w:color="auto"/>
        <w:left w:val="none" w:sz="0" w:space="0" w:color="auto"/>
        <w:bottom w:val="none" w:sz="0" w:space="0" w:color="auto"/>
        <w:right w:val="none" w:sz="0" w:space="0" w:color="auto"/>
      </w:divBdr>
    </w:div>
    <w:div w:id="1437555850">
      <w:marLeft w:val="640"/>
      <w:marRight w:val="0"/>
      <w:marTop w:val="0"/>
      <w:marBottom w:val="0"/>
      <w:divBdr>
        <w:top w:val="none" w:sz="0" w:space="0" w:color="auto"/>
        <w:left w:val="none" w:sz="0" w:space="0" w:color="auto"/>
        <w:bottom w:val="none" w:sz="0" w:space="0" w:color="auto"/>
        <w:right w:val="none" w:sz="0" w:space="0" w:color="auto"/>
      </w:divBdr>
    </w:div>
    <w:div w:id="1437600996">
      <w:marLeft w:val="640"/>
      <w:marRight w:val="0"/>
      <w:marTop w:val="0"/>
      <w:marBottom w:val="0"/>
      <w:divBdr>
        <w:top w:val="none" w:sz="0" w:space="0" w:color="auto"/>
        <w:left w:val="none" w:sz="0" w:space="0" w:color="auto"/>
        <w:bottom w:val="none" w:sz="0" w:space="0" w:color="auto"/>
        <w:right w:val="none" w:sz="0" w:space="0" w:color="auto"/>
      </w:divBdr>
    </w:div>
    <w:div w:id="1437673858">
      <w:marLeft w:val="640"/>
      <w:marRight w:val="0"/>
      <w:marTop w:val="0"/>
      <w:marBottom w:val="0"/>
      <w:divBdr>
        <w:top w:val="none" w:sz="0" w:space="0" w:color="auto"/>
        <w:left w:val="none" w:sz="0" w:space="0" w:color="auto"/>
        <w:bottom w:val="none" w:sz="0" w:space="0" w:color="auto"/>
        <w:right w:val="none" w:sz="0" w:space="0" w:color="auto"/>
      </w:divBdr>
    </w:div>
    <w:div w:id="1437676478">
      <w:marLeft w:val="640"/>
      <w:marRight w:val="0"/>
      <w:marTop w:val="0"/>
      <w:marBottom w:val="0"/>
      <w:divBdr>
        <w:top w:val="none" w:sz="0" w:space="0" w:color="auto"/>
        <w:left w:val="none" w:sz="0" w:space="0" w:color="auto"/>
        <w:bottom w:val="none" w:sz="0" w:space="0" w:color="auto"/>
        <w:right w:val="none" w:sz="0" w:space="0" w:color="auto"/>
      </w:divBdr>
    </w:div>
    <w:div w:id="1437750186">
      <w:marLeft w:val="640"/>
      <w:marRight w:val="0"/>
      <w:marTop w:val="0"/>
      <w:marBottom w:val="0"/>
      <w:divBdr>
        <w:top w:val="none" w:sz="0" w:space="0" w:color="auto"/>
        <w:left w:val="none" w:sz="0" w:space="0" w:color="auto"/>
        <w:bottom w:val="none" w:sz="0" w:space="0" w:color="auto"/>
        <w:right w:val="none" w:sz="0" w:space="0" w:color="auto"/>
      </w:divBdr>
    </w:div>
    <w:div w:id="1437754529">
      <w:marLeft w:val="640"/>
      <w:marRight w:val="0"/>
      <w:marTop w:val="0"/>
      <w:marBottom w:val="0"/>
      <w:divBdr>
        <w:top w:val="none" w:sz="0" w:space="0" w:color="auto"/>
        <w:left w:val="none" w:sz="0" w:space="0" w:color="auto"/>
        <w:bottom w:val="none" w:sz="0" w:space="0" w:color="auto"/>
        <w:right w:val="none" w:sz="0" w:space="0" w:color="auto"/>
      </w:divBdr>
    </w:div>
    <w:div w:id="1437794617">
      <w:marLeft w:val="640"/>
      <w:marRight w:val="0"/>
      <w:marTop w:val="0"/>
      <w:marBottom w:val="0"/>
      <w:divBdr>
        <w:top w:val="none" w:sz="0" w:space="0" w:color="auto"/>
        <w:left w:val="none" w:sz="0" w:space="0" w:color="auto"/>
        <w:bottom w:val="none" w:sz="0" w:space="0" w:color="auto"/>
        <w:right w:val="none" w:sz="0" w:space="0" w:color="auto"/>
      </w:divBdr>
    </w:div>
    <w:div w:id="1437825643">
      <w:marLeft w:val="640"/>
      <w:marRight w:val="0"/>
      <w:marTop w:val="0"/>
      <w:marBottom w:val="0"/>
      <w:divBdr>
        <w:top w:val="none" w:sz="0" w:space="0" w:color="auto"/>
        <w:left w:val="none" w:sz="0" w:space="0" w:color="auto"/>
        <w:bottom w:val="none" w:sz="0" w:space="0" w:color="auto"/>
        <w:right w:val="none" w:sz="0" w:space="0" w:color="auto"/>
      </w:divBdr>
    </w:div>
    <w:div w:id="1437868341">
      <w:marLeft w:val="640"/>
      <w:marRight w:val="0"/>
      <w:marTop w:val="0"/>
      <w:marBottom w:val="0"/>
      <w:divBdr>
        <w:top w:val="none" w:sz="0" w:space="0" w:color="auto"/>
        <w:left w:val="none" w:sz="0" w:space="0" w:color="auto"/>
        <w:bottom w:val="none" w:sz="0" w:space="0" w:color="auto"/>
        <w:right w:val="none" w:sz="0" w:space="0" w:color="auto"/>
      </w:divBdr>
    </w:div>
    <w:div w:id="1437869111">
      <w:marLeft w:val="640"/>
      <w:marRight w:val="0"/>
      <w:marTop w:val="0"/>
      <w:marBottom w:val="0"/>
      <w:divBdr>
        <w:top w:val="none" w:sz="0" w:space="0" w:color="auto"/>
        <w:left w:val="none" w:sz="0" w:space="0" w:color="auto"/>
        <w:bottom w:val="none" w:sz="0" w:space="0" w:color="auto"/>
        <w:right w:val="none" w:sz="0" w:space="0" w:color="auto"/>
      </w:divBdr>
    </w:div>
    <w:div w:id="1437869432">
      <w:marLeft w:val="640"/>
      <w:marRight w:val="0"/>
      <w:marTop w:val="0"/>
      <w:marBottom w:val="0"/>
      <w:divBdr>
        <w:top w:val="none" w:sz="0" w:space="0" w:color="auto"/>
        <w:left w:val="none" w:sz="0" w:space="0" w:color="auto"/>
        <w:bottom w:val="none" w:sz="0" w:space="0" w:color="auto"/>
        <w:right w:val="none" w:sz="0" w:space="0" w:color="auto"/>
      </w:divBdr>
    </w:div>
    <w:div w:id="1437943608">
      <w:marLeft w:val="640"/>
      <w:marRight w:val="0"/>
      <w:marTop w:val="0"/>
      <w:marBottom w:val="0"/>
      <w:divBdr>
        <w:top w:val="none" w:sz="0" w:space="0" w:color="auto"/>
        <w:left w:val="none" w:sz="0" w:space="0" w:color="auto"/>
        <w:bottom w:val="none" w:sz="0" w:space="0" w:color="auto"/>
        <w:right w:val="none" w:sz="0" w:space="0" w:color="auto"/>
      </w:divBdr>
    </w:div>
    <w:div w:id="1437945274">
      <w:marLeft w:val="640"/>
      <w:marRight w:val="0"/>
      <w:marTop w:val="0"/>
      <w:marBottom w:val="0"/>
      <w:divBdr>
        <w:top w:val="none" w:sz="0" w:space="0" w:color="auto"/>
        <w:left w:val="none" w:sz="0" w:space="0" w:color="auto"/>
        <w:bottom w:val="none" w:sz="0" w:space="0" w:color="auto"/>
        <w:right w:val="none" w:sz="0" w:space="0" w:color="auto"/>
      </w:divBdr>
    </w:div>
    <w:div w:id="1437946309">
      <w:marLeft w:val="640"/>
      <w:marRight w:val="0"/>
      <w:marTop w:val="0"/>
      <w:marBottom w:val="0"/>
      <w:divBdr>
        <w:top w:val="none" w:sz="0" w:space="0" w:color="auto"/>
        <w:left w:val="none" w:sz="0" w:space="0" w:color="auto"/>
        <w:bottom w:val="none" w:sz="0" w:space="0" w:color="auto"/>
        <w:right w:val="none" w:sz="0" w:space="0" w:color="auto"/>
      </w:divBdr>
    </w:div>
    <w:div w:id="1437948340">
      <w:marLeft w:val="640"/>
      <w:marRight w:val="0"/>
      <w:marTop w:val="0"/>
      <w:marBottom w:val="0"/>
      <w:divBdr>
        <w:top w:val="none" w:sz="0" w:space="0" w:color="auto"/>
        <w:left w:val="none" w:sz="0" w:space="0" w:color="auto"/>
        <w:bottom w:val="none" w:sz="0" w:space="0" w:color="auto"/>
        <w:right w:val="none" w:sz="0" w:space="0" w:color="auto"/>
      </w:divBdr>
    </w:div>
    <w:div w:id="1437948572">
      <w:marLeft w:val="640"/>
      <w:marRight w:val="0"/>
      <w:marTop w:val="0"/>
      <w:marBottom w:val="0"/>
      <w:divBdr>
        <w:top w:val="none" w:sz="0" w:space="0" w:color="auto"/>
        <w:left w:val="none" w:sz="0" w:space="0" w:color="auto"/>
        <w:bottom w:val="none" w:sz="0" w:space="0" w:color="auto"/>
        <w:right w:val="none" w:sz="0" w:space="0" w:color="auto"/>
      </w:divBdr>
    </w:div>
    <w:div w:id="1438140592">
      <w:marLeft w:val="640"/>
      <w:marRight w:val="0"/>
      <w:marTop w:val="0"/>
      <w:marBottom w:val="0"/>
      <w:divBdr>
        <w:top w:val="none" w:sz="0" w:space="0" w:color="auto"/>
        <w:left w:val="none" w:sz="0" w:space="0" w:color="auto"/>
        <w:bottom w:val="none" w:sz="0" w:space="0" w:color="auto"/>
        <w:right w:val="none" w:sz="0" w:space="0" w:color="auto"/>
      </w:divBdr>
    </w:div>
    <w:div w:id="1438211791">
      <w:marLeft w:val="640"/>
      <w:marRight w:val="0"/>
      <w:marTop w:val="0"/>
      <w:marBottom w:val="0"/>
      <w:divBdr>
        <w:top w:val="none" w:sz="0" w:space="0" w:color="auto"/>
        <w:left w:val="none" w:sz="0" w:space="0" w:color="auto"/>
        <w:bottom w:val="none" w:sz="0" w:space="0" w:color="auto"/>
        <w:right w:val="none" w:sz="0" w:space="0" w:color="auto"/>
      </w:divBdr>
    </w:div>
    <w:div w:id="1438215196">
      <w:marLeft w:val="640"/>
      <w:marRight w:val="0"/>
      <w:marTop w:val="0"/>
      <w:marBottom w:val="0"/>
      <w:divBdr>
        <w:top w:val="none" w:sz="0" w:space="0" w:color="auto"/>
        <w:left w:val="none" w:sz="0" w:space="0" w:color="auto"/>
        <w:bottom w:val="none" w:sz="0" w:space="0" w:color="auto"/>
        <w:right w:val="none" w:sz="0" w:space="0" w:color="auto"/>
      </w:divBdr>
    </w:div>
    <w:div w:id="1438254691">
      <w:marLeft w:val="640"/>
      <w:marRight w:val="0"/>
      <w:marTop w:val="0"/>
      <w:marBottom w:val="0"/>
      <w:divBdr>
        <w:top w:val="none" w:sz="0" w:space="0" w:color="auto"/>
        <w:left w:val="none" w:sz="0" w:space="0" w:color="auto"/>
        <w:bottom w:val="none" w:sz="0" w:space="0" w:color="auto"/>
        <w:right w:val="none" w:sz="0" w:space="0" w:color="auto"/>
      </w:divBdr>
    </w:div>
    <w:div w:id="1438285358">
      <w:marLeft w:val="640"/>
      <w:marRight w:val="0"/>
      <w:marTop w:val="0"/>
      <w:marBottom w:val="0"/>
      <w:divBdr>
        <w:top w:val="none" w:sz="0" w:space="0" w:color="auto"/>
        <w:left w:val="none" w:sz="0" w:space="0" w:color="auto"/>
        <w:bottom w:val="none" w:sz="0" w:space="0" w:color="auto"/>
        <w:right w:val="none" w:sz="0" w:space="0" w:color="auto"/>
      </w:divBdr>
    </w:div>
    <w:div w:id="1438482152">
      <w:marLeft w:val="640"/>
      <w:marRight w:val="0"/>
      <w:marTop w:val="0"/>
      <w:marBottom w:val="0"/>
      <w:divBdr>
        <w:top w:val="none" w:sz="0" w:space="0" w:color="auto"/>
        <w:left w:val="none" w:sz="0" w:space="0" w:color="auto"/>
        <w:bottom w:val="none" w:sz="0" w:space="0" w:color="auto"/>
        <w:right w:val="none" w:sz="0" w:space="0" w:color="auto"/>
      </w:divBdr>
    </w:div>
    <w:div w:id="1438525993">
      <w:marLeft w:val="640"/>
      <w:marRight w:val="0"/>
      <w:marTop w:val="0"/>
      <w:marBottom w:val="0"/>
      <w:divBdr>
        <w:top w:val="none" w:sz="0" w:space="0" w:color="auto"/>
        <w:left w:val="none" w:sz="0" w:space="0" w:color="auto"/>
        <w:bottom w:val="none" w:sz="0" w:space="0" w:color="auto"/>
        <w:right w:val="none" w:sz="0" w:space="0" w:color="auto"/>
      </w:divBdr>
    </w:div>
    <w:div w:id="1438599108">
      <w:marLeft w:val="640"/>
      <w:marRight w:val="0"/>
      <w:marTop w:val="0"/>
      <w:marBottom w:val="0"/>
      <w:divBdr>
        <w:top w:val="none" w:sz="0" w:space="0" w:color="auto"/>
        <w:left w:val="none" w:sz="0" w:space="0" w:color="auto"/>
        <w:bottom w:val="none" w:sz="0" w:space="0" w:color="auto"/>
        <w:right w:val="none" w:sz="0" w:space="0" w:color="auto"/>
      </w:divBdr>
    </w:div>
    <w:div w:id="1438677530">
      <w:marLeft w:val="640"/>
      <w:marRight w:val="0"/>
      <w:marTop w:val="0"/>
      <w:marBottom w:val="0"/>
      <w:divBdr>
        <w:top w:val="none" w:sz="0" w:space="0" w:color="auto"/>
        <w:left w:val="none" w:sz="0" w:space="0" w:color="auto"/>
        <w:bottom w:val="none" w:sz="0" w:space="0" w:color="auto"/>
        <w:right w:val="none" w:sz="0" w:space="0" w:color="auto"/>
      </w:divBdr>
    </w:div>
    <w:div w:id="1438867922">
      <w:marLeft w:val="640"/>
      <w:marRight w:val="0"/>
      <w:marTop w:val="0"/>
      <w:marBottom w:val="0"/>
      <w:divBdr>
        <w:top w:val="none" w:sz="0" w:space="0" w:color="auto"/>
        <w:left w:val="none" w:sz="0" w:space="0" w:color="auto"/>
        <w:bottom w:val="none" w:sz="0" w:space="0" w:color="auto"/>
        <w:right w:val="none" w:sz="0" w:space="0" w:color="auto"/>
      </w:divBdr>
    </w:div>
    <w:div w:id="1438982145">
      <w:bodyDiv w:val="1"/>
      <w:marLeft w:val="0"/>
      <w:marRight w:val="0"/>
      <w:marTop w:val="0"/>
      <w:marBottom w:val="0"/>
      <w:divBdr>
        <w:top w:val="none" w:sz="0" w:space="0" w:color="auto"/>
        <w:left w:val="none" w:sz="0" w:space="0" w:color="auto"/>
        <w:bottom w:val="none" w:sz="0" w:space="0" w:color="auto"/>
        <w:right w:val="none" w:sz="0" w:space="0" w:color="auto"/>
      </w:divBdr>
    </w:div>
    <w:div w:id="1438990718">
      <w:marLeft w:val="640"/>
      <w:marRight w:val="0"/>
      <w:marTop w:val="0"/>
      <w:marBottom w:val="0"/>
      <w:divBdr>
        <w:top w:val="none" w:sz="0" w:space="0" w:color="auto"/>
        <w:left w:val="none" w:sz="0" w:space="0" w:color="auto"/>
        <w:bottom w:val="none" w:sz="0" w:space="0" w:color="auto"/>
        <w:right w:val="none" w:sz="0" w:space="0" w:color="auto"/>
      </w:divBdr>
    </w:div>
    <w:div w:id="1439064772">
      <w:marLeft w:val="640"/>
      <w:marRight w:val="0"/>
      <w:marTop w:val="0"/>
      <w:marBottom w:val="0"/>
      <w:divBdr>
        <w:top w:val="none" w:sz="0" w:space="0" w:color="auto"/>
        <w:left w:val="none" w:sz="0" w:space="0" w:color="auto"/>
        <w:bottom w:val="none" w:sz="0" w:space="0" w:color="auto"/>
        <w:right w:val="none" w:sz="0" w:space="0" w:color="auto"/>
      </w:divBdr>
    </w:div>
    <w:div w:id="1439135841">
      <w:marLeft w:val="640"/>
      <w:marRight w:val="0"/>
      <w:marTop w:val="0"/>
      <w:marBottom w:val="0"/>
      <w:divBdr>
        <w:top w:val="none" w:sz="0" w:space="0" w:color="auto"/>
        <w:left w:val="none" w:sz="0" w:space="0" w:color="auto"/>
        <w:bottom w:val="none" w:sz="0" w:space="0" w:color="auto"/>
        <w:right w:val="none" w:sz="0" w:space="0" w:color="auto"/>
      </w:divBdr>
    </w:div>
    <w:div w:id="1439258253">
      <w:marLeft w:val="640"/>
      <w:marRight w:val="0"/>
      <w:marTop w:val="0"/>
      <w:marBottom w:val="0"/>
      <w:divBdr>
        <w:top w:val="none" w:sz="0" w:space="0" w:color="auto"/>
        <w:left w:val="none" w:sz="0" w:space="0" w:color="auto"/>
        <w:bottom w:val="none" w:sz="0" w:space="0" w:color="auto"/>
        <w:right w:val="none" w:sz="0" w:space="0" w:color="auto"/>
      </w:divBdr>
    </w:div>
    <w:div w:id="1439368231">
      <w:marLeft w:val="640"/>
      <w:marRight w:val="0"/>
      <w:marTop w:val="0"/>
      <w:marBottom w:val="0"/>
      <w:divBdr>
        <w:top w:val="none" w:sz="0" w:space="0" w:color="auto"/>
        <w:left w:val="none" w:sz="0" w:space="0" w:color="auto"/>
        <w:bottom w:val="none" w:sz="0" w:space="0" w:color="auto"/>
        <w:right w:val="none" w:sz="0" w:space="0" w:color="auto"/>
      </w:divBdr>
    </w:div>
    <w:div w:id="1439444620">
      <w:marLeft w:val="640"/>
      <w:marRight w:val="0"/>
      <w:marTop w:val="0"/>
      <w:marBottom w:val="0"/>
      <w:divBdr>
        <w:top w:val="none" w:sz="0" w:space="0" w:color="auto"/>
        <w:left w:val="none" w:sz="0" w:space="0" w:color="auto"/>
        <w:bottom w:val="none" w:sz="0" w:space="0" w:color="auto"/>
        <w:right w:val="none" w:sz="0" w:space="0" w:color="auto"/>
      </w:divBdr>
    </w:div>
    <w:div w:id="1439526314">
      <w:marLeft w:val="640"/>
      <w:marRight w:val="0"/>
      <w:marTop w:val="0"/>
      <w:marBottom w:val="0"/>
      <w:divBdr>
        <w:top w:val="none" w:sz="0" w:space="0" w:color="auto"/>
        <w:left w:val="none" w:sz="0" w:space="0" w:color="auto"/>
        <w:bottom w:val="none" w:sz="0" w:space="0" w:color="auto"/>
        <w:right w:val="none" w:sz="0" w:space="0" w:color="auto"/>
      </w:divBdr>
    </w:div>
    <w:div w:id="1439786987">
      <w:marLeft w:val="640"/>
      <w:marRight w:val="0"/>
      <w:marTop w:val="0"/>
      <w:marBottom w:val="0"/>
      <w:divBdr>
        <w:top w:val="none" w:sz="0" w:space="0" w:color="auto"/>
        <w:left w:val="none" w:sz="0" w:space="0" w:color="auto"/>
        <w:bottom w:val="none" w:sz="0" w:space="0" w:color="auto"/>
        <w:right w:val="none" w:sz="0" w:space="0" w:color="auto"/>
      </w:divBdr>
    </w:div>
    <w:div w:id="1439908209">
      <w:marLeft w:val="640"/>
      <w:marRight w:val="0"/>
      <w:marTop w:val="0"/>
      <w:marBottom w:val="0"/>
      <w:divBdr>
        <w:top w:val="none" w:sz="0" w:space="0" w:color="auto"/>
        <w:left w:val="none" w:sz="0" w:space="0" w:color="auto"/>
        <w:bottom w:val="none" w:sz="0" w:space="0" w:color="auto"/>
        <w:right w:val="none" w:sz="0" w:space="0" w:color="auto"/>
      </w:divBdr>
    </w:div>
    <w:div w:id="1439908294">
      <w:marLeft w:val="640"/>
      <w:marRight w:val="0"/>
      <w:marTop w:val="0"/>
      <w:marBottom w:val="0"/>
      <w:divBdr>
        <w:top w:val="none" w:sz="0" w:space="0" w:color="auto"/>
        <w:left w:val="none" w:sz="0" w:space="0" w:color="auto"/>
        <w:bottom w:val="none" w:sz="0" w:space="0" w:color="auto"/>
        <w:right w:val="none" w:sz="0" w:space="0" w:color="auto"/>
      </w:divBdr>
    </w:div>
    <w:div w:id="1439910764">
      <w:marLeft w:val="640"/>
      <w:marRight w:val="0"/>
      <w:marTop w:val="0"/>
      <w:marBottom w:val="0"/>
      <w:divBdr>
        <w:top w:val="none" w:sz="0" w:space="0" w:color="auto"/>
        <w:left w:val="none" w:sz="0" w:space="0" w:color="auto"/>
        <w:bottom w:val="none" w:sz="0" w:space="0" w:color="auto"/>
        <w:right w:val="none" w:sz="0" w:space="0" w:color="auto"/>
      </w:divBdr>
    </w:div>
    <w:div w:id="1440103399">
      <w:marLeft w:val="640"/>
      <w:marRight w:val="0"/>
      <w:marTop w:val="0"/>
      <w:marBottom w:val="0"/>
      <w:divBdr>
        <w:top w:val="none" w:sz="0" w:space="0" w:color="auto"/>
        <w:left w:val="none" w:sz="0" w:space="0" w:color="auto"/>
        <w:bottom w:val="none" w:sz="0" w:space="0" w:color="auto"/>
        <w:right w:val="none" w:sz="0" w:space="0" w:color="auto"/>
      </w:divBdr>
    </w:div>
    <w:div w:id="1440417672">
      <w:marLeft w:val="640"/>
      <w:marRight w:val="0"/>
      <w:marTop w:val="0"/>
      <w:marBottom w:val="0"/>
      <w:divBdr>
        <w:top w:val="none" w:sz="0" w:space="0" w:color="auto"/>
        <w:left w:val="none" w:sz="0" w:space="0" w:color="auto"/>
        <w:bottom w:val="none" w:sz="0" w:space="0" w:color="auto"/>
        <w:right w:val="none" w:sz="0" w:space="0" w:color="auto"/>
      </w:divBdr>
    </w:div>
    <w:div w:id="1440489872">
      <w:marLeft w:val="640"/>
      <w:marRight w:val="0"/>
      <w:marTop w:val="0"/>
      <w:marBottom w:val="0"/>
      <w:divBdr>
        <w:top w:val="none" w:sz="0" w:space="0" w:color="auto"/>
        <w:left w:val="none" w:sz="0" w:space="0" w:color="auto"/>
        <w:bottom w:val="none" w:sz="0" w:space="0" w:color="auto"/>
        <w:right w:val="none" w:sz="0" w:space="0" w:color="auto"/>
      </w:divBdr>
    </w:div>
    <w:div w:id="1440563625">
      <w:marLeft w:val="640"/>
      <w:marRight w:val="0"/>
      <w:marTop w:val="0"/>
      <w:marBottom w:val="0"/>
      <w:divBdr>
        <w:top w:val="none" w:sz="0" w:space="0" w:color="auto"/>
        <w:left w:val="none" w:sz="0" w:space="0" w:color="auto"/>
        <w:bottom w:val="none" w:sz="0" w:space="0" w:color="auto"/>
        <w:right w:val="none" w:sz="0" w:space="0" w:color="auto"/>
      </w:divBdr>
    </w:div>
    <w:div w:id="1440757854">
      <w:marLeft w:val="640"/>
      <w:marRight w:val="0"/>
      <w:marTop w:val="0"/>
      <w:marBottom w:val="0"/>
      <w:divBdr>
        <w:top w:val="none" w:sz="0" w:space="0" w:color="auto"/>
        <w:left w:val="none" w:sz="0" w:space="0" w:color="auto"/>
        <w:bottom w:val="none" w:sz="0" w:space="0" w:color="auto"/>
        <w:right w:val="none" w:sz="0" w:space="0" w:color="auto"/>
      </w:divBdr>
    </w:div>
    <w:div w:id="1440758707">
      <w:marLeft w:val="640"/>
      <w:marRight w:val="0"/>
      <w:marTop w:val="0"/>
      <w:marBottom w:val="0"/>
      <w:divBdr>
        <w:top w:val="none" w:sz="0" w:space="0" w:color="auto"/>
        <w:left w:val="none" w:sz="0" w:space="0" w:color="auto"/>
        <w:bottom w:val="none" w:sz="0" w:space="0" w:color="auto"/>
        <w:right w:val="none" w:sz="0" w:space="0" w:color="auto"/>
      </w:divBdr>
    </w:div>
    <w:div w:id="1440762753">
      <w:marLeft w:val="640"/>
      <w:marRight w:val="0"/>
      <w:marTop w:val="0"/>
      <w:marBottom w:val="0"/>
      <w:divBdr>
        <w:top w:val="none" w:sz="0" w:space="0" w:color="auto"/>
        <w:left w:val="none" w:sz="0" w:space="0" w:color="auto"/>
        <w:bottom w:val="none" w:sz="0" w:space="0" w:color="auto"/>
        <w:right w:val="none" w:sz="0" w:space="0" w:color="auto"/>
      </w:divBdr>
    </w:div>
    <w:div w:id="1440906509">
      <w:marLeft w:val="640"/>
      <w:marRight w:val="0"/>
      <w:marTop w:val="0"/>
      <w:marBottom w:val="0"/>
      <w:divBdr>
        <w:top w:val="none" w:sz="0" w:space="0" w:color="auto"/>
        <w:left w:val="none" w:sz="0" w:space="0" w:color="auto"/>
        <w:bottom w:val="none" w:sz="0" w:space="0" w:color="auto"/>
        <w:right w:val="none" w:sz="0" w:space="0" w:color="auto"/>
      </w:divBdr>
    </w:div>
    <w:div w:id="1440950022">
      <w:marLeft w:val="640"/>
      <w:marRight w:val="0"/>
      <w:marTop w:val="0"/>
      <w:marBottom w:val="0"/>
      <w:divBdr>
        <w:top w:val="none" w:sz="0" w:space="0" w:color="auto"/>
        <w:left w:val="none" w:sz="0" w:space="0" w:color="auto"/>
        <w:bottom w:val="none" w:sz="0" w:space="0" w:color="auto"/>
        <w:right w:val="none" w:sz="0" w:space="0" w:color="auto"/>
      </w:divBdr>
    </w:div>
    <w:div w:id="1441024048">
      <w:marLeft w:val="640"/>
      <w:marRight w:val="0"/>
      <w:marTop w:val="0"/>
      <w:marBottom w:val="0"/>
      <w:divBdr>
        <w:top w:val="none" w:sz="0" w:space="0" w:color="auto"/>
        <w:left w:val="none" w:sz="0" w:space="0" w:color="auto"/>
        <w:bottom w:val="none" w:sz="0" w:space="0" w:color="auto"/>
        <w:right w:val="none" w:sz="0" w:space="0" w:color="auto"/>
      </w:divBdr>
    </w:div>
    <w:div w:id="1441099485">
      <w:marLeft w:val="640"/>
      <w:marRight w:val="0"/>
      <w:marTop w:val="0"/>
      <w:marBottom w:val="0"/>
      <w:divBdr>
        <w:top w:val="none" w:sz="0" w:space="0" w:color="auto"/>
        <w:left w:val="none" w:sz="0" w:space="0" w:color="auto"/>
        <w:bottom w:val="none" w:sz="0" w:space="0" w:color="auto"/>
        <w:right w:val="none" w:sz="0" w:space="0" w:color="auto"/>
      </w:divBdr>
    </w:div>
    <w:div w:id="1441099963">
      <w:marLeft w:val="640"/>
      <w:marRight w:val="0"/>
      <w:marTop w:val="0"/>
      <w:marBottom w:val="0"/>
      <w:divBdr>
        <w:top w:val="none" w:sz="0" w:space="0" w:color="auto"/>
        <w:left w:val="none" w:sz="0" w:space="0" w:color="auto"/>
        <w:bottom w:val="none" w:sz="0" w:space="0" w:color="auto"/>
        <w:right w:val="none" w:sz="0" w:space="0" w:color="auto"/>
      </w:divBdr>
    </w:div>
    <w:div w:id="1441296084">
      <w:marLeft w:val="640"/>
      <w:marRight w:val="0"/>
      <w:marTop w:val="0"/>
      <w:marBottom w:val="0"/>
      <w:divBdr>
        <w:top w:val="none" w:sz="0" w:space="0" w:color="auto"/>
        <w:left w:val="none" w:sz="0" w:space="0" w:color="auto"/>
        <w:bottom w:val="none" w:sz="0" w:space="0" w:color="auto"/>
        <w:right w:val="none" w:sz="0" w:space="0" w:color="auto"/>
      </w:divBdr>
    </w:div>
    <w:div w:id="1441535646">
      <w:marLeft w:val="640"/>
      <w:marRight w:val="0"/>
      <w:marTop w:val="0"/>
      <w:marBottom w:val="0"/>
      <w:divBdr>
        <w:top w:val="none" w:sz="0" w:space="0" w:color="auto"/>
        <w:left w:val="none" w:sz="0" w:space="0" w:color="auto"/>
        <w:bottom w:val="none" w:sz="0" w:space="0" w:color="auto"/>
        <w:right w:val="none" w:sz="0" w:space="0" w:color="auto"/>
      </w:divBdr>
    </w:div>
    <w:div w:id="1441677619">
      <w:marLeft w:val="640"/>
      <w:marRight w:val="0"/>
      <w:marTop w:val="0"/>
      <w:marBottom w:val="0"/>
      <w:divBdr>
        <w:top w:val="none" w:sz="0" w:space="0" w:color="auto"/>
        <w:left w:val="none" w:sz="0" w:space="0" w:color="auto"/>
        <w:bottom w:val="none" w:sz="0" w:space="0" w:color="auto"/>
        <w:right w:val="none" w:sz="0" w:space="0" w:color="auto"/>
      </w:divBdr>
    </w:div>
    <w:div w:id="1441796987">
      <w:marLeft w:val="640"/>
      <w:marRight w:val="0"/>
      <w:marTop w:val="0"/>
      <w:marBottom w:val="0"/>
      <w:divBdr>
        <w:top w:val="none" w:sz="0" w:space="0" w:color="auto"/>
        <w:left w:val="none" w:sz="0" w:space="0" w:color="auto"/>
        <w:bottom w:val="none" w:sz="0" w:space="0" w:color="auto"/>
        <w:right w:val="none" w:sz="0" w:space="0" w:color="auto"/>
      </w:divBdr>
    </w:div>
    <w:div w:id="1441947645">
      <w:marLeft w:val="640"/>
      <w:marRight w:val="0"/>
      <w:marTop w:val="0"/>
      <w:marBottom w:val="0"/>
      <w:divBdr>
        <w:top w:val="none" w:sz="0" w:space="0" w:color="auto"/>
        <w:left w:val="none" w:sz="0" w:space="0" w:color="auto"/>
        <w:bottom w:val="none" w:sz="0" w:space="0" w:color="auto"/>
        <w:right w:val="none" w:sz="0" w:space="0" w:color="auto"/>
      </w:divBdr>
    </w:div>
    <w:div w:id="1442142864">
      <w:marLeft w:val="640"/>
      <w:marRight w:val="0"/>
      <w:marTop w:val="0"/>
      <w:marBottom w:val="0"/>
      <w:divBdr>
        <w:top w:val="none" w:sz="0" w:space="0" w:color="auto"/>
        <w:left w:val="none" w:sz="0" w:space="0" w:color="auto"/>
        <w:bottom w:val="none" w:sz="0" w:space="0" w:color="auto"/>
        <w:right w:val="none" w:sz="0" w:space="0" w:color="auto"/>
      </w:divBdr>
    </w:div>
    <w:div w:id="1442143350">
      <w:marLeft w:val="640"/>
      <w:marRight w:val="0"/>
      <w:marTop w:val="0"/>
      <w:marBottom w:val="0"/>
      <w:divBdr>
        <w:top w:val="none" w:sz="0" w:space="0" w:color="auto"/>
        <w:left w:val="none" w:sz="0" w:space="0" w:color="auto"/>
        <w:bottom w:val="none" w:sz="0" w:space="0" w:color="auto"/>
        <w:right w:val="none" w:sz="0" w:space="0" w:color="auto"/>
      </w:divBdr>
    </w:div>
    <w:div w:id="1442185223">
      <w:marLeft w:val="640"/>
      <w:marRight w:val="0"/>
      <w:marTop w:val="0"/>
      <w:marBottom w:val="0"/>
      <w:divBdr>
        <w:top w:val="none" w:sz="0" w:space="0" w:color="auto"/>
        <w:left w:val="none" w:sz="0" w:space="0" w:color="auto"/>
        <w:bottom w:val="none" w:sz="0" w:space="0" w:color="auto"/>
        <w:right w:val="none" w:sz="0" w:space="0" w:color="auto"/>
      </w:divBdr>
    </w:div>
    <w:div w:id="1442262826">
      <w:marLeft w:val="640"/>
      <w:marRight w:val="0"/>
      <w:marTop w:val="0"/>
      <w:marBottom w:val="0"/>
      <w:divBdr>
        <w:top w:val="none" w:sz="0" w:space="0" w:color="auto"/>
        <w:left w:val="none" w:sz="0" w:space="0" w:color="auto"/>
        <w:bottom w:val="none" w:sz="0" w:space="0" w:color="auto"/>
        <w:right w:val="none" w:sz="0" w:space="0" w:color="auto"/>
      </w:divBdr>
    </w:div>
    <w:div w:id="1442335962">
      <w:marLeft w:val="640"/>
      <w:marRight w:val="0"/>
      <w:marTop w:val="0"/>
      <w:marBottom w:val="0"/>
      <w:divBdr>
        <w:top w:val="none" w:sz="0" w:space="0" w:color="auto"/>
        <w:left w:val="none" w:sz="0" w:space="0" w:color="auto"/>
        <w:bottom w:val="none" w:sz="0" w:space="0" w:color="auto"/>
        <w:right w:val="none" w:sz="0" w:space="0" w:color="auto"/>
      </w:divBdr>
    </w:div>
    <w:div w:id="1442337944">
      <w:marLeft w:val="640"/>
      <w:marRight w:val="0"/>
      <w:marTop w:val="0"/>
      <w:marBottom w:val="0"/>
      <w:divBdr>
        <w:top w:val="none" w:sz="0" w:space="0" w:color="auto"/>
        <w:left w:val="none" w:sz="0" w:space="0" w:color="auto"/>
        <w:bottom w:val="none" w:sz="0" w:space="0" w:color="auto"/>
        <w:right w:val="none" w:sz="0" w:space="0" w:color="auto"/>
      </w:divBdr>
    </w:div>
    <w:div w:id="1442339049">
      <w:marLeft w:val="640"/>
      <w:marRight w:val="0"/>
      <w:marTop w:val="0"/>
      <w:marBottom w:val="0"/>
      <w:divBdr>
        <w:top w:val="none" w:sz="0" w:space="0" w:color="auto"/>
        <w:left w:val="none" w:sz="0" w:space="0" w:color="auto"/>
        <w:bottom w:val="none" w:sz="0" w:space="0" w:color="auto"/>
        <w:right w:val="none" w:sz="0" w:space="0" w:color="auto"/>
      </w:divBdr>
    </w:div>
    <w:div w:id="1442340817">
      <w:marLeft w:val="640"/>
      <w:marRight w:val="0"/>
      <w:marTop w:val="0"/>
      <w:marBottom w:val="0"/>
      <w:divBdr>
        <w:top w:val="none" w:sz="0" w:space="0" w:color="auto"/>
        <w:left w:val="none" w:sz="0" w:space="0" w:color="auto"/>
        <w:bottom w:val="none" w:sz="0" w:space="0" w:color="auto"/>
        <w:right w:val="none" w:sz="0" w:space="0" w:color="auto"/>
      </w:divBdr>
    </w:div>
    <w:div w:id="1442452809">
      <w:marLeft w:val="640"/>
      <w:marRight w:val="0"/>
      <w:marTop w:val="0"/>
      <w:marBottom w:val="0"/>
      <w:divBdr>
        <w:top w:val="none" w:sz="0" w:space="0" w:color="auto"/>
        <w:left w:val="none" w:sz="0" w:space="0" w:color="auto"/>
        <w:bottom w:val="none" w:sz="0" w:space="0" w:color="auto"/>
        <w:right w:val="none" w:sz="0" w:space="0" w:color="auto"/>
      </w:divBdr>
    </w:div>
    <w:div w:id="1442457260">
      <w:marLeft w:val="640"/>
      <w:marRight w:val="0"/>
      <w:marTop w:val="0"/>
      <w:marBottom w:val="0"/>
      <w:divBdr>
        <w:top w:val="none" w:sz="0" w:space="0" w:color="auto"/>
        <w:left w:val="none" w:sz="0" w:space="0" w:color="auto"/>
        <w:bottom w:val="none" w:sz="0" w:space="0" w:color="auto"/>
        <w:right w:val="none" w:sz="0" w:space="0" w:color="auto"/>
      </w:divBdr>
    </w:div>
    <w:div w:id="1442458092">
      <w:marLeft w:val="640"/>
      <w:marRight w:val="0"/>
      <w:marTop w:val="0"/>
      <w:marBottom w:val="0"/>
      <w:divBdr>
        <w:top w:val="none" w:sz="0" w:space="0" w:color="auto"/>
        <w:left w:val="none" w:sz="0" w:space="0" w:color="auto"/>
        <w:bottom w:val="none" w:sz="0" w:space="0" w:color="auto"/>
        <w:right w:val="none" w:sz="0" w:space="0" w:color="auto"/>
      </w:divBdr>
    </w:div>
    <w:div w:id="1442526352">
      <w:marLeft w:val="640"/>
      <w:marRight w:val="0"/>
      <w:marTop w:val="0"/>
      <w:marBottom w:val="0"/>
      <w:divBdr>
        <w:top w:val="none" w:sz="0" w:space="0" w:color="auto"/>
        <w:left w:val="none" w:sz="0" w:space="0" w:color="auto"/>
        <w:bottom w:val="none" w:sz="0" w:space="0" w:color="auto"/>
        <w:right w:val="none" w:sz="0" w:space="0" w:color="auto"/>
      </w:divBdr>
    </w:div>
    <w:div w:id="1442726793">
      <w:marLeft w:val="640"/>
      <w:marRight w:val="0"/>
      <w:marTop w:val="0"/>
      <w:marBottom w:val="0"/>
      <w:divBdr>
        <w:top w:val="none" w:sz="0" w:space="0" w:color="auto"/>
        <w:left w:val="none" w:sz="0" w:space="0" w:color="auto"/>
        <w:bottom w:val="none" w:sz="0" w:space="0" w:color="auto"/>
        <w:right w:val="none" w:sz="0" w:space="0" w:color="auto"/>
      </w:divBdr>
    </w:div>
    <w:div w:id="1442915176">
      <w:marLeft w:val="640"/>
      <w:marRight w:val="0"/>
      <w:marTop w:val="0"/>
      <w:marBottom w:val="0"/>
      <w:divBdr>
        <w:top w:val="none" w:sz="0" w:space="0" w:color="auto"/>
        <w:left w:val="none" w:sz="0" w:space="0" w:color="auto"/>
        <w:bottom w:val="none" w:sz="0" w:space="0" w:color="auto"/>
        <w:right w:val="none" w:sz="0" w:space="0" w:color="auto"/>
      </w:divBdr>
    </w:div>
    <w:div w:id="1442920908">
      <w:marLeft w:val="640"/>
      <w:marRight w:val="0"/>
      <w:marTop w:val="0"/>
      <w:marBottom w:val="0"/>
      <w:divBdr>
        <w:top w:val="none" w:sz="0" w:space="0" w:color="auto"/>
        <w:left w:val="none" w:sz="0" w:space="0" w:color="auto"/>
        <w:bottom w:val="none" w:sz="0" w:space="0" w:color="auto"/>
        <w:right w:val="none" w:sz="0" w:space="0" w:color="auto"/>
      </w:divBdr>
    </w:div>
    <w:div w:id="1443037884">
      <w:marLeft w:val="640"/>
      <w:marRight w:val="0"/>
      <w:marTop w:val="0"/>
      <w:marBottom w:val="0"/>
      <w:divBdr>
        <w:top w:val="none" w:sz="0" w:space="0" w:color="auto"/>
        <w:left w:val="none" w:sz="0" w:space="0" w:color="auto"/>
        <w:bottom w:val="none" w:sz="0" w:space="0" w:color="auto"/>
        <w:right w:val="none" w:sz="0" w:space="0" w:color="auto"/>
      </w:divBdr>
    </w:div>
    <w:div w:id="1443186967">
      <w:marLeft w:val="640"/>
      <w:marRight w:val="0"/>
      <w:marTop w:val="0"/>
      <w:marBottom w:val="0"/>
      <w:divBdr>
        <w:top w:val="none" w:sz="0" w:space="0" w:color="auto"/>
        <w:left w:val="none" w:sz="0" w:space="0" w:color="auto"/>
        <w:bottom w:val="none" w:sz="0" w:space="0" w:color="auto"/>
        <w:right w:val="none" w:sz="0" w:space="0" w:color="auto"/>
      </w:divBdr>
    </w:div>
    <w:div w:id="1443258657">
      <w:marLeft w:val="640"/>
      <w:marRight w:val="0"/>
      <w:marTop w:val="0"/>
      <w:marBottom w:val="0"/>
      <w:divBdr>
        <w:top w:val="none" w:sz="0" w:space="0" w:color="auto"/>
        <w:left w:val="none" w:sz="0" w:space="0" w:color="auto"/>
        <w:bottom w:val="none" w:sz="0" w:space="0" w:color="auto"/>
        <w:right w:val="none" w:sz="0" w:space="0" w:color="auto"/>
      </w:divBdr>
    </w:div>
    <w:div w:id="1443261899">
      <w:marLeft w:val="640"/>
      <w:marRight w:val="0"/>
      <w:marTop w:val="0"/>
      <w:marBottom w:val="0"/>
      <w:divBdr>
        <w:top w:val="none" w:sz="0" w:space="0" w:color="auto"/>
        <w:left w:val="none" w:sz="0" w:space="0" w:color="auto"/>
        <w:bottom w:val="none" w:sz="0" w:space="0" w:color="auto"/>
        <w:right w:val="none" w:sz="0" w:space="0" w:color="auto"/>
      </w:divBdr>
    </w:div>
    <w:div w:id="1443308160">
      <w:marLeft w:val="640"/>
      <w:marRight w:val="0"/>
      <w:marTop w:val="0"/>
      <w:marBottom w:val="0"/>
      <w:divBdr>
        <w:top w:val="none" w:sz="0" w:space="0" w:color="auto"/>
        <w:left w:val="none" w:sz="0" w:space="0" w:color="auto"/>
        <w:bottom w:val="none" w:sz="0" w:space="0" w:color="auto"/>
        <w:right w:val="none" w:sz="0" w:space="0" w:color="auto"/>
      </w:divBdr>
    </w:div>
    <w:div w:id="1443377843">
      <w:marLeft w:val="640"/>
      <w:marRight w:val="0"/>
      <w:marTop w:val="0"/>
      <w:marBottom w:val="0"/>
      <w:divBdr>
        <w:top w:val="none" w:sz="0" w:space="0" w:color="auto"/>
        <w:left w:val="none" w:sz="0" w:space="0" w:color="auto"/>
        <w:bottom w:val="none" w:sz="0" w:space="0" w:color="auto"/>
        <w:right w:val="none" w:sz="0" w:space="0" w:color="auto"/>
      </w:divBdr>
    </w:div>
    <w:div w:id="1443451527">
      <w:marLeft w:val="640"/>
      <w:marRight w:val="0"/>
      <w:marTop w:val="0"/>
      <w:marBottom w:val="0"/>
      <w:divBdr>
        <w:top w:val="none" w:sz="0" w:space="0" w:color="auto"/>
        <w:left w:val="none" w:sz="0" w:space="0" w:color="auto"/>
        <w:bottom w:val="none" w:sz="0" w:space="0" w:color="auto"/>
        <w:right w:val="none" w:sz="0" w:space="0" w:color="auto"/>
      </w:divBdr>
    </w:div>
    <w:div w:id="1443498120">
      <w:marLeft w:val="640"/>
      <w:marRight w:val="0"/>
      <w:marTop w:val="0"/>
      <w:marBottom w:val="0"/>
      <w:divBdr>
        <w:top w:val="none" w:sz="0" w:space="0" w:color="auto"/>
        <w:left w:val="none" w:sz="0" w:space="0" w:color="auto"/>
        <w:bottom w:val="none" w:sz="0" w:space="0" w:color="auto"/>
        <w:right w:val="none" w:sz="0" w:space="0" w:color="auto"/>
      </w:divBdr>
    </w:div>
    <w:div w:id="1443645052">
      <w:marLeft w:val="640"/>
      <w:marRight w:val="0"/>
      <w:marTop w:val="0"/>
      <w:marBottom w:val="0"/>
      <w:divBdr>
        <w:top w:val="none" w:sz="0" w:space="0" w:color="auto"/>
        <w:left w:val="none" w:sz="0" w:space="0" w:color="auto"/>
        <w:bottom w:val="none" w:sz="0" w:space="0" w:color="auto"/>
        <w:right w:val="none" w:sz="0" w:space="0" w:color="auto"/>
      </w:divBdr>
    </w:div>
    <w:div w:id="1443764030">
      <w:marLeft w:val="640"/>
      <w:marRight w:val="0"/>
      <w:marTop w:val="0"/>
      <w:marBottom w:val="0"/>
      <w:divBdr>
        <w:top w:val="none" w:sz="0" w:space="0" w:color="auto"/>
        <w:left w:val="none" w:sz="0" w:space="0" w:color="auto"/>
        <w:bottom w:val="none" w:sz="0" w:space="0" w:color="auto"/>
        <w:right w:val="none" w:sz="0" w:space="0" w:color="auto"/>
      </w:divBdr>
    </w:div>
    <w:div w:id="1443837879">
      <w:marLeft w:val="640"/>
      <w:marRight w:val="0"/>
      <w:marTop w:val="0"/>
      <w:marBottom w:val="0"/>
      <w:divBdr>
        <w:top w:val="none" w:sz="0" w:space="0" w:color="auto"/>
        <w:left w:val="none" w:sz="0" w:space="0" w:color="auto"/>
        <w:bottom w:val="none" w:sz="0" w:space="0" w:color="auto"/>
        <w:right w:val="none" w:sz="0" w:space="0" w:color="auto"/>
      </w:divBdr>
    </w:div>
    <w:div w:id="1443842459">
      <w:marLeft w:val="640"/>
      <w:marRight w:val="0"/>
      <w:marTop w:val="0"/>
      <w:marBottom w:val="0"/>
      <w:divBdr>
        <w:top w:val="none" w:sz="0" w:space="0" w:color="auto"/>
        <w:left w:val="none" w:sz="0" w:space="0" w:color="auto"/>
        <w:bottom w:val="none" w:sz="0" w:space="0" w:color="auto"/>
        <w:right w:val="none" w:sz="0" w:space="0" w:color="auto"/>
      </w:divBdr>
    </w:div>
    <w:div w:id="1443843988">
      <w:marLeft w:val="640"/>
      <w:marRight w:val="0"/>
      <w:marTop w:val="0"/>
      <w:marBottom w:val="0"/>
      <w:divBdr>
        <w:top w:val="none" w:sz="0" w:space="0" w:color="auto"/>
        <w:left w:val="none" w:sz="0" w:space="0" w:color="auto"/>
        <w:bottom w:val="none" w:sz="0" w:space="0" w:color="auto"/>
        <w:right w:val="none" w:sz="0" w:space="0" w:color="auto"/>
      </w:divBdr>
    </w:div>
    <w:div w:id="1443844229">
      <w:marLeft w:val="640"/>
      <w:marRight w:val="0"/>
      <w:marTop w:val="0"/>
      <w:marBottom w:val="0"/>
      <w:divBdr>
        <w:top w:val="none" w:sz="0" w:space="0" w:color="auto"/>
        <w:left w:val="none" w:sz="0" w:space="0" w:color="auto"/>
        <w:bottom w:val="none" w:sz="0" w:space="0" w:color="auto"/>
        <w:right w:val="none" w:sz="0" w:space="0" w:color="auto"/>
      </w:divBdr>
    </w:div>
    <w:div w:id="1443844383">
      <w:marLeft w:val="640"/>
      <w:marRight w:val="0"/>
      <w:marTop w:val="0"/>
      <w:marBottom w:val="0"/>
      <w:divBdr>
        <w:top w:val="none" w:sz="0" w:space="0" w:color="auto"/>
        <w:left w:val="none" w:sz="0" w:space="0" w:color="auto"/>
        <w:bottom w:val="none" w:sz="0" w:space="0" w:color="auto"/>
        <w:right w:val="none" w:sz="0" w:space="0" w:color="auto"/>
      </w:divBdr>
    </w:div>
    <w:div w:id="1443917609">
      <w:marLeft w:val="640"/>
      <w:marRight w:val="0"/>
      <w:marTop w:val="0"/>
      <w:marBottom w:val="0"/>
      <w:divBdr>
        <w:top w:val="none" w:sz="0" w:space="0" w:color="auto"/>
        <w:left w:val="none" w:sz="0" w:space="0" w:color="auto"/>
        <w:bottom w:val="none" w:sz="0" w:space="0" w:color="auto"/>
        <w:right w:val="none" w:sz="0" w:space="0" w:color="auto"/>
      </w:divBdr>
    </w:div>
    <w:div w:id="1443919209">
      <w:marLeft w:val="640"/>
      <w:marRight w:val="0"/>
      <w:marTop w:val="0"/>
      <w:marBottom w:val="0"/>
      <w:divBdr>
        <w:top w:val="none" w:sz="0" w:space="0" w:color="auto"/>
        <w:left w:val="none" w:sz="0" w:space="0" w:color="auto"/>
        <w:bottom w:val="none" w:sz="0" w:space="0" w:color="auto"/>
        <w:right w:val="none" w:sz="0" w:space="0" w:color="auto"/>
      </w:divBdr>
    </w:div>
    <w:div w:id="1443957734">
      <w:marLeft w:val="640"/>
      <w:marRight w:val="0"/>
      <w:marTop w:val="0"/>
      <w:marBottom w:val="0"/>
      <w:divBdr>
        <w:top w:val="none" w:sz="0" w:space="0" w:color="auto"/>
        <w:left w:val="none" w:sz="0" w:space="0" w:color="auto"/>
        <w:bottom w:val="none" w:sz="0" w:space="0" w:color="auto"/>
        <w:right w:val="none" w:sz="0" w:space="0" w:color="auto"/>
      </w:divBdr>
    </w:div>
    <w:div w:id="1443958013">
      <w:marLeft w:val="640"/>
      <w:marRight w:val="0"/>
      <w:marTop w:val="0"/>
      <w:marBottom w:val="0"/>
      <w:divBdr>
        <w:top w:val="none" w:sz="0" w:space="0" w:color="auto"/>
        <w:left w:val="none" w:sz="0" w:space="0" w:color="auto"/>
        <w:bottom w:val="none" w:sz="0" w:space="0" w:color="auto"/>
        <w:right w:val="none" w:sz="0" w:space="0" w:color="auto"/>
      </w:divBdr>
    </w:div>
    <w:div w:id="1444035106">
      <w:marLeft w:val="640"/>
      <w:marRight w:val="0"/>
      <w:marTop w:val="0"/>
      <w:marBottom w:val="0"/>
      <w:divBdr>
        <w:top w:val="none" w:sz="0" w:space="0" w:color="auto"/>
        <w:left w:val="none" w:sz="0" w:space="0" w:color="auto"/>
        <w:bottom w:val="none" w:sz="0" w:space="0" w:color="auto"/>
        <w:right w:val="none" w:sz="0" w:space="0" w:color="auto"/>
      </w:divBdr>
    </w:div>
    <w:div w:id="1444109886">
      <w:marLeft w:val="640"/>
      <w:marRight w:val="0"/>
      <w:marTop w:val="0"/>
      <w:marBottom w:val="0"/>
      <w:divBdr>
        <w:top w:val="none" w:sz="0" w:space="0" w:color="auto"/>
        <w:left w:val="none" w:sz="0" w:space="0" w:color="auto"/>
        <w:bottom w:val="none" w:sz="0" w:space="0" w:color="auto"/>
        <w:right w:val="none" w:sz="0" w:space="0" w:color="auto"/>
      </w:divBdr>
    </w:div>
    <w:div w:id="1444113519">
      <w:marLeft w:val="640"/>
      <w:marRight w:val="0"/>
      <w:marTop w:val="0"/>
      <w:marBottom w:val="0"/>
      <w:divBdr>
        <w:top w:val="none" w:sz="0" w:space="0" w:color="auto"/>
        <w:left w:val="none" w:sz="0" w:space="0" w:color="auto"/>
        <w:bottom w:val="none" w:sz="0" w:space="0" w:color="auto"/>
        <w:right w:val="none" w:sz="0" w:space="0" w:color="auto"/>
      </w:divBdr>
    </w:div>
    <w:div w:id="1444303795">
      <w:marLeft w:val="640"/>
      <w:marRight w:val="0"/>
      <w:marTop w:val="0"/>
      <w:marBottom w:val="0"/>
      <w:divBdr>
        <w:top w:val="none" w:sz="0" w:space="0" w:color="auto"/>
        <w:left w:val="none" w:sz="0" w:space="0" w:color="auto"/>
        <w:bottom w:val="none" w:sz="0" w:space="0" w:color="auto"/>
        <w:right w:val="none" w:sz="0" w:space="0" w:color="auto"/>
      </w:divBdr>
    </w:div>
    <w:div w:id="1444307958">
      <w:marLeft w:val="640"/>
      <w:marRight w:val="0"/>
      <w:marTop w:val="0"/>
      <w:marBottom w:val="0"/>
      <w:divBdr>
        <w:top w:val="none" w:sz="0" w:space="0" w:color="auto"/>
        <w:left w:val="none" w:sz="0" w:space="0" w:color="auto"/>
        <w:bottom w:val="none" w:sz="0" w:space="0" w:color="auto"/>
        <w:right w:val="none" w:sz="0" w:space="0" w:color="auto"/>
      </w:divBdr>
    </w:div>
    <w:div w:id="1444423791">
      <w:marLeft w:val="640"/>
      <w:marRight w:val="0"/>
      <w:marTop w:val="0"/>
      <w:marBottom w:val="0"/>
      <w:divBdr>
        <w:top w:val="none" w:sz="0" w:space="0" w:color="auto"/>
        <w:left w:val="none" w:sz="0" w:space="0" w:color="auto"/>
        <w:bottom w:val="none" w:sz="0" w:space="0" w:color="auto"/>
        <w:right w:val="none" w:sz="0" w:space="0" w:color="auto"/>
      </w:divBdr>
    </w:div>
    <w:div w:id="1444495424">
      <w:marLeft w:val="640"/>
      <w:marRight w:val="0"/>
      <w:marTop w:val="0"/>
      <w:marBottom w:val="0"/>
      <w:divBdr>
        <w:top w:val="none" w:sz="0" w:space="0" w:color="auto"/>
        <w:left w:val="none" w:sz="0" w:space="0" w:color="auto"/>
        <w:bottom w:val="none" w:sz="0" w:space="0" w:color="auto"/>
        <w:right w:val="none" w:sz="0" w:space="0" w:color="auto"/>
      </w:divBdr>
    </w:div>
    <w:div w:id="1444572137">
      <w:marLeft w:val="640"/>
      <w:marRight w:val="0"/>
      <w:marTop w:val="0"/>
      <w:marBottom w:val="0"/>
      <w:divBdr>
        <w:top w:val="none" w:sz="0" w:space="0" w:color="auto"/>
        <w:left w:val="none" w:sz="0" w:space="0" w:color="auto"/>
        <w:bottom w:val="none" w:sz="0" w:space="0" w:color="auto"/>
        <w:right w:val="none" w:sz="0" w:space="0" w:color="auto"/>
      </w:divBdr>
    </w:div>
    <w:div w:id="1444612654">
      <w:marLeft w:val="640"/>
      <w:marRight w:val="0"/>
      <w:marTop w:val="0"/>
      <w:marBottom w:val="0"/>
      <w:divBdr>
        <w:top w:val="none" w:sz="0" w:space="0" w:color="auto"/>
        <w:left w:val="none" w:sz="0" w:space="0" w:color="auto"/>
        <w:bottom w:val="none" w:sz="0" w:space="0" w:color="auto"/>
        <w:right w:val="none" w:sz="0" w:space="0" w:color="auto"/>
      </w:divBdr>
    </w:div>
    <w:div w:id="1444812763">
      <w:marLeft w:val="640"/>
      <w:marRight w:val="0"/>
      <w:marTop w:val="0"/>
      <w:marBottom w:val="0"/>
      <w:divBdr>
        <w:top w:val="none" w:sz="0" w:space="0" w:color="auto"/>
        <w:left w:val="none" w:sz="0" w:space="0" w:color="auto"/>
        <w:bottom w:val="none" w:sz="0" w:space="0" w:color="auto"/>
        <w:right w:val="none" w:sz="0" w:space="0" w:color="auto"/>
      </w:divBdr>
    </w:div>
    <w:div w:id="1444838653">
      <w:marLeft w:val="640"/>
      <w:marRight w:val="0"/>
      <w:marTop w:val="0"/>
      <w:marBottom w:val="0"/>
      <w:divBdr>
        <w:top w:val="none" w:sz="0" w:space="0" w:color="auto"/>
        <w:left w:val="none" w:sz="0" w:space="0" w:color="auto"/>
        <w:bottom w:val="none" w:sz="0" w:space="0" w:color="auto"/>
        <w:right w:val="none" w:sz="0" w:space="0" w:color="auto"/>
      </w:divBdr>
    </w:div>
    <w:div w:id="1444959862">
      <w:marLeft w:val="640"/>
      <w:marRight w:val="0"/>
      <w:marTop w:val="0"/>
      <w:marBottom w:val="0"/>
      <w:divBdr>
        <w:top w:val="none" w:sz="0" w:space="0" w:color="auto"/>
        <w:left w:val="none" w:sz="0" w:space="0" w:color="auto"/>
        <w:bottom w:val="none" w:sz="0" w:space="0" w:color="auto"/>
        <w:right w:val="none" w:sz="0" w:space="0" w:color="auto"/>
      </w:divBdr>
    </w:div>
    <w:div w:id="1444960783">
      <w:marLeft w:val="640"/>
      <w:marRight w:val="0"/>
      <w:marTop w:val="0"/>
      <w:marBottom w:val="0"/>
      <w:divBdr>
        <w:top w:val="none" w:sz="0" w:space="0" w:color="auto"/>
        <w:left w:val="none" w:sz="0" w:space="0" w:color="auto"/>
        <w:bottom w:val="none" w:sz="0" w:space="0" w:color="auto"/>
        <w:right w:val="none" w:sz="0" w:space="0" w:color="auto"/>
      </w:divBdr>
    </w:div>
    <w:div w:id="1444961944">
      <w:marLeft w:val="640"/>
      <w:marRight w:val="0"/>
      <w:marTop w:val="0"/>
      <w:marBottom w:val="0"/>
      <w:divBdr>
        <w:top w:val="none" w:sz="0" w:space="0" w:color="auto"/>
        <w:left w:val="none" w:sz="0" w:space="0" w:color="auto"/>
        <w:bottom w:val="none" w:sz="0" w:space="0" w:color="auto"/>
        <w:right w:val="none" w:sz="0" w:space="0" w:color="auto"/>
      </w:divBdr>
    </w:div>
    <w:div w:id="1445004999">
      <w:marLeft w:val="640"/>
      <w:marRight w:val="0"/>
      <w:marTop w:val="0"/>
      <w:marBottom w:val="0"/>
      <w:divBdr>
        <w:top w:val="none" w:sz="0" w:space="0" w:color="auto"/>
        <w:left w:val="none" w:sz="0" w:space="0" w:color="auto"/>
        <w:bottom w:val="none" w:sz="0" w:space="0" w:color="auto"/>
        <w:right w:val="none" w:sz="0" w:space="0" w:color="auto"/>
      </w:divBdr>
    </w:div>
    <w:div w:id="1445005313">
      <w:marLeft w:val="640"/>
      <w:marRight w:val="0"/>
      <w:marTop w:val="0"/>
      <w:marBottom w:val="0"/>
      <w:divBdr>
        <w:top w:val="none" w:sz="0" w:space="0" w:color="auto"/>
        <w:left w:val="none" w:sz="0" w:space="0" w:color="auto"/>
        <w:bottom w:val="none" w:sz="0" w:space="0" w:color="auto"/>
        <w:right w:val="none" w:sz="0" w:space="0" w:color="auto"/>
      </w:divBdr>
    </w:div>
    <w:div w:id="1445005519">
      <w:marLeft w:val="640"/>
      <w:marRight w:val="0"/>
      <w:marTop w:val="0"/>
      <w:marBottom w:val="0"/>
      <w:divBdr>
        <w:top w:val="none" w:sz="0" w:space="0" w:color="auto"/>
        <w:left w:val="none" w:sz="0" w:space="0" w:color="auto"/>
        <w:bottom w:val="none" w:sz="0" w:space="0" w:color="auto"/>
        <w:right w:val="none" w:sz="0" w:space="0" w:color="auto"/>
      </w:divBdr>
    </w:div>
    <w:div w:id="1445225652">
      <w:marLeft w:val="640"/>
      <w:marRight w:val="0"/>
      <w:marTop w:val="0"/>
      <w:marBottom w:val="0"/>
      <w:divBdr>
        <w:top w:val="none" w:sz="0" w:space="0" w:color="auto"/>
        <w:left w:val="none" w:sz="0" w:space="0" w:color="auto"/>
        <w:bottom w:val="none" w:sz="0" w:space="0" w:color="auto"/>
        <w:right w:val="none" w:sz="0" w:space="0" w:color="auto"/>
      </w:divBdr>
    </w:div>
    <w:div w:id="1445231484">
      <w:marLeft w:val="640"/>
      <w:marRight w:val="0"/>
      <w:marTop w:val="0"/>
      <w:marBottom w:val="0"/>
      <w:divBdr>
        <w:top w:val="none" w:sz="0" w:space="0" w:color="auto"/>
        <w:left w:val="none" w:sz="0" w:space="0" w:color="auto"/>
        <w:bottom w:val="none" w:sz="0" w:space="0" w:color="auto"/>
        <w:right w:val="none" w:sz="0" w:space="0" w:color="auto"/>
      </w:divBdr>
    </w:div>
    <w:div w:id="1445266295">
      <w:marLeft w:val="640"/>
      <w:marRight w:val="0"/>
      <w:marTop w:val="0"/>
      <w:marBottom w:val="0"/>
      <w:divBdr>
        <w:top w:val="none" w:sz="0" w:space="0" w:color="auto"/>
        <w:left w:val="none" w:sz="0" w:space="0" w:color="auto"/>
        <w:bottom w:val="none" w:sz="0" w:space="0" w:color="auto"/>
        <w:right w:val="none" w:sz="0" w:space="0" w:color="auto"/>
      </w:divBdr>
    </w:div>
    <w:div w:id="1445271025">
      <w:marLeft w:val="640"/>
      <w:marRight w:val="0"/>
      <w:marTop w:val="0"/>
      <w:marBottom w:val="0"/>
      <w:divBdr>
        <w:top w:val="none" w:sz="0" w:space="0" w:color="auto"/>
        <w:left w:val="none" w:sz="0" w:space="0" w:color="auto"/>
        <w:bottom w:val="none" w:sz="0" w:space="0" w:color="auto"/>
        <w:right w:val="none" w:sz="0" w:space="0" w:color="auto"/>
      </w:divBdr>
    </w:div>
    <w:div w:id="1445271238">
      <w:marLeft w:val="640"/>
      <w:marRight w:val="0"/>
      <w:marTop w:val="0"/>
      <w:marBottom w:val="0"/>
      <w:divBdr>
        <w:top w:val="none" w:sz="0" w:space="0" w:color="auto"/>
        <w:left w:val="none" w:sz="0" w:space="0" w:color="auto"/>
        <w:bottom w:val="none" w:sz="0" w:space="0" w:color="auto"/>
        <w:right w:val="none" w:sz="0" w:space="0" w:color="auto"/>
      </w:divBdr>
    </w:div>
    <w:div w:id="1445422346">
      <w:marLeft w:val="640"/>
      <w:marRight w:val="0"/>
      <w:marTop w:val="0"/>
      <w:marBottom w:val="0"/>
      <w:divBdr>
        <w:top w:val="none" w:sz="0" w:space="0" w:color="auto"/>
        <w:left w:val="none" w:sz="0" w:space="0" w:color="auto"/>
        <w:bottom w:val="none" w:sz="0" w:space="0" w:color="auto"/>
        <w:right w:val="none" w:sz="0" w:space="0" w:color="auto"/>
      </w:divBdr>
    </w:div>
    <w:div w:id="1445423128">
      <w:marLeft w:val="640"/>
      <w:marRight w:val="0"/>
      <w:marTop w:val="0"/>
      <w:marBottom w:val="0"/>
      <w:divBdr>
        <w:top w:val="none" w:sz="0" w:space="0" w:color="auto"/>
        <w:left w:val="none" w:sz="0" w:space="0" w:color="auto"/>
        <w:bottom w:val="none" w:sz="0" w:space="0" w:color="auto"/>
        <w:right w:val="none" w:sz="0" w:space="0" w:color="auto"/>
      </w:divBdr>
    </w:div>
    <w:div w:id="1445423753">
      <w:marLeft w:val="640"/>
      <w:marRight w:val="0"/>
      <w:marTop w:val="0"/>
      <w:marBottom w:val="0"/>
      <w:divBdr>
        <w:top w:val="none" w:sz="0" w:space="0" w:color="auto"/>
        <w:left w:val="none" w:sz="0" w:space="0" w:color="auto"/>
        <w:bottom w:val="none" w:sz="0" w:space="0" w:color="auto"/>
        <w:right w:val="none" w:sz="0" w:space="0" w:color="auto"/>
      </w:divBdr>
    </w:div>
    <w:div w:id="1445462227">
      <w:marLeft w:val="640"/>
      <w:marRight w:val="0"/>
      <w:marTop w:val="0"/>
      <w:marBottom w:val="0"/>
      <w:divBdr>
        <w:top w:val="none" w:sz="0" w:space="0" w:color="auto"/>
        <w:left w:val="none" w:sz="0" w:space="0" w:color="auto"/>
        <w:bottom w:val="none" w:sz="0" w:space="0" w:color="auto"/>
        <w:right w:val="none" w:sz="0" w:space="0" w:color="auto"/>
      </w:divBdr>
    </w:div>
    <w:div w:id="1445462323">
      <w:marLeft w:val="640"/>
      <w:marRight w:val="0"/>
      <w:marTop w:val="0"/>
      <w:marBottom w:val="0"/>
      <w:divBdr>
        <w:top w:val="none" w:sz="0" w:space="0" w:color="auto"/>
        <w:left w:val="none" w:sz="0" w:space="0" w:color="auto"/>
        <w:bottom w:val="none" w:sz="0" w:space="0" w:color="auto"/>
        <w:right w:val="none" w:sz="0" w:space="0" w:color="auto"/>
      </w:divBdr>
    </w:div>
    <w:div w:id="1445615870">
      <w:marLeft w:val="640"/>
      <w:marRight w:val="0"/>
      <w:marTop w:val="0"/>
      <w:marBottom w:val="0"/>
      <w:divBdr>
        <w:top w:val="none" w:sz="0" w:space="0" w:color="auto"/>
        <w:left w:val="none" w:sz="0" w:space="0" w:color="auto"/>
        <w:bottom w:val="none" w:sz="0" w:space="0" w:color="auto"/>
        <w:right w:val="none" w:sz="0" w:space="0" w:color="auto"/>
      </w:divBdr>
    </w:div>
    <w:div w:id="1445660741">
      <w:marLeft w:val="640"/>
      <w:marRight w:val="0"/>
      <w:marTop w:val="0"/>
      <w:marBottom w:val="0"/>
      <w:divBdr>
        <w:top w:val="none" w:sz="0" w:space="0" w:color="auto"/>
        <w:left w:val="none" w:sz="0" w:space="0" w:color="auto"/>
        <w:bottom w:val="none" w:sz="0" w:space="0" w:color="auto"/>
        <w:right w:val="none" w:sz="0" w:space="0" w:color="auto"/>
      </w:divBdr>
    </w:div>
    <w:div w:id="1445688033">
      <w:bodyDiv w:val="1"/>
      <w:marLeft w:val="0"/>
      <w:marRight w:val="0"/>
      <w:marTop w:val="0"/>
      <w:marBottom w:val="0"/>
      <w:divBdr>
        <w:top w:val="none" w:sz="0" w:space="0" w:color="auto"/>
        <w:left w:val="none" w:sz="0" w:space="0" w:color="auto"/>
        <w:bottom w:val="none" w:sz="0" w:space="0" w:color="auto"/>
        <w:right w:val="none" w:sz="0" w:space="0" w:color="auto"/>
      </w:divBdr>
    </w:div>
    <w:div w:id="1445688245">
      <w:marLeft w:val="640"/>
      <w:marRight w:val="0"/>
      <w:marTop w:val="0"/>
      <w:marBottom w:val="0"/>
      <w:divBdr>
        <w:top w:val="none" w:sz="0" w:space="0" w:color="auto"/>
        <w:left w:val="none" w:sz="0" w:space="0" w:color="auto"/>
        <w:bottom w:val="none" w:sz="0" w:space="0" w:color="auto"/>
        <w:right w:val="none" w:sz="0" w:space="0" w:color="auto"/>
      </w:divBdr>
    </w:div>
    <w:div w:id="1445733922">
      <w:marLeft w:val="640"/>
      <w:marRight w:val="0"/>
      <w:marTop w:val="0"/>
      <w:marBottom w:val="0"/>
      <w:divBdr>
        <w:top w:val="none" w:sz="0" w:space="0" w:color="auto"/>
        <w:left w:val="none" w:sz="0" w:space="0" w:color="auto"/>
        <w:bottom w:val="none" w:sz="0" w:space="0" w:color="auto"/>
        <w:right w:val="none" w:sz="0" w:space="0" w:color="auto"/>
      </w:divBdr>
    </w:div>
    <w:div w:id="1445804044">
      <w:marLeft w:val="640"/>
      <w:marRight w:val="0"/>
      <w:marTop w:val="0"/>
      <w:marBottom w:val="0"/>
      <w:divBdr>
        <w:top w:val="none" w:sz="0" w:space="0" w:color="auto"/>
        <w:left w:val="none" w:sz="0" w:space="0" w:color="auto"/>
        <w:bottom w:val="none" w:sz="0" w:space="0" w:color="auto"/>
        <w:right w:val="none" w:sz="0" w:space="0" w:color="auto"/>
      </w:divBdr>
    </w:div>
    <w:div w:id="1445804239">
      <w:marLeft w:val="640"/>
      <w:marRight w:val="0"/>
      <w:marTop w:val="0"/>
      <w:marBottom w:val="0"/>
      <w:divBdr>
        <w:top w:val="none" w:sz="0" w:space="0" w:color="auto"/>
        <w:left w:val="none" w:sz="0" w:space="0" w:color="auto"/>
        <w:bottom w:val="none" w:sz="0" w:space="0" w:color="auto"/>
        <w:right w:val="none" w:sz="0" w:space="0" w:color="auto"/>
      </w:divBdr>
    </w:div>
    <w:div w:id="1445999028">
      <w:marLeft w:val="640"/>
      <w:marRight w:val="0"/>
      <w:marTop w:val="0"/>
      <w:marBottom w:val="0"/>
      <w:divBdr>
        <w:top w:val="none" w:sz="0" w:space="0" w:color="auto"/>
        <w:left w:val="none" w:sz="0" w:space="0" w:color="auto"/>
        <w:bottom w:val="none" w:sz="0" w:space="0" w:color="auto"/>
        <w:right w:val="none" w:sz="0" w:space="0" w:color="auto"/>
      </w:divBdr>
    </w:div>
    <w:div w:id="1446118286">
      <w:marLeft w:val="640"/>
      <w:marRight w:val="0"/>
      <w:marTop w:val="0"/>
      <w:marBottom w:val="0"/>
      <w:divBdr>
        <w:top w:val="none" w:sz="0" w:space="0" w:color="auto"/>
        <w:left w:val="none" w:sz="0" w:space="0" w:color="auto"/>
        <w:bottom w:val="none" w:sz="0" w:space="0" w:color="auto"/>
        <w:right w:val="none" w:sz="0" w:space="0" w:color="auto"/>
      </w:divBdr>
    </w:div>
    <w:div w:id="1446190125">
      <w:marLeft w:val="640"/>
      <w:marRight w:val="0"/>
      <w:marTop w:val="0"/>
      <w:marBottom w:val="0"/>
      <w:divBdr>
        <w:top w:val="none" w:sz="0" w:space="0" w:color="auto"/>
        <w:left w:val="none" w:sz="0" w:space="0" w:color="auto"/>
        <w:bottom w:val="none" w:sz="0" w:space="0" w:color="auto"/>
        <w:right w:val="none" w:sz="0" w:space="0" w:color="auto"/>
      </w:divBdr>
    </w:div>
    <w:div w:id="1446195935">
      <w:marLeft w:val="640"/>
      <w:marRight w:val="0"/>
      <w:marTop w:val="0"/>
      <w:marBottom w:val="0"/>
      <w:divBdr>
        <w:top w:val="none" w:sz="0" w:space="0" w:color="auto"/>
        <w:left w:val="none" w:sz="0" w:space="0" w:color="auto"/>
        <w:bottom w:val="none" w:sz="0" w:space="0" w:color="auto"/>
        <w:right w:val="none" w:sz="0" w:space="0" w:color="auto"/>
      </w:divBdr>
    </w:div>
    <w:div w:id="1446341642">
      <w:marLeft w:val="640"/>
      <w:marRight w:val="0"/>
      <w:marTop w:val="0"/>
      <w:marBottom w:val="0"/>
      <w:divBdr>
        <w:top w:val="none" w:sz="0" w:space="0" w:color="auto"/>
        <w:left w:val="none" w:sz="0" w:space="0" w:color="auto"/>
        <w:bottom w:val="none" w:sz="0" w:space="0" w:color="auto"/>
        <w:right w:val="none" w:sz="0" w:space="0" w:color="auto"/>
      </w:divBdr>
    </w:div>
    <w:div w:id="1446391288">
      <w:marLeft w:val="640"/>
      <w:marRight w:val="0"/>
      <w:marTop w:val="0"/>
      <w:marBottom w:val="0"/>
      <w:divBdr>
        <w:top w:val="none" w:sz="0" w:space="0" w:color="auto"/>
        <w:left w:val="none" w:sz="0" w:space="0" w:color="auto"/>
        <w:bottom w:val="none" w:sz="0" w:space="0" w:color="auto"/>
        <w:right w:val="none" w:sz="0" w:space="0" w:color="auto"/>
      </w:divBdr>
    </w:div>
    <w:div w:id="1446576336">
      <w:marLeft w:val="640"/>
      <w:marRight w:val="0"/>
      <w:marTop w:val="0"/>
      <w:marBottom w:val="0"/>
      <w:divBdr>
        <w:top w:val="none" w:sz="0" w:space="0" w:color="auto"/>
        <w:left w:val="none" w:sz="0" w:space="0" w:color="auto"/>
        <w:bottom w:val="none" w:sz="0" w:space="0" w:color="auto"/>
        <w:right w:val="none" w:sz="0" w:space="0" w:color="auto"/>
      </w:divBdr>
    </w:div>
    <w:div w:id="1446652690">
      <w:marLeft w:val="640"/>
      <w:marRight w:val="0"/>
      <w:marTop w:val="0"/>
      <w:marBottom w:val="0"/>
      <w:divBdr>
        <w:top w:val="none" w:sz="0" w:space="0" w:color="auto"/>
        <w:left w:val="none" w:sz="0" w:space="0" w:color="auto"/>
        <w:bottom w:val="none" w:sz="0" w:space="0" w:color="auto"/>
        <w:right w:val="none" w:sz="0" w:space="0" w:color="auto"/>
      </w:divBdr>
    </w:div>
    <w:div w:id="1446731214">
      <w:marLeft w:val="640"/>
      <w:marRight w:val="0"/>
      <w:marTop w:val="0"/>
      <w:marBottom w:val="0"/>
      <w:divBdr>
        <w:top w:val="none" w:sz="0" w:space="0" w:color="auto"/>
        <w:left w:val="none" w:sz="0" w:space="0" w:color="auto"/>
        <w:bottom w:val="none" w:sz="0" w:space="0" w:color="auto"/>
        <w:right w:val="none" w:sz="0" w:space="0" w:color="auto"/>
      </w:divBdr>
    </w:div>
    <w:div w:id="1446778366">
      <w:marLeft w:val="640"/>
      <w:marRight w:val="0"/>
      <w:marTop w:val="0"/>
      <w:marBottom w:val="0"/>
      <w:divBdr>
        <w:top w:val="none" w:sz="0" w:space="0" w:color="auto"/>
        <w:left w:val="none" w:sz="0" w:space="0" w:color="auto"/>
        <w:bottom w:val="none" w:sz="0" w:space="0" w:color="auto"/>
        <w:right w:val="none" w:sz="0" w:space="0" w:color="auto"/>
      </w:divBdr>
    </w:div>
    <w:div w:id="1446844656">
      <w:marLeft w:val="640"/>
      <w:marRight w:val="0"/>
      <w:marTop w:val="0"/>
      <w:marBottom w:val="0"/>
      <w:divBdr>
        <w:top w:val="none" w:sz="0" w:space="0" w:color="auto"/>
        <w:left w:val="none" w:sz="0" w:space="0" w:color="auto"/>
        <w:bottom w:val="none" w:sz="0" w:space="0" w:color="auto"/>
        <w:right w:val="none" w:sz="0" w:space="0" w:color="auto"/>
      </w:divBdr>
    </w:div>
    <w:div w:id="1446848360">
      <w:marLeft w:val="640"/>
      <w:marRight w:val="0"/>
      <w:marTop w:val="0"/>
      <w:marBottom w:val="0"/>
      <w:divBdr>
        <w:top w:val="none" w:sz="0" w:space="0" w:color="auto"/>
        <w:left w:val="none" w:sz="0" w:space="0" w:color="auto"/>
        <w:bottom w:val="none" w:sz="0" w:space="0" w:color="auto"/>
        <w:right w:val="none" w:sz="0" w:space="0" w:color="auto"/>
      </w:divBdr>
    </w:div>
    <w:div w:id="1446921010">
      <w:marLeft w:val="640"/>
      <w:marRight w:val="0"/>
      <w:marTop w:val="0"/>
      <w:marBottom w:val="0"/>
      <w:divBdr>
        <w:top w:val="none" w:sz="0" w:space="0" w:color="auto"/>
        <w:left w:val="none" w:sz="0" w:space="0" w:color="auto"/>
        <w:bottom w:val="none" w:sz="0" w:space="0" w:color="auto"/>
        <w:right w:val="none" w:sz="0" w:space="0" w:color="auto"/>
      </w:divBdr>
    </w:div>
    <w:div w:id="1446970811">
      <w:marLeft w:val="640"/>
      <w:marRight w:val="0"/>
      <w:marTop w:val="0"/>
      <w:marBottom w:val="0"/>
      <w:divBdr>
        <w:top w:val="none" w:sz="0" w:space="0" w:color="auto"/>
        <w:left w:val="none" w:sz="0" w:space="0" w:color="auto"/>
        <w:bottom w:val="none" w:sz="0" w:space="0" w:color="auto"/>
        <w:right w:val="none" w:sz="0" w:space="0" w:color="auto"/>
      </w:divBdr>
    </w:div>
    <w:div w:id="1446997246">
      <w:marLeft w:val="640"/>
      <w:marRight w:val="0"/>
      <w:marTop w:val="0"/>
      <w:marBottom w:val="0"/>
      <w:divBdr>
        <w:top w:val="none" w:sz="0" w:space="0" w:color="auto"/>
        <w:left w:val="none" w:sz="0" w:space="0" w:color="auto"/>
        <w:bottom w:val="none" w:sz="0" w:space="0" w:color="auto"/>
        <w:right w:val="none" w:sz="0" w:space="0" w:color="auto"/>
      </w:divBdr>
    </w:div>
    <w:div w:id="1447117271">
      <w:marLeft w:val="640"/>
      <w:marRight w:val="0"/>
      <w:marTop w:val="0"/>
      <w:marBottom w:val="0"/>
      <w:divBdr>
        <w:top w:val="none" w:sz="0" w:space="0" w:color="auto"/>
        <w:left w:val="none" w:sz="0" w:space="0" w:color="auto"/>
        <w:bottom w:val="none" w:sz="0" w:space="0" w:color="auto"/>
        <w:right w:val="none" w:sz="0" w:space="0" w:color="auto"/>
      </w:divBdr>
    </w:div>
    <w:div w:id="1447189150">
      <w:marLeft w:val="640"/>
      <w:marRight w:val="0"/>
      <w:marTop w:val="0"/>
      <w:marBottom w:val="0"/>
      <w:divBdr>
        <w:top w:val="none" w:sz="0" w:space="0" w:color="auto"/>
        <w:left w:val="none" w:sz="0" w:space="0" w:color="auto"/>
        <w:bottom w:val="none" w:sz="0" w:space="0" w:color="auto"/>
        <w:right w:val="none" w:sz="0" w:space="0" w:color="auto"/>
      </w:divBdr>
    </w:div>
    <w:div w:id="1447190356">
      <w:marLeft w:val="640"/>
      <w:marRight w:val="0"/>
      <w:marTop w:val="0"/>
      <w:marBottom w:val="0"/>
      <w:divBdr>
        <w:top w:val="none" w:sz="0" w:space="0" w:color="auto"/>
        <w:left w:val="none" w:sz="0" w:space="0" w:color="auto"/>
        <w:bottom w:val="none" w:sz="0" w:space="0" w:color="auto"/>
        <w:right w:val="none" w:sz="0" w:space="0" w:color="auto"/>
      </w:divBdr>
    </w:div>
    <w:div w:id="1447263896">
      <w:marLeft w:val="640"/>
      <w:marRight w:val="0"/>
      <w:marTop w:val="0"/>
      <w:marBottom w:val="0"/>
      <w:divBdr>
        <w:top w:val="none" w:sz="0" w:space="0" w:color="auto"/>
        <w:left w:val="none" w:sz="0" w:space="0" w:color="auto"/>
        <w:bottom w:val="none" w:sz="0" w:space="0" w:color="auto"/>
        <w:right w:val="none" w:sz="0" w:space="0" w:color="auto"/>
      </w:divBdr>
    </w:div>
    <w:div w:id="1447264068">
      <w:marLeft w:val="640"/>
      <w:marRight w:val="0"/>
      <w:marTop w:val="0"/>
      <w:marBottom w:val="0"/>
      <w:divBdr>
        <w:top w:val="none" w:sz="0" w:space="0" w:color="auto"/>
        <w:left w:val="none" w:sz="0" w:space="0" w:color="auto"/>
        <w:bottom w:val="none" w:sz="0" w:space="0" w:color="auto"/>
        <w:right w:val="none" w:sz="0" w:space="0" w:color="auto"/>
      </w:divBdr>
    </w:div>
    <w:div w:id="1447386660">
      <w:marLeft w:val="640"/>
      <w:marRight w:val="0"/>
      <w:marTop w:val="0"/>
      <w:marBottom w:val="0"/>
      <w:divBdr>
        <w:top w:val="none" w:sz="0" w:space="0" w:color="auto"/>
        <w:left w:val="none" w:sz="0" w:space="0" w:color="auto"/>
        <w:bottom w:val="none" w:sz="0" w:space="0" w:color="auto"/>
        <w:right w:val="none" w:sz="0" w:space="0" w:color="auto"/>
      </w:divBdr>
    </w:div>
    <w:div w:id="1447430758">
      <w:marLeft w:val="640"/>
      <w:marRight w:val="0"/>
      <w:marTop w:val="0"/>
      <w:marBottom w:val="0"/>
      <w:divBdr>
        <w:top w:val="none" w:sz="0" w:space="0" w:color="auto"/>
        <w:left w:val="none" w:sz="0" w:space="0" w:color="auto"/>
        <w:bottom w:val="none" w:sz="0" w:space="0" w:color="auto"/>
        <w:right w:val="none" w:sz="0" w:space="0" w:color="auto"/>
      </w:divBdr>
    </w:div>
    <w:div w:id="1447501282">
      <w:marLeft w:val="640"/>
      <w:marRight w:val="0"/>
      <w:marTop w:val="0"/>
      <w:marBottom w:val="0"/>
      <w:divBdr>
        <w:top w:val="none" w:sz="0" w:space="0" w:color="auto"/>
        <w:left w:val="none" w:sz="0" w:space="0" w:color="auto"/>
        <w:bottom w:val="none" w:sz="0" w:space="0" w:color="auto"/>
        <w:right w:val="none" w:sz="0" w:space="0" w:color="auto"/>
      </w:divBdr>
    </w:div>
    <w:div w:id="1447575062">
      <w:marLeft w:val="640"/>
      <w:marRight w:val="0"/>
      <w:marTop w:val="0"/>
      <w:marBottom w:val="0"/>
      <w:divBdr>
        <w:top w:val="none" w:sz="0" w:space="0" w:color="auto"/>
        <w:left w:val="none" w:sz="0" w:space="0" w:color="auto"/>
        <w:bottom w:val="none" w:sz="0" w:space="0" w:color="auto"/>
        <w:right w:val="none" w:sz="0" w:space="0" w:color="auto"/>
      </w:divBdr>
    </w:div>
    <w:div w:id="1447577013">
      <w:marLeft w:val="640"/>
      <w:marRight w:val="0"/>
      <w:marTop w:val="0"/>
      <w:marBottom w:val="0"/>
      <w:divBdr>
        <w:top w:val="none" w:sz="0" w:space="0" w:color="auto"/>
        <w:left w:val="none" w:sz="0" w:space="0" w:color="auto"/>
        <w:bottom w:val="none" w:sz="0" w:space="0" w:color="auto"/>
        <w:right w:val="none" w:sz="0" w:space="0" w:color="auto"/>
      </w:divBdr>
    </w:div>
    <w:div w:id="1447694198">
      <w:marLeft w:val="640"/>
      <w:marRight w:val="0"/>
      <w:marTop w:val="0"/>
      <w:marBottom w:val="0"/>
      <w:divBdr>
        <w:top w:val="none" w:sz="0" w:space="0" w:color="auto"/>
        <w:left w:val="none" w:sz="0" w:space="0" w:color="auto"/>
        <w:bottom w:val="none" w:sz="0" w:space="0" w:color="auto"/>
        <w:right w:val="none" w:sz="0" w:space="0" w:color="auto"/>
      </w:divBdr>
    </w:div>
    <w:div w:id="1447696004">
      <w:marLeft w:val="640"/>
      <w:marRight w:val="0"/>
      <w:marTop w:val="0"/>
      <w:marBottom w:val="0"/>
      <w:divBdr>
        <w:top w:val="none" w:sz="0" w:space="0" w:color="auto"/>
        <w:left w:val="none" w:sz="0" w:space="0" w:color="auto"/>
        <w:bottom w:val="none" w:sz="0" w:space="0" w:color="auto"/>
        <w:right w:val="none" w:sz="0" w:space="0" w:color="auto"/>
      </w:divBdr>
    </w:div>
    <w:div w:id="1447768697">
      <w:marLeft w:val="640"/>
      <w:marRight w:val="0"/>
      <w:marTop w:val="0"/>
      <w:marBottom w:val="0"/>
      <w:divBdr>
        <w:top w:val="none" w:sz="0" w:space="0" w:color="auto"/>
        <w:left w:val="none" w:sz="0" w:space="0" w:color="auto"/>
        <w:bottom w:val="none" w:sz="0" w:space="0" w:color="auto"/>
        <w:right w:val="none" w:sz="0" w:space="0" w:color="auto"/>
      </w:divBdr>
    </w:div>
    <w:div w:id="1447775640">
      <w:marLeft w:val="640"/>
      <w:marRight w:val="0"/>
      <w:marTop w:val="0"/>
      <w:marBottom w:val="0"/>
      <w:divBdr>
        <w:top w:val="none" w:sz="0" w:space="0" w:color="auto"/>
        <w:left w:val="none" w:sz="0" w:space="0" w:color="auto"/>
        <w:bottom w:val="none" w:sz="0" w:space="0" w:color="auto"/>
        <w:right w:val="none" w:sz="0" w:space="0" w:color="auto"/>
      </w:divBdr>
    </w:div>
    <w:div w:id="1447843727">
      <w:marLeft w:val="640"/>
      <w:marRight w:val="0"/>
      <w:marTop w:val="0"/>
      <w:marBottom w:val="0"/>
      <w:divBdr>
        <w:top w:val="none" w:sz="0" w:space="0" w:color="auto"/>
        <w:left w:val="none" w:sz="0" w:space="0" w:color="auto"/>
        <w:bottom w:val="none" w:sz="0" w:space="0" w:color="auto"/>
        <w:right w:val="none" w:sz="0" w:space="0" w:color="auto"/>
      </w:divBdr>
    </w:div>
    <w:div w:id="1447887945">
      <w:marLeft w:val="640"/>
      <w:marRight w:val="0"/>
      <w:marTop w:val="0"/>
      <w:marBottom w:val="0"/>
      <w:divBdr>
        <w:top w:val="none" w:sz="0" w:space="0" w:color="auto"/>
        <w:left w:val="none" w:sz="0" w:space="0" w:color="auto"/>
        <w:bottom w:val="none" w:sz="0" w:space="0" w:color="auto"/>
        <w:right w:val="none" w:sz="0" w:space="0" w:color="auto"/>
      </w:divBdr>
    </w:div>
    <w:div w:id="1447893678">
      <w:marLeft w:val="640"/>
      <w:marRight w:val="0"/>
      <w:marTop w:val="0"/>
      <w:marBottom w:val="0"/>
      <w:divBdr>
        <w:top w:val="none" w:sz="0" w:space="0" w:color="auto"/>
        <w:left w:val="none" w:sz="0" w:space="0" w:color="auto"/>
        <w:bottom w:val="none" w:sz="0" w:space="0" w:color="auto"/>
        <w:right w:val="none" w:sz="0" w:space="0" w:color="auto"/>
      </w:divBdr>
    </w:div>
    <w:div w:id="1448088539">
      <w:marLeft w:val="640"/>
      <w:marRight w:val="0"/>
      <w:marTop w:val="0"/>
      <w:marBottom w:val="0"/>
      <w:divBdr>
        <w:top w:val="none" w:sz="0" w:space="0" w:color="auto"/>
        <w:left w:val="none" w:sz="0" w:space="0" w:color="auto"/>
        <w:bottom w:val="none" w:sz="0" w:space="0" w:color="auto"/>
        <w:right w:val="none" w:sz="0" w:space="0" w:color="auto"/>
      </w:divBdr>
    </w:div>
    <w:div w:id="1448112181">
      <w:marLeft w:val="640"/>
      <w:marRight w:val="0"/>
      <w:marTop w:val="0"/>
      <w:marBottom w:val="0"/>
      <w:divBdr>
        <w:top w:val="none" w:sz="0" w:space="0" w:color="auto"/>
        <w:left w:val="none" w:sz="0" w:space="0" w:color="auto"/>
        <w:bottom w:val="none" w:sz="0" w:space="0" w:color="auto"/>
        <w:right w:val="none" w:sz="0" w:space="0" w:color="auto"/>
      </w:divBdr>
    </w:div>
    <w:div w:id="1448113076">
      <w:marLeft w:val="640"/>
      <w:marRight w:val="0"/>
      <w:marTop w:val="0"/>
      <w:marBottom w:val="0"/>
      <w:divBdr>
        <w:top w:val="none" w:sz="0" w:space="0" w:color="auto"/>
        <w:left w:val="none" w:sz="0" w:space="0" w:color="auto"/>
        <w:bottom w:val="none" w:sz="0" w:space="0" w:color="auto"/>
        <w:right w:val="none" w:sz="0" w:space="0" w:color="auto"/>
      </w:divBdr>
    </w:div>
    <w:div w:id="1448230282">
      <w:marLeft w:val="640"/>
      <w:marRight w:val="0"/>
      <w:marTop w:val="0"/>
      <w:marBottom w:val="0"/>
      <w:divBdr>
        <w:top w:val="none" w:sz="0" w:space="0" w:color="auto"/>
        <w:left w:val="none" w:sz="0" w:space="0" w:color="auto"/>
        <w:bottom w:val="none" w:sz="0" w:space="0" w:color="auto"/>
        <w:right w:val="none" w:sz="0" w:space="0" w:color="auto"/>
      </w:divBdr>
    </w:div>
    <w:div w:id="1448234130">
      <w:marLeft w:val="640"/>
      <w:marRight w:val="0"/>
      <w:marTop w:val="0"/>
      <w:marBottom w:val="0"/>
      <w:divBdr>
        <w:top w:val="none" w:sz="0" w:space="0" w:color="auto"/>
        <w:left w:val="none" w:sz="0" w:space="0" w:color="auto"/>
        <w:bottom w:val="none" w:sz="0" w:space="0" w:color="auto"/>
        <w:right w:val="none" w:sz="0" w:space="0" w:color="auto"/>
      </w:divBdr>
    </w:div>
    <w:div w:id="1448305658">
      <w:marLeft w:val="640"/>
      <w:marRight w:val="0"/>
      <w:marTop w:val="0"/>
      <w:marBottom w:val="0"/>
      <w:divBdr>
        <w:top w:val="none" w:sz="0" w:space="0" w:color="auto"/>
        <w:left w:val="none" w:sz="0" w:space="0" w:color="auto"/>
        <w:bottom w:val="none" w:sz="0" w:space="0" w:color="auto"/>
        <w:right w:val="none" w:sz="0" w:space="0" w:color="auto"/>
      </w:divBdr>
    </w:div>
    <w:div w:id="1448310239">
      <w:marLeft w:val="640"/>
      <w:marRight w:val="0"/>
      <w:marTop w:val="0"/>
      <w:marBottom w:val="0"/>
      <w:divBdr>
        <w:top w:val="none" w:sz="0" w:space="0" w:color="auto"/>
        <w:left w:val="none" w:sz="0" w:space="0" w:color="auto"/>
        <w:bottom w:val="none" w:sz="0" w:space="0" w:color="auto"/>
        <w:right w:val="none" w:sz="0" w:space="0" w:color="auto"/>
      </w:divBdr>
    </w:div>
    <w:div w:id="1448352012">
      <w:marLeft w:val="640"/>
      <w:marRight w:val="0"/>
      <w:marTop w:val="0"/>
      <w:marBottom w:val="0"/>
      <w:divBdr>
        <w:top w:val="none" w:sz="0" w:space="0" w:color="auto"/>
        <w:left w:val="none" w:sz="0" w:space="0" w:color="auto"/>
        <w:bottom w:val="none" w:sz="0" w:space="0" w:color="auto"/>
        <w:right w:val="none" w:sz="0" w:space="0" w:color="auto"/>
      </w:divBdr>
    </w:div>
    <w:div w:id="1448739247">
      <w:marLeft w:val="640"/>
      <w:marRight w:val="0"/>
      <w:marTop w:val="0"/>
      <w:marBottom w:val="0"/>
      <w:divBdr>
        <w:top w:val="none" w:sz="0" w:space="0" w:color="auto"/>
        <w:left w:val="none" w:sz="0" w:space="0" w:color="auto"/>
        <w:bottom w:val="none" w:sz="0" w:space="0" w:color="auto"/>
        <w:right w:val="none" w:sz="0" w:space="0" w:color="auto"/>
      </w:divBdr>
    </w:div>
    <w:div w:id="1448893161">
      <w:marLeft w:val="640"/>
      <w:marRight w:val="0"/>
      <w:marTop w:val="0"/>
      <w:marBottom w:val="0"/>
      <w:divBdr>
        <w:top w:val="none" w:sz="0" w:space="0" w:color="auto"/>
        <w:left w:val="none" w:sz="0" w:space="0" w:color="auto"/>
        <w:bottom w:val="none" w:sz="0" w:space="0" w:color="auto"/>
        <w:right w:val="none" w:sz="0" w:space="0" w:color="auto"/>
      </w:divBdr>
    </w:div>
    <w:div w:id="1448965423">
      <w:marLeft w:val="640"/>
      <w:marRight w:val="0"/>
      <w:marTop w:val="0"/>
      <w:marBottom w:val="0"/>
      <w:divBdr>
        <w:top w:val="none" w:sz="0" w:space="0" w:color="auto"/>
        <w:left w:val="none" w:sz="0" w:space="0" w:color="auto"/>
        <w:bottom w:val="none" w:sz="0" w:space="0" w:color="auto"/>
        <w:right w:val="none" w:sz="0" w:space="0" w:color="auto"/>
      </w:divBdr>
    </w:div>
    <w:div w:id="1449082851">
      <w:marLeft w:val="640"/>
      <w:marRight w:val="0"/>
      <w:marTop w:val="0"/>
      <w:marBottom w:val="0"/>
      <w:divBdr>
        <w:top w:val="none" w:sz="0" w:space="0" w:color="auto"/>
        <w:left w:val="none" w:sz="0" w:space="0" w:color="auto"/>
        <w:bottom w:val="none" w:sz="0" w:space="0" w:color="auto"/>
        <w:right w:val="none" w:sz="0" w:space="0" w:color="auto"/>
      </w:divBdr>
    </w:div>
    <w:div w:id="1449085884">
      <w:marLeft w:val="640"/>
      <w:marRight w:val="0"/>
      <w:marTop w:val="0"/>
      <w:marBottom w:val="0"/>
      <w:divBdr>
        <w:top w:val="none" w:sz="0" w:space="0" w:color="auto"/>
        <w:left w:val="none" w:sz="0" w:space="0" w:color="auto"/>
        <w:bottom w:val="none" w:sz="0" w:space="0" w:color="auto"/>
        <w:right w:val="none" w:sz="0" w:space="0" w:color="auto"/>
      </w:divBdr>
    </w:div>
    <w:div w:id="1449154092">
      <w:marLeft w:val="640"/>
      <w:marRight w:val="0"/>
      <w:marTop w:val="0"/>
      <w:marBottom w:val="0"/>
      <w:divBdr>
        <w:top w:val="none" w:sz="0" w:space="0" w:color="auto"/>
        <w:left w:val="none" w:sz="0" w:space="0" w:color="auto"/>
        <w:bottom w:val="none" w:sz="0" w:space="0" w:color="auto"/>
        <w:right w:val="none" w:sz="0" w:space="0" w:color="auto"/>
      </w:divBdr>
    </w:div>
    <w:div w:id="1449199009">
      <w:marLeft w:val="640"/>
      <w:marRight w:val="0"/>
      <w:marTop w:val="0"/>
      <w:marBottom w:val="0"/>
      <w:divBdr>
        <w:top w:val="none" w:sz="0" w:space="0" w:color="auto"/>
        <w:left w:val="none" w:sz="0" w:space="0" w:color="auto"/>
        <w:bottom w:val="none" w:sz="0" w:space="0" w:color="auto"/>
        <w:right w:val="none" w:sz="0" w:space="0" w:color="auto"/>
      </w:divBdr>
    </w:div>
    <w:div w:id="1449204736">
      <w:marLeft w:val="640"/>
      <w:marRight w:val="0"/>
      <w:marTop w:val="0"/>
      <w:marBottom w:val="0"/>
      <w:divBdr>
        <w:top w:val="none" w:sz="0" w:space="0" w:color="auto"/>
        <w:left w:val="none" w:sz="0" w:space="0" w:color="auto"/>
        <w:bottom w:val="none" w:sz="0" w:space="0" w:color="auto"/>
        <w:right w:val="none" w:sz="0" w:space="0" w:color="auto"/>
      </w:divBdr>
    </w:div>
    <w:div w:id="1449205895">
      <w:marLeft w:val="640"/>
      <w:marRight w:val="0"/>
      <w:marTop w:val="0"/>
      <w:marBottom w:val="0"/>
      <w:divBdr>
        <w:top w:val="none" w:sz="0" w:space="0" w:color="auto"/>
        <w:left w:val="none" w:sz="0" w:space="0" w:color="auto"/>
        <w:bottom w:val="none" w:sz="0" w:space="0" w:color="auto"/>
        <w:right w:val="none" w:sz="0" w:space="0" w:color="auto"/>
      </w:divBdr>
    </w:div>
    <w:div w:id="1449396213">
      <w:marLeft w:val="640"/>
      <w:marRight w:val="0"/>
      <w:marTop w:val="0"/>
      <w:marBottom w:val="0"/>
      <w:divBdr>
        <w:top w:val="none" w:sz="0" w:space="0" w:color="auto"/>
        <w:left w:val="none" w:sz="0" w:space="0" w:color="auto"/>
        <w:bottom w:val="none" w:sz="0" w:space="0" w:color="auto"/>
        <w:right w:val="none" w:sz="0" w:space="0" w:color="auto"/>
      </w:divBdr>
    </w:div>
    <w:div w:id="1449397724">
      <w:marLeft w:val="640"/>
      <w:marRight w:val="0"/>
      <w:marTop w:val="0"/>
      <w:marBottom w:val="0"/>
      <w:divBdr>
        <w:top w:val="none" w:sz="0" w:space="0" w:color="auto"/>
        <w:left w:val="none" w:sz="0" w:space="0" w:color="auto"/>
        <w:bottom w:val="none" w:sz="0" w:space="0" w:color="auto"/>
        <w:right w:val="none" w:sz="0" w:space="0" w:color="auto"/>
      </w:divBdr>
    </w:div>
    <w:div w:id="1449590828">
      <w:marLeft w:val="640"/>
      <w:marRight w:val="0"/>
      <w:marTop w:val="0"/>
      <w:marBottom w:val="0"/>
      <w:divBdr>
        <w:top w:val="none" w:sz="0" w:space="0" w:color="auto"/>
        <w:left w:val="none" w:sz="0" w:space="0" w:color="auto"/>
        <w:bottom w:val="none" w:sz="0" w:space="0" w:color="auto"/>
        <w:right w:val="none" w:sz="0" w:space="0" w:color="auto"/>
      </w:divBdr>
    </w:div>
    <w:div w:id="1449812464">
      <w:marLeft w:val="640"/>
      <w:marRight w:val="0"/>
      <w:marTop w:val="0"/>
      <w:marBottom w:val="0"/>
      <w:divBdr>
        <w:top w:val="none" w:sz="0" w:space="0" w:color="auto"/>
        <w:left w:val="none" w:sz="0" w:space="0" w:color="auto"/>
        <w:bottom w:val="none" w:sz="0" w:space="0" w:color="auto"/>
        <w:right w:val="none" w:sz="0" w:space="0" w:color="auto"/>
      </w:divBdr>
    </w:div>
    <w:div w:id="1449933738">
      <w:marLeft w:val="640"/>
      <w:marRight w:val="0"/>
      <w:marTop w:val="0"/>
      <w:marBottom w:val="0"/>
      <w:divBdr>
        <w:top w:val="none" w:sz="0" w:space="0" w:color="auto"/>
        <w:left w:val="none" w:sz="0" w:space="0" w:color="auto"/>
        <w:bottom w:val="none" w:sz="0" w:space="0" w:color="auto"/>
        <w:right w:val="none" w:sz="0" w:space="0" w:color="auto"/>
      </w:divBdr>
    </w:div>
    <w:div w:id="1450011945">
      <w:marLeft w:val="640"/>
      <w:marRight w:val="0"/>
      <w:marTop w:val="0"/>
      <w:marBottom w:val="0"/>
      <w:divBdr>
        <w:top w:val="none" w:sz="0" w:space="0" w:color="auto"/>
        <w:left w:val="none" w:sz="0" w:space="0" w:color="auto"/>
        <w:bottom w:val="none" w:sz="0" w:space="0" w:color="auto"/>
        <w:right w:val="none" w:sz="0" w:space="0" w:color="auto"/>
      </w:divBdr>
    </w:div>
    <w:div w:id="1450129296">
      <w:marLeft w:val="640"/>
      <w:marRight w:val="0"/>
      <w:marTop w:val="0"/>
      <w:marBottom w:val="0"/>
      <w:divBdr>
        <w:top w:val="none" w:sz="0" w:space="0" w:color="auto"/>
        <w:left w:val="none" w:sz="0" w:space="0" w:color="auto"/>
        <w:bottom w:val="none" w:sz="0" w:space="0" w:color="auto"/>
        <w:right w:val="none" w:sz="0" w:space="0" w:color="auto"/>
      </w:divBdr>
    </w:div>
    <w:div w:id="1450195933">
      <w:marLeft w:val="640"/>
      <w:marRight w:val="0"/>
      <w:marTop w:val="0"/>
      <w:marBottom w:val="0"/>
      <w:divBdr>
        <w:top w:val="none" w:sz="0" w:space="0" w:color="auto"/>
        <w:left w:val="none" w:sz="0" w:space="0" w:color="auto"/>
        <w:bottom w:val="none" w:sz="0" w:space="0" w:color="auto"/>
        <w:right w:val="none" w:sz="0" w:space="0" w:color="auto"/>
      </w:divBdr>
    </w:div>
    <w:div w:id="1450276191">
      <w:marLeft w:val="640"/>
      <w:marRight w:val="0"/>
      <w:marTop w:val="0"/>
      <w:marBottom w:val="0"/>
      <w:divBdr>
        <w:top w:val="none" w:sz="0" w:space="0" w:color="auto"/>
        <w:left w:val="none" w:sz="0" w:space="0" w:color="auto"/>
        <w:bottom w:val="none" w:sz="0" w:space="0" w:color="auto"/>
        <w:right w:val="none" w:sz="0" w:space="0" w:color="auto"/>
      </w:divBdr>
    </w:div>
    <w:div w:id="1450473091">
      <w:marLeft w:val="640"/>
      <w:marRight w:val="0"/>
      <w:marTop w:val="0"/>
      <w:marBottom w:val="0"/>
      <w:divBdr>
        <w:top w:val="none" w:sz="0" w:space="0" w:color="auto"/>
        <w:left w:val="none" w:sz="0" w:space="0" w:color="auto"/>
        <w:bottom w:val="none" w:sz="0" w:space="0" w:color="auto"/>
        <w:right w:val="none" w:sz="0" w:space="0" w:color="auto"/>
      </w:divBdr>
    </w:div>
    <w:div w:id="1450583496">
      <w:marLeft w:val="640"/>
      <w:marRight w:val="0"/>
      <w:marTop w:val="0"/>
      <w:marBottom w:val="0"/>
      <w:divBdr>
        <w:top w:val="none" w:sz="0" w:space="0" w:color="auto"/>
        <w:left w:val="none" w:sz="0" w:space="0" w:color="auto"/>
        <w:bottom w:val="none" w:sz="0" w:space="0" w:color="auto"/>
        <w:right w:val="none" w:sz="0" w:space="0" w:color="auto"/>
      </w:divBdr>
    </w:div>
    <w:div w:id="1450590446">
      <w:marLeft w:val="640"/>
      <w:marRight w:val="0"/>
      <w:marTop w:val="0"/>
      <w:marBottom w:val="0"/>
      <w:divBdr>
        <w:top w:val="none" w:sz="0" w:space="0" w:color="auto"/>
        <w:left w:val="none" w:sz="0" w:space="0" w:color="auto"/>
        <w:bottom w:val="none" w:sz="0" w:space="0" w:color="auto"/>
        <w:right w:val="none" w:sz="0" w:space="0" w:color="auto"/>
      </w:divBdr>
    </w:div>
    <w:div w:id="1450665701">
      <w:marLeft w:val="640"/>
      <w:marRight w:val="0"/>
      <w:marTop w:val="0"/>
      <w:marBottom w:val="0"/>
      <w:divBdr>
        <w:top w:val="none" w:sz="0" w:space="0" w:color="auto"/>
        <w:left w:val="none" w:sz="0" w:space="0" w:color="auto"/>
        <w:bottom w:val="none" w:sz="0" w:space="0" w:color="auto"/>
        <w:right w:val="none" w:sz="0" w:space="0" w:color="auto"/>
      </w:divBdr>
    </w:div>
    <w:div w:id="1450667013">
      <w:marLeft w:val="640"/>
      <w:marRight w:val="0"/>
      <w:marTop w:val="0"/>
      <w:marBottom w:val="0"/>
      <w:divBdr>
        <w:top w:val="none" w:sz="0" w:space="0" w:color="auto"/>
        <w:left w:val="none" w:sz="0" w:space="0" w:color="auto"/>
        <w:bottom w:val="none" w:sz="0" w:space="0" w:color="auto"/>
        <w:right w:val="none" w:sz="0" w:space="0" w:color="auto"/>
      </w:divBdr>
    </w:div>
    <w:div w:id="1450705761">
      <w:marLeft w:val="640"/>
      <w:marRight w:val="0"/>
      <w:marTop w:val="0"/>
      <w:marBottom w:val="0"/>
      <w:divBdr>
        <w:top w:val="none" w:sz="0" w:space="0" w:color="auto"/>
        <w:left w:val="none" w:sz="0" w:space="0" w:color="auto"/>
        <w:bottom w:val="none" w:sz="0" w:space="0" w:color="auto"/>
        <w:right w:val="none" w:sz="0" w:space="0" w:color="auto"/>
      </w:divBdr>
    </w:div>
    <w:div w:id="1450733347">
      <w:marLeft w:val="640"/>
      <w:marRight w:val="0"/>
      <w:marTop w:val="0"/>
      <w:marBottom w:val="0"/>
      <w:divBdr>
        <w:top w:val="none" w:sz="0" w:space="0" w:color="auto"/>
        <w:left w:val="none" w:sz="0" w:space="0" w:color="auto"/>
        <w:bottom w:val="none" w:sz="0" w:space="0" w:color="auto"/>
        <w:right w:val="none" w:sz="0" w:space="0" w:color="auto"/>
      </w:divBdr>
    </w:div>
    <w:div w:id="1450858184">
      <w:marLeft w:val="640"/>
      <w:marRight w:val="0"/>
      <w:marTop w:val="0"/>
      <w:marBottom w:val="0"/>
      <w:divBdr>
        <w:top w:val="none" w:sz="0" w:space="0" w:color="auto"/>
        <w:left w:val="none" w:sz="0" w:space="0" w:color="auto"/>
        <w:bottom w:val="none" w:sz="0" w:space="0" w:color="auto"/>
        <w:right w:val="none" w:sz="0" w:space="0" w:color="auto"/>
      </w:divBdr>
    </w:div>
    <w:div w:id="1450859063">
      <w:marLeft w:val="640"/>
      <w:marRight w:val="0"/>
      <w:marTop w:val="0"/>
      <w:marBottom w:val="0"/>
      <w:divBdr>
        <w:top w:val="none" w:sz="0" w:space="0" w:color="auto"/>
        <w:left w:val="none" w:sz="0" w:space="0" w:color="auto"/>
        <w:bottom w:val="none" w:sz="0" w:space="0" w:color="auto"/>
        <w:right w:val="none" w:sz="0" w:space="0" w:color="auto"/>
      </w:divBdr>
    </w:div>
    <w:div w:id="1450929543">
      <w:marLeft w:val="640"/>
      <w:marRight w:val="0"/>
      <w:marTop w:val="0"/>
      <w:marBottom w:val="0"/>
      <w:divBdr>
        <w:top w:val="none" w:sz="0" w:space="0" w:color="auto"/>
        <w:left w:val="none" w:sz="0" w:space="0" w:color="auto"/>
        <w:bottom w:val="none" w:sz="0" w:space="0" w:color="auto"/>
        <w:right w:val="none" w:sz="0" w:space="0" w:color="auto"/>
      </w:divBdr>
    </w:div>
    <w:div w:id="1451122647">
      <w:marLeft w:val="640"/>
      <w:marRight w:val="0"/>
      <w:marTop w:val="0"/>
      <w:marBottom w:val="0"/>
      <w:divBdr>
        <w:top w:val="none" w:sz="0" w:space="0" w:color="auto"/>
        <w:left w:val="none" w:sz="0" w:space="0" w:color="auto"/>
        <w:bottom w:val="none" w:sz="0" w:space="0" w:color="auto"/>
        <w:right w:val="none" w:sz="0" w:space="0" w:color="auto"/>
      </w:divBdr>
    </w:div>
    <w:div w:id="1451127469">
      <w:marLeft w:val="640"/>
      <w:marRight w:val="0"/>
      <w:marTop w:val="0"/>
      <w:marBottom w:val="0"/>
      <w:divBdr>
        <w:top w:val="none" w:sz="0" w:space="0" w:color="auto"/>
        <w:left w:val="none" w:sz="0" w:space="0" w:color="auto"/>
        <w:bottom w:val="none" w:sz="0" w:space="0" w:color="auto"/>
        <w:right w:val="none" w:sz="0" w:space="0" w:color="auto"/>
      </w:divBdr>
    </w:div>
    <w:div w:id="1451165545">
      <w:marLeft w:val="640"/>
      <w:marRight w:val="0"/>
      <w:marTop w:val="0"/>
      <w:marBottom w:val="0"/>
      <w:divBdr>
        <w:top w:val="none" w:sz="0" w:space="0" w:color="auto"/>
        <w:left w:val="none" w:sz="0" w:space="0" w:color="auto"/>
        <w:bottom w:val="none" w:sz="0" w:space="0" w:color="auto"/>
        <w:right w:val="none" w:sz="0" w:space="0" w:color="auto"/>
      </w:divBdr>
    </w:div>
    <w:div w:id="1451318774">
      <w:marLeft w:val="640"/>
      <w:marRight w:val="0"/>
      <w:marTop w:val="0"/>
      <w:marBottom w:val="0"/>
      <w:divBdr>
        <w:top w:val="none" w:sz="0" w:space="0" w:color="auto"/>
        <w:left w:val="none" w:sz="0" w:space="0" w:color="auto"/>
        <w:bottom w:val="none" w:sz="0" w:space="0" w:color="auto"/>
        <w:right w:val="none" w:sz="0" w:space="0" w:color="auto"/>
      </w:divBdr>
    </w:div>
    <w:div w:id="1451432437">
      <w:marLeft w:val="640"/>
      <w:marRight w:val="0"/>
      <w:marTop w:val="0"/>
      <w:marBottom w:val="0"/>
      <w:divBdr>
        <w:top w:val="none" w:sz="0" w:space="0" w:color="auto"/>
        <w:left w:val="none" w:sz="0" w:space="0" w:color="auto"/>
        <w:bottom w:val="none" w:sz="0" w:space="0" w:color="auto"/>
        <w:right w:val="none" w:sz="0" w:space="0" w:color="auto"/>
      </w:divBdr>
    </w:div>
    <w:div w:id="1451557545">
      <w:marLeft w:val="640"/>
      <w:marRight w:val="0"/>
      <w:marTop w:val="0"/>
      <w:marBottom w:val="0"/>
      <w:divBdr>
        <w:top w:val="none" w:sz="0" w:space="0" w:color="auto"/>
        <w:left w:val="none" w:sz="0" w:space="0" w:color="auto"/>
        <w:bottom w:val="none" w:sz="0" w:space="0" w:color="auto"/>
        <w:right w:val="none" w:sz="0" w:space="0" w:color="auto"/>
      </w:divBdr>
    </w:div>
    <w:div w:id="1451627635">
      <w:marLeft w:val="640"/>
      <w:marRight w:val="0"/>
      <w:marTop w:val="0"/>
      <w:marBottom w:val="0"/>
      <w:divBdr>
        <w:top w:val="none" w:sz="0" w:space="0" w:color="auto"/>
        <w:left w:val="none" w:sz="0" w:space="0" w:color="auto"/>
        <w:bottom w:val="none" w:sz="0" w:space="0" w:color="auto"/>
        <w:right w:val="none" w:sz="0" w:space="0" w:color="auto"/>
      </w:divBdr>
    </w:div>
    <w:div w:id="1451776905">
      <w:marLeft w:val="640"/>
      <w:marRight w:val="0"/>
      <w:marTop w:val="0"/>
      <w:marBottom w:val="0"/>
      <w:divBdr>
        <w:top w:val="none" w:sz="0" w:space="0" w:color="auto"/>
        <w:left w:val="none" w:sz="0" w:space="0" w:color="auto"/>
        <w:bottom w:val="none" w:sz="0" w:space="0" w:color="auto"/>
        <w:right w:val="none" w:sz="0" w:space="0" w:color="auto"/>
      </w:divBdr>
    </w:div>
    <w:div w:id="1451894953">
      <w:marLeft w:val="640"/>
      <w:marRight w:val="0"/>
      <w:marTop w:val="0"/>
      <w:marBottom w:val="0"/>
      <w:divBdr>
        <w:top w:val="none" w:sz="0" w:space="0" w:color="auto"/>
        <w:left w:val="none" w:sz="0" w:space="0" w:color="auto"/>
        <w:bottom w:val="none" w:sz="0" w:space="0" w:color="auto"/>
        <w:right w:val="none" w:sz="0" w:space="0" w:color="auto"/>
      </w:divBdr>
    </w:div>
    <w:div w:id="1451902667">
      <w:marLeft w:val="640"/>
      <w:marRight w:val="0"/>
      <w:marTop w:val="0"/>
      <w:marBottom w:val="0"/>
      <w:divBdr>
        <w:top w:val="none" w:sz="0" w:space="0" w:color="auto"/>
        <w:left w:val="none" w:sz="0" w:space="0" w:color="auto"/>
        <w:bottom w:val="none" w:sz="0" w:space="0" w:color="auto"/>
        <w:right w:val="none" w:sz="0" w:space="0" w:color="auto"/>
      </w:divBdr>
    </w:div>
    <w:div w:id="1452016554">
      <w:marLeft w:val="640"/>
      <w:marRight w:val="0"/>
      <w:marTop w:val="0"/>
      <w:marBottom w:val="0"/>
      <w:divBdr>
        <w:top w:val="none" w:sz="0" w:space="0" w:color="auto"/>
        <w:left w:val="none" w:sz="0" w:space="0" w:color="auto"/>
        <w:bottom w:val="none" w:sz="0" w:space="0" w:color="auto"/>
        <w:right w:val="none" w:sz="0" w:space="0" w:color="auto"/>
      </w:divBdr>
    </w:div>
    <w:div w:id="1452091506">
      <w:marLeft w:val="640"/>
      <w:marRight w:val="0"/>
      <w:marTop w:val="0"/>
      <w:marBottom w:val="0"/>
      <w:divBdr>
        <w:top w:val="none" w:sz="0" w:space="0" w:color="auto"/>
        <w:left w:val="none" w:sz="0" w:space="0" w:color="auto"/>
        <w:bottom w:val="none" w:sz="0" w:space="0" w:color="auto"/>
        <w:right w:val="none" w:sz="0" w:space="0" w:color="auto"/>
      </w:divBdr>
    </w:div>
    <w:div w:id="1452212298">
      <w:marLeft w:val="640"/>
      <w:marRight w:val="0"/>
      <w:marTop w:val="0"/>
      <w:marBottom w:val="0"/>
      <w:divBdr>
        <w:top w:val="none" w:sz="0" w:space="0" w:color="auto"/>
        <w:left w:val="none" w:sz="0" w:space="0" w:color="auto"/>
        <w:bottom w:val="none" w:sz="0" w:space="0" w:color="auto"/>
        <w:right w:val="none" w:sz="0" w:space="0" w:color="auto"/>
      </w:divBdr>
    </w:div>
    <w:div w:id="1452240617">
      <w:marLeft w:val="640"/>
      <w:marRight w:val="0"/>
      <w:marTop w:val="0"/>
      <w:marBottom w:val="0"/>
      <w:divBdr>
        <w:top w:val="none" w:sz="0" w:space="0" w:color="auto"/>
        <w:left w:val="none" w:sz="0" w:space="0" w:color="auto"/>
        <w:bottom w:val="none" w:sz="0" w:space="0" w:color="auto"/>
        <w:right w:val="none" w:sz="0" w:space="0" w:color="auto"/>
      </w:divBdr>
    </w:div>
    <w:div w:id="1452243739">
      <w:marLeft w:val="640"/>
      <w:marRight w:val="0"/>
      <w:marTop w:val="0"/>
      <w:marBottom w:val="0"/>
      <w:divBdr>
        <w:top w:val="none" w:sz="0" w:space="0" w:color="auto"/>
        <w:left w:val="none" w:sz="0" w:space="0" w:color="auto"/>
        <w:bottom w:val="none" w:sz="0" w:space="0" w:color="auto"/>
        <w:right w:val="none" w:sz="0" w:space="0" w:color="auto"/>
      </w:divBdr>
    </w:div>
    <w:div w:id="1452364448">
      <w:marLeft w:val="640"/>
      <w:marRight w:val="0"/>
      <w:marTop w:val="0"/>
      <w:marBottom w:val="0"/>
      <w:divBdr>
        <w:top w:val="none" w:sz="0" w:space="0" w:color="auto"/>
        <w:left w:val="none" w:sz="0" w:space="0" w:color="auto"/>
        <w:bottom w:val="none" w:sz="0" w:space="0" w:color="auto"/>
        <w:right w:val="none" w:sz="0" w:space="0" w:color="auto"/>
      </w:divBdr>
    </w:div>
    <w:div w:id="1452434441">
      <w:marLeft w:val="640"/>
      <w:marRight w:val="0"/>
      <w:marTop w:val="0"/>
      <w:marBottom w:val="0"/>
      <w:divBdr>
        <w:top w:val="none" w:sz="0" w:space="0" w:color="auto"/>
        <w:left w:val="none" w:sz="0" w:space="0" w:color="auto"/>
        <w:bottom w:val="none" w:sz="0" w:space="0" w:color="auto"/>
        <w:right w:val="none" w:sz="0" w:space="0" w:color="auto"/>
      </w:divBdr>
    </w:div>
    <w:div w:id="1452480102">
      <w:marLeft w:val="640"/>
      <w:marRight w:val="0"/>
      <w:marTop w:val="0"/>
      <w:marBottom w:val="0"/>
      <w:divBdr>
        <w:top w:val="none" w:sz="0" w:space="0" w:color="auto"/>
        <w:left w:val="none" w:sz="0" w:space="0" w:color="auto"/>
        <w:bottom w:val="none" w:sz="0" w:space="0" w:color="auto"/>
        <w:right w:val="none" w:sz="0" w:space="0" w:color="auto"/>
      </w:divBdr>
    </w:div>
    <w:div w:id="1452630631">
      <w:marLeft w:val="640"/>
      <w:marRight w:val="0"/>
      <w:marTop w:val="0"/>
      <w:marBottom w:val="0"/>
      <w:divBdr>
        <w:top w:val="none" w:sz="0" w:space="0" w:color="auto"/>
        <w:left w:val="none" w:sz="0" w:space="0" w:color="auto"/>
        <w:bottom w:val="none" w:sz="0" w:space="0" w:color="auto"/>
        <w:right w:val="none" w:sz="0" w:space="0" w:color="auto"/>
      </w:divBdr>
    </w:div>
    <w:div w:id="1452673794">
      <w:marLeft w:val="640"/>
      <w:marRight w:val="0"/>
      <w:marTop w:val="0"/>
      <w:marBottom w:val="0"/>
      <w:divBdr>
        <w:top w:val="none" w:sz="0" w:space="0" w:color="auto"/>
        <w:left w:val="none" w:sz="0" w:space="0" w:color="auto"/>
        <w:bottom w:val="none" w:sz="0" w:space="0" w:color="auto"/>
        <w:right w:val="none" w:sz="0" w:space="0" w:color="auto"/>
      </w:divBdr>
    </w:div>
    <w:div w:id="1452748814">
      <w:marLeft w:val="640"/>
      <w:marRight w:val="0"/>
      <w:marTop w:val="0"/>
      <w:marBottom w:val="0"/>
      <w:divBdr>
        <w:top w:val="none" w:sz="0" w:space="0" w:color="auto"/>
        <w:left w:val="none" w:sz="0" w:space="0" w:color="auto"/>
        <w:bottom w:val="none" w:sz="0" w:space="0" w:color="auto"/>
        <w:right w:val="none" w:sz="0" w:space="0" w:color="auto"/>
      </w:divBdr>
    </w:div>
    <w:div w:id="1452750349">
      <w:marLeft w:val="640"/>
      <w:marRight w:val="0"/>
      <w:marTop w:val="0"/>
      <w:marBottom w:val="0"/>
      <w:divBdr>
        <w:top w:val="none" w:sz="0" w:space="0" w:color="auto"/>
        <w:left w:val="none" w:sz="0" w:space="0" w:color="auto"/>
        <w:bottom w:val="none" w:sz="0" w:space="0" w:color="auto"/>
        <w:right w:val="none" w:sz="0" w:space="0" w:color="auto"/>
      </w:divBdr>
    </w:div>
    <w:div w:id="1452817464">
      <w:marLeft w:val="640"/>
      <w:marRight w:val="0"/>
      <w:marTop w:val="0"/>
      <w:marBottom w:val="0"/>
      <w:divBdr>
        <w:top w:val="none" w:sz="0" w:space="0" w:color="auto"/>
        <w:left w:val="none" w:sz="0" w:space="0" w:color="auto"/>
        <w:bottom w:val="none" w:sz="0" w:space="0" w:color="auto"/>
        <w:right w:val="none" w:sz="0" w:space="0" w:color="auto"/>
      </w:divBdr>
    </w:div>
    <w:div w:id="1452817589">
      <w:marLeft w:val="640"/>
      <w:marRight w:val="0"/>
      <w:marTop w:val="0"/>
      <w:marBottom w:val="0"/>
      <w:divBdr>
        <w:top w:val="none" w:sz="0" w:space="0" w:color="auto"/>
        <w:left w:val="none" w:sz="0" w:space="0" w:color="auto"/>
        <w:bottom w:val="none" w:sz="0" w:space="0" w:color="auto"/>
        <w:right w:val="none" w:sz="0" w:space="0" w:color="auto"/>
      </w:divBdr>
    </w:div>
    <w:div w:id="1452821164">
      <w:marLeft w:val="640"/>
      <w:marRight w:val="0"/>
      <w:marTop w:val="0"/>
      <w:marBottom w:val="0"/>
      <w:divBdr>
        <w:top w:val="none" w:sz="0" w:space="0" w:color="auto"/>
        <w:left w:val="none" w:sz="0" w:space="0" w:color="auto"/>
        <w:bottom w:val="none" w:sz="0" w:space="0" w:color="auto"/>
        <w:right w:val="none" w:sz="0" w:space="0" w:color="auto"/>
      </w:divBdr>
    </w:div>
    <w:div w:id="1452821831">
      <w:marLeft w:val="640"/>
      <w:marRight w:val="0"/>
      <w:marTop w:val="0"/>
      <w:marBottom w:val="0"/>
      <w:divBdr>
        <w:top w:val="none" w:sz="0" w:space="0" w:color="auto"/>
        <w:left w:val="none" w:sz="0" w:space="0" w:color="auto"/>
        <w:bottom w:val="none" w:sz="0" w:space="0" w:color="auto"/>
        <w:right w:val="none" w:sz="0" w:space="0" w:color="auto"/>
      </w:divBdr>
    </w:div>
    <w:div w:id="1452825865">
      <w:marLeft w:val="640"/>
      <w:marRight w:val="0"/>
      <w:marTop w:val="0"/>
      <w:marBottom w:val="0"/>
      <w:divBdr>
        <w:top w:val="none" w:sz="0" w:space="0" w:color="auto"/>
        <w:left w:val="none" w:sz="0" w:space="0" w:color="auto"/>
        <w:bottom w:val="none" w:sz="0" w:space="0" w:color="auto"/>
        <w:right w:val="none" w:sz="0" w:space="0" w:color="auto"/>
      </w:divBdr>
    </w:div>
    <w:div w:id="1452868296">
      <w:marLeft w:val="640"/>
      <w:marRight w:val="0"/>
      <w:marTop w:val="0"/>
      <w:marBottom w:val="0"/>
      <w:divBdr>
        <w:top w:val="none" w:sz="0" w:space="0" w:color="auto"/>
        <w:left w:val="none" w:sz="0" w:space="0" w:color="auto"/>
        <w:bottom w:val="none" w:sz="0" w:space="0" w:color="auto"/>
        <w:right w:val="none" w:sz="0" w:space="0" w:color="auto"/>
      </w:divBdr>
    </w:div>
    <w:div w:id="1452935451">
      <w:marLeft w:val="640"/>
      <w:marRight w:val="0"/>
      <w:marTop w:val="0"/>
      <w:marBottom w:val="0"/>
      <w:divBdr>
        <w:top w:val="none" w:sz="0" w:space="0" w:color="auto"/>
        <w:left w:val="none" w:sz="0" w:space="0" w:color="auto"/>
        <w:bottom w:val="none" w:sz="0" w:space="0" w:color="auto"/>
        <w:right w:val="none" w:sz="0" w:space="0" w:color="auto"/>
      </w:divBdr>
    </w:div>
    <w:div w:id="1452936689">
      <w:marLeft w:val="640"/>
      <w:marRight w:val="0"/>
      <w:marTop w:val="0"/>
      <w:marBottom w:val="0"/>
      <w:divBdr>
        <w:top w:val="none" w:sz="0" w:space="0" w:color="auto"/>
        <w:left w:val="none" w:sz="0" w:space="0" w:color="auto"/>
        <w:bottom w:val="none" w:sz="0" w:space="0" w:color="auto"/>
        <w:right w:val="none" w:sz="0" w:space="0" w:color="auto"/>
      </w:divBdr>
    </w:div>
    <w:div w:id="1453329290">
      <w:marLeft w:val="640"/>
      <w:marRight w:val="0"/>
      <w:marTop w:val="0"/>
      <w:marBottom w:val="0"/>
      <w:divBdr>
        <w:top w:val="none" w:sz="0" w:space="0" w:color="auto"/>
        <w:left w:val="none" w:sz="0" w:space="0" w:color="auto"/>
        <w:bottom w:val="none" w:sz="0" w:space="0" w:color="auto"/>
        <w:right w:val="none" w:sz="0" w:space="0" w:color="auto"/>
      </w:divBdr>
    </w:div>
    <w:div w:id="1453476482">
      <w:marLeft w:val="640"/>
      <w:marRight w:val="0"/>
      <w:marTop w:val="0"/>
      <w:marBottom w:val="0"/>
      <w:divBdr>
        <w:top w:val="none" w:sz="0" w:space="0" w:color="auto"/>
        <w:left w:val="none" w:sz="0" w:space="0" w:color="auto"/>
        <w:bottom w:val="none" w:sz="0" w:space="0" w:color="auto"/>
        <w:right w:val="none" w:sz="0" w:space="0" w:color="auto"/>
      </w:divBdr>
    </w:div>
    <w:div w:id="1453594752">
      <w:marLeft w:val="640"/>
      <w:marRight w:val="0"/>
      <w:marTop w:val="0"/>
      <w:marBottom w:val="0"/>
      <w:divBdr>
        <w:top w:val="none" w:sz="0" w:space="0" w:color="auto"/>
        <w:left w:val="none" w:sz="0" w:space="0" w:color="auto"/>
        <w:bottom w:val="none" w:sz="0" w:space="0" w:color="auto"/>
        <w:right w:val="none" w:sz="0" w:space="0" w:color="auto"/>
      </w:divBdr>
    </w:div>
    <w:div w:id="1453671926">
      <w:marLeft w:val="640"/>
      <w:marRight w:val="0"/>
      <w:marTop w:val="0"/>
      <w:marBottom w:val="0"/>
      <w:divBdr>
        <w:top w:val="none" w:sz="0" w:space="0" w:color="auto"/>
        <w:left w:val="none" w:sz="0" w:space="0" w:color="auto"/>
        <w:bottom w:val="none" w:sz="0" w:space="0" w:color="auto"/>
        <w:right w:val="none" w:sz="0" w:space="0" w:color="auto"/>
      </w:divBdr>
    </w:div>
    <w:div w:id="1453749268">
      <w:marLeft w:val="640"/>
      <w:marRight w:val="0"/>
      <w:marTop w:val="0"/>
      <w:marBottom w:val="0"/>
      <w:divBdr>
        <w:top w:val="none" w:sz="0" w:space="0" w:color="auto"/>
        <w:left w:val="none" w:sz="0" w:space="0" w:color="auto"/>
        <w:bottom w:val="none" w:sz="0" w:space="0" w:color="auto"/>
        <w:right w:val="none" w:sz="0" w:space="0" w:color="auto"/>
      </w:divBdr>
    </w:div>
    <w:div w:id="1453789059">
      <w:marLeft w:val="640"/>
      <w:marRight w:val="0"/>
      <w:marTop w:val="0"/>
      <w:marBottom w:val="0"/>
      <w:divBdr>
        <w:top w:val="none" w:sz="0" w:space="0" w:color="auto"/>
        <w:left w:val="none" w:sz="0" w:space="0" w:color="auto"/>
        <w:bottom w:val="none" w:sz="0" w:space="0" w:color="auto"/>
        <w:right w:val="none" w:sz="0" w:space="0" w:color="auto"/>
      </w:divBdr>
    </w:div>
    <w:div w:id="1453860850">
      <w:marLeft w:val="640"/>
      <w:marRight w:val="0"/>
      <w:marTop w:val="0"/>
      <w:marBottom w:val="0"/>
      <w:divBdr>
        <w:top w:val="none" w:sz="0" w:space="0" w:color="auto"/>
        <w:left w:val="none" w:sz="0" w:space="0" w:color="auto"/>
        <w:bottom w:val="none" w:sz="0" w:space="0" w:color="auto"/>
        <w:right w:val="none" w:sz="0" w:space="0" w:color="auto"/>
      </w:divBdr>
    </w:div>
    <w:div w:id="1453866259">
      <w:marLeft w:val="640"/>
      <w:marRight w:val="0"/>
      <w:marTop w:val="0"/>
      <w:marBottom w:val="0"/>
      <w:divBdr>
        <w:top w:val="none" w:sz="0" w:space="0" w:color="auto"/>
        <w:left w:val="none" w:sz="0" w:space="0" w:color="auto"/>
        <w:bottom w:val="none" w:sz="0" w:space="0" w:color="auto"/>
        <w:right w:val="none" w:sz="0" w:space="0" w:color="auto"/>
      </w:divBdr>
    </w:div>
    <w:div w:id="1453867482">
      <w:marLeft w:val="640"/>
      <w:marRight w:val="0"/>
      <w:marTop w:val="0"/>
      <w:marBottom w:val="0"/>
      <w:divBdr>
        <w:top w:val="none" w:sz="0" w:space="0" w:color="auto"/>
        <w:left w:val="none" w:sz="0" w:space="0" w:color="auto"/>
        <w:bottom w:val="none" w:sz="0" w:space="0" w:color="auto"/>
        <w:right w:val="none" w:sz="0" w:space="0" w:color="auto"/>
      </w:divBdr>
    </w:div>
    <w:div w:id="1453983817">
      <w:marLeft w:val="640"/>
      <w:marRight w:val="0"/>
      <w:marTop w:val="0"/>
      <w:marBottom w:val="0"/>
      <w:divBdr>
        <w:top w:val="none" w:sz="0" w:space="0" w:color="auto"/>
        <w:left w:val="none" w:sz="0" w:space="0" w:color="auto"/>
        <w:bottom w:val="none" w:sz="0" w:space="0" w:color="auto"/>
        <w:right w:val="none" w:sz="0" w:space="0" w:color="auto"/>
      </w:divBdr>
    </w:div>
    <w:div w:id="1454321375">
      <w:marLeft w:val="640"/>
      <w:marRight w:val="0"/>
      <w:marTop w:val="0"/>
      <w:marBottom w:val="0"/>
      <w:divBdr>
        <w:top w:val="none" w:sz="0" w:space="0" w:color="auto"/>
        <w:left w:val="none" w:sz="0" w:space="0" w:color="auto"/>
        <w:bottom w:val="none" w:sz="0" w:space="0" w:color="auto"/>
        <w:right w:val="none" w:sz="0" w:space="0" w:color="auto"/>
      </w:divBdr>
    </w:div>
    <w:div w:id="1454405784">
      <w:marLeft w:val="640"/>
      <w:marRight w:val="0"/>
      <w:marTop w:val="0"/>
      <w:marBottom w:val="0"/>
      <w:divBdr>
        <w:top w:val="none" w:sz="0" w:space="0" w:color="auto"/>
        <w:left w:val="none" w:sz="0" w:space="0" w:color="auto"/>
        <w:bottom w:val="none" w:sz="0" w:space="0" w:color="auto"/>
        <w:right w:val="none" w:sz="0" w:space="0" w:color="auto"/>
      </w:divBdr>
    </w:div>
    <w:div w:id="1454447414">
      <w:marLeft w:val="640"/>
      <w:marRight w:val="0"/>
      <w:marTop w:val="0"/>
      <w:marBottom w:val="0"/>
      <w:divBdr>
        <w:top w:val="none" w:sz="0" w:space="0" w:color="auto"/>
        <w:left w:val="none" w:sz="0" w:space="0" w:color="auto"/>
        <w:bottom w:val="none" w:sz="0" w:space="0" w:color="auto"/>
        <w:right w:val="none" w:sz="0" w:space="0" w:color="auto"/>
      </w:divBdr>
    </w:div>
    <w:div w:id="1454447562">
      <w:marLeft w:val="640"/>
      <w:marRight w:val="0"/>
      <w:marTop w:val="0"/>
      <w:marBottom w:val="0"/>
      <w:divBdr>
        <w:top w:val="none" w:sz="0" w:space="0" w:color="auto"/>
        <w:left w:val="none" w:sz="0" w:space="0" w:color="auto"/>
        <w:bottom w:val="none" w:sz="0" w:space="0" w:color="auto"/>
        <w:right w:val="none" w:sz="0" w:space="0" w:color="auto"/>
      </w:divBdr>
    </w:div>
    <w:div w:id="1454520721">
      <w:marLeft w:val="640"/>
      <w:marRight w:val="0"/>
      <w:marTop w:val="0"/>
      <w:marBottom w:val="0"/>
      <w:divBdr>
        <w:top w:val="none" w:sz="0" w:space="0" w:color="auto"/>
        <w:left w:val="none" w:sz="0" w:space="0" w:color="auto"/>
        <w:bottom w:val="none" w:sz="0" w:space="0" w:color="auto"/>
        <w:right w:val="none" w:sz="0" w:space="0" w:color="auto"/>
      </w:divBdr>
    </w:div>
    <w:div w:id="1454522732">
      <w:marLeft w:val="640"/>
      <w:marRight w:val="0"/>
      <w:marTop w:val="0"/>
      <w:marBottom w:val="0"/>
      <w:divBdr>
        <w:top w:val="none" w:sz="0" w:space="0" w:color="auto"/>
        <w:left w:val="none" w:sz="0" w:space="0" w:color="auto"/>
        <w:bottom w:val="none" w:sz="0" w:space="0" w:color="auto"/>
        <w:right w:val="none" w:sz="0" w:space="0" w:color="auto"/>
      </w:divBdr>
    </w:div>
    <w:div w:id="1454590354">
      <w:marLeft w:val="640"/>
      <w:marRight w:val="0"/>
      <w:marTop w:val="0"/>
      <w:marBottom w:val="0"/>
      <w:divBdr>
        <w:top w:val="none" w:sz="0" w:space="0" w:color="auto"/>
        <w:left w:val="none" w:sz="0" w:space="0" w:color="auto"/>
        <w:bottom w:val="none" w:sz="0" w:space="0" w:color="auto"/>
        <w:right w:val="none" w:sz="0" w:space="0" w:color="auto"/>
      </w:divBdr>
    </w:div>
    <w:div w:id="1454787476">
      <w:marLeft w:val="640"/>
      <w:marRight w:val="0"/>
      <w:marTop w:val="0"/>
      <w:marBottom w:val="0"/>
      <w:divBdr>
        <w:top w:val="none" w:sz="0" w:space="0" w:color="auto"/>
        <w:left w:val="none" w:sz="0" w:space="0" w:color="auto"/>
        <w:bottom w:val="none" w:sz="0" w:space="0" w:color="auto"/>
        <w:right w:val="none" w:sz="0" w:space="0" w:color="auto"/>
      </w:divBdr>
    </w:div>
    <w:div w:id="1454862882">
      <w:marLeft w:val="640"/>
      <w:marRight w:val="0"/>
      <w:marTop w:val="0"/>
      <w:marBottom w:val="0"/>
      <w:divBdr>
        <w:top w:val="none" w:sz="0" w:space="0" w:color="auto"/>
        <w:left w:val="none" w:sz="0" w:space="0" w:color="auto"/>
        <w:bottom w:val="none" w:sz="0" w:space="0" w:color="auto"/>
        <w:right w:val="none" w:sz="0" w:space="0" w:color="auto"/>
      </w:divBdr>
    </w:div>
    <w:div w:id="1455059788">
      <w:marLeft w:val="640"/>
      <w:marRight w:val="0"/>
      <w:marTop w:val="0"/>
      <w:marBottom w:val="0"/>
      <w:divBdr>
        <w:top w:val="none" w:sz="0" w:space="0" w:color="auto"/>
        <w:left w:val="none" w:sz="0" w:space="0" w:color="auto"/>
        <w:bottom w:val="none" w:sz="0" w:space="0" w:color="auto"/>
        <w:right w:val="none" w:sz="0" w:space="0" w:color="auto"/>
      </w:divBdr>
    </w:div>
    <w:div w:id="1455098058">
      <w:marLeft w:val="640"/>
      <w:marRight w:val="0"/>
      <w:marTop w:val="0"/>
      <w:marBottom w:val="0"/>
      <w:divBdr>
        <w:top w:val="none" w:sz="0" w:space="0" w:color="auto"/>
        <w:left w:val="none" w:sz="0" w:space="0" w:color="auto"/>
        <w:bottom w:val="none" w:sz="0" w:space="0" w:color="auto"/>
        <w:right w:val="none" w:sz="0" w:space="0" w:color="auto"/>
      </w:divBdr>
    </w:div>
    <w:div w:id="1455169707">
      <w:marLeft w:val="640"/>
      <w:marRight w:val="0"/>
      <w:marTop w:val="0"/>
      <w:marBottom w:val="0"/>
      <w:divBdr>
        <w:top w:val="none" w:sz="0" w:space="0" w:color="auto"/>
        <w:left w:val="none" w:sz="0" w:space="0" w:color="auto"/>
        <w:bottom w:val="none" w:sz="0" w:space="0" w:color="auto"/>
        <w:right w:val="none" w:sz="0" w:space="0" w:color="auto"/>
      </w:divBdr>
    </w:div>
    <w:div w:id="1455172904">
      <w:marLeft w:val="640"/>
      <w:marRight w:val="0"/>
      <w:marTop w:val="0"/>
      <w:marBottom w:val="0"/>
      <w:divBdr>
        <w:top w:val="none" w:sz="0" w:space="0" w:color="auto"/>
        <w:left w:val="none" w:sz="0" w:space="0" w:color="auto"/>
        <w:bottom w:val="none" w:sz="0" w:space="0" w:color="auto"/>
        <w:right w:val="none" w:sz="0" w:space="0" w:color="auto"/>
      </w:divBdr>
    </w:div>
    <w:div w:id="1455245361">
      <w:marLeft w:val="640"/>
      <w:marRight w:val="0"/>
      <w:marTop w:val="0"/>
      <w:marBottom w:val="0"/>
      <w:divBdr>
        <w:top w:val="none" w:sz="0" w:space="0" w:color="auto"/>
        <w:left w:val="none" w:sz="0" w:space="0" w:color="auto"/>
        <w:bottom w:val="none" w:sz="0" w:space="0" w:color="auto"/>
        <w:right w:val="none" w:sz="0" w:space="0" w:color="auto"/>
      </w:divBdr>
    </w:div>
    <w:div w:id="1455296469">
      <w:marLeft w:val="640"/>
      <w:marRight w:val="0"/>
      <w:marTop w:val="0"/>
      <w:marBottom w:val="0"/>
      <w:divBdr>
        <w:top w:val="none" w:sz="0" w:space="0" w:color="auto"/>
        <w:left w:val="none" w:sz="0" w:space="0" w:color="auto"/>
        <w:bottom w:val="none" w:sz="0" w:space="0" w:color="auto"/>
        <w:right w:val="none" w:sz="0" w:space="0" w:color="auto"/>
      </w:divBdr>
    </w:div>
    <w:div w:id="1455707898">
      <w:marLeft w:val="640"/>
      <w:marRight w:val="0"/>
      <w:marTop w:val="0"/>
      <w:marBottom w:val="0"/>
      <w:divBdr>
        <w:top w:val="none" w:sz="0" w:space="0" w:color="auto"/>
        <w:left w:val="none" w:sz="0" w:space="0" w:color="auto"/>
        <w:bottom w:val="none" w:sz="0" w:space="0" w:color="auto"/>
        <w:right w:val="none" w:sz="0" w:space="0" w:color="auto"/>
      </w:divBdr>
    </w:div>
    <w:div w:id="1455828561">
      <w:marLeft w:val="640"/>
      <w:marRight w:val="0"/>
      <w:marTop w:val="0"/>
      <w:marBottom w:val="0"/>
      <w:divBdr>
        <w:top w:val="none" w:sz="0" w:space="0" w:color="auto"/>
        <w:left w:val="none" w:sz="0" w:space="0" w:color="auto"/>
        <w:bottom w:val="none" w:sz="0" w:space="0" w:color="auto"/>
        <w:right w:val="none" w:sz="0" w:space="0" w:color="auto"/>
      </w:divBdr>
    </w:div>
    <w:div w:id="1455904565">
      <w:marLeft w:val="640"/>
      <w:marRight w:val="0"/>
      <w:marTop w:val="0"/>
      <w:marBottom w:val="0"/>
      <w:divBdr>
        <w:top w:val="none" w:sz="0" w:space="0" w:color="auto"/>
        <w:left w:val="none" w:sz="0" w:space="0" w:color="auto"/>
        <w:bottom w:val="none" w:sz="0" w:space="0" w:color="auto"/>
        <w:right w:val="none" w:sz="0" w:space="0" w:color="auto"/>
      </w:divBdr>
    </w:div>
    <w:div w:id="1455948999">
      <w:marLeft w:val="640"/>
      <w:marRight w:val="0"/>
      <w:marTop w:val="0"/>
      <w:marBottom w:val="0"/>
      <w:divBdr>
        <w:top w:val="none" w:sz="0" w:space="0" w:color="auto"/>
        <w:left w:val="none" w:sz="0" w:space="0" w:color="auto"/>
        <w:bottom w:val="none" w:sz="0" w:space="0" w:color="auto"/>
        <w:right w:val="none" w:sz="0" w:space="0" w:color="auto"/>
      </w:divBdr>
    </w:div>
    <w:div w:id="1456093721">
      <w:marLeft w:val="640"/>
      <w:marRight w:val="0"/>
      <w:marTop w:val="0"/>
      <w:marBottom w:val="0"/>
      <w:divBdr>
        <w:top w:val="none" w:sz="0" w:space="0" w:color="auto"/>
        <w:left w:val="none" w:sz="0" w:space="0" w:color="auto"/>
        <w:bottom w:val="none" w:sz="0" w:space="0" w:color="auto"/>
        <w:right w:val="none" w:sz="0" w:space="0" w:color="auto"/>
      </w:divBdr>
    </w:div>
    <w:div w:id="1456099582">
      <w:marLeft w:val="640"/>
      <w:marRight w:val="0"/>
      <w:marTop w:val="0"/>
      <w:marBottom w:val="0"/>
      <w:divBdr>
        <w:top w:val="none" w:sz="0" w:space="0" w:color="auto"/>
        <w:left w:val="none" w:sz="0" w:space="0" w:color="auto"/>
        <w:bottom w:val="none" w:sz="0" w:space="0" w:color="auto"/>
        <w:right w:val="none" w:sz="0" w:space="0" w:color="auto"/>
      </w:divBdr>
    </w:div>
    <w:div w:id="1456170316">
      <w:marLeft w:val="640"/>
      <w:marRight w:val="0"/>
      <w:marTop w:val="0"/>
      <w:marBottom w:val="0"/>
      <w:divBdr>
        <w:top w:val="none" w:sz="0" w:space="0" w:color="auto"/>
        <w:left w:val="none" w:sz="0" w:space="0" w:color="auto"/>
        <w:bottom w:val="none" w:sz="0" w:space="0" w:color="auto"/>
        <w:right w:val="none" w:sz="0" w:space="0" w:color="auto"/>
      </w:divBdr>
    </w:div>
    <w:div w:id="1456176067">
      <w:marLeft w:val="640"/>
      <w:marRight w:val="0"/>
      <w:marTop w:val="0"/>
      <w:marBottom w:val="0"/>
      <w:divBdr>
        <w:top w:val="none" w:sz="0" w:space="0" w:color="auto"/>
        <w:left w:val="none" w:sz="0" w:space="0" w:color="auto"/>
        <w:bottom w:val="none" w:sz="0" w:space="0" w:color="auto"/>
        <w:right w:val="none" w:sz="0" w:space="0" w:color="auto"/>
      </w:divBdr>
    </w:div>
    <w:div w:id="1456216448">
      <w:marLeft w:val="640"/>
      <w:marRight w:val="0"/>
      <w:marTop w:val="0"/>
      <w:marBottom w:val="0"/>
      <w:divBdr>
        <w:top w:val="none" w:sz="0" w:space="0" w:color="auto"/>
        <w:left w:val="none" w:sz="0" w:space="0" w:color="auto"/>
        <w:bottom w:val="none" w:sz="0" w:space="0" w:color="auto"/>
        <w:right w:val="none" w:sz="0" w:space="0" w:color="auto"/>
      </w:divBdr>
    </w:div>
    <w:div w:id="1456216874">
      <w:marLeft w:val="640"/>
      <w:marRight w:val="0"/>
      <w:marTop w:val="0"/>
      <w:marBottom w:val="0"/>
      <w:divBdr>
        <w:top w:val="none" w:sz="0" w:space="0" w:color="auto"/>
        <w:left w:val="none" w:sz="0" w:space="0" w:color="auto"/>
        <w:bottom w:val="none" w:sz="0" w:space="0" w:color="auto"/>
        <w:right w:val="none" w:sz="0" w:space="0" w:color="auto"/>
      </w:divBdr>
    </w:div>
    <w:div w:id="1456217780">
      <w:marLeft w:val="640"/>
      <w:marRight w:val="0"/>
      <w:marTop w:val="0"/>
      <w:marBottom w:val="0"/>
      <w:divBdr>
        <w:top w:val="none" w:sz="0" w:space="0" w:color="auto"/>
        <w:left w:val="none" w:sz="0" w:space="0" w:color="auto"/>
        <w:bottom w:val="none" w:sz="0" w:space="0" w:color="auto"/>
        <w:right w:val="none" w:sz="0" w:space="0" w:color="auto"/>
      </w:divBdr>
    </w:div>
    <w:div w:id="1456287043">
      <w:marLeft w:val="640"/>
      <w:marRight w:val="0"/>
      <w:marTop w:val="0"/>
      <w:marBottom w:val="0"/>
      <w:divBdr>
        <w:top w:val="none" w:sz="0" w:space="0" w:color="auto"/>
        <w:left w:val="none" w:sz="0" w:space="0" w:color="auto"/>
        <w:bottom w:val="none" w:sz="0" w:space="0" w:color="auto"/>
        <w:right w:val="none" w:sz="0" w:space="0" w:color="auto"/>
      </w:divBdr>
    </w:div>
    <w:div w:id="1456292530">
      <w:marLeft w:val="640"/>
      <w:marRight w:val="0"/>
      <w:marTop w:val="0"/>
      <w:marBottom w:val="0"/>
      <w:divBdr>
        <w:top w:val="none" w:sz="0" w:space="0" w:color="auto"/>
        <w:left w:val="none" w:sz="0" w:space="0" w:color="auto"/>
        <w:bottom w:val="none" w:sz="0" w:space="0" w:color="auto"/>
        <w:right w:val="none" w:sz="0" w:space="0" w:color="auto"/>
      </w:divBdr>
    </w:div>
    <w:div w:id="1456292600">
      <w:marLeft w:val="640"/>
      <w:marRight w:val="0"/>
      <w:marTop w:val="0"/>
      <w:marBottom w:val="0"/>
      <w:divBdr>
        <w:top w:val="none" w:sz="0" w:space="0" w:color="auto"/>
        <w:left w:val="none" w:sz="0" w:space="0" w:color="auto"/>
        <w:bottom w:val="none" w:sz="0" w:space="0" w:color="auto"/>
        <w:right w:val="none" w:sz="0" w:space="0" w:color="auto"/>
      </w:divBdr>
    </w:div>
    <w:div w:id="1456413487">
      <w:marLeft w:val="640"/>
      <w:marRight w:val="0"/>
      <w:marTop w:val="0"/>
      <w:marBottom w:val="0"/>
      <w:divBdr>
        <w:top w:val="none" w:sz="0" w:space="0" w:color="auto"/>
        <w:left w:val="none" w:sz="0" w:space="0" w:color="auto"/>
        <w:bottom w:val="none" w:sz="0" w:space="0" w:color="auto"/>
        <w:right w:val="none" w:sz="0" w:space="0" w:color="auto"/>
      </w:divBdr>
    </w:div>
    <w:div w:id="1456481113">
      <w:marLeft w:val="640"/>
      <w:marRight w:val="0"/>
      <w:marTop w:val="0"/>
      <w:marBottom w:val="0"/>
      <w:divBdr>
        <w:top w:val="none" w:sz="0" w:space="0" w:color="auto"/>
        <w:left w:val="none" w:sz="0" w:space="0" w:color="auto"/>
        <w:bottom w:val="none" w:sz="0" w:space="0" w:color="auto"/>
        <w:right w:val="none" w:sz="0" w:space="0" w:color="auto"/>
      </w:divBdr>
    </w:div>
    <w:div w:id="1456481929">
      <w:marLeft w:val="640"/>
      <w:marRight w:val="0"/>
      <w:marTop w:val="0"/>
      <w:marBottom w:val="0"/>
      <w:divBdr>
        <w:top w:val="none" w:sz="0" w:space="0" w:color="auto"/>
        <w:left w:val="none" w:sz="0" w:space="0" w:color="auto"/>
        <w:bottom w:val="none" w:sz="0" w:space="0" w:color="auto"/>
        <w:right w:val="none" w:sz="0" w:space="0" w:color="auto"/>
      </w:divBdr>
    </w:div>
    <w:div w:id="1456557598">
      <w:marLeft w:val="640"/>
      <w:marRight w:val="0"/>
      <w:marTop w:val="0"/>
      <w:marBottom w:val="0"/>
      <w:divBdr>
        <w:top w:val="none" w:sz="0" w:space="0" w:color="auto"/>
        <w:left w:val="none" w:sz="0" w:space="0" w:color="auto"/>
        <w:bottom w:val="none" w:sz="0" w:space="0" w:color="auto"/>
        <w:right w:val="none" w:sz="0" w:space="0" w:color="auto"/>
      </w:divBdr>
    </w:div>
    <w:div w:id="1456604063">
      <w:marLeft w:val="640"/>
      <w:marRight w:val="0"/>
      <w:marTop w:val="0"/>
      <w:marBottom w:val="0"/>
      <w:divBdr>
        <w:top w:val="none" w:sz="0" w:space="0" w:color="auto"/>
        <w:left w:val="none" w:sz="0" w:space="0" w:color="auto"/>
        <w:bottom w:val="none" w:sz="0" w:space="0" w:color="auto"/>
        <w:right w:val="none" w:sz="0" w:space="0" w:color="auto"/>
      </w:divBdr>
    </w:div>
    <w:div w:id="1456675268">
      <w:marLeft w:val="640"/>
      <w:marRight w:val="0"/>
      <w:marTop w:val="0"/>
      <w:marBottom w:val="0"/>
      <w:divBdr>
        <w:top w:val="none" w:sz="0" w:space="0" w:color="auto"/>
        <w:left w:val="none" w:sz="0" w:space="0" w:color="auto"/>
        <w:bottom w:val="none" w:sz="0" w:space="0" w:color="auto"/>
        <w:right w:val="none" w:sz="0" w:space="0" w:color="auto"/>
      </w:divBdr>
    </w:div>
    <w:div w:id="1456676596">
      <w:marLeft w:val="640"/>
      <w:marRight w:val="0"/>
      <w:marTop w:val="0"/>
      <w:marBottom w:val="0"/>
      <w:divBdr>
        <w:top w:val="none" w:sz="0" w:space="0" w:color="auto"/>
        <w:left w:val="none" w:sz="0" w:space="0" w:color="auto"/>
        <w:bottom w:val="none" w:sz="0" w:space="0" w:color="auto"/>
        <w:right w:val="none" w:sz="0" w:space="0" w:color="auto"/>
      </w:divBdr>
    </w:div>
    <w:div w:id="1456868467">
      <w:marLeft w:val="640"/>
      <w:marRight w:val="0"/>
      <w:marTop w:val="0"/>
      <w:marBottom w:val="0"/>
      <w:divBdr>
        <w:top w:val="none" w:sz="0" w:space="0" w:color="auto"/>
        <w:left w:val="none" w:sz="0" w:space="0" w:color="auto"/>
        <w:bottom w:val="none" w:sz="0" w:space="0" w:color="auto"/>
        <w:right w:val="none" w:sz="0" w:space="0" w:color="auto"/>
      </w:divBdr>
    </w:div>
    <w:div w:id="1456873905">
      <w:marLeft w:val="640"/>
      <w:marRight w:val="0"/>
      <w:marTop w:val="0"/>
      <w:marBottom w:val="0"/>
      <w:divBdr>
        <w:top w:val="none" w:sz="0" w:space="0" w:color="auto"/>
        <w:left w:val="none" w:sz="0" w:space="0" w:color="auto"/>
        <w:bottom w:val="none" w:sz="0" w:space="0" w:color="auto"/>
        <w:right w:val="none" w:sz="0" w:space="0" w:color="auto"/>
      </w:divBdr>
    </w:div>
    <w:div w:id="1456944636">
      <w:marLeft w:val="640"/>
      <w:marRight w:val="0"/>
      <w:marTop w:val="0"/>
      <w:marBottom w:val="0"/>
      <w:divBdr>
        <w:top w:val="none" w:sz="0" w:space="0" w:color="auto"/>
        <w:left w:val="none" w:sz="0" w:space="0" w:color="auto"/>
        <w:bottom w:val="none" w:sz="0" w:space="0" w:color="auto"/>
        <w:right w:val="none" w:sz="0" w:space="0" w:color="auto"/>
      </w:divBdr>
    </w:div>
    <w:div w:id="1456950944">
      <w:marLeft w:val="640"/>
      <w:marRight w:val="0"/>
      <w:marTop w:val="0"/>
      <w:marBottom w:val="0"/>
      <w:divBdr>
        <w:top w:val="none" w:sz="0" w:space="0" w:color="auto"/>
        <w:left w:val="none" w:sz="0" w:space="0" w:color="auto"/>
        <w:bottom w:val="none" w:sz="0" w:space="0" w:color="auto"/>
        <w:right w:val="none" w:sz="0" w:space="0" w:color="auto"/>
      </w:divBdr>
    </w:div>
    <w:div w:id="1457019710">
      <w:marLeft w:val="640"/>
      <w:marRight w:val="0"/>
      <w:marTop w:val="0"/>
      <w:marBottom w:val="0"/>
      <w:divBdr>
        <w:top w:val="none" w:sz="0" w:space="0" w:color="auto"/>
        <w:left w:val="none" w:sz="0" w:space="0" w:color="auto"/>
        <w:bottom w:val="none" w:sz="0" w:space="0" w:color="auto"/>
        <w:right w:val="none" w:sz="0" w:space="0" w:color="auto"/>
      </w:divBdr>
    </w:div>
    <w:div w:id="1457137591">
      <w:marLeft w:val="640"/>
      <w:marRight w:val="0"/>
      <w:marTop w:val="0"/>
      <w:marBottom w:val="0"/>
      <w:divBdr>
        <w:top w:val="none" w:sz="0" w:space="0" w:color="auto"/>
        <w:left w:val="none" w:sz="0" w:space="0" w:color="auto"/>
        <w:bottom w:val="none" w:sz="0" w:space="0" w:color="auto"/>
        <w:right w:val="none" w:sz="0" w:space="0" w:color="auto"/>
      </w:divBdr>
    </w:div>
    <w:div w:id="1457210964">
      <w:marLeft w:val="640"/>
      <w:marRight w:val="0"/>
      <w:marTop w:val="0"/>
      <w:marBottom w:val="0"/>
      <w:divBdr>
        <w:top w:val="none" w:sz="0" w:space="0" w:color="auto"/>
        <w:left w:val="none" w:sz="0" w:space="0" w:color="auto"/>
        <w:bottom w:val="none" w:sz="0" w:space="0" w:color="auto"/>
        <w:right w:val="none" w:sz="0" w:space="0" w:color="auto"/>
      </w:divBdr>
    </w:div>
    <w:div w:id="1457211362">
      <w:marLeft w:val="640"/>
      <w:marRight w:val="0"/>
      <w:marTop w:val="0"/>
      <w:marBottom w:val="0"/>
      <w:divBdr>
        <w:top w:val="none" w:sz="0" w:space="0" w:color="auto"/>
        <w:left w:val="none" w:sz="0" w:space="0" w:color="auto"/>
        <w:bottom w:val="none" w:sz="0" w:space="0" w:color="auto"/>
        <w:right w:val="none" w:sz="0" w:space="0" w:color="auto"/>
      </w:divBdr>
    </w:div>
    <w:div w:id="1457211381">
      <w:marLeft w:val="640"/>
      <w:marRight w:val="0"/>
      <w:marTop w:val="0"/>
      <w:marBottom w:val="0"/>
      <w:divBdr>
        <w:top w:val="none" w:sz="0" w:space="0" w:color="auto"/>
        <w:left w:val="none" w:sz="0" w:space="0" w:color="auto"/>
        <w:bottom w:val="none" w:sz="0" w:space="0" w:color="auto"/>
        <w:right w:val="none" w:sz="0" w:space="0" w:color="auto"/>
      </w:divBdr>
    </w:div>
    <w:div w:id="1457216348">
      <w:marLeft w:val="640"/>
      <w:marRight w:val="0"/>
      <w:marTop w:val="0"/>
      <w:marBottom w:val="0"/>
      <w:divBdr>
        <w:top w:val="none" w:sz="0" w:space="0" w:color="auto"/>
        <w:left w:val="none" w:sz="0" w:space="0" w:color="auto"/>
        <w:bottom w:val="none" w:sz="0" w:space="0" w:color="auto"/>
        <w:right w:val="none" w:sz="0" w:space="0" w:color="auto"/>
      </w:divBdr>
    </w:div>
    <w:div w:id="1457219666">
      <w:marLeft w:val="640"/>
      <w:marRight w:val="0"/>
      <w:marTop w:val="0"/>
      <w:marBottom w:val="0"/>
      <w:divBdr>
        <w:top w:val="none" w:sz="0" w:space="0" w:color="auto"/>
        <w:left w:val="none" w:sz="0" w:space="0" w:color="auto"/>
        <w:bottom w:val="none" w:sz="0" w:space="0" w:color="auto"/>
        <w:right w:val="none" w:sz="0" w:space="0" w:color="auto"/>
      </w:divBdr>
    </w:div>
    <w:div w:id="1457287521">
      <w:marLeft w:val="640"/>
      <w:marRight w:val="0"/>
      <w:marTop w:val="0"/>
      <w:marBottom w:val="0"/>
      <w:divBdr>
        <w:top w:val="none" w:sz="0" w:space="0" w:color="auto"/>
        <w:left w:val="none" w:sz="0" w:space="0" w:color="auto"/>
        <w:bottom w:val="none" w:sz="0" w:space="0" w:color="auto"/>
        <w:right w:val="none" w:sz="0" w:space="0" w:color="auto"/>
      </w:divBdr>
    </w:div>
    <w:div w:id="1457336721">
      <w:marLeft w:val="640"/>
      <w:marRight w:val="0"/>
      <w:marTop w:val="0"/>
      <w:marBottom w:val="0"/>
      <w:divBdr>
        <w:top w:val="none" w:sz="0" w:space="0" w:color="auto"/>
        <w:left w:val="none" w:sz="0" w:space="0" w:color="auto"/>
        <w:bottom w:val="none" w:sz="0" w:space="0" w:color="auto"/>
        <w:right w:val="none" w:sz="0" w:space="0" w:color="auto"/>
      </w:divBdr>
    </w:div>
    <w:div w:id="1457455633">
      <w:marLeft w:val="640"/>
      <w:marRight w:val="0"/>
      <w:marTop w:val="0"/>
      <w:marBottom w:val="0"/>
      <w:divBdr>
        <w:top w:val="none" w:sz="0" w:space="0" w:color="auto"/>
        <w:left w:val="none" w:sz="0" w:space="0" w:color="auto"/>
        <w:bottom w:val="none" w:sz="0" w:space="0" w:color="auto"/>
        <w:right w:val="none" w:sz="0" w:space="0" w:color="auto"/>
      </w:divBdr>
    </w:div>
    <w:div w:id="1457480341">
      <w:marLeft w:val="640"/>
      <w:marRight w:val="0"/>
      <w:marTop w:val="0"/>
      <w:marBottom w:val="0"/>
      <w:divBdr>
        <w:top w:val="none" w:sz="0" w:space="0" w:color="auto"/>
        <w:left w:val="none" w:sz="0" w:space="0" w:color="auto"/>
        <w:bottom w:val="none" w:sz="0" w:space="0" w:color="auto"/>
        <w:right w:val="none" w:sz="0" w:space="0" w:color="auto"/>
      </w:divBdr>
    </w:div>
    <w:div w:id="1457600304">
      <w:marLeft w:val="640"/>
      <w:marRight w:val="0"/>
      <w:marTop w:val="0"/>
      <w:marBottom w:val="0"/>
      <w:divBdr>
        <w:top w:val="none" w:sz="0" w:space="0" w:color="auto"/>
        <w:left w:val="none" w:sz="0" w:space="0" w:color="auto"/>
        <w:bottom w:val="none" w:sz="0" w:space="0" w:color="auto"/>
        <w:right w:val="none" w:sz="0" w:space="0" w:color="auto"/>
      </w:divBdr>
    </w:div>
    <w:div w:id="1457606195">
      <w:marLeft w:val="640"/>
      <w:marRight w:val="0"/>
      <w:marTop w:val="0"/>
      <w:marBottom w:val="0"/>
      <w:divBdr>
        <w:top w:val="none" w:sz="0" w:space="0" w:color="auto"/>
        <w:left w:val="none" w:sz="0" w:space="0" w:color="auto"/>
        <w:bottom w:val="none" w:sz="0" w:space="0" w:color="auto"/>
        <w:right w:val="none" w:sz="0" w:space="0" w:color="auto"/>
      </w:divBdr>
    </w:div>
    <w:div w:id="1457797293">
      <w:marLeft w:val="640"/>
      <w:marRight w:val="0"/>
      <w:marTop w:val="0"/>
      <w:marBottom w:val="0"/>
      <w:divBdr>
        <w:top w:val="none" w:sz="0" w:space="0" w:color="auto"/>
        <w:left w:val="none" w:sz="0" w:space="0" w:color="auto"/>
        <w:bottom w:val="none" w:sz="0" w:space="0" w:color="auto"/>
        <w:right w:val="none" w:sz="0" w:space="0" w:color="auto"/>
      </w:divBdr>
    </w:div>
    <w:div w:id="1457872435">
      <w:marLeft w:val="640"/>
      <w:marRight w:val="0"/>
      <w:marTop w:val="0"/>
      <w:marBottom w:val="0"/>
      <w:divBdr>
        <w:top w:val="none" w:sz="0" w:space="0" w:color="auto"/>
        <w:left w:val="none" w:sz="0" w:space="0" w:color="auto"/>
        <w:bottom w:val="none" w:sz="0" w:space="0" w:color="auto"/>
        <w:right w:val="none" w:sz="0" w:space="0" w:color="auto"/>
      </w:divBdr>
    </w:div>
    <w:div w:id="1457941846">
      <w:marLeft w:val="640"/>
      <w:marRight w:val="0"/>
      <w:marTop w:val="0"/>
      <w:marBottom w:val="0"/>
      <w:divBdr>
        <w:top w:val="none" w:sz="0" w:space="0" w:color="auto"/>
        <w:left w:val="none" w:sz="0" w:space="0" w:color="auto"/>
        <w:bottom w:val="none" w:sz="0" w:space="0" w:color="auto"/>
        <w:right w:val="none" w:sz="0" w:space="0" w:color="auto"/>
      </w:divBdr>
    </w:div>
    <w:div w:id="1457945537">
      <w:marLeft w:val="640"/>
      <w:marRight w:val="0"/>
      <w:marTop w:val="0"/>
      <w:marBottom w:val="0"/>
      <w:divBdr>
        <w:top w:val="none" w:sz="0" w:space="0" w:color="auto"/>
        <w:left w:val="none" w:sz="0" w:space="0" w:color="auto"/>
        <w:bottom w:val="none" w:sz="0" w:space="0" w:color="auto"/>
        <w:right w:val="none" w:sz="0" w:space="0" w:color="auto"/>
      </w:divBdr>
    </w:div>
    <w:div w:id="1457945766">
      <w:marLeft w:val="640"/>
      <w:marRight w:val="0"/>
      <w:marTop w:val="0"/>
      <w:marBottom w:val="0"/>
      <w:divBdr>
        <w:top w:val="none" w:sz="0" w:space="0" w:color="auto"/>
        <w:left w:val="none" w:sz="0" w:space="0" w:color="auto"/>
        <w:bottom w:val="none" w:sz="0" w:space="0" w:color="auto"/>
        <w:right w:val="none" w:sz="0" w:space="0" w:color="auto"/>
      </w:divBdr>
    </w:div>
    <w:div w:id="1457990852">
      <w:marLeft w:val="640"/>
      <w:marRight w:val="0"/>
      <w:marTop w:val="0"/>
      <w:marBottom w:val="0"/>
      <w:divBdr>
        <w:top w:val="none" w:sz="0" w:space="0" w:color="auto"/>
        <w:left w:val="none" w:sz="0" w:space="0" w:color="auto"/>
        <w:bottom w:val="none" w:sz="0" w:space="0" w:color="auto"/>
        <w:right w:val="none" w:sz="0" w:space="0" w:color="auto"/>
      </w:divBdr>
    </w:div>
    <w:div w:id="1457991993">
      <w:marLeft w:val="640"/>
      <w:marRight w:val="0"/>
      <w:marTop w:val="0"/>
      <w:marBottom w:val="0"/>
      <w:divBdr>
        <w:top w:val="none" w:sz="0" w:space="0" w:color="auto"/>
        <w:left w:val="none" w:sz="0" w:space="0" w:color="auto"/>
        <w:bottom w:val="none" w:sz="0" w:space="0" w:color="auto"/>
        <w:right w:val="none" w:sz="0" w:space="0" w:color="auto"/>
      </w:divBdr>
    </w:div>
    <w:div w:id="1458066140">
      <w:marLeft w:val="640"/>
      <w:marRight w:val="0"/>
      <w:marTop w:val="0"/>
      <w:marBottom w:val="0"/>
      <w:divBdr>
        <w:top w:val="none" w:sz="0" w:space="0" w:color="auto"/>
        <w:left w:val="none" w:sz="0" w:space="0" w:color="auto"/>
        <w:bottom w:val="none" w:sz="0" w:space="0" w:color="auto"/>
        <w:right w:val="none" w:sz="0" w:space="0" w:color="auto"/>
      </w:divBdr>
    </w:div>
    <w:div w:id="1458142557">
      <w:marLeft w:val="640"/>
      <w:marRight w:val="0"/>
      <w:marTop w:val="0"/>
      <w:marBottom w:val="0"/>
      <w:divBdr>
        <w:top w:val="none" w:sz="0" w:space="0" w:color="auto"/>
        <w:left w:val="none" w:sz="0" w:space="0" w:color="auto"/>
        <w:bottom w:val="none" w:sz="0" w:space="0" w:color="auto"/>
        <w:right w:val="none" w:sz="0" w:space="0" w:color="auto"/>
      </w:divBdr>
    </w:div>
    <w:div w:id="1458258413">
      <w:marLeft w:val="640"/>
      <w:marRight w:val="0"/>
      <w:marTop w:val="0"/>
      <w:marBottom w:val="0"/>
      <w:divBdr>
        <w:top w:val="none" w:sz="0" w:space="0" w:color="auto"/>
        <w:left w:val="none" w:sz="0" w:space="0" w:color="auto"/>
        <w:bottom w:val="none" w:sz="0" w:space="0" w:color="auto"/>
        <w:right w:val="none" w:sz="0" w:space="0" w:color="auto"/>
      </w:divBdr>
    </w:div>
    <w:div w:id="1458261827">
      <w:marLeft w:val="640"/>
      <w:marRight w:val="0"/>
      <w:marTop w:val="0"/>
      <w:marBottom w:val="0"/>
      <w:divBdr>
        <w:top w:val="none" w:sz="0" w:space="0" w:color="auto"/>
        <w:left w:val="none" w:sz="0" w:space="0" w:color="auto"/>
        <w:bottom w:val="none" w:sz="0" w:space="0" w:color="auto"/>
        <w:right w:val="none" w:sz="0" w:space="0" w:color="auto"/>
      </w:divBdr>
    </w:div>
    <w:div w:id="1458332183">
      <w:marLeft w:val="640"/>
      <w:marRight w:val="0"/>
      <w:marTop w:val="0"/>
      <w:marBottom w:val="0"/>
      <w:divBdr>
        <w:top w:val="none" w:sz="0" w:space="0" w:color="auto"/>
        <w:left w:val="none" w:sz="0" w:space="0" w:color="auto"/>
        <w:bottom w:val="none" w:sz="0" w:space="0" w:color="auto"/>
        <w:right w:val="none" w:sz="0" w:space="0" w:color="auto"/>
      </w:divBdr>
    </w:div>
    <w:div w:id="1458334879">
      <w:marLeft w:val="640"/>
      <w:marRight w:val="0"/>
      <w:marTop w:val="0"/>
      <w:marBottom w:val="0"/>
      <w:divBdr>
        <w:top w:val="none" w:sz="0" w:space="0" w:color="auto"/>
        <w:left w:val="none" w:sz="0" w:space="0" w:color="auto"/>
        <w:bottom w:val="none" w:sz="0" w:space="0" w:color="auto"/>
        <w:right w:val="none" w:sz="0" w:space="0" w:color="auto"/>
      </w:divBdr>
    </w:div>
    <w:div w:id="1458449569">
      <w:marLeft w:val="640"/>
      <w:marRight w:val="0"/>
      <w:marTop w:val="0"/>
      <w:marBottom w:val="0"/>
      <w:divBdr>
        <w:top w:val="none" w:sz="0" w:space="0" w:color="auto"/>
        <w:left w:val="none" w:sz="0" w:space="0" w:color="auto"/>
        <w:bottom w:val="none" w:sz="0" w:space="0" w:color="auto"/>
        <w:right w:val="none" w:sz="0" w:space="0" w:color="auto"/>
      </w:divBdr>
    </w:div>
    <w:div w:id="1458523788">
      <w:marLeft w:val="640"/>
      <w:marRight w:val="0"/>
      <w:marTop w:val="0"/>
      <w:marBottom w:val="0"/>
      <w:divBdr>
        <w:top w:val="none" w:sz="0" w:space="0" w:color="auto"/>
        <w:left w:val="none" w:sz="0" w:space="0" w:color="auto"/>
        <w:bottom w:val="none" w:sz="0" w:space="0" w:color="auto"/>
        <w:right w:val="none" w:sz="0" w:space="0" w:color="auto"/>
      </w:divBdr>
    </w:div>
    <w:div w:id="1458526639">
      <w:marLeft w:val="640"/>
      <w:marRight w:val="0"/>
      <w:marTop w:val="0"/>
      <w:marBottom w:val="0"/>
      <w:divBdr>
        <w:top w:val="none" w:sz="0" w:space="0" w:color="auto"/>
        <w:left w:val="none" w:sz="0" w:space="0" w:color="auto"/>
        <w:bottom w:val="none" w:sz="0" w:space="0" w:color="auto"/>
        <w:right w:val="none" w:sz="0" w:space="0" w:color="auto"/>
      </w:divBdr>
    </w:div>
    <w:div w:id="1458528930">
      <w:marLeft w:val="640"/>
      <w:marRight w:val="0"/>
      <w:marTop w:val="0"/>
      <w:marBottom w:val="0"/>
      <w:divBdr>
        <w:top w:val="none" w:sz="0" w:space="0" w:color="auto"/>
        <w:left w:val="none" w:sz="0" w:space="0" w:color="auto"/>
        <w:bottom w:val="none" w:sz="0" w:space="0" w:color="auto"/>
        <w:right w:val="none" w:sz="0" w:space="0" w:color="auto"/>
      </w:divBdr>
    </w:div>
    <w:div w:id="1458640910">
      <w:marLeft w:val="640"/>
      <w:marRight w:val="0"/>
      <w:marTop w:val="0"/>
      <w:marBottom w:val="0"/>
      <w:divBdr>
        <w:top w:val="none" w:sz="0" w:space="0" w:color="auto"/>
        <w:left w:val="none" w:sz="0" w:space="0" w:color="auto"/>
        <w:bottom w:val="none" w:sz="0" w:space="0" w:color="auto"/>
        <w:right w:val="none" w:sz="0" w:space="0" w:color="auto"/>
      </w:divBdr>
    </w:div>
    <w:div w:id="1458647923">
      <w:marLeft w:val="640"/>
      <w:marRight w:val="0"/>
      <w:marTop w:val="0"/>
      <w:marBottom w:val="0"/>
      <w:divBdr>
        <w:top w:val="none" w:sz="0" w:space="0" w:color="auto"/>
        <w:left w:val="none" w:sz="0" w:space="0" w:color="auto"/>
        <w:bottom w:val="none" w:sz="0" w:space="0" w:color="auto"/>
        <w:right w:val="none" w:sz="0" w:space="0" w:color="auto"/>
      </w:divBdr>
    </w:div>
    <w:div w:id="1458715562">
      <w:marLeft w:val="640"/>
      <w:marRight w:val="0"/>
      <w:marTop w:val="0"/>
      <w:marBottom w:val="0"/>
      <w:divBdr>
        <w:top w:val="none" w:sz="0" w:space="0" w:color="auto"/>
        <w:left w:val="none" w:sz="0" w:space="0" w:color="auto"/>
        <w:bottom w:val="none" w:sz="0" w:space="0" w:color="auto"/>
        <w:right w:val="none" w:sz="0" w:space="0" w:color="auto"/>
      </w:divBdr>
    </w:div>
    <w:div w:id="1458989391">
      <w:marLeft w:val="640"/>
      <w:marRight w:val="0"/>
      <w:marTop w:val="0"/>
      <w:marBottom w:val="0"/>
      <w:divBdr>
        <w:top w:val="none" w:sz="0" w:space="0" w:color="auto"/>
        <w:left w:val="none" w:sz="0" w:space="0" w:color="auto"/>
        <w:bottom w:val="none" w:sz="0" w:space="0" w:color="auto"/>
        <w:right w:val="none" w:sz="0" w:space="0" w:color="auto"/>
      </w:divBdr>
    </w:div>
    <w:div w:id="1458990402">
      <w:marLeft w:val="640"/>
      <w:marRight w:val="0"/>
      <w:marTop w:val="0"/>
      <w:marBottom w:val="0"/>
      <w:divBdr>
        <w:top w:val="none" w:sz="0" w:space="0" w:color="auto"/>
        <w:left w:val="none" w:sz="0" w:space="0" w:color="auto"/>
        <w:bottom w:val="none" w:sz="0" w:space="0" w:color="auto"/>
        <w:right w:val="none" w:sz="0" w:space="0" w:color="auto"/>
      </w:divBdr>
    </w:div>
    <w:div w:id="1459376212">
      <w:marLeft w:val="640"/>
      <w:marRight w:val="0"/>
      <w:marTop w:val="0"/>
      <w:marBottom w:val="0"/>
      <w:divBdr>
        <w:top w:val="none" w:sz="0" w:space="0" w:color="auto"/>
        <w:left w:val="none" w:sz="0" w:space="0" w:color="auto"/>
        <w:bottom w:val="none" w:sz="0" w:space="0" w:color="auto"/>
        <w:right w:val="none" w:sz="0" w:space="0" w:color="auto"/>
      </w:divBdr>
    </w:div>
    <w:div w:id="1459453907">
      <w:marLeft w:val="640"/>
      <w:marRight w:val="0"/>
      <w:marTop w:val="0"/>
      <w:marBottom w:val="0"/>
      <w:divBdr>
        <w:top w:val="none" w:sz="0" w:space="0" w:color="auto"/>
        <w:left w:val="none" w:sz="0" w:space="0" w:color="auto"/>
        <w:bottom w:val="none" w:sz="0" w:space="0" w:color="auto"/>
        <w:right w:val="none" w:sz="0" w:space="0" w:color="auto"/>
      </w:divBdr>
    </w:div>
    <w:div w:id="1459489555">
      <w:marLeft w:val="640"/>
      <w:marRight w:val="0"/>
      <w:marTop w:val="0"/>
      <w:marBottom w:val="0"/>
      <w:divBdr>
        <w:top w:val="none" w:sz="0" w:space="0" w:color="auto"/>
        <w:left w:val="none" w:sz="0" w:space="0" w:color="auto"/>
        <w:bottom w:val="none" w:sz="0" w:space="0" w:color="auto"/>
        <w:right w:val="none" w:sz="0" w:space="0" w:color="auto"/>
      </w:divBdr>
    </w:div>
    <w:div w:id="1459639656">
      <w:marLeft w:val="640"/>
      <w:marRight w:val="0"/>
      <w:marTop w:val="0"/>
      <w:marBottom w:val="0"/>
      <w:divBdr>
        <w:top w:val="none" w:sz="0" w:space="0" w:color="auto"/>
        <w:left w:val="none" w:sz="0" w:space="0" w:color="auto"/>
        <w:bottom w:val="none" w:sz="0" w:space="0" w:color="auto"/>
        <w:right w:val="none" w:sz="0" w:space="0" w:color="auto"/>
      </w:divBdr>
    </w:div>
    <w:div w:id="1459836118">
      <w:marLeft w:val="640"/>
      <w:marRight w:val="0"/>
      <w:marTop w:val="0"/>
      <w:marBottom w:val="0"/>
      <w:divBdr>
        <w:top w:val="none" w:sz="0" w:space="0" w:color="auto"/>
        <w:left w:val="none" w:sz="0" w:space="0" w:color="auto"/>
        <w:bottom w:val="none" w:sz="0" w:space="0" w:color="auto"/>
        <w:right w:val="none" w:sz="0" w:space="0" w:color="auto"/>
      </w:divBdr>
    </w:div>
    <w:div w:id="1459838924">
      <w:bodyDiv w:val="1"/>
      <w:marLeft w:val="0"/>
      <w:marRight w:val="0"/>
      <w:marTop w:val="0"/>
      <w:marBottom w:val="0"/>
      <w:divBdr>
        <w:top w:val="none" w:sz="0" w:space="0" w:color="auto"/>
        <w:left w:val="none" w:sz="0" w:space="0" w:color="auto"/>
        <w:bottom w:val="none" w:sz="0" w:space="0" w:color="auto"/>
        <w:right w:val="none" w:sz="0" w:space="0" w:color="auto"/>
      </w:divBdr>
    </w:div>
    <w:div w:id="1459880574">
      <w:marLeft w:val="640"/>
      <w:marRight w:val="0"/>
      <w:marTop w:val="0"/>
      <w:marBottom w:val="0"/>
      <w:divBdr>
        <w:top w:val="none" w:sz="0" w:space="0" w:color="auto"/>
        <w:left w:val="none" w:sz="0" w:space="0" w:color="auto"/>
        <w:bottom w:val="none" w:sz="0" w:space="0" w:color="auto"/>
        <w:right w:val="none" w:sz="0" w:space="0" w:color="auto"/>
      </w:divBdr>
    </w:div>
    <w:div w:id="1459953227">
      <w:marLeft w:val="640"/>
      <w:marRight w:val="0"/>
      <w:marTop w:val="0"/>
      <w:marBottom w:val="0"/>
      <w:divBdr>
        <w:top w:val="none" w:sz="0" w:space="0" w:color="auto"/>
        <w:left w:val="none" w:sz="0" w:space="0" w:color="auto"/>
        <w:bottom w:val="none" w:sz="0" w:space="0" w:color="auto"/>
        <w:right w:val="none" w:sz="0" w:space="0" w:color="auto"/>
      </w:divBdr>
    </w:div>
    <w:div w:id="1460149217">
      <w:marLeft w:val="640"/>
      <w:marRight w:val="0"/>
      <w:marTop w:val="0"/>
      <w:marBottom w:val="0"/>
      <w:divBdr>
        <w:top w:val="none" w:sz="0" w:space="0" w:color="auto"/>
        <w:left w:val="none" w:sz="0" w:space="0" w:color="auto"/>
        <w:bottom w:val="none" w:sz="0" w:space="0" w:color="auto"/>
        <w:right w:val="none" w:sz="0" w:space="0" w:color="auto"/>
      </w:divBdr>
    </w:div>
    <w:div w:id="1460151790">
      <w:marLeft w:val="640"/>
      <w:marRight w:val="0"/>
      <w:marTop w:val="0"/>
      <w:marBottom w:val="0"/>
      <w:divBdr>
        <w:top w:val="none" w:sz="0" w:space="0" w:color="auto"/>
        <w:left w:val="none" w:sz="0" w:space="0" w:color="auto"/>
        <w:bottom w:val="none" w:sz="0" w:space="0" w:color="auto"/>
        <w:right w:val="none" w:sz="0" w:space="0" w:color="auto"/>
      </w:divBdr>
    </w:div>
    <w:div w:id="1460416160">
      <w:marLeft w:val="640"/>
      <w:marRight w:val="0"/>
      <w:marTop w:val="0"/>
      <w:marBottom w:val="0"/>
      <w:divBdr>
        <w:top w:val="none" w:sz="0" w:space="0" w:color="auto"/>
        <w:left w:val="none" w:sz="0" w:space="0" w:color="auto"/>
        <w:bottom w:val="none" w:sz="0" w:space="0" w:color="auto"/>
        <w:right w:val="none" w:sz="0" w:space="0" w:color="auto"/>
      </w:divBdr>
    </w:div>
    <w:div w:id="1460490574">
      <w:marLeft w:val="640"/>
      <w:marRight w:val="0"/>
      <w:marTop w:val="0"/>
      <w:marBottom w:val="0"/>
      <w:divBdr>
        <w:top w:val="none" w:sz="0" w:space="0" w:color="auto"/>
        <w:left w:val="none" w:sz="0" w:space="0" w:color="auto"/>
        <w:bottom w:val="none" w:sz="0" w:space="0" w:color="auto"/>
        <w:right w:val="none" w:sz="0" w:space="0" w:color="auto"/>
      </w:divBdr>
    </w:div>
    <w:div w:id="1460494693">
      <w:marLeft w:val="640"/>
      <w:marRight w:val="0"/>
      <w:marTop w:val="0"/>
      <w:marBottom w:val="0"/>
      <w:divBdr>
        <w:top w:val="none" w:sz="0" w:space="0" w:color="auto"/>
        <w:left w:val="none" w:sz="0" w:space="0" w:color="auto"/>
        <w:bottom w:val="none" w:sz="0" w:space="0" w:color="auto"/>
        <w:right w:val="none" w:sz="0" w:space="0" w:color="auto"/>
      </w:divBdr>
    </w:div>
    <w:div w:id="1460567650">
      <w:marLeft w:val="640"/>
      <w:marRight w:val="0"/>
      <w:marTop w:val="0"/>
      <w:marBottom w:val="0"/>
      <w:divBdr>
        <w:top w:val="none" w:sz="0" w:space="0" w:color="auto"/>
        <w:left w:val="none" w:sz="0" w:space="0" w:color="auto"/>
        <w:bottom w:val="none" w:sz="0" w:space="0" w:color="auto"/>
        <w:right w:val="none" w:sz="0" w:space="0" w:color="auto"/>
      </w:divBdr>
    </w:div>
    <w:div w:id="1460614051">
      <w:marLeft w:val="640"/>
      <w:marRight w:val="0"/>
      <w:marTop w:val="0"/>
      <w:marBottom w:val="0"/>
      <w:divBdr>
        <w:top w:val="none" w:sz="0" w:space="0" w:color="auto"/>
        <w:left w:val="none" w:sz="0" w:space="0" w:color="auto"/>
        <w:bottom w:val="none" w:sz="0" w:space="0" w:color="auto"/>
        <w:right w:val="none" w:sz="0" w:space="0" w:color="auto"/>
      </w:divBdr>
    </w:div>
    <w:div w:id="1460760252">
      <w:marLeft w:val="640"/>
      <w:marRight w:val="0"/>
      <w:marTop w:val="0"/>
      <w:marBottom w:val="0"/>
      <w:divBdr>
        <w:top w:val="none" w:sz="0" w:space="0" w:color="auto"/>
        <w:left w:val="none" w:sz="0" w:space="0" w:color="auto"/>
        <w:bottom w:val="none" w:sz="0" w:space="0" w:color="auto"/>
        <w:right w:val="none" w:sz="0" w:space="0" w:color="auto"/>
      </w:divBdr>
    </w:div>
    <w:div w:id="1460876667">
      <w:marLeft w:val="640"/>
      <w:marRight w:val="0"/>
      <w:marTop w:val="0"/>
      <w:marBottom w:val="0"/>
      <w:divBdr>
        <w:top w:val="none" w:sz="0" w:space="0" w:color="auto"/>
        <w:left w:val="none" w:sz="0" w:space="0" w:color="auto"/>
        <w:bottom w:val="none" w:sz="0" w:space="0" w:color="auto"/>
        <w:right w:val="none" w:sz="0" w:space="0" w:color="auto"/>
      </w:divBdr>
    </w:div>
    <w:div w:id="1460877260">
      <w:marLeft w:val="640"/>
      <w:marRight w:val="0"/>
      <w:marTop w:val="0"/>
      <w:marBottom w:val="0"/>
      <w:divBdr>
        <w:top w:val="none" w:sz="0" w:space="0" w:color="auto"/>
        <w:left w:val="none" w:sz="0" w:space="0" w:color="auto"/>
        <w:bottom w:val="none" w:sz="0" w:space="0" w:color="auto"/>
        <w:right w:val="none" w:sz="0" w:space="0" w:color="auto"/>
      </w:divBdr>
    </w:div>
    <w:div w:id="1460880007">
      <w:marLeft w:val="640"/>
      <w:marRight w:val="0"/>
      <w:marTop w:val="0"/>
      <w:marBottom w:val="0"/>
      <w:divBdr>
        <w:top w:val="none" w:sz="0" w:space="0" w:color="auto"/>
        <w:left w:val="none" w:sz="0" w:space="0" w:color="auto"/>
        <w:bottom w:val="none" w:sz="0" w:space="0" w:color="auto"/>
        <w:right w:val="none" w:sz="0" w:space="0" w:color="auto"/>
      </w:divBdr>
    </w:div>
    <w:div w:id="1460953583">
      <w:marLeft w:val="640"/>
      <w:marRight w:val="0"/>
      <w:marTop w:val="0"/>
      <w:marBottom w:val="0"/>
      <w:divBdr>
        <w:top w:val="none" w:sz="0" w:space="0" w:color="auto"/>
        <w:left w:val="none" w:sz="0" w:space="0" w:color="auto"/>
        <w:bottom w:val="none" w:sz="0" w:space="0" w:color="auto"/>
        <w:right w:val="none" w:sz="0" w:space="0" w:color="auto"/>
      </w:divBdr>
    </w:div>
    <w:div w:id="1461025471">
      <w:marLeft w:val="640"/>
      <w:marRight w:val="0"/>
      <w:marTop w:val="0"/>
      <w:marBottom w:val="0"/>
      <w:divBdr>
        <w:top w:val="none" w:sz="0" w:space="0" w:color="auto"/>
        <w:left w:val="none" w:sz="0" w:space="0" w:color="auto"/>
        <w:bottom w:val="none" w:sz="0" w:space="0" w:color="auto"/>
        <w:right w:val="none" w:sz="0" w:space="0" w:color="auto"/>
      </w:divBdr>
    </w:div>
    <w:div w:id="1461149227">
      <w:marLeft w:val="640"/>
      <w:marRight w:val="0"/>
      <w:marTop w:val="0"/>
      <w:marBottom w:val="0"/>
      <w:divBdr>
        <w:top w:val="none" w:sz="0" w:space="0" w:color="auto"/>
        <w:left w:val="none" w:sz="0" w:space="0" w:color="auto"/>
        <w:bottom w:val="none" w:sz="0" w:space="0" w:color="auto"/>
        <w:right w:val="none" w:sz="0" w:space="0" w:color="auto"/>
      </w:divBdr>
    </w:div>
    <w:div w:id="1461193685">
      <w:marLeft w:val="640"/>
      <w:marRight w:val="0"/>
      <w:marTop w:val="0"/>
      <w:marBottom w:val="0"/>
      <w:divBdr>
        <w:top w:val="none" w:sz="0" w:space="0" w:color="auto"/>
        <w:left w:val="none" w:sz="0" w:space="0" w:color="auto"/>
        <w:bottom w:val="none" w:sz="0" w:space="0" w:color="auto"/>
        <w:right w:val="none" w:sz="0" w:space="0" w:color="auto"/>
      </w:divBdr>
    </w:div>
    <w:div w:id="1461221948">
      <w:marLeft w:val="640"/>
      <w:marRight w:val="0"/>
      <w:marTop w:val="0"/>
      <w:marBottom w:val="0"/>
      <w:divBdr>
        <w:top w:val="none" w:sz="0" w:space="0" w:color="auto"/>
        <w:left w:val="none" w:sz="0" w:space="0" w:color="auto"/>
        <w:bottom w:val="none" w:sz="0" w:space="0" w:color="auto"/>
        <w:right w:val="none" w:sz="0" w:space="0" w:color="auto"/>
      </w:divBdr>
    </w:div>
    <w:div w:id="1461340874">
      <w:marLeft w:val="640"/>
      <w:marRight w:val="0"/>
      <w:marTop w:val="0"/>
      <w:marBottom w:val="0"/>
      <w:divBdr>
        <w:top w:val="none" w:sz="0" w:space="0" w:color="auto"/>
        <w:left w:val="none" w:sz="0" w:space="0" w:color="auto"/>
        <w:bottom w:val="none" w:sz="0" w:space="0" w:color="auto"/>
        <w:right w:val="none" w:sz="0" w:space="0" w:color="auto"/>
      </w:divBdr>
    </w:div>
    <w:div w:id="1461454997">
      <w:marLeft w:val="640"/>
      <w:marRight w:val="0"/>
      <w:marTop w:val="0"/>
      <w:marBottom w:val="0"/>
      <w:divBdr>
        <w:top w:val="none" w:sz="0" w:space="0" w:color="auto"/>
        <w:left w:val="none" w:sz="0" w:space="0" w:color="auto"/>
        <w:bottom w:val="none" w:sz="0" w:space="0" w:color="auto"/>
        <w:right w:val="none" w:sz="0" w:space="0" w:color="auto"/>
      </w:divBdr>
    </w:div>
    <w:div w:id="1461456062">
      <w:marLeft w:val="640"/>
      <w:marRight w:val="0"/>
      <w:marTop w:val="0"/>
      <w:marBottom w:val="0"/>
      <w:divBdr>
        <w:top w:val="none" w:sz="0" w:space="0" w:color="auto"/>
        <w:left w:val="none" w:sz="0" w:space="0" w:color="auto"/>
        <w:bottom w:val="none" w:sz="0" w:space="0" w:color="auto"/>
        <w:right w:val="none" w:sz="0" w:space="0" w:color="auto"/>
      </w:divBdr>
    </w:div>
    <w:div w:id="1461457127">
      <w:marLeft w:val="640"/>
      <w:marRight w:val="0"/>
      <w:marTop w:val="0"/>
      <w:marBottom w:val="0"/>
      <w:divBdr>
        <w:top w:val="none" w:sz="0" w:space="0" w:color="auto"/>
        <w:left w:val="none" w:sz="0" w:space="0" w:color="auto"/>
        <w:bottom w:val="none" w:sz="0" w:space="0" w:color="auto"/>
        <w:right w:val="none" w:sz="0" w:space="0" w:color="auto"/>
      </w:divBdr>
    </w:div>
    <w:div w:id="1461722399">
      <w:marLeft w:val="640"/>
      <w:marRight w:val="0"/>
      <w:marTop w:val="0"/>
      <w:marBottom w:val="0"/>
      <w:divBdr>
        <w:top w:val="none" w:sz="0" w:space="0" w:color="auto"/>
        <w:left w:val="none" w:sz="0" w:space="0" w:color="auto"/>
        <w:bottom w:val="none" w:sz="0" w:space="0" w:color="auto"/>
        <w:right w:val="none" w:sz="0" w:space="0" w:color="auto"/>
      </w:divBdr>
    </w:div>
    <w:div w:id="1461803434">
      <w:marLeft w:val="640"/>
      <w:marRight w:val="0"/>
      <w:marTop w:val="0"/>
      <w:marBottom w:val="0"/>
      <w:divBdr>
        <w:top w:val="none" w:sz="0" w:space="0" w:color="auto"/>
        <w:left w:val="none" w:sz="0" w:space="0" w:color="auto"/>
        <w:bottom w:val="none" w:sz="0" w:space="0" w:color="auto"/>
        <w:right w:val="none" w:sz="0" w:space="0" w:color="auto"/>
      </w:divBdr>
    </w:div>
    <w:div w:id="1461877498">
      <w:marLeft w:val="640"/>
      <w:marRight w:val="0"/>
      <w:marTop w:val="0"/>
      <w:marBottom w:val="0"/>
      <w:divBdr>
        <w:top w:val="none" w:sz="0" w:space="0" w:color="auto"/>
        <w:left w:val="none" w:sz="0" w:space="0" w:color="auto"/>
        <w:bottom w:val="none" w:sz="0" w:space="0" w:color="auto"/>
        <w:right w:val="none" w:sz="0" w:space="0" w:color="auto"/>
      </w:divBdr>
    </w:div>
    <w:div w:id="1461878316">
      <w:marLeft w:val="640"/>
      <w:marRight w:val="0"/>
      <w:marTop w:val="0"/>
      <w:marBottom w:val="0"/>
      <w:divBdr>
        <w:top w:val="none" w:sz="0" w:space="0" w:color="auto"/>
        <w:left w:val="none" w:sz="0" w:space="0" w:color="auto"/>
        <w:bottom w:val="none" w:sz="0" w:space="0" w:color="auto"/>
        <w:right w:val="none" w:sz="0" w:space="0" w:color="auto"/>
      </w:divBdr>
    </w:div>
    <w:div w:id="1461925154">
      <w:marLeft w:val="640"/>
      <w:marRight w:val="0"/>
      <w:marTop w:val="0"/>
      <w:marBottom w:val="0"/>
      <w:divBdr>
        <w:top w:val="none" w:sz="0" w:space="0" w:color="auto"/>
        <w:left w:val="none" w:sz="0" w:space="0" w:color="auto"/>
        <w:bottom w:val="none" w:sz="0" w:space="0" w:color="auto"/>
        <w:right w:val="none" w:sz="0" w:space="0" w:color="auto"/>
      </w:divBdr>
    </w:div>
    <w:div w:id="1462117042">
      <w:marLeft w:val="640"/>
      <w:marRight w:val="0"/>
      <w:marTop w:val="0"/>
      <w:marBottom w:val="0"/>
      <w:divBdr>
        <w:top w:val="none" w:sz="0" w:space="0" w:color="auto"/>
        <w:left w:val="none" w:sz="0" w:space="0" w:color="auto"/>
        <w:bottom w:val="none" w:sz="0" w:space="0" w:color="auto"/>
        <w:right w:val="none" w:sz="0" w:space="0" w:color="auto"/>
      </w:divBdr>
    </w:div>
    <w:div w:id="1462117935">
      <w:marLeft w:val="640"/>
      <w:marRight w:val="0"/>
      <w:marTop w:val="0"/>
      <w:marBottom w:val="0"/>
      <w:divBdr>
        <w:top w:val="none" w:sz="0" w:space="0" w:color="auto"/>
        <w:left w:val="none" w:sz="0" w:space="0" w:color="auto"/>
        <w:bottom w:val="none" w:sz="0" w:space="0" w:color="auto"/>
        <w:right w:val="none" w:sz="0" w:space="0" w:color="auto"/>
      </w:divBdr>
    </w:div>
    <w:div w:id="1462186558">
      <w:marLeft w:val="640"/>
      <w:marRight w:val="0"/>
      <w:marTop w:val="0"/>
      <w:marBottom w:val="0"/>
      <w:divBdr>
        <w:top w:val="none" w:sz="0" w:space="0" w:color="auto"/>
        <w:left w:val="none" w:sz="0" w:space="0" w:color="auto"/>
        <w:bottom w:val="none" w:sz="0" w:space="0" w:color="auto"/>
        <w:right w:val="none" w:sz="0" w:space="0" w:color="auto"/>
      </w:divBdr>
    </w:div>
    <w:div w:id="1462188148">
      <w:marLeft w:val="640"/>
      <w:marRight w:val="0"/>
      <w:marTop w:val="0"/>
      <w:marBottom w:val="0"/>
      <w:divBdr>
        <w:top w:val="none" w:sz="0" w:space="0" w:color="auto"/>
        <w:left w:val="none" w:sz="0" w:space="0" w:color="auto"/>
        <w:bottom w:val="none" w:sz="0" w:space="0" w:color="auto"/>
        <w:right w:val="none" w:sz="0" w:space="0" w:color="auto"/>
      </w:divBdr>
    </w:div>
    <w:div w:id="1462188443">
      <w:marLeft w:val="640"/>
      <w:marRight w:val="0"/>
      <w:marTop w:val="0"/>
      <w:marBottom w:val="0"/>
      <w:divBdr>
        <w:top w:val="none" w:sz="0" w:space="0" w:color="auto"/>
        <w:left w:val="none" w:sz="0" w:space="0" w:color="auto"/>
        <w:bottom w:val="none" w:sz="0" w:space="0" w:color="auto"/>
        <w:right w:val="none" w:sz="0" w:space="0" w:color="auto"/>
      </w:divBdr>
    </w:div>
    <w:div w:id="1462262593">
      <w:marLeft w:val="640"/>
      <w:marRight w:val="0"/>
      <w:marTop w:val="0"/>
      <w:marBottom w:val="0"/>
      <w:divBdr>
        <w:top w:val="none" w:sz="0" w:space="0" w:color="auto"/>
        <w:left w:val="none" w:sz="0" w:space="0" w:color="auto"/>
        <w:bottom w:val="none" w:sz="0" w:space="0" w:color="auto"/>
        <w:right w:val="none" w:sz="0" w:space="0" w:color="auto"/>
      </w:divBdr>
    </w:div>
    <w:div w:id="1462456661">
      <w:marLeft w:val="640"/>
      <w:marRight w:val="0"/>
      <w:marTop w:val="0"/>
      <w:marBottom w:val="0"/>
      <w:divBdr>
        <w:top w:val="none" w:sz="0" w:space="0" w:color="auto"/>
        <w:left w:val="none" w:sz="0" w:space="0" w:color="auto"/>
        <w:bottom w:val="none" w:sz="0" w:space="0" w:color="auto"/>
        <w:right w:val="none" w:sz="0" w:space="0" w:color="auto"/>
      </w:divBdr>
    </w:div>
    <w:div w:id="1462533660">
      <w:marLeft w:val="640"/>
      <w:marRight w:val="0"/>
      <w:marTop w:val="0"/>
      <w:marBottom w:val="0"/>
      <w:divBdr>
        <w:top w:val="none" w:sz="0" w:space="0" w:color="auto"/>
        <w:left w:val="none" w:sz="0" w:space="0" w:color="auto"/>
        <w:bottom w:val="none" w:sz="0" w:space="0" w:color="auto"/>
        <w:right w:val="none" w:sz="0" w:space="0" w:color="auto"/>
      </w:divBdr>
    </w:div>
    <w:div w:id="1462572688">
      <w:marLeft w:val="640"/>
      <w:marRight w:val="0"/>
      <w:marTop w:val="0"/>
      <w:marBottom w:val="0"/>
      <w:divBdr>
        <w:top w:val="none" w:sz="0" w:space="0" w:color="auto"/>
        <w:left w:val="none" w:sz="0" w:space="0" w:color="auto"/>
        <w:bottom w:val="none" w:sz="0" w:space="0" w:color="auto"/>
        <w:right w:val="none" w:sz="0" w:space="0" w:color="auto"/>
      </w:divBdr>
    </w:div>
    <w:div w:id="1462575735">
      <w:marLeft w:val="640"/>
      <w:marRight w:val="0"/>
      <w:marTop w:val="0"/>
      <w:marBottom w:val="0"/>
      <w:divBdr>
        <w:top w:val="none" w:sz="0" w:space="0" w:color="auto"/>
        <w:left w:val="none" w:sz="0" w:space="0" w:color="auto"/>
        <w:bottom w:val="none" w:sz="0" w:space="0" w:color="auto"/>
        <w:right w:val="none" w:sz="0" w:space="0" w:color="auto"/>
      </w:divBdr>
    </w:div>
    <w:div w:id="1462653885">
      <w:marLeft w:val="640"/>
      <w:marRight w:val="0"/>
      <w:marTop w:val="0"/>
      <w:marBottom w:val="0"/>
      <w:divBdr>
        <w:top w:val="none" w:sz="0" w:space="0" w:color="auto"/>
        <w:left w:val="none" w:sz="0" w:space="0" w:color="auto"/>
        <w:bottom w:val="none" w:sz="0" w:space="0" w:color="auto"/>
        <w:right w:val="none" w:sz="0" w:space="0" w:color="auto"/>
      </w:divBdr>
    </w:div>
    <w:div w:id="1462770138">
      <w:marLeft w:val="640"/>
      <w:marRight w:val="0"/>
      <w:marTop w:val="0"/>
      <w:marBottom w:val="0"/>
      <w:divBdr>
        <w:top w:val="none" w:sz="0" w:space="0" w:color="auto"/>
        <w:left w:val="none" w:sz="0" w:space="0" w:color="auto"/>
        <w:bottom w:val="none" w:sz="0" w:space="0" w:color="auto"/>
        <w:right w:val="none" w:sz="0" w:space="0" w:color="auto"/>
      </w:divBdr>
    </w:div>
    <w:div w:id="1462770991">
      <w:marLeft w:val="640"/>
      <w:marRight w:val="0"/>
      <w:marTop w:val="0"/>
      <w:marBottom w:val="0"/>
      <w:divBdr>
        <w:top w:val="none" w:sz="0" w:space="0" w:color="auto"/>
        <w:left w:val="none" w:sz="0" w:space="0" w:color="auto"/>
        <w:bottom w:val="none" w:sz="0" w:space="0" w:color="auto"/>
        <w:right w:val="none" w:sz="0" w:space="0" w:color="auto"/>
      </w:divBdr>
    </w:div>
    <w:div w:id="1463232726">
      <w:marLeft w:val="640"/>
      <w:marRight w:val="0"/>
      <w:marTop w:val="0"/>
      <w:marBottom w:val="0"/>
      <w:divBdr>
        <w:top w:val="none" w:sz="0" w:space="0" w:color="auto"/>
        <w:left w:val="none" w:sz="0" w:space="0" w:color="auto"/>
        <w:bottom w:val="none" w:sz="0" w:space="0" w:color="auto"/>
        <w:right w:val="none" w:sz="0" w:space="0" w:color="auto"/>
      </w:divBdr>
    </w:div>
    <w:div w:id="1463578854">
      <w:marLeft w:val="640"/>
      <w:marRight w:val="0"/>
      <w:marTop w:val="0"/>
      <w:marBottom w:val="0"/>
      <w:divBdr>
        <w:top w:val="none" w:sz="0" w:space="0" w:color="auto"/>
        <w:left w:val="none" w:sz="0" w:space="0" w:color="auto"/>
        <w:bottom w:val="none" w:sz="0" w:space="0" w:color="auto"/>
        <w:right w:val="none" w:sz="0" w:space="0" w:color="auto"/>
      </w:divBdr>
    </w:div>
    <w:div w:id="1463616464">
      <w:marLeft w:val="640"/>
      <w:marRight w:val="0"/>
      <w:marTop w:val="0"/>
      <w:marBottom w:val="0"/>
      <w:divBdr>
        <w:top w:val="none" w:sz="0" w:space="0" w:color="auto"/>
        <w:left w:val="none" w:sz="0" w:space="0" w:color="auto"/>
        <w:bottom w:val="none" w:sz="0" w:space="0" w:color="auto"/>
        <w:right w:val="none" w:sz="0" w:space="0" w:color="auto"/>
      </w:divBdr>
    </w:div>
    <w:div w:id="1463617281">
      <w:marLeft w:val="640"/>
      <w:marRight w:val="0"/>
      <w:marTop w:val="0"/>
      <w:marBottom w:val="0"/>
      <w:divBdr>
        <w:top w:val="none" w:sz="0" w:space="0" w:color="auto"/>
        <w:left w:val="none" w:sz="0" w:space="0" w:color="auto"/>
        <w:bottom w:val="none" w:sz="0" w:space="0" w:color="auto"/>
        <w:right w:val="none" w:sz="0" w:space="0" w:color="auto"/>
      </w:divBdr>
    </w:div>
    <w:div w:id="1463622266">
      <w:marLeft w:val="640"/>
      <w:marRight w:val="0"/>
      <w:marTop w:val="0"/>
      <w:marBottom w:val="0"/>
      <w:divBdr>
        <w:top w:val="none" w:sz="0" w:space="0" w:color="auto"/>
        <w:left w:val="none" w:sz="0" w:space="0" w:color="auto"/>
        <w:bottom w:val="none" w:sz="0" w:space="0" w:color="auto"/>
        <w:right w:val="none" w:sz="0" w:space="0" w:color="auto"/>
      </w:divBdr>
    </w:div>
    <w:div w:id="1463771554">
      <w:marLeft w:val="640"/>
      <w:marRight w:val="0"/>
      <w:marTop w:val="0"/>
      <w:marBottom w:val="0"/>
      <w:divBdr>
        <w:top w:val="none" w:sz="0" w:space="0" w:color="auto"/>
        <w:left w:val="none" w:sz="0" w:space="0" w:color="auto"/>
        <w:bottom w:val="none" w:sz="0" w:space="0" w:color="auto"/>
        <w:right w:val="none" w:sz="0" w:space="0" w:color="auto"/>
      </w:divBdr>
    </w:div>
    <w:div w:id="1463772135">
      <w:marLeft w:val="640"/>
      <w:marRight w:val="0"/>
      <w:marTop w:val="0"/>
      <w:marBottom w:val="0"/>
      <w:divBdr>
        <w:top w:val="none" w:sz="0" w:space="0" w:color="auto"/>
        <w:left w:val="none" w:sz="0" w:space="0" w:color="auto"/>
        <w:bottom w:val="none" w:sz="0" w:space="0" w:color="auto"/>
        <w:right w:val="none" w:sz="0" w:space="0" w:color="auto"/>
      </w:divBdr>
    </w:div>
    <w:div w:id="1463814705">
      <w:marLeft w:val="640"/>
      <w:marRight w:val="0"/>
      <w:marTop w:val="0"/>
      <w:marBottom w:val="0"/>
      <w:divBdr>
        <w:top w:val="none" w:sz="0" w:space="0" w:color="auto"/>
        <w:left w:val="none" w:sz="0" w:space="0" w:color="auto"/>
        <w:bottom w:val="none" w:sz="0" w:space="0" w:color="auto"/>
        <w:right w:val="none" w:sz="0" w:space="0" w:color="auto"/>
      </w:divBdr>
    </w:div>
    <w:div w:id="1463815004">
      <w:marLeft w:val="640"/>
      <w:marRight w:val="0"/>
      <w:marTop w:val="0"/>
      <w:marBottom w:val="0"/>
      <w:divBdr>
        <w:top w:val="none" w:sz="0" w:space="0" w:color="auto"/>
        <w:left w:val="none" w:sz="0" w:space="0" w:color="auto"/>
        <w:bottom w:val="none" w:sz="0" w:space="0" w:color="auto"/>
        <w:right w:val="none" w:sz="0" w:space="0" w:color="auto"/>
      </w:divBdr>
    </w:div>
    <w:div w:id="1464074931">
      <w:marLeft w:val="640"/>
      <w:marRight w:val="0"/>
      <w:marTop w:val="0"/>
      <w:marBottom w:val="0"/>
      <w:divBdr>
        <w:top w:val="none" w:sz="0" w:space="0" w:color="auto"/>
        <w:left w:val="none" w:sz="0" w:space="0" w:color="auto"/>
        <w:bottom w:val="none" w:sz="0" w:space="0" w:color="auto"/>
        <w:right w:val="none" w:sz="0" w:space="0" w:color="auto"/>
      </w:divBdr>
    </w:div>
    <w:div w:id="1464157256">
      <w:marLeft w:val="640"/>
      <w:marRight w:val="0"/>
      <w:marTop w:val="0"/>
      <w:marBottom w:val="0"/>
      <w:divBdr>
        <w:top w:val="none" w:sz="0" w:space="0" w:color="auto"/>
        <w:left w:val="none" w:sz="0" w:space="0" w:color="auto"/>
        <w:bottom w:val="none" w:sz="0" w:space="0" w:color="auto"/>
        <w:right w:val="none" w:sz="0" w:space="0" w:color="auto"/>
      </w:divBdr>
    </w:div>
    <w:div w:id="1464228339">
      <w:marLeft w:val="640"/>
      <w:marRight w:val="0"/>
      <w:marTop w:val="0"/>
      <w:marBottom w:val="0"/>
      <w:divBdr>
        <w:top w:val="none" w:sz="0" w:space="0" w:color="auto"/>
        <w:left w:val="none" w:sz="0" w:space="0" w:color="auto"/>
        <w:bottom w:val="none" w:sz="0" w:space="0" w:color="auto"/>
        <w:right w:val="none" w:sz="0" w:space="0" w:color="auto"/>
      </w:divBdr>
    </w:div>
    <w:div w:id="1464231862">
      <w:marLeft w:val="640"/>
      <w:marRight w:val="0"/>
      <w:marTop w:val="0"/>
      <w:marBottom w:val="0"/>
      <w:divBdr>
        <w:top w:val="none" w:sz="0" w:space="0" w:color="auto"/>
        <w:left w:val="none" w:sz="0" w:space="0" w:color="auto"/>
        <w:bottom w:val="none" w:sz="0" w:space="0" w:color="auto"/>
        <w:right w:val="none" w:sz="0" w:space="0" w:color="auto"/>
      </w:divBdr>
    </w:div>
    <w:div w:id="1464234242">
      <w:marLeft w:val="640"/>
      <w:marRight w:val="0"/>
      <w:marTop w:val="0"/>
      <w:marBottom w:val="0"/>
      <w:divBdr>
        <w:top w:val="none" w:sz="0" w:space="0" w:color="auto"/>
        <w:left w:val="none" w:sz="0" w:space="0" w:color="auto"/>
        <w:bottom w:val="none" w:sz="0" w:space="0" w:color="auto"/>
        <w:right w:val="none" w:sz="0" w:space="0" w:color="auto"/>
      </w:divBdr>
    </w:div>
    <w:div w:id="1464302401">
      <w:marLeft w:val="640"/>
      <w:marRight w:val="0"/>
      <w:marTop w:val="0"/>
      <w:marBottom w:val="0"/>
      <w:divBdr>
        <w:top w:val="none" w:sz="0" w:space="0" w:color="auto"/>
        <w:left w:val="none" w:sz="0" w:space="0" w:color="auto"/>
        <w:bottom w:val="none" w:sz="0" w:space="0" w:color="auto"/>
        <w:right w:val="none" w:sz="0" w:space="0" w:color="auto"/>
      </w:divBdr>
    </w:div>
    <w:div w:id="1464350537">
      <w:marLeft w:val="640"/>
      <w:marRight w:val="0"/>
      <w:marTop w:val="0"/>
      <w:marBottom w:val="0"/>
      <w:divBdr>
        <w:top w:val="none" w:sz="0" w:space="0" w:color="auto"/>
        <w:left w:val="none" w:sz="0" w:space="0" w:color="auto"/>
        <w:bottom w:val="none" w:sz="0" w:space="0" w:color="auto"/>
        <w:right w:val="none" w:sz="0" w:space="0" w:color="auto"/>
      </w:divBdr>
    </w:div>
    <w:div w:id="1464424404">
      <w:marLeft w:val="640"/>
      <w:marRight w:val="0"/>
      <w:marTop w:val="0"/>
      <w:marBottom w:val="0"/>
      <w:divBdr>
        <w:top w:val="none" w:sz="0" w:space="0" w:color="auto"/>
        <w:left w:val="none" w:sz="0" w:space="0" w:color="auto"/>
        <w:bottom w:val="none" w:sz="0" w:space="0" w:color="auto"/>
        <w:right w:val="none" w:sz="0" w:space="0" w:color="auto"/>
      </w:divBdr>
    </w:div>
    <w:div w:id="1464469858">
      <w:marLeft w:val="640"/>
      <w:marRight w:val="0"/>
      <w:marTop w:val="0"/>
      <w:marBottom w:val="0"/>
      <w:divBdr>
        <w:top w:val="none" w:sz="0" w:space="0" w:color="auto"/>
        <w:left w:val="none" w:sz="0" w:space="0" w:color="auto"/>
        <w:bottom w:val="none" w:sz="0" w:space="0" w:color="auto"/>
        <w:right w:val="none" w:sz="0" w:space="0" w:color="auto"/>
      </w:divBdr>
    </w:div>
    <w:div w:id="1464612359">
      <w:marLeft w:val="640"/>
      <w:marRight w:val="0"/>
      <w:marTop w:val="0"/>
      <w:marBottom w:val="0"/>
      <w:divBdr>
        <w:top w:val="none" w:sz="0" w:space="0" w:color="auto"/>
        <w:left w:val="none" w:sz="0" w:space="0" w:color="auto"/>
        <w:bottom w:val="none" w:sz="0" w:space="0" w:color="auto"/>
        <w:right w:val="none" w:sz="0" w:space="0" w:color="auto"/>
      </w:divBdr>
    </w:div>
    <w:div w:id="1464688110">
      <w:marLeft w:val="640"/>
      <w:marRight w:val="0"/>
      <w:marTop w:val="0"/>
      <w:marBottom w:val="0"/>
      <w:divBdr>
        <w:top w:val="none" w:sz="0" w:space="0" w:color="auto"/>
        <w:left w:val="none" w:sz="0" w:space="0" w:color="auto"/>
        <w:bottom w:val="none" w:sz="0" w:space="0" w:color="auto"/>
        <w:right w:val="none" w:sz="0" w:space="0" w:color="auto"/>
      </w:divBdr>
    </w:div>
    <w:div w:id="1464731839">
      <w:marLeft w:val="640"/>
      <w:marRight w:val="0"/>
      <w:marTop w:val="0"/>
      <w:marBottom w:val="0"/>
      <w:divBdr>
        <w:top w:val="none" w:sz="0" w:space="0" w:color="auto"/>
        <w:left w:val="none" w:sz="0" w:space="0" w:color="auto"/>
        <w:bottom w:val="none" w:sz="0" w:space="0" w:color="auto"/>
        <w:right w:val="none" w:sz="0" w:space="0" w:color="auto"/>
      </w:divBdr>
    </w:div>
    <w:div w:id="1464735640">
      <w:marLeft w:val="640"/>
      <w:marRight w:val="0"/>
      <w:marTop w:val="0"/>
      <w:marBottom w:val="0"/>
      <w:divBdr>
        <w:top w:val="none" w:sz="0" w:space="0" w:color="auto"/>
        <w:left w:val="none" w:sz="0" w:space="0" w:color="auto"/>
        <w:bottom w:val="none" w:sz="0" w:space="0" w:color="auto"/>
        <w:right w:val="none" w:sz="0" w:space="0" w:color="auto"/>
      </w:divBdr>
    </w:div>
    <w:div w:id="1464887011">
      <w:marLeft w:val="640"/>
      <w:marRight w:val="0"/>
      <w:marTop w:val="0"/>
      <w:marBottom w:val="0"/>
      <w:divBdr>
        <w:top w:val="none" w:sz="0" w:space="0" w:color="auto"/>
        <w:left w:val="none" w:sz="0" w:space="0" w:color="auto"/>
        <w:bottom w:val="none" w:sz="0" w:space="0" w:color="auto"/>
        <w:right w:val="none" w:sz="0" w:space="0" w:color="auto"/>
      </w:divBdr>
    </w:div>
    <w:div w:id="1464888386">
      <w:marLeft w:val="640"/>
      <w:marRight w:val="0"/>
      <w:marTop w:val="0"/>
      <w:marBottom w:val="0"/>
      <w:divBdr>
        <w:top w:val="none" w:sz="0" w:space="0" w:color="auto"/>
        <w:left w:val="none" w:sz="0" w:space="0" w:color="auto"/>
        <w:bottom w:val="none" w:sz="0" w:space="0" w:color="auto"/>
        <w:right w:val="none" w:sz="0" w:space="0" w:color="auto"/>
      </w:divBdr>
    </w:div>
    <w:div w:id="1464929369">
      <w:marLeft w:val="640"/>
      <w:marRight w:val="0"/>
      <w:marTop w:val="0"/>
      <w:marBottom w:val="0"/>
      <w:divBdr>
        <w:top w:val="none" w:sz="0" w:space="0" w:color="auto"/>
        <w:left w:val="none" w:sz="0" w:space="0" w:color="auto"/>
        <w:bottom w:val="none" w:sz="0" w:space="0" w:color="auto"/>
        <w:right w:val="none" w:sz="0" w:space="0" w:color="auto"/>
      </w:divBdr>
    </w:div>
    <w:div w:id="1464956789">
      <w:marLeft w:val="640"/>
      <w:marRight w:val="0"/>
      <w:marTop w:val="0"/>
      <w:marBottom w:val="0"/>
      <w:divBdr>
        <w:top w:val="none" w:sz="0" w:space="0" w:color="auto"/>
        <w:left w:val="none" w:sz="0" w:space="0" w:color="auto"/>
        <w:bottom w:val="none" w:sz="0" w:space="0" w:color="auto"/>
        <w:right w:val="none" w:sz="0" w:space="0" w:color="auto"/>
      </w:divBdr>
    </w:div>
    <w:div w:id="1465005299">
      <w:marLeft w:val="640"/>
      <w:marRight w:val="0"/>
      <w:marTop w:val="0"/>
      <w:marBottom w:val="0"/>
      <w:divBdr>
        <w:top w:val="none" w:sz="0" w:space="0" w:color="auto"/>
        <w:left w:val="none" w:sz="0" w:space="0" w:color="auto"/>
        <w:bottom w:val="none" w:sz="0" w:space="0" w:color="auto"/>
        <w:right w:val="none" w:sz="0" w:space="0" w:color="auto"/>
      </w:divBdr>
    </w:div>
    <w:div w:id="1465269696">
      <w:marLeft w:val="640"/>
      <w:marRight w:val="0"/>
      <w:marTop w:val="0"/>
      <w:marBottom w:val="0"/>
      <w:divBdr>
        <w:top w:val="none" w:sz="0" w:space="0" w:color="auto"/>
        <w:left w:val="none" w:sz="0" w:space="0" w:color="auto"/>
        <w:bottom w:val="none" w:sz="0" w:space="0" w:color="auto"/>
        <w:right w:val="none" w:sz="0" w:space="0" w:color="auto"/>
      </w:divBdr>
    </w:div>
    <w:div w:id="1465270711">
      <w:marLeft w:val="640"/>
      <w:marRight w:val="0"/>
      <w:marTop w:val="0"/>
      <w:marBottom w:val="0"/>
      <w:divBdr>
        <w:top w:val="none" w:sz="0" w:space="0" w:color="auto"/>
        <w:left w:val="none" w:sz="0" w:space="0" w:color="auto"/>
        <w:bottom w:val="none" w:sz="0" w:space="0" w:color="auto"/>
        <w:right w:val="none" w:sz="0" w:space="0" w:color="auto"/>
      </w:divBdr>
    </w:div>
    <w:div w:id="1465271462">
      <w:marLeft w:val="640"/>
      <w:marRight w:val="0"/>
      <w:marTop w:val="0"/>
      <w:marBottom w:val="0"/>
      <w:divBdr>
        <w:top w:val="none" w:sz="0" w:space="0" w:color="auto"/>
        <w:left w:val="none" w:sz="0" w:space="0" w:color="auto"/>
        <w:bottom w:val="none" w:sz="0" w:space="0" w:color="auto"/>
        <w:right w:val="none" w:sz="0" w:space="0" w:color="auto"/>
      </w:divBdr>
    </w:div>
    <w:div w:id="1465273400">
      <w:marLeft w:val="640"/>
      <w:marRight w:val="0"/>
      <w:marTop w:val="0"/>
      <w:marBottom w:val="0"/>
      <w:divBdr>
        <w:top w:val="none" w:sz="0" w:space="0" w:color="auto"/>
        <w:left w:val="none" w:sz="0" w:space="0" w:color="auto"/>
        <w:bottom w:val="none" w:sz="0" w:space="0" w:color="auto"/>
        <w:right w:val="none" w:sz="0" w:space="0" w:color="auto"/>
      </w:divBdr>
    </w:div>
    <w:div w:id="1465348834">
      <w:marLeft w:val="640"/>
      <w:marRight w:val="0"/>
      <w:marTop w:val="0"/>
      <w:marBottom w:val="0"/>
      <w:divBdr>
        <w:top w:val="none" w:sz="0" w:space="0" w:color="auto"/>
        <w:left w:val="none" w:sz="0" w:space="0" w:color="auto"/>
        <w:bottom w:val="none" w:sz="0" w:space="0" w:color="auto"/>
        <w:right w:val="none" w:sz="0" w:space="0" w:color="auto"/>
      </w:divBdr>
    </w:div>
    <w:div w:id="1465393521">
      <w:marLeft w:val="640"/>
      <w:marRight w:val="0"/>
      <w:marTop w:val="0"/>
      <w:marBottom w:val="0"/>
      <w:divBdr>
        <w:top w:val="none" w:sz="0" w:space="0" w:color="auto"/>
        <w:left w:val="none" w:sz="0" w:space="0" w:color="auto"/>
        <w:bottom w:val="none" w:sz="0" w:space="0" w:color="auto"/>
        <w:right w:val="none" w:sz="0" w:space="0" w:color="auto"/>
      </w:divBdr>
    </w:div>
    <w:div w:id="1465464593">
      <w:marLeft w:val="640"/>
      <w:marRight w:val="0"/>
      <w:marTop w:val="0"/>
      <w:marBottom w:val="0"/>
      <w:divBdr>
        <w:top w:val="none" w:sz="0" w:space="0" w:color="auto"/>
        <w:left w:val="none" w:sz="0" w:space="0" w:color="auto"/>
        <w:bottom w:val="none" w:sz="0" w:space="0" w:color="auto"/>
        <w:right w:val="none" w:sz="0" w:space="0" w:color="auto"/>
      </w:divBdr>
    </w:div>
    <w:div w:id="1465469403">
      <w:marLeft w:val="640"/>
      <w:marRight w:val="0"/>
      <w:marTop w:val="0"/>
      <w:marBottom w:val="0"/>
      <w:divBdr>
        <w:top w:val="none" w:sz="0" w:space="0" w:color="auto"/>
        <w:left w:val="none" w:sz="0" w:space="0" w:color="auto"/>
        <w:bottom w:val="none" w:sz="0" w:space="0" w:color="auto"/>
        <w:right w:val="none" w:sz="0" w:space="0" w:color="auto"/>
      </w:divBdr>
    </w:div>
    <w:div w:id="1465539647">
      <w:marLeft w:val="640"/>
      <w:marRight w:val="0"/>
      <w:marTop w:val="0"/>
      <w:marBottom w:val="0"/>
      <w:divBdr>
        <w:top w:val="none" w:sz="0" w:space="0" w:color="auto"/>
        <w:left w:val="none" w:sz="0" w:space="0" w:color="auto"/>
        <w:bottom w:val="none" w:sz="0" w:space="0" w:color="auto"/>
        <w:right w:val="none" w:sz="0" w:space="0" w:color="auto"/>
      </w:divBdr>
    </w:div>
    <w:div w:id="1465585298">
      <w:marLeft w:val="640"/>
      <w:marRight w:val="0"/>
      <w:marTop w:val="0"/>
      <w:marBottom w:val="0"/>
      <w:divBdr>
        <w:top w:val="none" w:sz="0" w:space="0" w:color="auto"/>
        <w:left w:val="none" w:sz="0" w:space="0" w:color="auto"/>
        <w:bottom w:val="none" w:sz="0" w:space="0" w:color="auto"/>
        <w:right w:val="none" w:sz="0" w:space="0" w:color="auto"/>
      </w:divBdr>
    </w:div>
    <w:div w:id="1465660257">
      <w:marLeft w:val="640"/>
      <w:marRight w:val="0"/>
      <w:marTop w:val="0"/>
      <w:marBottom w:val="0"/>
      <w:divBdr>
        <w:top w:val="none" w:sz="0" w:space="0" w:color="auto"/>
        <w:left w:val="none" w:sz="0" w:space="0" w:color="auto"/>
        <w:bottom w:val="none" w:sz="0" w:space="0" w:color="auto"/>
        <w:right w:val="none" w:sz="0" w:space="0" w:color="auto"/>
      </w:divBdr>
    </w:div>
    <w:div w:id="1465732767">
      <w:marLeft w:val="640"/>
      <w:marRight w:val="0"/>
      <w:marTop w:val="0"/>
      <w:marBottom w:val="0"/>
      <w:divBdr>
        <w:top w:val="none" w:sz="0" w:space="0" w:color="auto"/>
        <w:left w:val="none" w:sz="0" w:space="0" w:color="auto"/>
        <w:bottom w:val="none" w:sz="0" w:space="0" w:color="auto"/>
        <w:right w:val="none" w:sz="0" w:space="0" w:color="auto"/>
      </w:divBdr>
    </w:div>
    <w:div w:id="1465856236">
      <w:marLeft w:val="640"/>
      <w:marRight w:val="0"/>
      <w:marTop w:val="0"/>
      <w:marBottom w:val="0"/>
      <w:divBdr>
        <w:top w:val="none" w:sz="0" w:space="0" w:color="auto"/>
        <w:left w:val="none" w:sz="0" w:space="0" w:color="auto"/>
        <w:bottom w:val="none" w:sz="0" w:space="0" w:color="auto"/>
        <w:right w:val="none" w:sz="0" w:space="0" w:color="auto"/>
      </w:divBdr>
    </w:div>
    <w:div w:id="1465928490">
      <w:marLeft w:val="640"/>
      <w:marRight w:val="0"/>
      <w:marTop w:val="0"/>
      <w:marBottom w:val="0"/>
      <w:divBdr>
        <w:top w:val="none" w:sz="0" w:space="0" w:color="auto"/>
        <w:left w:val="none" w:sz="0" w:space="0" w:color="auto"/>
        <w:bottom w:val="none" w:sz="0" w:space="0" w:color="auto"/>
        <w:right w:val="none" w:sz="0" w:space="0" w:color="auto"/>
      </w:divBdr>
    </w:div>
    <w:div w:id="1466047564">
      <w:marLeft w:val="640"/>
      <w:marRight w:val="0"/>
      <w:marTop w:val="0"/>
      <w:marBottom w:val="0"/>
      <w:divBdr>
        <w:top w:val="none" w:sz="0" w:space="0" w:color="auto"/>
        <w:left w:val="none" w:sz="0" w:space="0" w:color="auto"/>
        <w:bottom w:val="none" w:sz="0" w:space="0" w:color="auto"/>
        <w:right w:val="none" w:sz="0" w:space="0" w:color="auto"/>
      </w:divBdr>
    </w:div>
    <w:div w:id="1466191435">
      <w:marLeft w:val="640"/>
      <w:marRight w:val="0"/>
      <w:marTop w:val="0"/>
      <w:marBottom w:val="0"/>
      <w:divBdr>
        <w:top w:val="none" w:sz="0" w:space="0" w:color="auto"/>
        <w:left w:val="none" w:sz="0" w:space="0" w:color="auto"/>
        <w:bottom w:val="none" w:sz="0" w:space="0" w:color="auto"/>
        <w:right w:val="none" w:sz="0" w:space="0" w:color="auto"/>
      </w:divBdr>
    </w:div>
    <w:div w:id="1466197202">
      <w:marLeft w:val="640"/>
      <w:marRight w:val="0"/>
      <w:marTop w:val="0"/>
      <w:marBottom w:val="0"/>
      <w:divBdr>
        <w:top w:val="none" w:sz="0" w:space="0" w:color="auto"/>
        <w:left w:val="none" w:sz="0" w:space="0" w:color="auto"/>
        <w:bottom w:val="none" w:sz="0" w:space="0" w:color="auto"/>
        <w:right w:val="none" w:sz="0" w:space="0" w:color="auto"/>
      </w:divBdr>
    </w:div>
    <w:div w:id="1466309824">
      <w:marLeft w:val="640"/>
      <w:marRight w:val="0"/>
      <w:marTop w:val="0"/>
      <w:marBottom w:val="0"/>
      <w:divBdr>
        <w:top w:val="none" w:sz="0" w:space="0" w:color="auto"/>
        <w:left w:val="none" w:sz="0" w:space="0" w:color="auto"/>
        <w:bottom w:val="none" w:sz="0" w:space="0" w:color="auto"/>
        <w:right w:val="none" w:sz="0" w:space="0" w:color="auto"/>
      </w:divBdr>
    </w:div>
    <w:div w:id="1466311405">
      <w:marLeft w:val="640"/>
      <w:marRight w:val="0"/>
      <w:marTop w:val="0"/>
      <w:marBottom w:val="0"/>
      <w:divBdr>
        <w:top w:val="none" w:sz="0" w:space="0" w:color="auto"/>
        <w:left w:val="none" w:sz="0" w:space="0" w:color="auto"/>
        <w:bottom w:val="none" w:sz="0" w:space="0" w:color="auto"/>
        <w:right w:val="none" w:sz="0" w:space="0" w:color="auto"/>
      </w:divBdr>
    </w:div>
    <w:div w:id="1466311497">
      <w:marLeft w:val="640"/>
      <w:marRight w:val="0"/>
      <w:marTop w:val="0"/>
      <w:marBottom w:val="0"/>
      <w:divBdr>
        <w:top w:val="none" w:sz="0" w:space="0" w:color="auto"/>
        <w:left w:val="none" w:sz="0" w:space="0" w:color="auto"/>
        <w:bottom w:val="none" w:sz="0" w:space="0" w:color="auto"/>
        <w:right w:val="none" w:sz="0" w:space="0" w:color="auto"/>
      </w:divBdr>
    </w:div>
    <w:div w:id="1466315302">
      <w:marLeft w:val="640"/>
      <w:marRight w:val="0"/>
      <w:marTop w:val="0"/>
      <w:marBottom w:val="0"/>
      <w:divBdr>
        <w:top w:val="none" w:sz="0" w:space="0" w:color="auto"/>
        <w:left w:val="none" w:sz="0" w:space="0" w:color="auto"/>
        <w:bottom w:val="none" w:sz="0" w:space="0" w:color="auto"/>
        <w:right w:val="none" w:sz="0" w:space="0" w:color="auto"/>
      </w:divBdr>
    </w:div>
    <w:div w:id="1466315719">
      <w:marLeft w:val="640"/>
      <w:marRight w:val="0"/>
      <w:marTop w:val="0"/>
      <w:marBottom w:val="0"/>
      <w:divBdr>
        <w:top w:val="none" w:sz="0" w:space="0" w:color="auto"/>
        <w:left w:val="none" w:sz="0" w:space="0" w:color="auto"/>
        <w:bottom w:val="none" w:sz="0" w:space="0" w:color="auto"/>
        <w:right w:val="none" w:sz="0" w:space="0" w:color="auto"/>
      </w:divBdr>
    </w:div>
    <w:div w:id="1466388736">
      <w:marLeft w:val="640"/>
      <w:marRight w:val="0"/>
      <w:marTop w:val="0"/>
      <w:marBottom w:val="0"/>
      <w:divBdr>
        <w:top w:val="none" w:sz="0" w:space="0" w:color="auto"/>
        <w:left w:val="none" w:sz="0" w:space="0" w:color="auto"/>
        <w:bottom w:val="none" w:sz="0" w:space="0" w:color="auto"/>
        <w:right w:val="none" w:sz="0" w:space="0" w:color="auto"/>
      </w:divBdr>
    </w:div>
    <w:div w:id="1466393970">
      <w:marLeft w:val="640"/>
      <w:marRight w:val="0"/>
      <w:marTop w:val="0"/>
      <w:marBottom w:val="0"/>
      <w:divBdr>
        <w:top w:val="none" w:sz="0" w:space="0" w:color="auto"/>
        <w:left w:val="none" w:sz="0" w:space="0" w:color="auto"/>
        <w:bottom w:val="none" w:sz="0" w:space="0" w:color="auto"/>
        <w:right w:val="none" w:sz="0" w:space="0" w:color="auto"/>
      </w:divBdr>
    </w:div>
    <w:div w:id="1466703243">
      <w:marLeft w:val="640"/>
      <w:marRight w:val="0"/>
      <w:marTop w:val="0"/>
      <w:marBottom w:val="0"/>
      <w:divBdr>
        <w:top w:val="none" w:sz="0" w:space="0" w:color="auto"/>
        <w:left w:val="none" w:sz="0" w:space="0" w:color="auto"/>
        <w:bottom w:val="none" w:sz="0" w:space="0" w:color="auto"/>
        <w:right w:val="none" w:sz="0" w:space="0" w:color="auto"/>
      </w:divBdr>
    </w:div>
    <w:div w:id="1466849830">
      <w:marLeft w:val="640"/>
      <w:marRight w:val="0"/>
      <w:marTop w:val="0"/>
      <w:marBottom w:val="0"/>
      <w:divBdr>
        <w:top w:val="none" w:sz="0" w:space="0" w:color="auto"/>
        <w:left w:val="none" w:sz="0" w:space="0" w:color="auto"/>
        <w:bottom w:val="none" w:sz="0" w:space="0" w:color="auto"/>
        <w:right w:val="none" w:sz="0" w:space="0" w:color="auto"/>
      </w:divBdr>
    </w:div>
    <w:div w:id="1466970061">
      <w:marLeft w:val="640"/>
      <w:marRight w:val="0"/>
      <w:marTop w:val="0"/>
      <w:marBottom w:val="0"/>
      <w:divBdr>
        <w:top w:val="none" w:sz="0" w:space="0" w:color="auto"/>
        <w:left w:val="none" w:sz="0" w:space="0" w:color="auto"/>
        <w:bottom w:val="none" w:sz="0" w:space="0" w:color="auto"/>
        <w:right w:val="none" w:sz="0" w:space="0" w:color="auto"/>
      </w:divBdr>
    </w:div>
    <w:div w:id="1467048137">
      <w:marLeft w:val="640"/>
      <w:marRight w:val="0"/>
      <w:marTop w:val="0"/>
      <w:marBottom w:val="0"/>
      <w:divBdr>
        <w:top w:val="none" w:sz="0" w:space="0" w:color="auto"/>
        <w:left w:val="none" w:sz="0" w:space="0" w:color="auto"/>
        <w:bottom w:val="none" w:sz="0" w:space="0" w:color="auto"/>
        <w:right w:val="none" w:sz="0" w:space="0" w:color="auto"/>
      </w:divBdr>
    </w:div>
    <w:div w:id="1467120837">
      <w:marLeft w:val="640"/>
      <w:marRight w:val="0"/>
      <w:marTop w:val="0"/>
      <w:marBottom w:val="0"/>
      <w:divBdr>
        <w:top w:val="none" w:sz="0" w:space="0" w:color="auto"/>
        <w:left w:val="none" w:sz="0" w:space="0" w:color="auto"/>
        <w:bottom w:val="none" w:sz="0" w:space="0" w:color="auto"/>
        <w:right w:val="none" w:sz="0" w:space="0" w:color="auto"/>
      </w:divBdr>
    </w:div>
    <w:div w:id="1467166430">
      <w:marLeft w:val="640"/>
      <w:marRight w:val="0"/>
      <w:marTop w:val="0"/>
      <w:marBottom w:val="0"/>
      <w:divBdr>
        <w:top w:val="none" w:sz="0" w:space="0" w:color="auto"/>
        <w:left w:val="none" w:sz="0" w:space="0" w:color="auto"/>
        <w:bottom w:val="none" w:sz="0" w:space="0" w:color="auto"/>
        <w:right w:val="none" w:sz="0" w:space="0" w:color="auto"/>
      </w:divBdr>
    </w:div>
    <w:div w:id="1467235377">
      <w:marLeft w:val="640"/>
      <w:marRight w:val="0"/>
      <w:marTop w:val="0"/>
      <w:marBottom w:val="0"/>
      <w:divBdr>
        <w:top w:val="none" w:sz="0" w:space="0" w:color="auto"/>
        <w:left w:val="none" w:sz="0" w:space="0" w:color="auto"/>
        <w:bottom w:val="none" w:sz="0" w:space="0" w:color="auto"/>
        <w:right w:val="none" w:sz="0" w:space="0" w:color="auto"/>
      </w:divBdr>
    </w:div>
    <w:div w:id="1467239310">
      <w:marLeft w:val="640"/>
      <w:marRight w:val="0"/>
      <w:marTop w:val="0"/>
      <w:marBottom w:val="0"/>
      <w:divBdr>
        <w:top w:val="none" w:sz="0" w:space="0" w:color="auto"/>
        <w:left w:val="none" w:sz="0" w:space="0" w:color="auto"/>
        <w:bottom w:val="none" w:sz="0" w:space="0" w:color="auto"/>
        <w:right w:val="none" w:sz="0" w:space="0" w:color="auto"/>
      </w:divBdr>
    </w:div>
    <w:div w:id="1467353550">
      <w:marLeft w:val="640"/>
      <w:marRight w:val="0"/>
      <w:marTop w:val="0"/>
      <w:marBottom w:val="0"/>
      <w:divBdr>
        <w:top w:val="none" w:sz="0" w:space="0" w:color="auto"/>
        <w:left w:val="none" w:sz="0" w:space="0" w:color="auto"/>
        <w:bottom w:val="none" w:sz="0" w:space="0" w:color="auto"/>
        <w:right w:val="none" w:sz="0" w:space="0" w:color="auto"/>
      </w:divBdr>
    </w:div>
    <w:div w:id="1467433184">
      <w:marLeft w:val="640"/>
      <w:marRight w:val="0"/>
      <w:marTop w:val="0"/>
      <w:marBottom w:val="0"/>
      <w:divBdr>
        <w:top w:val="none" w:sz="0" w:space="0" w:color="auto"/>
        <w:left w:val="none" w:sz="0" w:space="0" w:color="auto"/>
        <w:bottom w:val="none" w:sz="0" w:space="0" w:color="auto"/>
        <w:right w:val="none" w:sz="0" w:space="0" w:color="auto"/>
      </w:divBdr>
    </w:div>
    <w:div w:id="1467503518">
      <w:marLeft w:val="640"/>
      <w:marRight w:val="0"/>
      <w:marTop w:val="0"/>
      <w:marBottom w:val="0"/>
      <w:divBdr>
        <w:top w:val="none" w:sz="0" w:space="0" w:color="auto"/>
        <w:left w:val="none" w:sz="0" w:space="0" w:color="auto"/>
        <w:bottom w:val="none" w:sz="0" w:space="0" w:color="auto"/>
        <w:right w:val="none" w:sz="0" w:space="0" w:color="auto"/>
      </w:divBdr>
    </w:div>
    <w:div w:id="1467747117">
      <w:marLeft w:val="640"/>
      <w:marRight w:val="0"/>
      <w:marTop w:val="0"/>
      <w:marBottom w:val="0"/>
      <w:divBdr>
        <w:top w:val="none" w:sz="0" w:space="0" w:color="auto"/>
        <w:left w:val="none" w:sz="0" w:space="0" w:color="auto"/>
        <w:bottom w:val="none" w:sz="0" w:space="0" w:color="auto"/>
        <w:right w:val="none" w:sz="0" w:space="0" w:color="auto"/>
      </w:divBdr>
    </w:div>
    <w:div w:id="1467772426">
      <w:marLeft w:val="640"/>
      <w:marRight w:val="0"/>
      <w:marTop w:val="0"/>
      <w:marBottom w:val="0"/>
      <w:divBdr>
        <w:top w:val="none" w:sz="0" w:space="0" w:color="auto"/>
        <w:left w:val="none" w:sz="0" w:space="0" w:color="auto"/>
        <w:bottom w:val="none" w:sz="0" w:space="0" w:color="auto"/>
        <w:right w:val="none" w:sz="0" w:space="0" w:color="auto"/>
      </w:divBdr>
    </w:div>
    <w:div w:id="1467821729">
      <w:marLeft w:val="640"/>
      <w:marRight w:val="0"/>
      <w:marTop w:val="0"/>
      <w:marBottom w:val="0"/>
      <w:divBdr>
        <w:top w:val="none" w:sz="0" w:space="0" w:color="auto"/>
        <w:left w:val="none" w:sz="0" w:space="0" w:color="auto"/>
        <w:bottom w:val="none" w:sz="0" w:space="0" w:color="auto"/>
        <w:right w:val="none" w:sz="0" w:space="0" w:color="auto"/>
      </w:divBdr>
    </w:div>
    <w:div w:id="1467892059">
      <w:marLeft w:val="640"/>
      <w:marRight w:val="0"/>
      <w:marTop w:val="0"/>
      <w:marBottom w:val="0"/>
      <w:divBdr>
        <w:top w:val="none" w:sz="0" w:space="0" w:color="auto"/>
        <w:left w:val="none" w:sz="0" w:space="0" w:color="auto"/>
        <w:bottom w:val="none" w:sz="0" w:space="0" w:color="auto"/>
        <w:right w:val="none" w:sz="0" w:space="0" w:color="auto"/>
      </w:divBdr>
    </w:div>
    <w:div w:id="1468081531">
      <w:marLeft w:val="640"/>
      <w:marRight w:val="0"/>
      <w:marTop w:val="0"/>
      <w:marBottom w:val="0"/>
      <w:divBdr>
        <w:top w:val="none" w:sz="0" w:space="0" w:color="auto"/>
        <w:left w:val="none" w:sz="0" w:space="0" w:color="auto"/>
        <w:bottom w:val="none" w:sz="0" w:space="0" w:color="auto"/>
        <w:right w:val="none" w:sz="0" w:space="0" w:color="auto"/>
      </w:divBdr>
    </w:div>
    <w:div w:id="1468082997">
      <w:marLeft w:val="640"/>
      <w:marRight w:val="0"/>
      <w:marTop w:val="0"/>
      <w:marBottom w:val="0"/>
      <w:divBdr>
        <w:top w:val="none" w:sz="0" w:space="0" w:color="auto"/>
        <w:left w:val="none" w:sz="0" w:space="0" w:color="auto"/>
        <w:bottom w:val="none" w:sz="0" w:space="0" w:color="auto"/>
        <w:right w:val="none" w:sz="0" w:space="0" w:color="auto"/>
      </w:divBdr>
    </w:div>
    <w:div w:id="1468088384">
      <w:marLeft w:val="640"/>
      <w:marRight w:val="0"/>
      <w:marTop w:val="0"/>
      <w:marBottom w:val="0"/>
      <w:divBdr>
        <w:top w:val="none" w:sz="0" w:space="0" w:color="auto"/>
        <w:left w:val="none" w:sz="0" w:space="0" w:color="auto"/>
        <w:bottom w:val="none" w:sz="0" w:space="0" w:color="auto"/>
        <w:right w:val="none" w:sz="0" w:space="0" w:color="auto"/>
      </w:divBdr>
    </w:div>
    <w:div w:id="1468163951">
      <w:marLeft w:val="640"/>
      <w:marRight w:val="0"/>
      <w:marTop w:val="0"/>
      <w:marBottom w:val="0"/>
      <w:divBdr>
        <w:top w:val="none" w:sz="0" w:space="0" w:color="auto"/>
        <w:left w:val="none" w:sz="0" w:space="0" w:color="auto"/>
        <w:bottom w:val="none" w:sz="0" w:space="0" w:color="auto"/>
        <w:right w:val="none" w:sz="0" w:space="0" w:color="auto"/>
      </w:divBdr>
    </w:div>
    <w:div w:id="1468204135">
      <w:marLeft w:val="640"/>
      <w:marRight w:val="0"/>
      <w:marTop w:val="0"/>
      <w:marBottom w:val="0"/>
      <w:divBdr>
        <w:top w:val="none" w:sz="0" w:space="0" w:color="auto"/>
        <w:left w:val="none" w:sz="0" w:space="0" w:color="auto"/>
        <w:bottom w:val="none" w:sz="0" w:space="0" w:color="auto"/>
        <w:right w:val="none" w:sz="0" w:space="0" w:color="auto"/>
      </w:divBdr>
    </w:div>
    <w:div w:id="1468282463">
      <w:marLeft w:val="640"/>
      <w:marRight w:val="0"/>
      <w:marTop w:val="0"/>
      <w:marBottom w:val="0"/>
      <w:divBdr>
        <w:top w:val="none" w:sz="0" w:space="0" w:color="auto"/>
        <w:left w:val="none" w:sz="0" w:space="0" w:color="auto"/>
        <w:bottom w:val="none" w:sz="0" w:space="0" w:color="auto"/>
        <w:right w:val="none" w:sz="0" w:space="0" w:color="auto"/>
      </w:divBdr>
    </w:div>
    <w:div w:id="1468351932">
      <w:marLeft w:val="640"/>
      <w:marRight w:val="0"/>
      <w:marTop w:val="0"/>
      <w:marBottom w:val="0"/>
      <w:divBdr>
        <w:top w:val="none" w:sz="0" w:space="0" w:color="auto"/>
        <w:left w:val="none" w:sz="0" w:space="0" w:color="auto"/>
        <w:bottom w:val="none" w:sz="0" w:space="0" w:color="auto"/>
        <w:right w:val="none" w:sz="0" w:space="0" w:color="auto"/>
      </w:divBdr>
    </w:div>
    <w:div w:id="1468430545">
      <w:marLeft w:val="640"/>
      <w:marRight w:val="0"/>
      <w:marTop w:val="0"/>
      <w:marBottom w:val="0"/>
      <w:divBdr>
        <w:top w:val="none" w:sz="0" w:space="0" w:color="auto"/>
        <w:left w:val="none" w:sz="0" w:space="0" w:color="auto"/>
        <w:bottom w:val="none" w:sz="0" w:space="0" w:color="auto"/>
        <w:right w:val="none" w:sz="0" w:space="0" w:color="auto"/>
      </w:divBdr>
    </w:div>
    <w:div w:id="1468545218">
      <w:marLeft w:val="640"/>
      <w:marRight w:val="0"/>
      <w:marTop w:val="0"/>
      <w:marBottom w:val="0"/>
      <w:divBdr>
        <w:top w:val="none" w:sz="0" w:space="0" w:color="auto"/>
        <w:left w:val="none" w:sz="0" w:space="0" w:color="auto"/>
        <w:bottom w:val="none" w:sz="0" w:space="0" w:color="auto"/>
        <w:right w:val="none" w:sz="0" w:space="0" w:color="auto"/>
      </w:divBdr>
    </w:div>
    <w:div w:id="1468623081">
      <w:marLeft w:val="640"/>
      <w:marRight w:val="0"/>
      <w:marTop w:val="0"/>
      <w:marBottom w:val="0"/>
      <w:divBdr>
        <w:top w:val="none" w:sz="0" w:space="0" w:color="auto"/>
        <w:left w:val="none" w:sz="0" w:space="0" w:color="auto"/>
        <w:bottom w:val="none" w:sz="0" w:space="0" w:color="auto"/>
        <w:right w:val="none" w:sz="0" w:space="0" w:color="auto"/>
      </w:divBdr>
    </w:div>
    <w:div w:id="1468625344">
      <w:marLeft w:val="640"/>
      <w:marRight w:val="0"/>
      <w:marTop w:val="0"/>
      <w:marBottom w:val="0"/>
      <w:divBdr>
        <w:top w:val="none" w:sz="0" w:space="0" w:color="auto"/>
        <w:left w:val="none" w:sz="0" w:space="0" w:color="auto"/>
        <w:bottom w:val="none" w:sz="0" w:space="0" w:color="auto"/>
        <w:right w:val="none" w:sz="0" w:space="0" w:color="auto"/>
      </w:divBdr>
    </w:div>
    <w:div w:id="1468626960">
      <w:marLeft w:val="640"/>
      <w:marRight w:val="0"/>
      <w:marTop w:val="0"/>
      <w:marBottom w:val="0"/>
      <w:divBdr>
        <w:top w:val="none" w:sz="0" w:space="0" w:color="auto"/>
        <w:left w:val="none" w:sz="0" w:space="0" w:color="auto"/>
        <w:bottom w:val="none" w:sz="0" w:space="0" w:color="auto"/>
        <w:right w:val="none" w:sz="0" w:space="0" w:color="auto"/>
      </w:divBdr>
    </w:div>
    <w:div w:id="1468745056">
      <w:marLeft w:val="640"/>
      <w:marRight w:val="0"/>
      <w:marTop w:val="0"/>
      <w:marBottom w:val="0"/>
      <w:divBdr>
        <w:top w:val="none" w:sz="0" w:space="0" w:color="auto"/>
        <w:left w:val="none" w:sz="0" w:space="0" w:color="auto"/>
        <w:bottom w:val="none" w:sz="0" w:space="0" w:color="auto"/>
        <w:right w:val="none" w:sz="0" w:space="0" w:color="auto"/>
      </w:divBdr>
    </w:div>
    <w:div w:id="1468937145">
      <w:marLeft w:val="640"/>
      <w:marRight w:val="0"/>
      <w:marTop w:val="0"/>
      <w:marBottom w:val="0"/>
      <w:divBdr>
        <w:top w:val="none" w:sz="0" w:space="0" w:color="auto"/>
        <w:left w:val="none" w:sz="0" w:space="0" w:color="auto"/>
        <w:bottom w:val="none" w:sz="0" w:space="0" w:color="auto"/>
        <w:right w:val="none" w:sz="0" w:space="0" w:color="auto"/>
      </w:divBdr>
    </w:div>
    <w:div w:id="1469008620">
      <w:marLeft w:val="640"/>
      <w:marRight w:val="0"/>
      <w:marTop w:val="0"/>
      <w:marBottom w:val="0"/>
      <w:divBdr>
        <w:top w:val="none" w:sz="0" w:space="0" w:color="auto"/>
        <w:left w:val="none" w:sz="0" w:space="0" w:color="auto"/>
        <w:bottom w:val="none" w:sz="0" w:space="0" w:color="auto"/>
        <w:right w:val="none" w:sz="0" w:space="0" w:color="auto"/>
      </w:divBdr>
    </w:div>
    <w:div w:id="1469128640">
      <w:marLeft w:val="640"/>
      <w:marRight w:val="0"/>
      <w:marTop w:val="0"/>
      <w:marBottom w:val="0"/>
      <w:divBdr>
        <w:top w:val="none" w:sz="0" w:space="0" w:color="auto"/>
        <w:left w:val="none" w:sz="0" w:space="0" w:color="auto"/>
        <w:bottom w:val="none" w:sz="0" w:space="0" w:color="auto"/>
        <w:right w:val="none" w:sz="0" w:space="0" w:color="auto"/>
      </w:divBdr>
    </w:div>
    <w:div w:id="1469201413">
      <w:marLeft w:val="640"/>
      <w:marRight w:val="0"/>
      <w:marTop w:val="0"/>
      <w:marBottom w:val="0"/>
      <w:divBdr>
        <w:top w:val="none" w:sz="0" w:space="0" w:color="auto"/>
        <w:left w:val="none" w:sz="0" w:space="0" w:color="auto"/>
        <w:bottom w:val="none" w:sz="0" w:space="0" w:color="auto"/>
        <w:right w:val="none" w:sz="0" w:space="0" w:color="auto"/>
      </w:divBdr>
    </w:div>
    <w:div w:id="1469202920">
      <w:marLeft w:val="640"/>
      <w:marRight w:val="0"/>
      <w:marTop w:val="0"/>
      <w:marBottom w:val="0"/>
      <w:divBdr>
        <w:top w:val="none" w:sz="0" w:space="0" w:color="auto"/>
        <w:left w:val="none" w:sz="0" w:space="0" w:color="auto"/>
        <w:bottom w:val="none" w:sz="0" w:space="0" w:color="auto"/>
        <w:right w:val="none" w:sz="0" w:space="0" w:color="auto"/>
      </w:divBdr>
    </w:div>
    <w:div w:id="1469276473">
      <w:marLeft w:val="640"/>
      <w:marRight w:val="0"/>
      <w:marTop w:val="0"/>
      <w:marBottom w:val="0"/>
      <w:divBdr>
        <w:top w:val="none" w:sz="0" w:space="0" w:color="auto"/>
        <w:left w:val="none" w:sz="0" w:space="0" w:color="auto"/>
        <w:bottom w:val="none" w:sz="0" w:space="0" w:color="auto"/>
        <w:right w:val="none" w:sz="0" w:space="0" w:color="auto"/>
      </w:divBdr>
    </w:div>
    <w:div w:id="1469317382">
      <w:marLeft w:val="640"/>
      <w:marRight w:val="0"/>
      <w:marTop w:val="0"/>
      <w:marBottom w:val="0"/>
      <w:divBdr>
        <w:top w:val="none" w:sz="0" w:space="0" w:color="auto"/>
        <w:left w:val="none" w:sz="0" w:space="0" w:color="auto"/>
        <w:bottom w:val="none" w:sz="0" w:space="0" w:color="auto"/>
        <w:right w:val="none" w:sz="0" w:space="0" w:color="auto"/>
      </w:divBdr>
    </w:div>
    <w:div w:id="1469324236">
      <w:marLeft w:val="640"/>
      <w:marRight w:val="0"/>
      <w:marTop w:val="0"/>
      <w:marBottom w:val="0"/>
      <w:divBdr>
        <w:top w:val="none" w:sz="0" w:space="0" w:color="auto"/>
        <w:left w:val="none" w:sz="0" w:space="0" w:color="auto"/>
        <w:bottom w:val="none" w:sz="0" w:space="0" w:color="auto"/>
        <w:right w:val="none" w:sz="0" w:space="0" w:color="auto"/>
      </w:divBdr>
    </w:div>
    <w:div w:id="1469467517">
      <w:marLeft w:val="640"/>
      <w:marRight w:val="0"/>
      <w:marTop w:val="0"/>
      <w:marBottom w:val="0"/>
      <w:divBdr>
        <w:top w:val="none" w:sz="0" w:space="0" w:color="auto"/>
        <w:left w:val="none" w:sz="0" w:space="0" w:color="auto"/>
        <w:bottom w:val="none" w:sz="0" w:space="0" w:color="auto"/>
        <w:right w:val="none" w:sz="0" w:space="0" w:color="auto"/>
      </w:divBdr>
    </w:div>
    <w:div w:id="1469475548">
      <w:marLeft w:val="640"/>
      <w:marRight w:val="0"/>
      <w:marTop w:val="0"/>
      <w:marBottom w:val="0"/>
      <w:divBdr>
        <w:top w:val="none" w:sz="0" w:space="0" w:color="auto"/>
        <w:left w:val="none" w:sz="0" w:space="0" w:color="auto"/>
        <w:bottom w:val="none" w:sz="0" w:space="0" w:color="auto"/>
        <w:right w:val="none" w:sz="0" w:space="0" w:color="auto"/>
      </w:divBdr>
    </w:div>
    <w:div w:id="1469545057">
      <w:marLeft w:val="640"/>
      <w:marRight w:val="0"/>
      <w:marTop w:val="0"/>
      <w:marBottom w:val="0"/>
      <w:divBdr>
        <w:top w:val="none" w:sz="0" w:space="0" w:color="auto"/>
        <w:left w:val="none" w:sz="0" w:space="0" w:color="auto"/>
        <w:bottom w:val="none" w:sz="0" w:space="0" w:color="auto"/>
        <w:right w:val="none" w:sz="0" w:space="0" w:color="auto"/>
      </w:divBdr>
    </w:div>
    <w:div w:id="1469588719">
      <w:marLeft w:val="640"/>
      <w:marRight w:val="0"/>
      <w:marTop w:val="0"/>
      <w:marBottom w:val="0"/>
      <w:divBdr>
        <w:top w:val="none" w:sz="0" w:space="0" w:color="auto"/>
        <w:left w:val="none" w:sz="0" w:space="0" w:color="auto"/>
        <w:bottom w:val="none" w:sz="0" w:space="0" w:color="auto"/>
        <w:right w:val="none" w:sz="0" w:space="0" w:color="auto"/>
      </w:divBdr>
    </w:div>
    <w:div w:id="1469589587">
      <w:marLeft w:val="640"/>
      <w:marRight w:val="0"/>
      <w:marTop w:val="0"/>
      <w:marBottom w:val="0"/>
      <w:divBdr>
        <w:top w:val="none" w:sz="0" w:space="0" w:color="auto"/>
        <w:left w:val="none" w:sz="0" w:space="0" w:color="auto"/>
        <w:bottom w:val="none" w:sz="0" w:space="0" w:color="auto"/>
        <w:right w:val="none" w:sz="0" w:space="0" w:color="auto"/>
      </w:divBdr>
    </w:div>
    <w:div w:id="1469590267">
      <w:marLeft w:val="640"/>
      <w:marRight w:val="0"/>
      <w:marTop w:val="0"/>
      <w:marBottom w:val="0"/>
      <w:divBdr>
        <w:top w:val="none" w:sz="0" w:space="0" w:color="auto"/>
        <w:left w:val="none" w:sz="0" w:space="0" w:color="auto"/>
        <w:bottom w:val="none" w:sz="0" w:space="0" w:color="auto"/>
        <w:right w:val="none" w:sz="0" w:space="0" w:color="auto"/>
      </w:divBdr>
    </w:div>
    <w:div w:id="1469739456">
      <w:marLeft w:val="640"/>
      <w:marRight w:val="0"/>
      <w:marTop w:val="0"/>
      <w:marBottom w:val="0"/>
      <w:divBdr>
        <w:top w:val="none" w:sz="0" w:space="0" w:color="auto"/>
        <w:left w:val="none" w:sz="0" w:space="0" w:color="auto"/>
        <w:bottom w:val="none" w:sz="0" w:space="0" w:color="auto"/>
        <w:right w:val="none" w:sz="0" w:space="0" w:color="auto"/>
      </w:divBdr>
    </w:div>
    <w:div w:id="1469784359">
      <w:marLeft w:val="640"/>
      <w:marRight w:val="0"/>
      <w:marTop w:val="0"/>
      <w:marBottom w:val="0"/>
      <w:divBdr>
        <w:top w:val="none" w:sz="0" w:space="0" w:color="auto"/>
        <w:left w:val="none" w:sz="0" w:space="0" w:color="auto"/>
        <w:bottom w:val="none" w:sz="0" w:space="0" w:color="auto"/>
        <w:right w:val="none" w:sz="0" w:space="0" w:color="auto"/>
      </w:divBdr>
    </w:div>
    <w:div w:id="1469859935">
      <w:marLeft w:val="640"/>
      <w:marRight w:val="0"/>
      <w:marTop w:val="0"/>
      <w:marBottom w:val="0"/>
      <w:divBdr>
        <w:top w:val="none" w:sz="0" w:space="0" w:color="auto"/>
        <w:left w:val="none" w:sz="0" w:space="0" w:color="auto"/>
        <w:bottom w:val="none" w:sz="0" w:space="0" w:color="auto"/>
        <w:right w:val="none" w:sz="0" w:space="0" w:color="auto"/>
      </w:divBdr>
    </w:div>
    <w:div w:id="1469975690">
      <w:marLeft w:val="640"/>
      <w:marRight w:val="0"/>
      <w:marTop w:val="0"/>
      <w:marBottom w:val="0"/>
      <w:divBdr>
        <w:top w:val="none" w:sz="0" w:space="0" w:color="auto"/>
        <w:left w:val="none" w:sz="0" w:space="0" w:color="auto"/>
        <w:bottom w:val="none" w:sz="0" w:space="0" w:color="auto"/>
        <w:right w:val="none" w:sz="0" w:space="0" w:color="auto"/>
      </w:divBdr>
    </w:div>
    <w:div w:id="1470126362">
      <w:marLeft w:val="640"/>
      <w:marRight w:val="0"/>
      <w:marTop w:val="0"/>
      <w:marBottom w:val="0"/>
      <w:divBdr>
        <w:top w:val="none" w:sz="0" w:space="0" w:color="auto"/>
        <w:left w:val="none" w:sz="0" w:space="0" w:color="auto"/>
        <w:bottom w:val="none" w:sz="0" w:space="0" w:color="auto"/>
        <w:right w:val="none" w:sz="0" w:space="0" w:color="auto"/>
      </w:divBdr>
    </w:div>
    <w:div w:id="1470132365">
      <w:marLeft w:val="640"/>
      <w:marRight w:val="0"/>
      <w:marTop w:val="0"/>
      <w:marBottom w:val="0"/>
      <w:divBdr>
        <w:top w:val="none" w:sz="0" w:space="0" w:color="auto"/>
        <w:left w:val="none" w:sz="0" w:space="0" w:color="auto"/>
        <w:bottom w:val="none" w:sz="0" w:space="0" w:color="auto"/>
        <w:right w:val="none" w:sz="0" w:space="0" w:color="auto"/>
      </w:divBdr>
    </w:div>
    <w:div w:id="1470199295">
      <w:marLeft w:val="640"/>
      <w:marRight w:val="0"/>
      <w:marTop w:val="0"/>
      <w:marBottom w:val="0"/>
      <w:divBdr>
        <w:top w:val="none" w:sz="0" w:space="0" w:color="auto"/>
        <w:left w:val="none" w:sz="0" w:space="0" w:color="auto"/>
        <w:bottom w:val="none" w:sz="0" w:space="0" w:color="auto"/>
        <w:right w:val="none" w:sz="0" w:space="0" w:color="auto"/>
      </w:divBdr>
    </w:div>
    <w:div w:id="1470515837">
      <w:marLeft w:val="640"/>
      <w:marRight w:val="0"/>
      <w:marTop w:val="0"/>
      <w:marBottom w:val="0"/>
      <w:divBdr>
        <w:top w:val="none" w:sz="0" w:space="0" w:color="auto"/>
        <w:left w:val="none" w:sz="0" w:space="0" w:color="auto"/>
        <w:bottom w:val="none" w:sz="0" w:space="0" w:color="auto"/>
        <w:right w:val="none" w:sz="0" w:space="0" w:color="auto"/>
      </w:divBdr>
    </w:div>
    <w:div w:id="1470584849">
      <w:marLeft w:val="640"/>
      <w:marRight w:val="0"/>
      <w:marTop w:val="0"/>
      <w:marBottom w:val="0"/>
      <w:divBdr>
        <w:top w:val="none" w:sz="0" w:space="0" w:color="auto"/>
        <w:left w:val="none" w:sz="0" w:space="0" w:color="auto"/>
        <w:bottom w:val="none" w:sz="0" w:space="0" w:color="auto"/>
        <w:right w:val="none" w:sz="0" w:space="0" w:color="auto"/>
      </w:divBdr>
    </w:div>
    <w:div w:id="1470587600">
      <w:marLeft w:val="640"/>
      <w:marRight w:val="0"/>
      <w:marTop w:val="0"/>
      <w:marBottom w:val="0"/>
      <w:divBdr>
        <w:top w:val="none" w:sz="0" w:space="0" w:color="auto"/>
        <w:left w:val="none" w:sz="0" w:space="0" w:color="auto"/>
        <w:bottom w:val="none" w:sz="0" w:space="0" w:color="auto"/>
        <w:right w:val="none" w:sz="0" w:space="0" w:color="auto"/>
      </w:divBdr>
    </w:div>
    <w:div w:id="1470593864">
      <w:marLeft w:val="640"/>
      <w:marRight w:val="0"/>
      <w:marTop w:val="0"/>
      <w:marBottom w:val="0"/>
      <w:divBdr>
        <w:top w:val="none" w:sz="0" w:space="0" w:color="auto"/>
        <w:left w:val="none" w:sz="0" w:space="0" w:color="auto"/>
        <w:bottom w:val="none" w:sz="0" w:space="0" w:color="auto"/>
        <w:right w:val="none" w:sz="0" w:space="0" w:color="auto"/>
      </w:divBdr>
    </w:div>
    <w:div w:id="1470627896">
      <w:marLeft w:val="640"/>
      <w:marRight w:val="0"/>
      <w:marTop w:val="0"/>
      <w:marBottom w:val="0"/>
      <w:divBdr>
        <w:top w:val="none" w:sz="0" w:space="0" w:color="auto"/>
        <w:left w:val="none" w:sz="0" w:space="0" w:color="auto"/>
        <w:bottom w:val="none" w:sz="0" w:space="0" w:color="auto"/>
        <w:right w:val="none" w:sz="0" w:space="0" w:color="auto"/>
      </w:divBdr>
    </w:div>
    <w:div w:id="1470631116">
      <w:marLeft w:val="640"/>
      <w:marRight w:val="0"/>
      <w:marTop w:val="0"/>
      <w:marBottom w:val="0"/>
      <w:divBdr>
        <w:top w:val="none" w:sz="0" w:space="0" w:color="auto"/>
        <w:left w:val="none" w:sz="0" w:space="0" w:color="auto"/>
        <w:bottom w:val="none" w:sz="0" w:space="0" w:color="auto"/>
        <w:right w:val="none" w:sz="0" w:space="0" w:color="auto"/>
      </w:divBdr>
    </w:div>
    <w:div w:id="1470704425">
      <w:marLeft w:val="640"/>
      <w:marRight w:val="0"/>
      <w:marTop w:val="0"/>
      <w:marBottom w:val="0"/>
      <w:divBdr>
        <w:top w:val="none" w:sz="0" w:space="0" w:color="auto"/>
        <w:left w:val="none" w:sz="0" w:space="0" w:color="auto"/>
        <w:bottom w:val="none" w:sz="0" w:space="0" w:color="auto"/>
        <w:right w:val="none" w:sz="0" w:space="0" w:color="auto"/>
      </w:divBdr>
    </w:div>
    <w:div w:id="1470829835">
      <w:marLeft w:val="640"/>
      <w:marRight w:val="0"/>
      <w:marTop w:val="0"/>
      <w:marBottom w:val="0"/>
      <w:divBdr>
        <w:top w:val="none" w:sz="0" w:space="0" w:color="auto"/>
        <w:left w:val="none" w:sz="0" w:space="0" w:color="auto"/>
        <w:bottom w:val="none" w:sz="0" w:space="0" w:color="auto"/>
        <w:right w:val="none" w:sz="0" w:space="0" w:color="auto"/>
      </w:divBdr>
    </w:div>
    <w:div w:id="1470904631">
      <w:marLeft w:val="640"/>
      <w:marRight w:val="0"/>
      <w:marTop w:val="0"/>
      <w:marBottom w:val="0"/>
      <w:divBdr>
        <w:top w:val="none" w:sz="0" w:space="0" w:color="auto"/>
        <w:left w:val="none" w:sz="0" w:space="0" w:color="auto"/>
        <w:bottom w:val="none" w:sz="0" w:space="0" w:color="auto"/>
        <w:right w:val="none" w:sz="0" w:space="0" w:color="auto"/>
      </w:divBdr>
    </w:div>
    <w:div w:id="1470976568">
      <w:marLeft w:val="640"/>
      <w:marRight w:val="0"/>
      <w:marTop w:val="0"/>
      <w:marBottom w:val="0"/>
      <w:divBdr>
        <w:top w:val="none" w:sz="0" w:space="0" w:color="auto"/>
        <w:left w:val="none" w:sz="0" w:space="0" w:color="auto"/>
        <w:bottom w:val="none" w:sz="0" w:space="0" w:color="auto"/>
        <w:right w:val="none" w:sz="0" w:space="0" w:color="auto"/>
      </w:divBdr>
    </w:div>
    <w:div w:id="1471022155">
      <w:marLeft w:val="640"/>
      <w:marRight w:val="0"/>
      <w:marTop w:val="0"/>
      <w:marBottom w:val="0"/>
      <w:divBdr>
        <w:top w:val="none" w:sz="0" w:space="0" w:color="auto"/>
        <w:left w:val="none" w:sz="0" w:space="0" w:color="auto"/>
        <w:bottom w:val="none" w:sz="0" w:space="0" w:color="auto"/>
        <w:right w:val="none" w:sz="0" w:space="0" w:color="auto"/>
      </w:divBdr>
    </w:div>
    <w:div w:id="1471241518">
      <w:marLeft w:val="640"/>
      <w:marRight w:val="0"/>
      <w:marTop w:val="0"/>
      <w:marBottom w:val="0"/>
      <w:divBdr>
        <w:top w:val="none" w:sz="0" w:space="0" w:color="auto"/>
        <w:left w:val="none" w:sz="0" w:space="0" w:color="auto"/>
        <w:bottom w:val="none" w:sz="0" w:space="0" w:color="auto"/>
        <w:right w:val="none" w:sz="0" w:space="0" w:color="auto"/>
      </w:divBdr>
    </w:div>
    <w:div w:id="1471244658">
      <w:marLeft w:val="640"/>
      <w:marRight w:val="0"/>
      <w:marTop w:val="0"/>
      <w:marBottom w:val="0"/>
      <w:divBdr>
        <w:top w:val="none" w:sz="0" w:space="0" w:color="auto"/>
        <w:left w:val="none" w:sz="0" w:space="0" w:color="auto"/>
        <w:bottom w:val="none" w:sz="0" w:space="0" w:color="auto"/>
        <w:right w:val="none" w:sz="0" w:space="0" w:color="auto"/>
      </w:divBdr>
    </w:div>
    <w:div w:id="1471244670">
      <w:marLeft w:val="640"/>
      <w:marRight w:val="0"/>
      <w:marTop w:val="0"/>
      <w:marBottom w:val="0"/>
      <w:divBdr>
        <w:top w:val="none" w:sz="0" w:space="0" w:color="auto"/>
        <w:left w:val="none" w:sz="0" w:space="0" w:color="auto"/>
        <w:bottom w:val="none" w:sz="0" w:space="0" w:color="auto"/>
        <w:right w:val="none" w:sz="0" w:space="0" w:color="auto"/>
      </w:divBdr>
    </w:div>
    <w:div w:id="1471285836">
      <w:marLeft w:val="640"/>
      <w:marRight w:val="0"/>
      <w:marTop w:val="0"/>
      <w:marBottom w:val="0"/>
      <w:divBdr>
        <w:top w:val="none" w:sz="0" w:space="0" w:color="auto"/>
        <w:left w:val="none" w:sz="0" w:space="0" w:color="auto"/>
        <w:bottom w:val="none" w:sz="0" w:space="0" w:color="auto"/>
        <w:right w:val="none" w:sz="0" w:space="0" w:color="auto"/>
      </w:divBdr>
    </w:div>
    <w:div w:id="1471442953">
      <w:marLeft w:val="640"/>
      <w:marRight w:val="0"/>
      <w:marTop w:val="0"/>
      <w:marBottom w:val="0"/>
      <w:divBdr>
        <w:top w:val="none" w:sz="0" w:space="0" w:color="auto"/>
        <w:left w:val="none" w:sz="0" w:space="0" w:color="auto"/>
        <w:bottom w:val="none" w:sz="0" w:space="0" w:color="auto"/>
        <w:right w:val="none" w:sz="0" w:space="0" w:color="auto"/>
      </w:divBdr>
    </w:div>
    <w:div w:id="1471705312">
      <w:marLeft w:val="640"/>
      <w:marRight w:val="0"/>
      <w:marTop w:val="0"/>
      <w:marBottom w:val="0"/>
      <w:divBdr>
        <w:top w:val="none" w:sz="0" w:space="0" w:color="auto"/>
        <w:left w:val="none" w:sz="0" w:space="0" w:color="auto"/>
        <w:bottom w:val="none" w:sz="0" w:space="0" w:color="auto"/>
        <w:right w:val="none" w:sz="0" w:space="0" w:color="auto"/>
      </w:divBdr>
    </w:div>
    <w:div w:id="1471749233">
      <w:marLeft w:val="640"/>
      <w:marRight w:val="0"/>
      <w:marTop w:val="0"/>
      <w:marBottom w:val="0"/>
      <w:divBdr>
        <w:top w:val="none" w:sz="0" w:space="0" w:color="auto"/>
        <w:left w:val="none" w:sz="0" w:space="0" w:color="auto"/>
        <w:bottom w:val="none" w:sz="0" w:space="0" w:color="auto"/>
        <w:right w:val="none" w:sz="0" w:space="0" w:color="auto"/>
      </w:divBdr>
    </w:div>
    <w:div w:id="1472088511">
      <w:marLeft w:val="640"/>
      <w:marRight w:val="0"/>
      <w:marTop w:val="0"/>
      <w:marBottom w:val="0"/>
      <w:divBdr>
        <w:top w:val="none" w:sz="0" w:space="0" w:color="auto"/>
        <w:left w:val="none" w:sz="0" w:space="0" w:color="auto"/>
        <w:bottom w:val="none" w:sz="0" w:space="0" w:color="auto"/>
        <w:right w:val="none" w:sz="0" w:space="0" w:color="auto"/>
      </w:divBdr>
    </w:div>
    <w:div w:id="1472213345">
      <w:marLeft w:val="640"/>
      <w:marRight w:val="0"/>
      <w:marTop w:val="0"/>
      <w:marBottom w:val="0"/>
      <w:divBdr>
        <w:top w:val="none" w:sz="0" w:space="0" w:color="auto"/>
        <w:left w:val="none" w:sz="0" w:space="0" w:color="auto"/>
        <w:bottom w:val="none" w:sz="0" w:space="0" w:color="auto"/>
        <w:right w:val="none" w:sz="0" w:space="0" w:color="auto"/>
      </w:divBdr>
    </w:div>
    <w:div w:id="1472482535">
      <w:marLeft w:val="640"/>
      <w:marRight w:val="0"/>
      <w:marTop w:val="0"/>
      <w:marBottom w:val="0"/>
      <w:divBdr>
        <w:top w:val="none" w:sz="0" w:space="0" w:color="auto"/>
        <w:left w:val="none" w:sz="0" w:space="0" w:color="auto"/>
        <w:bottom w:val="none" w:sz="0" w:space="0" w:color="auto"/>
        <w:right w:val="none" w:sz="0" w:space="0" w:color="auto"/>
      </w:divBdr>
    </w:div>
    <w:div w:id="1472598700">
      <w:marLeft w:val="640"/>
      <w:marRight w:val="0"/>
      <w:marTop w:val="0"/>
      <w:marBottom w:val="0"/>
      <w:divBdr>
        <w:top w:val="none" w:sz="0" w:space="0" w:color="auto"/>
        <w:left w:val="none" w:sz="0" w:space="0" w:color="auto"/>
        <w:bottom w:val="none" w:sz="0" w:space="0" w:color="auto"/>
        <w:right w:val="none" w:sz="0" w:space="0" w:color="auto"/>
      </w:divBdr>
    </w:div>
    <w:div w:id="1472675041">
      <w:marLeft w:val="640"/>
      <w:marRight w:val="0"/>
      <w:marTop w:val="0"/>
      <w:marBottom w:val="0"/>
      <w:divBdr>
        <w:top w:val="none" w:sz="0" w:space="0" w:color="auto"/>
        <w:left w:val="none" w:sz="0" w:space="0" w:color="auto"/>
        <w:bottom w:val="none" w:sz="0" w:space="0" w:color="auto"/>
        <w:right w:val="none" w:sz="0" w:space="0" w:color="auto"/>
      </w:divBdr>
    </w:div>
    <w:div w:id="1472869213">
      <w:marLeft w:val="640"/>
      <w:marRight w:val="0"/>
      <w:marTop w:val="0"/>
      <w:marBottom w:val="0"/>
      <w:divBdr>
        <w:top w:val="none" w:sz="0" w:space="0" w:color="auto"/>
        <w:left w:val="none" w:sz="0" w:space="0" w:color="auto"/>
        <w:bottom w:val="none" w:sz="0" w:space="0" w:color="auto"/>
        <w:right w:val="none" w:sz="0" w:space="0" w:color="auto"/>
      </w:divBdr>
    </w:div>
    <w:div w:id="1472944842">
      <w:marLeft w:val="640"/>
      <w:marRight w:val="0"/>
      <w:marTop w:val="0"/>
      <w:marBottom w:val="0"/>
      <w:divBdr>
        <w:top w:val="none" w:sz="0" w:space="0" w:color="auto"/>
        <w:left w:val="none" w:sz="0" w:space="0" w:color="auto"/>
        <w:bottom w:val="none" w:sz="0" w:space="0" w:color="auto"/>
        <w:right w:val="none" w:sz="0" w:space="0" w:color="auto"/>
      </w:divBdr>
    </w:div>
    <w:div w:id="1472945353">
      <w:marLeft w:val="640"/>
      <w:marRight w:val="0"/>
      <w:marTop w:val="0"/>
      <w:marBottom w:val="0"/>
      <w:divBdr>
        <w:top w:val="none" w:sz="0" w:space="0" w:color="auto"/>
        <w:left w:val="none" w:sz="0" w:space="0" w:color="auto"/>
        <w:bottom w:val="none" w:sz="0" w:space="0" w:color="auto"/>
        <w:right w:val="none" w:sz="0" w:space="0" w:color="auto"/>
      </w:divBdr>
    </w:div>
    <w:div w:id="1473211071">
      <w:marLeft w:val="640"/>
      <w:marRight w:val="0"/>
      <w:marTop w:val="0"/>
      <w:marBottom w:val="0"/>
      <w:divBdr>
        <w:top w:val="none" w:sz="0" w:space="0" w:color="auto"/>
        <w:left w:val="none" w:sz="0" w:space="0" w:color="auto"/>
        <w:bottom w:val="none" w:sz="0" w:space="0" w:color="auto"/>
        <w:right w:val="none" w:sz="0" w:space="0" w:color="auto"/>
      </w:divBdr>
    </w:div>
    <w:div w:id="1473214975">
      <w:marLeft w:val="640"/>
      <w:marRight w:val="0"/>
      <w:marTop w:val="0"/>
      <w:marBottom w:val="0"/>
      <w:divBdr>
        <w:top w:val="none" w:sz="0" w:space="0" w:color="auto"/>
        <w:left w:val="none" w:sz="0" w:space="0" w:color="auto"/>
        <w:bottom w:val="none" w:sz="0" w:space="0" w:color="auto"/>
        <w:right w:val="none" w:sz="0" w:space="0" w:color="auto"/>
      </w:divBdr>
    </w:div>
    <w:div w:id="1473333065">
      <w:marLeft w:val="640"/>
      <w:marRight w:val="0"/>
      <w:marTop w:val="0"/>
      <w:marBottom w:val="0"/>
      <w:divBdr>
        <w:top w:val="none" w:sz="0" w:space="0" w:color="auto"/>
        <w:left w:val="none" w:sz="0" w:space="0" w:color="auto"/>
        <w:bottom w:val="none" w:sz="0" w:space="0" w:color="auto"/>
        <w:right w:val="none" w:sz="0" w:space="0" w:color="auto"/>
      </w:divBdr>
    </w:div>
    <w:div w:id="1473593207">
      <w:marLeft w:val="640"/>
      <w:marRight w:val="0"/>
      <w:marTop w:val="0"/>
      <w:marBottom w:val="0"/>
      <w:divBdr>
        <w:top w:val="none" w:sz="0" w:space="0" w:color="auto"/>
        <w:left w:val="none" w:sz="0" w:space="0" w:color="auto"/>
        <w:bottom w:val="none" w:sz="0" w:space="0" w:color="auto"/>
        <w:right w:val="none" w:sz="0" w:space="0" w:color="auto"/>
      </w:divBdr>
    </w:div>
    <w:div w:id="1473866741">
      <w:bodyDiv w:val="1"/>
      <w:marLeft w:val="0"/>
      <w:marRight w:val="0"/>
      <w:marTop w:val="0"/>
      <w:marBottom w:val="0"/>
      <w:divBdr>
        <w:top w:val="none" w:sz="0" w:space="0" w:color="auto"/>
        <w:left w:val="none" w:sz="0" w:space="0" w:color="auto"/>
        <w:bottom w:val="none" w:sz="0" w:space="0" w:color="auto"/>
        <w:right w:val="none" w:sz="0" w:space="0" w:color="auto"/>
      </w:divBdr>
    </w:div>
    <w:div w:id="1473907011">
      <w:marLeft w:val="640"/>
      <w:marRight w:val="0"/>
      <w:marTop w:val="0"/>
      <w:marBottom w:val="0"/>
      <w:divBdr>
        <w:top w:val="none" w:sz="0" w:space="0" w:color="auto"/>
        <w:left w:val="none" w:sz="0" w:space="0" w:color="auto"/>
        <w:bottom w:val="none" w:sz="0" w:space="0" w:color="auto"/>
        <w:right w:val="none" w:sz="0" w:space="0" w:color="auto"/>
      </w:divBdr>
    </w:div>
    <w:div w:id="1474059632">
      <w:marLeft w:val="640"/>
      <w:marRight w:val="0"/>
      <w:marTop w:val="0"/>
      <w:marBottom w:val="0"/>
      <w:divBdr>
        <w:top w:val="none" w:sz="0" w:space="0" w:color="auto"/>
        <w:left w:val="none" w:sz="0" w:space="0" w:color="auto"/>
        <w:bottom w:val="none" w:sz="0" w:space="0" w:color="auto"/>
        <w:right w:val="none" w:sz="0" w:space="0" w:color="auto"/>
      </w:divBdr>
    </w:div>
    <w:div w:id="1474060315">
      <w:marLeft w:val="640"/>
      <w:marRight w:val="0"/>
      <w:marTop w:val="0"/>
      <w:marBottom w:val="0"/>
      <w:divBdr>
        <w:top w:val="none" w:sz="0" w:space="0" w:color="auto"/>
        <w:left w:val="none" w:sz="0" w:space="0" w:color="auto"/>
        <w:bottom w:val="none" w:sz="0" w:space="0" w:color="auto"/>
        <w:right w:val="none" w:sz="0" w:space="0" w:color="auto"/>
      </w:divBdr>
    </w:div>
    <w:div w:id="1474174470">
      <w:marLeft w:val="640"/>
      <w:marRight w:val="0"/>
      <w:marTop w:val="0"/>
      <w:marBottom w:val="0"/>
      <w:divBdr>
        <w:top w:val="none" w:sz="0" w:space="0" w:color="auto"/>
        <w:left w:val="none" w:sz="0" w:space="0" w:color="auto"/>
        <w:bottom w:val="none" w:sz="0" w:space="0" w:color="auto"/>
        <w:right w:val="none" w:sz="0" w:space="0" w:color="auto"/>
      </w:divBdr>
    </w:div>
    <w:div w:id="1474248734">
      <w:marLeft w:val="640"/>
      <w:marRight w:val="0"/>
      <w:marTop w:val="0"/>
      <w:marBottom w:val="0"/>
      <w:divBdr>
        <w:top w:val="none" w:sz="0" w:space="0" w:color="auto"/>
        <w:left w:val="none" w:sz="0" w:space="0" w:color="auto"/>
        <w:bottom w:val="none" w:sz="0" w:space="0" w:color="auto"/>
        <w:right w:val="none" w:sz="0" w:space="0" w:color="auto"/>
      </w:divBdr>
    </w:div>
    <w:div w:id="1474324201">
      <w:marLeft w:val="640"/>
      <w:marRight w:val="0"/>
      <w:marTop w:val="0"/>
      <w:marBottom w:val="0"/>
      <w:divBdr>
        <w:top w:val="none" w:sz="0" w:space="0" w:color="auto"/>
        <w:left w:val="none" w:sz="0" w:space="0" w:color="auto"/>
        <w:bottom w:val="none" w:sz="0" w:space="0" w:color="auto"/>
        <w:right w:val="none" w:sz="0" w:space="0" w:color="auto"/>
      </w:divBdr>
    </w:div>
    <w:div w:id="1474447621">
      <w:marLeft w:val="640"/>
      <w:marRight w:val="0"/>
      <w:marTop w:val="0"/>
      <w:marBottom w:val="0"/>
      <w:divBdr>
        <w:top w:val="none" w:sz="0" w:space="0" w:color="auto"/>
        <w:left w:val="none" w:sz="0" w:space="0" w:color="auto"/>
        <w:bottom w:val="none" w:sz="0" w:space="0" w:color="auto"/>
        <w:right w:val="none" w:sz="0" w:space="0" w:color="auto"/>
      </w:divBdr>
    </w:div>
    <w:div w:id="1474591909">
      <w:marLeft w:val="640"/>
      <w:marRight w:val="0"/>
      <w:marTop w:val="0"/>
      <w:marBottom w:val="0"/>
      <w:divBdr>
        <w:top w:val="none" w:sz="0" w:space="0" w:color="auto"/>
        <w:left w:val="none" w:sz="0" w:space="0" w:color="auto"/>
        <w:bottom w:val="none" w:sz="0" w:space="0" w:color="auto"/>
        <w:right w:val="none" w:sz="0" w:space="0" w:color="auto"/>
      </w:divBdr>
    </w:div>
    <w:div w:id="1474717537">
      <w:marLeft w:val="640"/>
      <w:marRight w:val="0"/>
      <w:marTop w:val="0"/>
      <w:marBottom w:val="0"/>
      <w:divBdr>
        <w:top w:val="none" w:sz="0" w:space="0" w:color="auto"/>
        <w:left w:val="none" w:sz="0" w:space="0" w:color="auto"/>
        <w:bottom w:val="none" w:sz="0" w:space="0" w:color="auto"/>
        <w:right w:val="none" w:sz="0" w:space="0" w:color="auto"/>
      </w:divBdr>
    </w:div>
    <w:div w:id="1474829495">
      <w:marLeft w:val="640"/>
      <w:marRight w:val="0"/>
      <w:marTop w:val="0"/>
      <w:marBottom w:val="0"/>
      <w:divBdr>
        <w:top w:val="none" w:sz="0" w:space="0" w:color="auto"/>
        <w:left w:val="none" w:sz="0" w:space="0" w:color="auto"/>
        <w:bottom w:val="none" w:sz="0" w:space="0" w:color="auto"/>
        <w:right w:val="none" w:sz="0" w:space="0" w:color="auto"/>
      </w:divBdr>
    </w:div>
    <w:div w:id="1474904165">
      <w:marLeft w:val="640"/>
      <w:marRight w:val="0"/>
      <w:marTop w:val="0"/>
      <w:marBottom w:val="0"/>
      <w:divBdr>
        <w:top w:val="none" w:sz="0" w:space="0" w:color="auto"/>
        <w:left w:val="none" w:sz="0" w:space="0" w:color="auto"/>
        <w:bottom w:val="none" w:sz="0" w:space="0" w:color="auto"/>
        <w:right w:val="none" w:sz="0" w:space="0" w:color="auto"/>
      </w:divBdr>
    </w:div>
    <w:div w:id="1474953248">
      <w:marLeft w:val="640"/>
      <w:marRight w:val="0"/>
      <w:marTop w:val="0"/>
      <w:marBottom w:val="0"/>
      <w:divBdr>
        <w:top w:val="none" w:sz="0" w:space="0" w:color="auto"/>
        <w:left w:val="none" w:sz="0" w:space="0" w:color="auto"/>
        <w:bottom w:val="none" w:sz="0" w:space="0" w:color="auto"/>
        <w:right w:val="none" w:sz="0" w:space="0" w:color="auto"/>
      </w:divBdr>
    </w:div>
    <w:div w:id="1474983082">
      <w:bodyDiv w:val="1"/>
      <w:marLeft w:val="0"/>
      <w:marRight w:val="0"/>
      <w:marTop w:val="0"/>
      <w:marBottom w:val="0"/>
      <w:divBdr>
        <w:top w:val="none" w:sz="0" w:space="0" w:color="auto"/>
        <w:left w:val="none" w:sz="0" w:space="0" w:color="auto"/>
        <w:bottom w:val="none" w:sz="0" w:space="0" w:color="auto"/>
        <w:right w:val="none" w:sz="0" w:space="0" w:color="auto"/>
      </w:divBdr>
    </w:div>
    <w:div w:id="1475028581">
      <w:marLeft w:val="640"/>
      <w:marRight w:val="0"/>
      <w:marTop w:val="0"/>
      <w:marBottom w:val="0"/>
      <w:divBdr>
        <w:top w:val="none" w:sz="0" w:space="0" w:color="auto"/>
        <w:left w:val="none" w:sz="0" w:space="0" w:color="auto"/>
        <w:bottom w:val="none" w:sz="0" w:space="0" w:color="auto"/>
        <w:right w:val="none" w:sz="0" w:space="0" w:color="auto"/>
      </w:divBdr>
    </w:div>
    <w:div w:id="1475099459">
      <w:marLeft w:val="640"/>
      <w:marRight w:val="0"/>
      <w:marTop w:val="0"/>
      <w:marBottom w:val="0"/>
      <w:divBdr>
        <w:top w:val="none" w:sz="0" w:space="0" w:color="auto"/>
        <w:left w:val="none" w:sz="0" w:space="0" w:color="auto"/>
        <w:bottom w:val="none" w:sz="0" w:space="0" w:color="auto"/>
        <w:right w:val="none" w:sz="0" w:space="0" w:color="auto"/>
      </w:divBdr>
    </w:div>
    <w:div w:id="1475102544">
      <w:marLeft w:val="640"/>
      <w:marRight w:val="0"/>
      <w:marTop w:val="0"/>
      <w:marBottom w:val="0"/>
      <w:divBdr>
        <w:top w:val="none" w:sz="0" w:space="0" w:color="auto"/>
        <w:left w:val="none" w:sz="0" w:space="0" w:color="auto"/>
        <w:bottom w:val="none" w:sz="0" w:space="0" w:color="auto"/>
        <w:right w:val="none" w:sz="0" w:space="0" w:color="auto"/>
      </w:divBdr>
    </w:div>
    <w:div w:id="1475175980">
      <w:marLeft w:val="640"/>
      <w:marRight w:val="0"/>
      <w:marTop w:val="0"/>
      <w:marBottom w:val="0"/>
      <w:divBdr>
        <w:top w:val="none" w:sz="0" w:space="0" w:color="auto"/>
        <w:left w:val="none" w:sz="0" w:space="0" w:color="auto"/>
        <w:bottom w:val="none" w:sz="0" w:space="0" w:color="auto"/>
        <w:right w:val="none" w:sz="0" w:space="0" w:color="auto"/>
      </w:divBdr>
    </w:div>
    <w:div w:id="1475296064">
      <w:marLeft w:val="640"/>
      <w:marRight w:val="0"/>
      <w:marTop w:val="0"/>
      <w:marBottom w:val="0"/>
      <w:divBdr>
        <w:top w:val="none" w:sz="0" w:space="0" w:color="auto"/>
        <w:left w:val="none" w:sz="0" w:space="0" w:color="auto"/>
        <w:bottom w:val="none" w:sz="0" w:space="0" w:color="auto"/>
        <w:right w:val="none" w:sz="0" w:space="0" w:color="auto"/>
      </w:divBdr>
    </w:div>
    <w:div w:id="1475298673">
      <w:marLeft w:val="640"/>
      <w:marRight w:val="0"/>
      <w:marTop w:val="0"/>
      <w:marBottom w:val="0"/>
      <w:divBdr>
        <w:top w:val="none" w:sz="0" w:space="0" w:color="auto"/>
        <w:left w:val="none" w:sz="0" w:space="0" w:color="auto"/>
        <w:bottom w:val="none" w:sz="0" w:space="0" w:color="auto"/>
        <w:right w:val="none" w:sz="0" w:space="0" w:color="auto"/>
      </w:divBdr>
    </w:div>
    <w:div w:id="1475412163">
      <w:marLeft w:val="640"/>
      <w:marRight w:val="0"/>
      <w:marTop w:val="0"/>
      <w:marBottom w:val="0"/>
      <w:divBdr>
        <w:top w:val="none" w:sz="0" w:space="0" w:color="auto"/>
        <w:left w:val="none" w:sz="0" w:space="0" w:color="auto"/>
        <w:bottom w:val="none" w:sz="0" w:space="0" w:color="auto"/>
        <w:right w:val="none" w:sz="0" w:space="0" w:color="auto"/>
      </w:divBdr>
    </w:div>
    <w:div w:id="1475414126">
      <w:marLeft w:val="640"/>
      <w:marRight w:val="0"/>
      <w:marTop w:val="0"/>
      <w:marBottom w:val="0"/>
      <w:divBdr>
        <w:top w:val="none" w:sz="0" w:space="0" w:color="auto"/>
        <w:left w:val="none" w:sz="0" w:space="0" w:color="auto"/>
        <w:bottom w:val="none" w:sz="0" w:space="0" w:color="auto"/>
        <w:right w:val="none" w:sz="0" w:space="0" w:color="auto"/>
      </w:divBdr>
    </w:div>
    <w:div w:id="1475484842">
      <w:marLeft w:val="640"/>
      <w:marRight w:val="0"/>
      <w:marTop w:val="0"/>
      <w:marBottom w:val="0"/>
      <w:divBdr>
        <w:top w:val="none" w:sz="0" w:space="0" w:color="auto"/>
        <w:left w:val="none" w:sz="0" w:space="0" w:color="auto"/>
        <w:bottom w:val="none" w:sz="0" w:space="0" w:color="auto"/>
        <w:right w:val="none" w:sz="0" w:space="0" w:color="auto"/>
      </w:divBdr>
    </w:div>
    <w:div w:id="1475565910">
      <w:marLeft w:val="640"/>
      <w:marRight w:val="0"/>
      <w:marTop w:val="0"/>
      <w:marBottom w:val="0"/>
      <w:divBdr>
        <w:top w:val="none" w:sz="0" w:space="0" w:color="auto"/>
        <w:left w:val="none" w:sz="0" w:space="0" w:color="auto"/>
        <w:bottom w:val="none" w:sz="0" w:space="0" w:color="auto"/>
        <w:right w:val="none" w:sz="0" w:space="0" w:color="auto"/>
      </w:divBdr>
    </w:div>
    <w:div w:id="1475636353">
      <w:marLeft w:val="640"/>
      <w:marRight w:val="0"/>
      <w:marTop w:val="0"/>
      <w:marBottom w:val="0"/>
      <w:divBdr>
        <w:top w:val="none" w:sz="0" w:space="0" w:color="auto"/>
        <w:left w:val="none" w:sz="0" w:space="0" w:color="auto"/>
        <w:bottom w:val="none" w:sz="0" w:space="0" w:color="auto"/>
        <w:right w:val="none" w:sz="0" w:space="0" w:color="auto"/>
      </w:divBdr>
    </w:div>
    <w:div w:id="1475640325">
      <w:marLeft w:val="640"/>
      <w:marRight w:val="0"/>
      <w:marTop w:val="0"/>
      <w:marBottom w:val="0"/>
      <w:divBdr>
        <w:top w:val="none" w:sz="0" w:space="0" w:color="auto"/>
        <w:left w:val="none" w:sz="0" w:space="0" w:color="auto"/>
        <w:bottom w:val="none" w:sz="0" w:space="0" w:color="auto"/>
        <w:right w:val="none" w:sz="0" w:space="0" w:color="auto"/>
      </w:divBdr>
    </w:div>
    <w:div w:id="1475678382">
      <w:marLeft w:val="640"/>
      <w:marRight w:val="0"/>
      <w:marTop w:val="0"/>
      <w:marBottom w:val="0"/>
      <w:divBdr>
        <w:top w:val="none" w:sz="0" w:space="0" w:color="auto"/>
        <w:left w:val="none" w:sz="0" w:space="0" w:color="auto"/>
        <w:bottom w:val="none" w:sz="0" w:space="0" w:color="auto"/>
        <w:right w:val="none" w:sz="0" w:space="0" w:color="auto"/>
      </w:divBdr>
    </w:div>
    <w:div w:id="1475685117">
      <w:marLeft w:val="640"/>
      <w:marRight w:val="0"/>
      <w:marTop w:val="0"/>
      <w:marBottom w:val="0"/>
      <w:divBdr>
        <w:top w:val="none" w:sz="0" w:space="0" w:color="auto"/>
        <w:left w:val="none" w:sz="0" w:space="0" w:color="auto"/>
        <w:bottom w:val="none" w:sz="0" w:space="0" w:color="auto"/>
        <w:right w:val="none" w:sz="0" w:space="0" w:color="auto"/>
      </w:divBdr>
    </w:div>
    <w:div w:id="1475953750">
      <w:marLeft w:val="640"/>
      <w:marRight w:val="0"/>
      <w:marTop w:val="0"/>
      <w:marBottom w:val="0"/>
      <w:divBdr>
        <w:top w:val="none" w:sz="0" w:space="0" w:color="auto"/>
        <w:left w:val="none" w:sz="0" w:space="0" w:color="auto"/>
        <w:bottom w:val="none" w:sz="0" w:space="0" w:color="auto"/>
        <w:right w:val="none" w:sz="0" w:space="0" w:color="auto"/>
      </w:divBdr>
    </w:div>
    <w:div w:id="1476097833">
      <w:marLeft w:val="640"/>
      <w:marRight w:val="0"/>
      <w:marTop w:val="0"/>
      <w:marBottom w:val="0"/>
      <w:divBdr>
        <w:top w:val="none" w:sz="0" w:space="0" w:color="auto"/>
        <w:left w:val="none" w:sz="0" w:space="0" w:color="auto"/>
        <w:bottom w:val="none" w:sz="0" w:space="0" w:color="auto"/>
        <w:right w:val="none" w:sz="0" w:space="0" w:color="auto"/>
      </w:divBdr>
    </w:div>
    <w:div w:id="1476138637">
      <w:marLeft w:val="640"/>
      <w:marRight w:val="0"/>
      <w:marTop w:val="0"/>
      <w:marBottom w:val="0"/>
      <w:divBdr>
        <w:top w:val="none" w:sz="0" w:space="0" w:color="auto"/>
        <w:left w:val="none" w:sz="0" w:space="0" w:color="auto"/>
        <w:bottom w:val="none" w:sz="0" w:space="0" w:color="auto"/>
        <w:right w:val="none" w:sz="0" w:space="0" w:color="auto"/>
      </w:divBdr>
    </w:div>
    <w:div w:id="1476218697">
      <w:marLeft w:val="640"/>
      <w:marRight w:val="0"/>
      <w:marTop w:val="0"/>
      <w:marBottom w:val="0"/>
      <w:divBdr>
        <w:top w:val="none" w:sz="0" w:space="0" w:color="auto"/>
        <w:left w:val="none" w:sz="0" w:space="0" w:color="auto"/>
        <w:bottom w:val="none" w:sz="0" w:space="0" w:color="auto"/>
        <w:right w:val="none" w:sz="0" w:space="0" w:color="auto"/>
      </w:divBdr>
    </w:div>
    <w:div w:id="1476222138">
      <w:marLeft w:val="640"/>
      <w:marRight w:val="0"/>
      <w:marTop w:val="0"/>
      <w:marBottom w:val="0"/>
      <w:divBdr>
        <w:top w:val="none" w:sz="0" w:space="0" w:color="auto"/>
        <w:left w:val="none" w:sz="0" w:space="0" w:color="auto"/>
        <w:bottom w:val="none" w:sz="0" w:space="0" w:color="auto"/>
        <w:right w:val="none" w:sz="0" w:space="0" w:color="auto"/>
      </w:divBdr>
    </w:div>
    <w:div w:id="1476288954">
      <w:marLeft w:val="640"/>
      <w:marRight w:val="0"/>
      <w:marTop w:val="0"/>
      <w:marBottom w:val="0"/>
      <w:divBdr>
        <w:top w:val="none" w:sz="0" w:space="0" w:color="auto"/>
        <w:left w:val="none" w:sz="0" w:space="0" w:color="auto"/>
        <w:bottom w:val="none" w:sz="0" w:space="0" w:color="auto"/>
        <w:right w:val="none" w:sz="0" w:space="0" w:color="auto"/>
      </w:divBdr>
    </w:div>
    <w:div w:id="1476293747">
      <w:marLeft w:val="640"/>
      <w:marRight w:val="0"/>
      <w:marTop w:val="0"/>
      <w:marBottom w:val="0"/>
      <w:divBdr>
        <w:top w:val="none" w:sz="0" w:space="0" w:color="auto"/>
        <w:left w:val="none" w:sz="0" w:space="0" w:color="auto"/>
        <w:bottom w:val="none" w:sz="0" w:space="0" w:color="auto"/>
        <w:right w:val="none" w:sz="0" w:space="0" w:color="auto"/>
      </w:divBdr>
    </w:div>
    <w:div w:id="1476295176">
      <w:marLeft w:val="640"/>
      <w:marRight w:val="0"/>
      <w:marTop w:val="0"/>
      <w:marBottom w:val="0"/>
      <w:divBdr>
        <w:top w:val="none" w:sz="0" w:space="0" w:color="auto"/>
        <w:left w:val="none" w:sz="0" w:space="0" w:color="auto"/>
        <w:bottom w:val="none" w:sz="0" w:space="0" w:color="auto"/>
        <w:right w:val="none" w:sz="0" w:space="0" w:color="auto"/>
      </w:divBdr>
    </w:div>
    <w:div w:id="1476412155">
      <w:marLeft w:val="640"/>
      <w:marRight w:val="0"/>
      <w:marTop w:val="0"/>
      <w:marBottom w:val="0"/>
      <w:divBdr>
        <w:top w:val="none" w:sz="0" w:space="0" w:color="auto"/>
        <w:left w:val="none" w:sz="0" w:space="0" w:color="auto"/>
        <w:bottom w:val="none" w:sz="0" w:space="0" w:color="auto"/>
        <w:right w:val="none" w:sz="0" w:space="0" w:color="auto"/>
      </w:divBdr>
    </w:div>
    <w:div w:id="1476488249">
      <w:marLeft w:val="640"/>
      <w:marRight w:val="0"/>
      <w:marTop w:val="0"/>
      <w:marBottom w:val="0"/>
      <w:divBdr>
        <w:top w:val="none" w:sz="0" w:space="0" w:color="auto"/>
        <w:left w:val="none" w:sz="0" w:space="0" w:color="auto"/>
        <w:bottom w:val="none" w:sz="0" w:space="0" w:color="auto"/>
        <w:right w:val="none" w:sz="0" w:space="0" w:color="auto"/>
      </w:divBdr>
    </w:div>
    <w:div w:id="1476531850">
      <w:marLeft w:val="640"/>
      <w:marRight w:val="0"/>
      <w:marTop w:val="0"/>
      <w:marBottom w:val="0"/>
      <w:divBdr>
        <w:top w:val="none" w:sz="0" w:space="0" w:color="auto"/>
        <w:left w:val="none" w:sz="0" w:space="0" w:color="auto"/>
        <w:bottom w:val="none" w:sz="0" w:space="0" w:color="auto"/>
        <w:right w:val="none" w:sz="0" w:space="0" w:color="auto"/>
      </w:divBdr>
    </w:div>
    <w:div w:id="1476534115">
      <w:marLeft w:val="640"/>
      <w:marRight w:val="0"/>
      <w:marTop w:val="0"/>
      <w:marBottom w:val="0"/>
      <w:divBdr>
        <w:top w:val="none" w:sz="0" w:space="0" w:color="auto"/>
        <w:left w:val="none" w:sz="0" w:space="0" w:color="auto"/>
        <w:bottom w:val="none" w:sz="0" w:space="0" w:color="auto"/>
        <w:right w:val="none" w:sz="0" w:space="0" w:color="auto"/>
      </w:divBdr>
    </w:div>
    <w:div w:id="1476683715">
      <w:marLeft w:val="640"/>
      <w:marRight w:val="0"/>
      <w:marTop w:val="0"/>
      <w:marBottom w:val="0"/>
      <w:divBdr>
        <w:top w:val="none" w:sz="0" w:space="0" w:color="auto"/>
        <w:left w:val="none" w:sz="0" w:space="0" w:color="auto"/>
        <w:bottom w:val="none" w:sz="0" w:space="0" w:color="auto"/>
        <w:right w:val="none" w:sz="0" w:space="0" w:color="auto"/>
      </w:divBdr>
    </w:div>
    <w:div w:id="1476793515">
      <w:marLeft w:val="640"/>
      <w:marRight w:val="0"/>
      <w:marTop w:val="0"/>
      <w:marBottom w:val="0"/>
      <w:divBdr>
        <w:top w:val="none" w:sz="0" w:space="0" w:color="auto"/>
        <w:left w:val="none" w:sz="0" w:space="0" w:color="auto"/>
        <w:bottom w:val="none" w:sz="0" w:space="0" w:color="auto"/>
        <w:right w:val="none" w:sz="0" w:space="0" w:color="auto"/>
      </w:divBdr>
    </w:div>
    <w:div w:id="1476797860">
      <w:marLeft w:val="640"/>
      <w:marRight w:val="0"/>
      <w:marTop w:val="0"/>
      <w:marBottom w:val="0"/>
      <w:divBdr>
        <w:top w:val="none" w:sz="0" w:space="0" w:color="auto"/>
        <w:left w:val="none" w:sz="0" w:space="0" w:color="auto"/>
        <w:bottom w:val="none" w:sz="0" w:space="0" w:color="auto"/>
        <w:right w:val="none" w:sz="0" w:space="0" w:color="auto"/>
      </w:divBdr>
    </w:div>
    <w:div w:id="1476798412">
      <w:marLeft w:val="640"/>
      <w:marRight w:val="0"/>
      <w:marTop w:val="0"/>
      <w:marBottom w:val="0"/>
      <w:divBdr>
        <w:top w:val="none" w:sz="0" w:space="0" w:color="auto"/>
        <w:left w:val="none" w:sz="0" w:space="0" w:color="auto"/>
        <w:bottom w:val="none" w:sz="0" w:space="0" w:color="auto"/>
        <w:right w:val="none" w:sz="0" w:space="0" w:color="auto"/>
      </w:divBdr>
    </w:div>
    <w:div w:id="1476801683">
      <w:marLeft w:val="640"/>
      <w:marRight w:val="0"/>
      <w:marTop w:val="0"/>
      <w:marBottom w:val="0"/>
      <w:divBdr>
        <w:top w:val="none" w:sz="0" w:space="0" w:color="auto"/>
        <w:left w:val="none" w:sz="0" w:space="0" w:color="auto"/>
        <w:bottom w:val="none" w:sz="0" w:space="0" w:color="auto"/>
        <w:right w:val="none" w:sz="0" w:space="0" w:color="auto"/>
      </w:divBdr>
    </w:div>
    <w:div w:id="1476877562">
      <w:marLeft w:val="640"/>
      <w:marRight w:val="0"/>
      <w:marTop w:val="0"/>
      <w:marBottom w:val="0"/>
      <w:divBdr>
        <w:top w:val="none" w:sz="0" w:space="0" w:color="auto"/>
        <w:left w:val="none" w:sz="0" w:space="0" w:color="auto"/>
        <w:bottom w:val="none" w:sz="0" w:space="0" w:color="auto"/>
        <w:right w:val="none" w:sz="0" w:space="0" w:color="auto"/>
      </w:divBdr>
    </w:div>
    <w:div w:id="1476994004">
      <w:marLeft w:val="640"/>
      <w:marRight w:val="0"/>
      <w:marTop w:val="0"/>
      <w:marBottom w:val="0"/>
      <w:divBdr>
        <w:top w:val="none" w:sz="0" w:space="0" w:color="auto"/>
        <w:left w:val="none" w:sz="0" w:space="0" w:color="auto"/>
        <w:bottom w:val="none" w:sz="0" w:space="0" w:color="auto"/>
        <w:right w:val="none" w:sz="0" w:space="0" w:color="auto"/>
      </w:divBdr>
    </w:div>
    <w:div w:id="1477067801">
      <w:marLeft w:val="640"/>
      <w:marRight w:val="0"/>
      <w:marTop w:val="0"/>
      <w:marBottom w:val="0"/>
      <w:divBdr>
        <w:top w:val="none" w:sz="0" w:space="0" w:color="auto"/>
        <w:left w:val="none" w:sz="0" w:space="0" w:color="auto"/>
        <w:bottom w:val="none" w:sz="0" w:space="0" w:color="auto"/>
        <w:right w:val="none" w:sz="0" w:space="0" w:color="auto"/>
      </w:divBdr>
    </w:div>
    <w:div w:id="1477184651">
      <w:marLeft w:val="640"/>
      <w:marRight w:val="0"/>
      <w:marTop w:val="0"/>
      <w:marBottom w:val="0"/>
      <w:divBdr>
        <w:top w:val="none" w:sz="0" w:space="0" w:color="auto"/>
        <w:left w:val="none" w:sz="0" w:space="0" w:color="auto"/>
        <w:bottom w:val="none" w:sz="0" w:space="0" w:color="auto"/>
        <w:right w:val="none" w:sz="0" w:space="0" w:color="auto"/>
      </w:divBdr>
    </w:div>
    <w:div w:id="1477261219">
      <w:marLeft w:val="640"/>
      <w:marRight w:val="0"/>
      <w:marTop w:val="0"/>
      <w:marBottom w:val="0"/>
      <w:divBdr>
        <w:top w:val="none" w:sz="0" w:space="0" w:color="auto"/>
        <w:left w:val="none" w:sz="0" w:space="0" w:color="auto"/>
        <w:bottom w:val="none" w:sz="0" w:space="0" w:color="auto"/>
        <w:right w:val="none" w:sz="0" w:space="0" w:color="auto"/>
      </w:divBdr>
    </w:div>
    <w:div w:id="1477261743">
      <w:marLeft w:val="640"/>
      <w:marRight w:val="0"/>
      <w:marTop w:val="0"/>
      <w:marBottom w:val="0"/>
      <w:divBdr>
        <w:top w:val="none" w:sz="0" w:space="0" w:color="auto"/>
        <w:left w:val="none" w:sz="0" w:space="0" w:color="auto"/>
        <w:bottom w:val="none" w:sz="0" w:space="0" w:color="auto"/>
        <w:right w:val="none" w:sz="0" w:space="0" w:color="auto"/>
      </w:divBdr>
    </w:div>
    <w:div w:id="1477264300">
      <w:marLeft w:val="640"/>
      <w:marRight w:val="0"/>
      <w:marTop w:val="0"/>
      <w:marBottom w:val="0"/>
      <w:divBdr>
        <w:top w:val="none" w:sz="0" w:space="0" w:color="auto"/>
        <w:left w:val="none" w:sz="0" w:space="0" w:color="auto"/>
        <w:bottom w:val="none" w:sz="0" w:space="0" w:color="auto"/>
        <w:right w:val="none" w:sz="0" w:space="0" w:color="auto"/>
      </w:divBdr>
    </w:div>
    <w:div w:id="1477454014">
      <w:marLeft w:val="640"/>
      <w:marRight w:val="0"/>
      <w:marTop w:val="0"/>
      <w:marBottom w:val="0"/>
      <w:divBdr>
        <w:top w:val="none" w:sz="0" w:space="0" w:color="auto"/>
        <w:left w:val="none" w:sz="0" w:space="0" w:color="auto"/>
        <w:bottom w:val="none" w:sz="0" w:space="0" w:color="auto"/>
        <w:right w:val="none" w:sz="0" w:space="0" w:color="auto"/>
      </w:divBdr>
    </w:div>
    <w:div w:id="1477532481">
      <w:marLeft w:val="640"/>
      <w:marRight w:val="0"/>
      <w:marTop w:val="0"/>
      <w:marBottom w:val="0"/>
      <w:divBdr>
        <w:top w:val="none" w:sz="0" w:space="0" w:color="auto"/>
        <w:left w:val="none" w:sz="0" w:space="0" w:color="auto"/>
        <w:bottom w:val="none" w:sz="0" w:space="0" w:color="auto"/>
        <w:right w:val="none" w:sz="0" w:space="0" w:color="auto"/>
      </w:divBdr>
    </w:div>
    <w:div w:id="1477604992">
      <w:marLeft w:val="640"/>
      <w:marRight w:val="0"/>
      <w:marTop w:val="0"/>
      <w:marBottom w:val="0"/>
      <w:divBdr>
        <w:top w:val="none" w:sz="0" w:space="0" w:color="auto"/>
        <w:left w:val="none" w:sz="0" w:space="0" w:color="auto"/>
        <w:bottom w:val="none" w:sz="0" w:space="0" w:color="auto"/>
        <w:right w:val="none" w:sz="0" w:space="0" w:color="auto"/>
      </w:divBdr>
    </w:div>
    <w:div w:id="1477724995">
      <w:marLeft w:val="640"/>
      <w:marRight w:val="0"/>
      <w:marTop w:val="0"/>
      <w:marBottom w:val="0"/>
      <w:divBdr>
        <w:top w:val="none" w:sz="0" w:space="0" w:color="auto"/>
        <w:left w:val="none" w:sz="0" w:space="0" w:color="auto"/>
        <w:bottom w:val="none" w:sz="0" w:space="0" w:color="auto"/>
        <w:right w:val="none" w:sz="0" w:space="0" w:color="auto"/>
      </w:divBdr>
    </w:div>
    <w:div w:id="1477800991">
      <w:marLeft w:val="640"/>
      <w:marRight w:val="0"/>
      <w:marTop w:val="0"/>
      <w:marBottom w:val="0"/>
      <w:divBdr>
        <w:top w:val="none" w:sz="0" w:space="0" w:color="auto"/>
        <w:left w:val="none" w:sz="0" w:space="0" w:color="auto"/>
        <w:bottom w:val="none" w:sz="0" w:space="0" w:color="auto"/>
        <w:right w:val="none" w:sz="0" w:space="0" w:color="auto"/>
      </w:divBdr>
    </w:div>
    <w:div w:id="1477916566">
      <w:marLeft w:val="640"/>
      <w:marRight w:val="0"/>
      <w:marTop w:val="0"/>
      <w:marBottom w:val="0"/>
      <w:divBdr>
        <w:top w:val="none" w:sz="0" w:space="0" w:color="auto"/>
        <w:left w:val="none" w:sz="0" w:space="0" w:color="auto"/>
        <w:bottom w:val="none" w:sz="0" w:space="0" w:color="auto"/>
        <w:right w:val="none" w:sz="0" w:space="0" w:color="auto"/>
      </w:divBdr>
    </w:div>
    <w:div w:id="1477993345">
      <w:marLeft w:val="640"/>
      <w:marRight w:val="0"/>
      <w:marTop w:val="0"/>
      <w:marBottom w:val="0"/>
      <w:divBdr>
        <w:top w:val="none" w:sz="0" w:space="0" w:color="auto"/>
        <w:left w:val="none" w:sz="0" w:space="0" w:color="auto"/>
        <w:bottom w:val="none" w:sz="0" w:space="0" w:color="auto"/>
        <w:right w:val="none" w:sz="0" w:space="0" w:color="auto"/>
      </w:divBdr>
    </w:div>
    <w:div w:id="1477994089">
      <w:marLeft w:val="640"/>
      <w:marRight w:val="0"/>
      <w:marTop w:val="0"/>
      <w:marBottom w:val="0"/>
      <w:divBdr>
        <w:top w:val="none" w:sz="0" w:space="0" w:color="auto"/>
        <w:left w:val="none" w:sz="0" w:space="0" w:color="auto"/>
        <w:bottom w:val="none" w:sz="0" w:space="0" w:color="auto"/>
        <w:right w:val="none" w:sz="0" w:space="0" w:color="auto"/>
      </w:divBdr>
    </w:div>
    <w:div w:id="1477994815">
      <w:marLeft w:val="640"/>
      <w:marRight w:val="0"/>
      <w:marTop w:val="0"/>
      <w:marBottom w:val="0"/>
      <w:divBdr>
        <w:top w:val="none" w:sz="0" w:space="0" w:color="auto"/>
        <w:left w:val="none" w:sz="0" w:space="0" w:color="auto"/>
        <w:bottom w:val="none" w:sz="0" w:space="0" w:color="auto"/>
        <w:right w:val="none" w:sz="0" w:space="0" w:color="auto"/>
      </w:divBdr>
    </w:div>
    <w:div w:id="1478036550">
      <w:marLeft w:val="640"/>
      <w:marRight w:val="0"/>
      <w:marTop w:val="0"/>
      <w:marBottom w:val="0"/>
      <w:divBdr>
        <w:top w:val="none" w:sz="0" w:space="0" w:color="auto"/>
        <w:left w:val="none" w:sz="0" w:space="0" w:color="auto"/>
        <w:bottom w:val="none" w:sz="0" w:space="0" w:color="auto"/>
        <w:right w:val="none" w:sz="0" w:space="0" w:color="auto"/>
      </w:divBdr>
    </w:div>
    <w:div w:id="1478037747">
      <w:marLeft w:val="640"/>
      <w:marRight w:val="0"/>
      <w:marTop w:val="0"/>
      <w:marBottom w:val="0"/>
      <w:divBdr>
        <w:top w:val="none" w:sz="0" w:space="0" w:color="auto"/>
        <w:left w:val="none" w:sz="0" w:space="0" w:color="auto"/>
        <w:bottom w:val="none" w:sz="0" w:space="0" w:color="auto"/>
        <w:right w:val="none" w:sz="0" w:space="0" w:color="auto"/>
      </w:divBdr>
    </w:div>
    <w:div w:id="1478110845">
      <w:marLeft w:val="640"/>
      <w:marRight w:val="0"/>
      <w:marTop w:val="0"/>
      <w:marBottom w:val="0"/>
      <w:divBdr>
        <w:top w:val="none" w:sz="0" w:space="0" w:color="auto"/>
        <w:left w:val="none" w:sz="0" w:space="0" w:color="auto"/>
        <w:bottom w:val="none" w:sz="0" w:space="0" w:color="auto"/>
        <w:right w:val="none" w:sz="0" w:space="0" w:color="auto"/>
      </w:divBdr>
    </w:div>
    <w:div w:id="1478259544">
      <w:marLeft w:val="640"/>
      <w:marRight w:val="0"/>
      <w:marTop w:val="0"/>
      <w:marBottom w:val="0"/>
      <w:divBdr>
        <w:top w:val="none" w:sz="0" w:space="0" w:color="auto"/>
        <w:left w:val="none" w:sz="0" w:space="0" w:color="auto"/>
        <w:bottom w:val="none" w:sz="0" w:space="0" w:color="auto"/>
        <w:right w:val="none" w:sz="0" w:space="0" w:color="auto"/>
      </w:divBdr>
    </w:div>
    <w:div w:id="1478375100">
      <w:marLeft w:val="640"/>
      <w:marRight w:val="0"/>
      <w:marTop w:val="0"/>
      <w:marBottom w:val="0"/>
      <w:divBdr>
        <w:top w:val="none" w:sz="0" w:space="0" w:color="auto"/>
        <w:left w:val="none" w:sz="0" w:space="0" w:color="auto"/>
        <w:bottom w:val="none" w:sz="0" w:space="0" w:color="auto"/>
        <w:right w:val="none" w:sz="0" w:space="0" w:color="auto"/>
      </w:divBdr>
    </w:div>
    <w:div w:id="1478377593">
      <w:marLeft w:val="640"/>
      <w:marRight w:val="0"/>
      <w:marTop w:val="0"/>
      <w:marBottom w:val="0"/>
      <w:divBdr>
        <w:top w:val="none" w:sz="0" w:space="0" w:color="auto"/>
        <w:left w:val="none" w:sz="0" w:space="0" w:color="auto"/>
        <w:bottom w:val="none" w:sz="0" w:space="0" w:color="auto"/>
        <w:right w:val="none" w:sz="0" w:space="0" w:color="auto"/>
      </w:divBdr>
    </w:div>
    <w:div w:id="1478450734">
      <w:marLeft w:val="640"/>
      <w:marRight w:val="0"/>
      <w:marTop w:val="0"/>
      <w:marBottom w:val="0"/>
      <w:divBdr>
        <w:top w:val="none" w:sz="0" w:space="0" w:color="auto"/>
        <w:left w:val="none" w:sz="0" w:space="0" w:color="auto"/>
        <w:bottom w:val="none" w:sz="0" w:space="0" w:color="auto"/>
        <w:right w:val="none" w:sz="0" w:space="0" w:color="auto"/>
      </w:divBdr>
    </w:div>
    <w:div w:id="1478495055">
      <w:marLeft w:val="640"/>
      <w:marRight w:val="0"/>
      <w:marTop w:val="0"/>
      <w:marBottom w:val="0"/>
      <w:divBdr>
        <w:top w:val="none" w:sz="0" w:space="0" w:color="auto"/>
        <w:left w:val="none" w:sz="0" w:space="0" w:color="auto"/>
        <w:bottom w:val="none" w:sz="0" w:space="0" w:color="auto"/>
        <w:right w:val="none" w:sz="0" w:space="0" w:color="auto"/>
      </w:divBdr>
    </w:div>
    <w:div w:id="1478643294">
      <w:marLeft w:val="640"/>
      <w:marRight w:val="0"/>
      <w:marTop w:val="0"/>
      <w:marBottom w:val="0"/>
      <w:divBdr>
        <w:top w:val="none" w:sz="0" w:space="0" w:color="auto"/>
        <w:left w:val="none" w:sz="0" w:space="0" w:color="auto"/>
        <w:bottom w:val="none" w:sz="0" w:space="0" w:color="auto"/>
        <w:right w:val="none" w:sz="0" w:space="0" w:color="auto"/>
      </w:divBdr>
    </w:div>
    <w:div w:id="1478766142">
      <w:marLeft w:val="640"/>
      <w:marRight w:val="0"/>
      <w:marTop w:val="0"/>
      <w:marBottom w:val="0"/>
      <w:divBdr>
        <w:top w:val="none" w:sz="0" w:space="0" w:color="auto"/>
        <w:left w:val="none" w:sz="0" w:space="0" w:color="auto"/>
        <w:bottom w:val="none" w:sz="0" w:space="0" w:color="auto"/>
        <w:right w:val="none" w:sz="0" w:space="0" w:color="auto"/>
      </w:divBdr>
    </w:div>
    <w:div w:id="1478910381">
      <w:marLeft w:val="640"/>
      <w:marRight w:val="0"/>
      <w:marTop w:val="0"/>
      <w:marBottom w:val="0"/>
      <w:divBdr>
        <w:top w:val="none" w:sz="0" w:space="0" w:color="auto"/>
        <w:left w:val="none" w:sz="0" w:space="0" w:color="auto"/>
        <w:bottom w:val="none" w:sz="0" w:space="0" w:color="auto"/>
        <w:right w:val="none" w:sz="0" w:space="0" w:color="auto"/>
      </w:divBdr>
    </w:div>
    <w:div w:id="1478961161">
      <w:marLeft w:val="640"/>
      <w:marRight w:val="0"/>
      <w:marTop w:val="0"/>
      <w:marBottom w:val="0"/>
      <w:divBdr>
        <w:top w:val="none" w:sz="0" w:space="0" w:color="auto"/>
        <w:left w:val="none" w:sz="0" w:space="0" w:color="auto"/>
        <w:bottom w:val="none" w:sz="0" w:space="0" w:color="auto"/>
        <w:right w:val="none" w:sz="0" w:space="0" w:color="auto"/>
      </w:divBdr>
    </w:div>
    <w:div w:id="1479028454">
      <w:marLeft w:val="640"/>
      <w:marRight w:val="0"/>
      <w:marTop w:val="0"/>
      <w:marBottom w:val="0"/>
      <w:divBdr>
        <w:top w:val="none" w:sz="0" w:space="0" w:color="auto"/>
        <w:left w:val="none" w:sz="0" w:space="0" w:color="auto"/>
        <w:bottom w:val="none" w:sz="0" w:space="0" w:color="auto"/>
        <w:right w:val="none" w:sz="0" w:space="0" w:color="auto"/>
      </w:divBdr>
    </w:div>
    <w:div w:id="1479033687">
      <w:marLeft w:val="640"/>
      <w:marRight w:val="0"/>
      <w:marTop w:val="0"/>
      <w:marBottom w:val="0"/>
      <w:divBdr>
        <w:top w:val="none" w:sz="0" w:space="0" w:color="auto"/>
        <w:left w:val="none" w:sz="0" w:space="0" w:color="auto"/>
        <w:bottom w:val="none" w:sz="0" w:space="0" w:color="auto"/>
        <w:right w:val="none" w:sz="0" w:space="0" w:color="auto"/>
      </w:divBdr>
    </w:div>
    <w:div w:id="1479302009">
      <w:marLeft w:val="640"/>
      <w:marRight w:val="0"/>
      <w:marTop w:val="0"/>
      <w:marBottom w:val="0"/>
      <w:divBdr>
        <w:top w:val="none" w:sz="0" w:space="0" w:color="auto"/>
        <w:left w:val="none" w:sz="0" w:space="0" w:color="auto"/>
        <w:bottom w:val="none" w:sz="0" w:space="0" w:color="auto"/>
        <w:right w:val="none" w:sz="0" w:space="0" w:color="auto"/>
      </w:divBdr>
    </w:div>
    <w:div w:id="1479565632">
      <w:marLeft w:val="640"/>
      <w:marRight w:val="0"/>
      <w:marTop w:val="0"/>
      <w:marBottom w:val="0"/>
      <w:divBdr>
        <w:top w:val="none" w:sz="0" w:space="0" w:color="auto"/>
        <w:left w:val="none" w:sz="0" w:space="0" w:color="auto"/>
        <w:bottom w:val="none" w:sz="0" w:space="0" w:color="auto"/>
        <w:right w:val="none" w:sz="0" w:space="0" w:color="auto"/>
      </w:divBdr>
    </w:div>
    <w:div w:id="1479566591">
      <w:marLeft w:val="640"/>
      <w:marRight w:val="0"/>
      <w:marTop w:val="0"/>
      <w:marBottom w:val="0"/>
      <w:divBdr>
        <w:top w:val="none" w:sz="0" w:space="0" w:color="auto"/>
        <w:left w:val="none" w:sz="0" w:space="0" w:color="auto"/>
        <w:bottom w:val="none" w:sz="0" w:space="0" w:color="auto"/>
        <w:right w:val="none" w:sz="0" w:space="0" w:color="auto"/>
      </w:divBdr>
    </w:div>
    <w:div w:id="1479571463">
      <w:marLeft w:val="640"/>
      <w:marRight w:val="0"/>
      <w:marTop w:val="0"/>
      <w:marBottom w:val="0"/>
      <w:divBdr>
        <w:top w:val="none" w:sz="0" w:space="0" w:color="auto"/>
        <w:left w:val="none" w:sz="0" w:space="0" w:color="auto"/>
        <w:bottom w:val="none" w:sz="0" w:space="0" w:color="auto"/>
        <w:right w:val="none" w:sz="0" w:space="0" w:color="auto"/>
      </w:divBdr>
    </w:div>
    <w:div w:id="1479881594">
      <w:marLeft w:val="640"/>
      <w:marRight w:val="0"/>
      <w:marTop w:val="0"/>
      <w:marBottom w:val="0"/>
      <w:divBdr>
        <w:top w:val="none" w:sz="0" w:space="0" w:color="auto"/>
        <w:left w:val="none" w:sz="0" w:space="0" w:color="auto"/>
        <w:bottom w:val="none" w:sz="0" w:space="0" w:color="auto"/>
        <w:right w:val="none" w:sz="0" w:space="0" w:color="auto"/>
      </w:divBdr>
    </w:div>
    <w:div w:id="1479955882">
      <w:marLeft w:val="640"/>
      <w:marRight w:val="0"/>
      <w:marTop w:val="0"/>
      <w:marBottom w:val="0"/>
      <w:divBdr>
        <w:top w:val="none" w:sz="0" w:space="0" w:color="auto"/>
        <w:left w:val="none" w:sz="0" w:space="0" w:color="auto"/>
        <w:bottom w:val="none" w:sz="0" w:space="0" w:color="auto"/>
        <w:right w:val="none" w:sz="0" w:space="0" w:color="auto"/>
      </w:divBdr>
    </w:div>
    <w:div w:id="1479958396">
      <w:marLeft w:val="640"/>
      <w:marRight w:val="0"/>
      <w:marTop w:val="0"/>
      <w:marBottom w:val="0"/>
      <w:divBdr>
        <w:top w:val="none" w:sz="0" w:space="0" w:color="auto"/>
        <w:left w:val="none" w:sz="0" w:space="0" w:color="auto"/>
        <w:bottom w:val="none" w:sz="0" w:space="0" w:color="auto"/>
        <w:right w:val="none" w:sz="0" w:space="0" w:color="auto"/>
      </w:divBdr>
    </w:div>
    <w:div w:id="1479958758">
      <w:marLeft w:val="640"/>
      <w:marRight w:val="0"/>
      <w:marTop w:val="0"/>
      <w:marBottom w:val="0"/>
      <w:divBdr>
        <w:top w:val="none" w:sz="0" w:space="0" w:color="auto"/>
        <w:left w:val="none" w:sz="0" w:space="0" w:color="auto"/>
        <w:bottom w:val="none" w:sz="0" w:space="0" w:color="auto"/>
        <w:right w:val="none" w:sz="0" w:space="0" w:color="auto"/>
      </w:divBdr>
    </w:div>
    <w:div w:id="1479960788">
      <w:marLeft w:val="640"/>
      <w:marRight w:val="0"/>
      <w:marTop w:val="0"/>
      <w:marBottom w:val="0"/>
      <w:divBdr>
        <w:top w:val="none" w:sz="0" w:space="0" w:color="auto"/>
        <w:left w:val="none" w:sz="0" w:space="0" w:color="auto"/>
        <w:bottom w:val="none" w:sz="0" w:space="0" w:color="auto"/>
        <w:right w:val="none" w:sz="0" w:space="0" w:color="auto"/>
      </w:divBdr>
    </w:div>
    <w:div w:id="1480027163">
      <w:marLeft w:val="640"/>
      <w:marRight w:val="0"/>
      <w:marTop w:val="0"/>
      <w:marBottom w:val="0"/>
      <w:divBdr>
        <w:top w:val="none" w:sz="0" w:space="0" w:color="auto"/>
        <w:left w:val="none" w:sz="0" w:space="0" w:color="auto"/>
        <w:bottom w:val="none" w:sz="0" w:space="0" w:color="auto"/>
        <w:right w:val="none" w:sz="0" w:space="0" w:color="auto"/>
      </w:divBdr>
    </w:div>
    <w:div w:id="1480027680">
      <w:marLeft w:val="640"/>
      <w:marRight w:val="0"/>
      <w:marTop w:val="0"/>
      <w:marBottom w:val="0"/>
      <w:divBdr>
        <w:top w:val="none" w:sz="0" w:space="0" w:color="auto"/>
        <w:left w:val="none" w:sz="0" w:space="0" w:color="auto"/>
        <w:bottom w:val="none" w:sz="0" w:space="0" w:color="auto"/>
        <w:right w:val="none" w:sz="0" w:space="0" w:color="auto"/>
      </w:divBdr>
    </w:div>
    <w:div w:id="1480029443">
      <w:marLeft w:val="640"/>
      <w:marRight w:val="0"/>
      <w:marTop w:val="0"/>
      <w:marBottom w:val="0"/>
      <w:divBdr>
        <w:top w:val="none" w:sz="0" w:space="0" w:color="auto"/>
        <w:left w:val="none" w:sz="0" w:space="0" w:color="auto"/>
        <w:bottom w:val="none" w:sz="0" w:space="0" w:color="auto"/>
        <w:right w:val="none" w:sz="0" w:space="0" w:color="auto"/>
      </w:divBdr>
    </w:div>
    <w:div w:id="1480031286">
      <w:marLeft w:val="640"/>
      <w:marRight w:val="0"/>
      <w:marTop w:val="0"/>
      <w:marBottom w:val="0"/>
      <w:divBdr>
        <w:top w:val="none" w:sz="0" w:space="0" w:color="auto"/>
        <w:left w:val="none" w:sz="0" w:space="0" w:color="auto"/>
        <w:bottom w:val="none" w:sz="0" w:space="0" w:color="auto"/>
        <w:right w:val="none" w:sz="0" w:space="0" w:color="auto"/>
      </w:divBdr>
    </w:div>
    <w:div w:id="1480074454">
      <w:marLeft w:val="640"/>
      <w:marRight w:val="0"/>
      <w:marTop w:val="0"/>
      <w:marBottom w:val="0"/>
      <w:divBdr>
        <w:top w:val="none" w:sz="0" w:space="0" w:color="auto"/>
        <w:left w:val="none" w:sz="0" w:space="0" w:color="auto"/>
        <w:bottom w:val="none" w:sz="0" w:space="0" w:color="auto"/>
        <w:right w:val="none" w:sz="0" w:space="0" w:color="auto"/>
      </w:divBdr>
    </w:div>
    <w:div w:id="1480266136">
      <w:marLeft w:val="640"/>
      <w:marRight w:val="0"/>
      <w:marTop w:val="0"/>
      <w:marBottom w:val="0"/>
      <w:divBdr>
        <w:top w:val="none" w:sz="0" w:space="0" w:color="auto"/>
        <w:left w:val="none" w:sz="0" w:space="0" w:color="auto"/>
        <w:bottom w:val="none" w:sz="0" w:space="0" w:color="auto"/>
        <w:right w:val="none" w:sz="0" w:space="0" w:color="auto"/>
      </w:divBdr>
    </w:div>
    <w:div w:id="1480344155">
      <w:marLeft w:val="640"/>
      <w:marRight w:val="0"/>
      <w:marTop w:val="0"/>
      <w:marBottom w:val="0"/>
      <w:divBdr>
        <w:top w:val="none" w:sz="0" w:space="0" w:color="auto"/>
        <w:left w:val="none" w:sz="0" w:space="0" w:color="auto"/>
        <w:bottom w:val="none" w:sz="0" w:space="0" w:color="auto"/>
        <w:right w:val="none" w:sz="0" w:space="0" w:color="auto"/>
      </w:divBdr>
    </w:div>
    <w:div w:id="1480465213">
      <w:marLeft w:val="640"/>
      <w:marRight w:val="0"/>
      <w:marTop w:val="0"/>
      <w:marBottom w:val="0"/>
      <w:divBdr>
        <w:top w:val="none" w:sz="0" w:space="0" w:color="auto"/>
        <w:left w:val="none" w:sz="0" w:space="0" w:color="auto"/>
        <w:bottom w:val="none" w:sz="0" w:space="0" w:color="auto"/>
        <w:right w:val="none" w:sz="0" w:space="0" w:color="auto"/>
      </w:divBdr>
    </w:div>
    <w:div w:id="1480533986">
      <w:marLeft w:val="640"/>
      <w:marRight w:val="0"/>
      <w:marTop w:val="0"/>
      <w:marBottom w:val="0"/>
      <w:divBdr>
        <w:top w:val="none" w:sz="0" w:space="0" w:color="auto"/>
        <w:left w:val="none" w:sz="0" w:space="0" w:color="auto"/>
        <w:bottom w:val="none" w:sz="0" w:space="0" w:color="auto"/>
        <w:right w:val="none" w:sz="0" w:space="0" w:color="auto"/>
      </w:divBdr>
    </w:div>
    <w:div w:id="1480607695">
      <w:marLeft w:val="640"/>
      <w:marRight w:val="0"/>
      <w:marTop w:val="0"/>
      <w:marBottom w:val="0"/>
      <w:divBdr>
        <w:top w:val="none" w:sz="0" w:space="0" w:color="auto"/>
        <w:left w:val="none" w:sz="0" w:space="0" w:color="auto"/>
        <w:bottom w:val="none" w:sz="0" w:space="0" w:color="auto"/>
        <w:right w:val="none" w:sz="0" w:space="0" w:color="auto"/>
      </w:divBdr>
    </w:div>
    <w:div w:id="1480685749">
      <w:marLeft w:val="640"/>
      <w:marRight w:val="0"/>
      <w:marTop w:val="0"/>
      <w:marBottom w:val="0"/>
      <w:divBdr>
        <w:top w:val="none" w:sz="0" w:space="0" w:color="auto"/>
        <w:left w:val="none" w:sz="0" w:space="0" w:color="auto"/>
        <w:bottom w:val="none" w:sz="0" w:space="0" w:color="auto"/>
        <w:right w:val="none" w:sz="0" w:space="0" w:color="auto"/>
      </w:divBdr>
    </w:div>
    <w:div w:id="1480727363">
      <w:marLeft w:val="640"/>
      <w:marRight w:val="0"/>
      <w:marTop w:val="0"/>
      <w:marBottom w:val="0"/>
      <w:divBdr>
        <w:top w:val="none" w:sz="0" w:space="0" w:color="auto"/>
        <w:left w:val="none" w:sz="0" w:space="0" w:color="auto"/>
        <w:bottom w:val="none" w:sz="0" w:space="0" w:color="auto"/>
        <w:right w:val="none" w:sz="0" w:space="0" w:color="auto"/>
      </w:divBdr>
    </w:div>
    <w:div w:id="1480729711">
      <w:marLeft w:val="640"/>
      <w:marRight w:val="0"/>
      <w:marTop w:val="0"/>
      <w:marBottom w:val="0"/>
      <w:divBdr>
        <w:top w:val="none" w:sz="0" w:space="0" w:color="auto"/>
        <w:left w:val="none" w:sz="0" w:space="0" w:color="auto"/>
        <w:bottom w:val="none" w:sz="0" w:space="0" w:color="auto"/>
        <w:right w:val="none" w:sz="0" w:space="0" w:color="auto"/>
      </w:divBdr>
    </w:div>
    <w:div w:id="1480995050">
      <w:marLeft w:val="640"/>
      <w:marRight w:val="0"/>
      <w:marTop w:val="0"/>
      <w:marBottom w:val="0"/>
      <w:divBdr>
        <w:top w:val="none" w:sz="0" w:space="0" w:color="auto"/>
        <w:left w:val="none" w:sz="0" w:space="0" w:color="auto"/>
        <w:bottom w:val="none" w:sz="0" w:space="0" w:color="auto"/>
        <w:right w:val="none" w:sz="0" w:space="0" w:color="auto"/>
      </w:divBdr>
    </w:div>
    <w:div w:id="1480995222">
      <w:marLeft w:val="640"/>
      <w:marRight w:val="0"/>
      <w:marTop w:val="0"/>
      <w:marBottom w:val="0"/>
      <w:divBdr>
        <w:top w:val="none" w:sz="0" w:space="0" w:color="auto"/>
        <w:left w:val="none" w:sz="0" w:space="0" w:color="auto"/>
        <w:bottom w:val="none" w:sz="0" w:space="0" w:color="auto"/>
        <w:right w:val="none" w:sz="0" w:space="0" w:color="auto"/>
      </w:divBdr>
    </w:div>
    <w:div w:id="1481072877">
      <w:marLeft w:val="640"/>
      <w:marRight w:val="0"/>
      <w:marTop w:val="0"/>
      <w:marBottom w:val="0"/>
      <w:divBdr>
        <w:top w:val="none" w:sz="0" w:space="0" w:color="auto"/>
        <w:left w:val="none" w:sz="0" w:space="0" w:color="auto"/>
        <w:bottom w:val="none" w:sz="0" w:space="0" w:color="auto"/>
        <w:right w:val="none" w:sz="0" w:space="0" w:color="auto"/>
      </w:divBdr>
    </w:div>
    <w:div w:id="1481077153">
      <w:marLeft w:val="640"/>
      <w:marRight w:val="0"/>
      <w:marTop w:val="0"/>
      <w:marBottom w:val="0"/>
      <w:divBdr>
        <w:top w:val="none" w:sz="0" w:space="0" w:color="auto"/>
        <w:left w:val="none" w:sz="0" w:space="0" w:color="auto"/>
        <w:bottom w:val="none" w:sz="0" w:space="0" w:color="auto"/>
        <w:right w:val="none" w:sz="0" w:space="0" w:color="auto"/>
      </w:divBdr>
    </w:div>
    <w:div w:id="1481077454">
      <w:marLeft w:val="640"/>
      <w:marRight w:val="0"/>
      <w:marTop w:val="0"/>
      <w:marBottom w:val="0"/>
      <w:divBdr>
        <w:top w:val="none" w:sz="0" w:space="0" w:color="auto"/>
        <w:left w:val="none" w:sz="0" w:space="0" w:color="auto"/>
        <w:bottom w:val="none" w:sz="0" w:space="0" w:color="auto"/>
        <w:right w:val="none" w:sz="0" w:space="0" w:color="auto"/>
      </w:divBdr>
    </w:div>
    <w:div w:id="1481120631">
      <w:marLeft w:val="640"/>
      <w:marRight w:val="0"/>
      <w:marTop w:val="0"/>
      <w:marBottom w:val="0"/>
      <w:divBdr>
        <w:top w:val="none" w:sz="0" w:space="0" w:color="auto"/>
        <w:left w:val="none" w:sz="0" w:space="0" w:color="auto"/>
        <w:bottom w:val="none" w:sz="0" w:space="0" w:color="auto"/>
        <w:right w:val="none" w:sz="0" w:space="0" w:color="auto"/>
      </w:divBdr>
    </w:div>
    <w:div w:id="1481144306">
      <w:marLeft w:val="640"/>
      <w:marRight w:val="0"/>
      <w:marTop w:val="0"/>
      <w:marBottom w:val="0"/>
      <w:divBdr>
        <w:top w:val="none" w:sz="0" w:space="0" w:color="auto"/>
        <w:left w:val="none" w:sz="0" w:space="0" w:color="auto"/>
        <w:bottom w:val="none" w:sz="0" w:space="0" w:color="auto"/>
        <w:right w:val="none" w:sz="0" w:space="0" w:color="auto"/>
      </w:divBdr>
    </w:div>
    <w:div w:id="1481195391">
      <w:marLeft w:val="640"/>
      <w:marRight w:val="0"/>
      <w:marTop w:val="0"/>
      <w:marBottom w:val="0"/>
      <w:divBdr>
        <w:top w:val="none" w:sz="0" w:space="0" w:color="auto"/>
        <w:left w:val="none" w:sz="0" w:space="0" w:color="auto"/>
        <w:bottom w:val="none" w:sz="0" w:space="0" w:color="auto"/>
        <w:right w:val="none" w:sz="0" w:space="0" w:color="auto"/>
      </w:divBdr>
    </w:div>
    <w:div w:id="1481338625">
      <w:marLeft w:val="640"/>
      <w:marRight w:val="0"/>
      <w:marTop w:val="0"/>
      <w:marBottom w:val="0"/>
      <w:divBdr>
        <w:top w:val="none" w:sz="0" w:space="0" w:color="auto"/>
        <w:left w:val="none" w:sz="0" w:space="0" w:color="auto"/>
        <w:bottom w:val="none" w:sz="0" w:space="0" w:color="auto"/>
        <w:right w:val="none" w:sz="0" w:space="0" w:color="auto"/>
      </w:divBdr>
    </w:div>
    <w:div w:id="1481340154">
      <w:marLeft w:val="640"/>
      <w:marRight w:val="0"/>
      <w:marTop w:val="0"/>
      <w:marBottom w:val="0"/>
      <w:divBdr>
        <w:top w:val="none" w:sz="0" w:space="0" w:color="auto"/>
        <w:left w:val="none" w:sz="0" w:space="0" w:color="auto"/>
        <w:bottom w:val="none" w:sz="0" w:space="0" w:color="auto"/>
        <w:right w:val="none" w:sz="0" w:space="0" w:color="auto"/>
      </w:divBdr>
    </w:div>
    <w:div w:id="1481507747">
      <w:marLeft w:val="640"/>
      <w:marRight w:val="0"/>
      <w:marTop w:val="0"/>
      <w:marBottom w:val="0"/>
      <w:divBdr>
        <w:top w:val="none" w:sz="0" w:space="0" w:color="auto"/>
        <w:left w:val="none" w:sz="0" w:space="0" w:color="auto"/>
        <w:bottom w:val="none" w:sz="0" w:space="0" w:color="auto"/>
        <w:right w:val="none" w:sz="0" w:space="0" w:color="auto"/>
      </w:divBdr>
    </w:div>
    <w:div w:id="1481536786">
      <w:marLeft w:val="640"/>
      <w:marRight w:val="0"/>
      <w:marTop w:val="0"/>
      <w:marBottom w:val="0"/>
      <w:divBdr>
        <w:top w:val="none" w:sz="0" w:space="0" w:color="auto"/>
        <w:left w:val="none" w:sz="0" w:space="0" w:color="auto"/>
        <w:bottom w:val="none" w:sz="0" w:space="0" w:color="auto"/>
        <w:right w:val="none" w:sz="0" w:space="0" w:color="auto"/>
      </w:divBdr>
    </w:div>
    <w:div w:id="1481538254">
      <w:marLeft w:val="640"/>
      <w:marRight w:val="0"/>
      <w:marTop w:val="0"/>
      <w:marBottom w:val="0"/>
      <w:divBdr>
        <w:top w:val="none" w:sz="0" w:space="0" w:color="auto"/>
        <w:left w:val="none" w:sz="0" w:space="0" w:color="auto"/>
        <w:bottom w:val="none" w:sz="0" w:space="0" w:color="auto"/>
        <w:right w:val="none" w:sz="0" w:space="0" w:color="auto"/>
      </w:divBdr>
    </w:div>
    <w:div w:id="1481578796">
      <w:marLeft w:val="640"/>
      <w:marRight w:val="0"/>
      <w:marTop w:val="0"/>
      <w:marBottom w:val="0"/>
      <w:divBdr>
        <w:top w:val="none" w:sz="0" w:space="0" w:color="auto"/>
        <w:left w:val="none" w:sz="0" w:space="0" w:color="auto"/>
        <w:bottom w:val="none" w:sz="0" w:space="0" w:color="auto"/>
        <w:right w:val="none" w:sz="0" w:space="0" w:color="auto"/>
      </w:divBdr>
    </w:div>
    <w:div w:id="1481724755">
      <w:marLeft w:val="640"/>
      <w:marRight w:val="0"/>
      <w:marTop w:val="0"/>
      <w:marBottom w:val="0"/>
      <w:divBdr>
        <w:top w:val="none" w:sz="0" w:space="0" w:color="auto"/>
        <w:left w:val="none" w:sz="0" w:space="0" w:color="auto"/>
        <w:bottom w:val="none" w:sz="0" w:space="0" w:color="auto"/>
        <w:right w:val="none" w:sz="0" w:space="0" w:color="auto"/>
      </w:divBdr>
    </w:div>
    <w:div w:id="1481771111">
      <w:marLeft w:val="640"/>
      <w:marRight w:val="0"/>
      <w:marTop w:val="0"/>
      <w:marBottom w:val="0"/>
      <w:divBdr>
        <w:top w:val="none" w:sz="0" w:space="0" w:color="auto"/>
        <w:left w:val="none" w:sz="0" w:space="0" w:color="auto"/>
        <w:bottom w:val="none" w:sz="0" w:space="0" w:color="auto"/>
        <w:right w:val="none" w:sz="0" w:space="0" w:color="auto"/>
      </w:divBdr>
    </w:div>
    <w:div w:id="1481995967">
      <w:marLeft w:val="640"/>
      <w:marRight w:val="0"/>
      <w:marTop w:val="0"/>
      <w:marBottom w:val="0"/>
      <w:divBdr>
        <w:top w:val="none" w:sz="0" w:space="0" w:color="auto"/>
        <w:left w:val="none" w:sz="0" w:space="0" w:color="auto"/>
        <w:bottom w:val="none" w:sz="0" w:space="0" w:color="auto"/>
        <w:right w:val="none" w:sz="0" w:space="0" w:color="auto"/>
      </w:divBdr>
    </w:div>
    <w:div w:id="1482194251">
      <w:marLeft w:val="640"/>
      <w:marRight w:val="0"/>
      <w:marTop w:val="0"/>
      <w:marBottom w:val="0"/>
      <w:divBdr>
        <w:top w:val="none" w:sz="0" w:space="0" w:color="auto"/>
        <w:left w:val="none" w:sz="0" w:space="0" w:color="auto"/>
        <w:bottom w:val="none" w:sz="0" w:space="0" w:color="auto"/>
        <w:right w:val="none" w:sz="0" w:space="0" w:color="auto"/>
      </w:divBdr>
    </w:div>
    <w:div w:id="1482304194">
      <w:marLeft w:val="640"/>
      <w:marRight w:val="0"/>
      <w:marTop w:val="0"/>
      <w:marBottom w:val="0"/>
      <w:divBdr>
        <w:top w:val="none" w:sz="0" w:space="0" w:color="auto"/>
        <w:left w:val="none" w:sz="0" w:space="0" w:color="auto"/>
        <w:bottom w:val="none" w:sz="0" w:space="0" w:color="auto"/>
        <w:right w:val="none" w:sz="0" w:space="0" w:color="auto"/>
      </w:divBdr>
    </w:div>
    <w:div w:id="1482306479">
      <w:marLeft w:val="640"/>
      <w:marRight w:val="0"/>
      <w:marTop w:val="0"/>
      <w:marBottom w:val="0"/>
      <w:divBdr>
        <w:top w:val="none" w:sz="0" w:space="0" w:color="auto"/>
        <w:left w:val="none" w:sz="0" w:space="0" w:color="auto"/>
        <w:bottom w:val="none" w:sz="0" w:space="0" w:color="auto"/>
        <w:right w:val="none" w:sz="0" w:space="0" w:color="auto"/>
      </w:divBdr>
    </w:div>
    <w:div w:id="1482427545">
      <w:marLeft w:val="640"/>
      <w:marRight w:val="0"/>
      <w:marTop w:val="0"/>
      <w:marBottom w:val="0"/>
      <w:divBdr>
        <w:top w:val="none" w:sz="0" w:space="0" w:color="auto"/>
        <w:left w:val="none" w:sz="0" w:space="0" w:color="auto"/>
        <w:bottom w:val="none" w:sz="0" w:space="0" w:color="auto"/>
        <w:right w:val="none" w:sz="0" w:space="0" w:color="auto"/>
      </w:divBdr>
    </w:div>
    <w:div w:id="1482431407">
      <w:marLeft w:val="640"/>
      <w:marRight w:val="0"/>
      <w:marTop w:val="0"/>
      <w:marBottom w:val="0"/>
      <w:divBdr>
        <w:top w:val="none" w:sz="0" w:space="0" w:color="auto"/>
        <w:left w:val="none" w:sz="0" w:space="0" w:color="auto"/>
        <w:bottom w:val="none" w:sz="0" w:space="0" w:color="auto"/>
        <w:right w:val="none" w:sz="0" w:space="0" w:color="auto"/>
      </w:divBdr>
    </w:div>
    <w:div w:id="1482498644">
      <w:marLeft w:val="640"/>
      <w:marRight w:val="0"/>
      <w:marTop w:val="0"/>
      <w:marBottom w:val="0"/>
      <w:divBdr>
        <w:top w:val="none" w:sz="0" w:space="0" w:color="auto"/>
        <w:left w:val="none" w:sz="0" w:space="0" w:color="auto"/>
        <w:bottom w:val="none" w:sz="0" w:space="0" w:color="auto"/>
        <w:right w:val="none" w:sz="0" w:space="0" w:color="auto"/>
      </w:divBdr>
    </w:div>
    <w:div w:id="1482499242">
      <w:marLeft w:val="640"/>
      <w:marRight w:val="0"/>
      <w:marTop w:val="0"/>
      <w:marBottom w:val="0"/>
      <w:divBdr>
        <w:top w:val="none" w:sz="0" w:space="0" w:color="auto"/>
        <w:left w:val="none" w:sz="0" w:space="0" w:color="auto"/>
        <w:bottom w:val="none" w:sz="0" w:space="0" w:color="auto"/>
        <w:right w:val="none" w:sz="0" w:space="0" w:color="auto"/>
      </w:divBdr>
    </w:div>
    <w:div w:id="1482503337">
      <w:marLeft w:val="640"/>
      <w:marRight w:val="0"/>
      <w:marTop w:val="0"/>
      <w:marBottom w:val="0"/>
      <w:divBdr>
        <w:top w:val="none" w:sz="0" w:space="0" w:color="auto"/>
        <w:left w:val="none" w:sz="0" w:space="0" w:color="auto"/>
        <w:bottom w:val="none" w:sz="0" w:space="0" w:color="auto"/>
        <w:right w:val="none" w:sz="0" w:space="0" w:color="auto"/>
      </w:divBdr>
    </w:div>
    <w:div w:id="1482578140">
      <w:marLeft w:val="640"/>
      <w:marRight w:val="0"/>
      <w:marTop w:val="0"/>
      <w:marBottom w:val="0"/>
      <w:divBdr>
        <w:top w:val="none" w:sz="0" w:space="0" w:color="auto"/>
        <w:left w:val="none" w:sz="0" w:space="0" w:color="auto"/>
        <w:bottom w:val="none" w:sz="0" w:space="0" w:color="auto"/>
        <w:right w:val="none" w:sz="0" w:space="0" w:color="auto"/>
      </w:divBdr>
    </w:div>
    <w:div w:id="1482580917">
      <w:marLeft w:val="640"/>
      <w:marRight w:val="0"/>
      <w:marTop w:val="0"/>
      <w:marBottom w:val="0"/>
      <w:divBdr>
        <w:top w:val="none" w:sz="0" w:space="0" w:color="auto"/>
        <w:left w:val="none" w:sz="0" w:space="0" w:color="auto"/>
        <w:bottom w:val="none" w:sz="0" w:space="0" w:color="auto"/>
        <w:right w:val="none" w:sz="0" w:space="0" w:color="auto"/>
      </w:divBdr>
    </w:div>
    <w:div w:id="1482582021">
      <w:marLeft w:val="640"/>
      <w:marRight w:val="0"/>
      <w:marTop w:val="0"/>
      <w:marBottom w:val="0"/>
      <w:divBdr>
        <w:top w:val="none" w:sz="0" w:space="0" w:color="auto"/>
        <w:left w:val="none" w:sz="0" w:space="0" w:color="auto"/>
        <w:bottom w:val="none" w:sz="0" w:space="0" w:color="auto"/>
        <w:right w:val="none" w:sz="0" w:space="0" w:color="auto"/>
      </w:divBdr>
    </w:div>
    <w:div w:id="1482651450">
      <w:marLeft w:val="640"/>
      <w:marRight w:val="0"/>
      <w:marTop w:val="0"/>
      <w:marBottom w:val="0"/>
      <w:divBdr>
        <w:top w:val="none" w:sz="0" w:space="0" w:color="auto"/>
        <w:left w:val="none" w:sz="0" w:space="0" w:color="auto"/>
        <w:bottom w:val="none" w:sz="0" w:space="0" w:color="auto"/>
        <w:right w:val="none" w:sz="0" w:space="0" w:color="auto"/>
      </w:divBdr>
    </w:div>
    <w:div w:id="1482768301">
      <w:marLeft w:val="640"/>
      <w:marRight w:val="0"/>
      <w:marTop w:val="0"/>
      <w:marBottom w:val="0"/>
      <w:divBdr>
        <w:top w:val="none" w:sz="0" w:space="0" w:color="auto"/>
        <w:left w:val="none" w:sz="0" w:space="0" w:color="auto"/>
        <w:bottom w:val="none" w:sz="0" w:space="0" w:color="auto"/>
        <w:right w:val="none" w:sz="0" w:space="0" w:color="auto"/>
      </w:divBdr>
    </w:div>
    <w:div w:id="1482818311">
      <w:marLeft w:val="640"/>
      <w:marRight w:val="0"/>
      <w:marTop w:val="0"/>
      <w:marBottom w:val="0"/>
      <w:divBdr>
        <w:top w:val="none" w:sz="0" w:space="0" w:color="auto"/>
        <w:left w:val="none" w:sz="0" w:space="0" w:color="auto"/>
        <w:bottom w:val="none" w:sz="0" w:space="0" w:color="auto"/>
        <w:right w:val="none" w:sz="0" w:space="0" w:color="auto"/>
      </w:divBdr>
    </w:div>
    <w:div w:id="1482964392">
      <w:marLeft w:val="640"/>
      <w:marRight w:val="0"/>
      <w:marTop w:val="0"/>
      <w:marBottom w:val="0"/>
      <w:divBdr>
        <w:top w:val="none" w:sz="0" w:space="0" w:color="auto"/>
        <w:left w:val="none" w:sz="0" w:space="0" w:color="auto"/>
        <w:bottom w:val="none" w:sz="0" w:space="0" w:color="auto"/>
        <w:right w:val="none" w:sz="0" w:space="0" w:color="auto"/>
      </w:divBdr>
    </w:div>
    <w:div w:id="1482966874">
      <w:marLeft w:val="640"/>
      <w:marRight w:val="0"/>
      <w:marTop w:val="0"/>
      <w:marBottom w:val="0"/>
      <w:divBdr>
        <w:top w:val="none" w:sz="0" w:space="0" w:color="auto"/>
        <w:left w:val="none" w:sz="0" w:space="0" w:color="auto"/>
        <w:bottom w:val="none" w:sz="0" w:space="0" w:color="auto"/>
        <w:right w:val="none" w:sz="0" w:space="0" w:color="auto"/>
      </w:divBdr>
    </w:div>
    <w:div w:id="1483039941">
      <w:marLeft w:val="640"/>
      <w:marRight w:val="0"/>
      <w:marTop w:val="0"/>
      <w:marBottom w:val="0"/>
      <w:divBdr>
        <w:top w:val="none" w:sz="0" w:space="0" w:color="auto"/>
        <w:left w:val="none" w:sz="0" w:space="0" w:color="auto"/>
        <w:bottom w:val="none" w:sz="0" w:space="0" w:color="auto"/>
        <w:right w:val="none" w:sz="0" w:space="0" w:color="auto"/>
      </w:divBdr>
    </w:div>
    <w:div w:id="1483081600">
      <w:marLeft w:val="640"/>
      <w:marRight w:val="0"/>
      <w:marTop w:val="0"/>
      <w:marBottom w:val="0"/>
      <w:divBdr>
        <w:top w:val="none" w:sz="0" w:space="0" w:color="auto"/>
        <w:left w:val="none" w:sz="0" w:space="0" w:color="auto"/>
        <w:bottom w:val="none" w:sz="0" w:space="0" w:color="auto"/>
        <w:right w:val="none" w:sz="0" w:space="0" w:color="auto"/>
      </w:divBdr>
    </w:div>
    <w:div w:id="1483112441">
      <w:marLeft w:val="640"/>
      <w:marRight w:val="0"/>
      <w:marTop w:val="0"/>
      <w:marBottom w:val="0"/>
      <w:divBdr>
        <w:top w:val="none" w:sz="0" w:space="0" w:color="auto"/>
        <w:left w:val="none" w:sz="0" w:space="0" w:color="auto"/>
        <w:bottom w:val="none" w:sz="0" w:space="0" w:color="auto"/>
        <w:right w:val="none" w:sz="0" w:space="0" w:color="auto"/>
      </w:divBdr>
    </w:div>
    <w:div w:id="1483234269">
      <w:marLeft w:val="640"/>
      <w:marRight w:val="0"/>
      <w:marTop w:val="0"/>
      <w:marBottom w:val="0"/>
      <w:divBdr>
        <w:top w:val="none" w:sz="0" w:space="0" w:color="auto"/>
        <w:left w:val="none" w:sz="0" w:space="0" w:color="auto"/>
        <w:bottom w:val="none" w:sz="0" w:space="0" w:color="auto"/>
        <w:right w:val="none" w:sz="0" w:space="0" w:color="auto"/>
      </w:divBdr>
    </w:div>
    <w:div w:id="1483235097">
      <w:marLeft w:val="640"/>
      <w:marRight w:val="0"/>
      <w:marTop w:val="0"/>
      <w:marBottom w:val="0"/>
      <w:divBdr>
        <w:top w:val="none" w:sz="0" w:space="0" w:color="auto"/>
        <w:left w:val="none" w:sz="0" w:space="0" w:color="auto"/>
        <w:bottom w:val="none" w:sz="0" w:space="0" w:color="auto"/>
        <w:right w:val="none" w:sz="0" w:space="0" w:color="auto"/>
      </w:divBdr>
    </w:div>
    <w:div w:id="1483236220">
      <w:marLeft w:val="640"/>
      <w:marRight w:val="0"/>
      <w:marTop w:val="0"/>
      <w:marBottom w:val="0"/>
      <w:divBdr>
        <w:top w:val="none" w:sz="0" w:space="0" w:color="auto"/>
        <w:left w:val="none" w:sz="0" w:space="0" w:color="auto"/>
        <w:bottom w:val="none" w:sz="0" w:space="0" w:color="auto"/>
        <w:right w:val="none" w:sz="0" w:space="0" w:color="auto"/>
      </w:divBdr>
    </w:div>
    <w:div w:id="1483351375">
      <w:marLeft w:val="640"/>
      <w:marRight w:val="0"/>
      <w:marTop w:val="0"/>
      <w:marBottom w:val="0"/>
      <w:divBdr>
        <w:top w:val="none" w:sz="0" w:space="0" w:color="auto"/>
        <w:left w:val="none" w:sz="0" w:space="0" w:color="auto"/>
        <w:bottom w:val="none" w:sz="0" w:space="0" w:color="auto"/>
        <w:right w:val="none" w:sz="0" w:space="0" w:color="auto"/>
      </w:divBdr>
    </w:div>
    <w:div w:id="1483430232">
      <w:marLeft w:val="640"/>
      <w:marRight w:val="0"/>
      <w:marTop w:val="0"/>
      <w:marBottom w:val="0"/>
      <w:divBdr>
        <w:top w:val="none" w:sz="0" w:space="0" w:color="auto"/>
        <w:left w:val="none" w:sz="0" w:space="0" w:color="auto"/>
        <w:bottom w:val="none" w:sz="0" w:space="0" w:color="auto"/>
        <w:right w:val="none" w:sz="0" w:space="0" w:color="auto"/>
      </w:divBdr>
    </w:div>
    <w:div w:id="1483542809">
      <w:marLeft w:val="640"/>
      <w:marRight w:val="0"/>
      <w:marTop w:val="0"/>
      <w:marBottom w:val="0"/>
      <w:divBdr>
        <w:top w:val="none" w:sz="0" w:space="0" w:color="auto"/>
        <w:left w:val="none" w:sz="0" w:space="0" w:color="auto"/>
        <w:bottom w:val="none" w:sz="0" w:space="0" w:color="auto"/>
        <w:right w:val="none" w:sz="0" w:space="0" w:color="auto"/>
      </w:divBdr>
    </w:div>
    <w:div w:id="1483885292">
      <w:marLeft w:val="640"/>
      <w:marRight w:val="0"/>
      <w:marTop w:val="0"/>
      <w:marBottom w:val="0"/>
      <w:divBdr>
        <w:top w:val="none" w:sz="0" w:space="0" w:color="auto"/>
        <w:left w:val="none" w:sz="0" w:space="0" w:color="auto"/>
        <w:bottom w:val="none" w:sz="0" w:space="0" w:color="auto"/>
        <w:right w:val="none" w:sz="0" w:space="0" w:color="auto"/>
      </w:divBdr>
    </w:div>
    <w:div w:id="1484008845">
      <w:marLeft w:val="640"/>
      <w:marRight w:val="0"/>
      <w:marTop w:val="0"/>
      <w:marBottom w:val="0"/>
      <w:divBdr>
        <w:top w:val="none" w:sz="0" w:space="0" w:color="auto"/>
        <w:left w:val="none" w:sz="0" w:space="0" w:color="auto"/>
        <w:bottom w:val="none" w:sz="0" w:space="0" w:color="auto"/>
        <w:right w:val="none" w:sz="0" w:space="0" w:color="auto"/>
      </w:divBdr>
    </w:div>
    <w:div w:id="1484199096">
      <w:marLeft w:val="640"/>
      <w:marRight w:val="0"/>
      <w:marTop w:val="0"/>
      <w:marBottom w:val="0"/>
      <w:divBdr>
        <w:top w:val="none" w:sz="0" w:space="0" w:color="auto"/>
        <w:left w:val="none" w:sz="0" w:space="0" w:color="auto"/>
        <w:bottom w:val="none" w:sz="0" w:space="0" w:color="auto"/>
        <w:right w:val="none" w:sz="0" w:space="0" w:color="auto"/>
      </w:divBdr>
    </w:div>
    <w:div w:id="1484203708">
      <w:marLeft w:val="640"/>
      <w:marRight w:val="0"/>
      <w:marTop w:val="0"/>
      <w:marBottom w:val="0"/>
      <w:divBdr>
        <w:top w:val="none" w:sz="0" w:space="0" w:color="auto"/>
        <w:left w:val="none" w:sz="0" w:space="0" w:color="auto"/>
        <w:bottom w:val="none" w:sz="0" w:space="0" w:color="auto"/>
        <w:right w:val="none" w:sz="0" w:space="0" w:color="auto"/>
      </w:divBdr>
    </w:div>
    <w:div w:id="1484349605">
      <w:marLeft w:val="640"/>
      <w:marRight w:val="0"/>
      <w:marTop w:val="0"/>
      <w:marBottom w:val="0"/>
      <w:divBdr>
        <w:top w:val="none" w:sz="0" w:space="0" w:color="auto"/>
        <w:left w:val="none" w:sz="0" w:space="0" w:color="auto"/>
        <w:bottom w:val="none" w:sz="0" w:space="0" w:color="auto"/>
        <w:right w:val="none" w:sz="0" w:space="0" w:color="auto"/>
      </w:divBdr>
    </w:div>
    <w:div w:id="1484541905">
      <w:marLeft w:val="640"/>
      <w:marRight w:val="0"/>
      <w:marTop w:val="0"/>
      <w:marBottom w:val="0"/>
      <w:divBdr>
        <w:top w:val="none" w:sz="0" w:space="0" w:color="auto"/>
        <w:left w:val="none" w:sz="0" w:space="0" w:color="auto"/>
        <w:bottom w:val="none" w:sz="0" w:space="0" w:color="auto"/>
        <w:right w:val="none" w:sz="0" w:space="0" w:color="auto"/>
      </w:divBdr>
    </w:div>
    <w:div w:id="1484588841">
      <w:marLeft w:val="640"/>
      <w:marRight w:val="0"/>
      <w:marTop w:val="0"/>
      <w:marBottom w:val="0"/>
      <w:divBdr>
        <w:top w:val="none" w:sz="0" w:space="0" w:color="auto"/>
        <w:left w:val="none" w:sz="0" w:space="0" w:color="auto"/>
        <w:bottom w:val="none" w:sz="0" w:space="0" w:color="auto"/>
        <w:right w:val="none" w:sz="0" w:space="0" w:color="auto"/>
      </w:divBdr>
    </w:div>
    <w:div w:id="1484657692">
      <w:marLeft w:val="640"/>
      <w:marRight w:val="0"/>
      <w:marTop w:val="0"/>
      <w:marBottom w:val="0"/>
      <w:divBdr>
        <w:top w:val="none" w:sz="0" w:space="0" w:color="auto"/>
        <w:left w:val="none" w:sz="0" w:space="0" w:color="auto"/>
        <w:bottom w:val="none" w:sz="0" w:space="0" w:color="auto"/>
        <w:right w:val="none" w:sz="0" w:space="0" w:color="auto"/>
      </w:divBdr>
    </w:div>
    <w:div w:id="1484736132">
      <w:marLeft w:val="640"/>
      <w:marRight w:val="0"/>
      <w:marTop w:val="0"/>
      <w:marBottom w:val="0"/>
      <w:divBdr>
        <w:top w:val="none" w:sz="0" w:space="0" w:color="auto"/>
        <w:left w:val="none" w:sz="0" w:space="0" w:color="auto"/>
        <w:bottom w:val="none" w:sz="0" w:space="0" w:color="auto"/>
        <w:right w:val="none" w:sz="0" w:space="0" w:color="auto"/>
      </w:divBdr>
    </w:div>
    <w:div w:id="1484807299">
      <w:marLeft w:val="640"/>
      <w:marRight w:val="0"/>
      <w:marTop w:val="0"/>
      <w:marBottom w:val="0"/>
      <w:divBdr>
        <w:top w:val="none" w:sz="0" w:space="0" w:color="auto"/>
        <w:left w:val="none" w:sz="0" w:space="0" w:color="auto"/>
        <w:bottom w:val="none" w:sz="0" w:space="0" w:color="auto"/>
        <w:right w:val="none" w:sz="0" w:space="0" w:color="auto"/>
      </w:divBdr>
    </w:div>
    <w:div w:id="1485078450">
      <w:marLeft w:val="640"/>
      <w:marRight w:val="0"/>
      <w:marTop w:val="0"/>
      <w:marBottom w:val="0"/>
      <w:divBdr>
        <w:top w:val="none" w:sz="0" w:space="0" w:color="auto"/>
        <w:left w:val="none" w:sz="0" w:space="0" w:color="auto"/>
        <w:bottom w:val="none" w:sz="0" w:space="0" w:color="auto"/>
        <w:right w:val="none" w:sz="0" w:space="0" w:color="auto"/>
      </w:divBdr>
    </w:div>
    <w:div w:id="1485120646">
      <w:marLeft w:val="640"/>
      <w:marRight w:val="0"/>
      <w:marTop w:val="0"/>
      <w:marBottom w:val="0"/>
      <w:divBdr>
        <w:top w:val="none" w:sz="0" w:space="0" w:color="auto"/>
        <w:left w:val="none" w:sz="0" w:space="0" w:color="auto"/>
        <w:bottom w:val="none" w:sz="0" w:space="0" w:color="auto"/>
        <w:right w:val="none" w:sz="0" w:space="0" w:color="auto"/>
      </w:divBdr>
    </w:div>
    <w:div w:id="1485199361">
      <w:marLeft w:val="640"/>
      <w:marRight w:val="0"/>
      <w:marTop w:val="0"/>
      <w:marBottom w:val="0"/>
      <w:divBdr>
        <w:top w:val="none" w:sz="0" w:space="0" w:color="auto"/>
        <w:left w:val="none" w:sz="0" w:space="0" w:color="auto"/>
        <w:bottom w:val="none" w:sz="0" w:space="0" w:color="auto"/>
        <w:right w:val="none" w:sz="0" w:space="0" w:color="auto"/>
      </w:divBdr>
    </w:div>
    <w:div w:id="1485243372">
      <w:marLeft w:val="640"/>
      <w:marRight w:val="0"/>
      <w:marTop w:val="0"/>
      <w:marBottom w:val="0"/>
      <w:divBdr>
        <w:top w:val="none" w:sz="0" w:space="0" w:color="auto"/>
        <w:left w:val="none" w:sz="0" w:space="0" w:color="auto"/>
        <w:bottom w:val="none" w:sz="0" w:space="0" w:color="auto"/>
        <w:right w:val="none" w:sz="0" w:space="0" w:color="auto"/>
      </w:divBdr>
    </w:div>
    <w:div w:id="1485245670">
      <w:marLeft w:val="640"/>
      <w:marRight w:val="0"/>
      <w:marTop w:val="0"/>
      <w:marBottom w:val="0"/>
      <w:divBdr>
        <w:top w:val="none" w:sz="0" w:space="0" w:color="auto"/>
        <w:left w:val="none" w:sz="0" w:space="0" w:color="auto"/>
        <w:bottom w:val="none" w:sz="0" w:space="0" w:color="auto"/>
        <w:right w:val="none" w:sz="0" w:space="0" w:color="auto"/>
      </w:divBdr>
    </w:div>
    <w:div w:id="1485274278">
      <w:marLeft w:val="640"/>
      <w:marRight w:val="0"/>
      <w:marTop w:val="0"/>
      <w:marBottom w:val="0"/>
      <w:divBdr>
        <w:top w:val="none" w:sz="0" w:space="0" w:color="auto"/>
        <w:left w:val="none" w:sz="0" w:space="0" w:color="auto"/>
        <w:bottom w:val="none" w:sz="0" w:space="0" w:color="auto"/>
        <w:right w:val="none" w:sz="0" w:space="0" w:color="auto"/>
      </w:divBdr>
    </w:div>
    <w:div w:id="1485388051">
      <w:marLeft w:val="640"/>
      <w:marRight w:val="0"/>
      <w:marTop w:val="0"/>
      <w:marBottom w:val="0"/>
      <w:divBdr>
        <w:top w:val="none" w:sz="0" w:space="0" w:color="auto"/>
        <w:left w:val="none" w:sz="0" w:space="0" w:color="auto"/>
        <w:bottom w:val="none" w:sz="0" w:space="0" w:color="auto"/>
        <w:right w:val="none" w:sz="0" w:space="0" w:color="auto"/>
      </w:divBdr>
    </w:div>
    <w:div w:id="1485587470">
      <w:marLeft w:val="640"/>
      <w:marRight w:val="0"/>
      <w:marTop w:val="0"/>
      <w:marBottom w:val="0"/>
      <w:divBdr>
        <w:top w:val="none" w:sz="0" w:space="0" w:color="auto"/>
        <w:left w:val="none" w:sz="0" w:space="0" w:color="auto"/>
        <w:bottom w:val="none" w:sz="0" w:space="0" w:color="auto"/>
        <w:right w:val="none" w:sz="0" w:space="0" w:color="auto"/>
      </w:divBdr>
    </w:div>
    <w:div w:id="1485705899">
      <w:marLeft w:val="640"/>
      <w:marRight w:val="0"/>
      <w:marTop w:val="0"/>
      <w:marBottom w:val="0"/>
      <w:divBdr>
        <w:top w:val="none" w:sz="0" w:space="0" w:color="auto"/>
        <w:left w:val="none" w:sz="0" w:space="0" w:color="auto"/>
        <w:bottom w:val="none" w:sz="0" w:space="0" w:color="auto"/>
        <w:right w:val="none" w:sz="0" w:space="0" w:color="auto"/>
      </w:divBdr>
    </w:div>
    <w:div w:id="1485707951">
      <w:marLeft w:val="640"/>
      <w:marRight w:val="0"/>
      <w:marTop w:val="0"/>
      <w:marBottom w:val="0"/>
      <w:divBdr>
        <w:top w:val="none" w:sz="0" w:space="0" w:color="auto"/>
        <w:left w:val="none" w:sz="0" w:space="0" w:color="auto"/>
        <w:bottom w:val="none" w:sz="0" w:space="0" w:color="auto"/>
        <w:right w:val="none" w:sz="0" w:space="0" w:color="auto"/>
      </w:divBdr>
    </w:div>
    <w:div w:id="1485852905">
      <w:marLeft w:val="640"/>
      <w:marRight w:val="0"/>
      <w:marTop w:val="0"/>
      <w:marBottom w:val="0"/>
      <w:divBdr>
        <w:top w:val="none" w:sz="0" w:space="0" w:color="auto"/>
        <w:left w:val="none" w:sz="0" w:space="0" w:color="auto"/>
        <w:bottom w:val="none" w:sz="0" w:space="0" w:color="auto"/>
        <w:right w:val="none" w:sz="0" w:space="0" w:color="auto"/>
      </w:divBdr>
    </w:div>
    <w:div w:id="1486120160">
      <w:marLeft w:val="640"/>
      <w:marRight w:val="0"/>
      <w:marTop w:val="0"/>
      <w:marBottom w:val="0"/>
      <w:divBdr>
        <w:top w:val="none" w:sz="0" w:space="0" w:color="auto"/>
        <w:left w:val="none" w:sz="0" w:space="0" w:color="auto"/>
        <w:bottom w:val="none" w:sz="0" w:space="0" w:color="auto"/>
        <w:right w:val="none" w:sz="0" w:space="0" w:color="auto"/>
      </w:divBdr>
    </w:div>
    <w:div w:id="1486160923">
      <w:marLeft w:val="640"/>
      <w:marRight w:val="0"/>
      <w:marTop w:val="0"/>
      <w:marBottom w:val="0"/>
      <w:divBdr>
        <w:top w:val="none" w:sz="0" w:space="0" w:color="auto"/>
        <w:left w:val="none" w:sz="0" w:space="0" w:color="auto"/>
        <w:bottom w:val="none" w:sz="0" w:space="0" w:color="auto"/>
        <w:right w:val="none" w:sz="0" w:space="0" w:color="auto"/>
      </w:divBdr>
    </w:div>
    <w:div w:id="1486311801">
      <w:marLeft w:val="640"/>
      <w:marRight w:val="0"/>
      <w:marTop w:val="0"/>
      <w:marBottom w:val="0"/>
      <w:divBdr>
        <w:top w:val="none" w:sz="0" w:space="0" w:color="auto"/>
        <w:left w:val="none" w:sz="0" w:space="0" w:color="auto"/>
        <w:bottom w:val="none" w:sz="0" w:space="0" w:color="auto"/>
        <w:right w:val="none" w:sz="0" w:space="0" w:color="auto"/>
      </w:divBdr>
    </w:div>
    <w:div w:id="1486359063">
      <w:marLeft w:val="640"/>
      <w:marRight w:val="0"/>
      <w:marTop w:val="0"/>
      <w:marBottom w:val="0"/>
      <w:divBdr>
        <w:top w:val="none" w:sz="0" w:space="0" w:color="auto"/>
        <w:left w:val="none" w:sz="0" w:space="0" w:color="auto"/>
        <w:bottom w:val="none" w:sz="0" w:space="0" w:color="auto"/>
        <w:right w:val="none" w:sz="0" w:space="0" w:color="auto"/>
      </w:divBdr>
    </w:div>
    <w:div w:id="1486505049">
      <w:marLeft w:val="640"/>
      <w:marRight w:val="0"/>
      <w:marTop w:val="0"/>
      <w:marBottom w:val="0"/>
      <w:divBdr>
        <w:top w:val="none" w:sz="0" w:space="0" w:color="auto"/>
        <w:left w:val="none" w:sz="0" w:space="0" w:color="auto"/>
        <w:bottom w:val="none" w:sz="0" w:space="0" w:color="auto"/>
        <w:right w:val="none" w:sz="0" w:space="0" w:color="auto"/>
      </w:divBdr>
    </w:div>
    <w:div w:id="1486507155">
      <w:marLeft w:val="640"/>
      <w:marRight w:val="0"/>
      <w:marTop w:val="0"/>
      <w:marBottom w:val="0"/>
      <w:divBdr>
        <w:top w:val="none" w:sz="0" w:space="0" w:color="auto"/>
        <w:left w:val="none" w:sz="0" w:space="0" w:color="auto"/>
        <w:bottom w:val="none" w:sz="0" w:space="0" w:color="auto"/>
        <w:right w:val="none" w:sz="0" w:space="0" w:color="auto"/>
      </w:divBdr>
    </w:div>
    <w:div w:id="1486512985">
      <w:marLeft w:val="640"/>
      <w:marRight w:val="0"/>
      <w:marTop w:val="0"/>
      <w:marBottom w:val="0"/>
      <w:divBdr>
        <w:top w:val="none" w:sz="0" w:space="0" w:color="auto"/>
        <w:left w:val="none" w:sz="0" w:space="0" w:color="auto"/>
        <w:bottom w:val="none" w:sz="0" w:space="0" w:color="auto"/>
        <w:right w:val="none" w:sz="0" w:space="0" w:color="auto"/>
      </w:divBdr>
    </w:div>
    <w:div w:id="1486555569">
      <w:marLeft w:val="640"/>
      <w:marRight w:val="0"/>
      <w:marTop w:val="0"/>
      <w:marBottom w:val="0"/>
      <w:divBdr>
        <w:top w:val="none" w:sz="0" w:space="0" w:color="auto"/>
        <w:left w:val="none" w:sz="0" w:space="0" w:color="auto"/>
        <w:bottom w:val="none" w:sz="0" w:space="0" w:color="auto"/>
        <w:right w:val="none" w:sz="0" w:space="0" w:color="auto"/>
      </w:divBdr>
    </w:div>
    <w:div w:id="1486778560">
      <w:marLeft w:val="640"/>
      <w:marRight w:val="0"/>
      <w:marTop w:val="0"/>
      <w:marBottom w:val="0"/>
      <w:divBdr>
        <w:top w:val="none" w:sz="0" w:space="0" w:color="auto"/>
        <w:left w:val="none" w:sz="0" w:space="0" w:color="auto"/>
        <w:bottom w:val="none" w:sz="0" w:space="0" w:color="auto"/>
        <w:right w:val="none" w:sz="0" w:space="0" w:color="auto"/>
      </w:divBdr>
    </w:div>
    <w:div w:id="1486816338">
      <w:marLeft w:val="640"/>
      <w:marRight w:val="0"/>
      <w:marTop w:val="0"/>
      <w:marBottom w:val="0"/>
      <w:divBdr>
        <w:top w:val="none" w:sz="0" w:space="0" w:color="auto"/>
        <w:left w:val="none" w:sz="0" w:space="0" w:color="auto"/>
        <w:bottom w:val="none" w:sz="0" w:space="0" w:color="auto"/>
        <w:right w:val="none" w:sz="0" w:space="0" w:color="auto"/>
      </w:divBdr>
    </w:div>
    <w:div w:id="1486895047">
      <w:marLeft w:val="640"/>
      <w:marRight w:val="0"/>
      <w:marTop w:val="0"/>
      <w:marBottom w:val="0"/>
      <w:divBdr>
        <w:top w:val="none" w:sz="0" w:space="0" w:color="auto"/>
        <w:left w:val="none" w:sz="0" w:space="0" w:color="auto"/>
        <w:bottom w:val="none" w:sz="0" w:space="0" w:color="auto"/>
        <w:right w:val="none" w:sz="0" w:space="0" w:color="auto"/>
      </w:divBdr>
    </w:div>
    <w:div w:id="1486971714">
      <w:marLeft w:val="640"/>
      <w:marRight w:val="0"/>
      <w:marTop w:val="0"/>
      <w:marBottom w:val="0"/>
      <w:divBdr>
        <w:top w:val="none" w:sz="0" w:space="0" w:color="auto"/>
        <w:left w:val="none" w:sz="0" w:space="0" w:color="auto"/>
        <w:bottom w:val="none" w:sz="0" w:space="0" w:color="auto"/>
        <w:right w:val="none" w:sz="0" w:space="0" w:color="auto"/>
      </w:divBdr>
    </w:div>
    <w:div w:id="1486972746">
      <w:marLeft w:val="640"/>
      <w:marRight w:val="0"/>
      <w:marTop w:val="0"/>
      <w:marBottom w:val="0"/>
      <w:divBdr>
        <w:top w:val="none" w:sz="0" w:space="0" w:color="auto"/>
        <w:left w:val="none" w:sz="0" w:space="0" w:color="auto"/>
        <w:bottom w:val="none" w:sz="0" w:space="0" w:color="auto"/>
        <w:right w:val="none" w:sz="0" w:space="0" w:color="auto"/>
      </w:divBdr>
    </w:div>
    <w:div w:id="1486974632">
      <w:marLeft w:val="640"/>
      <w:marRight w:val="0"/>
      <w:marTop w:val="0"/>
      <w:marBottom w:val="0"/>
      <w:divBdr>
        <w:top w:val="none" w:sz="0" w:space="0" w:color="auto"/>
        <w:left w:val="none" w:sz="0" w:space="0" w:color="auto"/>
        <w:bottom w:val="none" w:sz="0" w:space="0" w:color="auto"/>
        <w:right w:val="none" w:sz="0" w:space="0" w:color="auto"/>
      </w:divBdr>
    </w:div>
    <w:div w:id="1487012954">
      <w:marLeft w:val="640"/>
      <w:marRight w:val="0"/>
      <w:marTop w:val="0"/>
      <w:marBottom w:val="0"/>
      <w:divBdr>
        <w:top w:val="none" w:sz="0" w:space="0" w:color="auto"/>
        <w:left w:val="none" w:sz="0" w:space="0" w:color="auto"/>
        <w:bottom w:val="none" w:sz="0" w:space="0" w:color="auto"/>
        <w:right w:val="none" w:sz="0" w:space="0" w:color="auto"/>
      </w:divBdr>
    </w:div>
    <w:div w:id="1487016850">
      <w:marLeft w:val="640"/>
      <w:marRight w:val="0"/>
      <w:marTop w:val="0"/>
      <w:marBottom w:val="0"/>
      <w:divBdr>
        <w:top w:val="none" w:sz="0" w:space="0" w:color="auto"/>
        <w:left w:val="none" w:sz="0" w:space="0" w:color="auto"/>
        <w:bottom w:val="none" w:sz="0" w:space="0" w:color="auto"/>
        <w:right w:val="none" w:sz="0" w:space="0" w:color="auto"/>
      </w:divBdr>
    </w:div>
    <w:div w:id="1487161879">
      <w:marLeft w:val="640"/>
      <w:marRight w:val="0"/>
      <w:marTop w:val="0"/>
      <w:marBottom w:val="0"/>
      <w:divBdr>
        <w:top w:val="none" w:sz="0" w:space="0" w:color="auto"/>
        <w:left w:val="none" w:sz="0" w:space="0" w:color="auto"/>
        <w:bottom w:val="none" w:sz="0" w:space="0" w:color="auto"/>
        <w:right w:val="none" w:sz="0" w:space="0" w:color="auto"/>
      </w:divBdr>
    </w:div>
    <w:div w:id="1487163027">
      <w:marLeft w:val="640"/>
      <w:marRight w:val="0"/>
      <w:marTop w:val="0"/>
      <w:marBottom w:val="0"/>
      <w:divBdr>
        <w:top w:val="none" w:sz="0" w:space="0" w:color="auto"/>
        <w:left w:val="none" w:sz="0" w:space="0" w:color="auto"/>
        <w:bottom w:val="none" w:sz="0" w:space="0" w:color="auto"/>
        <w:right w:val="none" w:sz="0" w:space="0" w:color="auto"/>
      </w:divBdr>
    </w:div>
    <w:div w:id="1487167390">
      <w:marLeft w:val="640"/>
      <w:marRight w:val="0"/>
      <w:marTop w:val="0"/>
      <w:marBottom w:val="0"/>
      <w:divBdr>
        <w:top w:val="none" w:sz="0" w:space="0" w:color="auto"/>
        <w:left w:val="none" w:sz="0" w:space="0" w:color="auto"/>
        <w:bottom w:val="none" w:sz="0" w:space="0" w:color="auto"/>
        <w:right w:val="none" w:sz="0" w:space="0" w:color="auto"/>
      </w:divBdr>
    </w:div>
    <w:div w:id="1487278111">
      <w:marLeft w:val="640"/>
      <w:marRight w:val="0"/>
      <w:marTop w:val="0"/>
      <w:marBottom w:val="0"/>
      <w:divBdr>
        <w:top w:val="none" w:sz="0" w:space="0" w:color="auto"/>
        <w:left w:val="none" w:sz="0" w:space="0" w:color="auto"/>
        <w:bottom w:val="none" w:sz="0" w:space="0" w:color="auto"/>
        <w:right w:val="none" w:sz="0" w:space="0" w:color="auto"/>
      </w:divBdr>
    </w:div>
    <w:div w:id="1487479544">
      <w:marLeft w:val="640"/>
      <w:marRight w:val="0"/>
      <w:marTop w:val="0"/>
      <w:marBottom w:val="0"/>
      <w:divBdr>
        <w:top w:val="none" w:sz="0" w:space="0" w:color="auto"/>
        <w:left w:val="none" w:sz="0" w:space="0" w:color="auto"/>
        <w:bottom w:val="none" w:sz="0" w:space="0" w:color="auto"/>
        <w:right w:val="none" w:sz="0" w:space="0" w:color="auto"/>
      </w:divBdr>
    </w:div>
    <w:div w:id="1487624159">
      <w:marLeft w:val="640"/>
      <w:marRight w:val="0"/>
      <w:marTop w:val="0"/>
      <w:marBottom w:val="0"/>
      <w:divBdr>
        <w:top w:val="none" w:sz="0" w:space="0" w:color="auto"/>
        <w:left w:val="none" w:sz="0" w:space="0" w:color="auto"/>
        <w:bottom w:val="none" w:sz="0" w:space="0" w:color="auto"/>
        <w:right w:val="none" w:sz="0" w:space="0" w:color="auto"/>
      </w:divBdr>
    </w:div>
    <w:div w:id="1487670643">
      <w:marLeft w:val="640"/>
      <w:marRight w:val="0"/>
      <w:marTop w:val="0"/>
      <w:marBottom w:val="0"/>
      <w:divBdr>
        <w:top w:val="none" w:sz="0" w:space="0" w:color="auto"/>
        <w:left w:val="none" w:sz="0" w:space="0" w:color="auto"/>
        <w:bottom w:val="none" w:sz="0" w:space="0" w:color="auto"/>
        <w:right w:val="none" w:sz="0" w:space="0" w:color="auto"/>
      </w:divBdr>
    </w:div>
    <w:div w:id="1487742433">
      <w:marLeft w:val="640"/>
      <w:marRight w:val="0"/>
      <w:marTop w:val="0"/>
      <w:marBottom w:val="0"/>
      <w:divBdr>
        <w:top w:val="none" w:sz="0" w:space="0" w:color="auto"/>
        <w:left w:val="none" w:sz="0" w:space="0" w:color="auto"/>
        <w:bottom w:val="none" w:sz="0" w:space="0" w:color="auto"/>
        <w:right w:val="none" w:sz="0" w:space="0" w:color="auto"/>
      </w:divBdr>
    </w:div>
    <w:div w:id="1487743887">
      <w:marLeft w:val="640"/>
      <w:marRight w:val="0"/>
      <w:marTop w:val="0"/>
      <w:marBottom w:val="0"/>
      <w:divBdr>
        <w:top w:val="none" w:sz="0" w:space="0" w:color="auto"/>
        <w:left w:val="none" w:sz="0" w:space="0" w:color="auto"/>
        <w:bottom w:val="none" w:sz="0" w:space="0" w:color="auto"/>
        <w:right w:val="none" w:sz="0" w:space="0" w:color="auto"/>
      </w:divBdr>
    </w:div>
    <w:div w:id="1487745486">
      <w:marLeft w:val="640"/>
      <w:marRight w:val="0"/>
      <w:marTop w:val="0"/>
      <w:marBottom w:val="0"/>
      <w:divBdr>
        <w:top w:val="none" w:sz="0" w:space="0" w:color="auto"/>
        <w:left w:val="none" w:sz="0" w:space="0" w:color="auto"/>
        <w:bottom w:val="none" w:sz="0" w:space="0" w:color="auto"/>
        <w:right w:val="none" w:sz="0" w:space="0" w:color="auto"/>
      </w:divBdr>
    </w:div>
    <w:div w:id="1487817183">
      <w:marLeft w:val="640"/>
      <w:marRight w:val="0"/>
      <w:marTop w:val="0"/>
      <w:marBottom w:val="0"/>
      <w:divBdr>
        <w:top w:val="none" w:sz="0" w:space="0" w:color="auto"/>
        <w:left w:val="none" w:sz="0" w:space="0" w:color="auto"/>
        <w:bottom w:val="none" w:sz="0" w:space="0" w:color="auto"/>
        <w:right w:val="none" w:sz="0" w:space="0" w:color="auto"/>
      </w:divBdr>
    </w:div>
    <w:div w:id="1487817734">
      <w:marLeft w:val="640"/>
      <w:marRight w:val="0"/>
      <w:marTop w:val="0"/>
      <w:marBottom w:val="0"/>
      <w:divBdr>
        <w:top w:val="none" w:sz="0" w:space="0" w:color="auto"/>
        <w:left w:val="none" w:sz="0" w:space="0" w:color="auto"/>
        <w:bottom w:val="none" w:sz="0" w:space="0" w:color="auto"/>
        <w:right w:val="none" w:sz="0" w:space="0" w:color="auto"/>
      </w:divBdr>
    </w:div>
    <w:div w:id="1487865430">
      <w:marLeft w:val="640"/>
      <w:marRight w:val="0"/>
      <w:marTop w:val="0"/>
      <w:marBottom w:val="0"/>
      <w:divBdr>
        <w:top w:val="none" w:sz="0" w:space="0" w:color="auto"/>
        <w:left w:val="none" w:sz="0" w:space="0" w:color="auto"/>
        <w:bottom w:val="none" w:sz="0" w:space="0" w:color="auto"/>
        <w:right w:val="none" w:sz="0" w:space="0" w:color="auto"/>
      </w:divBdr>
    </w:div>
    <w:div w:id="1487935627">
      <w:marLeft w:val="640"/>
      <w:marRight w:val="0"/>
      <w:marTop w:val="0"/>
      <w:marBottom w:val="0"/>
      <w:divBdr>
        <w:top w:val="none" w:sz="0" w:space="0" w:color="auto"/>
        <w:left w:val="none" w:sz="0" w:space="0" w:color="auto"/>
        <w:bottom w:val="none" w:sz="0" w:space="0" w:color="auto"/>
        <w:right w:val="none" w:sz="0" w:space="0" w:color="auto"/>
      </w:divBdr>
    </w:div>
    <w:div w:id="1488088350">
      <w:marLeft w:val="640"/>
      <w:marRight w:val="0"/>
      <w:marTop w:val="0"/>
      <w:marBottom w:val="0"/>
      <w:divBdr>
        <w:top w:val="none" w:sz="0" w:space="0" w:color="auto"/>
        <w:left w:val="none" w:sz="0" w:space="0" w:color="auto"/>
        <w:bottom w:val="none" w:sz="0" w:space="0" w:color="auto"/>
        <w:right w:val="none" w:sz="0" w:space="0" w:color="auto"/>
      </w:divBdr>
    </w:div>
    <w:div w:id="1488128373">
      <w:marLeft w:val="640"/>
      <w:marRight w:val="0"/>
      <w:marTop w:val="0"/>
      <w:marBottom w:val="0"/>
      <w:divBdr>
        <w:top w:val="none" w:sz="0" w:space="0" w:color="auto"/>
        <w:left w:val="none" w:sz="0" w:space="0" w:color="auto"/>
        <w:bottom w:val="none" w:sz="0" w:space="0" w:color="auto"/>
        <w:right w:val="none" w:sz="0" w:space="0" w:color="auto"/>
      </w:divBdr>
    </w:div>
    <w:div w:id="1488131176">
      <w:marLeft w:val="640"/>
      <w:marRight w:val="0"/>
      <w:marTop w:val="0"/>
      <w:marBottom w:val="0"/>
      <w:divBdr>
        <w:top w:val="none" w:sz="0" w:space="0" w:color="auto"/>
        <w:left w:val="none" w:sz="0" w:space="0" w:color="auto"/>
        <w:bottom w:val="none" w:sz="0" w:space="0" w:color="auto"/>
        <w:right w:val="none" w:sz="0" w:space="0" w:color="auto"/>
      </w:divBdr>
    </w:div>
    <w:div w:id="1488207572">
      <w:marLeft w:val="640"/>
      <w:marRight w:val="0"/>
      <w:marTop w:val="0"/>
      <w:marBottom w:val="0"/>
      <w:divBdr>
        <w:top w:val="none" w:sz="0" w:space="0" w:color="auto"/>
        <w:left w:val="none" w:sz="0" w:space="0" w:color="auto"/>
        <w:bottom w:val="none" w:sz="0" w:space="0" w:color="auto"/>
        <w:right w:val="none" w:sz="0" w:space="0" w:color="auto"/>
      </w:divBdr>
    </w:div>
    <w:div w:id="1488207716">
      <w:marLeft w:val="640"/>
      <w:marRight w:val="0"/>
      <w:marTop w:val="0"/>
      <w:marBottom w:val="0"/>
      <w:divBdr>
        <w:top w:val="none" w:sz="0" w:space="0" w:color="auto"/>
        <w:left w:val="none" w:sz="0" w:space="0" w:color="auto"/>
        <w:bottom w:val="none" w:sz="0" w:space="0" w:color="auto"/>
        <w:right w:val="none" w:sz="0" w:space="0" w:color="auto"/>
      </w:divBdr>
    </w:div>
    <w:div w:id="1488281243">
      <w:marLeft w:val="640"/>
      <w:marRight w:val="0"/>
      <w:marTop w:val="0"/>
      <w:marBottom w:val="0"/>
      <w:divBdr>
        <w:top w:val="none" w:sz="0" w:space="0" w:color="auto"/>
        <w:left w:val="none" w:sz="0" w:space="0" w:color="auto"/>
        <w:bottom w:val="none" w:sz="0" w:space="0" w:color="auto"/>
        <w:right w:val="none" w:sz="0" w:space="0" w:color="auto"/>
      </w:divBdr>
    </w:div>
    <w:div w:id="1488283679">
      <w:marLeft w:val="640"/>
      <w:marRight w:val="0"/>
      <w:marTop w:val="0"/>
      <w:marBottom w:val="0"/>
      <w:divBdr>
        <w:top w:val="none" w:sz="0" w:space="0" w:color="auto"/>
        <w:left w:val="none" w:sz="0" w:space="0" w:color="auto"/>
        <w:bottom w:val="none" w:sz="0" w:space="0" w:color="auto"/>
        <w:right w:val="none" w:sz="0" w:space="0" w:color="auto"/>
      </w:divBdr>
    </w:div>
    <w:div w:id="1488403990">
      <w:marLeft w:val="640"/>
      <w:marRight w:val="0"/>
      <w:marTop w:val="0"/>
      <w:marBottom w:val="0"/>
      <w:divBdr>
        <w:top w:val="none" w:sz="0" w:space="0" w:color="auto"/>
        <w:left w:val="none" w:sz="0" w:space="0" w:color="auto"/>
        <w:bottom w:val="none" w:sz="0" w:space="0" w:color="auto"/>
        <w:right w:val="none" w:sz="0" w:space="0" w:color="auto"/>
      </w:divBdr>
    </w:div>
    <w:div w:id="1488479090">
      <w:marLeft w:val="640"/>
      <w:marRight w:val="0"/>
      <w:marTop w:val="0"/>
      <w:marBottom w:val="0"/>
      <w:divBdr>
        <w:top w:val="none" w:sz="0" w:space="0" w:color="auto"/>
        <w:left w:val="none" w:sz="0" w:space="0" w:color="auto"/>
        <w:bottom w:val="none" w:sz="0" w:space="0" w:color="auto"/>
        <w:right w:val="none" w:sz="0" w:space="0" w:color="auto"/>
      </w:divBdr>
    </w:div>
    <w:div w:id="1488551119">
      <w:marLeft w:val="640"/>
      <w:marRight w:val="0"/>
      <w:marTop w:val="0"/>
      <w:marBottom w:val="0"/>
      <w:divBdr>
        <w:top w:val="none" w:sz="0" w:space="0" w:color="auto"/>
        <w:left w:val="none" w:sz="0" w:space="0" w:color="auto"/>
        <w:bottom w:val="none" w:sz="0" w:space="0" w:color="auto"/>
        <w:right w:val="none" w:sz="0" w:space="0" w:color="auto"/>
      </w:divBdr>
    </w:div>
    <w:div w:id="1488590366">
      <w:marLeft w:val="640"/>
      <w:marRight w:val="0"/>
      <w:marTop w:val="0"/>
      <w:marBottom w:val="0"/>
      <w:divBdr>
        <w:top w:val="none" w:sz="0" w:space="0" w:color="auto"/>
        <w:left w:val="none" w:sz="0" w:space="0" w:color="auto"/>
        <w:bottom w:val="none" w:sz="0" w:space="0" w:color="auto"/>
        <w:right w:val="none" w:sz="0" w:space="0" w:color="auto"/>
      </w:divBdr>
    </w:div>
    <w:div w:id="1488590560">
      <w:marLeft w:val="640"/>
      <w:marRight w:val="0"/>
      <w:marTop w:val="0"/>
      <w:marBottom w:val="0"/>
      <w:divBdr>
        <w:top w:val="none" w:sz="0" w:space="0" w:color="auto"/>
        <w:left w:val="none" w:sz="0" w:space="0" w:color="auto"/>
        <w:bottom w:val="none" w:sz="0" w:space="0" w:color="auto"/>
        <w:right w:val="none" w:sz="0" w:space="0" w:color="auto"/>
      </w:divBdr>
    </w:div>
    <w:div w:id="1488593504">
      <w:marLeft w:val="640"/>
      <w:marRight w:val="0"/>
      <w:marTop w:val="0"/>
      <w:marBottom w:val="0"/>
      <w:divBdr>
        <w:top w:val="none" w:sz="0" w:space="0" w:color="auto"/>
        <w:left w:val="none" w:sz="0" w:space="0" w:color="auto"/>
        <w:bottom w:val="none" w:sz="0" w:space="0" w:color="auto"/>
        <w:right w:val="none" w:sz="0" w:space="0" w:color="auto"/>
      </w:divBdr>
    </w:div>
    <w:div w:id="1488596822">
      <w:marLeft w:val="640"/>
      <w:marRight w:val="0"/>
      <w:marTop w:val="0"/>
      <w:marBottom w:val="0"/>
      <w:divBdr>
        <w:top w:val="none" w:sz="0" w:space="0" w:color="auto"/>
        <w:left w:val="none" w:sz="0" w:space="0" w:color="auto"/>
        <w:bottom w:val="none" w:sz="0" w:space="0" w:color="auto"/>
        <w:right w:val="none" w:sz="0" w:space="0" w:color="auto"/>
      </w:divBdr>
    </w:div>
    <w:div w:id="1488789385">
      <w:marLeft w:val="640"/>
      <w:marRight w:val="0"/>
      <w:marTop w:val="0"/>
      <w:marBottom w:val="0"/>
      <w:divBdr>
        <w:top w:val="none" w:sz="0" w:space="0" w:color="auto"/>
        <w:left w:val="none" w:sz="0" w:space="0" w:color="auto"/>
        <w:bottom w:val="none" w:sz="0" w:space="0" w:color="auto"/>
        <w:right w:val="none" w:sz="0" w:space="0" w:color="auto"/>
      </w:divBdr>
    </w:div>
    <w:div w:id="1488790427">
      <w:marLeft w:val="640"/>
      <w:marRight w:val="0"/>
      <w:marTop w:val="0"/>
      <w:marBottom w:val="0"/>
      <w:divBdr>
        <w:top w:val="none" w:sz="0" w:space="0" w:color="auto"/>
        <w:left w:val="none" w:sz="0" w:space="0" w:color="auto"/>
        <w:bottom w:val="none" w:sz="0" w:space="0" w:color="auto"/>
        <w:right w:val="none" w:sz="0" w:space="0" w:color="auto"/>
      </w:divBdr>
    </w:div>
    <w:div w:id="1488863105">
      <w:marLeft w:val="640"/>
      <w:marRight w:val="0"/>
      <w:marTop w:val="0"/>
      <w:marBottom w:val="0"/>
      <w:divBdr>
        <w:top w:val="none" w:sz="0" w:space="0" w:color="auto"/>
        <w:left w:val="none" w:sz="0" w:space="0" w:color="auto"/>
        <w:bottom w:val="none" w:sz="0" w:space="0" w:color="auto"/>
        <w:right w:val="none" w:sz="0" w:space="0" w:color="auto"/>
      </w:divBdr>
    </w:div>
    <w:div w:id="1488932325">
      <w:marLeft w:val="640"/>
      <w:marRight w:val="0"/>
      <w:marTop w:val="0"/>
      <w:marBottom w:val="0"/>
      <w:divBdr>
        <w:top w:val="none" w:sz="0" w:space="0" w:color="auto"/>
        <w:left w:val="none" w:sz="0" w:space="0" w:color="auto"/>
        <w:bottom w:val="none" w:sz="0" w:space="0" w:color="auto"/>
        <w:right w:val="none" w:sz="0" w:space="0" w:color="auto"/>
      </w:divBdr>
    </w:div>
    <w:div w:id="1489128991">
      <w:bodyDiv w:val="1"/>
      <w:marLeft w:val="0"/>
      <w:marRight w:val="0"/>
      <w:marTop w:val="0"/>
      <w:marBottom w:val="0"/>
      <w:divBdr>
        <w:top w:val="none" w:sz="0" w:space="0" w:color="auto"/>
        <w:left w:val="none" w:sz="0" w:space="0" w:color="auto"/>
        <w:bottom w:val="none" w:sz="0" w:space="0" w:color="auto"/>
        <w:right w:val="none" w:sz="0" w:space="0" w:color="auto"/>
      </w:divBdr>
    </w:div>
    <w:div w:id="1489129618">
      <w:marLeft w:val="640"/>
      <w:marRight w:val="0"/>
      <w:marTop w:val="0"/>
      <w:marBottom w:val="0"/>
      <w:divBdr>
        <w:top w:val="none" w:sz="0" w:space="0" w:color="auto"/>
        <w:left w:val="none" w:sz="0" w:space="0" w:color="auto"/>
        <w:bottom w:val="none" w:sz="0" w:space="0" w:color="auto"/>
        <w:right w:val="none" w:sz="0" w:space="0" w:color="auto"/>
      </w:divBdr>
    </w:div>
    <w:div w:id="1489244368">
      <w:marLeft w:val="640"/>
      <w:marRight w:val="0"/>
      <w:marTop w:val="0"/>
      <w:marBottom w:val="0"/>
      <w:divBdr>
        <w:top w:val="none" w:sz="0" w:space="0" w:color="auto"/>
        <w:left w:val="none" w:sz="0" w:space="0" w:color="auto"/>
        <w:bottom w:val="none" w:sz="0" w:space="0" w:color="auto"/>
        <w:right w:val="none" w:sz="0" w:space="0" w:color="auto"/>
      </w:divBdr>
    </w:div>
    <w:div w:id="1489323029">
      <w:marLeft w:val="640"/>
      <w:marRight w:val="0"/>
      <w:marTop w:val="0"/>
      <w:marBottom w:val="0"/>
      <w:divBdr>
        <w:top w:val="none" w:sz="0" w:space="0" w:color="auto"/>
        <w:left w:val="none" w:sz="0" w:space="0" w:color="auto"/>
        <w:bottom w:val="none" w:sz="0" w:space="0" w:color="auto"/>
        <w:right w:val="none" w:sz="0" w:space="0" w:color="auto"/>
      </w:divBdr>
    </w:div>
    <w:div w:id="1489436782">
      <w:marLeft w:val="640"/>
      <w:marRight w:val="0"/>
      <w:marTop w:val="0"/>
      <w:marBottom w:val="0"/>
      <w:divBdr>
        <w:top w:val="none" w:sz="0" w:space="0" w:color="auto"/>
        <w:left w:val="none" w:sz="0" w:space="0" w:color="auto"/>
        <w:bottom w:val="none" w:sz="0" w:space="0" w:color="auto"/>
        <w:right w:val="none" w:sz="0" w:space="0" w:color="auto"/>
      </w:divBdr>
    </w:div>
    <w:div w:id="1489437894">
      <w:marLeft w:val="640"/>
      <w:marRight w:val="0"/>
      <w:marTop w:val="0"/>
      <w:marBottom w:val="0"/>
      <w:divBdr>
        <w:top w:val="none" w:sz="0" w:space="0" w:color="auto"/>
        <w:left w:val="none" w:sz="0" w:space="0" w:color="auto"/>
        <w:bottom w:val="none" w:sz="0" w:space="0" w:color="auto"/>
        <w:right w:val="none" w:sz="0" w:space="0" w:color="auto"/>
      </w:divBdr>
    </w:div>
    <w:div w:id="1489514404">
      <w:marLeft w:val="640"/>
      <w:marRight w:val="0"/>
      <w:marTop w:val="0"/>
      <w:marBottom w:val="0"/>
      <w:divBdr>
        <w:top w:val="none" w:sz="0" w:space="0" w:color="auto"/>
        <w:left w:val="none" w:sz="0" w:space="0" w:color="auto"/>
        <w:bottom w:val="none" w:sz="0" w:space="0" w:color="auto"/>
        <w:right w:val="none" w:sz="0" w:space="0" w:color="auto"/>
      </w:divBdr>
    </w:div>
    <w:div w:id="1489596968">
      <w:marLeft w:val="640"/>
      <w:marRight w:val="0"/>
      <w:marTop w:val="0"/>
      <w:marBottom w:val="0"/>
      <w:divBdr>
        <w:top w:val="none" w:sz="0" w:space="0" w:color="auto"/>
        <w:left w:val="none" w:sz="0" w:space="0" w:color="auto"/>
        <w:bottom w:val="none" w:sz="0" w:space="0" w:color="auto"/>
        <w:right w:val="none" w:sz="0" w:space="0" w:color="auto"/>
      </w:divBdr>
    </w:div>
    <w:div w:id="1489665182">
      <w:marLeft w:val="640"/>
      <w:marRight w:val="0"/>
      <w:marTop w:val="0"/>
      <w:marBottom w:val="0"/>
      <w:divBdr>
        <w:top w:val="none" w:sz="0" w:space="0" w:color="auto"/>
        <w:left w:val="none" w:sz="0" w:space="0" w:color="auto"/>
        <w:bottom w:val="none" w:sz="0" w:space="0" w:color="auto"/>
        <w:right w:val="none" w:sz="0" w:space="0" w:color="auto"/>
      </w:divBdr>
    </w:div>
    <w:div w:id="1489786495">
      <w:marLeft w:val="640"/>
      <w:marRight w:val="0"/>
      <w:marTop w:val="0"/>
      <w:marBottom w:val="0"/>
      <w:divBdr>
        <w:top w:val="none" w:sz="0" w:space="0" w:color="auto"/>
        <w:left w:val="none" w:sz="0" w:space="0" w:color="auto"/>
        <w:bottom w:val="none" w:sz="0" w:space="0" w:color="auto"/>
        <w:right w:val="none" w:sz="0" w:space="0" w:color="auto"/>
      </w:divBdr>
    </w:div>
    <w:div w:id="1489857276">
      <w:marLeft w:val="640"/>
      <w:marRight w:val="0"/>
      <w:marTop w:val="0"/>
      <w:marBottom w:val="0"/>
      <w:divBdr>
        <w:top w:val="none" w:sz="0" w:space="0" w:color="auto"/>
        <w:left w:val="none" w:sz="0" w:space="0" w:color="auto"/>
        <w:bottom w:val="none" w:sz="0" w:space="0" w:color="auto"/>
        <w:right w:val="none" w:sz="0" w:space="0" w:color="auto"/>
      </w:divBdr>
    </w:div>
    <w:div w:id="1489858042">
      <w:marLeft w:val="640"/>
      <w:marRight w:val="0"/>
      <w:marTop w:val="0"/>
      <w:marBottom w:val="0"/>
      <w:divBdr>
        <w:top w:val="none" w:sz="0" w:space="0" w:color="auto"/>
        <w:left w:val="none" w:sz="0" w:space="0" w:color="auto"/>
        <w:bottom w:val="none" w:sz="0" w:space="0" w:color="auto"/>
        <w:right w:val="none" w:sz="0" w:space="0" w:color="auto"/>
      </w:divBdr>
    </w:div>
    <w:div w:id="1489906699">
      <w:marLeft w:val="640"/>
      <w:marRight w:val="0"/>
      <w:marTop w:val="0"/>
      <w:marBottom w:val="0"/>
      <w:divBdr>
        <w:top w:val="none" w:sz="0" w:space="0" w:color="auto"/>
        <w:left w:val="none" w:sz="0" w:space="0" w:color="auto"/>
        <w:bottom w:val="none" w:sz="0" w:space="0" w:color="auto"/>
        <w:right w:val="none" w:sz="0" w:space="0" w:color="auto"/>
      </w:divBdr>
    </w:div>
    <w:div w:id="1490057807">
      <w:marLeft w:val="640"/>
      <w:marRight w:val="0"/>
      <w:marTop w:val="0"/>
      <w:marBottom w:val="0"/>
      <w:divBdr>
        <w:top w:val="none" w:sz="0" w:space="0" w:color="auto"/>
        <w:left w:val="none" w:sz="0" w:space="0" w:color="auto"/>
        <w:bottom w:val="none" w:sz="0" w:space="0" w:color="auto"/>
        <w:right w:val="none" w:sz="0" w:space="0" w:color="auto"/>
      </w:divBdr>
    </w:div>
    <w:div w:id="1490171746">
      <w:marLeft w:val="640"/>
      <w:marRight w:val="0"/>
      <w:marTop w:val="0"/>
      <w:marBottom w:val="0"/>
      <w:divBdr>
        <w:top w:val="none" w:sz="0" w:space="0" w:color="auto"/>
        <w:left w:val="none" w:sz="0" w:space="0" w:color="auto"/>
        <w:bottom w:val="none" w:sz="0" w:space="0" w:color="auto"/>
        <w:right w:val="none" w:sz="0" w:space="0" w:color="auto"/>
      </w:divBdr>
    </w:div>
    <w:div w:id="1490173829">
      <w:marLeft w:val="640"/>
      <w:marRight w:val="0"/>
      <w:marTop w:val="0"/>
      <w:marBottom w:val="0"/>
      <w:divBdr>
        <w:top w:val="none" w:sz="0" w:space="0" w:color="auto"/>
        <w:left w:val="none" w:sz="0" w:space="0" w:color="auto"/>
        <w:bottom w:val="none" w:sz="0" w:space="0" w:color="auto"/>
        <w:right w:val="none" w:sz="0" w:space="0" w:color="auto"/>
      </w:divBdr>
    </w:div>
    <w:div w:id="1490247426">
      <w:marLeft w:val="640"/>
      <w:marRight w:val="0"/>
      <w:marTop w:val="0"/>
      <w:marBottom w:val="0"/>
      <w:divBdr>
        <w:top w:val="none" w:sz="0" w:space="0" w:color="auto"/>
        <w:left w:val="none" w:sz="0" w:space="0" w:color="auto"/>
        <w:bottom w:val="none" w:sz="0" w:space="0" w:color="auto"/>
        <w:right w:val="none" w:sz="0" w:space="0" w:color="auto"/>
      </w:divBdr>
    </w:div>
    <w:div w:id="1490319134">
      <w:marLeft w:val="640"/>
      <w:marRight w:val="0"/>
      <w:marTop w:val="0"/>
      <w:marBottom w:val="0"/>
      <w:divBdr>
        <w:top w:val="none" w:sz="0" w:space="0" w:color="auto"/>
        <w:left w:val="none" w:sz="0" w:space="0" w:color="auto"/>
        <w:bottom w:val="none" w:sz="0" w:space="0" w:color="auto"/>
        <w:right w:val="none" w:sz="0" w:space="0" w:color="auto"/>
      </w:divBdr>
    </w:div>
    <w:div w:id="1490443140">
      <w:marLeft w:val="640"/>
      <w:marRight w:val="0"/>
      <w:marTop w:val="0"/>
      <w:marBottom w:val="0"/>
      <w:divBdr>
        <w:top w:val="none" w:sz="0" w:space="0" w:color="auto"/>
        <w:left w:val="none" w:sz="0" w:space="0" w:color="auto"/>
        <w:bottom w:val="none" w:sz="0" w:space="0" w:color="auto"/>
        <w:right w:val="none" w:sz="0" w:space="0" w:color="auto"/>
      </w:divBdr>
    </w:div>
    <w:div w:id="1490560015">
      <w:marLeft w:val="640"/>
      <w:marRight w:val="0"/>
      <w:marTop w:val="0"/>
      <w:marBottom w:val="0"/>
      <w:divBdr>
        <w:top w:val="none" w:sz="0" w:space="0" w:color="auto"/>
        <w:left w:val="none" w:sz="0" w:space="0" w:color="auto"/>
        <w:bottom w:val="none" w:sz="0" w:space="0" w:color="auto"/>
        <w:right w:val="none" w:sz="0" w:space="0" w:color="auto"/>
      </w:divBdr>
    </w:div>
    <w:div w:id="1490562287">
      <w:marLeft w:val="640"/>
      <w:marRight w:val="0"/>
      <w:marTop w:val="0"/>
      <w:marBottom w:val="0"/>
      <w:divBdr>
        <w:top w:val="none" w:sz="0" w:space="0" w:color="auto"/>
        <w:left w:val="none" w:sz="0" w:space="0" w:color="auto"/>
        <w:bottom w:val="none" w:sz="0" w:space="0" w:color="auto"/>
        <w:right w:val="none" w:sz="0" w:space="0" w:color="auto"/>
      </w:divBdr>
    </w:div>
    <w:div w:id="1490563486">
      <w:marLeft w:val="640"/>
      <w:marRight w:val="0"/>
      <w:marTop w:val="0"/>
      <w:marBottom w:val="0"/>
      <w:divBdr>
        <w:top w:val="none" w:sz="0" w:space="0" w:color="auto"/>
        <w:left w:val="none" w:sz="0" w:space="0" w:color="auto"/>
        <w:bottom w:val="none" w:sz="0" w:space="0" w:color="auto"/>
        <w:right w:val="none" w:sz="0" w:space="0" w:color="auto"/>
      </w:divBdr>
    </w:div>
    <w:div w:id="1490712974">
      <w:marLeft w:val="640"/>
      <w:marRight w:val="0"/>
      <w:marTop w:val="0"/>
      <w:marBottom w:val="0"/>
      <w:divBdr>
        <w:top w:val="none" w:sz="0" w:space="0" w:color="auto"/>
        <w:left w:val="none" w:sz="0" w:space="0" w:color="auto"/>
        <w:bottom w:val="none" w:sz="0" w:space="0" w:color="auto"/>
        <w:right w:val="none" w:sz="0" w:space="0" w:color="auto"/>
      </w:divBdr>
    </w:div>
    <w:div w:id="1490713999">
      <w:marLeft w:val="640"/>
      <w:marRight w:val="0"/>
      <w:marTop w:val="0"/>
      <w:marBottom w:val="0"/>
      <w:divBdr>
        <w:top w:val="none" w:sz="0" w:space="0" w:color="auto"/>
        <w:left w:val="none" w:sz="0" w:space="0" w:color="auto"/>
        <w:bottom w:val="none" w:sz="0" w:space="0" w:color="auto"/>
        <w:right w:val="none" w:sz="0" w:space="0" w:color="auto"/>
      </w:divBdr>
    </w:div>
    <w:div w:id="1490748876">
      <w:marLeft w:val="640"/>
      <w:marRight w:val="0"/>
      <w:marTop w:val="0"/>
      <w:marBottom w:val="0"/>
      <w:divBdr>
        <w:top w:val="none" w:sz="0" w:space="0" w:color="auto"/>
        <w:left w:val="none" w:sz="0" w:space="0" w:color="auto"/>
        <w:bottom w:val="none" w:sz="0" w:space="0" w:color="auto"/>
        <w:right w:val="none" w:sz="0" w:space="0" w:color="auto"/>
      </w:divBdr>
    </w:div>
    <w:div w:id="1490826667">
      <w:marLeft w:val="640"/>
      <w:marRight w:val="0"/>
      <w:marTop w:val="0"/>
      <w:marBottom w:val="0"/>
      <w:divBdr>
        <w:top w:val="none" w:sz="0" w:space="0" w:color="auto"/>
        <w:left w:val="none" w:sz="0" w:space="0" w:color="auto"/>
        <w:bottom w:val="none" w:sz="0" w:space="0" w:color="auto"/>
        <w:right w:val="none" w:sz="0" w:space="0" w:color="auto"/>
      </w:divBdr>
    </w:div>
    <w:div w:id="1490899870">
      <w:marLeft w:val="640"/>
      <w:marRight w:val="0"/>
      <w:marTop w:val="0"/>
      <w:marBottom w:val="0"/>
      <w:divBdr>
        <w:top w:val="none" w:sz="0" w:space="0" w:color="auto"/>
        <w:left w:val="none" w:sz="0" w:space="0" w:color="auto"/>
        <w:bottom w:val="none" w:sz="0" w:space="0" w:color="auto"/>
        <w:right w:val="none" w:sz="0" w:space="0" w:color="auto"/>
      </w:divBdr>
    </w:div>
    <w:div w:id="1490944325">
      <w:marLeft w:val="640"/>
      <w:marRight w:val="0"/>
      <w:marTop w:val="0"/>
      <w:marBottom w:val="0"/>
      <w:divBdr>
        <w:top w:val="none" w:sz="0" w:space="0" w:color="auto"/>
        <w:left w:val="none" w:sz="0" w:space="0" w:color="auto"/>
        <w:bottom w:val="none" w:sz="0" w:space="0" w:color="auto"/>
        <w:right w:val="none" w:sz="0" w:space="0" w:color="auto"/>
      </w:divBdr>
    </w:div>
    <w:div w:id="1490949811">
      <w:marLeft w:val="640"/>
      <w:marRight w:val="0"/>
      <w:marTop w:val="0"/>
      <w:marBottom w:val="0"/>
      <w:divBdr>
        <w:top w:val="none" w:sz="0" w:space="0" w:color="auto"/>
        <w:left w:val="none" w:sz="0" w:space="0" w:color="auto"/>
        <w:bottom w:val="none" w:sz="0" w:space="0" w:color="auto"/>
        <w:right w:val="none" w:sz="0" w:space="0" w:color="auto"/>
      </w:divBdr>
    </w:div>
    <w:div w:id="1491016462">
      <w:marLeft w:val="640"/>
      <w:marRight w:val="0"/>
      <w:marTop w:val="0"/>
      <w:marBottom w:val="0"/>
      <w:divBdr>
        <w:top w:val="none" w:sz="0" w:space="0" w:color="auto"/>
        <w:left w:val="none" w:sz="0" w:space="0" w:color="auto"/>
        <w:bottom w:val="none" w:sz="0" w:space="0" w:color="auto"/>
        <w:right w:val="none" w:sz="0" w:space="0" w:color="auto"/>
      </w:divBdr>
    </w:div>
    <w:div w:id="1491018667">
      <w:marLeft w:val="640"/>
      <w:marRight w:val="0"/>
      <w:marTop w:val="0"/>
      <w:marBottom w:val="0"/>
      <w:divBdr>
        <w:top w:val="none" w:sz="0" w:space="0" w:color="auto"/>
        <w:left w:val="none" w:sz="0" w:space="0" w:color="auto"/>
        <w:bottom w:val="none" w:sz="0" w:space="0" w:color="auto"/>
        <w:right w:val="none" w:sz="0" w:space="0" w:color="auto"/>
      </w:divBdr>
    </w:div>
    <w:div w:id="1491024584">
      <w:marLeft w:val="640"/>
      <w:marRight w:val="0"/>
      <w:marTop w:val="0"/>
      <w:marBottom w:val="0"/>
      <w:divBdr>
        <w:top w:val="none" w:sz="0" w:space="0" w:color="auto"/>
        <w:left w:val="none" w:sz="0" w:space="0" w:color="auto"/>
        <w:bottom w:val="none" w:sz="0" w:space="0" w:color="auto"/>
        <w:right w:val="none" w:sz="0" w:space="0" w:color="auto"/>
      </w:divBdr>
    </w:div>
    <w:div w:id="1491099077">
      <w:marLeft w:val="640"/>
      <w:marRight w:val="0"/>
      <w:marTop w:val="0"/>
      <w:marBottom w:val="0"/>
      <w:divBdr>
        <w:top w:val="none" w:sz="0" w:space="0" w:color="auto"/>
        <w:left w:val="none" w:sz="0" w:space="0" w:color="auto"/>
        <w:bottom w:val="none" w:sz="0" w:space="0" w:color="auto"/>
        <w:right w:val="none" w:sz="0" w:space="0" w:color="auto"/>
      </w:divBdr>
    </w:div>
    <w:div w:id="1491100108">
      <w:marLeft w:val="640"/>
      <w:marRight w:val="0"/>
      <w:marTop w:val="0"/>
      <w:marBottom w:val="0"/>
      <w:divBdr>
        <w:top w:val="none" w:sz="0" w:space="0" w:color="auto"/>
        <w:left w:val="none" w:sz="0" w:space="0" w:color="auto"/>
        <w:bottom w:val="none" w:sz="0" w:space="0" w:color="auto"/>
        <w:right w:val="none" w:sz="0" w:space="0" w:color="auto"/>
      </w:divBdr>
    </w:div>
    <w:div w:id="1491215420">
      <w:marLeft w:val="640"/>
      <w:marRight w:val="0"/>
      <w:marTop w:val="0"/>
      <w:marBottom w:val="0"/>
      <w:divBdr>
        <w:top w:val="none" w:sz="0" w:space="0" w:color="auto"/>
        <w:left w:val="none" w:sz="0" w:space="0" w:color="auto"/>
        <w:bottom w:val="none" w:sz="0" w:space="0" w:color="auto"/>
        <w:right w:val="none" w:sz="0" w:space="0" w:color="auto"/>
      </w:divBdr>
    </w:div>
    <w:div w:id="1491215697">
      <w:marLeft w:val="640"/>
      <w:marRight w:val="0"/>
      <w:marTop w:val="0"/>
      <w:marBottom w:val="0"/>
      <w:divBdr>
        <w:top w:val="none" w:sz="0" w:space="0" w:color="auto"/>
        <w:left w:val="none" w:sz="0" w:space="0" w:color="auto"/>
        <w:bottom w:val="none" w:sz="0" w:space="0" w:color="auto"/>
        <w:right w:val="none" w:sz="0" w:space="0" w:color="auto"/>
      </w:divBdr>
    </w:div>
    <w:div w:id="1491293353">
      <w:marLeft w:val="640"/>
      <w:marRight w:val="0"/>
      <w:marTop w:val="0"/>
      <w:marBottom w:val="0"/>
      <w:divBdr>
        <w:top w:val="none" w:sz="0" w:space="0" w:color="auto"/>
        <w:left w:val="none" w:sz="0" w:space="0" w:color="auto"/>
        <w:bottom w:val="none" w:sz="0" w:space="0" w:color="auto"/>
        <w:right w:val="none" w:sz="0" w:space="0" w:color="auto"/>
      </w:divBdr>
    </w:div>
    <w:div w:id="1491404287">
      <w:marLeft w:val="640"/>
      <w:marRight w:val="0"/>
      <w:marTop w:val="0"/>
      <w:marBottom w:val="0"/>
      <w:divBdr>
        <w:top w:val="none" w:sz="0" w:space="0" w:color="auto"/>
        <w:left w:val="none" w:sz="0" w:space="0" w:color="auto"/>
        <w:bottom w:val="none" w:sz="0" w:space="0" w:color="auto"/>
        <w:right w:val="none" w:sz="0" w:space="0" w:color="auto"/>
      </w:divBdr>
    </w:div>
    <w:div w:id="1491408267">
      <w:marLeft w:val="640"/>
      <w:marRight w:val="0"/>
      <w:marTop w:val="0"/>
      <w:marBottom w:val="0"/>
      <w:divBdr>
        <w:top w:val="none" w:sz="0" w:space="0" w:color="auto"/>
        <w:left w:val="none" w:sz="0" w:space="0" w:color="auto"/>
        <w:bottom w:val="none" w:sz="0" w:space="0" w:color="auto"/>
        <w:right w:val="none" w:sz="0" w:space="0" w:color="auto"/>
      </w:divBdr>
    </w:div>
    <w:div w:id="1491555099">
      <w:marLeft w:val="640"/>
      <w:marRight w:val="0"/>
      <w:marTop w:val="0"/>
      <w:marBottom w:val="0"/>
      <w:divBdr>
        <w:top w:val="none" w:sz="0" w:space="0" w:color="auto"/>
        <w:left w:val="none" w:sz="0" w:space="0" w:color="auto"/>
        <w:bottom w:val="none" w:sz="0" w:space="0" w:color="auto"/>
        <w:right w:val="none" w:sz="0" w:space="0" w:color="auto"/>
      </w:divBdr>
    </w:div>
    <w:div w:id="1491628978">
      <w:marLeft w:val="640"/>
      <w:marRight w:val="0"/>
      <w:marTop w:val="0"/>
      <w:marBottom w:val="0"/>
      <w:divBdr>
        <w:top w:val="none" w:sz="0" w:space="0" w:color="auto"/>
        <w:left w:val="none" w:sz="0" w:space="0" w:color="auto"/>
        <w:bottom w:val="none" w:sz="0" w:space="0" w:color="auto"/>
        <w:right w:val="none" w:sz="0" w:space="0" w:color="auto"/>
      </w:divBdr>
    </w:div>
    <w:div w:id="1491749511">
      <w:marLeft w:val="640"/>
      <w:marRight w:val="0"/>
      <w:marTop w:val="0"/>
      <w:marBottom w:val="0"/>
      <w:divBdr>
        <w:top w:val="none" w:sz="0" w:space="0" w:color="auto"/>
        <w:left w:val="none" w:sz="0" w:space="0" w:color="auto"/>
        <w:bottom w:val="none" w:sz="0" w:space="0" w:color="auto"/>
        <w:right w:val="none" w:sz="0" w:space="0" w:color="auto"/>
      </w:divBdr>
    </w:div>
    <w:div w:id="1491867791">
      <w:marLeft w:val="640"/>
      <w:marRight w:val="0"/>
      <w:marTop w:val="0"/>
      <w:marBottom w:val="0"/>
      <w:divBdr>
        <w:top w:val="none" w:sz="0" w:space="0" w:color="auto"/>
        <w:left w:val="none" w:sz="0" w:space="0" w:color="auto"/>
        <w:bottom w:val="none" w:sz="0" w:space="0" w:color="auto"/>
        <w:right w:val="none" w:sz="0" w:space="0" w:color="auto"/>
      </w:divBdr>
    </w:div>
    <w:div w:id="1491870403">
      <w:marLeft w:val="640"/>
      <w:marRight w:val="0"/>
      <w:marTop w:val="0"/>
      <w:marBottom w:val="0"/>
      <w:divBdr>
        <w:top w:val="none" w:sz="0" w:space="0" w:color="auto"/>
        <w:left w:val="none" w:sz="0" w:space="0" w:color="auto"/>
        <w:bottom w:val="none" w:sz="0" w:space="0" w:color="auto"/>
        <w:right w:val="none" w:sz="0" w:space="0" w:color="auto"/>
      </w:divBdr>
    </w:div>
    <w:div w:id="1492024166">
      <w:marLeft w:val="640"/>
      <w:marRight w:val="0"/>
      <w:marTop w:val="0"/>
      <w:marBottom w:val="0"/>
      <w:divBdr>
        <w:top w:val="none" w:sz="0" w:space="0" w:color="auto"/>
        <w:left w:val="none" w:sz="0" w:space="0" w:color="auto"/>
        <w:bottom w:val="none" w:sz="0" w:space="0" w:color="auto"/>
        <w:right w:val="none" w:sz="0" w:space="0" w:color="auto"/>
      </w:divBdr>
    </w:div>
    <w:div w:id="1492060300">
      <w:marLeft w:val="640"/>
      <w:marRight w:val="0"/>
      <w:marTop w:val="0"/>
      <w:marBottom w:val="0"/>
      <w:divBdr>
        <w:top w:val="none" w:sz="0" w:space="0" w:color="auto"/>
        <w:left w:val="none" w:sz="0" w:space="0" w:color="auto"/>
        <w:bottom w:val="none" w:sz="0" w:space="0" w:color="auto"/>
        <w:right w:val="none" w:sz="0" w:space="0" w:color="auto"/>
      </w:divBdr>
    </w:div>
    <w:div w:id="1492061076">
      <w:marLeft w:val="640"/>
      <w:marRight w:val="0"/>
      <w:marTop w:val="0"/>
      <w:marBottom w:val="0"/>
      <w:divBdr>
        <w:top w:val="none" w:sz="0" w:space="0" w:color="auto"/>
        <w:left w:val="none" w:sz="0" w:space="0" w:color="auto"/>
        <w:bottom w:val="none" w:sz="0" w:space="0" w:color="auto"/>
        <w:right w:val="none" w:sz="0" w:space="0" w:color="auto"/>
      </w:divBdr>
    </w:div>
    <w:div w:id="1492065051">
      <w:marLeft w:val="640"/>
      <w:marRight w:val="0"/>
      <w:marTop w:val="0"/>
      <w:marBottom w:val="0"/>
      <w:divBdr>
        <w:top w:val="none" w:sz="0" w:space="0" w:color="auto"/>
        <w:left w:val="none" w:sz="0" w:space="0" w:color="auto"/>
        <w:bottom w:val="none" w:sz="0" w:space="0" w:color="auto"/>
        <w:right w:val="none" w:sz="0" w:space="0" w:color="auto"/>
      </w:divBdr>
    </w:div>
    <w:div w:id="1492138337">
      <w:marLeft w:val="640"/>
      <w:marRight w:val="0"/>
      <w:marTop w:val="0"/>
      <w:marBottom w:val="0"/>
      <w:divBdr>
        <w:top w:val="none" w:sz="0" w:space="0" w:color="auto"/>
        <w:left w:val="none" w:sz="0" w:space="0" w:color="auto"/>
        <w:bottom w:val="none" w:sz="0" w:space="0" w:color="auto"/>
        <w:right w:val="none" w:sz="0" w:space="0" w:color="auto"/>
      </w:divBdr>
    </w:div>
    <w:div w:id="1492211258">
      <w:marLeft w:val="640"/>
      <w:marRight w:val="0"/>
      <w:marTop w:val="0"/>
      <w:marBottom w:val="0"/>
      <w:divBdr>
        <w:top w:val="none" w:sz="0" w:space="0" w:color="auto"/>
        <w:left w:val="none" w:sz="0" w:space="0" w:color="auto"/>
        <w:bottom w:val="none" w:sz="0" w:space="0" w:color="auto"/>
        <w:right w:val="none" w:sz="0" w:space="0" w:color="auto"/>
      </w:divBdr>
    </w:div>
    <w:div w:id="1492211480">
      <w:marLeft w:val="640"/>
      <w:marRight w:val="0"/>
      <w:marTop w:val="0"/>
      <w:marBottom w:val="0"/>
      <w:divBdr>
        <w:top w:val="none" w:sz="0" w:space="0" w:color="auto"/>
        <w:left w:val="none" w:sz="0" w:space="0" w:color="auto"/>
        <w:bottom w:val="none" w:sz="0" w:space="0" w:color="auto"/>
        <w:right w:val="none" w:sz="0" w:space="0" w:color="auto"/>
      </w:divBdr>
    </w:div>
    <w:div w:id="1492335660">
      <w:marLeft w:val="640"/>
      <w:marRight w:val="0"/>
      <w:marTop w:val="0"/>
      <w:marBottom w:val="0"/>
      <w:divBdr>
        <w:top w:val="none" w:sz="0" w:space="0" w:color="auto"/>
        <w:left w:val="none" w:sz="0" w:space="0" w:color="auto"/>
        <w:bottom w:val="none" w:sz="0" w:space="0" w:color="auto"/>
        <w:right w:val="none" w:sz="0" w:space="0" w:color="auto"/>
      </w:divBdr>
    </w:div>
    <w:div w:id="1492483026">
      <w:marLeft w:val="640"/>
      <w:marRight w:val="0"/>
      <w:marTop w:val="0"/>
      <w:marBottom w:val="0"/>
      <w:divBdr>
        <w:top w:val="none" w:sz="0" w:space="0" w:color="auto"/>
        <w:left w:val="none" w:sz="0" w:space="0" w:color="auto"/>
        <w:bottom w:val="none" w:sz="0" w:space="0" w:color="auto"/>
        <w:right w:val="none" w:sz="0" w:space="0" w:color="auto"/>
      </w:divBdr>
    </w:div>
    <w:div w:id="1492520499">
      <w:marLeft w:val="640"/>
      <w:marRight w:val="0"/>
      <w:marTop w:val="0"/>
      <w:marBottom w:val="0"/>
      <w:divBdr>
        <w:top w:val="none" w:sz="0" w:space="0" w:color="auto"/>
        <w:left w:val="none" w:sz="0" w:space="0" w:color="auto"/>
        <w:bottom w:val="none" w:sz="0" w:space="0" w:color="auto"/>
        <w:right w:val="none" w:sz="0" w:space="0" w:color="auto"/>
      </w:divBdr>
    </w:div>
    <w:div w:id="1492597703">
      <w:marLeft w:val="640"/>
      <w:marRight w:val="0"/>
      <w:marTop w:val="0"/>
      <w:marBottom w:val="0"/>
      <w:divBdr>
        <w:top w:val="none" w:sz="0" w:space="0" w:color="auto"/>
        <w:left w:val="none" w:sz="0" w:space="0" w:color="auto"/>
        <w:bottom w:val="none" w:sz="0" w:space="0" w:color="auto"/>
        <w:right w:val="none" w:sz="0" w:space="0" w:color="auto"/>
      </w:divBdr>
    </w:div>
    <w:div w:id="1492599711">
      <w:marLeft w:val="640"/>
      <w:marRight w:val="0"/>
      <w:marTop w:val="0"/>
      <w:marBottom w:val="0"/>
      <w:divBdr>
        <w:top w:val="none" w:sz="0" w:space="0" w:color="auto"/>
        <w:left w:val="none" w:sz="0" w:space="0" w:color="auto"/>
        <w:bottom w:val="none" w:sz="0" w:space="0" w:color="auto"/>
        <w:right w:val="none" w:sz="0" w:space="0" w:color="auto"/>
      </w:divBdr>
    </w:div>
    <w:div w:id="1492797969">
      <w:marLeft w:val="640"/>
      <w:marRight w:val="0"/>
      <w:marTop w:val="0"/>
      <w:marBottom w:val="0"/>
      <w:divBdr>
        <w:top w:val="none" w:sz="0" w:space="0" w:color="auto"/>
        <w:left w:val="none" w:sz="0" w:space="0" w:color="auto"/>
        <w:bottom w:val="none" w:sz="0" w:space="0" w:color="auto"/>
        <w:right w:val="none" w:sz="0" w:space="0" w:color="auto"/>
      </w:divBdr>
    </w:div>
    <w:div w:id="1492939198">
      <w:marLeft w:val="640"/>
      <w:marRight w:val="0"/>
      <w:marTop w:val="0"/>
      <w:marBottom w:val="0"/>
      <w:divBdr>
        <w:top w:val="none" w:sz="0" w:space="0" w:color="auto"/>
        <w:left w:val="none" w:sz="0" w:space="0" w:color="auto"/>
        <w:bottom w:val="none" w:sz="0" w:space="0" w:color="auto"/>
        <w:right w:val="none" w:sz="0" w:space="0" w:color="auto"/>
      </w:divBdr>
    </w:div>
    <w:div w:id="1492987204">
      <w:marLeft w:val="640"/>
      <w:marRight w:val="0"/>
      <w:marTop w:val="0"/>
      <w:marBottom w:val="0"/>
      <w:divBdr>
        <w:top w:val="none" w:sz="0" w:space="0" w:color="auto"/>
        <w:left w:val="none" w:sz="0" w:space="0" w:color="auto"/>
        <w:bottom w:val="none" w:sz="0" w:space="0" w:color="auto"/>
        <w:right w:val="none" w:sz="0" w:space="0" w:color="auto"/>
      </w:divBdr>
    </w:div>
    <w:div w:id="1493259618">
      <w:marLeft w:val="640"/>
      <w:marRight w:val="0"/>
      <w:marTop w:val="0"/>
      <w:marBottom w:val="0"/>
      <w:divBdr>
        <w:top w:val="none" w:sz="0" w:space="0" w:color="auto"/>
        <w:left w:val="none" w:sz="0" w:space="0" w:color="auto"/>
        <w:bottom w:val="none" w:sz="0" w:space="0" w:color="auto"/>
        <w:right w:val="none" w:sz="0" w:space="0" w:color="auto"/>
      </w:divBdr>
    </w:div>
    <w:div w:id="1493371657">
      <w:marLeft w:val="640"/>
      <w:marRight w:val="0"/>
      <w:marTop w:val="0"/>
      <w:marBottom w:val="0"/>
      <w:divBdr>
        <w:top w:val="none" w:sz="0" w:space="0" w:color="auto"/>
        <w:left w:val="none" w:sz="0" w:space="0" w:color="auto"/>
        <w:bottom w:val="none" w:sz="0" w:space="0" w:color="auto"/>
        <w:right w:val="none" w:sz="0" w:space="0" w:color="auto"/>
      </w:divBdr>
    </w:div>
    <w:div w:id="1493372645">
      <w:marLeft w:val="640"/>
      <w:marRight w:val="0"/>
      <w:marTop w:val="0"/>
      <w:marBottom w:val="0"/>
      <w:divBdr>
        <w:top w:val="none" w:sz="0" w:space="0" w:color="auto"/>
        <w:left w:val="none" w:sz="0" w:space="0" w:color="auto"/>
        <w:bottom w:val="none" w:sz="0" w:space="0" w:color="auto"/>
        <w:right w:val="none" w:sz="0" w:space="0" w:color="auto"/>
      </w:divBdr>
    </w:div>
    <w:div w:id="1493764317">
      <w:marLeft w:val="640"/>
      <w:marRight w:val="0"/>
      <w:marTop w:val="0"/>
      <w:marBottom w:val="0"/>
      <w:divBdr>
        <w:top w:val="none" w:sz="0" w:space="0" w:color="auto"/>
        <w:left w:val="none" w:sz="0" w:space="0" w:color="auto"/>
        <w:bottom w:val="none" w:sz="0" w:space="0" w:color="auto"/>
        <w:right w:val="none" w:sz="0" w:space="0" w:color="auto"/>
      </w:divBdr>
    </w:div>
    <w:div w:id="1493832374">
      <w:marLeft w:val="640"/>
      <w:marRight w:val="0"/>
      <w:marTop w:val="0"/>
      <w:marBottom w:val="0"/>
      <w:divBdr>
        <w:top w:val="none" w:sz="0" w:space="0" w:color="auto"/>
        <w:left w:val="none" w:sz="0" w:space="0" w:color="auto"/>
        <w:bottom w:val="none" w:sz="0" w:space="0" w:color="auto"/>
        <w:right w:val="none" w:sz="0" w:space="0" w:color="auto"/>
      </w:divBdr>
    </w:div>
    <w:div w:id="1494028920">
      <w:marLeft w:val="640"/>
      <w:marRight w:val="0"/>
      <w:marTop w:val="0"/>
      <w:marBottom w:val="0"/>
      <w:divBdr>
        <w:top w:val="none" w:sz="0" w:space="0" w:color="auto"/>
        <w:left w:val="none" w:sz="0" w:space="0" w:color="auto"/>
        <w:bottom w:val="none" w:sz="0" w:space="0" w:color="auto"/>
        <w:right w:val="none" w:sz="0" w:space="0" w:color="auto"/>
      </w:divBdr>
    </w:div>
    <w:div w:id="1494176254">
      <w:marLeft w:val="640"/>
      <w:marRight w:val="0"/>
      <w:marTop w:val="0"/>
      <w:marBottom w:val="0"/>
      <w:divBdr>
        <w:top w:val="none" w:sz="0" w:space="0" w:color="auto"/>
        <w:left w:val="none" w:sz="0" w:space="0" w:color="auto"/>
        <w:bottom w:val="none" w:sz="0" w:space="0" w:color="auto"/>
        <w:right w:val="none" w:sz="0" w:space="0" w:color="auto"/>
      </w:divBdr>
    </w:div>
    <w:div w:id="1494179058">
      <w:marLeft w:val="640"/>
      <w:marRight w:val="0"/>
      <w:marTop w:val="0"/>
      <w:marBottom w:val="0"/>
      <w:divBdr>
        <w:top w:val="none" w:sz="0" w:space="0" w:color="auto"/>
        <w:left w:val="none" w:sz="0" w:space="0" w:color="auto"/>
        <w:bottom w:val="none" w:sz="0" w:space="0" w:color="auto"/>
        <w:right w:val="none" w:sz="0" w:space="0" w:color="auto"/>
      </w:divBdr>
    </w:div>
    <w:div w:id="1494370922">
      <w:marLeft w:val="640"/>
      <w:marRight w:val="0"/>
      <w:marTop w:val="0"/>
      <w:marBottom w:val="0"/>
      <w:divBdr>
        <w:top w:val="none" w:sz="0" w:space="0" w:color="auto"/>
        <w:left w:val="none" w:sz="0" w:space="0" w:color="auto"/>
        <w:bottom w:val="none" w:sz="0" w:space="0" w:color="auto"/>
        <w:right w:val="none" w:sz="0" w:space="0" w:color="auto"/>
      </w:divBdr>
    </w:div>
    <w:div w:id="1494569052">
      <w:marLeft w:val="640"/>
      <w:marRight w:val="0"/>
      <w:marTop w:val="0"/>
      <w:marBottom w:val="0"/>
      <w:divBdr>
        <w:top w:val="none" w:sz="0" w:space="0" w:color="auto"/>
        <w:left w:val="none" w:sz="0" w:space="0" w:color="auto"/>
        <w:bottom w:val="none" w:sz="0" w:space="0" w:color="auto"/>
        <w:right w:val="none" w:sz="0" w:space="0" w:color="auto"/>
      </w:divBdr>
    </w:div>
    <w:div w:id="1494643363">
      <w:bodyDiv w:val="1"/>
      <w:marLeft w:val="0"/>
      <w:marRight w:val="0"/>
      <w:marTop w:val="0"/>
      <w:marBottom w:val="0"/>
      <w:divBdr>
        <w:top w:val="none" w:sz="0" w:space="0" w:color="auto"/>
        <w:left w:val="none" w:sz="0" w:space="0" w:color="auto"/>
        <w:bottom w:val="none" w:sz="0" w:space="0" w:color="auto"/>
        <w:right w:val="none" w:sz="0" w:space="0" w:color="auto"/>
      </w:divBdr>
    </w:div>
    <w:div w:id="1494644535">
      <w:marLeft w:val="640"/>
      <w:marRight w:val="0"/>
      <w:marTop w:val="0"/>
      <w:marBottom w:val="0"/>
      <w:divBdr>
        <w:top w:val="none" w:sz="0" w:space="0" w:color="auto"/>
        <w:left w:val="none" w:sz="0" w:space="0" w:color="auto"/>
        <w:bottom w:val="none" w:sz="0" w:space="0" w:color="auto"/>
        <w:right w:val="none" w:sz="0" w:space="0" w:color="auto"/>
      </w:divBdr>
    </w:div>
    <w:div w:id="1494645975">
      <w:marLeft w:val="640"/>
      <w:marRight w:val="0"/>
      <w:marTop w:val="0"/>
      <w:marBottom w:val="0"/>
      <w:divBdr>
        <w:top w:val="none" w:sz="0" w:space="0" w:color="auto"/>
        <w:left w:val="none" w:sz="0" w:space="0" w:color="auto"/>
        <w:bottom w:val="none" w:sz="0" w:space="0" w:color="auto"/>
        <w:right w:val="none" w:sz="0" w:space="0" w:color="auto"/>
      </w:divBdr>
    </w:div>
    <w:div w:id="1494758926">
      <w:marLeft w:val="640"/>
      <w:marRight w:val="0"/>
      <w:marTop w:val="0"/>
      <w:marBottom w:val="0"/>
      <w:divBdr>
        <w:top w:val="none" w:sz="0" w:space="0" w:color="auto"/>
        <w:left w:val="none" w:sz="0" w:space="0" w:color="auto"/>
        <w:bottom w:val="none" w:sz="0" w:space="0" w:color="auto"/>
        <w:right w:val="none" w:sz="0" w:space="0" w:color="auto"/>
      </w:divBdr>
    </w:div>
    <w:div w:id="1494832714">
      <w:marLeft w:val="640"/>
      <w:marRight w:val="0"/>
      <w:marTop w:val="0"/>
      <w:marBottom w:val="0"/>
      <w:divBdr>
        <w:top w:val="none" w:sz="0" w:space="0" w:color="auto"/>
        <w:left w:val="none" w:sz="0" w:space="0" w:color="auto"/>
        <w:bottom w:val="none" w:sz="0" w:space="0" w:color="auto"/>
        <w:right w:val="none" w:sz="0" w:space="0" w:color="auto"/>
      </w:divBdr>
    </w:div>
    <w:div w:id="1494876726">
      <w:marLeft w:val="640"/>
      <w:marRight w:val="0"/>
      <w:marTop w:val="0"/>
      <w:marBottom w:val="0"/>
      <w:divBdr>
        <w:top w:val="none" w:sz="0" w:space="0" w:color="auto"/>
        <w:left w:val="none" w:sz="0" w:space="0" w:color="auto"/>
        <w:bottom w:val="none" w:sz="0" w:space="0" w:color="auto"/>
        <w:right w:val="none" w:sz="0" w:space="0" w:color="auto"/>
      </w:divBdr>
    </w:div>
    <w:div w:id="1494879641">
      <w:marLeft w:val="640"/>
      <w:marRight w:val="0"/>
      <w:marTop w:val="0"/>
      <w:marBottom w:val="0"/>
      <w:divBdr>
        <w:top w:val="none" w:sz="0" w:space="0" w:color="auto"/>
        <w:left w:val="none" w:sz="0" w:space="0" w:color="auto"/>
        <w:bottom w:val="none" w:sz="0" w:space="0" w:color="auto"/>
        <w:right w:val="none" w:sz="0" w:space="0" w:color="auto"/>
      </w:divBdr>
    </w:div>
    <w:div w:id="1495029395">
      <w:marLeft w:val="640"/>
      <w:marRight w:val="0"/>
      <w:marTop w:val="0"/>
      <w:marBottom w:val="0"/>
      <w:divBdr>
        <w:top w:val="none" w:sz="0" w:space="0" w:color="auto"/>
        <w:left w:val="none" w:sz="0" w:space="0" w:color="auto"/>
        <w:bottom w:val="none" w:sz="0" w:space="0" w:color="auto"/>
        <w:right w:val="none" w:sz="0" w:space="0" w:color="auto"/>
      </w:divBdr>
    </w:div>
    <w:div w:id="1495029907">
      <w:marLeft w:val="640"/>
      <w:marRight w:val="0"/>
      <w:marTop w:val="0"/>
      <w:marBottom w:val="0"/>
      <w:divBdr>
        <w:top w:val="none" w:sz="0" w:space="0" w:color="auto"/>
        <w:left w:val="none" w:sz="0" w:space="0" w:color="auto"/>
        <w:bottom w:val="none" w:sz="0" w:space="0" w:color="auto"/>
        <w:right w:val="none" w:sz="0" w:space="0" w:color="auto"/>
      </w:divBdr>
    </w:div>
    <w:div w:id="1495147906">
      <w:marLeft w:val="640"/>
      <w:marRight w:val="0"/>
      <w:marTop w:val="0"/>
      <w:marBottom w:val="0"/>
      <w:divBdr>
        <w:top w:val="none" w:sz="0" w:space="0" w:color="auto"/>
        <w:left w:val="none" w:sz="0" w:space="0" w:color="auto"/>
        <w:bottom w:val="none" w:sz="0" w:space="0" w:color="auto"/>
        <w:right w:val="none" w:sz="0" w:space="0" w:color="auto"/>
      </w:divBdr>
    </w:div>
    <w:div w:id="1495301241">
      <w:marLeft w:val="640"/>
      <w:marRight w:val="0"/>
      <w:marTop w:val="0"/>
      <w:marBottom w:val="0"/>
      <w:divBdr>
        <w:top w:val="none" w:sz="0" w:space="0" w:color="auto"/>
        <w:left w:val="none" w:sz="0" w:space="0" w:color="auto"/>
        <w:bottom w:val="none" w:sz="0" w:space="0" w:color="auto"/>
        <w:right w:val="none" w:sz="0" w:space="0" w:color="auto"/>
      </w:divBdr>
    </w:div>
    <w:div w:id="1495419111">
      <w:marLeft w:val="640"/>
      <w:marRight w:val="0"/>
      <w:marTop w:val="0"/>
      <w:marBottom w:val="0"/>
      <w:divBdr>
        <w:top w:val="none" w:sz="0" w:space="0" w:color="auto"/>
        <w:left w:val="none" w:sz="0" w:space="0" w:color="auto"/>
        <w:bottom w:val="none" w:sz="0" w:space="0" w:color="auto"/>
        <w:right w:val="none" w:sz="0" w:space="0" w:color="auto"/>
      </w:divBdr>
    </w:div>
    <w:div w:id="1495532432">
      <w:marLeft w:val="640"/>
      <w:marRight w:val="0"/>
      <w:marTop w:val="0"/>
      <w:marBottom w:val="0"/>
      <w:divBdr>
        <w:top w:val="none" w:sz="0" w:space="0" w:color="auto"/>
        <w:left w:val="none" w:sz="0" w:space="0" w:color="auto"/>
        <w:bottom w:val="none" w:sz="0" w:space="0" w:color="auto"/>
        <w:right w:val="none" w:sz="0" w:space="0" w:color="auto"/>
      </w:divBdr>
    </w:div>
    <w:div w:id="1495605859">
      <w:marLeft w:val="640"/>
      <w:marRight w:val="0"/>
      <w:marTop w:val="0"/>
      <w:marBottom w:val="0"/>
      <w:divBdr>
        <w:top w:val="none" w:sz="0" w:space="0" w:color="auto"/>
        <w:left w:val="none" w:sz="0" w:space="0" w:color="auto"/>
        <w:bottom w:val="none" w:sz="0" w:space="0" w:color="auto"/>
        <w:right w:val="none" w:sz="0" w:space="0" w:color="auto"/>
      </w:divBdr>
    </w:div>
    <w:div w:id="1495610986">
      <w:marLeft w:val="640"/>
      <w:marRight w:val="0"/>
      <w:marTop w:val="0"/>
      <w:marBottom w:val="0"/>
      <w:divBdr>
        <w:top w:val="none" w:sz="0" w:space="0" w:color="auto"/>
        <w:left w:val="none" w:sz="0" w:space="0" w:color="auto"/>
        <w:bottom w:val="none" w:sz="0" w:space="0" w:color="auto"/>
        <w:right w:val="none" w:sz="0" w:space="0" w:color="auto"/>
      </w:divBdr>
    </w:div>
    <w:div w:id="1495728259">
      <w:marLeft w:val="640"/>
      <w:marRight w:val="0"/>
      <w:marTop w:val="0"/>
      <w:marBottom w:val="0"/>
      <w:divBdr>
        <w:top w:val="none" w:sz="0" w:space="0" w:color="auto"/>
        <w:left w:val="none" w:sz="0" w:space="0" w:color="auto"/>
        <w:bottom w:val="none" w:sz="0" w:space="0" w:color="auto"/>
        <w:right w:val="none" w:sz="0" w:space="0" w:color="auto"/>
      </w:divBdr>
    </w:div>
    <w:div w:id="1495728774">
      <w:marLeft w:val="640"/>
      <w:marRight w:val="0"/>
      <w:marTop w:val="0"/>
      <w:marBottom w:val="0"/>
      <w:divBdr>
        <w:top w:val="none" w:sz="0" w:space="0" w:color="auto"/>
        <w:left w:val="none" w:sz="0" w:space="0" w:color="auto"/>
        <w:bottom w:val="none" w:sz="0" w:space="0" w:color="auto"/>
        <w:right w:val="none" w:sz="0" w:space="0" w:color="auto"/>
      </w:divBdr>
    </w:div>
    <w:div w:id="1495873076">
      <w:marLeft w:val="640"/>
      <w:marRight w:val="0"/>
      <w:marTop w:val="0"/>
      <w:marBottom w:val="0"/>
      <w:divBdr>
        <w:top w:val="none" w:sz="0" w:space="0" w:color="auto"/>
        <w:left w:val="none" w:sz="0" w:space="0" w:color="auto"/>
        <w:bottom w:val="none" w:sz="0" w:space="0" w:color="auto"/>
        <w:right w:val="none" w:sz="0" w:space="0" w:color="auto"/>
      </w:divBdr>
    </w:div>
    <w:div w:id="1495876739">
      <w:marLeft w:val="640"/>
      <w:marRight w:val="0"/>
      <w:marTop w:val="0"/>
      <w:marBottom w:val="0"/>
      <w:divBdr>
        <w:top w:val="none" w:sz="0" w:space="0" w:color="auto"/>
        <w:left w:val="none" w:sz="0" w:space="0" w:color="auto"/>
        <w:bottom w:val="none" w:sz="0" w:space="0" w:color="auto"/>
        <w:right w:val="none" w:sz="0" w:space="0" w:color="auto"/>
      </w:divBdr>
    </w:div>
    <w:div w:id="1495948244">
      <w:marLeft w:val="640"/>
      <w:marRight w:val="0"/>
      <w:marTop w:val="0"/>
      <w:marBottom w:val="0"/>
      <w:divBdr>
        <w:top w:val="none" w:sz="0" w:space="0" w:color="auto"/>
        <w:left w:val="none" w:sz="0" w:space="0" w:color="auto"/>
        <w:bottom w:val="none" w:sz="0" w:space="0" w:color="auto"/>
        <w:right w:val="none" w:sz="0" w:space="0" w:color="auto"/>
      </w:divBdr>
    </w:div>
    <w:div w:id="1495953220">
      <w:marLeft w:val="640"/>
      <w:marRight w:val="0"/>
      <w:marTop w:val="0"/>
      <w:marBottom w:val="0"/>
      <w:divBdr>
        <w:top w:val="none" w:sz="0" w:space="0" w:color="auto"/>
        <w:left w:val="none" w:sz="0" w:space="0" w:color="auto"/>
        <w:bottom w:val="none" w:sz="0" w:space="0" w:color="auto"/>
        <w:right w:val="none" w:sz="0" w:space="0" w:color="auto"/>
      </w:divBdr>
    </w:div>
    <w:div w:id="1495990986">
      <w:marLeft w:val="640"/>
      <w:marRight w:val="0"/>
      <w:marTop w:val="0"/>
      <w:marBottom w:val="0"/>
      <w:divBdr>
        <w:top w:val="none" w:sz="0" w:space="0" w:color="auto"/>
        <w:left w:val="none" w:sz="0" w:space="0" w:color="auto"/>
        <w:bottom w:val="none" w:sz="0" w:space="0" w:color="auto"/>
        <w:right w:val="none" w:sz="0" w:space="0" w:color="auto"/>
      </w:divBdr>
    </w:div>
    <w:div w:id="1495996138">
      <w:marLeft w:val="640"/>
      <w:marRight w:val="0"/>
      <w:marTop w:val="0"/>
      <w:marBottom w:val="0"/>
      <w:divBdr>
        <w:top w:val="none" w:sz="0" w:space="0" w:color="auto"/>
        <w:left w:val="none" w:sz="0" w:space="0" w:color="auto"/>
        <w:bottom w:val="none" w:sz="0" w:space="0" w:color="auto"/>
        <w:right w:val="none" w:sz="0" w:space="0" w:color="auto"/>
      </w:divBdr>
    </w:div>
    <w:div w:id="1495997828">
      <w:marLeft w:val="640"/>
      <w:marRight w:val="0"/>
      <w:marTop w:val="0"/>
      <w:marBottom w:val="0"/>
      <w:divBdr>
        <w:top w:val="none" w:sz="0" w:space="0" w:color="auto"/>
        <w:left w:val="none" w:sz="0" w:space="0" w:color="auto"/>
        <w:bottom w:val="none" w:sz="0" w:space="0" w:color="auto"/>
        <w:right w:val="none" w:sz="0" w:space="0" w:color="auto"/>
      </w:divBdr>
    </w:div>
    <w:div w:id="1496259322">
      <w:marLeft w:val="640"/>
      <w:marRight w:val="0"/>
      <w:marTop w:val="0"/>
      <w:marBottom w:val="0"/>
      <w:divBdr>
        <w:top w:val="none" w:sz="0" w:space="0" w:color="auto"/>
        <w:left w:val="none" w:sz="0" w:space="0" w:color="auto"/>
        <w:bottom w:val="none" w:sz="0" w:space="0" w:color="auto"/>
        <w:right w:val="none" w:sz="0" w:space="0" w:color="auto"/>
      </w:divBdr>
    </w:div>
    <w:div w:id="1496384456">
      <w:marLeft w:val="640"/>
      <w:marRight w:val="0"/>
      <w:marTop w:val="0"/>
      <w:marBottom w:val="0"/>
      <w:divBdr>
        <w:top w:val="none" w:sz="0" w:space="0" w:color="auto"/>
        <w:left w:val="none" w:sz="0" w:space="0" w:color="auto"/>
        <w:bottom w:val="none" w:sz="0" w:space="0" w:color="auto"/>
        <w:right w:val="none" w:sz="0" w:space="0" w:color="auto"/>
      </w:divBdr>
    </w:div>
    <w:div w:id="1496461075">
      <w:marLeft w:val="640"/>
      <w:marRight w:val="0"/>
      <w:marTop w:val="0"/>
      <w:marBottom w:val="0"/>
      <w:divBdr>
        <w:top w:val="none" w:sz="0" w:space="0" w:color="auto"/>
        <w:left w:val="none" w:sz="0" w:space="0" w:color="auto"/>
        <w:bottom w:val="none" w:sz="0" w:space="0" w:color="auto"/>
        <w:right w:val="none" w:sz="0" w:space="0" w:color="auto"/>
      </w:divBdr>
    </w:div>
    <w:div w:id="1496529687">
      <w:marLeft w:val="640"/>
      <w:marRight w:val="0"/>
      <w:marTop w:val="0"/>
      <w:marBottom w:val="0"/>
      <w:divBdr>
        <w:top w:val="none" w:sz="0" w:space="0" w:color="auto"/>
        <w:left w:val="none" w:sz="0" w:space="0" w:color="auto"/>
        <w:bottom w:val="none" w:sz="0" w:space="0" w:color="auto"/>
        <w:right w:val="none" w:sz="0" w:space="0" w:color="auto"/>
      </w:divBdr>
    </w:div>
    <w:div w:id="1496726515">
      <w:marLeft w:val="640"/>
      <w:marRight w:val="0"/>
      <w:marTop w:val="0"/>
      <w:marBottom w:val="0"/>
      <w:divBdr>
        <w:top w:val="none" w:sz="0" w:space="0" w:color="auto"/>
        <w:left w:val="none" w:sz="0" w:space="0" w:color="auto"/>
        <w:bottom w:val="none" w:sz="0" w:space="0" w:color="auto"/>
        <w:right w:val="none" w:sz="0" w:space="0" w:color="auto"/>
      </w:divBdr>
    </w:div>
    <w:div w:id="1496843149">
      <w:marLeft w:val="640"/>
      <w:marRight w:val="0"/>
      <w:marTop w:val="0"/>
      <w:marBottom w:val="0"/>
      <w:divBdr>
        <w:top w:val="none" w:sz="0" w:space="0" w:color="auto"/>
        <w:left w:val="none" w:sz="0" w:space="0" w:color="auto"/>
        <w:bottom w:val="none" w:sz="0" w:space="0" w:color="auto"/>
        <w:right w:val="none" w:sz="0" w:space="0" w:color="auto"/>
      </w:divBdr>
    </w:div>
    <w:div w:id="1496921127">
      <w:marLeft w:val="640"/>
      <w:marRight w:val="0"/>
      <w:marTop w:val="0"/>
      <w:marBottom w:val="0"/>
      <w:divBdr>
        <w:top w:val="none" w:sz="0" w:space="0" w:color="auto"/>
        <w:left w:val="none" w:sz="0" w:space="0" w:color="auto"/>
        <w:bottom w:val="none" w:sz="0" w:space="0" w:color="auto"/>
        <w:right w:val="none" w:sz="0" w:space="0" w:color="auto"/>
      </w:divBdr>
    </w:div>
    <w:div w:id="1496989731">
      <w:marLeft w:val="640"/>
      <w:marRight w:val="0"/>
      <w:marTop w:val="0"/>
      <w:marBottom w:val="0"/>
      <w:divBdr>
        <w:top w:val="none" w:sz="0" w:space="0" w:color="auto"/>
        <w:left w:val="none" w:sz="0" w:space="0" w:color="auto"/>
        <w:bottom w:val="none" w:sz="0" w:space="0" w:color="auto"/>
        <w:right w:val="none" w:sz="0" w:space="0" w:color="auto"/>
      </w:divBdr>
    </w:div>
    <w:div w:id="1496995754">
      <w:marLeft w:val="640"/>
      <w:marRight w:val="0"/>
      <w:marTop w:val="0"/>
      <w:marBottom w:val="0"/>
      <w:divBdr>
        <w:top w:val="none" w:sz="0" w:space="0" w:color="auto"/>
        <w:left w:val="none" w:sz="0" w:space="0" w:color="auto"/>
        <w:bottom w:val="none" w:sz="0" w:space="0" w:color="auto"/>
        <w:right w:val="none" w:sz="0" w:space="0" w:color="auto"/>
      </w:divBdr>
    </w:div>
    <w:div w:id="1497064539">
      <w:marLeft w:val="640"/>
      <w:marRight w:val="0"/>
      <w:marTop w:val="0"/>
      <w:marBottom w:val="0"/>
      <w:divBdr>
        <w:top w:val="none" w:sz="0" w:space="0" w:color="auto"/>
        <w:left w:val="none" w:sz="0" w:space="0" w:color="auto"/>
        <w:bottom w:val="none" w:sz="0" w:space="0" w:color="auto"/>
        <w:right w:val="none" w:sz="0" w:space="0" w:color="auto"/>
      </w:divBdr>
    </w:div>
    <w:div w:id="1497069832">
      <w:marLeft w:val="640"/>
      <w:marRight w:val="0"/>
      <w:marTop w:val="0"/>
      <w:marBottom w:val="0"/>
      <w:divBdr>
        <w:top w:val="none" w:sz="0" w:space="0" w:color="auto"/>
        <w:left w:val="none" w:sz="0" w:space="0" w:color="auto"/>
        <w:bottom w:val="none" w:sz="0" w:space="0" w:color="auto"/>
        <w:right w:val="none" w:sz="0" w:space="0" w:color="auto"/>
      </w:divBdr>
    </w:div>
    <w:div w:id="1497113686">
      <w:bodyDiv w:val="1"/>
      <w:marLeft w:val="0"/>
      <w:marRight w:val="0"/>
      <w:marTop w:val="0"/>
      <w:marBottom w:val="0"/>
      <w:divBdr>
        <w:top w:val="none" w:sz="0" w:space="0" w:color="auto"/>
        <w:left w:val="none" w:sz="0" w:space="0" w:color="auto"/>
        <w:bottom w:val="none" w:sz="0" w:space="0" w:color="auto"/>
        <w:right w:val="none" w:sz="0" w:space="0" w:color="auto"/>
      </w:divBdr>
    </w:div>
    <w:div w:id="1497260390">
      <w:marLeft w:val="640"/>
      <w:marRight w:val="0"/>
      <w:marTop w:val="0"/>
      <w:marBottom w:val="0"/>
      <w:divBdr>
        <w:top w:val="none" w:sz="0" w:space="0" w:color="auto"/>
        <w:left w:val="none" w:sz="0" w:space="0" w:color="auto"/>
        <w:bottom w:val="none" w:sz="0" w:space="0" w:color="auto"/>
        <w:right w:val="none" w:sz="0" w:space="0" w:color="auto"/>
      </w:divBdr>
    </w:div>
    <w:div w:id="1497260448">
      <w:marLeft w:val="640"/>
      <w:marRight w:val="0"/>
      <w:marTop w:val="0"/>
      <w:marBottom w:val="0"/>
      <w:divBdr>
        <w:top w:val="none" w:sz="0" w:space="0" w:color="auto"/>
        <w:left w:val="none" w:sz="0" w:space="0" w:color="auto"/>
        <w:bottom w:val="none" w:sz="0" w:space="0" w:color="auto"/>
        <w:right w:val="none" w:sz="0" w:space="0" w:color="auto"/>
      </w:divBdr>
    </w:div>
    <w:div w:id="1497305606">
      <w:marLeft w:val="640"/>
      <w:marRight w:val="0"/>
      <w:marTop w:val="0"/>
      <w:marBottom w:val="0"/>
      <w:divBdr>
        <w:top w:val="none" w:sz="0" w:space="0" w:color="auto"/>
        <w:left w:val="none" w:sz="0" w:space="0" w:color="auto"/>
        <w:bottom w:val="none" w:sz="0" w:space="0" w:color="auto"/>
        <w:right w:val="none" w:sz="0" w:space="0" w:color="auto"/>
      </w:divBdr>
    </w:div>
    <w:div w:id="1497378723">
      <w:marLeft w:val="640"/>
      <w:marRight w:val="0"/>
      <w:marTop w:val="0"/>
      <w:marBottom w:val="0"/>
      <w:divBdr>
        <w:top w:val="none" w:sz="0" w:space="0" w:color="auto"/>
        <w:left w:val="none" w:sz="0" w:space="0" w:color="auto"/>
        <w:bottom w:val="none" w:sz="0" w:space="0" w:color="auto"/>
        <w:right w:val="none" w:sz="0" w:space="0" w:color="auto"/>
      </w:divBdr>
    </w:div>
    <w:div w:id="1497452632">
      <w:marLeft w:val="640"/>
      <w:marRight w:val="0"/>
      <w:marTop w:val="0"/>
      <w:marBottom w:val="0"/>
      <w:divBdr>
        <w:top w:val="none" w:sz="0" w:space="0" w:color="auto"/>
        <w:left w:val="none" w:sz="0" w:space="0" w:color="auto"/>
        <w:bottom w:val="none" w:sz="0" w:space="0" w:color="auto"/>
        <w:right w:val="none" w:sz="0" w:space="0" w:color="auto"/>
      </w:divBdr>
    </w:div>
    <w:div w:id="1497458178">
      <w:marLeft w:val="640"/>
      <w:marRight w:val="0"/>
      <w:marTop w:val="0"/>
      <w:marBottom w:val="0"/>
      <w:divBdr>
        <w:top w:val="none" w:sz="0" w:space="0" w:color="auto"/>
        <w:left w:val="none" w:sz="0" w:space="0" w:color="auto"/>
        <w:bottom w:val="none" w:sz="0" w:space="0" w:color="auto"/>
        <w:right w:val="none" w:sz="0" w:space="0" w:color="auto"/>
      </w:divBdr>
    </w:div>
    <w:div w:id="1497577930">
      <w:marLeft w:val="640"/>
      <w:marRight w:val="0"/>
      <w:marTop w:val="0"/>
      <w:marBottom w:val="0"/>
      <w:divBdr>
        <w:top w:val="none" w:sz="0" w:space="0" w:color="auto"/>
        <w:left w:val="none" w:sz="0" w:space="0" w:color="auto"/>
        <w:bottom w:val="none" w:sz="0" w:space="0" w:color="auto"/>
        <w:right w:val="none" w:sz="0" w:space="0" w:color="auto"/>
      </w:divBdr>
    </w:div>
    <w:div w:id="1497645410">
      <w:marLeft w:val="640"/>
      <w:marRight w:val="0"/>
      <w:marTop w:val="0"/>
      <w:marBottom w:val="0"/>
      <w:divBdr>
        <w:top w:val="none" w:sz="0" w:space="0" w:color="auto"/>
        <w:left w:val="none" w:sz="0" w:space="0" w:color="auto"/>
        <w:bottom w:val="none" w:sz="0" w:space="0" w:color="auto"/>
        <w:right w:val="none" w:sz="0" w:space="0" w:color="auto"/>
      </w:divBdr>
    </w:div>
    <w:div w:id="1497650208">
      <w:marLeft w:val="640"/>
      <w:marRight w:val="0"/>
      <w:marTop w:val="0"/>
      <w:marBottom w:val="0"/>
      <w:divBdr>
        <w:top w:val="none" w:sz="0" w:space="0" w:color="auto"/>
        <w:left w:val="none" w:sz="0" w:space="0" w:color="auto"/>
        <w:bottom w:val="none" w:sz="0" w:space="0" w:color="auto"/>
        <w:right w:val="none" w:sz="0" w:space="0" w:color="auto"/>
      </w:divBdr>
    </w:div>
    <w:div w:id="1497653312">
      <w:marLeft w:val="640"/>
      <w:marRight w:val="0"/>
      <w:marTop w:val="0"/>
      <w:marBottom w:val="0"/>
      <w:divBdr>
        <w:top w:val="none" w:sz="0" w:space="0" w:color="auto"/>
        <w:left w:val="none" w:sz="0" w:space="0" w:color="auto"/>
        <w:bottom w:val="none" w:sz="0" w:space="0" w:color="auto"/>
        <w:right w:val="none" w:sz="0" w:space="0" w:color="auto"/>
      </w:divBdr>
    </w:div>
    <w:div w:id="1497695421">
      <w:marLeft w:val="640"/>
      <w:marRight w:val="0"/>
      <w:marTop w:val="0"/>
      <w:marBottom w:val="0"/>
      <w:divBdr>
        <w:top w:val="none" w:sz="0" w:space="0" w:color="auto"/>
        <w:left w:val="none" w:sz="0" w:space="0" w:color="auto"/>
        <w:bottom w:val="none" w:sz="0" w:space="0" w:color="auto"/>
        <w:right w:val="none" w:sz="0" w:space="0" w:color="auto"/>
      </w:divBdr>
    </w:div>
    <w:div w:id="1497845213">
      <w:marLeft w:val="640"/>
      <w:marRight w:val="0"/>
      <w:marTop w:val="0"/>
      <w:marBottom w:val="0"/>
      <w:divBdr>
        <w:top w:val="none" w:sz="0" w:space="0" w:color="auto"/>
        <w:left w:val="none" w:sz="0" w:space="0" w:color="auto"/>
        <w:bottom w:val="none" w:sz="0" w:space="0" w:color="auto"/>
        <w:right w:val="none" w:sz="0" w:space="0" w:color="auto"/>
      </w:divBdr>
    </w:div>
    <w:div w:id="1498030833">
      <w:marLeft w:val="640"/>
      <w:marRight w:val="0"/>
      <w:marTop w:val="0"/>
      <w:marBottom w:val="0"/>
      <w:divBdr>
        <w:top w:val="none" w:sz="0" w:space="0" w:color="auto"/>
        <w:left w:val="none" w:sz="0" w:space="0" w:color="auto"/>
        <w:bottom w:val="none" w:sz="0" w:space="0" w:color="auto"/>
        <w:right w:val="none" w:sz="0" w:space="0" w:color="auto"/>
      </w:divBdr>
    </w:div>
    <w:div w:id="1498155356">
      <w:marLeft w:val="640"/>
      <w:marRight w:val="0"/>
      <w:marTop w:val="0"/>
      <w:marBottom w:val="0"/>
      <w:divBdr>
        <w:top w:val="none" w:sz="0" w:space="0" w:color="auto"/>
        <w:left w:val="none" w:sz="0" w:space="0" w:color="auto"/>
        <w:bottom w:val="none" w:sz="0" w:space="0" w:color="auto"/>
        <w:right w:val="none" w:sz="0" w:space="0" w:color="auto"/>
      </w:divBdr>
    </w:div>
    <w:div w:id="1498224465">
      <w:marLeft w:val="640"/>
      <w:marRight w:val="0"/>
      <w:marTop w:val="0"/>
      <w:marBottom w:val="0"/>
      <w:divBdr>
        <w:top w:val="none" w:sz="0" w:space="0" w:color="auto"/>
        <w:left w:val="none" w:sz="0" w:space="0" w:color="auto"/>
        <w:bottom w:val="none" w:sz="0" w:space="0" w:color="auto"/>
        <w:right w:val="none" w:sz="0" w:space="0" w:color="auto"/>
      </w:divBdr>
    </w:div>
    <w:div w:id="1498228455">
      <w:marLeft w:val="640"/>
      <w:marRight w:val="0"/>
      <w:marTop w:val="0"/>
      <w:marBottom w:val="0"/>
      <w:divBdr>
        <w:top w:val="none" w:sz="0" w:space="0" w:color="auto"/>
        <w:left w:val="none" w:sz="0" w:space="0" w:color="auto"/>
        <w:bottom w:val="none" w:sz="0" w:space="0" w:color="auto"/>
        <w:right w:val="none" w:sz="0" w:space="0" w:color="auto"/>
      </w:divBdr>
    </w:div>
    <w:div w:id="1498351054">
      <w:marLeft w:val="640"/>
      <w:marRight w:val="0"/>
      <w:marTop w:val="0"/>
      <w:marBottom w:val="0"/>
      <w:divBdr>
        <w:top w:val="none" w:sz="0" w:space="0" w:color="auto"/>
        <w:left w:val="none" w:sz="0" w:space="0" w:color="auto"/>
        <w:bottom w:val="none" w:sz="0" w:space="0" w:color="auto"/>
        <w:right w:val="none" w:sz="0" w:space="0" w:color="auto"/>
      </w:divBdr>
    </w:div>
    <w:div w:id="1498378963">
      <w:marLeft w:val="640"/>
      <w:marRight w:val="0"/>
      <w:marTop w:val="0"/>
      <w:marBottom w:val="0"/>
      <w:divBdr>
        <w:top w:val="none" w:sz="0" w:space="0" w:color="auto"/>
        <w:left w:val="none" w:sz="0" w:space="0" w:color="auto"/>
        <w:bottom w:val="none" w:sz="0" w:space="0" w:color="auto"/>
        <w:right w:val="none" w:sz="0" w:space="0" w:color="auto"/>
      </w:divBdr>
    </w:div>
    <w:div w:id="1498423873">
      <w:marLeft w:val="640"/>
      <w:marRight w:val="0"/>
      <w:marTop w:val="0"/>
      <w:marBottom w:val="0"/>
      <w:divBdr>
        <w:top w:val="none" w:sz="0" w:space="0" w:color="auto"/>
        <w:left w:val="none" w:sz="0" w:space="0" w:color="auto"/>
        <w:bottom w:val="none" w:sz="0" w:space="0" w:color="auto"/>
        <w:right w:val="none" w:sz="0" w:space="0" w:color="auto"/>
      </w:divBdr>
    </w:div>
    <w:div w:id="1498424094">
      <w:marLeft w:val="640"/>
      <w:marRight w:val="0"/>
      <w:marTop w:val="0"/>
      <w:marBottom w:val="0"/>
      <w:divBdr>
        <w:top w:val="none" w:sz="0" w:space="0" w:color="auto"/>
        <w:left w:val="none" w:sz="0" w:space="0" w:color="auto"/>
        <w:bottom w:val="none" w:sz="0" w:space="0" w:color="auto"/>
        <w:right w:val="none" w:sz="0" w:space="0" w:color="auto"/>
      </w:divBdr>
    </w:div>
    <w:div w:id="1498501498">
      <w:marLeft w:val="640"/>
      <w:marRight w:val="0"/>
      <w:marTop w:val="0"/>
      <w:marBottom w:val="0"/>
      <w:divBdr>
        <w:top w:val="none" w:sz="0" w:space="0" w:color="auto"/>
        <w:left w:val="none" w:sz="0" w:space="0" w:color="auto"/>
        <w:bottom w:val="none" w:sz="0" w:space="0" w:color="auto"/>
        <w:right w:val="none" w:sz="0" w:space="0" w:color="auto"/>
      </w:divBdr>
    </w:div>
    <w:div w:id="1498570929">
      <w:marLeft w:val="640"/>
      <w:marRight w:val="0"/>
      <w:marTop w:val="0"/>
      <w:marBottom w:val="0"/>
      <w:divBdr>
        <w:top w:val="none" w:sz="0" w:space="0" w:color="auto"/>
        <w:left w:val="none" w:sz="0" w:space="0" w:color="auto"/>
        <w:bottom w:val="none" w:sz="0" w:space="0" w:color="auto"/>
        <w:right w:val="none" w:sz="0" w:space="0" w:color="auto"/>
      </w:divBdr>
    </w:div>
    <w:div w:id="1498573011">
      <w:marLeft w:val="640"/>
      <w:marRight w:val="0"/>
      <w:marTop w:val="0"/>
      <w:marBottom w:val="0"/>
      <w:divBdr>
        <w:top w:val="none" w:sz="0" w:space="0" w:color="auto"/>
        <w:left w:val="none" w:sz="0" w:space="0" w:color="auto"/>
        <w:bottom w:val="none" w:sz="0" w:space="0" w:color="auto"/>
        <w:right w:val="none" w:sz="0" w:space="0" w:color="auto"/>
      </w:divBdr>
    </w:div>
    <w:div w:id="1498616863">
      <w:marLeft w:val="640"/>
      <w:marRight w:val="0"/>
      <w:marTop w:val="0"/>
      <w:marBottom w:val="0"/>
      <w:divBdr>
        <w:top w:val="none" w:sz="0" w:space="0" w:color="auto"/>
        <w:left w:val="none" w:sz="0" w:space="0" w:color="auto"/>
        <w:bottom w:val="none" w:sz="0" w:space="0" w:color="auto"/>
        <w:right w:val="none" w:sz="0" w:space="0" w:color="auto"/>
      </w:divBdr>
    </w:div>
    <w:div w:id="1498687029">
      <w:marLeft w:val="640"/>
      <w:marRight w:val="0"/>
      <w:marTop w:val="0"/>
      <w:marBottom w:val="0"/>
      <w:divBdr>
        <w:top w:val="none" w:sz="0" w:space="0" w:color="auto"/>
        <w:left w:val="none" w:sz="0" w:space="0" w:color="auto"/>
        <w:bottom w:val="none" w:sz="0" w:space="0" w:color="auto"/>
        <w:right w:val="none" w:sz="0" w:space="0" w:color="auto"/>
      </w:divBdr>
    </w:div>
    <w:div w:id="1498695039">
      <w:marLeft w:val="640"/>
      <w:marRight w:val="0"/>
      <w:marTop w:val="0"/>
      <w:marBottom w:val="0"/>
      <w:divBdr>
        <w:top w:val="none" w:sz="0" w:space="0" w:color="auto"/>
        <w:left w:val="none" w:sz="0" w:space="0" w:color="auto"/>
        <w:bottom w:val="none" w:sz="0" w:space="0" w:color="auto"/>
        <w:right w:val="none" w:sz="0" w:space="0" w:color="auto"/>
      </w:divBdr>
    </w:div>
    <w:div w:id="1499154030">
      <w:marLeft w:val="640"/>
      <w:marRight w:val="0"/>
      <w:marTop w:val="0"/>
      <w:marBottom w:val="0"/>
      <w:divBdr>
        <w:top w:val="none" w:sz="0" w:space="0" w:color="auto"/>
        <w:left w:val="none" w:sz="0" w:space="0" w:color="auto"/>
        <w:bottom w:val="none" w:sz="0" w:space="0" w:color="auto"/>
        <w:right w:val="none" w:sz="0" w:space="0" w:color="auto"/>
      </w:divBdr>
    </w:div>
    <w:div w:id="1499231898">
      <w:marLeft w:val="640"/>
      <w:marRight w:val="0"/>
      <w:marTop w:val="0"/>
      <w:marBottom w:val="0"/>
      <w:divBdr>
        <w:top w:val="none" w:sz="0" w:space="0" w:color="auto"/>
        <w:left w:val="none" w:sz="0" w:space="0" w:color="auto"/>
        <w:bottom w:val="none" w:sz="0" w:space="0" w:color="auto"/>
        <w:right w:val="none" w:sz="0" w:space="0" w:color="auto"/>
      </w:divBdr>
    </w:div>
    <w:div w:id="1499347152">
      <w:marLeft w:val="640"/>
      <w:marRight w:val="0"/>
      <w:marTop w:val="0"/>
      <w:marBottom w:val="0"/>
      <w:divBdr>
        <w:top w:val="none" w:sz="0" w:space="0" w:color="auto"/>
        <w:left w:val="none" w:sz="0" w:space="0" w:color="auto"/>
        <w:bottom w:val="none" w:sz="0" w:space="0" w:color="auto"/>
        <w:right w:val="none" w:sz="0" w:space="0" w:color="auto"/>
      </w:divBdr>
    </w:div>
    <w:div w:id="1499467641">
      <w:marLeft w:val="640"/>
      <w:marRight w:val="0"/>
      <w:marTop w:val="0"/>
      <w:marBottom w:val="0"/>
      <w:divBdr>
        <w:top w:val="none" w:sz="0" w:space="0" w:color="auto"/>
        <w:left w:val="none" w:sz="0" w:space="0" w:color="auto"/>
        <w:bottom w:val="none" w:sz="0" w:space="0" w:color="auto"/>
        <w:right w:val="none" w:sz="0" w:space="0" w:color="auto"/>
      </w:divBdr>
    </w:div>
    <w:div w:id="1499541315">
      <w:marLeft w:val="640"/>
      <w:marRight w:val="0"/>
      <w:marTop w:val="0"/>
      <w:marBottom w:val="0"/>
      <w:divBdr>
        <w:top w:val="none" w:sz="0" w:space="0" w:color="auto"/>
        <w:left w:val="none" w:sz="0" w:space="0" w:color="auto"/>
        <w:bottom w:val="none" w:sz="0" w:space="0" w:color="auto"/>
        <w:right w:val="none" w:sz="0" w:space="0" w:color="auto"/>
      </w:divBdr>
    </w:div>
    <w:div w:id="1499619264">
      <w:marLeft w:val="640"/>
      <w:marRight w:val="0"/>
      <w:marTop w:val="0"/>
      <w:marBottom w:val="0"/>
      <w:divBdr>
        <w:top w:val="none" w:sz="0" w:space="0" w:color="auto"/>
        <w:left w:val="none" w:sz="0" w:space="0" w:color="auto"/>
        <w:bottom w:val="none" w:sz="0" w:space="0" w:color="auto"/>
        <w:right w:val="none" w:sz="0" w:space="0" w:color="auto"/>
      </w:divBdr>
    </w:div>
    <w:div w:id="1499661789">
      <w:marLeft w:val="640"/>
      <w:marRight w:val="0"/>
      <w:marTop w:val="0"/>
      <w:marBottom w:val="0"/>
      <w:divBdr>
        <w:top w:val="none" w:sz="0" w:space="0" w:color="auto"/>
        <w:left w:val="none" w:sz="0" w:space="0" w:color="auto"/>
        <w:bottom w:val="none" w:sz="0" w:space="0" w:color="auto"/>
        <w:right w:val="none" w:sz="0" w:space="0" w:color="auto"/>
      </w:divBdr>
    </w:div>
    <w:div w:id="1499690449">
      <w:marLeft w:val="640"/>
      <w:marRight w:val="0"/>
      <w:marTop w:val="0"/>
      <w:marBottom w:val="0"/>
      <w:divBdr>
        <w:top w:val="none" w:sz="0" w:space="0" w:color="auto"/>
        <w:left w:val="none" w:sz="0" w:space="0" w:color="auto"/>
        <w:bottom w:val="none" w:sz="0" w:space="0" w:color="auto"/>
        <w:right w:val="none" w:sz="0" w:space="0" w:color="auto"/>
      </w:divBdr>
    </w:div>
    <w:div w:id="1499735274">
      <w:marLeft w:val="640"/>
      <w:marRight w:val="0"/>
      <w:marTop w:val="0"/>
      <w:marBottom w:val="0"/>
      <w:divBdr>
        <w:top w:val="none" w:sz="0" w:space="0" w:color="auto"/>
        <w:left w:val="none" w:sz="0" w:space="0" w:color="auto"/>
        <w:bottom w:val="none" w:sz="0" w:space="0" w:color="auto"/>
        <w:right w:val="none" w:sz="0" w:space="0" w:color="auto"/>
      </w:divBdr>
    </w:div>
    <w:div w:id="1499809580">
      <w:marLeft w:val="640"/>
      <w:marRight w:val="0"/>
      <w:marTop w:val="0"/>
      <w:marBottom w:val="0"/>
      <w:divBdr>
        <w:top w:val="none" w:sz="0" w:space="0" w:color="auto"/>
        <w:left w:val="none" w:sz="0" w:space="0" w:color="auto"/>
        <w:bottom w:val="none" w:sz="0" w:space="0" w:color="auto"/>
        <w:right w:val="none" w:sz="0" w:space="0" w:color="auto"/>
      </w:divBdr>
    </w:div>
    <w:div w:id="1499929875">
      <w:marLeft w:val="640"/>
      <w:marRight w:val="0"/>
      <w:marTop w:val="0"/>
      <w:marBottom w:val="0"/>
      <w:divBdr>
        <w:top w:val="none" w:sz="0" w:space="0" w:color="auto"/>
        <w:left w:val="none" w:sz="0" w:space="0" w:color="auto"/>
        <w:bottom w:val="none" w:sz="0" w:space="0" w:color="auto"/>
        <w:right w:val="none" w:sz="0" w:space="0" w:color="auto"/>
      </w:divBdr>
    </w:div>
    <w:div w:id="1500147044">
      <w:marLeft w:val="640"/>
      <w:marRight w:val="0"/>
      <w:marTop w:val="0"/>
      <w:marBottom w:val="0"/>
      <w:divBdr>
        <w:top w:val="none" w:sz="0" w:space="0" w:color="auto"/>
        <w:left w:val="none" w:sz="0" w:space="0" w:color="auto"/>
        <w:bottom w:val="none" w:sz="0" w:space="0" w:color="auto"/>
        <w:right w:val="none" w:sz="0" w:space="0" w:color="auto"/>
      </w:divBdr>
    </w:div>
    <w:div w:id="1500269935">
      <w:marLeft w:val="640"/>
      <w:marRight w:val="0"/>
      <w:marTop w:val="0"/>
      <w:marBottom w:val="0"/>
      <w:divBdr>
        <w:top w:val="none" w:sz="0" w:space="0" w:color="auto"/>
        <w:left w:val="none" w:sz="0" w:space="0" w:color="auto"/>
        <w:bottom w:val="none" w:sz="0" w:space="0" w:color="auto"/>
        <w:right w:val="none" w:sz="0" w:space="0" w:color="auto"/>
      </w:divBdr>
    </w:div>
    <w:div w:id="1500342262">
      <w:marLeft w:val="640"/>
      <w:marRight w:val="0"/>
      <w:marTop w:val="0"/>
      <w:marBottom w:val="0"/>
      <w:divBdr>
        <w:top w:val="none" w:sz="0" w:space="0" w:color="auto"/>
        <w:left w:val="none" w:sz="0" w:space="0" w:color="auto"/>
        <w:bottom w:val="none" w:sz="0" w:space="0" w:color="auto"/>
        <w:right w:val="none" w:sz="0" w:space="0" w:color="auto"/>
      </w:divBdr>
    </w:div>
    <w:div w:id="1500389441">
      <w:marLeft w:val="640"/>
      <w:marRight w:val="0"/>
      <w:marTop w:val="0"/>
      <w:marBottom w:val="0"/>
      <w:divBdr>
        <w:top w:val="none" w:sz="0" w:space="0" w:color="auto"/>
        <w:left w:val="none" w:sz="0" w:space="0" w:color="auto"/>
        <w:bottom w:val="none" w:sz="0" w:space="0" w:color="auto"/>
        <w:right w:val="none" w:sz="0" w:space="0" w:color="auto"/>
      </w:divBdr>
    </w:div>
    <w:div w:id="1500462204">
      <w:marLeft w:val="640"/>
      <w:marRight w:val="0"/>
      <w:marTop w:val="0"/>
      <w:marBottom w:val="0"/>
      <w:divBdr>
        <w:top w:val="none" w:sz="0" w:space="0" w:color="auto"/>
        <w:left w:val="none" w:sz="0" w:space="0" w:color="auto"/>
        <w:bottom w:val="none" w:sz="0" w:space="0" w:color="auto"/>
        <w:right w:val="none" w:sz="0" w:space="0" w:color="auto"/>
      </w:divBdr>
    </w:div>
    <w:div w:id="1500660412">
      <w:marLeft w:val="640"/>
      <w:marRight w:val="0"/>
      <w:marTop w:val="0"/>
      <w:marBottom w:val="0"/>
      <w:divBdr>
        <w:top w:val="none" w:sz="0" w:space="0" w:color="auto"/>
        <w:left w:val="none" w:sz="0" w:space="0" w:color="auto"/>
        <w:bottom w:val="none" w:sz="0" w:space="0" w:color="auto"/>
        <w:right w:val="none" w:sz="0" w:space="0" w:color="auto"/>
      </w:divBdr>
    </w:div>
    <w:div w:id="1500850536">
      <w:marLeft w:val="640"/>
      <w:marRight w:val="0"/>
      <w:marTop w:val="0"/>
      <w:marBottom w:val="0"/>
      <w:divBdr>
        <w:top w:val="none" w:sz="0" w:space="0" w:color="auto"/>
        <w:left w:val="none" w:sz="0" w:space="0" w:color="auto"/>
        <w:bottom w:val="none" w:sz="0" w:space="0" w:color="auto"/>
        <w:right w:val="none" w:sz="0" w:space="0" w:color="auto"/>
      </w:divBdr>
    </w:div>
    <w:div w:id="1500852321">
      <w:marLeft w:val="640"/>
      <w:marRight w:val="0"/>
      <w:marTop w:val="0"/>
      <w:marBottom w:val="0"/>
      <w:divBdr>
        <w:top w:val="none" w:sz="0" w:space="0" w:color="auto"/>
        <w:left w:val="none" w:sz="0" w:space="0" w:color="auto"/>
        <w:bottom w:val="none" w:sz="0" w:space="0" w:color="auto"/>
        <w:right w:val="none" w:sz="0" w:space="0" w:color="auto"/>
      </w:divBdr>
    </w:div>
    <w:div w:id="1501115518">
      <w:marLeft w:val="640"/>
      <w:marRight w:val="0"/>
      <w:marTop w:val="0"/>
      <w:marBottom w:val="0"/>
      <w:divBdr>
        <w:top w:val="none" w:sz="0" w:space="0" w:color="auto"/>
        <w:left w:val="none" w:sz="0" w:space="0" w:color="auto"/>
        <w:bottom w:val="none" w:sz="0" w:space="0" w:color="auto"/>
        <w:right w:val="none" w:sz="0" w:space="0" w:color="auto"/>
      </w:divBdr>
    </w:div>
    <w:div w:id="1501190714">
      <w:marLeft w:val="640"/>
      <w:marRight w:val="0"/>
      <w:marTop w:val="0"/>
      <w:marBottom w:val="0"/>
      <w:divBdr>
        <w:top w:val="none" w:sz="0" w:space="0" w:color="auto"/>
        <w:left w:val="none" w:sz="0" w:space="0" w:color="auto"/>
        <w:bottom w:val="none" w:sz="0" w:space="0" w:color="auto"/>
        <w:right w:val="none" w:sz="0" w:space="0" w:color="auto"/>
      </w:divBdr>
    </w:div>
    <w:div w:id="1501198002">
      <w:marLeft w:val="640"/>
      <w:marRight w:val="0"/>
      <w:marTop w:val="0"/>
      <w:marBottom w:val="0"/>
      <w:divBdr>
        <w:top w:val="none" w:sz="0" w:space="0" w:color="auto"/>
        <w:left w:val="none" w:sz="0" w:space="0" w:color="auto"/>
        <w:bottom w:val="none" w:sz="0" w:space="0" w:color="auto"/>
        <w:right w:val="none" w:sz="0" w:space="0" w:color="auto"/>
      </w:divBdr>
    </w:div>
    <w:div w:id="1501239260">
      <w:marLeft w:val="640"/>
      <w:marRight w:val="0"/>
      <w:marTop w:val="0"/>
      <w:marBottom w:val="0"/>
      <w:divBdr>
        <w:top w:val="none" w:sz="0" w:space="0" w:color="auto"/>
        <w:left w:val="none" w:sz="0" w:space="0" w:color="auto"/>
        <w:bottom w:val="none" w:sz="0" w:space="0" w:color="auto"/>
        <w:right w:val="none" w:sz="0" w:space="0" w:color="auto"/>
      </w:divBdr>
    </w:div>
    <w:div w:id="1501316437">
      <w:marLeft w:val="640"/>
      <w:marRight w:val="0"/>
      <w:marTop w:val="0"/>
      <w:marBottom w:val="0"/>
      <w:divBdr>
        <w:top w:val="none" w:sz="0" w:space="0" w:color="auto"/>
        <w:left w:val="none" w:sz="0" w:space="0" w:color="auto"/>
        <w:bottom w:val="none" w:sz="0" w:space="0" w:color="auto"/>
        <w:right w:val="none" w:sz="0" w:space="0" w:color="auto"/>
      </w:divBdr>
    </w:div>
    <w:div w:id="1501579455">
      <w:marLeft w:val="640"/>
      <w:marRight w:val="0"/>
      <w:marTop w:val="0"/>
      <w:marBottom w:val="0"/>
      <w:divBdr>
        <w:top w:val="none" w:sz="0" w:space="0" w:color="auto"/>
        <w:left w:val="none" w:sz="0" w:space="0" w:color="auto"/>
        <w:bottom w:val="none" w:sz="0" w:space="0" w:color="auto"/>
        <w:right w:val="none" w:sz="0" w:space="0" w:color="auto"/>
      </w:divBdr>
    </w:div>
    <w:div w:id="1501580909">
      <w:marLeft w:val="640"/>
      <w:marRight w:val="0"/>
      <w:marTop w:val="0"/>
      <w:marBottom w:val="0"/>
      <w:divBdr>
        <w:top w:val="none" w:sz="0" w:space="0" w:color="auto"/>
        <w:left w:val="none" w:sz="0" w:space="0" w:color="auto"/>
        <w:bottom w:val="none" w:sz="0" w:space="0" w:color="auto"/>
        <w:right w:val="none" w:sz="0" w:space="0" w:color="auto"/>
      </w:divBdr>
    </w:div>
    <w:div w:id="1501694237">
      <w:marLeft w:val="640"/>
      <w:marRight w:val="0"/>
      <w:marTop w:val="0"/>
      <w:marBottom w:val="0"/>
      <w:divBdr>
        <w:top w:val="none" w:sz="0" w:space="0" w:color="auto"/>
        <w:left w:val="none" w:sz="0" w:space="0" w:color="auto"/>
        <w:bottom w:val="none" w:sz="0" w:space="0" w:color="auto"/>
        <w:right w:val="none" w:sz="0" w:space="0" w:color="auto"/>
      </w:divBdr>
    </w:div>
    <w:div w:id="1501770002">
      <w:marLeft w:val="640"/>
      <w:marRight w:val="0"/>
      <w:marTop w:val="0"/>
      <w:marBottom w:val="0"/>
      <w:divBdr>
        <w:top w:val="none" w:sz="0" w:space="0" w:color="auto"/>
        <w:left w:val="none" w:sz="0" w:space="0" w:color="auto"/>
        <w:bottom w:val="none" w:sz="0" w:space="0" w:color="auto"/>
        <w:right w:val="none" w:sz="0" w:space="0" w:color="auto"/>
      </w:divBdr>
    </w:div>
    <w:div w:id="1501770462">
      <w:marLeft w:val="640"/>
      <w:marRight w:val="0"/>
      <w:marTop w:val="0"/>
      <w:marBottom w:val="0"/>
      <w:divBdr>
        <w:top w:val="none" w:sz="0" w:space="0" w:color="auto"/>
        <w:left w:val="none" w:sz="0" w:space="0" w:color="auto"/>
        <w:bottom w:val="none" w:sz="0" w:space="0" w:color="auto"/>
        <w:right w:val="none" w:sz="0" w:space="0" w:color="auto"/>
      </w:divBdr>
    </w:div>
    <w:div w:id="1501772489">
      <w:marLeft w:val="640"/>
      <w:marRight w:val="0"/>
      <w:marTop w:val="0"/>
      <w:marBottom w:val="0"/>
      <w:divBdr>
        <w:top w:val="none" w:sz="0" w:space="0" w:color="auto"/>
        <w:left w:val="none" w:sz="0" w:space="0" w:color="auto"/>
        <w:bottom w:val="none" w:sz="0" w:space="0" w:color="auto"/>
        <w:right w:val="none" w:sz="0" w:space="0" w:color="auto"/>
      </w:divBdr>
    </w:div>
    <w:div w:id="1501848433">
      <w:marLeft w:val="640"/>
      <w:marRight w:val="0"/>
      <w:marTop w:val="0"/>
      <w:marBottom w:val="0"/>
      <w:divBdr>
        <w:top w:val="none" w:sz="0" w:space="0" w:color="auto"/>
        <w:left w:val="none" w:sz="0" w:space="0" w:color="auto"/>
        <w:bottom w:val="none" w:sz="0" w:space="0" w:color="auto"/>
        <w:right w:val="none" w:sz="0" w:space="0" w:color="auto"/>
      </w:divBdr>
    </w:div>
    <w:div w:id="1501919572">
      <w:marLeft w:val="640"/>
      <w:marRight w:val="0"/>
      <w:marTop w:val="0"/>
      <w:marBottom w:val="0"/>
      <w:divBdr>
        <w:top w:val="none" w:sz="0" w:space="0" w:color="auto"/>
        <w:left w:val="none" w:sz="0" w:space="0" w:color="auto"/>
        <w:bottom w:val="none" w:sz="0" w:space="0" w:color="auto"/>
        <w:right w:val="none" w:sz="0" w:space="0" w:color="auto"/>
      </w:divBdr>
    </w:div>
    <w:div w:id="1501965804">
      <w:marLeft w:val="640"/>
      <w:marRight w:val="0"/>
      <w:marTop w:val="0"/>
      <w:marBottom w:val="0"/>
      <w:divBdr>
        <w:top w:val="none" w:sz="0" w:space="0" w:color="auto"/>
        <w:left w:val="none" w:sz="0" w:space="0" w:color="auto"/>
        <w:bottom w:val="none" w:sz="0" w:space="0" w:color="auto"/>
        <w:right w:val="none" w:sz="0" w:space="0" w:color="auto"/>
      </w:divBdr>
    </w:div>
    <w:div w:id="1502164553">
      <w:marLeft w:val="640"/>
      <w:marRight w:val="0"/>
      <w:marTop w:val="0"/>
      <w:marBottom w:val="0"/>
      <w:divBdr>
        <w:top w:val="none" w:sz="0" w:space="0" w:color="auto"/>
        <w:left w:val="none" w:sz="0" w:space="0" w:color="auto"/>
        <w:bottom w:val="none" w:sz="0" w:space="0" w:color="auto"/>
        <w:right w:val="none" w:sz="0" w:space="0" w:color="auto"/>
      </w:divBdr>
    </w:div>
    <w:div w:id="1502235621">
      <w:marLeft w:val="640"/>
      <w:marRight w:val="0"/>
      <w:marTop w:val="0"/>
      <w:marBottom w:val="0"/>
      <w:divBdr>
        <w:top w:val="none" w:sz="0" w:space="0" w:color="auto"/>
        <w:left w:val="none" w:sz="0" w:space="0" w:color="auto"/>
        <w:bottom w:val="none" w:sz="0" w:space="0" w:color="auto"/>
        <w:right w:val="none" w:sz="0" w:space="0" w:color="auto"/>
      </w:divBdr>
    </w:div>
    <w:div w:id="1502313121">
      <w:marLeft w:val="640"/>
      <w:marRight w:val="0"/>
      <w:marTop w:val="0"/>
      <w:marBottom w:val="0"/>
      <w:divBdr>
        <w:top w:val="none" w:sz="0" w:space="0" w:color="auto"/>
        <w:left w:val="none" w:sz="0" w:space="0" w:color="auto"/>
        <w:bottom w:val="none" w:sz="0" w:space="0" w:color="auto"/>
        <w:right w:val="none" w:sz="0" w:space="0" w:color="auto"/>
      </w:divBdr>
    </w:div>
    <w:div w:id="1502432492">
      <w:marLeft w:val="640"/>
      <w:marRight w:val="0"/>
      <w:marTop w:val="0"/>
      <w:marBottom w:val="0"/>
      <w:divBdr>
        <w:top w:val="none" w:sz="0" w:space="0" w:color="auto"/>
        <w:left w:val="none" w:sz="0" w:space="0" w:color="auto"/>
        <w:bottom w:val="none" w:sz="0" w:space="0" w:color="auto"/>
        <w:right w:val="none" w:sz="0" w:space="0" w:color="auto"/>
      </w:divBdr>
    </w:div>
    <w:div w:id="1502502926">
      <w:marLeft w:val="640"/>
      <w:marRight w:val="0"/>
      <w:marTop w:val="0"/>
      <w:marBottom w:val="0"/>
      <w:divBdr>
        <w:top w:val="none" w:sz="0" w:space="0" w:color="auto"/>
        <w:left w:val="none" w:sz="0" w:space="0" w:color="auto"/>
        <w:bottom w:val="none" w:sz="0" w:space="0" w:color="auto"/>
        <w:right w:val="none" w:sz="0" w:space="0" w:color="auto"/>
      </w:divBdr>
    </w:div>
    <w:div w:id="1502771363">
      <w:marLeft w:val="640"/>
      <w:marRight w:val="0"/>
      <w:marTop w:val="0"/>
      <w:marBottom w:val="0"/>
      <w:divBdr>
        <w:top w:val="none" w:sz="0" w:space="0" w:color="auto"/>
        <w:left w:val="none" w:sz="0" w:space="0" w:color="auto"/>
        <w:bottom w:val="none" w:sz="0" w:space="0" w:color="auto"/>
        <w:right w:val="none" w:sz="0" w:space="0" w:color="auto"/>
      </w:divBdr>
    </w:div>
    <w:div w:id="1502888774">
      <w:marLeft w:val="640"/>
      <w:marRight w:val="0"/>
      <w:marTop w:val="0"/>
      <w:marBottom w:val="0"/>
      <w:divBdr>
        <w:top w:val="none" w:sz="0" w:space="0" w:color="auto"/>
        <w:left w:val="none" w:sz="0" w:space="0" w:color="auto"/>
        <w:bottom w:val="none" w:sz="0" w:space="0" w:color="auto"/>
        <w:right w:val="none" w:sz="0" w:space="0" w:color="auto"/>
      </w:divBdr>
    </w:div>
    <w:div w:id="1503006776">
      <w:marLeft w:val="640"/>
      <w:marRight w:val="0"/>
      <w:marTop w:val="0"/>
      <w:marBottom w:val="0"/>
      <w:divBdr>
        <w:top w:val="none" w:sz="0" w:space="0" w:color="auto"/>
        <w:left w:val="none" w:sz="0" w:space="0" w:color="auto"/>
        <w:bottom w:val="none" w:sz="0" w:space="0" w:color="auto"/>
        <w:right w:val="none" w:sz="0" w:space="0" w:color="auto"/>
      </w:divBdr>
    </w:div>
    <w:div w:id="1503007980">
      <w:marLeft w:val="640"/>
      <w:marRight w:val="0"/>
      <w:marTop w:val="0"/>
      <w:marBottom w:val="0"/>
      <w:divBdr>
        <w:top w:val="none" w:sz="0" w:space="0" w:color="auto"/>
        <w:left w:val="none" w:sz="0" w:space="0" w:color="auto"/>
        <w:bottom w:val="none" w:sz="0" w:space="0" w:color="auto"/>
        <w:right w:val="none" w:sz="0" w:space="0" w:color="auto"/>
      </w:divBdr>
    </w:div>
    <w:div w:id="1503155629">
      <w:marLeft w:val="640"/>
      <w:marRight w:val="0"/>
      <w:marTop w:val="0"/>
      <w:marBottom w:val="0"/>
      <w:divBdr>
        <w:top w:val="none" w:sz="0" w:space="0" w:color="auto"/>
        <w:left w:val="none" w:sz="0" w:space="0" w:color="auto"/>
        <w:bottom w:val="none" w:sz="0" w:space="0" w:color="auto"/>
        <w:right w:val="none" w:sz="0" w:space="0" w:color="auto"/>
      </w:divBdr>
    </w:div>
    <w:div w:id="1503398697">
      <w:marLeft w:val="640"/>
      <w:marRight w:val="0"/>
      <w:marTop w:val="0"/>
      <w:marBottom w:val="0"/>
      <w:divBdr>
        <w:top w:val="none" w:sz="0" w:space="0" w:color="auto"/>
        <w:left w:val="none" w:sz="0" w:space="0" w:color="auto"/>
        <w:bottom w:val="none" w:sz="0" w:space="0" w:color="auto"/>
        <w:right w:val="none" w:sz="0" w:space="0" w:color="auto"/>
      </w:divBdr>
    </w:div>
    <w:div w:id="1503542842">
      <w:marLeft w:val="640"/>
      <w:marRight w:val="0"/>
      <w:marTop w:val="0"/>
      <w:marBottom w:val="0"/>
      <w:divBdr>
        <w:top w:val="none" w:sz="0" w:space="0" w:color="auto"/>
        <w:left w:val="none" w:sz="0" w:space="0" w:color="auto"/>
        <w:bottom w:val="none" w:sz="0" w:space="0" w:color="auto"/>
        <w:right w:val="none" w:sz="0" w:space="0" w:color="auto"/>
      </w:divBdr>
    </w:div>
    <w:div w:id="1503546929">
      <w:marLeft w:val="640"/>
      <w:marRight w:val="0"/>
      <w:marTop w:val="0"/>
      <w:marBottom w:val="0"/>
      <w:divBdr>
        <w:top w:val="none" w:sz="0" w:space="0" w:color="auto"/>
        <w:left w:val="none" w:sz="0" w:space="0" w:color="auto"/>
        <w:bottom w:val="none" w:sz="0" w:space="0" w:color="auto"/>
        <w:right w:val="none" w:sz="0" w:space="0" w:color="auto"/>
      </w:divBdr>
    </w:div>
    <w:div w:id="1503620471">
      <w:marLeft w:val="640"/>
      <w:marRight w:val="0"/>
      <w:marTop w:val="0"/>
      <w:marBottom w:val="0"/>
      <w:divBdr>
        <w:top w:val="none" w:sz="0" w:space="0" w:color="auto"/>
        <w:left w:val="none" w:sz="0" w:space="0" w:color="auto"/>
        <w:bottom w:val="none" w:sz="0" w:space="0" w:color="auto"/>
        <w:right w:val="none" w:sz="0" w:space="0" w:color="auto"/>
      </w:divBdr>
    </w:div>
    <w:div w:id="1503735658">
      <w:marLeft w:val="640"/>
      <w:marRight w:val="0"/>
      <w:marTop w:val="0"/>
      <w:marBottom w:val="0"/>
      <w:divBdr>
        <w:top w:val="none" w:sz="0" w:space="0" w:color="auto"/>
        <w:left w:val="none" w:sz="0" w:space="0" w:color="auto"/>
        <w:bottom w:val="none" w:sz="0" w:space="0" w:color="auto"/>
        <w:right w:val="none" w:sz="0" w:space="0" w:color="auto"/>
      </w:divBdr>
    </w:div>
    <w:div w:id="1503738497">
      <w:bodyDiv w:val="1"/>
      <w:marLeft w:val="0"/>
      <w:marRight w:val="0"/>
      <w:marTop w:val="0"/>
      <w:marBottom w:val="0"/>
      <w:divBdr>
        <w:top w:val="none" w:sz="0" w:space="0" w:color="auto"/>
        <w:left w:val="none" w:sz="0" w:space="0" w:color="auto"/>
        <w:bottom w:val="none" w:sz="0" w:space="0" w:color="auto"/>
        <w:right w:val="none" w:sz="0" w:space="0" w:color="auto"/>
      </w:divBdr>
    </w:div>
    <w:div w:id="1503816936">
      <w:marLeft w:val="640"/>
      <w:marRight w:val="0"/>
      <w:marTop w:val="0"/>
      <w:marBottom w:val="0"/>
      <w:divBdr>
        <w:top w:val="none" w:sz="0" w:space="0" w:color="auto"/>
        <w:left w:val="none" w:sz="0" w:space="0" w:color="auto"/>
        <w:bottom w:val="none" w:sz="0" w:space="0" w:color="auto"/>
        <w:right w:val="none" w:sz="0" w:space="0" w:color="auto"/>
      </w:divBdr>
    </w:div>
    <w:div w:id="1503886460">
      <w:marLeft w:val="640"/>
      <w:marRight w:val="0"/>
      <w:marTop w:val="0"/>
      <w:marBottom w:val="0"/>
      <w:divBdr>
        <w:top w:val="none" w:sz="0" w:space="0" w:color="auto"/>
        <w:left w:val="none" w:sz="0" w:space="0" w:color="auto"/>
        <w:bottom w:val="none" w:sz="0" w:space="0" w:color="auto"/>
        <w:right w:val="none" w:sz="0" w:space="0" w:color="auto"/>
      </w:divBdr>
    </w:div>
    <w:div w:id="1503931901">
      <w:marLeft w:val="640"/>
      <w:marRight w:val="0"/>
      <w:marTop w:val="0"/>
      <w:marBottom w:val="0"/>
      <w:divBdr>
        <w:top w:val="none" w:sz="0" w:space="0" w:color="auto"/>
        <w:left w:val="none" w:sz="0" w:space="0" w:color="auto"/>
        <w:bottom w:val="none" w:sz="0" w:space="0" w:color="auto"/>
        <w:right w:val="none" w:sz="0" w:space="0" w:color="auto"/>
      </w:divBdr>
    </w:div>
    <w:div w:id="1504055390">
      <w:marLeft w:val="640"/>
      <w:marRight w:val="0"/>
      <w:marTop w:val="0"/>
      <w:marBottom w:val="0"/>
      <w:divBdr>
        <w:top w:val="none" w:sz="0" w:space="0" w:color="auto"/>
        <w:left w:val="none" w:sz="0" w:space="0" w:color="auto"/>
        <w:bottom w:val="none" w:sz="0" w:space="0" w:color="auto"/>
        <w:right w:val="none" w:sz="0" w:space="0" w:color="auto"/>
      </w:divBdr>
    </w:div>
    <w:div w:id="1504123344">
      <w:marLeft w:val="640"/>
      <w:marRight w:val="0"/>
      <w:marTop w:val="0"/>
      <w:marBottom w:val="0"/>
      <w:divBdr>
        <w:top w:val="none" w:sz="0" w:space="0" w:color="auto"/>
        <w:left w:val="none" w:sz="0" w:space="0" w:color="auto"/>
        <w:bottom w:val="none" w:sz="0" w:space="0" w:color="auto"/>
        <w:right w:val="none" w:sz="0" w:space="0" w:color="auto"/>
      </w:divBdr>
    </w:div>
    <w:div w:id="1504128715">
      <w:marLeft w:val="640"/>
      <w:marRight w:val="0"/>
      <w:marTop w:val="0"/>
      <w:marBottom w:val="0"/>
      <w:divBdr>
        <w:top w:val="none" w:sz="0" w:space="0" w:color="auto"/>
        <w:left w:val="none" w:sz="0" w:space="0" w:color="auto"/>
        <w:bottom w:val="none" w:sz="0" w:space="0" w:color="auto"/>
        <w:right w:val="none" w:sz="0" w:space="0" w:color="auto"/>
      </w:divBdr>
    </w:div>
    <w:div w:id="1504197021">
      <w:marLeft w:val="640"/>
      <w:marRight w:val="0"/>
      <w:marTop w:val="0"/>
      <w:marBottom w:val="0"/>
      <w:divBdr>
        <w:top w:val="none" w:sz="0" w:space="0" w:color="auto"/>
        <w:left w:val="none" w:sz="0" w:space="0" w:color="auto"/>
        <w:bottom w:val="none" w:sz="0" w:space="0" w:color="auto"/>
        <w:right w:val="none" w:sz="0" w:space="0" w:color="auto"/>
      </w:divBdr>
    </w:div>
    <w:div w:id="1504198247">
      <w:marLeft w:val="640"/>
      <w:marRight w:val="0"/>
      <w:marTop w:val="0"/>
      <w:marBottom w:val="0"/>
      <w:divBdr>
        <w:top w:val="none" w:sz="0" w:space="0" w:color="auto"/>
        <w:left w:val="none" w:sz="0" w:space="0" w:color="auto"/>
        <w:bottom w:val="none" w:sz="0" w:space="0" w:color="auto"/>
        <w:right w:val="none" w:sz="0" w:space="0" w:color="auto"/>
      </w:divBdr>
    </w:div>
    <w:div w:id="1504199335">
      <w:marLeft w:val="640"/>
      <w:marRight w:val="0"/>
      <w:marTop w:val="0"/>
      <w:marBottom w:val="0"/>
      <w:divBdr>
        <w:top w:val="none" w:sz="0" w:space="0" w:color="auto"/>
        <w:left w:val="none" w:sz="0" w:space="0" w:color="auto"/>
        <w:bottom w:val="none" w:sz="0" w:space="0" w:color="auto"/>
        <w:right w:val="none" w:sz="0" w:space="0" w:color="auto"/>
      </w:divBdr>
    </w:div>
    <w:div w:id="1504275788">
      <w:marLeft w:val="640"/>
      <w:marRight w:val="0"/>
      <w:marTop w:val="0"/>
      <w:marBottom w:val="0"/>
      <w:divBdr>
        <w:top w:val="none" w:sz="0" w:space="0" w:color="auto"/>
        <w:left w:val="none" w:sz="0" w:space="0" w:color="auto"/>
        <w:bottom w:val="none" w:sz="0" w:space="0" w:color="auto"/>
        <w:right w:val="none" w:sz="0" w:space="0" w:color="auto"/>
      </w:divBdr>
    </w:div>
    <w:div w:id="1504276854">
      <w:marLeft w:val="640"/>
      <w:marRight w:val="0"/>
      <w:marTop w:val="0"/>
      <w:marBottom w:val="0"/>
      <w:divBdr>
        <w:top w:val="none" w:sz="0" w:space="0" w:color="auto"/>
        <w:left w:val="none" w:sz="0" w:space="0" w:color="auto"/>
        <w:bottom w:val="none" w:sz="0" w:space="0" w:color="auto"/>
        <w:right w:val="none" w:sz="0" w:space="0" w:color="auto"/>
      </w:divBdr>
    </w:div>
    <w:div w:id="1504317239">
      <w:marLeft w:val="640"/>
      <w:marRight w:val="0"/>
      <w:marTop w:val="0"/>
      <w:marBottom w:val="0"/>
      <w:divBdr>
        <w:top w:val="none" w:sz="0" w:space="0" w:color="auto"/>
        <w:left w:val="none" w:sz="0" w:space="0" w:color="auto"/>
        <w:bottom w:val="none" w:sz="0" w:space="0" w:color="auto"/>
        <w:right w:val="none" w:sz="0" w:space="0" w:color="auto"/>
      </w:divBdr>
    </w:div>
    <w:div w:id="1504322228">
      <w:marLeft w:val="640"/>
      <w:marRight w:val="0"/>
      <w:marTop w:val="0"/>
      <w:marBottom w:val="0"/>
      <w:divBdr>
        <w:top w:val="none" w:sz="0" w:space="0" w:color="auto"/>
        <w:left w:val="none" w:sz="0" w:space="0" w:color="auto"/>
        <w:bottom w:val="none" w:sz="0" w:space="0" w:color="auto"/>
        <w:right w:val="none" w:sz="0" w:space="0" w:color="auto"/>
      </w:divBdr>
    </w:div>
    <w:div w:id="1504393783">
      <w:marLeft w:val="640"/>
      <w:marRight w:val="0"/>
      <w:marTop w:val="0"/>
      <w:marBottom w:val="0"/>
      <w:divBdr>
        <w:top w:val="none" w:sz="0" w:space="0" w:color="auto"/>
        <w:left w:val="none" w:sz="0" w:space="0" w:color="auto"/>
        <w:bottom w:val="none" w:sz="0" w:space="0" w:color="auto"/>
        <w:right w:val="none" w:sz="0" w:space="0" w:color="auto"/>
      </w:divBdr>
    </w:div>
    <w:div w:id="1504395918">
      <w:marLeft w:val="640"/>
      <w:marRight w:val="0"/>
      <w:marTop w:val="0"/>
      <w:marBottom w:val="0"/>
      <w:divBdr>
        <w:top w:val="none" w:sz="0" w:space="0" w:color="auto"/>
        <w:left w:val="none" w:sz="0" w:space="0" w:color="auto"/>
        <w:bottom w:val="none" w:sz="0" w:space="0" w:color="auto"/>
        <w:right w:val="none" w:sz="0" w:space="0" w:color="auto"/>
      </w:divBdr>
    </w:div>
    <w:div w:id="1504513841">
      <w:marLeft w:val="640"/>
      <w:marRight w:val="0"/>
      <w:marTop w:val="0"/>
      <w:marBottom w:val="0"/>
      <w:divBdr>
        <w:top w:val="none" w:sz="0" w:space="0" w:color="auto"/>
        <w:left w:val="none" w:sz="0" w:space="0" w:color="auto"/>
        <w:bottom w:val="none" w:sz="0" w:space="0" w:color="auto"/>
        <w:right w:val="none" w:sz="0" w:space="0" w:color="auto"/>
      </w:divBdr>
    </w:div>
    <w:div w:id="1504515813">
      <w:marLeft w:val="640"/>
      <w:marRight w:val="0"/>
      <w:marTop w:val="0"/>
      <w:marBottom w:val="0"/>
      <w:divBdr>
        <w:top w:val="none" w:sz="0" w:space="0" w:color="auto"/>
        <w:left w:val="none" w:sz="0" w:space="0" w:color="auto"/>
        <w:bottom w:val="none" w:sz="0" w:space="0" w:color="auto"/>
        <w:right w:val="none" w:sz="0" w:space="0" w:color="auto"/>
      </w:divBdr>
    </w:div>
    <w:div w:id="1504588297">
      <w:marLeft w:val="640"/>
      <w:marRight w:val="0"/>
      <w:marTop w:val="0"/>
      <w:marBottom w:val="0"/>
      <w:divBdr>
        <w:top w:val="none" w:sz="0" w:space="0" w:color="auto"/>
        <w:left w:val="none" w:sz="0" w:space="0" w:color="auto"/>
        <w:bottom w:val="none" w:sz="0" w:space="0" w:color="auto"/>
        <w:right w:val="none" w:sz="0" w:space="0" w:color="auto"/>
      </w:divBdr>
    </w:div>
    <w:div w:id="1504588986">
      <w:marLeft w:val="640"/>
      <w:marRight w:val="0"/>
      <w:marTop w:val="0"/>
      <w:marBottom w:val="0"/>
      <w:divBdr>
        <w:top w:val="none" w:sz="0" w:space="0" w:color="auto"/>
        <w:left w:val="none" w:sz="0" w:space="0" w:color="auto"/>
        <w:bottom w:val="none" w:sz="0" w:space="0" w:color="auto"/>
        <w:right w:val="none" w:sz="0" w:space="0" w:color="auto"/>
      </w:divBdr>
    </w:div>
    <w:div w:id="1504589160">
      <w:marLeft w:val="640"/>
      <w:marRight w:val="0"/>
      <w:marTop w:val="0"/>
      <w:marBottom w:val="0"/>
      <w:divBdr>
        <w:top w:val="none" w:sz="0" w:space="0" w:color="auto"/>
        <w:left w:val="none" w:sz="0" w:space="0" w:color="auto"/>
        <w:bottom w:val="none" w:sz="0" w:space="0" w:color="auto"/>
        <w:right w:val="none" w:sz="0" w:space="0" w:color="auto"/>
      </w:divBdr>
    </w:div>
    <w:div w:id="1504592876">
      <w:marLeft w:val="640"/>
      <w:marRight w:val="0"/>
      <w:marTop w:val="0"/>
      <w:marBottom w:val="0"/>
      <w:divBdr>
        <w:top w:val="none" w:sz="0" w:space="0" w:color="auto"/>
        <w:left w:val="none" w:sz="0" w:space="0" w:color="auto"/>
        <w:bottom w:val="none" w:sz="0" w:space="0" w:color="auto"/>
        <w:right w:val="none" w:sz="0" w:space="0" w:color="auto"/>
      </w:divBdr>
    </w:div>
    <w:div w:id="1504662152">
      <w:marLeft w:val="640"/>
      <w:marRight w:val="0"/>
      <w:marTop w:val="0"/>
      <w:marBottom w:val="0"/>
      <w:divBdr>
        <w:top w:val="none" w:sz="0" w:space="0" w:color="auto"/>
        <w:left w:val="none" w:sz="0" w:space="0" w:color="auto"/>
        <w:bottom w:val="none" w:sz="0" w:space="0" w:color="auto"/>
        <w:right w:val="none" w:sz="0" w:space="0" w:color="auto"/>
      </w:divBdr>
    </w:div>
    <w:div w:id="1504853041">
      <w:marLeft w:val="640"/>
      <w:marRight w:val="0"/>
      <w:marTop w:val="0"/>
      <w:marBottom w:val="0"/>
      <w:divBdr>
        <w:top w:val="none" w:sz="0" w:space="0" w:color="auto"/>
        <w:left w:val="none" w:sz="0" w:space="0" w:color="auto"/>
        <w:bottom w:val="none" w:sz="0" w:space="0" w:color="auto"/>
        <w:right w:val="none" w:sz="0" w:space="0" w:color="auto"/>
      </w:divBdr>
    </w:div>
    <w:div w:id="1504861287">
      <w:marLeft w:val="640"/>
      <w:marRight w:val="0"/>
      <w:marTop w:val="0"/>
      <w:marBottom w:val="0"/>
      <w:divBdr>
        <w:top w:val="none" w:sz="0" w:space="0" w:color="auto"/>
        <w:left w:val="none" w:sz="0" w:space="0" w:color="auto"/>
        <w:bottom w:val="none" w:sz="0" w:space="0" w:color="auto"/>
        <w:right w:val="none" w:sz="0" w:space="0" w:color="auto"/>
      </w:divBdr>
    </w:div>
    <w:div w:id="1504976071">
      <w:marLeft w:val="640"/>
      <w:marRight w:val="0"/>
      <w:marTop w:val="0"/>
      <w:marBottom w:val="0"/>
      <w:divBdr>
        <w:top w:val="none" w:sz="0" w:space="0" w:color="auto"/>
        <w:left w:val="none" w:sz="0" w:space="0" w:color="auto"/>
        <w:bottom w:val="none" w:sz="0" w:space="0" w:color="auto"/>
        <w:right w:val="none" w:sz="0" w:space="0" w:color="auto"/>
      </w:divBdr>
    </w:div>
    <w:div w:id="1504978938">
      <w:marLeft w:val="640"/>
      <w:marRight w:val="0"/>
      <w:marTop w:val="0"/>
      <w:marBottom w:val="0"/>
      <w:divBdr>
        <w:top w:val="none" w:sz="0" w:space="0" w:color="auto"/>
        <w:left w:val="none" w:sz="0" w:space="0" w:color="auto"/>
        <w:bottom w:val="none" w:sz="0" w:space="0" w:color="auto"/>
        <w:right w:val="none" w:sz="0" w:space="0" w:color="auto"/>
      </w:divBdr>
    </w:div>
    <w:div w:id="1505045732">
      <w:marLeft w:val="640"/>
      <w:marRight w:val="0"/>
      <w:marTop w:val="0"/>
      <w:marBottom w:val="0"/>
      <w:divBdr>
        <w:top w:val="none" w:sz="0" w:space="0" w:color="auto"/>
        <w:left w:val="none" w:sz="0" w:space="0" w:color="auto"/>
        <w:bottom w:val="none" w:sz="0" w:space="0" w:color="auto"/>
        <w:right w:val="none" w:sz="0" w:space="0" w:color="auto"/>
      </w:divBdr>
    </w:div>
    <w:div w:id="1505166001">
      <w:marLeft w:val="640"/>
      <w:marRight w:val="0"/>
      <w:marTop w:val="0"/>
      <w:marBottom w:val="0"/>
      <w:divBdr>
        <w:top w:val="none" w:sz="0" w:space="0" w:color="auto"/>
        <w:left w:val="none" w:sz="0" w:space="0" w:color="auto"/>
        <w:bottom w:val="none" w:sz="0" w:space="0" w:color="auto"/>
        <w:right w:val="none" w:sz="0" w:space="0" w:color="auto"/>
      </w:divBdr>
    </w:div>
    <w:div w:id="1505166995">
      <w:marLeft w:val="640"/>
      <w:marRight w:val="0"/>
      <w:marTop w:val="0"/>
      <w:marBottom w:val="0"/>
      <w:divBdr>
        <w:top w:val="none" w:sz="0" w:space="0" w:color="auto"/>
        <w:left w:val="none" w:sz="0" w:space="0" w:color="auto"/>
        <w:bottom w:val="none" w:sz="0" w:space="0" w:color="auto"/>
        <w:right w:val="none" w:sz="0" w:space="0" w:color="auto"/>
      </w:divBdr>
    </w:div>
    <w:div w:id="1505197582">
      <w:marLeft w:val="640"/>
      <w:marRight w:val="0"/>
      <w:marTop w:val="0"/>
      <w:marBottom w:val="0"/>
      <w:divBdr>
        <w:top w:val="none" w:sz="0" w:space="0" w:color="auto"/>
        <w:left w:val="none" w:sz="0" w:space="0" w:color="auto"/>
        <w:bottom w:val="none" w:sz="0" w:space="0" w:color="auto"/>
        <w:right w:val="none" w:sz="0" w:space="0" w:color="auto"/>
      </w:divBdr>
    </w:div>
    <w:div w:id="1505319700">
      <w:marLeft w:val="640"/>
      <w:marRight w:val="0"/>
      <w:marTop w:val="0"/>
      <w:marBottom w:val="0"/>
      <w:divBdr>
        <w:top w:val="none" w:sz="0" w:space="0" w:color="auto"/>
        <w:left w:val="none" w:sz="0" w:space="0" w:color="auto"/>
        <w:bottom w:val="none" w:sz="0" w:space="0" w:color="auto"/>
        <w:right w:val="none" w:sz="0" w:space="0" w:color="auto"/>
      </w:divBdr>
    </w:div>
    <w:div w:id="1505363141">
      <w:marLeft w:val="640"/>
      <w:marRight w:val="0"/>
      <w:marTop w:val="0"/>
      <w:marBottom w:val="0"/>
      <w:divBdr>
        <w:top w:val="none" w:sz="0" w:space="0" w:color="auto"/>
        <w:left w:val="none" w:sz="0" w:space="0" w:color="auto"/>
        <w:bottom w:val="none" w:sz="0" w:space="0" w:color="auto"/>
        <w:right w:val="none" w:sz="0" w:space="0" w:color="auto"/>
      </w:divBdr>
    </w:div>
    <w:div w:id="1505515002">
      <w:marLeft w:val="640"/>
      <w:marRight w:val="0"/>
      <w:marTop w:val="0"/>
      <w:marBottom w:val="0"/>
      <w:divBdr>
        <w:top w:val="none" w:sz="0" w:space="0" w:color="auto"/>
        <w:left w:val="none" w:sz="0" w:space="0" w:color="auto"/>
        <w:bottom w:val="none" w:sz="0" w:space="0" w:color="auto"/>
        <w:right w:val="none" w:sz="0" w:space="0" w:color="auto"/>
      </w:divBdr>
    </w:div>
    <w:div w:id="1505585744">
      <w:marLeft w:val="640"/>
      <w:marRight w:val="0"/>
      <w:marTop w:val="0"/>
      <w:marBottom w:val="0"/>
      <w:divBdr>
        <w:top w:val="none" w:sz="0" w:space="0" w:color="auto"/>
        <w:left w:val="none" w:sz="0" w:space="0" w:color="auto"/>
        <w:bottom w:val="none" w:sz="0" w:space="0" w:color="auto"/>
        <w:right w:val="none" w:sz="0" w:space="0" w:color="auto"/>
      </w:divBdr>
    </w:div>
    <w:div w:id="1505626857">
      <w:marLeft w:val="640"/>
      <w:marRight w:val="0"/>
      <w:marTop w:val="0"/>
      <w:marBottom w:val="0"/>
      <w:divBdr>
        <w:top w:val="none" w:sz="0" w:space="0" w:color="auto"/>
        <w:left w:val="none" w:sz="0" w:space="0" w:color="auto"/>
        <w:bottom w:val="none" w:sz="0" w:space="0" w:color="auto"/>
        <w:right w:val="none" w:sz="0" w:space="0" w:color="auto"/>
      </w:divBdr>
    </w:div>
    <w:div w:id="1505633972">
      <w:marLeft w:val="640"/>
      <w:marRight w:val="0"/>
      <w:marTop w:val="0"/>
      <w:marBottom w:val="0"/>
      <w:divBdr>
        <w:top w:val="none" w:sz="0" w:space="0" w:color="auto"/>
        <w:left w:val="none" w:sz="0" w:space="0" w:color="auto"/>
        <w:bottom w:val="none" w:sz="0" w:space="0" w:color="auto"/>
        <w:right w:val="none" w:sz="0" w:space="0" w:color="auto"/>
      </w:divBdr>
    </w:div>
    <w:div w:id="1505710232">
      <w:marLeft w:val="640"/>
      <w:marRight w:val="0"/>
      <w:marTop w:val="0"/>
      <w:marBottom w:val="0"/>
      <w:divBdr>
        <w:top w:val="none" w:sz="0" w:space="0" w:color="auto"/>
        <w:left w:val="none" w:sz="0" w:space="0" w:color="auto"/>
        <w:bottom w:val="none" w:sz="0" w:space="0" w:color="auto"/>
        <w:right w:val="none" w:sz="0" w:space="0" w:color="auto"/>
      </w:divBdr>
    </w:div>
    <w:div w:id="1505895244">
      <w:marLeft w:val="640"/>
      <w:marRight w:val="0"/>
      <w:marTop w:val="0"/>
      <w:marBottom w:val="0"/>
      <w:divBdr>
        <w:top w:val="none" w:sz="0" w:space="0" w:color="auto"/>
        <w:left w:val="none" w:sz="0" w:space="0" w:color="auto"/>
        <w:bottom w:val="none" w:sz="0" w:space="0" w:color="auto"/>
        <w:right w:val="none" w:sz="0" w:space="0" w:color="auto"/>
      </w:divBdr>
    </w:div>
    <w:div w:id="1506020494">
      <w:marLeft w:val="640"/>
      <w:marRight w:val="0"/>
      <w:marTop w:val="0"/>
      <w:marBottom w:val="0"/>
      <w:divBdr>
        <w:top w:val="none" w:sz="0" w:space="0" w:color="auto"/>
        <w:left w:val="none" w:sz="0" w:space="0" w:color="auto"/>
        <w:bottom w:val="none" w:sz="0" w:space="0" w:color="auto"/>
        <w:right w:val="none" w:sz="0" w:space="0" w:color="auto"/>
      </w:divBdr>
    </w:div>
    <w:div w:id="1506046032">
      <w:marLeft w:val="640"/>
      <w:marRight w:val="0"/>
      <w:marTop w:val="0"/>
      <w:marBottom w:val="0"/>
      <w:divBdr>
        <w:top w:val="none" w:sz="0" w:space="0" w:color="auto"/>
        <w:left w:val="none" w:sz="0" w:space="0" w:color="auto"/>
        <w:bottom w:val="none" w:sz="0" w:space="0" w:color="auto"/>
        <w:right w:val="none" w:sz="0" w:space="0" w:color="auto"/>
      </w:divBdr>
    </w:div>
    <w:div w:id="1506240811">
      <w:marLeft w:val="640"/>
      <w:marRight w:val="0"/>
      <w:marTop w:val="0"/>
      <w:marBottom w:val="0"/>
      <w:divBdr>
        <w:top w:val="none" w:sz="0" w:space="0" w:color="auto"/>
        <w:left w:val="none" w:sz="0" w:space="0" w:color="auto"/>
        <w:bottom w:val="none" w:sz="0" w:space="0" w:color="auto"/>
        <w:right w:val="none" w:sz="0" w:space="0" w:color="auto"/>
      </w:divBdr>
    </w:div>
    <w:div w:id="1506243444">
      <w:marLeft w:val="640"/>
      <w:marRight w:val="0"/>
      <w:marTop w:val="0"/>
      <w:marBottom w:val="0"/>
      <w:divBdr>
        <w:top w:val="none" w:sz="0" w:space="0" w:color="auto"/>
        <w:left w:val="none" w:sz="0" w:space="0" w:color="auto"/>
        <w:bottom w:val="none" w:sz="0" w:space="0" w:color="auto"/>
        <w:right w:val="none" w:sz="0" w:space="0" w:color="auto"/>
      </w:divBdr>
    </w:div>
    <w:div w:id="1506288890">
      <w:marLeft w:val="640"/>
      <w:marRight w:val="0"/>
      <w:marTop w:val="0"/>
      <w:marBottom w:val="0"/>
      <w:divBdr>
        <w:top w:val="none" w:sz="0" w:space="0" w:color="auto"/>
        <w:left w:val="none" w:sz="0" w:space="0" w:color="auto"/>
        <w:bottom w:val="none" w:sz="0" w:space="0" w:color="auto"/>
        <w:right w:val="none" w:sz="0" w:space="0" w:color="auto"/>
      </w:divBdr>
    </w:div>
    <w:div w:id="1506358544">
      <w:marLeft w:val="640"/>
      <w:marRight w:val="0"/>
      <w:marTop w:val="0"/>
      <w:marBottom w:val="0"/>
      <w:divBdr>
        <w:top w:val="none" w:sz="0" w:space="0" w:color="auto"/>
        <w:left w:val="none" w:sz="0" w:space="0" w:color="auto"/>
        <w:bottom w:val="none" w:sz="0" w:space="0" w:color="auto"/>
        <w:right w:val="none" w:sz="0" w:space="0" w:color="auto"/>
      </w:divBdr>
    </w:div>
    <w:div w:id="1506436883">
      <w:marLeft w:val="640"/>
      <w:marRight w:val="0"/>
      <w:marTop w:val="0"/>
      <w:marBottom w:val="0"/>
      <w:divBdr>
        <w:top w:val="none" w:sz="0" w:space="0" w:color="auto"/>
        <w:left w:val="none" w:sz="0" w:space="0" w:color="auto"/>
        <w:bottom w:val="none" w:sz="0" w:space="0" w:color="auto"/>
        <w:right w:val="none" w:sz="0" w:space="0" w:color="auto"/>
      </w:divBdr>
    </w:div>
    <w:div w:id="1506483306">
      <w:marLeft w:val="640"/>
      <w:marRight w:val="0"/>
      <w:marTop w:val="0"/>
      <w:marBottom w:val="0"/>
      <w:divBdr>
        <w:top w:val="none" w:sz="0" w:space="0" w:color="auto"/>
        <w:left w:val="none" w:sz="0" w:space="0" w:color="auto"/>
        <w:bottom w:val="none" w:sz="0" w:space="0" w:color="auto"/>
        <w:right w:val="none" w:sz="0" w:space="0" w:color="auto"/>
      </w:divBdr>
    </w:div>
    <w:div w:id="1506506822">
      <w:marLeft w:val="640"/>
      <w:marRight w:val="0"/>
      <w:marTop w:val="0"/>
      <w:marBottom w:val="0"/>
      <w:divBdr>
        <w:top w:val="none" w:sz="0" w:space="0" w:color="auto"/>
        <w:left w:val="none" w:sz="0" w:space="0" w:color="auto"/>
        <w:bottom w:val="none" w:sz="0" w:space="0" w:color="auto"/>
        <w:right w:val="none" w:sz="0" w:space="0" w:color="auto"/>
      </w:divBdr>
    </w:div>
    <w:div w:id="1506630205">
      <w:marLeft w:val="640"/>
      <w:marRight w:val="0"/>
      <w:marTop w:val="0"/>
      <w:marBottom w:val="0"/>
      <w:divBdr>
        <w:top w:val="none" w:sz="0" w:space="0" w:color="auto"/>
        <w:left w:val="none" w:sz="0" w:space="0" w:color="auto"/>
        <w:bottom w:val="none" w:sz="0" w:space="0" w:color="auto"/>
        <w:right w:val="none" w:sz="0" w:space="0" w:color="auto"/>
      </w:divBdr>
    </w:div>
    <w:div w:id="1506704109">
      <w:marLeft w:val="640"/>
      <w:marRight w:val="0"/>
      <w:marTop w:val="0"/>
      <w:marBottom w:val="0"/>
      <w:divBdr>
        <w:top w:val="none" w:sz="0" w:space="0" w:color="auto"/>
        <w:left w:val="none" w:sz="0" w:space="0" w:color="auto"/>
        <w:bottom w:val="none" w:sz="0" w:space="0" w:color="auto"/>
        <w:right w:val="none" w:sz="0" w:space="0" w:color="auto"/>
      </w:divBdr>
    </w:div>
    <w:div w:id="1506746762">
      <w:marLeft w:val="640"/>
      <w:marRight w:val="0"/>
      <w:marTop w:val="0"/>
      <w:marBottom w:val="0"/>
      <w:divBdr>
        <w:top w:val="none" w:sz="0" w:space="0" w:color="auto"/>
        <w:left w:val="none" w:sz="0" w:space="0" w:color="auto"/>
        <w:bottom w:val="none" w:sz="0" w:space="0" w:color="auto"/>
        <w:right w:val="none" w:sz="0" w:space="0" w:color="auto"/>
      </w:divBdr>
    </w:div>
    <w:div w:id="1506751976">
      <w:marLeft w:val="640"/>
      <w:marRight w:val="0"/>
      <w:marTop w:val="0"/>
      <w:marBottom w:val="0"/>
      <w:divBdr>
        <w:top w:val="none" w:sz="0" w:space="0" w:color="auto"/>
        <w:left w:val="none" w:sz="0" w:space="0" w:color="auto"/>
        <w:bottom w:val="none" w:sz="0" w:space="0" w:color="auto"/>
        <w:right w:val="none" w:sz="0" w:space="0" w:color="auto"/>
      </w:divBdr>
    </w:div>
    <w:div w:id="1506941726">
      <w:marLeft w:val="640"/>
      <w:marRight w:val="0"/>
      <w:marTop w:val="0"/>
      <w:marBottom w:val="0"/>
      <w:divBdr>
        <w:top w:val="none" w:sz="0" w:space="0" w:color="auto"/>
        <w:left w:val="none" w:sz="0" w:space="0" w:color="auto"/>
        <w:bottom w:val="none" w:sz="0" w:space="0" w:color="auto"/>
        <w:right w:val="none" w:sz="0" w:space="0" w:color="auto"/>
      </w:divBdr>
    </w:div>
    <w:div w:id="1506942629">
      <w:marLeft w:val="640"/>
      <w:marRight w:val="0"/>
      <w:marTop w:val="0"/>
      <w:marBottom w:val="0"/>
      <w:divBdr>
        <w:top w:val="none" w:sz="0" w:space="0" w:color="auto"/>
        <w:left w:val="none" w:sz="0" w:space="0" w:color="auto"/>
        <w:bottom w:val="none" w:sz="0" w:space="0" w:color="auto"/>
        <w:right w:val="none" w:sz="0" w:space="0" w:color="auto"/>
      </w:divBdr>
    </w:div>
    <w:div w:id="1507016254">
      <w:marLeft w:val="640"/>
      <w:marRight w:val="0"/>
      <w:marTop w:val="0"/>
      <w:marBottom w:val="0"/>
      <w:divBdr>
        <w:top w:val="none" w:sz="0" w:space="0" w:color="auto"/>
        <w:left w:val="none" w:sz="0" w:space="0" w:color="auto"/>
        <w:bottom w:val="none" w:sz="0" w:space="0" w:color="auto"/>
        <w:right w:val="none" w:sz="0" w:space="0" w:color="auto"/>
      </w:divBdr>
    </w:div>
    <w:div w:id="1507134070">
      <w:marLeft w:val="640"/>
      <w:marRight w:val="0"/>
      <w:marTop w:val="0"/>
      <w:marBottom w:val="0"/>
      <w:divBdr>
        <w:top w:val="none" w:sz="0" w:space="0" w:color="auto"/>
        <w:left w:val="none" w:sz="0" w:space="0" w:color="auto"/>
        <w:bottom w:val="none" w:sz="0" w:space="0" w:color="auto"/>
        <w:right w:val="none" w:sz="0" w:space="0" w:color="auto"/>
      </w:divBdr>
    </w:div>
    <w:div w:id="1507162917">
      <w:marLeft w:val="640"/>
      <w:marRight w:val="0"/>
      <w:marTop w:val="0"/>
      <w:marBottom w:val="0"/>
      <w:divBdr>
        <w:top w:val="none" w:sz="0" w:space="0" w:color="auto"/>
        <w:left w:val="none" w:sz="0" w:space="0" w:color="auto"/>
        <w:bottom w:val="none" w:sz="0" w:space="0" w:color="auto"/>
        <w:right w:val="none" w:sz="0" w:space="0" w:color="auto"/>
      </w:divBdr>
    </w:div>
    <w:div w:id="1507207710">
      <w:marLeft w:val="640"/>
      <w:marRight w:val="0"/>
      <w:marTop w:val="0"/>
      <w:marBottom w:val="0"/>
      <w:divBdr>
        <w:top w:val="none" w:sz="0" w:space="0" w:color="auto"/>
        <w:left w:val="none" w:sz="0" w:space="0" w:color="auto"/>
        <w:bottom w:val="none" w:sz="0" w:space="0" w:color="auto"/>
        <w:right w:val="none" w:sz="0" w:space="0" w:color="auto"/>
      </w:divBdr>
    </w:div>
    <w:div w:id="1507400269">
      <w:bodyDiv w:val="1"/>
      <w:marLeft w:val="0"/>
      <w:marRight w:val="0"/>
      <w:marTop w:val="0"/>
      <w:marBottom w:val="0"/>
      <w:divBdr>
        <w:top w:val="none" w:sz="0" w:space="0" w:color="auto"/>
        <w:left w:val="none" w:sz="0" w:space="0" w:color="auto"/>
        <w:bottom w:val="none" w:sz="0" w:space="0" w:color="auto"/>
        <w:right w:val="none" w:sz="0" w:space="0" w:color="auto"/>
      </w:divBdr>
    </w:div>
    <w:div w:id="1507405699">
      <w:marLeft w:val="640"/>
      <w:marRight w:val="0"/>
      <w:marTop w:val="0"/>
      <w:marBottom w:val="0"/>
      <w:divBdr>
        <w:top w:val="none" w:sz="0" w:space="0" w:color="auto"/>
        <w:left w:val="none" w:sz="0" w:space="0" w:color="auto"/>
        <w:bottom w:val="none" w:sz="0" w:space="0" w:color="auto"/>
        <w:right w:val="none" w:sz="0" w:space="0" w:color="auto"/>
      </w:divBdr>
    </w:div>
    <w:div w:id="1507555470">
      <w:marLeft w:val="640"/>
      <w:marRight w:val="0"/>
      <w:marTop w:val="0"/>
      <w:marBottom w:val="0"/>
      <w:divBdr>
        <w:top w:val="none" w:sz="0" w:space="0" w:color="auto"/>
        <w:left w:val="none" w:sz="0" w:space="0" w:color="auto"/>
        <w:bottom w:val="none" w:sz="0" w:space="0" w:color="auto"/>
        <w:right w:val="none" w:sz="0" w:space="0" w:color="auto"/>
      </w:divBdr>
    </w:div>
    <w:div w:id="1507595474">
      <w:marLeft w:val="640"/>
      <w:marRight w:val="0"/>
      <w:marTop w:val="0"/>
      <w:marBottom w:val="0"/>
      <w:divBdr>
        <w:top w:val="none" w:sz="0" w:space="0" w:color="auto"/>
        <w:left w:val="none" w:sz="0" w:space="0" w:color="auto"/>
        <w:bottom w:val="none" w:sz="0" w:space="0" w:color="auto"/>
        <w:right w:val="none" w:sz="0" w:space="0" w:color="auto"/>
      </w:divBdr>
    </w:div>
    <w:div w:id="1507672087">
      <w:marLeft w:val="640"/>
      <w:marRight w:val="0"/>
      <w:marTop w:val="0"/>
      <w:marBottom w:val="0"/>
      <w:divBdr>
        <w:top w:val="none" w:sz="0" w:space="0" w:color="auto"/>
        <w:left w:val="none" w:sz="0" w:space="0" w:color="auto"/>
        <w:bottom w:val="none" w:sz="0" w:space="0" w:color="auto"/>
        <w:right w:val="none" w:sz="0" w:space="0" w:color="auto"/>
      </w:divBdr>
    </w:div>
    <w:div w:id="1507743822">
      <w:marLeft w:val="640"/>
      <w:marRight w:val="0"/>
      <w:marTop w:val="0"/>
      <w:marBottom w:val="0"/>
      <w:divBdr>
        <w:top w:val="none" w:sz="0" w:space="0" w:color="auto"/>
        <w:left w:val="none" w:sz="0" w:space="0" w:color="auto"/>
        <w:bottom w:val="none" w:sz="0" w:space="0" w:color="auto"/>
        <w:right w:val="none" w:sz="0" w:space="0" w:color="auto"/>
      </w:divBdr>
    </w:div>
    <w:div w:id="1507744313">
      <w:marLeft w:val="640"/>
      <w:marRight w:val="0"/>
      <w:marTop w:val="0"/>
      <w:marBottom w:val="0"/>
      <w:divBdr>
        <w:top w:val="none" w:sz="0" w:space="0" w:color="auto"/>
        <w:left w:val="none" w:sz="0" w:space="0" w:color="auto"/>
        <w:bottom w:val="none" w:sz="0" w:space="0" w:color="auto"/>
        <w:right w:val="none" w:sz="0" w:space="0" w:color="auto"/>
      </w:divBdr>
    </w:div>
    <w:div w:id="1507746226">
      <w:marLeft w:val="640"/>
      <w:marRight w:val="0"/>
      <w:marTop w:val="0"/>
      <w:marBottom w:val="0"/>
      <w:divBdr>
        <w:top w:val="none" w:sz="0" w:space="0" w:color="auto"/>
        <w:left w:val="none" w:sz="0" w:space="0" w:color="auto"/>
        <w:bottom w:val="none" w:sz="0" w:space="0" w:color="auto"/>
        <w:right w:val="none" w:sz="0" w:space="0" w:color="auto"/>
      </w:divBdr>
    </w:div>
    <w:div w:id="1507749969">
      <w:marLeft w:val="640"/>
      <w:marRight w:val="0"/>
      <w:marTop w:val="0"/>
      <w:marBottom w:val="0"/>
      <w:divBdr>
        <w:top w:val="none" w:sz="0" w:space="0" w:color="auto"/>
        <w:left w:val="none" w:sz="0" w:space="0" w:color="auto"/>
        <w:bottom w:val="none" w:sz="0" w:space="0" w:color="auto"/>
        <w:right w:val="none" w:sz="0" w:space="0" w:color="auto"/>
      </w:divBdr>
    </w:div>
    <w:div w:id="1507789939">
      <w:marLeft w:val="640"/>
      <w:marRight w:val="0"/>
      <w:marTop w:val="0"/>
      <w:marBottom w:val="0"/>
      <w:divBdr>
        <w:top w:val="none" w:sz="0" w:space="0" w:color="auto"/>
        <w:left w:val="none" w:sz="0" w:space="0" w:color="auto"/>
        <w:bottom w:val="none" w:sz="0" w:space="0" w:color="auto"/>
        <w:right w:val="none" w:sz="0" w:space="0" w:color="auto"/>
      </w:divBdr>
    </w:div>
    <w:div w:id="1507941757">
      <w:marLeft w:val="640"/>
      <w:marRight w:val="0"/>
      <w:marTop w:val="0"/>
      <w:marBottom w:val="0"/>
      <w:divBdr>
        <w:top w:val="none" w:sz="0" w:space="0" w:color="auto"/>
        <w:left w:val="none" w:sz="0" w:space="0" w:color="auto"/>
        <w:bottom w:val="none" w:sz="0" w:space="0" w:color="auto"/>
        <w:right w:val="none" w:sz="0" w:space="0" w:color="auto"/>
      </w:divBdr>
    </w:div>
    <w:div w:id="1508011184">
      <w:marLeft w:val="640"/>
      <w:marRight w:val="0"/>
      <w:marTop w:val="0"/>
      <w:marBottom w:val="0"/>
      <w:divBdr>
        <w:top w:val="none" w:sz="0" w:space="0" w:color="auto"/>
        <w:left w:val="none" w:sz="0" w:space="0" w:color="auto"/>
        <w:bottom w:val="none" w:sz="0" w:space="0" w:color="auto"/>
        <w:right w:val="none" w:sz="0" w:space="0" w:color="auto"/>
      </w:divBdr>
    </w:div>
    <w:div w:id="1508014334">
      <w:marLeft w:val="640"/>
      <w:marRight w:val="0"/>
      <w:marTop w:val="0"/>
      <w:marBottom w:val="0"/>
      <w:divBdr>
        <w:top w:val="none" w:sz="0" w:space="0" w:color="auto"/>
        <w:left w:val="none" w:sz="0" w:space="0" w:color="auto"/>
        <w:bottom w:val="none" w:sz="0" w:space="0" w:color="auto"/>
        <w:right w:val="none" w:sz="0" w:space="0" w:color="auto"/>
      </w:divBdr>
    </w:div>
    <w:div w:id="1508055257">
      <w:marLeft w:val="640"/>
      <w:marRight w:val="0"/>
      <w:marTop w:val="0"/>
      <w:marBottom w:val="0"/>
      <w:divBdr>
        <w:top w:val="none" w:sz="0" w:space="0" w:color="auto"/>
        <w:left w:val="none" w:sz="0" w:space="0" w:color="auto"/>
        <w:bottom w:val="none" w:sz="0" w:space="0" w:color="auto"/>
        <w:right w:val="none" w:sz="0" w:space="0" w:color="auto"/>
      </w:divBdr>
    </w:div>
    <w:div w:id="1508061626">
      <w:marLeft w:val="640"/>
      <w:marRight w:val="0"/>
      <w:marTop w:val="0"/>
      <w:marBottom w:val="0"/>
      <w:divBdr>
        <w:top w:val="none" w:sz="0" w:space="0" w:color="auto"/>
        <w:left w:val="none" w:sz="0" w:space="0" w:color="auto"/>
        <w:bottom w:val="none" w:sz="0" w:space="0" w:color="auto"/>
        <w:right w:val="none" w:sz="0" w:space="0" w:color="auto"/>
      </w:divBdr>
    </w:div>
    <w:div w:id="1508399127">
      <w:marLeft w:val="640"/>
      <w:marRight w:val="0"/>
      <w:marTop w:val="0"/>
      <w:marBottom w:val="0"/>
      <w:divBdr>
        <w:top w:val="none" w:sz="0" w:space="0" w:color="auto"/>
        <w:left w:val="none" w:sz="0" w:space="0" w:color="auto"/>
        <w:bottom w:val="none" w:sz="0" w:space="0" w:color="auto"/>
        <w:right w:val="none" w:sz="0" w:space="0" w:color="auto"/>
      </w:divBdr>
    </w:div>
    <w:div w:id="1508521823">
      <w:marLeft w:val="640"/>
      <w:marRight w:val="0"/>
      <w:marTop w:val="0"/>
      <w:marBottom w:val="0"/>
      <w:divBdr>
        <w:top w:val="none" w:sz="0" w:space="0" w:color="auto"/>
        <w:left w:val="none" w:sz="0" w:space="0" w:color="auto"/>
        <w:bottom w:val="none" w:sz="0" w:space="0" w:color="auto"/>
        <w:right w:val="none" w:sz="0" w:space="0" w:color="auto"/>
      </w:divBdr>
    </w:div>
    <w:div w:id="1508590755">
      <w:marLeft w:val="640"/>
      <w:marRight w:val="0"/>
      <w:marTop w:val="0"/>
      <w:marBottom w:val="0"/>
      <w:divBdr>
        <w:top w:val="none" w:sz="0" w:space="0" w:color="auto"/>
        <w:left w:val="none" w:sz="0" w:space="0" w:color="auto"/>
        <w:bottom w:val="none" w:sz="0" w:space="0" w:color="auto"/>
        <w:right w:val="none" w:sz="0" w:space="0" w:color="auto"/>
      </w:divBdr>
    </w:div>
    <w:div w:id="1508594378">
      <w:marLeft w:val="640"/>
      <w:marRight w:val="0"/>
      <w:marTop w:val="0"/>
      <w:marBottom w:val="0"/>
      <w:divBdr>
        <w:top w:val="none" w:sz="0" w:space="0" w:color="auto"/>
        <w:left w:val="none" w:sz="0" w:space="0" w:color="auto"/>
        <w:bottom w:val="none" w:sz="0" w:space="0" w:color="auto"/>
        <w:right w:val="none" w:sz="0" w:space="0" w:color="auto"/>
      </w:divBdr>
    </w:div>
    <w:div w:id="1508665557">
      <w:bodyDiv w:val="1"/>
      <w:marLeft w:val="0"/>
      <w:marRight w:val="0"/>
      <w:marTop w:val="0"/>
      <w:marBottom w:val="0"/>
      <w:divBdr>
        <w:top w:val="none" w:sz="0" w:space="0" w:color="auto"/>
        <w:left w:val="none" w:sz="0" w:space="0" w:color="auto"/>
        <w:bottom w:val="none" w:sz="0" w:space="0" w:color="auto"/>
        <w:right w:val="none" w:sz="0" w:space="0" w:color="auto"/>
      </w:divBdr>
    </w:div>
    <w:div w:id="1508710704">
      <w:marLeft w:val="640"/>
      <w:marRight w:val="0"/>
      <w:marTop w:val="0"/>
      <w:marBottom w:val="0"/>
      <w:divBdr>
        <w:top w:val="none" w:sz="0" w:space="0" w:color="auto"/>
        <w:left w:val="none" w:sz="0" w:space="0" w:color="auto"/>
        <w:bottom w:val="none" w:sz="0" w:space="0" w:color="auto"/>
        <w:right w:val="none" w:sz="0" w:space="0" w:color="auto"/>
      </w:divBdr>
    </w:div>
    <w:div w:id="1508858893">
      <w:marLeft w:val="640"/>
      <w:marRight w:val="0"/>
      <w:marTop w:val="0"/>
      <w:marBottom w:val="0"/>
      <w:divBdr>
        <w:top w:val="none" w:sz="0" w:space="0" w:color="auto"/>
        <w:left w:val="none" w:sz="0" w:space="0" w:color="auto"/>
        <w:bottom w:val="none" w:sz="0" w:space="0" w:color="auto"/>
        <w:right w:val="none" w:sz="0" w:space="0" w:color="auto"/>
      </w:divBdr>
    </w:div>
    <w:div w:id="1508861975">
      <w:marLeft w:val="640"/>
      <w:marRight w:val="0"/>
      <w:marTop w:val="0"/>
      <w:marBottom w:val="0"/>
      <w:divBdr>
        <w:top w:val="none" w:sz="0" w:space="0" w:color="auto"/>
        <w:left w:val="none" w:sz="0" w:space="0" w:color="auto"/>
        <w:bottom w:val="none" w:sz="0" w:space="0" w:color="auto"/>
        <w:right w:val="none" w:sz="0" w:space="0" w:color="auto"/>
      </w:divBdr>
    </w:div>
    <w:div w:id="1509058120">
      <w:marLeft w:val="640"/>
      <w:marRight w:val="0"/>
      <w:marTop w:val="0"/>
      <w:marBottom w:val="0"/>
      <w:divBdr>
        <w:top w:val="none" w:sz="0" w:space="0" w:color="auto"/>
        <w:left w:val="none" w:sz="0" w:space="0" w:color="auto"/>
        <w:bottom w:val="none" w:sz="0" w:space="0" w:color="auto"/>
        <w:right w:val="none" w:sz="0" w:space="0" w:color="auto"/>
      </w:divBdr>
    </w:div>
    <w:div w:id="1509099553">
      <w:marLeft w:val="640"/>
      <w:marRight w:val="0"/>
      <w:marTop w:val="0"/>
      <w:marBottom w:val="0"/>
      <w:divBdr>
        <w:top w:val="none" w:sz="0" w:space="0" w:color="auto"/>
        <w:left w:val="none" w:sz="0" w:space="0" w:color="auto"/>
        <w:bottom w:val="none" w:sz="0" w:space="0" w:color="auto"/>
        <w:right w:val="none" w:sz="0" w:space="0" w:color="auto"/>
      </w:divBdr>
    </w:div>
    <w:div w:id="1509326408">
      <w:marLeft w:val="640"/>
      <w:marRight w:val="0"/>
      <w:marTop w:val="0"/>
      <w:marBottom w:val="0"/>
      <w:divBdr>
        <w:top w:val="none" w:sz="0" w:space="0" w:color="auto"/>
        <w:left w:val="none" w:sz="0" w:space="0" w:color="auto"/>
        <w:bottom w:val="none" w:sz="0" w:space="0" w:color="auto"/>
        <w:right w:val="none" w:sz="0" w:space="0" w:color="auto"/>
      </w:divBdr>
    </w:div>
    <w:div w:id="1509363486">
      <w:marLeft w:val="640"/>
      <w:marRight w:val="0"/>
      <w:marTop w:val="0"/>
      <w:marBottom w:val="0"/>
      <w:divBdr>
        <w:top w:val="none" w:sz="0" w:space="0" w:color="auto"/>
        <w:left w:val="none" w:sz="0" w:space="0" w:color="auto"/>
        <w:bottom w:val="none" w:sz="0" w:space="0" w:color="auto"/>
        <w:right w:val="none" w:sz="0" w:space="0" w:color="auto"/>
      </w:divBdr>
    </w:div>
    <w:div w:id="1509634549">
      <w:marLeft w:val="640"/>
      <w:marRight w:val="0"/>
      <w:marTop w:val="0"/>
      <w:marBottom w:val="0"/>
      <w:divBdr>
        <w:top w:val="none" w:sz="0" w:space="0" w:color="auto"/>
        <w:left w:val="none" w:sz="0" w:space="0" w:color="auto"/>
        <w:bottom w:val="none" w:sz="0" w:space="0" w:color="auto"/>
        <w:right w:val="none" w:sz="0" w:space="0" w:color="auto"/>
      </w:divBdr>
    </w:div>
    <w:div w:id="1509783475">
      <w:marLeft w:val="640"/>
      <w:marRight w:val="0"/>
      <w:marTop w:val="0"/>
      <w:marBottom w:val="0"/>
      <w:divBdr>
        <w:top w:val="none" w:sz="0" w:space="0" w:color="auto"/>
        <w:left w:val="none" w:sz="0" w:space="0" w:color="auto"/>
        <w:bottom w:val="none" w:sz="0" w:space="0" w:color="auto"/>
        <w:right w:val="none" w:sz="0" w:space="0" w:color="auto"/>
      </w:divBdr>
    </w:div>
    <w:div w:id="1509830179">
      <w:marLeft w:val="640"/>
      <w:marRight w:val="0"/>
      <w:marTop w:val="0"/>
      <w:marBottom w:val="0"/>
      <w:divBdr>
        <w:top w:val="none" w:sz="0" w:space="0" w:color="auto"/>
        <w:left w:val="none" w:sz="0" w:space="0" w:color="auto"/>
        <w:bottom w:val="none" w:sz="0" w:space="0" w:color="auto"/>
        <w:right w:val="none" w:sz="0" w:space="0" w:color="auto"/>
      </w:divBdr>
    </w:div>
    <w:div w:id="1510097397">
      <w:marLeft w:val="640"/>
      <w:marRight w:val="0"/>
      <w:marTop w:val="0"/>
      <w:marBottom w:val="0"/>
      <w:divBdr>
        <w:top w:val="none" w:sz="0" w:space="0" w:color="auto"/>
        <w:left w:val="none" w:sz="0" w:space="0" w:color="auto"/>
        <w:bottom w:val="none" w:sz="0" w:space="0" w:color="auto"/>
        <w:right w:val="none" w:sz="0" w:space="0" w:color="auto"/>
      </w:divBdr>
    </w:div>
    <w:div w:id="1510178196">
      <w:marLeft w:val="640"/>
      <w:marRight w:val="0"/>
      <w:marTop w:val="0"/>
      <w:marBottom w:val="0"/>
      <w:divBdr>
        <w:top w:val="none" w:sz="0" w:space="0" w:color="auto"/>
        <w:left w:val="none" w:sz="0" w:space="0" w:color="auto"/>
        <w:bottom w:val="none" w:sz="0" w:space="0" w:color="auto"/>
        <w:right w:val="none" w:sz="0" w:space="0" w:color="auto"/>
      </w:divBdr>
    </w:div>
    <w:div w:id="1510288347">
      <w:marLeft w:val="640"/>
      <w:marRight w:val="0"/>
      <w:marTop w:val="0"/>
      <w:marBottom w:val="0"/>
      <w:divBdr>
        <w:top w:val="none" w:sz="0" w:space="0" w:color="auto"/>
        <w:left w:val="none" w:sz="0" w:space="0" w:color="auto"/>
        <w:bottom w:val="none" w:sz="0" w:space="0" w:color="auto"/>
        <w:right w:val="none" w:sz="0" w:space="0" w:color="auto"/>
      </w:divBdr>
    </w:div>
    <w:div w:id="1510290330">
      <w:marLeft w:val="640"/>
      <w:marRight w:val="0"/>
      <w:marTop w:val="0"/>
      <w:marBottom w:val="0"/>
      <w:divBdr>
        <w:top w:val="none" w:sz="0" w:space="0" w:color="auto"/>
        <w:left w:val="none" w:sz="0" w:space="0" w:color="auto"/>
        <w:bottom w:val="none" w:sz="0" w:space="0" w:color="auto"/>
        <w:right w:val="none" w:sz="0" w:space="0" w:color="auto"/>
      </w:divBdr>
    </w:div>
    <w:div w:id="1510438672">
      <w:marLeft w:val="640"/>
      <w:marRight w:val="0"/>
      <w:marTop w:val="0"/>
      <w:marBottom w:val="0"/>
      <w:divBdr>
        <w:top w:val="none" w:sz="0" w:space="0" w:color="auto"/>
        <w:left w:val="none" w:sz="0" w:space="0" w:color="auto"/>
        <w:bottom w:val="none" w:sz="0" w:space="0" w:color="auto"/>
        <w:right w:val="none" w:sz="0" w:space="0" w:color="auto"/>
      </w:divBdr>
    </w:div>
    <w:div w:id="1510440601">
      <w:marLeft w:val="640"/>
      <w:marRight w:val="0"/>
      <w:marTop w:val="0"/>
      <w:marBottom w:val="0"/>
      <w:divBdr>
        <w:top w:val="none" w:sz="0" w:space="0" w:color="auto"/>
        <w:left w:val="none" w:sz="0" w:space="0" w:color="auto"/>
        <w:bottom w:val="none" w:sz="0" w:space="0" w:color="auto"/>
        <w:right w:val="none" w:sz="0" w:space="0" w:color="auto"/>
      </w:divBdr>
    </w:div>
    <w:div w:id="1510677498">
      <w:marLeft w:val="640"/>
      <w:marRight w:val="0"/>
      <w:marTop w:val="0"/>
      <w:marBottom w:val="0"/>
      <w:divBdr>
        <w:top w:val="none" w:sz="0" w:space="0" w:color="auto"/>
        <w:left w:val="none" w:sz="0" w:space="0" w:color="auto"/>
        <w:bottom w:val="none" w:sz="0" w:space="0" w:color="auto"/>
        <w:right w:val="none" w:sz="0" w:space="0" w:color="auto"/>
      </w:divBdr>
    </w:div>
    <w:div w:id="1510678077">
      <w:marLeft w:val="640"/>
      <w:marRight w:val="0"/>
      <w:marTop w:val="0"/>
      <w:marBottom w:val="0"/>
      <w:divBdr>
        <w:top w:val="none" w:sz="0" w:space="0" w:color="auto"/>
        <w:left w:val="none" w:sz="0" w:space="0" w:color="auto"/>
        <w:bottom w:val="none" w:sz="0" w:space="0" w:color="auto"/>
        <w:right w:val="none" w:sz="0" w:space="0" w:color="auto"/>
      </w:divBdr>
    </w:div>
    <w:div w:id="1510752402">
      <w:marLeft w:val="640"/>
      <w:marRight w:val="0"/>
      <w:marTop w:val="0"/>
      <w:marBottom w:val="0"/>
      <w:divBdr>
        <w:top w:val="none" w:sz="0" w:space="0" w:color="auto"/>
        <w:left w:val="none" w:sz="0" w:space="0" w:color="auto"/>
        <w:bottom w:val="none" w:sz="0" w:space="0" w:color="auto"/>
        <w:right w:val="none" w:sz="0" w:space="0" w:color="auto"/>
      </w:divBdr>
    </w:div>
    <w:div w:id="1510834094">
      <w:marLeft w:val="640"/>
      <w:marRight w:val="0"/>
      <w:marTop w:val="0"/>
      <w:marBottom w:val="0"/>
      <w:divBdr>
        <w:top w:val="none" w:sz="0" w:space="0" w:color="auto"/>
        <w:left w:val="none" w:sz="0" w:space="0" w:color="auto"/>
        <w:bottom w:val="none" w:sz="0" w:space="0" w:color="auto"/>
        <w:right w:val="none" w:sz="0" w:space="0" w:color="auto"/>
      </w:divBdr>
    </w:div>
    <w:div w:id="1510834123">
      <w:marLeft w:val="640"/>
      <w:marRight w:val="0"/>
      <w:marTop w:val="0"/>
      <w:marBottom w:val="0"/>
      <w:divBdr>
        <w:top w:val="none" w:sz="0" w:space="0" w:color="auto"/>
        <w:left w:val="none" w:sz="0" w:space="0" w:color="auto"/>
        <w:bottom w:val="none" w:sz="0" w:space="0" w:color="auto"/>
        <w:right w:val="none" w:sz="0" w:space="0" w:color="auto"/>
      </w:divBdr>
    </w:div>
    <w:div w:id="1510870639">
      <w:marLeft w:val="640"/>
      <w:marRight w:val="0"/>
      <w:marTop w:val="0"/>
      <w:marBottom w:val="0"/>
      <w:divBdr>
        <w:top w:val="none" w:sz="0" w:space="0" w:color="auto"/>
        <w:left w:val="none" w:sz="0" w:space="0" w:color="auto"/>
        <w:bottom w:val="none" w:sz="0" w:space="0" w:color="auto"/>
        <w:right w:val="none" w:sz="0" w:space="0" w:color="auto"/>
      </w:divBdr>
    </w:div>
    <w:div w:id="1510946486">
      <w:marLeft w:val="640"/>
      <w:marRight w:val="0"/>
      <w:marTop w:val="0"/>
      <w:marBottom w:val="0"/>
      <w:divBdr>
        <w:top w:val="none" w:sz="0" w:space="0" w:color="auto"/>
        <w:left w:val="none" w:sz="0" w:space="0" w:color="auto"/>
        <w:bottom w:val="none" w:sz="0" w:space="0" w:color="auto"/>
        <w:right w:val="none" w:sz="0" w:space="0" w:color="auto"/>
      </w:divBdr>
    </w:div>
    <w:div w:id="1511018663">
      <w:marLeft w:val="640"/>
      <w:marRight w:val="0"/>
      <w:marTop w:val="0"/>
      <w:marBottom w:val="0"/>
      <w:divBdr>
        <w:top w:val="none" w:sz="0" w:space="0" w:color="auto"/>
        <w:left w:val="none" w:sz="0" w:space="0" w:color="auto"/>
        <w:bottom w:val="none" w:sz="0" w:space="0" w:color="auto"/>
        <w:right w:val="none" w:sz="0" w:space="0" w:color="auto"/>
      </w:divBdr>
    </w:div>
    <w:div w:id="1511064277">
      <w:marLeft w:val="640"/>
      <w:marRight w:val="0"/>
      <w:marTop w:val="0"/>
      <w:marBottom w:val="0"/>
      <w:divBdr>
        <w:top w:val="none" w:sz="0" w:space="0" w:color="auto"/>
        <w:left w:val="none" w:sz="0" w:space="0" w:color="auto"/>
        <w:bottom w:val="none" w:sz="0" w:space="0" w:color="auto"/>
        <w:right w:val="none" w:sz="0" w:space="0" w:color="auto"/>
      </w:divBdr>
    </w:div>
    <w:div w:id="1511138104">
      <w:marLeft w:val="640"/>
      <w:marRight w:val="0"/>
      <w:marTop w:val="0"/>
      <w:marBottom w:val="0"/>
      <w:divBdr>
        <w:top w:val="none" w:sz="0" w:space="0" w:color="auto"/>
        <w:left w:val="none" w:sz="0" w:space="0" w:color="auto"/>
        <w:bottom w:val="none" w:sz="0" w:space="0" w:color="auto"/>
        <w:right w:val="none" w:sz="0" w:space="0" w:color="auto"/>
      </w:divBdr>
    </w:div>
    <w:div w:id="1511291137">
      <w:marLeft w:val="640"/>
      <w:marRight w:val="0"/>
      <w:marTop w:val="0"/>
      <w:marBottom w:val="0"/>
      <w:divBdr>
        <w:top w:val="none" w:sz="0" w:space="0" w:color="auto"/>
        <w:left w:val="none" w:sz="0" w:space="0" w:color="auto"/>
        <w:bottom w:val="none" w:sz="0" w:space="0" w:color="auto"/>
        <w:right w:val="none" w:sz="0" w:space="0" w:color="auto"/>
      </w:divBdr>
    </w:div>
    <w:div w:id="1511332430">
      <w:marLeft w:val="640"/>
      <w:marRight w:val="0"/>
      <w:marTop w:val="0"/>
      <w:marBottom w:val="0"/>
      <w:divBdr>
        <w:top w:val="none" w:sz="0" w:space="0" w:color="auto"/>
        <w:left w:val="none" w:sz="0" w:space="0" w:color="auto"/>
        <w:bottom w:val="none" w:sz="0" w:space="0" w:color="auto"/>
        <w:right w:val="none" w:sz="0" w:space="0" w:color="auto"/>
      </w:divBdr>
    </w:div>
    <w:div w:id="1511332506">
      <w:marLeft w:val="640"/>
      <w:marRight w:val="0"/>
      <w:marTop w:val="0"/>
      <w:marBottom w:val="0"/>
      <w:divBdr>
        <w:top w:val="none" w:sz="0" w:space="0" w:color="auto"/>
        <w:left w:val="none" w:sz="0" w:space="0" w:color="auto"/>
        <w:bottom w:val="none" w:sz="0" w:space="0" w:color="auto"/>
        <w:right w:val="none" w:sz="0" w:space="0" w:color="auto"/>
      </w:divBdr>
    </w:div>
    <w:div w:id="1511333353">
      <w:marLeft w:val="640"/>
      <w:marRight w:val="0"/>
      <w:marTop w:val="0"/>
      <w:marBottom w:val="0"/>
      <w:divBdr>
        <w:top w:val="none" w:sz="0" w:space="0" w:color="auto"/>
        <w:left w:val="none" w:sz="0" w:space="0" w:color="auto"/>
        <w:bottom w:val="none" w:sz="0" w:space="0" w:color="auto"/>
        <w:right w:val="none" w:sz="0" w:space="0" w:color="auto"/>
      </w:divBdr>
    </w:div>
    <w:div w:id="1511336533">
      <w:marLeft w:val="640"/>
      <w:marRight w:val="0"/>
      <w:marTop w:val="0"/>
      <w:marBottom w:val="0"/>
      <w:divBdr>
        <w:top w:val="none" w:sz="0" w:space="0" w:color="auto"/>
        <w:left w:val="none" w:sz="0" w:space="0" w:color="auto"/>
        <w:bottom w:val="none" w:sz="0" w:space="0" w:color="auto"/>
        <w:right w:val="none" w:sz="0" w:space="0" w:color="auto"/>
      </w:divBdr>
    </w:div>
    <w:div w:id="1511413714">
      <w:marLeft w:val="640"/>
      <w:marRight w:val="0"/>
      <w:marTop w:val="0"/>
      <w:marBottom w:val="0"/>
      <w:divBdr>
        <w:top w:val="none" w:sz="0" w:space="0" w:color="auto"/>
        <w:left w:val="none" w:sz="0" w:space="0" w:color="auto"/>
        <w:bottom w:val="none" w:sz="0" w:space="0" w:color="auto"/>
        <w:right w:val="none" w:sz="0" w:space="0" w:color="auto"/>
      </w:divBdr>
    </w:div>
    <w:div w:id="1511484634">
      <w:marLeft w:val="640"/>
      <w:marRight w:val="0"/>
      <w:marTop w:val="0"/>
      <w:marBottom w:val="0"/>
      <w:divBdr>
        <w:top w:val="none" w:sz="0" w:space="0" w:color="auto"/>
        <w:left w:val="none" w:sz="0" w:space="0" w:color="auto"/>
        <w:bottom w:val="none" w:sz="0" w:space="0" w:color="auto"/>
        <w:right w:val="none" w:sz="0" w:space="0" w:color="auto"/>
      </w:divBdr>
    </w:div>
    <w:div w:id="1511528967">
      <w:marLeft w:val="640"/>
      <w:marRight w:val="0"/>
      <w:marTop w:val="0"/>
      <w:marBottom w:val="0"/>
      <w:divBdr>
        <w:top w:val="none" w:sz="0" w:space="0" w:color="auto"/>
        <w:left w:val="none" w:sz="0" w:space="0" w:color="auto"/>
        <w:bottom w:val="none" w:sz="0" w:space="0" w:color="auto"/>
        <w:right w:val="none" w:sz="0" w:space="0" w:color="auto"/>
      </w:divBdr>
    </w:div>
    <w:div w:id="1511598780">
      <w:marLeft w:val="640"/>
      <w:marRight w:val="0"/>
      <w:marTop w:val="0"/>
      <w:marBottom w:val="0"/>
      <w:divBdr>
        <w:top w:val="none" w:sz="0" w:space="0" w:color="auto"/>
        <w:left w:val="none" w:sz="0" w:space="0" w:color="auto"/>
        <w:bottom w:val="none" w:sz="0" w:space="0" w:color="auto"/>
        <w:right w:val="none" w:sz="0" w:space="0" w:color="auto"/>
      </w:divBdr>
    </w:div>
    <w:div w:id="1511600109">
      <w:marLeft w:val="640"/>
      <w:marRight w:val="0"/>
      <w:marTop w:val="0"/>
      <w:marBottom w:val="0"/>
      <w:divBdr>
        <w:top w:val="none" w:sz="0" w:space="0" w:color="auto"/>
        <w:left w:val="none" w:sz="0" w:space="0" w:color="auto"/>
        <w:bottom w:val="none" w:sz="0" w:space="0" w:color="auto"/>
        <w:right w:val="none" w:sz="0" w:space="0" w:color="auto"/>
      </w:divBdr>
    </w:div>
    <w:div w:id="1511603468">
      <w:marLeft w:val="640"/>
      <w:marRight w:val="0"/>
      <w:marTop w:val="0"/>
      <w:marBottom w:val="0"/>
      <w:divBdr>
        <w:top w:val="none" w:sz="0" w:space="0" w:color="auto"/>
        <w:left w:val="none" w:sz="0" w:space="0" w:color="auto"/>
        <w:bottom w:val="none" w:sz="0" w:space="0" w:color="auto"/>
        <w:right w:val="none" w:sz="0" w:space="0" w:color="auto"/>
      </w:divBdr>
    </w:div>
    <w:div w:id="1511676375">
      <w:marLeft w:val="640"/>
      <w:marRight w:val="0"/>
      <w:marTop w:val="0"/>
      <w:marBottom w:val="0"/>
      <w:divBdr>
        <w:top w:val="none" w:sz="0" w:space="0" w:color="auto"/>
        <w:left w:val="none" w:sz="0" w:space="0" w:color="auto"/>
        <w:bottom w:val="none" w:sz="0" w:space="0" w:color="auto"/>
        <w:right w:val="none" w:sz="0" w:space="0" w:color="auto"/>
      </w:divBdr>
    </w:div>
    <w:div w:id="1511678224">
      <w:marLeft w:val="640"/>
      <w:marRight w:val="0"/>
      <w:marTop w:val="0"/>
      <w:marBottom w:val="0"/>
      <w:divBdr>
        <w:top w:val="none" w:sz="0" w:space="0" w:color="auto"/>
        <w:left w:val="none" w:sz="0" w:space="0" w:color="auto"/>
        <w:bottom w:val="none" w:sz="0" w:space="0" w:color="auto"/>
        <w:right w:val="none" w:sz="0" w:space="0" w:color="auto"/>
      </w:divBdr>
    </w:div>
    <w:div w:id="1511719078">
      <w:marLeft w:val="640"/>
      <w:marRight w:val="0"/>
      <w:marTop w:val="0"/>
      <w:marBottom w:val="0"/>
      <w:divBdr>
        <w:top w:val="none" w:sz="0" w:space="0" w:color="auto"/>
        <w:left w:val="none" w:sz="0" w:space="0" w:color="auto"/>
        <w:bottom w:val="none" w:sz="0" w:space="0" w:color="auto"/>
        <w:right w:val="none" w:sz="0" w:space="0" w:color="auto"/>
      </w:divBdr>
    </w:div>
    <w:div w:id="1511875194">
      <w:marLeft w:val="640"/>
      <w:marRight w:val="0"/>
      <w:marTop w:val="0"/>
      <w:marBottom w:val="0"/>
      <w:divBdr>
        <w:top w:val="none" w:sz="0" w:space="0" w:color="auto"/>
        <w:left w:val="none" w:sz="0" w:space="0" w:color="auto"/>
        <w:bottom w:val="none" w:sz="0" w:space="0" w:color="auto"/>
        <w:right w:val="none" w:sz="0" w:space="0" w:color="auto"/>
      </w:divBdr>
    </w:div>
    <w:div w:id="1511944477">
      <w:marLeft w:val="640"/>
      <w:marRight w:val="0"/>
      <w:marTop w:val="0"/>
      <w:marBottom w:val="0"/>
      <w:divBdr>
        <w:top w:val="none" w:sz="0" w:space="0" w:color="auto"/>
        <w:left w:val="none" w:sz="0" w:space="0" w:color="auto"/>
        <w:bottom w:val="none" w:sz="0" w:space="0" w:color="auto"/>
        <w:right w:val="none" w:sz="0" w:space="0" w:color="auto"/>
      </w:divBdr>
    </w:div>
    <w:div w:id="1512138548">
      <w:marLeft w:val="640"/>
      <w:marRight w:val="0"/>
      <w:marTop w:val="0"/>
      <w:marBottom w:val="0"/>
      <w:divBdr>
        <w:top w:val="none" w:sz="0" w:space="0" w:color="auto"/>
        <w:left w:val="none" w:sz="0" w:space="0" w:color="auto"/>
        <w:bottom w:val="none" w:sz="0" w:space="0" w:color="auto"/>
        <w:right w:val="none" w:sz="0" w:space="0" w:color="auto"/>
      </w:divBdr>
    </w:div>
    <w:div w:id="1512179058">
      <w:marLeft w:val="640"/>
      <w:marRight w:val="0"/>
      <w:marTop w:val="0"/>
      <w:marBottom w:val="0"/>
      <w:divBdr>
        <w:top w:val="none" w:sz="0" w:space="0" w:color="auto"/>
        <w:left w:val="none" w:sz="0" w:space="0" w:color="auto"/>
        <w:bottom w:val="none" w:sz="0" w:space="0" w:color="auto"/>
        <w:right w:val="none" w:sz="0" w:space="0" w:color="auto"/>
      </w:divBdr>
    </w:div>
    <w:div w:id="1512257067">
      <w:marLeft w:val="640"/>
      <w:marRight w:val="0"/>
      <w:marTop w:val="0"/>
      <w:marBottom w:val="0"/>
      <w:divBdr>
        <w:top w:val="none" w:sz="0" w:space="0" w:color="auto"/>
        <w:left w:val="none" w:sz="0" w:space="0" w:color="auto"/>
        <w:bottom w:val="none" w:sz="0" w:space="0" w:color="auto"/>
        <w:right w:val="none" w:sz="0" w:space="0" w:color="auto"/>
      </w:divBdr>
    </w:div>
    <w:div w:id="1512259955">
      <w:marLeft w:val="640"/>
      <w:marRight w:val="0"/>
      <w:marTop w:val="0"/>
      <w:marBottom w:val="0"/>
      <w:divBdr>
        <w:top w:val="none" w:sz="0" w:space="0" w:color="auto"/>
        <w:left w:val="none" w:sz="0" w:space="0" w:color="auto"/>
        <w:bottom w:val="none" w:sz="0" w:space="0" w:color="auto"/>
        <w:right w:val="none" w:sz="0" w:space="0" w:color="auto"/>
      </w:divBdr>
    </w:div>
    <w:div w:id="1512330580">
      <w:marLeft w:val="640"/>
      <w:marRight w:val="0"/>
      <w:marTop w:val="0"/>
      <w:marBottom w:val="0"/>
      <w:divBdr>
        <w:top w:val="none" w:sz="0" w:space="0" w:color="auto"/>
        <w:left w:val="none" w:sz="0" w:space="0" w:color="auto"/>
        <w:bottom w:val="none" w:sz="0" w:space="0" w:color="auto"/>
        <w:right w:val="none" w:sz="0" w:space="0" w:color="auto"/>
      </w:divBdr>
    </w:div>
    <w:div w:id="1512331778">
      <w:marLeft w:val="640"/>
      <w:marRight w:val="0"/>
      <w:marTop w:val="0"/>
      <w:marBottom w:val="0"/>
      <w:divBdr>
        <w:top w:val="none" w:sz="0" w:space="0" w:color="auto"/>
        <w:left w:val="none" w:sz="0" w:space="0" w:color="auto"/>
        <w:bottom w:val="none" w:sz="0" w:space="0" w:color="auto"/>
        <w:right w:val="none" w:sz="0" w:space="0" w:color="auto"/>
      </w:divBdr>
    </w:div>
    <w:div w:id="1512332188">
      <w:marLeft w:val="640"/>
      <w:marRight w:val="0"/>
      <w:marTop w:val="0"/>
      <w:marBottom w:val="0"/>
      <w:divBdr>
        <w:top w:val="none" w:sz="0" w:space="0" w:color="auto"/>
        <w:left w:val="none" w:sz="0" w:space="0" w:color="auto"/>
        <w:bottom w:val="none" w:sz="0" w:space="0" w:color="auto"/>
        <w:right w:val="none" w:sz="0" w:space="0" w:color="auto"/>
      </w:divBdr>
    </w:div>
    <w:div w:id="1512337880">
      <w:marLeft w:val="640"/>
      <w:marRight w:val="0"/>
      <w:marTop w:val="0"/>
      <w:marBottom w:val="0"/>
      <w:divBdr>
        <w:top w:val="none" w:sz="0" w:space="0" w:color="auto"/>
        <w:left w:val="none" w:sz="0" w:space="0" w:color="auto"/>
        <w:bottom w:val="none" w:sz="0" w:space="0" w:color="auto"/>
        <w:right w:val="none" w:sz="0" w:space="0" w:color="auto"/>
      </w:divBdr>
    </w:div>
    <w:div w:id="1512524744">
      <w:marLeft w:val="640"/>
      <w:marRight w:val="0"/>
      <w:marTop w:val="0"/>
      <w:marBottom w:val="0"/>
      <w:divBdr>
        <w:top w:val="none" w:sz="0" w:space="0" w:color="auto"/>
        <w:left w:val="none" w:sz="0" w:space="0" w:color="auto"/>
        <w:bottom w:val="none" w:sz="0" w:space="0" w:color="auto"/>
        <w:right w:val="none" w:sz="0" w:space="0" w:color="auto"/>
      </w:divBdr>
    </w:div>
    <w:div w:id="1512571573">
      <w:marLeft w:val="640"/>
      <w:marRight w:val="0"/>
      <w:marTop w:val="0"/>
      <w:marBottom w:val="0"/>
      <w:divBdr>
        <w:top w:val="none" w:sz="0" w:space="0" w:color="auto"/>
        <w:left w:val="none" w:sz="0" w:space="0" w:color="auto"/>
        <w:bottom w:val="none" w:sz="0" w:space="0" w:color="auto"/>
        <w:right w:val="none" w:sz="0" w:space="0" w:color="auto"/>
      </w:divBdr>
    </w:div>
    <w:div w:id="1512597956">
      <w:marLeft w:val="640"/>
      <w:marRight w:val="0"/>
      <w:marTop w:val="0"/>
      <w:marBottom w:val="0"/>
      <w:divBdr>
        <w:top w:val="none" w:sz="0" w:space="0" w:color="auto"/>
        <w:left w:val="none" w:sz="0" w:space="0" w:color="auto"/>
        <w:bottom w:val="none" w:sz="0" w:space="0" w:color="auto"/>
        <w:right w:val="none" w:sz="0" w:space="0" w:color="auto"/>
      </w:divBdr>
    </w:div>
    <w:div w:id="1512600310">
      <w:marLeft w:val="640"/>
      <w:marRight w:val="0"/>
      <w:marTop w:val="0"/>
      <w:marBottom w:val="0"/>
      <w:divBdr>
        <w:top w:val="none" w:sz="0" w:space="0" w:color="auto"/>
        <w:left w:val="none" w:sz="0" w:space="0" w:color="auto"/>
        <w:bottom w:val="none" w:sz="0" w:space="0" w:color="auto"/>
        <w:right w:val="none" w:sz="0" w:space="0" w:color="auto"/>
      </w:divBdr>
    </w:div>
    <w:div w:id="1512646545">
      <w:marLeft w:val="640"/>
      <w:marRight w:val="0"/>
      <w:marTop w:val="0"/>
      <w:marBottom w:val="0"/>
      <w:divBdr>
        <w:top w:val="none" w:sz="0" w:space="0" w:color="auto"/>
        <w:left w:val="none" w:sz="0" w:space="0" w:color="auto"/>
        <w:bottom w:val="none" w:sz="0" w:space="0" w:color="auto"/>
        <w:right w:val="none" w:sz="0" w:space="0" w:color="auto"/>
      </w:divBdr>
    </w:div>
    <w:div w:id="1512646898">
      <w:marLeft w:val="640"/>
      <w:marRight w:val="0"/>
      <w:marTop w:val="0"/>
      <w:marBottom w:val="0"/>
      <w:divBdr>
        <w:top w:val="none" w:sz="0" w:space="0" w:color="auto"/>
        <w:left w:val="none" w:sz="0" w:space="0" w:color="auto"/>
        <w:bottom w:val="none" w:sz="0" w:space="0" w:color="auto"/>
        <w:right w:val="none" w:sz="0" w:space="0" w:color="auto"/>
      </w:divBdr>
    </w:div>
    <w:div w:id="1512646914">
      <w:marLeft w:val="640"/>
      <w:marRight w:val="0"/>
      <w:marTop w:val="0"/>
      <w:marBottom w:val="0"/>
      <w:divBdr>
        <w:top w:val="none" w:sz="0" w:space="0" w:color="auto"/>
        <w:left w:val="none" w:sz="0" w:space="0" w:color="auto"/>
        <w:bottom w:val="none" w:sz="0" w:space="0" w:color="auto"/>
        <w:right w:val="none" w:sz="0" w:space="0" w:color="auto"/>
      </w:divBdr>
    </w:div>
    <w:div w:id="1512720309">
      <w:marLeft w:val="640"/>
      <w:marRight w:val="0"/>
      <w:marTop w:val="0"/>
      <w:marBottom w:val="0"/>
      <w:divBdr>
        <w:top w:val="none" w:sz="0" w:space="0" w:color="auto"/>
        <w:left w:val="none" w:sz="0" w:space="0" w:color="auto"/>
        <w:bottom w:val="none" w:sz="0" w:space="0" w:color="auto"/>
        <w:right w:val="none" w:sz="0" w:space="0" w:color="auto"/>
      </w:divBdr>
    </w:div>
    <w:div w:id="1512798821">
      <w:marLeft w:val="640"/>
      <w:marRight w:val="0"/>
      <w:marTop w:val="0"/>
      <w:marBottom w:val="0"/>
      <w:divBdr>
        <w:top w:val="none" w:sz="0" w:space="0" w:color="auto"/>
        <w:left w:val="none" w:sz="0" w:space="0" w:color="auto"/>
        <w:bottom w:val="none" w:sz="0" w:space="0" w:color="auto"/>
        <w:right w:val="none" w:sz="0" w:space="0" w:color="auto"/>
      </w:divBdr>
    </w:div>
    <w:div w:id="1512834258">
      <w:marLeft w:val="640"/>
      <w:marRight w:val="0"/>
      <w:marTop w:val="0"/>
      <w:marBottom w:val="0"/>
      <w:divBdr>
        <w:top w:val="none" w:sz="0" w:space="0" w:color="auto"/>
        <w:left w:val="none" w:sz="0" w:space="0" w:color="auto"/>
        <w:bottom w:val="none" w:sz="0" w:space="0" w:color="auto"/>
        <w:right w:val="none" w:sz="0" w:space="0" w:color="auto"/>
      </w:divBdr>
    </w:div>
    <w:div w:id="1512838972">
      <w:marLeft w:val="640"/>
      <w:marRight w:val="0"/>
      <w:marTop w:val="0"/>
      <w:marBottom w:val="0"/>
      <w:divBdr>
        <w:top w:val="none" w:sz="0" w:space="0" w:color="auto"/>
        <w:left w:val="none" w:sz="0" w:space="0" w:color="auto"/>
        <w:bottom w:val="none" w:sz="0" w:space="0" w:color="auto"/>
        <w:right w:val="none" w:sz="0" w:space="0" w:color="auto"/>
      </w:divBdr>
    </w:div>
    <w:div w:id="1512908433">
      <w:marLeft w:val="640"/>
      <w:marRight w:val="0"/>
      <w:marTop w:val="0"/>
      <w:marBottom w:val="0"/>
      <w:divBdr>
        <w:top w:val="none" w:sz="0" w:space="0" w:color="auto"/>
        <w:left w:val="none" w:sz="0" w:space="0" w:color="auto"/>
        <w:bottom w:val="none" w:sz="0" w:space="0" w:color="auto"/>
        <w:right w:val="none" w:sz="0" w:space="0" w:color="auto"/>
      </w:divBdr>
    </w:div>
    <w:div w:id="1512913829">
      <w:marLeft w:val="640"/>
      <w:marRight w:val="0"/>
      <w:marTop w:val="0"/>
      <w:marBottom w:val="0"/>
      <w:divBdr>
        <w:top w:val="none" w:sz="0" w:space="0" w:color="auto"/>
        <w:left w:val="none" w:sz="0" w:space="0" w:color="auto"/>
        <w:bottom w:val="none" w:sz="0" w:space="0" w:color="auto"/>
        <w:right w:val="none" w:sz="0" w:space="0" w:color="auto"/>
      </w:divBdr>
    </w:div>
    <w:div w:id="1513111346">
      <w:marLeft w:val="640"/>
      <w:marRight w:val="0"/>
      <w:marTop w:val="0"/>
      <w:marBottom w:val="0"/>
      <w:divBdr>
        <w:top w:val="none" w:sz="0" w:space="0" w:color="auto"/>
        <w:left w:val="none" w:sz="0" w:space="0" w:color="auto"/>
        <w:bottom w:val="none" w:sz="0" w:space="0" w:color="auto"/>
        <w:right w:val="none" w:sz="0" w:space="0" w:color="auto"/>
      </w:divBdr>
    </w:div>
    <w:div w:id="1513257108">
      <w:marLeft w:val="640"/>
      <w:marRight w:val="0"/>
      <w:marTop w:val="0"/>
      <w:marBottom w:val="0"/>
      <w:divBdr>
        <w:top w:val="none" w:sz="0" w:space="0" w:color="auto"/>
        <w:left w:val="none" w:sz="0" w:space="0" w:color="auto"/>
        <w:bottom w:val="none" w:sz="0" w:space="0" w:color="auto"/>
        <w:right w:val="none" w:sz="0" w:space="0" w:color="auto"/>
      </w:divBdr>
    </w:div>
    <w:div w:id="1513257251">
      <w:marLeft w:val="640"/>
      <w:marRight w:val="0"/>
      <w:marTop w:val="0"/>
      <w:marBottom w:val="0"/>
      <w:divBdr>
        <w:top w:val="none" w:sz="0" w:space="0" w:color="auto"/>
        <w:left w:val="none" w:sz="0" w:space="0" w:color="auto"/>
        <w:bottom w:val="none" w:sz="0" w:space="0" w:color="auto"/>
        <w:right w:val="none" w:sz="0" w:space="0" w:color="auto"/>
      </w:divBdr>
    </w:div>
    <w:div w:id="1513295465">
      <w:marLeft w:val="640"/>
      <w:marRight w:val="0"/>
      <w:marTop w:val="0"/>
      <w:marBottom w:val="0"/>
      <w:divBdr>
        <w:top w:val="none" w:sz="0" w:space="0" w:color="auto"/>
        <w:left w:val="none" w:sz="0" w:space="0" w:color="auto"/>
        <w:bottom w:val="none" w:sz="0" w:space="0" w:color="auto"/>
        <w:right w:val="none" w:sz="0" w:space="0" w:color="auto"/>
      </w:divBdr>
    </w:div>
    <w:div w:id="1513450673">
      <w:marLeft w:val="640"/>
      <w:marRight w:val="0"/>
      <w:marTop w:val="0"/>
      <w:marBottom w:val="0"/>
      <w:divBdr>
        <w:top w:val="none" w:sz="0" w:space="0" w:color="auto"/>
        <w:left w:val="none" w:sz="0" w:space="0" w:color="auto"/>
        <w:bottom w:val="none" w:sz="0" w:space="0" w:color="auto"/>
        <w:right w:val="none" w:sz="0" w:space="0" w:color="auto"/>
      </w:divBdr>
    </w:div>
    <w:div w:id="1513643533">
      <w:marLeft w:val="640"/>
      <w:marRight w:val="0"/>
      <w:marTop w:val="0"/>
      <w:marBottom w:val="0"/>
      <w:divBdr>
        <w:top w:val="none" w:sz="0" w:space="0" w:color="auto"/>
        <w:left w:val="none" w:sz="0" w:space="0" w:color="auto"/>
        <w:bottom w:val="none" w:sz="0" w:space="0" w:color="auto"/>
        <w:right w:val="none" w:sz="0" w:space="0" w:color="auto"/>
      </w:divBdr>
    </w:div>
    <w:div w:id="1513644325">
      <w:marLeft w:val="640"/>
      <w:marRight w:val="0"/>
      <w:marTop w:val="0"/>
      <w:marBottom w:val="0"/>
      <w:divBdr>
        <w:top w:val="none" w:sz="0" w:space="0" w:color="auto"/>
        <w:left w:val="none" w:sz="0" w:space="0" w:color="auto"/>
        <w:bottom w:val="none" w:sz="0" w:space="0" w:color="auto"/>
        <w:right w:val="none" w:sz="0" w:space="0" w:color="auto"/>
      </w:divBdr>
    </w:div>
    <w:div w:id="1513648249">
      <w:marLeft w:val="640"/>
      <w:marRight w:val="0"/>
      <w:marTop w:val="0"/>
      <w:marBottom w:val="0"/>
      <w:divBdr>
        <w:top w:val="none" w:sz="0" w:space="0" w:color="auto"/>
        <w:left w:val="none" w:sz="0" w:space="0" w:color="auto"/>
        <w:bottom w:val="none" w:sz="0" w:space="0" w:color="auto"/>
        <w:right w:val="none" w:sz="0" w:space="0" w:color="auto"/>
      </w:divBdr>
    </w:div>
    <w:div w:id="1513687933">
      <w:marLeft w:val="640"/>
      <w:marRight w:val="0"/>
      <w:marTop w:val="0"/>
      <w:marBottom w:val="0"/>
      <w:divBdr>
        <w:top w:val="none" w:sz="0" w:space="0" w:color="auto"/>
        <w:left w:val="none" w:sz="0" w:space="0" w:color="auto"/>
        <w:bottom w:val="none" w:sz="0" w:space="0" w:color="auto"/>
        <w:right w:val="none" w:sz="0" w:space="0" w:color="auto"/>
      </w:divBdr>
    </w:div>
    <w:div w:id="1513764958">
      <w:marLeft w:val="640"/>
      <w:marRight w:val="0"/>
      <w:marTop w:val="0"/>
      <w:marBottom w:val="0"/>
      <w:divBdr>
        <w:top w:val="none" w:sz="0" w:space="0" w:color="auto"/>
        <w:left w:val="none" w:sz="0" w:space="0" w:color="auto"/>
        <w:bottom w:val="none" w:sz="0" w:space="0" w:color="auto"/>
        <w:right w:val="none" w:sz="0" w:space="0" w:color="auto"/>
      </w:divBdr>
    </w:div>
    <w:div w:id="1513839988">
      <w:marLeft w:val="640"/>
      <w:marRight w:val="0"/>
      <w:marTop w:val="0"/>
      <w:marBottom w:val="0"/>
      <w:divBdr>
        <w:top w:val="none" w:sz="0" w:space="0" w:color="auto"/>
        <w:left w:val="none" w:sz="0" w:space="0" w:color="auto"/>
        <w:bottom w:val="none" w:sz="0" w:space="0" w:color="auto"/>
        <w:right w:val="none" w:sz="0" w:space="0" w:color="auto"/>
      </w:divBdr>
    </w:div>
    <w:div w:id="1514103713">
      <w:marLeft w:val="640"/>
      <w:marRight w:val="0"/>
      <w:marTop w:val="0"/>
      <w:marBottom w:val="0"/>
      <w:divBdr>
        <w:top w:val="none" w:sz="0" w:space="0" w:color="auto"/>
        <w:left w:val="none" w:sz="0" w:space="0" w:color="auto"/>
        <w:bottom w:val="none" w:sz="0" w:space="0" w:color="auto"/>
        <w:right w:val="none" w:sz="0" w:space="0" w:color="auto"/>
      </w:divBdr>
    </w:div>
    <w:div w:id="1514109640">
      <w:marLeft w:val="640"/>
      <w:marRight w:val="0"/>
      <w:marTop w:val="0"/>
      <w:marBottom w:val="0"/>
      <w:divBdr>
        <w:top w:val="none" w:sz="0" w:space="0" w:color="auto"/>
        <w:left w:val="none" w:sz="0" w:space="0" w:color="auto"/>
        <w:bottom w:val="none" w:sz="0" w:space="0" w:color="auto"/>
        <w:right w:val="none" w:sz="0" w:space="0" w:color="auto"/>
      </w:divBdr>
    </w:div>
    <w:div w:id="1514151463">
      <w:marLeft w:val="640"/>
      <w:marRight w:val="0"/>
      <w:marTop w:val="0"/>
      <w:marBottom w:val="0"/>
      <w:divBdr>
        <w:top w:val="none" w:sz="0" w:space="0" w:color="auto"/>
        <w:left w:val="none" w:sz="0" w:space="0" w:color="auto"/>
        <w:bottom w:val="none" w:sz="0" w:space="0" w:color="auto"/>
        <w:right w:val="none" w:sz="0" w:space="0" w:color="auto"/>
      </w:divBdr>
    </w:div>
    <w:div w:id="1514220893">
      <w:marLeft w:val="640"/>
      <w:marRight w:val="0"/>
      <w:marTop w:val="0"/>
      <w:marBottom w:val="0"/>
      <w:divBdr>
        <w:top w:val="none" w:sz="0" w:space="0" w:color="auto"/>
        <w:left w:val="none" w:sz="0" w:space="0" w:color="auto"/>
        <w:bottom w:val="none" w:sz="0" w:space="0" w:color="auto"/>
        <w:right w:val="none" w:sz="0" w:space="0" w:color="auto"/>
      </w:divBdr>
    </w:div>
    <w:div w:id="1514226357">
      <w:marLeft w:val="640"/>
      <w:marRight w:val="0"/>
      <w:marTop w:val="0"/>
      <w:marBottom w:val="0"/>
      <w:divBdr>
        <w:top w:val="none" w:sz="0" w:space="0" w:color="auto"/>
        <w:left w:val="none" w:sz="0" w:space="0" w:color="auto"/>
        <w:bottom w:val="none" w:sz="0" w:space="0" w:color="auto"/>
        <w:right w:val="none" w:sz="0" w:space="0" w:color="auto"/>
      </w:divBdr>
    </w:div>
    <w:div w:id="1514299730">
      <w:marLeft w:val="640"/>
      <w:marRight w:val="0"/>
      <w:marTop w:val="0"/>
      <w:marBottom w:val="0"/>
      <w:divBdr>
        <w:top w:val="none" w:sz="0" w:space="0" w:color="auto"/>
        <w:left w:val="none" w:sz="0" w:space="0" w:color="auto"/>
        <w:bottom w:val="none" w:sz="0" w:space="0" w:color="auto"/>
        <w:right w:val="none" w:sz="0" w:space="0" w:color="auto"/>
      </w:divBdr>
    </w:div>
    <w:div w:id="1514341091">
      <w:marLeft w:val="640"/>
      <w:marRight w:val="0"/>
      <w:marTop w:val="0"/>
      <w:marBottom w:val="0"/>
      <w:divBdr>
        <w:top w:val="none" w:sz="0" w:space="0" w:color="auto"/>
        <w:left w:val="none" w:sz="0" w:space="0" w:color="auto"/>
        <w:bottom w:val="none" w:sz="0" w:space="0" w:color="auto"/>
        <w:right w:val="none" w:sz="0" w:space="0" w:color="auto"/>
      </w:divBdr>
    </w:div>
    <w:div w:id="1514345025">
      <w:marLeft w:val="640"/>
      <w:marRight w:val="0"/>
      <w:marTop w:val="0"/>
      <w:marBottom w:val="0"/>
      <w:divBdr>
        <w:top w:val="none" w:sz="0" w:space="0" w:color="auto"/>
        <w:left w:val="none" w:sz="0" w:space="0" w:color="auto"/>
        <w:bottom w:val="none" w:sz="0" w:space="0" w:color="auto"/>
        <w:right w:val="none" w:sz="0" w:space="0" w:color="auto"/>
      </w:divBdr>
    </w:div>
    <w:div w:id="1514345891">
      <w:marLeft w:val="640"/>
      <w:marRight w:val="0"/>
      <w:marTop w:val="0"/>
      <w:marBottom w:val="0"/>
      <w:divBdr>
        <w:top w:val="none" w:sz="0" w:space="0" w:color="auto"/>
        <w:left w:val="none" w:sz="0" w:space="0" w:color="auto"/>
        <w:bottom w:val="none" w:sz="0" w:space="0" w:color="auto"/>
        <w:right w:val="none" w:sz="0" w:space="0" w:color="auto"/>
      </w:divBdr>
    </w:div>
    <w:div w:id="1514421832">
      <w:marLeft w:val="640"/>
      <w:marRight w:val="0"/>
      <w:marTop w:val="0"/>
      <w:marBottom w:val="0"/>
      <w:divBdr>
        <w:top w:val="none" w:sz="0" w:space="0" w:color="auto"/>
        <w:left w:val="none" w:sz="0" w:space="0" w:color="auto"/>
        <w:bottom w:val="none" w:sz="0" w:space="0" w:color="auto"/>
        <w:right w:val="none" w:sz="0" w:space="0" w:color="auto"/>
      </w:divBdr>
    </w:div>
    <w:div w:id="1514489022">
      <w:marLeft w:val="640"/>
      <w:marRight w:val="0"/>
      <w:marTop w:val="0"/>
      <w:marBottom w:val="0"/>
      <w:divBdr>
        <w:top w:val="none" w:sz="0" w:space="0" w:color="auto"/>
        <w:left w:val="none" w:sz="0" w:space="0" w:color="auto"/>
        <w:bottom w:val="none" w:sz="0" w:space="0" w:color="auto"/>
        <w:right w:val="none" w:sz="0" w:space="0" w:color="auto"/>
      </w:divBdr>
    </w:div>
    <w:div w:id="1514565242">
      <w:marLeft w:val="640"/>
      <w:marRight w:val="0"/>
      <w:marTop w:val="0"/>
      <w:marBottom w:val="0"/>
      <w:divBdr>
        <w:top w:val="none" w:sz="0" w:space="0" w:color="auto"/>
        <w:left w:val="none" w:sz="0" w:space="0" w:color="auto"/>
        <w:bottom w:val="none" w:sz="0" w:space="0" w:color="auto"/>
        <w:right w:val="none" w:sz="0" w:space="0" w:color="auto"/>
      </w:divBdr>
    </w:div>
    <w:div w:id="1514607055">
      <w:marLeft w:val="640"/>
      <w:marRight w:val="0"/>
      <w:marTop w:val="0"/>
      <w:marBottom w:val="0"/>
      <w:divBdr>
        <w:top w:val="none" w:sz="0" w:space="0" w:color="auto"/>
        <w:left w:val="none" w:sz="0" w:space="0" w:color="auto"/>
        <w:bottom w:val="none" w:sz="0" w:space="0" w:color="auto"/>
        <w:right w:val="none" w:sz="0" w:space="0" w:color="auto"/>
      </w:divBdr>
    </w:div>
    <w:div w:id="1514684299">
      <w:marLeft w:val="640"/>
      <w:marRight w:val="0"/>
      <w:marTop w:val="0"/>
      <w:marBottom w:val="0"/>
      <w:divBdr>
        <w:top w:val="none" w:sz="0" w:space="0" w:color="auto"/>
        <w:left w:val="none" w:sz="0" w:space="0" w:color="auto"/>
        <w:bottom w:val="none" w:sz="0" w:space="0" w:color="auto"/>
        <w:right w:val="none" w:sz="0" w:space="0" w:color="auto"/>
      </w:divBdr>
    </w:div>
    <w:div w:id="1514874370">
      <w:marLeft w:val="640"/>
      <w:marRight w:val="0"/>
      <w:marTop w:val="0"/>
      <w:marBottom w:val="0"/>
      <w:divBdr>
        <w:top w:val="none" w:sz="0" w:space="0" w:color="auto"/>
        <w:left w:val="none" w:sz="0" w:space="0" w:color="auto"/>
        <w:bottom w:val="none" w:sz="0" w:space="0" w:color="auto"/>
        <w:right w:val="none" w:sz="0" w:space="0" w:color="auto"/>
      </w:divBdr>
    </w:div>
    <w:div w:id="1514877274">
      <w:marLeft w:val="640"/>
      <w:marRight w:val="0"/>
      <w:marTop w:val="0"/>
      <w:marBottom w:val="0"/>
      <w:divBdr>
        <w:top w:val="none" w:sz="0" w:space="0" w:color="auto"/>
        <w:left w:val="none" w:sz="0" w:space="0" w:color="auto"/>
        <w:bottom w:val="none" w:sz="0" w:space="0" w:color="auto"/>
        <w:right w:val="none" w:sz="0" w:space="0" w:color="auto"/>
      </w:divBdr>
    </w:div>
    <w:div w:id="1515001806">
      <w:marLeft w:val="640"/>
      <w:marRight w:val="0"/>
      <w:marTop w:val="0"/>
      <w:marBottom w:val="0"/>
      <w:divBdr>
        <w:top w:val="none" w:sz="0" w:space="0" w:color="auto"/>
        <w:left w:val="none" w:sz="0" w:space="0" w:color="auto"/>
        <w:bottom w:val="none" w:sz="0" w:space="0" w:color="auto"/>
        <w:right w:val="none" w:sz="0" w:space="0" w:color="auto"/>
      </w:divBdr>
    </w:div>
    <w:div w:id="1515149373">
      <w:marLeft w:val="640"/>
      <w:marRight w:val="0"/>
      <w:marTop w:val="0"/>
      <w:marBottom w:val="0"/>
      <w:divBdr>
        <w:top w:val="none" w:sz="0" w:space="0" w:color="auto"/>
        <w:left w:val="none" w:sz="0" w:space="0" w:color="auto"/>
        <w:bottom w:val="none" w:sz="0" w:space="0" w:color="auto"/>
        <w:right w:val="none" w:sz="0" w:space="0" w:color="auto"/>
      </w:divBdr>
    </w:div>
    <w:div w:id="1515149575">
      <w:marLeft w:val="640"/>
      <w:marRight w:val="0"/>
      <w:marTop w:val="0"/>
      <w:marBottom w:val="0"/>
      <w:divBdr>
        <w:top w:val="none" w:sz="0" w:space="0" w:color="auto"/>
        <w:left w:val="none" w:sz="0" w:space="0" w:color="auto"/>
        <w:bottom w:val="none" w:sz="0" w:space="0" w:color="auto"/>
        <w:right w:val="none" w:sz="0" w:space="0" w:color="auto"/>
      </w:divBdr>
    </w:div>
    <w:div w:id="1515338704">
      <w:marLeft w:val="640"/>
      <w:marRight w:val="0"/>
      <w:marTop w:val="0"/>
      <w:marBottom w:val="0"/>
      <w:divBdr>
        <w:top w:val="none" w:sz="0" w:space="0" w:color="auto"/>
        <w:left w:val="none" w:sz="0" w:space="0" w:color="auto"/>
        <w:bottom w:val="none" w:sz="0" w:space="0" w:color="auto"/>
        <w:right w:val="none" w:sz="0" w:space="0" w:color="auto"/>
      </w:divBdr>
    </w:div>
    <w:div w:id="1515411987">
      <w:marLeft w:val="640"/>
      <w:marRight w:val="0"/>
      <w:marTop w:val="0"/>
      <w:marBottom w:val="0"/>
      <w:divBdr>
        <w:top w:val="none" w:sz="0" w:space="0" w:color="auto"/>
        <w:left w:val="none" w:sz="0" w:space="0" w:color="auto"/>
        <w:bottom w:val="none" w:sz="0" w:space="0" w:color="auto"/>
        <w:right w:val="none" w:sz="0" w:space="0" w:color="auto"/>
      </w:divBdr>
    </w:div>
    <w:div w:id="1515420754">
      <w:marLeft w:val="640"/>
      <w:marRight w:val="0"/>
      <w:marTop w:val="0"/>
      <w:marBottom w:val="0"/>
      <w:divBdr>
        <w:top w:val="none" w:sz="0" w:space="0" w:color="auto"/>
        <w:left w:val="none" w:sz="0" w:space="0" w:color="auto"/>
        <w:bottom w:val="none" w:sz="0" w:space="0" w:color="auto"/>
        <w:right w:val="none" w:sz="0" w:space="0" w:color="auto"/>
      </w:divBdr>
    </w:div>
    <w:div w:id="1515455388">
      <w:marLeft w:val="640"/>
      <w:marRight w:val="0"/>
      <w:marTop w:val="0"/>
      <w:marBottom w:val="0"/>
      <w:divBdr>
        <w:top w:val="none" w:sz="0" w:space="0" w:color="auto"/>
        <w:left w:val="none" w:sz="0" w:space="0" w:color="auto"/>
        <w:bottom w:val="none" w:sz="0" w:space="0" w:color="auto"/>
        <w:right w:val="none" w:sz="0" w:space="0" w:color="auto"/>
      </w:divBdr>
    </w:div>
    <w:div w:id="1515609350">
      <w:marLeft w:val="640"/>
      <w:marRight w:val="0"/>
      <w:marTop w:val="0"/>
      <w:marBottom w:val="0"/>
      <w:divBdr>
        <w:top w:val="none" w:sz="0" w:space="0" w:color="auto"/>
        <w:left w:val="none" w:sz="0" w:space="0" w:color="auto"/>
        <w:bottom w:val="none" w:sz="0" w:space="0" w:color="auto"/>
        <w:right w:val="none" w:sz="0" w:space="0" w:color="auto"/>
      </w:divBdr>
    </w:div>
    <w:div w:id="1515655626">
      <w:marLeft w:val="640"/>
      <w:marRight w:val="0"/>
      <w:marTop w:val="0"/>
      <w:marBottom w:val="0"/>
      <w:divBdr>
        <w:top w:val="none" w:sz="0" w:space="0" w:color="auto"/>
        <w:left w:val="none" w:sz="0" w:space="0" w:color="auto"/>
        <w:bottom w:val="none" w:sz="0" w:space="0" w:color="auto"/>
        <w:right w:val="none" w:sz="0" w:space="0" w:color="auto"/>
      </w:divBdr>
    </w:div>
    <w:div w:id="1515656691">
      <w:marLeft w:val="640"/>
      <w:marRight w:val="0"/>
      <w:marTop w:val="0"/>
      <w:marBottom w:val="0"/>
      <w:divBdr>
        <w:top w:val="none" w:sz="0" w:space="0" w:color="auto"/>
        <w:left w:val="none" w:sz="0" w:space="0" w:color="auto"/>
        <w:bottom w:val="none" w:sz="0" w:space="0" w:color="auto"/>
        <w:right w:val="none" w:sz="0" w:space="0" w:color="auto"/>
      </w:divBdr>
    </w:div>
    <w:div w:id="1515727214">
      <w:marLeft w:val="640"/>
      <w:marRight w:val="0"/>
      <w:marTop w:val="0"/>
      <w:marBottom w:val="0"/>
      <w:divBdr>
        <w:top w:val="none" w:sz="0" w:space="0" w:color="auto"/>
        <w:left w:val="none" w:sz="0" w:space="0" w:color="auto"/>
        <w:bottom w:val="none" w:sz="0" w:space="0" w:color="auto"/>
        <w:right w:val="none" w:sz="0" w:space="0" w:color="auto"/>
      </w:divBdr>
    </w:div>
    <w:div w:id="1515847850">
      <w:marLeft w:val="640"/>
      <w:marRight w:val="0"/>
      <w:marTop w:val="0"/>
      <w:marBottom w:val="0"/>
      <w:divBdr>
        <w:top w:val="none" w:sz="0" w:space="0" w:color="auto"/>
        <w:left w:val="none" w:sz="0" w:space="0" w:color="auto"/>
        <w:bottom w:val="none" w:sz="0" w:space="0" w:color="auto"/>
        <w:right w:val="none" w:sz="0" w:space="0" w:color="auto"/>
      </w:divBdr>
    </w:div>
    <w:div w:id="1515879124">
      <w:marLeft w:val="640"/>
      <w:marRight w:val="0"/>
      <w:marTop w:val="0"/>
      <w:marBottom w:val="0"/>
      <w:divBdr>
        <w:top w:val="none" w:sz="0" w:space="0" w:color="auto"/>
        <w:left w:val="none" w:sz="0" w:space="0" w:color="auto"/>
        <w:bottom w:val="none" w:sz="0" w:space="0" w:color="auto"/>
        <w:right w:val="none" w:sz="0" w:space="0" w:color="auto"/>
      </w:divBdr>
    </w:div>
    <w:div w:id="1515922792">
      <w:marLeft w:val="640"/>
      <w:marRight w:val="0"/>
      <w:marTop w:val="0"/>
      <w:marBottom w:val="0"/>
      <w:divBdr>
        <w:top w:val="none" w:sz="0" w:space="0" w:color="auto"/>
        <w:left w:val="none" w:sz="0" w:space="0" w:color="auto"/>
        <w:bottom w:val="none" w:sz="0" w:space="0" w:color="auto"/>
        <w:right w:val="none" w:sz="0" w:space="0" w:color="auto"/>
      </w:divBdr>
    </w:div>
    <w:div w:id="1516072182">
      <w:marLeft w:val="640"/>
      <w:marRight w:val="0"/>
      <w:marTop w:val="0"/>
      <w:marBottom w:val="0"/>
      <w:divBdr>
        <w:top w:val="none" w:sz="0" w:space="0" w:color="auto"/>
        <w:left w:val="none" w:sz="0" w:space="0" w:color="auto"/>
        <w:bottom w:val="none" w:sz="0" w:space="0" w:color="auto"/>
        <w:right w:val="none" w:sz="0" w:space="0" w:color="auto"/>
      </w:divBdr>
    </w:div>
    <w:div w:id="1516116535">
      <w:marLeft w:val="640"/>
      <w:marRight w:val="0"/>
      <w:marTop w:val="0"/>
      <w:marBottom w:val="0"/>
      <w:divBdr>
        <w:top w:val="none" w:sz="0" w:space="0" w:color="auto"/>
        <w:left w:val="none" w:sz="0" w:space="0" w:color="auto"/>
        <w:bottom w:val="none" w:sz="0" w:space="0" w:color="auto"/>
        <w:right w:val="none" w:sz="0" w:space="0" w:color="auto"/>
      </w:divBdr>
    </w:div>
    <w:div w:id="1516118590">
      <w:marLeft w:val="640"/>
      <w:marRight w:val="0"/>
      <w:marTop w:val="0"/>
      <w:marBottom w:val="0"/>
      <w:divBdr>
        <w:top w:val="none" w:sz="0" w:space="0" w:color="auto"/>
        <w:left w:val="none" w:sz="0" w:space="0" w:color="auto"/>
        <w:bottom w:val="none" w:sz="0" w:space="0" w:color="auto"/>
        <w:right w:val="none" w:sz="0" w:space="0" w:color="auto"/>
      </w:divBdr>
    </w:div>
    <w:div w:id="1516190128">
      <w:marLeft w:val="640"/>
      <w:marRight w:val="0"/>
      <w:marTop w:val="0"/>
      <w:marBottom w:val="0"/>
      <w:divBdr>
        <w:top w:val="none" w:sz="0" w:space="0" w:color="auto"/>
        <w:left w:val="none" w:sz="0" w:space="0" w:color="auto"/>
        <w:bottom w:val="none" w:sz="0" w:space="0" w:color="auto"/>
        <w:right w:val="none" w:sz="0" w:space="0" w:color="auto"/>
      </w:divBdr>
    </w:div>
    <w:div w:id="1516262802">
      <w:marLeft w:val="640"/>
      <w:marRight w:val="0"/>
      <w:marTop w:val="0"/>
      <w:marBottom w:val="0"/>
      <w:divBdr>
        <w:top w:val="none" w:sz="0" w:space="0" w:color="auto"/>
        <w:left w:val="none" w:sz="0" w:space="0" w:color="auto"/>
        <w:bottom w:val="none" w:sz="0" w:space="0" w:color="auto"/>
        <w:right w:val="none" w:sz="0" w:space="0" w:color="auto"/>
      </w:divBdr>
    </w:div>
    <w:div w:id="1516264129">
      <w:marLeft w:val="640"/>
      <w:marRight w:val="0"/>
      <w:marTop w:val="0"/>
      <w:marBottom w:val="0"/>
      <w:divBdr>
        <w:top w:val="none" w:sz="0" w:space="0" w:color="auto"/>
        <w:left w:val="none" w:sz="0" w:space="0" w:color="auto"/>
        <w:bottom w:val="none" w:sz="0" w:space="0" w:color="auto"/>
        <w:right w:val="none" w:sz="0" w:space="0" w:color="auto"/>
      </w:divBdr>
    </w:div>
    <w:div w:id="1516268000">
      <w:bodyDiv w:val="1"/>
      <w:marLeft w:val="0"/>
      <w:marRight w:val="0"/>
      <w:marTop w:val="0"/>
      <w:marBottom w:val="0"/>
      <w:divBdr>
        <w:top w:val="none" w:sz="0" w:space="0" w:color="auto"/>
        <w:left w:val="none" w:sz="0" w:space="0" w:color="auto"/>
        <w:bottom w:val="none" w:sz="0" w:space="0" w:color="auto"/>
        <w:right w:val="none" w:sz="0" w:space="0" w:color="auto"/>
      </w:divBdr>
    </w:div>
    <w:div w:id="1516269137">
      <w:marLeft w:val="640"/>
      <w:marRight w:val="0"/>
      <w:marTop w:val="0"/>
      <w:marBottom w:val="0"/>
      <w:divBdr>
        <w:top w:val="none" w:sz="0" w:space="0" w:color="auto"/>
        <w:left w:val="none" w:sz="0" w:space="0" w:color="auto"/>
        <w:bottom w:val="none" w:sz="0" w:space="0" w:color="auto"/>
        <w:right w:val="none" w:sz="0" w:space="0" w:color="auto"/>
      </w:divBdr>
    </w:div>
    <w:div w:id="1516312137">
      <w:marLeft w:val="640"/>
      <w:marRight w:val="0"/>
      <w:marTop w:val="0"/>
      <w:marBottom w:val="0"/>
      <w:divBdr>
        <w:top w:val="none" w:sz="0" w:space="0" w:color="auto"/>
        <w:left w:val="none" w:sz="0" w:space="0" w:color="auto"/>
        <w:bottom w:val="none" w:sz="0" w:space="0" w:color="auto"/>
        <w:right w:val="none" w:sz="0" w:space="0" w:color="auto"/>
      </w:divBdr>
    </w:div>
    <w:div w:id="1516454935">
      <w:marLeft w:val="640"/>
      <w:marRight w:val="0"/>
      <w:marTop w:val="0"/>
      <w:marBottom w:val="0"/>
      <w:divBdr>
        <w:top w:val="none" w:sz="0" w:space="0" w:color="auto"/>
        <w:left w:val="none" w:sz="0" w:space="0" w:color="auto"/>
        <w:bottom w:val="none" w:sz="0" w:space="0" w:color="auto"/>
        <w:right w:val="none" w:sz="0" w:space="0" w:color="auto"/>
      </w:divBdr>
    </w:div>
    <w:div w:id="1516532960">
      <w:marLeft w:val="640"/>
      <w:marRight w:val="0"/>
      <w:marTop w:val="0"/>
      <w:marBottom w:val="0"/>
      <w:divBdr>
        <w:top w:val="none" w:sz="0" w:space="0" w:color="auto"/>
        <w:left w:val="none" w:sz="0" w:space="0" w:color="auto"/>
        <w:bottom w:val="none" w:sz="0" w:space="0" w:color="auto"/>
        <w:right w:val="none" w:sz="0" w:space="0" w:color="auto"/>
      </w:divBdr>
    </w:div>
    <w:div w:id="1516847226">
      <w:marLeft w:val="640"/>
      <w:marRight w:val="0"/>
      <w:marTop w:val="0"/>
      <w:marBottom w:val="0"/>
      <w:divBdr>
        <w:top w:val="none" w:sz="0" w:space="0" w:color="auto"/>
        <w:left w:val="none" w:sz="0" w:space="0" w:color="auto"/>
        <w:bottom w:val="none" w:sz="0" w:space="0" w:color="auto"/>
        <w:right w:val="none" w:sz="0" w:space="0" w:color="auto"/>
      </w:divBdr>
    </w:div>
    <w:div w:id="1516847316">
      <w:marLeft w:val="640"/>
      <w:marRight w:val="0"/>
      <w:marTop w:val="0"/>
      <w:marBottom w:val="0"/>
      <w:divBdr>
        <w:top w:val="none" w:sz="0" w:space="0" w:color="auto"/>
        <w:left w:val="none" w:sz="0" w:space="0" w:color="auto"/>
        <w:bottom w:val="none" w:sz="0" w:space="0" w:color="auto"/>
        <w:right w:val="none" w:sz="0" w:space="0" w:color="auto"/>
      </w:divBdr>
    </w:div>
    <w:div w:id="1516917215">
      <w:marLeft w:val="640"/>
      <w:marRight w:val="0"/>
      <w:marTop w:val="0"/>
      <w:marBottom w:val="0"/>
      <w:divBdr>
        <w:top w:val="none" w:sz="0" w:space="0" w:color="auto"/>
        <w:left w:val="none" w:sz="0" w:space="0" w:color="auto"/>
        <w:bottom w:val="none" w:sz="0" w:space="0" w:color="auto"/>
        <w:right w:val="none" w:sz="0" w:space="0" w:color="auto"/>
      </w:divBdr>
    </w:div>
    <w:div w:id="1516923963">
      <w:marLeft w:val="640"/>
      <w:marRight w:val="0"/>
      <w:marTop w:val="0"/>
      <w:marBottom w:val="0"/>
      <w:divBdr>
        <w:top w:val="none" w:sz="0" w:space="0" w:color="auto"/>
        <w:left w:val="none" w:sz="0" w:space="0" w:color="auto"/>
        <w:bottom w:val="none" w:sz="0" w:space="0" w:color="auto"/>
        <w:right w:val="none" w:sz="0" w:space="0" w:color="auto"/>
      </w:divBdr>
    </w:div>
    <w:div w:id="1517037470">
      <w:marLeft w:val="640"/>
      <w:marRight w:val="0"/>
      <w:marTop w:val="0"/>
      <w:marBottom w:val="0"/>
      <w:divBdr>
        <w:top w:val="none" w:sz="0" w:space="0" w:color="auto"/>
        <w:left w:val="none" w:sz="0" w:space="0" w:color="auto"/>
        <w:bottom w:val="none" w:sz="0" w:space="0" w:color="auto"/>
        <w:right w:val="none" w:sz="0" w:space="0" w:color="auto"/>
      </w:divBdr>
    </w:div>
    <w:div w:id="1517227272">
      <w:marLeft w:val="640"/>
      <w:marRight w:val="0"/>
      <w:marTop w:val="0"/>
      <w:marBottom w:val="0"/>
      <w:divBdr>
        <w:top w:val="none" w:sz="0" w:space="0" w:color="auto"/>
        <w:left w:val="none" w:sz="0" w:space="0" w:color="auto"/>
        <w:bottom w:val="none" w:sz="0" w:space="0" w:color="auto"/>
        <w:right w:val="none" w:sz="0" w:space="0" w:color="auto"/>
      </w:divBdr>
    </w:div>
    <w:div w:id="1517231290">
      <w:marLeft w:val="640"/>
      <w:marRight w:val="0"/>
      <w:marTop w:val="0"/>
      <w:marBottom w:val="0"/>
      <w:divBdr>
        <w:top w:val="none" w:sz="0" w:space="0" w:color="auto"/>
        <w:left w:val="none" w:sz="0" w:space="0" w:color="auto"/>
        <w:bottom w:val="none" w:sz="0" w:space="0" w:color="auto"/>
        <w:right w:val="none" w:sz="0" w:space="0" w:color="auto"/>
      </w:divBdr>
    </w:div>
    <w:div w:id="1517233776">
      <w:marLeft w:val="640"/>
      <w:marRight w:val="0"/>
      <w:marTop w:val="0"/>
      <w:marBottom w:val="0"/>
      <w:divBdr>
        <w:top w:val="none" w:sz="0" w:space="0" w:color="auto"/>
        <w:left w:val="none" w:sz="0" w:space="0" w:color="auto"/>
        <w:bottom w:val="none" w:sz="0" w:space="0" w:color="auto"/>
        <w:right w:val="none" w:sz="0" w:space="0" w:color="auto"/>
      </w:divBdr>
    </w:div>
    <w:div w:id="1517235948">
      <w:marLeft w:val="640"/>
      <w:marRight w:val="0"/>
      <w:marTop w:val="0"/>
      <w:marBottom w:val="0"/>
      <w:divBdr>
        <w:top w:val="none" w:sz="0" w:space="0" w:color="auto"/>
        <w:left w:val="none" w:sz="0" w:space="0" w:color="auto"/>
        <w:bottom w:val="none" w:sz="0" w:space="0" w:color="auto"/>
        <w:right w:val="none" w:sz="0" w:space="0" w:color="auto"/>
      </w:divBdr>
    </w:div>
    <w:div w:id="1517305486">
      <w:marLeft w:val="640"/>
      <w:marRight w:val="0"/>
      <w:marTop w:val="0"/>
      <w:marBottom w:val="0"/>
      <w:divBdr>
        <w:top w:val="none" w:sz="0" w:space="0" w:color="auto"/>
        <w:left w:val="none" w:sz="0" w:space="0" w:color="auto"/>
        <w:bottom w:val="none" w:sz="0" w:space="0" w:color="auto"/>
        <w:right w:val="none" w:sz="0" w:space="0" w:color="auto"/>
      </w:divBdr>
    </w:div>
    <w:div w:id="1517423869">
      <w:marLeft w:val="640"/>
      <w:marRight w:val="0"/>
      <w:marTop w:val="0"/>
      <w:marBottom w:val="0"/>
      <w:divBdr>
        <w:top w:val="none" w:sz="0" w:space="0" w:color="auto"/>
        <w:left w:val="none" w:sz="0" w:space="0" w:color="auto"/>
        <w:bottom w:val="none" w:sz="0" w:space="0" w:color="auto"/>
        <w:right w:val="none" w:sz="0" w:space="0" w:color="auto"/>
      </w:divBdr>
    </w:div>
    <w:div w:id="1517499991">
      <w:marLeft w:val="640"/>
      <w:marRight w:val="0"/>
      <w:marTop w:val="0"/>
      <w:marBottom w:val="0"/>
      <w:divBdr>
        <w:top w:val="none" w:sz="0" w:space="0" w:color="auto"/>
        <w:left w:val="none" w:sz="0" w:space="0" w:color="auto"/>
        <w:bottom w:val="none" w:sz="0" w:space="0" w:color="auto"/>
        <w:right w:val="none" w:sz="0" w:space="0" w:color="auto"/>
      </w:divBdr>
    </w:div>
    <w:div w:id="1517580243">
      <w:marLeft w:val="640"/>
      <w:marRight w:val="0"/>
      <w:marTop w:val="0"/>
      <w:marBottom w:val="0"/>
      <w:divBdr>
        <w:top w:val="none" w:sz="0" w:space="0" w:color="auto"/>
        <w:left w:val="none" w:sz="0" w:space="0" w:color="auto"/>
        <w:bottom w:val="none" w:sz="0" w:space="0" w:color="auto"/>
        <w:right w:val="none" w:sz="0" w:space="0" w:color="auto"/>
      </w:divBdr>
    </w:div>
    <w:div w:id="1517618623">
      <w:marLeft w:val="640"/>
      <w:marRight w:val="0"/>
      <w:marTop w:val="0"/>
      <w:marBottom w:val="0"/>
      <w:divBdr>
        <w:top w:val="none" w:sz="0" w:space="0" w:color="auto"/>
        <w:left w:val="none" w:sz="0" w:space="0" w:color="auto"/>
        <w:bottom w:val="none" w:sz="0" w:space="0" w:color="auto"/>
        <w:right w:val="none" w:sz="0" w:space="0" w:color="auto"/>
      </w:divBdr>
    </w:div>
    <w:div w:id="1517619475">
      <w:marLeft w:val="640"/>
      <w:marRight w:val="0"/>
      <w:marTop w:val="0"/>
      <w:marBottom w:val="0"/>
      <w:divBdr>
        <w:top w:val="none" w:sz="0" w:space="0" w:color="auto"/>
        <w:left w:val="none" w:sz="0" w:space="0" w:color="auto"/>
        <w:bottom w:val="none" w:sz="0" w:space="0" w:color="auto"/>
        <w:right w:val="none" w:sz="0" w:space="0" w:color="auto"/>
      </w:divBdr>
    </w:div>
    <w:div w:id="1517622496">
      <w:marLeft w:val="640"/>
      <w:marRight w:val="0"/>
      <w:marTop w:val="0"/>
      <w:marBottom w:val="0"/>
      <w:divBdr>
        <w:top w:val="none" w:sz="0" w:space="0" w:color="auto"/>
        <w:left w:val="none" w:sz="0" w:space="0" w:color="auto"/>
        <w:bottom w:val="none" w:sz="0" w:space="0" w:color="auto"/>
        <w:right w:val="none" w:sz="0" w:space="0" w:color="auto"/>
      </w:divBdr>
    </w:div>
    <w:div w:id="1517647434">
      <w:marLeft w:val="640"/>
      <w:marRight w:val="0"/>
      <w:marTop w:val="0"/>
      <w:marBottom w:val="0"/>
      <w:divBdr>
        <w:top w:val="none" w:sz="0" w:space="0" w:color="auto"/>
        <w:left w:val="none" w:sz="0" w:space="0" w:color="auto"/>
        <w:bottom w:val="none" w:sz="0" w:space="0" w:color="auto"/>
        <w:right w:val="none" w:sz="0" w:space="0" w:color="auto"/>
      </w:divBdr>
    </w:div>
    <w:div w:id="1517688744">
      <w:marLeft w:val="640"/>
      <w:marRight w:val="0"/>
      <w:marTop w:val="0"/>
      <w:marBottom w:val="0"/>
      <w:divBdr>
        <w:top w:val="none" w:sz="0" w:space="0" w:color="auto"/>
        <w:left w:val="none" w:sz="0" w:space="0" w:color="auto"/>
        <w:bottom w:val="none" w:sz="0" w:space="0" w:color="auto"/>
        <w:right w:val="none" w:sz="0" w:space="0" w:color="auto"/>
      </w:divBdr>
    </w:div>
    <w:div w:id="1517773123">
      <w:marLeft w:val="640"/>
      <w:marRight w:val="0"/>
      <w:marTop w:val="0"/>
      <w:marBottom w:val="0"/>
      <w:divBdr>
        <w:top w:val="none" w:sz="0" w:space="0" w:color="auto"/>
        <w:left w:val="none" w:sz="0" w:space="0" w:color="auto"/>
        <w:bottom w:val="none" w:sz="0" w:space="0" w:color="auto"/>
        <w:right w:val="none" w:sz="0" w:space="0" w:color="auto"/>
      </w:divBdr>
    </w:div>
    <w:div w:id="1517843174">
      <w:marLeft w:val="640"/>
      <w:marRight w:val="0"/>
      <w:marTop w:val="0"/>
      <w:marBottom w:val="0"/>
      <w:divBdr>
        <w:top w:val="none" w:sz="0" w:space="0" w:color="auto"/>
        <w:left w:val="none" w:sz="0" w:space="0" w:color="auto"/>
        <w:bottom w:val="none" w:sz="0" w:space="0" w:color="auto"/>
        <w:right w:val="none" w:sz="0" w:space="0" w:color="auto"/>
      </w:divBdr>
    </w:div>
    <w:div w:id="1517889483">
      <w:marLeft w:val="640"/>
      <w:marRight w:val="0"/>
      <w:marTop w:val="0"/>
      <w:marBottom w:val="0"/>
      <w:divBdr>
        <w:top w:val="none" w:sz="0" w:space="0" w:color="auto"/>
        <w:left w:val="none" w:sz="0" w:space="0" w:color="auto"/>
        <w:bottom w:val="none" w:sz="0" w:space="0" w:color="auto"/>
        <w:right w:val="none" w:sz="0" w:space="0" w:color="auto"/>
      </w:divBdr>
    </w:div>
    <w:div w:id="1517964927">
      <w:marLeft w:val="640"/>
      <w:marRight w:val="0"/>
      <w:marTop w:val="0"/>
      <w:marBottom w:val="0"/>
      <w:divBdr>
        <w:top w:val="none" w:sz="0" w:space="0" w:color="auto"/>
        <w:left w:val="none" w:sz="0" w:space="0" w:color="auto"/>
        <w:bottom w:val="none" w:sz="0" w:space="0" w:color="auto"/>
        <w:right w:val="none" w:sz="0" w:space="0" w:color="auto"/>
      </w:divBdr>
    </w:div>
    <w:div w:id="1517966454">
      <w:marLeft w:val="640"/>
      <w:marRight w:val="0"/>
      <w:marTop w:val="0"/>
      <w:marBottom w:val="0"/>
      <w:divBdr>
        <w:top w:val="none" w:sz="0" w:space="0" w:color="auto"/>
        <w:left w:val="none" w:sz="0" w:space="0" w:color="auto"/>
        <w:bottom w:val="none" w:sz="0" w:space="0" w:color="auto"/>
        <w:right w:val="none" w:sz="0" w:space="0" w:color="auto"/>
      </w:divBdr>
    </w:div>
    <w:div w:id="1518036405">
      <w:marLeft w:val="640"/>
      <w:marRight w:val="0"/>
      <w:marTop w:val="0"/>
      <w:marBottom w:val="0"/>
      <w:divBdr>
        <w:top w:val="none" w:sz="0" w:space="0" w:color="auto"/>
        <w:left w:val="none" w:sz="0" w:space="0" w:color="auto"/>
        <w:bottom w:val="none" w:sz="0" w:space="0" w:color="auto"/>
        <w:right w:val="none" w:sz="0" w:space="0" w:color="auto"/>
      </w:divBdr>
    </w:div>
    <w:div w:id="1518081513">
      <w:marLeft w:val="640"/>
      <w:marRight w:val="0"/>
      <w:marTop w:val="0"/>
      <w:marBottom w:val="0"/>
      <w:divBdr>
        <w:top w:val="none" w:sz="0" w:space="0" w:color="auto"/>
        <w:left w:val="none" w:sz="0" w:space="0" w:color="auto"/>
        <w:bottom w:val="none" w:sz="0" w:space="0" w:color="auto"/>
        <w:right w:val="none" w:sz="0" w:space="0" w:color="auto"/>
      </w:divBdr>
    </w:div>
    <w:div w:id="1518156737">
      <w:marLeft w:val="640"/>
      <w:marRight w:val="0"/>
      <w:marTop w:val="0"/>
      <w:marBottom w:val="0"/>
      <w:divBdr>
        <w:top w:val="none" w:sz="0" w:space="0" w:color="auto"/>
        <w:left w:val="none" w:sz="0" w:space="0" w:color="auto"/>
        <w:bottom w:val="none" w:sz="0" w:space="0" w:color="auto"/>
        <w:right w:val="none" w:sz="0" w:space="0" w:color="auto"/>
      </w:divBdr>
    </w:div>
    <w:div w:id="1518231574">
      <w:marLeft w:val="640"/>
      <w:marRight w:val="0"/>
      <w:marTop w:val="0"/>
      <w:marBottom w:val="0"/>
      <w:divBdr>
        <w:top w:val="none" w:sz="0" w:space="0" w:color="auto"/>
        <w:left w:val="none" w:sz="0" w:space="0" w:color="auto"/>
        <w:bottom w:val="none" w:sz="0" w:space="0" w:color="auto"/>
        <w:right w:val="none" w:sz="0" w:space="0" w:color="auto"/>
      </w:divBdr>
    </w:div>
    <w:div w:id="1518349361">
      <w:marLeft w:val="640"/>
      <w:marRight w:val="0"/>
      <w:marTop w:val="0"/>
      <w:marBottom w:val="0"/>
      <w:divBdr>
        <w:top w:val="none" w:sz="0" w:space="0" w:color="auto"/>
        <w:left w:val="none" w:sz="0" w:space="0" w:color="auto"/>
        <w:bottom w:val="none" w:sz="0" w:space="0" w:color="auto"/>
        <w:right w:val="none" w:sz="0" w:space="0" w:color="auto"/>
      </w:divBdr>
    </w:div>
    <w:div w:id="1518424659">
      <w:marLeft w:val="640"/>
      <w:marRight w:val="0"/>
      <w:marTop w:val="0"/>
      <w:marBottom w:val="0"/>
      <w:divBdr>
        <w:top w:val="none" w:sz="0" w:space="0" w:color="auto"/>
        <w:left w:val="none" w:sz="0" w:space="0" w:color="auto"/>
        <w:bottom w:val="none" w:sz="0" w:space="0" w:color="auto"/>
        <w:right w:val="none" w:sz="0" w:space="0" w:color="auto"/>
      </w:divBdr>
    </w:div>
    <w:div w:id="1518501671">
      <w:marLeft w:val="640"/>
      <w:marRight w:val="0"/>
      <w:marTop w:val="0"/>
      <w:marBottom w:val="0"/>
      <w:divBdr>
        <w:top w:val="none" w:sz="0" w:space="0" w:color="auto"/>
        <w:left w:val="none" w:sz="0" w:space="0" w:color="auto"/>
        <w:bottom w:val="none" w:sz="0" w:space="0" w:color="auto"/>
        <w:right w:val="none" w:sz="0" w:space="0" w:color="auto"/>
      </w:divBdr>
    </w:div>
    <w:div w:id="1518540662">
      <w:marLeft w:val="640"/>
      <w:marRight w:val="0"/>
      <w:marTop w:val="0"/>
      <w:marBottom w:val="0"/>
      <w:divBdr>
        <w:top w:val="none" w:sz="0" w:space="0" w:color="auto"/>
        <w:left w:val="none" w:sz="0" w:space="0" w:color="auto"/>
        <w:bottom w:val="none" w:sz="0" w:space="0" w:color="auto"/>
        <w:right w:val="none" w:sz="0" w:space="0" w:color="auto"/>
      </w:divBdr>
    </w:div>
    <w:div w:id="1518622246">
      <w:marLeft w:val="640"/>
      <w:marRight w:val="0"/>
      <w:marTop w:val="0"/>
      <w:marBottom w:val="0"/>
      <w:divBdr>
        <w:top w:val="none" w:sz="0" w:space="0" w:color="auto"/>
        <w:left w:val="none" w:sz="0" w:space="0" w:color="auto"/>
        <w:bottom w:val="none" w:sz="0" w:space="0" w:color="auto"/>
        <w:right w:val="none" w:sz="0" w:space="0" w:color="auto"/>
      </w:divBdr>
    </w:div>
    <w:div w:id="1518690825">
      <w:marLeft w:val="640"/>
      <w:marRight w:val="0"/>
      <w:marTop w:val="0"/>
      <w:marBottom w:val="0"/>
      <w:divBdr>
        <w:top w:val="none" w:sz="0" w:space="0" w:color="auto"/>
        <w:left w:val="none" w:sz="0" w:space="0" w:color="auto"/>
        <w:bottom w:val="none" w:sz="0" w:space="0" w:color="auto"/>
        <w:right w:val="none" w:sz="0" w:space="0" w:color="auto"/>
      </w:divBdr>
    </w:div>
    <w:div w:id="1518738731">
      <w:marLeft w:val="640"/>
      <w:marRight w:val="0"/>
      <w:marTop w:val="0"/>
      <w:marBottom w:val="0"/>
      <w:divBdr>
        <w:top w:val="none" w:sz="0" w:space="0" w:color="auto"/>
        <w:left w:val="none" w:sz="0" w:space="0" w:color="auto"/>
        <w:bottom w:val="none" w:sz="0" w:space="0" w:color="auto"/>
        <w:right w:val="none" w:sz="0" w:space="0" w:color="auto"/>
      </w:divBdr>
    </w:div>
    <w:div w:id="1518739460">
      <w:marLeft w:val="640"/>
      <w:marRight w:val="0"/>
      <w:marTop w:val="0"/>
      <w:marBottom w:val="0"/>
      <w:divBdr>
        <w:top w:val="none" w:sz="0" w:space="0" w:color="auto"/>
        <w:left w:val="none" w:sz="0" w:space="0" w:color="auto"/>
        <w:bottom w:val="none" w:sz="0" w:space="0" w:color="auto"/>
        <w:right w:val="none" w:sz="0" w:space="0" w:color="auto"/>
      </w:divBdr>
    </w:div>
    <w:div w:id="1518885594">
      <w:marLeft w:val="640"/>
      <w:marRight w:val="0"/>
      <w:marTop w:val="0"/>
      <w:marBottom w:val="0"/>
      <w:divBdr>
        <w:top w:val="none" w:sz="0" w:space="0" w:color="auto"/>
        <w:left w:val="none" w:sz="0" w:space="0" w:color="auto"/>
        <w:bottom w:val="none" w:sz="0" w:space="0" w:color="auto"/>
        <w:right w:val="none" w:sz="0" w:space="0" w:color="auto"/>
      </w:divBdr>
    </w:div>
    <w:div w:id="1519079403">
      <w:marLeft w:val="640"/>
      <w:marRight w:val="0"/>
      <w:marTop w:val="0"/>
      <w:marBottom w:val="0"/>
      <w:divBdr>
        <w:top w:val="none" w:sz="0" w:space="0" w:color="auto"/>
        <w:left w:val="none" w:sz="0" w:space="0" w:color="auto"/>
        <w:bottom w:val="none" w:sz="0" w:space="0" w:color="auto"/>
        <w:right w:val="none" w:sz="0" w:space="0" w:color="auto"/>
      </w:divBdr>
    </w:div>
    <w:div w:id="1519083712">
      <w:marLeft w:val="640"/>
      <w:marRight w:val="0"/>
      <w:marTop w:val="0"/>
      <w:marBottom w:val="0"/>
      <w:divBdr>
        <w:top w:val="none" w:sz="0" w:space="0" w:color="auto"/>
        <w:left w:val="none" w:sz="0" w:space="0" w:color="auto"/>
        <w:bottom w:val="none" w:sz="0" w:space="0" w:color="auto"/>
        <w:right w:val="none" w:sz="0" w:space="0" w:color="auto"/>
      </w:divBdr>
    </w:div>
    <w:div w:id="1519201736">
      <w:marLeft w:val="640"/>
      <w:marRight w:val="0"/>
      <w:marTop w:val="0"/>
      <w:marBottom w:val="0"/>
      <w:divBdr>
        <w:top w:val="none" w:sz="0" w:space="0" w:color="auto"/>
        <w:left w:val="none" w:sz="0" w:space="0" w:color="auto"/>
        <w:bottom w:val="none" w:sz="0" w:space="0" w:color="auto"/>
        <w:right w:val="none" w:sz="0" w:space="0" w:color="auto"/>
      </w:divBdr>
    </w:div>
    <w:div w:id="1519387025">
      <w:marLeft w:val="640"/>
      <w:marRight w:val="0"/>
      <w:marTop w:val="0"/>
      <w:marBottom w:val="0"/>
      <w:divBdr>
        <w:top w:val="none" w:sz="0" w:space="0" w:color="auto"/>
        <w:left w:val="none" w:sz="0" w:space="0" w:color="auto"/>
        <w:bottom w:val="none" w:sz="0" w:space="0" w:color="auto"/>
        <w:right w:val="none" w:sz="0" w:space="0" w:color="auto"/>
      </w:divBdr>
    </w:div>
    <w:div w:id="1519389624">
      <w:marLeft w:val="640"/>
      <w:marRight w:val="0"/>
      <w:marTop w:val="0"/>
      <w:marBottom w:val="0"/>
      <w:divBdr>
        <w:top w:val="none" w:sz="0" w:space="0" w:color="auto"/>
        <w:left w:val="none" w:sz="0" w:space="0" w:color="auto"/>
        <w:bottom w:val="none" w:sz="0" w:space="0" w:color="auto"/>
        <w:right w:val="none" w:sz="0" w:space="0" w:color="auto"/>
      </w:divBdr>
    </w:div>
    <w:div w:id="1519583781">
      <w:marLeft w:val="640"/>
      <w:marRight w:val="0"/>
      <w:marTop w:val="0"/>
      <w:marBottom w:val="0"/>
      <w:divBdr>
        <w:top w:val="none" w:sz="0" w:space="0" w:color="auto"/>
        <w:left w:val="none" w:sz="0" w:space="0" w:color="auto"/>
        <w:bottom w:val="none" w:sz="0" w:space="0" w:color="auto"/>
        <w:right w:val="none" w:sz="0" w:space="0" w:color="auto"/>
      </w:divBdr>
    </w:div>
    <w:div w:id="1519584084">
      <w:bodyDiv w:val="1"/>
      <w:marLeft w:val="0"/>
      <w:marRight w:val="0"/>
      <w:marTop w:val="0"/>
      <w:marBottom w:val="0"/>
      <w:divBdr>
        <w:top w:val="none" w:sz="0" w:space="0" w:color="auto"/>
        <w:left w:val="none" w:sz="0" w:space="0" w:color="auto"/>
        <w:bottom w:val="none" w:sz="0" w:space="0" w:color="auto"/>
        <w:right w:val="none" w:sz="0" w:space="0" w:color="auto"/>
      </w:divBdr>
    </w:div>
    <w:div w:id="1519734265">
      <w:marLeft w:val="640"/>
      <w:marRight w:val="0"/>
      <w:marTop w:val="0"/>
      <w:marBottom w:val="0"/>
      <w:divBdr>
        <w:top w:val="none" w:sz="0" w:space="0" w:color="auto"/>
        <w:left w:val="none" w:sz="0" w:space="0" w:color="auto"/>
        <w:bottom w:val="none" w:sz="0" w:space="0" w:color="auto"/>
        <w:right w:val="none" w:sz="0" w:space="0" w:color="auto"/>
      </w:divBdr>
    </w:div>
    <w:div w:id="1519736121">
      <w:marLeft w:val="640"/>
      <w:marRight w:val="0"/>
      <w:marTop w:val="0"/>
      <w:marBottom w:val="0"/>
      <w:divBdr>
        <w:top w:val="none" w:sz="0" w:space="0" w:color="auto"/>
        <w:left w:val="none" w:sz="0" w:space="0" w:color="auto"/>
        <w:bottom w:val="none" w:sz="0" w:space="0" w:color="auto"/>
        <w:right w:val="none" w:sz="0" w:space="0" w:color="auto"/>
      </w:divBdr>
    </w:div>
    <w:div w:id="1519805814">
      <w:marLeft w:val="640"/>
      <w:marRight w:val="0"/>
      <w:marTop w:val="0"/>
      <w:marBottom w:val="0"/>
      <w:divBdr>
        <w:top w:val="none" w:sz="0" w:space="0" w:color="auto"/>
        <w:left w:val="none" w:sz="0" w:space="0" w:color="auto"/>
        <w:bottom w:val="none" w:sz="0" w:space="0" w:color="auto"/>
        <w:right w:val="none" w:sz="0" w:space="0" w:color="auto"/>
      </w:divBdr>
    </w:div>
    <w:div w:id="1519809769">
      <w:marLeft w:val="640"/>
      <w:marRight w:val="0"/>
      <w:marTop w:val="0"/>
      <w:marBottom w:val="0"/>
      <w:divBdr>
        <w:top w:val="none" w:sz="0" w:space="0" w:color="auto"/>
        <w:left w:val="none" w:sz="0" w:space="0" w:color="auto"/>
        <w:bottom w:val="none" w:sz="0" w:space="0" w:color="auto"/>
        <w:right w:val="none" w:sz="0" w:space="0" w:color="auto"/>
      </w:divBdr>
    </w:div>
    <w:div w:id="1519811582">
      <w:marLeft w:val="640"/>
      <w:marRight w:val="0"/>
      <w:marTop w:val="0"/>
      <w:marBottom w:val="0"/>
      <w:divBdr>
        <w:top w:val="none" w:sz="0" w:space="0" w:color="auto"/>
        <w:left w:val="none" w:sz="0" w:space="0" w:color="auto"/>
        <w:bottom w:val="none" w:sz="0" w:space="0" w:color="auto"/>
        <w:right w:val="none" w:sz="0" w:space="0" w:color="auto"/>
      </w:divBdr>
    </w:div>
    <w:div w:id="1519852810">
      <w:marLeft w:val="640"/>
      <w:marRight w:val="0"/>
      <w:marTop w:val="0"/>
      <w:marBottom w:val="0"/>
      <w:divBdr>
        <w:top w:val="none" w:sz="0" w:space="0" w:color="auto"/>
        <w:left w:val="none" w:sz="0" w:space="0" w:color="auto"/>
        <w:bottom w:val="none" w:sz="0" w:space="0" w:color="auto"/>
        <w:right w:val="none" w:sz="0" w:space="0" w:color="auto"/>
      </w:divBdr>
    </w:div>
    <w:div w:id="1519854377">
      <w:marLeft w:val="640"/>
      <w:marRight w:val="0"/>
      <w:marTop w:val="0"/>
      <w:marBottom w:val="0"/>
      <w:divBdr>
        <w:top w:val="none" w:sz="0" w:space="0" w:color="auto"/>
        <w:left w:val="none" w:sz="0" w:space="0" w:color="auto"/>
        <w:bottom w:val="none" w:sz="0" w:space="0" w:color="auto"/>
        <w:right w:val="none" w:sz="0" w:space="0" w:color="auto"/>
      </w:divBdr>
    </w:div>
    <w:div w:id="1519856662">
      <w:marLeft w:val="640"/>
      <w:marRight w:val="0"/>
      <w:marTop w:val="0"/>
      <w:marBottom w:val="0"/>
      <w:divBdr>
        <w:top w:val="none" w:sz="0" w:space="0" w:color="auto"/>
        <w:left w:val="none" w:sz="0" w:space="0" w:color="auto"/>
        <w:bottom w:val="none" w:sz="0" w:space="0" w:color="auto"/>
        <w:right w:val="none" w:sz="0" w:space="0" w:color="auto"/>
      </w:divBdr>
    </w:div>
    <w:div w:id="1519928910">
      <w:marLeft w:val="640"/>
      <w:marRight w:val="0"/>
      <w:marTop w:val="0"/>
      <w:marBottom w:val="0"/>
      <w:divBdr>
        <w:top w:val="none" w:sz="0" w:space="0" w:color="auto"/>
        <w:left w:val="none" w:sz="0" w:space="0" w:color="auto"/>
        <w:bottom w:val="none" w:sz="0" w:space="0" w:color="auto"/>
        <w:right w:val="none" w:sz="0" w:space="0" w:color="auto"/>
      </w:divBdr>
    </w:div>
    <w:div w:id="1520074426">
      <w:marLeft w:val="640"/>
      <w:marRight w:val="0"/>
      <w:marTop w:val="0"/>
      <w:marBottom w:val="0"/>
      <w:divBdr>
        <w:top w:val="none" w:sz="0" w:space="0" w:color="auto"/>
        <w:left w:val="none" w:sz="0" w:space="0" w:color="auto"/>
        <w:bottom w:val="none" w:sz="0" w:space="0" w:color="auto"/>
        <w:right w:val="none" w:sz="0" w:space="0" w:color="auto"/>
      </w:divBdr>
    </w:div>
    <w:div w:id="1520311064">
      <w:marLeft w:val="640"/>
      <w:marRight w:val="0"/>
      <w:marTop w:val="0"/>
      <w:marBottom w:val="0"/>
      <w:divBdr>
        <w:top w:val="none" w:sz="0" w:space="0" w:color="auto"/>
        <w:left w:val="none" w:sz="0" w:space="0" w:color="auto"/>
        <w:bottom w:val="none" w:sz="0" w:space="0" w:color="auto"/>
        <w:right w:val="none" w:sz="0" w:space="0" w:color="auto"/>
      </w:divBdr>
    </w:div>
    <w:div w:id="1520582470">
      <w:marLeft w:val="640"/>
      <w:marRight w:val="0"/>
      <w:marTop w:val="0"/>
      <w:marBottom w:val="0"/>
      <w:divBdr>
        <w:top w:val="none" w:sz="0" w:space="0" w:color="auto"/>
        <w:left w:val="none" w:sz="0" w:space="0" w:color="auto"/>
        <w:bottom w:val="none" w:sz="0" w:space="0" w:color="auto"/>
        <w:right w:val="none" w:sz="0" w:space="0" w:color="auto"/>
      </w:divBdr>
    </w:div>
    <w:div w:id="1520586580">
      <w:marLeft w:val="640"/>
      <w:marRight w:val="0"/>
      <w:marTop w:val="0"/>
      <w:marBottom w:val="0"/>
      <w:divBdr>
        <w:top w:val="none" w:sz="0" w:space="0" w:color="auto"/>
        <w:left w:val="none" w:sz="0" w:space="0" w:color="auto"/>
        <w:bottom w:val="none" w:sz="0" w:space="0" w:color="auto"/>
        <w:right w:val="none" w:sz="0" w:space="0" w:color="auto"/>
      </w:divBdr>
    </w:div>
    <w:div w:id="1520660136">
      <w:marLeft w:val="640"/>
      <w:marRight w:val="0"/>
      <w:marTop w:val="0"/>
      <w:marBottom w:val="0"/>
      <w:divBdr>
        <w:top w:val="none" w:sz="0" w:space="0" w:color="auto"/>
        <w:left w:val="none" w:sz="0" w:space="0" w:color="auto"/>
        <w:bottom w:val="none" w:sz="0" w:space="0" w:color="auto"/>
        <w:right w:val="none" w:sz="0" w:space="0" w:color="auto"/>
      </w:divBdr>
    </w:div>
    <w:div w:id="1520779248">
      <w:marLeft w:val="640"/>
      <w:marRight w:val="0"/>
      <w:marTop w:val="0"/>
      <w:marBottom w:val="0"/>
      <w:divBdr>
        <w:top w:val="none" w:sz="0" w:space="0" w:color="auto"/>
        <w:left w:val="none" w:sz="0" w:space="0" w:color="auto"/>
        <w:bottom w:val="none" w:sz="0" w:space="0" w:color="auto"/>
        <w:right w:val="none" w:sz="0" w:space="0" w:color="auto"/>
      </w:divBdr>
    </w:div>
    <w:div w:id="1520854342">
      <w:marLeft w:val="640"/>
      <w:marRight w:val="0"/>
      <w:marTop w:val="0"/>
      <w:marBottom w:val="0"/>
      <w:divBdr>
        <w:top w:val="none" w:sz="0" w:space="0" w:color="auto"/>
        <w:left w:val="none" w:sz="0" w:space="0" w:color="auto"/>
        <w:bottom w:val="none" w:sz="0" w:space="0" w:color="auto"/>
        <w:right w:val="none" w:sz="0" w:space="0" w:color="auto"/>
      </w:divBdr>
    </w:div>
    <w:div w:id="1521116503">
      <w:marLeft w:val="640"/>
      <w:marRight w:val="0"/>
      <w:marTop w:val="0"/>
      <w:marBottom w:val="0"/>
      <w:divBdr>
        <w:top w:val="none" w:sz="0" w:space="0" w:color="auto"/>
        <w:left w:val="none" w:sz="0" w:space="0" w:color="auto"/>
        <w:bottom w:val="none" w:sz="0" w:space="0" w:color="auto"/>
        <w:right w:val="none" w:sz="0" w:space="0" w:color="auto"/>
      </w:divBdr>
    </w:div>
    <w:div w:id="1521120854">
      <w:marLeft w:val="640"/>
      <w:marRight w:val="0"/>
      <w:marTop w:val="0"/>
      <w:marBottom w:val="0"/>
      <w:divBdr>
        <w:top w:val="none" w:sz="0" w:space="0" w:color="auto"/>
        <w:left w:val="none" w:sz="0" w:space="0" w:color="auto"/>
        <w:bottom w:val="none" w:sz="0" w:space="0" w:color="auto"/>
        <w:right w:val="none" w:sz="0" w:space="0" w:color="auto"/>
      </w:divBdr>
    </w:div>
    <w:div w:id="1521158570">
      <w:marLeft w:val="640"/>
      <w:marRight w:val="0"/>
      <w:marTop w:val="0"/>
      <w:marBottom w:val="0"/>
      <w:divBdr>
        <w:top w:val="none" w:sz="0" w:space="0" w:color="auto"/>
        <w:left w:val="none" w:sz="0" w:space="0" w:color="auto"/>
        <w:bottom w:val="none" w:sz="0" w:space="0" w:color="auto"/>
        <w:right w:val="none" w:sz="0" w:space="0" w:color="auto"/>
      </w:divBdr>
    </w:div>
    <w:div w:id="1521159716">
      <w:marLeft w:val="640"/>
      <w:marRight w:val="0"/>
      <w:marTop w:val="0"/>
      <w:marBottom w:val="0"/>
      <w:divBdr>
        <w:top w:val="none" w:sz="0" w:space="0" w:color="auto"/>
        <w:left w:val="none" w:sz="0" w:space="0" w:color="auto"/>
        <w:bottom w:val="none" w:sz="0" w:space="0" w:color="auto"/>
        <w:right w:val="none" w:sz="0" w:space="0" w:color="auto"/>
      </w:divBdr>
    </w:div>
    <w:div w:id="1521240710">
      <w:marLeft w:val="640"/>
      <w:marRight w:val="0"/>
      <w:marTop w:val="0"/>
      <w:marBottom w:val="0"/>
      <w:divBdr>
        <w:top w:val="none" w:sz="0" w:space="0" w:color="auto"/>
        <w:left w:val="none" w:sz="0" w:space="0" w:color="auto"/>
        <w:bottom w:val="none" w:sz="0" w:space="0" w:color="auto"/>
        <w:right w:val="none" w:sz="0" w:space="0" w:color="auto"/>
      </w:divBdr>
    </w:div>
    <w:div w:id="1521358042">
      <w:marLeft w:val="640"/>
      <w:marRight w:val="0"/>
      <w:marTop w:val="0"/>
      <w:marBottom w:val="0"/>
      <w:divBdr>
        <w:top w:val="none" w:sz="0" w:space="0" w:color="auto"/>
        <w:left w:val="none" w:sz="0" w:space="0" w:color="auto"/>
        <w:bottom w:val="none" w:sz="0" w:space="0" w:color="auto"/>
        <w:right w:val="none" w:sz="0" w:space="0" w:color="auto"/>
      </w:divBdr>
    </w:div>
    <w:div w:id="1521385231">
      <w:marLeft w:val="640"/>
      <w:marRight w:val="0"/>
      <w:marTop w:val="0"/>
      <w:marBottom w:val="0"/>
      <w:divBdr>
        <w:top w:val="none" w:sz="0" w:space="0" w:color="auto"/>
        <w:left w:val="none" w:sz="0" w:space="0" w:color="auto"/>
        <w:bottom w:val="none" w:sz="0" w:space="0" w:color="auto"/>
        <w:right w:val="none" w:sz="0" w:space="0" w:color="auto"/>
      </w:divBdr>
    </w:div>
    <w:div w:id="1521429936">
      <w:marLeft w:val="640"/>
      <w:marRight w:val="0"/>
      <w:marTop w:val="0"/>
      <w:marBottom w:val="0"/>
      <w:divBdr>
        <w:top w:val="none" w:sz="0" w:space="0" w:color="auto"/>
        <w:left w:val="none" w:sz="0" w:space="0" w:color="auto"/>
        <w:bottom w:val="none" w:sz="0" w:space="0" w:color="auto"/>
        <w:right w:val="none" w:sz="0" w:space="0" w:color="auto"/>
      </w:divBdr>
    </w:div>
    <w:div w:id="1521502902">
      <w:marLeft w:val="640"/>
      <w:marRight w:val="0"/>
      <w:marTop w:val="0"/>
      <w:marBottom w:val="0"/>
      <w:divBdr>
        <w:top w:val="none" w:sz="0" w:space="0" w:color="auto"/>
        <w:left w:val="none" w:sz="0" w:space="0" w:color="auto"/>
        <w:bottom w:val="none" w:sz="0" w:space="0" w:color="auto"/>
        <w:right w:val="none" w:sz="0" w:space="0" w:color="auto"/>
      </w:divBdr>
    </w:div>
    <w:div w:id="1521553528">
      <w:marLeft w:val="640"/>
      <w:marRight w:val="0"/>
      <w:marTop w:val="0"/>
      <w:marBottom w:val="0"/>
      <w:divBdr>
        <w:top w:val="none" w:sz="0" w:space="0" w:color="auto"/>
        <w:left w:val="none" w:sz="0" w:space="0" w:color="auto"/>
        <w:bottom w:val="none" w:sz="0" w:space="0" w:color="auto"/>
        <w:right w:val="none" w:sz="0" w:space="0" w:color="auto"/>
      </w:divBdr>
    </w:div>
    <w:div w:id="1521627970">
      <w:marLeft w:val="640"/>
      <w:marRight w:val="0"/>
      <w:marTop w:val="0"/>
      <w:marBottom w:val="0"/>
      <w:divBdr>
        <w:top w:val="none" w:sz="0" w:space="0" w:color="auto"/>
        <w:left w:val="none" w:sz="0" w:space="0" w:color="auto"/>
        <w:bottom w:val="none" w:sz="0" w:space="0" w:color="auto"/>
        <w:right w:val="none" w:sz="0" w:space="0" w:color="auto"/>
      </w:divBdr>
    </w:div>
    <w:div w:id="1521891650">
      <w:marLeft w:val="640"/>
      <w:marRight w:val="0"/>
      <w:marTop w:val="0"/>
      <w:marBottom w:val="0"/>
      <w:divBdr>
        <w:top w:val="none" w:sz="0" w:space="0" w:color="auto"/>
        <w:left w:val="none" w:sz="0" w:space="0" w:color="auto"/>
        <w:bottom w:val="none" w:sz="0" w:space="0" w:color="auto"/>
        <w:right w:val="none" w:sz="0" w:space="0" w:color="auto"/>
      </w:divBdr>
    </w:div>
    <w:div w:id="1521898357">
      <w:marLeft w:val="640"/>
      <w:marRight w:val="0"/>
      <w:marTop w:val="0"/>
      <w:marBottom w:val="0"/>
      <w:divBdr>
        <w:top w:val="none" w:sz="0" w:space="0" w:color="auto"/>
        <w:left w:val="none" w:sz="0" w:space="0" w:color="auto"/>
        <w:bottom w:val="none" w:sz="0" w:space="0" w:color="auto"/>
        <w:right w:val="none" w:sz="0" w:space="0" w:color="auto"/>
      </w:divBdr>
    </w:div>
    <w:div w:id="1522008459">
      <w:marLeft w:val="640"/>
      <w:marRight w:val="0"/>
      <w:marTop w:val="0"/>
      <w:marBottom w:val="0"/>
      <w:divBdr>
        <w:top w:val="none" w:sz="0" w:space="0" w:color="auto"/>
        <w:left w:val="none" w:sz="0" w:space="0" w:color="auto"/>
        <w:bottom w:val="none" w:sz="0" w:space="0" w:color="auto"/>
        <w:right w:val="none" w:sz="0" w:space="0" w:color="auto"/>
      </w:divBdr>
    </w:div>
    <w:div w:id="1522040164">
      <w:marLeft w:val="640"/>
      <w:marRight w:val="0"/>
      <w:marTop w:val="0"/>
      <w:marBottom w:val="0"/>
      <w:divBdr>
        <w:top w:val="none" w:sz="0" w:space="0" w:color="auto"/>
        <w:left w:val="none" w:sz="0" w:space="0" w:color="auto"/>
        <w:bottom w:val="none" w:sz="0" w:space="0" w:color="auto"/>
        <w:right w:val="none" w:sz="0" w:space="0" w:color="auto"/>
      </w:divBdr>
    </w:div>
    <w:div w:id="1522207752">
      <w:marLeft w:val="640"/>
      <w:marRight w:val="0"/>
      <w:marTop w:val="0"/>
      <w:marBottom w:val="0"/>
      <w:divBdr>
        <w:top w:val="none" w:sz="0" w:space="0" w:color="auto"/>
        <w:left w:val="none" w:sz="0" w:space="0" w:color="auto"/>
        <w:bottom w:val="none" w:sz="0" w:space="0" w:color="auto"/>
        <w:right w:val="none" w:sz="0" w:space="0" w:color="auto"/>
      </w:divBdr>
    </w:div>
    <w:div w:id="1522279638">
      <w:marLeft w:val="640"/>
      <w:marRight w:val="0"/>
      <w:marTop w:val="0"/>
      <w:marBottom w:val="0"/>
      <w:divBdr>
        <w:top w:val="none" w:sz="0" w:space="0" w:color="auto"/>
        <w:left w:val="none" w:sz="0" w:space="0" w:color="auto"/>
        <w:bottom w:val="none" w:sz="0" w:space="0" w:color="auto"/>
        <w:right w:val="none" w:sz="0" w:space="0" w:color="auto"/>
      </w:divBdr>
    </w:div>
    <w:div w:id="1522285222">
      <w:marLeft w:val="640"/>
      <w:marRight w:val="0"/>
      <w:marTop w:val="0"/>
      <w:marBottom w:val="0"/>
      <w:divBdr>
        <w:top w:val="none" w:sz="0" w:space="0" w:color="auto"/>
        <w:left w:val="none" w:sz="0" w:space="0" w:color="auto"/>
        <w:bottom w:val="none" w:sz="0" w:space="0" w:color="auto"/>
        <w:right w:val="none" w:sz="0" w:space="0" w:color="auto"/>
      </w:divBdr>
    </w:div>
    <w:div w:id="1522430242">
      <w:marLeft w:val="640"/>
      <w:marRight w:val="0"/>
      <w:marTop w:val="0"/>
      <w:marBottom w:val="0"/>
      <w:divBdr>
        <w:top w:val="none" w:sz="0" w:space="0" w:color="auto"/>
        <w:left w:val="none" w:sz="0" w:space="0" w:color="auto"/>
        <w:bottom w:val="none" w:sz="0" w:space="0" w:color="auto"/>
        <w:right w:val="none" w:sz="0" w:space="0" w:color="auto"/>
      </w:divBdr>
    </w:div>
    <w:div w:id="1522474041">
      <w:marLeft w:val="640"/>
      <w:marRight w:val="0"/>
      <w:marTop w:val="0"/>
      <w:marBottom w:val="0"/>
      <w:divBdr>
        <w:top w:val="none" w:sz="0" w:space="0" w:color="auto"/>
        <w:left w:val="none" w:sz="0" w:space="0" w:color="auto"/>
        <w:bottom w:val="none" w:sz="0" w:space="0" w:color="auto"/>
        <w:right w:val="none" w:sz="0" w:space="0" w:color="auto"/>
      </w:divBdr>
    </w:div>
    <w:div w:id="1522548527">
      <w:marLeft w:val="640"/>
      <w:marRight w:val="0"/>
      <w:marTop w:val="0"/>
      <w:marBottom w:val="0"/>
      <w:divBdr>
        <w:top w:val="none" w:sz="0" w:space="0" w:color="auto"/>
        <w:left w:val="none" w:sz="0" w:space="0" w:color="auto"/>
        <w:bottom w:val="none" w:sz="0" w:space="0" w:color="auto"/>
        <w:right w:val="none" w:sz="0" w:space="0" w:color="auto"/>
      </w:divBdr>
    </w:div>
    <w:div w:id="1522664966">
      <w:marLeft w:val="640"/>
      <w:marRight w:val="0"/>
      <w:marTop w:val="0"/>
      <w:marBottom w:val="0"/>
      <w:divBdr>
        <w:top w:val="none" w:sz="0" w:space="0" w:color="auto"/>
        <w:left w:val="none" w:sz="0" w:space="0" w:color="auto"/>
        <w:bottom w:val="none" w:sz="0" w:space="0" w:color="auto"/>
        <w:right w:val="none" w:sz="0" w:space="0" w:color="auto"/>
      </w:divBdr>
    </w:div>
    <w:div w:id="1522696032">
      <w:marLeft w:val="640"/>
      <w:marRight w:val="0"/>
      <w:marTop w:val="0"/>
      <w:marBottom w:val="0"/>
      <w:divBdr>
        <w:top w:val="none" w:sz="0" w:space="0" w:color="auto"/>
        <w:left w:val="none" w:sz="0" w:space="0" w:color="auto"/>
        <w:bottom w:val="none" w:sz="0" w:space="0" w:color="auto"/>
        <w:right w:val="none" w:sz="0" w:space="0" w:color="auto"/>
      </w:divBdr>
    </w:div>
    <w:div w:id="1522740450">
      <w:marLeft w:val="640"/>
      <w:marRight w:val="0"/>
      <w:marTop w:val="0"/>
      <w:marBottom w:val="0"/>
      <w:divBdr>
        <w:top w:val="none" w:sz="0" w:space="0" w:color="auto"/>
        <w:left w:val="none" w:sz="0" w:space="0" w:color="auto"/>
        <w:bottom w:val="none" w:sz="0" w:space="0" w:color="auto"/>
        <w:right w:val="none" w:sz="0" w:space="0" w:color="auto"/>
      </w:divBdr>
    </w:div>
    <w:div w:id="1522862099">
      <w:marLeft w:val="640"/>
      <w:marRight w:val="0"/>
      <w:marTop w:val="0"/>
      <w:marBottom w:val="0"/>
      <w:divBdr>
        <w:top w:val="none" w:sz="0" w:space="0" w:color="auto"/>
        <w:left w:val="none" w:sz="0" w:space="0" w:color="auto"/>
        <w:bottom w:val="none" w:sz="0" w:space="0" w:color="auto"/>
        <w:right w:val="none" w:sz="0" w:space="0" w:color="auto"/>
      </w:divBdr>
    </w:div>
    <w:div w:id="1522891942">
      <w:marLeft w:val="640"/>
      <w:marRight w:val="0"/>
      <w:marTop w:val="0"/>
      <w:marBottom w:val="0"/>
      <w:divBdr>
        <w:top w:val="none" w:sz="0" w:space="0" w:color="auto"/>
        <w:left w:val="none" w:sz="0" w:space="0" w:color="auto"/>
        <w:bottom w:val="none" w:sz="0" w:space="0" w:color="auto"/>
        <w:right w:val="none" w:sz="0" w:space="0" w:color="auto"/>
      </w:divBdr>
    </w:div>
    <w:div w:id="1523008143">
      <w:marLeft w:val="640"/>
      <w:marRight w:val="0"/>
      <w:marTop w:val="0"/>
      <w:marBottom w:val="0"/>
      <w:divBdr>
        <w:top w:val="none" w:sz="0" w:space="0" w:color="auto"/>
        <w:left w:val="none" w:sz="0" w:space="0" w:color="auto"/>
        <w:bottom w:val="none" w:sz="0" w:space="0" w:color="auto"/>
        <w:right w:val="none" w:sz="0" w:space="0" w:color="auto"/>
      </w:divBdr>
    </w:div>
    <w:div w:id="1523008316">
      <w:marLeft w:val="640"/>
      <w:marRight w:val="0"/>
      <w:marTop w:val="0"/>
      <w:marBottom w:val="0"/>
      <w:divBdr>
        <w:top w:val="none" w:sz="0" w:space="0" w:color="auto"/>
        <w:left w:val="none" w:sz="0" w:space="0" w:color="auto"/>
        <w:bottom w:val="none" w:sz="0" w:space="0" w:color="auto"/>
        <w:right w:val="none" w:sz="0" w:space="0" w:color="auto"/>
      </w:divBdr>
    </w:div>
    <w:div w:id="1523009019">
      <w:marLeft w:val="640"/>
      <w:marRight w:val="0"/>
      <w:marTop w:val="0"/>
      <w:marBottom w:val="0"/>
      <w:divBdr>
        <w:top w:val="none" w:sz="0" w:space="0" w:color="auto"/>
        <w:left w:val="none" w:sz="0" w:space="0" w:color="auto"/>
        <w:bottom w:val="none" w:sz="0" w:space="0" w:color="auto"/>
        <w:right w:val="none" w:sz="0" w:space="0" w:color="auto"/>
      </w:divBdr>
    </w:div>
    <w:div w:id="1523129357">
      <w:marLeft w:val="640"/>
      <w:marRight w:val="0"/>
      <w:marTop w:val="0"/>
      <w:marBottom w:val="0"/>
      <w:divBdr>
        <w:top w:val="none" w:sz="0" w:space="0" w:color="auto"/>
        <w:left w:val="none" w:sz="0" w:space="0" w:color="auto"/>
        <w:bottom w:val="none" w:sz="0" w:space="0" w:color="auto"/>
        <w:right w:val="none" w:sz="0" w:space="0" w:color="auto"/>
      </w:divBdr>
    </w:div>
    <w:div w:id="1523275655">
      <w:marLeft w:val="640"/>
      <w:marRight w:val="0"/>
      <w:marTop w:val="0"/>
      <w:marBottom w:val="0"/>
      <w:divBdr>
        <w:top w:val="none" w:sz="0" w:space="0" w:color="auto"/>
        <w:left w:val="none" w:sz="0" w:space="0" w:color="auto"/>
        <w:bottom w:val="none" w:sz="0" w:space="0" w:color="auto"/>
        <w:right w:val="none" w:sz="0" w:space="0" w:color="auto"/>
      </w:divBdr>
    </w:div>
    <w:div w:id="1523350417">
      <w:marLeft w:val="640"/>
      <w:marRight w:val="0"/>
      <w:marTop w:val="0"/>
      <w:marBottom w:val="0"/>
      <w:divBdr>
        <w:top w:val="none" w:sz="0" w:space="0" w:color="auto"/>
        <w:left w:val="none" w:sz="0" w:space="0" w:color="auto"/>
        <w:bottom w:val="none" w:sz="0" w:space="0" w:color="auto"/>
        <w:right w:val="none" w:sz="0" w:space="0" w:color="auto"/>
      </w:divBdr>
    </w:div>
    <w:div w:id="1523591735">
      <w:marLeft w:val="640"/>
      <w:marRight w:val="0"/>
      <w:marTop w:val="0"/>
      <w:marBottom w:val="0"/>
      <w:divBdr>
        <w:top w:val="none" w:sz="0" w:space="0" w:color="auto"/>
        <w:left w:val="none" w:sz="0" w:space="0" w:color="auto"/>
        <w:bottom w:val="none" w:sz="0" w:space="0" w:color="auto"/>
        <w:right w:val="none" w:sz="0" w:space="0" w:color="auto"/>
      </w:divBdr>
    </w:div>
    <w:div w:id="1523668649">
      <w:marLeft w:val="640"/>
      <w:marRight w:val="0"/>
      <w:marTop w:val="0"/>
      <w:marBottom w:val="0"/>
      <w:divBdr>
        <w:top w:val="none" w:sz="0" w:space="0" w:color="auto"/>
        <w:left w:val="none" w:sz="0" w:space="0" w:color="auto"/>
        <w:bottom w:val="none" w:sz="0" w:space="0" w:color="auto"/>
        <w:right w:val="none" w:sz="0" w:space="0" w:color="auto"/>
      </w:divBdr>
    </w:div>
    <w:div w:id="1523739130">
      <w:marLeft w:val="640"/>
      <w:marRight w:val="0"/>
      <w:marTop w:val="0"/>
      <w:marBottom w:val="0"/>
      <w:divBdr>
        <w:top w:val="none" w:sz="0" w:space="0" w:color="auto"/>
        <w:left w:val="none" w:sz="0" w:space="0" w:color="auto"/>
        <w:bottom w:val="none" w:sz="0" w:space="0" w:color="auto"/>
        <w:right w:val="none" w:sz="0" w:space="0" w:color="auto"/>
      </w:divBdr>
    </w:div>
    <w:div w:id="1523739793">
      <w:marLeft w:val="640"/>
      <w:marRight w:val="0"/>
      <w:marTop w:val="0"/>
      <w:marBottom w:val="0"/>
      <w:divBdr>
        <w:top w:val="none" w:sz="0" w:space="0" w:color="auto"/>
        <w:left w:val="none" w:sz="0" w:space="0" w:color="auto"/>
        <w:bottom w:val="none" w:sz="0" w:space="0" w:color="auto"/>
        <w:right w:val="none" w:sz="0" w:space="0" w:color="auto"/>
      </w:divBdr>
    </w:div>
    <w:div w:id="1523781464">
      <w:marLeft w:val="640"/>
      <w:marRight w:val="0"/>
      <w:marTop w:val="0"/>
      <w:marBottom w:val="0"/>
      <w:divBdr>
        <w:top w:val="none" w:sz="0" w:space="0" w:color="auto"/>
        <w:left w:val="none" w:sz="0" w:space="0" w:color="auto"/>
        <w:bottom w:val="none" w:sz="0" w:space="0" w:color="auto"/>
        <w:right w:val="none" w:sz="0" w:space="0" w:color="auto"/>
      </w:divBdr>
    </w:div>
    <w:div w:id="1523976777">
      <w:marLeft w:val="640"/>
      <w:marRight w:val="0"/>
      <w:marTop w:val="0"/>
      <w:marBottom w:val="0"/>
      <w:divBdr>
        <w:top w:val="none" w:sz="0" w:space="0" w:color="auto"/>
        <w:left w:val="none" w:sz="0" w:space="0" w:color="auto"/>
        <w:bottom w:val="none" w:sz="0" w:space="0" w:color="auto"/>
        <w:right w:val="none" w:sz="0" w:space="0" w:color="auto"/>
      </w:divBdr>
    </w:div>
    <w:div w:id="1524048869">
      <w:bodyDiv w:val="1"/>
      <w:marLeft w:val="0"/>
      <w:marRight w:val="0"/>
      <w:marTop w:val="0"/>
      <w:marBottom w:val="0"/>
      <w:divBdr>
        <w:top w:val="none" w:sz="0" w:space="0" w:color="auto"/>
        <w:left w:val="none" w:sz="0" w:space="0" w:color="auto"/>
        <w:bottom w:val="none" w:sz="0" w:space="0" w:color="auto"/>
        <w:right w:val="none" w:sz="0" w:space="0" w:color="auto"/>
      </w:divBdr>
    </w:div>
    <w:div w:id="1524053877">
      <w:marLeft w:val="640"/>
      <w:marRight w:val="0"/>
      <w:marTop w:val="0"/>
      <w:marBottom w:val="0"/>
      <w:divBdr>
        <w:top w:val="none" w:sz="0" w:space="0" w:color="auto"/>
        <w:left w:val="none" w:sz="0" w:space="0" w:color="auto"/>
        <w:bottom w:val="none" w:sz="0" w:space="0" w:color="auto"/>
        <w:right w:val="none" w:sz="0" w:space="0" w:color="auto"/>
      </w:divBdr>
    </w:div>
    <w:div w:id="1524124961">
      <w:marLeft w:val="640"/>
      <w:marRight w:val="0"/>
      <w:marTop w:val="0"/>
      <w:marBottom w:val="0"/>
      <w:divBdr>
        <w:top w:val="none" w:sz="0" w:space="0" w:color="auto"/>
        <w:left w:val="none" w:sz="0" w:space="0" w:color="auto"/>
        <w:bottom w:val="none" w:sz="0" w:space="0" w:color="auto"/>
        <w:right w:val="none" w:sz="0" w:space="0" w:color="auto"/>
      </w:divBdr>
    </w:div>
    <w:div w:id="1524130677">
      <w:marLeft w:val="640"/>
      <w:marRight w:val="0"/>
      <w:marTop w:val="0"/>
      <w:marBottom w:val="0"/>
      <w:divBdr>
        <w:top w:val="none" w:sz="0" w:space="0" w:color="auto"/>
        <w:left w:val="none" w:sz="0" w:space="0" w:color="auto"/>
        <w:bottom w:val="none" w:sz="0" w:space="0" w:color="auto"/>
        <w:right w:val="none" w:sz="0" w:space="0" w:color="auto"/>
      </w:divBdr>
    </w:div>
    <w:div w:id="1524320973">
      <w:marLeft w:val="640"/>
      <w:marRight w:val="0"/>
      <w:marTop w:val="0"/>
      <w:marBottom w:val="0"/>
      <w:divBdr>
        <w:top w:val="none" w:sz="0" w:space="0" w:color="auto"/>
        <w:left w:val="none" w:sz="0" w:space="0" w:color="auto"/>
        <w:bottom w:val="none" w:sz="0" w:space="0" w:color="auto"/>
        <w:right w:val="none" w:sz="0" w:space="0" w:color="auto"/>
      </w:divBdr>
    </w:div>
    <w:div w:id="1524440253">
      <w:marLeft w:val="640"/>
      <w:marRight w:val="0"/>
      <w:marTop w:val="0"/>
      <w:marBottom w:val="0"/>
      <w:divBdr>
        <w:top w:val="none" w:sz="0" w:space="0" w:color="auto"/>
        <w:left w:val="none" w:sz="0" w:space="0" w:color="auto"/>
        <w:bottom w:val="none" w:sz="0" w:space="0" w:color="auto"/>
        <w:right w:val="none" w:sz="0" w:space="0" w:color="auto"/>
      </w:divBdr>
    </w:div>
    <w:div w:id="1524519014">
      <w:marLeft w:val="640"/>
      <w:marRight w:val="0"/>
      <w:marTop w:val="0"/>
      <w:marBottom w:val="0"/>
      <w:divBdr>
        <w:top w:val="none" w:sz="0" w:space="0" w:color="auto"/>
        <w:left w:val="none" w:sz="0" w:space="0" w:color="auto"/>
        <w:bottom w:val="none" w:sz="0" w:space="0" w:color="auto"/>
        <w:right w:val="none" w:sz="0" w:space="0" w:color="auto"/>
      </w:divBdr>
    </w:div>
    <w:div w:id="1524586943">
      <w:marLeft w:val="640"/>
      <w:marRight w:val="0"/>
      <w:marTop w:val="0"/>
      <w:marBottom w:val="0"/>
      <w:divBdr>
        <w:top w:val="none" w:sz="0" w:space="0" w:color="auto"/>
        <w:left w:val="none" w:sz="0" w:space="0" w:color="auto"/>
        <w:bottom w:val="none" w:sz="0" w:space="0" w:color="auto"/>
        <w:right w:val="none" w:sz="0" w:space="0" w:color="auto"/>
      </w:divBdr>
    </w:div>
    <w:div w:id="1524780475">
      <w:marLeft w:val="640"/>
      <w:marRight w:val="0"/>
      <w:marTop w:val="0"/>
      <w:marBottom w:val="0"/>
      <w:divBdr>
        <w:top w:val="none" w:sz="0" w:space="0" w:color="auto"/>
        <w:left w:val="none" w:sz="0" w:space="0" w:color="auto"/>
        <w:bottom w:val="none" w:sz="0" w:space="0" w:color="auto"/>
        <w:right w:val="none" w:sz="0" w:space="0" w:color="auto"/>
      </w:divBdr>
    </w:div>
    <w:div w:id="1524855284">
      <w:marLeft w:val="640"/>
      <w:marRight w:val="0"/>
      <w:marTop w:val="0"/>
      <w:marBottom w:val="0"/>
      <w:divBdr>
        <w:top w:val="none" w:sz="0" w:space="0" w:color="auto"/>
        <w:left w:val="none" w:sz="0" w:space="0" w:color="auto"/>
        <w:bottom w:val="none" w:sz="0" w:space="0" w:color="auto"/>
        <w:right w:val="none" w:sz="0" w:space="0" w:color="auto"/>
      </w:divBdr>
    </w:div>
    <w:div w:id="1524856765">
      <w:marLeft w:val="640"/>
      <w:marRight w:val="0"/>
      <w:marTop w:val="0"/>
      <w:marBottom w:val="0"/>
      <w:divBdr>
        <w:top w:val="none" w:sz="0" w:space="0" w:color="auto"/>
        <w:left w:val="none" w:sz="0" w:space="0" w:color="auto"/>
        <w:bottom w:val="none" w:sz="0" w:space="0" w:color="auto"/>
        <w:right w:val="none" w:sz="0" w:space="0" w:color="auto"/>
      </w:divBdr>
    </w:div>
    <w:div w:id="1524904679">
      <w:marLeft w:val="640"/>
      <w:marRight w:val="0"/>
      <w:marTop w:val="0"/>
      <w:marBottom w:val="0"/>
      <w:divBdr>
        <w:top w:val="none" w:sz="0" w:space="0" w:color="auto"/>
        <w:left w:val="none" w:sz="0" w:space="0" w:color="auto"/>
        <w:bottom w:val="none" w:sz="0" w:space="0" w:color="auto"/>
        <w:right w:val="none" w:sz="0" w:space="0" w:color="auto"/>
      </w:divBdr>
    </w:div>
    <w:div w:id="1524976200">
      <w:marLeft w:val="640"/>
      <w:marRight w:val="0"/>
      <w:marTop w:val="0"/>
      <w:marBottom w:val="0"/>
      <w:divBdr>
        <w:top w:val="none" w:sz="0" w:space="0" w:color="auto"/>
        <w:left w:val="none" w:sz="0" w:space="0" w:color="auto"/>
        <w:bottom w:val="none" w:sz="0" w:space="0" w:color="auto"/>
        <w:right w:val="none" w:sz="0" w:space="0" w:color="auto"/>
      </w:divBdr>
    </w:div>
    <w:div w:id="1525244173">
      <w:marLeft w:val="640"/>
      <w:marRight w:val="0"/>
      <w:marTop w:val="0"/>
      <w:marBottom w:val="0"/>
      <w:divBdr>
        <w:top w:val="none" w:sz="0" w:space="0" w:color="auto"/>
        <w:left w:val="none" w:sz="0" w:space="0" w:color="auto"/>
        <w:bottom w:val="none" w:sz="0" w:space="0" w:color="auto"/>
        <w:right w:val="none" w:sz="0" w:space="0" w:color="auto"/>
      </w:divBdr>
    </w:div>
    <w:div w:id="1525244426">
      <w:marLeft w:val="640"/>
      <w:marRight w:val="0"/>
      <w:marTop w:val="0"/>
      <w:marBottom w:val="0"/>
      <w:divBdr>
        <w:top w:val="none" w:sz="0" w:space="0" w:color="auto"/>
        <w:left w:val="none" w:sz="0" w:space="0" w:color="auto"/>
        <w:bottom w:val="none" w:sz="0" w:space="0" w:color="auto"/>
        <w:right w:val="none" w:sz="0" w:space="0" w:color="auto"/>
      </w:divBdr>
    </w:div>
    <w:div w:id="1525286115">
      <w:marLeft w:val="640"/>
      <w:marRight w:val="0"/>
      <w:marTop w:val="0"/>
      <w:marBottom w:val="0"/>
      <w:divBdr>
        <w:top w:val="none" w:sz="0" w:space="0" w:color="auto"/>
        <w:left w:val="none" w:sz="0" w:space="0" w:color="auto"/>
        <w:bottom w:val="none" w:sz="0" w:space="0" w:color="auto"/>
        <w:right w:val="none" w:sz="0" w:space="0" w:color="auto"/>
      </w:divBdr>
    </w:div>
    <w:div w:id="1525434669">
      <w:marLeft w:val="640"/>
      <w:marRight w:val="0"/>
      <w:marTop w:val="0"/>
      <w:marBottom w:val="0"/>
      <w:divBdr>
        <w:top w:val="none" w:sz="0" w:space="0" w:color="auto"/>
        <w:left w:val="none" w:sz="0" w:space="0" w:color="auto"/>
        <w:bottom w:val="none" w:sz="0" w:space="0" w:color="auto"/>
        <w:right w:val="none" w:sz="0" w:space="0" w:color="auto"/>
      </w:divBdr>
    </w:div>
    <w:div w:id="1525440703">
      <w:marLeft w:val="640"/>
      <w:marRight w:val="0"/>
      <w:marTop w:val="0"/>
      <w:marBottom w:val="0"/>
      <w:divBdr>
        <w:top w:val="none" w:sz="0" w:space="0" w:color="auto"/>
        <w:left w:val="none" w:sz="0" w:space="0" w:color="auto"/>
        <w:bottom w:val="none" w:sz="0" w:space="0" w:color="auto"/>
        <w:right w:val="none" w:sz="0" w:space="0" w:color="auto"/>
      </w:divBdr>
    </w:div>
    <w:div w:id="1525483076">
      <w:marLeft w:val="640"/>
      <w:marRight w:val="0"/>
      <w:marTop w:val="0"/>
      <w:marBottom w:val="0"/>
      <w:divBdr>
        <w:top w:val="none" w:sz="0" w:space="0" w:color="auto"/>
        <w:left w:val="none" w:sz="0" w:space="0" w:color="auto"/>
        <w:bottom w:val="none" w:sz="0" w:space="0" w:color="auto"/>
        <w:right w:val="none" w:sz="0" w:space="0" w:color="auto"/>
      </w:divBdr>
    </w:div>
    <w:div w:id="1525558692">
      <w:marLeft w:val="640"/>
      <w:marRight w:val="0"/>
      <w:marTop w:val="0"/>
      <w:marBottom w:val="0"/>
      <w:divBdr>
        <w:top w:val="none" w:sz="0" w:space="0" w:color="auto"/>
        <w:left w:val="none" w:sz="0" w:space="0" w:color="auto"/>
        <w:bottom w:val="none" w:sz="0" w:space="0" w:color="auto"/>
        <w:right w:val="none" w:sz="0" w:space="0" w:color="auto"/>
      </w:divBdr>
    </w:div>
    <w:div w:id="1525627897">
      <w:marLeft w:val="640"/>
      <w:marRight w:val="0"/>
      <w:marTop w:val="0"/>
      <w:marBottom w:val="0"/>
      <w:divBdr>
        <w:top w:val="none" w:sz="0" w:space="0" w:color="auto"/>
        <w:left w:val="none" w:sz="0" w:space="0" w:color="auto"/>
        <w:bottom w:val="none" w:sz="0" w:space="0" w:color="auto"/>
        <w:right w:val="none" w:sz="0" w:space="0" w:color="auto"/>
      </w:divBdr>
    </w:div>
    <w:div w:id="1525631468">
      <w:marLeft w:val="640"/>
      <w:marRight w:val="0"/>
      <w:marTop w:val="0"/>
      <w:marBottom w:val="0"/>
      <w:divBdr>
        <w:top w:val="none" w:sz="0" w:space="0" w:color="auto"/>
        <w:left w:val="none" w:sz="0" w:space="0" w:color="auto"/>
        <w:bottom w:val="none" w:sz="0" w:space="0" w:color="auto"/>
        <w:right w:val="none" w:sz="0" w:space="0" w:color="auto"/>
      </w:divBdr>
    </w:div>
    <w:div w:id="1525749843">
      <w:marLeft w:val="640"/>
      <w:marRight w:val="0"/>
      <w:marTop w:val="0"/>
      <w:marBottom w:val="0"/>
      <w:divBdr>
        <w:top w:val="none" w:sz="0" w:space="0" w:color="auto"/>
        <w:left w:val="none" w:sz="0" w:space="0" w:color="auto"/>
        <w:bottom w:val="none" w:sz="0" w:space="0" w:color="auto"/>
        <w:right w:val="none" w:sz="0" w:space="0" w:color="auto"/>
      </w:divBdr>
    </w:div>
    <w:div w:id="1526211588">
      <w:marLeft w:val="640"/>
      <w:marRight w:val="0"/>
      <w:marTop w:val="0"/>
      <w:marBottom w:val="0"/>
      <w:divBdr>
        <w:top w:val="none" w:sz="0" w:space="0" w:color="auto"/>
        <w:left w:val="none" w:sz="0" w:space="0" w:color="auto"/>
        <w:bottom w:val="none" w:sz="0" w:space="0" w:color="auto"/>
        <w:right w:val="none" w:sz="0" w:space="0" w:color="auto"/>
      </w:divBdr>
    </w:div>
    <w:div w:id="1526212319">
      <w:marLeft w:val="640"/>
      <w:marRight w:val="0"/>
      <w:marTop w:val="0"/>
      <w:marBottom w:val="0"/>
      <w:divBdr>
        <w:top w:val="none" w:sz="0" w:space="0" w:color="auto"/>
        <w:left w:val="none" w:sz="0" w:space="0" w:color="auto"/>
        <w:bottom w:val="none" w:sz="0" w:space="0" w:color="auto"/>
        <w:right w:val="none" w:sz="0" w:space="0" w:color="auto"/>
      </w:divBdr>
    </w:div>
    <w:div w:id="1526215507">
      <w:marLeft w:val="640"/>
      <w:marRight w:val="0"/>
      <w:marTop w:val="0"/>
      <w:marBottom w:val="0"/>
      <w:divBdr>
        <w:top w:val="none" w:sz="0" w:space="0" w:color="auto"/>
        <w:left w:val="none" w:sz="0" w:space="0" w:color="auto"/>
        <w:bottom w:val="none" w:sz="0" w:space="0" w:color="auto"/>
        <w:right w:val="none" w:sz="0" w:space="0" w:color="auto"/>
      </w:divBdr>
    </w:div>
    <w:div w:id="1526286080">
      <w:marLeft w:val="640"/>
      <w:marRight w:val="0"/>
      <w:marTop w:val="0"/>
      <w:marBottom w:val="0"/>
      <w:divBdr>
        <w:top w:val="none" w:sz="0" w:space="0" w:color="auto"/>
        <w:left w:val="none" w:sz="0" w:space="0" w:color="auto"/>
        <w:bottom w:val="none" w:sz="0" w:space="0" w:color="auto"/>
        <w:right w:val="none" w:sz="0" w:space="0" w:color="auto"/>
      </w:divBdr>
    </w:div>
    <w:div w:id="1526287122">
      <w:marLeft w:val="640"/>
      <w:marRight w:val="0"/>
      <w:marTop w:val="0"/>
      <w:marBottom w:val="0"/>
      <w:divBdr>
        <w:top w:val="none" w:sz="0" w:space="0" w:color="auto"/>
        <w:left w:val="none" w:sz="0" w:space="0" w:color="auto"/>
        <w:bottom w:val="none" w:sz="0" w:space="0" w:color="auto"/>
        <w:right w:val="none" w:sz="0" w:space="0" w:color="auto"/>
      </w:divBdr>
    </w:div>
    <w:div w:id="1526290897">
      <w:marLeft w:val="640"/>
      <w:marRight w:val="0"/>
      <w:marTop w:val="0"/>
      <w:marBottom w:val="0"/>
      <w:divBdr>
        <w:top w:val="none" w:sz="0" w:space="0" w:color="auto"/>
        <w:left w:val="none" w:sz="0" w:space="0" w:color="auto"/>
        <w:bottom w:val="none" w:sz="0" w:space="0" w:color="auto"/>
        <w:right w:val="none" w:sz="0" w:space="0" w:color="auto"/>
      </w:divBdr>
    </w:div>
    <w:div w:id="1526365321">
      <w:marLeft w:val="640"/>
      <w:marRight w:val="0"/>
      <w:marTop w:val="0"/>
      <w:marBottom w:val="0"/>
      <w:divBdr>
        <w:top w:val="none" w:sz="0" w:space="0" w:color="auto"/>
        <w:left w:val="none" w:sz="0" w:space="0" w:color="auto"/>
        <w:bottom w:val="none" w:sz="0" w:space="0" w:color="auto"/>
        <w:right w:val="none" w:sz="0" w:space="0" w:color="auto"/>
      </w:divBdr>
    </w:div>
    <w:div w:id="1526402874">
      <w:marLeft w:val="640"/>
      <w:marRight w:val="0"/>
      <w:marTop w:val="0"/>
      <w:marBottom w:val="0"/>
      <w:divBdr>
        <w:top w:val="none" w:sz="0" w:space="0" w:color="auto"/>
        <w:left w:val="none" w:sz="0" w:space="0" w:color="auto"/>
        <w:bottom w:val="none" w:sz="0" w:space="0" w:color="auto"/>
        <w:right w:val="none" w:sz="0" w:space="0" w:color="auto"/>
      </w:divBdr>
    </w:div>
    <w:div w:id="1526404467">
      <w:marLeft w:val="640"/>
      <w:marRight w:val="0"/>
      <w:marTop w:val="0"/>
      <w:marBottom w:val="0"/>
      <w:divBdr>
        <w:top w:val="none" w:sz="0" w:space="0" w:color="auto"/>
        <w:left w:val="none" w:sz="0" w:space="0" w:color="auto"/>
        <w:bottom w:val="none" w:sz="0" w:space="0" w:color="auto"/>
        <w:right w:val="none" w:sz="0" w:space="0" w:color="auto"/>
      </w:divBdr>
    </w:div>
    <w:div w:id="1526478098">
      <w:marLeft w:val="640"/>
      <w:marRight w:val="0"/>
      <w:marTop w:val="0"/>
      <w:marBottom w:val="0"/>
      <w:divBdr>
        <w:top w:val="none" w:sz="0" w:space="0" w:color="auto"/>
        <w:left w:val="none" w:sz="0" w:space="0" w:color="auto"/>
        <w:bottom w:val="none" w:sz="0" w:space="0" w:color="auto"/>
        <w:right w:val="none" w:sz="0" w:space="0" w:color="auto"/>
      </w:divBdr>
    </w:div>
    <w:div w:id="1526553951">
      <w:marLeft w:val="640"/>
      <w:marRight w:val="0"/>
      <w:marTop w:val="0"/>
      <w:marBottom w:val="0"/>
      <w:divBdr>
        <w:top w:val="none" w:sz="0" w:space="0" w:color="auto"/>
        <w:left w:val="none" w:sz="0" w:space="0" w:color="auto"/>
        <w:bottom w:val="none" w:sz="0" w:space="0" w:color="auto"/>
        <w:right w:val="none" w:sz="0" w:space="0" w:color="auto"/>
      </w:divBdr>
    </w:div>
    <w:div w:id="1526672532">
      <w:marLeft w:val="640"/>
      <w:marRight w:val="0"/>
      <w:marTop w:val="0"/>
      <w:marBottom w:val="0"/>
      <w:divBdr>
        <w:top w:val="none" w:sz="0" w:space="0" w:color="auto"/>
        <w:left w:val="none" w:sz="0" w:space="0" w:color="auto"/>
        <w:bottom w:val="none" w:sz="0" w:space="0" w:color="auto"/>
        <w:right w:val="none" w:sz="0" w:space="0" w:color="auto"/>
      </w:divBdr>
    </w:div>
    <w:div w:id="1526823473">
      <w:marLeft w:val="640"/>
      <w:marRight w:val="0"/>
      <w:marTop w:val="0"/>
      <w:marBottom w:val="0"/>
      <w:divBdr>
        <w:top w:val="none" w:sz="0" w:space="0" w:color="auto"/>
        <w:left w:val="none" w:sz="0" w:space="0" w:color="auto"/>
        <w:bottom w:val="none" w:sz="0" w:space="0" w:color="auto"/>
        <w:right w:val="none" w:sz="0" w:space="0" w:color="auto"/>
      </w:divBdr>
    </w:div>
    <w:div w:id="1526868586">
      <w:marLeft w:val="640"/>
      <w:marRight w:val="0"/>
      <w:marTop w:val="0"/>
      <w:marBottom w:val="0"/>
      <w:divBdr>
        <w:top w:val="none" w:sz="0" w:space="0" w:color="auto"/>
        <w:left w:val="none" w:sz="0" w:space="0" w:color="auto"/>
        <w:bottom w:val="none" w:sz="0" w:space="0" w:color="auto"/>
        <w:right w:val="none" w:sz="0" w:space="0" w:color="auto"/>
      </w:divBdr>
    </w:div>
    <w:div w:id="1527254707">
      <w:marLeft w:val="640"/>
      <w:marRight w:val="0"/>
      <w:marTop w:val="0"/>
      <w:marBottom w:val="0"/>
      <w:divBdr>
        <w:top w:val="none" w:sz="0" w:space="0" w:color="auto"/>
        <w:left w:val="none" w:sz="0" w:space="0" w:color="auto"/>
        <w:bottom w:val="none" w:sz="0" w:space="0" w:color="auto"/>
        <w:right w:val="none" w:sz="0" w:space="0" w:color="auto"/>
      </w:divBdr>
    </w:div>
    <w:div w:id="1527283489">
      <w:marLeft w:val="640"/>
      <w:marRight w:val="0"/>
      <w:marTop w:val="0"/>
      <w:marBottom w:val="0"/>
      <w:divBdr>
        <w:top w:val="none" w:sz="0" w:space="0" w:color="auto"/>
        <w:left w:val="none" w:sz="0" w:space="0" w:color="auto"/>
        <w:bottom w:val="none" w:sz="0" w:space="0" w:color="auto"/>
        <w:right w:val="none" w:sz="0" w:space="0" w:color="auto"/>
      </w:divBdr>
    </w:div>
    <w:div w:id="1527519876">
      <w:marLeft w:val="640"/>
      <w:marRight w:val="0"/>
      <w:marTop w:val="0"/>
      <w:marBottom w:val="0"/>
      <w:divBdr>
        <w:top w:val="none" w:sz="0" w:space="0" w:color="auto"/>
        <w:left w:val="none" w:sz="0" w:space="0" w:color="auto"/>
        <w:bottom w:val="none" w:sz="0" w:space="0" w:color="auto"/>
        <w:right w:val="none" w:sz="0" w:space="0" w:color="auto"/>
      </w:divBdr>
    </w:div>
    <w:div w:id="1527524632">
      <w:marLeft w:val="640"/>
      <w:marRight w:val="0"/>
      <w:marTop w:val="0"/>
      <w:marBottom w:val="0"/>
      <w:divBdr>
        <w:top w:val="none" w:sz="0" w:space="0" w:color="auto"/>
        <w:left w:val="none" w:sz="0" w:space="0" w:color="auto"/>
        <w:bottom w:val="none" w:sz="0" w:space="0" w:color="auto"/>
        <w:right w:val="none" w:sz="0" w:space="0" w:color="auto"/>
      </w:divBdr>
    </w:div>
    <w:div w:id="1527526569">
      <w:marLeft w:val="640"/>
      <w:marRight w:val="0"/>
      <w:marTop w:val="0"/>
      <w:marBottom w:val="0"/>
      <w:divBdr>
        <w:top w:val="none" w:sz="0" w:space="0" w:color="auto"/>
        <w:left w:val="none" w:sz="0" w:space="0" w:color="auto"/>
        <w:bottom w:val="none" w:sz="0" w:space="0" w:color="auto"/>
        <w:right w:val="none" w:sz="0" w:space="0" w:color="auto"/>
      </w:divBdr>
    </w:div>
    <w:div w:id="1527594162">
      <w:marLeft w:val="640"/>
      <w:marRight w:val="0"/>
      <w:marTop w:val="0"/>
      <w:marBottom w:val="0"/>
      <w:divBdr>
        <w:top w:val="none" w:sz="0" w:space="0" w:color="auto"/>
        <w:left w:val="none" w:sz="0" w:space="0" w:color="auto"/>
        <w:bottom w:val="none" w:sz="0" w:space="0" w:color="auto"/>
        <w:right w:val="none" w:sz="0" w:space="0" w:color="auto"/>
      </w:divBdr>
    </w:div>
    <w:div w:id="1527594839">
      <w:marLeft w:val="640"/>
      <w:marRight w:val="0"/>
      <w:marTop w:val="0"/>
      <w:marBottom w:val="0"/>
      <w:divBdr>
        <w:top w:val="none" w:sz="0" w:space="0" w:color="auto"/>
        <w:left w:val="none" w:sz="0" w:space="0" w:color="auto"/>
        <w:bottom w:val="none" w:sz="0" w:space="0" w:color="auto"/>
        <w:right w:val="none" w:sz="0" w:space="0" w:color="auto"/>
      </w:divBdr>
    </w:div>
    <w:div w:id="1527596351">
      <w:marLeft w:val="640"/>
      <w:marRight w:val="0"/>
      <w:marTop w:val="0"/>
      <w:marBottom w:val="0"/>
      <w:divBdr>
        <w:top w:val="none" w:sz="0" w:space="0" w:color="auto"/>
        <w:left w:val="none" w:sz="0" w:space="0" w:color="auto"/>
        <w:bottom w:val="none" w:sz="0" w:space="0" w:color="auto"/>
        <w:right w:val="none" w:sz="0" w:space="0" w:color="auto"/>
      </w:divBdr>
    </w:div>
    <w:div w:id="1527668761">
      <w:bodyDiv w:val="1"/>
      <w:marLeft w:val="0"/>
      <w:marRight w:val="0"/>
      <w:marTop w:val="0"/>
      <w:marBottom w:val="0"/>
      <w:divBdr>
        <w:top w:val="none" w:sz="0" w:space="0" w:color="auto"/>
        <w:left w:val="none" w:sz="0" w:space="0" w:color="auto"/>
        <w:bottom w:val="none" w:sz="0" w:space="0" w:color="auto"/>
        <w:right w:val="none" w:sz="0" w:space="0" w:color="auto"/>
      </w:divBdr>
    </w:div>
    <w:div w:id="1527716453">
      <w:marLeft w:val="640"/>
      <w:marRight w:val="0"/>
      <w:marTop w:val="0"/>
      <w:marBottom w:val="0"/>
      <w:divBdr>
        <w:top w:val="none" w:sz="0" w:space="0" w:color="auto"/>
        <w:left w:val="none" w:sz="0" w:space="0" w:color="auto"/>
        <w:bottom w:val="none" w:sz="0" w:space="0" w:color="auto"/>
        <w:right w:val="none" w:sz="0" w:space="0" w:color="auto"/>
      </w:divBdr>
    </w:div>
    <w:div w:id="1527861728">
      <w:marLeft w:val="640"/>
      <w:marRight w:val="0"/>
      <w:marTop w:val="0"/>
      <w:marBottom w:val="0"/>
      <w:divBdr>
        <w:top w:val="none" w:sz="0" w:space="0" w:color="auto"/>
        <w:left w:val="none" w:sz="0" w:space="0" w:color="auto"/>
        <w:bottom w:val="none" w:sz="0" w:space="0" w:color="auto"/>
        <w:right w:val="none" w:sz="0" w:space="0" w:color="auto"/>
      </w:divBdr>
    </w:div>
    <w:div w:id="1527861771">
      <w:marLeft w:val="640"/>
      <w:marRight w:val="0"/>
      <w:marTop w:val="0"/>
      <w:marBottom w:val="0"/>
      <w:divBdr>
        <w:top w:val="none" w:sz="0" w:space="0" w:color="auto"/>
        <w:left w:val="none" w:sz="0" w:space="0" w:color="auto"/>
        <w:bottom w:val="none" w:sz="0" w:space="0" w:color="auto"/>
        <w:right w:val="none" w:sz="0" w:space="0" w:color="auto"/>
      </w:divBdr>
    </w:div>
    <w:div w:id="1527867594">
      <w:marLeft w:val="640"/>
      <w:marRight w:val="0"/>
      <w:marTop w:val="0"/>
      <w:marBottom w:val="0"/>
      <w:divBdr>
        <w:top w:val="none" w:sz="0" w:space="0" w:color="auto"/>
        <w:left w:val="none" w:sz="0" w:space="0" w:color="auto"/>
        <w:bottom w:val="none" w:sz="0" w:space="0" w:color="auto"/>
        <w:right w:val="none" w:sz="0" w:space="0" w:color="auto"/>
      </w:divBdr>
    </w:div>
    <w:div w:id="1527938344">
      <w:marLeft w:val="640"/>
      <w:marRight w:val="0"/>
      <w:marTop w:val="0"/>
      <w:marBottom w:val="0"/>
      <w:divBdr>
        <w:top w:val="none" w:sz="0" w:space="0" w:color="auto"/>
        <w:left w:val="none" w:sz="0" w:space="0" w:color="auto"/>
        <w:bottom w:val="none" w:sz="0" w:space="0" w:color="auto"/>
        <w:right w:val="none" w:sz="0" w:space="0" w:color="auto"/>
      </w:divBdr>
    </w:div>
    <w:div w:id="1528061819">
      <w:marLeft w:val="640"/>
      <w:marRight w:val="0"/>
      <w:marTop w:val="0"/>
      <w:marBottom w:val="0"/>
      <w:divBdr>
        <w:top w:val="none" w:sz="0" w:space="0" w:color="auto"/>
        <w:left w:val="none" w:sz="0" w:space="0" w:color="auto"/>
        <w:bottom w:val="none" w:sz="0" w:space="0" w:color="auto"/>
        <w:right w:val="none" w:sz="0" w:space="0" w:color="auto"/>
      </w:divBdr>
    </w:div>
    <w:div w:id="1528063244">
      <w:marLeft w:val="640"/>
      <w:marRight w:val="0"/>
      <w:marTop w:val="0"/>
      <w:marBottom w:val="0"/>
      <w:divBdr>
        <w:top w:val="none" w:sz="0" w:space="0" w:color="auto"/>
        <w:left w:val="none" w:sz="0" w:space="0" w:color="auto"/>
        <w:bottom w:val="none" w:sz="0" w:space="0" w:color="auto"/>
        <w:right w:val="none" w:sz="0" w:space="0" w:color="auto"/>
      </w:divBdr>
    </w:div>
    <w:div w:id="1528106444">
      <w:marLeft w:val="640"/>
      <w:marRight w:val="0"/>
      <w:marTop w:val="0"/>
      <w:marBottom w:val="0"/>
      <w:divBdr>
        <w:top w:val="none" w:sz="0" w:space="0" w:color="auto"/>
        <w:left w:val="none" w:sz="0" w:space="0" w:color="auto"/>
        <w:bottom w:val="none" w:sz="0" w:space="0" w:color="auto"/>
        <w:right w:val="none" w:sz="0" w:space="0" w:color="auto"/>
      </w:divBdr>
    </w:div>
    <w:div w:id="1528176608">
      <w:marLeft w:val="640"/>
      <w:marRight w:val="0"/>
      <w:marTop w:val="0"/>
      <w:marBottom w:val="0"/>
      <w:divBdr>
        <w:top w:val="none" w:sz="0" w:space="0" w:color="auto"/>
        <w:left w:val="none" w:sz="0" w:space="0" w:color="auto"/>
        <w:bottom w:val="none" w:sz="0" w:space="0" w:color="auto"/>
        <w:right w:val="none" w:sz="0" w:space="0" w:color="auto"/>
      </w:divBdr>
    </w:div>
    <w:div w:id="1528299794">
      <w:bodyDiv w:val="1"/>
      <w:marLeft w:val="0"/>
      <w:marRight w:val="0"/>
      <w:marTop w:val="0"/>
      <w:marBottom w:val="0"/>
      <w:divBdr>
        <w:top w:val="none" w:sz="0" w:space="0" w:color="auto"/>
        <w:left w:val="none" w:sz="0" w:space="0" w:color="auto"/>
        <w:bottom w:val="none" w:sz="0" w:space="0" w:color="auto"/>
        <w:right w:val="none" w:sz="0" w:space="0" w:color="auto"/>
      </w:divBdr>
    </w:div>
    <w:div w:id="1528329295">
      <w:marLeft w:val="640"/>
      <w:marRight w:val="0"/>
      <w:marTop w:val="0"/>
      <w:marBottom w:val="0"/>
      <w:divBdr>
        <w:top w:val="none" w:sz="0" w:space="0" w:color="auto"/>
        <w:left w:val="none" w:sz="0" w:space="0" w:color="auto"/>
        <w:bottom w:val="none" w:sz="0" w:space="0" w:color="auto"/>
        <w:right w:val="none" w:sz="0" w:space="0" w:color="auto"/>
      </w:divBdr>
    </w:div>
    <w:div w:id="1528565776">
      <w:marLeft w:val="640"/>
      <w:marRight w:val="0"/>
      <w:marTop w:val="0"/>
      <w:marBottom w:val="0"/>
      <w:divBdr>
        <w:top w:val="none" w:sz="0" w:space="0" w:color="auto"/>
        <w:left w:val="none" w:sz="0" w:space="0" w:color="auto"/>
        <w:bottom w:val="none" w:sz="0" w:space="0" w:color="auto"/>
        <w:right w:val="none" w:sz="0" w:space="0" w:color="auto"/>
      </w:divBdr>
    </w:div>
    <w:div w:id="1528836757">
      <w:marLeft w:val="640"/>
      <w:marRight w:val="0"/>
      <w:marTop w:val="0"/>
      <w:marBottom w:val="0"/>
      <w:divBdr>
        <w:top w:val="none" w:sz="0" w:space="0" w:color="auto"/>
        <w:left w:val="none" w:sz="0" w:space="0" w:color="auto"/>
        <w:bottom w:val="none" w:sz="0" w:space="0" w:color="auto"/>
        <w:right w:val="none" w:sz="0" w:space="0" w:color="auto"/>
      </w:divBdr>
    </w:div>
    <w:div w:id="1528905024">
      <w:marLeft w:val="640"/>
      <w:marRight w:val="0"/>
      <w:marTop w:val="0"/>
      <w:marBottom w:val="0"/>
      <w:divBdr>
        <w:top w:val="none" w:sz="0" w:space="0" w:color="auto"/>
        <w:left w:val="none" w:sz="0" w:space="0" w:color="auto"/>
        <w:bottom w:val="none" w:sz="0" w:space="0" w:color="auto"/>
        <w:right w:val="none" w:sz="0" w:space="0" w:color="auto"/>
      </w:divBdr>
    </w:div>
    <w:div w:id="1528983558">
      <w:marLeft w:val="640"/>
      <w:marRight w:val="0"/>
      <w:marTop w:val="0"/>
      <w:marBottom w:val="0"/>
      <w:divBdr>
        <w:top w:val="none" w:sz="0" w:space="0" w:color="auto"/>
        <w:left w:val="none" w:sz="0" w:space="0" w:color="auto"/>
        <w:bottom w:val="none" w:sz="0" w:space="0" w:color="auto"/>
        <w:right w:val="none" w:sz="0" w:space="0" w:color="auto"/>
      </w:divBdr>
    </w:div>
    <w:div w:id="1529025935">
      <w:marLeft w:val="640"/>
      <w:marRight w:val="0"/>
      <w:marTop w:val="0"/>
      <w:marBottom w:val="0"/>
      <w:divBdr>
        <w:top w:val="none" w:sz="0" w:space="0" w:color="auto"/>
        <w:left w:val="none" w:sz="0" w:space="0" w:color="auto"/>
        <w:bottom w:val="none" w:sz="0" w:space="0" w:color="auto"/>
        <w:right w:val="none" w:sz="0" w:space="0" w:color="auto"/>
      </w:divBdr>
    </w:div>
    <w:div w:id="1529104457">
      <w:marLeft w:val="640"/>
      <w:marRight w:val="0"/>
      <w:marTop w:val="0"/>
      <w:marBottom w:val="0"/>
      <w:divBdr>
        <w:top w:val="none" w:sz="0" w:space="0" w:color="auto"/>
        <w:left w:val="none" w:sz="0" w:space="0" w:color="auto"/>
        <w:bottom w:val="none" w:sz="0" w:space="0" w:color="auto"/>
        <w:right w:val="none" w:sz="0" w:space="0" w:color="auto"/>
      </w:divBdr>
    </w:div>
    <w:div w:id="1529174847">
      <w:marLeft w:val="640"/>
      <w:marRight w:val="0"/>
      <w:marTop w:val="0"/>
      <w:marBottom w:val="0"/>
      <w:divBdr>
        <w:top w:val="none" w:sz="0" w:space="0" w:color="auto"/>
        <w:left w:val="none" w:sz="0" w:space="0" w:color="auto"/>
        <w:bottom w:val="none" w:sz="0" w:space="0" w:color="auto"/>
        <w:right w:val="none" w:sz="0" w:space="0" w:color="auto"/>
      </w:divBdr>
    </w:div>
    <w:div w:id="1529217276">
      <w:marLeft w:val="640"/>
      <w:marRight w:val="0"/>
      <w:marTop w:val="0"/>
      <w:marBottom w:val="0"/>
      <w:divBdr>
        <w:top w:val="none" w:sz="0" w:space="0" w:color="auto"/>
        <w:left w:val="none" w:sz="0" w:space="0" w:color="auto"/>
        <w:bottom w:val="none" w:sz="0" w:space="0" w:color="auto"/>
        <w:right w:val="none" w:sz="0" w:space="0" w:color="auto"/>
      </w:divBdr>
    </w:div>
    <w:div w:id="1529220173">
      <w:bodyDiv w:val="1"/>
      <w:marLeft w:val="0"/>
      <w:marRight w:val="0"/>
      <w:marTop w:val="0"/>
      <w:marBottom w:val="0"/>
      <w:divBdr>
        <w:top w:val="none" w:sz="0" w:space="0" w:color="auto"/>
        <w:left w:val="none" w:sz="0" w:space="0" w:color="auto"/>
        <w:bottom w:val="none" w:sz="0" w:space="0" w:color="auto"/>
        <w:right w:val="none" w:sz="0" w:space="0" w:color="auto"/>
      </w:divBdr>
    </w:div>
    <w:div w:id="1529290873">
      <w:marLeft w:val="640"/>
      <w:marRight w:val="0"/>
      <w:marTop w:val="0"/>
      <w:marBottom w:val="0"/>
      <w:divBdr>
        <w:top w:val="none" w:sz="0" w:space="0" w:color="auto"/>
        <w:left w:val="none" w:sz="0" w:space="0" w:color="auto"/>
        <w:bottom w:val="none" w:sz="0" w:space="0" w:color="auto"/>
        <w:right w:val="none" w:sz="0" w:space="0" w:color="auto"/>
      </w:divBdr>
    </w:div>
    <w:div w:id="1529293234">
      <w:marLeft w:val="640"/>
      <w:marRight w:val="0"/>
      <w:marTop w:val="0"/>
      <w:marBottom w:val="0"/>
      <w:divBdr>
        <w:top w:val="none" w:sz="0" w:space="0" w:color="auto"/>
        <w:left w:val="none" w:sz="0" w:space="0" w:color="auto"/>
        <w:bottom w:val="none" w:sz="0" w:space="0" w:color="auto"/>
        <w:right w:val="none" w:sz="0" w:space="0" w:color="auto"/>
      </w:divBdr>
    </w:div>
    <w:div w:id="1529414325">
      <w:marLeft w:val="640"/>
      <w:marRight w:val="0"/>
      <w:marTop w:val="0"/>
      <w:marBottom w:val="0"/>
      <w:divBdr>
        <w:top w:val="none" w:sz="0" w:space="0" w:color="auto"/>
        <w:left w:val="none" w:sz="0" w:space="0" w:color="auto"/>
        <w:bottom w:val="none" w:sz="0" w:space="0" w:color="auto"/>
        <w:right w:val="none" w:sz="0" w:space="0" w:color="auto"/>
      </w:divBdr>
    </w:div>
    <w:div w:id="1529484590">
      <w:marLeft w:val="640"/>
      <w:marRight w:val="0"/>
      <w:marTop w:val="0"/>
      <w:marBottom w:val="0"/>
      <w:divBdr>
        <w:top w:val="none" w:sz="0" w:space="0" w:color="auto"/>
        <w:left w:val="none" w:sz="0" w:space="0" w:color="auto"/>
        <w:bottom w:val="none" w:sz="0" w:space="0" w:color="auto"/>
        <w:right w:val="none" w:sz="0" w:space="0" w:color="auto"/>
      </w:divBdr>
    </w:div>
    <w:div w:id="1529567883">
      <w:marLeft w:val="640"/>
      <w:marRight w:val="0"/>
      <w:marTop w:val="0"/>
      <w:marBottom w:val="0"/>
      <w:divBdr>
        <w:top w:val="none" w:sz="0" w:space="0" w:color="auto"/>
        <w:left w:val="none" w:sz="0" w:space="0" w:color="auto"/>
        <w:bottom w:val="none" w:sz="0" w:space="0" w:color="auto"/>
        <w:right w:val="none" w:sz="0" w:space="0" w:color="auto"/>
      </w:divBdr>
    </w:div>
    <w:div w:id="1529610627">
      <w:marLeft w:val="640"/>
      <w:marRight w:val="0"/>
      <w:marTop w:val="0"/>
      <w:marBottom w:val="0"/>
      <w:divBdr>
        <w:top w:val="none" w:sz="0" w:space="0" w:color="auto"/>
        <w:left w:val="none" w:sz="0" w:space="0" w:color="auto"/>
        <w:bottom w:val="none" w:sz="0" w:space="0" w:color="auto"/>
        <w:right w:val="none" w:sz="0" w:space="0" w:color="auto"/>
      </w:divBdr>
    </w:div>
    <w:div w:id="1529760508">
      <w:marLeft w:val="640"/>
      <w:marRight w:val="0"/>
      <w:marTop w:val="0"/>
      <w:marBottom w:val="0"/>
      <w:divBdr>
        <w:top w:val="none" w:sz="0" w:space="0" w:color="auto"/>
        <w:left w:val="none" w:sz="0" w:space="0" w:color="auto"/>
        <w:bottom w:val="none" w:sz="0" w:space="0" w:color="auto"/>
        <w:right w:val="none" w:sz="0" w:space="0" w:color="auto"/>
      </w:divBdr>
    </w:div>
    <w:div w:id="1529874409">
      <w:marLeft w:val="640"/>
      <w:marRight w:val="0"/>
      <w:marTop w:val="0"/>
      <w:marBottom w:val="0"/>
      <w:divBdr>
        <w:top w:val="none" w:sz="0" w:space="0" w:color="auto"/>
        <w:left w:val="none" w:sz="0" w:space="0" w:color="auto"/>
        <w:bottom w:val="none" w:sz="0" w:space="0" w:color="auto"/>
        <w:right w:val="none" w:sz="0" w:space="0" w:color="auto"/>
      </w:divBdr>
    </w:div>
    <w:div w:id="1529953765">
      <w:marLeft w:val="640"/>
      <w:marRight w:val="0"/>
      <w:marTop w:val="0"/>
      <w:marBottom w:val="0"/>
      <w:divBdr>
        <w:top w:val="none" w:sz="0" w:space="0" w:color="auto"/>
        <w:left w:val="none" w:sz="0" w:space="0" w:color="auto"/>
        <w:bottom w:val="none" w:sz="0" w:space="0" w:color="auto"/>
        <w:right w:val="none" w:sz="0" w:space="0" w:color="auto"/>
      </w:divBdr>
    </w:div>
    <w:div w:id="1530021734">
      <w:marLeft w:val="640"/>
      <w:marRight w:val="0"/>
      <w:marTop w:val="0"/>
      <w:marBottom w:val="0"/>
      <w:divBdr>
        <w:top w:val="none" w:sz="0" w:space="0" w:color="auto"/>
        <w:left w:val="none" w:sz="0" w:space="0" w:color="auto"/>
        <w:bottom w:val="none" w:sz="0" w:space="0" w:color="auto"/>
        <w:right w:val="none" w:sz="0" w:space="0" w:color="auto"/>
      </w:divBdr>
    </w:div>
    <w:div w:id="1530069189">
      <w:marLeft w:val="640"/>
      <w:marRight w:val="0"/>
      <w:marTop w:val="0"/>
      <w:marBottom w:val="0"/>
      <w:divBdr>
        <w:top w:val="none" w:sz="0" w:space="0" w:color="auto"/>
        <w:left w:val="none" w:sz="0" w:space="0" w:color="auto"/>
        <w:bottom w:val="none" w:sz="0" w:space="0" w:color="auto"/>
        <w:right w:val="none" w:sz="0" w:space="0" w:color="auto"/>
      </w:divBdr>
    </w:div>
    <w:div w:id="1530142206">
      <w:marLeft w:val="640"/>
      <w:marRight w:val="0"/>
      <w:marTop w:val="0"/>
      <w:marBottom w:val="0"/>
      <w:divBdr>
        <w:top w:val="none" w:sz="0" w:space="0" w:color="auto"/>
        <w:left w:val="none" w:sz="0" w:space="0" w:color="auto"/>
        <w:bottom w:val="none" w:sz="0" w:space="0" w:color="auto"/>
        <w:right w:val="none" w:sz="0" w:space="0" w:color="auto"/>
      </w:divBdr>
    </w:div>
    <w:div w:id="1530221221">
      <w:marLeft w:val="640"/>
      <w:marRight w:val="0"/>
      <w:marTop w:val="0"/>
      <w:marBottom w:val="0"/>
      <w:divBdr>
        <w:top w:val="none" w:sz="0" w:space="0" w:color="auto"/>
        <w:left w:val="none" w:sz="0" w:space="0" w:color="auto"/>
        <w:bottom w:val="none" w:sz="0" w:space="0" w:color="auto"/>
        <w:right w:val="none" w:sz="0" w:space="0" w:color="auto"/>
      </w:divBdr>
    </w:div>
    <w:div w:id="1530265963">
      <w:marLeft w:val="640"/>
      <w:marRight w:val="0"/>
      <w:marTop w:val="0"/>
      <w:marBottom w:val="0"/>
      <w:divBdr>
        <w:top w:val="none" w:sz="0" w:space="0" w:color="auto"/>
        <w:left w:val="none" w:sz="0" w:space="0" w:color="auto"/>
        <w:bottom w:val="none" w:sz="0" w:space="0" w:color="auto"/>
        <w:right w:val="none" w:sz="0" w:space="0" w:color="auto"/>
      </w:divBdr>
    </w:div>
    <w:div w:id="1530484911">
      <w:marLeft w:val="640"/>
      <w:marRight w:val="0"/>
      <w:marTop w:val="0"/>
      <w:marBottom w:val="0"/>
      <w:divBdr>
        <w:top w:val="none" w:sz="0" w:space="0" w:color="auto"/>
        <w:left w:val="none" w:sz="0" w:space="0" w:color="auto"/>
        <w:bottom w:val="none" w:sz="0" w:space="0" w:color="auto"/>
        <w:right w:val="none" w:sz="0" w:space="0" w:color="auto"/>
      </w:divBdr>
    </w:div>
    <w:div w:id="1530490918">
      <w:marLeft w:val="640"/>
      <w:marRight w:val="0"/>
      <w:marTop w:val="0"/>
      <w:marBottom w:val="0"/>
      <w:divBdr>
        <w:top w:val="none" w:sz="0" w:space="0" w:color="auto"/>
        <w:left w:val="none" w:sz="0" w:space="0" w:color="auto"/>
        <w:bottom w:val="none" w:sz="0" w:space="0" w:color="auto"/>
        <w:right w:val="none" w:sz="0" w:space="0" w:color="auto"/>
      </w:divBdr>
    </w:div>
    <w:div w:id="1530682113">
      <w:marLeft w:val="640"/>
      <w:marRight w:val="0"/>
      <w:marTop w:val="0"/>
      <w:marBottom w:val="0"/>
      <w:divBdr>
        <w:top w:val="none" w:sz="0" w:space="0" w:color="auto"/>
        <w:left w:val="none" w:sz="0" w:space="0" w:color="auto"/>
        <w:bottom w:val="none" w:sz="0" w:space="0" w:color="auto"/>
        <w:right w:val="none" w:sz="0" w:space="0" w:color="auto"/>
      </w:divBdr>
    </w:div>
    <w:div w:id="1530753453">
      <w:marLeft w:val="640"/>
      <w:marRight w:val="0"/>
      <w:marTop w:val="0"/>
      <w:marBottom w:val="0"/>
      <w:divBdr>
        <w:top w:val="none" w:sz="0" w:space="0" w:color="auto"/>
        <w:left w:val="none" w:sz="0" w:space="0" w:color="auto"/>
        <w:bottom w:val="none" w:sz="0" w:space="0" w:color="auto"/>
        <w:right w:val="none" w:sz="0" w:space="0" w:color="auto"/>
      </w:divBdr>
    </w:div>
    <w:div w:id="1530754504">
      <w:marLeft w:val="640"/>
      <w:marRight w:val="0"/>
      <w:marTop w:val="0"/>
      <w:marBottom w:val="0"/>
      <w:divBdr>
        <w:top w:val="none" w:sz="0" w:space="0" w:color="auto"/>
        <w:left w:val="none" w:sz="0" w:space="0" w:color="auto"/>
        <w:bottom w:val="none" w:sz="0" w:space="0" w:color="auto"/>
        <w:right w:val="none" w:sz="0" w:space="0" w:color="auto"/>
      </w:divBdr>
    </w:div>
    <w:div w:id="1530944712">
      <w:marLeft w:val="640"/>
      <w:marRight w:val="0"/>
      <w:marTop w:val="0"/>
      <w:marBottom w:val="0"/>
      <w:divBdr>
        <w:top w:val="none" w:sz="0" w:space="0" w:color="auto"/>
        <w:left w:val="none" w:sz="0" w:space="0" w:color="auto"/>
        <w:bottom w:val="none" w:sz="0" w:space="0" w:color="auto"/>
        <w:right w:val="none" w:sz="0" w:space="0" w:color="auto"/>
      </w:divBdr>
    </w:div>
    <w:div w:id="1530989123">
      <w:marLeft w:val="640"/>
      <w:marRight w:val="0"/>
      <w:marTop w:val="0"/>
      <w:marBottom w:val="0"/>
      <w:divBdr>
        <w:top w:val="none" w:sz="0" w:space="0" w:color="auto"/>
        <w:left w:val="none" w:sz="0" w:space="0" w:color="auto"/>
        <w:bottom w:val="none" w:sz="0" w:space="0" w:color="auto"/>
        <w:right w:val="none" w:sz="0" w:space="0" w:color="auto"/>
      </w:divBdr>
    </w:div>
    <w:div w:id="1531068964">
      <w:marLeft w:val="640"/>
      <w:marRight w:val="0"/>
      <w:marTop w:val="0"/>
      <w:marBottom w:val="0"/>
      <w:divBdr>
        <w:top w:val="none" w:sz="0" w:space="0" w:color="auto"/>
        <w:left w:val="none" w:sz="0" w:space="0" w:color="auto"/>
        <w:bottom w:val="none" w:sz="0" w:space="0" w:color="auto"/>
        <w:right w:val="none" w:sz="0" w:space="0" w:color="auto"/>
      </w:divBdr>
    </w:div>
    <w:div w:id="1531258143">
      <w:marLeft w:val="640"/>
      <w:marRight w:val="0"/>
      <w:marTop w:val="0"/>
      <w:marBottom w:val="0"/>
      <w:divBdr>
        <w:top w:val="none" w:sz="0" w:space="0" w:color="auto"/>
        <w:left w:val="none" w:sz="0" w:space="0" w:color="auto"/>
        <w:bottom w:val="none" w:sz="0" w:space="0" w:color="auto"/>
        <w:right w:val="none" w:sz="0" w:space="0" w:color="auto"/>
      </w:divBdr>
    </w:div>
    <w:div w:id="1531383515">
      <w:bodyDiv w:val="1"/>
      <w:marLeft w:val="0"/>
      <w:marRight w:val="0"/>
      <w:marTop w:val="0"/>
      <w:marBottom w:val="0"/>
      <w:divBdr>
        <w:top w:val="none" w:sz="0" w:space="0" w:color="auto"/>
        <w:left w:val="none" w:sz="0" w:space="0" w:color="auto"/>
        <w:bottom w:val="none" w:sz="0" w:space="0" w:color="auto"/>
        <w:right w:val="none" w:sz="0" w:space="0" w:color="auto"/>
      </w:divBdr>
    </w:div>
    <w:div w:id="1531643645">
      <w:marLeft w:val="640"/>
      <w:marRight w:val="0"/>
      <w:marTop w:val="0"/>
      <w:marBottom w:val="0"/>
      <w:divBdr>
        <w:top w:val="none" w:sz="0" w:space="0" w:color="auto"/>
        <w:left w:val="none" w:sz="0" w:space="0" w:color="auto"/>
        <w:bottom w:val="none" w:sz="0" w:space="0" w:color="auto"/>
        <w:right w:val="none" w:sz="0" w:space="0" w:color="auto"/>
      </w:divBdr>
    </w:div>
    <w:div w:id="1531644564">
      <w:marLeft w:val="640"/>
      <w:marRight w:val="0"/>
      <w:marTop w:val="0"/>
      <w:marBottom w:val="0"/>
      <w:divBdr>
        <w:top w:val="none" w:sz="0" w:space="0" w:color="auto"/>
        <w:left w:val="none" w:sz="0" w:space="0" w:color="auto"/>
        <w:bottom w:val="none" w:sz="0" w:space="0" w:color="auto"/>
        <w:right w:val="none" w:sz="0" w:space="0" w:color="auto"/>
      </w:divBdr>
    </w:div>
    <w:div w:id="1531652252">
      <w:marLeft w:val="640"/>
      <w:marRight w:val="0"/>
      <w:marTop w:val="0"/>
      <w:marBottom w:val="0"/>
      <w:divBdr>
        <w:top w:val="none" w:sz="0" w:space="0" w:color="auto"/>
        <w:left w:val="none" w:sz="0" w:space="0" w:color="auto"/>
        <w:bottom w:val="none" w:sz="0" w:space="0" w:color="auto"/>
        <w:right w:val="none" w:sz="0" w:space="0" w:color="auto"/>
      </w:divBdr>
    </w:div>
    <w:div w:id="1531723095">
      <w:marLeft w:val="640"/>
      <w:marRight w:val="0"/>
      <w:marTop w:val="0"/>
      <w:marBottom w:val="0"/>
      <w:divBdr>
        <w:top w:val="none" w:sz="0" w:space="0" w:color="auto"/>
        <w:left w:val="none" w:sz="0" w:space="0" w:color="auto"/>
        <w:bottom w:val="none" w:sz="0" w:space="0" w:color="auto"/>
        <w:right w:val="none" w:sz="0" w:space="0" w:color="auto"/>
      </w:divBdr>
    </w:div>
    <w:div w:id="1531839880">
      <w:marLeft w:val="640"/>
      <w:marRight w:val="0"/>
      <w:marTop w:val="0"/>
      <w:marBottom w:val="0"/>
      <w:divBdr>
        <w:top w:val="none" w:sz="0" w:space="0" w:color="auto"/>
        <w:left w:val="none" w:sz="0" w:space="0" w:color="auto"/>
        <w:bottom w:val="none" w:sz="0" w:space="0" w:color="auto"/>
        <w:right w:val="none" w:sz="0" w:space="0" w:color="auto"/>
      </w:divBdr>
    </w:div>
    <w:div w:id="1531920906">
      <w:marLeft w:val="640"/>
      <w:marRight w:val="0"/>
      <w:marTop w:val="0"/>
      <w:marBottom w:val="0"/>
      <w:divBdr>
        <w:top w:val="none" w:sz="0" w:space="0" w:color="auto"/>
        <w:left w:val="none" w:sz="0" w:space="0" w:color="auto"/>
        <w:bottom w:val="none" w:sz="0" w:space="0" w:color="auto"/>
        <w:right w:val="none" w:sz="0" w:space="0" w:color="auto"/>
      </w:divBdr>
    </w:div>
    <w:div w:id="1532104682">
      <w:marLeft w:val="640"/>
      <w:marRight w:val="0"/>
      <w:marTop w:val="0"/>
      <w:marBottom w:val="0"/>
      <w:divBdr>
        <w:top w:val="none" w:sz="0" w:space="0" w:color="auto"/>
        <w:left w:val="none" w:sz="0" w:space="0" w:color="auto"/>
        <w:bottom w:val="none" w:sz="0" w:space="0" w:color="auto"/>
        <w:right w:val="none" w:sz="0" w:space="0" w:color="auto"/>
      </w:divBdr>
    </w:div>
    <w:div w:id="1532302013">
      <w:marLeft w:val="640"/>
      <w:marRight w:val="0"/>
      <w:marTop w:val="0"/>
      <w:marBottom w:val="0"/>
      <w:divBdr>
        <w:top w:val="none" w:sz="0" w:space="0" w:color="auto"/>
        <w:left w:val="none" w:sz="0" w:space="0" w:color="auto"/>
        <w:bottom w:val="none" w:sz="0" w:space="0" w:color="auto"/>
        <w:right w:val="none" w:sz="0" w:space="0" w:color="auto"/>
      </w:divBdr>
    </w:div>
    <w:div w:id="1532378956">
      <w:marLeft w:val="640"/>
      <w:marRight w:val="0"/>
      <w:marTop w:val="0"/>
      <w:marBottom w:val="0"/>
      <w:divBdr>
        <w:top w:val="none" w:sz="0" w:space="0" w:color="auto"/>
        <w:left w:val="none" w:sz="0" w:space="0" w:color="auto"/>
        <w:bottom w:val="none" w:sz="0" w:space="0" w:color="auto"/>
        <w:right w:val="none" w:sz="0" w:space="0" w:color="auto"/>
      </w:divBdr>
    </w:div>
    <w:div w:id="1532448720">
      <w:marLeft w:val="640"/>
      <w:marRight w:val="0"/>
      <w:marTop w:val="0"/>
      <w:marBottom w:val="0"/>
      <w:divBdr>
        <w:top w:val="none" w:sz="0" w:space="0" w:color="auto"/>
        <w:left w:val="none" w:sz="0" w:space="0" w:color="auto"/>
        <w:bottom w:val="none" w:sz="0" w:space="0" w:color="auto"/>
        <w:right w:val="none" w:sz="0" w:space="0" w:color="auto"/>
      </w:divBdr>
    </w:div>
    <w:div w:id="1532453097">
      <w:marLeft w:val="640"/>
      <w:marRight w:val="0"/>
      <w:marTop w:val="0"/>
      <w:marBottom w:val="0"/>
      <w:divBdr>
        <w:top w:val="none" w:sz="0" w:space="0" w:color="auto"/>
        <w:left w:val="none" w:sz="0" w:space="0" w:color="auto"/>
        <w:bottom w:val="none" w:sz="0" w:space="0" w:color="auto"/>
        <w:right w:val="none" w:sz="0" w:space="0" w:color="auto"/>
      </w:divBdr>
    </w:div>
    <w:div w:id="1532649877">
      <w:marLeft w:val="640"/>
      <w:marRight w:val="0"/>
      <w:marTop w:val="0"/>
      <w:marBottom w:val="0"/>
      <w:divBdr>
        <w:top w:val="none" w:sz="0" w:space="0" w:color="auto"/>
        <w:left w:val="none" w:sz="0" w:space="0" w:color="auto"/>
        <w:bottom w:val="none" w:sz="0" w:space="0" w:color="auto"/>
        <w:right w:val="none" w:sz="0" w:space="0" w:color="auto"/>
      </w:divBdr>
    </w:div>
    <w:div w:id="1532718263">
      <w:marLeft w:val="640"/>
      <w:marRight w:val="0"/>
      <w:marTop w:val="0"/>
      <w:marBottom w:val="0"/>
      <w:divBdr>
        <w:top w:val="none" w:sz="0" w:space="0" w:color="auto"/>
        <w:left w:val="none" w:sz="0" w:space="0" w:color="auto"/>
        <w:bottom w:val="none" w:sz="0" w:space="0" w:color="auto"/>
        <w:right w:val="none" w:sz="0" w:space="0" w:color="auto"/>
      </w:divBdr>
    </w:div>
    <w:div w:id="1532721711">
      <w:marLeft w:val="640"/>
      <w:marRight w:val="0"/>
      <w:marTop w:val="0"/>
      <w:marBottom w:val="0"/>
      <w:divBdr>
        <w:top w:val="none" w:sz="0" w:space="0" w:color="auto"/>
        <w:left w:val="none" w:sz="0" w:space="0" w:color="auto"/>
        <w:bottom w:val="none" w:sz="0" w:space="0" w:color="auto"/>
        <w:right w:val="none" w:sz="0" w:space="0" w:color="auto"/>
      </w:divBdr>
    </w:div>
    <w:div w:id="1532765188">
      <w:marLeft w:val="640"/>
      <w:marRight w:val="0"/>
      <w:marTop w:val="0"/>
      <w:marBottom w:val="0"/>
      <w:divBdr>
        <w:top w:val="none" w:sz="0" w:space="0" w:color="auto"/>
        <w:left w:val="none" w:sz="0" w:space="0" w:color="auto"/>
        <w:bottom w:val="none" w:sz="0" w:space="0" w:color="auto"/>
        <w:right w:val="none" w:sz="0" w:space="0" w:color="auto"/>
      </w:divBdr>
    </w:div>
    <w:div w:id="1532769423">
      <w:marLeft w:val="640"/>
      <w:marRight w:val="0"/>
      <w:marTop w:val="0"/>
      <w:marBottom w:val="0"/>
      <w:divBdr>
        <w:top w:val="none" w:sz="0" w:space="0" w:color="auto"/>
        <w:left w:val="none" w:sz="0" w:space="0" w:color="auto"/>
        <w:bottom w:val="none" w:sz="0" w:space="0" w:color="auto"/>
        <w:right w:val="none" w:sz="0" w:space="0" w:color="auto"/>
      </w:divBdr>
    </w:div>
    <w:div w:id="1532918829">
      <w:marLeft w:val="640"/>
      <w:marRight w:val="0"/>
      <w:marTop w:val="0"/>
      <w:marBottom w:val="0"/>
      <w:divBdr>
        <w:top w:val="none" w:sz="0" w:space="0" w:color="auto"/>
        <w:left w:val="none" w:sz="0" w:space="0" w:color="auto"/>
        <w:bottom w:val="none" w:sz="0" w:space="0" w:color="auto"/>
        <w:right w:val="none" w:sz="0" w:space="0" w:color="auto"/>
      </w:divBdr>
    </w:div>
    <w:div w:id="1532954671">
      <w:marLeft w:val="640"/>
      <w:marRight w:val="0"/>
      <w:marTop w:val="0"/>
      <w:marBottom w:val="0"/>
      <w:divBdr>
        <w:top w:val="none" w:sz="0" w:space="0" w:color="auto"/>
        <w:left w:val="none" w:sz="0" w:space="0" w:color="auto"/>
        <w:bottom w:val="none" w:sz="0" w:space="0" w:color="auto"/>
        <w:right w:val="none" w:sz="0" w:space="0" w:color="auto"/>
      </w:divBdr>
    </w:div>
    <w:div w:id="1532958581">
      <w:marLeft w:val="640"/>
      <w:marRight w:val="0"/>
      <w:marTop w:val="0"/>
      <w:marBottom w:val="0"/>
      <w:divBdr>
        <w:top w:val="none" w:sz="0" w:space="0" w:color="auto"/>
        <w:left w:val="none" w:sz="0" w:space="0" w:color="auto"/>
        <w:bottom w:val="none" w:sz="0" w:space="0" w:color="auto"/>
        <w:right w:val="none" w:sz="0" w:space="0" w:color="auto"/>
      </w:divBdr>
    </w:div>
    <w:div w:id="1533030607">
      <w:marLeft w:val="640"/>
      <w:marRight w:val="0"/>
      <w:marTop w:val="0"/>
      <w:marBottom w:val="0"/>
      <w:divBdr>
        <w:top w:val="none" w:sz="0" w:space="0" w:color="auto"/>
        <w:left w:val="none" w:sz="0" w:space="0" w:color="auto"/>
        <w:bottom w:val="none" w:sz="0" w:space="0" w:color="auto"/>
        <w:right w:val="none" w:sz="0" w:space="0" w:color="auto"/>
      </w:divBdr>
    </w:div>
    <w:div w:id="1533110781">
      <w:marLeft w:val="640"/>
      <w:marRight w:val="0"/>
      <w:marTop w:val="0"/>
      <w:marBottom w:val="0"/>
      <w:divBdr>
        <w:top w:val="none" w:sz="0" w:space="0" w:color="auto"/>
        <w:left w:val="none" w:sz="0" w:space="0" w:color="auto"/>
        <w:bottom w:val="none" w:sz="0" w:space="0" w:color="auto"/>
        <w:right w:val="none" w:sz="0" w:space="0" w:color="auto"/>
      </w:divBdr>
    </w:div>
    <w:div w:id="1533112434">
      <w:marLeft w:val="640"/>
      <w:marRight w:val="0"/>
      <w:marTop w:val="0"/>
      <w:marBottom w:val="0"/>
      <w:divBdr>
        <w:top w:val="none" w:sz="0" w:space="0" w:color="auto"/>
        <w:left w:val="none" w:sz="0" w:space="0" w:color="auto"/>
        <w:bottom w:val="none" w:sz="0" w:space="0" w:color="auto"/>
        <w:right w:val="none" w:sz="0" w:space="0" w:color="auto"/>
      </w:divBdr>
    </w:div>
    <w:div w:id="1533222932">
      <w:marLeft w:val="640"/>
      <w:marRight w:val="0"/>
      <w:marTop w:val="0"/>
      <w:marBottom w:val="0"/>
      <w:divBdr>
        <w:top w:val="none" w:sz="0" w:space="0" w:color="auto"/>
        <w:left w:val="none" w:sz="0" w:space="0" w:color="auto"/>
        <w:bottom w:val="none" w:sz="0" w:space="0" w:color="auto"/>
        <w:right w:val="none" w:sz="0" w:space="0" w:color="auto"/>
      </w:divBdr>
    </w:div>
    <w:div w:id="1533299882">
      <w:marLeft w:val="640"/>
      <w:marRight w:val="0"/>
      <w:marTop w:val="0"/>
      <w:marBottom w:val="0"/>
      <w:divBdr>
        <w:top w:val="none" w:sz="0" w:space="0" w:color="auto"/>
        <w:left w:val="none" w:sz="0" w:space="0" w:color="auto"/>
        <w:bottom w:val="none" w:sz="0" w:space="0" w:color="auto"/>
        <w:right w:val="none" w:sz="0" w:space="0" w:color="auto"/>
      </w:divBdr>
    </w:div>
    <w:div w:id="1533304570">
      <w:marLeft w:val="640"/>
      <w:marRight w:val="0"/>
      <w:marTop w:val="0"/>
      <w:marBottom w:val="0"/>
      <w:divBdr>
        <w:top w:val="none" w:sz="0" w:space="0" w:color="auto"/>
        <w:left w:val="none" w:sz="0" w:space="0" w:color="auto"/>
        <w:bottom w:val="none" w:sz="0" w:space="0" w:color="auto"/>
        <w:right w:val="none" w:sz="0" w:space="0" w:color="auto"/>
      </w:divBdr>
    </w:div>
    <w:div w:id="1533348112">
      <w:marLeft w:val="640"/>
      <w:marRight w:val="0"/>
      <w:marTop w:val="0"/>
      <w:marBottom w:val="0"/>
      <w:divBdr>
        <w:top w:val="none" w:sz="0" w:space="0" w:color="auto"/>
        <w:left w:val="none" w:sz="0" w:space="0" w:color="auto"/>
        <w:bottom w:val="none" w:sz="0" w:space="0" w:color="auto"/>
        <w:right w:val="none" w:sz="0" w:space="0" w:color="auto"/>
      </w:divBdr>
    </w:div>
    <w:div w:id="1533374004">
      <w:marLeft w:val="640"/>
      <w:marRight w:val="0"/>
      <w:marTop w:val="0"/>
      <w:marBottom w:val="0"/>
      <w:divBdr>
        <w:top w:val="none" w:sz="0" w:space="0" w:color="auto"/>
        <w:left w:val="none" w:sz="0" w:space="0" w:color="auto"/>
        <w:bottom w:val="none" w:sz="0" w:space="0" w:color="auto"/>
        <w:right w:val="none" w:sz="0" w:space="0" w:color="auto"/>
      </w:divBdr>
    </w:div>
    <w:div w:id="1533378401">
      <w:marLeft w:val="640"/>
      <w:marRight w:val="0"/>
      <w:marTop w:val="0"/>
      <w:marBottom w:val="0"/>
      <w:divBdr>
        <w:top w:val="none" w:sz="0" w:space="0" w:color="auto"/>
        <w:left w:val="none" w:sz="0" w:space="0" w:color="auto"/>
        <w:bottom w:val="none" w:sz="0" w:space="0" w:color="auto"/>
        <w:right w:val="none" w:sz="0" w:space="0" w:color="auto"/>
      </w:divBdr>
    </w:div>
    <w:div w:id="1533422925">
      <w:marLeft w:val="640"/>
      <w:marRight w:val="0"/>
      <w:marTop w:val="0"/>
      <w:marBottom w:val="0"/>
      <w:divBdr>
        <w:top w:val="none" w:sz="0" w:space="0" w:color="auto"/>
        <w:left w:val="none" w:sz="0" w:space="0" w:color="auto"/>
        <w:bottom w:val="none" w:sz="0" w:space="0" w:color="auto"/>
        <w:right w:val="none" w:sz="0" w:space="0" w:color="auto"/>
      </w:divBdr>
    </w:div>
    <w:div w:id="1533568194">
      <w:marLeft w:val="640"/>
      <w:marRight w:val="0"/>
      <w:marTop w:val="0"/>
      <w:marBottom w:val="0"/>
      <w:divBdr>
        <w:top w:val="none" w:sz="0" w:space="0" w:color="auto"/>
        <w:left w:val="none" w:sz="0" w:space="0" w:color="auto"/>
        <w:bottom w:val="none" w:sz="0" w:space="0" w:color="auto"/>
        <w:right w:val="none" w:sz="0" w:space="0" w:color="auto"/>
      </w:divBdr>
    </w:div>
    <w:div w:id="1533570614">
      <w:marLeft w:val="640"/>
      <w:marRight w:val="0"/>
      <w:marTop w:val="0"/>
      <w:marBottom w:val="0"/>
      <w:divBdr>
        <w:top w:val="none" w:sz="0" w:space="0" w:color="auto"/>
        <w:left w:val="none" w:sz="0" w:space="0" w:color="auto"/>
        <w:bottom w:val="none" w:sz="0" w:space="0" w:color="auto"/>
        <w:right w:val="none" w:sz="0" w:space="0" w:color="auto"/>
      </w:divBdr>
    </w:div>
    <w:div w:id="1533615468">
      <w:marLeft w:val="640"/>
      <w:marRight w:val="0"/>
      <w:marTop w:val="0"/>
      <w:marBottom w:val="0"/>
      <w:divBdr>
        <w:top w:val="none" w:sz="0" w:space="0" w:color="auto"/>
        <w:left w:val="none" w:sz="0" w:space="0" w:color="auto"/>
        <w:bottom w:val="none" w:sz="0" w:space="0" w:color="auto"/>
        <w:right w:val="none" w:sz="0" w:space="0" w:color="auto"/>
      </w:divBdr>
    </w:div>
    <w:div w:id="1533807522">
      <w:marLeft w:val="640"/>
      <w:marRight w:val="0"/>
      <w:marTop w:val="0"/>
      <w:marBottom w:val="0"/>
      <w:divBdr>
        <w:top w:val="none" w:sz="0" w:space="0" w:color="auto"/>
        <w:left w:val="none" w:sz="0" w:space="0" w:color="auto"/>
        <w:bottom w:val="none" w:sz="0" w:space="0" w:color="auto"/>
        <w:right w:val="none" w:sz="0" w:space="0" w:color="auto"/>
      </w:divBdr>
    </w:div>
    <w:div w:id="1533836225">
      <w:marLeft w:val="640"/>
      <w:marRight w:val="0"/>
      <w:marTop w:val="0"/>
      <w:marBottom w:val="0"/>
      <w:divBdr>
        <w:top w:val="none" w:sz="0" w:space="0" w:color="auto"/>
        <w:left w:val="none" w:sz="0" w:space="0" w:color="auto"/>
        <w:bottom w:val="none" w:sz="0" w:space="0" w:color="auto"/>
        <w:right w:val="none" w:sz="0" w:space="0" w:color="auto"/>
      </w:divBdr>
    </w:div>
    <w:div w:id="1533881686">
      <w:marLeft w:val="640"/>
      <w:marRight w:val="0"/>
      <w:marTop w:val="0"/>
      <w:marBottom w:val="0"/>
      <w:divBdr>
        <w:top w:val="none" w:sz="0" w:space="0" w:color="auto"/>
        <w:left w:val="none" w:sz="0" w:space="0" w:color="auto"/>
        <w:bottom w:val="none" w:sz="0" w:space="0" w:color="auto"/>
        <w:right w:val="none" w:sz="0" w:space="0" w:color="auto"/>
      </w:divBdr>
    </w:div>
    <w:div w:id="1534151631">
      <w:marLeft w:val="640"/>
      <w:marRight w:val="0"/>
      <w:marTop w:val="0"/>
      <w:marBottom w:val="0"/>
      <w:divBdr>
        <w:top w:val="none" w:sz="0" w:space="0" w:color="auto"/>
        <w:left w:val="none" w:sz="0" w:space="0" w:color="auto"/>
        <w:bottom w:val="none" w:sz="0" w:space="0" w:color="auto"/>
        <w:right w:val="none" w:sz="0" w:space="0" w:color="auto"/>
      </w:divBdr>
    </w:div>
    <w:div w:id="1534227967">
      <w:marLeft w:val="640"/>
      <w:marRight w:val="0"/>
      <w:marTop w:val="0"/>
      <w:marBottom w:val="0"/>
      <w:divBdr>
        <w:top w:val="none" w:sz="0" w:space="0" w:color="auto"/>
        <w:left w:val="none" w:sz="0" w:space="0" w:color="auto"/>
        <w:bottom w:val="none" w:sz="0" w:space="0" w:color="auto"/>
        <w:right w:val="none" w:sz="0" w:space="0" w:color="auto"/>
      </w:divBdr>
    </w:div>
    <w:div w:id="1534268853">
      <w:marLeft w:val="640"/>
      <w:marRight w:val="0"/>
      <w:marTop w:val="0"/>
      <w:marBottom w:val="0"/>
      <w:divBdr>
        <w:top w:val="none" w:sz="0" w:space="0" w:color="auto"/>
        <w:left w:val="none" w:sz="0" w:space="0" w:color="auto"/>
        <w:bottom w:val="none" w:sz="0" w:space="0" w:color="auto"/>
        <w:right w:val="none" w:sz="0" w:space="0" w:color="auto"/>
      </w:divBdr>
    </w:div>
    <w:div w:id="1534339411">
      <w:marLeft w:val="640"/>
      <w:marRight w:val="0"/>
      <w:marTop w:val="0"/>
      <w:marBottom w:val="0"/>
      <w:divBdr>
        <w:top w:val="none" w:sz="0" w:space="0" w:color="auto"/>
        <w:left w:val="none" w:sz="0" w:space="0" w:color="auto"/>
        <w:bottom w:val="none" w:sz="0" w:space="0" w:color="auto"/>
        <w:right w:val="none" w:sz="0" w:space="0" w:color="auto"/>
      </w:divBdr>
    </w:div>
    <w:div w:id="1534344518">
      <w:marLeft w:val="640"/>
      <w:marRight w:val="0"/>
      <w:marTop w:val="0"/>
      <w:marBottom w:val="0"/>
      <w:divBdr>
        <w:top w:val="none" w:sz="0" w:space="0" w:color="auto"/>
        <w:left w:val="none" w:sz="0" w:space="0" w:color="auto"/>
        <w:bottom w:val="none" w:sz="0" w:space="0" w:color="auto"/>
        <w:right w:val="none" w:sz="0" w:space="0" w:color="auto"/>
      </w:divBdr>
    </w:div>
    <w:div w:id="1534421012">
      <w:marLeft w:val="640"/>
      <w:marRight w:val="0"/>
      <w:marTop w:val="0"/>
      <w:marBottom w:val="0"/>
      <w:divBdr>
        <w:top w:val="none" w:sz="0" w:space="0" w:color="auto"/>
        <w:left w:val="none" w:sz="0" w:space="0" w:color="auto"/>
        <w:bottom w:val="none" w:sz="0" w:space="0" w:color="auto"/>
        <w:right w:val="none" w:sz="0" w:space="0" w:color="auto"/>
      </w:divBdr>
    </w:div>
    <w:div w:id="1534609355">
      <w:marLeft w:val="640"/>
      <w:marRight w:val="0"/>
      <w:marTop w:val="0"/>
      <w:marBottom w:val="0"/>
      <w:divBdr>
        <w:top w:val="none" w:sz="0" w:space="0" w:color="auto"/>
        <w:left w:val="none" w:sz="0" w:space="0" w:color="auto"/>
        <w:bottom w:val="none" w:sz="0" w:space="0" w:color="auto"/>
        <w:right w:val="none" w:sz="0" w:space="0" w:color="auto"/>
      </w:divBdr>
    </w:div>
    <w:div w:id="1534726502">
      <w:marLeft w:val="640"/>
      <w:marRight w:val="0"/>
      <w:marTop w:val="0"/>
      <w:marBottom w:val="0"/>
      <w:divBdr>
        <w:top w:val="none" w:sz="0" w:space="0" w:color="auto"/>
        <w:left w:val="none" w:sz="0" w:space="0" w:color="auto"/>
        <w:bottom w:val="none" w:sz="0" w:space="0" w:color="auto"/>
        <w:right w:val="none" w:sz="0" w:space="0" w:color="auto"/>
      </w:divBdr>
    </w:div>
    <w:div w:id="1534809575">
      <w:marLeft w:val="640"/>
      <w:marRight w:val="0"/>
      <w:marTop w:val="0"/>
      <w:marBottom w:val="0"/>
      <w:divBdr>
        <w:top w:val="none" w:sz="0" w:space="0" w:color="auto"/>
        <w:left w:val="none" w:sz="0" w:space="0" w:color="auto"/>
        <w:bottom w:val="none" w:sz="0" w:space="0" w:color="auto"/>
        <w:right w:val="none" w:sz="0" w:space="0" w:color="auto"/>
      </w:divBdr>
    </w:div>
    <w:div w:id="1534879261">
      <w:marLeft w:val="640"/>
      <w:marRight w:val="0"/>
      <w:marTop w:val="0"/>
      <w:marBottom w:val="0"/>
      <w:divBdr>
        <w:top w:val="none" w:sz="0" w:space="0" w:color="auto"/>
        <w:left w:val="none" w:sz="0" w:space="0" w:color="auto"/>
        <w:bottom w:val="none" w:sz="0" w:space="0" w:color="auto"/>
        <w:right w:val="none" w:sz="0" w:space="0" w:color="auto"/>
      </w:divBdr>
    </w:div>
    <w:div w:id="1534920339">
      <w:marLeft w:val="640"/>
      <w:marRight w:val="0"/>
      <w:marTop w:val="0"/>
      <w:marBottom w:val="0"/>
      <w:divBdr>
        <w:top w:val="none" w:sz="0" w:space="0" w:color="auto"/>
        <w:left w:val="none" w:sz="0" w:space="0" w:color="auto"/>
        <w:bottom w:val="none" w:sz="0" w:space="0" w:color="auto"/>
        <w:right w:val="none" w:sz="0" w:space="0" w:color="auto"/>
      </w:divBdr>
    </w:div>
    <w:div w:id="1535145408">
      <w:marLeft w:val="640"/>
      <w:marRight w:val="0"/>
      <w:marTop w:val="0"/>
      <w:marBottom w:val="0"/>
      <w:divBdr>
        <w:top w:val="none" w:sz="0" w:space="0" w:color="auto"/>
        <w:left w:val="none" w:sz="0" w:space="0" w:color="auto"/>
        <w:bottom w:val="none" w:sz="0" w:space="0" w:color="auto"/>
        <w:right w:val="none" w:sz="0" w:space="0" w:color="auto"/>
      </w:divBdr>
    </w:div>
    <w:div w:id="1535194599">
      <w:marLeft w:val="640"/>
      <w:marRight w:val="0"/>
      <w:marTop w:val="0"/>
      <w:marBottom w:val="0"/>
      <w:divBdr>
        <w:top w:val="none" w:sz="0" w:space="0" w:color="auto"/>
        <w:left w:val="none" w:sz="0" w:space="0" w:color="auto"/>
        <w:bottom w:val="none" w:sz="0" w:space="0" w:color="auto"/>
        <w:right w:val="none" w:sz="0" w:space="0" w:color="auto"/>
      </w:divBdr>
    </w:div>
    <w:div w:id="1535262903">
      <w:marLeft w:val="640"/>
      <w:marRight w:val="0"/>
      <w:marTop w:val="0"/>
      <w:marBottom w:val="0"/>
      <w:divBdr>
        <w:top w:val="none" w:sz="0" w:space="0" w:color="auto"/>
        <w:left w:val="none" w:sz="0" w:space="0" w:color="auto"/>
        <w:bottom w:val="none" w:sz="0" w:space="0" w:color="auto"/>
        <w:right w:val="none" w:sz="0" w:space="0" w:color="auto"/>
      </w:divBdr>
    </w:div>
    <w:div w:id="1535270300">
      <w:marLeft w:val="640"/>
      <w:marRight w:val="0"/>
      <w:marTop w:val="0"/>
      <w:marBottom w:val="0"/>
      <w:divBdr>
        <w:top w:val="none" w:sz="0" w:space="0" w:color="auto"/>
        <w:left w:val="none" w:sz="0" w:space="0" w:color="auto"/>
        <w:bottom w:val="none" w:sz="0" w:space="0" w:color="auto"/>
        <w:right w:val="none" w:sz="0" w:space="0" w:color="auto"/>
      </w:divBdr>
    </w:div>
    <w:div w:id="1535457165">
      <w:marLeft w:val="640"/>
      <w:marRight w:val="0"/>
      <w:marTop w:val="0"/>
      <w:marBottom w:val="0"/>
      <w:divBdr>
        <w:top w:val="none" w:sz="0" w:space="0" w:color="auto"/>
        <w:left w:val="none" w:sz="0" w:space="0" w:color="auto"/>
        <w:bottom w:val="none" w:sz="0" w:space="0" w:color="auto"/>
        <w:right w:val="none" w:sz="0" w:space="0" w:color="auto"/>
      </w:divBdr>
    </w:div>
    <w:div w:id="1535535307">
      <w:marLeft w:val="640"/>
      <w:marRight w:val="0"/>
      <w:marTop w:val="0"/>
      <w:marBottom w:val="0"/>
      <w:divBdr>
        <w:top w:val="none" w:sz="0" w:space="0" w:color="auto"/>
        <w:left w:val="none" w:sz="0" w:space="0" w:color="auto"/>
        <w:bottom w:val="none" w:sz="0" w:space="0" w:color="auto"/>
        <w:right w:val="none" w:sz="0" w:space="0" w:color="auto"/>
      </w:divBdr>
    </w:div>
    <w:div w:id="1535540216">
      <w:marLeft w:val="640"/>
      <w:marRight w:val="0"/>
      <w:marTop w:val="0"/>
      <w:marBottom w:val="0"/>
      <w:divBdr>
        <w:top w:val="none" w:sz="0" w:space="0" w:color="auto"/>
        <w:left w:val="none" w:sz="0" w:space="0" w:color="auto"/>
        <w:bottom w:val="none" w:sz="0" w:space="0" w:color="auto"/>
        <w:right w:val="none" w:sz="0" w:space="0" w:color="auto"/>
      </w:divBdr>
    </w:div>
    <w:div w:id="1535574630">
      <w:marLeft w:val="640"/>
      <w:marRight w:val="0"/>
      <w:marTop w:val="0"/>
      <w:marBottom w:val="0"/>
      <w:divBdr>
        <w:top w:val="none" w:sz="0" w:space="0" w:color="auto"/>
        <w:left w:val="none" w:sz="0" w:space="0" w:color="auto"/>
        <w:bottom w:val="none" w:sz="0" w:space="0" w:color="auto"/>
        <w:right w:val="none" w:sz="0" w:space="0" w:color="auto"/>
      </w:divBdr>
    </w:div>
    <w:div w:id="1535583809">
      <w:marLeft w:val="640"/>
      <w:marRight w:val="0"/>
      <w:marTop w:val="0"/>
      <w:marBottom w:val="0"/>
      <w:divBdr>
        <w:top w:val="none" w:sz="0" w:space="0" w:color="auto"/>
        <w:left w:val="none" w:sz="0" w:space="0" w:color="auto"/>
        <w:bottom w:val="none" w:sz="0" w:space="0" w:color="auto"/>
        <w:right w:val="none" w:sz="0" w:space="0" w:color="auto"/>
      </w:divBdr>
    </w:div>
    <w:div w:id="1535650046">
      <w:marLeft w:val="640"/>
      <w:marRight w:val="0"/>
      <w:marTop w:val="0"/>
      <w:marBottom w:val="0"/>
      <w:divBdr>
        <w:top w:val="none" w:sz="0" w:space="0" w:color="auto"/>
        <w:left w:val="none" w:sz="0" w:space="0" w:color="auto"/>
        <w:bottom w:val="none" w:sz="0" w:space="0" w:color="auto"/>
        <w:right w:val="none" w:sz="0" w:space="0" w:color="auto"/>
      </w:divBdr>
    </w:div>
    <w:div w:id="1535732730">
      <w:marLeft w:val="640"/>
      <w:marRight w:val="0"/>
      <w:marTop w:val="0"/>
      <w:marBottom w:val="0"/>
      <w:divBdr>
        <w:top w:val="none" w:sz="0" w:space="0" w:color="auto"/>
        <w:left w:val="none" w:sz="0" w:space="0" w:color="auto"/>
        <w:bottom w:val="none" w:sz="0" w:space="0" w:color="auto"/>
        <w:right w:val="none" w:sz="0" w:space="0" w:color="auto"/>
      </w:divBdr>
    </w:div>
    <w:div w:id="1535771060">
      <w:marLeft w:val="640"/>
      <w:marRight w:val="0"/>
      <w:marTop w:val="0"/>
      <w:marBottom w:val="0"/>
      <w:divBdr>
        <w:top w:val="none" w:sz="0" w:space="0" w:color="auto"/>
        <w:left w:val="none" w:sz="0" w:space="0" w:color="auto"/>
        <w:bottom w:val="none" w:sz="0" w:space="0" w:color="auto"/>
        <w:right w:val="none" w:sz="0" w:space="0" w:color="auto"/>
      </w:divBdr>
    </w:div>
    <w:div w:id="1535772939">
      <w:marLeft w:val="640"/>
      <w:marRight w:val="0"/>
      <w:marTop w:val="0"/>
      <w:marBottom w:val="0"/>
      <w:divBdr>
        <w:top w:val="none" w:sz="0" w:space="0" w:color="auto"/>
        <w:left w:val="none" w:sz="0" w:space="0" w:color="auto"/>
        <w:bottom w:val="none" w:sz="0" w:space="0" w:color="auto"/>
        <w:right w:val="none" w:sz="0" w:space="0" w:color="auto"/>
      </w:divBdr>
    </w:div>
    <w:div w:id="1535773841">
      <w:marLeft w:val="640"/>
      <w:marRight w:val="0"/>
      <w:marTop w:val="0"/>
      <w:marBottom w:val="0"/>
      <w:divBdr>
        <w:top w:val="none" w:sz="0" w:space="0" w:color="auto"/>
        <w:left w:val="none" w:sz="0" w:space="0" w:color="auto"/>
        <w:bottom w:val="none" w:sz="0" w:space="0" w:color="auto"/>
        <w:right w:val="none" w:sz="0" w:space="0" w:color="auto"/>
      </w:divBdr>
    </w:div>
    <w:div w:id="1535775707">
      <w:marLeft w:val="640"/>
      <w:marRight w:val="0"/>
      <w:marTop w:val="0"/>
      <w:marBottom w:val="0"/>
      <w:divBdr>
        <w:top w:val="none" w:sz="0" w:space="0" w:color="auto"/>
        <w:left w:val="none" w:sz="0" w:space="0" w:color="auto"/>
        <w:bottom w:val="none" w:sz="0" w:space="0" w:color="auto"/>
        <w:right w:val="none" w:sz="0" w:space="0" w:color="auto"/>
      </w:divBdr>
    </w:div>
    <w:div w:id="1535920185">
      <w:marLeft w:val="640"/>
      <w:marRight w:val="0"/>
      <w:marTop w:val="0"/>
      <w:marBottom w:val="0"/>
      <w:divBdr>
        <w:top w:val="none" w:sz="0" w:space="0" w:color="auto"/>
        <w:left w:val="none" w:sz="0" w:space="0" w:color="auto"/>
        <w:bottom w:val="none" w:sz="0" w:space="0" w:color="auto"/>
        <w:right w:val="none" w:sz="0" w:space="0" w:color="auto"/>
      </w:divBdr>
    </w:div>
    <w:div w:id="1535996379">
      <w:marLeft w:val="640"/>
      <w:marRight w:val="0"/>
      <w:marTop w:val="0"/>
      <w:marBottom w:val="0"/>
      <w:divBdr>
        <w:top w:val="none" w:sz="0" w:space="0" w:color="auto"/>
        <w:left w:val="none" w:sz="0" w:space="0" w:color="auto"/>
        <w:bottom w:val="none" w:sz="0" w:space="0" w:color="auto"/>
        <w:right w:val="none" w:sz="0" w:space="0" w:color="auto"/>
      </w:divBdr>
    </w:div>
    <w:div w:id="1536113316">
      <w:marLeft w:val="640"/>
      <w:marRight w:val="0"/>
      <w:marTop w:val="0"/>
      <w:marBottom w:val="0"/>
      <w:divBdr>
        <w:top w:val="none" w:sz="0" w:space="0" w:color="auto"/>
        <w:left w:val="none" w:sz="0" w:space="0" w:color="auto"/>
        <w:bottom w:val="none" w:sz="0" w:space="0" w:color="auto"/>
        <w:right w:val="none" w:sz="0" w:space="0" w:color="auto"/>
      </w:divBdr>
    </w:div>
    <w:div w:id="1536115701">
      <w:marLeft w:val="640"/>
      <w:marRight w:val="0"/>
      <w:marTop w:val="0"/>
      <w:marBottom w:val="0"/>
      <w:divBdr>
        <w:top w:val="none" w:sz="0" w:space="0" w:color="auto"/>
        <w:left w:val="none" w:sz="0" w:space="0" w:color="auto"/>
        <w:bottom w:val="none" w:sz="0" w:space="0" w:color="auto"/>
        <w:right w:val="none" w:sz="0" w:space="0" w:color="auto"/>
      </w:divBdr>
    </w:div>
    <w:div w:id="1536116169">
      <w:marLeft w:val="640"/>
      <w:marRight w:val="0"/>
      <w:marTop w:val="0"/>
      <w:marBottom w:val="0"/>
      <w:divBdr>
        <w:top w:val="none" w:sz="0" w:space="0" w:color="auto"/>
        <w:left w:val="none" w:sz="0" w:space="0" w:color="auto"/>
        <w:bottom w:val="none" w:sz="0" w:space="0" w:color="auto"/>
        <w:right w:val="none" w:sz="0" w:space="0" w:color="auto"/>
      </w:divBdr>
    </w:div>
    <w:div w:id="1536118918">
      <w:marLeft w:val="640"/>
      <w:marRight w:val="0"/>
      <w:marTop w:val="0"/>
      <w:marBottom w:val="0"/>
      <w:divBdr>
        <w:top w:val="none" w:sz="0" w:space="0" w:color="auto"/>
        <w:left w:val="none" w:sz="0" w:space="0" w:color="auto"/>
        <w:bottom w:val="none" w:sz="0" w:space="0" w:color="auto"/>
        <w:right w:val="none" w:sz="0" w:space="0" w:color="auto"/>
      </w:divBdr>
    </w:div>
    <w:div w:id="1536187597">
      <w:marLeft w:val="640"/>
      <w:marRight w:val="0"/>
      <w:marTop w:val="0"/>
      <w:marBottom w:val="0"/>
      <w:divBdr>
        <w:top w:val="none" w:sz="0" w:space="0" w:color="auto"/>
        <w:left w:val="none" w:sz="0" w:space="0" w:color="auto"/>
        <w:bottom w:val="none" w:sz="0" w:space="0" w:color="auto"/>
        <w:right w:val="none" w:sz="0" w:space="0" w:color="auto"/>
      </w:divBdr>
    </w:div>
    <w:div w:id="1536189674">
      <w:marLeft w:val="640"/>
      <w:marRight w:val="0"/>
      <w:marTop w:val="0"/>
      <w:marBottom w:val="0"/>
      <w:divBdr>
        <w:top w:val="none" w:sz="0" w:space="0" w:color="auto"/>
        <w:left w:val="none" w:sz="0" w:space="0" w:color="auto"/>
        <w:bottom w:val="none" w:sz="0" w:space="0" w:color="auto"/>
        <w:right w:val="none" w:sz="0" w:space="0" w:color="auto"/>
      </w:divBdr>
    </w:div>
    <w:div w:id="1536191235">
      <w:marLeft w:val="640"/>
      <w:marRight w:val="0"/>
      <w:marTop w:val="0"/>
      <w:marBottom w:val="0"/>
      <w:divBdr>
        <w:top w:val="none" w:sz="0" w:space="0" w:color="auto"/>
        <w:left w:val="none" w:sz="0" w:space="0" w:color="auto"/>
        <w:bottom w:val="none" w:sz="0" w:space="0" w:color="auto"/>
        <w:right w:val="none" w:sz="0" w:space="0" w:color="auto"/>
      </w:divBdr>
    </w:div>
    <w:div w:id="1536307154">
      <w:marLeft w:val="640"/>
      <w:marRight w:val="0"/>
      <w:marTop w:val="0"/>
      <w:marBottom w:val="0"/>
      <w:divBdr>
        <w:top w:val="none" w:sz="0" w:space="0" w:color="auto"/>
        <w:left w:val="none" w:sz="0" w:space="0" w:color="auto"/>
        <w:bottom w:val="none" w:sz="0" w:space="0" w:color="auto"/>
        <w:right w:val="none" w:sz="0" w:space="0" w:color="auto"/>
      </w:divBdr>
    </w:div>
    <w:div w:id="1536307215">
      <w:marLeft w:val="640"/>
      <w:marRight w:val="0"/>
      <w:marTop w:val="0"/>
      <w:marBottom w:val="0"/>
      <w:divBdr>
        <w:top w:val="none" w:sz="0" w:space="0" w:color="auto"/>
        <w:left w:val="none" w:sz="0" w:space="0" w:color="auto"/>
        <w:bottom w:val="none" w:sz="0" w:space="0" w:color="auto"/>
        <w:right w:val="none" w:sz="0" w:space="0" w:color="auto"/>
      </w:divBdr>
    </w:div>
    <w:div w:id="1536386420">
      <w:marLeft w:val="640"/>
      <w:marRight w:val="0"/>
      <w:marTop w:val="0"/>
      <w:marBottom w:val="0"/>
      <w:divBdr>
        <w:top w:val="none" w:sz="0" w:space="0" w:color="auto"/>
        <w:left w:val="none" w:sz="0" w:space="0" w:color="auto"/>
        <w:bottom w:val="none" w:sz="0" w:space="0" w:color="auto"/>
        <w:right w:val="none" w:sz="0" w:space="0" w:color="auto"/>
      </w:divBdr>
    </w:div>
    <w:div w:id="1536427941">
      <w:marLeft w:val="640"/>
      <w:marRight w:val="0"/>
      <w:marTop w:val="0"/>
      <w:marBottom w:val="0"/>
      <w:divBdr>
        <w:top w:val="none" w:sz="0" w:space="0" w:color="auto"/>
        <w:left w:val="none" w:sz="0" w:space="0" w:color="auto"/>
        <w:bottom w:val="none" w:sz="0" w:space="0" w:color="auto"/>
        <w:right w:val="none" w:sz="0" w:space="0" w:color="auto"/>
      </w:divBdr>
    </w:div>
    <w:div w:id="1536502903">
      <w:marLeft w:val="640"/>
      <w:marRight w:val="0"/>
      <w:marTop w:val="0"/>
      <w:marBottom w:val="0"/>
      <w:divBdr>
        <w:top w:val="none" w:sz="0" w:space="0" w:color="auto"/>
        <w:left w:val="none" w:sz="0" w:space="0" w:color="auto"/>
        <w:bottom w:val="none" w:sz="0" w:space="0" w:color="auto"/>
        <w:right w:val="none" w:sz="0" w:space="0" w:color="auto"/>
      </w:divBdr>
    </w:div>
    <w:div w:id="1536503221">
      <w:marLeft w:val="640"/>
      <w:marRight w:val="0"/>
      <w:marTop w:val="0"/>
      <w:marBottom w:val="0"/>
      <w:divBdr>
        <w:top w:val="none" w:sz="0" w:space="0" w:color="auto"/>
        <w:left w:val="none" w:sz="0" w:space="0" w:color="auto"/>
        <w:bottom w:val="none" w:sz="0" w:space="0" w:color="auto"/>
        <w:right w:val="none" w:sz="0" w:space="0" w:color="auto"/>
      </w:divBdr>
    </w:div>
    <w:div w:id="1536579695">
      <w:marLeft w:val="640"/>
      <w:marRight w:val="0"/>
      <w:marTop w:val="0"/>
      <w:marBottom w:val="0"/>
      <w:divBdr>
        <w:top w:val="none" w:sz="0" w:space="0" w:color="auto"/>
        <w:left w:val="none" w:sz="0" w:space="0" w:color="auto"/>
        <w:bottom w:val="none" w:sz="0" w:space="0" w:color="auto"/>
        <w:right w:val="none" w:sz="0" w:space="0" w:color="auto"/>
      </w:divBdr>
    </w:div>
    <w:div w:id="1536581655">
      <w:marLeft w:val="640"/>
      <w:marRight w:val="0"/>
      <w:marTop w:val="0"/>
      <w:marBottom w:val="0"/>
      <w:divBdr>
        <w:top w:val="none" w:sz="0" w:space="0" w:color="auto"/>
        <w:left w:val="none" w:sz="0" w:space="0" w:color="auto"/>
        <w:bottom w:val="none" w:sz="0" w:space="0" w:color="auto"/>
        <w:right w:val="none" w:sz="0" w:space="0" w:color="auto"/>
      </w:divBdr>
    </w:div>
    <w:div w:id="1536695104">
      <w:marLeft w:val="640"/>
      <w:marRight w:val="0"/>
      <w:marTop w:val="0"/>
      <w:marBottom w:val="0"/>
      <w:divBdr>
        <w:top w:val="none" w:sz="0" w:space="0" w:color="auto"/>
        <w:left w:val="none" w:sz="0" w:space="0" w:color="auto"/>
        <w:bottom w:val="none" w:sz="0" w:space="0" w:color="auto"/>
        <w:right w:val="none" w:sz="0" w:space="0" w:color="auto"/>
      </w:divBdr>
    </w:div>
    <w:div w:id="1536696726">
      <w:marLeft w:val="640"/>
      <w:marRight w:val="0"/>
      <w:marTop w:val="0"/>
      <w:marBottom w:val="0"/>
      <w:divBdr>
        <w:top w:val="none" w:sz="0" w:space="0" w:color="auto"/>
        <w:left w:val="none" w:sz="0" w:space="0" w:color="auto"/>
        <w:bottom w:val="none" w:sz="0" w:space="0" w:color="auto"/>
        <w:right w:val="none" w:sz="0" w:space="0" w:color="auto"/>
      </w:divBdr>
    </w:div>
    <w:div w:id="1537112427">
      <w:marLeft w:val="640"/>
      <w:marRight w:val="0"/>
      <w:marTop w:val="0"/>
      <w:marBottom w:val="0"/>
      <w:divBdr>
        <w:top w:val="none" w:sz="0" w:space="0" w:color="auto"/>
        <w:left w:val="none" w:sz="0" w:space="0" w:color="auto"/>
        <w:bottom w:val="none" w:sz="0" w:space="0" w:color="auto"/>
        <w:right w:val="none" w:sz="0" w:space="0" w:color="auto"/>
      </w:divBdr>
    </w:div>
    <w:div w:id="1537161989">
      <w:marLeft w:val="640"/>
      <w:marRight w:val="0"/>
      <w:marTop w:val="0"/>
      <w:marBottom w:val="0"/>
      <w:divBdr>
        <w:top w:val="none" w:sz="0" w:space="0" w:color="auto"/>
        <w:left w:val="none" w:sz="0" w:space="0" w:color="auto"/>
        <w:bottom w:val="none" w:sz="0" w:space="0" w:color="auto"/>
        <w:right w:val="none" w:sz="0" w:space="0" w:color="auto"/>
      </w:divBdr>
    </w:div>
    <w:div w:id="1537230430">
      <w:marLeft w:val="640"/>
      <w:marRight w:val="0"/>
      <w:marTop w:val="0"/>
      <w:marBottom w:val="0"/>
      <w:divBdr>
        <w:top w:val="none" w:sz="0" w:space="0" w:color="auto"/>
        <w:left w:val="none" w:sz="0" w:space="0" w:color="auto"/>
        <w:bottom w:val="none" w:sz="0" w:space="0" w:color="auto"/>
        <w:right w:val="none" w:sz="0" w:space="0" w:color="auto"/>
      </w:divBdr>
    </w:div>
    <w:div w:id="1537352961">
      <w:marLeft w:val="640"/>
      <w:marRight w:val="0"/>
      <w:marTop w:val="0"/>
      <w:marBottom w:val="0"/>
      <w:divBdr>
        <w:top w:val="none" w:sz="0" w:space="0" w:color="auto"/>
        <w:left w:val="none" w:sz="0" w:space="0" w:color="auto"/>
        <w:bottom w:val="none" w:sz="0" w:space="0" w:color="auto"/>
        <w:right w:val="none" w:sz="0" w:space="0" w:color="auto"/>
      </w:divBdr>
    </w:div>
    <w:div w:id="1537422490">
      <w:marLeft w:val="640"/>
      <w:marRight w:val="0"/>
      <w:marTop w:val="0"/>
      <w:marBottom w:val="0"/>
      <w:divBdr>
        <w:top w:val="none" w:sz="0" w:space="0" w:color="auto"/>
        <w:left w:val="none" w:sz="0" w:space="0" w:color="auto"/>
        <w:bottom w:val="none" w:sz="0" w:space="0" w:color="auto"/>
        <w:right w:val="none" w:sz="0" w:space="0" w:color="auto"/>
      </w:divBdr>
    </w:div>
    <w:div w:id="1537424531">
      <w:marLeft w:val="640"/>
      <w:marRight w:val="0"/>
      <w:marTop w:val="0"/>
      <w:marBottom w:val="0"/>
      <w:divBdr>
        <w:top w:val="none" w:sz="0" w:space="0" w:color="auto"/>
        <w:left w:val="none" w:sz="0" w:space="0" w:color="auto"/>
        <w:bottom w:val="none" w:sz="0" w:space="0" w:color="auto"/>
        <w:right w:val="none" w:sz="0" w:space="0" w:color="auto"/>
      </w:divBdr>
    </w:div>
    <w:div w:id="1537545435">
      <w:marLeft w:val="640"/>
      <w:marRight w:val="0"/>
      <w:marTop w:val="0"/>
      <w:marBottom w:val="0"/>
      <w:divBdr>
        <w:top w:val="none" w:sz="0" w:space="0" w:color="auto"/>
        <w:left w:val="none" w:sz="0" w:space="0" w:color="auto"/>
        <w:bottom w:val="none" w:sz="0" w:space="0" w:color="auto"/>
        <w:right w:val="none" w:sz="0" w:space="0" w:color="auto"/>
      </w:divBdr>
    </w:div>
    <w:div w:id="1537547203">
      <w:marLeft w:val="640"/>
      <w:marRight w:val="0"/>
      <w:marTop w:val="0"/>
      <w:marBottom w:val="0"/>
      <w:divBdr>
        <w:top w:val="none" w:sz="0" w:space="0" w:color="auto"/>
        <w:left w:val="none" w:sz="0" w:space="0" w:color="auto"/>
        <w:bottom w:val="none" w:sz="0" w:space="0" w:color="auto"/>
        <w:right w:val="none" w:sz="0" w:space="0" w:color="auto"/>
      </w:divBdr>
    </w:div>
    <w:div w:id="1537818024">
      <w:marLeft w:val="640"/>
      <w:marRight w:val="0"/>
      <w:marTop w:val="0"/>
      <w:marBottom w:val="0"/>
      <w:divBdr>
        <w:top w:val="none" w:sz="0" w:space="0" w:color="auto"/>
        <w:left w:val="none" w:sz="0" w:space="0" w:color="auto"/>
        <w:bottom w:val="none" w:sz="0" w:space="0" w:color="auto"/>
        <w:right w:val="none" w:sz="0" w:space="0" w:color="auto"/>
      </w:divBdr>
    </w:div>
    <w:div w:id="1538156758">
      <w:marLeft w:val="640"/>
      <w:marRight w:val="0"/>
      <w:marTop w:val="0"/>
      <w:marBottom w:val="0"/>
      <w:divBdr>
        <w:top w:val="none" w:sz="0" w:space="0" w:color="auto"/>
        <w:left w:val="none" w:sz="0" w:space="0" w:color="auto"/>
        <w:bottom w:val="none" w:sz="0" w:space="0" w:color="auto"/>
        <w:right w:val="none" w:sz="0" w:space="0" w:color="auto"/>
      </w:divBdr>
    </w:div>
    <w:div w:id="1538161162">
      <w:marLeft w:val="640"/>
      <w:marRight w:val="0"/>
      <w:marTop w:val="0"/>
      <w:marBottom w:val="0"/>
      <w:divBdr>
        <w:top w:val="none" w:sz="0" w:space="0" w:color="auto"/>
        <w:left w:val="none" w:sz="0" w:space="0" w:color="auto"/>
        <w:bottom w:val="none" w:sz="0" w:space="0" w:color="auto"/>
        <w:right w:val="none" w:sz="0" w:space="0" w:color="auto"/>
      </w:divBdr>
    </w:div>
    <w:div w:id="1538201123">
      <w:marLeft w:val="640"/>
      <w:marRight w:val="0"/>
      <w:marTop w:val="0"/>
      <w:marBottom w:val="0"/>
      <w:divBdr>
        <w:top w:val="none" w:sz="0" w:space="0" w:color="auto"/>
        <w:left w:val="none" w:sz="0" w:space="0" w:color="auto"/>
        <w:bottom w:val="none" w:sz="0" w:space="0" w:color="auto"/>
        <w:right w:val="none" w:sz="0" w:space="0" w:color="auto"/>
      </w:divBdr>
    </w:div>
    <w:div w:id="1538271868">
      <w:marLeft w:val="640"/>
      <w:marRight w:val="0"/>
      <w:marTop w:val="0"/>
      <w:marBottom w:val="0"/>
      <w:divBdr>
        <w:top w:val="none" w:sz="0" w:space="0" w:color="auto"/>
        <w:left w:val="none" w:sz="0" w:space="0" w:color="auto"/>
        <w:bottom w:val="none" w:sz="0" w:space="0" w:color="auto"/>
        <w:right w:val="none" w:sz="0" w:space="0" w:color="auto"/>
      </w:divBdr>
    </w:div>
    <w:div w:id="1538351145">
      <w:marLeft w:val="640"/>
      <w:marRight w:val="0"/>
      <w:marTop w:val="0"/>
      <w:marBottom w:val="0"/>
      <w:divBdr>
        <w:top w:val="none" w:sz="0" w:space="0" w:color="auto"/>
        <w:left w:val="none" w:sz="0" w:space="0" w:color="auto"/>
        <w:bottom w:val="none" w:sz="0" w:space="0" w:color="auto"/>
        <w:right w:val="none" w:sz="0" w:space="0" w:color="auto"/>
      </w:divBdr>
    </w:div>
    <w:div w:id="1538466296">
      <w:marLeft w:val="640"/>
      <w:marRight w:val="0"/>
      <w:marTop w:val="0"/>
      <w:marBottom w:val="0"/>
      <w:divBdr>
        <w:top w:val="none" w:sz="0" w:space="0" w:color="auto"/>
        <w:left w:val="none" w:sz="0" w:space="0" w:color="auto"/>
        <w:bottom w:val="none" w:sz="0" w:space="0" w:color="auto"/>
        <w:right w:val="none" w:sz="0" w:space="0" w:color="auto"/>
      </w:divBdr>
    </w:div>
    <w:div w:id="1538539762">
      <w:marLeft w:val="640"/>
      <w:marRight w:val="0"/>
      <w:marTop w:val="0"/>
      <w:marBottom w:val="0"/>
      <w:divBdr>
        <w:top w:val="none" w:sz="0" w:space="0" w:color="auto"/>
        <w:left w:val="none" w:sz="0" w:space="0" w:color="auto"/>
        <w:bottom w:val="none" w:sz="0" w:space="0" w:color="auto"/>
        <w:right w:val="none" w:sz="0" w:space="0" w:color="auto"/>
      </w:divBdr>
    </w:div>
    <w:div w:id="1538665196">
      <w:marLeft w:val="640"/>
      <w:marRight w:val="0"/>
      <w:marTop w:val="0"/>
      <w:marBottom w:val="0"/>
      <w:divBdr>
        <w:top w:val="none" w:sz="0" w:space="0" w:color="auto"/>
        <w:left w:val="none" w:sz="0" w:space="0" w:color="auto"/>
        <w:bottom w:val="none" w:sz="0" w:space="0" w:color="auto"/>
        <w:right w:val="none" w:sz="0" w:space="0" w:color="auto"/>
      </w:divBdr>
    </w:div>
    <w:div w:id="1538665796">
      <w:marLeft w:val="640"/>
      <w:marRight w:val="0"/>
      <w:marTop w:val="0"/>
      <w:marBottom w:val="0"/>
      <w:divBdr>
        <w:top w:val="none" w:sz="0" w:space="0" w:color="auto"/>
        <w:left w:val="none" w:sz="0" w:space="0" w:color="auto"/>
        <w:bottom w:val="none" w:sz="0" w:space="0" w:color="auto"/>
        <w:right w:val="none" w:sz="0" w:space="0" w:color="auto"/>
      </w:divBdr>
    </w:div>
    <w:div w:id="1538808690">
      <w:marLeft w:val="640"/>
      <w:marRight w:val="0"/>
      <w:marTop w:val="0"/>
      <w:marBottom w:val="0"/>
      <w:divBdr>
        <w:top w:val="none" w:sz="0" w:space="0" w:color="auto"/>
        <w:left w:val="none" w:sz="0" w:space="0" w:color="auto"/>
        <w:bottom w:val="none" w:sz="0" w:space="0" w:color="auto"/>
        <w:right w:val="none" w:sz="0" w:space="0" w:color="auto"/>
      </w:divBdr>
    </w:div>
    <w:div w:id="1538811861">
      <w:marLeft w:val="640"/>
      <w:marRight w:val="0"/>
      <w:marTop w:val="0"/>
      <w:marBottom w:val="0"/>
      <w:divBdr>
        <w:top w:val="none" w:sz="0" w:space="0" w:color="auto"/>
        <w:left w:val="none" w:sz="0" w:space="0" w:color="auto"/>
        <w:bottom w:val="none" w:sz="0" w:space="0" w:color="auto"/>
        <w:right w:val="none" w:sz="0" w:space="0" w:color="auto"/>
      </w:divBdr>
    </w:div>
    <w:div w:id="1538857130">
      <w:marLeft w:val="640"/>
      <w:marRight w:val="0"/>
      <w:marTop w:val="0"/>
      <w:marBottom w:val="0"/>
      <w:divBdr>
        <w:top w:val="none" w:sz="0" w:space="0" w:color="auto"/>
        <w:left w:val="none" w:sz="0" w:space="0" w:color="auto"/>
        <w:bottom w:val="none" w:sz="0" w:space="0" w:color="auto"/>
        <w:right w:val="none" w:sz="0" w:space="0" w:color="auto"/>
      </w:divBdr>
    </w:div>
    <w:div w:id="1538934125">
      <w:marLeft w:val="640"/>
      <w:marRight w:val="0"/>
      <w:marTop w:val="0"/>
      <w:marBottom w:val="0"/>
      <w:divBdr>
        <w:top w:val="none" w:sz="0" w:space="0" w:color="auto"/>
        <w:left w:val="none" w:sz="0" w:space="0" w:color="auto"/>
        <w:bottom w:val="none" w:sz="0" w:space="0" w:color="auto"/>
        <w:right w:val="none" w:sz="0" w:space="0" w:color="auto"/>
      </w:divBdr>
    </w:div>
    <w:div w:id="1539006673">
      <w:marLeft w:val="640"/>
      <w:marRight w:val="0"/>
      <w:marTop w:val="0"/>
      <w:marBottom w:val="0"/>
      <w:divBdr>
        <w:top w:val="none" w:sz="0" w:space="0" w:color="auto"/>
        <w:left w:val="none" w:sz="0" w:space="0" w:color="auto"/>
        <w:bottom w:val="none" w:sz="0" w:space="0" w:color="auto"/>
        <w:right w:val="none" w:sz="0" w:space="0" w:color="auto"/>
      </w:divBdr>
    </w:div>
    <w:div w:id="1539122217">
      <w:marLeft w:val="640"/>
      <w:marRight w:val="0"/>
      <w:marTop w:val="0"/>
      <w:marBottom w:val="0"/>
      <w:divBdr>
        <w:top w:val="none" w:sz="0" w:space="0" w:color="auto"/>
        <w:left w:val="none" w:sz="0" w:space="0" w:color="auto"/>
        <w:bottom w:val="none" w:sz="0" w:space="0" w:color="auto"/>
        <w:right w:val="none" w:sz="0" w:space="0" w:color="auto"/>
      </w:divBdr>
    </w:div>
    <w:div w:id="1539125448">
      <w:marLeft w:val="640"/>
      <w:marRight w:val="0"/>
      <w:marTop w:val="0"/>
      <w:marBottom w:val="0"/>
      <w:divBdr>
        <w:top w:val="none" w:sz="0" w:space="0" w:color="auto"/>
        <w:left w:val="none" w:sz="0" w:space="0" w:color="auto"/>
        <w:bottom w:val="none" w:sz="0" w:space="0" w:color="auto"/>
        <w:right w:val="none" w:sz="0" w:space="0" w:color="auto"/>
      </w:divBdr>
    </w:div>
    <w:div w:id="1539196215">
      <w:marLeft w:val="640"/>
      <w:marRight w:val="0"/>
      <w:marTop w:val="0"/>
      <w:marBottom w:val="0"/>
      <w:divBdr>
        <w:top w:val="none" w:sz="0" w:space="0" w:color="auto"/>
        <w:left w:val="none" w:sz="0" w:space="0" w:color="auto"/>
        <w:bottom w:val="none" w:sz="0" w:space="0" w:color="auto"/>
        <w:right w:val="none" w:sz="0" w:space="0" w:color="auto"/>
      </w:divBdr>
    </w:div>
    <w:div w:id="1539314051">
      <w:marLeft w:val="640"/>
      <w:marRight w:val="0"/>
      <w:marTop w:val="0"/>
      <w:marBottom w:val="0"/>
      <w:divBdr>
        <w:top w:val="none" w:sz="0" w:space="0" w:color="auto"/>
        <w:left w:val="none" w:sz="0" w:space="0" w:color="auto"/>
        <w:bottom w:val="none" w:sz="0" w:space="0" w:color="auto"/>
        <w:right w:val="none" w:sz="0" w:space="0" w:color="auto"/>
      </w:divBdr>
    </w:div>
    <w:div w:id="1539466318">
      <w:marLeft w:val="640"/>
      <w:marRight w:val="0"/>
      <w:marTop w:val="0"/>
      <w:marBottom w:val="0"/>
      <w:divBdr>
        <w:top w:val="none" w:sz="0" w:space="0" w:color="auto"/>
        <w:left w:val="none" w:sz="0" w:space="0" w:color="auto"/>
        <w:bottom w:val="none" w:sz="0" w:space="0" w:color="auto"/>
        <w:right w:val="none" w:sz="0" w:space="0" w:color="auto"/>
      </w:divBdr>
    </w:div>
    <w:div w:id="1539472053">
      <w:marLeft w:val="640"/>
      <w:marRight w:val="0"/>
      <w:marTop w:val="0"/>
      <w:marBottom w:val="0"/>
      <w:divBdr>
        <w:top w:val="none" w:sz="0" w:space="0" w:color="auto"/>
        <w:left w:val="none" w:sz="0" w:space="0" w:color="auto"/>
        <w:bottom w:val="none" w:sz="0" w:space="0" w:color="auto"/>
        <w:right w:val="none" w:sz="0" w:space="0" w:color="auto"/>
      </w:divBdr>
    </w:div>
    <w:div w:id="1539708703">
      <w:marLeft w:val="640"/>
      <w:marRight w:val="0"/>
      <w:marTop w:val="0"/>
      <w:marBottom w:val="0"/>
      <w:divBdr>
        <w:top w:val="none" w:sz="0" w:space="0" w:color="auto"/>
        <w:left w:val="none" w:sz="0" w:space="0" w:color="auto"/>
        <w:bottom w:val="none" w:sz="0" w:space="0" w:color="auto"/>
        <w:right w:val="none" w:sz="0" w:space="0" w:color="auto"/>
      </w:divBdr>
    </w:div>
    <w:div w:id="1539776017">
      <w:marLeft w:val="640"/>
      <w:marRight w:val="0"/>
      <w:marTop w:val="0"/>
      <w:marBottom w:val="0"/>
      <w:divBdr>
        <w:top w:val="none" w:sz="0" w:space="0" w:color="auto"/>
        <w:left w:val="none" w:sz="0" w:space="0" w:color="auto"/>
        <w:bottom w:val="none" w:sz="0" w:space="0" w:color="auto"/>
        <w:right w:val="none" w:sz="0" w:space="0" w:color="auto"/>
      </w:divBdr>
    </w:div>
    <w:div w:id="1539776810">
      <w:marLeft w:val="640"/>
      <w:marRight w:val="0"/>
      <w:marTop w:val="0"/>
      <w:marBottom w:val="0"/>
      <w:divBdr>
        <w:top w:val="none" w:sz="0" w:space="0" w:color="auto"/>
        <w:left w:val="none" w:sz="0" w:space="0" w:color="auto"/>
        <w:bottom w:val="none" w:sz="0" w:space="0" w:color="auto"/>
        <w:right w:val="none" w:sz="0" w:space="0" w:color="auto"/>
      </w:divBdr>
    </w:div>
    <w:div w:id="1539779275">
      <w:marLeft w:val="640"/>
      <w:marRight w:val="0"/>
      <w:marTop w:val="0"/>
      <w:marBottom w:val="0"/>
      <w:divBdr>
        <w:top w:val="none" w:sz="0" w:space="0" w:color="auto"/>
        <w:left w:val="none" w:sz="0" w:space="0" w:color="auto"/>
        <w:bottom w:val="none" w:sz="0" w:space="0" w:color="auto"/>
        <w:right w:val="none" w:sz="0" w:space="0" w:color="auto"/>
      </w:divBdr>
    </w:div>
    <w:div w:id="1539928514">
      <w:marLeft w:val="640"/>
      <w:marRight w:val="0"/>
      <w:marTop w:val="0"/>
      <w:marBottom w:val="0"/>
      <w:divBdr>
        <w:top w:val="none" w:sz="0" w:space="0" w:color="auto"/>
        <w:left w:val="none" w:sz="0" w:space="0" w:color="auto"/>
        <w:bottom w:val="none" w:sz="0" w:space="0" w:color="auto"/>
        <w:right w:val="none" w:sz="0" w:space="0" w:color="auto"/>
      </w:divBdr>
    </w:div>
    <w:div w:id="1539975405">
      <w:marLeft w:val="640"/>
      <w:marRight w:val="0"/>
      <w:marTop w:val="0"/>
      <w:marBottom w:val="0"/>
      <w:divBdr>
        <w:top w:val="none" w:sz="0" w:space="0" w:color="auto"/>
        <w:left w:val="none" w:sz="0" w:space="0" w:color="auto"/>
        <w:bottom w:val="none" w:sz="0" w:space="0" w:color="auto"/>
        <w:right w:val="none" w:sz="0" w:space="0" w:color="auto"/>
      </w:divBdr>
    </w:div>
    <w:div w:id="1540051511">
      <w:marLeft w:val="640"/>
      <w:marRight w:val="0"/>
      <w:marTop w:val="0"/>
      <w:marBottom w:val="0"/>
      <w:divBdr>
        <w:top w:val="none" w:sz="0" w:space="0" w:color="auto"/>
        <w:left w:val="none" w:sz="0" w:space="0" w:color="auto"/>
        <w:bottom w:val="none" w:sz="0" w:space="0" w:color="auto"/>
        <w:right w:val="none" w:sz="0" w:space="0" w:color="auto"/>
      </w:divBdr>
    </w:div>
    <w:div w:id="1540240168">
      <w:marLeft w:val="640"/>
      <w:marRight w:val="0"/>
      <w:marTop w:val="0"/>
      <w:marBottom w:val="0"/>
      <w:divBdr>
        <w:top w:val="none" w:sz="0" w:space="0" w:color="auto"/>
        <w:left w:val="none" w:sz="0" w:space="0" w:color="auto"/>
        <w:bottom w:val="none" w:sz="0" w:space="0" w:color="auto"/>
        <w:right w:val="none" w:sz="0" w:space="0" w:color="auto"/>
      </w:divBdr>
    </w:div>
    <w:div w:id="1540435346">
      <w:marLeft w:val="640"/>
      <w:marRight w:val="0"/>
      <w:marTop w:val="0"/>
      <w:marBottom w:val="0"/>
      <w:divBdr>
        <w:top w:val="none" w:sz="0" w:space="0" w:color="auto"/>
        <w:left w:val="none" w:sz="0" w:space="0" w:color="auto"/>
        <w:bottom w:val="none" w:sz="0" w:space="0" w:color="auto"/>
        <w:right w:val="none" w:sz="0" w:space="0" w:color="auto"/>
      </w:divBdr>
    </w:div>
    <w:div w:id="1540625624">
      <w:marLeft w:val="640"/>
      <w:marRight w:val="0"/>
      <w:marTop w:val="0"/>
      <w:marBottom w:val="0"/>
      <w:divBdr>
        <w:top w:val="none" w:sz="0" w:space="0" w:color="auto"/>
        <w:left w:val="none" w:sz="0" w:space="0" w:color="auto"/>
        <w:bottom w:val="none" w:sz="0" w:space="0" w:color="auto"/>
        <w:right w:val="none" w:sz="0" w:space="0" w:color="auto"/>
      </w:divBdr>
    </w:div>
    <w:div w:id="1540699599">
      <w:marLeft w:val="640"/>
      <w:marRight w:val="0"/>
      <w:marTop w:val="0"/>
      <w:marBottom w:val="0"/>
      <w:divBdr>
        <w:top w:val="none" w:sz="0" w:space="0" w:color="auto"/>
        <w:left w:val="none" w:sz="0" w:space="0" w:color="auto"/>
        <w:bottom w:val="none" w:sz="0" w:space="0" w:color="auto"/>
        <w:right w:val="none" w:sz="0" w:space="0" w:color="auto"/>
      </w:divBdr>
    </w:div>
    <w:div w:id="1540702954">
      <w:marLeft w:val="640"/>
      <w:marRight w:val="0"/>
      <w:marTop w:val="0"/>
      <w:marBottom w:val="0"/>
      <w:divBdr>
        <w:top w:val="none" w:sz="0" w:space="0" w:color="auto"/>
        <w:left w:val="none" w:sz="0" w:space="0" w:color="auto"/>
        <w:bottom w:val="none" w:sz="0" w:space="0" w:color="auto"/>
        <w:right w:val="none" w:sz="0" w:space="0" w:color="auto"/>
      </w:divBdr>
    </w:div>
    <w:div w:id="1541045869">
      <w:marLeft w:val="640"/>
      <w:marRight w:val="0"/>
      <w:marTop w:val="0"/>
      <w:marBottom w:val="0"/>
      <w:divBdr>
        <w:top w:val="none" w:sz="0" w:space="0" w:color="auto"/>
        <w:left w:val="none" w:sz="0" w:space="0" w:color="auto"/>
        <w:bottom w:val="none" w:sz="0" w:space="0" w:color="auto"/>
        <w:right w:val="none" w:sz="0" w:space="0" w:color="auto"/>
      </w:divBdr>
    </w:div>
    <w:div w:id="1541165052">
      <w:marLeft w:val="640"/>
      <w:marRight w:val="0"/>
      <w:marTop w:val="0"/>
      <w:marBottom w:val="0"/>
      <w:divBdr>
        <w:top w:val="none" w:sz="0" w:space="0" w:color="auto"/>
        <w:left w:val="none" w:sz="0" w:space="0" w:color="auto"/>
        <w:bottom w:val="none" w:sz="0" w:space="0" w:color="auto"/>
        <w:right w:val="none" w:sz="0" w:space="0" w:color="auto"/>
      </w:divBdr>
    </w:div>
    <w:div w:id="1541236743">
      <w:marLeft w:val="640"/>
      <w:marRight w:val="0"/>
      <w:marTop w:val="0"/>
      <w:marBottom w:val="0"/>
      <w:divBdr>
        <w:top w:val="none" w:sz="0" w:space="0" w:color="auto"/>
        <w:left w:val="none" w:sz="0" w:space="0" w:color="auto"/>
        <w:bottom w:val="none" w:sz="0" w:space="0" w:color="auto"/>
        <w:right w:val="none" w:sz="0" w:space="0" w:color="auto"/>
      </w:divBdr>
    </w:div>
    <w:div w:id="1541238441">
      <w:marLeft w:val="640"/>
      <w:marRight w:val="0"/>
      <w:marTop w:val="0"/>
      <w:marBottom w:val="0"/>
      <w:divBdr>
        <w:top w:val="none" w:sz="0" w:space="0" w:color="auto"/>
        <w:left w:val="none" w:sz="0" w:space="0" w:color="auto"/>
        <w:bottom w:val="none" w:sz="0" w:space="0" w:color="auto"/>
        <w:right w:val="none" w:sz="0" w:space="0" w:color="auto"/>
      </w:divBdr>
    </w:div>
    <w:div w:id="1541242753">
      <w:marLeft w:val="640"/>
      <w:marRight w:val="0"/>
      <w:marTop w:val="0"/>
      <w:marBottom w:val="0"/>
      <w:divBdr>
        <w:top w:val="none" w:sz="0" w:space="0" w:color="auto"/>
        <w:left w:val="none" w:sz="0" w:space="0" w:color="auto"/>
        <w:bottom w:val="none" w:sz="0" w:space="0" w:color="auto"/>
        <w:right w:val="none" w:sz="0" w:space="0" w:color="auto"/>
      </w:divBdr>
    </w:div>
    <w:div w:id="1541438302">
      <w:marLeft w:val="640"/>
      <w:marRight w:val="0"/>
      <w:marTop w:val="0"/>
      <w:marBottom w:val="0"/>
      <w:divBdr>
        <w:top w:val="none" w:sz="0" w:space="0" w:color="auto"/>
        <w:left w:val="none" w:sz="0" w:space="0" w:color="auto"/>
        <w:bottom w:val="none" w:sz="0" w:space="0" w:color="auto"/>
        <w:right w:val="none" w:sz="0" w:space="0" w:color="auto"/>
      </w:divBdr>
    </w:div>
    <w:div w:id="1541474916">
      <w:marLeft w:val="640"/>
      <w:marRight w:val="0"/>
      <w:marTop w:val="0"/>
      <w:marBottom w:val="0"/>
      <w:divBdr>
        <w:top w:val="none" w:sz="0" w:space="0" w:color="auto"/>
        <w:left w:val="none" w:sz="0" w:space="0" w:color="auto"/>
        <w:bottom w:val="none" w:sz="0" w:space="0" w:color="auto"/>
        <w:right w:val="none" w:sz="0" w:space="0" w:color="auto"/>
      </w:divBdr>
    </w:div>
    <w:div w:id="1541479301">
      <w:marLeft w:val="640"/>
      <w:marRight w:val="0"/>
      <w:marTop w:val="0"/>
      <w:marBottom w:val="0"/>
      <w:divBdr>
        <w:top w:val="none" w:sz="0" w:space="0" w:color="auto"/>
        <w:left w:val="none" w:sz="0" w:space="0" w:color="auto"/>
        <w:bottom w:val="none" w:sz="0" w:space="0" w:color="auto"/>
        <w:right w:val="none" w:sz="0" w:space="0" w:color="auto"/>
      </w:divBdr>
    </w:div>
    <w:div w:id="1541624104">
      <w:marLeft w:val="640"/>
      <w:marRight w:val="0"/>
      <w:marTop w:val="0"/>
      <w:marBottom w:val="0"/>
      <w:divBdr>
        <w:top w:val="none" w:sz="0" w:space="0" w:color="auto"/>
        <w:left w:val="none" w:sz="0" w:space="0" w:color="auto"/>
        <w:bottom w:val="none" w:sz="0" w:space="0" w:color="auto"/>
        <w:right w:val="none" w:sz="0" w:space="0" w:color="auto"/>
      </w:divBdr>
    </w:div>
    <w:div w:id="1541627395">
      <w:marLeft w:val="640"/>
      <w:marRight w:val="0"/>
      <w:marTop w:val="0"/>
      <w:marBottom w:val="0"/>
      <w:divBdr>
        <w:top w:val="none" w:sz="0" w:space="0" w:color="auto"/>
        <w:left w:val="none" w:sz="0" w:space="0" w:color="auto"/>
        <w:bottom w:val="none" w:sz="0" w:space="0" w:color="auto"/>
        <w:right w:val="none" w:sz="0" w:space="0" w:color="auto"/>
      </w:divBdr>
    </w:div>
    <w:div w:id="1541629771">
      <w:marLeft w:val="640"/>
      <w:marRight w:val="0"/>
      <w:marTop w:val="0"/>
      <w:marBottom w:val="0"/>
      <w:divBdr>
        <w:top w:val="none" w:sz="0" w:space="0" w:color="auto"/>
        <w:left w:val="none" w:sz="0" w:space="0" w:color="auto"/>
        <w:bottom w:val="none" w:sz="0" w:space="0" w:color="auto"/>
        <w:right w:val="none" w:sz="0" w:space="0" w:color="auto"/>
      </w:divBdr>
    </w:div>
    <w:div w:id="1541700128">
      <w:marLeft w:val="640"/>
      <w:marRight w:val="0"/>
      <w:marTop w:val="0"/>
      <w:marBottom w:val="0"/>
      <w:divBdr>
        <w:top w:val="none" w:sz="0" w:space="0" w:color="auto"/>
        <w:left w:val="none" w:sz="0" w:space="0" w:color="auto"/>
        <w:bottom w:val="none" w:sz="0" w:space="0" w:color="auto"/>
        <w:right w:val="none" w:sz="0" w:space="0" w:color="auto"/>
      </w:divBdr>
    </w:div>
    <w:div w:id="1541743599">
      <w:marLeft w:val="640"/>
      <w:marRight w:val="0"/>
      <w:marTop w:val="0"/>
      <w:marBottom w:val="0"/>
      <w:divBdr>
        <w:top w:val="none" w:sz="0" w:space="0" w:color="auto"/>
        <w:left w:val="none" w:sz="0" w:space="0" w:color="auto"/>
        <w:bottom w:val="none" w:sz="0" w:space="0" w:color="auto"/>
        <w:right w:val="none" w:sz="0" w:space="0" w:color="auto"/>
      </w:divBdr>
    </w:div>
    <w:div w:id="1541816143">
      <w:marLeft w:val="640"/>
      <w:marRight w:val="0"/>
      <w:marTop w:val="0"/>
      <w:marBottom w:val="0"/>
      <w:divBdr>
        <w:top w:val="none" w:sz="0" w:space="0" w:color="auto"/>
        <w:left w:val="none" w:sz="0" w:space="0" w:color="auto"/>
        <w:bottom w:val="none" w:sz="0" w:space="0" w:color="auto"/>
        <w:right w:val="none" w:sz="0" w:space="0" w:color="auto"/>
      </w:divBdr>
    </w:div>
    <w:div w:id="1541822584">
      <w:marLeft w:val="640"/>
      <w:marRight w:val="0"/>
      <w:marTop w:val="0"/>
      <w:marBottom w:val="0"/>
      <w:divBdr>
        <w:top w:val="none" w:sz="0" w:space="0" w:color="auto"/>
        <w:left w:val="none" w:sz="0" w:space="0" w:color="auto"/>
        <w:bottom w:val="none" w:sz="0" w:space="0" w:color="auto"/>
        <w:right w:val="none" w:sz="0" w:space="0" w:color="auto"/>
      </w:divBdr>
    </w:div>
    <w:div w:id="1541941404">
      <w:marLeft w:val="640"/>
      <w:marRight w:val="0"/>
      <w:marTop w:val="0"/>
      <w:marBottom w:val="0"/>
      <w:divBdr>
        <w:top w:val="none" w:sz="0" w:space="0" w:color="auto"/>
        <w:left w:val="none" w:sz="0" w:space="0" w:color="auto"/>
        <w:bottom w:val="none" w:sz="0" w:space="0" w:color="auto"/>
        <w:right w:val="none" w:sz="0" w:space="0" w:color="auto"/>
      </w:divBdr>
    </w:div>
    <w:div w:id="1542084371">
      <w:marLeft w:val="640"/>
      <w:marRight w:val="0"/>
      <w:marTop w:val="0"/>
      <w:marBottom w:val="0"/>
      <w:divBdr>
        <w:top w:val="none" w:sz="0" w:space="0" w:color="auto"/>
        <w:left w:val="none" w:sz="0" w:space="0" w:color="auto"/>
        <w:bottom w:val="none" w:sz="0" w:space="0" w:color="auto"/>
        <w:right w:val="none" w:sz="0" w:space="0" w:color="auto"/>
      </w:divBdr>
    </w:div>
    <w:div w:id="1542133427">
      <w:marLeft w:val="640"/>
      <w:marRight w:val="0"/>
      <w:marTop w:val="0"/>
      <w:marBottom w:val="0"/>
      <w:divBdr>
        <w:top w:val="none" w:sz="0" w:space="0" w:color="auto"/>
        <w:left w:val="none" w:sz="0" w:space="0" w:color="auto"/>
        <w:bottom w:val="none" w:sz="0" w:space="0" w:color="auto"/>
        <w:right w:val="none" w:sz="0" w:space="0" w:color="auto"/>
      </w:divBdr>
    </w:div>
    <w:div w:id="1542160372">
      <w:marLeft w:val="640"/>
      <w:marRight w:val="0"/>
      <w:marTop w:val="0"/>
      <w:marBottom w:val="0"/>
      <w:divBdr>
        <w:top w:val="none" w:sz="0" w:space="0" w:color="auto"/>
        <w:left w:val="none" w:sz="0" w:space="0" w:color="auto"/>
        <w:bottom w:val="none" w:sz="0" w:space="0" w:color="auto"/>
        <w:right w:val="none" w:sz="0" w:space="0" w:color="auto"/>
      </w:divBdr>
    </w:div>
    <w:div w:id="1542286711">
      <w:marLeft w:val="640"/>
      <w:marRight w:val="0"/>
      <w:marTop w:val="0"/>
      <w:marBottom w:val="0"/>
      <w:divBdr>
        <w:top w:val="none" w:sz="0" w:space="0" w:color="auto"/>
        <w:left w:val="none" w:sz="0" w:space="0" w:color="auto"/>
        <w:bottom w:val="none" w:sz="0" w:space="0" w:color="auto"/>
        <w:right w:val="none" w:sz="0" w:space="0" w:color="auto"/>
      </w:divBdr>
    </w:div>
    <w:div w:id="1542397886">
      <w:marLeft w:val="640"/>
      <w:marRight w:val="0"/>
      <w:marTop w:val="0"/>
      <w:marBottom w:val="0"/>
      <w:divBdr>
        <w:top w:val="none" w:sz="0" w:space="0" w:color="auto"/>
        <w:left w:val="none" w:sz="0" w:space="0" w:color="auto"/>
        <w:bottom w:val="none" w:sz="0" w:space="0" w:color="auto"/>
        <w:right w:val="none" w:sz="0" w:space="0" w:color="auto"/>
      </w:divBdr>
    </w:div>
    <w:div w:id="1542477370">
      <w:marLeft w:val="640"/>
      <w:marRight w:val="0"/>
      <w:marTop w:val="0"/>
      <w:marBottom w:val="0"/>
      <w:divBdr>
        <w:top w:val="none" w:sz="0" w:space="0" w:color="auto"/>
        <w:left w:val="none" w:sz="0" w:space="0" w:color="auto"/>
        <w:bottom w:val="none" w:sz="0" w:space="0" w:color="auto"/>
        <w:right w:val="none" w:sz="0" w:space="0" w:color="auto"/>
      </w:divBdr>
    </w:div>
    <w:div w:id="1542547490">
      <w:marLeft w:val="640"/>
      <w:marRight w:val="0"/>
      <w:marTop w:val="0"/>
      <w:marBottom w:val="0"/>
      <w:divBdr>
        <w:top w:val="none" w:sz="0" w:space="0" w:color="auto"/>
        <w:left w:val="none" w:sz="0" w:space="0" w:color="auto"/>
        <w:bottom w:val="none" w:sz="0" w:space="0" w:color="auto"/>
        <w:right w:val="none" w:sz="0" w:space="0" w:color="auto"/>
      </w:divBdr>
    </w:div>
    <w:div w:id="1542548912">
      <w:marLeft w:val="640"/>
      <w:marRight w:val="0"/>
      <w:marTop w:val="0"/>
      <w:marBottom w:val="0"/>
      <w:divBdr>
        <w:top w:val="none" w:sz="0" w:space="0" w:color="auto"/>
        <w:left w:val="none" w:sz="0" w:space="0" w:color="auto"/>
        <w:bottom w:val="none" w:sz="0" w:space="0" w:color="auto"/>
        <w:right w:val="none" w:sz="0" w:space="0" w:color="auto"/>
      </w:divBdr>
    </w:div>
    <w:div w:id="1542667617">
      <w:marLeft w:val="640"/>
      <w:marRight w:val="0"/>
      <w:marTop w:val="0"/>
      <w:marBottom w:val="0"/>
      <w:divBdr>
        <w:top w:val="none" w:sz="0" w:space="0" w:color="auto"/>
        <w:left w:val="none" w:sz="0" w:space="0" w:color="auto"/>
        <w:bottom w:val="none" w:sz="0" w:space="0" w:color="auto"/>
        <w:right w:val="none" w:sz="0" w:space="0" w:color="auto"/>
      </w:divBdr>
    </w:div>
    <w:div w:id="1542783587">
      <w:marLeft w:val="640"/>
      <w:marRight w:val="0"/>
      <w:marTop w:val="0"/>
      <w:marBottom w:val="0"/>
      <w:divBdr>
        <w:top w:val="none" w:sz="0" w:space="0" w:color="auto"/>
        <w:left w:val="none" w:sz="0" w:space="0" w:color="auto"/>
        <w:bottom w:val="none" w:sz="0" w:space="0" w:color="auto"/>
        <w:right w:val="none" w:sz="0" w:space="0" w:color="auto"/>
      </w:divBdr>
    </w:div>
    <w:div w:id="1542866410">
      <w:marLeft w:val="640"/>
      <w:marRight w:val="0"/>
      <w:marTop w:val="0"/>
      <w:marBottom w:val="0"/>
      <w:divBdr>
        <w:top w:val="none" w:sz="0" w:space="0" w:color="auto"/>
        <w:left w:val="none" w:sz="0" w:space="0" w:color="auto"/>
        <w:bottom w:val="none" w:sz="0" w:space="0" w:color="auto"/>
        <w:right w:val="none" w:sz="0" w:space="0" w:color="auto"/>
      </w:divBdr>
    </w:div>
    <w:div w:id="1542941119">
      <w:marLeft w:val="640"/>
      <w:marRight w:val="0"/>
      <w:marTop w:val="0"/>
      <w:marBottom w:val="0"/>
      <w:divBdr>
        <w:top w:val="none" w:sz="0" w:space="0" w:color="auto"/>
        <w:left w:val="none" w:sz="0" w:space="0" w:color="auto"/>
        <w:bottom w:val="none" w:sz="0" w:space="0" w:color="auto"/>
        <w:right w:val="none" w:sz="0" w:space="0" w:color="auto"/>
      </w:divBdr>
    </w:div>
    <w:div w:id="1543130857">
      <w:marLeft w:val="640"/>
      <w:marRight w:val="0"/>
      <w:marTop w:val="0"/>
      <w:marBottom w:val="0"/>
      <w:divBdr>
        <w:top w:val="none" w:sz="0" w:space="0" w:color="auto"/>
        <w:left w:val="none" w:sz="0" w:space="0" w:color="auto"/>
        <w:bottom w:val="none" w:sz="0" w:space="0" w:color="auto"/>
        <w:right w:val="none" w:sz="0" w:space="0" w:color="auto"/>
      </w:divBdr>
    </w:div>
    <w:div w:id="1543134845">
      <w:marLeft w:val="640"/>
      <w:marRight w:val="0"/>
      <w:marTop w:val="0"/>
      <w:marBottom w:val="0"/>
      <w:divBdr>
        <w:top w:val="none" w:sz="0" w:space="0" w:color="auto"/>
        <w:left w:val="none" w:sz="0" w:space="0" w:color="auto"/>
        <w:bottom w:val="none" w:sz="0" w:space="0" w:color="auto"/>
        <w:right w:val="none" w:sz="0" w:space="0" w:color="auto"/>
      </w:divBdr>
    </w:div>
    <w:div w:id="1543178282">
      <w:marLeft w:val="640"/>
      <w:marRight w:val="0"/>
      <w:marTop w:val="0"/>
      <w:marBottom w:val="0"/>
      <w:divBdr>
        <w:top w:val="none" w:sz="0" w:space="0" w:color="auto"/>
        <w:left w:val="none" w:sz="0" w:space="0" w:color="auto"/>
        <w:bottom w:val="none" w:sz="0" w:space="0" w:color="auto"/>
        <w:right w:val="none" w:sz="0" w:space="0" w:color="auto"/>
      </w:divBdr>
    </w:div>
    <w:div w:id="1543178326">
      <w:marLeft w:val="640"/>
      <w:marRight w:val="0"/>
      <w:marTop w:val="0"/>
      <w:marBottom w:val="0"/>
      <w:divBdr>
        <w:top w:val="none" w:sz="0" w:space="0" w:color="auto"/>
        <w:left w:val="none" w:sz="0" w:space="0" w:color="auto"/>
        <w:bottom w:val="none" w:sz="0" w:space="0" w:color="auto"/>
        <w:right w:val="none" w:sz="0" w:space="0" w:color="auto"/>
      </w:divBdr>
    </w:div>
    <w:div w:id="1543203582">
      <w:marLeft w:val="640"/>
      <w:marRight w:val="0"/>
      <w:marTop w:val="0"/>
      <w:marBottom w:val="0"/>
      <w:divBdr>
        <w:top w:val="none" w:sz="0" w:space="0" w:color="auto"/>
        <w:left w:val="none" w:sz="0" w:space="0" w:color="auto"/>
        <w:bottom w:val="none" w:sz="0" w:space="0" w:color="auto"/>
        <w:right w:val="none" w:sz="0" w:space="0" w:color="auto"/>
      </w:divBdr>
    </w:div>
    <w:div w:id="1543324566">
      <w:marLeft w:val="640"/>
      <w:marRight w:val="0"/>
      <w:marTop w:val="0"/>
      <w:marBottom w:val="0"/>
      <w:divBdr>
        <w:top w:val="none" w:sz="0" w:space="0" w:color="auto"/>
        <w:left w:val="none" w:sz="0" w:space="0" w:color="auto"/>
        <w:bottom w:val="none" w:sz="0" w:space="0" w:color="auto"/>
        <w:right w:val="none" w:sz="0" w:space="0" w:color="auto"/>
      </w:divBdr>
    </w:div>
    <w:div w:id="1543327541">
      <w:marLeft w:val="640"/>
      <w:marRight w:val="0"/>
      <w:marTop w:val="0"/>
      <w:marBottom w:val="0"/>
      <w:divBdr>
        <w:top w:val="none" w:sz="0" w:space="0" w:color="auto"/>
        <w:left w:val="none" w:sz="0" w:space="0" w:color="auto"/>
        <w:bottom w:val="none" w:sz="0" w:space="0" w:color="auto"/>
        <w:right w:val="none" w:sz="0" w:space="0" w:color="auto"/>
      </w:divBdr>
    </w:div>
    <w:div w:id="1543327644">
      <w:marLeft w:val="640"/>
      <w:marRight w:val="0"/>
      <w:marTop w:val="0"/>
      <w:marBottom w:val="0"/>
      <w:divBdr>
        <w:top w:val="none" w:sz="0" w:space="0" w:color="auto"/>
        <w:left w:val="none" w:sz="0" w:space="0" w:color="auto"/>
        <w:bottom w:val="none" w:sz="0" w:space="0" w:color="auto"/>
        <w:right w:val="none" w:sz="0" w:space="0" w:color="auto"/>
      </w:divBdr>
    </w:div>
    <w:div w:id="1543594782">
      <w:marLeft w:val="640"/>
      <w:marRight w:val="0"/>
      <w:marTop w:val="0"/>
      <w:marBottom w:val="0"/>
      <w:divBdr>
        <w:top w:val="none" w:sz="0" w:space="0" w:color="auto"/>
        <w:left w:val="none" w:sz="0" w:space="0" w:color="auto"/>
        <w:bottom w:val="none" w:sz="0" w:space="0" w:color="auto"/>
        <w:right w:val="none" w:sz="0" w:space="0" w:color="auto"/>
      </w:divBdr>
    </w:div>
    <w:div w:id="1543781423">
      <w:marLeft w:val="640"/>
      <w:marRight w:val="0"/>
      <w:marTop w:val="0"/>
      <w:marBottom w:val="0"/>
      <w:divBdr>
        <w:top w:val="none" w:sz="0" w:space="0" w:color="auto"/>
        <w:left w:val="none" w:sz="0" w:space="0" w:color="auto"/>
        <w:bottom w:val="none" w:sz="0" w:space="0" w:color="auto"/>
        <w:right w:val="none" w:sz="0" w:space="0" w:color="auto"/>
      </w:divBdr>
    </w:div>
    <w:div w:id="1543906931">
      <w:marLeft w:val="640"/>
      <w:marRight w:val="0"/>
      <w:marTop w:val="0"/>
      <w:marBottom w:val="0"/>
      <w:divBdr>
        <w:top w:val="none" w:sz="0" w:space="0" w:color="auto"/>
        <w:left w:val="none" w:sz="0" w:space="0" w:color="auto"/>
        <w:bottom w:val="none" w:sz="0" w:space="0" w:color="auto"/>
        <w:right w:val="none" w:sz="0" w:space="0" w:color="auto"/>
      </w:divBdr>
    </w:div>
    <w:div w:id="1543907820">
      <w:marLeft w:val="640"/>
      <w:marRight w:val="0"/>
      <w:marTop w:val="0"/>
      <w:marBottom w:val="0"/>
      <w:divBdr>
        <w:top w:val="none" w:sz="0" w:space="0" w:color="auto"/>
        <w:left w:val="none" w:sz="0" w:space="0" w:color="auto"/>
        <w:bottom w:val="none" w:sz="0" w:space="0" w:color="auto"/>
        <w:right w:val="none" w:sz="0" w:space="0" w:color="auto"/>
      </w:divBdr>
    </w:div>
    <w:div w:id="1544059263">
      <w:marLeft w:val="640"/>
      <w:marRight w:val="0"/>
      <w:marTop w:val="0"/>
      <w:marBottom w:val="0"/>
      <w:divBdr>
        <w:top w:val="none" w:sz="0" w:space="0" w:color="auto"/>
        <w:left w:val="none" w:sz="0" w:space="0" w:color="auto"/>
        <w:bottom w:val="none" w:sz="0" w:space="0" w:color="auto"/>
        <w:right w:val="none" w:sz="0" w:space="0" w:color="auto"/>
      </w:divBdr>
    </w:div>
    <w:div w:id="1544094344">
      <w:marLeft w:val="640"/>
      <w:marRight w:val="0"/>
      <w:marTop w:val="0"/>
      <w:marBottom w:val="0"/>
      <w:divBdr>
        <w:top w:val="none" w:sz="0" w:space="0" w:color="auto"/>
        <w:left w:val="none" w:sz="0" w:space="0" w:color="auto"/>
        <w:bottom w:val="none" w:sz="0" w:space="0" w:color="auto"/>
        <w:right w:val="none" w:sz="0" w:space="0" w:color="auto"/>
      </w:divBdr>
    </w:div>
    <w:div w:id="1544099781">
      <w:marLeft w:val="640"/>
      <w:marRight w:val="0"/>
      <w:marTop w:val="0"/>
      <w:marBottom w:val="0"/>
      <w:divBdr>
        <w:top w:val="none" w:sz="0" w:space="0" w:color="auto"/>
        <w:left w:val="none" w:sz="0" w:space="0" w:color="auto"/>
        <w:bottom w:val="none" w:sz="0" w:space="0" w:color="auto"/>
        <w:right w:val="none" w:sz="0" w:space="0" w:color="auto"/>
      </w:divBdr>
    </w:div>
    <w:div w:id="1544176635">
      <w:marLeft w:val="640"/>
      <w:marRight w:val="0"/>
      <w:marTop w:val="0"/>
      <w:marBottom w:val="0"/>
      <w:divBdr>
        <w:top w:val="none" w:sz="0" w:space="0" w:color="auto"/>
        <w:left w:val="none" w:sz="0" w:space="0" w:color="auto"/>
        <w:bottom w:val="none" w:sz="0" w:space="0" w:color="auto"/>
        <w:right w:val="none" w:sz="0" w:space="0" w:color="auto"/>
      </w:divBdr>
    </w:div>
    <w:div w:id="1544249655">
      <w:marLeft w:val="640"/>
      <w:marRight w:val="0"/>
      <w:marTop w:val="0"/>
      <w:marBottom w:val="0"/>
      <w:divBdr>
        <w:top w:val="none" w:sz="0" w:space="0" w:color="auto"/>
        <w:left w:val="none" w:sz="0" w:space="0" w:color="auto"/>
        <w:bottom w:val="none" w:sz="0" w:space="0" w:color="auto"/>
        <w:right w:val="none" w:sz="0" w:space="0" w:color="auto"/>
      </w:divBdr>
    </w:div>
    <w:div w:id="1544320012">
      <w:marLeft w:val="640"/>
      <w:marRight w:val="0"/>
      <w:marTop w:val="0"/>
      <w:marBottom w:val="0"/>
      <w:divBdr>
        <w:top w:val="none" w:sz="0" w:space="0" w:color="auto"/>
        <w:left w:val="none" w:sz="0" w:space="0" w:color="auto"/>
        <w:bottom w:val="none" w:sz="0" w:space="0" w:color="auto"/>
        <w:right w:val="none" w:sz="0" w:space="0" w:color="auto"/>
      </w:divBdr>
    </w:div>
    <w:div w:id="1544362442">
      <w:marLeft w:val="640"/>
      <w:marRight w:val="0"/>
      <w:marTop w:val="0"/>
      <w:marBottom w:val="0"/>
      <w:divBdr>
        <w:top w:val="none" w:sz="0" w:space="0" w:color="auto"/>
        <w:left w:val="none" w:sz="0" w:space="0" w:color="auto"/>
        <w:bottom w:val="none" w:sz="0" w:space="0" w:color="auto"/>
        <w:right w:val="none" w:sz="0" w:space="0" w:color="auto"/>
      </w:divBdr>
    </w:div>
    <w:div w:id="1544554898">
      <w:marLeft w:val="640"/>
      <w:marRight w:val="0"/>
      <w:marTop w:val="0"/>
      <w:marBottom w:val="0"/>
      <w:divBdr>
        <w:top w:val="none" w:sz="0" w:space="0" w:color="auto"/>
        <w:left w:val="none" w:sz="0" w:space="0" w:color="auto"/>
        <w:bottom w:val="none" w:sz="0" w:space="0" w:color="auto"/>
        <w:right w:val="none" w:sz="0" w:space="0" w:color="auto"/>
      </w:divBdr>
    </w:div>
    <w:div w:id="1544631368">
      <w:marLeft w:val="640"/>
      <w:marRight w:val="0"/>
      <w:marTop w:val="0"/>
      <w:marBottom w:val="0"/>
      <w:divBdr>
        <w:top w:val="none" w:sz="0" w:space="0" w:color="auto"/>
        <w:left w:val="none" w:sz="0" w:space="0" w:color="auto"/>
        <w:bottom w:val="none" w:sz="0" w:space="0" w:color="auto"/>
        <w:right w:val="none" w:sz="0" w:space="0" w:color="auto"/>
      </w:divBdr>
    </w:div>
    <w:div w:id="1544633949">
      <w:marLeft w:val="640"/>
      <w:marRight w:val="0"/>
      <w:marTop w:val="0"/>
      <w:marBottom w:val="0"/>
      <w:divBdr>
        <w:top w:val="none" w:sz="0" w:space="0" w:color="auto"/>
        <w:left w:val="none" w:sz="0" w:space="0" w:color="auto"/>
        <w:bottom w:val="none" w:sz="0" w:space="0" w:color="auto"/>
        <w:right w:val="none" w:sz="0" w:space="0" w:color="auto"/>
      </w:divBdr>
    </w:div>
    <w:div w:id="1544906687">
      <w:marLeft w:val="640"/>
      <w:marRight w:val="0"/>
      <w:marTop w:val="0"/>
      <w:marBottom w:val="0"/>
      <w:divBdr>
        <w:top w:val="none" w:sz="0" w:space="0" w:color="auto"/>
        <w:left w:val="none" w:sz="0" w:space="0" w:color="auto"/>
        <w:bottom w:val="none" w:sz="0" w:space="0" w:color="auto"/>
        <w:right w:val="none" w:sz="0" w:space="0" w:color="auto"/>
      </w:divBdr>
    </w:div>
    <w:div w:id="1545019585">
      <w:marLeft w:val="640"/>
      <w:marRight w:val="0"/>
      <w:marTop w:val="0"/>
      <w:marBottom w:val="0"/>
      <w:divBdr>
        <w:top w:val="none" w:sz="0" w:space="0" w:color="auto"/>
        <w:left w:val="none" w:sz="0" w:space="0" w:color="auto"/>
        <w:bottom w:val="none" w:sz="0" w:space="0" w:color="auto"/>
        <w:right w:val="none" w:sz="0" w:space="0" w:color="auto"/>
      </w:divBdr>
    </w:div>
    <w:div w:id="1545093243">
      <w:marLeft w:val="640"/>
      <w:marRight w:val="0"/>
      <w:marTop w:val="0"/>
      <w:marBottom w:val="0"/>
      <w:divBdr>
        <w:top w:val="none" w:sz="0" w:space="0" w:color="auto"/>
        <w:left w:val="none" w:sz="0" w:space="0" w:color="auto"/>
        <w:bottom w:val="none" w:sz="0" w:space="0" w:color="auto"/>
        <w:right w:val="none" w:sz="0" w:space="0" w:color="auto"/>
      </w:divBdr>
    </w:div>
    <w:div w:id="1545098592">
      <w:marLeft w:val="640"/>
      <w:marRight w:val="0"/>
      <w:marTop w:val="0"/>
      <w:marBottom w:val="0"/>
      <w:divBdr>
        <w:top w:val="none" w:sz="0" w:space="0" w:color="auto"/>
        <w:left w:val="none" w:sz="0" w:space="0" w:color="auto"/>
        <w:bottom w:val="none" w:sz="0" w:space="0" w:color="auto"/>
        <w:right w:val="none" w:sz="0" w:space="0" w:color="auto"/>
      </w:divBdr>
    </w:div>
    <w:div w:id="1545218031">
      <w:marLeft w:val="640"/>
      <w:marRight w:val="0"/>
      <w:marTop w:val="0"/>
      <w:marBottom w:val="0"/>
      <w:divBdr>
        <w:top w:val="none" w:sz="0" w:space="0" w:color="auto"/>
        <w:left w:val="none" w:sz="0" w:space="0" w:color="auto"/>
        <w:bottom w:val="none" w:sz="0" w:space="0" w:color="auto"/>
        <w:right w:val="none" w:sz="0" w:space="0" w:color="auto"/>
      </w:divBdr>
    </w:div>
    <w:div w:id="1545362078">
      <w:marLeft w:val="640"/>
      <w:marRight w:val="0"/>
      <w:marTop w:val="0"/>
      <w:marBottom w:val="0"/>
      <w:divBdr>
        <w:top w:val="none" w:sz="0" w:space="0" w:color="auto"/>
        <w:left w:val="none" w:sz="0" w:space="0" w:color="auto"/>
        <w:bottom w:val="none" w:sz="0" w:space="0" w:color="auto"/>
        <w:right w:val="none" w:sz="0" w:space="0" w:color="auto"/>
      </w:divBdr>
    </w:div>
    <w:div w:id="1545603689">
      <w:marLeft w:val="640"/>
      <w:marRight w:val="0"/>
      <w:marTop w:val="0"/>
      <w:marBottom w:val="0"/>
      <w:divBdr>
        <w:top w:val="none" w:sz="0" w:space="0" w:color="auto"/>
        <w:left w:val="none" w:sz="0" w:space="0" w:color="auto"/>
        <w:bottom w:val="none" w:sz="0" w:space="0" w:color="auto"/>
        <w:right w:val="none" w:sz="0" w:space="0" w:color="auto"/>
      </w:divBdr>
    </w:div>
    <w:div w:id="1545603702">
      <w:marLeft w:val="640"/>
      <w:marRight w:val="0"/>
      <w:marTop w:val="0"/>
      <w:marBottom w:val="0"/>
      <w:divBdr>
        <w:top w:val="none" w:sz="0" w:space="0" w:color="auto"/>
        <w:left w:val="none" w:sz="0" w:space="0" w:color="auto"/>
        <w:bottom w:val="none" w:sz="0" w:space="0" w:color="auto"/>
        <w:right w:val="none" w:sz="0" w:space="0" w:color="auto"/>
      </w:divBdr>
    </w:div>
    <w:div w:id="1545603827">
      <w:marLeft w:val="640"/>
      <w:marRight w:val="0"/>
      <w:marTop w:val="0"/>
      <w:marBottom w:val="0"/>
      <w:divBdr>
        <w:top w:val="none" w:sz="0" w:space="0" w:color="auto"/>
        <w:left w:val="none" w:sz="0" w:space="0" w:color="auto"/>
        <w:bottom w:val="none" w:sz="0" w:space="0" w:color="auto"/>
        <w:right w:val="none" w:sz="0" w:space="0" w:color="auto"/>
      </w:divBdr>
    </w:div>
    <w:div w:id="1545674810">
      <w:marLeft w:val="640"/>
      <w:marRight w:val="0"/>
      <w:marTop w:val="0"/>
      <w:marBottom w:val="0"/>
      <w:divBdr>
        <w:top w:val="none" w:sz="0" w:space="0" w:color="auto"/>
        <w:left w:val="none" w:sz="0" w:space="0" w:color="auto"/>
        <w:bottom w:val="none" w:sz="0" w:space="0" w:color="auto"/>
        <w:right w:val="none" w:sz="0" w:space="0" w:color="auto"/>
      </w:divBdr>
    </w:div>
    <w:div w:id="1545830113">
      <w:marLeft w:val="640"/>
      <w:marRight w:val="0"/>
      <w:marTop w:val="0"/>
      <w:marBottom w:val="0"/>
      <w:divBdr>
        <w:top w:val="none" w:sz="0" w:space="0" w:color="auto"/>
        <w:left w:val="none" w:sz="0" w:space="0" w:color="auto"/>
        <w:bottom w:val="none" w:sz="0" w:space="0" w:color="auto"/>
        <w:right w:val="none" w:sz="0" w:space="0" w:color="auto"/>
      </w:divBdr>
    </w:div>
    <w:div w:id="1546135760">
      <w:marLeft w:val="640"/>
      <w:marRight w:val="0"/>
      <w:marTop w:val="0"/>
      <w:marBottom w:val="0"/>
      <w:divBdr>
        <w:top w:val="none" w:sz="0" w:space="0" w:color="auto"/>
        <w:left w:val="none" w:sz="0" w:space="0" w:color="auto"/>
        <w:bottom w:val="none" w:sz="0" w:space="0" w:color="auto"/>
        <w:right w:val="none" w:sz="0" w:space="0" w:color="auto"/>
      </w:divBdr>
    </w:div>
    <w:div w:id="1546139600">
      <w:marLeft w:val="640"/>
      <w:marRight w:val="0"/>
      <w:marTop w:val="0"/>
      <w:marBottom w:val="0"/>
      <w:divBdr>
        <w:top w:val="none" w:sz="0" w:space="0" w:color="auto"/>
        <w:left w:val="none" w:sz="0" w:space="0" w:color="auto"/>
        <w:bottom w:val="none" w:sz="0" w:space="0" w:color="auto"/>
        <w:right w:val="none" w:sz="0" w:space="0" w:color="auto"/>
      </w:divBdr>
    </w:div>
    <w:div w:id="1546142630">
      <w:marLeft w:val="640"/>
      <w:marRight w:val="0"/>
      <w:marTop w:val="0"/>
      <w:marBottom w:val="0"/>
      <w:divBdr>
        <w:top w:val="none" w:sz="0" w:space="0" w:color="auto"/>
        <w:left w:val="none" w:sz="0" w:space="0" w:color="auto"/>
        <w:bottom w:val="none" w:sz="0" w:space="0" w:color="auto"/>
        <w:right w:val="none" w:sz="0" w:space="0" w:color="auto"/>
      </w:divBdr>
    </w:div>
    <w:div w:id="1546259343">
      <w:marLeft w:val="640"/>
      <w:marRight w:val="0"/>
      <w:marTop w:val="0"/>
      <w:marBottom w:val="0"/>
      <w:divBdr>
        <w:top w:val="none" w:sz="0" w:space="0" w:color="auto"/>
        <w:left w:val="none" w:sz="0" w:space="0" w:color="auto"/>
        <w:bottom w:val="none" w:sz="0" w:space="0" w:color="auto"/>
        <w:right w:val="none" w:sz="0" w:space="0" w:color="auto"/>
      </w:divBdr>
    </w:div>
    <w:div w:id="1546334236">
      <w:marLeft w:val="640"/>
      <w:marRight w:val="0"/>
      <w:marTop w:val="0"/>
      <w:marBottom w:val="0"/>
      <w:divBdr>
        <w:top w:val="none" w:sz="0" w:space="0" w:color="auto"/>
        <w:left w:val="none" w:sz="0" w:space="0" w:color="auto"/>
        <w:bottom w:val="none" w:sz="0" w:space="0" w:color="auto"/>
        <w:right w:val="none" w:sz="0" w:space="0" w:color="auto"/>
      </w:divBdr>
    </w:div>
    <w:div w:id="1546407330">
      <w:marLeft w:val="640"/>
      <w:marRight w:val="0"/>
      <w:marTop w:val="0"/>
      <w:marBottom w:val="0"/>
      <w:divBdr>
        <w:top w:val="none" w:sz="0" w:space="0" w:color="auto"/>
        <w:left w:val="none" w:sz="0" w:space="0" w:color="auto"/>
        <w:bottom w:val="none" w:sz="0" w:space="0" w:color="auto"/>
        <w:right w:val="none" w:sz="0" w:space="0" w:color="auto"/>
      </w:divBdr>
    </w:div>
    <w:div w:id="1546523564">
      <w:marLeft w:val="640"/>
      <w:marRight w:val="0"/>
      <w:marTop w:val="0"/>
      <w:marBottom w:val="0"/>
      <w:divBdr>
        <w:top w:val="none" w:sz="0" w:space="0" w:color="auto"/>
        <w:left w:val="none" w:sz="0" w:space="0" w:color="auto"/>
        <w:bottom w:val="none" w:sz="0" w:space="0" w:color="auto"/>
        <w:right w:val="none" w:sz="0" w:space="0" w:color="auto"/>
      </w:divBdr>
    </w:div>
    <w:div w:id="1546529108">
      <w:marLeft w:val="640"/>
      <w:marRight w:val="0"/>
      <w:marTop w:val="0"/>
      <w:marBottom w:val="0"/>
      <w:divBdr>
        <w:top w:val="none" w:sz="0" w:space="0" w:color="auto"/>
        <w:left w:val="none" w:sz="0" w:space="0" w:color="auto"/>
        <w:bottom w:val="none" w:sz="0" w:space="0" w:color="auto"/>
        <w:right w:val="none" w:sz="0" w:space="0" w:color="auto"/>
      </w:divBdr>
    </w:div>
    <w:div w:id="1546599407">
      <w:marLeft w:val="640"/>
      <w:marRight w:val="0"/>
      <w:marTop w:val="0"/>
      <w:marBottom w:val="0"/>
      <w:divBdr>
        <w:top w:val="none" w:sz="0" w:space="0" w:color="auto"/>
        <w:left w:val="none" w:sz="0" w:space="0" w:color="auto"/>
        <w:bottom w:val="none" w:sz="0" w:space="0" w:color="auto"/>
        <w:right w:val="none" w:sz="0" w:space="0" w:color="auto"/>
      </w:divBdr>
    </w:div>
    <w:div w:id="1546601848">
      <w:marLeft w:val="640"/>
      <w:marRight w:val="0"/>
      <w:marTop w:val="0"/>
      <w:marBottom w:val="0"/>
      <w:divBdr>
        <w:top w:val="none" w:sz="0" w:space="0" w:color="auto"/>
        <w:left w:val="none" w:sz="0" w:space="0" w:color="auto"/>
        <w:bottom w:val="none" w:sz="0" w:space="0" w:color="auto"/>
        <w:right w:val="none" w:sz="0" w:space="0" w:color="auto"/>
      </w:divBdr>
    </w:div>
    <w:div w:id="1546604320">
      <w:marLeft w:val="640"/>
      <w:marRight w:val="0"/>
      <w:marTop w:val="0"/>
      <w:marBottom w:val="0"/>
      <w:divBdr>
        <w:top w:val="none" w:sz="0" w:space="0" w:color="auto"/>
        <w:left w:val="none" w:sz="0" w:space="0" w:color="auto"/>
        <w:bottom w:val="none" w:sz="0" w:space="0" w:color="auto"/>
        <w:right w:val="none" w:sz="0" w:space="0" w:color="auto"/>
      </w:divBdr>
    </w:div>
    <w:div w:id="1546718353">
      <w:marLeft w:val="640"/>
      <w:marRight w:val="0"/>
      <w:marTop w:val="0"/>
      <w:marBottom w:val="0"/>
      <w:divBdr>
        <w:top w:val="none" w:sz="0" w:space="0" w:color="auto"/>
        <w:left w:val="none" w:sz="0" w:space="0" w:color="auto"/>
        <w:bottom w:val="none" w:sz="0" w:space="0" w:color="auto"/>
        <w:right w:val="none" w:sz="0" w:space="0" w:color="auto"/>
      </w:divBdr>
    </w:div>
    <w:div w:id="1546870149">
      <w:marLeft w:val="640"/>
      <w:marRight w:val="0"/>
      <w:marTop w:val="0"/>
      <w:marBottom w:val="0"/>
      <w:divBdr>
        <w:top w:val="none" w:sz="0" w:space="0" w:color="auto"/>
        <w:left w:val="none" w:sz="0" w:space="0" w:color="auto"/>
        <w:bottom w:val="none" w:sz="0" w:space="0" w:color="auto"/>
        <w:right w:val="none" w:sz="0" w:space="0" w:color="auto"/>
      </w:divBdr>
    </w:div>
    <w:div w:id="1546915239">
      <w:marLeft w:val="640"/>
      <w:marRight w:val="0"/>
      <w:marTop w:val="0"/>
      <w:marBottom w:val="0"/>
      <w:divBdr>
        <w:top w:val="none" w:sz="0" w:space="0" w:color="auto"/>
        <w:left w:val="none" w:sz="0" w:space="0" w:color="auto"/>
        <w:bottom w:val="none" w:sz="0" w:space="0" w:color="auto"/>
        <w:right w:val="none" w:sz="0" w:space="0" w:color="auto"/>
      </w:divBdr>
    </w:div>
    <w:div w:id="1546942059">
      <w:marLeft w:val="640"/>
      <w:marRight w:val="0"/>
      <w:marTop w:val="0"/>
      <w:marBottom w:val="0"/>
      <w:divBdr>
        <w:top w:val="none" w:sz="0" w:space="0" w:color="auto"/>
        <w:left w:val="none" w:sz="0" w:space="0" w:color="auto"/>
        <w:bottom w:val="none" w:sz="0" w:space="0" w:color="auto"/>
        <w:right w:val="none" w:sz="0" w:space="0" w:color="auto"/>
      </w:divBdr>
    </w:div>
    <w:div w:id="1547181237">
      <w:marLeft w:val="640"/>
      <w:marRight w:val="0"/>
      <w:marTop w:val="0"/>
      <w:marBottom w:val="0"/>
      <w:divBdr>
        <w:top w:val="none" w:sz="0" w:space="0" w:color="auto"/>
        <w:left w:val="none" w:sz="0" w:space="0" w:color="auto"/>
        <w:bottom w:val="none" w:sz="0" w:space="0" w:color="auto"/>
        <w:right w:val="none" w:sz="0" w:space="0" w:color="auto"/>
      </w:divBdr>
    </w:div>
    <w:div w:id="1547182596">
      <w:marLeft w:val="640"/>
      <w:marRight w:val="0"/>
      <w:marTop w:val="0"/>
      <w:marBottom w:val="0"/>
      <w:divBdr>
        <w:top w:val="none" w:sz="0" w:space="0" w:color="auto"/>
        <w:left w:val="none" w:sz="0" w:space="0" w:color="auto"/>
        <w:bottom w:val="none" w:sz="0" w:space="0" w:color="auto"/>
        <w:right w:val="none" w:sz="0" w:space="0" w:color="auto"/>
      </w:divBdr>
    </w:div>
    <w:div w:id="1547256828">
      <w:marLeft w:val="640"/>
      <w:marRight w:val="0"/>
      <w:marTop w:val="0"/>
      <w:marBottom w:val="0"/>
      <w:divBdr>
        <w:top w:val="none" w:sz="0" w:space="0" w:color="auto"/>
        <w:left w:val="none" w:sz="0" w:space="0" w:color="auto"/>
        <w:bottom w:val="none" w:sz="0" w:space="0" w:color="auto"/>
        <w:right w:val="none" w:sz="0" w:space="0" w:color="auto"/>
      </w:divBdr>
    </w:div>
    <w:div w:id="1547257751">
      <w:marLeft w:val="640"/>
      <w:marRight w:val="0"/>
      <w:marTop w:val="0"/>
      <w:marBottom w:val="0"/>
      <w:divBdr>
        <w:top w:val="none" w:sz="0" w:space="0" w:color="auto"/>
        <w:left w:val="none" w:sz="0" w:space="0" w:color="auto"/>
        <w:bottom w:val="none" w:sz="0" w:space="0" w:color="auto"/>
        <w:right w:val="none" w:sz="0" w:space="0" w:color="auto"/>
      </w:divBdr>
    </w:div>
    <w:div w:id="1547334001">
      <w:marLeft w:val="640"/>
      <w:marRight w:val="0"/>
      <w:marTop w:val="0"/>
      <w:marBottom w:val="0"/>
      <w:divBdr>
        <w:top w:val="none" w:sz="0" w:space="0" w:color="auto"/>
        <w:left w:val="none" w:sz="0" w:space="0" w:color="auto"/>
        <w:bottom w:val="none" w:sz="0" w:space="0" w:color="auto"/>
        <w:right w:val="none" w:sz="0" w:space="0" w:color="auto"/>
      </w:divBdr>
    </w:div>
    <w:div w:id="1547371174">
      <w:marLeft w:val="640"/>
      <w:marRight w:val="0"/>
      <w:marTop w:val="0"/>
      <w:marBottom w:val="0"/>
      <w:divBdr>
        <w:top w:val="none" w:sz="0" w:space="0" w:color="auto"/>
        <w:left w:val="none" w:sz="0" w:space="0" w:color="auto"/>
        <w:bottom w:val="none" w:sz="0" w:space="0" w:color="auto"/>
        <w:right w:val="none" w:sz="0" w:space="0" w:color="auto"/>
      </w:divBdr>
    </w:div>
    <w:div w:id="1547374785">
      <w:marLeft w:val="640"/>
      <w:marRight w:val="0"/>
      <w:marTop w:val="0"/>
      <w:marBottom w:val="0"/>
      <w:divBdr>
        <w:top w:val="none" w:sz="0" w:space="0" w:color="auto"/>
        <w:left w:val="none" w:sz="0" w:space="0" w:color="auto"/>
        <w:bottom w:val="none" w:sz="0" w:space="0" w:color="auto"/>
        <w:right w:val="none" w:sz="0" w:space="0" w:color="auto"/>
      </w:divBdr>
    </w:div>
    <w:div w:id="1547378315">
      <w:marLeft w:val="640"/>
      <w:marRight w:val="0"/>
      <w:marTop w:val="0"/>
      <w:marBottom w:val="0"/>
      <w:divBdr>
        <w:top w:val="none" w:sz="0" w:space="0" w:color="auto"/>
        <w:left w:val="none" w:sz="0" w:space="0" w:color="auto"/>
        <w:bottom w:val="none" w:sz="0" w:space="0" w:color="auto"/>
        <w:right w:val="none" w:sz="0" w:space="0" w:color="auto"/>
      </w:divBdr>
    </w:div>
    <w:div w:id="1547402021">
      <w:marLeft w:val="640"/>
      <w:marRight w:val="0"/>
      <w:marTop w:val="0"/>
      <w:marBottom w:val="0"/>
      <w:divBdr>
        <w:top w:val="none" w:sz="0" w:space="0" w:color="auto"/>
        <w:left w:val="none" w:sz="0" w:space="0" w:color="auto"/>
        <w:bottom w:val="none" w:sz="0" w:space="0" w:color="auto"/>
        <w:right w:val="none" w:sz="0" w:space="0" w:color="auto"/>
      </w:divBdr>
    </w:div>
    <w:div w:id="1547520055">
      <w:marLeft w:val="640"/>
      <w:marRight w:val="0"/>
      <w:marTop w:val="0"/>
      <w:marBottom w:val="0"/>
      <w:divBdr>
        <w:top w:val="none" w:sz="0" w:space="0" w:color="auto"/>
        <w:left w:val="none" w:sz="0" w:space="0" w:color="auto"/>
        <w:bottom w:val="none" w:sz="0" w:space="0" w:color="auto"/>
        <w:right w:val="none" w:sz="0" w:space="0" w:color="auto"/>
      </w:divBdr>
    </w:div>
    <w:div w:id="1547637811">
      <w:marLeft w:val="640"/>
      <w:marRight w:val="0"/>
      <w:marTop w:val="0"/>
      <w:marBottom w:val="0"/>
      <w:divBdr>
        <w:top w:val="none" w:sz="0" w:space="0" w:color="auto"/>
        <w:left w:val="none" w:sz="0" w:space="0" w:color="auto"/>
        <w:bottom w:val="none" w:sz="0" w:space="0" w:color="auto"/>
        <w:right w:val="none" w:sz="0" w:space="0" w:color="auto"/>
      </w:divBdr>
    </w:div>
    <w:div w:id="1547643812">
      <w:marLeft w:val="640"/>
      <w:marRight w:val="0"/>
      <w:marTop w:val="0"/>
      <w:marBottom w:val="0"/>
      <w:divBdr>
        <w:top w:val="none" w:sz="0" w:space="0" w:color="auto"/>
        <w:left w:val="none" w:sz="0" w:space="0" w:color="auto"/>
        <w:bottom w:val="none" w:sz="0" w:space="0" w:color="auto"/>
        <w:right w:val="none" w:sz="0" w:space="0" w:color="auto"/>
      </w:divBdr>
    </w:div>
    <w:div w:id="1547840345">
      <w:marLeft w:val="640"/>
      <w:marRight w:val="0"/>
      <w:marTop w:val="0"/>
      <w:marBottom w:val="0"/>
      <w:divBdr>
        <w:top w:val="none" w:sz="0" w:space="0" w:color="auto"/>
        <w:left w:val="none" w:sz="0" w:space="0" w:color="auto"/>
        <w:bottom w:val="none" w:sz="0" w:space="0" w:color="auto"/>
        <w:right w:val="none" w:sz="0" w:space="0" w:color="auto"/>
      </w:divBdr>
    </w:div>
    <w:div w:id="1547914020">
      <w:marLeft w:val="640"/>
      <w:marRight w:val="0"/>
      <w:marTop w:val="0"/>
      <w:marBottom w:val="0"/>
      <w:divBdr>
        <w:top w:val="none" w:sz="0" w:space="0" w:color="auto"/>
        <w:left w:val="none" w:sz="0" w:space="0" w:color="auto"/>
        <w:bottom w:val="none" w:sz="0" w:space="0" w:color="auto"/>
        <w:right w:val="none" w:sz="0" w:space="0" w:color="auto"/>
      </w:divBdr>
    </w:div>
    <w:div w:id="1547983986">
      <w:marLeft w:val="640"/>
      <w:marRight w:val="0"/>
      <w:marTop w:val="0"/>
      <w:marBottom w:val="0"/>
      <w:divBdr>
        <w:top w:val="none" w:sz="0" w:space="0" w:color="auto"/>
        <w:left w:val="none" w:sz="0" w:space="0" w:color="auto"/>
        <w:bottom w:val="none" w:sz="0" w:space="0" w:color="auto"/>
        <w:right w:val="none" w:sz="0" w:space="0" w:color="auto"/>
      </w:divBdr>
    </w:div>
    <w:div w:id="1547986725">
      <w:marLeft w:val="640"/>
      <w:marRight w:val="0"/>
      <w:marTop w:val="0"/>
      <w:marBottom w:val="0"/>
      <w:divBdr>
        <w:top w:val="none" w:sz="0" w:space="0" w:color="auto"/>
        <w:left w:val="none" w:sz="0" w:space="0" w:color="auto"/>
        <w:bottom w:val="none" w:sz="0" w:space="0" w:color="auto"/>
        <w:right w:val="none" w:sz="0" w:space="0" w:color="auto"/>
      </w:divBdr>
    </w:div>
    <w:div w:id="1547987252">
      <w:marLeft w:val="640"/>
      <w:marRight w:val="0"/>
      <w:marTop w:val="0"/>
      <w:marBottom w:val="0"/>
      <w:divBdr>
        <w:top w:val="none" w:sz="0" w:space="0" w:color="auto"/>
        <w:left w:val="none" w:sz="0" w:space="0" w:color="auto"/>
        <w:bottom w:val="none" w:sz="0" w:space="0" w:color="auto"/>
        <w:right w:val="none" w:sz="0" w:space="0" w:color="auto"/>
      </w:divBdr>
    </w:div>
    <w:div w:id="1548108960">
      <w:marLeft w:val="640"/>
      <w:marRight w:val="0"/>
      <w:marTop w:val="0"/>
      <w:marBottom w:val="0"/>
      <w:divBdr>
        <w:top w:val="none" w:sz="0" w:space="0" w:color="auto"/>
        <w:left w:val="none" w:sz="0" w:space="0" w:color="auto"/>
        <w:bottom w:val="none" w:sz="0" w:space="0" w:color="auto"/>
        <w:right w:val="none" w:sz="0" w:space="0" w:color="auto"/>
      </w:divBdr>
    </w:div>
    <w:div w:id="1548225503">
      <w:marLeft w:val="640"/>
      <w:marRight w:val="0"/>
      <w:marTop w:val="0"/>
      <w:marBottom w:val="0"/>
      <w:divBdr>
        <w:top w:val="none" w:sz="0" w:space="0" w:color="auto"/>
        <w:left w:val="none" w:sz="0" w:space="0" w:color="auto"/>
        <w:bottom w:val="none" w:sz="0" w:space="0" w:color="auto"/>
        <w:right w:val="none" w:sz="0" w:space="0" w:color="auto"/>
      </w:divBdr>
    </w:div>
    <w:div w:id="1548252423">
      <w:marLeft w:val="640"/>
      <w:marRight w:val="0"/>
      <w:marTop w:val="0"/>
      <w:marBottom w:val="0"/>
      <w:divBdr>
        <w:top w:val="none" w:sz="0" w:space="0" w:color="auto"/>
        <w:left w:val="none" w:sz="0" w:space="0" w:color="auto"/>
        <w:bottom w:val="none" w:sz="0" w:space="0" w:color="auto"/>
        <w:right w:val="none" w:sz="0" w:space="0" w:color="auto"/>
      </w:divBdr>
    </w:div>
    <w:div w:id="1548254657">
      <w:marLeft w:val="640"/>
      <w:marRight w:val="0"/>
      <w:marTop w:val="0"/>
      <w:marBottom w:val="0"/>
      <w:divBdr>
        <w:top w:val="none" w:sz="0" w:space="0" w:color="auto"/>
        <w:left w:val="none" w:sz="0" w:space="0" w:color="auto"/>
        <w:bottom w:val="none" w:sz="0" w:space="0" w:color="auto"/>
        <w:right w:val="none" w:sz="0" w:space="0" w:color="auto"/>
      </w:divBdr>
    </w:div>
    <w:div w:id="1548299678">
      <w:marLeft w:val="640"/>
      <w:marRight w:val="0"/>
      <w:marTop w:val="0"/>
      <w:marBottom w:val="0"/>
      <w:divBdr>
        <w:top w:val="none" w:sz="0" w:space="0" w:color="auto"/>
        <w:left w:val="none" w:sz="0" w:space="0" w:color="auto"/>
        <w:bottom w:val="none" w:sz="0" w:space="0" w:color="auto"/>
        <w:right w:val="none" w:sz="0" w:space="0" w:color="auto"/>
      </w:divBdr>
    </w:div>
    <w:div w:id="1548372997">
      <w:marLeft w:val="640"/>
      <w:marRight w:val="0"/>
      <w:marTop w:val="0"/>
      <w:marBottom w:val="0"/>
      <w:divBdr>
        <w:top w:val="none" w:sz="0" w:space="0" w:color="auto"/>
        <w:left w:val="none" w:sz="0" w:space="0" w:color="auto"/>
        <w:bottom w:val="none" w:sz="0" w:space="0" w:color="auto"/>
        <w:right w:val="none" w:sz="0" w:space="0" w:color="auto"/>
      </w:divBdr>
    </w:div>
    <w:div w:id="1548375367">
      <w:marLeft w:val="640"/>
      <w:marRight w:val="0"/>
      <w:marTop w:val="0"/>
      <w:marBottom w:val="0"/>
      <w:divBdr>
        <w:top w:val="none" w:sz="0" w:space="0" w:color="auto"/>
        <w:left w:val="none" w:sz="0" w:space="0" w:color="auto"/>
        <w:bottom w:val="none" w:sz="0" w:space="0" w:color="auto"/>
        <w:right w:val="none" w:sz="0" w:space="0" w:color="auto"/>
      </w:divBdr>
    </w:div>
    <w:div w:id="1548492267">
      <w:marLeft w:val="640"/>
      <w:marRight w:val="0"/>
      <w:marTop w:val="0"/>
      <w:marBottom w:val="0"/>
      <w:divBdr>
        <w:top w:val="none" w:sz="0" w:space="0" w:color="auto"/>
        <w:left w:val="none" w:sz="0" w:space="0" w:color="auto"/>
        <w:bottom w:val="none" w:sz="0" w:space="0" w:color="auto"/>
        <w:right w:val="none" w:sz="0" w:space="0" w:color="auto"/>
      </w:divBdr>
    </w:div>
    <w:div w:id="1548495316">
      <w:marLeft w:val="640"/>
      <w:marRight w:val="0"/>
      <w:marTop w:val="0"/>
      <w:marBottom w:val="0"/>
      <w:divBdr>
        <w:top w:val="none" w:sz="0" w:space="0" w:color="auto"/>
        <w:left w:val="none" w:sz="0" w:space="0" w:color="auto"/>
        <w:bottom w:val="none" w:sz="0" w:space="0" w:color="auto"/>
        <w:right w:val="none" w:sz="0" w:space="0" w:color="auto"/>
      </w:divBdr>
    </w:div>
    <w:div w:id="1548495865">
      <w:marLeft w:val="640"/>
      <w:marRight w:val="0"/>
      <w:marTop w:val="0"/>
      <w:marBottom w:val="0"/>
      <w:divBdr>
        <w:top w:val="none" w:sz="0" w:space="0" w:color="auto"/>
        <w:left w:val="none" w:sz="0" w:space="0" w:color="auto"/>
        <w:bottom w:val="none" w:sz="0" w:space="0" w:color="auto"/>
        <w:right w:val="none" w:sz="0" w:space="0" w:color="auto"/>
      </w:divBdr>
    </w:div>
    <w:div w:id="1548565463">
      <w:marLeft w:val="640"/>
      <w:marRight w:val="0"/>
      <w:marTop w:val="0"/>
      <w:marBottom w:val="0"/>
      <w:divBdr>
        <w:top w:val="none" w:sz="0" w:space="0" w:color="auto"/>
        <w:left w:val="none" w:sz="0" w:space="0" w:color="auto"/>
        <w:bottom w:val="none" w:sz="0" w:space="0" w:color="auto"/>
        <w:right w:val="none" w:sz="0" w:space="0" w:color="auto"/>
      </w:divBdr>
    </w:div>
    <w:div w:id="1548682891">
      <w:marLeft w:val="640"/>
      <w:marRight w:val="0"/>
      <w:marTop w:val="0"/>
      <w:marBottom w:val="0"/>
      <w:divBdr>
        <w:top w:val="none" w:sz="0" w:space="0" w:color="auto"/>
        <w:left w:val="none" w:sz="0" w:space="0" w:color="auto"/>
        <w:bottom w:val="none" w:sz="0" w:space="0" w:color="auto"/>
        <w:right w:val="none" w:sz="0" w:space="0" w:color="auto"/>
      </w:divBdr>
    </w:div>
    <w:div w:id="1548686300">
      <w:marLeft w:val="640"/>
      <w:marRight w:val="0"/>
      <w:marTop w:val="0"/>
      <w:marBottom w:val="0"/>
      <w:divBdr>
        <w:top w:val="none" w:sz="0" w:space="0" w:color="auto"/>
        <w:left w:val="none" w:sz="0" w:space="0" w:color="auto"/>
        <w:bottom w:val="none" w:sz="0" w:space="0" w:color="auto"/>
        <w:right w:val="none" w:sz="0" w:space="0" w:color="auto"/>
      </w:divBdr>
    </w:div>
    <w:div w:id="1548712652">
      <w:marLeft w:val="640"/>
      <w:marRight w:val="0"/>
      <w:marTop w:val="0"/>
      <w:marBottom w:val="0"/>
      <w:divBdr>
        <w:top w:val="none" w:sz="0" w:space="0" w:color="auto"/>
        <w:left w:val="none" w:sz="0" w:space="0" w:color="auto"/>
        <w:bottom w:val="none" w:sz="0" w:space="0" w:color="auto"/>
        <w:right w:val="none" w:sz="0" w:space="0" w:color="auto"/>
      </w:divBdr>
    </w:div>
    <w:div w:id="1548756498">
      <w:marLeft w:val="640"/>
      <w:marRight w:val="0"/>
      <w:marTop w:val="0"/>
      <w:marBottom w:val="0"/>
      <w:divBdr>
        <w:top w:val="none" w:sz="0" w:space="0" w:color="auto"/>
        <w:left w:val="none" w:sz="0" w:space="0" w:color="auto"/>
        <w:bottom w:val="none" w:sz="0" w:space="0" w:color="auto"/>
        <w:right w:val="none" w:sz="0" w:space="0" w:color="auto"/>
      </w:divBdr>
    </w:div>
    <w:div w:id="1548763051">
      <w:marLeft w:val="640"/>
      <w:marRight w:val="0"/>
      <w:marTop w:val="0"/>
      <w:marBottom w:val="0"/>
      <w:divBdr>
        <w:top w:val="none" w:sz="0" w:space="0" w:color="auto"/>
        <w:left w:val="none" w:sz="0" w:space="0" w:color="auto"/>
        <w:bottom w:val="none" w:sz="0" w:space="0" w:color="auto"/>
        <w:right w:val="none" w:sz="0" w:space="0" w:color="auto"/>
      </w:divBdr>
    </w:div>
    <w:div w:id="1548833591">
      <w:marLeft w:val="640"/>
      <w:marRight w:val="0"/>
      <w:marTop w:val="0"/>
      <w:marBottom w:val="0"/>
      <w:divBdr>
        <w:top w:val="none" w:sz="0" w:space="0" w:color="auto"/>
        <w:left w:val="none" w:sz="0" w:space="0" w:color="auto"/>
        <w:bottom w:val="none" w:sz="0" w:space="0" w:color="auto"/>
        <w:right w:val="none" w:sz="0" w:space="0" w:color="auto"/>
      </w:divBdr>
    </w:div>
    <w:div w:id="1548878158">
      <w:marLeft w:val="640"/>
      <w:marRight w:val="0"/>
      <w:marTop w:val="0"/>
      <w:marBottom w:val="0"/>
      <w:divBdr>
        <w:top w:val="none" w:sz="0" w:space="0" w:color="auto"/>
        <w:left w:val="none" w:sz="0" w:space="0" w:color="auto"/>
        <w:bottom w:val="none" w:sz="0" w:space="0" w:color="auto"/>
        <w:right w:val="none" w:sz="0" w:space="0" w:color="auto"/>
      </w:divBdr>
    </w:div>
    <w:div w:id="1548908476">
      <w:marLeft w:val="640"/>
      <w:marRight w:val="0"/>
      <w:marTop w:val="0"/>
      <w:marBottom w:val="0"/>
      <w:divBdr>
        <w:top w:val="none" w:sz="0" w:space="0" w:color="auto"/>
        <w:left w:val="none" w:sz="0" w:space="0" w:color="auto"/>
        <w:bottom w:val="none" w:sz="0" w:space="0" w:color="auto"/>
        <w:right w:val="none" w:sz="0" w:space="0" w:color="auto"/>
      </w:divBdr>
    </w:div>
    <w:div w:id="1549025456">
      <w:marLeft w:val="640"/>
      <w:marRight w:val="0"/>
      <w:marTop w:val="0"/>
      <w:marBottom w:val="0"/>
      <w:divBdr>
        <w:top w:val="none" w:sz="0" w:space="0" w:color="auto"/>
        <w:left w:val="none" w:sz="0" w:space="0" w:color="auto"/>
        <w:bottom w:val="none" w:sz="0" w:space="0" w:color="auto"/>
        <w:right w:val="none" w:sz="0" w:space="0" w:color="auto"/>
      </w:divBdr>
    </w:div>
    <w:div w:id="1549033045">
      <w:marLeft w:val="640"/>
      <w:marRight w:val="0"/>
      <w:marTop w:val="0"/>
      <w:marBottom w:val="0"/>
      <w:divBdr>
        <w:top w:val="none" w:sz="0" w:space="0" w:color="auto"/>
        <w:left w:val="none" w:sz="0" w:space="0" w:color="auto"/>
        <w:bottom w:val="none" w:sz="0" w:space="0" w:color="auto"/>
        <w:right w:val="none" w:sz="0" w:space="0" w:color="auto"/>
      </w:divBdr>
    </w:div>
    <w:div w:id="1549141628">
      <w:marLeft w:val="640"/>
      <w:marRight w:val="0"/>
      <w:marTop w:val="0"/>
      <w:marBottom w:val="0"/>
      <w:divBdr>
        <w:top w:val="none" w:sz="0" w:space="0" w:color="auto"/>
        <w:left w:val="none" w:sz="0" w:space="0" w:color="auto"/>
        <w:bottom w:val="none" w:sz="0" w:space="0" w:color="auto"/>
        <w:right w:val="none" w:sz="0" w:space="0" w:color="auto"/>
      </w:divBdr>
    </w:div>
    <w:div w:id="1549217903">
      <w:marLeft w:val="640"/>
      <w:marRight w:val="0"/>
      <w:marTop w:val="0"/>
      <w:marBottom w:val="0"/>
      <w:divBdr>
        <w:top w:val="none" w:sz="0" w:space="0" w:color="auto"/>
        <w:left w:val="none" w:sz="0" w:space="0" w:color="auto"/>
        <w:bottom w:val="none" w:sz="0" w:space="0" w:color="auto"/>
        <w:right w:val="none" w:sz="0" w:space="0" w:color="auto"/>
      </w:divBdr>
    </w:div>
    <w:div w:id="1549220504">
      <w:marLeft w:val="640"/>
      <w:marRight w:val="0"/>
      <w:marTop w:val="0"/>
      <w:marBottom w:val="0"/>
      <w:divBdr>
        <w:top w:val="none" w:sz="0" w:space="0" w:color="auto"/>
        <w:left w:val="none" w:sz="0" w:space="0" w:color="auto"/>
        <w:bottom w:val="none" w:sz="0" w:space="0" w:color="auto"/>
        <w:right w:val="none" w:sz="0" w:space="0" w:color="auto"/>
      </w:divBdr>
    </w:div>
    <w:div w:id="1549225681">
      <w:marLeft w:val="640"/>
      <w:marRight w:val="0"/>
      <w:marTop w:val="0"/>
      <w:marBottom w:val="0"/>
      <w:divBdr>
        <w:top w:val="none" w:sz="0" w:space="0" w:color="auto"/>
        <w:left w:val="none" w:sz="0" w:space="0" w:color="auto"/>
        <w:bottom w:val="none" w:sz="0" w:space="0" w:color="auto"/>
        <w:right w:val="none" w:sz="0" w:space="0" w:color="auto"/>
      </w:divBdr>
    </w:div>
    <w:div w:id="1549300344">
      <w:marLeft w:val="640"/>
      <w:marRight w:val="0"/>
      <w:marTop w:val="0"/>
      <w:marBottom w:val="0"/>
      <w:divBdr>
        <w:top w:val="none" w:sz="0" w:space="0" w:color="auto"/>
        <w:left w:val="none" w:sz="0" w:space="0" w:color="auto"/>
        <w:bottom w:val="none" w:sz="0" w:space="0" w:color="auto"/>
        <w:right w:val="none" w:sz="0" w:space="0" w:color="auto"/>
      </w:divBdr>
    </w:div>
    <w:div w:id="1549344297">
      <w:marLeft w:val="640"/>
      <w:marRight w:val="0"/>
      <w:marTop w:val="0"/>
      <w:marBottom w:val="0"/>
      <w:divBdr>
        <w:top w:val="none" w:sz="0" w:space="0" w:color="auto"/>
        <w:left w:val="none" w:sz="0" w:space="0" w:color="auto"/>
        <w:bottom w:val="none" w:sz="0" w:space="0" w:color="auto"/>
        <w:right w:val="none" w:sz="0" w:space="0" w:color="auto"/>
      </w:divBdr>
    </w:div>
    <w:div w:id="1549368384">
      <w:marLeft w:val="640"/>
      <w:marRight w:val="0"/>
      <w:marTop w:val="0"/>
      <w:marBottom w:val="0"/>
      <w:divBdr>
        <w:top w:val="none" w:sz="0" w:space="0" w:color="auto"/>
        <w:left w:val="none" w:sz="0" w:space="0" w:color="auto"/>
        <w:bottom w:val="none" w:sz="0" w:space="0" w:color="auto"/>
        <w:right w:val="none" w:sz="0" w:space="0" w:color="auto"/>
      </w:divBdr>
    </w:div>
    <w:div w:id="1549416292">
      <w:marLeft w:val="640"/>
      <w:marRight w:val="0"/>
      <w:marTop w:val="0"/>
      <w:marBottom w:val="0"/>
      <w:divBdr>
        <w:top w:val="none" w:sz="0" w:space="0" w:color="auto"/>
        <w:left w:val="none" w:sz="0" w:space="0" w:color="auto"/>
        <w:bottom w:val="none" w:sz="0" w:space="0" w:color="auto"/>
        <w:right w:val="none" w:sz="0" w:space="0" w:color="auto"/>
      </w:divBdr>
    </w:div>
    <w:div w:id="1549487760">
      <w:marLeft w:val="640"/>
      <w:marRight w:val="0"/>
      <w:marTop w:val="0"/>
      <w:marBottom w:val="0"/>
      <w:divBdr>
        <w:top w:val="none" w:sz="0" w:space="0" w:color="auto"/>
        <w:left w:val="none" w:sz="0" w:space="0" w:color="auto"/>
        <w:bottom w:val="none" w:sz="0" w:space="0" w:color="auto"/>
        <w:right w:val="none" w:sz="0" w:space="0" w:color="auto"/>
      </w:divBdr>
    </w:div>
    <w:div w:id="1549492175">
      <w:marLeft w:val="640"/>
      <w:marRight w:val="0"/>
      <w:marTop w:val="0"/>
      <w:marBottom w:val="0"/>
      <w:divBdr>
        <w:top w:val="none" w:sz="0" w:space="0" w:color="auto"/>
        <w:left w:val="none" w:sz="0" w:space="0" w:color="auto"/>
        <w:bottom w:val="none" w:sz="0" w:space="0" w:color="auto"/>
        <w:right w:val="none" w:sz="0" w:space="0" w:color="auto"/>
      </w:divBdr>
    </w:div>
    <w:div w:id="1549686166">
      <w:marLeft w:val="640"/>
      <w:marRight w:val="0"/>
      <w:marTop w:val="0"/>
      <w:marBottom w:val="0"/>
      <w:divBdr>
        <w:top w:val="none" w:sz="0" w:space="0" w:color="auto"/>
        <w:left w:val="none" w:sz="0" w:space="0" w:color="auto"/>
        <w:bottom w:val="none" w:sz="0" w:space="0" w:color="auto"/>
        <w:right w:val="none" w:sz="0" w:space="0" w:color="auto"/>
      </w:divBdr>
    </w:div>
    <w:div w:id="1549873574">
      <w:marLeft w:val="640"/>
      <w:marRight w:val="0"/>
      <w:marTop w:val="0"/>
      <w:marBottom w:val="0"/>
      <w:divBdr>
        <w:top w:val="none" w:sz="0" w:space="0" w:color="auto"/>
        <w:left w:val="none" w:sz="0" w:space="0" w:color="auto"/>
        <w:bottom w:val="none" w:sz="0" w:space="0" w:color="auto"/>
        <w:right w:val="none" w:sz="0" w:space="0" w:color="auto"/>
      </w:divBdr>
    </w:div>
    <w:div w:id="1550216716">
      <w:marLeft w:val="640"/>
      <w:marRight w:val="0"/>
      <w:marTop w:val="0"/>
      <w:marBottom w:val="0"/>
      <w:divBdr>
        <w:top w:val="none" w:sz="0" w:space="0" w:color="auto"/>
        <w:left w:val="none" w:sz="0" w:space="0" w:color="auto"/>
        <w:bottom w:val="none" w:sz="0" w:space="0" w:color="auto"/>
        <w:right w:val="none" w:sz="0" w:space="0" w:color="auto"/>
      </w:divBdr>
    </w:div>
    <w:div w:id="1550337515">
      <w:marLeft w:val="640"/>
      <w:marRight w:val="0"/>
      <w:marTop w:val="0"/>
      <w:marBottom w:val="0"/>
      <w:divBdr>
        <w:top w:val="none" w:sz="0" w:space="0" w:color="auto"/>
        <w:left w:val="none" w:sz="0" w:space="0" w:color="auto"/>
        <w:bottom w:val="none" w:sz="0" w:space="0" w:color="auto"/>
        <w:right w:val="none" w:sz="0" w:space="0" w:color="auto"/>
      </w:divBdr>
    </w:div>
    <w:div w:id="1550343587">
      <w:marLeft w:val="640"/>
      <w:marRight w:val="0"/>
      <w:marTop w:val="0"/>
      <w:marBottom w:val="0"/>
      <w:divBdr>
        <w:top w:val="none" w:sz="0" w:space="0" w:color="auto"/>
        <w:left w:val="none" w:sz="0" w:space="0" w:color="auto"/>
        <w:bottom w:val="none" w:sz="0" w:space="0" w:color="auto"/>
        <w:right w:val="none" w:sz="0" w:space="0" w:color="auto"/>
      </w:divBdr>
    </w:div>
    <w:div w:id="1550413570">
      <w:marLeft w:val="640"/>
      <w:marRight w:val="0"/>
      <w:marTop w:val="0"/>
      <w:marBottom w:val="0"/>
      <w:divBdr>
        <w:top w:val="none" w:sz="0" w:space="0" w:color="auto"/>
        <w:left w:val="none" w:sz="0" w:space="0" w:color="auto"/>
        <w:bottom w:val="none" w:sz="0" w:space="0" w:color="auto"/>
        <w:right w:val="none" w:sz="0" w:space="0" w:color="auto"/>
      </w:divBdr>
    </w:div>
    <w:div w:id="1550458550">
      <w:marLeft w:val="640"/>
      <w:marRight w:val="0"/>
      <w:marTop w:val="0"/>
      <w:marBottom w:val="0"/>
      <w:divBdr>
        <w:top w:val="none" w:sz="0" w:space="0" w:color="auto"/>
        <w:left w:val="none" w:sz="0" w:space="0" w:color="auto"/>
        <w:bottom w:val="none" w:sz="0" w:space="0" w:color="auto"/>
        <w:right w:val="none" w:sz="0" w:space="0" w:color="auto"/>
      </w:divBdr>
    </w:div>
    <w:div w:id="1550536806">
      <w:marLeft w:val="640"/>
      <w:marRight w:val="0"/>
      <w:marTop w:val="0"/>
      <w:marBottom w:val="0"/>
      <w:divBdr>
        <w:top w:val="none" w:sz="0" w:space="0" w:color="auto"/>
        <w:left w:val="none" w:sz="0" w:space="0" w:color="auto"/>
        <w:bottom w:val="none" w:sz="0" w:space="0" w:color="auto"/>
        <w:right w:val="none" w:sz="0" w:space="0" w:color="auto"/>
      </w:divBdr>
    </w:div>
    <w:div w:id="1550607109">
      <w:marLeft w:val="640"/>
      <w:marRight w:val="0"/>
      <w:marTop w:val="0"/>
      <w:marBottom w:val="0"/>
      <w:divBdr>
        <w:top w:val="none" w:sz="0" w:space="0" w:color="auto"/>
        <w:left w:val="none" w:sz="0" w:space="0" w:color="auto"/>
        <w:bottom w:val="none" w:sz="0" w:space="0" w:color="auto"/>
        <w:right w:val="none" w:sz="0" w:space="0" w:color="auto"/>
      </w:divBdr>
    </w:div>
    <w:div w:id="1550611203">
      <w:marLeft w:val="640"/>
      <w:marRight w:val="0"/>
      <w:marTop w:val="0"/>
      <w:marBottom w:val="0"/>
      <w:divBdr>
        <w:top w:val="none" w:sz="0" w:space="0" w:color="auto"/>
        <w:left w:val="none" w:sz="0" w:space="0" w:color="auto"/>
        <w:bottom w:val="none" w:sz="0" w:space="0" w:color="auto"/>
        <w:right w:val="none" w:sz="0" w:space="0" w:color="auto"/>
      </w:divBdr>
    </w:div>
    <w:div w:id="1550652269">
      <w:marLeft w:val="640"/>
      <w:marRight w:val="0"/>
      <w:marTop w:val="0"/>
      <w:marBottom w:val="0"/>
      <w:divBdr>
        <w:top w:val="none" w:sz="0" w:space="0" w:color="auto"/>
        <w:left w:val="none" w:sz="0" w:space="0" w:color="auto"/>
        <w:bottom w:val="none" w:sz="0" w:space="0" w:color="auto"/>
        <w:right w:val="none" w:sz="0" w:space="0" w:color="auto"/>
      </w:divBdr>
    </w:div>
    <w:div w:id="1550726221">
      <w:marLeft w:val="640"/>
      <w:marRight w:val="0"/>
      <w:marTop w:val="0"/>
      <w:marBottom w:val="0"/>
      <w:divBdr>
        <w:top w:val="none" w:sz="0" w:space="0" w:color="auto"/>
        <w:left w:val="none" w:sz="0" w:space="0" w:color="auto"/>
        <w:bottom w:val="none" w:sz="0" w:space="0" w:color="auto"/>
        <w:right w:val="none" w:sz="0" w:space="0" w:color="auto"/>
      </w:divBdr>
    </w:div>
    <w:div w:id="1550798273">
      <w:marLeft w:val="640"/>
      <w:marRight w:val="0"/>
      <w:marTop w:val="0"/>
      <w:marBottom w:val="0"/>
      <w:divBdr>
        <w:top w:val="none" w:sz="0" w:space="0" w:color="auto"/>
        <w:left w:val="none" w:sz="0" w:space="0" w:color="auto"/>
        <w:bottom w:val="none" w:sz="0" w:space="0" w:color="auto"/>
        <w:right w:val="none" w:sz="0" w:space="0" w:color="auto"/>
      </w:divBdr>
    </w:div>
    <w:div w:id="1550917094">
      <w:marLeft w:val="640"/>
      <w:marRight w:val="0"/>
      <w:marTop w:val="0"/>
      <w:marBottom w:val="0"/>
      <w:divBdr>
        <w:top w:val="none" w:sz="0" w:space="0" w:color="auto"/>
        <w:left w:val="none" w:sz="0" w:space="0" w:color="auto"/>
        <w:bottom w:val="none" w:sz="0" w:space="0" w:color="auto"/>
        <w:right w:val="none" w:sz="0" w:space="0" w:color="auto"/>
      </w:divBdr>
    </w:div>
    <w:div w:id="1550992644">
      <w:marLeft w:val="640"/>
      <w:marRight w:val="0"/>
      <w:marTop w:val="0"/>
      <w:marBottom w:val="0"/>
      <w:divBdr>
        <w:top w:val="none" w:sz="0" w:space="0" w:color="auto"/>
        <w:left w:val="none" w:sz="0" w:space="0" w:color="auto"/>
        <w:bottom w:val="none" w:sz="0" w:space="0" w:color="auto"/>
        <w:right w:val="none" w:sz="0" w:space="0" w:color="auto"/>
      </w:divBdr>
    </w:div>
    <w:div w:id="1551107674">
      <w:marLeft w:val="640"/>
      <w:marRight w:val="0"/>
      <w:marTop w:val="0"/>
      <w:marBottom w:val="0"/>
      <w:divBdr>
        <w:top w:val="none" w:sz="0" w:space="0" w:color="auto"/>
        <w:left w:val="none" w:sz="0" w:space="0" w:color="auto"/>
        <w:bottom w:val="none" w:sz="0" w:space="0" w:color="auto"/>
        <w:right w:val="none" w:sz="0" w:space="0" w:color="auto"/>
      </w:divBdr>
    </w:div>
    <w:div w:id="1551265999">
      <w:marLeft w:val="640"/>
      <w:marRight w:val="0"/>
      <w:marTop w:val="0"/>
      <w:marBottom w:val="0"/>
      <w:divBdr>
        <w:top w:val="none" w:sz="0" w:space="0" w:color="auto"/>
        <w:left w:val="none" w:sz="0" w:space="0" w:color="auto"/>
        <w:bottom w:val="none" w:sz="0" w:space="0" w:color="auto"/>
        <w:right w:val="none" w:sz="0" w:space="0" w:color="auto"/>
      </w:divBdr>
    </w:div>
    <w:div w:id="1551334427">
      <w:marLeft w:val="640"/>
      <w:marRight w:val="0"/>
      <w:marTop w:val="0"/>
      <w:marBottom w:val="0"/>
      <w:divBdr>
        <w:top w:val="none" w:sz="0" w:space="0" w:color="auto"/>
        <w:left w:val="none" w:sz="0" w:space="0" w:color="auto"/>
        <w:bottom w:val="none" w:sz="0" w:space="0" w:color="auto"/>
        <w:right w:val="none" w:sz="0" w:space="0" w:color="auto"/>
      </w:divBdr>
    </w:div>
    <w:div w:id="1551378640">
      <w:marLeft w:val="640"/>
      <w:marRight w:val="0"/>
      <w:marTop w:val="0"/>
      <w:marBottom w:val="0"/>
      <w:divBdr>
        <w:top w:val="none" w:sz="0" w:space="0" w:color="auto"/>
        <w:left w:val="none" w:sz="0" w:space="0" w:color="auto"/>
        <w:bottom w:val="none" w:sz="0" w:space="0" w:color="auto"/>
        <w:right w:val="none" w:sz="0" w:space="0" w:color="auto"/>
      </w:divBdr>
    </w:div>
    <w:div w:id="1551380472">
      <w:marLeft w:val="640"/>
      <w:marRight w:val="0"/>
      <w:marTop w:val="0"/>
      <w:marBottom w:val="0"/>
      <w:divBdr>
        <w:top w:val="none" w:sz="0" w:space="0" w:color="auto"/>
        <w:left w:val="none" w:sz="0" w:space="0" w:color="auto"/>
        <w:bottom w:val="none" w:sz="0" w:space="0" w:color="auto"/>
        <w:right w:val="none" w:sz="0" w:space="0" w:color="auto"/>
      </w:divBdr>
    </w:div>
    <w:div w:id="1551458917">
      <w:marLeft w:val="640"/>
      <w:marRight w:val="0"/>
      <w:marTop w:val="0"/>
      <w:marBottom w:val="0"/>
      <w:divBdr>
        <w:top w:val="none" w:sz="0" w:space="0" w:color="auto"/>
        <w:left w:val="none" w:sz="0" w:space="0" w:color="auto"/>
        <w:bottom w:val="none" w:sz="0" w:space="0" w:color="auto"/>
        <w:right w:val="none" w:sz="0" w:space="0" w:color="auto"/>
      </w:divBdr>
    </w:div>
    <w:div w:id="1551500407">
      <w:marLeft w:val="640"/>
      <w:marRight w:val="0"/>
      <w:marTop w:val="0"/>
      <w:marBottom w:val="0"/>
      <w:divBdr>
        <w:top w:val="none" w:sz="0" w:space="0" w:color="auto"/>
        <w:left w:val="none" w:sz="0" w:space="0" w:color="auto"/>
        <w:bottom w:val="none" w:sz="0" w:space="0" w:color="auto"/>
        <w:right w:val="none" w:sz="0" w:space="0" w:color="auto"/>
      </w:divBdr>
    </w:div>
    <w:div w:id="1551644820">
      <w:marLeft w:val="640"/>
      <w:marRight w:val="0"/>
      <w:marTop w:val="0"/>
      <w:marBottom w:val="0"/>
      <w:divBdr>
        <w:top w:val="none" w:sz="0" w:space="0" w:color="auto"/>
        <w:left w:val="none" w:sz="0" w:space="0" w:color="auto"/>
        <w:bottom w:val="none" w:sz="0" w:space="0" w:color="auto"/>
        <w:right w:val="none" w:sz="0" w:space="0" w:color="auto"/>
      </w:divBdr>
    </w:div>
    <w:div w:id="1551645092">
      <w:marLeft w:val="640"/>
      <w:marRight w:val="0"/>
      <w:marTop w:val="0"/>
      <w:marBottom w:val="0"/>
      <w:divBdr>
        <w:top w:val="none" w:sz="0" w:space="0" w:color="auto"/>
        <w:left w:val="none" w:sz="0" w:space="0" w:color="auto"/>
        <w:bottom w:val="none" w:sz="0" w:space="0" w:color="auto"/>
        <w:right w:val="none" w:sz="0" w:space="0" w:color="auto"/>
      </w:divBdr>
    </w:div>
    <w:div w:id="1551765032">
      <w:marLeft w:val="640"/>
      <w:marRight w:val="0"/>
      <w:marTop w:val="0"/>
      <w:marBottom w:val="0"/>
      <w:divBdr>
        <w:top w:val="none" w:sz="0" w:space="0" w:color="auto"/>
        <w:left w:val="none" w:sz="0" w:space="0" w:color="auto"/>
        <w:bottom w:val="none" w:sz="0" w:space="0" w:color="auto"/>
        <w:right w:val="none" w:sz="0" w:space="0" w:color="auto"/>
      </w:divBdr>
    </w:div>
    <w:div w:id="1551768025">
      <w:marLeft w:val="640"/>
      <w:marRight w:val="0"/>
      <w:marTop w:val="0"/>
      <w:marBottom w:val="0"/>
      <w:divBdr>
        <w:top w:val="none" w:sz="0" w:space="0" w:color="auto"/>
        <w:left w:val="none" w:sz="0" w:space="0" w:color="auto"/>
        <w:bottom w:val="none" w:sz="0" w:space="0" w:color="auto"/>
        <w:right w:val="none" w:sz="0" w:space="0" w:color="auto"/>
      </w:divBdr>
    </w:div>
    <w:div w:id="1551771021">
      <w:marLeft w:val="640"/>
      <w:marRight w:val="0"/>
      <w:marTop w:val="0"/>
      <w:marBottom w:val="0"/>
      <w:divBdr>
        <w:top w:val="none" w:sz="0" w:space="0" w:color="auto"/>
        <w:left w:val="none" w:sz="0" w:space="0" w:color="auto"/>
        <w:bottom w:val="none" w:sz="0" w:space="0" w:color="auto"/>
        <w:right w:val="none" w:sz="0" w:space="0" w:color="auto"/>
      </w:divBdr>
    </w:div>
    <w:div w:id="1551958506">
      <w:marLeft w:val="640"/>
      <w:marRight w:val="0"/>
      <w:marTop w:val="0"/>
      <w:marBottom w:val="0"/>
      <w:divBdr>
        <w:top w:val="none" w:sz="0" w:space="0" w:color="auto"/>
        <w:left w:val="none" w:sz="0" w:space="0" w:color="auto"/>
        <w:bottom w:val="none" w:sz="0" w:space="0" w:color="auto"/>
        <w:right w:val="none" w:sz="0" w:space="0" w:color="auto"/>
      </w:divBdr>
    </w:div>
    <w:div w:id="1551965268">
      <w:marLeft w:val="640"/>
      <w:marRight w:val="0"/>
      <w:marTop w:val="0"/>
      <w:marBottom w:val="0"/>
      <w:divBdr>
        <w:top w:val="none" w:sz="0" w:space="0" w:color="auto"/>
        <w:left w:val="none" w:sz="0" w:space="0" w:color="auto"/>
        <w:bottom w:val="none" w:sz="0" w:space="0" w:color="auto"/>
        <w:right w:val="none" w:sz="0" w:space="0" w:color="auto"/>
      </w:divBdr>
    </w:div>
    <w:div w:id="1552037760">
      <w:marLeft w:val="640"/>
      <w:marRight w:val="0"/>
      <w:marTop w:val="0"/>
      <w:marBottom w:val="0"/>
      <w:divBdr>
        <w:top w:val="none" w:sz="0" w:space="0" w:color="auto"/>
        <w:left w:val="none" w:sz="0" w:space="0" w:color="auto"/>
        <w:bottom w:val="none" w:sz="0" w:space="0" w:color="auto"/>
        <w:right w:val="none" w:sz="0" w:space="0" w:color="auto"/>
      </w:divBdr>
    </w:div>
    <w:div w:id="1552116251">
      <w:marLeft w:val="640"/>
      <w:marRight w:val="0"/>
      <w:marTop w:val="0"/>
      <w:marBottom w:val="0"/>
      <w:divBdr>
        <w:top w:val="none" w:sz="0" w:space="0" w:color="auto"/>
        <w:left w:val="none" w:sz="0" w:space="0" w:color="auto"/>
        <w:bottom w:val="none" w:sz="0" w:space="0" w:color="auto"/>
        <w:right w:val="none" w:sz="0" w:space="0" w:color="auto"/>
      </w:divBdr>
    </w:div>
    <w:div w:id="1552306203">
      <w:marLeft w:val="640"/>
      <w:marRight w:val="0"/>
      <w:marTop w:val="0"/>
      <w:marBottom w:val="0"/>
      <w:divBdr>
        <w:top w:val="none" w:sz="0" w:space="0" w:color="auto"/>
        <w:left w:val="none" w:sz="0" w:space="0" w:color="auto"/>
        <w:bottom w:val="none" w:sz="0" w:space="0" w:color="auto"/>
        <w:right w:val="none" w:sz="0" w:space="0" w:color="auto"/>
      </w:divBdr>
    </w:div>
    <w:div w:id="1552426515">
      <w:marLeft w:val="640"/>
      <w:marRight w:val="0"/>
      <w:marTop w:val="0"/>
      <w:marBottom w:val="0"/>
      <w:divBdr>
        <w:top w:val="none" w:sz="0" w:space="0" w:color="auto"/>
        <w:left w:val="none" w:sz="0" w:space="0" w:color="auto"/>
        <w:bottom w:val="none" w:sz="0" w:space="0" w:color="auto"/>
        <w:right w:val="none" w:sz="0" w:space="0" w:color="auto"/>
      </w:divBdr>
    </w:div>
    <w:div w:id="1552645168">
      <w:marLeft w:val="640"/>
      <w:marRight w:val="0"/>
      <w:marTop w:val="0"/>
      <w:marBottom w:val="0"/>
      <w:divBdr>
        <w:top w:val="none" w:sz="0" w:space="0" w:color="auto"/>
        <w:left w:val="none" w:sz="0" w:space="0" w:color="auto"/>
        <w:bottom w:val="none" w:sz="0" w:space="0" w:color="auto"/>
        <w:right w:val="none" w:sz="0" w:space="0" w:color="auto"/>
      </w:divBdr>
    </w:div>
    <w:div w:id="1552688709">
      <w:marLeft w:val="640"/>
      <w:marRight w:val="0"/>
      <w:marTop w:val="0"/>
      <w:marBottom w:val="0"/>
      <w:divBdr>
        <w:top w:val="none" w:sz="0" w:space="0" w:color="auto"/>
        <w:left w:val="none" w:sz="0" w:space="0" w:color="auto"/>
        <w:bottom w:val="none" w:sz="0" w:space="0" w:color="auto"/>
        <w:right w:val="none" w:sz="0" w:space="0" w:color="auto"/>
      </w:divBdr>
    </w:div>
    <w:div w:id="1552692754">
      <w:marLeft w:val="640"/>
      <w:marRight w:val="0"/>
      <w:marTop w:val="0"/>
      <w:marBottom w:val="0"/>
      <w:divBdr>
        <w:top w:val="none" w:sz="0" w:space="0" w:color="auto"/>
        <w:left w:val="none" w:sz="0" w:space="0" w:color="auto"/>
        <w:bottom w:val="none" w:sz="0" w:space="0" w:color="auto"/>
        <w:right w:val="none" w:sz="0" w:space="0" w:color="auto"/>
      </w:divBdr>
    </w:div>
    <w:div w:id="1552764371">
      <w:marLeft w:val="640"/>
      <w:marRight w:val="0"/>
      <w:marTop w:val="0"/>
      <w:marBottom w:val="0"/>
      <w:divBdr>
        <w:top w:val="none" w:sz="0" w:space="0" w:color="auto"/>
        <w:left w:val="none" w:sz="0" w:space="0" w:color="auto"/>
        <w:bottom w:val="none" w:sz="0" w:space="0" w:color="auto"/>
        <w:right w:val="none" w:sz="0" w:space="0" w:color="auto"/>
      </w:divBdr>
    </w:div>
    <w:div w:id="1552810142">
      <w:marLeft w:val="640"/>
      <w:marRight w:val="0"/>
      <w:marTop w:val="0"/>
      <w:marBottom w:val="0"/>
      <w:divBdr>
        <w:top w:val="none" w:sz="0" w:space="0" w:color="auto"/>
        <w:left w:val="none" w:sz="0" w:space="0" w:color="auto"/>
        <w:bottom w:val="none" w:sz="0" w:space="0" w:color="auto"/>
        <w:right w:val="none" w:sz="0" w:space="0" w:color="auto"/>
      </w:divBdr>
    </w:div>
    <w:div w:id="1552811445">
      <w:marLeft w:val="640"/>
      <w:marRight w:val="0"/>
      <w:marTop w:val="0"/>
      <w:marBottom w:val="0"/>
      <w:divBdr>
        <w:top w:val="none" w:sz="0" w:space="0" w:color="auto"/>
        <w:left w:val="none" w:sz="0" w:space="0" w:color="auto"/>
        <w:bottom w:val="none" w:sz="0" w:space="0" w:color="auto"/>
        <w:right w:val="none" w:sz="0" w:space="0" w:color="auto"/>
      </w:divBdr>
    </w:div>
    <w:div w:id="1553155657">
      <w:marLeft w:val="640"/>
      <w:marRight w:val="0"/>
      <w:marTop w:val="0"/>
      <w:marBottom w:val="0"/>
      <w:divBdr>
        <w:top w:val="none" w:sz="0" w:space="0" w:color="auto"/>
        <w:left w:val="none" w:sz="0" w:space="0" w:color="auto"/>
        <w:bottom w:val="none" w:sz="0" w:space="0" w:color="auto"/>
        <w:right w:val="none" w:sz="0" w:space="0" w:color="auto"/>
      </w:divBdr>
    </w:div>
    <w:div w:id="1553272473">
      <w:marLeft w:val="640"/>
      <w:marRight w:val="0"/>
      <w:marTop w:val="0"/>
      <w:marBottom w:val="0"/>
      <w:divBdr>
        <w:top w:val="none" w:sz="0" w:space="0" w:color="auto"/>
        <w:left w:val="none" w:sz="0" w:space="0" w:color="auto"/>
        <w:bottom w:val="none" w:sz="0" w:space="0" w:color="auto"/>
        <w:right w:val="none" w:sz="0" w:space="0" w:color="auto"/>
      </w:divBdr>
    </w:div>
    <w:div w:id="1553275158">
      <w:marLeft w:val="640"/>
      <w:marRight w:val="0"/>
      <w:marTop w:val="0"/>
      <w:marBottom w:val="0"/>
      <w:divBdr>
        <w:top w:val="none" w:sz="0" w:space="0" w:color="auto"/>
        <w:left w:val="none" w:sz="0" w:space="0" w:color="auto"/>
        <w:bottom w:val="none" w:sz="0" w:space="0" w:color="auto"/>
        <w:right w:val="none" w:sz="0" w:space="0" w:color="auto"/>
      </w:divBdr>
    </w:div>
    <w:div w:id="1553420019">
      <w:marLeft w:val="640"/>
      <w:marRight w:val="0"/>
      <w:marTop w:val="0"/>
      <w:marBottom w:val="0"/>
      <w:divBdr>
        <w:top w:val="none" w:sz="0" w:space="0" w:color="auto"/>
        <w:left w:val="none" w:sz="0" w:space="0" w:color="auto"/>
        <w:bottom w:val="none" w:sz="0" w:space="0" w:color="auto"/>
        <w:right w:val="none" w:sz="0" w:space="0" w:color="auto"/>
      </w:divBdr>
    </w:div>
    <w:div w:id="1553425559">
      <w:marLeft w:val="640"/>
      <w:marRight w:val="0"/>
      <w:marTop w:val="0"/>
      <w:marBottom w:val="0"/>
      <w:divBdr>
        <w:top w:val="none" w:sz="0" w:space="0" w:color="auto"/>
        <w:left w:val="none" w:sz="0" w:space="0" w:color="auto"/>
        <w:bottom w:val="none" w:sz="0" w:space="0" w:color="auto"/>
        <w:right w:val="none" w:sz="0" w:space="0" w:color="auto"/>
      </w:divBdr>
    </w:div>
    <w:div w:id="1553541787">
      <w:marLeft w:val="640"/>
      <w:marRight w:val="0"/>
      <w:marTop w:val="0"/>
      <w:marBottom w:val="0"/>
      <w:divBdr>
        <w:top w:val="none" w:sz="0" w:space="0" w:color="auto"/>
        <w:left w:val="none" w:sz="0" w:space="0" w:color="auto"/>
        <w:bottom w:val="none" w:sz="0" w:space="0" w:color="auto"/>
        <w:right w:val="none" w:sz="0" w:space="0" w:color="auto"/>
      </w:divBdr>
    </w:div>
    <w:div w:id="1553612511">
      <w:marLeft w:val="640"/>
      <w:marRight w:val="0"/>
      <w:marTop w:val="0"/>
      <w:marBottom w:val="0"/>
      <w:divBdr>
        <w:top w:val="none" w:sz="0" w:space="0" w:color="auto"/>
        <w:left w:val="none" w:sz="0" w:space="0" w:color="auto"/>
        <w:bottom w:val="none" w:sz="0" w:space="0" w:color="auto"/>
        <w:right w:val="none" w:sz="0" w:space="0" w:color="auto"/>
      </w:divBdr>
    </w:div>
    <w:div w:id="1553616563">
      <w:marLeft w:val="640"/>
      <w:marRight w:val="0"/>
      <w:marTop w:val="0"/>
      <w:marBottom w:val="0"/>
      <w:divBdr>
        <w:top w:val="none" w:sz="0" w:space="0" w:color="auto"/>
        <w:left w:val="none" w:sz="0" w:space="0" w:color="auto"/>
        <w:bottom w:val="none" w:sz="0" w:space="0" w:color="auto"/>
        <w:right w:val="none" w:sz="0" w:space="0" w:color="auto"/>
      </w:divBdr>
    </w:div>
    <w:div w:id="1553688218">
      <w:marLeft w:val="640"/>
      <w:marRight w:val="0"/>
      <w:marTop w:val="0"/>
      <w:marBottom w:val="0"/>
      <w:divBdr>
        <w:top w:val="none" w:sz="0" w:space="0" w:color="auto"/>
        <w:left w:val="none" w:sz="0" w:space="0" w:color="auto"/>
        <w:bottom w:val="none" w:sz="0" w:space="0" w:color="auto"/>
        <w:right w:val="none" w:sz="0" w:space="0" w:color="auto"/>
      </w:divBdr>
    </w:div>
    <w:div w:id="1553808846">
      <w:marLeft w:val="640"/>
      <w:marRight w:val="0"/>
      <w:marTop w:val="0"/>
      <w:marBottom w:val="0"/>
      <w:divBdr>
        <w:top w:val="none" w:sz="0" w:space="0" w:color="auto"/>
        <w:left w:val="none" w:sz="0" w:space="0" w:color="auto"/>
        <w:bottom w:val="none" w:sz="0" w:space="0" w:color="auto"/>
        <w:right w:val="none" w:sz="0" w:space="0" w:color="auto"/>
      </w:divBdr>
    </w:div>
    <w:div w:id="1553926654">
      <w:marLeft w:val="640"/>
      <w:marRight w:val="0"/>
      <w:marTop w:val="0"/>
      <w:marBottom w:val="0"/>
      <w:divBdr>
        <w:top w:val="none" w:sz="0" w:space="0" w:color="auto"/>
        <w:left w:val="none" w:sz="0" w:space="0" w:color="auto"/>
        <w:bottom w:val="none" w:sz="0" w:space="0" w:color="auto"/>
        <w:right w:val="none" w:sz="0" w:space="0" w:color="auto"/>
      </w:divBdr>
    </w:div>
    <w:div w:id="1553930629">
      <w:marLeft w:val="640"/>
      <w:marRight w:val="0"/>
      <w:marTop w:val="0"/>
      <w:marBottom w:val="0"/>
      <w:divBdr>
        <w:top w:val="none" w:sz="0" w:space="0" w:color="auto"/>
        <w:left w:val="none" w:sz="0" w:space="0" w:color="auto"/>
        <w:bottom w:val="none" w:sz="0" w:space="0" w:color="auto"/>
        <w:right w:val="none" w:sz="0" w:space="0" w:color="auto"/>
      </w:divBdr>
    </w:div>
    <w:div w:id="1554080308">
      <w:marLeft w:val="640"/>
      <w:marRight w:val="0"/>
      <w:marTop w:val="0"/>
      <w:marBottom w:val="0"/>
      <w:divBdr>
        <w:top w:val="none" w:sz="0" w:space="0" w:color="auto"/>
        <w:left w:val="none" w:sz="0" w:space="0" w:color="auto"/>
        <w:bottom w:val="none" w:sz="0" w:space="0" w:color="auto"/>
        <w:right w:val="none" w:sz="0" w:space="0" w:color="auto"/>
      </w:divBdr>
    </w:div>
    <w:div w:id="1554148209">
      <w:marLeft w:val="640"/>
      <w:marRight w:val="0"/>
      <w:marTop w:val="0"/>
      <w:marBottom w:val="0"/>
      <w:divBdr>
        <w:top w:val="none" w:sz="0" w:space="0" w:color="auto"/>
        <w:left w:val="none" w:sz="0" w:space="0" w:color="auto"/>
        <w:bottom w:val="none" w:sz="0" w:space="0" w:color="auto"/>
        <w:right w:val="none" w:sz="0" w:space="0" w:color="auto"/>
      </w:divBdr>
    </w:div>
    <w:div w:id="1554149895">
      <w:marLeft w:val="640"/>
      <w:marRight w:val="0"/>
      <w:marTop w:val="0"/>
      <w:marBottom w:val="0"/>
      <w:divBdr>
        <w:top w:val="none" w:sz="0" w:space="0" w:color="auto"/>
        <w:left w:val="none" w:sz="0" w:space="0" w:color="auto"/>
        <w:bottom w:val="none" w:sz="0" w:space="0" w:color="auto"/>
        <w:right w:val="none" w:sz="0" w:space="0" w:color="auto"/>
      </w:divBdr>
    </w:div>
    <w:div w:id="1554190672">
      <w:marLeft w:val="640"/>
      <w:marRight w:val="0"/>
      <w:marTop w:val="0"/>
      <w:marBottom w:val="0"/>
      <w:divBdr>
        <w:top w:val="none" w:sz="0" w:space="0" w:color="auto"/>
        <w:left w:val="none" w:sz="0" w:space="0" w:color="auto"/>
        <w:bottom w:val="none" w:sz="0" w:space="0" w:color="auto"/>
        <w:right w:val="none" w:sz="0" w:space="0" w:color="auto"/>
      </w:divBdr>
    </w:div>
    <w:div w:id="1554192182">
      <w:marLeft w:val="640"/>
      <w:marRight w:val="0"/>
      <w:marTop w:val="0"/>
      <w:marBottom w:val="0"/>
      <w:divBdr>
        <w:top w:val="none" w:sz="0" w:space="0" w:color="auto"/>
        <w:left w:val="none" w:sz="0" w:space="0" w:color="auto"/>
        <w:bottom w:val="none" w:sz="0" w:space="0" w:color="auto"/>
        <w:right w:val="none" w:sz="0" w:space="0" w:color="auto"/>
      </w:divBdr>
    </w:div>
    <w:div w:id="1554196591">
      <w:marLeft w:val="640"/>
      <w:marRight w:val="0"/>
      <w:marTop w:val="0"/>
      <w:marBottom w:val="0"/>
      <w:divBdr>
        <w:top w:val="none" w:sz="0" w:space="0" w:color="auto"/>
        <w:left w:val="none" w:sz="0" w:space="0" w:color="auto"/>
        <w:bottom w:val="none" w:sz="0" w:space="0" w:color="auto"/>
        <w:right w:val="none" w:sz="0" w:space="0" w:color="auto"/>
      </w:divBdr>
    </w:div>
    <w:div w:id="1554268455">
      <w:marLeft w:val="640"/>
      <w:marRight w:val="0"/>
      <w:marTop w:val="0"/>
      <w:marBottom w:val="0"/>
      <w:divBdr>
        <w:top w:val="none" w:sz="0" w:space="0" w:color="auto"/>
        <w:left w:val="none" w:sz="0" w:space="0" w:color="auto"/>
        <w:bottom w:val="none" w:sz="0" w:space="0" w:color="auto"/>
        <w:right w:val="none" w:sz="0" w:space="0" w:color="auto"/>
      </w:divBdr>
    </w:div>
    <w:div w:id="1554349351">
      <w:marLeft w:val="640"/>
      <w:marRight w:val="0"/>
      <w:marTop w:val="0"/>
      <w:marBottom w:val="0"/>
      <w:divBdr>
        <w:top w:val="none" w:sz="0" w:space="0" w:color="auto"/>
        <w:left w:val="none" w:sz="0" w:space="0" w:color="auto"/>
        <w:bottom w:val="none" w:sz="0" w:space="0" w:color="auto"/>
        <w:right w:val="none" w:sz="0" w:space="0" w:color="auto"/>
      </w:divBdr>
    </w:div>
    <w:div w:id="1554460492">
      <w:marLeft w:val="640"/>
      <w:marRight w:val="0"/>
      <w:marTop w:val="0"/>
      <w:marBottom w:val="0"/>
      <w:divBdr>
        <w:top w:val="none" w:sz="0" w:space="0" w:color="auto"/>
        <w:left w:val="none" w:sz="0" w:space="0" w:color="auto"/>
        <w:bottom w:val="none" w:sz="0" w:space="0" w:color="auto"/>
        <w:right w:val="none" w:sz="0" w:space="0" w:color="auto"/>
      </w:divBdr>
    </w:div>
    <w:div w:id="1554654589">
      <w:marLeft w:val="640"/>
      <w:marRight w:val="0"/>
      <w:marTop w:val="0"/>
      <w:marBottom w:val="0"/>
      <w:divBdr>
        <w:top w:val="none" w:sz="0" w:space="0" w:color="auto"/>
        <w:left w:val="none" w:sz="0" w:space="0" w:color="auto"/>
        <w:bottom w:val="none" w:sz="0" w:space="0" w:color="auto"/>
        <w:right w:val="none" w:sz="0" w:space="0" w:color="auto"/>
      </w:divBdr>
    </w:div>
    <w:div w:id="1554657758">
      <w:marLeft w:val="640"/>
      <w:marRight w:val="0"/>
      <w:marTop w:val="0"/>
      <w:marBottom w:val="0"/>
      <w:divBdr>
        <w:top w:val="none" w:sz="0" w:space="0" w:color="auto"/>
        <w:left w:val="none" w:sz="0" w:space="0" w:color="auto"/>
        <w:bottom w:val="none" w:sz="0" w:space="0" w:color="auto"/>
        <w:right w:val="none" w:sz="0" w:space="0" w:color="auto"/>
      </w:divBdr>
    </w:div>
    <w:div w:id="1554661691">
      <w:marLeft w:val="640"/>
      <w:marRight w:val="0"/>
      <w:marTop w:val="0"/>
      <w:marBottom w:val="0"/>
      <w:divBdr>
        <w:top w:val="none" w:sz="0" w:space="0" w:color="auto"/>
        <w:left w:val="none" w:sz="0" w:space="0" w:color="auto"/>
        <w:bottom w:val="none" w:sz="0" w:space="0" w:color="auto"/>
        <w:right w:val="none" w:sz="0" w:space="0" w:color="auto"/>
      </w:divBdr>
    </w:div>
    <w:div w:id="1554728092">
      <w:marLeft w:val="640"/>
      <w:marRight w:val="0"/>
      <w:marTop w:val="0"/>
      <w:marBottom w:val="0"/>
      <w:divBdr>
        <w:top w:val="none" w:sz="0" w:space="0" w:color="auto"/>
        <w:left w:val="none" w:sz="0" w:space="0" w:color="auto"/>
        <w:bottom w:val="none" w:sz="0" w:space="0" w:color="auto"/>
        <w:right w:val="none" w:sz="0" w:space="0" w:color="auto"/>
      </w:divBdr>
    </w:div>
    <w:div w:id="1554776724">
      <w:marLeft w:val="640"/>
      <w:marRight w:val="0"/>
      <w:marTop w:val="0"/>
      <w:marBottom w:val="0"/>
      <w:divBdr>
        <w:top w:val="none" w:sz="0" w:space="0" w:color="auto"/>
        <w:left w:val="none" w:sz="0" w:space="0" w:color="auto"/>
        <w:bottom w:val="none" w:sz="0" w:space="0" w:color="auto"/>
        <w:right w:val="none" w:sz="0" w:space="0" w:color="auto"/>
      </w:divBdr>
    </w:div>
    <w:div w:id="1554846721">
      <w:marLeft w:val="640"/>
      <w:marRight w:val="0"/>
      <w:marTop w:val="0"/>
      <w:marBottom w:val="0"/>
      <w:divBdr>
        <w:top w:val="none" w:sz="0" w:space="0" w:color="auto"/>
        <w:left w:val="none" w:sz="0" w:space="0" w:color="auto"/>
        <w:bottom w:val="none" w:sz="0" w:space="0" w:color="auto"/>
        <w:right w:val="none" w:sz="0" w:space="0" w:color="auto"/>
      </w:divBdr>
    </w:div>
    <w:div w:id="1554849825">
      <w:marLeft w:val="640"/>
      <w:marRight w:val="0"/>
      <w:marTop w:val="0"/>
      <w:marBottom w:val="0"/>
      <w:divBdr>
        <w:top w:val="none" w:sz="0" w:space="0" w:color="auto"/>
        <w:left w:val="none" w:sz="0" w:space="0" w:color="auto"/>
        <w:bottom w:val="none" w:sz="0" w:space="0" w:color="auto"/>
        <w:right w:val="none" w:sz="0" w:space="0" w:color="auto"/>
      </w:divBdr>
    </w:div>
    <w:div w:id="1554998239">
      <w:marLeft w:val="640"/>
      <w:marRight w:val="0"/>
      <w:marTop w:val="0"/>
      <w:marBottom w:val="0"/>
      <w:divBdr>
        <w:top w:val="none" w:sz="0" w:space="0" w:color="auto"/>
        <w:left w:val="none" w:sz="0" w:space="0" w:color="auto"/>
        <w:bottom w:val="none" w:sz="0" w:space="0" w:color="auto"/>
        <w:right w:val="none" w:sz="0" w:space="0" w:color="auto"/>
      </w:divBdr>
    </w:div>
    <w:div w:id="1555042428">
      <w:marLeft w:val="640"/>
      <w:marRight w:val="0"/>
      <w:marTop w:val="0"/>
      <w:marBottom w:val="0"/>
      <w:divBdr>
        <w:top w:val="none" w:sz="0" w:space="0" w:color="auto"/>
        <w:left w:val="none" w:sz="0" w:space="0" w:color="auto"/>
        <w:bottom w:val="none" w:sz="0" w:space="0" w:color="auto"/>
        <w:right w:val="none" w:sz="0" w:space="0" w:color="auto"/>
      </w:divBdr>
    </w:div>
    <w:div w:id="1555046476">
      <w:marLeft w:val="640"/>
      <w:marRight w:val="0"/>
      <w:marTop w:val="0"/>
      <w:marBottom w:val="0"/>
      <w:divBdr>
        <w:top w:val="none" w:sz="0" w:space="0" w:color="auto"/>
        <w:left w:val="none" w:sz="0" w:space="0" w:color="auto"/>
        <w:bottom w:val="none" w:sz="0" w:space="0" w:color="auto"/>
        <w:right w:val="none" w:sz="0" w:space="0" w:color="auto"/>
      </w:divBdr>
    </w:div>
    <w:div w:id="1555310304">
      <w:marLeft w:val="640"/>
      <w:marRight w:val="0"/>
      <w:marTop w:val="0"/>
      <w:marBottom w:val="0"/>
      <w:divBdr>
        <w:top w:val="none" w:sz="0" w:space="0" w:color="auto"/>
        <w:left w:val="none" w:sz="0" w:space="0" w:color="auto"/>
        <w:bottom w:val="none" w:sz="0" w:space="0" w:color="auto"/>
        <w:right w:val="none" w:sz="0" w:space="0" w:color="auto"/>
      </w:divBdr>
    </w:div>
    <w:div w:id="1555390995">
      <w:marLeft w:val="640"/>
      <w:marRight w:val="0"/>
      <w:marTop w:val="0"/>
      <w:marBottom w:val="0"/>
      <w:divBdr>
        <w:top w:val="none" w:sz="0" w:space="0" w:color="auto"/>
        <w:left w:val="none" w:sz="0" w:space="0" w:color="auto"/>
        <w:bottom w:val="none" w:sz="0" w:space="0" w:color="auto"/>
        <w:right w:val="none" w:sz="0" w:space="0" w:color="auto"/>
      </w:divBdr>
    </w:div>
    <w:div w:id="1555501298">
      <w:marLeft w:val="640"/>
      <w:marRight w:val="0"/>
      <w:marTop w:val="0"/>
      <w:marBottom w:val="0"/>
      <w:divBdr>
        <w:top w:val="none" w:sz="0" w:space="0" w:color="auto"/>
        <w:left w:val="none" w:sz="0" w:space="0" w:color="auto"/>
        <w:bottom w:val="none" w:sz="0" w:space="0" w:color="auto"/>
        <w:right w:val="none" w:sz="0" w:space="0" w:color="auto"/>
      </w:divBdr>
    </w:div>
    <w:div w:id="1555503088">
      <w:marLeft w:val="640"/>
      <w:marRight w:val="0"/>
      <w:marTop w:val="0"/>
      <w:marBottom w:val="0"/>
      <w:divBdr>
        <w:top w:val="none" w:sz="0" w:space="0" w:color="auto"/>
        <w:left w:val="none" w:sz="0" w:space="0" w:color="auto"/>
        <w:bottom w:val="none" w:sz="0" w:space="0" w:color="auto"/>
        <w:right w:val="none" w:sz="0" w:space="0" w:color="auto"/>
      </w:divBdr>
    </w:div>
    <w:div w:id="1555576737">
      <w:marLeft w:val="640"/>
      <w:marRight w:val="0"/>
      <w:marTop w:val="0"/>
      <w:marBottom w:val="0"/>
      <w:divBdr>
        <w:top w:val="none" w:sz="0" w:space="0" w:color="auto"/>
        <w:left w:val="none" w:sz="0" w:space="0" w:color="auto"/>
        <w:bottom w:val="none" w:sz="0" w:space="0" w:color="auto"/>
        <w:right w:val="none" w:sz="0" w:space="0" w:color="auto"/>
      </w:divBdr>
    </w:div>
    <w:div w:id="1555580275">
      <w:marLeft w:val="640"/>
      <w:marRight w:val="0"/>
      <w:marTop w:val="0"/>
      <w:marBottom w:val="0"/>
      <w:divBdr>
        <w:top w:val="none" w:sz="0" w:space="0" w:color="auto"/>
        <w:left w:val="none" w:sz="0" w:space="0" w:color="auto"/>
        <w:bottom w:val="none" w:sz="0" w:space="0" w:color="auto"/>
        <w:right w:val="none" w:sz="0" w:space="0" w:color="auto"/>
      </w:divBdr>
    </w:div>
    <w:div w:id="1555696079">
      <w:marLeft w:val="640"/>
      <w:marRight w:val="0"/>
      <w:marTop w:val="0"/>
      <w:marBottom w:val="0"/>
      <w:divBdr>
        <w:top w:val="none" w:sz="0" w:space="0" w:color="auto"/>
        <w:left w:val="none" w:sz="0" w:space="0" w:color="auto"/>
        <w:bottom w:val="none" w:sz="0" w:space="0" w:color="auto"/>
        <w:right w:val="none" w:sz="0" w:space="0" w:color="auto"/>
      </w:divBdr>
    </w:div>
    <w:div w:id="1555698069">
      <w:marLeft w:val="640"/>
      <w:marRight w:val="0"/>
      <w:marTop w:val="0"/>
      <w:marBottom w:val="0"/>
      <w:divBdr>
        <w:top w:val="none" w:sz="0" w:space="0" w:color="auto"/>
        <w:left w:val="none" w:sz="0" w:space="0" w:color="auto"/>
        <w:bottom w:val="none" w:sz="0" w:space="0" w:color="auto"/>
        <w:right w:val="none" w:sz="0" w:space="0" w:color="auto"/>
      </w:divBdr>
    </w:div>
    <w:div w:id="1555700610">
      <w:marLeft w:val="640"/>
      <w:marRight w:val="0"/>
      <w:marTop w:val="0"/>
      <w:marBottom w:val="0"/>
      <w:divBdr>
        <w:top w:val="none" w:sz="0" w:space="0" w:color="auto"/>
        <w:left w:val="none" w:sz="0" w:space="0" w:color="auto"/>
        <w:bottom w:val="none" w:sz="0" w:space="0" w:color="auto"/>
        <w:right w:val="none" w:sz="0" w:space="0" w:color="auto"/>
      </w:divBdr>
    </w:div>
    <w:div w:id="1555703964">
      <w:marLeft w:val="640"/>
      <w:marRight w:val="0"/>
      <w:marTop w:val="0"/>
      <w:marBottom w:val="0"/>
      <w:divBdr>
        <w:top w:val="none" w:sz="0" w:space="0" w:color="auto"/>
        <w:left w:val="none" w:sz="0" w:space="0" w:color="auto"/>
        <w:bottom w:val="none" w:sz="0" w:space="0" w:color="auto"/>
        <w:right w:val="none" w:sz="0" w:space="0" w:color="auto"/>
      </w:divBdr>
    </w:div>
    <w:div w:id="1555848340">
      <w:marLeft w:val="640"/>
      <w:marRight w:val="0"/>
      <w:marTop w:val="0"/>
      <w:marBottom w:val="0"/>
      <w:divBdr>
        <w:top w:val="none" w:sz="0" w:space="0" w:color="auto"/>
        <w:left w:val="none" w:sz="0" w:space="0" w:color="auto"/>
        <w:bottom w:val="none" w:sz="0" w:space="0" w:color="auto"/>
        <w:right w:val="none" w:sz="0" w:space="0" w:color="auto"/>
      </w:divBdr>
    </w:div>
    <w:div w:id="1555852306">
      <w:marLeft w:val="640"/>
      <w:marRight w:val="0"/>
      <w:marTop w:val="0"/>
      <w:marBottom w:val="0"/>
      <w:divBdr>
        <w:top w:val="none" w:sz="0" w:space="0" w:color="auto"/>
        <w:left w:val="none" w:sz="0" w:space="0" w:color="auto"/>
        <w:bottom w:val="none" w:sz="0" w:space="0" w:color="auto"/>
        <w:right w:val="none" w:sz="0" w:space="0" w:color="auto"/>
      </w:divBdr>
    </w:div>
    <w:div w:id="1555963225">
      <w:marLeft w:val="640"/>
      <w:marRight w:val="0"/>
      <w:marTop w:val="0"/>
      <w:marBottom w:val="0"/>
      <w:divBdr>
        <w:top w:val="none" w:sz="0" w:space="0" w:color="auto"/>
        <w:left w:val="none" w:sz="0" w:space="0" w:color="auto"/>
        <w:bottom w:val="none" w:sz="0" w:space="0" w:color="auto"/>
        <w:right w:val="none" w:sz="0" w:space="0" w:color="auto"/>
      </w:divBdr>
    </w:div>
    <w:div w:id="1556046869">
      <w:marLeft w:val="640"/>
      <w:marRight w:val="0"/>
      <w:marTop w:val="0"/>
      <w:marBottom w:val="0"/>
      <w:divBdr>
        <w:top w:val="none" w:sz="0" w:space="0" w:color="auto"/>
        <w:left w:val="none" w:sz="0" w:space="0" w:color="auto"/>
        <w:bottom w:val="none" w:sz="0" w:space="0" w:color="auto"/>
        <w:right w:val="none" w:sz="0" w:space="0" w:color="auto"/>
      </w:divBdr>
    </w:div>
    <w:div w:id="1556163306">
      <w:marLeft w:val="640"/>
      <w:marRight w:val="0"/>
      <w:marTop w:val="0"/>
      <w:marBottom w:val="0"/>
      <w:divBdr>
        <w:top w:val="none" w:sz="0" w:space="0" w:color="auto"/>
        <w:left w:val="none" w:sz="0" w:space="0" w:color="auto"/>
        <w:bottom w:val="none" w:sz="0" w:space="0" w:color="auto"/>
        <w:right w:val="none" w:sz="0" w:space="0" w:color="auto"/>
      </w:divBdr>
    </w:div>
    <w:div w:id="1556231682">
      <w:marLeft w:val="640"/>
      <w:marRight w:val="0"/>
      <w:marTop w:val="0"/>
      <w:marBottom w:val="0"/>
      <w:divBdr>
        <w:top w:val="none" w:sz="0" w:space="0" w:color="auto"/>
        <w:left w:val="none" w:sz="0" w:space="0" w:color="auto"/>
        <w:bottom w:val="none" w:sz="0" w:space="0" w:color="auto"/>
        <w:right w:val="none" w:sz="0" w:space="0" w:color="auto"/>
      </w:divBdr>
    </w:div>
    <w:div w:id="1556431439">
      <w:marLeft w:val="640"/>
      <w:marRight w:val="0"/>
      <w:marTop w:val="0"/>
      <w:marBottom w:val="0"/>
      <w:divBdr>
        <w:top w:val="none" w:sz="0" w:space="0" w:color="auto"/>
        <w:left w:val="none" w:sz="0" w:space="0" w:color="auto"/>
        <w:bottom w:val="none" w:sz="0" w:space="0" w:color="auto"/>
        <w:right w:val="none" w:sz="0" w:space="0" w:color="auto"/>
      </w:divBdr>
    </w:div>
    <w:div w:id="1556503866">
      <w:marLeft w:val="640"/>
      <w:marRight w:val="0"/>
      <w:marTop w:val="0"/>
      <w:marBottom w:val="0"/>
      <w:divBdr>
        <w:top w:val="none" w:sz="0" w:space="0" w:color="auto"/>
        <w:left w:val="none" w:sz="0" w:space="0" w:color="auto"/>
        <w:bottom w:val="none" w:sz="0" w:space="0" w:color="auto"/>
        <w:right w:val="none" w:sz="0" w:space="0" w:color="auto"/>
      </w:divBdr>
    </w:div>
    <w:div w:id="1556702485">
      <w:marLeft w:val="640"/>
      <w:marRight w:val="0"/>
      <w:marTop w:val="0"/>
      <w:marBottom w:val="0"/>
      <w:divBdr>
        <w:top w:val="none" w:sz="0" w:space="0" w:color="auto"/>
        <w:left w:val="none" w:sz="0" w:space="0" w:color="auto"/>
        <w:bottom w:val="none" w:sz="0" w:space="0" w:color="auto"/>
        <w:right w:val="none" w:sz="0" w:space="0" w:color="auto"/>
      </w:divBdr>
    </w:div>
    <w:div w:id="1556702915">
      <w:marLeft w:val="640"/>
      <w:marRight w:val="0"/>
      <w:marTop w:val="0"/>
      <w:marBottom w:val="0"/>
      <w:divBdr>
        <w:top w:val="none" w:sz="0" w:space="0" w:color="auto"/>
        <w:left w:val="none" w:sz="0" w:space="0" w:color="auto"/>
        <w:bottom w:val="none" w:sz="0" w:space="0" w:color="auto"/>
        <w:right w:val="none" w:sz="0" w:space="0" w:color="auto"/>
      </w:divBdr>
    </w:div>
    <w:div w:id="1556745023">
      <w:marLeft w:val="640"/>
      <w:marRight w:val="0"/>
      <w:marTop w:val="0"/>
      <w:marBottom w:val="0"/>
      <w:divBdr>
        <w:top w:val="none" w:sz="0" w:space="0" w:color="auto"/>
        <w:left w:val="none" w:sz="0" w:space="0" w:color="auto"/>
        <w:bottom w:val="none" w:sz="0" w:space="0" w:color="auto"/>
        <w:right w:val="none" w:sz="0" w:space="0" w:color="auto"/>
      </w:divBdr>
    </w:div>
    <w:div w:id="1556772795">
      <w:marLeft w:val="640"/>
      <w:marRight w:val="0"/>
      <w:marTop w:val="0"/>
      <w:marBottom w:val="0"/>
      <w:divBdr>
        <w:top w:val="none" w:sz="0" w:space="0" w:color="auto"/>
        <w:left w:val="none" w:sz="0" w:space="0" w:color="auto"/>
        <w:bottom w:val="none" w:sz="0" w:space="0" w:color="auto"/>
        <w:right w:val="none" w:sz="0" w:space="0" w:color="auto"/>
      </w:divBdr>
    </w:div>
    <w:div w:id="1556774800">
      <w:marLeft w:val="640"/>
      <w:marRight w:val="0"/>
      <w:marTop w:val="0"/>
      <w:marBottom w:val="0"/>
      <w:divBdr>
        <w:top w:val="none" w:sz="0" w:space="0" w:color="auto"/>
        <w:left w:val="none" w:sz="0" w:space="0" w:color="auto"/>
        <w:bottom w:val="none" w:sz="0" w:space="0" w:color="auto"/>
        <w:right w:val="none" w:sz="0" w:space="0" w:color="auto"/>
      </w:divBdr>
    </w:div>
    <w:div w:id="1556815531">
      <w:marLeft w:val="640"/>
      <w:marRight w:val="0"/>
      <w:marTop w:val="0"/>
      <w:marBottom w:val="0"/>
      <w:divBdr>
        <w:top w:val="none" w:sz="0" w:space="0" w:color="auto"/>
        <w:left w:val="none" w:sz="0" w:space="0" w:color="auto"/>
        <w:bottom w:val="none" w:sz="0" w:space="0" w:color="auto"/>
        <w:right w:val="none" w:sz="0" w:space="0" w:color="auto"/>
      </w:divBdr>
    </w:div>
    <w:div w:id="1556819422">
      <w:marLeft w:val="640"/>
      <w:marRight w:val="0"/>
      <w:marTop w:val="0"/>
      <w:marBottom w:val="0"/>
      <w:divBdr>
        <w:top w:val="none" w:sz="0" w:space="0" w:color="auto"/>
        <w:left w:val="none" w:sz="0" w:space="0" w:color="auto"/>
        <w:bottom w:val="none" w:sz="0" w:space="0" w:color="auto"/>
        <w:right w:val="none" w:sz="0" w:space="0" w:color="auto"/>
      </w:divBdr>
    </w:div>
    <w:div w:id="1556890204">
      <w:marLeft w:val="640"/>
      <w:marRight w:val="0"/>
      <w:marTop w:val="0"/>
      <w:marBottom w:val="0"/>
      <w:divBdr>
        <w:top w:val="none" w:sz="0" w:space="0" w:color="auto"/>
        <w:left w:val="none" w:sz="0" w:space="0" w:color="auto"/>
        <w:bottom w:val="none" w:sz="0" w:space="0" w:color="auto"/>
        <w:right w:val="none" w:sz="0" w:space="0" w:color="auto"/>
      </w:divBdr>
    </w:div>
    <w:div w:id="1556969974">
      <w:marLeft w:val="640"/>
      <w:marRight w:val="0"/>
      <w:marTop w:val="0"/>
      <w:marBottom w:val="0"/>
      <w:divBdr>
        <w:top w:val="none" w:sz="0" w:space="0" w:color="auto"/>
        <w:left w:val="none" w:sz="0" w:space="0" w:color="auto"/>
        <w:bottom w:val="none" w:sz="0" w:space="0" w:color="auto"/>
        <w:right w:val="none" w:sz="0" w:space="0" w:color="auto"/>
      </w:divBdr>
    </w:div>
    <w:div w:id="1557081279">
      <w:marLeft w:val="640"/>
      <w:marRight w:val="0"/>
      <w:marTop w:val="0"/>
      <w:marBottom w:val="0"/>
      <w:divBdr>
        <w:top w:val="none" w:sz="0" w:space="0" w:color="auto"/>
        <w:left w:val="none" w:sz="0" w:space="0" w:color="auto"/>
        <w:bottom w:val="none" w:sz="0" w:space="0" w:color="auto"/>
        <w:right w:val="none" w:sz="0" w:space="0" w:color="auto"/>
      </w:divBdr>
    </w:div>
    <w:div w:id="1557086252">
      <w:marLeft w:val="640"/>
      <w:marRight w:val="0"/>
      <w:marTop w:val="0"/>
      <w:marBottom w:val="0"/>
      <w:divBdr>
        <w:top w:val="none" w:sz="0" w:space="0" w:color="auto"/>
        <w:left w:val="none" w:sz="0" w:space="0" w:color="auto"/>
        <w:bottom w:val="none" w:sz="0" w:space="0" w:color="auto"/>
        <w:right w:val="none" w:sz="0" w:space="0" w:color="auto"/>
      </w:divBdr>
    </w:div>
    <w:div w:id="1557088425">
      <w:marLeft w:val="640"/>
      <w:marRight w:val="0"/>
      <w:marTop w:val="0"/>
      <w:marBottom w:val="0"/>
      <w:divBdr>
        <w:top w:val="none" w:sz="0" w:space="0" w:color="auto"/>
        <w:left w:val="none" w:sz="0" w:space="0" w:color="auto"/>
        <w:bottom w:val="none" w:sz="0" w:space="0" w:color="auto"/>
        <w:right w:val="none" w:sz="0" w:space="0" w:color="auto"/>
      </w:divBdr>
    </w:div>
    <w:div w:id="1557205070">
      <w:marLeft w:val="640"/>
      <w:marRight w:val="0"/>
      <w:marTop w:val="0"/>
      <w:marBottom w:val="0"/>
      <w:divBdr>
        <w:top w:val="none" w:sz="0" w:space="0" w:color="auto"/>
        <w:left w:val="none" w:sz="0" w:space="0" w:color="auto"/>
        <w:bottom w:val="none" w:sz="0" w:space="0" w:color="auto"/>
        <w:right w:val="none" w:sz="0" w:space="0" w:color="auto"/>
      </w:divBdr>
    </w:div>
    <w:div w:id="1557207128">
      <w:marLeft w:val="640"/>
      <w:marRight w:val="0"/>
      <w:marTop w:val="0"/>
      <w:marBottom w:val="0"/>
      <w:divBdr>
        <w:top w:val="none" w:sz="0" w:space="0" w:color="auto"/>
        <w:left w:val="none" w:sz="0" w:space="0" w:color="auto"/>
        <w:bottom w:val="none" w:sz="0" w:space="0" w:color="auto"/>
        <w:right w:val="none" w:sz="0" w:space="0" w:color="auto"/>
      </w:divBdr>
    </w:div>
    <w:div w:id="1557232064">
      <w:marLeft w:val="640"/>
      <w:marRight w:val="0"/>
      <w:marTop w:val="0"/>
      <w:marBottom w:val="0"/>
      <w:divBdr>
        <w:top w:val="none" w:sz="0" w:space="0" w:color="auto"/>
        <w:left w:val="none" w:sz="0" w:space="0" w:color="auto"/>
        <w:bottom w:val="none" w:sz="0" w:space="0" w:color="auto"/>
        <w:right w:val="none" w:sz="0" w:space="0" w:color="auto"/>
      </w:divBdr>
    </w:div>
    <w:div w:id="1557357159">
      <w:marLeft w:val="640"/>
      <w:marRight w:val="0"/>
      <w:marTop w:val="0"/>
      <w:marBottom w:val="0"/>
      <w:divBdr>
        <w:top w:val="none" w:sz="0" w:space="0" w:color="auto"/>
        <w:left w:val="none" w:sz="0" w:space="0" w:color="auto"/>
        <w:bottom w:val="none" w:sz="0" w:space="0" w:color="auto"/>
        <w:right w:val="none" w:sz="0" w:space="0" w:color="auto"/>
      </w:divBdr>
    </w:div>
    <w:div w:id="1557426522">
      <w:marLeft w:val="640"/>
      <w:marRight w:val="0"/>
      <w:marTop w:val="0"/>
      <w:marBottom w:val="0"/>
      <w:divBdr>
        <w:top w:val="none" w:sz="0" w:space="0" w:color="auto"/>
        <w:left w:val="none" w:sz="0" w:space="0" w:color="auto"/>
        <w:bottom w:val="none" w:sz="0" w:space="0" w:color="auto"/>
        <w:right w:val="none" w:sz="0" w:space="0" w:color="auto"/>
      </w:divBdr>
    </w:div>
    <w:div w:id="1557469054">
      <w:marLeft w:val="640"/>
      <w:marRight w:val="0"/>
      <w:marTop w:val="0"/>
      <w:marBottom w:val="0"/>
      <w:divBdr>
        <w:top w:val="none" w:sz="0" w:space="0" w:color="auto"/>
        <w:left w:val="none" w:sz="0" w:space="0" w:color="auto"/>
        <w:bottom w:val="none" w:sz="0" w:space="0" w:color="auto"/>
        <w:right w:val="none" w:sz="0" w:space="0" w:color="auto"/>
      </w:divBdr>
    </w:div>
    <w:div w:id="1557545086">
      <w:marLeft w:val="640"/>
      <w:marRight w:val="0"/>
      <w:marTop w:val="0"/>
      <w:marBottom w:val="0"/>
      <w:divBdr>
        <w:top w:val="none" w:sz="0" w:space="0" w:color="auto"/>
        <w:left w:val="none" w:sz="0" w:space="0" w:color="auto"/>
        <w:bottom w:val="none" w:sz="0" w:space="0" w:color="auto"/>
        <w:right w:val="none" w:sz="0" w:space="0" w:color="auto"/>
      </w:divBdr>
    </w:div>
    <w:div w:id="1557551369">
      <w:marLeft w:val="640"/>
      <w:marRight w:val="0"/>
      <w:marTop w:val="0"/>
      <w:marBottom w:val="0"/>
      <w:divBdr>
        <w:top w:val="none" w:sz="0" w:space="0" w:color="auto"/>
        <w:left w:val="none" w:sz="0" w:space="0" w:color="auto"/>
        <w:bottom w:val="none" w:sz="0" w:space="0" w:color="auto"/>
        <w:right w:val="none" w:sz="0" w:space="0" w:color="auto"/>
      </w:divBdr>
    </w:div>
    <w:div w:id="1557668727">
      <w:marLeft w:val="640"/>
      <w:marRight w:val="0"/>
      <w:marTop w:val="0"/>
      <w:marBottom w:val="0"/>
      <w:divBdr>
        <w:top w:val="none" w:sz="0" w:space="0" w:color="auto"/>
        <w:left w:val="none" w:sz="0" w:space="0" w:color="auto"/>
        <w:bottom w:val="none" w:sz="0" w:space="0" w:color="auto"/>
        <w:right w:val="none" w:sz="0" w:space="0" w:color="auto"/>
      </w:divBdr>
    </w:div>
    <w:div w:id="1557817242">
      <w:marLeft w:val="640"/>
      <w:marRight w:val="0"/>
      <w:marTop w:val="0"/>
      <w:marBottom w:val="0"/>
      <w:divBdr>
        <w:top w:val="none" w:sz="0" w:space="0" w:color="auto"/>
        <w:left w:val="none" w:sz="0" w:space="0" w:color="auto"/>
        <w:bottom w:val="none" w:sz="0" w:space="0" w:color="auto"/>
        <w:right w:val="none" w:sz="0" w:space="0" w:color="auto"/>
      </w:divBdr>
    </w:div>
    <w:div w:id="1557935544">
      <w:marLeft w:val="640"/>
      <w:marRight w:val="0"/>
      <w:marTop w:val="0"/>
      <w:marBottom w:val="0"/>
      <w:divBdr>
        <w:top w:val="none" w:sz="0" w:space="0" w:color="auto"/>
        <w:left w:val="none" w:sz="0" w:space="0" w:color="auto"/>
        <w:bottom w:val="none" w:sz="0" w:space="0" w:color="auto"/>
        <w:right w:val="none" w:sz="0" w:space="0" w:color="auto"/>
      </w:divBdr>
    </w:div>
    <w:div w:id="1558007012">
      <w:marLeft w:val="640"/>
      <w:marRight w:val="0"/>
      <w:marTop w:val="0"/>
      <w:marBottom w:val="0"/>
      <w:divBdr>
        <w:top w:val="none" w:sz="0" w:space="0" w:color="auto"/>
        <w:left w:val="none" w:sz="0" w:space="0" w:color="auto"/>
        <w:bottom w:val="none" w:sz="0" w:space="0" w:color="auto"/>
        <w:right w:val="none" w:sz="0" w:space="0" w:color="auto"/>
      </w:divBdr>
    </w:div>
    <w:div w:id="1558081433">
      <w:marLeft w:val="640"/>
      <w:marRight w:val="0"/>
      <w:marTop w:val="0"/>
      <w:marBottom w:val="0"/>
      <w:divBdr>
        <w:top w:val="none" w:sz="0" w:space="0" w:color="auto"/>
        <w:left w:val="none" w:sz="0" w:space="0" w:color="auto"/>
        <w:bottom w:val="none" w:sz="0" w:space="0" w:color="auto"/>
        <w:right w:val="none" w:sz="0" w:space="0" w:color="auto"/>
      </w:divBdr>
    </w:div>
    <w:div w:id="1558084345">
      <w:marLeft w:val="640"/>
      <w:marRight w:val="0"/>
      <w:marTop w:val="0"/>
      <w:marBottom w:val="0"/>
      <w:divBdr>
        <w:top w:val="none" w:sz="0" w:space="0" w:color="auto"/>
        <w:left w:val="none" w:sz="0" w:space="0" w:color="auto"/>
        <w:bottom w:val="none" w:sz="0" w:space="0" w:color="auto"/>
        <w:right w:val="none" w:sz="0" w:space="0" w:color="auto"/>
      </w:divBdr>
    </w:div>
    <w:div w:id="1558199705">
      <w:marLeft w:val="640"/>
      <w:marRight w:val="0"/>
      <w:marTop w:val="0"/>
      <w:marBottom w:val="0"/>
      <w:divBdr>
        <w:top w:val="none" w:sz="0" w:space="0" w:color="auto"/>
        <w:left w:val="none" w:sz="0" w:space="0" w:color="auto"/>
        <w:bottom w:val="none" w:sz="0" w:space="0" w:color="auto"/>
        <w:right w:val="none" w:sz="0" w:space="0" w:color="auto"/>
      </w:divBdr>
    </w:div>
    <w:div w:id="1558203198">
      <w:marLeft w:val="640"/>
      <w:marRight w:val="0"/>
      <w:marTop w:val="0"/>
      <w:marBottom w:val="0"/>
      <w:divBdr>
        <w:top w:val="none" w:sz="0" w:space="0" w:color="auto"/>
        <w:left w:val="none" w:sz="0" w:space="0" w:color="auto"/>
        <w:bottom w:val="none" w:sz="0" w:space="0" w:color="auto"/>
        <w:right w:val="none" w:sz="0" w:space="0" w:color="auto"/>
      </w:divBdr>
    </w:div>
    <w:div w:id="1558275810">
      <w:marLeft w:val="640"/>
      <w:marRight w:val="0"/>
      <w:marTop w:val="0"/>
      <w:marBottom w:val="0"/>
      <w:divBdr>
        <w:top w:val="none" w:sz="0" w:space="0" w:color="auto"/>
        <w:left w:val="none" w:sz="0" w:space="0" w:color="auto"/>
        <w:bottom w:val="none" w:sz="0" w:space="0" w:color="auto"/>
        <w:right w:val="none" w:sz="0" w:space="0" w:color="auto"/>
      </w:divBdr>
    </w:div>
    <w:div w:id="1558398256">
      <w:marLeft w:val="640"/>
      <w:marRight w:val="0"/>
      <w:marTop w:val="0"/>
      <w:marBottom w:val="0"/>
      <w:divBdr>
        <w:top w:val="none" w:sz="0" w:space="0" w:color="auto"/>
        <w:left w:val="none" w:sz="0" w:space="0" w:color="auto"/>
        <w:bottom w:val="none" w:sz="0" w:space="0" w:color="auto"/>
        <w:right w:val="none" w:sz="0" w:space="0" w:color="auto"/>
      </w:divBdr>
    </w:div>
    <w:div w:id="1558468916">
      <w:marLeft w:val="640"/>
      <w:marRight w:val="0"/>
      <w:marTop w:val="0"/>
      <w:marBottom w:val="0"/>
      <w:divBdr>
        <w:top w:val="none" w:sz="0" w:space="0" w:color="auto"/>
        <w:left w:val="none" w:sz="0" w:space="0" w:color="auto"/>
        <w:bottom w:val="none" w:sz="0" w:space="0" w:color="auto"/>
        <w:right w:val="none" w:sz="0" w:space="0" w:color="auto"/>
      </w:divBdr>
    </w:div>
    <w:div w:id="1558515071">
      <w:marLeft w:val="640"/>
      <w:marRight w:val="0"/>
      <w:marTop w:val="0"/>
      <w:marBottom w:val="0"/>
      <w:divBdr>
        <w:top w:val="none" w:sz="0" w:space="0" w:color="auto"/>
        <w:left w:val="none" w:sz="0" w:space="0" w:color="auto"/>
        <w:bottom w:val="none" w:sz="0" w:space="0" w:color="auto"/>
        <w:right w:val="none" w:sz="0" w:space="0" w:color="auto"/>
      </w:divBdr>
    </w:div>
    <w:div w:id="1558516087">
      <w:marLeft w:val="640"/>
      <w:marRight w:val="0"/>
      <w:marTop w:val="0"/>
      <w:marBottom w:val="0"/>
      <w:divBdr>
        <w:top w:val="none" w:sz="0" w:space="0" w:color="auto"/>
        <w:left w:val="none" w:sz="0" w:space="0" w:color="auto"/>
        <w:bottom w:val="none" w:sz="0" w:space="0" w:color="auto"/>
        <w:right w:val="none" w:sz="0" w:space="0" w:color="auto"/>
      </w:divBdr>
    </w:div>
    <w:div w:id="1558667968">
      <w:marLeft w:val="640"/>
      <w:marRight w:val="0"/>
      <w:marTop w:val="0"/>
      <w:marBottom w:val="0"/>
      <w:divBdr>
        <w:top w:val="none" w:sz="0" w:space="0" w:color="auto"/>
        <w:left w:val="none" w:sz="0" w:space="0" w:color="auto"/>
        <w:bottom w:val="none" w:sz="0" w:space="0" w:color="auto"/>
        <w:right w:val="none" w:sz="0" w:space="0" w:color="auto"/>
      </w:divBdr>
    </w:div>
    <w:div w:id="1558708338">
      <w:marLeft w:val="640"/>
      <w:marRight w:val="0"/>
      <w:marTop w:val="0"/>
      <w:marBottom w:val="0"/>
      <w:divBdr>
        <w:top w:val="none" w:sz="0" w:space="0" w:color="auto"/>
        <w:left w:val="none" w:sz="0" w:space="0" w:color="auto"/>
        <w:bottom w:val="none" w:sz="0" w:space="0" w:color="auto"/>
        <w:right w:val="none" w:sz="0" w:space="0" w:color="auto"/>
      </w:divBdr>
    </w:div>
    <w:div w:id="1558778071">
      <w:marLeft w:val="640"/>
      <w:marRight w:val="0"/>
      <w:marTop w:val="0"/>
      <w:marBottom w:val="0"/>
      <w:divBdr>
        <w:top w:val="none" w:sz="0" w:space="0" w:color="auto"/>
        <w:left w:val="none" w:sz="0" w:space="0" w:color="auto"/>
        <w:bottom w:val="none" w:sz="0" w:space="0" w:color="auto"/>
        <w:right w:val="none" w:sz="0" w:space="0" w:color="auto"/>
      </w:divBdr>
    </w:div>
    <w:div w:id="1558858408">
      <w:marLeft w:val="640"/>
      <w:marRight w:val="0"/>
      <w:marTop w:val="0"/>
      <w:marBottom w:val="0"/>
      <w:divBdr>
        <w:top w:val="none" w:sz="0" w:space="0" w:color="auto"/>
        <w:left w:val="none" w:sz="0" w:space="0" w:color="auto"/>
        <w:bottom w:val="none" w:sz="0" w:space="0" w:color="auto"/>
        <w:right w:val="none" w:sz="0" w:space="0" w:color="auto"/>
      </w:divBdr>
    </w:div>
    <w:div w:id="1558930350">
      <w:marLeft w:val="640"/>
      <w:marRight w:val="0"/>
      <w:marTop w:val="0"/>
      <w:marBottom w:val="0"/>
      <w:divBdr>
        <w:top w:val="none" w:sz="0" w:space="0" w:color="auto"/>
        <w:left w:val="none" w:sz="0" w:space="0" w:color="auto"/>
        <w:bottom w:val="none" w:sz="0" w:space="0" w:color="auto"/>
        <w:right w:val="none" w:sz="0" w:space="0" w:color="auto"/>
      </w:divBdr>
    </w:div>
    <w:div w:id="1558932125">
      <w:marLeft w:val="640"/>
      <w:marRight w:val="0"/>
      <w:marTop w:val="0"/>
      <w:marBottom w:val="0"/>
      <w:divBdr>
        <w:top w:val="none" w:sz="0" w:space="0" w:color="auto"/>
        <w:left w:val="none" w:sz="0" w:space="0" w:color="auto"/>
        <w:bottom w:val="none" w:sz="0" w:space="0" w:color="auto"/>
        <w:right w:val="none" w:sz="0" w:space="0" w:color="auto"/>
      </w:divBdr>
    </w:div>
    <w:div w:id="1558972955">
      <w:marLeft w:val="640"/>
      <w:marRight w:val="0"/>
      <w:marTop w:val="0"/>
      <w:marBottom w:val="0"/>
      <w:divBdr>
        <w:top w:val="none" w:sz="0" w:space="0" w:color="auto"/>
        <w:left w:val="none" w:sz="0" w:space="0" w:color="auto"/>
        <w:bottom w:val="none" w:sz="0" w:space="0" w:color="auto"/>
        <w:right w:val="none" w:sz="0" w:space="0" w:color="auto"/>
      </w:divBdr>
    </w:div>
    <w:div w:id="1559048160">
      <w:marLeft w:val="640"/>
      <w:marRight w:val="0"/>
      <w:marTop w:val="0"/>
      <w:marBottom w:val="0"/>
      <w:divBdr>
        <w:top w:val="none" w:sz="0" w:space="0" w:color="auto"/>
        <w:left w:val="none" w:sz="0" w:space="0" w:color="auto"/>
        <w:bottom w:val="none" w:sz="0" w:space="0" w:color="auto"/>
        <w:right w:val="none" w:sz="0" w:space="0" w:color="auto"/>
      </w:divBdr>
    </w:div>
    <w:div w:id="1559126614">
      <w:marLeft w:val="640"/>
      <w:marRight w:val="0"/>
      <w:marTop w:val="0"/>
      <w:marBottom w:val="0"/>
      <w:divBdr>
        <w:top w:val="none" w:sz="0" w:space="0" w:color="auto"/>
        <w:left w:val="none" w:sz="0" w:space="0" w:color="auto"/>
        <w:bottom w:val="none" w:sz="0" w:space="0" w:color="auto"/>
        <w:right w:val="none" w:sz="0" w:space="0" w:color="auto"/>
      </w:divBdr>
    </w:div>
    <w:div w:id="1559167325">
      <w:marLeft w:val="640"/>
      <w:marRight w:val="0"/>
      <w:marTop w:val="0"/>
      <w:marBottom w:val="0"/>
      <w:divBdr>
        <w:top w:val="none" w:sz="0" w:space="0" w:color="auto"/>
        <w:left w:val="none" w:sz="0" w:space="0" w:color="auto"/>
        <w:bottom w:val="none" w:sz="0" w:space="0" w:color="auto"/>
        <w:right w:val="none" w:sz="0" w:space="0" w:color="auto"/>
      </w:divBdr>
    </w:div>
    <w:div w:id="1559240544">
      <w:marLeft w:val="640"/>
      <w:marRight w:val="0"/>
      <w:marTop w:val="0"/>
      <w:marBottom w:val="0"/>
      <w:divBdr>
        <w:top w:val="none" w:sz="0" w:space="0" w:color="auto"/>
        <w:left w:val="none" w:sz="0" w:space="0" w:color="auto"/>
        <w:bottom w:val="none" w:sz="0" w:space="0" w:color="auto"/>
        <w:right w:val="none" w:sz="0" w:space="0" w:color="auto"/>
      </w:divBdr>
    </w:div>
    <w:div w:id="1559317922">
      <w:marLeft w:val="640"/>
      <w:marRight w:val="0"/>
      <w:marTop w:val="0"/>
      <w:marBottom w:val="0"/>
      <w:divBdr>
        <w:top w:val="none" w:sz="0" w:space="0" w:color="auto"/>
        <w:left w:val="none" w:sz="0" w:space="0" w:color="auto"/>
        <w:bottom w:val="none" w:sz="0" w:space="0" w:color="auto"/>
        <w:right w:val="none" w:sz="0" w:space="0" w:color="auto"/>
      </w:divBdr>
    </w:div>
    <w:div w:id="1559318896">
      <w:marLeft w:val="640"/>
      <w:marRight w:val="0"/>
      <w:marTop w:val="0"/>
      <w:marBottom w:val="0"/>
      <w:divBdr>
        <w:top w:val="none" w:sz="0" w:space="0" w:color="auto"/>
        <w:left w:val="none" w:sz="0" w:space="0" w:color="auto"/>
        <w:bottom w:val="none" w:sz="0" w:space="0" w:color="auto"/>
        <w:right w:val="none" w:sz="0" w:space="0" w:color="auto"/>
      </w:divBdr>
    </w:div>
    <w:div w:id="1559632762">
      <w:marLeft w:val="640"/>
      <w:marRight w:val="0"/>
      <w:marTop w:val="0"/>
      <w:marBottom w:val="0"/>
      <w:divBdr>
        <w:top w:val="none" w:sz="0" w:space="0" w:color="auto"/>
        <w:left w:val="none" w:sz="0" w:space="0" w:color="auto"/>
        <w:bottom w:val="none" w:sz="0" w:space="0" w:color="auto"/>
        <w:right w:val="none" w:sz="0" w:space="0" w:color="auto"/>
      </w:divBdr>
    </w:div>
    <w:div w:id="1559776826">
      <w:marLeft w:val="640"/>
      <w:marRight w:val="0"/>
      <w:marTop w:val="0"/>
      <w:marBottom w:val="0"/>
      <w:divBdr>
        <w:top w:val="none" w:sz="0" w:space="0" w:color="auto"/>
        <w:left w:val="none" w:sz="0" w:space="0" w:color="auto"/>
        <w:bottom w:val="none" w:sz="0" w:space="0" w:color="auto"/>
        <w:right w:val="none" w:sz="0" w:space="0" w:color="auto"/>
      </w:divBdr>
    </w:div>
    <w:div w:id="1559779802">
      <w:marLeft w:val="640"/>
      <w:marRight w:val="0"/>
      <w:marTop w:val="0"/>
      <w:marBottom w:val="0"/>
      <w:divBdr>
        <w:top w:val="none" w:sz="0" w:space="0" w:color="auto"/>
        <w:left w:val="none" w:sz="0" w:space="0" w:color="auto"/>
        <w:bottom w:val="none" w:sz="0" w:space="0" w:color="auto"/>
        <w:right w:val="none" w:sz="0" w:space="0" w:color="auto"/>
      </w:divBdr>
    </w:div>
    <w:div w:id="1559786151">
      <w:marLeft w:val="640"/>
      <w:marRight w:val="0"/>
      <w:marTop w:val="0"/>
      <w:marBottom w:val="0"/>
      <w:divBdr>
        <w:top w:val="none" w:sz="0" w:space="0" w:color="auto"/>
        <w:left w:val="none" w:sz="0" w:space="0" w:color="auto"/>
        <w:bottom w:val="none" w:sz="0" w:space="0" w:color="auto"/>
        <w:right w:val="none" w:sz="0" w:space="0" w:color="auto"/>
      </w:divBdr>
    </w:div>
    <w:div w:id="1559826253">
      <w:marLeft w:val="640"/>
      <w:marRight w:val="0"/>
      <w:marTop w:val="0"/>
      <w:marBottom w:val="0"/>
      <w:divBdr>
        <w:top w:val="none" w:sz="0" w:space="0" w:color="auto"/>
        <w:left w:val="none" w:sz="0" w:space="0" w:color="auto"/>
        <w:bottom w:val="none" w:sz="0" w:space="0" w:color="auto"/>
        <w:right w:val="none" w:sz="0" w:space="0" w:color="auto"/>
      </w:divBdr>
    </w:div>
    <w:div w:id="1559828467">
      <w:marLeft w:val="640"/>
      <w:marRight w:val="0"/>
      <w:marTop w:val="0"/>
      <w:marBottom w:val="0"/>
      <w:divBdr>
        <w:top w:val="none" w:sz="0" w:space="0" w:color="auto"/>
        <w:left w:val="none" w:sz="0" w:space="0" w:color="auto"/>
        <w:bottom w:val="none" w:sz="0" w:space="0" w:color="auto"/>
        <w:right w:val="none" w:sz="0" w:space="0" w:color="auto"/>
      </w:divBdr>
    </w:div>
    <w:div w:id="1560045596">
      <w:marLeft w:val="640"/>
      <w:marRight w:val="0"/>
      <w:marTop w:val="0"/>
      <w:marBottom w:val="0"/>
      <w:divBdr>
        <w:top w:val="none" w:sz="0" w:space="0" w:color="auto"/>
        <w:left w:val="none" w:sz="0" w:space="0" w:color="auto"/>
        <w:bottom w:val="none" w:sz="0" w:space="0" w:color="auto"/>
        <w:right w:val="none" w:sz="0" w:space="0" w:color="auto"/>
      </w:divBdr>
    </w:div>
    <w:div w:id="1560093073">
      <w:marLeft w:val="640"/>
      <w:marRight w:val="0"/>
      <w:marTop w:val="0"/>
      <w:marBottom w:val="0"/>
      <w:divBdr>
        <w:top w:val="none" w:sz="0" w:space="0" w:color="auto"/>
        <w:left w:val="none" w:sz="0" w:space="0" w:color="auto"/>
        <w:bottom w:val="none" w:sz="0" w:space="0" w:color="auto"/>
        <w:right w:val="none" w:sz="0" w:space="0" w:color="auto"/>
      </w:divBdr>
    </w:div>
    <w:div w:id="1560168618">
      <w:marLeft w:val="640"/>
      <w:marRight w:val="0"/>
      <w:marTop w:val="0"/>
      <w:marBottom w:val="0"/>
      <w:divBdr>
        <w:top w:val="none" w:sz="0" w:space="0" w:color="auto"/>
        <w:left w:val="none" w:sz="0" w:space="0" w:color="auto"/>
        <w:bottom w:val="none" w:sz="0" w:space="0" w:color="auto"/>
        <w:right w:val="none" w:sz="0" w:space="0" w:color="auto"/>
      </w:divBdr>
    </w:div>
    <w:div w:id="1560284150">
      <w:marLeft w:val="640"/>
      <w:marRight w:val="0"/>
      <w:marTop w:val="0"/>
      <w:marBottom w:val="0"/>
      <w:divBdr>
        <w:top w:val="none" w:sz="0" w:space="0" w:color="auto"/>
        <w:left w:val="none" w:sz="0" w:space="0" w:color="auto"/>
        <w:bottom w:val="none" w:sz="0" w:space="0" w:color="auto"/>
        <w:right w:val="none" w:sz="0" w:space="0" w:color="auto"/>
      </w:divBdr>
    </w:div>
    <w:div w:id="1560288532">
      <w:marLeft w:val="640"/>
      <w:marRight w:val="0"/>
      <w:marTop w:val="0"/>
      <w:marBottom w:val="0"/>
      <w:divBdr>
        <w:top w:val="none" w:sz="0" w:space="0" w:color="auto"/>
        <w:left w:val="none" w:sz="0" w:space="0" w:color="auto"/>
        <w:bottom w:val="none" w:sz="0" w:space="0" w:color="auto"/>
        <w:right w:val="none" w:sz="0" w:space="0" w:color="auto"/>
      </w:divBdr>
    </w:div>
    <w:div w:id="1560433958">
      <w:marLeft w:val="640"/>
      <w:marRight w:val="0"/>
      <w:marTop w:val="0"/>
      <w:marBottom w:val="0"/>
      <w:divBdr>
        <w:top w:val="none" w:sz="0" w:space="0" w:color="auto"/>
        <w:left w:val="none" w:sz="0" w:space="0" w:color="auto"/>
        <w:bottom w:val="none" w:sz="0" w:space="0" w:color="auto"/>
        <w:right w:val="none" w:sz="0" w:space="0" w:color="auto"/>
      </w:divBdr>
    </w:div>
    <w:div w:id="1560551251">
      <w:marLeft w:val="640"/>
      <w:marRight w:val="0"/>
      <w:marTop w:val="0"/>
      <w:marBottom w:val="0"/>
      <w:divBdr>
        <w:top w:val="none" w:sz="0" w:space="0" w:color="auto"/>
        <w:left w:val="none" w:sz="0" w:space="0" w:color="auto"/>
        <w:bottom w:val="none" w:sz="0" w:space="0" w:color="auto"/>
        <w:right w:val="none" w:sz="0" w:space="0" w:color="auto"/>
      </w:divBdr>
    </w:div>
    <w:div w:id="1560627600">
      <w:marLeft w:val="640"/>
      <w:marRight w:val="0"/>
      <w:marTop w:val="0"/>
      <w:marBottom w:val="0"/>
      <w:divBdr>
        <w:top w:val="none" w:sz="0" w:space="0" w:color="auto"/>
        <w:left w:val="none" w:sz="0" w:space="0" w:color="auto"/>
        <w:bottom w:val="none" w:sz="0" w:space="0" w:color="auto"/>
        <w:right w:val="none" w:sz="0" w:space="0" w:color="auto"/>
      </w:divBdr>
    </w:div>
    <w:div w:id="1560632552">
      <w:marLeft w:val="640"/>
      <w:marRight w:val="0"/>
      <w:marTop w:val="0"/>
      <w:marBottom w:val="0"/>
      <w:divBdr>
        <w:top w:val="none" w:sz="0" w:space="0" w:color="auto"/>
        <w:left w:val="none" w:sz="0" w:space="0" w:color="auto"/>
        <w:bottom w:val="none" w:sz="0" w:space="0" w:color="auto"/>
        <w:right w:val="none" w:sz="0" w:space="0" w:color="auto"/>
      </w:divBdr>
    </w:div>
    <w:div w:id="1560700887">
      <w:marLeft w:val="640"/>
      <w:marRight w:val="0"/>
      <w:marTop w:val="0"/>
      <w:marBottom w:val="0"/>
      <w:divBdr>
        <w:top w:val="none" w:sz="0" w:space="0" w:color="auto"/>
        <w:left w:val="none" w:sz="0" w:space="0" w:color="auto"/>
        <w:bottom w:val="none" w:sz="0" w:space="0" w:color="auto"/>
        <w:right w:val="none" w:sz="0" w:space="0" w:color="auto"/>
      </w:divBdr>
    </w:div>
    <w:div w:id="1560705541">
      <w:marLeft w:val="640"/>
      <w:marRight w:val="0"/>
      <w:marTop w:val="0"/>
      <w:marBottom w:val="0"/>
      <w:divBdr>
        <w:top w:val="none" w:sz="0" w:space="0" w:color="auto"/>
        <w:left w:val="none" w:sz="0" w:space="0" w:color="auto"/>
        <w:bottom w:val="none" w:sz="0" w:space="0" w:color="auto"/>
        <w:right w:val="none" w:sz="0" w:space="0" w:color="auto"/>
      </w:divBdr>
    </w:div>
    <w:div w:id="1560747652">
      <w:marLeft w:val="640"/>
      <w:marRight w:val="0"/>
      <w:marTop w:val="0"/>
      <w:marBottom w:val="0"/>
      <w:divBdr>
        <w:top w:val="none" w:sz="0" w:space="0" w:color="auto"/>
        <w:left w:val="none" w:sz="0" w:space="0" w:color="auto"/>
        <w:bottom w:val="none" w:sz="0" w:space="0" w:color="auto"/>
        <w:right w:val="none" w:sz="0" w:space="0" w:color="auto"/>
      </w:divBdr>
    </w:div>
    <w:div w:id="1560752059">
      <w:marLeft w:val="640"/>
      <w:marRight w:val="0"/>
      <w:marTop w:val="0"/>
      <w:marBottom w:val="0"/>
      <w:divBdr>
        <w:top w:val="none" w:sz="0" w:space="0" w:color="auto"/>
        <w:left w:val="none" w:sz="0" w:space="0" w:color="auto"/>
        <w:bottom w:val="none" w:sz="0" w:space="0" w:color="auto"/>
        <w:right w:val="none" w:sz="0" w:space="0" w:color="auto"/>
      </w:divBdr>
    </w:div>
    <w:div w:id="1560898335">
      <w:marLeft w:val="640"/>
      <w:marRight w:val="0"/>
      <w:marTop w:val="0"/>
      <w:marBottom w:val="0"/>
      <w:divBdr>
        <w:top w:val="none" w:sz="0" w:space="0" w:color="auto"/>
        <w:left w:val="none" w:sz="0" w:space="0" w:color="auto"/>
        <w:bottom w:val="none" w:sz="0" w:space="0" w:color="auto"/>
        <w:right w:val="none" w:sz="0" w:space="0" w:color="auto"/>
      </w:divBdr>
    </w:div>
    <w:div w:id="1560899247">
      <w:marLeft w:val="640"/>
      <w:marRight w:val="0"/>
      <w:marTop w:val="0"/>
      <w:marBottom w:val="0"/>
      <w:divBdr>
        <w:top w:val="none" w:sz="0" w:space="0" w:color="auto"/>
        <w:left w:val="none" w:sz="0" w:space="0" w:color="auto"/>
        <w:bottom w:val="none" w:sz="0" w:space="0" w:color="auto"/>
        <w:right w:val="none" w:sz="0" w:space="0" w:color="auto"/>
      </w:divBdr>
    </w:div>
    <w:div w:id="1560939547">
      <w:marLeft w:val="640"/>
      <w:marRight w:val="0"/>
      <w:marTop w:val="0"/>
      <w:marBottom w:val="0"/>
      <w:divBdr>
        <w:top w:val="none" w:sz="0" w:space="0" w:color="auto"/>
        <w:left w:val="none" w:sz="0" w:space="0" w:color="auto"/>
        <w:bottom w:val="none" w:sz="0" w:space="0" w:color="auto"/>
        <w:right w:val="none" w:sz="0" w:space="0" w:color="auto"/>
      </w:divBdr>
    </w:div>
    <w:div w:id="1561138767">
      <w:marLeft w:val="640"/>
      <w:marRight w:val="0"/>
      <w:marTop w:val="0"/>
      <w:marBottom w:val="0"/>
      <w:divBdr>
        <w:top w:val="none" w:sz="0" w:space="0" w:color="auto"/>
        <w:left w:val="none" w:sz="0" w:space="0" w:color="auto"/>
        <w:bottom w:val="none" w:sz="0" w:space="0" w:color="auto"/>
        <w:right w:val="none" w:sz="0" w:space="0" w:color="auto"/>
      </w:divBdr>
    </w:div>
    <w:div w:id="1561206844">
      <w:marLeft w:val="640"/>
      <w:marRight w:val="0"/>
      <w:marTop w:val="0"/>
      <w:marBottom w:val="0"/>
      <w:divBdr>
        <w:top w:val="none" w:sz="0" w:space="0" w:color="auto"/>
        <w:left w:val="none" w:sz="0" w:space="0" w:color="auto"/>
        <w:bottom w:val="none" w:sz="0" w:space="0" w:color="auto"/>
        <w:right w:val="none" w:sz="0" w:space="0" w:color="auto"/>
      </w:divBdr>
    </w:div>
    <w:div w:id="1561210959">
      <w:marLeft w:val="640"/>
      <w:marRight w:val="0"/>
      <w:marTop w:val="0"/>
      <w:marBottom w:val="0"/>
      <w:divBdr>
        <w:top w:val="none" w:sz="0" w:space="0" w:color="auto"/>
        <w:left w:val="none" w:sz="0" w:space="0" w:color="auto"/>
        <w:bottom w:val="none" w:sz="0" w:space="0" w:color="auto"/>
        <w:right w:val="none" w:sz="0" w:space="0" w:color="auto"/>
      </w:divBdr>
    </w:div>
    <w:div w:id="1561212551">
      <w:marLeft w:val="640"/>
      <w:marRight w:val="0"/>
      <w:marTop w:val="0"/>
      <w:marBottom w:val="0"/>
      <w:divBdr>
        <w:top w:val="none" w:sz="0" w:space="0" w:color="auto"/>
        <w:left w:val="none" w:sz="0" w:space="0" w:color="auto"/>
        <w:bottom w:val="none" w:sz="0" w:space="0" w:color="auto"/>
        <w:right w:val="none" w:sz="0" w:space="0" w:color="auto"/>
      </w:divBdr>
    </w:div>
    <w:div w:id="1561332365">
      <w:marLeft w:val="640"/>
      <w:marRight w:val="0"/>
      <w:marTop w:val="0"/>
      <w:marBottom w:val="0"/>
      <w:divBdr>
        <w:top w:val="none" w:sz="0" w:space="0" w:color="auto"/>
        <w:left w:val="none" w:sz="0" w:space="0" w:color="auto"/>
        <w:bottom w:val="none" w:sz="0" w:space="0" w:color="auto"/>
        <w:right w:val="none" w:sz="0" w:space="0" w:color="auto"/>
      </w:divBdr>
    </w:div>
    <w:div w:id="1561482480">
      <w:marLeft w:val="640"/>
      <w:marRight w:val="0"/>
      <w:marTop w:val="0"/>
      <w:marBottom w:val="0"/>
      <w:divBdr>
        <w:top w:val="none" w:sz="0" w:space="0" w:color="auto"/>
        <w:left w:val="none" w:sz="0" w:space="0" w:color="auto"/>
        <w:bottom w:val="none" w:sz="0" w:space="0" w:color="auto"/>
        <w:right w:val="none" w:sz="0" w:space="0" w:color="auto"/>
      </w:divBdr>
    </w:div>
    <w:div w:id="1561554027">
      <w:marLeft w:val="640"/>
      <w:marRight w:val="0"/>
      <w:marTop w:val="0"/>
      <w:marBottom w:val="0"/>
      <w:divBdr>
        <w:top w:val="none" w:sz="0" w:space="0" w:color="auto"/>
        <w:left w:val="none" w:sz="0" w:space="0" w:color="auto"/>
        <w:bottom w:val="none" w:sz="0" w:space="0" w:color="auto"/>
        <w:right w:val="none" w:sz="0" w:space="0" w:color="auto"/>
      </w:divBdr>
    </w:div>
    <w:div w:id="1561554528">
      <w:marLeft w:val="640"/>
      <w:marRight w:val="0"/>
      <w:marTop w:val="0"/>
      <w:marBottom w:val="0"/>
      <w:divBdr>
        <w:top w:val="none" w:sz="0" w:space="0" w:color="auto"/>
        <w:left w:val="none" w:sz="0" w:space="0" w:color="auto"/>
        <w:bottom w:val="none" w:sz="0" w:space="0" w:color="auto"/>
        <w:right w:val="none" w:sz="0" w:space="0" w:color="auto"/>
      </w:divBdr>
    </w:div>
    <w:div w:id="1561558698">
      <w:marLeft w:val="640"/>
      <w:marRight w:val="0"/>
      <w:marTop w:val="0"/>
      <w:marBottom w:val="0"/>
      <w:divBdr>
        <w:top w:val="none" w:sz="0" w:space="0" w:color="auto"/>
        <w:left w:val="none" w:sz="0" w:space="0" w:color="auto"/>
        <w:bottom w:val="none" w:sz="0" w:space="0" w:color="auto"/>
        <w:right w:val="none" w:sz="0" w:space="0" w:color="auto"/>
      </w:divBdr>
    </w:div>
    <w:div w:id="1561592469">
      <w:marLeft w:val="640"/>
      <w:marRight w:val="0"/>
      <w:marTop w:val="0"/>
      <w:marBottom w:val="0"/>
      <w:divBdr>
        <w:top w:val="none" w:sz="0" w:space="0" w:color="auto"/>
        <w:left w:val="none" w:sz="0" w:space="0" w:color="auto"/>
        <w:bottom w:val="none" w:sz="0" w:space="0" w:color="auto"/>
        <w:right w:val="none" w:sz="0" w:space="0" w:color="auto"/>
      </w:divBdr>
    </w:div>
    <w:div w:id="1561599891">
      <w:marLeft w:val="640"/>
      <w:marRight w:val="0"/>
      <w:marTop w:val="0"/>
      <w:marBottom w:val="0"/>
      <w:divBdr>
        <w:top w:val="none" w:sz="0" w:space="0" w:color="auto"/>
        <w:left w:val="none" w:sz="0" w:space="0" w:color="auto"/>
        <w:bottom w:val="none" w:sz="0" w:space="0" w:color="auto"/>
        <w:right w:val="none" w:sz="0" w:space="0" w:color="auto"/>
      </w:divBdr>
    </w:div>
    <w:div w:id="1562012780">
      <w:marLeft w:val="640"/>
      <w:marRight w:val="0"/>
      <w:marTop w:val="0"/>
      <w:marBottom w:val="0"/>
      <w:divBdr>
        <w:top w:val="none" w:sz="0" w:space="0" w:color="auto"/>
        <w:left w:val="none" w:sz="0" w:space="0" w:color="auto"/>
        <w:bottom w:val="none" w:sz="0" w:space="0" w:color="auto"/>
        <w:right w:val="none" w:sz="0" w:space="0" w:color="auto"/>
      </w:divBdr>
    </w:div>
    <w:div w:id="1562248081">
      <w:marLeft w:val="640"/>
      <w:marRight w:val="0"/>
      <w:marTop w:val="0"/>
      <w:marBottom w:val="0"/>
      <w:divBdr>
        <w:top w:val="none" w:sz="0" w:space="0" w:color="auto"/>
        <w:left w:val="none" w:sz="0" w:space="0" w:color="auto"/>
        <w:bottom w:val="none" w:sz="0" w:space="0" w:color="auto"/>
        <w:right w:val="none" w:sz="0" w:space="0" w:color="auto"/>
      </w:divBdr>
    </w:div>
    <w:div w:id="1562248918">
      <w:marLeft w:val="640"/>
      <w:marRight w:val="0"/>
      <w:marTop w:val="0"/>
      <w:marBottom w:val="0"/>
      <w:divBdr>
        <w:top w:val="none" w:sz="0" w:space="0" w:color="auto"/>
        <w:left w:val="none" w:sz="0" w:space="0" w:color="auto"/>
        <w:bottom w:val="none" w:sz="0" w:space="0" w:color="auto"/>
        <w:right w:val="none" w:sz="0" w:space="0" w:color="auto"/>
      </w:divBdr>
    </w:div>
    <w:div w:id="1562401533">
      <w:marLeft w:val="640"/>
      <w:marRight w:val="0"/>
      <w:marTop w:val="0"/>
      <w:marBottom w:val="0"/>
      <w:divBdr>
        <w:top w:val="none" w:sz="0" w:space="0" w:color="auto"/>
        <w:left w:val="none" w:sz="0" w:space="0" w:color="auto"/>
        <w:bottom w:val="none" w:sz="0" w:space="0" w:color="auto"/>
        <w:right w:val="none" w:sz="0" w:space="0" w:color="auto"/>
      </w:divBdr>
    </w:div>
    <w:div w:id="1562406679">
      <w:marLeft w:val="640"/>
      <w:marRight w:val="0"/>
      <w:marTop w:val="0"/>
      <w:marBottom w:val="0"/>
      <w:divBdr>
        <w:top w:val="none" w:sz="0" w:space="0" w:color="auto"/>
        <w:left w:val="none" w:sz="0" w:space="0" w:color="auto"/>
        <w:bottom w:val="none" w:sz="0" w:space="0" w:color="auto"/>
        <w:right w:val="none" w:sz="0" w:space="0" w:color="auto"/>
      </w:divBdr>
    </w:div>
    <w:div w:id="1562518088">
      <w:marLeft w:val="640"/>
      <w:marRight w:val="0"/>
      <w:marTop w:val="0"/>
      <w:marBottom w:val="0"/>
      <w:divBdr>
        <w:top w:val="none" w:sz="0" w:space="0" w:color="auto"/>
        <w:left w:val="none" w:sz="0" w:space="0" w:color="auto"/>
        <w:bottom w:val="none" w:sz="0" w:space="0" w:color="auto"/>
        <w:right w:val="none" w:sz="0" w:space="0" w:color="auto"/>
      </w:divBdr>
    </w:div>
    <w:div w:id="1562519563">
      <w:marLeft w:val="640"/>
      <w:marRight w:val="0"/>
      <w:marTop w:val="0"/>
      <w:marBottom w:val="0"/>
      <w:divBdr>
        <w:top w:val="none" w:sz="0" w:space="0" w:color="auto"/>
        <w:left w:val="none" w:sz="0" w:space="0" w:color="auto"/>
        <w:bottom w:val="none" w:sz="0" w:space="0" w:color="auto"/>
        <w:right w:val="none" w:sz="0" w:space="0" w:color="auto"/>
      </w:divBdr>
    </w:div>
    <w:div w:id="1562524518">
      <w:marLeft w:val="640"/>
      <w:marRight w:val="0"/>
      <w:marTop w:val="0"/>
      <w:marBottom w:val="0"/>
      <w:divBdr>
        <w:top w:val="none" w:sz="0" w:space="0" w:color="auto"/>
        <w:left w:val="none" w:sz="0" w:space="0" w:color="auto"/>
        <w:bottom w:val="none" w:sz="0" w:space="0" w:color="auto"/>
        <w:right w:val="none" w:sz="0" w:space="0" w:color="auto"/>
      </w:divBdr>
    </w:div>
    <w:div w:id="1562709578">
      <w:marLeft w:val="640"/>
      <w:marRight w:val="0"/>
      <w:marTop w:val="0"/>
      <w:marBottom w:val="0"/>
      <w:divBdr>
        <w:top w:val="none" w:sz="0" w:space="0" w:color="auto"/>
        <w:left w:val="none" w:sz="0" w:space="0" w:color="auto"/>
        <w:bottom w:val="none" w:sz="0" w:space="0" w:color="auto"/>
        <w:right w:val="none" w:sz="0" w:space="0" w:color="auto"/>
      </w:divBdr>
    </w:div>
    <w:div w:id="1562712232">
      <w:marLeft w:val="640"/>
      <w:marRight w:val="0"/>
      <w:marTop w:val="0"/>
      <w:marBottom w:val="0"/>
      <w:divBdr>
        <w:top w:val="none" w:sz="0" w:space="0" w:color="auto"/>
        <w:left w:val="none" w:sz="0" w:space="0" w:color="auto"/>
        <w:bottom w:val="none" w:sz="0" w:space="0" w:color="auto"/>
        <w:right w:val="none" w:sz="0" w:space="0" w:color="auto"/>
      </w:divBdr>
    </w:div>
    <w:div w:id="1562716113">
      <w:marLeft w:val="640"/>
      <w:marRight w:val="0"/>
      <w:marTop w:val="0"/>
      <w:marBottom w:val="0"/>
      <w:divBdr>
        <w:top w:val="none" w:sz="0" w:space="0" w:color="auto"/>
        <w:left w:val="none" w:sz="0" w:space="0" w:color="auto"/>
        <w:bottom w:val="none" w:sz="0" w:space="0" w:color="auto"/>
        <w:right w:val="none" w:sz="0" w:space="0" w:color="auto"/>
      </w:divBdr>
    </w:div>
    <w:div w:id="1562907496">
      <w:marLeft w:val="640"/>
      <w:marRight w:val="0"/>
      <w:marTop w:val="0"/>
      <w:marBottom w:val="0"/>
      <w:divBdr>
        <w:top w:val="none" w:sz="0" w:space="0" w:color="auto"/>
        <w:left w:val="none" w:sz="0" w:space="0" w:color="auto"/>
        <w:bottom w:val="none" w:sz="0" w:space="0" w:color="auto"/>
        <w:right w:val="none" w:sz="0" w:space="0" w:color="auto"/>
      </w:divBdr>
    </w:div>
    <w:div w:id="1562981382">
      <w:marLeft w:val="640"/>
      <w:marRight w:val="0"/>
      <w:marTop w:val="0"/>
      <w:marBottom w:val="0"/>
      <w:divBdr>
        <w:top w:val="none" w:sz="0" w:space="0" w:color="auto"/>
        <w:left w:val="none" w:sz="0" w:space="0" w:color="auto"/>
        <w:bottom w:val="none" w:sz="0" w:space="0" w:color="auto"/>
        <w:right w:val="none" w:sz="0" w:space="0" w:color="auto"/>
      </w:divBdr>
    </w:div>
    <w:div w:id="1563057536">
      <w:marLeft w:val="640"/>
      <w:marRight w:val="0"/>
      <w:marTop w:val="0"/>
      <w:marBottom w:val="0"/>
      <w:divBdr>
        <w:top w:val="none" w:sz="0" w:space="0" w:color="auto"/>
        <w:left w:val="none" w:sz="0" w:space="0" w:color="auto"/>
        <w:bottom w:val="none" w:sz="0" w:space="0" w:color="auto"/>
        <w:right w:val="none" w:sz="0" w:space="0" w:color="auto"/>
      </w:divBdr>
    </w:div>
    <w:div w:id="1563100421">
      <w:marLeft w:val="640"/>
      <w:marRight w:val="0"/>
      <w:marTop w:val="0"/>
      <w:marBottom w:val="0"/>
      <w:divBdr>
        <w:top w:val="none" w:sz="0" w:space="0" w:color="auto"/>
        <w:left w:val="none" w:sz="0" w:space="0" w:color="auto"/>
        <w:bottom w:val="none" w:sz="0" w:space="0" w:color="auto"/>
        <w:right w:val="none" w:sz="0" w:space="0" w:color="auto"/>
      </w:divBdr>
    </w:div>
    <w:div w:id="1563364832">
      <w:marLeft w:val="640"/>
      <w:marRight w:val="0"/>
      <w:marTop w:val="0"/>
      <w:marBottom w:val="0"/>
      <w:divBdr>
        <w:top w:val="none" w:sz="0" w:space="0" w:color="auto"/>
        <w:left w:val="none" w:sz="0" w:space="0" w:color="auto"/>
        <w:bottom w:val="none" w:sz="0" w:space="0" w:color="auto"/>
        <w:right w:val="none" w:sz="0" w:space="0" w:color="auto"/>
      </w:divBdr>
    </w:div>
    <w:div w:id="1563372910">
      <w:marLeft w:val="640"/>
      <w:marRight w:val="0"/>
      <w:marTop w:val="0"/>
      <w:marBottom w:val="0"/>
      <w:divBdr>
        <w:top w:val="none" w:sz="0" w:space="0" w:color="auto"/>
        <w:left w:val="none" w:sz="0" w:space="0" w:color="auto"/>
        <w:bottom w:val="none" w:sz="0" w:space="0" w:color="auto"/>
        <w:right w:val="none" w:sz="0" w:space="0" w:color="auto"/>
      </w:divBdr>
    </w:div>
    <w:div w:id="1563638952">
      <w:marLeft w:val="640"/>
      <w:marRight w:val="0"/>
      <w:marTop w:val="0"/>
      <w:marBottom w:val="0"/>
      <w:divBdr>
        <w:top w:val="none" w:sz="0" w:space="0" w:color="auto"/>
        <w:left w:val="none" w:sz="0" w:space="0" w:color="auto"/>
        <w:bottom w:val="none" w:sz="0" w:space="0" w:color="auto"/>
        <w:right w:val="none" w:sz="0" w:space="0" w:color="auto"/>
      </w:divBdr>
    </w:div>
    <w:div w:id="1563641689">
      <w:marLeft w:val="640"/>
      <w:marRight w:val="0"/>
      <w:marTop w:val="0"/>
      <w:marBottom w:val="0"/>
      <w:divBdr>
        <w:top w:val="none" w:sz="0" w:space="0" w:color="auto"/>
        <w:left w:val="none" w:sz="0" w:space="0" w:color="auto"/>
        <w:bottom w:val="none" w:sz="0" w:space="0" w:color="auto"/>
        <w:right w:val="none" w:sz="0" w:space="0" w:color="auto"/>
      </w:divBdr>
    </w:div>
    <w:div w:id="1563758833">
      <w:marLeft w:val="640"/>
      <w:marRight w:val="0"/>
      <w:marTop w:val="0"/>
      <w:marBottom w:val="0"/>
      <w:divBdr>
        <w:top w:val="none" w:sz="0" w:space="0" w:color="auto"/>
        <w:left w:val="none" w:sz="0" w:space="0" w:color="auto"/>
        <w:bottom w:val="none" w:sz="0" w:space="0" w:color="auto"/>
        <w:right w:val="none" w:sz="0" w:space="0" w:color="auto"/>
      </w:divBdr>
    </w:div>
    <w:div w:id="1563785755">
      <w:marLeft w:val="640"/>
      <w:marRight w:val="0"/>
      <w:marTop w:val="0"/>
      <w:marBottom w:val="0"/>
      <w:divBdr>
        <w:top w:val="none" w:sz="0" w:space="0" w:color="auto"/>
        <w:left w:val="none" w:sz="0" w:space="0" w:color="auto"/>
        <w:bottom w:val="none" w:sz="0" w:space="0" w:color="auto"/>
        <w:right w:val="none" w:sz="0" w:space="0" w:color="auto"/>
      </w:divBdr>
    </w:div>
    <w:div w:id="1563828172">
      <w:marLeft w:val="640"/>
      <w:marRight w:val="0"/>
      <w:marTop w:val="0"/>
      <w:marBottom w:val="0"/>
      <w:divBdr>
        <w:top w:val="none" w:sz="0" w:space="0" w:color="auto"/>
        <w:left w:val="none" w:sz="0" w:space="0" w:color="auto"/>
        <w:bottom w:val="none" w:sz="0" w:space="0" w:color="auto"/>
        <w:right w:val="none" w:sz="0" w:space="0" w:color="auto"/>
      </w:divBdr>
    </w:div>
    <w:div w:id="1564023024">
      <w:marLeft w:val="640"/>
      <w:marRight w:val="0"/>
      <w:marTop w:val="0"/>
      <w:marBottom w:val="0"/>
      <w:divBdr>
        <w:top w:val="none" w:sz="0" w:space="0" w:color="auto"/>
        <w:left w:val="none" w:sz="0" w:space="0" w:color="auto"/>
        <w:bottom w:val="none" w:sz="0" w:space="0" w:color="auto"/>
        <w:right w:val="none" w:sz="0" w:space="0" w:color="auto"/>
      </w:divBdr>
    </w:div>
    <w:div w:id="1564096641">
      <w:marLeft w:val="640"/>
      <w:marRight w:val="0"/>
      <w:marTop w:val="0"/>
      <w:marBottom w:val="0"/>
      <w:divBdr>
        <w:top w:val="none" w:sz="0" w:space="0" w:color="auto"/>
        <w:left w:val="none" w:sz="0" w:space="0" w:color="auto"/>
        <w:bottom w:val="none" w:sz="0" w:space="0" w:color="auto"/>
        <w:right w:val="none" w:sz="0" w:space="0" w:color="auto"/>
      </w:divBdr>
    </w:div>
    <w:div w:id="1564098007">
      <w:marLeft w:val="640"/>
      <w:marRight w:val="0"/>
      <w:marTop w:val="0"/>
      <w:marBottom w:val="0"/>
      <w:divBdr>
        <w:top w:val="none" w:sz="0" w:space="0" w:color="auto"/>
        <w:left w:val="none" w:sz="0" w:space="0" w:color="auto"/>
        <w:bottom w:val="none" w:sz="0" w:space="0" w:color="auto"/>
        <w:right w:val="none" w:sz="0" w:space="0" w:color="auto"/>
      </w:divBdr>
    </w:div>
    <w:div w:id="1564101810">
      <w:marLeft w:val="640"/>
      <w:marRight w:val="0"/>
      <w:marTop w:val="0"/>
      <w:marBottom w:val="0"/>
      <w:divBdr>
        <w:top w:val="none" w:sz="0" w:space="0" w:color="auto"/>
        <w:left w:val="none" w:sz="0" w:space="0" w:color="auto"/>
        <w:bottom w:val="none" w:sz="0" w:space="0" w:color="auto"/>
        <w:right w:val="none" w:sz="0" w:space="0" w:color="auto"/>
      </w:divBdr>
    </w:div>
    <w:div w:id="1564175384">
      <w:marLeft w:val="640"/>
      <w:marRight w:val="0"/>
      <w:marTop w:val="0"/>
      <w:marBottom w:val="0"/>
      <w:divBdr>
        <w:top w:val="none" w:sz="0" w:space="0" w:color="auto"/>
        <w:left w:val="none" w:sz="0" w:space="0" w:color="auto"/>
        <w:bottom w:val="none" w:sz="0" w:space="0" w:color="auto"/>
        <w:right w:val="none" w:sz="0" w:space="0" w:color="auto"/>
      </w:divBdr>
    </w:div>
    <w:div w:id="1564176546">
      <w:marLeft w:val="640"/>
      <w:marRight w:val="0"/>
      <w:marTop w:val="0"/>
      <w:marBottom w:val="0"/>
      <w:divBdr>
        <w:top w:val="none" w:sz="0" w:space="0" w:color="auto"/>
        <w:left w:val="none" w:sz="0" w:space="0" w:color="auto"/>
        <w:bottom w:val="none" w:sz="0" w:space="0" w:color="auto"/>
        <w:right w:val="none" w:sz="0" w:space="0" w:color="auto"/>
      </w:divBdr>
    </w:div>
    <w:div w:id="1564482651">
      <w:marLeft w:val="640"/>
      <w:marRight w:val="0"/>
      <w:marTop w:val="0"/>
      <w:marBottom w:val="0"/>
      <w:divBdr>
        <w:top w:val="none" w:sz="0" w:space="0" w:color="auto"/>
        <w:left w:val="none" w:sz="0" w:space="0" w:color="auto"/>
        <w:bottom w:val="none" w:sz="0" w:space="0" w:color="auto"/>
        <w:right w:val="none" w:sz="0" w:space="0" w:color="auto"/>
      </w:divBdr>
    </w:div>
    <w:div w:id="1564633525">
      <w:marLeft w:val="640"/>
      <w:marRight w:val="0"/>
      <w:marTop w:val="0"/>
      <w:marBottom w:val="0"/>
      <w:divBdr>
        <w:top w:val="none" w:sz="0" w:space="0" w:color="auto"/>
        <w:left w:val="none" w:sz="0" w:space="0" w:color="auto"/>
        <w:bottom w:val="none" w:sz="0" w:space="0" w:color="auto"/>
        <w:right w:val="none" w:sz="0" w:space="0" w:color="auto"/>
      </w:divBdr>
    </w:div>
    <w:div w:id="1565022957">
      <w:marLeft w:val="640"/>
      <w:marRight w:val="0"/>
      <w:marTop w:val="0"/>
      <w:marBottom w:val="0"/>
      <w:divBdr>
        <w:top w:val="none" w:sz="0" w:space="0" w:color="auto"/>
        <w:left w:val="none" w:sz="0" w:space="0" w:color="auto"/>
        <w:bottom w:val="none" w:sz="0" w:space="0" w:color="auto"/>
        <w:right w:val="none" w:sz="0" w:space="0" w:color="auto"/>
      </w:divBdr>
    </w:div>
    <w:div w:id="1565214656">
      <w:marLeft w:val="640"/>
      <w:marRight w:val="0"/>
      <w:marTop w:val="0"/>
      <w:marBottom w:val="0"/>
      <w:divBdr>
        <w:top w:val="none" w:sz="0" w:space="0" w:color="auto"/>
        <w:left w:val="none" w:sz="0" w:space="0" w:color="auto"/>
        <w:bottom w:val="none" w:sz="0" w:space="0" w:color="auto"/>
        <w:right w:val="none" w:sz="0" w:space="0" w:color="auto"/>
      </w:divBdr>
    </w:div>
    <w:div w:id="1565263571">
      <w:marLeft w:val="640"/>
      <w:marRight w:val="0"/>
      <w:marTop w:val="0"/>
      <w:marBottom w:val="0"/>
      <w:divBdr>
        <w:top w:val="none" w:sz="0" w:space="0" w:color="auto"/>
        <w:left w:val="none" w:sz="0" w:space="0" w:color="auto"/>
        <w:bottom w:val="none" w:sz="0" w:space="0" w:color="auto"/>
        <w:right w:val="none" w:sz="0" w:space="0" w:color="auto"/>
      </w:divBdr>
    </w:div>
    <w:div w:id="1565264263">
      <w:marLeft w:val="640"/>
      <w:marRight w:val="0"/>
      <w:marTop w:val="0"/>
      <w:marBottom w:val="0"/>
      <w:divBdr>
        <w:top w:val="none" w:sz="0" w:space="0" w:color="auto"/>
        <w:left w:val="none" w:sz="0" w:space="0" w:color="auto"/>
        <w:bottom w:val="none" w:sz="0" w:space="0" w:color="auto"/>
        <w:right w:val="none" w:sz="0" w:space="0" w:color="auto"/>
      </w:divBdr>
    </w:div>
    <w:div w:id="1565287679">
      <w:marLeft w:val="640"/>
      <w:marRight w:val="0"/>
      <w:marTop w:val="0"/>
      <w:marBottom w:val="0"/>
      <w:divBdr>
        <w:top w:val="none" w:sz="0" w:space="0" w:color="auto"/>
        <w:left w:val="none" w:sz="0" w:space="0" w:color="auto"/>
        <w:bottom w:val="none" w:sz="0" w:space="0" w:color="auto"/>
        <w:right w:val="none" w:sz="0" w:space="0" w:color="auto"/>
      </w:divBdr>
    </w:div>
    <w:div w:id="1565288540">
      <w:marLeft w:val="640"/>
      <w:marRight w:val="0"/>
      <w:marTop w:val="0"/>
      <w:marBottom w:val="0"/>
      <w:divBdr>
        <w:top w:val="none" w:sz="0" w:space="0" w:color="auto"/>
        <w:left w:val="none" w:sz="0" w:space="0" w:color="auto"/>
        <w:bottom w:val="none" w:sz="0" w:space="0" w:color="auto"/>
        <w:right w:val="none" w:sz="0" w:space="0" w:color="auto"/>
      </w:divBdr>
    </w:div>
    <w:div w:id="1565332067">
      <w:bodyDiv w:val="1"/>
      <w:marLeft w:val="0"/>
      <w:marRight w:val="0"/>
      <w:marTop w:val="0"/>
      <w:marBottom w:val="0"/>
      <w:divBdr>
        <w:top w:val="none" w:sz="0" w:space="0" w:color="auto"/>
        <w:left w:val="none" w:sz="0" w:space="0" w:color="auto"/>
        <w:bottom w:val="none" w:sz="0" w:space="0" w:color="auto"/>
        <w:right w:val="none" w:sz="0" w:space="0" w:color="auto"/>
      </w:divBdr>
    </w:div>
    <w:div w:id="1565414551">
      <w:marLeft w:val="640"/>
      <w:marRight w:val="0"/>
      <w:marTop w:val="0"/>
      <w:marBottom w:val="0"/>
      <w:divBdr>
        <w:top w:val="none" w:sz="0" w:space="0" w:color="auto"/>
        <w:left w:val="none" w:sz="0" w:space="0" w:color="auto"/>
        <w:bottom w:val="none" w:sz="0" w:space="0" w:color="auto"/>
        <w:right w:val="none" w:sz="0" w:space="0" w:color="auto"/>
      </w:divBdr>
    </w:div>
    <w:div w:id="1565414843">
      <w:marLeft w:val="640"/>
      <w:marRight w:val="0"/>
      <w:marTop w:val="0"/>
      <w:marBottom w:val="0"/>
      <w:divBdr>
        <w:top w:val="none" w:sz="0" w:space="0" w:color="auto"/>
        <w:left w:val="none" w:sz="0" w:space="0" w:color="auto"/>
        <w:bottom w:val="none" w:sz="0" w:space="0" w:color="auto"/>
        <w:right w:val="none" w:sz="0" w:space="0" w:color="auto"/>
      </w:divBdr>
    </w:div>
    <w:div w:id="1565487659">
      <w:marLeft w:val="640"/>
      <w:marRight w:val="0"/>
      <w:marTop w:val="0"/>
      <w:marBottom w:val="0"/>
      <w:divBdr>
        <w:top w:val="none" w:sz="0" w:space="0" w:color="auto"/>
        <w:left w:val="none" w:sz="0" w:space="0" w:color="auto"/>
        <w:bottom w:val="none" w:sz="0" w:space="0" w:color="auto"/>
        <w:right w:val="none" w:sz="0" w:space="0" w:color="auto"/>
      </w:divBdr>
    </w:div>
    <w:div w:id="1565526263">
      <w:marLeft w:val="640"/>
      <w:marRight w:val="0"/>
      <w:marTop w:val="0"/>
      <w:marBottom w:val="0"/>
      <w:divBdr>
        <w:top w:val="none" w:sz="0" w:space="0" w:color="auto"/>
        <w:left w:val="none" w:sz="0" w:space="0" w:color="auto"/>
        <w:bottom w:val="none" w:sz="0" w:space="0" w:color="auto"/>
        <w:right w:val="none" w:sz="0" w:space="0" w:color="auto"/>
      </w:divBdr>
    </w:div>
    <w:div w:id="1565599711">
      <w:marLeft w:val="640"/>
      <w:marRight w:val="0"/>
      <w:marTop w:val="0"/>
      <w:marBottom w:val="0"/>
      <w:divBdr>
        <w:top w:val="none" w:sz="0" w:space="0" w:color="auto"/>
        <w:left w:val="none" w:sz="0" w:space="0" w:color="auto"/>
        <w:bottom w:val="none" w:sz="0" w:space="0" w:color="auto"/>
        <w:right w:val="none" w:sz="0" w:space="0" w:color="auto"/>
      </w:divBdr>
    </w:div>
    <w:div w:id="1565603781">
      <w:marLeft w:val="640"/>
      <w:marRight w:val="0"/>
      <w:marTop w:val="0"/>
      <w:marBottom w:val="0"/>
      <w:divBdr>
        <w:top w:val="none" w:sz="0" w:space="0" w:color="auto"/>
        <w:left w:val="none" w:sz="0" w:space="0" w:color="auto"/>
        <w:bottom w:val="none" w:sz="0" w:space="0" w:color="auto"/>
        <w:right w:val="none" w:sz="0" w:space="0" w:color="auto"/>
      </w:divBdr>
    </w:div>
    <w:div w:id="1565794274">
      <w:marLeft w:val="640"/>
      <w:marRight w:val="0"/>
      <w:marTop w:val="0"/>
      <w:marBottom w:val="0"/>
      <w:divBdr>
        <w:top w:val="none" w:sz="0" w:space="0" w:color="auto"/>
        <w:left w:val="none" w:sz="0" w:space="0" w:color="auto"/>
        <w:bottom w:val="none" w:sz="0" w:space="0" w:color="auto"/>
        <w:right w:val="none" w:sz="0" w:space="0" w:color="auto"/>
      </w:divBdr>
    </w:div>
    <w:div w:id="1565797571">
      <w:marLeft w:val="640"/>
      <w:marRight w:val="0"/>
      <w:marTop w:val="0"/>
      <w:marBottom w:val="0"/>
      <w:divBdr>
        <w:top w:val="none" w:sz="0" w:space="0" w:color="auto"/>
        <w:left w:val="none" w:sz="0" w:space="0" w:color="auto"/>
        <w:bottom w:val="none" w:sz="0" w:space="0" w:color="auto"/>
        <w:right w:val="none" w:sz="0" w:space="0" w:color="auto"/>
      </w:divBdr>
    </w:div>
    <w:div w:id="1565799772">
      <w:marLeft w:val="640"/>
      <w:marRight w:val="0"/>
      <w:marTop w:val="0"/>
      <w:marBottom w:val="0"/>
      <w:divBdr>
        <w:top w:val="none" w:sz="0" w:space="0" w:color="auto"/>
        <w:left w:val="none" w:sz="0" w:space="0" w:color="auto"/>
        <w:bottom w:val="none" w:sz="0" w:space="0" w:color="auto"/>
        <w:right w:val="none" w:sz="0" w:space="0" w:color="auto"/>
      </w:divBdr>
    </w:div>
    <w:div w:id="1565868433">
      <w:marLeft w:val="640"/>
      <w:marRight w:val="0"/>
      <w:marTop w:val="0"/>
      <w:marBottom w:val="0"/>
      <w:divBdr>
        <w:top w:val="none" w:sz="0" w:space="0" w:color="auto"/>
        <w:left w:val="none" w:sz="0" w:space="0" w:color="auto"/>
        <w:bottom w:val="none" w:sz="0" w:space="0" w:color="auto"/>
        <w:right w:val="none" w:sz="0" w:space="0" w:color="auto"/>
      </w:divBdr>
    </w:div>
    <w:div w:id="1565876861">
      <w:marLeft w:val="640"/>
      <w:marRight w:val="0"/>
      <w:marTop w:val="0"/>
      <w:marBottom w:val="0"/>
      <w:divBdr>
        <w:top w:val="none" w:sz="0" w:space="0" w:color="auto"/>
        <w:left w:val="none" w:sz="0" w:space="0" w:color="auto"/>
        <w:bottom w:val="none" w:sz="0" w:space="0" w:color="auto"/>
        <w:right w:val="none" w:sz="0" w:space="0" w:color="auto"/>
      </w:divBdr>
    </w:div>
    <w:div w:id="1565918270">
      <w:marLeft w:val="640"/>
      <w:marRight w:val="0"/>
      <w:marTop w:val="0"/>
      <w:marBottom w:val="0"/>
      <w:divBdr>
        <w:top w:val="none" w:sz="0" w:space="0" w:color="auto"/>
        <w:left w:val="none" w:sz="0" w:space="0" w:color="auto"/>
        <w:bottom w:val="none" w:sz="0" w:space="0" w:color="auto"/>
        <w:right w:val="none" w:sz="0" w:space="0" w:color="auto"/>
      </w:divBdr>
    </w:div>
    <w:div w:id="1565949648">
      <w:marLeft w:val="640"/>
      <w:marRight w:val="0"/>
      <w:marTop w:val="0"/>
      <w:marBottom w:val="0"/>
      <w:divBdr>
        <w:top w:val="none" w:sz="0" w:space="0" w:color="auto"/>
        <w:left w:val="none" w:sz="0" w:space="0" w:color="auto"/>
        <w:bottom w:val="none" w:sz="0" w:space="0" w:color="auto"/>
        <w:right w:val="none" w:sz="0" w:space="0" w:color="auto"/>
      </w:divBdr>
    </w:div>
    <w:div w:id="1565949881">
      <w:marLeft w:val="640"/>
      <w:marRight w:val="0"/>
      <w:marTop w:val="0"/>
      <w:marBottom w:val="0"/>
      <w:divBdr>
        <w:top w:val="none" w:sz="0" w:space="0" w:color="auto"/>
        <w:left w:val="none" w:sz="0" w:space="0" w:color="auto"/>
        <w:bottom w:val="none" w:sz="0" w:space="0" w:color="auto"/>
        <w:right w:val="none" w:sz="0" w:space="0" w:color="auto"/>
      </w:divBdr>
    </w:div>
    <w:div w:id="1566067085">
      <w:marLeft w:val="640"/>
      <w:marRight w:val="0"/>
      <w:marTop w:val="0"/>
      <w:marBottom w:val="0"/>
      <w:divBdr>
        <w:top w:val="none" w:sz="0" w:space="0" w:color="auto"/>
        <w:left w:val="none" w:sz="0" w:space="0" w:color="auto"/>
        <w:bottom w:val="none" w:sz="0" w:space="0" w:color="auto"/>
        <w:right w:val="none" w:sz="0" w:space="0" w:color="auto"/>
      </w:divBdr>
    </w:div>
    <w:div w:id="1566068537">
      <w:marLeft w:val="640"/>
      <w:marRight w:val="0"/>
      <w:marTop w:val="0"/>
      <w:marBottom w:val="0"/>
      <w:divBdr>
        <w:top w:val="none" w:sz="0" w:space="0" w:color="auto"/>
        <w:left w:val="none" w:sz="0" w:space="0" w:color="auto"/>
        <w:bottom w:val="none" w:sz="0" w:space="0" w:color="auto"/>
        <w:right w:val="none" w:sz="0" w:space="0" w:color="auto"/>
      </w:divBdr>
    </w:div>
    <w:div w:id="1566142532">
      <w:marLeft w:val="640"/>
      <w:marRight w:val="0"/>
      <w:marTop w:val="0"/>
      <w:marBottom w:val="0"/>
      <w:divBdr>
        <w:top w:val="none" w:sz="0" w:space="0" w:color="auto"/>
        <w:left w:val="none" w:sz="0" w:space="0" w:color="auto"/>
        <w:bottom w:val="none" w:sz="0" w:space="0" w:color="auto"/>
        <w:right w:val="none" w:sz="0" w:space="0" w:color="auto"/>
      </w:divBdr>
    </w:div>
    <w:div w:id="1566448918">
      <w:marLeft w:val="640"/>
      <w:marRight w:val="0"/>
      <w:marTop w:val="0"/>
      <w:marBottom w:val="0"/>
      <w:divBdr>
        <w:top w:val="none" w:sz="0" w:space="0" w:color="auto"/>
        <w:left w:val="none" w:sz="0" w:space="0" w:color="auto"/>
        <w:bottom w:val="none" w:sz="0" w:space="0" w:color="auto"/>
        <w:right w:val="none" w:sz="0" w:space="0" w:color="auto"/>
      </w:divBdr>
    </w:div>
    <w:div w:id="1566450006">
      <w:marLeft w:val="640"/>
      <w:marRight w:val="0"/>
      <w:marTop w:val="0"/>
      <w:marBottom w:val="0"/>
      <w:divBdr>
        <w:top w:val="none" w:sz="0" w:space="0" w:color="auto"/>
        <w:left w:val="none" w:sz="0" w:space="0" w:color="auto"/>
        <w:bottom w:val="none" w:sz="0" w:space="0" w:color="auto"/>
        <w:right w:val="none" w:sz="0" w:space="0" w:color="auto"/>
      </w:divBdr>
    </w:div>
    <w:div w:id="1566455290">
      <w:marLeft w:val="640"/>
      <w:marRight w:val="0"/>
      <w:marTop w:val="0"/>
      <w:marBottom w:val="0"/>
      <w:divBdr>
        <w:top w:val="none" w:sz="0" w:space="0" w:color="auto"/>
        <w:left w:val="none" w:sz="0" w:space="0" w:color="auto"/>
        <w:bottom w:val="none" w:sz="0" w:space="0" w:color="auto"/>
        <w:right w:val="none" w:sz="0" w:space="0" w:color="auto"/>
      </w:divBdr>
    </w:div>
    <w:div w:id="1566525808">
      <w:marLeft w:val="640"/>
      <w:marRight w:val="0"/>
      <w:marTop w:val="0"/>
      <w:marBottom w:val="0"/>
      <w:divBdr>
        <w:top w:val="none" w:sz="0" w:space="0" w:color="auto"/>
        <w:left w:val="none" w:sz="0" w:space="0" w:color="auto"/>
        <w:bottom w:val="none" w:sz="0" w:space="0" w:color="auto"/>
        <w:right w:val="none" w:sz="0" w:space="0" w:color="auto"/>
      </w:divBdr>
    </w:div>
    <w:div w:id="1566601736">
      <w:marLeft w:val="640"/>
      <w:marRight w:val="0"/>
      <w:marTop w:val="0"/>
      <w:marBottom w:val="0"/>
      <w:divBdr>
        <w:top w:val="none" w:sz="0" w:space="0" w:color="auto"/>
        <w:left w:val="none" w:sz="0" w:space="0" w:color="auto"/>
        <w:bottom w:val="none" w:sz="0" w:space="0" w:color="auto"/>
        <w:right w:val="none" w:sz="0" w:space="0" w:color="auto"/>
      </w:divBdr>
    </w:div>
    <w:div w:id="1566642613">
      <w:marLeft w:val="640"/>
      <w:marRight w:val="0"/>
      <w:marTop w:val="0"/>
      <w:marBottom w:val="0"/>
      <w:divBdr>
        <w:top w:val="none" w:sz="0" w:space="0" w:color="auto"/>
        <w:left w:val="none" w:sz="0" w:space="0" w:color="auto"/>
        <w:bottom w:val="none" w:sz="0" w:space="0" w:color="auto"/>
        <w:right w:val="none" w:sz="0" w:space="0" w:color="auto"/>
      </w:divBdr>
    </w:div>
    <w:div w:id="1566718254">
      <w:marLeft w:val="640"/>
      <w:marRight w:val="0"/>
      <w:marTop w:val="0"/>
      <w:marBottom w:val="0"/>
      <w:divBdr>
        <w:top w:val="none" w:sz="0" w:space="0" w:color="auto"/>
        <w:left w:val="none" w:sz="0" w:space="0" w:color="auto"/>
        <w:bottom w:val="none" w:sz="0" w:space="0" w:color="auto"/>
        <w:right w:val="none" w:sz="0" w:space="0" w:color="auto"/>
      </w:divBdr>
    </w:div>
    <w:div w:id="1566839179">
      <w:marLeft w:val="640"/>
      <w:marRight w:val="0"/>
      <w:marTop w:val="0"/>
      <w:marBottom w:val="0"/>
      <w:divBdr>
        <w:top w:val="none" w:sz="0" w:space="0" w:color="auto"/>
        <w:left w:val="none" w:sz="0" w:space="0" w:color="auto"/>
        <w:bottom w:val="none" w:sz="0" w:space="0" w:color="auto"/>
        <w:right w:val="none" w:sz="0" w:space="0" w:color="auto"/>
      </w:divBdr>
    </w:div>
    <w:div w:id="1566909715">
      <w:marLeft w:val="640"/>
      <w:marRight w:val="0"/>
      <w:marTop w:val="0"/>
      <w:marBottom w:val="0"/>
      <w:divBdr>
        <w:top w:val="none" w:sz="0" w:space="0" w:color="auto"/>
        <w:left w:val="none" w:sz="0" w:space="0" w:color="auto"/>
        <w:bottom w:val="none" w:sz="0" w:space="0" w:color="auto"/>
        <w:right w:val="none" w:sz="0" w:space="0" w:color="auto"/>
      </w:divBdr>
    </w:div>
    <w:div w:id="1566993163">
      <w:marLeft w:val="640"/>
      <w:marRight w:val="0"/>
      <w:marTop w:val="0"/>
      <w:marBottom w:val="0"/>
      <w:divBdr>
        <w:top w:val="none" w:sz="0" w:space="0" w:color="auto"/>
        <w:left w:val="none" w:sz="0" w:space="0" w:color="auto"/>
        <w:bottom w:val="none" w:sz="0" w:space="0" w:color="auto"/>
        <w:right w:val="none" w:sz="0" w:space="0" w:color="auto"/>
      </w:divBdr>
    </w:div>
    <w:div w:id="1567033437">
      <w:marLeft w:val="640"/>
      <w:marRight w:val="0"/>
      <w:marTop w:val="0"/>
      <w:marBottom w:val="0"/>
      <w:divBdr>
        <w:top w:val="none" w:sz="0" w:space="0" w:color="auto"/>
        <w:left w:val="none" w:sz="0" w:space="0" w:color="auto"/>
        <w:bottom w:val="none" w:sz="0" w:space="0" w:color="auto"/>
        <w:right w:val="none" w:sz="0" w:space="0" w:color="auto"/>
      </w:divBdr>
    </w:div>
    <w:div w:id="1567033580">
      <w:marLeft w:val="640"/>
      <w:marRight w:val="0"/>
      <w:marTop w:val="0"/>
      <w:marBottom w:val="0"/>
      <w:divBdr>
        <w:top w:val="none" w:sz="0" w:space="0" w:color="auto"/>
        <w:left w:val="none" w:sz="0" w:space="0" w:color="auto"/>
        <w:bottom w:val="none" w:sz="0" w:space="0" w:color="auto"/>
        <w:right w:val="none" w:sz="0" w:space="0" w:color="auto"/>
      </w:divBdr>
    </w:div>
    <w:div w:id="1567034942">
      <w:marLeft w:val="640"/>
      <w:marRight w:val="0"/>
      <w:marTop w:val="0"/>
      <w:marBottom w:val="0"/>
      <w:divBdr>
        <w:top w:val="none" w:sz="0" w:space="0" w:color="auto"/>
        <w:left w:val="none" w:sz="0" w:space="0" w:color="auto"/>
        <w:bottom w:val="none" w:sz="0" w:space="0" w:color="auto"/>
        <w:right w:val="none" w:sz="0" w:space="0" w:color="auto"/>
      </w:divBdr>
    </w:div>
    <w:div w:id="1567296056">
      <w:marLeft w:val="640"/>
      <w:marRight w:val="0"/>
      <w:marTop w:val="0"/>
      <w:marBottom w:val="0"/>
      <w:divBdr>
        <w:top w:val="none" w:sz="0" w:space="0" w:color="auto"/>
        <w:left w:val="none" w:sz="0" w:space="0" w:color="auto"/>
        <w:bottom w:val="none" w:sz="0" w:space="0" w:color="auto"/>
        <w:right w:val="none" w:sz="0" w:space="0" w:color="auto"/>
      </w:divBdr>
    </w:div>
    <w:div w:id="1567297641">
      <w:marLeft w:val="640"/>
      <w:marRight w:val="0"/>
      <w:marTop w:val="0"/>
      <w:marBottom w:val="0"/>
      <w:divBdr>
        <w:top w:val="none" w:sz="0" w:space="0" w:color="auto"/>
        <w:left w:val="none" w:sz="0" w:space="0" w:color="auto"/>
        <w:bottom w:val="none" w:sz="0" w:space="0" w:color="auto"/>
        <w:right w:val="none" w:sz="0" w:space="0" w:color="auto"/>
      </w:divBdr>
    </w:div>
    <w:div w:id="1567303408">
      <w:marLeft w:val="640"/>
      <w:marRight w:val="0"/>
      <w:marTop w:val="0"/>
      <w:marBottom w:val="0"/>
      <w:divBdr>
        <w:top w:val="none" w:sz="0" w:space="0" w:color="auto"/>
        <w:left w:val="none" w:sz="0" w:space="0" w:color="auto"/>
        <w:bottom w:val="none" w:sz="0" w:space="0" w:color="auto"/>
        <w:right w:val="none" w:sz="0" w:space="0" w:color="auto"/>
      </w:divBdr>
    </w:div>
    <w:div w:id="1567373979">
      <w:marLeft w:val="640"/>
      <w:marRight w:val="0"/>
      <w:marTop w:val="0"/>
      <w:marBottom w:val="0"/>
      <w:divBdr>
        <w:top w:val="none" w:sz="0" w:space="0" w:color="auto"/>
        <w:left w:val="none" w:sz="0" w:space="0" w:color="auto"/>
        <w:bottom w:val="none" w:sz="0" w:space="0" w:color="auto"/>
        <w:right w:val="none" w:sz="0" w:space="0" w:color="auto"/>
      </w:divBdr>
    </w:div>
    <w:div w:id="1567717470">
      <w:marLeft w:val="640"/>
      <w:marRight w:val="0"/>
      <w:marTop w:val="0"/>
      <w:marBottom w:val="0"/>
      <w:divBdr>
        <w:top w:val="none" w:sz="0" w:space="0" w:color="auto"/>
        <w:left w:val="none" w:sz="0" w:space="0" w:color="auto"/>
        <w:bottom w:val="none" w:sz="0" w:space="0" w:color="auto"/>
        <w:right w:val="none" w:sz="0" w:space="0" w:color="auto"/>
      </w:divBdr>
    </w:div>
    <w:div w:id="1567909250">
      <w:marLeft w:val="640"/>
      <w:marRight w:val="0"/>
      <w:marTop w:val="0"/>
      <w:marBottom w:val="0"/>
      <w:divBdr>
        <w:top w:val="none" w:sz="0" w:space="0" w:color="auto"/>
        <w:left w:val="none" w:sz="0" w:space="0" w:color="auto"/>
        <w:bottom w:val="none" w:sz="0" w:space="0" w:color="auto"/>
        <w:right w:val="none" w:sz="0" w:space="0" w:color="auto"/>
      </w:divBdr>
    </w:div>
    <w:div w:id="1567915728">
      <w:marLeft w:val="640"/>
      <w:marRight w:val="0"/>
      <w:marTop w:val="0"/>
      <w:marBottom w:val="0"/>
      <w:divBdr>
        <w:top w:val="none" w:sz="0" w:space="0" w:color="auto"/>
        <w:left w:val="none" w:sz="0" w:space="0" w:color="auto"/>
        <w:bottom w:val="none" w:sz="0" w:space="0" w:color="auto"/>
        <w:right w:val="none" w:sz="0" w:space="0" w:color="auto"/>
      </w:divBdr>
    </w:div>
    <w:div w:id="1568029678">
      <w:marLeft w:val="640"/>
      <w:marRight w:val="0"/>
      <w:marTop w:val="0"/>
      <w:marBottom w:val="0"/>
      <w:divBdr>
        <w:top w:val="none" w:sz="0" w:space="0" w:color="auto"/>
        <w:left w:val="none" w:sz="0" w:space="0" w:color="auto"/>
        <w:bottom w:val="none" w:sz="0" w:space="0" w:color="auto"/>
        <w:right w:val="none" w:sz="0" w:space="0" w:color="auto"/>
      </w:divBdr>
    </w:div>
    <w:div w:id="1568104186">
      <w:marLeft w:val="640"/>
      <w:marRight w:val="0"/>
      <w:marTop w:val="0"/>
      <w:marBottom w:val="0"/>
      <w:divBdr>
        <w:top w:val="none" w:sz="0" w:space="0" w:color="auto"/>
        <w:left w:val="none" w:sz="0" w:space="0" w:color="auto"/>
        <w:bottom w:val="none" w:sz="0" w:space="0" w:color="auto"/>
        <w:right w:val="none" w:sz="0" w:space="0" w:color="auto"/>
      </w:divBdr>
    </w:div>
    <w:div w:id="1568106383">
      <w:marLeft w:val="640"/>
      <w:marRight w:val="0"/>
      <w:marTop w:val="0"/>
      <w:marBottom w:val="0"/>
      <w:divBdr>
        <w:top w:val="none" w:sz="0" w:space="0" w:color="auto"/>
        <w:left w:val="none" w:sz="0" w:space="0" w:color="auto"/>
        <w:bottom w:val="none" w:sz="0" w:space="0" w:color="auto"/>
        <w:right w:val="none" w:sz="0" w:space="0" w:color="auto"/>
      </w:divBdr>
    </w:div>
    <w:div w:id="1568109910">
      <w:marLeft w:val="640"/>
      <w:marRight w:val="0"/>
      <w:marTop w:val="0"/>
      <w:marBottom w:val="0"/>
      <w:divBdr>
        <w:top w:val="none" w:sz="0" w:space="0" w:color="auto"/>
        <w:left w:val="none" w:sz="0" w:space="0" w:color="auto"/>
        <w:bottom w:val="none" w:sz="0" w:space="0" w:color="auto"/>
        <w:right w:val="none" w:sz="0" w:space="0" w:color="auto"/>
      </w:divBdr>
    </w:div>
    <w:div w:id="1568148561">
      <w:marLeft w:val="640"/>
      <w:marRight w:val="0"/>
      <w:marTop w:val="0"/>
      <w:marBottom w:val="0"/>
      <w:divBdr>
        <w:top w:val="none" w:sz="0" w:space="0" w:color="auto"/>
        <w:left w:val="none" w:sz="0" w:space="0" w:color="auto"/>
        <w:bottom w:val="none" w:sz="0" w:space="0" w:color="auto"/>
        <w:right w:val="none" w:sz="0" w:space="0" w:color="auto"/>
      </w:divBdr>
    </w:div>
    <w:div w:id="1568153654">
      <w:marLeft w:val="640"/>
      <w:marRight w:val="0"/>
      <w:marTop w:val="0"/>
      <w:marBottom w:val="0"/>
      <w:divBdr>
        <w:top w:val="none" w:sz="0" w:space="0" w:color="auto"/>
        <w:left w:val="none" w:sz="0" w:space="0" w:color="auto"/>
        <w:bottom w:val="none" w:sz="0" w:space="0" w:color="auto"/>
        <w:right w:val="none" w:sz="0" w:space="0" w:color="auto"/>
      </w:divBdr>
    </w:div>
    <w:div w:id="1568228390">
      <w:marLeft w:val="640"/>
      <w:marRight w:val="0"/>
      <w:marTop w:val="0"/>
      <w:marBottom w:val="0"/>
      <w:divBdr>
        <w:top w:val="none" w:sz="0" w:space="0" w:color="auto"/>
        <w:left w:val="none" w:sz="0" w:space="0" w:color="auto"/>
        <w:bottom w:val="none" w:sz="0" w:space="0" w:color="auto"/>
        <w:right w:val="none" w:sz="0" w:space="0" w:color="auto"/>
      </w:divBdr>
    </w:div>
    <w:div w:id="1568298770">
      <w:marLeft w:val="640"/>
      <w:marRight w:val="0"/>
      <w:marTop w:val="0"/>
      <w:marBottom w:val="0"/>
      <w:divBdr>
        <w:top w:val="none" w:sz="0" w:space="0" w:color="auto"/>
        <w:left w:val="none" w:sz="0" w:space="0" w:color="auto"/>
        <w:bottom w:val="none" w:sz="0" w:space="0" w:color="auto"/>
        <w:right w:val="none" w:sz="0" w:space="0" w:color="auto"/>
      </w:divBdr>
    </w:div>
    <w:div w:id="1568342533">
      <w:marLeft w:val="640"/>
      <w:marRight w:val="0"/>
      <w:marTop w:val="0"/>
      <w:marBottom w:val="0"/>
      <w:divBdr>
        <w:top w:val="none" w:sz="0" w:space="0" w:color="auto"/>
        <w:left w:val="none" w:sz="0" w:space="0" w:color="auto"/>
        <w:bottom w:val="none" w:sz="0" w:space="0" w:color="auto"/>
        <w:right w:val="none" w:sz="0" w:space="0" w:color="auto"/>
      </w:divBdr>
    </w:div>
    <w:div w:id="1568347387">
      <w:marLeft w:val="640"/>
      <w:marRight w:val="0"/>
      <w:marTop w:val="0"/>
      <w:marBottom w:val="0"/>
      <w:divBdr>
        <w:top w:val="none" w:sz="0" w:space="0" w:color="auto"/>
        <w:left w:val="none" w:sz="0" w:space="0" w:color="auto"/>
        <w:bottom w:val="none" w:sz="0" w:space="0" w:color="auto"/>
        <w:right w:val="none" w:sz="0" w:space="0" w:color="auto"/>
      </w:divBdr>
    </w:div>
    <w:div w:id="1568413929">
      <w:marLeft w:val="640"/>
      <w:marRight w:val="0"/>
      <w:marTop w:val="0"/>
      <w:marBottom w:val="0"/>
      <w:divBdr>
        <w:top w:val="none" w:sz="0" w:space="0" w:color="auto"/>
        <w:left w:val="none" w:sz="0" w:space="0" w:color="auto"/>
        <w:bottom w:val="none" w:sz="0" w:space="0" w:color="auto"/>
        <w:right w:val="none" w:sz="0" w:space="0" w:color="auto"/>
      </w:divBdr>
    </w:div>
    <w:div w:id="1568569249">
      <w:marLeft w:val="640"/>
      <w:marRight w:val="0"/>
      <w:marTop w:val="0"/>
      <w:marBottom w:val="0"/>
      <w:divBdr>
        <w:top w:val="none" w:sz="0" w:space="0" w:color="auto"/>
        <w:left w:val="none" w:sz="0" w:space="0" w:color="auto"/>
        <w:bottom w:val="none" w:sz="0" w:space="0" w:color="auto"/>
        <w:right w:val="none" w:sz="0" w:space="0" w:color="auto"/>
      </w:divBdr>
    </w:div>
    <w:div w:id="1568606334">
      <w:marLeft w:val="640"/>
      <w:marRight w:val="0"/>
      <w:marTop w:val="0"/>
      <w:marBottom w:val="0"/>
      <w:divBdr>
        <w:top w:val="none" w:sz="0" w:space="0" w:color="auto"/>
        <w:left w:val="none" w:sz="0" w:space="0" w:color="auto"/>
        <w:bottom w:val="none" w:sz="0" w:space="0" w:color="auto"/>
        <w:right w:val="none" w:sz="0" w:space="0" w:color="auto"/>
      </w:divBdr>
    </w:div>
    <w:div w:id="1568607056">
      <w:marLeft w:val="640"/>
      <w:marRight w:val="0"/>
      <w:marTop w:val="0"/>
      <w:marBottom w:val="0"/>
      <w:divBdr>
        <w:top w:val="none" w:sz="0" w:space="0" w:color="auto"/>
        <w:left w:val="none" w:sz="0" w:space="0" w:color="auto"/>
        <w:bottom w:val="none" w:sz="0" w:space="0" w:color="auto"/>
        <w:right w:val="none" w:sz="0" w:space="0" w:color="auto"/>
      </w:divBdr>
    </w:div>
    <w:div w:id="1568803235">
      <w:marLeft w:val="640"/>
      <w:marRight w:val="0"/>
      <w:marTop w:val="0"/>
      <w:marBottom w:val="0"/>
      <w:divBdr>
        <w:top w:val="none" w:sz="0" w:space="0" w:color="auto"/>
        <w:left w:val="none" w:sz="0" w:space="0" w:color="auto"/>
        <w:bottom w:val="none" w:sz="0" w:space="0" w:color="auto"/>
        <w:right w:val="none" w:sz="0" w:space="0" w:color="auto"/>
      </w:divBdr>
    </w:div>
    <w:div w:id="1568808093">
      <w:marLeft w:val="640"/>
      <w:marRight w:val="0"/>
      <w:marTop w:val="0"/>
      <w:marBottom w:val="0"/>
      <w:divBdr>
        <w:top w:val="none" w:sz="0" w:space="0" w:color="auto"/>
        <w:left w:val="none" w:sz="0" w:space="0" w:color="auto"/>
        <w:bottom w:val="none" w:sz="0" w:space="0" w:color="auto"/>
        <w:right w:val="none" w:sz="0" w:space="0" w:color="auto"/>
      </w:divBdr>
    </w:div>
    <w:div w:id="1568881968">
      <w:marLeft w:val="640"/>
      <w:marRight w:val="0"/>
      <w:marTop w:val="0"/>
      <w:marBottom w:val="0"/>
      <w:divBdr>
        <w:top w:val="none" w:sz="0" w:space="0" w:color="auto"/>
        <w:left w:val="none" w:sz="0" w:space="0" w:color="auto"/>
        <w:bottom w:val="none" w:sz="0" w:space="0" w:color="auto"/>
        <w:right w:val="none" w:sz="0" w:space="0" w:color="auto"/>
      </w:divBdr>
    </w:div>
    <w:div w:id="1568882718">
      <w:marLeft w:val="640"/>
      <w:marRight w:val="0"/>
      <w:marTop w:val="0"/>
      <w:marBottom w:val="0"/>
      <w:divBdr>
        <w:top w:val="none" w:sz="0" w:space="0" w:color="auto"/>
        <w:left w:val="none" w:sz="0" w:space="0" w:color="auto"/>
        <w:bottom w:val="none" w:sz="0" w:space="0" w:color="auto"/>
        <w:right w:val="none" w:sz="0" w:space="0" w:color="auto"/>
      </w:divBdr>
    </w:div>
    <w:div w:id="1568883667">
      <w:marLeft w:val="640"/>
      <w:marRight w:val="0"/>
      <w:marTop w:val="0"/>
      <w:marBottom w:val="0"/>
      <w:divBdr>
        <w:top w:val="none" w:sz="0" w:space="0" w:color="auto"/>
        <w:left w:val="none" w:sz="0" w:space="0" w:color="auto"/>
        <w:bottom w:val="none" w:sz="0" w:space="0" w:color="auto"/>
        <w:right w:val="none" w:sz="0" w:space="0" w:color="auto"/>
      </w:divBdr>
    </w:div>
    <w:div w:id="1568953507">
      <w:marLeft w:val="640"/>
      <w:marRight w:val="0"/>
      <w:marTop w:val="0"/>
      <w:marBottom w:val="0"/>
      <w:divBdr>
        <w:top w:val="none" w:sz="0" w:space="0" w:color="auto"/>
        <w:left w:val="none" w:sz="0" w:space="0" w:color="auto"/>
        <w:bottom w:val="none" w:sz="0" w:space="0" w:color="auto"/>
        <w:right w:val="none" w:sz="0" w:space="0" w:color="auto"/>
      </w:divBdr>
    </w:div>
    <w:div w:id="1568997557">
      <w:marLeft w:val="640"/>
      <w:marRight w:val="0"/>
      <w:marTop w:val="0"/>
      <w:marBottom w:val="0"/>
      <w:divBdr>
        <w:top w:val="none" w:sz="0" w:space="0" w:color="auto"/>
        <w:left w:val="none" w:sz="0" w:space="0" w:color="auto"/>
        <w:bottom w:val="none" w:sz="0" w:space="0" w:color="auto"/>
        <w:right w:val="none" w:sz="0" w:space="0" w:color="auto"/>
      </w:divBdr>
    </w:div>
    <w:div w:id="1569028476">
      <w:marLeft w:val="640"/>
      <w:marRight w:val="0"/>
      <w:marTop w:val="0"/>
      <w:marBottom w:val="0"/>
      <w:divBdr>
        <w:top w:val="none" w:sz="0" w:space="0" w:color="auto"/>
        <w:left w:val="none" w:sz="0" w:space="0" w:color="auto"/>
        <w:bottom w:val="none" w:sz="0" w:space="0" w:color="auto"/>
        <w:right w:val="none" w:sz="0" w:space="0" w:color="auto"/>
      </w:divBdr>
    </w:div>
    <w:div w:id="1569072551">
      <w:marLeft w:val="640"/>
      <w:marRight w:val="0"/>
      <w:marTop w:val="0"/>
      <w:marBottom w:val="0"/>
      <w:divBdr>
        <w:top w:val="none" w:sz="0" w:space="0" w:color="auto"/>
        <w:left w:val="none" w:sz="0" w:space="0" w:color="auto"/>
        <w:bottom w:val="none" w:sz="0" w:space="0" w:color="auto"/>
        <w:right w:val="none" w:sz="0" w:space="0" w:color="auto"/>
      </w:divBdr>
    </w:div>
    <w:div w:id="1569076334">
      <w:marLeft w:val="640"/>
      <w:marRight w:val="0"/>
      <w:marTop w:val="0"/>
      <w:marBottom w:val="0"/>
      <w:divBdr>
        <w:top w:val="none" w:sz="0" w:space="0" w:color="auto"/>
        <w:left w:val="none" w:sz="0" w:space="0" w:color="auto"/>
        <w:bottom w:val="none" w:sz="0" w:space="0" w:color="auto"/>
        <w:right w:val="none" w:sz="0" w:space="0" w:color="auto"/>
      </w:divBdr>
    </w:div>
    <w:div w:id="1569195835">
      <w:marLeft w:val="640"/>
      <w:marRight w:val="0"/>
      <w:marTop w:val="0"/>
      <w:marBottom w:val="0"/>
      <w:divBdr>
        <w:top w:val="none" w:sz="0" w:space="0" w:color="auto"/>
        <w:left w:val="none" w:sz="0" w:space="0" w:color="auto"/>
        <w:bottom w:val="none" w:sz="0" w:space="0" w:color="auto"/>
        <w:right w:val="none" w:sz="0" w:space="0" w:color="auto"/>
      </w:divBdr>
    </w:div>
    <w:div w:id="1569219297">
      <w:marLeft w:val="640"/>
      <w:marRight w:val="0"/>
      <w:marTop w:val="0"/>
      <w:marBottom w:val="0"/>
      <w:divBdr>
        <w:top w:val="none" w:sz="0" w:space="0" w:color="auto"/>
        <w:left w:val="none" w:sz="0" w:space="0" w:color="auto"/>
        <w:bottom w:val="none" w:sz="0" w:space="0" w:color="auto"/>
        <w:right w:val="none" w:sz="0" w:space="0" w:color="auto"/>
      </w:divBdr>
    </w:div>
    <w:div w:id="1569342722">
      <w:marLeft w:val="640"/>
      <w:marRight w:val="0"/>
      <w:marTop w:val="0"/>
      <w:marBottom w:val="0"/>
      <w:divBdr>
        <w:top w:val="none" w:sz="0" w:space="0" w:color="auto"/>
        <w:left w:val="none" w:sz="0" w:space="0" w:color="auto"/>
        <w:bottom w:val="none" w:sz="0" w:space="0" w:color="auto"/>
        <w:right w:val="none" w:sz="0" w:space="0" w:color="auto"/>
      </w:divBdr>
    </w:div>
    <w:div w:id="1569344607">
      <w:marLeft w:val="640"/>
      <w:marRight w:val="0"/>
      <w:marTop w:val="0"/>
      <w:marBottom w:val="0"/>
      <w:divBdr>
        <w:top w:val="none" w:sz="0" w:space="0" w:color="auto"/>
        <w:left w:val="none" w:sz="0" w:space="0" w:color="auto"/>
        <w:bottom w:val="none" w:sz="0" w:space="0" w:color="auto"/>
        <w:right w:val="none" w:sz="0" w:space="0" w:color="auto"/>
      </w:divBdr>
    </w:div>
    <w:div w:id="1569415679">
      <w:marLeft w:val="640"/>
      <w:marRight w:val="0"/>
      <w:marTop w:val="0"/>
      <w:marBottom w:val="0"/>
      <w:divBdr>
        <w:top w:val="none" w:sz="0" w:space="0" w:color="auto"/>
        <w:left w:val="none" w:sz="0" w:space="0" w:color="auto"/>
        <w:bottom w:val="none" w:sz="0" w:space="0" w:color="auto"/>
        <w:right w:val="none" w:sz="0" w:space="0" w:color="auto"/>
      </w:divBdr>
    </w:div>
    <w:div w:id="1569456849">
      <w:marLeft w:val="640"/>
      <w:marRight w:val="0"/>
      <w:marTop w:val="0"/>
      <w:marBottom w:val="0"/>
      <w:divBdr>
        <w:top w:val="none" w:sz="0" w:space="0" w:color="auto"/>
        <w:left w:val="none" w:sz="0" w:space="0" w:color="auto"/>
        <w:bottom w:val="none" w:sz="0" w:space="0" w:color="auto"/>
        <w:right w:val="none" w:sz="0" w:space="0" w:color="auto"/>
      </w:divBdr>
    </w:div>
    <w:div w:id="1569457991">
      <w:marLeft w:val="640"/>
      <w:marRight w:val="0"/>
      <w:marTop w:val="0"/>
      <w:marBottom w:val="0"/>
      <w:divBdr>
        <w:top w:val="none" w:sz="0" w:space="0" w:color="auto"/>
        <w:left w:val="none" w:sz="0" w:space="0" w:color="auto"/>
        <w:bottom w:val="none" w:sz="0" w:space="0" w:color="auto"/>
        <w:right w:val="none" w:sz="0" w:space="0" w:color="auto"/>
      </w:divBdr>
    </w:div>
    <w:div w:id="1569461617">
      <w:marLeft w:val="640"/>
      <w:marRight w:val="0"/>
      <w:marTop w:val="0"/>
      <w:marBottom w:val="0"/>
      <w:divBdr>
        <w:top w:val="none" w:sz="0" w:space="0" w:color="auto"/>
        <w:left w:val="none" w:sz="0" w:space="0" w:color="auto"/>
        <w:bottom w:val="none" w:sz="0" w:space="0" w:color="auto"/>
        <w:right w:val="none" w:sz="0" w:space="0" w:color="auto"/>
      </w:divBdr>
    </w:div>
    <w:div w:id="1569731001">
      <w:marLeft w:val="640"/>
      <w:marRight w:val="0"/>
      <w:marTop w:val="0"/>
      <w:marBottom w:val="0"/>
      <w:divBdr>
        <w:top w:val="none" w:sz="0" w:space="0" w:color="auto"/>
        <w:left w:val="none" w:sz="0" w:space="0" w:color="auto"/>
        <w:bottom w:val="none" w:sz="0" w:space="0" w:color="auto"/>
        <w:right w:val="none" w:sz="0" w:space="0" w:color="auto"/>
      </w:divBdr>
    </w:div>
    <w:div w:id="1569875043">
      <w:marLeft w:val="640"/>
      <w:marRight w:val="0"/>
      <w:marTop w:val="0"/>
      <w:marBottom w:val="0"/>
      <w:divBdr>
        <w:top w:val="none" w:sz="0" w:space="0" w:color="auto"/>
        <w:left w:val="none" w:sz="0" w:space="0" w:color="auto"/>
        <w:bottom w:val="none" w:sz="0" w:space="0" w:color="auto"/>
        <w:right w:val="none" w:sz="0" w:space="0" w:color="auto"/>
      </w:divBdr>
    </w:div>
    <w:div w:id="1569995964">
      <w:marLeft w:val="640"/>
      <w:marRight w:val="0"/>
      <w:marTop w:val="0"/>
      <w:marBottom w:val="0"/>
      <w:divBdr>
        <w:top w:val="none" w:sz="0" w:space="0" w:color="auto"/>
        <w:left w:val="none" w:sz="0" w:space="0" w:color="auto"/>
        <w:bottom w:val="none" w:sz="0" w:space="0" w:color="auto"/>
        <w:right w:val="none" w:sz="0" w:space="0" w:color="auto"/>
      </w:divBdr>
    </w:div>
    <w:div w:id="1570069353">
      <w:marLeft w:val="640"/>
      <w:marRight w:val="0"/>
      <w:marTop w:val="0"/>
      <w:marBottom w:val="0"/>
      <w:divBdr>
        <w:top w:val="none" w:sz="0" w:space="0" w:color="auto"/>
        <w:left w:val="none" w:sz="0" w:space="0" w:color="auto"/>
        <w:bottom w:val="none" w:sz="0" w:space="0" w:color="auto"/>
        <w:right w:val="none" w:sz="0" w:space="0" w:color="auto"/>
      </w:divBdr>
    </w:div>
    <w:div w:id="1570188769">
      <w:marLeft w:val="640"/>
      <w:marRight w:val="0"/>
      <w:marTop w:val="0"/>
      <w:marBottom w:val="0"/>
      <w:divBdr>
        <w:top w:val="none" w:sz="0" w:space="0" w:color="auto"/>
        <w:left w:val="none" w:sz="0" w:space="0" w:color="auto"/>
        <w:bottom w:val="none" w:sz="0" w:space="0" w:color="auto"/>
        <w:right w:val="none" w:sz="0" w:space="0" w:color="auto"/>
      </w:divBdr>
    </w:div>
    <w:div w:id="1570308752">
      <w:marLeft w:val="640"/>
      <w:marRight w:val="0"/>
      <w:marTop w:val="0"/>
      <w:marBottom w:val="0"/>
      <w:divBdr>
        <w:top w:val="none" w:sz="0" w:space="0" w:color="auto"/>
        <w:left w:val="none" w:sz="0" w:space="0" w:color="auto"/>
        <w:bottom w:val="none" w:sz="0" w:space="0" w:color="auto"/>
        <w:right w:val="none" w:sz="0" w:space="0" w:color="auto"/>
      </w:divBdr>
    </w:div>
    <w:div w:id="1570337424">
      <w:marLeft w:val="640"/>
      <w:marRight w:val="0"/>
      <w:marTop w:val="0"/>
      <w:marBottom w:val="0"/>
      <w:divBdr>
        <w:top w:val="none" w:sz="0" w:space="0" w:color="auto"/>
        <w:left w:val="none" w:sz="0" w:space="0" w:color="auto"/>
        <w:bottom w:val="none" w:sz="0" w:space="0" w:color="auto"/>
        <w:right w:val="none" w:sz="0" w:space="0" w:color="auto"/>
      </w:divBdr>
    </w:div>
    <w:div w:id="1570338261">
      <w:marLeft w:val="640"/>
      <w:marRight w:val="0"/>
      <w:marTop w:val="0"/>
      <w:marBottom w:val="0"/>
      <w:divBdr>
        <w:top w:val="none" w:sz="0" w:space="0" w:color="auto"/>
        <w:left w:val="none" w:sz="0" w:space="0" w:color="auto"/>
        <w:bottom w:val="none" w:sz="0" w:space="0" w:color="auto"/>
        <w:right w:val="none" w:sz="0" w:space="0" w:color="auto"/>
      </w:divBdr>
    </w:div>
    <w:div w:id="1570456067">
      <w:marLeft w:val="640"/>
      <w:marRight w:val="0"/>
      <w:marTop w:val="0"/>
      <w:marBottom w:val="0"/>
      <w:divBdr>
        <w:top w:val="none" w:sz="0" w:space="0" w:color="auto"/>
        <w:left w:val="none" w:sz="0" w:space="0" w:color="auto"/>
        <w:bottom w:val="none" w:sz="0" w:space="0" w:color="auto"/>
        <w:right w:val="none" w:sz="0" w:space="0" w:color="auto"/>
      </w:divBdr>
    </w:div>
    <w:div w:id="1570461905">
      <w:marLeft w:val="640"/>
      <w:marRight w:val="0"/>
      <w:marTop w:val="0"/>
      <w:marBottom w:val="0"/>
      <w:divBdr>
        <w:top w:val="none" w:sz="0" w:space="0" w:color="auto"/>
        <w:left w:val="none" w:sz="0" w:space="0" w:color="auto"/>
        <w:bottom w:val="none" w:sz="0" w:space="0" w:color="auto"/>
        <w:right w:val="none" w:sz="0" w:space="0" w:color="auto"/>
      </w:divBdr>
    </w:div>
    <w:div w:id="1570532170">
      <w:marLeft w:val="640"/>
      <w:marRight w:val="0"/>
      <w:marTop w:val="0"/>
      <w:marBottom w:val="0"/>
      <w:divBdr>
        <w:top w:val="none" w:sz="0" w:space="0" w:color="auto"/>
        <w:left w:val="none" w:sz="0" w:space="0" w:color="auto"/>
        <w:bottom w:val="none" w:sz="0" w:space="0" w:color="auto"/>
        <w:right w:val="none" w:sz="0" w:space="0" w:color="auto"/>
      </w:divBdr>
    </w:div>
    <w:div w:id="1570533485">
      <w:marLeft w:val="640"/>
      <w:marRight w:val="0"/>
      <w:marTop w:val="0"/>
      <w:marBottom w:val="0"/>
      <w:divBdr>
        <w:top w:val="none" w:sz="0" w:space="0" w:color="auto"/>
        <w:left w:val="none" w:sz="0" w:space="0" w:color="auto"/>
        <w:bottom w:val="none" w:sz="0" w:space="0" w:color="auto"/>
        <w:right w:val="none" w:sz="0" w:space="0" w:color="auto"/>
      </w:divBdr>
    </w:div>
    <w:div w:id="1570535920">
      <w:marLeft w:val="640"/>
      <w:marRight w:val="0"/>
      <w:marTop w:val="0"/>
      <w:marBottom w:val="0"/>
      <w:divBdr>
        <w:top w:val="none" w:sz="0" w:space="0" w:color="auto"/>
        <w:left w:val="none" w:sz="0" w:space="0" w:color="auto"/>
        <w:bottom w:val="none" w:sz="0" w:space="0" w:color="auto"/>
        <w:right w:val="none" w:sz="0" w:space="0" w:color="auto"/>
      </w:divBdr>
    </w:div>
    <w:div w:id="1570536883">
      <w:marLeft w:val="640"/>
      <w:marRight w:val="0"/>
      <w:marTop w:val="0"/>
      <w:marBottom w:val="0"/>
      <w:divBdr>
        <w:top w:val="none" w:sz="0" w:space="0" w:color="auto"/>
        <w:left w:val="none" w:sz="0" w:space="0" w:color="auto"/>
        <w:bottom w:val="none" w:sz="0" w:space="0" w:color="auto"/>
        <w:right w:val="none" w:sz="0" w:space="0" w:color="auto"/>
      </w:divBdr>
    </w:div>
    <w:div w:id="1570723721">
      <w:marLeft w:val="640"/>
      <w:marRight w:val="0"/>
      <w:marTop w:val="0"/>
      <w:marBottom w:val="0"/>
      <w:divBdr>
        <w:top w:val="none" w:sz="0" w:space="0" w:color="auto"/>
        <w:left w:val="none" w:sz="0" w:space="0" w:color="auto"/>
        <w:bottom w:val="none" w:sz="0" w:space="0" w:color="auto"/>
        <w:right w:val="none" w:sz="0" w:space="0" w:color="auto"/>
      </w:divBdr>
    </w:div>
    <w:div w:id="1570726836">
      <w:marLeft w:val="640"/>
      <w:marRight w:val="0"/>
      <w:marTop w:val="0"/>
      <w:marBottom w:val="0"/>
      <w:divBdr>
        <w:top w:val="none" w:sz="0" w:space="0" w:color="auto"/>
        <w:left w:val="none" w:sz="0" w:space="0" w:color="auto"/>
        <w:bottom w:val="none" w:sz="0" w:space="0" w:color="auto"/>
        <w:right w:val="none" w:sz="0" w:space="0" w:color="auto"/>
      </w:divBdr>
    </w:div>
    <w:div w:id="1570846311">
      <w:marLeft w:val="640"/>
      <w:marRight w:val="0"/>
      <w:marTop w:val="0"/>
      <w:marBottom w:val="0"/>
      <w:divBdr>
        <w:top w:val="none" w:sz="0" w:space="0" w:color="auto"/>
        <w:left w:val="none" w:sz="0" w:space="0" w:color="auto"/>
        <w:bottom w:val="none" w:sz="0" w:space="0" w:color="auto"/>
        <w:right w:val="none" w:sz="0" w:space="0" w:color="auto"/>
      </w:divBdr>
    </w:div>
    <w:div w:id="1570918410">
      <w:marLeft w:val="640"/>
      <w:marRight w:val="0"/>
      <w:marTop w:val="0"/>
      <w:marBottom w:val="0"/>
      <w:divBdr>
        <w:top w:val="none" w:sz="0" w:space="0" w:color="auto"/>
        <w:left w:val="none" w:sz="0" w:space="0" w:color="auto"/>
        <w:bottom w:val="none" w:sz="0" w:space="0" w:color="auto"/>
        <w:right w:val="none" w:sz="0" w:space="0" w:color="auto"/>
      </w:divBdr>
    </w:div>
    <w:div w:id="1571113565">
      <w:marLeft w:val="640"/>
      <w:marRight w:val="0"/>
      <w:marTop w:val="0"/>
      <w:marBottom w:val="0"/>
      <w:divBdr>
        <w:top w:val="none" w:sz="0" w:space="0" w:color="auto"/>
        <w:left w:val="none" w:sz="0" w:space="0" w:color="auto"/>
        <w:bottom w:val="none" w:sz="0" w:space="0" w:color="auto"/>
        <w:right w:val="none" w:sz="0" w:space="0" w:color="auto"/>
      </w:divBdr>
    </w:div>
    <w:div w:id="1571306659">
      <w:marLeft w:val="640"/>
      <w:marRight w:val="0"/>
      <w:marTop w:val="0"/>
      <w:marBottom w:val="0"/>
      <w:divBdr>
        <w:top w:val="none" w:sz="0" w:space="0" w:color="auto"/>
        <w:left w:val="none" w:sz="0" w:space="0" w:color="auto"/>
        <w:bottom w:val="none" w:sz="0" w:space="0" w:color="auto"/>
        <w:right w:val="none" w:sz="0" w:space="0" w:color="auto"/>
      </w:divBdr>
    </w:div>
    <w:div w:id="1571380255">
      <w:marLeft w:val="640"/>
      <w:marRight w:val="0"/>
      <w:marTop w:val="0"/>
      <w:marBottom w:val="0"/>
      <w:divBdr>
        <w:top w:val="none" w:sz="0" w:space="0" w:color="auto"/>
        <w:left w:val="none" w:sz="0" w:space="0" w:color="auto"/>
        <w:bottom w:val="none" w:sz="0" w:space="0" w:color="auto"/>
        <w:right w:val="none" w:sz="0" w:space="0" w:color="auto"/>
      </w:divBdr>
    </w:div>
    <w:div w:id="1571380392">
      <w:marLeft w:val="640"/>
      <w:marRight w:val="0"/>
      <w:marTop w:val="0"/>
      <w:marBottom w:val="0"/>
      <w:divBdr>
        <w:top w:val="none" w:sz="0" w:space="0" w:color="auto"/>
        <w:left w:val="none" w:sz="0" w:space="0" w:color="auto"/>
        <w:bottom w:val="none" w:sz="0" w:space="0" w:color="auto"/>
        <w:right w:val="none" w:sz="0" w:space="0" w:color="auto"/>
      </w:divBdr>
    </w:div>
    <w:div w:id="1571501416">
      <w:marLeft w:val="640"/>
      <w:marRight w:val="0"/>
      <w:marTop w:val="0"/>
      <w:marBottom w:val="0"/>
      <w:divBdr>
        <w:top w:val="none" w:sz="0" w:space="0" w:color="auto"/>
        <w:left w:val="none" w:sz="0" w:space="0" w:color="auto"/>
        <w:bottom w:val="none" w:sz="0" w:space="0" w:color="auto"/>
        <w:right w:val="none" w:sz="0" w:space="0" w:color="auto"/>
      </w:divBdr>
    </w:div>
    <w:div w:id="1571502624">
      <w:marLeft w:val="640"/>
      <w:marRight w:val="0"/>
      <w:marTop w:val="0"/>
      <w:marBottom w:val="0"/>
      <w:divBdr>
        <w:top w:val="none" w:sz="0" w:space="0" w:color="auto"/>
        <w:left w:val="none" w:sz="0" w:space="0" w:color="auto"/>
        <w:bottom w:val="none" w:sz="0" w:space="0" w:color="auto"/>
        <w:right w:val="none" w:sz="0" w:space="0" w:color="auto"/>
      </w:divBdr>
    </w:div>
    <w:div w:id="1571649367">
      <w:marLeft w:val="640"/>
      <w:marRight w:val="0"/>
      <w:marTop w:val="0"/>
      <w:marBottom w:val="0"/>
      <w:divBdr>
        <w:top w:val="none" w:sz="0" w:space="0" w:color="auto"/>
        <w:left w:val="none" w:sz="0" w:space="0" w:color="auto"/>
        <w:bottom w:val="none" w:sz="0" w:space="0" w:color="auto"/>
        <w:right w:val="none" w:sz="0" w:space="0" w:color="auto"/>
      </w:divBdr>
    </w:div>
    <w:div w:id="1571691254">
      <w:marLeft w:val="640"/>
      <w:marRight w:val="0"/>
      <w:marTop w:val="0"/>
      <w:marBottom w:val="0"/>
      <w:divBdr>
        <w:top w:val="none" w:sz="0" w:space="0" w:color="auto"/>
        <w:left w:val="none" w:sz="0" w:space="0" w:color="auto"/>
        <w:bottom w:val="none" w:sz="0" w:space="0" w:color="auto"/>
        <w:right w:val="none" w:sz="0" w:space="0" w:color="auto"/>
      </w:divBdr>
    </w:div>
    <w:div w:id="1571698695">
      <w:marLeft w:val="640"/>
      <w:marRight w:val="0"/>
      <w:marTop w:val="0"/>
      <w:marBottom w:val="0"/>
      <w:divBdr>
        <w:top w:val="none" w:sz="0" w:space="0" w:color="auto"/>
        <w:left w:val="none" w:sz="0" w:space="0" w:color="auto"/>
        <w:bottom w:val="none" w:sz="0" w:space="0" w:color="auto"/>
        <w:right w:val="none" w:sz="0" w:space="0" w:color="auto"/>
      </w:divBdr>
    </w:div>
    <w:div w:id="1571769435">
      <w:marLeft w:val="640"/>
      <w:marRight w:val="0"/>
      <w:marTop w:val="0"/>
      <w:marBottom w:val="0"/>
      <w:divBdr>
        <w:top w:val="none" w:sz="0" w:space="0" w:color="auto"/>
        <w:left w:val="none" w:sz="0" w:space="0" w:color="auto"/>
        <w:bottom w:val="none" w:sz="0" w:space="0" w:color="auto"/>
        <w:right w:val="none" w:sz="0" w:space="0" w:color="auto"/>
      </w:divBdr>
    </w:div>
    <w:div w:id="1571770236">
      <w:marLeft w:val="640"/>
      <w:marRight w:val="0"/>
      <w:marTop w:val="0"/>
      <w:marBottom w:val="0"/>
      <w:divBdr>
        <w:top w:val="none" w:sz="0" w:space="0" w:color="auto"/>
        <w:left w:val="none" w:sz="0" w:space="0" w:color="auto"/>
        <w:bottom w:val="none" w:sz="0" w:space="0" w:color="auto"/>
        <w:right w:val="none" w:sz="0" w:space="0" w:color="auto"/>
      </w:divBdr>
    </w:div>
    <w:div w:id="1571841256">
      <w:marLeft w:val="640"/>
      <w:marRight w:val="0"/>
      <w:marTop w:val="0"/>
      <w:marBottom w:val="0"/>
      <w:divBdr>
        <w:top w:val="none" w:sz="0" w:space="0" w:color="auto"/>
        <w:left w:val="none" w:sz="0" w:space="0" w:color="auto"/>
        <w:bottom w:val="none" w:sz="0" w:space="0" w:color="auto"/>
        <w:right w:val="none" w:sz="0" w:space="0" w:color="auto"/>
      </w:divBdr>
    </w:div>
    <w:div w:id="1571887135">
      <w:marLeft w:val="640"/>
      <w:marRight w:val="0"/>
      <w:marTop w:val="0"/>
      <w:marBottom w:val="0"/>
      <w:divBdr>
        <w:top w:val="none" w:sz="0" w:space="0" w:color="auto"/>
        <w:left w:val="none" w:sz="0" w:space="0" w:color="auto"/>
        <w:bottom w:val="none" w:sz="0" w:space="0" w:color="auto"/>
        <w:right w:val="none" w:sz="0" w:space="0" w:color="auto"/>
      </w:divBdr>
    </w:div>
    <w:div w:id="1571960553">
      <w:marLeft w:val="640"/>
      <w:marRight w:val="0"/>
      <w:marTop w:val="0"/>
      <w:marBottom w:val="0"/>
      <w:divBdr>
        <w:top w:val="none" w:sz="0" w:space="0" w:color="auto"/>
        <w:left w:val="none" w:sz="0" w:space="0" w:color="auto"/>
        <w:bottom w:val="none" w:sz="0" w:space="0" w:color="auto"/>
        <w:right w:val="none" w:sz="0" w:space="0" w:color="auto"/>
      </w:divBdr>
    </w:div>
    <w:div w:id="1572040284">
      <w:marLeft w:val="640"/>
      <w:marRight w:val="0"/>
      <w:marTop w:val="0"/>
      <w:marBottom w:val="0"/>
      <w:divBdr>
        <w:top w:val="none" w:sz="0" w:space="0" w:color="auto"/>
        <w:left w:val="none" w:sz="0" w:space="0" w:color="auto"/>
        <w:bottom w:val="none" w:sz="0" w:space="0" w:color="auto"/>
        <w:right w:val="none" w:sz="0" w:space="0" w:color="auto"/>
      </w:divBdr>
    </w:div>
    <w:div w:id="1572042129">
      <w:marLeft w:val="640"/>
      <w:marRight w:val="0"/>
      <w:marTop w:val="0"/>
      <w:marBottom w:val="0"/>
      <w:divBdr>
        <w:top w:val="none" w:sz="0" w:space="0" w:color="auto"/>
        <w:left w:val="none" w:sz="0" w:space="0" w:color="auto"/>
        <w:bottom w:val="none" w:sz="0" w:space="0" w:color="auto"/>
        <w:right w:val="none" w:sz="0" w:space="0" w:color="auto"/>
      </w:divBdr>
    </w:div>
    <w:div w:id="1572042154">
      <w:marLeft w:val="640"/>
      <w:marRight w:val="0"/>
      <w:marTop w:val="0"/>
      <w:marBottom w:val="0"/>
      <w:divBdr>
        <w:top w:val="none" w:sz="0" w:space="0" w:color="auto"/>
        <w:left w:val="none" w:sz="0" w:space="0" w:color="auto"/>
        <w:bottom w:val="none" w:sz="0" w:space="0" w:color="auto"/>
        <w:right w:val="none" w:sz="0" w:space="0" w:color="auto"/>
      </w:divBdr>
    </w:div>
    <w:div w:id="1572354257">
      <w:marLeft w:val="640"/>
      <w:marRight w:val="0"/>
      <w:marTop w:val="0"/>
      <w:marBottom w:val="0"/>
      <w:divBdr>
        <w:top w:val="none" w:sz="0" w:space="0" w:color="auto"/>
        <w:left w:val="none" w:sz="0" w:space="0" w:color="auto"/>
        <w:bottom w:val="none" w:sz="0" w:space="0" w:color="auto"/>
        <w:right w:val="none" w:sz="0" w:space="0" w:color="auto"/>
      </w:divBdr>
    </w:div>
    <w:div w:id="1572427167">
      <w:marLeft w:val="640"/>
      <w:marRight w:val="0"/>
      <w:marTop w:val="0"/>
      <w:marBottom w:val="0"/>
      <w:divBdr>
        <w:top w:val="none" w:sz="0" w:space="0" w:color="auto"/>
        <w:left w:val="none" w:sz="0" w:space="0" w:color="auto"/>
        <w:bottom w:val="none" w:sz="0" w:space="0" w:color="auto"/>
        <w:right w:val="none" w:sz="0" w:space="0" w:color="auto"/>
      </w:divBdr>
    </w:div>
    <w:div w:id="1572500729">
      <w:marLeft w:val="640"/>
      <w:marRight w:val="0"/>
      <w:marTop w:val="0"/>
      <w:marBottom w:val="0"/>
      <w:divBdr>
        <w:top w:val="none" w:sz="0" w:space="0" w:color="auto"/>
        <w:left w:val="none" w:sz="0" w:space="0" w:color="auto"/>
        <w:bottom w:val="none" w:sz="0" w:space="0" w:color="auto"/>
        <w:right w:val="none" w:sz="0" w:space="0" w:color="auto"/>
      </w:divBdr>
    </w:div>
    <w:div w:id="1572615491">
      <w:marLeft w:val="640"/>
      <w:marRight w:val="0"/>
      <w:marTop w:val="0"/>
      <w:marBottom w:val="0"/>
      <w:divBdr>
        <w:top w:val="none" w:sz="0" w:space="0" w:color="auto"/>
        <w:left w:val="none" w:sz="0" w:space="0" w:color="auto"/>
        <w:bottom w:val="none" w:sz="0" w:space="0" w:color="auto"/>
        <w:right w:val="none" w:sz="0" w:space="0" w:color="auto"/>
      </w:divBdr>
    </w:div>
    <w:div w:id="1572807718">
      <w:marLeft w:val="640"/>
      <w:marRight w:val="0"/>
      <w:marTop w:val="0"/>
      <w:marBottom w:val="0"/>
      <w:divBdr>
        <w:top w:val="none" w:sz="0" w:space="0" w:color="auto"/>
        <w:left w:val="none" w:sz="0" w:space="0" w:color="auto"/>
        <w:bottom w:val="none" w:sz="0" w:space="0" w:color="auto"/>
        <w:right w:val="none" w:sz="0" w:space="0" w:color="auto"/>
      </w:divBdr>
    </w:div>
    <w:div w:id="1572931354">
      <w:marLeft w:val="640"/>
      <w:marRight w:val="0"/>
      <w:marTop w:val="0"/>
      <w:marBottom w:val="0"/>
      <w:divBdr>
        <w:top w:val="none" w:sz="0" w:space="0" w:color="auto"/>
        <w:left w:val="none" w:sz="0" w:space="0" w:color="auto"/>
        <w:bottom w:val="none" w:sz="0" w:space="0" w:color="auto"/>
        <w:right w:val="none" w:sz="0" w:space="0" w:color="auto"/>
      </w:divBdr>
    </w:div>
    <w:div w:id="1572933943">
      <w:marLeft w:val="640"/>
      <w:marRight w:val="0"/>
      <w:marTop w:val="0"/>
      <w:marBottom w:val="0"/>
      <w:divBdr>
        <w:top w:val="none" w:sz="0" w:space="0" w:color="auto"/>
        <w:left w:val="none" w:sz="0" w:space="0" w:color="auto"/>
        <w:bottom w:val="none" w:sz="0" w:space="0" w:color="auto"/>
        <w:right w:val="none" w:sz="0" w:space="0" w:color="auto"/>
      </w:divBdr>
    </w:div>
    <w:div w:id="1572958831">
      <w:marLeft w:val="640"/>
      <w:marRight w:val="0"/>
      <w:marTop w:val="0"/>
      <w:marBottom w:val="0"/>
      <w:divBdr>
        <w:top w:val="none" w:sz="0" w:space="0" w:color="auto"/>
        <w:left w:val="none" w:sz="0" w:space="0" w:color="auto"/>
        <w:bottom w:val="none" w:sz="0" w:space="0" w:color="auto"/>
        <w:right w:val="none" w:sz="0" w:space="0" w:color="auto"/>
      </w:divBdr>
    </w:div>
    <w:div w:id="1573084478">
      <w:marLeft w:val="640"/>
      <w:marRight w:val="0"/>
      <w:marTop w:val="0"/>
      <w:marBottom w:val="0"/>
      <w:divBdr>
        <w:top w:val="none" w:sz="0" w:space="0" w:color="auto"/>
        <w:left w:val="none" w:sz="0" w:space="0" w:color="auto"/>
        <w:bottom w:val="none" w:sz="0" w:space="0" w:color="auto"/>
        <w:right w:val="none" w:sz="0" w:space="0" w:color="auto"/>
      </w:divBdr>
    </w:div>
    <w:div w:id="1573275862">
      <w:marLeft w:val="640"/>
      <w:marRight w:val="0"/>
      <w:marTop w:val="0"/>
      <w:marBottom w:val="0"/>
      <w:divBdr>
        <w:top w:val="none" w:sz="0" w:space="0" w:color="auto"/>
        <w:left w:val="none" w:sz="0" w:space="0" w:color="auto"/>
        <w:bottom w:val="none" w:sz="0" w:space="0" w:color="auto"/>
        <w:right w:val="none" w:sz="0" w:space="0" w:color="auto"/>
      </w:divBdr>
    </w:div>
    <w:div w:id="1573349424">
      <w:marLeft w:val="640"/>
      <w:marRight w:val="0"/>
      <w:marTop w:val="0"/>
      <w:marBottom w:val="0"/>
      <w:divBdr>
        <w:top w:val="none" w:sz="0" w:space="0" w:color="auto"/>
        <w:left w:val="none" w:sz="0" w:space="0" w:color="auto"/>
        <w:bottom w:val="none" w:sz="0" w:space="0" w:color="auto"/>
        <w:right w:val="none" w:sz="0" w:space="0" w:color="auto"/>
      </w:divBdr>
    </w:div>
    <w:div w:id="1573391814">
      <w:marLeft w:val="640"/>
      <w:marRight w:val="0"/>
      <w:marTop w:val="0"/>
      <w:marBottom w:val="0"/>
      <w:divBdr>
        <w:top w:val="none" w:sz="0" w:space="0" w:color="auto"/>
        <w:left w:val="none" w:sz="0" w:space="0" w:color="auto"/>
        <w:bottom w:val="none" w:sz="0" w:space="0" w:color="auto"/>
        <w:right w:val="none" w:sz="0" w:space="0" w:color="auto"/>
      </w:divBdr>
    </w:div>
    <w:div w:id="1573543176">
      <w:bodyDiv w:val="1"/>
      <w:marLeft w:val="0"/>
      <w:marRight w:val="0"/>
      <w:marTop w:val="0"/>
      <w:marBottom w:val="0"/>
      <w:divBdr>
        <w:top w:val="none" w:sz="0" w:space="0" w:color="auto"/>
        <w:left w:val="none" w:sz="0" w:space="0" w:color="auto"/>
        <w:bottom w:val="none" w:sz="0" w:space="0" w:color="auto"/>
        <w:right w:val="none" w:sz="0" w:space="0" w:color="auto"/>
      </w:divBdr>
    </w:div>
    <w:div w:id="1573587153">
      <w:marLeft w:val="640"/>
      <w:marRight w:val="0"/>
      <w:marTop w:val="0"/>
      <w:marBottom w:val="0"/>
      <w:divBdr>
        <w:top w:val="none" w:sz="0" w:space="0" w:color="auto"/>
        <w:left w:val="none" w:sz="0" w:space="0" w:color="auto"/>
        <w:bottom w:val="none" w:sz="0" w:space="0" w:color="auto"/>
        <w:right w:val="none" w:sz="0" w:space="0" w:color="auto"/>
      </w:divBdr>
    </w:div>
    <w:div w:id="1573659315">
      <w:marLeft w:val="640"/>
      <w:marRight w:val="0"/>
      <w:marTop w:val="0"/>
      <w:marBottom w:val="0"/>
      <w:divBdr>
        <w:top w:val="none" w:sz="0" w:space="0" w:color="auto"/>
        <w:left w:val="none" w:sz="0" w:space="0" w:color="auto"/>
        <w:bottom w:val="none" w:sz="0" w:space="0" w:color="auto"/>
        <w:right w:val="none" w:sz="0" w:space="0" w:color="auto"/>
      </w:divBdr>
    </w:div>
    <w:div w:id="1573925272">
      <w:marLeft w:val="640"/>
      <w:marRight w:val="0"/>
      <w:marTop w:val="0"/>
      <w:marBottom w:val="0"/>
      <w:divBdr>
        <w:top w:val="none" w:sz="0" w:space="0" w:color="auto"/>
        <w:left w:val="none" w:sz="0" w:space="0" w:color="auto"/>
        <w:bottom w:val="none" w:sz="0" w:space="0" w:color="auto"/>
        <w:right w:val="none" w:sz="0" w:space="0" w:color="auto"/>
      </w:divBdr>
    </w:div>
    <w:div w:id="1573999250">
      <w:marLeft w:val="640"/>
      <w:marRight w:val="0"/>
      <w:marTop w:val="0"/>
      <w:marBottom w:val="0"/>
      <w:divBdr>
        <w:top w:val="none" w:sz="0" w:space="0" w:color="auto"/>
        <w:left w:val="none" w:sz="0" w:space="0" w:color="auto"/>
        <w:bottom w:val="none" w:sz="0" w:space="0" w:color="auto"/>
        <w:right w:val="none" w:sz="0" w:space="0" w:color="auto"/>
      </w:divBdr>
    </w:div>
    <w:div w:id="1574272999">
      <w:marLeft w:val="640"/>
      <w:marRight w:val="0"/>
      <w:marTop w:val="0"/>
      <w:marBottom w:val="0"/>
      <w:divBdr>
        <w:top w:val="none" w:sz="0" w:space="0" w:color="auto"/>
        <w:left w:val="none" w:sz="0" w:space="0" w:color="auto"/>
        <w:bottom w:val="none" w:sz="0" w:space="0" w:color="auto"/>
        <w:right w:val="none" w:sz="0" w:space="0" w:color="auto"/>
      </w:divBdr>
    </w:div>
    <w:div w:id="1574312065">
      <w:marLeft w:val="640"/>
      <w:marRight w:val="0"/>
      <w:marTop w:val="0"/>
      <w:marBottom w:val="0"/>
      <w:divBdr>
        <w:top w:val="none" w:sz="0" w:space="0" w:color="auto"/>
        <w:left w:val="none" w:sz="0" w:space="0" w:color="auto"/>
        <w:bottom w:val="none" w:sz="0" w:space="0" w:color="auto"/>
        <w:right w:val="none" w:sz="0" w:space="0" w:color="auto"/>
      </w:divBdr>
    </w:div>
    <w:div w:id="1574318056">
      <w:marLeft w:val="640"/>
      <w:marRight w:val="0"/>
      <w:marTop w:val="0"/>
      <w:marBottom w:val="0"/>
      <w:divBdr>
        <w:top w:val="none" w:sz="0" w:space="0" w:color="auto"/>
        <w:left w:val="none" w:sz="0" w:space="0" w:color="auto"/>
        <w:bottom w:val="none" w:sz="0" w:space="0" w:color="auto"/>
        <w:right w:val="none" w:sz="0" w:space="0" w:color="auto"/>
      </w:divBdr>
    </w:div>
    <w:div w:id="1574588313">
      <w:marLeft w:val="640"/>
      <w:marRight w:val="0"/>
      <w:marTop w:val="0"/>
      <w:marBottom w:val="0"/>
      <w:divBdr>
        <w:top w:val="none" w:sz="0" w:space="0" w:color="auto"/>
        <w:left w:val="none" w:sz="0" w:space="0" w:color="auto"/>
        <w:bottom w:val="none" w:sz="0" w:space="0" w:color="auto"/>
        <w:right w:val="none" w:sz="0" w:space="0" w:color="auto"/>
      </w:divBdr>
    </w:div>
    <w:div w:id="1574588714">
      <w:marLeft w:val="640"/>
      <w:marRight w:val="0"/>
      <w:marTop w:val="0"/>
      <w:marBottom w:val="0"/>
      <w:divBdr>
        <w:top w:val="none" w:sz="0" w:space="0" w:color="auto"/>
        <w:left w:val="none" w:sz="0" w:space="0" w:color="auto"/>
        <w:bottom w:val="none" w:sz="0" w:space="0" w:color="auto"/>
        <w:right w:val="none" w:sz="0" w:space="0" w:color="auto"/>
      </w:divBdr>
    </w:div>
    <w:div w:id="1574659318">
      <w:marLeft w:val="640"/>
      <w:marRight w:val="0"/>
      <w:marTop w:val="0"/>
      <w:marBottom w:val="0"/>
      <w:divBdr>
        <w:top w:val="none" w:sz="0" w:space="0" w:color="auto"/>
        <w:left w:val="none" w:sz="0" w:space="0" w:color="auto"/>
        <w:bottom w:val="none" w:sz="0" w:space="0" w:color="auto"/>
        <w:right w:val="none" w:sz="0" w:space="0" w:color="auto"/>
      </w:divBdr>
    </w:div>
    <w:div w:id="1574661454">
      <w:marLeft w:val="640"/>
      <w:marRight w:val="0"/>
      <w:marTop w:val="0"/>
      <w:marBottom w:val="0"/>
      <w:divBdr>
        <w:top w:val="none" w:sz="0" w:space="0" w:color="auto"/>
        <w:left w:val="none" w:sz="0" w:space="0" w:color="auto"/>
        <w:bottom w:val="none" w:sz="0" w:space="0" w:color="auto"/>
        <w:right w:val="none" w:sz="0" w:space="0" w:color="auto"/>
      </w:divBdr>
    </w:div>
    <w:div w:id="1574661567">
      <w:marLeft w:val="640"/>
      <w:marRight w:val="0"/>
      <w:marTop w:val="0"/>
      <w:marBottom w:val="0"/>
      <w:divBdr>
        <w:top w:val="none" w:sz="0" w:space="0" w:color="auto"/>
        <w:left w:val="none" w:sz="0" w:space="0" w:color="auto"/>
        <w:bottom w:val="none" w:sz="0" w:space="0" w:color="auto"/>
        <w:right w:val="none" w:sz="0" w:space="0" w:color="auto"/>
      </w:divBdr>
    </w:div>
    <w:div w:id="1574663408">
      <w:marLeft w:val="640"/>
      <w:marRight w:val="0"/>
      <w:marTop w:val="0"/>
      <w:marBottom w:val="0"/>
      <w:divBdr>
        <w:top w:val="none" w:sz="0" w:space="0" w:color="auto"/>
        <w:left w:val="none" w:sz="0" w:space="0" w:color="auto"/>
        <w:bottom w:val="none" w:sz="0" w:space="0" w:color="auto"/>
        <w:right w:val="none" w:sz="0" w:space="0" w:color="auto"/>
      </w:divBdr>
    </w:div>
    <w:div w:id="1574773118">
      <w:marLeft w:val="640"/>
      <w:marRight w:val="0"/>
      <w:marTop w:val="0"/>
      <w:marBottom w:val="0"/>
      <w:divBdr>
        <w:top w:val="none" w:sz="0" w:space="0" w:color="auto"/>
        <w:left w:val="none" w:sz="0" w:space="0" w:color="auto"/>
        <w:bottom w:val="none" w:sz="0" w:space="0" w:color="auto"/>
        <w:right w:val="none" w:sz="0" w:space="0" w:color="auto"/>
      </w:divBdr>
    </w:div>
    <w:div w:id="1574777231">
      <w:marLeft w:val="640"/>
      <w:marRight w:val="0"/>
      <w:marTop w:val="0"/>
      <w:marBottom w:val="0"/>
      <w:divBdr>
        <w:top w:val="none" w:sz="0" w:space="0" w:color="auto"/>
        <w:left w:val="none" w:sz="0" w:space="0" w:color="auto"/>
        <w:bottom w:val="none" w:sz="0" w:space="0" w:color="auto"/>
        <w:right w:val="none" w:sz="0" w:space="0" w:color="auto"/>
      </w:divBdr>
    </w:div>
    <w:div w:id="1574851713">
      <w:marLeft w:val="640"/>
      <w:marRight w:val="0"/>
      <w:marTop w:val="0"/>
      <w:marBottom w:val="0"/>
      <w:divBdr>
        <w:top w:val="none" w:sz="0" w:space="0" w:color="auto"/>
        <w:left w:val="none" w:sz="0" w:space="0" w:color="auto"/>
        <w:bottom w:val="none" w:sz="0" w:space="0" w:color="auto"/>
        <w:right w:val="none" w:sz="0" w:space="0" w:color="auto"/>
      </w:divBdr>
    </w:div>
    <w:div w:id="1574853064">
      <w:marLeft w:val="640"/>
      <w:marRight w:val="0"/>
      <w:marTop w:val="0"/>
      <w:marBottom w:val="0"/>
      <w:divBdr>
        <w:top w:val="none" w:sz="0" w:space="0" w:color="auto"/>
        <w:left w:val="none" w:sz="0" w:space="0" w:color="auto"/>
        <w:bottom w:val="none" w:sz="0" w:space="0" w:color="auto"/>
        <w:right w:val="none" w:sz="0" w:space="0" w:color="auto"/>
      </w:divBdr>
    </w:div>
    <w:div w:id="1574899301">
      <w:marLeft w:val="640"/>
      <w:marRight w:val="0"/>
      <w:marTop w:val="0"/>
      <w:marBottom w:val="0"/>
      <w:divBdr>
        <w:top w:val="none" w:sz="0" w:space="0" w:color="auto"/>
        <w:left w:val="none" w:sz="0" w:space="0" w:color="auto"/>
        <w:bottom w:val="none" w:sz="0" w:space="0" w:color="auto"/>
        <w:right w:val="none" w:sz="0" w:space="0" w:color="auto"/>
      </w:divBdr>
    </w:div>
    <w:div w:id="1575123872">
      <w:marLeft w:val="640"/>
      <w:marRight w:val="0"/>
      <w:marTop w:val="0"/>
      <w:marBottom w:val="0"/>
      <w:divBdr>
        <w:top w:val="none" w:sz="0" w:space="0" w:color="auto"/>
        <w:left w:val="none" w:sz="0" w:space="0" w:color="auto"/>
        <w:bottom w:val="none" w:sz="0" w:space="0" w:color="auto"/>
        <w:right w:val="none" w:sz="0" w:space="0" w:color="auto"/>
      </w:divBdr>
    </w:div>
    <w:div w:id="1575316437">
      <w:marLeft w:val="640"/>
      <w:marRight w:val="0"/>
      <w:marTop w:val="0"/>
      <w:marBottom w:val="0"/>
      <w:divBdr>
        <w:top w:val="none" w:sz="0" w:space="0" w:color="auto"/>
        <w:left w:val="none" w:sz="0" w:space="0" w:color="auto"/>
        <w:bottom w:val="none" w:sz="0" w:space="0" w:color="auto"/>
        <w:right w:val="none" w:sz="0" w:space="0" w:color="auto"/>
      </w:divBdr>
    </w:div>
    <w:div w:id="1575357614">
      <w:marLeft w:val="640"/>
      <w:marRight w:val="0"/>
      <w:marTop w:val="0"/>
      <w:marBottom w:val="0"/>
      <w:divBdr>
        <w:top w:val="none" w:sz="0" w:space="0" w:color="auto"/>
        <w:left w:val="none" w:sz="0" w:space="0" w:color="auto"/>
        <w:bottom w:val="none" w:sz="0" w:space="0" w:color="auto"/>
        <w:right w:val="none" w:sz="0" w:space="0" w:color="auto"/>
      </w:divBdr>
    </w:div>
    <w:div w:id="1575361597">
      <w:marLeft w:val="640"/>
      <w:marRight w:val="0"/>
      <w:marTop w:val="0"/>
      <w:marBottom w:val="0"/>
      <w:divBdr>
        <w:top w:val="none" w:sz="0" w:space="0" w:color="auto"/>
        <w:left w:val="none" w:sz="0" w:space="0" w:color="auto"/>
        <w:bottom w:val="none" w:sz="0" w:space="0" w:color="auto"/>
        <w:right w:val="none" w:sz="0" w:space="0" w:color="auto"/>
      </w:divBdr>
    </w:div>
    <w:div w:id="1575386319">
      <w:marLeft w:val="640"/>
      <w:marRight w:val="0"/>
      <w:marTop w:val="0"/>
      <w:marBottom w:val="0"/>
      <w:divBdr>
        <w:top w:val="none" w:sz="0" w:space="0" w:color="auto"/>
        <w:left w:val="none" w:sz="0" w:space="0" w:color="auto"/>
        <w:bottom w:val="none" w:sz="0" w:space="0" w:color="auto"/>
        <w:right w:val="none" w:sz="0" w:space="0" w:color="auto"/>
      </w:divBdr>
    </w:div>
    <w:div w:id="1575429248">
      <w:marLeft w:val="640"/>
      <w:marRight w:val="0"/>
      <w:marTop w:val="0"/>
      <w:marBottom w:val="0"/>
      <w:divBdr>
        <w:top w:val="none" w:sz="0" w:space="0" w:color="auto"/>
        <w:left w:val="none" w:sz="0" w:space="0" w:color="auto"/>
        <w:bottom w:val="none" w:sz="0" w:space="0" w:color="auto"/>
        <w:right w:val="none" w:sz="0" w:space="0" w:color="auto"/>
      </w:divBdr>
    </w:div>
    <w:div w:id="1575436382">
      <w:marLeft w:val="640"/>
      <w:marRight w:val="0"/>
      <w:marTop w:val="0"/>
      <w:marBottom w:val="0"/>
      <w:divBdr>
        <w:top w:val="none" w:sz="0" w:space="0" w:color="auto"/>
        <w:left w:val="none" w:sz="0" w:space="0" w:color="auto"/>
        <w:bottom w:val="none" w:sz="0" w:space="0" w:color="auto"/>
        <w:right w:val="none" w:sz="0" w:space="0" w:color="auto"/>
      </w:divBdr>
    </w:div>
    <w:div w:id="1575630416">
      <w:marLeft w:val="640"/>
      <w:marRight w:val="0"/>
      <w:marTop w:val="0"/>
      <w:marBottom w:val="0"/>
      <w:divBdr>
        <w:top w:val="none" w:sz="0" w:space="0" w:color="auto"/>
        <w:left w:val="none" w:sz="0" w:space="0" w:color="auto"/>
        <w:bottom w:val="none" w:sz="0" w:space="0" w:color="auto"/>
        <w:right w:val="none" w:sz="0" w:space="0" w:color="auto"/>
      </w:divBdr>
    </w:div>
    <w:div w:id="1575774130">
      <w:marLeft w:val="640"/>
      <w:marRight w:val="0"/>
      <w:marTop w:val="0"/>
      <w:marBottom w:val="0"/>
      <w:divBdr>
        <w:top w:val="none" w:sz="0" w:space="0" w:color="auto"/>
        <w:left w:val="none" w:sz="0" w:space="0" w:color="auto"/>
        <w:bottom w:val="none" w:sz="0" w:space="0" w:color="auto"/>
        <w:right w:val="none" w:sz="0" w:space="0" w:color="auto"/>
      </w:divBdr>
    </w:div>
    <w:div w:id="1575774155">
      <w:marLeft w:val="640"/>
      <w:marRight w:val="0"/>
      <w:marTop w:val="0"/>
      <w:marBottom w:val="0"/>
      <w:divBdr>
        <w:top w:val="none" w:sz="0" w:space="0" w:color="auto"/>
        <w:left w:val="none" w:sz="0" w:space="0" w:color="auto"/>
        <w:bottom w:val="none" w:sz="0" w:space="0" w:color="auto"/>
        <w:right w:val="none" w:sz="0" w:space="0" w:color="auto"/>
      </w:divBdr>
    </w:div>
    <w:div w:id="1575777299">
      <w:marLeft w:val="640"/>
      <w:marRight w:val="0"/>
      <w:marTop w:val="0"/>
      <w:marBottom w:val="0"/>
      <w:divBdr>
        <w:top w:val="none" w:sz="0" w:space="0" w:color="auto"/>
        <w:left w:val="none" w:sz="0" w:space="0" w:color="auto"/>
        <w:bottom w:val="none" w:sz="0" w:space="0" w:color="auto"/>
        <w:right w:val="none" w:sz="0" w:space="0" w:color="auto"/>
      </w:divBdr>
    </w:div>
    <w:div w:id="1575822315">
      <w:marLeft w:val="640"/>
      <w:marRight w:val="0"/>
      <w:marTop w:val="0"/>
      <w:marBottom w:val="0"/>
      <w:divBdr>
        <w:top w:val="none" w:sz="0" w:space="0" w:color="auto"/>
        <w:left w:val="none" w:sz="0" w:space="0" w:color="auto"/>
        <w:bottom w:val="none" w:sz="0" w:space="0" w:color="auto"/>
        <w:right w:val="none" w:sz="0" w:space="0" w:color="auto"/>
      </w:divBdr>
    </w:div>
    <w:div w:id="1575966462">
      <w:marLeft w:val="640"/>
      <w:marRight w:val="0"/>
      <w:marTop w:val="0"/>
      <w:marBottom w:val="0"/>
      <w:divBdr>
        <w:top w:val="none" w:sz="0" w:space="0" w:color="auto"/>
        <w:left w:val="none" w:sz="0" w:space="0" w:color="auto"/>
        <w:bottom w:val="none" w:sz="0" w:space="0" w:color="auto"/>
        <w:right w:val="none" w:sz="0" w:space="0" w:color="auto"/>
      </w:divBdr>
    </w:div>
    <w:div w:id="1575969486">
      <w:marLeft w:val="640"/>
      <w:marRight w:val="0"/>
      <w:marTop w:val="0"/>
      <w:marBottom w:val="0"/>
      <w:divBdr>
        <w:top w:val="none" w:sz="0" w:space="0" w:color="auto"/>
        <w:left w:val="none" w:sz="0" w:space="0" w:color="auto"/>
        <w:bottom w:val="none" w:sz="0" w:space="0" w:color="auto"/>
        <w:right w:val="none" w:sz="0" w:space="0" w:color="auto"/>
      </w:divBdr>
    </w:div>
    <w:div w:id="1575972453">
      <w:marLeft w:val="640"/>
      <w:marRight w:val="0"/>
      <w:marTop w:val="0"/>
      <w:marBottom w:val="0"/>
      <w:divBdr>
        <w:top w:val="none" w:sz="0" w:space="0" w:color="auto"/>
        <w:left w:val="none" w:sz="0" w:space="0" w:color="auto"/>
        <w:bottom w:val="none" w:sz="0" w:space="0" w:color="auto"/>
        <w:right w:val="none" w:sz="0" w:space="0" w:color="auto"/>
      </w:divBdr>
    </w:div>
    <w:div w:id="1576278145">
      <w:marLeft w:val="640"/>
      <w:marRight w:val="0"/>
      <w:marTop w:val="0"/>
      <w:marBottom w:val="0"/>
      <w:divBdr>
        <w:top w:val="none" w:sz="0" w:space="0" w:color="auto"/>
        <w:left w:val="none" w:sz="0" w:space="0" w:color="auto"/>
        <w:bottom w:val="none" w:sz="0" w:space="0" w:color="auto"/>
        <w:right w:val="none" w:sz="0" w:space="0" w:color="auto"/>
      </w:divBdr>
    </w:div>
    <w:div w:id="1576627297">
      <w:marLeft w:val="640"/>
      <w:marRight w:val="0"/>
      <w:marTop w:val="0"/>
      <w:marBottom w:val="0"/>
      <w:divBdr>
        <w:top w:val="none" w:sz="0" w:space="0" w:color="auto"/>
        <w:left w:val="none" w:sz="0" w:space="0" w:color="auto"/>
        <w:bottom w:val="none" w:sz="0" w:space="0" w:color="auto"/>
        <w:right w:val="none" w:sz="0" w:space="0" w:color="auto"/>
      </w:divBdr>
    </w:div>
    <w:div w:id="1576665167">
      <w:marLeft w:val="640"/>
      <w:marRight w:val="0"/>
      <w:marTop w:val="0"/>
      <w:marBottom w:val="0"/>
      <w:divBdr>
        <w:top w:val="none" w:sz="0" w:space="0" w:color="auto"/>
        <w:left w:val="none" w:sz="0" w:space="0" w:color="auto"/>
        <w:bottom w:val="none" w:sz="0" w:space="0" w:color="auto"/>
        <w:right w:val="none" w:sz="0" w:space="0" w:color="auto"/>
      </w:divBdr>
    </w:div>
    <w:div w:id="1576666822">
      <w:marLeft w:val="640"/>
      <w:marRight w:val="0"/>
      <w:marTop w:val="0"/>
      <w:marBottom w:val="0"/>
      <w:divBdr>
        <w:top w:val="none" w:sz="0" w:space="0" w:color="auto"/>
        <w:left w:val="none" w:sz="0" w:space="0" w:color="auto"/>
        <w:bottom w:val="none" w:sz="0" w:space="0" w:color="auto"/>
        <w:right w:val="none" w:sz="0" w:space="0" w:color="auto"/>
      </w:divBdr>
    </w:div>
    <w:div w:id="1576696454">
      <w:marLeft w:val="640"/>
      <w:marRight w:val="0"/>
      <w:marTop w:val="0"/>
      <w:marBottom w:val="0"/>
      <w:divBdr>
        <w:top w:val="none" w:sz="0" w:space="0" w:color="auto"/>
        <w:left w:val="none" w:sz="0" w:space="0" w:color="auto"/>
        <w:bottom w:val="none" w:sz="0" w:space="0" w:color="auto"/>
        <w:right w:val="none" w:sz="0" w:space="0" w:color="auto"/>
      </w:divBdr>
    </w:div>
    <w:div w:id="1576743889">
      <w:marLeft w:val="640"/>
      <w:marRight w:val="0"/>
      <w:marTop w:val="0"/>
      <w:marBottom w:val="0"/>
      <w:divBdr>
        <w:top w:val="none" w:sz="0" w:space="0" w:color="auto"/>
        <w:left w:val="none" w:sz="0" w:space="0" w:color="auto"/>
        <w:bottom w:val="none" w:sz="0" w:space="0" w:color="auto"/>
        <w:right w:val="none" w:sz="0" w:space="0" w:color="auto"/>
      </w:divBdr>
    </w:div>
    <w:div w:id="1576939764">
      <w:marLeft w:val="640"/>
      <w:marRight w:val="0"/>
      <w:marTop w:val="0"/>
      <w:marBottom w:val="0"/>
      <w:divBdr>
        <w:top w:val="none" w:sz="0" w:space="0" w:color="auto"/>
        <w:left w:val="none" w:sz="0" w:space="0" w:color="auto"/>
        <w:bottom w:val="none" w:sz="0" w:space="0" w:color="auto"/>
        <w:right w:val="none" w:sz="0" w:space="0" w:color="auto"/>
      </w:divBdr>
    </w:div>
    <w:div w:id="1577015253">
      <w:marLeft w:val="640"/>
      <w:marRight w:val="0"/>
      <w:marTop w:val="0"/>
      <w:marBottom w:val="0"/>
      <w:divBdr>
        <w:top w:val="none" w:sz="0" w:space="0" w:color="auto"/>
        <w:left w:val="none" w:sz="0" w:space="0" w:color="auto"/>
        <w:bottom w:val="none" w:sz="0" w:space="0" w:color="auto"/>
        <w:right w:val="none" w:sz="0" w:space="0" w:color="auto"/>
      </w:divBdr>
    </w:div>
    <w:div w:id="1577084296">
      <w:marLeft w:val="640"/>
      <w:marRight w:val="0"/>
      <w:marTop w:val="0"/>
      <w:marBottom w:val="0"/>
      <w:divBdr>
        <w:top w:val="none" w:sz="0" w:space="0" w:color="auto"/>
        <w:left w:val="none" w:sz="0" w:space="0" w:color="auto"/>
        <w:bottom w:val="none" w:sz="0" w:space="0" w:color="auto"/>
        <w:right w:val="none" w:sz="0" w:space="0" w:color="auto"/>
      </w:divBdr>
    </w:div>
    <w:div w:id="1577087971">
      <w:marLeft w:val="640"/>
      <w:marRight w:val="0"/>
      <w:marTop w:val="0"/>
      <w:marBottom w:val="0"/>
      <w:divBdr>
        <w:top w:val="none" w:sz="0" w:space="0" w:color="auto"/>
        <w:left w:val="none" w:sz="0" w:space="0" w:color="auto"/>
        <w:bottom w:val="none" w:sz="0" w:space="0" w:color="auto"/>
        <w:right w:val="none" w:sz="0" w:space="0" w:color="auto"/>
      </w:divBdr>
    </w:div>
    <w:div w:id="1577125320">
      <w:marLeft w:val="640"/>
      <w:marRight w:val="0"/>
      <w:marTop w:val="0"/>
      <w:marBottom w:val="0"/>
      <w:divBdr>
        <w:top w:val="none" w:sz="0" w:space="0" w:color="auto"/>
        <w:left w:val="none" w:sz="0" w:space="0" w:color="auto"/>
        <w:bottom w:val="none" w:sz="0" w:space="0" w:color="auto"/>
        <w:right w:val="none" w:sz="0" w:space="0" w:color="auto"/>
      </w:divBdr>
    </w:div>
    <w:div w:id="1577279625">
      <w:marLeft w:val="640"/>
      <w:marRight w:val="0"/>
      <w:marTop w:val="0"/>
      <w:marBottom w:val="0"/>
      <w:divBdr>
        <w:top w:val="none" w:sz="0" w:space="0" w:color="auto"/>
        <w:left w:val="none" w:sz="0" w:space="0" w:color="auto"/>
        <w:bottom w:val="none" w:sz="0" w:space="0" w:color="auto"/>
        <w:right w:val="none" w:sz="0" w:space="0" w:color="auto"/>
      </w:divBdr>
    </w:div>
    <w:div w:id="1577281841">
      <w:marLeft w:val="640"/>
      <w:marRight w:val="0"/>
      <w:marTop w:val="0"/>
      <w:marBottom w:val="0"/>
      <w:divBdr>
        <w:top w:val="none" w:sz="0" w:space="0" w:color="auto"/>
        <w:left w:val="none" w:sz="0" w:space="0" w:color="auto"/>
        <w:bottom w:val="none" w:sz="0" w:space="0" w:color="auto"/>
        <w:right w:val="none" w:sz="0" w:space="0" w:color="auto"/>
      </w:divBdr>
    </w:div>
    <w:div w:id="1577321270">
      <w:marLeft w:val="640"/>
      <w:marRight w:val="0"/>
      <w:marTop w:val="0"/>
      <w:marBottom w:val="0"/>
      <w:divBdr>
        <w:top w:val="none" w:sz="0" w:space="0" w:color="auto"/>
        <w:left w:val="none" w:sz="0" w:space="0" w:color="auto"/>
        <w:bottom w:val="none" w:sz="0" w:space="0" w:color="auto"/>
        <w:right w:val="none" w:sz="0" w:space="0" w:color="auto"/>
      </w:divBdr>
    </w:div>
    <w:div w:id="1577326921">
      <w:marLeft w:val="640"/>
      <w:marRight w:val="0"/>
      <w:marTop w:val="0"/>
      <w:marBottom w:val="0"/>
      <w:divBdr>
        <w:top w:val="none" w:sz="0" w:space="0" w:color="auto"/>
        <w:left w:val="none" w:sz="0" w:space="0" w:color="auto"/>
        <w:bottom w:val="none" w:sz="0" w:space="0" w:color="auto"/>
        <w:right w:val="none" w:sz="0" w:space="0" w:color="auto"/>
      </w:divBdr>
    </w:div>
    <w:div w:id="1577396835">
      <w:marLeft w:val="640"/>
      <w:marRight w:val="0"/>
      <w:marTop w:val="0"/>
      <w:marBottom w:val="0"/>
      <w:divBdr>
        <w:top w:val="none" w:sz="0" w:space="0" w:color="auto"/>
        <w:left w:val="none" w:sz="0" w:space="0" w:color="auto"/>
        <w:bottom w:val="none" w:sz="0" w:space="0" w:color="auto"/>
        <w:right w:val="none" w:sz="0" w:space="0" w:color="auto"/>
      </w:divBdr>
    </w:div>
    <w:div w:id="1577401766">
      <w:marLeft w:val="640"/>
      <w:marRight w:val="0"/>
      <w:marTop w:val="0"/>
      <w:marBottom w:val="0"/>
      <w:divBdr>
        <w:top w:val="none" w:sz="0" w:space="0" w:color="auto"/>
        <w:left w:val="none" w:sz="0" w:space="0" w:color="auto"/>
        <w:bottom w:val="none" w:sz="0" w:space="0" w:color="auto"/>
        <w:right w:val="none" w:sz="0" w:space="0" w:color="auto"/>
      </w:divBdr>
    </w:div>
    <w:div w:id="1577548389">
      <w:marLeft w:val="640"/>
      <w:marRight w:val="0"/>
      <w:marTop w:val="0"/>
      <w:marBottom w:val="0"/>
      <w:divBdr>
        <w:top w:val="none" w:sz="0" w:space="0" w:color="auto"/>
        <w:left w:val="none" w:sz="0" w:space="0" w:color="auto"/>
        <w:bottom w:val="none" w:sz="0" w:space="0" w:color="auto"/>
        <w:right w:val="none" w:sz="0" w:space="0" w:color="auto"/>
      </w:divBdr>
    </w:div>
    <w:div w:id="1577744888">
      <w:marLeft w:val="640"/>
      <w:marRight w:val="0"/>
      <w:marTop w:val="0"/>
      <w:marBottom w:val="0"/>
      <w:divBdr>
        <w:top w:val="none" w:sz="0" w:space="0" w:color="auto"/>
        <w:left w:val="none" w:sz="0" w:space="0" w:color="auto"/>
        <w:bottom w:val="none" w:sz="0" w:space="0" w:color="auto"/>
        <w:right w:val="none" w:sz="0" w:space="0" w:color="auto"/>
      </w:divBdr>
    </w:div>
    <w:div w:id="1577857292">
      <w:marLeft w:val="640"/>
      <w:marRight w:val="0"/>
      <w:marTop w:val="0"/>
      <w:marBottom w:val="0"/>
      <w:divBdr>
        <w:top w:val="none" w:sz="0" w:space="0" w:color="auto"/>
        <w:left w:val="none" w:sz="0" w:space="0" w:color="auto"/>
        <w:bottom w:val="none" w:sz="0" w:space="0" w:color="auto"/>
        <w:right w:val="none" w:sz="0" w:space="0" w:color="auto"/>
      </w:divBdr>
    </w:div>
    <w:div w:id="1577933756">
      <w:marLeft w:val="640"/>
      <w:marRight w:val="0"/>
      <w:marTop w:val="0"/>
      <w:marBottom w:val="0"/>
      <w:divBdr>
        <w:top w:val="none" w:sz="0" w:space="0" w:color="auto"/>
        <w:left w:val="none" w:sz="0" w:space="0" w:color="auto"/>
        <w:bottom w:val="none" w:sz="0" w:space="0" w:color="auto"/>
        <w:right w:val="none" w:sz="0" w:space="0" w:color="auto"/>
      </w:divBdr>
    </w:div>
    <w:div w:id="1577934069">
      <w:marLeft w:val="640"/>
      <w:marRight w:val="0"/>
      <w:marTop w:val="0"/>
      <w:marBottom w:val="0"/>
      <w:divBdr>
        <w:top w:val="none" w:sz="0" w:space="0" w:color="auto"/>
        <w:left w:val="none" w:sz="0" w:space="0" w:color="auto"/>
        <w:bottom w:val="none" w:sz="0" w:space="0" w:color="auto"/>
        <w:right w:val="none" w:sz="0" w:space="0" w:color="auto"/>
      </w:divBdr>
    </w:div>
    <w:div w:id="1577982013">
      <w:marLeft w:val="640"/>
      <w:marRight w:val="0"/>
      <w:marTop w:val="0"/>
      <w:marBottom w:val="0"/>
      <w:divBdr>
        <w:top w:val="none" w:sz="0" w:space="0" w:color="auto"/>
        <w:left w:val="none" w:sz="0" w:space="0" w:color="auto"/>
        <w:bottom w:val="none" w:sz="0" w:space="0" w:color="auto"/>
        <w:right w:val="none" w:sz="0" w:space="0" w:color="auto"/>
      </w:divBdr>
    </w:div>
    <w:div w:id="1577982085">
      <w:marLeft w:val="640"/>
      <w:marRight w:val="0"/>
      <w:marTop w:val="0"/>
      <w:marBottom w:val="0"/>
      <w:divBdr>
        <w:top w:val="none" w:sz="0" w:space="0" w:color="auto"/>
        <w:left w:val="none" w:sz="0" w:space="0" w:color="auto"/>
        <w:bottom w:val="none" w:sz="0" w:space="0" w:color="auto"/>
        <w:right w:val="none" w:sz="0" w:space="0" w:color="auto"/>
      </w:divBdr>
    </w:div>
    <w:div w:id="1578048989">
      <w:marLeft w:val="640"/>
      <w:marRight w:val="0"/>
      <w:marTop w:val="0"/>
      <w:marBottom w:val="0"/>
      <w:divBdr>
        <w:top w:val="none" w:sz="0" w:space="0" w:color="auto"/>
        <w:left w:val="none" w:sz="0" w:space="0" w:color="auto"/>
        <w:bottom w:val="none" w:sz="0" w:space="0" w:color="auto"/>
        <w:right w:val="none" w:sz="0" w:space="0" w:color="auto"/>
      </w:divBdr>
    </w:div>
    <w:div w:id="1578054114">
      <w:marLeft w:val="640"/>
      <w:marRight w:val="0"/>
      <w:marTop w:val="0"/>
      <w:marBottom w:val="0"/>
      <w:divBdr>
        <w:top w:val="none" w:sz="0" w:space="0" w:color="auto"/>
        <w:left w:val="none" w:sz="0" w:space="0" w:color="auto"/>
        <w:bottom w:val="none" w:sz="0" w:space="0" w:color="auto"/>
        <w:right w:val="none" w:sz="0" w:space="0" w:color="auto"/>
      </w:divBdr>
    </w:div>
    <w:div w:id="1578056818">
      <w:marLeft w:val="640"/>
      <w:marRight w:val="0"/>
      <w:marTop w:val="0"/>
      <w:marBottom w:val="0"/>
      <w:divBdr>
        <w:top w:val="none" w:sz="0" w:space="0" w:color="auto"/>
        <w:left w:val="none" w:sz="0" w:space="0" w:color="auto"/>
        <w:bottom w:val="none" w:sz="0" w:space="0" w:color="auto"/>
        <w:right w:val="none" w:sz="0" w:space="0" w:color="auto"/>
      </w:divBdr>
    </w:div>
    <w:div w:id="1578201329">
      <w:marLeft w:val="640"/>
      <w:marRight w:val="0"/>
      <w:marTop w:val="0"/>
      <w:marBottom w:val="0"/>
      <w:divBdr>
        <w:top w:val="none" w:sz="0" w:space="0" w:color="auto"/>
        <w:left w:val="none" w:sz="0" w:space="0" w:color="auto"/>
        <w:bottom w:val="none" w:sz="0" w:space="0" w:color="auto"/>
        <w:right w:val="none" w:sz="0" w:space="0" w:color="auto"/>
      </w:divBdr>
    </w:div>
    <w:div w:id="1578326567">
      <w:marLeft w:val="640"/>
      <w:marRight w:val="0"/>
      <w:marTop w:val="0"/>
      <w:marBottom w:val="0"/>
      <w:divBdr>
        <w:top w:val="none" w:sz="0" w:space="0" w:color="auto"/>
        <w:left w:val="none" w:sz="0" w:space="0" w:color="auto"/>
        <w:bottom w:val="none" w:sz="0" w:space="0" w:color="auto"/>
        <w:right w:val="none" w:sz="0" w:space="0" w:color="auto"/>
      </w:divBdr>
    </w:div>
    <w:div w:id="1578442045">
      <w:marLeft w:val="640"/>
      <w:marRight w:val="0"/>
      <w:marTop w:val="0"/>
      <w:marBottom w:val="0"/>
      <w:divBdr>
        <w:top w:val="none" w:sz="0" w:space="0" w:color="auto"/>
        <w:left w:val="none" w:sz="0" w:space="0" w:color="auto"/>
        <w:bottom w:val="none" w:sz="0" w:space="0" w:color="auto"/>
        <w:right w:val="none" w:sz="0" w:space="0" w:color="auto"/>
      </w:divBdr>
    </w:div>
    <w:div w:id="1578443497">
      <w:marLeft w:val="640"/>
      <w:marRight w:val="0"/>
      <w:marTop w:val="0"/>
      <w:marBottom w:val="0"/>
      <w:divBdr>
        <w:top w:val="none" w:sz="0" w:space="0" w:color="auto"/>
        <w:left w:val="none" w:sz="0" w:space="0" w:color="auto"/>
        <w:bottom w:val="none" w:sz="0" w:space="0" w:color="auto"/>
        <w:right w:val="none" w:sz="0" w:space="0" w:color="auto"/>
      </w:divBdr>
    </w:div>
    <w:div w:id="1578444500">
      <w:marLeft w:val="640"/>
      <w:marRight w:val="0"/>
      <w:marTop w:val="0"/>
      <w:marBottom w:val="0"/>
      <w:divBdr>
        <w:top w:val="none" w:sz="0" w:space="0" w:color="auto"/>
        <w:left w:val="none" w:sz="0" w:space="0" w:color="auto"/>
        <w:bottom w:val="none" w:sz="0" w:space="0" w:color="auto"/>
        <w:right w:val="none" w:sz="0" w:space="0" w:color="auto"/>
      </w:divBdr>
    </w:div>
    <w:div w:id="1578514441">
      <w:marLeft w:val="640"/>
      <w:marRight w:val="0"/>
      <w:marTop w:val="0"/>
      <w:marBottom w:val="0"/>
      <w:divBdr>
        <w:top w:val="none" w:sz="0" w:space="0" w:color="auto"/>
        <w:left w:val="none" w:sz="0" w:space="0" w:color="auto"/>
        <w:bottom w:val="none" w:sz="0" w:space="0" w:color="auto"/>
        <w:right w:val="none" w:sz="0" w:space="0" w:color="auto"/>
      </w:divBdr>
    </w:div>
    <w:div w:id="1578587878">
      <w:marLeft w:val="640"/>
      <w:marRight w:val="0"/>
      <w:marTop w:val="0"/>
      <w:marBottom w:val="0"/>
      <w:divBdr>
        <w:top w:val="none" w:sz="0" w:space="0" w:color="auto"/>
        <w:left w:val="none" w:sz="0" w:space="0" w:color="auto"/>
        <w:bottom w:val="none" w:sz="0" w:space="0" w:color="auto"/>
        <w:right w:val="none" w:sz="0" w:space="0" w:color="auto"/>
      </w:divBdr>
    </w:div>
    <w:div w:id="1578710076">
      <w:marLeft w:val="640"/>
      <w:marRight w:val="0"/>
      <w:marTop w:val="0"/>
      <w:marBottom w:val="0"/>
      <w:divBdr>
        <w:top w:val="none" w:sz="0" w:space="0" w:color="auto"/>
        <w:left w:val="none" w:sz="0" w:space="0" w:color="auto"/>
        <w:bottom w:val="none" w:sz="0" w:space="0" w:color="auto"/>
        <w:right w:val="none" w:sz="0" w:space="0" w:color="auto"/>
      </w:divBdr>
    </w:div>
    <w:div w:id="1578711490">
      <w:marLeft w:val="640"/>
      <w:marRight w:val="0"/>
      <w:marTop w:val="0"/>
      <w:marBottom w:val="0"/>
      <w:divBdr>
        <w:top w:val="none" w:sz="0" w:space="0" w:color="auto"/>
        <w:left w:val="none" w:sz="0" w:space="0" w:color="auto"/>
        <w:bottom w:val="none" w:sz="0" w:space="0" w:color="auto"/>
        <w:right w:val="none" w:sz="0" w:space="0" w:color="auto"/>
      </w:divBdr>
    </w:div>
    <w:div w:id="1578856242">
      <w:marLeft w:val="640"/>
      <w:marRight w:val="0"/>
      <w:marTop w:val="0"/>
      <w:marBottom w:val="0"/>
      <w:divBdr>
        <w:top w:val="none" w:sz="0" w:space="0" w:color="auto"/>
        <w:left w:val="none" w:sz="0" w:space="0" w:color="auto"/>
        <w:bottom w:val="none" w:sz="0" w:space="0" w:color="auto"/>
        <w:right w:val="none" w:sz="0" w:space="0" w:color="auto"/>
      </w:divBdr>
    </w:div>
    <w:div w:id="1578858477">
      <w:marLeft w:val="640"/>
      <w:marRight w:val="0"/>
      <w:marTop w:val="0"/>
      <w:marBottom w:val="0"/>
      <w:divBdr>
        <w:top w:val="none" w:sz="0" w:space="0" w:color="auto"/>
        <w:left w:val="none" w:sz="0" w:space="0" w:color="auto"/>
        <w:bottom w:val="none" w:sz="0" w:space="0" w:color="auto"/>
        <w:right w:val="none" w:sz="0" w:space="0" w:color="auto"/>
      </w:divBdr>
    </w:div>
    <w:div w:id="1578898787">
      <w:marLeft w:val="640"/>
      <w:marRight w:val="0"/>
      <w:marTop w:val="0"/>
      <w:marBottom w:val="0"/>
      <w:divBdr>
        <w:top w:val="none" w:sz="0" w:space="0" w:color="auto"/>
        <w:left w:val="none" w:sz="0" w:space="0" w:color="auto"/>
        <w:bottom w:val="none" w:sz="0" w:space="0" w:color="auto"/>
        <w:right w:val="none" w:sz="0" w:space="0" w:color="auto"/>
      </w:divBdr>
    </w:div>
    <w:div w:id="1578906220">
      <w:marLeft w:val="640"/>
      <w:marRight w:val="0"/>
      <w:marTop w:val="0"/>
      <w:marBottom w:val="0"/>
      <w:divBdr>
        <w:top w:val="none" w:sz="0" w:space="0" w:color="auto"/>
        <w:left w:val="none" w:sz="0" w:space="0" w:color="auto"/>
        <w:bottom w:val="none" w:sz="0" w:space="0" w:color="auto"/>
        <w:right w:val="none" w:sz="0" w:space="0" w:color="auto"/>
      </w:divBdr>
    </w:div>
    <w:div w:id="1579051844">
      <w:marLeft w:val="640"/>
      <w:marRight w:val="0"/>
      <w:marTop w:val="0"/>
      <w:marBottom w:val="0"/>
      <w:divBdr>
        <w:top w:val="none" w:sz="0" w:space="0" w:color="auto"/>
        <w:left w:val="none" w:sz="0" w:space="0" w:color="auto"/>
        <w:bottom w:val="none" w:sz="0" w:space="0" w:color="auto"/>
        <w:right w:val="none" w:sz="0" w:space="0" w:color="auto"/>
      </w:divBdr>
    </w:div>
    <w:div w:id="1579054525">
      <w:marLeft w:val="640"/>
      <w:marRight w:val="0"/>
      <w:marTop w:val="0"/>
      <w:marBottom w:val="0"/>
      <w:divBdr>
        <w:top w:val="none" w:sz="0" w:space="0" w:color="auto"/>
        <w:left w:val="none" w:sz="0" w:space="0" w:color="auto"/>
        <w:bottom w:val="none" w:sz="0" w:space="0" w:color="auto"/>
        <w:right w:val="none" w:sz="0" w:space="0" w:color="auto"/>
      </w:divBdr>
    </w:div>
    <w:div w:id="1579099719">
      <w:marLeft w:val="640"/>
      <w:marRight w:val="0"/>
      <w:marTop w:val="0"/>
      <w:marBottom w:val="0"/>
      <w:divBdr>
        <w:top w:val="none" w:sz="0" w:space="0" w:color="auto"/>
        <w:left w:val="none" w:sz="0" w:space="0" w:color="auto"/>
        <w:bottom w:val="none" w:sz="0" w:space="0" w:color="auto"/>
        <w:right w:val="none" w:sz="0" w:space="0" w:color="auto"/>
      </w:divBdr>
    </w:div>
    <w:div w:id="1579173547">
      <w:marLeft w:val="640"/>
      <w:marRight w:val="0"/>
      <w:marTop w:val="0"/>
      <w:marBottom w:val="0"/>
      <w:divBdr>
        <w:top w:val="none" w:sz="0" w:space="0" w:color="auto"/>
        <w:left w:val="none" w:sz="0" w:space="0" w:color="auto"/>
        <w:bottom w:val="none" w:sz="0" w:space="0" w:color="auto"/>
        <w:right w:val="none" w:sz="0" w:space="0" w:color="auto"/>
      </w:divBdr>
    </w:div>
    <w:div w:id="1579289407">
      <w:marLeft w:val="640"/>
      <w:marRight w:val="0"/>
      <w:marTop w:val="0"/>
      <w:marBottom w:val="0"/>
      <w:divBdr>
        <w:top w:val="none" w:sz="0" w:space="0" w:color="auto"/>
        <w:left w:val="none" w:sz="0" w:space="0" w:color="auto"/>
        <w:bottom w:val="none" w:sz="0" w:space="0" w:color="auto"/>
        <w:right w:val="none" w:sz="0" w:space="0" w:color="auto"/>
      </w:divBdr>
    </w:div>
    <w:div w:id="1579291291">
      <w:marLeft w:val="640"/>
      <w:marRight w:val="0"/>
      <w:marTop w:val="0"/>
      <w:marBottom w:val="0"/>
      <w:divBdr>
        <w:top w:val="none" w:sz="0" w:space="0" w:color="auto"/>
        <w:left w:val="none" w:sz="0" w:space="0" w:color="auto"/>
        <w:bottom w:val="none" w:sz="0" w:space="0" w:color="auto"/>
        <w:right w:val="none" w:sz="0" w:space="0" w:color="auto"/>
      </w:divBdr>
    </w:div>
    <w:div w:id="1579363287">
      <w:marLeft w:val="640"/>
      <w:marRight w:val="0"/>
      <w:marTop w:val="0"/>
      <w:marBottom w:val="0"/>
      <w:divBdr>
        <w:top w:val="none" w:sz="0" w:space="0" w:color="auto"/>
        <w:left w:val="none" w:sz="0" w:space="0" w:color="auto"/>
        <w:bottom w:val="none" w:sz="0" w:space="0" w:color="auto"/>
        <w:right w:val="none" w:sz="0" w:space="0" w:color="auto"/>
      </w:divBdr>
    </w:div>
    <w:div w:id="1579364281">
      <w:marLeft w:val="640"/>
      <w:marRight w:val="0"/>
      <w:marTop w:val="0"/>
      <w:marBottom w:val="0"/>
      <w:divBdr>
        <w:top w:val="none" w:sz="0" w:space="0" w:color="auto"/>
        <w:left w:val="none" w:sz="0" w:space="0" w:color="auto"/>
        <w:bottom w:val="none" w:sz="0" w:space="0" w:color="auto"/>
        <w:right w:val="none" w:sz="0" w:space="0" w:color="auto"/>
      </w:divBdr>
    </w:div>
    <w:div w:id="1579553871">
      <w:marLeft w:val="640"/>
      <w:marRight w:val="0"/>
      <w:marTop w:val="0"/>
      <w:marBottom w:val="0"/>
      <w:divBdr>
        <w:top w:val="none" w:sz="0" w:space="0" w:color="auto"/>
        <w:left w:val="none" w:sz="0" w:space="0" w:color="auto"/>
        <w:bottom w:val="none" w:sz="0" w:space="0" w:color="auto"/>
        <w:right w:val="none" w:sz="0" w:space="0" w:color="auto"/>
      </w:divBdr>
    </w:div>
    <w:div w:id="1579560626">
      <w:marLeft w:val="640"/>
      <w:marRight w:val="0"/>
      <w:marTop w:val="0"/>
      <w:marBottom w:val="0"/>
      <w:divBdr>
        <w:top w:val="none" w:sz="0" w:space="0" w:color="auto"/>
        <w:left w:val="none" w:sz="0" w:space="0" w:color="auto"/>
        <w:bottom w:val="none" w:sz="0" w:space="0" w:color="auto"/>
        <w:right w:val="none" w:sz="0" w:space="0" w:color="auto"/>
      </w:divBdr>
    </w:div>
    <w:div w:id="1579705344">
      <w:marLeft w:val="640"/>
      <w:marRight w:val="0"/>
      <w:marTop w:val="0"/>
      <w:marBottom w:val="0"/>
      <w:divBdr>
        <w:top w:val="none" w:sz="0" w:space="0" w:color="auto"/>
        <w:left w:val="none" w:sz="0" w:space="0" w:color="auto"/>
        <w:bottom w:val="none" w:sz="0" w:space="0" w:color="auto"/>
        <w:right w:val="none" w:sz="0" w:space="0" w:color="auto"/>
      </w:divBdr>
    </w:div>
    <w:div w:id="1579710752">
      <w:marLeft w:val="640"/>
      <w:marRight w:val="0"/>
      <w:marTop w:val="0"/>
      <w:marBottom w:val="0"/>
      <w:divBdr>
        <w:top w:val="none" w:sz="0" w:space="0" w:color="auto"/>
        <w:left w:val="none" w:sz="0" w:space="0" w:color="auto"/>
        <w:bottom w:val="none" w:sz="0" w:space="0" w:color="auto"/>
        <w:right w:val="none" w:sz="0" w:space="0" w:color="auto"/>
      </w:divBdr>
    </w:div>
    <w:div w:id="1579897198">
      <w:marLeft w:val="640"/>
      <w:marRight w:val="0"/>
      <w:marTop w:val="0"/>
      <w:marBottom w:val="0"/>
      <w:divBdr>
        <w:top w:val="none" w:sz="0" w:space="0" w:color="auto"/>
        <w:left w:val="none" w:sz="0" w:space="0" w:color="auto"/>
        <w:bottom w:val="none" w:sz="0" w:space="0" w:color="auto"/>
        <w:right w:val="none" w:sz="0" w:space="0" w:color="auto"/>
      </w:divBdr>
    </w:div>
    <w:div w:id="1580024045">
      <w:marLeft w:val="640"/>
      <w:marRight w:val="0"/>
      <w:marTop w:val="0"/>
      <w:marBottom w:val="0"/>
      <w:divBdr>
        <w:top w:val="none" w:sz="0" w:space="0" w:color="auto"/>
        <w:left w:val="none" w:sz="0" w:space="0" w:color="auto"/>
        <w:bottom w:val="none" w:sz="0" w:space="0" w:color="auto"/>
        <w:right w:val="none" w:sz="0" w:space="0" w:color="auto"/>
      </w:divBdr>
    </w:div>
    <w:div w:id="1580099614">
      <w:marLeft w:val="640"/>
      <w:marRight w:val="0"/>
      <w:marTop w:val="0"/>
      <w:marBottom w:val="0"/>
      <w:divBdr>
        <w:top w:val="none" w:sz="0" w:space="0" w:color="auto"/>
        <w:left w:val="none" w:sz="0" w:space="0" w:color="auto"/>
        <w:bottom w:val="none" w:sz="0" w:space="0" w:color="auto"/>
        <w:right w:val="none" w:sz="0" w:space="0" w:color="auto"/>
      </w:divBdr>
    </w:div>
    <w:div w:id="1580167440">
      <w:marLeft w:val="640"/>
      <w:marRight w:val="0"/>
      <w:marTop w:val="0"/>
      <w:marBottom w:val="0"/>
      <w:divBdr>
        <w:top w:val="none" w:sz="0" w:space="0" w:color="auto"/>
        <w:left w:val="none" w:sz="0" w:space="0" w:color="auto"/>
        <w:bottom w:val="none" w:sz="0" w:space="0" w:color="auto"/>
        <w:right w:val="none" w:sz="0" w:space="0" w:color="auto"/>
      </w:divBdr>
    </w:div>
    <w:div w:id="1580360564">
      <w:marLeft w:val="640"/>
      <w:marRight w:val="0"/>
      <w:marTop w:val="0"/>
      <w:marBottom w:val="0"/>
      <w:divBdr>
        <w:top w:val="none" w:sz="0" w:space="0" w:color="auto"/>
        <w:left w:val="none" w:sz="0" w:space="0" w:color="auto"/>
        <w:bottom w:val="none" w:sz="0" w:space="0" w:color="auto"/>
        <w:right w:val="none" w:sz="0" w:space="0" w:color="auto"/>
      </w:divBdr>
    </w:div>
    <w:div w:id="1580366895">
      <w:marLeft w:val="640"/>
      <w:marRight w:val="0"/>
      <w:marTop w:val="0"/>
      <w:marBottom w:val="0"/>
      <w:divBdr>
        <w:top w:val="none" w:sz="0" w:space="0" w:color="auto"/>
        <w:left w:val="none" w:sz="0" w:space="0" w:color="auto"/>
        <w:bottom w:val="none" w:sz="0" w:space="0" w:color="auto"/>
        <w:right w:val="none" w:sz="0" w:space="0" w:color="auto"/>
      </w:divBdr>
    </w:div>
    <w:div w:id="1580405386">
      <w:marLeft w:val="640"/>
      <w:marRight w:val="0"/>
      <w:marTop w:val="0"/>
      <w:marBottom w:val="0"/>
      <w:divBdr>
        <w:top w:val="none" w:sz="0" w:space="0" w:color="auto"/>
        <w:left w:val="none" w:sz="0" w:space="0" w:color="auto"/>
        <w:bottom w:val="none" w:sz="0" w:space="0" w:color="auto"/>
        <w:right w:val="none" w:sz="0" w:space="0" w:color="auto"/>
      </w:divBdr>
    </w:div>
    <w:div w:id="1580481640">
      <w:marLeft w:val="640"/>
      <w:marRight w:val="0"/>
      <w:marTop w:val="0"/>
      <w:marBottom w:val="0"/>
      <w:divBdr>
        <w:top w:val="none" w:sz="0" w:space="0" w:color="auto"/>
        <w:left w:val="none" w:sz="0" w:space="0" w:color="auto"/>
        <w:bottom w:val="none" w:sz="0" w:space="0" w:color="auto"/>
        <w:right w:val="none" w:sz="0" w:space="0" w:color="auto"/>
      </w:divBdr>
    </w:div>
    <w:div w:id="1580554043">
      <w:marLeft w:val="640"/>
      <w:marRight w:val="0"/>
      <w:marTop w:val="0"/>
      <w:marBottom w:val="0"/>
      <w:divBdr>
        <w:top w:val="none" w:sz="0" w:space="0" w:color="auto"/>
        <w:left w:val="none" w:sz="0" w:space="0" w:color="auto"/>
        <w:bottom w:val="none" w:sz="0" w:space="0" w:color="auto"/>
        <w:right w:val="none" w:sz="0" w:space="0" w:color="auto"/>
      </w:divBdr>
    </w:div>
    <w:div w:id="1580629149">
      <w:marLeft w:val="640"/>
      <w:marRight w:val="0"/>
      <w:marTop w:val="0"/>
      <w:marBottom w:val="0"/>
      <w:divBdr>
        <w:top w:val="none" w:sz="0" w:space="0" w:color="auto"/>
        <w:left w:val="none" w:sz="0" w:space="0" w:color="auto"/>
        <w:bottom w:val="none" w:sz="0" w:space="0" w:color="auto"/>
        <w:right w:val="none" w:sz="0" w:space="0" w:color="auto"/>
      </w:divBdr>
    </w:div>
    <w:div w:id="1580747755">
      <w:marLeft w:val="640"/>
      <w:marRight w:val="0"/>
      <w:marTop w:val="0"/>
      <w:marBottom w:val="0"/>
      <w:divBdr>
        <w:top w:val="none" w:sz="0" w:space="0" w:color="auto"/>
        <w:left w:val="none" w:sz="0" w:space="0" w:color="auto"/>
        <w:bottom w:val="none" w:sz="0" w:space="0" w:color="auto"/>
        <w:right w:val="none" w:sz="0" w:space="0" w:color="auto"/>
      </w:divBdr>
    </w:div>
    <w:div w:id="1580826252">
      <w:marLeft w:val="640"/>
      <w:marRight w:val="0"/>
      <w:marTop w:val="0"/>
      <w:marBottom w:val="0"/>
      <w:divBdr>
        <w:top w:val="none" w:sz="0" w:space="0" w:color="auto"/>
        <w:left w:val="none" w:sz="0" w:space="0" w:color="auto"/>
        <w:bottom w:val="none" w:sz="0" w:space="0" w:color="auto"/>
        <w:right w:val="none" w:sz="0" w:space="0" w:color="auto"/>
      </w:divBdr>
    </w:div>
    <w:div w:id="1580866202">
      <w:marLeft w:val="640"/>
      <w:marRight w:val="0"/>
      <w:marTop w:val="0"/>
      <w:marBottom w:val="0"/>
      <w:divBdr>
        <w:top w:val="none" w:sz="0" w:space="0" w:color="auto"/>
        <w:left w:val="none" w:sz="0" w:space="0" w:color="auto"/>
        <w:bottom w:val="none" w:sz="0" w:space="0" w:color="auto"/>
        <w:right w:val="none" w:sz="0" w:space="0" w:color="auto"/>
      </w:divBdr>
    </w:div>
    <w:div w:id="1580872465">
      <w:marLeft w:val="640"/>
      <w:marRight w:val="0"/>
      <w:marTop w:val="0"/>
      <w:marBottom w:val="0"/>
      <w:divBdr>
        <w:top w:val="none" w:sz="0" w:space="0" w:color="auto"/>
        <w:left w:val="none" w:sz="0" w:space="0" w:color="auto"/>
        <w:bottom w:val="none" w:sz="0" w:space="0" w:color="auto"/>
        <w:right w:val="none" w:sz="0" w:space="0" w:color="auto"/>
      </w:divBdr>
    </w:div>
    <w:div w:id="1580990642">
      <w:marLeft w:val="640"/>
      <w:marRight w:val="0"/>
      <w:marTop w:val="0"/>
      <w:marBottom w:val="0"/>
      <w:divBdr>
        <w:top w:val="none" w:sz="0" w:space="0" w:color="auto"/>
        <w:left w:val="none" w:sz="0" w:space="0" w:color="auto"/>
        <w:bottom w:val="none" w:sz="0" w:space="0" w:color="auto"/>
        <w:right w:val="none" w:sz="0" w:space="0" w:color="auto"/>
      </w:divBdr>
    </w:div>
    <w:div w:id="1581064156">
      <w:marLeft w:val="640"/>
      <w:marRight w:val="0"/>
      <w:marTop w:val="0"/>
      <w:marBottom w:val="0"/>
      <w:divBdr>
        <w:top w:val="none" w:sz="0" w:space="0" w:color="auto"/>
        <w:left w:val="none" w:sz="0" w:space="0" w:color="auto"/>
        <w:bottom w:val="none" w:sz="0" w:space="0" w:color="auto"/>
        <w:right w:val="none" w:sz="0" w:space="0" w:color="auto"/>
      </w:divBdr>
    </w:div>
    <w:div w:id="1581209037">
      <w:marLeft w:val="640"/>
      <w:marRight w:val="0"/>
      <w:marTop w:val="0"/>
      <w:marBottom w:val="0"/>
      <w:divBdr>
        <w:top w:val="none" w:sz="0" w:space="0" w:color="auto"/>
        <w:left w:val="none" w:sz="0" w:space="0" w:color="auto"/>
        <w:bottom w:val="none" w:sz="0" w:space="0" w:color="auto"/>
        <w:right w:val="none" w:sz="0" w:space="0" w:color="auto"/>
      </w:divBdr>
    </w:div>
    <w:div w:id="1581210598">
      <w:marLeft w:val="640"/>
      <w:marRight w:val="0"/>
      <w:marTop w:val="0"/>
      <w:marBottom w:val="0"/>
      <w:divBdr>
        <w:top w:val="none" w:sz="0" w:space="0" w:color="auto"/>
        <w:left w:val="none" w:sz="0" w:space="0" w:color="auto"/>
        <w:bottom w:val="none" w:sz="0" w:space="0" w:color="auto"/>
        <w:right w:val="none" w:sz="0" w:space="0" w:color="auto"/>
      </w:divBdr>
    </w:div>
    <w:div w:id="1581256024">
      <w:marLeft w:val="640"/>
      <w:marRight w:val="0"/>
      <w:marTop w:val="0"/>
      <w:marBottom w:val="0"/>
      <w:divBdr>
        <w:top w:val="none" w:sz="0" w:space="0" w:color="auto"/>
        <w:left w:val="none" w:sz="0" w:space="0" w:color="auto"/>
        <w:bottom w:val="none" w:sz="0" w:space="0" w:color="auto"/>
        <w:right w:val="none" w:sz="0" w:space="0" w:color="auto"/>
      </w:divBdr>
    </w:div>
    <w:div w:id="1581405764">
      <w:marLeft w:val="640"/>
      <w:marRight w:val="0"/>
      <w:marTop w:val="0"/>
      <w:marBottom w:val="0"/>
      <w:divBdr>
        <w:top w:val="none" w:sz="0" w:space="0" w:color="auto"/>
        <w:left w:val="none" w:sz="0" w:space="0" w:color="auto"/>
        <w:bottom w:val="none" w:sz="0" w:space="0" w:color="auto"/>
        <w:right w:val="none" w:sz="0" w:space="0" w:color="auto"/>
      </w:divBdr>
    </w:div>
    <w:div w:id="1581407927">
      <w:marLeft w:val="640"/>
      <w:marRight w:val="0"/>
      <w:marTop w:val="0"/>
      <w:marBottom w:val="0"/>
      <w:divBdr>
        <w:top w:val="none" w:sz="0" w:space="0" w:color="auto"/>
        <w:left w:val="none" w:sz="0" w:space="0" w:color="auto"/>
        <w:bottom w:val="none" w:sz="0" w:space="0" w:color="auto"/>
        <w:right w:val="none" w:sz="0" w:space="0" w:color="auto"/>
      </w:divBdr>
    </w:div>
    <w:div w:id="1581450574">
      <w:marLeft w:val="640"/>
      <w:marRight w:val="0"/>
      <w:marTop w:val="0"/>
      <w:marBottom w:val="0"/>
      <w:divBdr>
        <w:top w:val="none" w:sz="0" w:space="0" w:color="auto"/>
        <w:left w:val="none" w:sz="0" w:space="0" w:color="auto"/>
        <w:bottom w:val="none" w:sz="0" w:space="0" w:color="auto"/>
        <w:right w:val="none" w:sz="0" w:space="0" w:color="auto"/>
      </w:divBdr>
    </w:div>
    <w:div w:id="1581522562">
      <w:marLeft w:val="640"/>
      <w:marRight w:val="0"/>
      <w:marTop w:val="0"/>
      <w:marBottom w:val="0"/>
      <w:divBdr>
        <w:top w:val="none" w:sz="0" w:space="0" w:color="auto"/>
        <w:left w:val="none" w:sz="0" w:space="0" w:color="auto"/>
        <w:bottom w:val="none" w:sz="0" w:space="0" w:color="auto"/>
        <w:right w:val="none" w:sz="0" w:space="0" w:color="auto"/>
      </w:divBdr>
    </w:div>
    <w:div w:id="1581594712">
      <w:marLeft w:val="640"/>
      <w:marRight w:val="0"/>
      <w:marTop w:val="0"/>
      <w:marBottom w:val="0"/>
      <w:divBdr>
        <w:top w:val="none" w:sz="0" w:space="0" w:color="auto"/>
        <w:left w:val="none" w:sz="0" w:space="0" w:color="auto"/>
        <w:bottom w:val="none" w:sz="0" w:space="0" w:color="auto"/>
        <w:right w:val="none" w:sz="0" w:space="0" w:color="auto"/>
      </w:divBdr>
    </w:div>
    <w:div w:id="1581597309">
      <w:marLeft w:val="640"/>
      <w:marRight w:val="0"/>
      <w:marTop w:val="0"/>
      <w:marBottom w:val="0"/>
      <w:divBdr>
        <w:top w:val="none" w:sz="0" w:space="0" w:color="auto"/>
        <w:left w:val="none" w:sz="0" w:space="0" w:color="auto"/>
        <w:bottom w:val="none" w:sz="0" w:space="0" w:color="auto"/>
        <w:right w:val="none" w:sz="0" w:space="0" w:color="auto"/>
      </w:divBdr>
    </w:div>
    <w:div w:id="1581720614">
      <w:marLeft w:val="640"/>
      <w:marRight w:val="0"/>
      <w:marTop w:val="0"/>
      <w:marBottom w:val="0"/>
      <w:divBdr>
        <w:top w:val="none" w:sz="0" w:space="0" w:color="auto"/>
        <w:left w:val="none" w:sz="0" w:space="0" w:color="auto"/>
        <w:bottom w:val="none" w:sz="0" w:space="0" w:color="auto"/>
        <w:right w:val="none" w:sz="0" w:space="0" w:color="auto"/>
      </w:divBdr>
    </w:div>
    <w:div w:id="1581865256">
      <w:marLeft w:val="640"/>
      <w:marRight w:val="0"/>
      <w:marTop w:val="0"/>
      <w:marBottom w:val="0"/>
      <w:divBdr>
        <w:top w:val="none" w:sz="0" w:space="0" w:color="auto"/>
        <w:left w:val="none" w:sz="0" w:space="0" w:color="auto"/>
        <w:bottom w:val="none" w:sz="0" w:space="0" w:color="auto"/>
        <w:right w:val="none" w:sz="0" w:space="0" w:color="auto"/>
      </w:divBdr>
    </w:div>
    <w:div w:id="1581911824">
      <w:marLeft w:val="640"/>
      <w:marRight w:val="0"/>
      <w:marTop w:val="0"/>
      <w:marBottom w:val="0"/>
      <w:divBdr>
        <w:top w:val="none" w:sz="0" w:space="0" w:color="auto"/>
        <w:left w:val="none" w:sz="0" w:space="0" w:color="auto"/>
        <w:bottom w:val="none" w:sz="0" w:space="0" w:color="auto"/>
        <w:right w:val="none" w:sz="0" w:space="0" w:color="auto"/>
      </w:divBdr>
    </w:div>
    <w:div w:id="1582057064">
      <w:marLeft w:val="640"/>
      <w:marRight w:val="0"/>
      <w:marTop w:val="0"/>
      <w:marBottom w:val="0"/>
      <w:divBdr>
        <w:top w:val="none" w:sz="0" w:space="0" w:color="auto"/>
        <w:left w:val="none" w:sz="0" w:space="0" w:color="auto"/>
        <w:bottom w:val="none" w:sz="0" w:space="0" w:color="auto"/>
        <w:right w:val="none" w:sz="0" w:space="0" w:color="auto"/>
      </w:divBdr>
    </w:div>
    <w:div w:id="1582059520">
      <w:marLeft w:val="640"/>
      <w:marRight w:val="0"/>
      <w:marTop w:val="0"/>
      <w:marBottom w:val="0"/>
      <w:divBdr>
        <w:top w:val="none" w:sz="0" w:space="0" w:color="auto"/>
        <w:left w:val="none" w:sz="0" w:space="0" w:color="auto"/>
        <w:bottom w:val="none" w:sz="0" w:space="0" w:color="auto"/>
        <w:right w:val="none" w:sz="0" w:space="0" w:color="auto"/>
      </w:divBdr>
    </w:div>
    <w:div w:id="1582180591">
      <w:marLeft w:val="640"/>
      <w:marRight w:val="0"/>
      <w:marTop w:val="0"/>
      <w:marBottom w:val="0"/>
      <w:divBdr>
        <w:top w:val="none" w:sz="0" w:space="0" w:color="auto"/>
        <w:left w:val="none" w:sz="0" w:space="0" w:color="auto"/>
        <w:bottom w:val="none" w:sz="0" w:space="0" w:color="auto"/>
        <w:right w:val="none" w:sz="0" w:space="0" w:color="auto"/>
      </w:divBdr>
    </w:div>
    <w:div w:id="1582181500">
      <w:marLeft w:val="640"/>
      <w:marRight w:val="0"/>
      <w:marTop w:val="0"/>
      <w:marBottom w:val="0"/>
      <w:divBdr>
        <w:top w:val="none" w:sz="0" w:space="0" w:color="auto"/>
        <w:left w:val="none" w:sz="0" w:space="0" w:color="auto"/>
        <w:bottom w:val="none" w:sz="0" w:space="0" w:color="auto"/>
        <w:right w:val="none" w:sz="0" w:space="0" w:color="auto"/>
      </w:divBdr>
    </w:div>
    <w:div w:id="1582330505">
      <w:marLeft w:val="640"/>
      <w:marRight w:val="0"/>
      <w:marTop w:val="0"/>
      <w:marBottom w:val="0"/>
      <w:divBdr>
        <w:top w:val="none" w:sz="0" w:space="0" w:color="auto"/>
        <w:left w:val="none" w:sz="0" w:space="0" w:color="auto"/>
        <w:bottom w:val="none" w:sz="0" w:space="0" w:color="auto"/>
        <w:right w:val="none" w:sz="0" w:space="0" w:color="auto"/>
      </w:divBdr>
    </w:div>
    <w:div w:id="1582367946">
      <w:marLeft w:val="640"/>
      <w:marRight w:val="0"/>
      <w:marTop w:val="0"/>
      <w:marBottom w:val="0"/>
      <w:divBdr>
        <w:top w:val="none" w:sz="0" w:space="0" w:color="auto"/>
        <w:left w:val="none" w:sz="0" w:space="0" w:color="auto"/>
        <w:bottom w:val="none" w:sz="0" w:space="0" w:color="auto"/>
        <w:right w:val="none" w:sz="0" w:space="0" w:color="auto"/>
      </w:divBdr>
    </w:div>
    <w:div w:id="1582594529">
      <w:marLeft w:val="640"/>
      <w:marRight w:val="0"/>
      <w:marTop w:val="0"/>
      <w:marBottom w:val="0"/>
      <w:divBdr>
        <w:top w:val="none" w:sz="0" w:space="0" w:color="auto"/>
        <w:left w:val="none" w:sz="0" w:space="0" w:color="auto"/>
        <w:bottom w:val="none" w:sz="0" w:space="0" w:color="auto"/>
        <w:right w:val="none" w:sz="0" w:space="0" w:color="auto"/>
      </w:divBdr>
    </w:div>
    <w:div w:id="1582786989">
      <w:marLeft w:val="640"/>
      <w:marRight w:val="0"/>
      <w:marTop w:val="0"/>
      <w:marBottom w:val="0"/>
      <w:divBdr>
        <w:top w:val="none" w:sz="0" w:space="0" w:color="auto"/>
        <w:left w:val="none" w:sz="0" w:space="0" w:color="auto"/>
        <w:bottom w:val="none" w:sz="0" w:space="0" w:color="auto"/>
        <w:right w:val="none" w:sz="0" w:space="0" w:color="auto"/>
      </w:divBdr>
    </w:div>
    <w:div w:id="1582790626">
      <w:marLeft w:val="640"/>
      <w:marRight w:val="0"/>
      <w:marTop w:val="0"/>
      <w:marBottom w:val="0"/>
      <w:divBdr>
        <w:top w:val="none" w:sz="0" w:space="0" w:color="auto"/>
        <w:left w:val="none" w:sz="0" w:space="0" w:color="auto"/>
        <w:bottom w:val="none" w:sz="0" w:space="0" w:color="auto"/>
        <w:right w:val="none" w:sz="0" w:space="0" w:color="auto"/>
      </w:divBdr>
    </w:div>
    <w:div w:id="1582792160">
      <w:marLeft w:val="640"/>
      <w:marRight w:val="0"/>
      <w:marTop w:val="0"/>
      <w:marBottom w:val="0"/>
      <w:divBdr>
        <w:top w:val="none" w:sz="0" w:space="0" w:color="auto"/>
        <w:left w:val="none" w:sz="0" w:space="0" w:color="auto"/>
        <w:bottom w:val="none" w:sz="0" w:space="0" w:color="auto"/>
        <w:right w:val="none" w:sz="0" w:space="0" w:color="auto"/>
      </w:divBdr>
    </w:div>
    <w:div w:id="1582833298">
      <w:marLeft w:val="640"/>
      <w:marRight w:val="0"/>
      <w:marTop w:val="0"/>
      <w:marBottom w:val="0"/>
      <w:divBdr>
        <w:top w:val="none" w:sz="0" w:space="0" w:color="auto"/>
        <w:left w:val="none" w:sz="0" w:space="0" w:color="auto"/>
        <w:bottom w:val="none" w:sz="0" w:space="0" w:color="auto"/>
        <w:right w:val="none" w:sz="0" w:space="0" w:color="auto"/>
      </w:divBdr>
    </w:div>
    <w:div w:id="1582907155">
      <w:marLeft w:val="640"/>
      <w:marRight w:val="0"/>
      <w:marTop w:val="0"/>
      <w:marBottom w:val="0"/>
      <w:divBdr>
        <w:top w:val="none" w:sz="0" w:space="0" w:color="auto"/>
        <w:left w:val="none" w:sz="0" w:space="0" w:color="auto"/>
        <w:bottom w:val="none" w:sz="0" w:space="0" w:color="auto"/>
        <w:right w:val="none" w:sz="0" w:space="0" w:color="auto"/>
      </w:divBdr>
    </w:div>
    <w:div w:id="1582910119">
      <w:marLeft w:val="640"/>
      <w:marRight w:val="0"/>
      <w:marTop w:val="0"/>
      <w:marBottom w:val="0"/>
      <w:divBdr>
        <w:top w:val="none" w:sz="0" w:space="0" w:color="auto"/>
        <w:left w:val="none" w:sz="0" w:space="0" w:color="auto"/>
        <w:bottom w:val="none" w:sz="0" w:space="0" w:color="auto"/>
        <w:right w:val="none" w:sz="0" w:space="0" w:color="auto"/>
      </w:divBdr>
    </w:div>
    <w:div w:id="1582910125">
      <w:marLeft w:val="640"/>
      <w:marRight w:val="0"/>
      <w:marTop w:val="0"/>
      <w:marBottom w:val="0"/>
      <w:divBdr>
        <w:top w:val="none" w:sz="0" w:space="0" w:color="auto"/>
        <w:left w:val="none" w:sz="0" w:space="0" w:color="auto"/>
        <w:bottom w:val="none" w:sz="0" w:space="0" w:color="auto"/>
        <w:right w:val="none" w:sz="0" w:space="0" w:color="auto"/>
      </w:divBdr>
    </w:div>
    <w:div w:id="1582981056">
      <w:marLeft w:val="640"/>
      <w:marRight w:val="0"/>
      <w:marTop w:val="0"/>
      <w:marBottom w:val="0"/>
      <w:divBdr>
        <w:top w:val="none" w:sz="0" w:space="0" w:color="auto"/>
        <w:left w:val="none" w:sz="0" w:space="0" w:color="auto"/>
        <w:bottom w:val="none" w:sz="0" w:space="0" w:color="auto"/>
        <w:right w:val="none" w:sz="0" w:space="0" w:color="auto"/>
      </w:divBdr>
    </w:div>
    <w:div w:id="1582983350">
      <w:marLeft w:val="640"/>
      <w:marRight w:val="0"/>
      <w:marTop w:val="0"/>
      <w:marBottom w:val="0"/>
      <w:divBdr>
        <w:top w:val="none" w:sz="0" w:space="0" w:color="auto"/>
        <w:left w:val="none" w:sz="0" w:space="0" w:color="auto"/>
        <w:bottom w:val="none" w:sz="0" w:space="0" w:color="auto"/>
        <w:right w:val="none" w:sz="0" w:space="0" w:color="auto"/>
      </w:divBdr>
    </w:div>
    <w:div w:id="1582989080">
      <w:marLeft w:val="640"/>
      <w:marRight w:val="0"/>
      <w:marTop w:val="0"/>
      <w:marBottom w:val="0"/>
      <w:divBdr>
        <w:top w:val="none" w:sz="0" w:space="0" w:color="auto"/>
        <w:left w:val="none" w:sz="0" w:space="0" w:color="auto"/>
        <w:bottom w:val="none" w:sz="0" w:space="0" w:color="auto"/>
        <w:right w:val="none" w:sz="0" w:space="0" w:color="auto"/>
      </w:divBdr>
    </w:div>
    <w:div w:id="1583173538">
      <w:marLeft w:val="640"/>
      <w:marRight w:val="0"/>
      <w:marTop w:val="0"/>
      <w:marBottom w:val="0"/>
      <w:divBdr>
        <w:top w:val="none" w:sz="0" w:space="0" w:color="auto"/>
        <w:left w:val="none" w:sz="0" w:space="0" w:color="auto"/>
        <w:bottom w:val="none" w:sz="0" w:space="0" w:color="auto"/>
        <w:right w:val="none" w:sz="0" w:space="0" w:color="auto"/>
      </w:divBdr>
    </w:div>
    <w:div w:id="1583174378">
      <w:marLeft w:val="640"/>
      <w:marRight w:val="0"/>
      <w:marTop w:val="0"/>
      <w:marBottom w:val="0"/>
      <w:divBdr>
        <w:top w:val="none" w:sz="0" w:space="0" w:color="auto"/>
        <w:left w:val="none" w:sz="0" w:space="0" w:color="auto"/>
        <w:bottom w:val="none" w:sz="0" w:space="0" w:color="auto"/>
        <w:right w:val="none" w:sz="0" w:space="0" w:color="auto"/>
      </w:divBdr>
    </w:div>
    <w:div w:id="1583249336">
      <w:marLeft w:val="640"/>
      <w:marRight w:val="0"/>
      <w:marTop w:val="0"/>
      <w:marBottom w:val="0"/>
      <w:divBdr>
        <w:top w:val="none" w:sz="0" w:space="0" w:color="auto"/>
        <w:left w:val="none" w:sz="0" w:space="0" w:color="auto"/>
        <w:bottom w:val="none" w:sz="0" w:space="0" w:color="auto"/>
        <w:right w:val="none" w:sz="0" w:space="0" w:color="auto"/>
      </w:divBdr>
    </w:div>
    <w:div w:id="1583418148">
      <w:marLeft w:val="640"/>
      <w:marRight w:val="0"/>
      <w:marTop w:val="0"/>
      <w:marBottom w:val="0"/>
      <w:divBdr>
        <w:top w:val="none" w:sz="0" w:space="0" w:color="auto"/>
        <w:left w:val="none" w:sz="0" w:space="0" w:color="auto"/>
        <w:bottom w:val="none" w:sz="0" w:space="0" w:color="auto"/>
        <w:right w:val="none" w:sz="0" w:space="0" w:color="auto"/>
      </w:divBdr>
    </w:div>
    <w:div w:id="1583561445">
      <w:marLeft w:val="640"/>
      <w:marRight w:val="0"/>
      <w:marTop w:val="0"/>
      <w:marBottom w:val="0"/>
      <w:divBdr>
        <w:top w:val="none" w:sz="0" w:space="0" w:color="auto"/>
        <w:left w:val="none" w:sz="0" w:space="0" w:color="auto"/>
        <w:bottom w:val="none" w:sz="0" w:space="0" w:color="auto"/>
        <w:right w:val="none" w:sz="0" w:space="0" w:color="auto"/>
      </w:divBdr>
    </w:div>
    <w:div w:id="1583569295">
      <w:marLeft w:val="640"/>
      <w:marRight w:val="0"/>
      <w:marTop w:val="0"/>
      <w:marBottom w:val="0"/>
      <w:divBdr>
        <w:top w:val="none" w:sz="0" w:space="0" w:color="auto"/>
        <w:left w:val="none" w:sz="0" w:space="0" w:color="auto"/>
        <w:bottom w:val="none" w:sz="0" w:space="0" w:color="auto"/>
        <w:right w:val="none" w:sz="0" w:space="0" w:color="auto"/>
      </w:divBdr>
    </w:div>
    <w:div w:id="1583752819">
      <w:marLeft w:val="640"/>
      <w:marRight w:val="0"/>
      <w:marTop w:val="0"/>
      <w:marBottom w:val="0"/>
      <w:divBdr>
        <w:top w:val="none" w:sz="0" w:space="0" w:color="auto"/>
        <w:left w:val="none" w:sz="0" w:space="0" w:color="auto"/>
        <w:bottom w:val="none" w:sz="0" w:space="0" w:color="auto"/>
        <w:right w:val="none" w:sz="0" w:space="0" w:color="auto"/>
      </w:divBdr>
    </w:div>
    <w:div w:id="1583754089">
      <w:marLeft w:val="640"/>
      <w:marRight w:val="0"/>
      <w:marTop w:val="0"/>
      <w:marBottom w:val="0"/>
      <w:divBdr>
        <w:top w:val="none" w:sz="0" w:space="0" w:color="auto"/>
        <w:left w:val="none" w:sz="0" w:space="0" w:color="auto"/>
        <w:bottom w:val="none" w:sz="0" w:space="0" w:color="auto"/>
        <w:right w:val="none" w:sz="0" w:space="0" w:color="auto"/>
      </w:divBdr>
    </w:div>
    <w:div w:id="1583836329">
      <w:marLeft w:val="640"/>
      <w:marRight w:val="0"/>
      <w:marTop w:val="0"/>
      <w:marBottom w:val="0"/>
      <w:divBdr>
        <w:top w:val="none" w:sz="0" w:space="0" w:color="auto"/>
        <w:left w:val="none" w:sz="0" w:space="0" w:color="auto"/>
        <w:bottom w:val="none" w:sz="0" w:space="0" w:color="auto"/>
        <w:right w:val="none" w:sz="0" w:space="0" w:color="auto"/>
      </w:divBdr>
    </w:div>
    <w:div w:id="1583877193">
      <w:marLeft w:val="640"/>
      <w:marRight w:val="0"/>
      <w:marTop w:val="0"/>
      <w:marBottom w:val="0"/>
      <w:divBdr>
        <w:top w:val="none" w:sz="0" w:space="0" w:color="auto"/>
        <w:left w:val="none" w:sz="0" w:space="0" w:color="auto"/>
        <w:bottom w:val="none" w:sz="0" w:space="0" w:color="auto"/>
        <w:right w:val="none" w:sz="0" w:space="0" w:color="auto"/>
      </w:divBdr>
    </w:div>
    <w:div w:id="1583879945">
      <w:marLeft w:val="640"/>
      <w:marRight w:val="0"/>
      <w:marTop w:val="0"/>
      <w:marBottom w:val="0"/>
      <w:divBdr>
        <w:top w:val="none" w:sz="0" w:space="0" w:color="auto"/>
        <w:left w:val="none" w:sz="0" w:space="0" w:color="auto"/>
        <w:bottom w:val="none" w:sz="0" w:space="0" w:color="auto"/>
        <w:right w:val="none" w:sz="0" w:space="0" w:color="auto"/>
      </w:divBdr>
    </w:div>
    <w:div w:id="1583904275">
      <w:marLeft w:val="640"/>
      <w:marRight w:val="0"/>
      <w:marTop w:val="0"/>
      <w:marBottom w:val="0"/>
      <w:divBdr>
        <w:top w:val="none" w:sz="0" w:space="0" w:color="auto"/>
        <w:left w:val="none" w:sz="0" w:space="0" w:color="auto"/>
        <w:bottom w:val="none" w:sz="0" w:space="0" w:color="auto"/>
        <w:right w:val="none" w:sz="0" w:space="0" w:color="auto"/>
      </w:divBdr>
    </w:div>
    <w:div w:id="1583950347">
      <w:marLeft w:val="640"/>
      <w:marRight w:val="0"/>
      <w:marTop w:val="0"/>
      <w:marBottom w:val="0"/>
      <w:divBdr>
        <w:top w:val="none" w:sz="0" w:space="0" w:color="auto"/>
        <w:left w:val="none" w:sz="0" w:space="0" w:color="auto"/>
        <w:bottom w:val="none" w:sz="0" w:space="0" w:color="auto"/>
        <w:right w:val="none" w:sz="0" w:space="0" w:color="auto"/>
      </w:divBdr>
    </w:div>
    <w:div w:id="1584028143">
      <w:marLeft w:val="640"/>
      <w:marRight w:val="0"/>
      <w:marTop w:val="0"/>
      <w:marBottom w:val="0"/>
      <w:divBdr>
        <w:top w:val="none" w:sz="0" w:space="0" w:color="auto"/>
        <w:left w:val="none" w:sz="0" w:space="0" w:color="auto"/>
        <w:bottom w:val="none" w:sz="0" w:space="0" w:color="auto"/>
        <w:right w:val="none" w:sz="0" w:space="0" w:color="auto"/>
      </w:divBdr>
    </w:div>
    <w:div w:id="1584072010">
      <w:marLeft w:val="640"/>
      <w:marRight w:val="0"/>
      <w:marTop w:val="0"/>
      <w:marBottom w:val="0"/>
      <w:divBdr>
        <w:top w:val="none" w:sz="0" w:space="0" w:color="auto"/>
        <w:left w:val="none" w:sz="0" w:space="0" w:color="auto"/>
        <w:bottom w:val="none" w:sz="0" w:space="0" w:color="auto"/>
        <w:right w:val="none" w:sz="0" w:space="0" w:color="auto"/>
      </w:divBdr>
    </w:div>
    <w:div w:id="1584100615">
      <w:marLeft w:val="640"/>
      <w:marRight w:val="0"/>
      <w:marTop w:val="0"/>
      <w:marBottom w:val="0"/>
      <w:divBdr>
        <w:top w:val="none" w:sz="0" w:space="0" w:color="auto"/>
        <w:left w:val="none" w:sz="0" w:space="0" w:color="auto"/>
        <w:bottom w:val="none" w:sz="0" w:space="0" w:color="auto"/>
        <w:right w:val="none" w:sz="0" w:space="0" w:color="auto"/>
      </w:divBdr>
    </w:div>
    <w:div w:id="1584100653">
      <w:marLeft w:val="640"/>
      <w:marRight w:val="0"/>
      <w:marTop w:val="0"/>
      <w:marBottom w:val="0"/>
      <w:divBdr>
        <w:top w:val="none" w:sz="0" w:space="0" w:color="auto"/>
        <w:left w:val="none" w:sz="0" w:space="0" w:color="auto"/>
        <w:bottom w:val="none" w:sz="0" w:space="0" w:color="auto"/>
        <w:right w:val="none" w:sz="0" w:space="0" w:color="auto"/>
      </w:divBdr>
    </w:div>
    <w:div w:id="1584102117">
      <w:marLeft w:val="640"/>
      <w:marRight w:val="0"/>
      <w:marTop w:val="0"/>
      <w:marBottom w:val="0"/>
      <w:divBdr>
        <w:top w:val="none" w:sz="0" w:space="0" w:color="auto"/>
        <w:left w:val="none" w:sz="0" w:space="0" w:color="auto"/>
        <w:bottom w:val="none" w:sz="0" w:space="0" w:color="auto"/>
        <w:right w:val="none" w:sz="0" w:space="0" w:color="auto"/>
      </w:divBdr>
    </w:div>
    <w:div w:id="1584220772">
      <w:marLeft w:val="640"/>
      <w:marRight w:val="0"/>
      <w:marTop w:val="0"/>
      <w:marBottom w:val="0"/>
      <w:divBdr>
        <w:top w:val="none" w:sz="0" w:space="0" w:color="auto"/>
        <w:left w:val="none" w:sz="0" w:space="0" w:color="auto"/>
        <w:bottom w:val="none" w:sz="0" w:space="0" w:color="auto"/>
        <w:right w:val="none" w:sz="0" w:space="0" w:color="auto"/>
      </w:divBdr>
    </w:div>
    <w:div w:id="1584222953">
      <w:marLeft w:val="640"/>
      <w:marRight w:val="0"/>
      <w:marTop w:val="0"/>
      <w:marBottom w:val="0"/>
      <w:divBdr>
        <w:top w:val="none" w:sz="0" w:space="0" w:color="auto"/>
        <w:left w:val="none" w:sz="0" w:space="0" w:color="auto"/>
        <w:bottom w:val="none" w:sz="0" w:space="0" w:color="auto"/>
        <w:right w:val="none" w:sz="0" w:space="0" w:color="auto"/>
      </w:divBdr>
    </w:div>
    <w:div w:id="1584224226">
      <w:marLeft w:val="640"/>
      <w:marRight w:val="0"/>
      <w:marTop w:val="0"/>
      <w:marBottom w:val="0"/>
      <w:divBdr>
        <w:top w:val="none" w:sz="0" w:space="0" w:color="auto"/>
        <w:left w:val="none" w:sz="0" w:space="0" w:color="auto"/>
        <w:bottom w:val="none" w:sz="0" w:space="0" w:color="auto"/>
        <w:right w:val="none" w:sz="0" w:space="0" w:color="auto"/>
      </w:divBdr>
    </w:div>
    <w:div w:id="1584290324">
      <w:marLeft w:val="640"/>
      <w:marRight w:val="0"/>
      <w:marTop w:val="0"/>
      <w:marBottom w:val="0"/>
      <w:divBdr>
        <w:top w:val="none" w:sz="0" w:space="0" w:color="auto"/>
        <w:left w:val="none" w:sz="0" w:space="0" w:color="auto"/>
        <w:bottom w:val="none" w:sz="0" w:space="0" w:color="auto"/>
        <w:right w:val="none" w:sz="0" w:space="0" w:color="auto"/>
      </w:divBdr>
    </w:div>
    <w:div w:id="1584408288">
      <w:marLeft w:val="640"/>
      <w:marRight w:val="0"/>
      <w:marTop w:val="0"/>
      <w:marBottom w:val="0"/>
      <w:divBdr>
        <w:top w:val="none" w:sz="0" w:space="0" w:color="auto"/>
        <w:left w:val="none" w:sz="0" w:space="0" w:color="auto"/>
        <w:bottom w:val="none" w:sz="0" w:space="0" w:color="auto"/>
        <w:right w:val="none" w:sz="0" w:space="0" w:color="auto"/>
      </w:divBdr>
    </w:div>
    <w:div w:id="1584409769">
      <w:marLeft w:val="640"/>
      <w:marRight w:val="0"/>
      <w:marTop w:val="0"/>
      <w:marBottom w:val="0"/>
      <w:divBdr>
        <w:top w:val="none" w:sz="0" w:space="0" w:color="auto"/>
        <w:left w:val="none" w:sz="0" w:space="0" w:color="auto"/>
        <w:bottom w:val="none" w:sz="0" w:space="0" w:color="auto"/>
        <w:right w:val="none" w:sz="0" w:space="0" w:color="auto"/>
      </w:divBdr>
    </w:div>
    <w:div w:id="1584490147">
      <w:marLeft w:val="640"/>
      <w:marRight w:val="0"/>
      <w:marTop w:val="0"/>
      <w:marBottom w:val="0"/>
      <w:divBdr>
        <w:top w:val="none" w:sz="0" w:space="0" w:color="auto"/>
        <w:left w:val="none" w:sz="0" w:space="0" w:color="auto"/>
        <w:bottom w:val="none" w:sz="0" w:space="0" w:color="auto"/>
        <w:right w:val="none" w:sz="0" w:space="0" w:color="auto"/>
      </w:divBdr>
    </w:div>
    <w:div w:id="1584532008">
      <w:marLeft w:val="640"/>
      <w:marRight w:val="0"/>
      <w:marTop w:val="0"/>
      <w:marBottom w:val="0"/>
      <w:divBdr>
        <w:top w:val="none" w:sz="0" w:space="0" w:color="auto"/>
        <w:left w:val="none" w:sz="0" w:space="0" w:color="auto"/>
        <w:bottom w:val="none" w:sz="0" w:space="0" w:color="auto"/>
        <w:right w:val="none" w:sz="0" w:space="0" w:color="auto"/>
      </w:divBdr>
    </w:div>
    <w:div w:id="1584677048">
      <w:marLeft w:val="640"/>
      <w:marRight w:val="0"/>
      <w:marTop w:val="0"/>
      <w:marBottom w:val="0"/>
      <w:divBdr>
        <w:top w:val="none" w:sz="0" w:space="0" w:color="auto"/>
        <w:left w:val="none" w:sz="0" w:space="0" w:color="auto"/>
        <w:bottom w:val="none" w:sz="0" w:space="0" w:color="auto"/>
        <w:right w:val="none" w:sz="0" w:space="0" w:color="auto"/>
      </w:divBdr>
    </w:div>
    <w:div w:id="1584683309">
      <w:marLeft w:val="640"/>
      <w:marRight w:val="0"/>
      <w:marTop w:val="0"/>
      <w:marBottom w:val="0"/>
      <w:divBdr>
        <w:top w:val="none" w:sz="0" w:space="0" w:color="auto"/>
        <w:left w:val="none" w:sz="0" w:space="0" w:color="auto"/>
        <w:bottom w:val="none" w:sz="0" w:space="0" w:color="auto"/>
        <w:right w:val="none" w:sz="0" w:space="0" w:color="auto"/>
      </w:divBdr>
    </w:div>
    <w:div w:id="1584727804">
      <w:marLeft w:val="640"/>
      <w:marRight w:val="0"/>
      <w:marTop w:val="0"/>
      <w:marBottom w:val="0"/>
      <w:divBdr>
        <w:top w:val="none" w:sz="0" w:space="0" w:color="auto"/>
        <w:left w:val="none" w:sz="0" w:space="0" w:color="auto"/>
        <w:bottom w:val="none" w:sz="0" w:space="0" w:color="auto"/>
        <w:right w:val="none" w:sz="0" w:space="0" w:color="auto"/>
      </w:divBdr>
    </w:div>
    <w:div w:id="1584875297">
      <w:marLeft w:val="640"/>
      <w:marRight w:val="0"/>
      <w:marTop w:val="0"/>
      <w:marBottom w:val="0"/>
      <w:divBdr>
        <w:top w:val="none" w:sz="0" w:space="0" w:color="auto"/>
        <w:left w:val="none" w:sz="0" w:space="0" w:color="auto"/>
        <w:bottom w:val="none" w:sz="0" w:space="0" w:color="auto"/>
        <w:right w:val="none" w:sz="0" w:space="0" w:color="auto"/>
      </w:divBdr>
    </w:div>
    <w:div w:id="1585067426">
      <w:marLeft w:val="640"/>
      <w:marRight w:val="0"/>
      <w:marTop w:val="0"/>
      <w:marBottom w:val="0"/>
      <w:divBdr>
        <w:top w:val="none" w:sz="0" w:space="0" w:color="auto"/>
        <w:left w:val="none" w:sz="0" w:space="0" w:color="auto"/>
        <w:bottom w:val="none" w:sz="0" w:space="0" w:color="auto"/>
        <w:right w:val="none" w:sz="0" w:space="0" w:color="auto"/>
      </w:divBdr>
    </w:div>
    <w:div w:id="1585214473">
      <w:marLeft w:val="640"/>
      <w:marRight w:val="0"/>
      <w:marTop w:val="0"/>
      <w:marBottom w:val="0"/>
      <w:divBdr>
        <w:top w:val="none" w:sz="0" w:space="0" w:color="auto"/>
        <w:left w:val="none" w:sz="0" w:space="0" w:color="auto"/>
        <w:bottom w:val="none" w:sz="0" w:space="0" w:color="auto"/>
        <w:right w:val="none" w:sz="0" w:space="0" w:color="auto"/>
      </w:divBdr>
    </w:div>
    <w:div w:id="1585256895">
      <w:marLeft w:val="640"/>
      <w:marRight w:val="0"/>
      <w:marTop w:val="0"/>
      <w:marBottom w:val="0"/>
      <w:divBdr>
        <w:top w:val="none" w:sz="0" w:space="0" w:color="auto"/>
        <w:left w:val="none" w:sz="0" w:space="0" w:color="auto"/>
        <w:bottom w:val="none" w:sz="0" w:space="0" w:color="auto"/>
        <w:right w:val="none" w:sz="0" w:space="0" w:color="auto"/>
      </w:divBdr>
    </w:div>
    <w:div w:id="1585259005">
      <w:marLeft w:val="640"/>
      <w:marRight w:val="0"/>
      <w:marTop w:val="0"/>
      <w:marBottom w:val="0"/>
      <w:divBdr>
        <w:top w:val="none" w:sz="0" w:space="0" w:color="auto"/>
        <w:left w:val="none" w:sz="0" w:space="0" w:color="auto"/>
        <w:bottom w:val="none" w:sz="0" w:space="0" w:color="auto"/>
        <w:right w:val="none" w:sz="0" w:space="0" w:color="auto"/>
      </w:divBdr>
    </w:div>
    <w:div w:id="1585264956">
      <w:marLeft w:val="640"/>
      <w:marRight w:val="0"/>
      <w:marTop w:val="0"/>
      <w:marBottom w:val="0"/>
      <w:divBdr>
        <w:top w:val="none" w:sz="0" w:space="0" w:color="auto"/>
        <w:left w:val="none" w:sz="0" w:space="0" w:color="auto"/>
        <w:bottom w:val="none" w:sz="0" w:space="0" w:color="auto"/>
        <w:right w:val="none" w:sz="0" w:space="0" w:color="auto"/>
      </w:divBdr>
    </w:div>
    <w:div w:id="1585412086">
      <w:marLeft w:val="640"/>
      <w:marRight w:val="0"/>
      <w:marTop w:val="0"/>
      <w:marBottom w:val="0"/>
      <w:divBdr>
        <w:top w:val="none" w:sz="0" w:space="0" w:color="auto"/>
        <w:left w:val="none" w:sz="0" w:space="0" w:color="auto"/>
        <w:bottom w:val="none" w:sz="0" w:space="0" w:color="auto"/>
        <w:right w:val="none" w:sz="0" w:space="0" w:color="auto"/>
      </w:divBdr>
    </w:div>
    <w:div w:id="1585412339">
      <w:bodyDiv w:val="1"/>
      <w:marLeft w:val="0"/>
      <w:marRight w:val="0"/>
      <w:marTop w:val="0"/>
      <w:marBottom w:val="0"/>
      <w:divBdr>
        <w:top w:val="none" w:sz="0" w:space="0" w:color="auto"/>
        <w:left w:val="none" w:sz="0" w:space="0" w:color="auto"/>
        <w:bottom w:val="none" w:sz="0" w:space="0" w:color="auto"/>
        <w:right w:val="none" w:sz="0" w:space="0" w:color="auto"/>
      </w:divBdr>
    </w:div>
    <w:div w:id="1585455284">
      <w:marLeft w:val="640"/>
      <w:marRight w:val="0"/>
      <w:marTop w:val="0"/>
      <w:marBottom w:val="0"/>
      <w:divBdr>
        <w:top w:val="none" w:sz="0" w:space="0" w:color="auto"/>
        <w:left w:val="none" w:sz="0" w:space="0" w:color="auto"/>
        <w:bottom w:val="none" w:sz="0" w:space="0" w:color="auto"/>
        <w:right w:val="none" w:sz="0" w:space="0" w:color="auto"/>
      </w:divBdr>
    </w:div>
    <w:div w:id="1585530640">
      <w:marLeft w:val="640"/>
      <w:marRight w:val="0"/>
      <w:marTop w:val="0"/>
      <w:marBottom w:val="0"/>
      <w:divBdr>
        <w:top w:val="none" w:sz="0" w:space="0" w:color="auto"/>
        <w:left w:val="none" w:sz="0" w:space="0" w:color="auto"/>
        <w:bottom w:val="none" w:sz="0" w:space="0" w:color="auto"/>
        <w:right w:val="none" w:sz="0" w:space="0" w:color="auto"/>
      </w:divBdr>
    </w:div>
    <w:div w:id="1585600756">
      <w:marLeft w:val="640"/>
      <w:marRight w:val="0"/>
      <w:marTop w:val="0"/>
      <w:marBottom w:val="0"/>
      <w:divBdr>
        <w:top w:val="none" w:sz="0" w:space="0" w:color="auto"/>
        <w:left w:val="none" w:sz="0" w:space="0" w:color="auto"/>
        <w:bottom w:val="none" w:sz="0" w:space="0" w:color="auto"/>
        <w:right w:val="none" w:sz="0" w:space="0" w:color="auto"/>
      </w:divBdr>
    </w:div>
    <w:div w:id="1585723446">
      <w:marLeft w:val="640"/>
      <w:marRight w:val="0"/>
      <w:marTop w:val="0"/>
      <w:marBottom w:val="0"/>
      <w:divBdr>
        <w:top w:val="none" w:sz="0" w:space="0" w:color="auto"/>
        <w:left w:val="none" w:sz="0" w:space="0" w:color="auto"/>
        <w:bottom w:val="none" w:sz="0" w:space="0" w:color="auto"/>
        <w:right w:val="none" w:sz="0" w:space="0" w:color="auto"/>
      </w:divBdr>
    </w:div>
    <w:div w:id="1585797655">
      <w:marLeft w:val="640"/>
      <w:marRight w:val="0"/>
      <w:marTop w:val="0"/>
      <w:marBottom w:val="0"/>
      <w:divBdr>
        <w:top w:val="none" w:sz="0" w:space="0" w:color="auto"/>
        <w:left w:val="none" w:sz="0" w:space="0" w:color="auto"/>
        <w:bottom w:val="none" w:sz="0" w:space="0" w:color="auto"/>
        <w:right w:val="none" w:sz="0" w:space="0" w:color="auto"/>
      </w:divBdr>
    </w:div>
    <w:div w:id="1585872379">
      <w:marLeft w:val="640"/>
      <w:marRight w:val="0"/>
      <w:marTop w:val="0"/>
      <w:marBottom w:val="0"/>
      <w:divBdr>
        <w:top w:val="none" w:sz="0" w:space="0" w:color="auto"/>
        <w:left w:val="none" w:sz="0" w:space="0" w:color="auto"/>
        <w:bottom w:val="none" w:sz="0" w:space="0" w:color="auto"/>
        <w:right w:val="none" w:sz="0" w:space="0" w:color="auto"/>
      </w:divBdr>
    </w:div>
    <w:div w:id="1586066979">
      <w:marLeft w:val="640"/>
      <w:marRight w:val="0"/>
      <w:marTop w:val="0"/>
      <w:marBottom w:val="0"/>
      <w:divBdr>
        <w:top w:val="none" w:sz="0" w:space="0" w:color="auto"/>
        <w:left w:val="none" w:sz="0" w:space="0" w:color="auto"/>
        <w:bottom w:val="none" w:sz="0" w:space="0" w:color="auto"/>
        <w:right w:val="none" w:sz="0" w:space="0" w:color="auto"/>
      </w:divBdr>
    </w:div>
    <w:div w:id="1586112454">
      <w:marLeft w:val="640"/>
      <w:marRight w:val="0"/>
      <w:marTop w:val="0"/>
      <w:marBottom w:val="0"/>
      <w:divBdr>
        <w:top w:val="none" w:sz="0" w:space="0" w:color="auto"/>
        <w:left w:val="none" w:sz="0" w:space="0" w:color="auto"/>
        <w:bottom w:val="none" w:sz="0" w:space="0" w:color="auto"/>
        <w:right w:val="none" w:sz="0" w:space="0" w:color="auto"/>
      </w:divBdr>
    </w:div>
    <w:div w:id="1586181295">
      <w:marLeft w:val="640"/>
      <w:marRight w:val="0"/>
      <w:marTop w:val="0"/>
      <w:marBottom w:val="0"/>
      <w:divBdr>
        <w:top w:val="none" w:sz="0" w:space="0" w:color="auto"/>
        <w:left w:val="none" w:sz="0" w:space="0" w:color="auto"/>
        <w:bottom w:val="none" w:sz="0" w:space="0" w:color="auto"/>
        <w:right w:val="none" w:sz="0" w:space="0" w:color="auto"/>
      </w:divBdr>
    </w:div>
    <w:div w:id="1586184537">
      <w:marLeft w:val="640"/>
      <w:marRight w:val="0"/>
      <w:marTop w:val="0"/>
      <w:marBottom w:val="0"/>
      <w:divBdr>
        <w:top w:val="none" w:sz="0" w:space="0" w:color="auto"/>
        <w:left w:val="none" w:sz="0" w:space="0" w:color="auto"/>
        <w:bottom w:val="none" w:sz="0" w:space="0" w:color="auto"/>
        <w:right w:val="none" w:sz="0" w:space="0" w:color="auto"/>
      </w:divBdr>
    </w:div>
    <w:div w:id="1586184809">
      <w:marLeft w:val="640"/>
      <w:marRight w:val="0"/>
      <w:marTop w:val="0"/>
      <w:marBottom w:val="0"/>
      <w:divBdr>
        <w:top w:val="none" w:sz="0" w:space="0" w:color="auto"/>
        <w:left w:val="none" w:sz="0" w:space="0" w:color="auto"/>
        <w:bottom w:val="none" w:sz="0" w:space="0" w:color="auto"/>
        <w:right w:val="none" w:sz="0" w:space="0" w:color="auto"/>
      </w:divBdr>
    </w:div>
    <w:div w:id="1586256425">
      <w:marLeft w:val="640"/>
      <w:marRight w:val="0"/>
      <w:marTop w:val="0"/>
      <w:marBottom w:val="0"/>
      <w:divBdr>
        <w:top w:val="none" w:sz="0" w:space="0" w:color="auto"/>
        <w:left w:val="none" w:sz="0" w:space="0" w:color="auto"/>
        <w:bottom w:val="none" w:sz="0" w:space="0" w:color="auto"/>
        <w:right w:val="none" w:sz="0" w:space="0" w:color="auto"/>
      </w:divBdr>
    </w:div>
    <w:div w:id="1586451694">
      <w:marLeft w:val="640"/>
      <w:marRight w:val="0"/>
      <w:marTop w:val="0"/>
      <w:marBottom w:val="0"/>
      <w:divBdr>
        <w:top w:val="none" w:sz="0" w:space="0" w:color="auto"/>
        <w:left w:val="none" w:sz="0" w:space="0" w:color="auto"/>
        <w:bottom w:val="none" w:sz="0" w:space="0" w:color="auto"/>
        <w:right w:val="none" w:sz="0" w:space="0" w:color="auto"/>
      </w:divBdr>
    </w:div>
    <w:div w:id="1586724733">
      <w:marLeft w:val="640"/>
      <w:marRight w:val="0"/>
      <w:marTop w:val="0"/>
      <w:marBottom w:val="0"/>
      <w:divBdr>
        <w:top w:val="none" w:sz="0" w:space="0" w:color="auto"/>
        <w:left w:val="none" w:sz="0" w:space="0" w:color="auto"/>
        <w:bottom w:val="none" w:sz="0" w:space="0" w:color="auto"/>
        <w:right w:val="none" w:sz="0" w:space="0" w:color="auto"/>
      </w:divBdr>
    </w:div>
    <w:div w:id="1586765663">
      <w:marLeft w:val="640"/>
      <w:marRight w:val="0"/>
      <w:marTop w:val="0"/>
      <w:marBottom w:val="0"/>
      <w:divBdr>
        <w:top w:val="none" w:sz="0" w:space="0" w:color="auto"/>
        <w:left w:val="none" w:sz="0" w:space="0" w:color="auto"/>
        <w:bottom w:val="none" w:sz="0" w:space="0" w:color="auto"/>
        <w:right w:val="none" w:sz="0" w:space="0" w:color="auto"/>
      </w:divBdr>
    </w:div>
    <w:div w:id="1586768773">
      <w:marLeft w:val="640"/>
      <w:marRight w:val="0"/>
      <w:marTop w:val="0"/>
      <w:marBottom w:val="0"/>
      <w:divBdr>
        <w:top w:val="none" w:sz="0" w:space="0" w:color="auto"/>
        <w:left w:val="none" w:sz="0" w:space="0" w:color="auto"/>
        <w:bottom w:val="none" w:sz="0" w:space="0" w:color="auto"/>
        <w:right w:val="none" w:sz="0" w:space="0" w:color="auto"/>
      </w:divBdr>
    </w:div>
    <w:div w:id="1586837027">
      <w:marLeft w:val="640"/>
      <w:marRight w:val="0"/>
      <w:marTop w:val="0"/>
      <w:marBottom w:val="0"/>
      <w:divBdr>
        <w:top w:val="none" w:sz="0" w:space="0" w:color="auto"/>
        <w:left w:val="none" w:sz="0" w:space="0" w:color="auto"/>
        <w:bottom w:val="none" w:sz="0" w:space="0" w:color="auto"/>
        <w:right w:val="none" w:sz="0" w:space="0" w:color="auto"/>
      </w:divBdr>
    </w:div>
    <w:div w:id="1586916009">
      <w:marLeft w:val="640"/>
      <w:marRight w:val="0"/>
      <w:marTop w:val="0"/>
      <w:marBottom w:val="0"/>
      <w:divBdr>
        <w:top w:val="none" w:sz="0" w:space="0" w:color="auto"/>
        <w:left w:val="none" w:sz="0" w:space="0" w:color="auto"/>
        <w:bottom w:val="none" w:sz="0" w:space="0" w:color="auto"/>
        <w:right w:val="none" w:sz="0" w:space="0" w:color="auto"/>
      </w:divBdr>
    </w:div>
    <w:div w:id="1586919322">
      <w:marLeft w:val="640"/>
      <w:marRight w:val="0"/>
      <w:marTop w:val="0"/>
      <w:marBottom w:val="0"/>
      <w:divBdr>
        <w:top w:val="none" w:sz="0" w:space="0" w:color="auto"/>
        <w:left w:val="none" w:sz="0" w:space="0" w:color="auto"/>
        <w:bottom w:val="none" w:sz="0" w:space="0" w:color="auto"/>
        <w:right w:val="none" w:sz="0" w:space="0" w:color="auto"/>
      </w:divBdr>
    </w:div>
    <w:div w:id="1586954981">
      <w:marLeft w:val="640"/>
      <w:marRight w:val="0"/>
      <w:marTop w:val="0"/>
      <w:marBottom w:val="0"/>
      <w:divBdr>
        <w:top w:val="none" w:sz="0" w:space="0" w:color="auto"/>
        <w:left w:val="none" w:sz="0" w:space="0" w:color="auto"/>
        <w:bottom w:val="none" w:sz="0" w:space="0" w:color="auto"/>
        <w:right w:val="none" w:sz="0" w:space="0" w:color="auto"/>
      </w:divBdr>
    </w:div>
    <w:div w:id="1586957217">
      <w:marLeft w:val="640"/>
      <w:marRight w:val="0"/>
      <w:marTop w:val="0"/>
      <w:marBottom w:val="0"/>
      <w:divBdr>
        <w:top w:val="none" w:sz="0" w:space="0" w:color="auto"/>
        <w:left w:val="none" w:sz="0" w:space="0" w:color="auto"/>
        <w:bottom w:val="none" w:sz="0" w:space="0" w:color="auto"/>
        <w:right w:val="none" w:sz="0" w:space="0" w:color="auto"/>
      </w:divBdr>
    </w:div>
    <w:div w:id="1587032685">
      <w:marLeft w:val="640"/>
      <w:marRight w:val="0"/>
      <w:marTop w:val="0"/>
      <w:marBottom w:val="0"/>
      <w:divBdr>
        <w:top w:val="none" w:sz="0" w:space="0" w:color="auto"/>
        <w:left w:val="none" w:sz="0" w:space="0" w:color="auto"/>
        <w:bottom w:val="none" w:sz="0" w:space="0" w:color="auto"/>
        <w:right w:val="none" w:sz="0" w:space="0" w:color="auto"/>
      </w:divBdr>
    </w:div>
    <w:div w:id="1587230509">
      <w:marLeft w:val="640"/>
      <w:marRight w:val="0"/>
      <w:marTop w:val="0"/>
      <w:marBottom w:val="0"/>
      <w:divBdr>
        <w:top w:val="none" w:sz="0" w:space="0" w:color="auto"/>
        <w:left w:val="none" w:sz="0" w:space="0" w:color="auto"/>
        <w:bottom w:val="none" w:sz="0" w:space="0" w:color="auto"/>
        <w:right w:val="none" w:sz="0" w:space="0" w:color="auto"/>
      </w:divBdr>
    </w:div>
    <w:div w:id="1587302255">
      <w:marLeft w:val="640"/>
      <w:marRight w:val="0"/>
      <w:marTop w:val="0"/>
      <w:marBottom w:val="0"/>
      <w:divBdr>
        <w:top w:val="none" w:sz="0" w:space="0" w:color="auto"/>
        <w:left w:val="none" w:sz="0" w:space="0" w:color="auto"/>
        <w:bottom w:val="none" w:sz="0" w:space="0" w:color="auto"/>
        <w:right w:val="none" w:sz="0" w:space="0" w:color="auto"/>
      </w:divBdr>
    </w:div>
    <w:div w:id="1587306105">
      <w:marLeft w:val="640"/>
      <w:marRight w:val="0"/>
      <w:marTop w:val="0"/>
      <w:marBottom w:val="0"/>
      <w:divBdr>
        <w:top w:val="none" w:sz="0" w:space="0" w:color="auto"/>
        <w:left w:val="none" w:sz="0" w:space="0" w:color="auto"/>
        <w:bottom w:val="none" w:sz="0" w:space="0" w:color="auto"/>
        <w:right w:val="none" w:sz="0" w:space="0" w:color="auto"/>
      </w:divBdr>
    </w:div>
    <w:div w:id="1587307477">
      <w:marLeft w:val="640"/>
      <w:marRight w:val="0"/>
      <w:marTop w:val="0"/>
      <w:marBottom w:val="0"/>
      <w:divBdr>
        <w:top w:val="none" w:sz="0" w:space="0" w:color="auto"/>
        <w:left w:val="none" w:sz="0" w:space="0" w:color="auto"/>
        <w:bottom w:val="none" w:sz="0" w:space="0" w:color="auto"/>
        <w:right w:val="none" w:sz="0" w:space="0" w:color="auto"/>
      </w:divBdr>
    </w:div>
    <w:div w:id="1587422575">
      <w:marLeft w:val="640"/>
      <w:marRight w:val="0"/>
      <w:marTop w:val="0"/>
      <w:marBottom w:val="0"/>
      <w:divBdr>
        <w:top w:val="none" w:sz="0" w:space="0" w:color="auto"/>
        <w:left w:val="none" w:sz="0" w:space="0" w:color="auto"/>
        <w:bottom w:val="none" w:sz="0" w:space="0" w:color="auto"/>
        <w:right w:val="none" w:sz="0" w:space="0" w:color="auto"/>
      </w:divBdr>
    </w:div>
    <w:div w:id="1587424719">
      <w:marLeft w:val="640"/>
      <w:marRight w:val="0"/>
      <w:marTop w:val="0"/>
      <w:marBottom w:val="0"/>
      <w:divBdr>
        <w:top w:val="none" w:sz="0" w:space="0" w:color="auto"/>
        <w:left w:val="none" w:sz="0" w:space="0" w:color="auto"/>
        <w:bottom w:val="none" w:sz="0" w:space="0" w:color="auto"/>
        <w:right w:val="none" w:sz="0" w:space="0" w:color="auto"/>
      </w:divBdr>
    </w:div>
    <w:div w:id="1587425230">
      <w:marLeft w:val="640"/>
      <w:marRight w:val="0"/>
      <w:marTop w:val="0"/>
      <w:marBottom w:val="0"/>
      <w:divBdr>
        <w:top w:val="none" w:sz="0" w:space="0" w:color="auto"/>
        <w:left w:val="none" w:sz="0" w:space="0" w:color="auto"/>
        <w:bottom w:val="none" w:sz="0" w:space="0" w:color="auto"/>
        <w:right w:val="none" w:sz="0" w:space="0" w:color="auto"/>
      </w:divBdr>
    </w:div>
    <w:div w:id="1587495444">
      <w:marLeft w:val="640"/>
      <w:marRight w:val="0"/>
      <w:marTop w:val="0"/>
      <w:marBottom w:val="0"/>
      <w:divBdr>
        <w:top w:val="none" w:sz="0" w:space="0" w:color="auto"/>
        <w:left w:val="none" w:sz="0" w:space="0" w:color="auto"/>
        <w:bottom w:val="none" w:sz="0" w:space="0" w:color="auto"/>
        <w:right w:val="none" w:sz="0" w:space="0" w:color="auto"/>
      </w:divBdr>
    </w:div>
    <w:div w:id="1587571282">
      <w:marLeft w:val="640"/>
      <w:marRight w:val="0"/>
      <w:marTop w:val="0"/>
      <w:marBottom w:val="0"/>
      <w:divBdr>
        <w:top w:val="none" w:sz="0" w:space="0" w:color="auto"/>
        <w:left w:val="none" w:sz="0" w:space="0" w:color="auto"/>
        <w:bottom w:val="none" w:sz="0" w:space="0" w:color="auto"/>
        <w:right w:val="none" w:sz="0" w:space="0" w:color="auto"/>
      </w:divBdr>
    </w:div>
    <w:div w:id="1587575113">
      <w:marLeft w:val="640"/>
      <w:marRight w:val="0"/>
      <w:marTop w:val="0"/>
      <w:marBottom w:val="0"/>
      <w:divBdr>
        <w:top w:val="none" w:sz="0" w:space="0" w:color="auto"/>
        <w:left w:val="none" w:sz="0" w:space="0" w:color="auto"/>
        <w:bottom w:val="none" w:sz="0" w:space="0" w:color="auto"/>
        <w:right w:val="none" w:sz="0" w:space="0" w:color="auto"/>
      </w:divBdr>
    </w:div>
    <w:div w:id="1587610881">
      <w:marLeft w:val="640"/>
      <w:marRight w:val="0"/>
      <w:marTop w:val="0"/>
      <w:marBottom w:val="0"/>
      <w:divBdr>
        <w:top w:val="none" w:sz="0" w:space="0" w:color="auto"/>
        <w:left w:val="none" w:sz="0" w:space="0" w:color="auto"/>
        <w:bottom w:val="none" w:sz="0" w:space="0" w:color="auto"/>
        <w:right w:val="none" w:sz="0" w:space="0" w:color="auto"/>
      </w:divBdr>
    </w:div>
    <w:div w:id="1587759852">
      <w:marLeft w:val="640"/>
      <w:marRight w:val="0"/>
      <w:marTop w:val="0"/>
      <w:marBottom w:val="0"/>
      <w:divBdr>
        <w:top w:val="none" w:sz="0" w:space="0" w:color="auto"/>
        <w:left w:val="none" w:sz="0" w:space="0" w:color="auto"/>
        <w:bottom w:val="none" w:sz="0" w:space="0" w:color="auto"/>
        <w:right w:val="none" w:sz="0" w:space="0" w:color="auto"/>
      </w:divBdr>
    </w:div>
    <w:div w:id="1587836299">
      <w:marLeft w:val="640"/>
      <w:marRight w:val="0"/>
      <w:marTop w:val="0"/>
      <w:marBottom w:val="0"/>
      <w:divBdr>
        <w:top w:val="none" w:sz="0" w:space="0" w:color="auto"/>
        <w:left w:val="none" w:sz="0" w:space="0" w:color="auto"/>
        <w:bottom w:val="none" w:sz="0" w:space="0" w:color="auto"/>
        <w:right w:val="none" w:sz="0" w:space="0" w:color="auto"/>
      </w:divBdr>
    </w:div>
    <w:div w:id="1587887118">
      <w:marLeft w:val="640"/>
      <w:marRight w:val="0"/>
      <w:marTop w:val="0"/>
      <w:marBottom w:val="0"/>
      <w:divBdr>
        <w:top w:val="none" w:sz="0" w:space="0" w:color="auto"/>
        <w:left w:val="none" w:sz="0" w:space="0" w:color="auto"/>
        <w:bottom w:val="none" w:sz="0" w:space="0" w:color="auto"/>
        <w:right w:val="none" w:sz="0" w:space="0" w:color="auto"/>
      </w:divBdr>
    </w:div>
    <w:div w:id="1588034951">
      <w:marLeft w:val="640"/>
      <w:marRight w:val="0"/>
      <w:marTop w:val="0"/>
      <w:marBottom w:val="0"/>
      <w:divBdr>
        <w:top w:val="none" w:sz="0" w:space="0" w:color="auto"/>
        <w:left w:val="none" w:sz="0" w:space="0" w:color="auto"/>
        <w:bottom w:val="none" w:sz="0" w:space="0" w:color="auto"/>
        <w:right w:val="none" w:sz="0" w:space="0" w:color="auto"/>
      </w:divBdr>
    </w:div>
    <w:div w:id="1588073320">
      <w:marLeft w:val="640"/>
      <w:marRight w:val="0"/>
      <w:marTop w:val="0"/>
      <w:marBottom w:val="0"/>
      <w:divBdr>
        <w:top w:val="none" w:sz="0" w:space="0" w:color="auto"/>
        <w:left w:val="none" w:sz="0" w:space="0" w:color="auto"/>
        <w:bottom w:val="none" w:sz="0" w:space="0" w:color="auto"/>
        <w:right w:val="none" w:sz="0" w:space="0" w:color="auto"/>
      </w:divBdr>
    </w:div>
    <w:div w:id="1588076952">
      <w:marLeft w:val="640"/>
      <w:marRight w:val="0"/>
      <w:marTop w:val="0"/>
      <w:marBottom w:val="0"/>
      <w:divBdr>
        <w:top w:val="none" w:sz="0" w:space="0" w:color="auto"/>
        <w:left w:val="none" w:sz="0" w:space="0" w:color="auto"/>
        <w:bottom w:val="none" w:sz="0" w:space="0" w:color="auto"/>
        <w:right w:val="none" w:sz="0" w:space="0" w:color="auto"/>
      </w:divBdr>
    </w:div>
    <w:div w:id="1588077566">
      <w:marLeft w:val="640"/>
      <w:marRight w:val="0"/>
      <w:marTop w:val="0"/>
      <w:marBottom w:val="0"/>
      <w:divBdr>
        <w:top w:val="none" w:sz="0" w:space="0" w:color="auto"/>
        <w:left w:val="none" w:sz="0" w:space="0" w:color="auto"/>
        <w:bottom w:val="none" w:sz="0" w:space="0" w:color="auto"/>
        <w:right w:val="none" w:sz="0" w:space="0" w:color="auto"/>
      </w:divBdr>
    </w:div>
    <w:div w:id="1588151676">
      <w:marLeft w:val="640"/>
      <w:marRight w:val="0"/>
      <w:marTop w:val="0"/>
      <w:marBottom w:val="0"/>
      <w:divBdr>
        <w:top w:val="none" w:sz="0" w:space="0" w:color="auto"/>
        <w:left w:val="none" w:sz="0" w:space="0" w:color="auto"/>
        <w:bottom w:val="none" w:sz="0" w:space="0" w:color="auto"/>
        <w:right w:val="none" w:sz="0" w:space="0" w:color="auto"/>
      </w:divBdr>
    </w:div>
    <w:div w:id="1588273480">
      <w:marLeft w:val="640"/>
      <w:marRight w:val="0"/>
      <w:marTop w:val="0"/>
      <w:marBottom w:val="0"/>
      <w:divBdr>
        <w:top w:val="none" w:sz="0" w:space="0" w:color="auto"/>
        <w:left w:val="none" w:sz="0" w:space="0" w:color="auto"/>
        <w:bottom w:val="none" w:sz="0" w:space="0" w:color="auto"/>
        <w:right w:val="none" w:sz="0" w:space="0" w:color="auto"/>
      </w:divBdr>
    </w:div>
    <w:div w:id="1588297641">
      <w:marLeft w:val="640"/>
      <w:marRight w:val="0"/>
      <w:marTop w:val="0"/>
      <w:marBottom w:val="0"/>
      <w:divBdr>
        <w:top w:val="none" w:sz="0" w:space="0" w:color="auto"/>
        <w:left w:val="none" w:sz="0" w:space="0" w:color="auto"/>
        <w:bottom w:val="none" w:sz="0" w:space="0" w:color="auto"/>
        <w:right w:val="none" w:sz="0" w:space="0" w:color="auto"/>
      </w:divBdr>
    </w:div>
    <w:div w:id="1588417940">
      <w:marLeft w:val="640"/>
      <w:marRight w:val="0"/>
      <w:marTop w:val="0"/>
      <w:marBottom w:val="0"/>
      <w:divBdr>
        <w:top w:val="none" w:sz="0" w:space="0" w:color="auto"/>
        <w:left w:val="none" w:sz="0" w:space="0" w:color="auto"/>
        <w:bottom w:val="none" w:sz="0" w:space="0" w:color="auto"/>
        <w:right w:val="none" w:sz="0" w:space="0" w:color="auto"/>
      </w:divBdr>
    </w:div>
    <w:div w:id="1588463405">
      <w:marLeft w:val="640"/>
      <w:marRight w:val="0"/>
      <w:marTop w:val="0"/>
      <w:marBottom w:val="0"/>
      <w:divBdr>
        <w:top w:val="none" w:sz="0" w:space="0" w:color="auto"/>
        <w:left w:val="none" w:sz="0" w:space="0" w:color="auto"/>
        <w:bottom w:val="none" w:sz="0" w:space="0" w:color="auto"/>
        <w:right w:val="none" w:sz="0" w:space="0" w:color="auto"/>
      </w:divBdr>
    </w:div>
    <w:div w:id="1588537757">
      <w:marLeft w:val="640"/>
      <w:marRight w:val="0"/>
      <w:marTop w:val="0"/>
      <w:marBottom w:val="0"/>
      <w:divBdr>
        <w:top w:val="none" w:sz="0" w:space="0" w:color="auto"/>
        <w:left w:val="none" w:sz="0" w:space="0" w:color="auto"/>
        <w:bottom w:val="none" w:sz="0" w:space="0" w:color="auto"/>
        <w:right w:val="none" w:sz="0" w:space="0" w:color="auto"/>
      </w:divBdr>
    </w:div>
    <w:div w:id="1588539677">
      <w:marLeft w:val="640"/>
      <w:marRight w:val="0"/>
      <w:marTop w:val="0"/>
      <w:marBottom w:val="0"/>
      <w:divBdr>
        <w:top w:val="none" w:sz="0" w:space="0" w:color="auto"/>
        <w:left w:val="none" w:sz="0" w:space="0" w:color="auto"/>
        <w:bottom w:val="none" w:sz="0" w:space="0" w:color="auto"/>
        <w:right w:val="none" w:sz="0" w:space="0" w:color="auto"/>
      </w:divBdr>
    </w:div>
    <w:div w:id="1588885727">
      <w:marLeft w:val="640"/>
      <w:marRight w:val="0"/>
      <w:marTop w:val="0"/>
      <w:marBottom w:val="0"/>
      <w:divBdr>
        <w:top w:val="none" w:sz="0" w:space="0" w:color="auto"/>
        <w:left w:val="none" w:sz="0" w:space="0" w:color="auto"/>
        <w:bottom w:val="none" w:sz="0" w:space="0" w:color="auto"/>
        <w:right w:val="none" w:sz="0" w:space="0" w:color="auto"/>
      </w:divBdr>
    </w:div>
    <w:div w:id="1588997513">
      <w:marLeft w:val="640"/>
      <w:marRight w:val="0"/>
      <w:marTop w:val="0"/>
      <w:marBottom w:val="0"/>
      <w:divBdr>
        <w:top w:val="none" w:sz="0" w:space="0" w:color="auto"/>
        <w:left w:val="none" w:sz="0" w:space="0" w:color="auto"/>
        <w:bottom w:val="none" w:sz="0" w:space="0" w:color="auto"/>
        <w:right w:val="none" w:sz="0" w:space="0" w:color="auto"/>
      </w:divBdr>
    </w:div>
    <w:div w:id="1589000545">
      <w:marLeft w:val="640"/>
      <w:marRight w:val="0"/>
      <w:marTop w:val="0"/>
      <w:marBottom w:val="0"/>
      <w:divBdr>
        <w:top w:val="none" w:sz="0" w:space="0" w:color="auto"/>
        <w:left w:val="none" w:sz="0" w:space="0" w:color="auto"/>
        <w:bottom w:val="none" w:sz="0" w:space="0" w:color="auto"/>
        <w:right w:val="none" w:sz="0" w:space="0" w:color="auto"/>
      </w:divBdr>
    </w:div>
    <w:div w:id="1589191250">
      <w:marLeft w:val="640"/>
      <w:marRight w:val="0"/>
      <w:marTop w:val="0"/>
      <w:marBottom w:val="0"/>
      <w:divBdr>
        <w:top w:val="none" w:sz="0" w:space="0" w:color="auto"/>
        <w:left w:val="none" w:sz="0" w:space="0" w:color="auto"/>
        <w:bottom w:val="none" w:sz="0" w:space="0" w:color="auto"/>
        <w:right w:val="none" w:sz="0" w:space="0" w:color="auto"/>
      </w:divBdr>
    </w:div>
    <w:div w:id="1589314240">
      <w:marLeft w:val="640"/>
      <w:marRight w:val="0"/>
      <w:marTop w:val="0"/>
      <w:marBottom w:val="0"/>
      <w:divBdr>
        <w:top w:val="none" w:sz="0" w:space="0" w:color="auto"/>
        <w:left w:val="none" w:sz="0" w:space="0" w:color="auto"/>
        <w:bottom w:val="none" w:sz="0" w:space="0" w:color="auto"/>
        <w:right w:val="none" w:sz="0" w:space="0" w:color="auto"/>
      </w:divBdr>
    </w:div>
    <w:div w:id="1589344232">
      <w:marLeft w:val="640"/>
      <w:marRight w:val="0"/>
      <w:marTop w:val="0"/>
      <w:marBottom w:val="0"/>
      <w:divBdr>
        <w:top w:val="none" w:sz="0" w:space="0" w:color="auto"/>
        <w:left w:val="none" w:sz="0" w:space="0" w:color="auto"/>
        <w:bottom w:val="none" w:sz="0" w:space="0" w:color="auto"/>
        <w:right w:val="none" w:sz="0" w:space="0" w:color="auto"/>
      </w:divBdr>
    </w:div>
    <w:div w:id="1589384016">
      <w:marLeft w:val="640"/>
      <w:marRight w:val="0"/>
      <w:marTop w:val="0"/>
      <w:marBottom w:val="0"/>
      <w:divBdr>
        <w:top w:val="none" w:sz="0" w:space="0" w:color="auto"/>
        <w:left w:val="none" w:sz="0" w:space="0" w:color="auto"/>
        <w:bottom w:val="none" w:sz="0" w:space="0" w:color="auto"/>
        <w:right w:val="none" w:sz="0" w:space="0" w:color="auto"/>
      </w:divBdr>
    </w:div>
    <w:div w:id="1589535107">
      <w:marLeft w:val="640"/>
      <w:marRight w:val="0"/>
      <w:marTop w:val="0"/>
      <w:marBottom w:val="0"/>
      <w:divBdr>
        <w:top w:val="none" w:sz="0" w:space="0" w:color="auto"/>
        <w:left w:val="none" w:sz="0" w:space="0" w:color="auto"/>
        <w:bottom w:val="none" w:sz="0" w:space="0" w:color="auto"/>
        <w:right w:val="none" w:sz="0" w:space="0" w:color="auto"/>
      </w:divBdr>
    </w:div>
    <w:div w:id="1589540355">
      <w:marLeft w:val="640"/>
      <w:marRight w:val="0"/>
      <w:marTop w:val="0"/>
      <w:marBottom w:val="0"/>
      <w:divBdr>
        <w:top w:val="none" w:sz="0" w:space="0" w:color="auto"/>
        <w:left w:val="none" w:sz="0" w:space="0" w:color="auto"/>
        <w:bottom w:val="none" w:sz="0" w:space="0" w:color="auto"/>
        <w:right w:val="none" w:sz="0" w:space="0" w:color="auto"/>
      </w:divBdr>
    </w:div>
    <w:div w:id="1589541417">
      <w:marLeft w:val="640"/>
      <w:marRight w:val="0"/>
      <w:marTop w:val="0"/>
      <w:marBottom w:val="0"/>
      <w:divBdr>
        <w:top w:val="none" w:sz="0" w:space="0" w:color="auto"/>
        <w:left w:val="none" w:sz="0" w:space="0" w:color="auto"/>
        <w:bottom w:val="none" w:sz="0" w:space="0" w:color="auto"/>
        <w:right w:val="none" w:sz="0" w:space="0" w:color="auto"/>
      </w:divBdr>
    </w:div>
    <w:div w:id="1589576001">
      <w:marLeft w:val="640"/>
      <w:marRight w:val="0"/>
      <w:marTop w:val="0"/>
      <w:marBottom w:val="0"/>
      <w:divBdr>
        <w:top w:val="none" w:sz="0" w:space="0" w:color="auto"/>
        <w:left w:val="none" w:sz="0" w:space="0" w:color="auto"/>
        <w:bottom w:val="none" w:sz="0" w:space="0" w:color="auto"/>
        <w:right w:val="none" w:sz="0" w:space="0" w:color="auto"/>
      </w:divBdr>
    </w:div>
    <w:div w:id="1589578404">
      <w:marLeft w:val="640"/>
      <w:marRight w:val="0"/>
      <w:marTop w:val="0"/>
      <w:marBottom w:val="0"/>
      <w:divBdr>
        <w:top w:val="none" w:sz="0" w:space="0" w:color="auto"/>
        <w:left w:val="none" w:sz="0" w:space="0" w:color="auto"/>
        <w:bottom w:val="none" w:sz="0" w:space="0" w:color="auto"/>
        <w:right w:val="none" w:sz="0" w:space="0" w:color="auto"/>
      </w:divBdr>
    </w:div>
    <w:div w:id="1589652201">
      <w:marLeft w:val="640"/>
      <w:marRight w:val="0"/>
      <w:marTop w:val="0"/>
      <w:marBottom w:val="0"/>
      <w:divBdr>
        <w:top w:val="none" w:sz="0" w:space="0" w:color="auto"/>
        <w:left w:val="none" w:sz="0" w:space="0" w:color="auto"/>
        <w:bottom w:val="none" w:sz="0" w:space="0" w:color="auto"/>
        <w:right w:val="none" w:sz="0" w:space="0" w:color="auto"/>
      </w:divBdr>
    </w:div>
    <w:div w:id="1589732883">
      <w:marLeft w:val="640"/>
      <w:marRight w:val="0"/>
      <w:marTop w:val="0"/>
      <w:marBottom w:val="0"/>
      <w:divBdr>
        <w:top w:val="none" w:sz="0" w:space="0" w:color="auto"/>
        <w:left w:val="none" w:sz="0" w:space="0" w:color="auto"/>
        <w:bottom w:val="none" w:sz="0" w:space="0" w:color="auto"/>
        <w:right w:val="none" w:sz="0" w:space="0" w:color="auto"/>
      </w:divBdr>
    </w:div>
    <w:div w:id="1589772534">
      <w:marLeft w:val="640"/>
      <w:marRight w:val="0"/>
      <w:marTop w:val="0"/>
      <w:marBottom w:val="0"/>
      <w:divBdr>
        <w:top w:val="none" w:sz="0" w:space="0" w:color="auto"/>
        <w:left w:val="none" w:sz="0" w:space="0" w:color="auto"/>
        <w:bottom w:val="none" w:sz="0" w:space="0" w:color="auto"/>
        <w:right w:val="none" w:sz="0" w:space="0" w:color="auto"/>
      </w:divBdr>
    </w:div>
    <w:div w:id="1589844210">
      <w:marLeft w:val="640"/>
      <w:marRight w:val="0"/>
      <w:marTop w:val="0"/>
      <w:marBottom w:val="0"/>
      <w:divBdr>
        <w:top w:val="none" w:sz="0" w:space="0" w:color="auto"/>
        <w:left w:val="none" w:sz="0" w:space="0" w:color="auto"/>
        <w:bottom w:val="none" w:sz="0" w:space="0" w:color="auto"/>
        <w:right w:val="none" w:sz="0" w:space="0" w:color="auto"/>
      </w:divBdr>
    </w:div>
    <w:div w:id="1589844716">
      <w:marLeft w:val="640"/>
      <w:marRight w:val="0"/>
      <w:marTop w:val="0"/>
      <w:marBottom w:val="0"/>
      <w:divBdr>
        <w:top w:val="none" w:sz="0" w:space="0" w:color="auto"/>
        <w:left w:val="none" w:sz="0" w:space="0" w:color="auto"/>
        <w:bottom w:val="none" w:sz="0" w:space="0" w:color="auto"/>
        <w:right w:val="none" w:sz="0" w:space="0" w:color="auto"/>
      </w:divBdr>
    </w:div>
    <w:div w:id="1589848778">
      <w:marLeft w:val="640"/>
      <w:marRight w:val="0"/>
      <w:marTop w:val="0"/>
      <w:marBottom w:val="0"/>
      <w:divBdr>
        <w:top w:val="none" w:sz="0" w:space="0" w:color="auto"/>
        <w:left w:val="none" w:sz="0" w:space="0" w:color="auto"/>
        <w:bottom w:val="none" w:sz="0" w:space="0" w:color="auto"/>
        <w:right w:val="none" w:sz="0" w:space="0" w:color="auto"/>
      </w:divBdr>
    </w:div>
    <w:div w:id="1589924143">
      <w:marLeft w:val="640"/>
      <w:marRight w:val="0"/>
      <w:marTop w:val="0"/>
      <w:marBottom w:val="0"/>
      <w:divBdr>
        <w:top w:val="none" w:sz="0" w:space="0" w:color="auto"/>
        <w:left w:val="none" w:sz="0" w:space="0" w:color="auto"/>
        <w:bottom w:val="none" w:sz="0" w:space="0" w:color="auto"/>
        <w:right w:val="none" w:sz="0" w:space="0" w:color="auto"/>
      </w:divBdr>
    </w:div>
    <w:div w:id="1590115394">
      <w:marLeft w:val="640"/>
      <w:marRight w:val="0"/>
      <w:marTop w:val="0"/>
      <w:marBottom w:val="0"/>
      <w:divBdr>
        <w:top w:val="none" w:sz="0" w:space="0" w:color="auto"/>
        <w:left w:val="none" w:sz="0" w:space="0" w:color="auto"/>
        <w:bottom w:val="none" w:sz="0" w:space="0" w:color="auto"/>
        <w:right w:val="none" w:sz="0" w:space="0" w:color="auto"/>
      </w:divBdr>
    </w:div>
    <w:div w:id="1590188420">
      <w:marLeft w:val="640"/>
      <w:marRight w:val="0"/>
      <w:marTop w:val="0"/>
      <w:marBottom w:val="0"/>
      <w:divBdr>
        <w:top w:val="none" w:sz="0" w:space="0" w:color="auto"/>
        <w:left w:val="none" w:sz="0" w:space="0" w:color="auto"/>
        <w:bottom w:val="none" w:sz="0" w:space="0" w:color="auto"/>
        <w:right w:val="none" w:sz="0" w:space="0" w:color="auto"/>
      </w:divBdr>
    </w:div>
    <w:div w:id="1590236426">
      <w:marLeft w:val="640"/>
      <w:marRight w:val="0"/>
      <w:marTop w:val="0"/>
      <w:marBottom w:val="0"/>
      <w:divBdr>
        <w:top w:val="none" w:sz="0" w:space="0" w:color="auto"/>
        <w:left w:val="none" w:sz="0" w:space="0" w:color="auto"/>
        <w:bottom w:val="none" w:sz="0" w:space="0" w:color="auto"/>
        <w:right w:val="none" w:sz="0" w:space="0" w:color="auto"/>
      </w:divBdr>
    </w:div>
    <w:div w:id="1590239573">
      <w:marLeft w:val="640"/>
      <w:marRight w:val="0"/>
      <w:marTop w:val="0"/>
      <w:marBottom w:val="0"/>
      <w:divBdr>
        <w:top w:val="none" w:sz="0" w:space="0" w:color="auto"/>
        <w:left w:val="none" w:sz="0" w:space="0" w:color="auto"/>
        <w:bottom w:val="none" w:sz="0" w:space="0" w:color="auto"/>
        <w:right w:val="none" w:sz="0" w:space="0" w:color="auto"/>
      </w:divBdr>
    </w:div>
    <w:div w:id="1590305552">
      <w:marLeft w:val="640"/>
      <w:marRight w:val="0"/>
      <w:marTop w:val="0"/>
      <w:marBottom w:val="0"/>
      <w:divBdr>
        <w:top w:val="none" w:sz="0" w:space="0" w:color="auto"/>
        <w:left w:val="none" w:sz="0" w:space="0" w:color="auto"/>
        <w:bottom w:val="none" w:sz="0" w:space="0" w:color="auto"/>
        <w:right w:val="none" w:sz="0" w:space="0" w:color="auto"/>
      </w:divBdr>
    </w:div>
    <w:div w:id="1590652358">
      <w:marLeft w:val="640"/>
      <w:marRight w:val="0"/>
      <w:marTop w:val="0"/>
      <w:marBottom w:val="0"/>
      <w:divBdr>
        <w:top w:val="none" w:sz="0" w:space="0" w:color="auto"/>
        <w:left w:val="none" w:sz="0" w:space="0" w:color="auto"/>
        <w:bottom w:val="none" w:sz="0" w:space="0" w:color="auto"/>
        <w:right w:val="none" w:sz="0" w:space="0" w:color="auto"/>
      </w:divBdr>
    </w:div>
    <w:div w:id="1590656736">
      <w:marLeft w:val="640"/>
      <w:marRight w:val="0"/>
      <w:marTop w:val="0"/>
      <w:marBottom w:val="0"/>
      <w:divBdr>
        <w:top w:val="none" w:sz="0" w:space="0" w:color="auto"/>
        <w:left w:val="none" w:sz="0" w:space="0" w:color="auto"/>
        <w:bottom w:val="none" w:sz="0" w:space="0" w:color="auto"/>
        <w:right w:val="none" w:sz="0" w:space="0" w:color="auto"/>
      </w:divBdr>
    </w:div>
    <w:div w:id="1590697660">
      <w:marLeft w:val="640"/>
      <w:marRight w:val="0"/>
      <w:marTop w:val="0"/>
      <w:marBottom w:val="0"/>
      <w:divBdr>
        <w:top w:val="none" w:sz="0" w:space="0" w:color="auto"/>
        <w:left w:val="none" w:sz="0" w:space="0" w:color="auto"/>
        <w:bottom w:val="none" w:sz="0" w:space="0" w:color="auto"/>
        <w:right w:val="none" w:sz="0" w:space="0" w:color="auto"/>
      </w:divBdr>
    </w:div>
    <w:div w:id="1590769191">
      <w:marLeft w:val="640"/>
      <w:marRight w:val="0"/>
      <w:marTop w:val="0"/>
      <w:marBottom w:val="0"/>
      <w:divBdr>
        <w:top w:val="none" w:sz="0" w:space="0" w:color="auto"/>
        <w:left w:val="none" w:sz="0" w:space="0" w:color="auto"/>
        <w:bottom w:val="none" w:sz="0" w:space="0" w:color="auto"/>
        <w:right w:val="none" w:sz="0" w:space="0" w:color="auto"/>
      </w:divBdr>
    </w:div>
    <w:div w:id="1590889133">
      <w:marLeft w:val="640"/>
      <w:marRight w:val="0"/>
      <w:marTop w:val="0"/>
      <w:marBottom w:val="0"/>
      <w:divBdr>
        <w:top w:val="none" w:sz="0" w:space="0" w:color="auto"/>
        <w:left w:val="none" w:sz="0" w:space="0" w:color="auto"/>
        <w:bottom w:val="none" w:sz="0" w:space="0" w:color="auto"/>
        <w:right w:val="none" w:sz="0" w:space="0" w:color="auto"/>
      </w:divBdr>
    </w:div>
    <w:div w:id="1590890459">
      <w:marLeft w:val="640"/>
      <w:marRight w:val="0"/>
      <w:marTop w:val="0"/>
      <w:marBottom w:val="0"/>
      <w:divBdr>
        <w:top w:val="none" w:sz="0" w:space="0" w:color="auto"/>
        <w:left w:val="none" w:sz="0" w:space="0" w:color="auto"/>
        <w:bottom w:val="none" w:sz="0" w:space="0" w:color="auto"/>
        <w:right w:val="none" w:sz="0" w:space="0" w:color="auto"/>
      </w:divBdr>
    </w:div>
    <w:div w:id="1590891891">
      <w:marLeft w:val="640"/>
      <w:marRight w:val="0"/>
      <w:marTop w:val="0"/>
      <w:marBottom w:val="0"/>
      <w:divBdr>
        <w:top w:val="none" w:sz="0" w:space="0" w:color="auto"/>
        <w:left w:val="none" w:sz="0" w:space="0" w:color="auto"/>
        <w:bottom w:val="none" w:sz="0" w:space="0" w:color="auto"/>
        <w:right w:val="none" w:sz="0" w:space="0" w:color="auto"/>
      </w:divBdr>
    </w:div>
    <w:div w:id="1590965231">
      <w:marLeft w:val="640"/>
      <w:marRight w:val="0"/>
      <w:marTop w:val="0"/>
      <w:marBottom w:val="0"/>
      <w:divBdr>
        <w:top w:val="none" w:sz="0" w:space="0" w:color="auto"/>
        <w:left w:val="none" w:sz="0" w:space="0" w:color="auto"/>
        <w:bottom w:val="none" w:sz="0" w:space="0" w:color="auto"/>
        <w:right w:val="none" w:sz="0" w:space="0" w:color="auto"/>
      </w:divBdr>
    </w:div>
    <w:div w:id="1591039870">
      <w:marLeft w:val="640"/>
      <w:marRight w:val="0"/>
      <w:marTop w:val="0"/>
      <w:marBottom w:val="0"/>
      <w:divBdr>
        <w:top w:val="none" w:sz="0" w:space="0" w:color="auto"/>
        <w:left w:val="none" w:sz="0" w:space="0" w:color="auto"/>
        <w:bottom w:val="none" w:sz="0" w:space="0" w:color="auto"/>
        <w:right w:val="none" w:sz="0" w:space="0" w:color="auto"/>
      </w:divBdr>
    </w:div>
    <w:div w:id="1591306130">
      <w:marLeft w:val="640"/>
      <w:marRight w:val="0"/>
      <w:marTop w:val="0"/>
      <w:marBottom w:val="0"/>
      <w:divBdr>
        <w:top w:val="none" w:sz="0" w:space="0" w:color="auto"/>
        <w:left w:val="none" w:sz="0" w:space="0" w:color="auto"/>
        <w:bottom w:val="none" w:sz="0" w:space="0" w:color="auto"/>
        <w:right w:val="none" w:sz="0" w:space="0" w:color="auto"/>
      </w:divBdr>
    </w:div>
    <w:div w:id="1591351755">
      <w:marLeft w:val="640"/>
      <w:marRight w:val="0"/>
      <w:marTop w:val="0"/>
      <w:marBottom w:val="0"/>
      <w:divBdr>
        <w:top w:val="none" w:sz="0" w:space="0" w:color="auto"/>
        <w:left w:val="none" w:sz="0" w:space="0" w:color="auto"/>
        <w:bottom w:val="none" w:sz="0" w:space="0" w:color="auto"/>
        <w:right w:val="none" w:sz="0" w:space="0" w:color="auto"/>
      </w:divBdr>
    </w:div>
    <w:div w:id="1591617855">
      <w:marLeft w:val="640"/>
      <w:marRight w:val="0"/>
      <w:marTop w:val="0"/>
      <w:marBottom w:val="0"/>
      <w:divBdr>
        <w:top w:val="none" w:sz="0" w:space="0" w:color="auto"/>
        <w:left w:val="none" w:sz="0" w:space="0" w:color="auto"/>
        <w:bottom w:val="none" w:sz="0" w:space="0" w:color="auto"/>
        <w:right w:val="none" w:sz="0" w:space="0" w:color="auto"/>
      </w:divBdr>
    </w:div>
    <w:div w:id="1591699684">
      <w:marLeft w:val="640"/>
      <w:marRight w:val="0"/>
      <w:marTop w:val="0"/>
      <w:marBottom w:val="0"/>
      <w:divBdr>
        <w:top w:val="none" w:sz="0" w:space="0" w:color="auto"/>
        <w:left w:val="none" w:sz="0" w:space="0" w:color="auto"/>
        <w:bottom w:val="none" w:sz="0" w:space="0" w:color="auto"/>
        <w:right w:val="none" w:sz="0" w:space="0" w:color="auto"/>
      </w:divBdr>
    </w:div>
    <w:div w:id="1591743633">
      <w:marLeft w:val="640"/>
      <w:marRight w:val="0"/>
      <w:marTop w:val="0"/>
      <w:marBottom w:val="0"/>
      <w:divBdr>
        <w:top w:val="none" w:sz="0" w:space="0" w:color="auto"/>
        <w:left w:val="none" w:sz="0" w:space="0" w:color="auto"/>
        <w:bottom w:val="none" w:sz="0" w:space="0" w:color="auto"/>
        <w:right w:val="none" w:sz="0" w:space="0" w:color="auto"/>
      </w:divBdr>
    </w:div>
    <w:div w:id="1591768677">
      <w:marLeft w:val="640"/>
      <w:marRight w:val="0"/>
      <w:marTop w:val="0"/>
      <w:marBottom w:val="0"/>
      <w:divBdr>
        <w:top w:val="none" w:sz="0" w:space="0" w:color="auto"/>
        <w:left w:val="none" w:sz="0" w:space="0" w:color="auto"/>
        <w:bottom w:val="none" w:sz="0" w:space="0" w:color="auto"/>
        <w:right w:val="none" w:sz="0" w:space="0" w:color="auto"/>
      </w:divBdr>
    </w:div>
    <w:div w:id="1591811630">
      <w:marLeft w:val="640"/>
      <w:marRight w:val="0"/>
      <w:marTop w:val="0"/>
      <w:marBottom w:val="0"/>
      <w:divBdr>
        <w:top w:val="none" w:sz="0" w:space="0" w:color="auto"/>
        <w:left w:val="none" w:sz="0" w:space="0" w:color="auto"/>
        <w:bottom w:val="none" w:sz="0" w:space="0" w:color="auto"/>
        <w:right w:val="none" w:sz="0" w:space="0" w:color="auto"/>
      </w:divBdr>
    </w:div>
    <w:div w:id="1591891325">
      <w:marLeft w:val="640"/>
      <w:marRight w:val="0"/>
      <w:marTop w:val="0"/>
      <w:marBottom w:val="0"/>
      <w:divBdr>
        <w:top w:val="none" w:sz="0" w:space="0" w:color="auto"/>
        <w:left w:val="none" w:sz="0" w:space="0" w:color="auto"/>
        <w:bottom w:val="none" w:sz="0" w:space="0" w:color="auto"/>
        <w:right w:val="none" w:sz="0" w:space="0" w:color="auto"/>
      </w:divBdr>
    </w:div>
    <w:div w:id="1592086450">
      <w:marLeft w:val="640"/>
      <w:marRight w:val="0"/>
      <w:marTop w:val="0"/>
      <w:marBottom w:val="0"/>
      <w:divBdr>
        <w:top w:val="none" w:sz="0" w:space="0" w:color="auto"/>
        <w:left w:val="none" w:sz="0" w:space="0" w:color="auto"/>
        <w:bottom w:val="none" w:sz="0" w:space="0" w:color="auto"/>
        <w:right w:val="none" w:sz="0" w:space="0" w:color="auto"/>
      </w:divBdr>
    </w:div>
    <w:div w:id="1592280761">
      <w:marLeft w:val="640"/>
      <w:marRight w:val="0"/>
      <w:marTop w:val="0"/>
      <w:marBottom w:val="0"/>
      <w:divBdr>
        <w:top w:val="none" w:sz="0" w:space="0" w:color="auto"/>
        <w:left w:val="none" w:sz="0" w:space="0" w:color="auto"/>
        <w:bottom w:val="none" w:sz="0" w:space="0" w:color="auto"/>
        <w:right w:val="none" w:sz="0" w:space="0" w:color="auto"/>
      </w:divBdr>
    </w:div>
    <w:div w:id="1592349584">
      <w:marLeft w:val="640"/>
      <w:marRight w:val="0"/>
      <w:marTop w:val="0"/>
      <w:marBottom w:val="0"/>
      <w:divBdr>
        <w:top w:val="none" w:sz="0" w:space="0" w:color="auto"/>
        <w:left w:val="none" w:sz="0" w:space="0" w:color="auto"/>
        <w:bottom w:val="none" w:sz="0" w:space="0" w:color="auto"/>
        <w:right w:val="none" w:sz="0" w:space="0" w:color="auto"/>
      </w:divBdr>
    </w:div>
    <w:div w:id="1592352365">
      <w:marLeft w:val="640"/>
      <w:marRight w:val="0"/>
      <w:marTop w:val="0"/>
      <w:marBottom w:val="0"/>
      <w:divBdr>
        <w:top w:val="none" w:sz="0" w:space="0" w:color="auto"/>
        <w:left w:val="none" w:sz="0" w:space="0" w:color="auto"/>
        <w:bottom w:val="none" w:sz="0" w:space="0" w:color="auto"/>
        <w:right w:val="none" w:sz="0" w:space="0" w:color="auto"/>
      </w:divBdr>
    </w:div>
    <w:div w:id="1592464802">
      <w:marLeft w:val="640"/>
      <w:marRight w:val="0"/>
      <w:marTop w:val="0"/>
      <w:marBottom w:val="0"/>
      <w:divBdr>
        <w:top w:val="none" w:sz="0" w:space="0" w:color="auto"/>
        <w:left w:val="none" w:sz="0" w:space="0" w:color="auto"/>
        <w:bottom w:val="none" w:sz="0" w:space="0" w:color="auto"/>
        <w:right w:val="none" w:sz="0" w:space="0" w:color="auto"/>
      </w:divBdr>
    </w:div>
    <w:div w:id="1592467091">
      <w:marLeft w:val="640"/>
      <w:marRight w:val="0"/>
      <w:marTop w:val="0"/>
      <w:marBottom w:val="0"/>
      <w:divBdr>
        <w:top w:val="none" w:sz="0" w:space="0" w:color="auto"/>
        <w:left w:val="none" w:sz="0" w:space="0" w:color="auto"/>
        <w:bottom w:val="none" w:sz="0" w:space="0" w:color="auto"/>
        <w:right w:val="none" w:sz="0" w:space="0" w:color="auto"/>
      </w:divBdr>
    </w:div>
    <w:div w:id="1592616234">
      <w:marLeft w:val="640"/>
      <w:marRight w:val="0"/>
      <w:marTop w:val="0"/>
      <w:marBottom w:val="0"/>
      <w:divBdr>
        <w:top w:val="none" w:sz="0" w:space="0" w:color="auto"/>
        <w:left w:val="none" w:sz="0" w:space="0" w:color="auto"/>
        <w:bottom w:val="none" w:sz="0" w:space="0" w:color="auto"/>
        <w:right w:val="none" w:sz="0" w:space="0" w:color="auto"/>
      </w:divBdr>
    </w:div>
    <w:div w:id="1592660393">
      <w:marLeft w:val="640"/>
      <w:marRight w:val="0"/>
      <w:marTop w:val="0"/>
      <w:marBottom w:val="0"/>
      <w:divBdr>
        <w:top w:val="none" w:sz="0" w:space="0" w:color="auto"/>
        <w:left w:val="none" w:sz="0" w:space="0" w:color="auto"/>
        <w:bottom w:val="none" w:sz="0" w:space="0" w:color="auto"/>
        <w:right w:val="none" w:sz="0" w:space="0" w:color="auto"/>
      </w:divBdr>
    </w:div>
    <w:div w:id="1592663243">
      <w:marLeft w:val="640"/>
      <w:marRight w:val="0"/>
      <w:marTop w:val="0"/>
      <w:marBottom w:val="0"/>
      <w:divBdr>
        <w:top w:val="none" w:sz="0" w:space="0" w:color="auto"/>
        <w:left w:val="none" w:sz="0" w:space="0" w:color="auto"/>
        <w:bottom w:val="none" w:sz="0" w:space="0" w:color="auto"/>
        <w:right w:val="none" w:sz="0" w:space="0" w:color="auto"/>
      </w:divBdr>
    </w:div>
    <w:div w:id="1592734139">
      <w:marLeft w:val="640"/>
      <w:marRight w:val="0"/>
      <w:marTop w:val="0"/>
      <w:marBottom w:val="0"/>
      <w:divBdr>
        <w:top w:val="none" w:sz="0" w:space="0" w:color="auto"/>
        <w:left w:val="none" w:sz="0" w:space="0" w:color="auto"/>
        <w:bottom w:val="none" w:sz="0" w:space="0" w:color="auto"/>
        <w:right w:val="none" w:sz="0" w:space="0" w:color="auto"/>
      </w:divBdr>
    </w:div>
    <w:div w:id="1592737800">
      <w:marLeft w:val="640"/>
      <w:marRight w:val="0"/>
      <w:marTop w:val="0"/>
      <w:marBottom w:val="0"/>
      <w:divBdr>
        <w:top w:val="none" w:sz="0" w:space="0" w:color="auto"/>
        <w:left w:val="none" w:sz="0" w:space="0" w:color="auto"/>
        <w:bottom w:val="none" w:sz="0" w:space="0" w:color="auto"/>
        <w:right w:val="none" w:sz="0" w:space="0" w:color="auto"/>
      </w:divBdr>
    </w:div>
    <w:div w:id="1592742759">
      <w:marLeft w:val="640"/>
      <w:marRight w:val="0"/>
      <w:marTop w:val="0"/>
      <w:marBottom w:val="0"/>
      <w:divBdr>
        <w:top w:val="none" w:sz="0" w:space="0" w:color="auto"/>
        <w:left w:val="none" w:sz="0" w:space="0" w:color="auto"/>
        <w:bottom w:val="none" w:sz="0" w:space="0" w:color="auto"/>
        <w:right w:val="none" w:sz="0" w:space="0" w:color="auto"/>
      </w:divBdr>
    </w:div>
    <w:div w:id="1592809387">
      <w:marLeft w:val="640"/>
      <w:marRight w:val="0"/>
      <w:marTop w:val="0"/>
      <w:marBottom w:val="0"/>
      <w:divBdr>
        <w:top w:val="none" w:sz="0" w:space="0" w:color="auto"/>
        <w:left w:val="none" w:sz="0" w:space="0" w:color="auto"/>
        <w:bottom w:val="none" w:sz="0" w:space="0" w:color="auto"/>
        <w:right w:val="none" w:sz="0" w:space="0" w:color="auto"/>
      </w:divBdr>
    </w:div>
    <w:div w:id="1592809554">
      <w:marLeft w:val="640"/>
      <w:marRight w:val="0"/>
      <w:marTop w:val="0"/>
      <w:marBottom w:val="0"/>
      <w:divBdr>
        <w:top w:val="none" w:sz="0" w:space="0" w:color="auto"/>
        <w:left w:val="none" w:sz="0" w:space="0" w:color="auto"/>
        <w:bottom w:val="none" w:sz="0" w:space="0" w:color="auto"/>
        <w:right w:val="none" w:sz="0" w:space="0" w:color="auto"/>
      </w:divBdr>
    </w:div>
    <w:div w:id="1592885015">
      <w:marLeft w:val="640"/>
      <w:marRight w:val="0"/>
      <w:marTop w:val="0"/>
      <w:marBottom w:val="0"/>
      <w:divBdr>
        <w:top w:val="none" w:sz="0" w:space="0" w:color="auto"/>
        <w:left w:val="none" w:sz="0" w:space="0" w:color="auto"/>
        <w:bottom w:val="none" w:sz="0" w:space="0" w:color="auto"/>
        <w:right w:val="none" w:sz="0" w:space="0" w:color="auto"/>
      </w:divBdr>
    </w:div>
    <w:div w:id="1592928632">
      <w:marLeft w:val="640"/>
      <w:marRight w:val="0"/>
      <w:marTop w:val="0"/>
      <w:marBottom w:val="0"/>
      <w:divBdr>
        <w:top w:val="none" w:sz="0" w:space="0" w:color="auto"/>
        <w:left w:val="none" w:sz="0" w:space="0" w:color="auto"/>
        <w:bottom w:val="none" w:sz="0" w:space="0" w:color="auto"/>
        <w:right w:val="none" w:sz="0" w:space="0" w:color="auto"/>
      </w:divBdr>
    </w:div>
    <w:div w:id="1593003752">
      <w:marLeft w:val="640"/>
      <w:marRight w:val="0"/>
      <w:marTop w:val="0"/>
      <w:marBottom w:val="0"/>
      <w:divBdr>
        <w:top w:val="none" w:sz="0" w:space="0" w:color="auto"/>
        <w:left w:val="none" w:sz="0" w:space="0" w:color="auto"/>
        <w:bottom w:val="none" w:sz="0" w:space="0" w:color="auto"/>
        <w:right w:val="none" w:sz="0" w:space="0" w:color="auto"/>
      </w:divBdr>
    </w:div>
    <w:div w:id="1593050518">
      <w:marLeft w:val="640"/>
      <w:marRight w:val="0"/>
      <w:marTop w:val="0"/>
      <w:marBottom w:val="0"/>
      <w:divBdr>
        <w:top w:val="none" w:sz="0" w:space="0" w:color="auto"/>
        <w:left w:val="none" w:sz="0" w:space="0" w:color="auto"/>
        <w:bottom w:val="none" w:sz="0" w:space="0" w:color="auto"/>
        <w:right w:val="none" w:sz="0" w:space="0" w:color="auto"/>
      </w:divBdr>
    </w:div>
    <w:div w:id="1593051620">
      <w:marLeft w:val="640"/>
      <w:marRight w:val="0"/>
      <w:marTop w:val="0"/>
      <w:marBottom w:val="0"/>
      <w:divBdr>
        <w:top w:val="none" w:sz="0" w:space="0" w:color="auto"/>
        <w:left w:val="none" w:sz="0" w:space="0" w:color="auto"/>
        <w:bottom w:val="none" w:sz="0" w:space="0" w:color="auto"/>
        <w:right w:val="none" w:sz="0" w:space="0" w:color="auto"/>
      </w:divBdr>
    </w:div>
    <w:div w:id="1593201476">
      <w:marLeft w:val="640"/>
      <w:marRight w:val="0"/>
      <w:marTop w:val="0"/>
      <w:marBottom w:val="0"/>
      <w:divBdr>
        <w:top w:val="none" w:sz="0" w:space="0" w:color="auto"/>
        <w:left w:val="none" w:sz="0" w:space="0" w:color="auto"/>
        <w:bottom w:val="none" w:sz="0" w:space="0" w:color="auto"/>
        <w:right w:val="none" w:sz="0" w:space="0" w:color="auto"/>
      </w:divBdr>
    </w:div>
    <w:div w:id="1593276181">
      <w:marLeft w:val="640"/>
      <w:marRight w:val="0"/>
      <w:marTop w:val="0"/>
      <w:marBottom w:val="0"/>
      <w:divBdr>
        <w:top w:val="none" w:sz="0" w:space="0" w:color="auto"/>
        <w:left w:val="none" w:sz="0" w:space="0" w:color="auto"/>
        <w:bottom w:val="none" w:sz="0" w:space="0" w:color="auto"/>
        <w:right w:val="none" w:sz="0" w:space="0" w:color="auto"/>
      </w:divBdr>
    </w:div>
    <w:div w:id="1593470229">
      <w:marLeft w:val="640"/>
      <w:marRight w:val="0"/>
      <w:marTop w:val="0"/>
      <w:marBottom w:val="0"/>
      <w:divBdr>
        <w:top w:val="none" w:sz="0" w:space="0" w:color="auto"/>
        <w:left w:val="none" w:sz="0" w:space="0" w:color="auto"/>
        <w:bottom w:val="none" w:sz="0" w:space="0" w:color="auto"/>
        <w:right w:val="none" w:sz="0" w:space="0" w:color="auto"/>
      </w:divBdr>
    </w:div>
    <w:div w:id="1593589898">
      <w:marLeft w:val="640"/>
      <w:marRight w:val="0"/>
      <w:marTop w:val="0"/>
      <w:marBottom w:val="0"/>
      <w:divBdr>
        <w:top w:val="none" w:sz="0" w:space="0" w:color="auto"/>
        <w:left w:val="none" w:sz="0" w:space="0" w:color="auto"/>
        <w:bottom w:val="none" w:sz="0" w:space="0" w:color="auto"/>
        <w:right w:val="none" w:sz="0" w:space="0" w:color="auto"/>
      </w:divBdr>
    </w:div>
    <w:div w:id="1593590366">
      <w:marLeft w:val="640"/>
      <w:marRight w:val="0"/>
      <w:marTop w:val="0"/>
      <w:marBottom w:val="0"/>
      <w:divBdr>
        <w:top w:val="none" w:sz="0" w:space="0" w:color="auto"/>
        <w:left w:val="none" w:sz="0" w:space="0" w:color="auto"/>
        <w:bottom w:val="none" w:sz="0" w:space="0" w:color="auto"/>
        <w:right w:val="none" w:sz="0" w:space="0" w:color="auto"/>
      </w:divBdr>
    </w:div>
    <w:div w:id="1593658070">
      <w:marLeft w:val="640"/>
      <w:marRight w:val="0"/>
      <w:marTop w:val="0"/>
      <w:marBottom w:val="0"/>
      <w:divBdr>
        <w:top w:val="none" w:sz="0" w:space="0" w:color="auto"/>
        <w:left w:val="none" w:sz="0" w:space="0" w:color="auto"/>
        <w:bottom w:val="none" w:sz="0" w:space="0" w:color="auto"/>
        <w:right w:val="none" w:sz="0" w:space="0" w:color="auto"/>
      </w:divBdr>
    </w:div>
    <w:div w:id="1593707226">
      <w:marLeft w:val="640"/>
      <w:marRight w:val="0"/>
      <w:marTop w:val="0"/>
      <w:marBottom w:val="0"/>
      <w:divBdr>
        <w:top w:val="none" w:sz="0" w:space="0" w:color="auto"/>
        <w:left w:val="none" w:sz="0" w:space="0" w:color="auto"/>
        <w:bottom w:val="none" w:sz="0" w:space="0" w:color="auto"/>
        <w:right w:val="none" w:sz="0" w:space="0" w:color="auto"/>
      </w:divBdr>
    </w:div>
    <w:div w:id="1593709195">
      <w:marLeft w:val="640"/>
      <w:marRight w:val="0"/>
      <w:marTop w:val="0"/>
      <w:marBottom w:val="0"/>
      <w:divBdr>
        <w:top w:val="none" w:sz="0" w:space="0" w:color="auto"/>
        <w:left w:val="none" w:sz="0" w:space="0" w:color="auto"/>
        <w:bottom w:val="none" w:sz="0" w:space="0" w:color="auto"/>
        <w:right w:val="none" w:sz="0" w:space="0" w:color="auto"/>
      </w:divBdr>
    </w:div>
    <w:div w:id="1593776168">
      <w:marLeft w:val="640"/>
      <w:marRight w:val="0"/>
      <w:marTop w:val="0"/>
      <w:marBottom w:val="0"/>
      <w:divBdr>
        <w:top w:val="none" w:sz="0" w:space="0" w:color="auto"/>
        <w:left w:val="none" w:sz="0" w:space="0" w:color="auto"/>
        <w:bottom w:val="none" w:sz="0" w:space="0" w:color="auto"/>
        <w:right w:val="none" w:sz="0" w:space="0" w:color="auto"/>
      </w:divBdr>
    </w:div>
    <w:div w:id="1593779583">
      <w:marLeft w:val="640"/>
      <w:marRight w:val="0"/>
      <w:marTop w:val="0"/>
      <w:marBottom w:val="0"/>
      <w:divBdr>
        <w:top w:val="none" w:sz="0" w:space="0" w:color="auto"/>
        <w:left w:val="none" w:sz="0" w:space="0" w:color="auto"/>
        <w:bottom w:val="none" w:sz="0" w:space="0" w:color="auto"/>
        <w:right w:val="none" w:sz="0" w:space="0" w:color="auto"/>
      </w:divBdr>
    </w:div>
    <w:div w:id="1593783568">
      <w:marLeft w:val="640"/>
      <w:marRight w:val="0"/>
      <w:marTop w:val="0"/>
      <w:marBottom w:val="0"/>
      <w:divBdr>
        <w:top w:val="none" w:sz="0" w:space="0" w:color="auto"/>
        <w:left w:val="none" w:sz="0" w:space="0" w:color="auto"/>
        <w:bottom w:val="none" w:sz="0" w:space="0" w:color="auto"/>
        <w:right w:val="none" w:sz="0" w:space="0" w:color="auto"/>
      </w:divBdr>
    </w:div>
    <w:div w:id="1593784422">
      <w:marLeft w:val="640"/>
      <w:marRight w:val="0"/>
      <w:marTop w:val="0"/>
      <w:marBottom w:val="0"/>
      <w:divBdr>
        <w:top w:val="none" w:sz="0" w:space="0" w:color="auto"/>
        <w:left w:val="none" w:sz="0" w:space="0" w:color="auto"/>
        <w:bottom w:val="none" w:sz="0" w:space="0" w:color="auto"/>
        <w:right w:val="none" w:sz="0" w:space="0" w:color="auto"/>
      </w:divBdr>
    </w:div>
    <w:div w:id="1593926058">
      <w:marLeft w:val="640"/>
      <w:marRight w:val="0"/>
      <w:marTop w:val="0"/>
      <w:marBottom w:val="0"/>
      <w:divBdr>
        <w:top w:val="none" w:sz="0" w:space="0" w:color="auto"/>
        <w:left w:val="none" w:sz="0" w:space="0" w:color="auto"/>
        <w:bottom w:val="none" w:sz="0" w:space="0" w:color="auto"/>
        <w:right w:val="none" w:sz="0" w:space="0" w:color="auto"/>
      </w:divBdr>
    </w:div>
    <w:div w:id="1593926110">
      <w:marLeft w:val="640"/>
      <w:marRight w:val="0"/>
      <w:marTop w:val="0"/>
      <w:marBottom w:val="0"/>
      <w:divBdr>
        <w:top w:val="none" w:sz="0" w:space="0" w:color="auto"/>
        <w:left w:val="none" w:sz="0" w:space="0" w:color="auto"/>
        <w:bottom w:val="none" w:sz="0" w:space="0" w:color="auto"/>
        <w:right w:val="none" w:sz="0" w:space="0" w:color="auto"/>
      </w:divBdr>
    </w:div>
    <w:div w:id="1593926798">
      <w:marLeft w:val="640"/>
      <w:marRight w:val="0"/>
      <w:marTop w:val="0"/>
      <w:marBottom w:val="0"/>
      <w:divBdr>
        <w:top w:val="none" w:sz="0" w:space="0" w:color="auto"/>
        <w:left w:val="none" w:sz="0" w:space="0" w:color="auto"/>
        <w:bottom w:val="none" w:sz="0" w:space="0" w:color="auto"/>
        <w:right w:val="none" w:sz="0" w:space="0" w:color="auto"/>
      </w:divBdr>
    </w:div>
    <w:div w:id="1594044100">
      <w:marLeft w:val="640"/>
      <w:marRight w:val="0"/>
      <w:marTop w:val="0"/>
      <w:marBottom w:val="0"/>
      <w:divBdr>
        <w:top w:val="none" w:sz="0" w:space="0" w:color="auto"/>
        <w:left w:val="none" w:sz="0" w:space="0" w:color="auto"/>
        <w:bottom w:val="none" w:sz="0" w:space="0" w:color="auto"/>
        <w:right w:val="none" w:sz="0" w:space="0" w:color="auto"/>
      </w:divBdr>
    </w:div>
    <w:div w:id="1594046460">
      <w:marLeft w:val="640"/>
      <w:marRight w:val="0"/>
      <w:marTop w:val="0"/>
      <w:marBottom w:val="0"/>
      <w:divBdr>
        <w:top w:val="none" w:sz="0" w:space="0" w:color="auto"/>
        <w:left w:val="none" w:sz="0" w:space="0" w:color="auto"/>
        <w:bottom w:val="none" w:sz="0" w:space="0" w:color="auto"/>
        <w:right w:val="none" w:sz="0" w:space="0" w:color="auto"/>
      </w:divBdr>
    </w:div>
    <w:div w:id="1594164569">
      <w:marLeft w:val="640"/>
      <w:marRight w:val="0"/>
      <w:marTop w:val="0"/>
      <w:marBottom w:val="0"/>
      <w:divBdr>
        <w:top w:val="none" w:sz="0" w:space="0" w:color="auto"/>
        <w:left w:val="none" w:sz="0" w:space="0" w:color="auto"/>
        <w:bottom w:val="none" w:sz="0" w:space="0" w:color="auto"/>
        <w:right w:val="none" w:sz="0" w:space="0" w:color="auto"/>
      </w:divBdr>
    </w:div>
    <w:div w:id="1594195453">
      <w:marLeft w:val="640"/>
      <w:marRight w:val="0"/>
      <w:marTop w:val="0"/>
      <w:marBottom w:val="0"/>
      <w:divBdr>
        <w:top w:val="none" w:sz="0" w:space="0" w:color="auto"/>
        <w:left w:val="none" w:sz="0" w:space="0" w:color="auto"/>
        <w:bottom w:val="none" w:sz="0" w:space="0" w:color="auto"/>
        <w:right w:val="none" w:sz="0" w:space="0" w:color="auto"/>
      </w:divBdr>
    </w:div>
    <w:div w:id="1594239951">
      <w:marLeft w:val="640"/>
      <w:marRight w:val="0"/>
      <w:marTop w:val="0"/>
      <w:marBottom w:val="0"/>
      <w:divBdr>
        <w:top w:val="none" w:sz="0" w:space="0" w:color="auto"/>
        <w:left w:val="none" w:sz="0" w:space="0" w:color="auto"/>
        <w:bottom w:val="none" w:sz="0" w:space="0" w:color="auto"/>
        <w:right w:val="none" w:sz="0" w:space="0" w:color="auto"/>
      </w:divBdr>
    </w:div>
    <w:div w:id="1594242960">
      <w:marLeft w:val="640"/>
      <w:marRight w:val="0"/>
      <w:marTop w:val="0"/>
      <w:marBottom w:val="0"/>
      <w:divBdr>
        <w:top w:val="none" w:sz="0" w:space="0" w:color="auto"/>
        <w:left w:val="none" w:sz="0" w:space="0" w:color="auto"/>
        <w:bottom w:val="none" w:sz="0" w:space="0" w:color="auto"/>
        <w:right w:val="none" w:sz="0" w:space="0" w:color="auto"/>
      </w:divBdr>
    </w:div>
    <w:div w:id="1594245359">
      <w:marLeft w:val="640"/>
      <w:marRight w:val="0"/>
      <w:marTop w:val="0"/>
      <w:marBottom w:val="0"/>
      <w:divBdr>
        <w:top w:val="none" w:sz="0" w:space="0" w:color="auto"/>
        <w:left w:val="none" w:sz="0" w:space="0" w:color="auto"/>
        <w:bottom w:val="none" w:sz="0" w:space="0" w:color="auto"/>
        <w:right w:val="none" w:sz="0" w:space="0" w:color="auto"/>
      </w:divBdr>
    </w:div>
    <w:div w:id="1594322244">
      <w:marLeft w:val="640"/>
      <w:marRight w:val="0"/>
      <w:marTop w:val="0"/>
      <w:marBottom w:val="0"/>
      <w:divBdr>
        <w:top w:val="none" w:sz="0" w:space="0" w:color="auto"/>
        <w:left w:val="none" w:sz="0" w:space="0" w:color="auto"/>
        <w:bottom w:val="none" w:sz="0" w:space="0" w:color="auto"/>
        <w:right w:val="none" w:sz="0" w:space="0" w:color="auto"/>
      </w:divBdr>
    </w:div>
    <w:div w:id="1594360954">
      <w:marLeft w:val="640"/>
      <w:marRight w:val="0"/>
      <w:marTop w:val="0"/>
      <w:marBottom w:val="0"/>
      <w:divBdr>
        <w:top w:val="none" w:sz="0" w:space="0" w:color="auto"/>
        <w:left w:val="none" w:sz="0" w:space="0" w:color="auto"/>
        <w:bottom w:val="none" w:sz="0" w:space="0" w:color="auto"/>
        <w:right w:val="none" w:sz="0" w:space="0" w:color="auto"/>
      </w:divBdr>
    </w:div>
    <w:div w:id="1594361040">
      <w:marLeft w:val="640"/>
      <w:marRight w:val="0"/>
      <w:marTop w:val="0"/>
      <w:marBottom w:val="0"/>
      <w:divBdr>
        <w:top w:val="none" w:sz="0" w:space="0" w:color="auto"/>
        <w:left w:val="none" w:sz="0" w:space="0" w:color="auto"/>
        <w:bottom w:val="none" w:sz="0" w:space="0" w:color="auto"/>
        <w:right w:val="none" w:sz="0" w:space="0" w:color="auto"/>
      </w:divBdr>
    </w:div>
    <w:div w:id="1594431116">
      <w:marLeft w:val="640"/>
      <w:marRight w:val="0"/>
      <w:marTop w:val="0"/>
      <w:marBottom w:val="0"/>
      <w:divBdr>
        <w:top w:val="none" w:sz="0" w:space="0" w:color="auto"/>
        <w:left w:val="none" w:sz="0" w:space="0" w:color="auto"/>
        <w:bottom w:val="none" w:sz="0" w:space="0" w:color="auto"/>
        <w:right w:val="none" w:sz="0" w:space="0" w:color="auto"/>
      </w:divBdr>
    </w:div>
    <w:div w:id="1594432311">
      <w:marLeft w:val="640"/>
      <w:marRight w:val="0"/>
      <w:marTop w:val="0"/>
      <w:marBottom w:val="0"/>
      <w:divBdr>
        <w:top w:val="none" w:sz="0" w:space="0" w:color="auto"/>
        <w:left w:val="none" w:sz="0" w:space="0" w:color="auto"/>
        <w:bottom w:val="none" w:sz="0" w:space="0" w:color="auto"/>
        <w:right w:val="none" w:sz="0" w:space="0" w:color="auto"/>
      </w:divBdr>
    </w:div>
    <w:div w:id="1594439492">
      <w:marLeft w:val="640"/>
      <w:marRight w:val="0"/>
      <w:marTop w:val="0"/>
      <w:marBottom w:val="0"/>
      <w:divBdr>
        <w:top w:val="none" w:sz="0" w:space="0" w:color="auto"/>
        <w:left w:val="none" w:sz="0" w:space="0" w:color="auto"/>
        <w:bottom w:val="none" w:sz="0" w:space="0" w:color="auto"/>
        <w:right w:val="none" w:sz="0" w:space="0" w:color="auto"/>
      </w:divBdr>
    </w:div>
    <w:div w:id="1594512739">
      <w:marLeft w:val="640"/>
      <w:marRight w:val="0"/>
      <w:marTop w:val="0"/>
      <w:marBottom w:val="0"/>
      <w:divBdr>
        <w:top w:val="none" w:sz="0" w:space="0" w:color="auto"/>
        <w:left w:val="none" w:sz="0" w:space="0" w:color="auto"/>
        <w:bottom w:val="none" w:sz="0" w:space="0" w:color="auto"/>
        <w:right w:val="none" w:sz="0" w:space="0" w:color="auto"/>
      </w:divBdr>
    </w:div>
    <w:div w:id="1594556490">
      <w:marLeft w:val="640"/>
      <w:marRight w:val="0"/>
      <w:marTop w:val="0"/>
      <w:marBottom w:val="0"/>
      <w:divBdr>
        <w:top w:val="none" w:sz="0" w:space="0" w:color="auto"/>
        <w:left w:val="none" w:sz="0" w:space="0" w:color="auto"/>
        <w:bottom w:val="none" w:sz="0" w:space="0" w:color="auto"/>
        <w:right w:val="none" w:sz="0" w:space="0" w:color="auto"/>
      </w:divBdr>
    </w:div>
    <w:div w:id="1594624448">
      <w:marLeft w:val="640"/>
      <w:marRight w:val="0"/>
      <w:marTop w:val="0"/>
      <w:marBottom w:val="0"/>
      <w:divBdr>
        <w:top w:val="none" w:sz="0" w:space="0" w:color="auto"/>
        <w:left w:val="none" w:sz="0" w:space="0" w:color="auto"/>
        <w:bottom w:val="none" w:sz="0" w:space="0" w:color="auto"/>
        <w:right w:val="none" w:sz="0" w:space="0" w:color="auto"/>
      </w:divBdr>
    </w:div>
    <w:div w:id="1594628675">
      <w:marLeft w:val="640"/>
      <w:marRight w:val="0"/>
      <w:marTop w:val="0"/>
      <w:marBottom w:val="0"/>
      <w:divBdr>
        <w:top w:val="none" w:sz="0" w:space="0" w:color="auto"/>
        <w:left w:val="none" w:sz="0" w:space="0" w:color="auto"/>
        <w:bottom w:val="none" w:sz="0" w:space="0" w:color="auto"/>
        <w:right w:val="none" w:sz="0" w:space="0" w:color="auto"/>
      </w:divBdr>
    </w:div>
    <w:div w:id="1594707365">
      <w:marLeft w:val="640"/>
      <w:marRight w:val="0"/>
      <w:marTop w:val="0"/>
      <w:marBottom w:val="0"/>
      <w:divBdr>
        <w:top w:val="none" w:sz="0" w:space="0" w:color="auto"/>
        <w:left w:val="none" w:sz="0" w:space="0" w:color="auto"/>
        <w:bottom w:val="none" w:sz="0" w:space="0" w:color="auto"/>
        <w:right w:val="none" w:sz="0" w:space="0" w:color="auto"/>
      </w:divBdr>
    </w:div>
    <w:div w:id="1594823206">
      <w:marLeft w:val="640"/>
      <w:marRight w:val="0"/>
      <w:marTop w:val="0"/>
      <w:marBottom w:val="0"/>
      <w:divBdr>
        <w:top w:val="none" w:sz="0" w:space="0" w:color="auto"/>
        <w:left w:val="none" w:sz="0" w:space="0" w:color="auto"/>
        <w:bottom w:val="none" w:sz="0" w:space="0" w:color="auto"/>
        <w:right w:val="none" w:sz="0" w:space="0" w:color="auto"/>
      </w:divBdr>
    </w:div>
    <w:div w:id="1594823440">
      <w:marLeft w:val="640"/>
      <w:marRight w:val="0"/>
      <w:marTop w:val="0"/>
      <w:marBottom w:val="0"/>
      <w:divBdr>
        <w:top w:val="none" w:sz="0" w:space="0" w:color="auto"/>
        <w:left w:val="none" w:sz="0" w:space="0" w:color="auto"/>
        <w:bottom w:val="none" w:sz="0" w:space="0" w:color="auto"/>
        <w:right w:val="none" w:sz="0" w:space="0" w:color="auto"/>
      </w:divBdr>
    </w:div>
    <w:div w:id="1594850044">
      <w:marLeft w:val="640"/>
      <w:marRight w:val="0"/>
      <w:marTop w:val="0"/>
      <w:marBottom w:val="0"/>
      <w:divBdr>
        <w:top w:val="none" w:sz="0" w:space="0" w:color="auto"/>
        <w:left w:val="none" w:sz="0" w:space="0" w:color="auto"/>
        <w:bottom w:val="none" w:sz="0" w:space="0" w:color="auto"/>
        <w:right w:val="none" w:sz="0" w:space="0" w:color="auto"/>
      </w:divBdr>
    </w:div>
    <w:div w:id="1594897884">
      <w:marLeft w:val="640"/>
      <w:marRight w:val="0"/>
      <w:marTop w:val="0"/>
      <w:marBottom w:val="0"/>
      <w:divBdr>
        <w:top w:val="none" w:sz="0" w:space="0" w:color="auto"/>
        <w:left w:val="none" w:sz="0" w:space="0" w:color="auto"/>
        <w:bottom w:val="none" w:sz="0" w:space="0" w:color="auto"/>
        <w:right w:val="none" w:sz="0" w:space="0" w:color="auto"/>
      </w:divBdr>
    </w:div>
    <w:div w:id="1594973675">
      <w:marLeft w:val="640"/>
      <w:marRight w:val="0"/>
      <w:marTop w:val="0"/>
      <w:marBottom w:val="0"/>
      <w:divBdr>
        <w:top w:val="none" w:sz="0" w:space="0" w:color="auto"/>
        <w:left w:val="none" w:sz="0" w:space="0" w:color="auto"/>
        <w:bottom w:val="none" w:sz="0" w:space="0" w:color="auto"/>
        <w:right w:val="none" w:sz="0" w:space="0" w:color="auto"/>
      </w:divBdr>
    </w:div>
    <w:div w:id="1594975559">
      <w:marLeft w:val="640"/>
      <w:marRight w:val="0"/>
      <w:marTop w:val="0"/>
      <w:marBottom w:val="0"/>
      <w:divBdr>
        <w:top w:val="none" w:sz="0" w:space="0" w:color="auto"/>
        <w:left w:val="none" w:sz="0" w:space="0" w:color="auto"/>
        <w:bottom w:val="none" w:sz="0" w:space="0" w:color="auto"/>
        <w:right w:val="none" w:sz="0" w:space="0" w:color="auto"/>
      </w:divBdr>
    </w:div>
    <w:div w:id="1595086231">
      <w:marLeft w:val="640"/>
      <w:marRight w:val="0"/>
      <w:marTop w:val="0"/>
      <w:marBottom w:val="0"/>
      <w:divBdr>
        <w:top w:val="none" w:sz="0" w:space="0" w:color="auto"/>
        <w:left w:val="none" w:sz="0" w:space="0" w:color="auto"/>
        <w:bottom w:val="none" w:sz="0" w:space="0" w:color="auto"/>
        <w:right w:val="none" w:sz="0" w:space="0" w:color="auto"/>
      </w:divBdr>
    </w:div>
    <w:div w:id="1595089427">
      <w:marLeft w:val="640"/>
      <w:marRight w:val="0"/>
      <w:marTop w:val="0"/>
      <w:marBottom w:val="0"/>
      <w:divBdr>
        <w:top w:val="none" w:sz="0" w:space="0" w:color="auto"/>
        <w:left w:val="none" w:sz="0" w:space="0" w:color="auto"/>
        <w:bottom w:val="none" w:sz="0" w:space="0" w:color="auto"/>
        <w:right w:val="none" w:sz="0" w:space="0" w:color="auto"/>
      </w:divBdr>
    </w:div>
    <w:div w:id="1595090652">
      <w:marLeft w:val="640"/>
      <w:marRight w:val="0"/>
      <w:marTop w:val="0"/>
      <w:marBottom w:val="0"/>
      <w:divBdr>
        <w:top w:val="none" w:sz="0" w:space="0" w:color="auto"/>
        <w:left w:val="none" w:sz="0" w:space="0" w:color="auto"/>
        <w:bottom w:val="none" w:sz="0" w:space="0" w:color="auto"/>
        <w:right w:val="none" w:sz="0" w:space="0" w:color="auto"/>
      </w:divBdr>
    </w:div>
    <w:div w:id="1595091816">
      <w:marLeft w:val="640"/>
      <w:marRight w:val="0"/>
      <w:marTop w:val="0"/>
      <w:marBottom w:val="0"/>
      <w:divBdr>
        <w:top w:val="none" w:sz="0" w:space="0" w:color="auto"/>
        <w:left w:val="none" w:sz="0" w:space="0" w:color="auto"/>
        <w:bottom w:val="none" w:sz="0" w:space="0" w:color="auto"/>
        <w:right w:val="none" w:sz="0" w:space="0" w:color="auto"/>
      </w:divBdr>
    </w:div>
    <w:div w:id="1595239701">
      <w:marLeft w:val="640"/>
      <w:marRight w:val="0"/>
      <w:marTop w:val="0"/>
      <w:marBottom w:val="0"/>
      <w:divBdr>
        <w:top w:val="none" w:sz="0" w:space="0" w:color="auto"/>
        <w:left w:val="none" w:sz="0" w:space="0" w:color="auto"/>
        <w:bottom w:val="none" w:sz="0" w:space="0" w:color="auto"/>
        <w:right w:val="none" w:sz="0" w:space="0" w:color="auto"/>
      </w:divBdr>
    </w:div>
    <w:div w:id="1595284017">
      <w:marLeft w:val="640"/>
      <w:marRight w:val="0"/>
      <w:marTop w:val="0"/>
      <w:marBottom w:val="0"/>
      <w:divBdr>
        <w:top w:val="none" w:sz="0" w:space="0" w:color="auto"/>
        <w:left w:val="none" w:sz="0" w:space="0" w:color="auto"/>
        <w:bottom w:val="none" w:sz="0" w:space="0" w:color="auto"/>
        <w:right w:val="none" w:sz="0" w:space="0" w:color="auto"/>
      </w:divBdr>
    </w:div>
    <w:div w:id="1595354483">
      <w:marLeft w:val="640"/>
      <w:marRight w:val="0"/>
      <w:marTop w:val="0"/>
      <w:marBottom w:val="0"/>
      <w:divBdr>
        <w:top w:val="none" w:sz="0" w:space="0" w:color="auto"/>
        <w:left w:val="none" w:sz="0" w:space="0" w:color="auto"/>
        <w:bottom w:val="none" w:sz="0" w:space="0" w:color="auto"/>
        <w:right w:val="none" w:sz="0" w:space="0" w:color="auto"/>
      </w:divBdr>
    </w:div>
    <w:div w:id="1595432962">
      <w:marLeft w:val="640"/>
      <w:marRight w:val="0"/>
      <w:marTop w:val="0"/>
      <w:marBottom w:val="0"/>
      <w:divBdr>
        <w:top w:val="none" w:sz="0" w:space="0" w:color="auto"/>
        <w:left w:val="none" w:sz="0" w:space="0" w:color="auto"/>
        <w:bottom w:val="none" w:sz="0" w:space="0" w:color="auto"/>
        <w:right w:val="none" w:sz="0" w:space="0" w:color="auto"/>
      </w:divBdr>
    </w:div>
    <w:div w:id="1595552232">
      <w:bodyDiv w:val="1"/>
      <w:marLeft w:val="0"/>
      <w:marRight w:val="0"/>
      <w:marTop w:val="0"/>
      <w:marBottom w:val="0"/>
      <w:divBdr>
        <w:top w:val="none" w:sz="0" w:space="0" w:color="auto"/>
        <w:left w:val="none" w:sz="0" w:space="0" w:color="auto"/>
        <w:bottom w:val="none" w:sz="0" w:space="0" w:color="auto"/>
        <w:right w:val="none" w:sz="0" w:space="0" w:color="auto"/>
      </w:divBdr>
    </w:div>
    <w:div w:id="1595552585">
      <w:marLeft w:val="640"/>
      <w:marRight w:val="0"/>
      <w:marTop w:val="0"/>
      <w:marBottom w:val="0"/>
      <w:divBdr>
        <w:top w:val="none" w:sz="0" w:space="0" w:color="auto"/>
        <w:left w:val="none" w:sz="0" w:space="0" w:color="auto"/>
        <w:bottom w:val="none" w:sz="0" w:space="0" w:color="auto"/>
        <w:right w:val="none" w:sz="0" w:space="0" w:color="auto"/>
      </w:divBdr>
    </w:div>
    <w:div w:id="1595624360">
      <w:marLeft w:val="640"/>
      <w:marRight w:val="0"/>
      <w:marTop w:val="0"/>
      <w:marBottom w:val="0"/>
      <w:divBdr>
        <w:top w:val="none" w:sz="0" w:space="0" w:color="auto"/>
        <w:left w:val="none" w:sz="0" w:space="0" w:color="auto"/>
        <w:bottom w:val="none" w:sz="0" w:space="0" w:color="auto"/>
        <w:right w:val="none" w:sz="0" w:space="0" w:color="auto"/>
      </w:divBdr>
    </w:div>
    <w:div w:id="1595629613">
      <w:marLeft w:val="640"/>
      <w:marRight w:val="0"/>
      <w:marTop w:val="0"/>
      <w:marBottom w:val="0"/>
      <w:divBdr>
        <w:top w:val="none" w:sz="0" w:space="0" w:color="auto"/>
        <w:left w:val="none" w:sz="0" w:space="0" w:color="auto"/>
        <w:bottom w:val="none" w:sz="0" w:space="0" w:color="auto"/>
        <w:right w:val="none" w:sz="0" w:space="0" w:color="auto"/>
      </w:divBdr>
    </w:div>
    <w:div w:id="1595672447">
      <w:marLeft w:val="640"/>
      <w:marRight w:val="0"/>
      <w:marTop w:val="0"/>
      <w:marBottom w:val="0"/>
      <w:divBdr>
        <w:top w:val="none" w:sz="0" w:space="0" w:color="auto"/>
        <w:left w:val="none" w:sz="0" w:space="0" w:color="auto"/>
        <w:bottom w:val="none" w:sz="0" w:space="0" w:color="auto"/>
        <w:right w:val="none" w:sz="0" w:space="0" w:color="auto"/>
      </w:divBdr>
    </w:div>
    <w:div w:id="1595700383">
      <w:marLeft w:val="640"/>
      <w:marRight w:val="0"/>
      <w:marTop w:val="0"/>
      <w:marBottom w:val="0"/>
      <w:divBdr>
        <w:top w:val="none" w:sz="0" w:space="0" w:color="auto"/>
        <w:left w:val="none" w:sz="0" w:space="0" w:color="auto"/>
        <w:bottom w:val="none" w:sz="0" w:space="0" w:color="auto"/>
        <w:right w:val="none" w:sz="0" w:space="0" w:color="auto"/>
      </w:divBdr>
    </w:div>
    <w:div w:id="1595701406">
      <w:marLeft w:val="640"/>
      <w:marRight w:val="0"/>
      <w:marTop w:val="0"/>
      <w:marBottom w:val="0"/>
      <w:divBdr>
        <w:top w:val="none" w:sz="0" w:space="0" w:color="auto"/>
        <w:left w:val="none" w:sz="0" w:space="0" w:color="auto"/>
        <w:bottom w:val="none" w:sz="0" w:space="0" w:color="auto"/>
        <w:right w:val="none" w:sz="0" w:space="0" w:color="auto"/>
      </w:divBdr>
    </w:div>
    <w:div w:id="1595821381">
      <w:marLeft w:val="640"/>
      <w:marRight w:val="0"/>
      <w:marTop w:val="0"/>
      <w:marBottom w:val="0"/>
      <w:divBdr>
        <w:top w:val="none" w:sz="0" w:space="0" w:color="auto"/>
        <w:left w:val="none" w:sz="0" w:space="0" w:color="auto"/>
        <w:bottom w:val="none" w:sz="0" w:space="0" w:color="auto"/>
        <w:right w:val="none" w:sz="0" w:space="0" w:color="auto"/>
      </w:divBdr>
    </w:div>
    <w:div w:id="1596132347">
      <w:marLeft w:val="640"/>
      <w:marRight w:val="0"/>
      <w:marTop w:val="0"/>
      <w:marBottom w:val="0"/>
      <w:divBdr>
        <w:top w:val="none" w:sz="0" w:space="0" w:color="auto"/>
        <w:left w:val="none" w:sz="0" w:space="0" w:color="auto"/>
        <w:bottom w:val="none" w:sz="0" w:space="0" w:color="auto"/>
        <w:right w:val="none" w:sz="0" w:space="0" w:color="auto"/>
      </w:divBdr>
    </w:div>
    <w:div w:id="1596210743">
      <w:marLeft w:val="640"/>
      <w:marRight w:val="0"/>
      <w:marTop w:val="0"/>
      <w:marBottom w:val="0"/>
      <w:divBdr>
        <w:top w:val="none" w:sz="0" w:space="0" w:color="auto"/>
        <w:left w:val="none" w:sz="0" w:space="0" w:color="auto"/>
        <w:bottom w:val="none" w:sz="0" w:space="0" w:color="auto"/>
        <w:right w:val="none" w:sz="0" w:space="0" w:color="auto"/>
      </w:divBdr>
    </w:div>
    <w:div w:id="1596281586">
      <w:marLeft w:val="640"/>
      <w:marRight w:val="0"/>
      <w:marTop w:val="0"/>
      <w:marBottom w:val="0"/>
      <w:divBdr>
        <w:top w:val="none" w:sz="0" w:space="0" w:color="auto"/>
        <w:left w:val="none" w:sz="0" w:space="0" w:color="auto"/>
        <w:bottom w:val="none" w:sz="0" w:space="0" w:color="auto"/>
        <w:right w:val="none" w:sz="0" w:space="0" w:color="auto"/>
      </w:divBdr>
    </w:div>
    <w:div w:id="1596328827">
      <w:marLeft w:val="640"/>
      <w:marRight w:val="0"/>
      <w:marTop w:val="0"/>
      <w:marBottom w:val="0"/>
      <w:divBdr>
        <w:top w:val="none" w:sz="0" w:space="0" w:color="auto"/>
        <w:left w:val="none" w:sz="0" w:space="0" w:color="auto"/>
        <w:bottom w:val="none" w:sz="0" w:space="0" w:color="auto"/>
        <w:right w:val="none" w:sz="0" w:space="0" w:color="auto"/>
      </w:divBdr>
    </w:div>
    <w:div w:id="1596357949">
      <w:marLeft w:val="640"/>
      <w:marRight w:val="0"/>
      <w:marTop w:val="0"/>
      <w:marBottom w:val="0"/>
      <w:divBdr>
        <w:top w:val="none" w:sz="0" w:space="0" w:color="auto"/>
        <w:left w:val="none" w:sz="0" w:space="0" w:color="auto"/>
        <w:bottom w:val="none" w:sz="0" w:space="0" w:color="auto"/>
        <w:right w:val="none" w:sz="0" w:space="0" w:color="auto"/>
      </w:divBdr>
    </w:div>
    <w:div w:id="1596403467">
      <w:marLeft w:val="640"/>
      <w:marRight w:val="0"/>
      <w:marTop w:val="0"/>
      <w:marBottom w:val="0"/>
      <w:divBdr>
        <w:top w:val="none" w:sz="0" w:space="0" w:color="auto"/>
        <w:left w:val="none" w:sz="0" w:space="0" w:color="auto"/>
        <w:bottom w:val="none" w:sz="0" w:space="0" w:color="auto"/>
        <w:right w:val="none" w:sz="0" w:space="0" w:color="auto"/>
      </w:divBdr>
    </w:div>
    <w:div w:id="1596404324">
      <w:marLeft w:val="640"/>
      <w:marRight w:val="0"/>
      <w:marTop w:val="0"/>
      <w:marBottom w:val="0"/>
      <w:divBdr>
        <w:top w:val="none" w:sz="0" w:space="0" w:color="auto"/>
        <w:left w:val="none" w:sz="0" w:space="0" w:color="auto"/>
        <w:bottom w:val="none" w:sz="0" w:space="0" w:color="auto"/>
        <w:right w:val="none" w:sz="0" w:space="0" w:color="auto"/>
      </w:divBdr>
    </w:div>
    <w:div w:id="1596547094">
      <w:marLeft w:val="640"/>
      <w:marRight w:val="0"/>
      <w:marTop w:val="0"/>
      <w:marBottom w:val="0"/>
      <w:divBdr>
        <w:top w:val="none" w:sz="0" w:space="0" w:color="auto"/>
        <w:left w:val="none" w:sz="0" w:space="0" w:color="auto"/>
        <w:bottom w:val="none" w:sz="0" w:space="0" w:color="auto"/>
        <w:right w:val="none" w:sz="0" w:space="0" w:color="auto"/>
      </w:divBdr>
    </w:div>
    <w:div w:id="1596590461">
      <w:marLeft w:val="640"/>
      <w:marRight w:val="0"/>
      <w:marTop w:val="0"/>
      <w:marBottom w:val="0"/>
      <w:divBdr>
        <w:top w:val="none" w:sz="0" w:space="0" w:color="auto"/>
        <w:left w:val="none" w:sz="0" w:space="0" w:color="auto"/>
        <w:bottom w:val="none" w:sz="0" w:space="0" w:color="auto"/>
        <w:right w:val="none" w:sz="0" w:space="0" w:color="auto"/>
      </w:divBdr>
    </w:div>
    <w:div w:id="1596597357">
      <w:marLeft w:val="640"/>
      <w:marRight w:val="0"/>
      <w:marTop w:val="0"/>
      <w:marBottom w:val="0"/>
      <w:divBdr>
        <w:top w:val="none" w:sz="0" w:space="0" w:color="auto"/>
        <w:left w:val="none" w:sz="0" w:space="0" w:color="auto"/>
        <w:bottom w:val="none" w:sz="0" w:space="0" w:color="auto"/>
        <w:right w:val="none" w:sz="0" w:space="0" w:color="auto"/>
      </w:divBdr>
    </w:div>
    <w:div w:id="1596671410">
      <w:marLeft w:val="640"/>
      <w:marRight w:val="0"/>
      <w:marTop w:val="0"/>
      <w:marBottom w:val="0"/>
      <w:divBdr>
        <w:top w:val="none" w:sz="0" w:space="0" w:color="auto"/>
        <w:left w:val="none" w:sz="0" w:space="0" w:color="auto"/>
        <w:bottom w:val="none" w:sz="0" w:space="0" w:color="auto"/>
        <w:right w:val="none" w:sz="0" w:space="0" w:color="auto"/>
      </w:divBdr>
    </w:div>
    <w:div w:id="1596674133">
      <w:marLeft w:val="640"/>
      <w:marRight w:val="0"/>
      <w:marTop w:val="0"/>
      <w:marBottom w:val="0"/>
      <w:divBdr>
        <w:top w:val="none" w:sz="0" w:space="0" w:color="auto"/>
        <w:left w:val="none" w:sz="0" w:space="0" w:color="auto"/>
        <w:bottom w:val="none" w:sz="0" w:space="0" w:color="auto"/>
        <w:right w:val="none" w:sz="0" w:space="0" w:color="auto"/>
      </w:divBdr>
    </w:div>
    <w:div w:id="1596674246">
      <w:marLeft w:val="640"/>
      <w:marRight w:val="0"/>
      <w:marTop w:val="0"/>
      <w:marBottom w:val="0"/>
      <w:divBdr>
        <w:top w:val="none" w:sz="0" w:space="0" w:color="auto"/>
        <w:left w:val="none" w:sz="0" w:space="0" w:color="auto"/>
        <w:bottom w:val="none" w:sz="0" w:space="0" w:color="auto"/>
        <w:right w:val="none" w:sz="0" w:space="0" w:color="auto"/>
      </w:divBdr>
    </w:div>
    <w:div w:id="1596792155">
      <w:marLeft w:val="640"/>
      <w:marRight w:val="0"/>
      <w:marTop w:val="0"/>
      <w:marBottom w:val="0"/>
      <w:divBdr>
        <w:top w:val="none" w:sz="0" w:space="0" w:color="auto"/>
        <w:left w:val="none" w:sz="0" w:space="0" w:color="auto"/>
        <w:bottom w:val="none" w:sz="0" w:space="0" w:color="auto"/>
        <w:right w:val="none" w:sz="0" w:space="0" w:color="auto"/>
      </w:divBdr>
    </w:div>
    <w:div w:id="1596816443">
      <w:marLeft w:val="640"/>
      <w:marRight w:val="0"/>
      <w:marTop w:val="0"/>
      <w:marBottom w:val="0"/>
      <w:divBdr>
        <w:top w:val="none" w:sz="0" w:space="0" w:color="auto"/>
        <w:left w:val="none" w:sz="0" w:space="0" w:color="auto"/>
        <w:bottom w:val="none" w:sz="0" w:space="0" w:color="auto"/>
        <w:right w:val="none" w:sz="0" w:space="0" w:color="auto"/>
      </w:divBdr>
    </w:div>
    <w:div w:id="1597009998">
      <w:marLeft w:val="640"/>
      <w:marRight w:val="0"/>
      <w:marTop w:val="0"/>
      <w:marBottom w:val="0"/>
      <w:divBdr>
        <w:top w:val="none" w:sz="0" w:space="0" w:color="auto"/>
        <w:left w:val="none" w:sz="0" w:space="0" w:color="auto"/>
        <w:bottom w:val="none" w:sz="0" w:space="0" w:color="auto"/>
        <w:right w:val="none" w:sz="0" w:space="0" w:color="auto"/>
      </w:divBdr>
    </w:div>
    <w:div w:id="1597135705">
      <w:marLeft w:val="640"/>
      <w:marRight w:val="0"/>
      <w:marTop w:val="0"/>
      <w:marBottom w:val="0"/>
      <w:divBdr>
        <w:top w:val="none" w:sz="0" w:space="0" w:color="auto"/>
        <w:left w:val="none" w:sz="0" w:space="0" w:color="auto"/>
        <w:bottom w:val="none" w:sz="0" w:space="0" w:color="auto"/>
        <w:right w:val="none" w:sz="0" w:space="0" w:color="auto"/>
      </w:divBdr>
    </w:div>
    <w:div w:id="1597207701">
      <w:marLeft w:val="640"/>
      <w:marRight w:val="0"/>
      <w:marTop w:val="0"/>
      <w:marBottom w:val="0"/>
      <w:divBdr>
        <w:top w:val="none" w:sz="0" w:space="0" w:color="auto"/>
        <w:left w:val="none" w:sz="0" w:space="0" w:color="auto"/>
        <w:bottom w:val="none" w:sz="0" w:space="0" w:color="auto"/>
        <w:right w:val="none" w:sz="0" w:space="0" w:color="auto"/>
      </w:divBdr>
    </w:div>
    <w:div w:id="1597252726">
      <w:marLeft w:val="640"/>
      <w:marRight w:val="0"/>
      <w:marTop w:val="0"/>
      <w:marBottom w:val="0"/>
      <w:divBdr>
        <w:top w:val="none" w:sz="0" w:space="0" w:color="auto"/>
        <w:left w:val="none" w:sz="0" w:space="0" w:color="auto"/>
        <w:bottom w:val="none" w:sz="0" w:space="0" w:color="auto"/>
        <w:right w:val="none" w:sz="0" w:space="0" w:color="auto"/>
      </w:divBdr>
    </w:div>
    <w:div w:id="1597322589">
      <w:marLeft w:val="640"/>
      <w:marRight w:val="0"/>
      <w:marTop w:val="0"/>
      <w:marBottom w:val="0"/>
      <w:divBdr>
        <w:top w:val="none" w:sz="0" w:space="0" w:color="auto"/>
        <w:left w:val="none" w:sz="0" w:space="0" w:color="auto"/>
        <w:bottom w:val="none" w:sz="0" w:space="0" w:color="auto"/>
        <w:right w:val="none" w:sz="0" w:space="0" w:color="auto"/>
      </w:divBdr>
    </w:div>
    <w:div w:id="1597323402">
      <w:marLeft w:val="640"/>
      <w:marRight w:val="0"/>
      <w:marTop w:val="0"/>
      <w:marBottom w:val="0"/>
      <w:divBdr>
        <w:top w:val="none" w:sz="0" w:space="0" w:color="auto"/>
        <w:left w:val="none" w:sz="0" w:space="0" w:color="auto"/>
        <w:bottom w:val="none" w:sz="0" w:space="0" w:color="auto"/>
        <w:right w:val="none" w:sz="0" w:space="0" w:color="auto"/>
      </w:divBdr>
    </w:div>
    <w:div w:id="1597325581">
      <w:marLeft w:val="640"/>
      <w:marRight w:val="0"/>
      <w:marTop w:val="0"/>
      <w:marBottom w:val="0"/>
      <w:divBdr>
        <w:top w:val="none" w:sz="0" w:space="0" w:color="auto"/>
        <w:left w:val="none" w:sz="0" w:space="0" w:color="auto"/>
        <w:bottom w:val="none" w:sz="0" w:space="0" w:color="auto"/>
        <w:right w:val="none" w:sz="0" w:space="0" w:color="auto"/>
      </w:divBdr>
    </w:div>
    <w:div w:id="1597446709">
      <w:marLeft w:val="640"/>
      <w:marRight w:val="0"/>
      <w:marTop w:val="0"/>
      <w:marBottom w:val="0"/>
      <w:divBdr>
        <w:top w:val="none" w:sz="0" w:space="0" w:color="auto"/>
        <w:left w:val="none" w:sz="0" w:space="0" w:color="auto"/>
        <w:bottom w:val="none" w:sz="0" w:space="0" w:color="auto"/>
        <w:right w:val="none" w:sz="0" w:space="0" w:color="auto"/>
      </w:divBdr>
    </w:div>
    <w:div w:id="1597667842">
      <w:marLeft w:val="640"/>
      <w:marRight w:val="0"/>
      <w:marTop w:val="0"/>
      <w:marBottom w:val="0"/>
      <w:divBdr>
        <w:top w:val="none" w:sz="0" w:space="0" w:color="auto"/>
        <w:left w:val="none" w:sz="0" w:space="0" w:color="auto"/>
        <w:bottom w:val="none" w:sz="0" w:space="0" w:color="auto"/>
        <w:right w:val="none" w:sz="0" w:space="0" w:color="auto"/>
      </w:divBdr>
    </w:div>
    <w:div w:id="1597709182">
      <w:marLeft w:val="640"/>
      <w:marRight w:val="0"/>
      <w:marTop w:val="0"/>
      <w:marBottom w:val="0"/>
      <w:divBdr>
        <w:top w:val="none" w:sz="0" w:space="0" w:color="auto"/>
        <w:left w:val="none" w:sz="0" w:space="0" w:color="auto"/>
        <w:bottom w:val="none" w:sz="0" w:space="0" w:color="auto"/>
        <w:right w:val="none" w:sz="0" w:space="0" w:color="auto"/>
      </w:divBdr>
    </w:div>
    <w:div w:id="1597715372">
      <w:marLeft w:val="640"/>
      <w:marRight w:val="0"/>
      <w:marTop w:val="0"/>
      <w:marBottom w:val="0"/>
      <w:divBdr>
        <w:top w:val="none" w:sz="0" w:space="0" w:color="auto"/>
        <w:left w:val="none" w:sz="0" w:space="0" w:color="auto"/>
        <w:bottom w:val="none" w:sz="0" w:space="0" w:color="auto"/>
        <w:right w:val="none" w:sz="0" w:space="0" w:color="auto"/>
      </w:divBdr>
    </w:div>
    <w:div w:id="1597716077">
      <w:marLeft w:val="640"/>
      <w:marRight w:val="0"/>
      <w:marTop w:val="0"/>
      <w:marBottom w:val="0"/>
      <w:divBdr>
        <w:top w:val="none" w:sz="0" w:space="0" w:color="auto"/>
        <w:left w:val="none" w:sz="0" w:space="0" w:color="auto"/>
        <w:bottom w:val="none" w:sz="0" w:space="0" w:color="auto"/>
        <w:right w:val="none" w:sz="0" w:space="0" w:color="auto"/>
      </w:divBdr>
    </w:div>
    <w:div w:id="1597786263">
      <w:marLeft w:val="640"/>
      <w:marRight w:val="0"/>
      <w:marTop w:val="0"/>
      <w:marBottom w:val="0"/>
      <w:divBdr>
        <w:top w:val="none" w:sz="0" w:space="0" w:color="auto"/>
        <w:left w:val="none" w:sz="0" w:space="0" w:color="auto"/>
        <w:bottom w:val="none" w:sz="0" w:space="0" w:color="auto"/>
        <w:right w:val="none" w:sz="0" w:space="0" w:color="auto"/>
      </w:divBdr>
    </w:div>
    <w:div w:id="1597860652">
      <w:marLeft w:val="640"/>
      <w:marRight w:val="0"/>
      <w:marTop w:val="0"/>
      <w:marBottom w:val="0"/>
      <w:divBdr>
        <w:top w:val="none" w:sz="0" w:space="0" w:color="auto"/>
        <w:left w:val="none" w:sz="0" w:space="0" w:color="auto"/>
        <w:bottom w:val="none" w:sz="0" w:space="0" w:color="auto"/>
        <w:right w:val="none" w:sz="0" w:space="0" w:color="auto"/>
      </w:divBdr>
    </w:div>
    <w:div w:id="1597975990">
      <w:bodyDiv w:val="1"/>
      <w:marLeft w:val="0"/>
      <w:marRight w:val="0"/>
      <w:marTop w:val="0"/>
      <w:marBottom w:val="0"/>
      <w:divBdr>
        <w:top w:val="none" w:sz="0" w:space="0" w:color="auto"/>
        <w:left w:val="none" w:sz="0" w:space="0" w:color="auto"/>
        <w:bottom w:val="none" w:sz="0" w:space="0" w:color="auto"/>
        <w:right w:val="none" w:sz="0" w:space="0" w:color="auto"/>
      </w:divBdr>
    </w:div>
    <w:div w:id="1598052098">
      <w:marLeft w:val="640"/>
      <w:marRight w:val="0"/>
      <w:marTop w:val="0"/>
      <w:marBottom w:val="0"/>
      <w:divBdr>
        <w:top w:val="none" w:sz="0" w:space="0" w:color="auto"/>
        <w:left w:val="none" w:sz="0" w:space="0" w:color="auto"/>
        <w:bottom w:val="none" w:sz="0" w:space="0" w:color="auto"/>
        <w:right w:val="none" w:sz="0" w:space="0" w:color="auto"/>
      </w:divBdr>
    </w:div>
    <w:div w:id="1598053811">
      <w:marLeft w:val="640"/>
      <w:marRight w:val="0"/>
      <w:marTop w:val="0"/>
      <w:marBottom w:val="0"/>
      <w:divBdr>
        <w:top w:val="none" w:sz="0" w:space="0" w:color="auto"/>
        <w:left w:val="none" w:sz="0" w:space="0" w:color="auto"/>
        <w:bottom w:val="none" w:sz="0" w:space="0" w:color="auto"/>
        <w:right w:val="none" w:sz="0" w:space="0" w:color="auto"/>
      </w:divBdr>
    </w:div>
    <w:div w:id="1598096116">
      <w:marLeft w:val="640"/>
      <w:marRight w:val="0"/>
      <w:marTop w:val="0"/>
      <w:marBottom w:val="0"/>
      <w:divBdr>
        <w:top w:val="none" w:sz="0" w:space="0" w:color="auto"/>
        <w:left w:val="none" w:sz="0" w:space="0" w:color="auto"/>
        <w:bottom w:val="none" w:sz="0" w:space="0" w:color="auto"/>
        <w:right w:val="none" w:sz="0" w:space="0" w:color="auto"/>
      </w:divBdr>
    </w:div>
    <w:div w:id="1598250767">
      <w:marLeft w:val="640"/>
      <w:marRight w:val="0"/>
      <w:marTop w:val="0"/>
      <w:marBottom w:val="0"/>
      <w:divBdr>
        <w:top w:val="none" w:sz="0" w:space="0" w:color="auto"/>
        <w:left w:val="none" w:sz="0" w:space="0" w:color="auto"/>
        <w:bottom w:val="none" w:sz="0" w:space="0" w:color="auto"/>
        <w:right w:val="none" w:sz="0" w:space="0" w:color="auto"/>
      </w:divBdr>
    </w:div>
    <w:div w:id="1598251219">
      <w:marLeft w:val="640"/>
      <w:marRight w:val="0"/>
      <w:marTop w:val="0"/>
      <w:marBottom w:val="0"/>
      <w:divBdr>
        <w:top w:val="none" w:sz="0" w:space="0" w:color="auto"/>
        <w:left w:val="none" w:sz="0" w:space="0" w:color="auto"/>
        <w:bottom w:val="none" w:sz="0" w:space="0" w:color="auto"/>
        <w:right w:val="none" w:sz="0" w:space="0" w:color="auto"/>
      </w:divBdr>
    </w:div>
    <w:div w:id="1598292075">
      <w:marLeft w:val="640"/>
      <w:marRight w:val="0"/>
      <w:marTop w:val="0"/>
      <w:marBottom w:val="0"/>
      <w:divBdr>
        <w:top w:val="none" w:sz="0" w:space="0" w:color="auto"/>
        <w:left w:val="none" w:sz="0" w:space="0" w:color="auto"/>
        <w:bottom w:val="none" w:sz="0" w:space="0" w:color="auto"/>
        <w:right w:val="none" w:sz="0" w:space="0" w:color="auto"/>
      </w:divBdr>
    </w:div>
    <w:div w:id="1598320112">
      <w:marLeft w:val="640"/>
      <w:marRight w:val="0"/>
      <w:marTop w:val="0"/>
      <w:marBottom w:val="0"/>
      <w:divBdr>
        <w:top w:val="none" w:sz="0" w:space="0" w:color="auto"/>
        <w:left w:val="none" w:sz="0" w:space="0" w:color="auto"/>
        <w:bottom w:val="none" w:sz="0" w:space="0" w:color="auto"/>
        <w:right w:val="none" w:sz="0" w:space="0" w:color="auto"/>
      </w:divBdr>
    </w:div>
    <w:div w:id="1598323032">
      <w:marLeft w:val="640"/>
      <w:marRight w:val="0"/>
      <w:marTop w:val="0"/>
      <w:marBottom w:val="0"/>
      <w:divBdr>
        <w:top w:val="none" w:sz="0" w:space="0" w:color="auto"/>
        <w:left w:val="none" w:sz="0" w:space="0" w:color="auto"/>
        <w:bottom w:val="none" w:sz="0" w:space="0" w:color="auto"/>
        <w:right w:val="none" w:sz="0" w:space="0" w:color="auto"/>
      </w:divBdr>
    </w:div>
    <w:div w:id="1598369180">
      <w:marLeft w:val="640"/>
      <w:marRight w:val="0"/>
      <w:marTop w:val="0"/>
      <w:marBottom w:val="0"/>
      <w:divBdr>
        <w:top w:val="none" w:sz="0" w:space="0" w:color="auto"/>
        <w:left w:val="none" w:sz="0" w:space="0" w:color="auto"/>
        <w:bottom w:val="none" w:sz="0" w:space="0" w:color="auto"/>
        <w:right w:val="none" w:sz="0" w:space="0" w:color="auto"/>
      </w:divBdr>
    </w:div>
    <w:div w:id="1598443990">
      <w:marLeft w:val="640"/>
      <w:marRight w:val="0"/>
      <w:marTop w:val="0"/>
      <w:marBottom w:val="0"/>
      <w:divBdr>
        <w:top w:val="none" w:sz="0" w:space="0" w:color="auto"/>
        <w:left w:val="none" w:sz="0" w:space="0" w:color="auto"/>
        <w:bottom w:val="none" w:sz="0" w:space="0" w:color="auto"/>
        <w:right w:val="none" w:sz="0" w:space="0" w:color="auto"/>
      </w:divBdr>
    </w:div>
    <w:div w:id="1598517613">
      <w:marLeft w:val="640"/>
      <w:marRight w:val="0"/>
      <w:marTop w:val="0"/>
      <w:marBottom w:val="0"/>
      <w:divBdr>
        <w:top w:val="none" w:sz="0" w:space="0" w:color="auto"/>
        <w:left w:val="none" w:sz="0" w:space="0" w:color="auto"/>
        <w:bottom w:val="none" w:sz="0" w:space="0" w:color="auto"/>
        <w:right w:val="none" w:sz="0" w:space="0" w:color="auto"/>
      </w:divBdr>
    </w:div>
    <w:div w:id="1598556529">
      <w:marLeft w:val="640"/>
      <w:marRight w:val="0"/>
      <w:marTop w:val="0"/>
      <w:marBottom w:val="0"/>
      <w:divBdr>
        <w:top w:val="none" w:sz="0" w:space="0" w:color="auto"/>
        <w:left w:val="none" w:sz="0" w:space="0" w:color="auto"/>
        <w:bottom w:val="none" w:sz="0" w:space="0" w:color="auto"/>
        <w:right w:val="none" w:sz="0" w:space="0" w:color="auto"/>
      </w:divBdr>
    </w:div>
    <w:div w:id="1598560912">
      <w:marLeft w:val="640"/>
      <w:marRight w:val="0"/>
      <w:marTop w:val="0"/>
      <w:marBottom w:val="0"/>
      <w:divBdr>
        <w:top w:val="none" w:sz="0" w:space="0" w:color="auto"/>
        <w:left w:val="none" w:sz="0" w:space="0" w:color="auto"/>
        <w:bottom w:val="none" w:sz="0" w:space="0" w:color="auto"/>
        <w:right w:val="none" w:sz="0" w:space="0" w:color="auto"/>
      </w:divBdr>
    </w:div>
    <w:div w:id="1598707214">
      <w:marLeft w:val="640"/>
      <w:marRight w:val="0"/>
      <w:marTop w:val="0"/>
      <w:marBottom w:val="0"/>
      <w:divBdr>
        <w:top w:val="none" w:sz="0" w:space="0" w:color="auto"/>
        <w:left w:val="none" w:sz="0" w:space="0" w:color="auto"/>
        <w:bottom w:val="none" w:sz="0" w:space="0" w:color="auto"/>
        <w:right w:val="none" w:sz="0" w:space="0" w:color="auto"/>
      </w:divBdr>
    </w:div>
    <w:div w:id="1598708876">
      <w:marLeft w:val="640"/>
      <w:marRight w:val="0"/>
      <w:marTop w:val="0"/>
      <w:marBottom w:val="0"/>
      <w:divBdr>
        <w:top w:val="none" w:sz="0" w:space="0" w:color="auto"/>
        <w:left w:val="none" w:sz="0" w:space="0" w:color="auto"/>
        <w:bottom w:val="none" w:sz="0" w:space="0" w:color="auto"/>
        <w:right w:val="none" w:sz="0" w:space="0" w:color="auto"/>
      </w:divBdr>
    </w:div>
    <w:div w:id="1598712503">
      <w:marLeft w:val="640"/>
      <w:marRight w:val="0"/>
      <w:marTop w:val="0"/>
      <w:marBottom w:val="0"/>
      <w:divBdr>
        <w:top w:val="none" w:sz="0" w:space="0" w:color="auto"/>
        <w:left w:val="none" w:sz="0" w:space="0" w:color="auto"/>
        <w:bottom w:val="none" w:sz="0" w:space="0" w:color="auto"/>
        <w:right w:val="none" w:sz="0" w:space="0" w:color="auto"/>
      </w:divBdr>
    </w:div>
    <w:div w:id="1598713928">
      <w:marLeft w:val="640"/>
      <w:marRight w:val="0"/>
      <w:marTop w:val="0"/>
      <w:marBottom w:val="0"/>
      <w:divBdr>
        <w:top w:val="none" w:sz="0" w:space="0" w:color="auto"/>
        <w:left w:val="none" w:sz="0" w:space="0" w:color="auto"/>
        <w:bottom w:val="none" w:sz="0" w:space="0" w:color="auto"/>
        <w:right w:val="none" w:sz="0" w:space="0" w:color="auto"/>
      </w:divBdr>
    </w:div>
    <w:div w:id="1598754108">
      <w:marLeft w:val="640"/>
      <w:marRight w:val="0"/>
      <w:marTop w:val="0"/>
      <w:marBottom w:val="0"/>
      <w:divBdr>
        <w:top w:val="none" w:sz="0" w:space="0" w:color="auto"/>
        <w:left w:val="none" w:sz="0" w:space="0" w:color="auto"/>
        <w:bottom w:val="none" w:sz="0" w:space="0" w:color="auto"/>
        <w:right w:val="none" w:sz="0" w:space="0" w:color="auto"/>
      </w:divBdr>
    </w:div>
    <w:div w:id="1598825663">
      <w:marLeft w:val="640"/>
      <w:marRight w:val="0"/>
      <w:marTop w:val="0"/>
      <w:marBottom w:val="0"/>
      <w:divBdr>
        <w:top w:val="none" w:sz="0" w:space="0" w:color="auto"/>
        <w:left w:val="none" w:sz="0" w:space="0" w:color="auto"/>
        <w:bottom w:val="none" w:sz="0" w:space="0" w:color="auto"/>
        <w:right w:val="none" w:sz="0" w:space="0" w:color="auto"/>
      </w:divBdr>
    </w:div>
    <w:div w:id="1598829573">
      <w:marLeft w:val="640"/>
      <w:marRight w:val="0"/>
      <w:marTop w:val="0"/>
      <w:marBottom w:val="0"/>
      <w:divBdr>
        <w:top w:val="none" w:sz="0" w:space="0" w:color="auto"/>
        <w:left w:val="none" w:sz="0" w:space="0" w:color="auto"/>
        <w:bottom w:val="none" w:sz="0" w:space="0" w:color="auto"/>
        <w:right w:val="none" w:sz="0" w:space="0" w:color="auto"/>
      </w:divBdr>
    </w:div>
    <w:div w:id="1598900033">
      <w:marLeft w:val="640"/>
      <w:marRight w:val="0"/>
      <w:marTop w:val="0"/>
      <w:marBottom w:val="0"/>
      <w:divBdr>
        <w:top w:val="none" w:sz="0" w:space="0" w:color="auto"/>
        <w:left w:val="none" w:sz="0" w:space="0" w:color="auto"/>
        <w:bottom w:val="none" w:sz="0" w:space="0" w:color="auto"/>
        <w:right w:val="none" w:sz="0" w:space="0" w:color="auto"/>
      </w:divBdr>
    </w:div>
    <w:div w:id="1598904140">
      <w:marLeft w:val="640"/>
      <w:marRight w:val="0"/>
      <w:marTop w:val="0"/>
      <w:marBottom w:val="0"/>
      <w:divBdr>
        <w:top w:val="none" w:sz="0" w:space="0" w:color="auto"/>
        <w:left w:val="none" w:sz="0" w:space="0" w:color="auto"/>
        <w:bottom w:val="none" w:sz="0" w:space="0" w:color="auto"/>
        <w:right w:val="none" w:sz="0" w:space="0" w:color="auto"/>
      </w:divBdr>
    </w:div>
    <w:div w:id="1598906792">
      <w:marLeft w:val="640"/>
      <w:marRight w:val="0"/>
      <w:marTop w:val="0"/>
      <w:marBottom w:val="0"/>
      <w:divBdr>
        <w:top w:val="none" w:sz="0" w:space="0" w:color="auto"/>
        <w:left w:val="none" w:sz="0" w:space="0" w:color="auto"/>
        <w:bottom w:val="none" w:sz="0" w:space="0" w:color="auto"/>
        <w:right w:val="none" w:sz="0" w:space="0" w:color="auto"/>
      </w:divBdr>
    </w:div>
    <w:div w:id="1598951421">
      <w:marLeft w:val="640"/>
      <w:marRight w:val="0"/>
      <w:marTop w:val="0"/>
      <w:marBottom w:val="0"/>
      <w:divBdr>
        <w:top w:val="none" w:sz="0" w:space="0" w:color="auto"/>
        <w:left w:val="none" w:sz="0" w:space="0" w:color="auto"/>
        <w:bottom w:val="none" w:sz="0" w:space="0" w:color="auto"/>
        <w:right w:val="none" w:sz="0" w:space="0" w:color="auto"/>
      </w:divBdr>
    </w:div>
    <w:div w:id="1599021700">
      <w:marLeft w:val="640"/>
      <w:marRight w:val="0"/>
      <w:marTop w:val="0"/>
      <w:marBottom w:val="0"/>
      <w:divBdr>
        <w:top w:val="none" w:sz="0" w:space="0" w:color="auto"/>
        <w:left w:val="none" w:sz="0" w:space="0" w:color="auto"/>
        <w:bottom w:val="none" w:sz="0" w:space="0" w:color="auto"/>
        <w:right w:val="none" w:sz="0" w:space="0" w:color="auto"/>
      </w:divBdr>
    </w:div>
    <w:div w:id="1599098823">
      <w:marLeft w:val="640"/>
      <w:marRight w:val="0"/>
      <w:marTop w:val="0"/>
      <w:marBottom w:val="0"/>
      <w:divBdr>
        <w:top w:val="none" w:sz="0" w:space="0" w:color="auto"/>
        <w:left w:val="none" w:sz="0" w:space="0" w:color="auto"/>
        <w:bottom w:val="none" w:sz="0" w:space="0" w:color="auto"/>
        <w:right w:val="none" w:sz="0" w:space="0" w:color="auto"/>
      </w:divBdr>
    </w:div>
    <w:div w:id="1599144145">
      <w:marLeft w:val="640"/>
      <w:marRight w:val="0"/>
      <w:marTop w:val="0"/>
      <w:marBottom w:val="0"/>
      <w:divBdr>
        <w:top w:val="none" w:sz="0" w:space="0" w:color="auto"/>
        <w:left w:val="none" w:sz="0" w:space="0" w:color="auto"/>
        <w:bottom w:val="none" w:sz="0" w:space="0" w:color="auto"/>
        <w:right w:val="none" w:sz="0" w:space="0" w:color="auto"/>
      </w:divBdr>
    </w:div>
    <w:div w:id="1599213809">
      <w:marLeft w:val="640"/>
      <w:marRight w:val="0"/>
      <w:marTop w:val="0"/>
      <w:marBottom w:val="0"/>
      <w:divBdr>
        <w:top w:val="none" w:sz="0" w:space="0" w:color="auto"/>
        <w:left w:val="none" w:sz="0" w:space="0" w:color="auto"/>
        <w:bottom w:val="none" w:sz="0" w:space="0" w:color="auto"/>
        <w:right w:val="none" w:sz="0" w:space="0" w:color="auto"/>
      </w:divBdr>
    </w:div>
    <w:div w:id="1599216295">
      <w:marLeft w:val="640"/>
      <w:marRight w:val="0"/>
      <w:marTop w:val="0"/>
      <w:marBottom w:val="0"/>
      <w:divBdr>
        <w:top w:val="none" w:sz="0" w:space="0" w:color="auto"/>
        <w:left w:val="none" w:sz="0" w:space="0" w:color="auto"/>
        <w:bottom w:val="none" w:sz="0" w:space="0" w:color="auto"/>
        <w:right w:val="none" w:sz="0" w:space="0" w:color="auto"/>
      </w:divBdr>
    </w:div>
    <w:div w:id="1599409431">
      <w:marLeft w:val="640"/>
      <w:marRight w:val="0"/>
      <w:marTop w:val="0"/>
      <w:marBottom w:val="0"/>
      <w:divBdr>
        <w:top w:val="none" w:sz="0" w:space="0" w:color="auto"/>
        <w:left w:val="none" w:sz="0" w:space="0" w:color="auto"/>
        <w:bottom w:val="none" w:sz="0" w:space="0" w:color="auto"/>
        <w:right w:val="none" w:sz="0" w:space="0" w:color="auto"/>
      </w:divBdr>
    </w:div>
    <w:div w:id="1599412401">
      <w:marLeft w:val="640"/>
      <w:marRight w:val="0"/>
      <w:marTop w:val="0"/>
      <w:marBottom w:val="0"/>
      <w:divBdr>
        <w:top w:val="none" w:sz="0" w:space="0" w:color="auto"/>
        <w:left w:val="none" w:sz="0" w:space="0" w:color="auto"/>
        <w:bottom w:val="none" w:sz="0" w:space="0" w:color="auto"/>
        <w:right w:val="none" w:sz="0" w:space="0" w:color="auto"/>
      </w:divBdr>
    </w:div>
    <w:div w:id="1599437993">
      <w:marLeft w:val="640"/>
      <w:marRight w:val="0"/>
      <w:marTop w:val="0"/>
      <w:marBottom w:val="0"/>
      <w:divBdr>
        <w:top w:val="none" w:sz="0" w:space="0" w:color="auto"/>
        <w:left w:val="none" w:sz="0" w:space="0" w:color="auto"/>
        <w:bottom w:val="none" w:sz="0" w:space="0" w:color="auto"/>
        <w:right w:val="none" w:sz="0" w:space="0" w:color="auto"/>
      </w:divBdr>
    </w:div>
    <w:div w:id="1599489010">
      <w:marLeft w:val="640"/>
      <w:marRight w:val="0"/>
      <w:marTop w:val="0"/>
      <w:marBottom w:val="0"/>
      <w:divBdr>
        <w:top w:val="none" w:sz="0" w:space="0" w:color="auto"/>
        <w:left w:val="none" w:sz="0" w:space="0" w:color="auto"/>
        <w:bottom w:val="none" w:sz="0" w:space="0" w:color="auto"/>
        <w:right w:val="none" w:sz="0" w:space="0" w:color="auto"/>
      </w:divBdr>
    </w:div>
    <w:div w:id="1599602869">
      <w:marLeft w:val="640"/>
      <w:marRight w:val="0"/>
      <w:marTop w:val="0"/>
      <w:marBottom w:val="0"/>
      <w:divBdr>
        <w:top w:val="none" w:sz="0" w:space="0" w:color="auto"/>
        <w:left w:val="none" w:sz="0" w:space="0" w:color="auto"/>
        <w:bottom w:val="none" w:sz="0" w:space="0" w:color="auto"/>
        <w:right w:val="none" w:sz="0" w:space="0" w:color="auto"/>
      </w:divBdr>
    </w:div>
    <w:div w:id="1599672576">
      <w:marLeft w:val="640"/>
      <w:marRight w:val="0"/>
      <w:marTop w:val="0"/>
      <w:marBottom w:val="0"/>
      <w:divBdr>
        <w:top w:val="none" w:sz="0" w:space="0" w:color="auto"/>
        <w:left w:val="none" w:sz="0" w:space="0" w:color="auto"/>
        <w:bottom w:val="none" w:sz="0" w:space="0" w:color="auto"/>
        <w:right w:val="none" w:sz="0" w:space="0" w:color="auto"/>
      </w:divBdr>
    </w:div>
    <w:div w:id="1599674348">
      <w:marLeft w:val="640"/>
      <w:marRight w:val="0"/>
      <w:marTop w:val="0"/>
      <w:marBottom w:val="0"/>
      <w:divBdr>
        <w:top w:val="none" w:sz="0" w:space="0" w:color="auto"/>
        <w:left w:val="none" w:sz="0" w:space="0" w:color="auto"/>
        <w:bottom w:val="none" w:sz="0" w:space="0" w:color="auto"/>
        <w:right w:val="none" w:sz="0" w:space="0" w:color="auto"/>
      </w:divBdr>
    </w:div>
    <w:div w:id="1599675737">
      <w:marLeft w:val="640"/>
      <w:marRight w:val="0"/>
      <w:marTop w:val="0"/>
      <w:marBottom w:val="0"/>
      <w:divBdr>
        <w:top w:val="none" w:sz="0" w:space="0" w:color="auto"/>
        <w:left w:val="none" w:sz="0" w:space="0" w:color="auto"/>
        <w:bottom w:val="none" w:sz="0" w:space="0" w:color="auto"/>
        <w:right w:val="none" w:sz="0" w:space="0" w:color="auto"/>
      </w:divBdr>
    </w:div>
    <w:div w:id="1599678282">
      <w:marLeft w:val="640"/>
      <w:marRight w:val="0"/>
      <w:marTop w:val="0"/>
      <w:marBottom w:val="0"/>
      <w:divBdr>
        <w:top w:val="none" w:sz="0" w:space="0" w:color="auto"/>
        <w:left w:val="none" w:sz="0" w:space="0" w:color="auto"/>
        <w:bottom w:val="none" w:sz="0" w:space="0" w:color="auto"/>
        <w:right w:val="none" w:sz="0" w:space="0" w:color="auto"/>
      </w:divBdr>
    </w:div>
    <w:div w:id="1599752685">
      <w:marLeft w:val="640"/>
      <w:marRight w:val="0"/>
      <w:marTop w:val="0"/>
      <w:marBottom w:val="0"/>
      <w:divBdr>
        <w:top w:val="none" w:sz="0" w:space="0" w:color="auto"/>
        <w:left w:val="none" w:sz="0" w:space="0" w:color="auto"/>
        <w:bottom w:val="none" w:sz="0" w:space="0" w:color="auto"/>
        <w:right w:val="none" w:sz="0" w:space="0" w:color="auto"/>
      </w:divBdr>
    </w:div>
    <w:div w:id="1599942090">
      <w:marLeft w:val="640"/>
      <w:marRight w:val="0"/>
      <w:marTop w:val="0"/>
      <w:marBottom w:val="0"/>
      <w:divBdr>
        <w:top w:val="none" w:sz="0" w:space="0" w:color="auto"/>
        <w:left w:val="none" w:sz="0" w:space="0" w:color="auto"/>
        <w:bottom w:val="none" w:sz="0" w:space="0" w:color="auto"/>
        <w:right w:val="none" w:sz="0" w:space="0" w:color="auto"/>
      </w:divBdr>
    </w:div>
    <w:div w:id="1600022923">
      <w:marLeft w:val="640"/>
      <w:marRight w:val="0"/>
      <w:marTop w:val="0"/>
      <w:marBottom w:val="0"/>
      <w:divBdr>
        <w:top w:val="none" w:sz="0" w:space="0" w:color="auto"/>
        <w:left w:val="none" w:sz="0" w:space="0" w:color="auto"/>
        <w:bottom w:val="none" w:sz="0" w:space="0" w:color="auto"/>
        <w:right w:val="none" w:sz="0" w:space="0" w:color="auto"/>
      </w:divBdr>
    </w:div>
    <w:div w:id="1600092914">
      <w:marLeft w:val="640"/>
      <w:marRight w:val="0"/>
      <w:marTop w:val="0"/>
      <w:marBottom w:val="0"/>
      <w:divBdr>
        <w:top w:val="none" w:sz="0" w:space="0" w:color="auto"/>
        <w:left w:val="none" w:sz="0" w:space="0" w:color="auto"/>
        <w:bottom w:val="none" w:sz="0" w:space="0" w:color="auto"/>
        <w:right w:val="none" w:sz="0" w:space="0" w:color="auto"/>
      </w:divBdr>
    </w:div>
    <w:div w:id="1600212096">
      <w:marLeft w:val="640"/>
      <w:marRight w:val="0"/>
      <w:marTop w:val="0"/>
      <w:marBottom w:val="0"/>
      <w:divBdr>
        <w:top w:val="none" w:sz="0" w:space="0" w:color="auto"/>
        <w:left w:val="none" w:sz="0" w:space="0" w:color="auto"/>
        <w:bottom w:val="none" w:sz="0" w:space="0" w:color="auto"/>
        <w:right w:val="none" w:sz="0" w:space="0" w:color="auto"/>
      </w:divBdr>
    </w:div>
    <w:div w:id="1600330503">
      <w:marLeft w:val="640"/>
      <w:marRight w:val="0"/>
      <w:marTop w:val="0"/>
      <w:marBottom w:val="0"/>
      <w:divBdr>
        <w:top w:val="none" w:sz="0" w:space="0" w:color="auto"/>
        <w:left w:val="none" w:sz="0" w:space="0" w:color="auto"/>
        <w:bottom w:val="none" w:sz="0" w:space="0" w:color="auto"/>
        <w:right w:val="none" w:sz="0" w:space="0" w:color="auto"/>
      </w:divBdr>
    </w:div>
    <w:div w:id="1600331217">
      <w:marLeft w:val="640"/>
      <w:marRight w:val="0"/>
      <w:marTop w:val="0"/>
      <w:marBottom w:val="0"/>
      <w:divBdr>
        <w:top w:val="none" w:sz="0" w:space="0" w:color="auto"/>
        <w:left w:val="none" w:sz="0" w:space="0" w:color="auto"/>
        <w:bottom w:val="none" w:sz="0" w:space="0" w:color="auto"/>
        <w:right w:val="none" w:sz="0" w:space="0" w:color="auto"/>
      </w:divBdr>
    </w:div>
    <w:div w:id="1600336418">
      <w:marLeft w:val="640"/>
      <w:marRight w:val="0"/>
      <w:marTop w:val="0"/>
      <w:marBottom w:val="0"/>
      <w:divBdr>
        <w:top w:val="none" w:sz="0" w:space="0" w:color="auto"/>
        <w:left w:val="none" w:sz="0" w:space="0" w:color="auto"/>
        <w:bottom w:val="none" w:sz="0" w:space="0" w:color="auto"/>
        <w:right w:val="none" w:sz="0" w:space="0" w:color="auto"/>
      </w:divBdr>
    </w:div>
    <w:div w:id="1600405942">
      <w:marLeft w:val="640"/>
      <w:marRight w:val="0"/>
      <w:marTop w:val="0"/>
      <w:marBottom w:val="0"/>
      <w:divBdr>
        <w:top w:val="none" w:sz="0" w:space="0" w:color="auto"/>
        <w:left w:val="none" w:sz="0" w:space="0" w:color="auto"/>
        <w:bottom w:val="none" w:sz="0" w:space="0" w:color="auto"/>
        <w:right w:val="none" w:sz="0" w:space="0" w:color="auto"/>
      </w:divBdr>
    </w:div>
    <w:div w:id="1600529805">
      <w:marLeft w:val="640"/>
      <w:marRight w:val="0"/>
      <w:marTop w:val="0"/>
      <w:marBottom w:val="0"/>
      <w:divBdr>
        <w:top w:val="none" w:sz="0" w:space="0" w:color="auto"/>
        <w:left w:val="none" w:sz="0" w:space="0" w:color="auto"/>
        <w:bottom w:val="none" w:sz="0" w:space="0" w:color="auto"/>
        <w:right w:val="none" w:sz="0" w:space="0" w:color="auto"/>
      </w:divBdr>
    </w:div>
    <w:div w:id="1600601812">
      <w:marLeft w:val="640"/>
      <w:marRight w:val="0"/>
      <w:marTop w:val="0"/>
      <w:marBottom w:val="0"/>
      <w:divBdr>
        <w:top w:val="none" w:sz="0" w:space="0" w:color="auto"/>
        <w:left w:val="none" w:sz="0" w:space="0" w:color="auto"/>
        <w:bottom w:val="none" w:sz="0" w:space="0" w:color="auto"/>
        <w:right w:val="none" w:sz="0" w:space="0" w:color="auto"/>
      </w:divBdr>
    </w:div>
    <w:div w:id="1600678685">
      <w:marLeft w:val="640"/>
      <w:marRight w:val="0"/>
      <w:marTop w:val="0"/>
      <w:marBottom w:val="0"/>
      <w:divBdr>
        <w:top w:val="none" w:sz="0" w:space="0" w:color="auto"/>
        <w:left w:val="none" w:sz="0" w:space="0" w:color="auto"/>
        <w:bottom w:val="none" w:sz="0" w:space="0" w:color="auto"/>
        <w:right w:val="none" w:sz="0" w:space="0" w:color="auto"/>
      </w:divBdr>
    </w:div>
    <w:div w:id="1600721631">
      <w:marLeft w:val="640"/>
      <w:marRight w:val="0"/>
      <w:marTop w:val="0"/>
      <w:marBottom w:val="0"/>
      <w:divBdr>
        <w:top w:val="none" w:sz="0" w:space="0" w:color="auto"/>
        <w:left w:val="none" w:sz="0" w:space="0" w:color="auto"/>
        <w:bottom w:val="none" w:sz="0" w:space="0" w:color="auto"/>
        <w:right w:val="none" w:sz="0" w:space="0" w:color="auto"/>
      </w:divBdr>
    </w:div>
    <w:div w:id="1600723708">
      <w:marLeft w:val="640"/>
      <w:marRight w:val="0"/>
      <w:marTop w:val="0"/>
      <w:marBottom w:val="0"/>
      <w:divBdr>
        <w:top w:val="none" w:sz="0" w:space="0" w:color="auto"/>
        <w:left w:val="none" w:sz="0" w:space="0" w:color="auto"/>
        <w:bottom w:val="none" w:sz="0" w:space="0" w:color="auto"/>
        <w:right w:val="none" w:sz="0" w:space="0" w:color="auto"/>
      </w:divBdr>
    </w:div>
    <w:div w:id="1600796927">
      <w:marLeft w:val="640"/>
      <w:marRight w:val="0"/>
      <w:marTop w:val="0"/>
      <w:marBottom w:val="0"/>
      <w:divBdr>
        <w:top w:val="none" w:sz="0" w:space="0" w:color="auto"/>
        <w:left w:val="none" w:sz="0" w:space="0" w:color="auto"/>
        <w:bottom w:val="none" w:sz="0" w:space="0" w:color="auto"/>
        <w:right w:val="none" w:sz="0" w:space="0" w:color="auto"/>
      </w:divBdr>
    </w:div>
    <w:div w:id="1600871262">
      <w:marLeft w:val="640"/>
      <w:marRight w:val="0"/>
      <w:marTop w:val="0"/>
      <w:marBottom w:val="0"/>
      <w:divBdr>
        <w:top w:val="none" w:sz="0" w:space="0" w:color="auto"/>
        <w:left w:val="none" w:sz="0" w:space="0" w:color="auto"/>
        <w:bottom w:val="none" w:sz="0" w:space="0" w:color="auto"/>
        <w:right w:val="none" w:sz="0" w:space="0" w:color="auto"/>
      </w:divBdr>
    </w:div>
    <w:div w:id="1600914018">
      <w:marLeft w:val="640"/>
      <w:marRight w:val="0"/>
      <w:marTop w:val="0"/>
      <w:marBottom w:val="0"/>
      <w:divBdr>
        <w:top w:val="none" w:sz="0" w:space="0" w:color="auto"/>
        <w:left w:val="none" w:sz="0" w:space="0" w:color="auto"/>
        <w:bottom w:val="none" w:sz="0" w:space="0" w:color="auto"/>
        <w:right w:val="none" w:sz="0" w:space="0" w:color="auto"/>
      </w:divBdr>
    </w:div>
    <w:div w:id="1601059189">
      <w:marLeft w:val="640"/>
      <w:marRight w:val="0"/>
      <w:marTop w:val="0"/>
      <w:marBottom w:val="0"/>
      <w:divBdr>
        <w:top w:val="none" w:sz="0" w:space="0" w:color="auto"/>
        <w:left w:val="none" w:sz="0" w:space="0" w:color="auto"/>
        <w:bottom w:val="none" w:sz="0" w:space="0" w:color="auto"/>
        <w:right w:val="none" w:sz="0" w:space="0" w:color="auto"/>
      </w:divBdr>
    </w:div>
    <w:div w:id="1601062890">
      <w:marLeft w:val="640"/>
      <w:marRight w:val="0"/>
      <w:marTop w:val="0"/>
      <w:marBottom w:val="0"/>
      <w:divBdr>
        <w:top w:val="none" w:sz="0" w:space="0" w:color="auto"/>
        <w:left w:val="none" w:sz="0" w:space="0" w:color="auto"/>
        <w:bottom w:val="none" w:sz="0" w:space="0" w:color="auto"/>
        <w:right w:val="none" w:sz="0" w:space="0" w:color="auto"/>
      </w:divBdr>
    </w:div>
    <w:div w:id="1601180554">
      <w:marLeft w:val="640"/>
      <w:marRight w:val="0"/>
      <w:marTop w:val="0"/>
      <w:marBottom w:val="0"/>
      <w:divBdr>
        <w:top w:val="none" w:sz="0" w:space="0" w:color="auto"/>
        <w:left w:val="none" w:sz="0" w:space="0" w:color="auto"/>
        <w:bottom w:val="none" w:sz="0" w:space="0" w:color="auto"/>
        <w:right w:val="none" w:sz="0" w:space="0" w:color="auto"/>
      </w:divBdr>
    </w:div>
    <w:div w:id="1601182216">
      <w:marLeft w:val="640"/>
      <w:marRight w:val="0"/>
      <w:marTop w:val="0"/>
      <w:marBottom w:val="0"/>
      <w:divBdr>
        <w:top w:val="none" w:sz="0" w:space="0" w:color="auto"/>
        <w:left w:val="none" w:sz="0" w:space="0" w:color="auto"/>
        <w:bottom w:val="none" w:sz="0" w:space="0" w:color="auto"/>
        <w:right w:val="none" w:sz="0" w:space="0" w:color="auto"/>
      </w:divBdr>
    </w:div>
    <w:div w:id="1601252457">
      <w:marLeft w:val="640"/>
      <w:marRight w:val="0"/>
      <w:marTop w:val="0"/>
      <w:marBottom w:val="0"/>
      <w:divBdr>
        <w:top w:val="none" w:sz="0" w:space="0" w:color="auto"/>
        <w:left w:val="none" w:sz="0" w:space="0" w:color="auto"/>
        <w:bottom w:val="none" w:sz="0" w:space="0" w:color="auto"/>
        <w:right w:val="none" w:sz="0" w:space="0" w:color="auto"/>
      </w:divBdr>
    </w:div>
    <w:div w:id="1601445261">
      <w:marLeft w:val="640"/>
      <w:marRight w:val="0"/>
      <w:marTop w:val="0"/>
      <w:marBottom w:val="0"/>
      <w:divBdr>
        <w:top w:val="none" w:sz="0" w:space="0" w:color="auto"/>
        <w:left w:val="none" w:sz="0" w:space="0" w:color="auto"/>
        <w:bottom w:val="none" w:sz="0" w:space="0" w:color="auto"/>
        <w:right w:val="none" w:sz="0" w:space="0" w:color="auto"/>
      </w:divBdr>
    </w:div>
    <w:div w:id="1601450718">
      <w:marLeft w:val="640"/>
      <w:marRight w:val="0"/>
      <w:marTop w:val="0"/>
      <w:marBottom w:val="0"/>
      <w:divBdr>
        <w:top w:val="none" w:sz="0" w:space="0" w:color="auto"/>
        <w:left w:val="none" w:sz="0" w:space="0" w:color="auto"/>
        <w:bottom w:val="none" w:sz="0" w:space="0" w:color="auto"/>
        <w:right w:val="none" w:sz="0" w:space="0" w:color="auto"/>
      </w:divBdr>
    </w:div>
    <w:div w:id="1601572495">
      <w:marLeft w:val="640"/>
      <w:marRight w:val="0"/>
      <w:marTop w:val="0"/>
      <w:marBottom w:val="0"/>
      <w:divBdr>
        <w:top w:val="none" w:sz="0" w:space="0" w:color="auto"/>
        <w:left w:val="none" w:sz="0" w:space="0" w:color="auto"/>
        <w:bottom w:val="none" w:sz="0" w:space="0" w:color="auto"/>
        <w:right w:val="none" w:sz="0" w:space="0" w:color="auto"/>
      </w:divBdr>
    </w:div>
    <w:div w:id="1601596817">
      <w:marLeft w:val="640"/>
      <w:marRight w:val="0"/>
      <w:marTop w:val="0"/>
      <w:marBottom w:val="0"/>
      <w:divBdr>
        <w:top w:val="none" w:sz="0" w:space="0" w:color="auto"/>
        <w:left w:val="none" w:sz="0" w:space="0" w:color="auto"/>
        <w:bottom w:val="none" w:sz="0" w:space="0" w:color="auto"/>
        <w:right w:val="none" w:sz="0" w:space="0" w:color="auto"/>
      </w:divBdr>
    </w:div>
    <w:div w:id="1601716149">
      <w:marLeft w:val="640"/>
      <w:marRight w:val="0"/>
      <w:marTop w:val="0"/>
      <w:marBottom w:val="0"/>
      <w:divBdr>
        <w:top w:val="none" w:sz="0" w:space="0" w:color="auto"/>
        <w:left w:val="none" w:sz="0" w:space="0" w:color="auto"/>
        <w:bottom w:val="none" w:sz="0" w:space="0" w:color="auto"/>
        <w:right w:val="none" w:sz="0" w:space="0" w:color="auto"/>
      </w:divBdr>
    </w:div>
    <w:div w:id="1601722190">
      <w:marLeft w:val="640"/>
      <w:marRight w:val="0"/>
      <w:marTop w:val="0"/>
      <w:marBottom w:val="0"/>
      <w:divBdr>
        <w:top w:val="none" w:sz="0" w:space="0" w:color="auto"/>
        <w:left w:val="none" w:sz="0" w:space="0" w:color="auto"/>
        <w:bottom w:val="none" w:sz="0" w:space="0" w:color="auto"/>
        <w:right w:val="none" w:sz="0" w:space="0" w:color="auto"/>
      </w:divBdr>
    </w:div>
    <w:div w:id="1601908631">
      <w:marLeft w:val="640"/>
      <w:marRight w:val="0"/>
      <w:marTop w:val="0"/>
      <w:marBottom w:val="0"/>
      <w:divBdr>
        <w:top w:val="none" w:sz="0" w:space="0" w:color="auto"/>
        <w:left w:val="none" w:sz="0" w:space="0" w:color="auto"/>
        <w:bottom w:val="none" w:sz="0" w:space="0" w:color="auto"/>
        <w:right w:val="none" w:sz="0" w:space="0" w:color="auto"/>
      </w:divBdr>
    </w:div>
    <w:div w:id="1601988684">
      <w:marLeft w:val="640"/>
      <w:marRight w:val="0"/>
      <w:marTop w:val="0"/>
      <w:marBottom w:val="0"/>
      <w:divBdr>
        <w:top w:val="none" w:sz="0" w:space="0" w:color="auto"/>
        <w:left w:val="none" w:sz="0" w:space="0" w:color="auto"/>
        <w:bottom w:val="none" w:sz="0" w:space="0" w:color="auto"/>
        <w:right w:val="none" w:sz="0" w:space="0" w:color="auto"/>
      </w:divBdr>
    </w:div>
    <w:div w:id="1602109068">
      <w:marLeft w:val="640"/>
      <w:marRight w:val="0"/>
      <w:marTop w:val="0"/>
      <w:marBottom w:val="0"/>
      <w:divBdr>
        <w:top w:val="none" w:sz="0" w:space="0" w:color="auto"/>
        <w:left w:val="none" w:sz="0" w:space="0" w:color="auto"/>
        <w:bottom w:val="none" w:sz="0" w:space="0" w:color="auto"/>
        <w:right w:val="none" w:sz="0" w:space="0" w:color="auto"/>
      </w:divBdr>
    </w:div>
    <w:div w:id="1602180311">
      <w:marLeft w:val="640"/>
      <w:marRight w:val="0"/>
      <w:marTop w:val="0"/>
      <w:marBottom w:val="0"/>
      <w:divBdr>
        <w:top w:val="none" w:sz="0" w:space="0" w:color="auto"/>
        <w:left w:val="none" w:sz="0" w:space="0" w:color="auto"/>
        <w:bottom w:val="none" w:sz="0" w:space="0" w:color="auto"/>
        <w:right w:val="none" w:sz="0" w:space="0" w:color="auto"/>
      </w:divBdr>
    </w:div>
    <w:div w:id="1602225682">
      <w:marLeft w:val="640"/>
      <w:marRight w:val="0"/>
      <w:marTop w:val="0"/>
      <w:marBottom w:val="0"/>
      <w:divBdr>
        <w:top w:val="none" w:sz="0" w:space="0" w:color="auto"/>
        <w:left w:val="none" w:sz="0" w:space="0" w:color="auto"/>
        <w:bottom w:val="none" w:sz="0" w:space="0" w:color="auto"/>
        <w:right w:val="none" w:sz="0" w:space="0" w:color="auto"/>
      </w:divBdr>
    </w:div>
    <w:div w:id="1602225920">
      <w:marLeft w:val="640"/>
      <w:marRight w:val="0"/>
      <w:marTop w:val="0"/>
      <w:marBottom w:val="0"/>
      <w:divBdr>
        <w:top w:val="none" w:sz="0" w:space="0" w:color="auto"/>
        <w:left w:val="none" w:sz="0" w:space="0" w:color="auto"/>
        <w:bottom w:val="none" w:sz="0" w:space="0" w:color="auto"/>
        <w:right w:val="none" w:sz="0" w:space="0" w:color="auto"/>
      </w:divBdr>
    </w:div>
    <w:div w:id="1602251495">
      <w:marLeft w:val="640"/>
      <w:marRight w:val="0"/>
      <w:marTop w:val="0"/>
      <w:marBottom w:val="0"/>
      <w:divBdr>
        <w:top w:val="none" w:sz="0" w:space="0" w:color="auto"/>
        <w:left w:val="none" w:sz="0" w:space="0" w:color="auto"/>
        <w:bottom w:val="none" w:sz="0" w:space="0" w:color="auto"/>
        <w:right w:val="none" w:sz="0" w:space="0" w:color="auto"/>
      </w:divBdr>
    </w:div>
    <w:div w:id="1602295954">
      <w:marLeft w:val="640"/>
      <w:marRight w:val="0"/>
      <w:marTop w:val="0"/>
      <w:marBottom w:val="0"/>
      <w:divBdr>
        <w:top w:val="none" w:sz="0" w:space="0" w:color="auto"/>
        <w:left w:val="none" w:sz="0" w:space="0" w:color="auto"/>
        <w:bottom w:val="none" w:sz="0" w:space="0" w:color="auto"/>
        <w:right w:val="none" w:sz="0" w:space="0" w:color="auto"/>
      </w:divBdr>
    </w:div>
    <w:div w:id="1602302134">
      <w:marLeft w:val="640"/>
      <w:marRight w:val="0"/>
      <w:marTop w:val="0"/>
      <w:marBottom w:val="0"/>
      <w:divBdr>
        <w:top w:val="none" w:sz="0" w:space="0" w:color="auto"/>
        <w:left w:val="none" w:sz="0" w:space="0" w:color="auto"/>
        <w:bottom w:val="none" w:sz="0" w:space="0" w:color="auto"/>
        <w:right w:val="none" w:sz="0" w:space="0" w:color="auto"/>
      </w:divBdr>
    </w:div>
    <w:div w:id="1602370937">
      <w:marLeft w:val="640"/>
      <w:marRight w:val="0"/>
      <w:marTop w:val="0"/>
      <w:marBottom w:val="0"/>
      <w:divBdr>
        <w:top w:val="none" w:sz="0" w:space="0" w:color="auto"/>
        <w:left w:val="none" w:sz="0" w:space="0" w:color="auto"/>
        <w:bottom w:val="none" w:sz="0" w:space="0" w:color="auto"/>
        <w:right w:val="none" w:sz="0" w:space="0" w:color="auto"/>
      </w:divBdr>
    </w:div>
    <w:div w:id="1602492042">
      <w:marLeft w:val="640"/>
      <w:marRight w:val="0"/>
      <w:marTop w:val="0"/>
      <w:marBottom w:val="0"/>
      <w:divBdr>
        <w:top w:val="none" w:sz="0" w:space="0" w:color="auto"/>
        <w:left w:val="none" w:sz="0" w:space="0" w:color="auto"/>
        <w:bottom w:val="none" w:sz="0" w:space="0" w:color="auto"/>
        <w:right w:val="none" w:sz="0" w:space="0" w:color="auto"/>
      </w:divBdr>
    </w:div>
    <w:div w:id="1602564013">
      <w:marLeft w:val="640"/>
      <w:marRight w:val="0"/>
      <w:marTop w:val="0"/>
      <w:marBottom w:val="0"/>
      <w:divBdr>
        <w:top w:val="none" w:sz="0" w:space="0" w:color="auto"/>
        <w:left w:val="none" w:sz="0" w:space="0" w:color="auto"/>
        <w:bottom w:val="none" w:sz="0" w:space="0" w:color="auto"/>
        <w:right w:val="none" w:sz="0" w:space="0" w:color="auto"/>
      </w:divBdr>
    </w:div>
    <w:div w:id="1602687801">
      <w:bodyDiv w:val="1"/>
      <w:marLeft w:val="0"/>
      <w:marRight w:val="0"/>
      <w:marTop w:val="0"/>
      <w:marBottom w:val="0"/>
      <w:divBdr>
        <w:top w:val="none" w:sz="0" w:space="0" w:color="auto"/>
        <w:left w:val="none" w:sz="0" w:space="0" w:color="auto"/>
        <w:bottom w:val="none" w:sz="0" w:space="0" w:color="auto"/>
        <w:right w:val="none" w:sz="0" w:space="0" w:color="auto"/>
      </w:divBdr>
    </w:div>
    <w:div w:id="1602756851">
      <w:marLeft w:val="640"/>
      <w:marRight w:val="0"/>
      <w:marTop w:val="0"/>
      <w:marBottom w:val="0"/>
      <w:divBdr>
        <w:top w:val="none" w:sz="0" w:space="0" w:color="auto"/>
        <w:left w:val="none" w:sz="0" w:space="0" w:color="auto"/>
        <w:bottom w:val="none" w:sz="0" w:space="0" w:color="auto"/>
        <w:right w:val="none" w:sz="0" w:space="0" w:color="auto"/>
      </w:divBdr>
    </w:div>
    <w:div w:id="1602954942">
      <w:bodyDiv w:val="1"/>
      <w:marLeft w:val="0"/>
      <w:marRight w:val="0"/>
      <w:marTop w:val="0"/>
      <w:marBottom w:val="0"/>
      <w:divBdr>
        <w:top w:val="none" w:sz="0" w:space="0" w:color="auto"/>
        <w:left w:val="none" w:sz="0" w:space="0" w:color="auto"/>
        <w:bottom w:val="none" w:sz="0" w:space="0" w:color="auto"/>
        <w:right w:val="none" w:sz="0" w:space="0" w:color="auto"/>
      </w:divBdr>
    </w:div>
    <w:div w:id="1602956922">
      <w:marLeft w:val="640"/>
      <w:marRight w:val="0"/>
      <w:marTop w:val="0"/>
      <w:marBottom w:val="0"/>
      <w:divBdr>
        <w:top w:val="none" w:sz="0" w:space="0" w:color="auto"/>
        <w:left w:val="none" w:sz="0" w:space="0" w:color="auto"/>
        <w:bottom w:val="none" w:sz="0" w:space="0" w:color="auto"/>
        <w:right w:val="none" w:sz="0" w:space="0" w:color="auto"/>
      </w:divBdr>
    </w:div>
    <w:div w:id="1603149949">
      <w:marLeft w:val="640"/>
      <w:marRight w:val="0"/>
      <w:marTop w:val="0"/>
      <w:marBottom w:val="0"/>
      <w:divBdr>
        <w:top w:val="none" w:sz="0" w:space="0" w:color="auto"/>
        <w:left w:val="none" w:sz="0" w:space="0" w:color="auto"/>
        <w:bottom w:val="none" w:sz="0" w:space="0" w:color="auto"/>
        <w:right w:val="none" w:sz="0" w:space="0" w:color="auto"/>
      </w:divBdr>
    </w:div>
    <w:div w:id="1603225768">
      <w:marLeft w:val="640"/>
      <w:marRight w:val="0"/>
      <w:marTop w:val="0"/>
      <w:marBottom w:val="0"/>
      <w:divBdr>
        <w:top w:val="none" w:sz="0" w:space="0" w:color="auto"/>
        <w:left w:val="none" w:sz="0" w:space="0" w:color="auto"/>
        <w:bottom w:val="none" w:sz="0" w:space="0" w:color="auto"/>
        <w:right w:val="none" w:sz="0" w:space="0" w:color="auto"/>
      </w:divBdr>
    </w:div>
    <w:div w:id="1603294644">
      <w:marLeft w:val="640"/>
      <w:marRight w:val="0"/>
      <w:marTop w:val="0"/>
      <w:marBottom w:val="0"/>
      <w:divBdr>
        <w:top w:val="none" w:sz="0" w:space="0" w:color="auto"/>
        <w:left w:val="none" w:sz="0" w:space="0" w:color="auto"/>
        <w:bottom w:val="none" w:sz="0" w:space="0" w:color="auto"/>
        <w:right w:val="none" w:sz="0" w:space="0" w:color="auto"/>
      </w:divBdr>
    </w:div>
    <w:div w:id="1603419842">
      <w:marLeft w:val="640"/>
      <w:marRight w:val="0"/>
      <w:marTop w:val="0"/>
      <w:marBottom w:val="0"/>
      <w:divBdr>
        <w:top w:val="none" w:sz="0" w:space="0" w:color="auto"/>
        <w:left w:val="none" w:sz="0" w:space="0" w:color="auto"/>
        <w:bottom w:val="none" w:sz="0" w:space="0" w:color="auto"/>
        <w:right w:val="none" w:sz="0" w:space="0" w:color="auto"/>
      </w:divBdr>
    </w:div>
    <w:div w:id="1603419949">
      <w:marLeft w:val="640"/>
      <w:marRight w:val="0"/>
      <w:marTop w:val="0"/>
      <w:marBottom w:val="0"/>
      <w:divBdr>
        <w:top w:val="none" w:sz="0" w:space="0" w:color="auto"/>
        <w:left w:val="none" w:sz="0" w:space="0" w:color="auto"/>
        <w:bottom w:val="none" w:sz="0" w:space="0" w:color="auto"/>
        <w:right w:val="none" w:sz="0" w:space="0" w:color="auto"/>
      </w:divBdr>
    </w:div>
    <w:div w:id="1603491606">
      <w:marLeft w:val="640"/>
      <w:marRight w:val="0"/>
      <w:marTop w:val="0"/>
      <w:marBottom w:val="0"/>
      <w:divBdr>
        <w:top w:val="none" w:sz="0" w:space="0" w:color="auto"/>
        <w:left w:val="none" w:sz="0" w:space="0" w:color="auto"/>
        <w:bottom w:val="none" w:sz="0" w:space="0" w:color="auto"/>
        <w:right w:val="none" w:sz="0" w:space="0" w:color="auto"/>
      </w:divBdr>
    </w:div>
    <w:div w:id="1603491646">
      <w:marLeft w:val="640"/>
      <w:marRight w:val="0"/>
      <w:marTop w:val="0"/>
      <w:marBottom w:val="0"/>
      <w:divBdr>
        <w:top w:val="none" w:sz="0" w:space="0" w:color="auto"/>
        <w:left w:val="none" w:sz="0" w:space="0" w:color="auto"/>
        <w:bottom w:val="none" w:sz="0" w:space="0" w:color="auto"/>
        <w:right w:val="none" w:sz="0" w:space="0" w:color="auto"/>
      </w:divBdr>
    </w:div>
    <w:div w:id="1603608475">
      <w:marLeft w:val="640"/>
      <w:marRight w:val="0"/>
      <w:marTop w:val="0"/>
      <w:marBottom w:val="0"/>
      <w:divBdr>
        <w:top w:val="none" w:sz="0" w:space="0" w:color="auto"/>
        <w:left w:val="none" w:sz="0" w:space="0" w:color="auto"/>
        <w:bottom w:val="none" w:sz="0" w:space="0" w:color="auto"/>
        <w:right w:val="none" w:sz="0" w:space="0" w:color="auto"/>
      </w:divBdr>
    </w:div>
    <w:div w:id="1603609461">
      <w:marLeft w:val="640"/>
      <w:marRight w:val="0"/>
      <w:marTop w:val="0"/>
      <w:marBottom w:val="0"/>
      <w:divBdr>
        <w:top w:val="none" w:sz="0" w:space="0" w:color="auto"/>
        <w:left w:val="none" w:sz="0" w:space="0" w:color="auto"/>
        <w:bottom w:val="none" w:sz="0" w:space="0" w:color="auto"/>
        <w:right w:val="none" w:sz="0" w:space="0" w:color="auto"/>
      </w:divBdr>
    </w:div>
    <w:div w:id="1603609928">
      <w:marLeft w:val="640"/>
      <w:marRight w:val="0"/>
      <w:marTop w:val="0"/>
      <w:marBottom w:val="0"/>
      <w:divBdr>
        <w:top w:val="none" w:sz="0" w:space="0" w:color="auto"/>
        <w:left w:val="none" w:sz="0" w:space="0" w:color="auto"/>
        <w:bottom w:val="none" w:sz="0" w:space="0" w:color="auto"/>
        <w:right w:val="none" w:sz="0" w:space="0" w:color="auto"/>
      </w:divBdr>
    </w:div>
    <w:div w:id="1603612816">
      <w:marLeft w:val="640"/>
      <w:marRight w:val="0"/>
      <w:marTop w:val="0"/>
      <w:marBottom w:val="0"/>
      <w:divBdr>
        <w:top w:val="none" w:sz="0" w:space="0" w:color="auto"/>
        <w:left w:val="none" w:sz="0" w:space="0" w:color="auto"/>
        <w:bottom w:val="none" w:sz="0" w:space="0" w:color="auto"/>
        <w:right w:val="none" w:sz="0" w:space="0" w:color="auto"/>
      </w:divBdr>
    </w:div>
    <w:div w:id="1603805497">
      <w:marLeft w:val="640"/>
      <w:marRight w:val="0"/>
      <w:marTop w:val="0"/>
      <w:marBottom w:val="0"/>
      <w:divBdr>
        <w:top w:val="none" w:sz="0" w:space="0" w:color="auto"/>
        <w:left w:val="none" w:sz="0" w:space="0" w:color="auto"/>
        <w:bottom w:val="none" w:sz="0" w:space="0" w:color="auto"/>
        <w:right w:val="none" w:sz="0" w:space="0" w:color="auto"/>
      </w:divBdr>
    </w:div>
    <w:div w:id="1603955880">
      <w:marLeft w:val="640"/>
      <w:marRight w:val="0"/>
      <w:marTop w:val="0"/>
      <w:marBottom w:val="0"/>
      <w:divBdr>
        <w:top w:val="none" w:sz="0" w:space="0" w:color="auto"/>
        <w:left w:val="none" w:sz="0" w:space="0" w:color="auto"/>
        <w:bottom w:val="none" w:sz="0" w:space="0" w:color="auto"/>
        <w:right w:val="none" w:sz="0" w:space="0" w:color="auto"/>
      </w:divBdr>
    </w:div>
    <w:div w:id="1604268900">
      <w:marLeft w:val="640"/>
      <w:marRight w:val="0"/>
      <w:marTop w:val="0"/>
      <w:marBottom w:val="0"/>
      <w:divBdr>
        <w:top w:val="none" w:sz="0" w:space="0" w:color="auto"/>
        <w:left w:val="none" w:sz="0" w:space="0" w:color="auto"/>
        <w:bottom w:val="none" w:sz="0" w:space="0" w:color="auto"/>
        <w:right w:val="none" w:sz="0" w:space="0" w:color="auto"/>
      </w:divBdr>
    </w:div>
    <w:div w:id="1604340511">
      <w:marLeft w:val="640"/>
      <w:marRight w:val="0"/>
      <w:marTop w:val="0"/>
      <w:marBottom w:val="0"/>
      <w:divBdr>
        <w:top w:val="none" w:sz="0" w:space="0" w:color="auto"/>
        <w:left w:val="none" w:sz="0" w:space="0" w:color="auto"/>
        <w:bottom w:val="none" w:sz="0" w:space="0" w:color="auto"/>
        <w:right w:val="none" w:sz="0" w:space="0" w:color="auto"/>
      </w:divBdr>
    </w:div>
    <w:div w:id="1604411720">
      <w:marLeft w:val="640"/>
      <w:marRight w:val="0"/>
      <w:marTop w:val="0"/>
      <w:marBottom w:val="0"/>
      <w:divBdr>
        <w:top w:val="none" w:sz="0" w:space="0" w:color="auto"/>
        <w:left w:val="none" w:sz="0" w:space="0" w:color="auto"/>
        <w:bottom w:val="none" w:sz="0" w:space="0" w:color="auto"/>
        <w:right w:val="none" w:sz="0" w:space="0" w:color="auto"/>
      </w:divBdr>
    </w:div>
    <w:div w:id="1604604848">
      <w:marLeft w:val="640"/>
      <w:marRight w:val="0"/>
      <w:marTop w:val="0"/>
      <w:marBottom w:val="0"/>
      <w:divBdr>
        <w:top w:val="none" w:sz="0" w:space="0" w:color="auto"/>
        <w:left w:val="none" w:sz="0" w:space="0" w:color="auto"/>
        <w:bottom w:val="none" w:sz="0" w:space="0" w:color="auto"/>
        <w:right w:val="none" w:sz="0" w:space="0" w:color="auto"/>
      </w:divBdr>
    </w:div>
    <w:div w:id="1604723470">
      <w:marLeft w:val="640"/>
      <w:marRight w:val="0"/>
      <w:marTop w:val="0"/>
      <w:marBottom w:val="0"/>
      <w:divBdr>
        <w:top w:val="none" w:sz="0" w:space="0" w:color="auto"/>
        <w:left w:val="none" w:sz="0" w:space="0" w:color="auto"/>
        <w:bottom w:val="none" w:sz="0" w:space="0" w:color="auto"/>
        <w:right w:val="none" w:sz="0" w:space="0" w:color="auto"/>
      </w:divBdr>
    </w:div>
    <w:div w:id="1604804620">
      <w:marLeft w:val="640"/>
      <w:marRight w:val="0"/>
      <w:marTop w:val="0"/>
      <w:marBottom w:val="0"/>
      <w:divBdr>
        <w:top w:val="none" w:sz="0" w:space="0" w:color="auto"/>
        <w:left w:val="none" w:sz="0" w:space="0" w:color="auto"/>
        <w:bottom w:val="none" w:sz="0" w:space="0" w:color="auto"/>
        <w:right w:val="none" w:sz="0" w:space="0" w:color="auto"/>
      </w:divBdr>
    </w:div>
    <w:div w:id="1605069147">
      <w:marLeft w:val="640"/>
      <w:marRight w:val="0"/>
      <w:marTop w:val="0"/>
      <w:marBottom w:val="0"/>
      <w:divBdr>
        <w:top w:val="none" w:sz="0" w:space="0" w:color="auto"/>
        <w:left w:val="none" w:sz="0" w:space="0" w:color="auto"/>
        <w:bottom w:val="none" w:sz="0" w:space="0" w:color="auto"/>
        <w:right w:val="none" w:sz="0" w:space="0" w:color="auto"/>
      </w:divBdr>
    </w:div>
    <w:div w:id="1605114171">
      <w:marLeft w:val="640"/>
      <w:marRight w:val="0"/>
      <w:marTop w:val="0"/>
      <w:marBottom w:val="0"/>
      <w:divBdr>
        <w:top w:val="none" w:sz="0" w:space="0" w:color="auto"/>
        <w:left w:val="none" w:sz="0" w:space="0" w:color="auto"/>
        <w:bottom w:val="none" w:sz="0" w:space="0" w:color="auto"/>
        <w:right w:val="none" w:sz="0" w:space="0" w:color="auto"/>
      </w:divBdr>
    </w:div>
    <w:div w:id="1605114354">
      <w:marLeft w:val="640"/>
      <w:marRight w:val="0"/>
      <w:marTop w:val="0"/>
      <w:marBottom w:val="0"/>
      <w:divBdr>
        <w:top w:val="none" w:sz="0" w:space="0" w:color="auto"/>
        <w:left w:val="none" w:sz="0" w:space="0" w:color="auto"/>
        <w:bottom w:val="none" w:sz="0" w:space="0" w:color="auto"/>
        <w:right w:val="none" w:sz="0" w:space="0" w:color="auto"/>
      </w:divBdr>
    </w:div>
    <w:div w:id="1605187107">
      <w:marLeft w:val="640"/>
      <w:marRight w:val="0"/>
      <w:marTop w:val="0"/>
      <w:marBottom w:val="0"/>
      <w:divBdr>
        <w:top w:val="none" w:sz="0" w:space="0" w:color="auto"/>
        <w:left w:val="none" w:sz="0" w:space="0" w:color="auto"/>
        <w:bottom w:val="none" w:sz="0" w:space="0" w:color="auto"/>
        <w:right w:val="none" w:sz="0" w:space="0" w:color="auto"/>
      </w:divBdr>
    </w:div>
    <w:div w:id="1605191709">
      <w:marLeft w:val="640"/>
      <w:marRight w:val="0"/>
      <w:marTop w:val="0"/>
      <w:marBottom w:val="0"/>
      <w:divBdr>
        <w:top w:val="none" w:sz="0" w:space="0" w:color="auto"/>
        <w:left w:val="none" w:sz="0" w:space="0" w:color="auto"/>
        <w:bottom w:val="none" w:sz="0" w:space="0" w:color="auto"/>
        <w:right w:val="none" w:sz="0" w:space="0" w:color="auto"/>
      </w:divBdr>
    </w:div>
    <w:div w:id="1605258795">
      <w:marLeft w:val="640"/>
      <w:marRight w:val="0"/>
      <w:marTop w:val="0"/>
      <w:marBottom w:val="0"/>
      <w:divBdr>
        <w:top w:val="none" w:sz="0" w:space="0" w:color="auto"/>
        <w:left w:val="none" w:sz="0" w:space="0" w:color="auto"/>
        <w:bottom w:val="none" w:sz="0" w:space="0" w:color="auto"/>
        <w:right w:val="none" w:sz="0" w:space="0" w:color="auto"/>
      </w:divBdr>
    </w:div>
    <w:div w:id="1605263857">
      <w:marLeft w:val="640"/>
      <w:marRight w:val="0"/>
      <w:marTop w:val="0"/>
      <w:marBottom w:val="0"/>
      <w:divBdr>
        <w:top w:val="none" w:sz="0" w:space="0" w:color="auto"/>
        <w:left w:val="none" w:sz="0" w:space="0" w:color="auto"/>
        <w:bottom w:val="none" w:sz="0" w:space="0" w:color="auto"/>
        <w:right w:val="none" w:sz="0" w:space="0" w:color="auto"/>
      </w:divBdr>
    </w:div>
    <w:div w:id="1605268002">
      <w:marLeft w:val="640"/>
      <w:marRight w:val="0"/>
      <w:marTop w:val="0"/>
      <w:marBottom w:val="0"/>
      <w:divBdr>
        <w:top w:val="none" w:sz="0" w:space="0" w:color="auto"/>
        <w:left w:val="none" w:sz="0" w:space="0" w:color="auto"/>
        <w:bottom w:val="none" w:sz="0" w:space="0" w:color="auto"/>
        <w:right w:val="none" w:sz="0" w:space="0" w:color="auto"/>
      </w:divBdr>
    </w:div>
    <w:div w:id="1605378611">
      <w:marLeft w:val="640"/>
      <w:marRight w:val="0"/>
      <w:marTop w:val="0"/>
      <w:marBottom w:val="0"/>
      <w:divBdr>
        <w:top w:val="none" w:sz="0" w:space="0" w:color="auto"/>
        <w:left w:val="none" w:sz="0" w:space="0" w:color="auto"/>
        <w:bottom w:val="none" w:sz="0" w:space="0" w:color="auto"/>
        <w:right w:val="none" w:sz="0" w:space="0" w:color="auto"/>
      </w:divBdr>
    </w:div>
    <w:div w:id="1605380548">
      <w:marLeft w:val="640"/>
      <w:marRight w:val="0"/>
      <w:marTop w:val="0"/>
      <w:marBottom w:val="0"/>
      <w:divBdr>
        <w:top w:val="none" w:sz="0" w:space="0" w:color="auto"/>
        <w:left w:val="none" w:sz="0" w:space="0" w:color="auto"/>
        <w:bottom w:val="none" w:sz="0" w:space="0" w:color="auto"/>
        <w:right w:val="none" w:sz="0" w:space="0" w:color="auto"/>
      </w:divBdr>
    </w:div>
    <w:div w:id="1605456584">
      <w:marLeft w:val="640"/>
      <w:marRight w:val="0"/>
      <w:marTop w:val="0"/>
      <w:marBottom w:val="0"/>
      <w:divBdr>
        <w:top w:val="none" w:sz="0" w:space="0" w:color="auto"/>
        <w:left w:val="none" w:sz="0" w:space="0" w:color="auto"/>
        <w:bottom w:val="none" w:sz="0" w:space="0" w:color="auto"/>
        <w:right w:val="none" w:sz="0" w:space="0" w:color="auto"/>
      </w:divBdr>
    </w:div>
    <w:div w:id="1605501361">
      <w:marLeft w:val="640"/>
      <w:marRight w:val="0"/>
      <w:marTop w:val="0"/>
      <w:marBottom w:val="0"/>
      <w:divBdr>
        <w:top w:val="none" w:sz="0" w:space="0" w:color="auto"/>
        <w:left w:val="none" w:sz="0" w:space="0" w:color="auto"/>
        <w:bottom w:val="none" w:sz="0" w:space="0" w:color="auto"/>
        <w:right w:val="none" w:sz="0" w:space="0" w:color="auto"/>
      </w:divBdr>
    </w:div>
    <w:div w:id="1605502614">
      <w:marLeft w:val="640"/>
      <w:marRight w:val="0"/>
      <w:marTop w:val="0"/>
      <w:marBottom w:val="0"/>
      <w:divBdr>
        <w:top w:val="none" w:sz="0" w:space="0" w:color="auto"/>
        <w:left w:val="none" w:sz="0" w:space="0" w:color="auto"/>
        <w:bottom w:val="none" w:sz="0" w:space="0" w:color="auto"/>
        <w:right w:val="none" w:sz="0" w:space="0" w:color="auto"/>
      </w:divBdr>
    </w:div>
    <w:div w:id="1605646490">
      <w:marLeft w:val="640"/>
      <w:marRight w:val="0"/>
      <w:marTop w:val="0"/>
      <w:marBottom w:val="0"/>
      <w:divBdr>
        <w:top w:val="none" w:sz="0" w:space="0" w:color="auto"/>
        <w:left w:val="none" w:sz="0" w:space="0" w:color="auto"/>
        <w:bottom w:val="none" w:sz="0" w:space="0" w:color="auto"/>
        <w:right w:val="none" w:sz="0" w:space="0" w:color="auto"/>
      </w:divBdr>
    </w:div>
    <w:div w:id="1605725947">
      <w:marLeft w:val="640"/>
      <w:marRight w:val="0"/>
      <w:marTop w:val="0"/>
      <w:marBottom w:val="0"/>
      <w:divBdr>
        <w:top w:val="none" w:sz="0" w:space="0" w:color="auto"/>
        <w:left w:val="none" w:sz="0" w:space="0" w:color="auto"/>
        <w:bottom w:val="none" w:sz="0" w:space="0" w:color="auto"/>
        <w:right w:val="none" w:sz="0" w:space="0" w:color="auto"/>
      </w:divBdr>
    </w:div>
    <w:div w:id="1605765330">
      <w:marLeft w:val="640"/>
      <w:marRight w:val="0"/>
      <w:marTop w:val="0"/>
      <w:marBottom w:val="0"/>
      <w:divBdr>
        <w:top w:val="none" w:sz="0" w:space="0" w:color="auto"/>
        <w:left w:val="none" w:sz="0" w:space="0" w:color="auto"/>
        <w:bottom w:val="none" w:sz="0" w:space="0" w:color="auto"/>
        <w:right w:val="none" w:sz="0" w:space="0" w:color="auto"/>
      </w:divBdr>
    </w:div>
    <w:div w:id="1605768172">
      <w:marLeft w:val="640"/>
      <w:marRight w:val="0"/>
      <w:marTop w:val="0"/>
      <w:marBottom w:val="0"/>
      <w:divBdr>
        <w:top w:val="none" w:sz="0" w:space="0" w:color="auto"/>
        <w:left w:val="none" w:sz="0" w:space="0" w:color="auto"/>
        <w:bottom w:val="none" w:sz="0" w:space="0" w:color="auto"/>
        <w:right w:val="none" w:sz="0" w:space="0" w:color="auto"/>
      </w:divBdr>
    </w:div>
    <w:div w:id="1605961644">
      <w:marLeft w:val="640"/>
      <w:marRight w:val="0"/>
      <w:marTop w:val="0"/>
      <w:marBottom w:val="0"/>
      <w:divBdr>
        <w:top w:val="none" w:sz="0" w:space="0" w:color="auto"/>
        <w:left w:val="none" w:sz="0" w:space="0" w:color="auto"/>
        <w:bottom w:val="none" w:sz="0" w:space="0" w:color="auto"/>
        <w:right w:val="none" w:sz="0" w:space="0" w:color="auto"/>
      </w:divBdr>
    </w:div>
    <w:div w:id="1606225951">
      <w:marLeft w:val="640"/>
      <w:marRight w:val="0"/>
      <w:marTop w:val="0"/>
      <w:marBottom w:val="0"/>
      <w:divBdr>
        <w:top w:val="none" w:sz="0" w:space="0" w:color="auto"/>
        <w:left w:val="none" w:sz="0" w:space="0" w:color="auto"/>
        <w:bottom w:val="none" w:sz="0" w:space="0" w:color="auto"/>
        <w:right w:val="none" w:sz="0" w:space="0" w:color="auto"/>
      </w:divBdr>
    </w:div>
    <w:div w:id="1606234356">
      <w:marLeft w:val="640"/>
      <w:marRight w:val="0"/>
      <w:marTop w:val="0"/>
      <w:marBottom w:val="0"/>
      <w:divBdr>
        <w:top w:val="none" w:sz="0" w:space="0" w:color="auto"/>
        <w:left w:val="none" w:sz="0" w:space="0" w:color="auto"/>
        <w:bottom w:val="none" w:sz="0" w:space="0" w:color="auto"/>
        <w:right w:val="none" w:sz="0" w:space="0" w:color="auto"/>
      </w:divBdr>
    </w:div>
    <w:div w:id="1606234595">
      <w:marLeft w:val="640"/>
      <w:marRight w:val="0"/>
      <w:marTop w:val="0"/>
      <w:marBottom w:val="0"/>
      <w:divBdr>
        <w:top w:val="none" w:sz="0" w:space="0" w:color="auto"/>
        <w:left w:val="none" w:sz="0" w:space="0" w:color="auto"/>
        <w:bottom w:val="none" w:sz="0" w:space="0" w:color="auto"/>
        <w:right w:val="none" w:sz="0" w:space="0" w:color="auto"/>
      </w:divBdr>
    </w:div>
    <w:div w:id="1606379329">
      <w:marLeft w:val="640"/>
      <w:marRight w:val="0"/>
      <w:marTop w:val="0"/>
      <w:marBottom w:val="0"/>
      <w:divBdr>
        <w:top w:val="none" w:sz="0" w:space="0" w:color="auto"/>
        <w:left w:val="none" w:sz="0" w:space="0" w:color="auto"/>
        <w:bottom w:val="none" w:sz="0" w:space="0" w:color="auto"/>
        <w:right w:val="none" w:sz="0" w:space="0" w:color="auto"/>
      </w:divBdr>
    </w:div>
    <w:div w:id="1606382612">
      <w:marLeft w:val="640"/>
      <w:marRight w:val="0"/>
      <w:marTop w:val="0"/>
      <w:marBottom w:val="0"/>
      <w:divBdr>
        <w:top w:val="none" w:sz="0" w:space="0" w:color="auto"/>
        <w:left w:val="none" w:sz="0" w:space="0" w:color="auto"/>
        <w:bottom w:val="none" w:sz="0" w:space="0" w:color="auto"/>
        <w:right w:val="none" w:sz="0" w:space="0" w:color="auto"/>
      </w:divBdr>
    </w:div>
    <w:div w:id="1606424707">
      <w:marLeft w:val="640"/>
      <w:marRight w:val="0"/>
      <w:marTop w:val="0"/>
      <w:marBottom w:val="0"/>
      <w:divBdr>
        <w:top w:val="none" w:sz="0" w:space="0" w:color="auto"/>
        <w:left w:val="none" w:sz="0" w:space="0" w:color="auto"/>
        <w:bottom w:val="none" w:sz="0" w:space="0" w:color="auto"/>
        <w:right w:val="none" w:sz="0" w:space="0" w:color="auto"/>
      </w:divBdr>
    </w:div>
    <w:div w:id="1606425321">
      <w:marLeft w:val="640"/>
      <w:marRight w:val="0"/>
      <w:marTop w:val="0"/>
      <w:marBottom w:val="0"/>
      <w:divBdr>
        <w:top w:val="none" w:sz="0" w:space="0" w:color="auto"/>
        <w:left w:val="none" w:sz="0" w:space="0" w:color="auto"/>
        <w:bottom w:val="none" w:sz="0" w:space="0" w:color="auto"/>
        <w:right w:val="none" w:sz="0" w:space="0" w:color="auto"/>
      </w:divBdr>
    </w:div>
    <w:div w:id="1606494688">
      <w:marLeft w:val="640"/>
      <w:marRight w:val="0"/>
      <w:marTop w:val="0"/>
      <w:marBottom w:val="0"/>
      <w:divBdr>
        <w:top w:val="none" w:sz="0" w:space="0" w:color="auto"/>
        <w:left w:val="none" w:sz="0" w:space="0" w:color="auto"/>
        <w:bottom w:val="none" w:sz="0" w:space="0" w:color="auto"/>
        <w:right w:val="none" w:sz="0" w:space="0" w:color="auto"/>
      </w:divBdr>
    </w:div>
    <w:div w:id="1606495545">
      <w:marLeft w:val="640"/>
      <w:marRight w:val="0"/>
      <w:marTop w:val="0"/>
      <w:marBottom w:val="0"/>
      <w:divBdr>
        <w:top w:val="none" w:sz="0" w:space="0" w:color="auto"/>
        <w:left w:val="none" w:sz="0" w:space="0" w:color="auto"/>
        <w:bottom w:val="none" w:sz="0" w:space="0" w:color="auto"/>
        <w:right w:val="none" w:sz="0" w:space="0" w:color="auto"/>
      </w:divBdr>
    </w:div>
    <w:div w:id="1606569642">
      <w:marLeft w:val="640"/>
      <w:marRight w:val="0"/>
      <w:marTop w:val="0"/>
      <w:marBottom w:val="0"/>
      <w:divBdr>
        <w:top w:val="none" w:sz="0" w:space="0" w:color="auto"/>
        <w:left w:val="none" w:sz="0" w:space="0" w:color="auto"/>
        <w:bottom w:val="none" w:sz="0" w:space="0" w:color="auto"/>
        <w:right w:val="none" w:sz="0" w:space="0" w:color="auto"/>
      </w:divBdr>
    </w:div>
    <w:div w:id="1606690457">
      <w:marLeft w:val="640"/>
      <w:marRight w:val="0"/>
      <w:marTop w:val="0"/>
      <w:marBottom w:val="0"/>
      <w:divBdr>
        <w:top w:val="none" w:sz="0" w:space="0" w:color="auto"/>
        <w:left w:val="none" w:sz="0" w:space="0" w:color="auto"/>
        <w:bottom w:val="none" w:sz="0" w:space="0" w:color="auto"/>
        <w:right w:val="none" w:sz="0" w:space="0" w:color="auto"/>
      </w:divBdr>
    </w:div>
    <w:div w:id="1606766180">
      <w:marLeft w:val="640"/>
      <w:marRight w:val="0"/>
      <w:marTop w:val="0"/>
      <w:marBottom w:val="0"/>
      <w:divBdr>
        <w:top w:val="none" w:sz="0" w:space="0" w:color="auto"/>
        <w:left w:val="none" w:sz="0" w:space="0" w:color="auto"/>
        <w:bottom w:val="none" w:sz="0" w:space="0" w:color="auto"/>
        <w:right w:val="none" w:sz="0" w:space="0" w:color="auto"/>
      </w:divBdr>
    </w:div>
    <w:div w:id="1606841713">
      <w:marLeft w:val="640"/>
      <w:marRight w:val="0"/>
      <w:marTop w:val="0"/>
      <w:marBottom w:val="0"/>
      <w:divBdr>
        <w:top w:val="none" w:sz="0" w:space="0" w:color="auto"/>
        <w:left w:val="none" w:sz="0" w:space="0" w:color="auto"/>
        <w:bottom w:val="none" w:sz="0" w:space="0" w:color="auto"/>
        <w:right w:val="none" w:sz="0" w:space="0" w:color="auto"/>
      </w:divBdr>
    </w:div>
    <w:div w:id="1606958147">
      <w:marLeft w:val="640"/>
      <w:marRight w:val="0"/>
      <w:marTop w:val="0"/>
      <w:marBottom w:val="0"/>
      <w:divBdr>
        <w:top w:val="none" w:sz="0" w:space="0" w:color="auto"/>
        <w:left w:val="none" w:sz="0" w:space="0" w:color="auto"/>
        <w:bottom w:val="none" w:sz="0" w:space="0" w:color="auto"/>
        <w:right w:val="none" w:sz="0" w:space="0" w:color="auto"/>
      </w:divBdr>
    </w:div>
    <w:div w:id="1606958345">
      <w:marLeft w:val="640"/>
      <w:marRight w:val="0"/>
      <w:marTop w:val="0"/>
      <w:marBottom w:val="0"/>
      <w:divBdr>
        <w:top w:val="none" w:sz="0" w:space="0" w:color="auto"/>
        <w:left w:val="none" w:sz="0" w:space="0" w:color="auto"/>
        <w:bottom w:val="none" w:sz="0" w:space="0" w:color="auto"/>
        <w:right w:val="none" w:sz="0" w:space="0" w:color="auto"/>
      </w:divBdr>
    </w:div>
    <w:div w:id="1607034787">
      <w:marLeft w:val="640"/>
      <w:marRight w:val="0"/>
      <w:marTop w:val="0"/>
      <w:marBottom w:val="0"/>
      <w:divBdr>
        <w:top w:val="none" w:sz="0" w:space="0" w:color="auto"/>
        <w:left w:val="none" w:sz="0" w:space="0" w:color="auto"/>
        <w:bottom w:val="none" w:sz="0" w:space="0" w:color="auto"/>
        <w:right w:val="none" w:sz="0" w:space="0" w:color="auto"/>
      </w:divBdr>
    </w:div>
    <w:div w:id="1607077320">
      <w:marLeft w:val="640"/>
      <w:marRight w:val="0"/>
      <w:marTop w:val="0"/>
      <w:marBottom w:val="0"/>
      <w:divBdr>
        <w:top w:val="none" w:sz="0" w:space="0" w:color="auto"/>
        <w:left w:val="none" w:sz="0" w:space="0" w:color="auto"/>
        <w:bottom w:val="none" w:sz="0" w:space="0" w:color="auto"/>
        <w:right w:val="none" w:sz="0" w:space="0" w:color="auto"/>
      </w:divBdr>
    </w:div>
    <w:div w:id="1607155180">
      <w:marLeft w:val="640"/>
      <w:marRight w:val="0"/>
      <w:marTop w:val="0"/>
      <w:marBottom w:val="0"/>
      <w:divBdr>
        <w:top w:val="none" w:sz="0" w:space="0" w:color="auto"/>
        <w:left w:val="none" w:sz="0" w:space="0" w:color="auto"/>
        <w:bottom w:val="none" w:sz="0" w:space="0" w:color="auto"/>
        <w:right w:val="none" w:sz="0" w:space="0" w:color="auto"/>
      </w:divBdr>
    </w:div>
    <w:div w:id="1607233552">
      <w:marLeft w:val="640"/>
      <w:marRight w:val="0"/>
      <w:marTop w:val="0"/>
      <w:marBottom w:val="0"/>
      <w:divBdr>
        <w:top w:val="none" w:sz="0" w:space="0" w:color="auto"/>
        <w:left w:val="none" w:sz="0" w:space="0" w:color="auto"/>
        <w:bottom w:val="none" w:sz="0" w:space="0" w:color="auto"/>
        <w:right w:val="none" w:sz="0" w:space="0" w:color="auto"/>
      </w:divBdr>
    </w:div>
    <w:div w:id="1607271480">
      <w:marLeft w:val="640"/>
      <w:marRight w:val="0"/>
      <w:marTop w:val="0"/>
      <w:marBottom w:val="0"/>
      <w:divBdr>
        <w:top w:val="none" w:sz="0" w:space="0" w:color="auto"/>
        <w:left w:val="none" w:sz="0" w:space="0" w:color="auto"/>
        <w:bottom w:val="none" w:sz="0" w:space="0" w:color="auto"/>
        <w:right w:val="none" w:sz="0" w:space="0" w:color="auto"/>
      </w:divBdr>
    </w:div>
    <w:div w:id="1607275500">
      <w:marLeft w:val="640"/>
      <w:marRight w:val="0"/>
      <w:marTop w:val="0"/>
      <w:marBottom w:val="0"/>
      <w:divBdr>
        <w:top w:val="none" w:sz="0" w:space="0" w:color="auto"/>
        <w:left w:val="none" w:sz="0" w:space="0" w:color="auto"/>
        <w:bottom w:val="none" w:sz="0" w:space="0" w:color="auto"/>
        <w:right w:val="none" w:sz="0" w:space="0" w:color="auto"/>
      </w:divBdr>
    </w:div>
    <w:div w:id="1607276675">
      <w:marLeft w:val="640"/>
      <w:marRight w:val="0"/>
      <w:marTop w:val="0"/>
      <w:marBottom w:val="0"/>
      <w:divBdr>
        <w:top w:val="none" w:sz="0" w:space="0" w:color="auto"/>
        <w:left w:val="none" w:sz="0" w:space="0" w:color="auto"/>
        <w:bottom w:val="none" w:sz="0" w:space="0" w:color="auto"/>
        <w:right w:val="none" w:sz="0" w:space="0" w:color="auto"/>
      </w:divBdr>
    </w:div>
    <w:div w:id="1607302252">
      <w:marLeft w:val="640"/>
      <w:marRight w:val="0"/>
      <w:marTop w:val="0"/>
      <w:marBottom w:val="0"/>
      <w:divBdr>
        <w:top w:val="none" w:sz="0" w:space="0" w:color="auto"/>
        <w:left w:val="none" w:sz="0" w:space="0" w:color="auto"/>
        <w:bottom w:val="none" w:sz="0" w:space="0" w:color="auto"/>
        <w:right w:val="none" w:sz="0" w:space="0" w:color="auto"/>
      </w:divBdr>
    </w:div>
    <w:div w:id="1607349522">
      <w:marLeft w:val="640"/>
      <w:marRight w:val="0"/>
      <w:marTop w:val="0"/>
      <w:marBottom w:val="0"/>
      <w:divBdr>
        <w:top w:val="none" w:sz="0" w:space="0" w:color="auto"/>
        <w:left w:val="none" w:sz="0" w:space="0" w:color="auto"/>
        <w:bottom w:val="none" w:sz="0" w:space="0" w:color="auto"/>
        <w:right w:val="none" w:sz="0" w:space="0" w:color="auto"/>
      </w:divBdr>
    </w:div>
    <w:div w:id="1607805860">
      <w:marLeft w:val="640"/>
      <w:marRight w:val="0"/>
      <w:marTop w:val="0"/>
      <w:marBottom w:val="0"/>
      <w:divBdr>
        <w:top w:val="none" w:sz="0" w:space="0" w:color="auto"/>
        <w:left w:val="none" w:sz="0" w:space="0" w:color="auto"/>
        <w:bottom w:val="none" w:sz="0" w:space="0" w:color="auto"/>
        <w:right w:val="none" w:sz="0" w:space="0" w:color="auto"/>
      </w:divBdr>
    </w:div>
    <w:div w:id="1607926294">
      <w:marLeft w:val="640"/>
      <w:marRight w:val="0"/>
      <w:marTop w:val="0"/>
      <w:marBottom w:val="0"/>
      <w:divBdr>
        <w:top w:val="none" w:sz="0" w:space="0" w:color="auto"/>
        <w:left w:val="none" w:sz="0" w:space="0" w:color="auto"/>
        <w:bottom w:val="none" w:sz="0" w:space="0" w:color="auto"/>
        <w:right w:val="none" w:sz="0" w:space="0" w:color="auto"/>
      </w:divBdr>
    </w:div>
    <w:div w:id="1608000052">
      <w:marLeft w:val="640"/>
      <w:marRight w:val="0"/>
      <w:marTop w:val="0"/>
      <w:marBottom w:val="0"/>
      <w:divBdr>
        <w:top w:val="none" w:sz="0" w:space="0" w:color="auto"/>
        <w:left w:val="none" w:sz="0" w:space="0" w:color="auto"/>
        <w:bottom w:val="none" w:sz="0" w:space="0" w:color="auto"/>
        <w:right w:val="none" w:sz="0" w:space="0" w:color="auto"/>
      </w:divBdr>
    </w:div>
    <w:div w:id="1608081544">
      <w:marLeft w:val="640"/>
      <w:marRight w:val="0"/>
      <w:marTop w:val="0"/>
      <w:marBottom w:val="0"/>
      <w:divBdr>
        <w:top w:val="none" w:sz="0" w:space="0" w:color="auto"/>
        <w:left w:val="none" w:sz="0" w:space="0" w:color="auto"/>
        <w:bottom w:val="none" w:sz="0" w:space="0" w:color="auto"/>
        <w:right w:val="none" w:sz="0" w:space="0" w:color="auto"/>
      </w:divBdr>
    </w:div>
    <w:div w:id="1608124381">
      <w:marLeft w:val="640"/>
      <w:marRight w:val="0"/>
      <w:marTop w:val="0"/>
      <w:marBottom w:val="0"/>
      <w:divBdr>
        <w:top w:val="none" w:sz="0" w:space="0" w:color="auto"/>
        <w:left w:val="none" w:sz="0" w:space="0" w:color="auto"/>
        <w:bottom w:val="none" w:sz="0" w:space="0" w:color="auto"/>
        <w:right w:val="none" w:sz="0" w:space="0" w:color="auto"/>
      </w:divBdr>
    </w:div>
    <w:div w:id="1608191579">
      <w:marLeft w:val="640"/>
      <w:marRight w:val="0"/>
      <w:marTop w:val="0"/>
      <w:marBottom w:val="0"/>
      <w:divBdr>
        <w:top w:val="none" w:sz="0" w:space="0" w:color="auto"/>
        <w:left w:val="none" w:sz="0" w:space="0" w:color="auto"/>
        <w:bottom w:val="none" w:sz="0" w:space="0" w:color="auto"/>
        <w:right w:val="none" w:sz="0" w:space="0" w:color="auto"/>
      </w:divBdr>
    </w:div>
    <w:div w:id="1608192436">
      <w:marLeft w:val="640"/>
      <w:marRight w:val="0"/>
      <w:marTop w:val="0"/>
      <w:marBottom w:val="0"/>
      <w:divBdr>
        <w:top w:val="none" w:sz="0" w:space="0" w:color="auto"/>
        <w:left w:val="none" w:sz="0" w:space="0" w:color="auto"/>
        <w:bottom w:val="none" w:sz="0" w:space="0" w:color="auto"/>
        <w:right w:val="none" w:sz="0" w:space="0" w:color="auto"/>
      </w:divBdr>
    </w:div>
    <w:div w:id="1608193605">
      <w:marLeft w:val="640"/>
      <w:marRight w:val="0"/>
      <w:marTop w:val="0"/>
      <w:marBottom w:val="0"/>
      <w:divBdr>
        <w:top w:val="none" w:sz="0" w:space="0" w:color="auto"/>
        <w:left w:val="none" w:sz="0" w:space="0" w:color="auto"/>
        <w:bottom w:val="none" w:sz="0" w:space="0" w:color="auto"/>
        <w:right w:val="none" w:sz="0" w:space="0" w:color="auto"/>
      </w:divBdr>
    </w:div>
    <w:div w:id="1608272208">
      <w:marLeft w:val="640"/>
      <w:marRight w:val="0"/>
      <w:marTop w:val="0"/>
      <w:marBottom w:val="0"/>
      <w:divBdr>
        <w:top w:val="none" w:sz="0" w:space="0" w:color="auto"/>
        <w:left w:val="none" w:sz="0" w:space="0" w:color="auto"/>
        <w:bottom w:val="none" w:sz="0" w:space="0" w:color="auto"/>
        <w:right w:val="none" w:sz="0" w:space="0" w:color="auto"/>
      </w:divBdr>
    </w:div>
    <w:div w:id="1608460998">
      <w:marLeft w:val="640"/>
      <w:marRight w:val="0"/>
      <w:marTop w:val="0"/>
      <w:marBottom w:val="0"/>
      <w:divBdr>
        <w:top w:val="none" w:sz="0" w:space="0" w:color="auto"/>
        <w:left w:val="none" w:sz="0" w:space="0" w:color="auto"/>
        <w:bottom w:val="none" w:sz="0" w:space="0" w:color="auto"/>
        <w:right w:val="none" w:sz="0" w:space="0" w:color="auto"/>
      </w:divBdr>
    </w:div>
    <w:div w:id="1608538887">
      <w:marLeft w:val="640"/>
      <w:marRight w:val="0"/>
      <w:marTop w:val="0"/>
      <w:marBottom w:val="0"/>
      <w:divBdr>
        <w:top w:val="none" w:sz="0" w:space="0" w:color="auto"/>
        <w:left w:val="none" w:sz="0" w:space="0" w:color="auto"/>
        <w:bottom w:val="none" w:sz="0" w:space="0" w:color="auto"/>
        <w:right w:val="none" w:sz="0" w:space="0" w:color="auto"/>
      </w:divBdr>
    </w:div>
    <w:div w:id="1608544018">
      <w:marLeft w:val="640"/>
      <w:marRight w:val="0"/>
      <w:marTop w:val="0"/>
      <w:marBottom w:val="0"/>
      <w:divBdr>
        <w:top w:val="none" w:sz="0" w:space="0" w:color="auto"/>
        <w:left w:val="none" w:sz="0" w:space="0" w:color="auto"/>
        <w:bottom w:val="none" w:sz="0" w:space="0" w:color="auto"/>
        <w:right w:val="none" w:sz="0" w:space="0" w:color="auto"/>
      </w:divBdr>
    </w:div>
    <w:div w:id="1608655376">
      <w:marLeft w:val="640"/>
      <w:marRight w:val="0"/>
      <w:marTop w:val="0"/>
      <w:marBottom w:val="0"/>
      <w:divBdr>
        <w:top w:val="none" w:sz="0" w:space="0" w:color="auto"/>
        <w:left w:val="none" w:sz="0" w:space="0" w:color="auto"/>
        <w:bottom w:val="none" w:sz="0" w:space="0" w:color="auto"/>
        <w:right w:val="none" w:sz="0" w:space="0" w:color="auto"/>
      </w:divBdr>
    </w:div>
    <w:div w:id="1608732701">
      <w:marLeft w:val="640"/>
      <w:marRight w:val="0"/>
      <w:marTop w:val="0"/>
      <w:marBottom w:val="0"/>
      <w:divBdr>
        <w:top w:val="none" w:sz="0" w:space="0" w:color="auto"/>
        <w:left w:val="none" w:sz="0" w:space="0" w:color="auto"/>
        <w:bottom w:val="none" w:sz="0" w:space="0" w:color="auto"/>
        <w:right w:val="none" w:sz="0" w:space="0" w:color="auto"/>
      </w:divBdr>
    </w:div>
    <w:div w:id="1608850375">
      <w:marLeft w:val="640"/>
      <w:marRight w:val="0"/>
      <w:marTop w:val="0"/>
      <w:marBottom w:val="0"/>
      <w:divBdr>
        <w:top w:val="none" w:sz="0" w:space="0" w:color="auto"/>
        <w:left w:val="none" w:sz="0" w:space="0" w:color="auto"/>
        <w:bottom w:val="none" w:sz="0" w:space="0" w:color="auto"/>
        <w:right w:val="none" w:sz="0" w:space="0" w:color="auto"/>
      </w:divBdr>
    </w:div>
    <w:div w:id="1608856049">
      <w:marLeft w:val="640"/>
      <w:marRight w:val="0"/>
      <w:marTop w:val="0"/>
      <w:marBottom w:val="0"/>
      <w:divBdr>
        <w:top w:val="none" w:sz="0" w:space="0" w:color="auto"/>
        <w:left w:val="none" w:sz="0" w:space="0" w:color="auto"/>
        <w:bottom w:val="none" w:sz="0" w:space="0" w:color="auto"/>
        <w:right w:val="none" w:sz="0" w:space="0" w:color="auto"/>
      </w:divBdr>
    </w:div>
    <w:div w:id="1609045805">
      <w:marLeft w:val="640"/>
      <w:marRight w:val="0"/>
      <w:marTop w:val="0"/>
      <w:marBottom w:val="0"/>
      <w:divBdr>
        <w:top w:val="none" w:sz="0" w:space="0" w:color="auto"/>
        <w:left w:val="none" w:sz="0" w:space="0" w:color="auto"/>
        <w:bottom w:val="none" w:sz="0" w:space="0" w:color="auto"/>
        <w:right w:val="none" w:sz="0" w:space="0" w:color="auto"/>
      </w:divBdr>
    </w:div>
    <w:div w:id="1609121700">
      <w:marLeft w:val="640"/>
      <w:marRight w:val="0"/>
      <w:marTop w:val="0"/>
      <w:marBottom w:val="0"/>
      <w:divBdr>
        <w:top w:val="none" w:sz="0" w:space="0" w:color="auto"/>
        <w:left w:val="none" w:sz="0" w:space="0" w:color="auto"/>
        <w:bottom w:val="none" w:sz="0" w:space="0" w:color="auto"/>
        <w:right w:val="none" w:sz="0" w:space="0" w:color="auto"/>
      </w:divBdr>
    </w:div>
    <w:div w:id="1609195708">
      <w:marLeft w:val="640"/>
      <w:marRight w:val="0"/>
      <w:marTop w:val="0"/>
      <w:marBottom w:val="0"/>
      <w:divBdr>
        <w:top w:val="none" w:sz="0" w:space="0" w:color="auto"/>
        <w:left w:val="none" w:sz="0" w:space="0" w:color="auto"/>
        <w:bottom w:val="none" w:sz="0" w:space="0" w:color="auto"/>
        <w:right w:val="none" w:sz="0" w:space="0" w:color="auto"/>
      </w:divBdr>
    </w:div>
    <w:div w:id="1609267726">
      <w:marLeft w:val="640"/>
      <w:marRight w:val="0"/>
      <w:marTop w:val="0"/>
      <w:marBottom w:val="0"/>
      <w:divBdr>
        <w:top w:val="none" w:sz="0" w:space="0" w:color="auto"/>
        <w:left w:val="none" w:sz="0" w:space="0" w:color="auto"/>
        <w:bottom w:val="none" w:sz="0" w:space="0" w:color="auto"/>
        <w:right w:val="none" w:sz="0" w:space="0" w:color="auto"/>
      </w:divBdr>
    </w:div>
    <w:div w:id="1609389079">
      <w:bodyDiv w:val="1"/>
      <w:marLeft w:val="0"/>
      <w:marRight w:val="0"/>
      <w:marTop w:val="0"/>
      <w:marBottom w:val="0"/>
      <w:divBdr>
        <w:top w:val="none" w:sz="0" w:space="0" w:color="auto"/>
        <w:left w:val="none" w:sz="0" w:space="0" w:color="auto"/>
        <w:bottom w:val="none" w:sz="0" w:space="0" w:color="auto"/>
        <w:right w:val="none" w:sz="0" w:space="0" w:color="auto"/>
      </w:divBdr>
    </w:div>
    <w:div w:id="1609435302">
      <w:marLeft w:val="640"/>
      <w:marRight w:val="0"/>
      <w:marTop w:val="0"/>
      <w:marBottom w:val="0"/>
      <w:divBdr>
        <w:top w:val="none" w:sz="0" w:space="0" w:color="auto"/>
        <w:left w:val="none" w:sz="0" w:space="0" w:color="auto"/>
        <w:bottom w:val="none" w:sz="0" w:space="0" w:color="auto"/>
        <w:right w:val="none" w:sz="0" w:space="0" w:color="auto"/>
      </w:divBdr>
    </w:div>
    <w:div w:id="1609462791">
      <w:marLeft w:val="640"/>
      <w:marRight w:val="0"/>
      <w:marTop w:val="0"/>
      <w:marBottom w:val="0"/>
      <w:divBdr>
        <w:top w:val="none" w:sz="0" w:space="0" w:color="auto"/>
        <w:left w:val="none" w:sz="0" w:space="0" w:color="auto"/>
        <w:bottom w:val="none" w:sz="0" w:space="0" w:color="auto"/>
        <w:right w:val="none" w:sz="0" w:space="0" w:color="auto"/>
      </w:divBdr>
    </w:div>
    <w:div w:id="1609655123">
      <w:marLeft w:val="640"/>
      <w:marRight w:val="0"/>
      <w:marTop w:val="0"/>
      <w:marBottom w:val="0"/>
      <w:divBdr>
        <w:top w:val="none" w:sz="0" w:space="0" w:color="auto"/>
        <w:left w:val="none" w:sz="0" w:space="0" w:color="auto"/>
        <w:bottom w:val="none" w:sz="0" w:space="0" w:color="auto"/>
        <w:right w:val="none" w:sz="0" w:space="0" w:color="auto"/>
      </w:divBdr>
    </w:div>
    <w:div w:id="1609658708">
      <w:marLeft w:val="640"/>
      <w:marRight w:val="0"/>
      <w:marTop w:val="0"/>
      <w:marBottom w:val="0"/>
      <w:divBdr>
        <w:top w:val="none" w:sz="0" w:space="0" w:color="auto"/>
        <w:left w:val="none" w:sz="0" w:space="0" w:color="auto"/>
        <w:bottom w:val="none" w:sz="0" w:space="0" w:color="auto"/>
        <w:right w:val="none" w:sz="0" w:space="0" w:color="auto"/>
      </w:divBdr>
    </w:div>
    <w:div w:id="1609659486">
      <w:marLeft w:val="640"/>
      <w:marRight w:val="0"/>
      <w:marTop w:val="0"/>
      <w:marBottom w:val="0"/>
      <w:divBdr>
        <w:top w:val="none" w:sz="0" w:space="0" w:color="auto"/>
        <w:left w:val="none" w:sz="0" w:space="0" w:color="auto"/>
        <w:bottom w:val="none" w:sz="0" w:space="0" w:color="auto"/>
        <w:right w:val="none" w:sz="0" w:space="0" w:color="auto"/>
      </w:divBdr>
    </w:div>
    <w:div w:id="1609699102">
      <w:marLeft w:val="640"/>
      <w:marRight w:val="0"/>
      <w:marTop w:val="0"/>
      <w:marBottom w:val="0"/>
      <w:divBdr>
        <w:top w:val="none" w:sz="0" w:space="0" w:color="auto"/>
        <w:left w:val="none" w:sz="0" w:space="0" w:color="auto"/>
        <w:bottom w:val="none" w:sz="0" w:space="0" w:color="auto"/>
        <w:right w:val="none" w:sz="0" w:space="0" w:color="auto"/>
      </w:divBdr>
    </w:div>
    <w:div w:id="1609894286">
      <w:marLeft w:val="640"/>
      <w:marRight w:val="0"/>
      <w:marTop w:val="0"/>
      <w:marBottom w:val="0"/>
      <w:divBdr>
        <w:top w:val="none" w:sz="0" w:space="0" w:color="auto"/>
        <w:left w:val="none" w:sz="0" w:space="0" w:color="auto"/>
        <w:bottom w:val="none" w:sz="0" w:space="0" w:color="auto"/>
        <w:right w:val="none" w:sz="0" w:space="0" w:color="auto"/>
      </w:divBdr>
    </w:div>
    <w:div w:id="1609895968">
      <w:marLeft w:val="640"/>
      <w:marRight w:val="0"/>
      <w:marTop w:val="0"/>
      <w:marBottom w:val="0"/>
      <w:divBdr>
        <w:top w:val="none" w:sz="0" w:space="0" w:color="auto"/>
        <w:left w:val="none" w:sz="0" w:space="0" w:color="auto"/>
        <w:bottom w:val="none" w:sz="0" w:space="0" w:color="auto"/>
        <w:right w:val="none" w:sz="0" w:space="0" w:color="auto"/>
      </w:divBdr>
    </w:div>
    <w:div w:id="1609922020">
      <w:marLeft w:val="640"/>
      <w:marRight w:val="0"/>
      <w:marTop w:val="0"/>
      <w:marBottom w:val="0"/>
      <w:divBdr>
        <w:top w:val="none" w:sz="0" w:space="0" w:color="auto"/>
        <w:left w:val="none" w:sz="0" w:space="0" w:color="auto"/>
        <w:bottom w:val="none" w:sz="0" w:space="0" w:color="auto"/>
        <w:right w:val="none" w:sz="0" w:space="0" w:color="auto"/>
      </w:divBdr>
    </w:div>
    <w:div w:id="1610043109">
      <w:marLeft w:val="640"/>
      <w:marRight w:val="0"/>
      <w:marTop w:val="0"/>
      <w:marBottom w:val="0"/>
      <w:divBdr>
        <w:top w:val="none" w:sz="0" w:space="0" w:color="auto"/>
        <w:left w:val="none" w:sz="0" w:space="0" w:color="auto"/>
        <w:bottom w:val="none" w:sz="0" w:space="0" w:color="auto"/>
        <w:right w:val="none" w:sz="0" w:space="0" w:color="auto"/>
      </w:divBdr>
    </w:div>
    <w:div w:id="1610160886">
      <w:marLeft w:val="640"/>
      <w:marRight w:val="0"/>
      <w:marTop w:val="0"/>
      <w:marBottom w:val="0"/>
      <w:divBdr>
        <w:top w:val="none" w:sz="0" w:space="0" w:color="auto"/>
        <w:left w:val="none" w:sz="0" w:space="0" w:color="auto"/>
        <w:bottom w:val="none" w:sz="0" w:space="0" w:color="auto"/>
        <w:right w:val="none" w:sz="0" w:space="0" w:color="auto"/>
      </w:divBdr>
    </w:div>
    <w:div w:id="1610161895">
      <w:marLeft w:val="640"/>
      <w:marRight w:val="0"/>
      <w:marTop w:val="0"/>
      <w:marBottom w:val="0"/>
      <w:divBdr>
        <w:top w:val="none" w:sz="0" w:space="0" w:color="auto"/>
        <w:left w:val="none" w:sz="0" w:space="0" w:color="auto"/>
        <w:bottom w:val="none" w:sz="0" w:space="0" w:color="auto"/>
        <w:right w:val="none" w:sz="0" w:space="0" w:color="auto"/>
      </w:divBdr>
    </w:div>
    <w:div w:id="1610232274">
      <w:marLeft w:val="640"/>
      <w:marRight w:val="0"/>
      <w:marTop w:val="0"/>
      <w:marBottom w:val="0"/>
      <w:divBdr>
        <w:top w:val="none" w:sz="0" w:space="0" w:color="auto"/>
        <w:left w:val="none" w:sz="0" w:space="0" w:color="auto"/>
        <w:bottom w:val="none" w:sz="0" w:space="0" w:color="auto"/>
        <w:right w:val="none" w:sz="0" w:space="0" w:color="auto"/>
      </w:divBdr>
    </w:div>
    <w:div w:id="1610238801">
      <w:marLeft w:val="640"/>
      <w:marRight w:val="0"/>
      <w:marTop w:val="0"/>
      <w:marBottom w:val="0"/>
      <w:divBdr>
        <w:top w:val="none" w:sz="0" w:space="0" w:color="auto"/>
        <w:left w:val="none" w:sz="0" w:space="0" w:color="auto"/>
        <w:bottom w:val="none" w:sz="0" w:space="0" w:color="auto"/>
        <w:right w:val="none" w:sz="0" w:space="0" w:color="auto"/>
      </w:divBdr>
    </w:div>
    <w:div w:id="1610308626">
      <w:marLeft w:val="640"/>
      <w:marRight w:val="0"/>
      <w:marTop w:val="0"/>
      <w:marBottom w:val="0"/>
      <w:divBdr>
        <w:top w:val="none" w:sz="0" w:space="0" w:color="auto"/>
        <w:left w:val="none" w:sz="0" w:space="0" w:color="auto"/>
        <w:bottom w:val="none" w:sz="0" w:space="0" w:color="auto"/>
        <w:right w:val="none" w:sz="0" w:space="0" w:color="auto"/>
      </w:divBdr>
    </w:div>
    <w:div w:id="1610310325">
      <w:marLeft w:val="640"/>
      <w:marRight w:val="0"/>
      <w:marTop w:val="0"/>
      <w:marBottom w:val="0"/>
      <w:divBdr>
        <w:top w:val="none" w:sz="0" w:space="0" w:color="auto"/>
        <w:left w:val="none" w:sz="0" w:space="0" w:color="auto"/>
        <w:bottom w:val="none" w:sz="0" w:space="0" w:color="auto"/>
        <w:right w:val="none" w:sz="0" w:space="0" w:color="auto"/>
      </w:divBdr>
    </w:div>
    <w:div w:id="1610310735">
      <w:marLeft w:val="640"/>
      <w:marRight w:val="0"/>
      <w:marTop w:val="0"/>
      <w:marBottom w:val="0"/>
      <w:divBdr>
        <w:top w:val="none" w:sz="0" w:space="0" w:color="auto"/>
        <w:left w:val="none" w:sz="0" w:space="0" w:color="auto"/>
        <w:bottom w:val="none" w:sz="0" w:space="0" w:color="auto"/>
        <w:right w:val="none" w:sz="0" w:space="0" w:color="auto"/>
      </w:divBdr>
    </w:div>
    <w:div w:id="1610351101">
      <w:marLeft w:val="640"/>
      <w:marRight w:val="0"/>
      <w:marTop w:val="0"/>
      <w:marBottom w:val="0"/>
      <w:divBdr>
        <w:top w:val="none" w:sz="0" w:space="0" w:color="auto"/>
        <w:left w:val="none" w:sz="0" w:space="0" w:color="auto"/>
        <w:bottom w:val="none" w:sz="0" w:space="0" w:color="auto"/>
        <w:right w:val="none" w:sz="0" w:space="0" w:color="auto"/>
      </w:divBdr>
    </w:div>
    <w:div w:id="1610427253">
      <w:marLeft w:val="640"/>
      <w:marRight w:val="0"/>
      <w:marTop w:val="0"/>
      <w:marBottom w:val="0"/>
      <w:divBdr>
        <w:top w:val="none" w:sz="0" w:space="0" w:color="auto"/>
        <w:left w:val="none" w:sz="0" w:space="0" w:color="auto"/>
        <w:bottom w:val="none" w:sz="0" w:space="0" w:color="auto"/>
        <w:right w:val="none" w:sz="0" w:space="0" w:color="auto"/>
      </w:divBdr>
    </w:div>
    <w:div w:id="1610430901">
      <w:marLeft w:val="640"/>
      <w:marRight w:val="0"/>
      <w:marTop w:val="0"/>
      <w:marBottom w:val="0"/>
      <w:divBdr>
        <w:top w:val="none" w:sz="0" w:space="0" w:color="auto"/>
        <w:left w:val="none" w:sz="0" w:space="0" w:color="auto"/>
        <w:bottom w:val="none" w:sz="0" w:space="0" w:color="auto"/>
        <w:right w:val="none" w:sz="0" w:space="0" w:color="auto"/>
      </w:divBdr>
    </w:div>
    <w:div w:id="1610505916">
      <w:marLeft w:val="640"/>
      <w:marRight w:val="0"/>
      <w:marTop w:val="0"/>
      <w:marBottom w:val="0"/>
      <w:divBdr>
        <w:top w:val="none" w:sz="0" w:space="0" w:color="auto"/>
        <w:left w:val="none" w:sz="0" w:space="0" w:color="auto"/>
        <w:bottom w:val="none" w:sz="0" w:space="0" w:color="auto"/>
        <w:right w:val="none" w:sz="0" w:space="0" w:color="auto"/>
      </w:divBdr>
    </w:div>
    <w:div w:id="1610507521">
      <w:marLeft w:val="640"/>
      <w:marRight w:val="0"/>
      <w:marTop w:val="0"/>
      <w:marBottom w:val="0"/>
      <w:divBdr>
        <w:top w:val="none" w:sz="0" w:space="0" w:color="auto"/>
        <w:left w:val="none" w:sz="0" w:space="0" w:color="auto"/>
        <w:bottom w:val="none" w:sz="0" w:space="0" w:color="auto"/>
        <w:right w:val="none" w:sz="0" w:space="0" w:color="auto"/>
      </w:divBdr>
    </w:div>
    <w:div w:id="1610549810">
      <w:marLeft w:val="640"/>
      <w:marRight w:val="0"/>
      <w:marTop w:val="0"/>
      <w:marBottom w:val="0"/>
      <w:divBdr>
        <w:top w:val="none" w:sz="0" w:space="0" w:color="auto"/>
        <w:left w:val="none" w:sz="0" w:space="0" w:color="auto"/>
        <w:bottom w:val="none" w:sz="0" w:space="0" w:color="auto"/>
        <w:right w:val="none" w:sz="0" w:space="0" w:color="auto"/>
      </w:divBdr>
    </w:div>
    <w:div w:id="1610579311">
      <w:marLeft w:val="640"/>
      <w:marRight w:val="0"/>
      <w:marTop w:val="0"/>
      <w:marBottom w:val="0"/>
      <w:divBdr>
        <w:top w:val="none" w:sz="0" w:space="0" w:color="auto"/>
        <w:left w:val="none" w:sz="0" w:space="0" w:color="auto"/>
        <w:bottom w:val="none" w:sz="0" w:space="0" w:color="auto"/>
        <w:right w:val="none" w:sz="0" w:space="0" w:color="auto"/>
      </w:divBdr>
    </w:div>
    <w:div w:id="1610695574">
      <w:marLeft w:val="640"/>
      <w:marRight w:val="0"/>
      <w:marTop w:val="0"/>
      <w:marBottom w:val="0"/>
      <w:divBdr>
        <w:top w:val="none" w:sz="0" w:space="0" w:color="auto"/>
        <w:left w:val="none" w:sz="0" w:space="0" w:color="auto"/>
        <w:bottom w:val="none" w:sz="0" w:space="0" w:color="auto"/>
        <w:right w:val="none" w:sz="0" w:space="0" w:color="auto"/>
      </w:divBdr>
    </w:div>
    <w:div w:id="1610889685">
      <w:marLeft w:val="640"/>
      <w:marRight w:val="0"/>
      <w:marTop w:val="0"/>
      <w:marBottom w:val="0"/>
      <w:divBdr>
        <w:top w:val="none" w:sz="0" w:space="0" w:color="auto"/>
        <w:left w:val="none" w:sz="0" w:space="0" w:color="auto"/>
        <w:bottom w:val="none" w:sz="0" w:space="0" w:color="auto"/>
        <w:right w:val="none" w:sz="0" w:space="0" w:color="auto"/>
      </w:divBdr>
    </w:div>
    <w:div w:id="1610967465">
      <w:marLeft w:val="640"/>
      <w:marRight w:val="0"/>
      <w:marTop w:val="0"/>
      <w:marBottom w:val="0"/>
      <w:divBdr>
        <w:top w:val="none" w:sz="0" w:space="0" w:color="auto"/>
        <w:left w:val="none" w:sz="0" w:space="0" w:color="auto"/>
        <w:bottom w:val="none" w:sz="0" w:space="0" w:color="auto"/>
        <w:right w:val="none" w:sz="0" w:space="0" w:color="auto"/>
      </w:divBdr>
    </w:div>
    <w:div w:id="1610971435">
      <w:marLeft w:val="640"/>
      <w:marRight w:val="0"/>
      <w:marTop w:val="0"/>
      <w:marBottom w:val="0"/>
      <w:divBdr>
        <w:top w:val="none" w:sz="0" w:space="0" w:color="auto"/>
        <w:left w:val="none" w:sz="0" w:space="0" w:color="auto"/>
        <w:bottom w:val="none" w:sz="0" w:space="0" w:color="auto"/>
        <w:right w:val="none" w:sz="0" w:space="0" w:color="auto"/>
      </w:divBdr>
    </w:div>
    <w:div w:id="1611014790">
      <w:marLeft w:val="640"/>
      <w:marRight w:val="0"/>
      <w:marTop w:val="0"/>
      <w:marBottom w:val="0"/>
      <w:divBdr>
        <w:top w:val="none" w:sz="0" w:space="0" w:color="auto"/>
        <w:left w:val="none" w:sz="0" w:space="0" w:color="auto"/>
        <w:bottom w:val="none" w:sz="0" w:space="0" w:color="auto"/>
        <w:right w:val="none" w:sz="0" w:space="0" w:color="auto"/>
      </w:divBdr>
    </w:div>
    <w:div w:id="1611081541">
      <w:marLeft w:val="640"/>
      <w:marRight w:val="0"/>
      <w:marTop w:val="0"/>
      <w:marBottom w:val="0"/>
      <w:divBdr>
        <w:top w:val="none" w:sz="0" w:space="0" w:color="auto"/>
        <w:left w:val="none" w:sz="0" w:space="0" w:color="auto"/>
        <w:bottom w:val="none" w:sz="0" w:space="0" w:color="auto"/>
        <w:right w:val="none" w:sz="0" w:space="0" w:color="auto"/>
      </w:divBdr>
    </w:div>
    <w:div w:id="1611085501">
      <w:marLeft w:val="640"/>
      <w:marRight w:val="0"/>
      <w:marTop w:val="0"/>
      <w:marBottom w:val="0"/>
      <w:divBdr>
        <w:top w:val="none" w:sz="0" w:space="0" w:color="auto"/>
        <w:left w:val="none" w:sz="0" w:space="0" w:color="auto"/>
        <w:bottom w:val="none" w:sz="0" w:space="0" w:color="auto"/>
        <w:right w:val="none" w:sz="0" w:space="0" w:color="auto"/>
      </w:divBdr>
    </w:div>
    <w:div w:id="1611231753">
      <w:marLeft w:val="640"/>
      <w:marRight w:val="0"/>
      <w:marTop w:val="0"/>
      <w:marBottom w:val="0"/>
      <w:divBdr>
        <w:top w:val="none" w:sz="0" w:space="0" w:color="auto"/>
        <w:left w:val="none" w:sz="0" w:space="0" w:color="auto"/>
        <w:bottom w:val="none" w:sz="0" w:space="0" w:color="auto"/>
        <w:right w:val="none" w:sz="0" w:space="0" w:color="auto"/>
      </w:divBdr>
    </w:div>
    <w:div w:id="1611473682">
      <w:marLeft w:val="640"/>
      <w:marRight w:val="0"/>
      <w:marTop w:val="0"/>
      <w:marBottom w:val="0"/>
      <w:divBdr>
        <w:top w:val="none" w:sz="0" w:space="0" w:color="auto"/>
        <w:left w:val="none" w:sz="0" w:space="0" w:color="auto"/>
        <w:bottom w:val="none" w:sz="0" w:space="0" w:color="auto"/>
        <w:right w:val="none" w:sz="0" w:space="0" w:color="auto"/>
      </w:divBdr>
    </w:div>
    <w:div w:id="1611624186">
      <w:marLeft w:val="640"/>
      <w:marRight w:val="0"/>
      <w:marTop w:val="0"/>
      <w:marBottom w:val="0"/>
      <w:divBdr>
        <w:top w:val="none" w:sz="0" w:space="0" w:color="auto"/>
        <w:left w:val="none" w:sz="0" w:space="0" w:color="auto"/>
        <w:bottom w:val="none" w:sz="0" w:space="0" w:color="auto"/>
        <w:right w:val="none" w:sz="0" w:space="0" w:color="auto"/>
      </w:divBdr>
    </w:div>
    <w:div w:id="1611624579">
      <w:marLeft w:val="640"/>
      <w:marRight w:val="0"/>
      <w:marTop w:val="0"/>
      <w:marBottom w:val="0"/>
      <w:divBdr>
        <w:top w:val="none" w:sz="0" w:space="0" w:color="auto"/>
        <w:left w:val="none" w:sz="0" w:space="0" w:color="auto"/>
        <w:bottom w:val="none" w:sz="0" w:space="0" w:color="auto"/>
        <w:right w:val="none" w:sz="0" w:space="0" w:color="auto"/>
      </w:divBdr>
    </w:div>
    <w:div w:id="1611662759">
      <w:marLeft w:val="640"/>
      <w:marRight w:val="0"/>
      <w:marTop w:val="0"/>
      <w:marBottom w:val="0"/>
      <w:divBdr>
        <w:top w:val="none" w:sz="0" w:space="0" w:color="auto"/>
        <w:left w:val="none" w:sz="0" w:space="0" w:color="auto"/>
        <w:bottom w:val="none" w:sz="0" w:space="0" w:color="auto"/>
        <w:right w:val="none" w:sz="0" w:space="0" w:color="auto"/>
      </w:divBdr>
    </w:div>
    <w:div w:id="1611666502">
      <w:marLeft w:val="640"/>
      <w:marRight w:val="0"/>
      <w:marTop w:val="0"/>
      <w:marBottom w:val="0"/>
      <w:divBdr>
        <w:top w:val="none" w:sz="0" w:space="0" w:color="auto"/>
        <w:left w:val="none" w:sz="0" w:space="0" w:color="auto"/>
        <w:bottom w:val="none" w:sz="0" w:space="0" w:color="auto"/>
        <w:right w:val="none" w:sz="0" w:space="0" w:color="auto"/>
      </w:divBdr>
    </w:div>
    <w:div w:id="1611669565">
      <w:marLeft w:val="640"/>
      <w:marRight w:val="0"/>
      <w:marTop w:val="0"/>
      <w:marBottom w:val="0"/>
      <w:divBdr>
        <w:top w:val="none" w:sz="0" w:space="0" w:color="auto"/>
        <w:left w:val="none" w:sz="0" w:space="0" w:color="auto"/>
        <w:bottom w:val="none" w:sz="0" w:space="0" w:color="auto"/>
        <w:right w:val="none" w:sz="0" w:space="0" w:color="auto"/>
      </w:divBdr>
    </w:div>
    <w:div w:id="1611737810">
      <w:marLeft w:val="640"/>
      <w:marRight w:val="0"/>
      <w:marTop w:val="0"/>
      <w:marBottom w:val="0"/>
      <w:divBdr>
        <w:top w:val="none" w:sz="0" w:space="0" w:color="auto"/>
        <w:left w:val="none" w:sz="0" w:space="0" w:color="auto"/>
        <w:bottom w:val="none" w:sz="0" w:space="0" w:color="auto"/>
        <w:right w:val="none" w:sz="0" w:space="0" w:color="auto"/>
      </w:divBdr>
    </w:div>
    <w:div w:id="1611816722">
      <w:marLeft w:val="640"/>
      <w:marRight w:val="0"/>
      <w:marTop w:val="0"/>
      <w:marBottom w:val="0"/>
      <w:divBdr>
        <w:top w:val="none" w:sz="0" w:space="0" w:color="auto"/>
        <w:left w:val="none" w:sz="0" w:space="0" w:color="auto"/>
        <w:bottom w:val="none" w:sz="0" w:space="0" w:color="auto"/>
        <w:right w:val="none" w:sz="0" w:space="0" w:color="auto"/>
      </w:divBdr>
    </w:div>
    <w:div w:id="1612008890">
      <w:marLeft w:val="640"/>
      <w:marRight w:val="0"/>
      <w:marTop w:val="0"/>
      <w:marBottom w:val="0"/>
      <w:divBdr>
        <w:top w:val="none" w:sz="0" w:space="0" w:color="auto"/>
        <w:left w:val="none" w:sz="0" w:space="0" w:color="auto"/>
        <w:bottom w:val="none" w:sz="0" w:space="0" w:color="auto"/>
        <w:right w:val="none" w:sz="0" w:space="0" w:color="auto"/>
      </w:divBdr>
    </w:div>
    <w:div w:id="1612010939">
      <w:marLeft w:val="640"/>
      <w:marRight w:val="0"/>
      <w:marTop w:val="0"/>
      <w:marBottom w:val="0"/>
      <w:divBdr>
        <w:top w:val="none" w:sz="0" w:space="0" w:color="auto"/>
        <w:left w:val="none" w:sz="0" w:space="0" w:color="auto"/>
        <w:bottom w:val="none" w:sz="0" w:space="0" w:color="auto"/>
        <w:right w:val="none" w:sz="0" w:space="0" w:color="auto"/>
      </w:divBdr>
    </w:div>
    <w:div w:id="1612126081">
      <w:marLeft w:val="640"/>
      <w:marRight w:val="0"/>
      <w:marTop w:val="0"/>
      <w:marBottom w:val="0"/>
      <w:divBdr>
        <w:top w:val="none" w:sz="0" w:space="0" w:color="auto"/>
        <w:left w:val="none" w:sz="0" w:space="0" w:color="auto"/>
        <w:bottom w:val="none" w:sz="0" w:space="0" w:color="auto"/>
        <w:right w:val="none" w:sz="0" w:space="0" w:color="auto"/>
      </w:divBdr>
    </w:div>
    <w:div w:id="1612274018">
      <w:marLeft w:val="640"/>
      <w:marRight w:val="0"/>
      <w:marTop w:val="0"/>
      <w:marBottom w:val="0"/>
      <w:divBdr>
        <w:top w:val="none" w:sz="0" w:space="0" w:color="auto"/>
        <w:left w:val="none" w:sz="0" w:space="0" w:color="auto"/>
        <w:bottom w:val="none" w:sz="0" w:space="0" w:color="auto"/>
        <w:right w:val="none" w:sz="0" w:space="0" w:color="auto"/>
      </w:divBdr>
    </w:div>
    <w:div w:id="1612278306">
      <w:marLeft w:val="640"/>
      <w:marRight w:val="0"/>
      <w:marTop w:val="0"/>
      <w:marBottom w:val="0"/>
      <w:divBdr>
        <w:top w:val="none" w:sz="0" w:space="0" w:color="auto"/>
        <w:left w:val="none" w:sz="0" w:space="0" w:color="auto"/>
        <w:bottom w:val="none" w:sz="0" w:space="0" w:color="auto"/>
        <w:right w:val="none" w:sz="0" w:space="0" w:color="auto"/>
      </w:divBdr>
    </w:div>
    <w:div w:id="1612323431">
      <w:marLeft w:val="640"/>
      <w:marRight w:val="0"/>
      <w:marTop w:val="0"/>
      <w:marBottom w:val="0"/>
      <w:divBdr>
        <w:top w:val="none" w:sz="0" w:space="0" w:color="auto"/>
        <w:left w:val="none" w:sz="0" w:space="0" w:color="auto"/>
        <w:bottom w:val="none" w:sz="0" w:space="0" w:color="auto"/>
        <w:right w:val="none" w:sz="0" w:space="0" w:color="auto"/>
      </w:divBdr>
    </w:div>
    <w:div w:id="1612391672">
      <w:marLeft w:val="640"/>
      <w:marRight w:val="0"/>
      <w:marTop w:val="0"/>
      <w:marBottom w:val="0"/>
      <w:divBdr>
        <w:top w:val="none" w:sz="0" w:space="0" w:color="auto"/>
        <w:left w:val="none" w:sz="0" w:space="0" w:color="auto"/>
        <w:bottom w:val="none" w:sz="0" w:space="0" w:color="auto"/>
        <w:right w:val="none" w:sz="0" w:space="0" w:color="auto"/>
      </w:divBdr>
    </w:div>
    <w:div w:id="1612514014">
      <w:marLeft w:val="640"/>
      <w:marRight w:val="0"/>
      <w:marTop w:val="0"/>
      <w:marBottom w:val="0"/>
      <w:divBdr>
        <w:top w:val="none" w:sz="0" w:space="0" w:color="auto"/>
        <w:left w:val="none" w:sz="0" w:space="0" w:color="auto"/>
        <w:bottom w:val="none" w:sz="0" w:space="0" w:color="auto"/>
        <w:right w:val="none" w:sz="0" w:space="0" w:color="auto"/>
      </w:divBdr>
    </w:div>
    <w:div w:id="1612514383">
      <w:marLeft w:val="640"/>
      <w:marRight w:val="0"/>
      <w:marTop w:val="0"/>
      <w:marBottom w:val="0"/>
      <w:divBdr>
        <w:top w:val="none" w:sz="0" w:space="0" w:color="auto"/>
        <w:left w:val="none" w:sz="0" w:space="0" w:color="auto"/>
        <w:bottom w:val="none" w:sz="0" w:space="0" w:color="auto"/>
        <w:right w:val="none" w:sz="0" w:space="0" w:color="auto"/>
      </w:divBdr>
    </w:div>
    <w:div w:id="1612737051">
      <w:marLeft w:val="640"/>
      <w:marRight w:val="0"/>
      <w:marTop w:val="0"/>
      <w:marBottom w:val="0"/>
      <w:divBdr>
        <w:top w:val="none" w:sz="0" w:space="0" w:color="auto"/>
        <w:left w:val="none" w:sz="0" w:space="0" w:color="auto"/>
        <w:bottom w:val="none" w:sz="0" w:space="0" w:color="auto"/>
        <w:right w:val="none" w:sz="0" w:space="0" w:color="auto"/>
      </w:divBdr>
    </w:div>
    <w:div w:id="1613126228">
      <w:marLeft w:val="640"/>
      <w:marRight w:val="0"/>
      <w:marTop w:val="0"/>
      <w:marBottom w:val="0"/>
      <w:divBdr>
        <w:top w:val="none" w:sz="0" w:space="0" w:color="auto"/>
        <w:left w:val="none" w:sz="0" w:space="0" w:color="auto"/>
        <w:bottom w:val="none" w:sz="0" w:space="0" w:color="auto"/>
        <w:right w:val="none" w:sz="0" w:space="0" w:color="auto"/>
      </w:divBdr>
    </w:div>
    <w:div w:id="1613243515">
      <w:marLeft w:val="640"/>
      <w:marRight w:val="0"/>
      <w:marTop w:val="0"/>
      <w:marBottom w:val="0"/>
      <w:divBdr>
        <w:top w:val="none" w:sz="0" w:space="0" w:color="auto"/>
        <w:left w:val="none" w:sz="0" w:space="0" w:color="auto"/>
        <w:bottom w:val="none" w:sz="0" w:space="0" w:color="auto"/>
        <w:right w:val="none" w:sz="0" w:space="0" w:color="auto"/>
      </w:divBdr>
    </w:div>
    <w:div w:id="1613320120">
      <w:marLeft w:val="640"/>
      <w:marRight w:val="0"/>
      <w:marTop w:val="0"/>
      <w:marBottom w:val="0"/>
      <w:divBdr>
        <w:top w:val="none" w:sz="0" w:space="0" w:color="auto"/>
        <w:left w:val="none" w:sz="0" w:space="0" w:color="auto"/>
        <w:bottom w:val="none" w:sz="0" w:space="0" w:color="auto"/>
        <w:right w:val="none" w:sz="0" w:space="0" w:color="auto"/>
      </w:divBdr>
    </w:div>
    <w:div w:id="1613320676">
      <w:marLeft w:val="640"/>
      <w:marRight w:val="0"/>
      <w:marTop w:val="0"/>
      <w:marBottom w:val="0"/>
      <w:divBdr>
        <w:top w:val="none" w:sz="0" w:space="0" w:color="auto"/>
        <w:left w:val="none" w:sz="0" w:space="0" w:color="auto"/>
        <w:bottom w:val="none" w:sz="0" w:space="0" w:color="auto"/>
        <w:right w:val="none" w:sz="0" w:space="0" w:color="auto"/>
      </w:divBdr>
    </w:div>
    <w:div w:id="1613322357">
      <w:marLeft w:val="640"/>
      <w:marRight w:val="0"/>
      <w:marTop w:val="0"/>
      <w:marBottom w:val="0"/>
      <w:divBdr>
        <w:top w:val="none" w:sz="0" w:space="0" w:color="auto"/>
        <w:left w:val="none" w:sz="0" w:space="0" w:color="auto"/>
        <w:bottom w:val="none" w:sz="0" w:space="0" w:color="auto"/>
        <w:right w:val="none" w:sz="0" w:space="0" w:color="auto"/>
      </w:divBdr>
    </w:div>
    <w:div w:id="1613324917">
      <w:marLeft w:val="640"/>
      <w:marRight w:val="0"/>
      <w:marTop w:val="0"/>
      <w:marBottom w:val="0"/>
      <w:divBdr>
        <w:top w:val="none" w:sz="0" w:space="0" w:color="auto"/>
        <w:left w:val="none" w:sz="0" w:space="0" w:color="auto"/>
        <w:bottom w:val="none" w:sz="0" w:space="0" w:color="auto"/>
        <w:right w:val="none" w:sz="0" w:space="0" w:color="auto"/>
      </w:divBdr>
    </w:div>
    <w:div w:id="1613434646">
      <w:marLeft w:val="640"/>
      <w:marRight w:val="0"/>
      <w:marTop w:val="0"/>
      <w:marBottom w:val="0"/>
      <w:divBdr>
        <w:top w:val="none" w:sz="0" w:space="0" w:color="auto"/>
        <w:left w:val="none" w:sz="0" w:space="0" w:color="auto"/>
        <w:bottom w:val="none" w:sz="0" w:space="0" w:color="auto"/>
        <w:right w:val="none" w:sz="0" w:space="0" w:color="auto"/>
      </w:divBdr>
    </w:div>
    <w:div w:id="1613441563">
      <w:marLeft w:val="640"/>
      <w:marRight w:val="0"/>
      <w:marTop w:val="0"/>
      <w:marBottom w:val="0"/>
      <w:divBdr>
        <w:top w:val="none" w:sz="0" w:space="0" w:color="auto"/>
        <w:left w:val="none" w:sz="0" w:space="0" w:color="auto"/>
        <w:bottom w:val="none" w:sz="0" w:space="0" w:color="auto"/>
        <w:right w:val="none" w:sz="0" w:space="0" w:color="auto"/>
      </w:divBdr>
    </w:div>
    <w:div w:id="1613588934">
      <w:marLeft w:val="640"/>
      <w:marRight w:val="0"/>
      <w:marTop w:val="0"/>
      <w:marBottom w:val="0"/>
      <w:divBdr>
        <w:top w:val="none" w:sz="0" w:space="0" w:color="auto"/>
        <w:left w:val="none" w:sz="0" w:space="0" w:color="auto"/>
        <w:bottom w:val="none" w:sz="0" w:space="0" w:color="auto"/>
        <w:right w:val="none" w:sz="0" w:space="0" w:color="auto"/>
      </w:divBdr>
    </w:div>
    <w:div w:id="1613629592">
      <w:bodyDiv w:val="1"/>
      <w:marLeft w:val="0"/>
      <w:marRight w:val="0"/>
      <w:marTop w:val="0"/>
      <w:marBottom w:val="0"/>
      <w:divBdr>
        <w:top w:val="none" w:sz="0" w:space="0" w:color="auto"/>
        <w:left w:val="none" w:sz="0" w:space="0" w:color="auto"/>
        <w:bottom w:val="none" w:sz="0" w:space="0" w:color="auto"/>
        <w:right w:val="none" w:sz="0" w:space="0" w:color="auto"/>
      </w:divBdr>
    </w:div>
    <w:div w:id="1613634612">
      <w:marLeft w:val="640"/>
      <w:marRight w:val="0"/>
      <w:marTop w:val="0"/>
      <w:marBottom w:val="0"/>
      <w:divBdr>
        <w:top w:val="none" w:sz="0" w:space="0" w:color="auto"/>
        <w:left w:val="none" w:sz="0" w:space="0" w:color="auto"/>
        <w:bottom w:val="none" w:sz="0" w:space="0" w:color="auto"/>
        <w:right w:val="none" w:sz="0" w:space="0" w:color="auto"/>
      </w:divBdr>
    </w:div>
    <w:div w:id="1613707241">
      <w:marLeft w:val="640"/>
      <w:marRight w:val="0"/>
      <w:marTop w:val="0"/>
      <w:marBottom w:val="0"/>
      <w:divBdr>
        <w:top w:val="none" w:sz="0" w:space="0" w:color="auto"/>
        <w:left w:val="none" w:sz="0" w:space="0" w:color="auto"/>
        <w:bottom w:val="none" w:sz="0" w:space="0" w:color="auto"/>
        <w:right w:val="none" w:sz="0" w:space="0" w:color="auto"/>
      </w:divBdr>
    </w:div>
    <w:div w:id="1613707402">
      <w:marLeft w:val="640"/>
      <w:marRight w:val="0"/>
      <w:marTop w:val="0"/>
      <w:marBottom w:val="0"/>
      <w:divBdr>
        <w:top w:val="none" w:sz="0" w:space="0" w:color="auto"/>
        <w:left w:val="none" w:sz="0" w:space="0" w:color="auto"/>
        <w:bottom w:val="none" w:sz="0" w:space="0" w:color="auto"/>
        <w:right w:val="none" w:sz="0" w:space="0" w:color="auto"/>
      </w:divBdr>
    </w:div>
    <w:div w:id="1613709276">
      <w:marLeft w:val="640"/>
      <w:marRight w:val="0"/>
      <w:marTop w:val="0"/>
      <w:marBottom w:val="0"/>
      <w:divBdr>
        <w:top w:val="none" w:sz="0" w:space="0" w:color="auto"/>
        <w:left w:val="none" w:sz="0" w:space="0" w:color="auto"/>
        <w:bottom w:val="none" w:sz="0" w:space="0" w:color="auto"/>
        <w:right w:val="none" w:sz="0" w:space="0" w:color="auto"/>
      </w:divBdr>
    </w:div>
    <w:div w:id="1613710602">
      <w:marLeft w:val="640"/>
      <w:marRight w:val="0"/>
      <w:marTop w:val="0"/>
      <w:marBottom w:val="0"/>
      <w:divBdr>
        <w:top w:val="none" w:sz="0" w:space="0" w:color="auto"/>
        <w:left w:val="none" w:sz="0" w:space="0" w:color="auto"/>
        <w:bottom w:val="none" w:sz="0" w:space="0" w:color="auto"/>
        <w:right w:val="none" w:sz="0" w:space="0" w:color="auto"/>
      </w:divBdr>
    </w:div>
    <w:div w:id="1613852840">
      <w:marLeft w:val="640"/>
      <w:marRight w:val="0"/>
      <w:marTop w:val="0"/>
      <w:marBottom w:val="0"/>
      <w:divBdr>
        <w:top w:val="none" w:sz="0" w:space="0" w:color="auto"/>
        <w:left w:val="none" w:sz="0" w:space="0" w:color="auto"/>
        <w:bottom w:val="none" w:sz="0" w:space="0" w:color="auto"/>
        <w:right w:val="none" w:sz="0" w:space="0" w:color="auto"/>
      </w:divBdr>
    </w:div>
    <w:div w:id="1613899570">
      <w:marLeft w:val="640"/>
      <w:marRight w:val="0"/>
      <w:marTop w:val="0"/>
      <w:marBottom w:val="0"/>
      <w:divBdr>
        <w:top w:val="none" w:sz="0" w:space="0" w:color="auto"/>
        <w:left w:val="none" w:sz="0" w:space="0" w:color="auto"/>
        <w:bottom w:val="none" w:sz="0" w:space="0" w:color="auto"/>
        <w:right w:val="none" w:sz="0" w:space="0" w:color="auto"/>
      </w:divBdr>
    </w:div>
    <w:div w:id="1613902427">
      <w:marLeft w:val="640"/>
      <w:marRight w:val="0"/>
      <w:marTop w:val="0"/>
      <w:marBottom w:val="0"/>
      <w:divBdr>
        <w:top w:val="none" w:sz="0" w:space="0" w:color="auto"/>
        <w:left w:val="none" w:sz="0" w:space="0" w:color="auto"/>
        <w:bottom w:val="none" w:sz="0" w:space="0" w:color="auto"/>
        <w:right w:val="none" w:sz="0" w:space="0" w:color="auto"/>
      </w:divBdr>
    </w:div>
    <w:div w:id="1614096557">
      <w:marLeft w:val="640"/>
      <w:marRight w:val="0"/>
      <w:marTop w:val="0"/>
      <w:marBottom w:val="0"/>
      <w:divBdr>
        <w:top w:val="none" w:sz="0" w:space="0" w:color="auto"/>
        <w:left w:val="none" w:sz="0" w:space="0" w:color="auto"/>
        <w:bottom w:val="none" w:sz="0" w:space="0" w:color="auto"/>
        <w:right w:val="none" w:sz="0" w:space="0" w:color="auto"/>
      </w:divBdr>
    </w:div>
    <w:div w:id="1614241814">
      <w:marLeft w:val="640"/>
      <w:marRight w:val="0"/>
      <w:marTop w:val="0"/>
      <w:marBottom w:val="0"/>
      <w:divBdr>
        <w:top w:val="none" w:sz="0" w:space="0" w:color="auto"/>
        <w:left w:val="none" w:sz="0" w:space="0" w:color="auto"/>
        <w:bottom w:val="none" w:sz="0" w:space="0" w:color="auto"/>
        <w:right w:val="none" w:sz="0" w:space="0" w:color="auto"/>
      </w:divBdr>
    </w:div>
    <w:div w:id="1614357178">
      <w:marLeft w:val="640"/>
      <w:marRight w:val="0"/>
      <w:marTop w:val="0"/>
      <w:marBottom w:val="0"/>
      <w:divBdr>
        <w:top w:val="none" w:sz="0" w:space="0" w:color="auto"/>
        <w:left w:val="none" w:sz="0" w:space="0" w:color="auto"/>
        <w:bottom w:val="none" w:sz="0" w:space="0" w:color="auto"/>
        <w:right w:val="none" w:sz="0" w:space="0" w:color="auto"/>
      </w:divBdr>
    </w:div>
    <w:div w:id="1614436181">
      <w:marLeft w:val="640"/>
      <w:marRight w:val="0"/>
      <w:marTop w:val="0"/>
      <w:marBottom w:val="0"/>
      <w:divBdr>
        <w:top w:val="none" w:sz="0" w:space="0" w:color="auto"/>
        <w:left w:val="none" w:sz="0" w:space="0" w:color="auto"/>
        <w:bottom w:val="none" w:sz="0" w:space="0" w:color="auto"/>
        <w:right w:val="none" w:sz="0" w:space="0" w:color="auto"/>
      </w:divBdr>
    </w:div>
    <w:div w:id="1614442269">
      <w:marLeft w:val="640"/>
      <w:marRight w:val="0"/>
      <w:marTop w:val="0"/>
      <w:marBottom w:val="0"/>
      <w:divBdr>
        <w:top w:val="none" w:sz="0" w:space="0" w:color="auto"/>
        <w:left w:val="none" w:sz="0" w:space="0" w:color="auto"/>
        <w:bottom w:val="none" w:sz="0" w:space="0" w:color="auto"/>
        <w:right w:val="none" w:sz="0" w:space="0" w:color="auto"/>
      </w:divBdr>
    </w:div>
    <w:div w:id="1614626123">
      <w:marLeft w:val="640"/>
      <w:marRight w:val="0"/>
      <w:marTop w:val="0"/>
      <w:marBottom w:val="0"/>
      <w:divBdr>
        <w:top w:val="none" w:sz="0" w:space="0" w:color="auto"/>
        <w:left w:val="none" w:sz="0" w:space="0" w:color="auto"/>
        <w:bottom w:val="none" w:sz="0" w:space="0" w:color="auto"/>
        <w:right w:val="none" w:sz="0" w:space="0" w:color="auto"/>
      </w:divBdr>
    </w:div>
    <w:div w:id="1614631427">
      <w:marLeft w:val="640"/>
      <w:marRight w:val="0"/>
      <w:marTop w:val="0"/>
      <w:marBottom w:val="0"/>
      <w:divBdr>
        <w:top w:val="none" w:sz="0" w:space="0" w:color="auto"/>
        <w:left w:val="none" w:sz="0" w:space="0" w:color="auto"/>
        <w:bottom w:val="none" w:sz="0" w:space="0" w:color="auto"/>
        <w:right w:val="none" w:sz="0" w:space="0" w:color="auto"/>
      </w:divBdr>
    </w:div>
    <w:div w:id="1614633041">
      <w:marLeft w:val="640"/>
      <w:marRight w:val="0"/>
      <w:marTop w:val="0"/>
      <w:marBottom w:val="0"/>
      <w:divBdr>
        <w:top w:val="none" w:sz="0" w:space="0" w:color="auto"/>
        <w:left w:val="none" w:sz="0" w:space="0" w:color="auto"/>
        <w:bottom w:val="none" w:sz="0" w:space="0" w:color="auto"/>
        <w:right w:val="none" w:sz="0" w:space="0" w:color="auto"/>
      </w:divBdr>
    </w:div>
    <w:div w:id="1614633568">
      <w:marLeft w:val="640"/>
      <w:marRight w:val="0"/>
      <w:marTop w:val="0"/>
      <w:marBottom w:val="0"/>
      <w:divBdr>
        <w:top w:val="none" w:sz="0" w:space="0" w:color="auto"/>
        <w:left w:val="none" w:sz="0" w:space="0" w:color="auto"/>
        <w:bottom w:val="none" w:sz="0" w:space="0" w:color="auto"/>
        <w:right w:val="none" w:sz="0" w:space="0" w:color="auto"/>
      </w:divBdr>
    </w:div>
    <w:div w:id="1614706470">
      <w:marLeft w:val="640"/>
      <w:marRight w:val="0"/>
      <w:marTop w:val="0"/>
      <w:marBottom w:val="0"/>
      <w:divBdr>
        <w:top w:val="none" w:sz="0" w:space="0" w:color="auto"/>
        <w:left w:val="none" w:sz="0" w:space="0" w:color="auto"/>
        <w:bottom w:val="none" w:sz="0" w:space="0" w:color="auto"/>
        <w:right w:val="none" w:sz="0" w:space="0" w:color="auto"/>
      </w:divBdr>
    </w:div>
    <w:div w:id="1614899530">
      <w:marLeft w:val="640"/>
      <w:marRight w:val="0"/>
      <w:marTop w:val="0"/>
      <w:marBottom w:val="0"/>
      <w:divBdr>
        <w:top w:val="none" w:sz="0" w:space="0" w:color="auto"/>
        <w:left w:val="none" w:sz="0" w:space="0" w:color="auto"/>
        <w:bottom w:val="none" w:sz="0" w:space="0" w:color="auto"/>
        <w:right w:val="none" w:sz="0" w:space="0" w:color="auto"/>
      </w:divBdr>
    </w:div>
    <w:div w:id="1614902073">
      <w:marLeft w:val="640"/>
      <w:marRight w:val="0"/>
      <w:marTop w:val="0"/>
      <w:marBottom w:val="0"/>
      <w:divBdr>
        <w:top w:val="none" w:sz="0" w:space="0" w:color="auto"/>
        <w:left w:val="none" w:sz="0" w:space="0" w:color="auto"/>
        <w:bottom w:val="none" w:sz="0" w:space="0" w:color="auto"/>
        <w:right w:val="none" w:sz="0" w:space="0" w:color="auto"/>
      </w:divBdr>
    </w:div>
    <w:div w:id="1614938575">
      <w:marLeft w:val="640"/>
      <w:marRight w:val="0"/>
      <w:marTop w:val="0"/>
      <w:marBottom w:val="0"/>
      <w:divBdr>
        <w:top w:val="none" w:sz="0" w:space="0" w:color="auto"/>
        <w:left w:val="none" w:sz="0" w:space="0" w:color="auto"/>
        <w:bottom w:val="none" w:sz="0" w:space="0" w:color="auto"/>
        <w:right w:val="none" w:sz="0" w:space="0" w:color="auto"/>
      </w:divBdr>
    </w:div>
    <w:div w:id="1614970012">
      <w:marLeft w:val="640"/>
      <w:marRight w:val="0"/>
      <w:marTop w:val="0"/>
      <w:marBottom w:val="0"/>
      <w:divBdr>
        <w:top w:val="none" w:sz="0" w:space="0" w:color="auto"/>
        <w:left w:val="none" w:sz="0" w:space="0" w:color="auto"/>
        <w:bottom w:val="none" w:sz="0" w:space="0" w:color="auto"/>
        <w:right w:val="none" w:sz="0" w:space="0" w:color="auto"/>
      </w:divBdr>
    </w:div>
    <w:div w:id="1615094424">
      <w:marLeft w:val="640"/>
      <w:marRight w:val="0"/>
      <w:marTop w:val="0"/>
      <w:marBottom w:val="0"/>
      <w:divBdr>
        <w:top w:val="none" w:sz="0" w:space="0" w:color="auto"/>
        <w:left w:val="none" w:sz="0" w:space="0" w:color="auto"/>
        <w:bottom w:val="none" w:sz="0" w:space="0" w:color="auto"/>
        <w:right w:val="none" w:sz="0" w:space="0" w:color="auto"/>
      </w:divBdr>
    </w:div>
    <w:div w:id="1615095071">
      <w:marLeft w:val="640"/>
      <w:marRight w:val="0"/>
      <w:marTop w:val="0"/>
      <w:marBottom w:val="0"/>
      <w:divBdr>
        <w:top w:val="none" w:sz="0" w:space="0" w:color="auto"/>
        <w:left w:val="none" w:sz="0" w:space="0" w:color="auto"/>
        <w:bottom w:val="none" w:sz="0" w:space="0" w:color="auto"/>
        <w:right w:val="none" w:sz="0" w:space="0" w:color="auto"/>
      </w:divBdr>
    </w:div>
    <w:div w:id="1615207843">
      <w:marLeft w:val="640"/>
      <w:marRight w:val="0"/>
      <w:marTop w:val="0"/>
      <w:marBottom w:val="0"/>
      <w:divBdr>
        <w:top w:val="none" w:sz="0" w:space="0" w:color="auto"/>
        <w:left w:val="none" w:sz="0" w:space="0" w:color="auto"/>
        <w:bottom w:val="none" w:sz="0" w:space="0" w:color="auto"/>
        <w:right w:val="none" w:sz="0" w:space="0" w:color="auto"/>
      </w:divBdr>
    </w:div>
    <w:div w:id="1615207903">
      <w:marLeft w:val="640"/>
      <w:marRight w:val="0"/>
      <w:marTop w:val="0"/>
      <w:marBottom w:val="0"/>
      <w:divBdr>
        <w:top w:val="none" w:sz="0" w:space="0" w:color="auto"/>
        <w:left w:val="none" w:sz="0" w:space="0" w:color="auto"/>
        <w:bottom w:val="none" w:sz="0" w:space="0" w:color="auto"/>
        <w:right w:val="none" w:sz="0" w:space="0" w:color="auto"/>
      </w:divBdr>
    </w:div>
    <w:div w:id="1615211476">
      <w:marLeft w:val="640"/>
      <w:marRight w:val="0"/>
      <w:marTop w:val="0"/>
      <w:marBottom w:val="0"/>
      <w:divBdr>
        <w:top w:val="none" w:sz="0" w:space="0" w:color="auto"/>
        <w:left w:val="none" w:sz="0" w:space="0" w:color="auto"/>
        <w:bottom w:val="none" w:sz="0" w:space="0" w:color="auto"/>
        <w:right w:val="none" w:sz="0" w:space="0" w:color="auto"/>
      </w:divBdr>
    </w:div>
    <w:div w:id="1615281876">
      <w:marLeft w:val="640"/>
      <w:marRight w:val="0"/>
      <w:marTop w:val="0"/>
      <w:marBottom w:val="0"/>
      <w:divBdr>
        <w:top w:val="none" w:sz="0" w:space="0" w:color="auto"/>
        <w:left w:val="none" w:sz="0" w:space="0" w:color="auto"/>
        <w:bottom w:val="none" w:sz="0" w:space="0" w:color="auto"/>
        <w:right w:val="none" w:sz="0" w:space="0" w:color="auto"/>
      </w:divBdr>
    </w:div>
    <w:div w:id="1615357545">
      <w:marLeft w:val="640"/>
      <w:marRight w:val="0"/>
      <w:marTop w:val="0"/>
      <w:marBottom w:val="0"/>
      <w:divBdr>
        <w:top w:val="none" w:sz="0" w:space="0" w:color="auto"/>
        <w:left w:val="none" w:sz="0" w:space="0" w:color="auto"/>
        <w:bottom w:val="none" w:sz="0" w:space="0" w:color="auto"/>
        <w:right w:val="none" w:sz="0" w:space="0" w:color="auto"/>
      </w:divBdr>
    </w:div>
    <w:div w:id="1615359637">
      <w:marLeft w:val="640"/>
      <w:marRight w:val="0"/>
      <w:marTop w:val="0"/>
      <w:marBottom w:val="0"/>
      <w:divBdr>
        <w:top w:val="none" w:sz="0" w:space="0" w:color="auto"/>
        <w:left w:val="none" w:sz="0" w:space="0" w:color="auto"/>
        <w:bottom w:val="none" w:sz="0" w:space="0" w:color="auto"/>
        <w:right w:val="none" w:sz="0" w:space="0" w:color="auto"/>
      </w:divBdr>
    </w:div>
    <w:div w:id="1615363397">
      <w:marLeft w:val="640"/>
      <w:marRight w:val="0"/>
      <w:marTop w:val="0"/>
      <w:marBottom w:val="0"/>
      <w:divBdr>
        <w:top w:val="none" w:sz="0" w:space="0" w:color="auto"/>
        <w:left w:val="none" w:sz="0" w:space="0" w:color="auto"/>
        <w:bottom w:val="none" w:sz="0" w:space="0" w:color="auto"/>
        <w:right w:val="none" w:sz="0" w:space="0" w:color="auto"/>
      </w:divBdr>
    </w:div>
    <w:div w:id="1615670947">
      <w:marLeft w:val="640"/>
      <w:marRight w:val="0"/>
      <w:marTop w:val="0"/>
      <w:marBottom w:val="0"/>
      <w:divBdr>
        <w:top w:val="none" w:sz="0" w:space="0" w:color="auto"/>
        <w:left w:val="none" w:sz="0" w:space="0" w:color="auto"/>
        <w:bottom w:val="none" w:sz="0" w:space="0" w:color="auto"/>
        <w:right w:val="none" w:sz="0" w:space="0" w:color="auto"/>
      </w:divBdr>
    </w:div>
    <w:div w:id="1615744155">
      <w:marLeft w:val="640"/>
      <w:marRight w:val="0"/>
      <w:marTop w:val="0"/>
      <w:marBottom w:val="0"/>
      <w:divBdr>
        <w:top w:val="none" w:sz="0" w:space="0" w:color="auto"/>
        <w:left w:val="none" w:sz="0" w:space="0" w:color="auto"/>
        <w:bottom w:val="none" w:sz="0" w:space="0" w:color="auto"/>
        <w:right w:val="none" w:sz="0" w:space="0" w:color="auto"/>
      </w:divBdr>
    </w:div>
    <w:div w:id="1615747483">
      <w:marLeft w:val="640"/>
      <w:marRight w:val="0"/>
      <w:marTop w:val="0"/>
      <w:marBottom w:val="0"/>
      <w:divBdr>
        <w:top w:val="none" w:sz="0" w:space="0" w:color="auto"/>
        <w:left w:val="none" w:sz="0" w:space="0" w:color="auto"/>
        <w:bottom w:val="none" w:sz="0" w:space="0" w:color="auto"/>
        <w:right w:val="none" w:sz="0" w:space="0" w:color="auto"/>
      </w:divBdr>
    </w:div>
    <w:div w:id="1615864949">
      <w:marLeft w:val="640"/>
      <w:marRight w:val="0"/>
      <w:marTop w:val="0"/>
      <w:marBottom w:val="0"/>
      <w:divBdr>
        <w:top w:val="none" w:sz="0" w:space="0" w:color="auto"/>
        <w:left w:val="none" w:sz="0" w:space="0" w:color="auto"/>
        <w:bottom w:val="none" w:sz="0" w:space="0" w:color="auto"/>
        <w:right w:val="none" w:sz="0" w:space="0" w:color="auto"/>
      </w:divBdr>
    </w:div>
    <w:div w:id="1615939668">
      <w:marLeft w:val="640"/>
      <w:marRight w:val="0"/>
      <w:marTop w:val="0"/>
      <w:marBottom w:val="0"/>
      <w:divBdr>
        <w:top w:val="none" w:sz="0" w:space="0" w:color="auto"/>
        <w:left w:val="none" w:sz="0" w:space="0" w:color="auto"/>
        <w:bottom w:val="none" w:sz="0" w:space="0" w:color="auto"/>
        <w:right w:val="none" w:sz="0" w:space="0" w:color="auto"/>
      </w:divBdr>
    </w:div>
    <w:div w:id="1616056962">
      <w:marLeft w:val="640"/>
      <w:marRight w:val="0"/>
      <w:marTop w:val="0"/>
      <w:marBottom w:val="0"/>
      <w:divBdr>
        <w:top w:val="none" w:sz="0" w:space="0" w:color="auto"/>
        <w:left w:val="none" w:sz="0" w:space="0" w:color="auto"/>
        <w:bottom w:val="none" w:sz="0" w:space="0" w:color="auto"/>
        <w:right w:val="none" w:sz="0" w:space="0" w:color="auto"/>
      </w:divBdr>
    </w:div>
    <w:div w:id="1616057973">
      <w:marLeft w:val="640"/>
      <w:marRight w:val="0"/>
      <w:marTop w:val="0"/>
      <w:marBottom w:val="0"/>
      <w:divBdr>
        <w:top w:val="none" w:sz="0" w:space="0" w:color="auto"/>
        <w:left w:val="none" w:sz="0" w:space="0" w:color="auto"/>
        <w:bottom w:val="none" w:sz="0" w:space="0" w:color="auto"/>
        <w:right w:val="none" w:sz="0" w:space="0" w:color="auto"/>
      </w:divBdr>
    </w:div>
    <w:div w:id="1616254245">
      <w:marLeft w:val="640"/>
      <w:marRight w:val="0"/>
      <w:marTop w:val="0"/>
      <w:marBottom w:val="0"/>
      <w:divBdr>
        <w:top w:val="none" w:sz="0" w:space="0" w:color="auto"/>
        <w:left w:val="none" w:sz="0" w:space="0" w:color="auto"/>
        <w:bottom w:val="none" w:sz="0" w:space="0" w:color="auto"/>
        <w:right w:val="none" w:sz="0" w:space="0" w:color="auto"/>
      </w:divBdr>
    </w:div>
    <w:div w:id="1616398507">
      <w:marLeft w:val="640"/>
      <w:marRight w:val="0"/>
      <w:marTop w:val="0"/>
      <w:marBottom w:val="0"/>
      <w:divBdr>
        <w:top w:val="none" w:sz="0" w:space="0" w:color="auto"/>
        <w:left w:val="none" w:sz="0" w:space="0" w:color="auto"/>
        <w:bottom w:val="none" w:sz="0" w:space="0" w:color="auto"/>
        <w:right w:val="none" w:sz="0" w:space="0" w:color="auto"/>
      </w:divBdr>
    </w:div>
    <w:div w:id="1616448265">
      <w:marLeft w:val="640"/>
      <w:marRight w:val="0"/>
      <w:marTop w:val="0"/>
      <w:marBottom w:val="0"/>
      <w:divBdr>
        <w:top w:val="none" w:sz="0" w:space="0" w:color="auto"/>
        <w:left w:val="none" w:sz="0" w:space="0" w:color="auto"/>
        <w:bottom w:val="none" w:sz="0" w:space="0" w:color="auto"/>
        <w:right w:val="none" w:sz="0" w:space="0" w:color="auto"/>
      </w:divBdr>
    </w:div>
    <w:div w:id="1616450300">
      <w:marLeft w:val="640"/>
      <w:marRight w:val="0"/>
      <w:marTop w:val="0"/>
      <w:marBottom w:val="0"/>
      <w:divBdr>
        <w:top w:val="none" w:sz="0" w:space="0" w:color="auto"/>
        <w:left w:val="none" w:sz="0" w:space="0" w:color="auto"/>
        <w:bottom w:val="none" w:sz="0" w:space="0" w:color="auto"/>
        <w:right w:val="none" w:sz="0" w:space="0" w:color="auto"/>
      </w:divBdr>
    </w:div>
    <w:div w:id="1616518774">
      <w:marLeft w:val="640"/>
      <w:marRight w:val="0"/>
      <w:marTop w:val="0"/>
      <w:marBottom w:val="0"/>
      <w:divBdr>
        <w:top w:val="none" w:sz="0" w:space="0" w:color="auto"/>
        <w:left w:val="none" w:sz="0" w:space="0" w:color="auto"/>
        <w:bottom w:val="none" w:sz="0" w:space="0" w:color="auto"/>
        <w:right w:val="none" w:sz="0" w:space="0" w:color="auto"/>
      </w:divBdr>
    </w:div>
    <w:div w:id="1616865095">
      <w:marLeft w:val="640"/>
      <w:marRight w:val="0"/>
      <w:marTop w:val="0"/>
      <w:marBottom w:val="0"/>
      <w:divBdr>
        <w:top w:val="none" w:sz="0" w:space="0" w:color="auto"/>
        <w:left w:val="none" w:sz="0" w:space="0" w:color="auto"/>
        <w:bottom w:val="none" w:sz="0" w:space="0" w:color="auto"/>
        <w:right w:val="none" w:sz="0" w:space="0" w:color="auto"/>
      </w:divBdr>
    </w:div>
    <w:div w:id="1616978393">
      <w:marLeft w:val="640"/>
      <w:marRight w:val="0"/>
      <w:marTop w:val="0"/>
      <w:marBottom w:val="0"/>
      <w:divBdr>
        <w:top w:val="none" w:sz="0" w:space="0" w:color="auto"/>
        <w:left w:val="none" w:sz="0" w:space="0" w:color="auto"/>
        <w:bottom w:val="none" w:sz="0" w:space="0" w:color="auto"/>
        <w:right w:val="none" w:sz="0" w:space="0" w:color="auto"/>
      </w:divBdr>
    </w:div>
    <w:div w:id="1617055568">
      <w:marLeft w:val="640"/>
      <w:marRight w:val="0"/>
      <w:marTop w:val="0"/>
      <w:marBottom w:val="0"/>
      <w:divBdr>
        <w:top w:val="none" w:sz="0" w:space="0" w:color="auto"/>
        <w:left w:val="none" w:sz="0" w:space="0" w:color="auto"/>
        <w:bottom w:val="none" w:sz="0" w:space="0" w:color="auto"/>
        <w:right w:val="none" w:sz="0" w:space="0" w:color="auto"/>
      </w:divBdr>
    </w:div>
    <w:div w:id="1617132856">
      <w:marLeft w:val="640"/>
      <w:marRight w:val="0"/>
      <w:marTop w:val="0"/>
      <w:marBottom w:val="0"/>
      <w:divBdr>
        <w:top w:val="none" w:sz="0" w:space="0" w:color="auto"/>
        <w:left w:val="none" w:sz="0" w:space="0" w:color="auto"/>
        <w:bottom w:val="none" w:sz="0" w:space="0" w:color="auto"/>
        <w:right w:val="none" w:sz="0" w:space="0" w:color="auto"/>
      </w:divBdr>
    </w:div>
    <w:div w:id="1617180954">
      <w:marLeft w:val="640"/>
      <w:marRight w:val="0"/>
      <w:marTop w:val="0"/>
      <w:marBottom w:val="0"/>
      <w:divBdr>
        <w:top w:val="none" w:sz="0" w:space="0" w:color="auto"/>
        <w:left w:val="none" w:sz="0" w:space="0" w:color="auto"/>
        <w:bottom w:val="none" w:sz="0" w:space="0" w:color="auto"/>
        <w:right w:val="none" w:sz="0" w:space="0" w:color="auto"/>
      </w:divBdr>
    </w:div>
    <w:div w:id="1617249787">
      <w:marLeft w:val="640"/>
      <w:marRight w:val="0"/>
      <w:marTop w:val="0"/>
      <w:marBottom w:val="0"/>
      <w:divBdr>
        <w:top w:val="none" w:sz="0" w:space="0" w:color="auto"/>
        <w:left w:val="none" w:sz="0" w:space="0" w:color="auto"/>
        <w:bottom w:val="none" w:sz="0" w:space="0" w:color="auto"/>
        <w:right w:val="none" w:sz="0" w:space="0" w:color="auto"/>
      </w:divBdr>
    </w:div>
    <w:div w:id="1617323189">
      <w:marLeft w:val="640"/>
      <w:marRight w:val="0"/>
      <w:marTop w:val="0"/>
      <w:marBottom w:val="0"/>
      <w:divBdr>
        <w:top w:val="none" w:sz="0" w:space="0" w:color="auto"/>
        <w:left w:val="none" w:sz="0" w:space="0" w:color="auto"/>
        <w:bottom w:val="none" w:sz="0" w:space="0" w:color="auto"/>
        <w:right w:val="none" w:sz="0" w:space="0" w:color="auto"/>
      </w:divBdr>
    </w:div>
    <w:div w:id="1617329589">
      <w:marLeft w:val="640"/>
      <w:marRight w:val="0"/>
      <w:marTop w:val="0"/>
      <w:marBottom w:val="0"/>
      <w:divBdr>
        <w:top w:val="none" w:sz="0" w:space="0" w:color="auto"/>
        <w:left w:val="none" w:sz="0" w:space="0" w:color="auto"/>
        <w:bottom w:val="none" w:sz="0" w:space="0" w:color="auto"/>
        <w:right w:val="none" w:sz="0" w:space="0" w:color="auto"/>
      </w:divBdr>
    </w:div>
    <w:div w:id="1617441959">
      <w:marLeft w:val="640"/>
      <w:marRight w:val="0"/>
      <w:marTop w:val="0"/>
      <w:marBottom w:val="0"/>
      <w:divBdr>
        <w:top w:val="none" w:sz="0" w:space="0" w:color="auto"/>
        <w:left w:val="none" w:sz="0" w:space="0" w:color="auto"/>
        <w:bottom w:val="none" w:sz="0" w:space="0" w:color="auto"/>
        <w:right w:val="none" w:sz="0" w:space="0" w:color="auto"/>
      </w:divBdr>
    </w:div>
    <w:div w:id="1617445302">
      <w:bodyDiv w:val="1"/>
      <w:marLeft w:val="0"/>
      <w:marRight w:val="0"/>
      <w:marTop w:val="0"/>
      <w:marBottom w:val="0"/>
      <w:divBdr>
        <w:top w:val="none" w:sz="0" w:space="0" w:color="auto"/>
        <w:left w:val="none" w:sz="0" w:space="0" w:color="auto"/>
        <w:bottom w:val="none" w:sz="0" w:space="0" w:color="auto"/>
        <w:right w:val="none" w:sz="0" w:space="0" w:color="auto"/>
      </w:divBdr>
    </w:div>
    <w:div w:id="1617447037">
      <w:marLeft w:val="640"/>
      <w:marRight w:val="0"/>
      <w:marTop w:val="0"/>
      <w:marBottom w:val="0"/>
      <w:divBdr>
        <w:top w:val="none" w:sz="0" w:space="0" w:color="auto"/>
        <w:left w:val="none" w:sz="0" w:space="0" w:color="auto"/>
        <w:bottom w:val="none" w:sz="0" w:space="0" w:color="auto"/>
        <w:right w:val="none" w:sz="0" w:space="0" w:color="auto"/>
      </w:divBdr>
    </w:div>
    <w:div w:id="1617520618">
      <w:marLeft w:val="640"/>
      <w:marRight w:val="0"/>
      <w:marTop w:val="0"/>
      <w:marBottom w:val="0"/>
      <w:divBdr>
        <w:top w:val="none" w:sz="0" w:space="0" w:color="auto"/>
        <w:left w:val="none" w:sz="0" w:space="0" w:color="auto"/>
        <w:bottom w:val="none" w:sz="0" w:space="0" w:color="auto"/>
        <w:right w:val="none" w:sz="0" w:space="0" w:color="auto"/>
      </w:divBdr>
    </w:div>
    <w:div w:id="1617565901">
      <w:marLeft w:val="640"/>
      <w:marRight w:val="0"/>
      <w:marTop w:val="0"/>
      <w:marBottom w:val="0"/>
      <w:divBdr>
        <w:top w:val="none" w:sz="0" w:space="0" w:color="auto"/>
        <w:left w:val="none" w:sz="0" w:space="0" w:color="auto"/>
        <w:bottom w:val="none" w:sz="0" w:space="0" w:color="auto"/>
        <w:right w:val="none" w:sz="0" w:space="0" w:color="auto"/>
      </w:divBdr>
    </w:div>
    <w:div w:id="1617567852">
      <w:marLeft w:val="640"/>
      <w:marRight w:val="0"/>
      <w:marTop w:val="0"/>
      <w:marBottom w:val="0"/>
      <w:divBdr>
        <w:top w:val="none" w:sz="0" w:space="0" w:color="auto"/>
        <w:left w:val="none" w:sz="0" w:space="0" w:color="auto"/>
        <w:bottom w:val="none" w:sz="0" w:space="0" w:color="auto"/>
        <w:right w:val="none" w:sz="0" w:space="0" w:color="auto"/>
      </w:divBdr>
    </w:div>
    <w:div w:id="1617713527">
      <w:marLeft w:val="640"/>
      <w:marRight w:val="0"/>
      <w:marTop w:val="0"/>
      <w:marBottom w:val="0"/>
      <w:divBdr>
        <w:top w:val="none" w:sz="0" w:space="0" w:color="auto"/>
        <w:left w:val="none" w:sz="0" w:space="0" w:color="auto"/>
        <w:bottom w:val="none" w:sz="0" w:space="0" w:color="auto"/>
        <w:right w:val="none" w:sz="0" w:space="0" w:color="auto"/>
      </w:divBdr>
    </w:div>
    <w:div w:id="1617717349">
      <w:marLeft w:val="640"/>
      <w:marRight w:val="0"/>
      <w:marTop w:val="0"/>
      <w:marBottom w:val="0"/>
      <w:divBdr>
        <w:top w:val="none" w:sz="0" w:space="0" w:color="auto"/>
        <w:left w:val="none" w:sz="0" w:space="0" w:color="auto"/>
        <w:bottom w:val="none" w:sz="0" w:space="0" w:color="auto"/>
        <w:right w:val="none" w:sz="0" w:space="0" w:color="auto"/>
      </w:divBdr>
    </w:div>
    <w:div w:id="1617907037">
      <w:marLeft w:val="640"/>
      <w:marRight w:val="0"/>
      <w:marTop w:val="0"/>
      <w:marBottom w:val="0"/>
      <w:divBdr>
        <w:top w:val="none" w:sz="0" w:space="0" w:color="auto"/>
        <w:left w:val="none" w:sz="0" w:space="0" w:color="auto"/>
        <w:bottom w:val="none" w:sz="0" w:space="0" w:color="auto"/>
        <w:right w:val="none" w:sz="0" w:space="0" w:color="auto"/>
      </w:divBdr>
    </w:div>
    <w:div w:id="1617908309">
      <w:marLeft w:val="640"/>
      <w:marRight w:val="0"/>
      <w:marTop w:val="0"/>
      <w:marBottom w:val="0"/>
      <w:divBdr>
        <w:top w:val="none" w:sz="0" w:space="0" w:color="auto"/>
        <w:left w:val="none" w:sz="0" w:space="0" w:color="auto"/>
        <w:bottom w:val="none" w:sz="0" w:space="0" w:color="auto"/>
        <w:right w:val="none" w:sz="0" w:space="0" w:color="auto"/>
      </w:divBdr>
    </w:div>
    <w:div w:id="1618023870">
      <w:marLeft w:val="640"/>
      <w:marRight w:val="0"/>
      <w:marTop w:val="0"/>
      <w:marBottom w:val="0"/>
      <w:divBdr>
        <w:top w:val="none" w:sz="0" w:space="0" w:color="auto"/>
        <w:left w:val="none" w:sz="0" w:space="0" w:color="auto"/>
        <w:bottom w:val="none" w:sz="0" w:space="0" w:color="auto"/>
        <w:right w:val="none" w:sz="0" w:space="0" w:color="auto"/>
      </w:divBdr>
    </w:div>
    <w:div w:id="1618100667">
      <w:marLeft w:val="640"/>
      <w:marRight w:val="0"/>
      <w:marTop w:val="0"/>
      <w:marBottom w:val="0"/>
      <w:divBdr>
        <w:top w:val="none" w:sz="0" w:space="0" w:color="auto"/>
        <w:left w:val="none" w:sz="0" w:space="0" w:color="auto"/>
        <w:bottom w:val="none" w:sz="0" w:space="0" w:color="auto"/>
        <w:right w:val="none" w:sz="0" w:space="0" w:color="auto"/>
      </w:divBdr>
    </w:div>
    <w:div w:id="1618215682">
      <w:marLeft w:val="640"/>
      <w:marRight w:val="0"/>
      <w:marTop w:val="0"/>
      <w:marBottom w:val="0"/>
      <w:divBdr>
        <w:top w:val="none" w:sz="0" w:space="0" w:color="auto"/>
        <w:left w:val="none" w:sz="0" w:space="0" w:color="auto"/>
        <w:bottom w:val="none" w:sz="0" w:space="0" w:color="auto"/>
        <w:right w:val="none" w:sz="0" w:space="0" w:color="auto"/>
      </w:divBdr>
    </w:div>
    <w:div w:id="1618293307">
      <w:marLeft w:val="640"/>
      <w:marRight w:val="0"/>
      <w:marTop w:val="0"/>
      <w:marBottom w:val="0"/>
      <w:divBdr>
        <w:top w:val="none" w:sz="0" w:space="0" w:color="auto"/>
        <w:left w:val="none" w:sz="0" w:space="0" w:color="auto"/>
        <w:bottom w:val="none" w:sz="0" w:space="0" w:color="auto"/>
        <w:right w:val="none" w:sz="0" w:space="0" w:color="auto"/>
      </w:divBdr>
    </w:div>
    <w:div w:id="1618370853">
      <w:marLeft w:val="640"/>
      <w:marRight w:val="0"/>
      <w:marTop w:val="0"/>
      <w:marBottom w:val="0"/>
      <w:divBdr>
        <w:top w:val="none" w:sz="0" w:space="0" w:color="auto"/>
        <w:left w:val="none" w:sz="0" w:space="0" w:color="auto"/>
        <w:bottom w:val="none" w:sz="0" w:space="0" w:color="auto"/>
        <w:right w:val="none" w:sz="0" w:space="0" w:color="auto"/>
      </w:divBdr>
    </w:div>
    <w:div w:id="1618373476">
      <w:marLeft w:val="640"/>
      <w:marRight w:val="0"/>
      <w:marTop w:val="0"/>
      <w:marBottom w:val="0"/>
      <w:divBdr>
        <w:top w:val="none" w:sz="0" w:space="0" w:color="auto"/>
        <w:left w:val="none" w:sz="0" w:space="0" w:color="auto"/>
        <w:bottom w:val="none" w:sz="0" w:space="0" w:color="auto"/>
        <w:right w:val="none" w:sz="0" w:space="0" w:color="auto"/>
      </w:divBdr>
    </w:div>
    <w:div w:id="1618559765">
      <w:marLeft w:val="640"/>
      <w:marRight w:val="0"/>
      <w:marTop w:val="0"/>
      <w:marBottom w:val="0"/>
      <w:divBdr>
        <w:top w:val="none" w:sz="0" w:space="0" w:color="auto"/>
        <w:left w:val="none" w:sz="0" w:space="0" w:color="auto"/>
        <w:bottom w:val="none" w:sz="0" w:space="0" w:color="auto"/>
        <w:right w:val="none" w:sz="0" w:space="0" w:color="auto"/>
      </w:divBdr>
    </w:div>
    <w:div w:id="1618562526">
      <w:marLeft w:val="640"/>
      <w:marRight w:val="0"/>
      <w:marTop w:val="0"/>
      <w:marBottom w:val="0"/>
      <w:divBdr>
        <w:top w:val="none" w:sz="0" w:space="0" w:color="auto"/>
        <w:left w:val="none" w:sz="0" w:space="0" w:color="auto"/>
        <w:bottom w:val="none" w:sz="0" w:space="0" w:color="auto"/>
        <w:right w:val="none" w:sz="0" w:space="0" w:color="auto"/>
      </w:divBdr>
    </w:div>
    <w:div w:id="1618608963">
      <w:marLeft w:val="640"/>
      <w:marRight w:val="0"/>
      <w:marTop w:val="0"/>
      <w:marBottom w:val="0"/>
      <w:divBdr>
        <w:top w:val="none" w:sz="0" w:space="0" w:color="auto"/>
        <w:left w:val="none" w:sz="0" w:space="0" w:color="auto"/>
        <w:bottom w:val="none" w:sz="0" w:space="0" w:color="auto"/>
        <w:right w:val="none" w:sz="0" w:space="0" w:color="auto"/>
      </w:divBdr>
    </w:div>
    <w:div w:id="1618759466">
      <w:marLeft w:val="640"/>
      <w:marRight w:val="0"/>
      <w:marTop w:val="0"/>
      <w:marBottom w:val="0"/>
      <w:divBdr>
        <w:top w:val="none" w:sz="0" w:space="0" w:color="auto"/>
        <w:left w:val="none" w:sz="0" w:space="0" w:color="auto"/>
        <w:bottom w:val="none" w:sz="0" w:space="0" w:color="auto"/>
        <w:right w:val="none" w:sz="0" w:space="0" w:color="auto"/>
      </w:divBdr>
    </w:div>
    <w:div w:id="1618827550">
      <w:marLeft w:val="640"/>
      <w:marRight w:val="0"/>
      <w:marTop w:val="0"/>
      <w:marBottom w:val="0"/>
      <w:divBdr>
        <w:top w:val="none" w:sz="0" w:space="0" w:color="auto"/>
        <w:left w:val="none" w:sz="0" w:space="0" w:color="auto"/>
        <w:bottom w:val="none" w:sz="0" w:space="0" w:color="auto"/>
        <w:right w:val="none" w:sz="0" w:space="0" w:color="auto"/>
      </w:divBdr>
    </w:div>
    <w:div w:id="1618829721">
      <w:marLeft w:val="640"/>
      <w:marRight w:val="0"/>
      <w:marTop w:val="0"/>
      <w:marBottom w:val="0"/>
      <w:divBdr>
        <w:top w:val="none" w:sz="0" w:space="0" w:color="auto"/>
        <w:left w:val="none" w:sz="0" w:space="0" w:color="auto"/>
        <w:bottom w:val="none" w:sz="0" w:space="0" w:color="auto"/>
        <w:right w:val="none" w:sz="0" w:space="0" w:color="auto"/>
      </w:divBdr>
    </w:div>
    <w:div w:id="1618831708">
      <w:marLeft w:val="640"/>
      <w:marRight w:val="0"/>
      <w:marTop w:val="0"/>
      <w:marBottom w:val="0"/>
      <w:divBdr>
        <w:top w:val="none" w:sz="0" w:space="0" w:color="auto"/>
        <w:left w:val="none" w:sz="0" w:space="0" w:color="auto"/>
        <w:bottom w:val="none" w:sz="0" w:space="0" w:color="auto"/>
        <w:right w:val="none" w:sz="0" w:space="0" w:color="auto"/>
      </w:divBdr>
    </w:div>
    <w:div w:id="1618873458">
      <w:marLeft w:val="640"/>
      <w:marRight w:val="0"/>
      <w:marTop w:val="0"/>
      <w:marBottom w:val="0"/>
      <w:divBdr>
        <w:top w:val="none" w:sz="0" w:space="0" w:color="auto"/>
        <w:left w:val="none" w:sz="0" w:space="0" w:color="auto"/>
        <w:bottom w:val="none" w:sz="0" w:space="0" w:color="auto"/>
        <w:right w:val="none" w:sz="0" w:space="0" w:color="auto"/>
      </w:divBdr>
    </w:div>
    <w:div w:id="1618901821">
      <w:marLeft w:val="640"/>
      <w:marRight w:val="0"/>
      <w:marTop w:val="0"/>
      <w:marBottom w:val="0"/>
      <w:divBdr>
        <w:top w:val="none" w:sz="0" w:space="0" w:color="auto"/>
        <w:left w:val="none" w:sz="0" w:space="0" w:color="auto"/>
        <w:bottom w:val="none" w:sz="0" w:space="0" w:color="auto"/>
        <w:right w:val="none" w:sz="0" w:space="0" w:color="auto"/>
      </w:divBdr>
    </w:div>
    <w:div w:id="1619098343">
      <w:marLeft w:val="640"/>
      <w:marRight w:val="0"/>
      <w:marTop w:val="0"/>
      <w:marBottom w:val="0"/>
      <w:divBdr>
        <w:top w:val="none" w:sz="0" w:space="0" w:color="auto"/>
        <w:left w:val="none" w:sz="0" w:space="0" w:color="auto"/>
        <w:bottom w:val="none" w:sz="0" w:space="0" w:color="auto"/>
        <w:right w:val="none" w:sz="0" w:space="0" w:color="auto"/>
      </w:divBdr>
    </w:div>
    <w:div w:id="1619146596">
      <w:marLeft w:val="640"/>
      <w:marRight w:val="0"/>
      <w:marTop w:val="0"/>
      <w:marBottom w:val="0"/>
      <w:divBdr>
        <w:top w:val="none" w:sz="0" w:space="0" w:color="auto"/>
        <w:left w:val="none" w:sz="0" w:space="0" w:color="auto"/>
        <w:bottom w:val="none" w:sz="0" w:space="0" w:color="auto"/>
        <w:right w:val="none" w:sz="0" w:space="0" w:color="auto"/>
      </w:divBdr>
    </w:div>
    <w:div w:id="1619216532">
      <w:marLeft w:val="640"/>
      <w:marRight w:val="0"/>
      <w:marTop w:val="0"/>
      <w:marBottom w:val="0"/>
      <w:divBdr>
        <w:top w:val="none" w:sz="0" w:space="0" w:color="auto"/>
        <w:left w:val="none" w:sz="0" w:space="0" w:color="auto"/>
        <w:bottom w:val="none" w:sz="0" w:space="0" w:color="auto"/>
        <w:right w:val="none" w:sz="0" w:space="0" w:color="auto"/>
      </w:divBdr>
    </w:div>
    <w:div w:id="1619220722">
      <w:marLeft w:val="640"/>
      <w:marRight w:val="0"/>
      <w:marTop w:val="0"/>
      <w:marBottom w:val="0"/>
      <w:divBdr>
        <w:top w:val="none" w:sz="0" w:space="0" w:color="auto"/>
        <w:left w:val="none" w:sz="0" w:space="0" w:color="auto"/>
        <w:bottom w:val="none" w:sz="0" w:space="0" w:color="auto"/>
        <w:right w:val="none" w:sz="0" w:space="0" w:color="auto"/>
      </w:divBdr>
    </w:div>
    <w:div w:id="1619264979">
      <w:marLeft w:val="640"/>
      <w:marRight w:val="0"/>
      <w:marTop w:val="0"/>
      <w:marBottom w:val="0"/>
      <w:divBdr>
        <w:top w:val="none" w:sz="0" w:space="0" w:color="auto"/>
        <w:left w:val="none" w:sz="0" w:space="0" w:color="auto"/>
        <w:bottom w:val="none" w:sz="0" w:space="0" w:color="auto"/>
        <w:right w:val="none" w:sz="0" w:space="0" w:color="auto"/>
      </w:divBdr>
    </w:div>
    <w:div w:id="1619290181">
      <w:marLeft w:val="640"/>
      <w:marRight w:val="0"/>
      <w:marTop w:val="0"/>
      <w:marBottom w:val="0"/>
      <w:divBdr>
        <w:top w:val="none" w:sz="0" w:space="0" w:color="auto"/>
        <w:left w:val="none" w:sz="0" w:space="0" w:color="auto"/>
        <w:bottom w:val="none" w:sz="0" w:space="0" w:color="auto"/>
        <w:right w:val="none" w:sz="0" w:space="0" w:color="auto"/>
      </w:divBdr>
    </w:div>
    <w:div w:id="1619411634">
      <w:marLeft w:val="640"/>
      <w:marRight w:val="0"/>
      <w:marTop w:val="0"/>
      <w:marBottom w:val="0"/>
      <w:divBdr>
        <w:top w:val="none" w:sz="0" w:space="0" w:color="auto"/>
        <w:left w:val="none" w:sz="0" w:space="0" w:color="auto"/>
        <w:bottom w:val="none" w:sz="0" w:space="0" w:color="auto"/>
        <w:right w:val="none" w:sz="0" w:space="0" w:color="auto"/>
      </w:divBdr>
    </w:div>
    <w:div w:id="1619487033">
      <w:marLeft w:val="640"/>
      <w:marRight w:val="0"/>
      <w:marTop w:val="0"/>
      <w:marBottom w:val="0"/>
      <w:divBdr>
        <w:top w:val="none" w:sz="0" w:space="0" w:color="auto"/>
        <w:left w:val="none" w:sz="0" w:space="0" w:color="auto"/>
        <w:bottom w:val="none" w:sz="0" w:space="0" w:color="auto"/>
        <w:right w:val="none" w:sz="0" w:space="0" w:color="auto"/>
      </w:divBdr>
    </w:div>
    <w:div w:id="1619527878">
      <w:marLeft w:val="640"/>
      <w:marRight w:val="0"/>
      <w:marTop w:val="0"/>
      <w:marBottom w:val="0"/>
      <w:divBdr>
        <w:top w:val="none" w:sz="0" w:space="0" w:color="auto"/>
        <w:left w:val="none" w:sz="0" w:space="0" w:color="auto"/>
        <w:bottom w:val="none" w:sz="0" w:space="0" w:color="auto"/>
        <w:right w:val="none" w:sz="0" w:space="0" w:color="auto"/>
      </w:divBdr>
    </w:div>
    <w:div w:id="1619528625">
      <w:marLeft w:val="640"/>
      <w:marRight w:val="0"/>
      <w:marTop w:val="0"/>
      <w:marBottom w:val="0"/>
      <w:divBdr>
        <w:top w:val="none" w:sz="0" w:space="0" w:color="auto"/>
        <w:left w:val="none" w:sz="0" w:space="0" w:color="auto"/>
        <w:bottom w:val="none" w:sz="0" w:space="0" w:color="auto"/>
        <w:right w:val="none" w:sz="0" w:space="0" w:color="auto"/>
      </w:divBdr>
    </w:div>
    <w:div w:id="1619528950">
      <w:marLeft w:val="640"/>
      <w:marRight w:val="0"/>
      <w:marTop w:val="0"/>
      <w:marBottom w:val="0"/>
      <w:divBdr>
        <w:top w:val="none" w:sz="0" w:space="0" w:color="auto"/>
        <w:left w:val="none" w:sz="0" w:space="0" w:color="auto"/>
        <w:bottom w:val="none" w:sz="0" w:space="0" w:color="auto"/>
        <w:right w:val="none" w:sz="0" w:space="0" w:color="auto"/>
      </w:divBdr>
    </w:div>
    <w:div w:id="1619528995">
      <w:marLeft w:val="640"/>
      <w:marRight w:val="0"/>
      <w:marTop w:val="0"/>
      <w:marBottom w:val="0"/>
      <w:divBdr>
        <w:top w:val="none" w:sz="0" w:space="0" w:color="auto"/>
        <w:left w:val="none" w:sz="0" w:space="0" w:color="auto"/>
        <w:bottom w:val="none" w:sz="0" w:space="0" w:color="auto"/>
        <w:right w:val="none" w:sz="0" w:space="0" w:color="auto"/>
      </w:divBdr>
    </w:div>
    <w:div w:id="1619753771">
      <w:marLeft w:val="640"/>
      <w:marRight w:val="0"/>
      <w:marTop w:val="0"/>
      <w:marBottom w:val="0"/>
      <w:divBdr>
        <w:top w:val="none" w:sz="0" w:space="0" w:color="auto"/>
        <w:left w:val="none" w:sz="0" w:space="0" w:color="auto"/>
        <w:bottom w:val="none" w:sz="0" w:space="0" w:color="auto"/>
        <w:right w:val="none" w:sz="0" w:space="0" w:color="auto"/>
      </w:divBdr>
    </w:div>
    <w:div w:id="1619753909">
      <w:marLeft w:val="640"/>
      <w:marRight w:val="0"/>
      <w:marTop w:val="0"/>
      <w:marBottom w:val="0"/>
      <w:divBdr>
        <w:top w:val="none" w:sz="0" w:space="0" w:color="auto"/>
        <w:left w:val="none" w:sz="0" w:space="0" w:color="auto"/>
        <w:bottom w:val="none" w:sz="0" w:space="0" w:color="auto"/>
        <w:right w:val="none" w:sz="0" w:space="0" w:color="auto"/>
      </w:divBdr>
    </w:div>
    <w:div w:id="1619876423">
      <w:marLeft w:val="640"/>
      <w:marRight w:val="0"/>
      <w:marTop w:val="0"/>
      <w:marBottom w:val="0"/>
      <w:divBdr>
        <w:top w:val="none" w:sz="0" w:space="0" w:color="auto"/>
        <w:left w:val="none" w:sz="0" w:space="0" w:color="auto"/>
        <w:bottom w:val="none" w:sz="0" w:space="0" w:color="auto"/>
        <w:right w:val="none" w:sz="0" w:space="0" w:color="auto"/>
      </w:divBdr>
    </w:div>
    <w:div w:id="1619988340">
      <w:marLeft w:val="640"/>
      <w:marRight w:val="0"/>
      <w:marTop w:val="0"/>
      <w:marBottom w:val="0"/>
      <w:divBdr>
        <w:top w:val="none" w:sz="0" w:space="0" w:color="auto"/>
        <w:left w:val="none" w:sz="0" w:space="0" w:color="auto"/>
        <w:bottom w:val="none" w:sz="0" w:space="0" w:color="auto"/>
        <w:right w:val="none" w:sz="0" w:space="0" w:color="auto"/>
      </w:divBdr>
    </w:div>
    <w:div w:id="1620142204">
      <w:marLeft w:val="640"/>
      <w:marRight w:val="0"/>
      <w:marTop w:val="0"/>
      <w:marBottom w:val="0"/>
      <w:divBdr>
        <w:top w:val="none" w:sz="0" w:space="0" w:color="auto"/>
        <w:left w:val="none" w:sz="0" w:space="0" w:color="auto"/>
        <w:bottom w:val="none" w:sz="0" w:space="0" w:color="auto"/>
        <w:right w:val="none" w:sz="0" w:space="0" w:color="auto"/>
      </w:divBdr>
    </w:div>
    <w:div w:id="1620336491">
      <w:bodyDiv w:val="1"/>
      <w:marLeft w:val="0"/>
      <w:marRight w:val="0"/>
      <w:marTop w:val="0"/>
      <w:marBottom w:val="0"/>
      <w:divBdr>
        <w:top w:val="none" w:sz="0" w:space="0" w:color="auto"/>
        <w:left w:val="none" w:sz="0" w:space="0" w:color="auto"/>
        <w:bottom w:val="none" w:sz="0" w:space="0" w:color="auto"/>
        <w:right w:val="none" w:sz="0" w:space="0" w:color="auto"/>
      </w:divBdr>
    </w:div>
    <w:div w:id="1620338461">
      <w:marLeft w:val="640"/>
      <w:marRight w:val="0"/>
      <w:marTop w:val="0"/>
      <w:marBottom w:val="0"/>
      <w:divBdr>
        <w:top w:val="none" w:sz="0" w:space="0" w:color="auto"/>
        <w:left w:val="none" w:sz="0" w:space="0" w:color="auto"/>
        <w:bottom w:val="none" w:sz="0" w:space="0" w:color="auto"/>
        <w:right w:val="none" w:sz="0" w:space="0" w:color="auto"/>
      </w:divBdr>
    </w:div>
    <w:div w:id="1620380766">
      <w:marLeft w:val="640"/>
      <w:marRight w:val="0"/>
      <w:marTop w:val="0"/>
      <w:marBottom w:val="0"/>
      <w:divBdr>
        <w:top w:val="none" w:sz="0" w:space="0" w:color="auto"/>
        <w:left w:val="none" w:sz="0" w:space="0" w:color="auto"/>
        <w:bottom w:val="none" w:sz="0" w:space="0" w:color="auto"/>
        <w:right w:val="none" w:sz="0" w:space="0" w:color="auto"/>
      </w:divBdr>
    </w:div>
    <w:div w:id="1620575275">
      <w:marLeft w:val="640"/>
      <w:marRight w:val="0"/>
      <w:marTop w:val="0"/>
      <w:marBottom w:val="0"/>
      <w:divBdr>
        <w:top w:val="none" w:sz="0" w:space="0" w:color="auto"/>
        <w:left w:val="none" w:sz="0" w:space="0" w:color="auto"/>
        <w:bottom w:val="none" w:sz="0" w:space="0" w:color="auto"/>
        <w:right w:val="none" w:sz="0" w:space="0" w:color="auto"/>
      </w:divBdr>
    </w:div>
    <w:div w:id="1620601950">
      <w:marLeft w:val="640"/>
      <w:marRight w:val="0"/>
      <w:marTop w:val="0"/>
      <w:marBottom w:val="0"/>
      <w:divBdr>
        <w:top w:val="none" w:sz="0" w:space="0" w:color="auto"/>
        <w:left w:val="none" w:sz="0" w:space="0" w:color="auto"/>
        <w:bottom w:val="none" w:sz="0" w:space="0" w:color="auto"/>
        <w:right w:val="none" w:sz="0" w:space="0" w:color="auto"/>
      </w:divBdr>
    </w:div>
    <w:div w:id="1620604669">
      <w:marLeft w:val="640"/>
      <w:marRight w:val="0"/>
      <w:marTop w:val="0"/>
      <w:marBottom w:val="0"/>
      <w:divBdr>
        <w:top w:val="none" w:sz="0" w:space="0" w:color="auto"/>
        <w:left w:val="none" w:sz="0" w:space="0" w:color="auto"/>
        <w:bottom w:val="none" w:sz="0" w:space="0" w:color="auto"/>
        <w:right w:val="none" w:sz="0" w:space="0" w:color="auto"/>
      </w:divBdr>
    </w:div>
    <w:div w:id="1620650935">
      <w:marLeft w:val="640"/>
      <w:marRight w:val="0"/>
      <w:marTop w:val="0"/>
      <w:marBottom w:val="0"/>
      <w:divBdr>
        <w:top w:val="none" w:sz="0" w:space="0" w:color="auto"/>
        <w:left w:val="none" w:sz="0" w:space="0" w:color="auto"/>
        <w:bottom w:val="none" w:sz="0" w:space="0" w:color="auto"/>
        <w:right w:val="none" w:sz="0" w:space="0" w:color="auto"/>
      </w:divBdr>
    </w:div>
    <w:div w:id="1620726029">
      <w:marLeft w:val="640"/>
      <w:marRight w:val="0"/>
      <w:marTop w:val="0"/>
      <w:marBottom w:val="0"/>
      <w:divBdr>
        <w:top w:val="none" w:sz="0" w:space="0" w:color="auto"/>
        <w:left w:val="none" w:sz="0" w:space="0" w:color="auto"/>
        <w:bottom w:val="none" w:sz="0" w:space="0" w:color="auto"/>
        <w:right w:val="none" w:sz="0" w:space="0" w:color="auto"/>
      </w:divBdr>
    </w:div>
    <w:div w:id="1620793734">
      <w:marLeft w:val="640"/>
      <w:marRight w:val="0"/>
      <w:marTop w:val="0"/>
      <w:marBottom w:val="0"/>
      <w:divBdr>
        <w:top w:val="none" w:sz="0" w:space="0" w:color="auto"/>
        <w:left w:val="none" w:sz="0" w:space="0" w:color="auto"/>
        <w:bottom w:val="none" w:sz="0" w:space="0" w:color="auto"/>
        <w:right w:val="none" w:sz="0" w:space="0" w:color="auto"/>
      </w:divBdr>
    </w:div>
    <w:div w:id="1620842948">
      <w:marLeft w:val="640"/>
      <w:marRight w:val="0"/>
      <w:marTop w:val="0"/>
      <w:marBottom w:val="0"/>
      <w:divBdr>
        <w:top w:val="none" w:sz="0" w:space="0" w:color="auto"/>
        <w:left w:val="none" w:sz="0" w:space="0" w:color="auto"/>
        <w:bottom w:val="none" w:sz="0" w:space="0" w:color="auto"/>
        <w:right w:val="none" w:sz="0" w:space="0" w:color="auto"/>
      </w:divBdr>
    </w:div>
    <w:div w:id="1620917485">
      <w:marLeft w:val="640"/>
      <w:marRight w:val="0"/>
      <w:marTop w:val="0"/>
      <w:marBottom w:val="0"/>
      <w:divBdr>
        <w:top w:val="none" w:sz="0" w:space="0" w:color="auto"/>
        <w:left w:val="none" w:sz="0" w:space="0" w:color="auto"/>
        <w:bottom w:val="none" w:sz="0" w:space="0" w:color="auto"/>
        <w:right w:val="none" w:sz="0" w:space="0" w:color="auto"/>
      </w:divBdr>
    </w:div>
    <w:div w:id="1620919366">
      <w:marLeft w:val="640"/>
      <w:marRight w:val="0"/>
      <w:marTop w:val="0"/>
      <w:marBottom w:val="0"/>
      <w:divBdr>
        <w:top w:val="none" w:sz="0" w:space="0" w:color="auto"/>
        <w:left w:val="none" w:sz="0" w:space="0" w:color="auto"/>
        <w:bottom w:val="none" w:sz="0" w:space="0" w:color="auto"/>
        <w:right w:val="none" w:sz="0" w:space="0" w:color="auto"/>
      </w:divBdr>
    </w:div>
    <w:div w:id="1620990253">
      <w:marLeft w:val="640"/>
      <w:marRight w:val="0"/>
      <w:marTop w:val="0"/>
      <w:marBottom w:val="0"/>
      <w:divBdr>
        <w:top w:val="none" w:sz="0" w:space="0" w:color="auto"/>
        <w:left w:val="none" w:sz="0" w:space="0" w:color="auto"/>
        <w:bottom w:val="none" w:sz="0" w:space="0" w:color="auto"/>
        <w:right w:val="none" w:sz="0" w:space="0" w:color="auto"/>
      </w:divBdr>
    </w:div>
    <w:div w:id="1621033235">
      <w:marLeft w:val="640"/>
      <w:marRight w:val="0"/>
      <w:marTop w:val="0"/>
      <w:marBottom w:val="0"/>
      <w:divBdr>
        <w:top w:val="none" w:sz="0" w:space="0" w:color="auto"/>
        <w:left w:val="none" w:sz="0" w:space="0" w:color="auto"/>
        <w:bottom w:val="none" w:sz="0" w:space="0" w:color="auto"/>
        <w:right w:val="none" w:sz="0" w:space="0" w:color="auto"/>
      </w:divBdr>
    </w:div>
    <w:div w:id="1621063449">
      <w:marLeft w:val="640"/>
      <w:marRight w:val="0"/>
      <w:marTop w:val="0"/>
      <w:marBottom w:val="0"/>
      <w:divBdr>
        <w:top w:val="none" w:sz="0" w:space="0" w:color="auto"/>
        <w:left w:val="none" w:sz="0" w:space="0" w:color="auto"/>
        <w:bottom w:val="none" w:sz="0" w:space="0" w:color="auto"/>
        <w:right w:val="none" w:sz="0" w:space="0" w:color="auto"/>
      </w:divBdr>
    </w:div>
    <w:div w:id="1621104581">
      <w:marLeft w:val="640"/>
      <w:marRight w:val="0"/>
      <w:marTop w:val="0"/>
      <w:marBottom w:val="0"/>
      <w:divBdr>
        <w:top w:val="none" w:sz="0" w:space="0" w:color="auto"/>
        <w:left w:val="none" w:sz="0" w:space="0" w:color="auto"/>
        <w:bottom w:val="none" w:sz="0" w:space="0" w:color="auto"/>
        <w:right w:val="none" w:sz="0" w:space="0" w:color="auto"/>
      </w:divBdr>
    </w:div>
    <w:div w:id="1621109429">
      <w:marLeft w:val="640"/>
      <w:marRight w:val="0"/>
      <w:marTop w:val="0"/>
      <w:marBottom w:val="0"/>
      <w:divBdr>
        <w:top w:val="none" w:sz="0" w:space="0" w:color="auto"/>
        <w:left w:val="none" w:sz="0" w:space="0" w:color="auto"/>
        <w:bottom w:val="none" w:sz="0" w:space="0" w:color="auto"/>
        <w:right w:val="none" w:sz="0" w:space="0" w:color="auto"/>
      </w:divBdr>
    </w:div>
    <w:div w:id="1621181069">
      <w:marLeft w:val="640"/>
      <w:marRight w:val="0"/>
      <w:marTop w:val="0"/>
      <w:marBottom w:val="0"/>
      <w:divBdr>
        <w:top w:val="none" w:sz="0" w:space="0" w:color="auto"/>
        <w:left w:val="none" w:sz="0" w:space="0" w:color="auto"/>
        <w:bottom w:val="none" w:sz="0" w:space="0" w:color="auto"/>
        <w:right w:val="none" w:sz="0" w:space="0" w:color="auto"/>
      </w:divBdr>
    </w:div>
    <w:div w:id="1621299946">
      <w:marLeft w:val="640"/>
      <w:marRight w:val="0"/>
      <w:marTop w:val="0"/>
      <w:marBottom w:val="0"/>
      <w:divBdr>
        <w:top w:val="none" w:sz="0" w:space="0" w:color="auto"/>
        <w:left w:val="none" w:sz="0" w:space="0" w:color="auto"/>
        <w:bottom w:val="none" w:sz="0" w:space="0" w:color="auto"/>
        <w:right w:val="none" w:sz="0" w:space="0" w:color="auto"/>
      </w:divBdr>
    </w:div>
    <w:div w:id="1621456817">
      <w:marLeft w:val="640"/>
      <w:marRight w:val="0"/>
      <w:marTop w:val="0"/>
      <w:marBottom w:val="0"/>
      <w:divBdr>
        <w:top w:val="none" w:sz="0" w:space="0" w:color="auto"/>
        <w:left w:val="none" w:sz="0" w:space="0" w:color="auto"/>
        <w:bottom w:val="none" w:sz="0" w:space="0" w:color="auto"/>
        <w:right w:val="none" w:sz="0" w:space="0" w:color="auto"/>
      </w:divBdr>
    </w:div>
    <w:div w:id="1621498420">
      <w:marLeft w:val="640"/>
      <w:marRight w:val="0"/>
      <w:marTop w:val="0"/>
      <w:marBottom w:val="0"/>
      <w:divBdr>
        <w:top w:val="none" w:sz="0" w:space="0" w:color="auto"/>
        <w:left w:val="none" w:sz="0" w:space="0" w:color="auto"/>
        <w:bottom w:val="none" w:sz="0" w:space="0" w:color="auto"/>
        <w:right w:val="none" w:sz="0" w:space="0" w:color="auto"/>
      </w:divBdr>
    </w:div>
    <w:div w:id="1621640824">
      <w:marLeft w:val="640"/>
      <w:marRight w:val="0"/>
      <w:marTop w:val="0"/>
      <w:marBottom w:val="0"/>
      <w:divBdr>
        <w:top w:val="none" w:sz="0" w:space="0" w:color="auto"/>
        <w:left w:val="none" w:sz="0" w:space="0" w:color="auto"/>
        <w:bottom w:val="none" w:sz="0" w:space="0" w:color="auto"/>
        <w:right w:val="none" w:sz="0" w:space="0" w:color="auto"/>
      </w:divBdr>
    </w:div>
    <w:div w:id="1621761256">
      <w:marLeft w:val="640"/>
      <w:marRight w:val="0"/>
      <w:marTop w:val="0"/>
      <w:marBottom w:val="0"/>
      <w:divBdr>
        <w:top w:val="none" w:sz="0" w:space="0" w:color="auto"/>
        <w:left w:val="none" w:sz="0" w:space="0" w:color="auto"/>
        <w:bottom w:val="none" w:sz="0" w:space="0" w:color="auto"/>
        <w:right w:val="none" w:sz="0" w:space="0" w:color="auto"/>
      </w:divBdr>
    </w:div>
    <w:div w:id="1622347042">
      <w:marLeft w:val="640"/>
      <w:marRight w:val="0"/>
      <w:marTop w:val="0"/>
      <w:marBottom w:val="0"/>
      <w:divBdr>
        <w:top w:val="none" w:sz="0" w:space="0" w:color="auto"/>
        <w:left w:val="none" w:sz="0" w:space="0" w:color="auto"/>
        <w:bottom w:val="none" w:sz="0" w:space="0" w:color="auto"/>
        <w:right w:val="none" w:sz="0" w:space="0" w:color="auto"/>
      </w:divBdr>
    </w:div>
    <w:div w:id="1622420757">
      <w:marLeft w:val="640"/>
      <w:marRight w:val="0"/>
      <w:marTop w:val="0"/>
      <w:marBottom w:val="0"/>
      <w:divBdr>
        <w:top w:val="none" w:sz="0" w:space="0" w:color="auto"/>
        <w:left w:val="none" w:sz="0" w:space="0" w:color="auto"/>
        <w:bottom w:val="none" w:sz="0" w:space="0" w:color="auto"/>
        <w:right w:val="none" w:sz="0" w:space="0" w:color="auto"/>
      </w:divBdr>
    </w:div>
    <w:div w:id="1622540556">
      <w:marLeft w:val="640"/>
      <w:marRight w:val="0"/>
      <w:marTop w:val="0"/>
      <w:marBottom w:val="0"/>
      <w:divBdr>
        <w:top w:val="none" w:sz="0" w:space="0" w:color="auto"/>
        <w:left w:val="none" w:sz="0" w:space="0" w:color="auto"/>
        <w:bottom w:val="none" w:sz="0" w:space="0" w:color="auto"/>
        <w:right w:val="none" w:sz="0" w:space="0" w:color="auto"/>
      </w:divBdr>
    </w:div>
    <w:div w:id="1622540769">
      <w:marLeft w:val="640"/>
      <w:marRight w:val="0"/>
      <w:marTop w:val="0"/>
      <w:marBottom w:val="0"/>
      <w:divBdr>
        <w:top w:val="none" w:sz="0" w:space="0" w:color="auto"/>
        <w:left w:val="none" w:sz="0" w:space="0" w:color="auto"/>
        <w:bottom w:val="none" w:sz="0" w:space="0" w:color="auto"/>
        <w:right w:val="none" w:sz="0" w:space="0" w:color="auto"/>
      </w:divBdr>
    </w:div>
    <w:div w:id="1622568531">
      <w:marLeft w:val="640"/>
      <w:marRight w:val="0"/>
      <w:marTop w:val="0"/>
      <w:marBottom w:val="0"/>
      <w:divBdr>
        <w:top w:val="none" w:sz="0" w:space="0" w:color="auto"/>
        <w:left w:val="none" w:sz="0" w:space="0" w:color="auto"/>
        <w:bottom w:val="none" w:sz="0" w:space="0" w:color="auto"/>
        <w:right w:val="none" w:sz="0" w:space="0" w:color="auto"/>
      </w:divBdr>
    </w:div>
    <w:div w:id="1622684373">
      <w:marLeft w:val="640"/>
      <w:marRight w:val="0"/>
      <w:marTop w:val="0"/>
      <w:marBottom w:val="0"/>
      <w:divBdr>
        <w:top w:val="none" w:sz="0" w:space="0" w:color="auto"/>
        <w:left w:val="none" w:sz="0" w:space="0" w:color="auto"/>
        <w:bottom w:val="none" w:sz="0" w:space="0" w:color="auto"/>
        <w:right w:val="none" w:sz="0" w:space="0" w:color="auto"/>
      </w:divBdr>
    </w:div>
    <w:div w:id="1622688683">
      <w:marLeft w:val="640"/>
      <w:marRight w:val="0"/>
      <w:marTop w:val="0"/>
      <w:marBottom w:val="0"/>
      <w:divBdr>
        <w:top w:val="none" w:sz="0" w:space="0" w:color="auto"/>
        <w:left w:val="none" w:sz="0" w:space="0" w:color="auto"/>
        <w:bottom w:val="none" w:sz="0" w:space="0" w:color="auto"/>
        <w:right w:val="none" w:sz="0" w:space="0" w:color="auto"/>
      </w:divBdr>
    </w:div>
    <w:div w:id="1622879572">
      <w:marLeft w:val="640"/>
      <w:marRight w:val="0"/>
      <w:marTop w:val="0"/>
      <w:marBottom w:val="0"/>
      <w:divBdr>
        <w:top w:val="none" w:sz="0" w:space="0" w:color="auto"/>
        <w:left w:val="none" w:sz="0" w:space="0" w:color="auto"/>
        <w:bottom w:val="none" w:sz="0" w:space="0" w:color="auto"/>
        <w:right w:val="none" w:sz="0" w:space="0" w:color="auto"/>
      </w:divBdr>
    </w:div>
    <w:div w:id="1622956385">
      <w:marLeft w:val="640"/>
      <w:marRight w:val="0"/>
      <w:marTop w:val="0"/>
      <w:marBottom w:val="0"/>
      <w:divBdr>
        <w:top w:val="none" w:sz="0" w:space="0" w:color="auto"/>
        <w:left w:val="none" w:sz="0" w:space="0" w:color="auto"/>
        <w:bottom w:val="none" w:sz="0" w:space="0" w:color="auto"/>
        <w:right w:val="none" w:sz="0" w:space="0" w:color="auto"/>
      </w:divBdr>
    </w:div>
    <w:div w:id="1623030973">
      <w:marLeft w:val="640"/>
      <w:marRight w:val="0"/>
      <w:marTop w:val="0"/>
      <w:marBottom w:val="0"/>
      <w:divBdr>
        <w:top w:val="none" w:sz="0" w:space="0" w:color="auto"/>
        <w:left w:val="none" w:sz="0" w:space="0" w:color="auto"/>
        <w:bottom w:val="none" w:sz="0" w:space="0" w:color="auto"/>
        <w:right w:val="none" w:sz="0" w:space="0" w:color="auto"/>
      </w:divBdr>
    </w:div>
    <w:div w:id="1623031112">
      <w:marLeft w:val="640"/>
      <w:marRight w:val="0"/>
      <w:marTop w:val="0"/>
      <w:marBottom w:val="0"/>
      <w:divBdr>
        <w:top w:val="none" w:sz="0" w:space="0" w:color="auto"/>
        <w:left w:val="none" w:sz="0" w:space="0" w:color="auto"/>
        <w:bottom w:val="none" w:sz="0" w:space="0" w:color="auto"/>
        <w:right w:val="none" w:sz="0" w:space="0" w:color="auto"/>
      </w:divBdr>
    </w:div>
    <w:div w:id="1623077725">
      <w:marLeft w:val="640"/>
      <w:marRight w:val="0"/>
      <w:marTop w:val="0"/>
      <w:marBottom w:val="0"/>
      <w:divBdr>
        <w:top w:val="none" w:sz="0" w:space="0" w:color="auto"/>
        <w:left w:val="none" w:sz="0" w:space="0" w:color="auto"/>
        <w:bottom w:val="none" w:sz="0" w:space="0" w:color="auto"/>
        <w:right w:val="none" w:sz="0" w:space="0" w:color="auto"/>
      </w:divBdr>
    </w:div>
    <w:div w:id="1623225237">
      <w:marLeft w:val="640"/>
      <w:marRight w:val="0"/>
      <w:marTop w:val="0"/>
      <w:marBottom w:val="0"/>
      <w:divBdr>
        <w:top w:val="none" w:sz="0" w:space="0" w:color="auto"/>
        <w:left w:val="none" w:sz="0" w:space="0" w:color="auto"/>
        <w:bottom w:val="none" w:sz="0" w:space="0" w:color="auto"/>
        <w:right w:val="none" w:sz="0" w:space="0" w:color="auto"/>
      </w:divBdr>
    </w:div>
    <w:div w:id="1623417175">
      <w:marLeft w:val="640"/>
      <w:marRight w:val="0"/>
      <w:marTop w:val="0"/>
      <w:marBottom w:val="0"/>
      <w:divBdr>
        <w:top w:val="none" w:sz="0" w:space="0" w:color="auto"/>
        <w:left w:val="none" w:sz="0" w:space="0" w:color="auto"/>
        <w:bottom w:val="none" w:sz="0" w:space="0" w:color="auto"/>
        <w:right w:val="none" w:sz="0" w:space="0" w:color="auto"/>
      </w:divBdr>
    </w:div>
    <w:div w:id="1623531092">
      <w:marLeft w:val="640"/>
      <w:marRight w:val="0"/>
      <w:marTop w:val="0"/>
      <w:marBottom w:val="0"/>
      <w:divBdr>
        <w:top w:val="none" w:sz="0" w:space="0" w:color="auto"/>
        <w:left w:val="none" w:sz="0" w:space="0" w:color="auto"/>
        <w:bottom w:val="none" w:sz="0" w:space="0" w:color="auto"/>
        <w:right w:val="none" w:sz="0" w:space="0" w:color="auto"/>
      </w:divBdr>
    </w:div>
    <w:div w:id="1623537386">
      <w:marLeft w:val="640"/>
      <w:marRight w:val="0"/>
      <w:marTop w:val="0"/>
      <w:marBottom w:val="0"/>
      <w:divBdr>
        <w:top w:val="none" w:sz="0" w:space="0" w:color="auto"/>
        <w:left w:val="none" w:sz="0" w:space="0" w:color="auto"/>
        <w:bottom w:val="none" w:sz="0" w:space="0" w:color="auto"/>
        <w:right w:val="none" w:sz="0" w:space="0" w:color="auto"/>
      </w:divBdr>
    </w:div>
    <w:div w:id="1623538428">
      <w:marLeft w:val="640"/>
      <w:marRight w:val="0"/>
      <w:marTop w:val="0"/>
      <w:marBottom w:val="0"/>
      <w:divBdr>
        <w:top w:val="none" w:sz="0" w:space="0" w:color="auto"/>
        <w:left w:val="none" w:sz="0" w:space="0" w:color="auto"/>
        <w:bottom w:val="none" w:sz="0" w:space="0" w:color="auto"/>
        <w:right w:val="none" w:sz="0" w:space="0" w:color="auto"/>
      </w:divBdr>
    </w:div>
    <w:div w:id="1623540422">
      <w:marLeft w:val="640"/>
      <w:marRight w:val="0"/>
      <w:marTop w:val="0"/>
      <w:marBottom w:val="0"/>
      <w:divBdr>
        <w:top w:val="none" w:sz="0" w:space="0" w:color="auto"/>
        <w:left w:val="none" w:sz="0" w:space="0" w:color="auto"/>
        <w:bottom w:val="none" w:sz="0" w:space="0" w:color="auto"/>
        <w:right w:val="none" w:sz="0" w:space="0" w:color="auto"/>
      </w:divBdr>
    </w:div>
    <w:div w:id="1623615978">
      <w:marLeft w:val="640"/>
      <w:marRight w:val="0"/>
      <w:marTop w:val="0"/>
      <w:marBottom w:val="0"/>
      <w:divBdr>
        <w:top w:val="none" w:sz="0" w:space="0" w:color="auto"/>
        <w:left w:val="none" w:sz="0" w:space="0" w:color="auto"/>
        <w:bottom w:val="none" w:sz="0" w:space="0" w:color="auto"/>
        <w:right w:val="none" w:sz="0" w:space="0" w:color="auto"/>
      </w:divBdr>
    </w:div>
    <w:div w:id="1623732972">
      <w:marLeft w:val="640"/>
      <w:marRight w:val="0"/>
      <w:marTop w:val="0"/>
      <w:marBottom w:val="0"/>
      <w:divBdr>
        <w:top w:val="none" w:sz="0" w:space="0" w:color="auto"/>
        <w:left w:val="none" w:sz="0" w:space="0" w:color="auto"/>
        <w:bottom w:val="none" w:sz="0" w:space="0" w:color="auto"/>
        <w:right w:val="none" w:sz="0" w:space="0" w:color="auto"/>
      </w:divBdr>
    </w:div>
    <w:div w:id="1623800052">
      <w:marLeft w:val="640"/>
      <w:marRight w:val="0"/>
      <w:marTop w:val="0"/>
      <w:marBottom w:val="0"/>
      <w:divBdr>
        <w:top w:val="none" w:sz="0" w:space="0" w:color="auto"/>
        <w:left w:val="none" w:sz="0" w:space="0" w:color="auto"/>
        <w:bottom w:val="none" w:sz="0" w:space="0" w:color="auto"/>
        <w:right w:val="none" w:sz="0" w:space="0" w:color="auto"/>
      </w:divBdr>
    </w:div>
    <w:div w:id="1623800840">
      <w:marLeft w:val="640"/>
      <w:marRight w:val="0"/>
      <w:marTop w:val="0"/>
      <w:marBottom w:val="0"/>
      <w:divBdr>
        <w:top w:val="none" w:sz="0" w:space="0" w:color="auto"/>
        <w:left w:val="none" w:sz="0" w:space="0" w:color="auto"/>
        <w:bottom w:val="none" w:sz="0" w:space="0" w:color="auto"/>
        <w:right w:val="none" w:sz="0" w:space="0" w:color="auto"/>
      </w:divBdr>
    </w:div>
    <w:div w:id="1623879638">
      <w:marLeft w:val="640"/>
      <w:marRight w:val="0"/>
      <w:marTop w:val="0"/>
      <w:marBottom w:val="0"/>
      <w:divBdr>
        <w:top w:val="none" w:sz="0" w:space="0" w:color="auto"/>
        <w:left w:val="none" w:sz="0" w:space="0" w:color="auto"/>
        <w:bottom w:val="none" w:sz="0" w:space="0" w:color="auto"/>
        <w:right w:val="none" w:sz="0" w:space="0" w:color="auto"/>
      </w:divBdr>
    </w:div>
    <w:div w:id="1623921997">
      <w:marLeft w:val="640"/>
      <w:marRight w:val="0"/>
      <w:marTop w:val="0"/>
      <w:marBottom w:val="0"/>
      <w:divBdr>
        <w:top w:val="none" w:sz="0" w:space="0" w:color="auto"/>
        <w:left w:val="none" w:sz="0" w:space="0" w:color="auto"/>
        <w:bottom w:val="none" w:sz="0" w:space="0" w:color="auto"/>
        <w:right w:val="none" w:sz="0" w:space="0" w:color="auto"/>
      </w:divBdr>
    </w:div>
    <w:div w:id="1623926840">
      <w:marLeft w:val="640"/>
      <w:marRight w:val="0"/>
      <w:marTop w:val="0"/>
      <w:marBottom w:val="0"/>
      <w:divBdr>
        <w:top w:val="none" w:sz="0" w:space="0" w:color="auto"/>
        <w:left w:val="none" w:sz="0" w:space="0" w:color="auto"/>
        <w:bottom w:val="none" w:sz="0" w:space="0" w:color="auto"/>
        <w:right w:val="none" w:sz="0" w:space="0" w:color="auto"/>
      </w:divBdr>
    </w:div>
    <w:div w:id="1623996650">
      <w:marLeft w:val="640"/>
      <w:marRight w:val="0"/>
      <w:marTop w:val="0"/>
      <w:marBottom w:val="0"/>
      <w:divBdr>
        <w:top w:val="none" w:sz="0" w:space="0" w:color="auto"/>
        <w:left w:val="none" w:sz="0" w:space="0" w:color="auto"/>
        <w:bottom w:val="none" w:sz="0" w:space="0" w:color="auto"/>
        <w:right w:val="none" w:sz="0" w:space="0" w:color="auto"/>
      </w:divBdr>
    </w:div>
    <w:div w:id="1624069936">
      <w:marLeft w:val="640"/>
      <w:marRight w:val="0"/>
      <w:marTop w:val="0"/>
      <w:marBottom w:val="0"/>
      <w:divBdr>
        <w:top w:val="none" w:sz="0" w:space="0" w:color="auto"/>
        <w:left w:val="none" w:sz="0" w:space="0" w:color="auto"/>
        <w:bottom w:val="none" w:sz="0" w:space="0" w:color="auto"/>
        <w:right w:val="none" w:sz="0" w:space="0" w:color="auto"/>
      </w:divBdr>
    </w:div>
    <w:div w:id="1624070105">
      <w:marLeft w:val="640"/>
      <w:marRight w:val="0"/>
      <w:marTop w:val="0"/>
      <w:marBottom w:val="0"/>
      <w:divBdr>
        <w:top w:val="none" w:sz="0" w:space="0" w:color="auto"/>
        <w:left w:val="none" w:sz="0" w:space="0" w:color="auto"/>
        <w:bottom w:val="none" w:sz="0" w:space="0" w:color="auto"/>
        <w:right w:val="none" w:sz="0" w:space="0" w:color="auto"/>
      </w:divBdr>
    </w:div>
    <w:div w:id="1624075747">
      <w:marLeft w:val="640"/>
      <w:marRight w:val="0"/>
      <w:marTop w:val="0"/>
      <w:marBottom w:val="0"/>
      <w:divBdr>
        <w:top w:val="none" w:sz="0" w:space="0" w:color="auto"/>
        <w:left w:val="none" w:sz="0" w:space="0" w:color="auto"/>
        <w:bottom w:val="none" w:sz="0" w:space="0" w:color="auto"/>
        <w:right w:val="none" w:sz="0" w:space="0" w:color="auto"/>
      </w:divBdr>
    </w:div>
    <w:div w:id="1624115773">
      <w:marLeft w:val="640"/>
      <w:marRight w:val="0"/>
      <w:marTop w:val="0"/>
      <w:marBottom w:val="0"/>
      <w:divBdr>
        <w:top w:val="none" w:sz="0" w:space="0" w:color="auto"/>
        <w:left w:val="none" w:sz="0" w:space="0" w:color="auto"/>
        <w:bottom w:val="none" w:sz="0" w:space="0" w:color="auto"/>
        <w:right w:val="none" w:sz="0" w:space="0" w:color="auto"/>
      </w:divBdr>
    </w:div>
    <w:div w:id="1624187459">
      <w:marLeft w:val="640"/>
      <w:marRight w:val="0"/>
      <w:marTop w:val="0"/>
      <w:marBottom w:val="0"/>
      <w:divBdr>
        <w:top w:val="none" w:sz="0" w:space="0" w:color="auto"/>
        <w:left w:val="none" w:sz="0" w:space="0" w:color="auto"/>
        <w:bottom w:val="none" w:sz="0" w:space="0" w:color="auto"/>
        <w:right w:val="none" w:sz="0" w:space="0" w:color="auto"/>
      </w:divBdr>
    </w:div>
    <w:div w:id="1624194323">
      <w:marLeft w:val="640"/>
      <w:marRight w:val="0"/>
      <w:marTop w:val="0"/>
      <w:marBottom w:val="0"/>
      <w:divBdr>
        <w:top w:val="none" w:sz="0" w:space="0" w:color="auto"/>
        <w:left w:val="none" w:sz="0" w:space="0" w:color="auto"/>
        <w:bottom w:val="none" w:sz="0" w:space="0" w:color="auto"/>
        <w:right w:val="none" w:sz="0" w:space="0" w:color="auto"/>
      </w:divBdr>
    </w:div>
    <w:div w:id="1624264084">
      <w:marLeft w:val="640"/>
      <w:marRight w:val="0"/>
      <w:marTop w:val="0"/>
      <w:marBottom w:val="0"/>
      <w:divBdr>
        <w:top w:val="none" w:sz="0" w:space="0" w:color="auto"/>
        <w:left w:val="none" w:sz="0" w:space="0" w:color="auto"/>
        <w:bottom w:val="none" w:sz="0" w:space="0" w:color="auto"/>
        <w:right w:val="none" w:sz="0" w:space="0" w:color="auto"/>
      </w:divBdr>
    </w:div>
    <w:div w:id="1624265335">
      <w:marLeft w:val="640"/>
      <w:marRight w:val="0"/>
      <w:marTop w:val="0"/>
      <w:marBottom w:val="0"/>
      <w:divBdr>
        <w:top w:val="none" w:sz="0" w:space="0" w:color="auto"/>
        <w:left w:val="none" w:sz="0" w:space="0" w:color="auto"/>
        <w:bottom w:val="none" w:sz="0" w:space="0" w:color="auto"/>
        <w:right w:val="none" w:sz="0" w:space="0" w:color="auto"/>
      </w:divBdr>
    </w:div>
    <w:div w:id="1624340501">
      <w:marLeft w:val="640"/>
      <w:marRight w:val="0"/>
      <w:marTop w:val="0"/>
      <w:marBottom w:val="0"/>
      <w:divBdr>
        <w:top w:val="none" w:sz="0" w:space="0" w:color="auto"/>
        <w:left w:val="none" w:sz="0" w:space="0" w:color="auto"/>
        <w:bottom w:val="none" w:sz="0" w:space="0" w:color="auto"/>
        <w:right w:val="none" w:sz="0" w:space="0" w:color="auto"/>
      </w:divBdr>
    </w:div>
    <w:div w:id="1624340814">
      <w:marLeft w:val="640"/>
      <w:marRight w:val="0"/>
      <w:marTop w:val="0"/>
      <w:marBottom w:val="0"/>
      <w:divBdr>
        <w:top w:val="none" w:sz="0" w:space="0" w:color="auto"/>
        <w:left w:val="none" w:sz="0" w:space="0" w:color="auto"/>
        <w:bottom w:val="none" w:sz="0" w:space="0" w:color="auto"/>
        <w:right w:val="none" w:sz="0" w:space="0" w:color="auto"/>
      </w:divBdr>
    </w:div>
    <w:div w:id="1624388181">
      <w:marLeft w:val="640"/>
      <w:marRight w:val="0"/>
      <w:marTop w:val="0"/>
      <w:marBottom w:val="0"/>
      <w:divBdr>
        <w:top w:val="none" w:sz="0" w:space="0" w:color="auto"/>
        <w:left w:val="none" w:sz="0" w:space="0" w:color="auto"/>
        <w:bottom w:val="none" w:sz="0" w:space="0" w:color="auto"/>
        <w:right w:val="none" w:sz="0" w:space="0" w:color="auto"/>
      </w:divBdr>
    </w:div>
    <w:div w:id="1624535343">
      <w:marLeft w:val="640"/>
      <w:marRight w:val="0"/>
      <w:marTop w:val="0"/>
      <w:marBottom w:val="0"/>
      <w:divBdr>
        <w:top w:val="none" w:sz="0" w:space="0" w:color="auto"/>
        <w:left w:val="none" w:sz="0" w:space="0" w:color="auto"/>
        <w:bottom w:val="none" w:sz="0" w:space="0" w:color="auto"/>
        <w:right w:val="none" w:sz="0" w:space="0" w:color="auto"/>
      </w:divBdr>
    </w:div>
    <w:div w:id="1624724118">
      <w:marLeft w:val="640"/>
      <w:marRight w:val="0"/>
      <w:marTop w:val="0"/>
      <w:marBottom w:val="0"/>
      <w:divBdr>
        <w:top w:val="none" w:sz="0" w:space="0" w:color="auto"/>
        <w:left w:val="none" w:sz="0" w:space="0" w:color="auto"/>
        <w:bottom w:val="none" w:sz="0" w:space="0" w:color="auto"/>
        <w:right w:val="none" w:sz="0" w:space="0" w:color="auto"/>
      </w:divBdr>
    </w:div>
    <w:div w:id="1624724952">
      <w:marLeft w:val="640"/>
      <w:marRight w:val="0"/>
      <w:marTop w:val="0"/>
      <w:marBottom w:val="0"/>
      <w:divBdr>
        <w:top w:val="none" w:sz="0" w:space="0" w:color="auto"/>
        <w:left w:val="none" w:sz="0" w:space="0" w:color="auto"/>
        <w:bottom w:val="none" w:sz="0" w:space="0" w:color="auto"/>
        <w:right w:val="none" w:sz="0" w:space="0" w:color="auto"/>
      </w:divBdr>
    </w:div>
    <w:div w:id="1624726967">
      <w:marLeft w:val="640"/>
      <w:marRight w:val="0"/>
      <w:marTop w:val="0"/>
      <w:marBottom w:val="0"/>
      <w:divBdr>
        <w:top w:val="none" w:sz="0" w:space="0" w:color="auto"/>
        <w:left w:val="none" w:sz="0" w:space="0" w:color="auto"/>
        <w:bottom w:val="none" w:sz="0" w:space="0" w:color="auto"/>
        <w:right w:val="none" w:sz="0" w:space="0" w:color="auto"/>
      </w:divBdr>
    </w:div>
    <w:div w:id="1624846132">
      <w:marLeft w:val="640"/>
      <w:marRight w:val="0"/>
      <w:marTop w:val="0"/>
      <w:marBottom w:val="0"/>
      <w:divBdr>
        <w:top w:val="none" w:sz="0" w:space="0" w:color="auto"/>
        <w:left w:val="none" w:sz="0" w:space="0" w:color="auto"/>
        <w:bottom w:val="none" w:sz="0" w:space="0" w:color="auto"/>
        <w:right w:val="none" w:sz="0" w:space="0" w:color="auto"/>
      </w:divBdr>
    </w:div>
    <w:div w:id="1624968465">
      <w:marLeft w:val="640"/>
      <w:marRight w:val="0"/>
      <w:marTop w:val="0"/>
      <w:marBottom w:val="0"/>
      <w:divBdr>
        <w:top w:val="none" w:sz="0" w:space="0" w:color="auto"/>
        <w:left w:val="none" w:sz="0" w:space="0" w:color="auto"/>
        <w:bottom w:val="none" w:sz="0" w:space="0" w:color="auto"/>
        <w:right w:val="none" w:sz="0" w:space="0" w:color="auto"/>
      </w:divBdr>
    </w:div>
    <w:div w:id="1624992740">
      <w:marLeft w:val="640"/>
      <w:marRight w:val="0"/>
      <w:marTop w:val="0"/>
      <w:marBottom w:val="0"/>
      <w:divBdr>
        <w:top w:val="none" w:sz="0" w:space="0" w:color="auto"/>
        <w:left w:val="none" w:sz="0" w:space="0" w:color="auto"/>
        <w:bottom w:val="none" w:sz="0" w:space="0" w:color="auto"/>
        <w:right w:val="none" w:sz="0" w:space="0" w:color="auto"/>
      </w:divBdr>
    </w:div>
    <w:div w:id="1624994497">
      <w:marLeft w:val="640"/>
      <w:marRight w:val="0"/>
      <w:marTop w:val="0"/>
      <w:marBottom w:val="0"/>
      <w:divBdr>
        <w:top w:val="none" w:sz="0" w:space="0" w:color="auto"/>
        <w:left w:val="none" w:sz="0" w:space="0" w:color="auto"/>
        <w:bottom w:val="none" w:sz="0" w:space="0" w:color="auto"/>
        <w:right w:val="none" w:sz="0" w:space="0" w:color="auto"/>
      </w:divBdr>
    </w:div>
    <w:div w:id="1625188024">
      <w:marLeft w:val="640"/>
      <w:marRight w:val="0"/>
      <w:marTop w:val="0"/>
      <w:marBottom w:val="0"/>
      <w:divBdr>
        <w:top w:val="none" w:sz="0" w:space="0" w:color="auto"/>
        <w:left w:val="none" w:sz="0" w:space="0" w:color="auto"/>
        <w:bottom w:val="none" w:sz="0" w:space="0" w:color="auto"/>
        <w:right w:val="none" w:sz="0" w:space="0" w:color="auto"/>
      </w:divBdr>
    </w:div>
    <w:div w:id="1625236915">
      <w:marLeft w:val="640"/>
      <w:marRight w:val="0"/>
      <w:marTop w:val="0"/>
      <w:marBottom w:val="0"/>
      <w:divBdr>
        <w:top w:val="none" w:sz="0" w:space="0" w:color="auto"/>
        <w:left w:val="none" w:sz="0" w:space="0" w:color="auto"/>
        <w:bottom w:val="none" w:sz="0" w:space="0" w:color="auto"/>
        <w:right w:val="none" w:sz="0" w:space="0" w:color="auto"/>
      </w:divBdr>
    </w:div>
    <w:div w:id="1625310855">
      <w:marLeft w:val="640"/>
      <w:marRight w:val="0"/>
      <w:marTop w:val="0"/>
      <w:marBottom w:val="0"/>
      <w:divBdr>
        <w:top w:val="none" w:sz="0" w:space="0" w:color="auto"/>
        <w:left w:val="none" w:sz="0" w:space="0" w:color="auto"/>
        <w:bottom w:val="none" w:sz="0" w:space="0" w:color="auto"/>
        <w:right w:val="none" w:sz="0" w:space="0" w:color="auto"/>
      </w:divBdr>
    </w:div>
    <w:div w:id="1625426767">
      <w:marLeft w:val="640"/>
      <w:marRight w:val="0"/>
      <w:marTop w:val="0"/>
      <w:marBottom w:val="0"/>
      <w:divBdr>
        <w:top w:val="none" w:sz="0" w:space="0" w:color="auto"/>
        <w:left w:val="none" w:sz="0" w:space="0" w:color="auto"/>
        <w:bottom w:val="none" w:sz="0" w:space="0" w:color="auto"/>
        <w:right w:val="none" w:sz="0" w:space="0" w:color="auto"/>
      </w:divBdr>
    </w:div>
    <w:div w:id="1625456521">
      <w:marLeft w:val="640"/>
      <w:marRight w:val="0"/>
      <w:marTop w:val="0"/>
      <w:marBottom w:val="0"/>
      <w:divBdr>
        <w:top w:val="none" w:sz="0" w:space="0" w:color="auto"/>
        <w:left w:val="none" w:sz="0" w:space="0" w:color="auto"/>
        <w:bottom w:val="none" w:sz="0" w:space="0" w:color="auto"/>
        <w:right w:val="none" w:sz="0" w:space="0" w:color="auto"/>
      </w:divBdr>
    </w:div>
    <w:div w:id="1625648609">
      <w:marLeft w:val="640"/>
      <w:marRight w:val="0"/>
      <w:marTop w:val="0"/>
      <w:marBottom w:val="0"/>
      <w:divBdr>
        <w:top w:val="none" w:sz="0" w:space="0" w:color="auto"/>
        <w:left w:val="none" w:sz="0" w:space="0" w:color="auto"/>
        <w:bottom w:val="none" w:sz="0" w:space="0" w:color="auto"/>
        <w:right w:val="none" w:sz="0" w:space="0" w:color="auto"/>
      </w:divBdr>
    </w:div>
    <w:div w:id="1625774042">
      <w:marLeft w:val="640"/>
      <w:marRight w:val="0"/>
      <w:marTop w:val="0"/>
      <w:marBottom w:val="0"/>
      <w:divBdr>
        <w:top w:val="none" w:sz="0" w:space="0" w:color="auto"/>
        <w:left w:val="none" w:sz="0" w:space="0" w:color="auto"/>
        <w:bottom w:val="none" w:sz="0" w:space="0" w:color="auto"/>
        <w:right w:val="none" w:sz="0" w:space="0" w:color="auto"/>
      </w:divBdr>
    </w:div>
    <w:div w:id="1625847217">
      <w:marLeft w:val="640"/>
      <w:marRight w:val="0"/>
      <w:marTop w:val="0"/>
      <w:marBottom w:val="0"/>
      <w:divBdr>
        <w:top w:val="none" w:sz="0" w:space="0" w:color="auto"/>
        <w:left w:val="none" w:sz="0" w:space="0" w:color="auto"/>
        <w:bottom w:val="none" w:sz="0" w:space="0" w:color="auto"/>
        <w:right w:val="none" w:sz="0" w:space="0" w:color="auto"/>
      </w:divBdr>
    </w:div>
    <w:div w:id="1625889216">
      <w:marLeft w:val="640"/>
      <w:marRight w:val="0"/>
      <w:marTop w:val="0"/>
      <w:marBottom w:val="0"/>
      <w:divBdr>
        <w:top w:val="none" w:sz="0" w:space="0" w:color="auto"/>
        <w:left w:val="none" w:sz="0" w:space="0" w:color="auto"/>
        <w:bottom w:val="none" w:sz="0" w:space="0" w:color="auto"/>
        <w:right w:val="none" w:sz="0" w:space="0" w:color="auto"/>
      </w:divBdr>
    </w:div>
    <w:div w:id="1625962687">
      <w:marLeft w:val="640"/>
      <w:marRight w:val="0"/>
      <w:marTop w:val="0"/>
      <w:marBottom w:val="0"/>
      <w:divBdr>
        <w:top w:val="none" w:sz="0" w:space="0" w:color="auto"/>
        <w:left w:val="none" w:sz="0" w:space="0" w:color="auto"/>
        <w:bottom w:val="none" w:sz="0" w:space="0" w:color="auto"/>
        <w:right w:val="none" w:sz="0" w:space="0" w:color="auto"/>
      </w:divBdr>
    </w:div>
    <w:div w:id="1625966824">
      <w:marLeft w:val="640"/>
      <w:marRight w:val="0"/>
      <w:marTop w:val="0"/>
      <w:marBottom w:val="0"/>
      <w:divBdr>
        <w:top w:val="none" w:sz="0" w:space="0" w:color="auto"/>
        <w:left w:val="none" w:sz="0" w:space="0" w:color="auto"/>
        <w:bottom w:val="none" w:sz="0" w:space="0" w:color="auto"/>
        <w:right w:val="none" w:sz="0" w:space="0" w:color="auto"/>
      </w:divBdr>
    </w:div>
    <w:div w:id="1626035654">
      <w:marLeft w:val="640"/>
      <w:marRight w:val="0"/>
      <w:marTop w:val="0"/>
      <w:marBottom w:val="0"/>
      <w:divBdr>
        <w:top w:val="none" w:sz="0" w:space="0" w:color="auto"/>
        <w:left w:val="none" w:sz="0" w:space="0" w:color="auto"/>
        <w:bottom w:val="none" w:sz="0" w:space="0" w:color="auto"/>
        <w:right w:val="none" w:sz="0" w:space="0" w:color="auto"/>
      </w:divBdr>
    </w:div>
    <w:div w:id="1626153869">
      <w:marLeft w:val="640"/>
      <w:marRight w:val="0"/>
      <w:marTop w:val="0"/>
      <w:marBottom w:val="0"/>
      <w:divBdr>
        <w:top w:val="none" w:sz="0" w:space="0" w:color="auto"/>
        <w:left w:val="none" w:sz="0" w:space="0" w:color="auto"/>
        <w:bottom w:val="none" w:sz="0" w:space="0" w:color="auto"/>
        <w:right w:val="none" w:sz="0" w:space="0" w:color="auto"/>
      </w:divBdr>
    </w:div>
    <w:div w:id="1626302891">
      <w:marLeft w:val="640"/>
      <w:marRight w:val="0"/>
      <w:marTop w:val="0"/>
      <w:marBottom w:val="0"/>
      <w:divBdr>
        <w:top w:val="none" w:sz="0" w:space="0" w:color="auto"/>
        <w:left w:val="none" w:sz="0" w:space="0" w:color="auto"/>
        <w:bottom w:val="none" w:sz="0" w:space="0" w:color="auto"/>
        <w:right w:val="none" w:sz="0" w:space="0" w:color="auto"/>
      </w:divBdr>
    </w:div>
    <w:div w:id="1626544264">
      <w:marLeft w:val="640"/>
      <w:marRight w:val="0"/>
      <w:marTop w:val="0"/>
      <w:marBottom w:val="0"/>
      <w:divBdr>
        <w:top w:val="none" w:sz="0" w:space="0" w:color="auto"/>
        <w:left w:val="none" w:sz="0" w:space="0" w:color="auto"/>
        <w:bottom w:val="none" w:sz="0" w:space="0" w:color="auto"/>
        <w:right w:val="none" w:sz="0" w:space="0" w:color="auto"/>
      </w:divBdr>
    </w:div>
    <w:div w:id="1626617564">
      <w:marLeft w:val="640"/>
      <w:marRight w:val="0"/>
      <w:marTop w:val="0"/>
      <w:marBottom w:val="0"/>
      <w:divBdr>
        <w:top w:val="none" w:sz="0" w:space="0" w:color="auto"/>
        <w:left w:val="none" w:sz="0" w:space="0" w:color="auto"/>
        <w:bottom w:val="none" w:sz="0" w:space="0" w:color="auto"/>
        <w:right w:val="none" w:sz="0" w:space="0" w:color="auto"/>
      </w:divBdr>
    </w:div>
    <w:div w:id="1626617771">
      <w:marLeft w:val="640"/>
      <w:marRight w:val="0"/>
      <w:marTop w:val="0"/>
      <w:marBottom w:val="0"/>
      <w:divBdr>
        <w:top w:val="none" w:sz="0" w:space="0" w:color="auto"/>
        <w:left w:val="none" w:sz="0" w:space="0" w:color="auto"/>
        <w:bottom w:val="none" w:sz="0" w:space="0" w:color="auto"/>
        <w:right w:val="none" w:sz="0" w:space="0" w:color="auto"/>
      </w:divBdr>
    </w:div>
    <w:div w:id="1626618989">
      <w:marLeft w:val="640"/>
      <w:marRight w:val="0"/>
      <w:marTop w:val="0"/>
      <w:marBottom w:val="0"/>
      <w:divBdr>
        <w:top w:val="none" w:sz="0" w:space="0" w:color="auto"/>
        <w:left w:val="none" w:sz="0" w:space="0" w:color="auto"/>
        <w:bottom w:val="none" w:sz="0" w:space="0" w:color="auto"/>
        <w:right w:val="none" w:sz="0" w:space="0" w:color="auto"/>
      </w:divBdr>
    </w:div>
    <w:div w:id="1626621925">
      <w:marLeft w:val="640"/>
      <w:marRight w:val="0"/>
      <w:marTop w:val="0"/>
      <w:marBottom w:val="0"/>
      <w:divBdr>
        <w:top w:val="none" w:sz="0" w:space="0" w:color="auto"/>
        <w:left w:val="none" w:sz="0" w:space="0" w:color="auto"/>
        <w:bottom w:val="none" w:sz="0" w:space="0" w:color="auto"/>
        <w:right w:val="none" w:sz="0" w:space="0" w:color="auto"/>
      </w:divBdr>
    </w:div>
    <w:div w:id="1626692757">
      <w:marLeft w:val="640"/>
      <w:marRight w:val="0"/>
      <w:marTop w:val="0"/>
      <w:marBottom w:val="0"/>
      <w:divBdr>
        <w:top w:val="none" w:sz="0" w:space="0" w:color="auto"/>
        <w:left w:val="none" w:sz="0" w:space="0" w:color="auto"/>
        <w:bottom w:val="none" w:sz="0" w:space="0" w:color="auto"/>
        <w:right w:val="none" w:sz="0" w:space="0" w:color="auto"/>
      </w:divBdr>
    </w:div>
    <w:div w:id="1626736711">
      <w:marLeft w:val="640"/>
      <w:marRight w:val="0"/>
      <w:marTop w:val="0"/>
      <w:marBottom w:val="0"/>
      <w:divBdr>
        <w:top w:val="none" w:sz="0" w:space="0" w:color="auto"/>
        <w:left w:val="none" w:sz="0" w:space="0" w:color="auto"/>
        <w:bottom w:val="none" w:sz="0" w:space="0" w:color="auto"/>
        <w:right w:val="none" w:sz="0" w:space="0" w:color="auto"/>
      </w:divBdr>
    </w:div>
    <w:div w:id="1626764680">
      <w:marLeft w:val="640"/>
      <w:marRight w:val="0"/>
      <w:marTop w:val="0"/>
      <w:marBottom w:val="0"/>
      <w:divBdr>
        <w:top w:val="none" w:sz="0" w:space="0" w:color="auto"/>
        <w:left w:val="none" w:sz="0" w:space="0" w:color="auto"/>
        <w:bottom w:val="none" w:sz="0" w:space="0" w:color="auto"/>
        <w:right w:val="none" w:sz="0" w:space="0" w:color="auto"/>
      </w:divBdr>
    </w:div>
    <w:div w:id="1626890804">
      <w:marLeft w:val="640"/>
      <w:marRight w:val="0"/>
      <w:marTop w:val="0"/>
      <w:marBottom w:val="0"/>
      <w:divBdr>
        <w:top w:val="none" w:sz="0" w:space="0" w:color="auto"/>
        <w:left w:val="none" w:sz="0" w:space="0" w:color="auto"/>
        <w:bottom w:val="none" w:sz="0" w:space="0" w:color="auto"/>
        <w:right w:val="none" w:sz="0" w:space="0" w:color="auto"/>
      </w:divBdr>
    </w:div>
    <w:div w:id="1626932951">
      <w:marLeft w:val="640"/>
      <w:marRight w:val="0"/>
      <w:marTop w:val="0"/>
      <w:marBottom w:val="0"/>
      <w:divBdr>
        <w:top w:val="none" w:sz="0" w:space="0" w:color="auto"/>
        <w:left w:val="none" w:sz="0" w:space="0" w:color="auto"/>
        <w:bottom w:val="none" w:sz="0" w:space="0" w:color="auto"/>
        <w:right w:val="none" w:sz="0" w:space="0" w:color="auto"/>
      </w:divBdr>
    </w:div>
    <w:div w:id="1627001975">
      <w:marLeft w:val="640"/>
      <w:marRight w:val="0"/>
      <w:marTop w:val="0"/>
      <w:marBottom w:val="0"/>
      <w:divBdr>
        <w:top w:val="none" w:sz="0" w:space="0" w:color="auto"/>
        <w:left w:val="none" w:sz="0" w:space="0" w:color="auto"/>
        <w:bottom w:val="none" w:sz="0" w:space="0" w:color="auto"/>
        <w:right w:val="none" w:sz="0" w:space="0" w:color="auto"/>
      </w:divBdr>
    </w:div>
    <w:div w:id="1627004313">
      <w:marLeft w:val="640"/>
      <w:marRight w:val="0"/>
      <w:marTop w:val="0"/>
      <w:marBottom w:val="0"/>
      <w:divBdr>
        <w:top w:val="none" w:sz="0" w:space="0" w:color="auto"/>
        <w:left w:val="none" w:sz="0" w:space="0" w:color="auto"/>
        <w:bottom w:val="none" w:sz="0" w:space="0" w:color="auto"/>
        <w:right w:val="none" w:sz="0" w:space="0" w:color="auto"/>
      </w:divBdr>
    </w:div>
    <w:div w:id="1627004425">
      <w:marLeft w:val="640"/>
      <w:marRight w:val="0"/>
      <w:marTop w:val="0"/>
      <w:marBottom w:val="0"/>
      <w:divBdr>
        <w:top w:val="none" w:sz="0" w:space="0" w:color="auto"/>
        <w:left w:val="none" w:sz="0" w:space="0" w:color="auto"/>
        <w:bottom w:val="none" w:sz="0" w:space="0" w:color="auto"/>
        <w:right w:val="none" w:sz="0" w:space="0" w:color="auto"/>
      </w:divBdr>
    </w:div>
    <w:div w:id="1627076982">
      <w:marLeft w:val="640"/>
      <w:marRight w:val="0"/>
      <w:marTop w:val="0"/>
      <w:marBottom w:val="0"/>
      <w:divBdr>
        <w:top w:val="none" w:sz="0" w:space="0" w:color="auto"/>
        <w:left w:val="none" w:sz="0" w:space="0" w:color="auto"/>
        <w:bottom w:val="none" w:sz="0" w:space="0" w:color="auto"/>
        <w:right w:val="none" w:sz="0" w:space="0" w:color="auto"/>
      </w:divBdr>
    </w:div>
    <w:div w:id="1627350253">
      <w:marLeft w:val="640"/>
      <w:marRight w:val="0"/>
      <w:marTop w:val="0"/>
      <w:marBottom w:val="0"/>
      <w:divBdr>
        <w:top w:val="none" w:sz="0" w:space="0" w:color="auto"/>
        <w:left w:val="none" w:sz="0" w:space="0" w:color="auto"/>
        <w:bottom w:val="none" w:sz="0" w:space="0" w:color="auto"/>
        <w:right w:val="none" w:sz="0" w:space="0" w:color="auto"/>
      </w:divBdr>
    </w:div>
    <w:div w:id="1627733176">
      <w:marLeft w:val="640"/>
      <w:marRight w:val="0"/>
      <w:marTop w:val="0"/>
      <w:marBottom w:val="0"/>
      <w:divBdr>
        <w:top w:val="none" w:sz="0" w:space="0" w:color="auto"/>
        <w:left w:val="none" w:sz="0" w:space="0" w:color="auto"/>
        <w:bottom w:val="none" w:sz="0" w:space="0" w:color="auto"/>
        <w:right w:val="none" w:sz="0" w:space="0" w:color="auto"/>
      </w:divBdr>
    </w:div>
    <w:div w:id="1627735714">
      <w:marLeft w:val="640"/>
      <w:marRight w:val="0"/>
      <w:marTop w:val="0"/>
      <w:marBottom w:val="0"/>
      <w:divBdr>
        <w:top w:val="none" w:sz="0" w:space="0" w:color="auto"/>
        <w:left w:val="none" w:sz="0" w:space="0" w:color="auto"/>
        <w:bottom w:val="none" w:sz="0" w:space="0" w:color="auto"/>
        <w:right w:val="none" w:sz="0" w:space="0" w:color="auto"/>
      </w:divBdr>
    </w:div>
    <w:div w:id="1627740503">
      <w:marLeft w:val="640"/>
      <w:marRight w:val="0"/>
      <w:marTop w:val="0"/>
      <w:marBottom w:val="0"/>
      <w:divBdr>
        <w:top w:val="none" w:sz="0" w:space="0" w:color="auto"/>
        <w:left w:val="none" w:sz="0" w:space="0" w:color="auto"/>
        <w:bottom w:val="none" w:sz="0" w:space="0" w:color="auto"/>
        <w:right w:val="none" w:sz="0" w:space="0" w:color="auto"/>
      </w:divBdr>
    </w:div>
    <w:div w:id="1628201520">
      <w:marLeft w:val="640"/>
      <w:marRight w:val="0"/>
      <w:marTop w:val="0"/>
      <w:marBottom w:val="0"/>
      <w:divBdr>
        <w:top w:val="none" w:sz="0" w:space="0" w:color="auto"/>
        <w:left w:val="none" w:sz="0" w:space="0" w:color="auto"/>
        <w:bottom w:val="none" w:sz="0" w:space="0" w:color="auto"/>
        <w:right w:val="none" w:sz="0" w:space="0" w:color="auto"/>
      </w:divBdr>
    </w:div>
    <w:div w:id="1628270895">
      <w:marLeft w:val="640"/>
      <w:marRight w:val="0"/>
      <w:marTop w:val="0"/>
      <w:marBottom w:val="0"/>
      <w:divBdr>
        <w:top w:val="none" w:sz="0" w:space="0" w:color="auto"/>
        <w:left w:val="none" w:sz="0" w:space="0" w:color="auto"/>
        <w:bottom w:val="none" w:sz="0" w:space="0" w:color="auto"/>
        <w:right w:val="none" w:sz="0" w:space="0" w:color="auto"/>
      </w:divBdr>
    </w:div>
    <w:div w:id="1628271902">
      <w:marLeft w:val="640"/>
      <w:marRight w:val="0"/>
      <w:marTop w:val="0"/>
      <w:marBottom w:val="0"/>
      <w:divBdr>
        <w:top w:val="none" w:sz="0" w:space="0" w:color="auto"/>
        <w:left w:val="none" w:sz="0" w:space="0" w:color="auto"/>
        <w:bottom w:val="none" w:sz="0" w:space="0" w:color="auto"/>
        <w:right w:val="none" w:sz="0" w:space="0" w:color="auto"/>
      </w:divBdr>
    </w:div>
    <w:div w:id="1628312477">
      <w:marLeft w:val="640"/>
      <w:marRight w:val="0"/>
      <w:marTop w:val="0"/>
      <w:marBottom w:val="0"/>
      <w:divBdr>
        <w:top w:val="none" w:sz="0" w:space="0" w:color="auto"/>
        <w:left w:val="none" w:sz="0" w:space="0" w:color="auto"/>
        <w:bottom w:val="none" w:sz="0" w:space="0" w:color="auto"/>
        <w:right w:val="none" w:sz="0" w:space="0" w:color="auto"/>
      </w:divBdr>
    </w:div>
    <w:div w:id="1628393129">
      <w:marLeft w:val="640"/>
      <w:marRight w:val="0"/>
      <w:marTop w:val="0"/>
      <w:marBottom w:val="0"/>
      <w:divBdr>
        <w:top w:val="none" w:sz="0" w:space="0" w:color="auto"/>
        <w:left w:val="none" w:sz="0" w:space="0" w:color="auto"/>
        <w:bottom w:val="none" w:sz="0" w:space="0" w:color="auto"/>
        <w:right w:val="none" w:sz="0" w:space="0" w:color="auto"/>
      </w:divBdr>
    </w:div>
    <w:div w:id="1628511113">
      <w:marLeft w:val="640"/>
      <w:marRight w:val="0"/>
      <w:marTop w:val="0"/>
      <w:marBottom w:val="0"/>
      <w:divBdr>
        <w:top w:val="none" w:sz="0" w:space="0" w:color="auto"/>
        <w:left w:val="none" w:sz="0" w:space="0" w:color="auto"/>
        <w:bottom w:val="none" w:sz="0" w:space="0" w:color="auto"/>
        <w:right w:val="none" w:sz="0" w:space="0" w:color="auto"/>
      </w:divBdr>
    </w:div>
    <w:div w:id="1628705759">
      <w:marLeft w:val="640"/>
      <w:marRight w:val="0"/>
      <w:marTop w:val="0"/>
      <w:marBottom w:val="0"/>
      <w:divBdr>
        <w:top w:val="none" w:sz="0" w:space="0" w:color="auto"/>
        <w:left w:val="none" w:sz="0" w:space="0" w:color="auto"/>
        <w:bottom w:val="none" w:sz="0" w:space="0" w:color="auto"/>
        <w:right w:val="none" w:sz="0" w:space="0" w:color="auto"/>
      </w:divBdr>
    </w:div>
    <w:div w:id="1628857738">
      <w:marLeft w:val="640"/>
      <w:marRight w:val="0"/>
      <w:marTop w:val="0"/>
      <w:marBottom w:val="0"/>
      <w:divBdr>
        <w:top w:val="none" w:sz="0" w:space="0" w:color="auto"/>
        <w:left w:val="none" w:sz="0" w:space="0" w:color="auto"/>
        <w:bottom w:val="none" w:sz="0" w:space="0" w:color="auto"/>
        <w:right w:val="none" w:sz="0" w:space="0" w:color="auto"/>
      </w:divBdr>
    </w:div>
    <w:div w:id="1628900448">
      <w:marLeft w:val="640"/>
      <w:marRight w:val="0"/>
      <w:marTop w:val="0"/>
      <w:marBottom w:val="0"/>
      <w:divBdr>
        <w:top w:val="none" w:sz="0" w:space="0" w:color="auto"/>
        <w:left w:val="none" w:sz="0" w:space="0" w:color="auto"/>
        <w:bottom w:val="none" w:sz="0" w:space="0" w:color="auto"/>
        <w:right w:val="none" w:sz="0" w:space="0" w:color="auto"/>
      </w:divBdr>
    </w:div>
    <w:div w:id="1628974994">
      <w:marLeft w:val="640"/>
      <w:marRight w:val="0"/>
      <w:marTop w:val="0"/>
      <w:marBottom w:val="0"/>
      <w:divBdr>
        <w:top w:val="none" w:sz="0" w:space="0" w:color="auto"/>
        <w:left w:val="none" w:sz="0" w:space="0" w:color="auto"/>
        <w:bottom w:val="none" w:sz="0" w:space="0" w:color="auto"/>
        <w:right w:val="none" w:sz="0" w:space="0" w:color="auto"/>
      </w:divBdr>
    </w:div>
    <w:div w:id="1629093985">
      <w:marLeft w:val="640"/>
      <w:marRight w:val="0"/>
      <w:marTop w:val="0"/>
      <w:marBottom w:val="0"/>
      <w:divBdr>
        <w:top w:val="none" w:sz="0" w:space="0" w:color="auto"/>
        <w:left w:val="none" w:sz="0" w:space="0" w:color="auto"/>
        <w:bottom w:val="none" w:sz="0" w:space="0" w:color="auto"/>
        <w:right w:val="none" w:sz="0" w:space="0" w:color="auto"/>
      </w:divBdr>
    </w:div>
    <w:div w:id="1629122111">
      <w:bodyDiv w:val="1"/>
      <w:marLeft w:val="0"/>
      <w:marRight w:val="0"/>
      <w:marTop w:val="0"/>
      <w:marBottom w:val="0"/>
      <w:divBdr>
        <w:top w:val="none" w:sz="0" w:space="0" w:color="auto"/>
        <w:left w:val="none" w:sz="0" w:space="0" w:color="auto"/>
        <w:bottom w:val="none" w:sz="0" w:space="0" w:color="auto"/>
        <w:right w:val="none" w:sz="0" w:space="0" w:color="auto"/>
      </w:divBdr>
    </w:div>
    <w:div w:id="1629123128">
      <w:marLeft w:val="640"/>
      <w:marRight w:val="0"/>
      <w:marTop w:val="0"/>
      <w:marBottom w:val="0"/>
      <w:divBdr>
        <w:top w:val="none" w:sz="0" w:space="0" w:color="auto"/>
        <w:left w:val="none" w:sz="0" w:space="0" w:color="auto"/>
        <w:bottom w:val="none" w:sz="0" w:space="0" w:color="auto"/>
        <w:right w:val="none" w:sz="0" w:space="0" w:color="auto"/>
      </w:divBdr>
    </w:div>
    <w:div w:id="1629168910">
      <w:marLeft w:val="640"/>
      <w:marRight w:val="0"/>
      <w:marTop w:val="0"/>
      <w:marBottom w:val="0"/>
      <w:divBdr>
        <w:top w:val="none" w:sz="0" w:space="0" w:color="auto"/>
        <w:left w:val="none" w:sz="0" w:space="0" w:color="auto"/>
        <w:bottom w:val="none" w:sz="0" w:space="0" w:color="auto"/>
        <w:right w:val="none" w:sz="0" w:space="0" w:color="auto"/>
      </w:divBdr>
    </w:div>
    <w:div w:id="1629318878">
      <w:marLeft w:val="640"/>
      <w:marRight w:val="0"/>
      <w:marTop w:val="0"/>
      <w:marBottom w:val="0"/>
      <w:divBdr>
        <w:top w:val="none" w:sz="0" w:space="0" w:color="auto"/>
        <w:left w:val="none" w:sz="0" w:space="0" w:color="auto"/>
        <w:bottom w:val="none" w:sz="0" w:space="0" w:color="auto"/>
        <w:right w:val="none" w:sz="0" w:space="0" w:color="auto"/>
      </w:divBdr>
    </w:div>
    <w:div w:id="1629429655">
      <w:marLeft w:val="640"/>
      <w:marRight w:val="0"/>
      <w:marTop w:val="0"/>
      <w:marBottom w:val="0"/>
      <w:divBdr>
        <w:top w:val="none" w:sz="0" w:space="0" w:color="auto"/>
        <w:left w:val="none" w:sz="0" w:space="0" w:color="auto"/>
        <w:bottom w:val="none" w:sz="0" w:space="0" w:color="auto"/>
        <w:right w:val="none" w:sz="0" w:space="0" w:color="auto"/>
      </w:divBdr>
    </w:div>
    <w:div w:id="1629507567">
      <w:marLeft w:val="640"/>
      <w:marRight w:val="0"/>
      <w:marTop w:val="0"/>
      <w:marBottom w:val="0"/>
      <w:divBdr>
        <w:top w:val="none" w:sz="0" w:space="0" w:color="auto"/>
        <w:left w:val="none" w:sz="0" w:space="0" w:color="auto"/>
        <w:bottom w:val="none" w:sz="0" w:space="0" w:color="auto"/>
        <w:right w:val="none" w:sz="0" w:space="0" w:color="auto"/>
      </w:divBdr>
    </w:div>
    <w:div w:id="1629552996">
      <w:marLeft w:val="640"/>
      <w:marRight w:val="0"/>
      <w:marTop w:val="0"/>
      <w:marBottom w:val="0"/>
      <w:divBdr>
        <w:top w:val="none" w:sz="0" w:space="0" w:color="auto"/>
        <w:left w:val="none" w:sz="0" w:space="0" w:color="auto"/>
        <w:bottom w:val="none" w:sz="0" w:space="0" w:color="auto"/>
        <w:right w:val="none" w:sz="0" w:space="0" w:color="auto"/>
      </w:divBdr>
    </w:div>
    <w:div w:id="1629553089">
      <w:marLeft w:val="640"/>
      <w:marRight w:val="0"/>
      <w:marTop w:val="0"/>
      <w:marBottom w:val="0"/>
      <w:divBdr>
        <w:top w:val="none" w:sz="0" w:space="0" w:color="auto"/>
        <w:left w:val="none" w:sz="0" w:space="0" w:color="auto"/>
        <w:bottom w:val="none" w:sz="0" w:space="0" w:color="auto"/>
        <w:right w:val="none" w:sz="0" w:space="0" w:color="auto"/>
      </w:divBdr>
    </w:div>
    <w:div w:id="1629580480">
      <w:marLeft w:val="640"/>
      <w:marRight w:val="0"/>
      <w:marTop w:val="0"/>
      <w:marBottom w:val="0"/>
      <w:divBdr>
        <w:top w:val="none" w:sz="0" w:space="0" w:color="auto"/>
        <w:left w:val="none" w:sz="0" w:space="0" w:color="auto"/>
        <w:bottom w:val="none" w:sz="0" w:space="0" w:color="auto"/>
        <w:right w:val="none" w:sz="0" w:space="0" w:color="auto"/>
      </w:divBdr>
    </w:div>
    <w:div w:id="1629703857">
      <w:marLeft w:val="640"/>
      <w:marRight w:val="0"/>
      <w:marTop w:val="0"/>
      <w:marBottom w:val="0"/>
      <w:divBdr>
        <w:top w:val="none" w:sz="0" w:space="0" w:color="auto"/>
        <w:left w:val="none" w:sz="0" w:space="0" w:color="auto"/>
        <w:bottom w:val="none" w:sz="0" w:space="0" w:color="auto"/>
        <w:right w:val="none" w:sz="0" w:space="0" w:color="auto"/>
      </w:divBdr>
    </w:div>
    <w:div w:id="1629818277">
      <w:marLeft w:val="640"/>
      <w:marRight w:val="0"/>
      <w:marTop w:val="0"/>
      <w:marBottom w:val="0"/>
      <w:divBdr>
        <w:top w:val="none" w:sz="0" w:space="0" w:color="auto"/>
        <w:left w:val="none" w:sz="0" w:space="0" w:color="auto"/>
        <w:bottom w:val="none" w:sz="0" w:space="0" w:color="auto"/>
        <w:right w:val="none" w:sz="0" w:space="0" w:color="auto"/>
      </w:divBdr>
    </w:div>
    <w:div w:id="1629819878">
      <w:marLeft w:val="640"/>
      <w:marRight w:val="0"/>
      <w:marTop w:val="0"/>
      <w:marBottom w:val="0"/>
      <w:divBdr>
        <w:top w:val="none" w:sz="0" w:space="0" w:color="auto"/>
        <w:left w:val="none" w:sz="0" w:space="0" w:color="auto"/>
        <w:bottom w:val="none" w:sz="0" w:space="0" w:color="auto"/>
        <w:right w:val="none" w:sz="0" w:space="0" w:color="auto"/>
      </w:divBdr>
    </w:div>
    <w:div w:id="1629821514">
      <w:marLeft w:val="640"/>
      <w:marRight w:val="0"/>
      <w:marTop w:val="0"/>
      <w:marBottom w:val="0"/>
      <w:divBdr>
        <w:top w:val="none" w:sz="0" w:space="0" w:color="auto"/>
        <w:left w:val="none" w:sz="0" w:space="0" w:color="auto"/>
        <w:bottom w:val="none" w:sz="0" w:space="0" w:color="auto"/>
        <w:right w:val="none" w:sz="0" w:space="0" w:color="auto"/>
      </w:divBdr>
    </w:div>
    <w:div w:id="1629894328">
      <w:marLeft w:val="640"/>
      <w:marRight w:val="0"/>
      <w:marTop w:val="0"/>
      <w:marBottom w:val="0"/>
      <w:divBdr>
        <w:top w:val="none" w:sz="0" w:space="0" w:color="auto"/>
        <w:left w:val="none" w:sz="0" w:space="0" w:color="auto"/>
        <w:bottom w:val="none" w:sz="0" w:space="0" w:color="auto"/>
        <w:right w:val="none" w:sz="0" w:space="0" w:color="auto"/>
      </w:divBdr>
    </w:div>
    <w:div w:id="1630162785">
      <w:marLeft w:val="640"/>
      <w:marRight w:val="0"/>
      <w:marTop w:val="0"/>
      <w:marBottom w:val="0"/>
      <w:divBdr>
        <w:top w:val="none" w:sz="0" w:space="0" w:color="auto"/>
        <w:left w:val="none" w:sz="0" w:space="0" w:color="auto"/>
        <w:bottom w:val="none" w:sz="0" w:space="0" w:color="auto"/>
        <w:right w:val="none" w:sz="0" w:space="0" w:color="auto"/>
      </w:divBdr>
    </w:div>
    <w:div w:id="1630473882">
      <w:marLeft w:val="640"/>
      <w:marRight w:val="0"/>
      <w:marTop w:val="0"/>
      <w:marBottom w:val="0"/>
      <w:divBdr>
        <w:top w:val="none" w:sz="0" w:space="0" w:color="auto"/>
        <w:left w:val="none" w:sz="0" w:space="0" w:color="auto"/>
        <w:bottom w:val="none" w:sz="0" w:space="0" w:color="auto"/>
        <w:right w:val="none" w:sz="0" w:space="0" w:color="auto"/>
      </w:divBdr>
    </w:div>
    <w:div w:id="1630546099">
      <w:marLeft w:val="640"/>
      <w:marRight w:val="0"/>
      <w:marTop w:val="0"/>
      <w:marBottom w:val="0"/>
      <w:divBdr>
        <w:top w:val="none" w:sz="0" w:space="0" w:color="auto"/>
        <w:left w:val="none" w:sz="0" w:space="0" w:color="auto"/>
        <w:bottom w:val="none" w:sz="0" w:space="0" w:color="auto"/>
        <w:right w:val="none" w:sz="0" w:space="0" w:color="auto"/>
      </w:divBdr>
    </w:div>
    <w:div w:id="1630550770">
      <w:marLeft w:val="640"/>
      <w:marRight w:val="0"/>
      <w:marTop w:val="0"/>
      <w:marBottom w:val="0"/>
      <w:divBdr>
        <w:top w:val="none" w:sz="0" w:space="0" w:color="auto"/>
        <w:left w:val="none" w:sz="0" w:space="0" w:color="auto"/>
        <w:bottom w:val="none" w:sz="0" w:space="0" w:color="auto"/>
        <w:right w:val="none" w:sz="0" w:space="0" w:color="auto"/>
      </w:divBdr>
    </w:div>
    <w:div w:id="1630672419">
      <w:marLeft w:val="640"/>
      <w:marRight w:val="0"/>
      <w:marTop w:val="0"/>
      <w:marBottom w:val="0"/>
      <w:divBdr>
        <w:top w:val="none" w:sz="0" w:space="0" w:color="auto"/>
        <w:left w:val="none" w:sz="0" w:space="0" w:color="auto"/>
        <w:bottom w:val="none" w:sz="0" w:space="0" w:color="auto"/>
        <w:right w:val="none" w:sz="0" w:space="0" w:color="auto"/>
      </w:divBdr>
    </w:div>
    <w:div w:id="1630699127">
      <w:marLeft w:val="640"/>
      <w:marRight w:val="0"/>
      <w:marTop w:val="0"/>
      <w:marBottom w:val="0"/>
      <w:divBdr>
        <w:top w:val="none" w:sz="0" w:space="0" w:color="auto"/>
        <w:left w:val="none" w:sz="0" w:space="0" w:color="auto"/>
        <w:bottom w:val="none" w:sz="0" w:space="0" w:color="auto"/>
        <w:right w:val="none" w:sz="0" w:space="0" w:color="auto"/>
      </w:divBdr>
    </w:div>
    <w:div w:id="1630741131">
      <w:marLeft w:val="640"/>
      <w:marRight w:val="0"/>
      <w:marTop w:val="0"/>
      <w:marBottom w:val="0"/>
      <w:divBdr>
        <w:top w:val="none" w:sz="0" w:space="0" w:color="auto"/>
        <w:left w:val="none" w:sz="0" w:space="0" w:color="auto"/>
        <w:bottom w:val="none" w:sz="0" w:space="0" w:color="auto"/>
        <w:right w:val="none" w:sz="0" w:space="0" w:color="auto"/>
      </w:divBdr>
    </w:div>
    <w:div w:id="1630742590">
      <w:marLeft w:val="640"/>
      <w:marRight w:val="0"/>
      <w:marTop w:val="0"/>
      <w:marBottom w:val="0"/>
      <w:divBdr>
        <w:top w:val="none" w:sz="0" w:space="0" w:color="auto"/>
        <w:left w:val="none" w:sz="0" w:space="0" w:color="auto"/>
        <w:bottom w:val="none" w:sz="0" w:space="0" w:color="auto"/>
        <w:right w:val="none" w:sz="0" w:space="0" w:color="auto"/>
      </w:divBdr>
    </w:div>
    <w:div w:id="1630815244">
      <w:marLeft w:val="640"/>
      <w:marRight w:val="0"/>
      <w:marTop w:val="0"/>
      <w:marBottom w:val="0"/>
      <w:divBdr>
        <w:top w:val="none" w:sz="0" w:space="0" w:color="auto"/>
        <w:left w:val="none" w:sz="0" w:space="0" w:color="auto"/>
        <w:bottom w:val="none" w:sz="0" w:space="0" w:color="auto"/>
        <w:right w:val="none" w:sz="0" w:space="0" w:color="auto"/>
      </w:divBdr>
    </w:div>
    <w:div w:id="1630820144">
      <w:marLeft w:val="640"/>
      <w:marRight w:val="0"/>
      <w:marTop w:val="0"/>
      <w:marBottom w:val="0"/>
      <w:divBdr>
        <w:top w:val="none" w:sz="0" w:space="0" w:color="auto"/>
        <w:left w:val="none" w:sz="0" w:space="0" w:color="auto"/>
        <w:bottom w:val="none" w:sz="0" w:space="0" w:color="auto"/>
        <w:right w:val="none" w:sz="0" w:space="0" w:color="auto"/>
      </w:divBdr>
    </w:div>
    <w:div w:id="1630823310">
      <w:marLeft w:val="640"/>
      <w:marRight w:val="0"/>
      <w:marTop w:val="0"/>
      <w:marBottom w:val="0"/>
      <w:divBdr>
        <w:top w:val="none" w:sz="0" w:space="0" w:color="auto"/>
        <w:left w:val="none" w:sz="0" w:space="0" w:color="auto"/>
        <w:bottom w:val="none" w:sz="0" w:space="0" w:color="auto"/>
        <w:right w:val="none" w:sz="0" w:space="0" w:color="auto"/>
      </w:divBdr>
    </w:div>
    <w:div w:id="1630823586">
      <w:marLeft w:val="640"/>
      <w:marRight w:val="0"/>
      <w:marTop w:val="0"/>
      <w:marBottom w:val="0"/>
      <w:divBdr>
        <w:top w:val="none" w:sz="0" w:space="0" w:color="auto"/>
        <w:left w:val="none" w:sz="0" w:space="0" w:color="auto"/>
        <w:bottom w:val="none" w:sz="0" w:space="0" w:color="auto"/>
        <w:right w:val="none" w:sz="0" w:space="0" w:color="auto"/>
      </w:divBdr>
    </w:div>
    <w:div w:id="1630892261">
      <w:marLeft w:val="640"/>
      <w:marRight w:val="0"/>
      <w:marTop w:val="0"/>
      <w:marBottom w:val="0"/>
      <w:divBdr>
        <w:top w:val="none" w:sz="0" w:space="0" w:color="auto"/>
        <w:left w:val="none" w:sz="0" w:space="0" w:color="auto"/>
        <w:bottom w:val="none" w:sz="0" w:space="0" w:color="auto"/>
        <w:right w:val="none" w:sz="0" w:space="0" w:color="auto"/>
      </w:divBdr>
    </w:div>
    <w:div w:id="1631012247">
      <w:marLeft w:val="640"/>
      <w:marRight w:val="0"/>
      <w:marTop w:val="0"/>
      <w:marBottom w:val="0"/>
      <w:divBdr>
        <w:top w:val="none" w:sz="0" w:space="0" w:color="auto"/>
        <w:left w:val="none" w:sz="0" w:space="0" w:color="auto"/>
        <w:bottom w:val="none" w:sz="0" w:space="0" w:color="auto"/>
        <w:right w:val="none" w:sz="0" w:space="0" w:color="auto"/>
      </w:divBdr>
    </w:div>
    <w:div w:id="1631090572">
      <w:marLeft w:val="640"/>
      <w:marRight w:val="0"/>
      <w:marTop w:val="0"/>
      <w:marBottom w:val="0"/>
      <w:divBdr>
        <w:top w:val="none" w:sz="0" w:space="0" w:color="auto"/>
        <w:left w:val="none" w:sz="0" w:space="0" w:color="auto"/>
        <w:bottom w:val="none" w:sz="0" w:space="0" w:color="auto"/>
        <w:right w:val="none" w:sz="0" w:space="0" w:color="auto"/>
      </w:divBdr>
    </w:div>
    <w:div w:id="1631091061">
      <w:marLeft w:val="640"/>
      <w:marRight w:val="0"/>
      <w:marTop w:val="0"/>
      <w:marBottom w:val="0"/>
      <w:divBdr>
        <w:top w:val="none" w:sz="0" w:space="0" w:color="auto"/>
        <w:left w:val="none" w:sz="0" w:space="0" w:color="auto"/>
        <w:bottom w:val="none" w:sz="0" w:space="0" w:color="auto"/>
        <w:right w:val="none" w:sz="0" w:space="0" w:color="auto"/>
      </w:divBdr>
    </w:div>
    <w:div w:id="1631132627">
      <w:marLeft w:val="640"/>
      <w:marRight w:val="0"/>
      <w:marTop w:val="0"/>
      <w:marBottom w:val="0"/>
      <w:divBdr>
        <w:top w:val="none" w:sz="0" w:space="0" w:color="auto"/>
        <w:left w:val="none" w:sz="0" w:space="0" w:color="auto"/>
        <w:bottom w:val="none" w:sz="0" w:space="0" w:color="auto"/>
        <w:right w:val="none" w:sz="0" w:space="0" w:color="auto"/>
      </w:divBdr>
    </w:div>
    <w:div w:id="1631208539">
      <w:marLeft w:val="640"/>
      <w:marRight w:val="0"/>
      <w:marTop w:val="0"/>
      <w:marBottom w:val="0"/>
      <w:divBdr>
        <w:top w:val="none" w:sz="0" w:space="0" w:color="auto"/>
        <w:left w:val="none" w:sz="0" w:space="0" w:color="auto"/>
        <w:bottom w:val="none" w:sz="0" w:space="0" w:color="auto"/>
        <w:right w:val="none" w:sz="0" w:space="0" w:color="auto"/>
      </w:divBdr>
    </w:div>
    <w:div w:id="1631280250">
      <w:marLeft w:val="640"/>
      <w:marRight w:val="0"/>
      <w:marTop w:val="0"/>
      <w:marBottom w:val="0"/>
      <w:divBdr>
        <w:top w:val="none" w:sz="0" w:space="0" w:color="auto"/>
        <w:left w:val="none" w:sz="0" w:space="0" w:color="auto"/>
        <w:bottom w:val="none" w:sz="0" w:space="0" w:color="auto"/>
        <w:right w:val="none" w:sz="0" w:space="0" w:color="auto"/>
      </w:divBdr>
    </w:div>
    <w:div w:id="1631285651">
      <w:marLeft w:val="640"/>
      <w:marRight w:val="0"/>
      <w:marTop w:val="0"/>
      <w:marBottom w:val="0"/>
      <w:divBdr>
        <w:top w:val="none" w:sz="0" w:space="0" w:color="auto"/>
        <w:left w:val="none" w:sz="0" w:space="0" w:color="auto"/>
        <w:bottom w:val="none" w:sz="0" w:space="0" w:color="auto"/>
        <w:right w:val="none" w:sz="0" w:space="0" w:color="auto"/>
      </w:divBdr>
    </w:div>
    <w:div w:id="1631325169">
      <w:marLeft w:val="640"/>
      <w:marRight w:val="0"/>
      <w:marTop w:val="0"/>
      <w:marBottom w:val="0"/>
      <w:divBdr>
        <w:top w:val="none" w:sz="0" w:space="0" w:color="auto"/>
        <w:left w:val="none" w:sz="0" w:space="0" w:color="auto"/>
        <w:bottom w:val="none" w:sz="0" w:space="0" w:color="auto"/>
        <w:right w:val="none" w:sz="0" w:space="0" w:color="auto"/>
      </w:divBdr>
    </w:div>
    <w:div w:id="1631396362">
      <w:marLeft w:val="640"/>
      <w:marRight w:val="0"/>
      <w:marTop w:val="0"/>
      <w:marBottom w:val="0"/>
      <w:divBdr>
        <w:top w:val="none" w:sz="0" w:space="0" w:color="auto"/>
        <w:left w:val="none" w:sz="0" w:space="0" w:color="auto"/>
        <w:bottom w:val="none" w:sz="0" w:space="0" w:color="auto"/>
        <w:right w:val="none" w:sz="0" w:space="0" w:color="auto"/>
      </w:divBdr>
    </w:div>
    <w:div w:id="1631399469">
      <w:marLeft w:val="640"/>
      <w:marRight w:val="0"/>
      <w:marTop w:val="0"/>
      <w:marBottom w:val="0"/>
      <w:divBdr>
        <w:top w:val="none" w:sz="0" w:space="0" w:color="auto"/>
        <w:left w:val="none" w:sz="0" w:space="0" w:color="auto"/>
        <w:bottom w:val="none" w:sz="0" w:space="0" w:color="auto"/>
        <w:right w:val="none" w:sz="0" w:space="0" w:color="auto"/>
      </w:divBdr>
    </w:div>
    <w:div w:id="1631476963">
      <w:marLeft w:val="640"/>
      <w:marRight w:val="0"/>
      <w:marTop w:val="0"/>
      <w:marBottom w:val="0"/>
      <w:divBdr>
        <w:top w:val="none" w:sz="0" w:space="0" w:color="auto"/>
        <w:left w:val="none" w:sz="0" w:space="0" w:color="auto"/>
        <w:bottom w:val="none" w:sz="0" w:space="0" w:color="auto"/>
        <w:right w:val="none" w:sz="0" w:space="0" w:color="auto"/>
      </w:divBdr>
    </w:div>
    <w:div w:id="1631666565">
      <w:marLeft w:val="640"/>
      <w:marRight w:val="0"/>
      <w:marTop w:val="0"/>
      <w:marBottom w:val="0"/>
      <w:divBdr>
        <w:top w:val="none" w:sz="0" w:space="0" w:color="auto"/>
        <w:left w:val="none" w:sz="0" w:space="0" w:color="auto"/>
        <w:bottom w:val="none" w:sz="0" w:space="0" w:color="auto"/>
        <w:right w:val="none" w:sz="0" w:space="0" w:color="auto"/>
      </w:divBdr>
    </w:div>
    <w:div w:id="1631666658">
      <w:marLeft w:val="640"/>
      <w:marRight w:val="0"/>
      <w:marTop w:val="0"/>
      <w:marBottom w:val="0"/>
      <w:divBdr>
        <w:top w:val="none" w:sz="0" w:space="0" w:color="auto"/>
        <w:left w:val="none" w:sz="0" w:space="0" w:color="auto"/>
        <w:bottom w:val="none" w:sz="0" w:space="0" w:color="auto"/>
        <w:right w:val="none" w:sz="0" w:space="0" w:color="auto"/>
      </w:divBdr>
    </w:div>
    <w:div w:id="1631858224">
      <w:marLeft w:val="640"/>
      <w:marRight w:val="0"/>
      <w:marTop w:val="0"/>
      <w:marBottom w:val="0"/>
      <w:divBdr>
        <w:top w:val="none" w:sz="0" w:space="0" w:color="auto"/>
        <w:left w:val="none" w:sz="0" w:space="0" w:color="auto"/>
        <w:bottom w:val="none" w:sz="0" w:space="0" w:color="auto"/>
        <w:right w:val="none" w:sz="0" w:space="0" w:color="auto"/>
      </w:divBdr>
    </w:div>
    <w:div w:id="1631859585">
      <w:marLeft w:val="640"/>
      <w:marRight w:val="0"/>
      <w:marTop w:val="0"/>
      <w:marBottom w:val="0"/>
      <w:divBdr>
        <w:top w:val="none" w:sz="0" w:space="0" w:color="auto"/>
        <w:left w:val="none" w:sz="0" w:space="0" w:color="auto"/>
        <w:bottom w:val="none" w:sz="0" w:space="0" w:color="auto"/>
        <w:right w:val="none" w:sz="0" w:space="0" w:color="auto"/>
      </w:divBdr>
    </w:div>
    <w:div w:id="1631933636">
      <w:marLeft w:val="640"/>
      <w:marRight w:val="0"/>
      <w:marTop w:val="0"/>
      <w:marBottom w:val="0"/>
      <w:divBdr>
        <w:top w:val="none" w:sz="0" w:space="0" w:color="auto"/>
        <w:left w:val="none" w:sz="0" w:space="0" w:color="auto"/>
        <w:bottom w:val="none" w:sz="0" w:space="0" w:color="auto"/>
        <w:right w:val="none" w:sz="0" w:space="0" w:color="auto"/>
      </w:divBdr>
    </w:div>
    <w:div w:id="1632057587">
      <w:marLeft w:val="640"/>
      <w:marRight w:val="0"/>
      <w:marTop w:val="0"/>
      <w:marBottom w:val="0"/>
      <w:divBdr>
        <w:top w:val="none" w:sz="0" w:space="0" w:color="auto"/>
        <w:left w:val="none" w:sz="0" w:space="0" w:color="auto"/>
        <w:bottom w:val="none" w:sz="0" w:space="0" w:color="auto"/>
        <w:right w:val="none" w:sz="0" w:space="0" w:color="auto"/>
      </w:divBdr>
    </w:div>
    <w:div w:id="1632200220">
      <w:marLeft w:val="640"/>
      <w:marRight w:val="0"/>
      <w:marTop w:val="0"/>
      <w:marBottom w:val="0"/>
      <w:divBdr>
        <w:top w:val="none" w:sz="0" w:space="0" w:color="auto"/>
        <w:left w:val="none" w:sz="0" w:space="0" w:color="auto"/>
        <w:bottom w:val="none" w:sz="0" w:space="0" w:color="auto"/>
        <w:right w:val="none" w:sz="0" w:space="0" w:color="auto"/>
      </w:divBdr>
    </w:div>
    <w:div w:id="1632326764">
      <w:marLeft w:val="640"/>
      <w:marRight w:val="0"/>
      <w:marTop w:val="0"/>
      <w:marBottom w:val="0"/>
      <w:divBdr>
        <w:top w:val="none" w:sz="0" w:space="0" w:color="auto"/>
        <w:left w:val="none" w:sz="0" w:space="0" w:color="auto"/>
        <w:bottom w:val="none" w:sz="0" w:space="0" w:color="auto"/>
        <w:right w:val="none" w:sz="0" w:space="0" w:color="auto"/>
      </w:divBdr>
    </w:div>
    <w:div w:id="1632445082">
      <w:marLeft w:val="640"/>
      <w:marRight w:val="0"/>
      <w:marTop w:val="0"/>
      <w:marBottom w:val="0"/>
      <w:divBdr>
        <w:top w:val="none" w:sz="0" w:space="0" w:color="auto"/>
        <w:left w:val="none" w:sz="0" w:space="0" w:color="auto"/>
        <w:bottom w:val="none" w:sz="0" w:space="0" w:color="auto"/>
        <w:right w:val="none" w:sz="0" w:space="0" w:color="auto"/>
      </w:divBdr>
    </w:div>
    <w:div w:id="1632445791">
      <w:marLeft w:val="640"/>
      <w:marRight w:val="0"/>
      <w:marTop w:val="0"/>
      <w:marBottom w:val="0"/>
      <w:divBdr>
        <w:top w:val="none" w:sz="0" w:space="0" w:color="auto"/>
        <w:left w:val="none" w:sz="0" w:space="0" w:color="auto"/>
        <w:bottom w:val="none" w:sz="0" w:space="0" w:color="auto"/>
        <w:right w:val="none" w:sz="0" w:space="0" w:color="auto"/>
      </w:divBdr>
    </w:div>
    <w:div w:id="1632514667">
      <w:marLeft w:val="640"/>
      <w:marRight w:val="0"/>
      <w:marTop w:val="0"/>
      <w:marBottom w:val="0"/>
      <w:divBdr>
        <w:top w:val="none" w:sz="0" w:space="0" w:color="auto"/>
        <w:left w:val="none" w:sz="0" w:space="0" w:color="auto"/>
        <w:bottom w:val="none" w:sz="0" w:space="0" w:color="auto"/>
        <w:right w:val="none" w:sz="0" w:space="0" w:color="auto"/>
      </w:divBdr>
    </w:div>
    <w:div w:id="1632517444">
      <w:marLeft w:val="640"/>
      <w:marRight w:val="0"/>
      <w:marTop w:val="0"/>
      <w:marBottom w:val="0"/>
      <w:divBdr>
        <w:top w:val="none" w:sz="0" w:space="0" w:color="auto"/>
        <w:left w:val="none" w:sz="0" w:space="0" w:color="auto"/>
        <w:bottom w:val="none" w:sz="0" w:space="0" w:color="auto"/>
        <w:right w:val="none" w:sz="0" w:space="0" w:color="auto"/>
      </w:divBdr>
    </w:div>
    <w:div w:id="1632592253">
      <w:marLeft w:val="640"/>
      <w:marRight w:val="0"/>
      <w:marTop w:val="0"/>
      <w:marBottom w:val="0"/>
      <w:divBdr>
        <w:top w:val="none" w:sz="0" w:space="0" w:color="auto"/>
        <w:left w:val="none" w:sz="0" w:space="0" w:color="auto"/>
        <w:bottom w:val="none" w:sz="0" w:space="0" w:color="auto"/>
        <w:right w:val="none" w:sz="0" w:space="0" w:color="auto"/>
      </w:divBdr>
    </w:div>
    <w:div w:id="1632595404">
      <w:marLeft w:val="640"/>
      <w:marRight w:val="0"/>
      <w:marTop w:val="0"/>
      <w:marBottom w:val="0"/>
      <w:divBdr>
        <w:top w:val="none" w:sz="0" w:space="0" w:color="auto"/>
        <w:left w:val="none" w:sz="0" w:space="0" w:color="auto"/>
        <w:bottom w:val="none" w:sz="0" w:space="0" w:color="auto"/>
        <w:right w:val="none" w:sz="0" w:space="0" w:color="auto"/>
      </w:divBdr>
    </w:div>
    <w:div w:id="1632637312">
      <w:marLeft w:val="640"/>
      <w:marRight w:val="0"/>
      <w:marTop w:val="0"/>
      <w:marBottom w:val="0"/>
      <w:divBdr>
        <w:top w:val="none" w:sz="0" w:space="0" w:color="auto"/>
        <w:left w:val="none" w:sz="0" w:space="0" w:color="auto"/>
        <w:bottom w:val="none" w:sz="0" w:space="0" w:color="auto"/>
        <w:right w:val="none" w:sz="0" w:space="0" w:color="auto"/>
      </w:divBdr>
    </w:div>
    <w:div w:id="1632831003">
      <w:marLeft w:val="640"/>
      <w:marRight w:val="0"/>
      <w:marTop w:val="0"/>
      <w:marBottom w:val="0"/>
      <w:divBdr>
        <w:top w:val="none" w:sz="0" w:space="0" w:color="auto"/>
        <w:left w:val="none" w:sz="0" w:space="0" w:color="auto"/>
        <w:bottom w:val="none" w:sz="0" w:space="0" w:color="auto"/>
        <w:right w:val="none" w:sz="0" w:space="0" w:color="auto"/>
      </w:divBdr>
    </w:div>
    <w:div w:id="1632976962">
      <w:marLeft w:val="640"/>
      <w:marRight w:val="0"/>
      <w:marTop w:val="0"/>
      <w:marBottom w:val="0"/>
      <w:divBdr>
        <w:top w:val="none" w:sz="0" w:space="0" w:color="auto"/>
        <w:left w:val="none" w:sz="0" w:space="0" w:color="auto"/>
        <w:bottom w:val="none" w:sz="0" w:space="0" w:color="auto"/>
        <w:right w:val="none" w:sz="0" w:space="0" w:color="auto"/>
      </w:divBdr>
    </w:div>
    <w:div w:id="1632978536">
      <w:marLeft w:val="640"/>
      <w:marRight w:val="0"/>
      <w:marTop w:val="0"/>
      <w:marBottom w:val="0"/>
      <w:divBdr>
        <w:top w:val="none" w:sz="0" w:space="0" w:color="auto"/>
        <w:left w:val="none" w:sz="0" w:space="0" w:color="auto"/>
        <w:bottom w:val="none" w:sz="0" w:space="0" w:color="auto"/>
        <w:right w:val="none" w:sz="0" w:space="0" w:color="auto"/>
      </w:divBdr>
    </w:div>
    <w:div w:id="1633052915">
      <w:marLeft w:val="640"/>
      <w:marRight w:val="0"/>
      <w:marTop w:val="0"/>
      <w:marBottom w:val="0"/>
      <w:divBdr>
        <w:top w:val="none" w:sz="0" w:space="0" w:color="auto"/>
        <w:left w:val="none" w:sz="0" w:space="0" w:color="auto"/>
        <w:bottom w:val="none" w:sz="0" w:space="0" w:color="auto"/>
        <w:right w:val="none" w:sz="0" w:space="0" w:color="auto"/>
      </w:divBdr>
    </w:div>
    <w:div w:id="1633093450">
      <w:marLeft w:val="640"/>
      <w:marRight w:val="0"/>
      <w:marTop w:val="0"/>
      <w:marBottom w:val="0"/>
      <w:divBdr>
        <w:top w:val="none" w:sz="0" w:space="0" w:color="auto"/>
        <w:left w:val="none" w:sz="0" w:space="0" w:color="auto"/>
        <w:bottom w:val="none" w:sz="0" w:space="0" w:color="auto"/>
        <w:right w:val="none" w:sz="0" w:space="0" w:color="auto"/>
      </w:divBdr>
    </w:div>
    <w:div w:id="1633099525">
      <w:marLeft w:val="640"/>
      <w:marRight w:val="0"/>
      <w:marTop w:val="0"/>
      <w:marBottom w:val="0"/>
      <w:divBdr>
        <w:top w:val="none" w:sz="0" w:space="0" w:color="auto"/>
        <w:left w:val="none" w:sz="0" w:space="0" w:color="auto"/>
        <w:bottom w:val="none" w:sz="0" w:space="0" w:color="auto"/>
        <w:right w:val="none" w:sz="0" w:space="0" w:color="auto"/>
      </w:divBdr>
    </w:div>
    <w:div w:id="1633100310">
      <w:marLeft w:val="640"/>
      <w:marRight w:val="0"/>
      <w:marTop w:val="0"/>
      <w:marBottom w:val="0"/>
      <w:divBdr>
        <w:top w:val="none" w:sz="0" w:space="0" w:color="auto"/>
        <w:left w:val="none" w:sz="0" w:space="0" w:color="auto"/>
        <w:bottom w:val="none" w:sz="0" w:space="0" w:color="auto"/>
        <w:right w:val="none" w:sz="0" w:space="0" w:color="auto"/>
      </w:divBdr>
    </w:div>
    <w:div w:id="1633172617">
      <w:marLeft w:val="640"/>
      <w:marRight w:val="0"/>
      <w:marTop w:val="0"/>
      <w:marBottom w:val="0"/>
      <w:divBdr>
        <w:top w:val="none" w:sz="0" w:space="0" w:color="auto"/>
        <w:left w:val="none" w:sz="0" w:space="0" w:color="auto"/>
        <w:bottom w:val="none" w:sz="0" w:space="0" w:color="auto"/>
        <w:right w:val="none" w:sz="0" w:space="0" w:color="auto"/>
      </w:divBdr>
    </w:div>
    <w:div w:id="1633242717">
      <w:marLeft w:val="640"/>
      <w:marRight w:val="0"/>
      <w:marTop w:val="0"/>
      <w:marBottom w:val="0"/>
      <w:divBdr>
        <w:top w:val="none" w:sz="0" w:space="0" w:color="auto"/>
        <w:left w:val="none" w:sz="0" w:space="0" w:color="auto"/>
        <w:bottom w:val="none" w:sz="0" w:space="0" w:color="auto"/>
        <w:right w:val="none" w:sz="0" w:space="0" w:color="auto"/>
      </w:divBdr>
    </w:div>
    <w:div w:id="1633248662">
      <w:marLeft w:val="640"/>
      <w:marRight w:val="0"/>
      <w:marTop w:val="0"/>
      <w:marBottom w:val="0"/>
      <w:divBdr>
        <w:top w:val="none" w:sz="0" w:space="0" w:color="auto"/>
        <w:left w:val="none" w:sz="0" w:space="0" w:color="auto"/>
        <w:bottom w:val="none" w:sz="0" w:space="0" w:color="auto"/>
        <w:right w:val="none" w:sz="0" w:space="0" w:color="auto"/>
      </w:divBdr>
    </w:div>
    <w:div w:id="1633361320">
      <w:marLeft w:val="640"/>
      <w:marRight w:val="0"/>
      <w:marTop w:val="0"/>
      <w:marBottom w:val="0"/>
      <w:divBdr>
        <w:top w:val="none" w:sz="0" w:space="0" w:color="auto"/>
        <w:left w:val="none" w:sz="0" w:space="0" w:color="auto"/>
        <w:bottom w:val="none" w:sz="0" w:space="0" w:color="auto"/>
        <w:right w:val="none" w:sz="0" w:space="0" w:color="auto"/>
      </w:divBdr>
    </w:div>
    <w:div w:id="1633364325">
      <w:marLeft w:val="640"/>
      <w:marRight w:val="0"/>
      <w:marTop w:val="0"/>
      <w:marBottom w:val="0"/>
      <w:divBdr>
        <w:top w:val="none" w:sz="0" w:space="0" w:color="auto"/>
        <w:left w:val="none" w:sz="0" w:space="0" w:color="auto"/>
        <w:bottom w:val="none" w:sz="0" w:space="0" w:color="auto"/>
        <w:right w:val="none" w:sz="0" w:space="0" w:color="auto"/>
      </w:divBdr>
    </w:div>
    <w:div w:id="1633438607">
      <w:marLeft w:val="640"/>
      <w:marRight w:val="0"/>
      <w:marTop w:val="0"/>
      <w:marBottom w:val="0"/>
      <w:divBdr>
        <w:top w:val="none" w:sz="0" w:space="0" w:color="auto"/>
        <w:left w:val="none" w:sz="0" w:space="0" w:color="auto"/>
        <w:bottom w:val="none" w:sz="0" w:space="0" w:color="auto"/>
        <w:right w:val="none" w:sz="0" w:space="0" w:color="auto"/>
      </w:divBdr>
    </w:div>
    <w:div w:id="1633444143">
      <w:marLeft w:val="640"/>
      <w:marRight w:val="0"/>
      <w:marTop w:val="0"/>
      <w:marBottom w:val="0"/>
      <w:divBdr>
        <w:top w:val="none" w:sz="0" w:space="0" w:color="auto"/>
        <w:left w:val="none" w:sz="0" w:space="0" w:color="auto"/>
        <w:bottom w:val="none" w:sz="0" w:space="0" w:color="auto"/>
        <w:right w:val="none" w:sz="0" w:space="0" w:color="auto"/>
      </w:divBdr>
    </w:div>
    <w:div w:id="1633562985">
      <w:marLeft w:val="640"/>
      <w:marRight w:val="0"/>
      <w:marTop w:val="0"/>
      <w:marBottom w:val="0"/>
      <w:divBdr>
        <w:top w:val="none" w:sz="0" w:space="0" w:color="auto"/>
        <w:left w:val="none" w:sz="0" w:space="0" w:color="auto"/>
        <w:bottom w:val="none" w:sz="0" w:space="0" w:color="auto"/>
        <w:right w:val="none" w:sz="0" w:space="0" w:color="auto"/>
      </w:divBdr>
    </w:div>
    <w:div w:id="1633630915">
      <w:marLeft w:val="640"/>
      <w:marRight w:val="0"/>
      <w:marTop w:val="0"/>
      <w:marBottom w:val="0"/>
      <w:divBdr>
        <w:top w:val="none" w:sz="0" w:space="0" w:color="auto"/>
        <w:left w:val="none" w:sz="0" w:space="0" w:color="auto"/>
        <w:bottom w:val="none" w:sz="0" w:space="0" w:color="auto"/>
        <w:right w:val="none" w:sz="0" w:space="0" w:color="auto"/>
      </w:divBdr>
    </w:div>
    <w:div w:id="1633634536">
      <w:marLeft w:val="640"/>
      <w:marRight w:val="0"/>
      <w:marTop w:val="0"/>
      <w:marBottom w:val="0"/>
      <w:divBdr>
        <w:top w:val="none" w:sz="0" w:space="0" w:color="auto"/>
        <w:left w:val="none" w:sz="0" w:space="0" w:color="auto"/>
        <w:bottom w:val="none" w:sz="0" w:space="0" w:color="auto"/>
        <w:right w:val="none" w:sz="0" w:space="0" w:color="auto"/>
      </w:divBdr>
    </w:div>
    <w:div w:id="1633635273">
      <w:marLeft w:val="640"/>
      <w:marRight w:val="0"/>
      <w:marTop w:val="0"/>
      <w:marBottom w:val="0"/>
      <w:divBdr>
        <w:top w:val="none" w:sz="0" w:space="0" w:color="auto"/>
        <w:left w:val="none" w:sz="0" w:space="0" w:color="auto"/>
        <w:bottom w:val="none" w:sz="0" w:space="0" w:color="auto"/>
        <w:right w:val="none" w:sz="0" w:space="0" w:color="auto"/>
      </w:divBdr>
    </w:div>
    <w:div w:id="1633704702">
      <w:marLeft w:val="640"/>
      <w:marRight w:val="0"/>
      <w:marTop w:val="0"/>
      <w:marBottom w:val="0"/>
      <w:divBdr>
        <w:top w:val="none" w:sz="0" w:space="0" w:color="auto"/>
        <w:left w:val="none" w:sz="0" w:space="0" w:color="auto"/>
        <w:bottom w:val="none" w:sz="0" w:space="0" w:color="auto"/>
        <w:right w:val="none" w:sz="0" w:space="0" w:color="auto"/>
      </w:divBdr>
    </w:div>
    <w:div w:id="1633709041">
      <w:marLeft w:val="640"/>
      <w:marRight w:val="0"/>
      <w:marTop w:val="0"/>
      <w:marBottom w:val="0"/>
      <w:divBdr>
        <w:top w:val="none" w:sz="0" w:space="0" w:color="auto"/>
        <w:left w:val="none" w:sz="0" w:space="0" w:color="auto"/>
        <w:bottom w:val="none" w:sz="0" w:space="0" w:color="auto"/>
        <w:right w:val="none" w:sz="0" w:space="0" w:color="auto"/>
      </w:divBdr>
    </w:div>
    <w:div w:id="1633749113">
      <w:marLeft w:val="640"/>
      <w:marRight w:val="0"/>
      <w:marTop w:val="0"/>
      <w:marBottom w:val="0"/>
      <w:divBdr>
        <w:top w:val="none" w:sz="0" w:space="0" w:color="auto"/>
        <w:left w:val="none" w:sz="0" w:space="0" w:color="auto"/>
        <w:bottom w:val="none" w:sz="0" w:space="0" w:color="auto"/>
        <w:right w:val="none" w:sz="0" w:space="0" w:color="auto"/>
      </w:divBdr>
    </w:div>
    <w:div w:id="1633749251">
      <w:marLeft w:val="640"/>
      <w:marRight w:val="0"/>
      <w:marTop w:val="0"/>
      <w:marBottom w:val="0"/>
      <w:divBdr>
        <w:top w:val="none" w:sz="0" w:space="0" w:color="auto"/>
        <w:left w:val="none" w:sz="0" w:space="0" w:color="auto"/>
        <w:bottom w:val="none" w:sz="0" w:space="0" w:color="auto"/>
        <w:right w:val="none" w:sz="0" w:space="0" w:color="auto"/>
      </w:divBdr>
    </w:div>
    <w:div w:id="1633754077">
      <w:marLeft w:val="640"/>
      <w:marRight w:val="0"/>
      <w:marTop w:val="0"/>
      <w:marBottom w:val="0"/>
      <w:divBdr>
        <w:top w:val="none" w:sz="0" w:space="0" w:color="auto"/>
        <w:left w:val="none" w:sz="0" w:space="0" w:color="auto"/>
        <w:bottom w:val="none" w:sz="0" w:space="0" w:color="auto"/>
        <w:right w:val="none" w:sz="0" w:space="0" w:color="auto"/>
      </w:divBdr>
    </w:div>
    <w:div w:id="1633779695">
      <w:marLeft w:val="640"/>
      <w:marRight w:val="0"/>
      <w:marTop w:val="0"/>
      <w:marBottom w:val="0"/>
      <w:divBdr>
        <w:top w:val="none" w:sz="0" w:space="0" w:color="auto"/>
        <w:left w:val="none" w:sz="0" w:space="0" w:color="auto"/>
        <w:bottom w:val="none" w:sz="0" w:space="0" w:color="auto"/>
        <w:right w:val="none" w:sz="0" w:space="0" w:color="auto"/>
      </w:divBdr>
    </w:div>
    <w:div w:id="1633902845">
      <w:marLeft w:val="640"/>
      <w:marRight w:val="0"/>
      <w:marTop w:val="0"/>
      <w:marBottom w:val="0"/>
      <w:divBdr>
        <w:top w:val="none" w:sz="0" w:space="0" w:color="auto"/>
        <w:left w:val="none" w:sz="0" w:space="0" w:color="auto"/>
        <w:bottom w:val="none" w:sz="0" w:space="0" w:color="auto"/>
        <w:right w:val="none" w:sz="0" w:space="0" w:color="auto"/>
      </w:divBdr>
    </w:div>
    <w:div w:id="1633947476">
      <w:marLeft w:val="640"/>
      <w:marRight w:val="0"/>
      <w:marTop w:val="0"/>
      <w:marBottom w:val="0"/>
      <w:divBdr>
        <w:top w:val="none" w:sz="0" w:space="0" w:color="auto"/>
        <w:left w:val="none" w:sz="0" w:space="0" w:color="auto"/>
        <w:bottom w:val="none" w:sz="0" w:space="0" w:color="auto"/>
        <w:right w:val="none" w:sz="0" w:space="0" w:color="auto"/>
      </w:divBdr>
    </w:div>
    <w:div w:id="1633948536">
      <w:marLeft w:val="640"/>
      <w:marRight w:val="0"/>
      <w:marTop w:val="0"/>
      <w:marBottom w:val="0"/>
      <w:divBdr>
        <w:top w:val="none" w:sz="0" w:space="0" w:color="auto"/>
        <w:left w:val="none" w:sz="0" w:space="0" w:color="auto"/>
        <w:bottom w:val="none" w:sz="0" w:space="0" w:color="auto"/>
        <w:right w:val="none" w:sz="0" w:space="0" w:color="auto"/>
      </w:divBdr>
    </w:div>
    <w:div w:id="1634021783">
      <w:marLeft w:val="640"/>
      <w:marRight w:val="0"/>
      <w:marTop w:val="0"/>
      <w:marBottom w:val="0"/>
      <w:divBdr>
        <w:top w:val="none" w:sz="0" w:space="0" w:color="auto"/>
        <w:left w:val="none" w:sz="0" w:space="0" w:color="auto"/>
        <w:bottom w:val="none" w:sz="0" w:space="0" w:color="auto"/>
        <w:right w:val="none" w:sz="0" w:space="0" w:color="auto"/>
      </w:divBdr>
    </w:div>
    <w:div w:id="1634169711">
      <w:marLeft w:val="640"/>
      <w:marRight w:val="0"/>
      <w:marTop w:val="0"/>
      <w:marBottom w:val="0"/>
      <w:divBdr>
        <w:top w:val="none" w:sz="0" w:space="0" w:color="auto"/>
        <w:left w:val="none" w:sz="0" w:space="0" w:color="auto"/>
        <w:bottom w:val="none" w:sz="0" w:space="0" w:color="auto"/>
        <w:right w:val="none" w:sz="0" w:space="0" w:color="auto"/>
      </w:divBdr>
    </w:div>
    <w:div w:id="1634170071">
      <w:marLeft w:val="640"/>
      <w:marRight w:val="0"/>
      <w:marTop w:val="0"/>
      <w:marBottom w:val="0"/>
      <w:divBdr>
        <w:top w:val="none" w:sz="0" w:space="0" w:color="auto"/>
        <w:left w:val="none" w:sz="0" w:space="0" w:color="auto"/>
        <w:bottom w:val="none" w:sz="0" w:space="0" w:color="auto"/>
        <w:right w:val="none" w:sz="0" w:space="0" w:color="auto"/>
      </w:divBdr>
    </w:div>
    <w:div w:id="1634214223">
      <w:marLeft w:val="640"/>
      <w:marRight w:val="0"/>
      <w:marTop w:val="0"/>
      <w:marBottom w:val="0"/>
      <w:divBdr>
        <w:top w:val="none" w:sz="0" w:space="0" w:color="auto"/>
        <w:left w:val="none" w:sz="0" w:space="0" w:color="auto"/>
        <w:bottom w:val="none" w:sz="0" w:space="0" w:color="auto"/>
        <w:right w:val="none" w:sz="0" w:space="0" w:color="auto"/>
      </w:divBdr>
    </w:div>
    <w:div w:id="1634214969">
      <w:marLeft w:val="640"/>
      <w:marRight w:val="0"/>
      <w:marTop w:val="0"/>
      <w:marBottom w:val="0"/>
      <w:divBdr>
        <w:top w:val="none" w:sz="0" w:space="0" w:color="auto"/>
        <w:left w:val="none" w:sz="0" w:space="0" w:color="auto"/>
        <w:bottom w:val="none" w:sz="0" w:space="0" w:color="auto"/>
        <w:right w:val="none" w:sz="0" w:space="0" w:color="auto"/>
      </w:divBdr>
    </w:div>
    <w:div w:id="1634364154">
      <w:marLeft w:val="640"/>
      <w:marRight w:val="0"/>
      <w:marTop w:val="0"/>
      <w:marBottom w:val="0"/>
      <w:divBdr>
        <w:top w:val="none" w:sz="0" w:space="0" w:color="auto"/>
        <w:left w:val="none" w:sz="0" w:space="0" w:color="auto"/>
        <w:bottom w:val="none" w:sz="0" w:space="0" w:color="auto"/>
        <w:right w:val="none" w:sz="0" w:space="0" w:color="auto"/>
      </w:divBdr>
    </w:div>
    <w:div w:id="1634366890">
      <w:marLeft w:val="640"/>
      <w:marRight w:val="0"/>
      <w:marTop w:val="0"/>
      <w:marBottom w:val="0"/>
      <w:divBdr>
        <w:top w:val="none" w:sz="0" w:space="0" w:color="auto"/>
        <w:left w:val="none" w:sz="0" w:space="0" w:color="auto"/>
        <w:bottom w:val="none" w:sz="0" w:space="0" w:color="auto"/>
        <w:right w:val="none" w:sz="0" w:space="0" w:color="auto"/>
      </w:divBdr>
    </w:div>
    <w:div w:id="1634403480">
      <w:marLeft w:val="640"/>
      <w:marRight w:val="0"/>
      <w:marTop w:val="0"/>
      <w:marBottom w:val="0"/>
      <w:divBdr>
        <w:top w:val="none" w:sz="0" w:space="0" w:color="auto"/>
        <w:left w:val="none" w:sz="0" w:space="0" w:color="auto"/>
        <w:bottom w:val="none" w:sz="0" w:space="0" w:color="auto"/>
        <w:right w:val="none" w:sz="0" w:space="0" w:color="auto"/>
      </w:divBdr>
    </w:div>
    <w:div w:id="1634486245">
      <w:marLeft w:val="640"/>
      <w:marRight w:val="0"/>
      <w:marTop w:val="0"/>
      <w:marBottom w:val="0"/>
      <w:divBdr>
        <w:top w:val="none" w:sz="0" w:space="0" w:color="auto"/>
        <w:left w:val="none" w:sz="0" w:space="0" w:color="auto"/>
        <w:bottom w:val="none" w:sz="0" w:space="0" w:color="auto"/>
        <w:right w:val="none" w:sz="0" w:space="0" w:color="auto"/>
      </w:divBdr>
    </w:div>
    <w:div w:id="1634557129">
      <w:marLeft w:val="640"/>
      <w:marRight w:val="0"/>
      <w:marTop w:val="0"/>
      <w:marBottom w:val="0"/>
      <w:divBdr>
        <w:top w:val="none" w:sz="0" w:space="0" w:color="auto"/>
        <w:left w:val="none" w:sz="0" w:space="0" w:color="auto"/>
        <w:bottom w:val="none" w:sz="0" w:space="0" w:color="auto"/>
        <w:right w:val="none" w:sz="0" w:space="0" w:color="auto"/>
      </w:divBdr>
    </w:div>
    <w:div w:id="1634560668">
      <w:marLeft w:val="640"/>
      <w:marRight w:val="0"/>
      <w:marTop w:val="0"/>
      <w:marBottom w:val="0"/>
      <w:divBdr>
        <w:top w:val="none" w:sz="0" w:space="0" w:color="auto"/>
        <w:left w:val="none" w:sz="0" w:space="0" w:color="auto"/>
        <w:bottom w:val="none" w:sz="0" w:space="0" w:color="auto"/>
        <w:right w:val="none" w:sz="0" w:space="0" w:color="auto"/>
      </w:divBdr>
    </w:div>
    <w:div w:id="1634560787">
      <w:marLeft w:val="640"/>
      <w:marRight w:val="0"/>
      <w:marTop w:val="0"/>
      <w:marBottom w:val="0"/>
      <w:divBdr>
        <w:top w:val="none" w:sz="0" w:space="0" w:color="auto"/>
        <w:left w:val="none" w:sz="0" w:space="0" w:color="auto"/>
        <w:bottom w:val="none" w:sz="0" w:space="0" w:color="auto"/>
        <w:right w:val="none" w:sz="0" w:space="0" w:color="auto"/>
      </w:divBdr>
    </w:div>
    <w:div w:id="1634631203">
      <w:marLeft w:val="640"/>
      <w:marRight w:val="0"/>
      <w:marTop w:val="0"/>
      <w:marBottom w:val="0"/>
      <w:divBdr>
        <w:top w:val="none" w:sz="0" w:space="0" w:color="auto"/>
        <w:left w:val="none" w:sz="0" w:space="0" w:color="auto"/>
        <w:bottom w:val="none" w:sz="0" w:space="0" w:color="auto"/>
        <w:right w:val="none" w:sz="0" w:space="0" w:color="auto"/>
      </w:divBdr>
    </w:div>
    <w:div w:id="1634673817">
      <w:marLeft w:val="640"/>
      <w:marRight w:val="0"/>
      <w:marTop w:val="0"/>
      <w:marBottom w:val="0"/>
      <w:divBdr>
        <w:top w:val="none" w:sz="0" w:space="0" w:color="auto"/>
        <w:left w:val="none" w:sz="0" w:space="0" w:color="auto"/>
        <w:bottom w:val="none" w:sz="0" w:space="0" w:color="auto"/>
        <w:right w:val="none" w:sz="0" w:space="0" w:color="auto"/>
      </w:divBdr>
    </w:div>
    <w:div w:id="1634750552">
      <w:marLeft w:val="640"/>
      <w:marRight w:val="0"/>
      <w:marTop w:val="0"/>
      <w:marBottom w:val="0"/>
      <w:divBdr>
        <w:top w:val="none" w:sz="0" w:space="0" w:color="auto"/>
        <w:left w:val="none" w:sz="0" w:space="0" w:color="auto"/>
        <w:bottom w:val="none" w:sz="0" w:space="0" w:color="auto"/>
        <w:right w:val="none" w:sz="0" w:space="0" w:color="auto"/>
      </w:divBdr>
    </w:div>
    <w:div w:id="1634752756">
      <w:marLeft w:val="640"/>
      <w:marRight w:val="0"/>
      <w:marTop w:val="0"/>
      <w:marBottom w:val="0"/>
      <w:divBdr>
        <w:top w:val="none" w:sz="0" w:space="0" w:color="auto"/>
        <w:left w:val="none" w:sz="0" w:space="0" w:color="auto"/>
        <w:bottom w:val="none" w:sz="0" w:space="0" w:color="auto"/>
        <w:right w:val="none" w:sz="0" w:space="0" w:color="auto"/>
      </w:divBdr>
    </w:div>
    <w:div w:id="1634823490">
      <w:marLeft w:val="640"/>
      <w:marRight w:val="0"/>
      <w:marTop w:val="0"/>
      <w:marBottom w:val="0"/>
      <w:divBdr>
        <w:top w:val="none" w:sz="0" w:space="0" w:color="auto"/>
        <w:left w:val="none" w:sz="0" w:space="0" w:color="auto"/>
        <w:bottom w:val="none" w:sz="0" w:space="0" w:color="auto"/>
        <w:right w:val="none" w:sz="0" w:space="0" w:color="auto"/>
      </w:divBdr>
    </w:div>
    <w:div w:id="1634824069">
      <w:marLeft w:val="640"/>
      <w:marRight w:val="0"/>
      <w:marTop w:val="0"/>
      <w:marBottom w:val="0"/>
      <w:divBdr>
        <w:top w:val="none" w:sz="0" w:space="0" w:color="auto"/>
        <w:left w:val="none" w:sz="0" w:space="0" w:color="auto"/>
        <w:bottom w:val="none" w:sz="0" w:space="0" w:color="auto"/>
        <w:right w:val="none" w:sz="0" w:space="0" w:color="auto"/>
      </w:divBdr>
    </w:div>
    <w:div w:id="1634872909">
      <w:marLeft w:val="640"/>
      <w:marRight w:val="0"/>
      <w:marTop w:val="0"/>
      <w:marBottom w:val="0"/>
      <w:divBdr>
        <w:top w:val="none" w:sz="0" w:space="0" w:color="auto"/>
        <w:left w:val="none" w:sz="0" w:space="0" w:color="auto"/>
        <w:bottom w:val="none" w:sz="0" w:space="0" w:color="auto"/>
        <w:right w:val="none" w:sz="0" w:space="0" w:color="auto"/>
      </w:divBdr>
    </w:div>
    <w:div w:id="1634942725">
      <w:marLeft w:val="640"/>
      <w:marRight w:val="0"/>
      <w:marTop w:val="0"/>
      <w:marBottom w:val="0"/>
      <w:divBdr>
        <w:top w:val="none" w:sz="0" w:space="0" w:color="auto"/>
        <w:left w:val="none" w:sz="0" w:space="0" w:color="auto"/>
        <w:bottom w:val="none" w:sz="0" w:space="0" w:color="auto"/>
        <w:right w:val="none" w:sz="0" w:space="0" w:color="auto"/>
      </w:divBdr>
    </w:div>
    <w:div w:id="1634942918">
      <w:marLeft w:val="640"/>
      <w:marRight w:val="0"/>
      <w:marTop w:val="0"/>
      <w:marBottom w:val="0"/>
      <w:divBdr>
        <w:top w:val="none" w:sz="0" w:space="0" w:color="auto"/>
        <w:left w:val="none" w:sz="0" w:space="0" w:color="auto"/>
        <w:bottom w:val="none" w:sz="0" w:space="0" w:color="auto"/>
        <w:right w:val="none" w:sz="0" w:space="0" w:color="auto"/>
      </w:divBdr>
    </w:div>
    <w:div w:id="1634946805">
      <w:marLeft w:val="640"/>
      <w:marRight w:val="0"/>
      <w:marTop w:val="0"/>
      <w:marBottom w:val="0"/>
      <w:divBdr>
        <w:top w:val="none" w:sz="0" w:space="0" w:color="auto"/>
        <w:left w:val="none" w:sz="0" w:space="0" w:color="auto"/>
        <w:bottom w:val="none" w:sz="0" w:space="0" w:color="auto"/>
        <w:right w:val="none" w:sz="0" w:space="0" w:color="auto"/>
      </w:divBdr>
    </w:div>
    <w:div w:id="1635022355">
      <w:marLeft w:val="640"/>
      <w:marRight w:val="0"/>
      <w:marTop w:val="0"/>
      <w:marBottom w:val="0"/>
      <w:divBdr>
        <w:top w:val="none" w:sz="0" w:space="0" w:color="auto"/>
        <w:left w:val="none" w:sz="0" w:space="0" w:color="auto"/>
        <w:bottom w:val="none" w:sz="0" w:space="0" w:color="auto"/>
        <w:right w:val="none" w:sz="0" w:space="0" w:color="auto"/>
      </w:divBdr>
    </w:div>
    <w:div w:id="1635023518">
      <w:marLeft w:val="640"/>
      <w:marRight w:val="0"/>
      <w:marTop w:val="0"/>
      <w:marBottom w:val="0"/>
      <w:divBdr>
        <w:top w:val="none" w:sz="0" w:space="0" w:color="auto"/>
        <w:left w:val="none" w:sz="0" w:space="0" w:color="auto"/>
        <w:bottom w:val="none" w:sz="0" w:space="0" w:color="auto"/>
        <w:right w:val="none" w:sz="0" w:space="0" w:color="auto"/>
      </w:divBdr>
    </w:div>
    <w:div w:id="1635057832">
      <w:marLeft w:val="640"/>
      <w:marRight w:val="0"/>
      <w:marTop w:val="0"/>
      <w:marBottom w:val="0"/>
      <w:divBdr>
        <w:top w:val="none" w:sz="0" w:space="0" w:color="auto"/>
        <w:left w:val="none" w:sz="0" w:space="0" w:color="auto"/>
        <w:bottom w:val="none" w:sz="0" w:space="0" w:color="auto"/>
        <w:right w:val="none" w:sz="0" w:space="0" w:color="auto"/>
      </w:divBdr>
    </w:div>
    <w:div w:id="1635059811">
      <w:marLeft w:val="640"/>
      <w:marRight w:val="0"/>
      <w:marTop w:val="0"/>
      <w:marBottom w:val="0"/>
      <w:divBdr>
        <w:top w:val="none" w:sz="0" w:space="0" w:color="auto"/>
        <w:left w:val="none" w:sz="0" w:space="0" w:color="auto"/>
        <w:bottom w:val="none" w:sz="0" w:space="0" w:color="auto"/>
        <w:right w:val="none" w:sz="0" w:space="0" w:color="auto"/>
      </w:divBdr>
    </w:div>
    <w:div w:id="1635064346">
      <w:marLeft w:val="640"/>
      <w:marRight w:val="0"/>
      <w:marTop w:val="0"/>
      <w:marBottom w:val="0"/>
      <w:divBdr>
        <w:top w:val="none" w:sz="0" w:space="0" w:color="auto"/>
        <w:left w:val="none" w:sz="0" w:space="0" w:color="auto"/>
        <w:bottom w:val="none" w:sz="0" w:space="0" w:color="auto"/>
        <w:right w:val="none" w:sz="0" w:space="0" w:color="auto"/>
      </w:divBdr>
    </w:div>
    <w:div w:id="1635065445">
      <w:marLeft w:val="640"/>
      <w:marRight w:val="0"/>
      <w:marTop w:val="0"/>
      <w:marBottom w:val="0"/>
      <w:divBdr>
        <w:top w:val="none" w:sz="0" w:space="0" w:color="auto"/>
        <w:left w:val="none" w:sz="0" w:space="0" w:color="auto"/>
        <w:bottom w:val="none" w:sz="0" w:space="0" w:color="auto"/>
        <w:right w:val="none" w:sz="0" w:space="0" w:color="auto"/>
      </w:divBdr>
    </w:div>
    <w:div w:id="1635137998">
      <w:marLeft w:val="640"/>
      <w:marRight w:val="0"/>
      <w:marTop w:val="0"/>
      <w:marBottom w:val="0"/>
      <w:divBdr>
        <w:top w:val="none" w:sz="0" w:space="0" w:color="auto"/>
        <w:left w:val="none" w:sz="0" w:space="0" w:color="auto"/>
        <w:bottom w:val="none" w:sz="0" w:space="0" w:color="auto"/>
        <w:right w:val="none" w:sz="0" w:space="0" w:color="auto"/>
      </w:divBdr>
    </w:div>
    <w:div w:id="1635211594">
      <w:marLeft w:val="640"/>
      <w:marRight w:val="0"/>
      <w:marTop w:val="0"/>
      <w:marBottom w:val="0"/>
      <w:divBdr>
        <w:top w:val="none" w:sz="0" w:space="0" w:color="auto"/>
        <w:left w:val="none" w:sz="0" w:space="0" w:color="auto"/>
        <w:bottom w:val="none" w:sz="0" w:space="0" w:color="auto"/>
        <w:right w:val="none" w:sz="0" w:space="0" w:color="auto"/>
      </w:divBdr>
    </w:div>
    <w:div w:id="1635217042">
      <w:marLeft w:val="640"/>
      <w:marRight w:val="0"/>
      <w:marTop w:val="0"/>
      <w:marBottom w:val="0"/>
      <w:divBdr>
        <w:top w:val="none" w:sz="0" w:space="0" w:color="auto"/>
        <w:left w:val="none" w:sz="0" w:space="0" w:color="auto"/>
        <w:bottom w:val="none" w:sz="0" w:space="0" w:color="auto"/>
        <w:right w:val="none" w:sz="0" w:space="0" w:color="auto"/>
      </w:divBdr>
    </w:div>
    <w:div w:id="1635284277">
      <w:marLeft w:val="640"/>
      <w:marRight w:val="0"/>
      <w:marTop w:val="0"/>
      <w:marBottom w:val="0"/>
      <w:divBdr>
        <w:top w:val="none" w:sz="0" w:space="0" w:color="auto"/>
        <w:left w:val="none" w:sz="0" w:space="0" w:color="auto"/>
        <w:bottom w:val="none" w:sz="0" w:space="0" w:color="auto"/>
        <w:right w:val="none" w:sz="0" w:space="0" w:color="auto"/>
      </w:divBdr>
    </w:div>
    <w:div w:id="1635286271">
      <w:marLeft w:val="640"/>
      <w:marRight w:val="0"/>
      <w:marTop w:val="0"/>
      <w:marBottom w:val="0"/>
      <w:divBdr>
        <w:top w:val="none" w:sz="0" w:space="0" w:color="auto"/>
        <w:left w:val="none" w:sz="0" w:space="0" w:color="auto"/>
        <w:bottom w:val="none" w:sz="0" w:space="0" w:color="auto"/>
        <w:right w:val="none" w:sz="0" w:space="0" w:color="auto"/>
      </w:divBdr>
    </w:div>
    <w:div w:id="1635408166">
      <w:marLeft w:val="640"/>
      <w:marRight w:val="0"/>
      <w:marTop w:val="0"/>
      <w:marBottom w:val="0"/>
      <w:divBdr>
        <w:top w:val="none" w:sz="0" w:space="0" w:color="auto"/>
        <w:left w:val="none" w:sz="0" w:space="0" w:color="auto"/>
        <w:bottom w:val="none" w:sz="0" w:space="0" w:color="auto"/>
        <w:right w:val="none" w:sz="0" w:space="0" w:color="auto"/>
      </w:divBdr>
    </w:div>
    <w:div w:id="1635481813">
      <w:marLeft w:val="640"/>
      <w:marRight w:val="0"/>
      <w:marTop w:val="0"/>
      <w:marBottom w:val="0"/>
      <w:divBdr>
        <w:top w:val="none" w:sz="0" w:space="0" w:color="auto"/>
        <w:left w:val="none" w:sz="0" w:space="0" w:color="auto"/>
        <w:bottom w:val="none" w:sz="0" w:space="0" w:color="auto"/>
        <w:right w:val="none" w:sz="0" w:space="0" w:color="auto"/>
      </w:divBdr>
    </w:div>
    <w:div w:id="1635523579">
      <w:marLeft w:val="640"/>
      <w:marRight w:val="0"/>
      <w:marTop w:val="0"/>
      <w:marBottom w:val="0"/>
      <w:divBdr>
        <w:top w:val="none" w:sz="0" w:space="0" w:color="auto"/>
        <w:left w:val="none" w:sz="0" w:space="0" w:color="auto"/>
        <w:bottom w:val="none" w:sz="0" w:space="0" w:color="auto"/>
        <w:right w:val="none" w:sz="0" w:space="0" w:color="auto"/>
      </w:divBdr>
    </w:div>
    <w:div w:id="1635600570">
      <w:marLeft w:val="640"/>
      <w:marRight w:val="0"/>
      <w:marTop w:val="0"/>
      <w:marBottom w:val="0"/>
      <w:divBdr>
        <w:top w:val="none" w:sz="0" w:space="0" w:color="auto"/>
        <w:left w:val="none" w:sz="0" w:space="0" w:color="auto"/>
        <w:bottom w:val="none" w:sz="0" w:space="0" w:color="auto"/>
        <w:right w:val="none" w:sz="0" w:space="0" w:color="auto"/>
      </w:divBdr>
    </w:div>
    <w:div w:id="1635672434">
      <w:marLeft w:val="640"/>
      <w:marRight w:val="0"/>
      <w:marTop w:val="0"/>
      <w:marBottom w:val="0"/>
      <w:divBdr>
        <w:top w:val="none" w:sz="0" w:space="0" w:color="auto"/>
        <w:left w:val="none" w:sz="0" w:space="0" w:color="auto"/>
        <w:bottom w:val="none" w:sz="0" w:space="0" w:color="auto"/>
        <w:right w:val="none" w:sz="0" w:space="0" w:color="auto"/>
      </w:divBdr>
    </w:div>
    <w:div w:id="1635792209">
      <w:marLeft w:val="640"/>
      <w:marRight w:val="0"/>
      <w:marTop w:val="0"/>
      <w:marBottom w:val="0"/>
      <w:divBdr>
        <w:top w:val="none" w:sz="0" w:space="0" w:color="auto"/>
        <w:left w:val="none" w:sz="0" w:space="0" w:color="auto"/>
        <w:bottom w:val="none" w:sz="0" w:space="0" w:color="auto"/>
        <w:right w:val="none" w:sz="0" w:space="0" w:color="auto"/>
      </w:divBdr>
    </w:div>
    <w:div w:id="1635796621">
      <w:marLeft w:val="640"/>
      <w:marRight w:val="0"/>
      <w:marTop w:val="0"/>
      <w:marBottom w:val="0"/>
      <w:divBdr>
        <w:top w:val="none" w:sz="0" w:space="0" w:color="auto"/>
        <w:left w:val="none" w:sz="0" w:space="0" w:color="auto"/>
        <w:bottom w:val="none" w:sz="0" w:space="0" w:color="auto"/>
        <w:right w:val="none" w:sz="0" w:space="0" w:color="auto"/>
      </w:divBdr>
    </w:div>
    <w:div w:id="1635914589">
      <w:marLeft w:val="640"/>
      <w:marRight w:val="0"/>
      <w:marTop w:val="0"/>
      <w:marBottom w:val="0"/>
      <w:divBdr>
        <w:top w:val="none" w:sz="0" w:space="0" w:color="auto"/>
        <w:left w:val="none" w:sz="0" w:space="0" w:color="auto"/>
        <w:bottom w:val="none" w:sz="0" w:space="0" w:color="auto"/>
        <w:right w:val="none" w:sz="0" w:space="0" w:color="auto"/>
      </w:divBdr>
    </w:div>
    <w:div w:id="1636061271">
      <w:marLeft w:val="640"/>
      <w:marRight w:val="0"/>
      <w:marTop w:val="0"/>
      <w:marBottom w:val="0"/>
      <w:divBdr>
        <w:top w:val="none" w:sz="0" w:space="0" w:color="auto"/>
        <w:left w:val="none" w:sz="0" w:space="0" w:color="auto"/>
        <w:bottom w:val="none" w:sz="0" w:space="0" w:color="auto"/>
        <w:right w:val="none" w:sz="0" w:space="0" w:color="auto"/>
      </w:divBdr>
    </w:div>
    <w:div w:id="1636062188">
      <w:marLeft w:val="640"/>
      <w:marRight w:val="0"/>
      <w:marTop w:val="0"/>
      <w:marBottom w:val="0"/>
      <w:divBdr>
        <w:top w:val="none" w:sz="0" w:space="0" w:color="auto"/>
        <w:left w:val="none" w:sz="0" w:space="0" w:color="auto"/>
        <w:bottom w:val="none" w:sz="0" w:space="0" w:color="auto"/>
        <w:right w:val="none" w:sz="0" w:space="0" w:color="auto"/>
      </w:divBdr>
    </w:div>
    <w:div w:id="1636062950">
      <w:marLeft w:val="640"/>
      <w:marRight w:val="0"/>
      <w:marTop w:val="0"/>
      <w:marBottom w:val="0"/>
      <w:divBdr>
        <w:top w:val="none" w:sz="0" w:space="0" w:color="auto"/>
        <w:left w:val="none" w:sz="0" w:space="0" w:color="auto"/>
        <w:bottom w:val="none" w:sz="0" w:space="0" w:color="auto"/>
        <w:right w:val="none" w:sz="0" w:space="0" w:color="auto"/>
      </w:divBdr>
    </w:div>
    <w:div w:id="1636138759">
      <w:marLeft w:val="640"/>
      <w:marRight w:val="0"/>
      <w:marTop w:val="0"/>
      <w:marBottom w:val="0"/>
      <w:divBdr>
        <w:top w:val="none" w:sz="0" w:space="0" w:color="auto"/>
        <w:left w:val="none" w:sz="0" w:space="0" w:color="auto"/>
        <w:bottom w:val="none" w:sz="0" w:space="0" w:color="auto"/>
        <w:right w:val="none" w:sz="0" w:space="0" w:color="auto"/>
      </w:divBdr>
    </w:div>
    <w:div w:id="1636181243">
      <w:marLeft w:val="640"/>
      <w:marRight w:val="0"/>
      <w:marTop w:val="0"/>
      <w:marBottom w:val="0"/>
      <w:divBdr>
        <w:top w:val="none" w:sz="0" w:space="0" w:color="auto"/>
        <w:left w:val="none" w:sz="0" w:space="0" w:color="auto"/>
        <w:bottom w:val="none" w:sz="0" w:space="0" w:color="auto"/>
        <w:right w:val="none" w:sz="0" w:space="0" w:color="auto"/>
      </w:divBdr>
    </w:div>
    <w:div w:id="1636258586">
      <w:marLeft w:val="640"/>
      <w:marRight w:val="0"/>
      <w:marTop w:val="0"/>
      <w:marBottom w:val="0"/>
      <w:divBdr>
        <w:top w:val="none" w:sz="0" w:space="0" w:color="auto"/>
        <w:left w:val="none" w:sz="0" w:space="0" w:color="auto"/>
        <w:bottom w:val="none" w:sz="0" w:space="0" w:color="auto"/>
        <w:right w:val="none" w:sz="0" w:space="0" w:color="auto"/>
      </w:divBdr>
    </w:div>
    <w:div w:id="1636331276">
      <w:marLeft w:val="640"/>
      <w:marRight w:val="0"/>
      <w:marTop w:val="0"/>
      <w:marBottom w:val="0"/>
      <w:divBdr>
        <w:top w:val="none" w:sz="0" w:space="0" w:color="auto"/>
        <w:left w:val="none" w:sz="0" w:space="0" w:color="auto"/>
        <w:bottom w:val="none" w:sz="0" w:space="0" w:color="auto"/>
        <w:right w:val="none" w:sz="0" w:space="0" w:color="auto"/>
      </w:divBdr>
    </w:div>
    <w:div w:id="1636331582">
      <w:marLeft w:val="640"/>
      <w:marRight w:val="0"/>
      <w:marTop w:val="0"/>
      <w:marBottom w:val="0"/>
      <w:divBdr>
        <w:top w:val="none" w:sz="0" w:space="0" w:color="auto"/>
        <w:left w:val="none" w:sz="0" w:space="0" w:color="auto"/>
        <w:bottom w:val="none" w:sz="0" w:space="0" w:color="auto"/>
        <w:right w:val="none" w:sz="0" w:space="0" w:color="auto"/>
      </w:divBdr>
    </w:div>
    <w:div w:id="1636371125">
      <w:marLeft w:val="640"/>
      <w:marRight w:val="0"/>
      <w:marTop w:val="0"/>
      <w:marBottom w:val="0"/>
      <w:divBdr>
        <w:top w:val="none" w:sz="0" w:space="0" w:color="auto"/>
        <w:left w:val="none" w:sz="0" w:space="0" w:color="auto"/>
        <w:bottom w:val="none" w:sz="0" w:space="0" w:color="auto"/>
        <w:right w:val="none" w:sz="0" w:space="0" w:color="auto"/>
      </w:divBdr>
    </w:div>
    <w:div w:id="1636372182">
      <w:marLeft w:val="640"/>
      <w:marRight w:val="0"/>
      <w:marTop w:val="0"/>
      <w:marBottom w:val="0"/>
      <w:divBdr>
        <w:top w:val="none" w:sz="0" w:space="0" w:color="auto"/>
        <w:left w:val="none" w:sz="0" w:space="0" w:color="auto"/>
        <w:bottom w:val="none" w:sz="0" w:space="0" w:color="auto"/>
        <w:right w:val="none" w:sz="0" w:space="0" w:color="auto"/>
      </w:divBdr>
    </w:div>
    <w:div w:id="1636377208">
      <w:marLeft w:val="640"/>
      <w:marRight w:val="0"/>
      <w:marTop w:val="0"/>
      <w:marBottom w:val="0"/>
      <w:divBdr>
        <w:top w:val="none" w:sz="0" w:space="0" w:color="auto"/>
        <w:left w:val="none" w:sz="0" w:space="0" w:color="auto"/>
        <w:bottom w:val="none" w:sz="0" w:space="0" w:color="auto"/>
        <w:right w:val="none" w:sz="0" w:space="0" w:color="auto"/>
      </w:divBdr>
    </w:div>
    <w:div w:id="1636447197">
      <w:marLeft w:val="640"/>
      <w:marRight w:val="0"/>
      <w:marTop w:val="0"/>
      <w:marBottom w:val="0"/>
      <w:divBdr>
        <w:top w:val="none" w:sz="0" w:space="0" w:color="auto"/>
        <w:left w:val="none" w:sz="0" w:space="0" w:color="auto"/>
        <w:bottom w:val="none" w:sz="0" w:space="0" w:color="auto"/>
        <w:right w:val="none" w:sz="0" w:space="0" w:color="auto"/>
      </w:divBdr>
    </w:div>
    <w:div w:id="1636450619">
      <w:marLeft w:val="640"/>
      <w:marRight w:val="0"/>
      <w:marTop w:val="0"/>
      <w:marBottom w:val="0"/>
      <w:divBdr>
        <w:top w:val="none" w:sz="0" w:space="0" w:color="auto"/>
        <w:left w:val="none" w:sz="0" w:space="0" w:color="auto"/>
        <w:bottom w:val="none" w:sz="0" w:space="0" w:color="auto"/>
        <w:right w:val="none" w:sz="0" w:space="0" w:color="auto"/>
      </w:divBdr>
    </w:div>
    <w:div w:id="1636522338">
      <w:marLeft w:val="640"/>
      <w:marRight w:val="0"/>
      <w:marTop w:val="0"/>
      <w:marBottom w:val="0"/>
      <w:divBdr>
        <w:top w:val="none" w:sz="0" w:space="0" w:color="auto"/>
        <w:left w:val="none" w:sz="0" w:space="0" w:color="auto"/>
        <w:bottom w:val="none" w:sz="0" w:space="0" w:color="auto"/>
        <w:right w:val="none" w:sz="0" w:space="0" w:color="auto"/>
      </w:divBdr>
    </w:div>
    <w:div w:id="1636638106">
      <w:marLeft w:val="640"/>
      <w:marRight w:val="0"/>
      <w:marTop w:val="0"/>
      <w:marBottom w:val="0"/>
      <w:divBdr>
        <w:top w:val="none" w:sz="0" w:space="0" w:color="auto"/>
        <w:left w:val="none" w:sz="0" w:space="0" w:color="auto"/>
        <w:bottom w:val="none" w:sz="0" w:space="0" w:color="auto"/>
        <w:right w:val="none" w:sz="0" w:space="0" w:color="auto"/>
      </w:divBdr>
    </w:div>
    <w:div w:id="1636717916">
      <w:marLeft w:val="640"/>
      <w:marRight w:val="0"/>
      <w:marTop w:val="0"/>
      <w:marBottom w:val="0"/>
      <w:divBdr>
        <w:top w:val="none" w:sz="0" w:space="0" w:color="auto"/>
        <w:left w:val="none" w:sz="0" w:space="0" w:color="auto"/>
        <w:bottom w:val="none" w:sz="0" w:space="0" w:color="auto"/>
        <w:right w:val="none" w:sz="0" w:space="0" w:color="auto"/>
      </w:divBdr>
    </w:div>
    <w:div w:id="1636718178">
      <w:marLeft w:val="640"/>
      <w:marRight w:val="0"/>
      <w:marTop w:val="0"/>
      <w:marBottom w:val="0"/>
      <w:divBdr>
        <w:top w:val="none" w:sz="0" w:space="0" w:color="auto"/>
        <w:left w:val="none" w:sz="0" w:space="0" w:color="auto"/>
        <w:bottom w:val="none" w:sz="0" w:space="0" w:color="auto"/>
        <w:right w:val="none" w:sz="0" w:space="0" w:color="auto"/>
      </w:divBdr>
    </w:div>
    <w:div w:id="1636787100">
      <w:marLeft w:val="640"/>
      <w:marRight w:val="0"/>
      <w:marTop w:val="0"/>
      <w:marBottom w:val="0"/>
      <w:divBdr>
        <w:top w:val="none" w:sz="0" w:space="0" w:color="auto"/>
        <w:left w:val="none" w:sz="0" w:space="0" w:color="auto"/>
        <w:bottom w:val="none" w:sz="0" w:space="0" w:color="auto"/>
        <w:right w:val="none" w:sz="0" w:space="0" w:color="auto"/>
      </w:divBdr>
    </w:div>
    <w:div w:id="1636790661">
      <w:marLeft w:val="640"/>
      <w:marRight w:val="0"/>
      <w:marTop w:val="0"/>
      <w:marBottom w:val="0"/>
      <w:divBdr>
        <w:top w:val="none" w:sz="0" w:space="0" w:color="auto"/>
        <w:left w:val="none" w:sz="0" w:space="0" w:color="auto"/>
        <w:bottom w:val="none" w:sz="0" w:space="0" w:color="auto"/>
        <w:right w:val="none" w:sz="0" w:space="0" w:color="auto"/>
      </w:divBdr>
    </w:div>
    <w:div w:id="1636839198">
      <w:marLeft w:val="640"/>
      <w:marRight w:val="0"/>
      <w:marTop w:val="0"/>
      <w:marBottom w:val="0"/>
      <w:divBdr>
        <w:top w:val="none" w:sz="0" w:space="0" w:color="auto"/>
        <w:left w:val="none" w:sz="0" w:space="0" w:color="auto"/>
        <w:bottom w:val="none" w:sz="0" w:space="0" w:color="auto"/>
        <w:right w:val="none" w:sz="0" w:space="0" w:color="auto"/>
      </w:divBdr>
    </w:div>
    <w:div w:id="1636983389">
      <w:marLeft w:val="640"/>
      <w:marRight w:val="0"/>
      <w:marTop w:val="0"/>
      <w:marBottom w:val="0"/>
      <w:divBdr>
        <w:top w:val="none" w:sz="0" w:space="0" w:color="auto"/>
        <w:left w:val="none" w:sz="0" w:space="0" w:color="auto"/>
        <w:bottom w:val="none" w:sz="0" w:space="0" w:color="auto"/>
        <w:right w:val="none" w:sz="0" w:space="0" w:color="auto"/>
      </w:divBdr>
    </w:div>
    <w:div w:id="1637025284">
      <w:marLeft w:val="640"/>
      <w:marRight w:val="0"/>
      <w:marTop w:val="0"/>
      <w:marBottom w:val="0"/>
      <w:divBdr>
        <w:top w:val="none" w:sz="0" w:space="0" w:color="auto"/>
        <w:left w:val="none" w:sz="0" w:space="0" w:color="auto"/>
        <w:bottom w:val="none" w:sz="0" w:space="0" w:color="auto"/>
        <w:right w:val="none" w:sz="0" w:space="0" w:color="auto"/>
      </w:divBdr>
    </w:div>
    <w:div w:id="1637032644">
      <w:marLeft w:val="640"/>
      <w:marRight w:val="0"/>
      <w:marTop w:val="0"/>
      <w:marBottom w:val="0"/>
      <w:divBdr>
        <w:top w:val="none" w:sz="0" w:space="0" w:color="auto"/>
        <w:left w:val="none" w:sz="0" w:space="0" w:color="auto"/>
        <w:bottom w:val="none" w:sz="0" w:space="0" w:color="auto"/>
        <w:right w:val="none" w:sz="0" w:space="0" w:color="auto"/>
      </w:divBdr>
    </w:div>
    <w:div w:id="1637056087">
      <w:marLeft w:val="640"/>
      <w:marRight w:val="0"/>
      <w:marTop w:val="0"/>
      <w:marBottom w:val="0"/>
      <w:divBdr>
        <w:top w:val="none" w:sz="0" w:space="0" w:color="auto"/>
        <w:left w:val="none" w:sz="0" w:space="0" w:color="auto"/>
        <w:bottom w:val="none" w:sz="0" w:space="0" w:color="auto"/>
        <w:right w:val="none" w:sz="0" w:space="0" w:color="auto"/>
      </w:divBdr>
    </w:div>
    <w:div w:id="1637174838">
      <w:marLeft w:val="640"/>
      <w:marRight w:val="0"/>
      <w:marTop w:val="0"/>
      <w:marBottom w:val="0"/>
      <w:divBdr>
        <w:top w:val="none" w:sz="0" w:space="0" w:color="auto"/>
        <w:left w:val="none" w:sz="0" w:space="0" w:color="auto"/>
        <w:bottom w:val="none" w:sz="0" w:space="0" w:color="auto"/>
        <w:right w:val="none" w:sz="0" w:space="0" w:color="auto"/>
      </w:divBdr>
    </w:div>
    <w:div w:id="1637444856">
      <w:marLeft w:val="640"/>
      <w:marRight w:val="0"/>
      <w:marTop w:val="0"/>
      <w:marBottom w:val="0"/>
      <w:divBdr>
        <w:top w:val="none" w:sz="0" w:space="0" w:color="auto"/>
        <w:left w:val="none" w:sz="0" w:space="0" w:color="auto"/>
        <w:bottom w:val="none" w:sz="0" w:space="0" w:color="auto"/>
        <w:right w:val="none" w:sz="0" w:space="0" w:color="auto"/>
      </w:divBdr>
    </w:div>
    <w:div w:id="1637449690">
      <w:marLeft w:val="640"/>
      <w:marRight w:val="0"/>
      <w:marTop w:val="0"/>
      <w:marBottom w:val="0"/>
      <w:divBdr>
        <w:top w:val="none" w:sz="0" w:space="0" w:color="auto"/>
        <w:left w:val="none" w:sz="0" w:space="0" w:color="auto"/>
        <w:bottom w:val="none" w:sz="0" w:space="0" w:color="auto"/>
        <w:right w:val="none" w:sz="0" w:space="0" w:color="auto"/>
      </w:divBdr>
    </w:div>
    <w:div w:id="1637490550">
      <w:marLeft w:val="640"/>
      <w:marRight w:val="0"/>
      <w:marTop w:val="0"/>
      <w:marBottom w:val="0"/>
      <w:divBdr>
        <w:top w:val="none" w:sz="0" w:space="0" w:color="auto"/>
        <w:left w:val="none" w:sz="0" w:space="0" w:color="auto"/>
        <w:bottom w:val="none" w:sz="0" w:space="0" w:color="auto"/>
        <w:right w:val="none" w:sz="0" w:space="0" w:color="auto"/>
      </w:divBdr>
    </w:div>
    <w:div w:id="1637493601">
      <w:marLeft w:val="640"/>
      <w:marRight w:val="0"/>
      <w:marTop w:val="0"/>
      <w:marBottom w:val="0"/>
      <w:divBdr>
        <w:top w:val="none" w:sz="0" w:space="0" w:color="auto"/>
        <w:left w:val="none" w:sz="0" w:space="0" w:color="auto"/>
        <w:bottom w:val="none" w:sz="0" w:space="0" w:color="auto"/>
        <w:right w:val="none" w:sz="0" w:space="0" w:color="auto"/>
      </w:divBdr>
    </w:div>
    <w:div w:id="1637561852">
      <w:marLeft w:val="640"/>
      <w:marRight w:val="0"/>
      <w:marTop w:val="0"/>
      <w:marBottom w:val="0"/>
      <w:divBdr>
        <w:top w:val="none" w:sz="0" w:space="0" w:color="auto"/>
        <w:left w:val="none" w:sz="0" w:space="0" w:color="auto"/>
        <w:bottom w:val="none" w:sz="0" w:space="0" w:color="auto"/>
        <w:right w:val="none" w:sz="0" w:space="0" w:color="auto"/>
      </w:divBdr>
    </w:div>
    <w:div w:id="1637685762">
      <w:marLeft w:val="640"/>
      <w:marRight w:val="0"/>
      <w:marTop w:val="0"/>
      <w:marBottom w:val="0"/>
      <w:divBdr>
        <w:top w:val="none" w:sz="0" w:space="0" w:color="auto"/>
        <w:left w:val="none" w:sz="0" w:space="0" w:color="auto"/>
        <w:bottom w:val="none" w:sz="0" w:space="0" w:color="auto"/>
        <w:right w:val="none" w:sz="0" w:space="0" w:color="auto"/>
      </w:divBdr>
    </w:div>
    <w:div w:id="1637760938">
      <w:marLeft w:val="640"/>
      <w:marRight w:val="0"/>
      <w:marTop w:val="0"/>
      <w:marBottom w:val="0"/>
      <w:divBdr>
        <w:top w:val="none" w:sz="0" w:space="0" w:color="auto"/>
        <w:left w:val="none" w:sz="0" w:space="0" w:color="auto"/>
        <w:bottom w:val="none" w:sz="0" w:space="0" w:color="auto"/>
        <w:right w:val="none" w:sz="0" w:space="0" w:color="auto"/>
      </w:divBdr>
    </w:div>
    <w:div w:id="1637833775">
      <w:marLeft w:val="640"/>
      <w:marRight w:val="0"/>
      <w:marTop w:val="0"/>
      <w:marBottom w:val="0"/>
      <w:divBdr>
        <w:top w:val="none" w:sz="0" w:space="0" w:color="auto"/>
        <w:left w:val="none" w:sz="0" w:space="0" w:color="auto"/>
        <w:bottom w:val="none" w:sz="0" w:space="0" w:color="auto"/>
        <w:right w:val="none" w:sz="0" w:space="0" w:color="auto"/>
      </w:divBdr>
    </w:div>
    <w:div w:id="1637835731">
      <w:marLeft w:val="640"/>
      <w:marRight w:val="0"/>
      <w:marTop w:val="0"/>
      <w:marBottom w:val="0"/>
      <w:divBdr>
        <w:top w:val="none" w:sz="0" w:space="0" w:color="auto"/>
        <w:left w:val="none" w:sz="0" w:space="0" w:color="auto"/>
        <w:bottom w:val="none" w:sz="0" w:space="0" w:color="auto"/>
        <w:right w:val="none" w:sz="0" w:space="0" w:color="auto"/>
      </w:divBdr>
    </w:div>
    <w:div w:id="1637877337">
      <w:marLeft w:val="640"/>
      <w:marRight w:val="0"/>
      <w:marTop w:val="0"/>
      <w:marBottom w:val="0"/>
      <w:divBdr>
        <w:top w:val="none" w:sz="0" w:space="0" w:color="auto"/>
        <w:left w:val="none" w:sz="0" w:space="0" w:color="auto"/>
        <w:bottom w:val="none" w:sz="0" w:space="0" w:color="auto"/>
        <w:right w:val="none" w:sz="0" w:space="0" w:color="auto"/>
      </w:divBdr>
    </w:div>
    <w:div w:id="1637950366">
      <w:marLeft w:val="640"/>
      <w:marRight w:val="0"/>
      <w:marTop w:val="0"/>
      <w:marBottom w:val="0"/>
      <w:divBdr>
        <w:top w:val="none" w:sz="0" w:space="0" w:color="auto"/>
        <w:left w:val="none" w:sz="0" w:space="0" w:color="auto"/>
        <w:bottom w:val="none" w:sz="0" w:space="0" w:color="auto"/>
        <w:right w:val="none" w:sz="0" w:space="0" w:color="auto"/>
      </w:divBdr>
    </w:div>
    <w:div w:id="1638026475">
      <w:marLeft w:val="640"/>
      <w:marRight w:val="0"/>
      <w:marTop w:val="0"/>
      <w:marBottom w:val="0"/>
      <w:divBdr>
        <w:top w:val="none" w:sz="0" w:space="0" w:color="auto"/>
        <w:left w:val="none" w:sz="0" w:space="0" w:color="auto"/>
        <w:bottom w:val="none" w:sz="0" w:space="0" w:color="auto"/>
        <w:right w:val="none" w:sz="0" w:space="0" w:color="auto"/>
      </w:divBdr>
    </w:div>
    <w:div w:id="1638099657">
      <w:marLeft w:val="640"/>
      <w:marRight w:val="0"/>
      <w:marTop w:val="0"/>
      <w:marBottom w:val="0"/>
      <w:divBdr>
        <w:top w:val="none" w:sz="0" w:space="0" w:color="auto"/>
        <w:left w:val="none" w:sz="0" w:space="0" w:color="auto"/>
        <w:bottom w:val="none" w:sz="0" w:space="0" w:color="auto"/>
        <w:right w:val="none" w:sz="0" w:space="0" w:color="auto"/>
      </w:divBdr>
    </w:div>
    <w:div w:id="1638142186">
      <w:marLeft w:val="640"/>
      <w:marRight w:val="0"/>
      <w:marTop w:val="0"/>
      <w:marBottom w:val="0"/>
      <w:divBdr>
        <w:top w:val="none" w:sz="0" w:space="0" w:color="auto"/>
        <w:left w:val="none" w:sz="0" w:space="0" w:color="auto"/>
        <w:bottom w:val="none" w:sz="0" w:space="0" w:color="auto"/>
        <w:right w:val="none" w:sz="0" w:space="0" w:color="auto"/>
      </w:divBdr>
    </w:div>
    <w:div w:id="1638341208">
      <w:marLeft w:val="640"/>
      <w:marRight w:val="0"/>
      <w:marTop w:val="0"/>
      <w:marBottom w:val="0"/>
      <w:divBdr>
        <w:top w:val="none" w:sz="0" w:space="0" w:color="auto"/>
        <w:left w:val="none" w:sz="0" w:space="0" w:color="auto"/>
        <w:bottom w:val="none" w:sz="0" w:space="0" w:color="auto"/>
        <w:right w:val="none" w:sz="0" w:space="0" w:color="auto"/>
      </w:divBdr>
    </w:div>
    <w:div w:id="1638413095">
      <w:marLeft w:val="640"/>
      <w:marRight w:val="0"/>
      <w:marTop w:val="0"/>
      <w:marBottom w:val="0"/>
      <w:divBdr>
        <w:top w:val="none" w:sz="0" w:space="0" w:color="auto"/>
        <w:left w:val="none" w:sz="0" w:space="0" w:color="auto"/>
        <w:bottom w:val="none" w:sz="0" w:space="0" w:color="auto"/>
        <w:right w:val="none" w:sz="0" w:space="0" w:color="auto"/>
      </w:divBdr>
    </w:div>
    <w:div w:id="1638678117">
      <w:marLeft w:val="640"/>
      <w:marRight w:val="0"/>
      <w:marTop w:val="0"/>
      <w:marBottom w:val="0"/>
      <w:divBdr>
        <w:top w:val="none" w:sz="0" w:space="0" w:color="auto"/>
        <w:left w:val="none" w:sz="0" w:space="0" w:color="auto"/>
        <w:bottom w:val="none" w:sz="0" w:space="0" w:color="auto"/>
        <w:right w:val="none" w:sz="0" w:space="0" w:color="auto"/>
      </w:divBdr>
    </w:div>
    <w:div w:id="1638755191">
      <w:marLeft w:val="640"/>
      <w:marRight w:val="0"/>
      <w:marTop w:val="0"/>
      <w:marBottom w:val="0"/>
      <w:divBdr>
        <w:top w:val="none" w:sz="0" w:space="0" w:color="auto"/>
        <w:left w:val="none" w:sz="0" w:space="0" w:color="auto"/>
        <w:bottom w:val="none" w:sz="0" w:space="0" w:color="auto"/>
        <w:right w:val="none" w:sz="0" w:space="0" w:color="auto"/>
      </w:divBdr>
    </w:div>
    <w:div w:id="1638759852">
      <w:marLeft w:val="640"/>
      <w:marRight w:val="0"/>
      <w:marTop w:val="0"/>
      <w:marBottom w:val="0"/>
      <w:divBdr>
        <w:top w:val="none" w:sz="0" w:space="0" w:color="auto"/>
        <w:left w:val="none" w:sz="0" w:space="0" w:color="auto"/>
        <w:bottom w:val="none" w:sz="0" w:space="0" w:color="auto"/>
        <w:right w:val="none" w:sz="0" w:space="0" w:color="auto"/>
      </w:divBdr>
    </w:div>
    <w:div w:id="1638759896">
      <w:marLeft w:val="640"/>
      <w:marRight w:val="0"/>
      <w:marTop w:val="0"/>
      <w:marBottom w:val="0"/>
      <w:divBdr>
        <w:top w:val="none" w:sz="0" w:space="0" w:color="auto"/>
        <w:left w:val="none" w:sz="0" w:space="0" w:color="auto"/>
        <w:bottom w:val="none" w:sz="0" w:space="0" w:color="auto"/>
        <w:right w:val="none" w:sz="0" w:space="0" w:color="auto"/>
      </w:divBdr>
    </w:div>
    <w:div w:id="1638795471">
      <w:marLeft w:val="640"/>
      <w:marRight w:val="0"/>
      <w:marTop w:val="0"/>
      <w:marBottom w:val="0"/>
      <w:divBdr>
        <w:top w:val="none" w:sz="0" w:space="0" w:color="auto"/>
        <w:left w:val="none" w:sz="0" w:space="0" w:color="auto"/>
        <w:bottom w:val="none" w:sz="0" w:space="0" w:color="auto"/>
        <w:right w:val="none" w:sz="0" w:space="0" w:color="auto"/>
      </w:divBdr>
    </w:div>
    <w:div w:id="1638875712">
      <w:marLeft w:val="640"/>
      <w:marRight w:val="0"/>
      <w:marTop w:val="0"/>
      <w:marBottom w:val="0"/>
      <w:divBdr>
        <w:top w:val="none" w:sz="0" w:space="0" w:color="auto"/>
        <w:left w:val="none" w:sz="0" w:space="0" w:color="auto"/>
        <w:bottom w:val="none" w:sz="0" w:space="0" w:color="auto"/>
        <w:right w:val="none" w:sz="0" w:space="0" w:color="auto"/>
      </w:divBdr>
    </w:div>
    <w:div w:id="1638877936">
      <w:marLeft w:val="640"/>
      <w:marRight w:val="0"/>
      <w:marTop w:val="0"/>
      <w:marBottom w:val="0"/>
      <w:divBdr>
        <w:top w:val="none" w:sz="0" w:space="0" w:color="auto"/>
        <w:left w:val="none" w:sz="0" w:space="0" w:color="auto"/>
        <w:bottom w:val="none" w:sz="0" w:space="0" w:color="auto"/>
        <w:right w:val="none" w:sz="0" w:space="0" w:color="auto"/>
      </w:divBdr>
    </w:div>
    <w:div w:id="1638954453">
      <w:marLeft w:val="640"/>
      <w:marRight w:val="0"/>
      <w:marTop w:val="0"/>
      <w:marBottom w:val="0"/>
      <w:divBdr>
        <w:top w:val="none" w:sz="0" w:space="0" w:color="auto"/>
        <w:left w:val="none" w:sz="0" w:space="0" w:color="auto"/>
        <w:bottom w:val="none" w:sz="0" w:space="0" w:color="auto"/>
        <w:right w:val="none" w:sz="0" w:space="0" w:color="auto"/>
      </w:divBdr>
    </w:div>
    <w:div w:id="1639073694">
      <w:marLeft w:val="640"/>
      <w:marRight w:val="0"/>
      <w:marTop w:val="0"/>
      <w:marBottom w:val="0"/>
      <w:divBdr>
        <w:top w:val="none" w:sz="0" w:space="0" w:color="auto"/>
        <w:left w:val="none" w:sz="0" w:space="0" w:color="auto"/>
        <w:bottom w:val="none" w:sz="0" w:space="0" w:color="auto"/>
        <w:right w:val="none" w:sz="0" w:space="0" w:color="auto"/>
      </w:divBdr>
    </w:div>
    <w:div w:id="1639260565">
      <w:marLeft w:val="640"/>
      <w:marRight w:val="0"/>
      <w:marTop w:val="0"/>
      <w:marBottom w:val="0"/>
      <w:divBdr>
        <w:top w:val="none" w:sz="0" w:space="0" w:color="auto"/>
        <w:left w:val="none" w:sz="0" w:space="0" w:color="auto"/>
        <w:bottom w:val="none" w:sz="0" w:space="0" w:color="auto"/>
        <w:right w:val="none" w:sz="0" w:space="0" w:color="auto"/>
      </w:divBdr>
    </w:div>
    <w:div w:id="1639263915">
      <w:marLeft w:val="640"/>
      <w:marRight w:val="0"/>
      <w:marTop w:val="0"/>
      <w:marBottom w:val="0"/>
      <w:divBdr>
        <w:top w:val="none" w:sz="0" w:space="0" w:color="auto"/>
        <w:left w:val="none" w:sz="0" w:space="0" w:color="auto"/>
        <w:bottom w:val="none" w:sz="0" w:space="0" w:color="auto"/>
        <w:right w:val="none" w:sz="0" w:space="0" w:color="auto"/>
      </w:divBdr>
    </w:div>
    <w:div w:id="1639338417">
      <w:marLeft w:val="640"/>
      <w:marRight w:val="0"/>
      <w:marTop w:val="0"/>
      <w:marBottom w:val="0"/>
      <w:divBdr>
        <w:top w:val="none" w:sz="0" w:space="0" w:color="auto"/>
        <w:left w:val="none" w:sz="0" w:space="0" w:color="auto"/>
        <w:bottom w:val="none" w:sz="0" w:space="0" w:color="auto"/>
        <w:right w:val="none" w:sz="0" w:space="0" w:color="auto"/>
      </w:divBdr>
    </w:div>
    <w:div w:id="1639526899">
      <w:marLeft w:val="640"/>
      <w:marRight w:val="0"/>
      <w:marTop w:val="0"/>
      <w:marBottom w:val="0"/>
      <w:divBdr>
        <w:top w:val="none" w:sz="0" w:space="0" w:color="auto"/>
        <w:left w:val="none" w:sz="0" w:space="0" w:color="auto"/>
        <w:bottom w:val="none" w:sz="0" w:space="0" w:color="auto"/>
        <w:right w:val="none" w:sz="0" w:space="0" w:color="auto"/>
      </w:divBdr>
    </w:div>
    <w:div w:id="1639608921">
      <w:marLeft w:val="640"/>
      <w:marRight w:val="0"/>
      <w:marTop w:val="0"/>
      <w:marBottom w:val="0"/>
      <w:divBdr>
        <w:top w:val="none" w:sz="0" w:space="0" w:color="auto"/>
        <w:left w:val="none" w:sz="0" w:space="0" w:color="auto"/>
        <w:bottom w:val="none" w:sz="0" w:space="0" w:color="auto"/>
        <w:right w:val="none" w:sz="0" w:space="0" w:color="auto"/>
      </w:divBdr>
    </w:div>
    <w:div w:id="1639609707">
      <w:bodyDiv w:val="1"/>
      <w:marLeft w:val="0"/>
      <w:marRight w:val="0"/>
      <w:marTop w:val="0"/>
      <w:marBottom w:val="0"/>
      <w:divBdr>
        <w:top w:val="none" w:sz="0" w:space="0" w:color="auto"/>
        <w:left w:val="none" w:sz="0" w:space="0" w:color="auto"/>
        <w:bottom w:val="none" w:sz="0" w:space="0" w:color="auto"/>
        <w:right w:val="none" w:sz="0" w:space="0" w:color="auto"/>
      </w:divBdr>
    </w:div>
    <w:div w:id="1639720171">
      <w:marLeft w:val="640"/>
      <w:marRight w:val="0"/>
      <w:marTop w:val="0"/>
      <w:marBottom w:val="0"/>
      <w:divBdr>
        <w:top w:val="none" w:sz="0" w:space="0" w:color="auto"/>
        <w:left w:val="none" w:sz="0" w:space="0" w:color="auto"/>
        <w:bottom w:val="none" w:sz="0" w:space="0" w:color="auto"/>
        <w:right w:val="none" w:sz="0" w:space="0" w:color="auto"/>
      </w:divBdr>
    </w:div>
    <w:div w:id="1639722741">
      <w:marLeft w:val="640"/>
      <w:marRight w:val="0"/>
      <w:marTop w:val="0"/>
      <w:marBottom w:val="0"/>
      <w:divBdr>
        <w:top w:val="none" w:sz="0" w:space="0" w:color="auto"/>
        <w:left w:val="none" w:sz="0" w:space="0" w:color="auto"/>
        <w:bottom w:val="none" w:sz="0" w:space="0" w:color="auto"/>
        <w:right w:val="none" w:sz="0" w:space="0" w:color="auto"/>
      </w:divBdr>
    </w:div>
    <w:div w:id="1639724031">
      <w:marLeft w:val="640"/>
      <w:marRight w:val="0"/>
      <w:marTop w:val="0"/>
      <w:marBottom w:val="0"/>
      <w:divBdr>
        <w:top w:val="none" w:sz="0" w:space="0" w:color="auto"/>
        <w:left w:val="none" w:sz="0" w:space="0" w:color="auto"/>
        <w:bottom w:val="none" w:sz="0" w:space="0" w:color="auto"/>
        <w:right w:val="none" w:sz="0" w:space="0" w:color="auto"/>
      </w:divBdr>
    </w:div>
    <w:div w:id="1639796032">
      <w:marLeft w:val="640"/>
      <w:marRight w:val="0"/>
      <w:marTop w:val="0"/>
      <w:marBottom w:val="0"/>
      <w:divBdr>
        <w:top w:val="none" w:sz="0" w:space="0" w:color="auto"/>
        <w:left w:val="none" w:sz="0" w:space="0" w:color="auto"/>
        <w:bottom w:val="none" w:sz="0" w:space="0" w:color="auto"/>
        <w:right w:val="none" w:sz="0" w:space="0" w:color="auto"/>
      </w:divBdr>
    </w:div>
    <w:div w:id="1639920714">
      <w:marLeft w:val="640"/>
      <w:marRight w:val="0"/>
      <w:marTop w:val="0"/>
      <w:marBottom w:val="0"/>
      <w:divBdr>
        <w:top w:val="none" w:sz="0" w:space="0" w:color="auto"/>
        <w:left w:val="none" w:sz="0" w:space="0" w:color="auto"/>
        <w:bottom w:val="none" w:sz="0" w:space="0" w:color="auto"/>
        <w:right w:val="none" w:sz="0" w:space="0" w:color="auto"/>
      </w:divBdr>
    </w:div>
    <w:div w:id="1639921854">
      <w:marLeft w:val="640"/>
      <w:marRight w:val="0"/>
      <w:marTop w:val="0"/>
      <w:marBottom w:val="0"/>
      <w:divBdr>
        <w:top w:val="none" w:sz="0" w:space="0" w:color="auto"/>
        <w:left w:val="none" w:sz="0" w:space="0" w:color="auto"/>
        <w:bottom w:val="none" w:sz="0" w:space="0" w:color="auto"/>
        <w:right w:val="none" w:sz="0" w:space="0" w:color="auto"/>
      </w:divBdr>
    </w:div>
    <w:div w:id="1639994066">
      <w:marLeft w:val="640"/>
      <w:marRight w:val="0"/>
      <w:marTop w:val="0"/>
      <w:marBottom w:val="0"/>
      <w:divBdr>
        <w:top w:val="none" w:sz="0" w:space="0" w:color="auto"/>
        <w:left w:val="none" w:sz="0" w:space="0" w:color="auto"/>
        <w:bottom w:val="none" w:sz="0" w:space="0" w:color="auto"/>
        <w:right w:val="none" w:sz="0" w:space="0" w:color="auto"/>
      </w:divBdr>
    </w:div>
    <w:div w:id="1640063464">
      <w:marLeft w:val="640"/>
      <w:marRight w:val="0"/>
      <w:marTop w:val="0"/>
      <w:marBottom w:val="0"/>
      <w:divBdr>
        <w:top w:val="none" w:sz="0" w:space="0" w:color="auto"/>
        <w:left w:val="none" w:sz="0" w:space="0" w:color="auto"/>
        <w:bottom w:val="none" w:sz="0" w:space="0" w:color="auto"/>
        <w:right w:val="none" w:sz="0" w:space="0" w:color="auto"/>
      </w:divBdr>
    </w:div>
    <w:div w:id="1640070338">
      <w:marLeft w:val="640"/>
      <w:marRight w:val="0"/>
      <w:marTop w:val="0"/>
      <w:marBottom w:val="0"/>
      <w:divBdr>
        <w:top w:val="none" w:sz="0" w:space="0" w:color="auto"/>
        <w:left w:val="none" w:sz="0" w:space="0" w:color="auto"/>
        <w:bottom w:val="none" w:sz="0" w:space="0" w:color="auto"/>
        <w:right w:val="none" w:sz="0" w:space="0" w:color="auto"/>
      </w:divBdr>
    </w:div>
    <w:div w:id="1640106114">
      <w:marLeft w:val="640"/>
      <w:marRight w:val="0"/>
      <w:marTop w:val="0"/>
      <w:marBottom w:val="0"/>
      <w:divBdr>
        <w:top w:val="none" w:sz="0" w:space="0" w:color="auto"/>
        <w:left w:val="none" w:sz="0" w:space="0" w:color="auto"/>
        <w:bottom w:val="none" w:sz="0" w:space="0" w:color="auto"/>
        <w:right w:val="none" w:sz="0" w:space="0" w:color="auto"/>
      </w:divBdr>
    </w:div>
    <w:div w:id="1640111325">
      <w:marLeft w:val="640"/>
      <w:marRight w:val="0"/>
      <w:marTop w:val="0"/>
      <w:marBottom w:val="0"/>
      <w:divBdr>
        <w:top w:val="none" w:sz="0" w:space="0" w:color="auto"/>
        <w:left w:val="none" w:sz="0" w:space="0" w:color="auto"/>
        <w:bottom w:val="none" w:sz="0" w:space="0" w:color="auto"/>
        <w:right w:val="none" w:sz="0" w:space="0" w:color="auto"/>
      </w:divBdr>
    </w:div>
    <w:div w:id="1640258692">
      <w:marLeft w:val="640"/>
      <w:marRight w:val="0"/>
      <w:marTop w:val="0"/>
      <w:marBottom w:val="0"/>
      <w:divBdr>
        <w:top w:val="none" w:sz="0" w:space="0" w:color="auto"/>
        <w:left w:val="none" w:sz="0" w:space="0" w:color="auto"/>
        <w:bottom w:val="none" w:sz="0" w:space="0" w:color="auto"/>
        <w:right w:val="none" w:sz="0" w:space="0" w:color="auto"/>
      </w:divBdr>
    </w:div>
    <w:div w:id="1640375689">
      <w:marLeft w:val="640"/>
      <w:marRight w:val="0"/>
      <w:marTop w:val="0"/>
      <w:marBottom w:val="0"/>
      <w:divBdr>
        <w:top w:val="none" w:sz="0" w:space="0" w:color="auto"/>
        <w:left w:val="none" w:sz="0" w:space="0" w:color="auto"/>
        <w:bottom w:val="none" w:sz="0" w:space="0" w:color="auto"/>
        <w:right w:val="none" w:sz="0" w:space="0" w:color="auto"/>
      </w:divBdr>
    </w:div>
    <w:div w:id="1640375992">
      <w:marLeft w:val="640"/>
      <w:marRight w:val="0"/>
      <w:marTop w:val="0"/>
      <w:marBottom w:val="0"/>
      <w:divBdr>
        <w:top w:val="none" w:sz="0" w:space="0" w:color="auto"/>
        <w:left w:val="none" w:sz="0" w:space="0" w:color="auto"/>
        <w:bottom w:val="none" w:sz="0" w:space="0" w:color="auto"/>
        <w:right w:val="none" w:sz="0" w:space="0" w:color="auto"/>
      </w:divBdr>
    </w:div>
    <w:div w:id="1640378862">
      <w:marLeft w:val="640"/>
      <w:marRight w:val="0"/>
      <w:marTop w:val="0"/>
      <w:marBottom w:val="0"/>
      <w:divBdr>
        <w:top w:val="none" w:sz="0" w:space="0" w:color="auto"/>
        <w:left w:val="none" w:sz="0" w:space="0" w:color="auto"/>
        <w:bottom w:val="none" w:sz="0" w:space="0" w:color="auto"/>
        <w:right w:val="none" w:sz="0" w:space="0" w:color="auto"/>
      </w:divBdr>
    </w:div>
    <w:div w:id="1640572606">
      <w:marLeft w:val="640"/>
      <w:marRight w:val="0"/>
      <w:marTop w:val="0"/>
      <w:marBottom w:val="0"/>
      <w:divBdr>
        <w:top w:val="none" w:sz="0" w:space="0" w:color="auto"/>
        <w:left w:val="none" w:sz="0" w:space="0" w:color="auto"/>
        <w:bottom w:val="none" w:sz="0" w:space="0" w:color="auto"/>
        <w:right w:val="none" w:sz="0" w:space="0" w:color="auto"/>
      </w:divBdr>
    </w:div>
    <w:div w:id="1640573199">
      <w:marLeft w:val="640"/>
      <w:marRight w:val="0"/>
      <w:marTop w:val="0"/>
      <w:marBottom w:val="0"/>
      <w:divBdr>
        <w:top w:val="none" w:sz="0" w:space="0" w:color="auto"/>
        <w:left w:val="none" w:sz="0" w:space="0" w:color="auto"/>
        <w:bottom w:val="none" w:sz="0" w:space="0" w:color="auto"/>
        <w:right w:val="none" w:sz="0" w:space="0" w:color="auto"/>
      </w:divBdr>
    </w:div>
    <w:div w:id="1640575012">
      <w:marLeft w:val="640"/>
      <w:marRight w:val="0"/>
      <w:marTop w:val="0"/>
      <w:marBottom w:val="0"/>
      <w:divBdr>
        <w:top w:val="none" w:sz="0" w:space="0" w:color="auto"/>
        <w:left w:val="none" w:sz="0" w:space="0" w:color="auto"/>
        <w:bottom w:val="none" w:sz="0" w:space="0" w:color="auto"/>
        <w:right w:val="none" w:sz="0" w:space="0" w:color="auto"/>
      </w:divBdr>
    </w:div>
    <w:div w:id="1640577001">
      <w:marLeft w:val="640"/>
      <w:marRight w:val="0"/>
      <w:marTop w:val="0"/>
      <w:marBottom w:val="0"/>
      <w:divBdr>
        <w:top w:val="none" w:sz="0" w:space="0" w:color="auto"/>
        <w:left w:val="none" w:sz="0" w:space="0" w:color="auto"/>
        <w:bottom w:val="none" w:sz="0" w:space="0" w:color="auto"/>
        <w:right w:val="none" w:sz="0" w:space="0" w:color="auto"/>
      </w:divBdr>
    </w:div>
    <w:div w:id="1640769408">
      <w:marLeft w:val="640"/>
      <w:marRight w:val="0"/>
      <w:marTop w:val="0"/>
      <w:marBottom w:val="0"/>
      <w:divBdr>
        <w:top w:val="none" w:sz="0" w:space="0" w:color="auto"/>
        <w:left w:val="none" w:sz="0" w:space="0" w:color="auto"/>
        <w:bottom w:val="none" w:sz="0" w:space="0" w:color="auto"/>
        <w:right w:val="none" w:sz="0" w:space="0" w:color="auto"/>
      </w:divBdr>
    </w:div>
    <w:div w:id="1640839732">
      <w:marLeft w:val="640"/>
      <w:marRight w:val="0"/>
      <w:marTop w:val="0"/>
      <w:marBottom w:val="0"/>
      <w:divBdr>
        <w:top w:val="none" w:sz="0" w:space="0" w:color="auto"/>
        <w:left w:val="none" w:sz="0" w:space="0" w:color="auto"/>
        <w:bottom w:val="none" w:sz="0" w:space="0" w:color="auto"/>
        <w:right w:val="none" w:sz="0" w:space="0" w:color="auto"/>
      </w:divBdr>
    </w:div>
    <w:div w:id="1640840393">
      <w:marLeft w:val="640"/>
      <w:marRight w:val="0"/>
      <w:marTop w:val="0"/>
      <w:marBottom w:val="0"/>
      <w:divBdr>
        <w:top w:val="none" w:sz="0" w:space="0" w:color="auto"/>
        <w:left w:val="none" w:sz="0" w:space="0" w:color="auto"/>
        <w:bottom w:val="none" w:sz="0" w:space="0" w:color="auto"/>
        <w:right w:val="none" w:sz="0" w:space="0" w:color="auto"/>
      </w:divBdr>
    </w:div>
    <w:div w:id="1640840741">
      <w:marLeft w:val="640"/>
      <w:marRight w:val="0"/>
      <w:marTop w:val="0"/>
      <w:marBottom w:val="0"/>
      <w:divBdr>
        <w:top w:val="none" w:sz="0" w:space="0" w:color="auto"/>
        <w:left w:val="none" w:sz="0" w:space="0" w:color="auto"/>
        <w:bottom w:val="none" w:sz="0" w:space="0" w:color="auto"/>
        <w:right w:val="none" w:sz="0" w:space="0" w:color="auto"/>
      </w:divBdr>
    </w:div>
    <w:div w:id="1640912631">
      <w:marLeft w:val="640"/>
      <w:marRight w:val="0"/>
      <w:marTop w:val="0"/>
      <w:marBottom w:val="0"/>
      <w:divBdr>
        <w:top w:val="none" w:sz="0" w:space="0" w:color="auto"/>
        <w:left w:val="none" w:sz="0" w:space="0" w:color="auto"/>
        <w:bottom w:val="none" w:sz="0" w:space="0" w:color="auto"/>
        <w:right w:val="none" w:sz="0" w:space="0" w:color="auto"/>
      </w:divBdr>
    </w:div>
    <w:div w:id="1640916101">
      <w:marLeft w:val="640"/>
      <w:marRight w:val="0"/>
      <w:marTop w:val="0"/>
      <w:marBottom w:val="0"/>
      <w:divBdr>
        <w:top w:val="none" w:sz="0" w:space="0" w:color="auto"/>
        <w:left w:val="none" w:sz="0" w:space="0" w:color="auto"/>
        <w:bottom w:val="none" w:sz="0" w:space="0" w:color="auto"/>
        <w:right w:val="none" w:sz="0" w:space="0" w:color="auto"/>
      </w:divBdr>
    </w:div>
    <w:div w:id="1641033856">
      <w:marLeft w:val="640"/>
      <w:marRight w:val="0"/>
      <w:marTop w:val="0"/>
      <w:marBottom w:val="0"/>
      <w:divBdr>
        <w:top w:val="none" w:sz="0" w:space="0" w:color="auto"/>
        <w:left w:val="none" w:sz="0" w:space="0" w:color="auto"/>
        <w:bottom w:val="none" w:sz="0" w:space="0" w:color="auto"/>
        <w:right w:val="none" w:sz="0" w:space="0" w:color="auto"/>
      </w:divBdr>
    </w:div>
    <w:div w:id="1641036709">
      <w:marLeft w:val="640"/>
      <w:marRight w:val="0"/>
      <w:marTop w:val="0"/>
      <w:marBottom w:val="0"/>
      <w:divBdr>
        <w:top w:val="none" w:sz="0" w:space="0" w:color="auto"/>
        <w:left w:val="none" w:sz="0" w:space="0" w:color="auto"/>
        <w:bottom w:val="none" w:sz="0" w:space="0" w:color="auto"/>
        <w:right w:val="none" w:sz="0" w:space="0" w:color="auto"/>
      </w:divBdr>
    </w:div>
    <w:div w:id="1641156838">
      <w:marLeft w:val="640"/>
      <w:marRight w:val="0"/>
      <w:marTop w:val="0"/>
      <w:marBottom w:val="0"/>
      <w:divBdr>
        <w:top w:val="none" w:sz="0" w:space="0" w:color="auto"/>
        <w:left w:val="none" w:sz="0" w:space="0" w:color="auto"/>
        <w:bottom w:val="none" w:sz="0" w:space="0" w:color="auto"/>
        <w:right w:val="none" w:sz="0" w:space="0" w:color="auto"/>
      </w:divBdr>
    </w:div>
    <w:div w:id="1641182675">
      <w:marLeft w:val="640"/>
      <w:marRight w:val="0"/>
      <w:marTop w:val="0"/>
      <w:marBottom w:val="0"/>
      <w:divBdr>
        <w:top w:val="none" w:sz="0" w:space="0" w:color="auto"/>
        <w:left w:val="none" w:sz="0" w:space="0" w:color="auto"/>
        <w:bottom w:val="none" w:sz="0" w:space="0" w:color="auto"/>
        <w:right w:val="none" w:sz="0" w:space="0" w:color="auto"/>
      </w:divBdr>
    </w:div>
    <w:div w:id="1641232801">
      <w:marLeft w:val="640"/>
      <w:marRight w:val="0"/>
      <w:marTop w:val="0"/>
      <w:marBottom w:val="0"/>
      <w:divBdr>
        <w:top w:val="none" w:sz="0" w:space="0" w:color="auto"/>
        <w:left w:val="none" w:sz="0" w:space="0" w:color="auto"/>
        <w:bottom w:val="none" w:sz="0" w:space="0" w:color="auto"/>
        <w:right w:val="none" w:sz="0" w:space="0" w:color="auto"/>
      </w:divBdr>
    </w:div>
    <w:div w:id="1641299945">
      <w:marLeft w:val="640"/>
      <w:marRight w:val="0"/>
      <w:marTop w:val="0"/>
      <w:marBottom w:val="0"/>
      <w:divBdr>
        <w:top w:val="none" w:sz="0" w:space="0" w:color="auto"/>
        <w:left w:val="none" w:sz="0" w:space="0" w:color="auto"/>
        <w:bottom w:val="none" w:sz="0" w:space="0" w:color="auto"/>
        <w:right w:val="none" w:sz="0" w:space="0" w:color="auto"/>
      </w:divBdr>
    </w:div>
    <w:div w:id="1641307826">
      <w:marLeft w:val="640"/>
      <w:marRight w:val="0"/>
      <w:marTop w:val="0"/>
      <w:marBottom w:val="0"/>
      <w:divBdr>
        <w:top w:val="none" w:sz="0" w:space="0" w:color="auto"/>
        <w:left w:val="none" w:sz="0" w:space="0" w:color="auto"/>
        <w:bottom w:val="none" w:sz="0" w:space="0" w:color="auto"/>
        <w:right w:val="none" w:sz="0" w:space="0" w:color="auto"/>
      </w:divBdr>
    </w:div>
    <w:div w:id="1641350645">
      <w:marLeft w:val="640"/>
      <w:marRight w:val="0"/>
      <w:marTop w:val="0"/>
      <w:marBottom w:val="0"/>
      <w:divBdr>
        <w:top w:val="none" w:sz="0" w:space="0" w:color="auto"/>
        <w:left w:val="none" w:sz="0" w:space="0" w:color="auto"/>
        <w:bottom w:val="none" w:sz="0" w:space="0" w:color="auto"/>
        <w:right w:val="none" w:sz="0" w:space="0" w:color="auto"/>
      </w:divBdr>
    </w:div>
    <w:div w:id="1641381519">
      <w:marLeft w:val="640"/>
      <w:marRight w:val="0"/>
      <w:marTop w:val="0"/>
      <w:marBottom w:val="0"/>
      <w:divBdr>
        <w:top w:val="none" w:sz="0" w:space="0" w:color="auto"/>
        <w:left w:val="none" w:sz="0" w:space="0" w:color="auto"/>
        <w:bottom w:val="none" w:sz="0" w:space="0" w:color="auto"/>
        <w:right w:val="none" w:sz="0" w:space="0" w:color="auto"/>
      </w:divBdr>
    </w:div>
    <w:div w:id="1641570210">
      <w:marLeft w:val="640"/>
      <w:marRight w:val="0"/>
      <w:marTop w:val="0"/>
      <w:marBottom w:val="0"/>
      <w:divBdr>
        <w:top w:val="none" w:sz="0" w:space="0" w:color="auto"/>
        <w:left w:val="none" w:sz="0" w:space="0" w:color="auto"/>
        <w:bottom w:val="none" w:sz="0" w:space="0" w:color="auto"/>
        <w:right w:val="none" w:sz="0" w:space="0" w:color="auto"/>
      </w:divBdr>
    </w:div>
    <w:div w:id="1641572014">
      <w:marLeft w:val="640"/>
      <w:marRight w:val="0"/>
      <w:marTop w:val="0"/>
      <w:marBottom w:val="0"/>
      <w:divBdr>
        <w:top w:val="none" w:sz="0" w:space="0" w:color="auto"/>
        <w:left w:val="none" w:sz="0" w:space="0" w:color="auto"/>
        <w:bottom w:val="none" w:sz="0" w:space="0" w:color="auto"/>
        <w:right w:val="none" w:sz="0" w:space="0" w:color="auto"/>
      </w:divBdr>
    </w:div>
    <w:div w:id="1641765767">
      <w:marLeft w:val="640"/>
      <w:marRight w:val="0"/>
      <w:marTop w:val="0"/>
      <w:marBottom w:val="0"/>
      <w:divBdr>
        <w:top w:val="none" w:sz="0" w:space="0" w:color="auto"/>
        <w:left w:val="none" w:sz="0" w:space="0" w:color="auto"/>
        <w:bottom w:val="none" w:sz="0" w:space="0" w:color="auto"/>
        <w:right w:val="none" w:sz="0" w:space="0" w:color="auto"/>
      </w:divBdr>
    </w:div>
    <w:div w:id="1641812781">
      <w:marLeft w:val="640"/>
      <w:marRight w:val="0"/>
      <w:marTop w:val="0"/>
      <w:marBottom w:val="0"/>
      <w:divBdr>
        <w:top w:val="none" w:sz="0" w:space="0" w:color="auto"/>
        <w:left w:val="none" w:sz="0" w:space="0" w:color="auto"/>
        <w:bottom w:val="none" w:sz="0" w:space="0" w:color="auto"/>
        <w:right w:val="none" w:sz="0" w:space="0" w:color="auto"/>
      </w:divBdr>
    </w:div>
    <w:div w:id="1641886974">
      <w:marLeft w:val="640"/>
      <w:marRight w:val="0"/>
      <w:marTop w:val="0"/>
      <w:marBottom w:val="0"/>
      <w:divBdr>
        <w:top w:val="none" w:sz="0" w:space="0" w:color="auto"/>
        <w:left w:val="none" w:sz="0" w:space="0" w:color="auto"/>
        <w:bottom w:val="none" w:sz="0" w:space="0" w:color="auto"/>
        <w:right w:val="none" w:sz="0" w:space="0" w:color="auto"/>
      </w:divBdr>
    </w:div>
    <w:div w:id="1641958300">
      <w:marLeft w:val="640"/>
      <w:marRight w:val="0"/>
      <w:marTop w:val="0"/>
      <w:marBottom w:val="0"/>
      <w:divBdr>
        <w:top w:val="none" w:sz="0" w:space="0" w:color="auto"/>
        <w:left w:val="none" w:sz="0" w:space="0" w:color="auto"/>
        <w:bottom w:val="none" w:sz="0" w:space="0" w:color="auto"/>
        <w:right w:val="none" w:sz="0" w:space="0" w:color="auto"/>
      </w:divBdr>
    </w:div>
    <w:div w:id="1641959513">
      <w:marLeft w:val="640"/>
      <w:marRight w:val="0"/>
      <w:marTop w:val="0"/>
      <w:marBottom w:val="0"/>
      <w:divBdr>
        <w:top w:val="none" w:sz="0" w:space="0" w:color="auto"/>
        <w:left w:val="none" w:sz="0" w:space="0" w:color="auto"/>
        <w:bottom w:val="none" w:sz="0" w:space="0" w:color="auto"/>
        <w:right w:val="none" w:sz="0" w:space="0" w:color="auto"/>
      </w:divBdr>
    </w:div>
    <w:div w:id="1642034310">
      <w:marLeft w:val="640"/>
      <w:marRight w:val="0"/>
      <w:marTop w:val="0"/>
      <w:marBottom w:val="0"/>
      <w:divBdr>
        <w:top w:val="none" w:sz="0" w:space="0" w:color="auto"/>
        <w:left w:val="none" w:sz="0" w:space="0" w:color="auto"/>
        <w:bottom w:val="none" w:sz="0" w:space="0" w:color="auto"/>
        <w:right w:val="none" w:sz="0" w:space="0" w:color="auto"/>
      </w:divBdr>
    </w:div>
    <w:div w:id="1642156916">
      <w:marLeft w:val="640"/>
      <w:marRight w:val="0"/>
      <w:marTop w:val="0"/>
      <w:marBottom w:val="0"/>
      <w:divBdr>
        <w:top w:val="none" w:sz="0" w:space="0" w:color="auto"/>
        <w:left w:val="none" w:sz="0" w:space="0" w:color="auto"/>
        <w:bottom w:val="none" w:sz="0" w:space="0" w:color="auto"/>
        <w:right w:val="none" w:sz="0" w:space="0" w:color="auto"/>
      </w:divBdr>
    </w:div>
    <w:div w:id="1642230011">
      <w:marLeft w:val="640"/>
      <w:marRight w:val="0"/>
      <w:marTop w:val="0"/>
      <w:marBottom w:val="0"/>
      <w:divBdr>
        <w:top w:val="none" w:sz="0" w:space="0" w:color="auto"/>
        <w:left w:val="none" w:sz="0" w:space="0" w:color="auto"/>
        <w:bottom w:val="none" w:sz="0" w:space="0" w:color="auto"/>
        <w:right w:val="none" w:sz="0" w:space="0" w:color="auto"/>
      </w:divBdr>
    </w:div>
    <w:div w:id="1642231241">
      <w:marLeft w:val="640"/>
      <w:marRight w:val="0"/>
      <w:marTop w:val="0"/>
      <w:marBottom w:val="0"/>
      <w:divBdr>
        <w:top w:val="none" w:sz="0" w:space="0" w:color="auto"/>
        <w:left w:val="none" w:sz="0" w:space="0" w:color="auto"/>
        <w:bottom w:val="none" w:sz="0" w:space="0" w:color="auto"/>
        <w:right w:val="none" w:sz="0" w:space="0" w:color="auto"/>
      </w:divBdr>
    </w:div>
    <w:div w:id="1642270184">
      <w:marLeft w:val="640"/>
      <w:marRight w:val="0"/>
      <w:marTop w:val="0"/>
      <w:marBottom w:val="0"/>
      <w:divBdr>
        <w:top w:val="none" w:sz="0" w:space="0" w:color="auto"/>
        <w:left w:val="none" w:sz="0" w:space="0" w:color="auto"/>
        <w:bottom w:val="none" w:sz="0" w:space="0" w:color="auto"/>
        <w:right w:val="none" w:sz="0" w:space="0" w:color="auto"/>
      </w:divBdr>
    </w:div>
    <w:div w:id="1642465409">
      <w:marLeft w:val="640"/>
      <w:marRight w:val="0"/>
      <w:marTop w:val="0"/>
      <w:marBottom w:val="0"/>
      <w:divBdr>
        <w:top w:val="none" w:sz="0" w:space="0" w:color="auto"/>
        <w:left w:val="none" w:sz="0" w:space="0" w:color="auto"/>
        <w:bottom w:val="none" w:sz="0" w:space="0" w:color="auto"/>
        <w:right w:val="none" w:sz="0" w:space="0" w:color="auto"/>
      </w:divBdr>
    </w:div>
    <w:div w:id="1642537765">
      <w:marLeft w:val="640"/>
      <w:marRight w:val="0"/>
      <w:marTop w:val="0"/>
      <w:marBottom w:val="0"/>
      <w:divBdr>
        <w:top w:val="none" w:sz="0" w:space="0" w:color="auto"/>
        <w:left w:val="none" w:sz="0" w:space="0" w:color="auto"/>
        <w:bottom w:val="none" w:sz="0" w:space="0" w:color="auto"/>
        <w:right w:val="none" w:sz="0" w:space="0" w:color="auto"/>
      </w:divBdr>
    </w:div>
    <w:div w:id="1642688721">
      <w:marLeft w:val="640"/>
      <w:marRight w:val="0"/>
      <w:marTop w:val="0"/>
      <w:marBottom w:val="0"/>
      <w:divBdr>
        <w:top w:val="none" w:sz="0" w:space="0" w:color="auto"/>
        <w:left w:val="none" w:sz="0" w:space="0" w:color="auto"/>
        <w:bottom w:val="none" w:sz="0" w:space="0" w:color="auto"/>
        <w:right w:val="none" w:sz="0" w:space="0" w:color="auto"/>
      </w:divBdr>
    </w:div>
    <w:div w:id="1642803153">
      <w:marLeft w:val="640"/>
      <w:marRight w:val="0"/>
      <w:marTop w:val="0"/>
      <w:marBottom w:val="0"/>
      <w:divBdr>
        <w:top w:val="none" w:sz="0" w:space="0" w:color="auto"/>
        <w:left w:val="none" w:sz="0" w:space="0" w:color="auto"/>
        <w:bottom w:val="none" w:sz="0" w:space="0" w:color="auto"/>
        <w:right w:val="none" w:sz="0" w:space="0" w:color="auto"/>
      </w:divBdr>
    </w:div>
    <w:div w:id="1642883326">
      <w:marLeft w:val="640"/>
      <w:marRight w:val="0"/>
      <w:marTop w:val="0"/>
      <w:marBottom w:val="0"/>
      <w:divBdr>
        <w:top w:val="none" w:sz="0" w:space="0" w:color="auto"/>
        <w:left w:val="none" w:sz="0" w:space="0" w:color="auto"/>
        <w:bottom w:val="none" w:sz="0" w:space="0" w:color="auto"/>
        <w:right w:val="none" w:sz="0" w:space="0" w:color="auto"/>
      </w:divBdr>
    </w:div>
    <w:div w:id="1642886467">
      <w:marLeft w:val="640"/>
      <w:marRight w:val="0"/>
      <w:marTop w:val="0"/>
      <w:marBottom w:val="0"/>
      <w:divBdr>
        <w:top w:val="none" w:sz="0" w:space="0" w:color="auto"/>
        <w:left w:val="none" w:sz="0" w:space="0" w:color="auto"/>
        <w:bottom w:val="none" w:sz="0" w:space="0" w:color="auto"/>
        <w:right w:val="none" w:sz="0" w:space="0" w:color="auto"/>
      </w:divBdr>
    </w:div>
    <w:div w:id="1642923402">
      <w:marLeft w:val="640"/>
      <w:marRight w:val="0"/>
      <w:marTop w:val="0"/>
      <w:marBottom w:val="0"/>
      <w:divBdr>
        <w:top w:val="none" w:sz="0" w:space="0" w:color="auto"/>
        <w:left w:val="none" w:sz="0" w:space="0" w:color="auto"/>
        <w:bottom w:val="none" w:sz="0" w:space="0" w:color="auto"/>
        <w:right w:val="none" w:sz="0" w:space="0" w:color="auto"/>
      </w:divBdr>
    </w:div>
    <w:div w:id="1642923680">
      <w:marLeft w:val="640"/>
      <w:marRight w:val="0"/>
      <w:marTop w:val="0"/>
      <w:marBottom w:val="0"/>
      <w:divBdr>
        <w:top w:val="none" w:sz="0" w:space="0" w:color="auto"/>
        <w:left w:val="none" w:sz="0" w:space="0" w:color="auto"/>
        <w:bottom w:val="none" w:sz="0" w:space="0" w:color="auto"/>
        <w:right w:val="none" w:sz="0" w:space="0" w:color="auto"/>
      </w:divBdr>
    </w:div>
    <w:div w:id="1643077933">
      <w:marLeft w:val="640"/>
      <w:marRight w:val="0"/>
      <w:marTop w:val="0"/>
      <w:marBottom w:val="0"/>
      <w:divBdr>
        <w:top w:val="none" w:sz="0" w:space="0" w:color="auto"/>
        <w:left w:val="none" w:sz="0" w:space="0" w:color="auto"/>
        <w:bottom w:val="none" w:sz="0" w:space="0" w:color="auto"/>
        <w:right w:val="none" w:sz="0" w:space="0" w:color="auto"/>
      </w:divBdr>
    </w:div>
    <w:div w:id="1643146789">
      <w:marLeft w:val="640"/>
      <w:marRight w:val="0"/>
      <w:marTop w:val="0"/>
      <w:marBottom w:val="0"/>
      <w:divBdr>
        <w:top w:val="none" w:sz="0" w:space="0" w:color="auto"/>
        <w:left w:val="none" w:sz="0" w:space="0" w:color="auto"/>
        <w:bottom w:val="none" w:sz="0" w:space="0" w:color="auto"/>
        <w:right w:val="none" w:sz="0" w:space="0" w:color="auto"/>
      </w:divBdr>
    </w:div>
    <w:div w:id="1643194286">
      <w:marLeft w:val="640"/>
      <w:marRight w:val="0"/>
      <w:marTop w:val="0"/>
      <w:marBottom w:val="0"/>
      <w:divBdr>
        <w:top w:val="none" w:sz="0" w:space="0" w:color="auto"/>
        <w:left w:val="none" w:sz="0" w:space="0" w:color="auto"/>
        <w:bottom w:val="none" w:sz="0" w:space="0" w:color="auto"/>
        <w:right w:val="none" w:sz="0" w:space="0" w:color="auto"/>
      </w:divBdr>
    </w:div>
    <w:div w:id="1643265156">
      <w:marLeft w:val="640"/>
      <w:marRight w:val="0"/>
      <w:marTop w:val="0"/>
      <w:marBottom w:val="0"/>
      <w:divBdr>
        <w:top w:val="none" w:sz="0" w:space="0" w:color="auto"/>
        <w:left w:val="none" w:sz="0" w:space="0" w:color="auto"/>
        <w:bottom w:val="none" w:sz="0" w:space="0" w:color="auto"/>
        <w:right w:val="none" w:sz="0" w:space="0" w:color="auto"/>
      </w:divBdr>
    </w:div>
    <w:div w:id="1643266029">
      <w:marLeft w:val="640"/>
      <w:marRight w:val="0"/>
      <w:marTop w:val="0"/>
      <w:marBottom w:val="0"/>
      <w:divBdr>
        <w:top w:val="none" w:sz="0" w:space="0" w:color="auto"/>
        <w:left w:val="none" w:sz="0" w:space="0" w:color="auto"/>
        <w:bottom w:val="none" w:sz="0" w:space="0" w:color="auto"/>
        <w:right w:val="none" w:sz="0" w:space="0" w:color="auto"/>
      </w:divBdr>
    </w:div>
    <w:div w:id="1643384589">
      <w:marLeft w:val="640"/>
      <w:marRight w:val="0"/>
      <w:marTop w:val="0"/>
      <w:marBottom w:val="0"/>
      <w:divBdr>
        <w:top w:val="none" w:sz="0" w:space="0" w:color="auto"/>
        <w:left w:val="none" w:sz="0" w:space="0" w:color="auto"/>
        <w:bottom w:val="none" w:sz="0" w:space="0" w:color="auto"/>
        <w:right w:val="none" w:sz="0" w:space="0" w:color="auto"/>
      </w:divBdr>
    </w:div>
    <w:div w:id="1643391685">
      <w:marLeft w:val="640"/>
      <w:marRight w:val="0"/>
      <w:marTop w:val="0"/>
      <w:marBottom w:val="0"/>
      <w:divBdr>
        <w:top w:val="none" w:sz="0" w:space="0" w:color="auto"/>
        <w:left w:val="none" w:sz="0" w:space="0" w:color="auto"/>
        <w:bottom w:val="none" w:sz="0" w:space="0" w:color="auto"/>
        <w:right w:val="none" w:sz="0" w:space="0" w:color="auto"/>
      </w:divBdr>
    </w:div>
    <w:div w:id="1643806028">
      <w:marLeft w:val="640"/>
      <w:marRight w:val="0"/>
      <w:marTop w:val="0"/>
      <w:marBottom w:val="0"/>
      <w:divBdr>
        <w:top w:val="none" w:sz="0" w:space="0" w:color="auto"/>
        <w:left w:val="none" w:sz="0" w:space="0" w:color="auto"/>
        <w:bottom w:val="none" w:sz="0" w:space="0" w:color="auto"/>
        <w:right w:val="none" w:sz="0" w:space="0" w:color="auto"/>
      </w:divBdr>
    </w:div>
    <w:div w:id="1643849251">
      <w:marLeft w:val="640"/>
      <w:marRight w:val="0"/>
      <w:marTop w:val="0"/>
      <w:marBottom w:val="0"/>
      <w:divBdr>
        <w:top w:val="none" w:sz="0" w:space="0" w:color="auto"/>
        <w:left w:val="none" w:sz="0" w:space="0" w:color="auto"/>
        <w:bottom w:val="none" w:sz="0" w:space="0" w:color="auto"/>
        <w:right w:val="none" w:sz="0" w:space="0" w:color="auto"/>
      </w:divBdr>
    </w:div>
    <w:div w:id="1643920538">
      <w:marLeft w:val="640"/>
      <w:marRight w:val="0"/>
      <w:marTop w:val="0"/>
      <w:marBottom w:val="0"/>
      <w:divBdr>
        <w:top w:val="none" w:sz="0" w:space="0" w:color="auto"/>
        <w:left w:val="none" w:sz="0" w:space="0" w:color="auto"/>
        <w:bottom w:val="none" w:sz="0" w:space="0" w:color="auto"/>
        <w:right w:val="none" w:sz="0" w:space="0" w:color="auto"/>
      </w:divBdr>
    </w:div>
    <w:div w:id="1643922463">
      <w:marLeft w:val="640"/>
      <w:marRight w:val="0"/>
      <w:marTop w:val="0"/>
      <w:marBottom w:val="0"/>
      <w:divBdr>
        <w:top w:val="none" w:sz="0" w:space="0" w:color="auto"/>
        <w:left w:val="none" w:sz="0" w:space="0" w:color="auto"/>
        <w:bottom w:val="none" w:sz="0" w:space="0" w:color="auto"/>
        <w:right w:val="none" w:sz="0" w:space="0" w:color="auto"/>
      </w:divBdr>
    </w:div>
    <w:div w:id="1643926625">
      <w:marLeft w:val="640"/>
      <w:marRight w:val="0"/>
      <w:marTop w:val="0"/>
      <w:marBottom w:val="0"/>
      <w:divBdr>
        <w:top w:val="none" w:sz="0" w:space="0" w:color="auto"/>
        <w:left w:val="none" w:sz="0" w:space="0" w:color="auto"/>
        <w:bottom w:val="none" w:sz="0" w:space="0" w:color="auto"/>
        <w:right w:val="none" w:sz="0" w:space="0" w:color="auto"/>
      </w:divBdr>
    </w:div>
    <w:div w:id="1643928553">
      <w:marLeft w:val="640"/>
      <w:marRight w:val="0"/>
      <w:marTop w:val="0"/>
      <w:marBottom w:val="0"/>
      <w:divBdr>
        <w:top w:val="none" w:sz="0" w:space="0" w:color="auto"/>
        <w:left w:val="none" w:sz="0" w:space="0" w:color="auto"/>
        <w:bottom w:val="none" w:sz="0" w:space="0" w:color="auto"/>
        <w:right w:val="none" w:sz="0" w:space="0" w:color="auto"/>
      </w:divBdr>
    </w:div>
    <w:div w:id="1643971699">
      <w:marLeft w:val="640"/>
      <w:marRight w:val="0"/>
      <w:marTop w:val="0"/>
      <w:marBottom w:val="0"/>
      <w:divBdr>
        <w:top w:val="none" w:sz="0" w:space="0" w:color="auto"/>
        <w:left w:val="none" w:sz="0" w:space="0" w:color="auto"/>
        <w:bottom w:val="none" w:sz="0" w:space="0" w:color="auto"/>
        <w:right w:val="none" w:sz="0" w:space="0" w:color="auto"/>
      </w:divBdr>
    </w:div>
    <w:div w:id="1644236579">
      <w:marLeft w:val="640"/>
      <w:marRight w:val="0"/>
      <w:marTop w:val="0"/>
      <w:marBottom w:val="0"/>
      <w:divBdr>
        <w:top w:val="none" w:sz="0" w:space="0" w:color="auto"/>
        <w:left w:val="none" w:sz="0" w:space="0" w:color="auto"/>
        <w:bottom w:val="none" w:sz="0" w:space="0" w:color="auto"/>
        <w:right w:val="none" w:sz="0" w:space="0" w:color="auto"/>
      </w:divBdr>
    </w:div>
    <w:div w:id="1644314038">
      <w:marLeft w:val="640"/>
      <w:marRight w:val="0"/>
      <w:marTop w:val="0"/>
      <w:marBottom w:val="0"/>
      <w:divBdr>
        <w:top w:val="none" w:sz="0" w:space="0" w:color="auto"/>
        <w:left w:val="none" w:sz="0" w:space="0" w:color="auto"/>
        <w:bottom w:val="none" w:sz="0" w:space="0" w:color="auto"/>
        <w:right w:val="none" w:sz="0" w:space="0" w:color="auto"/>
      </w:divBdr>
    </w:div>
    <w:div w:id="1644385904">
      <w:marLeft w:val="640"/>
      <w:marRight w:val="0"/>
      <w:marTop w:val="0"/>
      <w:marBottom w:val="0"/>
      <w:divBdr>
        <w:top w:val="none" w:sz="0" w:space="0" w:color="auto"/>
        <w:left w:val="none" w:sz="0" w:space="0" w:color="auto"/>
        <w:bottom w:val="none" w:sz="0" w:space="0" w:color="auto"/>
        <w:right w:val="none" w:sz="0" w:space="0" w:color="auto"/>
      </w:divBdr>
    </w:div>
    <w:div w:id="1644505918">
      <w:marLeft w:val="640"/>
      <w:marRight w:val="0"/>
      <w:marTop w:val="0"/>
      <w:marBottom w:val="0"/>
      <w:divBdr>
        <w:top w:val="none" w:sz="0" w:space="0" w:color="auto"/>
        <w:left w:val="none" w:sz="0" w:space="0" w:color="auto"/>
        <w:bottom w:val="none" w:sz="0" w:space="0" w:color="auto"/>
        <w:right w:val="none" w:sz="0" w:space="0" w:color="auto"/>
      </w:divBdr>
    </w:div>
    <w:div w:id="1644575613">
      <w:marLeft w:val="640"/>
      <w:marRight w:val="0"/>
      <w:marTop w:val="0"/>
      <w:marBottom w:val="0"/>
      <w:divBdr>
        <w:top w:val="none" w:sz="0" w:space="0" w:color="auto"/>
        <w:left w:val="none" w:sz="0" w:space="0" w:color="auto"/>
        <w:bottom w:val="none" w:sz="0" w:space="0" w:color="auto"/>
        <w:right w:val="none" w:sz="0" w:space="0" w:color="auto"/>
      </w:divBdr>
    </w:div>
    <w:div w:id="1644576677">
      <w:marLeft w:val="640"/>
      <w:marRight w:val="0"/>
      <w:marTop w:val="0"/>
      <w:marBottom w:val="0"/>
      <w:divBdr>
        <w:top w:val="none" w:sz="0" w:space="0" w:color="auto"/>
        <w:left w:val="none" w:sz="0" w:space="0" w:color="auto"/>
        <w:bottom w:val="none" w:sz="0" w:space="0" w:color="auto"/>
        <w:right w:val="none" w:sz="0" w:space="0" w:color="auto"/>
      </w:divBdr>
    </w:div>
    <w:div w:id="1644577156">
      <w:marLeft w:val="640"/>
      <w:marRight w:val="0"/>
      <w:marTop w:val="0"/>
      <w:marBottom w:val="0"/>
      <w:divBdr>
        <w:top w:val="none" w:sz="0" w:space="0" w:color="auto"/>
        <w:left w:val="none" w:sz="0" w:space="0" w:color="auto"/>
        <w:bottom w:val="none" w:sz="0" w:space="0" w:color="auto"/>
        <w:right w:val="none" w:sz="0" w:space="0" w:color="auto"/>
      </w:divBdr>
    </w:div>
    <w:div w:id="1644774716">
      <w:marLeft w:val="640"/>
      <w:marRight w:val="0"/>
      <w:marTop w:val="0"/>
      <w:marBottom w:val="0"/>
      <w:divBdr>
        <w:top w:val="none" w:sz="0" w:space="0" w:color="auto"/>
        <w:left w:val="none" w:sz="0" w:space="0" w:color="auto"/>
        <w:bottom w:val="none" w:sz="0" w:space="0" w:color="auto"/>
        <w:right w:val="none" w:sz="0" w:space="0" w:color="auto"/>
      </w:divBdr>
    </w:div>
    <w:div w:id="1644775387">
      <w:marLeft w:val="640"/>
      <w:marRight w:val="0"/>
      <w:marTop w:val="0"/>
      <w:marBottom w:val="0"/>
      <w:divBdr>
        <w:top w:val="none" w:sz="0" w:space="0" w:color="auto"/>
        <w:left w:val="none" w:sz="0" w:space="0" w:color="auto"/>
        <w:bottom w:val="none" w:sz="0" w:space="0" w:color="auto"/>
        <w:right w:val="none" w:sz="0" w:space="0" w:color="auto"/>
      </w:divBdr>
    </w:div>
    <w:div w:id="1644844759">
      <w:marLeft w:val="640"/>
      <w:marRight w:val="0"/>
      <w:marTop w:val="0"/>
      <w:marBottom w:val="0"/>
      <w:divBdr>
        <w:top w:val="none" w:sz="0" w:space="0" w:color="auto"/>
        <w:left w:val="none" w:sz="0" w:space="0" w:color="auto"/>
        <w:bottom w:val="none" w:sz="0" w:space="0" w:color="auto"/>
        <w:right w:val="none" w:sz="0" w:space="0" w:color="auto"/>
      </w:divBdr>
    </w:div>
    <w:div w:id="1644846611">
      <w:marLeft w:val="640"/>
      <w:marRight w:val="0"/>
      <w:marTop w:val="0"/>
      <w:marBottom w:val="0"/>
      <w:divBdr>
        <w:top w:val="none" w:sz="0" w:space="0" w:color="auto"/>
        <w:left w:val="none" w:sz="0" w:space="0" w:color="auto"/>
        <w:bottom w:val="none" w:sz="0" w:space="0" w:color="auto"/>
        <w:right w:val="none" w:sz="0" w:space="0" w:color="auto"/>
      </w:divBdr>
    </w:div>
    <w:div w:id="1644962999">
      <w:marLeft w:val="640"/>
      <w:marRight w:val="0"/>
      <w:marTop w:val="0"/>
      <w:marBottom w:val="0"/>
      <w:divBdr>
        <w:top w:val="none" w:sz="0" w:space="0" w:color="auto"/>
        <w:left w:val="none" w:sz="0" w:space="0" w:color="auto"/>
        <w:bottom w:val="none" w:sz="0" w:space="0" w:color="auto"/>
        <w:right w:val="none" w:sz="0" w:space="0" w:color="auto"/>
      </w:divBdr>
    </w:div>
    <w:div w:id="1644964515">
      <w:marLeft w:val="640"/>
      <w:marRight w:val="0"/>
      <w:marTop w:val="0"/>
      <w:marBottom w:val="0"/>
      <w:divBdr>
        <w:top w:val="none" w:sz="0" w:space="0" w:color="auto"/>
        <w:left w:val="none" w:sz="0" w:space="0" w:color="auto"/>
        <w:bottom w:val="none" w:sz="0" w:space="0" w:color="auto"/>
        <w:right w:val="none" w:sz="0" w:space="0" w:color="auto"/>
      </w:divBdr>
    </w:div>
    <w:div w:id="1645087321">
      <w:marLeft w:val="640"/>
      <w:marRight w:val="0"/>
      <w:marTop w:val="0"/>
      <w:marBottom w:val="0"/>
      <w:divBdr>
        <w:top w:val="none" w:sz="0" w:space="0" w:color="auto"/>
        <w:left w:val="none" w:sz="0" w:space="0" w:color="auto"/>
        <w:bottom w:val="none" w:sz="0" w:space="0" w:color="auto"/>
        <w:right w:val="none" w:sz="0" w:space="0" w:color="auto"/>
      </w:divBdr>
    </w:div>
    <w:div w:id="1645113875">
      <w:marLeft w:val="640"/>
      <w:marRight w:val="0"/>
      <w:marTop w:val="0"/>
      <w:marBottom w:val="0"/>
      <w:divBdr>
        <w:top w:val="none" w:sz="0" w:space="0" w:color="auto"/>
        <w:left w:val="none" w:sz="0" w:space="0" w:color="auto"/>
        <w:bottom w:val="none" w:sz="0" w:space="0" w:color="auto"/>
        <w:right w:val="none" w:sz="0" w:space="0" w:color="auto"/>
      </w:divBdr>
    </w:div>
    <w:div w:id="1645162191">
      <w:marLeft w:val="640"/>
      <w:marRight w:val="0"/>
      <w:marTop w:val="0"/>
      <w:marBottom w:val="0"/>
      <w:divBdr>
        <w:top w:val="none" w:sz="0" w:space="0" w:color="auto"/>
        <w:left w:val="none" w:sz="0" w:space="0" w:color="auto"/>
        <w:bottom w:val="none" w:sz="0" w:space="0" w:color="auto"/>
        <w:right w:val="none" w:sz="0" w:space="0" w:color="auto"/>
      </w:divBdr>
    </w:div>
    <w:div w:id="1645351338">
      <w:marLeft w:val="640"/>
      <w:marRight w:val="0"/>
      <w:marTop w:val="0"/>
      <w:marBottom w:val="0"/>
      <w:divBdr>
        <w:top w:val="none" w:sz="0" w:space="0" w:color="auto"/>
        <w:left w:val="none" w:sz="0" w:space="0" w:color="auto"/>
        <w:bottom w:val="none" w:sz="0" w:space="0" w:color="auto"/>
        <w:right w:val="none" w:sz="0" w:space="0" w:color="auto"/>
      </w:divBdr>
    </w:div>
    <w:div w:id="1645426796">
      <w:marLeft w:val="640"/>
      <w:marRight w:val="0"/>
      <w:marTop w:val="0"/>
      <w:marBottom w:val="0"/>
      <w:divBdr>
        <w:top w:val="none" w:sz="0" w:space="0" w:color="auto"/>
        <w:left w:val="none" w:sz="0" w:space="0" w:color="auto"/>
        <w:bottom w:val="none" w:sz="0" w:space="0" w:color="auto"/>
        <w:right w:val="none" w:sz="0" w:space="0" w:color="auto"/>
      </w:divBdr>
    </w:div>
    <w:div w:id="1645431320">
      <w:marLeft w:val="640"/>
      <w:marRight w:val="0"/>
      <w:marTop w:val="0"/>
      <w:marBottom w:val="0"/>
      <w:divBdr>
        <w:top w:val="none" w:sz="0" w:space="0" w:color="auto"/>
        <w:left w:val="none" w:sz="0" w:space="0" w:color="auto"/>
        <w:bottom w:val="none" w:sz="0" w:space="0" w:color="auto"/>
        <w:right w:val="none" w:sz="0" w:space="0" w:color="auto"/>
      </w:divBdr>
    </w:div>
    <w:div w:id="1645506678">
      <w:marLeft w:val="640"/>
      <w:marRight w:val="0"/>
      <w:marTop w:val="0"/>
      <w:marBottom w:val="0"/>
      <w:divBdr>
        <w:top w:val="none" w:sz="0" w:space="0" w:color="auto"/>
        <w:left w:val="none" w:sz="0" w:space="0" w:color="auto"/>
        <w:bottom w:val="none" w:sz="0" w:space="0" w:color="auto"/>
        <w:right w:val="none" w:sz="0" w:space="0" w:color="auto"/>
      </w:divBdr>
    </w:div>
    <w:div w:id="1645547768">
      <w:marLeft w:val="640"/>
      <w:marRight w:val="0"/>
      <w:marTop w:val="0"/>
      <w:marBottom w:val="0"/>
      <w:divBdr>
        <w:top w:val="none" w:sz="0" w:space="0" w:color="auto"/>
        <w:left w:val="none" w:sz="0" w:space="0" w:color="auto"/>
        <w:bottom w:val="none" w:sz="0" w:space="0" w:color="auto"/>
        <w:right w:val="none" w:sz="0" w:space="0" w:color="auto"/>
      </w:divBdr>
    </w:div>
    <w:div w:id="1645574590">
      <w:marLeft w:val="640"/>
      <w:marRight w:val="0"/>
      <w:marTop w:val="0"/>
      <w:marBottom w:val="0"/>
      <w:divBdr>
        <w:top w:val="none" w:sz="0" w:space="0" w:color="auto"/>
        <w:left w:val="none" w:sz="0" w:space="0" w:color="auto"/>
        <w:bottom w:val="none" w:sz="0" w:space="0" w:color="auto"/>
        <w:right w:val="none" w:sz="0" w:space="0" w:color="auto"/>
      </w:divBdr>
    </w:div>
    <w:div w:id="1645626359">
      <w:marLeft w:val="640"/>
      <w:marRight w:val="0"/>
      <w:marTop w:val="0"/>
      <w:marBottom w:val="0"/>
      <w:divBdr>
        <w:top w:val="none" w:sz="0" w:space="0" w:color="auto"/>
        <w:left w:val="none" w:sz="0" w:space="0" w:color="auto"/>
        <w:bottom w:val="none" w:sz="0" w:space="0" w:color="auto"/>
        <w:right w:val="none" w:sz="0" w:space="0" w:color="auto"/>
      </w:divBdr>
    </w:div>
    <w:div w:id="1645817678">
      <w:marLeft w:val="640"/>
      <w:marRight w:val="0"/>
      <w:marTop w:val="0"/>
      <w:marBottom w:val="0"/>
      <w:divBdr>
        <w:top w:val="none" w:sz="0" w:space="0" w:color="auto"/>
        <w:left w:val="none" w:sz="0" w:space="0" w:color="auto"/>
        <w:bottom w:val="none" w:sz="0" w:space="0" w:color="auto"/>
        <w:right w:val="none" w:sz="0" w:space="0" w:color="auto"/>
      </w:divBdr>
    </w:div>
    <w:div w:id="1645887438">
      <w:bodyDiv w:val="1"/>
      <w:marLeft w:val="0"/>
      <w:marRight w:val="0"/>
      <w:marTop w:val="0"/>
      <w:marBottom w:val="0"/>
      <w:divBdr>
        <w:top w:val="none" w:sz="0" w:space="0" w:color="auto"/>
        <w:left w:val="none" w:sz="0" w:space="0" w:color="auto"/>
        <w:bottom w:val="none" w:sz="0" w:space="0" w:color="auto"/>
        <w:right w:val="none" w:sz="0" w:space="0" w:color="auto"/>
      </w:divBdr>
    </w:div>
    <w:div w:id="1645961860">
      <w:marLeft w:val="640"/>
      <w:marRight w:val="0"/>
      <w:marTop w:val="0"/>
      <w:marBottom w:val="0"/>
      <w:divBdr>
        <w:top w:val="none" w:sz="0" w:space="0" w:color="auto"/>
        <w:left w:val="none" w:sz="0" w:space="0" w:color="auto"/>
        <w:bottom w:val="none" w:sz="0" w:space="0" w:color="auto"/>
        <w:right w:val="none" w:sz="0" w:space="0" w:color="auto"/>
      </w:divBdr>
    </w:div>
    <w:div w:id="1645968393">
      <w:marLeft w:val="640"/>
      <w:marRight w:val="0"/>
      <w:marTop w:val="0"/>
      <w:marBottom w:val="0"/>
      <w:divBdr>
        <w:top w:val="none" w:sz="0" w:space="0" w:color="auto"/>
        <w:left w:val="none" w:sz="0" w:space="0" w:color="auto"/>
        <w:bottom w:val="none" w:sz="0" w:space="0" w:color="auto"/>
        <w:right w:val="none" w:sz="0" w:space="0" w:color="auto"/>
      </w:divBdr>
    </w:div>
    <w:div w:id="1646007332">
      <w:marLeft w:val="640"/>
      <w:marRight w:val="0"/>
      <w:marTop w:val="0"/>
      <w:marBottom w:val="0"/>
      <w:divBdr>
        <w:top w:val="none" w:sz="0" w:space="0" w:color="auto"/>
        <w:left w:val="none" w:sz="0" w:space="0" w:color="auto"/>
        <w:bottom w:val="none" w:sz="0" w:space="0" w:color="auto"/>
        <w:right w:val="none" w:sz="0" w:space="0" w:color="auto"/>
      </w:divBdr>
    </w:div>
    <w:div w:id="1646081081">
      <w:marLeft w:val="640"/>
      <w:marRight w:val="0"/>
      <w:marTop w:val="0"/>
      <w:marBottom w:val="0"/>
      <w:divBdr>
        <w:top w:val="none" w:sz="0" w:space="0" w:color="auto"/>
        <w:left w:val="none" w:sz="0" w:space="0" w:color="auto"/>
        <w:bottom w:val="none" w:sz="0" w:space="0" w:color="auto"/>
        <w:right w:val="none" w:sz="0" w:space="0" w:color="auto"/>
      </w:divBdr>
    </w:div>
    <w:div w:id="1646087225">
      <w:marLeft w:val="640"/>
      <w:marRight w:val="0"/>
      <w:marTop w:val="0"/>
      <w:marBottom w:val="0"/>
      <w:divBdr>
        <w:top w:val="none" w:sz="0" w:space="0" w:color="auto"/>
        <w:left w:val="none" w:sz="0" w:space="0" w:color="auto"/>
        <w:bottom w:val="none" w:sz="0" w:space="0" w:color="auto"/>
        <w:right w:val="none" w:sz="0" w:space="0" w:color="auto"/>
      </w:divBdr>
    </w:div>
    <w:div w:id="1646156094">
      <w:marLeft w:val="640"/>
      <w:marRight w:val="0"/>
      <w:marTop w:val="0"/>
      <w:marBottom w:val="0"/>
      <w:divBdr>
        <w:top w:val="none" w:sz="0" w:space="0" w:color="auto"/>
        <w:left w:val="none" w:sz="0" w:space="0" w:color="auto"/>
        <w:bottom w:val="none" w:sz="0" w:space="0" w:color="auto"/>
        <w:right w:val="none" w:sz="0" w:space="0" w:color="auto"/>
      </w:divBdr>
    </w:div>
    <w:div w:id="1646200776">
      <w:marLeft w:val="640"/>
      <w:marRight w:val="0"/>
      <w:marTop w:val="0"/>
      <w:marBottom w:val="0"/>
      <w:divBdr>
        <w:top w:val="none" w:sz="0" w:space="0" w:color="auto"/>
        <w:left w:val="none" w:sz="0" w:space="0" w:color="auto"/>
        <w:bottom w:val="none" w:sz="0" w:space="0" w:color="auto"/>
        <w:right w:val="none" w:sz="0" w:space="0" w:color="auto"/>
      </w:divBdr>
    </w:div>
    <w:div w:id="1646350033">
      <w:marLeft w:val="640"/>
      <w:marRight w:val="0"/>
      <w:marTop w:val="0"/>
      <w:marBottom w:val="0"/>
      <w:divBdr>
        <w:top w:val="none" w:sz="0" w:space="0" w:color="auto"/>
        <w:left w:val="none" w:sz="0" w:space="0" w:color="auto"/>
        <w:bottom w:val="none" w:sz="0" w:space="0" w:color="auto"/>
        <w:right w:val="none" w:sz="0" w:space="0" w:color="auto"/>
      </w:divBdr>
    </w:div>
    <w:div w:id="1646356161">
      <w:marLeft w:val="640"/>
      <w:marRight w:val="0"/>
      <w:marTop w:val="0"/>
      <w:marBottom w:val="0"/>
      <w:divBdr>
        <w:top w:val="none" w:sz="0" w:space="0" w:color="auto"/>
        <w:left w:val="none" w:sz="0" w:space="0" w:color="auto"/>
        <w:bottom w:val="none" w:sz="0" w:space="0" w:color="auto"/>
        <w:right w:val="none" w:sz="0" w:space="0" w:color="auto"/>
      </w:divBdr>
    </w:div>
    <w:div w:id="1646397011">
      <w:marLeft w:val="640"/>
      <w:marRight w:val="0"/>
      <w:marTop w:val="0"/>
      <w:marBottom w:val="0"/>
      <w:divBdr>
        <w:top w:val="none" w:sz="0" w:space="0" w:color="auto"/>
        <w:left w:val="none" w:sz="0" w:space="0" w:color="auto"/>
        <w:bottom w:val="none" w:sz="0" w:space="0" w:color="auto"/>
        <w:right w:val="none" w:sz="0" w:space="0" w:color="auto"/>
      </w:divBdr>
    </w:div>
    <w:div w:id="1646466341">
      <w:marLeft w:val="640"/>
      <w:marRight w:val="0"/>
      <w:marTop w:val="0"/>
      <w:marBottom w:val="0"/>
      <w:divBdr>
        <w:top w:val="none" w:sz="0" w:space="0" w:color="auto"/>
        <w:left w:val="none" w:sz="0" w:space="0" w:color="auto"/>
        <w:bottom w:val="none" w:sz="0" w:space="0" w:color="auto"/>
        <w:right w:val="none" w:sz="0" w:space="0" w:color="auto"/>
      </w:divBdr>
    </w:div>
    <w:div w:id="1646470938">
      <w:marLeft w:val="640"/>
      <w:marRight w:val="0"/>
      <w:marTop w:val="0"/>
      <w:marBottom w:val="0"/>
      <w:divBdr>
        <w:top w:val="none" w:sz="0" w:space="0" w:color="auto"/>
        <w:left w:val="none" w:sz="0" w:space="0" w:color="auto"/>
        <w:bottom w:val="none" w:sz="0" w:space="0" w:color="auto"/>
        <w:right w:val="none" w:sz="0" w:space="0" w:color="auto"/>
      </w:divBdr>
    </w:div>
    <w:div w:id="1646471552">
      <w:marLeft w:val="640"/>
      <w:marRight w:val="0"/>
      <w:marTop w:val="0"/>
      <w:marBottom w:val="0"/>
      <w:divBdr>
        <w:top w:val="none" w:sz="0" w:space="0" w:color="auto"/>
        <w:left w:val="none" w:sz="0" w:space="0" w:color="auto"/>
        <w:bottom w:val="none" w:sz="0" w:space="0" w:color="auto"/>
        <w:right w:val="none" w:sz="0" w:space="0" w:color="auto"/>
      </w:divBdr>
    </w:div>
    <w:div w:id="1646549883">
      <w:marLeft w:val="640"/>
      <w:marRight w:val="0"/>
      <w:marTop w:val="0"/>
      <w:marBottom w:val="0"/>
      <w:divBdr>
        <w:top w:val="none" w:sz="0" w:space="0" w:color="auto"/>
        <w:left w:val="none" w:sz="0" w:space="0" w:color="auto"/>
        <w:bottom w:val="none" w:sz="0" w:space="0" w:color="auto"/>
        <w:right w:val="none" w:sz="0" w:space="0" w:color="auto"/>
      </w:divBdr>
    </w:div>
    <w:div w:id="1646619991">
      <w:marLeft w:val="640"/>
      <w:marRight w:val="0"/>
      <w:marTop w:val="0"/>
      <w:marBottom w:val="0"/>
      <w:divBdr>
        <w:top w:val="none" w:sz="0" w:space="0" w:color="auto"/>
        <w:left w:val="none" w:sz="0" w:space="0" w:color="auto"/>
        <w:bottom w:val="none" w:sz="0" w:space="0" w:color="auto"/>
        <w:right w:val="none" w:sz="0" w:space="0" w:color="auto"/>
      </w:divBdr>
    </w:div>
    <w:div w:id="1646737981">
      <w:marLeft w:val="640"/>
      <w:marRight w:val="0"/>
      <w:marTop w:val="0"/>
      <w:marBottom w:val="0"/>
      <w:divBdr>
        <w:top w:val="none" w:sz="0" w:space="0" w:color="auto"/>
        <w:left w:val="none" w:sz="0" w:space="0" w:color="auto"/>
        <w:bottom w:val="none" w:sz="0" w:space="0" w:color="auto"/>
        <w:right w:val="none" w:sz="0" w:space="0" w:color="auto"/>
      </w:divBdr>
    </w:div>
    <w:div w:id="1646813861">
      <w:marLeft w:val="640"/>
      <w:marRight w:val="0"/>
      <w:marTop w:val="0"/>
      <w:marBottom w:val="0"/>
      <w:divBdr>
        <w:top w:val="none" w:sz="0" w:space="0" w:color="auto"/>
        <w:left w:val="none" w:sz="0" w:space="0" w:color="auto"/>
        <w:bottom w:val="none" w:sz="0" w:space="0" w:color="auto"/>
        <w:right w:val="none" w:sz="0" w:space="0" w:color="auto"/>
      </w:divBdr>
    </w:div>
    <w:div w:id="1646860926">
      <w:marLeft w:val="640"/>
      <w:marRight w:val="0"/>
      <w:marTop w:val="0"/>
      <w:marBottom w:val="0"/>
      <w:divBdr>
        <w:top w:val="none" w:sz="0" w:space="0" w:color="auto"/>
        <w:left w:val="none" w:sz="0" w:space="0" w:color="auto"/>
        <w:bottom w:val="none" w:sz="0" w:space="0" w:color="auto"/>
        <w:right w:val="none" w:sz="0" w:space="0" w:color="auto"/>
      </w:divBdr>
    </w:div>
    <w:div w:id="1646929424">
      <w:marLeft w:val="640"/>
      <w:marRight w:val="0"/>
      <w:marTop w:val="0"/>
      <w:marBottom w:val="0"/>
      <w:divBdr>
        <w:top w:val="none" w:sz="0" w:space="0" w:color="auto"/>
        <w:left w:val="none" w:sz="0" w:space="0" w:color="auto"/>
        <w:bottom w:val="none" w:sz="0" w:space="0" w:color="auto"/>
        <w:right w:val="none" w:sz="0" w:space="0" w:color="auto"/>
      </w:divBdr>
    </w:div>
    <w:div w:id="1646932998">
      <w:marLeft w:val="640"/>
      <w:marRight w:val="0"/>
      <w:marTop w:val="0"/>
      <w:marBottom w:val="0"/>
      <w:divBdr>
        <w:top w:val="none" w:sz="0" w:space="0" w:color="auto"/>
        <w:left w:val="none" w:sz="0" w:space="0" w:color="auto"/>
        <w:bottom w:val="none" w:sz="0" w:space="0" w:color="auto"/>
        <w:right w:val="none" w:sz="0" w:space="0" w:color="auto"/>
      </w:divBdr>
    </w:div>
    <w:div w:id="1647002956">
      <w:marLeft w:val="640"/>
      <w:marRight w:val="0"/>
      <w:marTop w:val="0"/>
      <w:marBottom w:val="0"/>
      <w:divBdr>
        <w:top w:val="none" w:sz="0" w:space="0" w:color="auto"/>
        <w:left w:val="none" w:sz="0" w:space="0" w:color="auto"/>
        <w:bottom w:val="none" w:sz="0" w:space="0" w:color="auto"/>
        <w:right w:val="none" w:sz="0" w:space="0" w:color="auto"/>
      </w:divBdr>
    </w:div>
    <w:div w:id="1647052943">
      <w:marLeft w:val="640"/>
      <w:marRight w:val="0"/>
      <w:marTop w:val="0"/>
      <w:marBottom w:val="0"/>
      <w:divBdr>
        <w:top w:val="none" w:sz="0" w:space="0" w:color="auto"/>
        <w:left w:val="none" w:sz="0" w:space="0" w:color="auto"/>
        <w:bottom w:val="none" w:sz="0" w:space="0" w:color="auto"/>
        <w:right w:val="none" w:sz="0" w:space="0" w:color="auto"/>
      </w:divBdr>
    </w:div>
    <w:div w:id="1647082639">
      <w:marLeft w:val="640"/>
      <w:marRight w:val="0"/>
      <w:marTop w:val="0"/>
      <w:marBottom w:val="0"/>
      <w:divBdr>
        <w:top w:val="none" w:sz="0" w:space="0" w:color="auto"/>
        <w:left w:val="none" w:sz="0" w:space="0" w:color="auto"/>
        <w:bottom w:val="none" w:sz="0" w:space="0" w:color="auto"/>
        <w:right w:val="none" w:sz="0" w:space="0" w:color="auto"/>
      </w:divBdr>
    </w:div>
    <w:div w:id="1647124865">
      <w:marLeft w:val="640"/>
      <w:marRight w:val="0"/>
      <w:marTop w:val="0"/>
      <w:marBottom w:val="0"/>
      <w:divBdr>
        <w:top w:val="none" w:sz="0" w:space="0" w:color="auto"/>
        <w:left w:val="none" w:sz="0" w:space="0" w:color="auto"/>
        <w:bottom w:val="none" w:sz="0" w:space="0" w:color="auto"/>
        <w:right w:val="none" w:sz="0" w:space="0" w:color="auto"/>
      </w:divBdr>
    </w:div>
    <w:div w:id="1647125602">
      <w:marLeft w:val="640"/>
      <w:marRight w:val="0"/>
      <w:marTop w:val="0"/>
      <w:marBottom w:val="0"/>
      <w:divBdr>
        <w:top w:val="none" w:sz="0" w:space="0" w:color="auto"/>
        <w:left w:val="none" w:sz="0" w:space="0" w:color="auto"/>
        <w:bottom w:val="none" w:sz="0" w:space="0" w:color="auto"/>
        <w:right w:val="none" w:sz="0" w:space="0" w:color="auto"/>
      </w:divBdr>
    </w:div>
    <w:div w:id="1647584889">
      <w:marLeft w:val="640"/>
      <w:marRight w:val="0"/>
      <w:marTop w:val="0"/>
      <w:marBottom w:val="0"/>
      <w:divBdr>
        <w:top w:val="none" w:sz="0" w:space="0" w:color="auto"/>
        <w:left w:val="none" w:sz="0" w:space="0" w:color="auto"/>
        <w:bottom w:val="none" w:sz="0" w:space="0" w:color="auto"/>
        <w:right w:val="none" w:sz="0" w:space="0" w:color="auto"/>
      </w:divBdr>
    </w:div>
    <w:div w:id="1647659109">
      <w:marLeft w:val="640"/>
      <w:marRight w:val="0"/>
      <w:marTop w:val="0"/>
      <w:marBottom w:val="0"/>
      <w:divBdr>
        <w:top w:val="none" w:sz="0" w:space="0" w:color="auto"/>
        <w:left w:val="none" w:sz="0" w:space="0" w:color="auto"/>
        <w:bottom w:val="none" w:sz="0" w:space="0" w:color="auto"/>
        <w:right w:val="none" w:sz="0" w:space="0" w:color="auto"/>
      </w:divBdr>
    </w:div>
    <w:div w:id="1647733719">
      <w:marLeft w:val="640"/>
      <w:marRight w:val="0"/>
      <w:marTop w:val="0"/>
      <w:marBottom w:val="0"/>
      <w:divBdr>
        <w:top w:val="none" w:sz="0" w:space="0" w:color="auto"/>
        <w:left w:val="none" w:sz="0" w:space="0" w:color="auto"/>
        <w:bottom w:val="none" w:sz="0" w:space="0" w:color="auto"/>
        <w:right w:val="none" w:sz="0" w:space="0" w:color="auto"/>
      </w:divBdr>
    </w:div>
    <w:div w:id="1647738772">
      <w:marLeft w:val="640"/>
      <w:marRight w:val="0"/>
      <w:marTop w:val="0"/>
      <w:marBottom w:val="0"/>
      <w:divBdr>
        <w:top w:val="none" w:sz="0" w:space="0" w:color="auto"/>
        <w:left w:val="none" w:sz="0" w:space="0" w:color="auto"/>
        <w:bottom w:val="none" w:sz="0" w:space="0" w:color="auto"/>
        <w:right w:val="none" w:sz="0" w:space="0" w:color="auto"/>
      </w:divBdr>
    </w:div>
    <w:div w:id="1647927690">
      <w:marLeft w:val="640"/>
      <w:marRight w:val="0"/>
      <w:marTop w:val="0"/>
      <w:marBottom w:val="0"/>
      <w:divBdr>
        <w:top w:val="none" w:sz="0" w:space="0" w:color="auto"/>
        <w:left w:val="none" w:sz="0" w:space="0" w:color="auto"/>
        <w:bottom w:val="none" w:sz="0" w:space="0" w:color="auto"/>
        <w:right w:val="none" w:sz="0" w:space="0" w:color="auto"/>
      </w:divBdr>
    </w:div>
    <w:div w:id="1647978333">
      <w:marLeft w:val="640"/>
      <w:marRight w:val="0"/>
      <w:marTop w:val="0"/>
      <w:marBottom w:val="0"/>
      <w:divBdr>
        <w:top w:val="none" w:sz="0" w:space="0" w:color="auto"/>
        <w:left w:val="none" w:sz="0" w:space="0" w:color="auto"/>
        <w:bottom w:val="none" w:sz="0" w:space="0" w:color="auto"/>
        <w:right w:val="none" w:sz="0" w:space="0" w:color="auto"/>
      </w:divBdr>
    </w:div>
    <w:div w:id="1648051470">
      <w:marLeft w:val="640"/>
      <w:marRight w:val="0"/>
      <w:marTop w:val="0"/>
      <w:marBottom w:val="0"/>
      <w:divBdr>
        <w:top w:val="none" w:sz="0" w:space="0" w:color="auto"/>
        <w:left w:val="none" w:sz="0" w:space="0" w:color="auto"/>
        <w:bottom w:val="none" w:sz="0" w:space="0" w:color="auto"/>
        <w:right w:val="none" w:sz="0" w:space="0" w:color="auto"/>
      </w:divBdr>
    </w:div>
    <w:div w:id="1648167732">
      <w:bodyDiv w:val="1"/>
      <w:marLeft w:val="0"/>
      <w:marRight w:val="0"/>
      <w:marTop w:val="0"/>
      <w:marBottom w:val="0"/>
      <w:divBdr>
        <w:top w:val="none" w:sz="0" w:space="0" w:color="auto"/>
        <w:left w:val="none" w:sz="0" w:space="0" w:color="auto"/>
        <w:bottom w:val="none" w:sz="0" w:space="0" w:color="auto"/>
        <w:right w:val="none" w:sz="0" w:space="0" w:color="auto"/>
      </w:divBdr>
    </w:div>
    <w:div w:id="1648238398">
      <w:marLeft w:val="640"/>
      <w:marRight w:val="0"/>
      <w:marTop w:val="0"/>
      <w:marBottom w:val="0"/>
      <w:divBdr>
        <w:top w:val="none" w:sz="0" w:space="0" w:color="auto"/>
        <w:left w:val="none" w:sz="0" w:space="0" w:color="auto"/>
        <w:bottom w:val="none" w:sz="0" w:space="0" w:color="auto"/>
        <w:right w:val="none" w:sz="0" w:space="0" w:color="auto"/>
      </w:divBdr>
    </w:div>
    <w:div w:id="1648432737">
      <w:marLeft w:val="640"/>
      <w:marRight w:val="0"/>
      <w:marTop w:val="0"/>
      <w:marBottom w:val="0"/>
      <w:divBdr>
        <w:top w:val="none" w:sz="0" w:space="0" w:color="auto"/>
        <w:left w:val="none" w:sz="0" w:space="0" w:color="auto"/>
        <w:bottom w:val="none" w:sz="0" w:space="0" w:color="auto"/>
        <w:right w:val="none" w:sz="0" w:space="0" w:color="auto"/>
      </w:divBdr>
    </w:div>
    <w:div w:id="1648433939">
      <w:marLeft w:val="640"/>
      <w:marRight w:val="0"/>
      <w:marTop w:val="0"/>
      <w:marBottom w:val="0"/>
      <w:divBdr>
        <w:top w:val="none" w:sz="0" w:space="0" w:color="auto"/>
        <w:left w:val="none" w:sz="0" w:space="0" w:color="auto"/>
        <w:bottom w:val="none" w:sz="0" w:space="0" w:color="auto"/>
        <w:right w:val="none" w:sz="0" w:space="0" w:color="auto"/>
      </w:divBdr>
    </w:div>
    <w:div w:id="1648584746">
      <w:marLeft w:val="640"/>
      <w:marRight w:val="0"/>
      <w:marTop w:val="0"/>
      <w:marBottom w:val="0"/>
      <w:divBdr>
        <w:top w:val="none" w:sz="0" w:space="0" w:color="auto"/>
        <w:left w:val="none" w:sz="0" w:space="0" w:color="auto"/>
        <w:bottom w:val="none" w:sz="0" w:space="0" w:color="auto"/>
        <w:right w:val="none" w:sz="0" w:space="0" w:color="auto"/>
      </w:divBdr>
    </w:div>
    <w:div w:id="1648587833">
      <w:marLeft w:val="640"/>
      <w:marRight w:val="0"/>
      <w:marTop w:val="0"/>
      <w:marBottom w:val="0"/>
      <w:divBdr>
        <w:top w:val="none" w:sz="0" w:space="0" w:color="auto"/>
        <w:left w:val="none" w:sz="0" w:space="0" w:color="auto"/>
        <w:bottom w:val="none" w:sz="0" w:space="0" w:color="auto"/>
        <w:right w:val="none" w:sz="0" w:space="0" w:color="auto"/>
      </w:divBdr>
    </w:div>
    <w:div w:id="1648589685">
      <w:marLeft w:val="640"/>
      <w:marRight w:val="0"/>
      <w:marTop w:val="0"/>
      <w:marBottom w:val="0"/>
      <w:divBdr>
        <w:top w:val="none" w:sz="0" w:space="0" w:color="auto"/>
        <w:left w:val="none" w:sz="0" w:space="0" w:color="auto"/>
        <w:bottom w:val="none" w:sz="0" w:space="0" w:color="auto"/>
        <w:right w:val="none" w:sz="0" w:space="0" w:color="auto"/>
      </w:divBdr>
    </w:div>
    <w:div w:id="1648631627">
      <w:marLeft w:val="640"/>
      <w:marRight w:val="0"/>
      <w:marTop w:val="0"/>
      <w:marBottom w:val="0"/>
      <w:divBdr>
        <w:top w:val="none" w:sz="0" w:space="0" w:color="auto"/>
        <w:left w:val="none" w:sz="0" w:space="0" w:color="auto"/>
        <w:bottom w:val="none" w:sz="0" w:space="0" w:color="auto"/>
        <w:right w:val="none" w:sz="0" w:space="0" w:color="auto"/>
      </w:divBdr>
    </w:div>
    <w:div w:id="1648632120">
      <w:marLeft w:val="640"/>
      <w:marRight w:val="0"/>
      <w:marTop w:val="0"/>
      <w:marBottom w:val="0"/>
      <w:divBdr>
        <w:top w:val="none" w:sz="0" w:space="0" w:color="auto"/>
        <w:left w:val="none" w:sz="0" w:space="0" w:color="auto"/>
        <w:bottom w:val="none" w:sz="0" w:space="0" w:color="auto"/>
        <w:right w:val="none" w:sz="0" w:space="0" w:color="auto"/>
      </w:divBdr>
    </w:div>
    <w:div w:id="1648633909">
      <w:marLeft w:val="640"/>
      <w:marRight w:val="0"/>
      <w:marTop w:val="0"/>
      <w:marBottom w:val="0"/>
      <w:divBdr>
        <w:top w:val="none" w:sz="0" w:space="0" w:color="auto"/>
        <w:left w:val="none" w:sz="0" w:space="0" w:color="auto"/>
        <w:bottom w:val="none" w:sz="0" w:space="0" w:color="auto"/>
        <w:right w:val="none" w:sz="0" w:space="0" w:color="auto"/>
      </w:divBdr>
    </w:div>
    <w:div w:id="1648705068">
      <w:marLeft w:val="640"/>
      <w:marRight w:val="0"/>
      <w:marTop w:val="0"/>
      <w:marBottom w:val="0"/>
      <w:divBdr>
        <w:top w:val="none" w:sz="0" w:space="0" w:color="auto"/>
        <w:left w:val="none" w:sz="0" w:space="0" w:color="auto"/>
        <w:bottom w:val="none" w:sz="0" w:space="0" w:color="auto"/>
        <w:right w:val="none" w:sz="0" w:space="0" w:color="auto"/>
      </w:divBdr>
    </w:div>
    <w:div w:id="1648781892">
      <w:marLeft w:val="640"/>
      <w:marRight w:val="0"/>
      <w:marTop w:val="0"/>
      <w:marBottom w:val="0"/>
      <w:divBdr>
        <w:top w:val="none" w:sz="0" w:space="0" w:color="auto"/>
        <w:left w:val="none" w:sz="0" w:space="0" w:color="auto"/>
        <w:bottom w:val="none" w:sz="0" w:space="0" w:color="auto"/>
        <w:right w:val="none" w:sz="0" w:space="0" w:color="auto"/>
      </w:divBdr>
    </w:div>
    <w:div w:id="1648784194">
      <w:marLeft w:val="640"/>
      <w:marRight w:val="0"/>
      <w:marTop w:val="0"/>
      <w:marBottom w:val="0"/>
      <w:divBdr>
        <w:top w:val="none" w:sz="0" w:space="0" w:color="auto"/>
        <w:left w:val="none" w:sz="0" w:space="0" w:color="auto"/>
        <w:bottom w:val="none" w:sz="0" w:space="0" w:color="auto"/>
        <w:right w:val="none" w:sz="0" w:space="0" w:color="auto"/>
      </w:divBdr>
    </w:div>
    <w:div w:id="1648822196">
      <w:marLeft w:val="640"/>
      <w:marRight w:val="0"/>
      <w:marTop w:val="0"/>
      <w:marBottom w:val="0"/>
      <w:divBdr>
        <w:top w:val="none" w:sz="0" w:space="0" w:color="auto"/>
        <w:left w:val="none" w:sz="0" w:space="0" w:color="auto"/>
        <w:bottom w:val="none" w:sz="0" w:space="0" w:color="auto"/>
        <w:right w:val="none" w:sz="0" w:space="0" w:color="auto"/>
      </w:divBdr>
    </w:div>
    <w:div w:id="1648975469">
      <w:marLeft w:val="640"/>
      <w:marRight w:val="0"/>
      <w:marTop w:val="0"/>
      <w:marBottom w:val="0"/>
      <w:divBdr>
        <w:top w:val="none" w:sz="0" w:space="0" w:color="auto"/>
        <w:left w:val="none" w:sz="0" w:space="0" w:color="auto"/>
        <w:bottom w:val="none" w:sz="0" w:space="0" w:color="auto"/>
        <w:right w:val="none" w:sz="0" w:space="0" w:color="auto"/>
      </w:divBdr>
    </w:div>
    <w:div w:id="1649018675">
      <w:marLeft w:val="640"/>
      <w:marRight w:val="0"/>
      <w:marTop w:val="0"/>
      <w:marBottom w:val="0"/>
      <w:divBdr>
        <w:top w:val="none" w:sz="0" w:space="0" w:color="auto"/>
        <w:left w:val="none" w:sz="0" w:space="0" w:color="auto"/>
        <w:bottom w:val="none" w:sz="0" w:space="0" w:color="auto"/>
        <w:right w:val="none" w:sz="0" w:space="0" w:color="auto"/>
      </w:divBdr>
    </w:div>
    <w:div w:id="1649019041">
      <w:marLeft w:val="640"/>
      <w:marRight w:val="0"/>
      <w:marTop w:val="0"/>
      <w:marBottom w:val="0"/>
      <w:divBdr>
        <w:top w:val="none" w:sz="0" w:space="0" w:color="auto"/>
        <w:left w:val="none" w:sz="0" w:space="0" w:color="auto"/>
        <w:bottom w:val="none" w:sz="0" w:space="0" w:color="auto"/>
        <w:right w:val="none" w:sz="0" w:space="0" w:color="auto"/>
      </w:divBdr>
    </w:div>
    <w:div w:id="1649019479">
      <w:marLeft w:val="640"/>
      <w:marRight w:val="0"/>
      <w:marTop w:val="0"/>
      <w:marBottom w:val="0"/>
      <w:divBdr>
        <w:top w:val="none" w:sz="0" w:space="0" w:color="auto"/>
        <w:left w:val="none" w:sz="0" w:space="0" w:color="auto"/>
        <w:bottom w:val="none" w:sz="0" w:space="0" w:color="auto"/>
        <w:right w:val="none" w:sz="0" w:space="0" w:color="auto"/>
      </w:divBdr>
    </w:div>
    <w:div w:id="1649045451">
      <w:marLeft w:val="640"/>
      <w:marRight w:val="0"/>
      <w:marTop w:val="0"/>
      <w:marBottom w:val="0"/>
      <w:divBdr>
        <w:top w:val="none" w:sz="0" w:space="0" w:color="auto"/>
        <w:left w:val="none" w:sz="0" w:space="0" w:color="auto"/>
        <w:bottom w:val="none" w:sz="0" w:space="0" w:color="auto"/>
        <w:right w:val="none" w:sz="0" w:space="0" w:color="auto"/>
      </w:divBdr>
    </w:div>
    <w:div w:id="1649046694">
      <w:marLeft w:val="640"/>
      <w:marRight w:val="0"/>
      <w:marTop w:val="0"/>
      <w:marBottom w:val="0"/>
      <w:divBdr>
        <w:top w:val="none" w:sz="0" w:space="0" w:color="auto"/>
        <w:left w:val="none" w:sz="0" w:space="0" w:color="auto"/>
        <w:bottom w:val="none" w:sz="0" w:space="0" w:color="auto"/>
        <w:right w:val="none" w:sz="0" w:space="0" w:color="auto"/>
      </w:divBdr>
    </w:div>
    <w:div w:id="1649092696">
      <w:marLeft w:val="640"/>
      <w:marRight w:val="0"/>
      <w:marTop w:val="0"/>
      <w:marBottom w:val="0"/>
      <w:divBdr>
        <w:top w:val="none" w:sz="0" w:space="0" w:color="auto"/>
        <w:left w:val="none" w:sz="0" w:space="0" w:color="auto"/>
        <w:bottom w:val="none" w:sz="0" w:space="0" w:color="auto"/>
        <w:right w:val="none" w:sz="0" w:space="0" w:color="auto"/>
      </w:divBdr>
    </w:div>
    <w:div w:id="1649245124">
      <w:marLeft w:val="640"/>
      <w:marRight w:val="0"/>
      <w:marTop w:val="0"/>
      <w:marBottom w:val="0"/>
      <w:divBdr>
        <w:top w:val="none" w:sz="0" w:space="0" w:color="auto"/>
        <w:left w:val="none" w:sz="0" w:space="0" w:color="auto"/>
        <w:bottom w:val="none" w:sz="0" w:space="0" w:color="auto"/>
        <w:right w:val="none" w:sz="0" w:space="0" w:color="auto"/>
      </w:divBdr>
    </w:div>
    <w:div w:id="1649284847">
      <w:marLeft w:val="640"/>
      <w:marRight w:val="0"/>
      <w:marTop w:val="0"/>
      <w:marBottom w:val="0"/>
      <w:divBdr>
        <w:top w:val="none" w:sz="0" w:space="0" w:color="auto"/>
        <w:left w:val="none" w:sz="0" w:space="0" w:color="auto"/>
        <w:bottom w:val="none" w:sz="0" w:space="0" w:color="auto"/>
        <w:right w:val="none" w:sz="0" w:space="0" w:color="auto"/>
      </w:divBdr>
    </w:div>
    <w:div w:id="1649287687">
      <w:marLeft w:val="640"/>
      <w:marRight w:val="0"/>
      <w:marTop w:val="0"/>
      <w:marBottom w:val="0"/>
      <w:divBdr>
        <w:top w:val="none" w:sz="0" w:space="0" w:color="auto"/>
        <w:left w:val="none" w:sz="0" w:space="0" w:color="auto"/>
        <w:bottom w:val="none" w:sz="0" w:space="0" w:color="auto"/>
        <w:right w:val="none" w:sz="0" w:space="0" w:color="auto"/>
      </w:divBdr>
    </w:div>
    <w:div w:id="1649360448">
      <w:marLeft w:val="640"/>
      <w:marRight w:val="0"/>
      <w:marTop w:val="0"/>
      <w:marBottom w:val="0"/>
      <w:divBdr>
        <w:top w:val="none" w:sz="0" w:space="0" w:color="auto"/>
        <w:left w:val="none" w:sz="0" w:space="0" w:color="auto"/>
        <w:bottom w:val="none" w:sz="0" w:space="0" w:color="auto"/>
        <w:right w:val="none" w:sz="0" w:space="0" w:color="auto"/>
      </w:divBdr>
    </w:div>
    <w:div w:id="1649362677">
      <w:marLeft w:val="640"/>
      <w:marRight w:val="0"/>
      <w:marTop w:val="0"/>
      <w:marBottom w:val="0"/>
      <w:divBdr>
        <w:top w:val="none" w:sz="0" w:space="0" w:color="auto"/>
        <w:left w:val="none" w:sz="0" w:space="0" w:color="auto"/>
        <w:bottom w:val="none" w:sz="0" w:space="0" w:color="auto"/>
        <w:right w:val="none" w:sz="0" w:space="0" w:color="auto"/>
      </w:divBdr>
    </w:div>
    <w:div w:id="1649433771">
      <w:marLeft w:val="640"/>
      <w:marRight w:val="0"/>
      <w:marTop w:val="0"/>
      <w:marBottom w:val="0"/>
      <w:divBdr>
        <w:top w:val="none" w:sz="0" w:space="0" w:color="auto"/>
        <w:left w:val="none" w:sz="0" w:space="0" w:color="auto"/>
        <w:bottom w:val="none" w:sz="0" w:space="0" w:color="auto"/>
        <w:right w:val="none" w:sz="0" w:space="0" w:color="auto"/>
      </w:divBdr>
    </w:div>
    <w:div w:id="1649750280">
      <w:marLeft w:val="640"/>
      <w:marRight w:val="0"/>
      <w:marTop w:val="0"/>
      <w:marBottom w:val="0"/>
      <w:divBdr>
        <w:top w:val="none" w:sz="0" w:space="0" w:color="auto"/>
        <w:left w:val="none" w:sz="0" w:space="0" w:color="auto"/>
        <w:bottom w:val="none" w:sz="0" w:space="0" w:color="auto"/>
        <w:right w:val="none" w:sz="0" w:space="0" w:color="auto"/>
      </w:divBdr>
    </w:div>
    <w:div w:id="1649818356">
      <w:marLeft w:val="640"/>
      <w:marRight w:val="0"/>
      <w:marTop w:val="0"/>
      <w:marBottom w:val="0"/>
      <w:divBdr>
        <w:top w:val="none" w:sz="0" w:space="0" w:color="auto"/>
        <w:left w:val="none" w:sz="0" w:space="0" w:color="auto"/>
        <w:bottom w:val="none" w:sz="0" w:space="0" w:color="auto"/>
        <w:right w:val="none" w:sz="0" w:space="0" w:color="auto"/>
      </w:divBdr>
    </w:div>
    <w:div w:id="1649825550">
      <w:marLeft w:val="640"/>
      <w:marRight w:val="0"/>
      <w:marTop w:val="0"/>
      <w:marBottom w:val="0"/>
      <w:divBdr>
        <w:top w:val="none" w:sz="0" w:space="0" w:color="auto"/>
        <w:left w:val="none" w:sz="0" w:space="0" w:color="auto"/>
        <w:bottom w:val="none" w:sz="0" w:space="0" w:color="auto"/>
        <w:right w:val="none" w:sz="0" w:space="0" w:color="auto"/>
      </w:divBdr>
    </w:div>
    <w:div w:id="1649941930">
      <w:marLeft w:val="640"/>
      <w:marRight w:val="0"/>
      <w:marTop w:val="0"/>
      <w:marBottom w:val="0"/>
      <w:divBdr>
        <w:top w:val="none" w:sz="0" w:space="0" w:color="auto"/>
        <w:left w:val="none" w:sz="0" w:space="0" w:color="auto"/>
        <w:bottom w:val="none" w:sz="0" w:space="0" w:color="auto"/>
        <w:right w:val="none" w:sz="0" w:space="0" w:color="auto"/>
      </w:divBdr>
    </w:div>
    <w:div w:id="1650089079">
      <w:marLeft w:val="640"/>
      <w:marRight w:val="0"/>
      <w:marTop w:val="0"/>
      <w:marBottom w:val="0"/>
      <w:divBdr>
        <w:top w:val="none" w:sz="0" w:space="0" w:color="auto"/>
        <w:left w:val="none" w:sz="0" w:space="0" w:color="auto"/>
        <w:bottom w:val="none" w:sz="0" w:space="0" w:color="auto"/>
        <w:right w:val="none" w:sz="0" w:space="0" w:color="auto"/>
      </w:divBdr>
    </w:div>
    <w:div w:id="1650090536">
      <w:marLeft w:val="640"/>
      <w:marRight w:val="0"/>
      <w:marTop w:val="0"/>
      <w:marBottom w:val="0"/>
      <w:divBdr>
        <w:top w:val="none" w:sz="0" w:space="0" w:color="auto"/>
        <w:left w:val="none" w:sz="0" w:space="0" w:color="auto"/>
        <w:bottom w:val="none" w:sz="0" w:space="0" w:color="auto"/>
        <w:right w:val="none" w:sz="0" w:space="0" w:color="auto"/>
      </w:divBdr>
    </w:div>
    <w:div w:id="1650330192">
      <w:marLeft w:val="640"/>
      <w:marRight w:val="0"/>
      <w:marTop w:val="0"/>
      <w:marBottom w:val="0"/>
      <w:divBdr>
        <w:top w:val="none" w:sz="0" w:space="0" w:color="auto"/>
        <w:left w:val="none" w:sz="0" w:space="0" w:color="auto"/>
        <w:bottom w:val="none" w:sz="0" w:space="0" w:color="auto"/>
        <w:right w:val="none" w:sz="0" w:space="0" w:color="auto"/>
      </w:divBdr>
    </w:div>
    <w:div w:id="1650330868">
      <w:marLeft w:val="640"/>
      <w:marRight w:val="0"/>
      <w:marTop w:val="0"/>
      <w:marBottom w:val="0"/>
      <w:divBdr>
        <w:top w:val="none" w:sz="0" w:space="0" w:color="auto"/>
        <w:left w:val="none" w:sz="0" w:space="0" w:color="auto"/>
        <w:bottom w:val="none" w:sz="0" w:space="0" w:color="auto"/>
        <w:right w:val="none" w:sz="0" w:space="0" w:color="auto"/>
      </w:divBdr>
    </w:div>
    <w:div w:id="1650330903">
      <w:marLeft w:val="640"/>
      <w:marRight w:val="0"/>
      <w:marTop w:val="0"/>
      <w:marBottom w:val="0"/>
      <w:divBdr>
        <w:top w:val="none" w:sz="0" w:space="0" w:color="auto"/>
        <w:left w:val="none" w:sz="0" w:space="0" w:color="auto"/>
        <w:bottom w:val="none" w:sz="0" w:space="0" w:color="auto"/>
        <w:right w:val="none" w:sz="0" w:space="0" w:color="auto"/>
      </w:divBdr>
    </w:div>
    <w:div w:id="1650403512">
      <w:marLeft w:val="640"/>
      <w:marRight w:val="0"/>
      <w:marTop w:val="0"/>
      <w:marBottom w:val="0"/>
      <w:divBdr>
        <w:top w:val="none" w:sz="0" w:space="0" w:color="auto"/>
        <w:left w:val="none" w:sz="0" w:space="0" w:color="auto"/>
        <w:bottom w:val="none" w:sz="0" w:space="0" w:color="auto"/>
        <w:right w:val="none" w:sz="0" w:space="0" w:color="auto"/>
      </w:divBdr>
    </w:div>
    <w:div w:id="1650598516">
      <w:marLeft w:val="640"/>
      <w:marRight w:val="0"/>
      <w:marTop w:val="0"/>
      <w:marBottom w:val="0"/>
      <w:divBdr>
        <w:top w:val="none" w:sz="0" w:space="0" w:color="auto"/>
        <w:left w:val="none" w:sz="0" w:space="0" w:color="auto"/>
        <w:bottom w:val="none" w:sz="0" w:space="0" w:color="auto"/>
        <w:right w:val="none" w:sz="0" w:space="0" w:color="auto"/>
      </w:divBdr>
    </w:div>
    <w:div w:id="1650816772">
      <w:marLeft w:val="640"/>
      <w:marRight w:val="0"/>
      <w:marTop w:val="0"/>
      <w:marBottom w:val="0"/>
      <w:divBdr>
        <w:top w:val="none" w:sz="0" w:space="0" w:color="auto"/>
        <w:left w:val="none" w:sz="0" w:space="0" w:color="auto"/>
        <w:bottom w:val="none" w:sz="0" w:space="0" w:color="auto"/>
        <w:right w:val="none" w:sz="0" w:space="0" w:color="auto"/>
      </w:divBdr>
    </w:div>
    <w:div w:id="1650859012">
      <w:marLeft w:val="640"/>
      <w:marRight w:val="0"/>
      <w:marTop w:val="0"/>
      <w:marBottom w:val="0"/>
      <w:divBdr>
        <w:top w:val="none" w:sz="0" w:space="0" w:color="auto"/>
        <w:left w:val="none" w:sz="0" w:space="0" w:color="auto"/>
        <w:bottom w:val="none" w:sz="0" w:space="0" w:color="auto"/>
        <w:right w:val="none" w:sz="0" w:space="0" w:color="auto"/>
      </w:divBdr>
    </w:div>
    <w:div w:id="1650941037">
      <w:marLeft w:val="640"/>
      <w:marRight w:val="0"/>
      <w:marTop w:val="0"/>
      <w:marBottom w:val="0"/>
      <w:divBdr>
        <w:top w:val="none" w:sz="0" w:space="0" w:color="auto"/>
        <w:left w:val="none" w:sz="0" w:space="0" w:color="auto"/>
        <w:bottom w:val="none" w:sz="0" w:space="0" w:color="auto"/>
        <w:right w:val="none" w:sz="0" w:space="0" w:color="auto"/>
      </w:divBdr>
    </w:div>
    <w:div w:id="1651053060">
      <w:marLeft w:val="640"/>
      <w:marRight w:val="0"/>
      <w:marTop w:val="0"/>
      <w:marBottom w:val="0"/>
      <w:divBdr>
        <w:top w:val="none" w:sz="0" w:space="0" w:color="auto"/>
        <w:left w:val="none" w:sz="0" w:space="0" w:color="auto"/>
        <w:bottom w:val="none" w:sz="0" w:space="0" w:color="auto"/>
        <w:right w:val="none" w:sz="0" w:space="0" w:color="auto"/>
      </w:divBdr>
    </w:div>
    <w:div w:id="1651057586">
      <w:marLeft w:val="640"/>
      <w:marRight w:val="0"/>
      <w:marTop w:val="0"/>
      <w:marBottom w:val="0"/>
      <w:divBdr>
        <w:top w:val="none" w:sz="0" w:space="0" w:color="auto"/>
        <w:left w:val="none" w:sz="0" w:space="0" w:color="auto"/>
        <w:bottom w:val="none" w:sz="0" w:space="0" w:color="auto"/>
        <w:right w:val="none" w:sz="0" w:space="0" w:color="auto"/>
      </w:divBdr>
    </w:div>
    <w:div w:id="1651130850">
      <w:marLeft w:val="640"/>
      <w:marRight w:val="0"/>
      <w:marTop w:val="0"/>
      <w:marBottom w:val="0"/>
      <w:divBdr>
        <w:top w:val="none" w:sz="0" w:space="0" w:color="auto"/>
        <w:left w:val="none" w:sz="0" w:space="0" w:color="auto"/>
        <w:bottom w:val="none" w:sz="0" w:space="0" w:color="auto"/>
        <w:right w:val="none" w:sz="0" w:space="0" w:color="auto"/>
      </w:divBdr>
    </w:div>
    <w:div w:id="1651134540">
      <w:marLeft w:val="640"/>
      <w:marRight w:val="0"/>
      <w:marTop w:val="0"/>
      <w:marBottom w:val="0"/>
      <w:divBdr>
        <w:top w:val="none" w:sz="0" w:space="0" w:color="auto"/>
        <w:left w:val="none" w:sz="0" w:space="0" w:color="auto"/>
        <w:bottom w:val="none" w:sz="0" w:space="0" w:color="auto"/>
        <w:right w:val="none" w:sz="0" w:space="0" w:color="auto"/>
      </w:divBdr>
    </w:div>
    <w:div w:id="1651203456">
      <w:marLeft w:val="640"/>
      <w:marRight w:val="0"/>
      <w:marTop w:val="0"/>
      <w:marBottom w:val="0"/>
      <w:divBdr>
        <w:top w:val="none" w:sz="0" w:space="0" w:color="auto"/>
        <w:left w:val="none" w:sz="0" w:space="0" w:color="auto"/>
        <w:bottom w:val="none" w:sz="0" w:space="0" w:color="auto"/>
        <w:right w:val="none" w:sz="0" w:space="0" w:color="auto"/>
      </w:divBdr>
    </w:div>
    <w:div w:id="1651328653">
      <w:marLeft w:val="640"/>
      <w:marRight w:val="0"/>
      <w:marTop w:val="0"/>
      <w:marBottom w:val="0"/>
      <w:divBdr>
        <w:top w:val="none" w:sz="0" w:space="0" w:color="auto"/>
        <w:left w:val="none" w:sz="0" w:space="0" w:color="auto"/>
        <w:bottom w:val="none" w:sz="0" w:space="0" w:color="auto"/>
        <w:right w:val="none" w:sz="0" w:space="0" w:color="auto"/>
      </w:divBdr>
    </w:div>
    <w:div w:id="1651404471">
      <w:marLeft w:val="640"/>
      <w:marRight w:val="0"/>
      <w:marTop w:val="0"/>
      <w:marBottom w:val="0"/>
      <w:divBdr>
        <w:top w:val="none" w:sz="0" w:space="0" w:color="auto"/>
        <w:left w:val="none" w:sz="0" w:space="0" w:color="auto"/>
        <w:bottom w:val="none" w:sz="0" w:space="0" w:color="auto"/>
        <w:right w:val="none" w:sz="0" w:space="0" w:color="auto"/>
      </w:divBdr>
    </w:div>
    <w:div w:id="1651640757">
      <w:marLeft w:val="640"/>
      <w:marRight w:val="0"/>
      <w:marTop w:val="0"/>
      <w:marBottom w:val="0"/>
      <w:divBdr>
        <w:top w:val="none" w:sz="0" w:space="0" w:color="auto"/>
        <w:left w:val="none" w:sz="0" w:space="0" w:color="auto"/>
        <w:bottom w:val="none" w:sz="0" w:space="0" w:color="auto"/>
        <w:right w:val="none" w:sz="0" w:space="0" w:color="auto"/>
      </w:divBdr>
    </w:div>
    <w:div w:id="1651665529">
      <w:marLeft w:val="640"/>
      <w:marRight w:val="0"/>
      <w:marTop w:val="0"/>
      <w:marBottom w:val="0"/>
      <w:divBdr>
        <w:top w:val="none" w:sz="0" w:space="0" w:color="auto"/>
        <w:left w:val="none" w:sz="0" w:space="0" w:color="auto"/>
        <w:bottom w:val="none" w:sz="0" w:space="0" w:color="auto"/>
        <w:right w:val="none" w:sz="0" w:space="0" w:color="auto"/>
      </w:divBdr>
    </w:div>
    <w:div w:id="1651904157">
      <w:marLeft w:val="640"/>
      <w:marRight w:val="0"/>
      <w:marTop w:val="0"/>
      <w:marBottom w:val="0"/>
      <w:divBdr>
        <w:top w:val="none" w:sz="0" w:space="0" w:color="auto"/>
        <w:left w:val="none" w:sz="0" w:space="0" w:color="auto"/>
        <w:bottom w:val="none" w:sz="0" w:space="0" w:color="auto"/>
        <w:right w:val="none" w:sz="0" w:space="0" w:color="auto"/>
      </w:divBdr>
    </w:div>
    <w:div w:id="1651904841">
      <w:marLeft w:val="640"/>
      <w:marRight w:val="0"/>
      <w:marTop w:val="0"/>
      <w:marBottom w:val="0"/>
      <w:divBdr>
        <w:top w:val="none" w:sz="0" w:space="0" w:color="auto"/>
        <w:left w:val="none" w:sz="0" w:space="0" w:color="auto"/>
        <w:bottom w:val="none" w:sz="0" w:space="0" w:color="auto"/>
        <w:right w:val="none" w:sz="0" w:space="0" w:color="auto"/>
      </w:divBdr>
    </w:div>
    <w:div w:id="1651977746">
      <w:marLeft w:val="640"/>
      <w:marRight w:val="0"/>
      <w:marTop w:val="0"/>
      <w:marBottom w:val="0"/>
      <w:divBdr>
        <w:top w:val="none" w:sz="0" w:space="0" w:color="auto"/>
        <w:left w:val="none" w:sz="0" w:space="0" w:color="auto"/>
        <w:bottom w:val="none" w:sz="0" w:space="0" w:color="auto"/>
        <w:right w:val="none" w:sz="0" w:space="0" w:color="auto"/>
      </w:divBdr>
    </w:div>
    <w:div w:id="1651978633">
      <w:marLeft w:val="640"/>
      <w:marRight w:val="0"/>
      <w:marTop w:val="0"/>
      <w:marBottom w:val="0"/>
      <w:divBdr>
        <w:top w:val="none" w:sz="0" w:space="0" w:color="auto"/>
        <w:left w:val="none" w:sz="0" w:space="0" w:color="auto"/>
        <w:bottom w:val="none" w:sz="0" w:space="0" w:color="auto"/>
        <w:right w:val="none" w:sz="0" w:space="0" w:color="auto"/>
      </w:divBdr>
    </w:div>
    <w:div w:id="1651978784">
      <w:marLeft w:val="640"/>
      <w:marRight w:val="0"/>
      <w:marTop w:val="0"/>
      <w:marBottom w:val="0"/>
      <w:divBdr>
        <w:top w:val="none" w:sz="0" w:space="0" w:color="auto"/>
        <w:left w:val="none" w:sz="0" w:space="0" w:color="auto"/>
        <w:bottom w:val="none" w:sz="0" w:space="0" w:color="auto"/>
        <w:right w:val="none" w:sz="0" w:space="0" w:color="auto"/>
      </w:divBdr>
    </w:div>
    <w:div w:id="1652128411">
      <w:marLeft w:val="640"/>
      <w:marRight w:val="0"/>
      <w:marTop w:val="0"/>
      <w:marBottom w:val="0"/>
      <w:divBdr>
        <w:top w:val="none" w:sz="0" w:space="0" w:color="auto"/>
        <w:left w:val="none" w:sz="0" w:space="0" w:color="auto"/>
        <w:bottom w:val="none" w:sz="0" w:space="0" w:color="auto"/>
        <w:right w:val="none" w:sz="0" w:space="0" w:color="auto"/>
      </w:divBdr>
    </w:div>
    <w:div w:id="1652247107">
      <w:marLeft w:val="640"/>
      <w:marRight w:val="0"/>
      <w:marTop w:val="0"/>
      <w:marBottom w:val="0"/>
      <w:divBdr>
        <w:top w:val="none" w:sz="0" w:space="0" w:color="auto"/>
        <w:left w:val="none" w:sz="0" w:space="0" w:color="auto"/>
        <w:bottom w:val="none" w:sz="0" w:space="0" w:color="auto"/>
        <w:right w:val="none" w:sz="0" w:space="0" w:color="auto"/>
      </w:divBdr>
    </w:div>
    <w:div w:id="1652323611">
      <w:marLeft w:val="640"/>
      <w:marRight w:val="0"/>
      <w:marTop w:val="0"/>
      <w:marBottom w:val="0"/>
      <w:divBdr>
        <w:top w:val="none" w:sz="0" w:space="0" w:color="auto"/>
        <w:left w:val="none" w:sz="0" w:space="0" w:color="auto"/>
        <w:bottom w:val="none" w:sz="0" w:space="0" w:color="auto"/>
        <w:right w:val="none" w:sz="0" w:space="0" w:color="auto"/>
      </w:divBdr>
    </w:div>
    <w:div w:id="1652324066">
      <w:marLeft w:val="640"/>
      <w:marRight w:val="0"/>
      <w:marTop w:val="0"/>
      <w:marBottom w:val="0"/>
      <w:divBdr>
        <w:top w:val="none" w:sz="0" w:space="0" w:color="auto"/>
        <w:left w:val="none" w:sz="0" w:space="0" w:color="auto"/>
        <w:bottom w:val="none" w:sz="0" w:space="0" w:color="auto"/>
        <w:right w:val="none" w:sz="0" w:space="0" w:color="auto"/>
      </w:divBdr>
    </w:div>
    <w:div w:id="1652368076">
      <w:marLeft w:val="640"/>
      <w:marRight w:val="0"/>
      <w:marTop w:val="0"/>
      <w:marBottom w:val="0"/>
      <w:divBdr>
        <w:top w:val="none" w:sz="0" w:space="0" w:color="auto"/>
        <w:left w:val="none" w:sz="0" w:space="0" w:color="auto"/>
        <w:bottom w:val="none" w:sz="0" w:space="0" w:color="auto"/>
        <w:right w:val="none" w:sz="0" w:space="0" w:color="auto"/>
      </w:divBdr>
    </w:div>
    <w:div w:id="1652518997">
      <w:marLeft w:val="640"/>
      <w:marRight w:val="0"/>
      <w:marTop w:val="0"/>
      <w:marBottom w:val="0"/>
      <w:divBdr>
        <w:top w:val="none" w:sz="0" w:space="0" w:color="auto"/>
        <w:left w:val="none" w:sz="0" w:space="0" w:color="auto"/>
        <w:bottom w:val="none" w:sz="0" w:space="0" w:color="auto"/>
        <w:right w:val="none" w:sz="0" w:space="0" w:color="auto"/>
      </w:divBdr>
    </w:div>
    <w:div w:id="1652632772">
      <w:marLeft w:val="640"/>
      <w:marRight w:val="0"/>
      <w:marTop w:val="0"/>
      <w:marBottom w:val="0"/>
      <w:divBdr>
        <w:top w:val="none" w:sz="0" w:space="0" w:color="auto"/>
        <w:left w:val="none" w:sz="0" w:space="0" w:color="auto"/>
        <w:bottom w:val="none" w:sz="0" w:space="0" w:color="auto"/>
        <w:right w:val="none" w:sz="0" w:space="0" w:color="auto"/>
      </w:divBdr>
    </w:div>
    <w:div w:id="1652636088">
      <w:marLeft w:val="640"/>
      <w:marRight w:val="0"/>
      <w:marTop w:val="0"/>
      <w:marBottom w:val="0"/>
      <w:divBdr>
        <w:top w:val="none" w:sz="0" w:space="0" w:color="auto"/>
        <w:left w:val="none" w:sz="0" w:space="0" w:color="auto"/>
        <w:bottom w:val="none" w:sz="0" w:space="0" w:color="auto"/>
        <w:right w:val="none" w:sz="0" w:space="0" w:color="auto"/>
      </w:divBdr>
    </w:div>
    <w:div w:id="1652636867">
      <w:marLeft w:val="640"/>
      <w:marRight w:val="0"/>
      <w:marTop w:val="0"/>
      <w:marBottom w:val="0"/>
      <w:divBdr>
        <w:top w:val="none" w:sz="0" w:space="0" w:color="auto"/>
        <w:left w:val="none" w:sz="0" w:space="0" w:color="auto"/>
        <w:bottom w:val="none" w:sz="0" w:space="0" w:color="auto"/>
        <w:right w:val="none" w:sz="0" w:space="0" w:color="auto"/>
      </w:divBdr>
    </w:div>
    <w:div w:id="1652709434">
      <w:marLeft w:val="640"/>
      <w:marRight w:val="0"/>
      <w:marTop w:val="0"/>
      <w:marBottom w:val="0"/>
      <w:divBdr>
        <w:top w:val="none" w:sz="0" w:space="0" w:color="auto"/>
        <w:left w:val="none" w:sz="0" w:space="0" w:color="auto"/>
        <w:bottom w:val="none" w:sz="0" w:space="0" w:color="auto"/>
        <w:right w:val="none" w:sz="0" w:space="0" w:color="auto"/>
      </w:divBdr>
    </w:div>
    <w:div w:id="1652711733">
      <w:marLeft w:val="640"/>
      <w:marRight w:val="0"/>
      <w:marTop w:val="0"/>
      <w:marBottom w:val="0"/>
      <w:divBdr>
        <w:top w:val="none" w:sz="0" w:space="0" w:color="auto"/>
        <w:left w:val="none" w:sz="0" w:space="0" w:color="auto"/>
        <w:bottom w:val="none" w:sz="0" w:space="0" w:color="auto"/>
        <w:right w:val="none" w:sz="0" w:space="0" w:color="auto"/>
      </w:divBdr>
    </w:div>
    <w:div w:id="1652712746">
      <w:marLeft w:val="640"/>
      <w:marRight w:val="0"/>
      <w:marTop w:val="0"/>
      <w:marBottom w:val="0"/>
      <w:divBdr>
        <w:top w:val="none" w:sz="0" w:space="0" w:color="auto"/>
        <w:left w:val="none" w:sz="0" w:space="0" w:color="auto"/>
        <w:bottom w:val="none" w:sz="0" w:space="0" w:color="auto"/>
        <w:right w:val="none" w:sz="0" w:space="0" w:color="auto"/>
      </w:divBdr>
    </w:div>
    <w:div w:id="1652833598">
      <w:marLeft w:val="640"/>
      <w:marRight w:val="0"/>
      <w:marTop w:val="0"/>
      <w:marBottom w:val="0"/>
      <w:divBdr>
        <w:top w:val="none" w:sz="0" w:space="0" w:color="auto"/>
        <w:left w:val="none" w:sz="0" w:space="0" w:color="auto"/>
        <w:bottom w:val="none" w:sz="0" w:space="0" w:color="auto"/>
        <w:right w:val="none" w:sz="0" w:space="0" w:color="auto"/>
      </w:divBdr>
    </w:div>
    <w:div w:id="1652908463">
      <w:marLeft w:val="640"/>
      <w:marRight w:val="0"/>
      <w:marTop w:val="0"/>
      <w:marBottom w:val="0"/>
      <w:divBdr>
        <w:top w:val="none" w:sz="0" w:space="0" w:color="auto"/>
        <w:left w:val="none" w:sz="0" w:space="0" w:color="auto"/>
        <w:bottom w:val="none" w:sz="0" w:space="0" w:color="auto"/>
        <w:right w:val="none" w:sz="0" w:space="0" w:color="auto"/>
      </w:divBdr>
    </w:div>
    <w:div w:id="1652909722">
      <w:marLeft w:val="640"/>
      <w:marRight w:val="0"/>
      <w:marTop w:val="0"/>
      <w:marBottom w:val="0"/>
      <w:divBdr>
        <w:top w:val="none" w:sz="0" w:space="0" w:color="auto"/>
        <w:left w:val="none" w:sz="0" w:space="0" w:color="auto"/>
        <w:bottom w:val="none" w:sz="0" w:space="0" w:color="auto"/>
        <w:right w:val="none" w:sz="0" w:space="0" w:color="auto"/>
      </w:divBdr>
    </w:div>
    <w:div w:id="1653212569">
      <w:marLeft w:val="640"/>
      <w:marRight w:val="0"/>
      <w:marTop w:val="0"/>
      <w:marBottom w:val="0"/>
      <w:divBdr>
        <w:top w:val="none" w:sz="0" w:space="0" w:color="auto"/>
        <w:left w:val="none" w:sz="0" w:space="0" w:color="auto"/>
        <w:bottom w:val="none" w:sz="0" w:space="0" w:color="auto"/>
        <w:right w:val="none" w:sz="0" w:space="0" w:color="auto"/>
      </w:divBdr>
    </w:div>
    <w:div w:id="1653292046">
      <w:marLeft w:val="640"/>
      <w:marRight w:val="0"/>
      <w:marTop w:val="0"/>
      <w:marBottom w:val="0"/>
      <w:divBdr>
        <w:top w:val="none" w:sz="0" w:space="0" w:color="auto"/>
        <w:left w:val="none" w:sz="0" w:space="0" w:color="auto"/>
        <w:bottom w:val="none" w:sz="0" w:space="0" w:color="auto"/>
        <w:right w:val="none" w:sz="0" w:space="0" w:color="auto"/>
      </w:divBdr>
    </w:div>
    <w:div w:id="1653369145">
      <w:marLeft w:val="640"/>
      <w:marRight w:val="0"/>
      <w:marTop w:val="0"/>
      <w:marBottom w:val="0"/>
      <w:divBdr>
        <w:top w:val="none" w:sz="0" w:space="0" w:color="auto"/>
        <w:left w:val="none" w:sz="0" w:space="0" w:color="auto"/>
        <w:bottom w:val="none" w:sz="0" w:space="0" w:color="auto"/>
        <w:right w:val="none" w:sz="0" w:space="0" w:color="auto"/>
      </w:divBdr>
    </w:div>
    <w:div w:id="1653412658">
      <w:marLeft w:val="640"/>
      <w:marRight w:val="0"/>
      <w:marTop w:val="0"/>
      <w:marBottom w:val="0"/>
      <w:divBdr>
        <w:top w:val="none" w:sz="0" w:space="0" w:color="auto"/>
        <w:left w:val="none" w:sz="0" w:space="0" w:color="auto"/>
        <w:bottom w:val="none" w:sz="0" w:space="0" w:color="auto"/>
        <w:right w:val="none" w:sz="0" w:space="0" w:color="auto"/>
      </w:divBdr>
    </w:div>
    <w:div w:id="1653413814">
      <w:marLeft w:val="640"/>
      <w:marRight w:val="0"/>
      <w:marTop w:val="0"/>
      <w:marBottom w:val="0"/>
      <w:divBdr>
        <w:top w:val="none" w:sz="0" w:space="0" w:color="auto"/>
        <w:left w:val="none" w:sz="0" w:space="0" w:color="auto"/>
        <w:bottom w:val="none" w:sz="0" w:space="0" w:color="auto"/>
        <w:right w:val="none" w:sz="0" w:space="0" w:color="auto"/>
      </w:divBdr>
    </w:div>
    <w:div w:id="1653479983">
      <w:marLeft w:val="640"/>
      <w:marRight w:val="0"/>
      <w:marTop w:val="0"/>
      <w:marBottom w:val="0"/>
      <w:divBdr>
        <w:top w:val="none" w:sz="0" w:space="0" w:color="auto"/>
        <w:left w:val="none" w:sz="0" w:space="0" w:color="auto"/>
        <w:bottom w:val="none" w:sz="0" w:space="0" w:color="auto"/>
        <w:right w:val="none" w:sz="0" w:space="0" w:color="auto"/>
      </w:divBdr>
    </w:div>
    <w:div w:id="1653557425">
      <w:marLeft w:val="640"/>
      <w:marRight w:val="0"/>
      <w:marTop w:val="0"/>
      <w:marBottom w:val="0"/>
      <w:divBdr>
        <w:top w:val="none" w:sz="0" w:space="0" w:color="auto"/>
        <w:left w:val="none" w:sz="0" w:space="0" w:color="auto"/>
        <w:bottom w:val="none" w:sz="0" w:space="0" w:color="auto"/>
        <w:right w:val="none" w:sz="0" w:space="0" w:color="auto"/>
      </w:divBdr>
    </w:div>
    <w:div w:id="1653636487">
      <w:marLeft w:val="640"/>
      <w:marRight w:val="0"/>
      <w:marTop w:val="0"/>
      <w:marBottom w:val="0"/>
      <w:divBdr>
        <w:top w:val="none" w:sz="0" w:space="0" w:color="auto"/>
        <w:left w:val="none" w:sz="0" w:space="0" w:color="auto"/>
        <w:bottom w:val="none" w:sz="0" w:space="0" w:color="auto"/>
        <w:right w:val="none" w:sz="0" w:space="0" w:color="auto"/>
      </w:divBdr>
    </w:div>
    <w:div w:id="1653677189">
      <w:marLeft w:val="640"/>
      <w:marRight w:val="0"/>
      <w:marTop w:val="0"/>
      <w:marBottom w:val="0"/>
      <w:divBdr>
        <w:top w:val="none" w:sz="0" w:space="0" w:color="auto"/>
        <w:left w:val="none" w:sz="0" w:space="0" w:color="auto"/>
        <w:bottom w:val="none" w:sz="0" w:space="0" w:color="auto"/>
        <w:right w:val="none" w:sz="0" w:space="0" w:color="auto"/>
      </w:divBdr>
    </w:div>
    <w:div w:id="1653678251">
      <w:marLeft w:val="640"/>
      <w:marRight w:val="0"/>
      <w:marTop w:val="0"/>
      <w:marBottom w:val="0"/>
      <w:divBdr>
        <w:top w:val="none" w:sz="0" w:space="0" w:color="auto"/>
        <w:left w:val="none" w:sz="0" w:space="0" w:color="auto"/>
        <w:bottom w:val="none" w:sz="0" w:space="0" w:color="auto"/>
        <w:right w:val="none" w:sz="0" w:space="0" w:color="auto"/>
      </w:divBdr>
    </w:div>
    <w:div w:id="1653682663">
      <w:marLeft w:val="640"/>
      <w:marRight w:val="0"/>
      <w:marTop w:val="0"/>
      <w:marBottom w:val="0"/>
      <w:divBdr>
        <w:top w:val="none" w:sz="0" w:space="0" w:color="auto"/>
        <w:left w:val="none" w:sz="0" w:space="0" w:color="auto"/>
        <w:bottom w:val="none" w:sz="0" w:space="0" w:color="auto"/>
        <w:right w:val="none" w:sz="0" w:space="0" w:color="auto"/>
      </w:divBdr>
    </w:div>
    <w:div w:id="1653757460">
      <w:marLeft w:val="640"/>
      <w:marRight w:val="0"/>
      <w:marTop w:val="0"/>
      <w:marBottom w:val="0"/>
      <w:divBdr>
        <w:top w:val="none" w:sz="0" w:space="0" w:color="auto"/>
        <w:left w:val="none" w:sz="0" w:space="0" w:color="auto"/>
        <w:bottom w:val="none" w:sz="0" w:space="0" w:color="auto"/>
        <w:right w:val="none" w:sz="0" w:space="0" w:color="auto"/>
      </w:divBdr>
    </w:div>
    <w:div w:id="1653828960">
      <w:marLeft w:val="640"/>
      <w:marRight w:val="0"/>
      <w:marTop w:val="0"/>
      <w:marBottom w:val="0"/>
      <w:divBdr>
        <w:top w:val="none" w:sz="0" w:space="0" w:color="auto"/>
        <w:left w:val="none" w:sz="0" w:space="0" w:color="auto"/>
        <w:bottom w:val="none" w:sz="0" w:space="0" w:color="auto"/>
        <w:right w:val="none" w:sz="0" w:space="0" w:color="auto"/>
      </w:divBdr>
    </w:div>
    <w:div w:id="1653870075">
      <w:marLeft w:val="640"/>
      <w:marRight w:val="0"/>
      <w:marTop w:val="0"/>
      <w:marBottom w:val="0"/>
      <w:divBdr>
        <w:top w:val="none" w:sz="0" w:space="0" w:color="auto"/>
        <w:left w:val="none" w:sz="0" w:space="0" w:color="auto"/>
        <w:bottom w:val="none" w:sz="0" w:space="0" w:color="auto"/>
        <w:right w:val="none" w:sz="0" w:space="0" w:color="auto"/>
      </w:divBdr>
    </w:div>
    <w:div w:id="1654017610">
      <w:marLeft w:val="640"/>
      <w:marRight w:val="0"/>
      <w:marTop w:val="0"/>
      <w:marBottom w:val="0"/>
      <w:divBdr>
        <w:top w:val="none" w:sz="0" w:space="0" w:color="auto"/>
        <w:left w:val="none" w:sz="0" w:space="0" w:color="auto"/>
        <w:bottom w:val="none" w:sz="0" w:space="0" w:color="auto"/>
        <w:right w:val="none" w:sz="0" w:space="0" w:color="auto"/>
      </w:divBdr>
    </w:div>
    <w:div w:id="1654023619">
      <w:marLeft w:val="640"/>
      <w:marRight w:val="0"/>
      <w:marTop w:val="0"/>
      <w:marBottom w:val="0"/>
      <w:divBdr>
        <w:top w:val="none" w:sz="0" w:space="0" w:color="auto"/>
        <w:left w:val="none" w:sz="0" w:space="0" w:color="auto"/>
        <w:bottom w:val="none" w:sz="0" w:space="0" w:color="auto"/>
        <w:right w:val="none" w:sz="0" w:space="0" w:color="auto"/>
      </w:divBdr>
    </w:div>
    <w:div w:id="1654136779">
      <w:marLeft w:val="640"/>
      <w:marRight w:val="0"/>
      <w:marTop w:val="0"/>
      <w:marBottom w:val="0"/>
      <w:divBdr>
        <w:top w:val="none" w:sz="0" w:space="0" w:color="auto"/>
        <w:left w:val="none" w:sz="0" w:space="0" w:color="auto"/>
        <w:bottom w:val="none" w:sz="0" w:space="0" w:color="auto"/>
        <w:right w:val="none" w:sz="0" w:space="0" w:color="auto"/>
      </w:divBdr>
    </w:div>
    <w:div w:id="1654214502">
      <w:marLeft w:val="640"/>
      <w:marRight w:val="0"/>
      <w:marTop w:val="0"/>
      <w:marBottom w:val="0"/>
      <w:divBdr>
        <w:top w:val="none" w:sz="0" w:space="0" w:color="auto"/>
        <w:left w:val="none" w:sz="0" w:space="0" w:color="auto"/>
        <w:bottom w:val="none" w:sz="0" w:space="0" w:color="auto"/>
        <w:right w:val="none" w:sz="0" w:space="0" w:color="auto"/>
      </w:divBdr>
    </w:div>
    <w:div w:id="1654215709">
      <w:marLeft w:val="640"/>
      <w:marRight w:val="0"/>
      <w:marTop w:val="0"/>
      <w:marBottom w:val="0"/>
      <w:divBdr>
        <w:top w:val="none" w:sz="0" w:space="0" w:color="auto"/>
        <w:left w:val="none" w:sz="0" w:space="0" w:color="auto"/>
        <w:bottom w:val="none" w:sz="0" w:space="0" w:color="auto"/>
        <w:right w:val="none" w:sz="0" w:space="0" w:color="auto"/>
      </w:divBdr>
    </w:div>
    <w:div w:id="1654479300">
      <w:marLeft w:val="640"/>
      <w:marRight w:val="0"/>
      <w:marTop w:val="0"/>
      <w:marBottom w:val="0"/>
      <w:divBdr>
        <w:top w:val="none" w:sz="0" w:space="0" w:color="auto"/>
        <w:left w:val="none" w:sz="0" w:space="0" w:color="auto"/>
        <w:bottom w:val="none" w:sz="0" w:space="0" w:color="auto"/>
        <w:right w:val="none" w:sz="0" w:space="0" w:color="auto"/>
      </w:divBdr>
    </w:div>
    <w:div w:id="1654603551">
      <w:marLeft w:val="640"/>
      <w:marRight w:val="0"/>
      <w:marTop w:val="0"/>
      <w:marBottom w:val="0"/>
      <w:divBdr>
        <w:top w:val="none" w:sz="0" w:space="0" w:color="auto"/>
        <w:left w:val="none" w:sz="0" w:space="0" w:color="auto"/>
        <w:bottom w:val="none" w:sz="0" w:space="0" w:color="auto"/>
        <w:right w:val="none" w:sz="0" w:space="0" w:color="auto"/>
      </w:divBdr>
    </w:div>
    <w:div w:id="1654724867">
      <w:marLeft w:val="640"/>
      <w:marRight w:val="0"/>
      <w:marTop w:val="0"/>
      <w:marBottom w:val="0"/>
      <w:divBdr>
        <w:top w:val="none" w:sz="0" w:space="0" w:color="auto"/>
        <w:left w:val="none" w:sz="0" w:space="0" w:color="auto"/>
        <w:bottom w:val="none" w:sz="0" w:space="0" w:color="auto"/>
        <w:right w:val="none" w:sz="0" w:space="0" w:color="auto"/>
      </w:divBdr>
    </w:div>
    <w:div w:id="1654792012">
      <w:marLeft w:val="640"/>
      <w:marRight w:val="0"/>
      <w:marTop w:val="0"/>
      <w:marBottom w:val="0"/>
      <w:divBdr>
        <w:top w:val="none" w:sz="0" w:space="0" w:color="auto"/>
        <w:left w:val="none" w:sz="0" w:space="0" w:color="auto"/>
        <w:bottom w:val="none" w:sz="0" w:space="0" w:color="auto"/>
        <w:right w:val="none" w:sz="0" w:space="0" w:color="auto"/>
      </w:divBdr>
    </w:div>
    <w:div w:id="1654873604">
      <w:marLeft w:val="640"/>
      <w:marRight w:val="0"/>
      <w:marTop w:val="0"/>
      <w:marBottom w:val="0"/>
      <w:divBdr>
        <w:top w:val="none" w:sz="0" w:space="0" w:color="auto"/>
        <w:left w:val="none" w:sz="0" w:space="0" w:color="auto"/>
        <w:bottom w:val="none" w:sz="0" w:space="0" w:color="auto"/>
        <w:right w:val="none" w:sz="0" w:space="0" w:color="auto"/>
      </w:divBdr>
    </w:div>
    <w:div w:id="1654875285">
      <w:marLeft w:val="640"/>
      <w:marRight w:val="0"/>
      <w:marTop w:val="0"/>
      <w:marBottom w:val="0"/>
      <w:divBdr>
        <w:top w:val="none" w:sz="0" w:space="0" w:color="auto"/>
        <w:left w:val="none" w:sz="0" w:space="0" w:color="auto"/>
        <w:bottom w:val="none" w:sz="0" w:space="0" w:color="auto"/>
        <w:right w:val="none" w:sz="0" w:space="0" w:color="auto"/>
      </w:divBdr>
    </w:div>
    <w:div w:id="1654943279">
      <w:marLeft w:val="640"/>
      <w:marRight w:val="0"/>
      <w:marTop w:val="0"/>
      <w:marBottom w:val="0"/>
      <w:divBdr>
        <w:top w:val="none" w:sz="0" w:space="0" w:color="auto"/>
        <w:left w:val="none" w:sz="0" w:space="0" w:color="auto"/>
        <w:bottom w:val="none" w:sz="0" w:space="0" w:color="auto"/>
        <w:right w:val="none" w:sz="0" w:space="0" w:color="auto"/>
      </w:divBdr>
    </w:div>
    <w:div w:id="1654947173">
      <w:marLeft w:val="640"/>
      <w:marRight w:val="0"/>
      <w:marTop w:val="0"/>
      <w:marBottom w:val="0"/>
      <w:divBdr>
        <w:top w:val="none" w:sz="0" w:space="0" w:color="auto"/>
        <w:left w:val="none" w:sz="0" w:space="0" w:color="auto"/>
        <w:bottom w:val="none" w:sz="0" w:space="0" w:color="auto"/>
        <w:right w:val="none" w:sz="0" w:space="0" w:color="auto"/>
      </w:divBdr>
    </w:div>
    <w:div w:id="1654947729">
      <w:marLeft w:val="640"/>
      <w:marRight w:val="0"/>
      <w:marTop w:val="0"/>
      <w:marBottom w:val="0"/>
      <w:divBdr>
        <w:top w:val="none" w:sz="0" w:space="0" w:color="auto"/>
        <w:left w:val="none" w:sz="0" w:space="0" w:color="auto"/>
        <w:bottom w:val="none" w:sz="0" w:space="0" w:color="auto"/>
        <w:right w:val="none" w:sz="0" w:space="0" w:color="auto"/>
      </w:divBdr>
    </w:div>
    <w:div w:id="1654988247">
      <w:marLeft w:val="640"/>
      <w:marRight w:val="0"/>
      <w:marTop w:val="0"/>
      <w:marBottom w:val="0"/>
      <w:divBdr>
        <w:top w:val="none" w:sz="0" w:space="0" w:color="auto"/>
        <w:left w:val="none" w:sz="0" w:space="0" w:color="auto"/>
        <w:bottom w:val="none" w:sz="0" w:space="0" w:color="auto"/>
        <w:right w:val="none" w:sz="0" w:space="0" w:color="auto"/>
      </w:divBdr>
    </w:div>
    <w:div w:id="1655135120">
      <w:marLeft w:val="640"/>
      <w:marRight w:val="0"/>
      <w:marTop w:val="0"/>
      <w:marBottom w:val="0"/>
      <w:divBdr>
        <w:top w:val="none" w:sz="0" w:space="0" w:color="auto"/>
        <w:left w:val="none" w:sz="0" w:space="0" w:color="auto"/>
        <w:bottom w:val="none" w:sz="0" w:space="0" w:color="auto"/>
        <w:right w:val="none" w:sz="0" w:space="0" w:color="auto"/>
      </w:divBdr>
    </w:div>
    <w:div w:id="1655144299">
      <w:marLeft w:val="640"/>
      <w:marRight w:val="0"/>
      <w:marTop w:val="0"/>
      <w:marBottom w:val="0"/>
      <w:divBdr>
        <w:top w:val="none" w:sz="0" w:space="0" w:color="auto"/>
        <w:left w:val="none" w:sz="0" w:space="0" w:color="auto"/>
        <w:bottom w:val="none" w:sz="0" w:space="0" w:color="auto"/>
        <w:right w:val="none" w:sz="0" w:space="0" w:color="auto"/>
      </w:divBdr>
    </w:div>
    <w:div w:id="1655186806">
      <w:marLeft w:val="640"/>
      <w:marRight w:val="0"/>
      <w:marTop w:val="0"/>
      <w:marBottom w:val="0"/>
      <w:divBdr>
        <w:top w:val="none" w:sz="0" w:space="0" w:color="auto"/>
        <w:left w:val="none" w:sz="0" w:space="0" w:color="auto"/>
        <w:bottom w:val="none" w:sz="0" w:space="0" w:color="auto"/>
        <w:right w:val="none" w:sz="0" w:space="0" w:color="auto"/>
      </w:divBdr>
    </w:div>
    <w:div w:id="1655259018">
      <w:marLeft w:val="640"/>
      <w:marRight w:val="0"/>
      <w:marTop w:val="0"/>
      <w:marBottom w:val="0"/>
      <w:divBdr>
        <w:top w:val="none" w:sz="0" w:space="0" w:color="auto"/>
        <w:left w:val="none" w:sz="0" w:space="0" w:color="auto"/>
        <w:bottom w:val="none" w:sz="0" w:space="0" w:color="auto"/>
        <w:right w:val="none" w:sz="0" w:space="0" w:color="auto"/>
      </w:divBdr>
    </w:div>
    <w:div w:id="1655260675">
      <w:marLeft w:val="640"/>
      <w:marRight w:val="0"/>
      <w:marTop w:val="0"/>
      <w:marBottom w:val="0"/>
      <w:divBdr>
        <w:top w:val="none" w:sz="0" w:space="0" w:color="auto"/>
        <w:left w:val="none" w:sz="0" w:space="0" w:color="auto"/>
        <w:bottom w:val="none" w:sz="0" w:space="0" w:color="auto"/>
        <w:right w:val="none" w:sz="0" w:space="0" w:color="auto"/>
      </w:divBdr>
    </w:div>
    <w:div w:id="1655335084">
      <w:marLeft w:val="640"/>
      <w:marRight w:val="0"/>
      <w:marTop w:val="0"/>
      <w:marBottom w:val="0"/>
      <w:divBdr>
        <w:top w:val="none" w:sz="0" w:space="0" w:color="auto"/>
        <w:left w:val="none" w:sz="0" w:space="0" w:color="auto"/>
        <w:bottom w:val="none" w:sz="0" w:space="0" w:color="auto"/>
        <w:right w:val="none" w:sz="0" w:space="0" w:color="auto"/>
      </w:divBdr>
    </w:div>
    <w:div w:id="1655337298">
      <w:marLeft w:val="640"/>
      <w:marRight w:val="0"/>
      <w:marTop w:val="0"/>
      <w:marBottom w:val="0"/>
      <w:divBdr>
        <w:top w:val="none" w:sz="0" w:space="0" w:color="auto"/>
        <w:left w:val="none" w:sz="0" w:space="0" w:color="auto"/>
        <w:bottom w:val="none" w:sz="0" w:space="0" w:color="auto"/>
        <w:right w:val="none" w:sz="0" w:space="0" w:color="auto"/>
      </w:divBdr>
    </w:div>
    <w:div w:id="1655375972">
      <w:marLeft w:val="640"/>
      <w:marRight w:val="0"/>
      <w:marTop w:val="0"/>
      <w:marBottom w:val="0"/>
      <w:divBdr>
        <w:top w:val="none" w:sz="0" w:space="0" w:color="auto"/>
        <w:left w:val="none" w:sz="0" w:space="0" w:color="auto"/>
        <w:bottom w:val="none" w:sz="0" w:space="0" w:color="auto"/>
        <w:right w:val="none" w:sz="0" w:space="0" w:color="auto"/>
      </w:divBdr>
    </w:div>
    <w:div w:id="1655376221">
      <w:marLeft w:val="640"/>
      <w:marRight w:val="0"/>
      <w:marTop w:val="0"/>
      <w:marBottom w:val="0"/>
      <w:divBdr>
        <w:top w:val="none" w:sz="0" w:space="0" w:color="auto"/>
        <w:left w:val="none" w:sz="0" w:space="0" w:color="auto"/>
        <w:bottom w:val="none" w:sz="0" w:space="0" w:color="auto"/>
        <w:right w:val="none" w:sz="0" w:space="0" w:color="auto"/>
      </w:divBdr>
    </w:div>
    <w:div w:id="1655376292">
      <w:marLeft w:val="640"/>
      <w:marRight w:val="0"/>
      <w:marTop w:val="0"/>
      <w:marBottom w:val="0"/>
      <w:divBdr>
        <w:top w:val="none" w:sz="0" w:space="0" w:color="auto"/>
        <w:left w:val="none" w:sz="0" w:space="0" w:color="auto"/>
        <w:bottom w:val="none" w:sz="0" w:space="0" w:color="auto"/>
        <w:right w:val="none" w:sz="0" w:space="0" w:color="auto"/>
      </w:divBdr>
    </w:div>
    <w:div w:id="1655404835">
      <w:marLeft w:val="640"/>
      <w:marRight w:val="0"/>
      <w:marTop w:val="0"/>
      <w:marBottom w:val="0"/>
      <w:divBdr>
        <w:top w:val="none" w:sz="0" w:space="0" w:color="auto"/>
        <w:left w:val="none" w:sz="0" w:space="0" w:color="auto"/>
        <w:bottom w:val="none" w:sz="0" w:space="0" w:color="auto"/>
        <w:right w:val="none" w:sz="0" w:space="0" w:color="auto"/>
      </w:divBdr>
    </w:div>
    <w:div w:id="1655573107">
      <w:marLeft w:val="640"/>
      <w:marRight w:val="0"/>
      <w:marTop w:val="0"/>
      <w:marBottom w:val="0"/>
      <w:divBdr>
        <w:top w:val="none" w:sz="0" w:space="0" w:color="auto"/>
        <w:left w:val="none" w:sz="0" w:space="0" w:color="auto"/>
        <w:bottom w:val="none" w:sz="0" w:space="0" w:color="auto"/>
        <w:right w:val="none" w:sz="0" w:space="0" w:color="auto"/>
      </w:divBdr>
    </w:div>
    <w:div w:id="1655714938">
      <w:marLeft w:val="640"/>
      <w:marRight w:val="0"/>
      <w:marTop w:val="0"/>
      <w:marBottom w:val="0"/>
      <w:divBdr>
        <w:top w:val="none" w:sz="0" w:space="0" w:color="auto"/>
        <w:left w:val="none" w:sz="0" w:space="0" w:color="auto"/>
        <w:bottom w:val="none" w:sz="0" w:space="0" w:color="auto"/>
        <w:right w:val="none" w:sz="0" w:space="0" w:color="auto"/>
      </w:divBdr>
    </w:div>
    <w:div w:id="1655836453">
      <w:marLeft w:val="640"/>
      <w:marRight w:val="0"/>
      <w:marTop w:val="0"/>
      <w:marBottom w:val="0"/>
      <w:divBdr>
        <w:top w:val="none" w:sz="0" w:space="0" w:color="auto"/>
        <w:left w:val="none" w:sz="0" w:space="0" w:color="auto"/>
        <w:bottom w:val="none" w:sz="0" w:space="0" w:color="auto"/>
        <w:right w:val="none" w:sz="0" w:space="0" w:color="auto"/>
      </w:divBdr>
    </w:div>
    <w:div w:id="1655985933">
      <w:marLeft w:val="640"/>
      <w:marRight w:val="0"/>
      <w:marTop w:val="0"/>
      <w:marBottom w:val="0"/>
      <w:divBdr>
        <w:top w:val="none" w:sz="0" w:space="0" w:color="auto"/>
        <w:left w:val="none" w:sz="0" w:space="0" w:color="auto"/>
        <w:bottom w:val="none" w:sz="0" w:space="0" w:color="auto"/>
        <w:right w:val="none" w:sz="0" w:space="0" w:color="auto"/>
      </w:divBdr>
    </w:div>
    <w:div w:id="1655987165">
      <w:marLeft w:val="640"/>
      <w:marRight w:val="0"/>
      <w:marTop w:val="0"/>
      <w:marBottom w:val="0"/>
      <w:divBdr>
        <w:top w:val="none" w:sz="0" w:space="0" w:color="auto"/>
        <w:left w:val="none" w:sz="0" w:space="0" w:color="auto"/>
        <w:bottom w:val="none" w:sz="0" w:space="0" w:color="auto"/>
        <w:right w:val="none" w:sz="0" w:space="0" w:color="auto"/>
      </w:divBdr>
    </w:div>
    <w:div w:id="1655988053">
      <w:marLeft w:val="640"/>
      <w:marRight w:val="0"/>
      <w:marTop w:val="0"/>
      <w:marBottom w:val="0"/>
      <w:divBdr>
        <w:top w:val="none" w:sz="0" w:space="0" w:color="auto"/>
        <w:left w:val="none" w:sz="0" w:space="0" w:color="auto"/>
        <w:bottom w:val="none" w:sz="0" w:space="0" w:color="auto"/>
        <w:right w:val="none" w:sz="0" w:space="0" w:color="auto"/>
      </w:divBdr>
    </w:div>
    <w:div w:id="1656034933">
      <w:marLeft w:val="640"/>
      <w:marRight w:val="0"/>
      <w:marTop w:val="0"/>
      <w:marBottom w:val="0"/>
      <w:divBdr>
        <w:top w:val="none" w:sz="0" w:space="0" w:color="auto"/>
        <w:left w:val="none" w:sz="0" w:space="0" w:color="auto"/>
        <w:bottom w:val="none" w:sz="0" w:space="0" w:color="auto"/>
        <w:right w:val="none" w:sz="0" w:space="0" w:color="auto"/>
      </w:divBdr>
    </w:div>
    <w:div w:id="1656106847">
      <w:marLeft w:val="640"/>
      <w:marRight w:val="0"/>
      <w:marTop w:val="0"/>
      <w:marBottom w:val="0"/>
      <w:divBdr>
        <w:top w:val="none" w:sz="0" w:space="0" w:color="auto"/>
        <w:left w:val="none" w:sz="0" w:space="0" w:color="auto"/>
        <w:bottom w:val="none" w:sz="0" w:space="0" w:color="auto"/>
        <w:right w:val="none" w:sz="0" w:space="0" w:color="auto"/>
      </w:divBdr>
    </w:div>
    <w:div w:id="1656109585">
      <w:marLeft w:val="640"/>
      <w:marRight w:val="0"/>
      <w:marTop w:val="0"/>
      <w:marBottom w:val="0"/>
      <w:divBdr>
        <w:top w:val="none" w:sz="0" w:space="0" w:color="auto"/>
        <w:left w:val="none" w:sz="0" w:space="0" w:color="auto"/>
        <w:bottom w:val="none" w:sz="0" w:space="0" w:color="auto"/>
        <w:right w:val="none" w:sz="0" w:space="0" w:color="auto"/>
      </w:divBdr>
    </w:div>
    <w:div w:id="1656257972">
      <w:marLeft w:val="640"/>
      <w:marRight w:val="0"/>
      <w:marTop w:val="0"/>
      <w:marBottom w:val="0"/>
      <w:divBdr>
        <w:top w:val="none" w:sz="0" w:space="0" w:color="auto"/>
        <w:left w:val="none" w:sz="0" w:space="0" w:color="auto"/>
        <w:bottom w:val="none" w:sz="0" w:space="0" w:color="auto"/>
        <w:right w:val="none" w:sz="0" w:space="0" w:color="auto"/>
      </w:divBdr>
    </w:div>
    <w:div w:id="1656301194">
      <w:marLeft w:val="640"/>
      <w:marRight w:val="0"/>
      <w:marTop w:val="0"/>
      <w:marBottom w:val="0"/>
      <w:divBdr>
        <w:top w:val="none" w:sz="0" w:space="0" w:color="auto"/>
        <w:left w:val="none" w:sz="0" w:space="0" w:color="auto"/>
        <w:bottom w:val="none" w:sz="0" w:space="0" w:color="auto"/>
        <w:right w:val="none" w:sz="0" w:space="0" w:color="auto"/>
      </w:divBdr>
    </w:div>
    <w:div w:id="1656370718">
      <w:marLeft w:val="640"/>
      <w:marRight w:val="0"/>
      <w:marTop w:val="0"/>
      <w:marBottom w:val="0"/>
      <w:divBdr>
        <w:top w:val="none" w:sz="0" w:space="0" w:color="auto"/>
        <w:left w:val="none" w:sz="0" w:space="0" w:color="auto"/>
        <w:bottom w:val="none" w:sz="0" w:space="0" w:color="auto"/>
        <w:right w:val="none" w:sz="0" w:space="0" w:color="auto"/>
      </w:divBdr>
    </w:div>
    <w:div w:id="1656451977">
      <w:marLeft w:val="640"/>
      <w:marRight w:val="0"/>
      <w:marTop w:val="0"/>
      <w:marBottom w:val="0"/>
      <w:divBdr>
        <w:top w:val="none" w:sz="0" w:space="0" w:color="auto"/>
        <w:left w:val="none" w:sz="0" w:space="0" w:color="auto"/>
        <w:bottom w:val="none" w:sz="0" w:space="0" w:color="auto"/>
        <w:right w:val="none" w:sz="0" w:space="0" w:color="auto"/>
      </w:divBdr>
    </w:div>
    <w:div w:id="1656569011">
      <w:marLeft w:val="640"/>
      <w:marRight w:val="0"/>
      <w:marTop w:val="0"/>
      <w:marBottom w:val="0"/>
      <w:divBdr>
        <w:top w:val="none" w:sz="0" w:space="0" w:color="auto"/>
        <w:left w:val="none" w:sz="0" w:space="0" w:color="auto"/>
        <w:bottom w:val="none" w:sz="0" w:space="0" w:color="auto"/>
        <w:right w:val="none" w:sz="0" w:space="0" w:color="auto"/>
      </w:divBdr>
    </w:div>
    <w:div w:id="1656643206">
      <w:marLeft w:val="640"/>
      <w:marRight w:val="0"/>
      <w:marTop w:val="0"/>
      <w:marBottom w:val="0"/>
      <w:divBdr>
        <w:top w:val="none" w:sz="0" w:space="0" w:color="auto"/>
        <w:left w:val="none" w:sz="0" w:space="0" w:color="auto"/>
        <w:bottom w:val="none" w:sz="0" w:space="0" w:color="auto"/>
        <w:right w:val="none" w:sz="0" w:space="0" w:color="auto"/>
      </w:divBdr>
    </w:div>
    <w:div w:id="1656647002">
      <w:marLeft w:val="640"/>
      <w:marRight w:val="0"/>
      <w:marTop w:val="0"/>
      <w:marBottom w:val="0"/>
      <w:divBdr>
        <w:top w:val="none" w:sz="0" w:space="0" w:color="auto"/>
        <w:left w:val="none" w:sz="0" w:space="0" w:color="auto"/>
        <w:bottom w:val="none" w:sz="0" w:space="0" w:color="auto"/>
        <w:right w:val="none" w:sz="0" w:space="0" w:color="auto"/>
      </w:divBdr>
    </w:div>
    <w:div w:id="1656686361">
      <w:marLeft w:val="640"/>
      <w:marRight w:val="0"/>
      <w:marTop w:val="0"/>
      <w:marBottom w:val="0"/>
      <w:divBdr>
        <w:top w:val="none" w:sz="0" w:space="0" w:color="auto"/>
        <w:left w:val="none" w:sz="0" w:space="0" w:color="auto"/>
        <w:bottom w:val="none" w:sz="0" w:space="0" w:color="auto"/>
        <w:right w:val="none" w:sz="0" w:space="0" w:color="auto"/>
      </w:divBdr>
    </w:div>
    <w:div w:id="1656687731">
      <w:marLeft w:val="640"/>
      <w:marRight w:val="0"/>
      <w:marTop w:val="0"/>
      <w:marBottom w:val="0"/>
      <w:divBdr>
        <w:top w:val="none" w:sz="0" w:space="0" w:color="auto"/>
        <w:left w:val="none" w:sz="0" w:space="0" w:color="auto"/>
        <w:bottom w:val="none" w:sz="0" w:space="0" w:color="auto"/>
        <w:right w:val="none" w:sz="0" w:space="0" w:color="auto"/>
      </w:divBdr>
    </w:div>
    <w:div w:id="1656764429">
      <w:marLeft w:val="640"/>
      <w:marRight w:val="0"/>
      <w:marTop w:val="0"/>
      <w:marBottom w:val="0"/>
      <w:divBdr>
        <w:top w:val="none" w:sz="0" w:space="0" w:color="auto"/>
        <w:left w:val="none" w:sz="0" w:space="0" w:color="auto"/>
        <w:bottom w:val="none" w:sz="0" w:space="0" w:color="auto"/>
        <w:right w:val="none" w:sz="0" w:space="0" w:color="auto"/>
      </w:divBdr>
    </w:div>
    <w:div w:id="1656765527">
      <w:marLeft w:val="640"/>
      <w:marRight w:val="0"/>
      <w:marTop w:val="0"/>
      <w:marBottom w:val="0"/>
      <w:divBdr>
        <w:top w:val="none" w:sz="0" w:space="0" w:color="auto"/>
        <w:left w:val="none" w:sz="0" w:space="0" w:color="auto"/>
        <w:bottom w:val="none" w:sz="0" w:space="0" w:color="auto"/>
        <w:right w:val="none" w:sz="0" w:space="0" w:color="auto"/>
      </w:divBdr>
    </w:div>
    <w:div w:id="1656954285">
      <w:marLeft w:val="640"/>
      <w:marRight w:val="0"/>
      <w:marTop w:val="0"/>
      <w:marBottom w:val="0"/>
      <w:divBdr>
        <w:top w:val="none" w:sz="0" w:space="0" w:color="auto"/>
        <w:left w:val="none" w:sz="0" w:space="0" w:color="auto"/>
        <w:bottom w:val="none" w:sz="0" w:space="0" w:color="auto"/>
        <w:right w:val="none" w:sz="0" w:space="0" w:color="auto"/>
      </w:divBdr>
    </w:div>
    <w:div w:id="1656959180">
      <w:marLeft w:val="640"/>
      <w:marRight w:val="0"/>
      <w:marTop w:val="0"/>
      <w:marBottom w:val="0"/>
      <w:divBdr>
        <w:top w:val="none" w:sz="0" w:space="0" w:color="auto"/>
        <w:left w:val="none" w:sz="0" w:space="0" w:color="auto"/>
        <w:bottom w:val="none" w:sz="0" w:space="0" w:color="auto"/>
        <w:right w:val="none" w:sz="0" w:space="0" w:color="auto"/>
      </w:divBdr>
    </w:div>
    <w:div w:id="1657105288">
      <w:marLeft w:val="640"/>
      <w:marRight w:val="0"/>
      <w:marTop w:val="0"/>
      <w:marBottom w:val="0"/>
      <w:divBdr>
        <w:top w:val="none" w:sz="0" w:space="0" w:color="auto"/>
        <w:left w:val="none" w:sz="0" w:space="0" w:color="auto"/>
        <w:bottom w:val="none" w:sz="0" w:space="0" w:color="auto"/>
        <w:right w:val="none" w:sz="0" w:space="0" w:color="auto"/>
      </w:divBdr>
    </w:div>
    <w:div w:id="1657108694">
      <w:marLeft w:val="640"/>
      <w:marRight w:val="0"/>
      <w:marTop w:val="0"/>
      <w:marBottom w:val="0"/>
      <w:divBdr>
        <w:top w:val="none" w:sz="0" w:space="0" w:color="auto"/>
        <w:left w:val="none" w:sz="0" w:space="0" w:color="auto"/>
        <w:bottom w:val="none" w:sz="0" w:space="0" w:color="auto"/>
        <w:right w:val="none" w:sz="0" w:space="0" w:color="auto"/>
      </w:divBdr>
    </w:div>
    <w:div w:id="1657145527">
      <w:marLeft w:val="640"/>
      <w:marRight w:val="0"/>
      <w:marTop w:val="0"/>
      <w:marBottom w:val="0"/>
      <w:divBdr>
        <w:top w:val="none" w:sz="0" w:space="0" w:color="auto"/>
        <w:left w:val="none" w:sz="0" w:space="0" w:color="auto"/>
        <w:bottom w:val="none" w:sz="0" w:space="0" w:color="auto"/>
        <w:right w:val="none" w:sz="0" w:space="0" w:color="auto"/>
      </w:divBdr>
    </w:div>
    <w:div w:id="1657220684">
      <w:marLeft w:val="640"/>
      <w:marRight w:val="0"/>
      <w:marTop w:val="0"/>
      <w:marBottom w:val="0"/>
      <w:divBdr>
        <w:top w:val="none" w:sz="0" w:space="0" w:color="auto"/>
        <w:left w:val="none" w:sz="0" w:space="0" w:color="auto"/>
        <w:bottom w:val="none" w:sz="0" w:space="0" w:color="auto"/>
        <w:right w:val="none" w:sz="0" w:space="0" w:color="auto"/>
      </w:divBdr>
    </w:div>
    <w:div w:id="1657221693">
      <w:marLeft w:val="640"/>
      <w:marRight w:val="0"/>
      <w:marTop w:val="0"/>
      <w:marBottom w:val="0"/>
      <w:divBdr>
        <w:top w:val="none" w:sz="0" w:space="0" w:color="auto"/>
        <w:left w:val="none" w:sz="0" w:space="0" w:color="auto"/>
        <w:bottom w:val="none" w:sz="0" w:space="0" w:color="auto"/>
        <w:right w:val="none" w:sz="0" w:space="0" w:color="auto"/>
      </w:divBdr>
    </w:div>
    <w:div w:id="1657294560">
      <w:marLeft w:val="640"/>
      <w:marRight w:val="0"/>
      <w:marTop w:val="0"/>
      <w:marBottom w:val="0"/>
      <w:divBdr>
        <w:top w:val="none" w:sz="0" w:space="0" w:color="auto"/>
        <w:left w:val="none" w:sz="0" w:space="0" w:color="auto"/>
        <w:bottom w:val="none" w:sz="0" w:space="0" w:color="auto"/>
        <w:right w:val="none" w:sz="0" w:space="0" w:color="auto"/>
      </w:divBdr>
    </w:div>
    <w:div w:id="1657299547">
      <w:marLeft w:val="640"/>
      <w:marRight w:val="0"/>
      <w:marTop w:val="0"/>
      <w:marBottom w:val="0"/>
      <w:divBdr>
        <w:top w:val="none" w:sz="0" w:space="0" w:color="auto"/>
        <w:left w:val="none" w:sz="0" w:space="0" w:color="auto"/>
        <w:bottom w:val="none" w:sz="0" w:space="0" w:color="auto"/>
        <w:right w:val="none" w:sz="0" w:space="0" w:color="auto"/>
      </w:divBdr>
    </w:div>
    <w:div w:id="1657301316">
      <w:marLeft w:val="640"/>
      <w:marRight w:val="0"/>
      <w:marTop w:val="0"/>
      <w:marBottom w:val="0"/>
      <w:divBdr>
        <w:top w:val="none" w:sz="0" w:space="0" w:color="auto"/>
        <w:left w:val="none" w:sz="0" w:space="0" w:color="auto"/>
        <w:bottom w:val="none" w:sz="0" w:space="0" w:color="auto"/>
        <w:right w:val="none" w:sz="0" w:space="0" w:color="auto"/>
      </w:divBdr>
    </w:div>
    <w:div w:id="1657416304">
      <w:marLeft w:val="640"/>
      <w:marRight w:val="0"/>
      <w:marTop w:val="0"/>
      <w:marBottom w:val="0"/>
      <w:divBdr>
        <w:top w:val="none" w:sz="0" w:space="0" w:color="auto"/>
        <w:left w:val="none" w:sz="0" w:space="0" w:color="auto"/>
        <w:bottom w:val="none" w:sz="0" w:space="0" w:color="auto"/>
        <w:right w:val="none" w:sz="0" w:space="0" w:color="auto"/>
      </w:divBdr>
    </w:div>
    <w:div w:id="1657608538">
      <w:marLeft w:val="640"/>
      <w:marRight w:val="0"/>
      <w:marTop w:val="0"/>
      <w:marBottom w:val="0"/>
      <w:divBdr>
        <w:top w:val="none" w:sz="0" w:space="0" w:color="auto"/>
        <w:left w:val="none" w:sz="0" w:space="0" w:color="auto"/>
        <w:bottom w:val="none" w:sz="0" w:space="0" w:color="auto"/>
        <w:right w:val="none" w:sz="0" w:space="0" w:color="auto"/>
      </w:divBdr>
    </w:div>
    <w:div w:id="1657614062">
      <w:marLeft w:val="640"/>
      <w:marRight w:val="0"/>
      <w:marTop w:val="0"/>
      <w:marBottom w:val="0"/>
      <w:divBdr>
        <w:top w:val="none" w:sz="0" w:space="0" w:color="auto"/>
        <w:left w:val="none" w:sz="0" w:space="0" w:color="auto"/>
        <w:bottom w:val="none" w:sz="0" w:space="0" w:color="auto"/>
        <w:right w:val="none" w:sz="0" w:space="0" w:color="auto"/>
      </w:divBdr>
    </w:div>
    <w:div w:id="1657684409">
      <w:marLeft w:val="640"/>
      <w:marRight w:val="0"/>
      <w:marTop w:val="0"/>
      <w:marBottom w:val="0"/>
      <w:divBdr>
        <w:top w:val="none" w:sz="0" w:space="0" w:color="auto"/>
        <w:left w:val="none" w:sz="0" w:space="0" w:color="auto"/>
        <w:bottom w:val="none" w:sz="0" w:space="0" w:color="auto"/>
        <w:right w:val="none" w:sz="0" w:space="0" w:color="auto"/>
      </w:divBdr>
    </w:div>
    <w:div w:id="1657759913">
      <w:marLeft w:val="640"/>
      <w:marRight w:val="0"/>
      <w:marTop w:val="0"/>
      <w:marBottom w:val="0"/>
      <w:divBdr>
        <w:top w:val="none" w:sz="0" w:space="0" w:color="auto"/>
        <w:left w:val="none" w:sz="0" w:space="0" w:color="auto"/>
        <w:bottom w:val="none" w:sz="0" w:space="0" w:color="auto"/>
        <w:right w:val="none" w:sz="0" w:space="0" w:color="auto"/>
      </w:divBdr>
    </w:div>
    <w:div w:id="1657764562">
      <w:marLeft w:val="640"/>
      <w:marRight w:val="0"/>
      <w:marTop w:val="0"/>
      <w:marBottom w:val="0"/>
      <w:divBdr>
        <w:top w:val="none" w:sz="0" w:space="0" w:color="auto"/>
        <w:left w:val="none" w:sz="0" w:space="0" w:color="auto"/>
        <w:bottom w:val="none" w:sz="0" w:space="0" w:color="auto"/>
        <w:right w:val="none" w:sz="0" w:space="0" w:color="auto"/>
      </w:divBdr>
    </w:div>
    <w:div w:id="1657801496">
      <w:marLeft w:val="640"/>
      <w:marRight w:val="0"/>
      <w:marTop w:val="0"/>
      <w:marBottom w:val="0"/>
      <w:divBdr>
        <w:top w:val="none" w:sz="0" w:space="0" w:color="auto"/>
        <w:left w:val="none" w:sz="0" w:space="0" w:color="auto"/>
        <w:bottom w:val="none" w:sz="0" w:space="0" w:color="auto"/>
        <w:right w:val="none" w:sz="0" w:space="0" w:color="auto"/>
      </w:divBdr>
    </w:div>
    <w:div w:id="1657801712">
      <w:marLeft w:val="640"/>
      <w:marRight w:val="0"/>
      <w:marTop w:val="0"/>
      <w:marBottom w:val="0"/>
      <w:divBdr>
        <w:top w:val="none" w:sz="0" w:space="0" w:color="auto"/>
        <w:left w:val="none" w:sz="0" w:space="0" w:color="auto"/>
        <w:bottom w:val="none" w:sz="0" w:space="0" w:color="auto"/>
        <w:right w:val="none" w:sz="0" w:space="0" w:color="auto"/>
      </w:divBdr>
    </w:div>
    <w:div w:id="1657878472">
      <w:marLeft w:val="640"/>
      <w:marRight w:val="0"/>
      <w:marTop w:val="0"/>
      <w:marBottom w:val="0"/>
      <w:divBdr>
        <w:top w:val="none" w:sz="0" w:space="0" w:color="auto"/>
        <w:left w:val="none" w:sz="0" w:space="0" w:color="auto"/>
        <w:bottom w:val="none" w:sz="0" w:space="0" w:color="auto"/>
        <w:right w:val="none" w:sz="0" w:space="0" w:color="auto"/>
      </w:divBdr>
    </w:div>
    <w:div w:id="1657957933">
      <w:marLeft w:val="640"/>
      <w:marRight w:val="0"/>
      <w:marTop w:val="0"/>
      <w:marBottom w:val="0"/>
      <w:divBdr>
        <w:top w:val="none" w:sz="0" w:space="0" w:color="auto"/>
        <w:left w:val="none" w:sz="0" w:space="0" w:color="auto"/>
        <w:bottom w:val="none" w:sz="0" w:space="0" w:color="auto"/>
        <w:right w:val="none" w:sz="0" w:space="0" w:color="auto"/>
      </w:divBdr>
    </w:div>
    <w:div w:id="1657997578">
      <w:marLeft w:val="640"/>
      <w:marRight w:val="0"/>
      <w:marTop w:val="0"/>
      <w:marBottom w:val="0"/>
      <w:divBdr>
        <w:top w:val="none" w:sz="0" w:space="0" w:color="auto"/>
        <w:left w:val="none" w:sz="0" w:space="0" w:color="auto"/>
        <w:bottom w:val="none" w:sz="0" w:space="0" w:color="auto"/>
        <w:right w:val="none" w:sz="0" w:space="0" w:color="auto"/>
      </w:divBdr>
    </w:div>
    <w:div w:id="1658143300">
      <w:marLeft w:val="640"/>
      <w:marRight w:val="0"/>
      <w:marTop w:val="0"/>
      <w:marBottom w:val="0"/>
      <w:divBdr>
        <w:top w:val="none" w:sz="0" w:space="0" w:color="auto"/>
        <w:left w:val="none" w:sz="0" w:space="0" w:color="auto"/>
        <w:bottom w:val="none" w:sz="0" w:space="0" w:color="auto"/>
        <w:right w:val="none" w:sz="0" w:space="0" w:color="auto"/>
      </w:divBdr>
    </w:div>
    <w:div w:id="1658145114">
      <w:marLeft w:val="640"/>
      <w:marRight w:val="0"/>
      <w:marTop w:val="0"/>
      <w:marBottom w:val="0"/>
      <w:divBdr>
        <w:top w:val="none" w:sz="0" w:space="0" w:color="auto"/>
        <w:left w:val="none" w:sz="0" w:space="0" w:color="auto"/>
        <w:bottom w:val="none" w:sz="0" w:space="0" w:color="auto"/>
        <w:right w:val="none" w:sz="0" w:space="0" w:color="auto"/>
      </w:divBdr>
    </w:div>
    <w:div w:id="1658218563">
      <w:marLeft w:val="640"/>
      <w:marRight w:val="0"/>
      <w:marTop w:val="0"/>
      <w:marBottom w:val="0"/>
      <w:divBdr>
        <w:top w:val="none" w:sz="0" w:space="0" w:color="auto"/>
        <w:left w:val="none" w:sz="0" w:space="0" w:color="auto"/>
        <w:bottom w:val="none" w:sz="0" w:space="0" w:color="auto"/>
        <w:right w:val="none" w:sz="0" w:space="0" w:color="auto"/>
      </w:divBdr>
    </w:div>
    <w:div w:id="1658218690">
      <w:marLeft w:val="640"/>
      <w:marRight w:val="0"/>
      <w:marTop w:val="0"/>
      <w:marBottom w:val="0"/>
      <w:divBdr>
        <w:top w:val="none" w:sz="0" w:space="0" w:color="auto"/>
        <w:left w:val="none" w:sz="0" w:space="0" w:color="auto"/>
        <w:bottom w:val="none" w:sz="0" w:space="0" w:color="auto"/>
        <w:right w:val="none" w:sz="0" w:space="0" w:color="auto"/>
      </w:divBdr>
    </w:div>
    <w:div w:id="1658261311">
      <w:marLeft w:val="640"/>
      <w:marRight w:val="0"/>
      <w:marTop w:val="0"/>
      <w:marBottom w:val="0"/>
      <w:divBdr>
        <w:top w:val="none" w:sz="0" w:space="0" w:color="auto"/>
        <w:left w:val="none" w:sz="0" w:space="0" w:color="auto"/>
        <w:bottom w:val="none" w:sz="0" w:space="0" w:color="auto"/>
        <w:right w:val="none" w:sz="0" w:space="0" w:color="auto"/>
      </w:divBdr>
    </w:div>
    <w:div w:id="1658337443">
      <w:marLeft w:val="640"/>
      <w:marRight w:val="0"/>
      <w:marTop w:val="0"/>
      <w:marBottom w:val="0"/>
      <w:divBdr>
        <w:top w:val="none" w:sz="0" w:space="0" w:color="auto"/>
        <w:left w:val="none" w:sz="0" w:space="0" w:color="auto"/>
        <w:bottom w:val="none" w:sz="0" w:space="0" w:color="auto"/>
        <w:right w:val="none" w:sz="0" w:space="0" w:color="auto"/>
      </w:divBdr>
    </w:div>
    <w:div w:id="1658342844">
      <w:marLeft w:val="640"/>
      <w:marRight w:val="0"/>
      <w:marTop w:val="0"/>
      <w:marBottom w:val="0"/>
      <w:divBdr>
        <w:top w:val="none" w:sz="0" w:space="0" w:color="auto"/>
        <w:left w:val="none" w:sz="0" w:space="0" w:color="auto"/>
        <w:bottom w:val="none" w:sz="0" w:space="0" w:color="auto"/>
        <w:right w:val="none" w:sz="0" w:space="0" w:color="auto"/>
      </w:divBdr>
    </w:div>
    <w:div w:id="1658531265">
      <w:marLeft w:val="640"/>
      <w:marRight w:val="0"/>
      <w:marTop w:val="0"/>
      <w:marBottom w:val="0"/>
      <w:divBdr>
        <w:top w:val="none" w:sz="0" w:space="0" w:color="auto"/>
        <w:left w:val="none" w:sz="0" w:space="0" w:color="auto"/>
        <w:bottom w:val="none" w:sz="0" w:space="0" w:color="auto"/>
        <w:right w:val="none" w:sz="0" w:space="0" w:color="auto"/>
      </w:divBdr>
    </w:div>
    <w:div w:id="1658533151">
      <w:marLeft w:val="640"/>
      <w:marRight w:val="0"/>
      <w:marTop w:val="0"/>
      <w:marBottom w:val="0"/>
      <w:divBdr>
        <w:top w:val="none" w:sz="0" w:space="0" w:color="auto"/>
        <w:left w:val="none" w:sz="0" w:space="0" w:color="auto"/>
        <w:bottom w:val="none" w:sz="0" w:space="0" w:color="auto"/>
        <w:right w:val="none" w:sz="0" w:space="0" w:color="auto"/>
      </w:divBdr>
    </w:div>
    <w:div w:id="1658612894">
      <w:marLeft w:val="640"/>
      <w:marRight w:val="0"/>
      <w:marTop w:val="0"/>
      <w:marBottom w:val="0"/>
      <w:divBdr>
        <w:top w:val="none" w:sz="0" w:space="0" w:color="auto"/>
        <w:left w:val="none" w:sz="0" w:space="0" w:color="auto"/>
        <w:bottom w:val="none" w:sz="0" w:space="0" w:color="auto"/>
        <w:right w:val="none" w:sz="0" w:space="0" w:color="auto"/>
      </w:divBdr>
    </w:div>
    <w:div w:id="1658801360">
      <w:marLeft w:val="640"/>
      <w:marRight w:val="0"/>
      <w:marTop w:val="0"/>
      <w:marBottom w:val="0"/>
      <w:divBdr>
        <w:top w:val="none" w:sz="0" w:space="0" w:color="auto"/>
        <w:left w:val="none" w:sz="0" w:space="0" w:color="auto"/>
        <w:bottom w:val="none" w:sz="0" w:space="0" w:color="auto"/>
        <w:right w:val="none" w:sz="0" w:space="0" w:color="auto"/>
      </w:divBdr>
    </w:div>
    <w:div w:id="1658802933">
      <w:bodyDiv w:val="1"/>
      <w:marLeft w:val="0"/>
      <w:marRight w:val="0"/>
      <w:marTop w:val="0"/>
      <w:marBottom w:val="0"/>
      <w:divBdr>
        <w:top w:val="none" w:sz="0" w:space="0" w:color="auto"/>
        <w:left w:val="none" w:sz="0" w:space="0" w:color="auto"/>
        <w:bottom w:val="none" w:sz="0" w:space="0" w:color="auto"/>
        <w:right w:val="none" w:sz="0" w:space="0" w:color="auto"/>
      </w:divBdr>
    </w:div>
    <w:div w:id="1658847648">
      <w:marLeft w:val="640"/>
      <w:marRight w:val="0"/>
      <w:marTop w:val="0"/>
      <w:marBottom w:val="0"/>
      <w:divBdr>
        <w:top w:val="none" w:sz="0" w:space="0" w:color="auto"/>
        <w:left w:val="none" w:sz="0" w:space="0" w:color="auto"/>
        <w:bottom w:val="none" w:sz="0" w:space="0" w:color="auto"/>
        <w:right w:val="none" w:sz="0" w:space="0" w:color="auto"/>
      </w:divBdr>
    </w:div>
    <w:div w:id="1658924118">
      <w:marLeft w:val="640"/>
      <w:marRight w:val="0"/>
      <w:marTop w:val="0"/>
      <w:marBottom w:val="0"/>
      <w:divBdr>
        <w:top w:val="none" w:sz="0" w:space="0" w:color="auto"/>
        <w:left w:val="none" w:sz="0" w:space="0" w:color="auto"/>
        <w:bottom w:val="none" w:sz="0" w:space="0" w:color="auto"/>
        <w:right w:val="none" w:sz="0" w:space="0" w:color="auto"/>
      </w:divBdr>
    </w:div>
    <w:div w:id="1659067234">
      <w:marLeft w:val="640"/>
      <w:marRight w:val="0"/>
      <w:marTop w:val="0"/>
      <w:marBottom w:val="0"/>
      <w:divBdr>
        <w:top w:val="none" w:sz="0" w:space="0" w:color="auto"/>
        <w:left w:val="none" w:sz="0" w:space="0" w:color="auto"/>
        <w:bottom w:val="none" w:sz="0" w:space="0" w:color="auto"/>
        <w:right w:val="none" w:sz="0" w:space="0" w:color="auto"/>
      </w:divBdr>
    </w:div>
    <w:div w:id="1659071076">
      <w:marLeft w:val="640"/>
      <w:marRight w:val="0"/>
      <w:marTop w:val="0"/>
      <w:marBottom w:val="0"/>
      <w:divBdr>
        <w:top w:val="none" w:sz="0" w:space="0" w:color="auto"/>
        <w:left w:val="none" w:sz="0" w:space="0" w:color="auto"/>
        <w:bottom w:val="none" w:sz="0" w:space="0" w:color="auto"/>
        <w:right w:val="none" w:sz="0" w:space="0" w:color="auto"/>
      </w:divBdr>
    </w:div>
    <w:div w:id="1659306629">
      <w:marLeft w:val="640"/>
      <w:marRight w:val="0"/>
      <w:marTop w:val="0"/>
      <w:marBottom w:val="0"/>
      <w:divBdr>
        <w:top w:val="none" w:sz="0" w:space="0" w:color="auto"/>
        <w:left w:val="none" w:sz="0" w:space="0" w:color="auto"/>
        <w:bottom w:val="none" w:sz="0" w:space="0" w:color="auto"/>
        <w:right w:val="none" w:sz="0" w:space="0" w:color="auto"/>
      </w:divBdr>
    </w:div>
    <w:div w:id="1659385761">
      <w:marLeft w:val="640"/>
      <w:marRight w:val="0"/>
      <w:marTop w:val="0"/>
      <w:marBottom w:val="0"/>
      <w:divBdr>
        <w:top w:val="none" w:sz="0" w:space="0" w:color="auto"/>
        <w:left w:val="none" w:sz="0" w:space="0" w:color="auto"/>
        <w:bottom w:val="none" w:sz="0" w:space="0" w:color="auto"/>
        <w:right w:val="none" w:sz="0" w:space="0" w:color="auto"/>
      </w:divBdr>
    </w:div>
    <w:div w:id="1659458491">
      <w:marLeft w:val="640"/>
      <w:marRight w:val="0"/>
      <w:marTop w:val="0"/>
      <w:marBottom w:val="0"/>
      <w:divBdr>
        <w:top w:val="none" w:sz="0" w:space="0" w:color="auto"/>
        <w:left w:val="none" w:sz="0" w:space="0" w:color="auto"/>
        <w:bottom w:val="none" w:sz="0" w:space="0" w:color="auto"/>
        <w:right w:val="none" w:sz="0" w:space="0" w:color="auto"/>
      </w:divBdr>
    </w:div>
    <w:div w:id="1659572635">
      <w:marLeft w:val="640"/>
      <w:marRight w:val="0"/>
      <w:marTop w:val="0"/>
      <w:marBottom w:val="0"/>
      <w:divBdr>
        <w:top w:val="none" w:sz="0" w:space="0" w:color="auto"/>
        <w:left w:val="none" w:sz="0" w:space="0" w:color="auto"/>
        <w:bottom w:val="none" w:sz="0" w:space="0" w:color="auto"/>
        <w:right w:val="none" w:sz="0" w:space="0" w:color="auto"/>
      </w:divBdr>
    </w:div>
    <w:div w:id="1659578351">
      <w:marLeft w:val="640"/>
      <w:marRight w:val="0"/>
      <w:marTop w:val="0"/>
      <w:marBottom w:val="0"/>
      <w:divBdr>
        <w:top w:val="none" w:sz="0" w:space="0" w:color="auto"/>
        <w:left w:val="none" w:sz="0" w:space="0" w:color="auto"/>
        <w:bottom w:val="none" w:sz="0" w:space="0" w:color="auto"/>
        <w:right w:val="none" w:sz="0" w:space="0" w:color="auto"/>
      </w:divBdr>
    </w:div>
    <w:div w:id="1659655118">
      <w:marLeft w:val="640"/>
      <w:marRight w:val="0"/>
      <w:marTop w:val="0"/>
      <w:marBottom w:val="0"/>
      <w:divBdr>
        <w:top w:val="none" w:sz="0" w:space="0" w:color="auto"/>
        <w:left w:val="none" w:sz="0" w:space="0" w:color="auto"/>
        <w:bottom w:val="none" w:sz="0" w:space="0" w:color="auto"/>
        <w:right w:val="none" w:sz="0" w:space="0" w:color="auto"/>
      </w:divBdr>
    </w:div>
    <w:div w:id="1659727370">
      <w:marLeft w:val="640"/>
      <w:marRight w:val="0"/>
      <w:marTop w:val="0"/>
      <w:marBottom w:val="0"/>
      <w:divBdr>
        <w:top w:val="none" w:sz="0" w:space="0" w:color="auto"/>
        <w:left w:val="none" w:sz="0" w:space="0" w:color="auto"/>
        <w:bottom w:val="none" w:sz="0" w:space="0" w:color="auto"/>
        <w:right w:val="none" w:sz="0" w:space="0" w:color="auto"/>
      </w:divBdr>
    </w:div>
    <w:div w:id="1659729363">
      <w:marLeft w:val="640"/>
      <w:marRight w:val="0"/>
      <w:marTop w:val="0"/>
      <w:marBottom w:val="0"/>
      <w:divBdr>
        <w:top w:val="none" w:sz="0" w:space="0" w:color="auto"/>
        <w:left w:val="none" w:sz="0" w:space="0" w:color="auto"/>
        <w:bottom w:val="none" w:sz="0" w:space="0" w:color="auto"/>
        <w:right w:val="none" w:sz="0" w:space="0" w:color="auto"/>
      </w:divBdr>
    </w:div>
    <w:div w:id="1659846289">
      <w:marLeft w:val="640"/>
      <w:marRight w:val="0"/>
      <w:marTop w:val="0"/>
      <w:marBottom w:val="0"/>
      <w:divBdr>
        <w:top w:val="none" w:sz="0" w:space="0" w:color="auto"/>
        <w:left w:val="none" w:sz="0" w:space="0" w:color="auto"/>
        <w:bottom w:val="none" w:sz="0" w:space="0" w:color="auto"/>
        <w:right w:val="none" w:sz="0" w:space="0" w:color="auto"/>
      </w:divBdr>
    </w:div>
    <w:div w:id="1659917202">
      <w:marLeft w:val="640"/>
      <w:marRight w:val="0"/>
      <w:marTop w:val="0"/>
      <w:marBottom w:val="0"/>
      <w:divBdr>
        <w:top w:val="none" w:sz="0" w:space="0" w:color="auto"/>
        <w:left w:val="none" w:sz="0" w:space="0" w:color="auto"/>
        <w:bottom w:val="none" w:sz="0" w:space="0" w:color="auto"/>
        <w:right w:val="none" w:sz="0" w:space="0" w:color="auto"/>
      </w:divBdr>
    </w:div>
    <w:div w:id="1659922172">
      <w:marLeft w:val="640"/>
      <w:marRight w:val="0"/>
      <w:marTop w:val="0"/>
      <w:marBottom w:val="0"/>
      <w:divBdr>
        <w:top w:val="none" w:sz="0" w:space="0" w:color="auto"/>
        <w:left w:val="none" w:sz="0" w:space="0" w:color="auto"/>
        <w:bottom w:val="none" w:sz="0" w:space="0" w:color="auto"/>
        <w:right w:val="none" w:sz="0" w:space="0" w:color="auto"/>
      </w:divBdr>
    </w:div>
    <w:div w:id="1659923704">
      <w:marLeft w:val="640"/>
      <w:marRight w:val="0"/>
      <w:marTop w:val="0"/>
      <w:marBottom w:val="0"/>
      <w:divBdr>
        <w:top w:val="none" w:sz="0" w:space="0" w:color="auto"/>
        <w:left w:val="none" w:sz="0" w:space="0" w:color="auto"/>
        <w:bottom w:val="none" w:sz="0" w:space="0" w:color="auto"/>
        <w:right w:val="none" w:sz="0" w:space="0" w:color="auto"/>
      </w:divBdr>
    </w:div>
    <w:div w:id="1660032914">
      <w:marLeft w:val="640"/>
      <w:marRight w:val="0"/>
      <w:marTop w:val="0"/>
      <w:marBottom w:val="0"/>
      <w:divBdr>
        <w:top w:val="none" w:sz="0" w:space="0" w:color="auto"/>
        <w:left w:val="none" w:sz="0" w:space="0" w:color="auto"/>
        <w:bottom w:val="none" w:sz="0" w:space="0" w:color="auto"/>
        <w:right w:val="none" w:sz="0" w:space="0" w:color="auto"/>
      </w:divBdr>
    </w:div>
    <w:div w:id="1660041345">
      <w:marLeft w:val="640"/>
      <w:marRight w:val="0"/>
      <w:marTop w:val="0"/>
      <w:marBottom w:val="0"/>
      <w:divBdr>
        <w:top w:val="none" w:sz="0" w:space="0" w:color="auto"/>
        <w:left w:val="none" w:sz="0" w:space="0" w:color="auto"/>
        <w:bottom w:val="none" w:sz="0" w:space="0" w:color="auto"/>
        <w:right w:val="none" w:sz="0" w:space="0" w:color="auto"/>
      </w:divBdr>
    </w:div>
    <w:div w:id="1660112875">
      <w:marLeft w:val="640"/>
      <w:marRight w:val="0"/>
      <w:marTop w:val="0"/>
      <w:marBottom w:val="0"/>
      <w:divBdr>
        <w:top w:val="none" w:sz="0" w:space="0" w:color="auto"/>
        <w:left w:val="none" w:sz="0" w:space="0" w:color="auto"/>
        <w:bottom w:val="none" w:sz="0" w:space="0" w:color="auto"/>
        <w:right w:val="none" w:sz="0" w:space="0" w:color="auto"/>
      </w:divBdr>
    </w:div>
    <w:div w:id="1660115419">
      <w:marLeft w:val="640"/>
      <w:marRight w:val="0"/>
      <w:marTop w:val="0"/>
      <w:marBottom w:val="0"/>
      <w:divBdr>
        <w:top w:val="none" w:sz="0" w:space="0" w:color="auto"/>
        <w:left w:val="none" w:sz="0" w:space="0" w:color="auto"/>
        <w:bottom w:val="none" w:sz="0" w:space="0" w:color="auto"/>
        <w:right w:val="none" w:sz="0" w:space="0" w:color="auto"/>
      </w:divBdr>
    </w:div>
    <w:div w:id="1660233366">
      <w:marLeft w:val="640"/>
      <w:marRight w:val="0"/>
      <w:marTop w:val="0"/>
      <w:marBottom w:val="0"/>
      <w:divBdr>
        <w:top w:val="none" w:sz="0" w:space="0" w:color="auto"/>
        <w:left w:val="none" w:sz="0" w:space="0" w:color="auto"/>
        <w:bottom w:val="none" w:sz="0" w:space="0" w:color="auto"/>
        <w:right w:val="none" w:sz="0" w:space="0" w:color="auto"/>
      </w:divBdr>
    </w:div>
    <w:div w:id="1660310158">
      <w:marLeft w:val="640"/>
      <w:marRight w:val="0"/>
      <w:marTop w:val="0"/>
      <w:marBottom w:val="0"/>
      <w:divBdr>
        <w:top w:val="none" w:sz="0" w:space="0" w:color="auto"/>
        <w:left w:val="none" w:sz="0" w:space="0" w:color="auto"/>
        <w:bottom w:val="none" w:sz="0" w:space="0" w:color="auto"/>
        <w:right w:val="none" w:sz="0" w:space="0" w:color="auto"/>
      </w:divBdr>
    </w:div>
    <w:div w:id="1660422611">
      <w:marLeft w:val="640"/>
      <w:marRight w:val="0"/>
      <w:marTop w:val="0"/>
      <w:marBottom w:val="0"/>
      <w:divBdr>
        <w:top w:val="none" w:sz="0" w:space="0" w:color="auto"/>
        <w:left w:val="none" w:sz="0" w:space="0" w:color="auto"/>
        <w:bottom w:val="none" w:sz="0" w:space="0" w:color="auto"/>
        <w:right w:val="none" w:sz="0" w:space="0" w:color="auto"/>
      </w:divBdr>
    </w:div>
    <w:div w:id="1660423586">
      <w:marLeft w:val="640"/>
      <w:marRight w:val="0"/>
      <w:marTop w:val="0"/>
      <w:marBottom w:val="0"/>
      <w:divBdr>
        <w:top w:val="none" w:sz="0" w:space="0" w:color="auto"/>
        <w:left w:val="none" w:sz="0" w:space="0" w:color="auto"/>
        <w:bottom w:val="none" w:sz="0" w:space="0" w:color="auto"/>
        <w:right w:val="none" w:sz="0" w:space="0" w:color="auto"/>
      </w:divBdr>
    </w:div>
    <w:div w:id="1660498313">
      <w:marLeft w:val="640"/>
      <w:marRight w:val="0"/>
      <w:marTop w:val="0"/>
      <w:marBottom w:val="0"/>
      <w:divBdr>
        <w:top w:val="none" w:sz="0" w:space="0" w:color="auto"/>
        <w:left w:val="none" w:sz="0" w:space="0" w:color="auto"/>
        <w:bottom w:val="none" w:sz="0" w:space="0" w:color="auto"/>
        <w:right w:val="none" w:sz="0" w:space="0" w:color="auto"/>
      </w:divBdr>
    </w:div>
    <w:div w:id="1660697150">
      <w:marLeft w:val="640"/>
      <w:marRight w:val="0"/>
      <w:marTop w:val="0"/>
      <w:marBottom w:val="0"/>
      <w:divBdr>
        <w:top w:val="none" w:sz="0" w:space="0" w:color="auto"/>
        <w:left w:val="none" w:sz="0" w:space="0" w:color="auto"/>
        <w:bottom w:val="none" w:sz="0" w:space="0" w:color="auto"/>
        <w:right w:val="none" w:sz="0" w:space="0" w:color="auto"/>
      </w:divBdr>
    </w:div>
    <w:div w:id="1660765192">
      <w:marLeft w:val="640"/>
      <w:marRight w:val="0"/>
      <w:marTop w:val="0"/>
      <w:marBottom w:val="0"/>
      <w:divBdr>
        <w:top w:val="none" w:sz="0" w:space="0" w:color="auto"/>
        <w:left w:val="none" w:sz="0" w:space="0" w:color="auto"/>
        <w:bottom w:val="none" w:sz="0" w:space="0" w:color="auto"/>
        <w:right w:val="none" w:sz="0" w:space="0" w:color="auto"/>
      </w:divBdr>
    </w:div>
    <w:div w:id="1660838874">
      <w:marLeft w:val="640"/>
      <w:marRight w:val="0"/>
      <w:marTop w:val="0"/>
      <w:marBottom w:val="0"/>
      <w:divBdr>
        <w:top w:val="none" w:sz="0" w:space="0" w:color="auto"/>
        <w:left w:val="none" w:sz="0" w:space="0" w:color="auto"/>
        <w:bottom w:val="none" w:sz="0" w:space="0" w:color="auto"/>
        <w:right w:val="none" w:sz="0" w:space="0" w:color="auto"/>
      </w:divBdr>
    </w:div>
    <w:div w:id="1660882493">
      <w:marLeft w:val="640"/>
      <w:marRight w:val="0"/>
      <w:marTop w:val="0"/>
      <w:marBottom w:val="0"/>
      <w:divBdr>
        <w:top w:val="none" w:sz="0" w:space="0" w:color="auto"/>
        <w:left w:val="none" w:sz="0" w:space="0" w:color="auto"/>
        <w:bottom w:val="none" w:sz="0" w:space="0" w:color="auto"/>
        <w:right w:val="none" w:sz="0" w:space="0" w:color="auto"/>
      </w:divBdr>
    </w:div>
    <w:div w:id="1661032942">
      <w:marLeft w:val="640"/>
      <w:marRight w:val="0"/>
      <w:marTop w:val="0"/>
      <w:marBottom w:val="0"/>
      <w:divBdr>
        <w:top w:val="none" w:sz="0" w:space="0" w:color="auto"/>
        <w:left w:val="none" w:sz="0" w:space="0" w:color="auto"/>
        <w:bottom w:val="none" w:sz="0" w:space="0" w:color="auto"/>
        <w:right w:val="none" w:sz="0" w:space="0" w:color="auto"/>
      </w:divBdr>
    </w:div>
    <w:div w:id="1661040147">
      <w:marLeft w:val="640"/>
      <w:marRight w:val="0"/>
      <w:marTop w:val="0"/>
      <w:marBottom w:val="0"/>
      <w:divBdr>
        <w:top w:val="none" w:sz="0" w:space="0" w:color="auto"/>
        <w:left w:val="none" w:sz="0" w:space="0" w:color="auto"/>
        <w:bottom w:val="none" w:sz="0" w:space="0" w:color="auto"/>
        <w:right w:val="none" w:sz="0" w:space="0" w:color="auto"/>
      </w:divBdr>
    </w:div>
    <w:div w:id="1661084133">
      <w:marLeft w:val="640"/>
      <w:marRight w:val="0"/>
      <w:marTop w:val="0"/>
      <w:marBottom w:val="0"/>
      <w:divBdr>
        <w:top w:val="none" w:sz="0" w:space="0" w:color="auto"/>
        <w:left w:val="none" w:sz="0" w:space="0" w:color="auto"/>
        <w:bottom w:val="none" w:sz="0" w:space="0" w:color="auto"/>
        <w:right w:val="none" w:sz="0" w:space="0" w:color="auto"/>
      </w:divBdr>
    </w:div>
    <w:div w:id="1661159089">
      <w:marLeft w:val="640"/>
      <w:marRight w:val="0"/>
      <w:marTop w:val="0"/>
      <w:marBottom w:val="0"/>
      <w:divBdr>
        <w:top w:val="none" w:sz="0" w:space="0" w:color="auto"/>
        <w:left w:val="none" w:sz="0" w:space="0" w:color="auto"/>
        <w:bottom w:val="none" w:sz="0" w:space="0" w:color="auto"/>
        <w:right w:val="none" w:sz="0" w:space="0" w:color="auto"/>
      </w:divBdr>
    </w:div>
    <w:div w:id="1661234981">
      <w:marLeft w:val="640"/>
      <w:marRight w:val="0"/>
      <w:marTop w:val="0"/>
      <w:marBottom w:val="0"/>
      <w:divBdr>
        <w:top w:val="none" w:sz="0" w:space="0" w:color="auto"/>
        <w:left w:val="none" w:sz="0" w:space="0" w:color="auto"/>
        <w:bottom w:val="none" w:sz="0" w:space="0" w:color="auto"/>
        <w:right w:val="none" w:sz="0" w:space="0" w:color="auto"/>
      </w:divBdr>
    </w:div>
    <w:div w:id="1661423445">
      <w:marLeft w:val="640"/>
      <w:marRight w:val="0"/>
      <w:marTop w:val="0"/>
      <w:marBottom w:val="0"/>
      <w:divBdr>
        <w:top w:val="none" w:sz="0" w:space="0" w:color="auto"/>
        <w:left w:val="none" w:sz="0" w:space="0" w:color="auto"/>
        <w:bottom w:val="none" w:sz="0" w:space="0" w:color="auto"/>
        <w:right w:val="none" w:sz="0" w:space="0" w:color="auto"/>
      </w:divBdr>
    </w:div>
    <w:div w:id="1661497157">
      <w:marLeft w:val="640"/>
      <w:marRight w:val="0"/>
      <w:marTop w:val="0"/>
      <w:marBottom w:val="0"/>
      <w:divBdr>
        <w:top w:val="none" w:sz="0" w:space="0" w:color="auto"/>
        <w:left w:val="none" w:sz="0" w:space="0" w:color="auto"/>
        <w:bottom w:val="none" w:sz="0" w:space="0" w:color="auto"/>
        <w:right w:val="none" w:sz="0" w:space="0" w:color="auto"/>
      </w:divBdr>
    </w:div>
    <w:div w:id="1661537312">
      <w:marLeft w:val="640"/>
      <w:marRight w:val="0"/>
      <w:marTop w:val="0"/>
      <w:marBottom w:val="0"/>
      <w:divBdr>
        <w:top w:val="none" w:sz="0" w:space="0" w:color="auto"/>
        <w:left w:val="none" w:sz="0" w:space="0" w:color="auto"/>
        <w:bottom w:val="none" w:sz="0" w:space="0" w:color="auto"/>
        <w:right w:val="none" w:sz="0" w:space="0" w:color="auto"/>
      </w:divBdr>
    </w:div>
    <w:div w:id="1661538368">
      <w:marLeft w:val="640"/>
      <w:marRight w:val="0"/>
      <w:marTop w:val="0"/>
      <w:marBottom w:val="0"/>
      <w:divBdr>
        <w:top w:val="none" w:sz="0" w:space="0" w:color="auto"/>
        <w:left w:val="none" w:sz="0" w:space="0" w:color="auto"/>
        <w:bottom w:val="none" w:sz="0" w:space="0" w:color="auto"/>
        <w:right w:val="none" w:sz="0" w:space="0" w:color="auto"/>
      </w:divBdr>
    </w:div>
    <w:div w:id="1661809626">
      <w:marLeft w:val="640"/>
      <w:marRight w:val="0"/>
      <w:marTop w:val="0"/>
      <w:marBottom w:val="0"/>
      <w:divBdr>
        <w:top w:val="none" w:sz="0" w:space="0" w:color="auto"/>
        <w:left w:val="none" w:sz="0" w:space="0" w:color="auto"/>
        <w:bottom w:val="none" w:sz="0" w:space="0" w:color="auto"/>
        <w:right w:val="none" w:sz="0" w:space="0" w:color="auto"/>
      </w:divBdr>
    </w:div>
    <w:div w:id="1661886410">
      <w:marLeft w:val="640"/>
      <w:marRight w:val="0"/>
      <w:marTop w:val="0"/>
      <w:marBottom w:val="0"/>
      <w:divBdr>
        <w:top w:val="none" w:sz="0" w:space="0" w:color="auto"/>
        <w:left w:val="none" w:sz="0" w:space="0" w:color="auto"/>
        <w:bottom w:val="none" w:sz="0" w:space="0" w:color="auto"/>
        <w:right w:val="none" w:sz="0" w:space="0" w:color="auto"/>
      </w:divBdr>
    </w:div>
    <w:div w:id="1661889861">
      <w:marLeft w:val="640"/>
      <w:marRight w:val="0"/>
      <w:marTop w:val="0"/>
      <w:marBottom w:val="0"/>
      <w:divBdr>
        <w:top w:val="none" w:sz="0" w:space="0" w:color="auto"/>
        <w:left w:val="none" w:sz="0" w:space="0" w:color="auto"/>
        <w:bottom w:val="none" w:sz="0" w:space="0" w:color="auto"/>
        <w:right w:val="none" w:sz="0" w:space="0" w:color="auto"/>
      </w:divBdr>
    </w:div>
    <w:div w:id="1661998517">
      <w:marLeft w:val="640"/>
      <w:marRight w:val="0"/>
      <w:marTop w:val="0"/>
      <w:marBottom w:val="0"/>
      <w:divBdr>
        <w:top w:val="none" w:sz="0" w:space="0" w:color="auto"/>
        <w:left w:val="none" w:sz="0" w:space="0" w:color="auto"/>
        <w:bottom w:val="none" w:sz="0" w:space="0" w:color="auto"/>
        <w:right w:val="none" w:sz="0" w:space="0" w:color="auto"/>
      </w:divBdr>
    </w:div>
    <w:div w:id="1662079876">
      <w:marLeft w:val="640"/>
      <w:marRight w:val="0"/>
      <w:marTop w:val="0"/>
      <w:marBottom w:val="0"/>
      <w:divBdr>
        <w:top w:val="none" w:sz="0" w:space="0" w:color="auto"/>
        <w:left w:val="none" w:sz="0" w:space="0" w:color="auto"/>
        <w:bottom w:val="none" w:sz="0" w:space="0" w:color="auto"/>
        <w:right w:val="none" w:sz="0" w:space="0" w:color="auto"/>
      </w:divBdr>
    </w:div>
    <w:div w:id="1662155250">
      <w:marLeft w:val="640"/>
      <w:marRight w:val="0"/>
      <w:marTop w:val="0"/>
      <w:marBottom w:val="0"/>
      <w:divBdr>
        <w:top w:val="none" w:sz="0" w:space="0" w:color="auto"/>
        <w:left w:val="none" w:sz="0" w:space="0" w:color="auto"/>
        <w:bottom w:val="none" w:sz="0" w:space="0" w:color="auto"/>
        <w:right w:val="none" w:sz="0" w:space="0" w:color="auto"/>
      </w:divBdr>
    </w:div>
    <w:div w:id="1662199784">
      <w:marLeft w:val="640"/>
      <w:marRight w:val="0"/>
      <w:marTop w:val="0"/>
      <w:marBottom w:val="0"/>
      <w:divBdr>
        <w:top w:val="none" w:sz="0" w:space="0" w:color="auto"/>
        <w:left w:val="none" w:sz="0" w:space="0" w:color="auto"/>
        <w:bottom w:val="none" w:sz="0" w:space="0" w:color="auto"/>
        <w:right w:val="none" w:sz="0" w:space="0" w:color="auto"/>
      </w:divBdr>
    </w:div>
    <w:div w:id="1662343472">
      <w:marLeft w:val="640"/>
      <w:marRight w:val="0"/>
      <w:marTop w:val="0"/>
      <w:marBottom w:val="0"/>
      <w:divBdr>
        <w:top w:val="none" w:sz="0" w:space="0" w:color="auto"/>
        <w:left w:val="none" w:sz="0" w:space="0" w:color="auto"/>
        <w:bottom w:val="none" w:sz="0" w:space="0" w:color="auto"/>
        <w:right w:val="none" w:sz="0" w:space="0" w:color="auto"/>
      </w:divBdr>
    </w:div>
    <w:div w:id="1662345949">
      <w:marLeft w:val="640"/>
      <w:marRight w:val="0"/>
      <w:marTop w:val="0"/>
      <w:marBottom w:val="0"/>
      <w:divBdr>
        <w:top w:val="none" w:sz="0" w:space="0" w:color="auto"/>
        <w:left w:val="none" w:sz="0" w:space="0" w:color="auto"/>
        <w:bottom w:val="none" w:sz="0" w:space="0" w:color="auto"/>
        <w:right w:val="none" w:sz="0" w:space="0" w:color="auto"/>
      </w:divBdr>
    </w:div>
    <w:div w:id="1662417953">
      <w:marLeft w:val="640"/>
      <w:marRight w:val="0"/>
      <w:marTop w:val="0"/>
      <w:marBottom w:val="0"/>
      <w:divBdr>
        <w:top w:val="none" w:sz="0" w:space="0" w:color="auto"/>
        <w:left w:val="none" w:sz="0" w:space="0" w:color="auto"/>
        <w:bottom w:val="none" w:sz="0" w:space="0" w:color="auto"/>
        <w:right w:val="none" w:sz="0" w:space="0" w:color="auto"/>
      </w:divBdr>
    </w:div>
    <w:div w:id="1662462902">
      <w:marLeft w:val="640"/>
      <w:marRight w:val="0"/>
      <w:marTop w:val="0"/>
      <w:marBottom w:val="0"/>
      <w:divBdr>
        <w:top w:val="none" w:sz="0" w:space="0" w:color="auto"/>
        <w:left w:val="none" w:sz="0" w:space="0" w:color="auto"/>
        <w:bottom w:val="none" w:sz="0" w:space="0" w:color="auto"/>
        <w:right w:val="none" w:sz="0" w:space="0" w:color="auto"/>
      </w:divBdr>
    </w:div>
    <w:div w:id="1662470056">
      <w:marLeft w:val="640"/>
      <w:marRight w:val="0"/>
      <w:marTop w:val="0"/>
      <w:marBottom w:val="0"/>
      <w:divBdr>
        <w:top w:val="none" w:sz="0" w:space="0" w:color="auto"/>
        <w:left w:val="none" w:sz="0" w:space="0" w:color="auto"/>
        <w:bottom w:val="none" w:sz="0" w:space="0" w:color="auto"/>
        <w:right w:val="none" w:sz="0" w:space="0" w:color="auto"/>
      </w:divBdr>
    </w:div>
    <w:div w:id="1662536521">
      <w:marLeft w:val="640"/>
      <w:marRight w:val="0"/>
      <w:marTop w:val="0"/>
      <w:marBottom w:val="0"/>
      <w:divBdr>
        <w:top w:val="none" w:sz="0" w:space="0" w:color="auto"/>
        <w:left w:val="none" w:sz="0" w:space="0" w:color="auto"/>
        <w:bottom w:val="none" w:sz="0" w:space="0" w:color="auto"/>
        <w:right w:val="none" w:sz="0" w:space="0" w:color="auto"/>
      </w:divBdr>
    </w:div>
    <w:div w:id="1662537986">
      <w:marLeft w:val="640"/>
      <w:marRight w:val="0"/>
      <w:marTop w:val="0"/>
      <w:marBottom w:val="0"/>
      <w:divBdr>
        <w:top w:val="none" w:sz="0" w:space="0" w:color="auto"/>
        <w:left w:val="none" w:sz="0" w:space="0" w:color="auto"/>
        <w:bottom w:val="none" w:sz="0" w:space="0" w:color="auto"/>
        <w:right w:val="none" w:sz="0" w:space="0" w:color="auto"/>
      </w:divBdr>
    </w:div>
    <w:div w:id="1662584354">
      <w:marLeft w:val="640"/>
      <w:marRight w:val="0"/>
      <w:marTop w:val="0"/>
      <w:marBottom w:val="0"/>
      <w:divBdr>
        <w:top w:val="none" w:sz="0" w:space="0" w:color="auto"/>
        <w:left w:val="none" w:sz="0" w:space="0" w:color="auto"/>
        <w:bottom w:val="none" w:sz="0" w:space="0" w:color="auto"/>
        <w:right w:val="none" w:sz="0" w:space="0" w:color="auto"/>
      </w:divBdr>
    </w:div>
    <w:div w:id="1662585078">
      <w:marLeft w:val="640"/>
      <w:marRight w:val="0"/>
      <w:marTop w:val="0"/>
      <w:marBottom w:val="0"/>
      <w:divBdr>
        <w:top w:val="none" w:sz="0" w:space="0" w:color="auto"/>
        <w:left w:val="none" w:sz="0" w:space="0" w:color="auto"/>
        <w:bottom w:val="none" w:sz="0" w:space="0" w:color="auto"/>
        <w:right w:val="none" w:sz="0" w:space="0" w:color="auto"/>
      </w:divBdr>
    </w:div>
    <w:div w:id="1662613457">
      <w:marLeft w:val="640"/>
      <w:marRight w:val="0"/>
      <w:marTop w:val="0"/>
      <w:marBottom w:val="0"/>
      <w:divBdr>
        <w:top w:val="none" w:sz="0" w:space="0" w:color="auto"/>
        <w:left w:val="none" w:sz="0" w:space="0" w:color="auto"/>
        <w:bottom w:val="none" w:sz="0" w:space="0" w:color="auto"/>
        <w:right w:val="none" w:sz="0" w:space="0" w:color="auto"/>
      </w:divBdr>
    </w:div>
    <w:div w:id="1662659658">
      <w:marLeft w:val="640"/>
      <w:marRight w:val="0"/>
      <w:marTop w:val="0"/>
      <w:marBottom w:val="0"/>
      <w:divBdr>
        <w:top w:val="none" w:sz="0" w:space="0" w:color="auto"/>
        <w:left w:val="none" w:sz="0" w:space="0" w:color="auto"/>
        <w:bottom w:val="none" w:sz="0" w:space="0" w:color="auto"/>
        <w:right w:val="none" w:sz="0" w:space="0" w:color="auto"/>
      </w:divBdr>
    </w:div>
    <w:div w:id="1662780796">
      <w:marLeft w:val="640"/>
      <w:marRight w:val="0"/>
      <w:marTop w:val="0"/>
      <w:marBottom w:val="0"/>
      <w:divBdr>
        <w:top w:val="none" w:sz="0" w:space="0" w:color="auto"/>
        <w:left w:val="none" w:sz="0" w:space="0" w:color="auto"/>
        <w:bottom w:val="none" w:sz="0" w:space="0" w:color="auto"/>
        <w:right w:val="none" w:sz="0" w:space="0" w:color="auto"/>
      </w:divBdr>
    </w:div>
    <w:div w:id="1662922955">
      <w:marLeft w:val="640"/>
      <w:marRight w:val="0"/>
      <w:marTop w:val="0"/>
      <w:marBottom w:val="0"/>
      <w:divBdr>
        <w:top w:val="none" w:sz="0" w:space="0" w:color="auto"/>
        <w:left w:val="none" w:sz="0" w:space="0" w:color="auto"/>
        <w:bottom w:val="none" w:sz="0" w:space="0" w:color="auto"/>
        <w:right w:val="none" w:sz="0" w:space="0" w:color="auto"/>
      </w:divBdr>
    </w:div>
    <w:div w:id="1663119636">
      <w:marLeft w:val="640"/>
      <w:marRight w:val="0"/>
      <w:marTop w:val="0"/>
      <w:marBottom w:val="0"/>
      <w:divBdr>
        <w:top w:val="none" w:sz="0" w:space="0" w:color="auto"/>
        <w:left w:val="none" w:sz="0" w:space="0" w:color="auto"/>
        <w:bottom w:val="none" w:sz="0" w:space="0" w:color="auto"/>
        <w:right w:val="none" w:sz="0" w:space="0" w:color="auto"/>
      </w:divBdr>
    </w:div>
    <w:div w:id="1663121698">
      <w:marLeft w:val="640"/>
      <w:marRight w:val="0"/>
      <w:marTop w:val="0"/>
      <w:marBottom w:val="0"/>
      <w:divBdr>
        <w:top w:val="none" w:sz="0" w:space="0" w:color="auto"/>
        <w:left w:val="none" w:sz="0" w:space="0" w:color="auto"/>
        <w:bottom w:val="none" w:sz="0" w:space="0" w:color="auto"/>
        <w:right w:val="none" w:sz="0" w:space="0" w:color="auto"/>
      </w:divBdr>
    </w:div>
    <w:div w:id="1663268885">
      <w:marLeft w:val="640"/>
      <w:marRight w:val="0"/>
      <w:marTop w:val="0"/>
      <w:marBottom w:val="0"/>
      <w:divBdr>
        <w:top w:val="none" w:sz="0" w:space="0" w:color="auto"/>
        <w:left w:val="none" w:sz="0" w:space="0" w:color="auto"/>
        <w:bottom w:val="none" w:sz="0" w:space="0" w:color="auto"/>
        <w:right w:val="none" w:sz="0" w:space="0" w:color="auto"/>
      </w:divBdr>
    </w:div>
    <w:div w:id="1663310314">
      <w:marLeft w:val="640"/>
      <w:marRight w:val="0"/>
      <w:marTop w:val="0"/>
      <w:marBottom w:val="0"/>
      <w:divBdr>
        <w:top w:val="none" w:sz="0" w:space="0" w:color="auto"/>
        <w:left w:val="none" w:sz="0" w:space="0" w:color="auto"/>
        <w:bottom w:val="none" w:sz="0" w:space="0" w:color="auto"/>
        <w:right w:val="none" w:sz="0" w:space="0" w:color="auto"/>
      </w:divBdr>
    </w:div>
    <w:div w:id="1663311925">
      <w:marLeft w:val="640"/>
      <w:marRight w:val="0"/>
      <w:marTop w:val="0"/>
      <w:marBottom w:val="0"/>
      <w:divBdr>
        <w:top w:val="none" w:sz="0" w:space="0" w:color="auto"/>
        <w:left w:val="none" w:sz="0" w:space="0" w:color="auto"/>
        <w:bottom w:val="none" w:sz="0" w:space="0" w:color="auto"/>
        <w:right w:val="none" w:sz="0" w:space="0" w:color="auto"/>
      </w:divBdr>
    </w:div>
    <w:div w:id="1663313102">
      <w:marLeft w:val="640"/>
      <w:marRight w:val="0"/>
      <w:marTop w:val="0"/>
      <w:marBottom w:val="0"/>
      <w:divBdr>
        <w:top w:val="none" w:sz="0" w:space="0" w:color="auto"/>
        <w:left w:val="none" w:sz="0" w:space="0" w:color="auto"/>
        <w:bottom w:val="none" w:sz="0" w:space="0" w:color="auto"/>
        <w:right w:val="none" w:sz="0" w:space="0" w:color="auto"/>
      </w:divBdr>
    </w:div>
    <w:div w:id="1663316764">
      <w:marLeft w:val="640"/>
      <w:marRight w:val="0"/>
      <w:marTop w:val="0"/>
      <w:marBottom w:val="0"/>
      <w:divBdr>
        <w:top w:val="none" w:sz="0" w:space="0" w:color="auto"/>
        <w:left w:val="none" w:sz="0" w:space="0" w:color="auto"/>
        <w:bottom w:val="none" w:sz="0" w:space="0" w:color="auto"/>
        <w:right w:val="none" w:sz="0" w:space="0" w:color="auto"/>
      </w:divBdr>
    </w:div>
    <w:div w:id="1663318436">
      <w:marLeft w:val="640"/>
      <w:marRight w:val="0"/>
      <w:marTop w:val="0"/>
      <w:marBottom w:val="0"/>
      <w:divBdr>
        <w:top w:val="none" w:sz="0" w:space="0" w:color="auto"/>
        <w:left w:val="none" w:sz="0" w:space="0" w:color="auto"/>
        <w:bottom w:val="none" w:sz="0" w:space="0" w:color="auto"/>
        <w:right w:val="none" w:sz="0" w:space="0" w:color="auto"/>
      </w:divBdr>
    </w:div>
    <w:div w:id="1663391182">
      <w:marLeft w:val="640"/>
      <w:marRight w:val="0"/>
      <w:marTop w:val="0"/>
      <w:marBottom w:val="0"/>
      <w:divBdr>
        <w:top w:val="none" w:sz="0" w:space="0" w:color="auto"/>
        <w:left w:val="none" w:sz="0" w:space="0" w:color="auto"/>
        <w:bottom w:val="none" w:sz="0" w:space="0" w:color="auto"/>
        <w:right w:val="none" w:sz="0" w:space="0" w:color="auto"/>
      </w:divBdr>
    </w:div>
    <w:div w:id="1663509884">
      <w:marLeft w:val="640"/>
      <w:marRight w:val="0"/>
      <w:marTop w:val="0"/>
      <w:marBottom w:val="0"/>
      <w:divBdr>
        <w:top w:val="none" w:sz="0" w:space="0" w:color="auto"/>
        <w:left w:val="none" w:sz="0" w:space="0" w:color="auto"/>
        <w:bottom w:val="none" w:sz="0" w:space="0" w:color="auto"/>
        <w:right w:val="none" w:sz="0" w:space="0" w:color="auto"/>
      </w:divBdr>
    </w:div>
    <w:div w:id="1663698422">
      <w:marLeft w:val="640"/>
      <w:marRight w:val="0"/>
      <w:marTop w:val="0"/>
      <w:marBottom w:val="0"/>
      <w:divBdr>
        <w:top w:val="none" w:sz="0" w:space="0" w:color="auto"/>
        <w:left w:val="none" w:sz="0" w:space="0" w:color="auto"/>
        <w:bottom w:val="none" w:sz="0" w:space="0" w:color="auto"/>
        <w:right w:val="none" w:sz="0" w:space="0" w:color="auto"/>
      </w:divBdr>
    </w:div>
    <w:div w:id="1663703838">
      <w:marLeft w:val="640"/>
      <w:marRight w:val="0"/>
      <w:marTop w:val="0"/>
      <w:marBottom w:val="0"/>
      <w:divBdr>
        <w:top w:val="none" w:sz="0" w:space="0" w:color="auto"/>
        <w:left w:val="none" w:sz="0" w:space="0" w:color="auto"/>
        <w:bottom w:val="none" w:sz="0" w:space="0" w:color="auto"/>
        <w:right w:val="none" w:sz="0" w:space="0" w:color="auto"/>
      </w:divBdr>
    </w:div>
    <w:div w:id="1663778698">
      <w:marLeft w:val="640"/>
      <w:marRight w:val="0"/>
      <w:marTop w:val="0"/>
      <w:marBottom w:val="0"/>
      <w:divBdr>
        <w:top w:val="none" w:sz="0" w:space="0" w:color="auto"/>
        <w:left w:val="none" w:sz="0" w:space="0" w:color="auto"/>
        <w:bottom w:val="none" w:sz="0" w:space="0" w:color="auto"/>
        <w:right w:val="none" w:sz="0" w:space="0" w:color="auto"/>
      </w:divBdr>
    </w:div>
    <w:div w:id="1663850793">
      <w:marLeft w:val="640"/>
      <w:marRight w:val="0"/>
      <w:marTop w:val="0"/>
      <w:marBottom w:val="0"/>
      <w:divBdr>
        <w:top w:val="none" w:sz="0" w:space="0" w:color="auto"/>
        <w:left w:val="none" w:sz="0" w:space="0" w:color="auto"/>
        <w:bottom w:val="none" w:sz="0" w:space="0" w:color="auto"/>
        <w:right w:val="none" w:sz="0" w:space="0" w:color="auto"/>
      </w:divBdr>
    </w:div>
    <w:div w:id="1663856048">
      <w:marLeft w:val="640"/>
      <w:marRight w:val="0"/>
      <w:marTop w:val="0"/>
      <w:marBottom w:val="0"/>
      <w:divBdr>
        <w:top w:val="none" w:sz="0" w:space="0" w:color="auto"/>
        <w:left w:val="none" w:sz="0" w:space="0" w:color="auto"/>
        <w:bottom w:val="none" w:sz="0" w:space="0" w:color="auto"/>
        <w:right w:val="none" w:sz="0" w:space="0" w:color="auto"/>
      </w:divBdr>
    </w:div>
    <w:div w:id="1664046686">
      <w:marLeft w:val="640"/>
      <w:marRight w:val="0"/>
      <w:marTop w:val="0"/>
      <w:marBottom w:val="0"/>
      <w:divBdr>
        <w:top w:val="none" w:sz="0" w:space="0" w:color="auto"/>
        <w:left w:val="none" w:sz="0" w:space="0" w:color="auto"/>
        <w:bottom w:val="none" w:sz="0" w:space="0" w:color="auto"/>
        <w:right w:val="none" w:sz="0" w:space="0" w:color="auto"/>
      </w:divBdr>
    </w:div>
    <w:div w:id="1664161346">
      <w:marLeft w:val="640"/>
      <w:marRight w:val="0"/>
      <w:marTop w:val="0"/>
      <w:marBottom w:val="0"/>
      <w:divBdr>
        <w:top w:val="none" w:sz="0" w:space="0" w:color="auto"/>
        <w:left w:val="none" w:sz="0" w:space="0" w:color="auto"/>
        <w:bottom w:val="none" w:sz="0" w:space="0" w:color="auto"/>
        <w:right w:val="none" w:sz="0" w:space="0" w:color="auto"/>
      </w:divBdr>
    </w:div>
    <w:div w:id="1664239510">
      <w:marLeft w:val="640"/>
      <w:marRight w:val="0"/>
      <w:marTop w:val="0"/>
      <w:marBottom w:val="0"/>
      <w:divBdr>
        <w:top w:val="none" w:sz="0" w:space="0" w:color="auto"/>
        <w:left w:val="none" w:sz="0" w:space="0" w:color="auto"/>
        <w:bottom w:val="none" w:sz="0" w:space="0" w:color="auto"/>
        <w:right w:val="none" w:sz="0" w:space="0" w:color="auto"/>
      </w:divBdr>
    </w:div>
    <w:div w:id="1664310188">
      <w:marLeft w:val="640"/>
      <w:marRight w:val="0"/>
      <w:marTop w:val="0"/>
      <w:marBottom w:val="0"/>
      <w:divBdr>
        <w:top w:val="none" w:sz="0" w:space="0" w:color="auto"/>
        <w:left w:val="none" w:sz="0" w:space="0" w:color="auto"/>
        <w:bottom w:val="none" w:sz="0" w:space="0" w:color="auto"/>
        <w:right w:val="none" w:sz="0" w:space="0" w:color="auto"/>
      </w:divBdr>
    </w:div>
    <w:div w:id="1664310848">
      <w:marLeft w:val="640"/>
      <w:marRight w:val="0"/>
      <w:marTop w:val="0"/>
      <w:marBottom w:val="0"/>
      <w:divBdr>
        <w:top w:val="none" w:sz="0" w:space="0" w:color="auto"/>
        <w:left w:val="none" w:sz="0" w:space="0" w:color="auto"/>
        <w:bottom w:val="none" w:sz="0" w:space="0" w:color="auto"/>
        <w:right w:val="none" w:sz="0" w:space="0" w:color="auto"/>
      </w:divBdr>
    </w:div>
    <w:div w:id="1664310998">
      <w:marLeft w:val="640"/>
      <w:marRight w:val="0"/>
      <w:marTop w:val="0"/>
      <w:marBottom w:val="0"/>
      <w:divBdr>
        <w:top w:val="none" w:sz="0" w:space="0" w:color="auto"/>
        <w:left w:val="none" w:sz="0" w:space="0" w:color="auto"/>
        <w:bottom w:val="none" w:sz="0" w:space="0" w:color="auto"/>
        <w:right w:val="none" w:sz="0" w:space="0" w:color="auto"/>
      </w:divBdr>
    </w:div>
    <w:div w:id="1664318006">
      <w:marLeft w:val="640"/>
      <w:marRight w:val="0"/>
      <w:marTop w:val="0"/>
      <w:marBottom w:val="0"/>
      <w:divBdr>
        <w:top w:val="none" w:sz="0" w:space="0" w:color="auto"/>
        <w:left w:val="none" w:sz="0" w:space="0" w:color="auto"/>
        <w:bottom w:val="none" w:sz="0" w:space="0" w:color="auto"/>
        <w:right w:val="none" w:sz="0" w:space="0" w:color="auto"/>
      </w:divBdr>
    </w:div>
    <w:div w:id="1664355458">
      <w:marLeft w:val="640"/>
      <w:marRight w:val="0"/>
      <w:marTop w:val="0"/>
      <w:marBottom w:val="0"/>
      <w:divBdr>
        <w:top w:val="none" w:sz="0" w:space="0" w:color="auto"/>
        <w:left w:val="none" w:sz="0" w:space="0" w:color="auto"/>
        <w:bottom w:val="none" w:sz="0" w:space="0" w:color="auto"/>
        <w:right w:val="none" w:sz="0" w:space="0" w:color="auto"/>
      </w:divBdr>
    </w:div>
    <w:div w:id="1664621810">
      <w:marLeft w:val="640"/>
      <w:marRight w:val="0"/>
      <w:marTop w:val="0"/>
      <w:marBottom w:val="0"/>
      <w:divBdr>
        <w:top w:val="none" w:sz="0" w:space="0" w:color="auto"/>
        <w:left w:val="none" w:sz="0" w:space="0" w:color="auto"/>
        <w:bottom w:val="none" w:sz="0" w:space="0" w:color="auto"/>
        <w:right w:val="none" w:sz="0" w:space="0" w:color="auto"/>
      </w:divBdr>
    </w:div>
    <w:div w:id="1664696713">
      <w:marLeft w:val="640"/>
      <w:marRight w:val="0"/>
      <w:marTop w:val="0"/>
      <w:marBottom w:val="0"/>
      <w:divBdr>
        <w:top w:val="none" w:sz="0" w:space="0" w:color="auto"/>
        <w:left w:val="none" w:sz="0" w:space="0" w:color="auto"/>
        <w:bottom w:val="none" w:sz="0" w:space="0" w:color="auto"/>
        <w:right w:val="none" w:sz="0" w:space="0" w:color="auto"/>
      </w:divBdr>
    </w:div>
    <w:div w:id="1664697299">
      <w:marLeft w:val="640"/>
      <w:marRight w:val="0"/>
      <w:marTop w:val="0"/>
      <w:marBottom w:val="0"/>
      <w:divBdr>
        <w:top w:val="none" w:sz="0" w:space="0" w:color="auto"/>
        <w:left w:val="none" w:sz="0" w:space="0" w:color="auto"/>
        <w:bottom w:val="none" w:sz="0" w:space="0" w:color="auto"/>
        <w:right w:val="none" w:sz="0" w:space="0" w:color="auto"/>
      </w:divBdr>
    </w:div>
    <w:div w:id="1664895047">
      <w:marLeft w:val="640"/>
      <w:marRight w:val="0"/>
      <w:marTop w:val="0"/>
      <w:marBottom w:val="0"/>
      <w:divBdr>
        <w:top w:val="none" w:sz="0" w:space="0" w:color="auto"/>
        <w:left w:val="none" w:sz="0" w:space="0" w:color="auto"/>
        <w:bottom w:val="none" w:sz="0" w:space="0" w:color="auto"/>
        <w:right w:val="none" w:sz="0" w:space="0" w:color="auto"/>
      </w:divBdr>
    </w:div>
    <w:div w:id="1665158226">
      <w:marLeft w:val="640"/>
      <w:marRight w:val="0"/>
      <w:marTop w:val="0"/>
      <w:marBottom w:val="0"/>
      <w:divBdr>
        <w:top w:val="none" w:sz="0" w:space="0" w:color="auto"/>
        <w:left w:val="none" w:sz="0" w:space="0" w:color="auto"/>
        <w:bottom w:val="none" w:sz="0" w:space="0" w:color="auto"/>
        <w:right w:val="none" w:sz="0" w:space="0" w:color="auto"/>
      </w:divBdr>
    </w:div>
    <w:div w:id="1665161481">
      <w:marLeft w:val="640"/>
      <w:marRight w:val="0"/>
      <w:marTop w:val="0"/>
      <w:marBottom w:val="0"/>
      <w:divBdr>
        <w:top w:val="none" w:sz="0" w:space="0" w:color="auto"/>
        <w:left w:val="none" w:sz="0" w:space="0" w:color="auto"/>
        <w:bottom w:val="none" w:sz="0" w:space="0" w:color="auto"/>
        <w:right w:val="none" w:sz="0" w:space="0" w:color="auto"/>
      </w:divBdr>
    </w:div>
    <w:div w:id="1665283651">
      <w:marLeft w:val="640"/>
      <w:marRight w:val="0"/>
      <w:marTop w:val="0"/>
      <w:marBottom w:val="0"/>
      <w:divBdr>
        <w:top w:val="none" w:sz="0" w:space="0" w:color="auto"/>
        <w:left w:val="none" w:sz="0" w:space="0" w:color="auto"/>
        <w:bottom w:val="none" w:sz="0" w:space="0" w:color="auto"/>
        <w:right w:val="none" w:sz="0" w:space="0" w:color="auto"/>
      </w:divBdr>
    </w:div>
    <w:div w:id="1665401796">
      <w:marLeft w:val="640"/>
      <w:marRight w:val="0"/>
      <w:marTop w:val="0"/>
      <w:marBottom w:val="0"/>
      <w:divBdr>
        <w:top w:val="none" w:sz="0" w:space="0" w:color="auto"/>
        <w:left w:val="none" w:sz="0" w:space="0" w:color="auto"/>
        <w:bottom w:val="none" w:sz="0" w:space="0" w:color="auto"/>
        <w:right w:val="none" w:sz="0" w:space="0" w:color="auto"/>
      </w:divBdr>
    </w:div>
    <w:div w:id="1665429949">
      <w:marLeft w:val="640"/>
      <w:marRight w:val="0"/>
      <w:marTop w:val="0"/>
      <w:marBottom w:val="0"/>
      <w:divBdr>
        <w:top w:val="none" w:sz="0" w:space="0" w:color="auto"/>
        <w:left w:val="none" w:sz="0" w:space="0" w:color="auto"/>
        <w:bottom w:val="none" w:sz="0" w:space="0" w:color="auto"/>
        <w:right w:val="none" w:sz="0" w:space="0" w:color="auto"/>
      </w:divBdr>
    </w:div>
    <w:div w:id="1665663449">
      <w:marLeft w:val="640"/>
      <w:marRight w:val="0"/>
      <w:marTop w:val="0"/>
      <w:marBottom w:val="0"/>
      <w:divBdr>
        <w:top w:val="none" w:sz="0" w:space="0" w:color="auto"/>
        <w:left w:val="none" w:sz="0" w:space="0" w:color="auto"/>
        <w:bottom w:val="none" w:sz="0" w:space="0" w:color="auto"/>
        <w:right w:val="none" w:sz="0" w:space="0" w:color="auto"/>
      </w:divBdr>
    </w:div>
    <w:div w:id="1665740325">
      <w:marLeft w:val="640"/>
      <w:marRight w:val="0"/>
      <w:marTop w:val="0"/>
      <w:marBottom w:val="0"/>
      <w:divBdr>
        <w:top w:val="none" w:sz="0" w:space="0" w:color="auto"/>
        <w:left w:val="none" w:sz="0" w:space="0" w:color="auto"/>
        <w:bottom w:val="none" w:sz="0" w:space="0" w:color="auto"/>
        <w:right w:val="none" w:sz="0" w:space="0" w:color="auto"/>
      </w:divBdr>
    </w:div>
    <w:div w:id="1665820989">
      <w:marLeft w:val="640"/>
      <w:marRight w:val="0"/>
      <w:marTop w:val="0"/>
      <w:marBottom w:val="0"/>
      <w:divBdr>
        <w:top w:val="none" w:sz="0" w:space="0" w:color="auto"/>
        <w:left w:val="none" w:sz="0" w:space="0" w:color="auto"/>
        <w:bottom w:val="none" w:sz="0" w:space="0" w:color="auto"/>
        <w:right w:val="none" w:sz="0" w:space="0" w:color="auto"/>
      </w:divBdr>
    </w:div>
    <w:div w:id="1666013617">
      <w:marLeft w:val="640"/>
      <w:marRight w:val="0"/>
      <w:marTop w:val="0"/>
      <w:marBottom w:val="0"/>
      <w:divBdr>
        <w:top w:val="none" w:sz="0" w:space="0" w:color="auto"/>
        <w:left w:val="none" w:sz="0" w:space="0" w:color="auto"/>
        <w:bottom w:val="none" w:sz="0" w:space="0" w:color="auto"/>
        <w:right w:val="none" w:sz="0" w:space="0" w:color="auto"/>
      </w:divBdr>
    </w:div>
    <w:div w:id="1666014950">
      <w:marLeft w:val="640"/>
      <w:marRight w:val="0"/>
      <w:marTop w:val="0"/>
      <w:marBottom w:val="0"/>
      <w:divBdr>
        <w:top w:val="none" w:sz="0" w:space="0" w:color="auto"/>
        <w:left w:val="none" w:sz="0" w:space="0" w:color="auto"/>
        <w:bottom w:val="none" w:sz="0" w:space="0" w:color="auto"/>
        <w:right w:val="none" w:sz="0" w:space="0" w:color="auto"/>
      </w:divBdr>
    </w:div>
    <w:div w:id="1666056517">
      <w:marLeft w:val="640"/>
      <w:marRight w:val="0"/>
      <w:marTop w:val="0"/>
      <w:marBottom w:val="0"/>
      <w:divBdr>
        <w:top w:val="none" w:sz="0" w:space="0" w:color="auto"/>
        <w:left w:val="none" w:sz="0" w:space="0" w:color="auto"/>
        <w:bottom w:val="none" w:sz="0" w:space="0" w:color="auto"/>
        <w:right w:val="none" w:sz="0" w:space="0" w:color="auto"/>
      </w:divBdr>
    </w:div>
    <w:div w:id="1666082114">
      <w:marLeft w:val="640"/>
      <w:marRight w:val="0"/>
      <w:marTop w:val="0"/>
      <w:marBottom w:val="0"/>
      <w:divBdr>
        <w:top w:val="none" w:sz="0" w:space="0" w:color="auto"/>
        <w:left w:val="none" w:sz="0" w:space="0" w:color="auto"/>
        <w:bottom w:val="none" w:sz="0" w:space="0" w:color="auto"/>
        <w:right w:val="none" w:sz="0" w:space="0" w:color="auto"/>
      </w:divBdr>
    </w:div>
    <w:div w:id="1666086413">
      <w:marLeft w:val="640"/>
      <w:marRight w:val="0"/>
      <w:marTop w:val="0"/>
      <w:marBottom w:val="0"/>
      <w:divBdr>
        <w:top w:val="none" w:sz="0" w:space="0" w:color="auto"/>
        <w:left w:val="none" w:sz="0" w:space="0" w:color="auto"/>
        <w:bottom w:val="none" w:sz="0" w:space="0" w:color="auto"/>
        <w:right w:val="none" w:sz="0" w:space="0" w:color="auto"/>
      </w:divBdr>
    </w:div>
    <w:div w:id="1666130150">
      <w:marLeft w:val="640"/>
      <w:marRight w:val="0"/>
      <w:marTop w:val="0"/>
      <w:marBottom w:val="0"/>
      <w:divBdr>
        <w:top w:val="none" w:sz="0" w:space="0" w:color="auto"/>
        <w:left w:val="none" w:sz="0" w:space="0" w:color="auto"/>
        <w:bottom w:val="none" w:sz="0" w:space="0" w:color="auto"/>
        <w:right w:val="none" w:sz="0" w:space="0" w:color="auto"/>
      </w:divBdr>
    </w:div>
    <w:div w:id="1666203861">
      <w:marLeft w:val="640"/>
      <w:marRight w:val="0"/>
      <w:marTop w:val="0"/>
      <w:marBottom w:val="0"/>
      <w:divBdr>
        <w:top w:val="none" w:sz="0" w:space="0" w:color="auto"/>
        <w:left w:val="none" w:sz="0" w:space="0" w:color="auto"/>
        <w:bottom w:val="none" w:sz="0" w:space="0" w:color="auto"/>
        <w:right w:val="none" w:sz="0" w:space="0" w:color="auto"/>
      </w:divBdr>
    </w:div>
    <w:div w:id="1666277749">
      <w:marLeft w:val="640"/>
      <w:marRight w:val="0"/>
      <w:marTop w:val="0"/>
      <w:marBottom w:val="0"/>
      <w:divBdr>
        <w:top w:val="none" w:sz="0" w:space="0" w:color="auto"/>
        <w:left w:val="none" w:sz="0" w:space="0" w:color="auto"/>
        <w:bottom w:val="none" w:sz="0" w:space="0" w:color="auto"/>
        <w:right w:val="none" w:sz="0" w:space="0" w:color="auto"/>
      </w:divBdr>
    </w:div>
    <w:div w:id="1666395764">
      <w:marLeft w:val="640"/>
      <w:marRight w:val="0"/>
      <w:marTop w:val="0"/>
      <w:marBottom w:val="0"/>
      <w:divBdr>
        <w:top w:val="none" w:sz="0" w:space="0" w:color="auto"/>
        <w:left w:val="none" w:sz="0" w:space="0" w:color="auto"/>
        <w:bottom w:val="none" w:sz="0" w:space="0" w:color="auto"/>
        <w:right w:val="none" w:sz="0" w:space="0" w:color="auto"/>
      </w:divBdr>
    </w:div>
    <w:div w:id="1666519731">
      <w:marLeft w:val="640"/>
      <w:marRight w:val="0"/>
      <w:marTop w:val="0"/>
      <w:marBottom w:val="0"/>
      <w:divBdr>
        <w:top w:val="none" w:sz="0" w:space="0" w:color="auto"/>
        <w:left w:val="none" w:sz="0" w:space="0" w:color="auto"/>
        <w:bottom w:val="none" w:sz="0" w:space="0" w:color="auto"/>
        <w:right w:val="none" w:sz="0" w:space="0" w:color="auto"/>
      </w:divBdr>
    </w:div>
    <w:div w:id="1666544157">
      <w:marLeft w:val="640"/>
      <w:marRight w:val="0"/>
      <w:marTop w:val="0"/>
      <w:marBottom w:val="0"/>
      <w:divBdr>
        <w:top w:val="none" w:sz="0" w:space="0" w:color="auto"/>
        <w:left w:val="none" w:sz="0" w:space="0" w:color="auto"/>
        <w:bottom w:val="none" w:sz="0" w:space="0" w:color="auto"/>
        <w:right w:val="none" w:sz="0" w:space="0" w:color="auto"/>
      </w:divBdr>
    </w:div>
    <w:div w:id="1666739579">
      <w:bodyDiv w:val="1"/>
      <w:marLeft w:val="0"/>
      <w:marRight w:val="0"/>
      <w:marTop w:val="0"/>
      <w:marBottom w:val="0"/>
      <w:divBdr>
        <w:top w:val="none" w:sz="0" w:space="0" w:color="auto"/>
        <w:left w:val="none" w:sz="0" w:space="0" w:color="auto"/>
        <w:bottom w:val="none" w:sz="0" w:space="0" w:color="auto"/>
        <w:right w:val="none" w:sz="0" w:space="0" w:color="auto"/>
      </w:divBdr>
    </w:div>
    <w:div w:id="1666784917">
      <w:marLeft w:val="640"/>
      <w:marRight w:val="0"/>
      <w:marTop w:val="0"/>
      <w:marBottom w:val="0"/>
      <w:divBdr>
        <w:top w:val="none" w:sz="0" w:space="0" w:color="auto"/>
        <w:left w:val="none" w:sz="0" w:space="0" w:color="auto"/>
        <w:bottom w:val="none" w:sz="0" w:space="0" w:color="auto"/>
        <w:right w:val="none" w:sz="0" w:space="0" w:color="auto"/>
      </w:divBdr>
    </w:div>
    <w:div w:id="1666861249">
      <w:marLeft w:val="640"/>
      <w:marRight w:val="0"/>
      <w:marTop w:val="0"/>
      <w:marBottom w:val="0"/>
      <w:divBdr>
        <w:top w:val="none" w:sz="0" w:space="0" w:color="auto"/>
        <w:left w:val="none" w:sz="0" w:space="0" w:color="auto"/>
        <w:bottom w:val="none" w:sz="0" w:space="0" w:color="auto"/>
        <w:right w:val="none" w:sz="0" w:space="0" w:color="auto"/>
      </w:divBdr>
    </w:div>
    <w:div w:id="1666862620">
      <w:marLeft w:val="640"/>
      <w:marRight w:val="0"/>
      <w:marTop w:val="0"/>
      <w:marBottom w:val="0"/>
      <w:divBdr>
        <w:top w:val="none" w:sz="0" w:space="0" w:color="auto"/>
        <w:left w:val="none" w:sz="0" w:space="0" w:color="auto"/>
        <w:bottom w:val="none" w:sz="0" w:space="0" w:color="auto"/>
        <w:right w:val="none" w:sz="0" w:space="0" w:color="auto"/>
      </w:divBdr>
    </w:div>
    <w:div w:id="1666931416">
      <w:marLeft w:val="640"/>
      <w:marRight w:val="0"/>
      <w:marTop w:val="0"/>
      <w:marBottom w:val="0"/>
      <w:divBdr>
        <w:top w:val="none" w:sz="0" w:space="0" w:color="auto"/>
        <w:left w:val="none" w:sz="0" w:space="0" w:color="auto"/>
        <w:bottom w:val="none" w:sz="0" w:space="0" w:color="auto"/>
        <w:right w:val="none" w:sz="0" w:space="0" w:color="auto"/>
      </w:divBdr>
    </w:div>
    <w:div w:id="1666935662">
      <w:marLeft w:val="640"/>
      <w:marRight w:val="0"/>
      <w:marTop w:val="0"/>
      <w:marBottom w:val="0"/>
      <w:divBdr>
        <w:top w:val="none" w:sz="0" w:space="0" w:color="auto"/>
        <w:left w:val="none" w:sz="0" w:space="0" w:color="auto"/>
        <w:bottom w:val="none" w:sz="0" w:space="0" w:color="auto"/>
        <w:right w:val="none" w:sz="0" w:space="0" w:color="auto"/>
      </w:divBdr>
    </w:div>
    <w:div w:id="1666935836">
      <w:marLeft w:val="640"/>
      <w:marRight w:val="0"/>
      <w:marTop w:val="0"/>
      <w:marBottom w:val="0"/>
      <w:divBdr>
        <w:top w:val="none" w:sz="0" w:space="0" w:color="auto"/>
        <w:left w:val="none" w:sz="0" w:space="0" w:color="auto"/>
        <w:bottom w:val="none" w:sz="0" w:space="0" w:color="auto"/>
        <w:right w:val="none" w:sz="0" w:space="0" w:color="auto"/>
      </w:divBdr>
    </w:div>
    <w:div w:id="1666978976">
      <w:marLeft w:val="640"/>
      <w:marRight w:val="0"/>
      <w:marTop w:val="0"/>
      <w:marBottom w:val="0"/>
      <w:divBdr>
        <w:top w:val="none" w:sz="0" w:space="0" w:color="auto"/>
        <w:left w:val="none" w:sz="0" w:space="0" w:color="auto"/>
        <w:bottom w:val="none" w:sz="0" w:space="0" w:color="auto"/>
        <w:right w:val="none" w:sz="0" w:space="0" w:color="auto"/>
      </w:divBdr>
    </w:div>
    <w:div w:id="1667053976">
      <w:marLeft w:val="640"/>
      <w:marRight w:val="0"/>
      <w:marTop w:val="0"/>
      <w:marBottom w:val="0"/>
      <w:divBdr>
        <w:top w:val="none" w:sz="0" w:space="0" w:color="auto"/>
        <w:left w:val="none" w:sz="0" w:space="0" w:color="auto"/>
        <w:bottom w:val="none" w:sz="0" w:space="0" w:color="auto"/>
        <w:right w:val="none" w:sz="0" w:space="0" w:color="auto"/>
      </w:divBdr>
    </w:div>
    <w:div w:id="1667054688">
      <w:marLeft w:val="640"/>
      <w:marRight w:val="0"/>
      <w:marTop w:val="0"/>
      <w:marBottom w:val="0"/>
      <w:divBdr>
        <w:top w:val="none" w:sz="0" w:space="0" w:color="auto"/>
        <w:left w:val="none" w:sz="0" w:space="0" w:color="auto"/>
        <w:bottom w:val="none" w:sz="0" w:space="0" w:color="auto"/>
        <w:right w:val="none" w:sz="0" w:space="0" w:color="auto"/>
      </w:divBdr>
    </w:div>
    <w:div w:id="1667130529">
      <w:marLeft w:val="640"/>
      <w:marRight w:val="0"/>
      <w:marTop w:val="0"/>
      <w:marBottom w:val="0"/>
      <w:divBdr>
        <w:top w:val="none" w:sz="0" w:space="0" w:color="auto"/>
        <w:left w:val="none" w:sz="0" w:space="0" w:color="auto"/>
        <w:bottom w:val="none" w:sz="0" w:space="0" w:color="auto"/>
        <w:right w:val="none" w:sz="0" w:space="0" w:color="auto"/>
      </w:divBdr>
    </w:div>
    <w:div w:id="1667509645">
      <w:marLeft w:val="640"/>
      <w:marRight w:val="0"/>
      <w:marTop w:val="0"/>
      <w:marBottom w:val="0"/>
      <w:divBdr>
        <w:top w:val="none" w:sz="0" w:space="0" w:color="auto"/>
        <w:left w:val="none" w:sz="0" w:space="0" w:color="auto"/>
        <w:bottom w:val="none" w:sz="0" w:space="0" w:color="auto"/>
        <w:right w:val="none" w:sz="0" w:space="0" w:color="auto"/>
      </w:divBdr>
    </w:div>
    <w:div w:id="1667509884">
      <w:marLeft w:val="640"/>
      <w:marRight w:val="0"/>
      <w:marTop w:val="0"/>
      <w:marBottom w:val="0"/>
      <w:divBdr>
        <w:top w:val="none" w:sz="0" w:space="0" w:color="auto"/>
        <w:left w:val="none" w:sz="0" w:space="0" w:color="auto"/>
        <w:bottom w:val="none" w:sz="0" w:space="0" w:color="auto"/>
        <w:right w:val="none" w:sz="0" w:space="0" w:color="auto"/>
      </w:divBdr>
    </w:div>
    <w:div w:id="1667513385">
      <w:marLeft w:val="640"/>
      <w:marRight w:val="0"/>
      <w:marTop w:val="0"/>
      <w:marBottom w:val="0"/>
      <w:divBdr>
        <w:top w:val="none" w:sz="0" w:space="0" w:color="auto"/>
        <w:left w:val="none" w:sz="0" w:space="0" w:color="auto"/>
        <w:bottom w:val="none" w:sz="0" w:space="0" w:color="auto"/>
        <w:right w:val="none" w:sz="0" w:space="0" w:color="auto"/>
      </w:divBdr>
    </w:div>
    <w:div w:id="1667516803">
      <w:marLeft w:val="640"/>
      <w:marRight w:val="0"/>
      <w:marTop w:val="0"/>
      <w:marBottom w:val="0"/>
      <w:divBdr>
        <w:top w:val="none" w:sz="0" w:space="0" w:color="auto"/>
        <w:left w:val="none" w:sz="0" w:space="0" w:color="auto"/>
        <w:bottom w:val="none" w:sz="0" w:space="0" w:color="auto"/>
        <w:right w:val="none" w:sz="0" w:space="0" w:color="auto"/>
      </w:divBdr>
    </w:div>
    <w:div w:id="1667585779">
      <w:marLeft w:val="640"/>
      <w:marRight w:val="0"/>
      <w:marTop w:val="0"/>
      <w:marBottom w:val="0"/>
      <w:divBdr>
        <w:top w:val="none" w:sz="0" w:space="0" w:color="auto"/>
        <w:left w:val="none" w:sz="0" w:space="0" w:color="auto"/>
        <w:bottom w:val="none" w:sz="0" w:space="0" w:color="auto"/>
        <w:right w:val="none" w:sz="0" w:space="0" w:color="auto"/>
      </w:divBdr>
    </w:div>
    <w:div w:id="1667588232">
      <w:marLeft w:val="640"/>
      <w:marRight w:val="0"/>
      <w:marTop w:val="0"/>
      <w:marBottom w:val="0"/>
      <w:divBdr>
        <w:top w:val="none" w:sz="0" w:space="0" w:color="auto"/>
        <w:left w:val="none" w:sz="0" w:space="0" w:color="auto"/>
        <w:bottom w:val="none" w:sz="0" w:space="0" w:color="auto"/>
        <w:right w:val="none" w:sz="0" w:space="0" w:color="auto"/>
      </w:divBdr>
    </w:div>
    <w:div w:id="1667588430">
      <w:marLeft w:val="640"/>
      <w:marRight w:val="0"/>
      <w:marTop w:val="0"/>
      <w:marBottom w:val="0"/>
      <w:divBdr>
        <w:top w:val="none" w:sz="0" w:space="0" w:color="auto"/>
        <w:left w:val="none" w:sz="0" w:space="0" w:color="auto"/>
        <w:bottom w:val="none" w:sz="0" w:space="0" w:color="auto"/>
        <w:right w:val="none" w:sz="0" w:space="0" w:color="auto"/>
      </w:divBdr>
    </w:div>
    <w:div w:id="1667589642">
      <w:marLeft w:val="640"/>
      <w:marRight w:val="0"/>
      <w:marTop w:val="0"/>
      <w:marBottom w:val="0"/>
      <w:divBdr>
        <w:top w:val="none" w:sz="0" w:space="0" w:color="auto"/>
        <w:left w:val="none" w:sz="0" w:space="0" w:color="auto"/>
        <w:bottom w:val="none" w:sz="0" w:space="0" w:color="auto"/>
        <w:right w:val="none" w:sz="0" w:space="0" w:color="auto"/>
      </w:divBdr>
    </w:div>
    <w:div w:id="1667630238">
      <w:marLeft w:val="640"/>
      <w:marRight w:val="0"/>
      <w:marTop w:val="0"/>
      <w:marBottom w:val="0"/>
      <w:divBdr>
        <w:top w:val="none" w:sz="0" w:space="0" w:color="auto"/>
        <w:left w:val="none" w:sz="0" w:space="0" w:color="auto"/>
        <w:bottom w:val="none" w:sz="0" w:space="0" w:color="auto"/>
        <w:right w:val="none" w:sz="0" w:space="0" w:color="auto"/>
      </w:divBdr>
    </w:div>
    <w:div w:id="1667705407">
      <w:marLeft w:val="640"/>
      <w:marRight w:val="0"/>
      <w:marTop w:val="0"/>
      <w:marBottom w:val="0"/>
      <w:divBdr>
        <w:top w:val="none" w:sz="0" w:space="0" w:color="auto"/>
        <w:left w:val="none" w:sz="0" w:space="0" w:color="auto"/>
        <w:bottom w:val="none" w:sz="0" w:space="0" w:color="auto"/>
        <w:right w:val="none" w:sz="0" w:space="0" w:color="auto"/>
      </w:divBdr>
    </w:div>
    <w:div w:id="1667778854">
      <w:marLeft w:val="640"/>
      <w:marRight w:val="0"/>
      <w:marTop w:val="0"/>
      <w:marBottom w:val="0"/>
      <w:divBdr>
        <w:top w:val="none" w:sz="0" w:space="0" w:color="auto"/>
        <w:left w:val="none" w:sz="0" w:space="0" w:color="auto"/>
        <w:bottom w:val="none" w:sz="0" w:space="0" w:color="auto"/>
        <w:right w:val="none" w:sz="0" w:space="0" w:color="auto"/>
      </w:divBdr>
    </w:div>
    <w:div w:id="1667856133">
      <w:marLeft w:val="640"/>
      <w:marRight w:val="0"/>
      <w:marTop w:val="0"/>
      <w:marBottom w:val="0"/>
      <w:divBdr>
        <w:top w:val="none" w:sz="0" w:space="0" w:color="auto"/>
        <w:left w:val="none" w:sz="0" w:space="0" w:color="auto"/>
        <w:bottom w:val="none" w:sz="0" w:space="0" w:color="auto"/>
        <w:right w:val="none" w:sz="0" w:space="0" w:color="auto"/>
      </w:divBdr>
    </w:div>
    <w:div w:id="1667857576">
      <w:marLeft w:val="640"/>
      <w:marRight w:val="0"/>
      <w:marTop w:val="0"/>
      <w:marBottom w:val="0"/>
      <w:divBdr>
        <w:top w:val="none" w:sz="0" w:space="0" w:color="auto"/>
        <w:left w:val="none" w:sz="0" w:space="0" w:color="auto"/>
        <w:bottom w:val="none" w:sz="0" w:space="0" w:color="auto"/>
        <w:right w:val="none" w:sz="0" w:space="0" w:color="auto"/>
      </w:divBdr>
    </w:div>
    <w:div w:id="1667905563">
      <w:marLeft w:val="640"/>
      <w:marRight w:val="0"/>
      <w:marTop w:val="0"/>
      <w:marBottom w:val="0"/>
      <w:divBdr>
        <w:top w:val="none" w:sz="0" w:space="0" w:color="auto"/>
        <w:left w:val="none" w:sz="0" w:space="0" w:color="auto"/>
        <w:bottom w:val="none" w:sz="0" w:space="0" w:color="auto"/>
        <w:right w:val="none" w:sz="0" w:space="0" w:color="auto"/>
      </w:divBdr>
    </w:div>
    <w:div w:id="1668052994">
      <w:marLeft w:val="640"/>
      <w:marRight w:val="0"/>
      <w:marTop w:val="0"/>
      <w:marBottom w:val="0"/>
      <w:divBdr>
        <w:top w:val="none" w:sz="0" w:space="0" w:color="auto"/>
        <w:left w:val="none" w:sz="0" w:space="0" w:color="auto"/>
        <w:bottom w:val="none" w:sz="0" w:space="0" w:color="auto"/>
        <w:right w:val="none" w:sz="0" w:space="0" w:color="auto"/>
      </w:divBdr>
    </w:div>
    <w:div w:id="1668171268">
      <w:marLeft w:val="640"/>
      <w:marRight w:val="0"/>
      <w:marTop w:val="0"/>
      <w:marBottom w:val="0"/>
      <w:divBdr>
        <w:top w:val="none" w:sz="0" w:space="0" w:color="auto"/>
        <w:left w:val="none" w:sz="0" w:space="0" w:color="auto"/>
        <w:bottom w:val="none" w:sz="0" w:space="0" w:color="auto"/>
        <w:right w:val="none" w:sz="0" w:space="0" w:color="auto"/>
      </w:divBdr>
    </w:div>
    <w:div w:id="1668286812">
      <w:marLeft w:val="640"/>
      <w:marRight w:val="0"/>
      <w:marTop w:val="0"/>
      <w:marBottom w:val="0"/>
      <w:divBdr>
        <w:top w:val="none" w:sz="0" w:space="0" w:color="auto"/>
        <w:left w:val="none" w:sz="0" w:space="0" w:color="auto"/>
        <w:bottom w:val="none" w:sz="0" w:space="0" w:color="auto"/>
        <w:right w:val="none" w:sz="0" w:space="0" w:color="auto"/>
      </w:divBdr>
    </w:div>
    <w:div w:id="1668288788">
      <w:marLeft w:val="640"/>
      <w:marRight w:val="0"/>
      <w:marTop w:val="0"/>
      <w:marBottom w:val="0"/>
      <w:divBdr>
        <w:top w:val="none" w:sz="0" w:space="0" w:color="auto"/>
        <w:left w:val="none" w:sz="0" w:space="0" w:color="auto"/>
        <w:bottom w:val="none" w:sz="0" w:space="0" w:color="auto"/>
        <w:right w:val="none" w:sz="0" w:space="0" w:color="auto"/>
      </w:divBdr>
    </w:div>
    <w:div w:id="1668289083">
      <w:marLeft w:val="640"/>
      <w:marRight w:val="0"/>
      <w:marTop w:val="0"/>
      <w:marBottom w:val="0"/>
      <w:divBdr>
        <w:top w:val="none" w:sz="0" w:space="0" w:color="auto"/>
        <w:left w:val="none" w:sz="0" w:space="0" w:color="auto"/>
        <w:bottom w:val="none" w:sz="0" w:space="0" w:color="auto"/>
        <w:right w:val="none" w:sz="0" w:space="0" w:color="auto"/>
      </w:divBdr>
    </w:div>
    <w:div w:id="1668291036">
      <w:marLeft w:val="640"/>
      <w:marRight w:val="0"/>
      <w:marTop w:val="0"/>
      <w:marBottom w:val="0"/>
      <w:divBdr>
        <w:top w:val="none" w:sz="0" w:space="0" w:color="auto"/>
        <w:left w:val="none" w:sz="0" w:space="0" w:color="auto"/>
        <w:bottom w:val="none" w:sz="0" w:space="0" w:color="auto"/>
        <w:right w:val="none" w:sz="0" w:space="0" w:color="auto"/>
      </w:divBdr>
    </w:div>
    <w:div w:id="1668362019">
      <w:marLeft w:val="640"/>
      <w:marRight w:val="0"/>
      <w:marTop w:val="0"/>
      <w:marBottom w:val="0"/>
      <w:divBdr>
        <w:top w:val="none" w:sz="0" w:space="0" w:color="auto"/>
        <w:left w:val="none" w:sz="0" w:space="0" w:color="auto"/>
        <w:bottom w:val="none" w:sz="0" w:space="0" w:color="auto"/>
        <w:right w:val="none" w:sz="0" w:space="0" w:color="auto"/>
      </w:divBdr>
    </w:div>
    <w:div w:id="1668483302">
      <w:marLeft w:val="640"/>
      <w:marRight w:val="0"/>
      <w:marTop w:val="0"/>
      <w:marBottom w:val="0"/>
      <w:divBdr>
        <w:top w:val="none" w:sz="0" w:space="0" w:color="auto"/>
        <w:left w:val="none" w:sz="0" w:space="0" w:color="auto"/>
        <w:bottom w:val="none" w:sz="0" w:space="0" w:color="auto"/>
        <w:right w:val="none" w:sz="0" w:space="0" w:color="auto"/>
      </w:divBdr>
    </w:div>
    <w:div w:id="1668485458">
      <w:marLeft w:val="640"/>
      <w:marRight w:val="0"/>
      <w:marTop w:val="0"/>
      <w:marBottom w:val="0"/>
      <w:divBdr>
        <w:top w:val="none" w:sz="0" w:space="0" w:color="auto"/>
        <w:left w:val="none" w:sz="0" w:space="0" w:color="auto"/>
        <w:bottom w:val="none" w:sz="0" w:space="0" w:color="auto"/>
        <w:right w:val="none" w:sz="0" w:space="0" w:color="auto"/>
      </w:divBdr>
    </w:div>
    <w:div w:id="1668551244">
      <w:marLeft w:val="640"/>
      <w:marRight w:val="0"/>
      <w:marTop w:val="0"/>
      <w:marBottom w:val="0"/>
      <w:divBdr>
        <w:top w:val="none" w:sz="0" w:space="0" w:color="auto"/>
        <w:left w:val="none" w:sz="0" w:space="0" w:color="auto"/>
        <w:bottom w:val="none" w:sz="0" w:space="0" w:color="auto"/>
        <w:right w:val="none" w:sz="0" w:space="0" w:color="auto"/>
      </w:divBdr>
    </w:div>
    <w:div w:id="1668555186">
      <w:marLeft w:val="640"/>
      <w:marRight w:val="0"/>
      <w:marTop w:val="0"/>
      <w:marBottom w:val="0"/>
      <w:divBdr>
        <w:top w:val="none" w:sz="0" w:space="0" w:color="auto"/>
        <w:left w:val="none" w:sz="0" w:space="0" w:color="auto"/>
        <w:bottom w:val="none" w:sz="0" w:space="0" w:color="auto"/>
        <w:right w:val="none" w:sz="0" w:space="0" w:color="auto"/>
      </w:divBdr>
    </w:div>
    <w:div w:id="1668556056">
      <w:marLeft w:val="640"/>
      <w:marRight w:val="0"/>
      <w:marTop w:val="0"/>
      <w:marBottom w:val="0"/>
      <w:divBdr>
        <w:top w:val="none" w:sz="0" w:space="0" w:color="auto"/>
        <w:left w:val="none" w:sz="0" w:space="0" w:color="auto"/>
        <w:bottom w:val="none" w:sz="0" w:space="0" w:color="auto"/>
        <w:right w:val="none" w:sz="0" w:space="0" w:color="auto"/>
      </w:divBdr>
    </w:div>
    <w:div w:id="1668630022">
      <w:marLeft w:val="640"/>
      <w:marRight w:val="0"/>
      <w:marTop w:val="0"/>
      <w:marBottom w:val="0"/>
      <w:divBdr>
        <w:top w:val="none" w:sz="0" w:space="0" w:color="auto"/>
        <w:left w:val="none" w:sz="0" w:space="0" w:color="auto"/>
        <w:bottom w:val="none" w:sz="0" w:space="0" w:color="auto"/>
        <w:right w:val="none" w:sz="0" w:space="0" w:color="auto"/>
      </w:divBdr>
    </w:div>
    <w:div w:id="1668708802">
      <w:marLeft w:val="640"/>
      <w:marRight w:val="0"/>
      <w:marTop w:val="0"/>
      <w:marBottom w:val="0"/>
      <w:divBdr>
        <w:top w:val="none" w:sz="0" w:space="0" w:color="auto"/>
        <w:left w:val="none" w:sz="0" w:space="0" w:color="auto"/>
        <w:bottom w:val="none" w:sz="0" w:space="0" w:color="auto"/>
        <w:right w:val="none" w:sz="0" w:space="0" w:color="auto"/>
      </w:divBdr>
    </w:div>
    <w:div w:id="1668710113">
      <w:marLeft w:val="640"/>
      <w:marRight w:val="0"/>
      <w:marTop w:val="0"/>
      <w:marBottom w:val="0"/>
      <w:divBdr>
        <w:top w:val="none" w:sz="0" w:space="0" w:color="auto"/>
        <w:left w:val="none" w:sz="0" w:space="0" w:color="auto"/>
        <w:bottom w:val="none" w:sz="0" w:space="0" w:color="auto"/>
        <w:right w:val="none" w:sz="0" w:space="0" w:color="auto"/>
      </w:divBdr>
    </w:div>
    <w:div w:id="1668751783">
      <w:marLeft w:val="640"/>
      <w:marRight w:val="0"/>
      <w:marTop w:val="0"/>
      <w:marBottom w:val="0"/>
      <w:divBdr>
        <w:top w:val="none" w:sz="0" w:space="0" w:color="auto"/>
        <w:left w:val="none" w:sz="0" w:space="0" w:color="auto"/>
        <w:bottom w:val="none" w:sz="0" w:space="0" w:color="auto"/>
        <w:right w:val="none" w:sz="0" w:space="0" w:color="auto"/>
      </w:divBdr>
    </w:div>
    <w:div w:id="1668823130">
      <w:marLeft w:val="640"/>
      <w:marRight w:val="0"/>
      <w:marTop w:val="0"/>
      <w:marBottom w:val="0"/>
      <w:divBdr>
        <w:top w:val="none" w:sz="0" w:space="0" w:color="auto"/>
        <w:left w:val="none" w:sz="0" w:space="0" w:color="auto"/>
        <w:bottom w:val="none" w:sz="0" w:space="0" w:color="auto"/>
        <w:right w:val="none" w:sz="0" w:space="0" w:color="auto"/>
      </w:divBdr>
    </w:div>
    <w:div w:id="1668825748">
      <w:marLeft w:val="640"/>
      <w:marRight w:val="0"/>
      <w:marTop w:val="0"/>
      <w:marBottom w:val="0"/>
      <w:divBdr>
        <w:top w:val="none" w:sz="0" w:space="0" w:color="auto"/>
        <w:left w:val="none" w:sz="0" w:space="0" w:color="auto"/>
        <w:bottom w:val="none" w:sz="0" w:space="0" w:color="auto"/>
        <w:right w:val="none" w:sz="0" w:space="0" w:color="auto"/>
      </w:divBdr>
    </w:div>
    <w:div w:id="1668939938">
      <w:marLeft w:val="640"/>
      <w:marRight w:val="0"/>
      <w:marTop w:val="0"/>
      <w:marBottom w:val="0"/>
      <w:divBdr>
        <w:top w:val="none" w:sz="0" w:space="0" w:color="auto"/>
        <w:left w:val="none" w:sz="0" w:space="0" w:color="auto"/>
        <w:bottom w:val="none" w:sz="0" w:space="0" w:color="auto"/>
        <w:right w:val="none" w:sz="0" w:space="0" w:color="auto"/>
      </w:divBdr>
    </w:div>
    <w:div w:id="1668970587">
      <w:marLeft w:val="640"/>
      <w:marRight w:val="0"/>
      <w:marTop w:val="0"/>
      <w:marBottom w:val="0"/>
      <w:divBdr>
        <w:top w:val="none" w:sz="0" w:space="0" w:color="auto"/>
        <w:left w:val="none" w:sz="0" w:space="0" w:color="auto"/>
        <w:bottom w:val="none" w:sz="0" w:space="0" w:color="auto"/>
        <w:right w:val="none" w:sz="0" w:space="0" w:color="auto"/>
      </w:divBdr>
    </w:div>
    <w:div w:id="1669018271">
      <w:marLeft w:val="640"/>
      <w:marRight w:val="0"/>
      <w:marTop w:val="0"/>
      <w:marBottom w:val="0"/>
      <w:divBdr>
        <w:top w:val="none" w:sz="0" w:space="0" w:color="auto"/>
        <w:left w:val="none" w:sz="0" w:space="0" w:color="auto"/>
        <w:bottom w:val="none" w:sz="0" w:space="0" w:color="auto"/>
        <w:right w:val="none" w:sz="0" w:space="0" w:color="auto"/>
      </w:divBdr>
    </w:div>
    <w:div w:id="1669363168">
      <w:marLeft w:val="640"/>
      <w:marRight w:val="0"/>
      <w:marTop w:val="0"/>
      <w:marBottom w:val="0"/>
      <w:divBdr>
        <w:top w:val="none" w:sz="0" w:space="0" w:color="auto"/>
        <w:left w:val="none" w:sz="0" w:space="0" w:color="auto"/>
        <w:bottom w:val="none" w:sz="0" w:space="0" w:color="auto"/>
        <w:right w:val="none" w:sz="0" w:space="0" w:color="auto"/>
      </w:divBdr>
    </w:div>
    <w:div w:id="1669365738">
      <w:marLeft w:val="640"/>
      <w:marRight w:val="0"/>
      <w:marTop w:val="0"/>
      <w:marBottom w:val="0"/>
      <w:divBdr>
        <w:top w:val="none" w:sz="0" w:space="0" w:color="auto"/>
        <w:left w:val="none" w:sz="0" w:space="0" w:color="auto"/>
        <w:bottom w:val="none" w:sz="0" w:space="0" w:color="auto"/>
        <w:right w:val="none" w:sz="0" w:space="0" w:color="auto"/>
      </w:divBdr>
    </w:div>
    <w:div w:id="1669400239">
      <w:marLeft w:val="640"/>
      <w:marRight w:val="0"/>
      <w:marTop w:val="0"/>
      <w:marBottom w:val="0"/>
      <w:divBdr>
        <w:top w:val="none" w:sz="0" w:space="0" w:color="auto"/>
        <w:left w:val="none" w:sz="0" w:space="0" w:color="auto"/>
        <w:bottom w:val="none" w:sz="0" w:space="0" w:color="auto"/>
        <w:right w:val="none" w:sz="0" w:space="0" w:color="auto"/>
      </w:divBdr>
    </w:div>
    <w:div w:id="1669403585">
      <w:marLeft w:val="640"/>
      <w:marRight w:val="0"/>
      <w:marTop w:val="0"/>
      <w:marBottom w:val="0"/>
      <w:divBdr>
        <w:top w:val="none" w:sz="0" w:space="0" w:color="auto"/>
        <w:left w:val="none" w:sz="0" w:space="0" w:color="auto"/>
        <w:bottom w:val="none" w:sz="0" w:space="0" w:color="auto"/>
        <w:right w:val="none" w:sz="0" w:space="0" w:color="auto"/>
      </w:divBdr>
    </w:div>
    <w:div w:id="1669404025">
      <w:marLeft w:val="640"/>
      <w:marRight w:val="0"/>
      <w:marTop w:val="0"/>
      <w:marBottom w:val="0"/>
      <w:divBdr>
        <w:top w:val="none" w:sz="0" w:space="0" w:color="auto"/>
        <w:left w:val="none" w:sz="0" w:space="0" w:color="auto"/>
        <w:bottom w:val="none" w:sz="0" w:space="0" w:color="auto"/>
        <w:right w:val="none" w:sz="0" w:space="0" w:color="auto"/>
      </w:divBdr>
    </w:div>
    <w:div w:id="1669406050">
      <w:marLeft w:val="640"/>
      <w:marRight w:val="0"/>
      <w:marTop w:val="0"/>
      <w:marBottom w:val="0"/>
      <w:divBdr>
        <w:top w:val="none" w:sz="0" w:space="0" w:color="auto"/>
        <w:left w:val="none" w:sz="0" w:space="0" w:color="auto"/>
        <w:bottom w:val="none" w:sz="0" w:space="0" w:color="auto"/>
        <w:right w:val="none" w:sz="0" w:space="0" w:color="auto"/>
      </w:divBdr>
    </w:div>
    <w:div w:id="1669407140">
      <w:marLeft w:val="640"/>
      <w:marRight w:val="0"/>
      <w:marTop w:val="0"/>
      <w:marBottom w:val="0"/>
      <w:divBdr>
        <w:top w:val="none" w:sz="0" w:space="0" w:color="auto"/>
        <w:left w:val="none" w:sz="0" w:space="0" w:color="auto"/>
        <w:bottom w:val="none" w:sz="0" w:space="0" w:color="auto"/>
        <w:right w:val="none" w:sz="0" w:space="0" w:color="auto"/>
      </w:divBdr>
    </w:div>
    <w:div w:id="1669480712">
      <w:marLeft w:val="640"/>
      <w:marRight w:val="0"/>
      <w:marTop w:val="0"/>
      <w:marBottom w:val="0"/>
      <w:divBdr>
        <w:top w:val="none" w:sz="0" w:space="0" w:color="auto"/>
        <w:left w:val="none" w:sz="0" w:space="0" w:color="auto"/>
        <w:bottom w:val="none" w:sz="0" w:space="0" w:color="auto"/>
        <w:right w:val="none" w:sz="0" w:space="0" w:color="auto"/>
      </w:divBdr>
    </w:div>
    <w:div w:id="1669483575">
      <w:marLeft w:val="640"/>
      <w:marRight w:val="0"/>
      <w:marTop w:val="0"/>
      <w:marBottom w:val="0"/>
      <w:divBdr>
        <w:top w:val="none" w:sz="0" w:space="0" w:color="auto"/>
        <w:left w:val="none" w:sz="0" w:space="0" w:color="auto"/>
        <w:bottom w:val="none" w:sz="0" w:space="0" w:color="auto"/>
        <w:right w:val="none" w:sz="0" w:space="0" w:color="auto"/>
      </w:divBdr>
    </w:div>
    <w:div w:id="1669483973">
      <w:marLeft w:val="640"/>
      <w:marRight w:val="0"/>
      <w:marTop w:val="0"/>
      <w:marBottom w:val="0"/>
      <w:divBdr>
        <w:top w:val="none" w:sz="0" w:space="0" w:color="auto"/>
        <w:left w:val="none" w:sz="0" w:space="0" w:color="auto"/>
        <w:bottom w:val="none" w:sz="0" w:space="0" w:color="auto"/>
        <w:right w:val="none" w:sz="0" w:space="0" w:color="auto"/>
      </w:divBdr>
    </w:div>
    <w:div w:id="1669595484">
      <w:marLeft w:val="640"/>
      <w:marRight w:val="0"/>
      <w:marTop w:val="0"/>
      <w:marBottom w:val="0"/>
      <w:divBdr>
        <w:top w:val="none" w:sz="0" w:space="0" w:color="auto"/>
        <w:left w:val="none" w:sz="0" w:space="0" w:color="auto"/>
        <w:bottom w:val="none" w:sz="0" w:space="0" w:color="auto"/>
        <w:right w:val="none" w:sz="0" w:space="0" w:color="auto"/>
      </w:divBdr>
    </w:div>
    <w:div w:id="1669596136">
      <w:marLeft w:val="640"/>
      <w:marRight w:val="0"/>
      <w:marTop w:val="0"/>
      <w:marBottom w:val="0"/>
      <w:divBdr>
        <w:top w:val="none" w:sz="0" w:space="0" w:color="auto"/>
        <w:left w:val="none" w:sz="0" w:space="0" w:color="auto"/>
        <w:bottom w:val="none" w:sz="0" w:space="0" w:color="auto"/>
        <w:right w:val="none" w:sz="0" w:space="0" w:color="auto"/>
      </w:divBdr>
    </w:div>
    <w:div w:id="1669600456">
      <w:marLeft w:val="640"/>
      <w:marRight w:val="0"/>
      <w:marTop w:val="0"/>
      <w:marBottom w:val="0"/>
      <w:divBdr>
        <w:top w:val="none" w:sz="0" w:space="0" w:color="auto"/>
        <w:left w:val="none" w:sz="0" w:space="0" w:color="auto"/>
        <w:bottom w:val="none" w:sz="0" w:space="0" w:color="auto"/>
        <w:right w:val="none" w:sz="0" w:space="0" w:color="auto"/>
      </w:divBdr>
    </w:div>
    <w:div w:id="1669676415">
      <w:marLeft w:val="640"/>
      <w:marRight w:val="0"/>
      <w:marTop w:val="0"/>
      <w:marBottom w:val="0"/>
      <w:divBdr>
        <w:top w:val="none" w:sz="0" w:space="0" w:color="auto"/>
        <w:left w:val="none" w:sz="0" w:space="0" w:color="auto"/>
        <w:bottom w:val="none" w:sz="0" w:space="0" w:color="auto"/>
        <w:right w:val="none" w:sz="0" w:space="0" w:color="auto"/>
      </w:divBdr>
    </w:div>
    <w:div w:id="1669865535">
      <w:marLeft w:val="640"/>
      <w:marRight w:val="0"/>
      <w:marTop w:val="0"/>
      <w:marBottom w:val="0"/>
      <w:divBdr>
        <w:top w:val="none" w:sz="0" w:space="0" w:color="auto"/>
        <w:left w:val="none" w:sz="0" w:space="0" w:color="auto"/>
        <w:bottom w:val="none" w:sz="0" w:space="0" w:color="auto"/>
        <w:right w:val="none" w:sz="0" w:space="0" w:color="auto"/>
      </w:divBdr>
    </w:div>
    <w:div w:id="1669943141">
      <w:marLeft w:val="640"/>
      <w:marRight w:val="0"/>
      <w:marTop w:val="0"/>
      <w:marBottom w:val="0"/>
      <w:divBdr>
        <w:top w:val="none" w:sz="0" w:space="0" w:color="auto"/>
        <w:left w:val="none" w:sz="0" w:space="0" w:color="auto"/>
        <w:bottom w:val="none" w:sz="0" w:space="0" w:color="auto"/>
        <w:right w:val="none" w:sz="0" w:space="0" w:color="auto"/>
      </w:divBdr>
    </w:div>
    <w:div w:id="1670015333">
      <w:marLeft w:val="640"/>
      <w:marRight w:val="0"/>
      <w:marTop w:val="0"/>
      <w:marBottom w:val="0"/>
      <w:divBdr>
        <w:top w:val="none" w:sz="0" w:space="0" w:color="auto"/>
        <w:left w:val="none" w:sz="0" w:space="0" w:color="auto"/>
        <w:bottom w:val="none" w:sz="0" w:space="0" w:color="auto"/>
        <w:right w:val="none" w:sz="0" w:space="0" w:color="auto"/>
      </w:divBdr>
    </w:div>
    <w:div w:id="1670018858">
      <w:marLeft w:val="640"/>
      <w:marRight w:val="0"/>
      <w:marTop w:val="0"/>
      <w:marBottom w:val="0"/>
      <w:divBdr>
        <w:top w:val="none" w:sz="0" w:space="0" w:color="auto"/>
        <w:left w:val="none" w:sz="0" w:space="0" w:color="auto"/>
        <w:bottom w:val="none" w:sz="0" w:space="0" w:color="auto"/>
        <w:right w:val="none" w:sz="0" w:space="0" w:color="auto"/>
      </w:divBdr>
    </w:div>
    <w:div w:id="1670018908">
      <w:marLeft w:val="640"/>
      <w:marRight w:val="0"/>
      <w:marTop w:val="0"/>
      <w:marBottom w:val="0"/>
      <w:divBdr>
        <w:top w:val="none" w:sz="0" w:space="0" w:color="auto"/>
        <w:left w:val="none" w:sz="0" w:space="0" w:color="auto"/>
        <w:bottom w:val="none" w:sz="0" w:space="0" w:color="auto"/>
        <w:right w:val="none" w:sz="0" w:space="0" w:color="auto"/>
      </w:divBdr>
    </w:div>
    <w:div w:id="1670055898">
      <w:marLeft w:val="640"/>
      <w:marRight w:val="0"/>
      <w:marTop w:val="0"/>
      <w:marBottom w:val="0"/>
      <w:divBdr>
        <w:top w:val="none" w:sz="0" w:space="0" w:color="auto"/>
        <w:left w:val="none" w:sz="0" w:space="0" w:color="auto"/>
        <w:bottom w:val="none" w:sz="0" w:space="0" w:color="auto"/>
        <w:right w:val="none" w:sz="0" w:space="0" w:color="auto"/>
      </w:divBdr>
    </w:div>
    <w:div w:id="1670059237">
      <w:marLeft w:val="640"/>
      <w:marRight w:val="0"/>
      <w:marTop w:val="0"/>
      <w:marBottom w:val="0"/>
      <w:divBdr>
        <w:top w:val="none" w:sz="0" w:space="0" w:color="auto"/>
        <w:left w:val="none" w:sz="0" w:space="0" w:color="auto"/>
        <w:bottom w:val="none" w:sz="0" w:space="0" w:color="auto"/>
        <w:right w:val="none" w:sz="0" w:space="0" w:color="auto"/>
      </w:divBdr>
    </w:div>
    <w:div w:id="1670132585">
      <w:marLeft w:val="640"/>
      <w:marRight w:val="0"/>
      <w:marTop w:val="0"/>
      <w:marBottom w:val="0"/>
      <w:divBdr>
        <w:top w:val="none" w:sz="0" w:space="0" w:color="auto"/>
        <w:left w:val="none" w:sz="0" w:space="0" w:color="auto"/>
        <w:bottom w:val="none" w:sz="0" w:space="0" w:color="auto"/>
        <w:right w:val="none" w:sz="0" w:space="0" w:color="auto"/>
      </w:divBdr>
    </w:div>
    <w:div w:id="1670213618">
      <w:marLeft w:val="640"/>
      <w:marRight w:val="0"/>
      <w:marTop w:val="0"/>
      <w:marBottom w:val="0"/>
      <w:divBdr>
        <w:top w:val="none" w:sz="0" w:space="0" w:color="auto"/>
        <w:left w:val="none" w:sz="0" w:space="0" w:color="auto"/>
        <w:bottom w:val="none" w:sz="0" w:space="0" w:color="auto"/>
        <w:right w:val="none" w:sz="0" w:space="0" w:color="auto"/>
      </w:divBdr>
    </w:div>
    <w:div w:id="1670282283">
      <w:marLeft w:val="640"/>
      <w:marRight w:val="0"/>
      <w:marTop w:val="0"/>
      <w:marBottom w:val="0"/>
      <w:divBdr>
        <w:top w:val="none" w:sz="0" w:space="0" w:color="auto"/>
        <w:left w:val="none" w:sz="0" w:space="0" w:color="auto"/>
        <w:bottom w:val="none" w:sz="0" w:space="0" w:color="auto"/>
        <w:right w:val="none" w:sz="0" w:space="0" w:color="auto"/>
      </w:divBdr>
    </w:div>
    <w:div w:id="1670325830">
      <w:marLeft w:val="640"/>
      <w:marRight w:val="0"/>
      <w:marTop w:val="0"/>
      <w:marBottom w:val="0"/>
      <w:divBdr>
        <w:top w:val="none" w:sz="0" w:space="0" w:color="auto"/>
        <w:left w:val="none" w:sz="0" w:space="0" w:color="auto"/>
        <w:bottom w:val="none" w:sz="0" w:space="0" w:color="auto"/>
        <w:right w:val="none" w:sz="0" w:space="0" w:color="auto"/>
      </w:divBdr>
    </w:div>
    <w:div w:id="1670399585">
      <w:marLeft w:val="640"/>
      <w:marRight w:val="0"/>
      <w:marTop w:val="0"/>
      <w:marBottom w:val="0"/>
      <w:divBdr>
        <w:top w:val="none" w:sz="0" w:space="0" w:color="auto"/>
        <w:left w:val="none" w:sz="0" w:space="0" w:color="auto"/>
        <w:bottom w:val="none" w:sz="0" w:space="0" w:color="auto"/>
        <w:right w:val="none" w:sz="0" w:space="0" w:color="auto"/>
      </w:divBdr>
    </w:div>
    <w:div w:id="1670405449">
      <w:marLeft w:val="640"/>
      <w:marRight w:val="0"/>
      <w:marTop w:val="0"/>
      <w:marBottom w:val="0"/>
      <w:divBdr>
        <w:top w:val="none" w:sz="0" w:space="0" w:color="auto"/>
        <w:left w:val="none" w:sz="0" w:space="0" w:color="auto"/>
        <w:bottom w:val="none" w:sz="0" w:space="0" w:color="auto"/>
        <w:right w:val="none" w:sz="0" w:space="0" w:color="auto"/>
      </w:divBdr>
    </w:div>
    <w:div w:id="1670447298">
      <w:marLeft w:val="640"/>
      <w:marRight w:val="0"/>
      <w:marTop w:val="0"/>
      <w:marBottom w:val="0"/>
      <w:divBdr>
        <w:top w:val="none" w:sz="0" w:space="0" w:color="auto"/>
        <w:left w:val="none" w:sz="0" w:space="0" w:color="auto"/>
        <w:bottom w:val="none" w:sz="0" w:space="0" w:color="auto"/>
        <w:right w:val="none" w:sz="0" w:space="0" w:color="auto"/>
      </w:divBdr>
    </w:div>
    <w:div w:id="1670598997">
      <w:marLeft w:val="640"/>
      <w:marRight w:val="0"/>
      <w:marTop w:val="0"/>
      <w:marBottom w:val="0"/>
      <w:divBdr>
        <w:top w:val="none" w:sz="0" w:space="0" w:color="auto"/>
        <w:left w:val="none" w:sz="0" w:space="0" w:color="auto"/>
        <w:bottom w:val="none" w:sz="0" w:space="0" w:color="auto"/>
        <w:right w:val="none" w:sz="0" w:space="0" w:color="auto"/>
      </w:divBdr>
    </w:div>
    <w:div w:id="1670717584">
      <w:marLeft w:val="640"/>
      <w:marRight w:val="0"/>
      <w:marTop w:val="0"/>
      <w:marBottom w:val="0"/>
      <w:divBdr>
        <w:top w:val="none" w:sz="0" w:space="0" w:color="auto"/>
        <w:left w:val="none" w:sz="0" w:space="0" w:color="auto"/>
        <w:bottom w:val="none" w:sz="0" w:space="0" w:color="auto"/>
        <w:right w:val="none" w:sz="0" w:space="0" w:color="auto"/>
      </w:divBdr>
    </w:div>
    <w:div w:id="1670789515">
      <w:marLeft w:val="640"/>
      <w:marRight w:val="0"/>
      <w:marTop w:val="0"/>
      <w:marBottom w:val="0"/>
      <w:divBdr>
        <w:top w:val="none" w:sz="0" w:space="0" w:color="auto"/>
        <w:left w:val="none" w:sz="0" w:space="0" w:color="auto"/>
        <w:bottom w:val="none" w:sz="0" w:space="0" w:color="auto"/>
        <w:right w:val="none" w:sz="0" w:space="0" w:color="auto"/>
      </w:divBdr>
    </w:div>
    <w:div w:id="1670794514">
      <w:marLeft w:val="640"/>
      <w:marRight w:val="0"/>
      <w:marTop w:val="0"/>
      <w:marBottom w:val="0"/>
      <w:divBdr>
        <w:top w:val="none" w:sz="0" w:space="0" w:color="auto"/>
        <w:left w:val="none" w:sz="0" w:space="0" w:color="auto"/>
        <w:bottom w:val="none" w:sz="0" w:space="0" w:color="auto"/>
        <w:right w:val="none" w:sz="0" w:space="0" w:color="auto"/>
      </w:divBdr>
    </w:div>
    <w:div w:id="1670866472">
      <w:marLeft w:val="640"/>
      <w:marRight w:val="0"/>
      <w:marTop w:val="0"/>
      <w:marBottom w:val="0"/>
      <w:divBdr>
        <w:top w:val="none" w:sz="0" w:space="0" w:color="auto"/>
        <w:left w:val="none" w:sz="0" w:space="0" w:color="auto"/>
        <w:bottom w:val="none" w:sz="0" w:space="0" w:color="auto"/>
        <w:right w:val="none" w:sz="0" w:space="0" w:color="auto"/>
      </w:divBdr>
    </w:div>
    <w:div w:id="1671056873">
      <w:marLeft w:val="640"/>
      <w:marRight w:val="0"/>
      <w:marTop w:val="0"/>
      <w:marBottom w:val="0"/>
      <w:divBdr>
        <w:top w:val="none" w:sz="0" w:space="0" w:color="auto"/>
        <w:left w:val="none" w:sz="0" w:space="0" w:color="auto"/>
        <w:bottom w:val="none" w:sz="0" w:space="0" w:color="auto"/>
        <w:right w:val="none" w:sz="0" w:space="0" w:color="auto"/>
      </w:divBdr>
    </w:div>
    <w:div w:id="1671179940">
      <w:marLeft w:val="640"/>
      <w:marRight w:val="0"/>
      <w:marTop w:val="0"/>
      <w:marBottom w:val="0"/>
      <w:divBdr>
        <w:top w:val="none" w:sz="0" w:space="0" w:color="auto"/>
        <w:left w:val="none" w:sz="0" w:space="0" w:color="auto"/>
        <w:bottom w:val="none" w:sz="0" w:space="0" w:color="auto"/>
        <w:right w:val="none" w:sz="0" w:space="0" w:color="auto"/>
      </w:divBdr>
    </w:div>
    <w:div w:id="1671254957">
      <w:marLeft w:val="640"/>
      <w:marRight w:val="0"/>
      <w:marTop w:val="0"/>
      <w:marBottom w:val="0"/>
      <w:divBdr>
        <w:top w:val="none" w:sz="0" w:space="0" w:color="auto"/>
        <w:left w:val="none" w:sz="0" w:space="0" w:color="auto"/>
        <w:bottom w:val="none" w:sz="0" w:space="0" w:color="auto"/>
        <w:right w:val="none" w:sz="0" w:space="0" w:color="auto"/>
      </w:divBdr>
    </w:div>
    <w:div w:id="1671365838">
      <w:bodyDiv w:val="1"/>
      <w:marLeft w:val="0"/>
      <w:marRight w:val="0"/>
      <w:marTop w:val="0"/>
      <w:marBottom w:val="0"/>
      <w:divBdr>
        <w:top w:val="none" w:sz="0" w:space="0" w:color="auto"/>
        <w:left w:val="none" w:sz="0" w:space="0" w:color="auto"/>
        <w:bottom w:val="none" w:sz="0" w:space="0" w:color="auto"/>
        <w:right w:val="none" w:sz="0" w:space="0" w:color="auto"/>
      </w:divBdr>
    </w:div>
    <w:div w:id="1671371159">
      <w:marLeft w:val="640"/>
      <w:marRight w:val="0"/>
      <w:marTop w:val="0"/>
      <w:marBottom w:val="0"/>
      <w:divBdr>
        <w:top w:val="none" w:sz="0" w:space="0" w:color="auto"/>
        <w:left w:val="none" w:sz="0" w:space="0" w:color="auto"/>
        <w:bottom w:val="none" w:sz="0" w:space="0" w:color="auto"/>
        <w:right w:val="none" w:sz="0" w:space="0" w:color="auto"/>
      </w:divBdr>
    </w:div>
    <w:div w:id="1671375328">
      <w:marLeft w:val="640"/>
      <w:marRight w:val="0"/>
      <w:marTop w:val="0"/>
      <w:marBottom w:val="0"/>
      <w:divBdr>
        <w:top w:val="none" w:sz="0" w:space="0" w:color="auto"/>
        <w:left w:val="none" w:sz="0" w:space="0" w:color="auto"/>
        <w:bottom w:val="none" w:sz="0" w:space="0" w:color="auto"/>
        <w:right w:val="none" w:sz="0" w:space="0" w:color="auto"/>
      </w:divBdr>
    </w:div>
    <w:div w:id="1671442458">
      <w:marLeft w:val="640"/>
      <w:marRight w:val="0"/>
      <w:marTop w:val="0"/>
      <w:marBottom w:val="0"/>
      <w:divBdr>
        <w:top w:val="none" w:sz="0" w:space="0" w:color="auto"/>
        <w:left w:val="none" w:sz="0" w:space="0" w:color="auto"/>
        <w:bottom w:val="none" w:sz="0" w:space="0" w:color="auto"/>
        <w:right w:val="none" w:sz="0" w:space="0" w:color="auto"/>
      </w:divBdr>
    </w:div>
    <w:div w:id="1671521320">
      <w:marLeft w:val="640"/>
      <w:marRight w:val="0"/>
      <w:marTop w:val="0"/>
      <w:marBottom w:val="0"/>
      <w:divBdr>
        <w:top w:val="none" w:sz="0" w:space="0" w:color="auto"/>
        <w:left w:val="none" w:sz="0" w:space="0" w:color="auto"/>
        <w:bottom w:val="none" w:sz="0" w:space="0" w:color="auto"/>
        <w:right w:val="none" w:sz="0" w:space="0" w:color="auto"/>
      </w:divBdr>
    </w:div>
    <w:div w:id="1671561504">
      <w:marLeft w:val="640"/>
      <w:marRight w:val="0"/>
      <w:marTop w:val="0"/>
      <w:marBottom w:val="0"/>
      <w:divBdr>
        <w:top w:val="none" w:sz="0" w:space="0" w:color="auto"/>
        <w:left w:val="none" w:sz="0" w:space="0" w:color="auto"/>
        <w:bottom w:val="none" w:sz="0" w:space="0" w:color="auto"/>
        <w:right w:val="none" w:sz="0" w:space="0" w:color="auto"/>
      </w:divBdr>
    </w:div>
    <w:div w:id="1671906471">
      <w:marLeft w:val="640"/>
      <w:marRight w:val="0"/>
      <w:marTop w:val="0"/>
      <w:marBottom w:val="0"/>
      <w:divBdr>
        <w:top w:val="none" w:sz="0" w:space="0" w:color="auto"/>
        <w:left w:val="none" w:sz="0" w:space="0" w:color="auto"/>
        <w:bottom w:val="none" w:sz="0" w:space="0" w:color="auto"/>
        <w:right w:val="none" w:sz="0" w:space="0" w:color="auto"/>
      </w:divBdr>
    </w:div>
    <w:div w:id="1671982261">
      <w:marLeft w:val="640"/>
      <w:marRight w:val="0"/>
      <w:marTop w:val="0"/>
      <w:marBottom w:val="0"/>
      <w:divBdr>
        <w:top w:val="none" w:sz="0" w:space="0" w:color="auto"/>
        <w:left w:val="none" w:sz="0" w:space="0" w:color="auto"/>
        <w:bottom w:val="none" w:sz="0" w:space="0" w:color="auto"/>
        <w:right w:val="none" w:sz="0" w:space="0" w:color="auto"/>
      </w:divBdr>
    </w:div>
    <w:div w:id="1671984933">
      <w:marLeft w:val="640"/>
      <w:marRight w:val="0"/>
      <w:marTop w:val="0"/>
      <w:marBottom w:val="0"/>
      <w:divBdr>
        <w:top w:val="none" w:sz="0" w:space="0" w:color="auto"/>
        <w:left w:val="none" w:sz="0" w:space="0" w:color="auto"/>
        <w:bottom w:val="none" w:sz="0" w:space="0" w:color="auto"/>
        <w:right w:val="none" w:sz="0" w:space="0" w:color="auto"/>
      </w:divBdr>
    </w:div>
    <w:div w:id="1672021810">
      <w:marLeft w:val="640"/>
      <w:marRight w:val="0"/>
      <w:marTop w:val="0"/>
      <w:marBottom w:val="0"/>
      <w:divBdr>
        <w:top w:val="none" w:sz="0" w:space="0" w:color="auto"/>
        <w:left w:val="none" w:sz="0" w:space="0" w:color="auto"/>
        <w:bottom w:val="none" w:sz="0" w:space="0" w:color="auto"/>
        <w:right w:val="none" w:sz="0" w:space="0" w:color="auto"/>
      </w:divBdr>
    </w:div>
    <w:div w:id="1672096203">
      <w:marLeft w:val="640"/>
      <w:marRight w:val="0"/>
      <w:marTop w:val="0"/>
      <w:marBottom w:val="0"/>
      <w:divBdr>
        <w:top w:val="none" w:sz="0" w:space="0" w:color="auto"/>
        <w:left w:val="none" w:sz="0" w:space="0" w:color="auto"/>
        <w:bottom w:val="none" w:sz="0" w:space="0" w:color="auto"/>
        <w:right w:val="none" w:sz="0" w:space="0" w:color="auto"/>
      </w:divBdr>
    </w:div>
    <w:div w:id="1672101565">
      <w:marLeft w:val="640"/>
      <w:marRight w:val="0"/>
      <w:marTop w:val="0"/>
      <w:marBottom w:val="0"/>
      <w:divBdr>
        <w:top w:val="none" w:sz="0" w:space="0" w:color="auto"/>
        <w:left w:val="none" w:sz="0" w:space="0" w:color="auto"/>
        <w:bottom w:val="none" w:sz="0" w:space="0" w:color="auto"/>
        <w:right w:val="none" w:sz="0" w:space="0" w:color="auto"/>
      </w:divBdr>
    </w:div>
    <w:div w:id="1672103273">
      <w:marLeft w:val="640"/>
      <w:marRight w:val="0"/>
      <w:marTop w:val="0"/>
      <w:marBottom w:val="0"/>
      <w:divBdr>
        <w:top w:val="none" w:sz="0" w:space="0" w:color="auto"/>
        <w:left w:val="none" w:sz="0" w:space="0" w:color="auto"/>
        <w:bottom w:val="none" w:sz="0" w:space="0" w:color="auto"/>
        <w:right w:val="none" w:sz="0" w:space="0" w:color="auto"/>
      </w:divBdr>
    </w:div>
    <w:div w:id="1672222286">
      <w:marLeft w:val="640"/>
      <w:marRight w:val="0"/>
      <w:marTop w:val="0"/>
      <w:marBottom w:val="0"/>
      <w:divBdr>
        <w:top w:val="none" w:sz="0" w:space="0" w:color="auto"/>
        <w:left w:val="none" w:sz="0" w:space="0" w:color="auto"/>
        <w:bottom w:val="none" w:sz="0" w:space="0" w:color="auto"/>
        <w:right w:val="none" w:sz="0" w:space="0" w:color="auto"/>
      </w:divBdr>
    </w:div>
    <w:div w:id="1672365349">
      <w:marLeft w:val="640"/>
      <w:marRight w:val="0"/>
      <w:marTop w:val="0"/>
      <w:marBottom w:val="0"/>
      <w:divBdr>
        <w:top w:val="none" w:sz="0" w:space="0" w:color="auto"/>
        <w:left w:val="none" w:sz="0" w:space="0" w:color="auto"/>
        <w:bottom w:val="none" w:sz="0" w:space="0" w:color="auto"/>
        <w:right w:val="none" w:sz="0" w:space="0" w:color="auto"/>
      </w:divBdr>
    </w:div>
    <w:div w:id="1672444668">
      <w:marLeft w:val="640"/>
      <w:marRight w:val="0"/>
      <w:marTop w:val="0"/>
      <w:marBottom w:val="0"/>
      <w:divBdr>
        <w:top w:val="none" w:sz="0" w:space="0" w:color="auto"/>
        <w:left w:val="none" w:sz="0" w:space="0" w:color="auto"/>
        <w:bottom w:val="none" w:sz="0" w:space="0" w:color="auto"/>
        <w:right w:val="none" w:sz="0" w:space="0" w:color="auto"/>
      </w:divBdr>
    </w:div>
    <w:div w:id="1672564079">
      <w:marLeft w:val="640"/>
      <w:marRight w:val="0"/>
      <w:marTop w:val="0"/>
      <w:marBottom w:val="0"/>
      <w:divBdr>
        <w:top w:val="none" w:sz="0" w:space="0" w:color="auto"/>
        <w:left w:val="none" w:sz="0" w:space="0" w:color="auto"/>
        <w:bottom w:val="none" w:sz="0" w:space="0" w:color="auto"/>
        <w:right w:val="none" w:sz="0" w:space="0" w:color="auto"/>
      </w:divBdr>
    </w:div>
    <w:div w:id="1672636917">
      <w:marLeft w:val="640"/>
      <w:marRight w:val="0"/>
      <w:marTop w:val="0"/>
      <w:marBottom w:val="0"/>
      <w:divBdr>
        <w:top w:val="none" w:sz="0" w:space="0" w:color="auto"/>
        <w:left w:val="none" w:sz="0" w:space="0" w:color="auto"/>
        <w:bottom w:val="none" w:sz="0" w:space="0" w:color="auto"/>
        <w:right w:val="none" w:sz="0" w:space="0" w:color="auto"/>
      </w:divBdr>
    </w:div>
    <w:div w:id="1672641094">
      <w:marLeft w:val="640"/>
      <w:marRight w:val="0"/>
      <w:marTop w:val="0"/>
      <w:marBottom w:val="0"/>
      <w:divBdr>
        <w:top w:val="none" w:sz="0" w:space="0" w:color="auto"/>
        <w:left w:val="none" w:sz="0" w:space="0" w:color="auto"/>
        <w:bottom w:val="none" w:sz="0" w:space="0" w:color="auto"/>
        <w:right w:val="none" w:sz="0" w:space="0" w:color="auto"/>
      </w:divBdr>
    </w:div>
    <w:div w:id="1672677779">
      <w:marLeft w:val="640"/>
      <w:marRight w:val="0"/>
      <w:marTop w:val="0"/>
      <w:marBottom w:val="0"/>
      <w:divBdr>
        <w:top w:val="none" w:sz="0" w:space="0" w:color="auto"/>
        <w:left w:val="none" w:sz="0" w:space="0" w:color="auto"/>
        <w:bottom w:val="none" w:sz="0" w:space="0" w:color="auto"/>
        <w:right w:val="none" w:sz="0" w:space="0" w:color="auto"/>
      </w:divBdr>
    </w:div>
    <w:div w:id="1672681978">
      <w:marLeft w:val="640"/>
      <w:marRight w:val="0"/>
      <w:marTop w:val="0"/>
      <w:marBottom w:val="0"/>
      <w:divBdr>
        <w:top w:val="none" w:sz="0" w:space="0" w:color="auto"/>
        <w:left w:val="none" w:sz="0" w:space="0" w:color="auto"/>
        <w:bottom w:val="none" w:sz="0" w:space="0" w:color="auto"/>
        <w:right w:val="none" w:sz="0" w:space="0" w:color="auto"/>
      </w:divBdr>
    </w:div>
    <w:div w:id="1672756465">
      <w:marLeft w:val="640"/>
      <w:marRight w:val="0"/>
      <w:marTop w:val="0"/>
      <w:marBottom w:val="0"/>
      <w:divBdr>
        <w:top w:val="none" w:sz="0" w:space="0" w:color="auto"/>
        <w:left w:val="none" w:sz="0" w:space="0" w:color="auto"/>
        <w:bottom w:val="none" w:sz="0" w:space="0" w:color="auto"/>
        <w:right w:val="none" w:sz="0" w:space="0" w:color="auto"/>
      </w:divBdr>
    </w:div>
    <w:div w:id="1672758017">
      <w:marLeft w:val="640"/>
      <w:marRight w:val="0"/>
      <w:marTop w:val="0"/>
      <w:marBottom w:val="0"/>
      <w:divBdr>
        <w:top w:val="none" w:sz="0" w:space="0" w:color="auto"/>
        <w:left w:val="none" w:sz="0" w:space="0" w:color="auto"/>
        <w:bottom w:val="none" w:sz="0" w:space="0" w:color="auto"/>
        <w:right w:val="none" w:sz="0" w:space="0" w:color="auto"/>
      </w:divBdr>
    </w:div>
    <w:div w:id="1672760361">
      <w:marLeft w:val="640"/>
      <w:marRight w:val="0"/>
      <w:marTop w:val="0"/>
      <w:marBottom w:val="0"/>
      <w:divBdr>
        <w:top w:val="none" w:sz="0" w:space="0" w:color="auto"/>
        <w:left w:val="none" w:sz="0" w:space="0" w:color="auto"/>
        <w:bottom w:val="none" w:sz="0" w:space="0" w:color="auto"/>
        <w:right w:val="none" w:sz="0" w:space="0" w:color="auto"/>
      </w:divBdr>
    </w:div>
    <w:div w:id="1672833238">
      <w:marLeft w:val="640"/>
      <w:marRight w:val="0"/>
      <w:marTop w:val="0"/>
      <w:marBottom w:val="0"/>
      <w:divBdr>
        <w:top w:val="none" w:sz="0" w:space="0" w:color="auto"/>
        <w:left w:val="none" w:sz="0" w:space="0" w:color="auto"/>
        <w:bottom w:val="none" w:sz="0" w:space="0" w:color="auto"/>
        <w:right w:val="none" w:sz="0" w:space="0" w:color="auto"/>
      </w:divBdr>
    </w:div>
    <w:div w:id="1672836137">
      <w:marLeft w:val="640"/>
      <w:marRight w:val="0"/>
      <w:marTop w:val="0"/>
      <w:marBottom w:val="0"/>
      <w:divBdr>
        <w:top w:val="none" w:sz="0" w:space="0" w:color="auto"/>
        <w:left w:val="none" w:sz="0" w:space="0" w:color="auto"/>
        <w:bottom w:val="none" w:sz="0" w:space="0" w:color="auto"/>
        <w:right w:val="none" w:sz="0" w:space="0" w:color="auto"/>
      </w:divBdr>
    </w:div>
    <w:div w:id="1672946692">
      <w:marLeft w:val="640"/>
      <w:marRight w:val="0"/>
      <w:marTop w:val="0"/>
      <w:marBottom w:val="0"/>
      <w:divBdr>
        <w:top w:val="none" w:sz="0" w:space="0" w:color="auto"/>
        <w:left w:val="none" w:sz="0" w:space="0" w:color="auto"/>
        <w:bottom w:val="none" w:sz="0" w:space="0" w:color="auto"/>
        <w:right w:val="none" w:sz="0" w:space="0" w:color="auto"/>
      </w:divBdr>
    </w:div>
    <w:div w:id="1672946933">
      <w:marLeft w:val="640"/>
      <w:marRight w:val="0"/>
      <w:marTop w:val="0"/>
      <w:marBottom w:val="0"/>
      <w:divBdr>
        <w:top w:val="none" w:sz="0" w:space="0" w:color="auto"/>
        <w:left w:val="none" w:sz="0" w:space="0" w:color="auto"/>
        <w:bottom w:val="none" w:sz="0" w:space="0" w:color="auto"/>
        <w:right w:val="none" w:sz="0" w:space="0" w:color="auto"/>
      </w:divBdr>
    </w:div>
    <w:div w:id="1673022233">
      <w:marLeft w:val="640"/>
      <w:marRight w:val="0"/>
      <w:marTop w:val="0"/>
      <w:marBottom w:val="0"/>
      <w:divBdr>
        <w:top w:val="none" w:sz="0" w:space="0" w:color="auto"/>
        <w:left w:val="none" w:sz="0" w:space="0" w:color="auto"/>
        <w:bottom w:val="none" w:sz="0" w:space="0" w:color="auto"/>
        <w:right w:val="none" w:sz="0" w:space="0" w:color="auto"/>
      </w:divBdr>
    </w:div>
    <w:div w:id="1673097656">
      <w:marLeft w:val="640"/>
      <w:marRight w:val="0"/>
      <w:marTop w:val="0"/>
      <w:marBottom w:val="0"/>
      <w:divBdr>
        <w:top w:val="none" w:sz="0" w:space="0" w:color="auto"/>
        <w:left w:val="none" w:sz="0" w:space="0" w:color="auto"/>
        <w:bottom w:val="none" w:sz="0" w:space="0" w:color="auto"/>
        <w:right w:val="none" w:sz="0" w:space="0" w:color="auto"/>
      </w:divBdr>
    </w:div>
    <w:div w:id="1673141150">
      <w:marLeft w:val="640"/>
      <w:marRight w:val="0"/>
      <w:marTop w:val="0"/>
      <w:marBottom w:val="0"/>
      <w:divBdr>
        <w:top w:val="none" w:sz="0" w:space="0" w:color="auto"/>
        <w:left w:val="none" w:sz="0" w:space="0" w:color="auto"/>
        <w:bottom w:val="none" w:sz="0" w:space="0" w:color="auto"/>
        <w:right w:val="none" w:sz="0" w:space="0" w:color="auto"/>
      </w:divBdr>
    </w:div>
    <w:div w:id="1673142291">
      <w:marLeft w:val="640"/>
      <w:marRight w:val="0"/>
      <w:marTop w:val="0"/>
      <w:marBottom w:val="0"/>
      <w:divBdr>
        <w:top w:val="none" w:sz="0" w:space="0" w:color="auto"/>
        <w:left w:val="none" w:sz="0" w:space="0" w:color="auto"/>
        <w:bottom w:val="none" w:sz="0" w:space="0" w:color="auto"/>
        <w:right w:val="none" w:sz="0" w:space="0" w:color="auto"/>
      </w:divBdr>
    </w:div>
    <w:div w:id="1673145807">
      <w:marLeft w:val="640"/>
      <w:marRight w:val="0"/>
      <w:marTop w:val="0"/>
      <w:marBottom w:val="0"/>
      <w:divBdr>
        <w:top w:val="none" w:sz="0" w:space="0" w:color="auto"/>
        <w:left w:val="none" w:sz="0" w:space="0" w:color="auto"/>
        <w:bottom w:val="none" w:sz="0" w:space="0" w:color="auto"/>
        <w:right w:val="none" w:sz="0" w:space="0" w:color="auto"/>
      </w:divBdr>
    </w:div>
    <w:div w:id="1673217994">
      <w:marLeft w:val="640"/>
      <w:marRight w:val="0"/>
      <w:marTop w:val="0"/>
      <w:marBottom w:val="0"/>
      <w:divBdr>
        <w:top w:val="none" w:sz="0" w:space="0" w:color="auto"/>
        <w:left w:val="none" w:sz="0" w:space="0" w:color="auto"/>
        <w:bottom w:val="none" w:sz="0" w:space="0" w:color="auto"/>
        <w:right w:val="none" w:sz="0" w:space="0" w:color="auto"/>
      </w:divBdr>
    </w:div>
    <w:div w:id="1673289134">
      <w:marLeft w:val="640"/>
      <w:marRight w:val="0"/>
      <w:marTop w:val="0"/>
      <w:marBottom w:val="0"/>
      <w:divBdr>
        <w:top w:val="none" w:sz="0" w:space="0" w:color="auto"/>
        <w:left w:val="none" w:sz="0" w:space="0" w:color="auto"/>
        <w:bottom w:val="none" w:sz="0" w:space="0" w:color="auto"/>
        <w:right w:val="none" w:sz="0" w:space="0" w:color="auto"/>
      </w:divBdr>
    </w:div>
    <w:div w:id="1673295214">
      <w:marLeft w:val="640"/>
      <w:marRight w:val="0"/>
      <w:marTop w:val="0"/>
      <w:marBottom w:val="0"/>
      <w:divBdr>
        <w:top w:val="none" w:sz="0" w:space="0" w:color="auto"/>
        <w:left w:val="none" w:sz="0" w:space="0" w:color="auto"/>
        <w:bottom w:val="none" w:sz="0" w:space="0" w:color="auto"/>
        <w:right w:val="none" w:sz="0" w:space="0" w:color="auto"/>
      </w:divBdr>
    </w:div>
    <w:div w:id="1673485232">
      <w:marLeft w:val="640"/>
      <w:marRight w:val="0"/>
      <w:marTop w:val="0"/>
      <w:marBottom w:val="0"/>
      <w:divBdr>
        <w:top w:val="none" w:sz="0" w:space="0" w:color="auto"/>
        <w:left w:val="none" w:sz="0" w:space="0" w:color="auto"/>
        <w:bottom w:val="none" w:sz="0" w:space="0" w:color="auto"/>
        <w:right w:val="none" w:sz="0" w:space="0" w:color="auto"/>
      </w:divBdr>
    </w:div>
    <w:div w:id="1673486538">
      <w:marLeft w:val="640"/>
      <w:marRight w:val="0"/>
      <w:marTop w:val="0"/>
      <w:marBottom w:val="0"/>
      <w:divBdr>
        <w:top w:val="none" w:sz="0" w:space="0" w:color="auto"/>
        <w:left w:val="none" w:sz="0" w:space="0" w:color="auto"/>
        <w:bottom w:val="none" w:sz="0" w:space="0" w:color="auto"/>
        <w:right w:val="none" w:sz="0" w:space="0" w:color="auto"/>
      </w:divBdr>
    </w:div>
    <w:div w:id="1673725520">
      <w:marLeft w:val="640"/>
      <w:marRight w:val="0"/>
      <w:marTop w:val="0"/>
      <w:marBottom w:val="0"/>
      <w:divBdr>
        <w:top w:val="none" w:sz="0" w:space="0" w:color="auto"/>
        <w:left w:val="none" w:sz="0" w:space="0" w:color="auto"/>
        <w:bottom w:val="none" w:sz="0" w:space="0" w:color="auto"/>
        <w:right w:val="none" w:sz="0" w:space="0" w:color="auto"/>
      </w:divBdr>
    </w:div>
    <w:div w:id="1673987152">
      <w:marLeft w:val="640"/>
      <w:marRight w:val="0"/>
      <w:marTop w:val="0"/>
      <w:marBottom w:val="0"/>
      <w:divBdr>
        <w:top w:val="none" w:sz="0" w:space="0" w:color="auto"/>
        <w:left w:val="none" w:sz="0" w:space="0" w:color="auto"/>
        <w:bottom w:val="none" w:sz="0" w:space="0" w:color="auto"/>
        <w:right w:val="none" w:sz="0" w:space="0" w:color="auto"/>
      </w:divBdr>
    </w:div>
    <w:div w:id="1674071039">
      <w:marLeft w:val="640"/>
      <w:marRight w:val="0"/>
      <w:marTop w:val="0"/>
      <w:marBottom w:val="0"/>
      <w:divBdr>
        <w:top w:val="none" w:sz="0" w:space="0" w:color="auto"/>
        <w:left w:val="none" w:sz="0" w:space="0" w:color="auto"/>
        <w:bottom w:val="none" w:sz="0" w:space="0" w:color="auto"/>
        <w:right w:val="none" w:sz="0" w:space="0" w:color="auto"/>
      </w:divBdr>
    </w:div>
    <w:div w:id="1674189011">
      <w:marLeft w:val="640"/>
      <w:marRight w:val="0"/>
      <w:marTop w:val="0"/>
      <w:marBottom w:val="0"/>
      <w:divBdr>
        <w:top w:val="none" w:sz="0" w:space="0" w:color="auto"/>
        <w:left w:val="none" w:sz="0" w:space="0" w:color="auto"/>
        <w:bottom w:val="none" w:sz="0" w:space="0" w:color="auto"/>
        <w:right w:val="none" w:sz="0" w:space="0" w:color="auto"/>
      </w:divBdr>
    </w:div>
    <w:div w:id="1674258316">
      <w:marLeft w:val="640"/>
      <w:marRight w:val="0"/>
      <w:marTop w:val="0"/>
      <w:marBottom w:val="0"/>
      <w:divBdr>
        <w:top w:val="none" w:sz="0" w:space="0" w:color="auto"/>
        <w:left w:val="none" w:sz="0" w:space="0" w:color="auto"/>
        <w:bottom w:val="none" w:sz="0" w:space="0" w:color="auto"/>
        <w:right w:val="none" w:sz="0" w:space="0" w:color="auto"/>
      </w:divBdr>
    </w:div>
    <w:div w:id="1674260624">
      <w:marLeft w:val="640"/>
      <w:marRight w:val="0"/>
      <w:marTop w:val="0"/>
      <w:marBottom w:val="0"/>
      <w:divBdr>
        <w:top w:val="none" w:sz="0" w:space="0" w:color="auto"/>
        <w:left w:val="none" w:sz="0" w:space="0" w:color="auto"/>
        <w:bottom w:val="none" w:sz="0" w:space="0" w:color="auto"/>
        <w:right w:val="none" w:sz="0" w:space="0" w:color="auto"/>
      </w:divBdr>
    </w:div>
    <w:div w:id="1674406898">
      <w:marLeft w:val="640"/>
      <w:marRight w:val="0"/>
      <w:marTop w:val="0"/>
      <w:marBottom w:val="0"/>
      <w:divBdr>
        <w:top w:val="none" w:sz="0" w:space="0" w:color="auto"/>
        <w:left w:val="none" w:sz="0" w:space="0" w:color="auto"/>
        <w:bottom w:val="none" w:sz="0" w:space="0" w:color="auto"/>
        <w:right w:val="none" w:sz="0" w:space="0" w:color="auto"/>
      </w:divBdr>
    </w:div>
    <w:div w:id="1674407726">
      <w:marLeft w:val="640"/>
      <w:marRight w:val="0"/>
      <w:marTop w:val="0"/>
      <w:marBottom w:val="0"/>
      <w:divBdr>
        <w:top w:val="none" w:sz="0" w:space="0" w:color="auto"/>
        <w:left w:val="none" w:sz="0" w:space="0" w:color="auto"/>
        <w:bottom w:val="none" w:sz="0" w:space="0" w:color="auto"/>
        <w:right w:val="none" w:sz="0" w:space="0" w:color="auto"/>
      </w:divBdr>
    </w:div>
    <w:div w:id="1674451358">
      <w:marLeft w:val="640"/>
      <w:marRight w:val="0"/>
      <w:marTop w:val="0"/>
      <w:marBottom w:val="0"/>
      <w:divBdr>
        <w:top w:val="none" w:sz="0" w:space="0" w:color="auto"/>
        <w:left w:val="none" w:sz="0" w:space="0" w:color="auto"/>
        <w:bottom w:val="none" w:sz="0" w:space="0" w:color="auto"/>
        <w:right w:val="none" w:sz="0" w:space="0" w:color="auto"/>
      </w:divBdr>
    </w:div>
    <w:div w:id="1674453781">
      <w:marLeft w:val="640"/>
      <w:marRight w:val="0"/>
      <w:marTop w:val="0"/>
      <w:marBottom w:val="0"/>
      <w:divBdr>
        <w:top w:val="none" w:sz="0" w:space="0" w:color="auto"/>
        <w:left w:val="none" w:sz="0" w:space="0" w:color="auto"/>
        <w:bottom w:val="none" w:sz="0" w:space="0" w:color="auto"/>
        <w:right w:val="none" w:sz="0" w:space="0" w:color="auto"/>
      </w:divBdr>
    </w:div>
    <w:div w:id="1674457856">
      <w:marLeft w:val="640"/>
      <w:marRight w:val="0"/>
      <w:marTop w:val="0"/>
      <w:marBottom w:val="0"/>
      <w:divBdr>
        <w:top w:val="none" w:sz="0" w:space="0" w:color="auto"/>
        <w:left w:val="none" w:sz="0" w:space="0" w:color="auto"/>
        <w:bottom w:val="none" w:sz="0" w:space="0" w:color="auto"/>
        <w:right w:val="none" w:sz="0" w:space="0" w:color="auto"/>
      </w:divBdr>
    </w:div>
    <w:div w:id="1674529670">
      <w:marLeft w:val="640"/>
      <w:marRight w:val="0"/>
      <w:marTop w:val="0"/>
      <w:marBottom w:val="0"/>
      <w:divBdr>
        <w:top w:val="none" w:sz="0" w:space="0" w:color="auto"/>
        <w:left w:val="none" w:sz="0" w:space="0" w:color="auto"/>
        <w:bottom w:val="none" w:sz="0" w:space="0" w:color="auto"/>
        <w:right w:val="none" w:sz="0" w:space="0" w:color="auto"/>
      </w:divBdr>
    </w:div>
    <w:div w:id="1674599532">
      <w:marLeft w:val="640"/>
      <w:marRight w:val="0"/>
      <w:marTop w:val="0"/>
      <w:marBottom w:val="0"/>
      <w:divBdr>
        <w:top w:val="none" w:sz="0" w:space="0" w:color="auto"/>
        <w:left w:val="none" w:sz="0" w:space="0" w:color="auto"/>
        <w:bottom w:val="none" w:sz="0" w:space="0" w:color="auto"/>
        <w:right w:val="none" w:sz="0" w:space="0" w:color="auto"/>
      </w:divBdr>
    </w:div>
    <w:div w:id="1674650459">
      <w:marLeft w:val="640"/>
      <w:marRight w:val="0"/>
      <w:marTop w:val="0"/>
      <w:marBottom w:val="0"/>
      <w:divBdr>
        <w:top w:val="none" w:sz="0" w:space="0" w:color="auto"/>
        <w:left w:val="none" w:sz="0" w:space="0" w:color="auto"/>
        <w:bottom w:val="none" w:sz="0" w:space="0" w:color="auto"/>
        <w:right w:val="none" w:sz="0" w:space="0" w:color="auto"/>
      </w:divBdr>
    </w:div>
    <w:div w:id="1674718504">
      <w:marLeft w:val="640"/>
      <w:marRight w:val="0"/>
      <w:marTop w:val="0"/>
      <w:marBottom w:val="0"/>
      <w:divBdr>
        <w:top w:val="none" w:sz="0" w:space="0" w:color="auto"/>
        <w:left w:val="none" w:sz="0" w:space="0" w:color="auto"/>
        <w:bottom w:val="none" w:sz="0" w:space="0" w:color="auto"/>
        <w:right w:val="none" w:sz="0" w:space="0" w:color="auto"/>
      </w:divBdr>
    </w:div>
    <w:div w:id="1674722901">
      <w:marLeft w:val="640"/>
      <w:marRight w:val="0"/>
      <w:marTop w:val="0"/>
      <w:marBottom w:val="0"/>
      <w:divBdr>
        <w:top w:val="none" w:sz="0" w:space="0" w:color="auto"/>
        <w:left w:val="none" w:sz="0" w:space="0" w:color="auto"/>
        <w:bottom w:val="none" w:sz="0" w:space="0" w:color="auto"/>
        <w:right w:val="none" w:sz="0" w:space="0" w:color="auto"/>
      </w:divBdr>
    </w:div>
    <w:div w:id="1674726750">
      <w:marLeft w:val="640"/>
      <w:marRight w:val="0"/>
      <w:marTop w:val="0"/>
      <w:marBottom w:val="0"/>
      <w:divBdr>
        <w:top w:val="none" w:sz="0" w:space="0" w:color="auto"/>
        <w:left w:val="none" w:sz="0" w:space="0" w:color="auto"/>
        <w:bottom w:val="none" w:sz="0" w:space="0" w:color="auto"/>
        <w:right w:val="none" w:sz="0" w:space="0" w:color="auto"/>
      </w:divBdr>
    </w:div>
    <w:div w:id="1674800506">
      <w:marLeft w:val="640"/>
      <w:marRight w:val="0"/>
      <w:marTop w:val="0"/>
      <w:marBottom w:val="0"/>
      <w:divBdr>
        <w:top w:val="none" w:sz="0" w:space="0" w:color="auto"/>
        <w:left w:val="none" w:sz="0" w:space="0" w:color="auto"/>
        <w:bottom w:val="none" w:sz="0" w:space="0" w:color="auto"/>
        <w:right w:val="none" w:sz="0" w:space="0" w:color="auto"/>
      </w:divBdr>
    </w:div>
    <w:div w:id="1674870478">
      <w:marLeft w:val="640"/>
      <w:marRight w:val="0"/>
      <w:marTop w:val="0"/>
      <w:marBottom w:val="0"/>
      <w:divBdr>
        <w:top w:val="none" w:sz="0" w:space="0" w:color="auto"/>
        <w:left w:val="none" w:sz="0" w:space="0" w:color="auto"/>
        <w:bottom w:val="none" w:sz="0" w:space="0" w:color="auto"/>
        <w:right w:val="none" w:sz="0" w:space="0" w:color="auto"/>
      </w:divBdr>
    </w:div>
    <w:div w:id="1674914750">
      <w:marLeft w:val="640"/>
      <w:marRight w:val="0"/>
      <w:marTop w:val="0"/>
      <w:marBottom w:val="0"/>
      <w:divBdr>
        <w:top w:val="none" w:sz="0" w:space="0" w:color="auto"/>
        <w:left w:val="none" w:sz="0" w:space="0" w:color="auto"/>
        <w:bottom w:val="none" w:sz="0" w:space="0" w:color="auto"/>
        <w:right w:val="none" w:sz="0" w:space="0" w:color="auto"/>
      </w:divBdr>
    </w:div>
    <w:div w:id="1674917935">
      <w:marLeft w:val="640"/>
      <w:marRight w:val="0"/>
      <w:marTop w:val="0"/>
      <w:marBottom w:val="0"/>
      <w:divBdr>
        <w:top w:val="none" w:sz="0" w:space="0" w:color="auto"/>
        <w:left w:val="none" w:sz="0" w:space="0" w:color="auto"/>
        <w:bottom w:val="none" w:sz="0" w:space="0" w:color="auto"/>
        <w:right w:val="none" w:sz="0" w:space="0" w:color="auto"/>
      </w:divBdr>
    </w:div>
    <w:div w:id="1674986933">
      <w:marLeft w:val="640"/>
      <w:marRight w:val="0"/>
      <w:marTop w:val="0"/>
      <w:marBottom w:val="0"/>
      <w:divBdr>
        <w:top w:val="none" w:sz="0" w:space="0" w:color="auto"/>
        <w:left w:val="none" w:sz="0" w:space="0" w:color="auto"/>
        <w:bottom w:val="none" w:sz="0" w:space="0" w:color="auto"/>
        <w:right w:val="none" w:sz="0" w:space="0" w:color="auto"/>
      </w:divBdr>
    </w:div>
    <w:div w:id="1674993365">
      <w:marLeft w:val="640"/>
      <w:marRight w:val="0"/>
      <w:marTop w:val="0"/>
      <w:marBottom w:val="0"/>
      <w:divBdr>
        <w:top w:val="none" w:sz="0" w:space="0" w:color="auto"/>
        <w:left w:val="none" w:sz="0" w:space="0" w:color="auto"/>
        <w:bottom w:val="none" w:sz="0" w:space="0" w:color="auto"/>
        <w:right w:val="none" w:sz="0" w:space="0" w:color="auto"/>
      </w:divBdr>
    </w:div>
    <w:div w:id="1675065776">
      <w:marLeft w:val="640"/>
      <w:marRight w:val="0"/>
      <w:marTop w:val="0"/>
      <w:marBottom w:val="0"/>
      <w:divBdr>
        <w:top w:val="none" w:sz="0" w:space="0" w:color="auto"/>
        <w:left w:val="none" w:sz="0" w:space="0" w:color="auto"/>
        <w:bottom w:val="none" w:sz="0" w:space="0" w:color="auto"/>
        <w:right w:val="none" w:sz="0" w:space="0" w:color="auto"/>
      </w:divBdr>
    </w:div>
    <w:div w:id="1675180816">
      <w:marLeft w:val="640"/>
      <w:marRight w:val="0"/>
      <w:marTop w:val="0"/>
      <w:marBottom w:val="0"/>
      <w:divBdr>
        <w:top w:val="none" w:sz="0" w:space="0" w:color="auto"/>
        <w:left w:val="none" w:sz="0" w:space="0" w:color="auto"/>
        <w:bottom w:val="none" w:sz="0" w:space="0" w:color="auto"/>
        <w:right w:val="none" w:sz="0" w:space="0" w:color="auto"/>
      </w:divBdr>
    </w:div>
    <w:div w:id="1675184938">
      <w:marLeft w:val="640"/>
      <w:marRight w:val="0"/>
      <w:marTop w:val="0"/>
      <w:marBottom w:val="0"/>
      <w:divBdr>
        <w:top w:val="none" w:sz="0" w:space="0" w:color="auto"/>
        <w:left w:val="none" w:sz="0" w:space="0" w:color="auto"/>
        <w:bottom w:val="none" w:sz="0" w:space="0" w:color="auto"/>
        <w:right w:val="none" w:sz="0" w:space="0" w:color="auto"/>
      </w:divBdr>
    </w:div>
    <w:div w:id="1675257646">
      <w:marLeft w:val="640"/>
      <w:marRight w:val="0"/>
      <w:marTop w:val="0"/>
      <w:marBottom w:val="0"/>
      <w:divBdr>
        <w:top w:val="none" w:sz="0" w:space="0" w:color="auto"/>
        <w:left w:val="none" w:sz="0" w:space="0" w:color="auto"/>
        <w:bottom w:val="none" w:sz="0" w:space="0" w:color="auto"/>
        <w:right w:val="none" w:sz="0" w:space="0" w:color="auto"/>
      </w:divBdr>
    </w:div>
    <w:div w:id="1675304891">
      <w:marLeft w:val="640"/>
      <w:marRight w:val="0"/>
      <w:marTop w:val="0"/>
      <w:marBottom w:val="0"/>
      <w:divBdr>
        <w:top w:val="none" w:sz="0" w:space="0" w:color="auto"/>
        <w:left w:val="none" w:sz="0" w:space="0" w:color="auto"/>
        <w:bottom w:val="none" w:sz="0" w:space="0" w:color="auto"/>
        <w:right w:val="none" w:sz="0" w:space="0" w:color="auto"/>
      </w:divBdr>
    </w:div>
    <w:div w:id="1675498677">
      <w:marLeft w:val="640"/>
      <w:marRight w:val="0"/>
      <w:marTop w:val="0"/>
      <w:marBottom w:val="0"/>
      <w:divBdr>
        <w:top w:val="none" w:sz="0" w:space="0" w:color="auto"/>
        <w:left w:val="none" w:sz="0" w:space="0" w:color="auto"/>
        <w:bottom w:val="none" w:sz="0" w:space="0" w:color="auto"/>
        <w:right w:val="none" w:sz="0" w:space="0" w:color="auto"/>
      </w:divBdr>
    </w:div>
    <w:div w:id="1675498886">
      <w:marLeft w:val="640"/>
      <w:marRight w:val="0"/>
      <w:marTop w:val="0"/>
      <w:marBottom w:val="0"/>
      <w:divBdr>
        <w:top w:val="none" w:sz="0" w:space="0" w:color="auto"/>
        <w:left w:val="none" w:sz="0" w:space="0" w:color="auto"/>
        <w:bottom w:val="none" w:sz="0" w:space="0" w:color="auto"/>
        <w:right w:val="none" w:sz="0" w:space="0" w:color="auto"/>
      </w:divBdr>
    </w:div>
    <w:div w:id="1675650703">
      <w:marLeft w:val="640"/>
      <w:marRight w:val="0"/>
      <w:marTop w:val="0"/>
      <w:marBottom w:val="0"/>
      <w:divBdr>
        <w:top w:val="none" w:sz="0" w:space="0" w:color="auto"/>
        <w:left w:val="none" w:sz="0" w:space="0" w:color="auto"/>
        <w:bottom w:val="none" w:sz="0" w:space="0" w:color="auto"/>
        <w:right w:val="none" w:sz="0" w:space="0" w:color="auto"/>
      </w:divBdr>
    </w:div>
    <w:div w:id="1675693465">
      <w:marLeft w:val="640"/>
      <w:marRight w:val="0"/>
      <w:marTop w:val="0"/>
      <w:marBottom w:val="0"/>
      <w:divBdr>
        <w:top w:val="none" w:sz="0" w:space="0" w:color="auto"/>
        <w:left w:val="none" w:sz="0" w:space="0" w:color="auto"/>
        <w:bottom w:val="none" w:sz="0" w:space="0" w:color="auto"/>
        <w:right w:val="none" w:sz="0" w:space="0" w:color="auto"/>
      </w:divBdr>
    </w:div>
    <w:div w:id="1675762783">
      <w:marLeft w:val="640"/>
      <w:marRight w:val="0"/>
      <w:marTop w:val="0"/>
      <w:marBottom w:val="0"/>
      <w:divBdr>
        <w:top w:val="none" w:sz="0" w:space="0" w:color="auto"/>
        <w:left w:val="none" w:sz="0" w:space="0" w:color="auto"/>
        <w:bottom w:val="none" w:sz="0" w:space="0" w:color="auto"/>
        <w:right w:val="none" w:sz="0" w:space="0" w:color="auto"/>
      </w:divBdr>
    </w:div>
    <w:div w:id="1675909903">
      <w:marLeft w:val="640"/>
      <w:marRight w:val="0"/>
      <w:marTop w:val="0"/>
      <w:marBottom w:val="0"/>
      <w:divBdr>
        <w:top w:val="none" w:sz="0" w:space="0" w:color="auto"/>
        <w:left w:val="none" w:sz="0" w:space="0" w:color="auto"/>
        <w:bottom w:val="none" w:sz="0" w:space="0" w:color="auto"/>
        <w:right w:val="none" w:sz="0" w:space="0" w:color="auto"/>
      </w:divBdr>
    </w:div>
    <w:div w:id="1676029290">
      <w:marLeft w:val="640"/>
      <w:marRight w:val="0"/>
      <w:marTop w:val="0"/>
      <w:marBottom w:val="0"/>
      <w:divBdr>
        <w:top w:val="none" w:sz="0" w:space="0" w:color="auto"/>
        <w:left w:val="none" w:sz="0" w:space="0" w:color="auto"/>
        <w:bottom w:val="none" w:sz="0" w:space="0" w:color="auto"/>
        <w:right w:val="none" w:sz="0" w:space="0" w:color="auto"/>
      </w:divBdr>
    </w:div>
    <w:div w:id="1676152545">
      <w:marLeft w:val="640"/>
      <w:marRight w:val="0"/>
      <w:marTop w:val="0"/>
      <w:marBottom w:val="0"/>
      <w:divBdr>
        <w:top w:val="none" w:sz="0" w:space="0" w:color="auto"/>
        <w:left w:val="none" w:sz="0" w:space="0" w:color="auto"/>
        <w:bottom w:val="none" w:sz="0" w:space="0" w:color="auto"/>
        <w:right w:val="none" w:sz="0" w:space="0" w:color="auto"/>
      </w:divBdr>
    </w:div>
    <w:div w:id="1676180342">
      <w:marLeft w:val="640"/>
      <w:marRight w:val="0"/>
      <w:marTop w:val="0"/>
      <w:marBottom w:val="0"/>
      <w:divBdr>
        <w:top w:val="none" w:sz="0" w:space="0" w:color="auto"/>
        <w:left w:val="none" w:sz="0" w:space="0" w:color="auto"/>
        <w:bottom w:val="none" w:sz="0" w:space="0" w:color="auto"/>
        <w:right w:val="none" w:sz="0" w:space="0" w:color="auto"/>
      </w:divBdr>
    </w:div>
    <w:div w:id="1676299974">
      <w:marLeft w:val="640"/>
      <w:marRight w:val="0"/>
      <w:marTop w:val="0"/>
      <w:marBottom w:val="0"/>
      <w:divBdr>
        <w:top w:val="none" w:sz="0" w:space="0" w:color="auto"/>
        <w:left w:val="none" w:sz="0" w:space="0" w:color="auto"/>
        <w:bottom w:val="none" w:sz="0" w:space="0" w:color="auto"/>
        <w:right w:val="none" w:sz="0" w:space="0" w:color="auto"/>
      </w:divBdr>
    </w:div>
    <w:div w:id="1676414423">
      <w:marLeft w:val="640"/>
      <w:marRight w:val="0"/>
      <w:marTop w:val="0"/>
      <w:marBottom w:val="0"/>
      <w:divBdr>
        <w:top w:val="none" w:sz="0" w:space="0" w:color="auto"/>
        <w:left w:val="none" w:sz="0" w:space="0" w:color="auto"/>
        <w:bottom w:val="none" w:sz="0" w:space="0" w:color="auto"/>
        <w:right w:val="none" w:sz="0" w:space="0" w:color="auto"/>
      </w:divBdr>
    </w:div>
    <w:div w:id="1676419225">
      <w:marLeft w:val="640"/>
      <w:marRight w:val="0"/>
      <w:marTop w:val="0"/>
      <w:marBottom w:val="0"/>
      <w:divBdr>
        <w:top w:val="none" w:sz="0" w:space="0" w:color="auto"/>
        <w:left w:val="none" w:sz="0" w:space="0" w:color="auto"/>
        <w:bottom w:val="none" w:sz="0" w:space="0" w:color="auto"/>
        <w:right w:val="none" w:sz="0" w:space="0" w:color="auto"/>
      </w:divBdr>
    </w:div>
    <w:div w:id="1676420926">
      <w:marLeft w:val="640"/>
      <w:marRight w:val="0"/>
      <w:marTop w:val="0"/>
      <w:marBottom w:val="0"/>
      <w:divBdr>
        <w:top w:val="none" w:sz="0" w:space="0" w:color="auto"/>
        <w:left w:val="none" w:sz="0" w:space="0" w:color="auto"/>
        <w:bottom w:val="none" w:sz="0" w:space="0" w:color="auto"/>
        <w:right w:val="none" w:sz="0" w:space="0" w:color="auto"/>
      </w:divBdr>
    </w:div>
    <w:div w:id="1676612451">
      <w:marLeft w:val="640"/>
      <w:marRight w:val="0"/>
      <w:marTop w:val="0"/>
      <w:marBottom w:val="0"/>
      <w:divBdr>
        <w:top w:val="none" w:sz="0" w:space="0" w:color="auto"/>
        <w:left w:val="none" w:sz="0" w:space="0" w:color="auto"/>
        <w:bottom w:val="none" w:sz="0" w:space="0" w:color="auto"/>
        <w:right w:val="none" w:sz="0" w:space="0" w:color="auto"/>
      </w:divBdr>
    </w:div>
    <w:div w:id="1676807817">
      <w:marLeft w:val="640"/>
      <w:marRight w:val="0"/>
      <w:marTop w:val="0"/>
      <w:marBottom w:val="0"/>
      <w:divBdr>
        <w:top w:val="none" w:sz="0" w:space="0" w:color="auto"/>
        <w:left w:val="none" w:sz="0" w:space="0" w:color="auto"/>
        <w:bottom w:val="none" w:sz="0" w:space="0" w:color="auto"/>
        <w:right w:val="none" w:sz="0" w:space="0" w:color="auto"/>
      </w:divBdr>
    </w:div>
    <w:div w:id="1677032662">
      <w:bodyDiv w:val="1"/>
      <w:marLeft w:val="0"/>
      <w:marRight w:val="0"/>
      <w:marTop w:val="0"/>
      <w:marBottom w:val="0"/>
      <w:divBdr>
        <w:top w:val="none" w:sz="0" w:space="0" w:color="auto"/>
        <w:left w:val="none" w:sz="0" w:space="0" w:color="auto"/>
        <w:bottom w:val="none" w:sz="0" w:space="0" w:color="auto"/>
        <w:right w:val="none" w:sz="0" w:space="0" w:color="auto"/>
      </w:divBdr>
    </w:div>
    <w:div w:id="1677146166">
      <w:marLeft w:val="640"/>
      <w:marRight w:val="0"/>
      <w:marTop w:val="0"/>
      <w:marBottom w:val="0"/>
      <w:divBdr>
        <w:top w:val="none" w:sz="0" w:space="0" w:color="auto"/>
        <w:left w:val="none" w:sz="0" w:space="0" w:color="auto"/>
        <w:bottom w:val="none" w:sz="0" w:space="0" w:color="auto"/>
        <w:right w:val="none" w:sz="0" w:space="0" w:color="auto"/>
      </w:divBdr>
    </w:div>
    <w:div w:id="1677151850">
      <w:marLeft w:val="640"/>
      <w:marRight w:val="0"/>
      <w:marTop w:val="0"/>
      <w:marBottom w:val="0"/>
      <w:divBdr>
        <w:top w:val="none" w:sz="0" w:space="0" w:color="auto"/>
        <w:left w:val="none" w:sz="0" w:space="0" w:color="auto"/>
        <w:bottom w:val="none" w:sz="0" w:space="0" w:color="auto"/>
        <w:right w:val="none" w:sz="0" w:space="0" w:color="auto"/>
      </w:divBdr>
    </w:div>
    <w:div w:id="1677153066">
      <w:marLeft w:val="640"/>
      <w:marRight w:val="0"/>
      <w:marTop w:val="0"/>
      <w:marBottom w:val="0"/>
      <w:divBdr>
        <w:top w:val="none" w:sz="0" w:space="0" w:color="auto"/>
        <w:left w:val="none" w:sz="0" w:space="0" w:color="auto"/>
        <w:bottom w:val="none" w:sz="0" w:space="0" w:color="auto"/>
        <w:right w:val="none" w:sz="0" w:space="0" w:color="auto"/>
      </w:divBdr>
    </w:div>
    <w:div w:id="1677153875">
      <w:marLeft w:val="640"/>
      <w:marRight w:val="0"/>
      <w:marTop w:val="0"/>
      <w:marBottom w:val="0"/>
      <w:divBdr>
        <w:top w:val="none" w:sz="0" w:space="0" w:color="auto"/>
        <w:left w:val="none" w:sz="0" w:space="0" w:color="auto"/>
        <w:bottom w:val="none" w:sz="0" w:space="0" w:color="auto"/>
        <w:right w:val="none" w:sz="0" w:space="0" w:color="auto"/>
      </w:divBdr>
    </w:div>
    <w:div w:id="1677223007">
      <w:marLeft w:val="640"/>
      <w:marRight w:val="0"/>
      <w:marTop w:val="0"/>
      <w:marBottom w:val="0"/>
      <w:divBdr>
        <w:top w:val="none" w:sz="0" w:space="0" w:color="auto"/>
        <w:left w:val="none" w:sz="0" w:space="0" w:color="auto"/>
        <w:bottom w:val="none" w:sz="0" w:space="0" w:color="auto"/>
        <w:right w:val="none" w:sz="0" w:space="0" w:color="auto"/>
      </w:divBdr>
    </w:div>
    <w:div w:id="1677338455">
      <w:marLeft w:val="640"/>
      <w:marRight w:val="0"/>
      <w:marTop w:val="0"/>
      <w:marBottom w:val="0"/>
      <w:divBdr>
        <w:top w:val="none" w:sz="0" w:space="0" w:color="auto"/>
        <w:left w:val="none" w:sz="0" w:space="0" w:color="auto"/>
        <w:bottom w:val="none" w:sz="0" w:space="0" w:color="auto"/>
        <w:right w:val="none" w:sz="0" w:space="0" w:color="auto"/>
      </w:divBdr>
    </w:div>
    <w:div w:id="1677415402">
      <w:marLeft w:val="640"/>
      <w:marRight w:val="0"/>
      <w:marTop w:val="0"/>
      <w:marBottom w:val="0"/>
      <w:divBdr>
        <w:top w:val="none" w:sz="0" w:space="0" w:color="auto"/>
        <w:left w:val="none" w:sz="0" w:space="0" w:color="auto"/>
        <w:bottom w:val="none" w:sz="0" w:space="0" w:color="auto"/>
        <w:right w:val="none" w:sz="0" w:space="0" w:color="auto"/>
      </w:divBdr>
    </w:div>
    <w:div w:id="1677539370">
      <w:marLeft w:val="640"/>
      <w:marRight w:val="0"/>
      <w:marTop w:val="0"/>
      <w:marBottom w:val="0"/>
      <w:divBdr>
        <w:top w:val="none" w:sz="0" w:space="0" w:color="auto"/>
        <w:left w:val="none" w:sz="0" w:space="0" w:color="auto"/>
        <w:bottom w:val="none" w:sz="0" w:space="0" w:color="auto"/>
        <w:right w:val="none" w:sz="0" w:space="0" w:color="auto"/>
      </w:divBdr>
    </w:div>
    <w:div w:id="1677612098">
      <w:marLeft w:val="640"/>
      <w:marRight w:val="0"/>
      <w:marTop w:val="0"/>
      <w:marBottom w:val="0"/>
      <w:divBdr>
        <w:top w:val="none" w:sz="0" w:space="0" w:color="auto"/>
        <w:left w:val="none" w:sz="0" w:space="0" w:color="auto"/>
        <w:bottom w:val="none" w:sz="0" w:space="0" w:color="auto"/>
        <w:right w:val="none" w:sz="0" w:space="0" w:color="auto"/>
      </w:divBdr>
    </w:div>
    <w:div w:id="1677656245">
      <w:marLeft w:val="640"/>
      <w:marRight w:val="0"/>
      <w:marTop w:val="0"/>
      <w:marBottom w:val="0"/>
      <w:divBdr>
        <w:top w:val="none" w:sz="0" w:space="0" w:color="auto"/>
        <w:left w:val="none" w:sz="0" w:space="0" w:color="auto"/>
        <w:bottom w:val="none" w:sz="0" w:space="0" w:color="auto"/>
        <w:right w:val="none" w:sz="0" w:space="0" w:color="auto"/>
      </w:divBdr>
    </w:div>
    <w:div w:id="1677805859">
      <w:marLeft w:val="640"/>
      <w:marRight w:val="0"/>
      <w:marTop w:val="0"/>
      <w:marBottom w:val="0"/>
      <w:divBdr>
        <w:top w:val="none" w:sz="0" w:space="0" w:color="auto"/>
        <w:left w:val="none" w:sz="0" w:space="0" w:color="auto"/>
        <w:bottom w:val="none" w:sz="0" w:space="0" w:color="auto"/>
        <w:right w:val="none" w:sz="0" w:space="0" w:color="auto"/>
      </w:divBdr>
    </w:div>
    <w:div w:id="1677807006">
      <w:marLeft w:val="640"/>
      <w:marRight w:val="0"/>
      <w:marTop w:val="0"/>
      <w:marBottom w:val="0"/>
      <w:divBdr>
        <w:top w:val="none" w:sz="0" w:space="0" w:color="auto"/>
        <w:left w:val="none" w:sz="0" w:space="0" w:color="auto"/>
        <w:bottom w:val="none" w:sz="0" w:space="0" w:color="auto"/>
        <w:right w:val="none" w:sz="0" w:space="0" w:color="auto"/>
      </w:divBdr>
    </w:div>
    <w:div w:id="1677925791">
      <w:bodyDiv w:val="1"/>
      <w:marLeft w:val="0"/>
      <w:marRight w:val="0"/>
      <w:marTop w:val="0"/>
      <w:marBottom w:val="0"/>
      <w:divBdr>
        <w:top w:val="none" w:sz="0" w:space="0" w:color="auto"/>
        <w:left w:val="none" w:sz="0" w:space="0" w:color="auto"/>
        <w:bottom w:val="none" w:sz="0" w:space="0" w:color="auto"/>
        <w:right w:val="none" w:sz="0" w:space="0" w:color="auto"/>
      </w:divBdr>
    </w:div>
    <w:div w:id="1677997577">
      <w:marLeft w:val="640"/>
      <w:marRight w:val="0"/>
      <w:marTop w:val="0"/>
      <w:marBottom w:val="0"/>
      <w:divBdr>
        <w:top w:val="none" w:sz="0" w:space="0" w:color="auto"/>
        <w:left w:val="none" w:sz="0" w:space="0" w:color="auto"/>
        <w:bottom w:val="none" w:sz="0" w:space="0" w:color="auto"/>
        <w:right w:val="none" w:sz="0" w:space="0" w:color="auto"/>
      </w:divBdr>
    </w:div>
    <w:div w:id="1677998085">
      <w:marLeft w:val="640"/>
      <w:marRight w:val="0"/>
      <w:marTop w:val="0"/>
      <w:marBottom w:val="0"/>
      <w:divBdr>
        <w:top w:val="none" w:sz="0" w:space="0" w:color="auto"/>
        <w:left w:val="none" w:sz="0" w:space="0" w:color="auto"/>
        <w:bottom w:val="none" w:sz="0" w:space="0" w:color="auto"/>
        <w:right w:val="none" w:sz="0" w:space="0" w:color="auto"/>
      </w:divBdr>
    </w:div>
    <w:div w:id="1678076962">
      <w:marLeft w:val="640"/>
      <w:marRight w:val="0"/>
      <w:marTop w:val="0"/>
      <w:marBottom w:val="0"/>
      <w:divBdr>
        <w:top w:val="none" w:sz="0" w:space="0" w:color="auto"/>
        <w:left w:val="none" w:sz="0" w:space="0" w:color="auto"/>
        <w:bottom w:val="none" w:sz="0" w:space="0" w:color="auto"/>
        <w:right w:val="none" w:sz="0" w:space="0" w:color="auto"/>
      </w:divBdr>
    </w:div>
    <w:div w:id="1678145914">
      <w:marLeft w:val="640"/>
      <w:marRight w:val="0"/>
      <w:marTop w:val="0"/>
      <w:marBottom w:val="0"/>
      <w:divBdr>
        <w:top w:val="none" w:sz="0" w:space="0" w:color="auto"/>
        <w:left w:val="none" w:sz="0" w:space="0" w:color="auto"/>
        <w:bottom w:val="none" w:sz="0" w:space="0" w:color="auto"/>
        <w:right w:val="none" w:sz="0" w:space="0" w:color="auto"/>
      </w:divBdr>
    </w:div>
    <w:div w:id="1678188255">
      <w:marLeft w:val="640"/>
      <w:marRight w:val="0"/>
      <w:marTop w:val="0"/>
      <w:marBottom w:val="0"/>
      <w:divBdr>
        <w:top w:val="none" w:sz="0" w:space="0" w:color="auto"/>
        <w:left w:val="none" w:sz="0" w:space="0" w:color="auto"/>
        <w:bottom w:val="none" w:sz="0" w:space="0" w:color="auto"/>
        <w:right w:val="none" w:sz="0" w:space="0" w:color="auto"/>
      </w:divBdr>
    </w:div>
    <w:div w:id="1678192073">
      <w:marLeft w:val="640"/>
      <w:marRight w:val="0"/>
      <w:marTop w:val="0"/>
      <w:marBottom w:val="0"/>
      <w:divBdr>
        <w:top w:val="none" w:sz="0" w:space="0" w:color="auto"/>
        <w:left w:val="none" w:sz="0" w:space="0" w:color="auto"/>
        <w:bottom w:val="none" w:sz="0" w:space="0" w:color="auto"/>
        <w:right w:val="none" w:sz="0" w:space="0" w:color="auto"/>
      </w:divBdr>
    </w:div>
    <w:div w:id="1678192595">
      <w:marLeft w:val="640"/>
      <w:marRight w:val="0"/>
      <w:marTop w:val="0"/>
      <w:marBottom w:val="0"/>
      <w:divBdr>
        <w:top w:val="none" w:sz="0" w:space="0" w:color="auto"/>
        <w:left w:val="none" w:sz="0" w:space="0" w:color="auto"/>
        <w:bottom w:val="none" w:sz="0" w:space="0" w:color="auto"/>
        <w:right w:val="none" w:sz="0" w:space="0" w:color="auto"/>
      </w:divBdr>
    </w:div>
    <w:div w:id="1678342851">
      <w:marLeft w:val="640"/>
      <w:marRight w:val="0"/>
      <w:marTop w:val="0"/>
      <w:marBottom w:val="0"/>
      <w:divBdr>
        <w:top w:val="none" w:sz="0" w:space="0" w:color="auto"/>
        <w:left w:val="none" w:sz="0" w:space="0" w:color="auto"/>
        <w:bottom w:val="none" w:sz="0" w:space="0" w:color="auto"/>
        <w:right w:val="none" w:sz="0" w:space="0" w:color="auto"/>
      </w:divBdr>
    </w:div>
    <w:div w:id="1678380970">
      <w:marLeft w:val="640"/>
      <w:marRight w:val="0"/>
      <w:marTop w:val="0"/>
      <w:marBottom w:val="0"/>
      <w:divBdr>
        <w:top w:val="none" w:sz="0" w:space="0" w:color="auto"/>
        <w:left w:val="none" w:sz="0" w:space="0" w:color="auto"/>
        <w:bottom w:val="none" w:sz="0" w:space="0" w:color="auto"/>
        <w:right w:val="none" w:sz="0" w:space="0" w:color="auto"/>
      </w:divBdr>
    </w:div>
    <w:div w:id="1678383933">
      <w:marLeft w:val="640"/>
      <w:marRight w:val="0"/>
      <w:marTop w:val="0"/>
      <w:marBottom w:val="0"/>
      <w:divBdr>
        <w:top w:val="none" w:sz="0" w:space="0" w:color="auto"/>
        <w:left w:val="none" w:sz="0" w:space="0" w:color="auto"/>
        <w:bottom w:val="none" w:sz="0" w:space="0" w:color="auto"/>
        <w:right w:val="none" w:sz="0" w:space="0" w:color="auto"/>
      </w:divBdr>
    </w:div>
    <w:div w:id="1678384073">
      <w:marLeft w:val="640"/>
      <w:marRight w:val="0"/>
      <w:marTop w:val="0"/>
      <w:marBottom w:val="0"/>
      <w:divBdr>
        <w:top w:val="none" w:sz="0" w:space="0" w:color="auto"/>
        <w:left w:val="none" w:sz="0" w:space="0" w:color="auto"/>
        <w:bottom w:val="none" w:sz="0" w:space="0" w:color="auto"/>
        <w:right w:val="none" w:sz="0" w:space="0" w:color="auto"/>
      </w:divBdr>
    </w:div>
    <w:div w:id="1678461740">
      <w:marLeft w:val="640"/>
      <w:marRight w:val="0"/>
      <w:marTop w:val="0"/>
      <w:marBottom w:val="0"/>
      <w:divBdr>
        <w:top w:val="none" w:sz="0" w:space="0" w:color="auto"/>
        <w:left w:val="none" w:sz="0" w:space="0" w:color="auto"/>
        <w:bottom w:val="none" w:sz="0" w:space="0" w:color="auto"/>
        <w:right w:val="none" w:sz="0" w:space="0" w:color="auto"/>
      </w:divBdr>
    </w:div>
    <w:div w:id="1678464957">
      <w:marLeft w:val="640"/>
      <w:marRight w:val="0"/>
      <w:marTop w:val="0"/>
      <w:marBottom w:val="0"/>
      <w:divBdr>
        <w:top w:val="none" w:sz="0" w:space="0" w:color="auto"/>
        <w:left w:val="none" w:sz="0" w:space="0" w:color="auto"/>
        <w:bottom w:val="none" w:sz="0" w:space="0" w:color="auto"/>
        <w:right w:val="none" w:sz="0" w:space="0" w:color="auto"/>
      </w:divBdr>
    </w:div>
    <w:div w:id="1678540657">
      <w:marLeft w:val="640"/>
      <w:marRight w:val="0"/>
      <w:marTop w:val="0"/>
      <w:marBottom w:val="0"/>
      <w:divBdr>
        <w:top w:val="none" w:sz="0" w:space="0" w:color="auto"/>
        <w:left w:val="none" w:sz="0" w:space="0" w:color="auto"/>
        <w:bottom w:val="none" w:sz="0" w:space="0" w:color="auto"/>
        <w:right w:val="none" w:sz="0" w:space="0" w:color="auto"/>
      </w:divBdr>
    </w:div>
    <w:div w:id="1678574662">
      <w:marLeft w:val="640"/>
      <w:marRight w:val="0"/>
      <w:marTop w:val="0"/>
      <w:marBottom w:val="0"/>
      <w:divBdr>
        <w:top w:val="none" w:sz="0" w:space="0" w:color="auto"/>
        <w:left w:val="none" w:sz="0" w:space="0" w:color="auto"/>
        <w:bottom w:val="none" w:sz="0" w:space="0" w:color="auto"/>
        <w:right w:val="none" w:sz="0" w:space="0" w:color="auto"/>
      </w:divBdr>
    </w:div>
    <w:div w:id="1678578107">
      <w:marLeft w:val="640"/>
      <w:marRight w:val="0"/>
      <w:marTop w:val="0"/>
      <w:marBottom w:val="0"/>
      <w:divBdr>
        <w:top w:val="none" w:sz="0" w:space="0" w:color="auto"/>
        <w:left w:val="none" w:sz="0" w:space="0" w:color="auto"/>
        <w:bottom w:val="none" w:sz="0" w:space="0" w:color="auto"/>
        <w:right w:val="none" w:sz="0" w:space="0" w:color="auto"/>
      </w:divBdr>
    </w:div>
    <w:div w:id="1678651687">
      <w:marLeft w:val="640"/>
      <w:marRight w:val="0"/>
      <w:marTop w:val="0"/>
      <w:marBottom w:val="0"/>
      <w:divBdr>
        <w:top w:val="none" w:sz="0" w:space="0" w:color="auto"/>
        <w:left w:val="none" w:sz="0" w:space="0" w:color="auto"/>
        <w:bottom w:val="none" w:sz="0" w:space="0" w:color="auto"/>
        <w:right w:val="none" w:sz="0" w:space="0" w:color="auto"/>
      </w:divBdr>
    </w:div>
    <w:div w:id="1678726511">
      <w:marLeft w:val="640"/>
      <w:marRight w:val="0"/>
      <w:marTop w:val="0"/>
      <w:marBottom w:val="0"/>
      <w:divBdr>
        <w:top w:val="none" w:sz="0" w:space="0" w:color="auto"/>
        <w:left w:val="none" w:sz="0" w:space="0" w:color="auto"/>
        <w:bottom w:val="none" w:sz="0" w:space="0" w:color="auto"/>
        <w:right w:val="none" w:sz="0" w:space="0" w:color="auto"/>
      </w:divBdr>
    </w:div>
    <w:div w:id="1678729413">
      <w:marLeft w:val="640"/>
      <w:marRight w:val="0"/>
      <w:marTop w:val="0"/>
      <w:marBottom w:val="0"/>
      <w:divBdr>
        <w:top w:val="none" w:sz="0" w:space="0" w:color="auto"/>
        <w:left w:val="none" w:sz="0" w:space="0" w:color="auto"/>
        <w:bottom w:val="none" w:sz="0" w:space="0" w:color="auto"/>
        <w:right w:val="none" w:sz="0" w:space="0" w:color="auto"/>
      </w:divBdr>
    </w:div>
    <w:div w:id="1678997951">
      <w:marLeft w:val="640"/>
      <w:marRight w:val="0"/>
      <w:marTop w:val="0"/>
      <w:marBottom w:val="0"/>
      <w:divBdr>
        <w:top w:val="none" w:sz="0" w:space="0" w:color="auto"/>
        <w:left w:val="none" w:sz="0" w:space="0" w:color="auto"/>
        <w:bottom w:val="none" w:sz="0" w:space="0" w:color="auto"/>
        <w:right w:val="none" w:sz="0" w:space="0" w:color="auto"/>
      </w:divBdr>
    </w:div>
    <w:div w:id="1679041681">
      <w:marLeft w:val="640"/>
      <w:marRight w:val="0"/>
      <w:marTop w:val="0"/>
      <w:marBottom w:val="0"/>
      <w:divBdr>
        <w:top w:val="none" w:sz="0" w:space="0" w:color="auto"/>
        <w:left w:val="none" w:sz="0" w:space="0" w:color="auto"/>
        <w:bottom w:val="none" w:sz="0" w:space="0" w:color="auto"/>
        <w:right w:val="none" w:sz="0" w:space="0" w:color="auto"/>
      </w:divBdr>
    </w:div>
    <w:div w:id="1679313338">
      <w:marLeft w:val="640"/>
      <w:marRight w:val="0"/>
      <w:marTop w:val="0"/>
      <w:marBottom w:val="0"/>
      <w:divBdr>
        <w:top w:val="none" w:sz="0" w:space="0" w:color="auto"/>
        <w:left w:val="none" w:sz="0" w:space="0" w:color="auto"/>
        <w:bottom w:val="none" w:sz="0" w:space="0" w:color="auto"/>
        <w:right w:val="none" w:sz="0" w:space="0" w:color="auto"/>
      </w:divBdr>
    </w:div>
    <w:div w:id="1679425931">
      <w:marLeft w:val="640"/>
      <w:marRight w:val="0"/>
      <w:marTop w:val="0"/>
      <w:marBottom w:val="0"/>
      <w:divBdr>
        <w:top w:val="none" w:sz="0" w:space="0" w:color="auto"/>
        <w:left w:val="none" w:sz="0" w:space="0" w:color="auto"/>
        <w:bottom w:val="none" w:sz="0" w:space="0" w:color="auto"/>
        <w:right w:val="none" w:sz="0" w:space="0" w:color="auto"/>
      </w:divBdr>
    </w:div>
    <w:div w:id="1679622594">
      <w:marLeft w:val="640"/>
      <w:marRight w:val="0"/>
      <w:marTop w:val="0"/>
      <w:marBottom w:val="0"/>
      <w:divBdr>
        <w:top w:val="none" w:sz="0" w:space="0" w:color="auto"/>
        <w:left w:val="none" w:sz="0" w:space="0" w:color="auto"/>
        <w:bottom w:val="none" w:sz="0" w:space="0" w:color="auto"/>
        <w:right w:val="none" w:sz="0" w:space="0" w:color="auto"/>
      </w:divBdr>
    </w:div>
    <w:div w:id="1679652192">
      <w:marLeft w:val="640"/>
      <w:marRight w:val="0"/>
      <w:marTop w:val="0"/>
      <w:marBottom w:val="0"/>
      <w:divBdr>
        <w:top w:val="none" w:sz="0" w:space="0" w:color="auto"/>
        <w:left w:val="none" w:sz="0" w:space="0" w:color="auto"/>
        <w:bottom w:val="none" w:sz="0" w:space="0" w:color="auto"/>
        <w:right w:val="none" w:sz="0" w:space="0" w:color="auto"/>
      </w:divBdr>
    </w:div>
    <w:div w:id="1679768371">
      <w:marLeft w:val="640"/>
      <w:marRight w:val="0"/>
      <w:marTop w:val="0"/>
      <w:marBottom w:val="0"/>
      <w:divBdr>
        <w:top w:val="none" w:sz="0" w:space="0" w:color="auto"/>
        <w:left w:val="none" w:sz="0" w:space="0" w:color="auto"/>
        <w:bottom w:val="none" w:sz="0" w:space="0" w:color="auto"/>
        <w:right w:val="none" w:sz="0" w:space="0" w:color="auto"/>
      </w:divBdr>
    </w:div>
    <w:div w:id="1679769105">
      <w:marLeft w:val="640"/>
      <w:marRight w:val="0"/>
      <w:marTop w:val="0"/>
      <w:marBottom w:val="0"/>
      <w:divBdr>
        <w:top w:val="none" w:sz="0" w:space="0" w:color="auto"/>
        <w:left w:val="none" w:sz="0" w:space="0" w:color="auto"/>
        <w:bottom w:val="none" w:sz="0" w:space="0" w:color="auto"/>
        <w:right w:val="none" w:sz="0" w:space="0" w:color="auto"/>
      </w:divBdr>
    </w:div>
    <w:div w:id="1679770781">
      <w:marLeft w:val="640"/>
      <w:marRight w:val="0"/>
      <w:marTop w:val="0"/>
      <w:marBottom w:val="0"/>
      <w:divBdr>
        <w:top w:val="none" w:sz="0" w:space="0" w:color="auto"/>
        <w:left w:val="none" w:sz="0" w:space="0" w:color="auto"/>
        <w:bottom w:val="none" w:sz="0" w:space="0" w:color="auto"/>
        <w:right w:val="none" w:sz="0" w:space="0" w:color="auto"/>
      </w:divBdr>
    </w:div>
    <w:div w:id="1679774111">
      <w:bodyDiv w:val="1"/>
      <w:marLeft w:val="0"/>
      <w:marRight w:val="0"/>
      <w:marTop w:val="0"/>
      <w:marBottom w:val="0"/>
      <w:divBdr>
        <w:top w:val="none" w:sz="0" w:space="0" w:color="auto"/>
        <w:left w:val="none" w:sz="0" w:space="0" w:color="auto"/>
        <w:bottom w:val="none" w:sz="0" w:space="0" w:color="auto"/>
        <w:right w:val="none" w:sz="0" w:space="0" w:color="auto"/>
      </w:divBdr>
    </w:div>
    <w:div w:id="1680040799">
      <w:marLeft w:val="640"/>
      <w:marRight w:val="0"/>
      <w:marTop w:val="0"/>
      <w:marBottom w:val="0"/>
      <w:divBdr>
        <w:top w:val="none" w:sz="0" w:space="0" w:color="auto"/>
        <w:left w:val="none" w:sz="0" w:space="0" w:color="auto"/>
        <w:bottom w:val="none" w:sz="0" w:space="0" w:color="auto"/>
        <w:right w:val="none" w:sz="0" w:space="0" w:color="auto"/>
      </w:divBdr>
    </w:div>
    <w:div w:id="1680085807">
      <w:marLeft w:val="640"/>
      <w:marRight w:val="0"/>
      <w:marTop w:val="0"/>
      <w:marBottom w:val="0"/>
      <w:divBdr>
        <w:top w:val="none" w:sz="0" w:space="0" w:color="auto"/>
        <w:left w:val="none" w:sz="0" w:space="0" w:color="auto"/>
        <w:bottom w:val="none" w:sz="0" w:space="0" w:color="auto"/>
        <w:right w:val="none" w:sz="0" w:space="0" w:color="auto"/>
      </w:divBdr>
    </w:div>
    <w:div w:id="1680153706">
      <w:marLeft w:val="640"/>
      <w:marRight w:val="0"/>
      <w:marTop w:val="0"/>
      <w:marBottom w:val="0"/>
      <w:divBdr>
        <w:top w:val="none" w:sz="0" w:space="0" w:color="auto"/>
        <w:left w:val="none" w:sz="0" w:space="0" w:color="auto"/>
        <w:bottom w:val="none" w:sz="0" w:space="0" w:color="auto"/>
        <w:right w:val="none" w:sz="0" w:space="0" w:color="auto"/>
      </w:divBdr>
    </w:div>
    <w:div w:id="1680234802">
      <w:marLeft w:val="640"/>
      <w:marRight w:val="0"/>
      <w:marTop w:val="0"/>
      <w:marBottom w:val="0"/>
      <w:divBdr>
        <w:top w:val="none" w:sz="0" w:space="0" w:color="auto"/>
        <w:left w:val="none" w:sz="0" w:space="0" w:color="auto"/>
        <w:bottom w:val="none" w:sz="0" w:space="0" w:color="auto"/>
        <w:right w:val="none" w:sz="0" w:space="0" w:color="auto"/>
      </w:divBdr>
    </w:div>
    <w:div w:id="1680236750">
      <w:marLeft w:val="640"/>
      <w:marRight w:val="0"/>
      <w:marTop w:val="0"/>
      <w:marBottom w:val="0"/>
      <w:divBdr>
        <w:top w:val="none" w:sz="0" w:space="0" w:color="auto"/>
        <w:left w:val="none" w:sz="0" w:space="0" w:color="auto"/>
        <w:bottom w:val="none" w:sz="0" w:space="0" w:color="auto"/>
        <w:right w:val="none" w:sz="0" w:space="0" w:color="auto"/>
      </w:divBdr>
    </w:div>
    <w:div w:id="1680354913">
      <w:marLeft w:val="640"/>
      <w:marRight w:val="0"/>
      <w:marTop w:val="0"/>
      <w:marBottom w:val="0"/>
      <w:divBdr>
        <w:top w:val="none" w:sz="0" w:space="0" w:color="auto"/>
        <w:left w:val="none" w:sz="0" w:space="0" w:color="auto"/>
        <w:bottom w:val="none" w:sz="0" w:space="0" w:color="auto"/>
        <w:right w:val="none" w:sz="0" w:space="0" w:color="auto"/>
      </w:divBdr>
    </w:div>
    <w:div w:id="1680423531">
      <w:marLeft w:val="640"/>
      <w:marRight w:val="0"/>
      <w:marTop w:val="0"/>
      <w:marBottom w:val="0"/>
      <w:divBdr>
        <w:top w:val="none" w:sz="0" w:space="0" w:color="auto"/>
        <w:left w:val="none" w:sz="0" w:space="0" w:color="auto"/>
        <w:bottom w:val="none" w:sz="0" w:space="0" w:color="auto"/>
        <w:right w:val="none" w:sz="0" w:space="0" w:color="auto"/>
      </w:divBdr>
    </w:div>
    <w:div w:id="1680428718">
      <w:marLeft w:val="640"/>
      <w:marRight w:val="0"/>
      <w:marTop w:val="0"/>
      <w:marBottom w:val="0"/>
      <w:divBdr>
        <w:top w:val="none" w:sz="0" w:space="0" w:color="auto"/>
        <w:left w:val="none" w:sz="0" w:space="0" w:color="auto"/>
        <w:bottom w:val="none" w:sz="0" w:space="0" w:color="auto"/>
        <w:right w:val="none" w:sz="0" w:space="0" w:color="auto"/>
      </w:divBdr>
    </w:div>
    <w:div w:id="1680617550">
      <w:marLeft w:val="640"/>
      <w:marRight w:val="0"/>
      <w:marTop w:val="0"/>
      <w:marBottom w:val="0"/>
      <w:divBdr>
        <w:top w:val="none" w:sz="0" w:space="0" w:color="auto"/>
        <w:left w:val="none" w:sz="0" w:space="0" w:color="auto"/>
        <w:bottom w:val="none" w:sz="0" w:space="0" w:color="auto"/>
        <w:right w:val="none" w:sz="0" w:space="0" w:color="auto"/>
      </w:divBdr>
    </w:div>
    <w:div w:id="1680740933">
      <w:marLeft w:val="640"/>
      <w:marRight w:val="0"/>
      <w:marTop w:val="0"/>
      <w:marBottom w:val="0"/>
      <w:divBdr>
        <w:top w:val="none" w:sz="0" w:space="0" w:color="auto"/>
        <w:left w:val="none" w:sz="0" w:space="0" w:color="auto"/>
        <w:bottom w:val="none" w:sz="0" w:space="0" w:color="auto"/>
        <w:right w:val="none" w:sz="0" w:space="0" w:color="auto"/>
      </w:divBdr>
    </w:div>
    <w:div w:id="1680809613">
      <w:marLeft w:val="640"/>
      <w:marRight w:val="0"/>
      <w:marTop w:val="0"/>
      <w:marBottom w:val="0"/>
      <w:divBdr>
        <w:top w:val="none" w:sz="0" w:space="0" w:color="auto"/>
        <w:left w:val="none" w:sz="0" w:space="0" w:color="auto"/>
        <w:bottom w:val="none" w:sz="0" w:space="0" w:color="auto"/>
        <w:right w:val="none" w:sz="0" w:space="0" w:color="auto"/>
      </w:divBdr>
    </w:div>
    <w:div w:id="1680813076">
      <w:marLeft w:val="640"/>
      <w:marRight w:val="0"/>
      <w:marTop w:val="0"/>
      <w:marBottom w:val="0"/>
      <w:divBdr>
        <w:top w:val="none" w:sz="0" w:space="0" w:color="auto"/>
        <w:left w:val="none" w:sz="0" w:space="0" w:color="auto"/>
        <w:bottom w:val="none" w:sz="0" w:space="0" w:color="auto"/>
        <w:right w:val="none" w:sz="0" w:space="0" w:color="auto"/>
      </w:divBdr>
    </w:div>
    <w:div w:id="1681009824">
      <w:marLeft w:val="640"/>
      <w:marRight w:val="0"/>
      <w:marTop w:val="0"/>
      <w:marBottom w:val="0"/>
      <w:divBdr>
        <w:top w:val="none" w:sz="0" w:space="0" w:color="auto"/>
        <w:left w:val="none" w:sz="0" w:space="0" w:color="auto"/>
        <w:bottom w:val="none" w:sz="0" w:space="0" w:color="auto"/>
        <w:right w:val="none" w:sz="0" w:space="0" w:color="auto"/>
      </w:divBdr>
    </w:div>
    <w:div w:id="1681201443">
      <w:marLeft w:val="640"/>
      <w:marRight w:val="0"/>
      <w:marTop w:val="0"/>
      <w:marBottom w:val="0"/>
      <w:divBdr>
        <w:top w:val="none" w:sz="0" w:space="0" w:color="auto"/>
        <w:left w:val="none" w:sz="0" w:space="0" w:color="auto"/>
        <w:bottom w:val="none" w:sz="0" w:space="0" w:color="auto"/>
        <w:right w:val="none" w:sz="0" w:space="0" w:color="auto"/>
      </w:divBdr>
    </w:div>
    <w:div w:id="1681279720">
      <w:marLeft w:val="640"/>
      <w:marRight w:val="0"/>
      <w:marTop w:val="0"/>
      <w:marBottom w:val="0"/>
      <w:divBdr>
        <w:top w:val="none" w:sz="0" w:space="0" w:color="auto"/>
        <w:left w:val="none" w:sz="0" w:space="0" w:color="auto"/>
        <w:bottom w:val="none" w:sz="0" w:space="0" w:color="auto"/>
        <w:right w:val="none" w:sz="0" w:space="0" w:color="auto"/>
      </w:divBdr>
    </w:div>
    <w:div w:id="1681471988">
      <w:marLeft w:val="640"/>
      <w:marRight w:val="0"/>
      <w:marTop w:val="0"/>
      <w:marBottom w:val="0"/>
      <w:divBdr>
        <w:top w:val="none" w:sz="0" w:space="0" w:color="auto"/>
        <w:left w:val="none" w:sz="0" w:space="0" w:color="auto"/>
        <w:bottom w:val="none" w:sz="0" w:space="0" w:color="auto"/>
        <w:right w:val="none" w:sz="0" w:space="0" w:color="auto"/>
      </w:divBdr>
    </w:div>
    <w:div w:id="1681546651">
      <w:marLeft w:val="640"/>
      <w:marRight w:val="0"/>
      <w:marTop w:val="0"/>
      <w:marBottom w:val="0"/>
      <w:divBdr>
        <w:top w:val="none" w:sz="0" w:space="0" w:color="auto"/>
        <w:left w:val="none" w:sz="0" w:space="0" w:color="auto"/>
        <w:bottom w:val="none" w:sz="0" w:space="0" w:color="auto"/>
        <w:right w:val="none" w:sz="0" w:space="0" w:color="auto"/>
      </w:divBdr>
    </w:div>
    <w:div w:id="1681588919">
      <w:marLeft w:val="640"/>
      <w:marRight w:val="0"/>
      <w:marTop w:val="0"/>
      <w:marBottom w:val="0"/>
      <w:divBdr>
        <w:top w:val="none" w:sz="0" w:space="0" w:color="auto"/>
        <w:left w:val="none" w:sz="0" w:space="0" w:color="auto"/>
        <w:bottom w:val="none" w:sz="0" w:space="0" w:color="auto"/>
        <w:right w:val="none" w:sz="0" w:space="0" w:color="auto"/>
      </w:divBdr>
    </w:div>
    <w:div w:id="1681617148">
      <w:marLeft w:val="640"/>
      <w:marRight w:val="0"/>
      <w:marTop w:val="0"/>
      <w:marBottom w:val="0"/>
      <w:divBdr>
        <w:top w:val="none" w:sz="0" w:space="0" w:color="auto"/>
        <w:left w:val="none" w:sz="0" w:space="0" w:color="auto"/>
        <w:bottom w:val="none" w:sz="0" w:space="0" w:color="auto"/>
        <w:right w:val="none" w:sz="0" w:space="0" w:color="auto"/>
      </w:divBdr>
    </w:div>
    <w:div w:id="1681739850">
      <w:marLeft w:val="640"/>
      <w:marRight w:val="0"/>
      <w:marTop w:val="0"/>
      <w:marBottom w:val="0"/>
      <w:divBdr>
        <w:top w:val="none" w:sz="0" w:space="0" w:color="auto"/>
        <w:left w:val="none" w:sz="0" w:space="0" w:color="auto"/>
        <w:bottom w:val="none" w:sz="0" w:space="0" w:color="auto"/>
        <w:right w:val="none" w:sz="0" w:space="0" w:color="auto"/>
      </w:divBdr>
    </w:div>
    <w:div w:id="1681928536">
      <w:marLeft w:val="640"/>
      <w:marRight w:val="0"/>
      <w:marTop w:val="0"/>
      <w:marBottom w:val="0"/>
      <w:divBdr>
        <w:top w:val="none" w:sz="0" w:space="0" w:color="auto"/>
        <w:left w:val="none" w:sz="0" w:space="0" w:color="auto"/>
        <w:bottom w:val="none" w:sz="0" w:space="0" w:color="auto"/>
        <w:right w:val="none" w:sz="0" w:space="0" w:color="auto"/>
      </w:divBdr>
    </w:div>
    <w:div w:id="1682005125">
      <w:marLeft w:val="640"/>
      <w:marRight w:val="0"/>
      <w:marTop w:val="0"/>
      <w:marBottom w:val="0"/>
      <w:divBdr>
        <w:top w:val="none" w:sz="0" w:space="0" w:color="auto"/>
        <w:left w:val="none" w:sz="0" w:space="0" w:color="auto"/>
        <w:bottom w:val="none" w:sz="0" w:space="0" w:color="auto"/>
        <w:right w:val="none" w:sz="0" w:space="0" w:color="auto"/>
      </w:divBdr>
    </w:div>
    <w:div w:id="1682125367">
      <w:marLeft w:val="640"/>
      <w:marRight w:val="0"/>
      <w:marTop w:val="0"/>
      <w:marBottom w:val="0"/>
      <w:divBdr>
        <w:top w:val="none" w:sz="0" w:space="0" w:color="auto"/>
        <w:left w:val="none" w:sz="0" w:space="0" w:color="auto"/>
        <w:bottom w:val="none" w:sz="0" w:space="0" w:color="auto"/>
        <w:right w:val="none" w:sz="0" w:space="0" w:color="auto"/>
      </w:divBdr>
    </w:div>
    <w:div w:id="1682203237">
      <w:marLeft w:val="640"/>
      <w:marRight w:val="0"/>
      <w:marTop w:val="0"/>
      <w:marBottom w:val="0"/>
      <w:divBdr>
        <w:top w:val="none" w:sz="0" w:space="0" w:color="auto"/>
        <w:left w:val="none" w:sz="0" w:space="0" w:color="auto"/>
        <w:bottom w:val="none" w:sz="0" w:space="0" w:color="auto"/>
        <w:right w:val="none" w:sz="0" w:space="0" w:color="auto"/>
      </w:divBdr>
    </w:div>
    <w:div w:id="1682272961">
      <w:marLeft w:val="640"/>
      <w:marRight w:val="0"/>
      <w:marTop w:val="0"/>
      <w:marBottom w:val="0"/>
      <w:divBdr>
        <w:top w:val="none" w:sz="0" w:space="0" w:color="auto"/>
        <w:left w:val="none" w:sz="0" w:space="0" w:color="auto"/>
        <w:bottom w:val="none" w:sz="0" w:space="0" w:color="auto"/>
        <w:right w:val="none" w:sz="0" w:space="0" w:color="auto"/>
      </w:divBdr>
    </w:div>
    <w:div w:id="1682389264">
      <w:marLeft w:val="640"/>
      <w:marRight w:val="0"/>
      <w:marTop w:val="0"/>
      <w:marBottom w:val="0"/>
      <w:divBdr>
        <w:top w:val="none" w:sz="0" w:space="0" w:color="auto"/>
        <w:left w:val="none" w:sz="0" w:space="0" w:color="auto"/>
        <w:bottom w:val="none" w:sz="0" w:space="0" w:color="auto"/>
        <w:right w:val="none" w:sz="0" w:space="0" w:color="auto"/>
      </w:divBdr>
    </w:div>
    <w:div w:id="1682390379">
      <w:marLeft w:val="640"/>
      <w:marRight w:val="0"/>
      <w:marTop w:val="0"/>
      <w:marBottom w:val="0"/>
      <w:divBdr>
        <w:top w:val="none" w:sz="0" w:space="0" w:color="auto"/>
        <w:left w:val="none" w:sz="0" w:space="0" w:color="auto"/>
        <w:bottom w:val="none" w:sz="0" w:space="0" w:color="auto"/>
        <w:right w:val="none" w:sz="0" w:space="0" w:color="auto"/>
      </w:divBdr>
    </w:div>
    <w:div w:id="1682393326">
      <w:marLeft w:val="640"/>
      <w:marRight w:val="0"/>
      <w:marTop w:val="0"/>
      <w:marBottom w:val="0"/>
      <w:divBdr>
        <w:top w:val="none" w:sz="0" w:space="0" w:color="auto"/>
        <w:left w:val="none" w:sz="0" w:space="0" w:color="auto"/>
        <w:bottom w:val="none" w:sz="0" w:space="0" w:color="auto"/>
        <w:right w:val="none" w:sz="0" w:space="0" w:color="auto"/>
      </w:divBdr>
    </w:div>
    <w:div w:id="1682394323">
      <w:marLeft w:val="640"/>
      <w:marRight w:val="0"/>
      <w:marTop w:val="0"/>
      <w:marBottom w:val="0"/>
      <w:divBdr>
        <w:top w:val="none" w:sz="0" w:space="0" w:color="auto"/>
        <w:left w:val="none" w:sz="0" w:space="0" w:color="auto"/>
        <w:bottom w:val="none" w:sz="0" w:space="0" w:color="auto"/>
        <w:right w:val="none" w:sz="0" w:space="0" w:color="auto"/>
      </w:divBdr>
    </w:div>
    <w:div w:id="1682468636">
      <w:bodyDiv w:val="1"/>
      <w:marLeft w:val="0"/>
      <w:marRight w:val="0"/>
      <w:marTop w:val="0"/>
      <w:marBottom w:val="0"/>
      <w:divBdr>
        <w:top w:val="none" w:sz="0" w:space="0" w:color="auto"/>
        <w:left w:val="none" w:sz="0" w:space="0" w:color="auto"/>
        <w:bottom w:val="none" w:sz="0" w:space="0" w:color="auto"/>
        <w:right w:val="none" w:sz="0" w:space="0" w:color="auto"/>
      </w:divBdr>
    </w:div>
    <w:div w:id="1682589774">
      <w:marLeft w:val="640"/>
      <w:marRight w:val="0"/>
      <w:marTop w:val="0"/>
      <w:marBottom w:val="0"/>
      <w:divBdr>
        <w:top w:val="none" w:sz="0" w:space="0" w:color="auto"/>
        <w:left w:val="none" w:sz="0" w:space="0" w:color="auto"/>
        <w:bottom w:val="none" w:sz="0" w:space="0" w:color="auto"/>
        <w:right w:val="none" w:sz="0" w:space="0" w:color="auto"/>
      </w:divBdr>
    </w:div>
    <w:div w:id="1682661125">
      <w:marLeft w:val="640"/>
      <w:marRight w:val="0"/>
      <w:marTop w:val="0"/>
      <w:marBottom w:val="0"/>
      <w:divBdr>
        <w:top w:val="none" w:sz="0" w:space="0" w:color="auto"/>
        <w:left w:val="none" w:sz="0" w:space="0" w:color="auto"/>
        <w:bottom w:val="none" w:sz="0" w:space="0" w:color="auto"/>
        <w:right w:val="none" w:sz="0" w:space="0" w:color="auto"/>
      </w:divBdr>
    </w:div>
    <w:div w:id="1682702705">
      <w:marLeft w:val="640"/>
      <w:marRight w:val="0"/>
      <w:marTop w:val="0"/>
      <w:marBottom w:val="0"/>
      <w:divBdr>
        <w:top w:val="none" w:sz="0" w:space="0" w:color="auto"/>
        <w:left w:val="none" w:sz="0" w:space="0" w:color="auto"/>
        <w:bottom w:val="none" w:sz="0" w:space="0" w:color="auto"/>
        <w:right w:val="none" w:sz="0" w:space="0" w:color="auto"/>
      </w:divBdr>
    </w:div>
    <w:div w:id="1682780846">
      <w:marLeft w:val="640"/>
      <w:marRight w:val="0"/>
      <w:marTop w:val="0"/>
      <w:marBottom w:val="0"/>
      <w:divBdr>
        <w:top w:val="none" w:sz="0" w:space="0" w:color="auto"/>
        <w:left w:val="none" w:sz="0" w:space="0" w:color="auto"/>
        <w:bottom w:val="none" w:sz="0" w:space="0" w:color="auto"/>
        <w:right w:val="none" w:sz="0" w:space="0" w:color="auto"/>
      </w:divBdr>
    </w:div>
    <w:div w:id="1682927866">
      <w:marLeft w:val="640"/>
      <w:marRight w:val="0"/>
      <w:marTop w:val="0"/>
      <w:marBottom w:val="0"/>
      <w:divBdr>
        <w:top w:val="none" w:sz="0" w:space="0" w:color="auto"/>
        <w:left w:val="none" w:sz="0" w:space="0" w:color="auto"/>
        <w:bottom w:val="none" w:sz="0" w:space="0" w:color="auto"/>
        <w:right w:val="none" w:sz="0" w:space="0" w:color="auto"/>
      </w:divBdr>
    </w:div>
    <w:div w:id="1683050101">
      <w:marLeft w:val="640"/>
      <w:marRight w:val="0"/>
      <w:marTop w:val="0"/>
      <w:marBottom w:val="0"/>
      <w:divBdr>
        <w:top w:val="none" w:sz="0" w:space="0" w:color="auto"/>
        <w:left w:val="none" w:sz="0" w:space="0" w:color="auto"/>
        <w:bottom w:val="none" w:sz="0" w:space="0" w:color="auto"/>
        <w:right w:val="none" w:sz="0" w:space="0" w:color="auto"/>
      </w:divBdr>
    </w:div>
    <w:div w:id="1683125009">
      <w:marLeft w:val="640"/>
      <w:marRight w:val="0"/>
      <w:marTop w:val="0"/>
      <w:marBottom w:val="0"/>
      <w:divBdr>
        <w:top w:val="none" w:sz="0" w:space="0" w:color="auto"/>
        <w:left w:val="none" w:sz="0" w:space="0" w:color="auto"/>
        <w:bottom w:val="none" w:sz="0" w:space="0" w:color="auto"/>
        <w:right w:val="none" w:sz="0" w:space="0" w:color="auto"/>
      </w:divBdr>
    </w:div>
    <w:div w:id="1683164689">
      <w:marLeft w:val="640"/>
      <w:marRight w:val="0"/>
      <w:marTop w:val="0"/>
      <w:marBottom w:val="0"/>
      <w:divBdr>
        <w:top w:val="none" w:sz="0" w:space="0" w:color="auto"/>
        <w:left w:val="none" w:sz="0" w:space="0" w:color="auto"/>
        <w:bottom w:val="none" w:sz="0" w:space="0" w:color="auto"/>
        <w:right w:val="none" w:sz="0" w:space="0" w:color="auto"/>
      </w:divBdr>
    </w:div>
    <w:div w:id="1683240289">
      <w:marLeft w:val="640"/>
      <w:marRight w:val="0"/>
      <w:marTop w:val="0"/>
      <w:marBottom w:val="0"/>
      <w:divBdr>
        <w:top w:val="none" w:sz="0" w:space="0" w:color="auto"/>
        <w:left w:val="none" w:sz="0" w:space="0" w:color="auto"/>
        <w:bottom w:val="none" w:sz="0" w:space="0" w:color="auto"/>
        <w:right w:val="none" w:sz="0" w:space="0" w:color="auto"/>
      </w:divBdr>
    </w:div>
    <w:div w:id="1683513355">
      <w:marLeft w:val="640"/>
      <w:marRight w:val="0"/>
      <w:marTop w:val="0"/>
      <w:marBottom w:val="0"/>
      <w:divBdr>
        <w:top w:val="none" w:sz="0" w:space="0" w:color="auto"/>
        <w:left w:val="none" w:sz="0" w:space="0" w:color="auto"/>
        <w:bottom w:val="none" w:sz="0" w:space="0" w:color="auto"/>
        <w:right w:val="none" w:sz="0" w:space="0" w:color="auto"/>
      </w:divBdr>
    </w:div>
    <w:div w:id="1683580600">
      <w:marLeft w:val="640"/>
      <w:marRight w:val="0"/>
      <w:marTop w:val="0"/>
      <w:marBottom w:val="0"/>
      <w:divBdr>
        <w:top w:val="none" w:sz="0" w:space="0" w:color="auto"/>
        <w:left w:val="none" w:sz="0" w:space="0" w:color="auto"/>
        <w:bottom w:val="none" w:sz="0" w:space="0" w:color="auto"/>
        <w:right w:val="none" w:sz="0" w:space="0" w:color="auto"/>
      </w:divBdr>
    </w:div>
    <w:div w:id="1683581506">
      <w:marLeft w:val="640"/>
      <w:marRight w:val="0"/>
      <w:marTop w:val="0"/>
      <w:marBottom w:val="0"/>
      <w:divBdr>
        <w:top w:val="none" w:sz="0" w:space="0" w:color="auto"/>
        <w:left w:val="none" w:sz="0" w:space="0" w:color="auto"/>
        <w:bottom w:val="none" w:sz="0" w:space="0" w:color="auto"/>
        <w:right w:val="none" w:sz="0" w:space="0" w:color="auto"/>
      </w:divBdr>
    </w:div>
    <w:div w:id="1683624932">
      <w:marLeft w:val="640"/>
      <w:marRight w:val="0"/>
      <w:marTop w:val="0"/>
      <w:marBottom w:val="0"/>
      <w:divBdr>
        <w:top w:val="none" w:sz="0" w:space="0" w:color="auto"/>
        <w:left w:val="none" w:sz="0" w:space="0" w:color="auto"/>
        <w:bottom w:val="none" w:sz="0" w:space="0" w:color="auto"/>
        <w:right w:val="none" w:sz="0" w:space="0" w:color="auto"/>
      </w:divBdr>
    </w:div>
    <w:div w:id="1683704865">
      <w:marLeft w:val="640"/>
      <w:marRight w:val="0"/>
      <w:marTop w:val="0"/>
      <w:marBottom w:val="0"/>
      <w:divBdr>
        <w:top w:val="none" w:sz="0" w:space="0" w:color="auto"/>
        <w:left w:val="none" w:sz="0" w:space="0" w:color="auto"/>
        <w:bottom w:val="none" w:sz="0" w:space="0" w:color="auto"/>
        <w:right w:val="none" w:sz="0" w:space="0" w:color="auto"/>
      </w:divBdr>
    </w:div>
    <w:div w:id="1683818218">
      <w:marLeft w:val="640"/>
      <w:marRight w:val="0"/>
      <w:marTop w:val="0"/>
      <w:marBottom w:val="0"/>
      <w:divBdr>
        <w:top w:val="none" w:sz="0" w:space="0" w:color="auto"/>
        <w:left w:val="none" w:sz="0" w:space="0" w:color="auto"/>
        <w:bottom w:val="none" w:sz="0" w:space="0" w:color="auto"/>
        <w:right w:val="none" w:sz="0" w:space="0" w:color="auto"/>
      </w:divBdr>
    </w:div>
    <w:div w:id="1683967106">
      <w:marLeft w:val="640"/>
      <w:marRight w:val="0"/>
      <w:marTop w:val="0"/>
      <w:marBottom w:val="0"/>
      <w:divBdr>
        <w:top w:val="none" w:sz="0" w:space="0" w:color="auto"/>
        <w:left w:val="none" w:sz="0" w:space="0" w:color="auto"/>
        <w:bottom w:val="none" w:sz="0" w:space="0" w:color="auto"/>
        <w:right w:val="none" w:sz="0" w:space="0" w:color="auto"/>
      </w:divBdr>
    </w:div>
    <w:div w:id="1683971281">
      <w:marLeft w:val="640"/>
      <w:marRight w:val="0"/>
      <w:marTop w:val="0"/>
      <w:marBottom w:val="0"/>
      <w:divBdr>
        <w:top w:val="none" w:sz="0" w:space="0" w:color="auto"/>
        <w:left w:val="none" w:sz="0" w:space="0" w:color="auto"/>
        <w:bottom w:val="none" w:sz="0" w:space="0" w:color="auto"/>
        <w:right w:val="none" w:sz="0" w:space="0" w:color="auto"/>
      </w:divBdr>
    </w:div>
    <w:div w:id="1684014499">
      <w:marLeft w:val="640"/>
      <w:marRight w:val="0"/>
      <w:marTop w:val="0"/>
      <w:marBottom w:val="0"/>
      <w:divBdr>
        <w:top w:val="none" w:sz="0" w:space="0" w:color="auto"/>
        <w:left w:val="none" w:sz="0" w:space="0" w:color="auto"/>
        <w:bottom w:val="none" w:sz="0" w:space="0" w:color="auto"/>
        <w:right w:val="none" w:sz="0" w:space="0" w:color="auto"/>
      </w:divBdr>
    </w:div>
    <w:div w:id="1684093343">
      <w:marLeft w:val="640"/>
      <w:marRight w:val="0"/>
      <w:marTop w:val="0"/>
      <w:marBottom w:val="0"/>
      <w:divBdr>
        <w:top w:val="none" w:sz="0" w:space="0" w:color="auto"/>
        <w:left w:val="none" w:sz="0" w:space="0" w:color="auto"/>
        <w:bottom w:val="none" w:sz="0" w:space="0" w:color="auto"/>
        <w:right w:val="none" w:sz="0" w:space="0" w:color="auto"/>
      </w:divBdr>
    </w:div>
    <w:div w:id="1684285373">
      <w:marLeft w:val="640"/>
      <w:marRight w:val="0"/>
      <w:marTop w:val="0"/>
      <w:marBottom w:val="0"/>
      <w:divBdr>
        <w:top w:val="none" w:sz="0" w:space="0" w:color="auto"/>
        <w:left w:val="none" w:sz="0" w:space="0" w:color="auto"/>
        <w:bottom w:val="none" w:sz="0" w:space="0" w:color="auto"/>
        <w:right w:val="none" w:sz="0" w:space="0" w:color="auto"/>
      </w:divBdr>
    </w:div>
    <w:div w:id="1684549557">
      <w:marLeft w:val="640"/>
      <w:marRight w:val="0"/>
      <w:marTop w:val="0"/>
      <w:marBottom w:val="0"/>
      <w:divBdr>
        <w:top w:val="none" w:sz="0" w:space="0" w:color="auto"/>
        <w:left w:val="none" w:sz="0" w:space="0" w:color="auto"/>
        <w:bottom w:val="none" w:sz="0" w:space="0" w:color="auto"/>
        <w:right w:val="none" w:sz="0" w:space="0" w:color="auto"/>
      </w:divBdr>
    </w:div>
    <w:div w:id="1684670218">
      <w:marLeft w:val="640"/>
      <w:marRight w:val="0"/>
      <w:marTop w:val="0"/>
      <w:marBottom w:val="0"/>
      <w:divBdr>
        <w:top w:val="none" w:sz="0" w:space="0" w:color="auto"/>
        <w:left w:val="none" w:sz="0" w:space="0" w:color="auto"/>
        <w:bottom w:val="none" w:sz="0" w:space="0" w:color="auto"/>
        <w:right w:val="none" w:sz="0" w:space="0" w:color="auto"/>
      </w:divBdr>
    </w:div>
    <w:div w:id="1684700888">
      <w:marLeft w:val="640"/>
      <w:marRight w:val="0"/>
      <w:marTop w:val="0"/>
      <w:marBottom w:val="0"/>
      <w:divBdr>
        <w:top w:val="none" w:sz="0" w:space="0" w:color="auto"/>
        <w:left w:val="none" w:sz="0" w:space="0" w:color="auto"/>
        <w:bottom w:val="none" w:sz="0" w:space="0" w:color="auto"/>
        <w:right w:val="none" w:sz="0" w:space="0" w:color="auto"/>
      </w:divBdr>
    </w:div>
    <w:div w:id="1684744129">
      <w:marLeft w:val="640"/>
      <w:marRight w:val="0"/>
      <w:marTop w:val="0"/>
      <w:marBottom w:val="0"/>
      <w:divBdr>
        <w:top w:val="none" w:sz="0" w:space="0" w:color="auto"/>
        <w:left w:val="none" w:sz="0" w:space="0" w:color="auto"/>
        <w:bottom w:val="none" w:sz="0" w:space="0" w:color="auto"/>
        <w:right w:val="none" w:sz="0" w:space="0" w:color="auto"/>
      </w:divBdr>
    </w:div>
    <w:div w:id="1684866089">
      <w:marLeft w:val="640"/>
      <w:marRight w:val="0"/>
      <w:marTop w:val="0"/>
      <w:marBottom w:val="0"/>
      <w:divBdr>
        <w:top w:val="none" w:sz="0" w:space="0" w:color="auto"/>
        <w:left w:val="none" w:sz="0" w:space="0" w:color="auto"/>
        <w:bottom w:val="none" w:sz="0" w:space="0" w:color="auto"/>
        <w:right w:val="none" w:sz="0" w:space="0" w:color="auto"/>
      </w:divBdr>
    </w:div>
    <w:div w:id="1685012657">
      <w:marLeft w:val="640"/>
      <w:marRight w:val="0"/>
      <w:marTop w:val="0"/>
      <w:marBottom w:val="0"/>
      <w:divBdr>
        <w:top w:val="none" w:sz="0" w:space="0" w:color="auto"/>
        <w:left w:val="none" w:sz="0" w:space="0" w:color="auto"/>
        <w:bottom w:val="none" w:sz="0" w:space="0" w:color="auto"/>
        <w:right w:val="none" w:sz="0" w:space="0" w:color="auto"/>
      </w:divBdr>
    </w:div>
    <w:div w:id="1685017131">
      <w:marLeft w:val="640"/>
      <w:marRight w:val="0"/>
      <w:marTop w:val="0"/>
      <w:marBottom w:val="0"/>
      <w:divBdr>
        <w:top w:val="none" w:sz="0" w:space="0" w:color="auto"/>
        <w:left w:val="none" w:sz="0" w:space="0" w:color="auto"/>
        <w:bottom w:val="none" w:sz="0" w:space="0" w:color="auto"/>
        <w:right w:val="none" w:sz="0" w:space="0" w:color="auto"/>
      </w:divBdr>
    </w:div>
    <w:div w:id="1685017758">
      <w:marLeft w:val="640"/>
      <w:marRight w:val="0"/>
      <w:marTop w:val="0"/>
      <w:marBottom w:val="0"/>
      <w:divBdr>
        <w:top w:val="none" w:sz="0" w:space="0" w:color="auto"/>
        <w:left w:val="none" w:sz="0" w:space="0" w:color="auto"/>
        <w:bottom w:val="none" w:sz="0" w:space="0" w:color="auto"/>
        <w:right w:val="none" w:sz="0" w:space="0" w:color="auto"/>
      </w:divBdr>
    </w:div>
    <w:div w:id="1685091171">
      <w:marLeft w:val="640"/>
      <w:marRight w:val="0"/>
      <w:marTop w:val="0"/>
      <w:marBottom w:val="0"/>
      <w:divBdr>
        <w:top w:val="none" w:sz="0" w:space="0" w:color="auto"/>
        <w:left w:val="none" w:sz="0" w:space="0" w:color="auto"/>
        <w:bottom w:val="none" w:sz="0" w:space="0" w:color="auto"/>
        <w:right w:val="none" w:sz="0" w:space="0" w:color="auto"/>
      </w:divBdr>
    </w:div>
    <w:div w:id="1685201902">
      <w:marLeft w:val="640"/>
      <w:marRight w:val="0"/>
      <w:marTop w:val="0"/>
      <w:marBottom w:val="0"/>
      <w:divBdr>
        <w:top w:val="none" w:sz="0" w:space="0" w:color="auto"/>
        <w:left w:val="none" w:sz="0" w:space="0" w:color="auto"/>
        <w:bottom w:val="none" w:sz="0" w:space="0" w:color="auto"/>
        <w:right w:val="none" w:sz="0" w:space="0" w:color="auto"/>
      </w:divBdr>
    </w:div>
    <w:div w:id="1685207958">
      <w:marLeft w:val="640"/>
      <w:marRight w:val="0"/>
      <w:marTop w:val="0"/>
      <w:marBottom w:val="0"/>
      <w:divBdr>
        <w:top w:val="none" w:sz="0" w:space="0" w:color="auto"/>
        <w:left w:val="none" w:sz="0" w:space="0" w:color="auto"/>
        <w:bottom w:val="none" w:sz="0" w:space="0" w:color="auto"/>
        <w:right w:val="none" w:sz="0" w:space="0" w:color="auto"/>
      </w:divBdr>
    </w:div>
    <w:div w:id="1685355638">
      <w:marLeft w:val="640"/>
      <w:marRight w:val="0"/>
      <w:marTop w:val="0"/>
      <w:marBottom w:val="0"/>
      <w:divBdr>
        <w:top w:val="none" w:sz="0" w:space="0" w:color="auto"/>
        <w:left w:val="none" w:sz="0" w:space="0" w:color="auto"/>
        <w:bottom w:val="none" w:sz="0" w:space="0" w:color="auto"/>
        <w:right w:val="none" w:sz="0" w:space="0" w:color="auto"/>
      </w:divBdr>
    </w:div>
    <w:div w:id="1685396367">
      <w:marLeft w:val="640"/>
      <w:marRight w:val="0"/>
      <w:marTop w:val="0"/>
      <w:marBottom w:val="0"/>
      <w:divBdr>
        <w:top w:val="none" w:sz="0" w:space="0" w:color="auto"/>
        <w:left w:val="none" w:sz="0" w:space="0" w:color="auto"/>
        <w:bottom w:val="none" w:sz="0" w:space="0" w:color="auto"/>
        <w:right w:val="none" w:sz="0" w:space="0" w:color="auto"/>
      </w:divBdr>
    </w:div>
    <w:div w:id="1685397125">
      <w:marLeft w:val="640"/>
      <w:marRight w:val="0"/>
      <w:marTop w:val="0"/>
      <w:marBottom w:val="0"/>
      <w:divBdr>
        <w:top w:val="none" w:sz="0" w:space="0" w:color="auto"/>
        <w:left w:val="none" w:sz="0" w:space="0" w:color="auto"/>
        <w:bottom w:val="none" w:sz="0" w:space="0" w:color="auto"/>
        <w:right w:val="none" w:sz="0" w:space="0" w:color="auto"/>
      </w:divBdr>
    </w:div>
    <w:div w:id="1685859829">
      <w:marLeft w:val="640"/>
      <w:marRight w:val="0"/>
      <w:marTop w:val="0"/>
      <w:marBottom w:val="0"/>
      <w:divBdr>
        <w:top w:val="none" w:sz="0" w:space="0" w:color="auto"/>
        <w:left w:val="none" w:sz="0" w:space="0" w:color="auto"/>
        <w:bottom w:val="none" w:sz="0" w:space="0" w:color="auto"/>
        <w:right w:val="none" w:sz="0" w:space="0" w:color="auto"/>
      </w:divBdr>
    </w:div>
    <w:div w:id="1685932538">
      <w:marLeft w:val="640"/>
      <w:marRight w:val="0"/>
      <w:marTop w:val="0"/>
      <w:marBottom w:val="0"/>
      <w:divBdr>
        <w:top w:val="none" w:sz="0" w:space="0" w:color="auto"/>
        <w:left w:val="none" w:sz="0" w:space="0" w:color="auto"/>
        <w:bottom w:val="none" w:sz="0" w:space="0" w:color="auto"/>
        <w:right w:val="none" w:sz="0" w:space="0" w:color="auto"/>
      </w:divBdr>
    </w:div>
    <w:div w:id="1685983765">
      <w:marLeft w:val="640"/>
      <w:marRight w:val="0"/>
      <w:marTop w:val="0"/>
      <w:marBottom w:val="0"/>
      <w:divBdr>
        <w:top w:val="none" w:sz="0" w:space="0" w:color="auto"/>
        <w:left w:val="none" w:sz="0" w:space="0" w:color="auto"/>
        <w:bottom w:val="none" w:sz="0" w:space="0" w:color="auto"/>
        <w:right w:val="none" w:sz="0" w:space="0" w:color="auto"/>
      </w:divBdr>
    </w:div>
    <w:div w:id="1686130628">
      <w:marLeft w:val="640"/>
      <w:marRight w:val="0"/>
      <w:marTop w:val="0"/>
      <w:marBottom w:val="0"/>
      <w:divBdr>
        <w:top w:val="none" w:sz="0" w:space="0" w:color="auto"/>
        <w:left w:val="none" w:sz="0" w:space="0" w:color="auto"/>
        <w:bottom w:val="none" w:sz="0" w:space="0" w:color="auto"/>
        <w:right w:val="none" w:sz="0" w:space="0" w:color="auto"/>
      </w:divBdr>
    </w:div>
    <w:div w:id="1686131521">
      <w:marLeft w:val="640"/>
      <w:marRight w:val="0"/>
      <w:marTop w:val="0"/>
      <w:marBottom w:val="0"/>
      <w:divBdr>
        <w:top w:val="none" w:sz="0" w:space="0" w:color="auto"/>
        <w:left w:val="none" w:sz="0" w:space="0" w:color="auto"/>
        <w:bottom w:val="none" w:sz="0" w:space="0" w:color="auto"/>
        <w:right w:val="none" w:sz="0" w:space="0" w:color="auto"/>
      </w:divBdr>
    </w:div>
    <w:div w:id="1686132770">
      <w:marLeft w:val="640"/>
      <w:marRight w:val="0"/>
      <w:marTop w:val="0"/>
      <w:marBottom w:val="0"/>
      <w:divBdr>
        <w:top w:val="none" w:sz="0" w:space="0" w:color="auto"/>
        <w:left w:val="none" w:sz="0" w:space="0" w:color="auto"/>
        <w:bottom w:val="none" w:sz="0" w:space="0" w:color="auto"/>
        <w:right w:val="none" w:sz="0" w:space="0" w:color="auto"/>
      </w:divBdr>
    </w:div>
    <w:div w:id="1686177761">
      <w:marLeft w:val="640"/>
      <w:marRight w:val="0"/>
      <w:marTop w:val="0"/>
      <w:marBottom w:val="0"/>
      <w:divBdr>
        <w:top w:val="none" w:sz="0" w:space="0" w:color="auto"/>
        <w:left w:val="none" w:sz="0" w:space="0" w:color="auto"/>
        <w:bottom w:val="none" w:sz="0" w:space="0" w:color="auto"/>
        <w:right w:val="none" w:sz="0" w:space="0" w:color="auto"/>
      </w:divBdr>
    </w:div>
    <w:div w:id="1686205917">
      <w:marLeft w:val="640"/>
      <w:marRight w:val="0"/>
      <w:marTop w:val="0"/>
      <w:marBottom w:val="0"/>
      <w:divBdr>
        <w:top w:val="none" w:sz="0" w:space="0" w:color="auto"/>
        <w:left w:val="none" w:sz="0" w:space="0" w:color="auto"/>
        <w:bottom w:val="none" w:sz="0" w:space="0" w:color="auto"/>
        <w:right w:val="none" w:sz="0" w:space="0" w:color="auto"/>
      </w:divBdr>
    </w:div>
    <w:div w:id="1686249540">
      <w:marLeft w:val="640"/>
      <w:marRight w:val="0"/>
      <w:marTop w:val="0"/>
      <w:marBottom w:val="0"/>
      <w:divBdr>
        <w:top w:val="none" w:sz="0" w:space="0" w:color="auto"/>
        <w:left w:val="none" w:sz="0" w:space="0" w:color="auto"/>
        <w:bottom w:val="none" w:sz="0" w:space="0" w:color="auto"/>
        <w:right w:val="none" w:sz="0" w:space="0" w:color="auto"/>
      </w:divBdr>
    </w:div>
    <w:div w:id="1686320807">
      <w:marLeft w:val="640"/>
      <w:marRight w:val="0"/>
      <w:marTop w:val="0"/>
      <w:marBottom w:val="0"/>
      <w:divBdr>
        <w:top w:val="none" w:sz="0" w:space="0" w:color="auto"/>
        <w:left w:val="none" w:sz="0" w:space="0" w:color="auto"/>
        <w:bottom w:val="none" w:sz="0" w:space="0" w:color="auto"/>
        <w:right w:val="none" w:sz="0" w:space="0" w:color="auto"/>
      </w:divBdr>
    </w:div>
    <w:div w:id="1686401932">
      <w:marLeft w:val="640"/>
      <w:marRight w:val="0"/>
      <w:marTop w:val="0"/>
      <w:marBottom w:val="0"/>
      <w:divBdr>
        <w:top w:val="none" w:sz="0" w:space="0" w:color="auto"/>
        <w:left w:val="none" w:sz="0" w:space="0" w:color="auto"/>
        <w:bottom w:val="none" w:sz="0" w:space="0" w:color="auto"/>
        <w:right w:val="none" w:sz="0" w:space="0" w:color="auto"/>
      </w:divBdr>
    </w:div>
    <w:div w:id="1686438096">
      <w:marLeft w:val="640"/>
      <w:marRight w:val="0"/>
      <w:marTop w:val="0"/>
      <w:marBottom w:val="0"/>
      <w:divBdr>
        <w:top w:val="none" w:sz="0" w:space="0" w:color="auto"/>
        <w:left w:val="none" w:sz="0" w:space="0" w:color="auto"/>
        <w:bottom w:val="none" w:sz="0" w:space="0" w:color="auto"/>
        <w:right w:val="none" w:sz="0" w:space="0" w:color="auto"/>
      </w:divBdr>
    </w:div>
    <w:div w:id="1686469690">
      <w:marLeft w:val="640"/>
      <w:marRight w:val="0"/>
      <w:marTop w:val="0"/>
      <w:marBottom w:val="0"/>
      <w:divBdr>
        <w:top w:val="none" w:sz="0" w:space="0" w:color="auto"/>
        <w:left w:val="none" w:sz="0" w:space="0" w:color="auto"/>
        <w:bottom w:val="none" w:sz="0" w:space="0" w:color="auto"/>
        <w:right w:val="none" w:sz="0" w:space="0" w:color="auto"/>
      </w:divBdr>
    </w:div>
    <w:div w:id="1686639403">
      <w:marLeft w:val="640"/>
      <w:marRight w:val="0"/>
      <w:marTop w:val="0"/>
      <w:marBottom w:val="0"/>
      <w:divBdr>
        <w:top w:val="none" w:sz="0" w:space="0" w:color="auto"/>
        <w:left w:val="none" w:sz="0" w:space="0" w:color="auto"/>
        <w:bottom w:val="none" w:sz="0" w:space="0" w:color="auto"/>
        <w:right w:val="none" w:sz="0" w:space="0" w:color="auto"/>
      </w:divBdr>
    </w:div>
    <w:div w:id="1686706286">
      <w:marLeft w:val="640"/>
      <w:marRight w:val="0"/>
      <w:marTop w:val="0"/>
      <w:marBottom w:val="0"/>
      <w:divBdr>
        <w:top w:val="none" w:sz="0" w:space="0" w:color="auto"/>
        <w:left w:val="none" w:sz="0" w:space="0" w:color="auto"/>
        <w:bottom w:val="none" w:sz="0" w:space="0" w:color="auto"/>
        <w:right w:val="none" w:sz="0" w:space="0" w:color="auto"/>
      </w:divBdr>
    </w:div>
    <w:div w:id="1686832530">
      <w:marLeft w:val="640"/>
      <w:marRight w:val="0"/>
      <w:marTop w:val="0"/>
      <w:marBottom w:val="0"/>
      <w:divBdr>
        <w:top w:val="none" w:sz="0" w:space="0" w:color="auto"/>
        <w:left w:val="none" w:sz="0" w:space="0" w:color="auto"/>
        <w:bottom w:val="none" w:sz="0" w:space="0" w:color="auto"/>
        <w:right w:val="none" w:sz="0" w:space="0" w:color="auto"/>
      </w:divBdr>
    </w:div>
    <w:div w:id="1686857038">
      <w:marLeft w:val="640"/>
      <w:marRight w:val="0"/>
      <w:marTop w:val="0"/>
      <w:marBottom w:val="0"/>
      <w:divBdr>
        <w:top w:val="none" w:sz="0" w:space="0" w:color="auto"/>
        <w:left w:val="none" w:sz="0" w:space="0" w:color="auto"/>
        <w:bottom w:val="none" w:sz="0" w:space="0" w:color="auto"/>
        <w:right w:val="none" w:sz="0" w:space="0" w:color="auto"/>
      </w:divBdr>
    </w:div>
    <w:div w:id="1686857826">
      <w:marLeft w:val="640"/>
      <w:marRight w:val="0"/>
      <w:marTop w:val="0"/>
      <w:marBottom w:val="0"/>
      <w:divBdr>
        <w:top w:val="none" w:sz="0" w:space="0" w:color="auto"/>
        <w:left w:val="none" w:sz="0" w:space="0" w:color="auto"/>
        <w:bottom w:val="none" w:sz="0" w:space="0" w:color="auto"/>
        <w:right w:val="none" w:sz="0" w:space="0" w:color="auto"/>
      </w:divBdr>
    </w:div>
    <w:div w:id="1686863339">
      <w:marLeft w:val="640"/>
      <w:marRight w:val="0"/>
      <w:marTop w:val="0"/>
      <w:marBottom w:val="0"/>
      <w:divBdr>
        <w:top w:val="none" w:sz="0" w:space="0" w:color="auto"/>
        <w:left w:val="none" w:sz="0" w:space="0" w:color="auto"/>
        <w:bottom w:val="none" w:sz="0" w:space="0" w:color="auto"/>
        <w:right w:val="none" w:sz="0" w:space="0" w:color="auto"/>
      </w:divBdr>
    </w:div>
    <w:div w:id="1686905233">
      <w:marLeft w:val="640"/>
      <w:marRight w:val="0"/>
      <w:marTop w:val="0"/>
      <w:marBottom w:val="0"/>
      <w:divBdr>
        <w:top w:val="none" w:sz="0" w:space="0" w:color="auto"/>
        <w:left w:val="none" w:sz="0" w:space="0" w:color="auto"/>
        <w:bottom w:val="none" w:sz="0" w:space="0" w:color="auto"/>
        <w:right w:val="none" w:sz="0" w:space="0" w:color="auto"/>
      </w:divBdr>
    </w:div>
    <w:div w:id="1687174337">
      <w:marLeft w:val="640"/>
      <w:marRight w:val="0"/>
      <w:marTop w:val="0"/>
      <w:marBottom w:val="0"/>
      <w:divBdr>
        <w:top w:val="none" w:sz="0" w:space="0" w:color="auto"/>
        <w:left w:val="none" w:sz="0" w:space="0" w:color="auto"/>
        <w:bottom w:val="none" w:sz="0" w:space="0" w:color="auto"/>
        <w:right w:val="none" w:sz="0" w:space="0" w:color="auto"/>
      </w:divBdr>
    </w:div>
    <w:div w:id="1687174997">
      <w:marLeft w:val="640"/>
      <w:marRight w:val="0"/>
      <w:marTop w:val="0"/>
      <w:marBottom w:val="0"/>
      <w:divBdr>
        <w:top w:val="none" w:sz="0" w:space="0" w:color="auto"/>
        <w:left w:val="none" w:sz="0" w:space="0" w:color="auto"/>
        <w:bottom w:val="none" w:sz="0" w:space="0" w:color="auto"/>
        <w:right w:val="none" w:sz="0" w:space="0" w:color="auto"/>
      </w:divBdr>
    </w:div>
    <w:div w:id="1687363333">
      <w:marLeft w:val="640"/>
      <w:marRight w:val="0"/>
      <w:marTop w:val="0"/>
      <w:marBottom w:val="0"/>
      <w:divBdr>
        <w:top w:val="none" w:sz="0" w:space="0" w:color="auto"/>
        <w:left w:val="none" w:sz="0" w:space="0" w:color="auto"/>
        <w:bottom w:val="none" w:sz="0" w:space="0" w:color="auto"/>
        <w:right w:val="none" w:sz="0" w:space="0" w:color="auto"/>
      </w:divBdr>
    </w:div>
    <w:div w:id="1687363846">
      <w:marLeft w:val="640"/>
      <w:marRight w:val="0"/>
      <w:marTop w:val="0"/>
      <w:marBottom w:val="0"/>
      <w:divBdr>
        <w:top w:val="none" w:sz="0" w:space="0" w:color="auto"/>
        <w:left w:val="none" w:sz="0" w:space="0" w:color="auto"/>
        <w:bottom w:val="none" w:sz="0" w:space="0" w:color="auto"/>
        <w:right w:val="none" w:sz="0" w:space="0" w:color="auto"/>
      </w:divBdr>
    </w:div>
    <w:div w:id="1687512288">
      <w:marLeft w:val="640"/>
      <w:marRight w:val="0"/>
      <w:marTop w:val="0"/>
      <w:marBottom w:val="0"/>
      <w:divBdr>
        <w:top w:val="none" w:sz="0" w:space="0" w:color="auto"/>
        <w:left w:val="none" w:sz="0" w:space="0" w:color="auto"/>
        <w:bottom w:val="none" w:sz="0" w:space="0" w:color="auto"/>
        <w:right w:val="none" w:sz="0" w:space="0" w:color="auto"/>
      </w:divBdr>
    </w:div>
    <w:div w:id="1687557581">
      <w:marLeft w:val="640"/>
      <w:marRight w:val="0"/>
      <w:marTop w:val="0"/>
      <w:marBottom w:val="0"/>
      <w:divBdr>
        <w:top w:val="none" w:sz="0" w:space="0" w:color="auto"/>
        <w:left w:val="none" w:sz="0" w:space="0" w:color="auto"/>
        <w:bottom w:val="none" w:sz="0" w:space="0" w:color="auto"/>
        <w:right w:val="none" w:sz="0" w:space="0" w:color="auto"/>
      </w:divBdr>
    </w:div>
    <w:div w:id="1687749101">
      <w:marLeft w:val="640"/>
      <w:marRight w:val="0"/>
      <w:marTop w:val="0"/>
      <w:marBottom w:val="0"/>
      <w:divBdr>
        <w:top w:val="none" w:sz="0" w:space="0" w:color="auto"/>
        <w:left w:val="none" w:sz="0" w:space="0" w:color="auto"/>
        <w:bottom w:val="none" w:sz="0" w:space="0" w:color="auto"/>
        <w:right w:val="none" w:sz="0" w:space="0" w:color="auto"/>
      </w:divBdr>
    </w:div>
    <w:div w:id="1687828311">
      <w:marLeft w:val="640"/>
      <w:marRight w:val="0"/>
      <w:marTop w:val="0"/>
      <w:marBottom w:val="0"/>
      <w:divBdr>
        <w:top w:val="none" w:sz="0" w:space="0" w:color="auto"/>
        <w:left w:val="none" w:sz="0" w:space="0" w:color="auto"/>
        <w:bottom w:val="none" w:sz="0" w:space="0" w:color="auto"/>
        <w:right w:val="none" w:sz="0" w:space="0" w:color="auto"/>
      </w:divBdr>
    </w:div>
    <w:div w:id="1687901579">
      <w:marLeft w:val="640"/>
      <w:marRight w:val="0"/>
      <w:marTop w:val="0"/>
      <w:marBottom w:val="0"/>
      <w:divBdr>
        <w:top w:val="none" w:sz="0" w:space="0" w:color="auto"/>
        <w:left w:val="none" w:sz="0" w:space="0" w:color="auto"/>
        <w:bottom w:val="none" w:sz="0" w:space="0" w:color="auto"/>
        <w:right w:val="none" w:sz="0" w:space="0" w:color="auto"/>
      </w:divBdr>
    </w:div>
    <w:div w:id="1687976628">
      <w:marLeft w:val="640"/>
      <w:marRight w:val="0"/>
      <w:marTop w:val="0"/>
      <w:marBottom w:val="0"/>
      <w:divBdr>
        <w:top w:val="none" w:sz="0" w:space="0" w:color="auto"/>
        <w:left w:val="none" w:sz="0" w:space="0" w:color="auto"/>
        <w:bottom w:val="none" w:sz="0" w:space="0" w:color="auto"/>
        <w:right w:val="none" w:sz="0" w:space="0" w:color="auto"/>
      </w:divBdr>
    </w:div>
    <w:div w:id="1688021886">
      <w:marLeft w:val="640"/>
      <w:marRight w:val="0"/>
      <w:marTop w:val="0"/>
      <w:marBottom w:val="0"/>
      <w:divBdr>
        <w:top w:val="none" w:sz="0" w:space="0" w:color="auto"/>
        <w:left w:val="none" w:sz="0" w:space="0" w:color="auto"/>
        <w:bottom w:val="none" w:sz="0" w:space="0" w:color="auto"/>
        <w:right w:val="none" w:sz="0" w:space="0" w:color="auto"/>
      </w:divBdr>
    </w:div>
    <w:div w:id="1688167648">
      <w:marLeft w:val="640"/>
      <w:marRight w:val="0"/>
      <w:marTop w:val="0"/>
      <w:marBottom w:val="0"/>
      <w:divBdr>
        <w:top w:val="none" w:sz="0" w:space="0" w:color="auto"/>
        <w:left w:val="none" w:sz="0" w:space="0" w:color="auto"/>
        <w:bottom w:val="none" w:sz="0" w:space="0" w:color="auto"/>
        <w:right w:val="none" w:sz="0" w:space="0" w:color="auto"/>
      </w:divBdr>
    </w:div>
    <w:div w:id="1688212686">
      <w:marLeft w:val="640"/>
      <w:marRight w:val="0"/>
      <w:marTop w:val="0"/>
      <w:marBottom w:val="0"/>
      <w:divBdr>
        <w:top w:val="none" w:sz="0" w:space="0" w:color="auto"/>
        <w:left w:val="none" w:sz="0" w:space="0" w:color="auto"/>
        <w:bottom w:val="none" w:sz="0" w:space="0" w:color="auto"/>
        <w:right w:val="none" w:sz="0" w:space="0" w:color="auto"/>
      </w:divBdr>
    </w:div>
    <w:div w:id="1688291901">
      <w:marLeft w:val="640"/>
      <w:marRight w:val="0"/>
      <w:marTop w:val="0"/>
      <w:marBottom w:val="0"/>
      <w:divBdr>
        <w:top w:val="none" w:sz="0" w:space="0" w:color="auto"/>
        <w:left w:val="none" w:sz="0" w:space="0" w:color="auto"/>
        <w:bottom w:val="none" w:sz="0" w:space="0" w:color="auto"/>
        <w:right w:val="none" w:sz="0" w:space="0" w:color="auto"/>
      </w:divBdr>
    </w:div>
    <w:div w:id="1688407893">
      <w:marLeft w:val="640"/>
      <w:marRight w:val="0"/>
      <w:marTop w:val="0"/>
      <w:marBottom w:val="0"/>
      <w:divBdr>
        <w:top w:val="none" w:sz="0" w:space="0" w:color="auto"/>
        <w:left w:val="none" w:sz="0" w:space="0" w:color="auto"/>
        <w:bottom w:val="none" w:sz="0" w:space="0" w:color="auto"/>
        <w:right w:val="none" w:sz="0" w:space="0" w:color="auto"/>
      </w:divBdr>
    </w:div>
    <w:div w:id="1688480282">
      <w:marLeft w:val="640"/>
      <w:marRight w:val="0"/>
      <w:marTop w:val="0"/>
      <w:marBottom w:val="0"/>
      <w:divBdr>
        <w:top w:val="none" w:sz="0" w:space="0" w:color="auto"/>
        <w:left w:val="none" w:sz="0" w:space="0" w:color="auto"/>
        <w:bottom w:val="none" w:sz="0" w:space="0" w:color="auto"/>
        <w:right w:val="none" w:sz="0" w:space="0" w:color="auto"/>
      </w:divBdr>
    </w:div>
    <w:div w:id="1688555310">
      <w:marLeft w:val="640"/>
      <w:marRight w:val="0"/>
      <w:marTop w:val="0"/>
      <w:marBottom w:val="0"/>
      <w:divBdr>
        <w:top w:val="none" w:sz="0" w:space="0" w:color="auto"/>
        <w:left w:val="none" w:sz="0" w:space="0" w:color="auto"/>
        <w:bottom w:val="none" w:sz="0" w:space="0" w:color="auto"/>
        <w:right w:val="none" w:sz="0" w:space="0" w:color="auto"/>
      </w:divBdr>
    </w:div>
    <w:div w:id="1688600910">
      <w:marLeft w:val="640"/>
      <w:marRight w:val="0"/>
      <w:marTop w:val="0"/>
      <w:marBottom w:val="0"/>
      <w:divBdr>
        <w:top w:val="none" w:sz="0" w:space="0" w:color="auto"/>
        <w:left w:val="none" w:sz="0" w:space="0" w:color="auto"/>
        <w:bottom w:val="none" w:sz="0" w:space="0" w:color="auto"/>
        <w:right w:val="none" w:sz="0" w:space="0" w:color="auto"/>
      </w:divBdr>
    </w:div>
    <w:div w:id="1688631608">
      <w:marLeft w:val="640"/>
      <w:marRight w:val="0"/>
      <w:marTop w:val="0"/>
      <w:marBottom w:val="0"/>
      <w:divBdr>
        <w:top w:val="none" w:sz="0" w:space="0" w:color="auto"/>
        <w:left w:val="none" w:sz="0" w:space="0" w:color="auto"/>
        <w:bottom w:val="none" w:sz="0" w:space="0" w:color="auto"/>
        <w:right w:val="none" w:sz="0" w:space="0" w:color="auto"/>
      </w:divBdr>
    </w:div>
    <w:div w:id="1688755148">
      <w:marLeft w:val="640"/>
      <w:marRight w:val="0"/>
      <w:marTop w:val="0"/>
      <w:marBottom w:val="0"/>
      <w:divBdr>
        <w:top w:val="none" w:sz="0" w:space="0" w:color="auto"/>
        <w:left w:val="none" w:sz="0" w:space="0" w:color="auto"/>
        <w:bottom w:val="none" w:sz="0" w:space="0" w:color="auto"/>
        <w:right w:val="none" w:sz="0" w:space="0" w:color="auto"/>
      </w:divBdr>
    </w:div>
    <w:div w:id="1688945402">
      <w:marLeft w:val="640"/>
      <w:marRight w:val="0"/>
      <w:marTop w:val="0"/>
      <w:marBottom w:val="0"/>
      <w:divBdr>
        <w:top w:val="none" w:sz="0" w:space="0" w:color="auto"/>
        <w:left w:val="none" w:sz="0" w:space="0" w:color="auto"/>
        <w:bottom w:val="none" w:sz="0" w:space="0" w:color="auto"/>
        <w:right w:val="none" w:sz="0" w:space="0" w:color="auto"/>
      </w:divBdr>
    </w:div>
    <w:div w:id="1689015557">
      <w:marLeft w:val="640"/>
      <w:marRight w:val="0"/>
      <w:marTop w:val="0"/>
      <w:marBottom w:val="0"/>
      <w:divBdr>
        <w:top w:val="none" w:sz="0" w:space="0" w:color="auto"/>
        <w:left w:val="none" w:sz="0" w:space="0" w:color="auto"/>
        <w:bottom w:val="none" w:sz="0" w:space="0" w:color="auto"/>
        <w:right w:val="none" w:sz="0" w:space="0" w:color="auto"/>
      </w:divBdr>
    </w:div>
    <w:div w:id="1689067095">
      <w:marLeft w:val="640"/>
      <w:marRight w:val="0"/>
      <w:marTop w:val="0"/>
      <w:marBottom w:val="0"/>
      <w:divBdr>
        <w:top w:val="none" w:sz="0" w:space="0" w:color="auto"/>
        <w:left w:val="none" w:sz="0" w:space="0" w:color="auto"/>
        <w:bottom w:val="none" w:sz="0" w:space="0" w:color="auto"/>
        <w:right w:val="none" w:sz="0" w:space="0" w:color="auto"/>
      </w:divBdr>
    </w:div>
    <w:div w:id="1689090580">
      <w:marLeft w:val="640"/>
      <w:marRight w:val="0"/>
      <w:marTop w:val="0"/>
      <w:marBottom w:val="0"/>
      <w:divBdr>
        <w:top w:val="none" w:sz="0" w:space="0" w:color="auto"/>
        <w:left w:val="none" w:sz="0" w:space="0" w:color="auto"/>
        <w:bottom w:val="none" w:sz="0" w:space="0" w:color="auto"/>
        <w:right w:val="none" w:sz="0" w:space="0" w:color="auto"/>
      </w:divBdr>
    </w:div>
    <w:div w:id="1689136655">
      <w:marLeft w:val="640"/>
      <w:marRight w:val="0"/>
      <w:marTop w:val="0"/>
      <w:marBottom w:val="0"/>
      <w:divBdr>
        <w:top w:val="none" w:sz="0" w:space="0" w:color="auto"/>
        <w:left w:val="none" w:sz="0" w:space="0" w:color="auto"/>
        <w:bottom w:val="none" w:sz="0" w:space="0" w:color="auto"/>
        <w:right w:val="none" w:sz="0" w:space="0" w:color="auto"/>
      </w:divBdr>
    </w:div>
    <w:div w:id="1689211731">
      <w:marLeft w:val="640"/>
      <w:marRight w:val="0"/>
      <w:marTop w:val="0"/>
      <w:marBottom w:val="0"/>
      <w:divBdr>
        <w:top w:val="none" w:sz="0" w:space="0" w:color="auto"/>
        <w:left w:val="none" w:sz="0" w:space="0" w:color="auto"/>
        <w:bottom w:val="none" w:sz="0" w:space="0" w:color="auto"/>
        <w:right w:val="none" w:sz="0" w:space="0" w:color="auto"/>
      </w:divBdr>
    </w:div>
    <w:div w:id="1689327711">
      <w:marLeft w:val="640"/>
      <w:marRight w:val="0"/>
      <w:marTop w:val="0"/>
      <w:marBottom w:val="0"/>
      <w:divBdr>
        <w:top w:val="none" w:sz="0" w:space="0" w:color="auto"/>
        <w:left w:val="none" w:sz="0" w:space="0" w:color="auto"/>
        <w:bottom w:val="none" w:sz="0" w:space="0" w:color="auto"/>
        <w:right w:val="none" w:sz="0" w:space="0" w:color="auto"/>
      </w:divBdr>
    </w:div>
    <w:div w:id="1689334902">
      <w:marLeft w:val="640"/>
      <w:marRight w:val="0"/>
      <w:marTop w:val="0"/>
      <w:marBottom w:val="0"/>
      <w:divBdr>
        <w:top w:val="none" w:sz="0" w:space="0" w:color="auto"/>
        <w:left w:val="none" w:sz="0" w:space="0" w:color="auto"/>
        <w:bottom w:val="none" w:sz="0" w:space="0" w:color="auto"/>
        <w:right w:val="none" w:sz="0" w:space="0" w:color="auto"/>
      </w:divBdr>
    </w:div>
    <w:div w:id="1689335397">
      <w:marLeft w:val="640"/>
      <w:marRight w:val="0"/>
      <w:marTop w:val="0"/>
      <w:marBottom w:val="0"/>
      <w:divBdr>
        <w:top w:val="none" w:sz="0" w:space="0" w:color="auto"/>
        <w:left w:val="none" w:sz="0" w:space="0" w:color="auto"/>
        <w:bottom w:val="none" w:sz="0" w:space="0" w:color="auto"/>
        <w:right w:val="none" w:sz="0" w:space="0" w:color="auto"/>
      </w:divBdr>
    </w:div>
    <w:div w:id="1689483584">
      <w:marLeft w:val="640"/>
      <w:marRight w:val="0"/>
      <w:marTop w:val="0"/>
      <w:marBottom w:val="0"/>
      <w:divBdr>
        <w:top w:val="none" w:sz="0" w:space="0" w:color="auto"/>
        <w:left w:val="none" w:sz="0" w:space="0" w:color="auto"/>
        <w:bottom w:val="none" w:sz="0" w:space="0" w:color="auto"/>
        <w:right w:val="none" w:sz="0" w:space="0" w:color="auto"/>
      </w:divBdr>
    </w:div>
    <w:div w:id="1689525388">
      <w:marLeft w:val="640"/>
      <w:marRight w:val="0"/>
      <w:marTop w:val="0"/>
      <w:marBottom w:val="0"/>
      <w:divBdr>
        <w:top w:val="none" w:sz="0" w:space="0" w:color="auto"/>
        <w:left w:val="none" w:sz="0" w:space="0" w:color="auto"/>
        <w:bottom w:val="none" w:sz="0" w:space="0" w:color="auto"/>
        <w:right w:val="none" w:sz="0" w:space="0" w:color="auto"/>
      </w:divBdr>
    </w:div>
    <w:div w:id="1689529254">
      <w:marLeft w:val="640"/>
      <w:marRight w:val="0"/>
      <w:marTop w:val="0"/>
      <w:marBottom w:val="0"/>
      <w:divBdr>
        <w:top w:val="none" w:sz="0" w:space="0" w:color="auto"/>
        <w:left w:val="none" w:sz="0" w:space="0" w:color="auto"/>
        <w:bottom w:val="none" w:sz="0" w:space="0" w:color="auto"/>
        <w:right w:val="none" w:sz="0" w:space="0" w:color="auto"/>
      </w:divBdr>
    </w:div>
    <w:div w:id="1689673434">
      <w:marLeft w:val="640"/>
      <w:marRight w:val="0"/>
      <w:marTop w:val="0"/>
      <w:marBottom w:val="0"/>
      <w:divBdr>
        <w:top w:val="none" w:sz="0" w:space="0" w:color="auto"/>
        <w:left w:val="none" w:sz="0" w:space="0" w:color="auto"/>
        <w:bottom w:val="none" w:sz="0" w:space="0" w:color="auto"/>
        <w:right w:val="none" w:sz="0" w:space="0" w:color="auto"/>
      </w:divBdr>
    </w:div>
    <w:div w:id="1689674130">
      <w:marLeft w:val="640"/>
      <w:marRight w:val="0"/>
      <w:marTop w:val="0"/>
      <w:marBottom w:val="0"/>
      <w:divBdr>
        <w:top w:val="none" w:sz="0" w:space="0" w:color="auto"/>
        <w:left w:val="none" w:sz="0" w:space="0" w:color="auto"/>
        <w:bottom w:val="none" w:sz="0" w:space="0" w:color="auto"/>
        <w:right w:val="none" w:sz="0" w:space="0" w:color="auto"/>
      </w:divBdr>
    </w:div>
    <w:div w:id="1689678601">
      <w:marLeft w:val="640"/>
      <w:marRight w:val="0"/>
      <w:marTop w:val="0"/>
      <w:marBottom w:val="0"/>
      <w:divBdr>
        <w:top w:val="none" w:sz="0" w:space="0" w:color="auto"/>
        <w:left w:val="none" w:sz="0" w:space="0" w:color="auto"/>
        <w:bottom w:val="none" w:sz="0" w:space="0" w:color="auto"/>
        <w:right w:val="none" w:sz="0" w:space="0" w:color="auto"/>
      </w:divBdr>
    </w:div>
    <w:div w:id="1689789203">
      <w:marLeft w:val="640"/>
      <w:marRight w:val="0"/>
      <w:marTop w:val="0"/>
      <w:marBottom w:val="0"/>
      <w:divBdr>
        <w:top w:val="none" w:sz="0" w:space="0" w:color="auto"/>
        <w:left w:val="none" w:sz="0" w:space="0" w:color="auto"/>
        <w:bottom w:val="none" w:sz="0" w:space="0" w:color="auto"/>
        <w:right w:val="none" w:sz="0" w:space="0" w:color="auto"/>
      </w:divBdr>
    </w:div>
    <w:div w:id="1689867049">
      <w:marLeft w:val="640"/>
      <w:marRight w:val="0"/>
      <w:marTop w:val="0"/>
      <w:marBottom w:val="0"/>
      <w:divBdr>
        <w:top w:val="none" w:sz="0" w:space="0" w:color="auto"/>
        <w:left w:val="none" w:sz="0" w:space="0" w:color="auto"/>
        <w:bottom w:val="none" w:sz="0" w:space="0" w:color="auto"/>
        <w:right w:val="none" w:sz="0" w:space="0" w:color="auto"/>
      </w:divBdr>
    </w:div>
    <w:div w:id="1689912952">
      <w:marLeft w:val="640"/>
      <w:marRight w:val="0"/>
      <w:marTop w:val="0"/>
      <w:marBottom w:val="0"/>
      <w:divBdr>
        <w:top w:val="none" w:sz="0" w:space="0" w:color="auto"/>
        <w:left w:val="none" w:sz="0" w:space="0" w:color="auto"/>
        <w:bottom w:val="none" w:sz="0" w:space="0" w:color="auto"/>
        <w:right w:val="none" w:sz="0" w:space="0" w:color="auto"/>
      </w:divBdr>
    </w:div>
    <w:div w:id="1690109014">
      <w:bodyDiv w:val="1"/>
      <w:marLeft w:val="0"/>
      <w:marRight w:val="0"/>
      <w:marTop w:val="0"/>
      <w:marBottom w:val="0"/>
      <w:divBdr>
        <w:top w:val="none" w:sz="0" w:space="0" w:color="auto"/>
        <w:left w:val="none" w:sz="0" w:space="0" w:color="auto"/>
        <w:bottom w:val="none" w:sz="0" w:space="0" w:color="auto"/>
        <w:right w:val="none" w:sz="0" w:space="0" w:color="auto"/>
      </w:divBdr>
    </w:div>
    <w:div w:id="1690528590">
      <w:marLeft w:val="640"/>
      <w:marRight w:val="0"/>
      <w:marTop w:val="0"/>
      <w:marBottom w:val="0"/>
      <w:divBdr>
        <w:top w:val="none" w:sz="0" w:space="0" w:color="auto"/>
        <w:left w:val="none" w:sz="0" w:space="0" w:color="auto"/>
        <w:bottom w:val="none" w:sz="0" w:space="0" w:color="auto"/>
        <w:right w:val="none" w:sz="0" w:space="0" w:color="auto"/>
      </w:divBdr>
    </w:div>
    <w:div w:id="1690642969">
      <w:marLeft w:val="640"/>
      <w:marRight w:val="0"/>
      <w:marTop w:val="0"/>
      <w:marBottom w:val="0"/>
      <w:divBdr>
        <w:top w:val="none" w:sz="0" w:space="0" w:color="auto"/>
        <w:left w:val="none" w:sz="0" w:space="0" w:color="auto"/>
        <w:bottom w:val="none" w:sz="0" w:space="0" w:color="auto"/>
        <w:right w:val="none" w:sz="0" w:space="0" w:color="auto"/>
      </w:divBdr>
    </w:div>
    <w:div w:id="1690645869">
      <w:bodyDiv w:val="1"/>
      <w:marLeft w:val="0"/>
      <w:marRight w:val="0"/>
      <w:marTop w:val="0"/>
      <w:marBottom w:val="0"/>
      <w:divBdr>
        <w:top w:val="none" w:sz="0" w:space="0" w:color="auto"/>
        <w:left w:val="none" w:sz="0" w:space="0" w:color="auto"/>
        <w:bottom w:val="none" w:sz="0" w:space="0" w:color="auto"/>
        <w:right w:val="none" w:sz="0" w:space="0" w:color="auto"/>
      </w:divBdr>
    </w:div>
    <w:div w:id="1690712885">
      <w:marLeft w:val="640"/>
      <w:marRight w:val="0"/>
      <w:marTop w:val="0"/>
      <w:marBottom w:val="0"/>
      <w:divBdr>
        <w:top w:val="none" w:sz="0" w:space="0" w:color="auto"/>
        <w:left w:val="none" w:sz="0" w:space="0" w:color="auto"/>
        <w:bottom w:val="none" w:sz="0" w:space="0" w:color="auto"/>
        <w:right w:val="none" w:sz="0" w:space="0" w:color="auto"/>
      </w:divBdr>
    </w:div>
    <w:div w:id="1690834728">
      <w:marLeft w:val="640"/>
      <w:marRight w:val="0"/>
      <w:marTop w:val="0"/>
      <w:marBottom w:val="0"/>
      <w:divBdr>
        <w:top w:val="none" w:sz="0" w:space="0" w:color="auto"/>
        <w:left w:val="none" w:sz="0" w:space="0" w:color="auto"/>
        <w:bottom w:val="none" w:sz="0" w:space="0" w:color="auto"/>
        <w:right w:val="none" w:sz="0" w:space="0" w:color="auto"/>
      </w:divBdr>
    </w:div>
    <w:div w:id="1690911338">
      <w:marLeft w:val="640"/>
      <w:marRight w:val="0"/>
      <w:marTop w:val="0"/>
      <w:marBottom w:val="0"/>
      <w:divBdr>
        <w:top w:val="none" w:sz="0" w:space="0" w:color="auto"/>
        <w:left w:val="none" w:sz="0" w:space="0" w:color="auto"/>
        <w:bottom w:val="none" w:sz="0" w:space="0" w:color="auto"/>
        <w:right w:val="none" w:sz="0" w:space="0" w:color="auto"/>
      </w:divBdr>
    </w:div>
    <w:div w:id="1690913626">
      <w:marLeft w:val="640"/>
      <w:marRight w:val="0"/>
      <w:marTop w:val="0"/>
      <w:marBottom w:val="0"/>
      <w:divBdr>
        <w:top w:val="none" w:sz="0" w:space="0" w:color="auto"/>
        <w:left w:val="none" w:sz="0" w:space="0" w:color="auto"/>
        <w:bottom w:val="none" w:sz="0" w:space="0" w:color="auto"/>
        <w:right w:val="none" w:sz="0" w:space="0" w:color="auto"/>
      </w:divBdr>
    </w:div>
    <w:div w:id="1690914847">
      <w:marLeft w:val="640"/>
      <w:marRight w:val="0"/>
      <w:marTop w:val="0"/>
      <w:marBottom w:val="0"/>
      <w:divBdr>
        <w:top w:val="none" w:sz="0" w:space="0" w:color="auto"/>
        <w:left w:val="none" w:sz="0" w:space="0" w:color="auto"/>
        <w:bottom w:val="none" w:sz="0" w:space="0" w:color="auto"/>
        <w:right w:val="none" w:sz="0" w:space="0" w:color="auto"/>
      </w:divBdr>
    </w:div>
    <w:div w:id="1690982578">
      <w:marLeft w:val="640"/>
      <w:marRight w:val="0"/>
      <w:marTop w:val="0"/>
      <w:marBottom w:val="0"/>
      <w:divBdr>
        <w:top w:val="none" w:sz="0" w:space="0" w:color="auto"/>
        <w:left w:val="none" w:sz="0" w:space="0" w:color="auto"/>
        <w:bottom w:val="none" w:sz="0" w:space="0" w:color="auto"/>
        <w:right w:val="none" w:sz="0" w:space="0" w:color="auto"/>
      </w:divBdr>
    </w:div>
    <w:div w:id="1691031450">
      <w:marLeft w:val="640"/>
      <w:marRight w:val="0"/>
      <w:marTop w:val="0"/>
      <w:marBottom w:val="0"/>
      <w:divBdr>
        <w:top w:val="none" w:sz="0" w:space="0" w:color="auto"/>
        <w:left w:val="none" w:sz="0" w:space="0" w:color="auto"/>
        <w:bottom w:val="none" w:sz="0" w:space="0" w:color="auto"/>
        <w:right w:val="none" w:sz="0" w:space="0" w:color="auto"/>
      </w:divBdr>
    </w:div>
    <w:div w:id="1691103992">
      <w:marLeft w:val="640"/>
      <w:marRight w:val="0"/>
      <w:marTop w:val="0"/>
      <w:marBottom w:val="0"/>
      <w:divBdr>
        <w:top w:val="none" w:sz="0" w:space="0" w:color="auto"/>
        <w:left w:val="none" w:sz="0" w:space="0" w:color="auto"/>
        <w:bottom w:val="none" w:sz="0" w:space="0" w:color="auto"/>
        <w:right w:val="none" w:sz="0" w:space="0" w:color="auto"/>
      </w:divBdr>
    </w:div>
    <w:div w:id="1691104588">
      <w:marLeft w:val="640"/>
      <w:marRight w:val="0"/>
      <w:marTop w:val="0"/>
      <w:marBottom w:val="0"/>
      <w:divBdr>
        <w:top w:val="none" w:sz="0" w:space="0" w:color="auto"/>
        <w:left w:val="none" w:sz="0" w:space="0" w:color="auto"/>
        <w:bottom w:val="none" w:sz="0" w:space="0" w:color="auto"/>
        <w:right w:val="none" w:sz="0" w:space="0" w:color="auto"/>
      </w:divBdr>
    </w:div>
    <w:div w:id="1691106934">
      <w:marLeft w:val="640"/>
      <w:marRight w:val="0"/>
      <w:marTop w:val="0"/>
      <w:marBottom w:val="0"/>
      <w:divBdr>
        <w:top w:val="none" w:sz="0" w:space="0" w:color="auto"/>
        <w:left w:val="none" w:sz="0" w:space="0" w:color="auto"/>
        <w:bottom w:val="none" w:sz="0" w:space="0" w:color="auto"/>
        <w:right w:val="none" w:sz="0" w:space="0" w:color="auto"/>
      </w:divBdr>
    </w:div>
    <w:div w:id="1691175153">
      <w:marLeft w:val="640"/>
      <w:marRight w:val="0"/>
      <w:marTop w:val="0"/>
      <w:marBottom w:val="0"/>
      <w:divBdr>
        <w:top w:val="none" w:sz="0" w:space="0" w:color="auto"/>
        <w:left w:val="none" w:sz="0" w:space="0" w:color="auto"/>
        <w:bottom w:val="none" w:sz="0" w:space="0" w:color="auto"/>
        <w:right w:val="none" w:sz="0" w:space="0" w:color="auto"/>
      </w:divBdr>
    </w:div>
    <w:div w:id="1691296761">
      <w:marLeft w:val="640"/>
      <w:marRight w:val="0"/>
      <w:marTop w:val="0"/>
      <w:marBottom w:val="0"/>
      <w:divBdr>
        <w:top w:val="none" w:sz="0" w:space="0" w:color="auto"/>
        <w:left w:val="none" w:sz="0" w:space="0" w:color="auto"/>
        <w:bottom w:val="none" w:sz="0" w:space="0" w:color="auto"/>
        <w:right w:val="none" w:sz="0" w:space="0" w:color="auto"/>
      </w:divBdr>
    </w:div>
    <w:div w:id="1691298564">
      <w:marLeft w:val="640"/>
      <w:marRight w:val="0"/>
      <w:marTop w:val="0"/>
      <w:marBottom w:val="0"/>
      <w:divBdr>
        <w:top w:val="none" w:sz="0" w:space="0" w:color="auto"/>
        <w:left w:val="none" w:sz="0" w:space="0" w:color="auto"/>
        <w:bottom w:val="none" w:sz="0" w:space="0" w:color="auto"/>
        <w:right w:val="none" w:sz="0" w:space="0" w:color="auto"/>
      </w:divBdr>
    </w:div>
    <w:div w:id="1691299922">
      <w:marLeft w:val="640"/>
      <w:marRight w:val="0"/>
      <w:marTop w:val="0"/>
      <w:marBottom w:val="0"/>
      <w:divBdr>
        <w:top w:val="none" w:sz="0" w:space="0" w:color="auto"/>
        <w:left w:val="none" w:sz="0" w:space="0" w:color="auto"/>
        <w:bottom w:val="none" w:sz="0" w:space="0" w:color="auto"/>
        <w:right w:val="none" w:sz="0" w:space="0" w:color="auto"/>
      </w:divBdr>
    </w:div>
    <w:div w:id="1691300264">
      <w:marLeft w:val="640"/>
      <w:marRight w:val="0"/>
      <w:marTop w:val="0"/>
      <w:marBottom w:val="0"/>
      <w:divBdr>
        <w:top w:val="none" w:sz="0" w:space="0" w:color="auto"/>
        <w:left w:val="none" w:sz="0" w:space="0" w:color="auto"/>
        <w:bottom w:val="none" w:sz="0" w:space="0" w:color="auto"/>
        <w:right w:val="none" w:sz="0" w:space="0" w:color="auto"/>
      </w:divBdr>
    </w:div>
    <w:div w:id="1691493983">
      <w:marLeft w:val="640"/>
      <w:marRight w:val="0"/>
      <w:marTop w:val="0"/>
      <w:marBottom w:val="0"/>
      <w:divBdr>
        <w:top w:val="none" w:sz="0" w:space="0" w:color="auto"/>
        <w:left w:val="none" w:sz="0" w:space="0" w:color="auto"/>
        <w:bottom w:val="none" w:sz="0" w:space="0" w:color="auto"/>
        <w:right w:val="none" w:sz="0" w:space="0" w:color="auto"/>
      </w:divBdr>
    </w:div>
    <w:div w:id="1691567894">
      <w:marLeft w:val="640"/>
      <w:marRight w:val="0"/>
      <w:marTop w:val="0"/>
      <w:marBottom w:val="0"/>
      <w:divBdr>
        <w:top w:val="none" w:sz="0" w:space="0" w:color="auto"/>
        <w:left w:val="none" w:sz="0" w:space="0" w:color="auto"/>
        <w:bottom w:val="none" w:sz="0" w:space="0" w:color="auto"/>
        <w:right w:val="none" w:sz="0" w:space="0" w:color="auto"/>
      </w:divBdr>
    </w:div>
    <w:div w:id="1691640186">
      <w:marLeft w:val="640"/>
      <w:marRight w:val="0"/>
      <w:marTop w:val="0"/>
      <w:marBottom w:val="0"/>
      <w:divBdr>
        <w:top w:val="none" w:sz="0" w:space="0" w:color="auto"/>
        <w:left w:val="none" w:sz="0" w:space="0" w:color="auto"/>
        <w:bottom w:val="none" w:sz="0" w:space="0" w:color="auto"/>
        <w:right w:val="none" w:sz="0" w:space="0" w:color="auto"/>
      </w:divBdr>
    </w:div>
    <w:div w:id="1691763067">
      <w:marLeft w:val="640"/>
      <w:marRight w:val="0"/>
      <w:marTop w:val="0"/>
      <w:marBottom w:val="0"/>
      <w:divBdr>
        <w:top w:val="none" w:sz="0" w:space="0" w:color="auto"/>
        <w:left w:val="none" w:sz="0" w:space="0" w:color="auto"/>
        <w:bottom w:val="none" w:sz="0" w:space="0" w:color="auto"/>
        <w:right w:val="none" w:sz="0" w:space="0" w:color="auto"/>
      </w:divBdr>
    </w:div>
    <w:div w:id="1691835486">
      <w:marLeft w:val="640"/>
      <w:marRight w:val="0"/>
      <w:marTop w:val="0"/>
      <w:marBottom w:val="0"/>
      <w:divBdr>
        <w:top w:val="none" w:sz="0" w:space="0" w:color="auto"/>
        <w:left w:val="none" w:sz="0" w:space="0" w:color="auto"/>
        <w:bottom w:val="none" w:sz="0" w:space="0" w:color="auto"/>
        <w:right w:val="none" w:sz="0" w:space="0" w:color="auto"/>
      </w:divBdr>
    </w:div>
    <w:div w:id="1691907751">
      <w:marLeft w:val="640"/>
      <w:marRight w:val="0"/>
      <w:marTop w:val="0"/>
      <w:marBottom w:val="0"/>
      <w:divBdr>
        <w:top w:val="none" w:sz="0" w:space="0" w:color="auto"/>
        <w:left w:val="none" w:sz="0" w:space="0" w:color="auto"/>
        <w:bottom w:val="none" w:sz="0" w:space="0" w:color="auto"/>
        <w:right w:val="none" w:sz="0" w:space="0" w:color="auto"/>
      </w:divBdr>
    </w:div>
    <w:div w:id="1691948238">
      <w:marLeft w:val="640"/>
      <w:marRight w:val="0"/>
      <w:marTop w:val="0"/>
      <w:marBottom w:val="0"/>
      <w:divBdr>
        <w:top w:val="none" w:sz="0" w:space="0" w:color="auto"/>
        <w:left w:val="none" w:sz="0" w:space="0" w:color="auto"/>
        <w:bottom w:val="none" w:sz="0" w:space="0" w:color="auto"/>
        <w:right w:val="none" w:sz="0" w:space="0" w:color="auto"/>
      </w:divBdr>
    </w:div>
    <w:div w:id="1691952770">
      <w:marLeft w:val="640"/>
      <w:marRight w:val="0"/>
      <w:marTop w:val="0"/>
      <w:marBottom w:val="0"/>
      <w:divBdr>
        <w:top w:val="none" w:sz="0" w:space="0" w:color="auto"/>
        <w:left w:val="none" w:sz="0" w:space="0" w:color="auto"/>
        <w:bottom w:val="none" w:sz="0" w:space="0" w:color="auto"/>
        <w:right w:val="none" w:sz="0" w:space="0" w:color="auto"/>
      </w:divBdr>
    </w:div>
    <w:div w:id="1692219601">
      <w:marLeft w:val="640"/>
      <w:marRight w:val="0"/>
      <w:marTop w:val="0"/>
      <w:marBottom w:val="0"/>
      <w:divBdr>
        <w:top w:val="none" w:sz="0" w:space="0" w:color="auto"/>
        <w:left w:val="none" w:sz="0" w:space="0" w:color="auto"/>
        <w:bottom w:val="none" w:sz="0" w:space="0" w:color="auto"/>
        <w:right w:val="none" w:sz="0" w:space="0" w:color="auto"/>
      </w:divBdr>
    </w:div>
    <w:div w:id="1692220004">
      <w:marLeft w:val="640"/>
      <w:marRight w:val="0"/>
      <w:marTop w:val="0"/>
      <w:marBottom w:val="0"/>
      <w:divBdr>
        <w:top w:val="none" w:sz="0" w:space="0" w:color="auto"/>
        <w:left w:val="none" w:sz="0" w:space="0" w:color="auto"/>
        <w:bottom w:val="none" w:sz="0" w:space="0" w:color="auto"/>
        <w:right w:val="none" w:sz="0" w:space="0" w:color="auto"/>
      </w:divBdr>
    </w:div>
    <w:div w:id="1692220008">
      <w:marLeft w:val="640"/>
      <w:marRight w:val="0"/>
      <w:marTop w:val="0"/>
      <w:marBottom w:val="0"/>
      <w:divBdr>
        <w:top w:val="none" w:sz="0" w:space="0" w:color="auto"/>
        <w:left w:val="none" w:sz="0" w:space="0" w:color="auto"/>
        <w:bottom w:val="none" w:sz="0" w:space="0" w:color="auto"/>
        <w:right w:val="none" w:sz="0" w:space="0" w:color="auto"/>
      </w:divBdr>
    </w:div>
    <w:div w:id="1692295589">
      <w:marLeft w:val="640"/>
      <w:marRight w:val="0"/>
      <w:marTop w:val="0"/>
      <w:marBottom w:val="0"/>
      <w:divBdr>
        <w:top w:val="none" w:sz="0" w:space="0" w:color="auto"/>
        <w:left w:val="none" w:sz="0" w:space="0" w:color="auto"/>
        <w:bottom w:val="none" w:sz="0" w:space="0" w:color="auto"/>
        <w:right w:val="none" w:sz="0" w:space="0" w:color="auto"/>
      </w:divBdr>
    </w:div>
    <w:div w:id="1692341556">
      <w:marLeft w:val="640"/>
      <w:marRight w:val="0"/>
      <w:marTop w:val="0"/>
      <w:marBottom w:val="0"/>
      <w:divBdr>
        <w:top w:val="none" w:sz="0" w:space="0" w:color="auto"/>
        <w:left w:val="none" w:sz="0" w:space="0" w:color="auto"/>
        <w:bottom w:val="none" w:sz="0" w:space="0" w:color="auto"/>
        <w:right w:val="none" w:sz="0" w:space="0" w:color="auto"/>
      </w:divBdr>
    </w:div>
    <w:div w:id="1692341950">
      <w:marLeft w:val="640"/>
      <w:marRight w:val="0"/>
      <w:marTop w:val="0"/>
      <w:marBottom w:val="0"/>
      <w:divBdr>
        <w:top w:val="none" w:sz="0" w:space="0" w:color="auto"/>
        <w:left w:val="none" w:sz="0" w:space="0" w:color="auto"/>
        <w:bottom w:val="none" w:sz="0" w:space="0" w:color="auto"/>
        <w:right w:val="none" w:sz="0" w:space="0" w:color="auto"/>
      </w:divBdr>
    </w:div>
    <w:div w:id="1692419306">
      <w:marLeft w:val="640"/>
      <w:marRight w:val="0"/>
      <w:marTop w:val="0"/>
      <w:marBottom w:val="0"/>
      <w:divBdr>
        <w:top w:val="none" w:sz="0" w:space="0" w:color="auto"/>
        <w:left w:val="none" w:sz="0" w:space="0" w:color="auto"/>
        <w:bottom w:val="none" w:sz="0" w:space="0" w:color="auto"/>
        <w:right w:val="none" w:sz="0" w:space="0" w:color="auto"/>
      </w:divBdr>
    </w:div>
    <w:div w:id="1692491930">
      <w:marLeft w:val="640"/>
      <w:marRight w:val="0"/>
      <w:marTop w:val="0"/>
      <w:marBottom w:val="0"/>
      <w:divBdr>
        <w:top w:val="none" w:sz="0" w:space="0" w:color="auto"/>
        <w:left w:val="none" w:sz="0" w:space="0" w:color="auto"/>
        <w:bottom w:val="none" w:sz="0" w:space="0" w:color="auto"/>
        <w:right w:val="none" w:sz="0" w:space="0" w:color="auto"/>
      </w:divBdr>
    </w:div>
    <w:div w:id="1692604660">
      <w:marLeft w:val="640"/>
      <w:marRight w:val="0"/>
      <w:marTop w:val="0"/>
      <w:marBottom w:val="0"/>
      <w:divBdr>
        <w:top w:val="none" w:sz="0" w:space="0" w:color="auto"/>
        <w:left w:val="none" w:sz="0" w:space="0" w:color="auto"/>
        <w:bottom w:val="none" w:sz="0" w:space="0" w:color="auto"/>
        <w:right w:val="none" w:sz="0" w:space="0" w:color="auto"/>
      </w:divBdr>
    </w:div>
    <w:div w:id="1692687299">
      <w:marLeft w:val="640"/>
      <w:marRight w:val="0"/>
      <w:marTop w:val="0"/>
      <w:marBottom w:val="0"/>
      <w:divBdr>
        <w:top w:val="none" w:sz="0" w:space="0" w:color="auto"/>
        <w:left w:val="none" w:sz="0" w:space="0" w:color="auto"/>
        <w:bottom w:val="none" w:sz="0" w:space="0" w:color="auto"/>
        <w:right w:val="none" w:sz="0" w:space="0" w:color="auto"/>
      </w:divBdr>
    </w:div>
    <w:div w:id="1692687832">
      <w:marLeft w:val="640"/>
      <w:marRight w:val="0"/>
      <w:marTop w:val="0"/>
      <w:marBottom w:val="0"/>
      <w:divBdr>
        <w:top w:val="none" w:sz="0" w:space="0" w:color="auto"/>
        <w:left w:val="none" w:sz="0" w:space="0" w:color="auto"/>
        <w:bottom w:val="none" w:sz="0" w:space="0" w:color="auto"/>
        <w:right w:val="none" w:sz="0" w:space="0" w:color="auto"/>
      </w:divBdr>
    </w:div>
    <w:div w:id="1692757822">
      <w:marLeft w:val="640"/>
      <w:marRight w:val="0"/>
      <w:marTop w:val="0"/>
      <w:marBottom w:val="0"/>
      <w:divBdr>
        <w:top w:val="none" w:sz="0" w:space="0" w:color="auto"/>
        <w:left w:val="none" w:sz="0" w:space="0" w:color="auto"/>
        <w:bottom w:val="none" w:sz="0" w:space="0" w:color="auto"/>
        <w:right w:val="none" w:sz="0" w:space="0" w:color="auto"/>
      </w:divBdr>
    </w:div>
    <w:div w:id="1692951313">
      <w:marLeft w:val="640"/>
      <w:marRight w:val="0"/>
      <w:marTop w:val="0"/>
      <w:marBottom w:val="0"/>
      <w:divBdr>
        <w:top w:val="none" w:sz="0" w:space="0" w:color="auto"/>
        <w:left w:val="none" w:sz="0" w:space="0" w:color="auto"/>
        <w:bottom w:val="none" w:sz="0" w:space="0" w:color="auto"/>
        <w:right w:val="none" w:sz="0" w:space="0" w:color="auto"/>
      </w:divBdr>
    </w:div>
    <w:div w:id="1693066998">
      <w:marLeft w:val="640"/>
      <w:marRight w:val="0"/>
      <w:marTop w:val="0"/>
      <w:marBottom w:val="0"/>
      <w:divBdr>
        <w:top w:val="none" w:sz="0" w:space="0" w:color="auto"/>
        <w:left w:val="none" w:sz="0" w:space="0" w:color="auto"/>
        <w:bottom w:val="none" w:sz="0" w:space="0" w:color="auto"/>
        <w:right w:val="none" w:sz="0" w:space="0" w:color="auto"/>
      </w:divBdr>
    </w:div>
    <w:div w:id="1693070321">
      <w:marLeft w:val="640"/>
      <w:marRight w:val="0"/>
      <w:marTop w:val="0"/>
      <w:marBottom w:val="0"/>
      <w:divBdr>
        <w:top w:val="none" w:sz="0" w:space="0" w:color="auto"/>
        <w:left w:val="none" w:sz="0" w:space="0" w:color="auto"/>
        <w:bottom w:val="none" w:sz="0" w:space="0" w:color="auto"/>
        <w:right w:val="none" w:sz="0" w:space="0" w:color="auto"/>
      </w:divBdr>
    </w:div>
    <w:div w:id="1693149610">
      <w:marLeft w:val="640"/>
      <w:marRight w:val="0"/>
      <w:marTop w:val="0"/>
      <w:marBottom w:val="0"/>
      <w:divBdr>
        <w:top w:val="none" w:sz="0" w:space="0" w:color="auto"/>
        <w:left w:val="none" w:sz="0" w:space="0" w:color="auto"/>
        <w:bottom w:val="none" w:sz="0" w:space="0" w:color="auto"/>
        <w:right w:val="none" w:sz="0" w:space="0" w:color="auto"/>
      </w:divBdr>
    </w:div>
    <w:div w:id="1693334756">
      <w:marLeft w:val="640"/>
      <w:marRight w:val="0"/>
      <w:marTop w:val="0"/>
      <w:marBottom w:val="0"/>
      <w:divBdr>
        <w:top w:val="none" w:sz="0" w:space="0" w:color="auto"/>
        <w:left w:val="none" w:sz="0" w:space="0" w:color="auto"/>
        <w:bottom w:val="none" w:sz="0" w:space="0" w:color="auto"/>
        <w:right w:val="none" w:sz="0" w:space="0" w:color="auto"/>
      </w:divBdr>
    </w:div>
    <w:div w:id="1693336767">
      <w:marLeft w:val="640"/>
      <w:marRight w:val="0"/>
      <w:marTop w:val="0"/>
      <w:marBottom w:val="0"/>
      <w:divBdr>
        <w:top w:val="none" w:sz="0" w:space="0" w:color="auto"/>
        <w:left w:val="none" w:sz="0" w:space="0" w:color="auto"/>
        <w:bottom w:val="none" w:sz="0" w:space="0" w:color="auto"/>
        <w:right w:val="none" w:sz="0" w:space="0" w:color="auto"/>
      </w:divBdr>
    </w:div>
    <w:div w:id="1693337332">
      <w:marLeft w:val="640"/>
      <w:marRight w:val="0"/>
      <w:marTop w:val="0"/>
      <w:marBottom w:val="0"/>
      <w:divBdr>
        <w:top w:val="none" w:sz="0" w:space="0" w:color="auto"/>
        <w:left w:val="none" w:sz="0" w:space="0" w:color="auto"/>
        <w:bottom w:val="none" w:sz="0" w:space="0" w:color="auto"/>
        <w:right w:val="none" w:sz="0" w:space="0" w:color="auto"/>
      </w:divBdr>
    </w:div>
    <w:div w:id="1693337802">
      <w:marLeft w:val="640"/>
      <w:marRight w:val="0"/>
      <w:marTop w:val="0"/>
      <w:marBottom w:val="0"/>
      <w:divBdr>
        <w:top w:val="none" w:sz="0" w:space="0" w:color="auto"/>
        <w:left w:val="none" w:sz="0" w:space="0" w:color="auto"/>
        <w:bottom w:val="none" w:sz="0" w:space="0" w:color="auto"/>
        <w:right w:val="none" w:sz="0" w:space="0" w:color="auto"/>
      </w:divBdr>
    </w:div>
    <w:div w:id="1693414596">
      <w:marLeft w:val="640"/>
      <w:marRight w:val="0"/>
      <w:marTop w:val="0"/>
      <w:marBottom w:val="0"/>
      <w:divBdr>
        <w:top w:val="none" w:sz="0" w:space="0" w:color="auto"/>
        <w:left w:val="none" w:sz="0" w:space="0" w:color="auto"/>
        <w:bottom w:val="none" w:sz="0" w:space="0" w:color="auto"/>
        <w:right w:val="none" w:sz="0" w:space="0" w:color="auto"/>
      </w:divBdr>
    </w:div>
    <w:div w:id="1693414718">
      <w:marLeft w:val="640"/>
      <w:marRight w:val="0"/>
      <w:marTop w:val="0"/>
      <w:marBottom w:val="0"/>
      <w:divBdr>
        <w:top w:val="none" w:sz="0" w:space="0" w:color="auto"/>
        <w:left w:val="none" w:sz="0" w:space="0" w:color="auto"/>
        <w:bottom w:val="none" w:sz="0" w:space="0" w:color="auto"/>
        <w:right w:val="none" w:sz="0" w:space="0" w:color="auto"/>
      </w:divBdr>
    </w:div>
    <w:div w:id="1693605249">
      <w:marLeft w:val="640"/>
      <w:marRight w:val="0"/>
      <w:marTop w:val="0"/>
      <w:marBottom w:val="0"/>
      <w:divBdr>
        <w:top w:val="none" w:sz="0" w:space="0" w:color="auto"/>
        <w:left w:val="none" w:sz="0" w:space="0" w:color="auto"/>
        <w:bottom w:val="none" w:sz="0" w:space="0" w:color="auto"/>
        <w:right w:val="none" w:sz="0" w:space="0" w:color="auto"/>
      </w:divBdr>
    </w:div>
    <w:div w:id="1693607778">
      <w:marLeft w:val="640"/>
      <w:marRight w:val="0"/>
      <w:marTop w:val="0"/>
      <w:marBottom w:val="0"/>
      <w:divBdr>
        <w:top w:val="none" w:sz="0" w:space="0" w:color="auto"/>
        <w:left w:val="none" w:sz="0" w:space="0" w:color="auto"/>
        <w:bottom w:val="none" w:sz="0" w:space="0" w:color="auto"/>
        <w:right w:val="none" w:sz="0" w:space="0" w:color="auto"/>
      </w:divBdr>
    </w:div>
    <w:div w:id="1693610611">
      <w:marLeft w:val="640"/>
      <w:marRight w:val="0"/>
      <w:marTop w:val="0"/>
      <w:marBottom w:val="0"/>
      <w:divBdr>
        <w:top w:val="none" w:sz="0" w:space="0" w:color="auto"/>
        <w:left w:val="none" w:sz="0" w:space="0" w:color="auto"/>
        <w:bottom w:val="none" w:sz="0" w:space="0" w:color="auto"/>
        <w:right w:val="none" w:sz="0" w:space="0" w:color="auto"/>
      </w:divBdr>
    </w:div>
    <w:div w:id="1693654172">
      <w:marLeft w:val="640"/>
      <w:marRight w:val="0"/>
      <w:marTop w:val="0"/>
      <w:marBottom w:val="0"/>
      <w:divBdr>
        <w:top w:val="none" w:sz="0" w:space="0" w:color="auto"/>
        <w:left w:val="none" w:sz="0" w:space="0" w:color="auto"/>
        <w:bottom w:val="none" w:sz="0" w:space="0" w:color="auto"/>
        <w:right w:val="none" w:sz="0" w:space="0" w:color="auto"/>
      </w:divBdr>
    </w:div>
    <w:div w:id="1693801101">
      <w:marLeft w:val="640"/>
      <w:marRight w:val="0"/>
      <w:marTop w:val="0"/>
      <w:marBottom w:val="0"/>
      <w:divBdr>
        <w:top w:val="none" w:sz="0" w:space="0" w:color="auto"/>
        <w:left w:val="none" w:sz="0" w:space="0" w:color="auto"/>
        <w:bottom w:val="none" w:sz="0" w:space="0" w:color="auto"/>
        <w:right w:val="none" w:sz="0" w:space="0" w:color="auto"/>
      </w:divBdr>
    </w:div>
    <w:div w:id="1693804325">
      <w:marLeft w:val="640"/>
      <w:marRight w:val="0"/>
      <w:marTop w:val="0"/>
      <w:marBottom w:val="0"/>
      <w:divBdr>
        <w:top w:val="none" w:sz="0" w:space="0" w:color="auto"/>
        <w:left w:val="none" w:sz="0" w:space="0" w:color="auto"/>
        <w:bottom w:val="none" w:sz="0" w:space="0" w:color="auto"/>
        <w:right w:val="none" w:sz="0" w:space="0" w:color="auto"/>
      </w:divBdr>
    </w:div>
    <w:div w:id="1693990664">
      <w:marLeft w:val="640"/>
      <w:marRight w:val="0"/>
      <w:marTop w:val="0"/>
      <w:marBottom w:val="0"/>
      <w:divBdr>
        <w:top w:val="none" w:sz="0" w:space="0" w:color="auto"/>
        <w:left w:val="none" w:sz="0" w:space="0" w:color="auto"/>
        <w:bottom w:val="none" w:sz="0" w:space="0" w:color="auto"/>
        <w:right w:val="none" w:sz="0" w:space="0" w:color="auto"/>
      </w:divBdr>
    </w:div>
    <w:div w:id="1693996326">
      <w:marLeft w:val="640"/>
      <w:marRight w:val="0"/>
      <w:marTop w:val="0"/>
      <w:marBottom w:val="0"/>
      <w:divBdr>
        <w:top w:val="none" w:sz="0" w:space="0" w:color="auto"/>
        <w:left w:val="none" w:sz="0" w:space="0" w:color="auto"/>
        <w:bottom w:val="none" w:sz="0" w:space="0" w:color="auto"/>
        <w:right w:val="none" w:sz="0" w:space="0" w:color="auto"/>
      </w:divBdr>
    </w:div>
    <w:div w:id="1694183613">
      <w:marLeft w:val="640"/>
      <w:marRight w:val="0"/>
      <w:marTop w:val="0"/>
      <w:marBottom w:val="0"/>
      <w:divBdr>
        <w:top w:val="none" w:sz="0" w:space="0" w:color="auto"/>
        <w:left w:val="none" w:sz="0" w:space="0" w:color="auto"/>
        <w:bottom w:val="none" w:sz="0" w:space="0" w:color="auto"/>
        <w:right w:val="none" w:sz="0" w:space="0" w:color="auto"/>
      </w:divBdr>
    </w:div>
    <w:div w:id="1694260039">
      <w:marLeft w:val="640"/>
      <w:marRight w:val="0"/>
      <w:marTop w:val="0"/>
      <w:marBottom w:val="0"/>
      <w:divBdr>
        <w:top w:val="none" w:sz="0" w:space="0" w:color="auto"/>
        <w:left w:val="none" w:sz="0" w:space="0" w:color="auto"/>
        <w:bottom w:val="none" w:sz="0" w:space="0" w:color="auto"/>
        <w:right w:val="none" w:sz="0" w:space="0" w:color="auto"/>
      </w:divBdr>
    </w:div>
    <w:div w:id="1694260373">
      <w:marLeft w:val="640"/>
      <w:marRight w:val="0"/>
      <w:marTop w:val="0"/>
      <w:marBottom w:val="0"/>
      <w:divBdr>
        <w:top w:val="none" w:sz="0" w:space="0" w:color="auto"/>
        <w:left w:val="none" w:sz="0" w:space="0" w:color="auto"/>
        <w:bottom w:val="none" w:sz="0" w:space="0" w:color="auto"/>
        <w:right w:val="none" w:sz="0" w:space="0" w:color="auto"/>
      </w:divBdr>
    </w:div>
    <w:div w:id="1694261689">
      <w:marLeft w:val="640"/>
      <w:marRight w:val="0"/>
      <w:marTop w:val="0"/>
      <w:marBottom w:val="0"/>
      <w:divBdr>
        <w:top w:val="none" w:sz="0" w:space="0" w:color="auto"/>
        <w:left w:val="none" w:sz="0" w:space="0" w:color="auto"/>
        <w:bottom w:val="none" w:sz="0" w:space="0" w:color="auto"/>
        <w:right w:val="none" w:sz="0" w:space="0" w:color="auto"/>
      </w:divBdr>
    </w:div>
    <w:div w:id="1694304956">
      <w:marLeft w:val="640"/>
      <w:marRight w:val="0"/>
      <w:marTop w:val="0"/>
      <w:marBottom w:val="0"/>
      <w:divBdr>
        <w:top w:val="none" w:sz="0" w:space="0" w:color="auto"/>
        <w:left w:val="none" w:sz="0" w:space="0" w:color="auto"/>
        <w:bottom w:val="none" w:sz="0" w:space="0" w:color="auto"/>
        <w:right w:val="none" w:sz="0" w:space="0" w:color="auto"/>
      </w:divBdr>
    </w:div>
    <w:div w:id="1694379900">
      <w:marLeft w:val="640"/>
      <w:marRight w:val="0"/>
      <w:marTop w:val="0"/>
      <w:marBottom w:val="0"/>
      <w:divBdr>
        <w:top w:val="none" w:sz="0" w:space="0" w:color="auto"/>
        <w:left w:val="none" w:sz="0" w:space="0" w:color="auto"/>
        <w:bottom w:val="none" w:sz="0" w:space="0" w:color="auto"/>
        <w:right w:val="none" w:sz="0" w:space="0" w:color="auto"/>
      </w:divBdr>
    </w:div>
    <w:div w:id="1694451894">
      <w:marLeft w:val="640"/>
      <w:marRight w:val="0"/>
      <w:marTop w:val="0"/>
      <w:marBottom w:val="0"/>
      <w:divBdr>
        <w:top w:val="none" w:sz="0" w:space="0" w:color="auto"/>
        <w:left w:val="none" w:sz="0" w:space="0" w:color="auto"/>
        <w:bottom w:val="none" w:sz="0" w:space="0" w:color="auto"/>
        <w:right w:val="none" w:sz="0" w:space="0" w:color="auto"/>
      </w:divBdr>
    </w:div>
    <w:div w:id="1694527365">
      <w:marLeft w:val="640"/>
      <w:marRight w:val="0"/>
      <w:marTop w:val="0"/>
      <w:marBottom w:val="0"/>
      <w:divBdr>
        <w:top w:val="none" w:sz="0" w:space="0" w:color="auto"/>
        <w:left w:val="none" w:sz="0" w:space="0" w:color="auto"/>
        <w:bottom w:val="none" w:sz="0" w:space="0" w:color="auto"/>
        <w:right w:val="none" w:sz="0" w:space="0" w:color="auto"/>
      </w:divBdr>
    </w:div>
    <w:div w:id="1694529114">
      <w:marLeft w:val="640"/>
      <w:marRight w:val="0"/>
      <w:marTop w:val="0"/>
      <w:marBottom w:val="0"/>
      <w:divBdr>
        <w:top w:val="none" w:sz="0" w:space="0" w:color="auto"/>
        <w:left w:val="none" w:sz="0" w:space="0" w:color="auto"/>
        <w:bottom w:val="none" w:sz="0" w:space="0" w:color="auto"/>
        <w:right w:val="none" w:sz="0" w:space="0" w:color="auto"/>
      </w:divBdr>
    </w:div>
    <w:div w:id="1694529157">
      <w:marLeft w:val="640"/>
      <w:marRight w:val="0"/>
      <w:marTop w:val="0"/>
      <w:marBottom w:val="0"/>
      <w:divBdr>
        <w:top w:val="none" w:sz="0" w:space="0" w:color="auto"/>
        <w:left w:val="none" w:sz="0" w:space="0" w:color="auto"/>
        <w:bottom w:val="none" w:sz="0" w:space="0" w:color="auto"/>
        <w:right w:val="none" w:sz="0" w:space="0" w:color="auto"/>
      </w:divBdr>
    </w:div>
    <w:div w:id="1694719576">
      <w:marLeft w:val="640"/>
      <w:marRight w:val="0"/>
      <w:marTop w:val="0"/>
      <w:marBottom w:val="0"/>
      <w:divBdr>
        <w:top w:val="none" w:sz="0" w:space="0" w:color="auto"/>
        <w:left w:val="none" w:sz="0" w:space="0" w:color="auto"/>
        <w:bottom w:val="none" w:sz="0" w:space="0" w:color="auto"/>
        <w:right w:val="none" w:sz="0" w:space="0" w:color="auto"/>
      </w:divBdr>
    </w:div>
    <w:div w:id="1694723930">
      <w:bodyDiv w:val="1"/>
      <w:marLeft w:val="0"/>
      <w:marRight w:val="0"/>
      <w:marTop w:val="0"/>
      <w:marBottom w:val="0"/>
      <w:divBdr>
        <w:top w:val="none" w:sz="0" w:space="0" w:color="auto"/>
        <w:left w:val="none" w:sz="0" w:space="0" w:color="auto"/>
        <w:bottom w:val="none" w:sz="0" w:space="0" w:color="auto"/>
        <w:right w:val="none" w:sz="0" w:space="0" w:color="auto"/>
      </w:divBdr>
    </w:div>
    <w:div w:id="1694766758">
      <w:marLeft w:val="640"/>
      <w:marRight w:val="0"/>
      <w:marTop w:val="0"/>
      <w:marBottom w:val="0"/>
      <w:divBdr>
        <w:top w:val="none" w:sz="0" w:space="0" w:color="auto"/>
        <w:left w:val="none" w:sz="0" w:space="0" w:color="auto"/>
        <w:bottom w:val="none" w:sz="0" w:space="0" w:color="auto"/>
        <w:right w:val="none" w:sz="0" w:space="0" w:color="auto"/>
      </w:divBdr>
    </w:div>
    <w:div w:id="1694770913">
      <w:marLeft w:val="640"/>
      <w:marRight w:val="0"/>
      <w:marTop w:val="0"/>
      <w:marBottom w:val="0"/>
      <w:divBdr>
        <w:top w:val="none" w:sz="0" w:space="0" w:color="auto"/>
        <w:left w:val="none" w:sz="0" w:space="0" w:color="auto"/>
        <w:bottom w:val="none" w:sz="0" w:space="0" w:color="auto"/>
        <w:right w:val="none" w:sz="0" w:space="0" w:color="auto"/>
      </w:divBdr>
    </w:div>
    <w:div w:id="1695226311">
      <w:marLeft w:val="640"/>
      <w:marRight w:val="0"/>
      <w:marTop w:val="0"/>
      <w:marBottom w:val="0"/>
      <w:divBdr>
        <w:top w:val="none" w:sz="0" w:space="0" w:color="auto"/>
        <w:left w:val="none" w:sz="0" w:space="0" w:color="auto"/>
        <w:bottom w:val="none" w:sz="0" w:space="0" w:color="auto"/>
        <w:right w:val="none" w:sz="0" w:space="0" w:color="auto"/>
      </w:divBdr>
    </w:div>
    <w:div w:id="1695228929">
      <w:marLeft w:val="640"/>
      <w:marRight w:val="0"/>
      <w:marTop w:val="0"/>
      <w:marBottom w:val="0"/>
      <w:divBdr>
        <w:top w:val="none" w:sz="0" w:space="0" w:color="auto"/>
        <w:left w:val="none" w:sz="0" w:space="0" w:color="auto"/>
        <w:bottom w:val="none" w:sz="0" w:space="0" w:color="auto"/>
        <w:right w:val="none" w:sz="0" w:space="0" w:color="auto"/>
      </w:divBdr>
    </w:div>
    <w:div w:id="1695302723">
      <w:marLeft w:val="640"/>
      <w:marRight w:val="0"/>
      <w:marTop w:val="0"/>
      <w:marBottom w:val="0"/>
      <w:divBdr>
        <w:top w:val="none" w:sz="0" w:space="0" w:color="auto"/>
        <w:left w:val="none" w:sz="0" w:space="0" w:color="auto"/>
        <w:bottom w:val="none" w:sz="0" w:space="0" w:color="auto"/>
        <w:right w:val="none" w:sz="0" w:space="0" w:color="auto"/>
      </w:divBdr>
    </w:div>
    <w:div w:id="1695425058">
      <w:marLeft w:val="640"/>
      <w:marRight w:val="0"/>
      <w:marTop w:val="0"/>
      <w:marBottom w:val="0"/>
      <w:divBdr>
        <w:top w:val="none" w:sz="0" w:space="0" w:color="auto"/>
        <w:left w:val="none" w:sz="0" w:space="0" w:color="auto"/>
        <w:bottom w:val="none" w:sz="0" w:space="0" w:color="auto"/>
        <w:right w:val="none" w:sz="0" w:space="0" w:color="auto"/>
      </w:divBdr>
    </w:div>
    <w:div w:id="1695496811">
      <w:marLeft w:val="640"/>
      <w:marRight w:val="0"/>
      <w:marTop w:val="0"/>
      <w:marBottom w:val="0"/>
      <w:divBdr>
        <w:top w:val="none" w:sz="0" w:space="0" w:color="auto"/>
        <w:left w:val="none" w:sz="0" w:space="0" w:color="auto"/>
        <w:bottom w:val="none" w:sz="0" w:space="0" w:color="auto"/>
        <w:right w:val="none" w:sz="0" w:space="0" w:color="auto"/>
      </w:divBdr>
    </w:div>
    <w:div w:id="1695500607">
      <w:marLeft w:val="640"/>
      <w:marRight w:val="0"/>
      <w:marTop w:val="0"/>
      <w:marBottom w:val="0"/>
      <w:divBdr>
        <w:top w:val="none" w:sz="0" w:space="0" w:color="auto"/>
        <w:left w:val="none" w:sz="0" w:space="0" w:color="auto"/>
        <w:bottom w:val="none" w:sz="0" w:space="0" w:color="auto"/>
        <w:right w:val="none" w:sz="0" w:space="0" w:color="auto"/>
      </w:divBdr>
    </w:div>
    <w:div w:id="1695571903">
      <w:marLeft w:val="640"/>
      <w:marRight w:val="0"/>
      <w:marTop w:val="0"/>
      <w:marBottom w:val="0"/>
      <w:divBdr>
        <w:top w:val="none" w:sz="0" w:space="0" w:color="auto"/>
        <w:left w:val="none" w:sz="0" w:space="0" w:color="auto"/>
        <w:bottom w:val="none" w:sz="0" w:space="0" w:color="auto"/>
        <w:right w:val="none" w:sz="0" w:space="0" w:color="auto"/>
      </w:divBdr>
    </w:div>
    <w:div w:id="1695575563">
      <w:marLeft w:val="640"/>
      <w:marRight w:val="0"/>
      <w:marTop w:val="0"/>
      <w:marBottom w:val="0"/>
      <w:divBdr>
        <w:top w:val="none" w:sz="0" w:space="0" w:color="auto"/>
        <w:left w:val="none" w:sz="0" w:space="0" w:color="auto"/>
        <w:bottom w:val="none" w:sz="0" w:space="0" w:color="auto"/>
        <w:right w:val="none" w:sz="0" w:space="0" w:color="auto"/>
      </w:divBdr>
    </w:div>
    <w:div w:id="1695686598">
      <w:marLeft w:val="640"/>
      <w:marRight w:val="0"/>
      <w:marTop w:val="0"/>
      <w:marBottom w:val="0"/>
      <w:divBdr>
        <w:top w:val="none" w:sz="0" w:space="0" w:color="auto"/>
        <w:left w:val="none" w:sz="0" w:space="0" w:color="auto"/>
        <w:bottom w:val="none" w:sz="0" w:space="0" w:color="auto"/>
        <w:right w:val="none" w:sz="0" w:space="0" w:color="auto"/>
      </w:divBdr>
    </w:div>
    <w:div w:id="1695686736">
      <w:marLeft w:val="640"/>
      <w:marRight w:val="0"/>
      <w:marTop w:val="0"/>
      <w:marBottom w:val="0"/>
      <w:divBdr>
        <w:top w:val="none" w:sz="0" w:space="0" w:color="auto"/>
        <w:left w:val="none" w:sz="0" w:space="0" w:color="auto"/>
        <w:bottom w:val="none" w:sz="0" w:space="0" w:color="auto"/>
        <w:right w:val="none" w:sz="0" w:space="0" w:color="auto"/>
      </w:divBdr>
    </w:div>
    <w:div w:id="1695688364">
      <w:marLeft w:val="640"/>
      <w:marRight w:val="0"/>
      <w:marTop w:val="0"/>
      <w:marBottom w:val="0"/>
      <w:divBdr>
        <w:top w:val="none" w:sz="0" w:space="0" w:color="auto"/>
        <w:left w:val="none" w:sz="0" w:space="0" w:color="auto"/>
        <w:bottom w:val="none" w:sz="0" w:space="0" w:color="auto"/>
        <w:right w:val="none" w:sz="0" w:space="0" w:color="auto"/>
      </w:divBdr>
    </w:div>
    <w:div w:id="1695810998">
      <w:marLeft w:val="640"/>
      <w:marRight w:val="0"/>
      <w:marTop w:val="0"/>
      <w:marBottom w:val="0"/>
      <w:divBdr>
        <w:top w:val="none" w:sz="0" w:space="0" w:color="auto"/>
        <w:left w:val="none" w:sz="0" w:space="0" w:color="auto"/>
        <w:bottom w:val="none" w:sz="0" w:space="0" w:color="auto"/>
        <w:right w:val="none" w:sz="0" w:space="0" w:color="auto"/>
      </w:divBdr>
    </w:div>
    <w:div w:id="1695811861">
      <w:marLeft w:val="640"/>
      <w:marRight w:val="0"/>
      <w:marTop w:val="0"/>
      <w:marBottom w:val="0"/>
      <w:divBdr>
        <w:top w:val="none" w:sz="0" w:space="0" w:color="auto"/>
        <w:left w:val="none" w:sz="0" w:space="0" w:color="auto"/>
        <w:bottom w:val="none" w:sz="0" w:space="0" w:color="auto"/>
        <w:right w:val="none" w:sz="0" w:space="0" w:color="auto"/>
      </w:divBdr>
    </w:div>
    <w:div w:id="1695836760">
      <w:marLeft w:val="640"/>
      <w:marRight w:val="0"/>
      <w:marTop w:val="0"/>
      <w:marBottom w:val="0"/>
      <w:divBdr>
        <w:top w:val="none" w:sz="0" w:space="0" w:color="auto"/>
        <w:left w:val="none" w:sz="0" w:space="0" w:color="auto"/>
        <w:bottom w:val="none" w:sz="0" w:space="0" w:color="auto"/>
        <w:right w:val="none" w:sz="0" w:space="0" w:color="auto"/>
      </w:divBdr>
    </w:div>
    <w:div w:id="1695962932">
      <w:marLeft w:val="640"/>
      <w:marRight w:val="0"/>
      <w:marTop w:val="0"/>
      <w:marBottom w:val="0"/>
      <w:divBdr>
        <w:top w:val="none" w:sz="0" w:space="0" w:color="auto"/>
        <w:left w:val="none" w:sz="0" w:space="0" w:color="auto"/>
        <w:bottom w:val="none" w:sz="0" w:space="0" w:color="auto"/>
        <w:right w:val="none" w:sz="0" w:space="0" w:color="auto"/>
      </w:divBdr>
    </w:div>
    <w:div w:id="1696031150">
      <w:marLeft w:val="640"/>
      <w:marRight w:val="0"/>
      <w:marTop w:val="0"/>
      <w:marBottom w:val="0"/>
      <w:divBdr>
        <w:top w:val="none" w:sz="0" w:space="0" w:color="auto"/>
        <w:left w:val="none" w:sz="0" w:space="0" w:color="auto"/>
        <w:bottom w:val="none" w:sz="0" w:space="0" w:color="auto"/>
        <w:right w:val="none" w:sz="0" w:space="0" w:color="auto"/>
      </w:divBdr>
    </w:div>
    <w:div w:id="1696080685">
      <w:marLeft w:val="640"/>
      <w:marRight w:val="0"/>
      <w:marTop w:val="0"/>
      <w:marBottom w:val="0"/>
      <w:divBdr>
        <w:top w:val="none" w:sz="0" w:space="0" w:color="auto"/>
        <w:left w:val="none" w:sz="0" w:space="0" w:color="auto"/>
        <w:bottom w:val="none" w:sz="0" w:space="0" w:color="auto"/>
        <w:right w:val="none" w:sz="0" w:space="0" w:color="auto"/>
      </w:divBdr>
    </w:div>
    <w:div w:id="1696148581">
      <w:marLeft w:val="640"/>
      <w:marRight w:val="0"/>
      <w:marTop w:val="0"/>
      <w:marBottom w:val="0"/>
      <w:divBdr>
        <w:top w:val="none" w:sz="0" w:space="0" w:color="auto"/>
        <w:left w:val="none" w:sz="0" w:space="0" w:color="auto"/>
        <w:bottom w:val="none" w:sz="0" w:space="0" w:color="auto"/>
        <w:right w:val="none" w:sz="0" w:space="0" w:color="auto"/>
      </w:divBdr>
    </w:div>
    <w:div w:id="1696226922">
      <w:marLeft w:val="640"/>
      <w:marRight w:val="0"/>
      <w:marTop w:val="0"/>
      <w:marBottom w:val="0"/>
      <w:divBdr>
        <w:top w:val="none" w:sz="0" w:space="0" w:color="auto"/>
        <w:left w:val="none" w:sz="0" w:space="0" w:color="auto"/>
        <w:bottom w:val="none" w:sz="0" w:space="0" w:color="auto"/>
        <w:right w:val="none" w:sz="0" w:space="0" w:color="auto"/>
      </w:divBdr>
    </w:div>
    <w:div w:id="1696299249">
      <w:marLeft w:val="640"/>
      <w:marRight w:val="0"/>
      <w:marTop w:val="0"/>
      <w:marBottom w:val="0"/>
      <w:divBdr>
        <w:top w:val="none" w:sz="0" w:space="0" w:color="auto"/>
        <w:left w:val="none" w:sz="0" w:space="0" w:color="auto"/>
        <w:bottom w:val="none" w:sz="0" w:space="0" w:color="auto"/>
        <w:right w:val="none" w:sz="0" w:space="0" w:color="auto"/>
      </w:divBdr>
    </w:div>
    <w:div w:id="1696418624">
      <w:marLeft w:val="640"/>
      <w:marRight w:val="0"/>
      <w:marTop w:val="0"/>
      <w:marBottom w:val="0"/>
      <w:divBdr>
        <w:top w:val="none" w:sz="0" w:space="0" w:color="auto"/>
        <w:left w:val="none" w:sz="0" w:space="0" w:color="auto"/>
        <w:bottom w:val="none" w:sz="0" w:space="0" w:color="auto"/>
        <w:right w:val="none" w:sz="0" w:space="0" w:color="auto"/>
      </w:divBdr>
    </w:div>
    <w:div w:id="1696610748">
      <w:marLeft w:val="640"/>
      <w:marRight w:val="0"/>
      <w:marTop w:val="0"/>
      <w:marBottom w:val="0"/>
      <w:divBdr>
        <w:top w:val="none" w:sz="0" w:space="0" w:color="auto"/>
        <w:left w:val="none" w:sz="0" w:space="0" w:color="auto"/>
        <w:bottom w:val="none" w:sz="0" w:space="0" w:color="auto"/>
        <w:right w:val="none" w:sz="0" w:space="0" w:color="auto"/>
      </w:divBdr>
    </w:div>
    <w:div w:id="1696690557">
      <w:marLeft w:val="640"/>
      <w:marRight w:val="0"/>
      <w:marTop w:val="0"/>
      <w:marBottom w:val="0"/>
      <w:divBdr>
        <w:top w:val="none" w:sz="0" w:space="0" w:color="auto"/>
        <w:left w:val="none" w:sz="0" w:space="0" w:color="auto"/>
        <w:bottom w:val="none" w:sz="0" w:space="0" w:color="auto"/>
        <w:right w:val="none" w:sz="0" w:space="0" w:color="auto"/>
      </w:divBdr>
    </w:div>
    <w:div w:id="1696727942">
      <w:marLeft w:val="640"/>
      <w:marRight w:val="0"/>
      <w:marTop w:val="0"/>
      <w:marBottom w:val="0"/>
      <w:divBdr>
        <w:top w:val="none" w:sz="0" w:space="0" w:color="auto"/>
        <w:left w:val="none" w:sz="0" w:space="0" w:color="auto"/>
        <w:bottom w:val="none" w:sz="0" w:space="0" w:color="auto"/>
        <w:right w:val="none" w:sz="0" w:space="0" w:color="auto"/>
      </w:divBdr>
    </w:div>
    <w:div w:id="1696730817">
      <w:marLeft w:val="640"/>
      <w:marRight w:val="0"/>
      <w:marTop w:val="0"/>
      <w:marBottom w:val="0"/>
      <w:divBdr>
        <w:top w:val="none" w:sz="0" w:space="0" w:color="auto"/>
        <w:left w:val="none" w:sz="0" w:space="0" w:color="auto"/>
        <w:bottom w:val="none" w:sz="0" w:space="0" w:color="auto"/>
        <w:right w:val="none" w:sz="0" w:space="0" w:color="auto"/>
      </w:divBdr>
    </w:div>
    <w:div w:id="1696732494">
      <w:marLeft w:val="640"/>
      <w:marRight w:val="0"/>
      <w:marTop w:val="0"/>
      <w:marBottom w:val="0"/>
      <w:divBdr>
        <w:top w:val="none" w:sz="0" w:space="0" w:color="auto"/>
        <w:left w:val="none" w:sz="0" w:space="0" w:color="auto"/>
        <w:bottom w:val="none" w:sz="0" w:space="0" w:color="auto"/>
        <w:right w:val="none" w:sz="0" w:space="0" w:color="auto"/>
      </w:divBdr>
    </w:div>
    <w:div w:id="1696805929">
      <w:marLeft w:val="640"/>
      <w:marRight w:val="0"/>
      <w:marTop w:val="0"/>
      <w:marBottom w:val="0"/>
      <w:divBdr>
        <w:top w:val="none" w:sz="0" w:space="0" w:color="auto"/>
        <w:left w:val="none" w:sz="0" w:space="0" w:color="auto"/>
        <w:bottom w:val="none" w:sz="0" w:space="0" w:color="auto"/>
        <w:right w:val="none" w:sz="0" w:space="0" w:color="auto"/>
      </w:divBdr>
    </w:div>
    <w:div w:id="1696882400">
      <w:marLeft w:val="640"/>
      <w:marRight w:val="0"/>
      <w:marTop w:val="0"/>
      <w:marBottom w:val="0"/>
      <w:divBdr>
        <w:top w:val="none" w:sz="0" w:space="0" w:color="auto"/>
        <w:left w:val="none" w:sz="0" w:space="0" w:color="auto"/>
        <w:bottom w:val="none" w:sz="0" w:space="0" w:color="auto"/>
        <w:right w:val="none" w:sz="0" w:space="0" w:color="auto"/>
      </w:divBdr>
    </w:div>
    <w:div w:id="1696888208">
      <w:marLeft w:val="640"/>
      <w:marRight w:val="0"/>
      <w:marTop w:val="0"/>
      <w:marBottom w:val="0"/>
      <w:divBdr>
        <w:top w:val="none" w:sz="0" w:space="0" w:color="auto"/>
        <w:left w:val="none" w:sz="0" w:space="0" w:color="auto"/>
        <w:bottom w:val="none" w:sz="0" w:space="0" w:color="auto"/>
        <w:right w:val="none" w:sz="0" w:space="0" w:color="auto"/>
      </w:divBdr>
    </w:div>
    <w:div w:id="1697075919">
      <w:marLeft w:val="640"/>
      <w:marRight w:val="0"/>
      <w:marTop w:val="0"/>
      <w:marBottom w:val="0"/>
      <w:divBdr>
        <w:top w:val="none" w:sz="0" w:space="0" w:color="auto"/>
        <w:left w:val="none" w:sz="0" w:space="0" w:color="auto"/>
        <w:bottom w:val="none" w:sz="0" w:space="0" w:color="auto"/>
        <w:right w:val="none" w:sz="0" w:space="0" w:color="auto"/>
      </w:divBdr>
    </w:div>
    <w:div w:id="1697076378">
      <w:marLeft w:val="640"/>
      <w:marRight w:val="0"/>
      <w:marTop w:val="0"/>
      <w:marBottom w:val="0"/>
      <w:divBdr>
        <w:top w:val="none" w:sz="0" w:space="0" w:color="auto"/>
        <w:left w:val="none" w:sz="0" w:space="0" w:color="auto"/>
        <w:bottom w:val="none" w:sz="0" w:space="0" w:color="auto"/>
        <w:right w:val="none" w:sz="0" w:space="0" w:color="auto"/>
      </w:divBdr>
    </w:div>
    <w:div w:id="1697148336">
      <w:marLeft w:val="640"/>
      <w:marRight w:val="0"/>
      <w:marTop w:val="0"/>
      <w:marBottom w:val="0"/>
      <w:divBdr>
        <w:top w:val="none" w:sz="0" w:space="0" w:color="auto"/>
        <w:left w:val="none" w:sz="0" w:space="0" w:color="auto"/>
        <w:bottom w:val="none" w:sz="0" w:space="0" w:color="auto"/>
        <w:right w:val="none" w:sz="0" w:space="0" w:color="auto"/>
      </w:divBdr>
    </w:div>
    <w:div w:id="1697193636">
      <w:marLeft w:val="640"/>
      <w:marRight w:val="0"/>
      <w:marTop w:val="0"/>
      <w:marBottom w:val="0"/>
      <w:divBdr>
        <w:top w:val="none" w:sz="0" w:space="0" w:color="auto"/>
        <w:left w:val="none" w:sz="0" w:space="0" w:color="auto"/>
        <w:bottom w:val="none" w:sz="0" w:space="0" w:color="auto"/>
        <w:right w:val="none" w:sz="0" w:space="0" w:color="auto"/>
      </w:divBdr>
    </w:div>
    <w:div w:id="1697269168">
      <w:marLeft w:val="640"/>
      <w:marRight w:val="0"/>
      <w:marTop w:val="0"/>
      <w:marBottom w:val="0"/>
      <w:divBdr>
        <w:top w:val="none" w:sz="0" w:space="0" w:color="auto"/>
        <w:left w:val="none" w:sz="0" w:space="0" w:color="auto"/>
        <w:bottom w:val="none" w:sz="0" w:space="0" w:color="auto"/>
        <w:right w:val="none" w:sz="0" w:space="0" w:color="auto"/>
      </w:divBdr>
    </w:div>
    <w:div w:id="1697273647">
      <w:marLeft w:val="640"/>
      <w:marRight w:val="0"/>
      <w:marTop w:val="0"/>
      <w:marBottom w:val="0"/>
      <w:divBdr>
        <w:top w:val="none" w:sz="0" w:space="0" w:color="auto"/>
        <w:left w:val="none" w:sz="0" w:space="0" w:color="auto"/>
        <w:bottom w:val="none" w:sz="0" w:space="0" w:color="auto"/>
        <w:right w:val="none" w:sz="0" w:space="0" w:color="auto"/>
      </w:divBdr>
    </w:div>
    <w:div w:id="1697537923">
      <w:marLeft w:val="640"/>
      <w:marRight w:val="0"/>
      <w:marTop w:val="0"/>
      <w:marBottom w:val="0"/>
      <w:divBdr>
        <w:top w:val="none" w:sz="0" w:space="0" w:color="auto"/>
        <w:left w:val="none" w:sz="0" w:space="0" w:color="auto"/>
        <w:bottom w:val="none" w:sz="0" w:space="0" w:color="auto"/>
        <w:right w:val="none" w:sz="0" w:space="0" w:color="auto"/>
      </w:divBdr>
    </w:div>
    <w:div w:id="1697585079">
      <w:marLeft w:val="640"/>
      <w:marRight w:val="0"/>
      <w:marTop w:val="0"/>
      <w:marBottom w:val="0"/>
      <w:divBdr>
        <w:top w:val="none" w:sz="0" w:space="0" w:color="auto"/>
        <w:left w:val="none" w:sz="0" w:space="0" w:color="auto"/>
        <w:bottom w:val="none" w:sz="0" w:space="0" w:color="auto"/>
        <w:right w:val="none" w:sz="0" w:space="0" w:color="auto"/>
      </w:divBdr>
    </w:div>
    <w:div w:id="1697610208">
      <w:marLeft w:val="640"/>
      <w:marRight w:val="0"/>
      <w:marTop w:val="0"/>
      <w:marBottom w:val="0"/>
      <w:divBdr>
        <w:top w:val="none" w:sz="0" w:space="0" w:color="auto"/>
        <w:left w:val="none" w:sz="0" w:space="0" w:color="auto"/>
        <w:bottom w:val="none" w:sz="0" w:space="0" w:color="auto"/>
        <w:right w:val="none" w:sz="0" w:space="0" w:color="auto"/>
      </w:divBdr>
    </w:div>
    <w:div w:id="1697651795">
      <w:marLeft w:val="640"/>
      <w:marRight w:val="0"/>
      <w:marTop w:val="0"/>
      <w:marBottom w:val="0"/>
      <w:divBdr>
        <w:top w:val="none" w:sz="0" w:space="0" w:color="auto"/>
        <w:left w:val="none" w:sz="0" w:space="0" w:color="auto"/>
        <w:bottom w:val="none" w:sz="0" w:space="0" w:color="auto"/>
        <w:right w:val="none" w:sz="0" w:space="0" w:color="auto"/>
      </w:divBdr>
    </w:div>
    <w:div w:id="1697658766">
      <w:marLeft w:val="640"/>
      <w:marRight w:val="0"/>
      <w:marTop w:val="0"/>
      <w:marBottom w:val="0"/>
      <w:divBdr>
        <w:top w:val="none" w:sz="0" w:space="0" w:color="auto"/>
        <w:left w:val="none" w:sz="0" w:space="0" w:color="auto"/>
        <w:bottom w:val="none" w:sz="0" w:space="0" w:color="auto"/>
        <w:right w:val="none" w:sz="0" w:space="0" w:color="auto"/>
      </w:divBdr>
    </w:div>
    <w:div w:id="1697733153">
      <w:marLeft w:val="640"/>
      <w:marRight w:val="0"/>
      <w:marTop w:val="0"/>
      <w:marBottom w:val="0"/>
      <w:divBdr>
        <w:top w:val="none" w:sz="0" w:space="0" w:color="auto"/>
        <w:left w:val="none" w:sz="0" w:space="0" w:color="auto"/>
        <w:bottom w:val="none" w:sz="0" w:space="0" w:color="auto"/>
        <w:right w:val="none" w:sz="0" w:space="0" w:color="auto"/>
      </w:divBdr>
    </w:div>
    <w:div w:id="1697734450">
      <w:marLeft w:val="640"/>
      <w:marRight w:val="0"/>
      <w:marTop w:val="0"/>
      <w:marBottom w:val="0"/>
      <w:divBdr>
        <w:top w:val="none" w:sz="0" w:space="0" w:color="auto"/>
        <w:left w:val="none" w:sz="0" w:space="0" w:color="auto"/>
        <w:bottom w:val="none" w:sz="0" w:space="0" w:color="auto"/>
        <w:right w:val="none" w:sz="0" w:space="0" w:color="auto"/>
      </w:divBdr>
    </w:div>
    <w:div w:id="1697778729">
      <w:marLeft w:val="640"/>
      <w:marRight w:val="0"/>
      <w:marTop w:val="0"/>
      <w:marBottom w:val="0"/>
      <w:divBdr>
        <w:top w:val="none" w:sz="0" w:space="0" w:color="auto"/>
        <w:left w:val="none" w:sz="0" w:space="0" w:color="auto"/>
        <w:bottom w:val="none" w:sz="0" w:space="0" w:color="auto"/>
        <w:right w:val="none" w:sz="0" w:space="0" w:color="auto"/>
      </w:divBdr>
    </w:div>
    <w:div w:id="1697848939">
      <w:marLeft w:val="640"/>
      <w:marRight w:val="0"/>
      <w:marTop w:val="0"/>
      <w:marBottom w:val="0"/>
      <w:divBdr>
        <w:top w:val="none" w:sz="0" w:space="0" w:color="auto"/>
        <w:left w:val="none" w:sz="0" w:space="0" w:color="auto"/>
        <w:bottom w:val="none" w:sz="0" w:space="0" w:color="auto"/>
        <w:right w:val="none" w:sz="0" w:space="0" w:color="auto"/>
      </w:divBdr>
    </w:div>
    <w:div w:id="1697921315">
      <w:marLeft w:val="640"/>
      <w:marRight w:val="0"/>
      <w:marTop w:val="0"/>
      <w:marBottom w:val="0"/>
      <w:divBdr>
        <w:top w:val="none" w:sz="0" w:space="0" w:color="auto"/>
        <w:left w:val="none" w:sz="0" w:space="0" w:color="auto"/>
        <w:bottom w:val="none" w:sz="0" w:space="0" w:color="auto"/>
        <w:right w:val="none" w:sz="0" w:space="0" w:color="auto"/>
      </w:divBdr>
    </w:div>
    <w:div w:id="1698000701">
      <w:marLeft w:val="640"/>
      <w:marRight w:val="0"/>
      <w:marTop w:val="0"/>
      <w:marBottom w:val="0"/>
      <w:divBdr>
        <w:top w:val="none" w:sz="0" w:space="0" w:color="auto"/>
        <w:left w:val="none" w:sz="0" w:space="0" w:color="auto"/>
        <w:bottom w:val="none" w:sz="0" w:space="0" w:color="auto"/>
        <w:right w:val="none" w:sz="0" w:space="0" w:color="auto"/>
      </w:divBdr>
    </w:div>
    <w:div w:id="1698236592">
      <w:marLeft w:val="640"/>
      <w:marRight w:val="0"/>
      <w:marTop w:val="0"/>
      <w:marBottom w:val="0"/>
      <w:divBdr>
        <w:top w:val="none" w:sz="0" w:space="0" w:color="auto"/>
        <w:left w:val="none" w:sz="0" w:space="0" w:color="auto"/>
        <w:bottom w:val="none" w:sz="0" w:space="0" w:color="auto"/>
        <w:right w:val="none" w:sz="0" w:space="0" w:color="auto"/>
      </w:divBdr>
    </w:div>
    <w:div w:id="1698241053">
      <w:marLeft w:val="640"/>
      <w:marRight w:val="0"/>
      <w:marTop w:val="0"/>
      <w:marBottom w:val="0"/>
      <w:divBdr>
        <w:top w:val="none" w:sz="0" w:space="0" w:color="auto"/>
        <w:left w:val="none" w:sz="0" w:space="0" w:color="auto"/>
        <w:bottom w:val="none" w:sz="0" w:space="0" w:color="auto"/>
        <w:right w:val="none" w:sz="0" w:space="0" w:color="auto"/>
      </w:divBdr>
    </w:div>
    <w:div w:id="1698311248">
      <w:marLeft w:val="640"/>
      <w:marRight w:val="0"/>
      <w:marTop w:val="0"/>
      <w:marBottom w:val="0"/>
      <w:divBdr>
        <w:top w:val="none" w:sz="0" w:space="0" w:color="auto"/>
        <w:left w:val="none" w:sz="0" w:space="0" w:color="auto"/>
        <w:bottom w:val="none" w:sz="0" w:space="0" w:color="auto"/>
        <w:right w:val="none" w:sz="0" w:space="0" w:color="auto"/>
      </w:divBdr>
    </w:div>
    <w:div w:id="1698313775">
      <w:marLeft w:val="640"/>
      <w:marRight w:val="0"/>
      <w:marTop w:val="0"/>
      <w:marBottom w:val="0"/>
      <w:divBdr>
        <w:top w:val="none" w:sz="0" w:space="0" w:color="auto"/>
        <w:left w:val="none" w:sz="0" w:space="0" w:color="auto"/>
        <w:bottom w:val="none" w:sz="0" w:space="0" w:color="auto"/>
        <w:right w:val="none" w:sz="0" w:space="0" w:color="auto"/>
      </w:divBdr>
    </w:div>
    <w:div w:id="1698316686">
      <w:marLeft w:val="640"/>
      <w:marRight w:val="0"/>
      <w:marTop w:val="0"/>
      <w:marBottom w:val="0"/>
      <w:divBdr>
        <w:top w:val="none" w:sz="0" w:space="0" w:color="auto"/>
        <w:left w:val="none" w:sz="0" w:space="0" w:color="auto"/>
        <w:bottom w:val="none" w:sz="0" w:space="0" w:color="auto"/>
        <w:right w:val="none" w:sz="0" w:space="0" w:color="auto"/>
      </w:divBdr>
    </w:div>
    <w:div w:id="1698431971">
      <w:marLeft w:val="640"/>
      <w:marRight w:val="0"/>
      <w:marTop w:val="0"/>
      <w:marBottom w:val="0"/>
      <w:divBdr>
        <w:top w:val="none" w:sz="0" w:space="0" w:color="auto"/>
        <w:left w:val="none" w:sz="0" w:space="0" w:color="auto"/>
        <w:bottom w:val="none" w:sz="0" w:space="0" w:color="auto"/>
        <w:right w:val="none" w:sz="0" w:space="0" w:color="auto"/>
      </w:divBdr>
    </w:div>
    <w:div w:id="1698462428">
      <w:marLeft w:val="640"/>
      <w:marRight w:val="0"/>
      <w:marTop w:val="0"/>
      <w:marBottom w:val="0"/>
      <w:divBdr>
        <w:top w:val="none" w:sz="0" w:space="0" w:color="auto"/>
        <w:left w:val="none" w:sz="0" w:space="0" w:color="auto"/>
        <w:bottom w:val="none" w:sz="0" w:space="0" w:color="auto"/>
        <w:right w:val="none" w:sz="0" w:space="0" w:color="auto"/>
      </w:divBdr>
    </w:div>
    <w:div w:id="1698578231">
      <w:marLeft w:val="640"/>
      <w:marRight w:val="0"/>
      <w:marTop w:val="0"/>
      <w:marBottom w:val="0"/>
      <w:divBdr>
        <w:top w:val="none" w:sz="0" w:space="0" w:color="auto"/>
        <w:left w:val="none" w:sz="0" w:space="0" w:color="auto"/>
        <w:bottom w:val="none" w:sz="0" w:space="0" w:color="auto"/>
        <w:right w:val="none" w:sz="0" w:space="0" w:color="auto"/>
      </w:divBdr>
    </w:div>
    <w:div w:id="1698693579">
      <w:marLeft w:val="640"/>
      <w:marRight w:val="0"/>
      <w:marTop w:val="0"/>
      <w:marBottom w:val="0"/>
      <w:divBdr>
        <w:top w:val="none" w:sz="0" w:space="0" w:color="auto"/>
        <w:left w:val="none" w:sz="0" w:space="0" w:color="auto"/>
        <w:bottom w:val="none" w:sz="0" w:space="0" w:color="auto"/>
        <w:right w:val="none" w:sz="0" w:space="0" w:color="auto"/>
      </w:divBdr>
    </w:div>
    <w:div w:id="1698894513">
      <w:marLeft w:val="640"/>
      <w:marRight w:val="0"/>
      <w:marTop w:val="0"/>
      <w:marBottom w:val="0"/>
      <w:divBdr>
        <w:top w:val="none" w:sz="0" w:space="0" w:color="auto"/>
        <w:left w:val="none" w:sz="0" w:space="0" w:color="auto"/>
        <w:bottom w:val="none" w:sz="0" w:space="0" w:color="auto"/>
        <w:right w:val="none" w:sz="0" w:space="0" w:color="auto"/>
      </w:divBdr>
    </w:div>
    <w:div w:id="1698969810">
      <w:marLeft w:val="640"/>
      <w:marRight w:val="0"/>
      <w:marTop w:val="0"/>
      <w:marBottom w:val="0"/>
      <w:divBdr>
        <w:top w:val="none" w:sz="0" w:space="0" w:color="auto"/>
        <w:left w:val="none" w:sz="0" w:space="0" w:color="auto"/>
        <w:bottom w:val="none" w:sz="0" w:space="0" w:color="auto"/>
        <w:right w:val="none" w:sz="0" w:space="0" w:color="auto"/>
      </w:divBdr>
    </w:div>
    <w:div w:id="1699165298">
      <w:marLeft w:val="640"/>
      <w:marRight w:val="0"/>
      <w:marTop w:val="0"/>
      <w:marBottom w:val="0"/>
      <w:divBdr>
        <w:top w:val="none" w:sz="0" w:space="0" w:color="auto"/>
        <w:left w:val="none" w:sz="0" w:space="0" w:color="auto"/>
        <w:bottom w:val="none" w:sz="0" w:space="0" w:color="auto"/>
        <w:right w:val="none" w:sz="0" w:space="0" w:color="auto"/>
      </w:divBdr>
    </w:div>
    <w:div w:id="1699310326">
      <w:marLeft w:val="640"/>
      <w:marRight w:val="0"/>
      <w:marTop w:val="0"/>
      <w:marBottom w:val="0"/>
      <w:divBdr>
        <w:top w:val="none" w:sz="0" w:space="0" w:color="auto"/>
        <w:left w:val="none" w:sz="0" w:space="0" w:color="auto"/>
        <w:bottom w:val="none" w:sz="0" w:space="0" w:color="auto"/>
        <w:right w:val="none" w:sz="0" w:space="0" w:color="auto"/>
      </w:divBdr>
    </w:div>
    <w:div w:id="1699313692">
      <w:marLeft w:val="640"/>
      <w:marRight w:val="0"/>
      <w:marTop w:val="0"/>
      <w:marBottom w:val="0"/>
      <w:divBdr>
        <w:top w:val="none" w:sz="0" w:space="0" w:color="auto"/>
        <w:left w:val="none" w:sz="0" w:space="0" w:color="auto"/>
        <w:bottom w:val="none" w:sz="0" w:space="0" w:color="auto"/>
        <w:right w:val="none" w:sz="0" w:space="0" w:color="auto"/>
      </w:divBdr>
    </w:div>
    <w:div w:id="1699509042">
      <w:marLeft w:val="640"/>
      <w:marRight w:val="0"/>
      <w:marTop w:val="0"/>
      <w:marBottom w:val="0"/>
      <w:divBdr>
        <w:top w:val="none" w:sz="0" w:space="0" w:color="auto"/>
        <w:left w:val="none" w:sz="0" w:space="0" w:color="auto"/>
        <w:bottom w:val="none" w:sz="0" w:space="0" w:color="auto"/>
        <w:right w:val="none" w:sz="0" w:space="0" w:color="auto"/>
      </w:divBdr>
    </w:div>
    <w:div w:id="1699624030">
      <w:marLeft w:val="640"/>
      <w:marRight w:val="0"/>
      <w:marTop w:val="0"/>
      <w:marBottom w:val="0"/>
      <w:divBdr>
        <w:top w:val="none" w:sz="0" w:space="0" w:color="auto"/>
        <w:left w:val="none" w:sz="0" w:space="0" w:color="auto"/>
        <w:bottom w:val="none" w:sz="0" w:space="0" w:color="auto"/>
        <w:right w:val="none" w:sz="0" w:space="0" w:color="auto"/>
      </w:divBdr>
    </w:div>
    <w:div w:id="1699693721">
      <w:marLeft w:val="640"/>
      <w:marRight w:val="0"/>
      <w:marTop w:val="0"/>
      <w:marBottom w:val="0"/>
      <w:divBdr>
        <w:top w:val="none" w:sz="0" w:space="0" w:color="auto"/>
        <w:left w:val="none" w:sz="0" w:space="0" w:color="auto"/>
        <w:bottom w:val="none" w:sz="0" w:space="0" w:color="auto"/>
        <w:right w:val="none" w:sz="0" w:space="0" w:color="auto"/>
      </w:divBdr>
    </w:div>
    <w:div w:id="1699699335">
      <w:marLeft w:val="640"/>
      <w:marRight w:val="0"/>
      <w:marTop w:val="0"/>
      <w:marBottom w:val="0"/>
      <w:divBdr>
        <w:top w:val="none" w:sz="0" w:space="0" w:color="auto"/>
        <w:left w:val="none" w:sz="0" w:space="0" w:color="auto"/>
        <w:bottom w:val="none" w:sz="0" w:space="0" w:color="auto"/>
        <w:right w:val="none" w:sz="0" w:space="0" w:color="auto"/>
      </w:divBdr>
    </w:div>
    <w:div w:id="1699768228">
      <w:marLeft w:val="640"/>
      <w:marRight w:val="0"/>
      <w:marTop w:val="0"/>
      <w:marBottom w:val="0"/>
      <w:divBdr>
        <w:top w:val="none" w:sz="0" w:space="0" w:color="auto"/>
        <w:left w:val="none" w:sz="0" w:space="0" w:color="auto"/>
        <w:bottom w:val="none" w:sz="0" w:space="0" w:color="auto"/>
        <w:right w:val="none" w:sz="0" w:space="0" w:color="auto"/>
      </w:divBdr>
    </w:div>
    <w:div w:id="1699772067">
      <w:marLeft w:val="640"/>
      <w:marRight w:val="0"/>
      <w:marTop w:val="0"/>
      <w:marBottom w:val="0"/>
      <w:divBdr>
        <w:top w:val="none" w:sz="0" w:space="0" w:color="auto"/>
        <w:left w:val="none" w:sz="0" w:space="0" w:color="auto"/>
        <w:bottom w:val="none" w:sz="0" w:space="0" w:color="auto"/>
        <w:right w:val="none" w:sz="0" w:space="0" w:color="auto"/>
      </w:divBdr>
    </w:div>
    <w:div w:id="1699814179">
      <w:marLeft w:val="640"/>
      <w:marRight w:val="0"/>
      <w:marTop w:val="0"/>
      <w:marBottom w:val="0"/>
      <w:divBdr>
        <w:top w:val="none" w:sz="0" w:space="0" w:color="auto"/>
        <w:left w:val="none" w:sz="0" w:space="0" w:color="auto"/>
        <w:bottom w:val="none" w:sz="0" w:space="0" w:color="auto"/>
        <w:right w:val="none" w:sz="0" w:space="0" w:color="auto"/>
      </w:divBdr>
    </w:div>
    <w:div w:id="1699893454">
      <w:marLeft w:val="640"/>
      <w:marRight w:val="0"/>
      <w:marTop w:val="0"/>
      <w:marBottom w:val="0"/>
      <w:divBdr>
        <w:top w:val="none" w:sz="0" w:space="0" w:color="auto"/>
        <w:left w:val="none" w:sz="0" w:space="0" w:color="auto"/>
        <w:bottom w:val="none" w:sz="0" w:space="0" w:color="auto"/>
        <w:right w:val="none" w:sz="0" w:space="0" w:color="auto"/>
      </w:divBdr>
    </w:div>
    <w:div w:id="1699961578">
      <w:marLeft w:val="640"/>
      <w:marRight w:val="0"/>
      <w:marTop w:val="0"/>
      <w:marBottom w:val="0"/>
      <w:divBdr>
        <w:top w:val="none" w:sz="0" w:space="0" w:color="auto"/>
        <w:left w:val="none" w:sz="0" w:space="0" w:color="auto"/>
        <w:bottom w:val="none" w:sz="0" w:space="0" w:color="auto"/>
        <w:right w:val="none" w:sz="0" w:space="0" w:color="auto"/>
      </w:divBdr>
    </w:div>
    <w:div w:id="1700007405">
      <w:marLeft w:val="640"/>
      <w:marRight w:val="0"/>
      <w:marTop w:val="0"/>
      <w:marBottom w:val="0"/>
      <w:divBdr>
        <w:top w:val="none" w:sz="0" w:space="0" w:color="auto"/>
        <w:left w:val="none" w:sz="0" w:space="0" w:color="auto"/>
        <w:bottom w:val="none" w:sz="0" w:space="0" w:color="auto"/>
        <w:right w:val="none" w:sz="0" w:space="0" w:color="auto"/>
      </w:divBdr>
    </w:div>
    <w:div w:id="1700351288">
      <w:marLeft w:val="640"/>
      <w:marRight w:val="0"/>
      <w:marTop w:val="0"/>
      <w:marBottom w:val="0"/>
      <w:divBdr>
        <w:top w:val="none" w:sz="0" w:space="0" w:color="auto"/>
        <w:left w:val="none" w:sz="0" w:space="0" w:color="auto"/>
        <w:bottom w:val="none" w:sz="0" w:space="0" w:color="auto"/>
        <w:right w:val="none" w:sz="0" w:space="0" w:color="auto"/>
      </w:divBdr>
    </w:div>
    <w:div w:id="1700661102">
      <w:marLeft w:val="640"/>
      <w:marRight w:val="0"/>
      <w:marTop w:val="0"/>
      <w:marBottom w:val="0"/>
      <w:divBdr>
        <w:top w:val="none" w:sz="0" w:space="0" w:color="auto"/>
        <w:left w:val="none" w:sz="0" w:space="0" w:color="auto"/>
        <w:bottom w:val="none" w:sz="0" w:space="0" w:color="auto"/>
        <w:right w:val="none" w:sz="0" w:space="0" w:color="auto"/>
      </w:divBdr>
    </w:div>
    <w:div w:id="1700666337">
      <w:marLeft w:val="640"/>
      <w:marRight w:val="0"/>
      <w:marTop w:val="0"/>
      <w:marBottom w:val="0"/>
      <w:divBdr>
        <w:top w:val="none" w:sz="0" w:space="0" w:color="auto"/>
        <w:left w:val="none" w:sz="0" w:space="0" w:color="auto"/>
        <w:bottom w:val="none" w:sz="0" w:space="0" w:color="auto"/>
        <w:right w:val="none" w:sz="0" w:space="0" w:color="auto"/>
      </w:divBdr>
    </w:div>
    <w:div w:id="1700666778">
      <w:marLeft w:val="640"/>
      <w:marRight w:val="0"/>
      <w:marTop w:val="0"/>
      <w:marBottom w:val="0"/>
      <w:divBdr>
        <w:top w:val="none" w:sz="0" w:space="0" w:color="auto"/>
        <w:left w:val="none" w:sz="0" w:space="0" w:color="auto"/>
        <w:bottom w:val="none" w:sz="0" w:space="0" w:color="auto"/>
        <w:right w:val="none" w:sz="0" w:space="0" w:color="auto"/>
      </w:divBdr>
    </w:div>
    <w:div w:id="1700738922">
      <w:marLeft w:val="640"/>
      <w:marRight w:val="0"/>
      <w:marTop w:val="0"/>
      <w:marBottom w:val="0"/>
      <w:divBdr>
        <w:top w:val="none" w:sz="0" w:space="0" w:color="auto"/>
        <w:left w:val="none" w:sz="0" w:space="0" w:color="auto"/>
        <w:bottom w:val="none" w:sz="0" w:space="0" w:color="auto"/>
        <w:right w:val="none" w:sz="0" w:space="0" w:color="auto"/>
      </w:divBdr>
    </w:div>
    <w:div w:id="1700812754">
      <w:marLeft w:val="640"/>
      <w:marRight w:val="0"/>
      <w:marTop w:val="0"/>
      <w:marBottom w:val="0"/>
      <w:divBdr>
        <w:top w:val="none" w:sz="0" w:space="0" w:color="auto"/>
        <w:left w:val="none" w:sz="0" w:space="0" w:color="auto"/>
        <w:bottom w:val="none" w:sz="0" w:space="0" w:color="auto"/>
        <w:right w:val="none" w:sz="0" w:space="0" w:color="auto"/>
      </w:divBdr>
    </w:div>
    <w:div w:id="1700816833">
      <w:marLeft w:val="640"/>
      <w:marRight w:val="0"/>
      <w:marTop w:val="0"/>
      <w:marBottom w:val="0"/>
      <w:divBdr>
        <w:top w:val="none" w:sz="0" w:space="0" w:color="auto"/>
        <w:left w:val="none" w:sz="0" w:space="0" w:color="auto"/>
        <w:bottom w:val="none" w:sz="0" w:space="0" w:color="auto"/>
        <w:right w:val="none" w:sz="0" w:space="0" w:color="auto"/>
      </w:divBdr>
    </w:div>
    <w:div w:id="1700930660">
      <w:marLeft w:val="640"/>
      <w:marRight w:val="0"/>
      <w:marTop w:val="0"/>
      <w:marBottom w:val="0"/>
      <w:divBdr>
        <w:top w:val="none" w:sz="0" w:space="0" w:color="auto"/>
        <w:left w:val="none" w:sz="0" w:space="0" w:color="auto"/>
        <w:bottom w:val="none" w:sz="0" w:space="0" w:color="auto"/>
        <w:right w:val="none" w:sz="0" w:space="0" w:color="auto"/>
      </w:divBdr>
    </w:div>
    <w:div w:id="1700932990">
      <w:marLeft w:val="640"/>
      <w:marRight w:val="0"/>
      <w:marTop w:val="0"/>
      <w:marBottom w:val="0"/>
      <w:divBdr>
        <w:top w:val="none" w:sz="0" w:space="0" w:color="auto"/>
        <w:left w:val="none" w:sz="0" w:space="0" w:color="auto"/>
        <w:bottom w:val="none" w:sz="0" w:space="0" w:color="auto"/>
        <w:right w:val="none" w:sz="0" w:space="0" w:color="auto"/>
      </w:divBdr>
    </w:div>
    <w:div w:id="1701318481">
      <w:marLeft w:val="640"/>
      <w:marRight w:val="0"/>
      <w:marTop w:val="0"/>
      <w:marBottom w:val="0"/>
      <w:divBdr>
        <w:top w:val="none" w:sz="0" w:space="0" w:color="auto"/>
        <w:left w:val="none" w:sz="0" w:space="0" w:color="auto"/>
        <w:bottom w:val="none" w:sz="0" w:space="0" w:color="auto"/>
        <w:right w:val="none" w:sz="0" w:space="0" w:color="auto"/>
      </w:divBdr>
    </w:div>
    <w:div w:id="1701324050">
      <w:marLeft w:val="640"/>
      <w:marRight w:val="0"/>
      <w:marTop w:val="0"/>
      <w:marBottom w:val="0"/>
      <w:divBdr>
        <w:top w:val="none" w:sz="0" w:space="0" w:color="auto"/>
        <w:left w:val="none" w:sz="0" w:space="0" w:color="auto"/>
        <w:bottom w:val="none" w:sz="0" w:space="0" w:color="auto"/>
        <w:right w:val="none" w:sz="0" w:space="0" w:color="auto"/>
      </w:divBdr>
    </w:div>
    <w:div w:id="1701660599">
      <w:marLeft w:val="640"/>
      <w:marRight w:val="0"/>
      <w:marTop w:val="0"/>
      <w:marBottom w:val="0"/>
      <w:divBdr>
        <w:top w:val="none" w:sz="0" w:space="0" w:color="auto"/>
        <w:left w:val="none" w:sz="0" w:space="0" w:color="auto"/>
        <w:bottom w:val="none" w:sz="0" w:space="0" w:color="auto"/>
        <w:right w:val="none" w:sz="0" w:space="0" w:color="auto"/>
      </w:divBdr>
    </w:div>
    <w:div w:id="1701663304">
      <w:marLeft w:val="640"/>
      <w:marRight w:val="0"/>
      <w:marTop w:val="0"/>
      <w:marBottom w:val="0"/>
      <w:divBdr>
        <w:top w:val="none" w:sz="0" w:space="0" w:color="auto"/>
        <w:left w:val="none" w:sz="0" w:space="0" w:color="auto"/>
        <w:bottom w:val="none" w:sz="0" w:space="0" w:color="auto"/>
        <w:right w:val="none" w:sz="0" w:space="0" w:color="auto"/>
      </w:divBdr>
    </w:div>
    <w:div w:id="1701710869">
      <w:marLeft w:val="640"/>
      <w:marRight w:val="0"/>
      <w:marTop w:val="0"/>
      <w:marBottom w:val="0"/>
      <w:divBdr>
        <w:top w:val="none" w:sz="0" w:space="0" w:color="auto"/>
        <w:left w:val="none" w:sz="0" w:space="0" w:color="auto"/>
        <w:bottom w:val="none" w:sz="0" w:space="0" w:color="auto"/>
        <w:right w:val="none" w:sz="0" w:space="0" w:color="auto"/>
      </w:divBdr>
    </w:div>
    <w:div w:id="1701734406">
      <w:marLeft w:val="640"/>
      <w:marRight w:val="0"/>
      <w:marTop w:val="0"/>
      <w:marBottom w:val="0"/>
      <w:divBdr>
        <w:top w:val="none" w:sz="0" w:space="0" w:color="auto"/>
        <w:left w:val="none" w:sz="0" w:space="0" w:color="auto"/>
        <w:bottom w:val="none" w:sz="0" w:space="0" w:color="auto"/>
        <w:right w:val="none" w:sz="0" w:space="0" w:color="auto"/>
      </w:divBdr>
    </w:div>
    <w:div w:id="1701738011">
      <w:marLeft w:val="640"/>
      <w:marRight w:val="0"/>
      <w:marTop w:val="0"/>
      <w:marBottom w:val="0"/>
      <w:divBdr>
        <w:top w:val="none" w:sz="0" w:space="0" w:color="auto"/>
        <w:left w:val="none" w:sz="0" w:space="0" w:color="auto"/>
        <w:bottom w:val="none" w:sz="0" w:space="0" w:color="auto"/>
        <w:right w:val="none" w:sz="0" w:space="0" w:color="auto"/>
      </w:divBdr>
    </w:div>
    <w:div w:id="1701779438">
      <w:marLeft w:val="640"/>
      <w:marRight w:val="0"/>
      <w:marTop w:val="0"/>
      <w:marBottom w:val="0"/>
      <w:divBdr>
        <w:top w:val="none" w:sz="0" w:space="0" w:color="auto"/>
        <w:left w:val="none" w:sz="0" w:space="0" w:color="auto"/>
        <w:bottom w:val="none" w:sz="0" w:space="0" w:color="auto"/>
        <w:right w:val="none" w:sz="0" w:space="0" w:color="auto"/>
      </w:divBdr>
    </w:div>
    <w:div w:id="1701783565">
      <w:marLeft w:val="640"/>
      <w:marRight w:val="0"/>
      <w:marTop w:val="0"/>
      <w:marBottom w:val="0"/>
      <w:divBdr>
        <w:top w:val="none" w:sz="0" w:space="0" w:color="auto"/>
        <w:left w:val="none" w:sz="0" w:space="0" w:color="auto"/>
        <w:bottom w:val="none" w:sz="0" w:space="0" w:color="auto"/>
        <w:right w:val="none" w:sz="0" w:space="0" w:color="auto"/>
      </w:divBdr>
    </w:div>
    <w:div w:id="1701853155">
      <w:marLeft w:val="640"/>
      <w:marRight w:val="0"/>
      <w:marTop w:val="0"/>
      <w:marBottom w:val="0"/>
      <w:divBdr>
        <w:top w:val="none" w:sz="0" w:space="0" w:color="auto"/>
        <w:left w:val="none" w:sz="0" w:space="0" w:color="auto"/>
        <w:bottom w:val="none" w:sz="0" w:space="0" w:color="auto"/>
        <w:right w:val="none" w:sz="0" w:space="0" w:color="auto"/>
      </w:divBdr>
    </w:div>
    <w:div w:id="1701853395">
      <w:marLeft w:val="640"/>
      <w:marRight w:val="0"/>
      <w:marTop w:val="0"/>
      <w:marBottom w:val="0"/>
      <w:divBdr>
        <w:top w:val="none" w:sz="0" w:space="0" w:color="auto"/>
        <w:left w:val="none" w:sz="0" w:space="0" w:color="auto"/>
        <w:bottom w:val="none" w:sz="0" w:space="0" w:color="auto"/>
        <w:right w:val="none" w:sz="0" w:space="0" w:color="auto"/>
      </w:divBdr>
    </w:div>
    <w:div w:id="1701860472">
      <w:marLeft w:val="640"/>
      <w:marRight w:val="0"/>
      <w:marTop w:val="0"/>
      <w:marBottom w:val="0"/>
      <w:divBdr>
        <w:top w:val="none" w:sz="0" w:space="0" w:color="auto"/>
        <w:left w:val="none" w:sz="0" w:space="0" w:color="auto"/>
        <w:bottom w:val="none" w:sz="0" w:space="0" w:color="auto"/>
        <w:right w:val="none" w:sz="0" w:space="0" w:color="auto"/>
      </w:divBdr>
    </w:div>
    <w:div w:id="1701932538">
      <w:marLeft w:val="640"/>
      <w:marRight w:val="0"/>
      <w:marTop w:val="0"/>
      <w:marBottom w:val="0"/>
      <w:divBdr>
        <w:top w:val="none" w:sz="0" w:space="0" w:color="auto"/>
        <w:left w:val="none" w:sz="0" w:space="0" w:color="auto"/>
        <w:bottom w:val="none" w:sz="0" w:space="0" w:color="auto"/>
        <w:right w:val="none" w:sz="0" w:space="0" w:color="auto"/>
      </w:divBdr>
    </w:div>
    <w:div w:id="1702050547">
      <w:marLeft w:val="640"/>
      <w:marRight w:val="0"/>
      <w:marTop w:val="0"/>
      <w:marBottom w:val="0"/>
      <w:divBdr>
        <w:top w:val="none" w:sz="0" w:space="0" w:color="auto"/>
        <w:left w:val="none" w:sz="0" w:space="0" w:color="auto"/>
        <w:bottom w:val="none" w:sz="0" w:space="0" w:color="auto"/>
        <w:right w:val="none" w:sz="0" w:space="0" w:color="auto"/>
      </w:divBdr>
    </w:div>
    <w:div w:id="1702172249">
      <w:marLeft w:val="640"/>
      <w:marRight w:val="0"/>
      <w:marTop w:val="0"/>
      <w:marBottom w:val="0"/>
      <w:divBdr>
        <w:top w:val="none" w:sz="0" w:space="0" w:color="auto"/>
        <w:left w:val="none" w:sz="0" w:space="0" w:color="auto"/>
        <w:bottom w:val="none" w:sz="0" w:space="0" w:color="auto"/>
        <w:right w:val="none" w:sz="0" w:space="0" w:color="auto"/>
      </w:divBdr>
    </w:div>
    <w:div w:id="1702364842">
      <w:marLeft w:val="640"/>
      <w:marRight w:val="0"/>
      <w:marTop w:val="0"/>
      <w:marBottom w:val="0"/>
      <w:divBdr>
        <w:top w:val="none" w:sz="0" w:space="0" w:color="auto"/>
        <w:left w:val="none" w:sz="0" w:space="0" w:color="auto"/>
        <w:bottom w:val="none" w:sz="0" w:space="0" w:color="auto"/>
        <w:right w:val="none" w:sz="0" w:space="0" w:color="auto"/>
      </w:divBdr>
    </w:div>
    <w:div w:id="1702702753">
      <w:marLeft w:val="640"/>
      <w:marRight w:val="0"/>
      <w:marTop w:val="0"/>
      <w:marBottom w:val="0"/>
      <w:divBdr>
        <w:top w:val="none" w:sz="0" w:space="0" w:color="auto"/>
        <w:left w:val="none" w:sz="0" w:space="0" w:color="auto"/>
        <w:bottom w:val="none" w:sz="0" w:space="0" w:color="auto"/>
        <w:right w:val="none" w:sz="0" w:space="0" w:color="auto"/>
      </w:divBdr>
    </w:div>
    <w:div w:id="1702703885">
      <w:marLeft w:val="640"/>
      <w:marRight w:val="0"/>
      <w:marTop w:val="0"/>
      <w:marBottom w:val="0"/>
      <w:divBdr>
        <w:top w:val="none" w:sz="0" w:space="0" w:color="auto"/>
        <w:left w:val="none" w:sz="0" w:space="0" w:color="auto"/>
        <w:bottom w:val="none" w:sz="0" w:space="0" w:color="auto"/>
        <w:right w:val="none" w:sz="0" w:space="0" w:color="auto"/>
      </w:divBdr>
    </w:div>
    <w:div w:id="1702775980">
      <w:marLeft w:val="640"/>
      <w:marRight w:val="0"/>
      <w:marTop w:val="0"/>
      <w:marBottom w:val="0"/>
      <w:divBdr>
        <w:top w:val="none" w:sz="0" w:space="0" w:color="auto"/>
        <w:left w:val="none" w:sz="0" w:space="0" w:color="auto"/>
        <w:bottom w:val="none" w:sz="0" w:space="0" w:color="auto"/>
        <w:right w:val="none" w:sz="0" w:space="0" w:color="auto"/>
      </w:divBdr>
    </w:div>
    <w:div w:id="1702776807">
      <w:marLeft w:val="640"/>
      <w:marRight w:val="0"/>
      <w:marTop w:val="0"/>
      <w:marBottom w:val="0"/>
      <w:divBdr>
        <w:top w:val="none" w:sz="0" w:space="0" w:color="auto"/>
        <w:left w:val="none" w:sz="0" w:space="0" w:color="auto"/>
        <w:bottom w:val="none" w:sz="0" w:space="0" w:color="auto"/>
        <w:right w:val="none" w:sz="0" w:space="0" w:color="auto"/>
      </w:divBdr>
    </w:div>
    <w:div w:id="1702779699">
      <w:marLeft w:val="640"/>
      <w:marRight w:val="0"/>
      <w:marTop w:val="0"/>
      <w:marBottom w:val="0"/>
      <w:divBdr>
        <w:top w:val="none" w:sz="0" w:space="0" w:color="auto"/>
        <w:left w:val="none" w:sz="0" w:space="0" w:color="auto"/>
        <w:bottom w:val="none" w:sz="0" w:space="0" w:color="auto"/>
        <w:right w:val="none" w:sz="0" w:space="0" w:color="auto"/>
      </w:divBdr>
    </w:div>
    <w:div w:id="1702824927">
      <w:marLeft w:val="640"/>
      <w:marRight w:val="0"/>
      <w:marTop w:val="0"/>
      <w:marBottom w:val="0"/>
      <w:divBdr>
        <w:top w:val="none" w:sz="0" w:space="0" w:color="auto"/>
        <w:left w:val="none" w:sz="0" w:space="0" w:color="auto"/>
        <w:bottom w:val="none" w:sz="0" w:space="0" w:color="auto"/>
        <w:right w:val="none" w:sz="0" w:space="0" w:color="auto"/>
      </w:divBdr>
    </w:div>
    <w:div w:id="1702827091">
      <w:marLeft w:val="640"/>
      <w:marRight w:val="0"/>
      <w:marTop w:val="0"/>
      <w:marBottom w:val="0"/>
      <w:divBdr>
        <w:top w:val="none" w:sz="0" w:space="0" w:color="auto"/>
        <w:left w:val="none" w:sz="0" w:space="0" w:color="auto"/>
        <w:bottom w:val="none" w:sz="0" w:space="0" w:color="auto"/>
        <w:right w:val="none" w:sz="0" w:space="0" w:color="auto"/>
      </w:divBdr>
    </w:div>
    <w:div w:id="1702828184">
      <w:marLeft w:val="640"/>
      <w:marRight w:val="0"/>
      <w:marTop w:val="0"/>
      <w:marBottom w:val="0"/>
      <w:divBdr>
        <w:top w:val="none" w:sz="0" w:space="0" w:color="auto"/>
        <w:left w:val="none" w:sz="0" w:space="0" w:color="auto"/>
        <w:bottom w:val="none" w:sz="0" w:space="0" w:color="auto"/>
        <w:right w:val="none" w:sz="0" w:space="0" w:color="auto"/>
      </w:divBdr>
    </w:div>
    <w:div w:id="1702828218">
      <w:marLeft w:val="640"/>
      <w:marRight w:val="0"/>
      <w:marTop w:val="0"/>
      <w:marBottom w:val="0"/>
      <w:divBdr>
        <w:top w:val="none" w:sz="0" w:space="0" w:color="auto"/>
        <w:left w:val="none" w:sz="0" w:space="0" w:color="auto"/>
        <w:bottom w:val="none" w:sz="0" w:space="0" w:color="auto"/>
        <w:right w:val="none" w:sz="0" w:space="0" w:color="auto"/>
      </w:divBdr>
    </w:div>
    <w:div w:id="1702971675">
      <w:marLeft w:val="640"/>
      <w:marRight w:val="0"/>
      <w:marTop w:val="0"/>
      <w:marBottom w:val="0"/>
      <w:divBdr>
        <w:top w:val="none" w:sz="0" w:space="0" w:color="auto"/>
        <w:left w:val="none" w:sz="0" w:space="0" w:color="auto"/>
        <w:bottom w:val="none" w:sz="0" w:space="0" w:color="auto"/>
        <w:right w:val="none" w:sz="0" w:space="0" w:color="auto"/>
      </w:divBdr>
    </w:div>
    <w:div w:id="1703087435">
      <w:marLeft w:val="640"/>
      <w:marRight w:val="0"/>
      <w:marTop w:val="0"/>
      <w:marBottom w:val="0"/>
      <w:divBdr>
        <w:top w:val="none" w:sz="0" w:space="0" w:color="auto"/>
        <w:left w:val="none" w:sz="0" w:space="0" w:color="auto"/>
        <w:bottom w:val="none" w:sz="0" w:space="0" w:color="auto"/>
        <w:right w:val="none" w:sz="0" w:space="0" w:color="auto"/>
      </w:divBdr>
    </w:div>
    <w:div w:id="1703239136">
      <w:marLeft w:val="640"/>
      <w:marRight w:val="0"/>
      <w:marTop w:val="0"/>
      <w:marBottom w:val="0"/>
      <w:divBdr>
        <w:top w:val="none" w:sz="0" w:space="0" w:color="auto"/>
        <w:left w:val="none" w:sz="0" w:space="0" w:color="auto"/>
        <w:bottom w:val="none" w:sz="0" w:space="0" w:color="auto"/>
        <w:right w:val="none" w:sz="0" w:space="0" w:color="auto"/>
      </w:divBdr>
    </w:div>
    <w:div w:id="1703247138">
      <w:marLeft w:val="640"/>
      <w:marRight w:val="0"/>
      <w:marTop w:val="0"/>
      <w:marBottom w:val="0"/>
      <w:divBdr>
        <w:top w:val="none" w:sz="0" w:space="0" w:color="auto"/>
        <w:left w:val="none" w:sz="0" w:space="0" w:color="auto"/>
        <w:bottom w:val="none" w:sz="0" w:space="0" w:color="auto"/>
        <w:right w:val="none" w:sz="0" w:space="0" w:color="auto"/>
      </w:divBdr>
    </w:div>
    <w:div w:id="1703281067">
      <w:marLeft w:val="640"/>
      <w:marRight w:val="0"/>
      <w:marTop w:val="0"/>
      <w:marBottom w:val="0"/>
      <w:divBdr>
        <w:top w:val="none" w:sz="0" w:space="0" w:color="auto"/>
        <w:left w:val="none" w:sz="0" w:space="0" w:color="auto"/>
        <w:bottom w:val="none" w:sz="0" w:space="0" w:color="auto"/>
        <w:right w:val="none" w:sz="0" w:space="0" w:color="auto"/>
      </w:divBdr>
    </w:div>
    <w:div w:id="1703286545">
      <w:marLeft w:val="640"/>
      <w:marRight w:val="0"/>
      <w:marTop w:val="0"/>
      <w:marBottom w:val="0"/>
      <w:divBdr>
        <w:top w:val="none" w:sz="0" w:space="0" w:color="auto"/>
        <w:left w:val="none" w:sz="0" w:space="0" w:color="auto"/>
        <w:bottom w:val="none" w:sz="0" w:space="0" w:color="auto"/>
        <w:right w:val="none" w:sz="0" w:space="0" w:color="auto"/>
      </w:divBdr>
    </w:div>
    <w:div w:id="1703439101">
      <w:marLeft w:val="640"/>
      <w:marRight w:val="0"/>
      <w:marTop w:val="0"/>
      <w:marBottom w:val="0"/>
      <w:divBdr>
        <w:top w:val="none" w:sz="0" w:space="0" w:color="auto"/>
        <w:left w:val="none" w:sz="0" w:space="0" w:color="auto"/>
        <w:bottom w:val="none" w:sz="0" w:space="0" w:color="auto"/>
        <w:right w:val="none" w:sz="0" w:space="0" w:color="auto"/>
      </w:divBdr>
    </w:div>
    <w:div w:id="1703480953">
      <w:marLeft w:val="640"/>
      <w:marRight w:val="0"/>
      <w:marTop w:val="0"/>
      <w:marBottom w:val="0"/>
      <w:divBdr>
        <w:top w:val="none" w:sz="0" w:space="0" w:color="auto"/>
        <w:left w:val="none" w:sz="0" w:space="0" w:color="auto"/>
        <w:bottom w:val="none" w:sz="0" w:space="0" w:color="auto"/>
        <w:right w:val="none" w:sz="0" w:space="0" w:color="auto"/>
      </w:divBdr>
    </w:div>
    <w:div w:id="1703624722">
      <w:marLeft w:val="640"/>
      <w:marRight w:val="0"/>
      <w:marTop w:val="0"/>
      <w:marBottom w:val="0"/>
      <w:divBdr>
        <w:top w:val="none" w:sz="0" w:space="0" w:color="auto"/>
        <w:left w:val="none" w:sz="0" w:space="0" w:color="auto"/>
        <w:bottom w:val="none" w:sz="0" w:space="0" w:color="auto"/>
        <w:right w:val="none" w:sz="0" w:space="0" w:color="auto"/>
      </w:divBdr>
    </w:div>
    <w:div w:id="1703630642">
      <w:marLeft w:val="640"/>
      <w:marRight w:val="0"/>
      <w:marTop w:val="0"/>
      <w:marBottom w:val="0"/>
      <w:divBdr>
        <w:top w:val="none" w:sz="0" w:space="0" w:color="auto"/>
        <w:left w:val="none" w:sz="0" w:space="0" w:color="auto"/>
        <w:bottom w:val="none" w:sz="0" w:space="0" w:color="auto"/>
        <w:right w:val="none" w:sz="0" w:space="0" w:color="auto"/>
      </w:divBdr>
    </w:div>
    <w:div w:id="1703631994">
      <w:marLeft w:val="640"/>
      <w:marRight w:val="0"/>
      <w:marTop w:val="0"/>
      <w:marBottom w:val="0"/>
      <w:divBdr>
        <w:top w:val="none" w:sz="0" w:space="0" w:color="auto"/>
        <w:left w:val="none" w:sz="0" w:space="0" w:color="auto"/>
        <w:bottom w:val="none" w:sz="0" w:space="0" w:color="auto"/>
        <w:right w:val="none" w:sz="0" w:space="0" w:color="auto"/>
      </w:divBdr>
    </w:div>
    <w:div w:id="1703937322">
      <w:marLeft w:val="640"/>
      <w:marRight w:val="0"/>
      <w:marTop w:val="0"/>
      <w:marBottom w:val="0"/>
      <w:divBdr>
        <w:top w:val="none" w:sz="0" w:space="0" w:color="auto"/>
        <w:left w:val="none" w:sz="0" w:space="0" w:color="auto"/>
        <w:bottom w:val="none" w:sz="0" w:space="0" w:color="auto"/>
        <w:right w:val="none" w:sz="0" w:space="0" w:color="auto"/>
      </w:divBdr>
    </w:div>
    <w:div w:id="1704016728">
      <w:marLeft w:val="640"/>
      <w:marRight w:val="0"/>
      <w:marTop w:val="0"/>
      <w:marBottom w:val="0"/>
      <w:divBdr>
        <w:top w:val="none" w:sz="0" w:space="0" w:color="auto"/>
        <w:left w:val="none" w:sz="0" w:space="0" w:color="auto"/>
        <w:bottom w:val="none" w:sz="0" w:space="0" w:color="auto"/>
        <w:right w:val="none" w:sz="0" w:space="0" w:color="auto"/>
      </w:divBdr>
    </w:div>
    <w:div w:id="1704211749">
      <w:marLeft w:val="640"/>
      <w:marRight w:val="0"/>
      <w:marTop w:val="0"/>
      <w:marBottom w:val="0"/>
      <w:divBdr>
        <w:top w:val="none" w:sz="0" w:space="0" w:color="auto"/>
        <w:left w:val="none" w:sz="0" w:space="0" w:color="auto"/>
        <w:bottom w:val="none" w:sz="0" w:space="0" w:color="auto"/>
        <w:right w:val="none" w:sz="0" w:space="0" w:color="auto"/>
      </w:divBdr>
    </w:div>
    <w:div w:id="1704357642">
      <w:marLeft w:val="640"/>
      <w:marRight w:val="0"/>
      <w:marTop w:val="0"/>
      <w:marBottom w:val="0"/>
      <w:divBdr>
        <w:top w:val="none" w:sz="0" w:space="0" w:color="auto"/>
        <w:left w:val="none" w:sz="0" w:space="0" w:color="auto"/>
        <w:bottom w:val="none" w:sz="0" w:space="0" w:color="auto"/>
        <w:right w:val="none" w:sz="0" w:space="0" w:color="auto"/>
      </w:divBdr>
    </w:div>
    <w:div w:id="1704358942">
      <w:marLeft w:val="640"/>
      <w:marRight w:val="0"/>
      <w:marTop w:val="0"/>
      <w:marBottom w:val="0"/>
      <w:divBdr>
        <w:top w:val="none" w:sz="0" w:space="0" w:color="auto"/>
        <w:left w:val="none" w:sz="0" w:space="0" w:color="auto"/>
        <w:bottom w:val="none" w:sz="0" w:space="0" w:color="auto"/>
        <w:right w:val="none" w:sz="0" w:space="0" w:color="auto"/>
      </w:divBdr>
    </w:div>
    <w:div w:id="1704817807">
      <w:marLeft w:val="640"/>
      <w:marRight w:val="0"/>
      <w:marTop w:val="0"/>
      <w:marBottom w:val="0"/>
      <w:divBdr>
        <w:top w:val="none" w:sz="0" w:space="0" w:color="auto"/>
        <w:left w:val="none" w:sz="0" w:space="0" w:color="auto"/>
        <w:bottom w:val="none" w:sz="0" w:space="0" w:color="auto"/>
        <w:right w:val="none" w:sz="0" w:space="0" w:color="auto"/>
      </w:divBdr>
    </w:div>
    <w:div w:id="1704818576">
      <w:marLeft w:val="640"/>
      <w:marRight w:val="0"/>
      <w:marTop w:val="0"/>
      <w:marBottom w:val="0"/>
      <w:divBdr>
        <w:top w:val="none" w:sz="0" w:space="0" w:color="auto"/>
        <w:left w:val="none" w:sz="0" w:space="0" w:color="auto"/>
        <w:bottom w:val="none" w:sz="0" w:space="0" w:color="auto"/>
        <w:right w:val="none" w:sz="0" w:space="0" w:color="auto"/>
      </w:divBdr>
    </w:div>
    <w:div w:id="1705252295">
      <w:marLeft w:val="640"/>
      <w:marRight w:val="0"/>
      <w:marTop w:val="0"/>
      <w:marBottom w:val="0"/>
      <w:divBdr>
        <w:top w:val="none" w:sz="0" w:space="0" w:color="auto"/>
        <w:left w:val="none" w:sz="0" w:space="0" w:color="auto"/>
        <w:bottom w:val="none" w:sz="0" w:space="0" w:color="auto"/>
        <w:right w:val="none" w:sz="0" w:space="0" w:color="auto"/>
      </w:divBdr>
    </w:div>
    <w:div w:id="1705397596">
      <w:marLeft w:val="640"/>
      <w:marRight w:val="0"/>
      <w:marTop w:val="0"/>
      <w:marBottom w:val="0"/>
      <w:divBdr>
        <w:top w:val="none" w:sz="0" w:space="0" w:color="auto"/>
        <w:left w:val="none" w:sz="0" w:space="0" w:color="auto"/>
        <w:bottom w:val="none" w:sz="0" w:space="0" w:color="auto"/>
        <w:right w:val="none" w:sz="0" w:space="0" w:color="auto"/>
      </w:divBdr>
    </w:div>
    <w:div w:id="1705399247">
      <w:marLeft w:val="640"/>
      <w:marRight w:val="0"/>
      <w:marTop w:val="0"/>
      <w:marBottom w:val="0"/>
      <w:divBdr>
        <w:top w:val="none" w:sz="0" w:space="0" w:color="auto"/>
        <w:left w:val="none" w:sz="0" w:space="0" w:color="auto"/>
        <w:bottom w:val="none" w:sz="0" w:space="0" w:color="auto"/>
        <w:right w:val="none" w:sz="0" w:space="0" w:color="auto"/>
      </w:divBdr>
    </w:div>
    <w:div w:id="1705402568">
      <w:marLeft w:val="640"/>
      <w:marRight w:val="0"/>
      <w:marTop w:val="0"/>
      <w:marBottom w:val="0"/>
      <w:divBdr>
        <w:top w:val="none" w:sz="0" w:space="0" w:color="auto"/>
        <w:left w:val="none" w:sz="0" w:space="0" w:color="auto"/>
        <w:bottom w:val="none" w:sz="0" w:space="0" w:color="auto"/>
        <w:right w:val="none" w:sz="0" w:space="0" w:color="auto"/>
      </w:divBdr>
    </w:div>
    <w:div w:id="1705517826">
      <w:marLeft w:val="640"/>
      <w:marRight w:val="0"/>
      <w:marTop w:val="0"/>
      <w:marBottom w:val="0"/>
      <w:divBdr>
        <w:top w:val="none" w:sz="0" w:space="0" w:color="auto"/>
        <w:left w:val="none" w:sz="0" w:space="0" w:color="auto"/>
        <w:bottom w:val="none" w:sz="0" w:space="0" w:color="auto"/>
        <w:right w:val="none" w:sz="0" w:space="0" w:color="auto"/>
      </w:divBdr>
    </w:div>
    <w:div w:id="1705666652">
      <w:marLeft w:val="640"/>
      <w:marRight w:val="0"/>
      <w:marTop w:val="0"/>
      <w:marBottom w:val="0"/>
      <w:divBdr>
        <w:top w:val="none" w:sz="0" w:space="0" w:color="auto"/>
        <w:left w:val="none" w:sz="0" w:space="0" w:color="auto"/>
        <w:bottom w:val="none" w:sz="0" w:space="0" w:color="auto"/>
        <w:right w:val="none" w:sz="0" w:space="0" w:color="auto"/>
      </w:divBdr>
    </w:div>
    <w:div w:id="1705716473">
      <w:marLeft w:val="640"/>
      <w:marRight w:val="0"/>
      <w:marTop w:val="0"/>
      <w:marBottom w:val="0"/>
      <w:divBdr>
        <w:top w:val="none" w:sz="0" w:space="0" w:color="auto"/>
        <w:left w:val="none" w:sz="0" w:space="0" w:color="auto"/>
        <w:bottom w:val="none" w:sz="0" w:space="0" w:color="auto"/>
        <w:right w:val="none" w:sz="0" w:space="0" w:color="auto"/>
      </w:divBdr>
    </w:div>
    <w:div w:id="1705905091">
      <w:marLeft w:val="640"/>
      <w:marRight w:val="0"/>
      <w:marTop w:val="0"/>
      <w:marBottom w:val="0"/>
      <w:divBdr>
        <w:top w:val="none" w:sz="0" w:space="0" w:color="auto"/>
        <w:left w:val="none" w:sz="0" w:space="0" w:color="auto"/>
        <w:bottom w:val="none" w:sz="0" w:space="0" w:color="auto"/>
        <w:right w:val="none" w:sz="0" w:space="0" w:color="auto"/>
      </w:divBdr>
    </w:div>
    <w:div w:id="1705905135">
      <w:marLeft w:val="640"/>
      <w:marRight w:val="0"/>
      <w:marTop w:val="0"/>
      <w:marBottom w:val="0"/>
      <w:divBdr>
        <w:top w:val="none" w:sz="0" w:space="0" w:color="auto"/>
        <w:left w:val="none" w:sz="0" w:space="0" w:color="auto"/>
        <w:bottom w:val="none" w:sz="0" w:space="0" w:color="auto"/>
        <w:right w:val="none" w:sz="0" w:space="0" w:color="auto"/>
      </w:divBdr>
    </w:div>
    <w:div w:id="1705979930">
      <w:marLeft w:val="640"/>
      <w:marRight w:val="0"/>
      <w:marTop w:val="0"/>
      <w:marBottom w:val="0"/>
      <w:divBdr>
        <w:top w:val="none" w:sz="0" w:space="0" w:color="auto"/>
        <w:left w:val="none" w:sz="0" w:space="0" w:color="auto"/>
        <w:bottom w:val="none" w:sz="0" w:space="0" w:color="auto"/>
        <w:right w:val="none" w:sz="0" w:space="0" w:color="auto"/>
      </w:divBdr>
    </w:div>
    <w:div w:id="1706127579">
      <w:marLeft w:val="640"/>
      <w:marRight w:val="0"/>
      <w:marTop w:val="0"/>
      <w:marBottom w:val="0"/>
      <w:divBdr>
        <w:top w:val="none" w:sz="0" w:space="0" w:color="auto"/>
        <w:left w:val="none" w:sz="0" w:space="0" w:color="auto"/>
        <w:bottom w:val="none" w:sz="0" w:space="0" w:color="auto"/>
        <w:right w:val="none" w:sz="0" w:space="0" w:color="auto"/>
      </w:divBdr>
    </w:div>
    <w:div w:id="1706130020">
      <w:marLeft w:val="640"/>
      <w:marRight w:val="0"/>
      <w:marTop w:val="0"/>
      <w:marBottom w:val="0"/>
      <w:divBdr>
        <w:top w:val="none" w:sz="0" w:space="0" w:color="auto"/>
        <w:left w:val="none" w:sz="0" w:space="0" w:color="auto"/>
        <w:bottom w:val="none" w:sz="0" w:space="0" w:color="auto"/>
        <w:right w:val="none" w:sz="0" w:space="0" w:color="auto"/>
      </w:divBdr>
    </w:div>
    <w:div w:id="1706130775">
      <w:marLeft w:val="640"/>
      <w:marRight w:val="0"/>
      <w:marTop w:val="0"/>
      <w:marBottom w:val="0"/>
      <w:divBdr>
        <w:top w:val="none" w:sz="0" w:space="0" w:color="auto"/>
        <w:left w:val="none" w:sz="0" w:space="0" w:color="auto"/>
        <w:bottom w:val="none" w:sz="0" w:space="0" w:color="auto"/>
        <w:right w:val="none" w:sz="0" w:space="0" w:color="auto"/>
      </w:divBdr>
    </w:div>
    <w:div w:id="1706247882">
      <w:marLeft w:val="640"/>
      <w:marRight w:val="0"/>
      <w:marTop w:val="0"/>
      <w:marBottom w:val="0"/>
      <w:divBdr>
        <w:top w:val="none" w:sz="0" w:space="0" w:color="auto"/>
        <w:left w:val="none" w:sz="0" w:space="0" w:color="auto"/>
        <w:bottom w:val="none" w:sz="0" w:space="0" w:color="auto"/>
        <w:right w:val="none" w:sz="0" w:space="0" w:color="auto"/>
      </w:divBdr>
    </w:div>
    <w:div w:id="1706250036">
      <w:marLeft w:val="640"/>
      <w:marRight w:val="0"/>
      <w:marTop w:val="0"/>
      <w:marBottom w:val="0"/>
      <w:divBdr>
        <w:top w:val="none" w:sz="0" w:space="0" w:color="auto"/>
        <w:left w:val="none" w:sz="0" w:space="0" w:color="auto"/>
        <w:bottom w:val="none" w:sz="0" w:space="0" w:color="auto"/>
        <w:right w:val="none" w:sz="0" w:space="0" w:color="auto"/>
      </w:divBdr>
    </w:div>
    <w:div w:id="1706324338">
      <w:marLeft w:val="640"/>
      <w:marRight w:val="0"/>
      <w:marTop w:val="0"/>
      <w:marBottom w:val="0"/>
      <w:divBdr>
        <w:top w:val="none" w:sz="0" w:space="0" w:color="auto"/>
        <w:left w:val="none" w:sz="0" w:space="0" w:color="auto"/>
        <w:bottom w:val="none" w:sz="0" w:space="0" w:color="auto"/>
        <w:right w:val="none" w:sz="0" w:space="0" w:color="auto"/>
      </w:divBdr>
    </w:div>
    <w:div w:id="1706326183">
      <w:marLeft w:val="640"/>
      <w:marRight w:val="0"/>
      <w:marTop w:val="0"/>
      <w:marBottom w:val="0"/>
      <w:divBdr>
        <w:top w:val="none" w:sz="0" w:space="0" w:color="auto"/>
        <w:left w:val="none" w:sz="0" w:space="0" w:color="auto"/>
        <w:bottom w:val="none" w:sz="0" w:space="0" w:color="auto"/>
        <w:right w:val="none" w:sz="0" w:space="0" w:color="auto"/>
      </w:divBdr>
    </w:div>
    <w:div w:id="1706368078">
      <w:marLeft w:val="640"/>
      <w:marRight w:val="0"/>
      <w:marTop w:val="0"/>
      <w:marBottom w:val="0"/>
      <w:divBdr>
        <w:top w:val="none" w:sz="0" w:space="0" w:color="auto"/>
        <w:left w:val="none" w:sz="0" w:space="0" w:color="auto"/>
        <w:bottom w:val="none" w:sz="0" w:space="0" w:color="auto"/>
        <w:right w:val="none" w:sz="0" w:space="0" w:color="auto"/>
      </w:divBdr>
    </w:div>
    <w:div w:id="1706521725">
      <w:marLeft w:val="640"/>
      <w:marRight w:val="0"/>
      <w:marTop w:val="0"/>
      <w:marBottom w:val="0"/>
      <w:divBdr>
        <w:top w:val="none" w:sz="0" w:space="0" w:color="auto"/>
        <w:left w:val="none" w:sz="0" w:space="0" w:color="auto"/>
        <w:bottom w:val="none" w:sz="0" w:space="0" w:color="auto"/>
        <w:right w:val="none" w:sz="0" w:space="0" w:color="auto"/>
      </w:divBdr>
    </w:div>
    <w:div w:id="1706557621">
      <w:marLeft w:val="640"/>
      <w:marRight w:val="0"/>
      <w:marTop w:val="0"/>
      <w:marBottom w:val="0"/>
      <w:divBdr>
        <w:top w:val="none" w:sz="0" w:space="0" w:color="auto"/>
        <w:left w:val="none" w:sz="0" w:space="0" w:color="auto"/>
        <w:bottom w:val="none" w:sz="0" w:space="0" w:color="auto"/>
        <w:right w:val="none" w:sz="0" w:space="0" w:color="auto"/>
      </w:divBdr>
    </w:div>
    <w:div w:id="1706560884">
      <w:marLeft w:val="640"/>
      <w:marRight w:val="0"/>
      <w:marTop w:val="0"/>
      <w:marBottom w:val="0"/>
      <w:divBdr>
        <w:top w:val="none" w:sz="0" w:space="0" w:color="auto"/>
        <w:left w:val="none" w:sz="0" w:space="0" w:color="auto"/>
        <w:bottom w:val="none" w:sz="0" w:space="0" w:color="auto"/>
        <w:right w:val="none" w:sz="0" w:space="0" w:color="auto"/>
      </w:divBdr>
    </w:div>
    <w:div w:id="1706564543">
      <w:marLeft w:val="640"/>
      <w:marRight w:val="0"/>
      <w:marTop w:val="0"/>
      <w:marBottom w:val="0"/>
      <w:divBdr>
        <w:top w:val="none" w:sz="0" w:space="0" w:color="auto"/>
        <w:left w:val="none" w:sz="0" w:space="0" w:color="auto"/>
        <w:bottom w:val="none" w:sz="0" w:space="0" w:color="auto"/>
        <w:right w:val="none" w:sz="0" w:space="0" w:color="auto"/>
      </w:divBdr>
    </w:div>
    <w:div w:id="1706640145">
      <w:marLeft w:val="640"/>
      <w:marRight w:val="0"/>
      <w:marTop w:val="0"/>
      <w:marBottom w:val="0"/>
      <w:divBdr>
        <w:top w:val="none" w:sz="0" w:space="0" w:color="auto"/>
        <w:left w:val="none" w:sz="0" w:space="0" w:color="auto"/>
        <w:bottom w:val="none" w:sz="0" w:space="0" w:color="auto"/>
        <w:right w:val="none" w:sz="0" w:space="0" w:color="auto"/>
      </w:divBdr>
    </w:div>
    <w:div w:id="1706755506">
      <w:marLeft w:val="640"/>
      <w:marRight w:val="0"/>
      <w:marTop w:val="0"/>
      <w:marBottom w:val="0"/>
      <w:divBdr>
        <w:top w:val="none" w:sz="0" w:space="0" w:color="auto"/>
        <w:left w:val="none" w:sz="0" w:space="0" w:color="auto"/>
        <w:bottom w:val="none" w:sz="0" w:space="0" w:color="auto"/>
        <w:right w:val="none" w:sz="0" w:space="0" w:color="auto"/>
      </w:divBdr>
    </w:div>
    <w:div w:id="1706783523">
      <w:marLeft w:val="640"/>
      <w:marRight w:val="0"/>
      <w:marTop w:val="0"/>
      <w:marBottom w:val="0"/>
      <w:divBdr>
        <w:top w:val="none" w:sz="0" w:space="0" w:color="auto"/>
        <w:left w:val="none" w:sz="0" w:space="0" w:color="auto"/>
        <w:bottom w:val="none" w:sz="0" w:space="0" w:color="auto"/>
        <w:right w:val="none" w:sz="0" w:space="0" w:color="auto"/>
      </w:divBdr>
    </w:div>
    <w:div w:id="1706830618">
      <w:marLeft w:val="640"/>
      <w:marRight w:val="0"/>
      <w:marTop w:val="0"/>
      <w:marBottom w:val="0"/>
      <w:divBdr>
        <w:top w:val="none" w:sz="0" w:space="0" w:color="auto"/>
        <w:left w:val="none" w:sz="0" w:space="0" w:color="auto"/>
        <w:bottom w:val="none" w:sz="0" w:space="0" w:color="auto"/>
        <w:right w:val="none" w:sz="0" w:space="0" w:color="auto"/>
      </w:divBdr>
    </w:div>
    <w:div w:id="1706832267">
      <w:marLeft w:val="640"/>
      <w:marRight w:val="0"/>
      <w:marTop w:val="0"/>
      <w:marBottom w:val="0"/>
      <w:divBdr>
        <w:top w:val="none" w:sz="0" w:space="0" w:color="auto"/>
        <w:left w:val="none" w:sz="0" w:space="0" w:color="auto"/>
        <w:bottom w:val="none" w:sz="0" w:space="0" w:color="auto"/>
        <w:right w:val="none" w:sz="0" w:space="0" w:color="auto"/>
      </w:divBdr>
    </w:div>
    <w:div w:id="1707020489">
      <w:marLeft w:val="640"/>
      <w:marRight w:val="0"/>
      <w:marTop w:val="0"/>
      <w:marBottom w:val="0"/>
      <w:divBdr>
        <w:top w:val="none" w:sz="0" w:space="0" w:color="auto"/>
        <w:left w:val="none" w:sz="0" w:space="0" w:color="auto"/>
        <w:bottom w:val="none" w:sz="0" w:space="0" w:color="auto"/>
        <w:right w:val="none" w:sz="0" w:space="0" w:color="auto"/>
      </w:divBdr>
    </w:div>
    <w:div w:id="1707025807">
      <w:marLeft w:val="640"/>
      <w:marRight w:val="0"/>
      <w:marTop w:val="0"/>
      <w:marBottom w:val="0"/>
      <w:divBdr>
        <w:top w:val="none" w:sz="0" w:space="0" w:color="auto"/>
        <w:left w:val="none" w:sz="0" w:space="0" w:color="auto"/>
        <w:bottom w:val="none" w:sz="0" w:space="0" w:color="auto"/>
        <w:right w:val="none" w:sz="0" w:space="0" w:color="auto"/>
      </w:divBdr>
    </w:div>
    <w:div w:id="1707172820">
      <w:marLeft w:val="640"/>
      <w:marRight w:val="0"/>
      <w:marTop w:val="0"/>
      <w:marBottom w:val="0"/>
      <w:divBdr>
        <w:top w:val="none" w:sz="0" w:space="0" w:color="auto"/>
        <w:left w:val="none" w:sz="0" w:space="0" w:color="auto"/>
        <w:bottom w:val="none" w:sz="0" w:space="0" w:color="auto"/>
        <w:right w:val="none" w:sz="0" w:space="0" w:color="auto"/>
      </w:divBdr>
    </w:div>
    <w:div w:id="1707220110">
      <w:marLeft w:val="640"/>
      <w:marRight w:val="0"/>
      <w:marTop w:val="0"/>
      <w:marBottom w:val="0"/>
      <w:divBdr>
        <w:top w:val="none" w:sz="0" w:space="0" w:color="auto"/>
        <w:left w:val="none" w:sz="0" w:space="0" w:color="auto"/>
        <w:bottom w:val="none" w:sz="0" w:space="0" w:color="auto"/>
        <w:right w:val="none" w:sz="0" w:space="0" w:color="auto"/>
      </w:divBdr>
    </w:div>
    <w:div w:id="1707245131">
      <w:marLeft w:val="640"/>
      <w:marRight w:val="0"/>
      <w:marTop w:val="0"/>
      <w:marBottom w:val="0"/>
      <w:divBdr>
        <w:top w:val="none" w:sz="0" w:space="0" w:color="auto"/>
        <w:left w:val="none" w:sz="0" w:space="0" w:color="auto"/>
        <w:bottom w:val="none" w:sz="0" w:space="0" w:color="auto"/>
        <w:right w:val="none" w:sz="0" w:space="0" w:color="auto"/>
      </w:divBdr>
    </w:div>
    <w:div w:id="1707288426">
      <w:marLeft w:val="640"/>
      <w:marRight w:val="0"/>
      <w:marTop w:val="0"/>
      <w:marBottom w:val="0"/>
      <w:divBdr>
        <w:top w:val="none" w:sz="0" w:space="0" w:color="auto"/>
        <w:left w:val="none" w:sz="0" w:space="0" w:color="auto"/>
        <w:bottom w:val="none" w:sz="0" w:space="0" w:color="auto"/>
        <w:right w:val="none" w:sz="0" w:space="0" w:color="auto"/>
      </w:divBdr>
    </w:div>
    <w:div w:id="1707367990">
      <w:marLeft w:val="640"/>
      <w:marRight w:val="0"/>
      <w:marTop w:val="0"/>
      <w:marBottom w:val="0"/>
      <w:divBdr>
        <w:top w:val="none" w:sz="0" w:space="0" w:color="auto"/>
        <w:left w:val="none" w:sz="0" w:space="0" w:color="auto"/>
        <w:bottom w:val="none" w:sz="0" w:space="0" w:color="auto"/>
        <w:right w:val="none" w:sz="0" w:space="0" w:color="auto"/>
      </w:divBdr>
    </w:div>
    <w:div w:id="1707370652">
      <w:marLeft w:val="640"/>
      <w:marRight w:val="0"/>
      <w:marTop w:val="0"/>
      <w:marBottom w:val="0"/>
      <w:divBdr>
        <w:top w:val="none" w:sz="0" w:space="0" w:color="auto"/>
        <w:left w:val="none" w:sz="0" w:space="0" w:color="auto"/>
        <w:bottom w:val="none" w:sz="0" w:space="0" w:color="auto"/>
        <w:right w:val="none" w:sz="0" w:space="0" w:color="auto"/>
      </w:divBdr>
    </w:div>
    <w:div w:id="1707441326">
      <w:marLeft w:val="640"/>
      <w:marRight w:val="0"/>
      <w:marTop w:val="0"/>
      <w:marBottom w:val="0"/>
      <w:divBdr>
        <w:top w:val="none" w:sz="0" w:space="0" w:color="auto"/>
        <w:left w:val="none" w:sz="0" w:space="0" w:color="auto"/>
        <w:bottom w:val="none" w:sz="0" w:space="0" w:color="auto"/>
        <w:right w:val="none" w:sz="0" w:space="0" w:color="auto"/>
      </w:divBdr>
    </w:div>
    <w:div w:id="1707441562">
      <w:marLeft w:val="640"/>
      <w:marRight w:val="0"/>
      <w:marTop w:val="0"/>
      <w:marBottom w:val="0"/>
      <w:divBdr>
        <w:top w:val="none" w:sz="0" w:space="0" w:color="auto"/>
        <w:left w:val="none" w:sz="0" w:space="0" w:color="auto"/>
        <w:bottom w:val="none" w:sz="0" w:space="0" w:color="auto"/>
        <w:right w:val="none" w:sz="0" w:space="0" w:color="auto"/>
      </w:divBdr>
    </w:div>
    <w:div w:id="1707560150">
      <w:marLeft w:val="640"/>
      <w:marRight w:val="0"/>
      <w:marTop w:val="0"/>
      <w:marBottom w:val="0"/>
      <w:divBdr>
        <w:top w:val="none" w:sz="0" w:space="0" w:color="auto"/>
        <w:left w:val="none" w:sz="0" w:space="0" w:color="auto"/>
        <w:bottom w:val="none" w:sz="0" w:space="0" w:color="auto"/>
        <w:right w:val="none" w:sz="0" w:space="0" w:color="auto"/>
      </w:divBdr>
    </w:div>
    <w:div w:id="1707634871">
      <w:marLeft w:val="640"/>
      <w:marRight w:val="0"/>
      <w:marTop w:val="0"/>
      <w:marBottom w:val="0"/>
      <w:divBdr>
        <w:top w:val="none" w:sz="0" w:space="0" w:color="auto"/>
        <w:left w:val="none" w:sz="0" w:space="0" w:color="auto"/>
        <w:bottom w:val="none" w:sz="0" w:space="0" w:color="auto"/>
        <w:right w:val="none" w:sz="0" w:space="0" w:color="auto"/>
      </w:divBdr>
    </w:div>
    <w:div w:id="1707757409">
      <w:marLeft w:val="640"/>
      <w:marRight w:val="0"/>
      <w:marTop w:val="0"/>
      <w:marBottom w:val="0"/>
      <w:divBdr>
        <w:top w:val="none" w:sz="0" w:space="0" w:color="auto"/>
        <w:left w:val="none" w:sz="0" w:space="0" w:color="auto"/>
        <w:bottom w:val="none" w:sz="0" w:space="0" w:color="auto"/>
        <w:right w:val="none" w:sz="0" w:space="0" w:color="auto"/>
      </w:divBdr>
    </w:div>
    <w:div w:id="1707943162">
      <w:marLeft w:val="640"/>
      <w:marRight w:val="0"/>
      <w:marTop w:val="0"/>
      <w:marBottom w:val="0"/>
      <w:divBdr>
        <w:top w:val="none" w:sz="0" w:space="0" w:color="auto"/>
        <w:left w:val="none" w:sz="0" w:space="0" w:color="auto"/>
        <w:bottom w:val="none" w:sz="0" w:space="0" w:color="auto"/>
        <w:right w:val="none" w:sz="0" w:space="0" w:color="auto"/>
      </w:divBdr>
    </w:div>
    <w:div w:id="1707949258">
      <w:marLeft w:val="640"/>
      <w:marRight w:val="0"/>
      <w:marTop w:val="0"/>
      <w:marBottom w:val="0"/>
      <w:divBdr>
        <w:top w:val="none" w:sz="0" w:space="0" w:color="auto"/>
        <w:left w:val="none" w:sz="0" w:space="0" w:color="auto"/>
        <w:bottom w:val="none" w:sz="0" w:space="0" w:color="auto"/>
        <w:right w:val="none" w:sz="0" w:space="0" w:color="auto"/>
      </w:divBdr>
    </w:div>
    <w:div w:id="1708025044">
      <w:marLeft w:val="640"/>
      <w:marRight w:val="0"/>
      <w:marTop w:val="0"/>
      <w:marBottom w:val="0"/>
      <w:divBdr>
        <w:top w:val="none" w:sz="0" w:space="0" w:color="auto"/>
        <w:left w:val="none" w:sz="0" w:space="0" w:color="auto"/>
        <w:bottom w:val="none" w:sz="0" w:space="0" w:color="auto"/>
        <w:right w:val="none" w:sz="0" w:space="0" w:color="auto"/>
      </w:divBdr>
    </w:div>
    <w:div w:id="1708066317">
      <w:marLeft w:val="640"/>
      <w:marRight w:val="0"/>
      <w:marTop w:val="0"/>
      <w:marBottom w:val="0"/>
      <w:divBdr>
        <w:top w:val="none" w:sz="0" w:space="0" w:color="auto"/>
        <w:left w:val="none" w:sz="0" w:space="0" w:color="auto"/>
        <w:bottom w:val="none" w:sz="0" w:space="0" w:color="auto"/>
        <w:right w:val="none" w:sz="0" w:space="0" w:color="auto"/>
      </w:divBdr>
    </w:div>
    <w:div w:id="1708138143">
      <w:marLeft w:val="640"/>
      <w:marRight w:val="0"/>
      <w:marTop w:val="0"/>
      <w:marBottom w:val="0"/>
      <w:divBdr>
        <w:top w:val="none" w:sz="0" w:space="0" w:color="auto"/>
        <w:left w:val="none" w:sz="0" w:space="0" w:color="auto"/>
        <w:bottom w:val="none" w:sz="0" w:space="0" w:color="auto"/>
        <w:right w:val="none" w:sz="0" w:space="0" w:color="auto"/>
      </w:divBdr>
    </w:div>
    <w:div w:id="1708139901">
      <w:marLeft w:val="640"/>
      <w:marRight w:val="0"/>
      <w:marTop w:val="0"/>
      <w:marBottom w:val="0"/>
      <w:divBdr>
        <w:top w:val="none" w:sz="0" w:space="0" w:color="auto"/>
        <w:left w:val="none" w:sz="0" w:space="0" w:color="auto"/>
        <w:bottom w:val="none" w:sz="0" w:space="0" w:color="auto"/>
        <w:right w:val="none" w:sz="0" w:space="0" w:color="auto"/>
      </w:divBdr>
    </w:div>
    <w:div w:id="1708288701">
      <w:marLeft w:val="640"/>
      <w:marRight w:val="0"/>
      <w:marTop w:val="0"/>
      <w:marBottom w:val="0"/>
      <w:divBdr>
        <w:top w:val="none" w:sz="0" w:space="0" w:color="auto"/>
        <w:left w:val="none" w:sz="0" w:space="0" w:color="auto"/>
        <w:bottom w:val="none" w:sz="0" w:space="0" w:color="auto"/>
        <w:right w:val="none" w:sz="0" w:space="0" w:color="auto"/>
      </w:divBdr>
    </w:div>
    <w:div w:id="1708333836">
      <w:marLeft w:val="640"/>
      <w:marRight w:val="0"/>
      <w:marTop w:val="0"/>
      <w:marBottom w:val="0"/>
      <w:divBdr>
        <w:top w:val="none" w:sz="0" w:space="0" w:color="auto"/>
        <w:left w:val="none" w:sz="0" w:space="0" w:color="auto"/>
        <w:bottom w:val="none" w:sz="0" w:space="0" w:color="auto"/>
        <w:right w:val="none" w:sz="0" w:space="0" w:color="auto"/>
      </w:divBdr>
    </w:div>
    <w:div w:id="1708414129">
      <w:marLeft w:val="640"/>
      <w:marRight w:val="0"/>
      <w:marTop w:val="0"/>
      <w:marBottom w:val="0"/>
      <w:divBdr>
        <w:top w:val="none" w:sz="0" w:space="0" w:color="auto"/>
        <w:left w:val="none" w:sz="0" w:space="0" w:color="auto"/>
        <w:bottom w:val="none" w:sz="0" w:space="0" w:color="auto"/>
        <w:right w:val="none" w:sz="0" w:space="0" w:color="auto"/>
      </w:divBdr>
    </w:div>
    <w:div w:id="1708526178">
      <w:marLeft w:val="640"/>
      <w:marRight w:val="0"/>
      <w:marTop w:val="0"/>
      <w:marBottom w:val="0"/>
      <w:divBdr>
        <w:top w:val="none" w:sz="0" w:space="0" w:color="auto"/>
        <w:left w:val="none" w:sz="0" w:space="0" w:color="auto"/>
        <w:bottom w:val="none" w:sz="0" w:space="0" w:color="auto"/>
        <w:right w:val="none" w:sz="0" w:space="0" w:color="auto"/>
      </w:divBdr>
    </w:div>
    <w:div w:id="1708528454">
      <w:marLeft w:val="640"/>
      <w:marRight w:val="0"/>
      <w:marTop w:val="0"/>
      <w:marBottom w:val="0"/>
      <w:divBdr>
        <w:top w:val="none" w:sz="0" w:space="0" w:color="auto"/>
        <w:left w:val="none" w:sz="0" w:space="0" w:color="auto"/>
        <w:bottom w:val="none" w:sz="0" w:space="0" w:color="auto"/>
        <w:right w:val="none" w:sz="0" w:space="0" w:color="auto"/>
      </w:divBdr>
    </w:div>
    <w:div w:id="1708532062">
      <w:marLeft w:val="640"/>
      <w:marRight w:val="0"/>
      <w:marTop w:val="0"/>
      <w:marBottom w:val="0"/>
      <w:divBdr>
        <w:top w:val="none" w:sz="0" w:space="0" w:color="auto"/>
        <w:left w:val="none" w:sz="0" w:space="0" w:color="auto"/>
        <w:bottom w:val="none" w:sz="0" w:space="0" w:color="auto"/>
        <w:right w:val="none" w:sz="0" w:space="0" w:color="auto"/>
      </w:divBdr>
    </w:div>
    <w:div w:id="1708601160">
      <w:marLeft w:val="640"/>
      <w:marRight w:val="0"/>
      <w:marTop w:val="0"/>
      <w:marBottom w:val="0"/>
      <w:divBdr>
        <w:top w:val="none" w:sz="0" w:space="0" w:color="auto"/>
        <w:left w:val="none" w:sz="0" w:space="0" w:color="auto"/>
        <w:bottom w:val="none" w:sz="0" w:space="0" w:color="auto"/>
        <w:right w:val="none" w:sz="0" w:space="0" w:color="auto"/>
      </w:divBdr>
    </w:div>
    <w:div w:id="1708799787">
      <w:marLeft w:val="640"/>
      <w:marRight w:val="0"/>
      <w:marTop w:val="0"/>
      <w:marBottom w:val="0"/>
      <w:divBdr>
        <w:top w:val="none" w:sz="0" w:space="0" w:color="auto"/>
        <w:left w:val="none" w:sz="0" w:space="0" w:color="auto"/>
        <w:bottom w:val="none" w:sz="0" w:space="0" w:color="auto"/>
        <w:right w:val="none" w:sz="0" w:space="0" w:color="auto"/>
      </w:divBdr>
    </w:div>
    <w:div w:id="1708869831">
      <w:marLeft w:val="640"/>
      <w:marRight w:val="0"/>
      <w:marTop w:val="0"/>
      <w:marBottom w:val="0"/>
      <w:divBdr>
        <w:top w:val="none" w:sz="0" w:space="0" w:color="auto"/>
        <w:left w:val="none" w:sz="0" w:space="0" w:color="auto"/>
        <w:bottom w:val="none" w:sz="0" w:space="0" w:color="auto"/>
        <w:right w:val="none" w:sz="0" w:space="0" w:color="auto"/>
      </w:divBdr>
    </w:div>
    <w:div w:id="1708947198">
      <w:marLeft w:val="640"/>
      <w:marRight w:val="0"/>
      <w:marTop w:val="0"/>
      <w:marBottom w:val="0"/>
      <w:divBdr>
        <w:top w:val="none" w:sz="0" w:space="0" w:color="auto"/>
        <w:left w:val="none" w:sz="0" w:space="0" w:color="auto"/>
        <w:bottom w:val="none" w:sz="0" w:space="0" w:color="auto"/>
        <w:right w:val="none" w:sz="0" w:space="0" w:color="auto"/>
      </w:divBdr>
    </w:div>
    <w:div w:id="1708993759">
      <w:marLeft w:val="640"/>
      <w:marRight w:val="0"/>
      <w:marTop w:val="0"/>
      <w:marBottom w:val="0"/>
      <w:divBdr>
        <w:top w:val="none" w:sz="0" w:space="0" w:color="auto"/>
        <w:left w:val="none" w:sz="0" w:space="0" w:color="auto"/>
        <w:bottom w:val="none" w:sz="0" w:space="0" w:color="auto"/>
        <w:right w:val="none" w:sz="0" w:space="0" w:color="auto"/>
      </w:divBdr>
    </w:div>
    <w:div w:id="1709180163">
      <w:marLeft w:val="640"/>
      <w:marRight w:val="0"/>
      <w:marTop w:val="0"/>
      <w:marBottom w:val="0"/>
      <w:divBdr>
        <w:top w:val="none" w:sz="0" w:space="0" w:color="auto"/>
        <w:left w:val="none" w:sz="0" w:space="0" w:color="auto"/>
        <w:bottom w:val="none" w:sz="0" w:space="0" w:color="auto"/>
        <w:right w:val="none" w:sz="0" w:space="0" w:color="auto"/>
      </w:divBdr>
    </w:div>
    <w:div w:id="1709183297">
      <w:marLeft w:val="640"/>
      <w:marRight w:val="0"/>
      <w:marTop w:val="0"/>
      <w:marBottom w:val="0"/>
      <w:divBdr>
        <w:top w:val="none" w:sz="0" w:space="0" w:color="auto"/>
        <w:left w:val="none" w:sz="0" w:space="0" w:color="auto"/>
        <w:bottom w:val="none" w:sz="0" w:space="0" w:color="auto"/>
        <w:right w:val="none" w:sz="0" w:space="0" w:color="auto"/>
      </w:divBdr>
    </w:div>
    <w:div w:id="1709259686">
      <w:marLeft w:val="640"/>
      <w:marRight w:val="0"/>
      <w:marTop w:val="0"/>
      <w:marBottom w:val="0"/>
      <w:divBdr>
        <w:top w:val="none" w:sz="0" w:space="0" w:color="auto"/>
        <w:left w:val="none" w:sz="0" w:space="0" w:color="auto"/>
        <w:bottom w:val="none" w:sz="0" w:space="0" w:color="auto"/>
        <w:right w:val="none" w:sz="0" w:space="0" w:color="auto"/>
      </w:divBdr>
    </w:div>
    <w:div w:id="1709378222">
      <w:marLeft w:val="640"/>
      <w:marRight w:val="0"/>
      <w:marTop w:val="0"/>
      <w:marBottom w:val="0"/>
      <w:divBdr>
        <w:top w:val="none" w:sz="0" w:space="0" w:color="auto"/>
        <w:left w:val="none" w:sz="0" w:space="0" w:color="auto"/>
        <w:bottom w:val="none" w:sz="0" w:space="0" w:color="auto"/>
        <w:right w:val="none" w:sz="0" w:space="0" w:color="auto"/>
      </w:divBdr>
    </w:div>
    <w:div w:id="1709404592">
      <w:marLeft w:val="640"/>
      <w:marRight w:val="0"/>
      <w:marTop w:val="0"/>
      <w:marBottom w:val="0"/>
      <w:divBdr>
        <w:top w:val="none" w:sz="0" w:space="0" w:color="auto"/>
        <w:left w:val="none" w:sz="0" w:space="0" w:color="auto"/>
        <w:bottom w:val="none" w:sz="0" w:space="0" w:color="auto"/>
        <w:right w:val="none" w:sz="0" w:space="0" w:color="auto"/>
      </w:divBdr>
    </w:div>
    <w:div w:id="1709453012">
      <w:marLeft w:val="640"/>
      <w:marRight w:val="0"/>
      <w:marTop w:val="0"/>
      <w:marBottom w:val="0"/>
      <w:divBdr>
        <w:top w:val="none" w:sz="0" w:space="0" w:color="auto"/>
        <w:left w:val="none" w:sz="0" w:space="0" w:color="auto"/>
        <w:bottom w:val="none" w:sz="0" w:space="0" w:color="auto"/>
        <w:right w:val="none" w:sz="0" w:space="0" w:color="auto"/>
      </w:divBdr>
    </w:div>
    <w:div w:id="1709453694">
      <w:marLeft w:val="640"/>
      <w:marRight w:val="0"/>
      <w:marTop w:val="0"/>
      <w:marBottom w:val="0"/>
      <w:divBdr>
        <w:top w:val="none" w:sz="0" w:space="0" w:color="auto"/>
        <w:left w:val="none" w:sz="0" w:space="0" w:color="auto"/>
        <w:bottom w:val="none" w:sz="0" w:space="0" w:color="auto"/>
        <w:right w:val="none" w:sz="0" w:space="0" w:color="auto"/>
      </w:divBdr>
    </w:div>
    <w:div w:id="1709794004">
      <w:marLeft w:val="640"/>
      <w:marRight w:val="0"/>
      <w:marTop w:val="0"/>
      <w:marBottom w:val="0"/>
      <w:divBdr>
        <w:top w:val="none" w:sz="0" w:space="0" w:color="auto"/>
        <w:left w:val="none" w:sz="0" w:space="0" w:color="auto"/>
        <w:bottom w:val="none" w:sz="0" w:space="0" w:color="auto"/>
        <w:right w:val="none" w:sz="0" w:space="0" w:color="auto"/>
      </w:divBdr>
    </w:div>
    <w:div w:id="1709799098">
      <w:marLeft w:val="640"/>
      <w:marRight w:val="0"/>
      <w:marTop w:val="0"/>
      <w:marBottom w:val="0"/>
      <w:divBdr>
        <w:top w:val="none" w:sz="0" w:space="0" w:color="auto"/>
        <w:left w:val="none" w:sz="0" w:space="0" w:color="auto"/>
        <w:bottom w:val="none" w:sz="0" w:space="0" w:color="auto"/>
        <w:right w:val="none" w:sz="0" w:space="0" w:color="auto"/>
      </w:divBdr>
    </w:div>
    <w:div w:id="1709799842">
      <w:marLeft w:val="640"/>
      <w:marRight w:val="0"/>
      <w:marTop w:val="0"/>
      <w:marBottom w:val="0"/>
      <w:divBdr>
        <w:top w:val="none" w:sz="0" w:space="0" w:color="auto"/>
        <w:left w:val="none" w:sz="0" w:space="0" w:color="auto"/>
        <w:bottom w:val="none" w:sz="0" w:space="0" w:color="auto"/>
        <w:right w:val="none" w:sz="0" w:space="0" w:color="auto"/>
      </w:divBdr>
    </w:div>
    <w:div w:id="1709838460">
      <w:marLeft w:val="640"/>
      <w:marRight w:val="0"/>
      <w:marTop w:val="0"/>
      <w:marBottom w:val="0"/>
      <w:divBdr>
        <w:top w:val="none" w:sz="0" w:space="0" w:color="auto"/>
        <w:left w:val="none" w:sz="0" w:space="0" w:color="auto"/>
        <w:bottom w:val="none" w:sz="0" w:space="0" w:color="auto"/>
        <w:right w:val="none" w:sz="0" w:space="0" w:color="auto"/>
      </w:divBdr>
    </w:div>
    <w:div w:id="1709840030">
      <w:marLeft w:val="640"/>
      <w:marRight w:val="0"/>
      <w:marTop w:val="0"/>
      <w:marBottom w:val="0"/>
      <w:divBdr>
        <w:top w:val="none" w:sz="0" w:space="0" w:color="auto"/>
        <w:left w:val="none" w:sz="0" w:space="0" w:color="auto"/>
        <w:bottom w:val="none" w:sz="0" w:space="0" w:color="auto"/>
        <w:right w:val="none" w:sz="0" w:space="0" w:color="auto"/>
      </w:divBdr>
    </w:div>
    <w:div w:id="1709909915">
      <w:marLeft w:val="640"/>
      <w:marRight w:val="0"/>
      <w:marTop w:val="0"/>
      <w:marBottom w:val="0"/>
      <w:divBdr>
        <w:top w:val="none" w:sz="0" w:space="0" w:color="auto"/>
        <w:left w:val="none" w:sz="0" w:space="0" w:color="auto"/>
        <w:bottom w:val="none" w:sz="0" w:space="0" w:color="auto"/>
        <w:right w:val="none" w:sz="0" w:space="0" w:color="auto"/>
      </w:divBdr>
    </w:div>
    <w:div w:id="1709909977">
      <w:marLeft w:val="640"/>
      <w:marRight w:val="0"/>
      <w:marTop w:val="0"/>
      <w:marBottom w:val="0"/>
      <w:divBdr>
        <w:top w:val="none" w:sz="0" w:space="0" w:color="auto"/>
        <w:left w:val="none" w:sz="0" w:space="0" w:color="auto"/>
        <w:bottom w:val="none" w:sz="0" w:space="0" w:color="auto"/>
        <w:right w:val="none" w:sz="0" w:space="0" w:color="auto"/>
      </w:divBdr>
    </w:div>
    <w:div w:id="1710106071">
      <w:marLeft w:val="640"/>
      <w:marRight w:val="0"/>
      <w:marTop w:val="0"/>
      <w:marBottom w:val="0"/>
      <w:divBdr>
        <w:top w:val="none" w:sz="0" w:space="0" w:color="auto"/>
        <w:left w:val="none" w:sz="0" w:space="0" w:color="auto"/>
        <w:bottom w:val="none" w:sz="0" w:space="0" w:color="auto"/>
        <w:right w:val="none" w:sz="0" w:space="0" w:color="auto"/>
      </w:divBdr>
    </w:div>
    <w:div w:id="1710110675">
      <w:marLeft w:val="640"/>
      <w:marRight w:val="0"/>
      <w:marTop w:val="0"/>
      <w:marBottom w:val="0"/>
      <w:divBdr>
        <w:top w:val="none" w:sz="0" w:space="0" w:color="auto"/>
        <w:left w:val="none" w:sz="0" w:space="0" w:color="auto"/>
        <w:bottom w:val="none" w:sz="0" w:space="0" w:color="auto"/>
        <w:right w:val="none" w:sz="0" w:space="0" w:color="auto"/>
      </w:divBdr>
    </w:div>
    <w:div w:id="1710179811">
      <w:marLeft w:val="640"/>
      <w:marRight w:val="0"/>
      <w:marTop w:val="0"/>
      <w:marBottom w:val="0"/>
      <w:divBdr>
        <w:top w:val="none" w:sz="0" w:space="0" w:color="auto"/>
        <w:left w:val="none" w:sz="0" w:space="0" w:color="auto"/>
        <w:bottom w:val="none" w:sz="0" w:space="0" w:color="auto"/>
        <w:right w:val="none" w:sz="0" w:space="0" w:color="auto"/>
      </w:divBdr>
    </w:div>
    <w:div w:id="1710180463">
      <w:marLeft w:val="640"/>
      <w:marRight w:val="0"/>
      <w:marTop w:val="0"/>
      <w:marBottom w:val="0"/>
      <w:divBdr>
        <w:top w:val="none" w:sz="0" w:space="0" w:color="auto"/>
        <w:left w:val="none" w:sz="0" w:space="0" w:color="auto"/>
        <w:bottom w:val="none" w:sz="0" w:space="0" w:color="auto"/>
        <w:right w:val="none" w:sz="0" w:space="0" w:color="auto"/>
      </w:divBdr>
    </w:div>
    <w:div w:id="1710186845">
      <w:marLeft w:val="640"/>
      <w:marRight w:val="0"/>
      <w:marTop w:val="0"/>
      <w:marBottom w:val="0"/>
      <w:divBdr>
        <w:top w:val="none" w:sz="0" w:space="0" w:color="auto"/>
        <w:left w:val="none" w:sz="0" w:space="0" w:color="auto"/>
        <w:bottom w:val="none" w:sz="0" w:space="0" w:color="auto"/>
        <w:right w:val="none" w:sz="0" w:space="0" w:color="auto"/>
      </w:divBdr>
    </w:div>
    <w:div w:id="1710296341">
      <w:marLeft w:val="640"/>
      <w:marRight w:val="0"/>
      <w:marTop w:val="0"/>
      <w:marBottom w:val="0"/>
      <w:divBdr>
        <w:top w:val="none" w:sz="0" w:space="0" w:color="auto"/>
        <w:left w:val="none" w:sz="0" w:space="0" w:color="auto"/>
        <w:bottom w:val="none" w:sz="0" w:space="0" w:color="auto"/>
        <w:right w:val="none" w:sz="0" w:space="0" w:color="auto"/>
      </w:divBdr>
    </w:div>
    <w:div w:id="1710302058">
      <w:marLeft w:val="640"/>
      <w:marRight w:val="0"/>
      <w:marTop w:val="0"/>
      <w:marBottom w:val="0"/>
      <w:divBdr>
        <w:top w:val="none" w:sz="0" w:space="0" w:color="auto"/>
        <w:left w:val="none" w:sz="0" w:space="0" w:color="auto"/>
        <w:bottom w:val="none" w:sz="0" w:space="0" w:color="auto"/>
        <w:right w:val="none" w:sz="0" w:space="0" w:color="auto"/>
      </w:divBdr>
    </w:div>
    <w:div w:id="1710447418">
      <w:marLeft w:val="640"/>
      <w:marRight w:val="0"/>
      <w:marTop w:val="0"/>
      <w:marBottom w:val="0"/>
      <w:divBdr>
        <w:top w:val="none" w:sz="0" w:space="0" w:color="auto"/>
        <w:left w:val="none" w:sz="0" w:space="0" w:color="auto"/>
        <w:bottom w:val="none" w:sz="0" w:space="0" w:color="auto"/>
        <w:right w:val="none" w:sz="0" w:space="0" w:color="auto"/>
      </w:divBdr>
    </w:div>
    <w:div w:id="1710452682">
      <w:marLeft w:val="640"/>
      <w:marRight w:val="0"/>
      <w:marTop w:val="0"/>
      <w:marBottom w:val="0"/>
      <w:divBdr>
        <w:top w:val="none" w:sz="0" w:space="0" w:color="auto"/>
        <w:left w:val="none" w:sz="0" w:space="0" w:color="auto"/>
        <w:bottom w:val="none" w:sz="0" w:space="0" w:color="auto"/>
        <w:right w:val="none" w:sz="0" w:space="0" w:color="auto"/>
      </w:divBdr>
    </w:div>
    <w:div w:id="1710645382">
      <w:marLeft w:val="640"/>
      <w:marRight w:val="0"/>
      <w:marTop w:val="0"/>
      <w:marBottom w:val="0"/>
      <w:divBdr>
        <w:top w:val="none" w:sz="0" w:space="0" w:color="auto"/>
        <w:left w:val="none" w:sz="0" w:space="0" w:color="auto"/>
        <w:bottom w:val="none" w:sz="0" w:space="0" w:color="auto"/>
        <w:right w:val="none" w:sz="0" w:space="0" w:color="auto"/>
      </w:divBdr>
    </w:div>
    <w:div w:id="1710688101">
      <w:marLeft w:val="640"/>
      <w:marRight w:val="0"/>
      <w:marTop w:val="0"/>
      <w:marBottom w:val="0"/>
      <w:divBdr>
        <w:top w:val="none" w:sz="0" w:space="0" w:color="auto"/>
        <w:left w:val="none" w:sz="0" w:space="0" w:color="auto"/>
        <w:bottom w:val="none" w:sz="0" w:space="0" w:color="auto"/>
        <w:right w:val="none" w:sz="0" w:space="0" w:color="auto"/>
      </w:divBdr>
    </w:div>
    <w:div w:id="1710833415">
      <w:marLeft w:val="640"/>
      <w:marRight w:val="0"/>
      <w:marTop w:val="0"/>
      <w:marBottom w:val="0"/>
      <w:divBdr>
        <w:top w:val="none" w:sz="0" w:space="0" w:color="auto"/>
        <w:left w:val="none" w:sz="0" w:space="0" w:color="auto"/>
        <w:bottom w:val="none" w:sz="0" w:space="0" w:color="auto"/>
        <w:right w:val="none" w:sz="0" w:space="0" w:color="auto"/>
      </w:divBdr>
    </w:div>
    <w:div w:id="1711176541">
      <w:marLeft w:val="640"/>
      <w:marRight w:val="0"/>
      <w:marTop w:val="0"/>
      <w:marBottom w:val="0"/>
      <w:divBdr>
        <w:top w:val="none" w:sz="0" w:space="0" w:color="auto"/>
        <w:left w:val="none" w:sz="0" w:space="0" w:color="auto"/>
        <w:bottom w:val="none" w:sz="0" w:space="0" w:color="auto"/>
        <w:right w:val="none" w:sz="0" w:space="0" w:color="auto"/>
      </w:divBdr>
    </w:div>
    <w:div w:id="1711219442">
      <w:marLeft w:val="640"/>
      <w:marRight w:val="0"/>
      <w:marTop w:val="0"/>
      <w:marBottom w:val="0"/>
      <w:divBdr>
        <w:top w:val="none" w:sz="0" w:space="0" w:color="auto"/>
        <w:left w:val="none" w:sz="0" w:space="0" w:color="auto"/>
        <w:bottom w:val="none" w:sz="0" w:space="0" w:color="auto"/>
        <w:right w:val="none" w:sz="0" w:space="0" w:color="auto"/>
      </w:divBdr>
    </w:div>
    <w:div w:id="1711220051">
      <w:marLeft w:val="640"/>
      <w:marRight w:val="0"/>
      <w:marTop w:val="0"/>
      <w:marBottom w:val="0"/>
      <w:divBdr>
        <w:top w:val="none" w:sz="0" w:space="0" w:color="auto"/>
        <w:left w:val="none" w:sz="0" w:space="0" w:color="auto"/>
        <w:bottom w:val="none" w:sz="0" w:space="0" w:color="auto"/>
        <w:right w:val="none" w:sz="0" w:space="0" w:color="auto"/>
      </w:divBdr>
    </w:div>
    <w:div w:id="1711223804">
      <w:marLeft w:val="640"/>
      <w:marRight w:val="0"/>
      <w:marTop w:val="0"/>
      <w:marBottom w:val="0"/>
      <w:divBdr>
        <w:top w:val="none" w:sz="0" w:space="0" w:color="auto"/>
        <w:left w:val="none" w:sz="0" w:space="0" w:color="auto"/>
        <w:bottom w:val="none" w:sz="0" w:space="0" w:color="auto"/>
        <w:right w:val="none" w:sz="0" w:space="0" w:color="auto"/>
      </w:divBdr>
    </w:div>
    <w:div w:id="1711226954">
      <w:marLeft w:val="640"/>
      <w:marRight w:val="0"/>
      <w:marTop w:val="0"/>
      <w:marBottom w:val="0"/>
      <w:divBdr>
        <w:top w:val="none" w:sz="0" w:space="0" w:color="auto"/>
        <w:left w:val="none" w:sz="0" w:space="0" w:color="auto"/>
        <w:bottom w:val="none" w:sz="0" w:space="0" w:color="auto"/>
        <w:right w:val="none" w:sz="0" w:space="0" w:color="auto"/>
      </w:divBdr>
    </w:div>
    <w:div w:id="1711343680">
      <w:marLeft w:val="640"/>
      <w:marRight w:val="0"/>
      <w:marTop w:val="0"/>
      <w:marBottom w:val="0"/>
      <w:divBdr>
        <w:top w:val="none" w:sz="0" w:space="0" w:color="auto"/>
        <w:left w:val="none" w:sz="0" w:space="0" w:color="auto"/>
        <w:bottom w:val="none" w:sz="0" w:space="0" w:color="auto"/>
        <w:right w:val="none" w:sz="0" w:space="0" w:color="auto"/>
      </w:divBdr>
    </w:div>
    <w:div w:id="1711371040">
      <w:marLeft w:val="640"/>
      <w:marRight w:val="0"/>
      <w:marTop w:val="0"/>
      <w:marBottom w:val="0"/>
      <w:divBdr>
        <w:top w:val="none" w:sz="0" w:space="0" w:color="auto"/>
        <w:left w:val="none" w:sz="0" w:space="0" w:color="auto"/>
        <w:bottom w:val="none" w:sz="0" w:space="0" w:color="auto"/>
        <w:right w:val="none" w:sz="0" w:space="0" w:color="auto"/>
      </w:divBdr>
    </w:div>
    <w:div w:id="1711373949">
      <w:marLeft w:val="640"/>
      <w:marRight w:val="0"/>
      <w:marTop w:val="0"/>
      <w:marBottom w:val="0"/>
      <w:divBdr>
        <w:top w:val="none" w:sz="0" w:space="0" w:color="auto"/>
        <w:left w:val="none" w:sz="0" w:space="0" w:color="auto"/>
        <w:bottom w:val="none" w:sz="0" w:space="0" w:color="auto"/>
        <w:right w:val="none" w:sz="0" w:space="0" w:color="auto"/>
      </w:divBdr>
    </w:div>
    <w:div w:id="1711418939">
      <w:marLeft w:val="640"/>
      <w:marRight w:val="0"/>
      <w:marTop w:val="0"/>
      <w:marBottom w:val="0"/>
      <w:divBdr>
        <w:top w:val="none" w:sz="0" w:space="0" w:color="auto"/>
        <w:left w:val="none" w:sz="0" w:space="0" w:color="auto"/>
        <w:bottom w:val="none" w:sz="0" w:space="0" w:color="auto"/>
        <w:right w:val="none" w:sz="0" w:space="0" w:color="auto"/>
      </w:divBdr>
    </w:div>
    <w:div w:id="1711563934">
      <w:marLeft w:val="640"/>
      <w:marRight w:val="0"/>
      <w:marTop w:val="0"/>
      <w:marBottom w:val="0"/>
      <w:divBdr>
        <w:top w:val="none" w:sz="0" w:space="0" w:color="auto"/>
        <w:left w:val="none" w:sz="0" w:space="0" w:color="auto"/>
        <w:bottom w:val="none" w:sz="0" w:space="0" w:color="auto"/>
        <w:right w:val="none" w:sz="0" w:space="0" w:color="auto"/>
      </w:divBdr>
    </w:div>
    <w:div w:id="1711569654">
      <w:marLeft w:val="640"/>
      <w:marRight w:val="0"/>
      <w:marTop w:val="0"/>
      <w:marBottom w:val="0"/>
      <w:divBdr>
        <w:top w:val="none" w:sz="0" w:space="0" w:color="auto"/>
        <w:left w:val="none" w:sz="0" w:space="0" w:color="auto"/>
        <w:bottom w:val="none" w:sz="0" w:space="0" w:color="auto"/>
        <w:right w:val="none" w:sz="0" w:space="0" w:color="auto"/>
      </w:divBdr>
    </w:div>
    <w:div w:id="1711758273">
      <w:marLeft w:val="640"/>
      <w:marRight w:val="0"/>
      <w:marTop w:val="0"/>
      <w:marBottom w:val="0"/>
      <w:divBdr>
        <w:top w:val="none" w:sz="0" w:space="0" w:color="auto"/>
        <w:left w:val="none" w:sz="0" w:space="0" w:color="auto"/>
        <w:bottom w:val="none" w:sz="0" w:space="0" w:color="auto"/>
        <w:right w:val="none" w:sz="0" w:space="0" w:color="auto"/>
      </w:divBdr>
    </w:div>
    <w:div w:id="1711760295">
      <w:marLeft w:val="640"/>
      <w:marRight w:val="0"/>
      <w:marTop w:val="0"/>
      <w:marBottom w:val="0"/>
      <w:divBdr>
        <w:top w:val="none" w:sz="0" w:space="0" w:color="auto"/>
        <w:left w:val="none" w:sz="0" w:space="0" w:color="auto"/>
        <w:bottom w:val="none" w:sz="0" w:space="0" w:color="auto"/>
        <w:right w:val="none" w:sz="0" w:space="0" w:color="auto"/>
      </w:divBdr>
    </w:div>
    <w:div w:id="1711805554">
      <w:marLeft w:val="640"/>
      <w:marRight w:val="0"/>
      <w:marTop w:val="0"/>
      <w:marBottom w:val="0"/>
      <w:divBdr>
        <w:top w:val="none" w:sz="0" w:space="0" w:color="auto"/>
        <w:left w:val="none" w:sz="0" w:space="0" w:color="auto"/>
        <w:bottom w:val="none" w:sz="0" w:space="0" w:color="auto"/>
        <w:right w:val="none" w:sz="0" w:space="0" w:color="auto"/>
      </w:divBdr>
    </w:div>
    <w:div w:id="1711950742">
      <w:marLeft w:val="640"/>
      <w:marRight w:val="0"/>
      <w:marTop w:val="0"/>
      <w:marBottom w:val="0"/>
      <w:divBdr>
        <w:top w:val="none" w:sz="0" w:space="0" w:color="auto"/>
        <w:left w:val="none" w:sz="0" w:space="0" w:color="auto"/>
        <w:bottom w:val="none" w:sz="0" w:space="0" w:color="auto"/>
        <w:right w:val="none" w:sz="0" w:space="0" w:color="auto"/>
      </w:divBdr>
    </w:div>
    <w:div w:id="1711956000">
      <w:marLeft w:val="640"/>
      <w:marRight w:val="0"/>
      <w:marTop w:val="0"/>
      <w:marBottom w:val="0"/>
      <w:divBdr>
        <w:top w:val="none" w:sz="0" w:space="0" w:color="auto"/>
        <w:left w:val="none" w:sz="0" w:space="0" w:color="auto"/>
        <w:bottom w:val="none" w:sz="0" w:space="0" w:color="auto"/>
        <w:right w:val="none" w:sz="0" w:space="0" w:color="auto"/>
      </w:divBdr>
    </w:div>
    <w:div w:id="1712028015">
      <w:marLeft w:val="640"/>
      <w:marRight w:val="0"/>
      <w:marTop w:val="0"/>
      <w:marBottom w:val="0"/>
      <w:divBdr>
        <w:top w:val="none" w:sz="0" w:space="0" w:color="auto"/>
        <w:left w:val="none" w:sz="0" w:space="0" w:color="auto"/>
        <w:bottom w:val="none" w:sz="0" w:space="0" w:color="auto"/>
        <w:right w:val="none" w:sz="0" w:space="0" w:color="auto"/>
      </w:divBdr>
    </w:div>
    <w:div w:id="1712074121">
      <w:marLeft w:val="640"/>
      <w:marRight w:val="0"/>
      <w:marTop w:val="0"/>
      <w:marBottom w:val="0"/>
      <w:divBdr>
        <w:top w:val="none" w:sz="0" w:space="0" w:color="auto"/>
        <w:left w:val="none" w:sz="0" w:space="0" w:color="auto"/>
        <w:bottom w:val="none" w:sz="0" w:space="0" w:color="auto"/>
        <w:right w:val="none" w:sz="0" w:space="0" w:color="auto"/>
      </w:divBdr>
    </w:div>
    <w:div w:id="1712074424">
      <w:marLeft w:val="640"/>
      <w:marRight w:val="0"/>
      <w:marTop w:val="0"/>
      <w:marBottom w:val="0"/>
      <w:divBdr>
        <w:top w:val="none" w:sz="0" w:space="0" w:color="auto"/>
        <w:left w:val="none" w:sz="0" w:space="0" w:color="auto"/>
        <w:bottom w:val="none" w:sz="0" w:space="0" w:color="auto"/>
        <w:right w:val="none" w:sz="0" w:space="0" w:color="auto"/>
      </w:divBdr>
    </w:div>
    <w:div w:id="1712219275">
      <w:marLeft w:val="640"/>
      <w:marRight w:val="0"/>
      <w:marTop w:val="0"/>
      <w:marBottom w:val="0"/>
      <w:divBdr>
        <w:top w:val="none" w:sz="0" w:space="0" w:color="auto"/>
        <w:left w:val="none" w:sz="0" w:space="0" w:color="auto"/>
        <w:bottom w:val="none" w:sz="0" w:space="0" w:color="auto"/>
        <w:right w:val="none" w:sz="0" w:space="0" w:color="auto"/>
      </w:divBdr>
    </w:div>
    <w:div w:id="1712220477">
      <w:marLeft w:val="640"/>
      <w:marRight w:val="0"/>
      <w:marTop w:val="0"/>
      <w:marBottom w:val="0"/>
      <w:divBdr>
        <w:top w:val="none" w:sz="0" w:space="0" w:color="auto"/>
        <w:left w:val="none" w:sz="0" w:space="0" w:color="auto"/>
        <w:bottom w:val="none" w:sz="0" w:space="0" w:color="auto"/>
        <w:right w:val="none" w:sz="0" w:space="0" w:color="auto"/>
      </w:divBdr>
    </w:div>
    <w:div w:id="1712225215">
      <w:marLeft w:val="640"/>
      <w:marRight w:val="0"/>
      <w:marTop w:val="0"/>
      <w:marBottom w:val="0"/>
      <w:divBdr>
        <w:top w:val="none" w:sz="0" w:space="0" w:color="auto"/>
        <w:left w:val="none" w:sz="0" w:space="0" w:color="auto"/>
        <w:bottom w:val="none" w:sz="0" w:space="0" w:color="auto"/>
        <w:right w:val="none" w:sz="0" w:space="0" w:color="auto"/>
      </w:divBdr>
    </w:div>
    <w:div w:id="1712488035">
      <w:marLeft w:val="640"/>
      <w:marRight w:val="0"/>
      <w:marTop w:val="0"/>
      <w:marBottom w:val="0"/>
      <w:divBdr>
        <w:top w:val="none" w:sz="0" w:space="0" w:color="auto"/>
        <w:left w:val="none" w:sz="0" w:space="0" w:color="auto"/>
        <w:bottom w:val="none" w:sz="0" w:space="0" w:color="auto"/>
        <w:right w:val="none" w:sz="0" w:space="0" w:color="auto"/>
      </w:divBdr>
    </w:div>
    <w:div w:id="1712530385">
      <w:marLeft w:val="640"/>
      <w:marRight w:val="0"/>
      <w:marTop w:val="0"/>
      <w:marBottom w:val="0"/>
      <w:divBdr>
        <w:top w:val="none" w:sz="0" w:space="0" w:color="auto"/>
        <w:left w:val="none" w:sz="0" w:space="0" w:color="auto"/>
        <w:bottom w:val="none" w:sz="0" w:space="0" w:color="auto"/>
        <w:right w:val="none" w:sz="0" w:space="0" w:color="auto"/>
      </w:divBdr>
    </w:div>
    <w:div w:id="1712613287">
      <w:marLeft w:val="640"/>
      <w:marRight w:val="0"/>
      <w:marTop w:val="0"/>
      <w:marBottom w:val="0"/>
      <w:divBdr>
        <w:top w:val="none" w:sz="0" w:space="0" w:color="auto"/>
        <w:left w:val="none" w:sz="0" w:space="0" w:color="auto"/>
        <w:bottom w:val="none" w:sz="0" w:space="0" w:color="auto"/>
        <w:right w:val="none" w:sz="0" w:space="0" w:color="auto"/>
      </w:divBdr>
    </w:div>
    <w:div w:id="1712681105">
      <w:marLeft w:val="640"/>
      <w:marRight w:val="0"/>
      <w:marTop w:val="0"/>
      <w:marBottom w:val="0"/>
      <w:divBdr>
        <w:top w:val="none" w:sz="0" w:space="0" w:color="auto"/>
        <w:left w:val="none" w:sz="0" w:space="0" w:color="auto"/>
        <w:bottom w:val="none" w:sz="0" w:space="0" w:color="auto"/>
        <w:right w:val="none" w:sz="0" w:space="0" w:color="auto"/>
      </w:divBdr>
    </w:div>
    <w:div w:id="1712683997">
      <w:marLeft w:val="640"/>
      <w:marRight w:val="0"/>
      <w:marTop w:val="0"/>
      <w:marBottom w:val="0"/>
      <w:divBdr>
        <w:top w:val="none" w:sz="0" w:space="0" w:color="auto"/>
        <w:left w:val="none" w:sz="0" w:space="0" w:color="auto"/>
        <w:bottom w:val="none" w:sz="0" w:space="0" w:color="auto"/>
        <w:right w:val="none" w:sz="0" w:space="0" w:color="auto"/>
      </w:divBdr>
    </w:div>
    <w:div w:id="1712723011">
      <w:marLeft w:val="640"/>
      <w:marRight w:val="0"/>
      <w:marTop w:val="0"/>
      <w:marBottom w:val="0"/>
      <w:divBdr>
        <w:top w:val="none" w:sz="0" w:space="0" w:color="auto"/>
        <w:left w:val="none" w:sz="0" w:space="0" w:color="auto"/>
        <w:bottom w:val="none" w:sz="0" w:space="0" w:color="auto"/>
        <w:right w:val="none" w:sz="0" w:space="0" w:color="auto"/>
      </w:divBdr>
    </w:div>
    <w:div w:id="1712800574">
      <w:bodyDiv w:val="1"/>
      <w:marLeft w:val="0"/>
      <w:marRight w:val="0"/>
      <w:marTop w:val="0"/>
      <w:marBottom w:val="0"/>
      <w:divBdr>
        <w:top w:val="none" w:sz="0" w:space="0" w:color="auto"/>
        <w:left w:val="none" w:sz="0" w:space="0" w:color="auto"/>
        <w:bottom w:val="none" w:sz="0" w:space="0" w:color="auto"/>
        <w:right w:val="none" w:sz="0" w:space="0" w:color="auto"/>
      </w:divBdr>
    </w:div>
    <w:div w:id="1712804792">
      <w:marLeft w:val="640"/>
      <w:marRight w:val="0"/>
      <w:marTop w:val="0"/>
      <w:marBottom w:val="0"/>
      <w:divBdr>
        <w:top w:val="none" w:sz="0" w:space="0" w:color="auto"/>
        <w:left w:val="none" w:sz="0" w:space="0" w:color="auto"/>
        <w:bottom w:val="none" w:sz="0" w:space="0" w:color="auto"/>
        <w:right w:val="none" w:sz="0" w:space="0" w:color="auto"/>
      </w:divBdr>
    </w:div>
    <w:div w:id="1712805325">
      <w:marLeft w:val="640"/>
      <w:marRight w:val="0"/>
      <w:marTop w:val="0"/>
      <w:marBottom w:val="0"/>
      <w:divBdr>
        <w:top w:val="none" w:sz="0" w:space="0" w:color="auto"/>
        <w:left w:val="none" w:sz="0" w:space="0" w:color="auto"/>
        <w:bottom w:val="none" w:sz="0" w:space="0" w:color="auto"/>
        <w:right w:val="none" w:sz="0" w:space="0" w:color="auto"/>
      </w:divBdr>
    </w:div>
    <w:div w:id="1712880358">
      <w:marLeft w:val="640"/>
      <w:marRight w:val="0"/>
      <w:marTop w:val="0"/>
      <w:marBottom w:val="0"/>
      <w:divBdr>
        <w:top w:val="none" w:sz="0" w:space="0" w:color="auto"/>
        <w:left w:val="none" w:sz="0" w:space="0" w:color="auto"/>
        <w:bottom w:val="none" w:sz="0" w:space="0" w:color="auto"/>
        <w:right w:val="none" w:sz="0" w:space="0" w:color="auto"/>
      </w:divBdr>
    </w:div>
    <w:div w:id="1712920248">
      <w:marLeft w:val="640"/>
      <w:marRight w:val="0"/>
      <w:marTop w:val="0"/>
      <w:marBottom w:val="0"/>
      <w:divBdr>
        <w:top w:val="none" w:sz="0" w:space="0" w:color="auto"/>
        <w:left w:val="none" w:sz="0" w:space="0" w:color="auto"/>
        <w:bottom w:val="none" w:sz="0" w:space="0" w:color="auto"/>
        <w:right w:val="none" w:sz="0" w:space="0" w:color="auto"/>
      </w:divBdr>
    </w:div>
    <w:div w:id="1712995917">
      <w:marLeft w:val="640"/>
      <w:marRight w:val="0"/>
      <w:marTop w:val="0"/>
      <w:marBottom w:val="0"/>
      <w:divBdr>
        <w:top w:val="none" w:sz="0" w:space="0" w:color="auto"/>
        <w:left w:val="none" w:sz="0" w:space="0" w:color="auto"/>
        <w:bottom w:val="none" w:sz="0" w:space="0" w:color="auto"/>
        <w:right w:val="none" w:sz="0" w:space="0" w:color="auto"/>
      </w:divBdr>
    </w:div>
    <w:div w:id="1712999070">
      <w:marLeft w:val="640"/>
      <w:marRight w:val="0"/>
      <w:marTop w:val="0"/>
      <w:marBottom w:val="0"/>
      <w:divBdr>
        <w:top w:val="none" w:sz="0" w:space="0" w:color="auto"/>
        <w:left w:val="none" w:sz="0" w:space="0" w:color="auto"/>
        <w:bottom w:val="none" w:sz="0" w:space="0" w:color="auto"/>
        <w:right w:val="none" w:sz="0" w:space="0" w:color="auto"/>
      </w:divBdr>
    </w:div>
    <w:div w:id="1712999108">
      <w:marLeft w:val="640"/>
      <w:marRight w:val="0"/>
      <w:marTop w:val="0"/>
      <w:marBottom w:val="0"/>
      <w:divBdr>
        <w:top w:val="none" w:sz="0" w:space="0" w:color="auto"/>
        <w:left w:val="none" w:sz="0" w:space="0" w:color="auto"/>
        <w:bottom w:val="none" w:sz="0" w:space="0" w:color="auto"/>
        <w:right w:val="none" w:sz="0" w:space="0" w:color="auto"/>
      </w:divBdr>
    </w:div>
    <w:div w:id="1713191042">
      <w:marLeft w:val="640"/>
      <w:marRight w:val="0"/>
      <w:marTop w:val="0"/>
      <w:marBottom w:val="0"/>
      <w:divBdr>
        <w:top w:val="none" w:sz="0" w:space="0" w:color="auto"/>
        <w:left w:val="none" w:sz="0" w:space="0" w:color="auto"/>
        <w:bottom w:val="none" w:sz="0" w:space="0" w:color="auto"/>
        <w:right w:val="none" w:sz="0" w:space="0" w:color="auto"/>
      </w:divBdr>
    </w:div>
    <w:div w:id="1713193831">
      <w:marLeft w:val="640"/>
      <w:marRight w:val="0"/>
      <w:marTop w:val="0"/>
      <w:marBottom w:val="0"/>
      <w:divBdr>
        <w:top w:val="none" w:sz="0" w:space="0" w:color="auto"/>
        <w:left w:val="none" w:sz="0" w:space="0" w:color="auto"/>
        <w:bottom w:val="none" w:sz="0" w:space="0" w:color="auto"/>
        <w:right w:val="none" w:sz="0" w:space="0" w:color="auto"/>
      </w:divBdr>
    </w:div>
    <w:div w:id="1713261769">
      <w:marLeft w:val="640"/>
      <w:marRight w:val="0"/>
      <w:marTop w:val="0"/>
      <w:marBottom w:val="0"/>
      <w:divBdr>
        <w:top w:val="none" w:sz="0" w:space="0" w:color="auto"/>
        <w:left w:val="none" w:sz="0" w:space="0" w:color="auto"/>
        <w:bottom w:val="none" w:sz="0" w:space="0" w:color="auto"/>
        <w:right w:val="none" w:sz="0" w:space="0" w:color="auto"/>
      </w:divBdr>
    </w:div>
    <w:div w:id="1713262403">
      <w:marLeft w:val="640"/>
      <w:marRight w:val="0"/>
      <w:marTop w:val="0"/>
      <w:marBottom w:val="0"/>
      <w:divBdr>
        <w:top w:val="none" w:sz="0" w:space="0" w:color="auto"/>
        <w:left w:val="none" w:sz="0" w:space="0" w:color="auto"/>
        <w:bottom w:val="none" w:sz="0" w:space="0" w:color="auto"/>
        <w:right w:val="none" w:sz="0" w:space="0" w:color="auto"/>
      </w:divBdr>
    </w:div>
    <w:div w:id="1713264068">
      <w:marLeft w:val="640"/>
      <w:marRight w:val="0"/>
      <w:marTop w:val="0"/>
      <w:marBottom w:val="0"/>
      <w:divBdr>
        <w:top w:val="none" w:sz="0" w:space="0" w:color="auto"/>
        <w:left w:val="none" w:sz="0" w:space="0" w:color="auto"/>
        <w:bottom w:val="none" w:sz="0" w:space="0" w:color="auto"/>
        <w:right w:val="none" w:sz="0" w:space="0" w:color="auto"/>
      </w:divBdr>
    </w:div>
    <w:div w:id="1713453534">
      <w:marLeft w:val="640"/>
      <w:marRight w:val="0"/>
      <w:marTop w:val="0"/>
      <w:marBottom w:val="0"/>
      <w:divBdr>
        <w:top w:val="none" w:sz="0" w:space="0" w:color="auto"/>
        <w:left w:val="none" w:sz="0" w:space="0" w:color="auto"/>
        <w:bottom w:val="none" w:sz="0" w:space="0" w:color="auto"/>
        <w:right w:val="none" w:sz="0" w:space="0" w:color="auto"/>
      </w:divBdr>
    </w:div>
    <w:div w:id="1713536808">
      <w:marLeft w:val="640"/>
      <w:marRight w:val="0"/>
      <w:marTop w:val="0"/>
      <w:marBottom w:val="0"/>
      <w:divBdr>
        <w:top w:val="none" w:sz="0" w:space="0" w:color="auto"/>
        <w:left w:val="none" w:sz="0" w:space="0" w:color="auto"/>
        <w:bottom w:val="none" w:sz="0" w:space="0" w:color="auto"/>
        <w:right w:val="none" w:sz="0" w:space="0" w:color="auto"/>
      </w:divBdr>
    </w:div>
    <w:div w:id="1713648112">
      <w:marLeft w:val="640"/>
      <w:marRight w:val="0"/>
      <w:marTop w:val="0"/>
      <w:marBottom w:val="0"/>
      <w:divBdr>
        <w:top w:val="none" w:sz="0" w:space="0" w:color="auto"/>
        <w:left w:val="none" w:sz="0" w:space="0" w:color="auto"/>
        <w:bottom w:val="none" w:sz="0" w:space="0" w:color="auto"/>
        <w:right w:val="none" w:sz="0" w:space="0" w:color="auto"/>
      </w:divBdr>
    </w:div>
    <w:div w:id="1713648871">
      <w:marLeft w:val="640"/>
      <w:marRight w:val="0"/>
      <w:marTop w:val="0"/>
      <w:marBottom w:val="0"/>
      <w:divBdr>
        <w:top w:val="none" w:sz="0" w:space="0" w:color="auto"/>
        <w:left w:val="none" w:sz="0" w:space="0" w:color="auto"/>
        <w:bottom w:val="none" w:sz="0" w:space="0" w:color="auto"/>
        <w:right w:val="none" w:sz="0" w:space="0" w:color="auto"/>
      </w:divBdr>
    </w:div>
    <w:div w:id="1713652336">
      <w:marLeft w:val="640"/>
      <w:marRight w:val="0"/>
      <w:marTop w:val="0"/>
      <w:marBottom w:val="0"/>
      <w:divBdr>
        <w:top w:val="none" w:sz="0" w:space="0" w:color="auto"/>
        <w:left w:val="none" w:sz="0" w:space="0" w:color="auto"/>
        <w:bottom w:val="none" w:sz="0" w:space="0" w:color="auto"/>
        <w:right w:val="none" w:sz="0" w:space="0" w:color="auto"/>
      </w:divBdr>
    </w:div>
    <w:div w:id="1713654771">
      <w:marLeft w:val="640"/>
      <w:marRight w:val="0"/>
      <w:marTop w:val="0"/>
      <w:marBottom w:val="0"/>
      <w:divBdr>
        <w:top w:val="none" w:sz="0" w:space="0" w:color="auto"/>
        <w:left w:val="none" w:sz="0" w:space="0" w:color="auto"/>
        <w:bottom w:val="none" w:sz="0" w:space="0" w:color="auto"/>
        <w:right w:val="none" w:sz="0" w:space="0" w:color="auto"/>
      </w:divBdr>
    </w:div>
    <w:div w:id="1713772047">
      <w:marLeft w:val="640"/>
      <w:marRight w:val="0"/>
      <w:marTop w:val="0"/>
      <w:marBottom w:val="0"/>
      <w:divBdr>
        <w:top w:val="none" w:sz="0" w:space="0" w:color="auto"/>
        <w:left w:val="none" w:sz="0" w:space="0" w:color="auto"/>
        <w:bottom w:val="none" w:sz="0" w:space="0" w:color="auto"/>
        <w:right w:val="none" w:sz="0" w:space="0" w:color="auto"/>
      </w:divBdr>
    </w:div>
    <w:div w:id="1713846099">
      <w:marLeft w:val="640"/>
      <w:marRight w:val="0"/>
      <w:marTop w:val="0"/>
      <w:marBottom w:val="0"/>
      <w:divBdr>
        <w:top w:val="none" w:sz="0" w:space="0" w:color="auto"/>
        <w:left w:val="none" w:sz="0" w:space="0" w:color="auto"/>
        <w:bottom w:val="none" w:sz="0" w:space="0" w:color="auto"/>
        <w:right w:val="none" w:sz="0" w:space="0" w:color="auto"/>
      </w:divBdr>
    </w:div>
    <w:div w:id="1713847912">
      <w:marLeft w:val="640"/>
      <w:marRight w:val="0"/>
      <w:marTop w:val="0"/>
      <w:marBottom w:val="0"/>
      <w:divBdr>
        <w:top w:val="none" w:sz="0" w:space="0" w:color="auto"/>
        <w:left w:val="none" w:sz="0" w:space="0" w:color="auto"/>
        <w:bottom w:val="none" w:sz="0" w:space="0" w:color="auto"/>
        <w:right w:val="none" w:sz="0" w:space="0" w:color="auto"/>
      </w:divBdr>
    </w:div>
    <w:div w:id="1713922926">
      <w:marLeft w:val="640"/>
      <w:marRight w:val="0"/>
      <w:marTop w:val="0"/>
      <w:marBottom w:val="0"/>
      <w:divBdr>
        <w:top w:val="none" w:sz="0" w:space="0" w:color="auto"/>
        <w:left w:val="none" w:sz="0" w:space="0" w:color="auto"/>
        <w:bottom w:val="none" w:sz="0" w:space="0" w:color="auto"/>
        <w:right w:val="none" w:sz="0" w:space="0" w:color="auto"/>
      </w:divBdr>
    </w:div>
    <w:div w:id="1713964467">
      <w:marLeft w:val="640"/>
      <w:marRight w:val="0"/>
      <w:marTop w:val="0"/>
      <w:marBottom w:val="0"/>
      <w:divBdr>
        <w:top w:val="none" w:sz="0" w:space="0" w:color="auto"/>
        <w:left w:val="none" w:sz="0" w:space="0" w:color="auto"/>
        <w:bottom w:val="none" w:sz="0" w:space="0" w:color="auto"/>
        <w:right w:val="none" w:sz="0" w:space="0" w:color="auto"/>
      </w:divBdr>
    </w:div>
    <w:div w:id="1713967768">
      <w:marLeft w:val="640"/>
      <w:marRight w:val="0"/>
      <w:marTop w:val="0"/>
      <w:marBottom w:val="0"/>
      <w:divBdr>
        <w:top w:val="none" w:sz="0" w:space="0" w:color="auto"/>
        <w:left w:val="none" w:sz="0" w:space="0" w:color="auto"/>
        <w:bottom w:val="none" w:sz="0" w:space="0" w:color="auto"/>
        <w:right w:val="none" w:sz="0" w:space="0" w:color="auto"/>
      </w:divBdr>
    </w:div>
    <w:div w:id="1714038041">
      <w:marLeft w:val="640"/>
      <w:marRight w:val="0"/>
      <w:marTop w:val="0"/>
      <w:marBottom w:val="0"/>
      <w:divBdr>
        <w:top w:val="none" w:sz="0" w:space="0" w:color="auto"/>
        <w:left w:val="none" w:sz="0" w:space="0" w:color="auto"/>
        <w:bottom w:val="none" w:sz="0" w:space="0" w:color="auto"/>
        <w:right w:val="none" w:sz="0" w:space="0" w:color="auto"/>
      </w:divBdr>
    </w:div>
    <w:div w:id="1714110545">
      <w:marLeft w:val="640"/>
      <w:marRight w:val="0"/>
      <w:marTop w:val="0"/>
      <w:marBottom w:val="0"/>
      <w:divBdr>
        <w:top w:val="none" w:sz="0" w:space="0" w:color="auto"/>
        <w:left w:val="none" w:sz="0" w:space="0" w:color="auto"/>
        <w:bottom w:val="none" w:sz="0" w:space="0" w:color="auto"/>
        <w:right w:val="none" w:sz="0" w:space="0" w:color="auto"/>
      </w:divBdr>
    </w:div>
    <w:div w:id="1714116282">
      <w:marLeft w:val="640"/>
      <w:marRight w:val="0"/>
      <w:marTop w:val="0"/>
      <w:marBottom w:val="0"/>
      <w:divBdr>
        <w:top w:val="none" w:sz="0" w:space="0" w:color="auto"/>
        <w:left w:val="none" w:sz="0" w:space="0" w:color="auto"/>
        <w:bottom w:val="none" w:sz="0" w:space="0" w:color="auto"/>
        <w:right w:val="none" w:sz="0" w:space="0" w:color="auto"/>
      </w:divBdr>
    </w:div>
    <w:div w:id="1714303823">
      <w:marLeft w:val="640"/>
      <w:marRight w:val="0"/>
      <w:marTop w:val="0"/>
      <w:marBottom w:val="0"/>
      <w:divBdr>
        <w:top w:val="none" w:sz="0" w:space="0" w:color="auto"/>
        <w:left w:val="none" w:sz="0" w:space="0" w:color="auto"/>
        <w:bottom w:val="none" w:sz="0" w:space="0" w:color="auto"/>
        <w:right w:val="none" w:sz="0" w:space="0" w:color="auto"/>
      </w:divBdr>
    </w:div>
    <w:div w:id="1714378500">
      <w:marLeft w:val="640"/>
      <w:marRight w:val="0"/>
      <w:marTop w:val="0"/>
      <w:marBottom w:val="0"/>
      <w:divBdr>
        <w:top w:val="none" w:sz="0" w:space="0" w:color="auto"/>
        <w:left w:val="none" w:sz="0" w:space="0" w:color="auto"/>
        <w:bottom w:val="none" w:sz="0" w:space="0" w:color="auto"/>
        <w:right w:val="none" w:sz="0" w:space="0" w:color="auto"/>
      </w:divBdr>
    </w:div>
    <w:div w:id="1714382342">
      <w:marLeft w:val="640"/>
      <w:marRight w:val="0"/>
      <w:marTop w:val="0"/>
      <w:marBottom w:val="0"/>
      <w:divBdr>
        <w:top w:val="none" w:sz="0" w:space="0" w:color="auto"/>
        <w:left w:val="none" w:sz="0" w:space="0" w:color="auto"/>
        <w:bottom w:val="none" w:sz="0" w:space="0" w:color="auto"/>
        <w:right w:val="none" w:sz="0" w:space="0" w:color="auto"/>
      </w:divBdr>
    </w:div>
    <w:div w:id="1714383123">
      <w:marLeft w:val="640"/>
      <w:marRight w:val="0"/>
      <w:marTop w:val="0"/>
      <w:marBottom w:val="0"/>
      <w:divBdr>
        <w:top w:val="none" w:sz="0" w:space="0" w:color="auto"/>
        <w:left w:val="none" w:sz="0" w:space="0" w:color="auto"/>
        <w:bottom w:val="none" w:sz="0" w:space="0" w:color="auto"/>
        <w:right w:val="none" w:sz="0" w:space="0" w:color="auto"/>
      </w:divBdr>
    </w:div>
    <w:div w:id="1714423369">
      <w:marLeft w:val="640"/>
      <w:marRight w:val="0"/>
      <w:marTop w:val="0"/>
      <w:marBottom w:val="0"/>
      <w:divBdr>
        <w:top w:val="none" w:sz="0" w:space="0" w:color="auto"/>
        <w:left w:val="none" w:sz="0" w:space="0" w:color="auto"/>
        <w:bottom w:val="none" w:sz="0" w:space="0" w:color="auto"/>
        <w:right w:val="none" w:sz="0" w:space="0" w:color="auto"/>
      </w:divBdr>
    </w:div>
    <w:div w:id="1714424228">
      <w:marLeft w:val="640"/>
      <w:marRight w:val="0"/>
      <w:marTop w:val="0"/>
      <w:marBottom w:val="0"/>
      <w:divBdr>
        <w:top w:val="none" w:sz="0" w:space="0" w:color="auto"/>
        <w:left w:val="none" w:sz="0" w:space="0" w:color="auto"/>
        <w:bottom w:val="none" w:sz="0" w:space="0" w:color="auto"/>
        <w:right w:val="none" w:sz="0" w:space="0" w:color="auto"/>
      </w:divBdr>
    </w:div>
    <w:div w:id="1714503152">
      <w:marLeft w:val="640"/>
      <w:marRight w:val="0"/>
      <w:marTop w:val="0"/>
      <w:marBottom w:val="0"/>
      <w:divBdr>
        <w:top w:val="none" w:sz="0" w:space="0" w:color="auto"/>
        <w:left w:val="none" w:sz="0" w:space="0" w:color="auto"/>
        <w:bottom w:val="none" w:sz="0" w:space="0" w:color="auto"/>
        <w:right w:val="none" w:sz="0" w:space="0" w:color="auto"/>
      </w:divBdr>
    </w:div>
    <w:div w:id="1714503794">
      <w:marLeft w:val="640"/>
      <w:marRight w:val="0"/>
      <w:marTop w:val="0"/>
      <w:marBottom w:val="0"/>
      <w:divBdr>
        <w:top w:val="none" w:sz="0" w:space="0" w:color="auto"/>
        <w:left w:val="none" w:sz="0" w:space="0" w:color="auto"/>
        <w:bottom w:val="none" w:sz="0" w:space="0" w:color="auto"/>
        <w:right w:val="none" w:sz="0" w:space="0" w:color="auto"/>
      </w:divBdr>
    </w:div>
    <w:div w:id="1714578920">
      <w:marLeft w:val="640"/>
      <w:marRight w:val="0"/>
      <w:marTop w:val="0"/>
      <w:marBottom w:val="0"/>
      <w:divBdr>
        <w:top w:val="none" w:sz="0" w:space="0" w:color="auto"/>
        <w:left w:val="none" w:sz="0" w:space="0" w:color="auto"/>
        <w:bottom w:val="none" w:sz="0" w:space="0" w:color="auto"/>
        <w:right w:val="none" w:sz="0" w:space="0" w:color="auto"/>
      </w:divBdr>
    </w:div>
    <w:div w:id="1714697039">
      <w:marLeft w:val="640"/>
      <w:marRight w:val="0"/>
      <w:marTop w:val="0"/>
      <w:marBottom w:val="0"/>
      <w:divBdr>
        <w:top w:val="none" w:sz="0" w:space="0" w:color="auto"/>
        <w:left w:val="none" w:sz="0" w:space="0" w:color="auto"/>
        <w:bottom w:val="none" w:sz="0" w:space="0" w:color="auto"/>
        <w:right w:val="none" w:sz="0" w:space="0" w:color="auto"/>
      </w:divBdr>
    </w:div>
    <w:div w:id="1714698214">
      <w:marLeft w:val="640"/>
      <w:marRight w:val="0"/>
      <w:marTop w:val="0"/>
      <w:marBottom w:val="0"/>
      <w:divBdr>
        <w:top w:val="none" w:sz="0" w:space="0" w:color="auto"/>
        <w:left w:val="none" w:sz="0" w:space="0" w:color="auto"/>
        <w:bottom w:val="none" w:sz="0" w:space="0" w:color="auto"/>
        <w:right w:val="none" w:sz="0" w:space="0" w:color="auto"/>
      </w:divBdr>
    </w:div>
    <w:div w:id="1714773497">
      <w:marLeft w:val="640"/>
      <w:marRight w:val="0"/>
      <w:marTop w:val="0"/>
      <w:marBottom w:val="0"/>
      <w:divBdr>
        <w:top w:val="none" w:sz="0" w:space="0" w:color="auto"/>
        <w:left w:val="none" w:sz="0" w:space="0" w:color="auto"/>
        <w:bottom w:val="none" w:sz="0" w:space="0" w:color="auto"/>
        <w:right w:val="none" w:sz="0" w:space="0" w:color="auto"/>
      </w:divBdr>
    </w:div>
    <w:div w:id="1714839831">
      <w:marLeft w:val="640"/>
      <w:marRight w:val="0"/>
      <w:marTop w:val="0"/>
      <w:marBottom w:val="0"/>
      <w:divBdr>
        <w:top w:val="none" w:sz="0" w:space="0" w:color="auto"/>
        <w:left w:val="none" w:sz="0" w:space="0" w:color="auto"/>
        <w:bottom w:val="none" w:sz="0" w:space="0" w:color="auto"/>
        <w:right w:val="none" w:sz="0" w:space="0" w:color="auto"/>
      </w:divBdr>
    </w:div>
    <w:div w:id="1714840516">
      <w:marLeft w:val="640"/>
      <w:marRight w:val="0"/>
      <w:marTop w:val="0"/>
      <w:marBottom w:val="0"/>
      <w:divBdr>
        <w:top w:val="none" w:sz="0" w:space="0" w:color="auto"/>
        <w:left w:val="none" w:sz="0" w:space="0" w:color="auto"/>
        <w:bottom w:val="none" w:sz="0" w:space="0" w:color="auto"/>
        <w:right w:val="none" w:sz="0" w:space="0" w:color="auto"/>
      </w:divBdr>
    </w:div>
    <w:div w:id="1714882389">
      <w:marLeft w:val="640"/>
      <w:marRight w:val="0"/>
      <w:marTop w:val="0"/>
      <w:marBottom w:val="0"/>
      <w:divBdr>
        <w:top w:val="none" w:sz="0" w:space="0" w:color="auto"/>
        <w:left w:val="none" w:sz="0" w:space="0" w:color="auto"/>
        <w:bottom w:val="none" w:sz="0" w:space="0" w:color="auto"/>
        <w:right w:val="none" w:sz="0" w:space="0" w:color="auto"/>
      </w:divBdr>
    </w:div>
    <w:div w:id="1714883221">
      <w:marLeft w:val="640"/>
      <w:marRight w:val="0"/>
      <w:marTop w:val="0"/>
      <w:marBottom w:val="0"/>
      <w:divBdr>
        <w:top w:val="none" w:sz="0" w:space="0" w:color="auto"/>
        <w:left w:val="none" w:sz="0" w:space="0" w:color="auto"/>
        <w:bottom w:val="none" w:sz="0" w:space="0" w:color="auto"/>
        <w:right w:val="none" w:sz="0" w:space="0" w:color="auto"/>
      </w:divBdr>
    </w:div>
    <w:div w:id="1714887560">
      <w:marLeft w:val="640"/>
      <w:marRight w:val="0"/>
      <w:marTop w:val="0"/>
      <w:marBottom w:val="0"/>
      <w:divBdr>
        <w:top w:val="none" w:sz="0" w:space="0" w:color="auto"/>
        <w:left w:val="none" w:sz="0" w:space="0" w:color="auto"/>
        <w:bottom w:val="none" w:sz="0" w:space="0" w:color="auto"/>
        <w:right w:val="none" w:sz="0" w:space="0" w:color="auto"/>
      </w:divBdr>
    </w:div>
    <w:div w:id="1714889574">
      <w:marLeft w:val="640"/>
      <w:marRight w:val="0"/>
      <w:marTop w:val="0"/>
      <w:marBottom w:val="0"/>
      <w:divBdr>
        <w:top w:val="none" w:sz="0" w:space="0" w:color="auto"/>
        <w:left w:val="none" w:sz="0" w:space="0" w:color="auto"/>
        <w:bottom w:val="none" w:sz="0" w:space="0" w:color="auto"/>
        <w:right w:val="none" w:sz="0" w:space="0" w:color="auto"/>
      </w:divBdr>
    </w:div>
    <w:div w:id="1714966350">
      <w:marLeft w:val="640"/>
      <w:marRight w:val="0"/>
      <w:marTop w:val="0"/>
      <w:marBottom w:val="0"/>
      <w:divBdr>
        <w:top w:val="none" w:sz="0" w:space="0" w:color="auto"/>
        <w:left w:val="none" w:sz="0" w:space="0" w:color="auto"/>
        <w:bottom w:val="none" w:sz="0" w:space="0" w:color="auto"/>
        <w:right w:val="none" w:sz="0" w:space="0" w:color="auto"/>
      </w:divBdr>
    </w:div>
    <w:div w:id="1715080258">
      <w:marLeft w:val="640"/>
      <w:marRight w:val="0"/>
      <w:marTop w:val="0"/>
      <w:marBottom w:val="0"/>
      <w:divBdr>
        <w:top w:val="none" w:sz="0" w:space="0" w:color="auto"/>
        <w:left w:val="none" w:sz="0" w:space="0" w:color="auto"/>
        <w:bottom w:val="none" w:sz="0" w:space="0" w:color="auto"/>
        <w:right w:val="none" w:sz="0" w:space="0" w:color="auto"/>
      </w:divBdr>
    </w:div>
    <w:div w:id="1715158457">
      <w:marLeft w:val="640"/>
      <w:marRight w:val="0"/>
      <w:marTop w:val="0"/>
      <w:marBottom w:val="0"/>
      <w:divBdr>
        <w:top w:val="none" w:sz="0" w:space="0" w:color="auto"/>
        <w:left w:val="none" w:sz="0" w:space="0" w:color="auto"/>
        <w:bottom w:val="none" w:sz="0" w:space="0" w:color="auto"/>
        <w:right w:val="none" w:sz="0" w:space="0" w:color="auto"/>
      </w:divBdr>
    </w:div>
    <w:div w:id="1715228471">
      <w:marLeft w:val="640"/>
      <w:marRight w:val="0"/>
      <w:marTop w:val="0"/>
      <w:marBottom w:val="0"/>
      <w:divBdr>
        <w:top w:val="none" w:sz="0" w:space="0" w:color="auto"/>
        <w:left w:val="none" w:sz="0" w:space="0" w:color="auto"/>
        <w:bottom w:val="none" w:sz="0" w:space="0" w:color="auto"/>
        <w:right w:val="none" w:sz="0" w:space="0" w:color="auto"/>
      </w:divBdr>
    </w:div>
    <w:div w:id="1715232734">
      <w:marLeft w:val="640"/>
      <w:marRight w:val="0"/>
      <w:marTop w:val="0"/>
      <w:marBottom w:val="0"/>
      <w:divBdr>
        <w:top w:val="none" w:sz="0" w:space="0" w:color="auto"/>
        <w:left w:val="none" w:sz="0" w:space="0" w:color="auto"/>
        <w:bottom w:val="none" w:sz="0" w:space="0" w:color="auto"/>
        <w:right w:val="none" w:sz="0" w:space="0" w:color="auto"/>
      </w:divBdr>
    </w:div>
    <w:div w:id="1715235797">
      <w:marLeft w:val="640"/>
      <w:marRight w:val="0"/>
      <w:marTop w:val="0"/>
      <w:marBottom w:val="0"/>
      <w:divBdr>
        <w:top w:val="none" w:sz="0" w:space="0" w:color="auto"/>
        <w:left w:val="none" w:sz="0" w:space="0" w:color="auto"/>
        <w:bottom w:val="none" w:sz="0" w:space="0" w:color="auto"/>
        <w:right w:val="none" w:sz="0" w:space="0" w:color="auto"/>
      </w:divBdr>
    </w:div>
    <w:div w:id="1715277826">
      <w:marLeft w:val="640"/>
      <w:marRight w:val="0"/>
      <w:marTop w:val="0"/>
      <w:marBottom w:val="0"/>
      <w:divBdr>
        <w:top w:val="none" w:sz="0" w:space="0" w:color="auto"/>
        <w:left w:val="none" w:sz="0" w:space="0" w:color="auto"/>
        <w:bottom w:val="none" w:sz="0" w:space="0" w:color="auto"/>
        <w:right w:val="none" w:sz="0" w:space="0" w:color="auto"/>
      </w:divBdr>
    </w:div>
    <w:div w:id="1715301627">
      <w:marLeft w:val="640"/>
      <w:marRight w:val="0"/>
      <w:marTop w:val="0"/>
      <w:marBottom w:val="0"/>
      <w:divBdr>
        <w:top w:val="none" w:sz="0" w:space="0" w:color="auto"/>
        <w:left w:val="none" w:sz="0" w:space="0" w:color="auto"/>
        <w:bottom w:val="none" w:sz="0" w:space="0" w:color="auto"/>
        <w:right w:val="none" w:sz="0" w:space="0" w:color="auto"/>
      </w:divBdr>
    </w:div>
    <w:div w:id="1715419880">
      <w:marLeft w:val="640"/>
      <w:marRight w:val="0"/>
      <w:marTop w:val="0"/>
      <w:marBottom w:val="0"/>
      <w:divBdr>
        <w:top w:val="none" w:sz="0" w:space="0" w:color="auto"/>
        <w:left w:val="none" w:sz="0" w:space="0" w:color="auto"/>
        <w:bottom w:val="none" w:sz="0" w:space="0" w:color="auto"/>
        <w:right w:val="none" w:sz="0" w:space="0" w:color="auto"/>
      </w:divBdr>
    </w:div>
    <w:div w:id="1715427916">
      <w:marLeft w:val="640"/>
      <w:marRight w:val="0"/>
      <w:marTop w:val="0"/>
      <w:marBottom w:val="0"/>
      <w:divBdr>
        <w:top w:val="none" w:sz="0" w:space="0" w:color="auto"/>
        <w:left w:val="none" w:sz="0" w:space="0" w:color="auto"/>
        <w:bottom w:val="none" w:sz="0" w:space="0" w:color="auto"/>
        <w:right w:val="none" w:sz="0" w:space="0" w:color="auto"/>
      </w:divBdr>
    </w:div>
    <w:div w:id="1715500803">
      <w:marLeft w:val="640"/>
      <w:marRight w:val="0"/>
      <w:marTop w:val="0"/>
      <w:marBottom w:val="0"/>
      <w:divBdr>
        <w:top w:val="none" w:sz="0" w:space="0" w:color="auto"/>
        <w:left w:val="none" w:sz="0" w:space="0" w:color="auto"/>
        <w:bottom w:val="none" w:sz="0" w:space="0" w:color="auto"/>
        <w:right w:val="none" w:sz="0" w:space="0" w:color="auto"/>
      </w:divBdr>
    </w:div>
    <w:div w:id="1715613120">
      <w:marLeft w:val="640"/>
      <w:marRight w:val="0"/>
      <w:marTop w:val="0"/>
      <w:marBottom w:val="0"/>
      <w:divBdr>
        <w:top w:val="none" w:sz="0" w:space="0" w:color="auto"/>
        <w:left w:val="none" w:sz="0" w:space="0" w:color="auto"/>
        <w:bottom w:val="none" w:sz="0" w:space="0" w:color="auto"/>
        <w:right w:val="none" w:sz="0" w:space="0" w:color="auto"/>
      </w:divBdr>
    </w:div>
    <w:div w:id="1715617869">
      <w:marLeft w:val="640"/>
      <w:marRight w:val="0"/>
      <w:marTop w:val="0"/>
      <w:marBottom w:val="0"/>
      <w:divBdr>
        <w:top w:val="none" w:sz="0" w:space="0" w:color="auto"/>
        <w:left w:val="none" w:sz="0" w:space="0" w:color="auto"/>
        <w:bottom w:val="none" w:sz="0" w:space="0" w:color="auto"/>
        <w:right w:val="none" w:sz="0" w:space="0" w:color="auto"/>
      </w:divBdr>
    </w:div>
    <w:div w:id="1715695120">
      <w:marLeft w:val="640"/>
      <w:marRight w:val="0"/>
      <w:marTop w:val="0"/>
      <w:marBottom w:val="0"/>
      <w:divBdr>
        <w:top w:val="none" w:sz="0" w:space="0" w:color="auto"/>
        <w:left w:val="none" w:sz="0" w:space="0" w:color="auto"/>
        <w:bottom w:val="none" w:sz="0" w:space="0" w:color="auto"/>
        <w:right w:val="none" w:sz="0" w:space="0" w:color="auto"/>
      </w:divBdr>
    </w:div>
    <w:div w:id="1715807840">
      <w:marLeft w:val="640"/>
      <w:marRight w:val="0"/>
      <w:marTop w:val="0"/>
      <w:marBottom w:val="0"/>
      <w:divBdr>
        <w:top w:val="none" w:sz="0" w:space="0" w:color="auto"/>
        <w:left w:val="none" w:sz="0" w:space="0" w:color="auto"/>
        <w:bottom w:val="none" w:sz="0" w:space="0" w:color="auto"/>
        <w:right w:val="none" w:sz="0" w:space="0" w:color="auto"/>
      </w:divBdr>
    </w:div>
    <w:div w:id="1715812454">
      <w:marLeft w:val="640"/>
      <w:marRight w:val="0"/>
      <w:marTop w:val="0"/>
      <w:marBottom w:val="0"/>
      <w:divBdr>
        <w:top w:val="none" w:sz="0" w:space="0" w:color="auto"/>
        <w:left w:val="none" w:sz="0" w:space="0" w:color="auto"/>
        <w:bottom w:val="none" w:sz="0" w:space="0" w:color="auto"/>
        <w:right w:val="none" w:sz="0" w:space="0" w:color="auto"/>
      </w:divBdr>
    </w:div>
    <w:div w:id="1716000795">
      <w:marLeft w:val="640"/>
      <w:marRight w:val="0"/>
      <w:marTop w:val="0"/>
      <w:marBottom w:val="0"/>
      <w:divBdr>
        <w:top w:val="none" w:sz="0" w:space="0" w:color="auto"/>
        <w:left w:val="none" w:sz="0" w:space="0" w:color="auto"/>
        <w:bottom w:val="none" w:sz="0" w:space="0" w:color="auto"/>
        <w:right w:val="none" w:sz="0" w:space="0" w:color="auto"/>
      </w:divBdr>
    </w:div>
    <w:div w:id="1716152786">
      <w:marLeft w:val="640"/>
      <w:marRight w:val="0"/>
      <w:marTop w:val="0"/>
      <w:marBottom w:val="0"/>
      <w:divBdr>
        <w:top w:val="none" w:sz="0" w:space="0" w:color="auto"/>
        <w:left w:val="none" w:sz="0" w:space="0" w:color="auto"/>
        <w:bottom w:val="none" w:sz="0" w:space="0" w:color="auto"/>
        <w:right w:val="none" w:sz="0" w:space="0" w:color="auto"/>
      </w:divBdr>
    </w:div>
    <w:div w:id="1716155026">
      <w:marLeft w:val="640"/>
      <w:marRight w:val="0"/>
      <w:marTop w:val="0"/>
      <w:marBottom w:val="0"/>
      <w:divBdr>
        <w:top w:val="none" w:sz="0" w:space="0" w:color="auto"/>
        <w:left w:val="none" w:sz="0" w:space="0" w:color="auto"/>
        <w:bottom w:val="none" w:sz="0" w:space="0" w:color="auto"/>
        <w:right w:val="none" w:sz="0" w:space="0" w:color="auto"/>
      </w:divBdr>
    </w:div>
    <w:div w:id="1716393941">
      <w:marLeft w:val="640"/>
      <w:marRight w:val="0"/>
      <w:marTop w:val="0"/>
      <w:marBottom w:val="0"/>
      <w:divBdr>
        <w:top w:val="none" w:sz="0" w:space="0" w:color="auto"/>
        <w:left w:val="none" w:sz="0" w:space="0" w:color="auto"/>
        <w:bottom w:val="none" w:sz="0" w:space="0" w:color="auto"/>
        <w:right w:val="none" w:sz="0" w:space="0" w:color="auto"/>
      </w:divBdr>
    </w:div>
    <w:div w:id="1716395489">
      <w:marLeft w:val="640"/>
      <w:marRight w:val="0"/>
      <w:marTop w:val="0"/>
      <w:marBottom w:val="0"/>
      <w:divBdr>
        <w:top w:val="none" w:sz="0" w:space="0" w:color="auto"/>
        <w:left w:val="none" w:sz="0" w:space="0" w:color="auto"/>
        <w:bottom w:val="none" w:sz="0" w:space="0" w:color="auto"/>
        <w:right w:val="none" w:sz="0" w:space="0" w:color="auto"/>
      </w:divBdr>
    </w:div>
    <w:div w:id="1716468259">
      <w:marLeft w:val="640"/>
      <w:marRight w:val="0"/>
      <w:marTop w:val="0"/>
      <w:marBottom w:val="0"/>
      <w:divBdr>
        <w:top w:val="none" w:sz="0" w:space="0" w:color="auto"/>
        <w:left w:val="none" w:sz="0" w:space="0" w:color="auto"/>
        <w:bottom w:val="none" w:sz="0" w:space="0" w:color="auto"/>
        <w:right w:val="none" w:sz="0" w:space="0" w:color="auto"/>
      </w:divBdr>
    </w:div>
    <w:div w:id="1716469948">
      <w:marLeft w:val="640"/>
      <w:marRight w:val="0"/>
      <w:marTop w:val="0"/>
      <w:marBottom w:val="0"/>
      <w:divBdr>
        <w:top w:val="none" w:sz="0" w:space="0" w:color="auto"/>
        <w:left w:val="none" w:sz="0" w:space="0" w:color="auto"/>
        <w:bottom w:val="none" w:sz="0" w:space="0" w:color="auto"/>
        <w:right w:val="none" w:sz="0" w:space="0" w:color="auto"/>
      </w:divBdr>
    </w:div>
    <w:div w:id="1716538367">
      <w:marLeft w:val="640"/>
      <w:marRight w:val="0"/>
      <w:marTop w:val="0"/>
      <w:marBottom w:val="0"/>
      <w:divBdr>
        <w:top w:val="none" w:sz="0" w:space="0" w:color="auto"/>
        <w:left w:val="none" w:sz="0" w:space="0" w:color="auto"/>
        <w:bottom w:val="none" w:sz="0" w:space="0" w:color="auto"/>
        <w:right w:val="none" w:sz="0" w:space="0" w:color="auto"/>
      </w:divBdr>
    </w:div>
    <w:div w:id="1716658052">
      <w:marLeft w:val="640"/>
      <w:marRight w:val="0"/>
      <w:marTop w:val="0"/>
      <w:marBottom w:val="0"/>
      <w:divBdr>
        <w:top w:val="none" w:sz="0" w:space="0" w:color="auto"/>
        <w:left w:val="none" w:sz="0" w:space="0" w:color="auto"/>
        <w:bottom w:val="none" w:sz="0" w:space="0" w:color="auto"/>
        <w:right w:val="none" w:sz="0" w:space="0" w:color="auto"/>
      </w:divBdr>
    </w:div>
    <w:div w:id="1716739150">
      <w:marLeft w:val="640"/>
      <w:marRight w:val="0"/>
      <w:marTop w:val="0"/>
      <w:marBottom w:val="0"/>
      <w:divBdr>
        <w:top w:val="none" w:sz="0" w:space="0" w:color="auto"/>
        <w:left w:val="none" w:sz="0" w:space="0" w:color="auto"/>
        <w:bottom w:val="none" w:sz="0" w:space="0" w:color="auto"/>
        <w:right w:val="none" w:sz="0" w:space="0" w:color="auto"/>
      </w:divBdr>
    </w:div>
    <w:div w:id="1716810932">
      <w:marLeft w:val="640"/>
      <w:marRight w:val="0"/>
      <w:marTop w:val="0"/>
      <w:marBottom w:val="0"/>
      <w:divBdr>
        <w:top w:val="none" w:sz="0" w:space="0" w:color="auto"/>
        <w:left w:val="none" w:sz="0" w:space="0" w:color="auto"/>
        <w:bottom w:val="none" w:sz="0" w:space="0" w:color="auto"/>
        <w:right w:val="none" w:sz="0" w:space="0" w:color="auto"/>
      </w:divBdr>
    </w:div>
    <w:div w:id="1716812380">
      <w:marLeft w:val="640"/>
      <w:marRight w:val="0"/>
      <w:marTop w:val="0"/>
      <w:marBottom w:val="0"/>
      <w:divBdr>
        <w:top w:val="none" w:sz="0" w:space="0" w:color="auto"/>
        <w:left w:val="none" w:sz="0" w:space="0" w:color="auto"/>
        <w:bottom w:val="none" w:sz="0" w:space="0" w:color="auto"/>
        <w:right w:val="none" w:sz="0" w:space="0" w:color="auto"/>
      </w:divBdr>
    </w:div>
    <w:div w:id="1716848592">
      <w:marLeft w:val="640"/>
      <w:marRight w:val="0"/>
      <w:marTop w:val="0"/>
      <w:marBottom w:val="0"/>
      <w:divBdr>
        <w:top w:val="none" w:sz="0" w:space="0" w:color="auto"/>
        <w:left w:val="none" w:sz="0" w:space="0" w:color="auto"/>
        <w:bottom w:val="none" w:sz="0" w:space="0" w:color="auto"/>
        <w:right w:val="none" w:sz="0" w:space="0" w:color="auto"/>
      </w:divBdr>
    </w:div>
    <w:div w:id="1717006636">
      <w:marLeft w:val="640"/>
      <w:marRight w:val="0"/>
      <w:marTop w:val="0"/>
      <w:marBottom w:val="0"/>
      <w:divBdr>
        <w:top w:val="none" w:sz="0" w:space="0" w:color="auto"/>
        <w:left w:val="none" w:sz="0" w:space="0" w:color="auto"/>
        <w:bottom w:val="none" w:sz="0" w:space="0" w:color="auto"/>
        <w:right w:val="none" w:sz="0" w:space="0" w:color="auto"/>
      </w:divBdr>
    </w:div>
    <w:div w:id="1717192071">
      <w:marLeft w:val="640"/>
      <w:marRight w:val="0"/>
      <w:marTop w:val="0"/>
      <w:marBottom w:val="0"/>
      <w:divBdr>
        <w:top w:val="none" w:sz="0" w:space="0" w:color="auto"/>
        <w:left w:val="none" w:sz="0" w:space="0" w:color="auto"/>
        <w:bottom w:val="none" w:sz="0" w:space="0" w:color="auto"/>
        <w:right w:val="none" w:sz="0" w:space="0" w:color="auto"/>
      </w:divBdr>
    </w:div>
    <w:div w:id="1717200070">
      <w:marLeft w:val="640"/>
      <w:marRight w:val="0"/>
      <w:marTop w:val="0"/>
      <w:marBottom w:val="0"/>
      <w:divBdr>
        <w:top w:val="none" w:sz="0" w:space="0" w:color="auto"/>
        <w:left w:val="none" w:sz="0" w:space="0" w:color="auto"/>
        <w:bottom w:val="none" w:sz="0" w:space="0" w:color="auto"/>
        <w:right w:val="none" w:sz="0" w:space="0" w:color="auto"/>
      </w:divBdr>
    </w:div>
    <w:div w:id="1717201285">
      <w:marLeft w:val="640"/>
      <w:marRight w:val="0"/>
      <w:marTop w:val="0"/>
      <w:marBottom w:val="0"/>
      <w:divBdr>
        <w:top w:val="none" w:sz="0" w:space="0" w:color="auto"/>
        <w:left w:val="none" w:sz="0" w:space="0" w:color="auto"/>
        <w:bottom w:val="none" w:sz="0" w:space="0" w:color="auto"/>
        <w:right w:val="none" w:sz="0" w:space="0" w:color="auto"/>
      </w:divBdr>
    </w:div>
    <w:div w:id="1717311639">
      <w:marLeft w:val="640"/>
      <w:marRight w:val="0"/>
      <w:marTop w:val="0"/>
      <w:marBottom w:val="0"/>
      <w:divBdr>
        <w:top w:val="none" w:sz="0" w:space="0" w:color="auto"/>
        <w:left w:val="none" w:sz="0" w:space="0" w:color="auto"/>
        <w:bottom w:val="none" w:sz="0" w:space="0" w:color="auto"/>
        <w:right w:val="none" w:sz="0" w:space="0" w:color="auto"/>
      </w:divBdr>
    </w:div>
    <w:div w:id="1717313481">
      <w:marLeft w:val="640"/>
      <w:marRight w:val="0"/>
      <w:marTop w:val="0"/>
      <w:marBottom w:val="0"/>
      <w:divBdr>
        <w:top w:val="none" w:sz="0" w:space="0" w:color="auto"/>
        <w:left w:val="none" w:sz="0" w:space="0" w:color="auto"/>
        <w:bottom w:val="none" w:sz="0" w:space="0" w:color="auto"/>
        <w:right w:val="none" w:sz="0" w:space="0" w:color="auto"/>
      </w:divBdr>
    </w:div>
    <w:div w:id="1717313504">
      <w:marLeft w:val="640"/>
      <w:marRight w:val="0"/>
      <w:marTop w:val="0"/>
      <w:marBottom w:val="0"/>
      <w:divBdr>
        <w:top w:val="none" w:sz="0" w:space="0" w:color="auto"/>
        <w:left w:val="none" w:sz="0" w:space="0" w:color="auto"/>
        <w:bottom w:val="none" w:sz="0" w:space="0" w:color="auto"/>
        <w:right w:val="none" w:sz="0" w:space="0" w:color="auto"/>
      </w:divBdr>
    </w:div>
    <w:div w:id="1717391451">
      <w:marLeft w:val="640"/>
      <w:marRight w:val="0"/>
      <w:marTop w:val="0"/>
      <w:marBottom w:val="0"/>
      <w:divBdr>
        <w:top w:val="none" w:sz="0" w:space="0" w:color="auto"/>
        <w:left w:val="none" w:sz="0" w:space="0" w:color="auto"/>
        <w:bottom w:val="none" w:sz="0" w:space="0" w:color="auto"/>
        <w:right w:val="none" w:sz="0" w:space="0" w:color="auto"/>
      </w:divBdr>
    </w:div>
    <w:div w:id="1717391881">
      <w:marLeft w:val="640"/>
      <w:marRight w:val="0"/>
      <w:marTop w:val="0"/>
      <w:marBottom w:val="0"/>
      <w:divBdr>
        <w:top w:val="none" w:sz="0" w:space="0" w:color="auto"/>
        <w:left w:val="none" w:sz="0" w:space="0" w:color="auto"/>
        <w:bottom w:val="none" w:sz="0" w:space="0" w:color="auto"/>
        <w:right w:val="none" w:sz="0" w:space="0" w:color="auto"/>
      </w:divBdr>
    </w:div>
    <w:div w:id="1717464227">
      <w:marLeft w:val="640"/>
      <w:marRight w:val="0"/>
      <w:marTop w:val="0"/>
      <w:marBottom w:val="0"/>
      <w:divBdr>
        <w:top w:val="none" w:sz="0" w:space="0" w:color="auto"/>
        <w:left w:val="none" w:sz="0" w:space="0" w:color="auto"/>
        <w:bottom w:val="none" w:sz="0" w:space="0" w:color="auto"/>
        <w:right w:val="none" w:sz="0" w:space="0" w:color="auto"/>
      </w:divBdr>
    </w:div>
    <w:div w:id="1717468788">
      <w:marLeft w:val="640"/>
      <w:marRight w:val="0"/>
      <w:marTop w:val="0"/>
      <w:marBottom w:val="0"/>
      <w:divBdr>
        <w:top w:val="none" w:sz="0" w:space="0" w:color="auto"/>
        <w:left w:val="none" w:sz="0" w:space="0" w:color="auto"/>
        <w:bottom w:val="none" w:sz="0" w:space="0" w:color="auto"/>
        <w:right w:val="none" w:sz="0" w:space="0" w:color="auto"/>
      </w:divBdr>
    </w:div>
    <w:div w:id="1717504573">
      <w:marLeft w:val="640"/>
      <w:marRight w:val="0"/>
      <w:marTop w:val="0"/>
      <w:marBottom w:val="0"/>
      <w:divBdr>
        <w:top w:val="none" w:sz="0" w:space="0" w:color="auto"/>
        <w:left w:val="none" w:sz="0" w:space="0" w:color="auto"/>
        <w:bottom w:val="none" w:sz="0" w:space="0" w:color="auto"/>
        <w:right w:val="none" w:sz="0" w:space="0" w:color="auto"/>
      </w:divBdr>
    </w:div>
    <w:div w:id="1717505808">
      <w:marLeft w:val="640"/>
      <w:marRight w:val="0"/>
      <w:marTop w:val="0"/>
      <w:marBottom w:val="0"/>
      <w:divBdr>
        <w:top w:val="none" w:sz="0" w:space="0" w:color="auto"/>
        <w:left w:val="none" w:sz="0" w:space="0" w:color="auto"/>
        <w:bottom w:val="none" w:sz="0" w:space="0" w:color="auto"/>
        <w:right w:val="none" w:sz="0" w:space="0" w:color="auto"/>
      </w:divBdr>
    </w:div>
    <w:div w:id="1717586870">
      <w:marLeft w:val="640"/>
      <w:marRight w:val="0"/>
      <w:marTop w:val="0"/>
      <w:marBottom w:val="0"/>
      <w:divBdr>
        <w:top w:val="none" w:sz="0" w:space="0" w:color="auto"/>
        <w:left w:val="none" w:sz="0" w:space="0" w:color="auto"/>
        <w:bottom w:val="none" w:sz="0" w:space="0" w:color="auto"/>
        <w:right w:val="none" w:sz="0" w:space="0" w:color="auto"/>
      </w:divBdr>
    </w:div>
    <w:div w:id="1717656114">
      <w:marLeft w:val="640"/>
      <w:marRight w:val="0"/>
      <w:marTop w:val="0"/>
      <w:marBottom w:val="0"/>
      <w:divBdr>
        <w:top w:val="none" w:sz="0" w:space="0" w:color="auto"/>
        <w:left w:val="none" w:sz="0" w:space="0" w:color="auto"/>
        <w:bottom w:val="none" w:sz="0" w:space="0" w:color="auto"/>
        <w:right w:val="none" w:sz="0" w:space="0" w:color="auto"/>
      </w:divBdr>
    </w:div>
    <w:div w:id="1717660618">
      <w:marLeft w:val="640"/>
      <w:marRight w:val="0"/>
      <w:marTop w:val="0"/>
      <w:marBottom w:val="0"/>
      <w:divBdr>
        <w:top w:val="none" w:sz="0" w:space="0" w:color="auto"/>
        <w:left w:val="none" w:sz="0" w:space="0" w:color="auto"/>
        <w:bottom w:val="none" w:sz="0" w:space="0" w:color="auto"/>
        <w:right w:val="none" w:sz="0" w:space="0" w:color="auto"/>
      </w:divBdr>
    </w:div>
    <w:div w:id="1717703925">
      <w:marLeft w:val="640"/>
      <w:marRight w:val="0"/>
      <w:marTop w:val="0"/>
      <w:marBottom w:val="0"/>
      <w:divBdr>
        <w:top w:val="none" w:sz="0" w:space="0" w:color="auto"/>
        <w:left w:val="none" w:sz="0" w:space="0" w:color="auto"/>
        <w:bottom w:val="none" w:sz="0" w:space="0" w:color="auto"/>
        <w:right w:val="none" w:sz="0" w:space="0" w:color="auto"/>
      </w:divBdr>
    </w:div>
    <w:div w:id="1717705559">
      <w:marLeft w:val="640"/>
      <w:marRight w:val="0"/>
      <w:marTop w:val="0"/>
      <w:marBottom w:val="0"/>
      <w:divBdr>
        <w:top w:val="none" w:sz="0" w:space="0" w:color="auto"/>
        <w:left w:val="none" w:sz="0" w:space="0" w:color="auto"/>
        <w:bottom w:val="none" w:sz="0" w:space="0" w:color="auto"/>
        <w:right w:val="none" w:sz="0" w:space="0" w:color="auto"/>
      </w:divBdr>
    </w:div>
    <w:div w:id="1717773370">
      <w:marLeft w:val="640"/>
      <w:marRight w:val="0"/>
      <w:marTop w:val="0"/>
      <w:marBottom w:val="0"/>
      <w:divBdr>
        <w:top w:val="none" w:sz="0" w:space="0" w:color="auto"/>
        <w:left w:val="none" w:sz="0" w:space="0" w:color="auto"/>
        <w:bottom w:val="none" w:sz="0" w:space="0" w:color="auto"/>
        <w:right w:val="none" w:sz="0" w:space="0" w:color="auto"/>
      </w:divBdr>
    </w:div>
    <w:div w:id="1717777424">
      <w:marLeft w:val="640"/>
      <w:marRight w:val="0"/>
      <w:marTop w:val="0"/>
      <w:marBottom w:val="0"/>
      <w:divBdr>
        <w:top w:val="none" w:sz="0" w:space="0" w:color="auto"/>
        <w:left w:val="none" w:sz="0" w:space="0" w:color="auto"/>
        <w:bottom w:val="none" w:sz="0" w:space="0" w:color="auto"/>
        <w:right w:val="none" w:sz="0" w:space="0" w:color="auto"/>
      </w:divBdr>
    </w:div>
    <w:div w:id="1718092540">
      <w:marLeft w:val="640"/>
      <w:marRight w:val="0"/>
      <w:marTop w:val="0"/>
      <w:marBottom w:val="0"/>
      <w:divBdr>
        <w:top w:val="none" w:sz="0" w:space="0" w:color="auto"/>
        <w:left w:val="none" w:sz="0" w:space="0" w:color="auto"/>
        <w:bottom w:val="none" w:sz="0" w:space="0" w:color="auto"/>
        <w:right w:val="none" w:sz="0" w:space="0" w:color="auto"/>
      </w:divBdr>
    </w:div>
    <w:div w:id="1718119490">
      <w:marLeft w:val="640"/>
      <w:marRight w:val="0"/>
      <w:marTop w:val="0"/>
      <w:marBottom w:val="0"/>
      <w:divBdr>
        <w:top w:val="none" w:sz="0" w:space="0" w:color="auto"/>
        <w:left w:val="none" w:sz="0" w:space="0" w:color="auto"/>
        <w:bottom w:val="none" w:sz="0" w:space="0" w:color="auto"/>
        <w:right w:val="none" w:sz="0" w:space="0" w:color="auto"/>
      </w:divBdr>
    </w:div>
    <w:div w:id="1718314063">
      <w:marLeft w:val="640"/>
      <w:marRight w:val="0"/>
      <w:marTop w:val="0"/>
      <w:marBottom w:val="0"/>
      <w:divBdr>
        <w:top w:val="none" w:sz="0" w:space="0" w:color="auto"/>
        <w:left w:val="none" w:sz="0" w:space="0" w:color="auto"/>
        <w:bottom w:val="none" w:sz="0" w:space="0" w:color="auto"/>
        <w:right w:val="none" w:sz="0" w:space="0" w:color="auto"/>
      </w:divBdr>
    </w:div>
    <w:div w:id="1718318019">
      <w:marLeft w:val="640"/>
      <w:marRight w:val="0"/>
      <w:marTop w:val="0"/>
      <w:marBottom w:val="0"/>
      <w:divBdr>
        <w:top w:val="none" w:sz="0" w:space="0" w:color="auto"/>
        <w:left w:val="none" w:sz="0" w:space="0" w:color="auto"/>
        <w:bottom w:val="none" w:sz="0" w:space="0" w:color="auto"/>
        <w:right w:val="none" w:sz="0" w:space="0" w:color="auto"/>
      </w:divBdr>
    </w:div>
    <w:div w:id="1718359553">
      <w:marLeft w:val="640"/>
      <w:marRight w:val="0"/>
      <w:marTop w:val="0"/>
      <w:marBottom w:val="0"/>
      <w:divBdr>
        <w:top w:val="none" w:sz="0" w:space="0" w:color="auto"/>
        <w:left w:val="none" w:sz="0" w:space="0" w:color="auto"/>
        <w:bottom w:val="none" w:sz="0" w:space="0" w:color="auto"/>
        <w:right w:val="none" w:sz="0" w:space="0" w:color="auto"/>
      </w:divBdr>
    </w:div>
    <w:div w:id="1718430547">
      <w:marLeft w:val="640"/>
      <w:marRight w:val="0"/>
      <w:marTop w:val="0"/>
      <w:marBottom w:val="0"/>
      <w:divBdr>
        <w:top w:val="none" w:sz="0" w:space="0" w:color="auto"/>
        <w:left w:val="none" w:sz="0" w:space="0" w:color="auto"/>
        <w:bottom w:val="none" w:sz="0" w:space="0" w:color="auto"/>
        <w:right w:val="none" w:sz="0" w:space="0" w:color="auto"/>
      </w:divBdr>
    </w:div>
    <w:div w:id="1718550925">
      <w:marLeft w:val="640"/>
      <w:marRight w:val="0"/>
      <w:marTop w:val="0"/>
      <w:marBottom w:val="0"/>
      <w:divBdr>
        <w:top w:val="none" w:sz="0" w:space="0" w:color="auto"/>
        <w:left w:val="none" w:sz="0" w:space="0" w:color="auto"/>
        <w:bottom w:val="none" w:sz="0" w:space="0" w:color="auto"/>
        <w:right w:val="none" w:sz="0" w:space="0" w:color="auto"/>
      </w:divBdr>
    </w:div>
    <w:div w:id="1718578317">
      <w:bodyDiv w:val="1"/>
      <w:marLeft w:val="0"/>
      <w:marRight w:val="0"/>
      <w:marTop w:val="0"/>
      <w:marBottom w:val="0"/>
      <w:divBdr>
        <w:top w:val="none" w:sz="0" w:space="0" w:color="auto"/>
        <w:left w:val="none" w:sz="0" w:space="0" w:color="auto"/>
        <w:bottom w:val="none" w:sz="0" w:space="0" w:color="auto"/>
        <w:right w:val="none" w:sz="0" w:space="0" w:color="auto"/>
      </w:divBdr>
    </w:div>
    <w:div w:id="1718624088">
      <w:marLeft w:val="640"/>
      <w:marRight w:val="0"/>
      <w:marTop w:val="0"/>
      <w:marBottom w:val="0"/>
      <w:divBdr>
        <w:top w:val="none" w:sz="0" w:space="0" w:color="auto"/>
        <w:left w:val="none" w:sz="0" w:space="0" w:color="auto"/>
        <w:bottom w:val="none" w:sz="0" w:space="0" w:color="auto"/>
        <w:right w:val="none" w:sz="0" w:space="0" w:color="auto"/>
      </w:divBdr>
    </w:div>
    <w:div w:id="1718697552">
      <w:marLeft w:val="640"/>
      <w:marRight w:val="0"/>
      <w:marTop w:val="0"/>
      <w:marBottom w:val="0"/>
      <w:divBdr>
        <w:top w:val="none" w:sz="0" w:space="0" w:color="auto"/>
        <w:left w:val="none" w:sz="0" w:space="0" w:color="auto"/>
        <w:bottom w:val="none" w:sz="0" w:space="0" w:color="auto"/>
        <w:right w:val="none" w:sz="0" w:space="0" w:color="auto"/>
      </w:divBdr>
    </w:div>
    <w:div w:id="1718697886">
      <w:marLeft w:val="640"/>
      <w:marRight w:val="0"/>
      <w:marTop w:val="0"/>
      <w:marBottom w:val="0"/>
      <w:divBdr>
        <w:top w:val="none" w:sz="0" w:space="0" w:color="auto"/>
        <w:left w:val="none" w:sz="0" w:space="0" w:color="auto"/>
        <w:bottom w:val="none" w:sz="0" w:space="0" w:color="auto"/>
        <w:right w:val="none" w:sz="0" w:space="0" w:color="auto"/>
      </w:divBdr>
    </w:div>
    <w:div w:id="1718819000">
      <w:marLeft w:val="640"/>
      <w:marRight w:val="0"/>
      <w:marTop w:val="0"/>
      <w:marBottom w:val="0"/>
      <w:divBdr>
        <w:top w:val="none" w:sz="0" w:space="0" w:color="auto"/>
        <w:left w:val="none" w:sz="0" w:space="0" w:color="auto"/>
        <w:bottom w:val="none" w:sz="0" w:space="0" w:color="auto"/>
        <w:right w:val="none" w:sz="0" w:space="0" w:color="auto"/>
      </w:divBdr>
    </w:div>
    <w:div w:id="1719276203">
      <w:marLeft w:val="640"/>
      <w:marRight w:val="0"/>
      <w:marTop w:val="0"/>
      <w:marBottom w:val="0"/>
      <w:divBdr>
        <w:top w:val="none" w:sz="0" w:space="0" w:color="auto"/>
        <w:left w:val="none" w:sz="0" w:space="0" w:color="auto"/>
        <w:bottom w:val="none" w:sz="0" w:space="0" w:color="auto"/>
        <w:right w:val="none" w:sz="0" w:space="0" w:color="auto"/>
      </w:divBdr>
    </w:div>
    <w:div w:id="1719277106">
      <w:marLeft w:val="640"/>
      <w:marRight w:val="0"/>
      <w:marTop w:val="0"/>
      <w:marBottom w:val="0"/>
      <w:divBdr>
        <w:top w:val="none" w:sz="0" w:space="0" w:color="auto"/>
        <w:left w:val="none" w:sz="0" w:space="0" w:color="auto"/>
        <w:bottom w:val="none" w:sz="0" w:space="0" w:color="auto"/>
        <w:right w:val="none" w:sz="0" w:space="0" w:color="auto"/>
      </w:divBdr>
    </w:div>
    <w:div w:id="1719277386">
      <w:marLeft w:val="640"/>
      <w:marRight w:val="0"/>
      <w:marTop w:val="0"/>
      <w:marBottom w:val="0"/>
      <w:divBdr>
        <w:top w:val="none" w:sz="0" w:space="0" w:color="auto"/>
        <w:left w:val="none" w:sz="0" w:space="0" w:color="auto"/>
        <w:bottom w:val="none" w:sz="0" w:space="0" w:color="auto"/>
        <w:right w:val="none" w:sz="0" w:space="0" w:color="auto"/>
      </w:divBdr>
    </w:div>
    <w:div w:id="1719353580">
      <w:marLeft w:val="640"/>
      <w:marRight w:val="0"/>
      <w:marTop w:val="0"/>
      <w:marBottom w:val="0"/>
      <w:divBdr>
        <w:top w:val="none" w:sz="0" w:space="0" w:color="auto"/>
        <w:left w:val="none" w:sz="0" w:space="0" w:color="auto"/>
        <w:bottom w:val="none" w:sz="0" w:space="0" w:color="auto"/>
        <w:right w:val="none" w:sz="0" w:space="0" w:color="auto"/>
      </w:divBdr>
    </w:div>
    <w:div w:id="1719474362">
      <w:marLeft w:val="640"/>
      <w:marRight w:val="0"/>
      <w:marTop w:val="0"/>
      <w:marBottom w:val="0"/>
      <w:divBdr>
        <w:top w:val="none" w:sz="0" w:space="0" w:color="auto"/>
        <w:left w:val="none" w:sz="0" w:space="0" w:color="auto"/>
        <w:bottom w:val="none" w:sz="0" w:space="0" w:color="auto"/>
        <w:right w:val="none" w:sz="0" w:space="0" w:color="auto"/>
      </w:divBdr>
    </w:div>
    <w:div w:id="1719544653">
      <w:marLeft w:val="640"/>
      <w:marRight w:val="0"/>
      <w:marTop w:val="0"/>
      <w:marBottom w:val="0"/>
      <w:divBdr>
        <w:top w:val="none" w:sz="0" w:space="0" w:color="auto"/>
        <w:left w:val="none" w:sz="0" w:space="0" w:color="auto"/>
        <w:bottom w:val="none" w:sz="0" w:space="0" w:color="auto"/>
        <w:right w:val="none" w:sz="0" w:space="0" w:color="auto"/>
      </w:divBdr>
    </w:div>
    <w:div w:id="1719545094">
      <w:marLeft w:val="640"/>
      <w:marRight w:val="0"/>
      <w:marTop w:val="0"/>
      <w:marBottom w:val="0"/>
      <w:divBdr>
        <w:top w:val="none" w:sz="0" w:space="0" w:color="auto"/>
        <w:left w:val="none" w:sz="0" w:space="0" w:color="auto"/>
        <w:bottom w:val="none" w:sz="0" w:space="0" w:color="auto"/>
        <w:right w:val="none" w:sz="0" w:space="0" w:color="auto"/>
      </w:divBdr>
    </w:div>
    <w:div w:id="1719669787">
      <w:marLeft w:val="640"/>
      <w:marRight w:val="0"/>
      <w:marTop w:val="0"/>
      <w:marBottom w:val="0"/>
      <w:divBdr>
        <w:top w:val="none" w:sz="0" w:space="0" w:color="auto"/>
        <w:left w:val="none" w:sz="0" w:space="0" w:color="auto"/>
        <w:bottom w:val="none" w:sz="0" w:space="0" w:color="auto"/>
        <w:right w:val="none" w:sz="0" w:space="0" w:color="auto"/>
      </w:divBdr>
    </w:div>
    <w:div w:id="1719740525">
      <w:marLeft w:val="640"/>
      <w:marRight w:val="0"/>
      <w:marTop w:val="0"/>
      <w:marBottom w:val="0"/>
      <w:divBdr>
        <w:top w:val="none" w:sz="0" w:space="0" w:color="auto"/>
        <w:left w:val="none" w:sz="0" w:space="0" w:color="auto"/>
        <w:bottom w:val="none" w:sz="0" w:space="0" w:color="auto"/>
        <w:right w:val="none" w:sz="0" w:space="0" w:color="auto"/>
      </w:divBdr>
    </w:div>
    <w:div w:id="1719741067">
      <w:marLeft w:val="640"/>
      <w:marRight w:val="0"/>
      <w:marTop w:val="0"/>
      <w:marBottom w:val="0"/>
      <w:divBdr>
        <w:top w:val="none" w:sz="0" w:space="0" w:color="auto"/>
        <w:left w:val="none" w:sz="0" w:space="0" w:color="auto"/>
        <w:bottom w:val="none" w:sz="0" w:space="0" w:color="auto"/>
        <w:right w:val="none" w:sz="0" w:space="0" w:color="auto"/>
      </w:divBdr>
    </w:div>
    <w:div w:id="1719819305">
      <w:bodyDiv w:val="1"/>
      <w:marLeft w:val="0"/>
      <w:marRight w:val="0"/>
      <w:marTop w:val="0"/>
      <w:marBottom w:val="0"/>
      <w:divBdr>
        <w:top w:val="none" w:sz="0" w:space="0" w:color="auto"/>
        <w:left w:val="none" w:sz="0" w:space="0" w:color="auto"/>
        <w:bottom w:val="none" w:sz="0" w:space="0" w:color="auto"/>
        <w:right w:val="none" w:sz="0" w:space="0" w:color="auto"/>
      </w:divBdr>
    </w:div>
    <w:div w:id="1720008578">
      <w:marLeft w:val="640"/>
      <w:marRight w:val="0"/>
      <w:marTop w:val="0"/>
      <w:marBottom w:val="0"/>
      <w:divBdr>
        <w:top w:val="none" w:sz="0" w:space="0" w:color="auto"/>
        <w:left w:val="none" w:sz="0" w:space="0" w:color="auto"/>
        <w:bottom w:val="none" w:sz="0" w:space="0" w:color="auto"/>
        <w:right w:val="none" w:sz="0" w:space="0" w:color="auto"/>
      </w:divBdr>
    </w:div>
    <w:div w:id="1720085215">
      <w:marLeft w:val="640"/>
      <w:marRight w:val="0"/>
      <w:marTop w:val="0"/>
      <w:marBottom w:val="0"/>
      <w:divBdr>
        <w:top w:val="none" w:sz="0" w:space="0" w:color="auto"/>
        <w:left w:val="none" w:sz="0" w:space="0" w:color="auto"/>
        <w:bottom w:val="none" w:sz="0" w:space="0" w:color="auto"/>
        <w:right w:val="none" w:sz="0" w:space="0" w:color="auto"/>
      </w:divBdr>
    </w:div>
    <w:div w:id="1720202420">
      <w:marLeft w:val="640"/>
      <w:marRight w:val="0"/>
      <w:marTop w:val="0"/>
      <w:marBottom w:val="0"/>
      <w:divBdr>
        <w:top w:val="none" w:sz="0" w:space="0" w:color="auto"/>
        <w:left w:val="none" w:sz="0" w:space="0" w:color="auto"/>
        <w:bottom w:val="none" w:sz="0" w:space="0" w:color="auto"/>
        <w:right w:val="none" w:sz="0" w:space="0" w:color="auto"/>
      </w:divBdr>
    </w:div>
    <w:div w:id="1720351016">
      <w:marLeft w:val="640"/>
      <w:marRight w:val="0"/>
      <w:marTop w:val="0"/>
      <w:marBottom w:val="0"/>
      <w:divBdr>
        <w:top w:val="none" w:sz="0" w:space="0" w:color="auto"/>
        <w:left w:val="none" w:sz="0" w:space="0" w:color="auto"/>
        <w:bottom w:val="none" w:sz="0" w:space="0" w:color="auto"/>
        <w:right w:val="none" w:sz="0" w:space="0" w:color="auto"/>
      </w:divBdr>
    </w:div>
    <w:div w:id="1720396232">
      <w:marLeft w:val="640"/>
      <w:marRight w:val="0"/>
      <w:marTop w:val="0"/>
      <w:marBottom w:val="0"/>
      <w:divBdr>
        <w:top w:val="none" w:sz="0" w:space="0" w:color="auto"/>
        <w:left w:val="none" w:sz="0" w:space="0" w:color="auto"/>
        <w:bottom w:val="none" w:sz="0" w:space="0" w:color="auto"/>
        <w:right w:val="none" w:sz="0" w:space="0" w:color="auto"/>
      </w:divBdr>
    </w:div>
    <w:div w:id="1720589745">
      <w:marLeft w:val="640"/>
      <w:marRight w:val="0"/>
      <w:marTop w:val="0"/>
      <w:marBottom w:val="0"/>
      <w:divBdr>
        <w:top w:val="none" w:sz="0" w:space="0" w:color="auto"/>
        <w:left w:val="none" w:sz="0" w:space="0" w:color="auto"/>
        <w:bottom w:val="none" w:sz="0" w:space="0" w:color="auto"/>
        <w:right w:val="none" w:sz="0" w:space="0" w:color="auto"/>
      </w:divBdr>
    </w:div>
    <w:div w:id="1720742822">
      <w:marLeft w:val="640"/>
      <w:marRight w:val="0"/>
      <w:marTop w:val="0"/>
      <w:marBottom w:val="0"/>
      <w:divBdr>
        <w:top w:val="none" w:sz="0" w:space="0" w:color="auto"/>
        <w:left w:val="none" w:sz="0" w:space="0" w:color="auto"/>
        <w:bottom w:val="none" w:sz="0" w:space="0" w:color="auto"/>
        <w:right w:val="none" w:sz="0" w:space="0" w:color="auto"/>
      </w:divBdr>
    </w:div>
    <w:div w:id="1720787263">
      <w:marLeft w:val="640"/>
      <w:marRight w:val="0"/>
      <w:marTop w:val="0"/>
      <w:marBottom w:val="0"/>
      <w:divBdr>
        <w:top w:val="none" w:sz="0" w:space="0" w:color="auto"/>
        <w:left w:val="none" w:sz="0" w:space="0" w:color="auto"/>
        <w:bottom w:val="none" w:sz="0" w:space="0" w:color="auto"/>
        <w:right w:val="none" w:sz="0" w:space="0" w:color="auto"/>
      </w:divBdr>
    </w:div>
    <w:div w:id="1720856964">
      <w:bodyDiv w:val="1"/>
      <w:marLeft w:val="0"/>
      <w:marRight w:val="0"/>
      <w:marTop w:val="0"/>
      <w:marBottom w:val="0"/>
      <w:divBdr>
        <w:top w:val="none" w:sz="0" w:space="0" w:color="auto"/>
        <w:left w:val="none" w:sz="0" w:space="0" w:color="auto"/>
        <w:bottom w:val="none" w:sz="0" w:space="0" w:color="auto"/>
        <w:right w:val="none" w:sz="0" w:space="0" w:color="auto"/>
      </w:divBdr>
    </w:div>
    <w:div w:id="1720861392">
      <w:marLeft w:val="640"/>
      <w:marRight w:val="0"/>
      <w:marTop w:val="0"/>
      <w:marBottom w:val="0"/>
      <w:divBdr>
        <w:top w:val="none" w:sz="0" w:space="0" w:color="auto"/>
        <w:left w:val="none" w:sz="0" w:space="0" w:color="auto"/>
        <w:bottom w:val="none" w:sz="0" w:space="0" w:color="auto"/>
        <w:right w:val="none" w:sz="0" w:space="0" w:color="auto"/>
      </w:divBdr>
    </w:div>
    <w:div w:id="1721008080">
      <w:marLeft w:val="640"/>
      <w:marRight w:val="0"/>
      <w:marTop w:val="0"/>
      <w:marBottom w:val="0"/>
      <w:divBdr>
        <w:top w:val="none" w:sz="0" w:space="0" w:color="auto"/>
        <w:left w:val="none" w:sz="0" w:space="0" w:color="auto"/>
        <w:bottom w:val="none" w:sz="0" w:space="0" w:color="auto"/>
        <w:right w:val="none" w:sz="0" w:space="0" w:color="auto"/>
      </w:divBdr>
    </w:div>
    <w:div w:id="1721126621">
      <w:marLeft w:val="640"/>
      <w:marRight w:val="0"/>
      <w:marTop w:val="0"/>
      <w:marBottom w:val="0"/>
      <w:divBdr>
        <w:top w:val="none" w:sz="0" w:space="0" w:color="auto"/>
        <w:left w:val="none" w:sz="0" w:space="0" w:color="auto"/>
        <w:bottom w:val="none" w:sz="0" w:space="0" w:color="auto"/>
        <w:right w:val="none" w:sz="0" w:space="0" w:color="auto"/>
      </w:divBdr>
    </w:div>
    <w:div w:id="1721175380">
      <w:marLeft w:val="640"/>
      <w:marRight w:val="0"/>
      <w:marTop w:val="0"/>
      <w:marBottom w:val="0"/>
      <w:divBdr>
        <w:top w:val="none" w:sz="0" w:space="0" w:color="auto"/>
        <w:left w:val="none" w:sz="0" w:space="0" w:color="auto"/>
        <w:bottom w:val="none" w:sz="0" w:space="0" w:color="auto"/>
        <w:right w:val="none" w:sz="0" w:space="0" w:color="auto"/>
      </w:divBdr>
    </w:div>
    <w:div w:id="1721199490">
      <w:marLeft w:val="640"/>
      <w:marRight w:val="0"/>
      <w:marTop w:val="0"/>
      <w:marBottom w:val="0"/>
      <w:divBdr>
        <w:top w:val="none" w:sz="0" w:space="0" w:color="auto"/>
        <w:left w:val="none" w:sz="0" w:space="0" w:color="auto"/>
        <w:bottom w:val="none" w:sz="0" w:space="0" w:color="auto"/>
        <w:right w:val="none" w:sz="0" w:space="0" w:color="auto"/>
      </w:divBdr>
    </w:div>
    <w:div w:id="1721245560">
      <w:marLeft w:val="640"/>
      <w:marRight w:val="0"/>
      <w:marTop w:val="0"/>
      <w:marBottom w:val="0"/>
      <w:divBdr>
        <w:top w:val="none" w:sz="0" w:space="0" w:color="auto"/>
        <w:left w:val="none" w:sz="0" w:space="0" w:color="auto"/>
        <w:bottom w:val="none" w:sz="0" w:space="0" w:color="auto"/>
        <w:right w:val="none" w:sz="0" w:space="0" w:color="auto"/>
      </w:divBdr>
    </w:div>
    <w:div w:id="1721318698">
      <w:marLeft w:val="640"/>
      <w:marRight w:val="0"/>
      <w:marTop w:val="0"/>
      <w:marBottom w:val="0"/>
      <w:divBdr>
        <w:top w:val="none" w:sz="0" w:space="0" w:color="auto"/>
        <w:left w:val="none" w:sz="0" w:space="0" w:color="auto"/>
        <w:bottom w:val="none" w:sz="0" w:space="0" w:color="auto"/>
        <w:right w:val="none" w:sz="0" w:space="0" w:color="auto"/>
      </w:divBdr>
    </w:div>
    <w:div w:id="1721323166">
      <w:marLeft w:val="640"/>
      <w:marRight w:val="0"/>
      <w:marTop w:val="0"/>
      <w:marBottom w:val="0"/>
      <w:divBdr>
        <w:top w:val="none" w:sz="0" w:space="0" w:color="auto"/>
        <w:left w:val="none" w:sz="0" w:space="0" w:color="auto"/>
        <w:bottom w:val="none" w:sz="0" w:space="0" w:color="auto"/>
        <w:right w:val="none" w:sz="0" w:space="0" w:color="auto"/>
      </w:divBdr>
    </w:div>
    <w:div w:id="1721516351">
      <w:marLeft w:val="640"/>
      <w:marRight w:val="0"/>
      <w:marTop w:val="0"/>
      <w:marBottom w:val="0"/>
      <w:divBdr>
        <w:top w:val="none" w:sz="0" w:space="0" w:color="auto"/>
        <w:left w:val="none" w:sz="0" w:space="0" w:color="auto"/>
        <w:bottom w:val="none" w:sz="0" w:space="0" w:color="auto"/>
        <w:right w:val="none" w:sz="0" w:space="0" w:color="auto"/>
      </w:divBdr>
    </w:div>
    <w:div w:id="1721592307">
      <w:marLeft w:val="640"/>
      <w:marRight w:val="0"/>
      <w:marTop w:val="0"/>
      <w:marBottom w:val="0"/>
      <w:divBdr>
        <w:top w:val="none" w:sz="0" w:space="0" w:color="auto"/>
        <w:left w:val="none" w:sz="0" w:space="0" w:color="auto"/>
        <w:bottom w:val="none" w:sz="0" w:space="0" w:color="auto"/>
        <w:right w:val="none" w:sz="0" w:space="0" w:color="auto"/>
      </w:divBdr>
    </w:div>
    <w:div w:id="1721630972">
      <w:marLeft w:val="640"/>
      <w:marRight w:val="0"/>
      <w:marTop w:val="0"/>
      <w:marBottom w:val="0"/>
      <w:divBdr>
        <w:top w:val="none" w:sz="0" w:space="0" w:color="auto"/>
        <w:left w:val="none" w:sz="0" w:space="0" w:color="auto"/>
        <w:bottom w:val="none" w:sz="0" w:space="0" w:color="auto"/>
        <w:right w:val="none" w:sz="0" w:space="0" w:color="auto"/>
      </w:divBdr>
    </w:div>
    <w:div w:id="1721711629">
      <w:marLeft w:val="640"/>
      <w:marRight w:val="0"/>
      <w:marTop w:val="0"/>
      <w:marBottom w:val="0"/>
      <w:divBdr>
        <w:top w:val="none" w:sz="0" w:space="0" w:color="auto"/>
        <w:left w:val="none" w:sz="0" w:space="0" w:color="auto"/>
        <w:bottom w:val="none" w:sz="0" w:space="0" w:color="auto"/>
        <w:right w:val="none" w:sz="0" w:space="0" w:color="auto"/>
      </w:divBdr>
    </w:div>
    <w:div w:id="1721859253">
      <w:marLeft w:val="640"/>
      <w:marRight w:val="0"/>
      <w:marTop w:val="0"/>
      <w:marBottom w:val="0"/>
      <w:divBdr>
        <w:top w:val="none" w:sz="0" w:space="0" w:color="auto"/>
        <w:left w:val="none" w:sz="0" w:space="0" w:color="auto"/>
        <w:bottom w:val="none" w:sz="0" w:space="0" w:color="auto"/>
        <w:right w:val="none" w:sz="0" w:space="0" w:color="auto"/>
      </w:divBdr>
    </w:div>
    <w:div w:id="1721902307">
      <w:marLeft w:val="640"/>
      <w:marRight w:val="0"/>
      <w:marTop w:val="0"/>
      <w:marBottom w:val="0"/>
      <w:divBdr>
        <w:top w:val="none" w:sz="0" w:space="0" w:color="auto"/>
        <w:left w:val="none" w:sz="0" w:space="0" w:color="auto"/>
        <w:bottom w:val="none" w:sz="0" w:space="0" w:color="auto"/>
        <w:right w:val="none" w:sz="0" w:space="0" w:color="auto"/>
      </w:divBdr>
    </w:div>
    <w:div w:id="1722090798">
      <w:marLeft w:val="640"/>
      <w:marRight w:val="0"/>
      <w:marTop w:val="0"/>
      <w:marBottom w:val="0"/>
      <w:divBdr>
        <w:top w:val="none" w:sz="0" w:space="0" w:color="auto"/>
        <w:left w:val="none" w:sz="0" w:space="0" w:color="auto"/>
        <w:bottom w:val="none" w:sz="0" w:space="0" w:color="auto"/>
        <w:right w:val="none" w:sz="0" w:space="0" w:color="auto"/>
      </w:divBdr>
    </w:div>
    <w:div w:id="1722365369">
      <w:marLeft w:val="640"/>
      <w:marRight w:val="0"/>
      <w:marTop w:val="0"/>
      <w:marBottom w:val="0"/>
      <w:divBdr>
        <w:top w:val="none" w:sz="0" w:space="0" w:color="auto"/>
        <w:left w:val="none" w:sz="0" w:space="0" w:color="auto"/>
        <w:bottom w:val="none" w:sz="0" w:space="0" w:color="auto"/>
        <w:right w:val="none" w:sz="0" w:space="0" w:color="auto"/>
      </w:divBdr>
    </w:div>
    <w:div w:id="1722435690">
      <w:marLeft w:val="640"/>
      <w:marRight w:val="0"/>
      <w:marTop w:val="0"/>
      <w:marBottom w:val="0"/>
      <w:divBdr>
        <w:top w:val="none" w:sz="0" w:space="0" w:color="auto"/>
        <w:left w:val="none" w:sz="0" w:space="0" w:color="auto"/>
        <w:bottom w:val="none" w:sz="0" w:space="0" w:color="auto"/>
        <w:right w:val="none" w:sz="0" w:space="0" w:color="auto"/>
      </w:divBdr>
    </w:div>
    <w:div w:id="1722555080">
      <w:marLeft w:val="640"/>
      <w:marRight w:val="0"/>
      <w:marTop w:val="0"/>
      <w:marBottom w:val="0"/>
      <w:divBdr>
        <w:top w:val="none" w:sz="0" w:space="0" w:color="auto"/>
        <w:left w:val="none" w:sz="0" w:space="0" w:color="auto"/>
        <w:bottom w:val="none" w:sz="0" w:space="0" w:color="auto"/>
        <w:right w:val="none" w:sz="0" w:space="0" w:color="auto"/>
      </w:divBdr>
    </w:div>
    <w:div w:id="1722703437">
      <w:marLeft w:val="640"/>
      <w:marRight w:val="0"/>
      <w:marTop w:val="0"/>
      <w:marBottom w:val="0"/>
      <w:divBdr>
        <w:top w:val="none" w:sz="0" w:space="0" w:color="auto"/>
        <w:left w:val="none" w:sz="0" w:space="0" w:color="auto"/>
        <w:bottom w:val="none" w:sz="0" w:space="0" w:color="auto"/>
        <w:right w:val="none" w:sz="0" w:space="0" w:color="auto"/>
      </w:divBdr>
    </w:div>
    <w:div w:id="1722709351">
      <w:marLeft w:val="640"/>
      <w:marRight w:val="0"/>
      <w:marTop w:val="0"/>
      <w:marBottom w:val="0"/>
      <w:divBdr>
        <w:top w:val="none" w:sz="0" w:space="0" w:color="auto"/>
        <w:left w:val="none" w:sz="0" w:space="0" w:color="auto"/>
        <w:bottom w:val="none" w:sz="0" w:space="0" w:color="auto"/>
        <w:right w:val="none" w:sz="0" w:space="0" w:color="auto"/>
      </w:divBdr>
    </w:div>
    <w:div w:id="1722710804">
      <w:marLeft w:val="640"/>
      <w:marRight w:val="0"/>
      <w:marTop w:val="0"/>
      <w:marBottom w:val="0"/>
      <w:divBdr>
        <w:top w:val="none" w:sz="0" w:space="0" w:color="auto"/>
        <w:left w:val="none" w:sz="0" w:space="0" w:color="auto"/>
        <w:bottom w:val="none" w:sz="0" w:space="0" w:color="auto"/>
        <w:right w:val="none" w:sz="0" w:space="0" w:color="auto"/>
      </w:divBdr>
    </w:div>
    <w:div w:id="1722825950">
      <w:marLeft w:val="640"/>
      <w:marRight w:val="0"/>
      <w:marTop w:val="0"/>
      <w:marBottom w:val="0"/>
      <w:divBdr>
        <w:top w:val="none" w:sz="0" w:space="0" w:color="auto"/>
        <w:left w:val="none" w:sz="0" w:space="0" w:color="auto"/>
        <w:bottom w:val="none" w:sz="0" w:space="0" w:color="auto"/>
        <w:right w:val="none" w:sz="0" w:space="0" w:color="auto"/>
      </w:divBdr>
    </w:div>
    <w:div w:id="1723015725">
      <w:marLeft w:val="640"/>
      <w:marRight w:val="0"/>
      <w:marTop w:val="0"/>
      <w:marBottom w:val="0"/>
      <w:divBdr>
        <w:top w:val="none" w:sz="0" w:space="0" w:color="auto"/>
        <w:left w:val="none" w:sz="0" w:space="0" w:color="auto"/>
        <w:bottom w:val="none" w:sz="0" w:space="0" w:color="auto"/>
        <w:right w:val="none" w:sz="0" w:space="0" w:color="auto"/>
      </w:divBdr>
    </w:div>
    <w:div w:id="1723019260">
      <w:marLeft w:val="640"/>
      <w:marRight w:val="0"/>
      <w:marTop w:val="0"/>
      <w:marBottom w:val="0"/>
      <w:divBdr>
        <w:top w:val="none" w:sz="0" w:space="0" w:color="auto"/>
        <w:left w:val="none" w:sz="0" w:space="0" w:color="auto"/>
        <w:bottom w:val="none" w:sz="0" w:space="0" w:color="auto"/>
        <w:right w:val="none" w:sz="0" w:space="0" w:color="auto"/>
      </w:divBdr>
    </w:div>
    <w:div w:id="1723166217">
      <w:marLeft w:val="640"/>
      <w:marRight w:val="0"/>
      <w:marTop w:val="0"/>
      <w:marBottom w:val="0"/>
      <w:divBdr>
        <w:top w:val="none" w:sz="0" w:space="0" w:color="auto"/>
        <w:left w:val="none" w:sz="0" w:space="0" w:color="auto"/>
        <w:bottom w:val="none" w:sz="0" w:space="0" w:color="auto"/>
        <w:right w:val="none" w:sz="0" w:space="0" w:color="auto"/>
      </w:divBdr>
    </w:div>
    <w:div w:id="1723208883">
      <w:marLeft w:val="640"/>
      <w:marRight w:val="0"/>
      <w:marTop w:val="0"/>
      <w:marBottom w:val="0"/>
      <w:divBdr>
        <w:top w:val="none" w:sz="0" w:space="0" w:color="auto"/>
        <w:left w:val="none" w:sz="0" w:space="0" w:color="auto"/>
        <w:bottom w:val="none" w:sz="0" w:space="0" w:color="auto"/>
        <w:right w:val="none" w:sz="0" w:space="0" w:color="auto"/>
      </w:divBdr>
    </w:div>
    <w:div w:id="1723284120">
      <w:marLeft w:val="640"/>
      <w:marRight w:val="0"/>
      <w:marTop w:val="0"/>
      <w:marBottom w:val="0"/>
      <w:divBdr>
        <w:top w:val="none" w:sz="0" w:space="0" w:color="auto"/>
        <w:left w:val="none" w:sz="0" w:space="0" w:color="auto"/>
        <w:bottom w:val="none" w:sz="0" w:space="0" w:color="auto"/>
        <w:right w:val="none" w:sz="0" w:space="0" w:color="auto"/>
      </w:divBdr>
    </w:div>
    <w:div w:id="1723286842">
      <w:marLeft w:val="640"/>
      <w:marRight w:val="0"/>
      <w:marTop w:val="0"/>
      <w:marBottom w:val="0"/>
      <w:divBdr>
        <w:top w:val="none" w:sz="0" w:space="0" w:color="auto"/>
        <w:left w:val="none" w:sz="0" w:space="0" w:color="auto"/>
        <w:bottom w:val="none" w:sz="0" w:space="0" w:color="auto"/>
        <w:right w:val="none" w:sz="0" w:space="0" w:color="auto"/>
      </w:divBdr>
    </w:div>
    <w:div w:id="1723290914">
      <w:marLeft w:val="640"/>
      <w:marRight w:val="0"/>
      <w:marTop w:val="0"/>
      <w:marBottom w:val="0"/>
      <w:divBdr>
        <w:top w:val="none" w:sz="0" w:space="0" w:color="auto"/>
        <w:left w:val="none" w:sz="0" w:space="0" w:color="auto"/>
        <w:bottom w:val="none" w:sz="0" w:space="0" w:color="auto"/>
        <w:right w:val="none" w:sz="0" w:space="0" w:color="auto"/>
      </w:divBdr>
    </w:div>
    <w:div w:id="1723363904">
      <w:marLeft w:val="640"/>
      <w:marRight w:val="0"/>
      <w:marTop w:val="0"/>
      <w:marBottom w:val="0"/>
      <w:divBdr>
        <w:top w:val="none" w:sz="0" w:space="0" w:color="auto"/>
        <w:left w:val="none" w:sz="0" w:space="0" w:color="auto"/>
        <w:bottom w:val="none" w:sz="0" w:space="0" w:color="auto"/>
        <w:right w:val="none" w:sz="0" w:space="0" w:color="auto"/>
      </w:divBdr>
    </w:div>
    <w:div w:id="1723403626">
      <w:marLeft w:val="640"/>
      <w:marRight w:val="0"/>
      <w:marTop w:val="0"/>
      <w:marBottom w:val="0"/>
      <w:divBdr>
        <w:top w:val="none" w:sz="0" w:space="0" w:color="auto"/>
        <w:left w:val="none" w:sz="0" w:space="0" w:color="auto"/>
        <w:bottom w:val="none" w:sz="0" w:space="0" w:color="auto"/>
        <w:right w:val="none" w:sz="0" w:space="0" w:color="auto"/>
      </w:divBdr>
    </w:div>
    <w:div w:id="1723476723">
      <w:marLeft w:val="640"/>
      <w:marRight w:val="0"/>
      <w:marTop w:val="0"/>
      <w:marBottom w:val="0"/>
      <w:divBdr>
        <w:top w:val="none" w:sz="0" w:space="0" w:color="auto"/>
        <w:left w:val="none" w:sz="0" w:space="0" w:color="auto"/>
        <w:bottom w:val="none" w:sz="0" w:space="0" w:color="auto"/>
        <w:right w:val="none" w:sz="0" w:space="0" w:color="auto"/>
      </w:divBdr>
    </w:div>
    <w:div w:id="1723601315">
      <w:marLeft w:val="640"/>
      <w:marRight w:val="0"/>
      <w:marTop w:val="0"/>
      <w:marBottom w:val="0"/>
      <w:divBdr>
        <w:top w:val="none" w:sz="0" w:space="0" w:color="auto"/>
        <w:left w:val="none" w:sz="0" w:space="0" w:color="auto"/>
        <w:bottom w:val="none" w:sz="0" w:space="0" w:color="auto"/>
        <w:right w:val="none" w:sz="0" w:space="0" w:color="auto"/>
      </w:divBdr>
    </w:div>
    <w:div w:id="1723673530">
      <w:marLeft w:val="640"/>
      <w:marRight w:val="0"/>
      <w:marTop w:val="0"/>
      <w:marBottom w:val="0"/>
      <w:divBdr>
        <w:top w:val="none" w:sz="0" w:space="0" w:color="auto"/>
        <w:left w:val="none" w:sz="0" w:space="0" w:color="auto"/>
        <w:bottom w:val="none" w:sz="0" w:space="0" w:color="auto"/>
        <w:right w:val="none" w:sz="0" w:space="0" w:color="auto"/>
      </w:divBdr>
    </w:div>
    <w:div w:id="1723745635">
      <w:marLeft w:val="640"/>
      <w:marRight w:val="0"/>
      <w:marTop w:val="0"/>
      <w:marBottom w:val="0"/>
      <w:divBdr>
        <w:top w:val="none" w:sz="0" w:space="0" w:color="auto"/>
        <w:left w:val="none" w:sz="0" w:space="0" w:color="auto"/>
        <w:bottom w:val="none" w:sz="0" w:space="0" w:color="auto"/>
        <w:right w:val="none" w:sz="0" w:space="0" w:color="auto"/>
      </w:divBdr>
    </w:div>
    <w:div w:id="1723819905">
      <w:marLeft w:val="640"/>
      <w:marRight w:val="0"/>
      <w:marTop w:val="0"/>
      <w:marBottom w:val="0"/>
      <w:divBdr>
        <w:top w:val="none" w:sz="0" w:space="0" w:color="auto"/>
        <w:left w:val="none" w:sz="0" w:space="0" w:color="auto"/>
        <w:bottom w:val="none" w:sz="0" w:space="0" w:color="auto"/>
        <w:right w:val="none" w:sz="0" w:space="0" w:color="auto"/>
      </w:divBdr>
    </w:div>
    <w:div w:id="1723821909">
      <w:marLeft w:val="640"/>
      <w:marRight w:val="0"/>
      <w:marTop w:val="0"/>
      <w:marBottom w:val="0"/>
      <w:divBdr>
        <w:top w:val="none" w:sz="0" w:space="0" w:color="auto"/>
        <w:left w:val="none" w:sz="0" w:space="0" w:color="auto"/>
        <w:bottom w:val="none" w:sz="0" w:space="0" w:color="auto"/>
        <w:right w:val="none" w:sz="0" w:space="0" w:color="auto"/>
      </w:divBdr>
    </w:div>
    <w:div w:id="1723864561">
      <w:marLeft w:val="640"/>
      <w:marRight w:val="0"/>
      <w:marTop w:val="0"/>
      <w:marBottom w:val="0"/>
      <w:divBdr>
        <w:top w:val="none" w:sz="0" w:space="0" w:color="auto"/>
        <w:left w:val="none" w:sz="0" w:space="0" w:color="auto"/>
        <w:bottom w:val="none" w:sz="0" w:space="0" w:color="auto"/>
        <w:right w:val="none" w:sz="0" w:space="0" w:color="auto"/>
      </w:divBdr>
    </w:div>
    <w:div w:id="1723939315">
      <w:marLeft w:val="640"/>
      <w:marRight w:val="0"/>
      <w:marTop w:val="0"/>
      <w:marBottom w:val="0"/>
      <w:divBdr>
        <w:top w:val="none" w:sz="0" w:space="0" w:color="auto"/>
        <w:left w:val="none" w:sz="0" w:space="0" w:color="auto"/>
        <w:bottom w:val="none" w:sz="0" w:space="0" w:color="auto"/>
        <w:right w:val="none" w:sz="0" w:space="0" w:color="auto"/>
      </w:divBdr>
    </w:div>
    <w:div w:id="1724016089">
      <w:marLeft w:val="640"/>
      <w:marRight w:val="0"/>
      <w:marTop w:val="0"/>
      <w:marBottom w:val="0"/>
      <w:divBdr>
        <w:top w:val="none" w:sz="0" w:space="0" w:color="auto"/>
        <w:left w:val="none" w:sz="0" w:space="0" w:color="auto"/>
        <w:bottom w:val="none" w:sz="0" w:space="0" w:color="auto"/>
        <w:right w:val="none" w:sz="0" w:space="0" w:color="auto"/>
      </w:divBdr>
    </w:div>
    <w:div w:id="1724063919">
      <w:marLeft w:val="640"/>
      <w:marRight w:val="0"/>
      <w:marTop w:val="0"/>
      <w:marBottom w:val="0"/>
      <w:divBdr>
        <w:top w:val="none" w:sz="0" w:space="0" w:color="auto"/>
        <w:left w:val="none" w:sz="0" w:space="0" w:color="auto"/>
        <w:bottom w:val="none" w:sz="0" w:space="0" w:color="auto"/>
        <w:right w:val="none" w:sz="0" w:space="0" w:color="auto"/>
      </w:divBdr>
    </w:div>
    <w:div w:id="1724131107">
      <w:marLeft w:val="640"/>
      <w:marRight w:val="0"/>
      <w:marTop w:val="0"/>
      <w:marBottom w:val="0"/>
      <w:divBdr>
        <w:top w:val="none" w:sz="0" w:space="0" w:color="auto"/>
        <w:left w:val="none" w:sz="0" w:space="0" w:color="auto"/>
        <w:bottom w:val="none" w:sz="0" w:space="0" w:color="auto"/>
        <w:right w:val="none" w:sz="0" w:space="0" w:color="auto"/>
      </w:divBdr>
    </w:div>
    <w:div w:id="1724138279">
      <w:marLeft w:val="640"/>
      <w:marRight w:val="0"/>
      <w:marTop w:val="0"/>
      <w:marBottom w:val="0"/>
      <w:divBdr>
        <w:top w:val="none" w:sz="0" w:space="0" w:color="auto"/>
        <w:left w:val="none" w:sz="0" w:space="0" w:color="auto"/>
        <w:bottom w:val="none" w:sz="0" w:space="0" w:color="auto"/>
        <w:right w:val="none" w:sz="0" w:space="0" w:color="auto"/>
      </w:divBdr>
    </w:div>
    <w:div w:id="1724139854">
      <w:marLeft w:val="640"/>
      <w:marRight w:val="0"/>
      <w:marTop w:val="0"/>
      <w:marBottom w:val="0"/>
      <w:divBdr>
        <w:top w:val="none" w:sz="0" w:space="0" w:color="auto"/>
        <w:left w:val="none" w:sz="0" w:space="0" w:color="auto"/>
        <w:bottom w:val="none" w:sz="0" w:space="0" w:color="auto"/>
        <w:right w:val="none" w:sz="0" w:space="0" w:color="auto"/>
      </w:divBdr>
    </w:div>
    <w:div w:id="1724207963">
      <w:marLeft w:val="640"/>
      <w:marRight w:val="0"/>
      <w:marTop w:val="0"/>
      <w:marBottom w:val="0"/>
      <w:divBdr>
        <w:top w:val="none" w:sz="0" w:space="0" w:color="auto"/>
        <w:left w:val="none" w:sz="0" w:space="0" w:color="auto"/>
        <w:bottom w:val="none" w:sz="0" w:space="0" w:color="auto"/>
        <w:right w:val="none" w:sz="0" w:space="0" w:color="auto"/>
      </w:divBdr>
    </w:div>
    <w:div w:id="1724325197">
      <w:marLeft w:val="640"/>
      <w:marRight w:val="0"/>
      <w:marTop w:val="0"/>
      <w:marBottom w:val="0"/>
      <w:divBdr>
        <w:top w:val="none" w:sz="0" w:space="0" w:color="auto"/>
        <w:left w:val="none" w:sz="0" w:space="0" w:color="auto"/>
        <w:bottom w:val="none" w:sz="0" w:space="0" w:color="auto"/>
        <w:right w:val="none" w:sz="0" w:space="0" w:color="auto"/>
      </w:divBdr>
    </w:div>
    <w:div w:id="1724401868">
      <w:marLeft w:val="640"/>
      <w:marRight w:val="0"/>
      <w:marTop w:val="0"/>
      <w:marBottom w:val="0"/>
      <w:divBdr>
        <w:top w:val="none" w:sz="0" w:space="0" w:color="auto"/>
        <w:left w:val="none" w:sz="0" w:space="0" w:color="auto"/>
        <w:bottom w:val="none" w:sz="0" w:space="0" w:color="auto"/>
        <w:right w:val="none" w:sz="0" w:space="0" w:color="auto"/>
      </w:divBdr>
    </w:div>
    <w:div w:id="1724406338">
      <w:marLeft w:val="640"/>
      <w:marRight w:val="0"/>
      <w:marTop w:val="0"/>
      <w:marBottom w:val="0"/>
      <w:divBdr>
        <w:top w:val="none" w:sz="0" w:space="0" w:color="auto"/>
        <w:left w:val="none" w:sz="0" w:space="0" w:color="auto"/>
        <w:bottom w:val="none" w:sz="0" w:space="0" w:color="auto"/>
        <w:right w:val="none" w:sz="0" w:space="0" w:color="auto"/>
      </w:divBdr>
    </w:div>
    <w:div w:id="1724597689">
      <w:bodyDiv w:val="1"/>
      <w:marLeft w:val="0"/>
      <w:marRight w:val="0"/>
      <w:marTop w:val="0"/>
      <w:marBottom w:val="0"/>
      <w:divBdr>
        <w:top w:val="none" w:sz="0" w:space="0" w:color="auto"/>
        <w:left w:val="none" w:sz="0" w:space="0" w:color="auto"/>
        <w:bottom w:val="none" w:sz="0" w:space="0" w:color="auto"/>
        <w:right w:val="none" w:sz="0" w:space="0" w:color="auto"/>
      </w:divBdr>
    </w:div>
    <w:div w:id="1724673624">
      <w:marLeft w:val="640"/>
      <w:marRight w:val="0"/>
      <w:marTop w:val="0"/>
      <w:marBottom w:val="0"/>
      <w:divBdr>
        <w:top w:val="none" w:sz="0" w:space="0" w:color="auto"/>
        <w:left w:val="none" w:sz="0" w:space="0" w:color="auto"/>
        <w:bottom w:val="none" w:sz="0" w:space="0" w:color="auto"/>
        <w:right w:val="none" w:sz="0" w:space="0" w:color="auto"/>
      </w:divBdr>
    </w:div>
    <w:div w:id="1724868107">
      <w:marLeft w:val="640"/>
      <w:marRight w:val="0"/>
      <w:marTop w:val="0"/>
      <w:marBottom w:val="0"/>
      <w:divBdr>
        <w:top w:val="none" w:sz="0" w:space="0" w:color="auto"/>
        <w:left w:val="none" w:sz="0" w:space="0" w:color="auto"/>
        <w:bottom w:val="none" w:sz="0" w:space="0" w:color="auto"/>
        <w:right w:val="none" w:sz="0" w:space="0" w:color="auto"/>
      </w:divBdr>
    </w:div>
    <w:div w:id="1724913340">
      <w:marLeft w:val="640"/>
      <w:marRight w:val="0"/>
      <w:marTop w:val="0"/>
      <w:marBottom w:val="0"/>
      <w:divBdr>
        <w:top w:val="none" w:sz="0" w:space="0" w:color="auto"/>
        <w:left w:val="none" w:sz="0" w:space="0" w:color="auto"/>
        <w:bottom w:val="none" w:sz="0" w:space="0" w:color="auto"/>
        <w:right w:val="none" w:sz="0" w:space="0" w:color="auto"/>
      </w:divBdr>
    </w:div>
    <w:div w:id="1725055194">
      <w:marLeft w:val="640"/>
      <w:marRight w:val="0"/>
      <w:marTop w:val="0"/>
      <w:marBottom w:val="0"/>
      <w:divBdr>
        <w:top w:val="none" w:sz="0" w:space="0" w:color="auto"/>
        <w:left w:val="none" w:sz="0" w:space="0" w:color="auto"/>
        <w:bottom w:val="none" w:sz="0" w:space="0" w:color="auto"/>
        <w:right w:val="none" w:sz="0" w:space="0" w:color="auto"/>
      </w:divBdr>
    </w:div>
    <w:div w:id="1725179107">
      <w:marLeft w:val="640"/>
      <w:marRight w:val="0"/>
      <w:marTop w:val="0"/>
      <w:marBottom w:val="0"/>
      <w:divBdr>
        <w:top w:val="none" w:sz="0" w:space="0" w:color="auto"/>
        <w:left w:val="none" w:sz="0" w:space="0" w:color="auto"/>
        <w:bottom w:val="none" w:sz="0" w:space="0" w:color="auto"/>
        <w:right w:val="none" w:sz="0" w:space="0" w:color="auto"/>
      </w:divBdr>
    </w:div>
    <w:div w:id="1725251763">
      <w:marLeft w:val="640"/>
      <w:marRight w:val="0"/>
      <w:marTop w:val="0"/>
      <w:marBottom w:val="0"/>
      <w:divBdr>
        <w:top w:val="none" w:sz="0" w:space="0" w:color="auto"/>
        <w:left w:val="none" w:sz="0" w:space="0" w:color="auto"/>
        <w:bottom w:val="none" w:sz="0" w:space="0" w:color="auto"/>
        <w:right w:val="none" w:sz="0" w:space="0" w:color="auto"/>
      </w:divBdr>
    </w:div>
    <w:div w:id="1725327541">
      <w:marLeft w:val="640"/>
      <w:marRight w:val="0"/>
      <w:marTop w:val="0"/>
      <w:marBottom w:val="0"/>
      <w:divBdr>
        <w:top w:val="none" w:sz="0" w:space="0" w:color="auto"/>
        <w:left w:val="none" w:sz="0" w:space="0" w:color="auto"/>
        <w:bottom w:val="none" w:sz="0" w:space="0" w:color="auto"/>
        <w:right w:val="none" w:sz="0" w:space="0" w:color="auto"/>
      </w:divBdr>
    </w:div>
    <w:div w:id="1725444393">
      <w:marLeft w:val="640"/>
      <w:marRight w:val="0"/>
      <w:marTop w:val="0"/>
      <w:marBottom w:val="0"/>
      <w:divBdr>
        <w:top w:val="none" w:sz="0" w:space="0" w:color="auto"/>
        <w:left w:val="none" w:sz="0" w:space="0" w:color="auto"/>
        <w:bottom w:val="none" w:sz="0" w:space="0" w:color="auto"/>
        <w:right w:val="none" w:sz="0" w:space="0" w:color="auto"/>
      </w:divBdr>
    </w:div>
    <w:div w:id="1725449791">
      <w:bodyDiv w:val="1"/>
      <w:marLeft w:val="0"/>
      <w:marRight w:val="0"/>
      <w:marTop w:val="0"/>
      <w:marBottom w:val="0"/>
      <w:divBdr>
        <w:top w:val="none" w:sz="0" w:space="0" w:color="auto"/>
        <w:left w:val="none" w:sz="0" w:space="0" w:color="auto"/>
        <w:bottom w:val="none" w:sz="0" w:space="0" w:color="auto"/>
        <w:right w:val="none" w:sz="0" w:space="0" w:color="auto"/>
      </w:divBdr>
    </w:div>
    <w:div w:id="1725521658">
      <w:marLeft w:val="640"/>
      <w:marRight w:val="0"/>
      <w:marTop w:val="0"/>
      <w:marBottom w:val="0"/>
      <w:divBdr>
        <w:top w:val="none" w:sz="0" w:space="0" w:color="auto"/>
        <w:left w:val="none" w:sz="0" w:space="0" w:color="auto"/>
        <w:bottom w:val="none" w:sz="0" w:space="0" w:color="auto"/>
        <w:right w:val="none" w:sz="0" w:space="0" w:color="auto"/>
      </w:divBdr>
    </w:div>
    <w:div w:id="1725713949">
      <w:marLeft w:val="640"/>
      <w:marRight w:val="0"/>
      <w:marTop w:val="0"/>
      <w:marBottom w:val="0"/>
      <w:divBdr>
        <w:top w:val="none" w:sz="0" w:space="0" w:color="auto"/>
        <w:left w:val="none" w:sz="0" w:space="0" w:color="auto"/>
        <w:bottom w:val="none" w:sz="0" w:space="0" w:color="auto"/>
        <w:right w:val="none" w:sz="0" w:space="0" w:color="auto"/>
      </w:divBdr>
    </w:div>
    <w:div w:id="1725714823">
      <w:marLeft w:val="640"/>
      <w:marRight w:val="0"/>
      <w:marTop w:val="0"/>
      <w:marBottom w:val="0"/>
      <w:divBdr>
        <w:top w:val="none" w:sz="0" w:space="0" w:color="auto"/>
        <w:left w:val="none" w:sz="0" w:space="0" w:color="auto"/>
        <w:bottom w:val="none" w:sz="0" w:space="0" w:color="auto"/>
        <w:right w:val="none" w:sz="0" w:space="0" w:color="auto"/>
      </w:divBdr>
    </w:div>
    <w:div w:id="1725718358">
      <w:bodyDiv w:val="1"/>
      <w:marLeft w:val="0"/>
      <w:marRight w:val="0"/>
      <w:marTop w:val="0"/>
      <w:marBottom w:val="0"/>
      <w:divBdr>
        <w:top w:val="none" w:sz="0" w:space="0" w:color="auto"/>
        <w:left w:val="none" w:sz="0" w:space="0" w:color="auto"/>
        <w:bottom w:val="none" w:sz="0" w:space="0" w:color="auto"/>
        <w:right w:val="none" w:sz="0" w:space="0" w:color="auto"/>
      </w:divBdr>
    </w:div>
    <w:div w:id="1725791274">
      <w:marLeft w:val="640"/>
      <w:marRight w:val="0"/>
      <w:marTop w:val="0"/>
      <w:marBottom w:val="0"/>
      <w:divBdr>
        <w:top w:val="none" w:sz="0" w:space="0" w:color="auto"/>
        <w:left w:val="none" w:sz="0" w:space="0" w:color="auto"/>
        <w:bottom w:val="none" w:sz="0" w:space="0" w:color="auto"/>
        <w:right w:val="none" w:sz="0" w:space="0" w:color="auto"/>
      </w:divBdr>
    </w:div>
    <w:div w:id="1725911956">
      <w:marLeft w:val="640"/>
      <w:marRight w:val="0"/>
      <w:marTop w:val="0"/>
      <w:marBottom w:val="0"/>
      <w:divBdr>
        <w:top w:val="none" w:sz="0" w:space="0" w:color="auto"/>
        <w:left w:val="none" w:sz="0" w:space="0" w:color="auto"/>
        <w:bottom w:val="none" w:sz="0" w:space="0" w:color="auto"/>
        <w:right w:val="none" w:sz="0" w:space="0" w:color="auto"/>
      </w:divBdr>
    </w:div>
    <w:div w:id="1726026666">
      <w:marLeft w:val="640"/>
      <w:marRight w:val="0"/>
      <w:marTop w:val="0"/>
      <w:marBottom w:val="0"/>
      <w:divBdr>
        <w:top w:val="none" w:sz="0" w:space="0" w:color="auto"/>
        <w:left w:val="none" w:sz="0" w:space="0" w:color="auto"/>
        <w:bottom w:val="none" w:sz="0" w:space="0" w:color="auto"/>
        <w:right w:val="none" w:sz="0" w:space="0" w:color="auto"/>
      </w:divBdr>
    </w:div>
    <w:div w:id="1726029347">
      <w:marLeft w:val="640"/>
      <w:marRight w:val="0"/>
      <w:marTop w:val="0"/>
      <w:marBottom w:val="0"/>
      <w:divBdr>
        <w:top w:val="none" w:sz="0" w:space="0" w:color="auto"/>
        <w:left w:val="none" w:sz="0" w:space="0" w:color="auto"/>
        <w:bottom w:val="none" w:sz="0" w:space="0" w:color="auto"/>
        <w:right w:val="none" w:sz="0" w:space="0" w:color="auto"/>
      </w:divBdr>
    </w:div>
    <w:div w:id="1726172756">
      <w:marLeft w:val="640"/>
      <w:marRight w:val="0"/>
      <w:marTop w:val="0"/>
      <w:marBottom w:val="0"/>
      <w:divBdr>
        <w:top w:val="none" w:sz="0" w:space="0" w:color="auto"/>
        <w:left w:val="none" w:sz="0" w:space="0" w:color="auto"/>
        <w:bottom w:val="none" w:sz="0" w:space="0" w:color="auto"/>
        <w:right w:val="none" w:sz="0" w:space="0" w:color="auto"/>
      </w:divBdr>
    </w:div>
    <w:div w:id="1726174430">
      <w:marLeft w:val="640"/>
      <w:marRight w:val="0"/>
      <w:marTop w:val="0"/>
      <w:marBottom w:val="0"/>
      <w:divBdr>
        <w:top w:val="none" w:sz="0" w:space="0" w:color="auto"/>
        <w:left w:val="none" w:sz="0" w:space="0" w:color="auto"/>
        <w:bottom w:val="none" w:sz="0" w:space="0" w:color="auto"/>
        <w:right w:val="none" w:sz="0" w:space="0" w:color="auto"/>
      </w:divBdr>
    </w:div>
    <w:div w:id="1726416645">
      <w:marLeft w:val="640"/>
      <w:marRight w:val="0"/>
      <w:marTop w:val="0"/>
      <w:marBottom w:val="0"/>
      <w:divBdr>
        <w:top w:val="none" w:sz="0" w:space="0" w:color="auto"/>
        <w:left w:val="none" w:sz="0" w:space="0" w:color="auto"/>
        <w:bottom w:val="none" w:sz="0" w:space="0" w:color="auto"/>
        <w:right w:val="none" w:sz="0" w:space="0" w:color="auto"/>
      </w:divBdr>
    </w:div>
    <w:div w:id="1726442841">
      <w:marLeft w:val="640"/>
      <w:marRight w:val="0"/>
      <w:marTop w:val="0"/>
      <w:marBottom w:val="0"/>
      <w:divBdr>
        <w:top w:val="none" w:sz="0" w:space="0" w:color="auto"/>
        <w:left w:val="none" w:sz="0" w:space="0" w:color="auto"/>
        <w:bottom w:val="none" w:sz="0" w:space="0" w:color="auto"/>
        <w:right w:val="none" w:sz="0" w:space="0" w:color="auto"/>
      </w:divBdr>
    </w:div>
    <w:div w:id="1726489076">
      <w:marLeft w:val="640"/>
      <w:marRight w:val="0"/>
      <w:marTop w:val="0"/>
      <w:marBottom w:val="0"/>
      <w:divBdr>
        <w:top w:val="none" w:sz="0" w:space="0" w:color="auto"/>
        <w:left w:val="none" w:sz="0" w:space="0" w:color="auto"/>
        <w:bottom w:val="none" w:sz="0" w:space="0" w:color="auto"/>
        <w:right w:val="none" w:sz="0" w:space="0" w:color="auto"/>
      </w:divBdr>
    </w:div>
    <w:div w:id="1726565276">
      <w:marLeft w:val="640"/>
      <w:marRight w:val="0"/>
      <w:marTop w:val="0"/>
      <w:marBottom w:val="0"/>
      <w:divBdr>
        <w:top w:val="none" w:sz="0" w:space="0" w:color="auto"/>
        <w:left w:val="none" w:sz="0" w:space="0" w:color="auto"/>
        <w:bottom w:val="none" w:sz="0" w:space="0" w:color="auto"/>
        <w:right w:val="none" w:sz="0" w:space="0" w:color="auto"/>
      </w:divBdr>
    </w:div>
    <w:div w:id="1726634509">
      <w:marLeft w:val="640"/>
      <w:marRight w:val="0"/>
      <w:marTop w:val="0"/>
      <w:marBottom w:val="0"/>
      <w:divBdr>
        <w:top w:val="none" w:sz="0" w:space="0" w:color="auto"/>
        <w:left w:val="none" w:sz="0" w:space="0" w:color="auto"/>
        <w:bottom w:val="none" w:sz="0" w:space="0" w:color="auto"/>
        <w:right w:val="none" w:sz="0" w:space="0" w:color="auto"/>
      </w:divBdr>
    </w:div>
    <w:div w:id="1726685945">
      <w:marLeft w:val="640"/>
      <w:marRight w:val="0"/>
      <w:marTop w:val="0"/>
      <w:marBottom w:val="0"/>
      <w:divBdr>
        <w:top w:val="none" w:sz="0" w:space="0" w:color="auto"/>
        <w:left w:val="none" w:sz="0" w:space="0" w:color="auto"/>
        <w:bottom w:val="none" w:sz="0" w:space="0" w:color="auto"/>
        <w:right w:val="none" w:sz="0" w:space="0" w:color="auto"/>
      </w:divBdr>
    </w:div>
    <w:div w:id="1726756966">
      <w:marLeft w:val="640"/>
      <w:marRight w:val="0"/>
      <w:marTop w:val="0"/>
      <w:marBottom w:val="0"/>
      <w:divBdr>
        <w:top w:val="none" w:sz="0" w:space="0" w:color="auto"/>
        <w:left w:val="none" w:sz="0" w:space="0" w:color="auto"/>
        <w:bottom w:val="none" w:sz="0" w:space="0" w:color="auto"/>
        <w:right w:val="none" w:sz="0" w:space="0" w:color="auto"/>
      </w:divBdr>
    </w:div>
    <w:div w:id="1726828925">
      <w:marLeft w:val="640"/>
      <w:marRight w:val="0"/>
      <w:marTop w:val="0"/>
      <w:marBottom w:val="0"/>
      <w:divBdr>
        <w:top w:val="none" w:sz="0" w:space="0" w:color="auto"/>
        <w:left w:val="none" w:sz="0" w:space="0" w:color="auto"/>
        <w:bottom w:val="none" w:sz="0" w:space="0" w:color="auto"/>
        <w:right w:val="none" w:sz="0" w:space="0" w:color="auto"/>
      </w:divBdr>
    </w:div>
    <w:div w:id="1727101275">
      <w:marLeft w:val="640"/>
      <w:marRight w:val="0"/>
      <w:marTop w:val="0"/>
      <w:marBottom w:val="0"/>
      <w:divBdr>
        <w:top w:val="none" w:sz="0" w:space="0" w:color="auto"/>
        <w:left w:val="none" w:sz="0" w:space="0" w:color="auto"/>
        <w:bottom w:val="none" w:sz="0" w:space="0" w:color="auto"/>
        <w:right w:val="none" w:sz="0" w:space="0" w:color="auto"/>
      </w:divBdr>
    </w:div>
    <w:div w:id="1727140397">
      <w:marLeft w:val="640"/>
      <w:marRight w:val="0"/>
      <w:marTop w:val="0"/>
      <w:marBottom w:val="0"/>
      <w:divBdr>
        <w:top w:val="none" w:sz="0" w:space="0" w:color="auto"/>
        <w:left w:val="none" w:sz="0" w:space="0" w:color="auto"/>
        <w:bottom w:val="none" w:sz="0" w:space="0" w:color="auto"/>
        <w:right w:val="none" w:sz="0" w:space="0" w:color="auto"/>
      </w:divBdr>
    </w:div>
    <w:div w:id="1727144776">
      <w:marLeft w:val="640"/>
      <w:marRight w:val="0"/>
      <w:marTop w:val="0"/>
      <w:marBottom w:val="0"/>
      <w:divBdr>
        <w:top w:val="none" w:sz="0" w:space="0" w:color="auto"/>
        <w:left w:val="none" w:sz="0" w:space="0" w:color="auto"/>
        <w:bottom w:val="none" w:sz="0" w:space="0" w:color="auto"/>
        <w:right w:val="none" w:sz="0" w:space="0" w:color="auto"/>
      </w:divBdr>
    </w:div>
    <w:div w:id="1727144955">
      <w:marLeft w:val="640"/>
      <w:marRight w:val="0"/>
      <w:marTop w:val="0"/>
      <w:marBottom w:val="0"/>
      <w:divBdr>
        <w:top w:val="none" w:sz="0" w:space="0" w:color="auto"/>
        <w:left w:val="none" w:sz="0" w:space="0" w:color="auto"/>
        <w:bottom w:val="none" w:sz="0" w:space="0" w:color="auto"/>
        <w:right w:val="none" w:sz="0" w:space="0" w:color="auto"/>
      </w:divBdr>
    </w:div>
    <w:div w:id="1727219128">
      <w:marLeft w:val="640"/>
      <w:marRight w:val="0"/>
      <w:marTop w:val="0"/>
      <w:marBottom w:val="0"/>
      <w:divBdr>
        <w:top w:val="none" w:sz="0" w:space="0" w:color="auto"/>
        <w:left w:val="none" w:sz="0" w:space="0" w:color="auto"/>
        <w:bottom w:val="none" w:sz="0" w:space="0" w:color="auto"/>
        <w:right w:val="none" w:sz="0" w:space="0" w:color="auto"/>
      </w:divBdr>
    </w:div>
    <w:div w:id="1727295572">
      <w:bodyDiv w:val="1"/>
      <w:marLeft w:val="0"/>
      <w:marRight w:val="0"/>
      <w:marTop w:val="0"/>
      <w:marBottom w:val="0"/>
      <w:divBdr>
        <w:top w:val="none" w:sz="0" w:space="0" w:color="auto"/>
        <w:left w:val="none" w:sz="0" w:space="0" w:color="auto"/>
        <w:bottom w:val="none" w:sz="0" w:space="0" w:color="auto"/>
        <w:right w:val="none" w:sz="0" w:space="0" w:color="auto"/>
      </w:divBdr>
    </w:div>
    <w:div w:id="1727414321">
      <w:marLeft w:val="640"/>
      <w:marRight w:val="0"/>
      <w:marTop w:val="0"/>
      <w:marBottom w:val="0"/>
      <w:divBdr>
        <w:top w:val="none" w:sz="0" w:space="0" w:color="auto"/>
        <w:left w:val="none" w:sz="0" w:space="0" w:color="auto"/>
        <w:bottom w:val="none" w:sz="0" w:space="0" w:color="auto"/>
        <w:right w:val="none" w:sz="0" w:space="0" w:color="auto"/>
      </w:divBdr>
    </w:div>
    <w:div w:id="1727415884">
      <w:marLeft w:val="640"/>
      <w:marRight w:val="0"/>
      <w:marTop w:val="0"/>
      <w:marBottom w:val="0"/>
      <w:divBdr>
        <w:top w:val="none" w:sz="0" w:space="0" w:color="auto"/>
        <w:left w:val="none" w:sz="0" w:space="0" w:color="auto"/>
        <w:bottom w:val="none" w:sz="0" w:space="0" w:color="auto"/>
        <w:right w:val="none" w:sz="0" w:space="0" w:color="auto"/>
      </w:divBdr>
    </w:div>
    <w:div w:id="1727534901">
      <w:marLeft w:val="640"/>
      <w:marRight w:val="0"/>
      <w:marTop w:val="0"/>
      <w:marBottom w:val="0"/>
      <w:divBdr>
        <w:top w:val="none" w:sz="0" w:space="0" w:color="auto"/>
        <w:left w:val="none" w:sz="0" w:space="0" w:color="auto"/>
        <w:bottom w:val="none" w:sz="0" w:space="0" w:color="auto"/>
        <w:right w:val="none" w:sz="0" w:space="0" w:color="auto"/>
      </w:divBdr>
    </w:div>
    <w:div w:id="1727535103">
      <w:marLeft w:val="640"/>
      <w:marRight w:val="0"/>
      <w:marTop w:val="0"/>
      <w:marBottom w:val="0"/>
      <w:divBdr>
        <w:top w:val="none" w:sz="0" w:space="0" w:color="auto"/>
        <w:left w:val="none" w:sz="0" w:space="0" w:color="auto"/>
        <w:bottom w:val="none" w:sz="0" w:space="0" w:color="auto"/>
        <w:right w:val="none" w:sz="0" w:space="0" w:color="auto"/>
      </w:divBdr>
    </w:div>
    <w:div w:id="1727727520">
      <w:marLeft w:val="640"/>
      <w:marRight w:val="0"/>
      <w:marTop w:val="0"/>
      <w:marBottom w:val="0"/>
      <w:divBdr>
        <w:top w:val="none" w:sz="0" w:space="0" w:color="auto"/>
        <w:left w:val="none" w:sz="0" w:space="0" w:color="auto"/>
        <w:bottom w:val="none" w:sz="0" w:space="0" w:color="auto"/>
        <w:right w:val="none" w:sz="0" w:space="0" w:color="auto"/>
      </w:divBdr>
    </w:div>
    <w:div w:id="1727757506">
      <w:marLeft w:val="640"/>
      <w:marRight w:val="0"/>
      <w:marTop w:val="0"/>
      <w:marBottom w:val="0"/>
      <w:divBdr>
        <w:top w:val="none" w:sz="0" w:space="0" w:color="auto"/>
        <w:left w:val="none" w:sz="0" w:space="0" w:color="auto"/>
        <w:bottom w:val="none" w:sz="0" w:space="0" w:color="auto"/>
        <w:right w:val="none" w:sz="0" w:space="0" w:color="auto"/>
      </w:divBdr>
    </w:div>
    <w:div w:id="1727800551">
      <w:marLeft w:val="640"/>
      <w:marRight w:val="0"/>
      <w:marTop w:val="0"/>
      <w:marBottom w:val="0"/>
      <w:divBdr>
        <w:top w:val="none" w:sz="0" w:space="0" w:color="auto"/>
        <w:left w:val="none" w:sz="0" w:space="0" w:color="auto"/>
        <w:bottom w:val="none" w:sz="0" w:space="0" w:color="auto"/>
        <w:right w:val="none" w:sz="0" w:space="0" w:color="auto"/>
      </w:divBdr>
    </w:div>
    <w:div w:id="1727872287">
      <w:marLeft w:val="640"/>
      <w:marRight w:val="0"/>
      <w:marTop w:val="0"/>
      <w:marBottom w:val="0"/>
      <w:divBdr>
        <w:top w:val="none" w:sz="0" w:space="0" w:color="auto"/>
        <w:left w:val="none" w:sz="0" w:space="0" w:color="auto"/>
        <w:bottom w:val="none" w:sz="0" w:space="0" w:color="auto"/>
        <w:right w:val="none" w:sz="0" w:space="0" w:color="auto"/>
      </w:divBdr>
    </w:div>
    <w:div w:id="1727947624">
      <w:marLeft w:val="640"/>
      <w:marRight w:val="0"/>
      <w:marTop w:val="0"/>
      <w:marBottom w:val="0"/>
      <w:divBdr>
        <w:top w:val="none" w:sz="0" w:space="0" w:color="auto"/>
        <w:left w:val="none" w:sz="0" w:space="0" w:color="auto"/>
        <w:bottom w:val="none" w:sz="0" w:space="0" w:color="auto"/>
        <w:right w:val="none" w:sz="0" w:space="0" w:color="auto"/>
      </w:divBdr>
    </w:div>
    <w:div w:id="1727949626">
      <w:marLeft w:val="640"/>
      <w:marRight w:val="0"/>
      <w:marTop w:val="0"/>
      <w:marBottom w:val="0"/>
      <w:divBdr>
        <w:top w:val="none" w:sz="0" w:space="0" w:color="auto"/>
        <w:left w:val="none" w:sz="0" w:space="0" w:color="auto"/>
        <w:bottom w:val="none" w:sz="0" w:space="0" w:color="auto"/>
        <w:right w:val="none" w:sz="0" w:space="0" w:color="auto"/>
      </w:divBdr>
    </w:div>
    <w:div w:id="1727950928">
      <w:marLeft w:val="640"/>
      <w:marRight w:val="0"/>
      <w:marTop w:val="0"/>
      <w:marBottom w:val="0"/>
      <w:divBdr>
        <w:top w:val="none" w:sz="0" w:space="0" w:color="auto"/>
        <w:left w:val="none" w:sz="0" w:space="0" w:color="auto"/>
        <w:bottom w:val="none" w:sz="0" w:space="0" w:color="auto"/>
        <w:right w:val="none" w:sz="0" w:space="0" w:color="auto"/>
      </w:divBdr>
    </w:div>
    <w:div w:id="1728140765">
      <w:marLeft w:val="640"/>
      <w:marRight w:val="0"/>
      <w:marTop w:val="0"/>
      <w:marBottom w:val="0"/>
      <w:divBdr>
        <w:top w:val="none" w:sz="0" w:space="0" w:color="auto"/>
        <w:left w:val="none" w:sz="0" w:space="0" w:color="auto"/>
        <w:bottom w:val="none" w:sz="0" w:space="0" w:color="auto"/>
        <w:right w:val="none" w:sz="0" w:space="0" w:color="auto"/>
      </w:divBdr>
    </w:div>
    <w:div w:id="1728259882">
      <w:marLeft w:val="640"/>
      <w:marRight w:val="0"/>
      <w:marTop w:val="0"/>
      <w:marBottom w:val="0"/>
      <w:divBdr>
        <w:top w:val="none" w:sz="0" w:space="0" w:color="auto"/>
        <w:left w:val="none" w:sz="0" w:space="0" w:color="auto"/>
        <w:bottom w:val="none" w:sz="0" w:space="0" w:color="auto"/>
        <w:right w:val="none" w:sz="0" w:space="0" w:color="auto"/>
      </w:divBdr>
    </w:div>
    <w:div w:id="1728333175">
      <w:marLeft w:val="640"/>
      <w:marRight w:val="0"/>
      <w:marTop w:val="0"/>
      <w:marBottom w:val="0"/>
      <w:divBdr>
        <w:top w:val="none" w:sz="0" w:space="0" w:color="auto"/>
        <w:left w:val="none" w:sz="0" w:space="0" w:color="auto"/>
        <w:bottom w:val="none" w:sz="0" w:space="0" w:color="auto"/>
        <w:right w:val="none" w:sz="0" w:space="0" w:color="auto"/>
      </w:divBdr>
    </w:div>
    <w:div w:id="1728337320">
      <w:marLeft w:val="640"/>
      <w:marRight w:val="0"/>
      <w:marTop w:val="0"/>
      <w:marBottom w:val="0"/>
      <w:divBdr>
        <w:top w:val="none" w:sz="0" w:space="0" w:color="auto"/>
        <w:left w:val="none" w:sz="0" w:space="0" w:color="auto"/>
        <w:bottom w:val="none" w:sz="0" w:space="0" w:color="auto"/>
        <w:right w:val="none" w:sz="0" w:space="0" w:color="auto"/>
      </w:divBdr>
    </w:div>
    <w:div w:id="1728413584">
      <w:marLeft w:val="640"/>
      <w:marRight w:val="0"/>
      <w:marTop w:val="0"/>
      <w:marBottom w:val="0"/>
      <w:divBdr>
        <w:top w:val="none" w:sz="0" w:space="0" w:color="auto"/>
        <w:left w:val="none" w:sz="0" w:space="0" w:color="auto"/>
        <w:bottom w:val="none" w:sz="0" w:space="0" w:color="auto"/>
        <w:right w:val="none" w:sz="0" w:space="0" w:color="auto"/>
      </w:divBdr>
    </w:div>
    <w:div w:id="1728449764">
      <w:marLeft w:val="640"/>
      <w:marRight w:val="0"/>
      <w:marTop w:val="0"/>
      <w:marBottom w:val="0"/>
      <w:divBdr>
        <w:top w:val="none" w:sz="0" w:space="0" w:color="auto"/>
        <w:left w:val="none" w:sz="0" w:space="0" w:color="auto"/>
        <w:bottom w:val="none" w:sz="0" w:space="0" w:color="auto"/>
        <w:right w:val="none" w:sz="0" w:space="0" w:color="auto"/>
      </w:divBdr>
    </w:div>
    <w:div w:id="1728601119">
      <w:marLeft w:val="640"/>
      <w:marRight w:val="0"/>
      <w:marTop w:val="0"/>
      <w:marBottom w:val="0"/>
      <w:divBdr>
        <w:top w:val="none" w:sz="0" w:space="0" w:color="auto"/>
        <w:left w:val="none" w:sz="0" w:space="0" w:color="auto"/>
        <w:bottom w:val="none" w:sz="0" w:space="0" w:color="auto"/>
        <w:right w:val="none" w:sz="0" w:space="0" w:color="auto"/>
      </w:divBdr>
    </w:div>
    <w:div w:id="1728647556">
      <w:marLeft w:val="640"/>
      <w:marRight w:val="0"/>
      <w:marTop w:val="0"/>
      <w:marBottom w:val="0"/>
      <w:divBdr>
        <w:top w:val="none" w:sz="0" w:space="0" w:color="auto"/>
        <w:left w:val="none" w:sz="0" w:space="0" w:color="auto"/>
        <w:bottom w:val="none" w:sz="0" w:space="0" w:color="auto"/>
        <w:right w:val="none" w:sz="0" w:space="0" w:color="auto"/>
      </w:divBdr>
    </w:div>
    <w:div w:id="1728651428">
      <w:marLeft w:val="640"/>
      <w:marRight w:val="0"/>
      <w:marTop w:val="0"/>
      <w:marBottom w:val="0"/>
      <w:divBdr>
        <w:top w:val="none" w:sz="0" w:space="0" w:color="auto"/>
        <w:left w:val="none" w:sz="0" w:space="0" w:color="auto"/>
        <w:bottom w:val="none" w:sz="0" w:space="0" w:color="auto"/>
        <w:right w:val="none" w:sz="0" w:space="0" w:color="auto"/>
      </w:divBdr>
    </w:div>
    <w:div w:id="1728722928">
      <w:marLeft w:val="640"/>
      <w:marRight w:val="0"/>
      <w:marTop w:val="0"/>
      <w:marBottom w:val="0"/>
      <w:divBdr>
        <w:top w:val="none" w:sz="0" w:space="0" w:color="auto"/>
        <w:left w:val="none" w:sz="0" w:space="0" w:color="auto"/>
        <w:bottom w:val="none" w:sz="0" w:space="0" w:color="auto"/>
        <w:right w:val="none" w:sz="0" w:space="0" w:color="auto"/>
      </w:divBdr>
    </w:div>
    <w:div w:id="1728917673">
      <w:marLeft w:val="640"/>
      <w:marRight w:val="0"/>
      <w:marTop w:val="0"/>
      <w:marBottom w:val="0"/>
      <w:divBdr>
        <w:top w:val="none" w:sz="0" w:space="0" w:color="auto"/>
        <w:left w:val="none" w:sz="0" w:space="0" w:color="auto"/>
        <w:bottom w:val="none" w:sz="0" w:space="0" w:color="auto"/>
        <w:right w:val="none" w:sz="0" w:space="0" w:color="auto"/>
      </w:divBdr>
    </w:div>
    <w:div w:id="1728988802">
      <w:marLeft w:val="640"/>
      <w:marRight w:val="0"/>
      <w:marTop w:val="0"/>
      <w:marBottom w:val="0"/>
      <w:divBdr>
        <w:top w:val="none" w:sz="0" w:space="0" w:color="auto"/>
        <w:left w:val="none" w:sz="0" w:space="0" w:color="auto"/>
        <w:bottom w:val="none" w:sz="0" w:space="0" w:color="auto"/>
        <w:right w:val="none" w:sz="0" w:space="0" w:color="auto"/>
      </w:divBdr>
    </w:div>
    <w:div w:id="1729063176">
      <w:marLeft w:val="640"/>
      <w:marRight w:val="0"/>
      <w:marTop w:val="0"/>
      <w:marBottom w:val="0"/>
      <w:divBdr>
        <w:top w:val="none" w:sz="0" w:space="0" w:color="auto"/>
        <w:left w:val="none" w:sz="0" w:space="0" w:color="auto"/>
        <w:bottom w:val="none" w:sz="0" w:space="0" w:color="auto"/>
        <w:right w:val="none" w:sz="0" w:space="0" w:color="auto"/>
      </w:divBdr>
    </w:div>
    <w:div w:id="1729066580">
      <w:marLeft w:val="640"/>
      <w:marRight w:val="0"/>
      <w:marTop w:val="0"/>
      <w:marBottom w:val="0"/>
      <w:divBdr>
        <w:top w:val="none" w:sz="0" w:space="0" w:color="auto"/>
        <w:left w:val="none" w:sz="0" w:space="0" w:color="auto"/>
        <w:bottom w:val="none" w:sz="0" w:space="0" w:color="auto"/>
        <w:right w:val="none" w:sz="0" w:space="0" w:color="auto"/>
      </w:divBdr>
    </w:div>
    <w:div w:id="1729067720">
      <w:marLeft w:val="640"/>
      <w:marRight w:val="0"/>
      <w:marTop w:val="0"/>
      <w:marBottom w:val="0"/>
      <w:divBdr>
        <w:top w:val="none" w:sz="0" w:space="0" w:color="auto"/>
        <w:left w:val="none" w:sz="0" w:space="0" w:color="auto"/>
        <w:bottom w:val="none" w:sz="0" w:space="0" w:color="auto"/>
        <w:right w:val="none" w:sz="0" w:space="0" w:color="auto"/>
      </w:divBdr>
    </w:div>
    <w:div w:id="1729183920">
      <w:marLeft w:val="640"/>
      <w:marRight w:val="0"/>
      <w:marTop w:val="0"/>
      <w:marBottom w:val="0"/>
      <w:divBdr>
        <w:top w:val="none" w:sz="0" w:space="0" w:color="auto"/>
        <w:left w:val="none" w:sz="0" w:space="0" w:color="auto"/>
        <w:bottom w:val="none" w:sz="0" w:space="0" w:color="auto"/>
        <w:right w:val="none" w:sz="0" w:space="0" w:color="auto"/>
      </w:divBdr>
    </w:div>
    <w:div w:id="1729183999">
      <w:marLeft w:val="640"/>
      <w:marRight w:val="0"/>
      <w:marTop w:val="0"/>
      <w:marBottom w:val="0"/>
      <w:divBdr>
        <w:top w:val="none" w:sz="0" w:space="0" w:color="auto"/>
        <w:left w:val="none" w:sz="0" w:space="0" w:color="auto"/>
        <w:bottom w:val="none" w:sz="0" w:space="0" w:color="auto"/>
        <w:right w:val="none" w:sz="0" w:space="0" w:color="auto"/>
      </w:divBdr>
    </w:div>
    <w:div w:id="1729259423">
      <w:marLeft w:val="640"/>
      <w:marRight w:val="0"/>
      <w:marTop w:val="0"/>
      <w:marBottom w:val="0"/>
      <w:divBdr>
        <w:top w:val="none" w:sz="0" w:space="0" w:color="auto"/>
        <w:left w:val="none" w:sz="0" w:space="0" w:color="auto"/>
        <w:bottom w:val="none" w:sz="0" w:space="0" w:color="auto"/>
        <w:right w:val="none" w:sz="0" w:space="0" w:color="auto"/>
      </w:divBdr>
    </w:div>
    <w:div w:id="1729374837">
      <w:marLeft w:val="640"/>
      <w:marRight w:val="0"/>
      <w:marTop w:val="0"/>
      <w:marBottom w:val="0"/>
      <w:divBdr>
        <w:top w:val="none" w:sz="0" w:space="0" w:color="auto"/>
        <w:left w:val="none" w:sz="0" w:space="0" w:color="auto"/>
        <w:bottom w:val="none" w:sz="0" w:space="0" w:color="auto"/>
        <w:right w:val="none" w:sz="0" w:space="0" w:color="auto"/>
      </w:divBdr>
    </w:div>
    <w:div w:id="1729375449">
      <w:marLeft w:val="640"/>
      <w:marRight w:val="0"/>
      <w:marTop w:val="0"/>
      <w:marBottom w:val="0"/>
      <w:divBdr>
        <w:top w:val="none" w:sz="0" w:space="0" w:color="auto"/>
        <w:left w:val="none" w:sz="0" w:space="0" w:color="auto"/>
        <w:bottom w:val="none" w:sz="0" w:space="0" w:color="auto"/>
        <w:right w:val="none" w:sz="0" w:space="0" w:color="auto"/>
      </w:divBdr>
    </w:div>
    <w:div w:id="1729691926">
      <w:marLeft w:val="640"/>
      <w:marRight w:val="0"/>
      <w:marTop w:val="0"/>
      <w:marBottom w:val="0"/>
      <w:divBdr>
        <w:top w:val="none" w:sz="0" w:space="0" w:color="auto"/>
        <w:left w:val="none" w:sz="0" w:space="0" w:color="auto"/>
        <w:bottom w:val="none" w:sz="0" w:space="0" w:color="auto"/>
        <w:right w:val="none" w:sz="0" w:space="0" w:color="auto"/>
      </w:divBdr>
    </w:div>
    <w:div w:id="1729836328">
      <w:marLeft w:val="640"/>
      <w:marRight w:val="0"/>
      <w:marTop w:val="0"/>
      <w:marBottom w:val="0"/>
      <w:divBdr>
        <w:top w:val="none" w:sz="0" w:space="0" w:color="auto"/>
        <w:left w:val="none" w:sz="0" w:space="0" w:color="auto"/>
        <w:bottom w:val="none" w:sz="0" w:space="0" w:color="auto"/>
        <w:right w:val="none" w:sz="0" w:space="0" w:color="auto"/>
      </w:divBdr>
    </w:div>
    <w:div w:id="1729845001">
      <w:marLeft w:val="640"/>
      <w:marRight w:val="0"/>
      <w:marTop w:val="0"/>
      <w:marBottom w:val="0"/>
      <w:divBdr>
        <w:top w:val="none" w:sz="0" w:space="0" w:color="auto"/>
        <w:left w:val="none" w:sz="0" w:space="0" w:color="auto"/>
        <w:bottom w:val="none" w:sz="0" w:space="0" w:color="auto"/>
        <w:right w:val="none" w:sz="0" w:space="0" w:color="auto"/>
      </w:divBdr>
    </w:div>
    <w:div w:id="1729911117">
      <w:marLeft w:val="640"/>
      <w:marRight w:val="0"/>
      <w:marTop w:val="0"/>
      <w:marBottom w:val="0"/>
      <w:divBdr>
        <w:top w:val="none" w:sz="0" w:space="0" w:color="auto"/>
        <w:left w:val="none" w:sz="0" w:space="0" w:color="auto"/>
        <w:bottom w:val="none" w:sz="0" w:space="0" w:color="auto"/>
        <w:right w:val="none" w:sz="0" w:space="0" w:color="auto"/>
      </w:divBdr>
    </w:div>
    <w:div w:id="1729957263">
      <w:marLeft w:val="640"/>
      <w:marRight w:val="0"/>
      <w:marTop w:val="0"/>
      <w:marBottom w:val="0"/>
      <w:divBdr>
        <w:top w:val="none" w:sz="0" w:space="0" w:color="auto"/>
        <w:left w:val="none" w:sz="0" w:space="0" w:color="auto"/>
        <w:bottom w:val="none" w:sz="0" w:space="0" w:color="auto"/>
        <w:right w:val="none" w:sz="0" w:space="0" w:color="auto"/>
      </w:divBdr>
    </w:div>
    <w:div w:id="1730035828">
      <w:marLeft w:val="640"/>
      <w:marRight w:val="0"/>
      <w:marTop w:val="0"/>
      <w:marBottom w:val="0"/>
      <w:divBdr>
        <w:top w:val="none" w:sz="0" w:space="0" w:color="auto"/>
        <w:left w:val="none" w:sz="0" w:space="0" w:color="auto"/>
        <w:bottom w:val="none" w:sz="0" w:space="0" w:color="auto"/>
        <w:right w:val="none" w:sz="0" w:space="0" w:color="auto"/>
      </w:divBdr>
    </w:div>
    <w:div w:id="1730182803">
      <w:marLeft w:val="640"/>
      <w:marRight w:val="0"/>
      <w:marTop w:val="0"/>
      <w:marBottom w:val="0"/>
      <w:divBdr>
        <w:top w:val="none" w:sz="0" w:space="0" w:color="auto"/>
        <w:left w:val="none" w:sz="0" w:space="0" w:color="auto"/>
        <w:bottom w:val="none" w:sz="0" w:space="0" w:color="auto"/>
        <w:right w:val="none" w:sz="0" w:space="0" w:color="auto"/>
      </w:divBdr>
    </w:div>
    <w:div w:id="1730230200">
      <w:marLeft w:val="640"/>
      <w:marRight w:val="0"/>
      <w:marTop w:val="0"/>
      <w:marBottom w:val="0"/>
      <w:divBdr>
        <w:top w:val="none" w:sz="0" w:space="0" w:color="auto"/>
        <w:left w:val="none" w:sz="0" w:space="0" w:color="auto"/>
        <w:bottom w:val="none" w:sz="0" w:space="0" w:color="auto"/>
        <w:right w:val="none" w:sz="0" w:space="0" w:color="auto"/>
      </w:divBdr>
    </w:div>
    <w:div w:id="1730302972">
      <w:marLeft w:val="640"/>
      <w:marRight w:val="0"/>
      <w:marTop w:val="0"/>
      <w:marBottom w:val="0"/>
      <w:divBdr>
        <w:top w:val="none" w:sz="0" w:space="0" w:color="auto"/>
        <w:left w:val="none" w:sz="0" w:space="0" w:color="auto"/>
        <w:bottom w:val="none" w:sz="0" w:space="0" w:color="auto"/>
        <w:right w:val="none" w:sz="0" w:space="0" w:color="auto"/>
      </w:divBdr>
    </w:div>
    <w:div w:id="1730376926">
      <w:marLeft w:val="640"/>
      <w:marRight w:val="0"/>
      <w:marTop w:val="0"/>
      <w:marBottom w:val="0"/>
      <w:divBdr>
        <w:top w:val="none" w:sz="0" w:space="0" w:color="auto"/>
        <w:left w:val="none" w:sz="0" w:space="0" w:color="auto"/>
        <w:bottom w:val="none" w:sz="0" w:space="0" w:color="auto"/>
        <w:right w:val="none" w:sz="0" w:space="0" w:color="auto"/>
      </w:divBdr>
    </w:div>
    <w:div w:id="1730492567">
      <w:marLeft w:val="640"/>
      <w:marRight w:val="0"/>
      <w:marTop w:val="0"/>
      <w:marBottom w:val="0"/>
      <w:divBdr>
        <w:top w:val="none" w:sz="0" w:space="0" w:color="auto"/>
        <w:left w:val="none" w:sz="0" w:space="0" w:color="auto"/>
        <w:bottom w:val="none" w:sz="0" w:space="0" w:color="auto"/>
        <w:right w:val="none" w:sz="0" w:space="0" w:color="auto"/>
      </w:divBdr>
    </w:div>
    <w:div w:id="1730569261">
      <w:marLeft w:val="640"/>
      <w:marRight w:val="0"/>
      <w:marTop w:val="0"/>
      <w:marBottom w:val="0"/>
      <w:divBdr>
        <w:top w:val="none" w:sz="0" w:space="0" w:color="auto"/>
        <w:left w:val="none" w:sz="0" w:space="0" w:color="auto"/>
        <w:bottom w:val="none" w:sz="0" w:space="0" w:color="auto"/>
        <w:right w:val="none" w:sz="0" w:space="0" w:color="auto"/>
      </w:divBdr>
    </w:div>
    <w:div w:id="1730569382">
      <w:marLeft w:val="640"/>
      <w:marRight w:val="0"/>
      <w:marTop w:val="0"/>
      <w:marBottom w:val="0"/>
      <w:divBdr>
        <w:top w:val="none" w:sz="0" w:space="0" w:color="auto"/>
        <w:left w:val="none" w:sz="0" w:space="0" w:color="auto"/>
        <w:bottom w:val="none" w:sz="0" w:space="0" w:color="auto"/>
        <w:right w:val="none" w:sz="0" w:space="0" w:color="auto"/>
      </w:divBdr>
    </w:div>
    <w:div w:id="1730572906">
      <w:marLeft w:val="640"/>
      <w:marRight w:val="0"/>
      <w:marTop w:val="0"/>
      <w:marBottom w:val="0"/>
      <w:divBdr>
        <w:top w:val="none" w:sz="0" w:space="0" w:color="auto"/>
        <w:left w:val="none" w:sz="0" w:space="0" w:color="auto"/>
        <w:bottom w:val="none" w:sz="0" w:space="0" w:color="auto"/>
        <w:right w:val="none" w:sz="0" w:space="0" w:color="auto"/>
      </w:divBdr>
    </w:div>
    <w:div w:id="1730692392">
      <w:marLeft w:val="640"/>
      <w:marRight w:val="0"/>
      <w:marTop w:val="0"/>
      <w:marBottom w:val="0"/>
      <w:divBdr>
        <w:top w:val="none" w:sz="0" w:space="0" w:color="auto"/>
        <w:left w:val="none" w:sz="0" w:space="0" w:color="auto"/>
        <w:bottom w:val="none" w:sz="0" w:space="0" w:color="auto"/>
        <w:right w:val="none" w:sz="0" w:space="0" w:color="auto"/>
      </w:divBdr>
    </w:div>
    <w:div w:id="1730835548">
      <w:marLeft w:val="640"/>
      <w:marRight w:val="0"/>
      <w:marTop w:val="0"/>
      <w:marBottom w:val="0"/>
      <w:divBdr>
        <w:top w:val="none" w:sz="0" w:space="0" w:color="auto"/>
        <w:left w:val="none" w:sz="0" w:space="0" w:color="auto"/>
        <w:bottom w:val="none" w:sz="0" w:space="0" w:color="auto"/>
        <w:right w:val="none" w:sz="0" w:space="0" w:color="auto"/>
      </w:divBdr>
    </w:div>
    <w:div w:id="1730883361">
      <w:marLeft w:val="640"/>
      <w:marRight w:val="0"/>
      <w:marTop w:val="0"/>
      <w:marBottom w:val="0"/>
      <w:divBdr>
        <w:top w:val="none" w:sz="0" w:space="0" w:color="auto"/>
        <w:left w:val="none" w:sz="0" w:space="0" w:color="auto"/>
        <w:bottom w:val="none" w:sz="0" w:space="0" w:color="auto"/>
        <w:right w:val="none" w:sz="0" w:space="0" w:color="auto"/>
      </w:divBdr>
    </w:div>
    <w:div w:id="1731004080">
      <w:marLeft w:val="640"/>
      <w:marRight w:val="0"/>
      <w:marTop w:val="0"/>
      <w:marBottom w:val="0"/>
      <w:divBdr>
        <w:top w:val="none" w:sz="0" w:space="0" w:color="auto"/>
        <w:left w:val="none" w:sz="0" w:space="0" w:color="auto"/>
        <w:bottom w:val="none" w:sz="0" w:space="0" w:color="auto"/>
        <w:right w:val="none" w:sz="0" w:space="0" w:color="auto"/>
      </w:divBdr>
    </w:div>
    <w:div w:id="1731028822">
      <w:marLeft w:val="640"/>
      <w:marRight w:val="0"/>
      <w:marTop w:val="0"/>
      <w:marBottom w:val="0"/>
      <w:divBdr>
        <w:top w:val="none" w:sz="0" w:space="0" w:color="auto"/>
        <w:left w:val="none" w:sz="0" w:space="0" w:color="auto"/>
        <w:bottom w:val="none" w:sz="0" w:space="0" w:color="auto"/>
        <w:right w:val="none" w:sz="0" w:space="0" w:color="auto"/>
      </w:divBdr>
    </w:div>
    <w:div w:id="1731029083">
      <w:marLeft w:val="640"/>
      <w:marRight w:val="0"/>
      <w:marTop w:val="0"/>
      <w:marBottom w:val="0"/>
      <w:divBdr>
        <w:top w:val="none" w:sz="0" w:space="0" w:color="auto"/>
        <w:left w:val="none" w:sz="0" w:space="0" w:color="auto"/>
        <w:bottom w:val="none" w:sz="0" w:space="0" w:color="auto"/>
        <w:right w:val="none" w:sz="0" w:space="0" w:color="auto"/>
      </w:divBdr>
    </w:div>
    <w:div w:id="1731031886">
      <w:marLeft w:val="640"/>
      <w:marRight w:val="0"/>
      <w:marTop w:val="0"/>
      <w:marBottom w:val="0"/>
      <w:divBdr>
        <w:top w:val="none" w:sz="0" w:space="0" w:color="auto"/>
        <w:left w:val="none" w:sz="0" w:space="0" w:color="auto"/>
        <w:bottom w:val="none" w:sz="0" w:space="0" w:color="auto"/>
        <w:right w:val="none" w:sz="0" w:space="0" w:color="auto"/>
      </w:divBdr>
    </w:div>
    <w:div w:id="1731079184">
      <w:marLeft w:val="640"/>
      <w:marRight w:val="0"/>
      <w:marTop w:val="0"/>
      <w:marBottom w:val="0"/>
      <w:divBdr>
        <w:top w:val="none" w:sz="0" w:space="0" w:color="auto"/>
        <w:left w:val="none" w:sz="0" w:space="0" w:color="auto"/>
        <w:bottom w:val="none" w:sz="0" w:space="0" w:color="auto"/>
        <w:right w:val="none" w:sz="0" w:space="0" w:color="auto"/>
      </w:divBdr>
    </w:div>
    <w:div w:id="1731222226">
      <w:marLeft w:val="640"/>
      <w:marRight w:val="0"/>
      <w:marTop w:val="0"/>
      <w:marBottom w:val="0"/>
      <w:divBdr>
        <w:top w:val="none" w:sz="0" w:space="0" w:color="auto"/>
        <w:left w:val="none" w:sz="0" w:space="0" w:color="auto"/>
        <w:bottom w:val="none" w:sz="0" w:space="0" w:color="auto"/>
        <w:right w:val="none" w:sz="0" w:space="0" w:color="auto"/>
      </w:divBdr>
    </w:div>
    <w:div w:id="1731296658">
      <w:marLeft w:val="640"/>
      <w:marRight w:val="0"/>
      <w:marTop w:val="0"/>
      <w:marBottom w:val="0"/>
      <w:divBdr>
        <w:top w:val="none" w:sz="0" w:space="0" w:color="auto"/>
        <w:left w:val="none" w:sz="0" w:space="0" w:color="auto"/>
        <w:bottom w:val="none" w:sz="0" w:space="0" w:color="auto"/>
        <w:right w:val="none" w:sz="0" w:space="0" w:color="auto"/>
      </w:divBdr>
    </w:div>
    <w:div w:id="1731683346">
      <w:marLeft w:val="640"/>
      <w:marRight w:val="0"/>
      <w:marTop w:val="0"/>
      <w:marBottom w:val="0"/>
      <w:divBdr>
        <w:top w:val="none" w:sz="0" w:space="0" w:color="auto"/>
        <w:left w:val="none" w:sz="0" w:space="0" w:color="auto"/>
        <w:bottom w:val="none" w:sz="0" w:space="0" w:color="auto"/>
        <w:right w:val="none" w:sz="0" w:space="0" w:color="auto"/>
      </w:divBdr>
    </w:div>
    <w:div w:id="1731687584">
      <w:marLeft w:val="640"/>
      <w:marRight w:val="0"/>
      <w:marTop w:val="0"/>
      <w:marBottom w:val="0"/>
      <w:divBdr>
        <w:top w:val="none" w:sz="0" w:space="0" w:color="auto"/>
        <w:left w:val="none" w:sz="0" w:space="0" w:color="auto"/>
        <w:bottom w:val="none" w:sz="0" w:space="0" w:color="auto"/>
        <w:right w:val="none" w:sz="0" w:space="0" w:color="auto"/>
      </w:divBdr>
    </w:div>
    <w:div w:id="1731733134">
      <w:marLeft w:val="640"/>
      <w:marRight w:val="0"/>
      <w:marTop w:val="0"/>
      <w:marBottom w:val="0"/>
      <w:divBdr>
        <w:top w:val="none" w:sz="0" w:space="0" w:color="auto"/>
        <w:left w:val="none" w:sz="0" w:space="0" w:color="auto"/>
        <w:bottom w:val="none" w:sz="0" w:space="0" w:color="auto"/>
        <w:right w:val="none" w:sz="0" w:space="0" w:color="auto"/>
      </w:divBdr>
    </w:div>
    <w:div w:id="1731807950">
      <w:marLeft w:val="640"/>
      <w:marRight w:val="0"/>
      <w:marTop w:val="0"/>
      <w:marBottom w:val="0"/>
      <w:divBdr>
        <w:top w:val="none" w:sz="0" w:space="0" w:color="auto"/>
        <w:left w:val="none" w:sz="0" w:space="0" w:color="auto"/>
        <w:bottom w:val="none" w:sz="0" w:space="0" w:color="auto"/>
        <w:right w:val="none" w:sz="0" w:space="0" w:color="auto"/>
      </w:divBdr>
    </w:div>
    <w:div w:id="1731927029">
      <w:marLeft w:val="640"/>
      <w:marRight w:val="0"/>
      <w:marTop w:val="0"/>
      <w:marBottom w:val="0"/>
      <w:divBdr>
        <w:top w:val="none" w:sz="0" w:space="0" w:color="auto"/>
        <w:left w:val="none" w:sz="0" w:space="0" w:color="auto"/>
        <w:bottom w:val="none" w:sz="0" w:space="0" w:color="auto"/>
        <w:right w:val="none" w:sz="0" w:space="0" w:color="auto"/>
      </w:divBdr>
    </w:div>
    <w:div w:id="1732187964">
      <w:marLeft w:val="640"/>
      <w:marRight w:val="0"/>
      <w:marTop w:val="0"/>
      <w:marBottom w:val="0"/>
      <w:divBdr>
        <w:top w:val="none" w:sz="0" w:space="0" w:color="auto"/>
        <w:left w:val="none" w:sz="0" w:space="0" w:color="auto"/>
        <w:bottom w:val="none" w:sz="0" w:space="0" w:color="auto"/>
        <w:right w:val="none" w:sz="0" w:space="0" w:color="auto"/>
      </w:divBdr>
    </w:div>
    <w:div w:id="1732188694">
      <w:marLeft w:val="640"/>
      <w:marRight w:val="0"/>
      <w:marTop w:val="0"/>
      <w:marBottom w:val="0"/>
      <w:divBdr>
        <w:top w:val="none" w:sz="0" w:space="0" w:color="auto"/>
        <w:left w:val="none" w:sz="0" w:space="0" w:color="auto"/>
        <w:bottom w:val="none" w:sz="0" w:space="0" w:color="auto"/>
        <w:right w:val="none" w:sz="0" w:space="0" w:color="auto"/>
      </w:divBdr>
    </w:div>
    <w:div w:id="1732195013">
      <w:marLeft w:val="640"/>
      <w:marRight w:val="0"/>
      <w:marTop w:val="0"/>
      <w:marBottom w:val="0"/>
      <w:divBdr>
        <w:top w:val="none" w:sz="0" w:space="0" w:color="auto"/>
        <w:left w:val="none" w:sz="0" w:space="0" w:color="auto"/>
        <w:bottom w:val="none" w:sz="0" w:space="0" w:color="auto"/>
        <w:right w:val="none" w:sz="0" w:space="0" w:color="auto"/>
      </w:divBdr>
    </w:div>
    <w:div w:id="1732345629">
      <w:marLeft w:val="640"/>
      <w:marRight w:val="0"/>
      <w:marTop w:val="0"/>
      <w:marBottom w:val="0"/>
      <w:divBdr>
        <w:top w:val="none" w:sz="0" w:space="0" w:color="auto"/>
        <w:left w:val="none" w:sz="0" w:space="0" w:color="auto"/>
        <w:bottom w:val="none" w:sz="0" w:space="0" w:color="auto"/>
        <w:right w:val="none" w:sz="0" w:space="0" w:color="auto"/>
      </w:divBdr>
    </w:div>
    <w:div w:id="1732381484">
      <w:marLeft w:val="640"/>
      <w:marRight w:val="0"/>
      <w:marTop w:val="0"/>
      <w:marBottom w:val="0"/>
      <w:divBdr>
        <w:top w:val="none" w:sz="0" w:space="0" w:color="auto"/>
        <w:left w:val="none" w:sz="0" w:space="0" w:color="auto"/>
        <w:bottom w:val="none" w:sz="0" w:space="0" w:color="auto"/>
        <w:right w:val="none" w:sz="0" w:space="0" w:color="auto"/>
      </w:divBdr>
    </w:div>
    <w:div w:id="1732540828">
      <w:marLeft w:val="640"/>
      <w:marRight w:val="0"/>
      <w:marTop w:val="0"/>
      <w:marBottom w:val="0"/>
      <w:divBdr>
        <w:top w:val="none" w:sz="0" w:space="0" w:color="auto"/>
        <w:left w:val="none" w:sz="0" w:space="0" w:color="auto"/>
        <w:bottom w:val="none" w:sz="0" w:space="0" w:color="auto"/>
        <w:right w:val="none" w:sz="0" w:space="0" w:color="auto"/>
      </w:divBdr>
    </w:div>
    <w:div w:id="1732581677">
      <w:marLeft w:val="640"/>
      <w:marRight w:val="0"/>
      <w:marTop w:val="0"/>
      <w:marBottom w:val="0"/>
      <w:divBdr>
        <w:top w:val="none" w:sz="0" w:space="0" w:color="auto"/>
        <w:left w:val="none" w:sz="0" w:space="0" w:color="auto"/>
        <w:bottom w:val="none" w:sz="0" w:space="0" w:color="auto"/>
        <w:right w:val="none" w:sz="0" w:space="0" w:color="auto"/>
      </w:divBdr>
    </w:div>
    <w:div w:id="1732734169">
      <w:marLeft w:val="640"/>
      <w:marRight w:val="0"/>
      <w:marTop w:val="0"/>
      <w:marBottom w:val="0"/>
      <w:divBdr>
        <w:top w:val="none" w:sz="0" w:space="0" w:color="auto"/>
        <w:left w:val="none" w:sz="0" w:space="0" w:color="auto"/>
        <w:bottom w:val="none" w:sz="0" w:space="0" w:color="auto"/>
        <w:right w:val="none" w:sz="0" w:space="0" w:color="auto"/>
      </w:divBdr>
    </w:div>
    <w:div w:id="1733000544">
      <w:marLeft w:val="640"/>
      <w:marRight w:val="0"/>
      <w:marTop w:val="0"/>
      <w:marBottom w:val="0"/>
      <w:divBdr>
        <w:top w:val="none" w:sz="0" w:space="0" w:color="auto"/>
        <w:left w:val="none" w:sz="0" w:space="0" w:color="auto"/>
        <w:bottom w:val="none" w:sz="0" w:space="0" w:color="auto"/>
        <w:right w:val="none" w:sz="0" w:space="0" w:color="auto"/>
      </w:divBdr>
    </w:div>
    <w:div w:id="1733232767">
      <w:marLeft w:val="640"/>
      <w:marRight w:val="0"/>
      <w:marTop w:val="0"/>
      <w:marBottom w:val="0"/>
      <w:divBdr>
        <w:top w:val="none" w:sz="0" w:space="0" w:color="auto"/>
        <w:left w:val="none" w:sz="0" w:space="0" w:color="auto"/>
        <w:bottom w:val="none" w:sz="0" w:space="0" w:color="auto"/>
        <w:right w:val="none" w:sz="0" w:space="0" w:color="auto"/>
      </w:divBdr>
    </w:div>
    <w:div w:id="1733235080">
      <w:marLeft w:val="640"/>
      <w:marRight w:val="0"/>
      <w:marTop w:val="0"/>
      <w:marBottom w:val="0"/>
      <w:divBdr>
        <w:top w:val="none" w:sz="0" w:space="0" w:color="auto"/>
        <w:left w:val="none" w:sz="0" w:space="0" w:color="auto"/>
        <w:bottom w:val="none" w:sz="0" w:space="0" w:color="auto"/>
        <w:right w:val="none" w:sz="0" w:space="0" w:color="auto"/>
      </w:divBdr>
    </w:div>
    <w:div w:id="1733312936">
      <w:marLeft w:val="640"/>
      <w:marRight w:val="0"/>
      <w:marTop w:val="0"/>
      <w:marBottom w:val="0"/>
      <w:divBdr>
        <w:top w:val="none" w:sz="0" w:space="0" w:color="auto"/>
        <w:left w:val="none" w:sz="0" w:space="0" w:color="auto"/>
        <w:bottom w:val="none" w:sz="0" w:space="0" w:color="auto"/>
        <w:right w:val="none" w:sz="0" w:space="0" w:color="auto"/>
      </w:divBdr>
    </w:div>
    <w:div w:id="1733380557">
      <w:marLeft w:val="640"/>
      <w:marRight w:val="0"/>
      <w:marTop w:val="0"/>
      <w:marBottom w:val="0"/>
      <w:divBdr>
        <w:top w:val="none" w:sz="0" w:space="0" w:color="auto"/>
        <w:left w:val="none" w:sz="0" w:space="0" w:color="auto"/>
        <w:bottom w:val="none" w:sz="0" w:space="0" w:color="auto"/>
        <w:right w:val="none" w:sz="0" w:space="0" w:color="auto"/>
      </w:divBdr>
    </w:div>
    <w:div w:id="1733431234">
      <w:marLeft w:val="640"/>
      <w:marRight w:val="0"/>
      <w:marTop w:val="0"/>
      <w:marBottom w:val="0"/>
      <w:divBdr>
        <w:top w:val="none" w:sz="0" w:space="0" w:color="auto"/>
        <w:left w:val="none" w:sz="0" w:space="0" w:color="auto"/>
        <w:bottom w:val="none" w:sz="0" w:space="0" w:color="auto"/>
        <w:right w:val="none" w:sz="0" w:space="0" w:color="auto"/>
      </w:divBdr>
    </w:div>
    <w:div w:id="1733576881">
      <w:marLeft w:val="640"/>
      <w:marRight w:val="0"/>
      <w:marTop w:val="0"/>
      <w:marBottom w:val="0"/>
      <w:divBdr>
        <w:top w:val="none" w:sz="0" w:space="0" w:color="auto"/>
        <w:left w:val="none" w:sz="0" w:space="0" w:color="auto"/>
        <w:bottom w:val="none" w:sz="0" w:space="0" w:color="auto"/>
        <w:right w:val="none" w:sz="0" w:space="0" w:color="auto"/>
      </w:divBdr>
    </w:div>
    <w:div w:id="1733581332">
      <w:marLeft w:val="640"/>
      <w:marRight w:val="0"/>
      <w:marTop w:val="0"/>
      <w:marBottom w:val="0"/>
      <w:divBdr>
        <w:top w:val="none" w:sz="0" w:space="0" w:color="auto"/>
        <w:left w:val="none" w:sz="0" w:space="0" w:color="auto"/>
        <w:bottom w:val="none" w:sz="0" w:space="0" w:color="auto"/>
        <w:right w:val="none" w:sz="0" w:space="0" w:color="auto"/>
      </w:divBdr>
    </w:div>
    <w:div w:id="1733624050">
      <w:marLeft w:val="640"/>
      <w:marRight w:val="0"/>
      <w:marTop w:val="0"/>
      <w:marBottom w:val="0"/>
      <w:divBdr>
        <w:top w:val="none" w:sz="0" w:space="0" w:color="auto"/>
        <w:left w:val="none" w:sz="0" w:space="0" w:color="auto"/>
        <w:bottom w:val="none" w:sz="0" w:space="0" w:color="auto"/>
        <w:right w:val="none" w:sz="0" w:space="0" w:color="auto"/>
      </w:divBdr>
    </w:div>
    <w:div w:id="1733698350">
      <w:marLeft w:val="640"/>
      <w:marRight w:val="0"/>
      <w:marTop w:val="0"/>
      <w:marBottom w:val="0"/>
      <w:divBdr>
        <w:top w:val="none" w:sz="0" w:space="0" w:color="auto"/>
        <w:left w:val="none" w:sz="0" w:space="0" w:color="auto"/>
        <w:bottom w:val="none" w:sz="0" w:space="0" w:color="auto"/>
        <w:right w:val="none" w:sz="0" w:space="0" w:color="auto"/>
      </w:divBdr>
    </w:div>
    <w:div w:id="1733847063">
      <w:marLeft w:val="640"/>
      <w:marRight w:val="0"/>
      <w:marTop w:val="0"/>
      <w:marBottom w:val="0"/>
      <w:divBdr>
        <w:top w:val="none" w:sz="0" w:space="0" w:color="auto"/>
        <w:left w:val="none" w:sz="0" w:space="0" w:color="auto"/>
        <w:bottom w:val="none" w:sz="0" w:space="0" w:color="auto"/>
        <w:right w:val="none" w:sz="0" w:space="0" w:color="auto"/>
      </w:divBdr>
    </w:div>
    <w:div w:id="1733849550">
      <w:marLeft w:val="640"/>
      <w:marRight w:val="0"/>
      <w:marTop w:val="0"/>
      <w:marBottom w:val="0"/>
      <w:divBdr>
        <w:top w:val="none" w:sz="0" w:space="0" w:color="auto"/>
        <w:left w:val="none" w:sz="0" w:space="0" w:color="auto"/>
        <w:bottom w:val="none" w:sz="0" w:space="0" w:color="auto"/>
        <w:right w:val="none" w:sz="0" w:space="0" w:color="auto"/>
      </w:divBdr>
    </w:div>
    <w:div w:id="1733886180">
      <w:marLeft w:val="640"/>
      <w:marRight w:val="0"/>
      <w:marTop w:val="0"/>
      <w:marBottom w:val="0"/>
      <w:divBdr>
        <w:top w:val="none" w:sz="0" w:space="0" w:color="auto"/>
        <w:left w:val="none" w:sz="0" w:space="0" w:color="auto"/>
        <w:bottom w:val="none" w:sz="0" w:space="0" w:color="auto"/>
        <w:right w:val="none" w:sz="0" w:space="0" w:color="auto"/>
      </w:divBdr>
    </w:div>
    <w:div w:id="1733888353">
      <w:marLeft w:val="640"/>
      <w:marRight w:val="0"/>
      <w:marTop w:val="0"/>
      <w:marBottom w:val="0"/>
      <w:divBdr>
        <w:top w:val="none" w:sz="0" w:space="0" w:color="auto"/>
        <w:left w:val="none" w:sz="0" w:space="0" w:color="auto"/>
        <w:bottom w:val="none" w:sz="0" w:space="0" w:color="auto"/>
        <w:right w:val="none" w:sz="0" w:space="0" w:color="auto"/>
      </w:divBdr>
    </w:div>
    <w:div w:id="1733894411">
      <w:marLeft w:val="640"/>
      <w:marRight w:val="0"/>
      <w:marTop w:val="0"/>
      <w:marBottom w:val="0"/>
      <w:divBdr>
        <w:top w:val="none" w:sz="0" w:space="0" w:color="auto"/>
        <w:left w:val="none" w:sz="0" w:space="0" w:color="auto"/>
        <w:bottom w:val="none" w:sz="0" w:space="0" w:color="auto"/>
        <w:right w:val="none" w:sz="0" w:space="0" w:color="auto"/>
      </w:divBdr>
    </w:div>
    <w:div w:id="1733960316">
      <w:marLeft w:val="640"/>
      <w:marRight w:val="0"/>
      <w:marTop w:val="0"/>
      <w:marBottom w:val="0"/>
      <w:divBdr>
        <w:top w:val="none" w:sz="0" w:space="0" w:color="auto"/>
        <w:left w:val="none" w:sz="0" w:space="0" w:color="auto"/>
        <w:bottom w:val="none" w:sz="0" w:space="0" w:color="auto"/>
        <w:right w:val="none" w:sz="0" w:space="0" w:color="auto"/>
      </w:divBdr>
    </w:div>
    <w:div w:id="1733961438">
      <w:marLeft w:val="640"/>
      <w:marRight w:val="0"/>
      <w:marTop w:val="0"/>
      <w:marBottom w:val="0"/>
      <w:divBdr>
        <w:top w:val="none" w:sz="0" w:space="0" w:color="auto"/>
        <w:left w:val="none" w:sz="0" w:space="0" w:color="auto"/>
        <w:bottom w:val="none" w:sz="0" w:space="0" w:color="auto"/>
        <w:right w:val="none" w:sz="0" w:space="0" w:color="auto"/>
      </w:divBdr>
    </w:div>
    <w:div w:id="1734036198">
      <w:marLeft w:val="640"/>
      <w:marRight w:val="0"/>
      <w:marTop w:val="0"/>
      <w:marBottom w:val="0"/>
      <w:divBdr>
        <w:top w:val="none" w:sz="0" w:space="0" w:color="auto"/>
        <w:left w:val="none" w:sz="0" w:space="0" w:color="auto"/>
        <w:bottom w:val="none" w:sz="0" w:space="0" w:color="auto"/>
        <w:right w:val="none" w:sz="0" w:space="0" w:color="auto"/>
      </w:divBdr>
    </w:div>
    <w:div w:id="1734113675">
      <w:marLeft w:val="640"/>
      <w:marRight w:val="0"/>
      <w:marTop w:val="0"/>
      <w:marBottom w:val="0"/>
      <w:divBdr>
        <w:top w:val="none" w:sz="0" w:space="0" w:color="auto"/>
        <w:left w:val="none" w:sz="0" w:space="0" w:color="auto"/>
        <w:bottom w:val="none" w:sz="0" w:space="0" w:color="auto"/>
        <w:right w:val="none" w:sz="0" w:space="0" w:color="auto"/>
      </w:divBdr>
    </w:div>
    <w:div w:id="1734153854">
      <w:marLeft w:val="640"/>
      <w:marRight w:val="0"/>
      <w:marTop w:val="0"/>
      <w:marBottom w:val="0"/>
      <w:divBdr>
        <w:top w:val="none" w:sz="0" w:space="0" w:color="auto"/>
        <w:left w:val="none" w:sz="0" w:space="0" w:color="auto"/>
        <w:bottom w:val="none" w:sz="0" w:space="0" w:color="auto"/>
        <w:right w:val="none" w:sz="0" w:space="0" w:color="auto"/>
      </w:divBdr>
    </w:div>
    <w:div w:id="1734238337">
      <w:marLeft w:val="640"/>
      <w:marRight w:val="0"/>
      <w:marTop w:val="0"/>
      <w:marBottom w:val="0"/>
      <w:divBdr>
        <w:top w:val="none" w:sz="0" w:space="0" w:color="auto"/>
        <w:left w:val="none" w:sz="0" w:space="0" w:color="auto"/>
        <w:bottom w:val="none" w:sz="0" w:space="0" w:color="auto"/>
        <w:right w:val="none" w:sz="0" w:space="0" w:color="auto"/>
      </w:divBdr>
    </w:div>
    <w:div w:id="1734279934">
      <w:marLeft w:val="640"/>
      <w:marRight w:val="0"/>
      <w:marTop w:val="0"/>
      <w:marBottom w:val="0"/>
      <w:divBdr>
        <w:top w:val="none" w:sz="0" w:space="0" w:color="auto"/>
        <w:left w:val="none" w:sz="0" w:space="0" w:color="auto"/>
        <w:bottom w:val="none" w:sz="0" w:space="0" w:color="auto"/>
        <w:right w:val="none" w:sz="0" w:space="0" w:color="auto"/>
      </w:divBdr>
    </w:div>
    <w:div w:id="1734309252">
      <w:marLeft w:val="640"/>
      <w:marRight w:val="0"/>
      <w:marTop w:val="0"/>
      <w:marBottom w:val="0"/>
      <w:divBdr>
        <w:top w:val="none" w:sz="0" w:space="0" w:color="auto"/>
        <w:left w:val="none" w:sz="0" w:space="0" w:color="auto"/>
        <w:bottom w:val="none" w:sz="0" w:space="0" w:color="auto"/>
        <w:right w:val="none" w:sz="0" w:space="0" w:color="auto"/>
      </w:divBdr>
    </w:div>
    <w:div w:id="1734354611">
      <w:marLeft w:val="640"/>
      <w:marRight w:val="0"/>
      <w:marTop w:val="0"/>
      <w:marBottom w:val="0"/>
      <w:divBdr>
        <w:top w:val="none" w:sz="0" w:space="0" w:color="auto"/>
        <w:left w:val="none" w:sz="0" w:space="0" w:color="auto"/>
        <w:bottom w:val="none" w:sz="0" w:space="0" w:color="auto"/>
        <w:right w:val="none" w:sz="0" w:space="0" w:color="auto"/>
      </w:divBdr>
    </w:div>
    <w:div w:id="1734497719">
      <w:marLeft w:val="640"/>
      <w:marRight w:val="0"/>
      <w:marTop w:val="0"/>
      <w:marBottom w:val="0"/>
      <w:divBdr>
        <w:top w:val="none" w:sz="0" w:space="0" w:color="auto"/>
        <w:left w:val="none" w:sz="0" w:space="0" w:color="auto"/>
        <w:bottom w:val="none" w:sz="0" w:space="0" w:color="auto"/>
        <w:right w:val="none" w:sz="0" w:space="0" w:color="auto"/>
      </w:divBdr>
    </w:div>
    <w:div w:id="1734502267">
      <w:marLeft w:val="640"/>
      <w:marRight w:val="0"/>
      <w:marTop w:val="0"/>
      <w:marBottom w:val="0"/>
      <w:divBdr>
        <w:top w:val="none" w:sz="0" w:space="0" w:color="auto"/>
        <w:left w:val="none" w:sz="0" w:space="0" w:color="auto"/>
        <w:bottom w:val="none" w:sz="0" w:space="0" w:color="auto"/>
        <w:right w:val="none" w:sz="0" w:space="0" w:color="auto"/>
      </w:divBdr>
    </w:div>
    <w:div w:id="1734544879">
      <w:marLeft w:val="640"/>
      <w:marRight w:val="0"/>
      <w:marTop w:val="0"/>
      <w:marBottom w:val="0"/>
      <w:divBdr>
        <w:top w:val="none" w:sz="0" w:space="0" w:color="auto"/>
        <w:left w:val="none" w:sz="0" w:space="0" w:color="auto"/>
        <w:bottom w:val="none" w:sz="0" w:space="0" w:color="auto"/>
        <w:right w:val="none" w:sz="0" w:space="0" w:color="auto"/>
      </w:divBdr>
    </w:div>
    <w:div w:id="1734546827">
      <w:marLeft w:val="640"/>
      <w:marRight w:val="0"/>
      <w:marTop w:val="0"/>
      <w:marBottom w:val="0"/>
      <w:divBdr>
        <w:top w:val="none" w:sz="0" w:space="0" w:color="auto"/>
        <w:left w:val="none" w:sz="0" w:space="0" w:color="auto"/>
        <w:bottom w:val="none" w:sz="0" w:space="0" w:color="auto"/>
        <w:right w:val="none" w:sz="0" w:space="0" w:color="auto"/>
      </w:divBdr>
    </w:div>
    <w:div w:id="1734618569">
      <w:marLeft w:val="640"/>
      <w:marRight w:val="0"/>
      <w:marTop w:val="0"/>
      <w:marBottom w:val="0"/>
      <w:divBdr>
        <w:top w:val="none" w:sz="0" w:space="0" w:color="auto"/>
        <w:left w:val="none" w:sz="0" w:space="0" w:color="auto"/>
        <w:bottom w:val="none" w:sz="0" w:space="0" w:color="auto"/>
        <w:right w:val="none" w:sz="0" w:space="0" w:color="auto"/>
      </w:divBdr>
    </w:div>
    <w:div w:id="1734624524">
      <w:marLeft w:val="640"/>
      <w:marRight w:val="0"/>
      <w:marTop w:val="0"/>
      <w:marBottom w:val="0"/>
      <w:divBdr>
        <w:top w:val="none" w:sz="0" w:space="0" w:color="auto"/>
        <w:left w:val="none" w:sz="0" w:space="0" w:color="auto"/>
        <w:bottom w:val="none" w:sz="0" w:space="0" w:color="auto"/>
        <w:right w:val="none" w:sz="0" w:space="0" w:color="auto"/>
      </w:divBdr>
    </w:div>
    <w:div w:id="1734695336">
      <w:marLeft w:val="640"/>
      <w:marRight w:val="0"/>
      <w:marTop w:val="0"/>
      <w:marBottom w:val="0"/>
      <w:divBdr>
        <w:top w:val="none" w:sz="0" w:space="0" w:color="auto"/>
        <w:left w:val="none" w:sz="0" w:space="0" w:color="auto"/>
        <w:bottom w:val="none" w:sz="0" w:space="0" w:color="auto"/>
        <w:right w:val="none" w:sz="0" w:space="0" w:color="auto"/>
      </w:divBdr>
    </w:div>
    <w:div w:id="1734699303">
      <w:marLeft w:val="640"/>
      <w:marRight w:val="0"/>
      <w:marTop w:val="0"/>
      <w:marBottom w:val="0"/>
      <w:divBdr>
        <w:top w:val="none" w:sz="0" w:space="0" w:color="auto"/>
        <w:left w:val="none" w:sz="0" w:space="0" w:color="auto"/>
        <w:bottom w:val="none" w:sz="0" w:space="0" w:color="auto"/>
        <w:right w:val="none" w:sz="0" w:space="0" w:color="auto"/>
      </w:divBdr>
    </w:div>
    <w:div w:id="1734885652">
      <w:marLeft w:val="640"/>
      <w:marRight w:val="0"/>
      <w:marTop w:val="0"/>
      <w:marBottom w:val="0"/>
      <w:divBdr>
        <w:top w:val="none" w:sz="0" w:space="0" w:color="auto"/>
        <w:left w:val="none" w:sz="0" w:space="0" w:color="auto"/>
        <w:bottom w:val="none" w:sz="0" w:space="0" w:color="auto"/>
        <w:right w:val="none" w:sz="0" w:space="0" w:color="auto"/>
      </w:divBdr>
    </w:div>
    <w:div w:id="1734935389">
      <w:marLeft w:val="640"/>
      <w:marRight w:val="0"/>
      <w:marTop w:val="0"/>
      <w:marBottom w:val="0"/>
      <w:divBdr>
        <w:top w:val="none" w:sz="0" w:space="0" w:color="auto"/>
        <w:left w:val="none" w:sz="0" w:space="0" w:color="auto"/>
        <w:bottom w:val="none" w:sz="0" w:space="0" w:color="auto"/>
        <w:right w:val="none" w:sz="0" w:space="0" w:color="auto"/>
      </w:divBdr>
    </w:div>
    <w:div w:id="1735086276">
      <w:marLeft w:val="640"/>
      <w:marRight w:val="0"/>
      <w:marTop w:val="0"/>
      <w:marBottom w:val="0"/>
      <w:divBdr>
        <w:top w:val="none" w:sz="0" w:space="0" w:color="auto"/>
        <w:left w:val="none" w:sz="0" w:space="0" w:color="auto"/>
        <w:bottom w:val="none" w:sz="0" w:space="0" w:color="auto"/>
        <w:right w:val="none" w:sz="0" w:space="0" w:color="auto"/>
      </w:divBdr>
    </w:div>
    <w:div w:id="1735086730">
      <w:marLeft w:val="640"/>
      <w:marRight w:val="0"/>
      <w:marTop w:val="0"/>
      <w:marBottom w:val="0"/>
      <w:divBdr>
        <w:top w:val="none" w:sz="0" w:space="0" w:color="auto"/>
        <w:left w:val="none" w:sz="0" w:space="0" w:color="auto"/>
        <w:bottom w:val="none" w:sz="0" w:space="0" w:color="auto"/>
        <w:right w:val="none" w:sz="0" w:space="0" w:color="auto"/>
      </w:divBdr>
    </w:div>
    <w:div w:id="1735155799">
      <w:marLeft w:val="640"/>
      <w:marRight w:val="0"/>
      <w:marTop w:val="0"/>
      <w:marBottom w:val="0"/>
      <w:divBdr>
        <w:top w:val="none" w:sz="0" w:space="0" w:color="auto"/>
        <w:left w:val="none" w:sz="0" w:space="0" w:color="auto"/>
        <w:bottom w:val="none" w:sz="0" w:space="0" w:color="auto"/>
        <w:right w:val="none" w:sz="0" w:space="0" w:color="auto"/>
      </w:divBdr>
    </w:div>
    <w:div w:id="1735201028">
      <w:marLeft w:val="640"/>
      <w:marRight w:val="0"/>
      <w:marTop w:val="0"/>
      <w:marBottom w:val="0"/>
      <w:divBdr>
        <w:top w:val="none" w:sz="0" w:space="0" w:color="auto"/>
        <w:left w:val="none" w:sz="0" w:space="0" w:color="auto"/>
        <w:bottom w:val="none" w:sz="0" w:space="0" w:color="auto"/>
        <w:right w:val="none" w:sz="0" w:space="0" w:color="auto"/>
      </w:divBdr>
    </w:div>
    <w:div w:id="1735204027">
      <w:marLeft w:val="640"/>
      <w:marRight w:val="0"/>
      <w:marTop w:val="0"/>
      <w:marBottom w:val="0"/>
      <w:divBdr>
        <w:top w:val="none" w:sz="0" w:space="0" w:color="auto"/>
        <w:left w:val="none" w:sz="0" w:space="0" w:color="auto"/>
        <w:bottom w:val="none" w:sz="0" w:space="0" w:color="auto"/>
        <w:right w:val="none" w:sz="0" w:space="0" w:color="auto"/>
      </w:divBdr>
    </w:div>
    <w:div w:id="1735276840">
      <w:marLeft w:val="640"/>
      <w:marRight w:val="0"/>
      <w:marTop w:val="0"/>
      <w:marBottom w:val="0"/>
      <w:divBdr>
        <w:top w:val="none" w:sz="0" w:space="0" w:color="auto"/>
        <w:left w:val="none" w:sz="0" w:space="0" w:color="auto"/>
        <w:bottom w:val="none" w:sz="0" w:space="0" w:color="auto"/>
        <w:right w:val="none" w:sz="0" w:space="0" w:color="auto"/>
      </w:divBdr>
    </w:div>
    <w:div w:id="1735346489">
      <w:marLeft w:val="640"/>
      <w:marRight w:val="0"/>
      <w:marTop w:val="0"/>
      <w:marBottom w:val="0"/>
      <w:divBdr>
        <w:top w:val="none" w:sz="0" w:space="0" w:color="auto"/>
        <w:left w:val="none" w:sz="0" w:space="0" w:color="auto"/>
        <w:bottom w:val="none" w:sz="0" w:space="0" w:color="auto"/>
        <w:right w:val="none" w:sz="0" w:space="0" w:color="auto"/>
      </w:divBdr>
    </w:div>
    <w:div w:id="1735348544">
      <w:marLeft w:val="640"/>
      <w:marRight w:val="0"/>
      <w:marTop w:val="0"/>
      <w:marBottom w:val="0"/>
      <w:divBdr>
        <w:top w:val="none" w:sz="0" w:space="0" w:color="auto"/>
        <w:left w:val="none" w:sz="0" w:space="0" w:color="auto"/>
        <w:bottom w:val="none" w:sz="0" w:space="0" w:color="auto"/>
        <w:right w:val="none" w:sz="0" w:space="0" w:color="auto"/>
      </w:divBdr>
    </w:div>
    <w:div w:id="1735425203">
      <w:marLeft w:val="640"/>
      <w:marRight w:val="0"/>
      <w:marTop w:val="0"/>
      <w:marBottom w:val="0"/>
      <w:divBdr>
        <w:top w:val="none" w:sz="0" w:space="0" w:color="auto"/>
        <w:left w:val="none" w:sz="0" w:space="0" w:color="auto"/>
        <w:bottom w:val="none" w:sz="0" w:space="0" w:color="auto"/>
        <w:right w:val="none" w:sz="0" w:space="0" w:color="auto"/>
      </w:divBdr>
    </w:div>
    <w:div w:id="1735472614">
      <w:marLeft w:val="640"/>
      <w:marRight w:val="0"/>
      <w:marTop w:val="0"/>
      <w:marBottom w:val="0"/>
      <w:divBdr>
        <w:top w:val="none" w:sz="0" w:space="0" w:color="auto"/>
        <w:left w:val="none" w:sz="0" w:space="0" w:color="auto"/>
        <w:bottom w:val="none" w:sz="0" w:space="0" w:color="auto"/>
        <w:right w:val="none" w:sz="0" w:space="0" w:color="auto"/>
      </w:divBdr>
    </w:div>
    <w:div w:id="1735542686">
      <w:marLeft w:val="640"/>
      <w:marRight w:val="0"/>
      <w:marTop w:val="0"/>
      <w:marBottom w:val="0"/>
      <w:divBdr>
        <w:top w:val="none" w:sz="0" w:space="0" w:color="auto"/>
        <w:left w:val="none" w:sz="0" w:space="0" w:color="auto"/>
        <w:bottom w:val="none" w:sz="0" w:space="0" w:color="auto"/>
        <w:right w:val="none" w:sz="0" w:space="0" w:color="auto"/>
      </w:divBdr>
    </w:div>
    <w:div w:id="1735658667">
      <w:marLeft w:val="640"/>
      <w:marRight w:val="0"/>
      <w:marTop w:val="0"/>
      <w:marBottom w:val="0"/>
      <w:divBdr>
        <w:top w:val="none" w:sz="0" w:space="0" w:color="auto"/>
        <w:left w:val="none" w:sz="0" w:space="0" w:color="auto"/>
        <w:bottom w:val="none" w:sz="0" w:space="0" w:color="auto"/>
        <w:right w:val="none" w:sz="0" w:space="0" w:color="auto"/>
      </w:divBdr>
    </w:div>
    <w:div w:id="1735659551">
      <w:bodyDiv w:val="1"/>
      <w:marLeft w:val="0"/>
      <w:marRight w:val="0"/>
      <w:marTop w:val="0"/>
      <w:marBottom w:val="0"/>
      <w:divBdr>
        <w:top w:val="none" w:sz="0" w:space="0" w:color="auto"/>
        <w:left w:val="none" w:sz="0" w:space="0" w:color="auto"/>
        <w:bottom w:val="none" w:sz="0" w:space="0" w:color="auto"/>
        <w:right w:val="none" w:sz="0" w:space="0" w:color="auto"/>
      </w:divBdr>
    </w:div>
    <w:div w:id="1735737221">
      <w:marLeft w:val="640"/>
      <w:marRight w:val="0"/>
      <w:marTop w:val="0"/>
      <w:marBottom w:val="0"/>
      <w:divBdr>
        <w:top w:val="none" w:sz="0" w:space="0" w:color="auto"/>
        <w:left w:val="none" w:sz="0" w:space="0" w:color="auto"/>
        <w:bottom w:val="none" w:sz="0" w:space="0" w:color="auto"/>
        <w:right w:val="none" w:sz="0" w:space="0" w:color="auto"/>
      </w:divBdr>
    </w:div>
    <w:div w:id="1735740501">
      <w:marLeft w:val="640"/>
      <w:marRight w:val="0"/>
      <w:marTop w:val="0"/>
      <w:marBottom w:val="0"/>
      <w:divBdr>
        <w:top w:val="none" w:sz="0" w:space="0" w:color="auto"/>
        <w:left w:val="none" w:sz="0" w:space="0" w:color="auto"/>
        <w:bottom w:val="none" w:sz="0" w:space="0" w:color="auto"/>
        <w:right w:val="none" w:sz="0" w:space="0" w:color="auto"/>
      </w:divBdr>
    </w:div>
    <w:div w:id="1735809006">
      <w:marLeft w:val="640"/>
      <w:marRight w:val="0"/>
      <w:marTop w:val="0"/>
      <w:marBottom w:val="0"/>
      <w:divBdr>
        <w:top w:val="none" w:sz="0" w:space="0" w:color="auto"/>
        <w:left w:val="none" w:sz="0" w:space="0" w:color="auto"/>
        <w:bottom w:val="none" w:sz="0" w:space="0" w:color="auto"/>
        <w:right w:val="none" w:sz="0" w:space="0" w:color="auto"/>
      </w:divBdr>
    </w:div>
    <w:div w:id="1735816889">
      <w:marLeft w:val="640"/>
      <w:marRight w:val="0"/>
      <w:marTop w:val="0"/>
      <w:marBottom w:val="0"/>
      <w:divBdr>
        <w:top w:val="none" w:sz="0" w:space="0" w:color="auto"/>
        <w:left w:val="none" w:sz="0" w:space="0" w:color="auto"/>
        <w:bottom w:val="none" w:sz="0" w:space="0" w:color="auto"/>
        <w:right w:val="none" w:sz="0" w:space="0" w:color="auto"/>
      </w:divBdr>
    </w:div>
    <w:div w:id="1736050946">
      <w:marLeft w:val="640"/>
      <w:marRight w:val="0"/>
      <w:marTop w:val="0"/>
      <w:marBottom w:val="0"/>
      <w:divBdr>
        <w:top w:val="none" w:sz="0" w:space="0" w:color="auto"/>
        <w:left w:val="none" w:sz="0" w:space="0" w:color="auto"/>
        <w:bottom w:val="none" w:sz="0" w:space="0" w:color="auto"/>
        <w:right w:val="none" w:sz="0" w:space="0" w:color="auto"/>
      </w:divBdr>
    </w:div>
    <w:div w:id="1736079219">
      <w:marLeft w:val="640"/>
      <w:marRight w:val="0"/>
      <w:marTop w:val="0"/>
      <w:marBottom w:val="0"/>
      <w:divBdr>
        <w:top w:val="none" w:sz="0" w:space="0" w:color="auto"/>
        <w:left w:val="none" w:sz="0" w:space="0" w:color="auto"/>
        <w:bottom w:val="none" w:sz="0" w:space="0" w:color="auto"/>
        <w:right w:val="none" w:sz="0" w:space="0" w:color="auto"/>
      </w:divBdr>
    </w:div>
    <w:div w:id="1736197985">
      <w:marLeft w:val="640"/>
      <w:marRight w:val="0"/>
      <w:marTop w:val="0"/>
      <w:marBottom w:val="0"/>
      <w:divBdr>
        <w:top w:val="none" w:sz="0" w:space="0" w:color="auto"/>
        <w:left w:val="none" w:sz="0" w:space="0" w:color="auto"/>
        <w:bottom w:val="none" w:sz="0" w:space="0" w:color="auto"/>
        <w:right w:val="none" w:sz="0" w:space="0" w:color="auto"/>
      </w:divBdr>
    </w:div>
    <w:div w:id="1736312886">
      <w:marLeft w:val="640"/>
      <w:marRight w:val="0"/>
      <w:marTop w:val="0"/>
      <w:marBottom w:val="0"/>
      <w:divBdr>
        <w:top w:val="none" w:sz="0" w:space="0" w:color="auto"/>
        <w:left w:val="none" w:sz="0" w:space="0" w:color="auto"/>
        <w:bottom w:val="none" w:sz="0" w:space="0" w:color="auto"/>
        <w:right w:val="none" w:sz="0" w:space="0" w:color="auto"/>
      </w:divBdr>
    </w:div>
    <w:div w:id="1736314730">
      <w:marLeft w:val="640"/>
      <w:marRight w:val="0"/>
      <w:marTop w:val="0"/>
      <w:marBottom w:val="0"/>
      <w:divBdr>
        <w:top w:val="none" w:sz="0" w:space="0" w:color="auto"/>
        <w:left w:val="none" w:sz="0" w:space="0" w:color="auto"/>
        <w:bottom w:val="none" w:sz="0" w:space="0" w:color="auto"/>
        <w:right w:val="none" w:sz="0" w:space="0" w:color="auto"/>
      </w:divBdr>
    </w:div>
    <w:div w:id="1736315999">
      <w:marLeft w:val="640"/>
      <w:marRight w:val="0"/>
      <w:marTop w:val="0"/>
      <w:marBottom w:val="0"/>
      <w:divBdr>
        <w:top w:val="none" w:sz="0" w:space="0" w:color="auto"/>
        <w:left w:val="none" w:sz="0" w:space="0" w:color="auto"/>
        <w:bottom w:val="none" w:sz="0" w:space="0" w:color="auto"/>
        <w:right w:val="none" w:sz="0" w:space="0" w:color="auto"/>
      </w:divBdr>
    </w:div>
    <w:div w:id="1736320020">
      <w:marLeft w:val="640"/>
      <w:marRight w:val="0"/>
      <w:marTop w:val="0"/>
      <w:marBottom w:val="0"/>
      <w:divBdr>
        <w:top w:val="none" w:sz="0" w:space="0" w:color="auto"/>
        <w:left w:val="none" w:sz="0" w:space="0" w:color="auto"/>
        <w:bottom w:val="none" w:sz="0" w:space="0" w:color="auto"/>
        <w:right w:val="none" w:sz="0" w:space="0" w:color="auto"/>
      </w:divBdr>
    </w:div>
    <w:div w:id="1736663283">
      <w:marLeft w:val="640"/>
      <w:marRight w:val="0"/>
      <w:marTop w:val="0"/>
      <w:marBottom w:val="0"/>
      <w:divBdr>
        <w:top w:val="none" w:sz="0" w:space="0" w:color="auto"/>
        <w:left w:val="none" w:sz="0" w:space="0" w:color="auto"/>
        <w:bottom w:val="none" w:sz="0" w:space="0" w:color="auto"/>
        <w:right w:val="none" w:sz="0" w:space="0" w:color="auto"/>
      </w:divBdr>
    </w:div>
    <w:div w:id="1736783568">
      <w:marLeft w:val="640"/>
      <w:marRight w:val="0"/>
      <w:marTop w:val="0"/>
      <w:marBottom w:val="0"/>
      <w:divBdr>
        <w:top w:val="none" w:sz="0" w:space="0" w:color="auto"/>
        <w:left w:val="none" w:sz="0" w:space="0" w:color="auto"/>
        <w:bottom w:val="none" w:sz="0" w:space="0" w:color="auto"/>
        <w:right w:val="none" w:sz="0" w:space="0" w:color="auto"/>
      </w:divBdr>
    </w:div>
    <w:div w:id="1737048837">
      <w:marLeft w:val="640"/>
      <w:marRight w:val="0"/>
      <w:marTop w:val="0"/>
      <w:marBottom w:val="0"/>
      <w:divBdr>
        <w:top w:val="none" w:sz="0" w:space="0" w:color="auto"/>
        <w:left w:val="none" w:sz="0" w:space="0" w:color="auto"/>
        <w:bottom w:val="none" w:sz="0" w:space="0" w:color="auto"/>
        <w:right w:val="none" w:sz="0" w:space="0" w:color="auto"/>
      </w:divBdr>
    </w:div>
    <w:div w:id="1737049239">
      <w:marLeft w:val="640"/>
      <w:marRight w:val="0"/>
      <w:marTop w:val="0"/>
      <w:marBottom w:val="0"/>
      <w:divBdr>
        <w:top w:val="none" w:sz="0" w:space="0" w:color="auto"/>
        <w:left w:val="none" w:sz="0" w:space="0" w:color="auto"/>
        <w:bottom w:val="none" w:sz="0" w:space="0" w:color="auto"/>
        <w:right w:val="none" w:sz="0" w:space="0" w:color="auto"/>
      </w:divBdr>
    </w:div>
    <w:div w:id="1737121704">
      <w:marLeft w:val="640"/>
      <w:marRight w:val="0"/>
      <w:marTop w:val="0"/>
      <w:marBottom w:val="0"/>
      <w:divBdr>
        <w:top w:val="none" w:sz="0" w:space="0" w:color="auto"/>
        <w:left w:val="none" w:sz="0" w:space="0" w:color="auto"/>
        <w:bottom w:val="none" w:sz="0" w:space="0" w:color="auto"/>
        <w:right w:val="none" w:sz="0" w:space="0" w:color="auto"/>
      </w:divBdr>
    </w:div>
    <w:div w:id="1737164885">
      <w:marLeft w:val="640"/>
      <w:marRight w:val="0"/>
      <w:marTop w:val="0"/>
      <w:marBottom w:val="0"/>
      <w:divBdr>
        <w:top w:val="none" w:sz="0" w:space="0" w:color="auto"/>
        <w:left w:val="none" w:sz="0" w:space="0" w:color="auto"/>
        <w:bottom w:val="none" w:sz="0" w:space="0" w:color="auto"/>
        <w:right w:val="none" w:sz="0" w:space="0" w:color="auto"/>
      </w:divBdr>
    </w:div>
    <w:div w:id="1737364086">
      <w:marLeft w:val="640"/>
      <w:marRight w:val="0"/>
      <w:marTop w:val="0"/>
      <w:marBottom w:val="0"/>
      <w:divBdr>
        <w:top w:val="none" w:sz="0" w:space="0" w:color="auto"/>
        <w:left w:val="none" w:sz="0" w:space="0" w:color="auto"/>
        <w:bottom w:val="none" w:sz="0" w:space="0" w:color="auto"/>
        <w:right w:val="none" w:sz="0" w:space="0" w:color="auto"/>
      </w:divBdr>
    </w:div>
    <w:div w:id="1737388284">
      <w:marLeft w:val="640"/>
      <w:marRight w:val="0"/>
      <w:marTop w:val="0"/>
      <w:marBottom w:val="0"/>
      <w:divBdr>
        <w:top w:val="none" w:sz="0" w:space="0" w:color="auto"/>
        <w:left w:val="none" w:sz="0" w:space="0" w:color="auto"/>
        <w:bottom w:val="none" w:sz="0" w:space="0" w:color="auto"/>
        <w:right w:val="none" w:sz="0" w:space="0" w:color="auto"/>
      </w:divBdr>
    </w:div>
    <w:div w:id="1737505297">
      <w:marLeft w:val="640"/>
      <w:marRight w:val="0"/>
      <w:marTop w:val="0"/>
      <w:marBottom w:val="0"/>
      <w:divBdr>
        <w:top w:val="none" w:sz="0" w:space="0" w:color="auto"/>
        <w:left w:val="none" w:sz="0" w:space="0" w:color="auto"/>
        <w:bottom w:val="none" w:sz="0" w:space="0" w:color="auto"/>
        <w:right w:val="none" w:sz="0" w:space="0" w:color="auto"/>
      </w:divBdr>
    </w:div>
    <w:div w:id="1737704734">
      <w:marLeft w:val="640"/>
      <w:marRight w:val="0"/>
      <w:marTop w:val="0"/>
      <w:marBottom w:val="0"/>
      <w:divBdr>
        <w:top w:val="none" w:sz="0" w:space="0" w:color="auto"/>
        <w:left w:val="none" w:sz="0" w:space="0" w:color="auto"/>
        <w:bottom w:val="none" w:sz="0" w:space="0" w:color="auto"/>
        <w:right w:val="none" w:sz="0" w:space="0" w:color="auto"/>
      </w:divBdr>
    </w:div>
    <w:div w:id="1737818279">
      <w:marLeft w:val="640"/>
      <w:marRight w:val="0"/>
      <w:marTop w:val="0"/>
      <w:marBottom w:val="0"/>
      <w:divBdr>
        <w:top w:val="none" w:sz="0" w:space="0" w:color="auto"/>
        <w:left w:val="none" w:sz="0" w:space="0" w:color="auto"/>
        <w:bottom w:val="none" w:sz="0" w:space="0" w:color="auto"/>
        <w:right w:val="none" w:sz="0" w:space="0" w:color="auto"/>
      </w:divBdr>
    </w:div>
    <w:div w:id="1737891841">
      <w:marLeft w:val="640"/>
      <w:marRight w:val="0"/>
      <w:marTop w:val="0"/>
      <w:marBottom w:val="0"/>
      <w:divBdr>
        <w:top w:val="none" w:sz="0" w:space="0" w:color="auto"/>
        <w:left w:val="none" w:sz="0" w:space="0" w:color="auto"/>
        <w:bottom w:val="none" w:sz="0" w:space="0" w:color="auto"/>
        <w:right w:val="none" w:sz="0" w:space="0" w:color="auto"/>
      </w:divBdr>
    </w:div>
    <w:div w:id="1737901226">
      <w:marLeft w:val="640"/>
      <w:marRight w:val="0"/>
      <w:marTop w:val="0"/>
      <w:marBottom w:val="0"/>
      <w:divBdr>
        <w:top w:val="none" w:sz="0" w:space="0" w:color="auto"/>
        <w:left w:val="none" w:sz="0" w:space="0" w:color="auto"/>
        <w:bottom w:val="none" w:sz="0" w:space="0" w:color="auto"/>
        <w:right w:val="none" w:sz="0" w:space="0" w:color="auto"/>
      </w:divBdr>
    </w:div>
    <w:div w:id="1737967563">
      <w:marLeft w:val="640"/>
      <w:marRight w:val="0"/>
      <w:marTop w:val="0"/>
      <w:marBottom w:val="0"/>
      <w:divBdr>
        <w:top w:val="none" w:sz="0" w:space="0" w:color="auto"/>
        <w:left w:val="none" w:sz="0" w:space="0" w:color="auto"/>
        <w:bottom w:val="none" w:sz="0" w:space="0" w:color="auto"/>
        <w:right w:val="none" w:sz="0" w:space="0" w:color="auto"/>
      </w:divBdr>
    </w:div>
    <w:div w:id="1738165860">
      <w:marLeft w:val="640"/>
      <w:marRight w:val="0"/>
      <w:marTop w:val="0"/>
      <w:marBottom w:val="0"/>
      <w:divBdr>
        <w:top w:val="none" w:sz="0" w:space="0" w:color="auto"/>
        <w:left w:val="none" w:sz="0" w:space="0" w:color="auto"/>
        <w:bottom w:val="none" w:sz="0" w:space="0" w:color="auto"/>
        <w:right w:val="none" w:sz="0" w:space="0" w:color="auto"/>
      </w:divBdr>
    </w:div>
    <w:div w:id="1738237794">
      <w:marLeft w:val="640"/>
      <w:marRight w:val="0"/>
      <w:marTop w:val="0"/>
      <w:marBottom w:val="0"/>
      <w:divBdr>
        <w:top w:val="none" w:sz="0" w:space="0" w:color="auto"/>
        <w:left w:val="none" w:sz="0" w:space="0" w:color="auto"/>
        <w:bottom w:val="none" w:sz="0" w:space="0" w:color="auto"/>
        <w:right w:val="none" w:sz="0" w:space="0" w:color="auto"/>
      </w:divBdr>
    </w:div>
    <w:div w:id="1738358315">
      <w:marLeft w:val="640"/>
      <w:marRight w:val="0"/>
      <w:marTop w:val="0"/>
      <w:marBottom w:val="0"/>
      <w:divBdr>
        <w:top w:val="none" w:sz="0" w:space="0" w:color="auto"/>
        <w:left w:val="none" w:sz="0" w:space="0" w:color="auto"/>
        <w:bottom w:val="none" w:sz="0" w:space="0" w:color="auto"/>
        <w:right w:val="none" w:sz="0" w:space="0" w:color="auto"/>
      </w:divBdr>
    </w:div>
    <w:div w:id="1738475527">
      <w:marLeft w:val="640"/>
      <w:marRight w:val="0"/>
      <w:marTop w:val="0"/>
      <w:marBottom w:val="0"/>
      <w:divBdr>
        <w:top w:val="none" w:sz="0" w:space="0" w:color="auto"/>
        <w:left w:val="none" w:sz="0" w:space="0" w:color="auto"/>
        <w:bottom w:val="none" w:sz="0" w:space="0" w:color="auto"/>
        <w:right w:val="none" w:sz="0" w:space="0" w:color="auto"/>
      </w:divBdr>
    </w:div>
    <w:div w:id="1738505003">
      <w:marLeft w:val="640"/>
      <w:marRight w:val="0"/>
      <w:marTop w:val="0"/>
      <w:marBottom w:val="0"/>
      <w:divBdr>
        <w:top w:val="none" w:sz="0" w:space="0" w:color="auto"/>
        <w:left w:val="none" w:sz="0" w:space="0" w:color="auto"/>
        <w:bottom w:val="none" w:sz="0" w:space="0" w:color="auto"/>
        <w:right w:val="none" w:sz="0" w:space="0" w:color="auto"/>
      </w:divBdr>
    </w:div>
    <w:div w:id="1738894683">
      <w:marLeft w:val="640"/>
      <w:marRight w:val="0"/>
      <w:marTop w:val="0"/>
      <w:marBottom w:val="0"/>
      <w:divBdr>
        <w:top w:val="none" w:sz="0" w:space="0" w:color="auto"/>
        <w:left w:val="none" w:sz="0" w:space="0" w:color="auto"/>
        <w:bottom w:val="none" w:sz="0" w:space="0" w:color="auto"/>
        <w:right w:val="none" w:sz="0" w:space="0" w:color="auto"/>
      </w:divBdr>
    </w:div>
    <w:div w:id="1739014888">
      <w:marLeft w:val="640"/>
      <w:marRight w:val="0"/>
      <w:marTop w:val="0"/>
      <w:marBottom w:val="0"/>
      <w:divBdr>
        <w:top w:val="none" w:sz="0" w:space="0" w:color="auto"/>
        <w:left w:val="none" w:sz="0" w:space="0" w:color="auto"/>
        <w:bottom w:val="none" w:sz="0" w:space="0" w:color="auto"/>
        <w:right w:val="none" w:sz="0" w:space="0" w:color="auto"/>
      </w:divBdr>
    </w:div>
    <w:div w:id="1739084832">
      <w:marLeft w:val="640"/>
      <w:marRight w:val="0"/>
      <w:marTop w:val="0"/>
      <w:marBottom w:val="0"/>
      <w:divBdr>
        <w:top w:val="none" w:sz="0" w:space="0" w:color="auto"/>
        <w:left w:val="none" w:sz="0" w:space="0" w:color="auto"/>
        <w:bottom w:val="none" w:sz="0" w:space="0" w:color="auto"/>
        <w:right w:val="none" w:sz="0" w:space="0" w:color="auto"/>
      </w:divBdr>
    </w:div>
    <w:div w:id="1739281057">
      <w:marLeft w:val="640"/>
      <w:marRight w:val="0"/>
      <w:marTop w:val="0"/>
      <w:marBottom w:val="0"/>
      <w:divBdr>
        <w:top w:val="none" w:sz="0" w:space="0" w:color="auto"/>
        <w:left w:val="none" w:sz="0" w:space="0" w:color="auto"/>
        <w:bottom w:val="none" w:sz="0" w:space="0" w:color="auto"/>
        <w:right w:val="none" w:sz="0" w:space="0" w:color="auto"/>
      </w:divBdr>
    </w:div>
    <w:div w:id="1739284996">
      <w:marLeft w:val="640"/>
      <w:marRight w:val="0"/>
      <w:marTop w:val="0"/>
      <w:marBottom w:val="0"/>
      <w:divBdr>
        <w:top w:val="none" w:sz="0" w:space="0" w:color="auto"/>
        <w:left w:val="none" w:sz="0" w:space="0" w:color="auto"/>
        <w:bottom w:val="none" w:sz="0" w:space="0" w:color="auto"/>
        <w:right w:val="none" w:sz="0" w:space="0" w:color="auto"/>
      </w:divBdr>
    </w:div>
    <w:div w:id="1739285123">
      <w:marLeft w:val="640"/>
      <w:marRight w:val="0"/>
      <w:marTop w:val="0"/>
      <w:marBottom w:val="0"/>
      <w:divBdr>
        <w:top w:val="none" w:sz="0" w:space="0" w:color="auto"/>
        <w:left w:val="none" w:sz="0" w:space="0" w:color="auto"/>
        <w:bottom w:val="none" w:sz="0" w:space="0" w:color="auto"/>
        <w:right w:val="none" w:sz="0" w:space="0" w:color="auto"/>
      </w:divBdr>
    </w:div>
    <w:div w:id="1739286804">
      <w:marLeft w:val="640"/>
      <w:marRight w:val="0"/>
      <w:marTop w:val="0"/>
      <w:marBottom w:val="0"/>
      <w:divBdr>
        <w:top w:val="none" w:sz="0" w:space="0" w:color="auto"/>
        <w:left w:val="none" w:sz="0" w:space="0" w:color="auto"/>
        <w:bottom w:val="none" w:sz="0" w:space="0" w:color="auto"/>
        <w:right w:val="none" w:sz="0" w:space="0" w:color="auto"/>
      </w:divBdr>
    </w:div>
    <w:div w:id="1739325990">
      <w:marLeft w:val="640"/>
      <w:marRight w:val="0"/>
      <w:marTop w:val="0"/>
      <w:marBottom w:val="0"/>
      <w:divBdr>
        <w:top w:val="none" w:sz="0" w:space="0" w:color="auto"/>
        <w:left w:val="none" w:sz="0" w:space="0" w:color="auto"/>
        <w:bottom w:val="none" w:sz="0" w:space="0" w:color="auto"/>
        <w:right w:val="none" w:sz="0" w:space="0" w:color="auto"/>
      </w:divBdr>
    </w:div>
    <w:div w:id="1739326960">
      <w:marLeft w:val="640"/>
      <w:marRight w:val="0"/>
      <w:marTop w:val="0"/>
      <w:marBottom w:val="0"/>
      <w:divBdr>
        <w:top w:val="none" w:sz="0" w:space="0" w:color="auto"/>
        <w:left w:val="none" w:sz="0" w:space="0" w:color="auto"/>
        <w:bottom w:val="none" w:sz="0" w:space="0" w:color="auto"/>
        <w:right w:val="none" w:sz="0" w:space="0" w:color="auto"/>
      </w:divBdr>
    </w:div>
    <w:div w:id="1739547538">
      <w:marLeft w:val="640"/>
      <w:marRight w:val="0"/>
      <w:marTop w:val="0"/>
      <w:marBottom w:val="0"/>
      <w:divBdr>
        <w:top w:val="none" w:sz="0" w:space="0" w:color="auto"/>
        <w:left w:val="none" w:sz="0" w:space="0" w:color="auto"/>
        <w:bottom w:val="none" w:sz="0" w:space="0" w:color="auto"/>
        <w:right w:val="none" w:sz="0" w:space="0" w:color="auto"/>
      </w:divBdr>
    </w:div>
    <w:div w:id="1739548998">
      <w:marLeft w:val="640"/>
      <w:marRight w:val="0"/>
      <w:marTop w:val="0"/>
      <w:marBottom w:val="0"/>
      <w:divBdr>
        <w:top w:val="none" w:sz="0" w:space="0" w:color="auto"/>
        <w:left w:val="none" w:sz="0" w:space="0" w:color="auto"/>
        <w:bottom w:val="none" w:sz="0" w:space="0" w:color="auto"/>
        <w:right w:val="none" w:sz="0" w:space="0" w:color="auto"/>
      </w:divBdr>
    </w:div>
    <w:div w:id="1739590738">
      <w:marLeft w:val="640"/>
      <w:marRight w:val="0"/>
      <w:marTop w:val="0"/>
      <w:marBottom w:val="0"/>
      <w:divBdr>
        <w:top w:val="none" w:sz="0" w:space="0" w:color="auto"/>
        <w:left w:val="none" w:sz="0" w:space="0" w:color="auto"/>
        <w:bottom w:val="none" w:sz="0" w:space="0" w:color="auto"/>
        <w:right w:val="none" w:sz="0" w:space="0" w:color="auto"/>
      </w:divBdr>
    </w:div>
    <w:div w:id="1739669221">
      <w:marLeft w:val="640"/>
      <w:marRight w:val="0"/>
      <w:marTop w:val="0"/>
      <w:marBottom w:val="0"/>
      <w:divBdr>
        <w:top w:val="none" w:sz="0" w:space="0" w:color="auto"/>
        <w:left w:val="none" w:sz="0" w:space="0" w:color="auto"/>
        <w:bottom w:val="none" w:sz="0" w:space="0" w:color="auto"/>
        <w:right w:val="none" w:sz="0" w:space="0" w:color="auto"/>
      </w:divBdr>
    </w:div>
    <w:div w:id="1739741464">
      <w:marLeft w:val="640"/>
      <w:marRight w:val="0"/>
      <w:marTop w:val="0"/>
      <w:marBottom w:val="0"/>
      <w:divBdr>
        <w:top w:val="none" w:sz="0" w:space="0" w:color="auto"/>
        <w:left w:val="none" w:sz="0" w:space="0" w:color="auto"/>
        <w:bottom w:val="none" w:sz="0" w:space="0" w:color="auto"/>
        <w:right w:val="none" w:sz="0" w:space="0" w:color="auto"/>
      </w:divBdr>
    </w:div>
    <w:div w:id="1739791549">
      <w:marLeft w:val="640"/>
      <w:marRight w:val="0"/>
      <w:marTop w:val="0"/>
      <w:marBottom w:val="0"/>
      <w:divBdr>
        <w:top w:val="none" w:sz="0" w:space="0" w:color="auto"/>
        <w:left w:val="none" w:sz="0" w:space="0" w:color="auto"/>
        <w:bottom w:val="none" w:sz="0" w:space="0" w:color="auto"/>
        <w:right w:val="none" w:sz="0" w:space="0" w:color="auto"/>
      </w:divBdr>
    </w:div>
    <w:div w:id="1739936350">
      <w:marLeft w:val="640"/>
      <w:marRight w:val="0"/>
      <w:marTop w:val="0"/>
      <w:marBottom w:val="0"/>
      <w:divBdr>
        <w:top w:val="none" w:sz="0" w:space="0" w:color="auto"/>
        <w:left w:val="none" w:sz="0" w:space="0" w:color="auto"/>
        <w:bottom w:val="none" w:sz="0" w:space="0" w:color="auto"/>
        <w:right w:val="none" w:sz="0" w:space="0" w:color="auto"/>
      </w:divBdr>
    </w:div>
    <w:div w:id="1740008879">
      <w:marLeft w:val="640"/>
      <w:marRight w:val="0"/>
      <w:marTop w:val="0"/>
      <w:marBottom w:val="0"/>
      <w:divBdr>
        <w:top w:val="none" w:sz="0" w:space="0" w:color="auto"/>
        <w:left w:val="none" w:sz="0" w:space="0" w:color="auto"/>
        <w:bottom w:val="none" w:sz="0" w:space="0" w:color="auto"/>
        <w:right w:val="none" w:sz="0" w:space="0" w:color="auto"/>
      </w:divBdr>
    </w:div>
    <w:div w:id="1740057231">
      <w:marLeft w:val="640"/>
      <w:marRight w:val="0"/>
      <w:marTop w:val="0"/>
      <w:marBottom w:val="0"/>
      <w:divBdr>
        <w:top w:val="none" w:sz="0" w:space="0" w:color="auto"/>
        <w:left w:val="none" w:sz="0" w:space="0" w:color="auto"/>
        <w:bottom w:val="none" w:sz="0" w:space="0" w:color="auto"/>
        <w:right w:val="none" w:sz="0" w:space="0" w:color="auto"/>
      </w:divBdr>
    </w:div>
    <w:div w:id="1740251191">
      <w:marLeft w:val="640"/>
      <w:marRight w:val="0"/>
      <w:marTop w:val="0"/>
      <w:marBottom w:val="0"/>
      <w:divBdr>
        <w:top w:val="none" w:sz="0" w:space="0" w:color="auto"/>
        <w:left w:val="none" w:sz="0" w:space="0" w:color="auto"/>
        <w:bottom w:val="none" w:sz="0" w:space="0" w:color="auto"/>
        <w:right w:val="none" w:sz="0" w:space="0" w:color="auto"/>
      </w:divBdr>
    </w:div>
    <w:div w:id="1740399445">
      <w:marLeft w:val="640"/>
      <w:marRight w:val="0"/>
      <w:marTop w:val="0"/>
      <w:marBottom w:val="0"/>
      <w:divBdr>
        <w:top w:val="none" w:sz="0" w:space="0" w:color="auto"/>
        <w:left w:val="none" w:sz="0" w:space="0" w:color="auto"/>
        <w:bottom w:val="none" w:sz="0" w:space="0" w:color="auto"/>
        <w:right w:val="none" w:sz="0" w:space="0" w:color="auto"/>
      </w:divBdr>
    </w:div>
    <w:div w:id="1740401778">
      <w:marLeft w:val="640"/>
      <w:marRight w:val="0"/>
      <w:marTop w:val="0"/>
      <w:marBottom w:val="0"/>
      <w:divBdr>
        <w:top w:val="none" w:sz="0" w:space="0" w:color="auto"/>
        <w:left w:val="none" w:sz="0" w:space="0" w:color="auto"/>
        <w:bottom w:val="none" w:sz="0" w:space="0" w:color="auto"/>
        <w:right w:val="none" w:sz="0" w:space="0" w:color="auto"/>
      </w:divBdr>
    </w:div>
    <w:div w:id="1740588319">
      <w:marLeft w:val="640"/>
      <w:marRight w:val="0"/>
      <w:marTop w:val="0"/>
      <w:marBottom w:val="0"/>
      <w:divBdr>
        <w:top w:val="none" w:sz="0" w:space="0" w:color="auto"/>
        <w:left w:val="none" w:sz="0" w:space="0" w:color="auto"/>
        <w:bottom w:val="none" w:sz="0" w:space="0" w:color="auto"/>
        <w:right w:val="none" w:sz="0" w:space="0" w:color="auto"/>
      </w:divBdr>
    </w:div>
    <w:div w:id="1740596477">
      <w:marLeft w:val="640"/>
      <w:marRight w:val="0"/>
      <w:marTop w:val="0"/>
      <w:marBottom w:val="0"/>
      <w:divBdr>
        <w:top w:val="none" w:sz="0" w:space="0" w:color="auto"/>
        <w:left w:val="none" w:sz="0" w:space="0" w:color="auto"/>
        <w:bottom w:val="none" w:sz="0" w:space="0" w:color="auto"/>
        <w:right w:val="none" w:sz="0" w:space="0" w:color="auto"/>
      </w:divBdr>
    </w:div>
    <w:div w:id="1740637356">
      <w:marLeft w:val="640"/>
      <w:marRight w:val="0"/>
      <w:marTop w:val="0"/>
      <w:marBottom w:val="0"/>
      <w:divBdr>
        <w:top w:val="none" w:sz="0" w:space="0" w:color="auto"/>
        <w:left w:val="none" w:sz="0" w:space="0" w:color="auto"/>
        <w:bottom w:val="none" w:sz="0" w:space="0" w:color="auto"/>
        <w:right w:val="none" w:sz="0" w:space="0" w:color="auto"/>
      </w:divBdr>
    </w:div>
    <w:div w:id="1740639067">
      <w:marLeft w:val="640"/>
      <w:marRight w:val="0"/>
      <w:marTop w:val="0"/>
      <w:marBottom w:val="0"/>
      <w:divBdr>
        <w:top w:val="none" w:sz="0" w:space="0" w:color="auto"/>
        <w:left w:val="none" w:sz="0" w:space="0" w:color="auto"/>
        <w:bottom w:val="none" w:sz="0" w:space="0" w:color="auto"/>
        <w:right w:val="none" w:sz="0" w:space="0" w:color="auto"/>
      </w:divBdr>
    </w:div>
    <w:div w:id="1740859273">
      <w:marLeft w:val="640"/>
      <w:marRight w:val="0"/>
      <w:marTop w:val="0"/>
      <w:marBottom w:val="0"/>
      <w:divBdr>
        <w:top w:val="none" w:sz="0" w:space="0" w:color="auto"/>
        <w:left w:val="none" w:sz="0" w:space="0" w:color="auto"/>
        <w:bottom w:val="none" w:sz="0" w:space="0" w:color="auto"/>
        <w:right w:val="none" w:sz="0" w:space="0" w:color="auto"/>
      </w:divBdr>
    </w:div>
    <w:div w:id="1740864203">
      <w:marLeft w:val="640"/>
      <w:marRight w:val="0"/>
      <w:marTop w:val="0"/>
      <w:marBottom w:val="0"/>
      <w:divBdr>
        <w:top w:val="none" w:sz="0" w:space="0" w:color="auto"/>
        <w:left w:val="none" w:sz="0" w:space="0" w:color="auto"/>
        <w:bottom w:val="none" w:sz="0" w:space="0" w:color="auto"/>
        <w:right w:val="none" w:sz="0" w:space="0" w:color="auto"/>
      </w:divBdr>
    </w:div>
    <w:div w:id="1741054619">
      <w:marLeft w:val="640"/>
      <w:marRight w:val="0"/>
      <w:marTop w:val="0"/>
      <w:marBottom w:val="0"/>
      <w:divBdr>
        <w:top w:val="none" w:sz="0" w:space="0" w:color="auto"/>
        <w:left w:val="none" w:sz="0" w:space="0" w:color="auto"/>
        <w:bottom w:val="none" w:sz="0" w:space="0" w:color="auto"/>
        <w:right w:val="none" w:sz="0" w:space="0" w:color="auto"/>
      </w:divBdr>
    </w:div>
    <w:div w:id="1741100389">
      <w:marLeft w:val="640"/>
      <w:marRight w:val="0"/>
      <w:marTop w:val="0"/>
      <w:marBottom w:val="0"/>
      <w:divBdr>
        <w:top w:val="none" w:sz="0" w:space="0" w:color="auto"/>
        <w:left w:val="none" w:sz="0" w:space="0" w:color="auto"/>
        <w:bottom w:val="none" w:sz="0" w:space="0" w:color="auto"/>
        <w:right w:val="none" w:sz="0" w:space="0" w:color="auto"/>
      </w:divBdr>
    </w:div>
    <w:div w:id="1741292698">
      <w:marLeft w:val="640"/>
      <w:marRight w:val="0"/>
      <w:marTop w:val="0"/>
      <w:marBottom w:val="0"/>
      <w:divBdr>
        <w:top w:val="none" w:sz="0" w:space="0" w:color="auto"/>
        <w:left w:val="none" w:sz="0" w:space="0" w:color="auto"/>
        <w:bottom w:val="none" w:sz="0" w:space="0" w:color="auto"/>
        <w:right w:val="none" w:sz="0" w:space="0" w:color="auto"/>
      </w:divBdr>
    </w:div>
    <w:div w:id="1741367819">
      <w:marLeft w:val="640"/>
      <w:marRight w:val="0"/>
      <w:marTop w:val="0"/>
      <w:marBottom w:val="0"/>
      <w:divBdr>
        <w:top w:val="none" w:sz="0" w:space="0" w:color="auto"/>
        <w:left w:val="none" w:sz="0" w:space="0" w:color="auto"/>
        <w:bottom w:val="none" w:sz="0" w:space="0" w:color="auto"/>
        <w:right w:val="none" w:sz="0" w:space="0" w:color="auto"/>
      </w:divBdr>
    </w:div>
    <w:div w:id="1741369347">
      <w:marLeft w:val="640"/>
      <w:marRight w:val="0"/>
      <w:marTop w:val="0"/>
      <w:marBottom w:val="0"/>
      <w:divBdr>
        <w:top w:val="none" w:sz="0" w:space="0" w:color="auto"/>
        <w:left w:val="none" w:sz="0" w:space="0" w:color="auto"/>
        <w:bottom w:val="none" w:sz="0" w:space="0" w:color="auto"/>
        <w:right w:val="none" w:sz="0" w:space="0" w:color="auto"/>
      </w:divBdr>
    </w:div>
    <w:div w:id="1741445259">
      <w:marLeft w:val="640"/>
      <w:marRight w:val="0"/>
      <w:marTop w:val="0"/>
      <w:marBottom w:val="0"/>
      <w:divBdr>
        <w:top w:val="none" w:sz="0" w:space="0" w:color="auto"/>
        <w:left w:val="none" w:sz="0" w:space="0" w:color="auto"/>
        <w:bottom w:val="none" w:sz="0" w:space="0" w:color="auto"/>
        <w:right w:val="none" w:sz="0" w:space="0" w:color="auto"/>
      </w:divBdr>
    </w:div>
    <w:div w:id="1741488465">
      <w:marLeft w:val="640"/>
      <w:marRight w:val="0"/>
      <w:marTop w:val="0"/>
      <w:marBottom w:val="0"/>
      <w:divBdr>
        <w:top w:val="none" w:sz="0" w:space="0" w:color="auto"/>
        <w:left w:val="none" w:sz="0" w:space="0" w:color="auto"/>
        <w:bottom w:val="none" w:sz="0" w:space="0" w:color="auto"/>
        <w:right w:val="none" w:sz="0" w:space="0" w:color="auto"/>
      </w:divBdr>
    </w:div>
    <w:div w:id="1741558984">
      <w:marLeft w:val="640"/>
      <w:marRight w:val="0"/>
      <w:marTop w:val="0"/>
      <w:marBottom w:val="0"/>
      <w:divBdr>
        <w:top w:val="none" w:sz="0" w:space="0" w:color="auto"/>
        <w:left w:val="none" w:sz="0" w:space="0" w:color="auto"/>
        <w:bottom w:val="none" w:sz="0" w:space="0" w:color="auto"/>
        <w:right w:val="none" w:sz="0" w:space="0" w:color="auto"/>
      </w:divBdr>
    </w:div>
    <w:div w:id="1741630936">
      <w:marLeft w:val="640"/>
      <w:marRight w:val="0"/>
      <w:marTop w:val="0"/>
      <w:marBottom w:val="0"/>
      <w:divBdr>
        <w:top w:val="none" w:sz="0" w:space="0" w:color="auto"/>
        <w:left w:val="none" w:sz="0" w:space="0" w:color="auto"/>
        <w:bottom w:val="none" w:sz="0" w:space="0" w:color="auto"/>
        <w:right w:val="none" w:sz="0" w:space="0" w:color="auto"/>
      </w:divBdr>
    </w:div>
    <w:div w:id="1741634890">
      <w:marLeft w:val="640"/>
      <w:marRight w:val="0"/>
      <w:marTop w:val="0"/>
      <w:marBottom w:val="0"/>
      <w:divBdr>
        <w:top w:val="none" w:sz="0" w:space="0" w:color="auto"/>
        <w:left w:val="none" w:sz="0" w:space="0" w:color="auto"/>
        <w:bottom w:val="none" w:sz="0" w:space="0" w:color="auto"/>
        <w:right w:val="none" w:sz="0" w:space="0" w:color="auto"/>
      </w:divBdr>
    </w:div>
    <w:div w:id="1741637739">
      <w:marLeft w:val="640"/>
      <w:marRight w:val="0"/>
      <w:marTop w:val="0"/>
      <w:marBottom w:val="0"/>
      <w:divBdr>
        <w:top w:val="none" w:sz="0" w:space="0" w:color="auto"/>
        <w:left w:val="none" w:sz="0" w:space="0" w:color="auto"/>
        <w:bottom w:val="none" w:sz="0" w:space="0" w:color="auto"/>
        <w:right w:val="none" w:sz="0" w:space="0" w:color="auto"/>
      </w:divBdr>
    </w:div>
    <w:div w:id="1741639619">
      <w:marLeft w:val="640"/>
      <w:marRight w:val="0"/>
      <w:marTop w:val="0"/>
      <w:marBottom w:val="0"/>
      <w:divBdr>
        <w:top w:val="none" w:sz="0" w:space="0" w:color="auto"/>
        <w:left w:val="none" w:sz="0" w:space="0" w:color="auto"/>
        <w:bottom w:val="none" w:sz="0" w:space="0" w:color="auto"/>
        <w:right w:val="none" w:sz="0" w:space="0" w:color="auto"/>
      </w:divBdr>
    </w:div>
    <w:div w:id="1741752633">
      <w:marLeft w:val="640"/>
      <w:marRight w:val="0"/>
      <w:marTop w:val="0"/>
      <w:marBottom w:val="0"/>
      <w:divBdr>
        <w:top w:val="none" w:sz="0" w:space="0" w:color="auto"/>
        <w:left w:val="none" w:sz="0" w:space="0" w:color="auto"/>
        <w:bottom w:val="none" w:sz="0" w:space="0" w:color="auto"/>
        <w:right w:val="none" w:sz="0" w:space="0" w:color="auto"/>
      </w:divBdr>
    </w:div>
    <w:div w:id="1741950738">
      <w:marLeft w:val="640"/>
      <w:marRight w:val="0"/>
      <w:marTop w:val="0"/>
      <w:marBottom w:val="0"/>
      <w:divBdr>
        <w:top w:val="none" w:sz="0" w:space="0" w:color="auto"/>
        <w:left w:val="none" w:sz="0" w:space="0" w:color="auto"/>
        <w:bottom w:val="none" w:sz="0" w:space="0" w:color="auto"/>
        <w:right w:val="none" w:sz="0" w:space="0" w:color="auto"/>
      </w:divBdr>
    </w:div>
    <w:div w:id="1741978607">
      <w:marLeft w:val="640"/>
      <w:marRight w:val="0"/>
      <w:marTop w:val="0"/>
      <w:marBottom w:val="0"/>
      <w:divBdr>
        <w:top w:val="none" w:sz="0" w:space="0" w:color="auto"/>
        <w:left w:val="none" w:sz="0" w:space="0" w:color="auto"/>
        <w:bottom w:val="none" w:sz="0" w:space="0" w:color="auto"/>
        <w:right w:val="none" w:sz="0" w:space="0" w:color="auto"/>
      </w:divBdr>
    </w:div>
    <w:div w:id="1742095236">
      <w:marLeft w:val="640"/>
      <w:marRight w:val="0"/>
      <w:marTop w:val="0"/>
      <w:marBottom w:val="0"/>
      <w:divBdr>
        <w:top w:val="none" w:sz="0" w:space="0" w:color="auto"/>
        <w:left w:val="none" w:sz="0" w:space="0" w:color="auto"/>
        <w:bottom w:val="none" w:sz="0" w:space="0" w:color="auto"/>
        <w:right w:val="none" w:sz="0" w:space="0" w:color="auto"/>
      </w:divBdr>
    </w:div>
    <w:div w:id="1742095385">
      <w:marLeft w:val="640"/>
      <w:marRight w:val="0"/>
      <w:marTop w:val="0"/>
      <w:marBottom w:val="0"/>
      <w:divBdr>
        <w:top w:val="none" w:sz="0" w:space="0" w:color="auto"/>
        <w:left w:val="none" w:sz="0" w:space="0" w:color="auto"/>
        <w:bottom w:val="none" w:sz="0" w:space="0" w:color="auto"/>
        <w:right w:val="none" w:sz="0" w:space="0" w:color="auto"/>
      </w:divBdr>
    </w:div>
    <w:div w:id="1742096086">
      <w:marLeft w:val="640"/>
      <w:marRight w:val="0"/>
      <w:marTop w:val="0"/>
      <w:marBottom w:val="0"/>
      <w:divBdr>
        <w:top w:val="none" w:sz="0" w:space="0" w:color="auto"/>
        <w:left w:val="none" w:sz="0" w:space="0" w:color="auto"/>
        <w:bottom w:val="none" w:sz="0" w:space="0" w:color="auto"/>
        <w:right w:val="none" w:sz="0" w:space="0" w:color="auto"/>
      </w:divBdr>
    </w:div>
    <w:div w:id="1742176203">
      <w:marLeft w:val="640"/>
      <w:marRight w:val="0"/>
      <w:marTop w:val="0"/>
      <w:marBottom w:val="0"/>
      <w:divBdr>
        <w:top w:val="none" w:sz="0" w:space="0" w:color="auto"/>
        <w:left w:val="none" w:sz="0" w:space="0" w:color="auto"/>
        <w:bottom w:val="none" w:sz="0" w:space="0" w:color="auto"/>
        <w:right w:val="none" w:sz="0" w:space="0" w:color="auto"/>
      </w:divBdr>
    </w:div>
    <w:div w:id="1742291817">
      <w:marLeft w:val="640"/>
      <w:marRight w:val="0"/>
      <w:marTop w:val="0"/>
      <w:marBottom w:val="0"/>
      <w:divBdr>
        <w:top w:val="none" w:sz="0" w:space="0" w:color="auto"/>
        <w:left w:val="none" w:sz="0" w:space="0" w:color="auto"/>
        <w:bottom w:val="none" w:sz="0" w:space="0" w:color="auto"/>
        <w:right w:val="none" w:sz="0" w:space="0" w:color="auto"/>
      </w:divBdr>
    </w:div>
    <w:div w:id="1742360951">
      <w:marLeft w:val="640"/>
      <w:marRight w:val="0"/>
      <w:marTop w:val="0"/>
      <w:marBottom w:val="0"/>
      <w:divBdr>
        <w:top w:val="none" w:sz="0" w:space="0" w:color="auto"/>
        <w:left w:val="none" w:sz="0" w:space="0" w:color="auto"/>
        <w:bottom w:val="none" w:sz="0" w:space="0" w:color="auto"/>
        <w:right w:val="none" w:sz="0" w:space="0" w:color="auto"/>
      </w:divBdr>
    </w:div>
    <w:div w:id="1742412243">
      <w:marLeft w:val="640"/>
      <w:marRight w:val="0"/>
      <w:marTop w:val="0"/>
      <w:marBottom w:val="0"/>
      <w:divBdr>
        <w:top w:val="none" w:sz="0" w:space="0" w:color="auto"/>
        <w:left w:val="none" w:sz="0" w:space="0" w:color="auto"/>
        <w:bottom w:val="none" w:sz="0" w:space="0" w:color="auto"/>
        <w:right w:val="none" w:sz="0" w:space="0" w:color="auto"/>
      </w:divBdr>
    </w:div>
    <w:div w:id="1742482218">
      <w:marLeft w:val="640"/>
      <w:marRight w:val="0"/>
      <w:marTop w:val="0"/>
      <w:marBottom w:val="0"/>
      <w:divBdr>
        <w:top w:val="none" w:sz="0" w:space="0" w:color="auto"/>
        <w:left w:val="none" w:sz="0" w:space="0" w:color="auto"/>
        <w:bottom w:val="none" w:sz="0" w:space="0" w:color="auto"/>
        <w:right w:val="none" w:sz="0" w:space="0" w:color="auto"/>
      </w:divBdr>
    </w:div>
    <w:div w:id="1742605718">
      <w:marLeft w:val="640"/>
      <w:marRight w:val="0"/>
      <w:marTop w:val="0"/>
      <w:marBottom w:val="0"/>
      <w:divBdr>
        <w:top w:val="none" w:sz="0" w:space="0" w:color="auto"/>
        <w:left w:val="none" w:sz="0" w:space="0" w:color="auto"/>
        <w:bottom w:val="none" w:sz="0" w:space="0" w:color="auto"/>
        <w:right w:val="none" w:sz="0" w:space="0" w:color="auto"/>
      </w:divBdr>
    </w:div>
    <w:div w:id="1742681576">
      <w:marLeft w:val="640"/>
      <w:marRight w:val="0"/>
      <w:marTop w:val="0"/>
      <w:marBottom w:val="0"/>
      <w:divBdr>
        <w:top w:val="none" w:sz="0" w:space="0" w:color="auto"/>
        <w:left w:val="none" w:sz="0" w:space="0" w:color="auto"/>
        <w:bottom w:val="none" w:sz="0" w:space="0" w:color="auto"/>
        <w:right w:val="none" w:sz="0" w:space="0" w:color="auto"/>
      </w:divBdr>
    </w:div>
    <w:div w:id="1742754714">
      <w:marLeft w:val="640"/>
      <w:marRight w:val="0"/>
      <w:marTop w:val="0"/>
      <w:marBottom w:val="0"/>
      <w:divBdr>
        <w:top w:val="none" w:sz="0" w:space="0" w:color="auto"/>
        <w:left w:val="none" w:sz="0" w:space="0" w:color="auto"/>
        <w:bottom w:val="none" w:sz="0" w:space="0" w:color="auto"/>
        <w:right w:val="none" w:sz="0" w:space="0" w:color="auto"/>
      </w:divBdr>
    </w:div>
    <w:div w:id="1742867319">
      <w:marLeft w:val="640"/>
      <w:marRight w:val="0"/>
      <w:marTop w:val="0"/>
      <w:marBottom w:val="0"/>
      <w:divBdr>
        <w:top w:val="none" w:sz="0" w:space="0" w:color="auto"/>
        <w:left w:val="none" w:sz="0" w:space="0" w:color="auto"/>
        <w:bottom w:val="none" w:sz="0" w:space="0" w:color="auto"/>
        <w:right w:val="none" w:sz="0" w:space="0" w:color="auto"/>
      </w:divBdr>
    </w:div>
    <w:div w:id="1742870493">
      <w:marLeft w:val="640"/>
      <w:marRight w:val="0"/>
      <w:marTop w:val="0"/>
      <w:marBottom w:val="0"/>
      <w:divBdr>
        <w:top w:val="none" w:sz="0" w:space="0" w:color="auto"/>
        <w:left w:val="none" w:sz="0" w:space="0" w:color="auto"/>
        <w:bottom w:val="none" w:sz="0" w:space="0" w:color="auto"/>
        <w:right w:val="none" w:sz="0" w:space="0" w:color="auto"/>
      </w:divBdr>
    </w:div>
    <w:div w:id="1742942620">
      <w:marLeft w:val="640"/>
      <w:marRight w:val="0"/>
      <w:marTop w:val="0"/>
      <w:marBottom w:val="0"/>
      <w:divBdr>
        <w:top w:val="none" w:sz="0" w:space="0" w:color="auto"/>
        <w:left w:val="none" w:sz="0" w:space="0" w:color="auto"/>
        <w:bottom w:val="none" w:sz="0" w:space="0" w:color="auto"/>
        <w:right w:val="none" w:sz="0" w:space="0" w:color="auto"/>
      </w:divBdr>
    </w:div>
    <w:div w:id="1742948369">
      <w:marLeft w:val="640"/>
      <w:marRight w:val="0"/>
      <w:marTop w:val="0"/>
      <w:marBottom w:val="0"/>
      <w:divBdr>
        <w:top w:val="none" w:sz="0" w:space="0" w:color="auto"/>
        <w:left w:val="none" w:sz="0" w:space="0" w:color="auto"/>
        <w:bottom w:val="none" w:sz="0" w:space="0" w:color="auto"/>
        <w:right w:val="none" w:sz="0" w:space="0" w:color="auto"/>
      </w:divBdr>
    </w:div>
    <w:div w:id="1743016877">
      <w:marLeft w:val="640"/>
      <w:marRight w:val="0"/>
      <w:marTop w:val="0"/>
      <w:marBottom w:val="0"/>
      <w:divBdr>
        <w:top w:val="none" w:sz="0" w:space="0" w:color="auto"/>
        <w:left w:val="none" w:sz="0" w:space="0" w:color="auto"/>
        <w:bottom w:val="none" w:sz="0" w:space="0" w:color="auto"/>
        <w:right w:val="none" w:sz="0" w:space="0" w:color="auto"/>
      </w:divBdr>
    </w:div>
    <w:div w:id="1743024261">
      <w:marLeft w:val="640"/>
      <w:marRight w:val="0"/>
      <w:marTop w:val="0"/>
      <w:marBottom w:val="0"/>
      <w:divBdr>
        <w:top w:val="none" w:sz="0" w:space="0" w:color="auto"/>
        <w:left w:val="none" w:sz="0" w:space="0" w:color="auto"/>
        <w:bottom w:val="none" w:sz="0" w:space="0" w:color="auto"/>
        <w:right w:val="none" w:sz="0" w:space="0" w:color="auto"/>
      </w:divBdr>
    </w:div>
    <w:div w:id="1743134798">
      <w:marLeft w:val="640"/>
      <w:marRight w:val="0"/>
      <w:marTop w:val="0"/>
      <w:marBottom w:val="0"/>
      <w:divBdr>
        <w:top w:val="none" w:sz="0" w:space="0" w:color="auto"/>
        <w:left w:val="none" w:sz="0" w:space="0" w:color="auto"/>
        <w:bottom w:val="none" w:sz="0" w:space="0" w:color="auto"/>
        <w:right w:val="none" w:sz="0" w:space="0" w:color="auto"/>
      </w:divBdr>
    </w:div>
    <w:div w:id="1743215773">
      <w:marLeft w:val="640"/>
      <w:marRight w:val="0"/>
      <w:marTop w:val="0"/>
      <w:marBottom w:val="0"/>
      <w:divBdr>
        <w:top w:val="none" w:sz="0" w:space="0" w:color="auto"/>
        <w:left w:val="none" w:sz="0" w:space="0" w:color="auto"/>
        <w:bottom w:val="none" w:sz="0" w:space="0" w:color="auto"/>
        <w:right w:val="none" w:sz="0" w:space="0" w:color="auto"/>
      </w:divBdr>
    </w:div>
    <w:div w:id="1743288253">
      <w:marLeft w:val="640"/>
      <w:marRight w:val="0"/>
      <w:marTop w:val="0"/>
      <w:marBottom w:val="0"/>
      <w:divBdr>
        <w:top w:val="none" w:sz="0" w:space="0" w:color="auto"/>
        <w:left w:val="none" w:sz="0" w:space="0" w:color="auto"/>
        <w:bottom w:val="none" w:sz="0" w:space="0" w:color="auto"/>
        <w:right w:val="none" w:sz="0" w:space="0" w:color="auto"/>
      </w:divBdr>
    </w:div>
    <w:div w:id="1743335957">
      <w:marLeft w:val="640"/>
      <w:marRight w:val="0"/>
      <w:marTop w:val="0"/>
      <w:marBottom w:val="0"/>
      <w:divBdr>
        <w:top w:val="none" w:sz="0" w:space="0" w:color="auto"/>
        <w:left w:val="none" w:sz="0" w:space="0" w:color="auto"/>
        <w:bottom w:val="none" w:sz="0" w:space="0" w:color="auto"/>
        <w:right w:val="none" w:sz="0" w:space="0" w:color="auto"/>
      </w:divBdr>
    </w:div>
    <w:div w:id="1743481694">
      <w:marLeft w:val="640"/>
      <w:marRight w:val="0"/>
      <w:marTop w:val="0"/>
      <w:marBottom w:val="0"/>
      <w:divBdr>
        <w:top w:val="none" w:sz="0" w:space="0" w:color="auto"/>
        <w:left w:val="none" w:sz="0" w:space="0" w:color="auto"/>
        <w:bottom w:val="none" w:sz="0" w:space="0" w:color="auto"/>
        <w:right w:val="none" w:sz="0" w:space="0" w:color="auto"/>
      </w:divBdr>
    </w:div>
    <w:div w:id="1743719710">
      <w:marLeft w:val="640"/>
      <w:marRight w:val="0"/>
      <w:marTop w:val="0"/>
      <w:marBottom w:val="0"/>
      <w:divBdr>
        <w:top w:val="none" w:sz="0" w:space="0" w:color="auto"/>
        <w:left w:val="none" w:sz="0" w:space="0" w:color="auto"/>
        <w:bottom w:val="none" w:sz="0" w:space="0" w:color="auto"/>
        <w:right w:val="none" w:sz="0" w:space="0" w:color="auto"/>
      </w:divBdr>
    </w:div>
    <w:div w:id="1743797968">
      <w:marLeft w:val="640"/>
      <w:marRight w:val="0"/>
      <w:marTop w:val="0"/>
      <w:marBottom w:val="0"/>
      <w:divBdr>
        <w:top w:val="none" w:sz="0" w:space="0" w:color="auto"/>
        <w:left w:val="none" w:sz="0" w:space="0" w:color="auto"/>
        <w:bottom w:val="none" w:sz="0" w:space="0" w:color="auto"/>
        <w:right w:val="none" w:sz="0" w:space="0" w:color="auto"/>
      </w:divBdr>
    </w:div>
    <w:div w:id="1743913106">
      <w:marLeft w:val="640"/>
      <w:marRight w:val="0"/>
      <w:marTop w:val="0"/>
      <w:marBottom w:val="0"/>
      <w:divBdr>
        <w:top w:val="none" w:sz="0" w:space="0" w:color="auto"/>
        <w:left w:val="none" w:sz="0" w:space="0" w:color="auto"/>
        <w:bottom w:val="none" w:sz="0" w:space="0" w:color="auto"/>
        <w:right w:val="none" w:sz="0" w:space="0" w:color="auto"/>
      </w:divBdr>
    </w:div>
    <w:div w:id="1743943514">
      <w:marLeft w:val="640"/>
      <w:marRight w:val="0"/>
      <w:marTop w:val="0"/>
      <w:marBottom w:val="0"/>
      <w:divBdr>
        <w:top w:val="none" w:sz="0" w:space="0" w:color="auto"/>
        <w:left w:val="none" w:sz="0" w:space="0" w:color="auto"/>
        <w:bottom w:val="none" w:sz="0" w:space="0" w:color="auto"/>
        <w:right w:val="none" w:sz="0" w:space="0" w:color="auto"/>
      </w:divBdr>
    </w:div>
    <w:div w:id="1743983148">
      <w:marLeft w:val="640"/>
      <w:marRight w:val="0"/>
      <w:marTop w:val="0"/>
      <w:marBottom w:val="0"/>
      <w:divBdr>
        <w:top w:val="none" w:sz="0" w:space="0" w:color="auto"/>
        <w:left w:val="none" w:sz="0" w:space="0" w:color="auto"/>
        <w:bottom w:val="none" w:sz="0" w:space="0" w:color="auto"/>
        <w:right w:val="none" w:sz="0" w:space="0" w:color="auto"/>
      </w:divBdr>
    </w:div>
    <w:div w:id="1743989978">
      <w:marLeft w:val="640"/>
      <w:marRight w:val="0"/>
      <w:marTop w:val="0"/>
      <w:marBottom w:val="0"/>
      <w:divBdr>
        <w:top w:val="none" w:sz="0" w:space="0" w:color="auto"/>
        <w:left w:val="none" w:sz="0" w:space="0" w:color="auto"/>
        <w:bottom w:val="none" w:sz="0" w:space="0" w:color="auto"/>
        <w:right w:val="none" w:sz="0" w:space="0" w:color="auto"/>
      </w:divBdr>
    </w:div>
    <w:div w:id="1744059080">
      <w:marLeft w:val="640"/>
      <w:marRight w:val="0"/>
      <w:marTop w:val="0"/>
      <w:marBottom w:val="0"/>
      <w:divBdr>
        <w:top w:val="none" w:sz="0" w:space="0" w:color="auto"/>
        <w:left w:val="none" w:sz="0" w:space="0" w:color="auto"/>
        <w:bottom w:val="none" w:sz="0" w:space="0" w:color="auto"/>
        <w:right w:val="none" w:sz="0" w:space="0" w:color="auto"/>
      </w:divBdr>
    </w:div>
    <w:div w:id="1744133197">
      <w:marLeft w:val="640"/>
      <w:marRight w:val="0"/>
      <w:marTop w:val="0"/>
      <w:marBottom w:val="0"/>
      <w:divBdr>
        <w:top w:val="none" w:sz="0" w:space="0" w:color="auto"/>
        <w:left w:val="none" w:sz="0" w:space="0" w:color="auto"/>
        <w:bottom w:val="none" w:sz="0" w:space="0" w:color="auto"/>
        <w:right w:val="none" w:sz="0" w:space="0" w:color="auto"/>
      </w:divBdr>
    </w:div>
    <w:div w:id="1744182512">
      <w:marLeft w:val="640"/>
      <w:marRight w:val="0"/>
      <w:marTop w:val="0"/>
      <w:marBottom w:val="0"/>
      <w:divBdr>
        <w:top w:val="none" w:sz="0" w:space="0" w:color="auto"/>
        <w:left w:val="none" w:sz="0" w:space="0" w:color="auto"/>
        <w:bottom w:val="none" w:sz="0" w:space="0" w:color="auto"/>
        <w:right w:val="none" w:sz="0" w:space="0" w:color="auto"/>
      </w:divBdr>
    </w:div>
    <w:div w:id="1744333289">
      <w:marLeft w:val="640"/>
      <w:marRight w:val="0"/>
      <w:marTop w:val="0"/>
      <w:marBottom w:val="0"/>
      <w:divBdr>
        <w:top w:val="none" w:sz="0" w:space="0" w:color="auto"/>
        <w:left w:val="none" w:sz="0" w:space="0" w:color="auto"/>
        <w:bottom w:val="none" w:sz="0" w:space="0" w:color="auto"/>
        <w:right w:val="none" w:sz="0" w:space="0" w:color="auto"/>
      </w:divBdr>
    </w:div>
    <w:div w:id="1744450485">
      <w:marLeft w:val="640"/>
      <w:marRight w:val="0"/>
      <w:marTop w:val="0"/>
      <w:marBottom w:val="0"/>
      <w:divBdr>
        <w:top w:val="none" w:sz="0" w:space="0" w:color="auto"/>
        <w:left w:val="none" w:sz="0" w:space="0" w:color="auto"/>
        <w:bottom w:val="none" w:sz="0" w:space="0" w:color="auto"/>
        <w:right w:val="none" w:sz="0" w:space="0" w:color="auto"/>
      </w:divBdr>
    </w:div>
    <w:div w:id="1744521494">
      <w:marLeft w:val="640"/>
      <w:marRight w:val="0"/>
      <w:marTop w:val="0"/>
      <w:marBottom w:val="0"/>
      <w:divBdr>
        <w:top w:val="none" w:sz="0" w:space="0" w:color="auto"/>
        <w:left w:val="none" w:sz="0" w:space="0" w:color="auto"/>
        <w:bottom w:val="none" w:sz="0" w:space="0" w:color="auto"/>
        <w:right w:val="none" w:sz="0" w:space="0" w:color="auto"/>
      </w:divBdr>
    </w:div>
    <w:div w:id="1744528706">
      <w:marLeft w:val="640"/>
      <w:marRight w:val="0"/>
      <w:marTop w:val="0"/>
      <w:marBottom w:val="0"/>
      <w:divBdr>
        <w:top w:val="none" w:sz="0" w:space="0" w:color="auto"/>
        <w:left w:val="none" w:sz="0" w:space="0" w:color="auto"/>
        <w:bottom w:val="none" w:sz="0" w:space="0" w:color="auto"/>
        <w:right w:val="none" w:sz="0" w:space="0" w:color="auto"/>
      </w:divBdr>
    </w:div>
    <w:div w:id="1744642178">
      <w:marLeft w:val="640"/>
      <w:marRight w:val="0"/>
      <w:marTop w:val="0"/>
      <w:marBottom w:val="0"/>
      <w:divBdr>
        <w:top w:val="none" w:sz="0" w:space="0" w:color="auto"/>
        <w:left w:val="none" w:sz="0" w:space="0" w:color="auto"/>
        <w:bottom w:val="none" w:sz="0" w:space="0" w:color="auto"/>
        <w:right w:val="none" w:sz="0" w:space="0" w:color="auto"/>
      </w:divBdr>
    </w:div>
    <w:div w:id="1744792356">
      <w:marLeft w:val="640"/>
      <w:marRight w:val="0"/>
      <w:marTop w:val="0"/>
      <w:marBottom w:val="0"/>
      <w:divBdr>
        <w:top w:val="none" w:sz="0" w:space="0" w:color="auto"/>
        <w:left w:val="none" w:sz="0" w:space="0" w:color="auto"/>
        <w:bottom w:val="none" w:sz="0" w:space="0" w:color="auto"/>
        <w:right w:val="none" w:sz="0" w:space="0" w:color="auto"/>
      </w:divBdr>
    </w:div>
    <w:div w:id="1744833577">
      <w:marLeft w:val="640"/>
      <w:marRight w:val="0"/>
      <w:marTop w:val="0"/>
      <w:marBottom w:val="0"/>
      <w:divBdr>
        <w:top w:val="none" w:sz="0" w:space="0" w:color="auto"/>
        <w:left w:val="none" w:sz="0" w:space="0" w:color="auto"/>
        <w:bottom w:val="none" w:sz="0" w:space="0" w:color="auto"/>
        <w:right w:val="none" w:sz="0" w:space="0" w:color="auto"/>
      </w:divBdr>
    </w:div>
    <w:div w:id="1744906487">
      <w:marLeft w:val="640"/>
      <w:marRight w:val="0"/>
      <w:marTop w:val="0"/>
      <w:marBottom w:val="0"/>
      <w:divBdr>
        <w:top w:val="none" w:sz="0" w:space="0" w:color="auto"/>
        <w:left w:val="none" w:sz="0" w:space="0" w:color="auto"/>
        <w:bottom w:val="none" w:sz="0" w:space="0" w:color="auto"/>
        <w:right w:val="none" w:sz="0" w:space="0" w:color="auto"/>
      </w:divBdr>
    </w:div>
    <w:div w:id="1744908418">
      <w:marLeft w:val="640"/>
      <w:marRight w:val="0"/>
      <w:marTop w:val="0"/>
      <w:marBottom w:val="0"/>
      <w:divBdr>
        <w:top w:val="none" w:sz="0" w:space="0" w:color="auto"/>
        <w:left w:val="none" w:sz="0" w:space="0" w:color="auto"/>
        <w:bottom w:val="none" w:sz="0" w:space="0" w:color="auto"/>
        <w:right w:val="none" w:sz="0" w:space="0" w:color="auto"/>
      </w:divBdr>
    </w:div>
    <w:div w:id="1744913647">
      <w:marLeft w:val="640"/>
      <w:marRight w:val="0"/>
      <w:marTop w:val="0"/>
      <w:marBottom w:val="0"/>
      <w:divBdr>
        <w:top w:val="none" w:sz="0" w:space="0" w:color="auto"/>
        <w:left w:val="none" w:sz="0" w:space="0" w:color="auto"/>
        <w:bottom w:val="none" w:sz="0" w:space="0" w:color="auto"/>
        <w:right w:val="none" w:sz="0" w:space="0" w:color="auto"/>
      </w:divBdr>
    </w:div>
    <w:div w:id="1744984822">
      <w:marLeft w:val="640"/>
      <w:marRight w:val="0"/>
      <w:marTop w:val="0"/>
      <w:marBottom w:val="0"/>
      <w:divBdr>
        <w:top w:val="none" w:sz="0" w:space="0" w:color="auto"/>
        <w:left w:val="none" w:sz="0" w:space="0" w:color="auto"/>
        <w:bottom w:val="none" w:sz="0" w:space="0" w:color="auto"/>
        <w:right w:val="none" w:sz="0" w:space="0" w:color="auto"/>
      </w:divBdr>
    </w:div>
    <w:div w:id="1744985403">
      <w:marLeft w:val="640"/>
      <w:marRight w:val="0"/>
      <w:marTop w:val="0"/>
      <w:marBottom w:val="0"/>
      <w:divBdr>
        <w:top w:val="none" w:sz="0" w:space="0" w:color="auto"/>
        <w:left w:val="none" w:sz="0" w:space="0" w:color="auto"/>
        <w:bottom w:val="none" w:sz="0" w:space="0" w:color="auto"/>
        <w:right w:val="none" w:sz="0" w:space="0" w:color="auto"/>
      </w:divBdr>
    </w:div>
    <w:div w:id="1744990218">
      <w:marLeft w:val="640"/>
      <w:marRight w:val="0"/>
      <w:marTop w:val="0"/>
      <w:marBottom w:val="0"/>
      <w:divBdr>
        <w:top w:val="none" w:sz="0" w:space="0" w:color="auto"/>
        <w:left w:val="none" w:sz="0" w:space="0" w:color="auto"/>
        <w:bottom w:val="none" w:sz="0" w:space="0" w:color="auto"/>
        <w:right w:val="none" w:sz="0" w:space="0" w:color="auto"/>
      </w:divBdr>
    </w:div>
    <w:div w:id="1744990844">
      <w:marLeft w:val="640"/>
      <w:marRight w:val="0"/>
      <w:marTop w:val="0"/>
      <w:marBottom w:val="0"/>
      <w:divBdr>
        <w:top w:val="none" w:sz="0" w:space="0" w:color="auto"/>
        <w:left w:val="none" w:sz="0" w:space="0" w:color="auto"/>
        <w:bottom w:val="none" w:sz="0" w:space="0" w:color="auto"/>
        <w:right w:val="none" w:sz="0" w:space="0" w:color="auto"/>
      </w:divBdr>
    </w:div>
    <w:div w:id="1745105285">
      <w:marLeft w:val="640"/>
      <w:marRight w:val="0"/>
      <w:marTop w:val="0"/>
      <w:marBottom w:val="0"/>
      <w:divBdr>
        <w:top w:val="none" w:sz="0" w:space="0" w:color="auto"/>
        <w:left w:val="none" w:sz="0" w:space="0" w:color="auto"/>
        <w:bottom w:val="none" w:sz="0" w:space="0" w:color="auto"/>
        <w:right w:val="none" w:sz="0" w:space="0" w:color="auto"/>
      </w:divBdr>
    </w:div>
    <w:div w:id="1745253213">
      <w:marLeft w:val="640"/>
      <w:marRight w:val="0"/>
      <w:marTop w:val="0"/>
      <w:marBottom w:val="0"/>
      <w:divBdr>
        <w:top w:val="none" w:sz="0" w:space="0" w:color="auto"/>
        <w:left w:val="none" w:sz="0" w:space="0" w:color="auto"/>
        <w:bottom w:val="none" w:sz="0" w:space="0" w:color="auto"/>
        <w:right w:val="none" w:sz="0" w:space="0" w:color="auto"/>
      </w:divBdr>
    </w:div>
    <w:div w:id="1745300023">
      <w:marLeft w:val="640"/>
      <w:marRight w:val="0"/>
      <w:marTop w:val="0"/>
      <w:marBottom w:val="0"/>
      <w:divBdr>
        <w:top w:val="none" w:sz="0" w:space="0" w:color="auto"/>
        <w:left w:val="none" w:sz="0" w:space="0" w:color="auto"/>
        <w:bottom w:val="none" w:sz="0" w:space="0" w:color="auto"/>
        <w:right w:val="none" w:sz="0" w:space="0" w:color="auto"/>
      </w:divBdr>
    </w:div>
    <w:div w:id="1745489699">
      <w:marLeft w:val="640"/>
      <w:marRight w:val="0"/>
      <w:marTop w:val="0"/>
      <w:marBottom w:val="0"/>
      <w:divBdr>
        <w:top w:val="none" w:sz="0" w:space="0" w:color="auto"/>
        <w:left w:val="none" w:sz="0" w:space="0" w:color="auto"/>
        <w:bottom w:val="none" w:sz="0" w:space="0" w:color="auto"/>
        <w:right w:val="none" w:sz="0" w:space="0" w:color="auto"/>
      </w:divBdr>
    </w:div>
    <w:div w:id="1745491305">
      <w:marLeft w:val="640"/>
      <w:marRight w:val="0"/>
      <w:marTop w:val="0"/>
      <w:marBottom w:val="0"/>
      <w:divBdr>
        <w:top w:val="none" w:sz="0" w:space="0" w:color="auto"/>
        <w:left w:val="none" w:sz="0" w:space="0" w:color="auto"/>
        <w:bottom w:val="none" w:sz="0" w:space="0" w:color="auto"/>
        <w:right w:val="none" w:sz="0" w:space="0" w:color="auto"/>
      </w:divBdr>
    </w:div>
    <w:div w:id="1745495413">
      <w:marLeft w:val="640"/>
      <w:marRight w:val="0"/>
      <w:marTop w:val="0"/>
      <w:marBottom w:val="0"/>
      <w:divBdr>
        <w:top w:val="none" w:sz="0" w:space="0" w:color="auto"/>
        <w:left w:val="none" w:sz="0" w:space="0" w:color="auto"/>
        <w:bottom w:val="none" w:sz="0" w:space="0" w:color="auto"/>
        <w:right w:val="none" w:sz="0" w:space="0" w:color="auto"/>
      </w:divBdr>
    </w:div>
    <w:div w:id="1745564272">
      <w:bodyDiv w:val="1"/>
      <w:marLeft w:val="0"/>
      <w:marRight w:val="0"/>
      <w:marTop w:val="0"/>
      <w:marBottom w:val="0"/>
      <w:divBdr>
        <w:top w:val="none" w:sz="0" w:space="0" w:color="auto"/>
        <w:left w:val="none" w:sz="0" w:space="0" w:color="auto"/>
        <w:bottom w:val="none" w:sz="0" w:space="0" w:color="auto"/>
        <w:right w:val="none" w:sz="0" w:space="0" w:color="auto"/>
      </w:divBdr>
    </w:div>
    <w:div w:id="1745568530">
      <w:marLeft w:val="640"/>
      <w:marRight w:val="0"/>
      <w:marTop w:val="0"/>
      <w:marBottom w:val="0"/>
      <w:divBdr>
        <w:top w:val="none" w:sz="0" w:space="0" w:color="auto"/>
        <w:left w:val="none" w:sz="0" w:space="0" w:color="auto"/>
        <w:bottom w:val="none" w:sz="0" w:space="0" w:color="auto"/>
        <w:right w:val="none" w:sz="0" w:space="0" w:color="auto"/>
      </w:divBdr>
    </w:div>
    <w:div w:id="1745830706">
      <w:marLeft w:val="640"/>
      <w:marRight w:val="0"/>
      <w:marTop w:val="0"/>
      <w:marBottom w:val="0"/>
      <w:divBdr>
        <w:top w:val="none" w:sz="0" w:space="0" w:color="auto"/>
        <w:left w:val="none" w:sz="0" w:space="0" w:color="auto"/>
        <w:bottom w:val="none" w:sz="0" w:space="0" w:color="auto"/>
        <w:right w:val="none" w:sz="0" w:space="0" w:color="auto"/>
      </w:divBdr>
    </w:div>
    <w:div w:id="1745836348">
      <w:marLeft w:val="640"/>
      <w:marRight w:val="0"/>
      <w:marTop w:val="0"/>
      <w:marBottom w:val="0"/>
      <w:divBdr>
        <w:top w:val="none" w:sz="0" w:space="0" w:color="auto"/>
        <w:left w:val="none" w:sz="0" w:space="0" w:color="auto"/>
        <w:bottom w:val="none" w:sz="0" w:space="0" w:color="auto"/>
        <w:right w:val="none" w:sz="0" w:space="0" w:color="auto"/>
      </w:divBdr>
    </w:div>
    <w:div w:id="1745906269">
      <w:marLeft w:val="640"/>
      <w:marRight w:val="0"/>
      <w:marTop w:val="0"/>
      <w:marBottom w:val="0"/>
      <w:divBdr>
        <w:top w:val="none" w:sz="0" w:space="0" w:color="auto"/>
        <w:left w:val="none" w:sz="0" w:space="0" w:color="auto"/>
        <w:bottom w:val="none" w:sz="0" w:space="0" w:color="auto"/>
        <w:right w:val="none" w:sz="0" w:space="0" w:color="auto"/>
      </w:divBdr>
    </w:div>
    <w:div w:id="1745906440">
      <w:marLeft w:val="640"/>
      <w:marRight w:val="0"/>
      <w:marTop w:val="0"/>
      <w:marBottom w:val="0"/>
      <w:divBdr>
        <w:top w:val="none" w:sz="0" w:space="0" w:color="auto"/>
        <w:left w:val="none" w:sz="0" w:space="0" w:color="auto"/>
        <w:bottom w:val="none" w:sz="0" w:space="0" w:color="auto"/>
        <w:right w:val="none" w:sz="0" w:space="0" w:color="auto"/>
      </w:divBdr>
    </w:div>
    <w:div w:id="1745953132">
      <w:marLeft w:val="640"/>
      <w:marRight w:val="0"/>
      <w:marTop w:val="0"/>
      <w:marBottom w:val="0"/>
      <w:divBdr>
        <w:top w:val="none" w:sz="0" w:space="0" w:color="auto"/>
        <w:left w:val="none" w:sz="0" w:space="0" w:color="auto"/>
        <w:bottom w:val="none" w:sz="0" w:space="0" w:color="auto"/>
        <w:right w:val="none" w:sz="0" w:space="0" w:color="auto"/>
      </w:divBdr>
    </w:div>
    <w:div w:id="1746151316">
      <w:marLeft w:val="640"/>
      <w:marRight w:val="0"/>
      <w:marTop w:val="0"/>
      <w:marBottom w:val="0"/>
      <w:divBdr>
        <w:top w:val="none" w:sz="0" w:space="0" w:color="auto"/>
        <w:left w:val="none" w:sz="0" w:space="0" w:color="auto"/>
        <w:bottom w:val="none" w:sz="0" w:space="0" w:color="auto"/>
        <w:right w:val="none" w:sz="0" w:space="0" w:color="auto"/>
      </w:divBdr>
    </w:div>
    <w:div w:id="1746220561">
      <w:marLeft w:val="640"/>
      <w:marRight w:val="0"/>
      <w:marTop w:val="0"/>
      <w:marBottom w:val="0"/>
      <w:divBdr>
        <w:top w:val="none" w:sz="0" w:space="0" w:color="auto"/>
        <w:left w:val="none" w:sz="0" w:space="0" w:color="auto"/>
        <w:bottom w:val="none" w:sz="0" w:space="0" w:color="auto"/>
        <w:right w:val="none" w:sz="0" w:space="0" w:color="auto"/>
      </w:divBdr>
    </w:div>
    <w:div w:id="1746221091">
      <w:marLeft w:val="640"/>
      <w:marRight w:val="0"/>
      <w:marTop w:val="0"/>
      <w:marBottom w:val="0"/>
      <w:divBdr>
        <w:top w:val="none" w:sz="0" w:space="0" w:color="auto"/>
        <w:left w:val="none" w:sz="0" w:space="0" w:color="auto"/>
        <w:bottom w:val="none" w:sz="0" w:space="0" w:color="auto"/>
        <w:right w:val="none" w:sz="0" w:space="0" w:color="auto"/>
      </w:divBdr>
    </w:div>
    <w:div w:id="1746222099">
      <w:marLeft w:val="640"/>
      <w:marRight w:val="0"/>
      <w:marTop w:val="0"/>
      <w:marBottom w:val="0"/>
      <w:divBdr>
        <w:top w:val="none" w:sz="0" w:space="0" w:color="auto"/>
        <w:left w:val="none" w:sz="0" w:space="0" w:color="auto"/>
        <w:bottom w:val="none" w:sz="0" w:space="0" w:color="auto"/>
        <w:right w:val="none" w:sz="0" w:space="0" w:color="auto"/>
      </w:divBdr>
    </w:div>
    <w:div w:id="1746292694">
      <w:marLeft w:val="640"/>
      <w:marRight w:val="0"/>
      <w:marTop w:val="0"/>
      <w:marBottom w:val="0"/>
      <w:divBdr>
        <w:top w:val="none" w:sz="0" w:space="0" w:color="auto"/>
        <w:left w:val="none" w:sz="0" w:space="0" w:color="auto"/>
        <w:bottom w:val="none" w:sz="0" w:space="0" w:color="auto"/>
        <w:right w:val="none" w:sz="0" w:space="0" w:color="auto"/>
      </w:divBdr>
    </w:div>
    <w:div w:id="1746299146">
      <w:marLeft w:val="640"/>
      <w:marRight w:val="0"/>
      <w:marTop w:val="0"/>
      <w:marBottom w:val="0"/>
      <w:divBdr>
        <w:top w:val="none" w:sz="0" w:space="0" w:color="auto"/>
        <w:left w:val="none" w:sz="0" w:space="0" w:color="auto"/>
        <w:bottom w:val="none" w:sz="0" w:space="0" w:color="auto"/>
        <w:right w:val="none" w:sz="0" w:space="0" w:color="auto"/>
      </w:divBdr>
    </w:div>
    <w:div w:id="1746300660">
      <w:marLeft w:val="640"/>
      <w:marRight w:val="0"/>
      <w:marTop w:val="0"/>
      <w:marBottom w:val="0"/>
      <w:divBdr>
        <w:top w:val="none" w:sz="0" w:space="0" w:color="auto"/>
        <w:left w:val="none" w:sz="0" w:space="0" w:color="auto"/>
        <w:bottom w:val="none" w:sz="0" w:space="0" w:color="auto"/>
        <w:right w:val="none" w:sz="0" w:space="0" w:color="auto"/>
      </w:divBdr>
    </w:div>
    <w:div w:id="1746300685">
      <w:marLeft w:val="640"/>
      <w:marRight w:val="0"/>
      <w:marTop w:val="0"/>
      <w:marBottom w:val="0"/>
      <w:divBdr>
        <w:top w:val="none" w:sz="0" w:space="0" w:color="auto"/>
        <w:left w:val="none" w:sz="0" w:space="0" w:color="auto"/>
        <w:bottom w:val="none" w:sz="0" w:space="0" w:color="auto"/>
        <w:right w:val="none" w:sz="0" w:space="0" w:color="auto"/>
      </w:divBdr>
    </w:div>
    <w:div w:id="1746415188">
      <w:marLeft w:val="640"/>
      <w:marRight w:val="0"/>
      <w:marTop w:val="0"/>
      <w:marBottom w:val="0"/>
      <w:divBdr>
        <w:top w:val="none" w:sz="0" w:space="0" w:color="auto"/>
        <w:left w:val="none" w:sz="0" w:space="0" w:color="auto"/>
        <w:bottom w:val="none" w:sz="0" w:space="0" w:color="auto"/>
        <w:right w:val="none" w:sz="0" w:space="0" w:color="auto"/>
      </w:divBdr>
    </w:div>
    <w:div w:id="1746419342">
      <w:marLeft w:val="640"/>
      <w:marRight w:val="0"/>
      <w:marTop w:val="0"/>
      <w:marBottom w:val="0"/>
      <w:divBdr>
        <w:top w:val="none" w:sz="0" w:space="0" w:color="auto"/>
        <w:left w:val="none" w:sz="0" w:space="0" w:color="auto"/>
        <w:bottom w:val="none" w:sz="0" w:space="0" w:color="auto"/>
        <w:right w:val="none" w:sz="0" w:space="0" w:color="auto"/>
      </w:divBdr>
    </w:div>
    <w:div w:id="1746485876">
      <w:marLeft w:val="640"/>
      <w:marRight w:val="0"/>
      <w:marTop w:val="0"/>
      <w:marBottom w:val="0"/>
      <w:divBdr>
        <w:top w:val="none" w:sz="0" w:space="0" w:color="auto"/>
        <w:left w:val="none" w:sz="0" w:space="0" w:color="auto"/>
        <w:bottom w:val="none" w:sz="0" w:space="0" w:color="auto"/>
        <w:right w:val="none" w:sz="0" w:space="0" w:color="auto"/>
      </w:divBdr>
    </w:div>
    <w:div w:id="1746491998">
      <w:marLeft w:val="640"/>
      <w:marRight w:val="0"/>
      <w:marTop w:val="0"/>
      <w:marBottom w:val="0"/>
      <w:divBdr>
        <w:top w:val="none" w:sz="0" w:space="0" w:color="auto"/>
        <w:left w:val="none" w:sz="0" w:space="0" w:color="auto"/>
        <w:bottom w:val="none" w:sz="0" w:space="0" w:color="auto"/>
        <w:right w:val="none" w:sz="0" w:space="0" w:color="auto"/>
      </w:divBdr>
    </w:div>
    <w:div w:id="1746562856">
      <w:marLeft w:val="640"/>
      <w:marRight w:val="0"/>
      <w:marTop w:val="0"/>
      <w:marBottom w:val="0"/>
      <w:divBdr>
        <w:top w:val="none" w:sz="0" w:space="0" w:color="auto"/>
        <w:left w:val="none" w:sz="0" w:space="0" w:color="auto"/>
        <w:bottom w:val="none" w:sz="0" w:space="0" w:color="auto"/>
        <w:right w:val="none" w:sz="0" w:space="0" w:color="auto"/>
      </w:divBdr>
    </w:div>
    <w:div w:id="1746801539">
      <w:marLeft w:val="640"/>
      <w:marRight w:val="0"/>
      <w:marTop w:val="0"/>
      <w:marBottom w:val="0"/>
      <w:divBdr>
        <w:top w:val="none" w:sz="0" w:space="0" w:color="auto"/>
        <w:left w:val="none" w:sz="0" w:space="0" w:color="auto"/>
        <w:bottom w:val="none" w:sz="0" w:space="0" w:color="auto"/>
        <w:right w:val="none" w:sz="0" w:space="0" w:color="auto"/>
      </w:divBdr>
    </w:div>
    <w:div w:id="1746803188">
      <w:marLeft w:val="640"/>
      <w:marRight w:val="0"/>
      <w:marTop w:val="0"/>
      <w:marBottom w:val="0"/>
      <w:divBdr>
        <w:top w:val="none" w:sz="0" w:space="0" w:color="auto"/>
        <w:left w:val="none" w:sz="0" w:space="0" w:color="auto"/>
        <w:bottom w:val="none" w:sz="0" w:space="0" w:color="auto"/>
        <w:right w:val="none" w:sz="0" w:space="0" w:color="auto"/>
      </w:divBdr>
    </w:div>
    <w:div w:id="1746872506">
      <w:marLeft w:val="640"/>
      <w:marRight w:val="0"/>
      <w:marTop w:val="0"/>
      <w:marBottom w:val="0"/>
      <w:divBdr>
        <w:top w:val="none" w:sz="0" w:space="0" w:color="auto"/>
        <w:left w:val="none" w:sz="0" w:space="0" w:color="auto"/>
        <w:bottom w:val="none" w:sz="0" w:space="0" w:color="auto"/>
        <w:right w:val="none" w:sz="0" w:space="0" w:color="auto"/>
      </w:divBdr>
    </w:div>
    <w:div w:id="1746955263">
      <w:marLeft w:val="640"/>
      <w:marRight w:val="0"/>
      <w:marTop w:val="0"/>
      <w:marBottom w:val="0"/>
      <w:divBdr>
        <w:top w:val="none" w:sz="0" w:space="0" w:color="auto"/>
        <w:left w:val="none" w:sz="0" w:space="0" w:color="auto"/>
        <w:bottom w:val="none" w:sz="0" w:space="0" w:color="auto"/>
        <w:right w:val="none" w:sz="0" w:space="0" w:color="auto"/>
      </w:divBdr>
    </w:div>
    <w:div w:id="1746993207">
      <w:marLeft w:val="640"/>
      <w:marRight w:val="0"/>
      <w:marTop w:val="0"/>
      <w:marBottom w:val="0"/>
      <w:divBdr>
        <w:top w:val="none" w:sz="0" w:space="0" w:color="auto"/>
        <w:left w:val="none" w:sz="0" w:space="0" w:color="auto"/>
        <w:bottom w:val="none" w:sz="0" w:space="0" w:color="auto"/>
        <w:right w:val="none" w:sz="0" w:space="0" w:color="auto"/>
      </w:divBdr>
    </w:div>
    <w:div w:id="1746995625">
      <w:marLeft w:val="640"/>
      <w:marRight w:val="0"/>
      <w:marTop w:val="0"/>
      <w:marBottom w:val="0"/>
      <w:divBdr>
        <w:top w:val="none" w:sz="0" w:space="0" w:color="auto"/>
        <w:left w:val="none" w:sz="0" w:space="0" w:color="auto"/>
        <w:bottom w:val="none" w:sz="0" w:space="0" w:color="auto"/>
        <w:right w:val="none" w:sz="0" w:space="0" w:color="auto"/>
      </w:divBdr>
    </w:div>
    <w:div w:id="1746998568">
      <w:marLeft w:val="640"/>
      <w:marRight w:val="0"/>
      <w:marTop w:val="0"/>
      <w:marBottom w:val="0"/>
      <w:divBdr>
        <w:top w:val="none" w:sz="0" w:space="0" w:color="auto"/>
        <w:left w:val="none" w:sz="0" w:space="0" w:color="auto"/>
        <w:bottom w:val="none" w:sz="0" w:space="0" w:color="auto"/>
        <w:right w:val="none" w:sz="0" w:space="0" w:color="auto"/>
      </w:divBdr>
    </w:div>
    <w:div w:id="1747261148">
      <w:marLeft w:val="640"/>
      <w:marRight w:val="0"/>
      <w:marTop w:val="0"/>
      <w:marBottom w:val="0"/>
      <w:divBdr>
        <w:top w:val="none" w:sz="0" w:space="0" w:color="auto"/>
        <w:left w:val="none" w:sz="0" w:space="0" w:color="auto"/>
        <w:bottom w:val="none" w:sz="0" w:space="0" w:color="auto"/>
        <w:right w:val="none" w:sz="0" w:space="0" w:color="auto"/>
      </w:divBdr>
    </w:div>
    <w:div w:id="1747456558">
      <w:marLeft w:val="640"/>
      <w:marRight w:val="0"/>
      <w:marTop w:val="0"/>
      <w:marBottom w:val="0"/>
      <w:divBdr>
        <w:top w:val="none" w:sz="0" w:space="0" w:color="auto"/>
        <w:left w:val="none" w:sz="0" w:space="0" w:color="auto"/>
        <w:bottom w:val="none" w:sz="0" w:space="0" w:color="auto"/>
        <w:right w:val="none" w:sz="0" w:space="0" w:color="auto"/>
      </w:divBdr>
    </w:div>
    <w:div w:id="1747459610">
      <w:marLeft w:val="640"/>
      <w:marRight w:val="0"/>
      <w:marTop w:val="0"/>
      <w:marBottom w:val="0"/>
      <w:divBdr>
        <w:top w:val="none" w:sz="0" w:space="0" w:color="auto"/>
        <w:left w:val="none" w:sz="0" w:space="0" w:color="auto"/>
        <w:bottom w:val="none" w:sz="0" w:space="0" w:color="auto"/>
        <w:right w:val="none" w:sz="0" w:space="0" w:color="auto"/>
      </w:divBdr>
    </w:div>
    <w:div w:id="1747529206">
      <w:marLeft w:val="640"/>
      <w:marRight w:val="0"/>
      <w:marTop w:val="0"/>
      <w:marBottom w:val="0"/>
      <w:divBdr>
        <w:top w:val="none" w:sz="0" w:space="0" w:color="auto"/>
        <w:left w:val="none" w:sz="0" w:space="0" w:color="auto"/>
        <w:bottom w:val="none" w:sz="0" w:space="0" w:color="auto"/>
        <w:right w:val="none" w:sz="0" w:space="0" w:color="auto"/>
      </w:divBdr>
    </w:div>
    <w:div w:id="1747721040">
      <w:marLeft w:val="640"/>
      <w:marRight w:val="0"/>
      <w:marTop w:val="0"/>
      <w:marBottom w:val="0"/>
      <w:divBdr>
        <w:top w:val="none" w:sz="0" w:space="0" w:color="auto"/>
        <w:left w:val="none" w:sz="0" w:space="0" w:color="auto"/>
        <w:bottom w:val="none" w:sz="0" w:space="0" w:color="auto"/>
        <w:right w:val="none" w:sz="0" w:space="0" w:color="auto"/>
      </w:divBdr>
    </w:div>
    <w:div w:id="1747797954">
      <w:bodyDiv w:val="1"/>
      <w:marLeft w:val="0"/>
      <w:marRight w:val="0"/>
      <w:marTop w:val="0"/>
      <w:marBottom w:val="0"/>
      <w:divBdr>
        <w:top w:val="none" w:sz="0" w:space="0" w:color="auto"/>
        <w:left w:val="none" w:sz="0" w:space="0" w:color="auto"/>
        <w:bottom w:val="none" w:sz="0" w:space="0" w:color="auto"/>
        <w:right w:val="none" w:sz="0" w:space="0" w:color="auto"/>
      </w:divBdr>
    </w:div>
    <w:div w:id="1747873864">
      <w:marLeft w:val="640"/>
      <w:marRight w:val="0"/>
      <w:marTop w:val="0"/>
      <w:marBottom w:val="0"/>
      <w:divBdr>
        <w:top w:val="none" w:sz="0" w:space="0" w:color="auto"/>
        <w:left w:val="none" w:sz="0" w:space="0" w:color="auto"/>
        <w:bottom w:val="none" w:sz="0" w:space="0" w:color="auto"/>
        <w:right w:val="none" w:sz="0" w:space="0" w:color="auto"/>
      </w:divBdr>
    </w:div>
    <w:div w:id="1747918199">
      <w:marLeft w:val="640"/>
      <w:marRight w:val="0"/>
      <w:marTop w:val="0"/>
      <w:marBottom w:val="0"/>
      <w:divBdr>
        <w:top w:val="none" w:sz="0" w:space="0" w:color="auto"/>
        <w:left w:val="none" w:sz="0" w:space="0" w:color="auto"/>
        <w:bottom w:val="none" w:sz="0" w:space="0" w:color="auto"/>
        <w:right w:val="none" w:sz="0" w:space="0" w:color="auto"/>
      </w:divBdr>
    </w:div>
    <w:div w:id="1748190213">
      <w:marLeft w:val="640"/>
      <w:marRight w:val="0"/>
      <w:marTop w:val="0"/>
      <w:marBottom w:val="0"/>
      <w:divBdr>
        <w:top w:val="none" w:sz="0" w:space="0" w:color="auto"/>
        <w:left w:val="none" w:sz="0" w:space="0" w:color="auto"/>
        <w:bottom w:val="none" w:sz="0" w:space="0" w:color="auto"/>
        <w:right w:val="none" w:sz="0" w:space="0" w:color="auto"/>
      </w:divBdr>
    </w:div>
    <w:div w:id="1748190975">
      <w:marLeft w:val="640"/>
      <w:marRight w:val="0"/>
      <w:marTop w:val="0"/>
      <w:marBottom w:val="0"/>
      <w:divBdr>
        <w:top w:val="none" w:sz="0" w:space="0" w:color="auto"/>
        <w:left w:val="none" w:sz="0" w:space="0" w:color="auto"/>
        <w:bottom w:val="none" w:sz="0" w:space="0" w:color="auto"/>
        <w:right w:val="none" w:sz="0" w:space="0" w:color="auto"/>
      </w:divBdr>
    </w:div>
    <w:div w:id="1748306911">
      <w:marLeft w:val="640"/>
      <w:marRight w:val="0"/>
      <w:marTop w:val="0"/>
      <w:marBottom w:val="0"/>
      <w:divBdr>
        <w:top w:val="none" w:sz="0" w:space="0" w:color="auto"/>
        <w:left w:val="none" w:sz="0" w:space="0" w:color="auto"/>
        <w:bottom w:val="none" w:sz="0" w:space="0" w:color="auto"/>
        <w:right w:val="none" w:sz="0" w:space="0" w:color="auto"/>
      </w:divBdr>
    </w:div>
    <w:div w:id="1748334034">
      <w:marLeft w:val="640"/>
      <w:marRight w:val="0"/>
      <w:marTop w:val="0"/>
      <w:marBottom w:val="0"/>
      <w:divBdr>
        <w:top w:val="none" w:sz="0" w:space="0" w:color="auto"/>
        <w:left w:val="none" w:sz="0" w:space="0" w:color="auto"/>
        <w:bottom w:val="none" w:sz="0" w:space="0" w:color="auto"/>
        <w:right w:val="none" w:sz="0" w:space="0" w:color="auto"/>
      </w:divBdr>
    </w:div>
    <w:div w:id="1748384212">
      <w:marLeft w:val="640"/>
      <w:marRight w:val="0"/>
      <w:marTop w:val="0"/>
      <w:marBottom w:val="0"/>
      <w:divBdr>
        <w:top w:val="none" w:sz="0" w:space="0" w:color="auto"/>
        <w:left w:val="none" w:sz="0" w:space="0" w:color="auto"/>
        <w:bottom w:val="none" w:sz="0" w:space="0" w:color="auto"/>
        <w:right w:val="none" w:sz="0" w:space="0" w:color="auto"/>
      </w:divBdr>
    </w:div>
    <w:div w:id="1748528837">
      <w:marLeft w:val="640"/>
      <w:marRight w:val="0"/>
      <w:marTop w:val="0"/>
      <w:marBottom w:val="0"/>
      <w:divBdr>
        <w:top w:val="none" w:sz="0" w:space="0" w:color="auto"/>
        <w:left w:val="none" w:sz="0" w:space="0" w:color="auto"/>
        <w:bottom w:val="none" w:sz="0" w:space="0" w:color="auto"/>
        <w:right w:val="none" w:sz="0" w:space="0" w:color="auto"/>
      </w:divBdr>
    </w:div>
    <w:div w:id="1748529178">
      <w:marLeft w:val="640"/>
      <w:marRight w:val="0"/>
      <w:marTop w:val="0"/>
      <w:marBottom w:val="0"/>
      <w:divBdr>
        <w:top w:val="none" w:sz="0" w:space="0" w:color="auto"/>
        <w:left w:val="none" w:sz="0" w:space="0" w:color="auto"/>
        <w:bottom w:val="none" w:sz="0" w:space="0" w:color="auto"/>
        <w:right w:val="none" w:sz="0" w:space="0" w:color="auto"/>
      </w:divBdr>
    </w:div>
    <w:div w:id="1748651644">
      <w:marLeft w:val="640"/>
      <w:marRight w:val="0"/>
      <w:marTop w:val="0"/>
      <w:marBottom w:val="0"/>
      <w:divBdr>
        <w:top w:val="none" w:sz="0" w:space="0" w:color="auto"/>
        <w:left w:val="none" w:sz="0" w:space="0" w:color="auto"/>
        <w:bottom w:val="none" w:sz="0" w:space="0" w:color="auto"/>
        <w:right w:val="none" w:sz="0" w:space="0" w:color="auto"/>
      </w:divBdr>
    </w:div>
    <w:div w:id="1748653766">
      <w:marLeft w:val="640"/>
      <w:marRight w:val="0"/>
      <w:marTop w:val="0"/>
      <w:marBottom w:val="0"/>
      <w:divBdr>
        <w:top w:val="none" w:sz="0" w:space="0" w:color="auto"/>
        <w:left w:val="none" w:sz="0" w:space="0" w:color="auto"/>
        <w:bottom w:val="none" w:sz="0" w:space="0" w:color="auto"/>
        <w:right w:val="none" w:sz="0" w:space="0" w:color="auto"/>
      </w:divBdr>
    </w:div>
    <w:div w:id="1748728811">
      <w:marLeft w:val="640"/>
      <w:marRight w:val="0"/>
      <w:marTop w:val="0"/>
      <w:marBottom w:val="0"/>
      <w:divBdr>
        <w:top w:val="none" w:sz="0" w:space="0" w:color="auto"/>
        <w:left w:val="none" w:sz="0" w:space="0" w:color="auto"/>
        <w:bottom w:val="none" w:sz="0" w:space="0" w:color="auto"/>
        <w:right w:val="none" w:sz="0" w:space="0" w:color="auto"/>
      </w:divBdr>
    </w:div>
    <w:div w:id="1748764702">
      <w:marLeft w:val="640"/>
      <w:marRight w:val="0"/>
      <w:marTop w:val="0"/>
      <w:marBottom w:val="0"/>
      <w:divBdr>
        <w:top w:val="none" w:sz="0" w:space="0" w:color="auto"/>
        <w:left w:val="none" w:sz="0" w:space="0" w:color="auto"/>
        <w:bottom w:val="none" w:sz="0" w:space="0" w:color="auto"/>
        <w:right w:val="none" w:sz="0" w:space="0" w:color="auto"/>
      </w:divBdr>
    </w:div>
    <w:div w:id="1748842543">
      <w:marLeft w:val="640"/>
      <w:marRight w:val="0"/>
      <w:marTop w:val="0"/>
      <w:marBottom w:val="0"/>
      <w:divBdr>
        <w:top w:val="none" w:sz="0" w:space="0" w:color="auto"/>
        <w:left w:val="none" w:sz="0" w:space="0" w:color="auto"/>
        <w:bottom w:val="none" w:sz="0" w:space="0" w:color="auto"/>
        <w:right w:val="none" w:sz="0" w:space="0" w:color="auto"/>
      </w:divBdr>
    </w:div>
    <w:div w:id="1749183093">
      <w:marLeft w:val="640"/>
      <w:marRight w:val="0"/>
      <w:marTop w:val="0"/>
      <w:marBottom w:val="0"/>
      <w:divBdr>
        <w:top w:val="none" w:sz="0" w:space="0" w:color="auto"/>
        <w:left w:val="none" w:sz="0" w:space="0" w:color="auto"/>
        <w:bottom w:val="none" w:sz="0" w:space="0" w:color="auto"/>
        <w:right w:val="none" w:sz="0" w:space="0" w:color="auto"/>
      </w:divBdr>
    </w:div>
    <w:div w:id="1749228609">
      <w:marLeft w:val="640"/>
      <w:marRight w:val="0"/>
      <w:marTop w:val="0"/>
      <w:marBottom w:val="0"/>
      <w:divBdr>
        <w:top w:val="none" w:sz="0" w:space="0" w:color="auto"/>
        <w:left w:val="none" w:sz="0" w:space="0" w:color="auto"/>
        <w:bottom w:val="none" w:sz="0" w:space="0" w:color="auto"/>
        <w:right w:val="none" w:sz="0" w:space="0" w:color="auto"/>
      </w:divBdr>
    </w:div>
    <w:div w:id="1749229322">
      <w:marLeft w:val="640"/>
      <w:marRight w:val="0"/>
      <w:marTop w:val="0"/>
      <w:marBottom w:val="0"/>
      <w:divBdr>
        <w:top w:val="none" w:sz="0" w:space="0" w:color="auto"/>
        <w:left w:val="none" w:sz="0" w:space="0" w:color="auto"/>
        <w:bottom w:val="none" w:sz="0" w:space="0" w:color="auto"/>
        <w:right w:val="none" w:sz="0" w:space="0" w:color="auto"/>
      </w:divBdr>
    </w:div>
    <w:div w:id="1749230507">
      <w:marLeft w:val="640"/>
      <w:marRight w:val="0"/>
      <w:marTop w:val="0"/>
      <w:marBottom w:val="0"/>
      <w:divBdr>
        <w:top w:val="none" w:sz="0" w:space="0" w:color="auto"/>
        <w:left w:val="none" w:sz="0" w:space="0" w:color="auto"/>
        <w:bottom w:val="none" w:sz="0" w:space="0" w:color="auto"/>
        <w:right w:val="none" w:sz="0" w:space="0" w:color="auto"/>
      </w:divBdr>
    </w:div>
    <w:div w:id="1749375555">
      <w:marLeft w:val="640"/>
      <w:marRight w:val="0"/>
      <w:marTop w:val="0"/>
      <w:marBottom w:val="0"/>
      <w:divBdr>
        <w:top w:val="none" w:sz="0" w:space="0" w:color="auto"/>
        <w:left w:val="none" w:sz="0" w:space="0" w:color="auto"/>
        <w:bottom w:val="none" w:sz="0" w:space="0" w:color="auto"/>
        <w:right w:val="none" w:sz="0" w:space="0" w:color="auto"/>
      </w:divBdr>
    </w:div>
    <w:div w:id="1749383517">
      <w:marLeft w:val="640"/>
      <w:marRight w:val="0"/>
      <w:marTop w:val="0"/>
      <w:marBottom w:val="0"/>
      <w:divBdr>
        <w:top w:val="none" w:sz="0" w:space="0" w:color="auto"/>
        <w:left w:val="none" w:sz="0" w:space="0" w:color="auto"/>
        <w:bottom w:val="none" w:sz="0" w:space="0" w:color="auto"/>
        <w:right w:val="none" w:sz="0" w:space="0" w:color="auto"/>
      </w:divBdr>
    </w:div>
    <w:div w:id="1749494360">
      <w:marLeft w:val="640"/>
      <w:marRight w:val="0"/>
      <w:marTop w:val="0"/>
      <w:marBottom w:val="0"/>
      <w:divBdr>
        <w:top w:val="none" w:sz="0" w:space="0" w:color="auto"/>
        <w:left w:val="none" w:sz="0" w:space="0" w:color="auto"/>
        <w:bottom w:val="none" w:sz="0" w:space="0" w:color="auto"/>
        <w:right w:val="none" w:sz="0" w:space="0" w:color="auto"/>
      </w:divBdr>
    </w:div>
    <w:div w:id="1749576891">
      <w:marLeft w:val="640"/>
      <w:marRight w:val="0"/>
      <w:marTop w:val="0"/>
      <w:marBottom w:val="0"/>
      <w:divBdr>
        <w:top w:val="none" w:sz="0" w:space="0" w:color="auto"/>
        <w:left w:val="none" w:sz="0" w:space="0" w:color="auto"/>
        <w:bottom w:val="none" w:sz="0" w:space="0" w:color="auto"/>
        <w:right w:val="none" w:sz="0" w:space="0" w:color="auto"/>
      </w:divBdr>
    </w:div>
    <w:div w:id="1749762633">
      <w:marLeft w:val="640"/>
      <w:marRight w:val="0"/>
      <w:marTop w:val="0"/>
      <w:marBottom w:val="0"/>
      <w:divBdr>
        <w:top w:val="none" w:sz="0" w:space="0" w:color="auto"/>
        <w:left w:val="none" w:sz="0" w:space="0" w:color="auto"/>
        <w:bottom w:val="none" w:sz="0" w:space="0" w:color="auto"/>
        <w:right w:val="none" w:sz="0" w:space="0" w:color="auto"/>
      </w:divBdr>
    </w:div>
    <w:div w:id="1749839234">
      <w:marLeft w:val="640"/>
      <w:marRight w:val="0"/>
      <w:marTop w:val="0"/>
      <w:marBottom w:val="0"/>
      <w:divBdr>
        <w:top w:val="none" w:sz="0" w:space="0" w:color="auto"/>
        <w:left w:val="none" w:sz="0" w:space="0" w:color="auto"/>
        <w:bottom w:val="none" w:sz="0" w:space="0" w:color="auto"/>
        <w:right w:val="none" w:sz="0" w:space="0" w:color="auto"/>
      </w:divBdr>
    </w:div>
    <w:div w:id="1749885018">
      <w:marLeft w:val="640"/>
      <w:marRight w:val="0"/>
      <w:marTop w:val="0"/>
      <w:marBottom w:val="0"/>
      <w:divBdr>
        <w:top w:val="none" w:sz="0" w:space="0" w:color="auto"/>
        <w:left w:val="none" w:sz="0" w:space="0" w:color="auto"/>
        <w:bottom w:val="none" w:sz="0" w:space="0" w:color="auto"/>
        <w:right w:val="none" w:sz="0" w:space="0" w:color="auto"/>
      </w:divBdr>
    </w:div>
    <w:div w:id="1749888633">
      <w:marLeft w:val="640"/>
      <w:marRight w:val="0"/>
      <w:marTop w:val="0"/>
      <w:marBottom w:val="0"/>
      <w:divBdr>
        <w:top w:val="none" w:sz="0" w:space="0" w:color="auto"/>
        <w:left w:val="none" w:sz="0" w:space="0" w:color="auto"/>
        <w:bottom w:val="none" w:sz="0" w:space="0" w:color="auto"/>
        <w:right w:val="none" w:sz="0" w:space="0" w:color="auto"/>
      </w:divBdr>
    </w:div>
    <w:div w:id="1750039827">
      <w:marLeft w:val="640"/>
      <w:marRight w:val="0"/>
      <w:marTop w:val="0"/>
      <w:marBottom w:val="0"/>
      <w:divBdr>
        <w:top w:val="none" w:sz="0" w:space="0" w:color="auto"/>
        <w:left w:val="none" w:sz="0" w:space="0" w:color="auto"/>
        <w:bottom w:val="none" w:sz="0" w:space="0" w:color="auto"/>
        <w:right w:val="none" w:sz="0" w:space="0" w:color="auto"/>
      </w:divBdr>
    </w:div>
    <w:div w:id="1750039848">
      <w:marLeft w:val="640"/>
      <w:marRight w:val="0"/>
      <w:marTop w:val="0"/>
      <w:marBottom w:val="0"/>
      <w:divBdr>
        <w:top w:val="none" w:sz="0" w:space="0" w:color="auto"/>
        <w:left w:val="none" w:sz="0" w:space="0" w:color="auto"/>
        <w:bottom w:val="none" w:sz="0" w:space="0" w:color="auto"/>
        <w:right w:val="none" w:sz="0" w:space="0" w:color="auto"/>
      </w:divBdr>
    </w:div>
    <w:div w:id="1750079553">
      <w:marLeft w:val="640"/>
      <w:marRight w:val="0"/>
      <w:marTop w:val="0"/>
      <w:marBottom w:val="0"/>
      <w:divBdr>
        <w:top w:val="none" w:sz="0" w:space="0" w:color="auto"/>
        <w:left w:val="none" w:sz="0" w:space="0" w:color="auto"/>
        <w:bottom w:val="none" w:sz="0" w:space="0" w:color="auto"/>
        <w:right w:val="none" w:sz="0" w:space="0" w:color="auto"/>
      </w:divBdr>
    </w:div>
    <w:div w:id="1750082059">
      <w:marLeft w:val="640"/>
      <w:marRight w:val="0"/>
      <w:marTop w:val="0"/>
      <w:marBottom w:val="0"/>
      <w:divBdr>
        <w:top w:val="none" w:sz="0" w:space="0" w:color="auto"/>
        <w:left w:val="none" w:sz="0" w:space="0" w:color="auto"/>
        <w:bottom w:val="none" w:sz="0" w:space="0" w:color="auto"/>
        <w:right w:val="none" w:sz="0" w:space="0" w:color="auto"/>
      </w:divBdr>
    </w:div>
    <w:div w:id="1750225408">
      <w:marLeft w:val="640"/>
      <w:marRight w:val="0"/>
      <w:marTop w:val="0"/>
      <w:marBottom w:val="0"/>
      <w:divBdr>
        <w:top w:val="none" w:sz="0" w:space="0" w:color="auto"/>
        <w:left w:val="none" w:sz="0" w:space="0" w:color="auto"/>
        <w:bottom w:val="none" w:sz="0" w:space="0" w:color="auto"/>
        <w:right w:val="none" w:sz="0" w:space="0" w:color="auto"/>
      </w:divBdr>
    </w:div>
    <w:div w:id="1750231824">
      <w:marLeft w:val="640"/>
      <w:marRight w:val="0"/>
      <w:marTop w:val="0"/>
      <w:marBottom w:val="0"/>
      <w:divBdr>
        <w:top w:val="none" w:sz="0" w:space="0" w:color="auto"/>
        <w:left w:val="none" w:sz="0" w:space="0" w:color="auto"/>
        <w:bottom w:val="none" w:sz="0" w:space="0" w:color="auto"/>
        <w:right w:val="none" w:sz="0" w:space="0" w:color="auto"/>
      </w:divBdr>
    </w:div>
    <w:div w:id="1750342047">
      <w:marLeft w:val="640"/>
      <w:marRight w:val="0"/>
      <w:marTop w:val="0"/>
      <w:marBottom w:val="0"/>
      <w:divBdr>
        <w:top w:val="none" w:sz="0" w:space="0" w:color="auto"/>
        <w:left w:val="none" w:sz="0" w:space="0" w:color="auto"/>
        <w:bottom w:val="none" w:sz="0" w:space="0" w:color="auto"/>
        <w:right w:val="none" w:sz="0" w:space="0" w:color="auto"/>
      </w:divBdr>
    </w:div>
    <w:div w:id="1750349593">
      <w:marLeft w:val="640"/>
      <w:marRight w:val="0"/>
      <w:marTop w:val="0"/>
      <w:marBottom w:val="0"/>
      <w:divBdr>
        <w:top w:val="none" w:sz="0" w:space="0" w:color="auto"/>
        <w:left w:val="none" w:sz="0" w:space="0" w:color="auto"/>
        <w:bottom w:val="none" w:sz="0" w:space="0" w:color="auto"/>
        <w:right w:val="none" w:sz="0" w:space="0" w:color="auto"/>
      </w:divBdr>
    </w:div>
    <w:div w:id="1750350569">
      <w:marLeft w:val="640"/>
      <w:marRight w:val="0"/>
      <w:marTop w:val="0"/>
      <w:marBottom w:val="0"/>
      <w:divBdr>
        <w:top w:val="none" w:sz="0" w:space="0" w:color="auto"/>
        <w:left w:val="none" w:sz="0" w:space="0" w:color="auto"/>
        <w:bottom w:val="none" w:sz="0" w:space="0" w:color="auto"/>
        <w:right w:val="none" w:sz="0" w:space="0" w:color="auto"/>
      </w:divBdr>
    </w:div>
    <w:div w:id="1750419975">
      <w:marLeft w:val="640"/>
      <w:marRight w:val="0"/>
      <w:marTop w:val="0"/>
      <w:marBottom w:val="0"/>
      <w:divBdr>
        <w:top w:val="none" w:sz="0" w:space="0" w:color="auto"/>
        <w:left w:val="none" w:sz="0" w:space="0" w:color="auto"/>
        <w:bottom w:val="none" w:sz="0" w:space="0" w:color="auto"/>
        <w:right w:val="none" w:sz="0" w:space="0" w:color="auto"/>
      </w:divBdr>
    </w:div>
    <w:div w:id="1750421843">
      <w:marLeft w:val="640"/>
      <w:marRight w:val="0"/>
      <w:marTop w:val="0"/>
      <w:marBottom w:val="0"/>
      <w:divBdr>
        <w:top w:val="none" w:sz="0" w:space="0" w:color="auto"/>
        <w:left w:val="none" w:sz="0" w:space="0" w:color="auto"/>
        <w:bottom w:val="none" w:sz="0" w:space="0" w:color="auto"/>
        <w:right w:val="none" w:sz="0" w:space="0" w:color="auto"/>
      </w:divBdr>
    </w:div>
    <w:div w:id="1750468143">
      <w:marLeft w:val="640"/>
      <w:marRight w:val="0"/>
      <w:marTop w:val="0"/>
      <w:marBottom w:val="0"/>
      <w:divBdr>
        <w:top w:val="none" w:sz="0" w:space="0" w:color="auto"/>
        <w:left w:val="none" w:sz="0" w:space="0" w:color="auto"/>
        <w:bottom w:val="none" w:sz="0" w:space="0" w:color="auto"/>
        <w:right w:val="none" w:sz="0" w:space="0" w:color="auto"/>
      </w:divBdr>
    </w:div>
    <w:div w:id="1750613993">
      <w:marLeft w:val="640"/>
      <w:marRight w:val="0"/>
      <w:marTop w:val="0"/>
      <w:marBottom w:val="0"/>
      <w:divBdr>
        <w:top w:val="none" w:sz="0" w:space="0" w:color="auto"/>
        <w:left w:val="none" w:sz="0" w:space="0" w:color="auto"/>
        <w:bottom w:val="none" w:sz="0" w:space="0" w:color="auto"/>
        <w:right w:val="none" w:sz="0" w:space="0" w:color="auto"/>
      </w:divBdr>
    </w:div>
    <w:div w:id="1750731172">
      <w:marLeft w:val="640"/>
      <w:marRight w:val="0"/>
      <w:marTop w:val="0"/>
      <w:marBottom w:val="0"/>
      <w:divBdr>
        <w:top w:val="none" w:sz="0" w:space="0" w:color="auto"/>
        <w:left w:val="none" w:sz="0" w:space="0" w:color="auto"/>
        <w:bottom w:val="none" w:sz="0" w:space="0" w:color="auto"/>
        <w:right w:val="none" w:sz="0" w:space="0" w:color="auto"/>
      </w:divBdr>
    </w:div>
    <w:div w:id="1750806680">
      <w:marLeft w:val="640"/>
      <w:marRight w:val="0"/>
      <w:marTop w:val="0"/>
      <w:marBottom w:val="0"/>
      <w:divBdr>
        <w:top w:val="none" w:sz="0" w:space="0" w:color="auto"/>
        <w:left w:val="none" w:sz="0" w:space="0" w:color="auto"/>
        <w:bottom w:val="none" w:sz="0" w:space="0" w:color="auto"/>
        <w:right w:val="none" w:sz="0" w:space="0" w:color="auto"/>
      </w:divBdr>
    </w:div>
    <w:div w:id="1750880174">
      <w:marLeft w:val="640"/>
      <w:marRight w:val="0"/>
      <w:marTop w:val="0"/>
      <w:marBottom w:val="0"/>
      <w:divBdr>
        <w:top w:val="none" w:sz="0" w:space="0" w:color="auto"/>
        <w:left w:val="none" w:sz="0" w:space="0" w:color="auto"/>
        <w:bottom w:val="none" w:sz="0" w:space="0" w:color="auto"/>
        <w:right w:val="none" w:sz="0" w:space="0" w:color="auto"/>
      </w:divBdr>
    </w:div>
    <w:div w:id="1750884001">
      <w:marLeft w:val="640"/>
      <w:marRight w:val="0"/>
      <w:marTop w:val="0"/>
      <w:marBottom w:val="0"/>
      <w:divBdr>
        <w:top w:val="none" w:sz="0" w:space="0" w:color="auto"/>
        <w:left w:val="none" w:sz="0" w:space="0" w:color="auto"/>
        <w:bottom w:val="none" w:sz="0" w:space="0" w:color="auto"/>
        <w:right w:val="none" w:sz="0" w:space="0" w:color="auto"/>
      </w:divBdr>
    </w:div>
    <w:div w:id="1750926571">
      <w:marLeft w:val="640"/>
      <w:marRight w:val="0"/>
      <w:marTop w:val="0"/>
      <w:marBottom w:val="0"/>
      <w:divBdr>
        <w:top w:val="none" w:sz="0" w:space="0" w:color="auto"/>
        <w:left w:val="none" w:sz="0" w:space="0" w:color="auto"/>
        <w:bottom w:val="none" w:sz="0" w:space="0" w:color="auto"/>
        <w:right w:val="none" w:sz="0" w:space="0" w:color="auto"/>
      </w:divBdr>
    </w:div>
    <w:div w:id="1750955868">
      <w:marLeft w:val="640"/>
      <w:marRight w:val="0"/>
      <w:marTop w:val="0"/>
      <w:marBottom w:val="0"/>
      <w:divBdr>
        <w:top w:val="none" w:sz="0" w:space="0" w:color="auto"/>
        <w:left w:val="none" w:sz="0" w:space="0" w:color="auto"/>
        <w:bottom w:val="none" w:sz="0" w:space="0" w:color="auto"/>
        <w:right w:val="none" w:sz="0" w:space="0" w:color="auto"/>
      </w:divBdr>
    </w:div>
    <w:div w:id="1750957453">
      <w:marLeft w:val="640"/>
      <w:marRight w:val="0"/>
      <w:marTop w:val="0"/>
      <w:marBottom w:val="0"/>
      <w:divBdr>
        <w:top w:val="none" w:sz="0" w:space="0" w:color="auto"/>
        <w:left w:val="none" w:sz="0" w:space="0" w:color="auto"/>
        <w:bottom w:val="none" w:sz="0" w:space="0" w:color="auto"/>
        <w:right w:val="none" w:sz="0" w:space="0" w:color="auto"/>
      </w:divBdr>
    </w:div>
    <w:div w:id="1751076437">
      <w:marLeft w:val="640"/>
      <w:marRight w:val="0"/>
      <w:marTop w:val="0"/>
      <w:marBottom w:val="0"/>
      <w:divBdr>
        <w:top w:val="none" w:sz="0" w:space="0" w:color="auto"/>
        <w:left w:val="none" w:sz="0" w:space="0" w:color="auto"/>
        <w:bottom w:val="none" w:sz="0" w:space="0" w:color="auto"/>
        <w:right w:val="none" w:sz="0" w:space="0" w:color="auto"/>
      </w:divBdr>
    </w:div>
    <w:div w:id="1751077486">
      <w:marLeft w:val="640"/>
      <w:marRight w:val="0"/>
      <w:marTop w:val="0"/>
      <w:marBottom w:val="0"/>
      <w:divBdr>
        <w:top w:val="none" w:sz="0" w:space="0" w:color="auto"/>
        <w:left w:val="none" w:sz="0" w:space="0" w:color="auto"/>
        <w:bottom w:val="none" w:sz="0" w:space="0" w:color="auto"/>
        <w:right w:val="none" w:sz="0" w:space="0" w:color="auto"/>
      </w:divBdr>
    </w:div>
    <w:div w:id="1751272926">
      <w:marLeft w:val="640"/>
      <w:marRight w:val="0"/>
      <w:marTop w:val="0"/>
      <w:marBottom w:val="0"/>
      <w:divBdr>
        <w:top w:val="none" w:sz="0" w:space="0" w:color="auto"/>
        <w:left w:val="none" w:sz="0" w:space="0" w:color="auto"/>
        <w:bottom w:val="none" w:sz="0" w:space="0" w:color="auto"/>
        <w:right w:val="none" w:sz="0" w:space="0" w:color="auto"/>
      </w:divBdr>
    </w:div>
    <w:div w:id="1751274487">
      <w:marLeft w:val="640"/>
      <w:marRight w:val="0"/>
      <w:marTop w:val="0"/>
      <w:marBottom w:val="0"/>
      <w:divBdr>
        <w:top w:val="none" w:sz="0" w:space="0" w:color="auto"/>
        <w:left w:val="none" w:sz="0" w:space="0" w:color="auto"/>
        <w:bottom w:val="none" w:sz="0" w:space="0" w:color="auto"/>
        <w:right w:val="none" w:sz="0" w:space="0" w:color="auto"/>
      </w:divBdr>
    </w:div>
    <w:div w:id="1751541341">
      <w:marLeft w:val="640"/>
      <w:marRight w:val="0"/>
      <w:marTop w:val="0"/>
      <w:marBottom w:val="0"/>
      <w:divBdr>
        <w:top w:val="none" w:sz="0" w:space="0" w:color="auto"/>
        <w:left w:val="none" w:sz="0" w:space="0" w:color="auto"/>
        <w:bottom w:val="none" w:sz="0" w:space="0" w:color="auto"/>
        <w:right w:val="none" w:sz="0" w:space="0" w:color="auto"/>
      </w:divBdr>
    </w:div>
    <w:div w:id="1751543657">
      <w:marLeft w:val="640"/>
      <w:marRight w:val="0"/>
      <w:marTop w:val="0"/>
      <w:marBottom w:val="0"/>
      <w:divBdr>
        <w:top w:val="none" w:sz="0" w:space="0" w:color="auto"/>
        <w:left w:val="none" w:sz="0" w:space="0" w:color="auto"/>
        <w:bottom w:val="none" w:sz="0" w:space="0" w:color="auto"/>
        <w:right w:val="none" w:sz="0" w:space="0" w:color="auto"/>
      </w:divBdr>
    </w:div>
    <w:div w:id="1751734317">
      <w:marLeft w:val="640"/>
      <w:marRight w:val="0"/>
      <w:marTop w:val="0"/>
      <w:marBottom w:val="0"/>
      <w:divBdr>
        <w:top w:val="none" w:sz="0" w:space="0" w:color="auto"/>
        <w:left w:val="none" w:sz="0" w:space="0" w:color="auto"/>
        <w:bottom w:val="none" w:sz="0" w:space="0" w:color="auto"/>
        <w:right w:val="none" w:sz="0" w:space="0" w:color="auto"/>
      </w:divBdr>
    </w:div>
    <w:div w:id="1751736943">
      <w:marLeft w:val="640"/>
      <w:marRight w:val="0"/>
      <w:marTop w:val="0"/>
      <w:marBottom w:val="0"/>
      <w:divBdr>
        <w:top w:val="none" w:sz="0" w:space="0" w:color="auto"/>
        <w:left w:val="none" w:sz="0" w:space="0" w:color="auto"/>
        <w:bottom w:val="none" w:sz="0" w:space="0" w:color="auto"/>
        <w:right w:val="none" w:sz="0" w:space="0" w:color="auto"/>
      </w:divBdr>
    </w:div>
    <w:div w:id="1751806745">
      <w:marLeft w:val="640"/>
      <w:marRight w:val="0"/>
      <w:marTop w:val="0"/>
      <w:marBottom w:val="0"/>
      <w:divBdr>
        <w:top w:val="none" w:sz="0" w:space="0" w:color="auto"/>
        <w:left w:val="none" w:sz="0" w:space="0" w:color="auto"/>
        <w:bottom w:val="none" w:sz="0" w:space="0" w:color="auto"/>
        <w:right w:val="none" w:sz="0" w:space="0" w:color="auto"/>
      </w:divBdr>
    </w:div>
    <w:div w:id="1751849207">
      <w:marLeft w:val="640"/>
      <w:marRight w:val="0"/>
      <w:marTop w:val="0"/>
      <w:marBottom w:val="0"/>
      <w:divBdr>
        <w:top w:val="none" w:sz="0" w:space="0" w:color="auto"/>
        <w:left w:val="none" w:sz="0" w:space="0" w:color="auto"/>
        <w:bottom w:val="none" w:sz="0" w:space="0" w:color="auto"/>
        <w:right w:val="none" w:sz="0" w:space="0" w:color="auto"/>
      </w:divBdr>
    </w:div>
    <w:div w:id="1751923297">
      <w:marLeft w:val="640"/>
      <w:marRight w:val="0"/>
      <w:marTop w:val="0"/>
      <w:marBottom w:val="0"/>
      <w:divBdr>
        <w:top w:val="none" w:sz="0" w:space="0" w:color="auto"/>
        <w:left w:val="none" w:sz="0" w:space="0" w:color="auto"/>
        <w:bottom w:val="none" w:sz="0" w:space="0" w:color="auto"/>
        <w:right w:val="none" w:sz="0" w:space="0" w:color="auto"/>
      </w:divBdr>
    </w:div>
    <w:div w:id="1752001577">
      <w:marLeft w:val="640"/>
      <w:marRight w:val="0"/>
      <w:marTop w:val="0"/>
      <w:marBottom w:val="0"/>
      <w:divBdr>
        <w:top w:val="none" w:sz="0" w:space="0" w:color="auto"/>
        <w:left w:val="none" w:sz="0" w:space="0" w:color="auto"/>
        <w:bottom w:val="none" w:sz="0" w:space="0" w:color="auto"/>
        <w:right w:val="none" w:sz="0" w:space="0" w:color="auto"/>
      </w:divBdr>
    </w:div>
    <w:div w:id="1752003811">
      <w:marLeft w:val="640"/>
      <w:marRight w:val="0"/>
      <w:marTop w:val="0"/>
      <w:marBottom w:val="0"/>
      <w:divBdr>
        <w:top w:val="none" w:sz="0" w:space="0" w:color="auto"/>
        <w:left w:val="none" w:sz="0" w:space="0" w:color="auto"/>
        <w:bottom w:val="none" w:sz="0" w:space="0" w:color="auto"/>
        <w:right w:val="none" w:sz="0" w:space="0" w:color="auto"/>
      </w:divBdr>
    </w:div>
    <w:div w:id="1752006094">
      <w:marLeft w:val="640"/>
      <w:marRight w:val="0"/>
      <w:marTop w:val="0"/>
      <w:marBottom w:val="0"/>
      <w:divBdr>
        <w:top w:val="none" w:sz="0" w:space="0" w:color="auto"/>
        <w:left w:val="none" w:sz="0" w:space="0" w:color="auto"/>
        <w:bottom w:val="none" w:sz="0" w:space="0" w:color="auto"/>
        <w:right w:val="none" w:sz="0" w:space="0" w:color="auto"/>
      </w:divBdr>
    </w:div>
    <w:div w:id="1752039490">
      <w:marLeft w:val="640"/>
      <w:marRight w:val="0"/>
      <w:marTop w:val="0"/>
      <w:marBottom w:val="0"/>
      <w:divBdr>
        <w:top w:val="none" w:sz="0" w:space="0" w:color="auto"/>
        <w:left w:val="none" w:sz="0" w:space="0" w:color="auto"/>
        <w:bottom w:val="none" w:sz="0" w:space="0" w:color="auto"/>
        <w:right w:val="none" w:sz="0" w:space="0" w:color="auto"/>
      </w:divBdr>
    </w:div>
    <w:div w:id="1752040819">
      <w:marLeft w:val="640"/>
      <w:marRight w:val="0"/>
      <w:marTop w:val="0"/>
      <w:marBottom w:val="0"/>
      <w:divBdr>
        <w:top w:val="none" w:sz="0" w:space="0" w:color="auto"/>
        <w:left w:val="none" w:sz="0" w:space="0" w:color="auto"/>
        <w:bottom w:val="none" w:sz="0" w:space="0" w:color="auto"/>
        <w:right w:val="none" w:sz="0" w:space="0" w:color="auto"/>
      </w:divBdr>
    </w:div>
    <w:div w:id="1752041230">
      <w:marLeft w:val="640"/>
      <w:marRight w:val="0"/>
      <w:marTop w:val="0"/>
      <w:marBottom w:val="0"/>
      <w:divBdr>
        <w:top w:val="none" w:sz="0" w:space="0" w:color="auto"/>
        <w:left w:val="none" w:sz="0" w:space="0" w:color="auto"/>
        <w:bottom w:val="none" w:sz="0" w:space="0" w:color="auto"/>
        <w:right w:val="none" w:sz="0" w:space="0" w:color="auto"/>
      </w:divBdr>
    </w:div>
    <w:div w:id="1752115166">
      <w:marLeft w:val="640"/>
      <w:marRight w:val="0"/>
      <w:marTop w:val="0"/>
      <w:marBottom w:val="0"/>
      <w:divBdr>
        <w:top w:val="none" w:sz="0" w:space="0" w:color="auto"/>
        <w:left w:val="none" w:sz="0" w:space="0" w:color="auto"/>
        <w:bottom w:val="none" w:sz="0" w:space="0" w:color="auto"/>
        <w:right w:val="none" w:sz="0" w:space="0" w:color="auto"/>
      </w:divBdr>
    </w:div>
    <w:div w:id="1752117410">
      <w:marLeft w:val="640"/>
      <w:marRight w:val="0"/>
      <w:marTop w:val="0"/>
      <w:marBottom w:val="0"/>
      <w:divBdr>
        <w:top w:val="none" w:sz="0" w:space="0" w:color="auto"/>
        <w:left w:val="none" w:sz="0" w:space="0" w:color="auto"/>
        <w:bottom w:val="none" w:sz="0" w:space="0" w:color="auto"/>
        <w:right w:val="none" w:sz="0" w:space="0" w:color="auto"/>
      </w:divBdr>
    </w:div>
    <w:div w:id="1752390514">
      <w:marLeft w:val="640"/>
      <w:marRight w:val="0"/>
      <w:marTop w:val="0"/>
      <w:marBottom w:val="0"/>
      <w:divBdr>
        <w:top w:val="none" w:sz="0" w:space="0" w:color="auto"/>
        <w:left w:val="none" w:sz="0" w:space="0" w:color="auto"/>
        <w:bottom w:val="none" w:sz="0" w:space="0" w:color="auto"/>
        <w:right w:val="none" w:sz="0" w:space="0" w:color="auto"/>
      </w:divBdr>
    </w:div>
    <w:div w:id="1752433354">
      <w:marLeft w:val="640"/>
      <w:marRight w:val="0"/>
      <w:marTop w:val="0"/>
      <w:marBottom w:val="0"/>
      <w:divBdr>
        <w:top w:val="none" w:sz="0" w:space="0" w:color="auto"/>
        <w:left w:val="none" w:sz="0" w:space="0" w:color="auto"/>
        <w:bottom w:val="none" w:sz="0" w:space="0" w:color="auto"/>
        <w:right w:val="none" w:sz="0" w:space="0" w:color="auto"/>
      </w:divBdr>
    </w:div>
    <w:div w:id="1752501346">
      <w:marLeft w:val="640"/>
      <w:marRight w:val="0"/>
      <w:marTop w:val="0"/>
      <w:marBottom w:val="0"/>
      <w:divBdr>
        <w:top w:val="none" w:sz="0" w:space="0" w:color="auto"/>
        <w:left w:val="none" w:sz="0" w:space="0" w:color="auto"/>
        <w:bottom w:val="none" w:sz="0" w:space="0" w:color="auto"/>
        <w:right w:val="none" w:sz="0" w:space="0" w:color="auto"/>
      </w:divBdr>
    </w:div>
    <w:div w:id="1752651720">
      <w:marLeft w:val="640"/>
      <w:marRight w:val="0"/>
      <w:marTop w:val="0"/>
      <w:marBottom w:val="0"/>
      <w:divBdr>
        <w:top w:val="none" w:sz="0" w:space="0" w:color="auto"/>
        <w:left w:val="none" w:sz="0" w:space="0" w:color="auto"/>
        <w:bottom w:val="none" w:sz="0" w:space="0" w:color="auto"/>
        <w:right w:val="none" w:sz="0" w:space="0" w:color="auto"/>
      </w:divBdr>
    </w:div>
    <w:div w:id="1752652334">
      <w:marLeft w:val="640"/>
      <w:marRight w:val="0"/>
      <w:marTop w:val="0"/>
      <w:marBottom w:val="0"/>
      <w:divBdr>
        <w:top w:val="none" w:sz="0" w:space="0" w:color="auto"/>
        <w:left w:val="none" w:sz="0" w:space="0" w:color="auto"/>
        <w:bottom w:val="none" w:sz="0" w:space="0" w:color="auto"/>
        <w:right w:val="none" w:sz="0" w:space="0" w:color="auto"/>
      </w:divBdr>
    </w:div>
    <w:div w:id="1752657436">
      <w:marLeft w:val="640"/>
      <w:marRight w:val="0"/>
      <w:marTop w:val="0"/>
      <w:marBottom w:val="0"/>
      <w:divBdr>
        <w:top w:val="none" w:sz="0" w:space="0" w:color="auto"/>
        <w:left w:val="none" w:sz="0" w:space="0" w:color="auto"/>
        <w:bottom w:val="none" w:sz="0" w:space="0" w:color="auto"/>
        <w:right w:val="none" w:sz="0" w:space="0" w:color="auto"/>
      </w:divBdr>
    </w:div>
    <w:div w:id="1752774386">
      <w:marLeft w:val="640"/>
      <w:marRight w:val="0"/>
      <w:marTop w:val="0"/>
      <w:marBottom w:val="0"/>
      <w:divBdr>
        <w:top w:val="none" w:sz="0" w:space="0" w:color="auto"/>
        <w:left w:val="none" w:sz="0" w:space="0" w:color="auto"/>
        <w:bottom w:val="none" w:sz="0" w:space="0" w:color="auto"/>
        <w:right w:val="none" w:sz="0" w:space="0" w:color="auto"/>
      </w:divBdr>
    </w:div>
    <w:div w:id="1752894858">
      <w:marLeft w:val="640"/>
      <w:marRight w:val="0"/>
      <w:marTop w:val="0"/>
      <w:marBottom w:val="0"/>
      <w:divBdr>
        <w:top w:val="none" w:sz="0" w:space="0" w:color="auto"/>
        <w:left w:val="none" w:sz="0" w:space="0" w:color="auto"/>
        <w:bottom w:val="none" w:sz="0" w:space="0" w:color="auto"/>
        <w:right w:val="none" w:sz="0" w:space="0" w:color="auto"/>
      </w:divBdr>
    </w:div>
    <w:div w:id="1753045499">
      <w:marLeft w:val="640"/>
      <w:marRight w:val="0"/>
      <w:marTop w:val="0"/>
      <w:marBottom w:val="0"/>
      <w:divBdr>
        <w:top w:val="none" w:sz="0" w:space="0" w:color="auto"/>
        <w:left w:val="none" w:sz="0" w:space="0" w:color="auto"/>
        <w:bottom w:val="none" w:sz="0" w:space="0" w:color="auto"/>
        <w:right w:val="none" w:sz="0" w:space="0" w:color="auto"/>
      </w:divBdr>
    </w:div>
    <w:div w:id="1753114720">
      <w:marLeft w:val="640"/>
      <w:marRight w:val="0"/>
      <w:marTop w:val="0"/>
      <w:marBottom w:val="0"/>
      <w:divBdr>
        <w:top w:val="none" w:sz="0" w:space="0" w:color="auto"/>
        <w:left w:val="none" w:sz="0" w:space="0" w:color="auto"/>
        <w:bottom w:val="none" w:sz="0" w:space="0" w:color="auto"/>
        <w:right w:val="none" w:sz="0" w:space="0" w:color="auto"/>
      </w:divBdr>
    </w:div>
    <w:div w:id="1753235301">
      <w:marLeft w:val="640"/>
      <w:marRight w:val="0"/>
      <w:marTop w:val="0"/>
      <w:marBottom w:val="0"/>
      <w:divBdr>
        <w:top w:val="none" w:sz="0" w:space="0" w:color="auto"/>
        <w:left w:val="none" w:sz="0" w:space="0" w:color="auto"/>
        <w:bottom w:val="none" w:sz="0" w:space="0" w:color="auto"/>
        <w:right w:val="none" w:sz="0" w:space="0" w:color="auto"/>
      </w:divBdr>
    </w:div>
    <w:div w:id="1753236637">
      <w:bodyDiv w:val="1"/>
      <w:marLeft w:val="0"/>
      <w:marRight w:val="0"/>
      <w:marTop w:val="0"/>
      <w:marBottom w:val="0"/>
      <w:divBdr>
        <w:top w:val="none" w:sz="0" w:space="0" w:color="auto"/>
        <w:left w:val="none" w:sz="0" w:space="0" w:color="auto"/>
        <w:bottom w:val="none" w:sz="0" w:space="0" w:color="auto"/>
        <w:right w:val="none" w:sz="0" w:space="0" w:color="auto"/>
      </w:divBdr>
    </w:div>
    <w:div w:id="1753237549">
      <w:marLeft w:val="640"/>
      <w:marRight w:val="0"/>
      <w:marTop w:val="0"/>
      <w:marBottom w:val="0"/>
      <w:divBdr>
        <w:top w:val="none" w:sz="0" w:space="0" w:color="auto"/>
        <w:left w:val="none" w:sz="0" w:space="0" w:color="auto"/>
        <w:bottom w:val="none" w:sz="0" w:space="0" w:color="auto"/>
        <w:right w:val="none" w:sz="0" w:space="0" w:color="auto"/>
      </w:divBdr>
    </w:div>
    <w:div w:id="1753308250">
      <w:marLeft w:val="640"/>
      <w:marRight w:val="0"/>
      <w:marTop w:val="0"/>
      <w:marBottom w:val="0"/>
      <w:divBdr>
        <w:top w:val="none" w:sz="0" w:space="0" w:color="auto"/>
        <w:left w:val="none" w:sz="0" w:space="0" w:color="auto"/>
        <w:bottom w:val="none" w:sz="0" w:space="0" w:color="auto"/>
        <w:right w:val="none" w:sz="0" w:space="0" w:color="auto"/>
      </w:divBdr>
    </w:div>
    <w:div w:id="1753311279">
      <w:marLeft w:val="640"/>
      <w:marRight w:val="0"/>
      <w:marTop w:val="0"/>
      <w:marBottom w:val="0"/>
      <w:divBdr>
        <w:top w:val="none" w:sz="0" w:space="0" w:color="auto"/>
        <w:left w:val="none" w:sz="0" w:space="0" w:color="auto"/>
        <w:bottom w:val="none" w:sz="0" w:space="0" w:color="auto"/>
        <w:right w:val="none" w:sz="0" w:space="0" w:color="auto"/>
      </w:divBdr>
    </w:div>
    <w:div w:id="1753316639">
      <w:marLeft w:val="640"/>
      <w:marRight w:val="0"/>
      <w:marTop w:val="0"/>
      <w:marBottom w:val="0"/>
      <w:divBdr>
        <w:top w:val="none" w:sz="0" w:space="0" w:color="auto"/>
        <w:left w:val="none" w:sz="0" w:space="0" w:color="auto"/>
        <w:bottom w:val="none" w:sz="0" w:space="0" w:color="auto"/>
        <w:right w:val="none" w:sz="0" w:space="0" w:color="auto"/>
      </w:divBdr>
    </w:div>
    <w:div w:id="1753429419">
      <w:marLeft w:val="640"/>
      <w:marRight w:val="0"/>
      <w:marTop w:val="0"/>
      <w:marBottom w:val="0"/>
      <w:divBdr>
        <w:top w:val="none" w:sz="0" w:space="0" w:color="auto"/>
        <w:left w:val="none" w:sz="0" w:space="0" w:color="auto"/>
        <w:bottom w:val="none" w:sz="0" w:space="0" w:color="auto"/>
        <w:right w:val="none" w:sz="0" w:space="0" w:color="auto"/>
      </w:divBdr>
    </w:div>
    <w:div w:id="1753552061">
      <w:marLeft w:val="640"/>
      <w:marRight w:val="0"/>
      <w:marTop w:val="0"/>
      <w:marBottom w:val="0"/>
      <w:divBdr>
        <w:top w:val="none" w:sz="0" w:space="0" w:color="auto"/>
        <w:left w:val="none" w:sz="0" w:space="0" w:color="auto"/>
        <w:bottom w:val="none" w:sz="0" w:space="0" w:color="auto"/>
        <w:right w:val="none" w:sz="0" w:space="0" w:color="auto"/>
      </w:divBdr>
    </w:div>
    <w:div w:id="1753627724">
      <w:marLeft w:val="640"/>
      <w:marRight w:val="0"/>
      <w:marTop w:val="0"/>
      <w:marBottom w:val="0"/>
      <w:divBdr>
        <w:top w:val="none" w:sz="0" w:space="0" w:color="auto"/>
        <w:left w:val="none" w:sz="0" w:space="0" w:color="auto"/>
        <w:bottom w:val="none" w:sz="0" w:space="0" w:color="auto"/>
        <w:right w:val="none" w:sz="0" w:space="0" w:color="auto"/>
      </w:divBdr>
    </w:div>
    <w:div w:id="1753813590">
      <w:marLeft w:val="640"/>
      <w:marRight w:val="0"/>
      <w:marTop w:val="0"/>
      <w:marBottom w:val="0"/>
      <w:divBdr>
        <w:top w:val="none" w:sz="0" w:space="0" w:color="auto"/>
        <w:left w:val="none" w:sz="0" w:space="0" w:color="auto"/>
        <w:bottom w:val="none" w:sz="0" w:space="0" w:color="auto"/>
        <w:right w:val="none" w:sz="0" w:space="0" w:color="auto"/>
      </w:divBdr>
    </w:div>
    <w:div w:id="1753815716">
      <w:marLeft w:val="640"/>
      <w:marRight w:val="0"/>
      <w:marTop w:val="0"/>
      <w:marBottom w:val="0"/>
      <w:divBdr>
        <w:top w:val="none" w:sz="0" w:space="0" w:color="auto"/>
        <w:left w:val="none" w:sz="0" w:space="0" w:color="auto"/>
        <w:bottom w:val="none" w:sz="0" w:space="0" w:color="auto"/>
        <w:right w:val="none" w:sz="0" w:space="0" w:color="auto"/>
      </w:divBdr>
    </w:div>
    <w:div w:id="1753889106">
      <w:marLeft w:val="640"/>
      <w:marRight w:val="0"/>
      <w:marTop w:val="0"/>
      <w:marBottom w:val="0"/>
      <w:divBdr>
        <w:top w:val="none" w:sz="0" w:space="0" w:color="auto"/>
        <w:left w:val="none" w:sz="0" w:space="0" w:color="auto"/>
        <w:bottom w:val="none" w:sz="0" w:space="0" w:color="auto"/>
        <w:right w:val="none" w:sz="0" w:space="0" w:color="auto"/>
      </w:divBdr>
    </w:div>
    <w:div w:id="1753891450">
      <w:bodyDiv w:val="1"/>
      <w:marLeft w:val="0"/>
      <w:marRight w:val="0"/>
      <w:marTop w:val="0"/>
      <w:marBottom w:val="0"/>
      <w:divBdr>
        <w:top w:val="none" w:sz="0" w:space="0" w:color="auto"/>
        <w:left w:val="none" w:sz="0" w:space="0" w:color="auto"/>
        <w:bottom w:val="none" w:sz="0" w:space="0" w:color="auto"/>
        <w:right w:val="none" w:sz="0" w:space="0" w:color="auto"/>
      </w:divBdr>
    </w:div>
    <w:div w:id="1753895564">
      <w:marLeft w:val="640"/>
      <w:marRight w:val="0"/>
      <w:marTop w:val="0"/>
      <w:marBottom w:val="0"/>
      <w:divBdr>
        <w:top w:val="none" w:sz="0" w:space="0" w:color="auto"/>
        <w:left w:val="none" w:sz="0" w:space="0" w:color="auto"/>
        <w:bottom w:val="none" w:sz="0" w:space="0" w:color="auto"/>
        <w:right w:val="none" w:sz="0" w:space="0" w:color="auto"/>
      </w:divBdr>
    </w:div>
    <w:div w:id="1753965757">
      <w:marLeft w:val="640"/>
      <w:marRight w:val="0"/>
      <w:marTop w:val="0"/>
      <w:marBottom w:val="0"/>
      <w:divBdr>
        <w:top w:val="none" w:sz="0" w:space="0" w:color="auto"/>
        <w:left w:val="none" w:sz="0" w:space="0" w:color="auto"/>
        <w:bottom w:val="none" w:sz="0" w:space="0" w:color="auto"/>
        <w:right w:val="none" w:sz="0" w:space="0" w:color="auto"/>
      </w:divBdr>
    </w:div>
    <w:div w:id="1753968963">
      <w:marLeft w:val="640"/>
      <w:marRight w:val="0"/>
      <w:marTop w:val="0"/>
      <w:marBottom w:val="0"/>
      <w:divBdr>
        <w:top w:val="none" w:sz="0" w:space="0" w:color="auto"/>
        <w:left w:val="none" w:sz="0" w:space="0" w:color="auto"/>
        <w:bottom w:val="none" w:sz="0" w:space="0" w:color="auto"/>
        <w:right w:val="none" w:sz="0" w:space="0" w:color="auto"/>
      </w:divBdr>
    </w:div>
    <w:div w:id="1754080928">
      <w:marLeft w:val="640"/>
      <w:marRight w:val="0"/>
      <w:marTop w:val="0"/>
      <w:marBottom w:val="0"/>
      <w:divBdr>
        <w:top w:val="none" w:sz="0" w:space="0" w:color="auto"/>
        <w:left w:val="none" w:sz="0" w:space="0" w:color="auto"/>
        <w:bottom w:val="none" w:sz="0" w:space="0" w:color="auto"/>
        <w:right w:val="none" w:sz="0" w:space="0" w:color="auto"/>
      </w:divBdr>
    </w:div>
    <w:div w:id="1754162383">
      <w:marLeft w:val="640"/>
      <w:marRight w:val="0"/>
      <w:marTop w:val="0"/>
      <w:marBottom w:val="0"/>
      <w:divBdr>
        <w:top w:val="none" w:sz="0" w:space="0" w:color="auto"/>
        <w:left w:val="none" w:sz="0" w:space="0" w:color="auto"/>
        <w:bottom w:val="none" w:sz="0" w:space="0" w:color="auto"/>
        <w:right w:val="none" w:sz="0" w:space="0" w:color="auto"/>
      </w:divBdr>
    </w:div>
    <w:div w:id="1754274829">
      <w:marLeft w:val="640"/>
      <w:marRight w:val="0"/>
      <w:marTop w:val="0"/>
      <w:marBottom w:val="0"/>
      <w:divBdr>
        <w:top w:val="none" w:sz="0" w:space="0" w:color="auto"/>
        <w:left w:val="none" w:sz="0" w:space="0" w:color="auto"/>
        <w:bottom w:val="none" w:sz="0" w:space="0" w:color="auto"/>
        <w:right w:val="none" w:sz="0" w:space="0" w:color="auto"/>
      </w:divBdr>
    </w:div>
    <w:div w:id="1754279923">
      <w:marLeft w:val="640"/>
      <w:marRight w:val="0"/>
      <w:marTop w:val="0"/>
      <w:marBottom w:val="0"/>
      <w:divBdr>
        <w:top w:val="none" w:sz="0" w:space="0" w:color="auto"/>
        <w:left w:val="none" w:sz="0" w:space="0" w:color="auto"/>
        <w:bottom w:val="none" w:sz="0" w:space="0" w:color="auto"/>
        <w:right w:val="none" w:sz="0" w:space="0" w:color="auto"/>
      </w:divBdr>
    </w:div>
    <w:div w:id="1754351331">
      <w:marLeft w:val="640"/>
      <w:marRight w:val="0"/>
      <w:marTop w:val="0"/>
      <w:marBottom w:val="0"/>
      <w:divBdr>
        <w:top w:val="none" w:sz="0" w:space="0" w:color="auto"/>
        <w:left w:val="none" w:sz="0" w:space="0" w:color="auto"/>
        <w:bottom w:val="none" w:sz="0" w:space="0" w:color="auto"/>
        <w:right w:val="none" w:sz="0" w:space="0" w:color="auto"/>
      </w:divBdr>
    </w:div>
    <w:div w:id="1754354909">
      <w:marLeft w:val="640"/>
      <w:marRight w:val="0"/>
      <w:marTop w:val="0"/>
      <w:marBottom w:val="0"/>
      <w:divBdr>
        <w:top w:val="none" w:sz="0" w:space="0" w:color="auto"/>
        <w:left w:val="none" w:sz="0" w:space="0" w:color="auto"/>
        <w:bottom w:val="none" w:sz="0" w:space="0" w:color="auto"/>
        <w:right w:val="none" w:sz="0" w:space="0" w:color="auto"/>
      </w:divBdr>
    </w:div>
    <w:div w:id="1754357519">
      <w:marLeft w:val="640"/>
      <w:marRight w:val="0"/>
      <w:marTop w:val="0"/>
      <w:marBottom w:val="0"/>
      <w:divBdr>
        <w:top w:val="none" w:sz="0" w:space="0" w:color="auto"/>
        <w:left w:val="none" w:sz="0" w:space="0" w:color="auto"/>
        <w:bottom w:val="none" w:sz="0" w:space="0" w:color="auto"/>
        <w:right w:val="none" w:sz="0" w:space="0" w:color="auto"/>
      </w:divBdr>
    </w:div>
    <w:div w:id="1754358025">
      <w:marLeft w:val="640"/>
      <w:marRight w:val="0"/>
      <w:marTop w:val="0"/>
      <w:marBottom w:val="0"/>
      <w:divBdr>
        <w:top w:val="none" w:sz="0" w:space="0" w:color="auto"/>
        <w:left w:val="none" w:sz="0" w:space="0" w:color="auto"/>
        <w:bottom w:val="none" w:sz="0" w:space="0" w:color="auto"/>
        <w:right w:val="none" w:sz="0" w:space="0" w:color="auto"/>
      </w:divBdr>
    </w:div>
    <w:div w:id="1754425610">
      <w:marLeft w:val="640"/>
      <w:marRight w:val="0"/>
      <w:marTop w:val="0"/>
      <w:marBottom w:val="0"/>
      <w:divBdr>
        <w:top w:val="none" w:sz="0" w:space="0" w:color="auto"/>
        <w:left w:val="none" w:sz="0" w:space="0" w:color="auto"/>
        <w:bottom w:val="none" w:sz="0" w:space="0" w:color="auto"/>
        <w:right w:val="none" w:sz="0" w:space="0" w:color="auto"/>
      </w:divBdr>
    </w:div>
    <w:div w:id="1754428549">
      <w:marLeft w:val="640"/>
      <w:marRight w:val="0"/>
      <w:marTop w:val="0"/>
      <w:marBottom w:val="0"/>
      <w:divBdr>
        <w:top w:val="none" w:sz="0" w:space="0" w:color="auto"/>
        <w:left w:val="none" w:sz="0" w:space="0" w:color="auto"/>
        <w:bottom w:val="none" w:sz="0" w:space="0" w:color="auto"/>
        <w:right w:val="none" w:sz="0" w:space="0" w:color="auto"/>
      </w:divBdr>
    </w:div>
    <w:div w:id="1754661091">
      <w:marLeft w:val="640"/>
      <w:marRight w:val="0"/>
      <w:marTop w:val="0"/>
      <w:marBottom w:val="0"/>
      <w:divBdr>
        <w:top w:val="none" w:sz="0" w:space="0" w:color="auto"/>
        <w:left w:val="none" w:sz="0" w:space="0" w:color="auto"/>
        <w:bottom w:val="none" w:sz="0" w:space="0" w:color="auto"/>
        <w:right w:val="none" w:sz="0" w:space="0" w:color="auto"/>
      </w:divBdr>
    </w:div>
    <w:div w:id="1754812149">
      <w:marLeft w:val="640"/>
      <w:marRight w:val="0"/>
      <w:marTop w:val="0"/>
      <w:marBottom w:val="0"/>
      <w:divBdr>
        <w:top w:val="none" w:sz="0" w:space="0" w:color="auto"/>
        <w:left w:val="none" w:sz="0" w:space="0" w:color="auto"/>
        <w:bottom w:val="none" w:sz="0" w:space="0" w:color="auto"/>
        <w:right w:val="none" w:sz="0" w:space="0" w:color="auto"/>
      </w:divBdr>
    </w:div>
    <w:div w:id="1754819540">
      <w:marLeft w:val="640"/>
      <w:marRight w:val="0"/>
      <w:marTop w:val="0"/>
      <w:marBottom w:val="0"/>
      <w:divBdr>
        <w:top w:val="none" w:sz="0" w:space="0" w:color="auto"/>
        <w:left w:val="none" w:sz="0" w:space="0" w:color="auto"/>
        <w:bottom w:val="none" w:sz="0" w:space="0" w:color="auto"/>
        <w:right w:val="none" w:sz="0" w:space="0" w:color="auto"/>
      </w:divBdr>
    </w:div>
    <w:div w:id="1754928878">
      <w:marLeft w:val="640"/>
      <w:marRight w:val="0"/>
      <w:marTop w:val="0"/>
      <w:marBottom w:val="0"/>
      <w:divBdr>
        <w:top w:val="none" w:sz="0" w:space="0" w:color="auto"/>
        <w:left w:val="none" w:sz="0" w:space="0" w:color="auto"/>
        <w:bottom w:val="none" w:sz="0" w:space="0" w:color="auto"/>
        <w:right w:val="none" w:sz="0" w:space="0" w:color="auto"/>
      </w:divBdr>
    </w:div>
    <w:div w:id="1755013628">
      <w:marLeft w:val="640"/>
      <w:marRight w:val="0"/>
      <w:marTop w:val="0"/>
      <w:marBottom w:val="0"/>
      <w:divBdr>
        <w:top w:val="none" w:sz="0" w:space="0" w:color="auto"/>
        <w:left w:val="none" w:sz="0" w:space="0" w:color="auto"/>
        <w:bottom w:val="none" w:sz="0" w:space="0" w:color="auto"/>
        <w:right w:val="none" w:sz="0" w:space="0" w:color="auto"/>
      </w:divBdr>
    </w:div>
    <w:div w:id="1755085961">
      <w:marLeft w:val="640"/>
      <w:marRight w:val="0"/>
      <w:marTop w:val="0"/>
      <w:marBottom w:val="0"/>
      <w:divBdr>
        <w:top w:val="none" w:sz="0" w:space="0" w:color="auto"/>
        <w:left w:val="none" w:sz="0" w:space="0" w:color="auto"/>
        <w:bottom w:val="none" w:sz="0" w:space="0" w:color="auto"/>
        <w:right w:val="none" w:sz="0" w:space="0" w:color="auto"/>
      </w:divBdr>
    </w:div>
    <w:div w:id="1755128769">
      <w:marLeft w:val="640"/>
      <w:marRight w:val="0"/>
      <w:marTop w:val="0"/>
      <w:marBottom w:val="0"/>
      <w:divBdr>
        <w:top w:val="none" w:sz="0" w:space="0" w:color="auto"/>
        <w:left w:val="none" w:sz="0" w:space="0" w:color="auto"/>
        <w:bottom w:val="none" w:sz="0" w:space="0" w:color="auto"/>
        <w:right w:val="none" w:sz="0" w:space="0" w:color="auto"/>
      </w:divBdr>
    </w:div>
    <w:div w:id="1755317909">
      <w:marLeft w:val="640"/>
      <w:marRight w:val="0"/>
      <w:marTop w:val="0"/>
      <w:marBottom w:val="0"/>
      <w:divBdr>
        <w:top w:val="none" w:sz="0" w:space="0" w:color="auto"/>
        <w:left w:val="none" w:sz="0" w:space="0" w:color="auto"/>
        <w:bottom w:val="none" w:sz="0" w:space="0" w:color="auto"/>
        <w:right w:val="none" w:sz="0" w:space="0" w:color="auto"/>
      </w:divBdr>
    </w:div>
    <w:div w:id="1755513869">
      <w:marLeft w:val="640"/>
      <w:marRight w:val="0"/>
      <w:marTop w:val="0"/>
      <w:marBottom w:val="0"/>
      <w:divBdr>
        <w:top w:val="none" w:sz="0" w:space="0" w:color="auto"/>
        <w:left w:val="none" w:sz="0" w:space="0" w:color="auto"/>
        <w:bottom w:val="none" w:sz="0" w:space="0" w:color="auto"/>
        <w:right w:val="none" w:sz="0" w:space="0" w:color="auto"/>
      </w:divBdr>
    </w:div>
    <w:div w:id="1755779067">
      <w:marLeft w:val="640"/>
      <w:marRight w:val="0"/>
      <w:marTop w:val="0"/>
      <w:marBottom w:val="0"/>
      <w:divBdr>
        <w:top w:val="none" w:sz="0" w:space="0" w:color="auto"/>
        <w:left w:val="none" w:sz="0" w:space="0" w:color="auto"/>
        <w:bottom w:val="none" w:sz="0" w:space="0" w:color="auto"/>
        <w:right w:val="none" w:sz="0" w:space="0" w:color="auto"/>
      </w:divBdr>
    </w:div>
    <w:div w:id="1755786507">
      <w:marLeft w:val="640"/>
      <w:marRight w:val="0"/>
      <w:marTop w:val="0"/>
      <w:marBottom w:val="0"/>
      <w:divBdr>
        <w:top w:val="none" w:sz="0" w:space="0" w:color="auto"/>
        <w:left w:val="none" w:sz="0" w:space="0" w:color="auto"/>
        <w:bottom w:val="none" w:sz="0" w:space="0" w:color="auto"/>
        <w:right w:val="none" w:sz="0" w:space="0" w:color="auto"/>
      </w:divBdr>
    </w:div>
    <w:div w:id="1755971886">
      <w:marLeft w:val="640"/>
      <w:marRight w:val="0"/>
      <w:marTop w:val="0"/>
      <w:marBottom w:val="0"/>
      <w:divBdr>
        <w:top w:val="none" w:sz="0" w:space="0" w:color="auto"/>
        <w:left w:val="none" w:sz="0" w:space="0" w:color="auto"/>
        <w:bottom w:val="none" w:sz="0" w:space="0" w:color="auto"/>
        <w:right w:val="none" w:sz="0" w:space="0" w:color="auto"/>
      </w:divBdr>
    </w:div>
    <w:div w:id="1755979284">
      <w:marLeft w:val="640"/>
      <w:marRight w:val="0"/>
      <w:marTop w:val="0"/>
      <w:marBottom w:val="0"/>
      <w:divBdr>
        <w:top w:val="none" w:sz="0" w:space="0" w:color="auto"/>
        <w:left w:val="none" w:sz="0" w:space="0" w:color="auto"/>
        <w:bottom w:val="none" w:sz="0" w:space="0" w:color="auto"/>
        <w:right w:val="none" w:sz="0" w:space="0" w:color="auto"/>
      </w:divBdr>
    </w:div>
    <w:div w:id="1756046489">
      <w:marLeft w:val="640"/>
      <w:marRight w:val="0"/>
      <w:marTop w:val="0"/>
      <w:marBottom w:val="0"/>
      <w:divBdr>
        <w:top w:val="none" w:sz="0" w:space="0" w:color="auto"/>
        <w:left w:val="none" w:sz="0" w:space="0" w:color="auto"/>
        <w:bottom w:val="none" w:sz="0" w:space="0" w:color="auto"/>
        <w:right w:val="none" w:sz="0" w:space="0" w:color="auto"/>
      </w:divBdr>
    </w:div>
    <w:div w:id="1756049501">
      <w:marLeft w:val="640"/>
      <w:marRight w:val="0"/>
      <w:marTop w:val="0"/>
      <w:marBottom w:val="0"/>
      <w:divBdr>
        <w:top w:val="none" w:sz="0" w:space="0" w:color="auto"/>
        <w:left w:val="none" w:sz="0" w:space="0" w:color="auto"/>
        <w:bottom w:val="none" w:sz="0" w:space="0" w:color="auto"/>
        <w:right w:val="none" w:sz="0" w:space="0" w:color="auto"/>
      </w:divBdr>
    </w:div>
    <w:div w:id="1756127443">
      <w:marLeft w:val="640"/>
      <w:marRight w:val="0"/>
      <w:marTop w:val="0"/>
      <w:marBottom w:val="0"/>
      <w:divBdr>
        <w:top w:val="none" w:sz="0" w:space="0" w:color="auto"/>
        <w:left w:val="none" w:sz="0" w:space="0" w:color="auto"/>
        <w:bottom w:val="none" w:sz="0" w:space="0" w:color="auto"/>
        <w:right w:val="none" w:sz="0" w:space="0" w:color="auto"/>
      </w:divBdr>
    </w:div>
    <w:div w:id="1756247875">
      <w:marLeft w:val="640"/>
      <w:marRight w:val="0"/>
      <w:marTop w:val="0"/>
      <w:marBottom w:val="0"/>
      <w:divBdr>
        <w:top w:val="none" w:sz="0" w:space="0" w:color="auto"/>
        <w:left w:val="none" w:sz="0" w:space="0" w:color="auto"/>
        <w:bottom w:val="none" w:sz="0" w:space="0" w:color="auto"/>
        <w:right w:val="none" w:sz="0" w:space="0" w:color="auto"/>
      </w:divBdr>
    </w:div>
    <w:div w:id="1756629394">
      <w:marLeft w:val="640"/>
      <w:marRight w:val="0"/>
      <w:marTop w:val="0"/>
      <w:marBottom w:val="0"/>
      <w:divBdr>
        <w:top w:val="none" w:sz="0" w:space="0" w:color="auto"/>
        <w:left w:val="none" w:sz="0" w:space="0" w:color="auto"/>
        <w:bottom w:val="none" w:sz="0" w:space="0" w:color="auto"/>
        <w:right w:val="none" w:sz="0" w:space="0" w:color="auto"/>
      </w:divBdr>
    </w:div>
    <w:div w:id="1756702279">
      <w:marLeft w:val="640"/>
      <w:marRight w:val="0"/>
      <w:marTop w:val="0"/>
      <w:marBottom w:val="0"/>
      <w:divBdr>
        <w:top w:val="none" w:sz="0" w:space="0" w:color="auto"/>
        <w:left w:val="none" w:sz="0" w:space="0" w:color="auto"/>
        <w:bottom w:val="none" w:sz="0" w:space="0" w:color="auto"/>
        <w:right w:val="none" w:sz="0" w:space="0" w:color="auto"/>
      </w:divBdr>
    </w:div>
    <w:div w:id="1756707284">
      <w:marLeft w:val="640"/>
      <w:marRight w:val="0"/>
      <w:marTop w:val="0"/>
      <w:marBottom w:val="0"/>
      <w:divBdr>
        <w:top w:val="none" w:sz="0" w:space="0" w:color="auto"/>
        <w:left w:val="none" w:sz="0" w:space="0" w:color="auto"/>
        <w:bottom w:val="none" w:sz="0" w:space="0" w:color="auto"/>
        <w:right w:val="none" w:sz="0" w:space="0" w:color="auto"/>
      </w:divBdr>
    </w:div>
    <w:div w:id="1756853033">
      <w:marLeft w:val="640"/>
      <w:marRight w:val="0"/>
      <w:marTop w:val="0"/>
      <w:marBottom w:val="0"/>
      <w:divBdr>
        <w:top w:val="none" w:sz="0" w:space="0" w:color="auto"/>
        <w:left w:val="none" w:sz="0" w:space="0" w:color="auto"/>
        <w:bottom w:val="none" w:sz="0" w:space="0" w:color="auto"/>
        <w:right w:val="none" w:sz="0" w:space="0" w:color="auto"/>
      </w:divBdr>
    </w:div>
    <w:div w:id="1756897252">
      <w:marLeft w:val="640"/>
      <w:marRight w:val="0"/>
      <w:marTop w:val="0"/>
      <w:marBottom w:val="0"/>
      <w:divBdr>
        <w:top w:val="none" w:sz="0" w:space="0" w:color="auto"/>
        <w:left w:val="none" w:sz="0" w:space="0" w:color="auto"/>
        <w:bottom w:val="none" w:sz="0" w:space="0" w:color="auto"/>
        <w:right w:val="none" w:sz="0" w:space="0" w:color="auto"/>
      </w:divBdr>
    </w:div>
    <w:div w:id="1756900731">
      <w:marLeft w:val="640"/>
      <w:marRight w:val="0"/>
      <w:marTop w:val="0"/>
      <w:marBottom w:val="0"/>
      <w:divBdr>
        <w:top w:val="none" w:sz="0" w:space="0" w:color="auto"/>
        <w:left w:val="none" w:sz="0" w:space="0" w:color="auto"/>
        <w:bottom w:val="none" w:sz="0" w:space="0" w:color="auto"/>
        <w:right w:val="none" w:sz="0" w:space="0" w:color="auto"/>
      </w:divBdr>
    </w:div>
    <w:div w:id="1756971042">
      <w:marLeft w:val="640"/>
      <w:marRight w:val="0"/>
      <w:marTop w:val="0"/>
      <w:marBottom w:val="0"/>
      <w:divBdr>
        <w:top w:val="none" w:sz="0" w:space="0" w:color="auto"/>
        <w:left w:val="none" w:sz="0" w:space="0" w:color="auto"/>
        <w:bottom w:val="none" w:sz="0" w:space="0" w:color="auto"/>
        <w:right w:val="none" w:sz="0" w:space="0" w:color="auto"/>
      </w:divBdr>
    </w:div>
    <w:div w:id="1756972234">
      <w:marLeft w:val="640"/>
      <w:marRight w:val="0"/>
      <w:marTop w:val="0"/>
      <w:marBottom w:val="0"/>
      <w:divBdr>
        <w:top w:val="none" w:sz="0" w:space="0" w:color="auto"/>
        <w:left w:val="none" w:sz="0" w:space="0" w:color="auto"/>
        <w:bottom w:val="none" w:sz="0" w:space="0" w:color="auto"/>
        <w:right w:val="none" w:sz="0" w:space="0" w:color="auto"/>
      </w:divBdr>
    </w:div>
    <w:div w:id="1756974338">
      <w:marLeft w:val="640"/>
      <w:marRight w:val="0"/>
      <w:marTop w:val="0"/>
      <w:marBottom w:val="0"/>
      <w:divBdr>
        <w:top w:val="none" w:sz="0" w:space="0" w:color="auto"/>
        <w:left w:val="none" w:sz="0" w:space="0" w:color="auto"/>
        <w:bottom w:val="none" w:sz="0" w:space="0" w:color="auto"/>
        <w:right w:val="none" w:sz="0" w:space="0" w:color="auto"/>
      </w:divBdr>
    </w:div>
    <w:div w:id="1756976734">
      <w:marLeft w:val="640"/>
      <w:marRight w:val="0"/>
      <w:marTop w:val="0"/>
      <w:marBottom w:val="0"/>
      <w:divBdr>
        <w:top w:val="none" w:sz="0" w:space="0" w:color="auto"/>
        <w:left w:val="none" w:sz="0" w:space="0" w:color="auto"/>
        <w:bottom w:val="none" w:sz="0" w:space="0" w:color="auto"/>
        <w:right w:val="none" w:sz="0" w:space="0" w:color="auto"/>
      </w:divBdr>
    </w:div>
    <w:div w:id="1757163445">
      <w:marLeft w:val="640"/>
      <w:marRight w:val="0"/>
      <w:marTop w:val="0"/>
      <w:marBottom w:val="0"/>
      <w:divBdr>
        <w:top w:val="none" w:sz="0" w:space="0" w:color="auto"/>
        <w:left w:val="none" w:sz="0" w:space="0" w:color="auto"/>
        <w:bottom w:val="none" w:sz="0" w:space="0" w:color="auto"/>
        <w:right w:val="none" w:sz="0" w:space="0" w:color="auto"/>
      </w:divBdr>
    </w:div>
    <w:div w:id="1757168679">
      <w:marLeft w:val="640"/>
      <w:marRight w:val="0"/>
      <w:marTop w:val="0"/>
      <w:marBottom w:val="0"/>
      <w:divBdr>
        <w:top w:val="none" w:sz="0" w:space="0" w:color="auto"/>
        <w:left w:val="none" w:sz="0" w:space="0" w:color="auto"/>
        <w:bottom w:val="none" w:sz="0" w:space="0" w:color="auto"/>
        <w:right w:val="none" w:sz="0" w:space="0" w:color="auto"/>
      </w:divBdr>
    </w:div>
    <w:div w:id="1757243719">
      <w:marLeft w:val="640"/>
      <w:marRight w:val="0"/>
      <w:marTop w:val="0"/>
      <w:marBottom w:val="0"/>
      <w:divBdr>
        <w:top w:val="none" w:sz="0" w:space="0" w:color="auto"/>
        <w:left w:val="none" w:sz="0" w:space="0" w:color="auto"/>
        <w:bottom w:val="none" w:sz="0" w:space="0" w:color="auto"/>
        <w:right w:val="none" w:sz="0" w:space="0" w:color="auto"/>
      </w:divBdr>
    </w:div>
    <w:div w:id="1757282763">
      <w:marLeft w:val="640"/>
      <w:marRight w:val="0"/>
      <w:marTop w:val="0"/>
      <w:marBottom w:val="0"/>
      <w:divBdr>
        <w:top w:val="none" w:sz="0" w:space="0" w:color="auto"/>
        <w:left w:val="none" w:sz="0" w:space="0" w:color="auto"/>
        <w:bottom w:val="none" w:sz="0" w:space="0" w:color="auto"/>
        <w:right w:val="none" w:sz="0" w:space="0" w:color="auto"/>
      </w:divBdr>
    </w:div>
    <w:div w:id="1757290704">
      <w:marLeft w:val="640"/>
      <w:marRight w:val="0"/>
      <w:marTop w:val="0"/>
      <w:marBottom w:val="0"/>
      <w:divBdr>
        <w:top w:val="none" w:sz="0" w:space="0" w:color="auto"/>
        <w:left w:val="none" w:sz="0" w:space="0" w:color="auto"/>
        <w:bottom w:val="none" w:sz="0" w:space="0" w:color="auto"/>
        <w:right w:val="none" w:sz="0" w:space="0" w:color="auto"/>
      </w:divBdr>
    </w:div>
    <w:div w:id="1757481090">
      <w:marLeft w:val="640"/>
      <w:marRight w:val="0"/>
      <w:marTop w:val="0"/>
      <w:marBottom w:val="0"/>
      <w:divBdr>
        <w:top w:val="none" w:sz="0" w:space="0" w:color="auto"/>
        <w:left w:val="none" w:sz="0" w:space="0" w:color="auto"/>
        <w:bottom w:val="none" w:sz="0" w:space="0" w:color="auto"/>
        <w:right w:val="none" w:sz="0" w:space="0" w:color="auto"/>
      </w:divBdr>
    </w:div>
    <w:div w:id="1757511356">
      <w:marLeft w:val="640"/>
      <w:marRight w:val="0"/>
      <w:marTop w:val="0"/>
      <w:marBottom w:val="0"/>
      <w:divBdr>
        <w:top w:val="none" w:sz="0" w:space="0" w:color="auto"/>
        <w:left w:val="none" w:sz="0" w:space="0" w:color="auto"/>
        <w:bottom w:val="none" w:sz="0" w:space="0" w:color="auto"/>
        <w:right w:val="none" w:sz="0" w:space="0" w:color="auto"/>
      </w:divBdr>
    </w:div>
    <w:div w:id="1757705286">
      <w:marLeft w:val="640"/>
      <w:marRight w:val="0"/>
      <w:marTop w:val="0"/>
      <w:marBottom w:val="0"/>
      <w:divBdr>
        <w:top w:val="none" w:sz="0" w:space="0" w:color="auto"/>
        <w:left w:val="none" w:sz="0" w:space="0" w:color="auto"/>
        <w:bottom w:val="none" w:sz="0" w:space="0" w:color="auto"/>
        <w:right w:val="none" w:sz="0" w:space="0" w:color="auto"/>
      </w:divBdr>
    </w:div>
    <w:div w:id="1757707204">
      <w:marLeft w:val="640"/>
      <w:marRight w:val="0"/>
      <w:marTop w:val="0"/>
      <w:marBottom w:val="0"/>
      <w:divBdr>
        <w:top w:val="none" w:sz="0" w:space="0" w:color="auto"/>
        <w:left w:val="none" w:sz="0" w:space="0" w:color="auto"/>
        <w:bottom w:val="none" w:sz="0" w:space="0" w:color="auto"/>
        <w:right w:val="none" w:sz="0" w:space="0" w:color="auto"/>
      </w:divBdr>
    </w:div>
    <w:div w:id="1758014279">
      <w:marLeft w:val="640"/>
      <w:marRight w:val="0"/>
      <w:marTop w:val="0"/>
      <w:marBottom w:val="0"/>
      <w:divBdr>
        <w:top w:val="none" w:sz="0" w:space="0" w:color="auto"/>
        <w:left w:val="none" w:sz="0" w:space="0" w:color="auto"/>
        <w:bottom w:val="none" w:sz="0" w:space="0" w:color="auto"/>
        <w:right w:val="none" w:sz="0" w:space="0" w:color="auto"/>
      </w:divBdr>
    </w:div>
    <w:div w:id="1758092804">
      <w:marLeft w:val="640"/>
      <w:marRight w:val="0"/>
      <w:marTop w:val="0"/>
      <w:marBottom w:val="0"/>
      <w:divBdr>
        <w:top w:val="none" w:sz="0" w:space="0" w:color="auto"/>
        <w:left w:val="none" w:sz="0" w:space="0" w:color="auto"/>
        <w:bottom w:val="none" w:sz="0" w:space="0" w:color="auto"/>
        <w:right w:val="none" w:sz="0" w:space="0" w:color="auto"/>
      </w:divBdr>
    </w:div>
    <w:div w:id="1758211797">
      <w:marLeft w:val="640"/>
      <w:marRight w:val="0"/>
      <w:marTop w:val="0"/>
      <w:marBottom w:val="0"/>
      <w:divBdr>
        <w:top w:val="none" w:sz="0" w:space="0" w:color="auto"/>
        <w:left w:val="none" w:sz="0" w:space="0" w:color="auto"/>
        <w:bottom w:val="none" w:sz="0" w:space="0" w:color="auto"/>
        <w:right w:val="none" w:sz="0" w:space="0" w:color="auto"/>
      </w:divBdr>
    </w:div>
    <w:div w:id="1758332666">
      <w:marLeft w:val="640"/>
      <w:marRight w:val="0"/>
      <w:marTop w:val="0"/>
      <w:marBottom w:val="0"/>
      <w:divBdr>
        <w:top w:val="none" w:sz="0" w:space="0" w:color="auto"/>
        <w:left w:val="none" w:sz="0" w:space="0" w:color="auto"/>
        <w:bottom w:val="none" w:sz="0" w:space="0" w:color="auto"/>
        <w:right w:val="none" w:sz="0" w:space="0" w:color="auto"/>
      </w:divBdr>
    </w:div>
    <w:div w:id="1758403868">
      <w:marLeft w:val="640"/>
      <w:marRight w:val="0"/>
      <w:marTop w:val="0"/>
      <w:marBottom w:val="0"/>
      <w:divBdr>
        <w:top w:val="none" w:sz="0" w:space="0" w:color="auto"/>
        <w:left w:val="none" w:sz="0" w:space="0" w:color="auto"/>
        <w:bottom w:val="none" w:sz="0" w:space="0" w:color="auto"/>
        <w:right w:val="none" w:sz="0" w:space="0" w:color="auto"/>
      </w:divBdr>
    </w:div>
    <w:div w:id="1758406474">
      <w:marLeft w:val="640"/>
      <w:marRight w:val="0"/>
      <w:marTop w:val="0"/>
      <w:marBottom w:val="0"/>
      <w:divBdr>
        <w:top w:val="none" w:sz="0" w:space="0" w:color="auto"/>
        <w:left w:val="none" w:sz="0" w:space="0" w:color="auto"/>
        <w:bottom w:val="none" w:sz="0" w:space="0" w:color="auto"/>
        <w:right w:val="none" w:sz="0" w:space="0" w:color="auto"/>
      </w:divBdr>
    </w:div>
    <w:div w:id="1758407922">
      <w:marLeft w:val="640"/>
      <w:marRight w:val="0"/>
      <w:marTop w:val="0"/>
      <w:marBottom w:val="0"/>
      <w:divBdr>
        <w:top w:val="none" w:sz="0" w:space="0" w:color="auto"/>
        <w:left w:val="none" w:sz="0" w:space="0" w:color="auto"/>
        <w:bottom w:val="none" w:sz="0" w:space="0" w:color="auto"/>
        <w:right w:val="none" w:sz="0" w:space="0" w:color="auto"/>
      </w:divBdr>
    </w:div>
    <w:div w:id="1758480068">
      <w:marLeft w:val="640"/>
      <w:marRight w:val="0"/>
      <w:marTop w:val="0"/>
      <w:marBottom w:val="0"/>
      <w:divBdr>
        <w:top w:val="none" w:sz="0" w:space="0" w:color="auto"/>
        <w:left w:val="none" w:sz="0" w:space="0" w:color="auto"/>
        <w:bottom w:val="none" w:sz="0" w:space="0" w:color="auto"/>
        <w:right w:val="none" w:sz="0" w:space="0" w:color="auto"/>
      </w:divBdr>
    </w:div>
    <w:div w:id="1758598543">
      <w:marLeft w:val="640"/>
      <w:marRight w:val="0"/>
      <w:marTop w:val="0"/>
      <w:marBottom w:val="0"/>
      <w:divBdr>
        <w:top w:val="none" w:sz="0" w:space="0" w:color="auto"/>
        <w:left w:val="none" w:sz="0" w:space="0" w:color="auto"/>
        <w:bottom w:val="none" w:sz="0" w:space="0" w:color="auto"/>
        <w:right w:val="none" w:sz="0" w:space="0" w:color="auto"/>
      </w:divBdr>
    </w:div>
    <w:div w:id="1758599032">
      <w:marLeft w:val="640"/>
      <w:marRight w:val="0"/>
      <w:marTop w:val="0"/>
      <w:marBottom w:val="0"/>
      <w:divBdr>
        <w:top w:val="none" w:sz="0" w:space="0" w:color="auto"/>
        <w:left w:val="none" w:sz="0" w:space="0" w:color="auto"/>
        <w:bottom w:val="none" w:sz="0" w:space="0" w:color="auto"/>
        <w:right w:val="none" w:sz="0" w:space="0" w:color="auto"/>
      </w:divBdr>
    </w:div>
    <w:div w:id="1758625383">
      <w:marLeft w:val="640"/>
      <w:marRight w:val="0"/>
      <w:marTop w:val="0"/>
      <w:marBottom w:val="0"/>
      <w:divBdr>
        <w:top w:val="none" w:sz="0" w:space="0" w:color="auto"/>
        <w:left w:val="none" w:sz="0" w:space="0" w:color="auto"/>
        <w:bottom w:val="none" w:sz="0" w:space="0" w:color="auto"/>
        <w:right w:val="none" w:sz="0" w:space="0" w:color="auto"/>
      </w:divBdr>
    </w:div>
    <w:div w:id="1758669349">
      <w:marLeft w:val="640"/>
      <w:marRight w:val="0"/>
      <w:marTop w:val="0"/>
      <w:marBottom w:val="0"/>
      <w:divBdr>
        <w:top w:val="none" w:sz="0" w:space="0" w:color="auto"/>
        <w:left w:val="none" w:sz="0" w:space="0" w:color="auto"/>
        <w:bottom w:val="none" w:sz="0" w:space="0" w:color="auto"/>
        <w:right w:val="none" w:sz="0" w:space="0" w:color="auto"/>
      </w:divBdr>
    </w:div>
    <w:div w:id="1758748857">
      <w:marLeft w:val="640"/>
      <w:marRight w:val="0"/>
      <w:marTop w:val="0"/>
      <w:marBottom w:val="0"/>
      <w:divBdr>
        <w:top w:val="none" w:sz="0" w:space="0" w:color="auto"/>
        <w:left w:val="none" w:sz="0" w:space="0" w:color="auto"/>
        <w:bottom w:val="none" w:sz="0" w:space="0" w:color="auto"/>
        <w:right w:val="none" w:sz="0" w:space="0" w:color="auto"/>
      </w:divBdr>
    </w:div>
    <w:div w:id="1758817875">
      <w:marLeft w:val="640"/>
      <w:marRight w:val="0"/>
      <w:marTop w:val="0"/>
      <w:marBottom w:val="0"/>
      <w:divBdr>
        <w:top w:val="none" w:sz="0" w:space="0" w:color="auto"/>
        <w:left w:val="none" w:sz="0" w:space="0" w:color="auto"/>
        <w:bottom w:val="none" w:sz="0" w:space="0" w:color="auto"/>
        <w:right w:val="none" w:sz="0" w:space="0" w:color="auto"/>
      </w:divBdr>
    </w:div>
    <w:div w:id="1758865475">
      <w:marLeft w:val="640"/>
      <w:marRight w:val="0"/>
      <w:marTop w:val="0"/>
      <w:marBottom w:val="0"/>
      <w:divBdr>
        <w:top w:val="none" w:sz="0" w:space="0" w:color="auto"/>
        <w:left w:val="none" w:sz="0" w:space="0" w:color="auto"/>
        <w:bottom w:val="none" w:sz="0" w:space="0" w:color="auto"/>
        <w:right w:val="none" w:sz="0" w:space="0" w:color="auto"/>
      </w:divBdr>
    </w:div>
    <w:div w:id="1759011761">
      <w:marLeft w:val="640"/>
      <w:marRight w:val="0"/>
      <w:marTop w:val="0"/>
      <w:marBottom w:val="0"/>
      <w:divBdr>
        <w:top w:val="none" w:sz="0" w:space="0" w:color="auto"/>
        <w:left w:val="none" w:sz="0" w:space="0" w:color="auto"/>
        <w:bottom w:val="none" w:sz="0" w:space="0" w:color="auto"/>
        <w:right w:val="none" w:sz="0" w:space="0" w:color="auto"/>
      </w:divBdr>
    </w:div>
    <w:div w:id="1759011946">
      <w:marLeft w:val="640"/>
      <w:marRight w:val="0"/>
      <w:marTop w:val="0"/>
      <w:marBottom w:val="0"/>
      <w:divBdr>
        <w:top w:val="none" w:sz="0" w:space="0" w:color="auto"/>
        <w:left w:val="none" w:sz="0" w:space="0" w:color="auto"/>
        <w:bottom w:val="none" w:sz="0" w:space="0" w:color="auto"/>
        <w:right w:val="none" w:sz="0" w:space="0" w:color="auto"/>
      </w:divBdr>
    </w:div>
    <w:div w:id="1759014554">
      <w:marLeft w:val="640"/>
      <w:marRight w:val="0"/>
      <w:marTop w:val="0"/>
      <w:marBottom w:val="0"/>
      <w:divBdr>
        <w:top w:val="none" w:sz="0" w:space="0" w:color="auto"/>
        <w:left w:val="none" w:sz="0" w:space="0" w:color="auto"/>
        <w:bottom w:val="none" w:sz="0" w:space="0" w:color="auto"/>
        <w:right w:val="none" w:sz="0" w:space="0" w:color="auto"/>
      </w:divBdr>
    </w:div>
    <w:div w:id="1759015087">
      <w:marLeft w:val="640"/>
      <w:marRight w:val="0"/>
      <w:marTop w:val="0"/>
      <w:marBottom w:val="0"/>
      <w:divBdr>
        <w:top w:val="none" w:sz="0" w:space="0" w:color="auto"/>
        <w:left w:val="none" w:sz="0" w:space="0" w:color="auto"/>
        <w:bottom w:val="none" w:sz="0" w:space="0" w:color="auto"/>
        <w:right w:val="none" w:sz="0" w:space="0" w:color="auto"/>
      </w:divBdr>
    </w:div>
    <w:div w:id="1759279810">
      <w:marLeft w:val="640"/>
      <w:marRight w:val="0"/>
      <w:marTop w:val="0"/>
      <w:marBottom w:val="0"/>
      <w:divBdr>
        <w:top w:val="none" w:sz="0" w:space="0" w:color="auto"/>
        <w:left w:val="none" w:sz="0" w:space="0" w:color="auto"/>
        <w:bottom w:val="none" w:sz="0" w:space="0" w:color="auto"/>
        <w:right w:val="none" w:sz="0" w:space="0" w:color="auto"/>
      </w:divBdr>
    </w:div>
    <w:div w:id="1759323007">
      <w:bodyDiv w:val="1"/>
      <w:marLeft w:val="0"/>
      <w:marRight w:val="0"/>
      <w:marTop w:val="0"/>
      <w:marBottom w:val="0"/>
      <w:divBdr>
        <w:top w:val="none" w:sz="0" w:space="0" w:color="auto"/>
        <w:left w:val="none" w:sz="0" w:space="0" w:color="auto"/>
        <w:bottom w:val="none" w:sz="0" w:space="0" w:color="auto"/>
        <w:right w:val="none" w:sz="0" w:space="0" w:color="auto"/>
      </w:divBdr>
    </w:div>
    <w:div w:id="1759331814">
      <w:marLeft w:val="640"/>
      <w:marRight w:val="0"/>
      <w:marTop w:val="0"/>
      <w:marBottom w:val="0"/>
      <w:divBdr>
        <w:top w:val="none" w:sz="0" w:space="0" w:color="auto"/>
        <w:left w:val="none" w:sz="0" w:space="0" w:color="auto"/>
        <w:bottom w:val="none" w:sz="0" w:space="0" w:color="auto"/>
        <w:right w:val="none" w:sz="0" w:space="0" w:color="auto"/>
      </w:divBdr>
    </w:div>
    <w:div w:id="1759398545">
      <w:marLeft w:val="640"/>
      <w:marRight w:val="0"/>
      <w:marTop w:val="0"/>
      <w:marBottom w:val="0"/>
      <w:divBdr>
        <w:top w:val="none" w:sz="0" w:space="0" w:color="auto"/>
        <w:left w:val="none" w:sz="0" w:space="0" w:color="auto"/>
        <w:bottom w:val="none" w:sz="0" w:space="0" w:color="auto"/>
        <w:right w:val="none" w:sz="0" w:space="0" w:color="auto"/>
      </w:divBdr>
    </w:div>
    <w:div w:id="1759445314">
      <w:marLeft w:val="640"/>
      <w:marRight w:val="0"/>
      <w:marTop w:val="0"/>
      <w:marBottom w:val="0"/>
      <w:divBdr>
        <w:top w:val="none" w:sz="0" w:space="0" w:color="auto"/>
        <w:left w:val="none" w:sz="0" w:space="0" w:color="auto"/>
        <w:bottom w:val="none" w:sz="0" w:space="0" w:color="auto"/>
        <w:right w:val="none" w:sz="0" w:space="0" w:color="auto"/>
      </w:divBdr>
    </w:div>
    <w:div w:id="1759473533">
      <w:marLeft w:val="640"/>
      <w:marRight w:val="0"/>
      <w:marTop w:val="0"/>
      <w:marBottom w:val="0"/>
      <w:divBdr>
        <w:top w:val="none" w:sz="0" w:space="0" w:color="auto"/>
        <w:left w:val="none" w:sz="0" w:space="0" w:color="auto"/>
        <w:bottom w:val="none" w:sz="0" w:space="0" w:color="auto"/>
        <w:right w:val="none" w:sz="0" w:space="0" w:color="auto"/>
      </w:divBdr>
    </w:div>
    <w:div w:id="1759518399">
      <w:marLeft w:val="640"/>
      <w:marRight w:val="0"/>
      <w:marTop w:val="0"/>
      <w:marBottom w:val="0"/>
      <w:divBdr>
        <w:top w:val="none" w:sz="0" w:space="0" w:color="auto"/>
        <w:left w:val="none" w:sz="0" w:space="0" w:color="auto"/>
        <w:bottom w:val="none" w:sz="0" w:space="0" w:color="auto"/>
        <w:right w:val="none" w:sz="0" w:space="0" w:color="auto"/>
      </w:divBdr>
    </w:div>
    <w:div w:id="1759592009">
      <w:marLeft w:val="640"/>
      <w:marRight w:val="0"/>
      <w:marTop w:val="0"/>
      <w:marBottom w:val="0"/>
      <w:divBdr>
        <w:top w:val="none" w:sz="0" w:space="0" w:color="auto"/>
        <w:left w:val="none" w:sz="0" w:space="0" w:color="auto"/>
        <w:bottom w:val="none" w:sz="0" w:space="0" w:color="auto"/>
        <w:right w:val="none" w:sz="0" w:space="0" w:color="auto"/>
      </w:divBdr>
    </w:div>
    <w:div w:id="1759985000">
      <w:marLeft w:val="640"/>
      <w:marRight w:val="0"/>
      <w:marTop w:val="0"/>
      <w:marBottom w:val="0"/>
      <w:divBdr>
        <w:top w:val="none" w:sz="0" w:space="0" w:color="auto"/>
        <w:left w:val="none" w:sz="0" w:space="0" w:color="auto"/>
        <w:bottom w:val="none" w:sz="0" w:space="0" w:color="auto"/>
        <w:right w:val="none" w:sz="0" w:space="0" w:color="auto"/>
      </w:divBdr>
    </w:div>
    <w:div w:id="1760367339">
      <w:marLeft w:val="640"/>
      <w:marRight w:val="0"/>
      <w:marTop w:val="0"/>
      <w:marBottom w:val="0"/>
      <w:divBdr>
        <w:top w:val="none" w:sz="0" w:space="0" w:color="auto"/>
        <w:left w:val="none" w:sz="0" w:space="0" w:color="auto"/>
        <w:bottom w:val="none" w:sz="0" w:space="0" w:color="auto"/>
        <w:right w:val="none" w:sz="0" w:space="0" w:color="auto"/>
      </w:divBdr>
    </w:div>
    <w:div w:id="1760445199">
      <w:marLeft w:val="640"/>
      <w:marRight w:val="0"/>
      <w:marTop w:val="0"/>
      <w:marBottom w:val="0"/>
      <w:divBdr>
        <w:top w:val="none" w:sz="0" w:space="0" w:color="auto"/>
        <w:left w:val="none" w:sz="0" w:space="0" w:color="auto"/>
        <w:bottom w:val="none" w:sz="0" w:space="0" w:color="auto"/>
        <w:right w:val="none" w:sz="0" w:space="0" w:color="auto"/>
      </w:divBdr>
    </w:div>
    <w:div w:id="1760446682">
      <w:marLeft w:val="640"/>
      <w:marRight w:val="0"/>
      <w:marTop w:val="0"/>
      <w:marBottom w:val="0"/>
      <w:divBdr>
        <w:top w:val="none" w:sz="0" w:space="0" w:color="auto"/>
        <w:left w:val="none" w:sz="0" w:space="0" w:color="auto"/>
        <w:bottom w:val="none" w:sz="0" w:space="0" w:color="auto"/>
        <w:right w:val="none" w:sz="0" w:space="0" w:color="auto"/>
      </w:divBdr>
    </w:div>
    <w:div w:id="1760447284">
      <w:marLeft w:val="640"/>
      <w:marRight w:val="0"/>
      <w:marTop w:val="0"/>
      <w:marBottom w:val="0"/>
      <w:divBdr>
        <w:top w:val="none" w:sz="0" w:space="0" w:color="auto"/>
        <w:left w:val="none" w:sz="0" w:space="0" w:color="auto"/>
        <w:bottom w:val="none" w:sz="0" w:space="0" w:color="auto"/>
        <w:right w:val="none" w:sz="0" w:space="0" w:color="auto"/>
      </w:divBdr>
    </w:div>
    <w:div w:id="1760447336">
      <w:marLeft w:val="640"/>
      <w:marRight w:val="0"/>
      <w:marTop w:val="0"/>
      <w:marBottom w:val="0"/>
      <w:divBdr>
        <w:top w:val="none" w:sz="0" w:space="0" w:color="auto"/>
        <w:left w:val="none" w:sz="0" w:space="0" w:color="auto"/>
        <w:bottom w:val="none" w:sz="0" w:space="0" w:color="auto"/>
        <w:right w:val="none" w:sz="0" w:space="0" w:color="auto"/>
      </w:divBdr>
    </w:div>
    <w:div w:id="1760520210">
      <w:marLeft w:val="640"/>
      <w:marRight w:val="0"/>
      <w:marTop w:val="0"/>
      <w:marBottom w:val="0"/>
      <w:divBdr>
        <w:top w:val="none" w:sz="0" w:space="0" w:color="auto"/>
        <w:left w:val="none" w:sz="0" w:space="0" w:color="auto"/>
        <w:bottom w:val="none" w:sz="0" w:space="0" w:color="auto"/>
        <w:right w:val="none" w:sz="0" w:space="0" w:color="auto"/>
      </w:divBdr>
    </w:div>
    <w:div w:id="1760561187">
      <w:marLeft w:val="640"/>
      <w:marRight w:val="0"/>
      <w:marTop w:val="0"/>
      <w:marBottom w:val="0"/>
      <w:divBdr>
        <w:top w:val="none" w:sz="0" w:space="0" w:color="auto"/>
        <w:left w:val="none" w:sz="0" w:space="0" w:color="auto"/>
        <w:bottom w:val="none" w:sz="0" w:space="0" w:color="auto"/>
        <w:right w:val="none" w:sz="0" w:space="0" w:color="auto"/>
      </w:divBdr>
    </w:div>
    <w:div w:id="1760834956">
      <w:marLeft w:val="640"/>
      <w:marRight w:val="0"/>
      <w:marTop w:val="0"/>
      <w:marBottom w:val="0"/>
      <w:divBdr>
        <w:top w:val="none" w:sz="0" w:space="0" w:color="auto"/>
        <w:left w:val="none" w:sz="0" w:space="0" w:color="auto"/>
        <w:bottom w:val="none" w:sz="0" w:space="0" w:color="auto"/>
        <w:right w:val="none" w:sz="0" w:space="0" w:color="auto"/>
      </w:divBdr>
    </w:div>
    <w:div w:id="1760908895">
      <w:marLeft w:val="640"/>
      <w:marRight w:val="0"/>
      <w:marTop w:val="0"/>
      <w:marBottom w:val="0"/>
      <w:divBdr>
        <w:top w:val="none" w:sz="0" w:space="0" w:color="auto"/>
        <w:left w:val="none" w:sz="0" w:space="0" w:color="auto"/>
        <w:bottom w:val="none" w:sz="0" w:space="0" w:color="auto"/>
        <w:right w:val="none" w:sz="0" w:space="0" w:color="auto"/>
      </w:divBdr>
    </w:div>
    <w:div w:id="1760979827">
      <w:marLeft w:val="640"/>
      <w:marRight w:val="0"/>
      <w:marTop w:val="0"/>
      <w:marBottom w:val="0"/>
      <w:divBdr>
        <w:top w:val="none" w:sz="0" w:space="0" w:color="auto"/>
        <w:left w:val="none" w:sz="0" w:space="0" w:color="auto"/>
        <w:bottom w:val="none" w:sz="0" w:space="0" w:color="auto"/>
        <w:right w:val="none" w:sz="0" w:space="0" w:color="auto"/>
      </w:divBdr>
    </w:div>
    <w:div w:id="1760981574">
      <w:marLeft w:val="640"/>
      <w:marRight w:val="0"/>
      <w:marTop w:val="0"/>
      <w:marBottom w:val="0"/>
      <w:divBdr>
        <w:top w:val="none" w:sz="0" w:space="0" w:color="auto"/>
        <w:left w:val="none" w:sz="0" w:space="0" w:color="auto"/>
        <w:bottom w:val="none" w:sz="0" w:space="0" w:color="auto"/>
        <w:right w:val="none" w:sz="0" w:space="0" w:color="auto"/>
      </w:divBdr>
    </w:div>
    <w:div w:id="1761103944">
      <w:marLeft w:val="640"/>
      <w:marRight w:val="0"/>
      <w:marTop w:val="0"/>
      <w:marBottom w:val="0"/>
      <w:divBdr>
        <w:top w:val="none" w:sz="0" w:space="0" w:color="auto"/>
        <w:left w:val="none" w:sz="0" w:space="0" w:color="auto"/>
        <w:bottom w:val="none" w:sz="0" w:space="0" w:color="auto"/>
        <w:right w:val="none" w:sz="0" w:space="0" w:color="auto"/>
      </w:divBdr>
    </w:div>
    <w:div w:id="1761176596">
      <w:marLeft w:val="640"/>
      <w:marRight w:val="0"/>
      <w:marTop w:val="0"/>
      <w:marBottom w:val="0"/>
      <w:divBdr>
        <w:top w:val="none" w:sz="0" w:space="0" w:color="auto"/>
        <w:left w:val="none" w:sz="0" w:space="0" w:color="auto"/>
        <w:bottom w:val="none" w:sz="0" w:space="0" w:color="auto"/>
        <w:right w:val="none" w:sz="0" w:space="0" w:color="auto"/>
      </w:divBdr>
    </w:div>
    <w:div w:id="1761221719">
      <w:marLeft w:val="640"/>
      <w:marRight w:val="0"/>
      <w:marTop w:val="0"/>
      <w:marBottom w:val="0"/>
      <w:divBdr>
        <w:top w:val="none" w:sz="0" w:space="0" w:color="auto"/>
        <w:left w:val="none" w:sz="0" w:space="0" w:color="auto"/>
        <w:bottom w:val="none" w:sz="0" w:space="0" w:color="auto"/>
        <w:right w:val="none" w:sz="0" w:space="0" w:color="auto"/>
      </w:divBdr>
    </w:div>
    <w:div w:id="1761288242">
      <w:marLeft w:val="640"/>
      <w:marRight w:val="0"/>
      <w:marTop w:val="0"/>
      <w:marBottom w:val="0"/>
      <w:divBdr>
        <w:top w:val="none" w:sz="0" w:space="0" w:color="auto"/>
        <w:left w:val="none" w:sz="0" w:space="0" w:color="auto"/>
        <w:bottom w:val="none" w:sz="0" w:space="0" w:color="auto"/>
        <w:right w:val="none" w:sz="0" w:space="0" w:color="auto"/>
      </w:divBdr>
    </w:div>
    <w:div w:id="1761291793">
      <w:marLeft w:val="640"/>
      <w:marRight w:val="0"/>
      <w:marTop w:val="0"/>
      <w:marBottom w:val="0"/>
      <w:divBdr>
        <w:top w:val="none" w:sz="0" w:space="0" w:color="auto"/>
        <w:left w:val="none" w:sz="0" w:space="0" w:color="auto"/>
        <w:bottom w:val="none" w:sz="0" w:space="0" w:color="auto"/>
        <w:right w:val="none" w:sz="0" w:space="0" w:color="auto"/>
      </w:divBdr>
    </w:div>
    <w:div w:id="1761366394">
      <w:marLeft w:val="640"/>
      <w:marRight w:val="0"/>
      <w:marTop w:val="0"/>
      <w:marBottom w:val="0"/>
      <w:divBdr>
        <w:top w:val="none" w:sz="0" w:space="0" w:color="auto"/>
        <w:left w:val="none" w:sz="0" w:space="0" w:color="auto"/>
        <w:bottom w:val="none" w:sz="0" w:space="0" w:color="auto"/>
        <w:right w:val="none" w:sz="0" w:space="0" w:color="auto"/>
      </w:divBdr>
    </w:div>
    <w:div w:id="1761369693">
      <w:marLeft w:val="640"/>
      <w:marRight w:val="0"/>
      <w:marTop w:val="0"/>
      <w:marBottom w:val="0"/>
      <w:divBdr>
        <w:top w:val="none" w:sz="0" w:space="0" w:color="auto"/>
        <w:left w:val="none" w:sz="0" w:space="0" w:color="auto"/>
        <w:bottom w:val="none" w:sz="0" w:space="0" w:color="auto"/>
        <w:right w:val="none" w:sz="0" w:space="0" w:color="auto"/>
      </w:divBdr>
    </w:div>
    <w:div w:id="1761369743">
      <w:marLeft w:val="640"/>
      <w:marRight w:val="0"/>
      <w:marTop w:val="0"/>
      <w:marBottom w:val="0"/>
      <w:divBdr>
        <w:top w:val="none" w:sz="0" w:space="0" w:color="auto"/>
        <w:left w:val="none" w:sz="0" w:space="0" w:color="auto"/>
        <w:bottom w:val="none" w:sz="0" w:space="0" w:color="auto"/>
        <w:right w:val="none" w:sz="0" w:space="0" w:color="auto"/>
      </w:divBdr>
    </w:div>
    <w:div w:id="1761482216">
      <w:marLeft w:val="640"/>
      <w:marRight w:val="0"/>
      <w:marTop w:val="0"/>
      <w:marBottom w:val="0"/>
      <w:divBdr>
        <w:top w:val="none" w:sz="0" w:space="0" w:color="auto"/>
        <w:left w:val="none" w:sz="0" w:space="0" w:color="auto"/>
        <w:bottom w:val="none" w:sz="0" w:space="0" w:color="auto"/>
        <w:right w:val="none" w:sz="0" w:space="0" w:color="auto"/>
      </w:divBdr>
    </w:div>
    <w:div w:id="1761483545">
      <w:marLeft w:val="640"/>
      <w:marRight w:val="0"/>
      <w:marTop w:val="0"/>
      <w:marBottom w:val="0"/>
      <w:divBdr>
        <w:top w:val="none" w:sz="0" w:space="0" w:color="auto"/>
        <w:left w:val="none" w:sz="0" w:space="0" w:color="auto"/>
        <w:bottom w:val="none" w:sz="0" w:space="0" w:color="auto"/>
        <w:right w:val="none" w:sz="0" w:space="0" w:color="auto"/>
      </w:divBdr>
    </w:div>
    <w:div w:id="1761487886">
      <w:marLeft w:val="640"/>
      <w:marRight w:val="0"/>
      <w:marTop w:val="0"/>
      <w:marBottom w:val="0"/>
      <w:divBdr>
        <w:top w:val="none" w:sz="0" w:space="0" w:color="auto"/>
        <w:left w:val="none" w:sz="0" w:space="0" w:color="auto"/>
        <w:bottom w:val="none" w:sz="0" w:space="0" w:color="auto"/>
        <w:right w:val="none" w:sz="0" w:space="0" w:color="auto"/>
      </w:divBdr>
    </w:div>
    <w:div w:id="1761557515">
      <w:marLeft w:val="640"/>
      <w:marRight w:val="0"/>
      <w:marTop w:val="0"/>
      <w:marBottom w:val="0"/>
      <w:divBdr>
        <w:top w:val="none" w:sz="0" w:space="0" w:color="auto"/>
        <w:left w:val="none" w:sz="0" w:space="0" w:color="auto"/>
        <w:bottom w:val="none" w:sz="0" w:space="0" w:color="auto"/>
        <w:right w:val="none" w:sz="0" w:space="0" w:color="auto"/>
      </w:divBdr>
    </w:div>
    <w:div w:id="1761560312">
      <w:bodyDiv w:val="1"/>
      <w:marLeft w:val="0"/>
      <w:marRight w:val="0"/>
      <w:marTop w:val="0"/>
      <w:marBottom w:val="0"/>
      <w:divBdr>
        <w:top w:val="none" w:sz="0" w:space="0" w:color="auto"/>
        <w:left w:val="none" w:sz="0" w:space="0" w:color="auto"/>
        <w:bottom w:val="none" w:sz="0" w:space="0" w:color="auto"/>
        <w:right w:val="none" w:sz="0" w:space="0" w:color="auto"/>
      </w:divBdr>
    </w:div>
    <w:div w:id="1761634512">
      <w:marLeft w:val="640"/>
      <w:marRight w:val="0"/>
      <w:marTop w:val="0"/>
      <w:marBottom w:val="0"/>
      <w:divBdr>
        <w:top w:val="none" w:sz="0" w:space="0" w:color="auto"/>
        <w:left w:val="none" w:sz="0" w:space="0" w:color="auto"/>
        <w:bottom w:val="none" w:sz="0" w:space="0" w:color="auto"/>
        <w:right w:val="none" w:sz="0" w:space="0" w:color="auto"/>
      </w:divBdr>
    </w:div>
    <w:div w:id="1761639151">
      <w:marLeft w:val="640"/>
      <w:marRight w:val="0"/>
      <w:marTop w:val="0"/>
      <w:marBottom w:val="0"/>
      <w:divBdr>
        <w:top w:val="none" w:sz="0" w:space="0" w:color="auto"/>
        <w:left w:val="none" w:sz="0" w:space="0" w:color="auto"/>
        <w:bottom w:val="none" w:sz="0" w:space="0" w:color="auto"/>
        <w:right w:val="none" w:sz="0" w:space="0" w:color="auto"/>
      </w:divBdr>
    </w:div>
    <w:div w:id="1761875133">
      <w:marLeft w:val="640"/>
      <w:marRight w:val="0"/>
      <w:marTop w:val="0"/>
      <w:marBottom w:val="0"/>
      <w:divBdr>
        <w:top w:val="none" w:sz="0" w:space="0" w:color="auto"/>
        <w:left w:val="none" w:sz="0" w:space="0" w:color="auto"/>
        <w:bottom w:val="none" w:sz="0" w:space="0" w:color="auto"/>
        <w:right w:val="none" w:sz="0" w:space="0" w:color="auto"/>
      </w:divBdr>
    </w:div>
    <w:div w:id="1762026743">
      <w:marLeft w:val="640"/>
      <w:marRight w:val="0"/>
      <w:marTop w:val="0"/>
      <w:marBottom w:val="0"/>
      <w:divBdr>
        <w:top w:val="none" w:sz="0" w:space="0" w:color="auto"/>
        <w:left w:val="none" w:sz="0" w:space="0" w:color="auto"/>
        <w:bottom w:val="none" w:sz="0" w:space="0" w:color="auto"/>
        <w:right w:val="none" w:sz="0" w:space="0" w:color="auto"/>
      </w:divBdr>
    </w:div>
    <w:div w:id="1762214110">
      <w:marLeft w:val="640"/>
      <w:marRight w:val="0"/>
      <w:marTop w:val="0"/>
      <w:marBottom w:val="0"/>
      <w:divBdr>
        <w:top w:val="none" w:sz="0" w:space="0" w:color="auto"/>
        <w:left w:val="none" w:sz="0" w:space="0" w:color="auto"/>
        <w:bottom w:val="none" w:sz="0" w:space="0" w:color="auto"/>
        <w:right w:val="none" w:sz="0" w:space="0" w:color="auto"/>
      </w:divBdr>
    </w:div>
    <w:div w:id="1762287422">
      <w:marLeft w:val="640"/>
      <w:marRight w:val="0"/>
      <w:marTop w:val="0"/>
      <w:marBottom w:val="0"/>
      <w:divBdr>
        <w:top w:val="none" w:sz="0" w:space="0" w:color="auto"/>
        <w:left w:val="none" w:sz="0" w:space="0" w:color="auto"/>
        <w:bottom w:val="none" w:sz="0" w:space="0" w:color="auto"/>
        <w:right w:val="none" w:sz="0" w:space="0" w:color="auto"/>
      </w:divBdr>
    </w:div>
    <w:div w:id="1762293552">
      <w:marLeft w:val="640"/>
      <w:marRight w:val="0"/>
      <w:marTop w:val="0"/>
      <w:marBottom w:val="0"/>
      <w:divBdr>
        <w:top w:val="none" w:sz="0" w:space="0" w:color="auto"/>
        <w:left w:val="none" w:sz="0" w:space="0" w:color="auto"/>
        <w:bottom w:val="none" w:sz="0" w:space="0" w:color="auto"/>
        <w:right w:val="none" w:sz="0" w:space="0" w:color="auto"/>
      </w:divBdr>
    </w:div>
    <w:div w:id="1762294984">
      <w:marLeft w:val="640"/>
      <w:marRight w:val="0"/>
      <w:marTop w:val="0"/>
      <w:marBottom w:val="0"/>
      <w:divBdr>
        <w:top w:val="none" w:sz="0" w:space="0" w:color="auto"/>
        <w:left w:val="none" w:sz="0" w:space="0" w:color="auto"/>
        <w:bottom w:val="none" w:sz="0" w:space="0" w:color="auto"/>
        <w:right w:val="none" w:sz="0" w:space="0" w:color="auto"/>
      </w:divBdr>
    </w:div>
    <w:div w:id="1762332597">
      <w:marLeft w:val="640"/>
      <w:marRight w:val="0"/>
      <w:marTop w:val="0"/>
      <w:marBottom w:val="0"/>
      <w:divBdr>
        <w:top w:val="none" w:sz="0" w:space="0" w:color="auto"/>
        <w:left w:val="none" w:sz="0" w:space="0" w:color="auto"/>
        <w:bottom w:val="none" w:sz="0" w:space="0" w:color="auto"/>
        <w:right w:val="none" w:sz="0" w:space="0" w:color="auto"/>
      </w:divBdr>
    </w:div>
    <w:div w:id="1762481515">
      <w:marLeft w:val="640"/>
      <w:marRight w:val="0"/>
      <w:marTop w:val="0"/>
      <w:marBottom w:val="0"/>
      <w:divBdr>
        <w:top w:val="none" w:sz="0" w:space="0" w:color="auto"/>
        <w:left w:val="none" w:sz="0" w:space="0" w:color="auto"/>
        <w:bottom w:val="none" w:sz="0" w:space="0" w:color="auto"/>
        <w:right w:val="none" w:sz="0" w:space="0" w:color="auto"/>
      </w:divBdr>
    </w:div>
    <w:div w:id="1762488856">
      <w:marLeft w:val="640"/>
      <w:marRight w:val="0"/>
      <w:marTop w:val="0"/>
      <w:marBottom w:val="0"/>
      <w:divBdr>
        <w:top w:val="none" w:sz="0" w:space="0" w:color="auto"/>
        <w:left w:val="none" w:sz="0" w:space="0" w:color="auto"/>
        <w:bottom w:val="none" w:sz="0" w:space="0" w:color="auto"/>
        <w:right w:val="none" w:sz="0" w:space="0" w:color="auto"/>
      </w:divBdr>
    </w:div>
    <w:div w:id="1762532474">
      <w:marLeft w:val="640"/>
      <w:marRight w:val="0"/>
      <w:marTop w:val="0"/>
      <w:marBottom w:val="0"/>
      <w:divBdr>
        <w:top w:val="none" w:sz="0" w:space="0" w:color="auto"/>
        <w:left w:val="none" w:sz="0" w:space="0" w:color="auto"/>
        <w:bottom w:val="none" w:sz="0" w:space="0" w:color="auto"/>
        <w:right w:val="none" w:sz="0" w:space="0" w:color="auto"/>
      </w:divBdr>
    </w:div>
    <w:div w:id="1762603654">
      <w:marLeft w:val="640"/>
      <w:marRight w:val="0"/>
      <w:marTop w:val="0"/>
      <w:marBottom w:val="0"/>
      <w:divBdr>
        <w:top w:val="none" w:sz="0" w:space="0" w:color="auto"/>
        <w:left w:val="none" w:sz="0" w:space="0" w:color="auto"/>
        <w:bottom w:val="none" w:sz="0" w:space="0" w:color="auto"/>
        <w:right w:val="none" w:sz="0" w:space="0" w:color="auto"/>
      </w:divBdr>
    </w:div>
    <w:div w:id="1762676524">
      <w:marLeft w:val="640"/>
      <w:marRight w:val="0"/>
      <w:marTop w:val="0"/>
      <w:marBottom w:val="0"/>
      <w:divBdr>
        <w:top w:val="none" w:sz="0" w:space="0" w:color="auto"/>
        <w:left w:val="none" w:sz="0" w:space="0" w:color="auto"/>
        <w:bottom w:val="none" w:sz="0" w:space="0" w:color="auto"/>
        <w:right w:val="none" w:sz="0" w:space="0" w:color="auto"/>
      </w:divBdr>
    </w:div>
    <w:div w:id="1762798762">
      <w:marLeft w:val="640"/>
      <w:marRight w:val="0"/>
      <w:marTop w:val="0"/>
      <w:marBottom w:val="0"/>
      <w:divBdr>
        <w:top w:val="none" w:sz="0" w:space="0" w:color="auto"/>
        <w:left w:val="none" w:sz="0" w:space="0" w:color="auto"/>
        <w:bottom w:val="none" w:sz="0" w:space="0" w:color="auto"/>
        <w:right w:val="none" w:sz="0" w:space="0" w:color="auto"/>
      </w:divBdr>
    </w:div>
    <w:div w:id="1762872321">
      <w:marLeft w:val="640"/>
      <w:marRight w:val="0"/>
      <w:marTop w:val="0"/>
      <w:marBottom w:val="0"/>
      <w:divBdr>
        <w:top w:val="none" w:sz="0" w:space="0" w:color="auto"/>
        <w:left w:val="none" w:sz="0" w:space="0" w:color="auto"/>
        <w:bottom w:val="none" w:sz="0" w:space="0" w:color="auto"/>
        <w:right w:val="none" w:sz="0" w:space="0" w:color="auto"/>
      </w:divBdr>
    </w:div>
    <w:div w:id="1762874485">
      <w:marLeft w:val="640"/>
      <w:marRight w:val="0"/>
      <w:marTop w:val="0"/>
      <w:marBottom w:val="0"/>
      <w:divBdr>
        <w:top w:val="none" w:sz="0" w:space="0" w:color="auto"/>
        <w:left w:val="none" w:sz="0" w:space="0" w:color="auto"/>
        <w:bottom w:val="none" w:sz="0" w:space="0" w:color="auto"/>
        <w:right w:val="none" w:sz="0" w:space="0" w:color="auto"/>
      </w:divBdr>
    </w:div>
    <w:div w:id="1762876374">
      <w:marLeft w:val="640"/>
      <w:marRight w:val="0"/>
      <w:marTop w:val="0"/>
      <w:marBottom w:val="0"/>
      <w:divBdr>
        <w:top w:val="none" w:sz="0" w:space="0" w:color="auto"/>
        <w:left w:val="none" w:sz="0" w:space="0" w:color="auto"/>
        <w:bottom w:val="none" w:sz="0" w:space="0" w:color="auto"/>
        <w:right w:val="none" w:sz="0" w:space="0" w:color="auto"/>
      </w:divBdr>
    </w:div>
    <w:div w:id="1763068532">
      <w:marLeft w:val="640"/>
      <w:marRight w:val="0"/>
      <w:marTop w:val="0"/>
      <w:marBottom w:val="0"/>
      <w:divBdr>
        <w:top w:val="none" w:sz="0" w:space="0" w:color="auto"/>
        <w:left w:val="none" w:sz="0" w:space="0" w:color="auto"/>
        <w:bottom w:val="none" w:sz="0" w:space="0" w:color="auto"/>
        <w:right w:val="none" w:sz="0" w:space="0" w:color="auto"/>
      </w:divBdr>
    </w:div>
    <w:div w:id="1763258073">
      <w:marLeft w:val="640"/>
      <w:marRight w:val="0"/>
      <w:marTop w:val="0"/>
      <w:marBottom w:val="0"/>
      <w:divBdr>
        <w:top w:val="none" w:sz="0" w:space="0" w:color="auto"/>
        <w:left w:val="none" w:sz="0" w:space="0" w:color="auto"/>
        <w:bottom w:val="none" w:sz="0" w:space="0" w:color="auto"/>
        <w:right w:val="none" w:sz="0" w:space="0" w:color="auto"/>
      </w:divBdr>
    </w:div>
    <w:div w:id="1763260006">
      <w:marLeft w:val="640"/>
      <w:marRight w:val="0"/>
      <w:marTop w:val="0"/>
      <w:marBottom w:val="0"/>
      <w:divBdr>
        <w:top w:val="none" w:sz="0" w:space="0" w:color="auto"/>
        <w:left w:val="none" w:sz="0" w:space="0" w:color="auto"/>
        <w:bottom w:val="none" w:sz="0" w:space="0" w:color="auto"/>
        <w:right w:val="none" w:sz="0" w:space="0" w:color="auto"/>
      </w:divBdr>
    </w:div>
    <w:div w:id="1763456837">
      <w:marLeft w:val="640"/>
      <w:marRight w:val="0"/>
      <w:marTop w:val="0"/>
      <w:marBottom w:val="0"/>
      <w:divBdr>
        <w:top w:val="none" w:sz="0" w:space="0" w:color="auto"/>
        <w:left w:val="none" w:sz="0" w:space="0" w:color="auto"/>
        <w:bottom w:val="none" w:sz="0" w:space="0" w:color="auto"/>
        <w:right w:val="none" w:sz="0" w:space="0" w:color="auto"/>
      </w:divBdr>
    </w:div>
    <w:div w:id="1763530318">
      <w:marLeft w:val="640"/>
      <w:marRight w:val="0"/>
      <w:marTop w:val="0"/>
      <w:marBottom w:val="0"/>
      <w:divBdr>
        <w:top w:val="none" w:sz="0" w:space="0" w:color="auto"/>
        <w:left w:val="none" w:sz="0" w:space="0" w:color="auto"/>
        <w:bottom w:val="none" w:sz="0" w:space="0" w:color="auto"/>
        <w:right w:val="none" w:sz="0" w:space="0" w:color="auto"/>
      </w:divBdr>
    </w:div>
    <w:div w:id="1763532324">
      <w:marLeft w:val="640"/>
      <w:marRight w:val="0"/>
      <w:marTop w:val="0"/>
      <w:marBottom w:val="0"/>
      <w:divBdr>
        <w:top w:val="none" w:sz="0" w:space="0" w:color="auto"/>
        <w:left w:val="none" w:sz="0" w:space="0" w:color="auto"/>
        <w:bottom w:val="none" w:sz="0" w:space="0" w:color="auto"/>
        <w:right w:val="none" w:sz="0" w:space="0" w:color="auto"/>
      </w:divBdr>
    </w:div>
    <w:div w:id="1763598902">
      <w:marLeft w:val="640"/>
      <w:marRight w:val="0"/>
      <w:marTop w:val="0"/>
      <w:marBottom w:val="0"/>
      <w:divBdr>
        <w:top w:val="none" w:sz="0" w:space="0" w:color="auto"/>
        <w:left w:val="none" w:sz="0" w:space="0" w:color="auto"/>
        <w:bottom w:val="none" w:sz="0" w:space="0" w:color="auto"/>
        <w:right w:val="none" w:sz="0" w:space="0" w:color="auto"/>
      </w:divBdr>
    </w:div>
    <w:div w:id="1763600015">
      <w:marLeft w:val="640"/>
      <w:marRight w:val="0"/>
      <w:marTop w:val="0"/>
      <w:marBottom w:val="0"/>
      <w:divBdr>
        <w:top w:val="none" w:sz="0" w:space="0" w:color="auto"/>
        <w:left w:val="none" w:sz="0" w:space="0" w:color="auto"/>
        <w:bottom w:val="none" w:sz="0" w:space="0" w:color="auto"/>
        <w:right w:val="none" w:sz="0" w:space="0" w:color="auto"/>
      </w:divBdr>
    </w:div>
    <w:div w:id="1763646519">
      <w:marLeft w:val="640"/>
      <w:marRight w:val="0"/>
      <w:marTop w:val="0"/>
      <w:marBottom w:val="0"/>
      <w:divBdr>
        <w:top w:val="none" w:sz="0" w:space="0" w:color="auto"/>
        <w:left w:val="none" w:sz="0" w:space="0" w:color="auto"/>
        <w:bottom w:val="none" w:sz="0" w:space="0" w:color="auto"/>
        <w:right w:val="none" w:sz="0" w:space="0" w:color="auto"/>
      </w:divBdr>
    </w:div>
    <w:div w:id="1763797190">
      <w:marLeft w:val="640"/>
      <w:marRight w:val="0"/>
      <w:marTop w:val="0"/>
      <w:marBottom w:val="0"/>
      <w:divBdr>
        <w:top w:val="none" w:sz="0" w:space="0" w:color="auto"/>
        <w:left w:val="none" w:sz="0" w:space="0" w:color="auto"/>
        <w:bottom w:val="none" w:sz="0" w:space="0" w:color="auto"/>
        <w:right w:val="none" w:sz="0" w:space="0" w:color="auto"/>
      </w:divBdr>
    </w:div>
    <w:div w:id="1763868209">
      <w:marLeft w:val="640"/>
      <w:marRight w:val="0"/>
      <w:marTop w:val="0"/>
      <w:marBottom w:val="0"/>
      <w:divBdr>
        <w:top w:val="none" w:sz="0" w:space="0" w:color="auto"/>
        <w:left w:val="none" w:sz="0" w:space="0" w:color="auto"/>
        <w:bottom w:val="none" w:sz="0" w:space="0" w:color="auto"/>
        <w:right w:val="none" w:sz="0" w:space="0" w:color="auto"/>
      </w:divBdr>
    </w:div>
    <w:div w:id="1763909622">
      <w:marLeft w:val="640"/>
      <w:marRight w:val="0"/>
      <w:marTop w:val="0"/>
      <w:marBottom w:val="0"/>
      <w:divBdr>
        <w:top w:val="none" w:sz="0" w:space="0" w:color="auto"/>
        <w:left w:val="none" w:sz="0" w:space="0" w:color="auto"/>
        <w:bottom w:val="none" w:sz="0" w:space="0" w:color="auto"/>
        <w:right w:val="none" w:sz="0" w:space="0" w:color="auto"/>
      </w:divBdr>
    </w:div>
    <w:div w:id="1763912553">
      <w:marLeft w:val="640"/>
      <w:marRight w:val="0"/>
      <w:marTop w:val="0"/>
      <w:marBottom w:val="0"/>
      <w:divBdr>
        <w:top w:val="none" w:sz="0" w:space="0" w:color="auto"/>
        <w:left w:val="none" w:sz="0" w:space="0" w:color="auto"/>
        <w:bottom w:val="none" w:sz="0" w:space="0" w:color="auto"/>
        <w:right w:val="none" w:sz="0" w:space="0" w:color="auto"/>
      </w:divBdr>
    </w:div>
    <w:div w:id="1764062253">
      <w:marLeft w:val="640"/>
      <w:marRight w:val="0"/>
      <w:marTop w:val="0"/>
      <w:marBottom w:val="0"/>
      <w:divBdr>
        <w:top w:val="none" w:sz="0" w:space="0" w:color="auto"/>
        <w:left w:val="none" w:sz="0" w:space="0" w:color="auto"/>
        <w:bottom w:val="none" w:sz="0" w:space="0" w:color="auto"/>
        <w:right w:val="none" w:sz="0" w:space="0" w:color="auto"/>
      </w:divBdr>
    </w:div>
    <w:div w:id="1764109374">
      <w:marLeft w:val="640"/>
      <w:marRight w:val="0"/>
      <w:marTop w:val="0"/>
      <w:marBottom w:val="0"/>
      <w:divBdr>
        <w:top w:val="none" w:sz="0" w:space="0" w:color="auto"/>
        <w:left w:val="none" w:sz="0" w:space="0" w:color="auto"/>
        <w:bottom w:val="none" w:sz="0" w:space="0" w:color="auto"/>
        <w:right w:val="none" w:sz="0" w:space="0" w:color="auto"/>
      </w:divBdr>
    </w:div>
    <w:div w:id="1764109393">
      <w:marLeft w:val="640"/>
      <w:marRight w:val="0"/>
      <w:marTop w:val="0"/>
      <w:marBottom w:val="0"/>
      <w:divBdr>
        <w:top w:val="none" w:sz="0" w:space="0" w:color="auto"/>
        <w:left w:val="none" w:sz="0" w:space="0" w:color="auto"/>
        <w:bottom w:val="none" w:sz="0" w:space="0" w:color="auto"/>
        <w:right w:val="none" w:sz="0" w:space="0" w:color="auto"/>
      </w:divBdr>
    </w:div>
    <w:div w:id="1764179906">
      <w:bodyDiv w:val="1"/>
      <w:marLeft w:val="0"/>
      <w:marRight w:val="0"/>
      <w:marTop w:val="0"/>
      <w:marBottom w:val="0"/>
      <w:divBdr>
        <w:top w:val="none" w:sz="0" w:space="0" w:color="auto"/>
        <w:left w:val="none" w:sz="0" w:space="0" w:color="auto"/>
        <w:bottom w:val="none" w:sz="0" w:space="0" w:color="auto"/>
        <w:right w:val="none" w:sz="0" w:space="0" w:color="auto"/>
      </w:divBdr>
    </w:div>
    <w:div w:id="1764185662">
      <w:marLeft w:val="640"/>
      <w:marRight w:val="0"/>
      <w:marTop w:val="0"/>
      <w:marBottom w:val="0"/>
      <w:divBdr>
        <w:top w:val="none" w:sz="0" w:space="0" w:color="auto"/>
        <w:left w:val="none" w:sz="0" w:space="0" w:color="auto"/>
        <w:bottom w:val="none" w:sz="0" w:space="0" w:color="auto"/>
        <w:right w:val="none" w:sz="0" w:space="0" w:color="auto"/>
      </w:divBdr>
    </w:div>
    <w:div w:id="1764258816">
      <w:marLeft w:val="640"/>
      <w:marRight w:val="0"/>
      <w:marTop w:val="0"/>
      <w:marBottom w:val="0"/>
      <w:divBdr>
        <w:top w:val="none" w:sz="0" w:space="0" w:color="auto"/>
        <w:left w:val="none" w:sz="0" w:space="0" w:color="auto"/>
        <w:bottom w:val="none" w:sz="0" w:space="0" w:color="auto"/>
        <w:right w:val="none" w:sz="0" w:space="0" w:color="auto"/>
      </w:divBdr>
    </w:div>
    <w:div w:id="1764261357">
      <w:marLeft w:val="640"/>
      <w:marRight w:val="0"/>
      <w:marTop w:val="0"/>
      <w:marBottom w:val="0"/>
      <w:divBdr>
        <w:top w:val="none" w:sz="0" w:space="0" w:color="auto"/>
        <w:left w:val="none" w:sz="0" w:space="0" w:color="auto"/>
        <w:bottom w:val="none" w:sz="0" w:space="0" w:color="auto"/>
        <w:right w:val="none" w:sz="0" w:space="0" w:color="auto"/>
      </w:divBdr>
    </w:div>
    <w:div w:id="1764303427">
      <w:marLeft w:val="640"/>
      <w:marRight w:val="0"/>
      <w:marTop w:val="0"/>
      <w:marBottom w:val="0"/>
      <w:divBdr>
        <w:top w:val="none" w:sz="0" w:space="0" w:color="auto"/>
        <w:left w:val="none" w:sz="0" w:space="0" w:color="auto"/>
        <w:bottom w:val="none" w:sz="0" w:space="0" w:color="auto"/>
        <w:right w:val="none" w:sz="0" w:space="0" w:color="auto"/>
      </w:divBdr>
    </w:div>
    <w:div w:id="1764304181">
      <w:marLeft w:val="640"/>
      <w:marRight w:val="0"/>
      <w:marTop w:val="0"/>
      <w:marBottom w:val="0"/>
      <w:divBdr>
        <w:top w:val="none" w:sz="0" w:space="0" w:color="auto"/>
        <w:left w:val="none" w:sz="0" w:space="0" w:color="auto"/>
        <w:bottom w:val="none" w:sz="0" w:space="0" w:color="auto"/>
        <w:right w:val="none" w:sz="0" w:space="0" w:color="auto"/>
      </w:divBdr>
    </w:div>
    <w:div w:id="1764495242">
      <w:marLeft w:val="640"/>
      <w:marRight w:val="0"/>
      <w:marTop w:val="0"/>
      <w:marBottom w:val="0"/>
      <w:divBdr>
        <w:top w:val="none" w:sz="0" w:space="0" w:color="auto"/>
        <w:left w:val="none" w:sz="0" w:space="0" w:color="auto"/>
        <w:bottom w:val="none" w:sz="0" w:space="0" w:color="auto"/>
        <w:right w:val="none" w:sz="0" w:space="0" w:color="auto"/>
      </w:divBdr>
    </w:div>
    <w:div w:id="1764567960">
      <w:marLeft w:val="640"/>
      <w:marRight w:val="0"/>
      <w:marTop w:val="0"/>
      <w:marBottom w:val="0"/>
      <w:divBdr>
        <w:top w:val="none" w:sz="0" w:space="0" w:color="auto"/>
        <w:left w:val="none" w:sz="0" w:space="0" w:color="auto"/>
        <w:bottom w:val="none" w:sz="0" w:space="0" w:color="auto"/>
        <w:right w:val="none" w:sz="0" w:space="0" w:color="auto"/>
      </w:divBdr>
    </w:div>
    <w:div w:id="1764646250">
      <w:marLeft w:val="640"/>
      <w:marRight w:val="0"/>
      <w:marTop w:val="0"/>
      <w:marBottom w:val="0"/>
      <w:divBdr>
        <w:top w:val="none" w:sz="0" w:space="0" w:color="auto"/>
        <w:left w:val="none" w:sz="0" w:space="0" w:color="auto"/>
        <w:bottom w:val="none" w:sz="0" w:space="0" w:color="auto"/>
        <w:right w:val="none" w:sz="0" w:space="0" w:color="auto"/>
      </w:divBdr>
    </w:div>
    <w:div w:id="1764649477">
      <w:marLeft w:val="640"/>
      <w:marRight w:val="0"/>
      <w:marTop w:val="0"/>
      <w:marBottom w:val="0"/>
      <w:divBdr>
        <w:top w:val="none" w:sz="0" w:space="0" w:color="auto"/>
        <w:left w:val="none" w:sz="0" w:space="0" w:color="auto"/>
        <w:bottom w:val="none" w:sz="0" w:space="0" w:color="auto"/>
        <w:right w:val="none" w:sz="0" w:space="0" w:color="auto"/>
      </w:divBdr>
    </w:div>
    <w:div w:id="1764761646">
      <w:marLeft w:val="640"/>
      <w:marRight w:val="0"/>
      <w:marTop w:val="0"/>
      <w:marBottom w:val="0"/>
      <w:divBdr>
        <w:top w:val="none" w:sz="0" w:space="0" w:color="auto"/>
        <w:left w:val="none" w:sz="0" w:space="0" w:color="auto"/>
        <w:bottom w:val="none" w:sz="0" w:space="0" w:color="auto"/>
        <w:right w:val="none" w:sz="0" w:space="0" w:color="auto"/>
      </w:divBdr>
    </w:div>
    <w:div w:id="1764833293">
      <w:marLeft w:val="640"/>
      <w:marRight w:val="0"/>
      <w:marTop w:val="0"/>
      <w:marBottom w:val="0"/>
      <w:divBdr>
        <w:top w:val="none" w:sz="0" w:space="0" w:color="auto"/>
        <w:left w:val="none" w:sz="0" w:space="0" w:color="auto"/>
        <w:bottom w:val="none" w:sz="0" w:space="0" w:color="auto"/>
        <w:right w:val="none" w:sz="0" w:space="0" w:color="auto"/>
      </w:divBdr>
    </w:div>
    <w:div w:id="1764954613">
      <w:marLeft w:val="640"/>
      <w:marRight w:val="0"/>
      <w:marTop w:val="0"/>
      <w:marBottom w:val="0"/>
      <w:divBdr>
        <w:top w:val="none" w:sz="0" w:space="0" w:color="auto"/>
        <w:left w:val="none" w:sz="0" w:space="0" w:color="auto"/>
        <w:bottom w:val="none" w:sz="0" w:space="0" w:color="auto"/>
        <w:right w:val="none" w:sz="0" w:space="0" w:color="auto"/>
      </w:divBdr>
    </w:div>
    <w:div w:id="1765028543">
      <w:marLeft w:val="640"/>
      <w:marRight w:val="0"/>
      <w:marTop w:val="0"/>
      <w:marBottom w:val="0"/>
      <w:divBdr>
        <w:top w:val="none" w:sz="0" w:space="0" w:color="auto"/>
        <w:left w:val="none" w:sz="0" w:space="0" w:color="auto"/>
        <w:bottom w:val="none" w:sz="0" w:space="0" w:color="auto"/>
        <w:right w:val="none" w:sz="0" w:space="0" w:color="auto"/>
      </w:divBdr>
    </w:div>
    <w:div w:id="1765029754">
      <w:marLeft w:val="640"/>
      <w:marRight w:val="0"/>
      <w:marTop w:val="0"/>
      <w:marBottom w:val="0"/>
      <w:divBdr>
        <w:top w:val="none" w:sz="0" w:space="0" w:color="auto"/>
        <w:left w:val="none" w:sz="0" w:space="0" w:color="auto"/>
        <w:bottom w:val="none" w:sz="0" w:space="0" w:color="auto"/>
        <w:right w:val="none" w:sz="0" w:space="0" w:color="auto"/>
      </w:divBdr>
    </w:div>
    <w:div w:id="1765228731">
      <w:marLeft w:val="640"/>
      <w:marRight w:val="0"/>
      <w:marTop w:val="0"/>
      <w:marBottom w:val="0"/>
      <w:divBdr>
        <w:top w:val="none" w:sz="0" w:space="0" w:color="auto"/>
        <w:left w:val="none" w:sz="0" w:space="0" w:color="auto"/>
        <w:bottom w:val="none" w:sz="0" w:space="0" w:color="auto"/>
        <w:right w:val="none" w:sz="0" w:space="0" w:color="auto"/>
      </w:divBdr>
    </w:div>
    <w:div w:id="1765295638">
      <w:marLeft w:val="640"/>
      <w:marRight w:val="0"/>
      <w:marTop w:val="0"/>
      <w:marBottom w:val="0"/>
      <w:divBdr>
        <w:top w:val="none" w:sz="0" w:space="0" w:color="auto"/>
        <w:left w:val="none" w:sz="0" w:space="0" w:color="auto"/>
        <w:bottom w:val="none" w:sz="0" w:space="0" w:color="auto"/>
        <w:right w:val="none" w:sz="0" w:space="0" w:color="auto"/>
      </w:divBdr>
    </w:div>
    <w:div w:id="1765297453">
      <w:marLeft w:val="640"/>
      <w:marRight w:val="0"/>
      <w:marTop w:val="0"/>
      <w:marBottom w:val="0"/>
      <w:divBdr>
        <w:top w:val="none" w:sz="0" w:space="0" w:color="auto"/>
        <w:left w:val="none" w:sz="0" w:space="0" w:color="auto"/>
        <w:bottom w:val="none" w:sz="0" w:space="0" w:color="auto"/>
        <w:right w:val="none" w:sz="0" w:space="0" w:color="auto"/>
      </w:divBdr>
    </w:div>
    <w:div w:id="1765374196">
      <w:marLeft w:val="640"/>
      <w:marRight w:val="0"/>
      <w:marTop w:val="0"/>
      <w:marBottom w:val="0"/>
      <w:divBdr>
        <w:top w:val="none" w:sz="0" w:space="0" w:color="auto"/>
        <w:left w:val="none" w:sz="0" w:space="0" w:color="auto"/>
        <w:bottom w:val="none" w:sz="0" w:space="0" w:color="auto"/>
        <w:right w:val="none" w:sz="0" w:space="0" w:color="auto"/>
      </w:divBdr>
    </w:div>
    <w:div w:id="1765421649">
      <w:marLeft w:val="640"/>
      <w:marRight w:val="0"/>
      <w:marTop w:val="0"/>
      <w:marBottom w:val="0"/>
      <w:divBdr>
        <w:top w:val="none" w:sz="0" w:space="0" w:color="auto"/>
        <w:left w:val="none" w:sz="0" w:space="0" w:color="auto"/>
        <w:bottom w:val="none" w:sz="0" w:space="0" w:color="auto"/>
        <w:right w:val="none" w:sz="0" w:space="0" w:color="auto"/>
      </w:divBdr>
    </w:div>
    <w:div w:id="1765422812">
      <w:marLeft w:val="640"/>
      <w:marRight w:val="0"/>
      <w:marTop w:val="0"/>
      <w:marBottom w:val="0"/>
      <w:divBdr>
        <w:top w:val="none" w:sz="0" w:space="0" w:color="auto"/>
        <w:left w:val="none" w:sz="0" w:space="0" w:color="auto"/>
        <w:bottom w:val="none" w:sz="0" w:space="0" w:color="auto"/>
        <w:right w:val="none" w:sz="0" w:space="0" w:color="auto"/>
      </w:divBdr>
    </w:div>
    <w:div w:id="1765489825">
      <w:marLeft w:val="640"/>
      <w:marRight w:val="0"/>
      <w:marTop w:val="0"/>
      <w:marBottom w:val="0"/>
      <w:divBdr>
        <w:top w:val="none" w:sz="0" w:space="0" w:color="auto"/>
        <w:left w:val="none" w:sz="0" w:space="0" w:color="auto"/>
        <w:bottom w:val="none" w:sz="0" w:space="0" w:color="auto"/>
        <w:right w:val="none" w:sz="0" w:space="0" w:color="auto"/>
      </w:divBdr>
    </w:div>
    <w:div w:id="1765494931">
      <w:marLeft w:val="640"/>
      <w:marRight w:val="0"/>
      <w:marTop w:val="0"/>
      <w:marBottom w:val="0"/>
      <w:divBdr>
        <w:top w:val="none" w:sz="0" w:space="0" w:color="auto"/>
        <w:left w:val="none" w:sz="0" w:space="0" w:color="auto"/>
        <w:bottom w:val="none" w:sz="0" w:space="0" w:color="auto"/>
        <w:right w:val="none" w:sz="0" w:space="0" w:color="auto"/>
      </w:divBdr>
    </w:div>
    <w:div w:id="1765495081">
      <w:marLeft w:val="640"/>
      <w:marRight w:val="0"/>
      <w:marTop w:val="0"/>
      <w:marBottom w:val="0"/>
      <w:divBdr>
        <w:top w:val="none" w:sz="0" w:space="0" w:color="auto"/>
        <w:left w:val="none" w:sz="0" w:space="0" w:color="auto"/>
        <w:bottom w:val="none" w:sz="0" w:space="0" w:color="auto"/>
        <w:right w:val="none" w:sz="0" w:space="0" w:color="auto"/>
      </w:divBdr>
    </w:div>
    <w:div w:id="1765495386">
      <w:marLeft w:val="640"/>
      <w:marRight w:val="0"/>
      <w:marTop w:val="0"/>
      <w:marBottom w:val="0"/>
      <w:divBdr>
        <w:top w:val="none" w:sz="0" w:space="0" w:color="auto"/>
        <w:left w:val="none" w:sz="0" w:space="0" w:color="auto"/>
        <w:bottom w:val="none" w:sz="0" w:space="0" w:color="auto"/>
        <w:right w:val="none" w:sz="0" w:space="0" w:color="auto"/>
      </w:divBdr>
    </w:div>
    <w:div w:id="1765565153">
      <w:marLeft w:val="640"/>
      <w:marRight w:val="0"/>
      <w:marTop w:val="0"/>
      <w:marBottom w:val="0"/>
      <w:divBdr>
        <w:top w:val="none" w:sz="0" w:space="0" w:color="auto"/>
        <w:left w:val="none" w:sz="0" w:space="0" w:color="auto"/>
        <w:bottom w:val="none" w:sz="0" w:space="0" w:color="auto"/>
        <w:right w:val="none" w:sz="0" w:space="0" w:color="auto"/>
      </w:divBdr>
    </w:div>
    <w:div w:id="1765569242">
      <w:marLeft w:val="640"/>
      <w:marRight w:val="0"/>
      <w:marTop w:val="0"/>
      <w:marBottom w:val="0"/>
      <w:divBdr>
        <w:top w:val="none" w:sz="0" w:space="0" w:color="auto"/>
        <w:left w:val="none" w:sz="0" w:space="0" w:color="auto"/>
        <w:bottom w:val="none" w:sz="0" w:space="0" w:color="auto"/>
        <w:right w:val="none" w:sz="0" w:space="0" w:color="auto"/>
      </w:divBdr>
    </w:div>
    <w:div w:id="1765807309">
      <w:marLeft w:val="640"/>
      <w:marRight w:val="0"/>
      <w:marTop w:val="0"/>
      <w:marBottom w:val="0"/>
      <w:divBdr>
        <w:top w:val="none" w:sz="0" w:space="0" w:color="auto"/>
        <w:left w:val="none" w:sz="0" w:space="0" w:color="auto"/>
        <w:bottom w:val="none" w:sz="0" w:space="0" w:color="auto"/>
        <w:right w:val="none" w:sz="0" w:space="0" w:color="auto"/>
      </w:divBdr>
    </w:div>
    <w:div w:id="1765808010">
      <w:marLeft w:val="640"/>
      <w:marRight w:val="0"/>
      <w:marTop w:val="0"/>
      <w:marBottom w:val="0"/>
      <w:divBdr>
        <w:top w:val="none" w:sz="0" w:space="0" w:color="auto"/>
        <w:left w:val="none" w:sz="0" w:space="0" w:color="auto"/>
        <w:bottom w:val="none" w:sz="0" w:space="0" w:color="auto"/>
        <w:right w:val="none" w:sz="0" w:space="0" w:color="auto"/>
      </w:divBdr>
    </w:div>
    <w:div w:id="1765832843">
      <w:marLeft w:val="640"/>
      <w:marRight w:val="0"/>
      <w:marTop w:val="0"/>
      <w:marBottom w:val="0"/>
      <w:divBdr>
        <w:top w:val="none" w:sz="0" w:space="0" w:color="auto"/>
        <w:left w:val="none" w:sz="0" w:space="0" w:color="auto"/>
        <w:bottom w:val="none" w:sz="0" w:space="0" w:color="auto"/>
        <w:right w:val="none" w:sz="0" w:space="0" w:color="auto"/>
      </w:divBdr>
    </w:div>
    <w:div w:id="1766027633">
      <w:marLeft w:val="640"/>
      <w:marRight w:val="0"/>
      <w:marTop w:val="0"/>
      <w:marBottom w:val="0"/>
      <w:divBdr>
        <w:top w:val="none" w:sz="0" w:space="0" w:color="auto"/>
        <w:left w:val="none" w:sz="0" w:space="0" w:color="auto"/>
        <w:bottom w:val="none" w:sz="0" w:space="0" w:color="auto"/>
        <w:right w:val="none" w:sz="0" w:space="0" w:color="auto"/>
      </w:divBdr>
    </w:div>
    <w:div w:id="1766030105">
      <w:marLeft w:val="640"/>
      <w:marRight w:val="0"/>
      <w:marTop w:val="0"/>
      <w:marBottom w:val="0"/>
      <w:divBdr>
        <w:top w:val="none" w:sz="0" w:space="0" w:color="auto"/>
        <w:left w:val="none" w:sz="0" w:space="0" w:color="auto"/>
        <w:bottom w:val="none" w:sz="0" w:space="0" w:color="auto"/>
        <w:right w:val="none" w:sz="0" w:space="0" w:color="auto"/>
      </w:divBdr>
    </w:div>
    <w:div w:id="1766223507">
      <w:marLeft w:val="640"/>
      <w:marRight w:val="0"/>
      <w:marTop w:val="0"/>
      <w:marBottom w:val="0"/>
      <w:divBdr>
        <w:top w:val="none" w:sz="0" w:space="0" w:color="auto"/>
        <w:left w:val="none" w:sz="0" w:space="0" w:color="auto"/>
        <w:bottom w:val="none" w:sz="0" w:space="0" w:color="auto"/>
        <w:right w:val="none" w:sz="0" w:space="0" w:color="auto"/>
      </w:divBdr>
    </w:div>
    <w:div w:id="1766271124">
      <w:marLeft w:val="640"/>
      <w:marRight w:val="0"/>
      <w:marTop w:val="0"/>
      <w:marBottom w:val="0"/>
      <w:divBdr>
        <w:top w:val="none" w:sz="0" w:space="0" w:color="auto"/>
        <w:left w:val="none" w:sz="0" w:space="0" w:color="auto"/>
        <w:bottom w:val="none" w:sz="0" w:space="0" w:color="auto"/>
        <w:right w:val="none" w:sz="0" w:space="0" w:color="auto"/>
      </w:divBdr>
    </w:div>
    <w:div w:id="1766340215">
      <w:marLeft w:val="640"/>
      <w:marRight w:val="0"/>
      <w:marTop w:val="0"/>
      <w:marBottom w:val="0"/>
      <w:divBdr>
        <w:top w:val="none" w:sz="0" w:space="0" w:color="auto"/>
        <w:left w:val="none" w:sz="0" w:space="0" w:color="auto"/>
        <w:bottom w:val="none" w:sz="0" w:space="0" w:color="auto"/>
        <w:right w:val="none" w:sz="0" w:space="0" w:color="auto"/>
      </w:divBdr>
    </w:div>
    <w:div w:id="1766343437">
      <w:marLeft w:val="640"/>
      <w:marRight w:val="0"/>
      <w:marTop w:val="0"/>
      <w:marBottom w:val="0"/>
      <w:divBdr>
        <w:top w:val="none" w:sz="0" w:space="0" w:color="auto"/>
        <w:left w:val="none" w:sz="0" w:space="0" w:color="auto"/>
        <w:bottom w:val="none" w:sz="0" w:space="0" w:color="auto"/>
        <w:right w:val="none" w:sz="0" w:space="0" w:color="auto"/>
      </w:divBdr>
    </w:div>
    <w:div w:id="1766417429">
      <w:marLeft w:val="640"/>
      <w:marRight w:val="0"/>
      <w:marTop w:val="0"/>
      <w:marBottom w:val="0"/>
      <w:divBdr>
        <w:top w:val="none" w:sz="0" w:space="0" w:color="auto"/>
        <w:left w:val="none" w:sz="0" w:space="0" w:color="auto"/>
        <w:bottom w:val="none" w:sz="0" w:space="0" w:color="auto"/>
        <w:right w:val="none" w:sz="0" w:space="0" w:color="auto"/>
      </w:divBdr>
    </w:div>
    <w:div w:id="1766530798">
      <w:marLeft w:val="640"/>
      <w:marRight w:val="0"/>
      <w:marTop w:val="0"/>
      <w:marBottom w:val="0"/>
      <w:divBdr>
        <w:top w:val="none" w:sz="0" w:space="0" w:color="auto"/>
        <w:left w:val="none" w:sz="0" w:space="0" w:color="auto"/>
        <w:bottom w:val="none" w:sz="0" w:space="0" w:color="auto"/>
        <w:right w:val="none" w:sz="0" w:space="0" w:color="auto"/>
      </w:divBdr>
    </w:div>
    <w:div w:id="1766537514">
      <w:marLeft w:val="640"/>
      <w:marRight w:val="0"/>
      <w:marTop w:val="0"/>
      <w:marBottom w:val="0"/>
      <w:divBdr>
        <w:top w:val="none" w:sz="0" w:space="0" w:color="auto"/>
        <w:left w:val="none" w:sz="0" w:space="0" w:color="auto"/>
        <w:bottom w:val="none" w:sz="0" w:space="0" w:color="auto"/>
        <w:right w:val="none" w:sz="0" w:space="0" w:color="auto"/>
      </w:divBdr>
    </w:div>
    <w:div w:id="1766537998">
      <w:marLeft w:val="640"/>
      <w:marRight w:val="0"/>
      <w:marTop w:val="0"/>
      <w:marBottom w:val="0"/>
      <w:divBdr>
        <w:top w:val="none" w:sz="0" w:space="0" w:color="auto"/>
        <w:left w:val="none" w:sz="0" w:space="0" w:color="auto"/>
        <w:bottom w:val="none" w:sz="0" w:space="0" w:color="auto"/>
        <w:right w:val="none" w:sz="0" w:space="0" w:color="auto"/>
      </w:divBdr>
    </w:div>
    <w:div w:id="1766539461">
      <w:marLeft w:val="640"/>
      <w:marRight w:val="0"/>
      <w:marTop w:val="0"/>
      <w:marBottom w:val="0"/>
      <w:divBdr>
        <w:top w:val="none" w:sz="0" w:space="0" w:color="auto"/>
        <w:left w:val="none" w:sz="0" w:space="0" w:color="auto"/>
        <w:bottom w:val="none" w:sz="0" w:space="0" w:color="auto"/>
        <w:right w:val="none" w:sz="0" w:space="0" w:color="auto"/>
      </w:divBdr>
    </w:div>
    <w:div w:id="1766609165">
      <w:marLeft w:val="640"/>
      <w:marRight w:val="0"/>
      <w:marTop w:val="0"/>
      <w:marBottom w:val="0"/>
      <w:divBdr>
        <w:top w:val="none" w:sz="0" w:space="0" w:color="auto"/>
        <w:left w:val="none" w:sz="0" w:space="0" w:color="auto"/>
        <w:bottom w:val="none" w:sz="0" w:space="0" w:color="auto"/>
        <w:right w:val="none" w:sz="0" w:space="0" w:color="auto"/>
      </w:divBdr>
    </w:div>
    <w:div w:id="1766683757">
      <w:marLeft w:val="640"/>
      <w:marRight w:val="0"/>
      <w:marTop w:val="0"/>
      <w:marBottom w:val="0"/>
      <w:divBdr>
        <w:top w:val="none" w:sz="0" w:space="0" w:color="auto"/>
        <w:left w:val="none" w:sz="0" w:space="0" w:color="auto"/>
        <w:bottom w:val="none" w:sz="0" w:space="0" w:color="auto"/>
        <w:right w:val="none" w:sz="0" w:space="0" w:color="auto"/>
      </w:divBdr>
    </w:div>
    <w:div w:id="1766724260">
      <w:marLeft w:val="640"/>
      <w:marRight w:val="0"/>
      <w:marTop w:val="0"/>
      <w:marBottom w:val="0"/>
      <w:divBdr>
        <w:top w:val="none" w:sz="0" w:space="0" w:color="auto"/>
        <w:left w:val="none" w:sz="0" w:space="0" w:color="auto"/>
        <w:bottom w:val="none" w:sz="0" w:space="0" w:color="auto"/>
        <w:right w:val="none" w:sz="0" w:space="0" w:color="auto"/>
      </w:divBdr>
    </w:div>
    <w:div w:id="1766999050">
      <w:marLeft w:val="640"/>
      <w:marRight w:val="0"/>
      <w:marTop w:val="0"/>
      <w:marBottom w:val="0"/>
      <w:divBdr>
        <w:top w:val="none" w:sz="0" w:space="0" w:color="auto"/>
        <w:left w:val="none" w:sz="0" w:space="0" w:color="auto"/>
        <w:bottom w:val="none" w:sz="0" w:space="0" w:color="auto"/>
        <w:right w:val="none" w:sz="0" w:space="0" w:color="auto"/>
      </w:divBdr>
    </w:div>
    <w:div w:id="1767072318">
      <w:marLeft w:val="640"/>
      <w:marRight w:val="0"/>
      <w:marTop w:val="0"/>
      <w:marBottom w:val="0"/>
      <w:divBdr>
        <w:top w:val="none" w:sz="0" w:space="0" w:color="auto"/>
        <w:left w:val="none" w:sz="0" w:space="0" w:color="auto"/>
        <w:bottom w:val="none" w:sz="0" w:space="0" w:color="auto"/>
        <w:right w:val="none" w:sz="0" w:space="0" w:color="auto"/>
      </w:divBdr>
    </w:div>
    <w:div w:id="1767117446">
      <w:marLeft w:val="640"/>
      <w:marRight w:val="0"/>
      <w:marTop w:val="0"/>
      <w:marBottom w:val="0"/>
      <w:divBdr>
        <w:top w:val="none" w:sz="0" w:space="0" w:color="auto"/>
        <w:left w:val="none" w:sz="0" w:space="0" w:color="auto"/>
        <w:bottom w:val="none" w:sz="0" w:space="0" w:color="auto"/>
        <w:right w:val="none" w:sz="0" w:space="0" w:color="auto"/>
      </w:divBdr>
    </w:div>
    <w:div w:id="1767457916">
      <w:marLeft w:val="640"/>
      <w:marRight w:val="0"/>
      <w:marTop w:val="0"/>
      <w:marBottom w:val="0"/>
      <w:divBdr>
        <w:top w:val="none" w:sz="0" w:space="0" w:color="auto"/>
        <w:left w:val="none" w:sz="0" w:space="0" w:color="auto"/>
        <w:bottom w:val="none" w:sz="0" w:space="0" w:color="auto"/>
        <w:right w:val="none" w:sz="0" w:space="0" w:color="auto"/>
      </w:divBdr>
    </w:div>
    <w:div w:id="1767535242">
      <w:marLeft w:val="640"/>
      <w:marRight w:val="0"/>
      <w:marTop w:val="0"/>
      <w:marBottom w:val="0"/>
      <w:divBdr>
        <w:top w:val="none" w:sz="0" w:space="0" w:color="auto"/>
        <w:left w:val="none" w:sz="0" w:space="0" w:color="auto"/>
        <w:bottom w:val="none" w:sz="0" w:space="0" w:color="auto"/>
        <w:right w:val="none" w:sz="0" w:space="0" w:color="auto"/>
      </w:divBdr>
    </w:div>
    <w:div w:id="1767725102">
      <w:marLeft w:val="640"/>
      <w:marRight w:val="0"/>
      <w:marTop w:val="0"/>
      <w:marBottom w:val="0"/>
      <w:divBdr>
        <w:top w:val="none" w:sz="0" w:space="0" w:color="auto"/>
        <w:left w:val="none" w:sz="0" w:space="0" w:color="auto"/>
        <w:bottom w:val="none" w:sz="0" w:space="0" w:color="auto"/>
        <w:right w:val="none" w:sz="0" w:space="0" w:color="auto"/>
      </w:divBdr>
    </w:div>
    <w:div w:id="1767726054">
      <w:marLeft w:val="640"/>
      <w:marRight w:val="0"/>
      <w:marTop w:val="0"/>
      <w:marBottom w:val="0"/>
      <w:divBdr>
        <w:top w:val="none" w:sz="0" w:space="0" w:color="auto"/>
        <w:left w:val="none" w:sz="0" w:space="0" w:color="auto"/>
        <w:bottom w:val="none" w:sz="0" w:space="0" w:color="auto"/>
        <w:right w:val="none" w:sz="0" w:space="0" w:color="auto"/>
      </w:divBdr>
    </w:div>
    <w:div w:id="1767773890">
      <w:marLeft w:val="640"/>
      <w:marRight w:val="0"/>
      <w:marTop w:val="0"/>
      <w:marBottom w:val="0"/>
      <w:divBdr>
        <w:top w:val="none" w:sz="0" w:space="0" w:color="auto"/>
        <w:left w:val="none" w:sz="0" w:space="0" w:color="auto"/>
        <w:bottom w:val="none" w:sz="0" w:space="0" w:color="auto"/>
        <w:right w:val="none" w:sz="0" w:space="0" w:color="auto"/>
      </w:divBdr>
    </w:div>
    <w:div w:id="1767919079">
      <w:marLeft w:val="640"/>
      <w:marRight w:val="0"/>
      <w:marTop w:val="0"/>
      <w:marBottom w:val="0"/>
      <w:divBdr>
        <w:top w:val="none" w:sz="0" w:space="0" w:color="auto"/>
        <w:left w:val="none" w:sz="0" w:space="0" w:color="auto"/>
        <w:bottom w:val="none" w:sz="0" w:space="0" w:color="auto"/>
        <w:right w:val="none" w:sz="0" w:space="0" w:color="auto"/>
      </w:divBdr>
    </w:div>
    <w:div w:id="1767923494">
      <w:marLeft w:val="640"/>
      <w:marRight w:val="0"/>
      <w:marTop w:val="0"/>
      <w:marBottom w:val="0"/>
      <w:divBdr>
        <w:top w:val="none" w:sz="0" w:space="0" w:color="auto"/>
        <w:left w:val="none" w:sz="0" w:space="0" w:color="auto"/>
        <w:bottom w:val="none" w:sz="0" w:space="0" w:color="auto"/>
        <w:right w:val="none" w:sz="0" w:space="0" w:color="auto"/>
      </w:divBdr>
    </w:div>
    <w:div w:id="1767993328">
      <w:marLeft w:val="640"/>
      <w:marRight w:val="0"/>
      <w:marTop w:val="0"/>
      <w:marBottom w:val="0"/>
      <w:divBdr>
        <w:top w:val="none" w:sz="0" w:space="0" w:color="auto"/>
        <w:left w:val="none" w:sz="0" w:space="0" w:color="auto"/>
        <w:bottom w:val="none" w:sz="0" w:space="0" w:color="auto"/>
        <w:right w:val="none" w:sz="0" w:space="0" w:color="auto"/>
      </w:divBdr>
    </w:div>
    <w:div w:id="1768035644">
      <w:marLeft w:val="640"/>
      <w:marRight w:val="0"/>
      <w:marTop w:val="0"/>
      <w:marBottom w:val="0"/>
      <w:divBdr>
        <w:top w:val="none" w:sz="0" w:space="0" w:color="auto"/>
        <w:left w:val="none" w:sz="0" w:space="0" w:color="auto"/>
        <w:bottom w:val="none" w:sz="0" w:space="0" w:color="auto"/>
        <w:right w:val="none" w:sz="0" w:space="0" w:color="auto"/>
      </w:divBdr>
    </w:div>
    <w:div w:id="1768189411">
      <w:marLeft w:val="640"/>
      <w:marRight w:val="0"/>
      <w:marTop w:val="0"/>
      <w:marBottom w:val="0"/>
      <w:divBdr>
        <w:top w:val="none" w:sz="0" w:space="0" w:color="auto"/>
        <w:left w:val="none" w:sz="0" w:space="0" w:color="auto"/>
        <w:bottom w:val="none" w:sz="0" w:space="0" w:color="auto"/>
        <w:right w:val="none" w:sz="0" w:space="0" w:color="auto"/>
      </w:divBdr>
    </w:div>
    <w:div w:id="1768192864">
      <w:marLeft w:val="640"/>
      <w:marRight w:val="0"/>
      <w:marTop w:val="0"/>
      <w:marBottom w:val="0"/>
      <w:divBdr>
        <w:top w:val="none" w:sz="0" w:space="0" w:color="auto"/>
        <w:left w:val="none" w:sz="0" w:space="0" w:color="auto"/>
        <w:bottom w:val="none" w:sz="0" w:space="0" w:color="auto"/>
        <w:right w:val="none" w:sz="0" w:space="0" w:color="auto"/>
      </w:divBdr>
    </w:div>
    <w:div w:id="1768234889">
      <w:marLeft w:val="640"/>
      <w:marRight w:val="0"/>
      <w:marTop w:val="0"/>
      <w:marBottom w:val="0"/>
      <w:divBdr>
        <w:top w:val="none" w:sz="0" w:space="0" w:color="auto"/>
        <w:left w:val="none" w:sz="0" w:space="0" w:color="auto"/>
        <w:bottom w:val="none" w:sz="0" w:space="0" w:color="auto"/>
        <w:right w:val="none" w:sz="0" w:space="0" w:color="auto"/>
      </w:divBdr>
    </w:div>
    <w:div w:id="1768305362">
      <w:marLeft w:val="640"/>
      <w:marRight w:val="0"/>
      <w:marTop w:val="0"/>
      <w:marBottom w:val="0"/>
      <w:divBdr>
        <w:top w:val="none" w:sz="0" w:space="0" w:color="auto"/>
        <w:left w:val="none" w:sz="0" w:space="0" w:color="auto"/>
        <w:bottom w:val="none" w:sz="0" w:space="0" w:color="auto"/>
        <w:right w:val="none" w:sz="0" w:space="0" w:color="auto"/>
      </w:divBdr>
    </w:div>
    <w:div w:id="1768312006">
      <w:marLeft w:val="640"/>
      <w:marRight w:val="0"/>
      <w:marTop w:val="0"/>
      <w:marBottom w:val="0"/>
      <w:divBdr>
        <w:top w:val="none" w:sz="0" w:space="0" w:color="auto"/>
        <w:left w:val="none" w:sz="0" w:space="0" w:color="auto"/>
        <w:bottom w:val="none" w:sz="0" w:space="0" w:color="auto"/>
        <w:right w:val="none" w:sz="0" w:space="0" w:color="auto"/>
      </w:divBdr>
    </w:div>
    <w:div w:id="1768425201">
      <w:bodyDiv w:val="1"/>
      <w:marLeft w:val="0"/>
      <w:marRight w:val="0"/>
      <w:marTop w:val="0"/>
      <w:marBottom w:val="0"/>
      <w:divBdr>
        <w:top w:val="none" w:sz="0" w:space="0" w:color="auto"/>
        <w:left w:val="none" w:sz="0" w:space="0" w:color="auto"/>
        <w:bottom w:val="none" w:sz="0" w:space="0" w:color="auto"/>
        <w:right w:val="none" w:sz="0" w:space="0" w:color="auto"/>
      </w:divBdr>
    </w:div>
    <w:div w:id="1768426002">
      <w:marLeft w:val="640"/>
      <w:marRight w:val="0"/>
      <w:marTop w:val="0"/>
      <w:marBottom w:val="0"/>
      <w:divBdr>
        <w:top w:val="none" w:sz="0" w:space="0" w:color="auto"/>
        <w:left w:val="none" w:sz="0" w:space="0" w:color="auto"/>
        <w:bottom w:val="none" w:sz="0" w:space="0" w:color="auto"/>
        <w:right w:val="none" w:sz="0" w:space="0" w:color="auto"/>
      </w:divBdr>
    </w:div>
    <w:div w:id="1768453708">
      <w:marLeft w:val="640"/>
      <w:marRight w:val="0"/>
      <w:marTop w:val="0"/>
      <w:marBottom w:val="0"/>
      <w:divBdr>
        <w:top w:val="none" w:sz="0" w:space="0" w:color="auto"/>
        <w:left w:val="none" w:sz="0" w:space="0" w:color="auto"/>
        <w:bottom w:val="none" w:sz="0" w:space="0" w:color="auto"/>
        <w:right w:val="none" w:sz="0" w:space="0" w:color="auto"/>
      </w:divBdr>
    </w:div>
    <w:div w:id="1768499196">
      <w:marLeft w:val="640"/>
      <w:marRight w:val="0"/>
      <w:marTop w:val="0"/>
      <w:marBottom w:val="0"/>
      <w:divBdr>
        <w:top w:val="none" w:sz="0" w:space="0" w:color="auto"/>
        <w:left w:val="none" w:sz="0" w:space="0" w:color="auto"/>
        <w:bottom w:val="none" w:sz="0" w:space="0" w:color="auto"/>
        <w:right w:val="none" w:sz="0" w:space="0" w:color="auto"/>
      </w:divBdr>
    </w:div>
    <w:div w:id="1768576405">
      <w:marLeft w:val="640"/>
      <w:marRight w:val="0"/>
      <w:marTop w:val="0"/>
      <w:marBottom w:val="0"/>
      <w:divBdr>
        <w:top w:val="none" w:sz="0" w:space="0" w:color="auto"/>
        <w:left w:val="none" w:sz="0" w:space="0" w:color="auto"/>
        <w:bottom w:val="none" w:sz="0" w:space="0" w:color="auto"/>
        <w:right w:val="none" w:sz="0" w:space="0" w:color="auto"/>
      </w:divBdr>
    </w:div>
    <w:div w:id="1768621622">
      <w:marLeft w:val="640"/>
      <w:marRight w:val="0"/>
      <w:marTop w:val="0"/>
      <w:marBottom w:val="0"/>
      <w:divBdr>
        <w:top w:val="none" w:sz="0" w:space="0" w:color="auto"/>
        <w:left w:val="none" w:sz="0" w:space="0" w:color="auto"/>
        <w:bottom w:val="none" w:sz="0" w:space="0" w:color="auto"/>
        <w:right w:val="none" w:sz="0" w:space="0" w:color="auto"/>
      </w:divBdr>
    </w:div>
    <w:div w:id="1768649888">
      <w:marLeft w:val="640"/>
      <w:marRight w:val="0"/>
      <w:marTop w:val="0"/>
      <w:marBottom w:val="0"/>
      <w:divBdr>
        <w:top w:val="none" w:sz="0" w:space="0" w:color="auto"/>
        <w:left w:val="none" w:sz="0" w:space="0" w:color="auto"/>
        <w:bottom w:val="none" w:sz="0" w:space="0" w:color="auto"/>
        <w:right w:val="none" w:sz="0" w:space="0" w:color="auto"/>
      </w:divBdr>
    </w:div>
    <w:div w:id="1768689733">
      <w:marLeft w:val="640"/>
      <w:marRight w:val="0"/>
      <w:marTop w:val="0"/>
      <w:marBottom w:val="0"/>
      <w:divBdr>
        <w:top w:val="none" w:sz="0" w:space="0" w:color="auto"/>
        <w:left w:val="none" w:sz="0" w:space="0" w:color="auto"/>
        <w:bottom w:val="none" w:sz="0" w:space="0" w:color="auto"/>
        <w:right w:val="none" w:sz="0" w:space="0" w:color="auto"/>
      </w:divBdr>
    </w:div>
    <w:div w:id="1768695095">
      <w:marLeft w:val="640"/>
      <w:marRight w:val="0"/>
      <w:marTop w:val="0"/>
      <w:marBottom w:val="0"/>
      <w:divBdr>
        <w:top w:val="none" w:sz="0" w:space="0" w:color="auto"/>
        <w:left w:val="none" w:sz="0" w:space="0" w:color="auto"/>
        <w:bottom w:val="none" w:sz="0" w:space="0" w:color="auto"/>
        <w:right w:val="none" w:sz="0" w:space="0" w:color="auto"/>
      </w:divBdr>
    </w:div>
    <w:div w:id="1768842271">
      <w:marLeft w:val="640"/>
      <w:marRight w:val="0"/>
      <w:marTop w:val="0"/>
      <w:marBottom w:val="0"/>
      <w:divBdr>
        <w:top w:val="none" w:sz="0" w:space="0" w:color="auto"/>
        <w:left w:val="none" w:sz="0" w:space="0" w:color="auto"/>
        <w:bottom w:val="none" w:sz="0" w:space="0" w:color="auto"/>
        <w:right w:val="none" w:sz="0" w:space="0" w:color="auto"/>
      </w:divBdr>
    </w:div>
    <w:div w:id="1768886472">
      <w:marLeft w:val="640"/>
      <w:marRight w:val="0"/>
      <w:marTop w:val="0"/>
      <w:marBottom w:val="0"/>
      <w:divBdr>
        <w:top w:val="none" w:sz="0" w:space="0" w:color="auto"/>
        <w:left w:val="none" w:sz="0" w:space="0" w:color="auto"/>
        <w:bottom w:val="none" w:sz="0" w:space="0" w:color="auto"/>
        <w:right w:val="none" w:sz="0" w:space="0" w:color="auto"/>
      </w:divBdr>
    </w:div>
    <w:div w:id="1769037683">
      <w:marLeft w:val="640"/>
      <w:marRight w:val="0"/>
      <w:marTop w:val="0"/>
      <w:marBottom w:val="0"/>
      <w:divBdr>
        <w:top w:val="none" w:sz="0" w:space="0" w:color="auto"/>
        <w:left w:val="none" w:sz="0" w:space="0" w:color="auto"/>
        <w:bottom w:val="none" w:sz="0" w:space="0" w:color="auto"/>
        <w:right w:val="none" w:sz="0" w:space="0" w:color="auto"/>
      </w:divBdr>
    </w:div>
    <w:div w:id="1769041398">
      <w:bodyDiv w:val="1"/>
      <w:marLeft w:val="0"/>
      <w:marRight w:val="0"/>
      <w:marTop w:val="0"/>
      <w:marBottom w:val="0"/>
      <w:divBdr>
        <w:top w:val="none" w:sz="0" w:space="0" w:color="auto"/>
        <w:left w:val="none" w:sz="0" w:space="0" w:color="auto"/>
        <w:bottom w:val="none" w:sz="0" w:space="0" w:color="auto"/>
        <w:right w:val="none" w:sz="0" w:space="0" w:color="auto"/>
      </w:divBdr>
    </w:div>
    <w:div w:id="1769159591">
      <w:marLeft w:val="640"/>
      <w:marRight w:val="0"/>
      <w:marTop w:val="0"/>
      <w:marBottom w:val="0"/>
      <w:divBdr>
        <w:top w:val="none" w:sz="0" w:space="0" w:color="auto"/>
        <w:left w:val="none" w:sz="0" w:space="0" w:color="auto"/>
        <w:bottom w:val="none" w:sz="0" w:space="0" w:color="auto"/>
        <w:right w:val="none" w:sz="0" w:space="0" w:color="auto"/>
      </w:divBdr>
    </w:div>
    <w:div w:id="1769233222">
      <w:marLeft w:val="640"/>
      <w:marRight w:val="0"/>
      <w:marTop w:val="0"/>
      <w:marBottom w:val="0"/>
      <w:divBdr>
        <w:top w:val="none" w:sz="0" w:space="0" w:color="auto"/>
        <w:left w:val="none" w:sz="0" w:space="0" w:color="auto"/>
        <w:bottom w:val="none" w:sz="0" w:space="0" w:color="auto"/>
        <w:right w:val="none" w:sz="0" w:space="0" w:color="auto"/>
      </w:divBdr>
    </w:div>
    <w:div w:id="1769308074">
      <w:marLeft w:val="640"/>
      <w:marRight w:val="0"/>
      <w:marTop w:val="0"/>
      <w:marBottom w:val="0"/>
      <w:divBdr>
        <w:top w:val="none" w:sz="0" w:space="0" w:color="auto"/>
        <w:left w:val="none" w:sz="0" w:space="0" w:color="auto"/>
        <w:bottom w:val="none" w:sz="0" w:space="0" w:color="auto"/>
        <w:right w:val="none" w:sz="0" w:space="0" w:color="auto"/>
      </w:divBdr>
    </w:div>
    <w:div w:id="1769352671">
      <w:marLeft w:val="640"/>
      <w:marRight w:val="0"/>
      <w:marTop w:val="0"/>
      <w:marBottom w:val="0"/>
      <w:divBdr>
        <w:top w:val="none" w:sz="0" w:space="0" w:color="auto"/>
        <w:left w:val="none" w:sz="0" w:space="0" w:color="auto"/>
        <w:bottom w:val="none" w:sz="0" w:space="0" w:color="auto"/>
        <w:right w:val="none" w:sz="0" w:space="0" w:color="auto"/>
      </w:divBdr>
    </w:div>
    <w:div w:id="1769495591">
      <w:marLeft w:val="640"/>
      <w:marRight w:val="0"/>
      <w:marTop w:val="0"/>
      <w:marBottom w:val="0"/>
      <w:divBdr>
        <w:top w:val="none" w:sz="0" w:space="0" w:color="auto"/>
        <w:left w:val="none" w:sz="0" w:space="0" w:color="auto"/>
        <w:bottom w:val="none" w:sz="0" w:space="0" w:color="auto"/>
        <w:right w:val="none" w:sz="0" w:space="0" w:color="auto"/>
      </w:divBdr>
    </w:div>
    <w:div w:id="1769496020">
      <w:marLeft w:val="640"/>
      <w:marRight w:val="0"/>
      <w:marTop w:val="0"/>
      <w:marBottom w:val="0"/>
      <w:divBdr>
        <w:top w:val="none" w:sz="0" w:space="0" w:color="auto"/>
        <w:left w:val="none" w:sz="0" w:space="0" w:color="auto"/>
        <w:bottom w:val="none" w:sz="0" w:space="0" w:color="auto"/>
        <w:right w:val="none" w:sz="0" w:space="0" w:color="auto"/>
      </w:divBdr>
    </w:div>
    <w:div w:id="1769539355">
      <w:marLeft w:val="640"/>
      <w:marRight w:val="0"/>
      <w:marTop w:val="0"/>
      <w:marBottom w:val="0"/>
      <w:divBdr>
        <w:top w:val="none" w:sz="0" w:space="0" w:color="auto"/>
        <w:left w:val="none" w:sz="0" w:space="0" w:color="auto"/>
        <w:bottom w:val="none" w:sz="0" w:space="0" w:color="auto"/>
        <w:right w:val="none" w:sz="0" w:space="0" w:color="auto"/>
      </w:divBdr>
    </w:div>
    <w:div w:id="1769543511">
      <w:marLeft w:val="640"/>
      <w:marRight w:val="0"/>
      <w:marTop w:val="0"/>
      <w:marBottom w:val="0"/>
      <w:divBdr>
        <w:top w:val="none" w:sz="0" w:space="0" w:color="auto"/>
        <w:left w:val="none" w:sz="0" w:space="0" w:color="auto"/>
        <w:bottom w:val="none" w:sz="0" w:space="0" w:color="auto"/>
        <w:right w:val="none" w:sz="0" w:space="0" w:color="auto"/>
      </w:divBdr>
    </w:div>
    <w:div w:id="1769543800">
      <w:marLeft w:val="640"/>
      <w:marRight w:val="0"/>
      <w:marTop w:val="0"/>
      <w:marBottom w:val="0"/>
      <w:divBdr>
        <w:top w:val="none" w:sz="0" w:space="0" w:color="auto"/>
        <w:left w:val="none" w:sz="0" w:space="0" w:color="auto"/>
        <w:bottom w:val="none" w:sz="0" w:space="0" w:color="auto"/>
        <w:right w:val="none" w:sz="0" w:space="0" w:color="auto"/>
      </w:divBdr>
    </w:div>
    <w:div w:id="1769735566">
      <w:marLeft w:val="640"/>
      <w:marRight w:val="0"/>
      <w:marTop w:val="0"/>
      <w:marBottom w:val="0"/>
      <w:divBdr>
        <w:top w:val="none" w:sz="0" w:space="0" w:color="auto"/>
        <w:left w:val="none" w:sz="0" w:space="0" w:color="auto"/>
        <w:bottom w:val="none" w:sz="0" w:space="0" w:color="auto"/>
        <w:right w:val="none" w:sz="0" w:space="0" w:color="auto"/>
      </w:divBdr>
    </w:div>
    <w:div w:id="1769739176">
      <w:marLeft w:val="640"/>
      <w:marRight w:val="0"/>
      <w:marTop w:val="0"/>
      <w:marBottom w:val="0"/>
      <w:divBdr>
        <w:top w:val="none" w:sz="0" w:space="0" w:color="auto"/>
        <w:left w:val="none" w:sz="0" w:space="0" w:color="auto"/>
        <w:bottom w:val="none" w:sz="0" w:space="0" w:color="auto"/>
        <w:right w:val="none" w:sz="0" w:space="0" w:color="auto"/>
      </w:divBdr>
    </w:div>
    <w:div w:id="1769809821">
      <w:marLeft w:val="640"/>
      <w:marRight w:val="0"/>
      <w:marTop w:val="0"/>
      <w:marBottom w:val="0"/>
      <w:divBdr>
        <w:top w:val="none" w:sz="0" w:space="0" w:color="auto"/>
        <w:left w:val="none" w:sz="0" w:space="0" w:color="auto"/>
        <w:bottom w:val="none" w:sz="0" w:space="0" w:color="auto"/>
        <w:right w:val="none" w:sz="0" w:space="0" w:color="auto"/>
      </w:divBdr>
    </w:div>
    <w:div w:id="1769812245">
      <w:marLeft w:val="640"/>
      <w:marRight w:val="0"/>
      <w:marTop w:val="0"/>
      <w:marBottom w:val="0"/>
      <w:divBdr>
        <w:top w:val="none" w:sz="0" w:space="0" w:color="auto"/>
        <w:left w:val="none" w:sz="0" w:space="0" w:color="auto"/>
        <w:bottom w:val="none" w:sz="0" w:space="0" w:color="auto"/>
        <w:right w:val="none" w:sz="0" w:space="0" w:color="auto"/>
      </w:divBdr>
    </w:div>
    <w:div w:id="1769931082">
      <w:marLeft w:val="640"/>
      <w:marRight w:val="0"/>
      <w:marTop w:val="0"/>
      <w:marBottom w:val="0"/>
      <w:divBdr>
        <w:top w:val="none" w:sz="0" w:space="0" w:color="auto"/>
        <w:left w:val="none" w:sz="0" w:space="0" w:color="auto"/>
        <w:bottom w:val="none" w:sz="0" w:space="0" w:color="auto"/>
        <w:right w:val="none" w:sz="0" w:space="0" w:color="auto"/>
      </w:divBdr>
    </w:div>
    <w:div w:id="1769931293">
      <w:marLeft w:val="640"/>
      <w:marRight w:val="0"/>
      <w:marTop w:val="0"/>
      <w:marBottom w:val="0"/>
      <w:divBdr>
        <w:top w:val="none" w:sz="0" w:space="0" w:color="auto"/>
        <w:left w:val="none" w:sz="0" w:space="0" w:color="auto"/>
        <w:bottom w:val="none" w:sz="0" w:space="0" w:color="auto"/>
        <w:right w:val="none" w:sz="0" w:space="0" w:color="auto"/>
      </w:divBdr>
    </w:div>
    <w:div w:id="1770000254">
      <w:marLeft w:val="640"/>
      <w:marRight w:val="0"/>
      <w:marTop w:val="0"/>
      <w:marBottom w:val="0"/>
      <w:divBdr>
        <w:top w:val="none" w:sz="0" w:space="0" w:color="auto"/>
        <w:left w:val="none" w:sz="0" w:space="0" w:color="auto"/>
        <w:bottom w:val="none" w:sz="0" w:space="0" w:color="auto"/>
        <w:right w:val="none" w:sz="0" w:space="0" w:color="auto"/>
      </w:divBdr>
    </w:div>
    <w:div w:id="1770002923">
      <w:marLeft w:val="640"/>
      <w:marRight w:val="0"/>
      <w:marTop w:val="0"/>
      <w:marBottom w:val="0"/>
      <w:divBdr>
        <w:top w:val="none" w:sz="0" w:space="0" w:color="auto"/>
        <w:left w:val="none" w:sz="0" w:space="0" w:color="auto"/>
        <w:bottom w:val="none" w:sz="0" w:space="0" w:color="auto"/>
        <w:right w:val="none" w:sz="0" w:space="0" w:color="auto"/>
      </w:divBdr>
    </w:div>
    <w:div w:id="1770009415">
      <w:marLeft w:val="640"/>
      <w:marRight w:val="0"/>
      <w:marTop w:val="0"/>
      <w:marBottom w:val="0"/>
      <w:divBdr>
        <w:top w:val="none" w:sz="0" w:space="0" w:color="auto"/>
        <w:left w:val="none" w:sz="0" w:space="0" w:color="auto"/>
        <w:bottom w:val="none" w:sz="0" w:space="0" w:color="auto"/>
        <w:right w:val="none" w:sz="0" w:space="0" w:color="auto"/>
      </w:divBdr>
    </w:div>
    <w:div w:id="1770152659">
      <w:marLeft w:val="640"/>
      <w:marRight w:val="0"/>
      <w:marTop w:val="0"/>
      <w:marBottom w:val="0"/>
      <w:divBdr>
        <w:top w:val="none" w:sz="0" w:space="0" w:color="auto"/>
        <w:left w:val="none" w:sz="0" w:space="0" w:color="auto"/>
        <w:bottom w:val="none" w:sz="0" w:space="0" w:color="auto"/>
        <w:right w:val="none" w:sz="0" w:space="0" w:color="auto"/>
      </w:divBdr>
    </w:div>
    <w:div w:id="1770156694">
      <w:marLeft w:val="640"/>
      <w:marRight w:val="0"/>
      <w:marTop w:val="0"/>
      <w:marBottom w:val="0"/>
      <w:divBdr>
        <w:top w:val="none" w:sz="0" w:space="0" w:color="auto"/>
        <w:left w:val="none" w:sz="0" w:space="0" w:color="auto"/>
        <w:bottom w:val="none" w:sz="0" w:space="0" w:color="auto"/>
        <w:right w:val="none" w:sz="0" w:space="0" w:color="auto"/>
      </w:divBdr>
    </w:div>
    <w:div w:id="1770274466">
      <w:marLeft w:val="640"/>
      <w:marRight w:val="0"/>
      <w:marTop w:val="0"/>
      <w:marBottom w:val="0"/>
      <w:divBdr>
        <w:top w:val="none" w:sz="0" w:space="0" w:color="auto"/>
        <w:left w:val="none" w:sz="0" w:space="0" w:color="auto"/>
        <w:bottom w:val="none" w:sz="0" w:space="0" w:color="auto"/>
        <w:right w:val="none" w:sz="0" w:space="0" w:color="auto"/>
      </w:divBdr>
    </w:div>
    <w:div w:id="1770278149">
      <w:marLeft w:val="640"/>
      <w:marRight w:val="0"/>
      <w:marTop w:val="0"/>
      <w:marBottom w:val="0"/>
      <w:divBdr>
        <w:top w:val="none" w:sz="0" w:space="0" w:color="auto"/>
        <w:left w:val="none" w:sz="0" w:space="0" w:color="auto"/>
        <w:bottom w:val="none" w:sz="0" w:space="0" w:color="auto"/>
        <w:right w:val="none" w:sz="0" w:space="0" w:color="auto"/>
      </w:divBdr>
    </w:div>
    <w:div w:id="1770393382">
      <w:marLeft w:val="640"/>
      <w:marRight w:val="0"/>
      <w:marTop w:val="0"/>
      <w:marBottom w:val="0"/>
      <w:divBdr>
        <w:top w:val="none" w:sz="0" w:space="0" w:color="auto"/>
        <w:left w:val="none" w:sz="0" w:space="0" w:color="auto"/>
        <w:bottom w:val="none" w:sz="0" w:space="0" w:color="auto"/>
        <w:right w:val="none" w:sz="0" w:space="0" w:color="auto"/>
      </w:divBdr>
    </w:div>
    <w:div w:id="1770461904">
      <w:marLeft w:val="640"/>
      <w:marRight w:val="0"/>
      <w:marTop w:val="0"/>
      <w:marBottom w:val="0"/>
      <w:divBdr>
        <w:top w:val="none" w:sz="0" w:space="0" w:color="auto"/>
        <w:left w:val="none" w:sz="0" w:space="0" w:color="auto"/>
        <w:bottom w:val="none" w:sz="0" w:space="0" w:color="auto"/>
        <w:right w:val="none" w:sz="0" w:space="0" w:color="auto"/>
      </w:divBdr>
    </w:div>
    <w:div w:id="1770464966">
      <w:marLeft w:val="640"/>
      <w:marRight w:val="0"/>
      <w:marTop w:val="0"/>
      <w:marBottom w:val="0"/>
      <w:divBdr>
        <w:top w:val="none" w:sz="0" w:space="0" w:color="auto"/>
        <w:left w:val="none" w:sz="0" w:space="0" w:color="auto"/>
        <w:bottom w:val="none" w:sz="0" w:space="0" w:color="auto"/>
        <w:right w:val="none" w:sz="0" w:space="0" w:color="auto"/>
      </w:divBdr>
    </w:div>
    <w:div w:id="1770471066">
      <w:marLeft w:val="640"/>
      <w:marRight w:val="0"/>
      <w:marTop w:val="0"/>
      <w:marBottom w:val="0"/>
      <w:divBdr>
        <w:top w:val="none" w:sz="0" w:space="0" w:color="auto"/>
        <w:left w:val="none" w:sz="0" w:space="0" w:color="auto"/>
        <w:bottom w:val="none" w:sz="0" w:space="0" w:color="auto"/>
        <w:right w:val="none" w:sz="0" w:space="0" w:color="auto"/>
      </w:divBdr>
    </w:div>
    <w:div w:id="1770613033">
      <w:marLeft w:val="640"/>
      <w:marRight w:val="0"/>
      <w:marTop w:val="0"/>
      <w:marBottom w:val="0"/>
      <w:divBdr>
        <w:top w:val="none" w:sz="0" w:space="0" w:color="auto"/>
        <w:left w:val="none" w:sz="0" w:space="0" w:color="auto"/>
        <w:bottom w:val="none" w:sz="0" w:space="0" w:color="auto"/>
        <w:right w:val="none" w:sz="0" w:space="0" w:color="auto"/>
      </w:divBdr>
    </w:div>
    <w:div w:id="1770614559">
      <w:marLeft w:val="640"/>
      <w:marRight w:val="0"/>
      <w:marTop w:val="0"/>
      <w:marBottom w:val="0"/>
      <w:divBdr>
        <w:top w:val="none" w:sz="0" w:space="0" w:color="auto"/>
        <w:left w:val="none" w:sz="0" w:space="0" w:color="auto"/>
        <w:bottom w:val="none" w:sz="0" w:space="0" w:color="auto"/>
        <w:right w:val="none" w:sz="0" w:space="0" w:color="auto"/>
      </w:divBdr>
    </w:div>
    <w:div w:id="1770660713">
      <w:marLeft w:val="640"/>
      <w:marRight w:val="0"/>
      <w:marTop w:val="0"/>
      <w:marBottom w:val="0"/>
      <w:divBdr>
        <w:top w:val="none" w:sz="0" w:space="0" w:color="auto"/>
        <w:left w:val="none" w:sz="0" w:space="0" w:color="auto"/>
        <w:bottom w:val="none" w:sz="0" w:space="0" w:color="auto"/>
        <w:right w:val="none" w:sz="0" w:space="0" w:color="auto"/>
      </w:divBdr>
    </w:div>
    <w:div w:id="1770731436">
      <w:marLeft w:val="640"/>
      <w:marRight w:val="0"/>
      <w:marTop w:val="0"/>
      <w:marBottom w:val="0"/>
      <w:divBdr>
        <w:top w:val="none" w:sz="0" w:space="0" w:color="auto"/>
        <w:left w:val="none" w:sz="0" w:space="0" w:color="auto"/>
        <w:bottom w:val="none" w:sz="0" w:space="0" w:color="auto"/>
        <w:right w:val="none" w:sz="0" w:space="0" w:color="auto"/>
      </w:divBdr>
    </w:div>
    <w:div w:id="1770735248">
      <w:marLeft w:val="640"/>
      <w:marRight w:val="0"/>
      <w:marTop w:val="0"/>
      <w:marBottom w:val="0"/>
      <w:divBdr>
        <w:top w:val="none" w:sz="0" w:space="0" w:color="auto"/>
        <w:left w:val="none" w:sz="0" w:space="0" w:color="auto"/>
        <w:bottom w:val="none" w:sz="0" w:space="0" w:color="auto"/>
        <w:right w:val="none" w:sz="0" w:space="0" w:color="auto"/>
      </w:divBdr>
    </w:div>
    <w:div w:id="1771045585">
      <w:marLeft w:val="640"/>
      <w:marRight w:val="0"/>
      <w:marTop w:val="0"/>
      <w:marBottom w:val="0"/>
      <w:divBdr>
        <w:top w:val="none" w:sz="0" w:space="0" w:color="auto"/>
        <w:left w:val="none" w:sz="0" w:space="0" w:color="auto"/>
        <w:bottom w:val="none" w:sz="0" w:space="0" w:color="auto"/>
        <w:right w:val="none" w:sz="0" w:space="0" w:color="auto"/>
      </w:divBdr>
    </w:div>
    <w:div w:id="1771051419">
      <w:marLeft w:val="640"/>
      <w:marRight w:val="0"/>
      <w:marTop w:val="0"/>
      <w:marBottom w:val="0"/>
      <w:divBdr>
        <w:top w:val="none" w:sz="0" w:space="0" w:color="auto"/>
        <w:left w:val="none" w:sz="0" w:space="0" w:color="auto"/>
        <w:bottom w:val="none" w:sz="0" w:space="0" w:color="auto"/>
        <w:right w:val="none" w:sz="0" w:space="0" w:color="auto"/>
      </w:divBdr>
    </w:div>
    <w:div w:id="1771076496">
      <w:marLeft w:val="640"/>
      <w:marRight w:val="0"/>
      <w:marTop w:val="0"/>
      <w:marBottom w:val="0"/>
      <w:divBdr>
        <w:top w:val="none" w:sz="0" w:space="0" w:color="auto"/>
        <w:left w:val="none" w:sz="0" w:space="0" w:color="auto"/>
        <w:bottom w:val="none" w:sz="0" w:space="0" w:color="auto"/>
        <w:right w:val="none" w:sz="0" w:space="0" w:color="auto"/>
      </w:divBdr>
    </w:div>
    <w:div w:id="1771077531">
      <w:marLeft w:val="640"/>
      <w:marRight w:val="0"/>
      <w:marTop w:val="0"/>
      <w:marBottom w:val="0"/>
      <w:divBdr>
        <w:top w:val="none" w:sz="0" w:space="0" w:color="auto"/>
        <w:left w:val="none" w:sz="0" w:space="0" w:color="auto"/>
        <w:bottom w:val="none" w:sz="0" w:space="0" w:color="auto"/>
        <w:right w:val="none" w:sz="0" w:space="0" w:color="auto"/>
      </w:divBdr>
    </w:div>
    <w:div w:id="1771194872">
      <w:marLeft w:val="640"/>
      <w:marRight w:val="0"/>
      <w:marTop w:val="0"/>
      <w:marBottom w:val="0"/>
      <w:divBdr>
        <w:top w:val="none" w:sz="0" w:space="0" w:color="auto"/>
        <w:left w:val="none" w:sz="0" w:space="0" w:color="auto"/>
        <w:bottom w:val="none" w:sz="0" w:space="0" w:color="auto"/>
        <w:right w:val="none" w:sz="0" w:space="0" w:color="auto"/>
      </w:divBdr>
    </w:div>
    <w:div w:id="1771390002">
      <w:marLeft w:val="640"/>
      <w:marRight w:val="0"/>
      <w:marTop w:val="0"/>
      <w:marBottom w:val="0"/>
      <w:divBdr>
        <w:top w:val="none" w:sz="0" w:space="0" w:color="auto"/>
        <w:left w:val="none" w:sz="0" w:space="0" w:color="auto"/>
        <w:bottom w:val="none" w:sz="0" w:space="0" w:color="auto"/>
        <w:right w:val="none" w:sz="0" w:space="0" w:color="auto"/>
      </w:divBdr>
    </w:div>
    <w:div w:id="1771461254">
      <w:marLeft w:val="640"/>
      <w:marRight w:val="0"/>
      <w:marTop w:val="0"/>
      <w:marBottom w:val="0"/>
      <w:divBdr>
        <w:top w:val="none" w:sz="0" w:space="0" w:color="auto"/>
        <w:left w:val="none" w:sz="0" w:space="0" w:color="auto"/>
        <w:bottom w:val="none" w:sz="0" w:space="0" w:color="auto"/>
        <w:right w:val="none" w:sz="0" w:space="0" w:color="auto"/>
      </w:divBdr>
    </w:div>
    <w:div w:id="1771470773">
      <w:marLeft w:val="640"/>
      <w:marRight w:val="0"/>
      <w:marTop w:val="0"/>
      <w:marBottom w:val="0"/>
      <w:divBdr>
        <w:top w:val="none" w:sz="0" w:space="0" w:color="auto"/>
        <w:left w:val="none" w:sz="0" w:space="0" w:color="auto"/>
        <w:bottom w:val="none" w:sz="0" w:space="0" w:color="auto"/>
        <w:right w:val="none" w:sz="0" w:space="0" w:color="auto"/>
      </w:divBdr>
    </w:div>
    <w:div w:id="1771513348">
      <w:marLeft w:val="640"/>
      <w:marRight w:val="0"/>
      <w:marTop w:val="0"/>
      <w:marBottom w:val="0"/>
      <w:divBdr>
        <w:top w:val="none" w:sz="0" w:space="0" w:color="auto"/>
        <w:left w:val="none" w:sz="0" w:space="0" w:color="auto"/>
        <w:bottom w:val="none" w:sz="0" w:space="0" w:color="auto"/>
        <w:right w:val="none" w:sz="0" w:space="0" w:color="auto"/>
      </w:divBdr>
    </w:div>
    <w:div w:id="1771584477">
      <w:marLeft w:val="640"/>
      <w:marRight w:val="0"/>
      <w:marTop w:val="0"/>
      <w:marBottom w:val="0"/>
      <w:divBdr>
        <w:top w:val="none" w:sz="0" w:space="0" w:color="auto"/>
        <w:left w:val="none" w:sz="0" w:space="0" w:color="auto"/>
        <w:bottom w:val="none" w:sz="0" w:space="0" w:color="auto"/>
        <w:right w:val="none" w:sz="0" w:space="0" w:color="auto"/>
      </w:divBdr>
    </w:div>
    <w:div w:id="1771661778">
      <w:marLeft w:val="640"/>
      <w:marRight w:val="0"/>
      <w:marTop w:val="0"/>
      <w:marBottom w:val="0"/>
      <w:divBdr>
        <w:top w:val="none" w:sz="0" w:space="0" w:color="auto"/>
        <w:left w:val="none" w:sz="0" w:space="0" w:color="auto"/>
        <w:bottom w:val="none" w:sz="0" w:space="0" w:color="auto"/>
        <w:right w:val="none" w:sz="0" w:space="0" w:color="auto"/>
      </w:divBdr>
    </w:div>
    <w:div w:id="1771927253">
      <w:marLeft w:val="640"/>
      <w:marRight w:val="0"/>
      <w:marTop w:val="0"/>
      <w:marBottom w:val="0"/>
      <w:divBdr>
        <w:top w:val="none" w:sz="0" w:space="0" w:color="auto"/>
        <w:left w:val="none" w:sz="0" w:space="0" w:color="auto"/>
        <w:bottom w:val="none" w:sz="0" w:space="0" w:color="auto"/>
        <w:right w:val="none" w:sz="0" w:space="0" w:color="auto"/>
      </w:divBdr>
    </w:div>
    <w:div w:id="1771975418">
      <w:marLeft w:val="640"/>
      <w:marRight w:val="0"/>
      <w:marTop w:val="0"/>
      <w:marBottom w:val="0"/>
      <w:divBdr>
        <w:top w:val="none" w:sz="0" w:space="0" w:color="auto"/>
        <w:left w:val="none" w:sz="0" w:space="0" w:color="auto"/>
        <w:bottom w:val="none" w:sz="0" w:space="0" w:color="auto"/>
        <w:right w:val="none" w:sz="0" w:space="0" w:color="auto"/>
      </w:divBdr>
    </w:div>
    <w:div w:id="1772050081">
      <w:marLeft w:val="640"/>
      <w:marRight w:val="0"/>
      <w:marTop w:val="0"/>
      <w:marBottom w:val="0"/>
      <w:divBdr>
        <w:top w:val="none" w:sz="0" w:space="0" w:color="auto"/>
        <w:left w:val="none" w:sz="0" w:space="0" w:color="auto"/>
        <w:bottom w:val="none" w:sz="0" w:space="0" w:color="auto"/>
        <w:right w:val="none" w:sz="0" w:space="0" w:color="auto"/>
      </w:divBdr>
    </w:div>
    <w:div w:id="1772117700">
      <w:marLeft w:val="640"/>
      <w:marRight w:val="0"/>
      <w:marTop w:val="0"/>
      <w:marBottom w:val="0"/>
      <w:divBdr>
        <w:top w:val="none" w:sz="0" w:space="0" w:color="auto"/>
        <w:left w:val="none" w:sz="0" w:space="0" w:color="auto"/>
        <w:bottom w:val="none" w:sz="0" w:space="0" w:color="auto"/>
        <w:right w:val="none" w:sz="0" w:space="0" w:color="auto"/>
      </w:divBdr>
    </w:div>
    <w:div w:id="1772623593">
      <w:marLeft w:val="640"/>
      <w:marRight w:val="0"/>
      <w:marTop w:val="0"/>
      <w:marBottom w:val="0"/>
      <w:divBdr>
        <w:top w:val="none" w:sz="0" w:space="0" w:color="auto"/>
        <w:left w:val="none" w:sz="0" w:space="0" w:color="auto"/>
        <w:bottom w:val="none" w:sz="0" w:space="0" w:color="auto"/>
        <w:right w:val="none" w:sz="0" w:space="0" w:color="auto"/>
      </w:divBdr>
    </w:div>
    <w:div w:id="1772772112">
      <w:marLeft w:val="640"/>
      <w:marRight w:val="0"/>
      <w:marTop w:val="0"/>
      <w:marBottom w:val="0"/>
      <w:divBdr>
        <w:top w:val="none" w:sz="0" w:space="0" w:color="auto"/>
        <w:left w:val="none" w:sz="0" w:space="0" w:color="auto"/>
        <w:bottom w:val="none" w:sz="0" w:space="0" w:color="auto"/>
        <w:right w:val="none" w:sz="0" w:space="0" w:color="auto"/>
      </w:divBdr>
    </w:div>
    <w:div w:id="1772815746">
      <w:marLeft w:val="640"/>
      <w:marRight w:val="0"/>
      <w:marTop w:val="0"/>
      <w:marBottom w:val="0"/>
      <w:divBdr>
        <w:top w:val="none" w:sz="0" w:space="0" w:color="auto"/>
        <w:left w:val="none" w:sz="0" w:space="0" w:color="auto"/>
        <w:bottom w:val="none" w:sz="0" w:space="0" w:color="auto"/>
        <w:right w:val="none" w:sz="0" w:space="0" w:color="auto"/>
      </w:divBdr>
    </w:div>
    <w:div w:id="1772966476">
      <w:marLeft w:val="640"/>
      <w:marRight w:val="0"/>
      <w:marTop w:val="0"/>
      <w:marBottom w:val="0"/>
      <w:divBdr>
        <w:top w:val="none" w:sz="0" w:space="0" w:color="auto"/>
        <w:left w:val="none" w:sz="0" w:space="0" w:color="auto"/>
        <w:bottom w:val="none" w:sz="0" w:space="0" w:color="auto"/>
        <w:right w:val="none" w:sz="0" w:space="0" w:color="auto"/>
      </w:divBdr>
    </w:div>
    <w:div w:id="1772968181">
      <w:marLeft w:val="640"/>
      <w:marRight w:val="0"/>
      <w:marTop w:val="0"/>
      <w:marBottom w:val="0"/>
      <w:divBdr>
        <w:top w:val="none" w:sz="0" w:space="0" w:color="auto"/>
        <w:left w:val="none" w:sz="0" w:space="0" w:color="auto"/>
        <w:bottom w:val="none" w:sz="0" w:space="0" w:color="auto"/>
        <w:right w:val="none" w:sz="0" w:space="0" w:color="auto"/>
      </w:divBdr>
    </w:div>
    <w:div w:id="1773086889">
      <w:marLeft w:val="640"/>
      <w:marRight w:val="0"/>
      <w:marTop w:val="0"/>
      <w:marBottom w:val="0"/>
      <w:divBdr>
        <w:top w:val="none" w:sz="0" w:space="0" w:color="auto"/>
        <w:left w:val="none" w:sz="0" w:space="0" w:color="auto"/>
        <w:bottom w:val="none" w:sz="0" w:space="0" w:color="auto"/>
        <w:right w:val="none" w:sz="0" w:space="0" w:color="auto"/>
      </w:divBdr>
    </w:div>
    <w:div w:id="1773088432">
      <w:marLeft w:val="640"/>
      <w:marRight w:val="0"/>
      <w:marTop w:val="0"/>
      <w:marBottom w:val="0"/>
      <w:divBdr>
        <w:top w:val="none" w:sz="0" w:space="0" w:color="auto"/>
        <w:left w:val="none" w:sz="0" w:space="0" w:color="auto"/>
        <w:bottom w:val="none" w:sz="0" w:space="0" w:color="auto"/>
        <w:right w:val="none" w:sz="0" w:space="0" w:color="auto"/>
      </w:divBdr>
    </w:div>
    <w:div w:id="1773276695">
      <w:marLeft w:val="640"/>
      <w:marRight w:val="0"/>
      <w:marTop w:val="0"/>
      <w:marBottom w:val="0"/>
      <w:divBdr>
        <w:top w:val="none" w:sz="0" w:space="0" w:color="auto"/>
        <w:left w:val="none" w:sz="0" w:space="0" w:color="auto"/>
        <w:bottom w:val="none" w:sz="0" w:space="0" w:color="auto"/>
        <w:right w:val="none" w:sz="0" w:space="0" w:color="auto"/>
      </w:divBdr>
    </w:div>
    <w:div w:id="1773428098">
      <w:marLeft w:val="640"/>
      <w:marRight w:val="0"/>
      <w:marTop w:val="0"/>
      <w:marBottom w:val="0"/>
      <w:divBdr>
        <w:top w:val="none" w:sz="0" w:space="0" w:color="auto"/>
        <w:left w:val="none" w:sz="0" w:space="0" w:color="auto"/>
        <w:bottom w:val="none" w:sz="0" w:space="0" w:color="auto"/>
        <w:right w:val="none" w:sz="0" w:space="0" w:color="auto"/>
      </w:divBdr>
    </w:div>
    <w:div w:id="1773547666">
      <w:marLeft w:val="640"/>
      <w:marRight w:val="0"/>
      <w:marTop w:val="0"/>
      <w:marBottom w:val="0"/>
      <w:divBdr>
        <w:top w:val="none" w:sz="0" w:space="0" w:color="auto"/>
        <w:left w:val="none" w:sz="0" w:space="0" w:color="auto"/>
        <w:bottom w:val="none" w:sz="0" w:space="0" w:color="auto"/>
        <w:right w:val="none" w:sz="0" w:space="0" w:color="auto"/>
      </w:divBdr>
    </w:div>
    <w:div w:id="1773551014">
      <w:marLeft w:val="640"/>
      <w:marRight w:val="0"/>
      <w:marTop w:val="0"/>
      <w:marBottom w:val="0"/>
      <w:divBdr>
        <w:top w:val="none" w:sz="0" w:space="0" w:color="auto"/>
        <w:left w:val="none" w:sz="0" w:space="0" w:color="auto"/>
        <w:bottom w:val="none" w:sz="0" w:space="0" w:color="auto"/>
        <w:right w:val="none" w:sz="0" w:space="0" w:color="auto"/>
      </w:divBdr>
    </w:div>
    <w:div w:id="1773697657">
      <w:marLeft w:val="640"/>
      <w:marRight w:val="0"/>
      <w:marTop w:val="0"/>
      <w:marBottom w:val="0"/>
      <w:divBdr>
        <w:top w:val="none" w:sz="0" w:space="0" w:color="auto"/>
        <w:left w:val="none" w:sz="0" w:space="0" w:color="auto"/>
        <w:bottom w:val="none" w:sz="0" w:space="0" w:color="auto"/>
        <w:right w:val="none" w:sz="0" w:space="0" w:color="auto"/>
      </w:divBdr>
    </w:div>
    <w:div w:id="1773738792">
      <w:marLeft w:val="640"/>
      <w:marRight w:val="0"/>
      <w:marTop w:val="0"/>
      <w:marBottom w:val="0"/>
      <w:divBdr>
        <w:top w:val="none" w:sz="0" w:space="0" w:color="auto"/>
        <w:left w:val="none" w:sz="0" w:space="0" w:color="auto"/>
        <w:bottom w:val="none" w:sz="0" w:space="0" w:color="auto"/>
        <w:right w:val="none" w:sz="0" w:space="0" w:color="auto"/>
      </w:divBdr>
    </w:div>
    <w:div w:id="1773821698">
      <w:marLeft w:val="640"/>
      <w:marRight w:val="0"/>
      <w:marTop w:val="0"/>
      <w:marBottom w:val="0"/>
      <w:divBdr>
        <w:top w:val="none" w:sz="0" w:space="0" w:color="auto"/>
        <w:left w:val="none" w:sz="0" w:space="0" w:color="auto"/>
        <w:bottom w:val="none" w:sz="0" w:space="0" w:color="auto"/>
        <w:right w:val="none" w:sz="0" w:space="0" w:color="auto"/>
      </w:divBdr>
    </w:div>
    <w:div w:id="1773933519">
      <w:marLeft w:val="640"/>
      <w:marRight w:val="0"/>
      <w:marTop w:val="0"/>
      <w:marBottom w:val="0"/>
      <w:divBdr>
        <w:top w:val="none" w:sz="0" w:space="0" w:color="auto"/>
        <w:left w:val="none" w:sz="0" w:space="0" w:color="auto"/>
        <w:bottom w:val="none" w:sz="0" w:space="0" w:color="auto"/>
        <w:right w:val="none" w:sz="0" w:space="0" w:color="auto"/>
      </w:divBdr>
    </w:div>
    <w:div w:id="1773933773">
      <w:marLeft w:val="640"/>
      <w:marRight w:val="0"/>
      <w:marTop w:val="0"/>
      <w:marBottom w:val="0"/>
      <w:divBdr>
        <w:top w:val="none" w:sz="0" w:space="0" w:color="auto"/>
        <w:left w:val="none" w:sz="0" w:space="0" w:color="auto"/>
        <w:bottom w:val="none" w:sz="0" w:space="0" w:color="auto"/>
        <w:right w:val="none" w:sz="0" w:space="0" w:color="auto"/>
      </w:divBdr>
    </w:div>
    <w:div w:id="1773937789">
      <w:marLeft w:val="640"/>
      <w:marRight w:val="0"/>
      <w:marTop w:val="0"/>
      <w:marBottom w:val="0"/>
      <w:divBdr>
        <w:top w:val="none" w:sz="0" w:space="0" w:color="auto"/>
        <w:left w:val="none" w:sz="0" w:space="0" w:color="auto"/>
        <w:bottom w:val="none" w:sz="0" w:space="0" w:color="auto"/>
        <w:right w:val="none" w:sz="0" w:space="0" w:color="auto"/>
      </w:divBdr>
    </w:div>
    <w:div w:id="1773938196">
      <w:marLeft w:val="640"/>
      <w:marRight w:val="0"/>
      <w:marTop w:val="0"/>
      <w:marBottom w:val="0"/>
      <w:divBdr>
        <w:top w:val="none" w:sz="0" w:space="0" w:color="auto"/>
        <w:left w:val="none" w:sz="0" w:space="0" w:color="auto"/>
        <w:bottom w:val="none" w:sz="0" w:space="0" w:color="auto"/>
        <w:right w:val="none" w:sz="0" w:space="0" w:color="auto"/>
      </w:divBdr>
    </w:div>
    <w:div w:id="1774015102">
      <w:marLeft w:val="640"/>
      <w:marRight w:val="0"/>
      <w:marTop w:val="0"/>
      <w:marBottom w:val="0"/>
      <w:divBdr>
        <w:top w:val="none" w:sz="0" w:space="0" w:color="auto"/>
        <w:left w:val="none" w:sz="0" w:space="0" w:color="auto"/>
        <w:bottom w:val="none" w:sz="0" w:space="0" w:color="auto"/>
        <w:right w:val="none" w:sz="0" w:space="0" w:color="auto"/>
      </w:divBdr>
    </w:div>
    <w:div w:id="1774091834">
      <w:marLeft w:val="640"/>
      <w:marRight w:val="0"/>
      <w:marTop w:val="0"/>
      <w:marBottom w:val="0"/>
      <w:divBdr>
        <w:top w:val="none" w:sz="0" w:space="0" w:color="auto"/>
        <w:left w:val="none" w:sz="0" w:space="0" w:color="auto"/>
        <w:bottom w:val="none" w:sz="0" w:space="0" w:color="auto"/>
        <w:right w:val="none" w:sz="0" w:space="0" w:color="auto"/>
      </w:divBdr>
    </w:div>
    <w:div w:id="1774127848">
      <w:marLeft w:val="640"/>
      <w:marRight w:val="0"/>
      <w:marTop w:val="0"/>
      <w:marBottom w:val="0"/>
      <w:divBdr>
        <w:top w:val="none" w:sz="0" w:space="0" w:color="auto"/>
        <w:left w:val="none" w:sz="0" w:space="0" w:color="auto"/>
        <w:bottom w:val="none" w:sz="0" w:space="0" w:color="auto"/>
        <w:right w:val="none" w:sz="0" w:space="0" w:color="auto"/>
      </w:divBdr>
    </w:div>
    <w:div w:id="1774279279">
      <w:marLeft w:val="640"/>
      <w:marRight w:val="0"/>
      <w:marTop w:val="0"/>
      <w:marBottom w:val="0"/>
      <w:divBdr>
        <w:top w:val="none" w:sz="0" w:space="0" w:color="auto"/>
        <w:left w:val="none" w:sz="0" w:space="0" w:color="auto"/>
        <w:bottom w:val="none" w:sz="0" w:space="0" w:color="auto"/>
        <w:right w:val="none" w:sz="0" w:space="0" w:color="auto"/>
      </w:divBdr>
    </w:div>
    <w:div w:id="1774476091">
      <w:marLeft w:val="640"/>
      <w:marRight w:val="0"/>
      <w:marTop w:val="0"/>
      <w:marBottom w:val="0"/>
      <w:divBdr>
        <w:top w:val="none" w:sz="0" w:space="0" w:color="auto"/>
        <w:left w:val="none" w:sz="0" w:space="0" w:color="auto"/>
        <w:bottom w:val="none" w:sz="0" w:space="0" w:color="auto"/>
        <w:right w:val="none" w:sz="0" w:space="0" w:color="auto"/>
      </w:divBdr>
    </w:div>
    <w:div w:id="1774548403">
      <w:marLeft w:val="640"/>
      <w:marRight w:val="0"/>
      <w:marTop w:val="0"/>
      <w:marBottom w:val="0"/>
      <w:divBdr>
        <w:top w:val="none" w:sz="0" w:space="0" w:color="auto"/>
        <w:left w:val="none" w:sz="0" w:space="0" w:color="auto"/>
        <w:bottom w:val="none" w:sz="0" w:space="0" w:color="auto"/>
        <w:right w:val="none" w:sz="0" w:space="0" w:color="auto"/>
      </w:divBdr>
    </w:div>
    <w:div w:id="1774592404">
      <w:marLeft w:val="640"/>
      <w:marRight w:val="0"/>
      <w:marTop w:val="0"/>
      <w:marBottom w:val="0"/>
      <w:divBdr>
        <w:top w:val="none" w:sz="0" w:space="0" w:color="auto"/>
        <w:left w:val="none" w:sz="0" w:space="0" w:color="auto"/>
        <w:bottom w:val="none" w:sz="0" w:space="0" w:color="auto"/>
        <w:right w:val="none" w:sz="0" w:space="0" w:color="auto"/>
      </w:divBdr>
    </w:div>
    <w:div w:id="1774671338">
      <w:bodyDiv w:val="1"/>
      <w:marLeft w:val="0"/>
      <w:marRight w:val="0"/>
      <w:marTop w:val="0"/>
      <w:marBottom w:val="0"/>
      <w:divBdr>
        <w:top w:val="none" w:sz="0" w:space="0" w:color="auto"/>
        <w:left w:val="none" w:sz="0" w:space="0" w:color="auto"/>
        <w:bottom w:val="none" w:sz="0" w:space="0" w:color="auto"/>
        <w:right w:val="none" w:sz="0" w:space="0" w:color="auto"/>
      </w:divBdr>
    </w:div>
    <w:div w:id="1774781805">
      <w:marLeft w:val="640"/>
      <w:marRight w:val="0"/>
      <w:marTop w:val="0"/>
      <w:marBottom w:val="0"/>
      <w:divBdr>
        <w:top w:val="none" w:sz="0" w:space="0" w:color="auto"/>
        <w:left w:val="none" w:sz="0" w:space="0" w:color="auto"/>
        <w:bottom w:val="none" w:sz="0" w:space="0" w:color="auto"/>
        <w:right w:val="none" w:sz="0" w:space="0" w:color="auto"/>
      </w:divBdr>
    </w:div>
    <w:div w:id="1774864632">
      <w:marLeft w:val="640"/>
      <w:marRight w:val="0"/>
      <w:marTop w:val="0"/>
      <w:marBottom w:val="0"/>
      <w:divBdr>
        <w:top w:val="none" w:sz="0" w:space="0" w:color="auto"/>
        <w:left w:val="none" w:sz="0" w:space="0" w:color="auto"/>
        <w:bottom w:val="none" w:sz="0" w:space="0" w:color="auto"/>
        <w:right w:val="none" w:sz="0" w:space="0" w:color="auto"/>
      </w:divBdr>
    </w:div>
    <w:div w:id="1774933243">
      <w:marLeft w:val="640"/>
      <w:marRight w:val="0"/>
      <w:marTop w:val="0"/>
      <w:marBottom w:val="0"/>
      <w:divBdr>
        <w:top w:val="none" w:sz="0" w:space="0" w:color="auto"/>
        <w:left w:val="none" w:sz="0" w:space="0" w:color="auto"/>
        <w:bottom w:val="none" w:sz="0" w:space="0" w:color="auto"/>
        <w:right w:val="none" w:sz="0" w:space="0" w:color="auto"/>
      </w:divBdr>
    </w:div>
    <w:div w:id="1775200099">
      <w:marLeft w:val="640"/>
      <w:marRight w:val="0"/>
      <w:marTop w:val="0"/>
      <w:marBottom w:val="0"/>
      <w:divBdr>
        <w:top w:val="none" w:sz="0" w:space="0" w:color="auto"/>
        <w:left w:val="none" w:sz="0" w:space="0" w:color="auto"/>
        <w:bottom w:val="none" w:sz="0" w:space="0" w:color="auto"/>
        <w:right w:val="none" w:sz="0" w:space="0" w:color="auto"/>
      </w:divBdr>
    </w:div>
    <w:div w:id="1775246820">
      <w:marLeft w:val="640"/>
      <w:marRight w:val="0"/>
      <w:marTop w:val="0"/>
      <w:marBottom w:val="0"/>
      <w:divBdr>
        <w:top w:val="none" w:sz="0" w:space="0" w:color="auto"/>
        <w:left w:val="none" w:sz="0" w:space="0" w:color="auto"/>
        <w:bottom w:val="none" w:sz="0" w:space="0" w:color="auto"/>
        <w:right w:val="none" w:sz="0" w:space="0" w:color="auto"/>
      </w:divBdr>
    </w:div>
    <w:div w:id="1775318789">
      <w:marLeft w:val="640"/>
      <w:marRight w:val="0"/>
      <w:marTop w:val="0"/>
      <w:marBottom w:val="0"/>
      <w:divBdr>
        <w:top w:val="none" w:sz="0" w:space="0" w:color="auto"/>
        <w:left w:val="none" w:sz="0" w:space="0" w:color="auto"/>
        <w:bottom w:val="none" w:sz="0" w:space="0" w:color="auto"/>
        <w:right w:val="none" w:sz="0" w:space="0" w:color="auto"/>
      </w:divBdr>
    </w:div>
    <w:div w:id="1775396307">
      <w:marLeft w:val="640"/>
      <w:marRight w:val="0"/>
      <w:marTop w:val="0"/>
      <w:marBottom w:val="0"/>
      <w:divBdr>
        <w:top w:val="none" w:sz="0" w:space="0" w:color="auto"/>
        <w:left w:val="none" w:sz="0" w:space="0" w:color="auto"/>
        <w:bottom w:val="none" w:sz="0" w:space="0" w:color="auto"/>
        <w:right w:val="none" w:sz="0" w:space="0" w:color="auto"/>
      </w:divBdr>
    </w:div>
    <w:div w:id="1775397078">
      <w:marLeft w:val="640"/>
      <w:marRight w:val="0"/>
      <w:marTop w:val="0"/>
      <w:marBottom w:val="0"/>
      <w:divBdr>
        <w:top w:val="none" w:sz="0" w:space="0" w:color="auto"/>
        <w:left w:val="none" w:sz="0" w:space="0" w:color="auto"/>
        <w:bottom w:val="none" w:sz="0" w:space="0" w:color="auto"/>
        <w:right w:val="none" w:sz="0" w:space="0" w:color="auto"/>
      </w:divBdr>
    </w:div>
    <w:div w:id="1775397152">
      <w:marLeft w:val="640"/>
      <w:marRight w:val="0"/>
      <w:marTop w:val="0"/>
      <w:marBottom w:val="0"/>
      <w:divBdr>
        <w:top w:val="none" w:sz="0" w:space="0" w:color="auto"/>
        <w:left w:val="none" w:sz="0" w:space="0" w:color="auto"/>
        <w:bottom w:val="none" w:sz="0" w:space="0" w:color="auto"/>
        <w:right w:val="none" w:sz="0" w:space="0" w:color="auto"/>
      </w:divBdr>
    </w:div>
    <w:div w:id="1775398358">
      <w:marLeft w:val="640"/>
      <w:marRight w:val="0"/>
      <w:marTop w:val="0"/>
      <w:marBottom w:val="0"/>
      <w:divBdr>
        <w:top w:val="none" w:sz="0" w:space="0" w:color="auto"/>
        <w:left w:val="none" w:sz="0" w:space="0" w:color="auto"/>
        <w:bottom w:val="none" w:sz="0" w:space="0" w:color="auto"/>
        <w:right w:val="none" w:sz="0" w:space="0" w:color="auto"/>
      </w:divBdr>
    </w:div>
    <w:div w:id="1775399019">
      <w:marLeft w:val="640"/>
      <w:marRight w:val="0"/>
      <w:marTop w:val="0"/>
      <w:marBottom w:val="0"/>
      <w:divBdr>
        <w:top w:val="none" w:sz="0" w:space="0" w:color="auto"/>
        <w:left w:val="none" w:sz="0" w:space="0" w:color="auto"/>
        <w:bottom w:val="none" w:sz="0" w:space="0" w:color="auto"/>
        <w:right w:val="none" w:sz="0" w:space="0" w:color="auto"/>
      </w:divBdr>
    </w:div>
    <w:div w:id="1775399607">
      <w:marLeft w:val="640"/>
      <w:marRight w:val="0"/>
      <w:marTop w:val="0"/>
      <w:marBottom w:val="0"/>
      <w:divBdr>
        <w:top w:val="none" w:sz="0" w:space="0" w:color="auto"/>
        <w:left w:val="none" w:sz="0" w:space="0" w:color="auto"/>
        <w:bottom w:val="none" w:sz="0" w:space="0" w:color="auto"/>
        <w:right w:val="none" w:sz="0" w:space="0" w:color="auto"/>
      </w:divBdr>
    </w:div>
    <w:div w:id="1775442661">
      <w:bodyDiv w:val="1"/>
      <w:marLeft w:val="0"/>
      <w:marRight w:val="0"/>
      <w:marTop w:val="0"/>
      <w:marBottom w:val="0"/>
      <w:divBdr>
        <w:top w:val="none" w:sz="0" w:space="0" w:color="auto"/>
        <w:left w:val="none" w:sz="0" w:space="0" w:color="auto"/>
        <w:bottom w:val="none" w:sz="0" w:space="0" w:color="auto"/>
        <w:right w:val="none" w:sz="0" w:space="0" w:color="auto"/>
      </w:divBdr>
    </w:div>
    <w:div w:id="1775443552">
      <w:marLeft w:val="640"/>
      <w:marRight w:val="0"/>
      <w:marTop w:val="0"/>
      <w:marBottom w:val="0"/>
      <w:divBdr>
        <w:top w:val="none" w:sz="0" w:space="0" w:color="auto"/>
        <w:left w:val="none" w:sz="0" w:space="0" w:color="auto"/>
        <w:bottom w:val="none" w:sz="0" w:space="0" w:color="auto"/>
        <w:right w:val="none" w:sz="0" w:space="0" w:color="auto"/>
      </w:divBdr>
    </w:div>
    <w:div w:id="1775512795">
      <w:marLeft w:val="640"/>
      <w:marRight w:val="0"/>
      <w:marTop w:val="0"/>
      <w:marBottom w:val="0"/>
      <w:divBdr>
        <w:top w:val="none" w:sz="0" w:space="0" w:color="auto"/>
        <w:left w:val="none" w:sz="0" w:space="0" w:color="auto"/>
        <w:bottom w:val="none" w:sz="0" w:space="0" w:color="auto"/>
        <w:right w:val="none" w:sz="0" w:space="0" w:color="auto"/>
      </w:divBdr>
    </w:div>
    <w:div w:id="1775592120">
      <w:marLeft w:val="640"/>
      <w:marRight w:val="0"/>
      <w:marTop w:val="0"/>
      <w:marBottom w:val="0"/>
      <w:divBdr>
        <w:top w:val="none" w:sz="0" w:space="0" w:color="auto"/>
        <w:left w:val="none" w:sz="0" w:space="0" w:color="auto"/>
        <w:bottom w:val="none" w:sz="0" w:space="0" w:color="auto"/>
        <w:right w:val="none" w:sz="0" w:space="0" w:color="auto"/>
      </w:divBdr>
    </w:div>
    <w:div w:id="1775592598">
      <w:marLeft w:val="640"/>
      <w:marRight w:val="0"/>
      <w:marTop w:val="0"/>
      <w:marBottom w:val="0"/>
      <w:divBdr>
        <w:top w:val="none" w:sz="0" w:space="0" w:color="auto"/>
        <w:left w:val="none" w:sz="0" w:space="0" w:color="auto"/>
        <w:bottom w:val="none" w:sz="0" w:space="0" w:color="auto"/>
        <w:right w:val="none" w:sz="0" w:space="0" w:color="auto"/>
      </w:divBdr>
    </w:div>
    <w:div w:id="1775663753">
      <w:marLeft w:val="640"/>
      <w:marRight w:val="0"/>
      <w:marTop w:val="0"/>
      <w:marBottom w:val="0"/>
      <w:divBdr>
        <w:top w:val="none" w:sz="0" w:space="0" w:color="auto"/>
        <w:left w:val="none" w:sz="0" w:space="0" w:color="auto"/>
        <w:bottom w:val="none" w:sz="0" w:space="0" w:color="auto"/>
        <w:right w:val="none" w:sz="0" w:space="0" w:color="auto"/>
      </w:divBdr>
    </w:div>
    <w:div w:id="1775664140">
      <w:marLeft w:val="640"/>
      <w:marRight w:val="0"/>
      <w:marTop w:val="0"/>
      <w:marBottom w:val="0"/>
      <w:divBdr>
        <w:top w:val="none" w:sz="0" w:space="0" w:color="auto"/>
        <w:left w:val="none" w:sz="0" w:space="0" w:color="auto"/>
        <w:bottom w:val="none" w:sz="0" w:space="0" w:color="auto"/>
        <w:right w:val="none" w:sz="0" w:space="0" w:color="auto"/>
      </w:divBdr>
    </w:div>
    <w:div w:id="1775858326">
      <w:marLeft w:val="640"/>
      <w:marRight w:val="0"/>
      <w:marTop w:val="0"/>
      <w:marBottom w:val="0"/>
      <w:divBdr>
        <w:top w:val="none" w:sz="0" w:space="0" w:color="auto"/>
        <w:left w:val="none" w:sz="0" w:space="0" w:color="auto"/>
        <w:bottom w:val="none" w:sz="0" w:space="0" w:color="auto"/>
        <w:right w:val="none" w:sz="0" w:space="0" w:color="auto"/>
      </w:divBdr>
    </w:div>
    <w:div w:id="1775904393">
      <w:marLeft w:val="640"/>
      <w:marRight w:val="0"/>
      <w:marTop w:val="0"/>
      <w:marBottom w:val="0"/>
      <w:divBdr>
        <w:top w:val="none" w:sz="0" w:space="0" w:color="auto"/>
        <w:left w:val="none" w:sz="0" w:space="0" w:color="auto"/>
        <w:bottom w:val="none" w:sz="0" w:space="0" w:color="auto"/>
        <w:right w:val="none" w:sz="0" w:space="0" w:color="auto"/>
      </w:divBdr>
    </w:div>
    <w:div w:id="1776057569">
      <w:marLeft w:val="640"/>
      <w:marRight w:val="0"/>
      <w:marTop w:val="0"/>
      <w:marBottom w:val="0"/>
      <w:divBdr>
        <w:top w:val="none" w:sz="0" w:space="0" w:color="auto"/>
        <w:left w:val="none" w:sz="0" w:space="0" w:color="auto"/>
        <w:bottom w:val="none" w:sz="0" w:space="0" w:color="auto"/>
        <w:right w:val="none" w:sz="0" w:space="0" w:color="auto"/>
      </w:divBdr>
    </w:div>
    <w:div w:id="1776166663">
      <w:marLeft w:val="640"/>
      <w:marRight w:val="0"/>
      <w:marTop w:val="0"/>
      <w:marBottom w:val="0"/>
      <w:divBdr>
        <w:top w:val="none" w:sz="0" w:space="0" w:color="auto"/>
        <w:left w:val="none" w:sz="0" w:space="0" w:color="auto"/>
        <w:bottom w:val="none" w:sz="0" w:space="0" w:color="auto"/>
        <w:right w:val="none" w:sz="0" w:space="0" w:color="auto"/>
      </w:divBdr>
    </w:div>
    <w:div w:id="1776249131">
      <w:marLeft w:val="640"/>
      <w:marRight w:val="0"/>
      <w:marTop w:val="0"/>
      <w:marBottom w:val="0"/>
      <w:divBdr>
        <w:top w:val="none" w:sz="0" w:space="0" w:color="auto"/>
        <w:left w:val="none" w:sz="0" w:space="0" w:color="auto"/>
        <w:bottom w:val="none" w:sz="0" w:space="0" w:color="auto"/>
        <w:right w:val="none" w:sz="0" w:space="0" w:color="auto"/>
      </w:divBdr>
    </w:div>
    <w:div w:id="1776437556">
      <w:marLeft w:val="640"/>
      <w:marRight w:val="0"/>
      <w:marTop w:val="0"/>
      <w:marBottom w:val="0"/>
      <w:divBdr>
        <w:top w:val="none" w:sz="0" w:space="0" w:color="auto"/>
        <w:left w:val="none" w:sz="0" w:space="0" w:color="auto"/>
        <w:bottom w:val="none" w:sz="0" w:space="0" w:color="auto"/>
        <w:right w:val="none" w:sz="0" w:space="0" w:color="auto"/>
      </w:divBdr>
    </w:div>
    <w:div w:id="1776512016">
      <w:marLeft w:val="640"/>
      <w:marRight w:val="0"/>
      <w:marTop w:val="0"/>
      <w:marBottom w:val="0"/>
      <w:divBdr>
        <w:top w:val="none" w:sz="0" w:space="0" w:color="auto"/>
        <w:left w:val="none" w:sz="0" w:space="0" w:color="auto"/>
        <w:bottom w:val="none" w:sz="0" w:space="0" w:color="auto"/>
        <w:right w:val="none" w:sz="0" w:space="0" w:color="auto"/>
      </w:divBdr>
    </w:div>
    <w:div w:id="1776556621">
      <w:marLeft w:val="640"/>
      <w:marRight w:val="0"/>
      <w:marTop w:val="0"/>
      <w:marBottom w:val="0"/>
      <w:divBdr>
        <w:top w:val="none" w:sz="0" w:space="0" w:color="auto"/>
        <w:left w:val="none" w:sz="0" w:space="0" w:color="auto"/>
        <w:bottom w:val="none" w:sz="0" w:space="0" w:color="auto"/>
        <w:right w:val="none" w:sz="0" w:space="0" w:color="auto"/>
      </w:divBdr>
    </w:div>
    <w:div w:id="1776557206">
      <w:marLeft w:val="640"/>
      <w:marRight w:val="0"/>
      <w:marTop w:val="0"/>
      <w:marBottom w:val="0"/>
      <w:divBdr>
        <w:top w:val="none" w:sz="0" w:space="0" w:color="auto"/>
        <w:left w:val="none" w:sz="0" w:space="0" w:color="auto"/>
        <w:bottom w:val="none" w:sz="0" w:space="0" w:color="auto"/>
        <w:right w:val="none" w:sz="0" w:space="0" w:color="auto"/>
      </w:divBdr>
    </w:div>
    <w:div w:id="1776754412">
      <w:marLeft w:val="640"/>
      <w:marRight w:val="0"/>
      <w:marTop w:val="0"/>
      <w:marBottom w:val="0"/>
      <w:divBdr>
        <w:top w:val="none" w:sz="0" w:space="0" w:color="auto"/>
        <w:left w:val="none" w:sz="0" w:space="0" w:color="auto"/>
        <w:bottom w:val="none" w:sz="0" w:space="0" w:color="auto"/>
        <w:right w:val="none" w:sz="0" w:space="0" w:color="auto"/>
      </w:divBdr>
    </w:div>
    <w:div w:id="1776779183">
      <w:marLeft w:val="640"/>
      <w:marRight w:val="0"/>
      <w:marTop w:val="0"/>
      <w:marBottom w:val="0"/>
      <w:divBdr>
        <w:top w:val="none" w:sz="0" w:space="0" w:color="auto"/>
        <w:left w:val="none" w:sz="0" w:space="0" w:color="auto"/>
        <w:bottom w:val="none" w:sz="0" w:space="0" w:color="auto"/>
        <w:right w:val="none" w:sz="0" w:space="0" w:color="auto"/>
      </w:divBdr>
    </w:div>
    <w:div w:id="1776821499">
      <w:marLeft w:val="640"/>
      <w:marRight w:val="0"/>
      <w:marTop w:val="0"/>
      <w:marBottom w:val="0"/>
      <w:divBdr>
        <w:top w:val="none" w:sz="0" w:space="0" w:color="auto"/>
        <w:left w:val="none" w:sz="0" w:space="0" w:color="auto"/>
        <w:bottom w:val="none" w:sz="0" w:space="0" w:color="auto"/>
        <w:right w:val="none" w:sz="0" w:space="0" w:color="auto"/>
      </w:divBdr>
    </w:div>
    <w:div w:id="1776945174">
      <w:marLeft w:val="640"/>
      <w:marRight w:val="0"/>
      <w:marTop w:val="0"/>
      <w:marBottom w:val="0"/>
      <w:divBdr>
        <w:top w:val="none" w:sz="0" w:space="0" w:color="auto"/>
        <w:left w:val="none" w:sz="0" w:space="0" w:color="auto"/>
        <w:bottom w:val="none" w:sz="0" w:space="0" w:color="auto"/>
        <w:right w:val="none" w:sz="0" w:space="0" w:color="auto"/>
      </w:divBdr>
    </w:div>
    <w:div w:id="1776974046">
      <w:marLeft w:val="640"/>
      <w:marRight w:val="0"/>
      <w:marTop w:val="0"/>
      <w:marBottom w:val="0"/>
      <w:divBdr>
        <w:top w:val="none" w:sz="0" w:space="0" w:color="auto"/>
        <w:left w:val="none" w:sz="0" w:space="0" w:color="auto"/>
        <w:bottom w:val="none" w:sz="0" w:space="0" w:color="auto"/>
        <w:right w:val="none" w:sz="0" w:space="0" w:color="auto"/>
      </w:divBdr>
    </w:div>
    <w:div w:id="1777165642">
      <w:marLeft w:val="640"/>
      <w:marRight w:val="0"/>
      <w:marTop w:val="0"/>
      <w:marBottom w:val="0"/>
      <w:divBdr>
        <w:top w:val="none" w:sz="0" w:space="0" w:color="auto"/>
        <w:left w:val="none" w:sz="0" w:space="0" w:color="auto"/>
        <w:bottom w:val="none" w:sz="0" w:space="0" w:color="auto"/>
        <w:right w:val="none" w:sz="0" w:space="0" w:color="auto"/>
      </w:divBdr>
    </w:div>
    <w:div w:id="1777285163">
      <w:marLeft w:val="640"/>
      <w:marRight w:val="0"/>
      <w:marTop w:val="0"/>
      <w:marBottom w:val="0"/>
      <w:divBdr>
        <w:top w:val="none" w:sz="0" w:space="0" w:color="auto"/>
        <w:left w:val="none" w:sz="0" w:space="0" w:color="auto"/>
        <w:bottom w:val="none" w:sz="0" w:space="0" w:color="auto"/>
        <w:right w:val="none" w:sz="0" w:space="0" w:color="auto"/>
      </w:divBdr>
    </w:div>
    <w:div w:id="1777290772">
      <w:marLeft w:val="640"/>
      <w:marRight w:val="0"/>
      <w:marTop w:val="0"/>
      <w:marBottom w:val="0"/>
      <w:divBdr>
        <w:top w:val="none" w:sz="0" w:space="0" w:color="auto"/>
        <w:left w:val="none" w:sz="0" w:space="0" w:color="auto"/>
        <w:bottom w:val="none" w:sz="0" w:space="0" w:color="auto"/>
        <w:right w:val="none" w:sz="0" w:space="0" w:color="auto"/>
      </w:divBdr>
    </w:div>
    <w:div w:id="1777359919">
      <w:marLeft w:val="640"/>
      <w:marRight w:val="0"/>
      <w:marTop w:val="0"/>
      <w:marBottom w:val="0"/>
      <w:divBdr>
        <w:top w:val="none" w:sz="0" w:space="0" w:color="auto"/>
        <w:left w:val="none" w:sz="0" w:space="0" w:color="auto"/>
        <w:bottom w:val="none" w:sz="0" w:space="0" w:color="auto"/>
        <w:right w:val="none" w:sz="0" w:space="0" w:color="auto"/>
      </w:divBdr>
    </w:div>
    <w:div w:id="1777366877">
      <w:marLeft w:val="640"/>
      <w:marRight w:val="0"/>
      <w:marTop w:val="0"/>
      <w:marBottom w:val="0"/>
      <w:divBdr>
        <w:top w:val="none" w:sz="0" w:space="0" w:color="auto"/>
        <w:left w:val="none" w:sz="0" w:space="0" w:color="auto"/>
        <w:bottom w:val="none" w:sz="0" w:space="0" w:color="auto"/>
        <w:right w:val="none" w:sz="0" w:space="0" w:color="auto"/>
      </w:divBdr>
    </w:div>
    <w:div w:id="1777366941">
      <w:marLeft w:val="640"/>
      <w:marRight w:val="0"/>
      <w:marTop w:val="0"/>
      <w:marBottom w:val="0"/>
      <w:divBdr>
        <w:top w:val="none" w:sz="0" w:space="0" w:color="auto"/>
        <w:left w:val="none" w:sz="0" w:space="0" w:color="auto"/>
        <w:bottom w:val="none" w:sz="0" w:space="0" w:color="auto"/>
        <w:right w:val="none" w:sz="0" w:space="0" w:color="auto"/>
      </w:divBdr>
    </w:div>
    <w:div w:id="1777484149">
      <w:marLeft w:val="640"/>
      <w:marRight w:val="0"/>
      <w:marTop w:val="0"/>
      <w:marBottom w:val="0"/>
      <w:divBdr>
        <w:top w:val="none" w:sz="0" w:space="0" w:color="auto"/>
        <w:left w:val="none" w:sz="0" w:space="0" w:color="auto"/>
        <w:bottom w:val="none" w:sz="0" w:space="0" w:color="auto"/>
        <w:right w:val="none" w:sz="0" w:space="0" w:color="auto"/>
      </w:divBdr>
    </w:div>
    <w:div w:id="1777552986">
      <w:marLeft w:val="640"/>
      <w:marRight w:val="0"/>
      <w:marTop w:val="0"/>
      <w:marBottom w:val="0"/>
      <w:divBdr>
        <w:top w:val="none" w:sz="0" w:space="0" w:color="auto"/>
        <w:left w:val="none" w:sz="0" w:space="0" w:color="auto"/>
        <w:bottom w:val="none" w:sz="0" w:space="0" w:color="auto"/>
        <w:right w:val="none" w:sz="0" w:space="0" w:color="auto"/>
      </w:divBdr>
    </w:div>
    <w:div w:id="1777556773">
      <w:marLeft w:val="640"/>
      <w:marRight w:val="0"/>
      <w:marTop w:val="0"/>
      <w:marBottom w:val="0"/>
      <w:divBdr>
        <w:top w:val="none" w:sz="0" w:space="0" w:color="auto"/>
        <w:left w:val="none" w:sz="0" w:space="0" w:color="auto"/>
        <w:bottom w:val="none" w:sz="0" w:space="0" w:color="auto"/>
        <w:right w:val="none" w:sz="0" w:space="0" w:color="auto"/>
      </w:divBdr>
    </w:div>
    <w:div w:id="1777629830">
      <w:marLeft w:val="640"/>
      <w:marRight w:val="0"/>
      <w:marTop w:val="0"/>
      <w:marBottom w:val="0"/>
      <w:divBdr>
        <w:top w:val="none" w:sz="0" w:space="0" w:color="auto"/>
        <w:left w:val="none" w:sz="0" w:space="0" w:color="auto"/>
        <w:bottom w:val="none" w:sz="0" w:space="0" w:color="auto"/>
        <w:right w:val="none" w:sz="0" w:space="0" w:color="auto"/>
      </w:divBdr>
    </w:div>
    <w:div w:id="1777672501">
      <w:marLeft w:val="640"/>
      <w:marRight w:val="0"/>
      <w:marTop w:val="0"/>
      <w:marBottom w:val="0"/>
      <w:divBdr>
        <w:top w:val="none" w:sz="0" w:space="0" w:color="auto"/>
        <w:left w:val="none" w:sz="0" w:space="0" w:color="auto"/>
        <w:bottom w:val="none" w:sz="0" w:space="0" w:color="auto"/>
        <w:right w:val="none" w:sz="0" w:space="0" w:color="auto"/>
      </w:divBdr>
    </w:div>
    <w:div w:id="1777748691">
      <w:marLeft w:val="640"/>
      <w:marRight w:val="0"/>
      <w:marTop w:val="0"/>
      <w:marBottom w:val="0"/>
      <w:divBdr>
        <w:top w:val="none" w:sz="0" w:space="0" w:color="auto"/>
        <w:left w:val="none" w:sz="0" w:space="0" w:color="auto"/>
        <w:bottom w:val="none" w:sz="0" w:space="0" w:color="auto"/>
        <w:right w:val="none" w:sz="0" w:space="0" w:color="auto"/>
      </w:divBdr>
    </w:div>
    <w:div w:id="1777823946">
      <w:marLeft w:val="640"/>
      <w:marRight w:val="0"/>
      <w:marTop w:val="0"/>
      <w:marBottom w:val="0"/>
      <w:divBdr>
        <w:top w:val="none" w:sz="0" w:space="0" w:color="auto"/>
        <w:left w:val="none" w:sz="0" w:space="0" w:color="auto"/>
        <w:bottom w:val="none" w:sz="0" w:space="0" w:color="auto"/>
        <w:right w:val="none" w:sz="0" w:space="0" w:color="auto"/>
      </w:divBdr>
    </w:div>
    <w:div w:id="1778216435">
      <w:marLeft w:val="640"/>
      <w:marRight w:val="0"/>
      <w:marTop w:val="0"/>
      <w:marBottom w:val="0"/>
      <w:divBdr>
        <w:top w:val="none" w:sz="0" w:space="0" w:color="auto"/>
        <w:left w:val="none" w:sz="0" w:space="0" w:color="auto"/>
        <w:bottom w:val="none" w:sz="0" w:space="0" w:color="auto"/>
        <w:right w:val="none" w:sz="0" w:space="0" w:color="auto"/>
      </w:divBdr>
    </w:div>
    <w:div w:id="1778254265">
      <w:marLeft w:val="640"/>
      <w:marRight w:val="0"/>
      <w:marTop w:val="0"/>
      <w:marBottom w:val="0"/>
      <w:divBdr>
        <w:top w:val="none" w:sz="0" w:space="0" w:color="auto"/>
        <w:left w:val="none" w:sz="0" w:space="0" w:color="auto"/>
        <w:bottom w:val="none" w:sz="0" w:space="0" w:color="auto"/>
        <w:right w:val="none" w:sz="0" w:space="0" w:color="auto"/>
      </w:divBdr>
    </w:div>
    <w:div w:id="1778327543">
      <w:marLeft w:val="640"/>
      <w:marRight w:val="0"/>
      <w:marTop w:val="0"/>
      <w:marBottom w:val="0"/>
      <w:divBdr>
        <w:top w:val="none" w:sz="0" w:space="0" w:color="auto"/>
        <w:left w:val="none" w:sz="0" w:space="0" w:color="auto"/>
        <w:bottom w:val="none" w:sz="0" w:space="0" w:color="auto"/>
        <w:right w:val="none" w:sz="0" w:space="0" w:color="auto"/>
      </w:divBdr>
    </w:div>
    <w:div w:id="1778333065">
      <w:marLeft w:val="640"/>
      <w:marRight w:val="0"/>
      <w:marTop w:val="0"/>
      <w:marBottom w:val="0"/>
      <w:divBdr>
        <w:top w:val="none" w:sz="0" w:space="0" w:color="auto"/>
        <w:left w:val="none" w:sz="0" w:space="0" w:color="auto"/>
        <w:bottom w:val="none" w:sz="0" w:space="0" w:color="auto"/>
        <w:right w:val="none" w:sz="0" w:space="0" w:color="auto"/>
      </w:divBdr>
    </w:div>
    <w:div w:id="1778409765">
      <w:marLeft w:val="640"/>
      <w:marRight w:val="0"/>
      <w:marTop w:val="0"/>
      <w:marBottom w:val="0"/>
      <w:divBdr>
        <w:top w:val="none" w:sz="0" w:space="0" w:color="auto"/>
        <w:left w:val="none" w:sz="0" w:space="0" w:color="auto"/>
        <w:bottom w:val="none" w:sz="0" w:space="0" w:color="auto"/>
        <w:right w:val="none" w:sz="0" w:space="0" w:color="auto"/>
      </w:divBdr>
    </w:div>
    <w:div w:id="1778521645">
      <w:marLeft w:val="640"/>
      <w:marRight w:val="0"/>
      <w:marTop w:val="0"/>
      <w:marBottom w:val="0"/>
      <w:divBdr>
        <w:top w:val="none" w:sz="0" w:space="0" w:color="auto"/>
        <w:left w:val="none" w:sz="0" w:space="0" w:color="auto"/>
        <w:bottom w:val="none" w:sz="0" w:space="0" w:color="auto"/>
        <w:right w:val="none" w:sz="0" w:space="0" w:color="auto"/>
      </w:divBdr>
    </w:div>
    <w:div w:id="1778672064">
      <w:marLeft w:val="640"/>
      <w:marRight w:val="0"/>
      <w:marTop w:val="0"/>
      <w:marBottom w:val="0"/>
      <w:divBdr>
        <w:top w:val="none" w:sz="0" w:space="0" w:color="auto"/>
        <w:left w:val="none" w:sz="0" w:space="0" w:color="auto"/>
        <w:bottom w:val="none" w:sz="0" w:space="0" w:color="auto"/>
        <w:right w:val="none" w:sz="0" w:space="0" w:color="auto"/>
      </w:divBdr>
    </w:div>
    <w:div w:id="1778793896">
      <w:marLeft w:val="640"/>
      <w:marRight w:val="0"/>
      <w:marTop w:val="0"/>
      <w:marBottom w:val="0"/>
      <w:divBdr>
        <w:top w:val="none" w:sz="0" w:space="0" w:color="auto"/>
        <w:left w:val="none" w:sz="0" w:space="0" w:color="auto"/>
        <w:bottom w:val="none" w:sz="0" w:space="0" w:color="auto"/>
        <w:right w:val="none" w:sz="0" w:space="0" w:color="auto"/>
      </w:divBdr>
    </w:div>
    <w:div w:id="1778795525">
      <w:marLeft w:val="640"/>
      <w:marRight w:val="0"/>
      <w:marTop w:val="0"/>
      <w:marBottom w:val="0"/>
      <w:divBdr>
        <w:top w:val="none" w:sz="0" w:space="0" w:color="auto"/>
        <w:left w:val="none" w:sz="0" w:space="0" w:color="auto"/>
        <w:bottom w:val="none" w:sz="0" w:space="0" w:color="auto"/>
        <w:right w:val="none" w:sz="0" w:space="0" w:color="auto"/>
      </w:divBdr>
    </w:div>
    <w:div w:id="1778796128">
      <w:marLeft w:val="640"/>
      <w:marRight w:val="0"/>
      <w:marTop w:val="0"/>
      <w:marBottom w:val="0"/>
      <w:divBdr>
        <w:top w:val="none" w:sz="0" w:space="0" w:color="auto"/>
        <w:left w:val="none" w:sz="0" w:space="0" w:color="auto"/>
        <w:bottom w:val="none" w:sz="0" w:space="0" w:color="auto"/>
        <w:right w:val="none" w:sz="0" w:space="0" w:color="auto"/>
      </w:divBdr>
    </w:div>
    <w:div w:id="1778989484">
      <w:marLeft w:val="640"/>
      <w:marRight w:val="0"/>
      <w:marTop w:val="0"/>
      <w:marBottom w:val="0"/>
      <w:divBdr>
        <w:top w:val="none" w:sz="0" w:space="0" w:color="auto"/>
        <w:left w:val="none" w:sz="0" w:space="0" w:color="auto"/>
        <w:bottom w:val="none" w:sz="0" w:space="0" w:color="auto"/>
        <w:right w:val="none" w:sz="0" w:space="0" w:color="auto"/>
      </w:divBdr>
    </w:div>
    <w:div w:id="1778990072">
      <w:marLeft w:val="640"/>
      <w:marRight w:val="0"/>
      <w:marTop w:val="0"/>
      <w:marBottom w:val="0"/>
      <w:divBdr>
        <w:top w:val="none" w:sz="0" w:space="0" w:color="auto"/>
        <w:left w:val="none" w:sz="0" w:space="0" w:color="auto"/>
        <w:bottom w:val="none" w:sz="0" w:space="0" w:color="auto"/>
        <w:right w:val="none" w:sz="0" w:space="0" w:color="auto"/>
      </w:divBdr>
    </w:div>
    <w:div w:id="1779249978">
      <w:marLeft w:val="640"/>
      <w:marRight w:val="0"/>
      <w:marTop w:val="0"/>
      <w:marBottom w:val="0"/>
      <w:divBdr>
        <w:top w:val="none" w:sz="0" w:space="0" w:color="auto"/>
        <w:left w:val="none" w:sz="0" w:space="0" w:color="auto"/>
        <w:bottom w:val="none" w:sz="0" w:space="0" w:color="auto"/>
        <w:right w:val="none" w:sz="0" w:space="0" w:color="auto"/>
      </w:divBdr>
    </w:div>
    <w:div w:id="1779324806">
      <w:marLeft w:val="640"/>
      <w:marRight w:val="0"/>
      <w:marTop w:val="0"/>
      <w:marBottom w:val="0"/>
      <w:divBdr>
        <w:top w:val="none" w:sz="0" w:space="0" w:color="auto"/>
        <w:left w:val="none" w:sz="0" w:space="0" w:color="auto"/>
        <w:bottom w:val="none" w:sz="0" w:space="0" w:color="auto"/>
        <w:right w:val="none" w:sz="0" w:space="0" w:color="auto"/>
      </w:divBdr>
    </w:div>
    <w:div w:id="1779369768">
      <w:marLeft w:val="640"/>
      <w:marRight w:val="0"/>
      <w:marTop w:val="0"/>
      <w:marBottom w:val="0"/>
      <w:divBdr>
        <w:top w:val="none" w:sz="0" w:space="0" w:color="auto"/>
        <w:left w:val="none" w:sz="0" w:space="0" w:color="auto"/>
        <w:bottom w:val="none" w:sz="0" w:space="0" w:color="auto"/>
        <w:right w:val="none" w:sz="0" w:space="0" w:color="auto"/>
      </w:divBdr>
    </w:div>
    <w:div w:id="1779371952">
      <w:marLeft w:val="640"/>
      <w:marRight w:val="0"/>
      <w:marTop w:val="0"/>
      <w:marBottom w:val="0"/>
      <w:divBdr>
        <w:top w:val="none" w:sz="0" w:space="0" w:color="auto"/>
        <w:left w:val="none" w:sz="0" w:space="0" w:color="auto"/>
        <w:bottom w:val="none" w:sz="0" w:space="0" w:color="auto"/>
        <w:right w:val="none" w:sz="0" w:space="0" w:color="auto"/>
      </w:divBdr>
    </w:div>
    <w:div w:id="1779568318">
      <w:marLeft w:val="640"/>
      <w:marRight w:val="0"/>
      <w:marTop w:val="0"/>
      <w:marBottom w:val="0"/>
      <w:divBdr>
        <w:top w:val="none" w:sz="0" w:space="0" w:color="auto"/>
        <w:left w:val="none" w:sz="0" w:space="0" w:color="auto"/>
        <w:bottom w:val="none" w:sz="0" w:space="0" w:color="auto"/>
        <w:right w:val="none" w:sz="0" w:space="0" w:color="auto"/>
      </w:divBdr>
    </w:div>
    <w:div w:id="1779644035">
      <w:marLeft w:val="640"/>
      <w:marRight w:val="0"/>
      <w:marTop w:val="0"/>
      <w:marBottom w:val="0"/>
      <w:divBdr>
        <w:top w:val="none" w:sz="0" w:space="0" w:color="auto"/>
        <w:left w:val="none" w:sz="0" w:space="0" w:color="auto"/>
        <w:bottom w:val="none" w:sz="0" w:space="0" w:color="auto"/>
        <w:right w:val="none" w:sz="0" w:space="0" w:color="auto"/>
      </w:divBdr>
    </w:div>
    <w:div w:id="1779786456">
      <w:marLeft w:val="640"/>
      <w:marRight w:val="0"/>
      <w:marTop w:val="0"/>
      <w:marBottom w:val="0"/>
      <w:divBdr>
        <w:top w:val="none" w:sz="0" w:space="0" w:color="auto"/>
        <w:left w:val="none" w:sz="0" w:space="0" w:color="auto"/>
        <w:bottom w:val="none" w:sz="0" w:space="0" w:color="auto"/>
        <w:right w:val="none" w:sz="0" w:space="0" w:color="auto"/>
      </w:divBdr>
    </w:div>
    <w:div w:id="1779791870">
      <w:marLeft w:val="640"/>
      <w:marRight w:val="0"/>
      <w:marTop w:val="0"/>
      <w:marBottom w:val="0"/>
      <w:divBdr>
        <w:top w:val="none" w:sz="0" w:space="0" w:color="auto"/>
        <w:left w:val="none" w:sz="0" w:space="0" w:color="auto"/>
        <w:bottom w:val="none" w:sz="0" w:space="0" w:color="auto"/>
        <w:right w:val="none" w:sz="0" w:space="0" w:color="auto"/>
      </w:divBdr>
    </w:div>
    <w:div w:id="1779835415">
      <w:marLeft w:val="640"/>
      <w:marRight w:val="0"/>
      <w:marTop w:val="0"/>
      <w:marBottom w:val="0"/>
      <w:divBdr>
        <w:top w:val="none" w:sz="0" w:space="0" w:color="auto"/>
        <w:left w:val="none" w:sz="0" w:space="0" w:color="auto"/>
        <w:bottom w:val="none" w:sz="0" w:space="0" w:color="auto"/>
        <w:right w:val="none" w:sz="0" w:space="0" w:color="auto"/>
      </w:divBdr>
    </w:div>
    <w:div w:id="1779907004">
      <w:marLeft w:val="640"/>
      <w:marRight w:val="0"/>
      <w:marTop w:val="0"/>
      <w:marBottom w:val="0"/>
      <w:divBdr>
        <w:top w:val="none" w:sz="0" w:space="0" w:color="auto"/>
        <w:left w:val="none" w:sz="0" w:space="0" w:color="auto"/>
        <w:bottom w:val="none" w:sz="0" w:space="0" w:color="auto"/>
        <w:right w:val="none" w:sz="0" w:space="0" w:color="auto"/>
      </w:divBdr>
    </w:div>
    <w:div w:id="1779985522">
      <w:marLeft w:val="640"/>
      <w:marRight w:val="0"/>
      <w:marTop w:val="0"/>
      <w:marBottom w:val="0"/>
      <w:divBdr>
        <w:top w:val="none" w:sz="0" w:space="0" w:color="auto"/>
        <w:left w:val="none" w:sz="0" w:space="0" w:color="auto"/>
        <w:bottom w:val="none" w:sz="0" w:space="0" w:color="auto"/>
        <w:right w:val="none" w:sz="0" w:space="0" w:color="auto"/>
      </w:divBdr>
    </w:div>
    <w:div w:id="1779989434">
      <w:marLeft w:val="640"/>
      <w:marRight w:val="0"/>
      <w:marTop w:val="0"/>
      <w:marBottom w:val="0"/>
      <w:divBdr>
        <w:top w:val="none" w:sz="0" w:space="0" w:color="auto"/>
        <w:left w:val="none" w:sz="0" w:space="0" w:color="auto"/>
        <w:bottom w:val="none" w:sz="0" w:space="0" w:color="auto"/>
        <w:right w:val="none" w:sz="0" w:space="0" w:color="auto"/>
      </w:divBdr>
    </w:div>
    <w:div w:id="1780097675">
      <w:marLeft w:val="640"/>
      <w:marRight w:val="0"/>
      <w:marTop w:val="0"/>
      <w:marBottom w:val="0"/>
      <w:divBdr>
        <w:top w:val="none" w:sz="0" w:space="0" w:color="auto"/>
        <w:left w:val="none" w:sz="0" w:space="0" w:color="auto"/>
        <w:bottom w:val="none" w:sz="0" w:space="0" w:color="auto"/>
        <w:right w:val="none" w:sz="0" w:space="0" w:color="auto"/>
      </w:divBdr>
    </w:div>
    <w:div w:id="1780102047">
      <w:marLeft w:val="640"/>
      <w:marRight w:val="0"/>
      <w:marTop w:val="0"/>
      <w:marBottom w:val="0"/>
      <w:divBdr>
        <w:top w:val="none" w:sz="0" w:space="0" w:color="auto"/>
        <w:left w:val="none" w:sz="0" w:space="0" w:color="auto"/>
        <w:bottom w:val="none" w:sz="0" w:space="0" w:color="auto"/>
        <w:right w:val="none" w:sz="0" w:space="0" w:color="auto"/>
      </w:divBdr>
    </w:div>
    <w:div w:id="1780220248">
      <w:marLeft w:val="640"/>
      <w:marRight w:val="0"/>
      <w:marTop w:val="0"/>
      <w:marBottom w:val="0"/>
      <w:divBdr>
        <w:top w:val="none" w:sz="0" w:space="0" w:color="auto"/>
        <w:left w:val="none" w:sz="0" w:space="0" w:color="auto"/>
        <w:bottom w:val="none" w:sz="0" w:space="0" w:color="auto"/>
        <w:right w:val="none" w:sz="0" w:space="0" w:color="auto"/>
      </w:divBdr>
    </w:div>
    <w:div w:id="1780222427">
      <w:marLeft w:val="640"/>
      <w:marRight w:val="0"/>
      <w:marTop w:val="0"/>
      <w:marBottom w:val="0"/>
      <w:divBdr>
        <w:top w:val="none" w:sz="0" w:space="0" w:color="auto"/>
        <w:left w:val="none" w:sz="0" w:space="0" w:color="auto"/>
        <w:bottom w:val="none" w:sz="0" w:space="0" w:color="auto"/>
        <w:right w:val="none" w:sz="0" w:space="0" w:color="auto"/>
      </w:divBdr>
    </w:div>
    <w:div w:id="1780294436">
      <w:marLeft w:val="640"/>
      <w:marRight w:val="0"/>
      <w:marTop w:val="0"/>
      <w:marBottom w:val="0"/>
      <w:divBdr>
        <w:top w:val="none" w:sz="0" w:space="0" w:color="auto"/>
        <w:left w:val="none" w:sz="0" w:space="0" w:color="auto"/>
        <w:bottom w:val="none" w:sz="0" w:space="0" w:color="auto"/>
        <w:right w:val="none" w:sz="0" w:space="0" w:color="auto"/>
      </w:divBdr>
    </w:div>
    <w:div w:id="1780370204">
      <w:marLeft w:val="640"/>
      <w:marRight w:val="0"/>
      <w:marTop w:val="0"/>
      <w:marBottom w:val="0"/>
      <w:divBdr>
        <w:top w:val="none" w:sz="0" w:space="0" w:color="auto"/>
        <w:left w:val="none" w:sz="0" w:space="0" w:color="auto"/>
        <w:bottom w:val="none" w:sz="0" w:space="0" w:color="auto"/>
        <w:right w:val="none" w:sz="0" w:space="0" w:color="auto"/>
      </w:divBdr>
    </w:div>
    <w:div w:id="1780373336">
      <w:marLeft w:val="640"/>
      <w:marRight w:val="0"/>
      <w:marTop w:val="0"/>
      <w:marBottom w:val="0"/>
      <w:divBdr>
        <w:top w:val="none" w:sz="0" w:space="0" w:color="auto"/>
        <w:left w:val="none" w:sz="0" w:space="0" w:color="auto"/>
        <w:bottom w:val="none" w:sz="0" w:space="0" w:color="auto"/>
        <w:right w:val="none" w:sz="0" w:space="0" w:color="auto"/>
      </w:divBdr>
    </w:div>
    <w:div w:id="1780485361">
      <w:marLeft w:val="640"/>
      <w:marRight w:val="0"/>
      <w:marTop w:val="0"/>
      <w:marBottom w:val="0"/>
      <w:divBdr>
        <w:top w:val="none" w:sz="0" w:space="0" w:color="auto"/>
        <w:left w:val="none" w:sz="0" w:space="0" w:color="auto"/>
        <w:bottom w:val="none" w:sz="0" w:space="0" w:color="auto"/>
        <w:right w:val="none" w:sz="0" w:space="0" w:color="auto"/>
      </w:divBdr>
    </w:div>
    <w:div w:id="1780488369">
      <w:marLeft w:val="640"/>
      <w:marRight w:val="0"/>
      <w:marTop w:val="0"/>
      <w:marBottom w:val="0"/>
      <w:divBdr>
        <w:top w:val="none" w:sz="0" w:space="0" w:color="auto"/>
        <w:left w:val="none" w:sz="0" w:space="0" w:color="auto"/>
        <w:bottom w:val="none" w:sz="0" w:space="0" w:color="auto"/>
        <w:right w:val="none" w:sz="0" w:space="0" w:color="auto"/>
      </w:divBdr>
    </w:div>
    <w:div w:id="1780488666">
      <w:marLeft w:val="640"/>
      <w:marRight w:val="0"/>
      <w:marTop w:val="0"/>
      <w:marBottom w:val="0"/>
      <w:divBdr>
        <w:top w:val="none" w:sz="0" w:space="0" w:color="auto"/>
        <w:left w:val="none" w:sz="0" w:space="0" w:color="auto"/>
        <w:bottom w:val="none" w:sz="0" w:space="0" w:color="auto"/>
        <w:right w:val="none" w:sz="0" w:space="0" w:color="auto"/>
      </w:divBdr>
    </w:div>
    <w:div w:id="1780635013">
      <w:marLeft w:val="640"/>
      <w:marRight w:val="0"/>
      <w:marTop w:val="0"/>
      <w:marBottom w:val="0"/>
      <w:divBdr>
        <w:top w:val="none" w:sz="0" w:space="0" w:color="auto"/>
        <w:left w:val="none" w:sz="0" w:space="0" w:color="auto"/>
        <w:bottom w:val="none" w:sz="0" w:space="0" w:color="auto"/>
        <w:right w:val="none" w:sz="0" w:space="0" w:color="auto"/>
      </w:divBdr>
    </w:div>
    <w:div w:id="1780682470">
      <w:marLeft w:val="640"/>
      <w:marRight w:val="0"/>
      <w:marTop w:val="0"/>
      <w:marBottom w:val="0"/>
      <w:divBdr>
        <w:top w:val="none" w:sz="0" w:space="0" w:color="auto"/>
        <w:left w:val="none" w:sz="0" w:space="0" w:color="auto"/>
        <w:bottom w:val="none" w:sz="0" w:space="0" w:color="auto"/>
        <w:right w:val="none" w:sz="0" w:space="0" w:color="auto"/>
      </w:divBdr>
    </w:div>
    <w:div w:id="1780761331">
      <w:marLeft w:val="640"/>
      <w:marRight w:val="0"/>
      <w:marTop w:val="0"/>
      <w:marBottom w:val="0"/>
      <w:divBdr>
        <w:top w:val="none" w:sz="0" w:space="0" w:color="auto"/>
        <w:left w:val="none" w:sz="0" w:space="0" w:color="auto"/>
        <w:bottom w:val="none" w:sz="0" w:space="0" w:color="auto"/>
        <w:right w:val="none" w:sz="0" w:space="0" w:color="auto"/>
      </w:divBdr>
    </w:div>
    <w:div w:id="1780836378">
      <w:marLeft w:val="640"/>
      <w:marRight w:val="0"/>
      <w:marTop w:val="0"/>
      <w:marBottom w:val="0"/>
      <w:divBdr>
        <w:top w:val="none" w:sz="0" w:space="0" w:color="auto"/>
        <w:left w:val="none" w:sz="0" w:space="0" w:color="auto"/>
        <w:bottom w:val="none" w:sz="0" w:space="0" w:color="auto"/>
        <w:right w:val="none" w:sz="0" w:space="0" w:color="auto"/>
      </w:divBdr>
    </w:div>
    <w:div w:id="1780875405">
      <w:marLeft w:val="640"/>
      <w:marRight w:val="0"/>
      <w:marTop w:val="0"/>
      <w:marBottom w:val="0"/>
      <w:divBdr>
        <w:top w:val="none" w:sz="0" w:space="0" w:color="auto"/>
        <w:left w:val="none" w:sz="0" w:space="0" w:color="auto"/>
        <w:bottom w:val="none" w:sz="0" w:space="0" w:color="auto"/>
        <w:right w:val="none" w:sz="0" w:space="0" w:color="auto"/>
      </w:divBdr>
    </w:div>
    <w:div w:id="1780946978">
      <w:marLeft w:val="640"/>
      <w:marRight w:val="0"/>
      <w:marTop w:val="0"/>
      <w:marBottom w:val="0"/>
      <w:divBdr>
        <w:top w:val="none" w:sz="0" w:space="0" w:color="auto"/>
        <w:left w:val="none" w:sz="0" w:space="0" w:color="auto"/>
        <w:bottom w:val="none" w:sz="0" w:space="0" w:color="auto"/>
        <w:right w:val="none" w:sz="0" w:space="0" w:color="auto"/>
      </w:divBdr>
    </w:div>
    <w:div w:id="1780955294">
      <w:marLeft w:val="640"/>
      <w:marRight w:val="0"/>
      <w:marTop w:val="0"/>
      <w:marBottom w:val="0"/>
      <w:divBdr>
        <w:top w:val="none" w:sz="0" w:space="0" w:color="auto"/>
        <w:left w:val="none" w:sz="0" w:space="0" w:color="auto"/>
        <w:bottom w:val="none" w:sz="0" w:space="0" w:color="auto"/>
        <w:right w:val="none" w:sz="0" w:space="0" w:color="auto"/>
      </w:divBdr>
    </w:div>
    <w:div w:id="1781024805">
      <w:marLeft w:val="640"/>
      <w:marRight w:val="0"/>
      <w:marTop w:val="0"/>
      <w:marBottom w:val="0"/>
      <w:divBdr>
        <w:top w:val="none" w:sz="0" w:space="0" w:color="auto"/>
        <w:left w:val="none" w:sz="0" w:space="0" w:color="auto"/>
        <w:bottom w:val="none" w:sz="0" w:space="0" w:color="auto"/>
        <w:right w:val="none" w:sz="0" w:space="0" w:color="auto"/>
      </w:divBdr>
    </w:div>
    <w:div w:id="1781144351">
      <w:marLeft w:val="640"/>
      <w:marRight w:val="0"/>
      <w:marTop w:val="0"/>
      <w:marBottom w:val="0"/>
      <w:divBdr>
        <w:top w:val="none" w:sz="0" w:space="0" w:color="auto"/>
        <w:left w:val="none" w:sz="0" w:space="0" w:color="auto"/>
        <w:bottom w:val="none" w:sz="0" w:space="0" w:color="auto"/>
        <w:right w:val="none" w:sz="0" w:space="0" w:color="auto"/>
      </w:divBdr>
    </w:div>
    <w:div w:id="1781336374">
      <w:marLeft w:val="640"/>
      <w:marRight w:val="0"/>
      <w:marTop w:val="0"/>
      <w:marBottom w:val="0"/>
      <w:divBdr>
        <w:top w:val="none" w:sz="0" w:space="0" w:color="auto"/>
        <w:left w:val="none" w:sz="0" w:space="0" w:color="auto"/>
        <w:bottom w:val="none" w:sz="0" w:space="0" w:color="auto"/>
        <w:right w:val="none" w:sz="0" w:space="0" w:color="auto"/>
      </w:divBdr>
    </w:div>
    <w:div w:id="1781408485">
      <w:marLeft w:val="640"/>
      <w:marRight w:val="0"/>
      <w:marTop w:val="0"/>
      <w:marBottom w:val="0"/>
      <w:divBdr>
        <w:top w:val="none" w:sz="0" w:space="0" w:color="auto"/>
        <w:left w:val="none" w:sz="0" w:space="0" w:color="auto"/>
        <w:bottom w:val="none" w:sz="0" w:space="0" w:color="auto"/>
        <w:right w:val="none" w:sz="0" w:space="0" w:color="auto"/>
      </w:divBdr>
    </w:div>
    <w:div w:id="1781417816">
      <w:marLeft w:val="640"/>
      <w:marRight w:val="0"/>
      <w:marTop w:val="0"/>
      <w:marBottom w:val="0"/>
      <w:divBdr>
        <w:top w:val="none" w:sz="0" w:space="0" w:color="auto"/>
        <w:left w:val="none" w:sz="0" w:space="0" w:color="auto"/>
        <w:bottom w:val="none" w:sz="0" w:space="0" w:color="auto"/>
        <w:right w:val="none" w:sz="0" w:space="0" w:color="auto"/>
      </w:divBdr>
    </w:div>
    <w:div w:id="1781485997">
      <w:marLeft w:val="640"/>
      <w:marRight w:val="0"/>
      <w:marTop w:val="0"/>
      <w:marBottom w:val="0"/>
      <w:divBdr>
        <w:top w:val="none" w:sz="0" w:space="0" w:color="auto"/>
        <w:left w:val="none" w:sz="0" w:space="0" w:color="auto"/>
        <w:bottom w:val="none" w:sz="0" w:space="0" w:color="auto"/>
        <w:right w:val="none" w:sz="0" w:space="0" w:color="auto"/>
      </w:divBdr>
    </w:div>
    <w:div w:id="1781531041">
      <w:marLeft w:val="640"/>
      <w:marRight w:val="0"/>
      <w:marTop w:val="0"/>
      <w:marBottom w:val="0"/>
      <w:divBdr>
        <w:top w:val="none" w:sz="0" w:space="0" w:color="auto"/>
        <w:left w:val="none" w:sz="0" w:space="0" w:color="auto"/>
        <w:bottom w:val="none" w:sz="0" w:space="0" w:color="auto"/>
        <w:right w:val="none" w:sz="0" w:space="0" w:color="auto"/>
      </w:divBdr>
    </w:div>
    <w:div w:id="1781533068">
      <w:marLeft w:val="640"/>
      <w:marRight w:val="0"/>
      <w:marTop w:val="0"/>
      <w:marBottom w:val="0"/>
      <w:divBdr>
        <w:top w:val="none" w:sz="0" w:space="0" w:color="auto"/>
        <w:left w:val="none" w:sz="0" w:space="0" w:color="auto"/>
        <w:bottom w:val="none" w:sz="0" w:space="0" w:color="auto"/>
        <w:right w:val="none" w:sz="0" w:space="0" w:color="auto"/>
      </w:divBdr>
    </w:div>
    <w:div w:id="1781601656">
      <w:marLeft w:val="640"/>
      <w:marRight w:val="0"/>
      <w:marTop w:val="0"/>
      <w:marBottom w:val="0"/>
      <w:divBdr>
        <w:top w:val="none" w:sz="0" w:space="0" w:color="auto"/>
        <w:left w:val="none" w:sz="0" w:space="0" w:color="auto"/>
        <w:bottom w:val="none" w:sz="0" w:space="0" w:color="auto"/>
        <w:right w:val="none" w:sz="0" w:space="0" w:color="auto"/>
      </w:divBdr>
    </w:div>
    <w:div w:id="1781681518">
      <w:marLeft w:val="640"/>
      <w:marRight w:val="0"/>
      <w:marTop w:val="0"/>
      <w:marBottom w:val="0"/>
      <w:divBdr>
        <w:top w:val="none" w:sz="0" w:space="0" w:color="auto"/>
        <w:left w:val="none" w:sz="0" w:space="0" w:color="auto"/>
        <w:bottom w:val="none" w:sz="0" w:space="0" w:color="auto"/>
        <w:right w:val="none" w:sz="0" w:space="0" w:color="auto"/>
      </w:divBdr>
    </w:div>
    <w:div w:id="1781753369">
      <w:marLeft w:val="640"/>
      <w:marRight w:val="0"/>
      <w:marTop w:val="0"/>
      <w:marBottom w:val="0"/>
      <w:divBdr>
        <w:top w:val="none" w:sz="0" w:space="0" w:color="auto"/>
        <w:left w:val="none" w:sz="0" w:space="0" w:color="auto"/>
        <w:bottom w:val="none" w:sz="0" w:space="0" w:color="auto"/>
        <w:right w:val="none" w:sz="0" w:space="0" w:color="auto"/>
      </w:divBdr>
    </w:div>
    <w:div w:id="1781795955">
      <w:marLeft w:val="640"/>
      <w:marRight w:val="0"/>
      <w:marTop w:val="0"/>
      <w:marBottom w:val="0"/>
      <w:divBdr>
        <w:top w:val="none" w:sz="0" w:space="0" w:color="auto"/>
        <w:left w:val="none" w:sz="0" w:space="0" w:color="auto"/>
        <w:bottom w:val="none" w:sz="0" w:space="0" w:color="auto"/>
        <w:right w:val="none" w:sz="0" w:space="0" w:color="auto"/>
      </w:divBdr>
    </w:div>
    <w:div w:id="1781804085">
      <w:marLeft w:val="640"/>
      <w:marRight w:val="0"/>
      <w:marTop w:val="0"/>
      <w:marBottom w:val="0"/>
      <w:divBdr>
        <w:top w:val="none" w:sz="0" w:space="0" w:color="auto"/>
        <w:left w:val="none" w:sz="0" w:space="0" w:color="auto"/>
        <w:bottom w:val="none" w:sz="0" w:space="0" w:color="auto"/>
        <w:right w:val="none" w:sz="0" w:space="0" w:color="auto"/>
      </w:divBdr>
    </w:div>
    <w:div w:id="1781871366">
      <w:marLeft w:val="640"/>
      <w:marRight w:val="0"/>
      <w:marTop w:val="0"/>
      <w:marBottom w:val="0"/>
      <w:divBdr>
        <w:top w:val="none" w:sz="0" w:space="0" w:color="auto"/>
        <w:left w:val="none" w:sz="0" w:space="0" w:color="auto"/>
        <w:bottom w:val="none" w:sz="0" w:space="0" w:color="auto"/>
        <w:right w:val="none" w:sz="0" w:space="0" w:color="auto"/>
      </w:divBdr>
    </w:div>
    <w:div w:id="1781877322">
      <w:marLeft w:val="640"/>
      <w:marRight w:val="0"/>
      <w:marTop w:val="0"/>
      <w:marBottom w:val="0"/>
      <w:divBdr>
        <w:top w:val="none" w:sz="0" w:space="0" w:color="auto"/>
        <w:left w:val="none" w:sz="0" w:space="0" w:color="auto"/>
        <w:bottom w:val="none" w:sz="0" w:space="0" w:color="auto"/>
        <w:right w:val="none" w:sz="0" w:space="0" w:color="auto"/>
      </w:divBdr>
    </w:div>
    <w:div w:id="1781879102">
      <w:marLeft w:val="640"/>
      <w:marRight w:val="0"/>
      <w:marTop w:val="0"/>
      <w:marBottom w:val="0"/>
      <w:divBdr>
        <w:top w:val="none" w:sz="0" w:space="0" w:color="auto"/>
        <w:left w:val="none" w:sz="0" w:space="0" w:color="auto"/>
        <w:bottom w:val="none" w:sz="0" w:space="0" w:color="auto"/>
        <w:right w:val="none" w:sz="0" w:space="0" w:color="auto"/>
      </w:divBdr>
    </w:div>
    <w:div w:id="1781950236">
      <w:marLeft w:val="640"/>
      <w:marRight w:val="0"/>
      <w:marTop w:val="0"/>
      <w:marBottom w:val="0"/>
      <w:divBdr>
        <w:top w:val="none" w:sz="0" w:space="0" w:color="auto"/>
        <w:left w:val="none" w:sz="0" w:space="0" w:color="auto"/>
        <w:bottom w:val="none" w:sz="0" w:space="0" w:color="auto"/>
        <w:right w:val="none" w:sz="0" w:space="0" w:color="auto"/>
      </w:divBdr>
    </w:div>
    <w:div w:id="1781990946">
      <w:marLeft w:val="640"/>
      <w:marRight w:val="0"/>
      <w:marTop w:val="0"/>
      <w:marBottom w:val="0"/>
      <w:divBdr>
        <w:top w:val="none" w:sz="0" w:space="0" w:color="auto"/>
        <w:left w:val="none" w:sz="0" w:space="0" w:color="auto"/>
        <w:bottom w:val="none" w:sz="0" w:space="0" w:color="auto"/>
        <w:right w:val="none" w:sz="0" w:space="0" w:color="auto"/>
      </w:divBdr>
    </w:div>
    <w:div w:id="1782069655">
      <w:marLeft w:val="640"/>
      <w:marRight w:val="0"/>
      <w:marTop w:val="0"/>
      <w:marBottom w:val="0"/>
      <w:divBdr>
        <w:top w:val="none" w:sz="0" w:space="0" w:color="auto"/>
        <w:left w:val="none" w:sz="0" w:space="0" w:color="auto"/>
        <w:bottom w:val="none" w:sz="0" w:space="0" w:color="auto"/>
        <w:right w:val="none" w:sz="0" w:space="0" w:color="auto"/>
      </w:divBdr>
    </w:div>
    <w:div w:id="1782189042">
      <w:marLeft w:val="640"/>
      <w:marRight w:val="0"/>
      <w:marTop w:val="0"/>
      <w:marBottom w:val="0"/>
      <w:divBdr>
        <w:top w:val="none" w:sz="0" w:space="0" w:color="auto"/>
        <w:left w:val="none" w:sz="0" w:space="0" w:color="auto"/>
        <w:bottom w:val="none" w:sz="0" w:space="0" w:color="auto"/>
        <w:right w:val="none" w:sz="0" w:space="0" w:color="auto"/>
      </w:divBdr>
    </w:div>
    <w:div w:id="1782459024">
      <w:marLeft w:val="640"/>
      <w:marRight w:val="0"/>
      <w:marTop w:val="0"/>
      <w:marBottom w:val="0"/>
      <w:divBdr>
        <w:top w:val="none" w:sz="0" w:space="0" w:color="auto"/>
        <w:left w:val="none" w:sz="0" w:space="0" w:color="auto"/>
        <w:bottom w:val="none" w:sz="0" w:space="0" w:color="auto"/>
        <w:right w:val="none" w:sz="0" w:space="0" w:color="auto"/>
      </w:divBdr>
    </w:div>
    <w:div w:id="1782606945">
      <w:marLeft w:val="640"/>
      <w:marRight w:val="0"/>
      <w:marTop w:val="0"/>
      <w:marBottom w:val="0"/>
      <w:divBdr>
        <w:top w:val="none" w:sz="0" w:space="0" w:color="auto"/>
        <w:left w:val="none" w:sz="0" w:space="0" w:color="auto"/>
        <w:bottom w:val="none" w:sz="0" w:space="0" w:color="auto"/>
        <w:right w:val="none" w:sz="0" w:space="0" w:color="auto"/>
      </w:divBdr>
    </w:div>
    <w:div w:id="1782645439">
      <w:marLeft w:val="640"/>
      <w:marRight w:val="0"/>
      <w:marTop w:val="0"/>
      <w:marBottom w:val="0"/>
      <w:divBdr>
        <w:top w:val="none" w:sz="0" w:space="0" w:color="auto"/>
        <w:left w:val="none" w:sz="0" w:space="0" w:color="auto"/>
        <w:bottom w:val="none" w:sz="0" w:space="0" w:color="auto"/>
        <w:right w:val="none" w:sz="0" w:space="0" w:color="auto"/>
      </w:divBdr>
    </w:div>
    <w:div w:id="1782650029">
      <w:marLeft w:val="640"/>
      <w:marRight w:val="0"/>
      <w:marTop w:val="0"/>
      <w:marBottom w:val="0"/>
      <w:divBdr>
        <w:top w:val="none" w:sz="0" w:space="0" w:color="auto"/>
        <w:left w:val="none" w:sz="0" w:space="0" w:color="auto"/>
        <w:bottom w:val="none" w:sz="0" w:space="0" w:color="auto"/>
        <w:right w:val="none" w:sz="0" w:space="0" w:color="auto"/>
      </w:divBdr>
    </w:div>
    <w:div w:id="1782651078">
      <w:marLeft w:val="640"/>
      <w:marRight w:val="0"/>
      <w:marTop w:val="0"/>
      <w:marBottom w:val="0"/>
      <w:divBdr>
        <w:top w:val="none" w:sz="0" w:space="0" w:color="auto"/>
        <w:left w:val="none" w:sz="0" w:space="0" w:color="auto"/>
        <w:bottom w:val="none" w:sz="0" w:space="0" w:color="auto"/>
        <w:right w:val="none" w:sz="0" w:space="0" w:color="auto"/>
      </w:divBdr>
    </w:div>
    <w:div w:id="1782721666">
      <w:marLeft w:val="640"/>
      <w:marRight w:val="0"/>
      <w:marTop w:val="0"/>
      <w:marBottom w:val="0"/>
      <w:divBdr>
        <w:top w:val="none" w:sz="0" w:space="0" w:color="auto"/>
        <w:left w:val="none" w:sz="0" w:space="0" w:color="auto"/>
        <w:bottom w:val="none" w:sz="0" w:space="0" w:color="auto"/>
        <w:right w:val="none" w:sz="0" w:space="0" w:color="auto"/>
      </w:divBdr>
    </w:div>
    <w:div w:id="1782723634">
      <w:marLeft w:val="640"/>
      <w:marRight w:val="0"/>
      <w:marTop w:val="0"/>
      <w:marBottom w:val="0"/>
      <w:divBdr>
        <w:top w:val="none" w:sz="0" w:space="0" w:color="auto"/>
        <w:left w:val="none" w:sz="0" w:space="0" w:color="auto"/>
        <w:bottom w:val="none" w:sz="0" w:space="0" w:color="auto"/>
        <w:right w:val="none" w:sz="0" w:space="0" w:color="auto"/>
      </w:divBdr>
    </w:div>
    <w:div w:id="1782723649">
      <w:marLeft w:val="640"/>
      <w:marRight w:val="0"/>
      <w:marTop w:val="0"/>
      <w:marBottom w:val="0"/>
      <w:divBdr>
        <w:top w:val="none" w:sz="0" w:space="0" w:color="auto"/>
        <w:left w:val="none" w:sz="0" w:space="0" w:color="auto"/>
        <w:bottom w:val="none" w:sz="0" w:space="0" w:color="auto"/>
        <w:right w:val="none" w:sz="0" w:space="0" w:color="auto"/>
      </w:divBdr>
    </w:div>
    <w:div w:id="1782873415">
      <w:marLeft w:val="640"/>
      <w:marRight w:val="0"/>
      <w:marTop w:val="0"/>
      <w:marBottom w:val="0"/>
      <w:divBdr>
        <w:top w:val="none" w:sz="0" w:space="0" w:color="auto"/>
        <w:left w:val="none" w:sz="0" w:space="0" w:color="auto"/>
        <w:bottom w:val="none" w:sz="0" w:space="0" w:color="auto"/>
        <w:right w:val="none" w:sz="0" w:space="0" w:color="auto"/>
      </w:divBdr>
    </w:div>
    <w:div w:id="1782921727">
      <w:marLeft w:val="640"/>
      <w:marRight w:val="0"/>
      <w:marTop w:val="0"/>
      <w:marBottom w:val="0"/>
      <w:divBdr>
        <w:top w:val="none" w:sz="0" w:space="0" w:color="auto"/>
        <w:left w:val="none" w:sz="0" w:space="0" w:color="auto"/>
        <w:bottom w:val="none" w:sz="0" w:space="0" w:color="auto"/>
        <w:right w:val="none" w:sz="0" w:space="0" w:color="auto"/>
      </w:divBdr>
    </w:div>
    <w:div w:id="1782991010">
      <w:marLeft w:val="640"/>
      <w:marRight w:val="0"/>
      <w:marTop w:val="0"/>
      <w:marBottom w:val="0"/>
      <w:divBdr>
        <w:top w:val="none" w:sz="0" w:space="0" w:color="auto"/>
        <w:left w:val="none" w:sz="0" w:space="0" w:color="auto"/>
        <w:bottom w:val="none" w:sz="0" w:space="0" w:color="auto"/>
        <w:right w:val="none" w:sz="0" w:space="0" w:color="auto"/>
      </w:divBdr>
    </w:div>
    <w:div w:id="1782991291">
      <w:marLeft w:val="640"/>
      <w:marRight w:val="0"/>
      <w:marTop w:val="0"/>
      <w:marBottom w:val="0"/>
      <w:divBdr>
        <w:top w:val="none" w:sz="0" w:space="0" w:color="auto"/>
        <w:left w:val="none" w:sz="0" w:space="0" w:color="auto"/>
        <w:bottom w:val="none" w:sz="0" w:space="0" w:color="auto"/>
        <w:right w:val="none" w:sz="0" w:space="0" w:color="auto"/>
      </w:divBdr>
    </w:div>
    <w:div w:id="1783037955">
      <w:marLeft w:val="640"/>
      <w:marRight w:val="0"/>
      <w:marTop w:val="0"/>
      <w:marBottom w:val="0"/>
      <w:divBdr>
        <w:top w:val="none" w:sz="0" w:space="0" w:color="auto"/>
        <w:left w:val="none" w:sz="0" w:space="0" w:color="auto"/>
        <w:bottom w:val="none" w:sz="0" w:space="0" w:color="auto"/>
        <w:right w:val="none" w:sz="0" w:space="0" w:color="auto"/>
      </w:divBdr>
    </w:div>
    <w:div w:id="1783067525">
      <w:marLeft w:val="640"/>
      <w:marRight w:val="0"/>
      <w:marTop w:val="0"/>
      <w:marBottom w:val="0"/>
      <w:divBdr>
        <w:top w:val="none" w:sz="0" w:space="0" w:color="auto"/>
        <w:left w:val="none" w:sz="0" w:space="0" w:color="auto"/>
        <w:bottom w:val="none" w:sz="0" w:space="0" w:color="auto"/>
        <w:right w:val="none" w:sz="0" w:space="0" w:color="auto"/>
      </w:divBdr>
    </w:div>
    <w:div w:id="1783111301">
      <w:marLeft w:val="640"/>
      <w:marRight w:val="0"/>
      <w:marTop w:val="0"/>
      <w:marBottom w:val="0"/>
      <w:divBdr>
        <w:top w:val="none" w:sz="0" w:space="0" w:color="auto"/>
        <w:left w:val="none" w:sz="0" w:space="0" w:color="auto"/>
        <w:bottom w:val="none" w:sz="0" w:space="0" w:color="auto"/>
        <w:right w:val="none" w:sz="0" w:space="0" w:color="auto"/>
      </w:divBdr>
    </w:div>
    <w:div w:id="1783181685">
      <w:marLeft w:val="640"/>
      <w:marRight w:val="0"/>
      <w:marTop w:val="0"/>
      <w:marBottom w:val="0"/>
      <w:divBdr>
        <w:top w:val="none" w:sz="0" w:space="0" w:color="auto"/>
        <w:left w:val="none" w:sz="0" w:space="0" w:color="auto"/>
        <w:bottom w:val="none" w:sz="0" w:space="0" w:color="auto"/>
        <w:right w:val="none" w:sz="0" w:space="0" w:color="auto"/>
      </w:divBdr>
    </w:div>
    <w:div w:id="1783187869">
      <w:marLeft w:val="640"/>
      <w:marRight w:val="0"/>
      <w:marTop w:val="0"/>
      <w:marBottom w:val="0"/>
      <w:divBdr>
        <w:top w:val="none" w:sz="0" w:space="0" w:color="auto"/>
        <w:left w:val="none" w:sz="0" w:space="0" w:color="auto"/>
        <w:bottom w:val="none" w:sz="0" w:space="0" w:color="auto"/>
        <w:right w:val="none" w:sz="0" w:space="0" w:color="auto"/>
      </w:divBdr>
    </w:div>
    <w:div w:id="1783188258">
      <w:marLeft w:val="640"/>
      <w:marRight w:val="0"/>
      <w:marTop w:val="0"/>
      <w:marBottom w:val="0"/>
      <w:divBdr>
        <w:top w:val="none" w:sz="0" w:space="0" w:color="auto"/>
        <w:left w:val="none" w:sz="0" w:space="0" w:color="auto"/>
        <w:bottom w:val="none" w:sz="0" w:space="0" w:color="auto"/>
        <w:right w:val="none" w:sz="0" w:space="0" w:color="auto"/>
      </w:divBdr>
    </w:div>
    <w:div w:id="1783259394">
      <w:marLeft w:val="640"/>
      <w:marRight w:val="0"/>
      <w:marTop w:val="0"/>
      <w:marBottom w:val="0"/>
      <w:divBdr>
        <w:top w:val="none" w:sz="0" w:space="0" w:color="auto"/>
        <w:left w:val="none" w:sz="0" w:space="0" w:color="auto"/>
        <w:bottom w:val="none" w:sz="0" w:space="0" w:color="auto"/>
        <w:right w:val="none" w:sz="0" w:space="0" w:color="auto"/>
      </w:divBdr>
    </w:div>
    <w:div w:id="1783302466">
      <w:marLeft w:val="640"/>
      <w:marRight w:val="0"/>
      <w:marTop w:val="0"/>
      <w:marBottom w:val="0"/>
      <w:divBdr>
        <w:top w:val="none" w:sz="0" w:space="0" w:color="auto"/>
        <w:left w:val="none" w:sz="0" w:space="0" w:color="auto"/>
        <w:bottom w:val="none" w:sz="0" w:space="0" w:color="auto"/>
        <w:right w:val="none" w:sz="0" w:space="0" w:color="auto"/>
      </w:divBdr>
    </w:div>
    <w:div w:id="1783302522">
      <w:marLeft w:val="640"/>
      <w:marRight w:val="0"/>
      <w:marTop w:val="0"/>
      <w:marBottom w:val="0"/>
      <w:divBdr>
        <w:top w:val="none" w:sz="0" w:space="0" w:color="auto"/>
        <w:left w:val="none" w:sz="0" w:space="0" w:color="auto"/>
        <w:bottom w:val="none" w:sz="0" w:space="0" w:color="auto"/>
        <w:right w:val="none" w:sz="0" w:space="0" w:color="auto"/>
      </w:divBdr>
    </w:div>
    <w:div w:id="1783572834">
      <w:marLeft w:val="640"/>
      <w:marRight w:val="0"/>
      <w:marTop w:val="0"/>
      <w:marBottom w:val="0"/>
      <w:divBdr>
        <w:top w:val="none" w:sz="0" w:space="0" w:color="auto"/>
        <w:left w:val="none" w:sz="0" w:space="0" w:color="auto"/>
        <w:bottom w:val="none" w:sz="0" w:space="0" w:color="auto"/>
        <w:right w:val="none" w:sz="0" w:space="0" w:color="auto"/>
      </w:divBdr>
    </w:div>
    <w:div w:id="1783646358">
      <w:marLeft w:val="640"/>
      <w:marRight w:val="0"/>
      <w:marTop w:val="0"/>
      <w:marBottom w:val="0"/>
      <w:divBdr>
        <w:top w:val="none" w:sz="0" w:space="0" w:color="auto"/>
        <w:left w:val="none" w:sz="0" w:space="0" w:color="auto"/>
        <w:bottom w:val="none" w:sz="0" w:space="0" w:color="auto"/>
        <w:right w:val="none" w:sz="0" w:space="0" w:color="auto"/>
      </w:divBdr>
    </w:div>
    <w:div w:id="1783725994">
      <w:marLeft w:val="640"/>
      <w:marRight w:val="0"/>
      <w:marTop w:val="0"/>
      <w:marBottom w:val="0"/>
      <w:divBdr>
        <w:top w:val="none" w:sz="0" w:space="0" w:color="auto"/>
        <w:left w:val="none" w:sz="0" w:space="0" w:color="auto"/>
        <w:bottom w:val="none" w:sz="0" w:space="0" w:color="auto"/>
        <w:right w:val="none" w:sz="0" w:space="0" w:color="auto"/>
      </w:divBdr>
    </w:div>
    <w:div w:id="1783763342">
      <w:marLeft w:val="640"/>
      <w:marRight w:val="0"/>
      <w:marTop w:val="0"/>
      <w:marBottom w:val="0"/>
      <w:divBdr>
        <w:top w:val="none" w:sz="0" w:space="0" w:color="auto"/>
        <w:left w:val="none" w:sz="0" w:space="0" w:color="auto"/>
        <w:bottom w:val="none" w:sz="0" w:space="0" w:color="auto"/>
        <w:right w:val="none" w:sz="0" w:space="0" w:color="auto"/>
      </w:divBdr>
    </w:div>
    <w:div w:id="1783839377">
      <w:marLeft w:val="640"/>
      <w:marRight w:val="0"/>
      <w:marTop w:val="0"/>
      <w:marBottom w:val="0"/>
      <w:divBdr>
        <w:top w:val="none" w:sz="0" w:space="0" w:color="auto"/>
        <w:left w:val="none" w:sz="0" w:space="0" w:color="auto"/>
        <w:bottom w:val="none" w:sz="0" w:space="0" w:color="auto"/>
        <w:right w:val="none" w:sz="0" w:space="0" w:color="auto"/>
      </w:divBdr>
    </w:div>
    <w:div w:id="1783843553">
      <w:marLeft w:val="640"/>
      <w:marRight w:val="0"/>
      <w:marTop w:val="0"/>
      <w:marBottom w:val="0"/>
      <w:divBdr>
        <w:top w:val="none" w:sz="0" w:space="0" w:color="auto"/>
        <w:left w:val="none" w:sz="0" w:space="0" w:color="auto"/>
        <w:bottom w:val="none" w:sz="0" w:space="0" w:color="auto"/>
        <w:right w:val="none" w:sz="0" w:space="0" w:color="auto"/>
      </w:divBdr>
    </w:div>
    <w:div w:id="1783957426">
      <w:marLeft w:val="640"/>
      <w:marRight w:val="0"/>
      <w:marTop w:val="0"/>
      <w:marBottom w:val="0"/>
      <w:divBdr>
        <w:top w:val="none" w:sz="0" w:space="0" w:color="auto"/>
        <w:left w:val="none" w:sz="0" w:space="0" w:color="auto"/>
        <w:bottom w:val="none" w:sz="0" w:space="0" w:color="auto"/>
        <w:right w:val="none" w:sz="0" w:space="0" w:color="auto"/>
      </w:divBdr>
    </w:div>
    <w:div w:id="1784038940">
      <w:marLeft w:val="640"/>
      <w:marRight w:val="0"/>
      <w:marTop w:val="0"/>
      <w:marBottom w:val="0"/>
      <w:divBdr>
        <w:top w:val="none" w:sz="0" w:space="0" w:color="auto"/>
        <w:left w:val="none" w:sz="0" w:space="0" w:color="auto"/>
        <w:bottom w:val="none" w:sz="0" w:space="0" w:color="auto"/>
        <w:right w:val="none" w:sz="0" w:space="0" w:color="auto"/>
      </w:divBdr>
    </w:div>
    <w:div w:id="1784226916">
      <w:marLeft w:val="640"/>
      <w:marRight w:val="0"/>
      <w:marTop w:val="0"/>
      <w:marBottom w:val="0"/>
      <w:divBdr>
        <w:top w:val="none" w:sz="0" w:space="0" w:color="auto"/>
        <w:left w:val="none" w:sz="0" w:space="0" w:color="auto"/>
        <w:bottom w:val="none" w:sz="0" w:space="0" w:color="auto"/>
        <w:right w:val="none" w:sz="0" w:space="0" w:color="auto"/>
      </w:divBdr>
    </w:div>
    <w:div w:id="1784307431">
      <w:marLeft w:val="640"/>
      <w:marRight w:val="0"/>
      <w:marTop w:val="0"/>
      <w:marBottom w:val="0"/>
      <w:divBdr>
        <w:top w:val="none" w:sz="0" w:space="0" w:color="auto"/>
        <w:left w:val="none" w:sz="0" w:space="0" w:color="auto"/>
        <w:bottom w:val="none" w:sz="0" w:space="0" w:color="auto"/>
        <w:right w:val="none" w:sz="0" w:space="0" w:color="auto"/>
      </w:divBdr>
    </w:div>
    <w:div w:id="1784416482">
      <w:marLeft w:val="640"/>
      <w:marRight w:val="0"/>
      <w:marTop w:val="0"/>
      <w:marBottom w:val="0"/>
      <w:divBdr>
        <w:top w:val="none" w:sz="0" w:space="0" w:color="auto"/>
        <w:left w:val="none" w:sz="0" w:space="0" w:color="auto"/>
        <w:bottom w:val="none" w:sz="0" w:space="0" w:color="auto"/>
        <w:right w:val="none" w:sz="0" w:space="0" w:color="auto"/>
      </w:divBdr>
    </w:div>
    <w:div w:id="1784424363">
      <w:marLeft w:val="640"/>
      <w:marRight w:val="0"/>
      <w:marTop w:val="0"/>
      <w:marBottom w:val="0"/>
      <w:divBdr>
        <w:top w:val="none" w:sz="0" w:space="0" w:color="auto"/>
        <w:left w:val="none" w:sz="0" w:space="0" w:color="auto"/>
        <w:bottom w:val="none" w:sz="0" w:space="0" w:color="auto"/>
        <w:right w:val="none" w:sz="0" w:space="0" w:color="auto"/>
      </w:divBdr>
    </w:div>
    <w:div w:id="1784491744">
      <w:marLeft w:val="640"/>
      <w:marRight w:val="0"/>
      <w:marTop w:val="0"/>
      <w:marBottom w:val="0"/>
      <w:divBdr>
        <w:top w:val="none" w:sz="0" w:space="0" w:color="auto"/>
        <w:left w:val="none" w:sz="0" w:space="0" w:color="auto"/>
        <w:bottom w:val="none" w:sz="0" w:space="0" w:color="auto"/>
        <w:right w:val="none" w:sz="0" w:space="0" w:color="auto"/>
      </w:divBdr>
    </w:div>
    <w:div w:id="1784497307">
      <w:marLeft w:val="640"/>
      <w:marRight w:val="0"/>
      <w:marTop w:val="0"/>
      <w:marBottom w:val="0"/>
      <w:divBdr>
        <w:top w:val="none" w:sz="0" w:space="0" w:color="auto"/>
        <w:left w:val="none" w:sz="0" w:space="0" w:color="auto"/>
        <w:bottom w:val="none" w:sz="0" w:space="0" w:color="auto"/>
        <w:right w:val="none" w:sz="0" w:space="0" w:color="auto"/>
      </w:divBdr>
    </w:div>
    <w:div w:id="1784567009">
      <w:marLeft w:val="640"/>
      <w:marRight w:val="0"/>
      <w:marTop w:val="0"/>
      <w:marBottom w:val="0"/>
      <w:divBdr>
        <w:top w:val="none" w:sz="0" w:space="0" w:color="auto"/>
        <w:left w:val="none" w:sz="0" w:space="0" w:color="auto"/>
        <w:bottom w:val="none" w:sz="0" w:space="0" w:color="auto"/>
        <w:right w:val="none" w:sz="0" w:space="0" w:color="auto"/>
      </w:divBdr>
    </w:div>
    <w:div w:id="1784567156">
      <w:marLeft w:val="640"/>
      <w:marRight w:val="0"/>
      <w:marTop w:val="0"/>
      <w:marBottom w:val="0"/>
      <w:divBdr>
        <w:top w:val="none" w:sz="0" w:space="0" w:color="auto"/>
        <w:left w:val="none" w:sz="0" w:space="0" w:color="auto"/>
        <w:bottom w:val="none" w:sz="0" w:space="0" w:color="auto"/>
        <w:right w:val="none" w:sz="0" w:space="0" w:color="auto"/>
      </w:divBdr>
    </w:div>
    <w:div w:id="1784574054">
      <w:marLeft w:val="640"/>
      <w:marRight w:val="0"/>
      <w:marTop w:val="0"/>
      <w:marBottom w:val="0"/>
      <w:divBdr>
        <w:top w:val="none" w:sz="0" w:space="0" w:color="auto"/>
        <w:left w:val="none" w:sz="0" w:space="0" w:color="auto"/>
        <w:bottom w:val="none" w:sz="0" w:space="0" w:color="auto"/>
        <w:right w:val="none" w:sz="0" w:space="0" w:color="auto"/>
      </w:divBdr>
    </w:div>
    <w:div w:id="1784689036">
      <w:marLeft w:val="640"/>
      <w:marRight w:val="0"/>
      <w:marTop w:val="0"/>
      <w:marBottom w:val="0"/>
      <w:divBdr>
        <w:top w:val="none" w:sz="0" w:space="0" w:color="auto"/>
        <w:left w:val="none" w:sz="0" w:space="0" w:color="auto"/>
        <w:bottom w:val="none" w:sz="0" w:space="0" w:color="auto"/>
        <w:right w:val="none" w:sz="0" w:space="0" w:color="auto"/>
      </w:divBdr>
    </w:div>
    <w:div w:id="1784762598">
      <w:marLeft w:val="640"/>
      <w:marRight w:val="0"/>
      <w:marTop w:val="0"/>
      <w:marBottom w:val="0"/>
      <w:divBdr>
        <w:top w:val="none" w:sz="0" w:space="0" w:color="auto"/>
        <w:left w:val="none" w:sz="0" w:space="0" w:color="auto"/>
        <w:bottom w:val="none" w:sz="0" w:space="0" w:color="auto"/>
        <w:right w:val="none" w:sz="0" w:space="0" w:color="auto"/>
      </w:divBdr>
    </w:div>
    <w:div w:id="1784807643">
      <w:marLeft w:val="640"/>
      <w:marRight w:val="0"/>
      <w:marTop w:val="0"/>
      <w:marBottom w:val="0"/>
      <w:divBdr>
        <w:top w:val="none" w:sz="0" w:space="0" w:color="auto"/>
        <w:left w:val="none" w:sz="0" w:space="0" w:color="auto"/>
        <w:bottom w:val="none" w:sz="0" w:space="0" w:color="auto"/>
        <w:right w:val="none" w:sz="0" w:space="0" w:color="auto"/>
      </w:divBdr>
    </w:div>
    <w:div w:id="1785080633">
      <w:marLeft w:val="640"/>
      <w:marRight w:val="0"/>
      <w:marTop w:val="0"/>
      <w:marBottom w:val="0"/>
      <w:divBdr>
        <w:top w:val="none" w:sz="0" w:space="0" w:color="auto"/>
        <w:left w:val="none" w:sz="0" w:space="0" w:color="auto"/>
        <w:bottom w:val="none" w:sz="0" w:space="0" w:color="auto"/>
        <w:right w:val="none" w:sz="0" w:space="0" w:color="auto"/>
      </w:divBdr>
    </w:div>
    <w:div w:id="1785146964">
      <w:marLeft w:val="640"/>
      <w:marRight w:val="0"/>
      <w:marTop w:val="0"/>
      <w:marBottom w:val="0"/>
      <w:divBdr>
        <w:top w:val="none" w:sz="0" w:space="0" w:color="auto"/>
        <w:left w:val="none" w:sz="0" w:space="0" w:color="auto"/>
        <w:bottom w:val="none" w:sz="0" w:space="0" w:color="auto"/>
        <w:right w:val="none" w:sz="0" w:space="0" w:color="auto"/>
      </w:divBdr>
    </w:div>
    <w:div w:id="1785149980">
      <w:marLeft w:val="640"/>
      <w:marRight w:val="0"/>
      <w:marTop w:val="0"/>
      <w:marBottom w:val="0"/>
      <w:divBdr>
        <w:top w:val="none" w:sz="0" w:space="0" w:color="auto"/>
        <w:left w:val="none" w:sz="0" w:space="0" w:color="auto"/>
        <w:bottom w:val="none" w:sz="0" w:space="0" w:color="auto"/>
        <w:right w:val="none" w:sz="0" w:space="0" w:color="auto"/>
      </w:divBdr>
    </w:div>
    <w:div w:id="1785152157">
      <w:marLeft w:val="640"/>
      <w:marRight w:val="0"/>
      <w:marTop w:val="0"/>
      <w:marBottom w:val="0"/>
      <w:divBdr>
        <w:top w:val="none" w:sz="0" w:space="0" w:color="auto"/>
        <w:left w:val="none" w:sz="0" w:space="0" w:color="auto"/>
        <w:bottom w:val="none" w:sz="0" w:space="0" w:color="auto"/>
        <w:right w:val="none" w:sz="0" w:space="0" w:color="auto"/>
      </w:divBdr>
    </w:div>
    <w:div w:id="1785223439">
      <w:marLeft w:val="640"/>
      <w:marRight w:val="0"/>
      <w:marTop w:val="0"/>
      <w:marBottom w:val="0"/>
      <w:divBdr>
        <w:top w:val="none" w:sz="0" w:space="0" w:color="auto"/>
        <w:left w:val="none" w:sz="0" w:space="0" w:color="auto"/>
        <w:bottom w:val="none" w:sz="0" w:space="0" w:color="auto"/>
        <w:right w:val="none" w:sz="0" w:space="0" w:color="auto"/>
      </w:divBdr>
    </w:div>
    <w:div w:id="1785268930">
      <w:marLeft w:val="640"/>
      <w:marRight w:val="0"/>
      <w:marTop w:val="0"/>
      <w:marBottom w:val="0"/>
      <w:divBdr>
        <w:top w:val="none" w:sz="0" w:space="0" w:color="auto"/>
        <w:left w:val="none" w:sz="0" w:space="0" w:color="auto"/>
        <w:bottom w:val="none" w:sz="0" w:space="0" w:color="auto"/>
        <w:right w:val="none" w:sz="0" w:space="0" w:color="auto"/>
      </w:divBdr>
    </w:div>
    <w:div w:id="1785298805">
      <w:marLeft w:val="640"/>
      <w:marRight w:val="0"/>
      <w:marTop w:val="0"/>
      <w:marBottom w:val="0"/>
      <w:divBdr>
        <w:top w:val="none" w:sz="0" w:space="0" w:color="auto"/>
        <w:left w:val="none" w:sz="0" w:space="0" w:color="auto"/>
        <w:bottom w:val="none" w:sz="0" w:space="0" w:color="auto"/>
        <w:right w:val="none" w:sz="0" w:space="0" w:color="auto"/>
      </w:divBdr>
    </w:div>
    <w:div w:id="1785341766">
      <w:marLeft w:val="640"/>
      <w:marRight w:val="0"/>
      <w:marTop w:val="0"/>
      <w:marBottom w:val="0"/>
      <w:divBdr>
        <w:top w:val="none" w:sz="0" w:space="0" w:color="auto"/>
        <w:left w:val="none" w:sz="0" w:space="0" w:color="auto"/>
        <w:bottom w:val="none" w:sz="0" w:space="0" w:color="auto"/>
        <w:right w:val="none" w:sz="0" w:space="0" w:color="auto"/>
      </w:divBdr>
    </w:div>
    <w:div w:id="1785493969">
      <w:marLeft w:val="640"/>
      <w:marRight w:val="0"/>
      <w:marTop w:val="0"/>
      <w:marBottom w:val="0"/>
      <w:divBdr>
        <w:top w:val="none" w:sz="0" w:space="0" w:color="auto"/>
        <w:left w:val="none" w:sz="0" w:space="0" w:color="auto"/>
        <w:bottom w:val="none" w:sz="0" w:space="0" w:color="auto"/>
        <w:right w:val="none" w:sz="0" w:space="0" w:color="auto"/>
      </w:divBdr>
    </w:div>
    <w:div w:id="1785533259">
      <w:marLeft w:val="640"/>
      <w:marRight w:val="0"/>
      <w:marTop w:val="0"/>
      <w:marBottom w:val="0"/>
      <w:divBdr>
        <w:top w:val="none" w:sz="0" w:space="0" w:color="auto"/>
        <w:left w:val="none" w:sz="0" w:space="0" w:color="auto"/>
        <w:bottom w:val="none" w:sz="0" w:space="0" w:color="auto"/>
        <w:right w:val="none" w:sz="0" w:space="0" w:color="auto"/>
      </w:divBdr>
    </w:div>
    <w:div w:id="1785542568">
      <w:marLeft w:val="640"/>
      <w:marRight w:val="0"/>
      <w:marTop w:val="0"/>
      <w:marBottom w:val="0"/>
      <w:divBdr>
        <w:top w:val="none" w:sz="0" w:space="0" w:color="auto"/>
        <w:left w:val="none" w:sz="0" w:space="0" w:color="auto"/>
        <w:bottom w:val="none" w:sz="0" w:space="0" w:color="auto"/>
        <w:right w:val="none" w:sz="0" w:space="0" w:color="auto"/>
      </w:divBdr>
    </w:div>
    <w:div w:id="1785660431">
      <w:marLeft w:val="640"/>
      <w:marRight w:val="0"/>
      <w:marTop w:val="0"/>
      <w:marBottom w:val="0"/>
      <w:divBdr>
        <w:top w:val="none" w:sz="0" w:space="0" w:color="auto"/>
        <w:left w:val="none" w:sz="0" w:space="0" w:color="auto"/>
        <w:bottom w:val="none" w:sz="0" w:space="0" w:color="auto"/>
        <w:right w:val="none" w:sz="0" w:space="0" w:color="auto"/>
      </w:divBdr>
    </w:div>
    <w:div w:id="1785730903">
      <w:marLeft w:val="640"/>
      <w:marRight w:val="0"/>
      <w:marTop w:val="0"/>
      <w:marBottom w:val="0"/>
      <w:divBdr>
        <w:top w:val="none" w:sz="0" w:space="0" w:color="auto"/>
        <w:left w:val="none" w:sz="0" w:space="0" w:color="auto"/>
        <w:bottom w:val="none" w:sz="0" w:space="0" w:color="auto"/>
        <w:right w:val="none" w:sz="0" w:space="0" w:color="auto"/>
      </w:divBdr>
    </w:div>
    <w:div w:id="1785734857">
      <w:marLeft w:val="640"/>
      <w:marRight w:val="0"/>
      <w:marTop w:val="0"/>
      <w:marBottom w:val="0"/>
      <w:divBdr>
        <w:top w:val="none" w:sz="0" w:space="0" w:color="auto"/>
        <w:left w:val="none" w:sz="0" w:space="0" w:color="auto"/>
        <w:bottom w:val="none" w:sz="0" w:space="0" w:color="auto"/>
        <w:right w:val="none" w:sz="0" w:space="0" w:color="auto"/>
      </w:divBdr>
    </w:div>
    <w:div w:id="1785810934">
      <w:marLeft w:val="640"/>
      <w:marRight w:val="0"/>
      <w:marTop w:val="0"/>
      <w:marBottom w:val="0"/>
      <w:divBdr>
        <w:top w:val="none" w:sz="0" w:space="0" w:color="auto"/>
        <w:left w:val="none" w:sz="0" w:space="0" w:color="auto"/>
        <w:bottom w:val="none" w:sz="0" w:space="0" w:color="auto"/>
        <w:right w:val="none" w:sz="0" w:space="0" w:color="auto"/>
      </w:divBdr>
    </w:div>
    <w:div w:id="1785882304">
      <w:marLeft w:val="640"/>
      <w:marRight w:val="0"/>
      <w:marTop w:val="0"/>
      <w:marBottom w:val="0"/>
      <w:divBdr>
        <w:top w:val="none" w:sz="0" w:space="0" w:color="auto"/>
        <w:left w:val="none" w:sz="0" w:space="0" w:color="auto"/>
        <w:bottom w:val="none" w:sz="0" w:space="0" w:color="auto"/>
        <w:right w:val="none" w:sz="0" w:space="0" w:color="auto"/>
      </w:divBdr>
    </w:div>
    <w:div w:id="1785953463">
      <w:marLeft w:val="640"/>
      <w:marRight w:val="0"/>
      <w:marTop w:val="0"/>
      <w:marBottom w:val="0"/>
      <w:divBdr>
        <w:top w:val="none" w:sz="0" w:space="0" w:color="auto"/>
        <w:left w:val="none" w:sz="0" w:space="0" w:color="auto"/>
        <w:bottom w:val="none" w:sz="0" w:space="0" w:color="auto"/>
        <w:right w:val="none" w:sz="0" w:space="0" w:color="auto"/>
      </w:divBdr>
    </w:div>
    <w:div w:id="1786072468">
      <w:marLeft w:val="640"/>
      <w:marRight w:val="0"/>
      <w:marTop w:val="0"/>
      <w:marBottom w:val="0"/>
      <w:divBdr>
        <w:top w:val="none" w:sz="0" w:space="0" w:color="auto"/>
        <w:left w:val="none" w:sz="0" w:space="0" w:color="auto"/>
        <w:bottom w:val="none" w:sz="0" w:space="0" w:color="auto"/>
        <w:right w:val="none" w:sz="0" w:space="0" w:color="auto"/>
      </w:divBdr>
    </w:div>
    <w:div w:id="1786340277">
      <w:marLeft w:val="640"/>
      <w:marRight w:val="0"/>
      <w:marTop w:val="0"/>
      <w:marBottom w:val="0"/>
      <w:divBdr>
        <w:top w:val="none" w:sz="0" w:space="0" w:color="auto"/>
        <w:left w:val="none" w:sz="0" w:space="0" w:color="auto"/>
        <w:bottom w:val="none" w:sz="0" w:space="0" w:color="auto"/>
        <w:right w:val="none" w:sz="0" w:space="0" w:color="auto"/>
      </w:divBdr>
    </w:div>
    <w:div w:id="1786343512">
      <w:marLeft w:val="640"/>
      <w:marRight w:val="0"/>
      <w:marTop w:val="0"/>
      <w:marBottom w:val="0"/>
      <w:divBdr>
        <w:top w:val="none" w:sz="0" w:space="0" w:color="auto"/>
        <w:left w:val="none" w:sz="0" w:space="0" w:color="auto"/>
        <w:bottom w:val="none" w:sz="0" w:space="0" w:color="auto"/>
        <w:right w:val="none" w:sz="0" w:space="0" w:color="auto"/>
      </w:divBdr>
    </w:div>
    <w:div w:id="1786384957">
      <w:marLeft w:val="640"/>
      <w:marRight w:val="0"/>
      <w:marTop w:val="0"/>
      <w:marBottom w:val="0"/>
      <w:divBdr>
        <w:top w:val="none" w:sz="0" w:space="0" w:color="auto"/>
        <w:left w:val="none" w:sz="0" w:space="0" w:color="auto"/>
        <w:bottom w:val="none" w:sz="0" w:space="0" w:color="auto"/>
        <w:right w:val="none" w:sz="0" w:space="0" w:color="auto"/>
      </w:divBdr>
    </w:div>
    <w:div w:id="1786385494">
      <w:marLeft w:val="640"/>
      <w:marRight w:val="0"/>
      <w:marTop w:val="0"/>
      <w:marBottom w:val="0"/>
      <w:divBdr>
        <w:top w:val="none" w:sz="0" w:space="0" w:color="auto"/>
        <w:left w:val="none" w:sz="0" w:space="0" w:color="auto"/>
        <w:bottom w:val="none" w:sz="0" w:space="0" w:color="auto"/>
        <w:right w:val="none" w:sz="0" w:space="0" w:color="auto"/>
      </w:divBdr>
    </w:div>
    <w:div w:id="1786533542">
      <w:marLeft w:val="640"/>
      <w:marRight w:val="0"/>
      <w:marTop w:val="0"/>
      <w:marBottom w:val="0"/>
      <w:divBdr>
        <w:top w:val="none" w:sz="0" w:space="0" w:color="auto"/>
        <w:left w:val="none" w:sz="0" w:space="0" w:color="auto"/>
        <w:bottom w:val="none" w:sz="0" w:space="0" w:color="auto"/>
        <w:right w:val="none" w:sz="0" w:space="0" w:color="auto"/>
      </w:divBdr>
    </w:div>
    <w:div w:id="1786579100">
      <w:marLeft w:val="640"/>
      <w:marRight w:val="0"/>
      <w:marTop w:val="0"/>
      <w:marBottom w:val="0"/>
      <w:divBdr>
        <w:top w:val="none" w:sz="0" w:space="0" w:color="auto"/>
        <w:left w:val="none" w:sz="0" w:space="0" w:color="auto"/>
        <w:bottom w:val="none" w:sz="0" w:space="0" w:color="auto"/>
        <w:right w:val="none" w:sz="0" w:space="0" w:color="auto"/>
      </w:divBdr>
    </w:div>
    <w:div w:id="1786582881">
      <w:marLeft w:val="640"/>
      <w:marRight w:val="0"/>
      <w:marTop w:val="0"/>
      <w:marBottom w:val="0"/>
      <w:divBdr>
        <w:top w:val="none" w:sz="0" w:space="0" w:color="auto"/>
        <w:left w:val="none" w:sz="0" w:space="0" w:color="auto"/>
        <w:bottom w:val="none" w:sz="0" w:space="0" w:color="auto"/>
        <w:right w:val="none" w:sz="0" w:space="0" w:color="auto"/>
      </w:divBdr>
    </w:div>
    <w:div w:id="1786584642">
      <w:marLeft w:val="640"/>
      <w:marRight w:val="0"/>
      <w:marTop w:val="0"/>
      <w:marBottom w:val="0"/>
      <w:divBdr>
        <w:top w:val="none" w:sz="0" w:space="0" w:color="auto"/>
        <w:left w:val="none" w:sz="0" w:space="0" w:color="auto"/>
        <w:bottom w:val="none" w:sz="0" w:space="0" w:color="auto"/>
        <w:right w:val="none" w:sz="0" w:space="0" w:color="auto"/>
      </w:divBdr>
    </w:div>
    <w:div w:id="1786609042">
      <w:marLeft w:val="640"/>
      <w:marRight w:val="0"/>
      <w:marTop w:val="0"/>
      <w:marBottom w:val="0"/>
      <w:divBdr>
        <w:top w:val="none" w:sz="0" w:space="0" w:color="auto"/>
        <w:left w:val="none" w:sz="0" w:space="0" w:color="auto"/>
        <w:bottom w:val="none" w:sz="0" w:space="0" w:color="auto"/>
        <w:right w:val="none" w:sz="0" w:space="0" w:color="auto"/>
      </w:divBdr>
    </w:div>
    <w:div w:id="1786657250">
      <w:marLeft w:val="640"/>
      <w:marRight w:val="0"/>
      <w:marTop w:val="0"/>
      <w:marBottom w:val="0"/>
      <w:divBdr>
        <w:top w:val="none" w:sz="0" w:space="0" w:color="auto"/>
        <w:left w:val="none" w:sz="0" w:space="0" w:color="auto"/>
        <w:bottom w:val="none" w:sz="0" w:space="0" w:color="auto"/>
        <w:right w:val="none" w:sz="0" w:space="0" w:color="auto"/>
      </w:divBdr>
    </w:div>
    <w:div w:id="1786729487">
      <w:marLeft w:val="640"/>
      <w:marRight w:val="0"/>
      <w:marTop w:val="0"/>
      <w:marBottom w:val="0"/>
      <w:divBdr>
        <w:top w:val="none" w:sz="0" w:space="0" w:color="auto"/>
        <w:left w:val="none" w:sz="0" w:space="0" w:color="auto"/>
        <w:bottom w:val="none" w:sz="0" w:space="0" w:color="auto"/>
        <w:right w:val="none" w:sz="0" w:space="0" w:color="auto"/>
      </w:divBdr>
    </w:div>
    <w:div w:id="1786732476">
      <w:marLeft w:val="640"/>
      <w:marRight w:val="0"/>
      <w:marTop w:val="0"/>
      <w:marBottom w:val="0"/>
      <w:divBdr>
        <w:top w:val="none" w:sz="0" w:space="0" w:color="auto"/>
        <w:left w:val="none" w:sz="0" w:space="0" w:color="auto"/>
        <w:bottom w:val="none" w:sz="0" w:space="0" w:color="auto"/>
        <w:right w:val="none" w:sz="0" w:space="0" w:color="auto"/>
      </w:divBdr>
    </w:div>
    <w:div w:id="1786805285">
      <w:marLeft w:val="640"/>
      <w:marRight w:val="0"/>
      <w:marTop w:val="0"/>
      <w:marBottom w:val="0"/>
      <w:divBdr>
        <w:top w:val="none" w:sz="0" w:space="0" w:color="auto"/>
        <w:left w:val="none" w:sz="0" w:space="0" w:color="auto"/>
        <w:bottom w:val="none" w:sz="0" w:space="0" w:color="auto"/>
        <w:right w:val="none" w:sz="0" w:space="0" w:color="auto"/>
      </w:divBdr>
    </w:div>
    <w:div w:id="1786922795">
      <w:marLeft w:val="640"/>
      <w:marRight w:val="0"/>
      <w:marTop w:val="0"/>
      <w:marBottom w:val="0"/>
      <w:divBdr>
        <w:top w:val="none" w:sz="0" w:space="0" w:color="auto"/>
        <w:left w:val="none" w:sz="0" w:space="0" w:color="auto"/>
        <w:bottom w:val="none" w:sz="0" w:space="0" w:color="auto"/>
        <w:right w:val="none" w:sz="0" w:space="0" w:color="auto"/>
      </w:divBdr>
    </w:div>
    <w:div w:id="1787308016">
      <w:marLeft w:val="640"/>
      <w:marRight w:val="0"/>
      <w:marTop w:val="0"/>
      <w:marBottom w:val="0"/>
      <w:divBdr>
        <w:top w:val="none" w:sz="0" w:space="0" w:color="auto"/>
        <w:left w:val="none" w:sz="0" w:space="0" w:color="auto"/>
        <w:bottom w:val="none" w:sz="0" w:space="0" w:color="auto"/>
        <w:right w:val="none" w:sz="0" w:space="0" w:color="auto"/>
      </w:divBdr>
    </w:div>
    <w:div w:id="1787387767">
      <w:marLeft w:val="640"/>
      <w:marRight w:val="0"/>
      <w:marTop w:val="0"/>
      <w:marBottom w:val="0"/>
      <w:divBdr>
        <w:top w:val="none" w:sz="0" w:space="0" w:color="auto"/>
        <w:left w:val="none" w:sz="0" w:space="0" w:color="auto"/>
        <w:bottom w:val="none" w:sz="0" w:space="0" w:color="auto"/>
        <w:right w:val="none" w:sz="0" w:space="0" w:color="auto"/>
      </w:divBdr>
    </w:div>
    <w:div w:id="1787460798">
      <w:marLeft w:val="640"/>
      <w:marRight w:val="0"/>
      <w:marTop w:val="0"/>
      <w:marBottom w:val="0"/>
      <w:divBdr>
        <w:top w:val="none" w:sz="0" w:space="0" w:color="auto"/>
        <w:left w:val="none" w:sz="0" w:space="0" w:color="auto"/>
        <w:bottom w:val="none" w:sz="0" w:space="0" w:color="auto"/>
        <w:right w:val="none" w:sz="0" w:space="0" w:color="auto"/>
      </w:divBdr>
    </w:div>
    <w:div w:id="1787499079">
      <w:marLeft w:val="640"/>
      <w:marRight w:val="0"/>
      <w:marTop w:val="0"/>
      <w:marBottom w:val="0"/>
      <w:divBdr>
        <w:top w:val="none" w:sz="0" w:space="0" w:color="auto"/>
        <w:left w:val="none" w:sz="0" w:space="0" w:color="auto"/>
        <w:bottom w:val="none" w:sz="0" w:space="0" w:color="auto"/>
        <w:right w:val="none" w:sz="0" w:space="0" w:color="auto"/>
      </w:divBdr>
    </w:div>
    <w:div w:id="1787506548">
      <w:marLeft w:val="640"/>
      <w:marRight w:val="0"/>
      <w:marTop w:val="0"/>
      <w:marBottom w:val="0"/>
      <w:divBdr>
        <w:top w:val="none" w:sz="0" w:space="0" w:color="auto"/>
        <w:left w:val="none" w:sz="0" w:space="0" w:color="auto"/>
        <w:bottom w:val="none" w:sz="0" w:space="0" w:color="auto"/>
        <w:right w:val="none" w:sz="0" w:space="0" w:color="auto"/>
      </w:divBdr>
    </w:div>
    <w:div w:id="1787580254">
      <w:marLeft w:val="640"/>
      <w:marRight w:val="0"/>
      <w:marTop w:val="0"/>
      <w:marBottom w:val="0"/>
      <w:divBdr>
        <w:top w:val="none" w:sz="0" w:space="0" w:color="auto"/>
        <w:left w:val="none" w:sz="0" w:space="0" w:color="auto"/>
        <w:bottom w:val="none" w:sz="0" w:space="0" w:color="auto"/>
        <w:right w:val="none" w:sz="0" w:space="0" w:color="auto"/>
      </w:divBdr>
    </w:div>
    <w:div w:id="1787890247">
      <w:marLeft w:val="640"/>
      <w:marRight w:val="0"/>
      <w:marTop w:val="0"/>
      <w:marBottom w:val="0"/>
      <w:divBdr>
        <w:top w:val="none" w:sz="0" w:space="0" w:color="auto"/>
        <w:left w:val="none" w:sz="0" w:space="0" w:color="auto"/>
        <w:bottom w:val="none" w:sz="0" w:space="0" w:color="auto"/>
        <w:right w:val="none" w:sz="0" w:space="0" w:color="auto"/>
      </w:divBdr>
    </w:div>
    <w:div w:id="1787962463">
      <w:marLeft w:val="640"/>
      <w:marRight w:val="0"/>
      <w:marTop w:val="0"/>
      <w:marBottom w:val="0"/>
      <w:divBdr>
        <w:top w:val="none" w:sz="0" w:space="0" w:color="auto"/>
        <w:left w:val="none" w:sz="0" w:space="0" w:color="auto"/>
        <w:bottom w:val="none" w:sz="0" w:space="0" w:color="auto"/>
        <w:right w:val="none" w:sz="0" w:space="0" w:color="auto"/>
      </w:divBdr>
    </w:div>
    <w:div w:id="1788111666">
      <w:marLeft w:val="640"/>
      <w:marRight w:val="0"/>
      <w:marTop w:val="0"/>
      <w:marBottom w:val="0"/>
      <w:divBdr>
        <w:top w:val="none" w:sz="0" w:space="0" w:color="auto"/>
        <w:left w:val="none" w:sz="0" w:space="0" w:color="auto"/>
        <w:bottom w:val="none" w:sz="0" w:space="0" w:color="auto"/>
        <w:right w:val="none" w:sz="0" w:space="0" w:color="auto"/>
      </w:divBdr>
    </w:div>
    <w:div w:id="1788233453">
      <w:marLeft w:val="640"/>
      <w:marRight w:val="0"/>
      <w:marTop w:val="0"/>
      <w:marBottom w:val="0"/>
      <w:divBdr>
        <w:top w:val="none" w:sz="0" w:space="0" w:color="auto"/>
        <w:left w:val="none" w:sz="0" w:space="0" w:color="auto"/>
        <w:bottom w:val="none" w:sz="0" w:space="0" w:color="auto"/>
        <w:right w:val="none" w:sz="0" w:space="0" w:color="auto"/>
      </w:divBdr>
    </w:div>
    <w:div w:id="1788306006">
      <w:marLeft w:val="640"/>
      <w:marRight w:val="0"/>
      <w:marTop w:val="0"/>
      <w:marBottom w:val="0"/>
      <w:divBdr>
        <w:top w:val="none" w:sz="0" w:space="0" w:color="auto"/>
        <w:left w:val="none" w:sz="0" w:space="0" w:color="auto"/>
        <w:bottom w:val="none" w:sz="0" w:space="0" w:color="auto"/>
        <w:right w:val="none" w:sz="0" w:space="0" w:color="auto"/>
      </w:divBdr>
    </w:div>
    <w:div w:id="1788312881">
      <w:marLeft w:val="640"/>
      <w:marRight w:val="0"/>
      <w:marTop w:val="0"/>
      <w:marBottom w:val="0"/>
      <w:divBdr>
        <w:top w:val="none" w:sz="0" w:space="0" w:color="auto"/>
        <w:left w:val="none" w:sz="0" w:space="0" w:color="auto"/>
        <w:bottom w:val="none" w:sz="0" w:space="0" w:color="auto"/>
        <w:right w:val="none" w:sz="0" w:space="0" w:color="auto"/>
      </w:divBdr>
    </w:div>
    <w:div w:id="1788352400">
      <w:marLeft w:val="640"/>
      <w:marRight w:val="0"/>
      <w:marTop w:val="0"/>
      <w:marBottom w:val="0"/>
      <w:divBdr>
        <w:top w:val="none" w:sz="0" w:space="0" w:color="auto"/>
        <w:left w:val="none" w:sz="0" w:space="0" w:color="auto"/>
        <w:bottom w:val="none" w:sz="0" w:space="0" w:color="auto"/>
        <w:right w:val="none" w:sz="0" w:space="0" w:color="auto"/>
      </w:divBdr>
    </w:div>
    <w:div w:id="1788355669">
      <w:marLeft w:val="640"/>
      <w:marRight w:val="0"/>
      <w:marTop w:val="0"/>
      <w:marBottom w:val="0"/>
      <w:divBdr>
        <w:top w:val="none" w:sz="0" w:space="0" w:color="auto"/>
        <w:left w:val="none" w:sz="0" w:space="0" w:color="auto"/>
        <w:bottom w:val="none" w:sz="0" w:space="0" w:color="auto"/>
        <w:right w:val="none" w:sz="0" w:space="0" w:color="auto"/>
      </w:divBdr>
    </w:div>
    <w:div w:id="1788355803">
      <w:marLeft w:val="640"/>
      <w:marRight w:val="0"/>
      <w:marTop w:val="0"/>
      <w:marBottom w:val="0"/>
      <w:divBdr>
        <w:top w:val="none" w:sz="0" w:space="0" w:color="auto"/>
        <w:left w:val="none" w:sz="0" w:space="0" w:color="auto"/>
        <w:bottom w:val="none" w:sz="0" w:space="0" w:color="auto"/>
        <w:right w:val="none" w:sz="0" w:space="0" w:color="auto"/>
      </w:divBdr>
    </w:div>
    <w:div w:id="1788423429">
      <w:marLeft w:val="640"/>
      <w:marRight w:val="0"/>
      <w:marTop w:val="0"/>
      <w:marBottom w:val="0"/>
      <w:divBdr>
        <w:top w:val="none" w:sz="0" w:space="0" w:color="auto"/>
        <w:left w:val="none" w:sz="0" w:space="0" w:color="auto"/>
        <w:bottom w:val="none" w:sz="0" w:space="0" w:color="auto"/>
        <w:right w:val="none" w:sz="0" w:space="0" w:color="auto"/>
      </w:divBdr>
    </w:div>
    <w:div w:id="1788549111">
      <w:marLeft w:val="640"/>
      <w:marRight w:val="0"/>
      <w:marTop w:val="0"/>
      <w:marBottom w:val="0"/>
      <w:divBdr>
        <w:top w:val="none" w:sz="0" w:space="0" w:color="auto"/>
        <w:left w:val="none" w:sz="0" w:space="0" w:color="auto"/>
        <w:bottom w:val="none" w:sz="0" w:space="0" w:color="auto"/>
        <w:right w:val="none" w:sz="0" w:space="0" w:color="auto"/>
      </w:divBdr>
    </w:div>
    <w:div w:id="1788624717">
      <w:marLeft w:val="640"/>
      <w:marRight w:val="0"/>
      <w:marTop w:val="0"/>
      <w:marBottom w:val="0"/>
      <w:divBdr>
        <w:top w:val="none" w:sz="0" w:space="0" w:color="auto"/>
        <w:left w:val="none" w:sz="0" w:space="0" w:color="auto"/>
        <w:bottom w:val="none" w:sz="0" w:space="0" w:color="auto"/>
        <w:right w:val="none" w:sz="0" w:space="0" w:color="auto"/>
      </w:divBdr>
    </w:div>
    <w:div w:id="1788697801">
      <w:marLeft w:val="640"/>
      <w:marRight w:val="0"/>
      <w:marTop w:val="0"/>
      <w:marBottom w:val="0"/>
      <w:divBdr>
        <w:top w:val="none" w:sz="0" w:space="0" w:color="auto"/>
        <w:left w:val="none" w:sz="0" w:space="0" w:color="auto"/>
        <w:bottom w:val="none" w:sz="0" w:space="0" w:color="auto"/>
        <w:right w:val="none" w:sz="0" w:space="0" w:color="auto"/>
      </w:divBdr>
    </w:div>
    <w:div w:id="1788813356">
      <w:marLeft w:val="640"/>
      <w:marRight w:val="0"/>
      <w:marTop w:val="0"/>
      <w:marBottom w:val="0"/>
      <w:divBdr>
        <w:top w:val="none" w:sz="0" w:space="0" w:color="auto"/>
        <w:left w:val="none" w:sz="0" w:space="0" w:color="auto"/>
        <w:bottom w:val="none" w:sz="0" w:space="0" w:color="auto"/>
        <w:right w:val="none" w:sz="0" w:space="0" w:color="auto"/>
      </w:divBdr>
    </w:div>
    <w:div w:id="1789006226">
      <w:marLeft w:val="640"/>
      <w:marRight w:val="0"/>
      <w:marTop w:val="0"/>
      <w:marBottom w:val="0"/>
      <w:divBdr>
        <w:top w:val="none" w:sz="0" w:space="0" w:color="auto"/>
        <w:left w:val="none" w:sz="0" w:space="0" w:color="auto"/>
        <w:bottom w:val="none" w:sz="0" w:space="0" w:color="auto"/>
        <w:right w:val="none" w:sz="0" w:space="0" w:color="auto"/>
      </w:divBdr>
    </w:div>
    <w:div w:id="1789008505">
      <w:marLeft w:val="640"/>
      <w:marRight w:val="0"/>
      <w:marTop w:val="0"/>
      <w:marBottom w:val="0"/>
      <w:divBdr>
        <w:top w:val="none" w:sz="0" w:space="0" w:color="auto"/>
        <w:left w:val="none" w:sz="0" w:space="0" w:color="auto"/>
        <w:bottom w:val="none" w:sz="0" w:space="0" w:color="auto"/>
        <w:right w:val="none" w:sz="0" w:space="0" w:color="auto"/>
      </w:divBdr>
    </w:div>
    <w:div w:id="1789009920">
      <w:marLeft w:val="640"/>
      <w:marRight w:val="0"/>
      <w:marTop w:val="0"/>
      <w:marBottom w:val="0"/>
      <w:divBdr>
        <w:top w:val="none" w:sz="0" w:space="0" w:color="auto"/>
        <w:left w:val="none" w:sz="0" w:space="0" w:color="auto"/>
        <w:bottom w:val="none" w:sz="0" w:space="0" w:color="auto"/>
        <w:right w:val="none" w:sz="0" w:space="0" w:color="auto"/>
      </w:divBdr>
    </w:div>
    <w:div w:id="1789084159">
      <w:marLeft w:val="640"/>
      <w:marRight w:val="0"/>
      <w:marTop w:val="0"/>
      <w:marBottom w:val="0"/>
      <w:divBdr>
        <w:top w:val="none" w:sz="0" w:space="0" w:color="auto"/>
        <w:left w:val="none" w:sz="0" w:space="0" w:color="auto"/>
        <w:bottom w:val="none" w:sz="0" w:space="0" w:color="auto"/>
        <w:right w:val="none" w:sz="0" w:space="0" w:color="auto"/>
      </w:divBdr>
    </w:div>
    <w:div w:id="1789154815">
      <w:marLeft w:val="640"/>
      <w:marRight w:val="0"/>
      <w:marTop w:val="0"/>
      <w:marBottom w:val="0"/>
      <w:divBdr>
        <w:top w:val="none" w:sz="0" w:space="0" w:color="auto"/>
        <w:left w:val="none" w:sz="0" w:space="0" w:color="auto"/>
        <w:bottom w:val="none" w:sz="0" w:space="0" w:color="auto"/>
        <w:right w:val="none" w:sz="0" w:space="0" w:color="auto"/>
      </w:divBdr>
    </w:div>
    <w:div w:id="1789199461">
      <w:marLeft w:val="640"/>
      <w:marRight w:val="0"/>
      <w:marTop w:val="0"/>
      <w:marBottom w:val="0"/>
      <w:divBdr>
        <w:top w:val="none" w:sz="0" w:space="0" w:color="auto"/>
        <w:left w:val="none" w:sz="0" w:space="0" w:color="auto"/>
        <w:bottom w:val="none" w:sz="0" w:space="0" w:color="auto"/>
        <w:right w:val="none" w:sz="0" w:space="0" w:color="auto"/>
      </w:divBdr>
    </w:div>
    <w:div w:id="1789275524">
      <w:marLeft w:val="640"/>
      <w:marRight w:val="0"/>
      <w:marTop w:val="0"/>
      <w:marBottom w:val="0"/>
      <w:divBdr>
        <w:top w:val="none" w:sz="0" w:space="0" w:color="auto"/>
        <w:left w:val="none" w:sz="0" w:space="0" w:color="auto"/>
        <w:bottom w:val="none" w:sz="0" w:space="0" w:color="auto"/>
        <w:right w:val="none" w:sz="0" w:space="0" w:color="auto"/>
      </w:divBdr>
    </w:div>
    <w:div w:id="1789279264">
      <w:marLeft w:val="640"/>
      <w:marRight w:val="0"/>
      <w:marTop w:val="0"/>
      <w:marBottom w:val="0"/>
      <w:divBdr>
        <w:top w:val="none" w:sz="0" w:space="0" w:color="auto"/>
        <w:left w:val="none" w:sz="0" w:space="0" w:color="auto"/>
        <w:bottom w:val="none" w:sz="0" w:space="0" w:color="auto"/>
        <w:right w:val="none" w:sz="0" w:space="0" w:color="auto"/>
      </w:divBdr>
    </w:div>
    <w:div w:id="1789347385">
      <w:marLeft w:val="640"/>
      <w:marRight w:val="0"/>
      <w:marTop w:val="0"/>
      <w:marBottom w:val="0"/>
      <w:divBdr>
        <w:top w:val="none" w:sz="0" w:space="0" w:color="auto"/>
        <w:left w:val="none" w:sz="0" w:space="0" w:color="auto"/>
        <w:bottom w:val="none" w:sz="0" w:space="0" w:color="auto"/>
        <w:right w:val="none" w:sz="0" w:space="0" w:color="auto"/>
      </w:divBdr>
    </w:div>
    <w:div w:id="1789354019">
      <w:marLeft w:val="640"/>
      <w:marRight w:val="0"/>
      <w:marTop w:val="0"/>
      <w:marBottom w:val="0"/>
      <w:divBdr>
        <w:top w:val="none" w:sz="0" w:space="0" w:color="auto"/>
        <w:left w:val="none" w:sz="0" w:space="0" w:color="auto"/>
        <w:bottom w:val="none" w:sz="0" w:space="0" w:color="auto"/>
        <w:right w:val="none" w:sz="0" w:space="0" w:color="auto"/>
      </w:divBdr>
    </w:div>
    <w:div w:id="1789395800">
      <w:marLeft w:val="640"/>
      <w:marRight w:val="0"/>
      <w:marTop w:val="0"/>
      <w:marBottom w:val="0"/>
      <w:divBdr>
        <w:top w:val="none" w:sz="0" w:space="0" w:color="auto"/>
        <w:left w:val="none" w:sz="0" w:space="0" w:color="auto"/>
        <w:bottom w:val="none" w:sz="0" w:space="0" w:color="auto"/>
        <w:right w:val="none" w:sz="0" w:space="0" w:color="auto"/>
      </w:divBdr>
    </w:div>
    <w:div w:id="1789397557">
      <w:marLeft w:val="640"/>
      <w:marRight w:val="0"/>
      <w:marTop w:val="0"/>
      <w:marBottom w:val="0"/>
      <w:divBdr>
        <w:top w:val="none" w:sz="0" w:space="0" w:color="auto"/>
        <w:left w:val="none" w:sz="0" w:space="0" w:color="auto"/>
        <w:bottom w:val="none" w:sz="0" w:space="0" w:color="auto"/>
        <w:right w:val="none" w:sz="0" w:space="0" w:color="auto"/>
      </w:divBdr>
    </w:div>
    <w:div w:id="1789661479">
      <w:marLeft w:val="640"/>
      <w:marRight w:val="0"/>
      <w:marTop w:val="0"/>
      <w:marBottom w:val="0"/>
      <w:divBdr>
        <w:top w:val="none" w:sz="0" w:space="0" w:color="auto"/>
        <w:left w:val="none" w:sz="0" w:space="0" w:color="auto"/>
        <w:bottom w:val="none" w:sz="0" w:space="0" w:color="auto"/>
        <w:right w:val="none" w:sz="0" w:space="0" w:color="auto"/>
      </w:divBdr>
    </w:div>
    <w:div w:id="1789664757">
      <w:marLeft w:val="640"/>
      <w:marRight w:val="0"/>
      <w:marTop w:val="0"/>
      <w:marBottom w:val="0"/>
      <w:divBdr>
        <w:top w:val="none" w:sz="0" w:space="0" w:color="auto"/>
        <w:left w:val="none" w:sz="0" w:space="0" w:color="auto"/>
        <w:bottom w:val="none" w:sz="0" w:space="0" w:color="auto"/>
        <w:right w:val="none" w:sz="0" w:space="0" w:color="auto"/>
      </w:divBdr>
    </w:div>
    <w:div w:id="1789664834">
      <w:marLeft w:val="640"/>
      <w:marRight w:val="0"/>
      <w:marTop w:val="0"/>
      <w:marBottom w:val="0"/>
      <w:divBdr>
        <w:top w:val="none" w:sz="0" w:space="0" w:color="auto"/>
        <w:left w:val="none" w:sz="0" w:space="0" w:color="auto"/>
        <w:bottom w:val="none" w:sz="0" w:space="0" w:color="auto"/>
        <w:right w:val="none" w:sz="0" w:space="0" w:color="auto"/>
      </w:divBdr>
    </w:div>
    <w:div w:id="1789665673">
      <w:marLeft w:val="640"/>
      <w:marRight w:val="0"/>
      <w:marTop w:val="0"/>
      <w:marBottom w:val="0"/>
      <w:divBdr>
        <w:top w:val="none" w:sz="0" w:space="0" w:color="auto"/>
        <w:left w:val="none" w:sz="0" w:space="0" w:color="auto"/>
        <w:bottom w:val="none" w:sz="0" w:space="0" w:color="auto"/>
        <w:right w:val="none" w:sz="0" w:space="0" w:color="auto"/>
      </w:divBdr>
    </w:div>
    <w:div w:id="1789735098">
      <w:marLeft w:val="640"/>
      <w:marRight w:val="0"/>
      <w:marTop w:val="0"/>
      <w:marBottom w:val="0"/>
      <w:divBdr>
        <w:top w:val="none" w:sz="0" w:space="0" w:color="auto"/>
        <w:left w:val="none" w:sz="0" w:space="0" w:color="auto"/>
        <w:bottom w:val="none" w:sz="0" w:space="0" w:color="auto"/>
        <w:right w:val="none" w:sz="0" w:space="0" w:color="auto"/>
      </w:divBdr>
    </w:div>
    <w:div w:id="1789738856">
      <w:marLeft w:val="640"/>
      <w:marRight w:val="0"/>
      <w:marTop w:val="0"/>
      <w:marBottom w:val="0"/>
      <w:divBdr>
        <w:top w:val="none" w:sz="0" w:space="0" w:color="auto"/>
        <w:left w:val="none" w:sz="0" w:space="0" w:color="auto"/>
        <w:bottom w:val="none" w:sz="0" w:space="0" w:color="auto"/>
        <w:right w:val="none" w:sz="0" w:space="0" w:color="auto"/>
      </w:divBdr>
    </w:div>
    <w:div w:id="1789811115">
      <w:marLeft w:val="640"/>
      <w:marRight w:val="0"/>
      <w:marTop w:val="0"/>
      <w:marBottom w:val="0"/>
      <w:divBdr>
        <w:top w:val="none" w:sz="0" w:space="0" w:color="auto"/>
        <w:left w:val="none" w:sz="0" w:space="0" w:color="auto"/>
        <w:bottom w:val="none" w:sz="0" w:space="0" w:color="auto"/>
        <w:right w:val="none" w:sz="0" w:space="0" w:color="auto"/>
      </w:divBdr>
    </w:div>
    <w:div w:id="1789854537">
      <w:marLeft w:val="640"/>
      <w:marRight w:val="0"/>
      <w:marTop w:val="0"/>
      <w:marBottom w:val="0"/>
      <w:divBdr>
        <w:top w:val="none" w:sz="0" w:space="0" w:color="auto"/>
        <w:left w:val="none" w:sz="0" w:space="0" w:color="auto"/>
        <w:bottom w:val="none" w:sz="0" w:space="0" w:color="auto"/>
        <w:right w:val="none" w:sz="0" w:space="0" w:color="auto"/>
      </w:divBdr>
    </w:div>
    <w:div w:id="1790081798">
      <w:marLeft w:val="640"/>
      <w:marRight w:val="0"/>
      <w:marTop w:val="0"/>
      <w:marBottom w:val="0"/>
      <w:divBdr>
        <w:top w:val="none" w:sz="0" w:space="0" w:color="auto"/>
        <w:left w:val="none" w:sz="0" w:space="0" w:color="auto"/>
        <w:bottom w:val="none" w:sz="0" w:space="0" w:color="auto"/>
        <w:right w:val="none" w:sz="0" w:space="0" w:color="auto"/>
      </w:divBdr>
    </w:div>
    <w:div w:id="1790121854">
      <w:marLeft w:val="640"/>
      <w:marRight w:val="0"/>
      <w:marTop w:val="0"/>
      <w:marBottom w:val="0"/>
      <w:divBdr>
        <w:top w:val="none" w:sz="0" w:space="0" w:color="auto"/>
        <w:left w:val="none" w:sz="0" w:space="0" w:color="auto"/>
        <w:bottom w:val="none" w:sz="0" w:space="0" w:color="auto"/>
        <w:right w:val="none" w:sz="0" w:space="0" w:color="auto"/>
      </w:divBdr>
    </w:div>
    <w:div w:id="1790273993">
      <w:marLeft w:val="640"/>
      <w:marRight w:val="0"/>
      <w:marTop w:val="0"/>
      <w:marBottom w:val="0"/>
      <w:divBdr>
        <w:top w:val="none" w:sz="0" w:space="0" w:color="auto"/>
        <w:left w:val="none" w:sz="0" w:space="0" w:color="auto"/>
        <w:bottom w:val="none" w:sz="0" w:space="0" w:color="auto"/>
        <w:right w:val="none" w:sz="0" w:space="0" w:color="auto"/>
      </w:divBdr>
    </w:div>
    <w:div w:id="1790320267">
      <w:marLeft w:val="640"/>
      <w:marRight w:val="0"/>
      <w:marTop w:val="0"/>
      <w:marBottom w:val="0"/>
      <w:divBdr>
        <w:top w:val="none" w:sz="0" w:space="0" w:color="auto"/>
        <w:left w:val="none" w:sz="0" w:space="0" w:color="auto"/>
        <w:bottom w:val="none" w:sz="0" w:space="0" w:color="auto"/>
        <w:right w:val="none" w:sz="0" w:space="0" w:color="auto"/>
      </w:divBdr>
    </w:div>
    <w:div w:id="1790391014">
      <w:marLeft w:val="640"/>
      <w:marRight w:val="0"/>
      <w:marTop w:val="0"/>
      <w:marBottom w:val="0"/>
      <w:divBdr>
        <w:top w:val="none" w:sz="0" w:space="0" w:color="auto"/>
        <w:left w:val="none" w:sz="0" w:space="0" w:color="auto"/>
        <w:bottom w:val="none" w:sz="0" w:space="0" w:color="auto"/>
        <w:right w:val="none" w:sz="0" w:space="0" w:color="auto"/>
      </w:divBdr>
    </w:div>
    <w:div w:id="1790397472">
      <w:marLeft w:val="640"/>
      <w:marRight w:val="0"/>
      <w:marTop w:val="0"/>
      <w:marBottom w:val="0"/>
      <w:divBdr>
        <w:top w:val="none" w:sz="0" w:space="0" w:color="auto"/>
        <w:left w:val="none" w:sz="0" w:space="0" w:color="auto"/>
        <w:bottom w:val="none" w:sz="0" w:space="0" w:color="auto"/>
        <w:right w:val="none" w:sz="0" w:space="0" w:color="auto"/>
      </w:divBdr>
    </w:div>
    <w:div w:id="1790472459">
      <w:marLeft w:val="640"/>
      <w:marRight w:val="0"/>
      <w:marTop w:val="0"/>
      <w:marBottom w:val="0"/>
      <w:divBdr>
        <w:top w:val="none" w:sz="0" w:space="0" w:color="auto"/>
        <w:left w:val="none" w:sz="0" w:space="0" w:color="auto"/>
        <w:bottom w:val="none" w:sz="0" w:space="0" w:color="auto"/>
        <w:right w:val="none" w:sz="0" w:space="0" w:color="auto"/>
      </w:divBdr>
    </w:div>
    <w:div w:id="1790509668">
      <w:marLeft w:val="640"/>
      <w:marRight w:val="0"/>
      <w:marTop w:val="0"/>
      <w:marBottom w:val="0"/>
      <w:divBdr>
        <w:top w:val="none" w:sz="0" w:space="0" w:color="auto"/>
        <w:left w:val="none" w:sz="0" w:space="0" w:color="auto"/>
        <w:bottom w:val="none" w:sz="0" w:space="0" w:color="auto"/>
        <w:right w:val="none" w:sz="0" w:space="0" w:color="auto"/>
      </w:divBdr>
    </w:div>
    <w:div w:id="1790514387">
      <w:marLeft w:val="640"/>
      <w:marRight w:val="0"/>
      <w:marTop w:val="0"/>
      <w:marBottom w:val="0"/>
      <w:divBdr>
        <w:top w:val="none" w:sz="0" w:space="0" w:color="auto"/>
        <w:left w:val="none" w:sz="0" w:space="0" w:color="auto"/>
        <w:bottom w:val="none" w:sz="0" w:space="0" w:color="auto"/>
        <w:right w:val="none" w:sz="0" w:space="0" w:color="auto"/>
      </w:divBdr>
    </w:div>
    <w:div w:id="1790583971">
      <w:marLeft w:val="640"/>
      <w:marRight w:val="0"/>
      <w:marTop w:val="0"/>
      <w:marBottom w:val="0"/>
      <w:divBdr>
        <w:top w:val="none" w:sz="0" w:space="0" w:color="auto"/>
        <w:left w:val="none" w:sz="0" w:space="0" w:color="auto"/>
        <w:bottom w:val="none" w:sz="0" w:space="0" w:color="auto"/>
        <w:right w:val="none" w:sz="0" w:space="0" w:color="auto"/>
      </w:divBdr>
    </w:div>
    <w:div w:id="1790588315">
      <w:marLeft w:val="640"/>
      <w:marRight w:val="0"/>
      <w:marTop w:val="0"/>
      <w:marBottom w:val="0"/>
      <w:divBdr>
        <w:top w:val="none" w:sz="0" w:space="0" w:color="auto"/>
        <w:left w:val="none" w:sz="0" w:space="0" w:color="auto"/>
        <w:bottom w:val="none" w:sz="0" w:space="0" w:color="auto"/>
        <w:right w:val="none" w:sz="0" w:space="0" w:color="auto"/>
      </w:divBdr>
    </w:div>
    <w:div w:id="1790657319">
      <w:marLeft w:val="640"/>
      <w:marRight w:val="0"/>
      <w:marTop w:val="0"/>
      <w:marBottom w:val="0"/>
      <w:divBdr>
        <w:top w:val="none" w:sz="0" w:space="0" w:color="auto"/>
        <w:left w:val="none" w:sz="0" w:space="0" w:color="auto"/>
        <w:bottom w:val="none" w:sz="0" w:space="0" w:color="auto"/>
        <w:right w:val="none" w:sz="0" w:space="0" w:color="auto"/>
      </w:divBdr>
    </w:div>
    <w:div w:id="1790659115">
      <w:marLeft w:val="640"/>
      <w:marRight w:val="0"/>
      <w:marTop w:val="0"/>
      <w:marBottom w:val="0"/>
      <w:divBdr>
        <w:top w:val="none" w:sz="0" w:space="0" w:color="auto"/>
        <w:left w:val="none" w:sz="0" w:space="0" w:color="auto"/>
        <w:bottom w:val="none" w:sz="0" w:space="0" w:color="auto"/>
        <w:right w:val="none" w:sz="0" w:space="0" w:color="auto"/>
      </w:divBdr>
    </w:div>
    <w:div w:id="1790663817">
      <w:marLeft w:val="640"/>
      <w:marRight w:val="0"/>
      <w:marTop w:val="0"/>
      <w:marBottom w:val="0"/>
      <w:divBdr>
        <w:top w:val="none" w:sz="0" w:space="0" w:color="auto"/>
        <w:left w:val="none" w:sz="0" w:space="0" w:color="auto"/>
        <w:bottom w:val="none" w:sz="0" w:space="0" w:color="auto"/>
        <w:right w:val="none" w:sz="0" w:space="0" w:color="auto"/>
      </w:divBdr>
    </w:div>
    <w:div w:id="1790857215">
      <w:marLeft w:val="640"/>
      <w:marRight w:val="0"/>
      <w:marTop w:val="0"/>
      <w:marBottom w:val="0"/>
      <w:divBdr>
        <w:top w:val="none" w:sz="0" w:space="0" w:color="auto"/>
        <w:left w:val="none" w:sz="0" w:space="0" w:color="auto"/>
        <w:bottom w:val="none" w:sz="0" w:space="0" w:color="auto"/>
        <w:right w:val="none" w:sz="0" w:space="0" w:color="auto"/>
      </w:divBdr>
    </w:div>
    <w:div w:id="1790933049">
      <w:marLeft w:val="640"/>
      <w:marRight w:val="0"/>
      <w:marTop w:val="0"/>
      <w:marBottom w:val="0"/>
      <w:divBdr>
        <w:top w:val="none" w:sz="0" w:space="0" w:color="auto"/>
        <w:left w:val="none" w:sz="0" w:space="0" w:color="auto"/>
        <w:bottom w:val="none" w:sz="0" w:space="0" w:color="auto"/>
        <w:right w:val="none" w:sz="0" w:space="0" w:color="auto"/>
      </w:divBdr>
    </w:div>
    <w:div w:id="1790972463">
      <w:marLeft w:val="640"/>
      <w:marRight w:val="0"/>
      <w:marTop w:val="0"/>
      <w:marBottom w:val="0"/>
      <w:divBdr>
        <w:top w:val="none" w:sz="0" w:space="0" w:color="auto"/>
        <w:left w:val="none" w:sz="0" w:space="0" w:color="auto"/>
        <w:bottom w:val="none" w:sz="0" w:space="0" w:color="auto"/>
        <w:right w:val="none" w:sz="0" w:space="0" w:color="auto"/>
      </w:divBdr>
    </w:div>
    <w:div w:id="1790977769">
      <w:marLeft w:val="640"/>
      <w:marRight w:val="0"/>
      <w:marTop w:val="0"/>
      <w:marBottom w:val="0"/>
      <w:divBdr>
        <w:top w:val="none" w:sz="0" w:space="0" w:color="auto"/>
        <w:left w:val="none" w:sz="0" w:space="0" w:color="auto"/>
        <w:bottom w:val="none" w:sz="0" w:space="0" w:color="auto"/>
        <w:right w:val="none" w:sz="0" w:space="0" w:color="auto"/>
      </w:divBdr>
    </w:div>
    <w:div w:id="1791123810">
      <w:marLeft w:val="640"/>
      <w:marRight w:val="0"/>
      <w:marTop w:val="0"/>
      <w:marBottom w:val="0"/>
      <w:divBdr>
        <w:top w:val="none" w:sz="0" w:space="0" w:color="auto"/>
        <w:left w:val="none" w:sz="0" w:space="0" w:color="auto"/>
        <w:bottom w:val="none" w:sz="0" w:space="0" w:color="auto"/>
        <w:right w:val="none" w:sz="0" w:space="0" w:color="auto"/>
      </w:divBdr>
    </w:div>
    <w:div w:id="1791244416">
      <w:marLeft w:val="640"/>
      <w:marRight w:val="0"/>
      <w:marTop w:val="0"/>
      <w:marBottom w:val="0"/>
      <w:divBdr>
        <w:top w:val="none" w:sz="0" w:space="0" w:color="auto"/>
        <w:left w:val="none" w:sz="0" w:space="0" w:color="auto"/>
        <w:bottom w:val="none" w:sz="0" w:space="0" w:color="auto"/>
        <w:right w:val="none" w:sz="0" w:space="0" w:color="auto"/>
      </w:divBdr>
    </w:div>
    <w:div w:id="1791314830">
      <w:marLeft w:val="640"/>
      <w:marRight w:val="0"/>
      <w:marTop w:val="0"/>
      <w:marBottom w:val="0"/>
      <w:divBdr>
        <w:top w:val="none" w:sz="0" w:space="0" w:color="auto"/>
        <w:left w:val="none" w:sz="0" w:space="0" w:color="auto"/>
        <w:bottom w:val="none" w:sz="0" w:space="0" w:color="auto"/>
        <w:right w:val="none" w:sz="0" w:space="0" w:color="auto"/>
      </w:divBdr>
    </w:div>
    <w:div w:id="1791510547">
      <w:marLeft w:val="640"/>
      <w:marRight w:val="0"/>
      <w:marTop w:val="0"/>
      <w:marBottom w:val="0"/>
      <w:divBdr>
        <w:top w:val="none" w:sz="0" w:space="0" w:color="auto"/>
        <w:left w:val="none" w:sz="0" w:space="0" w:color="auto"/>
        <w:bottom w:val="none" w:sz="0" w:space="0" w:color="auto"/>
        <w:right w:val="none" w:sz="0" w:space="0" w:color="auto"/>
      </w:divBdr>
    </w:div>
    <w:div w:id="1791589984">
      <w:marLeft w:val="640"/>
      <w:marRight w:val="0"/>
      <w:marTop w:val="0"/>
      <w:marBottom w:val="0"/>
      <w:divBdr>
        <w:top w:val="none" w:sz="0" w:space="0" w:color="auto"/>
        <w:left w:val="none" w:sz="0" w:space="0" w:color="auto"/>
        <w:bottom w:val="none" w:sz="0" w:space="0" w:color="auto"/>
        <w:right w:val="none" w:sz="0" w:space="0" w:color="auto"/>
      </w:divBdr>
    </w:div>
    <w:div w:id="1791702395">
      <w:marLeft w:val="640"/>
      <w:marRight w:val="0"/>
      <w:marTop w:val="0"/>
      <w:marBottom w:val="0"/>
      <w:divBdr>
        <w:top w:val="none" w:sz="0" w:space="0" w:color="auto"/>
        <w:left w:val="none" w:sz="0" w:space="0" w:color="auto"/>
        <w:bottom w:val="none" w:sz="0" w:space="0" w:color="auto"/>
        <w:right w:val="none" w:sz="0" w:space="0" w:color="auto"/>
      </w:divBdr>
    </w:div>
    <w:div w:id="1791706506">
      <w:marLeft w:val="640"/>
      <w:marRight w:val="0"/>
      <w:marTop w:val="0"/>
      <w:marBottom w:val="0"/>
      <w:divBdr>
        <w:top w:val="none" w:sz="0" w:space="0" w:color="auto"/>
        <w:left w:val="none" w:sz="0" w:space="0" w:color="auto"/>
        <w:bottom w:val="none" w:sz="0" w:space="0" w:color="auto"/>
        <w:right w:val="none" w:sz="0" w:space="0" w:color="auto"/>
      </w:divBdr>
    </w:div>
    <w:div w:id="1791708050">
      <w:marLeft w:val="640"/>
      <w:marRight w:val="0"/>
      <w:marTop w:val="0"/>
      <w:marBottom w:val="0"/>
      <w:divBdr>
        <w:top w:val="none" w:sz="0" w:space="0" w:color="auto"/>
        <w:left w:val="none" w:sz="0" w:space="0" w:color="auto"/>
        <w:bottom w:val="none" w:sz="0" w:space="0" w:color="auto"/>
        <w:right w:val="none" w:sz="0" w:space="0" w:color="auto"/>
      </w:divBdr>
    </w:div>
    <w:div w:id="1791782541">
      <w:marLeft w:val="640"/>
      <w:marRight w:val="0"/>
      <w:marTop w:val="0"/>
      <w:marBottom w:val="0"/>
      <w:divBdr>
        <w:top w:val="none" w:sz="0" w:space="0" w:color="auto"/>
        <w:left w:val="none" w:sz="0" w:space="0" w:color="auto"/>
        <w:bottom w:val="none" w:sz="0" w:space="0" w:color="auto"/>
        <w:right w:val="none" w:sz="0" w:space="0" w:color="auto"/>
      </w:divBdr>
    </w:div>
    <w:div w:id="1791850115">
      <w:marLeft w:val="640"/>
      <w:marRight w:val="0"/>
      <w:marTop w:val="0"/>
      <w:marBottom w:val="0"/>
      <w:divBdr>
        <w:top w:val="none" w:sz="0" w:space="0" w:color="auto"/>
        <w:left w:val="none" w:sz="0" w:space="0" w:color="auto"/>
        <w:bottom w:val="none" w:sz="0" w:space="0" w:color="auto"/>
        <w:right w:val="none" w:sz="0" w:space="0" w:color="auto"/>
      </w:divBdr>
    </w:div>
    <w:div w:id="1791901170">
      <w:marLeft w:val="640"/>
      <w:marRight w:val="0"/>
      <w:marTop w:val="0"/>
      <w:marBottom w:val="0"/>
      <w:divBdr>
        <w:top w:val="none" w:sz="0" w:space="0" w:color="auto"/>
        <w:left w:val="none" w:sz="0" w:space="0" w:color="auto"/>
        <w:bottom w:val="none" w:sz="0" w:space="0" w:color="auto"/>
        <w:right w:val="none" w:sz="0" w:space="0" w:color="auto"/>
      </w:divBdr>
    </w:div>
    <w:div w:id="1792019266">
      <w:marLeft w:val="640"/>
      <w:marRight w:val="0"/>
      <w:marTop w:val="0"/>
      <w:marBottom w:val="0"/>
      <w:divBdr>
        <w:top w:val="none" w:sz="0" w:space="0" w:color="auto"/>
        <w:left w:val="none" w:sz="0" w:space="0" w:color="auto"/>
        <w:bottom w:val="none" w:sz="0" w:space="0" w:color="auto"/>
        <w:right w:val="none" w:sz="0" w:space="0" w:color="auto"/>
      </w:divBdr>
    </w:div>
    <w:div w:id="1792019684">
      <w:bodyDiv w:val="1"/>
      <w:marLeft w:val="0"/>
      <w:marRight w:val="0"/>
      <w:marTop w:val="0"/>
      <w:marBottom w:val="0"/>
      <w:divBdr>
        <w:top w:val="none" w:sz="0" w:space="0" w:color="auto"/>
        <w:left w:val="none" w:sz="0" w:space="0" w:color="auto"/>
        <w:bottom w:val="none" w:sz="0" w:space="0" w:color="auto"/>
        <w:right w:val="none" w:sz="0" w:space="0" w:color="auto"/>
      </w:divBdr>
    </w:div>
    <w:div w:id="1792048543">
      <w:marLeft w:val="640"/>
      <w:marRight w:val="0"/>
      <w:marTop w:val="0"/>
      <w:marBottom w:val="0"/>
      <w:divBdr>
        <w:top w:val="none" w:sz="0" w:space="0" w:color="auto"/>
        <w:left w:val="none" w:sz="0" w:space="0" w:color="auto"/>
        <w:bottom w:val="none" w:sz="0" w:space="0" w:color="auto"/>
        <w:right w:val="none" w:sz="0" w:space="0" w:color="auto"/>
      </w:divBdr>
    </w:div>
    <w:div w:id="1792239336">
      <w:marLeft w:val="640"/>
      <w:marRight w:val="0"/>
      <w:marTop w:val="0"/>
      <w:marBottom w:val="0"/>
      <w:divBdr>
        <w:top w:val="none" w:sz="0" w:space="0" w:color="auto"/>
        <w:left w:val="none" w:sz="0" w:space="0" w:color="auto"/>
        <w:bottom w:val="none" w:sz="0" w:space="0" w:color="auto"/>
        <w:right w:val="none" w:sz="0" w:space="0" w:color="auto"/>
      </w:divBdr>
    </w:div>
    <w:div w:id="1792282484">
      <w:marLeft w:val="640"/>
      <w:marRight w:val="0"/>
      <w:marTop w:val="0"/>
      <w:marBottom w:val="0"/>
      <w:divBdr>
        <w:top w:val="none" w:sz="0" w:space="0" w:color="auto"/>
        <w:left w:val="none" w:sz="0" w:space="0" w:color="auto"/>
        <w:bottom w:val="none" w:sz="0" w:space="0" w:color="auto"/>
        <w:right w:val="none" w:sz="0" w:space="0" w:color="auto"/>
      </w:divBdr>
    </w:div>
    <w:div w:id="1792557338">
      <w:marLeft w:val="640"/>
      <w:marRight w:val="0"/>
      <w:marTop w:val="0"/>
      <w:marBottom w:val="0"/>
      <w:divBdr>
        <w:top w:val="none" w:sz="0" w:space="0" w:color="auto"/>
        <w:left w:val="none" w:sz="0" w:space="0" w:color="auto"/>
        <w:bottom w:val="none" w:sz="0" w:space="0" w:color="auto"/>
        <w:right w:val="none" w:sz="0" w:space="0" w:color="auto"/>
      </w:divBdr>
    </w:div>
    <w:div w:id="1792625689">
      <w:marLeft w:val="640"/>
      <w:marRight w:val="0"/>
      <w:marTop w:val="0"/>
      <w:marBottom w:val="0"/>
      <w:divBdr>
        <w:top w:val="none" w:sz="0" w:space="0" w:color="auto"/>
        <w:left w:val="none" w:sz="0" w:space="0" w:color="auto"/>
        <w:bottom w:val="none" w:sz="0" w:space="0" w:color="auto"/>
        <w:right w:val="none" w:sz="0" w:space="0" w:color="auto"/>
      </w:divBdr>
    </w:div>
    <w:div w:id="1792702247">
      <w:marLeft w:val="640"/>
      <w:marRight w:val="0"/>
      <w:marTop w:val="0"/>
      <w:marBottom w:val="0"/>
      <w:divBdr>
        <w:top w:val="none" w:sz="0" w:space="0" w:color="auto"/>
        <w:left w:val="none" w:sz="0" w:space="0" w:color="auto"/>
        <w:bottom w:val="none" w:sz="0" w:space="0" w:color="auto"/>
        <w:right w:val="none" w:sz="0" w:space="0" w:color="auto"/>
      </w:divBdr>
    </w:div>
    <w:div w:id="1792821293">
      <w:marLeft w:val="640"/>
      <w:marRight w:val="0"/>
      <w:marTop w:val="0"/>
      <w:marBottom w:val="0"/>
      <w:divBdr>
        <w:top w:val="none" w:sz="0" w:space="0" w:color="auto"/>
        <w:left w:val="none" w:sz="0" w:space="0" w:color="auto"/>
        <w:bottom w:val="none" w:sz="0" w:space="0" w:color="auto"/>
        <w:right w:val="none" w:sz="0" w:space="0" w:color="auto"/>
      </w:divBdr>
    </w:div>
    <w:div w:id="1793014925">
      <w:marLeft w:val="640"/>
      <w:marRight w:val="0"/>
      <w:marTop w:val="0"/>
      <w:marBottom w:val="0"/>
      <w:divBdr>
        <w:top w:val="none" w:sz="0" w:space="0" w:color="auto"/>
        <w:left w:val="none" w:sz="0" w:space="0" w:color="auto"/>
        <w:bottom w:val="none" w:sz="0" w:space="0" w:color="auto"/>
        <w:right w:val="none" w:sz="0" w:space="0" w:color="auto"/>
      </w:divBdr>
    </w:div>
    <w:div w:id="1793015916">
      <w:marLeft w:val="640"/>
      <w:marRight w:val="0"/>
      <w:marTop w:val="0"/>
      <w:marBottom w:val="0"/>
      <w:divBdr>
        <w:top w:val="none" w:sz="0" w:space="0" w:color="auto"/>
        <w:left w:val="none" w:sz="0" w:space="0" w:color="auto"/>
        <w:bottom w:val="none" w:sz="0" w:space="0" w:color="auto"/>
        <w:right w:val="none" w:sz="0" w:space="0" w:color="auto"/>
      </w:divBdr>
    </w:div>
    <w:div w:id="1793019308">
      <w:marLeft w:val="640"/>
      <w:marRight w:val="0"/>
      <w:marTop w:val="0"/>
      <w:marBottom w:val="0"/>
      <w:divBdr>
        <w:top w:val="none" w:sz="0" w:space="0" w:color="auto"/>
        <w:left w:val="none" w:sz="0" w:space="0" w:color="auto"/>
        <w:bottom w:val="none" w:sz="0" w:space="0" w:color="auto"/>
        <w:right w:val="none" w:sz="0" w:space="0" w:color="auto"/>
      </w:divBdr>
    </w:div>
    <w:div w:id="1793162214">
      <w:marLeft w:val="640"/>
      <w:marRight w:val="0"/>
      <w:marTop w:val="0"/>
      <w:marBottom w:val="0"/>
      <w:divBdr>
        <w:top w:val="none" w:sz="0" w:space="0" w:color="auto"/>
        <w:left w:val="none" w:sz="0" w:space="0" w:color="auto"/>
        <w:bottom w:val="none" w:sz="0" w:space="0" w:color="auto"/>
        <w:right w:val="none" w:sz="0" w:space="0" w:color="auto"/>
      </w:divBdr>
    </w:div>
    <w:div w:id="1793211188">
      <w:marLeft w:val="640"/>
      <w:marRight w:val="0"/>
      <w:marTop w:val="0"/>
      <w:marBottom w:val="0"/>
      <w:divBdr>
        <w:top w:val="none" w:sz="0" w:space="0" w:color="auto"/>
        <w:left w:val="none" w:sz="0" w:space="0" w:color="auto"/>
        <w:bottom w:val="none" w:sz="0" w:space="0" w:color="auto"/>
        <w:right w:val="none" w:sz="0" w:space="0" w:color="auto"/>
      </w:divBdr>
    </w:div>
    <w:div w:id="1793355418">
      <w:marLeft w:val="640"/>
      <w:marRight w:val="0"/>
      <w:marTop w:val="0"/>
      <w:marBottom w:val="0"/>
      <w:divBdr>
        <w:top w:val="none" w:sz="0" w:space="0" w:color="auto"/>
        <w:left w:val="none" w:sz="0" w:space="0" w:color="auto"/>
        <w:bottom w:val="none" w:sz="0" w:space="0" w:color="auto"/>
        <w:right w:val="none" w:sz="0" w:space="0" w:color="auto"/>
      </w:divBdr>
    </w:div>
    <w:div w:id="1793397130">
      <w:marLeft w:val="640"/>
      <w:marRight w:val="0"/>
      <w:marTop w:val="0"/>
      <w:marBottom w:val="0"/>
      <w:divBdr>
        <w:top w:val="none" w:sz="0" w:space="0" w:color="auto"/>
        <w:left w:val="none" w:sz="0" w:space="0" w:color="auto"/>
        <w:bottom w:val="none" w:sz="0" w:space="0" w:color="auto"/>
        <w:right w:val="none" w:sz="0" w:space="0" w:color="auto"/>
      </w:divBdr>
    </w:div>
    <w:div w:id="1793399956">
      <w:marLeft w:val="640"/>
      <w:marRight w:val="0"/>
      <w:marTop w:val="0"/>
      <w:marBottom w:val="0"/>
      <w:divBdr>
        <w:top w:val="none" w:sz="0" w:space="0" w:color="auto"/>
        <w:left w:val="none" w:sz="0" w:space="0" w:color="auto"/>
        <w:bottom w:val="none" w:sz="0" w:space="0" w:color="auto"/>
        <w:right w:val="none" w:sz="0" w:space="0" w:color="auto"/>
      </w:divBdr>
    </w:div>
    <w:div w:id="1793551740">
      <w:marLeft w:val="640"/>
      <w:marRight w:val="0"/>
      <w:marTop w:val="0"/>
      <w:marBottom w:val="0"/>
      <w:divBdr>
        <w:top w:val="none" w:sz="0" w:space="0" w:color="auto"/>
        <w:left w:val="none" w:sz="0" w:space="0" w:color="auto"/>
        <w:bottom w:val="none" w:sz="0" w:space="0" w:color="auto"/>
        <w:right w:val="none" w:sz="0" w:space="0" w:color="auto"/>
      </w:divBdr>
    </w:div>
    <w:div w:id="1793595203">
      <w:marLeft w:val="640"/>
      <w:marRight w:val="0"/>
      <w:marTop w:val="0"/>
      <w:marBottom w:val="0"/>
      <w:divBdr>
        <w:top w:val="none" w:sz="0" w:space="0" w:color="auto"/>
        <w:left w:val="none" w:sz="0" w:space="0" w:color="auto"/>
        <w:bottom w:val="none" w:sz="0" w:space="0" w:color="auto"/>
        <w:right w:val="none" w:sz="0" w:space="0" w:color="auto"/>
      </w:divBdr>
    </w:div>
    <w:div w:id="1793740381">
      <w:marLeft w:val="640"/>
      <w:marRight w:val="0"/>
      <w:marTop w:val="0"/>
      <w:marBottom w:val="0"/>
      <w:divBdr>
        <w:top w:val="none" w:sz="0" w:space="0" w:color="auto"/>
        <w:left w:val="none" w:sz="0" w:space="0" w:color="auto"/>
        <w:bottom w:val="none" w:sz="0" w:space="0" w:color="auto"/>
        <w:right w:val="none" w:sz="0" w:space="0" w:color="auto"/>
      </w:divBdr>
    </w:div>
    <w:div w:id="1793747399">
      <w:marLeft w:val="640"/>
      <w:marRight w:val="0"/>
      <w:marTop w:val="0"/>
      <w:marBottom w:val="0"/>
      <w:divBdr>
        <w:top w:val="none" w:sz="0" w:space="0" w:color="auto"/>
        <w:left w:val="none" w:sz="0" w:space="0" w:color="auto"/>
        <w:bottom w:val="none" w:sz="0" w:space="0" w:color="auto"/>
        <w:right w:val="none" w:sz="0" w:space="0" w:color="auto"/>
      </w:divBdr>
    </w:div>
    <w:div w:id="1793942529">
      <w:marLeft w:val="640"/>
      <w:marRight w:val="0"/>
      <w:marTop w:val="0"/>
      <w:marBottom w:val="0"/>
      <w:divBdr>
        <w:top w:val="none" w:sz="0" w:space="0" w:color="auto"/>
        <w:left w:val="none" w:sz="0" w:space="0" w:color="auto"/>
        <w:bottom w:val="none" w:sz="0" w:space="0" w:color="auto"/>
        <w:right w:val="none" w:sz="0" w:space="0" w:color="auto"/>
      </w:divBdr>
    </w:div>
    <w:div w:id="1794011318">
      <w:marLeft w:val="640"/>
      <w:marRight w:val="0"/>
      <w:marTop w:val="0"/>
      <w:marBottom w:val="0"/>
      <w:divBdr>
        <w:top w:val="none" w:sz="0" w:space="0" w:color="auto"/>
        <w:left w:val="none" w:sz="0" w:space="0" w:color="auto"/>
        <w:bottom w:val="none" w:sz="0" w:space="0" w:color="auto"/>
        <w:right w:val="none" w:sz="0" w:space="0" w:color="auto"/>
      </w:divBdr>
    </w:div>
    <w:div w:id="1794249681">
      <w:marLeft w:val="640"/>
      <w:marRight w:val="0"/>
      <w:marTop w:val="0"/>
      <w:marBottom w:val="0"/>
      <w:divBdr>
        <w:top w:val="none" w:sz="0" w:space="0" w:color="auto"/>
        <w:left w:val="none" w:sz="0" w:space="0" w:color="auto"/>
        <w:bottom w:val="none" w:sz="0" w:space="0" w:color="auto"/>
        <w:right w:val="none" w:sz="0" w:space="0" w:color="auto"/>
      </w:divBdr>
    </w:div>
    <w:div w:id="1794251579">
      <w:marLeft w:val="640"/>
      <w:marRight w:val="0"/>
      <w:marTop w:val="0"/>
      <w:marBottom w:val="0"/>
      <w:divBdr>
        <w:top w:val="none" w:sz="0" w:space="0" w:color="auto"/>
        <w:left w:val="none" w:sz="0" w:space="0" w:color="auto"/>
        <w:bottom w:val="none" w:sz="0" w:space="0" w:color="auto"/>
        <w:right w:val="none" w:sz="0" w:space="0" w:color="auto"/>
      </w:divBdr>
    </w:div>
    <w:div w:id="1794397761">
      <w:marLeft w:val="640"/>
      <w:marRight w:val="0"/>
      <w:marTop w:val="0"/>
      <w:marBottom w:val="0"/>
      <w:divBdr>
        <w:top w:val="none" w:sz="0" w:space="0" w:color="auto"/>
        <w:left w:val="none" w:sz="0" w:space="0" w:color="auto"/>
        <w:bottom w:val="none" w:sz="0" w:space="0" w:color="auto"/>
        <w:right w:val="none" w:sz="0" w:space="0" w:color="auto"/>
      </w:divBdr>
    </w:div>
    <w:div w:id="1794401295">
      <w:marLeft w:val="640"/>
      <w:marRight w:val="0"/>
      <w:marTop w:val="0"/>
      <w:marBottom w:val="0"/>
      <w:divBdr>
        <w:top w:val="none" w:sz="0" w:space="0" w:color="auto"/>
        <w:left w:val="none" w:sz="0" w:space="0" w:color="auto"/>
        <w:bottom w:val="none" w:sz="0" w:space="0" w:color="auto"/>
        <w:right w:val="none" w:sz="0" w:space="0" w:color="auto"/>
      </w:divBdr>
    </w:div>
    <w:div w:id="1794788014">
      <w:marLeft w:val="640"/>
      <w:marRight w:val="0"/>
      <w:marTop w:val="0"/>
      <w:marBottom w:val="0"/>
      <w:divBdr>
        <w:top w:val="none" w:sz="0" w:space="0" w:color="auto"/>
        <w:left w:val="none" w:sz="0" w:space="0" w:color="auto"/>
        <w:bottom w:val="none" w:sz="0" w:space="0" w:color="auto"/>
        <w:right w:val="none" w:sz="0" w:space="0" w:color="auto"/>
      </w:divBdr>
    </w:div>
    <w:div w:id="1794789609">
      <w:marLeft w:val="640"/>
      <w:marRight w:val="0"/>
      <w:marTop w:val="0"/>
      <w:marBottom w:val="0"/>
      <w:divBdr>
        <w:top w:val="none" w:sz="0" w:space="0" w:color="auto"/>
        <w:left w:val="none" w:sz="0" w:space="0" w:color="auto"/>
        <w:bottom w:val="none" w:sz="0" w:space="0" w:color="auto"/>
        <w:right w:val="none" w:sz="0" w:space="0" w:color="auto"/>
      </w:divBdr>
    </w:div>
    <w:div w:id="1794858816">
      <w:marLeft w:val="640"/>
      <w:marRight w:val="0"/>
      <w:marTop w:val="0"/>
      <w:marBottom w:val="0"/>
      <w:divBdr>
        <w:top w:val="none" w:sz="0" w:space="0" w:color="auto"/>
        <w:left w:val="none" w:sz="0" w:space="0" w:color="auto"/>
        <w:bottom w:val="none" w:sz="0" w:space="0" w:color="auto"/>
        <w:right w:val="none" w:sz="0" w:space="0" w:color="auto"/>
      </w:divBdr>
    </w:div>
    <w:div w:id="1794902234">
      <w:marLeft w:val="640"/>
      <w:marRight w:val="0"/>
      <w:marTop w:val="0"/>
      <w:marBottom w:val="0"/>
      <w:divBdr>
        <w:top w:val="none" w:sz="0" w:space="0" w:color="auto"/>
        <w:left w:val="none" w:sz="0" w:space="0" w:color="auto"/>
        <w:bottom w:val="none" w:sz="0" w:space="0" w:color="auto"/>
        <w:right w:val="none" w:sz="0" w:space="0" w:color="auto"/>
      </w:divBdr>
    </w:div>
    <w:div w:id="1794903397">
      <w:marLeft w:val="640"/>
      <w:marRight w:val="0"/>
      <w:marTop w:val="0"/>
      <w:marBottom w:val="0"/>
      <w:divBdr>
        <w:top w:val="none" w:sz="0" w:space="0" w:color="auto"/>
        <w:left w:val="none" w:sz="0" w:space="0" w:color="auto"/>
        <w:bottom w:val="none" w:sz="0" w:space="0" w:color="auto"/>
        <w:right w:val="none" w:sz="0" w:space="0" w:color="auto"/>
      </w:divBdr>
    </w:div>
    <w:div w:id="1794904175">
      <w:marLeft w:val="640"/>
      <w:marRight w:val="0"/>
      <w:marTop w:val="0"/>
      <w:marBottom w:val="0"/>
      <w:divBdr>
        <w:top w:val="none" w:sz="0" w:space="0" w:color="auto"/>
        <w:left w:val="none" w:sz="0" w:space="0" w:color="auto"/>
        <w:bottom w:val="none" w:sz="0" w:space="0" w:color="auto"/>
        <w:right w:val="none" w:sz="0" w:space="0" w:color="auto"/>
      </w:divBdr>
    </w:div>
    <w:div w:id="1795099234">
      <w:marLeft w:val="640"/>
      <w:marRight w:val="0"/>
      <w:marTop w:val="0"/>
      <w:marBottom w:val="0"/>
      <w:divBdr>
        <w:top w:val="none" w:sz="0" w:space="0" w:color="auto"/>
        <w:left w:val="none" w:sz="0" w:space="0" w:color="auto"/>
        <w:bottom w:val="none" w:sz="0" w:space="0" w:color="auto"/>
        <w:right w:val="none" w:sz="0" w:space="0" w:color="auto"/>
      </w:divBdr>
    </w:div>
    <w:div w:id="1795169358">
      <w:marLeft w:val="640"/>
      <w:marRight w:val="0"/>
      <w:marTop w:val="0"/>
      <w:marBottom w:val="0"/>
      <w:divBdr>
        <w:top w:val="none" w:sz="0" w:space="0" w:color="auto"/>
        <w:left w:val="none" w:sz="0" w:space="0" w:color="auto"/>
        <w:bottom w:val="none" w:sz="0" w:space="0" w:color="auto"/>
        <w:right w:val="none" w:sz="0" w:space="0" w:color="auto"/>
      </w:divBdr>
    </w:div>
    <w:div w:id="1795172418">
      <w:marLeft w:val="640"/>
      <w:marRight w:val="0"/>
      <w:marTop w:val="0"/>
      <w:marBottom w:val="0"/>
      <w:divBdr>
        <w:top w:val="none" w:sz="0" w:space="0" w:color="auto"/>
        <w:left w:val="none" w:sz="0" w:space="0" w:color="auto"/>
        <w:bottom w:val="none" w:sz="0" w:space="0" w:color="auto"/>
        <w:right w:val="none" w:sz="0" w:space="0" w:color="auto"/>
      </w:divBdr>
    </w:div>
    <w:div w:id="1795247522">
      <w:marLeft w:val="640"/>
      <w:marRight w:val="0"/>
      <w:marTop w:val="0"/>
      <w:marBottom w:val="0"/>
      <w:divBdr>
        <w:top w:val="none" w:sz="0" w:space="0" w:color="auto"/>
        <w:left w:val="none" w:sz="0" w:space="0" w:color="auto"/>
        <w:bottom w:val="none" w:sz="0" w:space="0" w:color="auto"/>
        <w:right w:val="none" w:sz="0" w:space="0" w:color="auto"/>
      </w:divBdr>
    </w:div>
    <w:div w:id="1795252781">
      <w:marLeft w:val="640"/>
      <w:marRight w:val="0"/>
      <w:marTop w:val="0"/>
      <w:marBottom w:val="0"/>
      <w:divBdr>
        <w:top w:val="none" w:sz="0" w:space="0" w:color="auto"/>
        <w:left w:val="none" w:sz="0" w:space="0" w:color="auto"/>
        <w:bottom w:val="none" w:sz="0" w:space="0" w:color="auto"/>
        <w:right w:val="none" w:sz="0" w:space="0" w:color="auto"/>
      </w:divBdr>
    </w:div>
    <w:div w:id="1795321438">
      <w:marLeft w:val="640"/>
      <w:marRight w:val="0"/>
      <w:marTop w:val="0"/>
      <w:marBottom w:val="0"/>
      <w:divBdr>
        <w:top w:val="none" w:sz="0" w:space="0" w:color="auto"/>
        <w:left w:val="none" w:sz="0" w:space="0" w:color="auto"/>
        <w:bottom w:val="none" w:sz="0" w:space="0" w:color="auto"/>
        <w:right w:val="none" w:sz="0" w:space="0" w:color="auto"/>
      </w:divBdr>
    </w:div>
    <w:div w:id="1795635719">
      <w:marLeft w:val="640"/>
      <w:marRight w:val="0"/>
      <w:marTop w:val="0"/>
      <w:marBottom w:val="0"/>
      <w:divBdr>
        <w:top w:val="none" w:sz="0" w:space="0" w:color="auto"/>
        <w:left w:val="none" w:sz="0" w:space="0" w:color="auto"/>
        <w:bottom w:val="none" w:sz="0" w:space="0" w:color="auto"/>
        <w:right w:val="none" w:sz="0" w:space="0" w:color="auto"/>
      </w:divBdr>
    </w:div>
    <w:div w:id="1795754139">
      <w:marLeft w:val="640"/>
      <w:marRight w:val="0"/>
      <w:marTop w:val="0"/>
      <w:marBottom w:val="0"/>
      <w:divBdr>
        <w:top w:val="none" w:sz="0" w:space="0" w:color="auto"/>
        <w:left w:val="none" w:sz="0" w:space="0" w:color="auto"/>
        <w:bottom w:val="none" w:sz="0" w:space="0" w:color="auto"/>
        <w:right w:val="none" w:sz="0" w:space="0" w:color="auto"/>
      </w:divBdr>
    </w:div>
    <w:div w:id="1795784407">
      <w:marLeft w:val="640"/>
      <w:marRight w:val="0"/>
      <w:marTop w:val="0"/>
      <w:marBottom w:val="0"/>
      <w:divBdr>
        <w:top w:val="none" w:sz="0" w:space="0" w:color="auto"/>
        <w:left w:val="none" w:sz="0" w:space="0" w:color="auto"/>
        <w:bottom w:val="none" w:sz="0" w:space="0" w:color="auto"/>
        <w:right w:val="none" w:sz="0" w:space="0" w:color="auto"/>
      </w:divBdr>
    </w:div>
    <w:div w:id="1795825958">
      <w:marLeft w:val="640"/>
      <w:marRight w:val="0"/>
      <w:marTop w:val="0"/>
      <w:marBottom w:val="0"/>
      <w:divBdr>
        <w:top w:val="none" w:sz="0" w:space="0" w:color="auto"/>
        <w:left w:val="none" w:sz="0" w:space="0" w:color="auto"/>
        <w:bottom w:val="none" w:sz="0" w:space="0" w:color="auto"/>
        <w:right w:val="none" w:sz="0" w:space="0" w:color="auto"/>
      </w:divBdr>
    </w:div>
    <w:div w:id="1795828580">
      <w:marLeft w:val="640"/>
      <w:marRight w:val="0"/>
      <w:marTop w:val="0"/>
      <w:marBottom w:val="0"/>
      <w:divBdr>
        <w:top w:val="none" w:sz="0" w:space="0" w:color="auto"/>
        <w:left w:val="none" w:sz="0" w:space="0" w:color="auto"/>
        <w:bottom w:val="none" w:sz="0" w:space="0" w:color="auto"/>
        <w:right w:val="none" w:sz="0" w:space="0" w:color="auto"/>
      </w:divBdr>
    </w:div>
    <w:div w:id="1795949439">
      <w:marLeft w:val="640"/>
      <w:marRight w:val="0"/>
      <w:marTop w:val="0"/>
      <w:marBottom w:val="0"/>
      <w:divBdr>
        <w:top w:val="none" w:sz="0" w:space="0" w:color="auto"/>
        <w:left w:val="none" w:sz="0" w:space="0" w:color="auto"/>
        <w:bottom w:val="none" w:sz="0" w:space="0" w:color="auto"/>
        <w:right w:val="none" w:sz="0" w:space="0" w:color="auto"/>
      </w:divBdr>
    </w:div>
    <w:div w:id="1795951293">
      <w:marLeft w:val="640"/>
      <w:marRight w:val="0"/>
      <w:marTop w:val="0"/>
      <w:marBottom w:val="0"/>
      <w:divBdr>
        <w:top w:val="none" w:sz="0" w:space="0" w:color="auto"/>
        <w:left w:val="none" w:sz="0" w:space="0" w:color="auto"/>
        <w:bottom w:val="none" w:sz="0" w:space="0" w:color="auto"/>
        <w:right w:val="none" w:sz="0" w:space="0" w:color="auto"/>
      </w:divBdr>
    </w:div>
    <w:div w:id="1795978454">
      <w:marLeft w:val="640"/>
      <w:marRight w:val="0"/>
      <w:marTop w:val="0"/>
      <w:marBottom w:val="0"/>
      <w:divBdr>
        <w:top w:val="none" w:sz="0" w:space="0" w:color="auto"/>
        <w:left w:val="none" w:sz="0" w:space="0" w:color="auto"/>
        <w:bottom w:val="none" w:sz="0" w:space="0" w:color="auto"/>
        <w:right w:val="none" w:sz="0" w:space="0" w:color="auto"/>
      </w:divBdr>
    </w:div>
    <w:div w:id="1796020529">
      <w:marLeft w:val="640"/>
      <w:marRight w:val="0"/>
      <w:marTop w:val="0"/>
      <w:marBottom w:val="0"/>
      <w:divBdr>
        <w:top w:val="none" w:sz="0" w:space="0" w:color="auto"/>
        <w:left w:val="none" w:sz="0" w:space="0" w:color="auto"/>
        <w:bottom w:val="none" w:sz="0" w:space="0" w:color="auto"/>
        <w:right w:val="none" w:sz="0" w:space="0" w:color="auto"/>
      </w:divBdr>
    </w:div>
    <w:div w:id="1796026795">
      <w:marLeft w:val="640"/>
      <w:marRight w:val="0"/>
      <w:marTop w:val="0"/>
      <w:marBottom w:val="0"/>
      <w:divBdr>
        <w:top w:val="none" w:sz="0" w:space="0" w:color="auto"/>
        <w:left w:val="none" w:sz="0" w:space="0" w:color="auto"/>
        <w:bottom w:val="none" w:sz="0" w:space="0" w:color="auto"/>
        <w:right w:val="none" w:sz="0" w:space="0" w:color="auto"/>
      </w:divBdr>
    </w:div>
    <w:div w:id="1796095213">
      <w:marLeft w:val="640"/>
      <w:marRight w:val="0"/>
      <w:marTop w:val="0"/>
      <w:marBottom w:val="0"/>
      <w:divBdr>
        <w:top w:val="none" w:sz="0" w:space="0" w:color="auto"/>
        <w:left w:val="none" w:sz="0" w:space="0" w:color="auto"/>
        <w:bottom w:val="none" w:sz="0" w:space="0" w:color="auto"/>
        <w:right w:val="none" w:sz="0" w:space="0" w:color="auto"/>
      </w:divBdr>
    </w:div>
    <w:div w:id="1796173301">
      <w:marLeft w:val="640"/>
      <w:marRight w:val="0"/>
      <w:marTop w:val="0"/>
      <w:marBottom w:val="0"/>
      <w:divBdr>
        <w:top w:val="none" w:sz="0" w:space="0" w:color="auto"/>
        <w:left w:val="none" w:sz="0" w:space="0" w:color="auto"/>
        <w:bottom w:val="none" w:sz="0" w:space="0" w:color="auto"/>
        <w:right w:val="none" w:sz="0" w:space="0" w:color="auto"/>
      </w:divBdr>
    </w:div>
    <w:div w:id="1796176299">
      <w:marLeft w:val="640"/>
      <w:marRight w:val="0"/>
      <w:marTop w:val="0"/>
      <w:marBottom w:val="0"/>
      <w:divBdr>
        <w:top w:val="none" w:sz="0" w:space="0" w:color="auto"/>
        <w:left w:val="none" w:sz="0" w:space="0" w:color="auto"/>
        <w:bottom w:val="none" w:sz="0" w:space="0" w:color="auto"/>
        <w:right w:val="none" w:sz="0" w:space="0" w:color="auto"/>
      </w:divBdr>
    </w:div>
    <w:div w:id="1796292785">
      <w:marLeft w:val="640"/>
      <w:marRight w:val="0"/>
      <w:marTop w:val="0"/>
      <w:marBottom w:val="0"/>
      <w:divBdr>
        <w:top w:val="none" w:sz="0" w:space="0" w:color="auto"/>
        <w:left w:val="none" w:sz="0" w:space="0" w:color="auto"/>
        <w:bottom w:val="none" w:sz="0" w:space="0" w:color="auto"/>
        <w:right w:val="none" w:sz="0" w:space="0" w:color="auto"/>
      </w:divBdr>
    </w:div>
    <w:div w:id="1796363594">
      <w:marLeft w:val="640"/>
      <w:marRight w:val="0"/>
      <w:marTop w:val="0"/>
      <w:marBottom w:val="0"/>
      <w:divBdr>
        <w:top w:val="none" w:sz="0" w:space="0" w:color="auto"/>
        <w:left w:val="none" w:sz="0" w:space="0" w:color="auto"/>
        <w:bottom w:val="none" w:sz="0" w:space="0" w:color="auto"/>
        <w:right w:val="none" w:sz="0" w:space="0" w:color="auto"/>
      </w:divBdr>
    </w:div>
    <w:div w:id="1796370022">
      <w:marLeft w:val="640"/>
      <w:marRight w:val="0"/>
      <w:marTop w:val="0"/>
      <w:marBottom w:val="0"/>
      <w:divBdr>
        <w:top w:val="none" w:sz="0" w:space="0" w:color="auto"/>
        <w:left w:val="none" w:sz="0" w:space="0" w:color="auto"/>
        <w:bottom w:val="none" w:sz="0" w:space="0" w:color="auto"/>
        <w:right w:val="none" w:sz="0" w:space="0" w:color="auto"/>
      </w:divBdr>
    </w:div>
    <w:div w:id="1796410936">
      <w:marLeft w:val="640"/>
      <w:marRight w:val="0"/>
      <w:marTop w:val="0"/>
      <w:marBottom w:val="0"/>
      <w:divBdr>
        <w:top w:val="none" w:sz="0" w:space="0" w:color="auto"/>
        <w:left w:val="none" w:sz="0" w:space="0" w:color="auto"/>
        <w:bottom w:val="none" w:sz="0" w:space="0" w:color="auto"/>
        <w:right w:val="none" w:sz="0" w:space="0" w:color="auto"/>
      </w:divBdr>
    </w:div>
    <w:div w:id="1796486588">
      <w:marLeft w:val="640"/>
      <w:marRight w:val="0"/>
      <w:marTop w:val="0"/>
      <w:marBottom w:val="0"/>
      <w:divBdr>
        <w:top w:val="none" w:sz="0" w:space="0" w:color="auto"/>
        <w:left w:val="none" w:sz="0" w:space="0" w:color="auto"/>
        <w:bottom w:val="none" w:sz="0" w:space="0" w:color="auto"/>
        <w:right w:val="none" w:sz="0" w:space="0" w:color="auto"/>
      </w:divBdr>
    </w:div>
    <w:div w:id="1796677837">
      <w:marLeft w:val="640"/>
      <w:marRight w:val="0"/>
      <w:marTop w:val="0"/>
      <w:marBottom w:val="0"/>
      <w:divBdr>
        <w:top w:val="none" w:sz="0" w:space="0" w:color="auto"/>
        <w:left w:val="none" w:sz="0" w:space="0" w:color="auto"/>
        <w:bottom w:val="none" w:sz="0" w:space="0" w:color="auto"/>
        <w:right w:val="none" w:sz="0" w:space="0" w:color="auto"/>
      </w:divBdr>
    </w:div>
    <w:div w:id="1796871198">
      <w:marLeft w:val="640"/>
      <w:marRight w:val="0"/>
      <w:marTop w:val="0"/>
      <w:marBottom w:val="0"/>
      <w:divBdr>
        <w:top w:val="none" w:sz="0" w:space="0" w:color="auto"/>
        <w:left w:val="none" w:sz="0" w:space="0" w:color="auto"/>
        <w:bottom w:val="none" w:sz="0" w:space="0" w:color="auto"/>
        <w:right w:val="none" w:sz="0" w:space="0" w:color="auto"/>
      </w:divBdr>
    </w:div>
    <w:div w:id="1796872814">
      <w:marLeft w:val="640"/>
      <w:marRight w:val="0"/>
      <w:marTop w:val="0"/>
      <w:marBottom w:val="0"/>
      <w:divBdr>
        <w:top w:val="none" w:sz="0" w:space="0" w:color="auto"/>
        <w:left w:val="none" w:sz="0" w:space="0" w:color="auto"/>
        <w:bottom w:val="none" w:sz="0" w:space="0" w:color="auto"/>
        <w:right w:val="none" w:sz="0" w:space="0" w:color="auto"/>
      </w:divBdr>
    </w:div>
    <w:div w:id="1796942696">
      <w:bodyDiv w:val="1"/>
      <w:marLeft w:val="0"/>
      <w:marRight w:val="0"/>
      <w:marTop w:val="0"/>
      <w:marBottom w:val="0"/>
      <w:divBdr>
        <w:top w:val="none" w:sz="0" w:space="0" w:color="auto"/>
        <w:left w:val="none" w:sz="0" w:space="0" w:color="auto"/>
        <w:bottom w:val="none" w:sz="0" w:space="0" w:color="auto"/>
        <w:right w:val="none" w:sz="0" w:space="0" w:color="auto"/>
      </w:divBdr>
    </w:div>
    <w:div w:id="1796947058">
      <w:marLeft w:val="640"/>
      <w:marRight w:val="0"/>
      <w:marTop w:val="0"/>
      <w:marBottom w:val="0"/>
      <w:divBdr>
        <w:top w:val="none" w:sz="0" w:space="0" w:color="auto"/>
        <w:left w:val="none" w:sz="0" w:space="0" w:color="auto"/>
        <w:bottom w:val="none" w:sz="0" w:space="0" w:color="auto"/>
        <w:right w:val="none" w:sz="0" w:space="0" w:color="auto"/>
      </w:divBdr>
    </w:div>
    <w:div w:id="1796950823">
      <w:marLeft w:val="640"/>
      <w:marRight w:val="0"/>
      <w:marTop w:val="0"/>
      <w:marBottom w:val="0"/>
      <w:divBdr>
        <w:top w:val="none" w:sz="0" w:space="0" w:color="auto"/>
        <w:left w:val="none" w:sz="0" w:space="0" w:color="auto"/>
        <w:bottom w:val="none" w:sz="0" w:space="0" w:color="auto"/>
        <w:right w:val="none" w:sz="0" w:space="0" w:color="auto"/>
      </w:divBdr>
    </w:div>
    <w:div w:id="1797019305">
      <w:marLeft w:val="640"/>
      <w:marRight w:val="0"/>
      <w:marTop w:val="0"/>
      <w:marBottom w:val="0"/>
      <w:divBdr>
        <w:top w:val="none" w:sz="0" w:space="0" w:color="auto"/>
        <w:left w:val="none" w:sz="0" w:space="0" w:color="auto"/>
        <w:bottom w:val="none" w:sz="0" w:space="0" w:color="auto"/>
        <w:right w:val="none" w:sz="0" w:space="0" w:color="auto"/>
      </w:divBdr>
    </w:div>
    <w:div w:id="1797024743">
      <w:marLeft w:val="640"/>
      <w:marRight w:val="0"/>
      <w:marTop w:val="0"/>
      <w:marBottom w:val="0"/>
      <w:divBdr>
        <w:top w:val="none" w:sz="0" w:space="0" w:color="auto"/>
        <w:left w:val="none" w:sz="0" w:space="0" w:color="auto"/>
        <w:bottom w:val="none" w:sz="0" w:space="0" w:color="auto"/>
        <w:right w:val="none" w:sz="0" w:space="0" w:color="auto"/>
      </w:divBdr>
    </w:div>
    <w:div w:id="1797067063">
      <w:marLeft w:val="640"/>
      <w:marRight w:val="0"/>
      <w:marTop w:val="0"/>
      <w:marBottom w:val="0"/>
      <w:divBdr>
        <w:top w:val="none" w:sz="0" w:space="0" w:color="auto"/>
        <w:left w:val="none" w:sz="0" w:space="0" w:color="auto"/>
        <w:bottom w:val="none" w:sz="0" w:space="0" w:color="auto"/>
        <w:right w:val="none" w:sz="0" w:space="0" w:color="auto"/>
      </w:divBdr>
    </w:div>
    <w:div w:id="1797068531">
      <w:marLeft w:val="640"/>
      <w:marRight w:val="0"/>
      <w:marTop w:val="0"/>
      <w:marBottom w:val="0"/>
      <w:divBdr>
        <w:top w:val="none" w:sz="0" w:space="0" w:color="auto"/>
        <w:left w:val="none" w:sz="0" w:space="0" w:color="auto"/>
        <w:bottom w:val="none" w:sz="0" w:space="0" w:color="auto"/>
        <w:right w:val="none" w:sz="0" w:space="0" w:color="auto"/>
      </w:divBdr>
    </w:div>
    <w:div w:id="1797287407">
      <w:marLeft w:val="640"/>
      <w:marRight w:val="0"/>
      <w:marTop w:val="0"/>
      <w:marBottom w:val="0"/>
      <w:divBdr>
        <w:top w:val="none" w:sz="0" w:space="0" w:color="auto"/>
        <w:left w:val="none" w:sz="0" w:space="0" w:color="auto"/>
        <w:bottom w:val="none" w:sz="0" w:space="0" w:color="auto"/>
        <w:right w:val="none" w:sz="0" w:space="0" w:color="auto"/>
      </w:divBdr>
    </w:div>
    <w:div w:id="1797329989">
      <w:marLeft w:val="640"/>
      <w:marRight w:val="0"/>
      <w:marTop w:val="0"/>
      <w:marBottom w:val="0"/>
      <w:divBdr>
        <w:top w:val="none" w:sz="0" w:space="0" w:color="auto"/>
        <w:left w:val="none" w:sz="0" w:space="0" w:color="auto"/>
        <w:bottom w:val="none" w:sz="0" w:space="0" w:color="auto"/>
        <w:right w:val="none" w:sz="0" w:space="0" w:color="auto"/>
      </w:divBdr>
    </w:div>
    <w:div w:id="1797483965">
      <w:marLeft w:val="640"/>
      <w:marRight w:val="0"/>
      <w:marTop w:val="0"/>
      <w:marBottom w:val="0"/>
      <w:divBdr>
        <w:top w:val="none" w:sz="0" w:space="0" w:color="auto"/>
        <w:left w:val="none" w:sz="0" w:space="0" w:color="auto"/>
        <w:bottom w:val="none" w:sz="0" w:space="0" w:color="auto"/>
        <w:right w:val="none" w:sz="0" w:space="0" w:color="auto"/>
      </w:divBdr>
    </w:div>
    <w:div w:id="1797488273">
      <w:marLeft w:val="640"/>
      <w:marRight w:val="0"/>
      <w:marTop w:val="0"/>
      <w:marBottom w:val="0"/>
      <w:divBdr>
        <w:top w:val="none" w:sz="0" w:space="0" w:color="auto"/>
        <w:left w:val="none" w:sz="0" w:space="0" w:color="auto"/>
        <w:bottom w:val="none" w:sz="0" w:space="0" w:color="auto"/>
        <w:right w:val="none" w:sz="0" w:space="0" w:color="auto"/>
      </w:divBdr>
    </w:div>
    <w:div w:id="1797679957">
      <w:marLeft w:val="640"/>
      <w:marRight w:val="0"/>
      <w:marTop w:val="0"/>
      <w:marBottom w:val="0"/>
      <w:divBdr>
        <w:top w:val="none" w:sz="0" w:space="0" w:color="auto"/>
        <w:left w:val="none" w:sz="0" w:space="0" w:color="auto"/>
        <w:bottom w:val="none" w:sz="0" w:space="0" w:color="auto"/>
        <w:right w:val="none" w:sz="0" w:space="0" w:color="auto"/>
      </w:divBdr>
    </w:div>
    <w:div w:id="1797718566">
      <w:marLeft w:val="640"/>
      <w:marRight w:val="0"/>
      <w:marTop w:val="0"/>
      <w:marBottom w:val="0"/>
      <w:divBdr>
        <w:top w:val="none" w:sz="0" w:space="0" w:color="auto"/>
        <w:left w:val="none" w:sz="0" w:space="0" w:color="auto"/>
        <w:bottom w:val="none" w:sz="0" w:space="0" w:color="auto"/>
        <w:right w:val="none" w:sz="0" w:space="0" w:color="auto"/>
      </w:divBdr>
    </w:div>
    <w:div w:id="1797791940">
      <w:marLeft w:val="640"/>
      <w:marRight w:val="0"/>
      <w:marTop w:val="0"/>
      <w:marBottom w:val="0"/>
      <w:divBdr>
        <w:top w:val="none" w:sz="0" w:space="0" w:color="auto"/>
        <w:left w:val="none" w:sz="0" w:space="0" w:color="auto"/>
        <w:bottom w:val="none" w:sz="0" w:space="0" w:color="auto"/>
        <w:right w:val="none" w:sz="0" w:space="0" w:color="auto"/>
      </w:divBdr>
    </w:div>
    <w:div w:id="1797796219">
      <w:marLeft w:val="640"/>
      <w:marRight w:val="0"/>
      <w:marTop w:val="0"/>
      <w:marBottom w:val="0"/>
      <w:divBdr>
        <w:top w:val="none" w:sz="0" w:space="0" w:color="auto"/>
        <w:left w:val="none" w:sz="0" w:space="0" w:color="auto"/>
        <w:bottom w:val="none" w:sz="0" w:space="0" w:color="auto"/>
        <w:right w:val="none" w:sz="0" w:space="0" w:color="auto"/>
      </w:divBdr>
    </w:div>
    <w:div w:id="1797868193">
      <w:marLeft w:val="640"/>
      <w:marRight w:val="0"/>
      <w:marTop w:val="0"/>
      <w:marBottom w:val="0"/>
      <w:divBdr>
        <w:top w:val="none" w:sz="0" w:space="0" w:color="auto"/>
        <w:left w:val="none" w:sz="0" w:space="0" w:color="auto"/>
        <w:bottom w:val="none" w:sz="0" w:space="0" w:color="auto"/>
        <w:right w:val="none" w:sz="0" w:space="0" w:color="auto"/>
      </w:divBdr>
    </w:div>
    <w:div w:id="1797988386">
      <w:marLeft w:val="640"/>
      <w:marRight w:val="0"/>
      <w:marTop w:val="0"/>
      <w:marBottom w:val="0"/>
      <w:divBdr>
        <w:top w:val="none" w:sz="0" w:space="0" w:color="auto"/>
        <w:left w:val="none" w:sz="0" w:space="0" w:color="auto"/>
        <w:bottom w:val="none" w:sz="0" w:space="0" w:color="auto"/>
        <w:right w:val="none" w:sz="0" w:space="0" w:color="auto"/>
      </w:divBdr>
    </w:div>
    <w:div w:id="1798061951">
      <w:marLeft w:val="640"/>
      <w:marRight w:val="0"/>
      <w:marTop w:val="0"/>
      <w:marBottom w:val="0"/>
      <w:divBdr>
        <w:top w:val="none" w:sz="0" w:space="0" w:color="auto"/>
        <w:left w:val="none" w:sz="0" w:space="0" w:color="auto"/>
        <w:bottom w:val="none" w:sz="0" w:space="0" w:color="auto"/>
        <w:right w:val="none" w:sz="0" w:space="0" w:color="auto"/>
      </w:divBdr>
    </w:div>
    <w:div w:id="1798066315">
      <w:marLeft w:val="640"/>
      <w:marRight w:val="0"/>
      <w:marTop w:val="0"/>
      <w:marBottom w:val="0"/>
      <w:divBdr>
        <w:top w:val="none" w:sz="0" w:space="0" w:color="auto"/>
        <w:left w:val="none" w:sz="0" w:space="0" w:color="auto"/>
        <w:bottom w:val="none" w:sz="0" w:space="0" w:color="auto"/>
        <w:right w:val="none" w:sz="0" w:space="0" w:color="auto"/>
      </w:divBdr>
    </w:div>
    <w:div w:id="1798179906">
      <w:marLeft w:val="640"/>
      <w:marRight w:val="0"/>
      <w:marTop w:val="0"/>
      <w:marBottom w:val="0"/>
      <w:divBdr>
        <w:top w:val="none" w:sz="0" w:space="0" w:color="auto"/>
        <w:left w:val="none" w:sz="0" w:space="0" w:color="auto"/>
        <w:bottom w:val="none" w:sz="0" w:space="0" w:color="auto"/>
        <w:right w:val="none" w:sz="0" w:space="0" w:color="auto"/>
      </w:divBdr>
    </w:div>
    <w:div w:id="1798252724">
      <w:marLeft w:val="640"/>
      <w:marRight w:val="0"/>
      <w:marTop w:val="0"/>
      <w:marBottom w:val="0"/>
      <w:divBdr>
        <w:top w:val="none" w:sz="0" w:space="0" w:color="auto"/>
        <w:left w:val="none" w:sz="0" w:space="0" w:color="auto"/>
        <w:bottom w:val="none" w:sz="0" w:space="0" w:color="auto"/>
        <w:right w:val="none" w:sz="0" w:space="0" w:color="auto"/>
      </w:divBdr>
    </w:div>
    <w:div w:id="1798529010">
      <w:marLeft w:val="640"/>
      <w:marRight w:val="0"/>
      <w:marTop w:val="0"/>
      <w:marBottom w:val="0"/>
      <w:divBdr>
        <w:top w:val="none" w:sz="0" w:space="0" w:color="auto"/>
        <w:left w:val="none" w:sz="0" w:space="0" w:color="auto"/>
        <w:bottom w:val="none" w:sz="0" w:space="0" w:color="auto"/>
        <w:right w:val="none" w:sz="0" w:space="0" w:color="auto"/>
      </w:divBdr>
    </w:div>
    <w:div w:id="1798640446">
      <w:marLeft w:val="640"/>
      <w:marRight w:val="0"/>
      <w:marTop w:val="0"/>
      <w:marBottom w:val="0"/>
      <w:divBdr>
        <w:top w:val="none" w:sz="0" w:space="0" w:color="auto"/>
        <w:left w:val="none" w:sz="0" w:space="0" w:color="auto"/>
        <w:bottom w:val="none" w:sz="0" w:space="0" w:color="auto"/>
        <w:right w:val="none" w:sz="0" w:space="0" w:color="auto"/>
      </w:divBdr>
    </w:div>
    <w:div w:id="1798721934">
      <w:marLeft w:val="640"/>
      <w:marRight w:val="0"/>
      <w:marTop w:val="0"/>
      <w:marBottom w:val="0"/>
      <w:divBdr>
        <w:top w:val="none" w:sz="0" w:space="0" w:color="auto"/>
        <w:left w:val="none" w:sz="0" w:space="0" w:color="auto"/>
        <w:bottom w:val="none" w:sz="0" w:space="0" w:color="auto"/>
        <w:right w:val="none" w:sz="0" w:space="0" w:color="auto"/>
      </w:divBdr>
    </w:div>
    <w:div w:id="1798839370">
      <w:marLeft w:val="640"/>
      <w:marRight w:val="0"/>
      <w:marTop w:val="0"/>
      <w:marBottom w:val="0"/>
      <w:divBdr>
        <w:top w:val="none" w:sz="0" w:space="0" w:color="auto"/>
        <w:left w:val="none" w:sz="0" w:space="0" w:color="auto"/>
        <w:bottom w:val="none" w:sz="0" w:space="0" w:color="auto"/>
        <w:right w:val="none" w:sz="0" w:space="0" w:color="auto"/>
      </w:divBdr>
    </w:div>
    <w:div w:id="1798840235">
      <w:marLeft w:val="640"/>
      <w:marRight w:val="0"/>
      <w:marTop w:val="0"/>
      <w:marBottom w:val="0"/>
      <w:divBdr>
        <w:top w:val="none" w:sz="0" w:space="0" w:color="auto"/>
        <w:left w:val="none" w:sz="0" w:space="0" w:color="auto"/>
        <w:bottom w:val="none" w:sz="0" w:space="0" w:color="auto"/>
        <w:right w:val="none" w:sz="0" w:space="0" w:color="auto"/>
      </w:divBdr>
    </w:div>
    <w:div w:id="1798986099">
      <w:marLeft w:val="640"/>
      <w:marRight w:val="0"/>
      <w:marTop w:val="0"/>
      <w:marBottom w:val="0"/>
      <w:divBdr>
        <w:top w:val="none" w:sz="0" w:space="0" w:color="auto"/>
        <w:left w:val="none" w:sz="0" w:space="0" w:color="auto"/>
        <w:bottom w:val="none" w:sz="0" w:space="0" w:color="auto"/>
        <w:right w:val="none" w:sz="0" w:space="0" w:color="auto"/>
      </w:divBdr>
    </w:div>
    <w:div w:id="1799031141">
      <w:marLeft w:val="640"/>
      <w:marRight w:val="0"/>
      <w:marTop w:val="0"/>
      <w:marBottom w:val="0"/>
      <w:divBdr>
        <w:top w:val="none" w:sz="0" w:space="0" w:color="auto"/>
        <w:left w:val="none" w:sz="0" w:space="0" w:color="auto"/>
        <w:bottom w:val="none" w:sz="0" w:space="0" w:color="auto"/>
        <w:right w:val="none" w:sz="0" w:space="0" w:color="auto"/>
      </w:divBdr>
    </w:div>
    <w:div w:id="1799103523">
      <w:marLeft w:val="640"/>
      <w:marRight w:val="0"/>
      <w:marTop w:val="0"/>
      <w:marBottom w:val="0"/>
      <w:divBdr>
        <w:top w:val="none" w:sz="0" w:space="0" w:color="auto"/>
        <w:left w:val="none" w:sz="0" w:space="0" w:color="auto"/>
        <w:bottom w:val="none" w:sz="0" w:space="0" w:color="auto"/>
        <w:right w:val="none" w:sz="0" w:space="0" w:color="auto"/>
      </w:divBdr>
    </w:div>
    <w:div w:id="1799183619">
      <w:marLeft w:val="640"/>
      <w:marRight w:val="0"/>
      <w:marTop w:val="0"/>
      <w:marBottom w:val="0"/>
      <w:divBdr>
        <w:top w:val="none" w:sz="0" w:space="0" w:color="auto"/>
        <w:left w:val="none" w:sz="0" w:space="0" w:color="auto"/>
        <w:bottom w:val="none" w:sz="0" w:space="0" w:color="auto"/>
        <w:right w:val="none" w:sz="0" w:space="0" w:color="auto"/>
      </w:divBdr>
    </w:div>
    <w:div w:id="1799294881">
      <w:marLeft w:val="640"/>
      <w:marRight w:val="0"/>
      <w:marTop w:val="0"/>
      <w:marBottom w:val="0"/>
      <w:divBdr>
        <w:top w:val="none" w:sz="0" w:space="0" w:color="auto"/>
        <w:left w:val="none" w:sz="0" w:space="0" w:color="auto"/>
        <w:bottom w:val="none" w:sz="0" w:space="0" w:color="auto"/>
        <w:right w:val="none" w:sz="0" w:space="0" w:color="auto"/>
      </w:divBdr>
    </w:div>
    <w:div w:id="1799295529">
      <w:marLeft w:val="640"/>
      <w:marRight w:val="0"/>
      <w:marTop w:val="0"/>
      <w:marBottom w:val="0"/>
      <w:divBdr>
        <w:top w:val="none" w:sz="0" w:space="0" w:color="auto"/>
        <w:left w:val="none" w:sz="0" w:space="0" w:color="auto"/>
        <w:bottom w:val="none" w:sz="0" w:space="0" w:color="auto"/>
        <w:right w:val="none" w:sz="0" w:space="0" w:color="auto"/>
      </w:divBdr>
    </w:div>
    <w:div w:id="1799298485">
      <w:marLeft w:val="640"/>
      <w:marRight w:val="0"/>
      <w:marTop w:val="0"/>
      <w:marBottom w:val="0"/>
      <w:divBdr>
        <w:top w:val="none" w:sz="0" w:space="0" w:color="auto"/>
        <w:left w:val="none" w:sz="0" w:space="0" w:color="auto"/>
        <w:bottom w:val="none" w:sz="0" w:space="0" w:color="auto"/>
        <w:right w:val="none" w:sz="0" w:space="0" w:color="auto"/>
      </w:divBdr>
    </w:div>
    <w:div w:id="1799303130">
      <w:marLeft w:val="640"/>
      <w:marRight w:val="0"/>
      <w:marTop w:val="0"/>
      <w:marBottom w:val="0"/>
      <w:divBdr>
        <w:top w:val="none" w:sz="0" w:space="0" w:color="auto"/>
        <w:left w:val="none" w:sz="0" w:space="0" w:color="auto"/>
        <w:bottom w:val="none" w:sz="0" w:space="0" w:color="auto"/>
        <w:right w:val="none" w:sz="0" w:space="0" w:color="auto"/>
      </w:divBdr>
    </w:div>
    <w:div w:id="1799449281">
      <w:marLeft w:val="640"/>
      <w:marRight w:val="0"/>
      <w:marTop w:val="0"/>
      <w:marBottom w:val="0"/>
      <w:divBdr>
        <w:top w:val="none" w:sz="0" w:space="0" w:color="auto"/>
        <w:left w:val="none" w:sz="0" w:space="0" w:color="auto"/>
        <w:bottom w:val="none" w:sz="0" w:space="0" w:color="auto"/>
        <w:right w:val="none" w:sz="0" w:space="0" w:color="auto"/>
      </w:divBdr>
    </w:div>
    <w:div w:id="1799489077">
      <w:marLeft w:val="640"/>
      <w:marRight w:val="0"/>
      <w:marTop w:val="0"/>
      <w:marBottom w:val="0"/>
      <w:divBdr>
        <w:top w:val="none" w:sz="0" w:space="0" w:color="auto"/>
        <w:left w:val="none" w:sz="0" w:space="0" w:color="auto"/>
        <w:bottom w:val="none" w:sz="0" w:space="0" w:color="auto"/>
        <w:right w:val="none" w:sz="0" w:space="0" w:color="auto"/>
      </w:divBdr>
    </w:div>
    <w:div w:id="1799565701">
      <w:marLeft w:val="640"/>
      <w:marRight w:val="0"/>
      <w:marTop w:val="0"/>
      <w:marBottom w:val="0"/>
      <w:divBdr>
        <w:top w:val="none" w:sz="0" w:space="0" w:color="auto"/>
        <w:left w:val="none" w:sz="0" w:space="0" w:color="auto"/>
        <w:bottom w:val="none" w:sz="0" w:space="0" w:color="auto"/>
        <w:right w:val="none" w:sz="0" w:space="0" w:color="auto"/>
      </w:divBdr>
    </w:div>
    <w:div w:id="1799641047">
      <w:marLeft w:val="640"/>
      <w:marRight w:val="0"/>
      <w:marTop w:val="0"/>
      <w:marBottom w:val="0"/>
      <w:divBdr>
        <w:top w:val="none" w:sz="0" w:space="0" w:color="auto"/>
        <w:left w:val="none" w:sz="0" w:space="0" w:color="auto"/>
        <w:bottom w:val="none" w:sz="0" w:space="0" w:color="auto"/>
        <w:right w:val="none" w:sz="0" w:space="0" w:color="auto"/>
      </w:divBdr>
    </w:div>
    <w:div w:id="1799688019">
      <w:bodyDiv w:val="1"/>
      <w:marLeft w:val="0"/>
      <w:marRight w:val="0"/>
      <w:marTop w:val="0"/>
      <w:marBottom w:val="0"/>
      <w:divBdr>
        <w:top w:val="none" w:sz="0" w:space="0" w:color="auto"/>
        <w:left w:val="none" w:sz="0" w:space="0" w:color="auto"/>
        <w:bottom w:val="none" w:sz="0" w:space="0" w:color="auto"/>
        <w:right w:val="none" w:sz="0" w:space="0" w:color="auto"/>
      </w:divBdr>
    </w:div>
    <w:div w:id="1799756319">
      <w:marLeft w:val="640"/>
      <w:marRight w:val="0"/>
      <w:marTop w:val="0"/>
      <w:marBottom w:val="0"/>
      <w:divBdr>
        <w:top w:val="none" w:sz="0" w:space="0" w:color="auto"/>
        <w:left w:val="none" w:sz="0" w:space="0" w:color="auto"/>
        <w:bottom w:val="none" w:sz="0" w:space="0" w:color="auto"/>
        <w:right w:val="none" w:sz="0" w:space="0" w:color="auto"/>
      </w:divBdr>
    </w:div>
    <w:div w:id="1799759750">
      <w:marLeft w:val="640"/>
      <w:marRight w:val="0"/>
      <w:marTop w:val="0"/>
      <w:marBottom w:val="0"/>
      <w:divBdr>
        <w:top w:val="none" w:sz="0" w:space="0" w:color="auto"/>
        <w:left w:val="none" w:sz="0" w:space="0" w:color="auto"/>
        <w:bottom w:val="none" w:sz="0" w:space="0" w:color="auto"/>
        <w:right w:val="none" w:sz="0" w:space="0" w:color="auto"/>
      </w:divBdr>
    </w:div>
    <w:div w:id="1799956339">
      <w:marLeft w:val="640"/>
      <w:marRight w:val="0"/>
      <w:marTop w:val="0"/>
      <w:marBottom w:val="0"/>
      <w:divBdr>
        <w:top w:val="none" w:sz="0" w:space="0" w:color="auto"/>
        <w:left w:val="none" w:sz="0" w:space="0" w:color="auto"/>
        <w:bottom w:val="none" w:sz="0" w:space="0" w:color="auto"/>
        <w:right w:val="none" w:sz="0" w:space="0" w:color="auto"/>
      </w:divBdr>
    </w:div>
    <w:div w:id="1800027348">
      <w:marLeft w:val="640"/>
      <w:marRight w:val="0"/>
      <w:marTop w:val="0"/>
      <w:marBottom w:val="0"/>
      <w:divBdr>
        <w:top w:val="none" w:sz="0" w:space="0" w:color="auto"/>
        <w:left w:val="none" w:sz="0" w:space="0" w:color="auto"/>
        <w:bottom w:val="none" w:sz="0" w:space="0" w:color="auto"/>
        <w:right w:val="none" w:sz="0" w:space="0" w:color="auto"/>
      </w:divBdr>
    </w:div>
    <w:div w:id="1800107436">
      <w:marLeft w:val="640"/>
      <w:marRight w:val="0"/>
      <w:marTop w:val="0"/>
      <w:marBottom w:val="0"/>
      <w:divBdr>
        <w:top w:val="none" w:sz="0" w:space="0" w:color="auto"/>
        <w:left w:val="none" w:sz="0" w:space="0" w:color="auto"/>
        <w:bottom w:val="none" w:sz="0" w:space="0" w:color="auto"/>
        <w:right w:val="none" w:sz="0" w:space="0" w:color="auto"/>
      </w:divBdr>
    </w:div>
    <w:div w:id="1800108652">
      <w:marLeft w:val="640"/>
      <w:marRight w:val="0"/>
      <w:marTop w:val="0"/>
      <w:marBottom w:val="0"/>
      <w:divBdr>
        <w:top w:val="none" w:sz="0" w:space="0" w:color="auto"/>
        <w:left w:val="none" w:sz="0" w:space="0" w:color="auto"/>
        <w:bottom w:val="none" w:sz="0" w:space="0" w:color="auto"/>
        <w:right w:val="none" w:sz="0" w:space="0" w:color="auto"/>
      </w:divBdr>
    </w:div>
    <w:div w:id="1800417152">
      <w:marLeft w:val="640"/>
      <w:marRight w:val="0"/>
      <w:marTop w:val="0"/>
      <w:marBottom w:val="0"/>
      <w:divBdr>
        <w:top w:val="none" w:sz="0" w:space="0" w:color="auto"/>
        <w:left w:val="none" w:sz="0" w:space="0" w:color="auto"/>
        <w:bottom w:val="none" w:sz="0" w:space="0" w:color="auto"/>
        <w:right w:val="none" w:sz="0" w:space="0" w:color="auto"/>
      </w:divBdr>
    </w:div>
    <w:div w:id="1800604824">
      <w:marLeft w:val="640"/>
      <w:marRight w:val="0"/>
      <w:marTop w:val="0"/>
      <w:marBottom w:val="0"/>
      <w:divBdr>
        <w:top w:val="none" w:sz="0" w:space="0" w:color="auto"/>
        <w:left w:val="none" w:sz="0" w:space="0" w:color="auto"/>
        <w:bottom w:val="none" w:sz="0" w:space="0" w:color="auto"/>
        <w:right w:val="none" w:sz="0" w:space="0" w:color="auto"/>
      </w:divBdr>
    </w:div>
    <w:div w:id="1800756799">
      <w:marLeft w:val="640"/>
      <w:marRight w:val="0"/>
      <w:marTop w:val="0"/>
      <w:marBottom w:val="0"/>
      <w:divBdr>
        <w:top w:val="none" w:sz="0" w:space="0" w:color="auto"/>
        <w:left w:val="none" w:sz="0" w:space="0" w:color="auto"/>
        <w:bottom w:val="none" w:sz="0" w:space="0" w:color="auto"/>
        <w:right w:val="none" w:sz="0" w:space="0" w:color="auto"/>
      </w:divBdr>
    </w:div>
    <w:div w:id="1800956298">
      <w:marLeft w:val="640"/>
      <w:marRight w:val="0"/>
      <w:marTop w:val="0"/>
      <w:marBottom w:val="0"/>
      <w:divBdr>
        <w:top w:val="none" w:sz="0" w:space="0" w:color="auto"/>
        <w:left w:val="none" w:sz="0" w:space="0" w:color="auto"/>
        <w:bottom w:val="none" w:sz="0" w:space="0" w:color="auto"/>
        <w:right w:val="none" w:sz="0" w:space="0" w:color="auto"/>
      </w:divBdr>
    </w:div>
    <w:div w:id="1801260177">
      <w:marLeft w:val="640"/>
      <w:marRight w:val="0"/>
      <w:marTop w:val="0"/>
      <w:marBottom w:val="0"/>
      <w:divBdr>
        <w:top w:val="none" w:sz="0" w:space="0" w:color="auto"/>
        <w:left w:val="none" w:sz="0" w:space="0" w:color="auto"/>
        <w:bottom w:val="none" w:sz="0" w:space="0" w:color="auto"/>
        <w:right w:val="none" w:sz="0" w:space="0" w:color="auto"/>
      </w:divBdr>
    </w:div>
    <w:div w:id="1801261081">
      <w:marLeft w:val="640"/>
      <w:marRight w:val="0"/>
      <w:marTop w:val="0"/>
      <w:marBottom w:val="0"/>
      <w:divBdr>
        <w:top w:val="none" w:sz="0" w:space="0" w:color="auto"/>
        <w:left w:val="none" w:sz="0" w:space="0" w:color="auto"/>
        <w:bottom w:val="none" w:sz="0" w:space="0" w:color="auto"/>
        <w:right w:val="none" w:sz="0" w:space="0" w:color="auto"/>
      </w:divBdr>
    </w:div>
    <w:div w:id="1801338482">
      <w:marLeft w:val="640"/>
      <w:marRight w:val="0"/>
      <w:marTop w:val="0"/>
      <w:marBottom w:val="0"/>
      <w:divBdr>
        <w:top w:val="none" w:sz="0" w:space="0" w:color="auto"/>
        <w:left w:val="none" w:sz="0" w:space="0" w:color="auto"/>
        <w:bottom w:val="none" w:sz="0" w:space="0" w:color="auto"/>
        <w:right w:val="none" w:sz="0" w:space="0" w:color="auto"/>
      </w:divBdr>
    </w:div>
    <w:div w:id="1801459000">
      <w:marLeft w:val="640"/>
      <w:marRight w:val="0"/>
      <w:marTop w:val="0"/>
      <w:marBottom w:val="0"/>
      <w:divBdr>
        <w:top w:val="none" w:sz="0" w:space="0" w:color="auto"/>
        <w:left w:val="none" w:sz="0" w:space="0" w:color="auto"/>
        <w:bottom w:val="none" w:sz="0" w:space="0" w:color="auto"/>
        <w:right w:val="none" w:sz="0" w:space="0" w:color="auto"/>
      </w:divBdr>
    </w:div>
    <w:div w:id="1801533945">
      <w:marLeft w:val="640"/>
      <w:marRight w:val="0"/>
      <w:marTop w:val="0"/>
      <w:marBottom w:val="0"/>
      <w:divBdr>
        <w:top w:val="none" w:sz="0" w:space="0" w:color="auto"/>
        <w:left w:val="none" w:sz="0" w:space="0" w:color="auto"/>
        <w:bottom w:val="none" w:sz="0" w:space="0" w:color="auto"/>
        <w:right w:val="none" w:sz="0" w:space="0" w:color="auto"/>
      </w:divBdr>
    </w:div>
    <w:div w:id="1801727911">
      <w:marLeft w:val="640"/>
      <w:marRight w:val="0"/>
      <w:marTop w:val="0"/>
      <w:marBottom w:val="0"/>
      <w:divBdr>
        <w:top w:val="none" w:sz="0" w:space="0" w:color="auto"/>
        <w:left w:val="none" w:sz="0" w:space="0" w:color="auto"/>
        <w:bottom w:val="none" w:sz="0" w:space="0" w:color="auto"/>
        <w:right w:val="none" w:sz="0" w:space="0" w:color="auto"/>
      </w:divBdr>
    </w:div>
    <w:div w:id="1801797312">
      <w:marLeft w:val="640"/>
      <w:marRight w:val="0"/>
      <w:marTop w:val="0"/>
      <w:marBottom w:val="0"/>
      <w:divBdr>
        <w:top w:val="none" w:sz="0" w:space="0" w:color="auto"/>
        <w:left w:val="none" w:sz="0" w:space="0" w:color="auto"/>
        <w:bottom w:val="none" w:sz="0" w:space="0" w:color="auto"/>
        <w:right w:val="none" w:sz="0" w:space="0" w:color="auto"/>
      </w:divBdr>
    </w:div>
    <w:div w:id="1801802146">
      <w:marLeft w:val="640"/>
      <w:marRight w:val="0"/>
      <w:marTop w:val="0"/>
      <w:marBottom w:val="0"/>
      <w:divBdr>
        <w:top w:val="none" w:sz="0" w:space="0" w:color="auto"/>
        <w:left w:val="none" w:sz="0" w:space="0" w:color="auto"/>
        <w:bottom w:val="none" w:sz="0" w:space="0" w:color="auto"/>
        <w:right w:val="none" w:sz="0" w:space="0" w:color="auto"/>
      </w:divBdr>
    </w:div>
    <w:div w:id="1801848182">
      <w:marLeft w:val="640"/>
      <w:marRight w:val="0"/>
      <w:marTop w:val="0"/>
      <w:marBottom w:val="0"/>
      <w:divBdr>
        <w:top w:val="none" w:sz="0" w:space="0" w:color="auto"/>
        <w:left w:val="none" w:sz="0" w:space="0" w:color="auto"/>
        <w:bottom w:val="none" w:sz="0" w:space="0" w:color="auto"/>
        <w:right w:val="none" w:sz="0" w:space="0" w:color="auto"/>
      </w:divBdr>
    </w:div>
    <w:div w:id="1801876436">
      <w:marLeft w:val="640"/>
      <w:marRight w:val="0"/>
      <w:marTop w:val="0"/>
      <w:marBottom w:val="0"/>
      <w:divBdr>
        <w:top w:val="none" w:sz="0" w:space="0" w:color="auto"/>
        <w:left w:val="none" w:sz="0" w:space="0" w:color="auto"/>
        <w:bottom w:val="none" w:sz="0" w:space="0" w:color="auto"/>
        <w:right w:val="none" w:sz="0" w:space="0" w:color="auto"/>
      </w:divBdr>
    </w:div>
    <w:div w:id="1801877366">
      <w:marLeft w:val="640"/>
      <w:marRight w:val="0"/>
      <w:marTop w:val="0"/>
      <w:marBottom w:val="0"/>
      <w:divBdr>
        <w:top w:val="none" w:sz="0" w:space="0" w:color="auto"/>
        <w:left w:val="none" w:sz="0" w:space="0" w:color="auto"/>
        <w:bottom w:val="none" w:sz="0" w:space="0" w:color="auto"/>
        <w:right w:val="none" w:sz="0" w:space="0" w:color="auto"/>
      </w:divBdr>
    </w:div>
    <w:div w:id="1801877879">
      <w:marLeft w:val="640"/>
      <w:marRight w:val="0"/>
      <w:marTop w:val="0"/>
      <w:marBottom w:val="0"/>
      <w:divBdr>
        <w:top w:val="none" w:sz="0" w:space="0" w:color="auto"/>
        <w:left w:val="none" w:sz="0" w:space="0" w:color="auto"/>
        <w:bottom w:val="none" w:sz="0" w:space="0" w:color="auto"/>
        <w:right w:val="none" w:sz="0" w:space="0" w:color="auto"/>
      </w:divBdr>
    </w:div>
    <w:div w:id="1801915589">
      <w:marLeft w:val="640"/>
      <w:marRight w:val="0"/>
      <w:marTop w:val="0"/>
      <w:marBottom w:val="0"/>
      <w:divBdr>
        <w:top w:val="none" w:sz="0" w:space="0" w:color="auto"/>
        <w:left w:val="none" w:sz="0" w:space="0" w:color="auto"/>
        <w:bottom w:val="none" w:sz="0" w:space="0" w:color="auto"/>
        <w:right w:val="none" w:sz="0" w:space="0" w:color="auto"/>
      </w:divBdr>
    </w:div>
    <w:div w:id="1801924154">
      <w:marLeft w:val="640"/>
      <w:marRight w:val="0"/>
      <w:marTop w:val="0"/>
      <w:marBottom w:val="0"/>
      <w:divBdr>
        <w:top w:val="none" w:sz="0" w:space="0" w:color="auto"/>
        <w:left w:val="none" w:sz="0" w:space="0" w:color="auto"/>
        <w:bottom w:val="none" w:sz="0" w:space="0" w:color="auto"/>
        <w:right w:val="none" w:sz="0" w:space="0" w:color="auto"/>
      </w:divBdr>
    </w:div>
    <w:div w:id="1801998269">
      <w:marLeft w:val="640"/>
      <w:marRight w:val="0"/>
      <w:marTop w:val="0"/>
      <w:marBottom w:val="0"/>
      <w:divBdr>
        <w:top w:val="none" w:sz="0" w:space="0" w:color="auto"/>
        <w:left w:val="none" w:sz="0" w:space="0" w:color="auto"/>
        <w:bottom w:val="none" w:sz="0" w:space="0" w:color="auto"/>
        <w:right w:val="none" w:sz="0" w:space="0" w:color="auto"/>
      </w:divBdr>
    </w:div>
    <w:div w:id="1802071914">
      <w:marLeft w:val="640"/>
      <w:marRight w:val="0"/>
      <w:marTop w:val="0"/>
      <w:marBottom w:val="0"/>
      <w:divBdr>
        <w:top w:val="none" w:sz="0" w:space="0" w:color="auto"/>
        <w:left w:val="none" w:sz="0" w:space="0" w:color="auto"/>
        <w:bottom w:val="none" w:sz="0" w:space="0" w:color="auto"/>
        <w:right w:val="none" w:sz="0" w:space="0" w:color="auto"/>
      </w:divBdr>
    </w:div>
    <w:div w:id="1802072057">
      <w:marLeft w:val="640"/>
      <w:marRight w:val="0"/>
      <w:marTop w:val="0"/>
      <w:marBottom w:val="0"/>
      <w:divBdr>
        <w:top w:val="none" w:sz="0" w:space="0" w:color="auto"/>
        <w:left w:val="none" w:sz="0" w:space="0" w:color="auto"/>
        <w:bottom w:val="none" w:sz="0" w:space="0" w:color="auto"/>
        <w:right w:val="none" w:sz="0" w:space="0" w:color="auto"/>
      </w:divBdr>
    </w:div>
    <w:div w:id="1802112063">
      <w:marLeft w:val="640"/>
      <w:marRight w:val="0"/>
      <w:marTop w:val="0"/>
      <w:marBottom w:val="0"/>
      <w:divBdr>
        <w:top w:val="none" w:sz="0" w:space="0" w:color="auto"/>
        <w:left w:val="none" w:sz="0" w:space="0" w:color="auto"/>
        <w:bottom w:val="none" w:sz="0" w:space="0" w:color="auto"/>
        <w:right w:val="none" w:sz="0" w:space="0" w:color="auto"/>
      </w:divBdr>
    </w:div>
    <w:div w:id="1802183911">
      <w:marLeft w:val="640"/>
      <w:marRight w:val="0"/>
      <w:marTop w:val="0"/>
      <w:marBottom w:val="0"/>
      <w:divBdr>
        <w:top w:val="none" w:sz="0" w:space="0" w:color="auto"/>
        <w:left w:val="none" w:sz="0" w:space="0" w:color="auto"/>
        <w:bottom w:val="none" w:sz="0" w:space="0" w:color="auto"/>
        <w:right w:val="none" w:sz="0" w:space="0" w:color="auto"/>
      </w:divBdr>
    </w:div>
    <w:div w:id="1802264995">
      <w:marLeft w:val="640"/>
      <w:marRight w:val="0"/>
      <w:marTop w:val="0"/>
      <w:marBottom w:val="0"/>
      <w:divBdr>
        <w:top w:val="none" w:sz="0" w:space="0" w:color="auto"/>
        <w:left w:val="none" w:sz="0" w:space="0" w:color="auto"/>
        <w:bottom w:val="none" w:sz="0" w:space="0" w:color="auto"/>
        <w:right w:val="none" w:sz="0" w:space="0" w:color="auto"/>
      </w:divBdr>
    </w:div>
    <w:div w:id="1802378457">
      <w:marLeft w:val="640"/>
      <w:marRight w:val="0"/>
      <w:marTop w:val="0"/>
      <w:marBottom w:val="0"/>
      <w:divBdr>
        <w:top w:val="none" w:sz="0" w:space="0" w:color="auto"/>
        <w:left w:val="none" w:sz="0" w:space="0" w:color="auto"/>
        <w:bottom w:val="none" w:sz="0" w:space="0" w:color="auto"/>
        <w:right w:val="none" w:sz="0" w:space="0" w:color="auto"/>
      </w:divBdr>
    </w:div>
    <w:div w:id="1802379308">
      <w:marLeft w:val="640"/>
      <w:marRight w:val="0"/>
      <w:marTop w:val="0"/>
      <w:marBottom w:val="0"/>
      <w:divBdr>
        <w:top w:val="none" w:sz="0" w:space="0" w:color="auto"/>
        <w:left w:val="none" w:sz="0" w:space="0" w:color="auto"/>
        <w:bottom w:val="none" w:sz="0" w:space="0" w:color="auto"/>
        <w:right w:val="none" w:sz="0" w:space="0" w:color="auto"/>
      </w:divBdr>
    </w:div>
    <w:div w:id="1802454638">
      <w:marLeft w:val="640"/>
      <w:marRight w:val="0"/>
      <w:marTop w:val="0"/>
      <w:marBottom w:val="0"/>
      <w:divBdr>
        <w:top w:val="none" w:sz="0" w:space="0" w:color="auto"/>
        <w:left w:val="none" w:sz="0" w:space="0" w:color="auto"/>
        <w:bottom w:val="none" w:sz="0" w:space="0" w:color="auto"/>
        <w:right w:val="none" w:sz="0" w:space="0" w:color="auto"/>
      </w:divBdr>
    </w:div>
    <w:div w:id="1802461802">
      <w:marLeft w:val="640"/>
      <w:marRight w:val="0"/>
      <w:marTop w:val="0"/>
      <w:marBottom w:val="0"/>
      <w:divBdr>
        <w:top w:val="none" w:sz="0" w:space="0" w:color="auto"/>
        <w:left w:val="none" w:sz="0" w:space="0" w:color="auto"/>
        <w:bottom w:val="none" w:sz="0" w:space="0" w:color="auto"/>
        <w:right w:val="none" w:sz="0" w:space="0" w:color="auto"/>
      </w:divBdr>
    </w:div>
    <w:div w:id="1802570684">
      <w:marLeft w:val="640"/>
      <w:marRight w:val="0"/>
      <w:marTop w:val="0"/>
      <w:marBottom w:val="0"/>
      <w:divBdr>
        <w:top w:val="none" w:sz="0" w:space="0" w:color="auto"/>
        <w:left w:val="none" w:sz="0" w:space="0" w:color="auto"/>
        <w:bottom w:val="none" w:sz="0" w:space="0" w:color="auto"/>
        <w:right w:val="none" w:sz="0" w:space="0" w:color="auto"/>
      </w:divBdr>
    </w:div>
    <w:div w:id="1802574688">
      <w:marLeft w:val="640"/>
      <w:marRight w:val="0"/>
      <w:marTop w:val="0"/>
      <w:marBottom w:val="0"/>
      <w:divBdr>
        <w:top w:val="none" w:sz="0" w:space="0" w:color="auto"/>
        <w:left w:val="none" w:sz="0" w:space="0" w:color="auto"/>
        <w:bottom w:val="none" w:sz="0" w:space="0" w:color="auto"/>
        <w:right w:val="none" w:sz="0" w:space="0" w:color="auto"/>
      </w:divBdr>
    </w:div>
    <w:div w:id="1802648130">
      <w:marLeft w:val="640"/>
      <w:marRight w:val="0"/>
      <w:marTop w:val="0"/>
      <w:marBottom w:val="0"/>
      <w:divBdr>
        <w:top w:val="none" w:sz="0" w:space="0" w:color="auto"/>
        <w:left w:val="none" w:sz="0" w:space="0" w:color="auto"/>
        <w:bottom w:val="none" w:sz="0" w:space="0" w:color="auto"/>
        <w:right w:val="none" w:sz="0" w:space="0" w:color="auto"/>
      </w:divBdr>
    </w:div>
    <w:div w:id="1802653522">
      <w:marLeft w:val="640"/>
      <w:marRight w:val="0"/>
      <w:marTop w:val="0"/>
      <w:marBottom w:val="0"/>
      <w:divBdr>
        <w:top w:val="none" w:sz="0" w:space="0" w:color="auto"/>
        <w:left w:val="none" w:sz="0" w:space="0" w:color="auto"/>
        <w:bottom w:val="none" w:sz="0" w:space="0" w:color="auto"/>
        <w:right w:val="none" w:sz="0" w:space="0" w:color="auto"/>
      </w:divBdr>
    </w:div>
    <w:div w:id="1802730175">
      <w:marLeft w:val="640"/>
      <w:marRight w:val="0"/>
      <w:marTop w:val="0"/>
      <w:marBottom w:val="0"/>
      <w:divBdr>
        <w:top w:val="none" w:sz="0" w:space="0" w:color="auto"/>
        <w:left w:val="none" w:sz="0" w:space="0" w:color="auto"/>
        <w:bottom w:val="none" w:sz="0" w:space="0" w:color="auto"/>
        <w:right w:val="none" w:sz="0" w:space="0" w:color="auto"/>
      </w:divBdr>
    </w:div>
    <w:div w:id="1802839104">
      <w:marLeft w:val="640"/>
      <w:marRight w:val="0"/>
      <w:marTop w:val="0"/>
      <w:marBottom w:val="0"/>
      <w:divBdr>
        <w:top w:val="none" w:sz="0" w:space="0" w:color="auto"/>
        <w:left w:val="none" w:sz="0" w:space="0" w:color="auto"/>
        <w:bottom w:val="none" w:sz="0" w:space="0" w:color="auto"/>
        <w:right w:val="none" w:sz="0" w:space="0" w:color="auto"/>
      </w:divBdr>
    </w:div>
    <w:div w:id="1802914279">
      <w:marLeft w:val="640"/>
      <w:marRight w:val="0"/>
      <w:marTop w:val="0"/>
      <w:marBottom w:val="0"/>
      <w:divBdr>
        <w:top w:val="none" w:sz="0" w:space="0" w:color="auto"/>
        <w:left w:val="none" w:sz="0" w:space="0" w:color="auto"/>
        <w:bottom w:val="none" w:sz="0" w:space="0" w:color="auto"/>
        <w:right w:val="none" w:sz="0" w:space="0" w:color="auto"/>
      </w:divBdr>
    </w:div>
    <w:div w:id="1802918009">
      <w:marLeft w:val="640"/>
      <w:marRight w:val="0"/>
      <w:marTop w:val="0"/>
      <w:marBottom w:val="0"/>
      <w:divBdr>
        <w:top w:val="none" w:sz="0" w:space="0" w:color="auto"/>
        <w:left w:val="none" w:sz="0" w:space="0" w:color="auto"/>
        <w:bottom w:val="none" w:sz="0" w:space="0" w:color="auto"/>
        <w:right w:val="none" w:sz="0" w:space="0" w:color="auto"/>
      </w:divBdr>
    </w:div>
    <w:div w:id="1802919981">
      <w:marLeft w:val="640"/>
      <w:marRight w:val="0"/>
      <w:marTop w:val="0"/>
      <w:marBottom w:val="0"/>
      <w:divBdr>
        <w:top w:val="none" w:sz="0" w:space="0" w:color="auto"/>
        <w:left w:val="none" w:sz="0" w:space="0" w:color="auto"/>
        <w:bottom w:val="none" w:sz="0" w:space="0" w:color="auto"/>
        <w:right w:val="none" w:sz="0" w:space="0" w:color="auto"/>
      </w:divBdr>
    </w:div>
    <w:div w:id="1802966208">
      <w:marLeft w:val="640"/>
      <w:marRight w:val="0"/>
      <w:marTop w:val="0"/>
      <w:marBottom w:val="0"/>
      <w:divBdr>
        <w:top w:val="none" w:sz="0" w:space="0" w:color="auto"/>
        <w:left w:val="none" w:sz="0" w:space="0" w:color="auto"/>
        <w:bottom w:val="none" w:sz="0" w:space="0" w:color="auto"/>
        <w:right w:val="none" w:sz="0" w:space="0" w:color="auto"/>
      </w:divBdr>
    </w:div>
    <w:div w:id="1802990406">
      <w:marLeft w:val="640"/>
      <w:marRight w:val="0"/>
      <w:marTop w:val="0"/>
      <w:marBottom w:val="0"/>
      <w:divBdr>
        <w:top w:val="none" w:sz="0" w:space="0" w:color="auto"/>
        <w:left w:val="none" w:sz="0" w:space="0" w:color="auto"/>
        <w:bottom w:val="none" w:sz="0" w:space="0" w:color="auto"/>
        <w:right w:val="none" w:sz="0" w:space="0" w:color="auto"/>
      </w:divBdr>
    </w:div>
    <w:div w:id="1802992481">
      <w:marLeft w:val="640"/>
      <w:marRight w:val="0"/>
      <w:marTop w:val="0"/>
      <w:marBottom w:val="0"/>
      <w:divBdr>
        <w:top w:val="none" w:sz="0" w:space="0" w:color="auto"/>
        <w:left w:val="none" w:sz="0" w:space="0" w:color="auto"/>
        <w:bottom w:val="none" w:sz="0" w:space="0" w:color="auto"/>
        <w:right w:val="none" w:sz="0" w:space="0" w:color="auto"/>
      </w:divBdr>
    </w:div>
    <w:div w:id="1803035980">
      <w:marLeft w:val="640"/>
      <w:marRight w:val="0"/>
      <w:marTop w:val="0"/>
      <w:marBottom w:val="0"/>
      <w:divBdr>
        <w:top w:val="none" w:sz="0" w:space="0" w:color="auto"/>
        <w:left w:val="none" w:sz="0" w:space="0" w:color="auto"/>
        <w:bottom w:val="none" w:sz="0" w:space="0" w:color="auto"/>
        <w:right w:val="none" w:sz="0" w:space="0" w:color="auto"/>
      </w:divBdr>
    </w:div>
    <w:div w:id="1803038581">
      <w:marLeft w:val="640"/>
      <w:marRight w:val="0"/>
      <w:marTop w:val="0"/>
      <w:marBottom w:val="0"/>
      <w:divBdr>
        <w:top w:val="none" w:sz="0" w:space="0" w:color="auto"/>
        <w:left w:val="none" w:sz="0" w:space="0" w:color="auto"/>
        <w:bottom w:val="none" w:sz="0" w:space="0" w:color="auto"/>
        <w:right w:val="none" w:sz="0" w:space="0" w:color="auto"/>
      </w:divBdr>
    </w:div>
    <w:div w:id="1803110192">
      <w:marLeft w:val="640"/>
      <w:marRight w:val="0"/>
      <w:marTop w:val="0"/>
      <w:marBottom w:val="0"/>
      <w:divBdr>
        <w:top w:val="none" w:sz="0" w:space="0" w:color="auto"/>
        <w:left w:val="none" w:sz="0" w:space="0" w:color="auto"/>
        <w:bottom w:val="none" w:sz="0" w:space="0" w:color="auto"/>
        <w:right w:val="none" w:sz="0" w:space="0" w:color="auto"/>
      </w:divBdr>
    </w:div>
    <w:div w:id="1803111783">
      <w:marLeft w:val="640"/>
      <w:marRight w:val="0"/>
      <w:marTop w:val="0"/>
      <w:marBottom w:val="0"/>
      <w:divBdr>
        <w:top w:val="none" w:sz="0" w:space="0" w:color="auto"/>
        <w:left w:val="none" w:sz="0" w:space="0" w:color="auto"/>
        <w:bottom w:val="none" w:sz="0" w:space="0" w:color="auto"/>
        <w:right w:val="none" w:sz="0" w:space="0" w:color="auto"/>
      </w:divBdr>
    </w:div>
    <w:div w:id="1803159359">
      <w:marLeft w:val="640"/>
      <w:marRight w:val="0"/>
      <w:marTop w:val="0"/>
      <w:marBottom w:val="0"/>
      <w:divBdr>
        <w:top w:val="none" w:sz="0" w:space="0" w:color="auto"/>
        <w:left w:val="none" w:sz="0" w:space="0" w:color="auto"/>
        <w:bottom w:val="none" w:sz="0" w:space="0" w:color="auto"/>
        <w:right w:val="none" w:sz="0" w:space="0" w:color="auto"/>
      </w:divBdr>
    </w:div>
    <w:div w:id="1803301448">
      <w:marLeft w:val="640"/>
      <w:marRight w:val="0"/>
      <w:marTop w:val="0"/>
      <w:marBottom w:val="0"/>
      <w:divBdr>
        <w:top w:val="none" w:sz="0" w:space="0" w:color="auto"/>
        <w:left w:val="none" w:sz="0" w:space="0" w:color="auto"/>
        <w:bottom w:val="none" w:sz="0" w:space="0" w:color="auto"/>
        <w:right w:val="none" w:sz="0" w:space="0" w:color="auto"/>
      </w:divBdr>
    </w:div>
    <w:div w:id="1803305244">
      <w:marLeft w:val="640"/>
      <w:marRight w:val="0"/>
      <w:marTop w:val="0"/>
      <w:marBottom w:val="0"/>
      <w:divBdr>
        <w:top w:val="none" w:sz="0" w:space="0" w:color="auto"/>
        <w:left w:val="none" w:sz="0" w:space="0" w:color="auto"/>
        <w:bottom w:val="none" w:sz="0" w:space="0" w:color="auto"/>
        <w:right w:val="none" w:sz="0" w:space="0" w:color="auto"/>
      </w:divBdr>
    </w:div>
    <w:div w:id="1803305895">
      <w:marLeft w:val="640"/>
      <w:marRight w:val="0"/>
      <w:marTop w:val="0"/>
      <w:marBottom w:val="0"/>
      <w:divBdr>
        <w:top w:val="none" w:sz="0" w:space="0" w:color="auto"/>
        <w:left w:val="none" w:sz="0" w:space="0" w:color="auto"/>
        <w:bottom w:val="none" w:sz="0" w:space="0" w:color="auto"/>
        <w:right w:val="none" w:sz="0" w:space="0" w:color="auto"/>
      </w:divBdr>
    </w:div>
    <w:div w:id="1803381044">
      <w:marLeft w:val="640"/>
      <w:marRight w:val="0"/>
      <w:marTop w:val="0"/>
      <w:marBottom w:val="0"/>
      <w:divBdr>
        <w:top w:val="none" w:sz="0" w:space="0" w:color="auto"/>
        <w:left w:val="none" w:sz="0" w:space="0" w:color="auto"/>
        <w:bottom w:val="none" w:sz="0" w:space="0" w:color="auto"/>
        <w:right w:val="none" w:sz="0" w:space="0" w:color="auto"/>
      </w:divBdr>
    </w:div>
    <w:div w:id="1803500442">
      <w:marLeft w:val="640"/>
      <w:marRight w:val="0"/>
      <w:marTop w:val="0"/>
      <w:marBottom w:val="0"/>
      <w:divBdr>
        <w:top w:val="none" w:sz="0" w:space="0" w:color="auto"/>
        <w:left w:val="none" w:sz="0" w:space="0" w:color="auto"/>
        <w:bottom w:val="none" w:sz="0" w:space="0" w:color="auto"/>
        <w:right w:val="none" w:sz="0" w:space="0" w:color="auto"/>
      </w:divBdr>
    </w:div>
    <w:div w:id="1803502910">
      <w:marLeft w:val="640"/>
      <w:marRight w:val="0"/>
      <w:marTop w:val="0"/>
      <w:marBottom w:val="0"/>
      <w:divBdr>
        <w:top w:val="none" w:sz="0" w:space="0" w:color="auto"/>
        <w:left w:val="none" w:sz="0" w:space="0" w:color="auto"/>
        <w:bottom w:val="none" w:sz="0" w:space="0" w:color="auto"/>
        <w:right w:val="none" w:sz="0" w:space="0" w:color="auto"/>
      </w:divBdr>
    </w:div>
    <w:div w:id="1803648294">
      <w:marLeft w:val="640"/>
      <w:marRight w:val="0"/>
      <w:marTop w:val="0"/>
      <w:marBottom w:val="0"/>
      <w:divBdr>
        <w:top w:val="none" w:sz="0" w:space="0" w:color="auto"/>
        <w:left w:val="none" w:sz="0" w:space="0" w:color="auto"/>
        <w:bottom w:val="none" w:sz="0" w:space="0" w:color="auto"/>
        <w:right w:val="none" w:sz="0" w:space="0" w:color="auto"/>
      </w:divBdr>
    </w:div>
    <w:div w:id="1803768978">
      <w:marLeft w:val="640"/>
      <w:marRight w:val="0"/>
      <w:marTop w:val="0"/>
      <w:marBottom w:val="0"/>
      <w:divBdr>
        <w:top w:val="none" w:sz="0" w:space="0" w:color="auto"/>
        <w:left w:val="none" w:sz="0" w:space="0" w:color="auto"/>
        <w:bottom w:val="none" w:sz="0" w:space="0" w:color="auto"/>
        <w:right w:val="none" w:sz="0" w:space="0" w:color="auto"/>
      </w:divBdr>
    </w:div>
    <w:div w:id="1803813728">
      <w:marLeft w:val="640"/>
      <w:marRight w:val="0"/>
      <w:marTop w:val="0"/>
      <w:marBottom w:val="0"/>
      <w:divBdr>
        <w:top w:val="none" w:sz="0" w:space="0" w:color="auto"/>
        <w:left w:val="none" w:sz="0" w:space="0" w:color="auto"/>
        <w:bottom w:val="none" w:sz="0" w:space="0" w:color="auto"/>
        <w:right w:val="none" w:sz="0" w:space="0" w:color="auto"/>
      </w:divBdr>
    </w:div>
    <w:div w:id="1803839003">
      <w:marLeft w:val="640"/>
      <w:marRight w:val="0"/>
      <w:marTop w:val="0"/>
      <w:marBottom w:val="0"/>
      <w:divBdr>
        <w:top w:val="none" w:sz="0" w:space="0" w:color="auto"/>
        <w:left w:val="none" w:sz="0" w:space="0" w:color="auto"/>
        <w:bottom w:val="none" w:sz="0" w:space="0" w:color="auto"/>
        <w:right w:val="none" w:sz="0" w:space="0" w:color="auto"/>
      </w:divBdr>
    </w:div>
    <w:div w:id="1803839011">
      <w:marLeft w:val="640"/>
      <w:marRight w:val="0"/>
      <w:marTop w:val="0"/>
      <w:marBottom w:val="0"/>
      <w:divBdr>
        <w:top w:val="none" w:sz="0" w:space="0" w:color="auto"/>
        <w:left w:val="none" w:sz="0" w:space="0" w:color="auto"/>
        <w:bottom w:val="none" w:sz="0" w:space="0" w:color="auto"/>
        <w:right w:val="none" w:sz="0" w:space="0" w:color="auto"/>
      </w:divBdr>
    </w:div>
    <w:div w:id="1803956987">
      <w:marLeft w:val="640"/>
      <w:marRight w:val="0"/>
      <w:marTop w:val="0"/>
      <w:marBottom w:val="0"/>
      <w:divBdr>
        <w:top w:val="none" w:sz="0" w:space="0" w:color="auto"/>
        <w:left w:val="none" w:sz="0" w:space="0" w:color="auto"/>
        <w:bottom w:val="none" w:sz="0" w:space="0" w:color="auto"/>
        <w:right w:val="none" w:sz="0" w:space="0" w:color="auto"/>
      </w:divBdr>
    </w:div>
    <w:div w:id="1804038807">
      <w:marLeft w:val="640"/>
      <w:marRight w:val="0"/>
      <w:marTop w:val="0"/>
      <w:marBottom w:val="0"/>
      <w:divBdr>
        <w:top w:val="none" w:sz="0" w:space="0" w:color="auto"/>
        <w:left w:val="none" w:sz="0" w:space="0" w:color="auto"/>
        <w:bottom w:val="none" w:sz="0" w:space="0" w:color="auto"/>
        <w:right w:val="none" w:sz="0" w:space="0" w:color="auto"/>
      </w:divBdr>
    </w:div>
    <w:div w:id="1804078763">
      <w:marLeft w:val="640"/>
      <w:marRight w:val="0"/>
      <w:marTop w:val="0"/>
      <w:marBottom w:val="0"/>
      <w:divBdr>
        <w:top w:val="none" w:sz="0" w:space="0" w:color="auto"/>
        <w:left w:val="none" w:sz="0" w:space="0" w:color="auto"/>
        <w:bottom w:val="none" w:sz="0" w:space="0" w:color="auto"/>
        <w:right w:val="none" w:sz="0" w:space="0" w:color="auto"/>
      </w:divBdr>
    </w:div>
    <w:div w:id="1804151542">
      <w:marLeft w:val="640"/>
      <w:marRight w:val="0"/>
      <w:marTop w:val="0"/>
      <w:marBottom w:val="0"/>
      <w:divBdr>
        <w:top w:val="none" w:sz="0" w:space="0" w:color="auto"/>
        <w:left w:val="none" w:sz="0" w:space="0" w:color="auto"/>
        <w:bottom w:val="none" w:sz="0" w:space="0" w:color="auto"/>
        <w:right w:val="none" w:sz="0" w:space="0" w:color="auto"/>
      </w:divBdr>
    </w:div>
    <w:div w:id="1804229833">
      <w:marLeft w:val="640"/>
      <w:marRight w:val="0"/>
      <w:marTop w:val="0"/>
      <w:marBottom w:val="0"/>
      <w:divBdr>
        <w:top w:val="none" w:sz="0" w:space="0" w:color="auto"/>
        <w:left w:val="none" w:sz="0" w:space="0" w:color="auto"/>
        <w:bottom w:val="none" w:sz="0" w:space="0" w:color="auto"/>
        <w:right w:val="none" w:sz="0" w:space="0" w:color="auto"/>
      </w:divBdr>
    </w:div>
    <w:div w:id="1804275244">
      <w:marLeft w:val="640"/>
      <w:marRight w:val="0"/>
      <w:marTop w:val="0"/>
      <w:marBottom w:val="0"/>
      <w:divBdr>
        <w:top w:val="none" w:sz="0" w:space="0" w:color="auto"/>
        <w:left w:val="none" w:sz="0" w:space="0" w:color="auto"/>
        <w:bottom w:val="none" w:sz="0" w:space="0" w:color="auto"/>
        <w:right w:val="none" w:sz="0" w:space="0" w:color="auto"/>
      </w:divBdr>
    </w:div>
    <w:div w:id="1804422281">
      <w:marLeft w:val="640"/>
      <w:marRight w:val="0"/>
      <w:marTop w:val="0"/>
      <w:marBottom w:val="0"/>
      <w:divBdr>
        <w:top w:val="none" w:sz="0" w:space="0" w:color="auto"/>
        <w:left w:val="none" w:sz="0" w:space="0" w:color="auto"/>
        <w:bottom w:val="none" w:sz="0" w:space="0" w:color="auto"/>
        <w:right w:val="none" w:sz="0" w:space="0" w:color="auto"/>
      </w:divBdr>
    </w:div>
    <w:div w:id="1804426013">
      <w:marLeft w:val="640"/>
      <w:marRight w:val="0"/>
      <w:marTop w:val="0"/>
      <w:marBottom w:val="0"/>
      <w:divBdr>
        <w:top w:val="none" w:sz="0" w:space="0" w:color="auto"/>
        <w:left w:val="none" w:sz="0" w:space="0" w:color="auto"/>
        <w:bottom w:val="none" w:sz="0" w:space="0" w:color="auto"/>
        <w:right w:val="none" w:sz="0" w:space="0" w:color="auto"/>
      </w:divBdr>
    </w:div>
    <w:div w:id="1804537240">
      <w:marLeft w:val="640"/>
      <w:marRight w:val="0"/>
      <w:marTop w:val="0"/>
      <w:marBottom w:val="0"/>
      <w:divBdr>
        <w:top w:val="none" w:sz="0" w:space="0" w:color="auto"/>
        <w:left w:val="none" w:sz="0" w:space="0" w:color="auto"/>
        <w:bottom w:val="none" w:sz="0" w:space="0" w:color="auto"/>
        <w:right w:val="none" w:sz="0" w:space="0" w:color="auto"/>
      </w:divBdr>
    </w:div>
    <w:div w:id="1804540125">
      <w:marLeft w:val="640"/>
      <w:marRight w:val="0"/>
      <w:marTop w:val="0"/>
      <w:marBottom w:val="0"/>
      <w:divBdr>
        <w:top w:val="none" w:sz="0" w:space="0" w:color="auto"/>
        <w:left w:val="none" w:sz="0" w:space="0" w:color="auto"/>
        <w:bottom w:val="none" w:sz="0" w:space="0" w:color="auto"/>
        <w:right w:val="none" w:sz="0" w:space="0" w:color="auto"/>
      </w:divBdr>
    </w:div>
    <w:div w:id="1804540779">
      <w:marLeft w:val="640"/>
      <w:marRight w:val="0"/>
      <w:marTop w:val="0"/>
      <w:marBottom w:val="0"/>
      <w:divBdr>
        <w:top w:val="none" w:sz="0" w:space="0" w:color="auto"/>
        <w:left w:val="none" w:sz="0" w:space="0" w:color="auto"/>
        <w:bottom w:val="none" w:sz="0" w:space="0" w:color="auto"/>
        <w:right w:val="none" w:sz="0" w:space="0" w:color="auto"/>
      </w:divBdr>
    </w:div>
    <w:div w:id="1804612077">
      <w:marLeft w:val="640"/>
      <w:marRight w:val="0"/>
      <w:marTop w:val="0"/>
      <w:marBottom w:val="0"/>
      <w:divBdr>
        <w:top w:val="none" w:sz="0" w:space="0" w:color="auto"/>
        <w:left w:val="none" w:sz="0" w:space="0" w:color="auto"/>
        <w:bottom w:val="none" w:sz="0" w:space="0" w:color="auto"/>
        <w:right w:val="none" w:sz="0" w:space="0" w:color="auto"/>
      </w:divBdr>
    </w:div>
    <w:div w:id="1804620754">
      <w:marLeft w:val="640"/>
      <w:marRight w:val="0"/>
      <w:marTop w:val="0"/>
      <w:marBottom w:val="0"/>
      <w:divBdr>
        <w:top w:val="none" w:sz="0" w:space="0" w:color="auto"/>
        <w:left w:val="none" w:sz="0" w:space="0" w:color="auto"/>
        <w:bottom w:val="none" w:sz="0" w:space="0" w:color="auto"/>
        <w:right w:val="none" w:sz="0" w:space="0" w:color="auto"/>
      </w:divBdr>
    </w:div>
    <w:div w:id="1804692303">
      <w:marLeft w:val="640"/>
      <w:marRight w:val="0"/>
      <w:marTop w:val="0"/>
      <w:marBottom w:val="0"/>
      <w:divBdr>
        <w:top w:val="none" w:sz="0" w:space="0" w:color="auto"/>
        <w:left w:val="none" w:sz="0" w:space="0" w:color="auto"/>
        <w:bottom w:val="none" w:sz="0" w:space="0" w:color="auto"/>
        <w:right w:val="none" w:sz="0" w:space="0" w:color="auto"/>
      </w:divBdr>
    </w:div>
    <w:div w:id="1804737340">
      <w:marLeft w:val="640"/>
      <w:marRight w:val="0"/>
      <w:marTop w:val="0"/>
      <w:marBottom w:val="0"/>
      <w:divBdr>
        <w:top w:val="none" w:sz="0" w:space="0" w:color="auto"/>
        <w:left w:val="none" w:sz="0" w:space="0" w:color="auto"/>
        <w:bottom w:val="none" w:sz="0" w:space="0" w:color="auto"/>
        <w:right w:val="none" w:sz="0" w:space="0" w:color="auto"/>
      </w:divBdr>
    </w:div>
    <w:div w:id="1804806924">
      <w:marLeft w:val="640"/>
      <w:marRight w:val="0"/>
      <w:marTop w:val="0"/>
      <w:marBottom w:val="0"/>
      <w:divBdr>
        <w:top w:val="none" w:sz="0" w:space="0" w:color="auto"/>
        <w:left w:val="none" w:sz="0" w:space="0" w:color="auto"/>
        <w:bottom w:val="none" w:sz="0" w:space="0" w:color="auto"/>
        <w:right w:val="none" w:sz="0" w:space="0" w:color="auto"/>
      </w:divBdr>
    </w:div>
    <w:div w:id="1804810180">
      <w:marLeft w:val="640"/>
      <w:marRight w:val="0"/>
      <w:marTop w:val="0"/>
      <w:marBottom w:val="0"/>
      <w:divBdr>
        <w:top w:val="none" w:sz="0" w:space="0" w:color="auto"/>
        <w:left w:val="none" w:sz="0" w:space="0" w:color="auto"/>
        <w:bottom w:val="none" w:sz="0" w:space="0" w:color="auto"/>
        <w:right w:val="none" w:sz="0" w:space="0" w:color="auto"/>
      </w:divBdr>
    </w:div>
    <w:div w:id="1804880480">
      <w:marLeft w:val="640"/>
      <w:marRight w:val="0"/>
      <w:marTop w:val="0"/>
      <w:marBottom w:val="0"/>
      <w:divBdr>
        <w:top w:val="none" w:sz="0" w:space="0" w:color="auto"/>
        <w:left w:val="none" w:sz="0" w:space="0" w:color="auto"/>
        <w:bottom w:val="none" w:sz="0" w:space="0" w:color="auto"/>
        <w:right w:val="none" w:sz="0" w:space="0" w:color="auto"/>
      </w:divBdr>
    </w:div>
    <w:div w:id="1804889416">
      <w:marLeft w:val="640"/>
      <w:marRight w:val="0"/>
      <w:marTop w:val="0"/>
      <w:marBottom w:val="0"/>
      <w:divBdr>
        <w:top w:val="none" w:sz="0" w:space="0" w:color="auto"/>
        <w:left w:val="none" w:sz="0" w:space="0" w:color="auto"/>
        <w:bottom w:val="none" w:sz="0" w:space="0" w:color="auto"/>
        <w:right w:val="none" w:sz="0" w:space="0" w:color="auto"/>
      </w:divBdr>
    </w:div>
    <w:div w:id="1804998138">
      <w:marLeft w:val="640"/>
      <w:marRight w:val="0"/>
      <w:marTop w:val="0"/>
      <w:marBottom w:val="0"/>
      <w:divBdr>
        <w:top w:val="none" w:sz="0" w:space="0" w:color="auto"/>
        <w:left w:val="none" w:sz="0" w:space="0" w:color="auto"/>
        <w:bottom w:val="none" w:sz="0" w:space="0" w:color="auto"/>
        <w:right w:val="none" w:sz="0" w:space="0" w:color="auto"/>
      </w:divBdr>
    </w:div>
    <w:div w:id="1804999039">
      <w:marLeft w:val="640"/>
      <w:marRight w:val="0"/>
      <w:marTop w:val="0"/>
      <w:marBottom w:val="0"/>
      <w:divBdr>
        <w:top w:val="none" w:sz="0" w:space="0" w:color="auto"/>
        <w:left w:val="none" w:sz="0" w:space="0" w:color="auto"/>
        <w:bottom w:val="none" w:sz="0" w:space="0" w:color="auto"/>
        <w:right w:val="none" w:sz="0" w:space="0" w:color="auto"/>
      </w:divBdr>
    </w:div>
    <w:div w:id="1805073726">
      <w:marLeft w:val="640"/>
      <w:marRight w:val="0"/>
      <w:marTop w:val="0"/>
      <w:marBottom w:val="0"/>
      <w:divBdr>
        <w:top w:val="none" w:sz="0" w:space="0" w:color="auto"/>
        <w:left w:val="none" w:sz="0" w:space="0" w:color="auto"/>
        <w:bottom w:val="none" w:sz="0" w:space="0" w:color="auto"/>
        <w:right w:val="none" w:sz="0" w:space="0" w:color="auto"/>
      </w:divBdr>
    </w:div>
    <w:div w:id="1805079089">
      <w:marLeft w:val="640"/>
      <w:marRight w:val="0"/>
      <w:marTop w:val="0"/>
      <w:marBottom w:val="0"/>
      <w:divBdr>
        <w:top w:val="none" w:sz="0" w:space="0" w:color="auto"/>
        <w:left w:val="none" w:sz="0" w:space="0" w:color="auto"/>
        <w:bottom w:val="none" w:sz="0" w:space="0" w:color="auto"/>
        <w:right w:val="none" w:sz="0" w:space="0" w:color="auto"/>
      </w:divBdr>
    </w:div>
    <w:div w:id="1805152970">
      <w:marLeft w:val="640"/>
      <w:marRight w:val="0"/>
      <w:marTop w:val="0"/>
      <w:marBottom w:val="0"/>
      <w:divBdr>
        <w:top w:val="none" w:sz="0" w:space="0" w:color="auto"/>
        <w:left w:val="none" w:sz="0" w:space="0" w:color="auto"/>
        <w:bottom w:val="none" w:sz="0" w:space="0" w:color="auto"/>
        <w:right w:val="none" w:sz="0" w:space="0" w:color="auto"/>
      </w:divBdr>
    </w:div>
    <w:div w:id="1805463678">
      <w:marLeft w:val="640"/>
      <w:marRight w:val="0"/>
      <w:marTop w:val="0"/>
      <w:marBottom w:val="0"/>
      <w:divBdr>
        <w:top w:val="none" w:sz="0" w:space="0" w:color="auto"/>
        <w:left w:val="none" w:sz="0" w:space="0" w:color="auto"/>
        <w:bottom w:val="none" w:sz="0" w:space="0" w:color="auto"/>
        <w:right w:val="none" w:sz="0" w:space="0" w:color="auto"/>
      </w:divBdr>
    </w:div>
    <w:div w:id="1805466251">
      <w:marLeft w:val="640"/>
      <w:marRight w:val="0"/>
      <w:marTop w:val="0"/>
      <w:marBottom w:val="0"/>
      <w:divBdr>
        <w:top w:val="none" w:sz="0" w:space="0" w:color="auto"/>
        <w:left w:val="none" w:sz="0" w:space="0" w:color="auto"/>
        <w:bottom w:val="none" w:sz="0" w:space="0" w:color="auto"/>
        <w:right w:val="none" w:sz="0" w:space="0" w:color="auto"/>
      </w:divBdr>
    </w:div>
    <w:div w:id="1805584524">
      <w:marLeft w:val="640"/>
      <w:marRight w:val="0"/>
      <w:marTop w:val="0"/>
      <w:marBottom w:val="0"/>
      <w:divBdr>
        <w:top w:val="none" w:sz="0" w:space="0" w:color="auto"/>
        <w:left w:val="none" w:sz="0" w:space="0" w:color="auto"/>
        <w:bottom w:val="none" w:sz="0" w:space="0" w:color="auto"/>
        <w:right w:val="none" w:sz="0" w:space="0" w:color="auto"/>
      </w:divBdr>
    </w:div>
    <w:div w:id="1805587546">
      <w:bodyDiv w:val="1"/>
      <w:marLeft w:val="0"/>
      <w:marRight w:val="0"/>
      <w:marTop w:val="0"/>
      <w:marBottom w:val="0"/>
      <w:divBdr>
        <w:top w:val="none" w:sz="0" w:space="0" w:color="auto"/>
        <w:left w:val="none" w:sz="0" w:space="0" w:color="auto"/>
        <w:bottom w:val="none" w:sz="0" w:space="0" w:color="auto"/>
        <w:right w:val="none" w:sz="0" w:space="0" w:color="auto"/>
      </w:divBdr>
    </w:div>
    <w:div w:id="1805779019">
      <w:marLeft w:val="640"/>
      <w:marRight w:val="0"/>
      <w:marTop w:val="0"/>
      <w:marBottom w:val="0"/>
      <w:divBdr>
        <w:top w:val="none" w:sz="0" w:space="0" w:color="auto"/>
        <w:left w:val="none" w:sz="0" w:space="0" w:color="auto"/>
        <w:bottom w:val="none" w:sz="0" w:space="0" w:color="auto"/>
        <w:right w:val="none" w:sz="0" w:space="0" w:color="auto"/>
      </w:divBdr>
    </w:div>
    <w:div w:id="1805808659">
      <w:marLeft w:val="640"/>
      <w:marRight w:val="0"/>
      <w:marTop w:val="0"/>
      <w:marBottom w:val="0"/>
      <w:divBdr>
        <w:top w:val="none" w:sz="0" w:space="0" w:color="auto"/>
        <w:left w:val="none" w:sz="0" w:space="0" w:color="auto"/>
        <w:bottom w:val="none" w:sz="0" w:space="0" w:color="auto"/>
        <w:right w:val="none" w:sz="0" w:space="0" w:color="auto"/>
      </w:divBdr>
    </w:div>
    <w:div w:id="1805853164">
      <w:marLeft w:val="640"/>
      <w:marRight w:val="0"/>
      <w:marTop w:val="0"/>
      <w:marBottom w:val="0"/>
      <w:divBdr>
        <w:top w:val="none" w:sz="0" w:space="0" w:color="auto"/>
        <w:left w:val="none" w:sz="0" w:space="0" w:color="auto"/>
        <w:bottom w:val="none" w:sz="0" w:space="0" w:color="auto"/>
        <w:right w:val="none" w:sz="0" w:space="0" w:color="auto"/>
      </w:divBdr>
    </w:div>
    <w:div w:id="1806196884">
      <w:marLeft w:val="640"/>
      <w:marRight w:val="0"/>
      <w:marTop w:val="0"/>
      <w:marBottom w:val="0"/>
      <w:divBdr>
        <w:top w:val="none" w:sz="0" w:space="0" w:color="auto"/>
        <w:left w:val="none" w:sz="0" w:space="0" w:color="auto"/>
        <w:bottom w:val="none" w:sz="0" w:space="0" w:color="auto"/>
        <w:right w:val="none" w:sz="0" w:space="0" w:color="auto"/>
      </w:divBdr>
    </w:div>
    <w:div w:id="1806240604">
      <w:marLeft w:val="640"/>
      <w:marRight w:val="0"/>
      <w:marTop w:val="0"/>
      <w:marBottom w:val="0"/>
      <w:divBdr>
        <w:top w:val="none" w:sz="0" w:space="0" w:color="auto"/>
        <w:left w:val="none" w:sz="0" w:space="0" w:color="auto"/>
        <w:bottom w:val="none" w:sz="0" w:space="0" w:color="auto"/>
        <w:right w:val="none" w:sz="0" w:space="0" w:color="auto"/>
      </w:divBdr>
    </w:div>
    <w:div w:id="1806308514">
      <w:marLeft w:val="640"/>
      <w:marRight w:val="0"/>
      <w:marTop w:val="0"/>
      <w:marBottom w:val="0"/>
      <w:divBdr>
        <w:top w:val="none" w:sz="0" w:space="0" w:color="auto"/>
        <w:left w:val="none" w:sz="0" w:space="0" w:color="auto"/>
        <w:bottom w:val="none" w:sz="0" w:space="0" w:color="auto"/>
        <w:right w:val="none" w:sz="0" w:space="0" w:color="auto"/>
      </w:divBdr>
    </w:div>
    <w:div w:id="1806385278">
      <w:marLeft w:val="640"/>
      <w:marRight w:val="0"/>
      <w:marTop w:val="0"/>
      <w:marBottom w:val="0"/>
      <w:divBdr>
        <w:top w:val="none" w:sz="0" w:space="0" w:color="auto"/>
        <w:left w:val="none" w:sz="0" w:space="0" w:color="auto"/>
        <w:bottom w:val="none" w:sz="0" w:space="0" w:color="auto"/>
        <w:right w:val="none" w:sz="0" w:space="0" w:color="auto"/>
      </w:divBdr>
    </w:div>
    <w:div w:id="1806390212">
      <w:marLeft w:val="640"/>
      <w:marRight w:val="0"/>
      <w:marTop w:val="0"/>
      <w:marBottom w:val="0"/>
      <w:divBdr>
        <w:top w:val="none" w:sz="0" w:space="0" w:color="auto"/>
        <w:left w:val="none" w:sz="0" w:space="0" w:color="auto"/>
        <w:bottom w:val="none" w:sz="0" w:space="0" w:color="auto"/>
        <w:right w:val="none" w:sz="0" w:space="0" w:color="auto"/>
      </w:divBdr>
    </w:div>
    <w:div w:id="1806393444">
      <w:marLeft w:val="640"/>
      <w:marRight w:val="0"/>
      <w:marTop w:val="0"/>
      <w:marBottom w:val="0"/>
      <w:divBdr>
        <w:top w:val="none" w:sz="0" w:space="0" w:color="auto"/>
        <w:left w:val="none" w:sz="0" w:space="0" w:color="auto"/>
        <w:bottom w:val="none" w:sz="0" w:space="0" w:color="auto"/>
        <w:right w:val="none" w:sz="0" w:space="0" w:color="auto"/>
      </w:divBdr>
    </w:div>
    <w:div w:id="1806460398">
      <w:marLeft w:val="640"/>
      <w:marRight w:val="0"/>
      <w:marTop w:val="0"/>
      <w:marBottom w:val="0"/>
      <w:divBdr>
        <w:top w:val="none" w:sz="0" w:space="0" w:color="auto"/>
        <w:left w:val="none" w:sz="0" w:space="0" w:color="auto"/>
        <w:bottom w:val="none" w:sz="0" w:space="0" w:color="auto"/>
        <w:right w:val="none" w:sz="0" w:space="0" w:color="auto"/>
      </w:divBdr>
    </w:div>
    <w:div w:id="1806461892">
      <w:marLeft w:val="640"/>
      <w:marRight w:val="0"/>
      <w:marTop w:val="0"/>
      <w:marBottom w:val="0"/>
      <w:divBdr>
        <w:top w:val="none" w:sz="0" w:space="0" w:color="auto"/>
        <w:left w:val="none" w:sz="0" w:space="0" w:color="auto"/>
        <w:bottom w:val="none" w:sz="0" w:space="0" w:color="auto"/>
        <w:right w:val="none" w:sz="0" w:space="0" w:color="auto"/>
      </w:divBdr>
    </w:div>
    <w:div w:id="1806697004">
      <w:marLeft w:val="640"/>
      <w:marRight w:val="0"/>
      <w:marTop w:val="0"/>
      <w:marBottom w:val="0"/>
      <w:divBdr>
        <w:top w:val="none" w:sz="0" w:space="0" w:color="auto"/>
        <w:left w:val="none" w:sz="0" w:space="0" w:color="auto"/>
        <w:bottom w:val="none" w:sz="0" w:space="0" w:color="auto"/>
        <w:right w:val="none" w:sz="0" w:space="0" w:color="auto"/>
      </w:divBdr>
    </w:div>
    <w:div w:id="1806728903">
      <w:marLeft w:val="640"/>
      <w:marRight w:val="0"/>
      <w:marTop w:val="0"/>
      <w:marBottom w:val="0"/>
      <w:divBdr>
        <w:top w:val="none" w:sz="0" w:space="0" w:color="auto"/>
        <w:left w:val="none" w:sz="0" w:space="0" w:color="auto"/>
        <w:bottom w:val="none" w:sz="0" w:space="0" w:color="auto"/>
        <w:right w:val="none" w:sz="0" w:space="0" w:color="auto"/>
      </w:divBdr>
    </w:div>
    <w:div w:id="1806770519">
      <w:marLeft w:val="640"/>
      <w:marRight w:val="0"/>
      <w:marTop w:val="0"/>
      <w:marBottom w:val="0"/>
      <w:divBdr>
        <w:top w:val="none" w:sz="0" w:space="0" w:color="auto"/>
        <w:left w:val="none" w:sz="0" w:space="0" w:color="auto"/>
        <w:bottom w:val="none" w:sz="0" w:space="0" w:color="auto"/>
        <w:right w:val="none" w:sz="0" w:space="0" w:color="auto"/>
      </w:divBdr>
    </w:div>
    <w:div w:id="1806773398">
      <w:marLeft w:val="640"/>
      <w:marRight w:val="0"/>
      <w:marTop w:val="0"/>
      <w:marBottom w:val="0"/>
      <w:divBdr>
        <w:top w:val="none" w:sz="0" w:space="0" w:color="auto"/>
        <w:left w:val="none" w:sz="0" w:space="0" w:color="auto"/>
        <w:bottom w:val="none" w:sz="0" w:space="0" w:color="auto"/>
        <w:right w:val="none" w:sz="0" w:space="0" w:color="auto"/>
      </w:divBdr>
    </w:div>
    <w:div w:id="1806969090">
      <w:marLeft w:val="640"/>
      <w:marRight w:val="0"/>
      <w:marTop w:val="0"/>
      <w:marBottom w:val="0"/>
      <w:divBdr>
        <w:top w:val="none" w:sz="0" w:space="0" w:color="auto"/>
        <w:left w:val="none" w:sz="0" w:space="0" w:color="auto"/>
        <w:bottom w:val="none" w:sz="0" w:space="0" w:color="auto"/>
        <w:right w:val="none" w:sz="0" w:space="0" w:color="auto"/>
      </w:divBdr>
    </w:div>
    <w:div w:id="1806971345">
      <w:marLeft w:val="640"/>
      <w:marRight w:val="0"/>
      <w:marTop w:val="0"/>
      <w:marBottom w:val="0"/>
      <w:divBdr>
        <w:top w:val="none" w:sz="0" w:space="0" w:color="auto"/>
        <w:left w:val="none" w:sz="0" w:space="0" w:color="auto"/>
        <w:bottom w:val="none" w:sz="0" w:space="0" w:color="auto"/>
        <w:right w:val="none" w:sz="0" w:space="0" w:color="auto"/>
      </w:divBdr>
    </w:div>
    <w:div w:id="1807115964">
      <w:marLeft w:val="640"/>
      <w:marRight w:val="0"/>
      <w:marTop w:val="0"/>
      <w:marBottom w:val="0"/>
      <w:divBdr>
        <w:top w:val="none" w:sz="0" w:space="0" w:color="auto"/>
        <w:left w:val="none" w:sz="0" w:space="0" w:color="auto"/>
        <w:bottom w:val="none" w:sz="0" w:space="0" w:color="auto"/>
        <w:right w:val="none" w:sz="0" w:space="0" w:color="auto"/>
      </w:divBdr>
    </w:div>
    <w:div w:id="1807239230">
      <w:marLeft w:val="640"/>
      <w:marRight w:val="0"/>
      <w:marTop w:val="0"/>
      <w:marBottom w:val="0"/>
      <w:divBdr>
        <w:top w:val="none" w:sz="0" w:space="0" w:color="auto"/>
        <w:left w:val="none" w:sz="0" w:space="0" w:color="auto"/>
        <w:bottom w:val="none" w:sz="0" w:space="0" w:color="auto"/>
        <w:right w:val="none" w:sz="0" w:space="0" w:color="auto"/>
      </w:divBdr>
    </w:div>
    <w:div w:id="1807313584">
      <w:marLeft w:val="640"/>
      <w:marRight w:val="0"/>
      <w:marTop w:val="0"/>
      <w:marBottom w:val="0"/>
      <w:divBdr>
        <w:top w:val="none" w:sz="0" w:space="0" w:color="auto"/>
        <w:left w:val="none" w:sz="0" w:space="0" w:color="auto"/>
        <w:bottom w:val="none" w:sz="0" w:space="0" w:color="auto"/>
        <w:right w:val="none" w:sz="0" w:space="0" w:color="auto"/>
      </w:divBdr>
    </w:div>
    <w:div w:id="1807353163">
      <w:marLeft w:val="640"/>
      <w:marRight w:val="0"/>
      <w:marTop w:val="0"/>
      <w:marBottom w:val="0"/>
      <w:divBdr>
        <w:top w:val="none" w:sz="0" w:space="0" w:color="auto"/>
        <w:left w:val="none" w:sz="0" w:space="0" w:color="auto"/>
        <w:bottom w:val="none" w:sz="0" w:space="0" w:color="auto"/>
        <w:right w:val="none" w:sz="0" w:space="0" w:color="auto"/>
      </w:divBdr>
    </w:div>
    <w:div w:id="1807510735">
      <w:marLeft w:val="640"/>
      <w:marRight w:val="0"/>
      <w:marTop w:val="0"/>
      <w:marBottom w:val="0"/>
      <w:divBdr>
        <w:top w:val="none" w:sz="0" w:space="0" w:color="auto"/>
        <w:left w:val="none" w:sz="0" w:space="0" w:color="auto"/>
        <w:bottom w:val="none" w:sz="0" w:space="0" w:color="auto"/>
        <w:right w:val="none" w:sz="0" w:space="0" w:color="auto"/>
      </w:divBdr>
    </w:div>
    <w:div w:id="1807623389">
      <w:marLeft w:val="640"/>
      <w:marRight w:val="0"/>
      <w:marTop w:val="0"/>
      <w:marBottom w:val="0"/>
      <w:divBdr>
        <w:top w:val="none" w:sz="0" w:space="0" w:color="auto"/>
        <w:left w:val="none" w:sz="0" w:space="0" w:color="auto"/>
        <w:bottom w:val="none" w:sz="0" w:space="0" w:color="auto"/>
        <w:right w:val="none" w:sz="0" w:space="0" w:color="auto"/>
      </w:divBdr>
    </w:div>
    <w:div w:id="1807694291">
      <w:marLeft w:val="640"/>
      <w:marRight w:val="0"/>
      <w:marTop w:val="0"/>
      <w:marBottom w:val="0"/>
      <w:divBdr>
        <w:top w:val="none" w:sz="0" w:space="0" w:color="auto"/>
        <w:left w:val="none" w:sz="0" w:space="0" w:color="auto"/>
        <w:bottom w:val="none" w:sz="0" w:space="0" w:color="auto"/>
        <w:right w:val="none" w:sz="0" w:space="0" w:color="auto"/>
      </w:divBdr>
    </w:div>
    <w:div w:id="1807699378">
      <w:marLeft w:val="640"/>
      <w:marRight w:val="0"/>
      <w:marTop w:val="0"/>
      <w:marBottom w:val="0"/>
      <w:divBdr>
        <w:top w:val="none" w:sz="0" w:space="0" w:color="auto"/>
        <w:left w:val="none" w:sz="0" w:space="0" w:color="auto"/>
        <w:bottom w:val="none" w:sz="0" w:space="0" w:color="auto"/>
        <w:right w:val="none" w:sz="0" w:space="0" w:color="auto"/>
      </w:divBdr>
    </w:div>
    <w:div w:id="1807773491">
      <w:marLeft w:val="640"/>
      <w:marRight w:val="0"/>
      <w:marTop w:val="0"/>
      <w:marBottom w:val="0"/>
      <w:divBdr>
        <w:top w:val="none" w:sz="0" w:space="0" w:color="auto"/>
        <w:left w:val="none" w:sz="0" w:space="0" w:color="auto"/>
        <w:bottom w:val="none" w:sz="0" w:space="0" w:color="auto"/>
        <w:right w:val="none" w:sz="0" w:space="0" w:color="auto"/>
      </w:divBdr>
    </w:div>
    <w:div w:id="1807815721">
      <w:marLeft w:val="640"/>
      <w:marRight w:val="0"/>
      <w:marTop w:val="0"/>
      <w:marBottom w:val="0"/>
      <w:divBdr>
        <w:top w:val="none" w:sz="0" w:space="0" w:color="auto"/>
        <w:left w:val="none" w:sz="0" w:space="0" w:color="auto"/>
        <w:bottom w:val="none" w:sz="0" w:space="0" w:color="auto"/>
        <w:right w:val="none" w:sz="0" w:space="0" w:color="auto"/>
      </w:divBdr>
    </w:div>
    <w:div w:id="1807889548">
      <w:marLeft w:val="640"/>
      <w:marRight w:val="0"/>
      <w:marTop w:val="0"/>
      <w:marBottom w:val="0"/>
      <w:divBdr>
        <w:top w:val="none" w:sz="0" w:space="0" w:color="auto"/>
        <w:left w:val="none" w:sz="0" w:space="0" w:color="auto"/>
        <w:bottom w:val="none" w:sz="0" w:space="0" w:color="auto"/>
        <w:right w:val="none" w:sz="0" w:space="0" w:color="auto"/>
      </w:divBdr>
    </w:div>
    <w:div w:id="1807892159">
      <w:marLeft w:val="640"/>
      <w:marRight w:val="0"/>
      <w:marTop w:val="0"/>
      <w:marBottom w:val="0"/>
      <w:divBdr>
        <w:top w:val="none" w:sz="0" w:space="0" w:color="auto"/>
        <w:left w:val="none" w:sz="0" w:space="0" w:color="auto"/>
        <w:bottom w:val="none" w:sz="0" w:space="0" w:color="auto"/>
        <w:right w:val="none" w:sz="0" w:space="0" w:color="auto"/>
      </w:divBdr>
    </w:div>
    <w:div w:id="1808081786">
      <w:marLeft w:val="640"/>
      <w:marRight w:val="0"/>
      <w:marTop w:val="0"/>
      <w:marBottom w:val="0"/>
      <w:divBdr>
        <w:top w:val="none" w:sz="0" w:space="0" w:color="auto"/>
        <w:left w:val="none" w:sz="0" w:space="0" w:color="auto"/>
        <w:bottom w:val="none" w:sz="0" w:space="0" w:color="auto"/>
        <w:right w:val="none" w:sz="0" w:space="0" w:color="auto"/>
      </w:divBdr>
    </w:div>
    <w:div w:id="1808206018">
      <w:marLeft w:val="640"/>
      <w:marRight w:val="0"/>
      <w:marTop w:val="0"/>
      <w:marBottom w:val="0"/>
      <w:divBdr>
        <w:top w:val="none" w:sz="0" w:space="0" w:color="auto"/>
        <w:left w:val="none" w:sz="0" w:space="0" w:color="auto"/>
        <w:bottom w:val="none" w:sz="0" w:space="0" w:color="auto"/>
        <w:right w:val="none" w:sz="0" w:space="0" w:color="auto"/>
      </w:divBdr>
    </w:div>
    <w:div w:id="1808231640">
      <w:marLeft w:val="640"/>
      <w:marRight w:val="0"/>
      <w:marTop w:val="0"/>
      <w:marBottom w:val="0"/>
      <w:divBdr>
        <w:top w:val="none" w:sz="0" w:space="0" w:color="auto"/>
        <w:left w:val="none" w:sz="0" w:space="0" w:color="auto"/>
        <w:bottom w:val="none" w:sz="0" w:space="0" w:color="auto"/>
        <w:right w:val="none" w:sz="0" w:space="0" w:color="auto"/>
      </w:divBdr>
    </w:div>
    <w:div w:id="1808401572">
      <w:marLeft w:val="640"/>
      <w:marRight w:val="0"/>
      <w:marTop w:val="0"/>
      <w:marBottom w:val="0"/>
      <w:divBdr>
        <w:top w:val="none" w:sz="0" w:space="0" w:color="auto"/>
        <w:left w:val="none" w:sz="0" w:space="0" w:color="auto"/>
        <w:bottom w:val="none" w:sz="0" w:space="0" w:color="auto"/>
        <w:right w:val="none" w:sz="0" w:space="0" w:color="auto"/>
      </w:divBdr>
    </w:div>
    <w:div w:id="1808471198">
      <w:marLeft w:val="640"/>
      <w:marRight w:val="0"/>
      <w:marTop w:val="0"/>
      <w:marBottom w:val="0"/>
      <w:divBdr>
        <w:top w:val="none" w:sz="0" w:space="0" w:color="auto"/>
        <w:left w:val="none" w:sz="0" w:space="0" w:color="auto"/>
        <w:bottom w:val="none" w:sz="0" w:space="0" w:color="auto"/>
        <w:right w:val="none" w:sz="0" w:space="0" w:color="auto"/>
      </w:divBdr>
    </w:div>
    <w:div w:id="1808475321">
      <w:bodyDiv w:val="1"/>
      <w:marLeft w:val="0"/>
      <w:marRight w:val="0"/>
      <w:marTop w:val="0"/>
      <w:marBottom w:val="0"/>
      <w:divBdr>
        <w:top w:val="none" w:sz="0" w:space="0" w:color="auto"/>
        <w:left w:val="none" w:sz="0" w:space="0" w:color="auto"/>
        <w:bottom w:val="none" w:sz="0" w:space="0" w:color="auto"/>
        <w:right w:val="none" w:sz="0" w:space="0" w:color="auto"/>
      </w:divBdr>
    </w:div>
    <w:div w:id="1808543189">
      <w:marLeft w:val="640"/>
      <w:marRight w:val="0"/>
      <w:marTop w:val="0"/>
      <w:marBottom w:val="0"/>
      <w:divBdr>
        <w:top w:val="none" w:sz="0" w:space="0" w:color="auto"/>
        <w:left w:val="none" w:sz="0" w:space="0" w:color="auto"/>
        <w:bottom w:val="none" w:sz="0" w:space="0" w:color="auto"/>
        <w:right w:val="none" w:sz="0" w:space="0" w:color="auto"/>
      </w:divBdr>
    </w:div>
    <w:div w:id="1808549579">
      <w:marLeft w:val="640"/>
      <w:marRight w:val="0"/>
      <w:marTop w:val="0"/>
      <w:marBottom w:val="0"/>
      <w:divBdr>
        <w:top w:val="none" w:sz="0" w:space="0" w:color="auto"/>
        <w:left w:val="none" w:sz="0" w:space="0" w:color="auto"/>
        <w:bottom w:val="none" w:sz="0" w:space="0" w:color="auto"/>
        <w:right w:val="none" w:sz="0" w:space="0" w:color="auto"/>
      </w:divBdr>
    </w:div>
    <w:div w:id="1808738800">
      <w:marLeft w:val="640"/>
      <w:marRight w:val="0"/>
      <w:marTop w:val="0"/>
      <w:marBottom w:val="0"/>
      <w:divBdr>
        <w:top w:val="none" w:sz="0" w:space="0" w:color="auto"/>
        <w:left w:val="none" w:sz="0" w:space="0" w:color="auto"/>
        <w:bottom w:val="none" w:sz="0" w:space="0" w:color="auto"/>
        <w:right w:val="none" w:sz="0" w:space="0" w:color="auto"/>
      </w:divBdr>
    </w:div>
    <w:div w:id="1808887617">
      <w:marLeft w:val="640"/>
      <w:marRight w:val="0"/>
      <w:marTop w:val="0"/>
      <w:marBottom w:val="0"/>
      <w:divBdr>
        <w:top w:val="none" w:sz="0" w:space="0" w:color="auto"/>
        <w:left w:val="none" w:sz="0" w:space="0" w:color="auto"/>
        <w:bottom w:val="none" w:sz="0" w:space="0" w:color="auto"/>
        <w:right w:val="none" w:sz="0" w:space="0" w:color="auto"/>
      </w:divBdr>
    </w:div>
    <w:div w:id="1809123305">
      <w:marLeft w:val="640"/>
      <w:marRight w:val="0"/>
      <w:marTop w:val="0"/>
      <w:marBottom w:val="0"/>
      <w:divBdr>
        <w:top w:val="none" w:sz="0" w:space="0" w:color="auto"/>
        <w:left w:val="none" w:sz="0" w:space="0" w:color="auto"/>
        <w:bottom w:val="none" w:sz="0" w:space="0" w:color="auto"/>
        <w:right w:val="none" w:sz="0" w:space="0" w:color="auto"/>
      </w:divBdr>
    </w:div>
    <w:div w:id="1809281957">
      <w:marLeft w:val="640"/>
      <w:marRight w:val="0"/>
      <w:marTop w:val="0"/>
      <w:marBottom w:val="0"/>
      <w:divBdr>
        <w:top w:val="none" w:sz="0" w:space="0" w:color="auto"/>
        <w:left w:val="none" w:sz="0" w:space="0" w:color="auto"/>
        <w:bottom w:val="none" w:sz="0" w:space="0" w:color="auto"/>
        <w:right w:val="none" w:sz="0" w:space="0" w:color="auto"/>
      </w:divBdr>
    </w:div>
    <w:div w:id="1809472190">
      <w:marLeft w:val="640"/>
      <w:marRight w:val="0"/>
      <w:marTop w:val="0"/>
      <w:marBottom w:val="0"/>
      <w:divBdr>
        <w:top w:val="none" w:sz="0" w:space="0" w:color="auto"/>
        <w:left w:val="none" w:sz="0" w:space="0" w:color="auto"/>
        <w:bottom w:val="none" w:sz="0" w:space="0" w:color="auto"/>
        <w:right w:val="none" w:sz="0" w:space="0" w:color="auto"/>
      </w:divBdr>
    </w:div>
    <w:div w:id="1809473878">
      <w:marLeft w:val="640"/>
      <w:marRight w:val="0"/>
      <w:marTop w:val="0"/>
      <w:marBottom w:val="0"/>
      <w:divBdr>
        <w:top w:val="none" w:sz="0" w:space="0" w:color="auto"/>
        <w:left w:val="none" w:sz="0" w:space="0" w:color="auto"/>
        <w:bottom w:val="none" w:sz="0" w:space="0" w:color="auto"/>
        <w:right w:val="none" w:sz="0" w:space="0" w:color="auto"/>
      </w:divBdr>
    </w:div>
    <w:div w:id="1809474233">
      <w:marLeft w:val="640"/>
      <w:marRight w:val="0"/>
      <w:marTop w:val="0"/>
      <w:marBottom w:val="0"/>
      <w:divBdr>
        <w:top w:val="none" w:sz="0" w:space="0" w:color="auto"/>
        <w:left w:val="none" w:sz="0" w:space="0" w:color="auto"/>
        <w:bottom w:val="none" w:sz="0" w:space="0" w:color="auto"/>
        <w:right w:val="none" w:sz="0" w:space="0" w:color="auto"/>
      </w:divBdr>
    </w:div>
    <w:div w:id="1809516410">
      <w:marLeft w:val="640"/>
      <w:marRight w:val="0"/>
      <w:marTop w:val="0"/>
      <w:marBottom w:val="0"/>
      <w:divBdr>
        <w:top w:val="none" w:sz="0" w:space="0" w:color="auto"/>
        <w:left w:val="none" w:sz="0" w:space="0" w:color="auto"/>
        <w:bottom w:val="none" w:sz="0" w:space="0" w:color="auto"/>
        <w:right w:val="none" w:sz="0" w:space="0" w:color="auto"/>
      </w:divBdr>
    </w:div>
    <w:div w:id="1809666169">
      <w:marLeft w:val="640"/>
      <w:marRight w:val="0"/>
      <w:marTop w:val="0"/>
      <w:marBottom w:val="0"/>
      <w:divBdr>
        <w:top w:val="none" w:sz="0" w:space="0" w:color="auto"/>
        <w:left w:val="none" w:sz="0" w:space="0" w:color="auto"/>
        <w:bottom w:val="none" w:sz="0" w:space="0" w:color="auto"/>
        <w:right w:val="none" w:sz="0" w:space="0" w:color="auto"/>
      </w:divBdr>
    </w:div>
    <w:div w:id="1809740104">
      <w:marLeft w:val="640"/>
      <w:marRight w:val="0"/>
      <w:marTop w:val="0"/>
      <w:marBottom w:val="0"/>
      <w:divBdr>
        <w:top w:val="none" w:sz="0" w:space="0" w:color="auto"/>
        <w:left w:val="none" w:sz="0" w:space="0" w:color="auto"/>
        <w:bottom w:val="none" w:sz="0" w:space="0" w:color="auto"/>
        <w:right w:val="none" w:sz="0" w:space="0" w:color="auto"/>
      </w:divBdr>
    </w:div>
    <w:div w:id="1809740437">
      <w:marLeft w:val="640"/>
      <w:marRight w:val="0"/>
      <w:marTop w:val="0"/>
      <w:marBottom w:val="0"/>
      <w:divBdr>
        <w:top w:val="none" w:sz="0" w:space="0" w:color="auto"/>
        <w:left w:val="none" w:sz="0" w:space="0" w:color="auto"/>
        <w:bottom w:val="none" w:sz="0" w:space="0" w:color="auto"/>
        <w:right w:val="none" w:sz="0" w:space="0" w:color="auto"/>
      </w:divBdr>
    </w:div>
    <w:div w:id="1809857647">
      <w:marLeft w:val="640"/>
      <w:marRight w:val="0"/>
      <w:marTop w:val="0"/>
      <w:marBottom w:val="0"/>
      <w:divBdr>
        <w:top w:val="none" w:sz="0" w:space="0" w:color="auto"/>
        <w:left w:val="none" w:sz="0" w:space="0" w:color="auto"/>
        <w:bottom w:val="none" w:sz="0" w:space="0" w:color="auto"/>
        <w:right w:val="none" w:sz="0" w:space="0" w:color="auto"/>
      </w:divBdr>
    </w:div>
    <w:div w:id="1809862800">
      <w:marLeft w:val="640"/>
      <w:marRight w:val="0"/>
      <w:marTop w:val="0"/>
      <w:marBottom w:val="0"/>
      <w:divBdr>
        <w:top w:val="none" w:sz="0" w:space="0" w:color="auto"/>
        <w:left w:val="none" w:sz="0" w:space="0" w:color="auto"/>
        <w:bottom w:val="none" w:sz="0" w:space="0" w:color="auto"/>
        <w:right w:val="none" w:sz="0" w:space="0" w:color="auto"/>
      </w:divBdr>
    </w:div>
    <w:div w:id="1810053227">
      <w:marLeft w:val="640"/>
      <w:marRight w:val="0"/>
      <w:marTop w:val="0"/>
      <w:marBottom w:val="0"/>
      <w:divBdr>
        <w:top w:val="none" w:sz="0" w:space="0" w:color="auto"/>
        <w:left w:val="none" w:sz="0" w:space="0" w:color="auto"/>
        <w:bottom w:val="none" w:sz="0" w:space="0" w:color="auto"/>
        <w:right w:val="none" w:sz="0" w:space="0" w:color="auto"/>
      </w:divBdr>
    </w:div>
    <w:div w:id="1810129296">
      <w:marLeft w:val="640"/>
      <w:marRight w:val="0"/>
      <w:marTop w:val="0"/>
      <w:marBottom w:val="0"/>
      <w:divBdr>
        <w:top w:val="none" w:sz="0" w:space="0" w:color="auto"/>
        <w:left w:val="none" w:sz="0" w:space="0" w:color="auto"/>
        <w:bottom w:val="none" w:sz="0" w:space="0" w:color="auto"/>
        <w:right w:val="none" w:sz="0" w:space="0" w:color="auto"/>
      </w:divBdr>
    </w:div>
    <w:div w:id="1810197777">
      <w:bodyDiv w:val="1"/>
      <w:marLeft w:val="0"/>
      <w:marRight w:val="0"/>
      <w:marTop w:val="0"/>
      <w:marBottom w:val="0"/>
      <w:divBdr>
        <w:top w:val="none" w:sz="0" w:space="0" w:color="auto"/>
        <w:left w:val="none" w:sz="0" w:space="0" w:color="auto"/>
        <w:bottom w:val="none" w:sz="0" w:space="0" w:color="auto"/>
        <w:right w:val="none" w:sz="0" w:space="0" w:color="auto"/>
      </w:divBdr>
    </w:div>
    <w:div w:id="1810242177">
      <w:marLeft w:val="640"/>
      <w:marRight w:val="0"/>
      <w:marTop w:val="0"/>
      <w:marBottom w:val="0"/>
      <w:divBdr>
        <w:top w:val="none" w:sz="0" w:space="0" w:color="auto"/>
        <w:left w:val="none" w:sz="0" w:space="0" w:color="auto"/>
        <w:bottom w:val="none" w:sz="0" w:space="0" w:color="auto"/>
        <w:right w:val="none" w:sz="0" w:space="0" w:color="auto"/>
      </w:divBdr>
    </w:div>
    <w:div w:id="1810435600">
      <w:marLeft w:val="640"/>
      <w:marRight w:val="0"/>
      <w:marTop w:val="0"/>
      <w:marBottom w:val="0"/>
      <w:divBdr>
        <w:top w:val="none" w:sz="0" w:space="0" w:color="auto"/>
        <w:left w:val="none" w:sz="0" w:space="0" w:color="auto"/>
        <w:bottom w:val="none" w:sz="0" w:space="0" w:color="auto"/>
        <w:right w:val="none" w:sz="0" w:space="0" w:color="auto"/>
      </w:divBdr>
    </w:div>
    <w:div w:id="1810509717">
      <w:marLeft w:val="640"/>
      <w:marRight w:val="0"/>
      <w:marTop w:val="0"/>
      <w:marBottom w:val="0"/>
      <w:divBdr>
        <w:top w:val="none" w:sz="0" w:space="0" w:color="auto"/>
        <w:left w:val="none" w:sz="0" w:space="0" w:color="auto"/>
        <w:bottom w:val="none" w:sz="0" w:space="0" w:color="auto"/>
        <w:right w:val="none" w:sz="0" w:space="0" w:color="auto"/>
      </w:divBdr>
    </w:div>
    <w:div w:id="1810778310">
      <w:marLeft w:val="640"/>
      <w:marRight w:val="0"/>
      <w:marTop w:val="0"/>
      <w:marBottom w:val="0"/>
      <w:divBdr>
        <w:top w:val="none" w:sz="0" w:space="0" w:color="auto"/>
        <w:left w:val="none" w:sz="0" w:space="0" w:color="auto"/>
        <w:bottom w:val="none" w:sz="0" w:space="0" w:color="auto"/>
        <w:right w:val="none" w:sz="0" w:space="0" w:color="auto"/>
      </w:divBdr>
    </w:div>
    <w:div w:id="1810826829">
      <w:marLeft w:val="640"/>
      <w:marRight w:val="0"/>
      <w:marTop w:val="0"/>
      <w:marBottom w:val="0"/>
      <w:divBdr>
        <w:top w:val="none" w:sz="0" w:space="0" w:color="auto"/>
        <w:left w:val="none" w:sz="0" w:space="0" w:color="auto"/>
        <w:bottom w:val="none" w:sz="0" w:space="0" w:color="auto"/>
        <w:right w:val="none" w:sz="0" w:space="0" w:color="auto"/>
      </w:divBdr>
    </w:div>
    <w:div w:id="1810855655">
      <w:marLeft w:val="640"/>
      <w:marRight w:val="0"/>
      <w:marTop w:val="0"/>
      <w:marBottom w:val="0"/>
      <w:divBdr>
        <w:top w:val="none" w:sz="0" w:space="0" w:color="auto"/>
        <w:left w:val="none" w:sz="0" w:space="0" w:color="auto"/>
        <w:bottom w:val="none" w:sz="0" w:space="0" w:color="auto"/>
        <w:right w:val="none" w:sz="0" w:space="0" w:color="auto"/>
      </w:divBdr>
    </w:div>
    <w:div w:id="1810897626">
      <w:marLeft w:val="640"/>
      <w:marRight w:val="0"/>
      <w:marTop w:val="0"/>
      <w:marBottom w:val="0"/>
      <w:divBdr>
        <w:top w:val="none" w:sz="0" w:space="0" w:color="auto"/>
        <w:left w:val="none" w:sz="0" w:space="0" w:color="auto"/>
        <w:bottom w:val="none" w:sz="0" w:space="0" w:color="auto"/>
        <w:right w:val="none" w:sz="0" w:space="0" w:color="auto"/>
      </w:divBdr>
    </w:div>
    <w:div w:id="1811048017">
      <w:marLeft w:val="640"/>
      <w:marRight w:val="0"/>
      <w:marTop w:val="0"/>
      <w:marBottom w:val="0"/>
      <w:divBdr>
        <w:top w:val="none" w:sz="0" w:space="0" w:color="auto"/>
        <w:left w:val="none" w:sz="0" w:space="0" w:color="auto"/>
        <w:bottom w:val="none" w:sz="0" w:space="0" w:color="auto"/>
        <w:right w:val="none" w:sz="0" w:space="0" w:color="auto"/>
      </w:divBdr>
    </w:div>
    <w:div w:id="1811168029">
      <w:marLeft w:val="640"/>
      <w:marRight w:val="0"/>
      <w:marTop w:val="0"/>
      <w:marBottom w:val="0"/>
      <w:divBdr>
        <w:top w:val="none" w:sz="0" w:space="0" w:color="auto"/>
        <w:left w:val="none" w:sz="0" w:space="0" w:color="auto"/>
        <w:bottom w:val="none" w:sz="0" w:space="0" w:color="auto"/>
        <w:right w:val="none" w:sz="0" w:space="0" w:color="auto"/>
      </w:divBdr>
    </w:div>
    <w:div w:id="1811168503">
      <w:marLeft w:val="640"/>
      <w:marRight w:val="0"/>
      <w:marTop w:val="0"/>
      <w:marBottom w:val="0"/>
      <w:divBdr>
        <w:top w:val="none" w:sz="0" w:space="0" w:color="auto"/>
        <w:left w:val="none" w:sz="0" w:space="0" w:color="auto"/>
        <w:bottom w:val="none" w:sz="0" w:space="0" w:color="auto"/>
        <w:right w:val="none" w:sz="0" w:space="0" w:color="auto"/>
      </w:divBdr>
    </w:div>
    <w:div w:id="1811168677">
      <w:marLeft w:val="640"/>
      <w:marRight w:val="0"/>
      <w:marTop w:val="0"/>
      <w:marBottom w:val="0"/>
      <w:divBdr>
        <w:top w:val="none" w:sz="0" w:space="0" w:color="auto"/>
        <w:left w:val="none" w:sz="0" w:space="0" w:color="auto"/>
        <w:bottom w:val="none" w:sz="0" w:space="0" w:color="auto"/>
        <w:right w:val="none" w:sz="0" w:space="0" w:color="auto"/>
      </w:divBdr>
    </w:div>
    <w:div w:id="1811169513">
      <w:marLeft w:val="640"/>
      <w:marRight w:val="0"/>
      <w:marTop w:val="0"/>
      <w:marBottom w:val="0"/>
      <w:divBdr>
        <w:top w:val="none" w:sz="0" w:space="0" w:color="auto"/>
        <w:left w:val="none" w:sz="0" w:space="0" w:color="auto"/>
        <w:bottom w:val="none" w:sz="0" w:space="0" w:color="auto"/>
        <w:right w:val="none" w:sz="0" w:space="0" w:color="auto"/>
      </w:divBdr>
    </w:div>
    <w:div w:id="1811246257">
      <w:marLeft w:val="640"/>
      <w:marRight w:val="0"/>
      <w:marTop w:val="0"/>
      <w:marBottom w:val="0"/>
      <w:divBdr>
        <w:top w:val="none" w:sz="0" w:space="0" w:color="auto"/>
        <w:left w:val="none" w:sz="0" w:space="0" w:color="auto"/>
        <w:bottom w:val="none" w:sz="0" w:space="0" w:color="auto"/>
        <w:right w:val="none" w:sz="0" w:space="0" w:color="auto"/>
      </w:divBdr>
    </w:div>
    <w:div w:id="1811288309">
      <w:marLeft w:val="640"/>
      <w:marRight w:val="0"/>
      <w:marTop w:val="0"/>
      <w:marBottom w:val="0"/>
      <w:divBdr>
        <w:top w:val="none" w:sz="0" w:space="0" w:color="auto"/>
        <w:left w:val="none" w:sz="0" w:space="0" w:color="auto"/>
        <w:bottom w:val="none" w:sz="0" w:space="0" w:color="auto"/>
        <w:right w:val="none" w:sz="0" w:space="0" w:color="auto"/>
      </w:divBdr>
    </w:div>
    <w:div w:id="1811290782">
      <w:marLeft w:val="640"/>
      <w:marRight w:val="0"/>
      <w:marTop w:val="0"/>
      <w:marBottom w:val="0"/>
      <w:divBdr>
        <w:top w:val="none" w:sz="0" w:space="0" w:color="auto"/>
        <w:left w:val="none" w:sz="0" w:space="0" w:color="auto"/>
        <w:bottom w:val="none" w:sz="0" w:space="0" w:color="auto"/>
        <w:right w:val="none" w:sz="0" w:space="0" w:color="auto"/>
      </w:divBdr>
    </w:div>
    <w:div w:id="1811316005">
      <w:marLeft w:val="640"/>
      <w:marRight w:val="0"/>
      <w:marTop w:val="0"/>
      <w:marBottom w:val="0"/>
      <w:divBdr>
        <w:top w:val="none" w:sz="0" w:space="0" w:color="auto"/>
        <w:left w:val="none" w:sz="0" w:space="0" w:color="auto"/>
        <w:bottom w:val="none" w:sz="0" w:space="0" w:color="auto"/>
        <w:right w:val="none" w:sz="0" w:space="0" w:color="auto"/>
      </w:divBdr>
    </w:div>
    <w:div w:id="1811316214">
      <w:marLeft w:val="640"/>
      <w:marRight w:val="0"/>
      <w:marTop w:val="0"/>
      <w:marBottom w:val="0"/>
      <w:divBdr>
        <w:top w:val="none" w:sz="0" w:space="0" w:color="auto"/>
        <w:left w:val="none" w:sz="0" w:space="0" w:color="auto"/>
        <w:bottom w:val="none" w:sz="0" w:space="0" w:color="auto"/>
        <w:right w:val="none" w:sz="0" w:space="0" w:color="auto"/>
      </w:divBdr>
    </w:div>
    <w:div w:id="1811316416">
      <w:bodyDiv w:val="1"/>
      <w:marLeft w:val="0"/>
      <w:marRight w:val="0"/>
      <w:marTop w:val="0"/>
      <w:marBottom w:val="0"/>
      <w:divBdr>
        <w:top w:val="none" w:sz="0" w:space="0" w:color="auto"/>
        <w:left w:val="none" w:sz="0" w:space="0" w:color="auto"/>
        <w:bottom w:val="none" w:sz="0" w:space="0" w:color="auto"/>
        <w:right w:val="none" w:sz="0" w:space="0" w:color="auto"/>
      </w:divBdr>
    </w:div>
    <w:div w:id="1811483366">
      <w:marLeft w:val="640"/>
      <w:marRight w:val="0"/>
      <w:marTop w:val="0"/>
      <w:marBottom w:val="0"/>
      <w:divBdr>
        <w:top w:val="none" w:sz="0" w:space="0" w:color="auto"/>
        <w:left w:val="none" w:sz="0" w:space="0" w:color="auto"/>
        <w:bottom w:val="none" w:sz="0" w:space="0" w:color="auto"/>
        <w:right w:val="none" w:sz="0" w:space="0" w:color="auto"/>
      </w:divBdr>
    </w:div>
    <w:div w:id="1811551601">
      <w:marLeft w:val="640"/>
      <w:marRight w:val="0"/>
      <w:marTop w:val="0"/>
      <w:marBottom w:val="0"/>
      <w:divBdr>
        <w:top w:val="none" w:sz="0" w:space="0" w:color="auto"/>
        <w:left w:val="none" w:sz="0" w:space="0" w:color="auto"/>
        <w:bottom w:val="none" w:sz="0" w:space="0" w:color="auto"/>
        <w:right w:val="none" w:sz="0" w:space="0" w:color="auto"/>
      </w:divBdr>
    </w:div>
    <w:div w:id="1811552364">
      <w:marLeft w:val="640"/>
      <w:marRight w:val="0"/>
      <w:marTop w:val="0"/>
      <w:marBottom w:val="0"/>
      <w:divBdr>
        <w:top w:val="none" w:sz="0" w:space="0" w:color="auto"/>
        <w:left w:val="none" w:sz="0" w:space="0" w:color="auto"/>
        <w:bottom w:val="none" w:sz="0" w:space="0" w:color="auto"/>
        <w:right w:val="none" w:sz="0" w:space="0" w:color="auto"/>
      </w:divBdr>
    </w:div>
    <w:div w:id="1811554894">
      <w:marLeft w:val="640"/>
      <w:marRight w:val="0"/>
      <w:marTop w:val="0"/>
      <w:marBottom w:val="0"/>
      <w:divBdr>
        <w:top w:val="none" w:sz="0" w:space="0" w:color="auto"/>
        <w:left w:val="none" w:sz="0" w:space="0" w:color="auto"/>
        <w:bottom w:val="none" w:sz="0" w:space="0" w:color="auto"/>
        <w:right w:val="none" w:sz="0" w:space="0" w:color="auto"/>
      </w:divBdr>
    </w:div>
    <w:div w:id="1811627704">
      <w:marLeft w:val="640"/>
      <w:marRight w:val="0"/>
      <w:marTop w:val="0"/>
      <w:marBottom w:val="0"/>
      <w:divBdr>
        <w:top w:val="none" w:sz="0" w:space="0" w:color="auto"/>
        <w:left w:val="none" w:sz="0" w:space="0" w:color="auto"/>
        <w:bottom w:val="none" w:sz="0" w:space="0" w:color="auto"/>
        <w:right w:val="none" w:sz="0" w:space="0" w:color="auto"/>
      </w:divBdr>
    </w:div>
    <w:div w:id="1811704707">
      <w:marLeft w:val="640"/>
      <w:marRight w:val="0"/>
      <w:marTop w:val="0"/>
      <w:marBottom w:val="0"/>
      <w:divBdr>
        <w:top w:val="none" w:sz="0" w:space="0" w:color="auto"/>
        <w:left w:val="none" w:sz="0" w:space="0" w:color="auto"/>
        <w:bottom w:val="none" w:sz="0" w:space="0" w:color="auto"/>
        <w:right w:val="none" w:sz="0" w:space="0" w:color="auto"/>
      </w:divBdr>
    </w:div>
    <w:div w:id="1811748030">
      <w:marLeft w:val="640"/>
      <w:marRight w:val="0"/>
      <w:marTop w:val="0"/>
      <w:marBottom w:val="0"/>
      <w:divBdr>
        <w:top w:val="none" w:sz="0" w:space="0" w:color="auto"/>
        <w:left w:val="none" w:sz="0" w:space="0" w:color="auto"/>
        <w:bottom w:val="none" w:sz="0" w:space="0" w:color="auto"/>
        <w:right w:val="none" w:sz="0" w:space="0" w:color="auto"/>
      </w:divBdr>
    </w:div>
    <w:div w:id="1811751217">
      <w:marLeft w:val="640"/>
      <w:marRight w:val="0"/>
      <w:marTop w:val="0"/>
      <w:marBottom w:val="0"/>
      <w:divBdr>
        <w:top w:val="none" w:sz="0" w:space="0" w:color="auto"/>
        <w:left w:val="none" w:sz="0" w:space="0" w:color="auto"/>
        <w:bottom w:val="none" w:sz="0" w:space="0" w:color="auto"/>
        <w:right w:val="none" w:sz="0" w:space="0" w:color="auto"/>
      </w:divBdr>
    </w:div>
    <w:div w:id="1811901876">
      <w:marLeft w:val="640"/>
      <w:marRight w:val="0"/>
      <w:marTop w:val="0"/>
      <w:marBottom w:val="0"/>
      <w:divBdr>
        <w:top w:val="none" w:sz="0" w:space="0" w:color="auto"/>
        <w:left w:val="none" w:sz="0" w:space="0" w:color="auto"/>
        <w:bottom w:val="none" w:sz="0" w:space="0" w:color="auto"/>
        <w:right w:val="none" w:sz="0" w:space="0" w:color="auto"/>
      </w:divBdr>
    </w:div>
    <w:div w:id="1811904050">
      <w:marLeft w:val="640"/>
      <w:marRight w:val="0"/>
      <w:marTop w:val="0"/>
      <w:marBottom w:val="0"/>
      <w:divBdr>
        <w:top w:val="none" w:sz="0" w:space="0" w:color="auto"/>
        <w:left w:val="none" w:sz="0" w:space="0" w:color="auto"/>
        <w:bottom w:val="none" w:sz="0" w:space="0" w:color="auto"/>
        <w:right w:val="none" w:sz="0" w:space="0" w:color="auto"/>
      </w:divBdr>
    </w:div>
    <w:div w:id="1812013093">
      <w:marLeft w:val="640"/>
      <w:marRight w:val="0"/>
      <w:marTop w:val="0"/>
      <w:marBottom w:val="0"/>
      <w:divBdr>
        <w:top w:val="none" w:sz="0" w:space="0" w:color="auto"/>
        <w:left w:val="none" w:sz="0" w:space="0" w:color="auto"/>
        <w:bottom w:val="none" w:sz="0" w:space="0" w:color="auto"/>
        <w:right w:val="none" w:sz="0" w:space="0" w:color="auto"/>
      </w:divBdr>
    </w:div>
    <w:div w:id="1812089551">
      <w:marLeft w:val="640"/>
      <w:marRight w:val="0"/>
      <w:marTop w:val="0"/>
      <w:marBottom w:val="0"/>
      <w:divBdr>
        <w:top w:val="none" w:sz="0" w:space="0" w:color="auto"/>
        <w:left w:val="none" w:sz="0" w:space="0" w:color="auto"/>
        <w:bottom w:val="none" w:sz="0" w:space="0" w:color="auto"/>
        <w:right w:val="none" w:sz="0" w:space="0" w:color="auto"/>
      </w:divBdr>
    </w:div>
    <w:div w:id="1812092126">
      <w:marLeft w:val="640"/>
      <w:marRight w:val="0"/>
      <w:marTop w:val="0"/>
      <w:marBottom w:val="0"/>
      <w:divBdr>
        <w:top w:val="none" w:sz="0" w:space="0" w:color="auto"/>
        <w:left w:val="none" w:sz="0" w:space="0" w:color="auto"/>
        <w:bottom w:val="none" w:sz="0" w:space="0" w:color="auto"/>
        <w:right w:val="none" w:sz="0" w:space="0" w:color="auto"/>
      </w:divBdr>
    </w:div>
    <w:div w:id="1812167208">
      <w:marLeft w:val="640"/>
      <w:marRight w:val="0"/>
      <w:marTop w:val="0"/>
      <w:marBottom w:val="0"/>
      <w:divBdr>
        <w:top w:val="none" w:sz="0" w:space="0" w:color="auto"/>
        <w:left w:val="none" w:sz="0" w:space="0" w:color="auto"/>
        <w:bottom w:val="none" w:sz="0" w:space="0" w:color="auto"/>
        <w:right w:val="none" w:sz="0" w:space="0" w:color="auto"/>
      </w:divBdr>
    </w:div>
    <w:div w:id="1812281358">
      <w:marLeft w:val="640"/>
      <w:marRight w:val="0"/>
      <w:marTop w:val="0"/>
      <w:marBottom w:val="0"/>
      <w:divBdr>
        <w:top w:val="none" w:sz="0" w:space="0" w:color="auto"/>
        <w:left w:val="none" w:sz="0" w:space="0" w:color="auto"/>
        <w:bottom w:val="none" w:sz="0" w:space="0" w:color="auto"/>
        <w:right w:val="none" w:sz="0" w:space="0" w:color="auto"/>
      </w:divBdr>
    </w:div>
    <w:div w:id="1812288254">
      <w:marLeft w:val="640"/>
      <w:marRight w:val="0"/>
      <w:marTop w:val="0"/>
      <w:marBottom w:val="0"/>
      <w:divBdr>
        <w:top w:val="none" w:sz="0" w:space="0" w:color="auto"/>
        <w:left w:val="none" w:sz="0" w:space="0" w:color="auto"/>
        <w:bottom w:val="none" w:sz="0" w:space="0" w:color="auto"/>
        <w:right w:val="none" w:sz="0" w:space="0" w:color="auto"/>
      </w:divBdr>
    </w:div>
    <w:div w:id="1812476891">
      <w:marLeft w:val="640"/>
      <w:marRight w:val="0"/>
      <w:marTop w:val="0"/>
      <w:marBottom w:val="0"/>
      <w:divBdr>
        <w:top w:val="none" w:sz="0" w:space="0" w:color="auto"/>
        <w:left w:val="none" w:sz="0" w:space="0" w:color="auto"/>
        <w:bottom w:val="none" w:sz="0" w:space="0" w:color="auto"/>
        <w:right w:val="none" w:sz="0" w:space="0" w:color="auto"/>
      </w:divBdr>
    </w:div>
    <w:div w:id="1812555340">
      <w:marLeft w:val="640"/>
      <w:marRight w:val="0"/>
      <w:marTop w:val="0"/>
      <w:marBottom w:val="0"/>
      <w:divBdr>
        <w:top w:val="none" w:sz="0" w:space="0" w:color="auto"/>
        <w:left w:val="none" w:sz="0" w:space="0" w:color="auto"/>
        <w:bottom w:val="none" w:sz="0" w:space="0" w:color="auto"/>
        <w:right w:val="none" w:sz="0" w:space="0" w:color="auto"/>
      </w:divBdr>
    </w:div>
    <w:div w:id="1812599232">
      <w:marLeft w:val="640"/>
      <w:marRight w:val="0"/>
      <w:marTop w:val="0"/>
      <w:marBottom w:val="0"/>
      <w:divBdr>
        <w:top w:val="none" w:sz="0" w:space="0" w:color="auto"/>
        <w:left w:val="none" w:sz="0" w:space="0" w:color="auto"/>
        <w:bottom w:val="none" w:sz="0" w:space="0" w:color="auto"/>
        <w:right w:val="none" w:sz="0" w:space="0" w:color="auto"/>
      </w:divBdr>
    </w:div>
    <w:div w:id="1812752909">
      <w:marLeft w:val="640"/>
      <w:marRight w:val="0"/>
      <w:marTop w:val="0"/>
      <w:marBottom w:val="0"/>
      <w:divBdr>
        <w:top w:val="none" w:sz="0" w:space="0" w:color="auto"/>
        <w:left w:val="none" w:sz="0" w:space="0" w:color="auto"/>
        <w:bottom w:val="none" w:sz="0" w:space="0" w:color="auto"/>
        <w:right w:val="none" w:sz="0" w:space="0" w:color="auto"/>
      </w:divBdr>
    </w:div>
    <w:div w:id="1812823383">
      <w:marLeft w:val="640"/>
      <w:marRight w:val="0"/>
      <w:marTop w:val="0"/>
      <w:marBottom w:val="0"/>
      <w:divBdr>
        <w:top w:val="none" w:sz="0" w:space="0" w:color="auto"/>
        <w:left w:val="none" w:sz="0" w:space="0" w:color="auto"/>
        <w:bottom w:val="none" w:sz="0" w:space="0" w:color="auto"/>
        <w:right w:val="none" w:sz="0" w:space="0" w:color="auto"/>
      </w:divBdr>
    </w:div>
    <w:div w:id="1812938971">
      <w:marLeft w:val="640"/>
      <w:marRight w:val="0"/>
      <w:marTop w:val="0"/>
      <w:marBottom w:val="0"/>
      <w:divBdr>
        <w:top w:val="none" w:sz="0" w:space="0" w:color="auto"/>
        <w:left w:val="none" w:sz="0" w:space="0" w:color="auto"/>
        <w:bottom w:val="none" w:sz="0" w:space="0" w:color="auto"/>
        <w:right w:val="none" w:sz="0" w:space="0" w:color="auto"/>
      </w:divBdr>
    </w:div>
    <w:div w:id="1813020271">
      <w:marLeft w:val="640"/>
      <w:marRight w:val="0"/>
      <w:marTop w:val="0"/>
      <w:marBottom w:val="0"/>
      <w:divBdr>
        <w:top w:val="none" w:sz="0" w:space="0" w:color="auto"/>
        <w:left w:val="none" w:sz="0" w:space="0" w:color="auto"/>
        <w:bottom w:val="none" w:sz="0" w:space="0" w:color="auto"/>
        <w:right w:val="none" w:sz="0" w:space="0" w:color="auto"/>
      </w:divBdr>
    </w:div>
    <w:div w:id="1813130770">
      <w:marLeft w:val="640"/>
      <w:marRight w:val="0"/>
      <w:marTop w:val="0"/>
      <w:marBottom w:val="0"/>
      <w:divBdr>
        <w:top w:val="none" w:sz="0" w:space="0" w:color="auto"/>
        <w:left w:val="none" w:sz="0" w:space="0" w:color="auto"/>
        <w:bottom w:val="none" w:sz="0" w:space="0" w:color="auto"/>
        <w:right w:val="none" w:sz="0" w:space="0" w:color="auto"/>
      </w:divBdr>
    </w:div>
    <w:div w:id="1813133653">
      <w:marLeft w:val="640"/>
      <w:marRight w:val="0"/>
      <w:marTop w:val="0"/>
      <w:marBottom w:val="0"/>
      <w:divBdr>
        <w:top w:val="none" w:sz="0" w:space="0" w:color="auto"/>
        <w:left w:val="none" w:sz="0" w:space="0" w:color="auto"/>
        <w:bottom w:val="none" w:sz="0" w:space="0" w:color="auto"/>
        <w:right w:val="none" w:sz="0" w:space="0" w:color="auto"/>
      </w:divBdr>
    </w:div>
    <w:div w:id="1813137984">
      <w:marLeft w:val="640"/>
      <w:marRight w:val="0"/>
      <w:marTop w:val="0"/>
      <w:marBottom w:val="0"/>
      <w:divBdr>
        <w:top w:val="none" w:sz="0" w:space="0" w:color="auto"/>
        <w:left w:val="none" w:sz="0" w:space="0" w:color="auto"/>
        <w:bottom w:val="none" w:sz="0" w:space="0" w:color="auto"/>
        <w:right w:val="none" w:sz="0" w:space="0" w:color="auto"/>
      </w:divBdr>
    </w:div>
    <w:div w:id="1813282090">
      <w:marLeft w:val="640"/>
      <w:marRight w:val="0"/>
      <w:marTop w:val="0"/>
      <w:marBottom w:val="0"/>
      <w:divBdr>
        <w:top w:val="none" w:sz="0" w:space="0" w:color="auto"/>
        <w:left w:val="none" w:sz="0" w:space="0" w:color="auto"/>
        <w:bottom w:val="none" w:sz="0" w:space="0" w:color="auto"/>
        <w:right w:val="none" w:sz="0" w:space="0" w:color="auto"/>
      </w:divBdr>
    </w:div>
    <w:div w:id="1813330352">
      <w:marLeft w:val="640"/>
      <w:marRight w:val="0"/>
      <w:marTop w:val="0"/>
      <w:marBottom w:val="0"/>
      <w:divBdr>
        <w:top w:val="none" w:sz="0" w:space="0" w:color="auto"/>
        <w:left w:val="none" w:sz="0" w:space="0" w:color="auto"/>
        <w:bottom w:val="none" w:sz="0" w:space="0" w:color="auto"/>
        <w:right w:val="none" w:sz="0" w:space="0" w:color="auto"/>
      </w:divBdr>
    </w:div>
    <w:div w:id="1813399510">
      <w:marLeft w:val="640"/>
      <w:marRight w:val="0"/>
      <w:marTop w:val="0"/>
      <w:marBottom w:val="0"/>
      <w:divBdr>
        <w:top w:val="none" w:sz="0" w:space="0" w:color="auto"/>
        <w:left w:val="none" w:sz="0" w:space="0" w:color="auto"/>
        <w:bottom w:val="none" w:sz="0" w:space="0" w:color="auto"/>
        <w:right w:val="none" w:sz="0" w:space="0" w:color="auto"/>
      </w:divBdr>
    </w:div>
    <w:div w:id="1813522351">
      <w:marLeft w:val="640"/>
      <w:marRight w:val="0"/>
      <w:marTop w:val="0"/>
      <w:marBottom w:val="0"/>
      <w:divBdr>
        <w:top w:val="none" w:sz="0" w:space="0" w:color="auto"/>
        <w:left w:val="none" w:sz="0" w:space="0" w:color="auto"/>
        <w:bottom w:val="none" w:sz="0" w:space="0" w:color="auto"/>
        <w:right w:val="none" w:sz="0" w:space="0" w:color="auto"/>
      </w:divBdr>
    </w:div>
    <w:div w:id="1813596788">
      <w:marLeft w:val="640"/>
      <w:marRight w:val="0"/>
      <w:marTop w:val="0"/>
      <w:marBottom w:val="0"/>
      <w:divBdr>
        <w:top w:val="none" w:sz="0" w:space="0" w:color="auto"/>
        <w:left w:val="none" w:sz="0" w:space="0" w:color="auto"/>
        <w:bottom w:val="none" w:sz="0" w:space="0" w:color="auto"/>
        <w:right w:val="none" w:sz="0" w:space="0" w:color="auto"/>
      </w:divBdr>
    </w:div>
    <w:div w:id="1813598810">
      <w:marLeft w:val="640"/>
      <w:marRight w:val="0"/>
      <w:marTop w:val="0"/>
      <w:marBottom w:val="0"/>
      <w:divBdr>
        <w:top w:val="none" w:sz="0" w:space="0" w:color="auto"/>
        <w:left w:val="none" w:sz="0" w:space="0" w:color="auto"/>
        <w:bottom w:val="none" w:sz="0" w:space="0" w:color="auto"/>
        <w:right w:val="none" w:sz="0" w:space="0" w:color="auto"/>
      </w:divBdr>
    </w:div>
    <w:div w:id="1813670053">
      <w:marLeft w:val="640"/>
      <w:marRight w:val="0"/>
      <w:marTop w:val="0"/>
      <w:marBottom w:val="0"/>
      <w:divBdr>
        <w:top w:val="none" w:sz="0" w:space="0" w:color="auto"/>
        <w:left w:val="none" w:sz="0" w:space="0" w:color="auto"/>
        <w:bottom w:val="none" w:sz="0" w:space="0" w:color="auto"/>
        <w:right w:val="none" w:sz="0" w:space="0" w:color="auto"/>
      </w:divBdr>
    </w:div>
    <w:div w:id="1813670077">
      <w:marLeft w:val="640"/>
      <w:marRight w:val="0"/>
      <w:marTop w:val="0"/>
      <w:marBottom w:val="0"/>
      <w:divBdr>
        <w:top w:val="none" w:sz="0" w:space="0" w:color="auto"/>
        <w:left w:val="none" w:sz="0" w:space="0" w:color="auto"/>
        <w:bottom w:val="none" w:sz="0" w:space="0" w:color="auto"/>
        <w:right w:val="none" w:sz="0" w:space="0" w:color="auto"/>
      </w:divBdr>
    </w:div>
    <w:div w:id="1813671444">
      <w:marLeft w:val="640"/>
      <w:marRight w:val="0"/>
      <w:marTop w:val="0"/>
      <w:marBottom w:val="0"/>
      <w:divBdr>
        <w:top w:val="none" w:sz="0" w:space="0" w:color="auto"/>
        <w:left w:val="none" w:sz="0" w:space="0" w:color="auto"/>
        <w:bottom w:val="none" w:sz="0" w:space="0" w:color="auto"/>
        <w:right w:val="none" w:sz="0" w:space="0" w:color="auto"/>
      </w:divBdr>
    </w:div>
    <w:div w:id="1813861509">
      <w:marLeft w:val="640"/>
      <w:marRight w:val="0"/>
      <w:marTop w:val="0"/>
      <w:marBottom w:val="0"/>
      <w:divBdr>
        <w:top w:val="none" w:sz="0" w:space="0" w:color="auto"/>
        <w:left w:val="none" w:sz="0" w:space="0" w:color="auto"/>
        <w:bottom w:val="none" w:sz="0" w:space="0" w:color="auto"/>
        <w:right w:val="none" w:sz="0" w:space="0" w:color="auto"/>
      </w:divBdr>
    </w:div>
    <w:div w:id="1814057561">
      <w:marLeft w:val="640"/>
      <w:marRight w:val="0"/>
      <w:marTop w:val="0"/>
      <w:marBottom w:val="0"/>
      <w:divBdr>
        <w:top w:val="none" w:sz="0" w:space="0" w:color="auto"/>
        <w:left w:val="none" w:sz="0" w:space="0" w:color="auto"/>
        <w:bottom w:val="none" w:sz="0" w:space="0" w:color="auto"/>
        <w:right w:val="none" w:sz="0" w:space="0" w:color="auto"/>
      </w:divBdr>
    </w:div>
    <w:div w:id="1814062390">
      <w:marLeft w:val="640"/>
      <w:marRight w:val="0"/>
      <w:marTop w:val="0"/>
      <w:marBottom w:val="0"/>
      <w:divBdr>
        <w:top w:val="none" w:sz="0" w:space="0" w:color="auto"/>
        <w:left w:val="none" w:sz="0" w:space="0" w:color="auto"/>
        <w:bottom w:val="none" w:sz="0" w:space="0" w:color="auto"/>
        <w:right w:val="none" w:sz="0" w:space="0" w:color="auto"/>
      </w:divBdr>
    </w:div>
    <w:div w:id="1814129339">
      <w:marLeft w:val="640"/>
      <w:marRight w:val="0"/>
      <w:marTop w:val="0"/>
      <w:marBottom w:val="0"/>
      <w:divBdr>
        <w:top w:val="none" w:sz="0" w:space="0" w:color="auto"/>
        <w:left w:val="none" w:sz="0" w:space="0" w:color="auto"/>
        <w:bottom w:val="none" w:sz="0" w:space="0" w:color="auto"/>
        <w:right w:val="none" w:sz="0" w:space="0" w:color="auto"/>
      </w:divBdr>
    </w:div>
    <w:div w:id="1814253447">
      <w:marLeft w:val="640"/>
      <w:marRight w:val="0"/>
      <w:marTop w:val="0"/>
      <w:marBottom w:val="0"/>
      <w:divBdr>
        <w:top w:val="none" w:sz="0" w:space="0" w:color="auto"/>
        <w:left w:val="none" w:sz="0" w:space="0" w:color="auto"/>
        <w:bottom w:val="none" w:sz="0" w:space="0" w:color="auto"/>
        <w:right w:val="none" w:sz="0" w:space="0" w:color="auto"/>
      </w:divBdr>
    </w:div>
    <w:div w:id="1814366994">
      <w:marLeft w:val="640"/>
      <w:marRight w:val="0"/>
      <w:marTop w:val="0"/>
      <w:marBottom w:val="0"/>
      <w:divBdr>
        <w:top w:val="none" w:sz="0" w:space="0" w:color="auto"/>
        <w:left w:val="none" w:sz="0" w:space="0" w:color="auto"/>
        <w:bottom w:val="none" w:sz="0" w:space="0" w:color="auto"/>
        <w:right w:val="none" w:sz="0" w:space="0" w:color="auto"/>
      </w:divBdr>
    </w:div>
    <w:div w:id="1814367473">
      <w:marLeft w:val="640"/>
      <w:marRight w:val="0"/>
      <w:marTop w:val="0"/>
      <w:marBottom w:val="0"/>
      <w:divBdr>
        <w:top w:val="none" w:sz="0" w:space="0" w:color="auto"/>
        <w:left w:val="none" w:sz="0" w:space="0" w:color="auto"/>
        <w:bottom w:val="none" w:sz="0" w:space="0" w:color="auto"/>
        <w:right w:val="none" w:sz="0" w:space="0" w:color="auto"/>
      </w:divBdr>
    </w:div>
    <w:div w:id="1814441334">
      <w:marLeft w:val="640"/>
      <w:marRight w:val="0"/>
      <w:marTop w:val="0"/>
      <w:marBottom w:val="0"/>
      <w:divBdr>
        <w:top w:val="none" w:sz="0" w:space="0" w:color="auto"/>
        <w:left w:val="none" w:sz="0" w:space="0" w:color="auto"/>
        <w:bottom w:val="none" w:sz="0" w:space="0" w:color="auto"/>
        <w:right w:val="none" w:sz="0" w:space="0" w:color="auto"/>
      </w:divBdr>
    </w:div>
    <w:div w:id="1814448855">
      <w:marLeft w:val="640"/>
      <w:marRight w:val="0"/>
      <w:marTop w:val="0"/>
      <w:marBottom w:val="0"/>
      <w:divBdr>
        <w:top w:val="none" w:sz="0" w:space="0" w:color="auto"/>
        <w:left w:val="none" w:sz="0" w:space="0" w:color="auto"/>
        <w:bottom w:val="none" w:sz="0" w:space="0" w:color="auto"/>
        <w:right w:val="none" w:sz="0" w:space="0" w:color="auto"/>
      </w:divBdr>
    </w:div>
    <w:div w:id="1814567897">
      <w:marLeft w:val="640"/>
      <w:marRight w:val="0"/>
      <w:marTop w:val="0"/>
      <w:marBottom w:val="0"/>
      <w:divBdr>
        <w:top w:val="none" w:sz="0" w:space="0" w:color="auto"/>
        <w:left w:val="none" w:sz="0" w:space="0" w:color="auto"/>
        <w:bottom w:val="none" w:sz="0" w:space="0" w:color="auto"/>
        <w:right w:val="none" w:sz="0" w:space="0" w:color="auto"/>
      </w:divBdr>
    </w:div>
    <w:div w:id="1814711929">
      <w:marLeft w:val="640"/>
      <w:marRight w:val="0"/>
      <w:marTop w:val="0"/>
      <w:marBottom w:val="0"/>
      <w:divBdr>
        <w:top w:val="none" w:sz="0" w:space="0" w:color="auto"/>
        <w:left w:val="none" w:sz="0" w:space="0" w:color="auto"/>
        <w:bottom w:val="none" w:sz="0" w:space="0" w:color="auto"/>
        <w:right w:val="none" w:sz="0" w:space="0" w:color="auto"/>
      </w:divBdr>
    </w:div>
    <w:div w:id="1815027896">
      <w:marLeft w:val="640"/>
      <w:marRight w:val="0"/>
      <w:marTop w:val="0"/>
      <w:marBottom w:val="0"/>
      <w:divBdr>
        <w:top w:val="none" w:sz="0" w:space="0" w:color="auto"/>
        <w:left w:val="none" w:sz="0" w:space="0" w:color="auto"/>
        <w:bottom w:val="none" w:sz="0" w:space="0" w:color="auto"/>
        <w:right w:val="none" w:sz="0" w:space="0" w:color="auto"/>
      </w:divBdr>
    </w:div>
    <w:div w:id="1815170913">
      <w:marLeft w:val="640"/>
      <w:marRight w:val="0"/>
      <w:marTop w:val="0"/>
      <w:marBottom w:val="0"/>
      <w:divBdr>
        <w:top w:val="none" w:sz="0" w:space="0" w:color="auto"/>
        <w:left w:val="none" w:sz="0" w:space="0" w:color="auto"/>
        <w:bottom w:val="none" w:sz="0" w:space="0" w:color="auto"/>
        <w:right w:val="none" w:sz="0" w:space="0" w:color="auto"/>
      </w:divBdr>
    </w:div>
    <w:div w:id="1815176483">
      <w:marLeft w:val="640"/>
      <w:marRight w:val="0"/>
      <w:marTop w:val="0"/>
      <w:marBottom w:val="0"/>
      <w:divBdr>
        <w:top w:val="none" w:sz="0" w:space="0" w:color="auto"/>
        <w:left w:val="none" w:sz="0" w:space="0" w:color="auto"/>
        <w:bottom w:val="none" w:sz="0" w:space="0" w:color="auto"/>
        <w:right w:val="none" w:sz="0" w:space="0" w:color="auto"/>
      </w:divBdr>
    </w:div>
    <w:div w:id="1815176844">
      <w:marLeft w:val="640"/>
      <w:marRight w:val="0"/>
      <w:marTop w:val="0"/>
      <w:marBottom w:val="0"/>
      <w:divBdr>
        <w:top w:val="none" w:sz="0" w:space="0" w:color="auto"/>
        <w:left w:val="none" w:sz="0" w:space="0" w:color="auto"/>
        <w:bottom w:val="none" w:sz="0" w:space="0" w:color="auto"/>
        <w:right w:val="none" w:sz="0" w:space="0" w:color="auto"/>
      </w:divBdr>
    </w:div>
    <w:div w:id="1815178292">
      <w:marLeft w:val="640"/>
      <w:marRight w:val="0"/>
      <w:marTop w:val="0"/>
      <w:marBottom w:val="0"/>
      <w:divBdr>
        <w:top w:val="none" w:sz="0" w:space="0" w:color="auto"/>
        <w:left w:val="none" w:sz="0" w:space="0" w:color="auto"/>
        <w:bottom w:val="none" w:sz="0" w:space="0" w:color="auto"/>
        <w:right w:val="none" w:sz="0" w:space="0" w:color="auto"/>
      </w:divBdr>
    </w:div>
    <w:div w:id="1815219912">
      <w:marLeft w:val="640"/>
      <w:marRight w:val="0"/>
      <w:marTop w:val="0"/>
      <w:marBottom w:val="0"/>
      <w:divBdr>
        <w:top w:val="none" w:sz="0" w:space="0" w:color="auto"/>
        <w:left w:val="none" w:sz="0" w:space="0" w:color="auto"/>
        <w:bottom w:val="none" w:sz="0" w:space="0" w:color="auto"/>
        <w:right w:val="none" w:sz="0" w:space="0" w:color="auto"/>
      </w:divBdr>
    </w:div>
    <w:div w:id="1815247336">
      <w:marLeft w:val="640"/>
      <w:marRight w:val="0"/>
      <w:marTop w:val="0"/>
      <w:marBottom w:val="0"/>
      <w:divBdr>
        <w:top w:val="none" w:sz="0" w:space="0" w:color="auto"/>
        <w:left w:val="none" w:sz="0" w:space="0" w:color="auto"/>
        <w:bottom w:val="none" w:sz="0" w:space="0" w:color="auto"/>
        <w:right w:val="none" w:sz="0" w:space="0" w:color="auto"/>
      </w:divBdr>
    </w:div>
    <w:div w:id="1815366545">
      <w:marLeft w:val="640"/>
      <w:marRight w:val="0"/>
      <w:marTop w:val="0"/>
      <w:marBottom w:val="0"/>
      <w:divBdr>
        <w:top w:val="none" w:sz="0" w:space="0" w:color="auto"/>
        <w:left w:val="none" w:sz="0" w:space="0" w:color="auto"/>
        <w:bottom w:val="none" w:sz="0" w:space="0" w:color="auto"/>
        <w:right w:val="none" w:sz="0" w:space="0" w:color="auto"/>
      </w:divBdr>
    </w:div>
    <w:div w:id="1815371412">
      <w:marLeft w:val="640"/>
      <w:marRight w:val="0"/>
      <w:marTop w:val="0"/>
      <w:marBottom w:val="0"/>
      <w:divBdr>
        <w:top w:val="none" w:sz="0" w:space="0" w:color="auto"/>
        <w:left w:val="none" w:sz="0" w:space="0" w:color="auto"/>
        <w:bottom w:val="none" w:sz="0" w:space="0" w:color="auto"/>
        <w:right w:val="none" w:sz="0" w:space="0" w:color="auto"/>
      </w:divBdr>
    </w:div>
    <w:div w:id="1815373614">
      <w:marLeft w:val="640"/>
      <w:marRight w:val="0"/>
      <w:marTop w:val="0"/>
      <w:marBottom w:val="0"/>
      <w:divBdr>
        <w:top w:val="none" w:sz="0" w:space="0" w:color="auto"/>
        <w:left w:val="none" w:sz="0" w:space="0" w:color="auto"/>
        <w:bottom w:val="none" w:sz="0" w:space="0" w:color="auto"/>
        <w:right w:val="none" w:sz="0" w:space="0" w:color="auto"/>
      </w:divBdr>
    </w:div>
    <w:div w:id="1815443234">
      <w:marLeft w:val="640"/>
      <w:marRight w:val="0"/>
      <w:marTop w:val="0"/>
      <w:marBottom w:val="0"/>
      <w:divBdr>
        <w:top w:val="none" w:sz="0" w:space="0" w:color="auto"/>
        <w:left w:val="none" w:sz="0" w:space="0" w:color="auto"/>
        <w:bottom w:val="none" w:sz="0" w:space="0" w:color="auto"/>
        <w:right w:val="none" w:sz="0" w:space="0" w:color="auto"/>
      </w:divBdr>
    </w:div>
    <w:div w:id="1815487082">
      <w:marLeft w:val="640"/>
      <w:marRight w:val="0"/>
      <w:marTop w:val="0"/>
      <w:marBottom w:val="0"/>
      <w:divBdr>
        <w:top w:val="none" w:sz="0" w:space="0" w:color="auto"/>
        <w:left w:val="none" w:sz="0" w:space="0" w:color="auto"/>
        <w:bottom w:val="none" w:sz="0" w:space="0" w:color="auto"/>
        <w:right w:val="none" w:sz="0" w:space="0" w:color="auto"/>
      </w:divBdr>
    </w:div>
    <w:div w:id="1815489541">
      <w:marLeft w:val="640"/>
      <w:marRight w:val="0"/>
      <w:marTop w:val="0"/>
      <w:marBottom w:val="0"/>
      <w:divBdr>
        <w:top w:val="none" w:sz="0" w:space="0" w:color="auto"/>
        <w:left w:val="none" w:sz="0" w:space="0" w:color="auto"/>
        <w:bottom w:val="none" w:sz="0" w:space="0" w:color="auto"/>
        <w:right w:val="none" w:sz="0" w:space="0" w:color="auto"/>
      </w:divBdr>
    </w:div>
    <w:div w:id="1815561035">
      <w:marLeft w:val="640"/>
      <w:marRight w:val="0"/>
      <w:marTop w:val="0"/>
      <w:marBottom w:val="0"/>
      <w:divBdr>
        <w:top w:val="none" w:sz="0" w:space="0" w:color="auto"/>
        <w:left w:val="none" w:sz="0" w:space="0" w:color="auto"/>
        <w:bottom w:val="none" w:sz="0" w:space="0" w:color="auto"/>
        <w:right w:val="none" w:sz="0" w:space="0" w:color="auto"/>
      </w:divBdr>
    </w:div>
    <w:div w:id="1815564222">
      <w:marLeft w:val="640"/>
      <w:marRight w:val="0"/>
      <w:marTop w:val="0"/>
      <w:marBottom w:val="0"/>
      <w:divBdr>
        <w:top w:val="none" w:sz="0" w:space="0" w:color="auto"/>
        <w:left w:val="none" w:sz="0" w:space="0" w:color="auto"/>
        <w:bottom w:val="none" w:sz="0" w:space="0" w:color="auto"/>
        <w:right w:val="none" w:sz="0" w:space="0" w:color="auto"/>
      </w:divBdr>
    </w:div>
    <w:div w:id="1815633760">
      <w:marLeft w:val="640"/>
      <w:marRight w:val="0"/>
      <w:marTop w:val="0"/>
      <w:marBottom w:val="0"/>
      <w:divBdr>
        <w:top w:val="none" w:sz="0" w:space="0" w:color="auto"/>
        <w:left w:val="none" w:sz="0" w:space="0" w:color="auto"/>
        <w:bottom w:val="none" w:sz="0" w:space="0" w:color="auto"/>
        <w:right w:val="none" w:sz="0" w:space="0" w:color="auto"/>
      </w:divBdr>
    </w:div>
    <w:div w:id="1815684631">
      <w:marLeft w:val="640"/>
      <w:marRight w:val="0"/>
      <w:marTop w:val="0"/>
      <w:marBottom w:val="0"/>
      <w:divBdr>
        <w:top w:val="none" w:sz="0" w:space="0" w:color="auto"/>
        <w:left w:val="none" w:sz="0" w:space="0" w:color="auto"/>
        <w:bottom w:val="none" w:sz="0" w:space="0" w:color="auto"/>
        <w:right w:val="none" w:sz="0" w:space="0" w:color="auto"/>
      </w:divBdr>
    </w:div>
    <w:div w:id="1815751931">
      <w:marLeft w:val="640"/>
      <w:marRight w:val="0"/>
      <w:marTop w:val="0"/>
      <w:marBottom w:val="0"/>
      <w:divBdr>
        <w:top w:val="none" w:sz="0" w:space="0" w:color="auto"/>
        <w:left w:val="none" w:sz="0" w:space="0" w:color="auto"/>
        <w:bottom w:val="none" w:sz="0" w:space="0" w:color="auto"/>
        <w:right w:val="none" w:sz="0" w:space="0" w:color="auto"/>
      </w:divBdr>
    </w:div>
    <w:div w:id="1815759944">
      <w:marLeft w:val="640"/>
      <w:marRight w:val="0"/>
      <w:marTop w:val="0"/>
      <w:marBottom w:val="0"/>
      <w:divBdr>
        <w:top w:val="none" w:sz="0" w:space="0" w:color="auto"/>
        <w:left w:val="none" w:sz="0" w:space="0" w:color="auto"/>
        <w:bottom w:val="none" w:sz="0" w:space="0" w:color="auto"/>
        <w:right w:val="none" w:sz="0" w:space="0" w:color="auto"/>
      </w:divBdr>
    </w:div>
    <w:div w:id="1815834164">
      <w:marLeft w:val="640"/>
      <w:marRight w:val="0"/>
      <w:marTop w:val="0"/>
      <w:marBottom w:val="0"/>
      <w:divBdr>
        <w:top w:val="none" w:sz="0" w:space="0" w:color="auto"/>
        <w:left w:val="none" w:sz="0" w:space="0" w:color="auto"/>
        <w:bottom w:val="none" w:sz="0" w:space="0" w:color="auto"/>
        <w:right w:val="none" w:sz="0" w:space="0" w:color="auto"/>
      </w:divBdr>
    </w:div>
    <w:div w:id="1815873903">
      <w:marLeft w:val="640"/>
      <w:marRight w:val="0"/>
      <w:marTop w:val="0"/>
      <w:marBottom w:val="0"/>
      <w:divBdr>
        <w:top w:val="none" w:sz="0" w:space="0" w:color="auto"/>
        <w:left w:val="none" w:sz="0" w:space="0" w:color="auto"/>
        <w:bottom w:val="none" w:sz="0" w:space="0" w:color="auto"/>
        <w:right w:val="none" w:sz="0" w:space="0" w:color="auto"/>
      </w:divBdr>
    </w:div>
    <w:div w:id="1815902477">
      <w:marLeft w:val="640"/>
      <w:marRight w:val="0"/>
      <w:marTop w:val="0"/>
      <w:marBottom w:val="0"/>
      <w:divBdr>
        <w:top w:val="none" w:sz="0" w:space="0" w:color="auto"/>
        <w:left w:val="none" w:sz="0" w:space="0" w:color="auto"/>
        <w:bottom w:val="none" w:sz="0" w:space="0" w:color="auto"/>
        <w:right w:val="none" w:sz="0" w:space="0" w:color="auto"/>
      </w:divBdr>
    </w:div>
    <w:div w:id="1815946680">
      <w:marLeft w:val="640"/>
      <w:marRight w:val="0"/>
      <w:marTop w:val="0"/>
      <w:marBottom w:val="0"/>
      <w:divBdr>
        <w:top w:val="none" w:sz="0" w:space="0" w:color="auto"/>
        <w:left w:val="none" w:sz="0" w:space="0" w:color="auto"/>
        <w:bottom w:val="none" w:sz="0" w:space="0" w:color="auto"/>
        <w:right w:val="none" w:sz="0" w:space="0" w:color="auto"/>
      </w:divBdr>
    </w:div>
    <w:div w:id="1816020902">
      <w:marLeft w:val="640"/>
      <w:marRight w:val="0"/>
      <w:marTop w:val="0"/>
      <w:marBottom w:val="0"/>
      <w:divBdr>
        <w:top w:val="none" w:sz="0" w:space="0" w:color="auto"/>
        <w:left w:val="none" w:sz="0" w:space="0" w:color="auto"/>
        <w:bottom w:val="none" w:sz="0" w:space="0" w:color="auto"/>
        <w:right w:val="none" w:sz="0" w:space="0" w:color="auto"/>
      </w:divBdr>
    </w:div>
    <w:div w:id="1816026624">
      <w:marLeft w:val="640"/>
      <w:marRight w:val="0"/>
      <w:marTop w:val="0"/>
      <w:marBottom w:val="0"/>
      <w:divBdr>
        <w:top w:val="none" w:sz="0" w:space="0" w:color="auto"/>
        <w:left w:val="none" w:sz="0" w:space="0" w:color="auto"/>
        <w:bottom w:val="none" w:sz="0" w:space="0" w:color="auto"/>
        <w:right w:val="none" w:sz="0" w:space="0" w:color="auto"/>
      </w:divBdr>
    </w:div>
    <w:div w:id="1816098610">
      <w:marLeft w:val="640"/>
      <w:marRight w:val="0"/>
      <w:marTop w:val="0"/>
      <w:marBottom w:val="0"/>
      <w:divBdr>
        <w:top w:val="none" w:sz="0" w:space="0" w:color="auto"/>
        <w:left w:val="none" w:sz="0" w:space="0" w:color="auto"/>
        <w:bottom w:val="none" w:sz="0" w:space="0" w:color="auto"/>
        <w:right w:val="none" w:sz="0" w:space="0" w:color="auto"/>
      </w:divBdr>
    </w:div>
    <w:div w:id="1816100084">
      <w:marLeft w:val="640"/>
      <w:marRight w:val="0"/>
      <w:marTop w:val="0"/>
      <w:marBottom w:val="0"/>
      <w:divBdr>
        <w:top w:val="none" w:sz="0" w:space="0" w:color="auto"/>
        <w:left w:val="none" w:sz="0" w:space="0" w:color="auto"/>
        <w:bottom w:val="none" w:sz="0" w:space="0" w:color="auto"/>
        <w:right w:val="none" w:sz="0" w:space="0" w:color="auto"/>
      </w:divBdr>
    </w:div>
    <w:div w:id="1816100643">
      <w:marLeft w:val="640"/>
      <w:marRight w:val="0"/>
      <w:marTop w:val="0"/>
      <w:marBottom w:val="0"/>
      <w:divBdr>
        <w:top w:val="none" w:sz="0" w:space="0" w:color="auto"/>
        <w:left w:val="none" w:sz="0" w:space="0" w:color="auto"/>
        <w:bottom w:val="none" w:sz="0" w:space="0" w:color="auto"/>
        <w:right w:val="none" w:sz="0" w:space="0" w:color="auto"/>
      </w:divBdr>
    </w:div>
    <w:div w:id="1816138060">
      <w:marLeft w:val="640"/>
      <w:marRight w:val="0"/>
      <w:marTop w:val="0"/>
      <w:marBottom w:val="0"/>
      <w:divBdr>
        <w:top w:val="none" w:sz="0" w:space="0" w:color="auto"/>
        <w:left w:val="none" w:sz="0" w:space="0" w:color="auto"/>
        <w:bottom w:val="none" w:sz="0" w:space="0" w:color="auto"/>
        <w:right w:val="none" w:sz="0" w:space="0" w:color="auto"/>
      </w:divBdr>
    </w:div>
    <w:div w:id="1816138383">
      <w:marLeft w:val="640"/>
      <w:marRight w:val="0"/>
      <w:marTop w:val="0"/>
      <w:marBottom w:val="0"/>
      <w:divBdr>
        <w:top w:val="none" w:sz="0" w:space="0" w:color="auto"/>
        <w:left w:val="none" w:sz="0" w:space="0" w:color="auto"/>
        <w:bottom w:val="none" w:sz="0" w:space="0" w:color="auto"/>
        <w:right w:val="none" w:sz="0" w:space="0" w:color="auto"/>
      </w:divBdr>
    </w:div>
    <w:div w:id="1816138406">
      <w:marLeft w:val="640"/>
      <w:marRight w:val="0"/>
      <w:marTop w:val="0"/>
      <w:marBottom w:val="0"/>
      <w:divBdr>
        <w:top w:val="none" w:sz="0" w:space="0" w:color="auto"/>
        <w:left w:val="none" w:sz="0" w:space="0" w:color="auto"/>
        <w:bottom w:val="none" w:sz="0" w:space="0" w:color="auto"/>
        <w:right w:val="none" w:sz="0" w:space="0" w:color="auto"/>
      </w:divBdr>
    </w:div>
    <w:div w:id="1816141486">
      <w:marLeft w:val="640"/>
      <w:marRight w:val="0"/>
      <w:marTop w:val="0"/>
      <w:marBottom w:val="0"/>
      <w:divBdr>
        <w:top w:val="none" w:sz="0" w:space="0" w:color="auto"/>
        <w:left w:val="none" w:sz="0" w:space="0" w:color="auto"/>
        <w:bottom w:val="none" w:sz="0" w:space="0" w:color="auto"/>
        <w:right w:val="none" w:sz="0" w:space="0" w:color="auto"/>
      </w:divBdr>
    </w:div>
    <w:div w:id="1816412580">
      <w:marLeft w:val="640"/>
      <w:marRight w:val="0"/>
      <w:marTop w:val="0"/>
      <w:marBottom w:val="0"/>
      <w:divBdr>
        <w:top w:val="none" w:sz="0" w:space="0" w:color="auto"/>
        <w:left w:val="none" w:sz="0" w:space="0" w:color="auto"/>
        <w:bottom w:val="none" w:sz="0" w:space="0" w:color="auto"/>
        <w:right w:val="none" w:sz="0" w:space="0" w:color="auto"/>
      </w:divBdr>
    </w:div>
    <w:div w:id="1816484942">
      <w:marLeft w:val="640"/>
      <w:marRight w:val="0"/>
      <w:marTop w:val="0"/>
      <w:marBottom w:val="0"/>
      <w:divBdr>
        <w:top w:val="none" w:sz="0" w:space="0" w:color="auto"/>
        <w:left w:val="none" w:sz="0" w:space="0" w:color="auto"/>
        <w:bottom w:val="none" w:sz="0" w:space="0" w:color="auto"/>
        <w:right w:val="none" w:sz="0" w:space="0" w:color="auto"/>
      </w:divBdr>
    </w:div>
    <w:div w:id="1816603312">
      <w:marLeft w:val="640"/>
      <w:marRight w:val="0"/>
      <w:marTop w:val="0"/>
      <w:marBottom w:val="0"/>
      <w:divBdr>
        <w:top w:val="none" w:sz="0" w:space="0" w:color="auto"/>
        <w:left w:val="none" w:sz="0" w:space="0" w:color="auto"/>
        <w:bottom w:val="none" w:sz="0" w:space="0" w:color="auto"/>
        <w:right w:val="none" w:sz="0" w:space="0" w:color="auto"/>
      </w:divBdr>
    </w:div>
    <w:div w:id="1816605212">
      <w:marLeft w:val="640"/>
      <w:marRight w:val="0"/>
      <w:marTop w:val="0"/>
      <w:marBottom w:val="0"/>
      <w:divBdr>
        <w:top w:val="none" w:sz="0" w:space="0" w:color="auto"/>
        <w:left w:val="none" w:sz="0" w:space="0" w:color="auto"/>
        <w:bottom w:val="none" w:sz="0" w:space="0" w:color="auto"/>
        <w:right w:val="none" w:sz="0" w:space="0" w:color="auto"/>
      </w:divBdr>
    </w:div>
    <w:div w:id="1816675012">
      <w:marLeft w:val="640"/>
      <w:marRight w:val="0"/>
      <w:marTop w:val="0"/>
      <w:marBottom w:val="0"/>
      <w:divBdr>
        <w:top w:val="none" w:sz="0" w:space="0" w:color="auto"/>
        <w:left w:val="none" w:sz="0" w:space="0" w:color="auto"/>
        <w:bottom w:val="none" w:sz="0" w:space="0" w:color="auto"/>
        <w:right w:val="none" w:sz="0" w:space="0" w:color="auto"/>
      </w:divBdr>
    </w:div>
    <w:div w:id="1816723663">
      <w:marLeft w:val="640"/>
      <w:marRight w:val="0"/>
      <w:marTop w:val="0"/>
      <w:marBottom w:val="0"/>
      <w:divBdr>
        <w:top w:val="none" w:sz="0" w:space="0" w:color="auto"/>
        <w:left w:val="none" w:sz="0" w:space="0" w:color="auto"/>
        <w:bottom w:val="none" w:sz="0" w:space="0" w:color="auto"/>
        <w:right w:val="none" w:sz="0" w:space="0" w:color="auto"/>
      </w:divBdr>
    </w:div>
    <w:div w:id="1816725980">
      <w:marLeft w:val="640"/>
      <w:marRight w:val="0"/>
      <w:marTop w:val="0"/>
      <w:marBottom w:val="0"/>
      <w:divBdr>
        <w:top w:val="none" w:sz="0" w:space="0" w:color="auto"/>
        <w:left w:val="none" w:sz="0" w:space="0" w:color="auto"/>
        <w:bottom w:val="none" w:sz="0" w:space="0" w:color="auto"/>
        <w:right w:val="none" w:sz="0" w:space="0" w:color="auto"/>
      </w:divBdr>
    </w:div>
    <w:div w:id="1816920336">
      <w:marLeft w:val="640"/>
      <w:marRight w:val="0"/>
      <w:marTop w:val="0"/>
      <w:marBottom w:val="0"/>
      <w:divBdr>
        <w:top w:val="none" w:sz="0" w:space="0" w:color="auto"/>
        <w:left w:val="none" w:sz="0" w:space="0" w:color="auto"/>
        <w:bottom w:val="none" w:sz="0" w:space="0" w:color="auto"/>
        <w:right w:val="none" w:sz="0" w:space="0" w:color="auto"/>
      </w:divBdr>
    </w:div>
    <w:div w:id="1816949833">
      <w:marLeft w:val="640"/>
      <w:marRight w:val="0"/>
      <w:marTop w:val="0"/>
      <w:marBottom w:val="0"/>
      <w:divBdr>
        <w:top w:val="none" w:sz="0" w:space="0" w:color="auto"/>
        <w:left w:val="none" w:sz="0" w:space="0" w:color="auto"/>
        <w:bottom w:val="none" w:sz="0" w:space="0" w:color="auto"/>
        <w:right w:val="none" w:sz="0" w:space="0" w:color="auto"/>
      </w:divBdr>
    </w:div>
    <w:div w:id="1817062935">
      <w:marLeft w:val="640"/>
      <w:marRight w:val="0"/>
      <w:marTop w:val="0"/>
      <w:marBottom w:val="0"/>
      <w:divBdr>
        <w:top w:val="none" w:sz="0" w:space="0" w:color="auto"/>
        <w:left w:val="none" w:sz="0" w:space="0" w:color="auto"/>
        <w:bottom w:val="none" w:sz="0" w:space="0" w:color="auto"/>
        <w:right w:val="none" w:sz="0" w:space="0" w:color="auto"/>
      </w:divBdr>
    </w:div>
    <w:div w:id="1817067043">
      <w:marLeft w:val="640"/>
      <w:marRight w:val="0"/>
      <w:marTop w:val="0"/>
      <w:marBottom w:val="0"/>
      <w:divBdr>
        <w:top w:val="none" w:sz="0" w:space="0" w:color="auto"/>
        <w:left w:val="none" w:sz="0" w:space="0" w:color="auto"/>
        <w:bottom w:val="none" w:sz="0" w:space="0" w:color="auto"/>
        <w:right w:val="none" w:sz="0" w:space="0" w:color="auto"/>
      </w:divBdr>
    </w:div>
    <w:div w:id="1817214289">
      <w:marLeft w:val="640"/>
      <w:marRight w:val="0"/>
      <w:marTop w:val="0"/>
      <w:marBottom w:val="0"/>
      <w:divBdr>
        <w:top w:val="none" w:sz="0" w:space="0" w:color="auto"/>
        <w:left w:val="none" w:sz="0" w:space="0" w:color="auto"/>
        <w:bottom w:val="none" w:sz="0" w:space="0" w:color="auto"/>
        <w:right w:val="none" w:sz="0" w:space="0" w:color="auto"/>
      </w:divBdr>
    </w:div>
    <w:div w:id="1817338672">
      <w:marLeft w:val="640"/>
      <w:marRight w:val="0"/>
      <w:marTop w:val="0"/>
      <w:marBottom w:val="0"/>
      <w:divBdr>
        <w:top w:val="none" w:sz="0" w:space="0" w:color="auto"/>
        <w:left w:val="none" w:sz="0" w:space="0" w:color="auto"/>
        <w:bottom w:val="none" w:sz="0" w:space="0" w:color="auto"/>
        <w:right w:val="none" w:sz="0" w:space="0" w:color="auto"/>
      </w:divBdr>
    </w:div>
    <w:div w:id="1817406399">
      <w:marLeft w:val="640"/>
      <w:marRight w:val="0"/>
      <w:marTop w:val="0"/>
      <w:marBottom w:val="0"/>
      <w:divBdr>
        <w:top w:val="none" w:sz="0" w:space="0" w:color="auto"/>
        <w:left w:val="none" w:sz="0" w:space="0" w:color="auto"/>
        <w:bottom w:val="none" w:sz="0" w:space="0" w:color="auto"/>
        <w:right w:val="none" w:sz="0" w:space="0" w:color="auto"/>
      </w:divBdr>
    </w:div>
    <w:div w:id="1817452552">
      <w:marLeft w:val="640"/>
      <w:marRight w:val="0"/>
      <w:marTop w:val="0"/>
      <w:marBottom w:val="0"/>
      <w:divBdr>
        <w:top w:val="none" w:sz="0" w:space="0" w:color="auto"/>
        <w:left w:val="none" w:sz="0" w:space="0" w:color="auto"/>
        <w:bottom w:val="none" w:sz="0" w:space="0" w:color="auto"/>
        <w:right w:val="none" w:sz="0" w:space="0" w:color="auto"/>
      </w:divBdr>
    </w:div>
    <w:div w:id="1817720553">
      <w:marLeft w:val="640"/>
      <w:marRight w:val="0"/>
      <w:marTop w:val="0"/>
      <w:marBottom w:val="0"/>
      <w:divBdr>
        <w:top w:val="none" w:sz="0" w:space="0" w:color="auto"/>
        <w:left w:val="none" w:sz="0" w:space="0" w:color="auto"/>
        <w:bottom w:val="none" w:sz="0" w:space="0" w:color="auto"/>
        <w:right w:val="none" w:sz="0" w:space="0" w:color="auto"/>
      </w:divBdr>
    </w:div>
    <w:div w:id="1817796201">
      <w:marLeft w:val="640"/>
      <w:marRight w:val="0"/>
      <w:marTop w:val="0"/>
      <w:marBottom w:val="0"/>
      <w:divBdr>
        <w:top w:val="none" w:sz="0" w:space="0" w:color="auto"/>
        <w:left w:val="none" w:sz="0" w:space="0" w:color="auto"/>
        <w:bottom w:val="none" w:sz="0" w:space="0" w:color="auto"/>
        <w:right w:val="none" w:sz="0" w:space="0" w:color="auto"/>
      </w:divBdr>
    </w:div>
    <w:div w:id="1817913464">
      <w:bodyDiv w:val="1"/>
      <w:marLeft w:val="0"/>
      <w:marRight w:val="0"/>
      <w:marTop w:val="0"/>
      <w:marBottom w:val="0"/>
      <w:divBdr>
        <w:top w:val="none" w:sz="0" w:space="0" w:color="auto"/>
        <w:left w:val="none" w:sz="0" w:space="0" w:color="auto"/>
        <w:bottom w:val="none" w:sz="0" w:space="0" w:color="auto"/>
        <w:right w:val="none" w:sz="0" w:space="0" w:color="auto"/>
      </w:divBdr>
    </w:div>
    <w:div w:id="1817915963">
      <w:marLeft w:val="640"/>
      <w:marRight w:val="0"/>
      <w:marTop w:val="0"/>
      <w:marBottom w:val="0"/>
      <w:divBdr>
        <w:top w:val="none" w:sz="0" w:space="0" w:color="auto"/>
        <w:left w:val="none" w:sz="0" w:space="0" w:color="auto"/>
        <w:bottom w:val="none" w:sz="0" w:space="0" w:color="auto"/>
        <w:right w:val="none" w:sz="0" w:space="0" w:color="auto"/>
      </w:divBdr>
    </w:div>
    <w:div w:id="1817918216">
      <w:marLeft w:val="640"/>
      <w:marRight w:val="0"/>
      <w:marTop w:val="0"/>
      <w:marBottom w:val="0"/>
      <w:divBdr>
        <w:top w:val="none" w:sz="0" w:space="0" w:color="auto"/>
        <w:left w:val="none" w:sz="0" w:space="0" w:color="auto"/>
        <w:bottom w:val="none" w:sz="0" w:space="0" w:color="auto"/>
        <w:right w:val="none" w:sz="0" w:space="0" w:color="auto"/>
      </w:divBdr>
    </w:div>
    <w:div w:id="1817985640">
      <w:marLeft w:val="640"/>
      <w:marRight w:val="0"/>
      <w:marTop w:val="0"/>
      <w:marBottom w:val="0"/>
      <w:divBdr>
        <w:top w:val="none" w:sz="0" w:space="0" w:color="auto"/>
        <w:left w:val="none" w:sz="0" w:space="0" w:color="auto"/>
        <w:bottom w:val="none" w:sz="0" w:space="0" w:color="auto"/>
        <w:right w:val="none" w:sz="0" w:space="0" w:color="auto"/>
      </w:divBdr>
    </w:div>
    <w:div w:id="1817993356">
      <w:marLeft w:val="640"/>
      <w:marRight w:val="0"/>
      <w:marTop w:val="0"/>
      <w:marBottom w:val="0"/>
      <w:divBdr>
        <w:top w:val="none" w:sz="0" w:space="0" w:color="auto"/>
        <w:left w:val="none" w:sz="0" w:space="0" w:color="auto"/>
        <w:bottom w:val="none" w:sz="0" w:space="0" w:color="auto"/>
        <w:right w:val="none" w:sz="0" w:space="0" w:color="auto"/>
      </w:divBdr>
    </w:div>
    <w:div w:id="1817993384">
      <w:marLeft w:val="640"/>
      <w:marRight w:val="0"/>
      <w:marTop w:val="0"/>
      <w:marBottom w:val="0"/>
      <w:divBdr>
        <w:top w:val="none" w:sz="0" w:space="0" w:color="auto"/>
        <w:left w:val="none" w:sz="0" w:space="0" w:color="auto"/>
        <w:bottom w:val="none" w:sz="0" w:space="0" w:color="auto"/>
        <w:right w:val="none" w:sz="0" w:space="0" w:color="auto"/>
      </w:divBdr>
    </w:div>
    <w:div w:id="1818106095">
      <w:marLeft w:val="640"/>
      <w:marRight w:val="0"/>
      <w:marTop w:val="0"/>
      <w:marBottom w:val="0"/>
      <w:divBdr>
        <w:top w:val="none" w:sz="0" w:space="0" w:color="auto"/>
        <w:left w:val="none" w:sz="0" w:space="0" w:color="auto"/>
        <w:bottom w:val="none" w:sz="0" w:space="0" w:color="auto"/>
        <w:right w:val="none" w:sz="0" w:space="0" w:color="auto"/>
      </w:divBdr>
    </w:div>
    <w:div w:id="1818107183">
      <w:marLeft w:val="640"/>
      <w:marRight w:val="0"/>
      <w:marTop w:val="0"/>
      <w:marBottom w:val="0"/>
      <w:divBdr>
        <w:top w:val="none" w:sz="0" w:space="0" w:color="auto"/>
        <w:left w:val="none" w:sz="0" w:space="0" w:color="auto"/>
        <w:bottom w:val="none" w:sz="0" w:space="0" w:color="auto"/>
        <w:right w:val="none" w:sz="0" w:space="0" w:color="auto"/>
      </w:divBdr>
    </w:div>
    <w:div w:id="1818109931">
      <w:marLeft w:val="640"/>
      <w:marRight w:val="0"/>
      <w:marTop w:val="0"/>
      <w:marBottom w:val="0"/>
      <w:divBdr>
        <w:top w:val="none" w:sz="0" w:space="0" w:color="auto"/>
        <w:left w:val="none" w:sz="0" w:space="0" w:color="auto"/>
        <w:bottom w:val="none" w:sz="0" w:space="0" w:color="auto"/>
        <w:right w:val="none" w:sz="0" w:space="0" w:color="auto"/>
      </w:divBdr>
    </w:div>
    <w:div w:id="1818181194">
      <w:marLeft w:val="640"/>
      <w:marRight w:val="0"/>
      <w:marTop w:val="0"/>
      <w:marBottom w:val="0"/>
      <w:divBdr>
        <w:top w:val="none" w:sz="0" w:space="0" w:color="auto"/>
        <w:left w:val="none" w:sz="0" w:space="0" w:color="auto"/>
        <w:bottom w:val="none" w:sz="0" w:space="0" w:color="auto"/>
        <w:right w:val="none" w:sz="0" w:space="0" w:color="auto"/>
      </w:divBdr>
    </w:div>
    <w:div w:id="1818372019">
      <w:marLeft w:val="640"/>
      <w:marRight w:val="0"/>
      <w:marTop w:val="0"/>
      <w:marBottom w:val="0"/>
      <w:divBdr>
        <w:top w:val="none" w:sz="0" w:space="0" w:color="auto"/>
        <w:left w:val="none" w:sz="0" w:space="0" w:color="auto"/>
        <w:bottom w:val="none" w:sz="0" w:space="0" w:color="auto"/>
        <w:right w:val="none" w:sz="0" w:space="0" w:color="auto"/>
      </w:divBdr>
    </w:div>
    <w:div w:id="1818498533">
      <w:marLeft w:val="640"/>
      <w:marRight w:val="0"/>
      <w:marTop w:val="0"/>
      <w:marBottom w:val="0"/>
      <w:divBdr>
        <w:top w:val="none" w:sz="0" w:space="0" w:color="auto"/>
        <w:left w:val="none" w:sz="0" w:space="0" w:color="auto"/>
        <w:bottom w:val="none" w:sz="0" w:space="0" w:color="auto"/>
        <w:right w:val="none" w:sz="0" w:space="0" w:color="auto"/>
      </w:divBdr>
    </w:div>
    <w:div w:id="1818524502">
      <w:marLeft w:val="640"/>
      <w:marRight w:val="0"/>
      <w:marTop w:val="0"/>
      <w:marBottom w:val="0"/>
      <w:divBdr>
        <w:top w:val="none" w:sz="0" w:space="0" w:color="auto"/>
        <w:left w:val="none" w:sz="0" w:space="0" w:color="auto"/>
        <w:bottom w:val="none" w:sz="0" w:space="0" w:color="auto"/>
        <w:right w:val="none" w:sz="0" w:space="0" w:color="auto"/>
      </w:divBdr>
    </w:div>
    <w:div w:id="1818565616">
      <w:marLeft w:val="640"/>
      <w:marRight w:val="0"/>
      <w:marTop w:val="0"/>
      <w:marBottom w:val="0"/>
      <w:divBdr>
        <w:top w:val="none" w:sz="0" w:space="0" w:color="auto"/>
        <w:left w:val="none" w:sz="0" w:space="0" w:color="auto"/>
        <w:bottom w:val="none" w:sz="0" w:space="0" w:color="auto"/>
        <w:right w:val="none" w:sz="0" w:space="0" w:color="auto"/>
      </w:divBdr>
    </w:div>
    <w:div w:id="1818646624">
      <w:marLeft w:val="640"/>
      <w:marRight w:val="0"/>
      <w:marTop w:val="0"/>
      <w:marBottom w:val="0"/>
      <w:divBdr>
        <w:top w:val="none" w:sz="0" w:space="0" w:color="auto"/>
        <w:left w:val="none" w:sz="0" w:space="0" w:color="auto"/>
        <w:bottom w:val="none" w:sz="0" w:space="0" w:color="auto"/>
        <w:right w:val="none" w:sz="0" w:space="0" w:color="auto"/>
      </w:divBdr>
    </w:div>
    <w:div w:id="1818690594">
      <w:marLeft w:val="640"/>
      <w:marRight w:val="0"/>
      <w:marTop w:val="0"/>
      <w:marBottom w:val="0"/>
      <w:divBdr>
        <w:top w:val="none" w:sz="0" w:space="0" w:color="auto"/>
        <w:left w:val="none" w:sz="0" w:space="0" w:color="auto"/>
        <w:bottom w:val="none" w:sz="0" w:space="0" w:color="auto"/>
        <w:right w:val="none" w:sz="0" w:space="0" w:color="auto"/>
      </w:divBdr>
    </w:div>
    <w:div w:id="1818759204">
      <w:marLeft w:val="640"/>
      <w:marRight w:val="0"/>
      <w:marTop w:val="0"/>
      <w:marBottom w:val="0"/>
      <w:divBdr>
        <w:top w:val="none" w:sz="0" w:space="0" w:color="auto"/>
        <w:left w:val="none" w:sz="0" w:space="0" w:color="auto"/>
        <w:bottom w:val="none" w:sz="0" w:space="0" w:color="auto"/>
        <w:right w:val="none" w:sz="0" w:space="0" w:color="auto"/>
      </w:divBdr>
    </w:div>
    <w:div w:id="1818834611">
      <w:marLeft w:val="640"/>
      <w:marRight w:val="0"/>
      <w:marTop w:val="0"/>
      <w:marBottom w:val="0"/>
      <w:divBdr>
        <w:top w:val="none" w:sz="0" w:space="0" w:color="auto"/>
        <w:left w:val="none" w:sz="0" w:space="0" w:color="auto"/>
        <w:bottom w:val="none" w:sz="0" w:space="0" w:color="auto"/>
        <w:right w:val="none" w:sz="0" w:space="0" w:color="auto"/>
      </w:divBdr>
    </w:div>
    <w:div w:id="1818839457">
      <w:marLeft w:val="640"/>
      <w:marRight w:val="0"/>
      <w:marTop w:val="0"/>
      <w:marBottom w:val="0"/>
      <w:divBdr>
        <w:top w:val="none" w:sz="0" w:space="0" w:color="auto"/>
        <w:left w:val="none" w:sz="0" w:space="0" w:color="auto"/>
        <w:bottom w:val="none" w:sz="0" w:space="0" w:color="auto"/>
        <w:right w:val="none" w:sz="0" w:space="0" w:color="auto"/>
      </w:divBdr>
    </w:div>
    <w:div w:id="1819107477">
      <w:marLeft w:val="640"/>
      <w:marRight w:val="0"/>
      <w:marTop w:val="0"/>
      <w:marBottom w:val="0"/>
      <w:divBdr>
        <w:top w:val="none" w:sz="0" w:space="0" w:color="auto"/>
        <w:left w:val="none" w:sz="0" w:space="0" w:color="auto"/>
        <w:bottom w:val="none" w:sz="0" w:space="0" w:color="auto"/>
        <w:right w:val="none" w:sz="0" w:space="0" w:color="auto"/>
      </w:divBdr>
    </w:div>
    <w:div w:id="1819149206">
      <w:marLeft w:val="640"/>
      <w:marRight w:val="0"/>
      <w:marTop w:val="0"/>
      <w:marBottom w:val="0"/>
      <w:divBdr>
        <w:top w:val="none" w:sz="0" w:space="0" w:color="auto"/>
        <w:left w:val="none" w:sz="0" w:space="0" w:color="auto"/>
        <w:bottom w:val="none" w:sz="0" w:space="0" w:color="auto"/>
        <w:right w:val="none" w:sz="0" w:space="0" w:color="auto"/>
      </w:divBdr>
    </w:div>
    <w:div w:id="1819150248">
      <w:marLeft w:val="640"/>
      <w:marRight w:val="0"/>
      <w:marTop w:val="0"/>
      <w:marBottom w:val="0"/>
      <w:divBdr>
        <w:top w:val="none" w:sz="0" w:space="0" w:color="auto"/>
        <w:left w:val="none" w:sz="0" w:space="0" w:color="auto"/>
        <w:bottom w:val="none" w:sz="0" w:space="0" w:color="auto"/>
        <w:right w:val="none" w:sz="0" w:space="0" w:color="auto"/>
      </w:divBdr>
    </w:div>
    <w:div w:id="1819226353">
      <w:marLeft w:val="640"/>
      <w:marRight w:val="0"/>
      <w:marTop w:val="0"/>
      <w:marBottom w:val="0"/>
      <w:divBdr>
        <w:top w:val="none" w:sz="0" w:space="0" w:color="auto"/>
        <w:left w:val="none" w:sz="0" w:space="0" w:color="auto"/>
        <w:bottom w:val="none" w:sz="0" w:space="0" w:color="auto"/>
        <w:right w:val="none" w:sz="0" w:space="0" w:color="auto"/>
      </w:divBdr>
    </w:div>
    <w:div w:id="1819228840">
      <w:marLeft w:val="640"/>
      <w:marRight w:val="0"/>
      <w:marTop w:val="0"/>
      <w:marBottom w:val="0"/>
      <w:divBdr>
        <w:top w:val="none" w:sz="0" w:space="0" w:color="auto"/>
        <w:left w:val="none" w:sz="0" w:space="0" w:color="auto"/>
        <w:bottom w:val="none" w:sz="0" w:space="0" w:color="auto"/>
        <w:right w:val="none" w:sz="0" w:space="0" w:color="auto"/>
      </w:divBdr>
    </w:div>
    <w:div w:id="1819496826">
      <w:marLeft w:val="640"/>
      <w:marRight w:val="0"/>
      <w:marTop w:val="0"/>
      <w:marBottom w:val="0"/>
      <w:divBdr>
        <w:top w:val="none" w:sz="0" w:space="0" w:color="auto"/>
        <w:left w:val="none" w:sz="0" w:space="0" w:color="auto"/>
        <w:bottom w:val="none" w:sz="0" w:space="0" w:color="auto"/>
        <w:right w:val="none" w:sz="0" w:space="0" w:color="auto"/>
      </w:divBdr>
    </w:div>
    <w:div w:id="1819497313">
      <w:marLeft w:val="640"/>
      <w:marRight w:val="0"/>
      <w:marTop w:val="0"/>
      <w:marBottom w:val="0"/>
      <w:divBdr>
        <w:top w:val="none" w:sz="0" w:space="0" w:color="auto"/>
        <w:left w:val="none" w:sz="0" w:space="0" w:color="auto"/>
        <w:bottom w:val="none" w:sz="0" w:space="0" w:color="auto"/>
        <w:right w:val="none" w:sz="0" w:space="0" w:color="auto"/>
      </w:divBdr>
    </w:div>
    <w:div w:id="1819682833">
      <w:marLeft w:val="640"/>
      <w:marRight w:val="0"/>
      <w:marTop w:val="0"/>
      <w:marBottom w:val="0"/>
      <w:divBdr>
        <w:top w:val="none" w:sz="0" w:space="0" w:color="auto"/>
        <w:left w:val="none" w:sz="0" w:space="0" w:color="auto"/>
        <w:bottom w:val="none" w:sz="0" w:space="0" w:color="auto"/>
        <w:right w:val="none" w:sz="0" w:space="0" w:color="auto"/>
      </w:divBdr>
    </w:div>
    <w:div w:id="1819760056">
      <w:marLeft w:val="640"/>
      <w:marRight w:val="0"/>
      <w:marTop w:val="0"/>
      <w:marBottom w:val="0"/>
      <w:divBdr>
        <w:top w:val="none" w:sz="0" w:space="0" w:color="auto"/>
        <w:left w:val="none" w:sz="0" w:space="0" w:color="auto"/>
        <w:bottom w:val="none" w:sz="0" w:space="0" w:color="auto"/>
        <w:right w:val="none" w:sz="0" w:space="0" w:color="auto"/>
      </w:divBdr>
    </w:div>
    <w:div w:id="1819884582">
      <w:marLeft w:val="640"/>
      <w:marRight w:val="0"/>
      <w:marTop w:val="0"/>
      <w:marBottom w:val="0"/>
      <w:divBdr>
        <w:top w:val="none" w:sz="0" w:space="0" w:color="auto"/>
        <w:left w:val="none" w:sz="0" w:space="0" w:color="auto"/>
        <w:bottom w:val="none" w:sz="0" w:space="0" w:color="auto"/>
        <w:right w:val="none" w:sz="0" w:space="0" w:color="auto"/>
      </w:divBdr>
    </w:div>
    <w:div w:id="1819956071">
      <w:marLeft w:val="640"/>
      <w:marRight w:val="0"/>
      <w:marTop w:val="0"/>
      <w:marBottom w:val="0"/>
      <w:divBdr>
        <w:top w:val="none" w:sz="0" w:space="0" w:color="auto"/>
        <w:left w:val="none" w:sz="0" w:space="0" w:color="auto"/>
        <w:bottom w:val="none" w:sz="0" w:space="0" w:color="auto"/>
        <w:right w:val="none" w:sz="0" w:space="0" w:color="auto"/>
      </w:divBdr>
    </w:div>
    <w:div w:id="1819960763">
      <w:marLeft w:val="640"/>
      <w:marRight w:val="0"/>
      <w:marTop w:val="0"/>
      <w:marBottom w:val="0"/>
      <w:divBdr>
        <w:top w:val="none" w:sz="0" w:space="0" w:color="auto"/>
        <w:left w:val="none" w:sz="0" w:space="0" w:color="auto"/>
        <w:bottom w:val="none" w:sz="0" w:space="0" w:color="auto"/>
        <w:right w:val="none" w:sz="0" w:space="0" w:color="auto"/>
      </w:divBdr>
    </w:div>
    <w:div w:id="1820028772">
      <w:marLeft w:val="640"/>
      <w:marRight w:val="0"/>
      <w:marTop w:val="0"/>
      <w:marBottom w:val="0"/>
      <w:divBdr>
        <w:top w:val="none" w:sz="0" w:space="0" w:color="auto"/>
        <w:left w:val="none" w:sz="0" w:space="0" w:color="auto"/>
        <w:bottom w:val="none" w:sz="0" w:space="0" w:color="auto"/>
        <w:right w:val="none" w:sz="0" w:space="0" w:color="auto"/>
      </w:divBdr>
    </w:div>
    <w:div w:id="1820031555">
      <w:marLeft w:val="640"/>
      <w:marRight w:val="0"/>
      <w:marTop w:val="0"/>
      <w:marBottom w:val="0"/>
      <w:divBdr>
        <w:top w:val="none" w:sz="0" w:space="0" w:color="auto"/>
        <w:left w:val="none" w:sz="0" w:space="0" w:color="auto"/>
        <w:bottom w:val="none" w:sz="0" w:space="0" w:color="auto"/>
        <w:right w:val="none" w:sz="0" w:space="0" w:color="auto"/>
      </w:divBdr>
    </w:div>
    <w:div w:id="1820072959">
      <w:marLeft w:val="640"/>
      <w:marRight w:val="0"/>
      <w:marTop w:val="0"/>
      <w:marBottom w:val="0"/>
      <w:divBdr>
        <w:top w:val="none" w:sz="0" w:space="0" w:color="auto"/>
        <w:left w:val="none" w:sz="0" w:space="0" w:color="auto"/>
        <w:bottom w:val="none" w:sz="0" w:space="0" w:color="auto"/>
        <w:right w:val="none" w:sz="0" w:space="0" w:color="auto"/>
      </w:divBdr>
    </w:div>
    <w:div w:id="1820339842">
      <w:marLeft w:val="640"/>
      <w:marRight w:val="0"/>
      <w:marTop w:val="0"/>
      <w:marBottom w:val="0"/>
      <w:divBdr>
        <w:top w:val="none" w:sz="0" w:space="0" w:color="auto"/>
        <w:left w:val="none" w:sz="0" w:space="0" w:color="auto"/>
        <w:bottom w:val="none" w:sz="0" w:space="0" w:color="auto"/>
        <w:right w:val="none" w:sz="0" w:space="0" w:color="auto"/>
      </w:divBdr>
    </w:div>
    <w:div w:id="1820343466">
      <w:marLeft w:val="640"/>
      <w:marRight w:val="0"/>
      <w:marTop w:val="0"/>
      <w:marBottom w:val="0"/>
      <w:divBdr>
        <w:top w:val="none" w:sz="0" w:space="0" w:color="auto"/>
        <w:left w:val="none" w:sz="0" w:space="0" w:color="auto"/>
        <w:bottom w:val="none" w:sz="0" w:space="0" w:color="auto"/>
        <w:right w:val="none" w:sz="0" w:space="0" w:color="auto"/>
      </w:divBdr>
    </w:div>
    <w:div w:id="1820462583">
      <w:marLeft w:val="640"/>
      <w:marRight w:val="0"/>
      <w:marTop w:val="0"/>
      <w:marBottom w:val="0"/>
      <w:divBdr>
        <w:top w:val="none" w:sz="0" w:space="0" w:color="auto"/>
        <w:left w:val="none" w:sz="0" w:space="0" w:color="auto"/>
        <w:bottom w:val="none" w:sz="0" w:space="0" w:color="auto"/>
        <w:right w:val="none" w:sz="0" w:space="0" w:color="auto"/>
      </w:divBdr>
    </w:div>
    <w:div w:id="1820534051">
      <w:marLeft w:val="640"/>
      <w:marRight w:val="0"/>
      <w:marTop w:val="0"/>
      <w:marBottom w:val="0"/>
      <w:divBdr>
        <w:top w:val="none" w:sz="0" w:space="0" w:color="auto"/>
        <w:left w:val="none" w:sz="0" w:space="0" w:color="auto"/>
        <w:bottom w:val="none" w:sz="0" w:space="0" w:color="auto"/>
        <w:right w:val="none" w:sz="0" w:space="0" w:color="auto"/>
      </w:divBdr>
    </w:div>
    <w:div w:id="1820608224">
      <w:marLeft w:val="640"/>
      <w:marRight w:val="0"/>
      <w:marTop w:val="0"/>
      <w:marBottom w:val="0"/>
      <w:divBdr>
        <w:top w:val="none" w:sz="0" w:space="0" w:color="auto"/>
        <w:left w:val="none" w:sz="0" w:space="0" w:color="auto"/>
        <w:bottom w:val="none" w:sz="0" w:space="0" w:color="auto"/>
        <w:right w:val="none" w:sz="0" w:space="0" w:color="auto"/>
      </w:divBdr>
    </w:div>
    <w:div w:id="1820612746">
      <w:marLeft w:val="640"/>
      <w:marRight w:val="0"/>
      <w:marTop w:val="0"/>
      <w:marBottom w:val="0"/>
      <w:divBdr>
        <w:top w:val="none" w:sz="0" w:space="0" w:color="auto"/>
        <w:left w:val="none" w:sz="0" w:space="0" w:color="auto"/>
        <w:bottom w:val="none" w:sz="0" w:space="0" w:color="auto"/>
        <w:right w:val="none" w:sz="0" w:space="0" w:color="auto"/>
      </w:divBdr>
    </w:div>
    <w:div w:id="1820613771">
      <w:marLeft w:val="640"/>
      <w:marRight w:val="0"/>
      <w:marTop w:val="0"/>
      <w:marBottom w:val="0"/>
      <w:divBdr>
        <w:top w:val="none" w:sz="0" w:space="0" w:color="auto"/>
        <w:left w:val="none" w:sz="0" w:space="0" w:color="auto"/>
        <w:bottom w:val="none" w:sz="0" w:space="0" w:color="auto"/>
        <w:right w:val="none" w:sz="0" w:space="0" w:color="auto"/>
      </w:divBdr>
    </w:div>
    <w:div w:id="1820657103">
      <w:marLeft w:val="640"/>
      <w:marRight w:val="0"/>
      <w:marTop w:val="0"/>
      <w:marBottom w:val="0"/>
      <w:divBdr>
        <w:top w:val="none" w:sz="0" w:space="0" w:color="auto"/>
        <w:left w:val="none" w:sz="0" w:space="0" w:color="auto"/>
        <w:bottom w:val="none" w:sz="0" w:space="0" w:color="auto"/>
        <w:right w:val="none" w:sz="0" w:space="0" w:color="auto"/>
      </w:divBdr>
    </w:div>
    <w:div w:id="1820802856">
      <w:marLeft w:val="640"/>
      <w:marRight w:val="0"/>
      <w:marTop w:val="0"/>
      <w:marBottom w:val="0"/>
      <w:divBdr>
        <w:top w:val="none" w:sz="0" w:space="0" w:color="auto"/>
        <w:left w:val="none" w:sz="0" w:space="0" w:color="auto"/>
        <w:bottom w:val="none" w:sz="0" w:space="0" w:color="auto"/>
        <w:right w:val="none" w:sz="0" w:space="0" w:color="auto"/>
      </w:divBdr>
    </w:div>
    <w:div w:id="1820807641">
      <w:marLeft w:val="640"/>
      <w:marRight w:val="0"/>
      <w:marTop w:val="0"/>
      <w:marBottom w:val="0"/>
      <w:divBdr>
        <w:top w:val="none" w:sz="0" w:space="0" w:color="auto"/>
        <w:left w:val="none" w:sz="0" w:space="0" w:color="auto"/>
        <w:bottom w:val="none" w:sz="0" w:space="0" w:color="auto"/>
        <w:right w:val="none" w:sz="0" w:space="0" w:color="auto"/>
      </w:divBdr>
    </w:div>
    <w:div w:id="1820925523">
      <w:marLeft w:val="640"/>
      <w:marRight w:val="0"/>
      <w:marTop w:val="0"/>
      <w:marBottom w:val="0"/>
      <w:divBdr>
        <w:top w:val="none" w:sz="0" w:space="0" w:color="auto"/>
        <w:left w:val="none" w:sz="0" w:space="0" w:color="auto"/>
        <w:bottom w:val="none" w:sz="0" w:space="0" w:color="auto"/>
        <w:right w:val="none" w:sz="0" w:space="0" w:color="auto"/>
      </w:divBdr>
    </w:div>
    <w:div w:id="1820993494">
      <w:marLeft w:val="640"/>
      <w:marRight w:val="0"/>
      <w:marTop w:val="0"/>
      <w:marBottom w:val="0"/>
      <w:divBdr>
        <w:top w:val="none" w:sz="0" w:space="0" w:color="auto"/>
        <w:left w:val="none" w:sz="0" w:space="0" w:color="auto"/>
        <w:bottom w:val="none" w:sz="0" w:space="0" w:color="auto"/>
        <w:right w:val="none" w:sz="0" w:space="0" w:color="auto"/>
      </w:divBdr>
    </w:div>
    <w:div w:id="1821000744">
      <w:marLeft w:val="640"/>
      <w:marRight w:val="0"/>
      <w:marTop w:val="0"/>
      <w:marBottom w:val="0"/>
      <w:divBdr>
        <w:top w:val="none" w:sz="0" w:space="0" w:color="auto"/>
        <w:left w:val="none" w:sz="0" w:space="0" w:color="auto"/>
        <w:bottom w:val="none" w:sz="0" w:space="0" w:color="auto"/>
        <w:right w:val="none" w:sz="0" w:space="0" w:color="auto"/>
      </w:divBdr>
    </w:div>
    <w:div w:id="1821115963">
      <w:marLeft w:val="640"/>
      <w:marRight w:val="0"/>
      <w:marTop w:val="0"/>
      <w:marBottom w:val="0"/>
      <w:divBdr>
        <w:top w:val="none" w:sz="0" w:space="0" w:color="auto"/>
        <w:left w:val="none" w:sz="0" w:space="0" w:color="auto"/>
        <w:bottom w:val="none" w:sz="0" w:space="0" w:color="auto"/>
        <w:right w:val="none" w:sz="0" w:space="0" w:color="auto"/>
      </w:divBdr>
    </w:div>
    <w:div w:id="1821269549">
      <w:marLeft w:val="640"/>
      <w:marRight w:val="0"/>
      <w:marTop w:val="0"/>
      <w:marBottom w:val="0"/>
      <w:divBdr>
        <w:top w:val="none" w:sz="0" w:space="0" w:color="auto"/>
        <w:left w:val="none" w:sz="0" w:space="0" w:color="auto"/>
        <w:bottom w:val="none" w:sz="0" w:space="0" w:color="auto"/>
        <w:right w:val="none" w:sz="0" w:space="0" w:color="auto"/>
      </w:divBdr>
    </w:div>
    <w:div w:id="1821460169">
      <w:marLeft w:val="640"/>
      <w:marRight w:val="0"/>
      <w:marTop w:val="0"/>
      <w:marBottom w:val="0"/>
      <w:divBdr>
        <w:top w:val="none" w:sz="0" w:space="0" w:color="auto"/>
        <w:left w:val="none" w:sz="0" w:space="0" w:color="auto"/>
        <w:bottom w:val="none" w:sz="0" w:space="0" w:color="auto"/>
        <w:right w:val="none" w:sz="0" w:space="0" w:color="auto"/>
      </w:divBdr>
    </w:div>
    <w:div w:id="1821532534">
      <w:marLeft w:val="640"/>
      <w:marRight w:val="0"/>
      <w:marTop w:val="0"/>
      <w:marBottom w:val="0"/>
      <w:divBdr>
        <w:top w:val="none" w:sz="0" w:space="0" w:color="auto"/>
        <w:left w:val="none" w:sz="0" w:space="0" w:color="auto"/>
        <w:bottom w:val="none" w:sz="0" w:space="0" w:color="auto"/>
        <w:right w:val="none" w:sz="0" w:space="0" w:color="auto"/>
      </w:divBdr>
    </w:div>
    <w:div w:id="1821573658">
      <w:marLeft w:val="640"/>
      <w:marRight w:val="0"/>
      <w:marTop w:val="0"/>
      <w:marBottom w:val="0"/>
      <w:divBdr>
        <w:top w:val="none" w:sz="0" w:space="0" w:color="auto"/>
        <w:left w:val="none" w:sz="0" w:space="0" w:color="auto"/>
        <w:bottom w:val="none" w:sz="0" w:space="0" w:color="auto"/>
        <w:right w:val="none" w:sz="0" w:space="0" w:color="auto"/>
      </w:divBdr>
    </w:div>
    <w:div w:id="1821576250">
      <w:marLeft w:val="640"/>
      <w:marRight w:val="0"/>
      <w:marTop w:val="0"/>
      <w:marBottom w:val="0"/>
      <w:divBdr>
        <w:top w:val="none" w:sz="0" w:space="0" w:color="auto"/>
        <w:left w:val="none" w:sz="0" w:space="0" w:color="auto"/>
        <w:bottom w:val="none" w:sz="0" w:space="0" w:color="auto"/>
        <w:right w:val="none" w:sz="0" w:space="0" w:color="auto"/>
      </w:divBdr>
    </w:div>
    <w:div w:id="1821576674">
      <w:marLeft w:val="640"/>
      <w:marRight w:val="0"/>
      <w:marTop w:val="0"/>
      <w:marBottom w:val="0"/>
      <w:divBdr>
        <w:top w:val="none" w:sz="0" w:space="0" w:color="auto"/>
        <w:left w:val="none" w:sz="0" w:space="0" w:color="auto"/>
        <w:bottom w:val="none" w:sz="0" w:space="0" w:color="auto"/>
        <w:right w:val="none" w:sz="0" w:space="0" w:color="auto"/>
      </w:divBdr>
    </w:div>
    <w:div w:id="1821579829">
      <w:marLeft w:val="640"/>
      <w:marRight w:val="0"/>
      <w:marTop w:val="0"/>
      <w:marBottom w:val="0"/>
      <w:divBdr>
        <w:top w:val="none" w:sz="0" w:space="0" w:color="auto"/>
        <w:left w:val="none" w:sz="0" w:space="0" w:color="auto"/>
        <w:bottom w:val="none" w:sz="0" w:space="0" w:color="auto"/>
        <w:right w:val="none" w:sz="0" w:space="0" w:color="auto"/>
      </w:divBdr>
    </w:div>
    <w:div w:id="1821726172">
      <w:marLeft w:val="640"/>
      <w:marRight w:val="0"/>
      <w:marTop w:val="0"/>
      <w:marBottom w:val="0"/>
      <w:divBdr>
        <w:top w:val="none" w:sz="0" w:space="0" w:color="auto"/>
        <w:left w:val="none" w:sz="0" w:space="0" w:color="auto"/>
        <w:bottom w:val="none" w:sz="0" w:space="0" w:color="auto"/>
        <w:right w:val="none" w:sz="0" w:space="0" w:color="auto"/>
      </w:divBdr>
    </w:div>
    <w:div w:id="1821773480">
      <w:marLeft w:val="640"/>
      <w:marRight w:val="0"/>
      <w:marTop w:val="0"/>
      <w:marBottom w:val="0"/>
      <w:divBdr>
        <w:top w:val="none" w:sz="0" w:space="0" w:color="auto"/>
        <w:left w:val="none" w:sz="0" w:space="0" w:color="auto"/>
        <w:bottom w:val="none" w:sz="0" w:space="0" w:color="auto"/>
        <w:right w:val="none" w:sz="0" w:space="0" w:color="auto"/>
      </w:divBdr>
    </w:div>
    <w:div w:id="1821918900">
      <w:marLeft w:val="640"/>
      <w:marRight w:val="0"/>
      <w:marTop w:val="0"/>
      <w:marBottom w:val="0"/>
      <w:divBdr>
        <w:top w:val="none" w:sz="0" w:space="0" w:color="auto"/>
        <w:left w:val="none" w:sz="0" w:space="0" w:color="auto"/>
        <w:bottom w:val="none" w:sz="0" w:space="0" w:color="auto"/>
        <w:right w:val="none" w:sz="0" w:space="0" w:color="auto"/>
      </w:divBdr>
    </w:div>
    <w:div w:id="1821969074">
      <w:marLeft w:val="640"/>
      <w:marRight w:val="0"/>
      <w:marTop w:val="0"/>
      <w:marBottom w:val="0"/>
      <w:divBdr>
        <w:top w:val="none" w:sz="0" w:space="0" w:color="auto"/>
        <w:left w:val="none" w:sz="0" w:space="0" w:color="auto"/>
        <w:bottom w:val="none" w:sz="0" w:space="0" w:color="auto"/>
        <w:right w:val="none" w:sz="0" w:space="0" w:color="auto"/>
      </w:divBdr>
    </w:div>
    <w:div w:id="1822043573">
      <w:marLeft w:val="640"/>
      <w:marRight w:val="0"/>
      <w:marTop w:val="0"/>
      <w:marBottom w:val="0"/>
      <w:divBdr>
        <w:top w:val="none" w:sz="0" w:space="0" w:color="auto"/>
        <w:left w:val="none" w:sz="0" w:space="0" w:color="auto"/>
        <w:bottom w:val="none" w:sz="0" w:space="0" w:color="auto"/>
        <w:right w:val="none" w:sz="0" w:space="0" w:color="auto"/>
      </w:divBdr>
    </w:div>
    <w:div w:id="1822229003">
      <w:marLeft w:val="640"/>
      <w:marRight w:val="0"/>
      <w:marTop w:val="0"/>
      <w:marBottom w:val="0"/>
      <w:divBdr>
        <w:top w:val="none" w:sz="0" w:space="0" w:color="auto"/>
        <w:left w:val="none" w:sz="0" w:space="0" w:color="auto"/>
        <w:bottom w:val="none" w:sz="0" w:space="0" w:color="auto"/>
        <w:right w:val="none" w:sz="0" w:space="0" w:color="auto"/>
      </w:divBdr>
    </w:div>
    <w:div w:id="1822232685">
      <w:marLeft w:val="640"/>
      <w:marRight w:val="0"/>
      <w:marTop w:val="0"/>
      <w:marBottom w:val="0"/>
      <w:divBdr>
        <w:top w:val="none" w:sz="0" w:space="0" w:color="auto"/>
        <w:left w:val="none" w:sz="0" w:space="0" w:color="auto"/>
        <w:bottom w:val="none" w:sz="0" w:space="0" w:color="auto"/>
        <w:right w:val="none" w:sz="0" w:space="0" w:color="auto"/>
      </w:divBdr>
    </w:div>
    <w:div w:id="1822234327">
      <w:marLeft w:val="640"/>
      <w:marRight w:val="0"/>
      <w:marTop w:val="0"/>
      <w:marBottom w:val="0"/>
      <w:divBdr>
        <w:top w:val="none" w:sz="0" w:space="0" w:color="auto"/>
        <w:left w:val="none" w:sz="0" w:space="0" w:color="auto"/>
        <w:bottom w:val="none" w:sz="0" w:space="0" w:color="auto"/>
        <w:right w:val="none" w:sz="0" w:space="0" w:color="auto"/>
      </w:divBdr>
    </w:div>
    <w:div w:id="1822386515">
      <w:marLeft w:val="640"/>
      <w:marRight w:val="0"/>
      <w:marTop w:val="0"/>
      <w:marBottom w:val="0"/>
      <w:divBdr>
        <w:top w:val="none" w:sz="0" w:space="0" w:color="auto"/>
        <w:left w:val="none" w:sz="0" w:space="0" w:color="auto"/>
        <w:bottom w:val="none" w:sz="0" w:space="0" w:color="auto"/>
        <w:right w:val="none" w:sz="0" w:space="0" w:color="auto"/>
      </w:divBdr>
    </w:div>
    <w:div w:id="1822388296">
      <w:marLeft w:val="640"/>
      <w:marRight w:val="0"/>
      <w:marTop w:val="0"/>
      <w:marBottom w:val="0"/>
      <w:divBdr>
        <w:top w:val="none" w:sz="0" w:space="0" w:color="auto"/>
        <w:left w:val="none" w:sz="0" w:space="0" w:color="auto"/>
        <w:bottom w:val="none" w:sz="0" w:space="0" w:color="auto"/>
        <w:right w:val="none" w:sz="0" w:space="0" w:color="auto"/>
      </w:divBdr>
    </w:div>
    <w:div w:id="1822503664">
      <w:marLeft w:val="640"/>
      <w:marRight w:val="0"/>
      <w:marTop w:val="0"/>
      <w:marBottom w:val="0"/>
      <w:divBdr>
        <w:top w:val="none" w:sz="0" w:space="0" w:color="auto"/>
        <w:left w:val="none" w:sz="0" w:space="0" w:color="auto"/>
        <w:bottom w:val="none" w:sz="0" w:space="0" w:color="auto"/>
        <w:right w:val="none" w:sz="0" w:space="0" w:color="auto"/>
      </w:divBdr>
    </w:div>
    <w:div w:id="1822575744">
      <w:marLeft w:val="640"/>
      <w:marRight w:val="0"/>
      <w:marTop w:val="0"/>
      <w:marBottom w:val="0"/>
      <w:divBdr>
        <w:top w:val="none" w:sz="0" w:space="0" w:color="auto"/>
        <w:left w:val="none" w:sz="0" w:space="0" w:color="auto"/>
        <w:bottom w:val="none" w:sz="0" w:space="0" w:color="auto"/>
        <w:right w:val="none" w:sz="0" w:space="0" w:color="auto"/>
      </w:divBdr>
    </w:div>
    <w:div w:id="1822692190">
      <w:marLeft w:val="640"/>
      <w:marRight w:val="0"/>
      <w:marTop w:val="0"/>
      <w:marBottom w:val="0"/>
      <w:divBdr>
        <w:top w:val="none" w:sz="0" w:space="0" w:color="auto"/>
        <w:left w:val="none" w:sz="0" w:space="0" w:color="auto"/>
        <w:bottom w:val="none" w:sz="0" w:space="0" w:color="auto"/>
        <w:right w:val="none" w:sz="0" w:space="0" w:color="auto"/>
      </w:divBdr>
    </w:div>
    <w:div w:id="1822692979">
      <w:marLeft w:val="640"/>
      <w:marRight w:val="0"/>
      <w:marTop w:val="0"/>
      <w:marBottom w:val="0"/>
      <w:divBdr>
        <w:top w:val="none" w:sz="0" w:space="0" w:color="auto"/>
        <w:left w:val="none" w:sz="0" w:space="0" w:color="auto"/>
        <w:bottom w:val="none" w:sz="0" w:space="0" w:color="auto"/>
        <w:right w:val="none" w:sz="0" w:space="0" w:color="auto"/>
      </w:divBdr>
    </w:div>
    <w:div w:id="1822767033">
      <w:marLeft w:val="640"/>
      <w:marRight w:val="0"/>
      <w:marTop w:val="0"/>
      <w:marBottom w:val="0"/>
      <w:divBdr>
        <w:top w:val="none" w:sz="0" w:space="0" w:color="auto"/>
        <w:left w:val="none" w:sz="0" w:space="0" w:color="auto"/>
        <w:bottom w:val="none" w:sz="0" w:space="0" w:color="auto"/>
        <w:right w:val="none" w:sz="0" w:space="0" w:color="auto"/>
      </w:divBdr>
    </w:div>
    <w:div w:id="1822771512">
      <w:marLeft w:val="640"/>
      <w:marRight w:val="0"/>
      <w:marTop w:val="0"/>
      <w:marBottom w:val="0"/>
      <w:divBdr>
        <w:top w:val="none" w:sz="0" w:space="0" w:color="auto"/>
        <w:left w:val="none" w:sz="0" w:space="0" w:color="auto"/>
        <w:bottom w:val="none" w:sz="0" w:space="0" w:color="auto"/>
        <w:right w:val="none" w:sz="0" w:space="0" w:color="auto"/>
      </w:divBdr>
    </w:div>
    <w:div w:id="1822850247">
      <w:marLeft w:val="640"/>
      <w:marRight w:val="0"/>
      <w:marTop w:val="0"/>
      <w:marBottom w:val="0"/>
      <w:divBdr>
        <w:top w:val="none" w:sz="0" w:space="0" w:color="auto"/>
        <w:left w:val="none" w:sz="0" w:space="0" w:color="auto"/>
        <w:bottom w:val="none" w:sz="0" w:space="0" w:color="auto"/>
        <w:right w:val="none" w:sz="0" w:space="0" w:color="auto"/>
      </w:divBdr>
    </w:div>
    <w:div w:id="1822958816">
      <w:marLeft w:val="640"/>
      <w:marRight w:val="0"/>
      <w:marTop w:val="0"/>
      <w:marBottom w:val="0"/>
      <w:divBdr>
        <w:top w:val="none" w:sz="0" w:space="0" w:color="auto"/>
        <w:left w:val="none" w:sz="0" w:space="0" w:color="auto"/>
        <w:bottom w:val="none" w:sz="0" w:space="0" w:color="auto"/>
        <w:right w:val="none" w:sz="0" w:space="0" w:color="auto"/>
      </w:divBdr>
    </w:div>
    <w:div w:id="1822961428">
      <w:marLeft w:val="640"/>
      <w:marRight w:val="0"/>
      <w:marTop w:val="0"/>
      <w:marBottom w:val="0"/>
      <w:divBdr>
        <w:top w:val="none" w:sz="0" w:space="0" w:color="auto"/>
        <w:left w:val="none" w:sz="0" w:space="0" w:color="auto"/>
        <w:bottom w:val="none" w:sz="0" w:space="0" w:color="auto"/>
        <w:right w:val="none" w:sz="0" w:space="0" w:color="auto"/>
      </w:divBdr>
    </w:div>
    <w:div w:id="1822961596">
      <w:marLeft w:val="640"/>
      <w:marRight w:val="0"/>
      <w:marTop w:val="0"/>
      <w:marBottom w:val="0"/>
      <w:divBdr>
        <w:top w:val="none" w:sz="0" w:space="0" w:color="auto"/>
        <w:left w:val="none" w:sz="0" w:space="0" w:color="auto"/>
        <w:bottom w:val="none" w:sz="0" w:space="0" w:color="auto"/>
        <w:right w:val="none" w:sz="0" w:space="0" w:color="auto"/>
      </w:divBdr>
    </w:div>
    <w:div w:id="1823037259">
      <w:marLeft w:val="640"/>
      <w:marRight w:val="0"/>
      <w:marTop w:val="0"/>
      <w:marBottom w:val="0"/>
      <w:divBdr>
        <w:top w:val="none" w:sz="0" w:space="0" w:color="auto"/>
        <w:left w:val="none" w:sz="0" w:space="0" w:color="auto"/>
        <w:bottom w:val="none" w:sz="0" w:space="0" w:color="auto"/>
        <w:right w:val="none" w:sz="0" w:space="0" w:color="auto"/>
      </w:divBdr>
    </w:div>
    <w:div w:id="1823037431">
      <w:marLeft w:val="640"/>
      <w:marRight w:val="0"/>
      <w:marTop w:val="0"/>
      <w:marBottom w:val="0"/>
      <w:divBdr>
        <w:top w:val="none" w:sz="0" w:space="0" w:color="auto"/>
        <w:left w:val="none" w:sz="0" w:space="0" w:color="auto"/>
        <w:bottom w:val="none" w:sz="0" w:space="0" w:color="auto"/>
        <w:right w:val="none" w:sz="0" w:space="0" w:color="auto"/>
      </w:divBdr>
    </w:div>
    <w:div w:id="1823043922">
      <w:marLeft w:val="640"/>
      <w:marRight w:val="0"/>
      <w:marTop w:val="0"/>
      <w:marBottom w:val="0"/>
      <w:divBdr>
        <w:top w:val="none" w:sz="0" w:space="0" w:color="auto"/>
        <w:left w:val="none" w:sz="0" w:space="0" w:color="auto"/>
        <w:bottom w:val="none" w:sz="0" w:space="0" w:color="auto"/>
        <w:right w:val="none" w:sz="0" w:space="0" w:color="auto"/>
      </w:divBdr>
    </w:div>
    <w:div w:id="1823160584">
      <w:marLeft w:val="640"/>
      <w:marRight w:val="0"/>
      <w:marTop w:val="0"/>
      <w:marBottom w:val="0"/>
      <w:divBdr>
        <w:top w:val="none" w:sz="0" w:space="0" w:color="auto"/>
        <w:left w:val="none" w:sz="0" w:space="0" w:color="auto"/>
        <w:bottom w:val="none" w:sz="0" w:space="0" w:color="auto"/>
        <w:right w:val="none" w:sz="0" w:space="0" w:color="auto"/>
      </w:divBdr>
    </w:div>
    <w:div w:id="1823227570">
      <w:marLeft w:val="640"/>
      <w:marRight w:val="0"/>
      <w:marTop w:val="0"/>
      <w:marBottom w:val="0"/>
      <w:divBdr>
        <w:top w:val="none" w:sz="0" w:space="0" w:color="auto"/>
        <w:left w:val="none" w:sz="0" w:space="0" w:color="auto"/>
        <w:bottom w:val="none" w:sz="0" w:space="0" w:color="auto"/>
        <w:right w:val="none" w:sz="0" w:space="0" w:color="auto"/>
      </w:divBdr>
    </w:div>
    <w:div w:id="1823304354">
      <w:marLeft w:val="640"/>
      <w:marRight w:val="0"/>
      <w:marTop w:val="0"/>
      <w:marBottom w:val="0"/>
      <w:divBdr>
        <w:top w:val="none" w:sz="0" w:space="0" w:color="auto"/>
        <w:left w:val="none" w:sz="0" w:space="0" w:color="auto"/>
        <w:bottom w:val="none" w:sz="0" w:space="0" w:color="auto"/>
        <w:right w:val="none" w:sz="0" w:space="0" w:color="auto"/>
      </w:divBdr>
    </w:div>
    <w:div w:id="1823350520">
      <w:marLeft w:val="640"/>
      <w:marRight w:val="0"/>
      <w:marTop w:val="0"/>
      <w:marBottom w:val="0"/>
      <w:divBdr>
        <w:top w:val="none" w:sz="0" w:space="0" w:color="auto"/>
        <w:left w:val="none" w:sz="0" w:space="0" w:color="auto"/>
        <w:bottom w:val="none" w:sz="0" w:space="0" w:color="auto"/>
        <w:right w:val="none" w:sz="0" w:space="0" w:color="auto"/>
      </w:divBdr>
    </w:div>
    <w:div w:id="1823542982">
      <w:marLeft w:val="640"/>
      <w:marRight w:val="0"/>
      <w:marTop w:val="0"/>
      <w:marBottom w:val="0"/>
      <w:divBdr>
        <w:top w:val="none" w:sz="0" w:space="0" w:color="auto"/>
        <w:left w:val="none" w:sz="0" w:space="0" w:color="auto"/>
        <w:bottom w:val="none" w:sz="0" w:space="0" w:color="auto"/>
        <w:right w:val="none" w:sz="0" w:space="0" w:color="auto"/>
      </w:divBdr>
    </w:div>
    <w:div w:id="1823543318">
      <w:marLeft w:val="640"/>
      <w:marRight w:val="0"/>
      <w:marTop w:val="0"/>
      <w:marBottom w:val="0"/>
      <w:divBdr>
        <w:top w:val="none" w:sz="0" w:space="0" w:color="auto"/>
        <w:left w:val="none" w:sz="0" w:space="0" w:color="auto"/>
        <w:bottom w:val="none" w:sz="0" w:space="0" w:color="auto"/>
        <w:right w:val="none" w:sz="0" w:space="0" w:color="auto"/>
      </w:divBdr>
    </w:div>
    <w:div w:id="1823545465">
      <w:marLeft w:val="640"/>
      <w:marRight w:val="0"/>
      <w:marTop w:val="0"/>
      <w:marBottom w:val="0"/>
      <w:divBdr>
        <w:top w:val="none" w:sz="0" w:space="0" w:color="auto"/>
        <w:left w:val="none" w:sz="0" w:space="0" w:color="auto"/>
        <w:bottom w:val="none" w:sz="0" w:space="0" w:color="auto"/>
        <w:right w:val="none" w:sz="0" w:space="0" w:color="auto"/>
      </w:divBdr>
    </w:div>
    <w:div w:id="1823614631">
      <w:marLeft w:val="640"/>
      <w:marRight w:val="0"/>
      <w:marTop w:val="0"/>
      <w:marBottom w:val="0"/>
      <w:divBdr>
        <w:top w:val="none" w:sz="0" w:space="0" w:color="auto"/>
        <w:left w:val="none" w:sz="0" w:space="0" w:color="auto"/>
        <w:bottom w:val="none" w:sz="0" w:space="0" w:color="auto"/>
        <w:right w:val="none" w:sz="0" w:space="0" w:color="auto"/>
      </w:divBdr>
    </w:div>
    <w:div w:id="1823622636">
      <w:marLeft w:val="640"/>
      <w:marRight w:val="0"/>
      <w:marTop w:val="0"/>
      <w:marBottom w:val="0"/>
      <w:divBdr>
        <w:top w:val="none" w:sz="0" w:space="0" w:color="auto"/>
        <w:left w:val="none" w:sz="0" w:space="0" w:color="auto"/>
        <w:bottom w:val="none" w:sz="0" w:space="0" w:color="auto"/>
        <w:right w:val="none" w:sz="0" w:space="0" w:color="auto"/>
      </w:divBdr>
    </w:div>
    <w:div w:id="1823622760">
      <w:marLeft w:val="640"/>
      <w:marRight w:val="0"/>
      <w:marTop w:val="0"/>
      <w:marBottom w:val="0"/>
      <w:divBdr>
        <w:top w:val="none" w:sz="0" w:space="0" w:color="auto"/>
        <w:left w:val="none" w:sz="0" w:space="0" w:color="auto"/>
        <w:bottom w:val="none" w:sz="0" w:space="0" w:color="auto"/>
        <w:right w:val="none" w:sz="0" w:space="0" w:color="auto"/>
      </w:divBdr>
    </w:div>
    <w:div w:id="1823738212">
      <w:marLeft w:val="640"/>
      <w:marRight w:val="0"/>
      <w:marTop w:val="0"/>
      <w:marBottom w:val="0"/>
      <w:divBdr>
        <w:top w:val="none" w:sz="0" w:space="0" w:color="auto"/>
        <w:left w:val="none" w:sz="0" w:space="0" w:color="auto"/>
        <w:bottom w:val="none" w:sz="0" w:space="0" w:color="auto"/>
        <w:right w:val="none" w:sz="0" w:space="0" w:color="auto"/>
      </w:divBdr>
    </w:div>
    <w:div w:id="1823889959">
      <w:marLeft w:val="640"/>
      <w:marRight w:val="0"/>
      <w:marTop w:val="0"/>
      <w:marBottom w:val="0"/>
      <w:divBdr>
        <w:top w:val="none" w:sz="0" w:space="0" w:color="auto"/>
        <w:left w:val="none" w:sz="0" w:space="0" w:color="auto"/>
        <w:bottom w:val="none" w:sz="0" w:space="0" w:color="auto"/>
        <w:right w:val="none" w:sz="0" w:space="0" w:color="auto"/>
      </w:divBdr>
    </w:div>
    <w:div w:id="1823963853">
      <w:marLeft w:val="640"/>
      <w:marRight w:val="0"/>
      <w:marTop w:val="0"/>
      <w:marBottom w:val="0"/>
      <w:divBdr>
        <w:top w:val="none" w:sz="0" w:space="0" w:color="auto"/>
        <w:left w:val="none" w:sz="0" w:space="0" w:color="auto"/>
        <w:bottom w:val="none" w:sz="0" w:space="0" w:color="auto"/>
        <w:right w:val="none" w:sz="0" w:space="0" w:color="auto"/>
      </w:divBdr>
    </w:div>
    <w:div w:id="1824009793">
      <w:marLeft w:val="640"/>
      <w:marRight w:val="0"/>
      <w:marTop w:val="0"/>
      <w:marBottom w:val="0"/>
      <w:divBdr>
        <w:top w:val="none" w:sz="0" w:space="0" w:color="auto"/>
        <w:left w:val="none" w:sz="0" w:space="0" w:color="auto"/>
        <w:bottom w:val="none" w:sz="0" w:space="0" w:color="auto"/>
        <w:right w:val="none" w:sz="0" w:space="0" w:color="auto"/>
      </w:divBdr>
    </w:div>
    <w:div w:id="1824081527">
      <w:marLeft w:val="640"/>
      <w:marRight w:val="0"/>
      <w:marTop w:val="0"/>
      <w:marBottom w:val="0"/>
      <w:divBdr>
        <w:top w:val="none" w:sz="0" w:space="0" w:color="auto"/>
        <w:left w:val="none" w:sz="0" w:space="0" w:color="auto"/>
        <w:bottom w:val="none" w:sz="0" w:space="0" w:color="auto"/>
        <w:right w:val="none" w:sz="0" w:space="0" w:color="auto"/>
      </w:divBdr>
    </w:div>
    <w:div w:id="1824197822">
      <w:marLeft w:val="640"/>
      <w:marRight w:val="0"/>
      <w:marTop w:val="0"/>
      <w:marBottom w:val="0"/>
      <w:divBdr>
        <w:top w:val="none" w:sz="0" w:space="0" w:color="auto"/>
        <w:left w:val="none" w:sz="0" w:space="0" w:color="auto"/>
        <w:bottom w:val="none" w:sz="0" w:space="0" w:color="auto"/>
        <w:right w:val="none" w:sz="0" w:space="0" w:color="auto"/>
      </w:divBdr>
    </w:div>
    <w:div w:id="1824276456">
      <w:marLeft w:val="640"/>
      <w:marRight w:val="0"/>
      <w:marTop w:val="0"/>
      <w:marBottom w:val="0"/>
      <w:divBdr>
        <w:top w:val="none" w:sz="0" w:space="0" w:color="auto"/>
        <w:left w:val="none" w:sz="0" w:space="0" w:color="auto"/>
        <w:bottom w:val="none" w:sz="0" w:space="0" w:color="auto"/>
        <w:right w:val="none" w:sz="0" w:space="0" w:color="auto"/>
      </w:divBdr>
    </w:div>
    <w:div w:id="1824346406">
      <w:marLeft w:val="640"/>
      <w:marRight w:val="0"/>
      <w:marTop w:val="0"/>
      <w:marBottom w:val="0"/>
      <w:divBdr>
        <w:top w:val="none" w:sz="0" w:space="0" w:color="auto"/>
        <w:left w:val="none" w:sz="0" w:space="0" w:color="auto"/>
        <w:bottom w:val="none" w:sz="0" w:space="0" w:color="auto"/>
        <w:right w:val="none" w:sz="0" w:space="0" w:color="auto"/>
      </w:divBdr>
    </w:div>
    <w:div w:id="1824396960">
      <w:marLeft w:val="640"/>
      <w:marRight w:val="0"/>
      <w:marTop w:val="0"/>
      <w:marBottom w:val="0"/>
      <w:divBdr>
        <w:top w:val="none" w:sz="0" w:space="0" w:color="auto"/>
        <w:left w:val="none" w:sz="0" w:space="0" w:color="auto"/>
        <w:bottom w:val="none" w:sz="0" w:space="0" w:color="auto"/>
        <w:right w:val="none" w:sz="0" w:space="0" w:color="auto"/>
      </w:divBdr>
    </w:div>
    <w:div w:id="1824463434">
      <w:marLeft w:val="640"/>
      <w:marRight w:val="0"/>
      <w:marTop w:val="0"/>
      <w:marBottom w:val="0"/>
      <w:divBdr>
        <w:top w:val="none" w:sz="0" w:space="0" w:color="auto"/>
        <w:left w:val="none" w:sz="0" w:space="0" w:color="auto"/>
        <w:bottom w:val="none" w:sz="0" w:space="0" w:color="auto"/>
        <w:right w:val="none" w:sz="0" w:space="0" w:color="auto"/>
      </w:divBdr>
    </w:div>
    <w:div w:id="1824466116">
      <w:marLeft w:val="640"/>
      <w:marRight w:val="0"/>
      <w:marTop w:val="0"/>
      <w:marBottom w:val="0"/>
      <w:divBdr>
        <w:top w:val="none" w:sz="0" w:space="0" w:color="auto"/>
        <w:left w:val="none" w:sz="0" w:space="0" w:color="auto"/>
        <w:bottom w:val="none" w:sz="0" w:space="0" w:color="auto"/>
        <w:right w:val="none" w:sz="0" w:space="0" w:color="auto"/>
      </w:divBdr>
    </w:div>
    <w:div w:id="1824614421">
      <w:bodyDiv w:val="1"/>
      <w:marLeft w:val="0"/>
      <w:marRight w:val="0"/>
      <w:marTop w:val="0"/>
      <w:marBottom w:val="0"/>
      <w:divBdr>
        <w:top w:val="none" w:sz="0" w:space="0" w:color="auto"/>
        <w:left w:val="none" w:sz="0" w:space="0" w:color="auto"/>
        <w:bottom w:val="none" w:sz="0" w:space="0" w:color="auto"/>
        <w:right w:val="none" w:sz="0" w:space="0" w:color="auto"/>
      </w:divBdr>
    </w:div>
    <w:div w:id="1824815404">
      <w:marLeft w:val="640"/>
      <w:marRight w:val="0"/>
      <w:marTop w:val="0"/>
      <w:marBottom w:val="0"/>
      <w:divBdr>
        <w:top w:val="none" w:sz="0" w:space="0" w:color="auto"/>
        <w:left w:val="none" w:sz="0" w:space="0" w:color="auto"/>
        <w:bottom w:val="none" w:sz="0" w:space="0" w:color="auto"/>
        <w:right w:val="none" w:sz="0" w:space="0" w:color="auto"/>
      </w:divBdr>
    </w:div>
    <w:div w:id="1825051586">
      <w:marLeft w:val="640"/>
      <w:marRight w:val="0"/>
      <w:marTop w:val="0"/>
      <w:marBottom w:val="0"/>
      <w:divBdr>
        <w:top w:val="none" w:sz="0" w:space="0" w:color="auto"/>
        <w:left w:val="none" w:sz="0" w:space="0" w:color="auto"/>
        <w:bottom w:val="none" w:sz="0" w:space="0" w:color="auto"/>
        <w:right w:val="none" w:sz="0" w:space="0" w:color="auto"/>
      </w:divBdr>
    </w:div>
    <w:div w:id="1825124864">
      <w:marLeft w:val="640"/>
      <w:marRight w:val="0"/>
      <w:marTop w:val="0"/>
      <w:marBottom w:val="0"/>
      <w:divBdr>
        <w:top w:val="none" w:sz="0" w:space="0" w:color="auto"/>
        <w:left w:val="none" w:sz="0" w:space="0" w:color="auto"/>
        <w:bottom w:val="none" w:sz="0" w:space="0" w:color="auto"/>
        <w:right w:val="none" w:sz="0" w:space="0" w:color="auto"/>
      </w:divBdr>
    </w:div>
    <w:div w:id="1825193683">
      <w:marLeft w:val="640"/>
      <w:marRight w:val="0"/>
      <w:marTop w:val="0"/>
      <w:marBottom w:val="0"/>
      <w:divBdr>
        <w:top w:val="none" w:sz="0" w:space="0" w:color="auto"/>
        <w:left w:val="none" w:sz="0" w:space="0" w:color="auto"/>
        <w:bottom w:val="none" w:sz="0" w:space="0" w:color="auto"/>
        <w:right w:val="none" w:sz="0" w:space="0" w:color="auto"/>
      </w:divBdr>
    </w:div>
    <w:div w:id="1825199105">
      <w:marLeft w:val="640"/>
      <w:marRight w:val="0"/>
      <w:marTop w:val="0"/>
      <w:marBottom w:val="0"/>
      <w:divBdr>
        <w:top w:val="none" w:sz="0" w:space="0" w:color="auto"/>
        <w:left w:val="none" w:sz="0" w:space="0" w:color="auto"/>
        <w:bottom w:val="none" w:sz="0" w:space="0" w:color="auto"/>
        <w:right w:val="none" w:sz="0" w:space="0" w:color="auto"/>
      </w:divBdr>
    </w:div>
    <w:div w:id="1825268744">
      <w:marLeft w:val="640"/>
      <w:marRight w:val="0"/>
      <w:marTop w:val="0"/>
      <w:marBottom w:val="0"/>
      <w:divBdr>
        <w:top w:val="none" w:sz="0" w:space="0" w:color="auto"/>
        <w:left w:val="none" w:sz="0" w:space="0" w:color="auto"/>
        <w:bottom w:val="none" w:sz="0" w:space="0" w:color="auto"/>
        <w:right w:val="none" w:sz="0" w:space="0" w:color="auto"/>
      </w:divBdr>
    </w:div>
    <w:div w:id="1825315092">
      <w:marLeft w:val="640"/>
      <w:marRight w:val="0"/>
      <w:marTop w:val="0"/>
      <w:marBottom w:val="0"/>
      <w:divBdr>
        <w:top w:val="none" w:sz="0" w:space="0" w:color="auto"/>
        <w:left w:val="none" w:sz="0" w:space="0" w:color="auto"/>
        <w:bottom w:val="none" w:sz="0" w:space="0" w:color="auto"/>
        <w:right w:val="none" w:sz="0" w:space="0" w:color="auto"/>
      </w:divBdr>
    </w:div>
    <w:div w:id="1825387067">
      <w:marLeft w:val="640"/>
      <w:marRight w:val="0"/>
      <w:marTop w:val="0"/>
      <w:marBottom w:val="0"/>
      <w:divBdr>
        <w:top w:val="none" w:sz="0" w:space="0" w:color="auto"/>
        <w:left w:val="none" w:sz="0" w:space="0" w:color="auto"/>
        <w:bottom w:val="none" w:sz="0" w:space="0" w:color="auto"/>
        <w:right w:val="none" w:sz="0" w:space="0" w:color="auto"/>
      </w:divBdr>
    </w:div>
    <w:div w:id="1825388169">
      <w:marLeft w:val="640"/>
      <w:marRight w:val="0"/>
      <w:marTop w:val="0"/>
      <w:marBottom w:val="0"/>
      <w:divBdr>
        <w:top w:val="none" w:sz="0" w:space="0" w:color="auto"/>
        <w:left w:val="none" w:sz="0" w:space="0" w:color="auto"/>
        <w:bottom w:val="none" w:sz="0" w:space="0" w:color="auto"/>
        <w:right w:val="none" w:sz="0" w:space="0" w:color="auto"/>
      </w:divBdr>
    </w:div>
    <w:div w:id="1825510929">
      <w:marLeft w:val="640"/>
      <w:marRight w:val="0"/>
      <w:marTop w:val="0"/>
      <w:marBottom w:val="0"/>
      <w:divBdr>
        <w:top w:val="none" w:sz="0" w:space="0" w:color="auto"/>
        <w:left w:val="none" w:sz="0" w:space="0" w:color="auto"/>
        <w:bottom w:val="none" w:sz="0" w:space="0" w:color="auto"/>
        <w:right w:val="none" w:sz="0" w:space="0" w:color="auto"/>
      </w:divBdr>
    </w:div>
    <w:div w:id="1825704161">
      <w:marLeft w:val="640"/>
      <w:marRight w:val="0"/>
      <w:marTop w:val="0"/>
      <w:marBottom w:val="0"/>
      <w:divBdr>
        <w:top w:val="none" w:sz="0" w:space="0" w:color="auto"/>
        <w:left w:val="none" w:sz="0" w:space="0" w:color="auto"/>
        <w:bottom w:val="none" w:sz="0" w:space="0" w:color="auto"/>
        <w:right w:val="none" w:sz="0" w:space="0" w:color="auto"/>
      </w:divBdr>
    </w:div>
    <w:div w:id="1825774550">
      <w:marLeft w:val="640"/>
      <w:marRight w:val="0"/>
      <w:marTop w:val="0"/>
      <w:marBottom w:val="0"/>
      <w:divBdr>
        <w:top w:val="none" w:sz="0" w:space="0" w:color="auto"/>
        <w:left w:val="none" w:sz="0" w:space="0" w:color="auto"/>
        <w:bottom w:val="none" w:sz="0" w:space="0" w:color="auto"/>
        <w:right w:val="none" w:sz="0" w:space="0" w:color="auto"/>
      </w:divBdr>
    </w:div>
    <w:div w:id="1825777386">
      <w:marLeft w:val="640"/>
      <w:marRight w:val="0"/>
      <w:marTop w:val="0"/>
      <w:marBottom w:val="0"/>
      <w:divBdr>
        <w:top w:val="none" w:sz="0" w:space="0" w:color="auto"/>
        <w:left w:val="none" w:sz="0" w:space="0" w:color="auto"/>
        <w:bottom w:val="none" w:sz="0" w:space="0" w:color="auto"/>
        <w:right w:val="none" w:sz="0" w:space="0" w:color="auto"/>
      </w:divBdr>
    </w:div>
    <w:div w:id="1825856126">
      <w:marLeft w:val="640"/>
      <w:marRight w:val="0"/>
      <w:marTop w:val="0"/>
      <w:marBottom w:val="0"/>
      <w:divBdr>
        <w:top w:val="none" w:sz="0" w:space="0" w:color="auto"/>
        <w:left w:val="none" w:sz="0" w:space="0" w:color="auto"/>
        <w:bottom w:val="none" w:sz="0" w:space="0" w:color="auto"/>
        <w:right w:val="none" w:sz="0" w:space="0" w:color="auto"/>
      </w:divBdr>
    </w:div>
    <w:div w:id="1825856227">
      <w:marLeft w:val="640"/>
      <w:marRight w:val="0"/>
      <w:marTop w:val="0"/>
      <w:marBottom w:val="0"/>
      <w:divBdr>
        <w:top w:val="none" w:sz="0" w:space="0" w:color="auto"/>
        <w:left w:val="none" w:sz="0" w:space="0" w:color="auto"/>
        <w:bottom w:val="none" w:sz="0" w:space="0" w:color="auto"/>
        <w:right w:val="none" w:sz="0" w:space="0" w:color="auto"/>
      </w:divBdr>
    </w:div>
    <w:div w:id="1825930571">
      <w:marLeft w:val="640"/>
      <w:marRight w:val="0"/>
      <w:marTop w:val="0"/>
      <w:marBottom w:val="0"/>
      <w:divBdr>
        <w:top w:val="none" w:sz="0" w:space="0" w:color="auto"/>
        <w:left w:val="none" w:sz="0" w:space="0" w:color="auto"/>
        <w:bottom w:val="none" w:sz="0" w:space="0" w:color="auto"/>
        <w:right w:val="none" w:sz="0" w:space="0" w:color="auto"/>
      </w:divBdr>
    </w:div>
    <w:div w:id="1825972345">
      <w:marLeft w:val="640"/>
      <w:marRight w:val="0"/>
      <w:marTop w:val="0"/>
      <w:marBottom w:val="0"/>
      <w:divBdr>
        <w:top w:val="none" w:sz="0" w:space="0" w:color="auto"/>
        <w:left w:val="none" w:sz="0" w:space="0" w:color="auto"/>
        <w:bottom w:val="none" w:sz="0" w:space="0" w:color="auto"/>
        <w:right w:val="none" w:sz="0" w:space="0" w:color="auto"/>
      </w:divBdr>
    </w:div>
    <w:div w:id="1826046022">
      <w:marLeft w:val="640"/>
      <w:marRight w:val="0"/>
      <w:marTop w:val="0"/>
      <w:marBottom w:val="0"/>
      <w:divBdr>
        <w:top w:val="none" w:sz="0" w:space="0" w:color="auto"/>
        <w:left w:val="none" w:sz="0" w:space="0" w:color="auto"/>
        <w:bottom w:val="none" w:sz="0" w:space="0" w:color="auto"/>
        <w:right w:val="none" w:sz="0" w:space="0" w:color="auto"/>
      </w:divBdr>
    </w:div>
    <w:div w:id="1826123881">
      <w:marLeft w:val="640"/>
      <w:marRight w:val="0"/>
      <w:marTop w:val="0"/>
      <w:marBottom w:val="0"/>
      <w:divBdr>
        <w:top w:val="none" w:sz="0" w:space="0" w:color="auto"/>
        <w:left w:val="none" w:sz="0" w:space="0" w:color="auto"/>
        <w:bottom w:val="none" w:sz="0" w:space="0" w:color="auto"/>
        <w:right w:val="none" w:sz="0" w:space="0" w:color="auto"/>
      </w:divBdr>
    </w:div>
    <w:div w:id="1826162564">
      <w:marLeft w:val="640"/>
      <w:marRight w:val="0"/>
      <w:marTop w:val="0"/>
      <w:marBottom w:val="0"/>
      <w:divBdr>
        <w:top w:val="none" w:sz="0" w:space="0" w:color="auto"/>
        <w:left w:val="none" w:sz="0" w:space="0" w:color="auto"/>
        <w:bottom w:val="none" w:sz="0" w:space="0" w:color="auto"/>
        <w:right w:val="none" w:sz="0" w:space="0" w:color="auto"/>
      </w:divBdr>
    </w:div>
    <w:div w:id="1826168823">
      <w:marLeft w:val="640"/>
      <w:marRight w:val="0"/>
      <w:marTop w:val="0"/>
      <w:marBottom w:val="0"/>
      <w:divBdr>
        <w:top w:val="none" w:sz="0" w:space="0" w:color="auto"/>
        <w:left w:val="none" w:sz="0" w:space="0" w:color="auto"/>
        <w:bottom w:val="none" w:sz="0" w:space="0" w:color="auto"/>
        <w:right w:val="none" w:sz="0" w:space="0" w:color="auto"/>
      </w:divBdr>
    </w:div>
    <w:div w:id="1826193254">
      <w:marLeft w:val="640"/>
      <w:marRight w:val="0"/>
      <w:marTop w:val="0"/>
      <w:marBottom w:val="0"/>
      <w:divBdr>
        <w:top w:val="none" w:sz="0" w:space="0" w:color="auto"/>
        <w:left w:val="none" w:sz="0" w:space="0" w:color="auto"/>
        <w:bottom w:val="none" w:sz="0" w:space="0" w:color="auto"/>
        <w:right w:val="none" w:sz="0" w:space="0" w:color="auto"/>
      </w:divBdr>
    </w:div>
    <w:div w:id="1826237068">
      <w:marLeft w:val="640"/>
      <w:marRight w:val="0"/>
      <w:marTop w:val="0"/>
      <w:marBottom w:val="0"/>
      <w:divBdr>
        <w:top w:val="none" w:sz="0" w:space="0" w:color="auto"/>
        <w:left w:val="none" w:sz="0" w:space="0" w:color="auto"/>
        <w:bottom w:val="none" w:sz="0" w:space="0" w:color="auto"/>
        <w:right w:val="none" w:sz="0" w:space="0" w:color="auto"/>
      </w:divBdr>
    </w:div>
    <w:div w:id="1826312544">
      <w:marLeft w:val="640"/>
      <w:marRight w:val="0"/>
      <w:marTop w:val="0"/>
      <w:marBottom w:val="0"/>
      <w:divBdr>
        <w:top w:val="none" w:sz="0" w:space="0" w:color="auto"/>
        <w:left w:val="none" w:sz="0" w:space="0" w:color="auto"/>
        <w:bottom w:val="none" w:sz="0" w:space="0" w:color="auto"/>
        <w:right w:val="none" w:sz="0" w:space="0" w:color="auto"/>
      </w:divBdr>
    </w:div>
    <w:div w:id="1826431676">
      <w:marLeft w:val="640"/>
      <w:marRight w:val="0"/>
      <w:marTop w:val="0"/>
      <w:marBottom w:val="0"/>
      <w:divBdr>
        <w:top w:val="none" w:sz="0" w:space="0" w:color="auto"/>
        <w:left w:val="none" w:sz="0" w:space="0" w:color="auto"/>
        <w:bottom w:val="none" w:sz="0" w:space="0" w:color="auto"/>
        <w:right w:val="none" w:sz="0" w:space="0" w:color="auto"/>
      </w:divBdr>
    </w:div>
    <w:div w:id="1826507730">
      <w:marLeft w:val="640"/>
      <w:marRight w:val="0"/>
      <w:marTop w:val="0"/>
      <w:marBottom w:val="0"/>
      <w:divBdr>
        <w:top w:val="none" w:sz="0" w:space="0" w:color="auto"/>
        <w:left w:val="none" w:sz="0" w:space="0" w:color="auto"/>
        <w:bottom w:val="none" w:sz="0" w:space="0" w:color="auto"/>
        <w:right w:val="none" w:sz="0" w:space="0" w:color="auto"/>
      </w:divBdr>
    </w:div>
    <w:div w:id="1826508482">
      <w:marLeft w:val="640"/>
      <w:marRight w:val="0"/>
      <w:marTop w:val="0"/>
      <w:marBottom w:val="0"/>
      <w:divBdr>
        <w:top w:val="none" w:sz="0" w:space="0" w:color="auto"/>
        <w:left w:val="none" w:sz="0" w:space="0" w:color="auto"/>
        <w:bottom w:val="none" w:sz="0" w:space="0" w:color="auto"/>
        <w:right w:val="none" w:sz="0" w:space="0" w:color="auto"/>
      </w:divBdr>
    </w:div>
    <w:div w:id="1826627514">
      <w:marLeft w:val="640"/>
      <w:marRight w:val="0"/>
      <w:marTop w:val="0"/>
      <w:marBottom w:val="0"/>
      <w:divBdr>
        <w:top w:val="none" w:sz="0" w:space="0" w:color="auto"/>
        <w:left w:val="none" w:sz="0" w:space="0" w:color="auto"/>
        <w:bottom w:val="none" w:sz="0" w:space="0" w:color="auto"/>
        <w:right w:val="none" w:sz="0" w:space="0" w:color="auto"/>
      </w:divBdr>
    </w:div>
    <w:div w:id="1826630717">
      <w:marLeft w:val="640"/>
      <w:marRight w:val="0"/>
      <w:marTop w:val="0"/>
      <w:marBottom w:val="0"/>
      <w:divBdr>
        <w:top w:val="none" w:sz="0" w:space="0" w:color="auto"/>
        <w:left w:val="none" w:sz="0" w:space="0" w:color="auto"/>
        <w:bottom w:val="none" w:sz="0" w:space="0" w:color="auto"/>
        <w:right w:val="none" w:sz="0" w:space="0" w:color="auto"/>
      </w:divBdr>
    </w:div>
    <w:div w:id="1826775692">
      <w:marLeft w:val="640"/>
      <w:marRight w:val="0"/>
      <w:marTop w:val="0"/>
      <w:marBottom w:val="0"/>
      <w:divBdr>
        <w:top w:val="none" w:sz="0" w:space="0" w:color="auto"/>
        <w:left w:val="none" w:sz="0" w:space="0" w:color="auto"/>
        <w:bottom w:val="none" w:sz="0" w:space="0" w:color="auto"/>
        <w:right w:val="none" w:sz="0" w:space="0" w:color="auto"/>
      </w:divBdr>
    </w:div>
    <w:div w:id="1826778649">
      <w:marLeft w:val="640"/>
      <w:marRight w:val="0"/>
      <w:marTop w:val="0"/>
      <w:marBottom w:val="0"/>
      <w:divBdr>
        <w:top w:val="none" w:sz="0" w:space="0" w:color="auto"/>
        <w:left w:val="none" w:sz="0" w:space="0" w:color="auto"/>
        <w:bottom w:val="none" w:sz="0" w:space="0" w:color="auto"/>
        <w:right w:val="none" w:sz="0" w:space="0" w:color="auto"/>
      </w:divBdr>
    </w:div>
    <w:div w:id="1826822211">
      <w:marLeft w:val="640"/>
      <w:marRight w:val="0"/>
      <w:marTop w:val="0"/>
      <w:marBottom w:val="0"/>
      <w:divBdr>
        <w:top w:val="none" w:sz="0" w:space="0" w:color="auto"/>
        <w:left w:val="none" w:sz="0" w:space="0" w:color="auto"/>
        <w:bottom w:val="none" w:sz="0" w:space="0" w:color="auto"/>
        <w:right w:val="none" w:sz="0" w:space="0" w:color="auto"/>
      </w:divBdr>
    </w:div>
    <w:div w:id="1826969696">
      <w:marLeft w:val="640"/>
      <w:marRight w:val="0"/>
      <w:marTop w:val="0"/>
      <w:marBottom w:val="0"/>
      <w:divBdr>
        <w:top w:val="none" w:sz="0" w:space="0" w:color="auto"/>
        <w:left w:val="none" w:sz="0" w:space="0" w:color="auto"/>
        <w:bottom w:val="none" w:sz="0" w:space="0" w:color="auto"/>
        <w:right w:val="none" w:sz="0" w:space="0" w:color="auto"/>
      </w:divBdr>
    </w:div>
    <w:div w:id="1827014693">
      <w:marLeft w:val="640"/>
      <w:marRight w:val="0"/>
      <w:marTop w:val="0"/>
      <w:marBottom w:val="0"/>
      <w:divBdr>
        <w:top w:val="none" w:sz="0" w:space="0" w:color="auto"/>
        <w:left w:val="none" w:sz="0" w:space="0" w:color="auto"/>
        <w:bottom w:val="none" w:sz="0" w:space="0" w:color="auto"/>
        <w:right w:val="none" w:sz="0" w:space="0" w:color="auto"/>
      </w:divBdr>
    </w:div>
    <w:div w:id="1827044117">
      <w:marLeft w:val="640"/>
      <w:marRight w:val="0"/>
      <w:marTop w:val="0"/>
      <w:marBottom w:val="0"/>
      <w:divBdr>
        <w:top w:val="none" w:sz="0" w:space="0" w:color="auto"/>
        <w:left w:val="none" w:sz="0" w:space="0" w:color="auto"/>
        <w:bottom w:val="none" w:sz="0" w:space="0" w:color="auto"/>
        <w:right w:val="none" w:sz="0" w:space="0" w:color="auto"/>
      </w:divBdr>
    </w:div>
    <w:div w:id="1827085004">
      <w:marLeft w:val="640"/>
      <w:marRight w:val="0"/>
      <w:marTop w:val="0"/>
      <w:marBottom w:val="0"/>
      <w:divBdr>
        <w:top w:val="none" w:sz="0" w:space="0" w:color="auto"/>
        <w:left w:val="none" w:sz="0" w:space="0" w:color="auto"/>
        <w:bottom w:val="none" w:sz="0" w:space="0" w:color="auto"/>
        <w:right w:val="none" w:sz="0" w:space="0" w:color="auto"/>
      </w:divBdr>
    </w:div>
    <w:div w:id="1827159950">
      <w:marLeft w:val="640"/>
      <w:marRight w:val="0"/>
      <w:marTop w:val="0"/>
      <w:marBottom w:val="0"/>
      <w:divBdr>
        <w:top w:val="none" w:sz="0" w:space="0" w:color="auto"/>
        <w:left w:val="none" w:sz="0" w:space="0" w:color="auto"/>
        <w:bottom w:val="none" w:sz="0" w:space="0" w:color="auto"/>
        <w:right w:val="none" w:sz="0" w:space="0" w:color="auto"/>
      </w:divBdr>
    </w:div>
    <w:div w:id="1827210918">
      <w:marLeft w:val="640"/>
      <w:marRight w:val="0"/>
      <w:marTop w:val="0"/>
      <w:marBottom w:val="0"/>
      <w:divBdr>
        <w:top w:val="none" w:sz="0" w:space="0" w:color="auto"/>
        <w:left w:val="none" w:sz="0" w:space="0" w:color="auto"/>
        <w:bottom w:val="none" w:sz="0" w:space="0" w:color="auto"/>
        <w:right w:val="none" w:sz="0" w:space="0" w:color="auto"/>
      </w:divBdr>
    </w:div>
    <w:div w:id="1827551721">
      <w:marLeft w:val="640"/>
      <w:marRight w:val="0"/>
      <w:marTop w:val="0"/>
      <w:marBottom w:val="0"/>
      <w:divBdr>
        <w:top w:val="none" w:sz="0" w:space="0" w:color="auto"/>
        <w:left w:val="none" w:sz="0" w:space="0" w:color="auto"/>
        <w:bottom w:val="none" w:sz="0" w:space="0" w:color="auto"/>
        <w:right w:val="none" w:sz="0" w:space="0" w:color="auto"/>
      </w:divBdr>
    </w:div>
    <w:div w:id="1827553263">
      <w:marLeft w:val="640"/>
      <w:marRight w:val="0"/>
      <w:marTop w:val="0"/>
      <w:marBottom w:val="0"/>
      <w:divBdr>
        <w:top w:val="none" w:sz="0" w:space="0" w:color="auto"/>
        <w:left w:val="none" w:sz="0" w:space="0" w:color="auto"/>
        <w:bottom w:val="none" w:sz="0" w:space="0" w:color="auto"/>
        <w:right w:val="none" w:sz="0" w:space="0" w:color="auto"/>
      </w:divBdr>
    </w:div>
    <w:div w:id="1827670970">
      <w:marLeft w:val="640"/>
      <w:marRight w:val="0"/>
      <w:marTop w:val="0"/>
      <w:marBottom w:val="0"/>
      <w:divBdr>
        <w:top w:val="none" w:sz="0" w:space="0" w:color="auto"/>
        <w:left w:val="none" w:sz="0" w:space="0" w:color="auto"/>
        <w:bottom w:val="none" w:sz="0" w:space="0" w:color="auto"/>
        <w:right w:val="none" w:sz="0" w:space="0" w:color="auto"/>
      </w:divBdr>
    </w:div>
    <w:div w:id="1827697570">
      <w:marLeft w:val="640"/>
      <w:marRight w:val="0"/>
      <w:marTop w:val="0"/>
      <w:marBottom w:val="0"/>
      <w:divBdr>
        <w:top w:val="none" w:sz="0" w:space="0" w:color="auto"/>
        <w:left w:val="none" w:sz="0" w:space="0" w:color="auto"/>
        <w:bottom w:val="none" w:sz="0" w:space="0" w:color="auto"/>
        <w:right w:val="none" w:sz="0" w:space="0" w:color="auto"/>
      </w:divBdr>
    </w:div>
    <w:div w:id="1827700674">
      <w:marLeft w:val="640"/>
      <w:marRight w:val="0"/>
      <w:marTop w:val="0"/>
      <w:marBottom w:val="0"/>
      <w:divBdr>
        <w:top w:val="none" w:sz="0" w:space="0" w:color="auto"/>
        <w:left w:val="none" w:sz="0" w:space="0" w:color="auto"/>
        <w:bottom w:val="none" w:sz="0" w:space="0" w:color="auto"/>
        <w:right w:val="none" w:sz="0" w:space="0" w:color="auto"/>
      </w:divBdr>
    </w:div>
    <w:div w:id="1827823444">
      <w:marLeft w:val="640"/>
      <w:marRight w:val="0"/>
      <w:marTop w:val="0"/>
      <w:marBottom w:val="0"/>
      <w:divBdr>
        <w:top w:val="none" w:sz="0" w:space="0" w:color="auto"/>
        <w:left w:val="none" w:sz="0" w:space="0" w:color="auto"/>
        <w:bottom w:val="none" w:sz="0" w:space="0" w:color="auto"/>
        <w:right w:val="none" w:sz="0" w:space="0" w:color="auto"/>
      </w:divBdr>
    </w:div>
    <w:div w:id="1827894302">
      <w:marLeft w:val="640"/>
      <w:marRight w:val="0"/>
      <w:marTop w:val="0"/>
      <w:marBottom w:val="0"/>
      <w:divBdr>
        <w:top w:val="none" w:sz="0" w:space="0" w:color="auto"/>
        <w:left w:val="none" w:sz="0" w:space="0" w:color="auto"/>
        <w:bottom w:val="none" w:sz="0" w:space="0" w:color="auto"/>
        <w:right w:val="none" w:sz="0" w:space="0" w:color="auto"/>
      </w:divBdr>
    </w:div>
    <w:div w:id="1827933343">
      <w:marLeft w:val="640"/>
      <w:marRight w:val="0"/>
      <w:marTop w:val="0"/>
      <w:marBottom w:val="0"/>
      <w:divBdr>
        <w:top w:val="none" w:sz="0" w:space="0" w:color="auto"/>
        <w:left w:val="none" w:sz="0" w:space="0" w:color="auto"/>
        <w:bottom w:val="none" w:sz="0" w:space="0" w:color="auto"/>
        <w:right w:val="none" w:sz="0" w:space="0" w:color="auto"/>
      </w:divBdr>
    </w:div>
    <w:div w:id="1827939072">
      <w:marLeft w:val="640"/>
      <w:marRight w:val="0"/>
      <w:marTop w:val="0"/>
      <w:marBottom w:val="0"/>
      <w:divBdr>
        <w:top w:val="none" w:sz="0" w:space="0" w:color="auto"/>
        <w:left w:val="none" w:sz="0" w:space="0" w:color="auto"/>
        <w:bottom w:val="none" w:sz="0" w:space="0" w:color="auto"/>
        <w:right w:val="none" w:sz="0" w:space="0" w:color="auto"/>
      </w:divBdr>
    </w:div>
    <w:div w:id="1828355027">
      <w:marLeft w:val="640"/>
      <w:marRight w:val="0"/>
      <w:marTop w:val="0"/>
      <w:marBottom w:val="0"/>
      <w:divBdr>
        <w:top w:val="none" w:sz="0" w:space="0" w:color="auto"/>
        <w:left w:val="none" w:sz="0" w:space="0" w:color="auto"/>
        <w:bottom w:val="none" w:sz="0" w:space="0" w:color="auto"/>
        <w:right w:val="none" w:sz="0" w:space="0" w:color="auto"/>
      </w:divBdr>
    </w:div>
    <w:div w:id="1828591330">
      <w:marLeft w:val="640"/>
      <w:marRight w:val="0"/>
      <w:marTop w:val="0"/>
      <w:marBottom w:val="0"/>
      <w:divBdr>
        <w:top w:val="none" w:sz="0" w:space="0" w:color="auto"/>
        <w:left w:val="none" w:sz="0" w:space="0" w:color="auto"/>
        <w:bottom w:val="none" w:sz="0" w:space="0" w:color="auto"/>
        <w:right w:val="none" w:sz="0" w:space="0" w:color="auto"/>
      </w:divBdr>
    </w:div>
    <w:div w:id="1828596627">
      <w:marLeft w:val="640"/>
      <w:marRight w:val="0"/>
      <w:marTop w:val="0"/>
      <w:marBottom w:val="0"/>
      <w:divBdr>
        <w:top w:val="none" w:sz="0" w:space="0" w:color="auto"/>
        <w:left w:val="none" w:sz="0" w:space="0" w:color="auto"/>
        <w:bottom w:val="none" w:sz="0" w:space="0" w:color="auto"/>
        <w:right w:val="none" w:sz="0" w:space="0" w:color="auto"/>
      </w:divBdr>
    </w:div>
    <w:div w:id="1828746482">
      <w:marLeft w:val="640"/>
      <w:marRight w:val="0"/>
      <w:marTop w:val="0"/>
      <w:marBottom w:val="0"/>
      <w:divBdr>
        <w:top w:val="none" w:sz="0" w:space="0" w:color="auto"/>
        <w:left w:val="none" w:sz="0" w:space="0" w:color="auto"/>
        <w:bottom w:val="none" w:sz="0" w:space="0" w:color="auto"/>
        <w:right w:val="none" w:sz="0" w:space="0" w:color="auto"/>
      </w:divBdr>
    </w:div>
    <w:div w:id="1828783278">
      <w:marLeft w:val="640"/>
      <w:marRight w:val="0"/>
      <w:marTop w:val="0"/>
      <w:marBottom w:val="0"/>
      <w:divBdr>
        <w:top w:val="none" w:sz="0" w:space="0" w:color="auto"/>
        <w:left w:val="none" w:sz="0" w:space="0" w:color="auto"/>
        <w:bottom w:val="none" w:sz="0" w:space="0" w:color="auto"/>
        <w:right w:val="none" w:sz="0" w:space="0" w:color="auto"/>
      </w:divBdr>
    </w:div>
    <w:div w:id="1828785171">
      <w:marLeft w:val="640"/>
      <w:marRight w:val="0"/>
      <w:marTop w:val="0"/>
      <w:marBottom w:val="0"/>
      <w:divBdr>
        <w:top w:val="none" w:sz="0" w:space="0" w:color="auto"/>
        <w:left w:val="none" w:sz="0" w:space="0" w:color="auto"/>
        <w:bottom w:val="none" w:sz="0" w:space="0" w:color="auto"/>
        <w:right w:val="none" w:sz="0" w:space="0" w:color="auto"/>
      </w:divBdr>
    </w:div>
    <w:div w:id="1828856865">
      <w:marLeft w:val="640"/>
      <w:marRight w:val="0"/>
      <w:marTop w:val="0"/>
      <w:marBottom w:val="0"/>
      <w:divBdr>
        <w:top w:val="none" w:sz="0" w:space="0" w:color="auto"/>
        <w:left w:val="none" w:sz="0" w:space="0" w:color="auto"/>
        <w:bottom w:val="none" w:sz="0" w:space="0" w:color="auto"/>
        <w:right w:val="none" w:sz="0" w:space="0" w:color="auto"/>
      </w:divBdr>
    </w:div>
    <w:div w:id="1829054824">
      <w:marLeft w:val="640"/>
      <w:marRight w:val="0"/>
      <w:marTop w:val="0"/>
      <w:marBottom w:val="0"/>
      <w:divBdr>
        <w:top w:val="none" w:sz="0" w:space="0" w:color="auto"/>
        <w:left w:val="none" w:sz="0" w:space="0" w:color="auto"/>
        <w:bottom w:val="none" w:sz="0" w:space="0" w:color="auto"/>
        <w:right w:val="none" w:sz="0" w:space="0" w:color="auto"/>
      </w:divBdr>
    </w:div>
    <w:div w:id="1829175693">
      <w:marLeft w:val="640"/>
      <w:marRight w:val="0"/>
      <w:marTop w:val="0"/>
      <w:marBottom w:val="0"/>
      <w:divBdr>
        <w:top w:val="none" w:sz="0" w:space="0" w:color="auto"/>
        <w:left w:val="none" w:sz="0" w:space="0" w:color="auto"/>
        <w:bottom w:val="none" w:sz="0" w:space="0" w:color="auto"/>
        <w:right w:val="none" w:sz="0" w:space="0" w:color="auto"/>
      </w:divBdr>
    </w:div>
    <w:div w:id="1829245392">
      <w:marLeft w:val="640"/>
      <w:marRight w:val="0"/>
      <w:marTop w:val="0"/>
      <w:marBottom w:val="0"/>
      <w:divBdr>
        <w:top w:val="none" w:sz="0" w:space="0" w:color="auto"/>
        <w:left w:val="none" w:sz="0" w:space="0" w:color="auto"/>
        <w:bottom w:val="none" w:sz="0" w:space="0" w:color="auto"/>
        <w:right w:val="none" w:sz="0" w:space="0" w:color="auto"/>
      </w:divBdr>
    </w:div>
    <w:div w:id="1829248781">
      <w:marLeft w:val="640"/>
      <w:marRight w:val="0"/>
      <w:marTop w:val="0"/>
      <w:marBottom w:val="0"/>
      <w:divBdr>
        <w:top w:val="none" w:sz="0" w:space="0" w:color="auto"/>
        <w:left w:val="none" w:sz="0" w:space="0" w:color="auto"/>
        <w:bottom w:val="none" w:sz="0" w:space="0" w:color="auto"/>
        <w:right w:val="none" w:sz="0" w:space="0" w:color="auto"/>
      </w:divBdr>
    </w:div>
    <w:div w:id="1829322221">
      <w:marLeft w:val="640"/>
      <w:marRight w:val="0"/>
      <w:marTop w:val="0"/>
      <w:marBottom w:val="0"/>
      <w:divBdr>
        <w:top w:val="none" w:sz="0" w:space="0" w:color="auto"/>
        <w:left w:val="none" w:sz="0" w:space="0" w:color="auto"/>
        <w:bottom w:val="none" w:sz="0" w:space="0" w:color="auto"/>
        <w:right w:val="none" w:sz="0" w:space="0" w:color="auto"/>
      </w:divBdr>
    </w:div>
    <w:div w:id="1829519251">
      <w:marLeft w:val="640"/>
      <w:marRight w:val="0"/>
      <w:marTop w:val="0"/>
      <w:marBottom w:val="0"/>
      <w:divBdr>
        <w:top w:val="none" w:sz="0" w:space="0" w:color="auto"/>
        <w:left w:val="none" w:sz="0" w:space="0" w:color="auto"/>
        <w:bottom w:val="none" w:sz="0" w:space="0" w:color="auto"/>
        <w:right w:val="none" w:sz="0" w:space="0" w:color="auto"/>
      </w:divBdr>
    </w:div>
    <w:div w:id="1829588349">
      <w:marLeft w:val="640"/>
      <w:marRight w:val="0"/>
      <w:marTop w:val="0"/>
      <w:marBottom w:val="0"/>
      <w:divBdr>
        <w:top w:val="none" w:sz="0" w:space="0" w:color="auto"/>
        <w:left w:val="none" w:sz="0" w:space="0" w:color="auto"/>
        <w:bottom w:val="none" w:sz="0" w:space="0" w:color="auto"/>
        <w:right w:val="none" w:sz="0" w:space="0" w:color="auto"/>
      </w:divBdr>
    </w:div>
    <w:div w:id="1829636471">
      <w:marLeft w:val="640"/>
      <w:marRight w:val="0"/>
      <w:marTop w:val="0"/>
      <w:marBottom w:val="0"/>
      <w:divBdr>
        <w:top w:val="none" w:sz="0" w:space="0" w:color="auto"/>
        <w:left w:val="none" w:sz="0" w:space="0" w:color="auto"/>
        <w:bottom w:val="none" w:sz="0" w:space="0" w:color="auto"/>
        <w:right w:val="none" w:sz="0" w:space="0" w:color="auto"/>
      </w:divBdr>
    </w:div>
    <w:div w:id="1829637034">
      <w:marLeft w:val="640"/>
      <w:marRight w:val="0"/>
      <w:marTop w:val="0"/>
      <w:marBottom w:val="0"/>
      <w:divBdr>
        <w:top w:val="none" w:sz="0" w:space="0" w:color="auto"/>
        <w:left w:val="none" w:sz="0" w:space="0" w:color="auto"/>
        <w:bottom w:val="none" w:sz="0" w:space="0" w:color="auto"/>
        <w:right w:val="none" w:sz="0" w:space="0" w:color="auto"/>
      </w:divBdr>
    </w:div>
    <w:div w:id="1829706444">
      <w:marLeft w:val="640"/>
      <w:marRight w:val="0"/>
      <w:marTop w:val="0"/>
      <w:marBottom w:val="0"/>
      <w:divBdr>
        <w:top w:val="none" w:sz="0" w:space="0" w:color="auto"/>
        <w:left w:val="none" w:sz="0" w:space="0" w:color="auto"/>
        <w:bottom w:val="none" w:sz="0" w:space="0" w:color="auto"/>
        <w:right w:val="none" w:sz="0" w:space="0" w:color="auto"/>
      </w:divBdr>
    </w:div>
    <w:div w:id="1829712434">
      <w:marLeft w:val="640"/>
      <w:marRight w:val="0"/>
      <w:marTop w:val="0"/>
      <w:marBottom w:val="0"/>
      <w:divBdr>
        <w:top w:val="none" w:sz="0" w:space="0" w:color="auto"/>
        <w:left w:val="none" w:sz="0" w:space="0" w:color="auto"/>
        <w:bottom w:val="none" w:sz="0" w:space="0" w:color="auto"/>
        <w:right w:val="none" w:sz="0" w:space="0" w:color="auto"/>
      </w:divBdr>
    </w:div>
    <w:div w:id="1829785495">
      <w:marLeft w:val="640"/>
      <w:marRight w:val="0"/>
      <w:marTop w:val="0"/>
      <w:marBottom w:val="0"/>
      <w:divBdr>
        <w:top w:val="none" w:sz="0" w:space="0" w:color="auto"/>
        <w:left w:val="none" w:sz="0" w:space="0" w:color="auto"/>
        <w:bottom w:val="none" w:sz="0" w:space="0" w:color="auto"/>
        <w:right w:val="none" w:sz="0" w:space="0" w:color="auto"/>
      </w:divBdr>
    </w:div>
    <w:div w:id="1829901183">
      <w:marLeft w:val="640"/>
      <w:marRight w:val="0"/>
      <w:marTop w:val="0"/>
      <w:marBottom w:val="0"/>
      <w:divBdr>
        <w:top w:val="none" w:sz="0" w:space="0" w:color="auto"/>
        <w:left w:val="none" w:sz="0" w:space="0" w:color="auto"/>
        <w:bottom w:val="none" w:sz="0" w:space="0" w:color="auto"/>
        <w:right w:val="none" w:sz="0" w:space="0" w:color="auto"/>
      </w:divBdr>
    </w:div>
    <w:div w:id="1829903330">
      <w:marLeft w:val="640"/>
      <w:marRight w:val="0"/>
      <w:marTop w:val="0"/>
      <w:marBottom w:val="0"/>
      <w:divBdr>
        <w:top w:val="none" w:sz="0" w:space="0" w:color="auto"/>
        <w:left w:val="none" w:sz="0" w:space="0" w:color="auto"/>
        <w:bottom w:val="none" w:sz="0" w:space="0" w:color="auto"/>
        <w:right w:val="none" w:sz="0" w:space="0" w:color="auto"/>
      </w:divBdr>
    </w:div>
    <w:div w:id="1829904215">
      <w:marLeft w:val="640"/>
      <w:marRight w:val="0"/>
      <w:marTop w:val="0"/>
      <w:marBottom w:val="0"/>
      <w:divBdr>
        <w:top w:val="none" w:sz="0" w:space="0" w:color="auto"/>
        <w:left w:val="none" w:sz="0" w:space="0" w:color="auto"/>
        <w:bottom w:val="none" w:sz="0" w:space="0" w:color="auto"/>
        <w:right w:val="none" w:sz="0" w:space="0" w:color="auto"/>
      </w:divBdr>
    </w:div>
    <w:div w:id="1829905131">
      <w:marLeft w:val="640"/>
      <w:marRight w:val="0"/>
      <w:marTop w:val="0"/>
      <w:marBottom w:val="0"/>
      <w:divBdr>
        <w:top w:val="none" w:sz="0" w:space="0" w:color="auto"/>
        <w:left w:val="none" w:sz="0" w:space="0" w:color="auto"/>
        <w:bottom w:val="none" w:sz="0" w:space="0" w:color="auto"/>
        <w:right w:val="none" w:sz="0" w:space="0" w:color="auto"/>
      </w:divBdr>
    </w:div>
    <w:div w:id="1830049836">
      <w:marLeft w:val="640"/>
      <w:marRight w:val="0"/>
      <w:marTop w:val="0"/>
      <w:marBottom w:val="0"/>
      <w:divBdr>
        <w:top w:val="none" w:sz="0" w:space="0" w:color="auto"/>
        <w:left w:val="none" w:sz="0" w:space="0" w:color="auto"/>
        <w:bottom w:val="none" w:sz="0" w:space="0" w:color="auto"/>
        <w:right w:val="none" w:sz="0" w:space="0" w:color="auto"/>
      </w:divBdr>
    </w:div>
    <w:div w:id="1830051028">
      <w:marLeft w:val="640"/>
      <w:marRight w:val="0"/>
      <w:marTop w:val="0"/>
      <w:marBottom w:val="0"/>
      <w:divBdr>
        <w:top w:val="none" w:sz="0" w:space="0" w:color="auto"/>
        <w:left w:val="none" w:sz="0" w:space="0" w:color="auto"/>
        <w:bottom w:val="none" w:sz="0" w:space="0" w:color="auto"/>
        <w:right w:val="none" w:sz="0" w:space="0" w:color="auto"/>
      </w:divBdr>
    </w:div>
    <w:div w:id="1830057077">
      <w:marLeft w:val="640"/>
      <w:marRight w:val="0"/>
      <w:marTop w:val="0"/>
      <w:marBottom w:val="0"/>
      <w:divBdr>
        <w:top w:val="none" w:sz="0" w:space="0" w:color="auto"/>
        <w:left w:val="none" w:sz="0" w:space="0" w:color="auto"/>
        <w:bottom w:val="none" w:sz="0" w:space="0" w:color="auto"/>
        <w:right w:val="none" w:sz="0" w:space="0" w:color="auto"/>
      </w:divBdr>
    </w:div>
    <w:div w:id="1830097479">
      <w:marLeft w:val="640"/>
      <w:marRight w:val="0"/>
      <w:marTop w:val="0"/>
      <w:marBottom w:val="0"/>
      <w:divBdr>
        <w:top w:val="none" w:sz="0" w:space="0" w:color="auto"/>
        <w:left w:val="none" w:sz="0" w:space="0" w:color="auto"/>
        <w:bottom w:val="none" w:sz="0" w:space="0" w:color="auto"/>
        <w:right w:val="none" w:sz="0" w:space="0" w:color="auto"/>
      </w:divBdr>
    </w:div>
    <w:div w:id="1830125430">
      <w:marLeft w:val="640"/>
      <w:marRight w:val="0"/>
      <w:marTop w:val="0"/>
      <w:marBottom w:val="0"/>
      <w:divBdr>
        <w:top w:val="none" w:sz="0" w:space="0" w:color="auto"/>
        <w:left w:val="none" w:sz="0" w:space="0" w:color="auto"/>
        <w:bottom w:val="none" w:sz="0" w:space="0" w:color="auto"/>
        <w:right w:val="none" w:sz="0" w:space="0" w:color="auto"/>
      </w:divBdr>
    </w:div>
    <w:div w:id="1830167858">
      <w:marLeft w:val="640"/>
      <w:marRight w:val="0"/>
      <w:marTop w:val="0"/>
      <w:marBottom w:val="0"/>
      <w:divBdr>
        <w:top w:val="none" w:sz="0" w:space="0" w:color="auto"/>
        <w:left w:val="none" w:sz="0" w:space="0" w:color="auto"/>
        <w:bottom w:val="none" w:sz="0" w:space="0" w:color="auto"/>
        <w:right w:val="none" w:sz="0" w:space="0" w:color="auto"/>
      </w:divBdr>
    </w:div>
    <w:div w:id="1830175376">
      <w:marLeft w:val="640"/>
      <w:marRight w:val="0"/>
      <w:marTop w:val="0"/>
      <w:marBottom w:val="0"/>
      <w:divBdr>
        <w:top w:val="none" w:sz="0" w:space="0" w:color="auto"/>
        <w:left w:val="none" w:sz="0" w:space="0" w:color="auto"/>
        <w:bottom w:val="none" w:sz="0" w:space="0" w:color="auto"/>
        <w:right w:val="none" w:sz="0" w:space="0" w:color="auto"/>
      </w:divBdr>
    </w:div>
    <w:div w:id="1830251324">
      <w:marLeft w:val="640"/>
      <w:marRight w:val="0"/>
      <w:marTop w:val="0"/>
      <w:marBottom w:val="0"/>
      <w:divBdr>
        <w:top w:val="none" w:sz="0" w:space="0" w:color="auto"/>
        <w:left w:val="none" w:sz="0" w:space="0" w:color="auto"/>
        <w:bottom w:val="none" w:sz="0" w:space="0" w:color="auto"/>
        <w:right w:val="none" w:sz="0" w:space="0" w:color="auto"/>
      </w:divBdr>
    </w:div>
    <w:div w:id="1830319298">
      <w:marLeft w:val="640"/>
      <w:marRight w:val="0"/>
      <w:marTop w:val="0"/>
      <w:marBottom w:val="0"/>
      <w:divBdr>
        <w:top w:val="none" w:sz="0" w:space="0" w:color="auto"/>
        <w:left w:val="none" w:sz="0" w:space="0" w:color="auto"/>
        <w:bottom w:val="none" w:sz="0" w:space="0" w:color="auto"/>
        <w:right w:val="none" w:sz="0" w:space="0" w:color="auto"/>
      </w:divBdr>
    </w:div>
    <w:div w:id="1830362630">
      <w:marLeft w:val="640"/>
      <w:marRight w:val="0"/>
      <w:marTop w:val="0"/>
      <w:marBottom w:val="0"/>
      <w:divBdr>
        <w:top w:val="none" w:sz="0" w:space="0" w:color="auto"/>
        <w:left w:val="none" w:sz="0" w:space="0" w:color="auto"/>
        <w:bottom w:val="none" w:sz="0" w:space="0" w:color="auto"/>
        <w:right w:val="none" w:sz="0" w:space="0" w:color="auto"/>
      </w:divBdr>
    </w:div>
    <w:div w:id="1830364053">
      <w:marLeft w:val="640"/>
      <w:marRight w:val="0"/>
      <w:marTop w:val="0"/>
      <w:marBottom w:val="0"/>
      <w:divBdr>
        <w:top w:val="none" w:sz="0" w:space="0" w:color="auto"/>
        <w:left w:val="none" w:sz="0" w:space="0" w:color="auto"/>
        <w:bottom w:val="none" w:sz="0" w:space="0" w:color="auto"/>
        <w:right w:val="none" w:sz="0" w:space="0" w:color="auto"/>
      </w:divBdr>
    </w:div>
    <w:div w:id="1830364299">
      <w:marLeft w:val="640"/>
      <w:marRight w:val="0"/>
      <w:marTop w:val="0"/>
      <w:marBottom w:val="0"/>
      <w:divBdr>
        <w:top w:val="none" w:sz="0" w:space="0" w:color="auto"/>
        <w:left w:val="none" w:sz="0" w:space="0" w:color="auto"/>
        <w:bottom w:val="none" w:sz="0" w:space="0" w:color="auto"/>
        <w:right w:val="none" w:sz="0" w:space="0" w:color="auto"/>
      </w:divBdr>
    </w:div>
    <w:div w:id="1830364550">
      <w:marLeft w:val="640"/>
      <w:marRight w:val="0"/>
      <w:marTop w:val="0"/>
      <w:marBottom w:val="0"/>
      <w:divBdr>
        <w:top w:val="none" w:sz="0" w:space="0" w:color="auto"/>
        <w:left w:val="none" w:sz="0" w:space="0" w:color="auto"/>
        <w:bottom w:val="none" w:sz="0" w:space="0" w:color="auto"/>
        <w:right w:val="none" w:sz="0" w:space="0" w:color="auto"/>
      </w:divBdr>
    </w:div>
    <w:div w:id="1830553658">
      <w:marLeft w:val="640"/>
      <w:marRight w:val="0"/>
      <w:marTop w:val="0"/>
      <w:marBottom w:val="0"/>
      <w:divBdr>
        <w:top w:val="none" w:sz="0" w:space="0" w:color="auto"/>
        <w:left w:val="none" w:sz="0" w:space="0" w:color="auto"/>
        <w:bottom w:val="none" w:sz="0" w:space="0" w:color="auto"/>
        <w:right w:val="none" w:sz="0" w:space="0" w:color="auto"/>
      </w:divBdr>
    </w:div>
    <w:div w:id="1830710189">
      <w:marLeft w:val="640"/>
      <w:marRight w:val="0"/>
      <w:marTop w:val="0"/>
      <w:marBottom w:val="0"/>
      <w:divBdr>
        <w:top w:val="none" w:sz="0" w:space="0" w:color="auto"/>
        <w:left w:val="none" w:sz="0" w:space="0" w:color="auto"/>
        <w:bottom w:val="none" w:sz="0" w:space="0" w:color="auto"/>
        <w:right w:val="none" w:sz="0" w:space="0" w:color="auto"/>
      </w:divBdr>
    </w:div>
    <w:div w:id="1830748307">
      <w:marLeft w:val="640"/>
      <w:marRight w:val="0"/>
      <w:marTop w:val="0"/>
      <w:marBottom w:val="0"/>
      <w:divBdr>
        <w:top w:val="none" w:sz="0" w:space="0" w:color="auto"/>
        <w:left w:val="none" w:sz="0" w:space="0" w:color="auto"/>
        <w:bottom w:val="none" w:sz="0" w:space="0" w:color="auto"/>
        <w:right w:val="none" w:sz="0" w:space="0" w:color="auto"/>
      </w:divBdr>
    </w:div>
    <w:div w:id="1830751801">
      <w:marLeft w:val="640"/>
      <w:marRight w:val="0"/>
      <w:marTop w:val="0"/>
      <w:marBottom w:val="0"/>
      <w:divBdr>
        <w:top w:val="none" w:sz="0" w:space="0" w:color="auto"/>
        <w:left w:val="none" w:sz="0" w:space="0" w:color="auto"/>
        <w:bottom w:val="none" w:sz="0" w:space="0" w:color="auto"/>
        <w:right w:val="none" w:sz="0" w:space="0" w:color="auto"/>
      </w:divBdr>
    </w:div>
    <w:div w:id="1830897822">
      <w:marLeft w:val="640"/>
      <w:marRight w:val="0"/>
      <w:marTop w:val="0"/>
      <w:marBottom w:val="0"/>
      <w:divBdr>
        <w:top w:val="none" w:sz="0" w:space="0" w:color="auto"/>
        <w:left w:val="none" w:sz="0" w:space="0" w:color="auto"/>
        <w:bottom w:val="none" w:sz="0" w:space="0" w:color="auto"/>
        <w:right w:val="none" w:sz="0" w:space="0" w:color="auto"/>
      </w:divBdr>
    </w:div>
    <w:div w:id="1830902770">
      <w:marLeft w:val="640"/>
      <w:marRight w:val="0"/>
      <w:marTop w:val="0"/>
      <w:marBottom w:val="0"/>
      <w:divBdr>
        <w:top w:val="none" w:sz="0" w:space="0" w:color="auto"/>
        <w:left w:val="none" w:sz="0" w:space="0" w:color="auto"/>
        <w:bottom w:val="none" w:sz="0" w:space="0" w:color="auto"/>
        <w:right w:val="none" w:sz="0" w:space="0" w:color="auto"/>
      </w:divBdr>
    </w:div>
    <w:div w:id="1830949129">
      <w:marLeft w:val="640"/>
      <w:marRight w:val="0"/>
      <w:marTop w:val="0"/>
      <w:marBottom w:val="0"/>
      <w:divBdr>
        <w:top w:val="none" w:sz="0" w:space="0" w:color="auto"/>
        <w:left w:val="none" w:sz="0" w:space="0" w:color="auto"/>
        <w:bottom w:val="none" w:sz="0" w:space="0" w:color="auto"/>
        <w:right w:val="none" w:sz="0" w:space="0" w:color="auto"/>
      </w:divBdr>
    </w:div>
    <w:div w:id="1831022843">
      <w:marLeft w:val="640"/>
      <w:marRight w:val="0"/>
      <w:marTop w:val="0"/>
      <w:marBottom w:val="0"/>
      <w:divBdr>
        <w:top w:val="none" w:sz="0" w:space="0" w:color="auto"/>
        <w:left w:val="none" w:sz="0" w:space="0" w:color="auto"/>
        <w:bottom w:val="none" w:sz="0" w:space="0" w:color="auto"/>
        <w:right w:val="none" w:sz="0" w:space="0" w:color="auto"/>
      </w:divBdr>
    </w:div>
    <w:div w:id="1831142911">
      <w:marLeft w:val="640"/>
      <w:marRight w:val="0"/>
      <w:marTop w:val="0"/>
      <w:marBottom w:val="0"/>
      <w:divBdr>
        <w:top w:val="none" w:sz="0" w:space="0" w:color="auto"/>
        <w:left w:val="none" w:sz="0" w:space="0" w:color="auto"/>
        <w:bottom w:val="none" w:sz="0" w:space="0" w:color="auto"/>
        <w:right w:val="none" w:sz="0" w:space="0" w:color="auto"/>
      </w:divBdr>
    </w:div>
    <w:div w:id="1831216081">
      <w:bodyDiv w:val="1"/>
      <w:marLeft w:val="0"/>
      <w:marRight w:val="0"/>
      <w:marTop w:val="0"/>
      <w:marBottom w:val="0"/>
      <w:divBdr>
        <w:top w:val="none" w:sz="0" w:space="0" w:color="auto"/>
        <w:left w:val="none" w:sz="0" w:space="0" w:color="auto"/>
        <w:bottom w:val="none" w:sz="0" w:space="0" w:color="auto"/>
        <w:right w:val="none" w:sz="0" w:space="0" w:color="auto"/>
      </w:divBdr>
    </w:div>
    <w:div w:id="1831216803">
      <w:marLeft w:val="640"/>
      <w:marRight w:val="0"/>
      <w:marTop w:val="0"/>
      <w:marBottom w:val="0"/>
      <w:divBdr>
        <w:top w:val="none" w:sz="0" w:space="0" w:color="auto"/>
        <w:left w:val="none" w:sz="0" w:space="0" w:color="auto"/>
        <w:bottom w:val="none" w:sz="0" w:space="0" w:color="auto"/>
        <w:right w:val="none" w:sz="0" w:space="0" w:color="auto"/>
      </w:divBdr>
    </w:div>
    <w:div w:id="1831436193">
      <w:marLeft w:val="640"/>
      <w:marRight w:val="0"/>
      <w:marTop w:val="0"/>
      <w:marBottom w:val="0"/>
      <w:divBdr>
        <w:top w:val="none" w:sz="0" w:space="0" w:color="auto"/>
        <w:left w:val="none" w:sz="0" w:space="0" w:color="auto"/>
        <w:bottom w:val="none" w:sz="0" w:space="0" w:color="auto"/>
        <w:right w:val="none" w:sz="0" w:space="0" w:color="auto"/>
      </w:divBdr>
    </w:div>
    <w:div w:id="1831480090">
      <w:marLeft w:val="640"/>
      <w:marRight w:val="0"/>
      <w:marTop w:val="0"/>
      <w:marBottom w:val="0"/>
      <w:divBdr>
        <w:top w:val="none" w:sz="0" w:space="0" w:color="auto"/>
        <w:left w:val="none" w:sz="0" w:space="0" w:color="auto"/>
        <w:bottom w:val="none" w:sz="0" w:space="0" w:color="auto"/>
        <w:right w:val="none" w:sz="0" w:space="0" w:color="auto"/>
      </w:divBdr>
    </w:div>
    <w:div w:id="1831482738">
      <w:marLeft w:val="640"/>
      <w:marRight w:val="0"/>
      <w:marTop w:val="0"/>
      <w:marBottom w:val="0"/>
      <w:divBdr>
        <w:top w:val="none" w:sz="0" w:space="0" w:color="auto"/>
        <w:left w:val="none" w:sz="0" w:space="0" w:color="auto"/>
        <w:bottom w:val="none" w:sz="0" w:space="0" w:color="auto"/>
        <w:right w:val="none" w:sz="0" w:space="0" w:color="auto"/>
      </w:divBdr>
    </w:div>
    <w:div w:id="1831603350">
      <w:marLeft w:val="640"/>
      <w:marRight w:val="0"/>
      <w:marTop w:val="0"/>
      <w:marBottom w:val="0"/>
      <w:divBdr>
        <w:top w:val="none" w:sz="0" w:space="0" w:color="auto"/>
        <w:left w:val="none" w:sz="0" w:space="0" w:color="auto"/>
        <w:bottom w:val="none" w:sz="0" w:space="0" w:color="auto"/>
        <w:right w:val="none" w:sz="0" w:space="0" w:color="auto"/>
      </w:divBdr>
    </w:div>
    <w:div w:id="1831821628">
      <w:marLeft w:val="640"/>
      <w:marRight w:val="0"/>
      <w:marTop w:val="0"/>
      <w:marBottom w:val="0"/>
      <w:divBdr>
        <w:top w:val="none" w:sz="0" w:space="0" w:color="auto"/>
        <w:left w:val="none" w:sz="0" w:space="0" w:color="auto"/>
        <w:bottom w:val="none" w:sz="0" w:space="0" w:color="auto"/>
        <w:right w:val="none" w:sz="0" w:space="0" w:color="auto"/>
      </w:divBdr>
    </w:div>
    <w:div w:id="1831822385">
      <w:marLeft w:val="640"/>
      <w:marRight w:val="0"/>
      <w:marTop w:val="0"/>
      <w:marBottom w:val="0"/>
      <w:divBdr>
        <w:top w:val="none" w:sz="0" w:space="0" w:color="auto"/>
        <w:left w:val="none" w:sz="0" w:space="0" w:color="auto"/>
        <w:bottom w:val="none" w:sz="0" w:space="0" w:color="auto"/>
        <w:right w:val="none" w:sz="0" w:space="0" w:color="auto"/>
      </w:divBdr>
    </w:div>
    <w:div w:id="1831941853">
      <w:marLeft w:val="640"/>
      <w:marRight w:val="0"/>
      <w:marTop w:val="0"/>
      <w:marBottom w:val="0"/>
      <w:divBdr>
        <w:top w:val="none" w:sz="0" w:space="0" w:color="auto"/>
        <w:left w:val="none" w:sz="0" w:space="0" w:color="auto"/>
        <w:bottom w:val="none" w:sz="0" w:space="0" w:color="auto"/>
        <w:right w:val="none" w:sz="0" w:space="0" w:color="auto"/>
      </w:divBdr>
    </w:div>
    <w:div w:id="1832021347">
      <w:marLeft w:val="640"/>
      <w:marRight w:val="0"/>
      <w:marTop w:val="0"/>
      <w:marBottom w:val="0"/>
      <w:divBdr>
        <w:top w:val="none" w:sz="0" w:space="0" w:color="auto"/>
        <w:left w:val="none" w:sz="0" w:space="0" w:color="auto"/>
        <w:bottom w:val="none" w:sz="0" w:space="0" w:color="auto"/>
        <w:right w:val="none" w:sz="0" w:space="0" w:color="auto"/>
      </w:divBdr>
    </w:div>
    <w:div w:id="1832211658">
      <w:marLeft w:val="640"/>
      <w:marRight w:val="0"/>
      <w:marTop w:val="0"/>
      <w:marBottom w:val="0"/>
      <w:divBdr>
        <w:top w:val="none" w:sz="0" w:space="0" w:color="auto"/>
        <w:left w:val="none" w:sz="0" w:space="0" w:color="auto"/>
        <w:bottom w:val="none" w:sz="0" w:space="0" w:color="auto"/>
        <w:right w:val="none" w:sz="0" w:space="0" w:color="auto"/>
      </w:divBdr>
    </w:div>
    <w:div w:id="1832452656">
      <w:marLeft w:val="640"/>
      <w:marRight w:val="0"/>
      <w:marTop w:val="0"/>
      <w:marBottom w:val="0"/>
      <w:divBdr>
        <w:top w:val="none" w:sz="0" w:space="0" w:color="auto"/>
        <w:left w:val="none" w:sz="0" w:space="0" w:color="auto"/>
        <w:bottom w:val="none" w:sz="0" w:space="0" w:color="auto"/>
        <w:right w:val="none" w:sz="0" w:space="0" w:color="auto"/>
      </w:divBdr>
    </w:div>
    <w:div w:id="1832481592">
      <w:marLeft w:val="640"/>
      <w:marRight w:val="0"/>
      <w:marTop w:val="0"/>
      <w:marBottom w:val="0"/>
      <w:divBdr>
        <w:top w:val="none" w:sz="0" w:space="0" w:color="auto"/>
        <w:left w:val="none" w:sz="0" w:space="0" w:color="auto"/>
        <w:bottom w:val="none" w:sz="0" w:space="0" w:color="auto"/>
        <w:right w:val="none" w:sz="0" w:space="0" w:color="auto"/>
      </w:divBdr>
    </w:div>
    <w:div w:id="1832527466">
      <w:marLeft w:val="640"/>
      <w:marRight w:val="0"/>
      <w:marTop w:val="0"/>
      <w:marBottom w:val="0"/>
      <w:divBdr>
        <w:top w:val="none" w:sz="0" w:space="0" w:color="auto"/>
        <w:left w:val="none" w:sz="0" w:space="0" w:color="auto"/>
        <w:bottom w:val="none" w:sz="0" w:space="0" w:color="auto"/>
        <w:right w:val="none" w:sz="0" w:space="0" w:color="auto"/>
      </w:divBdr>
    </w:div>
    <w:div w:id="1832673165">
      <w:marLeft w:val="640"/>
      <w:marRight w:val="0"/>
      <w:marTop w:val="0"/>
      <w:marBottom w:val="0"/>
      <w:divBdr>
        <w:top w:val="none" w:sz="0" w:space="0" w:color="auto"/>
        <w:left w:val="none" w:sz="0" w:space="0" w:color="auto"/>
        <w:bottom w:val="none" w:sz="0" w:space="0" w:color="auto"/>
        <w:right w:val="none" w:sz="0" w:space="0" w:color="auto"/>
      </w:divBdr>
    </w:div>
    <w:div w:id="1832679408">
      <w:marLeft w:val="640"/>
      <w:marRight w:val="0"/>
      <w:marTop w:val="0"/>
      <w:marBottom w:val="0"/>
      <w:divBdr>
        <w:top w:val="none" w:sz="0" w:space="0" w:color="auto"/>
        <w:left w:val="none" w:sz="0" w:space="0" w:color="auto"/>
        <w:bottom w:val="none" w:sz="0" w:space="0" w:color="auto"/>
        <w:right w:val="none" w:sz="0" w:space="0" w:color="auto"/>
      </w:divBdr>
    </w:div>
    <w:div w:id="1832715540">
      <w:marLeft w:val="640"/>
      <w:marRight w:val="0"/>
      <w:marTop w:val="0"/>
      <w:marBottom w:val="0"/>
      <w:divBdr>
        <w:top w:val="none" w:sz="0" w:space="0" w:color="auto"/>
        <w:left w:val="none" w:sz="0" w:space="0" w:color="auto"/>
        <w:bottom w:val="none" w:sz="0" w:space="0" w:color="auto"/>
        <w:right w:val="none" w:sz="0" w:space="0" w:color="auto"/>
      </w:divBdr>
    </w:div>
    <w:div w:id="1832721191">
      <w:marLeft w:val="640"/>
      <w:marRight w:val="0"/>
      <w:marTop w:val="0"/>
      <w:marBottom w:val="0"/>
      <w:divBdr>
        <w:top w:val="none" w:sz="0" w:space="0" w:color="auto"/>
        <w:left w:val="none" w:sz="0" w:space="0" w:color="auto"/>
        <w:bottom w:val="none" w:sz="0" w:space="0" w:color="auto"/>
        <w:right w:val="none" w:sz="0" w:space="0" w:color="auto"/>
      </w:divBdr>
    </w:div>
    <w:div w:id="1832866376">
      <w:marLeft w:val="640"/>
      <w:marRight w:val="0"/>
      <w:marTop w:val="0"/>
      <w:marBottom w:val="0"/>
      <w:divBdr>
        <w:top w:val="none" w:sz="0" w:space="0" w:color="auto"/>
        <w:left w:val="none" w:sz="0" w:space="0" w:color="auto"/>
        <w:bottom w:val="none" w:sz="0" w:space="0" w:color="auto"/>
        <w:right w:val="none" w:sz="0" w:space="0" w:color="auto"/>
      </w:divBdr>
    </w:div>
    <w:div w:id="1832872249">
      <w:marLeft w:val="640"/>
      <w:marRight w:val="0"/>
      <w:marTop w:val="0"/>
      <w:marBottom w:val="0"/>
      <w:divBdr>
        <w:top w:val="none" w:sz="0" w:space="0" w:color="auto"/>
        <w:left w:val="none" w:sz="0" w:space="0" w:color="auto"/>
        <w:bottom w:val="none" w:sz="0" w:space="0" w:color="auto"/>
        <w:right w:val="none" w:sz="0" w:space="0" w:color="auto"/>
      </w:divBdr>
    </w:div>
    <w:div w:id="1832982800">
      <w:marLeft w:val="640"/>
      <w:marRight w:val="0"/>
      <w:marTop w:val="0"/>
      <w:marBottom w:val="0"/>
      <w:divBdr>
        <w:top w:val="none" w:sz="0" w:space="0" w:color="auto"/>
        <w:left w:val="none" w:sz="0" w:space="0" w:color="auto"/>
        <w:bottom w:val="none" w:sz="0" w:space="0" w:color="auto"/>
        <w:right w:val="none" w:sz="0" w:space="0" w:color="auto"/>
      </w:divBdr>
    </w:div>
    <w:div w:id="1833132094">
      <w:marLeft w:val="640"/>
      <w:marRight w:val="0"/>
      <w:marTop w:val="0"/>
      <w:marBottom w:val="0"/>
      <w:divBdr>
        <w:top w:val="none" w:sz="0" w:space="0" w:color="auto"/>
        <w:left w:val="none" w:sz="0" w:space="0" w:color="auto"/>
        <w:bottom w:val="none" w:sz="0" w:space="0" w:color="auto"/>
        <w:right w:val="none" w:sz="0" w:space="0" w:color="auto"/>
      </w:divBdr>
    </w:div>
    <w:div w:id="1833255428">
      <w:marLeft w:val="640"/>
      <w:marRight w:val="0"/>
      <w:marTop w:val="0"/>
      <w:marBottom w:val="0"/>
      <w:divBdr>
        <w:top w:val="none" w:sz="0" w:space="0" w:color="auto"/>
        <w:left w:val="none" w:sz="0" w:space="0" w:color="auto"/>
        <w:bottom w:val="none" w:sz="0" w:space="0" w:color="auto"/>
        <w:right w:val="none" w:sz="0" w:space="0" w:color="auto"/>
      </w:divBdr>
    </w:div>
    <w:div w:id="1833256429">
      <w:marLeft w:val="640"/>
      <w:marRight w:val="0"/>
      <w:marTop w:val="0"/>
      <w:marBottom w:val="0"/>
      <w:divBdr>
        <w:top w:val="none" w:sz="0" w:space="0" w:color="auto"/>
        <w:left w:val="none" w:sz="0" w:space="0" w:color="auto"/>
        <w:bottom w:val="none" w:sz="0" w:space="0" w:color="auto"/>
        <w:right w:val="none" w:sz="0" w:space="0" w:color="auto"/>
      </w:divBdr>
    </w:div>
    <w:div w:id="1833257327">
      <w:marLeft w:val="640"/>
      <w:marRight w:val="0"/>
      <w:marTop w:val="0"/>
      <w:marBottom w:val="0"/>
      <w:divBdr>
        <w:top w:val="none" w:sz="0" w:space="0" w:color="auto"/>
        <w:left w:val="none" w:sz="0" w:space="0" w:color="auto"/>
        <w:bottom w:val="none" w:sz="0" w:space="0" w:color="auto"/>
        <w:right w:val="none" w:sz="0" w:space="0" w:color="auto"/>
      </w:divBdr>
    </w:div>
    <w:div w:id="1833258406">
      <w:marLeft w:val="640"/>
      <w:marRight w:val="0"/>
      <w:marTop w:val="0"/>
      <w:marBottom w:val="0"/>
      <w:divBdr>
        <w:top w:val="none" w:sz="0" w:space="0" w:color="auto"/>
        <w:left w:val="none" w:sz="0" w:space="0" w:color="auto"/>
        <w:bottom w:val="none" w:sz="0" w:space="0" w:color="auto"/>
        <w:right w:val="none" w:sz="0" w:space="0" w:color="auto"/>
      </w:divBdr>
    </w:div>
    <w:div w:id="1833371861">
      <w:marLeft w:val="640"/>
      <w:marRight w:val="0"/>
      <w:marTop w:val="0"/>
      <w:marBottom w:val="0"/>
      <w:divBdr>
        <w:top w:val="none" w:sz="0" w:space="0" w:color="auto"/>
        <w:left w:val="none" w:sz="0" w:space="0" w:color="auto"/>
        <w:bottom w:val="none" w:sz="0" w:space="0" w:color="auto"/>
        <w:right w:val="none" w:sz="0" w:space="0" w:color="auto"/>
      </w:divBdr>
    </w:div>
    <w:div w:id="1833401901">
      <w:marLeft w:val="640"/>
      <w:marRight w:val="0"/>
      <w:marTop w:val="0"/>
      <w:marBottom w:val="0"/>
      <w:divBdr>
        <w:top w:val="none" w:sz="0" w:space="0" w:color="auto"/>
        <w:left w:val="none" w:sz="0" w:space="0" w:color="auto"/>
        <w:bottom w:val="none" w:sz="0" w:space="0" w:color="auto"/>
        <w:right w:val="none" w:sz="0" w:space="0" w:color="auto"/>
      </w:divBdr>
    </w:div>
    <w:div w:id="1833446751">
      <w:marLeft w:val="640"/>
      <w:marRight w:val="0"/>
      <w:marTop w:val="0"/>
      <w:marBottom w:val="0"/>
      <w:divBdr>
        <w:top w:val="none" w:sz="0" w:space="0" w:color="auto"/>
        <w:left w:val="none" w:sz="0" w:space="0" w:color="auto"/>
        <w:bottom w:val="none" w:sz="0" w:space="0" w:color="auto"/>
        <w:right w:val="none" w:sz="0" w:space="0" w:color="auto"/>
      </w:divBdr>
    </w:div>
    <w:div w:id="1833448422">
      <w:marLeft w:val="640"/>
      <w:marRight w:val="0"/>
      <w:marTop w:val="0"/>
      <w:marBottom w:val="0"/>
      <w:divBdr>
        <w:top w:val="none" w:sz="0" w:space="0" w:color="auto"/>
        <w:left w:val="none" w:sz="0" w:space="0" w:color="auto"/>
        <w:bottom w:val="none" w:sz="0" w:space="0" w:color="auto"/>
        <w:right w:val="none" w:sz="0" w:space="0" w:color="auto"/>
      </w:divBdr>
    </w:div>
    <w:div w:id="1833450441">
      <w:marLeft w:val="640"/>
      <w:marRight w:val="0"/>
      <w:marTop w:val="0"/>
      <w:marBottom w:val="0"/>
      <w:divBdr>
        <w:top w:val="none" w:sz="0" w:space="0" w:color="auto"/>
        <w:left w:val="none" w:sz="0" w:space="0" w:color="auto"/>
        <w:bottom w:val="none" w:sz="0" w:space="0" w:color="auto"/>
        <w:right w:val="none" w:sz="0" w:space="0" w:color="auto"/>
      </w:divBdr>
    </w:div>
    <w:div w:id="1833519246">
      <w:marLeft w:val="640"/>
      <w:marRight w:val="0"/>
      <w:marTop w:val="0"/>
      <w:marBottom w:val="0"/>
      <w:divBdr>
        <w:top w:val="none" w:sz="0" w:space="0" w:color="auto"/>
        <w:left w:val="none" w:sz="0" w:space="0" w:color="auto"/>
        <w:bottom w:val="none" w:sz="0" w:space="0" w:color="auto"/>
        <w:right w:val="none" w:sz="0" w:space="0" w:color="auto"/>
      </w:divBdr>
    </w:div>
    <w:div w:id="1833526925">
      <w:marLeft w:val="640"/>
      <w:marRight w:val="0"/>
      <w:marTop w:val="0"/>
      <w:marBottom w:val="0"/>
      <w:divBdr>
        <w:top w:val="none" w:sz="0" w:space="0" w:color="auto"/>
        <w:left w:val="none" w:sz="0" w:space="0" w:color="auto"/>
        <w:bottom w:val="none" w:sz="0" w:space="0" w:color="auto"/>
        <w:right w:val="none" w:sz="0" w:space="0" w:color="auto"/>
      </w:divBdr>
    </w:div>
    <w:div w:id="1833527719">
      <w:marLeft w:val="640"/>
      <w:marRight w:val="0"/>
      <w:marTop w:val="0"/>
      <w:marBottom w:val="0"/>
      <w:divBdr>
        <w:top w:val="none" w:sz="0" w:space="0" w:color="auto"/>
        <w:left w:val="none" w:sz="0" w:space="0" w:color="auto"/>
        <w:bottom w:val="none" w:sz="0" w:space="0" w:color="auto"/>
        <w:right w:val="none" w:sz="0" w:space="0" w:color="auto"/>
      </w:divBdr>
    </w:div>
    <w:div w:id="1833712567">
      <w:marLeft w:val="640"/>
      <w:marRight w:val="0"/>
      <w:marTop w:val="0"/>
      <w:marBottom w:val="0"/>
      <w:divBdr>
        <w:top w:val="none" w:sz="0" w:space="0" w:color="auto"/>
        <w:left w:val="none" w:sz="0" w:space="0" w:color="auto"/>
        <w:bottom w:val="none" w:sz="0" w:space="0" w:color="auto"/>
        <w:right w:val="none" w:sz="0" w:space="0" w:color="auto"/>
      </w:divBdr>
    </w:div>
    <w:div w:id="1833789090">
      <w:marLeft w:val="640"/>
      <w:marRight w:val="0"/>
      <w:marTop w:val="0"/>
      <w:marBottom w:val="0"/>
      <w:divBdr>
        <w:top w:val="none" w:sz="0" w:space="0" w:color="auto"/>
        <w:left w:val="none" w:sz="0" w:space="0" w:color="auto"/>
        <w:bottom w:val="none" w:sz="0" w:space="0" w:color="auto"/>
        <w:right w:val="none" w:sz="0" w:space="0" w:color="auto"/>
      </w:divBdr>
    </w:div>
    <w:div w:id="1833790433">
      <w:marLeft w:val="640"/>
      <w:marRight w:val="0"/>
      <w:marTop w:val="0"/>
      <w:marBottom w:val="0"/>
      <w:divBdr>
        <w:top w:val="none" w:sz="0" w:space="0" w:color="auto"/>
        <w:left w:val="none" w:sz="0" w:space="0" w:color="auto"/>
        <w:bottom w:val="none" w:sz="0" w:space="0" w:color="auto"/>
        <w:right w:val="none" w:sz="0" w:space="0" w:color="auto"/>
      </w:divBdr>
    </w:div>
    <w:div w:id="1833909670">
      <w:marLeft w:val="640"/>
      <w:marRight w:val="0"/>
      <w:marTop w:val="0"/>
      <w:marBottom w:val="0"/>
      <w:divBdr>
        <w:top w:val="none" w:sz="0" w:space="0" w:color="auto"/>
        <w:left w:val="none" w:sz="0" w:space="0" w:color="auto"/>
        <w:bottom w:val="none" w:sz="0" w:space="0" w:color="auto"/>
        <w:right w:val="none" w:sz="0" w:space="0" w:color="auto"/>
      </w:divBdr>
    </w:div>
    <w:div w:id="1833913232">
      <w:marLeft w:val="640"/>
      <w:marRight w:val="0"/>
      <w:marTop w:val="0"/>
      <w:marBottom w:val="0"/>
      <w:divBdr>
        <w:top w:val="none" w:sz="0" w:space="0" w:color="auto"/>
        <w:left w:val="none" w:sz="0" w:space="0" w:color="auto"/>
        <w:bottom w:val="none" w:sz="0" w:space="0" w:color="auto"/>
        <w:right w:val="none" w:sz="0" w:space="0" w:color="auto"/>
      </w:divBdr>
    </w:div>
    <w:div w:id="1833983280">
      <w:marLeft w:val="640"/>
      <w:marRight w:val="0"/>
      <w:marTop w:val="0"/>
      <w:marBottom w:val="0"/>
      <w:divBdr>
        <w:top w:val="none" w:sz="0" w:space="0" w:color="auto"/>
        <w:left w:val="none" w:sz="0" w:space="0" w:color="auto"/>
        <w:bottom w:val="none" w:sz="0" w:space="0" w:color="auto"/>
        <w:right w:val="none" w:sz="0" w:space="0" w:color="auto"/>
      </w:divBdr>
    </w:div>
    <w:div w:id="1833984064">
      <w:marLeft w:val="640"/>
      <w:marRight w:val="0"/>
      <w:marTop w:val="0"/>
      <w:marBottom w:val="0"/>
      <w:divBdr>
        <w:top w:val="none" w:sz="0" w:space="0" w:color="auto"/>
        <w:left w:val="none" w:sz="0" w:space="0" w:color="auto"/>
        <w:bottom w:val="none" w:sz="0" w:space="0" w:color="auto"/>
        <w:right w:val="none" w:sz="0" w:space="0" w:color="auto"/>
      </w:divBdr>
    </w:div>
    <w:div w:id="1834029968">
      <w:marLeft w:val="640"/>
      <w:marRight w:val="0"/>
      <w:marTop w:val="0"/>
      <w:marBottom w:val="0"/>
      <w:divBdr>
        <w:top w:val="none" w:sz="0" w:space="0" w:color="auto"/>
        <w:left w:val="none" w:sz="0" w:space="0" w:color="auto"/>
        <w:bottom w:val="none" w:sz="0" w:space="0" w:color="auto"/>
        <w:right w:val="none" w:sz="0" w:space="0" w:color="auto"/>
      </w:divBdr>
    </w:div>
    <w:div w:id="1834100366">
      <w:marLeft w:val="640"/>
      <w:marRight w:val="0"/>
      <w:marTop w:val="0"/>
      <w:marBottom w:val="0"/>
      <w:divBdr>
        <w:top w:val="none" w:sz="0" w:space="0" w:color="auto"/>
        <w:left w:val="none" w:sz="0" w:space="0" w:color="auto"/>
        <w:bottom w:val="none" w:sz="0" w:space="0" w:color="auto"/>
        <w:right w:val="none" w:sz="0" w:space="0" w:color="auto"/>
      </w:divBdr>
    </w:div>
    <w:div w:id="1834106357">
      <w:marLeft w:val="640"/>
      <w:marRight w:val="0"/>
      <w:marTop w:val="0"/>
      <w:marBottom w:val="0"/>
      <w:divBdr>
        <w:top w:val="none" w:sz="0" w:space="0" w:color="auto"/>
        <w:left w:val="none" w:sz="0" w:space="0" w:color="auto"/>
        <w:bottom w:val="none" w:sz="0" w:space="0" w:color="auto"/>
        <w:right w:val="none" w:sz="0" w:space="0" w:color="auto"/>
      </w:divBdr>
    </w:div>
    <w:div w:id="1834367300">
      <w:marLeft w:val="640"/>
      <w:marRight w:val="0"/>
      <w:marTop w:val="0"/>
      <w:marBottom w:val="0"/>
      <w:divBdr>
        <w:top w:val="none" w:sz="0" w:space="0" w:color="auto"/>
        <w:left w:val="none" w:sz="0" w:space="0" w:color="auto"/>
        <w:bottom w:val="none" w:sz="0" w:space="0" w:color="auto"/>
        <w:right w:val="none" w:sz="0" w:space="0" w:color="auto"/>
      </w:divBdr>
    </w:div>
    <w:div w:id="1834568519">
      <w:marLeft w:val="640"/>
      <w:marRight w:val="0"/>
      <w:marTop w:val="0"/>
      <w:marBottom w:val="0"/>
      <w:divBdr>
        <w:top w:val="none" w:sz="0" w:space="0" w:color="auto"/>
        <w:left w:val="none" w:sz="0" w:space="0" w:color="auto"/>
        <w:bottom w:val="none" w:sz="0" w:space="0" w:color="auto"/>
        <w:right w:val="none" w:sz="0" w:space="0" w:color="auto"/>
      </w:divBdr>
    </w:div>
    <w:div w:id="1834758872">
      <w:marLeft w:val="640"/>
      <w:marRight w:val="0"/>
      <w:marTop w:val="0"/>
      <w:marBottom w:val="0"/>
      <w:divBdr>
        <w:top w:val="none" w:sz="0" w:space="0" w:color="auto"/>
        <w:left w:val="none" w:sz="0" w:space="0" w:color="auto"/>
        <w:bottom w:val="none" w:sz="0" w:space="0" w:color="auto"/>
        <w:right w:val="none" w:sz="0" w:space="0" w:color="auto"/>
      </w:divBdr>
    </w:div>
    <w:div w:id="1834762685">
      <w:marLeft w:val="640"/>
      <w:marRight w:val="0"/>
      <w:marTop w:val="0"/>
      <w:marBottom w:val="0"/>
      <w:divBdr>
        <w:top w:val="none" w:sz="0" w:space="0" w:color="auto"/>
        <w:left w:val="none" w:sz="0" w:space="0" w:color="auto"/>
        <w:bottom w:val="none" w:sz="0" w:space="0" w:color="auto"/>
        <w:right w:val="none" w:sz="0" w:space="0" w:color="auto"/>
      </w:divBdr>
    </w:div>
    <w:div w:id="1834833026">
      <w:marLeft w:val="640"/>
      <w:marRight w:val="0"/>
      <w:marTop w:val="0"/>
      <w:marBottom w:val="0"/>
      <w:divBdr>
        <w:top w:val="none" w:sz="0" w:space="0" w:color="auto"/>
        <w:left w:val="none" w:sz="0" w:space="0" w:color="auto"/>
        <w:bottom w:val="none" w:sz="0" w:space="0" w:color="auto"/>
        <w:right w:val="none" w:sz="0" w:space="0" w:color="auto"/>
      </w:divBdr>
    </w:div>
    <w:div w:id="1834954217">
      <w:marLeft w:val="640"/>
      <w:marRight w:val="0"/>
      <w:marTop w:val="0"/>
      <w:marBottom w:val="0"/>
      <w:divBdr>
        <w:top w:val="none" w:sz="0" w:space="0" w:color="auto"/>
        <w:left w:val="none" w:sz="0" w:space="0" w:color="auto"/>
        <w:bottom w:val="none" w:sz="0" w:space="0" w:color="auto"/>
        <w:right w:val="none" w:sz="0" w:space="0" w:color="auto"/>
      </w:divBdr>
    </w:div>
    <w:div w:id="1835023748">
      <w:marLeft w:val="640"/>
      <w:marRight w:val="0"/>
      <w:marTop w:val="0"/>
      <w:marBottom w:val="0"/>
      <w:divBdr>
        <w:top w:val="none" w:sz="0" w:space="0" w:color="auto"/>
        <w:left w:val="none" w:sz="0" w:space="0" w:color="auto"/>
        <w:bottom w:val="none" w:sz="0" w:space="0" w:color="auto"/>
        <w:right w:val="none" w:sz="0" w:space="0" w:color="auto"/>
      </w:divBdr>
    </w:div>
    <w:div w:id="1835105292">
      <w:marLeft w:val="640"/>
      <w:marRight w:val="0"/>
      <w:marTop w:val="0"/>
      <w:marBottom w:val="0"/>
      <w:divBdr>
        <w:top w:val="none" w:sz="0" w:space="0" w:color="auto"/>
        <w:left w:val="none" w:sz="0" w:space="0" w:color="auto"/>
        <w:bottom w:val="none" w:sz="0" w:space="0" w:color="auto"/>
        <w:right w:val="none" w:sz="0" w:space="0" w:color="auto"/>
      </w:divBdr>
    </w:div>
    <w:div w:id="1835142763">
      <w:marLeft w:val="640"/>
      <w:marRight w:val="0"/>
      <w:marTop w:val="0"/>
      <w:marBottom w:val="0"/>
      <w:divBdr>
        <w:top w:val="none" w:sz="0" w:space="0" w:color="auto"/>
        <w:left w:val="none" w:sz="0" w:space="0" w:color="auto"/>
        <w:bottom w:val="none" w:sz="0" w:space="0" w:color="auto"/>
        <w:right w:val="none" w:sz="0" w:space="0" w:color="auto"/>
      </w:divBdr>
    </w:div>
    <w:div w:id="1835147060">
      <w:marLeft w:val="640"/>
      <w:marRight w:val="0"/>
      <w:marTop w:val="0"/>
      <w:marBottom w:val="0"/>
      <w:divBdr>
        <w:top w:val="none" w:sz="0" w:space="0" w:color="auto"/>
        <w:left w:val="none" w:sz="0" w:space="0" w:color="auto"/>
        <w:bottom w:val="none" w:sz="0" w:space="0" w:color="auto"/>
        <w:right w:val="none" w:sz="0" w:space="0" w:color="auto"/>
      </w:divBdr>
    </w:div>
    <w:div w:id="1835225338">
      <w:marLeft w:val="640"/>
      <w:marRight w:val="0"/>
      <w:marTop w:val="0"/>
      <w:marBottom w:val="0"/>
      <w:divBdr>
        <w:top w:val="none" w:sz="0" w:space="0" w:color="auto"/>
        <w:left w:val="none" w:sz="0" w:space="0" w:color="auto"/>
        <w:bottom w:val="none" w:sz="0" w:space="0" w:color="auto"/>
        <w:right w:val="none" w:sz="0" w:space="0" w:color="auto"/>
      </w:divBdr>
    </w:div>
    <w:div w:id="1835410593">
      <w:marLeft w:val="640"/>
      <w:marRight w:val="0"/>
      <w:marTop w:val="0"/>
      <w:marBottom w:val="0"/>
      <w:divBdr>
        <w:top w:val="none" w:sz="0" w:space="0" w:color="auto"/>
        <w:left w:val="none" w:sz="0" w:space="0" w:color="auto"/>
        <w:bottom w:val="none" w:sz="0" w:space="0" w:color="auto"/>
        <w:right w:val="none" w:sz="0" w:space="0" w:color="auto"/>
      </w:divBdr>
    </w:div>
    <w:div w:id="1835412801">
      <w:marLeft w:val="640"/>
      <w:marRight w:val="0"/>
      <w:marTop w:val="0"/>
      <w:marBottom w:val="0"/>
      <w:divBdr>
        <w:top w:val="none" w:sz="0" w:space="0" w:color="auto"/>
        <w:left w:val="none" w:sz="0" w:space="0" w:color="auto"/>
        <w:bottom w:val="none" w:sz="0" w:space="0" w:color="auto"/>
        <w:right w:val="none" w:sz="0" w:space="0" w:color="auto"/>
      </w:divBdr>
    </w:div>
    <w:div w:id="1835535752">
      <w:marLeft w:val="640"/>
      <w:marRight w:val="0"/>
      <w:marTop w:val="0"/>
      <w:marBottom w:val="0"/>
      <w:divBdr>
        <w:top w:val="none" w:sz="0" w:space="0" w:color="auto"/>
        <w:left w:val="none" w:sz="0" w:space="0" w:color="auto"/>
        <w:bottom w:val="none" w:sz="0" w:space="0" w:color="auto"/>
        <w:right w:val="none" w:sz="0" w:space="0" w:color="auto"/>
      </w:divBdr>
    </w:div>
    <w:div w:id="1835753138">
      <w:marLeft w:val="640"/>
      <w:marRight w:val="0"/>
      <w:marTop w:val="0"/>
      <w:marBottom w:val="0"/>
      <w:divBdr>
        <w:top w:val="none" w:sz="0" w:space="0" w:color="auto"/>
        <w:left w:val="none" w:sz="0" w:space="0" w:color="auto"/>
        <w:bottom w:val="none" w:sz="0" w:space="0" w:color="auto"/>
        <w:right w:val="none" w:sz="0" w:space="0" w:color="auto"/>
      </w:divBdr>
    </w:div>
    <w:div w:id="1835947078">
      <w:marLeft w:val="640"/>
      <w:marRight w:val="0"/>
      <w:marTop w:val="0"/>
      <w:marBottom w:val="0"/>
      <w:divBdr>
        <w:top w:val="none" w:sz="0" w:space="0" w:color="auto"/>
        <w:left w:val="none" w:sz="0" w:space="0" w:color="auto"/>
        <w:bottom w:val="none" w:sz="0" w:space="0" w:color="auto"/>
        <w:right w:val="none" w:sz="0" w:space="0" w:color="auto"/>
      </w:divBdr>
    </w:div>
    <w:div w:id="1835950860">
      <w:marLeft w:val="640"/>
      <w:marRight w:val="0"/>
      <w:marTop w:val="0"/>
      <w:marBottom w:val="0"/>
      <w:divBdr>
        <w:top w:val="none" w:sz="0" w:space="0" w:color="auto"/>
        <w:left w:val="none" w:sz="0" w:space="0" w:color="auto"/>
        <w:bottom w:val="none" w:sz="0" w:space="0" w:color="auto"/>
        <w:right w:val="none" w:sz="0" w:space="0" w:color="auto"/>
      </w:divBdr>
    </w:div>
    <w:div w:id="1835954418">
      <w:marLeft w:val="640"/>
      <w:marRight w:val="0"/>
      <w:marTop w:val="0"/>
      <w:marBottom w:val="0"/>
      <w:divBdr>
        <w:top w:val="none" w:sz="0" w:space="0" w:color="auto"/>
        <w:left w:val="none" w:sz="0" w:space="0" w:color="auto"/>
        <w:bottom w:val="none" w:sz="0" w:space="0" w:color="auto"/>
        <w:right w:val="none" w:sz="0" w:space="0" w:color="auto"/>
      </w:divBdr>
    </w:div>
    <w:div w:id="1835991348">
      <w:marLeft w:val="640"/>
      <w:marRight w:val="0"/>
      <w:marTop w:val="0"/>
      <w:marBottom w:val="0"/>
      <w:divBdr>
        <w:top w:val="none" w:sz="0" w:space="0" w:color="auto"/>
        <w:left w:val="none" w:sz="0" w:space="0" w:color="auto"/>
        <w:bottom w:val="none" w:sz="0" w:space="0" w:color="auto"/>
        <w:right w:val="none" w:sz="0" w:space="0" w:color="auto"/>
      </w:divBdr>
    </w:div>
    <w:div w:id="1835997551">
      <w:marLeft w:val="640"/>
      <w:marRight w:val="0"/>
      <w:marTop w:val="0"/>
      <w:marBottom w:val="0"/>
      <w:divBdr>
        <w:top w:val="none" w:sz="0" w:space="0" w:color="auto"/>
        <w:left w:val="none" w:sz="0" w:space="0" w:color="auto"/>
        <w:bottom w:val="none" w:sz="0" w:space="0" w:color="auto"/>
        <w:right w:val="none" w:sz="0" w:space="0" w:color="auto"/>
      </w:divBdr>
    </w:div>
    <w:div w:id="1836146731">
      <w:marLeft w:val="640"/>
      <w:marRight w:val="0"/>
      <w:marTop w:val="0"/>
      <w:marBottom w:val="0"/>
      <w:divBdr>
        <w:top w:val="none" w:sz="0" w:space="0" w:color="auto"/>
        <w:left w:val="none" w:sz="0" w:space="0" w:color="auto"/>
        <w:bottom w:val="none" w:sz="0" w:space="0" w:color="auto"/>
        <w:right w:val="none" w:sz="0" w:space="0" w:color="auto"/>
      </w:divBdr>
    </w:div>
    <w:div w:id="1836148776">
      <w:marLeft w:val="640"/>
      <w:marRight w:val="0"/>
      <w:marTop w:val="0"/>
      <w:marBottom w:val="0"/>
      <w:divBdr>
        <w:top w:val="none" w:sz="0" w:space="0" w:color="auto"/>
        <w:left w:val="none" w:sz="0" w:space="0" w:color="auto"/>
        <w:bottom w:val="none" w:sz="0" w:space="0" w:color="auto"/>
        <w:right w:val="none" w:sz="0" w:space="0" w:color="auto"/>
      </w:divBdr>
    </w:div>
    <w:div w:id="1836188013">
      <w:marLeft w:val="640"/>
      <w:marRight w:val="0"/>
      <w:marTop w:val="0"/>
      <w:marBottom w:val="0"/>
      <w:divBdr>
        <w:top w:val="none" w:sz="0" w:space="0" w:color="auto"/>
        <w:left w:val="none" w:sz="0" w:space="0" w:color="auto"/>
        <w:bottom w:val="none" w:sz="0" w:space="0" w:color="auto"/>
        <w:right w:val="none" w:sz="0" w:space="0" w:color="auto"/>
      </w:divBdr>
    </w:div>
    <w:div w:id="1836215039">
      <w:marLeft w:val="640"/>
      <w:marRight w:val="0"/>
      <w:marTop w:val="0"/>
      <w:marBottom w:val="0"/>
      <w:divBdr>
        <w:top w:val="none" w:sz="0" w:space="0" w:color="auto"/>
        <w:left w:val="none" w:sz="0" w:space="0" w:color="auto"/>
        <w:bottom w:val="none" w:sz="0" w:space="0" w:color="auto"/>
        <w:right w:val="none" w:sz="0" w:space="0" w:color="auto"/>
      </w:divBdr>
    </w:div>
    <w:div w:id="1836217535">
      <w:marLeft w:val="640"/>
      <w:marRight w:val="0"/>
      <w:marTop w:val="0"/>
      <w:marBottom w:val="0"/>
      <w:divBdr>
        <w:top w:val="none" w:sz="0" w:space="0" w:color="auto"/>
        <w:left w:val="none" w:sz="0" w:space="0" w:color="auto"/>
        <w:bottom w:val="none" w:sz="0" w:space="0" w:color="auto"/>
        <w:right w:val="none" w:sz="0" w:space="0" w:color="auto"/>
      </w:divBdr>
    </w:div>
    <w:div w:id="1836265838">
      <w:marLeft w:val="640"/>
      <w:marRight w:val="0"/>
      <w:marTop w:val="0"/>
      <w:marBottom w:val="0"/>
      <w:divBdr>
        <w:top w:val="none" w:sz="0" w:space="0" w:color="auto"/>
        <w:left w:val="none" w:sz="0" w:space="0" w:color="auto"/>
        <w:bottom w:val="none" w:sz="0" w:space="0" w:color="auto"/>
        <w:right w:val="none" w:sz="0" w:space="0" w:color="auto"/>
      </w:divBdr>
    </w:div>
    <w:div w:id="1836342575">
      <w:marLeft w:val="640"/>
      <w:marRight w:val="0"/>
      <w:marTop w:val="0"/>
      <w:marBottom w:val="0"/>
      <w:divBdr>
        <w:top w:val="none" w:sz="0" w:space="0" w:color="auto"/>
        <w:left w:val="none" w:sz="0" w:space="0" w:color="auto"/>
        <w:bottom w:val="none" w:sz="0" w:space="0" w:color="auto"/>
        <w:right w:val="none" w:sz="0" w:space="0" w:color="auto"/>
      </w:divBdr>
    </w:div>
    <w:div w:id="1836451573">
      <w:marLeft w:val="640"/>
      <w:marRight w:val="0"/>
      <w:marTop w:val="0"/>
      <w:marBottom w:val="0"/>
      <w:divBdr>
        <w:top w:val="none" w:sz="0" w:space="0" w:color="auto"/>
        <w:left w:val="none" w:sz="0" w:space="0" w:color="auto"/>
        <w:bottom w:val="none" w:sz="0" w:space="0" w:color="auto"/>
        <w:right w:val="none" w:sz="0" w:space="0" w:color="auto"/>
      </w:divBdr>
    </w:div>
    <w:div w:id="1836534102">
      <w:marLeft w:val="640"/>
      <w:marRight w:val="0"/>
      <w:marTop w:val="0"/>
      <w:marBottom w:val="0"/>
      <w:divBdr>
        <w:top w:val="none" w:sz="0" w:space="0" w:color="auto"/>
        <w:left w:val="none" w:sz="0" w:space="0" w:color="auto"/>
        <w:bottom w:val="none" w:sz="0" w:space="0" w:color="auto"/>
        <w:right w:val="none" w:sz="0" w:space="0" w:color="auto"/>
      </w:divBdr>
    </w:div>
    <w:div w:id="1836604714">
      <w:marLeft w:val="640"/>
      <w:marRight w:val="0"/>
      <w:marTop w:val="0"/>
      <w:marBottom w:val="0"/>
      <w:divBdr>
        <w:top w:val="none" w:sz="0" w:space="0" w:color="auto"/>
        <w:left w:val="none" w:sz="0" w:space="0" w:color="auto"/>
        <w:bottom w:val="none" w:sz="0" w:space="0" w:color="auto"/>
        <w:right w:val="none" w:sz="0" w:space="0" w:color="auto"/>
      </w:divBdr>
    </w:div>
    <w:div w:id="1836846363">
      <w:bodyDiv w:val="1"/>
      <w:marLeft w:val="0"/>
      <w:marRight w:val="0"/>
      <w:marTop w:val="0"/>
      <w:marBottom w:val="0"/>
      <w:divBdr>
        <w:top w:val="none" w:sz="0" w:space="0" w:color="auto"/>
        <w:left w:val="none" w:sz="0" w:space="0" w:color="auto"/>
        <w:bottom w:val="none" w:sz="0" w:space="0" w:color="auto"/>
        <w:right w:val="none" w:sz="0" w:space="0" w:color="auto"/>
      </w:divBdr>
    </w:div>
    <w:div w:id="1836917854">
      <w:marLeft w:val="640"/>
      <w:marRight w:val="0"/>
      <w:marTop w:val="0"/>
      <w:marBottom w:val="0"/>
      <w:divBdr>
        <w:top w:val="none" w:sz="0" w:space="0" w:color="auto"/>
        <w:left w:val="none" w:sz="0" w:space="0" w:color="auto"/>
        <w:bottom w:val="none" w:sz="0" w:space="0" w:color="auto"/>
        <w:right w:val="none" w:sz="0" w:space="0" w:color="auto"/>
      </w:divBdr>
    </w:div>
    <w:div w:id="1836988633">
      <w:marLeft w:val="640"/>
      <w:marRight w:val="0"/>
      <w:marTop w:val="0"/>
      <w:marBottom w:val="0"/>
      <w:divBdr>
        <w:top w:val="none" w:sz="0" w:space="0" w:color="auto"/>
        <w:left w:val="none" w:sz="0" w:space="0" w:color="auto"/>
        <w:bottom w:val="none" w:sz="0" w:space="0" w:color="auto"/>
        <w:right w:val="none" w:sz="0" w:space="0" w:color="auto"/>
      </w:divBdr>
    </w:div>
    <w:div w:id="1837039962">
      <w:marLeft w:val="640"/>
      <w:marRight w:val="0"/>
      <w:marTop w:val="0"/>
      <w:marBottom w:val="0"/>
      <w:divBdr>
        <w:top w:val="none" w:sz="0" w:space="0" w:color="auto"/>
        <w:left w:val="none" w:sz="0" w:space="0" w:color="auto"/>
        <w:bottom w:val="none" w:sz="0" w:space="0" w:color="auto"/>
        <w:right w:val="none" w:sz="0" w:space="0" w:color="auto"/>
      </w:divBdr>
    </w:div>
    <w:div w:id="1837110623">
      <w:marLeft w:val="640"/>
      <w:marRight w:val="0"/>
      <w:marTop w:val="0"/>
      <w:marBottom w:val="0"/>
      <w:divBdr>
        <w:top w:val="none" w:sz="0" w:space="0" w:color="auto"/>
        <w:left w:val="none" w:sz="0" w:space="0" w:color="auto"/>
        <w:bottom w:val="none" w:sz="0" w:space="0" w:color="auto"/>
        <w:right w:val="none" w:sz="0" w:space="0" w:color="auto"/>
      </w:divBdr>
    </w:div>
    <w:div w:id="1837114791">
      <w:marLeft w:val="640"/>
      <w:marRight w:val="0"/>
      <w:marTop w:val="0"/>
      <w:marBottom w:val="0"/>
      <w:divBdr>
        <w:top w:val="none" w:sz="0" w:space="0" w:color="auto"/>
        <w:left w:val="none" w:sz="0" w:space="0" w:color="auto"/>
        <w:bottom w:val="none" w:sz="0" w:space="0" w:color="auto"/>
        <w:right w:val="none" w:sz="0" w:space="0" w:color="auto"/>
      </w:divBdr>
    </w:div>
    <w:div w:id="1837183090">
      <w:marLeft w:val="640"/>
      <w:marRight w:val="0"/>
      <w:marTop w:val="0"/>
      <w:marBottom w:val="0"/>
      <w:divBdr>
        <w:top w:val="none" w:sz="0" w:space="0" w:color="auto"/>
        <w:left w:val="none" w:sz="0" w:space="0" w:color="auto"/>
        <w:bottom w:val="none" w:sz="0" w:space="0" w:color="auto"/>
        <w:right w:val="none" w:sz="0" w:space="0" w:color="auto"/>
      </w:divBdr>
    </w:div>
    <w:div w:id="1837188176">
      <w:marLeft w:val="640"/>
      <w:marRight w:val="0"/>
      <w:marTop w:val="0"/>
      <w:marBottom w:val="0"/>
      <w:divBdr>
        <w:top w:val="none" w:sz="0" w:space="0" w:color="auto"/>
        <w:left w:val="none" w:sz="0" w:space="0" w:color="auto"/>
        <w:bottom w:val="none" w:sz="0" w:space="0" w:color="auto"/>
        <w:right w:val="none" w:sz="0" w:space="0" w:color="auto"/>
      </w:divBdr>
    </w:div>
    <w:div w:id="1837303004">
      <w:marLeft w:val="640"/>
      <w:marRight w:val="0"/>
      <w:marTop w:val="0"/>
      <w:marBottom w:val="0"/>
      <w:divBdr>
        <w:top w:val="none" w:sz="0" w:space="0" w:color="auto"/>
        <w:left w:val="none" w:sz="0" w:space="0" w:color="auto"/>
        <w:bottom w:val="none" w:sz="0" w:space="0" w:color="auto"/>
        <w:right w:val="none" w:sz="0" w:space="0" w:color="auto"/>
      </w:divBdr>
    </w:div>
    <w:div w:id="1837306308">
      <w:marLeft w:val="640"/>
      <w:marRight w:val="0"/>
      <w:marTop w:val="0"/>
      <w:marBottom w:val="0"/>
      <w:divBdr>
        <w:top w:val="none" w:sz="0" w:space="0" w:color="auto"/>
        <w:left w:val="none" w:sz="0" w:space="0" w:color="auto"/>
        <w:bottom w:val="none" w:sz="0" w:space="0" w:color="auto"/>
        <w:right w:val="none" w:sz="0" w:space="0" w:color="auto"/>
      </w:divBdr>
    </w:div>
    <w:div w:id="1837375941">
      <w:marLeft w:val="640"/>
      <w:marRight w:val="0"/>
      <w:marTop w:val="0"/>
      <w:marBottom w:val="0"/>
      <w:divBdr>
        <w:top w:val="none" w:sz="0" w:space="0" w:color="auto"/>
        <w:left w:val="none" w:sz="0" w:space="0" w:color="auto"/>
        <w:bottom w:val="none" w:sz="0" w:space="0" w:color="auto"/>
        <w:right w:val="none" w:sz="0" w:space="0" w:color="auto"/>
      </w:divBdr>
    </w:div>
    <w:div w:id="1837499361">
      <w:marLeft w:val="640"/>
      <w:marRight w:val="0"/>
      <w:marTop w:val="0"/>
      <w:marBottom w:val="0"/>
      <w:divBdr>
        <w:top w:val="none" w:sz="0" w:space="0" w:color="auto"/>
        <w:left w:val="none" w:sz="0" w:space="0" w:color="auto"/>
        <w:bottom w:val="none" w:sz="0" w:space="0" w:color="auto"/>
        <w:right w:val="none" w:sz="0" w:space="0" w:color="auto"/>
      </w:divBdr>
    </w:div>
    <w:div w:id="1837647004">
      <w:marLeft w:val="640"/>
      <w:marRight w:val="0"/>
      <w:marTop w:val="0"/>
      <w:marBottom w:val="0"/>
      <w:divBdr>
        <w:top w:val="none" w:sz="0" w:space="0" w:color="auto"/>
        <w:left w:val="none" w:sz="0" w:space="0" w:color="auto"/>
        <w:bottom w:val="none" w:sz="0" w:space="0" w:color="auto"/>
        <w:right w:val="none" w:sz="0" w:space="0" w:color="auto"/>
      </w:divBdr>
    </w:div>
    <w:div w:id="1837723506">
      <w:marLeft w:val="640"/>
      <w:marRight w:val="0"/>
      <w:marTop w:val="0"/>
      <w:marBottom w:val="0"/>
      <w:divBdr>
        <w:top w:val="none" w:sz="0" w:space="0" w:color="auto"/>
        <w:left w:val="none" w:sz="0" w:space="0" w:color="auto"/>
        <w:bottom w:val="none" w:sz="0" w:space="0" w:color="auto"/>
        <w:right w:val="none" w:sz="0" w:space="0" w:color="auto"/>
      </w:divBdr>
    </w:div>
    <w:div w:id="1837766380">
      <w:marLeft w:val="640"/>
      <w:marRight w:val="0"/>
      <w:marTop w:val="0"/>
      <w:marBottom w:val="0"/>
      <w:divBdr>
        <w:top w:val="none" w:sz="0" w:space="0" w:color="auto"/>
        <w:left w:val="none" w:sz="0" w:space="0" w:color="auto"/>
        <w:bottom w:val="none" w:sz="0" w:space="0" w:color="auto"/>
        <w:right w:val="none" w:sz="0" w:space="0" w:color="auto"/>
      </w:divBdr>
    </w:div>
    <w:div w:id="1837836686">
      <w:marLeft w:val="640"/>
      <w:marRight w:val="0"/>
      <w:marTop w:val="0"/>
      <w:marBottom w:val="0"/>
      <w:divBdr>
        <w:top w:val="none" w:sz="0" w:space="0" w:color="auto"/>
        <w:left w:val="none" w:sz="0" w:space="0" w:color="auto"/>
        <w:bottom w:val="none" w:sz="0" w:space="0" w:color="auto"/>
        <w:right w:val="none" w:sz="0" w:space="0" w:color="auto"/>
      </w:divBdr>
    </w:div>
    <w:div w:id="1837838312">
      <w:marLeft w:val="640"/>
      <w:marRight w:val="0"/>
      <w:marTop w:val="0"/>
      <w:marBottom w:val="0"/>
      <w:divBdr>
        <w:top w:val="none" w:sz="0" w:space="0" w:color="auto"/>
        <w:left w:val="none" w:sz="0" w:space="0" w:color="auto"/>
        <w:bottom w:val="none" w:sz="0" w:space="0" w:color="auto"/>
        <w:right w:val="none" w:sz="0" w:space="0" w:color="auto"/>
      </w:divBdr>
    </w:div>
    <w:div w:id="1837961841">
      <w:marLeft w:val="640"/>
      <w:marRight w:val="0"/>
      <w:marTop w:val="0"/>
      <w:marBottom w:val="0"/>
      <w:divBdr>
        <w:top w:val="none" w:sz="0" w:space="0" w:color="auto"/>
        <w:left w:val="none" w:sz="0" w:space="0" w:color="auto"/>
        <w:bottom w:val="none" w:sz="0" w:space="0" w:color="auto"/>
        <w:right w:val="none" w:sz="0" w:space="0" w:color="auto"/>
      </w:divBdr>
    </w:div>
    <w:div w:id="1837989464">
      <w:marLeft w:val="640"/>
      <w:marRight w:val="0"/>
      <w:marTop w:val="0"/>
      <w:marBottom w:val="0"/>
      <w:divBdr>
        <w:top w:val="none" w:sz="0" w:space="0" w:color="auto"/>
        <w:left w:val="none" w:sz="0" w:space="0" w:color="auto"/>
        <w:bottom w:val="none" w:sz="0" w:space="0" w:color="auto"/>
        <w:right w:val="none" w:sz="0" w:space="0" w:color="auto"/>
      </w:divBdr>
    </w:div>
    <w:div w:id="1838113741">
      <w:marLeft w:val="640"/>
      <w:marRight w:val="0"/>
      <w:marTop w:val="0"/>
      <w:marBottom w:val="0"/>
      <w:divBdr>
        <w:top w:val="none" w:sz="0" w:space="0" w:color="auto"/>
        <w:left w:val="none" w:sz="0" w:space="0" w:color="auto"/>
        <w:bottom w:val="none" w:sz="0" w:space="0" w:color="auto"/>
        <w:right w:val="none" w:sz="0" w:space="0" w:color="auto"/>
      </w:divBdr>
    </w:div>
    <w:div w:id="1838305877">
      <w:marLeft w:val="640"/>
      <w:marRight w:val="0"/>
      <w:marTop w:val="0"/>
      <w:marBottom w:val="0"/>
      <w:divBdr>
        <w:top w:val="none" w:sz="0" w:space="0" w:color="auto"/>
        <w:left w:val="none" w:sz="0" w:space="0" w:color="auto"/>
        <w:bottom w:val="none" w:sz="0" w:space="0" w:color="auto"/>
        <w:right w:val="none" w:sz="0" w:space="0" w:color="auto"/>
      </w:divBdr>
    </w:div>
    <w:div w:id="1838378471">
      <w:marLeft w:val="640"/>
      <w:marRight w:val="0"/>
      <w:marTop w:val="0"/>
      <w:marBottom w:val="0"/>
      <w:divBdr>
        <w:top w:val="none" w:sz="0" w:space="0" w:color="auto"/>
        <w:left w:val="none" w:sz="0" w:space="0" w:color="auto"/>
        <w:bottom w:val="none" w:sz="0" w:space="0" w:color="auto"/>
        <w:right w:val="none" w:sz="0" w:space="0" w:color="auto"/>
      </w:divBdr>
    </w:div>
    <w:div w:id="1838417671">
      <w:marLeft w:val="640"/>
      <w:marRight w:val="0"/>
      <w:marTop w:val="0"/>
      <w:marBottom w:val="0"/>
      <w:divBdr>
        <w:top w:val="none" w:sz="0" w:space="0" w:color="auto"/>
        <w:left w:val="none" w:sz="0" w:space="0" w:color="auto"/>
        <w:bottom w:val="none" w:sz="0" w:space="0" w:color="auto"/>
        <w:right w:val="none" w:sz="0" w:space="0" w:color="auto"/>
      </w:divBdr>
    </w:div>
    <w:div w:id="1838425822">
      <w:marLeft w:val="640"/>
      <w:marRight w:val="0"/>
      <w:marTop w:val="0"/>
      <w:marBottom w:val="0"/>
      <w:divBdr>
        <w:top w:val="none" w:sz="0" w:space="0" w:color="auto"/>
        <w:left w:val="none" w:sz="0" w:space="0" w:color="auto"/>
        <w:bottom w:val="none" w:sz="0" w:space="0" w:color="auto"/>
        <w:right w:val="none" w:sz="0" w:space="0" w:color="auto"/>
      </w:divBdr>
    </w:div>
    <w:div w:id="1838426186">
      <w:marLeft w:val="640"/>
      <w:marRight w:val="0"/>
      <w:marTop w:val="0"/>
      <w:marBottom w:val="0"/>
      <w:divBdr>
        <w:top w:val="none" w:sz="0" w:space="0" w:color="auto"/>
        <w:left w:val="none" w:sz="0" w:space="0" w:color="auto"/>
        <w:bottom w:val="none" w:sz="0" w:space="0" w:color="auto"/>
        <w:right w:val="none" w:sz="0" w:space="0" w:color="auto"/>
      </w:divBdr>
    </w:div>
    <w:div w:id="1838572229">
      <w:marLeft w:val="640"/>
      <w:marRight w:val="0"/>
      <w:marTop w:val="0"/>
      <w:marBottom w:val="0"/>
      <w:divBdr>
        <w:top w:val="none" w:sz="0" w:space="0" w:color="auto"/>
        <w:left w:val="none" w:sz="0" w:space="0" w:color="auto"/>
        <w:bottom w:val="none" w:sz="0" w:space="0" w:color="auto"/>
        <w:right w:val="none" w:sz="0" w:space="0" w:color="auto"/>
      </w:divBdr>
    </w:div>
    <w:div w:id="1838575088">
      <w:marLeft w:val="640"/>
      <w:marRight w:val="0"/>
      <w:marTop w:val="0"/>
      <w:marBottom w:val="0"/>
      <w:divBdr>
        <w:top w:val="none" w:sz="0" w:space="0" w:color="auto"/>
        <w:left w:val="none" w:sz="0" w:space="0" w:color="auto"/>
        <w:bottom w:val="none" w:sz="0" w:space="0" w:color="auto"/>
        <w:right w:val="none" w:sz="0" w:space="0" w:color="auto"/>
      </w:divBdr>
    </w:div>
    <w:div w:id="1838576959">
      <w:marLeft w:val="640"/>
      <w:marRight w:val="0"/>
      <w:marTop w:val="0"/>
      <w:marBottom w:val="0"/>
      <w:divBdr>
        <w:top w:val="none" w:sz="0" w:space="0" w:color="auto"/>
        <w:left w:val="none" w:sz="0" w:space="0" w:color="auto"/>
        <w:bottom w:val="none" w:sz="0" w:space="0" w:color="auto"/>
        <w:right w:val="none" w:sz="0" w:space="0" w:color="auto"/>
      </w:divBdr>
    </w:div>
    <w:div w:id="1838618484">
      <w:marLeft w:val="640"/>
      <w:marRight w:val="0"/>
      <w:marTop w:val="0"/>
      <w:marBottom w:val="0"/>
      <w:divBdr>
        <w:top w:val="none" w:sz="0" w:space="0" w:color="auto"/>
        <w:left w:val="none" w:sz="0" w:space="0" w:color="auto"/>
        <w:bottom w:val="none" w:sz="0" w:space="0" w:color="auto"/>
        <w:right w:val="none" w:sz="0" w:space="0" w:color="auto"/>
      </w:divBdr>
    </w:div>
    <w:div w:id="1838618879">
      <w:marLeft w:val="640"/>
      <w:marRight w:val="0"/>
      <w:marTop w:val="0"/>
      <w:marBottom w:val="0"/>
      <w:divBdr>
        <w:top w:val="none" w:sz="0" w:space="0" w:color="auto"/>
        <w:left w:val="none" w:sz="0" w:space="0" w:color="auto"/>
        <w:bottom w:val="none" w:sz="0" w:space="0" w:color="auto"/>
        <w:right w:val="none" w:sz="0" w:space="0" w:color="auto"/>
      </w:divBdr>
    </w:div>
    <w:div w:id="1838686330">
      <w:marLeft w:val="640"/>
      <w:marRight w:val="0"/>
      <w:marTop w:val="0"/>
      <w:marBottom w:val="0"/>
      <w:divBdr>
        <w:top w:val="none" w:sz="0" w:space="0" w:color="auto"/>
        <w:left w:val="none" w:sz="0" w:space="0" w:color="auto"/>
        <w:bottom w:val="none" w:sz="0" w:space="0" w:color="auto"/>
        <w:right w:val="none" w:sz="0" w:space="0" w:color="auto"/>
      </w:divBdr>
    </w:div>
    <w:div w:id="1838888149">
      <w:marLeft w:val="640"/>
      <w:marRight w:val="0"/>
      <w:marTop w:val="0"/>
      <w:marBottom w:val="0"/>
      <w:divBdr>
        <w:top w:val="none" w:sz="0" w:space="0" w:color="auto"/>
        <w:left w:val="none" w:sz="0" w:space="0" w:color="auto"/>
        <w:bottom w:val="none" w:sz="0" w:space="0" w:color="auto"/>
        <w:right w:val="none" w:sz="0" w:space="0" w:color="auto"/>
      </w:divBdr>
    </w:div>
    <w:div w:id="1839030440">
      <w:marLeft w:val="640"/>
      <w:marRight w:val="0"/>
      <w:marTop w:val="0"/>
      <w:marBottom w:val="0"/>
      <w:divBdr>
        <w:top w:val="none" w:sz="0" w:space="0" w:color="auto"/>
        <w:left w:val="none" w:sz="0" w:space="0" w:color="auto"/>
        <w:bottom w:val="none" w:sz="0" w:space="0" w:color="auto"/>
        <w:right w:val="none" w:sz="0" w:space="0" w:color="auto"/>
      </w:divBdr>
    </w:div>
    <w:div w:id="1839081473">
      <w:marLeft w:val="640"/>
      <w:marRight w:val="0"/>
      <w:marTop w:val="0"/>
      <w:marBottom w:val="0"/>
      <w:divBdr>
        <w:top w:val="none" w:sz="0" w:space="0" w:color="auto"/>
        <w:left w:val="none" w:sz="0" w:space="0" w:color="auto"/>
        <w:bottom w:val="none" w:sz="0" w:space="0" w:color="auto"/>
        <w:right w:val="none" w:sz="0" w:space="0" w:color="auto"/>
      </w:divBdr>
    </w:div>
    <w:div w:id="1839153200">
      <w:marLeft w:val="640"/>
      <w:marRight w:val="0"/>
      <w:marTop w:val="0"/>
      <w:marBottom w:val="0"/>
      <w:divBdr>
        <w:top w:val="none" w:sz="0" w:space="0" w:color="auto"/>
        <w:left w:val="none" w:sz="0" w:space="0" w:color="auto"/>
        <w:bottom w:val="none" w:sz="0" w:space="0" w:color="auto"/>
        <w:right w:val="none" w:sz="0" w:space="0" w:color="auto"/>
      </w:divBdr>
    </w:div>
    <w:div w:id="1839155245">
      <w:marLeft w:val="640"/>
      <w:marRight w:val="0"/>
      <w:marTop w:val="0"/>
      <w:marBottom w:val="0"/>
      <w:divBdr>
        <w:top w:val="none" w:sz="0" w:space="0" w:color="auto"/>
        <w:left w:val="none" w:sz="0" w:space="0" w:color="auto"/>
        <w:bottom w:val="none" w:sz="0" w:space="0" w:color="auto"/>
        <w:right w:val="none" w:sz="0" w:space="0" w:color="auto"/>
      </w:divBdr>
    </w:div>
    <w:div w:id="1839274235">
      <w:marLeft w:val="640"/>
      <w:marRight w:val="0"/>
      <w:marTop w:val="0"/>
      <w:marBottom w:val="0"/>
      <w:divBdr>
        <w:top w:val="none" w:sz="0" w:space="0" w:color="auto"/>
        <w:left w:val="none" w:sz="0" w:space="0" w:color="auto"/>
        <w:bottom w:val="none" w:sz="0" w:space="0" w:color="auto"/>
        <w:right w:val="none" w:sz="0" w:space="0" w:color="auto"/>
      </w:divBdr>
    </w:div>
    <w:div w:id="1839298898">
      <w:marLeft w:val="640"/>
      <w:marRight w:val="0"/>
      <w:marTop w:val="0"/>
      <w:marBottom w:val="0"/>
      <w:divBdr>
        <w:top w:val="none" w:sz="0" w:space="0" w:color="auto"/>
        <w:left w:val="none" w:sz="0" w:space="0" w:color="auto"/>
        <w:bottom w:val="none" w:sz="0" w:space="0" w:color="auto"/>
        <w:right w:val="none" w:sz="0" w:space="0" w:color="auto"/>
      </w:divBdr>
    </w:div>
    <w:div w:id="1839415888">
      <w:marLeft w:val="640"/>
      <w:marRight w:val="0"/>
      <w:marTop w:val="0"/>
      <w:marBottom w:val="0"/>
      <w:divBdr>
        <w:top w:val="none" w:sz="0" w:space="0" w:color="auto"/>
        <w:left w:val="none" w:sz="0" w:space="0" w:color="auto"/>
        <w:bottom w:val="none" w:sz="0" w:space="0" w:color="auto"/>
        <w:right w:val="none" w:sz="0" w:space="0" w:color="auto"/>
      </w:divBdr>
    </w:div>
    <w:div w:id="1839416226">
      <w:marLeft w:val="640"/>
      <w:marRight w:val="0"/>
      <w:marTop w:val="0"/>
      <w:marBottom w:val="0"/>
      <w:divBdr>
        <w:top w:val="none" w:sz="0" w:space="0" w:color="auto"/>
        <w:left w:val="none" w:sz="0" w:space="0" w:color="auto"/>
        <w:bottom w:val="none" w:sz="0" w:space="0" w:color="auto"/>
        <w:right w:val="none" w:sz="0" w:space="0" w:color="auto"/>
      </w:divBdr>
    </w:div>
    <w:div w:id="1839736447">
      <w:marLeft w:val="640"/>
      <w:marRight w:val="0"/>
      <w:marTop w:val="0"/>
      <w:marBottom w:val="0"/>
      <w:divBdr>
        <w:top w:val="none" w:sz="0" w:space="0" w:color="auto"/>
        <w:left w:val="none" w:sz="0" w:space="0" w:color="auto"/>
        <w:bottom w:val="none" w:sz="0" w:space="0" w:color="auto"/>
        <w:right w:val="none" w:sz="0" w:space="0" w:color="auto"/>
      </w:divBdr>
    </w:div>
    <w:div w:id="1839811339">
      <w:marLeft w:val="640"/>
      <w:marRight w:val="0"/>
      <w:marTop w:val="0"/>
      <w:marBottom w:val="0"/>
      <w:divBdr>
        <w:top w:val="none" w:sz="0" w:space="0" w:color="auto"/>
        <w:left w:val="none" w:sz="0" w:space="0" w:color="auto"/>
        <w:bottom w:val="none" w:sz="0" w:space="0" w:color="auto"/>
        <w:right w:val="none" w:sz="0" w:space="0" w:color="auto"/>
      </w:divBdr>
    </w:div>
    <w:div w:id="1839953799">
      <w:marLeft w:val="640"/>
      <w:marRight w:val="0"/>
      <w:marTop w:val="0"/>
      <w:marBottom w:val="0"/>
      <w:divBdr>
        <w:top w:val="none" w:sz="0" w:space="0" w:color="auto"/>
        <w:left w:val="none" w:sz="0" w:space="0" w:color="auto"/>
        <w:bottom w:val="none" w:sz="0" w:space="0" w:color="auto"/>
        <w:right w:val="none" w:sz="0" w:space="0" w:color="auto"/>
      </w:divBdr>
    </w:div>
    <w:div w:id="1839954163">
      <w:marLeft w:val="640"/>
      <w:marRight w:val="0"/>
      <w:marTop w:val="0"/>
      <w:marBottom w:val="0"/>
      <w:divBdr>
        <w:top w:val="none" w:sz="0" w:space="0" w:color="auto"/>
        <w:left w:val="none" w:sz="0" w:space="0" w:color="auto"/>
        <w:bottom w:val="none" w:sz="0" w:space="0" w:color="auto"/>
        <w:right w:val="none" w:sz="0" w:space="0" w:color="auto"/>
      </w:divBdr>
    </w:div>
    <w:div w:id="1839954463">
      <w:marLeft w:val="640"/>
      <w:marRight w:val="0"/>
      <w:marTop w:val="0"/>
      <w:marBottom w:val="0"/>
      <w:divBdr>
        <w:top w:val="none" w:sz="0" w:space="0" w:color="auto"/>
        <w:left w:val="none" w:sz="0" w:space="0" w:color="auto"/>
        <w:bottom w:val="none" w:sz="0" w:space="0" w:color="auto"/>
        <w:right w:val="none" w:sz="0" w:space="0" w:color="auto"/>
      </w:divBdr>
    </w:div>
    <w:div w:id="1839997486">
      <w:marLeft w:val="640"/>
      <w:marRight w:val="0"/>
      <w:marTop w:val="0"/>
      <w:marBottom w:val="0"/>
      <w:divBdr>
        <w:top w:val="none" w:sz="0" w:space="0" w:color="auto"/>
        <w:left w:val="none" w:sz="0" w:space="0" w:color="auto"/>
        <w:bottom w:val="none" w:sz="0" w:space="0" w:color="auto"/>
        <w:right w:val="none" w:sz="0" w:space="0" w:color="auto"/>
      </w:divBdr>
    </w:div>
    <w:div w:id="1840003164">
      <w:bodyDiv w:val="1"/>
      <w:marLeft w:val="0"/>
      <w:marRight w:val="0"/>
      <w:marTop w:val="0"/>
      <w:marBottom w:val="0"/>
      <w:divBdr>
        <w:top w:val="none" w:sz="0" w:space="0" w:color="auto"/>
        <w:left w:val="none" w:sz="0" w:space="0" w:color="auto"/>
        <w:bottom w:val="none" w:sz="0" w:space="0" w:color="auto"/>
        <w:right w:val="none" w:sz="0" w:space="0" w:color="auto"/>
      </w:divBdr>
    </w:div>
    <w:div w:id="1840073653">
      <w:marLeft w:val="640"/>
      <w:marRight w:val="0"/>
      <w:marTop w:val="0"/>
      <w:marBottom w:val="0"/>
      <w:divBdr>
        <w:top w:val="none" w:sz="0" w:space="0" w:color="auto"/>
        <w:left w:val="none" w:sz="0" w:space="0" w:color="auto"/>
        <w:bottom w:val="none" w:sz="0" w:space="0" w:color="auto"/>
        <w:right w:val="none" w:sz="0" w:space="0" w:color="auto"/>
      </w:divBdr>
    </w:div>
    <w:div w:id="1840147915">
      <w:marLeft w:val="640"/>
      <w:marRight w:val="0"/>
      <w:marTop w:val="0"/>
      <w:marBottom w:val="0"/>
      <w:divBdr>
        <w:top w:val="none" w:sz="0" w:space="0" w:color="auto"/>
        <w:left w:val="none" w:sz="0" w:space="0" w:color="auto"/>
        <w:bottom w:val="none" w:sz="0" w:space="0" w:color="auto"/>
        <w:right w:val="none" w:sz="0" w:space="0" w:color="auto"/>
      </w:divBdr>
    </w:div>
    <w:div w:id="1840193289">
      <w:marLeft w:val="640"/>
      <w:marRight w:val="0"/>
      <w:marTop w:val="0"/>
      <w:marBottom w:val="0"/>
      <w:divBdr>
        <w:top w:val="none" w:sz="0" w:space="0" w:color="auto"/>
        <w:left w:val="none" w:sz="0" w:space="0" w:color="auto"/>
        <w:bottom w:val="none" w:sz="0" w:space="0" w:color="auto"/>
        <w:right w:val="none" w:sz="0" w:space="0" w:color="auto"/>
      </w:divBdr>
    </w:div>
    <w:div w:id="1840194004">
      <w:marLeft w:val="640"/>
      <w:marRight w:val="0"/>
      <w:marTop w:val="0"/>
      <w:marBottom w:val="0"/>
      <w:divBdr>
        <w:top w:val="none" w:sz="0" w:space="0" w:color="auto"/>
        <w:left w:val="none" w:sz="0" w:space="0" w:color="auto"/>
        <w:bottom w:val="none" w:sz="0" w:space="0" w:color="auto"/>
        <w:right w:val="none" w:sz="0" w:space="0" w:color="auto"/>
      </w:divBdr>
    </w:div>
    <w:div w:id="1840198463">
      <w:marLeft w:val="640"/>
      <w:marRight w:val="0"/>
      <w:marTop w:val="0"/>
      <w:marBottom w:val="0"/>
      <w:divBdr>
        <w:top w:val="none" w:sz="0" w:space="0" w:color="auto"/>
        <w:left w:val="none" w:sz="0" w:space="0" w:color="auto"/>
        <w:bottom w:val="none" w:sz="0" w:space="0" w:color="auto"/>
        <w:right w:val="none" w:sz="0" w:space="0" w:color="auto"/>
      </w:divBdr>
    </w:div>
    <w:div w:id="1840271378">
      <w:marLeft w:val="640"/>
      <w:marRight w:val="0"/>
      <w:marTop w:val="0"/>
      <w:marBottom w:val="0"/>
      <w:divBdr>
        <w:top w:val="none" w:sz="0" w:space="0" w:color="auto"/>
        <w:left w:val="none" w:sz="0" w:space="0" w:color="auto"/>
        <w:bottom w:val="none" w:sz="0" w:space="0" w:color="auto"/>
        <w:right w:val="none" w:sz="0" w:space="0" w:color="auto"/>
      </w:divBdr>
    </w:div>
    <w:div w:id="1840343495">
      <w:marLeft w:val="640"/>
      <w:marRight w:val="0"/>
      <w:marTop w:val="0"/>
      <w:marBottom w:val="0"/>
      <w:divBdr>
        <w:top w:val="none" w:sz="0" w:space="0" w:color="auto"/>
        <w:left w:val="none" w:sz="0" w:space="0" w:color="auto"/>
        <w:bottom w:val="none" w:sz="0" w:space="0" w:color="auto"/>
        <w:right w:val="none" w:sz="0" w:space="0" w:color="auto"/>
      </w:divBdr>
    </w:div>
    <w:div w:id="1840387719">
      <w:marLeft w:val="640"/>
      <w:marRight w:val="0"/>
      <w:marTop w:val="0"/>
      <w:marBottom w:val="0"/>
      <w:divBdr>
        <w:top w:val="none" w:sz="0" w:space="0" w:color="auto"/>
        <w:left w:val="none" w:sz="0" w:space="0" w:color="auto"/>
        <w:bottom w:val="none" w:sz="0" w:space="0" w:color="auto"/>
        <w:right w:val="none" w:sz="0" w:space="0" w:color="auto"/>
      </w:divBdr>
    </w:div>
    <w:div w:id="1840463347">
      <w:marLeft w:val="640"/>
      <w:marRight w:val="0"/>
      <w:marTop w:val="0"/>
      <w:marBottom w:val="0"/>
      <w:divBdr>
        <w:top w:val="none" w:sz="0" w:space="0" w:color="auto"/>
        <w:left w:val="none" w:sz="0" w:space="0" w:color="auto"/>
        <w:bottom w:val="none" w:sz="0" w:space="0" w:color="auto"/>
        <w:right w:val="none" w:sz="0" w:space="0" w:color="auto"/>
      </w:divBdr>
    </w:div>
    <w:div w:id="1840658277">
      <w:marLeft w:val="640"/>
      <w:marRight w:val="0"/>
      <w:marTop w:val="0"/>
      <w:marBottom w:val="0"/>
      <w:divBdr>
        <w:top w:val="none" w:sz="0" w:space="0" w:color="auto"/>
        <w:left w:val="none" w:sz="0" w:space="0" w:color="auto"/>
        <w:bottom w:val="none" w:sz="0" w:space="0" w:color="auto"/>
        <w:right w:val="none" w:sz="0" w:space="0" w:color="auto"/>
      </w:divBdr>
    </w:div>
    <w:div w:id="1840659965">
      <w:marLeft w:val="640"/>
      <w:marRight w:val="0"/>
      <w:marTop w:val="0"/>
      <w:marBottom w:val="0"/>
      <w:divBdr>
        <w:top w:val="none" w:sz="0" w:space="0" w:color="auto"/>
        <w:left w:val="none" w:sz="0" w:space="0" w:color="auto"/>
        <w:bottom w:val="none" w:sz="0" w:space="0" w:color="auto"/>
        <w:right w:val="none" w:sz="0" w:space="0" w:color="auto"/>
      </w:divBdr>
    </w:div>
    <w:div w:id="1840921615">
      <w:marLeft w:val="640"/>
      <w:marRight w:val="0"/>
      <w:marTop w:val="0"/>
      <w:marBottom w:val="0"/>
      <w:divBdr>
        <w:top w:val="none" w:sz="0" w:space="0" w:color="auto"/>
        <w:left w:val="none" w:sz="0" w:space="0" w:color="auto"/>
        <w:bottom w:val="none" w:sz="0" w:space="0" w:color="auto"/>
        <w:right w:val="none" w:sz="0" w:space="0" w:color="auto"/>
      </w:divBdr>
    </w:div>
    <w:div w:id="1841000679">
      <w:marLeft w:val="640"/>
      <w:marRight w:val="0"/>
      <w:marTop w:val="0"/>
      <w:marBottom w:val="0"/>
      <w:divBdr>
        <w:top w:val="none" w:sz="0" w:space="0" w:color="auto"/>
        <w:left w:val="none" w:sz="0" w:space="0" w:color="auto"/>
        <w:bottom w:val="none" w:sz="0" w:space="0" w:color="auto"/>
        <w:right w:val="none" w:sz="0" w:space="0" w:color="auto"/>
      </w:divBdr>
    </w:div>
    <w:div w:id="1841046533">
      <w:marLeft w:val="640"/>
      <w:marRight w:val="0"/>
      <w:marTop w:val="0"/>
      <w:marBottom w:val="0"/>
      <w:divBdr>
        <w:top w:val="none" w:sz="0" w:space="0" w:color="auto"/>
        <w:left w:val="none" w:sz="0" w:space="0" w:color="auto"/>
        <w:bottom w:val="none" w:sz="0" w:space="0" w:color="auto"/>
        <w:right w:val="none" w:sz="0" w:space="0" w:color="auto"/>
      </w:divBdr>
    </w:div>
    <w:div w:id="1841192299">
      <w:marLeft w:val="640"/>
      <w:marRight w:val="0"/>
      <w:marTop w:val="0"/>
      <w:marBottom w:val="0"/>
      <w:divBdr>
        <w:top w:val="none" w:sz="0" w:space="0" w:color="auto"/>
        <w:left w:val="none" w:sz="0" w:space="0" w:color="auto"/>
        <w:bottom w:val="none" w:sz="0" w:space="0" w:color="auto"/>
        <w:right w:val="none" w:sz="0" w:space="0" w:color="auto"/>
      </w:divBdr>
    </w:div>
    <w:div w:id="1841197976">
      <w:bodyDiv w:val="1"/>
      <w:marLeft w:val="0"/>
      <w:marRight w:val="0"/>
      <w:marTop w:val="0"/>
      <w:marBottom w:val="0"/>
      <w:divBdr>
        <w:top w:val="none" w:sz="0" w:space="0" w:color="auto"/>
        <w:left w:val="none" w:sz="0" w:space="0" w:color="auto"/>
        <w:bottom w:val="none" w:sz="0" w:space="0" w:color="auto"/>
        <w:right w:val="none" w:sz="0" w:space="0" w:color="auto"/>
      </w:divBdr>
    </w:div>
    <w:div w:id="1841266159">
      <w:marLeft w:val="640"/>
      <w:marRight w:val="0"/>
      <w:marTop w:val="0"/>
      <w:marBottom w:val="0"/>
      <w:divBdr>
        <w:top w:val="none" w:sz="0" w:space="0" w:color="auto"/>
        <w:left w:val="none" w:sz="0" w:space="0" w:color="auto"/>
        <w:bottom w:val="none" w:sz="0" w:space="0" w:color="auto"/>
        <w:right w:val="none" w:sz="0" w:space="0" w:color="auto"/>
      </w:divBdr>
    </w:div>
    <w:div w:id="1841306954">
      <w:marLeft w:val="640"/>
      <w:marRight w:val="0"/>
      <w:marTop w:val="0"/>
      <w:marBottom w:val="0"/>
      <w:divBdr>
        <w:top w:val="none" w:sz="0" w:space="0" w:color="auto"/>
        <w:left w:val="none" w:sz="0" w:space="0" w:color="auto"/>
        <w:bottom w:val="none" w:sz="0" w:space="0" w:color="auto"/>
        <w:right w:val="none" w:sz="0" w:space="0" w:color="auto"/>
      </w:divBdr>
    </w:div>
    <w:div w:id="1841307051">
      <w:marLeft w:val="640"/>
      <w:marRight w:val="0"/>
      <w:marTop w:val="0"/>
      <w:marBottom w:val="0"/>
      <w:divBdr>
        <w:top w:val="none" w:sz="0" w:space="0" w:color="auto"/>
        <w:left w:val="none" w:sz="0" w:space="0" w:color="auto"/>
        <w:bottom w:val="none" w:sz="0" w:space="0" w:color="auto"/>
        <w:right w:val="none" w:sz="0" w:space="0" w:color="auto"/>
      </w:divBdr>
    </w:div>
    <w:div w:id="1841308285">
      <w:marLeft w:val="640"/>
      <w:marRight w:val="0"/>
      <w:marTop w:val="0"/>
      <w:marBottom w:val="0"/>
      <w:divBdr>
        <w:top w:val="none" w:sz="0" w:space="0" w:color="auto"/>
        <w:left w:val="none" w:sz="0" w:space="0" w:color="auto"/>
        <w:bottom w:val="none" w:sz="0" w:space="0" w:color="auto"/>
        <w:right w:val="none" w:sz="0" w:space="0" w:color="auto"/>
      </w:divBdr>
    </w:div>
    <w:div w:id="1841312444">
      <w:marLeft w:val="640"/>
      <w:marRight w:val="0"/>
      <w:marTop w:val="0"/>
      <w:marBottom w:val="0"/>
      <w:divBdr>
        <w:top w:val="none" w:sz="0" w:space="0" w:color="auto"/>
        <w:left w:val="none" w:sz="0" w:space="0" w:color="auto"/>
        <w:bottom w:val="none" w:sz="0" w:space="0" w:color="auto"/>
        <w:right w:val="none" w:sz="0" w:space="0" w:color="auto"/>
      </w:divBdr>
    </w:div>
    <w:div w:id="1841312916">
      <w:marLeft w:val="640"/>
      <w:marRight w:val="0"/>
      <w:marTop w:val="0"/>
      <w:marBottom w:val="0"/>
      <w:divBdr>
        <w:top w:val="none" w:sz="0" w:space="0" w:color="auto"/>
        <w:left w:val="none" w:sz="0" w:space="0" w:color="auto"/>
        <w:bottom w:val="none" w:sz="0" w:space="0" w:color="auto"/>
        <w:right w:val="none" w:sz="0" w:space="0" w:color="auto"/>
      </w:divBdr>
    </w:div>
    <w:div w:id="1841382223">
      <w:marLeft w:val="640"/>
      <w:marRight w:val="0"/>
      <w:marTop w:val="0"/>
      <w:marBottom w:val="0"/>
      <w:divBdr>
        <w:top w:val="none" w:sz="0" w:space="0" w:color="auto"/>
        <w:left w:val="none" w:sz="0" w:space="0" w:color="auto"/>
        <w:bottom w:val="none" w:sz="0" w:space="0" w:color="auto"/>
        <w:right w:val="none" w:sz="0" w:space="0" w:color="auto"/>
      </w:divBdr>
    </w:div>
    <w:div w:id="1841387905">
      <w:marLeft w:val="640"/>
      <w:marRight w:val="0"/>
      <w:marTop w:val="0"/>
      <w:marBottom w:val="0"/>
      <w:divBdr>
        <w:top w:val="none" w:sz="0" w:space="0" w:color="auto"/>
        <w:left w:val="none" w:sz="0" w:space="0" w:color="auto"/>
        <w:bottom w:val="none" w:sz="0" w:space="0" w:color="auto"/>
        <w:right w:val="none" w:sz="0" w:space="0" w:color="auto"/>
      </w:divBdr>
    </w:div>
    <w:div w:id="1841433378">
      <w:marLeft w:val="640"/>
      <w:marRight w:val="0"/>
      <w:marTop w:val="0"/>
      <w:marBottom w:val="0"/>
      <w:divBdr>
        <w:top w:val="none" w:sz="0" w:space="0" w:color="auto"/>
        <w:left w:val="none" w:sz="0" w:space="0" w:color="auto"/>
        <w:bottom w:val="none" w:sz="0" w:space="0" w:color="auto"/>
        <w:right w:val="none" w:sz="0" w:space="0" w:color="auto"/>
      </w:divBdr>
    </w:div>
    <w:div w:id="1841502688">
      <w:marLeft w:val="640"/>
      <w:marRight w:val="0"/>
      <w:marTop w:val="0"/>
      <w:marBottom w:val="0"/>
      <w:divBdr>
        <w:top w:val="none" w:sz="0" w:space="0" w:color="auto"/>
        <w:left w:val="none" w:sz="0" w:space="0" w:color="auto"/>
        <w:bottom w:val="none" w:sz="0" w:space="0" w:color="auto"/>
        <w:right w:val="none" w:sz="0" w:space="0" w:color="auto"/>
      </w:divBdr>
    </w:div>
    <w:div w:id="1841775592">
      <w:marLeft w:val="640"/>
      <w:marRight w:val="0"/>
      <w:marTop w:val="0"/>
      <w:marBottom w:val="0"/>
      <w:divBdr>
        <w:top w:val="none" w:sz="0" w:space="0" w:color="auto"/>
        <w:left w:val="none" w:sz="0" w:space="0" w:color="auto"/>
        <w:bottom w:val="none" w:sz="0" w:space="0" w:color="auto"/>
        <w:right w:val="none" w:sz="0" w:space="0" w:color="auto"/>
      </w:divBdr>
    </w:div>
    <w:div w:id="1841968969">
      <w:marLeft w:val="640"/>
      <w:marRight w:val="0"/>
      <w:marTop w:val="0"/>
      <w:marBottom w:val="0"/>
      <w:divBdr>
        <w:top w:val="none" w:sz="0" w:space="0" w:color="auto"/>
        <w:left w:val="none" w:sz="0" w:space="0" w:color="auto"/>
        <w:bottom w:val="none" w:sz="0" w:space="0" w:color="auto"/>
        <w:right w:val="none" w:sz="0" w:space="0" w:color="auto"/>
      </w:divBdr>
    </w:div>
    <w:div w:id="1842114066">
      <w:marLeft w:val="640"/>
      <w:marRight w:val="0"/>
      <w:marTop w:val="0"/>
      <w:marBottom w:val="0"/>
      <w:divBdr>
        <w:top w:val="none" w:sz="0" w:space="0" w:color="auto"/>
        <w:left w:val="none" w:sz="0" w:space="0" w:color="auto"/>
        <w:bottom w:val="none" w:sz="0" w:space="0" w:color="auto"/>
        <w:right w:val="none" w:sz="0" w:space="0" w:color="auto"/>
      </w:divBdr>
    </w:div>
    <w:div w:id="1842157051">
      <w:marLeft w:val="640"/>
      <w:marRight w:val="0"/>
      <w:marTop w:val="0"/>
      <w:marBottom w:val="0"/>
      <w:divBdr>
        <w:top w:val="none" w:sz="0" w:space="0" w:color="auto"/>
        <w:left w:val="none" w:sz="0" w:space="0" w:color="auto"/>
        <w:bottom w:val="none" w:sz="0" w:space="0" w:color="auto"/>
        <w:right w:val="none" w:sz="0" w:space="0" w:color="auto"/>
      </w:divBdr>
    </w:div>
    <w:div w:id="1842238565">
      <w:marLeft w:val="640"/>
      <w:marRight w:val="0"/>
      <w:marTop w:val="0"/>
      <w:marBottom w:val="0"/>
      <w:divBdr>
        <w:top w:val="none" w:sz="0" w:space="0" w:color="auto"/>
        <w:left w:val="none" w:sz="0" w:space="0" w:color="auto"/>
        <w:bottom w:val="none" w:sz="0" w:space="0" w:color="auto"/>
        <w:right w:val="none" w:sz="0" w:space="0" w:color="auto"/>
      </w:divBdr>
    </w:div>
    <w:div w:id="1842356268">
      <w:marLeft w:val="640"/>
      <w:marRight w:val="0"/>
      <w:marTop w:val="0"/>
      <w:marBottom w:val="0"/>
      <w:divBdr>
        <w:top w:val="none" w:sz="0" w:space="0" w:color="auto"/>
        <w:left w:val="none" w:sz="0" w:space="0" w:color="auto"/>
        <w:bottom w:val="none" w:sz="0" w:space="0" w:color="auto"/>
        <w:right w:val="none" w:sz="0" w:space="0" w:color="auto"/>
      </w:divBdr>
    </w:div>
    <w:div w:id="1842621696">
      <w:marLeft w:val="640"/>
      <w:marRight w:val="0"/>
      <w:marTop w:val="0"/>
      <w:marBottom w:val="0"/>
      <w:divBdr>
        <w:top w:val="none" w:sz="0" w:space="0" w:color="auto"/>
        <w:left w:val="none" w:sz="0" w:space="0" w:color="auto"/>
        <w:bottom w:val="none" w:sz="0" w:space="0" w:color="auto"/>
        <w:right w:val="none" w:sz="0" w:space="0" w:color="auto"/>
      </w:divBdr>
    </w:div>
    <w:div w:id="1842626139">
      <w:marLeft w:val="640"/>
      <w:marRight w:val="0"/>
      <w:marTop w:val="0"/>
      <w:marBottom w:val="0"/>
      <w:divBdr>
        <w:top w:val="none" w:sz="0" w:space="0" w:color="auto"/>
        <w:left w:val="none" w:sz="0" w:space="0" w:color="auto"/>
        <w:bottom w:val="none" w:sz="0" w:space="0" w:color="auto"/>
        <w:right w:val="none" w:sz="0" w:space="0" w:color="auto"/>
      </w:divBdr>
    </w:div>
    <w:div w:id="1842694226">
      <w:marLeft w:val="640"/>
      <w:marRight w:val="0"/>
      <w:marTop w:val="0"/>
      <w:marBottom w:val="0"/>
      <w:divBdr>
        <w:top w:val="none" w:sz="0" w:space="0" w:color="auto"/>
        <w:left w:val="none" w:sz="0" w:space="0" w:color="auto"/>
        <w:bottom w:val="none" w:sz="0" w:space="0" w:color="auto"/>
        <w:right w:val="none" w:sz="0" w:space="0" w:color="auto"/>
      </w:divBdr>
    </w:div>
    <w:div w:id="1842698346">
      <w:marLeft w:val="640"/>
      <w:marRight w:val="0"/>
      <w:marTop w:val="0"/>
      <w:marBottom w:val="0"/>
      <w:divBdr>
        <w:top w:val="none" w:sz="0" w:space="0" w:color="auto"/>
        <w:left w:val="none" w:sz="0" w:space="0" w:color="auto"/>
        <w:bottom w:val="none" w:sz="0" w:space="0" w:color="auto"/>
        <w:right w:val="none" w:sz="0" w:space="0" w:color="auto"/>
      </w:divBdr>
    </w:div>
    <w:div w:id="1842770570">
      <w:marLeft w:val="640"/>
      <w:marRight w:val="0"/>
      <w:marTop w:val="0"/>
      <w:marBottom w:val="0"/>
      <w:divBdr>
        <w:top w:val="none" w:sz="0" w:space="0" w:color="auto"/>
        <w:left w:val="none" w:sz="0" w:space="0" w:color="auto"/>
        <w:bottom w:val="none" w:sz="0" w:space="0" w:color="auto"/>
        <w:right w:val="none" w:sz="0" w:space="0" w:color="auto"/>
      </w:divBdr>
    </w:div>
    <w:div w:id="1842811167">
      <w:marLeft w:val="640"/>
      <w:marRight w:val="0"/>
      <w:marTop w:val="0"/>
      <w:marBottom w:val="0"/>
      <w:divBdr>
        <w:top w:val="none" w:sz="0" w:space="0" w:color="auto"/>
        <w:left w:val="none" w:sz="0" w:space="0" w:color="auto"/>
        <w:bottom w:val="none" w:sz="0" w:space="0" w:color="auto"/>
        <w:right w:val="none" w:sz="0" w:space="0" w:color="auto"/>
      </w:divBdr>
    </w:div>
    <w:div w:id="1842888164">
      <w:marLeft w:val="640"/>
      <w:marRight w:val="0"/>
      <w:marTop w:val="0"/>
      <w:marBottom w:val="0"/>
      <w:divBdr>
        <w:top w:val="none" w:sz="0" w:space="0" w:color="auto"/>
        <w:left w:val="none" w:sz="0" w:space="0" w:color="auto"/>
        <w:bottom w:val="none" w:sz="0" w:space="0" w:color="auto"/>
        <w:right w:val="none" w:sz="0" w:space="0" w:color="auto"/>
      </w:divBdr>
    </w:div>
    <w:div w:id="1842889164">
      <w:marLeft w:val="640"/>
      <w:marRight w:val="0"/>
      <w:marTop w:val="0"/>
      <w:marBottom w:val="0"/>
      <w:divBdr>
        <w:top w:val="none" w:sz="0" w:space="0" w:color="auto"/>
        <w:left w:val="none" w:sz="0" w:space="0" w:color="auto"/>
        <w:bottom w:val="none" w:sz="0" w:space="0" w:color="auto"/>
        <w:right w:val="none" w:sz="0" w:space="0" w:color="auto"/>
      </w:divBdr>
    </w:div>
    <w:div w:id="1843004645">
      <w:marLeft w:val="640"/>
      <w:marRight w:val="0"/>
      <w:marTop w:val="0"/>
      <w:marBottom w:val="0"/>
      <w:divBdr>
        <w:top w:val="none" w:sz="0" w:space="0" w:color="auto"/>
        <w:left w:val="none" w:sz="0" w:space="0" w:color="auto"/>
        <w:bottom w:val="none" w:sz="0" w:space="0" w:color="auto"/>
        <w:right w:val="none" w:sz="0" w:space="0" w:color="auto"/>
      </w:divBdr>
    </w:div>
    <w:div w:id="1843008849">
      <w:marLeft w:val="640"/>
      <w:marRight w:val="0"/>
      <w:marTop w:val="0"/>
      <w:marBottom w:val="0"/>
      <w:divBdr>
        <w:top w:val="none" w:sz="0" w:space="0" w:color="auto"/>
        <w:left w:val="none" w:sz="0" w:space="0" w:color="auto"/>
        <w:bottom w:val="none" w:sz="0" w:space="0" w:color="auto"/>
        <w:right w:val="none" w:sz="0" w:space="0" w:color="auto"/>
      </w:divBdr>
    </w:div>
    <w:div w:id="1843085990">
      <w:marLeft w:val="640"/>
      <w:marRight w:val="0"/>
      <w:marTop w:val="0"/>
      <w:marBottom w:val="0"/>
      <w:divBdr>
        <w:top w:val="none" w:sz="0" w:space="0" w:color="auto"/>
        <w:left w:val="none" w:sz="0" w:space="0" w:color="auto"/>
        <w:bottom w:val="none" w:sz="0" w:space="0" w:color="auto"/>
        <w:right w:val="none" w:sz="0" w:space="0" w:color="auto"/>
      </w:divBdr>
    </w:div>
    <w:div w:id="1843154152">
      <w:marLeft w:val="640"/>
      <w:marRight w:val="0"/>
      <w:marTop w:val="0"/>
      <w:marBottom w:val="0"/>
      <w:divBdr>
        <w:top w:val="none" w:sz="0" w:space="0" w:color="auto"/>
        <w:left w:val="none" w:sz="0" w:space="0" w:color="auto"/>
        <w:bottom w:val="none" w:sz="0" w:space="0" w:color="auto"/>
        <w:right w:val="none" w:sz="0" w:space="0" w:color="auto"/>
      </w:divBdr>
    </w:div>
    <w:div w:id="1843156808">
      <w:marLeft w:val="640"/>
      <w:marRight w:val="0"/>
      <w:marTop w:val="0"/>
      <w:marBottom w:val="0"/>
      <w:divBdr>
        <w:top w:val="none" w:sz="0" w:space="0" w:color="auto"/>
        <w:left w:val="none" w:sz="0" w:space="0" w:color="auto"/>
        <w:bottom w:val="none" w:sz="0" w:space="0" w:color="auto"/>
        <w:right w:val="none" w:sz="0" w:space="0" w:color="auto"/>
      </w:divBdr>
    </w:div>
    <w:div w:id="1843161269">
      <w:marLeft w:val="640"/>
      <w:marRight w:val="0"/>
      <w:marTop w:val="0"/>
      <w:marBottom w:val="0"/>
      <w:divBdr>
        <w:top w:val="none" w:sz="0" w:space="0" w:color="auto"/>
        <w:left w:val="none" w:sz="0" w:space="0" w:color="auto"/>
        <w:bottom w:val="none" w:sz="0" w:space="0" w:color="auto"/>
        <w:right w:val="none" w:sz="0" w:space="0" w:color="auto"/>
      </w:divBdr>
    </w:div>
    <w:div w:id="1843205623">
      <w:marLeft w:val="640"/>
      <w:marRight w:val="0"/>
      <w:marTop w:val="0"/>
      <w:marBottom w:val="0"/>
      <w:divBdr>
        <w:top w:val="none" w:sz="0" w:space="0" w:color="auto"/>
        <w:left w:val="none" w:sz="0" w:space="0" w:color="auto"/>
        <w:bottom w:val="none" w:sz="0" w:space="0" w:color="auto"/>
        <w:right w:val="none" w:sz="0" w:space="0" w:color="auto"/>
      </w:divBdr>
    </w:div>
    <w:div w:id="1843277743">
      <w:marLeft w:val="640"/>
      <w:marRight w:val="0"/>
      <w:marTop w:val="0"/>
      <w:marBottom w:val="0"/>
      <w:divBdr>
        <w:top w:val="none" w:sz="0" w:space="0" w:color="auto"/>
        <w:left w:val="none" w:sz="0" w:space="0" w:color="auto"/>
        <w:bottom w:val="none" w:sz="0" w:space="0" w:color="auto"/>
        <w:right w:val="none" w:sz="0" w:space="0" w:color="auto"/>
      </w:divBdr>
    </w:div>
    <w:div w:id="1843349588">
      <w:marLeft w:val="640"/>
      <w:marRight w:val="0"/>
      <w:marTop w:val="0"/>
      <w:marBottom w:val="0"/>
      <w:divBdr>
        <w:top w:val="none" w:sz="0" w:space="0" w:color="auto"/>
        <w:left w:val="none" w:sz="0" w:space="0" w:color="auto"/>
        <w:bottom w:val="none" w:sz="0" w:space="0" w:color="auto"/>
        <w:right w:val="none" w:sz="0" w:space="0" w:color="auto"/>
      </w:divBdr>
    </w:div>
    <w:div w:id="1843397148">
      <w:marLeft w:val="640"/>
      <w:marRight w:val="0"/>
      <w:marTop w:val="0"/>
      <w:marBottom w:val="0"/>
      <w:divBdr>
        <w:top w:val="none" w:sz="0" w:space="0" w:color="auto"/>
        <w:left w:val="none" w:sz="0" w:space="0" w:color="auto"/>
        <w:bottom w:val="none" w:sz="0" w:space="0" w:color="auto"/>
        <w:right w:val="none" w:sz="0" w:space="0" w:color="auto"/>
      </w:divBdr>
    </w:div>
    <w:div w:id="1843469636">
      <w:marLeft w:val="640"/>
      <w:marRight w:val="0"/>
      <w:marTop w:val="0"/>
      <w:marBottom w:val="0"/>
      <w:divBdr>
        <w:top w:val="none" w:sz="0" w:space="0" w:color="auto"/>
        <w:left w:val="none" w:sz="0" w:space="0" w:color="auto"/>
        <w:bottom w:val="none" w:sz="0" w:space="0" w:color="auto"/>
        <w:right w:val="none" w:sz="0" w:space="0" w:color="auto"/>
      </w:divBdr>
    </w:div>
    <w:div w:id="1843472340">
      <w:marLeft w:val="640"/>
      <w:marRight w:val="0"/>
      <w:marTop w:val="0"/>
      <w:marBottom w:val="0"/>
      <w:divBdr>
        <w:top w:val="none" w:sz="0" w:space="0" w:color="auto"/>
        <w:left w:val="none" w:sz="0" w:space="0" w:color="auto"/>
        <w:bottom w:val="none" w:sz="0" w:space="0" w:color="auto"/>
        <w:right w:val="none" w:sz="0" w:space="0" w:color="auto"/>
      </w:divBdr>
    </w:div>
    <w:div w:id="1843617459">
      <w:marLeft w:val="640"/>
      <w:marRight w:val="0"/>
      <w:marTop w:val="0"/>
      <w:marBottom w:val="0"/>
      <w:divBdr>
        <w:top w:val="none" w:sz="0" w:space="0" w:color="auto"/>
        <w:left w:val="none" w:sz="0" w:space="0" w:color="auto"/>
        <w:bottom w:val="none" w:sz="0" w:space="0" w:color="auto"/>
        <w:right w:val="none" w:sz="0" w:space="0" w:color="auto"/>
      </w:divBdr>
    </w:div>
    <w:div w:id="1843663498">
      <w:marLeft w:val="640"/>
      <w:marRight w:val="0"/>
      <w:marTop w:val="0"/>
      <w:marBottom w:val="0"/>
      <w:divBdr>
        <w:top w:val="none" w:sz="0" w:space="0" w:color="auto"/>
        <w:left w:val="none" w:sz="0" w:space="0" w:color="auto"/>
        <w:bottom w:val="none" w:sz="0" w:space="0" w:color="auto"/>
        <w:right w:val="none" w:sz="0" w:space="0" w:color="auto"/>
      </w:divBdr>
    </w:div>
    <w:div w:id="1843666069">
      <w:bodyDiv w:val="1"/>
      <w:marLeft w:val="0"/>
      <w:marRight w:val="0"/>
      <w:marTop w:val="0"/>
      <w:marBottom w:val="0"/>
      <w:divBdr>
        <w:top w:val="none" w:sz="0" w:space="0" w:color="auto"/>
        <w:left w:val="none" w:sz="0" w:space="0" w:color="auto"/>
        <w:bottom w:val="none" w:sz="0" w:space="0" w:color="auto"/>
        <w:right w:val="none" w:sz="0" w:space="0" w:color="auto"/>
      </w:divBdr>
    </w:div>
    <w:div w:id="1843738194">
      <w:marLeft w:val="640"/>
      <w:marRight w:val="0"/>
      <w:marTop w:val="0"/>
      <w:marBottom w:val="0"/>
      <w:divBdr>
        <w:top w:val="none" w:sz="0" w:space="0" w:color="auto"/>
        <w:left w:val="none" w:sz="0" w:space="0" w:color="auto"/>
        <w:bottom w:val="none" w:sz="0" w:space="0" w:color="auto"/>
        <w:right w:val="none" w:sz="0" w:space="0" w:color="auto"/>
      </w:divBdr>
    </w:div>
    <w:div w:id="1843885501">
      <w:marLeft w:val="640"/>
      <w:marRight w:val="0"/>
      <w:marTop w:val="0"/>
      <w:marBottom w:val="0"/>
      <w:divBdr>
        <w:top w:val="none" w:sz="0" w:space="0" w:color="auto"/>
        <w:left w:val="none" w:sz="0" w:space="0" w:color="auto"/>
        <w:bottom w:val="none" w:sz="0" w:space="0" w:color="auto"/>
        <w:right w:val="none" w:sz="0" w:space="0" w:color="auto"/>
      </w:divBdr>
    </w:div>
    <w:div w:id="1843936303">
      <w:marLeft w:val="640"/>
      <w:marRight w:val="0"/>
      <w:marTop w:val="0"/>
      <w:marBottom w:val="0"/>
      <w:divBdr>
        <w:top w:val="none" w:sz="0" w:space="0" w:color="auto"/>
        <w:left w:val="none" w:sz="0" w:space="0" w:color="auto"/>
        <w:bottom w:val="none" w:sz="0" w:space="0" w:color="auto"/>
        <w:right w:val="none" w:sz="0" w:space="0" w:color="auto"/>
      </w:divBdr>
    </w:div>
    <w:div w:id="1844004512">
      <w:marLeft w:val="640"/>
      <w:marRight w:val="0"/>
      <w:marTop w:val="0"/>
      <w:marBottom w:val="0"/>
      <w:divBdr>
        <w:top w:val="none" w:sz="0" w:space="0" w:color="auto"/>
        <w:left w:val="none" w:sz="0" w:space="0" w:color="auto"/>
        <w:bottom w:val="none" w:sz="0" w:space="0" w:color="auto"/>
        <w:right w:val="none" w:sz="0" w:space="0" w:color="auto"/>
      </w:divBdr>
    </w:div>
    <w:div w:id="1844008132">
      <w:marLeft w:val="640"/>
      <w:marRight w:val="0"/>
      <w:marTop w:val="0"/>
      <w:marBottom w:val="0"/>
      <w:divBdr>
        <w:top w:val="none" w:sz="0" w:space="0" w:color="auto"/>
        <w:left w:val="none" w:sz="0" w:space="0" w:color="auto"/>
        <w:bottom w:val="none" w:sz="0" w:space="0" w:color="auto"/>
        <w:right w:val="none" w:sz="0" w:space="0" w:color="auto"/>
      </w:divBdr>
    </w:div>
    <w:div w:id="1844010242">
      <w:marLeft w:val="640"/>
      <w:marRight w:val="0"/>
      <w:marTop w:val="0"/>
      <w:marBottom w:val="0"/>
      <w:divBdr>
        <w:top w:val="none" w:sz="0" w:space="0" w:color="auto"/>
        <w:left w:val="none" w:sz="0" w:space="0" w:color="auto"/>
        <w:bottom w:val="none" w:sz="0" w:space="0" w:color="auto"/>
        <w:right w:val="none" w:sz="0" w:space="0" w:color="auto"/>
      </w:divBdr>
    </w:div>
    <w:div w:id="1844078137">
      <w:marLeft w:val="640"/>
      <w:marRight w:val="0"/>
      <w:marTop w:val="0"/>
      <w:marBottom w:val="0"/>
      <w:divBdr>
        <w:top w:val="none" w:sz="0" w:space="0" w:color="auto"/>
        <w:left w:val="none" w:sz="0" w:space="0" w:color="auto"/>
        <w:bottom w:val="none" w:sz="0" w:space="0" w:color="auto"/>
        <w:right w:val="none" w:sz="0" w:space="0" w:color="auto"/>
      </w:divBdr>
    </w:div>
    <w:div w:id="1844196618">
      <w:marLeft w:val="640"/>
      <w:marRight w:val="0"/>
      <w:marTop w:val="0"/>
      <w:marBottom w:val="0"/>
      <w:divBdr>
        <w:top w:val="none" w:sz="0" w:space="0" w:color="auto"/>
        <w:left w:val="none" w:sz="0" w:space="0" w:color="auto"/>
        <w:bottom w:val="none" w:sz="0" w:space="0" w:color="auto"/>
        <w:right w:val="none" w:sz="0" w:space="0" w:color="auto"/>
      </w:divBdr>
    </w:div>
    <w:div w:id="1844198116">
      <w:marLeft w:val="640"/>
      <w:marRight w:val="0"/>
      <w:marTop w:val="0"/>
      <w:marBottom w:val="0"/>
      <w:divBdr>
        <w:top w:val="none" w:sz="0" w:space="0" w:color="auto"/>
        <w:left w:val="none" w:sz="0" w:space="0" w:color="auto"/>
        <w:bottom w:val="none" w:sz="0" w:space="0" w:color="auto"/>
        <w:right w:val="none" w:sz="0" w:space="0" w:color="auto"/>
      </w:divBdr>
    </w:div>
    <w:div w:id="1844200919">
      <w:marLeft w:val="640"/>
      <w:marRight w:val="0"/>
      <w:marTop w:val="0"/>
      <w:marBottom w:val="0"/>
      <w:divBdr>
        <w:top w:val="none" w:sz="0" w:space="0" w:color="auto"/>
        <w:left w:val="none" w:sz="0" w:space="0" w:color="auto"/>
        <w:bottom w:val="none" w:sz="0" w:space="0" w:color="auto"/>
        <w:right w:val="none" w:sz="0" w:space="0" w:color="auto"/>
      </w:divBdr>
    </w:div>
    <w:div w:id="1844320142">
      <w:marLeft w:val="640"/>
      <w:marRight w:val="0"/>
      <w:marTop w:val="0"/>
      <w:marBottom w:val="0"/>
      <w:divBdr>
        <w:top w:val="none" w:sz="0" w:space="0" w:color="auto"/>
        <w:left w:val="none" w:sz="0" w:space="0" w:color="auto"/>
        <w:bottom w:val="none" w:sz="0" w:space="0" w:color="auto"/>
        <w:right w:val="none" w:sz="0" w:space="0" w:color="auto"/>
      </w:divBdr>
    </w:div>
    <w:div w:id="1844396083">
      <w:marLeft w:val="640"/>
      <w:marRight w:val="0"/>
      <w:marTop w:val="0"/>
      <w:marBottom w:val="0"/>
      <w:divBdr>
        <w:top w:val="none" w:sz="0" w:space="0" w:color="auto"/>
        <w:left w:val="none" w:sz="0" w:space="0" w:color="auto"/>
        <w:bottom w:val="none" w:sz="0" w:space="0" w:color="auto"/>
        <w:right w:val="none" w:sz="0" w:space="0" w:color="auto"/>
      </w:divBdr>
    </w:div>
    <w:div w:id="1844464771">
      <w:marLeft w:val="640"/>
      <w:marRight w:val="0"/>
      <w:marTop w:val="0"/>
      <w:marBottom w:val="0"/>
      <w:divBdr>
        <w:top w:val="none" w:sz="0" w:space="0" w:color="auto"/>
        <w:left w:val="none" w:sz="0" w:space="0" w:color="auto"/>
        <w:bottom w:val="none" w:sz="0" w:space="0" w:color="auto"/>
        <w:right w:val="none" w:sz="0" w:space="0" w:color="auto"/>
      </w:divBdr>
    </w:div>
    <w:div w:id="1844470940">
      <w:marLeft w:val="640"/>
      <w:marRight w:val="0"/>
      <w:marTop w:val="0"/>
      <w:marBottom w:val="0"/>
      <w:divBdr>
        <w:top w:val="none" w:sz="0" w:space="0" w:color="auto"/>
        <w:left w:val="none" w:sz="0" w:space="0" w:color="auto"/>
        <w:bottom w:val="none" w:sz="0" w:space="0" w:color="auto"/>
        <w:right w:val="none" w:sz="0" w:space="0" w:color="auto"/>
      </w:divBdr>
    </w:div>
    <w:div w:id="1844511093">
      <w:marLeft w:val="640"/>
      <w:marRight w:val="0"/>
      <w:marTop w:val="0"/>
      <w:marBottom w:val="0"/>
      <w:divBdr>
        <w:top w:val="none" w:sz="0" w:space="0" w:color="auto"/>
        <w:left w:val="none" w:sz="0" w:space="0" w:color="auto"/>
        <w:bottom w:val="none" w:sz="0" w:space="0" w:color="auto"/>
        <w:right w:val="none" w:sz="0" w:space="0" w:color="auto"/>
      </w:divBdr>
    </w:div>
    <w:div w:id="1844659788">
      <w:marLeft w:val="640"/>
      <w:marRight w:val="0"/>
      <w:marTop w:val="0"/>
      <w:marBottom w:val="0"/>
      <w:divBdr>
        <w:top w:val="none" w:sz="0" w:space="0" w:color="auto"/>
        <w:left w:val="none" w:sz="0" w:space="0" w:color="auto"/>
        <w:bottom w:val="none" w:sz="0" w:space="0" w:color="auto"/>
        <w:right w:val="none" w:sz="0" w:space="0" w:color="auto"/>
      </w:divBdr>
    </w:div>
    <w:div w:id="1844859377">
      <w:marLeft w:val="640"/>
      <w:marRight w:val="0"/>
      <w:marTop w:val="0"/>
      <w:marBottom w:val="0"/>
      <w:divBdr>
        <w:top w:val="none" w:sz="0" w:space="0" w:color="auto"/>
        <w:left w:val="none" w:sz="0" w:space="0" w:color="auto"/>
        <w:bottom w:val="none" w:sz="0" w:space="0" w:color="auto"/>
        <w:right w:val="none" w:sz="0" w:space="0" w:color="auto"/>
      </w:divBdr>
    </w:div>
    <w:div w:id="1844927361">
      <w:marLeft w:val="640"/>
      <w:marRight w:val="0"/>
      <w:marTop w:val="0"/>
      <w:marBottom w:val="0"/>
      <w:divBdr>
        <w:top w:val="none" w:sz="0" w:space="0" w:color="auto"/>
        <w:left w:val="none" w:sz="0" w:space="0" w:color="auto"/>
        <w:bottom w:val="none" w:sz="0" w:space="0" w:color="auto"/>
        <w:right w:val="none" w:sz="0" w:space="0" w:color="auto"/>
      </w:divBdr>
    </w:div>
    <w:div w:id="1844929974">
      <w:marLeft w:val="640"/>
      <w:marRight w:val="0"/>
      <w:marTop w:val="0"/>
      <w:marBottom w:val="0"/>
      <w:divBdr>
        <w:top w:val="none" w:sz="0" w:space="0" w:color="auto"/>
        <w:left w:val="none" w:sz="0" w:space="0" w:color="auto"/>
        <w:bottom w:val="none" w:sz="0" w:space="0" w:color="auto"/>
        <w:right w:val="none" w:sz="0" w:space="0" w:color="auto"/>
      </w:divBdr>
    </w:div>
    <w:div w:id="1844931929">
      <w:marLeft w:val="640"/>
      <w:marRight w:val="0"/>
      <w:marTop w:val="0"/>
      <w:marBottom w:val="0"/>
      <w:divBdr>
        <w:top w:val="none" w:sz="0" w:space="0" w:color="auto"/>
        <w:left w:val="none" w:sz="0" w:space="0" w:color="auto"/>
        <w:bottom w:val="none" w:sz="0" w:space="0" w:color="auto"/>
        <w:right w:val="none" w:sz="0" w:space="0" w:color="auto"/>
      </w:divBdr>
    </w:div>
    <w:div w:id="1845048289">
      <w:marLeft w:val="640"/>
      <w:marRight w:val="0"/>
      <w:marTop w:val="0"/>
      <w:marBottom w:val="0"/>
      <w:divBdr>
        <w:top w:val="none" w:sz="0" w:space="0" w:color="auto"/>
        <w:left w:val="none" w:sz="0" w:space="0" w:color="auto"/>
        <w:bottom w:val="none" w:sz="0" w:space="0" w:color="auto"/>
        <w:right w:val="none" w:sz="0" w:space="0" w:color="auto"/>
      </w:divBdr>
    </w:div>
    <w:div w:id="1845172288">
      <w:marLeft w:val="640"/>
      <w:marRight w:val="0"/>
      <w:marTop w:val="0"/>
      <w:marBottom w:val="0"/>
      <w:divBdr>
        <w:top w:val="none" w:sz="0" w:space="0" w:color="auto"/>
        <w:left w:val="none" w:sz="0" w:space="0" w:color="auto"/>
        <w:bottom w:val="none" w:sz="0" w:space="0" w:color="auto"/>
        <w:right w:val="none" w:sz="0" w:space="0" w:color="auto"/>
      </w:divBdr>
    </w:div>
    <w:div w:id="1845314274">
      <w:marLeft w:val="640"/>
      <w:marRight w:val="0"/>
      <w:marTop w:val="0"/>
      <w:marBottom w:val="0"/>
      <w:divBdr>
        <w:top w:val="none" w:sz="0" w:space="0" w:color="auto"/>
        <w:left w:val="none" w:sz="0" w:space="0" w:color="auto"/>
        <w:bottom w:val="none" w:sz="0" w:space="0" w:color="auto"/>
        <w:right w:val="none" w:sz="0" w:space="0" w:color="auto"/>
      </w:divBdr>
    </w:div>
    <w:div w:id="1845392069">
      <w:marLeft w:val="640"/>
      <w:marRight w:val="0"/>
      <w:marTop w:val="0"/>
      <w:marBottom w:val="0"/>
      <w:divBdr>
        <w:top w:val="none" w:sz="0" w:space="0" w:color="auto"/>
        <w:left w:val="none" w:sz="0" w:space="0" w:color="auto"/>
        <w:bottom w:val="none" w:sz="0" w:space="0" w:color="auto"/>
        <w:right w:val="none" w:sz="0" w:space="0" w:color="auto"/>
      </w:divBdr>
    </w:div>
    <w:div w:id="1845431841">
      <w:bodyDiv w:val="1"/>
      <w:marLeft w:val="0"/>
      <w:marRight w:val="0"/>
      <w:marTop w:val="0"/>
      <w:marBottom w:val="0"/>
      <w:divBdr>
        <w:top w:val="none" w:sz="0" w:space="0" w:color="auto"/>
        <w:left w:val="none" w:sz="0" w:space="0" w:color="auto"/>
        <w:bottom w:val="none" w:sz="0" w:space="0" w:color="auto"/>
        <w:right w:val="none" w:sz="0" w:space="0" w:color="auto"/>
      </w:divBdr>
    </w:div>
    <w:div w:id="1845510673">
      <w:marLeft w:val="640"/>
      <w:marRight w:val="0"/>
      <w:marTop w:val="0"/>
      <w:marBottom w:val="0"/>
      <w:divBdr>
        <w:top w:val="none" w:sz="0" w:space="0" w:color="auto"/>
        <w:left w:val="none" w:sz="0" w:space="0" w:color="auto"/>
        <w:bottom w:val="none" w:sz="0" w:space="0" w:color="auto"/>
        <w:right w:val="none" w:sz="0" w:space="0" w:color="auto"/>
      </w:divBdr>
    </w:div>
    <w:div w:id="1845515089">
      <w:marLeft w:val="640"/>
      <w:marRight w:val="0"/>
      <w:marTop w:val="0"/>
      <w:marBottom w:val="0"/>
      <w:divBdr>
        <w:top w:val="none" w:sz="0" w:space="0" w:color="auto"/>
        <w:left w:val="none" w:sz="0" w:space="0" w:color="auto"/>
        <w:bottom w:val="none" w:sz="0" w:space="0" w:color="auto"/>
        <w:right w:val="none" w:sz="0" w:space="0" w:color="auto"/>
      </w:divBdr>
    </w:div>
    <w:div w:id="1845587608">
      <w:marLeft w:val="640"/>
      <w:marRight w:val="0"/>
      <w:marTop w:val="0"/>
      <w:marBottom w:val="0"/>
      <w:divBdr>
        <w:top w:val="none" w:sz="0" w:space="0" w:color="auto"/>
        <w:left w:val="none" w:sz="0" w:space="0" w:color="auto"/>
        <w:bottom w:val="none" w:sz="0" w:space="0" w:color="auto"/>
        <w:right w:val="none" w:sz="0" w:space="0" w:color="auto"/>
      </w:divBdr>
    </w:div>
    <w:div w:id="1845629571">
      <w:marLeft w:val="640"/>
      <w:marRight w:val="0"/>
      <w:marTop w:val="0"/>
      <w:marBottom w:val="0"/>
      <w:divBdr>
        <w:top w:val="none" w:sz="0" w:space="0" w:color="auto"/>
        <w:left w:val="none" w:sz="0" w:space="0" w:color="auto"/>
        <w:bottom w:val="none" w:sz="0" w:space="0" w:color="auto"/>
        <w:right w:val="none" w:sz="0" w:space="0" w:color="auto"/>
      </w:divBdr>
    </w:div>
    <w:div w:id="1845632887">
      <w:marLeft w:val="640"/>
      <w:marRight w:val="0"/>
      <w:marTop w:val="0"/>
      <w:marBottom w:val="0"/>
      <w:divBdr>
        <w:top w:val="none" w:sz="0" w:space="0" w:color="auto"/>
        <w:left w:val="none" w:sz="0" w:space="0" w:color="auto"/>
        <w:bottom w:val="none" w:sz="0" w:space="0" w:color="auto"/>
        <w:right w:val="none" w:sz="0" w:space="0" w:color="auto"/>
      </w:divBdr>
    </w:div>
    <w:div w:id="1845851221">
      <w:marLeft w:val="640"/>
      <w:marRight w:val="0"/>
      <w:marTop w:val="0"/>
      <w:marBottom w:val="0"/>
      <w:divBdr>
        <w:top w:val="none" w:sz="0" w:space="0" w:color="auto"/>
        <w:left w:val="none" w:sz="0" w:space="0" w:color="auto"/>
        <w:bottom w:val="none" w:sz="0" w:space="0" w:color="auto"/>
        <w:right w:val="none" w:sz="0" w:space="0" w:color="auto"/>
      </w:divBdr>
    </w:div>
    <w:div w:id="1845853503">
      <w:bodyDiv w:val="1"/>
      <w:marLeft w:val="0"/>
      <w:marRight w:val="0"/>
      <w:marTop w:val="0"/>
      <w:marBottom w:val="0"/>
      <w:divBdr>
        <w:top w:val="none" w:sz="0" w:space="0" w:color="auto"/>
        <w:left w:val="none" w:sz="0" w:space="0" w:color="auto"/>
        <w:bottom w:val="none" w:sz="0" w:space="0" w:color="auto"/>
        <w:right w:val="none" w:sz="0" w:space="0" w:color="auto"/>
      </w:divBdr>
    </w:div>
    <w:div w:id="1845896093">
      <w:marLeft w:val="640"/>
      <w:marRight w:val="0"/>
      <w:marTop w:val="0"/>
      <w:marBottom w:val="0"/>
      <w:divBdr>
        <w:top w:val="none" w:sz="0" w:space="0" w:color="auto"/>
        <w:left w:val="none" w:sz="0" w:space="0" w:color="auto"/>
        <w:bottom w:val="none" w:sz="0" w:space="0" w:color="auto"/>
        <w:right w:val="none" w:sz="0" w:space="0" w:color="auto"/>
      </w:divBdr>
    </w:div>
    <w:div w:id="1845899603">
      <w:marLeft w:val="640"/>
      <w:marRight w:val="0"/>
      <w:marTop w:val="0"/>
      <w:marBottom w:val="0"/>
      <w:divBdr>
        <w:top w:val="none" w:sz="0" w:space="0" w:color="auto"/>
        <w:left w:val="none" w:sz="0" w:space="0" w:color="auto"/>
        <w:bottom w:val="none" w:sz="0" w:space="0" w:color="auto"/>
        <w:right w:val="none" w:sz="0" w:space="0" w:color="auto"/>
      </w:divBdr>
    </w:div>
    <w:div w:id="1846091764">
      <w:marLeft w:val="640"/>
      <w:marRight w:val="0"/>
      <w:marTop w:val="0"/>
      <w:marBottom w:val="0"/>
      <w:divBdr>
        <w:top w:val="none" w:sz="0" w:space="0" w:color="auto"/>
        <w:left w:val="none" w:sz="0" w:space="0" w:color="auto"/>
        <w:bottom w:val="none" w:sz="0" w:space="0" w:color="auto"/>
        <w:right w:val="none" w:sz="0" w:space="0" w:color="auto"/>
      </w:divBdr>
    </w:div>
    <w:div w:id="1846163278">
      <w:marLeft w:val="640"/>
      <w:marRight w:val="0"/>
      <w:marTop w:val="0"/>
      <w:marBottom w:val="0"/>
      <w:divBdr>
        <w:top w:val="none" w:sz="0" w:space="0" w:color="auto"/>
        <w:left w:val="none" w:sz="0" w:space="0" w:color="auto"/>
        <w:bottom w:val="none" w:sz="0" w:space="0" w:color="auto"/>
        <w:right w:val="none" w:sz="0" w:space="0" w:color="auto"/>
      </w:divBdr>
    </w:div>
    <w:div w:id="1846435138">
      <w:marLeft w:val="640"/>
      <w:marRight w:val="0"/>
      <w:marTop w:val="0"/>
      <w:marBottom w:val="0"/>
      <w:divBdr>
        <w:top w:val="none" w:sz="0" w:space="0" w:color="auto"/>
        <w:left w:val="none" w:sz="0" w:space="0" w:color="auto"/>
        <w:bottom w:val="none" w:sz="0" w:space="0" w:color="auto"/>
        <w:right w:val="none" w:sz="0" w:space="0" w:color="auto"/>
      </w:divBdr>
    </w:div>
    <w:div w:id="1846435524">
      <w:marLeft w:val="640"/>
      <w:marRight w:val="0"/>
      <w:marTop w:val="0"/>
      <w:marBottom w:val="0"/>
      <w:divBdr>
        <w:top w:val="none" w:sz="0" w:space="0" w:color="auto"/>
        <w:left w:val="none" w:sz="0" w:space="0" w:color="auto"/>
        <w:bottom w:val="none" w:sz="0" w:space="0" w:color="auto"/>
        <w:right w:val="none" w:sz="0" w:space="0" w:color="auto"/>
      </w:divBdr>
    </w:div>
    <w:div w:id="1846742093">
      <w:marLeft w:val="640"/>
      <w:marRight w:val="0"/>
      <w:marTop w:val="0"/>
      <w:marBottom w:val="0"/>
      <w:divBdr>
        <w:top w:val="none" w:sz="0" w:space="0" w:color="auto"/>
        <w:left w:val="none" w:sz="0" w:space="0" w:color="auto"/>
        <w:bottom w:val="none" w:sz="0" w:space="0" w:color="auto"/>
        <w:right w:val="none" w:sz="0" w:space="0" w:color="auto"/>
      </w:divBdr>
    </w:div>
    <w:div w:id="1846748639">
      <w:marLeft w:val="640"/>
      <w:marRight w:val="0"/>
      <w:marTop w:val="0"/>
      <w:marBottom w:val="0"/>
      <w:divBdr>
        <w:top w:val="none" w:sz="0" w:space="0" w:color="auto"/>
        <w:left w:val="none" w:sz="0" w:space="0" w:color="auto"/>
        <w:bottom w:val="none" w:sz="0" w:space="0" w:color="auto"/>
        <w:right w:val="none" w:sz="0" w:space="0" w:color="auto"/>
      </w:divBdr>
    </w:div>
    <w:div w:id="1846817257">
      <w:marLeft w:val="640"/>
      <w:marRight w:val="0"/>
      <w:marTop w:val="0"/>
      <w:marBottom w:val="0"/>
      <w:divBdr>
        <w:top w:val="none" w:sz="0" w:space="0" w:color="auto"/>
        <w:left w:val="none" w:sz="0" w:space="0" w:color="auto"/>
        <w:bottom w:val="none" w:sz="0" w:space="0" w:color="auto"/>
        <w:right w:val="none" w:sz="0" w:space="0" w:color="auto"/>
      </w:divBdr>
    </w:div>
    <w:div w:id="1846826220">
      <w:marLeft w:val="640"/>
      <w:marRight w:val="0"/>
      <w:marTop w:val="0"/>
      <w:marBottom w:val="0"/>
      <w:divBdr>
        <w:top w:val="none" w:sz="0" w:space="0" w:color="auto"/>
        <w:left w:val="none" w:sz="0" w:space="0" w:color="auto"/>
        <w:bottom w:val="none" w:sz="0" w:space="0" w:color="auto"/>
        <w:right w:val="none" w:sz="0" w:space="0" w:color="auto"/>
      </w:divBdr>
    </w:div>
    <w:div w:id="1847012943">
      <w:marLeft w:val="640"/>
      <w:marRight w:val="0"/>
      <w:marTop w:val="0"/>
      <w:marBottom w:val="0"/>
      <w:divBdr>
        <w:top w:val="none" w:sz="0" w:space="0" w:color="auto"/>
        <w:left w:val="none" w:sz="0" w:space="0" w:color="auto"/>
        <w:bottom w:val="none" w:sz="0" w:space="0" w:color="auto"/>
        <w:right w:val="none" w:sz="0" w:space="0" w:color="auto"/>
      </w:divBdr>
    </w:div>
    <w:div w:id="1847135630">
      <w:marLeft w:val="640"/>
      <w:marRight w:val="0"/>
      <w:marTop w:val="0"/>
      <w:marBottom w:val="0"/>
      <w:divBdr>
        <w:top w:val="none" w:sz="0" w:space="0" w:color="auto"/>
        <w:left w:val="none" w:sz="0" w:space="0" w:color="auto"/>
        <w:bottom w:val="none" w:sz="0" w:space="0" w:color="auto"/>
        <w:right w:val="none" w:sz="0" w:space="0" w:color="auto"/>
      </w:divBdr>
    </w:div>
    <w:div w:id="1847163523">
      <w:marLeft w:val="640"/>
      <w:marRight w:val="0"/>
      <w:marTop w:val="0"/>
      <w:marBottom w:val="0"/>
      <w:divBdr>
        <w:top w:val="none" w:sz="0" w:space="0" w:color="auto"/>
        <w:left w:val="none" w:sz="0" w:space="0" w:color="auto"/>
        <w:bottom w:val="none" w:sz="0" w:space="0" w:color="auto"/>
        <w:right w:val="none" w:sz="0" w:space="0" w:color="auto"/>
      </w:divBdr>
    </w:div>
    <w:div w:id="1847213272">
      <w:marLeft w:val="640"/>
      <w:marRight w:val="0"/>
      <w:marTop w:val="0"/>
      <w:marBottom w:val="0"/>
      <w:divBdr>
        <w:top w:val="none" w:sz="0" w:space="0" w:color="auto"/>
        <w:left w:val="none" w:sz="0" w:space="0" w:color="auto"/>
        <w:bottom w:val="none" w:sz="0" w:space="0" w:color="auto"/>
        <w:right w:val="none" w:sz="0" w:space="0" w:color="auto"/>
      </w:divBdr>
    </w:div>
    <w:div w:id="1847213521">
      <w:marLeft w:val="640"/>
      <w:marRight w:val="0"/>
      <w:marTop w:val="0"/>
      <w:marBottom w:val="0"/>
      <w:divBdr>
        <w:top w:val="none" w:sz="0" w:space="0" w:color="auto"/>
        <w:left w:val="none" w:sz="0" w:space="0" w:color="auto"/>
        <w:bottom w:val="none" w:sz="0" w:space="0" w:color="auto"/>
        <w:right w:val="none" w:sz="0" w:space="0" w:color="auto"/>
      </w:divBdr>
    </w:div>
    <w:div w:id="1847478047">
      <w:marLeft w:val="640"/>
      <w:marRight w:val="0"/>
      <w:marTop w:val="0"/>
      <w:marBottom w:val="0"/>
      <w:divBdr>
        <w:top w:val="none" w:sz="0" w:space="0" w:color="auto"/>
        <w:left w:val="none" w:sz="0" w:space="0" w:color="auto"/>
        <w:bottom w:val="none" w:sz="0" w:space="0" w:color="auto"/>
        <w:right w:val="none" w:sz="0" w:space="0" w:color="auto"/>
      </w:divBdr>
    </w:div>
    <w:div w:id="1847598548">
      <w:marLeft w:val="640"/>
      <w:marRight w:val="0"/>
      <w:marTop w:val="0"/>
      <w:marBottom w:val="0"/>
      <w:divBdr>
        <w:top w:val="none" w:sz="0" w:space="0" w:color="auto"/>
        <w:left w:val="none" w:sz="0" w:space="0" w:color="auto"/>
        <w:bottom w:val="none" w:sz="0" w:space="0" w:color="auto"/>
        <w:right w:val="none" w:sz="0" w:space="0" w:color="auto"/>
      </w:divBdr>
    </w:div>
    <w:div w:id="1847598857">
      <w:marLeft w:val="640"/>
      <w:marRight w:val="0"/>
      <w:marTop w:val="0"/>
      <w:marBottom w:val="0"/>
      <w:divBdr>
        <w:top w:val="none" w:sz="0" w:space="0" w:color="auto"/>
        <w:left w:val="none" w:sz="0" w:space="0" w:color="auto"/>
        <w:bottom w:val="none" w:sz="0" w:space="0" w:color="auto"/>
        <w:right w:val="none" w:sz="0" w:space="0" w:color="auto"/>
      </w:divBdr>
    </w:div>
    <w:div w:id="1847674519">
      <w:marLeft w:val="640"/>
      <w:marRight w:val="0"/>
      <w:marTop w:val="0"/>
      <w:marBottom w:val="0"/>
      <w:divBdr>
        <w:top w:val="none" w:sz="0" w:space="0" w:color="auto"/>
        <w:left w:val="none" w:sz="0" w:space="0" w:color="auto"/>
        <w:bottom w:val="none" w:sz="0" w:space="0" w:color="auto"/>
        <w:right w:val="none" w:sz="0" w:space="0" w:color="auto"/>
      </w:divBdr>
    </w:div>
    <w:div w:id="1847937233">
      <w:marLeft w:val="640"/>
      <w:marRight w:val="0"/>
      <w:marTop w:val="0"/>
      <w:marBottom w:val="0"/>
      <w:divBdr>
        <w:top w:val="none" w:sz="0" w:space="0" w:color="auto"/>
        <w:left w:val="none" w:sz="0" w:space="0" w:color="auto"/>
        <w:bottom w:val="none" w:sz="0" w:space="0" w:color="auto"/>
        <w:right w:val="none" w:sz="0" w:space="0" w:color="auto"/>
      </w:divBdr>
    </w:div>
    <w:div w:id="1847941545">
      <w:marLeft w:val="640"/>
      <w:marRight w:val="0"/>
      <w:marTop w:val="0"/>
      <w:marBottom w:val="0"/>
      <w:divBdr>
        <w:top w:val="none" w:sz="0" w:space="0" w:color="auto"/>
        <w:left w:val="none" w:sz="0" w:space="0" w:color="auto"/>
        <w:bottom w:val="none" w:sz="0" w:space="0" w:color="auto"/>
        <w:right w:val="none" w:sz="0" w:space="0" w:color="auto"/>
      </w:divBdr>
    </w:div>
    <w:div w:id="1848009854">
      <w:marLeft w:val="640"/>
      <w:marRight w:val="0"/>
      <w:marTop w:val="0"/>
      <w:marBottom w:val="0"/>
      <w:divBdr>
        <w:top w:val="none" w:sz="0" w:space="0" w:color="auto"/>
        <w:left w:val="none" w:sz="0" w:space="0" w:color="auto"/>
        <w:bottom w:val="none" w:sz="0" w:space="0" w:color="auto"/>
        <w:right w:val="none" w:sz="0" w:space="0" w:color="auto"/>
      </w:divBdr>
    </w:div>
    <w:div w:id="1848015521">
      <w:marLeft w:val="640"/>
      <w:marRight w:val="0"/>
      <w:marTop w:val="0"/>
      <w:marBottom w:val="0"/>
      <w:divBdr>
        <w:top w:val="none" w:sz="0" w:space="0" w:color="auto"/>
        <w:left w:val="none" w:sz="0" w:space="0" w:color="auto"/>
        <w:bottom w:val="none" w:sz="0" w:space="0" w:color="auto"/>
        <w:right w:val="none" w:sz="0" w:space="0" w:color="auto"/>
      </w:divBdr>
    </w:div>
    <w:div w:id="1848054369">
      <w:marLeft w:val="640"/>
      <w:marRight w:val="0"/>
      <w:marTop w:val="0"/>
      <w:marBottom w:val="0"/>
      <w:divBdr>
        <w:top w:val="none" w:sz="0" w:space="0" w:color="auto"/>
        <w:left w:val="none" w:sz="0" w:space="0" w:color="auto"/>
        <w:bottom w:val="none" w:sz="0" w:space="0" w:color="auto"/>
        <w:right w:val="none" w:sz="0" w:space="0" w:color="auto"/>
      </w:divBdr>
    </w:div>
    <w:div w:id="1848057036">
      <w:marLeft w:val="640"/>
      <w:marRight w:val="0"/>
      <w:marTop w:val="0"/>
      <w:marBottom w:val="0"/>
      <w:divBdr>
        <w:top w:val="none" w:sz="0" w:space="0" w:color="auto"/>
        <w:left w:val="none" w:sz="0" w:space="0" w:color="auto"/>
        <w:bottom w:val="none" w:sz="0" w:space="0" w:color="auto"/>
        <w:right w:val="none" w:sz="0" w:space="0" w:color="auto"/>
      </w:divBdr>
    </w:div>
    <w:div w:id="1848211338">
      <w:marLeft w:val="640"/>
      <w:marRight w:val="0"/>
      <w:marTop w:val="0"/>
      <w:marBottom w:val="0"/>
      <w:divBdr>
        <w:top w:val="none" w:sz="0" w:space="0" w:color="auto"/>
        <w:left w:val="none" w:sz="0" w:space="0" w:color="auto"/>
        <w:bottom w:val="none" w:sz="0" w:space="0" w:color="auto"/>
        <w:right w:val="none" w:sz="0" w:space="0" w:color="auto"/>
      </w:divBdr>
    </w:div>
    <w:div w:id="1848211447">
      <w:marLeft w:val="640"/>
      <w:marRight w:val="0"/>
      <w:marTop w:val="0"/>
      <w:marBottom w:val="0"/>
      <w:divBdr>
        <w:top w:val="none" w:sz="0" w:space="0" w:color="auto"/>
        <w:left w:val="none" w:sz="0" w:space="0" w:color="auto"/>
        <w:bottom w:val="none" w:sz="0" w:space="0" w:color="auto"/>
        <w:right w:val="none" w:sz="0" w:space="0" w:color="auto"/>
      </w:divBdr>
    </w:div>
    <w:div w:id="1848397494">
      <w:marLeft w:val="640"/>
      <w:marRight w:val="0"/>
      <w:marTop w:val="0"/>
      <w:marBottom w:val="0"/>
      <w:divBdr>
        <w:top w:val="none" w:sz="0" w:space="0" w:color="auto"/>
        <w:left w:val="none" w:sz="0" w:space="0" w:color="auto"/>
        <w:bottom w:val="none" w:sz="0" w:space="0" w:color="auto"/>
        <w:right w:val="none" w:sz="0" w:space="0" w:color="auto"/>
      </w:divBdr>
    </w:div>
    <w:div w:id="1848519419">
      <w:marLeft w:val="640"/>
      <w:marRight w:val="0"/>
      <w:marTop w:val="0"/>
      <w:marBottom w:val="0"/>
      <w:divBdr>
        <w:top w:val="none" w:sz="0" w:space="0" w:color="auto"/>
        <w:left w:val="none" w:sz="0" w:space="0" w:color="auto"/>
        <w:bottom w:val="none" w:sz="0" w:space="0" w:color="auto"/>
        <w:right w:val="none" w:sz="0" w:space="0" w:color="auto"/>
      </w:divBdr>
    </w:div>
    <w:div w:id="1848599004">
      <w:marLeft w:val="640"/>
      <w:marRight w:val="0"/>
      <w:marTop w:val="0"/>
      <w:marBottom w:val="0"/>
      <w:divBdr>
        <w:top w:val="none" w:sz="0" w:space="0" w:color="auto"/>
        <w:left w:val="none" w:sz="0" w:space="0" w:color="auto"/>
        <w:bottom w:val="none" w:sz="0" w:space="0" w:color="auto"/>
        <w:right w:val="none" w:sz="0" w:space="0" w:color="auto"/>
      </w:divBdr>
    </w:div>
    <w:div w:id="1848708829">
      <w:marLeft w:val="640"/>
      <w:marRight w:val="0"/>
      <w:marTop w:val="0"/>
      <w:marBottom w:val="0"/>
      <w:divBdr>
        <w:top w:val="none" w:sz="0" w:space="0" w:color="auto"/>
        <w:left w:val="none" w:sz="0" w:space="0" w:color="auto"/>
        <w:bottom w:val="none" w:sz="0" w:space="0" w:color="auto"/>
        <w:right w:val="none" w:sz="0" w:space="0" w:color="auto"/>
      </w:divBdr>
    </w:div>
    <w:div w:id="1848789588">
      <w:marLeft w:val="640"/>
      <w:marRight w:val="0"/>
      <w:marTop w:val="0"/>
      <w:marBottom w:val="0"/>
      <w:divBdr>
        <w:top w:val="none" w:sz="0" w:space="0" w:color="auto"/>
        <w:left w:val="none" w:sz="0" w:space="0" w:color="auto"/>
        <w:bottom w:val="none" w:sz="0" w:space="0" w:color="auto"/>
        <w:right w:val="none" w:sz="0" w:space="0" w:color="auto"/>
      </w:divBdr>
    </w:div>
    <w:div w:id="1848907027">
      <w:marLeft w:val="640"/>
      <w:marRight w:val="0"/>
      <w:marTop w:val="0"/>
      <w:marBottom w:val="0"/>
      <w:divBdr>
        <w:top w:val="none" w:sz="0" w:space="0" w:color="auto"/>
        <w:left w:val="none" w:sz="0" w:space="0" w:color="auto"/>
        <w:bottom w:val="none" w:sz="0" w:space="0" w:color="auto"/>
        <w:right w:val="none" w:sz="0" w:space="0" w:color="auto"/>
      </w:divBdr>
    </w:div>
    <w:div w:id="1849053431">
      <w:marLeft w:val="640"/>
      <w:marRight w:val="0"/>
      <w:marTop w:val="0"/>
      <w:marBottom w:val="0"/>
      <w:divBdr>
        <w:top w:val="none" w:sz="0" w:space="0" w:color="auto"/>
        <w:left w:val="none" w:sz="0" w:space="0" w:color="auto"/>
        <w:bottom w:val="none" w:sz="0" w:space="0" w:color="auto"/>
        <w:right w:val="none" w:sz="0" w:space="0" w:color="auto"/>
      </w:divBdr>
    </w:div>
    <w:div w:id="1849127703">
      <w:marLeft w:val="640"/>
      <w:marRight w:val="0"/>
      <w:marTop w:val="0"/>
      <w:marBottom w:val="0"/>
      <w:divBdr>
        <w:top w:val="none" w:sz="0" w:space="0" w:color="auto"/>
        <w:left w:val="none" w:sz="0" w:space="0" w:color="auto"/>
        <w:bottom w:val="none" w:sz="0" w:space="0" w:color="auto"/>
        <w:right w:val="none" w:sz="0" w:space="0" w:color="auto"/>
      </w:divBdr>
    </w:div>
    <w:div w:id="1849170468">
      <w:marLeft w:val="640"/>
      <w:marRight w:val="0"/>
      <w:marTop w:val="0"/>
      <w:marBottom w:val="0"/>
      <w:divBdr>
        <w:top w:val="none" w:sz="0" w:space="0" w:color="auto"/>
        <w:left w:val="none" w:sz="0" w:space="0" w:color="auto"/>
        <w:bottom w:val="none" w:sz="0" w:space="0" w:color="auto"/>
        <w:right w:val="none" w:sz="0" w:space="0" w:color="auto"/>
      </w:divBdr>
    </w:div>
    <w:div w:id="1849172159">
      <w:marLeft w:val="640"/>
      <w:marRight w:val="0"/>
      <w:marTop w:val="0"/>
      <w:marBottom w:val="0"/>
      <w:divBdr>
        <w:top w:val="none" w:sz="0" w:space="0" w:color="auto"/>
        <w:left w:val="none" w:sz="0" w:space="0" w:color="auto"/>
        <w:bottom w:val="none" w:sz="0" w:space="0" w:color="auto"/>
        <w:right w:val="none" w:sz="0" w:space="0" w:color="auto"/>
      </w:divBdr>
    </w:div>
    <w:div w:id="1849172376">
      <w:marLeft w:val="640"/>
      <w:marRight w:val="0"/>
      <w:marTop w:val="0"/>
      <w:marBottom w:val="0"/>
      <w:divBdr>
        <w:top w:val="none" w:sz="0" w:space="0" w:color="auto"/>
        <w:left w:val="none" w:sz="0" w:space="0" w:color="auto"/>
        <w:bottom w:val="none" w:sz="0" w:space="0" w:color="auto"/>
        <w:right w:val="none" w:sz="0" w:space="0" w:color="auto"/>
      </w:divBdr>
    </w:div>
    <w:div w:id="1849174847">
      <w:marLeft w:val="640"/>
      <w:marRight w:val="0"/>
      <w:marTop w:val="0"/>
      <w:marBottom w:val="0"/>
      <w:divBdr>
        <w:top w:val="none" w:sz="0" w:space="0" w:color="auto"/>
        <w:left w:val="none" w:sz="0" w:space="0" w:color="auto"/>
        <w:bottom w:val="none" w:sz="0" w:space="0" w:color="auto"/>
        <w:right w:val="none" w:sz="0" w:space="0" w:color="auto"/>
      </w:divBdr>
    </w:div>
    <w:div w:id="1849372152">
      <w:marLeft w:val="640"/>
      <w:marRight w:val="0"/>
      <w:marTop w:val="0"/>
      <w:marBottom w:val="0"/>
      <w:divBdr>
        <w:top w:val="none" w:sz="0" w:space="0" w:color="auto"/>
        <w:left w:val="none" w:sz="0" w:space="0" w:color="auto"/>
        <w:bottom w:val="none" w:sz="0" w:space="0" w:color="auto"/>
        <w:right w:val="none" w:sz="0" w:space="0" w:color="auto"/>
      </w:divBdr>
    </w:div>
    <w:div w:id="1849514996">
      <w:marLeft w:val="640"/>
      <w:marRight w:val="0"/>
      <w:marTop w:val="0"/>
      <w:marBottom w:val="0"/>
      <w:divBdr>
        <w:top w:val="none" w:sz="0" w:space="0" w:color="auto"/>
        <w:left w:val="none" w:sz="0" w:space="0" w:color="auto"/>
        <w:bottom w:val="none" w:sz="0" w:space="0" w:color="auto"/>
        <w:right w:val="none" w:sz="0" w:space="0" w:color="auto"/>
      </w:divBdr>
    </w:div>
    <w:div w:id="1849561314">
      <w:marLeft w:val="640"/>
      <w:marRight w:val="0"/>
      <w:marTop w:val="0"/>
      <w:marBottom w:val="0"/>
      <w:divBdr>
        <w:top w:val="none" w:sz="0" w:space="0" w:color="auto"/>
        <w:left w:val="none" w:sz="0" w:space="0" w:color="auto"/>
        <w:bottom w:val="none" w:sz="0" w:space="0" w:color="auto"/>
        <w:right w:val="none" w:sz="0" w:space="0" w:color="auto"/>
      </w:divBdr>
    </w:div>
    <w:div w:id="1849713935">
      <w:marLeft w:val="640"/>
      <w:marRight w:val="0"/>
      <w:marTop w:val="0"/>
      <w:marBottom w:val="0"/>
      <w:divBdr>
        <w:top w:val="none" w:sz="0" w:space="0" w:color="auto"/>
        <w:left w:val="none" w:sz="0" w:space="0" w:color="auto"/>
        <w:bottom w:val="none" w:sz="0" w:space="0" w:color="auto"/>
        <w:right w:val="none" w:sz="0" w:space="0" w:color="auto"/>
      </w:divBdr>
    </w:div>
    <w:div w:id="1849716448">
      <w:marLeft w:val="640"/>
      <w:marRight w:val="0"/>
      <w:marTop w:val="0"/>
      <w:marBottom w:val="0"/>
      <w:divBdr>
        <w:top w:val="none" w:sz="0" w:space="0" w:color="auto"/>
        <w:left w:val="none" w:sz="0" w:space="0" w:color="auto"/>
        <w:bottom w:val="none" w:sz="0" w:space="0" w:color="auto"/>
        <w:right w:val="none" w:sz="0" w:space="0" w:color="auto"/>
      </w:divBdr>
    </w:div>
    <w:div w:id="1849753671">
      <w:marLeft w:val="640"/>
      <w:marRight w:val="0"/>
      <w:marTop w:val="0"/>
      <w:marBottom w:val="0"/>
      <w:divBdr>
        <w:top w:val="none" w:sz="0" w:space="0" w:color="auto"/>
        <w:left w:val="none" w:sz="0" w:space="0" w:color="auto"/>
        <w:bottom w:val="none" w:sz="0" w:space="0" w:color="auto"/>
        <w:right w:val="none" w:sz="0" w:space="0" w:color="auto"/>
      </w:divBdr>
    </w:div>
    <w:div w:id="1849826093">
      <w:marLeft w:val="640"/>
      <w:marRight w:val="0"/>
      <w:marTop w:val="0"/>
      <w:marBottom w:val="0"/>
      <w:divBdr>
        <w:top w:val="none" w:sz="0" w:space="0" w:color="auto"/>
        <w:left w:val="none" w:sz="0" w:space="0" w:color="auto"/>
        <w:bottom w:val="none" w:sz="0" w:space="0" w:color="auto"/>
        <w:right w:val="none" w:sz="0" w:space="0" w:color="auto"/>
      </w:divBdr>
    </w:div>
    <w:div w:id="1849826477">
      <w:bodyDiv w:val="1"/>
      <w:marLeft w:val="0"/>
      <w:marRight w:val="0"/>
      <w:marTop w:val="0"/>
      <w:marBottom w:val="0"/>
      <w:divBdr>
        <w:top w:val="none" w:sz="0" w:space="0" w:color="auto"/>
        <w:left w:val="none" w:sz="0" w:space="0" w:color="auto"/>
        <w:bottom w:val="none" w:sz="0" w:space="0" w:color="auto"/>
        <w:right w:val="none" w:sz="0" w:space="0" w:color="auto"/>
      </w:divBdr>
    </w:div>
    <w:div w:id="1849901821">
      <w:marLeft w:val="640"/>
      <w:marRight w:val="0"/>
      <w:marTop w:val="0"/>
      <w:marBottom w:val="0"/>
      <w:divBdr>
        <w:top w:val="none" w:sz="0" w:space="0" w:color="auto"/>
        <w:left w:val="none" w:sz="0" w:space="0" w:color="auto"/>
        <w:bottom w:val="none" w:sz="0" w:space="0" w:color="auto"/>
        <w:right w:val="none" w:sz="0" w:space="0" w:color="auto"/>
      </w:divBdr>
    </w:div>
    <w:div w:id="1849908103">
      <w:marLeft w:val="640"/>
      <w:marRight w:val="0"/>
      <w:marTop w:val="0"/>
      <w:marBottom w:val="0"/>
      <w:divBdr>
        <w:top w:val="none" w:sz="0" w:space="0" w:color="auto"/>
        <w:left w:val="none" w:sz="0" w:space="0" w:color="auto"/>
        <w:bottom w:val="none" w:sz="0" w:space="0" w:color="auto"/>
        <w:right w:val="none" w:sz="0" w:space="0" w:color="auto"/>
      </w:divBdr>
    </w:div>
    <w:div w:id="1849982688">
      <w:marLeft w:val="640"/>
      <w:marRight w:val="0"/>
      <w:marTop w:val="0"/>
      <w:marBottom w:val="0"/>
      <w:divBdr>
        <w:top w:val="none" w:sz="0" w:space="0" w:color="auto"/>
        <w:left w:val="none" w:sz="0" w:space="0" w:color="auto"/>
        <w:bottom w:val="none" w:sz="0" w:space="0" w:color="auto"/>
        <w:right w:val="none" w:sz="0" w:space="0" w:color="auto"/>
      </w:divBdr>
    </w:div>
    <w:div w:id="1850027070">
      <w:marLeft w:val="640"/>
      <w:marRight w:val="0"/>
      <w:marTop w:val="0"/>
      <w:marBottom w:val="0"/>
      <w:divBdr>
        <w:top w:val="none" w:sz="0" w:space="0" w:color="auto"/>
        <w:left w:val="none" w:sz="0" w:space="0" w:color="auto"/>
        <w:bottom w:val="none" w:sz="0" w:space="0" w:color="auto"/>
        <w:right w:val="none" w:sz="0" w:space="0" w:color="auto"/>
      </w:divBdr>
    </w:div>
    <w:div w:id="1850095375">
      <w:marLeft w:val="640"/>
      <w:marRight w:val="0"/>
      <w:marTop w:val="0"/>
      <w:marBottom w:val="0"/>
      <w:divBdr>
        <w:top w:val="none" w:sz="0" w:space="0" w:color="auto"/>
        <w:left w:val="none" w:sz="0" w:space="0" w:color="auto"/>
        <w:bottom w:val="none" w:sz="0" w:space="0" w:color="auto"/>
        <w:right w:val="none" w:sz="0" w:space="0" w:color="auto"/>
      </w:divBdr>
    </w:div>
    <w:div w:id="1850100037">
      <w:marLeft w:val="640"/>
      <w:marRight w:val="0"/>
      <w:marTop w:val="0"/>
      <w:marBottom w:val="0"/>
      <w:divBdr>
        <w:top w:val="none" w:sz="0" w:space="0" w:color="auto"/>
        <w:left w:val="none" w:sz="0" w:space="0" w:color="auto"/>
        <w:bottom w:val="none" w:sz="0" w:space="0" w:color="auto"/>
        <w:right w:val="none" w:sz="0" w:space="0" w:color="auto"/>
      </w:divBdr>
    </w:div>
    <w:div w:id="1850178125">
      <w:marLeft w:val="640"/>
      <w:marRight w:val="0"/>
      <w:marTop w:val="0"/>
      <w:marBottom w:val="0"/>
      <w:divBdr>
        <w:top w:val="none" w:sz="0" w:space="0" w:color="auto"/>
        <w:left w:val="none" w:sz="0" w:space="0" w:color="auto"/>
        <w:bottom w:val="none" w:sz="0" w:space="0" w:color="auto"/>
        <w:right w:val="none" w:sz="0" w:space="0" w:color="auto"/>
      </w:divBdr>
    </w:div>
    <w:div w:id="1850214788">
      <w:marLeft w:val="640"/>
      <w:marRight w:val="0"/>
      <w:marTop w:val="0"/>
      <w:marBottom w:val="0"/>
      <w:divBdr>
        <w:top w:val="none" w:sz="0" w:space="0" w:color="auto"/>
        <w:left w:val="none" w:sz="0" w:space="0" w:color="auto"/>
        <w:bottom w:val="none" w:sz="0" w:space="0" w:color="auto"/>
        <w:right w:val="none" w:sz="0" w:space="0" w:color="auto"/>
      </w:divBdr>
    </w:div>
    <w:div w:id="1850214900">
      <w:marLeft w:val="640"/>
      <w:marRight w:val="0"/>
      <w:marTop w:val="0"/>
      <w:marBottom w:val="0"/>
      <w:divBdr>
        <w:top w:val="none" w:sz="0" w:space="0" w:color="auto"/>
        <w:left w:val="none" w:sz="0" w:space="0" w:color="auto"/>
        <w:bottom w:val="none" w:sz="0" w:space="0" w:color="auto"/>
        <w:right w:val="none" w:sz="0" w:space="0" w:color="auto"/>
      </w:divBdr>
    </w:div>
    <w:div w:id="1850215077">
      <w:marLeft w:val="640"/>
      <w:marRight w:val="0"/>
      <w:marTop w:val="0"/>
      <w:marBottom w:val="0"/>
      <w:divBdr>
        <w:top w:val="none" w:sz="0" w:space="0" w:color="auto"/>
        <w:left w:val="none" w:sz="0" w:space="0" w:color="auto"/>
        <w:bottom w:val="none" w:sz="0" w:space="0" w:color="auto"/>
        <w:right w:val="none" w:sz="0" w:space="0" w:color="auto"/>
      </w:divBdr>
    </w:div>
    <w:div w:id="1850292498">
      <w:marLeft w:val="640"/>
      <w:marRight w:val="0"/>
      <w:marTop w:val="0"/>
      <w:marBottom w:val="0"/>
      <w:divBdr>
        <w:top w:val="none" w:sz="0" w:space="0" w:color="auto"/>
        <w:left w:val="none" w:sz="0" w:space="0" w:color="auto"/>
        <w:bottom w:val="none" w:sz="0" w:space="0" w:color="auto"/>
        <w:right w:val="none" w:sz="0" w:space="0" w:color="auto"/>
      </w:divBdr>
    </w:div>
    <w:div w:id="1850362134">
      <w:marLeft w:val="640"/>
      <w:marRight w:val="0"/>
      <w:marTop w:val="0"/>
      <w:marBottom w:val="0"/>
      <w:divBdr>
        <w:top w:val="none" w:sz="0" w:space="0" w:color="auto"/>
        <w:left w:val="none" w:sz="0" w:space="0" w:color="auto"/>
        <w:bottom w:val="none" w:sz="0" w:space="0" w:color="auto"/>
        <w:right w:val="none" w:sz="0" w:space="0" w:color="auto"/>
      </w:divBdr>
    </w:div>
    <w:div w:id="1850371660">
      <w:marLeft w:val="640"/>
      <w:marRight w:val="0"/>
      <w:marTop w:val="0"/>
      <w:marBottom w:val="0"/>
      <w:divBdr>
        <w:top w:val="none" w:sz="0" w:space="0" w:color="auto"/>
        <w:left w:val="none" w:sz="0" w:space="0" w:color="auto"/>
        <w:bottom w:val="none" w:sz="0" w:space="0" w:color="auto"/>
        <w:right w:val="none" w:sz="0" w:space="0" w:color="auto"/>
      </w:divBdr>
    </w:div>
    <w:div w:id="1850410272">
      <w:marLeft w:val="640"/>
      <w:marRight w:val="0"/>
      <w:marTop w:val="0"/>
      <w:marBottom w:val="0"/>
      <w:divBdr>
        <w:top w:val="none" w:sz="0" w:space="0" w:color="auto"/>
        <w:left w:val="none" w:sz="0" w:space="0" w:color="auto"/>
        <w:bottom w:val="none" w:sz="0" w:space="0" w:color="auto"/>
        <w:right w:val="none" w:sz="0" w:space="0" w:color="auto"/>
      </w:divBdr>
    </w:div>
    <w:div w:id="1850558636">
      <w:marLeft w:val="640"/>
      <w:marRight w:val="0"/>
      <w:marTop w:val="0"/>
      <w:marBottom w:val="0"/>
      <w:divBdr>
        <w:top w:val="none" w:sz="0" w:space="0" w:color="auto"/>
        <w:left w:val="none" w:sz="0" w:space="0" w:color="auto"/>
        <w:bottom w:val="none" w:sz="0" w:space="0" w:color="auto"/>
        <w:right w:val="none" w:sz="0" w:space="0" w:color="auto"/>
      </w:divBdr>
    </w:div>
    <w:div w:id="1850635509">
      <w:marLeft w:val="640"/>
      <w:marRight w:val="0"/>
      <w:marTop w:val="0"/>
      <w:marBottom w:val="0"/>
      <w:divBdr>
        <w:top w:val="none" w:sz="0" w:space="0" w:color="auto"/>
        <w:left w:val="none" w:sz="0" w:space="0" w:color="auto"/>
        <w:bottom w:val="none" w:sz="0" w:space="0" w:color="auto"/>
        <w:right w:val="none" w:sz="0" w:space="0" w:color="auto"/>
      </w:divBdr>
    </w:div>
    <w:div w:id="1850675300">
      <w:marLeft w:val="640"/>
      <w:marRight w:val="0"/>
      <w:marTop w:val="0"/>
      <w:marBottom w:val="0"/>
      <w:divBdr>
        <w:top w:val="none" w:sz="0" w:space="0" w:color="auto"/>
        <w:left w:val="none" w:sz="0" w:space="0" w:color="auto"/>
        <w:bottom w:val="none" w:sz="0" w:space="0" w:color="auto"/>
        <w:right w:val="none" w:sz="0" w:space="0" w:color="auto"/>
      </w:divBdr>
    </w:div>
    <w:div w:id="1850756570">
      <w:marLeft w:val="640"/>
      <w:marRight w:val="0"/>
      <w:marTop w:val="0"/>
      <w:marBottom w:val="0"/>
      <w:divBdr>
        <w:top w:val="none" w:sz="0" w:space="0" w:color="auto"/>
        <w:left w:val="none" w:sz="0" w:space="0" w:color="auto"/>
        <w:bottom w:val="none" w:sz="0" w:space="0" w:color="auto"/>
        <w:right w:val="none" w:sz="0" w:space="0" w:color="auto"/>
      </w:divBdr>
    </w:div>
    <w:div w:id="1850868635">
      <w:marLeft w:val="640"/>
      <w:marRight w:val="0"/>
      <w:marTop w:val="0"/>
      <w:marBottom w:val="0"/>
      <w:divBdr>
        <w:top w:val="none" w:sz="0" w:space="0" w:color="auto"/>
        <w:left w:val="none" w:sz="0" w:space="0" w:color="auto"/>
        <w:bottom w:val="none" w:sz="0" w:space="0" w:color="auto"/>
        <w:right w:val="none" w:sz="0" w:space="0" w:color="auto"/>
      </w:divBdr>
    </w:div>
    <w:div w:id="1850900305">
      <w:marLeft w:val="640"/>
      <w:marRight w:val="0"/>
      <w:marTop w:val="0"/>
      <w:marBottom w:val="0"/>
      <w:divBdr>
        <w:top w:val="none" w:sz="0" w:space="0" w:color="auto"/>
        <w:left w:val="none" w:sz="0" w:space="0" w:color="auto"/>
        <w:bottom w:val="none" w:sz="0" w:space="0" w:color="auto"/>
        <w:right w:val="none" w:sz="0" w:space="0" w:color="auto"/>
      </w:divBdr>
    </w:div>
    <w:div w:id="1851020489">
      <w:marLeft w:val="640"/>
      <w:marRight w:val="0"/>
      <w:marTop w:val="0"/>
      <w:marBottom w:val="0"/>
      <w:divBdr>
        <w:top w:val="none" w:sz="0" w:space="0" w:color="auto"/>
        <w:left w:val="none" w:sz="0" w:space="0" w:color="auto"/>
        <w:bottom w:val="none" w:sz="0" w:space="0" w:color="auto"/>
        <w:right w:val="none" w:sz="0" w:space="0" w:color="auto"/>
      </w:divBdr>
    </w:div>
    <w:div w:id="1851024673">
      <w:marLeft w:val="640"/>
      <w:marRight w:val="0"/>
      <w:marTop w:val="0"/>
      <w:marBottom w:val="0"/>
      <w:divBdr>
        <w:top w:val="none" w:sz="0" w:space="0" w:color="auto"/>
        <w:left w:val="none" w:sz="0" w:space="0" w:color="auto"/>
        <w:bottom w:val="none" w:sz="0" w:space="0" w:color="auto"/>
        <w:right w:val="none" w:sz="0" w:space="0" w:color="auto"/>
      </w:divBdr>
    </w:div>
    <w:div w:id="1851144158">
      <w:marLeft w:val="640"/>
      <w:marRight w:val="0"/>
      <w:marTop w:val="0"/>
      <w:marBottom w:val="0"/>
      <w:divBdr>
        <w:top w:val="none" w:sz="0" w:space="0" w:color="auto"/>
        <w:left w:val="none" w:sz="0" w:space="0" w:color="auto"/>
        <w:bottom w:val="none" w:sz="0" w:space="0" w:color="auto"/>
        <w:right w:val="none" w:sz="0" w:space="0" w:color="auto"/>
      </w:divBdr>
    </w:div>
    <w:div w:id="1851215948">
      <w:marLeft w:val="640"/>
      <w:marRight w:val="0"/>
      <w:marTop w:val="0"/>
      <w:marBottom w:val="0"/>
      <w:divBdr>
        <w:top w:val="none" w:sz="0" w:space="0" w:color="auto"/>
        <w:left w:val="none" w:sz="0" w:space="0" w:color="auto"/>
        <w:bottom w:val="none" w:sz="0" w:space="0" w:color="auto"/>
        <w:right w:val="none" w:sz="0" w:space="0" w:color="auto"/>
      </w:divBdr>
    </w:div>
    <w:div w:id="1851289307">
      <w:marLeft w:val="640"/>
      <w:marRight w:val="0"/>
      <w:marTop w:val="0"/>
      <w:marBottom w:val="0"/>
      <w:divBdr>
        <w:top w:val="none" w:sz="0" w:space="0" w:color="auto"/>
        <w:left w:val="none" w:sz="0" w:space="0" w:color="auto"/>
        <w:bottom w:val="none" w:sz="0" w:space="0" w:color="auto"/>
        <w:right w:val="none" w:sz="0" w:space="0" w:color="auto"/>
      </w:divBdr>
    </w:div>
    <w:div w:id="1851290793">
      <w:marLeft w:val="640"/>
      <w:marRight w:val="0"/>
      <w:marTop w:val="0"/>
      <w:marBottom w:val="0"/>
      <w:divBdr>
        <w:top w:val="none" w:sz="0" w:space="0" w:color="auto"/>
        <w:left w:val="none" w:sz="0" w:space="0" w:color="auto"/>
        <w:bottom w:val="none" w:sz="0" w:space="0" w:color="auto"/>
        <w:right w:val="none" w:sz="0" w:space="0" w:color="auto"/>
      </w:divBdr>
    </w:div>
    <w:div w:id="1851293189">
      <w:marLeft w:val="640"/>
      <w:marRight w:val="0"/>
      <w:marTop w:val="0"/>
      <w:marBottom w:val="0"/>
      <w:divBdr>
        <w:top w:val="none" w:sz="0" w:space="0" w:color="auto"/>
        <w:left w:val="none" w:sz="0" w:space="0" w:color="auto"/>
        <w:bottom w:val="none" w:sz="0" w:space="0" w:color="auto"/>
        <w:right w:val="none" w:sz="0" w:space="0" w:color="auto"/>
      </w:divBdr>
    </w:div>
    <w:div w:id="1851333710">
      <w:bodyDiv w:val="1"/>
      <w:marLeft w:val="0"/>
      <w:marRight w:val="0"/>
      <w:marTop w:val="0"/>
      <w:marBottom w:val="0"/>
      <w:divBdr>
        <w:top w:val="none" w:sz="0" w:space="0" w:color="auto"/>
        <w:left w:val="none" w:sz="0" w:space="0" w:color="auto"/>
        <w:bottom w:val="none" w:sz="0" w:space="0" w:color="auto"/>
        <w:right w:val="none" w:sz="0" w:space="0" w:color="auto"/>
      </w:divBdr>
    </w:div>
    <w:div w:id="1851412397">
      <w:marLeft w:val="640"/>
      <w:marRight w:val="0"/>
      <w:marTop w:val="0"/>
      <w:marBottom w:val="0"/>
      <w:divBdr>
        <w:top w:val="none" w:sz="0" w:space="0" w:color="auto"/>
        <w:left w:val="none" w:sz="0" w:space="0" w:color="auto"/>
        <w:bottom w:val="none" w:sz="0" w:space="0" w:color="auto"/>
        <w:right w:val="none" w:sz="0" w:space="0" w:color="auto"/>
      </w:divBdr>
    </w:div>
    <w:div w:id="1851412601">
      <w:marLeft w:val="640"/>
      <w:marRight w:val="0"/>
      <w:marTop w:val="0"/>
      <w:marBottom w:val="0"/>
      <w:divBdr>
        <w:top w:val="none" w:sz="0" w:space="0" w:color="auto"/>
        <w:left w:val="none" w:sz="0" w:space="0" w:color="auto"/>
        <w:bottom w:val="none" w:sz="0" w:space="0" w:color="auto"/>
        <w:right w:val="none" w:sz="0" w:space="0" w:color="auto"/>
      </w:divBdr>
    </w:div>
    <w:div w:id="1851481715">
      <w:marLeft w:val="640"/>
      <w:marRight w:val="0"/>
      <w:marTop w:val="0"/>
      <w:marBottom w:val="0"/>
      <w:divBdr>
        <w:top w:val="none" w:sz="0" w:space="0" w:color="auto"/>
        <w:left w:val="none" w:sz="0" w:space="0" w:color="auto"/>
        <w:bottom w:val="none" w:sz="0" w:space="0" w:color="auto"/>
        <w:right w:val="none" w:sz="0" w:space="0" w:color="auto"/>
      </w:divBdr>
    </w:div>
    <w:div w:id="1851488274">
      <w:marLeft w:val="640"/>
      <w:marRight w:val="0"/>
      <w:marTop w:val="0"/>
      <w:marBottom w:val="0"/>
      <w:divBdr>
        <w:top w:val="none" w:sz="0" w:space="0" w:color="auto"/>
        <w:left w:val="none" w:sz="0" w:space="0" w:color="auto"/>
        <w:bottom w:val="none" w:sz="0" w:space="0" w:color="auto"/>
        <w:right w:val="none" w:sz="0" w:space="0" w:color="auto"/>
      </w:divBdr>
    </w:div>
    <w:div w:id="1851525273">
      <w:marLeft w:val="640"/>
      <w:marRight w:val="0"/>
      <w:marTop w:val="0"/>
      <w:marBottom w:val="0"/>
      <w:divBdr>
        <w:top w:val="none" w:sz="0" w:space="0" w:color="auto"/>
        <w:left w:val="none" w:sz="0" w:space="0" w:color="auto"/>
        <w:bottom w:val="none" w:sz="0" w:space="0" w:color="auto"/>
        <w:right w:val="none" w:sz="0" w:space="0" w:color="auto"/>
      </w:divBdr>
    </w:div>
    <w:div w:id="1851675514">
      <w:marLeft w:val="640"/>
      <w:marRight w:val="0"/>
      <w:marTop w:val="0"/>
      <w:marBottom w:val="0"/>
      <w:divBdr>
        <w:top w:val="none" w:sz="0" w:space="0" w:color="auto"/>
        <w:left w:val="none" w:sz="0" w:space="0" w:color="auto"/>
        <w:bottom w:val="none" w:sz="0" w:space="0" w:color="auto"/>
        <w:right w:val="none" w:sz="0" w:space="0" w:color="auto"/>
      </w:divBdr>
    </w:div>
    <w:div w:id="1851723962">
      <w:marLeft w:val="640"/>
      <w:marRight w:val="0"/>
      <w:marTop w:val="0"/>
      <w:marBottom w:val="0"/>
      <w:divBdr>
        <w:top w:val="none" w:sz="0" w:space="0" w:color="auto"/>
        <w:left w:val="none" w:sz="0" w:space="0" w:color="auto"/>
        <w:bottom w:val="none" w:sz="0" w:space="0" w:color="auto"/>
        <w:right w:val="none" w:sz="0" w:space="0" w:color="auto"/>
      </w:divBdr>
    </w:div>
    <w:div w:id="1851751955">
      <w:marLeft w:val="640"/>
      <w:marRight w:val="0"/>
      <w:marTop w:val="0"/>
      <w:marBottom w:val="0"/>
      <w:divBdr>
        <w:top w:val="none" w:sz="0" w:space="0" w:color="auto"/>
        <w:left w:val="none" w:sz="0" w:space="0" w:color="auto"/>
        <w:bottom w:val="none" w:sz="0" w:space="0" w:color="auto"/>
        <w:right w:val="none" w:sz="0" w:space="0" w:color="auto"/>
      </w:divBdr>
    </w:div>
    <w:div w:id="1851866152">
      <w:marLeft w:val="640"/>
      <w:marRight w:val="0"/>
      <w:marTop w:val="0"/>
      <w:marBottom w:val="0"/>
      <w:divBdr>
        <w:top w:val="none" w:sz="0" w:space="0" w:color="auto"/>
        <w:left w:val="none" w:sz="0" w:space="0" w:color="auto"/>
        <w:bottom w:val="none" w:sz="0" w:space="0" w:color="auto"/>
        <w:right w:val="none" w:sz="0" w:space="0" w:color="auto"/>
      </w:divBdr>
    </w:div>
    <w:div w:id="1851869606">
      <w:marLeft w:val="640"/>
      <w:marRight w:val="0"/>
      <w:marTop w:val="0"/>
      <w:marBottom w:val="0"/>
      <w:divBdr>
        <w:top w:val="none" w:sz="0" w:space="0" w:color="auto"/>
        <w:left w:val="none" w:sz="0" w:space="0" w:color="auto"/>
        <w:bottom w:val="none" w:sz="0" w:space="0" w:color="auto"/>
        <w:right w:val="none" w:sz="0" w:space="0" w:color="auto"/>
      </w:divBdr>
    </w:div>
    <w:div w:id="1851873832">
      <w:marLeft w:val="640"/>
      <w:marRight w:val="0"/>
      <w:marTop w:val="0"/>
      <w:marBottom w:val="0"/>
      <w:divBdr>
        <w:top w:val="none" w:sz="0" w:space="0" w:color="auto"/>
        <w:left w:val="none" w:sz="0" w:space="0" w:color="auto"/>
        <w:bottom w:val="none" w:sz="0" w:space="0" w:color="auto"/>
        <w:right w:val="none" w:sz="0" w:space="0" w:color="auto"/>
      </w:divBdr>
    </w:div>
    <w:div w:id="1851917016">
      <w:marLeft w:val="640"/>
      <w:marRight w:val="0"/>
      <w:marTop w:val="0"/>
      <w:marBottom w:val="0"/>
      <w:divBdr>
        <w:top w:val="none" w:sz="0" w:space="0" w:color="auto"/>
        <w:left w:val="none" w:sz="0" w:space="0" w:color="auto"/>
        <w:bottom w:val="none" w:sz="0" w:space="0" w:color="auto"/>
        <w:right w:val="none" w:sz="0" w:space="0" w:color="auto"/>
      </w:divBdr>
    </w:div>
    <w:div w:id="1851944502">
      <w:marLeft w:val="640"/>
      <w:marRight w:val="0"/>
      <w:marTop w:val="0"/>
      <w:marBottom w:val="0"/>
      <w:divBdr>
        <w:top w:val="none" w:sz="0" w:space="0" w:color="auto"/>
        <w:left w:val="none" w:sz="0" w:space="0" w:color="auto"/>
        <w:bottom w:val="none" w:sz="0" w:space="0" w:color="auto"/>
        <w:right w:val="none" w:sz="0" w:space="0" w:color="auto"/>
      </w:divBdr>
    </w:div>
    <w:div w:id="1852063268">
      <w:marLeft w:val="640"/>
      <w:marRight w:val="0"/>
      <w:marTop w:val="0"/>
      <w:marBottom w:val="0"/>
      <w:divBdr>
        <w:top w:val="none" w:sz="0" w:space="0" w:color="auto"/>
        <w:left w:val="none" w:sz="0" w:space="0" w:color="auto"/>
        <w:bottom w:val="none" w:sz="0" w:space="0" w:color="auto"/>
        <w:right w:val="none" w:sz="0" w:space="0" w:color="auto"/>
      </w:divBdr>
    </w:div>
    <w:div w:id="1852066095">
      <w:marLeft w:val="640"/>
      <w:marRight w:val="0"/>
      <w:marTop w:val="0"/>
      <w:marBottom w:val="0"/>
      <w:divBdr>
        <w:top w:val="none" w:sz="0" w:space="0" w:color="auto"/>
        <w:left w:val="none" w:sz="0" w:space="0" w:color="auto"/>
        <w:bottom w:val="none" w:sz="0" w:space="0" w:color="auto"/>
        <w:right w:val="none" w:sz="0" w:space="0" w:color="auto"/>
      </w:divBdr>
    </w:div>
    <w:div w:id="1852140117">
      <w:marLeft w:val="640"/>
      <w:marRight w:val="0"/>
      <w:marTop w:val="0"/>
      <w:marBottom w:val="0"/>
      <w:divBdr>
        <w:top w:val="none" w:sz="0" w:space="0" w:color="auto"/>
        <w:left w:val="none" w:sz="0" w:space="0" w:color="auto"/>
        <w:bottom w:val="none" w:sz="0" w:space="0" w:color="auto"/>
        <w:right w:val="none" w:sz="0" w:space="0" w:color="auto"/>
      </w:divBdr>
    </w:div>
    <w:div w:id="1852407603">
      <w:marLeft w:val="640"/>
      <w:marRight w:val="0"/>
      <w:marTop w:val="0"/>
      <w:marBottom w:val="0"/>
      <w:divBdr>
        <w:top w:val="none" w:sz="0" w:space="0" w:color="auto"/>
        <w:left w:val="none" w:sz="0" w:space="0" w:color="auto"/>
        <w:bottom w:val="none" w:sz="0" w:space="0" w:color="auto"/>
        <w:right w:val="none" w:sz="0" w:space="0" w:color="auto"/>
      </w:divBdr>
    </w:div>
    <w:div w:id="1852446353">
      <w:marLeft w:val="640"/>
      <w:marRight w:val="0"/>
      <w:marTop w:val="0"/>
      <w:marBottom w:val="0"/>
      <w:divBdr>
        <w:top w:val="none" w:sz="0" w:space="0" w:color="auto"/>
        <w:left w:val="none" w:sz="0" w:space="0" w:color="auto"/>
        <w:bottom w:val="none" w:sz="0" w:space="0" w:color="auto"/>
        <w:right w:val="none" w:sz="0" w:space="0" w:color="auto"/>
      </w:divBdr>
    </w:div>
    <w:div w:id="1852598164">
      <w:marLeft w:val="640"/>
      <w:marRight w:val="0"/>
      <w:marTop w:val="0"/>
      <w:marBottom w:val="0"/>
      <w:divBdr>
        <w:top w:val="none" w:sz="0" w:space="0" w:color="auto"/>
        <w:left w:val="none" w:sz="0" w:space="0" w:color="auto"/>
        <w:bottom w:val="none" w:sz="0" w:space="0" w:color="auto"/>
        <w:right w:val="none" w:sz="0" w:space="0" w:color="auto"/>
      </w:divBdr>
    </w:div>
    <w:div w:id="1852840179">
      <w:marLeft w:val="640"/>
      <w:marRight w:val="0"/>
      <w:marTop w:val="0"/>
      <w:marBottom w:val="0"/>
      <w:divBdr>
        <w:top w:val="none" w:sz="0" w:space="0" w:color="auto"/>
        <w:left w:val="none" w:sz="0" w:space="0" w:color="auto"/>
        <w:bottom w:val="none" w:sz="0" w:space="0" w:color="auto"/>
        <w:right w:val="none" w:sz="0" w:space="0" w:color="auto"/>
      </w:divBdr>
    </w:div>
    <w:div w:id="1852914966">
      <w:marLeft w:val="640"/>
      <w:marRight w:val="0"/>
      <w:marTop w:val="0"/>
      <w:marBottom w:val="0"/>
      <w:divBdr>
        <w:top w:val="none" w:sz="0" w:space="0" w:color="auto"/>
        <w:left w:val="none" w:sz="0" w:space="0" w:color="auto"/>
        <w:bottom w:val="none" w:sz="0" w:space="0" w:color="auto"/>
        <w:right w:val="none" w:sz="0" w:space="0" w:color="auto"/>
      </w:divBdr>
    </w:div>
    <w:div w:id="1852989225">
      <w:marLeft w:val="640"/>
      <w:marRight w:val="0"/>
      <w:marTop w:val="0"/>
      <w:marBottom w:val="0"/>
      <w:divBdr>
        <w:top w:val="none" w:sz="0" w:space="0" w:color="auto"/>
        <w:left w:val="none" w:sz="0" w:space="0" w:color="auto"/>
        <w:bottom w:val="none" w:sz="0" w:space="0" w:color="auto"/>
        <w:right w:val="none" w:sz="0" w:space="0" w:color="auto"/>
      </w:divBdr>
    </w:div>
    <w:div w:id="1853030646">
      <w:marLeft w:val="640"/>
      <w:marRight w:val="0"/>
      <w:marTop w:val="0"/>
      <w:marBottom w:val="0"/>
      <w:divBdr>
        <w:top w:val="none" w:sz="0" w:space="0" w:color="auto"/>
        <w:left w:val="none" w:sz="0" w:space="0" w:color="auto"/>
        <w:bottom w:val="none" w:sz="0" w:space="0" w:color="auto"/>
        <w:right w:val="none" w:sz="0" w:space="0" w:color="auto"/>
      </w:divBdr>
    </w:div>
    <w:div w:id="1853107967">
      <w:marLeft w:val="640"/>
      <w:marRight w:val="0"/>
      <w:marTop w:val="0"/>
      <w:marBottom w:val="0"/>
      <w:divBdr>
        <w:top w:val="none" w:sz="0" w:space="0" w:color="auto"/>
        <w:left w:val="none" w:sz="0" w:space="0" w:color="auto"/>
        <w:bottom w:val="none" w:sz="0" w:space="0" w:color="auto"/>
        <w:right w:val="none" w:sz="0" w:space="0" w:color="auto"/>
      </w:divBdr>
    </w:div>
    <w:div w:id="1853108266">
      <w:marLeft w:val="640"/>
      <w:marRight w:val="0"/>
      <w:marTop w:val="0"/>
      <w:marBottom w:val="0"/>
      <w:divBdr>
        <w:top w:val="none" w:sz="0" w:space="0" w:color="auto"/>
        <w:left w:val="none" w:sz="0" w:space="0" w:color="auto"/>
        <w:bottom w:val="none" w:sz="0" w:space="0" w:color="auto"/>
        <w:right w:val="none" w:sz="0" w:space="0" w:color="auto"/>
      </w:divBdr>
    </w:div>
    <w:div w:id="1853491480">
      <w:marLeft w:val="640"/>
      <w:marRight w:val="0"/>
      <w:marTop w:val="0"/>
      <w:marBottom w:val="0"/>
      <w:divBdr>
        <w:top w:val="none" w:sz="0" w:space="0" w:color="auto"/>
        <w:left w:val="none" w:sz="0" w:space="0" w:color="auto"/>
        <w:bottom w:val="none" w:sz="0" w:space="0" w:color="auto"/>
        <w:right w:val="none" w:sz="0" w:space="0" w:color="auto"/>
      </w:divBdr>
    </w:div>
    <w:div w:id="1853647119">
      <w:marLeft w:val="640"/>
      <w:marRight w:val="0"/>
      <w:marTop w:val="0"/>
      <w:marBottom w:val="0"/>
      <w:divBdr>
        <w:top w:val="none" w:sz="0" w:space="0" w:color="auto"/>
        <w:left w:val="none" w:sz="0" w:space="0" w:color="auto"/>
        <w:bottom w:val="none" w:sz="0" w:space="0" w:color="auto"/>
        <w:right w:val="none" w:sz="0" w:space="0" w:color="auto"/>
      </w:divBdr>
    </w:div>
    <w:div w:id="1853764654">
      <w:marLeft w:val="640"/>
      <w:marRight w:val="0"/>
      <w:marTop w:val="0"/>
      <w:marBottom w:val="0"/>
      <w:divBdr>
        <w:top w:val="none" w:sz="0" w:space="0" w:color="auto"/>
        <w:left w:val="none" w:sz="0" w:space="0" w:color="auto"/>
        <w:bottom w:val="none" w:sz="0" w:space="0" w:color="auto"/>
        <w:right w:val="none" w:sz="0" w:space="0" w:color="auto"/>
      </w:divBdr>
    </w:div>
    <w:div w:id="1853765645">
      <w:marLeft w:val="640"/>
      <w:marRight w:val="0"/>
      <w:marTop w:val="0"/>
      <w:marBottom w:val="0"/>
      <w:divBdr>
        <w:top w:val="none" w:sz="0" w:space="0" w:color="auto"/>
        <w:left w:val="none" w:sz="0" w:space="0" w:color="auto"/>
        <w:bottom w:val="none" w:sz="0" w:space="0" w:color="auto"/>
        <w:right w:val="none" w:sz="0" w:space="0" w:color="auto"/>
      </w:divBdr>
    </w:div>
    <w:div w:id="1853837581">
      <w:bodyDiv w:val="1"/>
      <w:marLeft w:val="0"/>
      <w:marRight w:val="0"/>
      <w:marTop w:val="0"/>
      <w:marBottom w:val="0"/>
      <w:divBdr>
        <w:top w:val="none" w:sz="0" w:space="0" w:color="auto"/>
        <w:left w:val="none" w:sz="0" w:space="0" w:color="auto"/>
        <w:bottom w:val="none" w:sz="0" w:space="0" w:color="auto"/>
        <w:right w:val="none" w:sz="0" w:space="0" w:color="auto"/>
      </w:divBdr>
    </w:div>
    <w:div w:id="1853837740">
      <w:marLeft w:val="640"/>
      <w:marRight w:val="0"/>
      <w:marTop w:val="0"/>
      <w:marBottom w:val="0"/>
      <w:divBdr>
        <w:top w:val="none" w:sz="0" w:space="0" w:color="auto"/>
        <w:left w:val="none" w:sz="0" w:space="0" w:color="auto"/>
        <w:bottom w:val="none" w:sz="0" w:space="0" w:color="auto"/>
        <w:right w:val="none" w:sz="0" w:space="0" w:color="auto"/>
      </w:divBdr>
    </w:div>
    <w:div w:id="1853953471">
      <w:marLeft w:val="640"/>
      <w:marRight w:val="0"/>
      <w:marTop w:val="0"/>
      <w:marBottom w:val="0"/>
      <w:divBdr>
        <w:top w:val="none" w:sz="0" w:space="0" w:color="auto"/>
        <w:left w:val="none" w:sz="0" w:space="0" w:color="auto"/>
        <w:bottom w:val="none" w:sz="0" w:space="0" w:color="auto"/>
        <w:right w:val="none" w:sz="0" w:space="0" w:color="auto"/>
      </w:divBdr>
    </w:div>
    <w:div w:id="1854149994">
      <w:marLeft w:val="640"/>
      <w:marRight w:val="0"/>
      <w:marTop w:val="0"/>
      <w:marBottom w:val="0"/>
      <w:divBdr>
        <w:top w:val="none" w:sz="0" w:space="0" w:color="auto"/>
        <w:left w:val="none" w:sz="0" w:space="0" w:color="auto"/>
        <w:bottom w:val="none" w:sz="0" w:space="0" w:color="auto"/>
        <w:right w:val="none" w:sz="0" w:space="0" w:color="auto"/>
      </w:divBdr>
    </w:div>
    <w:div w:id="1854176315">
      <w:marLeft w:val="640"/>
      <w:marRight w:val="0"/>
      <w:marTop w:val="0"/>
      <w:marBottom w:val="0"/>
      <w:divBdr>
        <w:top w:val="none" w:sz="0" w:space="0" w:color="auto"/>
        <w:left w:val="none" w:sz="0" w:space="0" w:color="auto"/>
        <w:bottom w:val="none" w:sz="0" w:space="0" w:color="auto"/>
        <w:right w:val="none" w:sz="0" w:space="0" w:color="auto"/>
      </w:divBdr>
    </w:div>
    <w:div w:id="1854303082">
      <w:marLeft w:val="640"/>
      <w:marRight w:val="0"/>
      <w:marTop w:val="0"/>
      <w:marBottom w:val="0"/>
      <w:divBdr>
        <w:top w:val="none" w:sz="0" w:space="0" w:color="auto"/>
        <w:left w:val="none" w:sz="0" w:space="0" w:color="auto"/>
        <w:bottom w:val="none" w:sz="0" w:space="0" w:color="auto"/>
        <w:right w:val="none" w:sz="0" w:space="0" w:color="auto"/>
      </w:divBdr>
    </w:div>
    <w:div w:id="1854343334">
      <w:marLeft w:val="640"/>
      <w:marRight w:val="0"/>
      <w:marTop w:val="0"/>
      <w:marBottom w:val="0"/>
      <w:divBdr>
        <w:top w:val="none" w:sz="0" w:space="0" w:color="auto"/>
        <w:left w:val="none" w:sz="0" w:space="0" w:color="auto"/>
        <w:bottom w:val="none" w:sz="0" w:space="0" w:color="auto"/>
        <w:right w:val="none" w:sz="0" w:space="0" w:color="auto"/>
      </w:divBdr>
    </w:div>
    <w:div w:id="1854369392">
      <w:marLeft w:val="640"/>
      <w:marRight w:val="0"/>
      <w:marTop w:val="0"/>
      <w:marBottom w:val="0"/>
      <w:divBdr>
        <w:top w:val="none" w:sz="0" w:space="0" w:color="auto"/>
        <w:left w:val="none" w:sz="0" w:space="0" w:color="auto"/>
        <w:bottom w:val="none" w:sz="0" w:space="0" w:color="auto"/>
        <w:right w:val="none" w:sz="0" w:space="0" w:color="auto"/>
      </w:divBdr>
    </w:div>
    <w:div w:id="1854610503">
      <w:marLeft w:val="640"/>
      <w:marRight w:val="0"/>
      <w:marTop w:val="0"/>
      <w:marBottom w:val="0"/>
      <w:divBdr>
        <w:top w:val="none" w:sz="0" w:space="0" w:color="auto"/>
        <w:left w:val="none" w:sz="0" w:space="0" w:color="auto"/>
        <w:bottom w:val="none" w:sz="0" w:space="0" w:color="auto"/>
        <w:right w:val="none" w:sz="0" w:space="0" w:color="auto"/>
      </w:divBdr>
    </w:div>
    <w:div w:id="1854758557">
      <w:marLeft w:val="640"/>
      <w:marRight w:val="0"/>
      <w:marTop w:val="0"/>
      <w:marBottom w:val="0"/>
      <w:divBdr>
        <w:top w:val="none" w:sz="0" w:space="0" w:color="auto"/>
        <w:left w:val="none" w:sz="0" w:space="0" w:color="auto"/>
        <w:bottom w:val="none" w:sz="0" w:space="0" w:color="auto"/>
        <w:right w:val="none" w:sz="0" w:space="0" w:color="auto"/>
      </w:divBdr>
    </w:div>
    <w:div w:id="1854805079">
      <w:marLeft w:val="640"/>
      <w:marRight w:val="0"/>
      <w:marTop w:val="0"/>
      <w:marBottom w:val="0"/>
      <w:divBdr>
        <w:top w:val="none" w:sz="0" w:space="0" w:color="auto"/>
        <w:left w:val="none" w:sz="0" w:space="0" w:color="auto"/>
        <w:bottom w:val="none" w:sz="0" w:space="0" w:color="auto"/>
        <w:right w:val="none" w:sz="0" w:space="0" w:color="auto"/>
      </w:divBdr>
    </w:div>
    <w:div w:id="1854874805">
      <w:marLeft w:val="640"/>
      <w:marRight w:val="0"/>
      <w:marTop w:val="0"/>
      <w:marBottom w:val="0"/>
      <w:divBdr>
        <w:top w:val="none" w:sz="0" w:space="0" w:color="auto"/>
        <w:left w:val="none" w:sz="0" w:space="0" w:color="auto"/>
        <w:bottom w:val="none" w:sz="0" w:space="0" w:color="auto"/>
        <w:right w:val="none" w:sz="0" w:space="0" w:color="auto"/>
      </w:divBdr>
    </w:div>
    <w:div w:id="1854954704">
      <w:marLeft w:val="640"/>
      <w:marRight w:val="0"/>
      <w:marTop w:val="0"/>
      <w:marBottom w:val="0"/>
      <w:divBdr>
        <w:top w:val="none" w:sz="0" w:space="0" w:color="auto"/>
        <w:left w:val="none" w:sz="0" w:space="0" w:color="auto"/>
        <w:bottom w:val="none" w:sz="0" w:space="0" w:color="auto"/>
        <w:right w:val="none" w:sz="0" w:space="0" w:color="auto"/>
      </w:divBdr>
    </w:div>
    <w:div w:id="1855024724">
      <w:marLeft w:val="640"/>
      <w:marRight w:val="0"/>
      <w:marTop w:val="0"/>
      <w:marBottom w:val="0"/>
      <w:divBdr>
        <w:top w:val="none" w:sz="0" w:space="0" w:color="auto"/>
        <w:left w:val="none" w:sz="0" w:space="0" w:color="auto"/>
        <w:bottom w:val="none" w:sz="0" w:space="0" w:color="auto"/>
        <w:right w:val="none" w:sz="0" w:space="0" w:color="auto"/>
      </w:divBdr>
    </w:div>
    <w:div w:id="1855149582">
      <w:marLeft w:val="640"/>
      <w:marRight w:val="0"/>
      <w:marTop w:val="0"/>
      <w:marBottom w:val="0"/>
      <w:divBdr>
        <w:top w:val="none" w:sz="0" w:space="0" w:color="auto"/>
        <w:left w:val="none" w:sz="0" w:space="0" w:color="auto"/>
        <w:bottom w:val="none" w:sz="0" w:space="0" w:color="auto"/>
        <w:right w:val="none" w:sz="0" w:space="0" w:color="auto"/>
      </w:divBdr>
    </w:div>
    <w:div w:id="1855194010">
      <w:marLeft w:val="640"/>
      <w:marRight w:val="0"/>
      <w:marTop w:val="0"/>
      <w:marBottom w:val="0"/>
      <w:divBdr>
        <w:top w:val="none" w:sz="0" w:space="0" w:color="auto"/>
        <w:left w:val="none" w:sz="0" w:space="0" w:color="auto"/>
        <w:bottom w:val="none" w:sz="0" w:space="0" w:color="auto"/>
        <w:right w:val="none" w:sz="0" w:space="0" w:color="auto"/>
      </w:divBdr>
    </w:div>
    <w:div w:id="1855217883">
      <w:marLeft w:val="640"/>
      <w:marRight w:val="0"/>
      <w:marTop w:val="0"/>
      <w:marBottom w:val="0"/>
      <w:divBdr>
        <w:top w:val="none" w:sz="0" w:space="0" w:color="auto"/>
        <w:left w:val="none" w:sz="0" w:space="0" w:color="auto"/>
        <w:bottom w:val="none" w:sz="0" w:space="0" w:color="auto"/>
        <w:right w:val="none" w:sz="0" w:space="0" w:color="auto"/>
      </w:divBdr>
    </w:div>
    <w:div w:id="1855261498">
      <w:marLeft w:val="640"/>
      <w:marRight w:val="0"/>
      <w:marTop w:val="0"/>
      <w:marBottom w:val="0"/>
      <w:divBdr>
        <w:top w:val="none" w:sz="0" w:space="0" w:color="auto"/>
        <w:left w:val="none" w:sz="0" w:space="0" w:color="auto"/>
        <w:bottom w:val="none" w:sz="0" w:space="0" w:color="auto"/>
        <w:right w:val="none" w:sz="0" w:space="0" w:color="auto"/>
      </w:divBdr>
    </w:div>
    <w:div w:id="1855268724">
      <w:marLeft w:val="640"/>
      <w:marRight w:val="0"/>
      <w:marTop w:val="0"/>
      <w:marBottom w:val="0"/>
      <w:divBdr>
        <w:top w:val="none" w:sz="0" w:space="0" w:color="auto"/>
        <w:left w:val="none" w:sz="0" w:space="0" w:color="auto"/>
        <w:bottom w:val="none" w:sz="0" w:space="0" w:color="auto"/>
        <w:right w:val="none" w:sz="0" w:space="0" w:color="auto"/>
      </w:divBdr>
    </w:div>
    <w:div w:id="1855336841">
      <w:marLeft w:val="640"/>
      <w:marRight w:val="0"/>
      <w:marTop w:val="0"/>
      <w:marBottom w:val="0"/>
      <w:divBdr>
        <w:top w:val="none" w:sz="0" w:space="0" w:color="auto"/>
        <w:left w:val="none" w:sz="0" w:space="0" w:color="auto"/>
        <w:bottom w:val="none" w:sz="0" w:space="0" w:color="auto"/>
        <w:right w:val="none" w:sz="0" w:space="0" w:color="auto"/>
      </w:divBdr>
    </w:div>
    <w:div w:id="1855419238">
      <w:marLeft w:val="640"/>
      <w:marRight w:val="0"/>
      <w:marTop w:val="0"/>
      <w:marBottom w:val="0"/>
      <w:divBdr>
        <w:top w:val="none" w:sz="0" w:space="0" w:color="auto"/>
        <w:left w:val="none" w:sz="0" w:space="0" w:color="auto"/>
        <w:bottom w:val="none" w:sz="0" w:space="0" w:color="auto"/>
        <w:right w:val="none" w:sz="0" w:space="0" w:color="auto"/>
      </w:divBdr>
    </w:div>
    <w:div w:id="1855457949">
      <w:marLeft w:val="640"/>
      <w:marRight w:val="0"/>
      <w:marTop w:val="0"/>
      <w:marBottom w:val="0"/>
      <w:divBdr>
        <w:top w:val="none" w:sz="0" w:space="0" w:color="auto"/>
        <w:left w:val="none" w:sz="0" w:space="0" w:color="auto"/>
        <w:bottom w:val="none" w:sz="0" w:space="0" w:color="auto"/>
        <w:right w:val="none" w:sz="0" w:space="0" w:color="auto"/>
      </w:divBdr>
    </w:div>
    <w:div w:id="1855461057">
      <w:marLeft w:val="640"/>
      <w:marRight w:val="0"/>
      <w:marTop w:val="0"/>
      <w:marBottom w:val="0"/>
      <w:divBdr>
        <w:top w:val="none" w:sz="0" w:space="0" w:color="auto"/>
        <w:left w:val="none" w:sz="0" w:space="0" w:color="auto"/>
        <w:bottom w:val="none" w:sz="0" w:space="0" w:color="auto"/>
        <w:right w:val="none" w:sz="0" w:space="0" w:color="auto"/>
      </w:divBdr>
    </w:div>
    <w:div w:id="1855533709">
      <w:marLeft w:val="640"/>
      <w:marRight w:val="0"/>
      <w:marTop w:val="0"/>
      <w:marBottom w:val="0"/>
      <w:divBdr>
        <w:top w:val="none" w:sz="0" w:space="0" w:color="auto"/>
        <w:left w:val="none" w:sz="0" w:space="0" w:color="auto"/>
        <w:bottom w:val="none" w:sz="0" w:space="0" w:color="auto"/>
        <w:right w:val="none" w:sz="0" w:space="0" w:color="auto"/>
      </w:divBdr>
    </w:div>
    <w:div w:id="1855652527">
      <w:marLeft w:val="640"/>
      <w:marRight w:val="0"/>
      <w:marTop w:val="0"/>
      <w:marBottom w:val="0"/>
      <w:divBdr>
        <w:top w:val="none" w:sz="0" w:space="0" w:color="auto"/>
        <w:left w:val="none" w:sz="0" w:space="0" w:color="auto"/>
        <w:bottom w:val="none" w:sz="0" w:space="0" w:color="auto"/>
        <w:right w:val="none" w:sz="0" w:space="0" w:color="auto"/>
      </w:divBdr>
    </w:div>
    <w:div w:id="1855725840">
      <w:marLeft w:val="640"/>
      <w:marRight w:val="0"/>
      <w:marTop w:val="0"/>
      <w:marBottom w:val="0"/>
      <w:divBdr>
        <w:top w:val="none" w:sz="0" w:space="0" w:color="auto"/>
        <w:left w:val="none" w:sz="0" w:space="0" w:color="auto"/>
        <w:bottom w:val="none" w:sz="0" w:space="0" w:color="auto"/>
        <w:right w:val="none" w:sz="0" w:space="0" w:color="auto"/>
      </w:divBdr>
    </w:div>
    <w:div w:id="1855880992">
      <w:marLeft w:val="640"/>
      <w:marRight w:val="0"/>
      <w:marTop w:val="0"/>
      <w:marBottom w:val="0"/>
      <w:divBdr>
        <w:top w:val="none" w:sz="0" w:space="0" w:color="auto"/>
        <w:left w:val="none" w:sz="0" w:space="0" w:color="auto"/>
        <w:bottom w:val="none" w:sz="0" w:space="0" w:color="auto"/>
        <w:right w:val="none" w:sz="0" w:space="0" w:color="auto"/>
      </w:divBdr>
    </w:div>
    <w:div w:id="1855921946">
      <w:marLeft w:val="640"/>
      <w:marRight w:val="0"/>
      <w:marTop w:val="0"/>
      <w:marBottom w:val="0"/>
      <w:divBdr>
        <w:top w:val="none" w:sz="0" w:space="0" w:color="auto"/>
        <w:left w:val="none" w:sz="0" w:space="0" w:color="auto"/>
        <w:bottom w:val="none" w:sz="0" w:space="0" w:color="auto"/>
        <w:right w:val="none" w:sz="0" w:space="0" w:color="auto"/>
      </w:divBdr>
    </w:div>
    <w:div w:id="1855991855">
      <w:marLeft w:val="640"/>
      <w:marRight w:val="0"/>
      <w:marTop w:val="0"/>
      <w:marBottom w:val="0"/>
      <w:divBdr>
        <w:top w:val="none" w:sz="0" w:space="0" w:color="auto"/>
        <w:left w:val="none" w:sz="0" w:space="0" w:color="auto"/>
        <w:bottom w:val="none" w:sz="0" w:space="0" w:color="auto"/>
        <w:right w:val="none" w:sz="0" w:space="0" w:color="auto"/>
      </w:divBdr>
    </w:div>
    <w:div w:id="1856070827">
      <w:marLeft w:val="640"/>
      <w:marRight w:val="0"/>
      <w:marTop w:val="0"/>
      <w:marBottom w:val="0"/>
      <w:divBdr>
        <w:top w:val="none" w:sz="0" w:space="0" w:color="auto"/>
        <w:left w:val="none" w:sz="0" w:space="0" w:color="auto"/>
        <w:bottom w:val="none" w:sz="0" w:space="0" w:color="auto"/>
        <w:right w:val="none" w:sz="0" w:space="0" w:color="auto"/>
      </w:divBdr>
    </w:div>
    <w:div w:id="1856073814">
      <w:marLeft w:val="640"/>
      <w:marRight w:val="0"/>
      <w:marTop w:val="0"/>
      <w:marBottom w:val="0"/>
      <w:divBdr>
        <w:top w:val="none" w:sz="0" w:space="0" w:color="auto"/>
        <w:left w:val="none" w:sz="0" w:space="0" w:color="auto"/>
        <w:bottom w:val="none" w:sz="0" w:space="0" w:color="auto"/>
        <w:right w:val="none" w:sz="0" w:space="0" w:color="auto"/>
      </w:divBdr>
    </w:div>
    <w:div w:id="1856074220">
      <w:marLeft w:val="640"/>
      <w:marRight w:val="0"/>
      <w:marTop w:val="0"/>
      <w:marBottom w:val="0"/>
      <w:divBdr>
        <w:top w:val="none" w:sz="0" w:space="0" w:color="auto"/>
        <w:left w:val="none" w:sz="0" w:space="0" w:color="auto"/>
        <w:bottom w:val="none" w:sz="0" w:space="0" w:color="auto"/>
        <w:right w:val="none" w:sz="0" w:space="0" w:color="auto"/>
      </w:divBdr>
    </w:div>
    <w:div w:id="1856074790">
      <w:marLeft w:val="640"/>
      <w:marRight w:val="0"/>
      <w:marTop w:val="0"/>
      <w:marBottom w:val="0"/>
      <w:divBdr>
        <w:top w:val="none" w:sz="0" w:space="0" w:color="auto"/>
        <w:left w:val="none" w:sz="0" w:space="0" w:color="auto"/>
        <w:bottom w:val="none" w:sz="0" w:space="0" w:color="auto"/>
        <w:right w:val="none" w:sz="0" w:space="0" w:color="auto"/>
      </w:divBdr>
    </w:div>
    <w:div w:id="1856117682">
      <w:marLeft w:val="640"/>
      <w:marRight w:val="0"/>
      <w:marTop w:val="0"/>
      <w:marBottom w:val="0"/>
      <w:divBdr>
        <w:top w:val="none" w:sz="0" w:space="0" w:color="auto"/>
        <w:left w:val="none" w:sz="0" w:space="0" w:color="auto"/>
        <w:bottom w:val="none" w:sz="0" w:space="0" w:color="auto"/>
        <w:right w:val="none" w:sz="0" w:space="0" w:color="auto"/>
      </w:divBdr>
    </w:div>
    <w:div w:id="1856141811">
      <w:marLeft w:val="640"/>
      <w:marRight w:val="0"/>
      <w:marTop w:val="0"/>
      <w:marBottom w:val="0"/>
      <w:divBdr>
        <w:top w:val="none" w:sz="0" w:space="0" w:color="auto"/>
        <w:left w:val="none" w:sz="0" w:space="0" w:color="auto"/>
        <w:bottom w:val="none" w:sz="0" w:space="0" w:color="auto"/>
        <w:right w:val="none" w:sz="0" w:space="0" w:color="auto"/>
      </w:divBdr>
    </w:div>
    <w:div w:id="1856185922">
      <w:marLeft w:val="640"/>
      <w:marRight w:val="0"/>
      <w:marTop w:val="0"/>
      <w:marBottom w:val="0"/>
      <w:divBdr>
        <w:top w:val="none" w:sz="0" w:space="0" w:color="auto"/>
        <w:left w:val="none" w:sz="0" w:space="0" w:color="auto"/>
        <w:bottom w:val="none" w:sz="0" w:space="0" w:color="auto"/>
        <w:right w:val="none" w:sz="0" w:space="0" w:color="auto"/>
      </w:divBdr>
    </w:div>
    <w:div w:id="1856186193">
      <w:marLeft w:val="640"/>
      <w:marRight w:val="0"/>
      <w:marTop w:val="0"/>
      <w:marBottom w:val="0"/>
      <w:divBdr>
        <w:top w:val="none" w:sz="0" w:space="0" w:color="auto"/>
        <w:left w:val="none" w:sz="0" w:space="0" w:color="auto"/>
        <w:bottom w:val="none" w:sz="0" w:space="0" w:color="auto"/>
        <w:right w:val="none" w:sz="0" w:space="0" w:color="auto"/>
      </w:divBdr>
    </w:div>
    <w:div w:id="1856308029">
      <w:marLeft w:val="640"/>
      <w:marRight w:val="0"/>
      <w:marTop w:val="0"/>
      <w:marBottom w:val="0"/>
      <w:divBdr>
        <w:top w:val="none" w:sz="0" w:space="0" w:color="auto"/>
        <w:left w:val="none" w:sz="0" w:space="0" w:color="auto"/>
        <w:bottom w:val="none" w:sz="0" w:space="0" w:color="auto"/>
        <w:right w:val="none" w:sz="0" w:space="0" w:color="auto"/>
      </w:divBdr>
    </w:div>
    <w:div w:id="1856338951">
      <w:marLeft w:val="640"/>
      <w:marRight w:val="0"/>
      <w:marTop w:val="0"/>
      <w:marBottom w:val="0"/>
      <w:divBdr>
        <w:top w:val="none" w:sz="0" w:space="0" w:color="auto"/>
        <w:left w:val="none" w:sz="0" w:space="0" w:color="auto"/>
        <w:bottom w:val="none" w:sz="0" w:space="0" w:color="auto"/>
        <w:right w:val="none" w:sz="0" w:space="0" w:color="auto"/>
      </w:divBdr>
    </w:div>
    <w:div w:id="1856655939">
      <w:marLeft w:val="640"/>
      <w:marRight w:val="0"/>
      <w:marTop w:val="0"/>
      <w:marBottom w:val="0"/>
      <w:divBdr>
        <w:top w:val="none" w:sz="0" w:space="0" w:color="auto"/>
        <w:left w:val="none" w:sz="0" w:space="0" w:color="auto"/>
        <w:bottom w:val="none" w:sz="0" w:space="0" w:color="auto"/>
        <w:right w:val="none" w:sz="0" w:space="0" w:color="auto"/>
      </w:divBdr>
    </w:div>
    <w:div w:id="1856727973">
      <w:marLeft w:val="640"/>
      <w:marRight w:val="0"/>
      <w:marTop w:val="0"/>
      <w:marBottom w:val="0"/>
      <w:divBdr>
        <w:top w:val="none" w:sz="0" w:space="0" w:color="auto"/>
        <w:left w:val="none" w:sz="0" w:space="0" w:color="auto"/>
        <w:bottom w:val="none" w:sz="0" w:space="0" w:color="auto"/>
        <w:right w:val="none" w:sz="0" w:space="0" w:color="auto"/>
      </w:divBdr>
    </w:div>
    <w:div w:id="1856770656">
      <w:marLeft w:val="640"/>
      <w:marRight w:val="0"/>
      <w:marTop w:val="0"/>
      <w:marBottom w:val="0"/>
      <w:divBdr>
        <w:top w:val="none" w:sz="0" w:space="0" w:color="auto"/>
        <w:left w:val="none" w:sz="0" w:space="0" w:color="auto"/>
        <w:bottom w:val="none" w:sz="0" w:space="0" w:color="auto"/>
        <w:right w:val="none" w:sz="0" w:space="0" w:color="auto"/>
      </w:divBdr>
    </w:div>
    <w:div w:id="1856798130">
      <w:marLeft w:val="640"/>
      <w:marRight w:val="0"/>
      <w:marTop w:val="0"/>
      <w:marBottom w:val="0"/>
      <w:divBdr>
        <w:top w:val="none" w:sz="0" w:space="0" w:color="auto"/>
        <w:left w:val="none" w:sz="0" w:space="0" w:color="auto"/>
        <w:bottom w:val="none" w:sz="0" w:space="0" w:color="auto"/>
        <w:right w:val="none" w:sz="0" w:space="0" w:color="auto"/>
      </w:divBdr>
    </w:div>
    <w:div w:id="1856841345">
      <w:marLeft w:val="640"/>
      <w:marRight w:val="0"/>
      <w:marTop w:val="0"/>
      <w:marBottom w:val="0"/>
      <w:divBdr>
        <w:top w:val="none" w:sz="0" w:space="0" w:color="auto"/>
        <w:left w:val="none" w:sz="0" w:space="0" w:color="auto"/>
        <w:bottom w:val="none" w:sz="0" w:space="0" w:color="auto"/>
        <w:right w:val="none" w:sz="0" w:space="0" w:color="auto"/>
      </w:divBdr>
    </w:div>
    <w:div w:id="1856923119">
      <w:marLeft w:val="640"/>
      <w:marRight w:val="0"/>
      <w:marTop w:val="0"/>
      <w:marBottom w:val="0"/>
      <w:divBdr>
        <w:top w:val="none" w:sz="0" w:space="0" w:color="auto"/>
        <w:left w:val="none" w:sz="0" w:space="0" w:color="auto"/>
        <w:bottom w:val="none" w:sz="0" w:space="0" w:color="auto"/>
        <w:right w:val="none" w:sz="0" w:space="0" w:color="auto"/>
      </w:divBdr>
    </w:div>
    <w:div w:id="1857039671">
      <w:marLeft w:val="640"/>
      <w:marRight w:val="0"/>
      <w:marTop w:val="0"/>
      <w:marBottom w:val="0"/>
      <w:divBdr>
        <w:top w:val="none" w:sz="0" w:space="0" w:color="auto"/>
        <w:left w:val="none" w:sz="0" w:space="0" w:color="auto"/>
        <w:bottom w:val="none" w:sz="0" w:space="0" w:color="auto"/>
        <w:right w:val="none" w:sz="0" w:space="0" w:color="auto"/>
      </w:divBdr>
    </w:div>
    <w:div w:id="1857039863">
      <w:marLeft w:val="640"/>
      <w:marRight w:val="0"/>
      <w:marTop w:val="0"/>
      <w:marBottom w:val="0"/>
      <w:divBdr>
        <w:top w:val="none" w:sz="0" w:space="0" w:color="auto"/>
        <w:left w:val="none" w:sz="0" w:space="0" w:color="auto"/>
        <w:bottom w:val="none" w:sz="0" w:space="0" w:color="auto"/>
        <w:right w:val="none" w:sz="0" w:space="0" w:color="auto"/>
      </w:divBdr>
    </w:div>
    <w:div w:id="1857229123">
      <w:marLeft w:val="640"/>
      <w:marRight w:val="0"/>
      <w:marTop w:val="0"/>
      <w:marBottom w:val="0"/>
      <w:divBdr>
        <w:top w:val="none" w:sz="0" w:space="0" w:color="auto"/>
        <w:left w:val="none" w:sz="0" w:space="0" w:color="auto"/>
        <w:bottom w:val="none" w:sz="0" w:space="0" w:color="auto"/>
        <w:right w:val="none" w:sz="0" w:space="0" w:color="auto"/>
      </w:divBdr>
    </w:div>
    <w:div w:id="1857232114">
      <w:marLeft w:val="640"/>
      <w:marRight w:val="0"/>
      <w:marTop w:val="0"/>
      <w:marBottom w:val="0"/>
      <w:divBdr>
        <w:top w:val="none" w:sz="0" w:space="0" w:color="auto"/>
        <w:left w:val="none" w:sz="0" w:space="0" w:color="auto"/>
        <w:bottom w:val="none" w:sz="0" w:space="0" w:color="auto"/>
        <w:right w:val="none" w:sz="0" w:space="0" w:color="auto"/>
      </w:divBdr>
    </w:div>
    <w:div w:id="1857233443">
      <w:marLeft w:val="640"/>
      <w:marRight w:val="0"/>
      <w:marTop w:val="0"/>
      <w:marBottom w:val="0"/>
      <w:divBdr>
        <w:top w:val="none" w:sz="0" w:space="0" w:color="auto"/>
        <w:left w:val="none" w:sz="0" w:space="0" w:color="auto"/>
        <w:bottom w:val="none" w:sz="0" w:space="0" w:color="auto"/>
        <w:right w:val="none" w:sz="0" w:space="0" w:color="auto"/>
      </w:divBdr>
    </w:div>
    <w:div w:id="1857306745">
      <w:marLeft w:val="640"/>
      <w:marRight w:val="0"/>
      <w:marTop w:val="0"/>
      <w:marBottom w:val="0"/>
      <w:divBdr>
        <w:top w:val="none" w:sz="0" w:space="0" w:color="auto"/>
        <w:left w:val="none" w:sz="0" w:space="0" w:color="auto"/>
        <w:bottom w:val="none" w:sz="0" w:space="0" w:color="auto"/>
        <w:right w:val="none" w:sz="0" w:space="0" w:color="auto"/>
      </w:divBdr>
    </w:div>
    <w:div w:id="1857383587">
      <w:marLeft w:val="640"/>
      <w:marRight w:val="0"/>
      <w:marTop w:val="0"/>
      <w:marBottom w:val="0"/>
      <w:divBdr>
        <w:top w:val="none" w:sz="0" w:space="0" w:color="auto"/>
        <w:left w:val="none" w:sz="0" w:space="0" w:color="auto"/>
        <w:bottom w:val="none" w:sz="0" w:space="0" w:color="auto"/>
        <w:right w:val="none" w:sz="0" w:space="0" w:color="auto"/>
      </w:divBdr>
    </w:div>
    <w:div w:id="1857689817">
      <w:marLeft w:val="640"/>
      <w:marRight w:val="0"/>
      <w:marTop w:val="0"/>
      <w:marBottom w:val="0"/>
      <w:divBdr>
        <w:top w:val="none" w:sz="0" w:space="0" w:color="auto"/>
        <w:left w:val="none" w:sz="0" w:space="0" w:color="auto"/>
        <w:bottom w:val="none" w:sz="0" w:space="0" w:color="auto"/>
        <w:right w:val="none" w:sz="0" w:space="0" w:color="auto"/>
      </w:divBdr>
    </w:div>
    <w:div w:id="1857764333">
      <w:marLeft w:val="640"/>
      <w:marRight w:val="0"/>
      <w:marTop w:val="0"/>
      <w:marBottom w:val="0"/>
      <w:divBdr>
        <w:top w:val="none" w:sz="0" w:space="0" w:color="auto"/>
        <w:left w:val="none" w:sz="0" w:space="0" w:color="auto"/>
        <w:bottom w:val="none" w:sz="0" w:space="0" w:color="auto"/>
        <w:right w:val="none" w:sz="0" w:space="0" w:color="auto"/>
      </w:divBdr>
    </w:div>
    <w:div w:id="1857764809">
      <w:marLeft w:val="640"/>
      <w:marRight w:val="0"/>
      <w:marTop w:val="0"/>
      <w:marBottom w:val="0"/>
      <w:divBdr>
        <w:top w:val="none" w:sz="0" w:space="0" w:color="auto"/>
        <w:left w:val="none" w:sz="0" w:space="0" w:color="auto"/>
        <w:bottom w:val="none" w:sz="0" w:space="0" w:color="auto"/>
        <w:right w:val="none" w:sz="0" w:space="0" w:color="auto"/>
      </w:divBdr>
    </w:div>
    <w:div w:id="1857883913">
      <w:marLeft w:val="640"/>
      <w:marRight w:val="0"/>
      <w:marTop w:val="0"/>
      <w:marBottom w:val="0"/>
      <w:divBdr>
        <w:top w:val="none" w:sz="0" w:space="0" w:color="auto"/>
        <w:left w:val="none" w:sz="0" w:space="0" w:color="auto"/>
        <w:bottom w:val="none" w:sz="0" w:space="0" w:color="auto"/>
        <w:right w:val="none" w:sz="0" w:space="0" w:color="auto"/>
      </w:divBdr>
    </w:div>
    <w:div w:id="1857961300">
      <w:marLeft w:val="640"/>
      <w:marRight w:val="0"/>
      <w:marTop w:val="0"/>
      <w:marBottom w:val="0"/>
      <w:divBdr>
        <w:top w:val="none" w:sz="0" w:space="0" w:color="auto"/>
        <w:left w:val="none" w:sz="0" w:space="0" w:color="auto"/>
        <w:bottom w:val="none" w:sz="0" w:space="0" w:color="auto"/>
        <w:right w:val="none" w:sz="0" w:space="0" w:color="auto"/>
      </w:divBdr>
    </w:div>
    <w:div w:id="1857964642">
      <w:marLeft w:val="640"/>
      <w:marRight w:val="0"/>
      <w:marTop w:val="0"/>
      <w:marBottom w:val="0"/>
      <w:divBdr>
        <w:top w:val="none" w:sz="0" w:space="0" w:color="auto"/>
        <w:left w:val="none" w:sz="0" w:space="0" w:color="auto"/>
        <w:bottom w:val="none" w:sz="0" w:space="0" w:color="auto"/>
        <w:right w:val="none" w:sz="0" w:space="0" w:color="auto"/>
      </w:divBdr>
    </w:div>
    <w:div w:id="1858035657">
      <w:marLeft w:val="640"/>
      <w:marRight w:val="0"/>
      <w:marTop w:val="0"/>
      <w:marBottom w:val="0"/>
      <w:divBdr>
        <w:top w:val="none" w:sz="0" w:space="0" w:color="auto"/>
        <w:left w:val="none" w:sz="0" w:space="0" w:color="auto"/>
        <w:bottom w:val="none" w:sz="0" w:space="0" w:color="auto"/>
        <w:right w:val="none" w:sz="0" w:space="0" w:color="auto"/>
      </w:divBdr>
    </w:div>
    <w:div w:id="1858082982">
      <w:marLeft w:val="640"/>
      <w:marRight w:val="0"/>
      <w:marTop w:val="0"/>
      <w:marBottom w:val="0"/>
      <w:divBdr>
        <w:top w:val="none" w:sz="0" w:space="0" w:color="auto"/>
        <w:left w:val="none" w:sz="0" w:space="0" w:color="auto"/>
        <w:bottom w:val="none" w:sz="0" w:space="0" w:color="auto"/>
        <w:right w:val="none" w:sz="0" w:space="0" w:color="auto"/>
      </w:divBdr>
    </w:div>
    <w:div w:id="1858157576">
      <w:marLeft w:val="640"/>
      <w:marRight w:val="0"/>
      <w:marTop w:val="0"/>
      <w:marBottom w:val="0"/>
      <w:divBdr>
        <w:top w:val="none" w:sz="0" w:space="0" w:color="auto"/>
        <w:left w:val="none" w:sz="0" w:space="0" w:color="auto"/>
        <w:bottom w:val="none" w:sz="0" w:space="0" w:color="auto"/>
        <w:right w:val="none" w:sz="0" w:space="0" w:color="auto"/>
      </w:divBdr>
    </w:div>
    <w:div w:id="1858159273">
      <w:marLeft w:val="640"/>
      <w:marRight w:val="0"/>
      <w:marTop w:val="0"/>
      <w:marBottom w:val="0"/>
      <w:divBdr>
        <w:top w:val="none" w:sz="0" w:space="0" w:color="auto"/>
        <w:left w:val="none" w:sz="0" w:space="0" w:color="auto"/>
        <w:bottom w:val="none" w:sz="0" w:space="0" w:color="auto"/>
        <w:right w:val="none" w:sz="0" w:space="0" w:color="auto"/>
      </w:divBdr>
    </w:div>
    <w:div w:id="1858234193">
      <w:marLeft w:val="640"/>
      <w:marRight w:val="0"/>
      <w:marTop w:val="0"/>
      <w:marBottom w:val="0"/>
      <w:divBdr>
        <w:top w:val="none" w:sz="0" w:space="0" w:color="auto"/>
        <w:left w:val="none" w:sz="0" w:space="0" w:color="auto"/>
        <w:bottom w:val="none" w:sz="0" w:space="0" w:color="auto"/>
        <w:right w:val="none" w:sz="0" w:space="0" w:color="auto"/>
      </w:divBdr>
    </w:div>
    <w:div w:id="1858276730">
      <w:marLeft w:val="640"/>
      <w:marRight w:val="0"/>
      <w:marTop w:val="0"/>
      <w:marBottom w:val="0"/>
      <w:divBdr>
        <w:top w:val="none" w:sz="0" w:space="0" w:color="auto"/>
        <w:left w:val="none" w:sz="0" w:space="0" w:color="auto"/>
        <w:bottom w:val="none" w:sz="0" w:space="0" w:color="auto"/>
        <w:right w:val="none" w:sz="0" w:space="0" w:color="auto"/>
      </w:divBdr>
    </w:div>
    <w:div w:id="1858540051">
      <w:marLeft w:val="640"/>
      <w:marRight w:val="0"/>
      <w:marTop w:val="0"/>
      <w:marBottom w:val="0"/>
      <w:divBdr>
        <w:top w:val="none" w:sz="0" w:space="0" w:color="auto"/>
        <w:left w:val="none" w:sz="0" w:space="0" w:color="auto"/>
        <w:bottom w:val="none" w:sz="0" w:space="0" w:color="auto"/>
        <w:right w:val="none" w:sz="0" w:space="0" w:color="auto"/>
      </w:divBdr>
    </w:div>
    <w:div w:id="1858739215">
      <w:marLeft w:val="640"/>
      <w:marRight w:val="0"/>
      <w:marTop w:val="0"/>
      <w:marBottom w:val="0"/>
      <w:divBdr>
        <w:top w:val="none" w:sz="0" w:space="0" w:color="auto"/>
        <w:left w:val="none" w:sz="0" w:space="0" w:color="auto"/>
        <w:bottom w:val="none" w:sz="0" w:space="0" w:color="auto"/>
        <w:right w:val="none" w:sz="0" w:space="0" w:color="auto"/>
      </w:divBdr>
    </w:div>
    <w:div w:id="1858809346">
      <w:marLeft w:val="640"/>
      <w:marRight w:val="0"/>
      <w:marTop w:val="0"/>
      <w:marBottom w:val="0"/>
      <w:divBdr>
        <w:top w:val="none" w:sz="0" w:space="0" w:color="auto"/>
        <w:left w:val="none" w:sz="0" w:space="0" w:color="auto"/>
        <w:bottom w:val="none" w:sz="0" w:space="0" w:color="auto"/>
        <w:right w:val="none" w:sz="0" w:space="0" w:color="auto"/>
      </w:divBdr>
    </w:div>
    <w:div w:id="1858813832">
      <w:marLeft w:val="640"/>
      <w:marRight w:val="0"/>
      <w:marTop w:val="0"/>
      <w:marBottom w:val="0"/>
      <w:divBdr>
        <w:top w:val="none" w:sz="0" w:space="0" w:color="auto"/>
        <w:left w:val="none" w:sz="0" w:space="0" w:color="auto"/>
        <w:bottom w:val="none" w:sz="0" w:space="0" w:color="auto"/>
        <w:right w:val="none" w:sz="0" w:space="0" w:color="auto"/>
      </w:divBdr>
    </w:div>
    <w:div w:id="1858887796">
      <w:marLeft w:val="640"/>
      <w:marRight w:val="0"/>
      <w:marTop w:val="0"/>
      <w:marBottom w:val="0"/>
      <w:divBdr>
        <w:top w:val="none" w:sz="0" w:space="0" w:color="auto"/>
        <w:left w:val="none" w:sz="0" w:space="0" w:color="auto"/>
        <w:bottom w:val="none" w:sz="0" w:space="0" w:color="auto"/>
        <w:right w:val="none" w:sz="0" w:space="0" w:color="auto"/>
      </w:divBdr>
    </w:div>
    <w:div w:id="1858958299">
      <w:marLeft w:val="640"/>
      <w:marRight w:val="0"/>
      <w:marTop w:val="0"/>
      <w:marBottom w:val="0"/>
      <w:divBdr>
        <w:top w:val="none" w:sz="0" w:space="0" w:color="auto"/>
        <w:left w:val="none" w:sz="0" w:space="0" w:color="auto"/>
        <w:bottom w:val="none" w:sz="0" w:space="0" w:color="auto"/>
        <w:right w:val="none" w:sz="0" w:space="0" w:color="auto"/>
      </w:divBdr>
    </w:div>
    <w:div w:id="1859001162">
      <w:marLeft w:val="640"/>
      <w:marRight w:val="0"/>
      <w:marTop w:val="0"/>
      <w:marBottom w:val="0"/>
      <w:divBdr>
        <w:top w:val="none" w:sz="0" w:space="0" w:color="auto"/>
        <w:left w:val="none" w:sz="0" w:space="0" w:color="auto"/>
        <w:bottom w:val="none" w:sz="0" w:space="0" w:color="auto"/>
        <w:right w:val="none" w:sz="0" w:space="0" w:color="auto"/>
      </w:divBdr>
    </w:div>
    <w:div w:id="1859007947">
      <w:marLeft w:val="640"/>
      <w:marRight w:val="0"/>
      <w:marTop w:val="0"/>
      <w:marBottom w:val="0"/>
      <w:divBdr>
        <w:top w:val="none" w:sz="0" w:space="0" w:color="auto"/>
        <w:left w:val="none" w:sz="0" w:space="0" w:color="auto"/>
        <w:bottom w:val="none" w:sz="0" w:space="0" w:color="auto"/>
        <w:right w:val="none" w:sz="0" w:space="0" w:color="auto"/>
      </w:divBdr>
    </w:div>
    <w:div w:id="1859149852">
      <w:marLeft w:val="640"/>
      <w:marRight w:val="0"/>
      <w:marTop w:val="0"/>
      <w:marBottom w:val="0"/>
      <w:divBdr>
        <w:top w:val="none" w:sz="0" w:space="0" w:color="auto"/>
        <w:left w:val="none" w:sz="0" w:space="0" w:color="auto"/>
        <w:bottom w:val="none" w:sz="0" w:space="0" w:color="auto"/>
        <w:right w:val="none" w:sz="0" w:space="0" w:color="auto"/>
      </w:divBdr>
    </w:div>
    <w:div w:id="1859152821">
      <w:marLeft w:val="640"/>
      <w:marRight w:val="0"/>
      <w:marTop w:val="0"/>
      <w:marBottom w:val="0"/>
      <w:divBdr>
        <w:top w:val="none" w:sz="0" w:space="0" w:color="auto"/>
        <w:left w:val="none" w:sz="0" w:space="0" w:color="auto"/>
        <w:bottom w:val="none" w:sz="0" w:space="0" w:color="auto"/>
        <w:right w:val="none" w:sz="0" w:space="0" w:color="auto"/>
      </w:divBdr>
    </w:div>
    <w:div w:id="1859157613">
      <w:marLeft w:val="640"/>
      <w:marRight w:val="0"/>
      <w:marTop w:val="0"/>
      <w:marBottom w:val="0"/>
      <w:divBdr>
        <w:top w:val="none" w:sz="0" w:space="0" w:color="auto"/>
        <w:left w:val="none" w:sz="0" w:space="0" w:color="auto"/>
        <w:bottom w:val="none" w:sz="0" w:space="0" w:color="auto"/>
        <w:right w:val="none" w:sz="0" w:space="0" w:color="auto"/>
      </w:divBdr>
    </w:div>
    <w:div w:id="1859194409">
      <w:marLeft w:val="640"/>
      <w:marRight w:val="0"/>
      <w:marTop w:val="0"/>
      <w:marBottom w:val="0"/>
      <w:divBdr>
        <w:top w:val="none" w:sz="0" w:space="0" w:color="auto"/>
        <w:left w:val="none" w:sz="0" w:space="0" w:color="auto"/>
        <w:bottom w:val="none" w:sz="0" w:space="0" w:color="auto"/>
        <w:right w:val="none" w:sz="0" w:space="0" w:color="auto"/>
      </w:divBdr>
    </w:div>
    <w:div w:id="1859195521">
      <w:marLeft w:val="640"/>
      <w:marRight w:val="0"/>
      <w:marTop w:val="0"/>
      <w:marBottom w:val="0"/>
      <w:divBdr>
        <w:top w:val="none" w:sz="0" w:space="0" w:color="auto"/>
        <w:left w:val="none" w:sz="0" w:space="0" w:color="auto"/>
        <w:bottom w:val="none" w:sz="0" w:space="0" w:color="auto"/>
        <w:right w:val="none" w:sz="0" w:space="0" w:color="auto"/>
      </w:divBdr>
    </w:div>
    <w:div w:id="1859274820">
      <w:marLeft w:val="640"/>
      <w:marRight w:val="0"/>
      <w:marTop w:val="0"/>
      <w:marBottom w:val="0"/>
      <w:divBdr>
        <w:top w:val="none" w:sz="0" w:space="0" w:color="auto"/>
        <w:left w:val="none" w:sz="0" w:space="0" w:color="auto"/>
        <w:bottom w:val="none" w:sz="0" w:space="0" w:color="auto"/>
        <w:right w:val="none" w:sz="0" w:space="0" w:color="auto"/>
      </w:divBdr>
    </w:div>
    <w:div w:id="1859343427">
      <w:marLeft w:val="640"/>
      <w:marRight w:val="0"/>
      <w:marTop w:val="0"/>
      <w:marBottom w:val="0"/>
      <w:divBdr>
        <w:top w:val="none" w:sz="0" w:space="0" w:color="auto"/>
        <w:left w:val="none" w:sz="0" w:space="0" w:color="auto"/>
        <w:bottom w:val="none" w:sz="0" w:space="0" w:color="auto"/>
        <w:right w:val="none" w:sz="0" w:space="0" w:color="auto"/>
      </w:divBdr>
    </w:div>
    <w:div w:id="1859348872">
      <w:marLeft w:val="640"/>
      <w:marRight w:val="0"/>
      <w:marTop w:val="0"/>
      <w:marBottom w:val="0"/>
      <w:divBdr>
        <w:top w:val="none" w:sz="0" w:space="0" w:color="auto"/>
        <w:left w:val="none" w:sz="0" w:space="0" w:color="auto"/>
        <w:bottom w:val="none" w:sz="0" w:space="0" w:color="auto"/>
        <w:right w:val="none" w:sz="0" w:space="0" w:color="auto"/>
      </w:divBdr>
    </w:div>
    <w:div w:id="1859419354">
      <w:marLeft w:val="640"/>
      <w:marRight w:val="0"/>
      <w:marTop w:val="0"/>
      <w:marBottom w:val="0"/>
      <w:divBdr>
        <w:top w:val="none" w:sz="0" w:space="0" w:color="auto"/>
        <w:left w:val="none" w:sz="0" w:space="0" w:color="auto"/>
        <w:bottom w:val="none" w:sz="0" w:space="0" w:color="auto"/>
        <w:right w:val="none" w:sz="0" w:space="0" w:color="auto"/>
      </w:divBdr>
    </w:div>
    <w:div w:id="1859466144">
      <w:marLeft w:val="640"/>
      <w:marRight w:val="0"/>
      <w:marTop w:val="0"/>
      <w:marBottom w:val="0"/>
      <w:divBdr>
        <w:top w:val="none" w:sz="0" w:space="0" w:color="auto"/>
        <w:left w:val="none" w:sz="0" w:space="0" w:color="auto"/>
        <w:bottom w:val="none" w:sz="0" w:space="0" w:color="auto"/>
        <w:right w:val="none" w:sz="0" w:space="0" w:color="auto"/>
      </w:divBdr>
    </w:div>
    <w:div w:id="1859661674">
      <w:marLeft w:val="640"/>
      <w:marRight w:val="0"/>
      <w:marTop w:val="0"/>
      <w:marBottom w:val="0"/>
      <w:divBdr>
        <w:top w:val="none" w:sz="0" w:space="0" w:color="auto"/>
        <w:left w:val="none" w:sz="0" w:space="0" w:color="auto"/>
        <w:bottom w:val="none" w:sz="0" w:space="0" w:color="auto"/>
        <w:right w:val="none" w:sz="0" w:space="0" w:color="auto"/>
      </w:divBdr>
    </w:div>
    <w:div w:id="1859736142">
      <w:marLeft w:val="640"/>
      <w:marRight w:val="0"/>
      <w:marTop w:val="0"/>
      <w:marBottom w:val="0"/>
      <w:divBdr>
        <w:top w:val="none" w:sz="0" w:space="0" w:color="auto"/>
        <w:left w:val="none" w:sz="0" w:space="0" w:color="auto"/>
        <w:bottom w:val="none" w:sz="0" w:space="0" w:color="auto"/>
        <w:right w:val="none" w:sz="0" w:space="0" w:color="auto"/>
      </w:divBdr>
    </w:div>
    <w:div w:id="1859805705">
      <w:marLeft w:val="640"/>
      <w:marRight w:val="0"/>
      <w:marTop w:val="0"/>
      <w:marBottom w:val="0"/>
      <w:divBdr>
        <w:top w:val="none" w:sz="0" w:space="0" w:color="auto"/>
        <w:left w:val="none" w:sz="0" w:space="0" w:color="auto"/>
        <w:bottom w:val="none" w:sz="0" w:space="0" w:color="auto"/>
        <w:right w:val="none" w:sz="0" w:space="0" w:color="auto"/>
      </w:divBdr>
    </w:div>
    <w:div w:id="1859807884">
      <w:marLeft w:val="640"/>
      <w:marRight w:val="0"/>
      <w:marTop w:val="0"/>
      <w:marBottom w:val="0"/>
      <w:divBdr>
        <w:top w:val="none" w:sz="0" w:space="0" w:color="auto"/>
        <w:left w:val="none" w:sz="0" w:space="0" w:color="auto"/>
        <w:bottom w:val="none" w:sz="0" w:space="0" w:color="auto"/>
        <w:right w:val="none" w:sz="0" w:space="0" w:color="auto"/>
      </w:divBdr>
    </w:div>
    <w:div w:id="1859812932">
      <w:marLeft w:val="640"/>
      <w:marRight w:val="0"/>
      <w:marTop w:val="0"/>
      <w:marBottom w:val="0"/>
      <w:divBdr>
        <w:top w:val="none" w:sz="0" w:space="0" w:color="auto"/>
        <w:left w:val="none" w:sz="0" w:space="0" w:color="auto"/>
        <w:bottom w:val="none" w:sz="0" w:space="0" w:color="auto"/>
        <w:right w:val="none" w:sz="0" w:space="0" w:color="auto"/>
      </w:divBdr>
    </w:div>
    <w:div w:id="1859850551">
      <w:marLeft w:val="640"/>
      <w:marRight w:val="0"/>
      <w:marTop w:val="0"/>
      <w:marBottom w:val="0"/>
      <w:divBdr>
        <w:top w:val="none" w:sz="0" w:space="0" w:color="auto"/>
        <w:left w:val="none" w:sz="0" w:space="0" w:color="auto"/>
        <w:bottom w:val="none" w:sz="0" w:space="0" w:color="auto"/>
        <w:right w:val="none" w:sz="0" w:space="0" w:color="auto"/>
      </w:divBdr>
    </w:div>
    <w:div w:id="1859931339">
      <w:marLeft w:val="640"/>
      <w:marRight w:val="0"/>
      <w:marTop w:val="0"/>
      <w:marBottom w:val="0"/>
      <w:divBdr>
        <w:top w:val="none" w:sz="0" w:space="0" w:color="auto"/>
        <w:left w:val="none" w:sz="0" w:space="0" w:color="auto"/>
        <w:bottom w:val="none" w:sz="0" w:space="0" w:color="auto"/>
        <w:right w:val="none" w:sz="0" w:space="0" w:color="auto"/>
      </w:divBdr>
    </w:div>
    <w:div w:id="1860005472">
      <w:marLeft w:val="640"/>
      <w:marRight w:val="0"/>
      <w:marTop w:val="0"/>
      <w:marBottom w:val="0"/>
      <w:divBdr>
        <w:top w:val="none" w:sz="0" w:space="0" w:color="auto"/>
        <w:left w:val="none" w:sz="0" w:space="0" w:color="auto"/>
        <w:bottom w:val="none" w:sz="0" w:space="0" w:color="auto"/>
        <w:right w:val="none" w:sz="0" w:space="0" w:color="auto"/>
      </w:divBdr>
    </w:div>
    <w:div w:id="1860044958">
      <w:marLeft w:val="640"/>
      <w:marRight w:val="0"/>
      <w:marTop w:val="0"/>
      <w:marBottom w:val="0"/>
      <w:divBdr>
        <w:top w:val="none" w:sz="0" w:space="0" w:color="auto"/>
        <w:left w:val="none" w:sz="0" w:space="0" w:color="auto"/>
        <w:bottom w:val="none" w:sz="0" w:space="0" w:color="auto"/>
        <w:right w:val="none" w:sz="0" w:space="0" w:color="auto"/>
      </w:divBdr>
    </w:div>
    <w:div w:id="1860074409">
      <w:marLeft w:val="640"/>
      <w:marRight w:val="0"/>
      <w:marTop w:val="0"/>
      <w:marBottom w:val="0"/>
      <w:divBdr>
        <w:top w:val="none" w:sz="0" w:space="0" w:color="auto"/>
        <w:left w:val="none" w:sz="0" w:space="0" w:color="auto"/>
        <w:bottom w:val="none" w:sz="0" w:space="0" w:color="auto"/>
        <w:right w:val="none" w:sz="0" w:space="0" w:color="auto"/>
      </w:divBdr>
    </w:div>
    <w:div w:id="1860270393">
      <w:marLeft w:val="640"/>
      <w:marRight w:val="0"/>
      <w:marTop w:val="0"/>
      <w:marBottom w:val="0"/>
      <w:divBdr>
        <w:top w:val="none" w:sz="0" w:space="0" w:color="auto"/>
        <w:left w:val="none" w:sz="0" w:space="0" w:color="auto"/>
        <w:bottom w:val="none" w:sz="0" w:space="0" w:color="auto"/>
        <w:right w:val="none" w:sz="0" w:space="0" w:color="auto"/>
      </w:divBdr>
    </w:div>
    <w:div w:id="1860313873">
      <w:marLeft w:val="640"/>
      <w:marRight w:val="0"/>
      <w:marTop w:val="0"/>
      <w:marBottom w:val="0"/>
      <w:divBdr>
        <w:top w:val="none" w:sz="0" w:space="0" w:color="auto"/>
        <w:left w:val="none" w:sz="0" w:space="0" w:color="auto"/>
        <w:bottom w:val="none" w:sz="0" w:space="0" w:color="auto"/>
        <w:right w:val="none" w:sz="0" w:space="0" w:color="auto"/>
      </w:divBdr>
    </w:div>
    <w:div w:id="1860392363">
      <w:marLeft w:val="640"/>
      <w:marRight w:val="0"/>
      <w:marTop w:val="0"/>
      <w:marBottom w:val="0"/>
      <w:divBdr>
        <w:top w:val="none" w:sz="0" w:space="0" w:color="auto"/>
        <w:left w:val="none" w:sz="0" w:space="0" w:color="auto"/>
        <w:bottom w:val="none" w:sz="0" w:space="0" w:color="auto"/>
        <w:right w:val="none" w:sz="0" w:space="0" w:color="auto"/>
      </w:divBdr>
    </w:div>
    <w:div w:id="1860581526">
      <w:marLeft w:val="640"/>
      <w:marRight w:val="0"/>
      <w:marTop w:val="0"/>
      <w:marBottom w:val="0"/>
      <w:divBdr>
        <w:top w:val="none" w:sz="0" w:space="0" w:color="auto"/>
        <w:left w:val="none" w:sz="0" w:space="0" w:color="auto"/>
        <w:bottom w:val="none" w:sz="0" w:space="0" w:color="auto"/>
        <w:right w:val="none" w:sz="0" w:space="0" w:color="auto"/>
      </w:divBdr>
    </w:div>
    <w:div w:id="1860582528">
      <w:marLeft w:val="640"/>
      <w:marRight w:val="0"/>
      <w:marTop w:val="0"/>
      <w:marBottom w:val="0"/>
      <w:divBdr>
        <w:top w:val="none" w:sz="0" w:space="0" w:color="auto"/>
        <w:left w:val="none" w:sz="0" w:space="0" w:color="auto"/>
        <w:bottom w:val="none" w:sz="0" w:space="0" w:color="auto"/>
        <w:right w:val="none" w:sz="0" w:space="0" w:color="auto"/>
      </w:divBdr>
    </w:div>
    <w:div w:id="1860849765">
      <w:marLeft w:val="640"/>
      <w:marRight w:val="0"/>
      <w:marTop w:val="0"/>
      <w:marBottom w:val="0"/>
      <w:divBdr>
        <w:top w:val="none" w:sz="0" w:space="0" w:color="auto"/>
        <w:left w:val="none" w:sz="0" w:space="0" w:color="auto"/>
        <w:bottom w:val="none" w:sz="0" w:space="0" w:color="auto"/>
        <w:right w:val="none" w:sz="0" w:space="0" w:color="auto"/>
      </w:divBdr>
    </w:div>
    <w:div w:id="1860971594">
      <w:marLeft w:val="640"/>
      <w:marRight w:val="0"/>
      <w:marTop w:val="0"/>
      <w:marBottom w:val="0"/>
      <w:divBdr>
        <w:top w:val="none" w:sz="0" w:space="0" w:color="auto"/>
        <w:left w:val="none" w:sz="0" w:space="0" w:color="auto"/>
        <w:bottom w:val="none" w:sz="0" w:space="0" w:color="auto"/>
        <w:right w:val="none" w:sz="0" w:space="0" w:color="auto"/>
      </w:divBdr>
    </w:div>
    <w:div w:id="1861115690">
      <w:marLeft w:val="640"/>
      <w:marRight w:val="0"/>
      <w:marTop w:val="0"/>
      <w:marBottom w:val="0"/>
      <w:divBdr>
        <w:top w:val="none" w:sz="0" w:space="0" w:color="auto"/>
        <w:left w:val="none" w:sz="0" w:space="0" w:color="auto"/>
        <w:bottom w:val="none" w:sz="0" w:space="0" w:color="auto"/>
        <w:right w:val="none" w:sz="0" w:space="0" w:color="auto"/>
      </w:divBdr>
    </w:div>
    <w:div w:id="1861116418">
      <w:marLeft w:val="640"/>
      <w:marRight w:val="0"/>
      <w:marTop w:val="0"/>
      <w:marBottom w:val="0"/>
      <w:divBdr>
        <w:top w:val="none" w:sz="0" w:space="0" w:color="auto"/>
        <w:left w:val="none" w:sz="0" w:space="0" w:color="auto"/>
        <w:bottom w:val="none" w:sz="0" w:space="0" w:color="auto"/>
        <w:right w:val="none" w:sz="0" w:space="0" w:color="auto"/>
      </w:divBdr>
    </w:div>
    <w:div w:id="1861118191">
      <w:marLeft w:val="640"/>
      <w:marRight w:val="0"/>
      <w:marTop w:val="0"/>
      <w:marBottom w:val="0"/>
      <w:divBdr>
        <w:top w:val="none" w:sz="0" w:space="0" w:color="auto"/>
        <w:left w:val="none" w:sz="0" w:space="0" w:color="auto"/>
        <w:bottom w:val="none" w:sz="0" w:space="0" w:color="auto"/>
        <w:right w:val="none" w:sz="0" w:space="0" w:color="auto"/>
      </w:divBdr>
    </w:div>
    <w:div w:id="1861233848">
      <w:marLeft w:val="640"/>
      <w:marRight w:val="0"/>
      <w:marTop w:val="0"/>
      <w:marBottom w:val="0"/>
      <w:divBdr>
        <w:top w:val="none" w:sz="0" w:space="0" w:color="auto"/>
        <w:left w:val="none" w:sz="0" w:space="0" w:color="auto"/>
        <w:bottom w:val="none" w:sz="0" w:space="0" w:color="auto"/>
        <w:right w:val="none" w:sz="0" w:space="0" w:color="auto"/>
      </w:divBdr>
    </w:div>
    <w:div w:id="1861354234">
      <w:marLeft w:val="640"/>
      <w:marRight w:val="0"/>
      <w:marTop w:val="0"/>
      <w:marBottom w:val="0"/>
      <w:divBdr>
        <w:top w:val="none" w:sz="0" w:space="0" w:color="auto"/>
        <w:left w:val="none" w:sz="0" w:space="0" w:color="auto"/>
        <w:bottom w:val="none" w:sz="0" w:space="0" w:color="auto"/>
        <w:right w:val="none" w:sz="0" w:space="0" w:color="auto"/>
      </w:divBdr>
    </w:div>
    <w:div w:id="1861386163">
      <w:marLeft w:val="640"/>
      <w:marRight w:val="0"/>
      <w:marTop w:val="0"/>
      <w:marBottom w:val="0"/>
      <w:divBdr>
        <w:top w:val="none" w:sz="0" w:space="0" w:color="auto"/>
        <w:left w:val="none" w:sz="0" w:space="0" w:color="auto"/>
        <w:bottom w:val="none" w:sz="0" w:space="0" w:color="auto"/>
        <w:right w:val="none" w:sz="0" w:space="0" w:color="auto"/>
      </w:divBdr>
    </w:div>
    <w:div w:id="1861436129">
      <w:marLeft w:val="640"/>
      <w:marRight w:val="0"/>
      <w:marTop w:val="0"/>
      <w:marBottom w:val="0"/>
      <w:divBdr>
        <w:top w:val="none" w:sz="0" w:space="0" w:color="auto"/>
        <w:left w:val="none" w:sz="0" w:space="0" w:color="auto"/>
        <w:bottom w:val="none" w:sz="0" w:space="0" w:color="auto"/>
        <w:right w:val="none" w:sz="0" w:space="0" w:color="auto"/>
      </w:divBdr>
    </w:div>
    <w:div w:id="1861503178">
      <w:marLeft w:val="640"/>
      <w:marRight w:val="0"/>
      <w:marTop w:val="0"/>
      <w:marBottom w:val="0"/>
      <w:divBdr>
        <w:top w:val="none" w:sz="0" w:space="0" w:color="auto"/>
        <w:left w:val="none" w:sz="0" w:space="0" w:color="auto"/>
        <w:bottom w:val="none" w:sz="0" w:space="0" w:color="auto"/>
        <w:right w:val="none" w:sz="0" w:space="0" w:color="auto"/>
      </w:divBdr>
    </w:div>
    <w:div w:id="1861771676">
      <w:marLeft w:val="640"/>
      <w:marRight w:val="0"/>
      <w:marTop w:val="0"/>
      <w:marBottom w:val="0"/>
      <w:divBdr>
        <w:top w:val="none" w:sz="0" w:space="0" w:color="auto"/>
        <w:left w:val="none" w:sz="0" w:space="0" w:color="auto"/>
        <w:bottom w:val="none" w:sz="0" w:space="0" w:color="auto"/>
        <w:right w:val="none" w:sz="0" w:space="0" w:color="auto"/>
      </w:divBdr>
    </w:div>
    <w:div w:id="1861776967">
      <w:marLeft w:val="640"/>
      <w:marRight w:val="0"/>
      <w:marTop w:val="0"/>
      <w:marBottom w:val="0"/>
      <w:divBdr>
        <w:top w:val="none" w:sz="0" w:space="0" w:color="auto"/>
        <w:left w:val="none" w:sz="0" w:space="0" w:color="auto"/>
        <w:bottom w:val="none" w:sz="0" w:space="0" w:color="auto"/>
        <w:right w:val="none" w:sz="0" w:space="0" w:color="auto"/>
      </w:divBdr>
    </w:div>
    <w:div w:id="1861779231">
      <w:marLeft w:val="640"/>
      <w:marRight w:val="0"/>
      <w:marTop w:val="0"/>
      <w:marBottom w:val="0"/>
      <w:divBdr>
        <w:top w:val="none" w:sz="0" w:space="0" w:color="auto"/>
        <w:left w:val="none" w:sz="0" w:space="0" w:color="auto"/>
        <w:bottom w:val="none" w:sz="0" w:space="0" w:color="auto"/>
        <w:right w:val="none" w:sz="0" w:space="0" w:color="auto"/>
      </w:divBdr>
    </w:div>
    <w:div w:id="1861822190">
      <w:marLeft w:val="640"/>
      <w:marRight w:val="0"/>
      <w:marTop w:val="0"/>
      <w:marBottom w:val="0"/>
      <w:divBdr>
        <w:top w:val="none" w:sz="0" w:space="0" w:color="auto"/>
        <w:left w:val="none" w:sz="0" w:space="0" w:color="auto"/>
        <w:bottom w:val="none" w:sz="0" w:space="0" w:color="auto"/>
        <w:right w:val="none" w:sz="0" w:space="0" w:color="auto"/>
      </w:divBdr>
    </w:div>
    <w:div w:id="1861893455">
      <w:marLeft w:val="640"/>
      <w:marRight w:val="0"/>
      <w:marTop w:val="0"/>
      <w:marBottom w:val="0"/>
      <w:divBdr>
        <w:top w:val="none" w:sz="0" w:space="0" w:color="auto"/>
        <w:left w:val="none" w:sz="0" w:space="0" w:color="auto"/>
        <w:bottom w:val="none" w:sz="0" w:space="0" w:color="auto"/>
        <w:right w:val="none" w:sz="0" w:space="0" w:color="auto"/>
      </w:divBdr>
    </w:div>
    <w:div w:id="1861965245">
      <w:marLeft w:val="640"/>
      <w:marRight w:val="0"/>
      <w:marTop w:val="0"/>
      <w:marBottom w:val="0"/>
      <w:divBdr>
        <w:top w:val="none" w:sz="0" w:space="0" w:color="auto"/>
        <w:left w:val="none" w:sz="0" w:space="0" w:color="auto"/>
        <w:bottom w:val="none" w:sz="0" w:space="0" w:color="auto"/>
        <w:right w:val="none" w:sz="0" w:space="0" w:color="auto"/>
      </w:divBdr>
    </w:div>
    <w:div w:id="1861967523">
      <w:marLeft w:val="640"/>
      <w:marRight w:val="0"/>
      <w:marTop w:val="0"/>
      <w:marBottom w:val="0"/>
      <w:divBdr>
        <w:top w:val="none" w:sz="0" w:space="0" w:color="auto"/>
        <w:left w:val="none" w:sz="0" w:space="0" w:color="auto"/>
        <w:bottom w:val="none" w:sz="0" w:space="0" w:color="auto"/>
        <w:right w:val="none" w:sz="0" w:space="0" w:color="auto"/>
      </w:divBdr>
    </w:div>
    <w:div w:id="1861969545">
      <w:marLeft w:val="640"/>
      <w:marRight w:val="0"/>
      <w:marTop w:val="0"/>
      <w:marBottom w:val="0"/>
      <w:divBdr>
        <w:top w:val="none" w:sz="0" w:space="0" w:color="auto"/>
        <w:left w:val="none" w:sz="0" w:space="0" w:color="auto"/>
        <w:bottom w:val="none" w:sz="0" w:space="0" w:color="auto"/>
        <w:right w:val="none" w:sz="0" w:space="0" w:color="auto"/>
      </w:divBdr>
    </w:div>
    <w:div w:id="1862013716">
      <w:marLeft w:val="640"/>
      <w:marRight w:val="0"/>
      <w:marTop w:val="0"/>
      <w:marBottom w:val="0"/>
      <w:divBdr>
        <w:top w:val="none" w:sz="0" w:space="0" w:color="auto"/>
        <w:left w:val="none" w:sz="0" w:space="0" w:color="auto"/>
        <w:bottom w:val="none" w:sz="0" w:space="0" w:color="auto"/>
        <w:right w:val="none" w:sz="0" w:space="0" w:color="auto"/>
      </w:divBdr>
    </w:div>
    <w:div w:id="1862082135">
      <w:marLeft w:val="640"/>
      <w:marRight w:val="0"/>
      <w:marTop w:val="0"/>
      <w:marBottom w:val="0"/>
      <w:divBdr>
        <w:top w:val="none" w:sz="0" w:space="0" w:color="auto"/>
        <w:left w:val="none" w:sz="0" w:space="0" w:color="auto"/>
        <w:bottom w:val="none" w:sz="0" w:space="0" w:color="auto"/>
        <w:right w:val="none" w:sz="0" w:space="0" w:color="auto"/>
      </w:divBdr>
    </w:div>
    <w:div w:id="1862082612">
      <w:marLeft w:val="640"/>
      <w:marRight w:val="0"/>
      <w:marTop w:val="0"/>
      <w:marBottom w:val="0"/>
      <w:divBdr>
        <w:top w:val="none" w:sz="0" w:space="0" w:color="auto"/>
        <w:left w:val="none" w:sz="0" w:space="0" w:color="auto"/>
        <w:bottom w:val="none" w:sz="0" w:space="0" w:color="auto"/>
        <w:right w:val="none" w:sz="0" w:space="0" w:color="auto"/>
      </w:divBdr>
    </w:div>
    <w:div w:id="1862086037">
      <w:marLeft w:val="640"/>
      <w:marRight w:val="0"/>
      <w:marTop w:val="0"/>
      <w:marBottom w:val="0"/>
      <w:divBdr>
        <w:top w:val="none" w:sz="0" w:space="0" w:color="auto"/>
        <w:left w:val="none" w:sz="0" w:space="0" w:color="auto"/>
        <w:bottom w:val="none" w:sz="0" w:space="0" w:color="auto"/>
        <w:right w:val="none" w:sz="0" w:space="0" w:color="auto"/>
      </w:divBdr>
    </w:div>
    <w:div w:id="1862089211">
      <w:marLeft w:val="640"/>
      <w:marRight w:val="0"/>
      <w:marTop w:val="0"/>
      <w:marBottom w:val="0"/>
      <w:divBdr>
        <w:top w:val="none" w:sz="0" w:space="0" w:color="auto"/>
        <w:left w:val="none" w:sz="0" w:space="0" w:color="auto"/>
        <w:bottom w:val="none" w:sz="0" w:space="0" w:color="auto"/>
        <w:right w:val="none" w:sz="0" w:space="0" w:color="auto"/>
      </w:divBdr>
    </w:div>
    <w:div w:id="1862237060">
      <w:marLeft w:val="640"/>
      <w:marRight w:val="0"/>
      <w:marTop w:val="0"/>
      <w:marBottom w:val="0"/>
      <w:divBdr>
        <w:top w:val="none" w:sz="0" w:space="0" w:color="auto"/>
        <w:left w:val="none" w:sz="0" w:space="0" w:color="auto"/>
        <w:bottom w:val="none" w:sz="0" w:space="0" w:color="auto"/>
        <w:right w:val="none" w:sz="0" w:space="0" w:color="auto"/>
      </w:divBdr>
    </w:div>
    <w:div w:id="1862237454">
      <w:marLeft w:val="640"/>
      <w:marRight w:val="0"/>
      <w:marTop w:val="0"/>
      <w:marBottom w:val="0"/>
      <w:divBdr>
        <w:top w:val="none" w:sz="0" w:space="0" w:color="auto"/>
        <w:left w:val="none" w:sz="0" w:space="0" w:color="auto"/>
        <w:bottom w:val="none" w:sz="0" w:space="0" w:color="auto"/>
        <w:right w:val="none" w:sz="0" w:space="0" w:color="auto"/>
      </w:divBdr>
    </w:div>
    <w:div w:id="1862277117">
      <w:marLeft w:val="640"/>
      <w:marRight w:val="0"/>
      <w:marTop w:val="0"/>
      <w:marBottom w:val="0"/>
      <w:divBdr>
        <w:top w:val="none" w:sz="0" w:space="0" w:color="auto"/>
        <w:left w:val="none" w:sz="0" w:space="0" w:color="auto"/>
        <w:bottom w:val="none" w:sz="0" w:space="0" w:color="auto"/>
        <w:right w:val="none" w:sz="0" w:space="0" w:color="auto"/>
      </w:divBdr>
    </w:div>
    <w:div w:id="1862279983">
      <w:marLeft w:val="640"/>
      <w:marRight w:val="0"/>
      <w:marTop w:val="0"/>
      <w:marBottom w:val="0"/>
      <w:divBdr>
        <w:top w:val="none" w:sz="0" w:space="0" w:color="auto"/>
        <w:left w:val="none" w:sz="0" w:space="0" w:color="auto"/>
        <w:bottom w:val="none" w:sz="0" w:space="0" w:color="auto"/>
        <w:right w:val="none" w:sz="0" w:space="0" w:color="auto"/>
      </w:divBdr>
    </w:div>
    <w:div w:id="1862284332">
      <w:marLeft w:val="640"/>
      <w:marRight w:val="0"/>
      <w:marTop w:val="0"/>
      <w:marBottom w:val="0"/>
      <w:divBdr>
        <w:top w:val="none" w:sz="0" w:space="0" w:color="auto"/>
        <w:left w:val="none" w:sz="0" w:space="0" w:color="auto"/>
        <w:bottom w:val="none" w:sz="0" w:space="0" w:color="auto"/>
        <w:right w:val="none" w:sz="0" w:space="0" w:color="auto"/>
      </w:divBdr>
    </w:div>
    <w:div w:id="1862352060">
      <w:marLeft w:val="640"/>
      <w:marRight w:val="0"/>
      <w:marTop w:val="0"/>
      <w:marBottom w:val="0"/>
      <w:divBdr>
        <w:top w:val="none" w:sz="0" w:space="0" w:color="auto"/>
        <w:left w:val="none" w:sz="0" w:space="0" w:color="auto"/>
        <w:bottom w:val="none" w:sz="0" w:space="0" w:color="auto"/>
        <w:right w:val="none" w:sz="0" w:space="0" w:color="auto"/>
      </w:divBdr>
    </w:div>
    <w:div w:id="1862352963">
      <w:marLeft w:val="640"/>
      <w:marRight w:val="0"/>
      <w:marTop w:val="0"/>
      <w:marBottom w:val="0"/>
      <w:divBdr>
        <w:top w:val="none" w:sz="0" w:space="0" w:color="auto"/>
        <w:left w:val="none" w:sz="0" w:space="0" w:color="auto"/>
        <w:bottom w:val="none" w:sz="0" w:space="0" w:color="auto"/>
        <w:right w:val="none" w:sz="0" w:space="0" w:color="auto"/>
      </w:divBdr>
    </w:div>
    <w:div w:id="1862353505">
      <w:marLeft w:val="640"/>
      <w:marRight w:val="0"/>
      <w:marTop w:val="0"/>
      <w:marBottom w:val="0"/>
      <w:divBdr>
        <w:top w:val="none" w:sz="0" w:space="0" w:color="auto"/>
        <w:left w:val="none" w:sz="0" w:space="0" w:color="auto"/>
        <w:bottom w:val="none" w:sz="0" w:space="0" w:color="auto"/>
        <w:right w:val="none" w:sz="0" w:space="0" w:color="auto"/>
      </w:divBdr>
    </w:div>
    <w:div w:id="1862355717">
      <w:marLeft w:val="640"/>
      <w:marRight w:val="0"/>
      <w:marTop w:val="0"/>
      <w:marBottom w:val="0"/>
      <w:divBdr>
        <w:top w:val="none" w:sz="0" w:space="0" w:color="auto"/>
        <w:left w:val="none" w:sz="0" w:space="0" w:color="auto"/>
        <w:bottom w:val="none" w:sz="0" w:space="0" w:color="auto"/>
        <w:right w:val="none" w:sz="0" w:space="0" w:color="auto"/>
      </w:divBdr>
    </w:div>
    <w:div w:id="1862470951">
      <w:marLeft w:val="640"/>
      <w:marRight w:val="0"/>
      <w:marTop w:val="0"/>
      <w:marBottom w:val="0"/>
      <w:divBdr>
        <w:top w:val="none" w:sz="0" w:space="0" w:color="auto"/>
        <w:left w:val="none" w:sz="0" w:space="0" w:color="auto"/>
        <w:bottom w:val="none" w:sz="0" w:space="0" w:color="auto"/>
        <w:right w:val="none" w:sz="0" w:space="0" w:color="auto"/>
      </w:divBdr>
    </w:div>
    <w:div w:id="1862551676">
      <w:marLeft w:val="640"/>
      <w:marRight w:val="0"/>
      <w:marTop w:val="0"/>
      <w:marBottom w:val="0"/>
      <w:divBdr>
        <w:top w:val="none" w:sz="0" w:space="0" w:color="auto"/>
        <w:left w:val="none" w:sz="0" w:space="0" w:color="auto"/>
        <w:bottom w:val="none" w:sz="0" w:space="0" w:color="auto"/>
        <w:right w:val="none" w:sz="0" w:space="0" w:color="auto"/>
      </w:divBdr>
    </w:div>
    <w:div w:id="1862625885">
      <w:marLeft w:val="640"/>
      <w:marRight w:val="0"/>
      <w:marTop w:val="0"/>
      <w:marBottom w:val="0"/>
      <w:divBdr>
        <w:top w:val="none" w:sz="0" w:space="0" w:color="auto"/>
        <w:left w:val="none" w:sz="0" w:space="0" w:color="auto"/>
        <w:bottom w:val="none" w:sz="0" w:space="0" w:color="auto"/>
        <w:right w:val="none" w:sz="0" w:space="0" w:color="auto"/>
      </w:divBdr>
    </w:div>
    <w:div w:id="1862670692">
      <w:marLeft w:val="640"/>
      <w:marRight w:val="0"/>
      <w:marTop w:val="0"/>
      <w:marBottom w:val="0"/>
      <w:divBdr>
        <w:top w:val="none" w:sz="0" w:space="0" w:color="auto"/>
        <w:left w:val="none" w:sz="0" w:space="0" w:color="auto"/>
        <w:bottom w:val="none" w:sz="0" w:space="0" w:color="auto"/>
        <w:right w:val="none" w:sz="0" w:space="0" w:color="auto"/>
      </w:divBdr>
    </w:div>
    <w:div w:id="1862813236">
      <w:marLeft w:val="640"/>
      <w:marRight w:val="0"/>
      <w:marTop w:val="0"/>
      <w:marBottom w:val="0"/>
      <w:divBdr>
        <w:top w:val="none" w:sz="0" w:space="0" w:color="auto"/>
        <w:left w:val="none" w:sz="0" w:space="0" w:color="auto"/>
        <w:bottom w:val="none" w:sz="0" w:space="0" w:color="auto"/>
        <w:right w:val="none" w:sz="0" w:space="0" w:color="auto"/>
      </w:divBdr>
    </w:div>
    <w:div w:id="1863125317">
      <w:marLeft w:val="640"/>
      <w:marRight w:val="0"/>
      <w:marTop w:val="0"/>
      <w:marBottom w:val="0"/>
      <w:divBdr>
        <w:top w:val="none" w:sz="0" w:space="0" w:color="auto"/>
        <w:left w:val="none" w:sz="0" w:space="0" w:color="auto"/>
        <w:bottom w:val="none" w:sz="0" w:space="0" w:color="auto"/>
        <w:right w:val="none" w:sz="0" w:space="0" w:color="auto"/>
      </w:divBdr>
    </w:div>
    <w:div w:id="1863126198">
      <w:marLeft w:val="640"/>
      <w:marRight w:val="0"/>
      <w:marTop w:val="0"/>
      <w:marBottom w:val="0"/>
      <w:divBdr>
        <w:top w:val="none" w:sz="0" w:space="0" w:color="auto"/>
        <w:left w:val="none" w:sz="0" w:space="0" w:color="auto"/>
        <w:bottom w:val="none" w:sz="0" w:space="0" w:color="auto"/>
        <w:right w:val="none" w:sz="0" w:space="0" w:color="auto"/>
      </w:divBdr>
    </w:div>
    <w:div w:id="1863207108">
      <w:marLeft w:val="640"/>
      <w:marRight w:val="0"/>
      <w:marTop w:val="0"/>
      <w:marBottom w:val="0"/>
      <w:divBdr>
        <w:top w:val="none" w:sz="0" w:space="0" w:color="auto"/>
        <w:left w:val="none" w:sz="0" w:space="0" w:color="auto"/>
        <w:bottom w:val="none" w:sz="0" w:space="0" w:color="auto"/>
        <w:right w:val="none" w:sz="0" w:space="0" w:color="auto"/>
      </w:divBdr>
    </w:div>
    <w:div w:id="1863280168">
      <w:marLeft w:val="640"/>
      <w:marRight w:val="0"/>
      <w:marTop w:val="0"/>
      <w:marBottom w:val="0"/>
      <w:divBdr>
        <w:top w:val="none" w:sz="0" w:space="0" w:color="auto"/>
        <w:left w:val="none" w:sz="0" w:space="0" w:color="auto"/>
        <w:bottom w:val="none" w:sz="0" w:space="0" w:color="auto"/>
        <w:right w:val="none" w:sz="0" w:space="0" w:color="auto"/>
      </w:divBdr>
    </w:div>
    <w:div w:id="1863468487">
      <w:marLeft w:val="640"/>
      <w:marRight w:val="0"/>
      <w:marTop w:val="0"/>
      <w:marBottom w:val="0"/>
      <w:divBdr>
        <w:top w:val="none" w:sz="0" w:space="0" w:color="auto"/>
        <w:left w:val="none" w:sz="0" w:space="0" w:color="auto"/>
        <w:bottom w:val="none" w:sz="0" w:space="0" w:color="auto"/>
        <w:right w:val="none" w:sz="0" w:space="0" w:color="auto"/>
      </w:divBdr>
    </w:div>
    <w:div w:id="1863594297">
      <w:marLeft w:val="640"/>
      <w:marRight w:val="0"/>
      <w:marTop w:val="0"/>
      <w:marBottom w:val="0"/>
      <w:divBdr>
        <w:top w:val="none" w:sz="0" w:space="0" w:color="auto"/>
        <w:left w:val="none" w:sz="0" w:space="0" w:color="auto"/>
        <w:bottom w:val="none" w:sz="0" w:space="0" w:color="auto"/>
        <w:right w:val="none" w:sz="0" w:space="0" w:color="auto"/>
      </w:divBdr>
    </w:div>
    <w:div w:id="1863743746">
      <w:marLeft w:val="640"/>
      <w:marRight w:val="0"/>
      <w:marTop w:val="0"/>
      <w:marBottom w:val="0"/>
      <w:divBdr>
        <w:top w:val="none" w:sz="0" w:space="0" w:color="auto"/>
        <w:left w:val="none" w:sz="0" w:space="0" w:color="auto"/>
        <w:bottom w:val="none" w:sz="0" w:space="0" w:color="auto"/>
        <w:right w:val="none" w:sz="0" w:space="0" w:color="auto"/>
      </w:divBdr>
    </w:div>
    <w:div w:id="1863862503">
      <w:marLeft w:val="640"/>
      <w:marRight w:val="0"/>
      <w:marTop w:val="0"/>
      <w:marBottom w:val="0"/>
      <w:divBdr>
        <w:top w:val="none" w:sz="0" w:space="0" w:color="auto"/>
        <w:left w:val="none" w:sz="0" w:space="0" w:color="auto"/>
        <w:bottom w:val="none" w:sz="0" w:space="0" w:color="auto"/>
        <w:right w:val="none" w:sz="0" w:space="0" w:color="auto"/>
      </w:divBdr>
    </w:div>
    <w:div w:id="1863937484">
      <w:marLeft w:val="640"/>
      <w:marRight w:val="0"/>
      <w:marTop w:val="0"/>
      <w:marBottom w:val="0"/>
      <w:divBdr>
        <w:top w:val="none" w:sz="0" w:space="0" w:color="auto"/>
        <w:left w:val="none" w:sz="0" w:space="0" w:color="auto"/>
        <w:bottom w:val="none" w:sz="0" w:space="0" w:color="auto"/>
        <w:right w:val="none" w:sz="0" w:space="0" w:color="auto"/>
      </w:divBdr>
    </w:div>
    <w:div w:id="1863978018">
      <w:marLeft w:val="640"/>
      <w:marRight w:val="0"/>
      <w:marTop w:val="0"/>
      <w:marBottom w:val="0"/>
      <w:divBdr>
        <w:top w:val="none" w:sz="0" w:space="0" w:color="auto"/>
        <w:left w:val="none" w:sz="0" w:space="0" w:color="auto"/>
        <w:bottom w:val="none" w:sz="0" w:space="0" w:color="auto"/>
        <w:right w:val="none" w:sz="0" w:space="0" w:color="auto"/>
      </w:divBdr>
    </w:div>
    <w:div w:id="1863981293">
      <w:marLeft w:val="640"/>
      <w:marRight w:val="0"/>
      <w:marTop w:val="0"/>
      <w:marBottom w:val="0"/>
      <w:divBdr>
        <w:top w:val="none" w:sz="0" w:space="0" w:color="auto"/>
        <w:left w:val="none" w:sz="0" w:space="0" w:color="auto"/>
        <w:bottom w:val="none" w:sz="0" w:space="0" w:color="auto"/>
        <w:right w:val="none" w:sz="0" w:space="0" w:color="auto"/>
      </w:divBdr>
    </w:div>
    <w:div w:id="1864123965">
      <w:marLeft w:val="640"/>
      <w:marRight w:val="0"/>
      <w:marTop w:val="0"/>
      <w:marBottom w:val="0"/>
      <w:divBdr>
        <w:top w:val="none" w:sz="0" w:space="0" w:color="auto"/>
        <w:left w:val="none" w:sz="0" w:space="0" w:color="auto"/>
        <w:bottom w:val="none" w:sz="0" w:space="0" w:color="auto"/>
        <w:right w:val="none" w:sz="0" w:space="0" w:color="auto"/>
      </w:divBdr>
    </w:div>
    <w:div w:id="1864173172">
      <w:marLeft w:val="640"/>
      <w:marRight w:val="0"/>
      <w:marTop w:val="0"/>
      <w:marBottom w:val="0"/>
      <w:divBdr>
        <w:top w:val="none" w:sz="0" w:space="0" w:color="auto"/>
        <w:left w:val="none" w:sz="0" w:space="0" w:color="auto"/>
        <w:bottom w:val="none" w:sz="0" w:space="0" w:color="auto"/>
        <w:right w:val="none" w:sz="0" w:space="0" w:color="auto"/>
      </w:divBdr>
    </w:div>
    <w:div w:id="1864173649">
      <w:marLeft w:val="640"/>
      <w:marRight w:val="0"/>
      <w:marTop w:val="0"/>
      <w:marBottom w:val="0"/>
      <w:divBdr>
        <w:top w:val="none" w:sz="0" w:space="0" w:color="auto"/>
        <w:left w:val="none" w:sz="0" w:space="0" w:color="auto"/>
        <w:bottom w:val="none" w:sz="0" w:space="0" w:color="auto"/>
        <w:right w:val="none" w:sz="0" w:space="0" w:color="auto"/>
      </w:divBdr>
    </w:div>
    <w:div w:id="1864198193">
      <w:marLeft w:val="640"/>
      <w:marRight w:val="0"/>
      <w:marTop w:val="0"/>
      <w:marBottom w:val="0"/>
      <w:divBdr>
        <w:top w:val="none" w:sz="0" w:space="0" w:color="auto"/>
        <w:left w:val="none" w:sz="0" w:space="0" w:color="auto"/>
        <w:bottom w:val="none" w:sz="0" w:space="0" w:color="auto"/>
        <w:right w:val="none" w:sz="0" w:space="0" w:color="auto"/>
      </w:divBdr>
    </w:div>
    <w:div w:id="1864318488">
      <w:marLeft w:val="640"/>
      <w:marRight w:val="0"/>
      <w:marTop w:val="0"/>
      <w:marBottom w:val="0"/>
      <w:divBdr>
        <w:top w:val="none" w:sz="0" w:space="0" w:color="auto"/>
        <w:left w:val="none" w:sz="0" w:space="0" w:color="auto"/>
        <w:bottom w:val="none" w:sz="0" w:space="0" w:color="auto"/>
        <w:right w:val="none" w:sz="0" w:space="0" w:color="auto"/>
      </w:divBdr>
    </w:div>
    <w:div w:id="1864320814">
      <w:marLeft w:val="640"/>
      <w:marRight w:val="0"/>
      <w:marTop w:val="0"/>
      <w:marBottom w:val="0"/>
      <w:divBdr>
        <w:top w:val="none" w:sz="0" w:space="0" w:color="auto"/>
        <w:left w:val="none" w:sz="0" w:space="0" w:color="auto"/>
        <w:bottom w:val="none" w:sz="0" w:space="0" w:color="auto"/>
        <w:right w:val="none" w:sz="0" w:space="0" w:color="auto"/>
      </w:divBdr>
    </w:div>
    <w:div w:id="1864321487">
      <w:marLeft w:val="640"/>
      <w:marRight w:val="0"/>
      <w:marTop w:val="0"/>
      <w:marBottom w:val="0"/>
      <w:divBdr>
        <w:top w:val="none" w:sz="0" w:space="0" w:color="auto"/>
        <w:left w:val="none" w:sz="0" w:space="0" w:color="auto"/>
        <w:bottom w:val="none" w:sz="0" w:space="0" w:color="auto"/>
        <w:right w:val="none" w:sz="0" w:space="0" w:color="auto"/>
      </w:divBdr>
    </w:div>
    <w:div w:id="1864392542">
      <w:marLeft w:val="640"/>
      <w:marRight w:val="0"/>
      <w:marTop w:val="0"/>
      <w:marBottom w:val="0"/>
      <w:divBdr>
        <w:top w:val="none" w:sz="0" w:space="0" w:color="auto"/>
        <w:left w:val="none" w:sz="0" w:space="0" w:color="auto"/>
        <w:bottom w:val="none" w:sz="0" w:space="0" w:color="auto"/>
        <w:right w:val="none" w:sz="0" w:space="0" w:color="auto"/>
      </w:divBdr>
    </w:div>
    <w:div w:id="1864438299">
      <w:marLeft w:val="640"/>
      <w:marRight w:val="0"/>
      <w:marTop w:val="0"/>
      <w:marBottom w:val="0"/>
      <w:divBdr>
        <w:top w:val="none" w:sz="0" w:space="0" w:color="auto"/>
        <w:left w:val="none" w:sz="0" w:space="0" w:color="auto"/>
        <w:bottom w:val="none" w:sz="0" w:space="0" w:color="auto"/>
        <w:right w:val="none" w:sz="0" w:space="0" w:color="auto"/>
      </w:divBdr>
    </w:div>
    <w:div w:id="1864509751">
      <w:marLeft w:val="640"/>
      <w:marRight w:val="0"/>
      <w:marTop w:val="0"/>
      <w:marBottom w:val="0"/>
      <w:divBdr>
        <w:top w:val="none" w:sz="0" w:space="0" w:color="auto"/>
        <w:left w:val="none" w:sz="0" w:space="0" w:color="auto"/>
        <w:bottom w:val="none" w:sz="0" w:space="0" w:color="auto"/>
        <w:right w:val="none" w:sz="0" w:space="0" w:color="auto"/>
      </w:divBdr>
    </w:div>
    <w:div w:id="1864517444">
      <w:marLeft w:val="640"/>
      <w:marRight w:val="0"/>
      <w:marTop w:val="0"/>
      <w:marBottom w:val="0"/>
      <w:divBdr>
        <w:top w:val="none" w:sz="0" w:space="0" w:color="auto"/>
        <w:left w:val="none" w:sz="0" w:space="0" w:color="auto"/>
        <w:bottom w:val="none" w:sz="0" w:space="0" w:color="auto"/>
        <w:right w:val="none" w:sz="0" w:space="0" w:color="auto"/>
      </w:divBdr>
    </w:div>
    <w:div w:id="1864518388">
      <w:marLeft w:val="640"/>
      <w:marRight w:val="0"/>
      <w:marTop w:val="0"/>
      <w:marBottom w:val="0"/>
      <w:divBdr>
        <w:top w:val="none" w:sz="0" w:space="0" w:color="auto"/>
        <w:left w:val="none" w:sz="0" w:space="0" w:color="auto"/>
        <w:bottom w:val="none" w:sz="0" w:space="0" w:color="auto"/>
        <w:right w:val="none" w:sz="0" w:space="0" w:color="auto"/>
      </w:divBdr>
    </w:div>
    <w:div w:id="1864633750">
      <w:marLeft w:val="640"/>
      <w:marRight w:val="0"/>
      <w:marTop w:val="0"/>
      <w:marBottom w:val="0"/>
      <w:divBdr>
        <w:top w:val="none" w:sz="0" w:space="0" w:color="auto"/>
        <w:left w:val="none" w:sz="0" w:space="0" w:color="auto"/>
        <w:bottom w:val="none" w:sz="0" w:space="0" w:color="auto"/>
        <w:right w:val="none" w:sz="0" w:space="0" w:color="auto"/>
      </w:divBdr>
    </w:div>
    <w:div w:id="1864634770">
      <w:marLeft w:val="640"/>
      <w:marRight w:val="0"/>
      <w:marTop w:val="0"/>
      <w:marBottom w:val="0"/>
      <w:divBdr>
        <w:top w:val="none" w:sz="0" w:space="0" w:color="auto"/>
        <w:left w:val="none" w:sz="0" w:space="0" w:color="auto"/>
        <w:bottom w:val="none" w:sz="0" w:space="0" w:color="auto"/>
        <w:right w:val="none" w:sz="0" w:space="0" w:color="auto"/>
      </w:divBdr>
    </w:div>
    <w:div w:id="1864703388">
      <w:marLeft w:val="640"/>
      <w:marRight w:val="0"/>
      <w:marTop w:val="0"/>
      <w:marBottom w:val="0"/>
      <w:divBdr>
        <w:top w:val="none" w:sz="0" w:space="0" w:color="auto"/>
        <w:left w:val="none" w:sz="0" w:space="0" w:color="auto"/>
        <w:bottom w:val="none" w:sz="0" w:space="0" w:color="auto"/>
        <w:right w:val="none" w:sz="0" w:space="0" w:color="auto"/>
      </w:divBdr>
    </w:div>
    <w:div w:id="1864705497">
      <w:marLeft w:val="640"/>
      <w:marRight w:val="0"/>
      <w:marTop w:val="0"/>
      <w:marBottom w:val="0"/>
      <w:divBdr>
        <w:top w:val="none" w:sz="0" w:space="0" w:color="auto"/>
        <w:left w:val="none" w:sz="0" w:space="0" w:color="auto"/>
        <w:bottom w:val="none" w:sz="0" w:space="0" w:color="auto"/>
        <w:right w:val="none" w:sz="0" w:space="0" w:color="auto"/>
      </w:divBdr>
    </w:div>
    <w:div w:id="1864710939">
      <w:marLeft w:val="640"/>
      <w:marRight w:val="0"/>
      <w:marTop w:val="0"/>
      <w:marBottom w:val="0"/>
      <w:divBdr>
        <w:top w:val="none" w:sz="0" w:space="0" w:color="auto"/>
        <w:left w:val="none" w:sz="0" w:space="0" w:color="auto"/>
        <w:bottom w:val="none" w:sz="0" w:space="0" w:color="auto"/>
        <w:right w:val="none" w:sz="0" w:space="0" w:color="auto"/>
      </w:divBdr>
    </w:div>
    <w:div w:id="1864779023">
      <w:marLeft w:val="640"/>
      <w:marRight w:val="0"/>
      <w:marTop w:val="0"/>
      <w:marBottom w:val="0"/>
      <w:divBdr>
        <w:top w:val="none" w:sz="0" w:space="0" w:color="auto"/>
        <w:left w:val="none" w:sz="0" w:space="0" w:color="auto"/>
        <w:bottom w:val="none" w:sz="0" w:space="0" w:color="auto"/>
        <w:right w:val="none" w:sz="0" w:space="0" w:color="auto"/>
      </w:divBdr>
    </w:div>
    <w:div w:id="1864853763">
      <w:marLeft w:val="640"/>
      <w:marRight w:val="0"/>
      <w:marTop w:val="0"/>
      <w:marBottom w:val="0"/>
      <w:divBdr>
        <w:top w:val="none" w:sz="0" w:space="0" w:color="auto"/>
        <w:left w:val="none" w:sz="0" w:space="0" w:color="auto"/>
        <w:bottom w:val="none" w:sz="0" w:space="0" w:color="auto"/>
        <w:right w:val="none" w:sz="0" w:space="0" w:color="auto"/>
      </w:divBdr>
    </w:div>
    <w:div w:id="1864859131">
      <w:marLeft w:val="640"/>
      <w:marRight w:val="0"/>
      <w:marTop w:val="0"/>
      <w:marBottom w:val="0"/>
      <w:divBdr>
        <w:top w:val="none" w:sz="0" w:space="0" w:color="auto"/>
        <w:left w:val="none" w:sz="0" w:space="0" w:color="auto"/>
        <w:bottom w:val="none" w:sz="0" w:space="0" w:color="auto"/>
        <w:right w:val="none" w:sz="0" w:space="0" w:color="auto"/>
      </w:divBdr>
    </w:div>
    <w:div w:id="1864901299">
      <w:marLeft w:val="640"/>
      <w:marRight w:val="0"/>
      <w:marTop w:val="0"/>
      <w:marBottom w:val="0"/>
      <w:divBdr>
        <w:top w:val="none" w:sz="0" w:space="0" w:color="auto"/>
        <w:left w:val="none" w:sz="0" w:space="0" w:color="auto"/>
        <w:bottom w:val="none" w:sz="0" w:space="0" w:color="auto"/>
        <w:right w:val="none" w:sz="0" w:space="0" w:color="auto"/>
      </w:divBdr>
    </w:div>
    <w:div w:id="1864902706">
      <w:marLeft w:val="640"/>
      <w:marRight w:val="0"/>
      <w:marTop w:val="0"/>
      <w:marBottom w:val="0"/>
      <w:divBdr>
        <w:top w:val="none" w:sz="0" w:space="0" w:color="auto"/>
        <w:left w:val="none" w:sz="0" w:space="0" w:color="auto"/>
        <w:bottom w:val="none" w:sz="0" w:space="0" w:color="auto"/>
        <w:right w:val="none" w:sz="0" w:space="0" w:color="auto"/>
      </w:divBdr>
    </w:div>
    <w:div w:id="1864976658">
      <w:bodyDiv w:val="1"/>
      <w:marLeft w:val="0"/>
      <w:marRight w:val="0"/>
      <w:marTop w:val="0"/>
      <w:marBottom w:val="0"/>
      <w:divBdr>
        <w:top w:val="none" w:sz="0" w:space="0" w:color="auto"/>
        <w:left w:val="none" w:sz="0" w:space="0" w:color="auto"/>
        <w:bottom w:val="none" w:sz="0" w:space="0" w:color="auto"/>
        <w:right w:val="none" w:sz="0" w:space="0" w:color="auto"/>
      </w:divBdr>
    </w:div>
    <w:div w:id="1865166018">
      <w:marLeft w:val="640"/>
      <w:marRight w:val="0"/>
      <w:marTop w:val="0"/>
      <w:marBottom w:val="0"/>
      <w:divBdr>
        <w:top w:val="none" w:sz="0" w:space="0" w:color="auto"/>
        <w:left w:val="none" w:sz="0" w:space="0" w:color="auto"/>
        <w:bottom w:val="none" w:sz="0" w:space="0" w:color="auto"/>
        <w:right w:val="none" w:sz="0" w:space="0" w:color="auto"/>
      </w:divBdr>
    </w:div>
    <w:div w:id="1865240513">
      <w:marLeft w:val="640"/>
      <w:marRight w:val="0"/>
      <w:marTop w:val="0"/>
      <w:marBottom w:val="0"/>
      <w:divBdr>
        <w:top w:val="none" w:sz="0" w:space="0" w:color="auto"/>
        <w:left w:val="none" w:sz="0" w:space="0" w:color="auto"/>
        <w:bottom w:val="none" w:sz="0" w:space="0" w:color="auto"/>
        <w:right w:val="none" w:sz="0" w:space="0" w:color="auto"/>
      </w:divBdr>
    </w:div>
    <w:div w:id="1865358073">
      <w:marLeft w:val="640"/>
      <w:marRight w:val="0"/>
      <w:marTop w:val="0"/>
      <w:marBottom w:val="0"/>
      <w:divBdr>
        <w:top w:val="none" w:sz="0" w:space="0" w:color="auto"/>
        <w:left w:val="none" w:sz="0" w:space="0" w:color="auto"/>
        <w:bottom w:val="none" w:sz="0" w:space="0" w:color="auto"/>
        <w:right w:val="none" w:sz="0" w:space="0" w:color="auto"/>
      </w:divBdr>
    </w:div>
    <w:div w:id="1865436040">
      <w:marLeft w:val="640"/>
      <w:marRight w:val="0"/>
      <w:marTop w:val="0"/>
      <w:marBottom w:val="0"/>
      <w:divBdr>
        <w:top w:val="none" w:sz="0" w:space="0" w:color="auto"/>
        <w:left w:val="none" w:sz="0" w:space="0" w:color="auto"/>
        <w:bottom w:val="none" w:sz="0" w:space="0" w:color="auto"/>
        <w:right w:val="none" w:sz="0" w:space="0" w:color="auto"/>
      </w:divBdr>
    </w:div>
    <w:div w:id="1865439302">
      <w:marLeft w:val="640"/>
      <w:marRight w:val="0"/>
      <w:marTop w:val="0"/>
      <w:marBottom w:val="0"/>
      <w:divBdr>
        <w:top w:val="none" w:sz="0" w:space="0" w:color="auto"/>
        <w:left w:val="none" w:sz="0" w:space="0" w:color="auto"/>
        <w:bottom w:val="none" w:sz="0" w:space="0" w:color="auto"/>
        <w:right w:val="none" w:sz="0" w:space="0" w:color="auto"/>
      </w:divBdr>
    </w:div>
    <w:div w:id="1865511805">
      <w:marLeft w:val="640"/>
      <w:marRight w:val="0"/>
      <w:marTop w:val="0"/>
      <w:marBottom w:val="0"/>
      <w:divBdr>
        <w:top w:val="none" w:sz="0" w:space="0" w:color="auto"/>
        <w:left w:val="none" w:sz="0" w:space="0" w:color="auto"/>
        <w:bottom w:val="none" w:sz="0" w:space="0" w:color="auto"/>
        <w:right w:val="none" w:sz="0" w:space="0" w:color="auto"/>
      </w:divBdr>
    </w:div>
    <w:div w:id="1865514369">
      <w:marLeft w:val="640"/>
      <w:marRight w:val="0"/>
      <w:marTop w:val="0"/>
      <w:marBottom w:val="0"/>
      <w:divBdr>
        <w:top w:val="none" w:sz="0" w:space="0" w:color="auto"/>
        <w:left w:val="none" w:sz="0" w:space="0" w:color="auto"/>
        <w:bottom w:val="none" w:sz="0" w:space="0" w:color="auto"/>
        <w:right w:val="none" w:sz="0" w:space="0" w:color="auto"/>
      </w:divBdr>
    </w:div>
    <w:div w:id="1865702675">
      <w:marLeft w:val="640"/>
      <w:marRight w:val="0"/>
      <w:marTop w:val="0"/>
      <w:marBottom w:val="0"/>
      <w:divBdr>
        <w:top w:val="none" w:sz="0" w:space="0" w:color="auto"/>
        <w:left w:val="none" w:sz="0" w:space="0" w:color="auto"/>
        <w:bottom w:val="none" w:sz="0" w:space="0" w:color="auto"/>
        <w:right w:val="none" w:sz="0" w:space="0" w:color="auto"/>
      </w:divBdr>
    </w:div>
    <w:div w:id="1865708775">
      <w:marLeft w:val="640"/>
      <w:marRight w:val="0"/>
      <w:marTop w:val="0"/>
      <w:marBottom w:val="0"/>
      <w:divBdr>
        <w:top w:val="none" w:sz="0" w:space="0" w:color="auto"/>
        <w:left w:val="none" w:sz="0" w:space="0" w:color="auto"/>
        <w:bottom w:val="none" w:sz="0" w:space="0" w:color="auto"/>
        <w:right w:val="none" w:sz="0" w:space="0" w:color="auto"/>
      </w:divBdr>
    </w:div>
    <w:div w:id="1865709456">
      <w:marLeft w:val="640"/>
      <w:marRight w:val="0"/>
      <w:marTop w:val="0"/>
      <w:marBottom w:val="0"/>
      <w:divBdr>
        <w:top w:val="none" w:sz="0" w:space="0" w:color="auto"/>
        <w:left w:val="none" w:sz="0" w:space="0" w:color="auto"/>
        <w:bottom w:val="none" w:sz="0" w:space="0" w:color="auto"/>
        <w:right w:val="none" w:sz="0" w:space="0" w:color="auto"/>
      </w:divBdr>
    </w:div>
    <w:div w:id="1865746395">
      <w:marLeft w:val="640"/>
      <w:marRight w:val="0"/>
      <w:marTop w:val="0"/>
      <w:marBottom w:val="0"/>
      <w:divBdr>
        <w:top w:val="none" w:sz="0" w:space="0" w:color="auto"/>
        <w:left w:val="none" w:sz="0" w:space="0" w:color="auto"/>
        <w:bottom w:val="none" w:sz="0" w:space="0" w:color="auto"/>
        <w:right w:val="none" w:sz="0" w:space="0" w:color="auto"/>
      </w:divBdr>
    </w:div>
    <w:div w:id="1865750624">
      <w:marLeft w:val="640"/>
      <w:marRight w:val="0"/>
      <w:marTop w:val="0"/>
      <w:marBottom w:val="0"/>
      <w:divBdr>
        <w:top w:val="none" w:sz="0" w:space="0" w:color="auto"/>
        <w:left w:val="none" w:sz="0" w:space="0" w:color="auto"/>
        <w:bottom w:val="none" w:sz="0" w:space="0" w:color="auto"/>
        <w:right w:val="none" w:sz="0" w:space="0" w:color="auto"/>
      </w:divBdr>
    </w:div>
    <w:div w:id="1865821789">
      <w:marLeft w:val="640"/>
      <w:marRight w:val="0"/>
      <w:marTop w:val="0"/>
      <w:marBottom w:val="0"/>
      <w:divBdr>
        <w:top w:val="none" w:sz="0" w:space="0" w:color="auto"/>
        <w:left w:val="none" w:sz="0" w:space="0" w:color="auto"/>
        <w:bottom w:val="none" w:sz="0" w:space="0" w:color="auto"/>
        <w:right w:val="none" w:sz="0" w:space="0" w:color="auto"/>
      </w:divBdr>
    </w:div>
    <w:div w:id="1865824496">
      <w:marLeft w:val="640"/>
      <w:marRight w:val="0"/>
      <w:marTop w:val="0"/>
      <w:marBottom w:val="0"/>
      <w:divBdr>
        <w:top w:val="none" w:sz="0" w:space="0" w:color="auto"/>
        <w:left w:val="none" w:sz="0" w:space="0" w:color="auto"/>
        <w:bottom w:val="none" w:sz="0" w:space="0" w:color="auto"/>
        <w:right w:val="none" w:sz="0" w:space="0" w:color="auto"/>
      </w:divBdr>
    </w:div>
    <w:div w:id="1865825027">
      <w:marLeft w:val="640"/>
      <w:marRight w:val="0"/>
      <w:marTop w:val="0"/>
      <w:marBottom w:val="0"/>
      <w:divBdr>
        <w:top w:val="none" w:sz="0" w:space="0" w:color="auto"/>
        <w:left w:val="none" w:sz="0" w:space="0" w:color="auto"/>
        <w:bottom w:val="none" w:sz="0" w:space="0" w:color="auto"/>
        <w:right w:val="none" w:sz="0" w:space="0" w:color="auto"/>
      </w:divBdr>
    </w:div>
    <w:div w:id="1865825891">
      <w:marLeft w:val="640"/>
      <w:marRight w:val="0"/>
      <w:marTop w:val="0"/>
      <w:marBottom w:val="0"/>
      <w:divBdr>
        <w:top w:val="none" w:sz="0" w:space="0" w:color="auto"/>
        <w:left w:val="none" w:sz="0" w:space="0" w:color="auto"/>
        <w:bottom w:val="none" w:sz="0" w:space="0" w:color="auto"/>
        <w:right w:val="none" w:sz="0" w:space="0" w:color="auto"/>
      </w:divBdr>
    </w:div>
    <w:div w:id="1866138069">
      <w:marLeft w:val="640"/>
      <w:marRight w:val="0"/>
      <w:marTop w:val="0"/>
      <w:marBottom w:val="0"/>
      <w:divBdr>
        <w:top w:val="none" w:sz="0" w:space="0" w:color="auto"/>
        <w:left w:val="none" w:sz="0" w:space="0" w:color="auto"/>
        <w:bottom w:val="none" w:sz="0" w:space="0" w:color="auto"/>
        <w:right w:val="none" w:sz="0" w:space="0" w:color="auto"/>
      </w:divBdr>
    </w:div>
    <w:div w:id="1866167518">
      <w:marLeft w:val="640"/>
      <w:marRight w:val="0"/>
      <w:marTop w:val="0"/>
      <w:marBottom w:val="0"/>
      <w:divBdr>
        <w:top w:val="none" w:sz="0" w:space="0" w:color="auto"/>
        <w:left w:val="none" w:sz="0" w:space="0" w:color="auto"/>
        <w:bottom w:val="none" w:sz="0" w:space="0" w:color="auto"/>
        <w:right w:val="none" w:sz="0" w:space="0" w:color="auto"/>
      </w:divBdr>
    </w:div>
    <w:div w:id="1866169453">
      <w:marLeft w:val="640"/>
      <w:marRight w:val="0"/>
      <w:marTop w:val="0"/>
      <w:marBottom w:val="0"/>
      <w:divBdr>
        <w:top w:val="none" w:sz="0" w:space="0" w:color="auto"/>
        <w:left w:val="none" w:sz="0" w:space="0" w:color="auto"/>
        <w:bottom w:val="none" w:sz="0" w:space="0" w:color="auto"/>
        <w:right w:val="none" w:sz="0" w:space="0" w:color="auto"/>
      </w:divBdr>
    </w:div>
    <w:div w:id="1866286282">
      <w:marLeft w:val="640"/>
      <w:marRight w:val="0"/>
      <w:marTop w:val="0"/>
      <w:marBottom w:val="0"/>
      <w:divBdr>
        <w:top w:val="none" w:sz="0" w:space="0" w:color="auto"/>
        <w:left w:val="none" w:sz="0" w:space="0" w:color="auto"/>
        <w:bottom w:val="none" w:sz="0" w:space="0" w:color="auto"/>
        <w:right w:val="none" w:sz="0" w:space="0" w:color="auto"/>
      </w:divBdr>
    </w:div>
    <w:div w:id="1866406977">
      <w:marLeft w:val="640"/>
      <w:marRight w:val="0"/>
      <w:marTop w:val="0"/>
      <w:marBottom w:val="0"/>
      <w:divBdr>
        <w:top w:val="none" w:sz="0" w:space="0" w:color="auto"/>
        <w:left w:val="none" w:sz="0" w:space="0" w:color="auto"/>
        <w:bottom w:val="none" w:sz="0" w:space="0" w:color="auto"/>
        <w:right w:val="none" w:sz="0" w:space="0" w:color="auto"/>
      </w:divBdr>
    </w:div>
    <w:div w:id="1866556320">
      <w:marLeft w:val="640"/>
      <w:marRight w:val="0"/>
      <w:marTop w:val="0"/>
      <w:marBottom w:val="0"/>
      <w:divBdr>
        <w:top w:val="none" w:sz="0" w:space="0" w:color="auto"/>
        <w:left w:val="none" w:sz="0" w:space="0" w:color="auto"/>
        <w:bottom w:val="none" w:sz="0" w:space="0" w:color="auto"/>
        <w:right w:val="none" w:sz="0" w:space="0" w:color="auto"/>
      </w:divBdr>
    </w:div>
    <w:div w:id="1866668658">
      <w:marLeft w:val="640"/>
      <w:marRight w:val="0"/>
      <w:marTop w:val="0"/>
      <w:marBottom w:val="0"/>
      <w:divBdr>
        <w:top w:val="none" w:sz="0" w:space="0" w:color="auto"/>
        <w:left w:val="none" w:sz="0" w:space="0" w:color="auto"/>
        <w:bottom w:val="none" w:sz="0" w:space="0" w:color="auto"/>
        <w:right w:val="none" w:sz="0" w:space="0" w:color="auto"/>
      </w:divBdr>
    </w:div>
    <w:div w:id="1866672432">
      <w:marLeft w:val="640"/>
      <w:marRight w:val="0"/>
      <w:marTop w:val="0"/>
      <w:marBottom w:val="0"/>
      <w:divBdr>
        <w:top w:val="none" w:sz="0" w:space="0" w:color="auto"/>
        <w:left w:val="none" w:sz="0" w:space="0" w:color="auto"/>
        <w:bottom w:val="none" w:sz="0" w:space="0" w:color="auto"/>
        <w:right w:val="none" w:sz="0" w:space="0" w:color="auto"/>
      </w:divBdr>
    </w:div>
    <w:div w:id="1866939464">
      <w:marLeft w:val="640"/>
      <w:marRight w:val="0"/>
      <w:marTop w:val="0"/>
      <w:marBottom w:val="0"/>
      <w:divBdr>
        <w:top w:val="none" w:sz="0" w:space="0" w:color="auto"/>
        <w:left w:val="none" w:sz="0" w:space="0" w:color="auto"/>
        <w:bottom w:val="none" w:sz="0" w:space="0" w:color="auto"/>
        <w:right w:val="none" w:sz="0" w:space="0" w:color="auto"/>
      </w:divBdr>
    </w:div>
    <w:div w:id="1867130815">
      <w:marLeft w:val="640"/>
      <w:marRight w:val="0"/>
      <w:marTop w:val="0"/>
      <w:marBottom w:val="0"/>
      <w:divBdr>
        <w:top w:val="none" w:sz="0" w:space="0" w:color="auto"/>
        <w:left w:val="none" w:sz="0" w:space="0" w:color="auto"/>
        <w:bottom w:val="none" w:sz="0" w:space="0" w:color="auto"/>
        <w:right w:val="none" w:sz="0" w:space="0" w:color="auto"/>
      </w:divBdr>
    </w:div>
    <w:div w:id="1867135180">
      <w:marLeft w:val="640"/>
      <w:marRight w:val="0"/>
      <w:marTop w:val="0"/>
      <w:marBottom w:val="0"/>
      <w:divBdr>
        <w:top w:val="none" w:sz="0" w:space="0" w:color="auto"/>
        <w:left w:val="none" w:sz="0" w:space="0" w:color="auto"/>
        <w:bottom w:val="none" w:sz="0" w:space="0" w:color="auto"/>
        <w:right w:val="none" w:sz="0" w:space="0" w:color="auto"/>
      </w:divBdr>
    </w:div>
    <w:div w:id="1867402720">
      <w:marLeft w:val="640"/>
      <w:marRight w:val="0"/>
      <w:marTop w:val="0"/>
      <w:marBottom w:val="0"/>
      <w:divBdr>
        <w:top w:val="none" w:sz="0" w:space="0" w:color="auto"/>
        <w:left w:val="none" w:sz="0" w:space="0" w:color="auto"/>
        <w:bottom w:val="none" w:sz="0" w:space="0" w:color="auto"/>
        <w:right w:val="none" w:sz="0" w:space="0" w:color="auto"/>
      </w:divBdr>
    </w:div>
    <w:div w:id="1867406412">
      <w:marLeft w:val="640"/>
      <w:marRight w:val="0"/>
      <w:marTop w:val="0"/>
      <w:marBottom w:val="0"/>
      <w:divBdr>
        <w:top w:val="none" w:sz="0" w:space="0" w:color="auto"/>
        <w:left w:val="none" w:sz="0" w:space="0" w:color="auto"/>
        <w:bottom w:val="none" w:sz="0" w:space="0" w:color="auto"/>
        <w:right w:val="none" w:sz="0" w:space="0" w:color="auto"/>
      </w:divBdr>
    </w:div>
    <w:div w:id="1867450105">
      <w:marLeft w:val="640"/>
      <w:marRight w:val="0"/>
      <w:marTop w:val="0"/>
      <w:marBottom w:val="0"/>
      <w:divBdr>
        <w:top w:val="none" w:sz="0" w:space="0" w:color="auto"/>
        <w:left w:val="none" w:sz="0" w:space="0" w:color="auto"/>
        <w:bottom w:val="none" w:sz="0" w:space="0" w:color="auto"/>
        <w:right w:val="none" w:sz="0" w:space="0" w:color="auto"/>
      </w:divBdr>
    </w:div>
    <w:div w:id="1867479355">
      <w:marLeft w:val="640"/>
      <w:marRight w:val="0"/>
      <w:marTop w:val="0"/>
      <w:marBottom w:val="0"/>
      <w:divBdr>
        <w:top w:val="none" w:sz="0" w:space="0" w:color="auto"/>
        <w:left w:val="none" w:sz="0" w:space="0" w:color="auto"/>
        <w:bottom w:val="none" w:sz="0" w:space="0" w:color="auto"/>
        <w:right w:val="none" w:sz="0" w:space="0" w:color="auto"/>
      </w:divBdr>
    </w:div>
    <w:div w:id="1867592561">
      <w:marLeft w:val="640"/>
      <w:marRight w:val="0"/>
      <w:marTop w:val="0"/>
      <w:marBottom w:val="0"/>
      <w:divBdr>
        <w:top w:val="none" w:sz="0" w:space="0" w:color="auto"/>
        <w:left w:val="none" w:sz="0" w:space="0" w:color="auto"/>
        <w:bottom w:val="none" w:sz="0" w:space="0" w:color="auto"/>
        <w:right w:val="none" w:sz="0" w:space="0" w:color="auto"/>
      </w:divBdr>
    </w:div>
    <w:div w:id="1867600713">
      <w:marLeft w:val="640"/>
      <w:marRight w:val="0"/>
      <w:marTop w:val="0"/>
      <w:marBottom w:val="0"/>
      <w:divBdr>
        <w:top w:val="none" w:sz="0" w:space="0" w:color="auto"/>
        <w:left w:val="none" w:sz="0" w:space="0" w:color="auto"/>
        <w:bottom w:val="none" w:sz="0" w:space="0" w:color="auto"/>
        <w:right w:val="none" w:sz="0" w:space="0" w:color="auto"/>
      </w:divBdr>
    </w:div>
    <w:div w:id="1867714677">
      <w:marLeft w:val="640"/>
      <w:marRight w:val="0"/>
      <w:marTop w:val="0"/>
      <w:marBottom w:val="0"/>
      <w:divBdr>
        <w:top w:val="none" w:sz="0" w:space="0" w:color="auto"/>
        <w:left w:val="none" w:sz="0" w:space="0" w:color="auto"/>
        <w:bottom w:val="none" w:sz="0" w:space="0" w:color="auto"/>
        <w:right w:val="none" w:sz="0" w:space="0" w:color="auto"/>
      </w:divBdr>
    </w:div>
    <w:div w:id="1867907491">
      <w:marLeft w:val="640"/>
      <w:marRight w:val="0"/>
      <w:marTop w:val="0"/>
      <w:marBottom w:val="0"/>
      <w:divBdr>
        <w:top w:val="none" w:sz="0" w:space="0" w:color="auto"/>
        <w:left w:val="none" w:sz="0" w:space="0" w:color="auto"/>
        <w:bottom w:val="none" w:sz="0" w:space="0" w:color="auto"/>
        <w:right w:val="none" w:sz="0" w:space="0" w:color="auto"/>
      </w:divBdr>
    </w:div>
    <w:div w:id="1868054518">
      <w:marLeft w:val="640"/>
      <w:marRight w:val="0"/>
      <w:marTop w:val="0"/>
      <w:marBottom w:val="0"/>
      <w:divBdr>
        <w:top w:val="none" w:sz="0" w:space="0" w:color="auto"/>
        <w:left w:val="none" w:sz="0" w:space="0" w:color="auto"/>
        <w:bottom w:val="none" w:sz="0" w:space="0" w:color="auto"/>
        <w:right w:val="none" w:sz="0" w:space="0" w:color="auto"/>
      </w:divBdr>
    </w:div>
    <w:div w:id="1868173217">
      <w:marLeft w:val="640"/>
      <w:marRight w:val="0"/>
      <w:marTop w:val="0"/>
      <w:marBottom w:val="0"/>
      <w:divBdr>
        <w:top w:val="none" w:sz="0" w:space="0" w:color="auto"/>
        <w:left w:val="none" w:sz="0" w:space="0" w:color="auto"/>
        <w:bottom w:val="none" w:sz="0" w:space="0" w:color="auto"/>
        <w:right w:val="none" w:sz="0" w:space="0" w:color="auto"/>
      </w:divBdr>
    </w:div>
    <w:div w:id="1868329080">
      <w:marLeft w:val="640"/>
      <w:marRight w:val="0"/>
      <w:marTop w:val="0"/>
      <w:marBottom w:val="0"/>
      <w:divBdr>
        <w:top w:val="none" w:sz="0" w:space="0" w:color="auto"/>
        <w:left w:val="none" w:sz="0" w:space="0" w:color="auto"/>
        <w:bottom w:val="none" w:sz="0" w:space="0" w:color="auto"/>
        <w:right w:val="none" w:sz="0" w:space="0" w:color="auto"/>
      </w:divBdr>
    </w:div>
    <w:div w:id="1868373273">
      <w:marLeft w:val="640"/>
      <w:marRight w:val="0"/>
      <w:marTop w:val="0"/>
      <w:marBottom w:val="0"/>
      <w:divBdr>
        <w:top w:val="none" w:sz="0" w:space="0" w:color="auto"/>
        <w:left w:val="none" w:sz="0" w:space="0" w:color="auto"/>
        <w:bottom w:val="none" w:sz="0" w:space="0" w:color="auto"/>
        <w:right w:val="none" w:sz="0" w:space="0" w:color="auto"/>
      </w:divBdr>
    </w:div>
    <w:div w:id="1868524732">
      <w:marLeft w:val="640"/>
      <w:marRight w:val="0"/>
      <w:marTop w:val="0"/>
      <w:marBottom w:val="0"/>
      <w:divBdr>
        <w:top w:val="none" w:sz="0" w:space="0" w:color="auto"/>
        <w:left w:val="none" w:sz="0" w:space="0" w:color="auto"/>
        <w:bottom w:val="none" w:sz="0" w:space="0" w:color="auto"/>
        <w:right w:val="none" w:sz="0" w:space="0" w:color="auto"/>
      </w:divBdr>
    </w:div>
    <w:div w:id="1868565938">
      <w:marLeft w:val="640"/>
      <w:marRight w:val="0"/>
      <w:marTop w:val="0"/>
      <w:marBottom w:val="0"/>
      <w:divBdr>
        <w:top w:val="none" w:sz="0" w:space="0" w:color="auto"/>
        <w:left w:val="none" w:sz="0" w:space="0" w:color="auto"/>
        <w:bottom w:val="none" w:sz="0" w:space="0" w:color="auto"/>
        <w:right w:val="none" w:sz="0" w:space="0" w:color="auto"/>
      </w:divBdr>
    </w:div>
    <w:div w:id="1868759478">
      <w:marLeft w:val="640"/>
      <w:marRight w:val="0"/>
      <w:marTop w:val="0"/>
      <w:marBottom w:val="0"/>
      <w:divBdr>
        <w:top w:val="none" w:sz="0" w:space="0" w:color="auto"/>
        <w:left w:val="none" w:sz="0" w:space="0" w:color="auto"/>
        <w:bottom w:val="none" w:sz="0" w:space="0" w:color="auto"/>
        <w:right w:val="none" w:sz="0" w:space="0" w:color="auto"/>
      </w:divBdr>
    </w:div>
    <w:div w:id="1868785527">
      <w:marLeft w:val="640"/>
      <w:marRight w:val="0"/>
      <w:marTop w:val="0"/>
      <w:marBottom w:val="0"/>
      <w:divBdr>
        <w:top w:val="none" w:sz="0" w:space="0" w:color="auto"/>
        <w:left w:val="none" w:sz="0" w:space="0" w:color="auto"/>
        <w:bottom w:val="none" w:sz="0" w:space="0" w:color="auto"/>
        <w:right w:val="none" w:sz="0" w:space="0" w:color="auto"/>
      </w:divBdr>
    </w:div>
    <w:div w:id="1868791072">
      <w:marLeft w:val="640"/>
      <w:marRight w:val="0"/>
      <w:marTop w:val="0"/>
      <w:marBottom w:val="0"/>
      <w:divBdr>
        <w:top w:val="none" w:sz="0" w:space="0" w:color="auto"/>
        <w:left w:val="none" w:sz="0" w:space="0" w:color="auto"/>
        <w:bottom w:val="none" w:sz="0" w:space="0" w:color="auto"/>
        <w:right w:val="none" w:sz="0" w:space="0" w:color="auto"/>
      </w:divBdr>
    </w:div>
    <w:div w:id="1868835844">
      <w:marLeft w:val="640"/>
      <w:marRight w:val="0"/>
      <w:marTop w:val="0"/>
      <w:marBottom w:val="0"/>
      <w:divBdr>
        <w:top w:val="none" w:sz="0" w:space="0" w:color="auto"/>
        <w:left w:val="none" w:sz="0" w:space="0" w:color="auto"/>
        <w:bottom w:val="none" w:sz="0" w:space="0" w:color="auto"/>
        <w:right w:val="none" w:sz="0" w:space="0" w:color="auto"/>
      </w:divBdr>
    </w:div>
    <w:div w:id="1868907621">
      <w:marLeft w:val="640"/>
      <w:marRight w:val="0"/>
      <w:marTop w:val="0"/>
      <w:marBottom w:val="0"/>
      <w:divBdr>
        <w:top w:val="none" w:sz="0" w:space="0" w:color="auto"/>
        <w:left w:val="none" w:sz="0" w:space="0" w:color="auto"/>
        <w:bottom w:val="none" w:sz="0" w:space="0" w:color="auto"/>
        <w:right w:val="none" w:sz="0" w:space="0" w:color="auto"/>
      </w:divBdr>
    </w:div>
    <w:div w:id="1868984471">
      <w:marLeft w:val="640"/>
      <w:marRight w:val="0"/>
      <w:marTop w:val="0"/>
      <w:marBottom w:val="0"/>
      <w:divBdr>
        <w:top w:val="none" w:sz="0" w:space="0" w:color="auto"/>
        <w:left w:val="none" w:sz="0" w:space="0" w:color="auto"/>
        <w:bottom w:val="none" w:sz="0" w:space="0" w:color="auto"/>
        <w:right w:val="none" w:sz="0" w:space="0" w:color="auto"/>
      </w:divBdr>
    </w:div>
    <w:div w:id="1869024998">
      <w:marLeft w:val="640"/>
      <w:marRight w:val="0"/>
      <w:marTop w:val="0"/>
      <w:marBottom w:val="0"/>
      <w:divBdr>
        <w:top w:val="none" w:sz="0" w:space="0" w:color="auto"/>
        <w:left w:val="none" w:sz="0" w:space="0" w:color="auto"/>
        <w:bottom w:val="none" w:sz="0" w:space="0" w:color="auto"/>
        <w:right w:val="none" w:sz="0" w:space="0" w:color="auto"/>
      </w:divBdr>
    </w:div>
    <w:div w:id="1869026016">
      <w:marLeft w:val="640"/>
      <w:marRight w:val="0"/>
      <w:marTop w:val="0"/>
      <w:marBottom w:val="0"/>
      <w:divBdr>
        <w:top w:val="none" w:sz="0" w:space="0" w:color="auto"/>
        <w:left w:val="none" w:sz="0" w:space="0" w:color="auto"/>
        <w:bottom w:val="none" w:sz="0" w:space="0" w:color="auto"/>
        <w:right w:val="none" w:sz="0" w:space="0" w:color="auto"/>
      </w:divBdr>
    </w:div>
    <w:div w:id="1869100454">
      <w:marLeft w:val="640"/>
      <w:marRight w:val="0"/>
      <w:marTop w:val="0"/>
      <w:marBottom w:val="0"/>
      <w:divBdr>
        <w:top w:val="none" w:sz="0" w:space="0" w:color="auto"/>
        <w:left w:val="none" w:sz="0" w:space="0" w:color="auto"/>
        <w:bottom w:val="none" w:sz="0" w:space="0" w:color="auto"/>
        <w:right w:val="none" w:sz="0" w:space="0" w:color="auto"/>
      </w:divBdr>
    </w:div>
    <w:div w:id="1869102919">
      <w:marLeft w:val="640"/>
      <w:marRight w:val="0"/>
      <w:marTop w:val="0"/>
      <w:marBottom w:val="0"/>
      <w:divBdr>
        <w:top w:val="none" w:sz="0" w:space="0" w:color="auto"/>
        <w:left w:val="none" w:sz="0" w:space="0" w:color="auto"/>
        <w:bottom w:val="none" w:sz="0" w:space="0" w:color="auto"/>
        <w:right w:val="none" w:sz="0" w:space="0" w:color="auto"/>
      </w:divBdr>
    </w:div>
    <w:div w:id="1869171823">
      <w:marLeft w:val="640"/>
      <w:marRight w:val="0"/>
      <w:marTop w:val="0"/>
      <w:marBottom w:val="0"/>
      <w:divBdr>
        <w:top w:val="none" w:sz="0" w:space="0" w:color="auto"/>
        <w:left w:val="none" w:sz="0" w:space="0" w:color="auto"/>
        <w:bottom w:val="none" w:sz="0" w:space="0" w:color="auto"/>
        <w:right w:val="none" w:sz="0" w:space="0" w:color="auto"/>
      </w:divBdr>
    </w:div>
    <w:div w:id="1869172237">
      <w:marLeft w:val="640"/>
      <w:marRight w:val="0"/>
      <w:marTop w:val="0"/>
      <w:marBottom w:val="0"/>
      <w:divBdr>
        <w:top w:val="none" w:sz="0" w:space="0" w:color="auto"/>
        <w:left w:val="none" w:sz="0" w:space="0" w:color="auto"/>
        <w:bottom w:val="none" w:sz="0" w:space="0" w:color="auto"/>
        <w:right w:val="none" w:sz="0" w:space="0" w:color="auto"/>
      </w:divBdr>
    </w:div>
    <w:div w:id="1869177565">
      <w:marLeft w:val="640"/>
      <w:marRight w:val="0"/>
      <w:marTop w:val="0"/>
      <w:marBottom w:val="0"/>
      <w:divBdr>
        <w:top w:val="none" w:sz="0" w:space="0" w:color="auto"/>
        <w:left w:val="none" w:sz="0" w:space="0" w:color="auto"/>
        <w:bottom w:val="none" w:sz="0" w:space="0" w:color="auto"/>
        <w:right w:val="none" w:sz="0" w:space="0" w:color="auto"/>
      </w:divBdr>
    </w:div>
    <w:div w:id="1869221139">
      <w:marLeft w:val="640"/>
      <w:marRight w:val="0"/>
      <w:marTop w:val="0"/>
      <w:marBottom w:val="0"/>
      <w:divBdr>
        <w:top w:val="none" w:sz="0" w:space="0" w:color="auto"/>
        <w:left w:val="none" w:sz="0" w:space="0" w:color="auto"/>
        <w:bottom w:val="none" w:sz="0" w:space="0" w:color="auto"/>
        <w:right w:val="none" w:sz="0" w:space="0" w:color="auto"/>
      </w:divBdr>
    </w:div>
    <w:div w:id="1869373521">
      <w:marLeft w:val="640"/>
      <w:marRight w:val="0"/>
      <w:marTop w:val="0"/>
      <w:marBottom w:val="0"/>
      <w:divBdr>
        <w:top w:val="none" w:sz="0" w:space="0" w:color="auto"/>
        <w:left w:val="none" w:sz="0" w:space="0" w:color="auto"/>
        <w:bottom w:val="none" w:sz="0" w:space="0" w:color="auto"/>
        <w:right w:val="none" w:sz="0" w:space="0" w:color="auto"/>
      </w:divBdr>
    </w:div>
    <w:div w:id="1869441380">
      <w:marLeft w:val="640"/>
      <w:marRight w:val="0"/>
      <w:marTop w:val="0"/>
      <w:marBottom w:val="0"/>
      <w:divBdr>
        <w:top w:val="none" w:sz="0" w:space="0" w:color="auto"/>
        <w:left w:val="none" w:sz="0" w:space="0" w:color="auto"/>
        <w:bottom w:val="none" w:sz="0" w:space="0" w:color="auto"/>
        <w:right w:val="none" w:sz="0" w:space="0" w:color="auto"/>
      </w:divBdr>
    </w:div>
    <w:div w:id="1869445905">
      <w:marLeft w:val="640"/>
      <w:marRight w:val="0"/>
      <w:marTop w:val="0"/>
      <w:marBottom w:val="0"/>
      <w:divBdr>
        <w:top w:val="none" w:sz="0" w:space="0" w:color="auto"/>
        <w:left w:val="none" w:sz="0" w:space="0" w:color="auto"/>
        <w:bottom w:val="none" w:sz="0" w:space="0" w:color="auto"/>
        <w:right w:val="none" w:sz="0" w:space="0" w:color="auto"/>
      </w:divBdr>
    </w:div>
    <w:div w:id="1869492604">
      <w:marLeft w:val="640"/>
      <w:marRight w:val="0"/>
      <w:marTop w:val="0"/>
      <w:marBottom w:val="0"/>
      <w:divBdr>
        <w:top w:val="none" w:sz="0" w:space="0" w:color="auto"/>
        <w:left w:val="none" w:sz="0" w:space="0" w:color="auto"/>
        <w:bottom w:val="none" w:sz="0" w:space="0" w:color="auto"/>
        <w:right w:val="none" w:sz="0" w:space="0" w:color="auto"/>
      </w:divBdr>
    </w:div>
    <w:div w:id="1869640521">
      <w:marLeft w:val="640"/>
      <w:marRight w:val="0"/>
      <w:marTop w:val="0"/>
      <w:marBottom w:val="0"/>
      <w:divBdr>
        <w:top w:val="none" w:sz="0" w:space="0" w:color="auto"/>
        <w:left w:val="none" w:sz="0" w:space="0" w:color="auto"/>
        <w:bottom w:val="none" w:sz="0" w:space="0" w:color="auto"/>
        <w:right w:val="none" w:sz="0" w:space="0" w:color="auto"/>
      </w:divBdr>
    </w:div>
    <w:div w:id="1869641829">
      <w:marLeft w:val="640"/>
      <w:marRight w:val="0"/>
      <w:marTop w:val="0"/>
      <w:marBottom w:val="0"/>
      <w:divBdr>
        <w:top w:val="none" w:sz="0" w:space="0" w:color="auto"/>
        <w:left w:val="none" w:sz="0" w:space="0" w:color="auto"/>
        <w:bottom w:val="none" w:sz="0" w:space="0" w:color="auto"/>
        <w:right w:val="none" w:sz="0" w:space="0" w:color="auto"/>
      </w:divBdr>
    </w:div>
    <w:div w:id="1869833357">
      <w:marLeft w:val="640"/>
      <w:marRight w:val="0"/>
      <w:marTop w:val="0"/>
      <w:marBottom w:val="0"/>
      <w:divBdr>
        <w:top w:val="none" w:sz="0" w:space="0" w:color="auto"/>
        <w:left w:val="none" w:sz="0" w:space="0" w:color="auto"/>
        <w:bottom w:val="none" w:sz="0" w:space="0" w:color="auto"/>
        <w:right w:val="none" w:sz="0" w:space="0" w:color="auto"/>
      </w:divBdr>
    </w:div>
    <w:div w:id="1869877190">
      <w:marLeft w:val="640"/>
      <w:marRight w:val="0"/>
      <w:marTop w:val="0"/>
      <w:marBottom w:val="0"/>
      <w:divBdr>
        <w:top w:val="none" w:sz="0" w:space="0" w:color="auto"/>
        <w:left w:val="none" w:sz="0" w:space="0" w:color="auto"/>
        <w:bottom w:val="none" w:sz="0" w:space="0" w:color="auto"/>
        <w:right w:val="none" w:sz="0" w:space="0" w:color="auto"/>
      </w:divBdr>
    </w:div>
    <w:div w:id="1869903282">
      <w:marLeft w:val="640"/>
      <w:marRight w:val="0"/>
      <w:marTop w:val="0"/>
      <w:marBottom w:val="0"/>
      <w:divBdr>
        <w:top w:val="none" w:sz="0" w:space="0" w:color="auto"/>
        <w:left w:val="none" w:sz="0" w:space="0" w:color="auto"/>
        <w:bottom w:val="none" w:sz="0" w:space="0" w:color="auto"/>
        <w:right w:val="none" w:sz="0" w:space="0" w:color="auto"/>
      </w:divBdr>
    </w:div>
    <w:div w:id="1869904821">
      <w:marLeft w:val="640"/>
      <w:marRight w:val="0"/>
      <w:marTop w:val="0"/>
      <w:marBottom w:val="0"/>
      <w:divBdr>
        <w:top w:val="none" w:sz="0" w:space="0" w:color="auto"/>
        <w:left w:val="none" w:sz="0" w:space="0" w:color="auto"/>
        <w:bottom w:val="none" w:sz="0" w:space="0" w:color="auto"/>
        <w:right w:val="none" w:sz="0" w:space="0" w:color="auto"/>
      </w:divBdr>
    </w:div>
    <w:div w:id="1869945279">
      <w:marLeft w:val="640"/>
      <w:marRight w:val="0"/>
      <w:marTop w:val="0"/>
      <w:marBottom w:val="0"/>
      <w:divBdr>
        <w:top w:val="none" w:sz="0" w:space="0" w:color="auto"/>
        <w:left w:val="none" w:sz="0" w:space="0" w:color="auto"/>
        <w:bottom w:val="none" w:sz="0" w:space="0" w:color="auto"/>
        <w:right w:val="none" w:sz="0" w:space="0" w:color="auto"/>
      </w:divBdr>
    </w:div>
    <w:div w:id="1870021495">
      <w:marLeft w:val="640"/>
      <w:marRight w:val="0"/>
      <w:marTop w:val="0"/>
      <w:marBottom w:val="0"/>
      <w:divBdr>
        <w:top w:val="none" w:sz="0" w:space="0" w:color="auto"/>
        <w:left w:val="none" w:sz="0" w:space="0" w:color="auto"/>
        <w:bottom w:val="none" w:sz="0" w:space="0" w:color="auto"/>
        <w:right w:val="none" w:sz="0" w:space="0" w:color="auto"/>
      </w:divBdr>
    </w:div>
    <w:div w:id="1870072310">
      <w:marLeft w:val="640"/>
      <w:marRight w:val="0"/>
      <w:marTop w:val="0"/>
      <w:marBottom w:val="0"/>
      <w:divBdr>
        <w:top w:val="none" w:sz="0" w:space="0" w:color="auto"/>
        <w:left w:val="none" w:sz="0" w:space="0" w:color="auto"/>
        <w:bottom w:val="none" w:sz="0" w:space="0" w:color="auto"/>
        <w:right w:val="none" w:sz="0" w:space="0" w:color="auto"/>
      </w:divBdr>
    </w:div>
    <w:div w:id="1870141582">
      <w:marLeft w:val="640"/>
      <w:marRight w:val="0"/>
      <w:marTop w:val="0"/>
      <w:marBottom w:val="0"/>
      <w:divBdr>
        <w:top w:val="none" w:sz="0" w:space="0" w:color="auto"/>
        <w:left w:val="none" w:sz="0" w:space="0" w:color="auto"/>
        <w:bottom w:val="none" w:sz="0" w:space="0" w:color="auto"/>
        <w:right w:val="none" w:sz="0" w:space="0" w:color="auto"/>
      </w:divBdr>
    </w:div>
    <w:div w:id="1870147561">
      <w:marLeft w:val="640"/>
      <w:marRight w:val="0"/>
      <w:marTop w:val="0"/>
      <w:marBottom w:val="0"/>
      <w:divBdr>
        <w:top w:val="none" w:sz="0" w:space="0" w:color="auto"/>
        <w:left w:val="none" w:sz="0" w:space="0" w:color="auto"/>
        <w:bottom w:val="none" w:sz="0" w:space="0" w:color="auto"/>
        <w:right w:val="none" w:sz="0" w:space="0" w:color="auto"/>
      </w:divBdr>
    </w:div>
    <w:div w:id="1870223028">
      <w:marLeft w:val="640"/>
      <w:marRight w:val="0"/>
      <w:marTop w:val="0"/>
      <w:marBottom w:val="0"/>
      <w:divBdr>
        <w:top w:val="none" w:sz="0" w:space="0" w:color="auto"/>
        <w:left w:val="none" w:sz="0" w:space="0" w:color="auto"/>
        <w:bottom w:val="none" w:sz="0" w:space="0" w:color="auto"/>
        <w:right w:val="none" w:sz="0" w:space="0" w:color="auto"/>
      </w:divBdr>
    </w:div>
    <w:div w:id="1870291025">
      <w:marLeft w:val="640"/>
      <w:marRight w:val="0"/>
      <w:marTop w:val="0"/>
      <w:marBottom w:val="0"/>
      <w:divBdr>
        <w:top w:val="none" w:sz="0" w:space="0" w:color="auto"/>
        <w:left w:val="none" w:sz="0" w:space="0" w:color="auto"/>
        <w:bottom w:val="none" w:sz="0" w:space="0" w:color="auto"/>
        <w:right w:val="none" w:sz="0" w:space="0" w:color="auto"/>
      </w:divBdr>
    </w:div>
    <w:div w:id="1870339457">
      <w:marLeft w:val="640"/>
      <w:marRight w:val="0"/>
      <w:marTop w:val="0"/>
      <w:marBottom w:val="0"/>
      <w:divBdr>
        <w:top w:val="none" w:sz="0" w:space="0" w:color="auto"/>
        <w:left w:val="none" w:sz="0" w:space="0" w:color="auto"/>
        <w:bottom w:val="none" w:sz="0" w:space="0" w:color="auto"/>
        <w:right w:val="none" w:sz="0" w:space="0" w:color="auto"/>
      </w:divBdr>
    </w:div>
    <w:div w:id="1870410042">
      <w:marLeft w:val="640"/>
      <w:marRight w:val="0"/>
      <w:marTop w:val="0"/>
      <w:marBottom w:val="0"/>
      <w:divBdr>
        <w:top w:val="none" w:sz="0" w:space="0" w:color="auto"/>
        <w:left w:val="none" w:sz="0" w:space="0" w:color="auto"/>
        <w:bottom w:val="none" w:sz="0" w:space="0" w:color="auto"/>
        <w:right w:val="none" w:sz="0" w:space="0" w:color="auto"/>
      </w:divBdr>
    </w:div>
    <w:div w:id="1870411891">
      <w:marLeft w:val="640"/>
      <w:marRight w:val="0"/>
      <w:marTop w:val="0"/>
      <w:marBottom w:val="0"/>
      <w:divBdr>
        <w:top w:val="none" w:sz="0" w:space="0" w:color="auto"/>
        <w:left w:val="none" w:sz="0" w:space="0" w:color="auto"/>
        <w:bottom w:val="none" w:sz="0" w:space="0" w:color="auto"/>
        <w:right w:val="none" w:sz="0" w:space="0" w:color="auto"/>
      </w:divBdr>
    </w:div>
    <w:div w:id="1870533766">
      <w:marLeft w:val="640"/>
      <w:marRight w:val="0"/>
      <w:marTop w:val="0"/>
      <w:marBottom w:val="0"/>
      <w:divBdr>
        <w:top w:val="none" w:sz="0" w:space="0" w:color="auto"/>
        <w:left w:val="none" w:sz="0" w:space="0" w:color="auto"/>
        <w:bottom w:val="none" w:sz="0" w:space="0" w:color="auto"/>
        <w:right w:val="none" w:sz="0" w:space="0" w:color="auto"/>
      </w:divBdr>
    </w:div>
    <w:div w:id="1870560893">
      <w:marLeft w:val="640"/>
      <w:marRight w:val="0"/>
      <w:marTop w:val="0"/>
      <w:marBottom w:val="0"/>
      <w:divBdr>
        <w:top w:val="none" w:sz="0" w:space="0" w:color="auto"/>
        <w:left w:val="none" w:sz="0" w:space="0" w:color="auto"/>
        <w:bottom w:val="none" w:sz="0" w:space="0" w:color="auto"/>
        <w:right w:val="none" w:sz="0" w:space="0" w:color="auto"/>
      </w:divBdr>
    </w:div>
    <w:div w:id="1870600221">
      <w:marLeft w:val="640"/>
      <w:marRight w:val="0"/>
      <w:marTop w:val="0"/>
      <w:marBottom w:val="0"/>
      <w:divBdr>
        <w:top w:val="none" w:sz="0" w:space="0" w:color="auto"/>
        <w:left w:val="none" w:sz="0" w:space="0" w:color="auto"/>
        <w:bottom w:val="none" w:sz="0" w:space="0" w:color="auto"/>
        <w:right w:val="none" w:sz="0" w:space="0" w:color="auto"/>
      </w:divBdr>
    </w:div>
    <w:div w:id="1870797060">
      <w:marLeft w:val="640"/>
      <w:marRight w:val="0"/>
      <w:marTop w:val="0"/>
      <w:marBottom w:val="0"/>
      <w:divBdr>
        <w:top w:val="none" w:sz="0" w:space="0" w:color="auto"/>
        <w:left w:val="none" w:sz="0" w:space="0" w:color="auto"/>
        <w:bottom w:val="none" w:sz="0" w:space="0" w:color="auto"/>
        <w:right w:val="none" w:sz="0" w:space="0" w:color="auto"/>
      </w:divBdr>
    </w:div>
    <w:div w:id="1870801222">
      <w:marLeft w:val="640"/>
      <w:marRight w:val="0"/>
      <w:marTop w:val="0"/>
      <w:marBottom w:val="0"/>
      <w:divBdr>
        <w:top w:val="none" w:sz="0" w:space="0" w:color="auto"/>
        <w:left w:val="none" w:sz="0" w:space="0" w:color="auto"/>
        <w:bottom w:val="none" w:sz="0" w:space="0" w:color="auto"/>
        <w:right w:val="none" w:sz="0" w:space="0" w:color="auto"/>
      </w:divBdr>
    </w:div>
    <w:div w:id="1870869661">
      <w:marLeft w:val="640"/>
      <w:marRight w:val="0"/>
      <w:marTop w:val="0"/>
      <w:marBottom w:val="0"/>
      <w:divBdr>
        <w:top w:val="none" w:sz="0" w:space="0" w:color="auto"/>
        <w:left w:val="none" w:sz="0" w:space="0" w:color="auto"/>
        <w:bottom w:val="none" w:sz="0" w:space="0" w:color="auto"/>
        <w:right w:val="none" w:sz="0" w:space="0" w:color="auto"/>
      </w:divBdr>
    </w:div>
    <w:div w:id="1870945125">
      <w:marLeft w:val="640"/>
      <w:marRight w:val="0"/>
      <w:marTop w:val="0"/>
      <w:marBottom w:val="0"/>
      <w:divBdr>
        <w:top w:val="none" w:sz="0" w:space="0" w:color="auto"/>
        <w:left w:val="none" w:sz="0" w:space="0" w:color="auto"/>
        <w:bottom w:val="none" w:sz="0" w:space="0" w:color="auto"/>
        <w:right w:val="none" w:sz="0" w:space="0" w:color="auto"/>
      </w:divBdr>
    </w:div>
    <w:div w:id="1870946595">
      <w:marLeft w:val="640"/>
      <w:marRight w:val="0"/>
      <w:marTop w:val="0"/>
      <w:marBottom w:val="0"/>
      <w:divBdr>
        <w:top w:val="none" w:sz="0" w:space="0" w:color="auto"/>
        <w:left w:val="none" w:sz="0" w:space="0" w:color="auto"/>
        <w:bottom w:val="none" w:sz="0" w:space="0" w:color="auto"/>
        <w:right w:val="none" w:sz="0" w:space="0" w:color="auto"/>
      </w:divBdr>
    </w:div>
    <w:div w:id="1870947112">
      <w:marLeft w:val="640"/>
      <w:marRight w:val="0"/>
      <w:marTop w:val="0"/>
      <w:marBottom w:val="0"/>
      <w:divBdr>
        <w:top w:val="none" w:sz="0" w:space="0" w:color="auto"/>
        <w:left w:val="none" w:sz="0" w:space="0" w:color="auto"/>
        <w:bottom w:val="none" w:sz="0" w:space="0" w:color="auto"/>
        <w:right w:val="none" w:sz="0" w:space="0" w:color="auto"/>
      </w:divBdr>
    </w:div>
    <w:div w:id="1871064569">
      <w:marLeft w:val="640"/>
      <w:marRight w:val="0"/>
      <w:marTop w:val="0"/>
      <w:marBottom w:val="0"/>
      <w:divBdr>
        <w:top w:val="none" w:sz="0" w:space="0" w:color="auto"/>
        <w:left w:val="none" w:sz="0" w:space="0" w:color="auto"/>
        <w:bottom w:val="none" w:sz="0" w:space="0" w:color="auto"/>
        <w:right w:val="none" w:sz="0" w:space="0" w:color="auto"/>
      </w:divBdr>
    </w:div>
    <w:div w:id="1871141975">
      <w:marLeft w:val="640"/>
      <w:marRight w:val="0"/>
      <w:marTop w:val="0"/>
      <w:marBottom w:val="0"/>
      <w:divBdr>
        <w:top w:val="none" w:sz="0" w:space="0" w:color="auto"/>
        <w:left w:val="none" w:sz="0" w:space="0" w:color="auto"/>
        <w:bottom w:val="none" w:sz="0" w:space="0" w:color="auto"/>
        <w:right w:val="none" w:sz="0" w:space="0" w:color="auto"/>
      </w:divBdr>
    </w:div>
    <w:div w:id="1871187208">
      <w:marLeft w:val="640"/>
      <w:marRight w:val="0"/>
      <w:marTop w:val="0"/>
      <w:marBottom w:val="0"/>
      <w:divBdr>
        <w:top w:val="none" w:sz="0" w:space="0" w:color="auto"/>
        <w:left w:val="none" w:sz="0" w:space="0" w:color="auto"/>
        <w:bottom w:val="none" w:sz="0" w:space="0" w:color="auto"/>
        <w:right w:val="none" w:sz="0" w:space="0" w:color="auto"/>
      </w:divBdr>
    </w:div>
    <w:div w:id="1871455241">
      <w:marLeft w:val="640"/>
      <w:marRight w:val="0"/>
      <w:marTop w:val="0"/>
      <w:marBottom w:val="0"/>
      <w:divBdr>
        <w:top w:val="none" w:sz="0" w:space="0" w:color="auto"/>
        <w:left w:val="none" w:sz="0" w:space="0" w:color="auto"/>
        <w:bottom w:val="none" w:sz="0" w:space="0" w:color="auto"/>
        <w:right w:val="none" w:sz="0" w:space="0" w:color="auto"/>
      </w:divBdr>
    </w:div>
    <w:div w:id="1871455459">
      <w:marLeft w:val="640"/>
      <w:marRight w:val="0"/>
      <w:marTop w:val="0"/>
      <w:marBottom w:val="0"/>
      <w:divBdr>
        <w:top w:val="none" w:sz="0" w:space="0" w:color="auto"/>
        <w:left w:val="none" w:sz="0" w:space="0" w:color="auto"/>
        <w:bottom w:val="none" w:sz="0" w:space="0" w:color="auto"/>
        <w:right w:val="none" w:sz="0" w:space="0" w:color="auto"/>
      </w:divBdr>
    </w:div>
    <w:div w:id="1871720960">
      <w:marLeft w:val="640"/>
      <w:marRight w:val="0"/>
      <w:marTop w:val="0"/>
      <w:marBottom w:val="0"/>
      <w:divBdr>
        <w:top w:val="none" w:sz="0" w:space="0" w:color="auto"/>
        <w:left w:val="none" w:sz="0" w:space="0" w:color="auto"/>
        <w:bottom w:val="none" w:sz="0" w:space="0" w:color="auto"/>
        <w:right w:val="none" w:sz="0" w:space="0" w:color="auto"/>
      </w:divBdr>
    </w:div>
    <w:div w:id="1871871448">
      <w:marLeft w:val="640"/>
      <w:marRight w:val="0"/>
      <w:marTop w:val="0"/>
      <w:marBottom w:val="0"/>
      <w:divBdr>
        <w:top w:val="none" w:sz="0" w:space="0" w:color="auto"/>
        <w:left w:val="none" w:sz="0" w:space="0" w:color="auto"/>
        <w:bottom w:val="none" w:sz="0" w:space="0" w:color="auto"/>
        <w:right w:val="none" w:sz="0" w:space="0" w:color="auto"/>
      </w:divBdr>
    </w:div>
    <w:div w:id="1871920166">
      <w:marLeft w:val="640"/>
      <w:marRight w:val="0"/>
      <w:marTop w:val="0"/>
      <w:marBottom w:val="0"/>
      <w:divBdr>
        <w:top w:val="none" w:sz="0" w:space="0" w:color="auto"/>
        <w:left w:val="none" w:sz="0" w:space="0" w:color="auto"/>
        <w:bottom w:val="none" w:sz="0" w:space="0" w:color="auto"/>
        <w:right w:val="none" w:sz="0" w:space="0" w:color="auto"/>
      </w:divBdr>
    </w:div>
    <w:div w:id="1872186406">
      <w:marLeft w:val="640"/>
      <w:marRight w:val="0"/>
      <w:marTop w:val="0"/>
      <w:marBottom w:val="0"/>
      <w:divBdr>
        <w:top w:val="none" w:sz="0" w:space="0" w:color="auto"/>
        <w:left w:val="none" w:sz="0" w:space="0" w:color="auto"/>
        <w:bottom w:val="none" w:sz="0" w:space="0" w:color="auto"/>
        <w:right w:val="none" w:sz="0" w:space="0" w:color="auto"/>
      </w:divBdr>
    </w:div>
    <w:div w:id="1872188002">
      <w:marLeft w:val="640"/>
      <w:marRight w:val="0"/>
      <w:marTop w:val="0"/>
      <w:marBottom w:val="0"/>
      <w:divBdr>
        <w:top w:val="none" w:sz="0" w:space="0" w:color="auto"/>
        <w:left w:val="none" w:sz="0" w:space="0" w:color="auto"/>
        <w:bottom w:val="none" w:sz="0" w:space="0" w:color="auto"/>
        <w:right w:val="none" w:sz="0" w:space="0" w:color="auto"/>
      </w:divBdr>
    </w:div>
    <w:div w:id="1872257108">
      <w:marLeft w:val="640"/>
      <w:marRight w:val="0"/>
      <w:marTop w:val="0"/>
      <w:marBottom w:val="0"/>
      <w:divBdr>
        <w:top w:val="none" w:sz="0" w:space="0" w:color="auto"/>
        <w:left w:val="none" w:sz="0" w:space="0" w:color="auto"/>
        <w:bottom w:val="none" w:sz="0" w:space="0" w:color="auto"/>
        <w:right w:val="none" w:sz="0" w:space="0" w:color="auto"/>
      </w:divBdr>
    </w:div>
    <w:div w:id="1872378324">
      <w:marLeft w:val="640"/>
      <w:marRight w:val="0"/>
      <w:marTop w:val="0"/>
      <w:marBottom w:val="0"/>
      <w:divBdr>
        <w:top w:val="none" w:sz="0" w:space="0" w:color="auto"/>
        <w:left w:val="none" w:sz="0" w:space="0" w:color="auto"/>
        <w:bottom w:val="none" w:sz="0" w:space="0" w:color="auto"/>
        <w:right w:val="none" w:sz="0" w:space="0" w:color="auto"/>
      </w:divBdr>
    </w:div>
    <w:div w:id="1872574124">
      <w:marLeft w:val="640"/>
      <w:marRight w:val="0"/>
      <w:marTop w:val="0"/>
      <w:marBottom w:val="0"/>
      <w:divBdr>
        <w:top w:val="none" w:sz="0" w:space="0" w:color="auto"/>
        <w:left w:val="none" w:sz="0" w:space="0" w:color="auto"/>
        <w:bottom w:val="none" w:sz="0" w:space="0" w:color="auto"/>
        <w:right w:val="none" w:sz="0" w:space="0" w:color="auto"/>
      </w:divBdr>
    </w:div>
    <w:div w:id="1872648214">
      <w:marLeft w:val="640"/>
      <w:marRight w:val="0"/>
      <w:marTop w:val="0"/>
      <w:marBottom w:val="0"/>
      <w:divBdr>
        <w:top w:val="none" w:sz="0" w:space="0" w:color="auto"/>
        <w:left w:val="none" w:sz="0" w:space="0" w:color="auto"/>
        <w:bottom w:val="none" w:sz="0" w:space="0" w:color="auto"/>
        <w:right w:val="none" w:sz="0" w:space="0" w:color="auto"/>
      </w:divBdr>
    </w:div>
    <w:div w:id="1872764713">
      <w:marLeft w:val="640"/>
      <w:marRight w:val="0"/>
      <w:marTop w:val="0"/>
      <w:marBottom w:val="0"/>
      <w:divBdr>
        <w:top w:val="none" w:sz="0" w:space="0" w:color="auto"/>
        <w:left w:val="none" w:sz="0" w:space="0" w:color="auto"/>
        <w:bottom w:val="none" w:sz="0" w:space="0" w:color="auto"/>
        <w:right w:val="none" w:sz="0" w:space="0" w:color="auto"/>
      </w:divBdr>
    </w:div>
    <w:div w:id="1872765560">
      <w:marLeft w:val="640"/>
      <w:marRight w:val="0"/>
      <w:marTop w:val="0"/>
      <w:marBottom w:val="0"/>
      <w:divBdr>
        <w:top w:val="none" w:sz="0" w:space="0" w:color="auto"/>
        <w:left w:val="none" w:sz="0" w:space="0" w:color="auto"/>
        <w:bottom w:val="none" w:sz="0" w:space="0" w:color="auto"/>
        <w:right w:val="none" w:sz="0" w:space="0" w:color="auto"/>
      </w:divBdr>
    </w:div>
    <w:div w:id="1873037275">
      <w:marLeft w:val="640"/>
      <w:marRight w:val="0"/>
      <w:marTop w:val="0"/>
      <w:marBottom w:val="0"/>
      <w:divBdr>
        <w:top w:val="none" w:sz="0" w:space="0" w:color="auto"/>
        <w:left w:val="none" w:sz="0" w:space="0" w:color="auto"/>
        <w:bottom w:val="none" w:sz="0" w:space="0" w:color="auto"/>
        <w:right w:val="none" w:sz="0" w:space="0" w:color="auto"/>
      </w:divBdr>
    </w:div>
    <w:div w:id="1873230067">
      <w:marLeft w:val="640"/>
      <w:marRight w:val="0"/>
      <w:marTop w:val="0"/>
      <w:marBottom w:val="0"/>
      <w:divBdr>
        <w:top w:val="none" w:sz="0" w:space="0" w:color="auto"/>
        <w:left w:val="none" w:sz="0" w:space="0" w:color="auto"/>
        <w:bottom w:val="none" w:sz="0" w:space="0" w:color="auto"/>
        <w:right w:val="none" w:sz="0" w:space="0" w:color="auto"/>
      </w:divBdr>
    </w:div>
    <w:div w:id="1873373274">
      <w:marLeft w:val="640"/>
      <w:marRight w:val="0"/>
      <w:marTop w:val="0"/>
      <w:marBottom w:val="0"/>
      <w:divBdr>
        <w:top w:val="none" w:sz="0" w:space="0" w:color="auto"/>
        <w:left w:val="none" w:sz="0" w:space="0" w:color="auto"/>
        <w:bottom w:val="none" w:sz="0" w:space="0" w:color="auto"/>
        <w:right w:val="none" w:sz="0" w:space="0" w:color="auto"/>
      </w:divBdr>
    </w:div>
    <w:div w:id="1873377902">
      <w:marLeft w:val="640"/>
      <w:marRight w:val="0"/>
      <w:marTop w:val="0"/>
      <w:marBottom w:val="0"/>
      <w:divBdr>
        <w:top w:val="none" w:sz="0" w:space="0" w:color="auto"/>
        <w:left w:val="none" w:sz="0" w:space="0" w:color="auto"/>
        <w:bottom w:val="none" w:sz="0" w:space="0" w:color="auto"/>
        <w:right w:val="none" w:sz="0" w:space="0" w:color="auto"/>
      </w:divBdr>
    </w:div>
    <w:div w:id="1873379219">
      <w:marLeft w:val="640"/>
      <w:marRight w:val="0"/>
      <w:marTop w:val="0"/>
      <w:marBottom w:val="0"/>
      <w:divBdr>
        <w:top w:val="none" w:sz="0" w:space="0" w:color="auto"/>
        <w:left w:val="none" w:sz="0" w:space="0" w:color="auto"/>
        <w:bottom w:val="none" w:sz="0" w:space="0" w:color="auto"/>
        <w:right w:val="none" w:sz="0" w:space="0" w:color="auto"/>
      </w:divBdr>
    </w:div>
    <w:div w:id="1873490237">
      <w:marLeft w:val="640"/>
      <w:marRight w:val="0"/>
      <w:marTop w:val="0"/>
      <w:marBottom w:val="0"/>
      <w:divBdr>
        <w:top w:val="none" w:sz="0" w:space="0" w:color="auto"/>
        <w:left w:val="none" w:sz="0" w:space="0" w:color="auto"/>
        <w:bottom w:val="none" w:sz="0" w:space="0" w:color="auto"/>
        <w:right w:val="none" w:sz="0" w:space="0" w:color="auto"/>
      </w:divBdr>
    </w:div>
    <w:div w:id="1873497110">
      <w:marLeft w:val="640"/>
      <w:marRight w:val="0"/>
      <w:marTop w:val="0"/>
      <w:marBottom w:val="0"/>
      <w:divBdr>
        <w:top w:val="none" w:sz="0" w:space="0" w:color="auto"/>
        <w:left w:val="none" w:sz="0" w:space="0" w:color="auto"/>
        <w:bottom w:val="none" w:sz="0" w:space="0" w:color="auto"/>
        <w:right w:val="none" w:sz="0" w:space="0" w:color="auto"/>
      </w:divBdr>
    </w:div>
    <w:div w:id="1873609425">
      <w:marLeft w:val="640"/>
      <w:marRight w:val="0"/>
      <w:marTop w:val="0"/>
      <w:marBottom w:val="0"/>
      <w:divBdr>
        <w:top w:val="none" w:sz="0" w:space="0" w:color="auto"/>
        <w:left w:val="none" w:sz="0" w:space="0" w:color="auto"/>
        <w:bottom w:val="none" w:sz="0" w:space="0" w:color="auto"/>
        <w:right w:val="none" w:sz="0" w:space="0" w:color="auto"/>
      </w:divBdr>
    </w:div>
    <w:div w:id="1873616626">
      <w:marLeft w:val="640"/>
      <w:marRight w:val="0"/>
      <w:marTop w:val="0"/>
      <w:marBottom w:val="0"/>
      <w:divBdr>
        <w:top w:val="none" w:sz="0" w:space="0" w:color="auto"/>
        <w:left w:val="none" w:sz="0" w:space="0" w:color="auto"/>
        <w:bottom w:val="none" w:sz="0" w:space="0" w:color="auto"/>
        <w:right w:val="none" w:sz="0" w:space="0" w:color="auto"/>
      </w:divBdr>
    </w:div>
    <w:div w:id="1873688269">
      <w:marLeft w:val="640"/>
      <w:marRight w:val="0"/>
      <w:marTop w:val="0"/>
      <w:marBottom w:val="0"/>
      <w:divBdr>
        <w:top w:val="none" w:sz="0" w:space="0" w:color="auto"/>
        <w:left w:val="none" w:sz="0" w:space="0" w:color="auto"/>
        <w:bottom w:val="none" w:sz="0" w:space="0" w:color="auto"/>
        <w:right w:val="none" w:sz="0" w:space="0" w:color="auto"/>
      </w:divBdr>
    </w:div>
    <w:div w:id="1873806562">
      <w:marLeft w:val="640"/>
      <w:marRight w:val="0"/>
      <w:marTop w:val="0"/>
      <w:marBottom w:val="0"/>
      <w:divBdr>
        <w:top w:val="none" w:sz="0" w:space="0" w:color="auto"/>
        <w:left w:val="none" w:sz="0" w:space="0" w:color="auto"/>
        <w:bottom w:val="none" w:sz="0" w:space="0" w:color="auto"/>
        <w:right w:val="none" w:sz="0" w:space="0" w:color="auto"/>
      </w:divBdr>
    </w:div>
    <w:div w:id="1873878271">
      <w:marLeft w:val="640"/>
      <w:marRight w:val="0"/>
      <w:marTop w:val="0"/>
      <w:marBottom w:val="0"/>
      <w:divBdr>
        <w:top w:val="none" w:sz="0" w:space="0" w:color="auto"/>
        <w:left w:val="none" w:sz="0" w:space="0" w:color="auto"/>
        <w:bottom w:val="none" w:sz="0" w:space="0" w:color="auto"/>
        <w:right w:val="none" w:sz="0" w:space="0" w:color="auto"/>
      </w:divBdr>
    </w:div>
    <w:div w:id="1873882732">
      <w:marLeft w:val="640"/>
      <w:marRight w:val="0"/>
      <w:marTop w:val="0"/>
      <w:marBottom w:val="0"/>
      <w:divBdr>
        <w:top w:val="none" w:sz="0" w:space="0" w:color="auto"/>
        <w:left w:val="none" w:sz="0" w:space="0" w:color="auto"/>
        <w:bottom w:val="none" w:sz="0" w:space="0" w:color="auto"/>
        <w:right w:val="none" w:sz="0" w:space="0" w:color="auto"/>
      </w:divBdr>
    </w:div>
    <w:div w:id="1874003723">
      <w:marLeft w:val="640"/>
      <w:marRight w:val="0"/>
      <w:marTop w:val="0"/>
      <w:marBottom w:val="0"/>
      <w:divBdr>
        <w:top w:val="none" w:sz="0" w:space="0" w:color="auto"/>
        <w:left w:val="none" w:sz="0" w:space="0" w:color="auto"/>
        <w:bottom w:val="none" w:sz="0" w:space="0" w:color="auto"/>
        <w:right w:val="none" w:sz="0" w:space="0" w:color="auto"/>
      </w:divBdr>
    </w:div>
    <w:div w:id="1874028219">
      <w:marLeft w:val="640"/>
      <w:marRight w:val="0"/>
      <w:marTop w:val="0"/>
      <w:marBottom w:val="0"/>
      <w:divBdr>
        <w:top w:val="none" w:sz="0" w:space="0" w:color="auto"/>
        <w:left w:val="none" w:sz="0" w:space="0" w:color="auto"/>
        <w:bottom w:val="none" w:sz="0" w:space="0" w:color="auto"/>
        <w:right w:val="none" w:sz="0" w:space="0" w:color="auto"/>
      </w:divBdr>
    </w:div>
    <w:div w:id="1874069867">
      <w:marLeft w:val="640"/>
      <w:marRight w:val="0"/>
      <w:marTop w:val="0"/>
      <w:marBottom w:val="0"/>
      <w:divBdr>
        <w:top w:val="none" w:sz="0" w:space="0" w:color="auto"/>
        <w:left w:val="none" w:sz="0" w:space="0" w:color="auto"/>
        <w:bottom w:val="none" w:sz="0" w:space="0" w:color="auto"/>
        <w:right w:val="none" w:sz="0" w:space="0" w:color="auto"/>
      </w:divBdr>
    </w:div>
    <w:div w:id="1874070698">
      <w:marLeft w:val="640"/>
      <w:marRight w:val="0"/>
      <w:marTop w:val="0"/>
      <w:marBottom w:val="0"/>
      <w:divBdr>
        <w:top w:val="none" w:sz="0" w:space="0" w:color="auto"/>
        <w:left w:val="none" w:sz="0" w:space="0" w:color="auto"/>
        <w:bottom w:val="none" w:sz="0" w:space="0" w:color="auto"/>
        <w:right w:val="none" w:sz="0" w:space="0" w:color="auto"/>
      </w:divBdr>
    </w:div>
    <w:div w:id="1874070873">
      <w:marLeft w:val="640"/>
      <w:marRight w:val="0"/>
      <w:marTop w:val="0"/>
      <w:marBottom w:val="0"/>
      <w:divBdr>
        <w:top w:val="none" w:sz="0" w:space="0" w:color="auto"/>
        <w:left w:val="none" w:sz="0" w:space="0" w:color="auto"/>
        <w:bottom w:val="none" w:sz="0" w:space="0" w:color="auto"/>
        <w:right w:val="none" w:sz="0" w:space="0" w:color="auto"/>
      </w:divBdr>
    </w:div>
    <w:div w:id="1874153734">
      <w:marLeft w:val="640"/>
      <w:marRight w:val="0"/>
      <w:marTop w:val="0"/>
      <w:marBottom w:val="0"/>
      <w:divBdr>
        <w:top w:val="none" w:sz="0" w:space="0" w:color="auto"/>
        <w:left w:val="none" w:sz="0" w:space="0" w:color="auto"/>
        <w:bottom w:val="none" w:sz="0" w:space="0" w:color="auto"/>
        <w:right w:val="none" w:sz="0" w:space="0" w:color="auto"/>
      </w:divBdr>
    </w:div>
    <w:div w:id="1874224267">
      <w:marLeft w:val="640"/>
      <w:marRight w:val="0"/>
      <w:marTop w:val="0"/>
      <w:marBottom w:val="0"/>
      <w:divBdr>
        <w:top w:val="none" w:sz="0" w:space="0" w:color="auto"/>
        <w:left w:val="none" w:sz="0" w:space="0" w:color="auto"/>
        <w:bottom w:val="none" w:sz="0" w:space="0" w:color="auto"/>
        <w:right w:val="none" w:sz="0" w:space="0" w:color="auto"/>
      </w:divBdr>
    </w:div>
    <w:div w:id="1874230271">
      <w:marLeft w:val="640"/>
      <w:marRight w:val="0"/>
      <w:marTop w:val="0"/>
      <w:marBottom w:val="0"/>
      <w:divBdr>
        <w:top w:val="none" w:sz="0" w:space="0" w:color="auto"/>
        <w:left w:val="none" w:sz="0" w:space="0" w:color="auto"/>
        <w:bottom w:val="none" w:sz="0" w:space="0" w:color="auto"/>
        <w:right w:val="none" w:sz="0" w:space="0" w:color="auto"/>
      </w:divBdr>
    </w:div>
    <w:div w:id="1874269110">
      <w:marLeft w:val="640"/>
      <w:marRight w:val="0"/>
      <w:marTop w:val="0"/>
      <w:marBottom w:val="0"/>
      <w:divBdr>
        <w:top w:val="none" w:sz="0" w:space="0" w:color="auto"/>
        <w:left w:val="none" w:sz="0" w:space="0" w:color="auto"/>
        <w:bottom w:val="none" w:sz="0" w:space="0" w:color="auto"/>
        <w:right w:val="none" w:sz="0" w:space="0" w:color="auto"/>
      </w:divBdr>
    </w:div>
    <w:div w:id="1874345100">
      <w:marLeft w:val="640"/>
      <w:marRight w:val="0"/>
      <w:marTop w:val="0"/>
      <w:marBottom w:val="0"/>
      <w:divBdr>
        <w:top w:val="none" w:sz="0" w:space="0" w:color="auto"/>
        <w:left w:val="none" w:sz="0" w:space="0" w:color="auto"/>
        <w:bottom w:val="none" w:sz="0" w:space="0" w:color="auto"/>
        <w:right w:val="none" w:sz="0" w:space="0" w:color="auto"/>
      </w:divBdr>
    </w:div>
    <w:div w:id="1874463637">
      <w:marLeft w:val="640"/>
      <w:marRight w:val="0"/>
      <w:marTop w:val="0"/>
      <w:marBottom w:val="0"/>
      <w:divBdr>
        <w:top w:val="none" w:sz="0" w:space="0" w:color="auto"/>
        <w:left w:val="none" w:sz="0" w:space="0" w:color="auto"/>
        <w:bottom w:val="none" w:sz="0" w:space="0" w:color="auto"/>
        <w:right w:val="none" w:sz="0" w:space="0" w:color="auto"/>
      </w:divBdr>
    </w:div>
    <w:div w:id="1874607291">
      <w:marLeft w:val="640"/>
      <w:marRight w:val="0"/>
      <w:marTop w:val="0"/>
      <w:marBottom w:val="0"/>
      <w:divBdr>
        <w:top w:val="none" w:sz="0" w:space="0" w:color="auto"/>
        <w:left w:val="none" w:sz="0" w:space="0" w:color="auto"/>
        <w:bottom w:val="none" w:sz="0" w:space="0" w:color="auto"/>
        <w:right w:val="none" w:sz="0" w:space="0" w:color="auto"/>
      </w:divBdr>
    </w:div>
    <w:div w:id="1874613365">
      <w:marLeft w:val="640"/>
      <w:marRight w:val="0"/>
      <w:marTop w:val="0"/>
      <w:marBottom w:val="0"/>
      <w:divBdr>
        <w:top w:val="none" w:sz="0" w:space="0" w:color="auto"/>
        <w:left w:val="none" w:sz="0" w:space="0" w:color="auto"/>
        <w:bottom w:val="none" w:sz="0" w:space="0" w:color="auto"/>
        <w:right w:val="none" w:sz="0" w:space="0" w:color="auto"/>
      </w:divBdr>
    </w:div>
    <w:div w:id="1874683189">
      <w:marLeft w:val="640"/>
      <w:marRight w:val="0"/>
      <w:marTop w:val="0"/>
      <w:marBottom w:val="0"/>
      <w:divBdr>
        <w:top w:val="none" w:sz="0" w:space="0" w:color="auto"/>
        <w:left w:val="none" w:sz="0" w:space="0" w:color="auto"/>
        <w:bottom w:val="none" w:sz="0" w:space="0" w:color="auto"/>
        <w:right w:val="none" w:sz="0" w:space="0" w:color="auto"/>
      </w:divBdr>
    </w:div>
    <w:div w:id="1874733572">
      <w:marLeft w:val="640"/>
      <w:marRight w:val="0"/>
      <w:marTop w:val="0"/>
      <w:marBottom w:val="0"/>
      <w:divBdr>
        <w:top w:val="none" w:sz="0" w:space="0" w:color="auto"/>
        <w:left w:val="none" w:sz="0" w:space="0" w:color="auto"/>
        <w:bottom w:val="none" w:sz="0" w:space="0" w:color="auto"/>
        <w:right w:val="none" w:sz="0" w:space="0" w:color="auto"/>
      </w:divBdr>
    </w:div>
    <w:div w:id="1874923331">
      <w:marLeft w:val="640"/>
      <w:marRight w:val="0"/>
      <w:marTop w:val="0"/>
      <w:marBottom w:val="0"/>
      <w:divBdr>
        <w:top w:val="none" w:sz="0" w:space="0" w:color="auto"/>
        <w:left w:val="none" w:sz="0" w:space="0" w:color="auto"/>
        <w:bottom w:val="none" w:sz="0" w:space="0" w:color="auto"/>
        <w:right w:val="none" w:sz="0" w:space="0" w:color="auto"/>
      </w:divBdr>
    </w:div>
    <w:div w:id="1874925028">
      <w:bodyDiv w:val="1"/>
      <w:marLeft w:val="0"/>
      <w:marRight w:val="0"/>
      <w:marTop w:val="0"/>
      <w:marBottom w:val="0"/>
      <w:divBdr>
        <w:top w:val="none" w:sz="0" w:space="0" w:color="auto"/>
        <w:left w:val="none" w:sz="0" w:space="0" w:color="auto"/>
        <w:bottom w:val="none" w:sz="0" w:space="0" w:color="auto"/>
        <w:right w:val="none" w:sz="0" w:space="0" w:color="auto"/>
      </w:divBdr>
    </w:div>
    <w:div w:id="1874996248">
      <w:bodyDiv w:val="1"/>
      <w:marLeft w:val="0"/>
      <w:marRight w:val="0"/>
      <w:marTop w:val="0"/>
      <w:marBottom w:val="0"/>
      <w:divBdr>
        <w:top w:val="none" w:sz="0" w:space="0" w:color="auto"/>
        <w:left w:val="none" w:sz="0" w:space="0" w:color="auto"/>
        <w:bottom w:val="none" w:sz="0" w:space="0" w:color="auto"/>
        <w:right w:val="none" w:sz="0" w:space="0" w:color="auto"/>
      </w:divBdr>
    </w:div>
    <w:div w:id="1875001153">
      <w:marLeft w:val="640"/>
      <w:marRight w:val="0"/>
      <w:marTop w:val="0"/>
      <w:marBottom w:val="0"/>
      <w:divBdr>
        <w:top w:val="none" w:sz="0" w:space="0" w:color="auto"/>
        <w:left w:val="none" w:sz="0" w:space="0" w:color="auto"/>
        <w:bottom w:val="none" w:sz="0" w:space="0" w:color="auto"/>
        <w:right w:val="none" w:sz="0" w:space="0" w:color="auto"/>
      </w:divBdr>
    </w:div>
    <w:div w:id="1875077804">
      <w:marLeft w:val="640"/>
      <w:marRight w:val="0"/>
      <w:marTop w:val="0"/>
      <w:marBottom w:val="0"/>
      <w:divBdr>
        <w:top w:val="none" w:sz="0" w:space="0" w:color="auto"/>
        <w:left w:val="none" w:sz="0" w:space="0" w:color="auto"/>
        <w:bottom w:val="none" w:sz="0" w:space="0" w:color="auto"/>
        <w:right w:val="none" w:sz="0" w:space="0" w:color="auto"/>
      </w:divBdr>
    </w:div>
    <w:div w:id="1875187531">
      <w:marLeft w:val="640"/>
      <w:marRight w:val="0"/>
      <w:marTop w:val="0"/>
      <w:marBottom w:val="0"/>
      <w:divBdr>
        <w:top w:val="none" w:sz="0" w:space="0" w:color="auto"/>
        <w:left w:val="none" w:sz="0" w:space="0" w:color="auto"/>
        <w:bottom w:val="none" w:sz="0" w:space="0" w:color="auto"/>
        <w:right w:val="none" w:sz="0" w:space="0" w:color="auto"/>
      </w:divBdr>
    </w:div>
    <w:div w:id="1875574969">
      <w:marLeft w:val="640"/>
      <w:marRight w:val="0"/>
      <w:marTop w:val="0"/>
      <w:marBottom w:val="0"/>
      <w:divBdr>
        <w:top w:val="none" w:sz="0" w:space="0" w:color="auto"/>
        <w:left w:val="none" w:sz="0" w:space="0" w:color="auto"/>
        <w:bottom w:val="none" w:sz="0" w:space="0" w:color="auto"/>
        <w:right w:val="none" w:sz="0" w:space="0" w:color="auto"/>
      </w:divBdr>
    </w:div>
    <w:div w:id="1875578433">
      <w:marLeft w:val="640"/>
      <w:marRight w:val="0"/>
      <w:marTop w:val="0"/>
      <w:marBottom w:val="0"/>
      <w:divBdr>
        <w:top w:val="none" w:sz="0" w:space="0" w:color="auto"/>
        <w:left w:val="none" w:sz="0" w:space="0" w:color="auto"/>
        <w:bottom w:val="none" w:sz="0" w:space="0" w:color="auto"/>
        <w:right w:val="none" w:sz="0" w:space="0" w:color="auto"/>
      </w:divBdr>
    </w:div>
    <w:div w:id="1875606941">
      <w:marLeft w:val="640"/>
      <w:marRight w:val="0"/>
      <w:marTop w:val="0"/>
      <w:marBottom w:val="0"/>
      <w:divBdr>
        <w:top w:val="none" w:sz="0" w:space="0" w:color="auto"/>
        <w:left w:val="none" w:sz="0" w:space="0" w:color="auto"/>
        <w:bottom w:val="none" w:sz="0" w:space="0" w:color="auto"/>
        <w:right w:val="none" w:sz="0" w:space="0" w:color="auto"/>
      </w:divBdr>
    </w:div>
    <w:div w:id="1875657369">
      <w:marLeft w:val="640"/>
      <w:marRight w:val="0"/>
      <w:marTop w:val="0"/>
      <w:marBottom w:val="0"/>
      <w:divBdr>
        <w:top w:val="none" w:sz="0" w:space="0" w:color="auto"/>
        <w:left w:val="none" w:sz="0" w:space="0" w:color="auto"/>
        <w:bottom w:val="none" w:sz="0" w:space="0" w:color="auto"/>
        <w:right w:val="none" w:sz="0" w:space="0" w:color="auto"/>
      </w:divBdr>
    </w:div>
    <w:div w:id="1875843779">
      <w:marLeft w:val="640"/>
      <w:marRight w:val="0"/>
      <w:marTop w:val="0"/>
      <w:marBottom w:val="0"/>
      <w:divBdr>
        <w:top w:val="none" w:sz="0" w:space="0" w:color="auto"/>
        <w:left w:val="none" w:sz="0" w:space="0" w:color="auto"/>
        <w:bottom w:val="none" w:sz="0" w:space="0" w:color="auto"/>
        <w:right w:val="none" w:sz="0" w:space="0" w:color="auto"/>
      </w:divBdr>
    </w:div>
    <w:div w:id="1875918456">
      <w:marLeft w:val="640"/>
      <w:marRight w:val="0"/>
      <w:marTop w:val="0"/>
      <w:marBottom w:val="0"/>
      <w:divBdr>
        <w:top w:val="none" w:sz="0" w:space="0" w:color="auto"/>
        <w:left w:val="none" w:sz="0" w:space="0" w:color="auto"/>
        <w:bottom w:val="none" w:sz="0" w:space="0" w:color="auto"/>
        <w:right w:val="none" w:sz="0" w:space="0" w:color="auto"/>
      </w:divBdr>
    </w:div>
    <w:div w:id="1875993816">
      <w:marLeft w:val="640"/>
      <w:marRight w:val="0"/>
      <w:marTop w:val="0"/>
      <w:marBottom w:val="0"/>
      <w:divBdr>
        <w:top w:val="none" w:sz="0" w:space="0" w:color="auto"/>
        <w:left w:val="none" w:sz="0" w:space="0" w:color="auto"/>
        <w:bottom w:val="none" w:sz="0" w:space="0" w:color="auto"/>
        <w:right w:val="none" w:sz="0" w:space="0" w:color="auto"/>
      </w:divBdr>
    </w:div>
    <w:div w:id="1876040488">
      <w:marLeft w:val="640"/>
      <w:marRight w:val="0"/>
      <w:marTop w:val="0"/>
      <w:marBottom w:val="0"/>
      <w:divBdr>
        <w:top w:val="none" w:sz="0" w:space="0" w:color="auto"/>
        <w:left w:val="none" w:sz="0" w:space="0" w:color="auto"/>
        <w:bottom w:val="none" w:sz="0" w:space="0" w:color="auto"/>
        <w:right w:val="none" w:sz="0" w:space="0" w:color="auto"/>
      </w:divBdr>
    </w:div>
    <w:div w:id="1876114970">
      <w:marLeft w:val="640"/>
      <w:marRight w:val="0"/>
      <w:marTop w:val="0"/>
      <w:marBottom w:val="0"/>
      <w:divBdr>
        <w:top w:val="none" w:sz="0" w:space="0" w:color="auto"/>
        <w:left w:val="none" w:sz="0" w:space="0" w:color="auto"/>
        <w:bottom w:val="none" w:sz="0" w:space="0" w:color="auto"/>
        <w:right w:val="none" w:sz="0" w:space="0" w:color="auto"/>
      </w:divBdr>
    </w:div>
    <w:div w:id="1876118406">
      <w:marLeft w:val="640"/>
      <w:marRight w:val="0"/>
      <w:marTop w:val="0"/>
      <w:marBottom w:val="0"/>
      <w:divBdr>
        <w:top w:val="none" w:sz="0" w:space="0" w:color="auto"/>
        <w:left w:val="none" w:sz="0" w:space="0" w:color="auto"/>
        <w:bottom w:val="none" w:sz="0" w:space="0" w:color="auto"/>
        <w:right w:val="none" w:sz="0" w:space="0" w:color="auto"/>
      </w:divBdr>
    </w:div>
    <w:div w:id="1876388962">
      <w:marLeft w:val="640"/>
      <w:marRight w:val="0"/>
      <w:marTop w:val="0"/>
      <w:marBottom w:val="0"/>
      <w:divBdr>
        <w:top w:val="none" w:sz="0" w:space="0" w:color="auto"/>
        <w:left w:val="none" w:sz="0" w:space="0" w:color="auto"/>
        <w:bottom w:val="none" w:sz="0" w:space="0" w:color="auto"/>
        <w:right w:val="none" w:sz="0" w:space="0" w:color="auto"/>
      </w:divBdr>
    </w:div>
    <w:div w:id="1876426974">
      <w:marLeft w:val="640"/>
      <w:marRight w:val="0"/>
      <w:marTop w:val="0"/>
      <w:marBottom w:val="0"/>
      <w:divBdr>
        <w:top w:val="none" w:sz="0" w:space="0" w:color="auto"/>
        <w:left w:val="none" w:sz="0" w:space="0" w:color="auto"/>
        <w:bottom w:val="none" w:sz="0" w:space="0" w:color="auto"/>
        <w:right w:val="none" w:sz="0" w:space="0" w:color="auto"/>
      </w:divBdr>
    </w:div>
    <w:div w:id="1876500358">
      <w:marLeft w:val="640"/>
      <w:marRight w:val="0"/>
      <w:marTop w:val="0"/>
      <w:marBottom w:val="0"/>
      <w:divBdr>
        <w:top w:val="none" w:sz="0" w:space="0" w:color="auto"/>
        <w:left w:val="none" w:sz="0" w:space="0" w:color="auto"/>
        <w:bottom w:val="none" w:sz="0" w:space="0" w:color="auto"/>
        <w:right w:val="none" w:sz="0" w:space="0" w:color="auto"/>
      </w:divBdr>
    </w:div>
    <w:div w:id="1876506851">
      <w:marLeft w:val="640"/>
      <w:marRight w:val="0"/>
      <w:marTop w:val="0"/>
      <w:marBottom w:val="0"/>
      <w:divBdr>
        <w:top w:val="none" w:sz="0" w:space="0" w:color="auto"/>
        <w:left w:val="none" w:sz="0" w:space="0" w:color="auto"/>
        <w:bottom w:val="none" w:sz="0" w:space="0" w:color="auto"/>
        <w:right w:val="none" w:sz="0" w:space="0" w:color="auto"/>
      </w:divBdr>
    </w:div>
    <w:div w:id="1876573136">
      <w:marLeft w:val="640"/>
      <w:marRight w:val="0"/>
      <w:marTop w:val="0"/>
      <w:marBottom w:val="0"/>
      <w:divBdr>
        <w:top w:val="none" w:sz="0" w:space="0" w:color="auto"/>
        <w:left w:val="none" w:sz="0" w:space="0" w:color="auto"/>
        <w:bottom w:val="none" w:sz="0" w:space="0" w:color="auto"/>
        <w:right w:val="none" w:sz="0" w:space="0" w:color="auto"/>
      </w:divBdr>
    </w:div>
    <w:div w:id="1876575814">
      <w:marLeft w:val="640"/>
      <w:marRight w:val="0"/>
      <w:marTop w:val="0"/>
      <w:marBottom w:val="0"/>
      <w:divBdr>
        <w:top w:val="none" w:sz="0" w:space="0" w:color="auto"/>
        <w:left w:val="none" w:sz="0" w:space="0" w:color="auto"/>
        <w:bottom w:val="none" w:sz="0" w:space="0" w:color="auto"/>
        <w:right w:val="none" w:sz="0" w:space="0" w:color="auto"/>
      </w:divBdr>
    </w:div>
    <w:div w:id="1876578476">
      <w:marLeft w:val="640"/>
      <w:marRight w:val="0"/>
      <w:marTop w:val="0"/>
      <w:marBottom w:val="0"/>
      <w:divBdr>
        <w:top w:val="none" w:sz="0" w:space="0" w:color="auto"/>
        <w:left w:val="none" w:sz="0" w:space="0" w:color="auto"/>
        <w:bottom w:val="none" w:sz="0" w:space="0" w:color="auto"/>
        <w:right w:val="none" w:sz="0" w:space="0" w:color="auto"/>
      </w:divBdr>
    </w:div>
    <w:div w:id="1876578671">
      <w:marLeft w:val="640"/>
      <w:marRight w:val="0"/>
      <w:marTop w:val="0"/>
      <w:marBottom w:val="0"/>
      <w:divBdr>
        <w:top w:val="none" w:sz="0" w:space="0" w:color="auto"/>
        <w:left w:val="none" w:sz="0" w:space="0" w:color="auto"/>
        <w:bottom w:val="none" w:sz="0" w:space="0" w:color="auto"/>
        <w:right w:val="none" w:sz="0" w:space="0" w:color="auto"/>
      </w:divBdr>
    </w:div>
    <w:div w:id="1876580900">
      <w:marLeft w:val="640"/>
      <w:marRight w:val="0"/>
      <w:marTop w:val="0"/>
      <w:marBottom w:val="0"/>
      <w:divBdr>
        <w:top w:val="none" w:sz="0" w:space="0" w:color="auto"/>
        <w:left w:val="none" w:sz="0" w:space="0" w:color="auto"/>
        <w:bottom w:val="none" w:sz="0" w:space="0" w:color="auto"/>
        <w:right w:val="none" w:sz="0" w:space="0" w:color="auto"/>
      </w:divBdr>
    </w:div>
    <w:div w:id="1876653532">
      <w:marLeft w:val="640"/>
      <w:marRight w:val="0"/>
      <w:marTop w:val="0"/>
      <w:marBottom w:val="0"/>
      <w:divBdr>
        <w:top w:val="none" w:sz="0" w:space="0" w:color="auto"/>
        <w:left w:val="none" w:sz="0" w:space="0" w:color="auto"/>
        <w:bottom w:val="none" w:sz="0" w:space="0" w:color="auto"/>
        <w:right w:val="none" w:sz="0" w:space="0" w:color="auto"/>
      </w:divBdr>
    </w:div>
    <w:div w:id="1876774112">
      <w:marLeft w:val="640"/>
      <w:marRight w:val="0"/>
      <w:marTop w:val="0"/>
      <w:marBottom w:val="0"/>
      <w:divBdr>
        <w:top w:val="none" w:sz="0" w:space="0" w:color="auto"/>
        <w:left w:val="none" w:sz="0" w:space="0" w:color="auto"/>
        <w:bottom w:val="none" w:sz="0" w:space="0" w:color="auto"/>
        <w:right w:val="none" w:sz="0" w:space="0" w:color="auto"/>
      </w:divBdr>
    </w:div>
    <w:div w:id="1876964584">
      <w:marLeft w:val="640"/>
      <w:marRight w:val="0"/>
      <w:marTop w:val="0"/>
      <w:marBottom w:val="0"/>
      <w:divBdr>
        <w:top w:val="none" w:sz="0" w:space="0" w:color="auto"/>
        <w:left w:val="none" w:sz="0" w:space="0" w:color="auto"/>
        <w:bottom w:val="none" w:sz="0" w:space="0" w:color="auto"/>
        <w:right w:val="none" w:sz="0" w:space="0" w:color="auto"/>
      </w:divBdr>
    </w:div>
    <w:div w:id="1877039240">
      <w:marLeft w:val="640"/>
      <w:marRight w:val="0"/>
      <w:marTop w:val="0"/>
      <w:marBottom w:val="0"/>
      <w:divBdr>
        <w:top w:val="none" w:sz="0" w:space="0" w:color="auto"/>
        <w:left w:val="none" w:sz="0" w:space="0" w:color="auto"/>
        <w:bottom w:val="none" w:sz="0" w:space="0" w:color="auto"/>
        <w:right w:val="none" w:sz="0" w:space="0" w:color="auto"/>
      </w:divBdr>
    </w:div>
    <w:div w:id="1877229900">
      <w:marLeft w:val="640"/>
      <w:marRight w:val="0"/>
      <w:marTop w:val="0"/>
      <w:marBottom w:val="0"/>
      <w:divBdr>
        <w:top w:val="none" w:sz="0" w:space="0" w:color="auto"/>
        <w:left w:val="none" w:sz="0" w:space="0" w:color="auto"/>
        <w:bottom w:val="none" w:sz="0" w:space="0" w:color="auto"/>
        <w:right w:val="none" w:sz="0" w:space="0" w:color="auto"/>
      </w:divBdr>
    </w:div>
    <w:div w:id="1877427070">
      <w:marLeft w:val="640"/>
      <w:marRight w:val="0"/>
      <w:marTop w:val="0"/>
      <w:marBottom w:val="0"/>
      <w:divBdr>
        <w:top w:val="none" w:sz="0" w:space="0" w:color="auto"/>
        <w:left w:val="none" w:sz="0" w:space="0" w:color="auto"/>
        <w:bottom w:val="none" w:sz="0" w:space="0" w:color="auto"/>
        <w:right w:val="none" w:sz="0" w:space="0" w:color="auto"/>
      </w:divBdr>
    </w:div>
    <w:div w:id="1877428043">
      <w:marLeft w:val="640"/>
      <w:marRight w:val="0"/>
      <w:marTop w:val="0"/>
      <w:marBottom w:val="0"/>
      <w:divBdr>
        <w:top w:val="none" w:sz="0" w:space="0" w:color="auto"/>
        <w:left w:val="none" w:sz="0" w:space="0" w:color="auto"/>
        <w:bottom w:val="none" w:sz="0" w:space="0" w:color="auto"/>
        <w:right w:val="none" w:sz="0" w:space="0" w:color="auto"/>
      </w:divBdr>
    </w:div>
    <w:div w:id="1877690235">
      <w:marLeft w:val="640"/>
      <w:marRight w:val="0"/>
      <w:marTop w:val="0"/>
      <w:marBottom w:val="0"/>
      <w:divBdr>
        <w:top w:val="none" w:sz="0" w:space="0" w:color="auto"/>
        <w:left w:val="none" w:sz="0" w:space="0" w:color="auto"/>
        <w:bottom w:val="none" w:sz="0" w:space="0" w:color="auto"/>
        <w:right w:val="none" w:sz="0" w:space="0" w:color="auto"/>
      </w:divBdr>
    </w:div>
    <w:div w:id="1877693790">
      <w:marLeft w:val="640"/>
      <w:marRight w:val="0"/>
      <w:marTop w:val="0"/>
      <w:marBottom w:val="0"/>
      <w:divBdr>
        <w:top w:val="none" w:sz="0" w:space="0" w:color="auto"/>
        <w:left w:val="none" w:sz="0" w:space="0" w:color="auto"/>
        <w:bottom w:val="none" w:sz="0" w:space="0" w:color="auto"/>
        <w:right w:val="none" w:sz="0" w:space="0" w:color="auto"/>
      </w:divBdr>
    </w:div>
    <w:div w:id="1877812282">
      <w:marLeft w:val="640"/>
      <w:marRight w:val="0"/>
      <w:marTop w:val="0"/>
      <w:marBottom w:val="0"/>
      <w:divBdr>
        <w:top w:val="none" w:sz="0" w:space="0" w:color="auto"/>
        <w:left w:val="none" w:sz="0" w:space="0" w:color="auto"/>
        <w:bottom w:val="none" w:sz="0" w:space="0" w:color="auto"/>
        <w:right w:val="none" w:sz="0" w:space="0" w:color="auto"/>
      </w:divBdr>
    </w:div>
    <w:div w:id="1877935206">
      <w:marLeft w:val="640"/>
      <w:marRight w:val="0"/>
      <w:marTop w:val="0"/>
      <w:marBottom w:val="0"/>
      <w:divBdr>
        <w:top w:val="none" w:sz="0" w:space="0" w:color="auto"/>
        <w:left w:val="none" w:sz="0" w:space="0" w:color="auto"/>
        <w:bottom w:val="none" w:sz="0" w:space="0" w:color="auto"/>
        <w:right w:val="none" w:sz="0" w:space="0" w:color="auto"/>
      </w:divBdr>
    </w:div>
    <w:div w:id="1878159632">
      <w:marLeft w:val="640"/>
      <w:marRight w:val="0"/>
      <w:marTop w:val="0"/>
      <w:marBottom w:val="0"/>
      <w:divBdr>
        <w:top w:val="none" w:sz="0" w:space="0" w:color="auto"/>
        <w:left w:val="none" w:sz="0" w:space="0" w:color="auto"/>
        <w:bottom w:val="none" w:sz="0" w:space="0" w:color="auto"/>
        <w:right w:val="none" w:sz="0" w:space="0" w:color="auto"/>
      </w:divBdr>
    </w:div>
    <w:div w:id="1878347344">
      <w:marLeft w:val="640"/>
      <w:marRight w:val="0"/>
      <w:marTop w:val="0"/>
      <w:marBottom w:val="0"/>
      <w:divBdr>
        <w:top w:val="none" w:sz="0" w:space="0" w:color="auto"/>
        <w:left w:val="none" w:sz="0" w:space="0" w:color="auto"/>
        <w:bottom w:val="none" w:sz="0" w:space="0" w:color="auto"/>
        <w:right w:val="none" w:sz="0" w:space="0" w:color="auto"/>
      </w:divBdr>
    </w:div>
    <w:div w:id="1878348845">
      <w:marLeft w:val="640"/>
      <w:marRight w:val="0"/>
      <w:marTop w:val="0"/>
      <w:marBottom w:val="0"/>
      <w:divBdr>
        <w:top w:val="none" w:sz="0" w:space="0" w:color="auto"/>
        <w:left w:val="none" w:sz="0" w:space="0" w:color="auto"/>
        <w:bottom w:val="none" w:sz="0" w:space="0" w:color="auto"/>
        <w:right w:val="none" w:sz="0" w:space="0" w:color="auto"/>
      </w:divBdr>
    </w:div>
    <w:div w:id="1878465374">
      <w:marLeft w:val="640"/>
      <w:marRight w:val="0"/>
      <w:marTop w:val="0"/>
      <w:marBottom w:val="0"/>
      <w:divBdr>
        <w:top w:val="none" w:sz="0" w:space="0" w:color="auto"/>
        <w:left w:val="none" w:sz="0" w:space="0" w:color="auto"/>
        <w:bottom w:val="none" w:sz="0" w:space="0" w:color="auto"/>
        <w:right w:val="none" w:sz="0" w:space="0" w:color="auto"/>
      </w:divBdr>
    </w:div>
    <w:div w:id="1878538748">
      <w:marLeft w:val="640"/>
      <w:marRight w:val="0"/>
      <w:marTop w:val="0"/>
      <w:marBottom w:val="0"/>
      <w:divBdr>
        <w:top w:val="none" w:sz="0" w:space="0" w:color="auto"/>
        <w:left w:val="none" w:sz="0" w:space="0" w:color="auto"/>
        <w:bottom w:val="none" w:sz="0" w:space="0" w:color="auto"/>
        <w:right w:val="none" w:sz="0" w:space="0" w:color="auto"/>
      </w:divBdr>
    </w:div>
    <w:div w:id="1878539109">
      <w:marLeft w:val="640"/>
      <w:marRight w:val="0"/>
      <w:marTop w:val="0"/>
      <w:marBottom w:val="0"/>
      <w:divBdr>
        <w:top w:val="none" w:sz="0" w:space="0" w:color="auto"/>
        <w:left w:val="none" w:sz="0" w:space="0" w:color="auto"/>
        <w:bottom w:val="none" w:sz="0" w:space="0" w:color="auto"/>
        <w:right w:val="none" w:sz="0" w:space="0" w:color="auto"/>
      </w:divBdr>
    </w:div>
    <w:div w:id="1878543542">
      <w:marLeft w:val="640"/>
      <w:marRight w:val="0"/>
      <w:marTop w:val="0"/>
      <w:marBottom w:val="0"/>
      <w:divBdr>
        <w:top w:val="none" w:sz="0" w:space="0" w:color="auto"/>
        <w:left w:val="none" w:sz="0" w:space="0" w:color="auto"/>
        <w:bottom w:val="none" w:sz="0" w:space="0" w:color="auto"/>
        <w:right w:val="none" w:sz="0" w:space="0" w:color="auto"/>
      </w:divBdr>
    </w:div>
    <w:div w:id="1878543566">
      <w:marLeft w:val="640"/>
      <w:marRight w:val="0"/>
      <w:marTop w:val="0"/>
      <w:marBottom w:val="0"/>
      <w:divBdr>
        <w:top w:val="none" w:sz="0" w:space="0" w:color="auto"/>
        <w:left w:val="none" w:sz="0" w:space="0" w:color="auto"/>
        <w:bottom w:val="none" w:sz="0" w:space="0" w:color="auto"/>
        <w:right w:val="none" w:sz="0" w:space="0" w:color="auto"/>
      </w:divBdr>
    </w:div>
    <w:div w:id="1878620367">
      <w:marLeft w:val="640"/>
      <w:marRight w:val="0"/>
      <w:marTop w:val="0"/>
      <w:marBottom w:val="0"/>
      <w:divBdr>
        <w:top w:val="none" w:sz="0" w:space="0" w:color="auto"/>
        <w:left w:val="none" w:sz="0" w:space="0" w:color="auto"/>
        <w:bottom w:val="none" w:sz="0" w:space="0" w:color="auto"/>
        <w:right w:val="none" w:sz="0" w:space="0" w:color="auto"/>
      </w:divBdr>
    </w:div>
    <w:div w:id="1878815698">
      <w:marLeft w:val="640"/>
      <w:marRight w:val="0"/>
      <w:marTop w:val="0"/>
      <w:marBottom w:val="0"/>
      <w:divBdr>
        <w:top w:val="none" w:sz="0" w:space="0" w:color="auto"/>
        <w:left w:val="none" w:sz="0" w:space="0" w:color="auto"/>
        <w:bottom w:val="none" w:sz="0" w:space="0" w:color="auto"/>
        <w:right w:val="none" w:sz="0" w:space="0" w:color="auto"/>
      </w:divBdr>
    </w:div>
    <w:div w:id="1878857199">
      <w:marLeft w:val="640"/>
      <w:marRight w:val="0"/>
      <w:marTop w:val="0"/>
      <w:marBottom w:val="0"/>
      <w:divBdr>
        <w:top w:val="none" w:sz="0" w:space="0" w:color="auto"/>
        <w:left w:val="none" w:sz="0" w:space="0" w:color="auto"/>
        <w:bottom w:val="none" w:sz="0" w:space="0" w:color="auto"/>
        <w:right w:val="none" w:sz="0" w:space="0" w:color="auto"/>
      </w:divBdr>
    </w:div>
    <w:div w:id="1879003351">
      <w:marLeft w:val="640"/>
      <w:marRight w:val="0"/>
      <w:marTop w:val="0"/>
      <w:marBottom w:val="0"/>
      <w:divBdr>
        <w:top w:val="none" w:sz="0" w:space="0" w:color="auto"/>
        <w:left w:val="none" w:sz="0" w:space="0" w:color="auto"/>
        <w:bottom w:val="none" w:sz="0" w:space="0" w:color="auto"/>
        <w:right w:val="none" w:sz="0" w:space="0" w:color="auto"/>
      </w:divBdr>
    </w:div>
    <w:div w:id="1879049596">
      <w:marLeft w:val="640"/>
      <w:marRight w:val="0"/>
      <w:marTop w:val="0"/>
      <w:marBottom w:val="0"/>
      <w:divBdr>
        <w:top w:val="none" w:sz="0" w:space="0" w:color="auto"/>
        <w:left w:val="none" w:sz="0" w:space="0" w:color="auto"/>
        <w:bottom w:val="none" w:sz="0" w:space="0" w:color="auto"/>
        <w:right w:val="none" w:sz="0" w:space="0" w:color="auto"/>
      </w:divBdr>
    </w:div>
    <w:div w:id="1879123136">
      <w:marLeft w:val="640"/>
      <w:marRight w:val="0"/>
      <w:marTop w:val="0"/>
      <w:marBottom w:val="0"/>
      <w:divBdr>
        <w:top w:val="none" w:sz="0" w:space="0" w:color="auto"/>
        <w:left w:val="none" w:sz="0" w:space="0" w:color="auto"/>
        <w:bottom w:val="none" w:sz="0" w:space="0" w:color="auto"/>
        <w:right w:val="none" w:sz="0" w:space="0" w:color="auto"/>
      </w:divBdr>
    </w:div>
    <w:div w:id="1879507643">
      <w:marLeft w:val="640"/>
      <w:marRight w:val="0"/>
      <w:marTop w:val="0"/>
      <w:marBottom w:val="0"/>
      <w:divBdr>
        <w:top w:val="none" w:sz="0" w:space="0" w:color="auto"/>
        <w:left w:val="none" w:sz="0" w:space="0" w:color="auto"/>
        <w:bottom w:val="none" w:sz="0" w:space="0" w:color="auto"/>
        <w:right w:val="none" w:sz="0" w:space="0" w:color="auto"/>
      </w:divBdr>
    </w:div>
    <w:div w:id="1879510797">
      <w:marLeft w:val="640"/>
      <w:marRight w:val="0"/>
      <w:marTop w:val="0"/>
      <w:marBottom w:val="0"/>
      <w:divBdr>
        <w:top w:val="none" w:sz="0" w:space="0" w:color="auto"/>
        <w:left w:val="none" w:sz="0" w:space="0" w:color="auto"/>
        <w:bottom w:val="none" w:sz="0" w:space="0" w:color="auto"/>
        <w:right w:val="none" w:sz="0" w:space="0" w:color="auto"/>
      </w:divBdr>
    </w:div>
    <w:div w:id="1879582716">
      <w:marLeft w:val="640"/>
      <w:marRight w:val="0"/>
      <w:marTop w:val="0"/>
      <w:marBottom w:val="0"/>
      <w:divBdr>
        <w:top w:val="none" w:sz="0" w:space="0" w:color="auto"/>
        <w:left w:val="none" w:sz="0" w:space="0" w:color="auto"/>
        <w:bottom w:val="none" w:sz="0" w:space="0" w:color="auto"/>
        <w:right w:val="none" w:sz="0" w:space="0" w:color="auto"/>
      </w:divBdr>
    </w:div>
    <w:div w:id="1879584080">
      <w:marLeft w:val="640"/>
      <w:marRight w:val="0"/>
      <w:marTop w:val="0"/>
      <w:marBottom w:val="0"/>
      <w:divBdr>
        <w:top w:val="none" w:sz="0" w:space="0" w:color="auto"/>
        <w:left w:val="none" w:sz="0" w:space="0" w:color="auto"/>
        <w:bottom w:val="none" w:sz="0" w:space="0" w:color="auto"/>
        <w:right w:val="none" w:sz="0" w:space="0" w:color="auto"/>
      </w:divBdr>
    </w:div>
    <w:div w:id="1879706602">
      <w:marLeft w:val="640"/>
      <w:marRight w:val="0"/>
      <w:marTop w:val="0"/>
      <w:marBottom w:val="0"/>
      <w:divBdr>
        <w:top w:val="none" w:sz="0" w:space="0" w:color="auto"/>
        <w:left w:val="none" w:sz="0" w:space="0" w:color="auto"/>
        <w:bottom w:val="none" w:sz="0" w:space="0" w:color="auto"/>
        <w:right w:val="none" w:sz="0" w:space="0" w:color="auto"/>
      </w:divBdr>
    </w:div>
    <w:div w:id="1879777562">
      <w:marLeft w:val="640"/>
      <w:marRight w:val="0"/>
      <w:marTop w:val="0"/>
      <w:marBottom w:val="0"/>
      <w:divBdr>
        <w:top w:val="none" w:sz="0" w:space="0" w:color="auto"/>
        <w:left w:val="none" w:sz="0" w:space="0" w:color="auto"/>
        <w:bottom w:val="none" w:sz="0" w:space="0" w:color="auto"/>
        <w:right w:val="none" w:sz="0" w:space="0" w:color="auto"/>
      </w:divBdr>
    </w:div>
    <w:div w:id="1879849660">
      <w:marLeft w:val="640"/>
      <w:marRight w:val="0"/>
      <w:marTop w:val="0"/>
      <w:marBottom w:val="0"/>
      <w:divBdr>
        <w:top w:val="none" w:sz="0" w:space="0" w:color="auto"/>
        <w:left w:val="none" w:sz="0" w:space="0" w:color="auto"/>
        <w:bottom w:val="none" w:sz="0" w:space="0" w:color="auto"/>
        <w:right w:val="none" w:sz="0" w:space="0" w:color="auto"/>
      </w:divBdr>
    </w:div>
    <w:div w:id="1879855680">
      <w:marLeft w:val="640"/>
      <w:marRight w:val="0"/>
      <w:marTop w:val="0"/>
      <w:marBottom w:val="0"/>
      <w:divBdr>
        <w:top w:val="none" w:sz="0" w:space="0" w:color="auto"/>
        <w:left w:val="none" w:sz="0" w:space="0" w:color="auto"/>
        <w:bottom w:val="none" w:sz="0" w:space="0" w:color="auto"/>
        <w:right w:val="none" w:sz="0" w:space="0" w:color="auto"/>
      </w:divBdr>
    </w:div>
    <w:div w:id="1879857393">
      <w:marLeft w:val="640"/>
      <w:marRight w:val="0"/>
      <w:marTop w:val="0"/>
      <w:marBottom w:val="0"/>
      <w:divBdr>
        <w:top w:val="none" w:sz="0" w:space="0" w:color="auto"/>
        <w:left w:val="none" w:sz="0" w:space="0" w:color="auto"/>
        <w:bottom w:val="none" w:sz="0" w:space="0" w:color="auto"/>
        <w:right w:val="none" w:sz="0" w:space="0" w:color="auto"/>
      </w:divBdr>
    </w:div>
    <w:div w:id="1879969178">
      <w:marLeft w:val="640"/>
      <w:marRight w:val="0"/>
      <w:marTop w:val="0"/>
      <w:marBottom w:val="0"/>
      <w:divBdr>
        <w:top w:val="none" w:sz="0" w:space="0" w:color="auto"/>
        <w:left w:val="none" w:sz="0" w:space="0" w:color="auto"/>
        <w:bottom w:val="none" w:sz="0" w:space="0" w:color="auto"/>
        <w:right w:val="none" w:sz="0" w:space="0" w:color="auto"/>
      </w:divBdr>
    </w:div>
    <w:div w:id="1879975896">
      <w:marLeft w:val="640"/>
      <w:marRight w:val="0"/>
      <w:marTop w:val="0"/>
      <w:marBottom w:val="0"/>
      <w:divBdr>
        <w:top w:val="none" w:sz="0" w:space="0" w:color="auto"/>
        <w:left w:val="none" w:sz="0" w:space="0" w:color="auto"/>
        <w:bottom w:val="none" w:sz="0" w:space="0" w:color="auto"/>
        <w:right w:val="none" w:sz="0" w:space="0" w:color="auto"/>
      </w:divBdr>
    </w:div>
    <w:div w:id="1880043764">
      <w:marLeft w:val="640"/>
      <w:marRight w:val="0"/>
      <w:marTop w:val="0"/>
      <w:marBottom w:val="0"/>
      <w:divBdr>
        <w:top w:val="none" w:sz="0" w:space="0" w:color="auto"/>
        <w:left w:val="none" w:sz="0" w:space="0" w:color="auto"/>
        <w:bottom w:val="none" w:sz="0" w:space="0" w:color="auto"/>
        <w:right w:val="none" w:sz="0" w:space="0" w:color="auto"/>
      </w:divBdr>
    </w:div>
    <w:div w:id="1880050032">
      <w:marLeft w:val="640"/>
      <w:marRight w:val="0"/>
      <w:marTop w:val="0"/>
      <w:marBottom w:val="0"/>
      <w:divBdr>
        <w:top w:val="none" w:sz="0" w:space="0" w:color="auto"/>
        <w:left w:val="none" w:sz="0" w:space="0" w:color="auto"/>
        <w:bottom w:val="none" w:sz="0" w:space="0" w:color="auto"/>
        <w:right w:val="none" w:sz="0" w:space="0" w:color="auto"/>
      </w:divBdr>
    </w:div>
    <w:div w:id="1880162638">
      <w:marLeft w:val="640"/>
      <w:marRight w:val="0"/>
      <w:marTop w:val="0"/>
      <w:marBottom w:val="0"/>
      <w:divBdr>
        <w:top w:val="none" w:sz="0" w:space="0" w:color="auto"/>
        <w:left w:val="none" w:sz="0" w:space="0" w:color="auto"/>
        <w:bottom w:val="none" w:sz="0" w:space="0" w:color="auto"/>
        <w:right w:val="none" w:sz="0" w:space="0" w:color="auto"/>
      </w:divBdr>
    </w:div>
    <w:div w:id="1880162799">
      <w:marLeft w:val="640"/>
      <w:marRight w:val="0"/>
      <w:marTop w:val="0"/>
      <w:marBottom w:val="0"/>
      <w:divBdr>
        <w:top w:val="none" w:sz="0" w:space="0" w:color="auto"/>
        <w:left w:val="none" w:sz="0" w:space="0" w:color="auto"/>
        <w:bottom w:val="none" w:sz="0" w:space="0" w:color="auto"/>
        <w:right w:val="none" w:sz="0" w:space="0" w:color="auto"/>
      </w:divBdr>
    </w:div>
    <w:div w:id="1880163675">
      <w:marLeft w:val="640"/>
      <w:marRight w:val="0"/>
      <w:marTop w:val="0"/>
      <w:marBottom w:val="0"/>
      <w:divBdr>
        <w:top w:val="none" w:sz="0" w:space="0" w:color="auto"/>
        <w:left w:val="none" w:sz="0" w:space="0" w:color="auto"/>
        <w:bottom w:val="none" w:sz="0" w:space="0" w:color="auto"/>
        <w:right w:val="none" w:sz="0" w:space="0" w:color="auto"/>
      </w:divBdr>
    </w:div>
    <w:div w:id="1880243216">
      <w:marLeft w:val="640"/>
      <w:marRight w:val="0"/>
      <w:marTop w:val="0"/>
      <w:marBottom w:val="0"/>
      <w:divBdr>
        <w:top w:val="none" w:sz="0" w:space="0" w:color="auto"/>
        <w:left w:val="none" w:sz="0" w:space="0" w:color="auto"/>
        <w:bottom w:val="none" w:sz="0" w:space="0" w:color="auto"/>
        <w:right w:val="none" w:sz="0" w:space="0" w:color="auto"/>
      </w:divBdr>
    </w:div>
    <w:div w:id="1880317640">
      <w:marLeft w:val="640"/>
      <w:marRight w:val="0"/>
      <w:marTop w:val="0"/>
      <w:marBottom w:val="0"/>
      <w:divBdr>
        <w:top w:val="none" w:sz="0" w:space="0" w:color="auto"/>
        <w:left w:val="none" w:sz="0" w:space="0" w:color="auto"/>
        <w:bottom w:val="none" w:sz="0" w:space="0" w:color="auto"/>
        <w:right w:val="none" w:sz="0" w:space="0" w:color="auto"/>
      </w:divBdr>
    </w:div>
    <w:div w:id="1880437078">
      <w:marLeft w:val="640"/>
      <w:marRight w:val="0"/>
      <w:marTop w:val="0"/>
      <w:marBottom w:val="0"/>
      <w:divBdr>
        <w:top w:val="none" w:sz="0" w:space="0" w:color="auto"/>
        <w:left w:val="none" w:sz="0" w:space="0" w:color="auto"/>
        <w:bottom w:val="none" w:sz="0" w:space="0" w:color="auto"/>
        <w:right w:val="none" w:sz="0" w:space="0" w:color="auto"/>
      </w:divBdr>
    </w:div>
    <w:div w:id="1880512022">
      <w:marLeft w:val="640"/>
      <w:marRight w:val="0"/>
      <w:marTop w:val="0"/>
      <w:marBottom w:val="0"/>
      <w:divBdr>
        <w:top w:val="none" w:sz="0" w:space="0" w:color="auto"/>
        <w:left w:val="none" w:sz="0" w:space="0" w:color="auto"/>
        <w:bottom w:val="none" w:sz="0" w:space="0" w:color="auto"/>
        <w:right w:val="none" w:sz="0" w:space="0" w:color="auto"/>
      </w:divBdr>
    </w:div>
    <w:div w:id="1880586405">
      <w:marLeft w:val="640"/>
      <w:marRight w:val="0"/>
      <w:marTop w:val="0"/>
      <w:marBottom w:val="0"/>
      <w:divBdr>
        <w:top w:val="none" w:sz="0" w:space="0" w:color="auto"/>
        <w:left w:val="none" w:sz="0" w:space="0" w:color="auto"/>
        <w:bottom w:val="none" w:sz="0" w:space="0" w:color="auto"/>
        <w:right w:val="none" w:sz="0" w:space="0" w:color="auto"/>
      </w:divBdr>
    </w:div>
    <w:div w:id="1880631524">
      <w:marLeft w:val="640"/>
      <w:marRight w:val="0"/>
      <w:marTop w:val="0"/>
      <w:marBottom w:val="0"/>
      <w:divBdr>
        <w:top w:val="none" w:sz="0" w:space="0" w:color="auto"/>
        <w:left w:val="none" w:sz="0" w:space="0" w:color="auto"/>
        <w:bottom w:val="none" w:sz="0" w:space="0" w:color="auto"/>
        <w:right w:val="none" w:sz="0" w:space="0" w:color="auto"/>
      </w:divBdr>
    </w:div>
    <w:div w:id="1880780086">
      <w:marLeft w:val="640"/>
      <w:marRight w:val="0"/>
      <w:marTop w:val="0"/>
      <w:marBottom w:val="0"/>
      <w:divBdr>
        <w:top w:val="none" w:sz="0" w:space="0" w:color="auto"/>
        <w:left w:val="none" w:sz="0" w:space="0" w:color="auto"/>
        <w:bottom w:val="none" w:sz="0" w:space="0" w:color="auto"/>
        <w:right w:val="none" w:sz="0" w:space="0" w:color="auto"/>
      </w:divBdr>
    </w:div>
    <w:div w:id="1880972585">
      <w:marLeft w:val="640"/>
      <w:marRight w:val="0"/>
      <w:marTop w:val="0"/>
      <w:marBottom w:val="0"/>
      <w:divBdr>
        <w:top w:val="none" w:sz="0" w:space="0" w:color="auto"/>
        <w:left w:val="none" w:sz="0" w:space="0" w:color="auto"/>
        <w:bottom w:val="none" w:sz="0" w:space="0" w:color="auto"/>
        <w:right w:val="none" w:sz="0" w:space="0" w:color="auto"/>
      </w:divBdr>
    </w:div>
    <w:div w:id="1881016077">
      <w:marLeft w:val="640"/>
      <w:marRight w:val="0"/>
      <w:marTop w:val="0"/>
      <w:marBottom w:val="0"/>
      <w:divBdr>
        <w:top w:val="none" w:sz="0" w:space="0" w:color="auto"/>
        <w:left w:val="none" w:sz="0" w:space="0" w:color="auto"/>
        <w:bottom w:val="none" w:sz="0" w:space="0" w:color="auto"/>
        <w:right w:val="none" w:sz="0" w:space="0" w:color="auto"/>
      </w:divBdr>
    </w:div>
    <w:div w:id="1881042041">
      <w:marLeft w:val="640"/>
      <w:marRight w:val="0"/>
      <w:marTop w:val="0"/>
      <w:marBottom w:val="0"/>
      <w:divBdr>
        <w:top w:val="none" w:sz="0" w:space="0" w:color="auto"/>
        <w:left w:val="none" w:sz="0" w:space="0" w:color="auto"/>
        <w:bottom w:val="none" w:sz="0" w:space="0" w:color="auto"/>
        <w:right w:val="none" w:sz="0" w:space="0" w:color="auto"/>
      </w:divBdr>
    </w:div>
    <w:div w:id="1881042938">
      <w:marLeft w:val="640"/>
      <w:marRight w:val="0"/>
      <w:marTop w:val="0"/>
      <w:marBottom w:val="0"/>
      <w:divBdr>
        <w:top w:val="none" w:sz="0" w:space="0" w:color="auto"/>
        <w:left w:val="none" w:sz="0" w:space="0" w:color="auto"/>
        <w:bottom w:val="none" w:sz="0" w:space="0" w:color="auto"/>
        <w:right w:val="none" w:sz="0" w:space="0" w:color="auto"/>
      </w:divBdr>
    </w:div>
    <w:div w:id="1881169308">
      <w:marLeft w:val="640"/>
      <w:marRight w:val="0"/>
      <w:marTop w:val="0"/>
      <w:marBottom w:val="0"/>
      <w:divBdr>
        <w:top w:val="none" w:sz="0" w:space="0" w:color="auto"/>
        <w:left w:val="none" w:sz="0" w:space="0" w:color="auto"/>
        <w:bottom w:val="none" w:sz="0" w:space="0" w:color="auto"/>
        <w:right w:val="none" w:sz="0" w:space="0" w:color="auto"/>
      </w:divBdr>
    </w:div>
    <w:div w:id="1881283264">
      <w:marLeft w:val="640"/>
      <w:marRight w:val="0"/>
      <w:marTop w:val="0"/>
      <w:marBottom w:val="0"/>
      <w:divBdr>
        <w:top w:val="none" w:sz="0" w:space="0" w:color="auto"/>
        <w:left w:val="none" w:sz="0" w:space="0" w:color="auto"/>
        <w:bottom w:val="none" w:sz="0" w:space="0" w:color="auto"/>
        <w:right w:val="none" w:sz="0" w:space="0" w:color="auto"/>
      </w:divBdr>
    </w:div>
    <w:div w:id="1881477200">
      <w:marLeft w:val="640"/>
      <w:marRight w:val="0"/>
      <w:marTop w:val="0"/>
      <w:marBottom w:val="0"/>
      <w:divBdr>
        <w:top w:val="none" w:sz="0" w:space="0" w:color="auto"/>
        <w:left w:val="none" w:sz="0" w:space="0" w:color="auto"/>
        <w:bottom w:val="none" w:sz="0" w:space="0" w:color="auto"/>
        <w:right w:val="none" w:sz="0" w:space="0" w:color="auto"/>
      </w:divBdr>
    </w:div>
    <w:div w:id="1881700929">
      <w:marLeft w:val="640"/>
      <w:marRight w:val="0"/>
      <w:marTop w:val="0"/>
      <w:marBottom w:val="0"/>
      <w:divBdr>
        <w:top w:val="none" w:sz="0" w:space="0" w:color="auto"/>
        <w:left w:val="none" w:sz="0" w:space="0" w:color="auto"/>
        <w:bottom w:val="none" w:sz="0" w:space="0" w:color="auto"/>
        <w:right w:val="none" w:sz="0" w:space="0" w:color="auto"/>
      </w:divBdr>
    </w:div>
    <w:div w:id="1881743881">
      <w:marLeft w:val="640"/>
      <w:marRight w:val="0"/>
      <w:marTop w:val="0"/>
      <w:marBottom w:val="0"/>
      <w:divBdr>
        <w:top w:val="none" w:sz="0" w:space="0" w:color="auto"/>
        <w:left w:val="none" w:sz="0" w:space="0" w:color="auto"/>
        <w:bottom w:val="none" w:sz="0" w:space="0" w:color="auto"/>
        <w:right w:val="none" w:sz="0" w:space="0" w:color="auto"/>
      </w:divBdr>
    </w:div>
    <w:div w:id="1881745714">
      <w:marLeft w:val="640"/>
      <w:marRight w:val="0"/>
      <w:marTop w:val="0"/>
      <w:marBottom w:val="0"/>
      <w:divBdr>
        <w:top w:val="none" w:sz="0" w:space="0" w:color="auto"/>
        <w:left w:val="none" w:sz="0" w:space="0" w:color="auto"/>
        <w:bottom w:val="none" w:sz="0" w:space="0" w:color="auto"/>
        <w:right w:val="none" w:sz="0" w:space="0" w:color="auto"/>
      </w:divBdr>
    </w:div>
    <w:div w:id="1881823459">
      <w:marLeft w:val="640"/>
      <w:marRight w:val="0"/>
      <w:marTop w:val="0"/>
      <w:marBottom w:val="0"/>
      <w:divBdr>
        <w:top w:val="none" w:sz="0" w:space="0" w:color="auto"/>
        <w:left w:val="none" w:sz="0" w:space="0" w:color="auto"/>
        <w:bottom w:val="none" w:sz="0" w:space="0" w:color="auto"/>
        <w:right w:val="none" w:sz="0" w:space="0" w:color="auto"/>
      </w:divBdr>
    </w:div>
    <w:div w:id="1881933492">
      <w:marLeft w:val="640"/>
      <w:marRight w:val="0"/>
      <w:marTop w:val="0"/>
      <w:marBottom w:val="0"/>
      <w:divBdr>
        <w:top w:val="none" w:sz="0" w:space="0" w:color="auto"/>
        <w:left w:val="none" w:sz="0" w:space="0" w:color="auto"/>
        <w:bottom w:val="none" w:sz="0" w:space="0" w:color="auto"/>
        <w:right w:val="none" w:sz="0" w:space="0" w:color="auto"/>
      </w:divBdr>
    </w:div>
    <w:div w:id="1882013259">
      <w:marLeft w:val="640"/>
      <w:marRight w:val="0"/>
      <w:marTop w:val="0"/>
      <w:marBottom w:val="0"/>
      <w:divBdr>
        <w:top w:val="none" w:sz="0" w:space="0" w:color="auto"/>
        <w:left w:val="none" w:sz="0" w:space="0" w:color="auto"/>
        <w:bottom w:val="none" w:sz="0" w:space="0" w:color="auto"/>
        <w:right w:val="none" w:sz="0" w:space="0" w:color="auto"/>
      </w:divBdr>
    </w:div>
    <w:div w:id="1882017537">
      <w:marLeft w:val="640"/>
      <w:marRight w:val="0"/>
      <w:marTop w:val="0"/>
      <w:marBottom w:val="0"/>
      <w:divBdr>
        <w:top w:val="none" w:sz="0" w:space="0" w:color="auto"/>
        <w:left w:val="none" w:sz="0" w:space="0" w:color="auto"/>
        <w:bottom w:val="none" w:sz="0" w:space="0" w:color="auto"/>
        <w:right w:val="none" w:sz="0" w:space="0" w:color="auto"/>
      </w:divBdr>
    </w:div>
    <w:div w:id="1882090059">
      <w:marLeft w:val="640"/>
      <w:marRight w:val="0"/>
      <w:marTop w:val="0"/>
      <w:marBottom w:val="0"/>
      <w:divBdr>
        <w:top w:val="none" w:sz="0" w:space="0" w:color="auto"/>
        <w:left w:val="none" w:sz="0" w:space="0" w:color="auto"/>
        <w:bottom w:val="none" w:sz="0" w:space="0" w:color="auto"/>
        <w:right w:val="none" w:sz="0" w:space="0" w:color="auto"/>
      </w:divBdr>
    </w:div>
    <w:div w:id="1882093255">
      <w:marLeft w:val="640"/>
      <w:marRight w:val="0"/>
      <w:marTop w:val="0"/>
      <w:marBottom w:val="0"/>
      <w:divBdr>
        <w:top w:val="none" w:sz="0" w:space="0" w:color="auto"/>
        <w:left w:val="none" w:sz="0" w:space="0" w:color="auto"/>
        <w:bottom w:val="none" w:sz="0" w:space="0" w:color="auto"/>
        <w:right w:val="none" w:sz="0" w:space="0" w:color="auto"/>
      </w:divBdr>
    </w:div>
    <w:div w:id="1882129613">
      <w:marLeft w:val="640"/>
      <w:marRight w:val="0"/>
      <w:marTop w:val="0"/>
      <w:marBottom w:val="0"/>
      <w:divBdr>
        <w:top w:val="none" w:sz="0" w:space="0" w:color="auto"/>
        <w:left w:val="none" w:sz="0" w:space="0" w:color="auto"/>
        <w:bottom w:val="none" w:sz="0" w:space="0" w:color="auto"/>
        <w:right w:val="none" w:sz="0" w:space="0" w:color="auto"/>
      </w:divBdr>
    </w:div>
    <w:div w:id="1882135023">
      <w:marLeft w:val="640"/>
      <w:marRight w:val="0"/>
      <w:marTop w:val="0"/>
      <w:marBottom w:val="0"/>
      <w:divBdr>
        <w:top w:val="none" w:sz="0" w:space="0" w:color="auto"/>
        <w:left w:val="none" w:sz="0" w:space="0" w:color="auto"/>
        <w:bottom w:val="none" w:sz="0" w:space="0" w:color="auto"/>
        <w:right w:val="none" w:sz="0" w:space="0" w:color="auto"/>
      </w:divBdr>
    </w:div>
    <w:div w:id="1882205660">
      <w:marLeft w:val="640"/>
      <w:marRight w:val="0"/>
      <w:marTop w:val="0"/>
      <w:marBottom w:val="0"/>
      <w:divBdr>
        <w:top w:val="none" w:sz="0" w:space="0" w:color="auto"/>
        <w:left w:val="none" w:sz="0" w:space="0" w:color="auto"/>
        <w:bottom w:val="none" w:sz="0" w:space="0" w:color="auto"/>
        <w:right w:val="none" w:sz="0" w:space="0" w:color="auto"/>
      </w:divBdr>
    </w:div>
    <w:div w:id="1882550385">
      <w:marLeft w:val="640"/>
      <w:marRight w:val="0"/>
      <w:marTop w:val="0"/>
      <w:marBottom w:val="0"/>
      <w:divBdr>
        <w:top w:val="none" w:sz="0" w:space="0" w:color="auto"/>
        <w:left w:val="none" w:sz="0" w:space="0" w:color="auto"/>
        <w:bottom w:val="none" w:sz="0" w:space="0" w:color="auto"/>
        <w:right w:val="none" w:sz="0" w:space="0" w:color="auto"/>
      </w:divBdr>
    </w:div>
    <w:div w:id="1882591403">
      <w:marLeft w:val="640"/>
      <w:marRight w:val="0"/>
      <w:marTop w:val="0"/>
      <w:marBottom w:val="0"/>
      <w:divBdr>
        <w:top w:val="none" w:sz="0" w:space="0" w:color="auto"/>
        <w:left w:val="none" w:sz="0" w:space="0" w:color="auto"/>
        <w:bottom w:val="none" w:sz="0" w:space="0" w:color="auto"/>
        <w:right w:val="none" w:sz="0" w:space="0" w:color="auto"/>
      </w:divBdr>
    </w:div>
    <w:div w:id="1882595329">
      <w:marLeft w:val="640"/>
      <w:marRight w:val="0"/>
      <w:marTop w:val="0"/>
      <w:marBottom w:val="0"/>
      <w:divBdr>
        <w:top w:val="none" w:sz="0" w:space="0" w:color="auto"/>
        <w:left w:val="none" w:sz="0" w:space="0" w:color="auto"/>
        <w:bottom w:val="none" w:sz="0" w:space="0" w:color="auto"/>
        <w:right w:val="none" w:sz="0" w:space="0" w:color="auto"/>
      </w:divBdr>
    </w:div>
    <w:div w:id="1882666566">
      <w:marLeft w:val="640"/>
      <w:marRight w:val="0"/>
      <w:marTop w:val="0"/>
      <w:marBottom w:val="0"/>
      <w:divBdr>
        <w:top w:val="none" w:sz="0" w:space="0" w:color="auto"/>
        <w:left w:val="none" w:sz="0" w:space="0" w:color="auto"/>
        <w:bottom w:val="none" w:sz="0" w:space="0" w:color="auto"/>
        <w:right w:val="none" w:sz="0" w:space="0" w:color="auto"/>
      </w:divBdr>
    </w:div>
    <w:div w:id="1882865994">
      <w:marLeft w:val="640"/>
      <w:marRight w:val="0"/>
      <w:marTop w:val="0"/>
      <w:marBottom w:val="0"/>
      <w:divBdr>
        <w:top w:val="none" w:sz="0" w:space="0" w:color="auto"/>
        <w:left w:val="none" w:sz="0" w:space="0" w:color="auto"/>
        <w:bottom w:val="none" w:sz="0" w:space="0" w:color="auto"/>
        <w:right w:val="none" w:sz="0" w:space="0" w:color="auto"/>
      </w:divBdr>
    </w:div>
    <w:div w:id="1882933543">
      <w:marLeft w:val="640"/>
      <w:marRight w:val="0"/>
      <w:marTop w:val="0"/>
      <w:marBottom w:val="0"/>
      <w:divBdr>
        <w:top w:val="none" w:sz="0" w:space="0" w:color="auto"/>
        <w:left w:val="none" w:sz="0" w:space="0" w:color="auto"/>
        <w:bottom w:val="none" w:sz="0" w:space="0" w:color="auto"/>
        <w:right w:val="none" w:sz="0" w:space="0" w:color="auto"/>
      </w:divBdr>
    </w:div>
    <w:div w:id="1882936746">
      <w:marLeft w:val="640"/>
      <w:marRight w:val="0"/>
      <w:marTop w:val="0"/>
      <w:marBottom w:val="0"/>
      <w:divBdr>
        <w:top w:val="none" w:sz="0" w:space="0" w:color="auto"/>
        <w:left w:val="none" w:sz="0" w:space="0" w:color="auto"/>
        <w:bottom w:val="none" w:sz="0" w:space="0" w:color="auto"/>
        <w:right w:val="none" w:sz="0" w:space="0" w:color="auto"/>
      </w:divBdr>
    </w:div>
    <w:div w:id="1882941276">
      <w:marLeft w:val="640"/>
      <w:marRight w:val="0"/>
      <w:marTop w:val="0"/>
      <w:marBottom w:val="0"/>
      <w:divBdr>
        <w:top w:val="none" w:sz="0" w:space="0" w:color="auto"/>
        <w:left w:val="none" w:sz="0" w:space="0" w:color="auto"/>
        <w:bottom w:val="none" w:sz="0" w:space="0" w:color="auto"/>
        <w:right w:val="none" w:sz="0" w:space="0" w:color="auto"/>
      </w:divBdr>
    </w:div>
    <w:div w:id="1882982575">
      <w:marLeft w:val="640"/>
      <w:marRight w:val="0"/>
      <w:marTop w:val="0"/>
      <w:marBottom w:val="0"/>
      <w:divBdr>
        <w:top w:val="none" w:sz="0" w:space="0" w:color="auto"/>
        <w:left w:val="none" w:sz="0" w:space="0" w:color="auto"/>
        <w:bottom w:val="none" w:sz="0" w:space="0" w:color="auto"/>
        <w:right w:val="none" w:sz="0" w:space="0" w:color="auto"/>
      </w:divBdr>
    </w:div>
    <w:div w:id="1883132472">
      <w:marLeft w:val="640"/>
      <w:marRight w:val="0"/>
      <w:marTop w:val="0"/>
      <w:marBottom w:val="0"/>
      <w:divBdr>
        <w:top w:val="none" w:sz="0" w:space="0" w:color="auto"/>
        <w:left w:val="none" w:sz="0" w:space="0" w:color="auto"/>
        <w:bottom w:val="none" w:sz="0" w:space="0" w:color="auto"/>
        <w:right w:val="none" w:sz="0" w:space="0" w:color="auto"/>
      </w:divBdr>
    </w:div>
    <w:div w:id="1883206051">
      <w:marLeft w:val="640"/>
      <w:marRight w:val="0"/>
      <w:marTop w:val="0"/>
      <w:marBottom w:val="0"/>
      <w:divBdr>
        <w:top w:val="none" w:sz="0" w:space="0" w:color="auto"/>
        <w:left w:val="none" w:sz="0" w:space="0" w:color="auto"/>
        <w:bottom w:val="none" w:sz="0" w:space="0" w:color="auto"/>
        <w:right w:val="none" w:sz="0" w:space="0" w:color="auto"/>
      </w:divBdr>
    </w:div>
    <w:div w:id="1883245363">
      <w:marLeft w:val="640"/>
      <w:marRight w:val="0"/>
      <w:marTop w:val="0"/>
      <w:marBottom w:val="0"/>
      <w:divBdr>
        <w:top w:val="none" w:sz="0" w:space="0" w:color="auto"/>
        <w:left w:val="none" w:sz="0" w:space="0" w:color="auto"/>
        <w:bottom w:val="none" w:sz="0" w:space="0" w:color="auto"/>
        <w:right w:val="none" w:sz="0" w:space="0" w:color="auto"/>
      </w:divBdr>
    </w:div>
    <w:div w:id="1883252375">
      <w:marLeft w:val="640"/>
      <w:marRight w:val="0"/>
      <w:marTop w:val="0"/>
      <w:marBottom w:val="0"/>
      <w:divBdr>
        <w:top w:val="none" w:sz="0" w:space="0" w:color="auto"/>
        <w:left w:val="none" w:sz="0" w:space="0" w:color="auto"/>
        <w:bottom w:val="none" w:sz="0" w:space="0" w:color="auto"/>
        <w:right w:val="none" w:sz="0" w:space="0" w:color="auto"/>
      </w:divBdr>
    </w:div>
    <w:div w:id="1883323655">
      <w:marLeft w:val="640"/>
      <w:marRight w:val="0"/>
      <w:marTop w:val="0"/>
      <w:marBottom w:val="0"/>
      <w:divBdr>
        <w:top w:val="none" w:sz="0" w:space="0" w:color="auto"/>
        <w:left w:val="none" w:sz="0" w:space="0" w:color="auto"/>
        <w:bottom w:val="none" w:sz="0" w:space="0" w:color="auto"/>
        <w:right w:val="none" w:sz="0" w:space="0" w:color="auto"/>
      </w:divBdr>
    </w:div>
    <w:div w:id="1883514788">
      <w:marLeft w:val="640"/>
      <w:marRight w:val="0"/>
      <w:marTop w:val="0"/>
      <w:marBottom w:val="0"/>
      <w:divBdr>
        <w:top w:val="none" w:sz="0" w:space="0" w:color="auto"/>
        <w:left w:val="none" w:sz="0" w:space="0" w:color="auto"/>
        <w:bottom w:val="none" w:sz="0" w:space="0" w:color="auto"/>
        <w:right w:val="none" w:sz="0" w:space="0" w:color="auto"/>
      </w:divBdr>
    </w:div>
    <w:div w:id="1883635803">
      <w:marLeft w:val="640"/>
      <w:marRight w:val="0"/>
      <w:marTop w:val="0"/>
      <w:marBottom w:val="0"/>
      <w:divBdr>
        <w:top w:val="none" w:sz="0" w:space="0" w:color="auto"/>
        <w:left w:val="none" w:sz="0" w:space="0" w:color="auto"/>
        <w:bottom w:val="none" w:sz="0" w:space="0" w:color="auto"/>
        <w:right w:val="none" w:sz="0" w:space="0" w:color="auto"/>
      </w:divBdr>
    </w:div>
    <w:div w:id="1883903042">
      <w:marLeft w:val="640"/>
      <w:marRight w:val="0"/>
      <w:marTop w:val="0"/>
      <w:marBottom w:val="0"/>
      <w:divBdr>
        <w:top w:val="none" w:sz="0" w:space="0" w:color="auto"/>
        <w:left w:val="none" w:sz="0" w:space="0" w:color="auto"/>
        <w:bottom w:val="none" w:sz="0" w:space="0" w:color="auto"/>
        <w:right w:val="none" w:sz="0" w:space="0" w:color="auto"/>
      </w:divBdr>
    </w:div>
    <w:div w:id="1883982697">
      <w:marLeft w:val="640"/>
      <w:marRight w:val="0"/>
      <w:marTop w:val="0"/>
      <w:marBottom w:val="0"/>
      <w:divBdr>
        <w:top w:val="none" w:sz="0" w:space="0" w:color="auto"/>
        <w:left w:val="none" w:sz="0" w:space="0" w:color="auto"/>
        <w:bottom w:val="none" w:sz="0" w:space="0" w:color="auto"/>
        <w:right w:val="none" w:sz="0" w:space="0" w:color="auto"/>
      </w:divBdr>
    </w:div>
    <w:div w:id="1884056497">
      <w:marLeft w:val="640"/>
      <w:marRight w:val="0"/>
      <w:marTop w:val="0"/>
      <w:marBottom w:val="0"/>
      <w:divBdr>
        <w:top w:val="none" w:sz="0" w:space="0" w:color="auto"/>
        <w:left w:val="none" w:sz="0" w:space="0" w:color="auto"/>
        <w:bottom w:val="none" w:sz="0" w:space="0" w:color="auto"/>
        <w:right w:val="none" w:sz="0" w:space="0" w:color="auto"/>
      </w:divBdr>
    </w:div>
    <w:div w:id="1884097823">
      <w:marLeft w:val="640"/>
      <w:marRight w:val="0"/>
      <w:marTop w:val="0"/>
      <w:marBottom w:val="0"/>
      <w:divBdr>
        <w:top w:val="none" w:sz="0" w:space="0" w:color="auto"/>
        <w:left w:val="none" w:sz="0" w:space="0" w:color="auto"/>
        <w:bottom w:val="none" w:sz="0" w:space="0" w:color="auto"/>
        <w:right w:val="none" w:sz="0" w:space="0" w:color="auto"/>
      </w:divBdr>
    </w:div>
    <w:div w:id="1884126742">
      <w:marLeft w:val="640"/>
      <w:marRight w:val="0"/>
      <w:marTop w:val="0"/>
      <w:marBottom w:val="0"/>
      <w:divBdr>
        <w:top w:val="none" w:sz="0" w:space="0" w:color="auto"/>
        <w:left w:val="none" w:sz="0" w:space="0" w:color="auto"/>
        <w:bottom w:val="none" w:sz="0" w:space="0" w:color="auto"/>
        <w:right w:val="none" w:sz="0" w:space="0" w:color="auto"/>
      </w:divBdr>
    </w:div>
    <w:div w:id="1884176943">
      <w:marLeft w:val="640"/>
      <w:marRight w:val="0"/>
      <w:marTop w:val="0"/>
      <w:marBottom w:val="0"/>
      <w:divBdr>
        <w:top w:val="none" w:sz="0" w:space="0" w:color="auto"/>
        <w:left w:val="none" w:sz="0" w:space="0" w:color="auto"/>
        <w:bottom w:val="none" w:sz="0" w:space="0" w:color="auto"/>
        <w:right w:val="none" w:sz="0" w:space="0" w:color="auto"/>
      </w:divBdr>
    </w:div>
    <w:div w:id="1884442613">
      <w:marLeft w:val="640"/>
      <w:marRight w:val="0"/>
      <w:marTop w:val="0"/>
      <w:marBottom w:val="0"/>
      <w:divBdr>
        <w:top w:val="none" w:sz="0" w:space="0" w:color="auto"/>
        <w:left w:val="none" w:sz="0" w:space="0" w:color="auto"/>
        <w:bottom w:val="none" w:sz="0" w:space="0" w:color="auto"/>
        <w:right w:val="none" w:sz="0" w:space="0" w:color="auto"/>
      </w:divBdr>
    </w:div>
    <w:div w:id="1884512625">
      <w:marLeft w:val="640"/>
      <w:marRight w:val="0"/>
      <w:marTop w:val="0"/>
      <w:marBottom w:val="0"/>
      <w:divBdr>
        <w:top w:val="none" w:sz="0" w:space="0" w:color="auto"/>
        <w:left w:val="none" w:sz="0" w:space="0" w:color="auto"/>
        <w:bottom w:val="none" w:sz="0" w:space="0" w:color="auto"/>
        <w:right w:val="none" w:sz="0" w:space="0" w:color="auto"/>
      </w:divBdr>
    </w:div>
    <w:div w:id="1884559304">
      <w:marLeft w:val="640"/>
      <w:marRight w:val="0"/>
      <w:marTop w:val="0"/>
      <w:marBottom w:val="0"/>
      <w:divBdr>
        <w:top w:val="none" w:sz="0" w:space="0" w:color="auto"/>
        <w:left w:val="none" w:sz="0" w:space="0" w:color="auto"/>
        <w:bottom w:val="none" w:sz="0" w:space="0" w:color="auto"/>
        <w:right w:val="none" w:sz="0" w:space="0" w:color="auto"/>
      </w:divBdr>
    </w:div>
    <w:div w:id="1884706408">
      <w:marLeft w:val="640"/>
      <w:marRight w:val="0"/>
      <w:marTop w:val="0"/>
      <w:marBottom w:val="0"/>
      <w:divBdr>
        <w:top w:val="none" w:sz="0" w:space="0" w:color="auto"/>
        <w:left w:val="none" w:sz="0" w:space="0" w:color="auto"/>
        <w:bottom w:val="none" w:sz="0" w:space="0" w:color="auto"/>
        <w:right w:val="none" w:sz="0" w:space="0" w:color="auto"/>
      </w:divBdr>
    </w:div>
    <w:div w:id="1884750669">
      <w:marLeft w:val="640"/>
      <w:marRight w:val="0"/>
      <w:marTop w:val="0"/>
      <w:marBottom w:val="0"/>
      <w:divBdr>
        <w:top w:val="none" w:sz="0" w:space="0" w:color="auto"/>
        <w:left w:val="none" w:sz="0" w:space="0" w:color="auto"/>
        <w:bottom w:val="none" w:sz="0" w:space="0" w:color="auto"/>
        <w:right w:val="none" w:sz="0" w:space="0" w:color="auto"/>
      </w:divBdr>
    </w:div>
    <w:div w:id="1884899505">
      <w:marLeft w:val="640"/>
      <w:marRight w:val="0"/>
      <w:marTop w:val="0"/>
      <w:marBottom w:val="0"/>
      <w:divBdr>
        <w:top w:val="none" w:sz="0" w:space="0" w:color="auto"/>
        <w:left w:val="none" w:sz="0" w:space="0" w:color="auto"/>
        <w:bottom w:val="none" w:sz="0" w:space="0" w:color="auto"/>
        <w:right w:val="none" w:sz="0" w:space="0" w:color="auto"/>
      </w:divBdr>
    </w:div>
    <w:div w:id="1885212039">
      <w:marLeft w:val="640"/>
      <w:marRight w:val="0"/>
      <w:marTop w:val="0"/>
      <w:marBottom w:val="0"/>
      <w:divBdr>
        <w:top w:val="none" w:sz="0" w:space="0" w:color="auto"/>
        <w:left w:val="none" w:sz="0" w:space="0" w:color="auto"/>
        <w:bottom w:val="none" w:sz="0" w:space="0" w:color="auto"/>
        <w:right w:val="none" w:sz="0" w:space="0" w:color="auto"/>
      </w:divBdr>
    </w:div>
    <w:div w:id="1885215498">
      <w:marLeft w:val="640"/>
      <w:marRight w:val="0"/>
      <w:marTop w:val="0"/>
      <w:marBottom w:val="0"/>
      <w:divBdr>
        <w:top w:val="none" w:sz="0" w:space="0" w:color="auto"/>
        <w:left w:val="none" w:sz="0" w:space="0" w:color="auto"/>
        <w:bottom w:val="none" w:sz="0" w:space="0" w:color="auto"/>
        <w:right w:val="none" w:sz="0" w:space="0" w:color="auto"/>
      </w:divBdr>
    </w:div>
    <w:div w:id="1885364693">
      <w:marLeft w:val="640"/>
      <w:marRight w:val="0"/>
      <w:marTop w:val="0"/>
      <w:marBottom w:val="0"/>
      <w:divBdr>
        <w:top w:val="none" w:sz="0" w:space="0" w:color="auto"/>
        <w:left w:val="none" w:sz="0" w:space="0" w:color="auto"/>
        <w:bottom w:val="none" w:sz="0" w:space="0" w:color="auto"/>
        <w:right w:val="none" w:sz="0" w:space="0" w:color="auto"/>
      </w:divBdr>
    </w:div>
    <w:div w:id="1885407902">
      <w:marLeft w:val="640"/>
      <w:marRight w:val="0"/>
      <w:marTop w:val="0"/>
      <w:marBottom w:val="0"/>
      <w:divBdr>
        <w:top w:val="none" w:sz="0" w:space="0" w:color="auto"/>
        <w:left w:val="none" w:sz="0" w:space="0" w:color="auto"/>
        <w:bottom w:val="none" w:sz="0" w:space="0" w:color="auto"/>
        <w:right w:val="none" w:sz="0" w:space="0" w:color="auto"/>
      </w:divBdr>
    </w:div>
    <w:div w:id="1885435556">
      <w:marLeft w:val="640"/>
      <w:marRight w:val="0"/>
      <w:marTop w:val="0"/>
      <w:marBottom w:val="0"/>
      <w:divBdr>
        <w:top w:val="none" w:sz="0" w:space="0" w:color="auto"/>
        <w:left w:val="none" w:sz="0" w:space="0" w:color="auto"/>
        <w:bottom w:val="none" w:sz="0" w:space="0" w:color="auto"/>
        <w:right w:val="none" w:sz="0" w:space="0" w:color="auto"/>
      </w:divBdr>
    </w:div>
    <w:div w:id="1885482057">
      <w:marLeft w:val="640"/>
      <w:marRight w:val="0"/>
      <w:marTop w:val="0"/>
      <w:marBottom w:val="0"/>
      <w:divBdr>
        <w:top w:val="none" w:sz="0" w:space="0" w:color="auto"/>
        <w:left w:val="none" w:sz="0" w:space="0" w:color="auto"/>
        <w:bottom w:val="none" w:sz="0" w:space="0" w:color="auto"/>
        <w:right w:val="none" w:sz="0" w:space="0" w:color="auto"/>
      </w:divBdr>
    </w:div>
    <w:div w:id="1885629401">
      <w:marLeft w:val="640"/>
      <w:marRight w:val="0"/>
      <w:marTop w:val="0"/>
      <w:marBottom w:val="0"/>
      <w:divBdr>
        <w:top w:val="none" w:sz="0" w:space="0" w:color="auto"/>
        <w:left w:val="none" w:sz="0" w:space="0" w:color="auto"/>
        <w:bottom w:val="none" w:sz="0" w:space="0" w:color="auto"/>
        <w:right w:val="none" w:sz="0" w:space="0" w:color="auto"/>
      </w:divBdr>
    </w:div>
    <w:div w:id="1885631722">
      <w:marLeft w:val="640"/>
      <w:marRight w:val="0"/>
      <w:marTop w:val="0"/>
      <w:marBottom w:val="0"/>
      <w:divBdr>
        <w:top w:val="none" w:sz="0" w:space="0" w:color="auto"/>
        <w:left w:val="none" w:sz="0" w:space="0" w:color="auto"/>
        <w:bottom w:val="none" w:sz="0" w:space="0" w:color="auto"/>
        <w:right w:val="none" w:sz="0" w:space="0" w:color="auto"/>
      </w:divBdr>
    </w:div>
    <w:div w:id="1885674716">
      <w:marLeft w:val="640"/>
      <w:marRight w:val="0"/>
      <w:marTop w:val="0"/>
      <w:marBottom w:val="0"/>
      <w:divBdr>
        <w:top w:val="none" w:sz="0" w:space="0" w:color="auto"/>
        <w:left w:val="none" w:sz="0" w:space="0" w:color="auto"/>
        <w:bottom w:val="none" w:sz="0" w:space="0" w:color="auto"/>
        <w:right w:val="none" w:sz="0" w:space="0" w:color="auto"/>
      </w:divBdr>
    </w:div>
    <w:div w:id="1885746877">
      <w:marLeft w:val="640"/>
      <w:marRight w:val="0"/>
      <w:marTop w:val="0"/>
      <w:marBottom w:val="0"/>
      <w:divBdr>
        <w:top w:val="none" w:sz="0" w:space="0" w:color="auto"/>
        <w:left w:val="none" w:sz="0" w:space="0" w:color="auto"/>
        <w:bottom w:val="none" w:sz="0" w:space="0" w:color="auto"/>
        <w:right w:val="none" w:sz="0" w:space="0" w:color="auto"/>
      </w:divBdr>
    </w:div>
    <w:div w:id="1885870182">
      <w:marLeft w:val="640"/>
      <w:marRight w:val="0"/>
      <w:marTop w:val="0"/>
      <w:marBottom w:val="0"/>
      <w:divBdr>
        <w:top w:val="none" w:sz="0" w:space="0" w:color="auto"/>
        <w:left w:val="none" w:sz="0" w:space="0" w:color="auto"/>
        <w:bottom w:val="none" w:sz="0" w:space="0" w:color="auto"/>
        <w:right w:val="none" w:sz="0" w:space="0" w:color="auto"/>
      </w:divBdr>
    </w:div>
    <w:div w:id="1885940862">
      <w:marLeft w:val="640"/>
      <w:marRight w:val="0"/>
      <w:marTop w:val="0"/>
      <w:marBottom w:val="0"/>
      <w:divBdr>
        <w:top w:val="none" w:sz="0" w:space="0" w:color="auto"/>
        <w:left w:val="none" w:sz="0" w:space="0" w:color="auto"/>
        <w:bottom w:val="none" w:sz="0" w:space="0" w:color="auto"/>
        <w:right w:val="none" w:sz="0" w:space="0" w:color="auto"/>
      </w:divBdr>
    </w:div>
    <w:div w:id="1886024242">
      <w:marLeft w:val="640"/>
      <w:marRight w:val="0"/>
      <w:marTop w:val="0"/>
      <w:marBottom w:val="0"/>
      <w:divBdr>
        <w:top w:val="none" w:sz="0" w:space="0" w:color="auto"/>
        <w:left w:val="none" w:sz="0" w:space="0" w:color="auto"/>
        <w:bottom w:val="none" w:sz="0" w:space="0" w:color="auto"/>
        <w:right w:val="none" w:sz="0" w:space="0" w:color="auto"/>
      </w:divBdr>
    </w:div>
    <w:div w:id="1886064271">
      <w:marLeft w:val="640"/>
      <w:marRight w:val="0"/>
      <w:marTop w:val="0"/>
      <w:marBottom w:val="0"/>
      <w:divBdr>
        <w:top w:val="none" w:sz="0" w:space="0" w:color="auto"/>
        <w:left w:val="none" w:sz="0" w:space="0" w:color="auto"/>
        <w:bottom w:val="none" w:sz="0" w:space="0" w:color="auto"/>
        <w:right w:val="none" w:sz="0" w:space="0" w:color="auto"/>
      </w:divBdr>
    </w:div>
    <w:div w:id="1886327335">
      <w:marLeft w:val="640"/>
      <w:marRight w:val="0"/>
      <w:marTop w:val="0"/>
      <w:marBottom w:val="0"/>
      <w:divBdr>
        <w:top w:val="none" w:sz="0" w:space="0" w:color="auto"/>
        <w:left w:val="none" w:sz="0" w:space="0" w:color="auto"/>
        <w:bottom w:val="none" w:sz="0" w:space="0" w:color="auto"/>
        <w:right w:val="none" w:sz="0" w:space="0" w:color="auto"/>
      </w:divBdr>
    </w:div>
    <w:div w:id="1886478508">
      <w:marLeft w:val="640"/>
      <w:marRight w:val="0"/>
      <w:marTop w:val="0"/>
      <w:marBottom w:val="0"/>
      <w:divBdr>
        <w:top w:val="none" w:sz="0" w:space="0" w:color="auto"/>
        <w:left w:val="none" w:sz="0" w:space="0" w:color="auto"/>
        <w:bottom w:val="none" w:sz="0" w:space="0" w:color="auto"/>
        <w:right w:val="none" w:sz="0" w:space="0" w:color="auto"/>
      </w:divBdr>
    </w:div>
    <w:div w:id="1886528486">
      <w:marLeft w:val="640"/>
      <w:marRight w:val="0"/>
      <w:marTop w:val="0"/>
      <w:marBottom w:val="0"/>
      <w:divBdr>
        <w:top w:val="none" w:sz="0" w:space="0" w:color="auto"/>
        <w:left w:val="none" w:sz="0" w:space="0" w:color="auto"/>
        <w:bottom w:val="none" w:sz="0" w:space="0" w:color="auto"/>
        <w:right w:val="none" w:sz="0" w:space="0" w:color="auto"/>
      </w:divBdr>
    </w:div>
    <w:div w:id="1886798224">
      <w:marLeft w:val="640"/>
      <w:marRight w:val="0"/>
      <w:marTop w:val="0"/>
      <w:marBottom w:val="0"/>
      <w:divBdr>
        <w:top w:val="none" w:sz="0" w:space="0" w:color="auto"/>
        <w:left w:val="none" w:sz="0" w:space="0" w:color="auto"/>
        <w:bottom w:val="none" w:sz="0" w:space="0" w:color="auto"/>
        <w:right w:val="none" w:sz="0" w:space="0" w:color="auto"/>
      </w:divBdr>
    </w:div>
    <w:div w:id="1886865405">
      <w:marLeft w:val="640"/>
      <w:marRight w:val="0"/>
      <w:marTop w:val="0"/>
      <w:marBottom w:val="0"/>
      <w:divBdr>
        <w:top w:val="none" w:sz="0" w:space="0" w:color="auto"/>
        <w:left w:val="none" w:sz="0" w:space="0" w:color="auto"/>
        <w:bottom w:val="none" w:sz="0" w:space="0" w:color="auto"/>
        <w:right w:val="none" w:sz="0" w:space="0" w:color="auto"/>
      </w:divBdr>
    </w:div>
    <w:div w:id="1886983815">
      <w:marLeft w:val="640"/>
      <w:marRight w:val="0"/>
      <w:marTop w:val="0"/>
      <w:marBottom w:val="0"/>
      <w:divBdr>
        <w:top w:val="none" w:sz="0" w:space="0" w:color="auto"/>
        <w:left w:val="none" w:sz="0" w:space="0" w:color="auto"/>
        <w:bottom w:val="none" w:sz="0" w:space="0" w:color="auto"/>
        <w:right w:val="none" w:sz="0" w:space="0" w:color="auto"/>
      </w:divBdr>
    </w:div>
    <w:div w:id="1886987645">
      <w:marLeft w:val="640"/>
      <w:marRight w:val="0"/>
      <w:marTop w:val="0"/>
      <w:marBottom w:val="0"/>
      <w:divBdr>
        <w:top w:val="none" w:sz="0" w:space="0" w:color="auto"/>
        <w:left w:val="none" w:sz="0" w:space="0" w:color="auto"/>
        <w:bottom w:val="none" w:sz="0" w:space="0" w:color="auto"/>
        <w:right w:val="none" w:sz="0" w:space="0" w:color="auto"/>
      </w:divBdr>
    </w:div>
    <w:div w:id="1887058396">
      <w:marLeft w:val="640"/>
      <w:marRight w:val="0"/>
      <w:marTop w:val="0"/>
      <w:marBottom w:val="0"/>
      <w:divBdr>
        <w:top w:val="none" w:sz="0" w:space="0" w:color="auto"/>
        <w:left w:val="none" w:sz="0" w:space="0" w:color="auto"/>
        <w:bottom w:val="none" w:sz="0" w:space="0" w:color="auto"/>
        <w:right w:val="none" w:sz="0" w:space="0" w:color="auto"/>
      </w:divBdr>
    </w:div>
    <w:div w:id="1887063441">
      <w:marLeft w:val="640"/>
      <w:marRight w:val="0"/>
      <w:marTop w:val="0"/>
      <w:marBottom w:val="0"/>
      <w:divBdr>
        <w:top w:val="none" w:sz="0" w:space="0" w:color="auto"/>
        <w:left w:val="none" w:sz="0" w:space="0" w:color="auto"/>
        <w:bottom w:val="none" w:sz="0" w:space="0" w:color="auto"/>
        <w:right w:val="none" w:sz="0" w:space="0" w:color="auto"/>
      </w:divBdr>
    </w:div>
    <w:div w:id="1887253065">
      <w:marLeft w:val="640"/>
      <w:marRight w:val="0"/>
      <w:marTop w:val="0"/>
      <w:marBottom w:val="0"/>
      <w:divBdr>
        <w:top w:val="none" w:sz="0" w:space="0" w:color="auto"/>
        <w:left w:val="none" w:sz="0" w:space="0" w:color="auto"/>
        <w:bottom w:val="none" w:sz="0" w:space="0" w:color="auto"/>
        <w:right w:val="none" w:sz="0" w:space="0" w:color="auto"/>
      </w:divBdr>
    </w:div>
    <w:div w:id="1887329366">
      <w:marLeft w:val="640"/>
      <w:marRight w:val="0"/>
      <w:marTop w:val="0"/>
      <w:marBottom w:val="0"/>
      <w:divBdr>
        <w:top w:val="none" w:sz="0" w:space="0" w:color="auto"/>
        <w:left w:val="none" w:sz="0" w:space="0" w:color="auto"/>
        <w:bottom w:val="none" w:sz="0" w:space="0" w:color="auto"/>
        <w:right w:val="none" w:sz="0" w:space="0" w:color="auto"/>
      </w:divBdr>
    </w:div>
    <w:div w:id="1887331248">
      <w:marLeft w:val="640"/>
      <w:marRight w:val="0"/>
      <w:marTop w:val="0"/>
      <w:marBottom w:val="0"/>
      <w:divBdr>
        <w:top w:val="none" w:sz="0" w:space="0" w:color="auto"/>
        <w:left w:val="none" w:sz="0" w:space="0" w:color="auto"/>
        <w:bottom w:val="none" w:sz="0" w:space="0" w:color="auto"/>
        <w:right w:val="none" w:sz="0" w:space="0" w:color="auto"/>
      </w:divBdr>
    </w:div>
    <w:div w:id="1887331653">
      <w:marLeft w:val="640"/>
      <w:marRight w:val="0"/>
      <w:marTop w:val="0"/>
      <w:marBottom w:val="0"/>
      <w:divBdr>
        <w:top w:val="none" w:sz="0" w:space="0" w:color="auto"/>
        <w:left w:val="none" w:sz="0" w:space="0" w:color="auto"/>
        <w:bottom w:val="none" w:sz="0" w:space="0" w:color="auto"/>
        <w:right w:val="none" w:sz="0" w:space="0" w:color="auto"/>
      </w:divBdr>
    </w:div>
    <w:div w:id="1887375048">
      <w:marLeft w:val="640"/>
      <w:marRight w:val="0"/>
      <w:marTop w:val="0"/>
      <w:marBottom w:val="0"/>
      <w:divBdr>
        <w:top w:val="none" w:sz="0" w:space="0" w:color="auto"/>
        <w:left w:val="none" w:sz="0" w:space="0" w:color="auto"/>
        <w:bottom w:val="none" w:sz="0" w:space="0" w:color="auto"/>
        <w:right w:val="none" w:sz="0" w:space="0" w:color="auto"/>
      </w:divBdr>
    </w:div>
    <w:div w:id="1887525678">
      <w:marLeft w:val="640"/>
      <w:marRight w:val="0"/>
      <w:marTop w:val="0"/>
      <w:marBottom w:val="0"/>
      <w:divBdr>
        <w:top w:val="none" w:sz="0" w:space="0" w:color="auto"/>
        <w:left w:val="none" w:sz="0" w:space="0" w:color="auto"/>
        <w:bottom w:val="none" w:sz="0" w:space="0" w:color="auto"/>
        <w:right w:val="none" w:sz="0" w:space="0" w:color="auto"/>
      </w:divBdr>
    </w:div>
    <w:div w:id="1887569157">
      <w:marLeft w:val="640"/>
      <w:marRight w:val="0"/>
      <w:marTop w:val="0"/>
      <w:marBottom w:val="0"/>
      <w:divBdr>
        <w:top w:val="none" w:sz="0" w:space="0" w:color="auto"/>
        <w:left w:val="none" w:sz="0" w:space="0" w:color="auto"/>
        <w:bottom w:val="none" w:sz="0" w:space="0" w:color="auto"/>
        <w:right w:val="none" w:sz="0" w:space="0" w:color="auto"/>
      </w:divBdr>
    </w:div>
    <w:div w:id="1887571337">
      <w:marLeft w:val="640"/>
      <w:marRight w:val="0"/>
      <w:marTop w:val="0"/>
      <w:marBottom w:val="0"/>
      <w:divBdr>
        <w:top w:val="none" w:sz="0" w:space="0" w:color="auto"/>
        <w:left w:val="none" w:sz="0" w:space="0" w:color="auto"/>
        <w:bottom w:val="none" w:sz="0" w:space="0" w:color="auto"/>
        <w:right w:val="none" w:sz="0" w:space="0" w:color="auto"/>
      </w:divBdr>
    </w:div>
    <w:div w:id="1887597950">
      <w:marLeft w:val="640"/>
      <w:marRight w:val="0"/>
      <w:marTop w:val="0"/>
      <w:marBottom w:val="0"/>
      <w:divBdr>
        <w:top w:val="none" w:sz="0" w:space="0" w:color="auto"/>
        <w:left w:val="none" w:sz="0" w:space="0" w:color="auto"/>
        <w:bottom w:val="none" w:sz="0" w:space="0" w:color="auto"/>
        <w:right w:val="none" w:sz="0" w:space="0" w:color="auto"/>
      </w:divBdr>
    </w:div>
    <w:div w:id="1887643025">
      <w:marLeft w:val="640"/>
      <w:marRight w:val="0"/>
      <w:marTop w:val="0"/>
      <w:marBottom w:val="0"/>
      <w:divBdr>
        <w:top w:val="none" w:sz="0" w:space="0" w:color="auto"/>
        <w:left w:val="none" w:sz="0" w:space="0" w:color="auto"/>
        <w:bottom w:val="none" w:sz="0" w:space="0" w:color="auto"/>
        <w:right w:val="none" w:sz="0" w:space="0" w:color="auto"/>
      </w:divBdr>
    </w:div>
    <w:div w:id="1887790566">
      <w:marLeft w:val="640"/>
      <w:marRight w:val="0"/>
      <w:marTop w:val="0"/>
      <w:marBottom w:val="0"/>
      <w:divBdr>
        <w:top w:val="none" w:sz="0" w:space="0" w:color="auto"/>
        <w:left w:val="none" w:sz="0" w:space="0" w:color="auto"/>
        <w:bottom w:val="none" w:sz="0" w:space="0" w:color="auto"/>
        <w:right w:val="none" w:sz="0" w:space="0" w:color="auto"/>
      </w:divBdr>
    </w:div>
    <w:div w:id="1887832153">
      <w:marLeft w:val="640"/>
      <w:marRight w:val="0"/>
      <w:marTop w:val="0"/>
      <w:marBottom w:val="0"/>
      <w:divBdr>
        <w:top w:val="none" w:sz="0" w:space="0" w:color="auto"/>
        <w:left w:val="none" w:sz="0" w:space="0" w:color="auto"/>
        <w:bottom w:val="none" w:sz="0" w:space="0" w:color="auto"/>
        <w:right w:val="none" w:sz="0" w:space="0" w:color="auto"/>
      </w:divBdr>
    </w:div>
    <w:div w:id="1887834235">
      <w:marLeft w:val="640"/>
      <w:marRight w:val="0"/>
      <w:marTop w:val="0"/>
      <w:marBottom w:val="0"/>
      <w:divBdr>
        <w:top w:val="none" w:sz="0" w:space="0" w:color="auto"/>
        <w:left w:val="none" w:sz="0" w:space="0" w:color="auto"/>
        <w:bottom w:val="none" w:sz="0" w:space="0" w:color="auto"/>
        <w:right w:val="none" w:sz="0" w:space="0" w:color="auto"/>
      </w:divBdr>
    </w:div>
    <w:div w:id="1887912377">
      <w:marLeft w:val="640"/>
      <w:marRight w:val="0"/>
      <w:marTop w:val="0"/>
      <w:marBottom w:val="0"/>
      <w:divBdr>
        <w:top w:val="none" w:sz="0" w:space="0" w:color="auto"/>
        <w:left w:val="none" w:sz="0" w:space="0" w:color="auto"/>
        <w:bottom w:val="none" w:sz="0" w:space="0" w:color="auto"/>
        <w:right w:val="none" w:sz="0" w:space="0" w:color="auto"/>
      </w:divBdr>
    </w:div>
    <w:div w:id="1887990727">
      <w:marLeft w:val="640"/>
      <w:marRight w:val="0"/>
      <w:marTop w:val="0"/>
      <w:marBottom w:val="0"/>
      <w:divBdr>
        <w:top w:val="none" w:sz="0" w:space="0" w:color="auto"/>
        <w:left w:val="none" w:sz="0" w:space="0" w:color="auto"/>
        <w:bottom w:val="none" w:sz="0" w:space="0" w:color="auto"/>
        <w:right w:val="none" w:sz="0" w:space="0" w:color="auto"/>
      </w:divBdr>
    </w:div>
    <w:div w:id="1888102296">
      <w:marLeft w:val="640"/>
      <w:marRight w:val="0"/>
      <w:marTop w:val="0"/>
      <w:marBottom w:val="0"/>
      <w:divBdr>
        <w:top w:val="none" w:sz="0" w:space="0" w:color="auto"/>
        <w:left w:val="none" w:sz="0" w:space="0" w:color="auto"/>
        <w:bottom w:val="none" w:sz="0" w:space="0" w:color="auto"/>
        <w:right w:val="none" w:sz="0" w:space="0" w:color="auto"/>
      </w:divBdr>
    </w:div>
    <w:div w:id="1888182434">
      <w:marLeft w:val="640"/>
      <w:marRight w:val="0"/>
      <w:marTop w:val="0"/>
      <w:marBottom w:val="0"/>
      <w:divBdr>
        <w:top w:val="none" w:sz="0" w:space="0" w:color="auto"/>
        <w:left w:val="none" w:sz="0" w:space="0" w:color="auto"/>
        <w:bottom w:val="none" w:sz="0" w:space="0" w:color="auto"/>
        <w:right w:val="none" w:sz="0" w:space="0" w:color="auto"/>
      </w:divBdr>
    </w:div>
    <w:div w:id="1888367992">
      <w:marLeft w:val="640"/>
      <w:marRight w:val="0"/>
      <w:marTop w:val="0"/>
      <w:marBottom w:val="0"/>
      <w:divBdr>
        <w:top w:val="none" w:sz="0" w:space="0" w:color="auto"/>
        <w:left w:val="none" w:sz="0" w:space="0" w:color="auto"/>
        <w:bottom w:val="none" w:sz="0" w:space="0" w:color="auto"/>
        <w:right w:val="none" w:sz="0" w:space="0" w:color="auto"/>
      </w:divBdr>
    </w:div>
    <w:div w:id="1888373202">
      <w:marLeft w:val="640"/>
      <w:marRight w:val="0"/>
      <w:marTop w:val="0"/>
      <w:marBottom w:val="0"/>
      <w:divBdr>
        <w:top w:val="none" w:sz="0" w:space="0" w:color="auto"/>
        <w:left w:val="none" w:sz="0" w:space="0" w:color="auto"/>
        <w:bottom w:val="none" w:sz="0" w:space="0" w:color="auto"/>
        <w:right w:val="none" w:sz="0" w:space="0" w:color="auto"/>
      </w:divBdr>
    </w:div>
    <w:div w:id="1888374717">
      <w:marLeft w:val="640"/>
      <w:marRight w:val="0"/>
      <w:marTop w:val="0"/>
      <w:marBottom w:val="0"/>
      <w:divBdr>
        <w:top w:val="none" w:sz="0" w:space="0" w:color="auto"/>
        <w:left w:val="none" w:sz="0" w:space="0" w:color="auto"/>
        <w:bottom w:val="none" w:sz="0" w:space="0" w:color="auto"/>
        <w:right w:val="none" w:sz="0" w:space="0" w:color="auto"/>
      </w:divBdr>
    </w:div>
    <w:div w:id="1888447355">
      <w:marLeft w:val="640"/>
      <w:marRight w:val="0"/>
      <w:marTop w:val="0"/>
      <w:marBottom w:val="0"/>
      <w:divBdr>
        <w:top w:val="none" w:sz="0" w:space="0" w:color="auto"/>
        <w:left w:val="none" w:sz="0" w:space="0" w:color="auto"/>
        <w:bottom w:val="none" w:sz="0" w:space="0" w:color="auto"/>
        <w:right w:val="none" w:sz="0" w:space="0" w:color="auto"/>
      </w:divBdr>
    </w:div>
    <w:div w:id="1888487277">
      <w:marLeft w:val="640"/>
      <w:marRight w:val="0"/>
      <w:marTop w:val="0"/>
      <w:marBottom w:val="0"/>
      <w:divBdr>
        <w:top w:val="none" w:sz="0" w:space="0" w:color="auto"/>
        <w:left w:val="none" w:sz="0" w:space="0" w:color="auto"/>
        <w:bottom w:val="none" w:sz="0" w:space="0" w:color="auto"/>
        <w:right w:val="none" w:sz="0" w:space="0" w:color="auto"/>
      </w:divBdr>
    </w:div>
    <w:div w:id="1888564313">
      <w:marLeft w:val="640"/>
      <w:marRight w:val="0"/>
      <w:marTop w:val="0"/>
      <w:marBottom w:val="0"/>
      <w:divBdr>
        <w:top w:val="none" w:sz="0" w:space="0" w:color="auto"/>
        <w:left w:val="none" w:sz="0" w:space="0" w:color="auto"/>
        <w:bottom w:val="none" w:sz="0" w:space="0" w:color="auto"/>
        <w:right w:val="none" w:sz="0" w:space="0" w:color="auto"/>
      </w:divBdr>
    </w:div>
    <w:div w:id="1888566063">
      <w:marLeft w:val="640"/>
      <w:marRight w:val="0"/>
      <w:marTop w:val="0"/>
      <w:marBottom w:val="0"/>
      <w:divBdr>
        <w:top w:val="none" w:sz="0" w:space="0" w:color="auto"/>
        <w:left w:val="none" w:sz="0" w:space="0" w:color="auto"/>
        <w:bottom w:val="none" w:sz="0" w:space="0" w:color="auto"/>
        <w:right w:val="none" w:sz="0" w:space="0" w:color="auto"/>
      </w:divBdr>
    </w:div>
    <w:div w:id="1888569047">
      <w:marLeft w:val="640"/>
      <w:marRight w:val="0"/>
      <w:marTop w:val="0"/>
      <w:marBottom w:val="0"/>
      <w:divBdr>
        <w:top w:val="none" w:sz="0" w:space="0" w:color="auto"/>
        <w:left w:val="none" w:sz="0" w:space="0" w:color="auto"/>
        <w:bottom w:val="none" w:sz="0" w:space="0" w:color="auto"/>
        <w:right w:val="none" w:sz="0" w:space="0" w:color="auto"/>
      </w:divBdr>
    </w:div>
    <w:div w:id="1888636600">
      <w:marLeft w:val="640"/>
      <w:marRight w:val="0"/>
      <w:marTop w:val="0"/>
      <w:marBottom w:val="0"/>
      <w:divBdr>
        <w:top w:val="none" w:sz="0" w:space="0" w:color="auto"/>
        <w:left w:val="none" w:sz="0" w:space="0" w:color="auto"/>
        <w:bottom w:val="none" w:sz="0" w:space="0" w:color="auto"/>
        <w:right w:val="none" w:sz="0" w:space="0" w:color="auto"/>
      </w:divBdr>
    </w:div>
    <w:div w:id="1888683242">
      <w:marLeft w:val="640"/>
      <w:marRight w:val="0"/>
      <w:marTop w:val="0"/>
      <w:marBottom w:val="0"/>
      <w:divBdr>
        <w:top w:val="none" w:sz="0" w:space="0" w:color="auto"/>
        <w:left w:val="none" w:sz="0" w:space="0" w:color="auto"/>
        <w:bottom w:val="none" w:sz="0" w:space="0" w:color="auto"/>
        <w:right w:val="none" w:sz="0" w:space="0" w:color="auto"/>
      </w:divBdr>
    </w:div>
    <w:div w:id="1888881044">
      <w:marLeft w:val="640"/>
      <w:marRight w:val="0"/>
      <w:marTop w:val="0"/>
      <w:marBottom w:val="0"/>
      <w:divBdr>
        <w:top w:val="none" w:sz="0" w:space="0" w:color="auto"/>
        <w:left w:val="none" w:sz="0" w:space="0" w:color="auto"/>
        <w:bottom w:val="none" w:sz="0" w:space="0" w:color="auto"/>
        <w:right w:val="none" w:sz="0" w:space="0" w:color="auto"/>
      </w:divBdr>
    </w:div>
    <w:div w:id="1888950181">
      <w:marLeft w:val="640"/>
      <w:marRight w:val="0"/>
      <w:marTop w:val="0"/>
      <w:marBottom w:val="0"/>
      <w:divBdr>
        <w:top w:val="none" w:sz="0" w:space="0" w:color="auto"/>
        <w:left w:val="none" w:sz="0" w:space="0" w:color="auto"/>
        <w:bottom w:val="none" w:sz="0" w:space="0" w:color="auto"/>
        <w:right w:val="none" w:sz="0" w:space="0" w:color="auto"/>
      </w:divBdr>
    </w:div>
    <w:div w:id="1889146841">
      <w:marLeft w:val="640"/>
      <w:marRight w:val="0"/>
      <w:marTop w:val="0"/>
      <w:marBottom w:val="0"/>
      <w:divBdr>
        <w:top w:val="none" w:sz="0" w:space="0" w:color="auto"/>
        <w:left w:val="none" w:sz="0" w:space="0" w:color="auto"/>
        <w:bottom w:val="none" w:sz="0" w:space="0" w:color="auto"/>
        <w:right w:val="none" w:sz="0" w:space="0" w:color="auto"/>
      </w:divBdr>
    </w:div>
    <w:div w:id="1889149152">
      <w:marLeft w:val="640"/>
      <w:marRight w:val="0"/>
      <w:marTop w:val="0"/>
      <w:marBottom w:val="0"/>
      <w:divBdr>
        <w:top w:val="none" w:sz="0" w:space="0" w:color="auto"/>
        <w:left w:val="none" w:sz="0" w:space="0" w:color="auto"/>
        <w:bottom w:val="none" w:sz="0" w:space="0" w:color="auto"/>
        <w:right w:val="none" w:sz="0" w:space="0" w:color="auto"/>
      </w:divBdr>
    </w:div>
    <w:div w:id="1889221973">
      <w:marLeft w:val="640"/>
      <w:marRight w:val="0"/>
      <w:marTop w:val="0"/>
      <w:marBottom w:val="0"/>
      <w:divBdr>
        <w:top w:val="none" w:sz="0" w:space="0" w:color="auto"/>
        <w:left w:val="none" w:sz="0" w:space="0" w:color="auto"/>
        <w:bottom w:val="none" w:sz="0" w:space="0" w:color="auto"/>
        <w:right w:val="none" w:sz="0" w:space="0" w:color="auto"/>
      </w:divBdr>
    </w:div>
    <w:div w:id="1889224003">
      <w:marLeft w:val="640"/>
      <w:marRight w:val="0"/>
      <w:marTop w:val="0"/>
      <w:marBottom w:val="0"/>
      <w:divBdr>
        <w:top w:val="none" w:sz="0" w:space="0" w:color="auto"/>
        <w:left w:val="none" w:sz="0" w:space="0" w:color="auto"/>
        <w:bottom w:val="none" w:sz="0" w:space="0" w:color="auto"/>
        <w:right w:val="none" w:sz="0" w:space="0" w:color="auto"/>
      </w:divBdr>
    </w:div>
    <w:div w:id="1889292709">
      <w:marLeft w:val="640"/>
      <w:marRight w:val="0"/>
      <w:marTop w:val="0"/>
      <w:marBottom w:val="0"/>
      <w:divBdr>
        <w:top w:val="none" w:sz="0" w:space="0" w:color="auto"/>
        <w:left w:val="none" w:sz="0" w:space="0" w:color="auto"/>
        <w:bottom w:val="none" w:sz="0" w:space="0" w:color="auto"/>
        <w:right w:val="none" w:sz="0" w:space="0" w:color="auto"/>
      </w:divBdr>
    </w:div>
    <w:div w:id="1889295478">
      <w:marLeft w:val="640"/>
      <w:marRight w:val="0"/>
      <w:marTop w:val="0"/>
      <w:marBottom w:val="0"/>
      <w:divBdr>
        <w:top w:val="none" w:sz="0" w:space="0" w:color="auto"/>
        <w:left w:val="none" w:sz="0" w:space="0" w:color="auto"/>
        <w:bottom w:val="none" w:sz="0" w:space="0" w:color="auto"/>
        <w:right w:val="none" w:sz="0" w:space="0" w:color="auto"/>
      </w:divBdr>
    </w:div>
    <w:div w:id="1889341554">
      <w:marLeft w:val="640"/>
      <w:marRight w:val="0"/>
      <w:marTop w:val="0"/>
      <w:marBottom w:val="0"/>
      <w:divBdr>
        <w:top w:val="none" w:sz="0" w:space="0" w:color="auto"/>
        <w:left w:val="none" w:sz="0" w:space="0" w:color="auto"/>
        <w:bottom w:val="none" w:sz="0" w:space="0" w:color="auto"/>
        <w:right w:val="none" w:sz="0" w:space="0" w:color="auto"/>
      </w:divBdr>
    </w:div>
    <w:div w:id="1889604473">
      <w:marLeft w:val="640"/>
      <w:marRight w:val="0"/>
      <w:marTop w:val="0"/>
      <w:marBottom w:val="0"/>
      <w:divBdr>
        <w:top w:val="none" w:sz="0" w:space="0" w:color="auto"/>
        <w:left w:val="none" w:sz="0" w:space="0" w:color="auto"/>
        <w:bottom w:val="none" w:sz="0" w:space="0" w:color="auto"/>
        <w:right w:val="none" w:sz="0" w:space="0" w:color="auto"/>
      </w:divBdr>
    </w:div>
    <w:div w:id="1889761357">
      <w:marLeft w:val="640"/>
      <w:marRight w:val="0"/>
      <w:marTop w:val="0"/>
      <w:marBottom w:val="0"/>
      <w:divBdr>
        <w:top w:val="none" w:sz="0" w:space="0" w:color="auto"/>
        <w:left w:val="none" w:sz="0" w:space="0" w:color="auto"/>
        <w:bottom w:val="none" w:sz="0" w:space="0" w:color="auto"/>
        <w:right w:val="none" w:sz="0" w:space="0" w:color="auto"/>
      </w:divBdr>
    </w:div>
    <w:div w:id="1889762127">
      <w:marLeft w:val="640"/>
      <w:marRight w:val="0"/>
      <w:marTop w:val="0"/>
      <w:marBottom w:val="0"/>
      <w:divBdr>
        <w:top w:val="none" w:sz="0" w:space="0" w:color="auto"/>
        <w:left w:val="none" w:sz="0" w:space="0" w:color="auto"/>
        <w:bottom w:val="none" w:sz="0" w:space="0" w:color="auto"/>
        <w:right w:val="none" w:sz="0" w:space="0" w:color="auto"/>
      </w:divBdr>
    </w:div>
    <w:div w:id="1889947917">
      <w:marLeft w:val="640"/>
      <w:marRight w:val="0"/>
      <w:marTop w:val="0"/>
      <w:marBottom w:val="0"/>
      <w:divBdr>
        <w:top w:val="none" w:sz="0" w:space="0" w:color="auto"/>
        <w:left w:val="none" w:sz="0" w:space="0" w:color="auto"/>
        <w:bottom w:val="none" w:sz="0" w:space="0" w:color="auto"/>
        <w:right w:val="none" w:sz="0" w:space="0" w:color="auto"/>
      </w:divBdr>
    </w:div>
    <w:div w:id="1889949246">
      <w:marLeft w:val="640"/>
      <w:marRight w:val="0"/>
      <w:marTop w:val="0"/>
      <w:marBottom w:val="0"/>
      <w:divBdr>
        <w:top w:val="none" w:sz="0" w:space="0" w:color="auto"/>
        <w:left w:val="none" w:sz="0" w:space="0" w:color="auto"/>
        <w:bottom w:val="none" w:sz="0" w:space="0" w:color="auto"/>
        <w:right w:val="none" w:sz="0" w:space="0" w:color="auto"/>
      </w:divBdr>
    </w:div>
    <w:div w:id="1889949388">
      <w:marLeft w:val="640"/>
      <w:marRight w:val="0"/>
      <w:marTop w:val="0"/>
      <w:marBottom w:val="0"/>
      <w:divBdr>
        <w:top w:val="none" w:sz="0" w:space="0" w:color="auto"/>
        <w:left w:val="none" w:sz="0" w:space="0" w:color="auto"/>
        <w:bottom w:val="none" w:sz="0" w:space="0" w:color="auto"/>
        <w:right w:val="none" w:sz="0" w:space="0" w:color="auto"/>
      </w:divBdr>
    </w:div>
    <w:div w:id="1889953500">
      <w:marLeft w:val="640"/>
      <w:marRight w:val="0"/>
      <w:marTop w:val="0"/>
      <w:marBottom w:val="0"/>
      <w:divBdr>
        <w:top w:val="none" w:sz="0" w:space="0" w:color="auto"/>
        <w:left w:val="none" w:sz="0" w:space="0" w:color="auto"/>
        <w:bottom w:val="none" w:sz="0" w:space="0" w:color="auto"/>
        <w:right w:val="none" w:sz="0" w:space="0" w:color="auto"/>
      </w:divBdr>
    </w:div>
    <w:div w:id="1890023401">
      <w:marLeft w:val="640"/>
      <w:marRight w:val="0"/>
      <w:marTop w:val="0"/>
      <w:marBottom w:val="0"/>
      <w:divBdr>
        <w:top w:val="none" w:sz="0" w:space="0" w:color="auto"/>
        <w:left w:val="none" w:sz="0" w:space="0" w:color="auto"/>
        <w:bottom w:val="none" w:sz="0" w:space="0" w:color="auto"/>
        <w:right w:val="none" w:sz="0" w:space="0" w:color="auto"/>
      </w:divBdr>
    </w:div>
    <w:div w:id="1890145385">
      <w:marLeft w:val="640"/>
      <w:marRight w:val="0"/>
      <w:marTop w:val="0"/>
      <w:marBottom w:val="0"/>
      <w:divBdr>
        <w:top w:val="none" w:sz="0" w:space="0" w:color="auto"/>
        <w:left w:val="none" w:sz="0" w:space="0" w:color="auto"/>
        <w:bottom w:val="none" w:sz="0" w:space="0" w:color="auto"/>
        <w:right w:val="none" w:sz="0" w:space="0" w:color="auto"/>
      </w:divBdr>
    </w:div>
    <w:div w:id="1890220821">
      <w:marLeft w:val="640"/>
      <w:marRight w:val="0"/>
      <w:marTop w:val="0"/>
      <w:marBottom w:val="0"/>
      <w:divBdr>
        <w:top w:val="none" w:sz="0" w:space="0" w:color="auto"/>
        <w:left w:val="none" w:sz="0" w:space="0" w:color="auto"/>
        <w:bottom w:val="none" w:sz="0" w:space="0" w:color="auto"/>
        <w:right w:val="none" w:sz="0" w:space="0" w:color="auto"/>
      </w:divBdr>
    </w:div>
    <w:div w:id="1890221634">
      <w:marLeft w:val="640"/>
      <w:marRight w:val="0"/>
      <w:marTop w:val="0"/>
      <w:marBottom w:val="0"/>
      <w:divBdr>
        <w:top w:val="none" w:sz="0" w:space="0" w:color="auto"/>
        <w:left w:val="none" w:sz="0" w:space="0" w:color="auto"/>
        <w:bottom w:val="none" w:sz="0" w:space="0" w:color="auto"/>
        <w:right w:val="none" w:sz="0" w:space="0" w:color="auto"/>
      </w:divBdr>
    </w:div>
    <w:div w:id="1890531324">
      <w:marLeft w:val="640"/>
      <w:marRight w:val="0"/>
      <w:marTop w:val="0"/>
      <w:marBottom w:val="0"/>
      <w:divBdr>
        <w:top w:val="none" w:sz="0" w:space="0" w:color="auto"/>
        <w:left w:val="none" w:sz="0" w:space="0" w:color="auto"/>
        <w:bottom w:val="none" w:sz="0" w:space="0" w:color="auto"/>
        <w:right w:val="none" w:sz="0" w:space="0" w:color="auto"/>
      </w:divBdr>
    </w:div>
    <w:div w:id="1890535683">
      <w:marLeft w:val="640"/>
      <w:marRight w:val="0"/>
      <w:marTop w:val="0"/>
      <w:marBottom w:val="0"/>
      <w:divBdr>
        <w:top w:val="none" w:sz="0" w:space="0" w:color="auto"/>
        <w:left w:val="none" w:sz="0" w:space="0" w:color="auto"/>
        <w:bottom w:val="none" w:sz="0" w:space="0" w:color="auto"/>
        <w:right w:val="none" w:sz="0" w:space="0" w:color="auto"/>
      </w:divBdr>
    </w:div>
    <w:div w:id="1890602525">
      <w:marLeft w:val="640"/>
      <w:marRight w:val="0"/>
      <w:marTop w:val="0"/>
      <w:marBottom w:val="0"/>
      <w:divBdr>
        <w:top w:val="none" w:sz="0" w:space="0" w:color="auto"/>
        <w:left w:val="none" w:sz="0" w:space="0" w:color="auto"/>
        <w:bottom w:val="none" w:sz="0" w:space="0" w:color="auto"/>
        <w:right w:val="none" w:sz="0" w:space="0" w:color="auto"/>
      </w:divBdr>
    </w:div>
    <w:div w:id="1890648508">
      <w:marLeft w:val="640"/>
      <w:marRight w:val="0"/>
      <w:marTop w:val="0"/>
      <w:marBottom w:val="0"/>
      <w:divBdr>
        <w:top w:val="none" w:sz="0" w:space="0" w:color="auto"/>
        <w:left w:val="none" w:sz="0" w:space="0" w:color="auto"/>
        <w:bottom w:val="none" w:sz="0" w:space="0" w:color="auto"/>
        <w:right w:val="none" w:sz="0" w:space="0" w:color="auto"/>
      </w:divBdr>
    </w:div>
    <w:div w:id="1890649391">
      <w:marLeft w:val="640"/>
      <w:marRight w:val="0"/>
      <w:marTop w:val="0"/>
      <w:marBottom w:val="0"/>
      <w:divBdr>
        <w:top w:val="none" w:sz="0" w:space="0" w:color="auto"/>
        <w:left w:val="none" w:sz="0" w:space="0" w:color="auto"/>
        <w:bottom w:val="none" w:sz="0" w:space="0" w:color="auto"/>
        <w:right w:val="none" w:sz="0" w:space="0" w:color="auto"/>
      </w:divBdr>
    </w:div>
    <w:div w:id="1890729837">
      <w:marLeft w:val="640"/>
      <w:marRight w:val="0"/>
      <w:marTop w:val="0"/>
      <w:marBottom w:val="0"/>
      <w:divBdr>
        <w:top w:val="none" w:sz="0" w:space="0" w:color="auto"/>
        <w:left w:val="none" w:sz="0" w:space="0" w:color="auto"/>
        <w:bottom w:val="none" w:sz="0" w:space="0" w:color="auto"/>
        <w:right w:val="none" w:sz="0" w:space="0" w:color="auto"/>
      </w:divBdr>
    </w:div>
    <w:div w:id="1890918622">
      <w:marLeft w:val="640"/>
      <w:marRight w:val="0"/>
      <w:marTop w:val="0"/>
      <w:marBottom w:val="0"/>
      <w:divBdr>
        <w:top w:val="none" w:sz="0" w:space="0" w:color="auto"/>
        <w:left w:val="none" w:sz="0" w:space="0" w:color="auto"/>
        <w:bottom w:val="none" w:sz="0" w:space="0" w:color="auto"/>
        <w:right w:val="none" w:sz="0" w:space="0" w:color="auto"/>
      </w:divBdr>
    </w:div>
    <w:div w:id="1890918755">
      <w:marLeft w:val="640"/>
      <w:marRight w:val="0"/>
      <w:marTop w:val="0"/>
      <w:marBottom w:val="0"/>
      <w:divBdr>
        <w:top w:val="none" w:sz="0" w:space="0" w:color="auto"/>
        <w:left w:val="none" w:sz="0" w:space="0" w:color="auto"/>
        <w:bottom w:val="none" w:sz="0" w:space="0" w:color="auto"/>
        <w:right w:val="none" w:sz="0" w:space="0" w:color="auto"/>
      </w:divBdr>
    </w:div>
    <w:div w:id="1891070287">
      <w:marLeft w:val="640"/>
      <w:marRight w:val="0"/>
      <w:marTop w:val="0"/>
      <w:marBottom w:val="0"/>
      <w:divBdr>
        <w:top w:val="none" w:sz="0" w:space="0" w:color="auto"/>
        <w:left w:val="none" w:sz="0" w:space="0" w:color="auto"/>
        <w:bottom w:val="none" w:sz="0" w:space="0" w:color="auto"/>
        <w:right w:val="none" w:sz="0" w:space="0" w:color="auto"/>
      </w:divBdr>
    </w:div>
    <w:div w:id="1891107001">
      <w:marLeft w:val="640"/>
      <w:marRight w:val="0"/>
      <w:marTop w:val="0"/>
      <w:marBottom w:val="0"/>
      <w:divBdr>
        <w:top w:val="none" w:sz="0" w:space="0" w:color="auto"/>
        <w:left w:val="none" w:sz="0" w:space="0" w:color="auto"/>
        <w:bottom w:val="none" w:sz="0" w:space="0" w:color="auto"/>
        <w:right w:val="none" w:sz="0" w:space="0" w:color="auto"/>
      </w:divBdr>
    </w:div>
    <w:div w:id="1891257556">
      <w:marLeft w:val="640"/>
      <w:marRight w:val="0"/>
      <w:marTop w:val="0"/>
      <w:marBottom w:val="0"/>
      <w:divBdr>
        <w:top w:val="none" w:sz="0" w:space="0" w:color="auto"/>
        <w:left w:val="none" w:sz="0" w:space="0" w:color="auto"/>
        <w:bottom w:val="none" w:sz="0" w:space="0" w:color="auto"/>
        <w:right w:val="none" w:sz="0" w:space="0" w:color="auto"/>
      </w:divBdr>
    </w:div>
    <w:div w:id="1891267203">
      <w:marLeft w:val="640"/>
      <w:marRight w:val="0"/>
      <w:marTop w:val="0"/>
      <w:marBottom w:val="0"/>
      <w:divBdr>
        <w:top w:val="none" w:sz="0" w:space="0" w:color="auto"/>
        <w:left w:val="none" w:sz="0" w:space="0" w:color="auto"/>
        <w:bottom w:val="none" w:sz="0" w:space="0" w:color="auto"/>
        <w:right w:val="none" w:sz="0" w:space="0" w:color="auto"/>
      </w:divBdr>
    </w:div>
    <w:div w:id="1891307449">
      <w:marLeft w:val="640"/>
      <w:marRight w:val="0"/>
      <w:marTop w:val="0"/>
      <w:marBottom w:val="0"/>
      <w:divBdr>
        <w:top w:val="none" w:sz="0" w:space="0" w:color="auto"/>
        <w:left w:val="none" w:sz="0" w:space="0" w:color="auto"/>
        <w:bottom w:val="none" w:sz="0" w:space="0" w:color="auto"/>
        <w:right w:val="none" w:sz="0" w:space="0" w:color="auto"/>
      </w:divBdr>
    </w:div>
    <w:div w:id="1891333957">
      <w:marLeft w:val="640"/>
      <w:marRight w:val="0"/>
      <w:marTop w:val="0"/>
      <w:marBottom w:val="0"/>
      <w:divBdr>
        <w:top w:val="none" w:sz="0" w:space="0" w:color="auto"/>
        <w:left w:val="none" w:sz="0" w:space="0" w:color="auto"/>
        <w:bottom w:val="none" w:sz="0" w:space="0" w:color="auto"/>
        <w:right w:val="none" w:sz="0" w:space="0" w:color="auto"/>
      </w:divBdr>
    </w:div>
    <w:div w:id="1891380041">
      <w:marLeft w:val="640"/>
      <w:marRight w:val="0"/>
      <w:marTop w:val="0"/>
      <w:marBottom w:val="0"/>
      <w:divBdr>
        <w:top w:val="none" w:sz="0" w:space="0" w:color="auto"/>
        <w:left w:val="none" w:sz="0" w:space="0" w:color="auto"/>
        <w:bottom w:val="none" w:sz="0" w:space="0" w:color="auto"/>
        <w:right w:val="none" w:sz="0" w:space="0" w:color="auto"/>
      </w:divBdr>
    </w:div>
    <w:div w:id="1891500438">
      <w:marLeft w:val="640"/>
      <w:marRight w:val="0"/>
      <w:marTop w:val="0"/>
      <w:marBottom w:val="0"/>
      <w:divBdr>
        <w:top w:val="none" w:sz="0" w:space="0" w:color="auto"/>
        <w:left w:val="none" w:sz="0" w:space="0" w:color="auto"/>
        <w:bottom w:val="none" w:sz="0" w:space="0" w:color="auto"/>
        <w:right w:val="none" w:sz="0" w:space="0" w:color="auto"/>
      </w:divBdr>
    </w:div>
    <w:div w:id="1891532791">
      <w:marLeft w:val="640"/>
      <w:marRight w:val="0"/>
      <w:marTop w:val="0"/>
      <w:marBottom w:val="0"/>
      <w:divBdr>
        <w:top w:val="none" w:sz="0" w:space="0" w:color="auto"/>
        <w:left w:val="none" w:sz="0" w:space="0" w:color="auto"/>
        <w:bottom w:val="none" w:sz="0" w:space="0" w:color="auto"/>
        <w:right w:val="none" w:sz="0" w:space="0" w:color="auto"/>
      </w:divBdr>
    </w:div>
    <w:div w:id="1891574227">
      <w:marLeft w:val="640"/>
      <w:marRight w:val="0"/>
      <w:marTop w:val="0"/>
      <w:marBottom w:val="0"/>
      <w:divBdr>
        <w:top w:val="none" w:sz="0" w:space="0" w:color="auto"/>
        <w:left w:val="none" w:sz="0" w:space="0" w:color="auto"/>
        <w:bottom w:val="none" w:sz="0" w:space="0" w:color="auto"/>
        <w:right w:val="none" w:sz="0" w:space="0" w:color="auto"/>
      </w:divBdr>
    </w:div>
    <w:div w:id="1891838108">
      <w:marLeft w:val="640"/>
      <w:marRight w:val="0"/>
      <w:marTop w:val="0"/>
      <w:marBottom w:val="0"/>
      <w:divBdr>
        <w:top w:val="none" w:sz="0" w:space="0" w:color="auto"/>
        <w:left w:val="none" w:sz="0" w:space="0" w:color="auto"/>
        <w:bottom w:val="none" w:sz="0" w:space="0" w:color="auto"/>
        <w:right w:val="none" w:sz="0" w:space="0" w:color="auto"/>
      </w:divBdr>
    </w:div>
    <w:div w:id="1891915043">
      <w:marLeft w:val="640"/>
      <w:marRight w:val="0"/>
      <w:marTop w:val="0"/>
      <w:marBottom w:val="0"/>
      <w:divBdr>
        <w:top w:val="none" w:sz="0" w:space="0" w:color="auto"/>
        <w:left w:val="none" w:sz="0" w:space="0" w:color="auto"/>
        <w:bottom w:val="none" w:sz="0" w:space="0" w:color="auto"/>
        <w:right w:val="none" w:sz="0" w:space="0" w:color="auto"/>
      </w:divBdr>
    </w:div>
    <w:div w:id="1891920908">
      <w:marLeft w:val="640"/>
      <w:marRight w:val="0"/>
      <w:marTop w:val="0"/>
      <w:marBottom w:val="0"/>
      <w:divBdr>
        <w:top w:val="none" w:sz="0" w:space="0" w:color="auto"/>
        <w:left w:val="none" w:sz="0" w:space="0" w:color="auto"/>
        <w:bottom w:val="none" w:sz="0" w:space="0" w:color="auto"/>
        <w:right w:val="none" w:sz="0" w:space="0" w:color="auto"/>
      </w:divBdr>
    </w:div>
    <w:div w:id="1892031338">
      <w:marLeft w:val="640"/>
      <w:marRight w:val="0"/>
      <w:marTop w:val="0"/>
      <w:marBottom w:val="0"/>
      <w:divBdr>
        <w:top w:val="none" w:sz="0" w:space="0" w:color="auto"/>
        <w:left w:val="none" w:sz="0" w:space="0" w:color="auto"/>
        <w:bottom w:val="none" w:sz="0" w:space="0" w:color="auto"/>
        <w:right w:val="none" w:sz="0" w:space="0" w:color="auto"/>
      </w:divBdr>
    </w:div>
    <w:div w:id="1892039734">
      <w:marLeft w:val="640"/>
      <w:marRight w:val="0"/>
      <w:marTop w:val="0"/>
      <w:marBottom w:val="0"/>
      <w:divBdr>
        <w:top w:val="none" w:sz="0" w:space="0" w:color="auto"/>
        <w:left w:val="none" w:sz="0" w:space="0" w:color="auto"/>
        <w:bottom w:val="none" w:sz="0" w:space="0" w:color="auto"/>
        <w:right w:val="none" w:sz="0" w:space="0" w:color="auto"/>
      </w:divBdr>
    </w:div>
    <w:div w:id="1892183358">
      <w:marLeft w:val="640"/>
      <w:marRight w:val="0"/>
      <w:marTop w:val="0"/>
      <w:marBottom w:val="0"/>
      <w:divBdr>
        <w:top w:val="none" w:sz="0" w:space="0" w:color="auto"/>
        <w:left w:val="none" w:sz="0" w:space="0" w:color="auto"/>
        <w:bottom w:val="none" w:sz="0" w:space="0" w:color="auto"/>
        <w:right w:val="none" w:sz="0" w:space="0" w:color="auto"/>
      </w:divBdr>
    </w:div>
    <w:div w:id="1892225306">
      <w:marLeft w:val="640"/>
      <w:marRight w:val="0"/>
      <w:marTop w:val="0"/>
      <w:marBottom w:val="0"/>
      <w:divBdr>
        <w:top w:val="none" w:sz="0" w:space="0" w:color="auto"/>
        <w:left w:val="none" w:sz="0" w:space="0" w:color="auto"/>
        <w:bottom w:val="none" w:sz="0" w:space="0" w:color="auto"/>
        <w:right w:val="none" w:sz="0" w:space="0" w:color="auto"/>
      </w:divBdr>
    </w:div>
    <w:div w:id="1892306543">
      <w:marLeft w:val="640"/>
      <w:marRight w:val="0"/>
      <w:marTop w:val="0"/>
      <w:marBottom w:val="0"/>
      <w:divBdr>
        <w:top w:val="none" w:sz="0" w:space="0" w:color="auto"/>
        <w:left w:val="none" w:sz="0" w:space="0" w:color="auto"/>
        <w:bottom w:val="none" w:sz="0" w:space="0" w:color="auto"/>
        <w:right w:val="none" w:sz="0" w:space="0" w:color="auto"/>
      </w:divBdr>
    </w:div>
    <w:div w:id="1892497551">
      <w:marLeft w:val="640"/>
      <w:marRight w:val="0"/>
      <w:marTop w:val="0"/>
      <w:marBottom w:val="0"/>
      <w:divBdr>
        <w:top w:val="none" w:sz="0" w:space="0" w:color="auto"/>
        <w:left w:val="none" w:sz="0" w:space="0" w:color="auto"/>
        <w:bottom w:val="none" w:sz="0" w:space="0" w:color="auto"/>
        <w:right w:val="none" w:sz="0" w:space="0" w:color="auto"/>
      </w:divBdr>
    </w:div>
    <w:div w:id="1892570402">
      <w:marLeft w:val="640"/>
      <w:marRight w:val="0"/>
      <w:marTop w:val="0"/>
      <w:marBottom w:val="0"/>
      <w:divBdr>
        <w:top w:val="none" w:sz="0" w:space="0" w:color="auto"/>
        <w:left w:val="none" w:sz="0" w:space="0" w:color="auto"/>
        <w:bottom w:val="none" w:sz="0" w:space="0" w:color="auto"/>
        <w:right w:val="none" w:sz="0" w:space="0" w:color="auto"/>
      </w:divBdr>
    </w:div>
    <w:div w:id="1892576350">
      <w:marLeft w:val="640"/>
      <w:marRight w:val="0"/>
      <w:marTop w:val="0"/>
      <w:marBottom w:val="0"/>
      <w:divBdr>
        <w:top w:val="none" w:sz="0" w:space="0" w:color="auto"/>
        <w:left w:val="none" w:sz="0" w:space="0" w:color="auto"/>
        <w:bottom w:val="none" w:sz="0" w:space="0" w:color="auto"/>
        <w:right w:val="none" w:sz="0" w:space="0" w:color="auto"/>
      </w:divBdr>
    </w:div>
    <w:div w:id="1892618248">
      <w:marLeft w:val="640"/>
      <w:marRight w:val="0"/>
      <w:marTop w:val="0"/>
      <w:marBottom w:val="0"/>
      <w:divBdr>
        <w:top w:val="none" w:sz="0" w:space="0" w:color="auto"/>
        <w:left w:val="none" w:sz="0" w:space="0" w:color="auto"/>
        <w:bottom w:val="none" w:sz="0" w:space="0" w:color="auto"/>
        <w:right w:val="none" w:sz="0" w:space="0" w:color="auto"/>
      </w:divBdr>
    </w:div>
    <w:div w:id="1892691831">
      <w:marLeft w:val="640"/>
      <w:marRight w:val="0"/>
      <w:marTop w:val="0"/>
      <w:marBottom w:val="0"/>
      <w:divBdr>
        <w:top w:val="none" w:sz="0" w:space="0" w:color="auto"/>
        <w:left w:val="none" w:sz="0" w:space="0" w:color="auto"/>
        <w:bottom w:val="none" w:sz="0" w:space="0" w:color="auto"/>
        <w:right w:val="none" w:sz="0" w:space="0" w:color="auto"/>
      </w:divBdr>
    </w:div>
    <w:div w:id="1892839705">
      <w:marLeft w:val="640"/>
      <w:marRight w:val="0"/>
      <w:marTop w:val="0"/>
      <w:marBottom w:val="0"/>
      <w:divBdr>
        <w:top w:val="none" w:sz="0" w:space="0" w:color="auto"/>
        <w:left w:val="none" w:sz="0" w:space="0" w:color="auto"/>
        <w:bottom w:val="none" w:sz="0" w:space="0" w:color="auto"/>
        <w:right w:val="none" w:sz="0" w:space="0" w:color="auto"/>
      </w:divBdr>
    </w:div>
    <w:div w:id="1892842386">
      <w:marLeft w:val="640"/>
      <w:marRight w:val="0"/>
      <w:marTop w:val="0"/>
      <w:marBottom w:val="0"/>
      <w:divBdr>
        <w:top w:val="none" w:sz="0" w:space="0" w:color="auto"/>
        <w:left w:val="none" w:sz="0" w:space="0" w:color="auto"/>
        <w:bottom w:val="none" w:sz="0" w:space="0" w:color="auto"/>
        <w:right w:val="none" w:sz="0" w:space="0" w:color="auto"/>
      </w:divBdr>
    </w:div>
    <w:div w:id="1892955606">
      <w:marLeft w:val="640"/>
      <w:marRight w:val="0"/>
      <w:marTop w:val="0"/>
      <w:marBottom w:val="0"/>
      <w:divBdr>
        <w:top w:val="none" w:sz="0" w:space="0" w:color="auto"/>
        <w:left w:val="none" w:sz="0" w:space="0" w:color="auto"/>
        <w:bottom w:val="none" w:sz="0" w:space="0" w:color="auto"/>
        <w:right w:val="none" w:sz="0" w:space="0" w:color="auto"/>
      </w:divBdr>
    </w:div>
    <w:div w:id="1892959202">
      <w:marLeft w:val="640"/>
      <w:marRight w:val="0"/>
      <w:marTop w:val="0"/>
      <w:marBottom w:val="0"/>
      <w:divBdr>
        <w:top w:val="none" w:sz="0" w:space="0" w:color="auto"/>
        <w:left w:val="none" w:sz="0" w:space="0" w:color="auto"/>
        <w:bottom w:val="none" w:sz="0" w:space="0" w:color="auto"/>
        <w:right w:val="none" w:sz="0" w:space="0" w:color="auto"/>
      </w:divBdr>
    </w:div>
    <w:div w:id="1893149531">
      <w:marLeft w:val="640"/>
      <w:marRight w:val="0"/>
      <w:marTop w:val="0"/>
      <w:marBottom w:val="0"/>
      <w:divBdr>
        <w:top w:val="none" w:sz="0" w:space="0" w:color="auto"/>
        <w:left w:val="none" w:sz="0" w:space="0" w:color="auto"/>
        <w:bottom w:val="none" w:sz="0" w:space="0" w:color="auto"/>
        <w:right w:val="none" w:sz="0" w:space="0" w:color="auto"/>
      </w:divBdr>
    </w:div>
    <w:div w:id="1893153619">
      <w:marLeft w:val="640"/>
      <w:marRight w:val="0"/>
      <w:marTop w:val="0"/>
      <w:marBottom w:val="0"/>
      <w:divBdr>
        <w:top w:val="none" w:sz="0" w:space="0" w:color="auto"/>
        <w:left w:val="none" w:sz="0" w:space="0" w:color="auto"/>
        <w:bottom w:val="none" w:sz="0" w:space="0" w:color="auto"/>
        <w:right w:val="none" w:sz="0" w:space="0" w:color="auto"/>
      </w:divBdr>
    </w:div>
    <w:div w:id="1893228844">
      <w:marLeft w:val="640"/>
      <w:marRight w:val="0"/>
      <w:marTop w:val="0"/>
      <w:marBottom w:val="0"/>
      <w:divBdr>
        <w:top w:val="none" w:sz="0" w:space="0" w:color="auto"/>
        <w:left w:val="none" w:sz="0" w:space="0" w:color="auto"/>
        <w:bottom w:val="none" w:sz="0" w:space="0" w:color="auto"/>
        <w:right w:val="none" w:sz="0" w:space="0" w:color="auto"/>
      </w:divBdr>
    </w:div>
    <w:div w:id="1893300078">
      <w:marLeft w:val="640"/>
      <w:marRight w:val="0"/>
      <w:marTop w:val="0"/>
      <w:marBottom w:val="0"/>
      <w:divBdr>
        <w:top w:val="none" w:sz="0" w:space="0" w:color="auto"/>
        <w:left w:val="none" w:sz="0" w:space="0" w:color="auto"/>
        <w:bottom w:val="none" w:sz="0" w:space="0" w:color="auto"/>
        <w:right w:val="none" w:sz="0" w:space="0" w:color="auto"/>
      </w:divBdr>
    </w:div>
    <w:div w:id="1893345354">
      <w:marLeft w:val="640"/>
      <w:marRight w:val="0"/>
      <w:marTop w:val="0"/>
      <w:marBottom w:val="0"/>
      <w:divBdr>
        <w:top w:val="none" w:sz="0" w:space="0" w:color="auto"/>
        <w:left w:val="none" w:sz="0" w:space="0" w:color="auto"/>
        <w:bottom w:val="none" w:sz="0" w:space="0" w:color="auto"/>
        <w:right w:val="none" w:sz="0" w:space="0" w:color="auto"/>
      </w:divBdr>
    </w:div>
    <w:div w:id="1893348388">
      <w:marLeft w:val="640"/>
      <w:marRight w:val="0"/>
      <w:marTop w:val="0"/>
      <w:marBottom w:val="0"/>
      <w:divBdr>
        <w:top w:val="none" w:sz="0" w:space="0" w:color="auto"/>
        <w:left w:val="none" w:sz="0" w:space="0" w:color="auto"/>
        <w:bottom w:val="none" w:sz="0" w:space="0" w:color="auto"/>
        <w:right w:val="none" w:sz="0" w:space="0" w:color="auto"/>
      </w:divBdr>
    </w:div>
    <w:div w:id="1893425102">
      <w:marLeft w:val="640"/>
      <w:marRight w:val="0"/>
      <w:marTop w:val="0"/>
      <w:marBottom w:val="0"/>
      <w:divBdr>
        <w:top w:val="none" w:sz="0" w:space="0" w:color="auto"/>
        <w:left w:val="none" w:sz="0" w:space="0" w:color="auto"/>
        <w:bottom w:val="none" w:sz="0" w:space="0" w:color="auto"/>
        <w:right w:val="none" w:sz="0" w:space="0" w:color="auto"/>
      </w:divBdr>
    </w:div>
    <w:div w:id="1893496769">
      <w:marLeft w:val="640"/>
      <w:marRight w:val="0"/>
      <w:marTop w:val="0"/>
      <w:marBottom w:val="0"/>
      <w:divBdr>
        <w:top w:val="none" w:sz="0" w:space="0" w:color="auto"/>
        <w:left w:val="none" w:sz="0" w:space="0" w:color="auto"/>
        <w:bottom w:val="none" w:sz="0" w:space="0" w:color="auto"/>
        <w:right w:val="none" w:sz="0" w:space="0" w:color="auto"/>
      </w:divBdr>
    </w:div>
    <w:div w:id="1893538230">
      <w:marLeft w:val="640"/>
      <w:marRight w:val="0"/>
      <w:marTop w:val="0"/>
      <w:marBottom w:val="0"/>
      <w:divBdr>
        <w:top w:val="none" w:sz="0" w:space="0" w:color="auto"/>
        <w:left w:val="none" w:sz="0" w:space="0" w:color="auto"/>
        <w:bottom w:val="none" w:sz="0" w:space="0" w:color="auto"/>
        <w:right w:val="none" w:sz="0" w:space="0" w:color="auto"/>
      </w:divBdr>
    </w:div>
    <w:div w:id="1893610922">
      <w:marLeft w:val="640"/>
      <w:marRight w:val="0"/>
      <w:marTop w:val="0"/>
      <w:marBottom w:val="0"/>
      <w:divBdr>
        <w:top w:val="none" w:sz="0" w:space="0" w:color="auto"/>
        <w:left w:val="none" w:sz="0" w:space="0" w:color="auto"/>
        <w:bottom w:val="none" w:sz="0" w:space="0" w:color="auto"/>
        <w:right w:val="none" w:sz="0" w:space="0" w:color="auto"/>
      </w:divBdr>
    </w:div>
    <w:div w:id="1893690290">
      <w:marLeft w:val="640"/>
      <w:marRight w:val="0"/>
      <w:marTop w:val="0"/>
      <w:marBottom w:val="0"/>
      <w:divBdr>
        <w:top w:val="none" w:sz="0" w:space="0" w:color="auto"/>
        <w:left w:val="none" w:sz="0" w:space="0" w:color="auto"/>
        <w:bottom w:val="none" w:sz="0" w:space="0" w:color="auto"/>
        <w:right w:val="none" w:sz="0" w:space="0" w:color="auto"/>
      </w:divBdr>
    </w:div>
    <w:div w:id="1893804681">
      <w:marLeft w:val="640"/>
      <w:marRight w:val="0"/>
      <w:marTop w:val="0"/>
      <w:marBottom w:val="0"/>
      <w:divBdr>
        <w:top w:val="none" w:sz="0" w:space="0" w:color="auto"/>
        <w:left w:val="none" w:sz="0" w:space="0" w:color="auto"/>
        <w:bottom w:val="none" w:sz="0" w:space="0" w:color="auto"/>
        <w:right w:val="none" w:sz="0" w:space="0" w:color="auto"/>
      </w:divBdr>
    </w:div>
    <w:div w:id="1894149830">
      <w:marLeft w:val="640"/>
      <w:marRight w:val="0"/>
      <w:marTop w:val="0"/>
      <w:marBottom w:val="0"/>
      <w:divBdr>
        <w:top w:val="none" w:sz="0" w:space="0" w:color="auto"/>
        <w:left w:val="none" w:sz="0" w:space="0" w:color="auto"/>
        <w:bottom w:val="none" w:sz="0" w:space="0" w:color="auto"/>
        <w:right w:val="none" w:sz="0" w:space="0" w:color="auto"/>
      </w:divBdr>
    </w:div>
    <w:div w:id="1894150752">
      <w:marLeft w:val="640"/>
      <w:marRight w:val="0"/>
      <w:marTop w:val="0"/>
      <w:marBottom w:val="0"/>
      <w:divBdr>
        <w:top w:val="none" w:sz="0" w:space="0" w:color="auto"/>
        <w:left w:val="none" w:sz="0" w:space="0" w:color="auto"/>
        <w:bottom w:val="none" w:sz="0" w:space="0" w:color="auto"/>
        <w:right w:val="none" w:sz="0" w:space="0" w:color="auto"/>
      </w:divBdr>
    </w:div>
    <w:div w:id="1894269843">
      <w:bodyDiv w:val="1"/>
      <w:marLeft w:val="0"/>
      <w:marRight w:val="0"/>
      <w:marTop w:val="0"/>
      <w:marBottom w:val="0"/>
      <w:divBdr>
        <w:top w:val="none" w:sz="0" w:space="0" w:color="auto"/>
        <w:left w:val="none" w:sz="0" w:space="0" w:color="auto"/>
        <w:bottom w:val="none" w:sz="0" w:space="0" w:color="auto"/>
        <w:right w:val="none" w:sz="0" w:space="0" w:color="auto"/>
      </w:divBdr>
    </w:div>
    <w:div w:id="1894341394">
      <w:marLeft w:val="640"/>
      <w:marRight w:val="0"/>
      <w:marTop w:val="0"/>
      <w:marBottom w:val="0"/>
      <w:divBdr>
        <w:top w:val="none" w:sz="0" w:space="0" w:color="auto"/>
        <w:left w:val="none" w:sz="0" w:space="0" w:color="auto"/>
        <w:bottom w:val="none" w:sz="0" w:space="0" w:color="auto"/>
        <w:right w:val="none" w:sz="0" w:space="0" w:color="auto"/>
      </w:divBdr>
    </w:div>
    <w:div w:id="1894386288">
      <w:marLeft w:val="640"/>
      <w:marRight w:val="0"/>
      <w:marTop w:val="0"/>
      <w:marBottom w:val="0"/>
      <w:divBdr>
        <w:top w:val="none" w:sz="0" w:space="0" w:color="auto"/>
        <w:left w:val="none" w:sz="0" w:space="0" w:color="auto"/>
        <w:bottom w:val="none" w:sz="0" w:space="0" w:color="auto"/>
        <w:right w:val="none" w:sz="0" w:space="0" w:color="auto"/>
      </w:divBdr>
    </w:div>
    <w:div w:id="1894387150">
      <w:marLeft w:val="640"/>
      <w:marRight w:val="0"/>
      <w:marTop w:val="0"/>
      <w:marBottom w:val="0"/>
      <w:divBdr>
        <w:top w:val="none" w:sz="0" w:space="0" w:color="auto"/>
        <w:left w:val="none" w:sz="0" w:space="0" w:color="auto"/>
        <w:bottom w:val="none" w:sz="0" w:space="0" w:color="auto"/>
        <w:right w:val="none" w:sz="0" w:space="0" w:color="auto"/>
      </w:divBdr>
    </w:div>
    <w:div w:id="1894468185">
      <w:marLeft w:val="640"/>
      <w:marRight w:val="0"/>
      <w:marTop w:val="0"/>
      <w:marBottom w:val="0"/>
      <w:divBdr>
        <w:top w:val="none" w:sz="0" w:space="0" w:color="auto"/>
        <w:left w:val="none" w:sz="0" w:space="0" w:color="auto"/>
        <w:bottom w:val="none" w:sz="0" w:space="0" w:color="auto"/>
        <w:right w:val="none" w:sz="0" w:space="0" w:color="auto"/>
      </w:divBdr>
    </w:div>
    <w:div w:id="1894534751">
      <w:marLeft w:val="640"/>
      <w:marRight w:val="0"/>
      <w:marTop w:val="0"/>
      <w:marBottom w:val="0"/>
      <w:divBdr>
        <w:top w:val="none" w:sz="0" w:space="0" w:color="auto"/>
        <w:left w:val="none" w:sz="0" w:space="0" w:color="auto"/>
        <w:bottom w:val="none" w:sz="0" w:space="0" w:color="auto"/>
        <w:right w:val="none" w:sz="0" w:space="0" w:color="auto"/>
      </w:divBdr>
    </w:div>
    <w:div w:id="1894847233">
      <w:marLeft w:val="640"/>
      <w:marRight w:val="0"/>
      <w:marTop w:val="0"/>
      <w:marBottom w:val="0"/>
      <w:divBdr>
        <w:top w:val="none" w:sz="0" w:space="0" w:color="auto"/>
        <w:left w:val="none" w:sz="0" w:space="0" w:color="auto"/>
        <w:bottom w:val="none" w:sz="0" w:space="0" w:color="auto"/>
        <w:right w:val="none" w:sz="0" w:space="0" w:color="auto"/>
      </w:divBdr>
    </w:div>
    <w:div w:id="1895198804">
      <w:marLeft w:val="640"/>
      <w:marRight w:val="0"/>
      <w:marTop w:val="0"/>
      <w:marBottom w:val="0"/>
      <w:divBdr>
        <w:top w:val="none" w:sz="0" w:space="0" w:color="auto"/>
        <w:left w:val="none" w:sz="0" w:space="0" w:color="auto"/>
        <w:bottom w:val="none" w:sz="0" w:space="0" w:color="auto"/>
        <w:right w:val="none" w:sz="0" w:space="0" w:color="auto"/>
      </w:divBdr>
    </w:div>
    <w:div w:id="1895238740">
      <w:marLeft w:val="640"/>
      <w:marRight w:val="0"/>
      <w:marTop w:val="0"/>
      <w:marBottom w:val="0"/>
      <w:divBdr>
        <w:top w:val="none" w:sz="0" w:space="0" w:color="auto"/>
        <w:left w:val="none" w:sz="0" w:space="0" w:color="auto"/>
        <w:bottom w:val="none" w:sz="0" w:space="0" w:color="auto"/>
        <w:right w:val="none" w:sz="0" w:space="0" w:color="auto"/>
      </w:divBdr>
    </w:div>
    <w:div w:id="1895433321">
      <w:marLeft w:val="640"/>
      <w:marRight w:val="0"/>
      <w:marTop w:val="0"/>
      <w:marBottom w:val="0"/>
      <w:divBdr>
        <w:top w:val="none" w:sz="0" w:space="0" w:color="auto"/>
        <w:left w:val="none" w:sz="0" w:space="0" w:color="auto"/>
        <w:bottom w:val="none" w:sz="0" w:space="0" w:color="auto"/>
        <w:right w:val="none" w:sz="0" w:space="0" w:color="auto"/>
      </w:divBdr>
    </w:div>
    <w:div w:id="1895505175">
      <w:marLeft w:val="640"/>
      <w:marRight w:val="0"/>
      <w:marTop w:val="0"/>
      <w:marBottom w:val="0"/>
      <w:divBdr>
        <w:top w:val="none" w:sz="0" w:space="0" w:color="auto"/>
        <w:left w:val="none" w:sz="0" w:space="0" w:color="auto"/>
        <w:bottom w:val="none" w:sz="0" w:space="0" w:color="auto"/>
        <w:right w:val="none" w:sz="0" w:space="0" w:color="auto"/>
      </w:divBdr>
    </w:div>
    <w:div w:id="1895508806">
      <w:marLeft w:val="640"/>
      <w:marRight w:val="0"/>
      <w:marTop w:val="0"/>
      <w:marBottom w:val="0"/>
      <w:divBdr>
        <w:top w:val="none" w:sz="0" w:space="0" w:color="auto"/>
        <w:left w:val="none" w:sz="0" w:space="0" w:color="auto"/>
        <w:bottom w:val="none" w:sz="0" w:space="0" w:color="auto"/>
        <w:right w:val="none" w:sz="0" w:space="0" w:color="auto"/>
      </w:divBdr>
    </w:div>
    <w:div w:id="1895578978">
      <w:marLeft w:val="640"/>
      <w:marRight w:val="0"/>
      <w:marTop w:val="0"/>
      <w:marBottom w:val="0"/>
      <w:divBdr>
        <w:top w:val="none" w:sz="0" w:space="0" w:color="auto"/>
        <w:left w:val="none" w:sz="0" w:space="0" w:color="auto"/>
        <w:bottom w:val="none" w:sz="0" w:space="0" w:color="auto"/>
        <w:right w:val="none" w:sz="0" w:space="0" w:color="auto"/>
      </w:divBdr>
    </w:div>
    <w:div w:id="1895696470">
      <w:marLeft w:val="640"/>
      <w:marRight w:val="0"/>
      <w:marTop w:val="0"/>
      <w:marBottom w:val="0"/>
      <w:divBdr>
        <w:top w:val="none" w:sz="0" w:space="0" w:color="auto"/>
        <w:left w:val="none" w:sz="0" w:space="0" w:color="auto"/>
        <w:bottom w:val="none" w:sz="0" w:space="0" w:color="auto"/>
        <w:right w:val="none" w:sz="0" w:space="0" w:color="auto"/>
      </w:divBdr>
    </w:div>
    <w:div w:id="1895845211">
      <w:marLeft w:val="640"/>
      <w:marRight w:val="0"/>
      <w:marTop w:val="0"/>
      <w:marBottom w:val="0"/>
      <w:divBdr>
        <w:top w:val="none" w:sz="0" w:space="0" w:color="auto"/>
        <w:left w:val="none" w:sz="0" w:space="0" w:color="auto"/>
        <w:bottom w:val="none" w:sz="0" w:space="0" w:color="auto"/>
        <w:right w:val="none" w:sz="0" w:space="0" w:color="auto"/>
      </w:divBdr>
    </w:div>
    <w:div w:id="1895846065">
      <w:marLeft w:val="640"/>
      <w:marRight w:val="0"/>
      <w:marTop w:val="0"/>
      <w:marBottom w:val="0"/>
      <w:divBdr>
        <w:top w:val="none" w:sz="0" w:space="0" w:color="auto"/>
        <w:left w:val="none" w:sz="0" w:space="0" w:color="auto"/>
        <w:bottom w:val="none" w:sz="0" w:space="0" w:color="auto"/>
        <w:right w:val="none" w:sz="0" w:space="0" w:color="auto"/>
      </w:divBdr>
    </w:div>
    <w:div w:id="1895894513">
      <w:marLeft w:val="640"/>
      <w:marRight w:val="0"/>
      <w:marTop w:val="0"/>
      <w:marBottom w:val="0"/>
      <w:divBdr>
        <w:top w:val="none" w:sz="0" w:space="0" w:color="auto"/>
        <w:left w:val="none" w:sz="0" w:space="0" w:color="auto"/>
        <w:bottom w:val="none" w:sz="0" w:space="0" w:color="auto"/>
        <w:right w:val="none" w:sz="0" w:space="0" w:color="auto"/>
      </w:divBdr>
    </w:div>
    <w:div w:id="1895962312">
      <w:marLeft w:val="640"/>
      <w:marRight w:val="0"/>
      <w:marTop w:val="0"/>
      <w:marBottom w:val="0"/>
      <w:divBdr>
        <w:top w:val="none" w:sz="0" w:space="0" w:color="auto"/>
        <w:left w:val="none" w:sz="0" w:space="0" w:color="auto"/>
        <w:bottom w:val="none" w:sz="0" w:space="0" w:color="auto"/>
        <w:right w:val="none" w:sz="0" w:space="0" w:color="auto"/>
      </w:divBdr>
    </w:div>
    <w:div w:id="1895962447">
      <w:marLeft w:val="640"/>
      <w:marRight w:val="0"/>
      <w:marTop w:val="0"/>
      <w:marBottom w:val="0"/>
      <w:divBdr>
        <w:top w:val="none" w:sz="0" w:space="0" w:color="auto"/>
        <w:left w:val="none" w:sz="0" w:space="0" w:color="auto"/>
        <w:bottom w:val="none" w:sz="0" w:space="0" w:color="auto"/>
        <w:right w:val="none" w:sz="0" w:space="0" w:color="auto"/>
      </w:divBdr>
    </w:div>
    <w:div w:id="1895964971">
      <w:marLeft w:val="640"/>
      <w:marRight w:val="0"/>
      <w:marTop w:val="0"/>
      <w:marBottom w:val="0"/>
      <w:divBdr>
        <w:top w:val="none" w:sz="0" w:space="0" w:color="auto"/>
        <w:left w:val="none" w:sz="0" w:space="0" w:color="auto"/>
        <w:bottom w:val="none" w:sz="0" w:space="0" w:color="auto"/>
        <w:right w:val="none" w:sz="0" w:space="0" w:color="auto"/>
      </w:divBdr>
    </w:div>
    <w:div w:id="1896306325">
      <w:marLeft w:val="640"/>
      <w:marRight w:val="0"/>
      <w:marTop w:val="0"/>
      <w:marBottom w:val="0"/>
      <w:divBdr>
        <w:top w:val="none" w:sz="0" w:space="0" w:color="auto"/>
        <w:left w:val="none" w:sz="0" w:space="0" w:color="auto"/>
        <w:bottom w:val="none" w:sz="0" w:space="0" w:color="auto"/>
        <w:right w:val="none" w:sz="0" w:space="0" w:color="auto"/>
      </w:divBdr>
    </w:div>
    <w:div w:id="1896306431">
      <w:marLeft w:val="640"/>
      <w:marRight w:val="0"/>
      <w:marTop w:val="0"/>
      <w:marBottom w:val="0"/>
      <w:divBdr>
        <w:top w:val="none" w:sz="0" w:space="0" w:color="auto"/>
        <w:left w:val="none" w:sz="0" w:space="0" w:color="auto"/>
        <w:bottom w:val="none" w:sz="0" w:space="0" w:color="auto"/>
        <w:right w:val="none" w:sz="0" w:space="0" w:color="auto"/>
      </w:divBdr>
    </w:div>
    <w:div w:id="1896356266">
      <w:marLeft w:val="640"/>
      <w:marRight w:val="0"/>
      <w:marTop w:val="0"/>
      <w:marBottom w:val="0"/>
      <w:divBdr>
        <w:top w:val="none" w:sz="0" w:space="0" w:color="auto"/>
        <w:left w:val="none" w:sz="0" w:space="0" w:color="auto"/>
        <w:bottom w:val="none" w:sz="0" w:space="0" w:color="auto"/>
        <w:right w:val="none" w:sz="0" w:space="0" w:color="auto"/>
      </w:divBdr>
    </w:div>
    <w:div w:id="1896546623">
      <w:marLeft w:val="640"/>
      <w:marRight w:val="0"/>
      <w:marTop w:val="0"/>
      <w:marBottom w:val="0"/>
      <w:divBdr>
        <w:top w:val="none" w:sz="0" w:space="0" w:color="auto"/>
        <w:left w:val="none" w:sz="0" w:space="0" w:color="auto"/>
        <w:bottom w:val="none" w:sz="0" w:space="0" w:color="auto"/>
        <w:right w:val="none" w:sz="0" w:space="0" w:color="auto"/>
      </w:divBdr>
    </w:div>
    <w:div w:id="1896549062">
      <w:marLeft w:val="640"/>
      <w:marRight w:val="0"/>
      <w:marTop w:val="0"/>
      <w:marBottom w:val="0"/>
      <w:divBdr>
        <w:top w:val="none" w:sz="0" w:space="0" w:color="auto"/>
        <w:left w:val="none" w:sz="0" w:space="0" w:color="auto"/>
        <w:bottom w:val="none" w:sz="0" w:space="0" w:color="auto"/>
        <w:right w:val="none" w:sz="0" w:space="0" w:color="auto"/>
      </w:divBdr>
    </w:div>
    <w:div w:id="1896693393">
      <w:marLeft w:val="640"/>
      <w:marRight w:val="0"/>
      <w:marTop w:val="0"/>
      <w:marBottom w:val="0"/>
      <w:divBdr>
        <w:top w:val="none" w:sz="0" w:space="0" w:color="auto"/>
        <w:left w:val="none" w:sz="0" w:space="0" w:color="auto"/>
        <w:bottom w:val="none" w:sz="0" w:space="0" w:color="auto"/>
        <w:right w:val="none" w:sz="0" w:space="0" w:color="auto"/>
      </w:divBdr>
    </w:div>
    <w:div w:id="1896965117">
      <w:marLeft w:val="640"/>
      <w:marRight w:val="0"/>
      <w:marTop w:val="0"/>
      <w:marBottom w:val="0"/>
      <w:divBdr>
        <w:top w:val="none" w:sz="0" w:space="0" w:color="auto"/>
        <w:left w:val="none" w:sz="0" w:space="0" w:color="auto"/>
        <w:bottom w:val="none" w:sz="0" w:space="0" w:color="auto"/>
        <w:right w:val="none" w:sz="0" w:space="0" w:color="auto"/>
      </w:divBdr>
    </w:div>
    <w:div w:id="1897037177">
      <w:marLeft w:val="640"/>
      <w:marRight w:val="0"/>
      <w:marTop w:val="0"/>
      <w:marBottom w:val="0"/>
      <w:divBdr>
        <w:top w:val="none" w:sz="0" w:space="0" w:color="auto"/>
        <w:left w:val="none" w:sz="0" w:space="0" w:color="auto"/>
        <w:bottom w:val="none" w:sz="0" w:space="0" w:color="auto"/>
        <w:right w:val="none" w:sz="0" w:space="0" w:color="auto"/>
      </w:divBdr>
    </w:div>
    <w:div w:id="1897081682">
      <w:marLeft w:val="640"/>
      <w:marRight w:val="0"/>
      <w:marTop w:val="0"/>
      <w:marBottom w:val="0"/>
      <w:divBdr>
        <w:top w:val="none" w:sz="0" w:space="0" w:color="auto"/>
        <w:left w:val="none" w:sz="0" w:space="0" w:color="auto"/>
        <w:bottom w:val="none" w:sz="0" w:space="0" w:color="auto"/>
        <w:right w:val="none" w:sz="0" w:space="0" w:color="auto"/>
      </w:divBdr>
    </w:div>
    <w:div w:id="1897155638">
      <w:marLeft w:val="640"/>
      <w:marRight w:val="0"/>
      <w:marTop w:val="0"/>
      <w:marBottom w:val="0"/>
      <w:divBdr>
        <w:top w:val="none" w:sz="0" w:space="0" w:color="auto"/>
        <w:left w:val="none" w:sz="0" w:space="0" w:color="auto"/>
        <w:bottom w:val="none" w:sz="0" w:space="0" w:color="auto"/>
        <w:right w:val="none" w:sz="0" w:space="0" w:color="auto"/>
      </w:divBdr>
    </w:div>
    <w:div w:id="1897164173">
      <w:marLeft w:val="640"/>
      <w:marRight w:val="0"/>
      <w:marTop w:val="0"/>
      <w:marBottom w:val="0"/>
      <w:divBdr>
        <w:top w:val="none" w:sz="0" w:space="0" w:color="auto"/>
        <w:left w:val="none" w:sz="0" w:space="0" w:color="auto"/>
        <w:bottom w:val="none" w:sz="0" w:space="0" w:color="auto"/>
        <w:right w:val="none" w:sz="0" w:space="0" w:color="auto"/>
      </w:divBdr>
    </w:div>
    <w:div w:id="1897202353">
      <w:marLeft w:val="640"/>
      <w:marRight w:val="0"/>
      <w:marTop w:val="0"/>
      <w:marBottom w:val="0"/>
      <w:divBdr>
        <w:top w:val="none" w:sz="0" w:space="0" w:color="auto"/>
        <w:left w:val="none" w:sz="0" w:space="0" w:color="auto"/>
        <w:bottom w:val="none" w:sz="0" w:space="0" w:color="auto"/>
        <w:right w:val="none" w:sz="0" w:space="0" w:color="auto"/>
      </w:divBdr>
    </w:div>
    <w:div w:id="1897232270">
      <w:marLeft w:val="640"/>
      <w:marRight w:val="0"/>
      <w:marTop w:val="0"/>
      <w:marBottom w:val="0"/>
      <w:divBdr>
        <w:top w:val="none" w:sz="0" w:space="0" w:color="auto"/>
        <w:left w:val="none" w:sz="0" w:space="0" w:color="auto"/>
        <w:bottom w:val="none" w:sz="0" w:space="0" w:color="auto"/>
        <w:right w:val="none" w:sz="0" w:space="0" w:color="auto"/>
      </w:divBdr>
    </w:div>
    <w:div w:id="1897428411">
      <w:marLeft w:val="640"/>
      <w:marRight w:val="0"/>
      <w:marTop w:val="0"/>
      <w:marBottom w:val="0"/>
      <w:divBdr>
        <w:top w:val="none" w:sz="0" w:space="0" w:color="auto"/>
        <w:left w:val="none" w:sz="0" w:space="0" w:color="auto"/>
        <w:bottom w:val="none" w:sz="0" w:space="0" w:color="auto"/>
        <w:right w:val="none" w:sz="0" w:space="0" w:color="auto"/>
      </w:divBdr>
    </w:div>
    <w:div w:id="1897469098">
      <w:marLeft w:val="640"/>
      <w:marRight w:val="0"/>
      <w:marTop w:val="0"/>
      <w:marBottom w:val="0"/>
      <w:divBdr>
        <w:top w:val="none" w:sz="0" w:space="0" w:color="auto"/>
        <w:left w:val="none" w:sz="0" w:space="0" w:color="auto"/>
        <w:bottom w:val="none" w:sz="0" w:space="0" w:color="auto"/>
        <w:right w:val="none" w:sz="0" w:space="0" w:color="auto"/>
      </w:divBdr>
    </w:div>
    <w:div w:id="1897738853">
      <w:marLeft w:val="640"/>
      <w:marRight w:val="0"/>
      <w:marTop w:val="0"/>
      <w:marBottom w:val="0"/>
      <w:divBdr>
        <w:top w:val="none" w:sz="0" w:space="0" w:color="auto"/>
        <w:left w:val="none" w:sz="0" w:space="0" w:color="auto"/>
        <w:bottom w:val="none" w:sz="0" w:space="0" w:color="auto"/>
        <w:right w:val="none" w:sz="0" w:space="0" w:color="auto"/>
      </w:divBdr>
    </w:div>
    <w:div w:id="1898004968">
      <w:marLeft w:val="640"/>
      <w:marRight w:val="0"/>
      <w:marTop w:val="0"/>
      <w:marBottom w:val="0"/>
      <w:divBdr>
        <w:top w:val="none" w:sz="0" w:space="0" w:color="auto"/>
        <w:left w:val="none" w:sz="0" w:space="0" w:color="auto"/>
        <w:bottom w:val="none" w:sz="0" w:space="0" w:color="auto"/>
        <w:right w:val="none" w:sz="0" w:space="0" w:color="auto"/>
      </w:divBdr>
    </w:div>
    <w:div w:id="1898005396">
      <w:marLeft w:val="640"/>
      <w:marRight w:val="0"/>
      <w:marTop w:val="0"/>
      <w:marBottom w:val="0"/>
      <w:divBdr>
        <w:top w:val="none" w:sz="0" w:space="0" w:color="auto"/>
        <w:left w:val="none" w:sz="0" w:space="0" w:color="auto"/>
        <w:bottom w:val="none" w:sz="0" w:space="0" w:color="auto"/>
        <w:right w:val="none" w:sz="0" w:space="0" w:color="auto"/>
      </w:divBdr>
    </w:div>
    <w:div w:id="1898011058">
      <w:marLeft w:val="640"/>
      <w:marRight w:val="0"/>
      <w:marTop w:val="0"/>
      <w:marBottom w:val="0"/>
      <w:divBdr>
        <w:top w:val="none" w:sz="0" w:space="0" w:color="auto"/>
        <w:left w:val="none" w:sz="0" w:space="0" w:color="auto"/>
        <w:bottom w:val="none" w:sz="0" w:space="0" w:color="auto"/>
        <w:right w:val="none" w:sz="0" w:space="0" w:color="auto"/>
      </w:divBdr>
    </w:div>
    <w:div w:id="1898127492">
      <w:marLeft w:val="640"/>
      <w:marRight w:val="0"/>
      <w:marTop w:val="0"/>
      <w:marBottom w:val="0"/>
      <w:divBdr>
        <w:top w:val="none" w:sz="0" w:space="0" w:color="auto"/>
        <w:left w:val="none" w:sz="0" w:space="0" w:color="auto"/>
        <w:bottom w:val="none" w:sz="0" w:space="0" w:color="auto"/>
        <w:right w:val="none" w:sz="0" w:space="0" w:color="auto"/>
      </w:divBdr>
    </w:div>
    <w:div w:id="1898198104">
      <w:marLeft w:val="640"/>
      <w:marRight w:val="0"/>
      <w:marTop w:val="0"/>
      <w:marBottom w:val="0"/>
      <w:divBdr>
        <w:top w:val="none" w:sz="0" w:space="0" w:color="auto"/>
        <w:left w:val="none" w:sz="0" w:space="0" w:color="auto"/>
        <w:bottom w:val="none" w:sz="0" w:space="0" w:color="auto"/>
        <w:right w:val="none" w:sz="0" w:space="0" w:color="auto"/>
      </w:divBdr>
    </w:div>
    <w:div w:id="1898272883">
      <w:marLeft w:val="640"/>
      <w:marRight w:val="0"/>
      <w:marTop w:val="0"/>
      <w:marBottom w:val="0"/>
      <w:divBdr>
        <w:top w:val="none" w:sz="0" w:space="0" w:color="auto"/>
        <w:left w:val="none" w:sz="0" w:space="0" w:color="auto"/>
        <w:bottom w:val="none" w:sz="0" w:space="0" w:color="auto"/>
        <w:right w:val="none" w:sz="0" w:space="0" w:color="auto"/>
      </w:divBdr>
    </w:div>
    <w:div w:id="1898391741">
      <w:marLeft w:val="640"/>
      <w:marRight w:val="0"/>
      <w:marTop w:val="0"/>
      <w:marBottom w:val="0"/>
      <w:divBdr>
        <w:top w:val="none" w:sz="0" w:space="0" w:color="auto"/>
        <w:left w:val="none" w:sz="0" w:space="0" w:color="auto"/>
        <w:bottom w:val="none" w:sz="0" w:space="0" w:color="auto"/>
        <w:right w:val="none" w:sz="0" w:space="0" w:color="auto"/>
      </w:divBdr>
    </w:div>
    <w:div w:id="1898466326">
      <w:marLeft w:val="640"/>
      <w:marRight w:val="0"/>
      <w:marTop w:val="0"/>
      <w:marBottom w:val="0"/>
      <w:divBdr>
        <w:top w:val="none" w:sz="0" w:space="0" w:color="auto"/>
        <w:left w:val="none" w:sz="0" w:space="0" w:color="auto"/>
        <w:bottom w:val="none" w:sz="0" w:space="0" w:color="auto"/>
        <w:right w:val="none" w:sz="0" w:space="0" w:color="auto"/>
      </w:divBdr>
    </w:div>
    <w:div w:id="1898468954">
      <w:marLeft w:val="640"/>
      <w:marRight w:val="0"/>
      <w:marTop w:val="0"/>
      <w:marBottom w:val="0"/>
      <w:divBdr>
        <w:top w:val="none" w:sz="0" w:space="0" w:color="auto"/>
        <w:left w:val="none" w:sz="0" w:space="0" w:color="auto"/>
        <w:bottom w:val="none" w:sz="0" w:space="0" w:color="auto"/>
        <w:right w:val="none" w:sz="0" w:space="0" w:color="auto"/>
      </w:divBdr>
    </w:div>
    <w:div w:id="1898473094">
      <w:marLeft w:val="640"/>
      <w:marRight w:val="0"/>
      <w:marTop w:val="0"/>
      <w:marBottom w:val="0"/>
      <w:divBdr>
        <w:top w:val="none" w:sz="0" w:space="0" w:color="auto"/>
        <w:left w:val="none" w:sz="0" w:space="0" w:color="auto"/>
        <w:bottom w:val="none" w:sz="0" w:space="0" w:color="auto"/>
        <w:right w:val="none" w:sz="0" w:space="0" w:color="auto"/>
      </w:divBdr>
    </w:div>
    <w:div w:id="1898516604">
      <w:marLeft w:val="640"/>
      <w:marRight w:val="0"/>
      <w:marTop w:val="0"/>
      <w:marBottom w:val="0"/>
      <w:divBdr>
        <w:top w:val="none" w:sz="0" w:space="0" w:color="auto"/>
        <w:left w:val="none" w:sz="0" w:space="0" w:color="auto"/>
        <w:bottom w:val="none" w:sz="0" w:space="0" w:color="auto"/>
        <w:right w:val="none" w:sz="0" w:space="0" w:color="auto"/>
      </w:divBdr>
    </w:div>
    <w:div w:id="1898517135">
      <w:marLeft w:val="640"/>
      <w:marRight w:val="0"/>
      <w:marTop w:val="0"/>
      <w:marBottom w:val="0"/>
      <w:divBdr>
        <w:top w:val="none" w:sz="0" w:space="0" w:color="auto"/>
        <w:left w:val="none" w:sz="0" w:space="0" w:color="auto"/>
        <w:bottom w:val="none" w:sz="0" w:space="0" w:color="auto"/>
        <w:right w:val="none" w:sz="0" w:space="0" w:color="auto"/>
      </w:divBdr>
    </w:div>
    <w:div w:id="1898586971">
      <w:marLeft w:val="640"/>
      <w:marRight w:val="0"/>
      <w:marTop w:val="0"/>
      <w:marBottom w:val="0"/>
      <w:divBdr>
        <w:top w:val="none" w:sz="0" w:space="0" w:color="auto"/>
        <w:left w:val="none" w:sz="0" w:space="0" w:color="auto"/>
        <w:bottom w:val="none" w:sz="0" w:space="0" w:color="auto"/>
        <w:right w:val="none" w:sz="0" w:space="0" w:color="auto"/>
      </w:divBdr>
    </w:div>
    <w:div w:id="1898667796">
      <w:marLeft w:val="640"/>
      <w:marRight w:val="0"/>
      <w:marTop w:val="0"/>
      <w:marBottom w:val="0"/>
      <w:divBdr>
        <w:top w:val="none" w:sz="0" w:space="0" w:color="auto"/>
        <w:left w:val="none" w:sz="0" w:space="0" w:color="auto"/>
        <w:bottom w:val="none" w:sz="0" w:space="0" w:color="auto"/>
        <w:right w:val="none" w:sz="0" w:space="0" w:color="auto"/>
      </w:divBdr>
    </w:div>
    <w:div w:id="1898739577">
      <w:marLeft w:val="640"/>
      <w:marRight w:val="0"/>
      <w:marTop w:val="0"/>
      <w:marBottom w:val="0"/>
      <w:divBdr>
        <w:top w:val="none" w:sz="0" w:space="0" w:color="auto"/>
        <w:left w:val="none" w:sz="0" w:space="0" w:color="auto"/>
        <w:bottom w:val="none" w:sz="0" w:space="0" w:color="auto"/>
        <w:right w:val="none" w:sz="0" w:space="0" w:color="auto"/>
      </w:divBdr>
    </w:div>
    <w:div w:id="1898784300">
      <w:marLeft w:val="640"/>
      <w:marRight w:val="0"/>
      <w:marTop w:val="0"/>
      <w:marBottom w:val="0"/>
      <w:divBdr>
        <w:top w:val="none" w:sz="0" w:space="0" w:color="auto"/>
        <w:left w:val="none" w:sz="0" w:space="0" w:color="auto"/>
        <w:bottom w:val="none" w:sz="0" w:space="0" w:color="auto"/>
        <w:right w:val="none" w:sz="0" w:space="0" w:color="auto"/>
      </w:divBdr>
    </w:div>
    <w:div w:id="1898852383">
      <w:marLeft w:val="640"/>
      <w:marRight w:val="0"/>
      <w:marTop w:val="0"/>
      <w:marBottom w:val="0"/>
      <w:divBdr>
        <w:top w:val="none" w:sz="0" w:space="0" w:color="auto"/>
        <w:left w:val="none" w:sz="0" w:space="0" w:color="auto"/>
        <w:bottom w:val="none" w:sz="0" w:space="0" w:color="auto"/>
        <w:right w:val="none" w:sz="0" w:space="0" w:color="auto"/>
      </w:divBdr>
    </w:div>
    <w:div w:id="1898856741">
      <w:marLeft w:val="640"/>
      <w:marRight w:val="0"/>
      <w:marTop w:val="0"/>
      <w:marBottom w:val="0"/>
      <w:divBdr>
        <w:top w:val="none" w:sz="0" w:space="0" w:color="auto"/>
        <w:left w:val="none" w:sz="0" w:space="0" w:color="auto"/>
        <w:bottom w:val="none" w:sz="0" w:space="0" w:color="auto"/>
        <w:right w:val="none" w:sz="0" w:space="0" w:color="auto"/>
      </w:divBdr>
    </w:div>
    <w:div w:id="1898861331">
      <w:marLeft w:val="640"/>
      <w:marRight w:val="0"/>
      <w:marTop w:val="0"/>
      <w:marBottom w:val="0"/>
      <w:divBdr>
        <w:top w:val="none" w:sz="0" w:space="0" w:color="auto"/>
        <w:left w:val="none" w:sz="0" w:space="0" w:color="auto"/>
        <w:bottom w:val="none" w:sz="0" w:space="0" w:color="auto"/>
        <w:right w:val="none" w:sz="0" w:space="0" w:color="auto"/>
      </w:divBdr>
    </w:div>
    <w:div w:id="1898930749">
      <w:marLeft w:val="640"/>
      <w:marRight w:val="0"/>
      <w:marTop w:val="0"/>
      <w:marBottom w:val="0"/>
      <w:divBdr>
        <w:top w:val="none" w:sz="0" w:space="0" w:color="auto"/>
        <w:left w:val="none" w:sz="0" w:space="0" w:color="auto"/>
        <w:bottom w:val="none" w:sz="0" w:space="0" w:color="auto"/>
        <w:right w:val="none" w:sz="0" w:space="0" w:color="auto"/>
      </w:divBdr>
    </w:div>
    <w:div w:id="1898933889">
      <w:marLeft w:val="640"/>
      <w:marRight w:val="0"/>
      <w:marTop w:val="0"/>
      <w:marBottom w:val="0"/>
      <w:divBdr>
        <w:top w:val="none" w:sz="0" w:space="0" w:color="auto"/>
        <w:left w:val="none" w:sz="0" w:space="0" w:color="auto"/>
        <w:bottom w:val="none" w:sz="0" w:space="0" w:color="auto"/>
        <w:right w:val="none" w:sz="0" w:space="0" w:color="auto"/>
      </w:divBdr>
    </w:div>
    <w:div w:id="1898935644">
      <w:marLeft w:val="640"/>
      <w:marRight w:val="0"/>
      <w:marTop w:val="0"/>
      <w:marBottom w:val="0"/>
      <w:divBdr>
        <w:top w:val="none" w:sz="0" w:space="0" w:color="auto"/>
        <w:left w:val="none" w:sz="0" w:space="0" w:color="auto"/>
        <w:bottom w:val="none" w:sz="0" w:space="0" w:color="auto"/>
        <w:right w:val="none" w:sz="0" w:space="0" w:color="auto"/>
      </w:divBdr>
    </w:div>
    <w:div w:id="1899047908">
      <w:marLeft w:val="640"/>
      <w:marRight w:val="0"/>
      <w:marTop w:val="0"/>
      <w:marBottom w:val="0"/>
      <w:divBdr>
        <w:top w:val="none" w:sz="0" w:space="0" w:color="auto"/>
        <w:left w:val="none" w:sz="0" w:space="0" w:color="auto"/>
        <w:bottom w:val="none" w:sz="0" w:space="0" w:color="auto"/>
        <w:right w:val="none" w:sz="0" w:space="0" w:color="auto"/>
      </w:divBdr>
    </w:div>
    <w:div w:id="1899239618">
      <w:marLeft w:val="640"/>
      <w:marRight w:val="0"/>
      <w:marTop w:val="0"/>
      <w:marBottom w:val="0"/>
      <w:divBdr>
        <w:top w:val="none" w:sz="0" w:space="0" w:color="auto"/>
        <w:left w:val="none" w:sz="0" w:space="0" w:color="auto"/>
        <w:bottom w:val="none" w:sz="0" w:space="0" w:color="auto"/>
        <w:right w:val="none" w:sz="0" w:space="0" w:color="auto"/>
      </w:divBdr>
    </w:div>
    <w:div w:id="1899245046">
      <w:marLeft w:val="640"/>
      <w:marRight w:val="0"/>
      <w:marTop w:val="0"/>
      <w:marBottom w:val="0"/>
      <w:divBdr>
        <w:top w:val="none" w:sz="0" w:space="0" w:color="auto"/>
        <w:left w:val="none" w:sz="0" w:space="0" w:color="auto"/>
        <w:bottom w:val="none" w:sz="0" w:space="0" w:color="auto"/>
        <w:right w:val="none" w:sz="0" w:space="0" w:color="auto"/>
      </w:divBdr>
    </w:div>
    <w:div w:id="1899315488">
      <w:marLeft w:val="640"/>
      <w:marRight w:val="0"/>
      <w:marTop w:val="0"/>
      <w:marBottom w:val="0"/>
      <w:divBdr>
        <w:top w:val="none" w:sz="0" w:space="0" w:color="auto"/>
        <w:left w:val="none" w:sz="0" w:space="0" w:color="auto"/>
        <w:bottom w:val="none" w:sz="0" w:space="0" w:color="auto"/>
        <w:right w:val="none" w:sz="0" w:space="0" w:color="auto"/>
      </w:divBdr>
    </w:div>
    <w:div w:id="1899364943">
      <w:marLeft w:val="640"/>
      <w:marRight w:val="0"/>
      <w:marTop w:val="0"/>
      <w:marBottom w:val="0"/>
      <w:divBdr>
        <w:top w:val="none" w:sz="0" w:space="0" w:color="auto"/>
        <w:left w:val="none" w:sz="0" w:space="0" w:color="auto"/>
        <w:bottom w:val="none" w:sz="0" w:space="0" w:color="auto"/>
        <w:right w:val="none" w:sz="0" w:space="0" w:color="auto"/>
      </w:divBdr>
    </w:div>
    <w:div w:id="1899509212">
      <w:marLeft w:val="640"/>
      <w:marRight w:val="0"/>
      <w:marTop w:val="0"/>
      <w:marBottom w:val="0"/>
      <w:divBdr>
        <w:top w:val="none" w:sz="0" w:space="0" w:color="auto"/>
        <w:left w:val="none" w:sz="0" w:space="0" w:color="auto"/>
        <w:bottom w:val="none" w:sz="0" w:space="0" w:color="auto"/>
        <w:right w:val="none" w:sz="0" w:space="0" w:color="auto"/>
      </w:divBdr>
    </w:div>
    <w:div w:id="1899511009">
      <w:marLeft w:val="640"/>
      <w:marRight w:val="0"/>
      <w:marTop w:val="0"/>
      <w:marBottom w:val="0"/>
      <w:divBdr>
        <w:top w:val="none" w:sz="0" w:space="0" w:color="auto"/>
        <w:left w:val="none" w:sz="0" w:space="0" w:color="auto"/>
        <w:bottom w:val="none" w:sz="0" w:space="0" w:color="auto"/>
        <w:right w:val="none" w:sz="0" w:space="0" w:color="auto"/>
      </w:divBdr>
    </w:div>
    <w:div w:id="1899515220">
      <w:marLeft w:val="640"/>
      <w:marRight w:val="0"/>
      <w:marTop w:val="0"/>
      <w:marBottom w:val="0"/>
      <w:divBdr>
        <w:top w:val="none" w:sz="0" w:space="0" w:color="auto"/>
        <w:left w:val="none" w:sz="0" w:space="0" w:color="auto"/>
        <w:bottom w:val="none" w:sz="0" w:space="0" w:color="auto"/>
        <w:right w:val="none" w:sz="0" w:space="0" w:color="auto"/>
      </w:divBdr>
    </w:div>
    <w:div w:id="1899585985">
      <w:marLeft w:val="640"/>
      <w:marRight w:val="0"/>
      <w:marTop w:val="0"/>
      <w:marBottom w:val="0"/>
      <w:divBdr>
        <w:top w:val="none" w:sz="0" w:space="0" w:color="auto"/>
        <w:left w:val="none" w:sz="0" w:space="0" w:color="auto"/>
        <w:bottom w:val="none" w:sz="0" w:space="0" w:color="auto"/>
        <w:right w:val="none" w:sz="0" w:space="0" w:color="auto"/>
      </w:divBdr>
    </w:div>
    <w:div w:id="1899590462">
      <w:marLeft w:val="640"/>
      <w:marRight w:val="0"/>
      <w:marTop w:val="0"/>
      <w:marBottom w:val="0"/>
      <w:divBdr>
        <w:top w:val="none" w:sz="0" w:space="0" w:color="auto"/>
        <w:left w:val="none" w:sz="0" w:space="0" w:color="auto"/>
        <w:bottom w:val="none" w:sz="0" w:space="0" w:color="auto"/>
        <w:right w:val="none" w:sz="0" w:space="0" w:color="auto"/>
      </w:divBdr>
    </w:div>
    <w:div w:id="1899632355">
      <w:marLeft w:val="640"/>
      <w:marRight w:val="0"/>
      <w:marTop w:val="0"/>
      <w:marBottom w:val="0"/>
      <w:divBdr>
        <w:top w:val="none" w:sz="0" w:space="0" w:color="auto"/>
        <w:left w:val="none" w:sz="0" w:space="0" w:color="auto"/>
        <w:bottom w:val="none" w:sz="0" w:space="0" w:color="auto"/>
        <w:right w:val="none" w:sz="0" w:space="0" w:color="auto"/>
      </w:divBdr>
    </w:div>
    <w:div w:id="1899894962">
      <w:marLeft w:val="640"/>
      <w:marRight w:val="0"/>
      <w:marTop w:val="0"/>
      <w:marBottom w:val="0"/>
      <w:divBdr>
        <w:top w:val="none" w:sz="0" w:space="0" w:color="auto"/>
        <w:left w:val="none" w:sz="0" w:space="0" w:color="auto"/>
        <w:bottom w:val="none" w:sz="0" w:space="0" w:color="auto"/>
        <w:right w:val="none" w:sz="0" w:space="0" w:color="auto"/>
      </w:divBdr>
    </w:div>
    <w:div w:id="1899897560">
      <w:marLeft w:val="640"/>
      <w:marRight w:val="0"/>
      <w:marTop w:val="0"/>
      <w:marBottom w:val="0"/>
      <w:divBdr>
        <w:top w:val="none" w:sz="0" w:space="0" w:color="auto"/>
        <w:left w:val="none" w:sz="0" w:space="0" w:color="auto"/>
        <w:bottom w:val="none" w:sz="0" w:space="0" w:color="auto"/>
        <w:right w:val="none" w:sz="0" w:space="0" w:color="auto"/>
      </w:divBdr>
    </w:div>
    <w:div w:id="1900046368">
      <w:marLeft w:val="640"/>
      <w:marRight w:val="0"/>
      <w:marTop w:val="0"/>
      <w:marBottom w:val="0"/>
      <w:divBdr>
        <w:top w:val="none" w:sz="0" w:space="0" w:color="auto"/>
        <w:left w:val="none" w:sz="0" w:space="0" w:color="auto"/>
        <w:bottom w:val="none" w:sz="0" w:space="0" w:color="auto"/>
        <w:right w:val="none" w:sz="0" w:space="0" w:color="auto"/>
      </w:divBdr>
    </w:div>
    <w:div w:id="1900091547">
      <w:marLeft w:val="640"/>
      <w:marRight w:val="0"/>
      <w:marTop w:val="0"/>
      <w:marBottom w:val="0"/>
      <w:divBdr>
        <w:top w:val="none" w:sz="0" w:space="0" w:color="auto"/>
        <w:left w:val="none" w:sz="0" w:space="0" w:color="auto"/>
        <w:bottom w:val="none" w:sz="0" w:space="0" w:color="auto"/>
        <w:right w:val="none" w:sz="0" w:space="0" w:color="auto"/>
      </w:divBdr>
    </w:div>
    <w:div w:id="1900091773">
      <w:marLeft w:val="640"/>
      <w:marRight w:val="0"/>
      <w:marTop w:val="0"/>
      <w:marBottom w:val="0"/>
      <w:divBdr>
        <w:top w:val="none" w:sz="0" w:space="0" w:color="auto"/>
        <w:left w:val="none" w:sz="0" w:space="0" w:color="auto"/>
        <w:bottom w:val="none" w:sz="0" w:space="0" w:color="auto"/>
        <w:right w:val="none" w:sz="0" w:space="0" w:color="auto"/>
      </w:divBdr>
    </w:div>
    <w:div w:id="1900241498">
      <w:marLeft w:val="640"/>
      <w:marRight w:val="0"/>
      <w:marTop w:val="0"/>
      <w:marBottom w:val="0"/>
      <w:divBdr>
        <w:top w:val="none" w:sz="0" w:space="0" w:color="auto"/>
        <w:left w:val="none" w:sz="0" w:space="0" w:color="auto"/>
        <w:bottom w:val="none" w:sz="0" w:space="0" w:color="auto"/>
        <w:right w:val="none" w:sz="0" w:space="0" w:color="auto"/>
      </w:divBdr>
    </w:div>
    <w:div w:id="1900246851">
      <w:marLeft w:val="640"/>
      <w:marRight w:val="0"/>
      <w:marTop w:val="0"/>
      <w:marBottom w:val="0"/>
      <w:divBdr>
        <w:top w:val="none" w:sz="0" w:space="0" w:color="auto"/>
        <w:left w:val="none" w:sz="0" w:space="0" w:color="auto"/>
        <w:bottom w:val="none" w:sz="0" w:space="0" w:color="auto"/>
        <w:right w:val="none" w:sz="0" w:space="0" w:color="auto"/>
      </w:divBdr>
    </w:div>
    <w:div w:id="1900550430">
      <w:marLeft w:val="640"/>
      <w:marRight w:val="0"/>
      <w:marTop w:val="0"/>
      <w:marBottom w:val="0"/>
      <w:divBdr>
        <w:top w:val="none" w:sz="0" w:space="0" w:color="auto"/>
        <w:left w:val="none" w:sz="0" w:space="0" w:color="auto"/>
        <w:bottom w:val="none" w:sz="0" w:space="0" w:color="auto"/>
        <w:right w:val="none" w:sz="0" w:space="0" w:color="auto"/>
      </w:divBdr>
    </w:div>
    <w:div w:id="1900701734">
      <w:marLeft w:val="640"/>
      <w:marRight w:val="0"/>
      <w:marTop w:val="0"/>
      <w:marBottom w:val="0"/>
      <w:divBdr>
        <w:top w:val="none" w:sz="0" w:space="0" w:color="auto"/>
        <w:left w:val="none" w:sz="0" w:space="0" w:color="auto"/>
        <w:bottom w:val="none" w:sz="0" w:space="0" w:color="auto"/>
        <w:right w:val="none" w:sz="0" w:space="0" w:color="auto"/>
      </w:divBdr>
    </w:div>
    <w:div w:id="1900704015">
      <w:marLeft w:val="640"/>
      <w:marRight w:val="0"/>
      <w:marTop w:val="0"/>
      <w:marBottom w:val="0"/>
      <w:divBdr>
        <w:top w:val="none" w:sz="0" w:space="0" w:color="auto"/>
        <w:left w:val="none" w:sz="0" w:space="0" w:color="auto"/>
        <w:bottom w:val="none" w:sz="0" w:space="0" w:color="auto"/>
        <w:right w:val="none" w:sz="0" w:space="0" w:color="auto"/>
      </w:divBdr>
    </w:div>
    <w:div w:id="1900707591">
      <w:marLeft w:val="640"/>
      <w:marRight w:val="0"/>
      <w:marTop w:val="0"/>
      <w:marBottom w:val="0"/>
      <w:divBdr>
        <w:top w:val="none" w:sz="0" w:space="0" w:color="auto"/>
        <w:left w:val="none" w:sz="0" w:space="0" w:color="auto"/>
        <w:bottom w:val="none" w:sz="0" w:space="0" w:color="auto"/>
        <w:right w:val="none" w:sz="0" w:space="0" w:color="auto"/>
      </w:divBdr>
    </w:div>
    <w:div w:id="1900825717">
      <w:marLeft w:val="640"/>
      <w:marRight w:val="0"/>
      <w:marTop w:val="0"/>
      <w:marBottom w:val="0"/>
      <w:divBdr>
        <w:top w:val="none" w:sz="0" w:space="0" w:color="auto"/>
        <w:left w:val="none" w:sz="0" w:space="0" w:color="auto"/>
        <w:bottom w:val="none" w:sz="0" w:space="0" w:color="auto"/>
        <w:right w:val="none" w:sz="0" w:space="0" w:color="auto"/>
      </w:divBdr>
    </w:div>
    <w:div w:id="1900893964">
      <w:marLeft w:val="640"/>
      <w:marRight w:val="0"/>
      <w:marTop w:val="0"/>
      <w:marBottom w:val="0"/>
      <w:divBdr>
        <w:top w:val="none" w:sz="0" w:space="0" w:color="auto"/>
        <w:left w:val="none" w:sz="0" w:space="0" w:color="auto"/>
        <w:bottom w:val="none" w:sz="0" w:space="0" w:color="auto"/>
        <w:right w:val="none" w:sz="0" w:space="0" w:color="auto"/>
      </w:divBdr>
    </w:div>
    <w:div w:id="1900902785">
      <w:marLeft w:val="640"/>
      <w:marRight w:val="0"/>
      <w:marTop w:val="0"/>
      <w:marBottom w:val="0"/>
      <w:divBdr>
        <w:top w:val="none" w:sz="0" w:space="0" w:color="auto"/>
        <w:left w:val="none" w:sz="0" w:space="0" w:color="auto"/>
        <w:bottom w:val="none" w:sz="0" w:space="0" w:color="auto"/>
        <w:right w:val="none" w:sz="0" w:space="0" w:color="auto"/>
      </w:divBdr>
    </w:div>
    <w:div w:id="1901090011">
      <w:marLeft w:val="640"/>
      <w:marRight w:val="0"/>
      <w:marTop w:val="0"/>
      <w:marBottom w:val="0"/>
      <w:divBdr>
        <w:top w:val="none" w:sz="0" w:space="0" w:color="auto"/>
        <w:left w:val="none" w:sz="0" w:space="0" w:color="auto"/>
        <w:bottom w:val="none" w:sz="0" w:space="0" w:color="auto"/>
        <w:right w:val="none" w:sz="0" w:space="0" w:color="auto"/>
      </w:divBdr>
    </w:div>
    <w:div w:id="1901091349">
      <w:marLeft w:val="640"/>
      <w:marRight w:val="0"/>
      <w:marTop w:val="0"/>
      <w:marBottom w:val="0"/>
      <w:divBdr>
        <w:top w:val="none" w:sz="0" w:space="0" w:color="auto"/>
        <w:left w:val="none" w:sz="0" w:space="0" w:color="auto"/>
        <w:bottom w:val="none" w:sz="0" w:space="0" w:color="auto"/>
        <w:right w:val="none" w:sz="0" w:space="0" w:color="auto"/>
      </w:divBdr>
    </w:div>
    <w:div w:id="1901138324">
      <w:marLeft w:val="640"/>
      <w:marRight w:val="0"/>
      <w:marTop w:val="0"/>
      <w:marBottom w:val="0"/>
      <w:divBdr>
        <w:top w:val="none" w:sz="0" w:space="0" w:color="auto"/>
        <w:left w:val="none" w:sz="0" w:space="0" w:color="auto"/>
        <w:bottom w:val="none" w:sz="0" w:space="0" w:color="auto"/>
        <w:right w:val="none" w:sz="0" w:space="0" w:color="auto"/>
      </w:divBdr>
    </w:div>
    <w:div w:id="1901207655">
      <w:marLeft w:val="640"/>
      <w:marRight w:val="0"/>
      <w:marTop w:val="0"/>
      <w:marBottom w:val="0"/>
      <w:divBdr>
        <w:top w:val="none" w:sz="0" w:space="0" w:color="auto"/>
        <w:left w:val="none" w:sz="0" w:space="0" w:color="auto"/>
        <w:bottom w:val="none" w:sz="0" w:space="0" w:color="auto"/>
        <w:right w:val="none" w:sz="0" w:space="0" w:color="auto"/>
      </w:divBdr>
    </w:div>
    <w:div w:id="1901209427">
      <w:marLeft w:val="640"/>
      <w:marRight w:val="0"/>
      <w:marTop w:val="0"/>
      <w:marBottom w:val="0"/>
      <w:divBdr>
        <w:top w:val="none" w:sz="0" w:space="0" w:color="auto"/>
        <w:left w:val="none" w:sz="0" w:space="0" w:color="auto"/>
        <w:bottom w:val="none" w:sz="0" w:space="0" w:color="auto"/>
        <w:right w:val="none" w:sz="0" w:space="0" w:color="auto"/>
      </w:divBdr>
    </w:div>
    <w:div w:id="1901211807">
      <w:marLeft w:val="640"/>
      <w:marRight w:val="0"/>
      <w:marTop w:val="0"/>
      <w:marBottom w:val="0"/>
      <w:divBdr>
        <w:top w:val="none" w:sz="0" w:space="0" w:color="auto"/>
        <w:left w:val="none" w:sz="0" w:space="0" w:color="auto"/>
        <w:bottom w:val="none" w:sz="0" w:space="0" w:color="auto"/>
        <w:right w:val="none" w:sz="0" w:space="0" w:color="auto"/>
      </w:divBdr>
    </w:div>
    <w:div w:id="1901478824">
      <w:marLeft w:val="640"/>
      <w:marRight w:val="0"/>
      <w:marTop w:val="0"/>
      <w:marBottom w:val="0"/>
      <w:divBdr>
        <w:top w:val="none" w:sz="0" w:space="0" w:color="auto"/>
        <w:left w:val="none" w:sz="0" w:space="0" w:color="auto"/>
        <w:bottom w:val="none" w:sz="0" w:space="0" w:color="auto"/>
        <w:right w:val="none" w:sz="0" w:space="0" w:color="auto"/>
      </w:divBdr>
    </w:div>
    <w:div w:id="1901556677">
      <w:marLeft w:val="640"/>
      <w:marRight w:val="0"/>
      <w:marTop w:val="0"/>
      <w:marBottom w:val="0"/>
      <w:divBdr>
        <w:top w:val="none" w:sz="0" w:space="0" w:color="auto"/>
        <w:left w:val="none" w:sz="0" w:space="0" w:color="auto"/>
        <w:bottom w:val="none" w:sz="0" w:space="0" w:color="auto"/>
        <w:right w:val="none" w:sz="0" w:space="0" w:color="auto"/>
      </w:divBdr>
    </w:div>
    <w:div w:id="1901594754">
      <w:marLeft w:val="640"/>
      <w:marRight w:val="0"/>
      <w:marTop w:val="0"/>
      <w:marBottom w:val="0"/>
      <w:divBdr>
        <w:top w:val="none" w:sz="0" w:space="0" w:color="auto"/>
        <w:left w:val="none" w:sz="0" w:space="0" w:color="auto"/>
        <w:bottom w:val="none" w:sz="0" w:space="0" w:color="auto"/>
        <w:right w:val="none" w:sz="0" w:space="0" w:color="auto"/>
      </w:divBdr>
    </w:div>
    <w:div w:id="1901667884">
      <w:marLeft w:val="640"/>
      <w:marRight w:val="0"/>
      <w:marTop w:val="0"/>
      <w:marBottom w:val="0"/>
      <w:divBdr>
        <w:top w:val="none" w:sz="0" w:space="0" w:color="auto"/>
        <w:left w:val="none" w:sz="0" w:space="0" w:color="auto"/>
        <w:bottom w:val="none" w:sz="0" w:space="0" w:color="auto"/>
        <w:right w:val="none" w:sz="0" w:space="0" w:color="auto"/>
      </w:divBdr>
    </w:div>
    <w:div w:id="1901746887">
      <w:marLeft w:val="640"/>
      <w:marRight w:val="0"/>
      <w:marTop w:val="0"/>
      <w:marBottom w:val="0"/>
      <w:divBdr>
        <w:top w:val="none" w:sz="0" w:space="0" w:color="auto"/>
        <w:left w:val="none" w:sz="0" w:space="0" w:color="auto"/>
        <w:bottom w:val="none" w:sz="0" w:space="0" w:color="auto"/>
        <w:right w:val="none" w:sz="0" w:space="0" w:color="auto"/>
      </w:divBdr>
    </w:div>
    <w:div w:id="1901942420">
      <w:marLeft w:val="640"/>
      <w:marRight w:val="0"/>
      <w:marTop w:val="0"/>
      <w:marBottom w:val="0"/>
      <w:divBdr>
        <w:top w:val="none" w:sz="0" w:space="0" w:color="auto"/>
        <w:left w:val="none" w:sz="0" w:space="0" w:color="auto"/>
        <w:bottom w:val="none" w:sz="0" w:space="0" w:color="auto"/>
        <w:right w:val="none" w:sz="0" w:space="0" w:color="auto"/>
      </w:divBdr>
    </w:div>
    <w:div w:id="1902056165">
      <w:marLeft w:val="640"/>
      <w:marRight w:val="0"/>
      <w:marTop w:val="0"/>
      <w:marBottom w:val="0"/>
      <w:divBdr>
        <w:top w:val="none" w:sz="0" w:space="0" w:color="auto"/>
        <w:left w:val="none" w:sz="0" w:space="0" w:color="auto"/>
        <w:bottom w:val="none" w:sz="0" w:space="0" w:color="auto"/>
        <w:right w:val="none" w:sz="0" w:space="0" w:color="auto"/>
      </w:divBdr>
    </w:div>
    <w:div w:id="1902129677">
      <w:marLeft w:val="640"/>
      <w:marRight w:val="0"/>
      <w:marTop w:val="0"/>
      <w:marBottom w:val="0"/>
      <w:divBdr>
        <w:top w:val="none" w:sz="0" w:space="0" w:color="auto"/>
        <w:left w:val="none" w:sz="0" w:space="0" w:color="auto"/>
        <w:bottom w:val="none" w:sz="0" w:space="0" w:color="auto"/>
        <w:right w:val="none" w:sz="0" w:space="0" w:color="auto"/>
      </w:divBdr>
    </w:div>
    <w:div w:id="1902132544">
      <w:marLeft w:val="640"/>
      <w:marRight w:val="0"/>
      <w:marTop w:val="0"/>
      <w:marBottom w:val="0"/>
      <w:divBdr>
        <w:top w:val="none" w:sz="0" w:space="0" w:color="auto"/>
        <w:left w:val="none" w:sz="0" w:space="0" w:color="auto"/>
        <w:bottom w:val="none" w:sz="0" w:space="0" w:color="auto"/>
        <w:right w:val="none" w:sz="0" w:space="0" w:color="auto"/>
      </w:divBdr>
    </w:div>
    <w:div w:id="1902250751">
      <w:marLeft w:val="640"/>
      <w:marRight w:val="0"/>
      <w:marTop w:val="0"/>
      <w:marBottom w:val="0"/>
      <w:divBdr>
        <w:top w:val="none" w:sz="0" w:space="0" w:color="auto"/>
        <w:left w:val="none" w:sz="0" w:space="0" w:color="auto"/>
        <w:bottom w:val="none" w:sz="0" w:space="0" w:color="auto"/>
        <w:right w:val="none" w:sz="0" w:space="0" w:color="auto"/>
      </w:divBdr>
    </w:div>
    <w:div w:id="1902251664">
      <w:marLeft w:val="640"/>
      <w:marRight w:val="0"/>
      <w:marTop w:val="0"/>
      <w:marBottom w:val="0"/>
      <w:divBdr>
        <w:top w:val="none" w:sz="0" w:space="0" w:color="auto"/>
        <w:left w:val="none" w:sz="0" w:space="0" w:color="auto"/>
        <w:bottom w:val="none" w:sz="0" w:space="0" w:color="auto"/>
        <w:right w:val="none" w:sz="0" w:space="0" w:color="auto"/>
      </w:divBdr>
    </w:div>
    <w:div w:id="1902402831">
      <w:marLeft w:val="640"/>
      <w:marRight w:val="0"/>
      <w:marTop w:val="0"/>
      <w:marBottom w:val="0"/>
      <w:divBdr>
        <w:top w:val="none" w:sz="0" w:space="0" w:color="auto"/>
        <w:left w:val="none" w:sz="0" w:space="0" w:color="auto"/>
        <w:bottom w:val="none" w:sz="0" w:space="0" w:color="auto"/>
        <w:right w:val="none" w:sz="0" w:space="0" w:color="auto"/>
      </w:divBdr>
    </w:div>
    <w:div w:id="1902446470">
      <w:marLeft w:val="640"/>
      <w:marRight w:val="0"/>
      <w:marTop w:val="0"/>
      <w:marBottom w:val="0"/>
      <w:divBdr>
        <w:top w:val="none" w:sz="0" w:space="0" w:color="auto"/>
        <w:left w:val="none" w:sz="0" w:space="0" w:color="auto"/>
        <w:bottom w:val="none" w:sz="0" w:space="0" w:color="auto"/>
        <w:right w:val="none" w:sz="0" w:space="0" w:color="auto"/>
      </w:divBdr>
    </w:div>
    <w:div w:id="1902713831">
      <w:marLeft w:val="640"/>
      <w:marRight w:val="0"/>
      <w:marTop w:val="0"/>
      <w:marBottom w:val="0"/>
      <w:divBdr>
        <w:top w:val="none" w:sz="0" w:space="0" w:color="auto"/>
        <w:left w:val="none" w:sz="0" w:space="0" w:color="auto"/>
        <w:bottom w:val="none" w:sz="0" w:space="0" w:color="auto"/>
        <w:right w:val="none" w:sz="0" w:space="0" w:color="auto"/>
      </w:divBdr>
    </w:div>
    <w:div w:id="1902717825">
      <w:marLeft w:val="640"/>
      <w:marRight w:val="0"/>
      <w:marTop w:val="0"/>
      <w:marBottom w:val="0"/>
      <w:divBdr>
        <w:top w:val="none" w:sz="0" w:space="0" w:color="auto"/>
        <w:left w:val="none" w:sz="0" w:space="0" w:color="auto"/>
        <w:bottom w:val="none" w:sz="0" w:space="0" w:color="auto"/>
        <w:right w:val="none" w:sz="0" w:space="0" w:color="auto"/>
      </w:divBdr>
    </w:div>
    <w:div w:id="1902789004">
      <w:marLeft w:val="640"/>
      <w:marRight w:val="0"/>
      <w:marTop w:val="0"/>
      <w:marBottom w:val="0"/>
      <w:divBdr>
        <w:top w:val="none" w:sz="0" w:space="0" w:color="auto"/>
        <w:left w:val="none" w:sz="0" w:space="0" w:color="auto"/>
        <w:bottom w:val="none" w:sz="0" w:space="0" w:color="auto"/>
        <w:right w:val="none" w:sz="0" w:space="0" w:color="auto"/>
      </w:divBdr>
    </w:div>
    <w:div w:id="1902789943">
      <w:marLeft w:val="640"/>
      <w:marRight w:val="0"/>
      <w:marTop w:val="0"/>
      <w:marBottom w:val="0"/>
      <w:divBdr>
        <w:top w:val="none" w:sz="0" w:space="0" w:color="auto"/>
        <w:left w:val="none" w:sz="0" w:space="0" w:color="auto"/>
        <w:bottom w:val="none" w:sz="0" w:space="0" w:color="auto"/>
        <w:right w:val="none" w:sz="0" w:space="0" w:color="auto"/>
      </w:divBdr>
    </w:div>
    <w:div w:id="1902863452">
      <w:marLeft w:val="640"/>
      <w:marRight w:val="0"/>
      <w:marTop w:val="0"/>
      <w:marBottom w:val="0"/>
      <w:divBdr>
        <w:top w:val="none" w:sz="0" w:space="0" w:color="auto"/>
        <w:left w:val="none" w:sz="0" w:space="0" w:color="auto"/>
        <w:bottom w:val="none" w:sz="0" w:space="0" w:color="auto"/>
        <w:right w:val="none" w:sz="0" w:space="0" w:color="auto"/>
      </w:divBdr>
    </w:div>
    <w:div w:id="1902983160">
      <w:marLeft w:val="640"/>
      <w:marRight w:val="0"/>
      <w:marTop w:val="0"/>
      <w:marBottom w:val="0"/>
      <w:divBdr>
        <w:top w:val="none" w:sz="0" w:space="0" w:color="auto"/>
        <w:left w:val="none" w:sz="0" w:space="0" w:color="auto"/>
        <w:bottom w:val="none" w:sz="0" w:space="0" w:color="auto"/>
        <w:right w:val="none" w:sz="0" w:space="0" w:color="auto"/>
      </w:divBdr>
    </w:div>
    <w:div w:id="1903053773">
      <w:marLeft w:val="640"/>
      <w:marRight w:val="0"/>
      <w:marTop w:val="0"/>
      <w:marBottom w:val="0"/>
      <w:divBdr>
        <w:top w:val="none" w:sz="0" w:space="0" w:color="auto"/>
        <w:left w:val="none" w:sz="0" w:space="0" w:color="auto"/>
        <w:bottom w:val="none" w:sz="0" w:space="0" w:color="auto"/>
        <w:right w:val="none" w:sz="0" w:space="0" w:color="auto"/>
      </w:divBdr>
    </w:div>
    <w:div w:id="1903130640">
      <w:marLeft w:val="640"/>
      <w:marRight w:val="0"/>
      <w:marTop w:val="0"/>
      <w:marBottom w:val="0"/>
      <w:divBdr>
        <w:top w:val="none" w:sz="0" w:space="0" w:color="auto"/>
        <w:left w:val="none" w:sz="0" w:space="0" w:color="auto"/>
        <w:bottom w:val="none" w:sz="0" w:space="0" w:color="auto"/>
        <w:right w:val="none" w:sz="0" w:space="0" w:color="auto"/>
      </w:divBdr>
    </w:div>
    <w:div w:id="1903173566">
      <w:marLeft w:val="640"/>
      <w:marRight w:val="0"/>
      <w:marTop w:val="0"/>
      <w:marBottom w:val="0"/>
      <w:divBdr>
        <w:top w:val="none" w:sz="0" w:space="0" w:color="auto"/>
        <w:left w:val="none" w:sz="0" w:space="0" w:color="auto"/>
        <w:bottom w:val="none" w:sz="0" w:space="0" w:color="auto"/>
        <w:right w:val="none" w:sz="0" w:space="0" w:color="auto"/>
      </w:divBdr>
    </w:div>
    <w:div w:id="1903250939">
      <w:marLeft w:val="640"/>
      <w:marRight w:val="0"/>
      <w:marTop w:val="0"/>
      <w:marBottom w:val="0"/>
      <w:divBdr>
        <w:top w:val="none" w:sz="0" w:space="0" w:color="auto"/>
        <w:left w:val="none" w:sz="0" w:space="0" w:color="auto"/>
        <w:bottom w:val="none" w:sz="0" w:space="0" w:color="auto"/>
        <w:right w:val="none" w:sz="0" w:space="0" w:color="auto"/>
      </w:divBdr>
    </w:div>
    <w:div w:id="1903254493">
      <w:marLeft w:val="640"/>
      <w:marRight w:val="0"/>
      <w:marTop w:val="0"/>
      <w:marBottom w:val="0"/>
      <w:divBdr>
        <w:top w:val="none" w:sz="0" w:space="0" w:color="auto"/>
        <w:left w:val="none" w:sz="0" w:space="0" w:color="auto"/>
        <w:bottom w:val="none" w:sz="0" w:space="0" w:color="auto"/>
        <w:right w:val="none" w:sz="0" w:space="0" w:color="auto"/>
      </w:divBdr>
    </w:div>
    <w:div w:id="1903255401">
      <w:marLeft w:val="640"/>
      <w:marRight w:val="0"/>
      <w:marTop w:val="0"/>
      <w:marBottom w:val="0"/>
      <w:divBdr>
        <w:top w:val="none" w:sz="0" w:space="0" w:color="auto"/>
        <w:left w:val="none" w:sz="0" w:space="0" w:color="auto"/>
        <w:bottom w:val="none" w:sz="0" w:space="0" w:color="auto"/>
        <w:right w:val="none" w:sz="0" w:space="0" w:color="auto"/>
      </w:divBdr>
    </w:div>
    <w:div w:id="1903327289">
      <w:marLeft w:val="640"/>
      <w:marRight w:val="0"/>
      <w:marTop w:val="0"/>
      <w:marBottom w:val="0"/>
      <w:divBdr>
        <w:top w:val="none" w:sz="0" w:space="0" w:color="auto"/>
        <w:left w:val="none" w:sz="0" w:space="0" w:color="auto"/>
        <w:bottom w:val="none" w:sz="0" w:space="0" w:color="auto"/>
        <w:right w:val="none" w:sz="0" w:space="0" w:color="auto"/>
      </w:divBdr>
    </w:div>
    <w:div w:id="1903368744">
      <w:marLeft w:val="640"/>
      <w:marRight w:val="0"/>
      <w:marTop w:val="0"/>
      <w:marBottom w:val="0"/>
      <w:divBdr>
        <w:top w:val="none" w:sz="0" w:space="0" w:color="auto"/>
        <w:left w:val="none" w:sz="0" w:space="0" w:color="auto"/>
        <w:bottom w:val="none" w:sz="0" w:space="0" w:color="auto"/>
        <w:right w:val="none" w:sz="0" w:space="0" w:color="auto"/>
      </w:divBdr>
    </w:div>
    <w:div w:id="1903523587">
      <w:marLeft w:val="640"/>
      <w:marRight w:val="0"/>
      <w:marTop w:val="0"/>
      <w:marBottom w:val="0"/>
      <w:divBdr>
        <w:top w:val="none" w:sz="0" w:space="0" w:color="auto"/>
        <w:left w:val="none" w:sz="0" w:space="0" w:color="auto"/>
        <w:bottom w:val="none" w:sz="0" w:space="0" w:color="auto"/>
        <w:right w:val="none" w:sz="0" w:space="0" w:color="auto"/>
      </w:divBdr>
    </w:div>
    <w:div w:id="1903633052">
      <w:marLeft w:val="640"/>
      <w:marRight w:val="0"/>
      <w:marTop w:val="0"/>
      <w:marBottom w:val="0"/>
      <w:divBdr>
        <w:top w:val="none" w:sz="0" w:space="0" w:color="auto"/>
        <w:left w:val="none" w:sz="0" w:space="0" w:color="auto"/>
        <w:bottom w:val="none" w:sz="0" w:space="0" w:color="auto"/>
        <w:right w:val="none" w:sz="0" w:space="0" w:color="auto"/>
      </w:divBdr>
    </w:div>
    <w:div w:id="1903707765">
      <w:marLeft w:val="640"/>
      <w:marRight w:val="0"/>
      <w:marTop w:val="0"/>
      <w:marBottom w:val="0"/>
      <w:divBdr>
        <w:top w:val="none" w:sz="0" w:space="0" w:color="auto"/>
        <w:left w:val="none" w:sz="0" w:space="0" w:color="auto"/>
        <w:bottom w:val="none" w:sz="0" w:space="0" w:color="auto"/>
        <w:right w:val="none" w:sz="0" w:space="0" w:color="auto"/>
      </w:divBdr>
    </w:div>
    <w:div w:id="1903758674">
      <w:marLeft w:val="640"/>
      <w:marRight w:val="0"/>
      <w:marTop w:val="0"/>
      <w:marBottom w:val="0"/>
      <w:divBdr>
        <w:top w:val="none" w:sz="0" w:space="0" w:color="auto"/>
        <w:left w:val="none" w:sz="0" w:space="0" w:color="auto"/>
        <w:bottom w:val="none" w:sz="0" w:space="0" w:color="auto"/>
        <w:right w:val="none" w:sz="0" w:space="0" w:color="auto"/>
      </w:divBdr>
    </w:div>
    <w:div w:id="1903833571">
      <w:marLeft w:val="640"/>
      <w:marRight w:val="0"/>
      <w:marTop w:val="0"/>
      <w:marBottom w:val="0"/>
      <w:divBdr>
        <w:top w:val="none" w:sz="0" w:space="0" w:color="auto"/>
        <w:left w:val="none" w:sz="0" w:space="0" w:color="auto"/>
        <w:bottom w:val="none" w:sz="0" w:space="0" w:color="auto"/>
        <w:right w:val="none" w:sz="0" w:space="0" w:color="auto"/>
      </w:divBdr>
    </w:div>
    <w:div w:id="1903983832">
      <w:marLeft w:val="640"/>
      <w:marRight w:val="0"/>
      <w:marTop w:val="0"/>
      <w:marBottom w:val="0"/>
      <w:divBdr>
        <w:top w:val="none" w:sz="0" w:space="0" w:color="auto"/>
        <w:left w:val="none" w:sz="0" w:space="0" w:color="auto"/>
        <w:bottom w:val="none" w:sz="0" w:space="0" w:color="auto"/>
        <w:right w:val="none" w:sz="0" w:space="0" w:color="auto"/>
      </w:divBdr>
    </w:div>
    <w:div w:id="1904020854">
      <w:marLeft w:val="640"/>
      <w:marRight w:val="0"/>
      <w:marTop w:val="0"/>
      <w:marBottom w:val="0"/>
      <w:divBdr>
        <w:top w:val="none" w:sz="0" w:space="0" w:color="auto"/>
        <w:left w:val="none" w:sz="0" w:space="0" w:color="auto"/>
        <w:bottom w:val="none" w:sz="0" w:space="0" w:color="auto"/>
        <w:right w:val="none" w:sz="0" w:space="0" w:color="auto"/>
      </w:divBdr>
    </w:div>
    <w:div w:id="1904024436">
      <w:marLeft w:val="640"/>
      <w:marRight w:val="0"/>
      <w:marTop w:val="0"/>
      <w:marBottom w:val="0"/>
      <w:divBdr>
        <w:top w:val="none" w:sz="0" w:space="0" w:color="auto"/>
        <w:left w:val="none" w:sz="0" w:space="0" w:color="auto"/>
        <w:bottom w:val="none" w:sz="0" w:space="0" w:color="auto"/>
        <w:right w:val="none" w:sz="0" w:space="0" w:color="auto"/>
      </w:divBdr>
    </w:div>
    <w:div w:id="1904097118">
      <w:marLeft w:val="640"/>
      <w:marRight w:val="0"/>
      <w:marTop w:val="0"/>
      <w:marBottom w:val="0"/>
      <w:divBdr>
        <w:top w:val="none" w:sz="0" w:space="0" w:color="auto"/>
        <w:left w:val="none" w:sz="0" w:space="0" w:color="auto"/>
        <w:bottom w:val="none" w:sz="0" w:space="0" w:color="auto"/>
        <w:right w:val="none" w:sz="0" w:space="0" w:color="auto"/>
      </w:divBdr>
    </w:div>
    <w:div w:id="1904101331">
      <w:marLeft w:val="640"/>
      <w:marRight w:val="0"/>
      <w:marTop w:val="0"/>
      <w:marBottom w:val="0"/>
      <w:divBdr>
        <w:top w:val="none" w:sz="0" w:space="0" w:color="auto"/>
        <w:left w:val="none" w:sz="0" w:space="0" w:color="auto"/>
        <w:bottom w:val="none" w:sz="0" w:space="0" w:color="auto"/>
        <w:right w:val="none" w:sz="0" w:space="0" w:color="auto"/>
      </w:divBdr>
    </w:div>
    <w:div w:id="1904221169">
      <w:marLeft w:val="640"/>
      <w:marRight w:val="0"/>
      <w:marTop w:val="0"/>
      <w:marBottom w:val="0"/>
      <w:divBdr>
        <w:top w:val="none" w:sz="0" w:space="0" w:color="auto"/>
        <w:left w:val="none" w:sz="0" w:space="0" w:color="auto"/>
        <w:bottom w:val="none" w:sz="0" w:space="0" w:color="auto"/>
        <w:right w:val="none" w:sz="0" w:space="0" w:color="auto"/>
      </w:divBdr>
    </w:div>
    <w:div w:id="1904296865">
      <w:marLeft w:val="640"/>
      <w:marRight w:val="0"/>
      <w:marTop w:val="0"/>
      <w:marBottom w:val="0"/>
      <w:divBdr>
        <w:top w:val="none" w:sz="0" w:space="0" w:color="auto"/>
        <w:left w:val="none" w:sz="0" w:space="0" w:color="auto"/>
        <w:bottom w:val="none" w:sz="0" w:space="0" w:color="auto"/>
        <w:right w:val="none" w:sz="0" w:space="0" w:color="auto"/>
      </w:divBdr>
    </w:div>
    <w:div w:id="1904371564">
      <w:marLeft w:val="640"/>
      <w:marRight w:val="0"/>
      <w:marTop w:val="0"/>
      <w:marBottom w:val="0"/>
      <w:divBdr>
        <w:top w:val="none" w:sz="0" w:space="0" w:color="auto"/>
        <w:left w:val="none" w:sz="0" w:space="0" w:color="auto"/>
        <w:bottom w:val="none" w:sz="0" w:space="0" w:color="auto"/>
        <w:right w:val="none" w:sz="0" w:space="0" w:color="auto"/>
      </w:divBdr>
    </w:div>
    <w:div w:id="1904481442">
      <w:marLeft w:val="640"/>
      <w:marRight w:val="0"/>
      <w:marTop w:val="0"/>
      <w:marBottom w:val="0"/>
      <w:divBdr>
        <w:top w:val="none" w:sz="0" w:space="0" w:color="auto"/>
        <w:left w:val="none" w:sz="0" w:space="0" w:color="auto"/>
        <w:bottom w:val="none" w:sz="0" w:space="0" w:color="auto"/>
        <w:right w:val="none" w:sz="0" w:space="0" w:color="auto"/>
      </w:divBdr>
    </w:div>
    <w:div w:id="1904490305">
      <w:marLeft w:val="640"/>
      <w:marRight w:val="0"/>
      <w:marTop w:val="0"/>
      <w:marBottom w:val="0"/>
      <w:divBdr>
        <w:top w:val="none" w:sz="0" w:space="0" w:color="auto"/>
        <w:left w:val="none" w:sz="0" w:space="0" w:color="auto"/>
        <w:bottom w:val="none" w:sz="0" w:space="0" w:color="auto"/>
        <w:right w:val="none" w:sz="0" w:space="0" w:color="auto"/>
      </w:divBdr>
    </w:div>
    <w:div w:id="1904564251">
      <w:marLeft w:val="640"/>
      <w:marRight w:val="0"/>
      <w:marTop w:val="0"/>
      <w:marBottom w:val="0"/>
      <w:divBdr>
        <w:top w:val="none" w:sz="0" w:space="0" w:color="auto"/>
        <w:left w:val="none" w:sz="0" w:space="0" w:color="auto"/>
        <w:bottom w:val="none" w:sz="0" w:space="0" w:color="auto"/>
        <w:right w:val="none" w:sz="0" w:space="0" w:color="auto"/>
      </w:divBdr>
    </w:div>
    <w:div w:id="1904637676">
      <w:marLeft w:val="640"/>
      <w:marRight w:val="0"/>
      <w:marTop w:val="0"/>
      <w:marBottom w:val="0"/>
      <w:divBdr>
        <w:top w:val="none" w:sz="0" w:space="0" w:color="auto"/>
        <w:left w:val="none" w:sz="0" w:space="0" w:color="auto"/>
        <w:bottom w:val="none" w:sz="0" w:space="0" w:color="auto"/>
        <w:right w:val="none" w:sz="0" w:space="0" w:color="auto"/>
      </w:divBdr>
    </w:div>
    <w:div w:id="1904758327">
      <w:bodyDiv w:val="1"/>
      <w:marLeft w:val="0"/>
      <w:marRight w:val="0"/>
      <w:marTop w:val="0"/>
      <w:marBottom w:val="0"/>
      <w:divBdr>
        <w:top w:val="none" w:sz="0" w:space="0" w:color="auto"/>
        <w:left w:val="none" w:sz="0" w:space="0" w:color="auto"/>
        <w:bottom w:val="none" w:sz="0" w:space="0" w:color="auto"/>
        <w:right w:val="none" w:sz="0" w:space="0" w:color="auto"/>
      </w:divBdr>
    </w:div>
    <w:div w:id="1904902105">
      <w:marLeft w:val="640"/>
      <w:marRight w:val="0"/>
      <w:marTop w:val="0"/>
      <w:marBottom w:val="0"/>
      <w:divBdr>
        <w:top w:val="none" w:sz="0" w:space="0" w:color="auto"/>
        <w:left w:val="none" w:sz="0" w:space="0" w:color="auto"/>
        <w:bottom w:val="none" w:sz="0" w:space="0" w:color="auto"/>
        <w:right w:val="none" w:sz="0" w:space="0" w:color="auto"/>
      </w:divBdr>
    </w:div>
    <w:div w:id="1904943367">
      <w:marLeft w:val="640"/>
      <w:marRight w:val="0"/>
      <w:marTop w:val="0"/>
      <w:marBottom w:val="0"/>
      <w:divBdr>
        <w:top w:val="none" w:sz="0" w:space="0" w:color="auto"/>
        <w:left w:val="none" w:sz="0" w:space="0" w:color="auto"/>
        <w:bottom w:val="none" w:sz="0" w:space="0" w:color="auto"/>
        <w:right w:val="none" w:sz="0" w:space="0" w:color="auto"/>
      </w:divBdr>
    </w:div>
    <w:div w:id="1904944019">
      <w:marLeft w:val="640"/>
      <w:marRight w:val="0"/>
      <w:marTop w:val="0"/>
      <w:marBottom w:val="0"/>
      <w:divBdr>
        <w:top w:val="none" w:sz="0" w:space="0" w:color="auto"/>
        <w:left w:val="none" w:sz="0" w:space="0" w:color="auto"/>
        <w:bottom w:val="none" w:sz="0" w:space="0" w:color="auto"/>
        <w:right w:val="none" w:sz="0" w:space="0" w:color="auto"/>
      </w:divBdr>
    </w:div>
    <w:div w:id="1905022933">
      <w:marLeft w:val="640"/>
      <w:marRight w:val="0"/>
      <w:marTop w:val="0"/>
      <w:marBottom w:val="0"/>
      <w:divBdr>
        <w:top w:val="none" w:sz="0" w:space="0" w:color="auto"/>
        <w:left w:val="none" w:sz="0" w:space="0" w:color="auto"/>
        <w:bottom w:val="none" w:sz="0" w:space="0" w:color="auto"/>
        <w:right w:val="none" w:sz="0" w:space="0" w:color="auto"/>
      </w:divBdr>
    </w:div>
    <w:div w:id="1905066432">
      <w:marLeft w:val="640"/>
      <w:marRight w:val="0"/>
      <w:marTop w:val="0"/>
      <w:marBottom w:val="0"/>
      <w:divBdr>
        <w:top w:val="none" w:sz="0" w:space="0" w:color="auto"/>
        <w:left w:val="none" w:sz="0" w:space="0" w:color="auto"/>
        <w:bottom w:val="none" w:sz="0" w:space="0" w:color="auto"/>
        <w:right w:val="none" w:sz="0" w:space="0" w:color="auto"/>
      </w:divBdr>
    </w:div>
    <w:div w:id="1905139463">
      <w:marLeft w:val="640"/>
      <w:marRight w:val="0"/>
      <w:marTop w:val="0"/>
      <w:marBottom w:val="0"/>
      <w:divBdr>
        <w:top w:val="none" w:sz="0" w:space="0" w:color="auto"/>
        <w:left w:val="none" w:sz="0" w:space="0" w:color="auto"/>
        <w:bottom w:val="none" w:sz="0" w:space="0" w:color="auto"/>
        <w:right w:val="none" w:sz="0" w:space="0" w:color="auto"/>
      </w:divBdr>
    </w:div>
    <w:div w:id="1905211458">
      <w:marLeft w:val="640"/>
      <w:marRight w:val="0"/>
      <w:marTop w:val="0"/>
      <w:marBottom w:val="0"/>
      <w:divBdr>
        <w:top w:val="none" w:sz="0" w:space="0" w:color="auto"/>
        <w:left w:val="none" w:sz="0" w:space="0" w:color="auto"/>
        <w:bottom w:val="none" w:sz="0" w:space="0" w:color="auto"/>
        <w:right w:val="none" w:sz="0" w:space="0" w:color="auto"/>
      </w:divBdr>
    </w:div>
    <w:div w:id="1905292943">
      <w:marLeft w:val="640"/>
      <w:marRight w:val="0"/>
      <w:marTop w:val="0"/>
      <w:marBottom w:val="0"/>
      <w:divBdr>
        <w:top w:val="none" w:sz="0" w:space="0" w:color="auto"/>
        <w:left w:val="none" w:sz="0" w:space="0" w:color="auto"/>
        <w:bottom w:val="none" w:sz="0" w:space="0" w:color="auto"/>
        <w:right w:val="none" w:sz="0" w:space="0" w:color="auto"/>
      </w:divBdr>
    </w:div>
    <w:div w:id="1905331627">
      <w:marLeft w:val="640"/>
      <w:marRight w:val="0"/>
      <w:marTop w:val="0"/>
      <w:marBottom w:val="0"/>
      <w:divBdr>
        <w:top w:val="none" w:sz="0" w:space="0" w:color="auto"/>
        <w:left w:val="none" w:sz="0" w:space="0" w:color="auto"/>
        <w:bottom w:val="none" w:sz="0" w:space="0" w:color="auto"/>
        <w:right w:val="none" w:sz="0" w:space="0" w:color="auto"/>
      </w:divBdr>
    </w:div>
    <w:div w:id="1905412881">
      <w:marLeft w:val="640"/>
      <w:marRight w:val="0"/>
      <w:marTop w:val="0"/>
      <w:marBottom w:val="0"/>
      <w:divBdr>
        <w:top w:val="none" w:sz="0" w:space="0" w:color="auto"/>
        <w:left w:val="none" w:sz="0" w:space="0" w:color="auto"/>
        <w:bottom w:val="none" w:sz="0" w:space="0" w:color="auto"/>
        <w:right w:val="none" w:sz="0" w:space="0" w:color="auto"/>
      </w:divBdr>
    </w:div>
    <w:div w:id="1905485144">
      <w:marLeft w:val="640"/>
      <w:marRight w:val="0"/>
      <w:marTop w:val="0"/>
      <w:marBottom w:val="0"/>
      <w:divBdr>
        <w:top w:val="none" w:sz="0" w:space="0" w:color="auto"/>
        <w:left w:val="none" w:sz="0" w:space="0" w:color="auto"/>
        <w:bottom w:val="none" w:sz="0" w:space="0" w:color="auto"/>
        <w:right w:val="none" w:sz="0" w:space="0" w:color="auto"/>
      </w:divBdr>
    </w:div>
    <w:div w:id="1905598432">
      <w:marLeft w:val="640"/>
      <w:marRight w:val="0"/>
      <w:marTop w:val="0"/>
      <w:marBottom w:val="0"/>
      <w:divBdr>
        <w:top w:val="none" w:sz="0" w:space="0" w:color="auto"/>
        <w:left w:val="none" w:sz="0" w:space="0" w:color="auto"/>
        <w:bottom w:val="none" w:sz="0" w:space="0" w:color="auto"/>
        <w:right w:val="none" w:sz="0" w:space="0" w:color="auto"/>
      </w:divBdr>
    </w:div>
    <w:div w:id="1905602937">
      <w:marLeft w:val="640"/>
      <w:marRight w:val="0"/>
      <w:marTop w:val="0"/>
      <w:marBottom w:val="0"/>
      <w:divBdr>
        <w:top w:val="none" w:sz="0" w:space="0" w:color="auto"/>
        <w:left w:val="none" w:sz="0" w:space="0" w:color="auto"/>
        <w:bottom w:val="none" w:sz="0" w:space="0" w:color="auto"/>
        <w:right w:val="none" w:sz="0" w:space="0" w:color="auto"/>
      </w:divBdr>
    </w:div>
    <w:div w:id="1905606836">
      <w:marLeft w:val="640"/>
      <w:marRight w:val="0"/>
      <w:marTop w:val="0"/>
      <w:marBottom w:val="0"/>
      <w:divBdr>
        <w:top w:val="none" w:sz="0" w:space="0" w:color="auto"/>
        <w:left w:val="none" w:sz="0" w:space="0" w:color="auto"/>
        <w:bottom w:val="none" w:sz="0" w:space="0" w:color="auto"/>
        <w:right w:val="none" w:sz="0" w:space="0" w:color="auto"/>
      </w:divBdr>
    </w:div>
    <w:div w:id="1905678617">
      <w:marLeft w:val="640"/>
      <w:marRight w:val="0"/>
      <w:marTop w:val="0"/>
      <w:marBottom w:val="0"/>
      <w:divBdr>
        <w:top w:val="none" w:sz="0" w:space="0" w:color="auto"/>
        <w:left w:val="none" w:sz="0" w:space="0" w:color="auto"/>
        <w:bottom w:val="none" w:sz="0" w:space="0" w:color="auto"/>
        <w:right w:val="none" w:sz="0" w:space="0" w:color="auto"/>
      </w:divBdr>
    </w:div>
    <w:div w:id="1905722597">
      <w:marLeft w:val="640"/>
      <w:marRight w:val="0"/>
      <w:marTop w:val="0"/>
      <w:marBottom w:val="0"/>
      <w:divBdr>
        <w:top w:val="none" w:sz="0" w:space="0" w:color="auto"/>
        <w:left w:val="none" w:sz="0" w:space="0" w:color="auto"/>
        <w:bottom w:val="none" w:sz="0" w:space="0" w:color="auto"/>
        <w:right w:val="none" w:sz="0" w:space="0" w:color="auto"/>
      </w:divBdr>
    </w:div>
    <w:div w:id="1905724508">
      <w:marLeft w:val="640"/>
      <w:marRight w:val="0"/>
      <w:marTop w:val="0"/>
      <w:marBottom w:val="0"/>
      <w:divBdr>
        <w:top w:val="none" w:sz="0" w:space="0" w:color="auto"/>
        <w:left w:val="none" w:sz="0" w:space="0" w:color="auto"/>
        <w:bottom w:val="none" w:sz="0" w:space="0" w:color="auto"/>
        <w:right w:val="none" w:sz="0" w:space="0" w:color="auto"/>
      </w:divBdr>
    </w:div>
    <w:div w:id="1905753600">
      <w:marLeft w:val="640"/>
      <w:marRight w:val="0"/>
      <w:marTop w:val="0"/>
      <w:marBottom w:val="0"/>
      <w:divBdr>
        <w:top w:val="none" w:sz="0" w:space="0" w:color="auto"/>
        <w:left w:val="none" w:sz="0" w:space="0" w:color="auto"/>
        <w:bottom w:val="none" w:sz="0" w:space="0" w:color="auto"/>
        <w:right w:val="none" w:sz="0" w:space="0" w:color="auto"/>
      </w:divBdr>
    </w:div>
    <w:div w:id="1905794714">
      <w:marLeft w:val="640"/>
      <w:marRight w:val="0"/>
      <w:marTop w:val="0"/>
      <w:marBottom w:val="0"/>
      <w:divBdr>
        <w:top w:val="none" w:sz="0" w:space="0" w:color="auto"/>
        <w:left w:val="none" w:sz="0" w:space="0" w:color="auto"/>
        <w:bottom w:val="none" w:sz="0" w:space="0" w:color="auto"/>
        <w:right w:val="none" w:sz="0" w:space="0" w:color="auto"/>
      </w:divBdr>
    </w:div>
    <w:div w:id="1905796984">
      <w:marLeft w:val="640"/>
      <w:marRight w:val="0"/>
      <w:marTop w:val="0"/>
      <w:marBottom w:val="0"/>
      <w:divBdr>
        <w:top w:val="none" w:sz="0" w:space="0" w:color="auto"/>
        <w:left w:val="none" w:sz="0" w:space="0" w:color="auto"/>
        <w:bottom w:val="none" w:sz="0" w:space="0" w:color="auto"/>
        <w:right w:val="none" w:sz="0" w:space="0" w:color="auto"/>
      </w:divBdr>
    </w:div>
    <w:div w:id="1905871580">
      <w:marLeft w:val="640"/>
      <w:marRight w:val="0"/>
      <w:marTop w:val="0"/>
      <w:marBottom w:val="0"/>
      <w:divBdr>
        <w:top w:val="none" w:sz="0" w:space="0" w:color="auto"/>
        <w:left w:val="none" w:sz="0" w:space="0" w:color="auto"/>
        <w:bottom w:val="none" w:sz="0" w:space="0" w:color="auto"/>
        <w:right w:val="none" w:sz="0" w:space="0" w:color="auto"/>
      </w:divBdr>
    </w:div>
    <w:div w:id="1905918470">
      <w:marLeft w:val="640"/>
      <w:marRight w:val="0"/>
      <w:marTop w:val="0"/>
      <w:marBottom w:val="0"/>
      <w:divBdr>
        <w:top w:val="none" w:sz="0" w:space="0" w:color="auto"/>
        <w:left w:val="none" w:sz="0" w:space="0" w:color="auto"/>
        <w:bottom w:val="none" w:sz="0" w:space="0" w:color="auto"/>
        <w:right w:val="none" w:sz="0" w:space="0" w:color="auto"/>
      </w:divBdr>
    </w:div>
    <w:div w:id="1905988536">
      <w:marLeft w:val="640"/>
      <w:marRight w:val="0"/>
      <w:marTop w:val="0"/>
      <w:marBottom w:val="0"/>
      <w:divBdr>
        <w:top w:val="none" w:sz="0" w:space="0" w:color="auto"/>
        <w:left w:val="none" w:sz="0" w:space="0" w:color="auto"/>
        <w:bottom w:val="none" w:sz="0" w:space="0" w:color="auto"/>
        <w:right w:val="none" w:sz="0" w:space="0" w:color="auto"/>
      </w:divBdr>
    </w:div>
    <w:div w:id="1906254595">
      <w:marLeft w:val="640"/>
      <w:marRight w:val="0"/>
      <w:marTop w:val="0"/>
      <w:marBottom w:val="0"/>
      <w:divBdr>
        <w:top w:val="none" w:sz="0" w:space="0" w:color="auto"/>
        <w:left w:val="none" w:sz="0" w:space="0" w:color="auto"/>
        <w:bottom w:val="none" w:sz="0" w:space="0" w:color="auto"/>
        <w:right w:val="none" w:sz="0" w:space="0" w:color="auto"/>
      </w:divBdr>
    </w:div>
    <w:div w:id="1906450914">
      <w:marLeft w:val="640"/>
      <w:marRight w:val="0"/>
      <w:marTop w:val="0"/>
      <w:marBottom w:val="0"/>
      <w:divBdr>
        <w:top w:val="none" w:sz="0" w:space="0" w:color="auto"/>
        <w:left w:val="none" w:sz="0" w:space="0" w:color="auto"/>
        <w:bottom w:val="none" w:sz="0" w:space="0" w:color="auto"/>
        <w:right w:val="none" w:sz="0" w:space="0" w:color="auto"/>
      </w:divBdr>
    </w:div>
    <w:div w:id="1906598762">
      <w:marLeft w:val="640"/>
      <w:marRight w:val="0"/>
      <w:marTop w:val="0"/>
      <w:marBottom w:val="0"/>
      <w:divBdr>
        <w:top w:val="none" w:sz="0" w:space="0" w:color="auto"/>
        <w:left w:val="none" w:sz="0" w:space="0" w:color="auto"/>
        <w:bottom w:val="none" w:sz="0" w:space="0" w:color="auto"/>
        <w:right w:val="none" w:sz="0" w:space="0" w:color="auto"/>
      </w:divBdr>
    </w:div>
    <w:div w:id="1906603568">
      <w:marLeft w:val="640"/>
      <w:marRight w:val="0"/>
      <w:marTop w:val="0"/>
      <w:marBottom w:val="0"/>
      <w:divBdr>
        <w:top w:val="none" w:sz="0" w:space="0" w:color="auto"/>
        <w:left w:val="none" w:sz="0" w:space="0" w:color="auto"/>
        <w:bottom w:val="none" w:sz="0" w:space="0" w:color="auto"/>
        <w:right w:val="none" w:sz="0" w:space="0" w:color="auto"/>
      </w:divBdr>
    </w:div>
    <w:div w:id="1906647238">
      <w:marLeft w:val="640"/>
      <w:marRight w:val="0"/>
      <w:marTop w:val="0"/>
      <w:marBottom w:val="0"/>
      <w:divBdr>
        <w:top w:val="none" w:sz="0" w:space="0" w:color="auto"/>
        <w:left w:val="none" w:sz="0" w:space="0" w:color="auto"/>
        <w:bottom w:val="none" w:sz="0" w:space="0" w:color="auto"/>
        <w:right w:val="none" w:sz="0" w:space="0" w:color="auto"/>
      </w:divBdr>
    </w:div>
    <w:div w:id="1906648825">
      <w:marLeft w:val="640"/>
      <w:marRight w:val="0"/>
      <w:marTop w:val="0"/>
      <w:marBottom w:val="0"/>
      <w:divBdr>
        <w:top w:val="none" w:sz="0" w:space="0" w:color="auto"/>
        <w:left w:val="none" w:sz="0" w:space="0" w:color="auto"/>
        <w:bottom w:val="none" w:sz="0" w:space="0" w:color="auto"/>
        <w:right w:val="none" w:sz="0" w:space="0" w:color="auto"/>
      </w:divBdr>
    </w:div>
    <w:div w:id="1906719319">
      <w:bodyDiv w:val="1"/>
      <w:marLeft w:val="0"/>
      <w:marRight w:val="0"/>
      <w:marTop w:val="0"/>
      <w:marBottom w:val="0"/>
      <w:divBdr>
        <w:top w:val="none" w:sz="0" w:space="0" w:color="auto"/>
        <w:left w:val="none" w:sz="0" w:space="0" w:color="auto"/>
        <w:bottom w:val="none" w:sz="0" w:space="0" w:color="auto"/>
        <w:right w:val="none" w:sz="0" w:space="0" w:color="auto"/>
      </w:divBdr>
    </w:div>
    <w:div w:id="1906720458">
      <w:marLeft w:val="640"/>
      <w:marRight w:val="0"/>
      <w:marTop w:val="0"/>
      <w:marBottom w:val="0"/>
      <w:divBdr>
        <w:top w:val="none" w:sz="0" w:space="0" w:color="auto"/>
        <w:left w:val="none" w:sz="0" w:space="0" w:color="auto"/>
        <w:bottom w:val="none" w:sz="0" w:space="0" w:color="auto"/>
        <w:right w:val="none" w:sz="0" w:space="0" w:color="auto"/>
      </w:divBdr>
    </w:div>
    <w:div w:id="1906792537">
      <w:marLeft w:val="640"/>
      <w:marRight w:val="0"/>
      <w:marTop w:val="0"/>
      <w:marBottom w:val="0"/>
      <w:divBdr>
        <w:top w:val="none" w:sz="0" w:space="0" w:color="auto"/>
        <w:left w:val="none" w:sz="0" w:space="0" w:color="auto"/>
        <w:bottom w:val="none" w:sz="0" w:space="0" w:color="auto"/>
        <w:right w:val="none" w:sz="0" w:space="0" w:color="auto"/>
      </w:divBdr>
    </w:div>
    <w:div w:id="1906792597">
      <w:marLeft w:val="640"/>
      <w:marRight w:val="0"/>
      <w:marTop w:val="0"/>
      <w:marBottom w:val="0"/>
      <w:divBdr>
        <w:top w:val="none" w:sz="0" w:space="0" w:color="auto"/>
        <w:left w:val="none" w:sz="0" w:space="0" w:color="auto"/>
        <w:bottom w:val="none" w:sz="0" w:space="0" w:color="auto"/>
        <w:right w:val="none" w:sz="0" w:space="0" w:color="auto"/>
      </w:divBdr>
    </w:div>
    <w:div w:id="1906992786">
      <w:marLeft w:val="640"/>
      <w:marRight w:val="0"/>
      <w:marTop w:val="0"/>
      <w:marBottom w:val="0"/>
      <w:divBdr>
        <w:top w:val="none" w:sz="0" w:space="0" w:color="auto"/>
        <w:left w:val="none" w:sz="0" w:space="0" w:color="auto"/>
        <w:bottom w:val="none" w:sz="0" w:space="0" w:color="auto"/>
        <w:right w:val="none" w:sz="0" w:space="0" w:color="auto"/>
      </w:divBdr>
    </w:div>
    <w:div w:id="1907102644">
      <w:marLeft w:val="640"/>
      <w:marRight w:val="0"/>
      <w:marTop w:val="0"/>
      <w:marBottom w:val="0"/>
      <w:divBdr>
        <w:top w:val="none" w:sz="0" w:space="0" w:color="auto"/>
        <w:left w:val="none" w:sz="0" w:space="0" w:color="auto"/>
        <w:bottom w:val="none" w:sz="0" w:space="0" w:color="auto"/>
        <w:right w:val="none" w:sz="0" w:space="0" w:color="auto"/>
      </w:divBdr>
    </w:div>
    <w:div w:id="1907181449">
      <w:marLeft w:val="640"/>
      <w:marRight w:val="0"/>
      <w:marTop w:val="0"/>
      <w:marBottom w:val="0"/>
      <w:divBdr>
        <w:top w:val="none" w:sz="0" w:space="0" w:color="auto"/>
        <w:left w:val="none" w:sz="0" w:space="0" w:color="auto"/>
        <w:bottom w:val="none" w:sz="0" w:space="0" w:color="auto"/>
        <w:right w:val="none" w:sz="0" w:space="0" w:color="auto"/>
      </w:divBdr>
    </w:div>
    <w:div w:id="1907254775">
      <w:marLeft w:val="640"/>
      <w:marRight w:val="0"/>
      <w:marTop w:val="0"/>
      <w:marBottom w:val="0"/>
      <w:divBdr>
        <w:top w:val="none" w:sz="0" w:space="0" w:color="auto"/>
        <w:left w:val="none" w:sz="0" w:space="0" w:color="auto"/>
        <w:bottom w:val="none" w:sz="0" w:space="0" w:color="auto"/>
        <w:right w:val="none" w:sz="0" w:space="0" w:color="auto"/>
      </w:divBdr>
    </w:div>
    <w:div w:id="1907446538">
      <w:marLeft w:val="640"/>
      <w:marRight w:val="0"/>
      <w:marTop w:val="0"/>
      <w:marBottom w:val="0"/>
      <w:divBdr>
        <w:top w:val="none" w:sz="0" w:space="0" w:color="auto"/>
        <w:left w:val="none" w:sz="0" w:space="0" w:color="auto"/>
        <w:bottom w:val="none" w:sz="0" w:space="0" w:color="auto"/>
        <w:right w:val="none" w:sz="0" w:space="0" w:color="auto"/>
      </w:divBdr>
    </w:div>
    <w:div w:id="1907447885">
      <w:marLeft w:val="640"/>
      <w:marRight w:val="0"/>
      <w:marTop w:val="0"/>
      <w:marBottom w:val="0"/>
      <w:divBdr>
        <w:top w:val="none" w:sz="0" w:space="0" w:color="auto"/>
        <w:left w:val="none" w:sz="0" w:space="0" w:color="auto"/>
        <w:bottom w:val="none" w:sz="0" w:space="0" w:color="auto"/>
        <w:right w:val="none" w:sz="0" w:space="0" w:color="auto"/>
      </w:divBdr>
    </w:div>
    <w:div w:id="1907453371">
      <w:marLeft w:val="640"/>
      <w:marRight w:val="0"/>
      <w:marTop w:val="0"/>
      <w:marBottom w:val="0"/>
      <w:divBdr>
        <w:top w:val="none" w:sz="0" w:space="0" w:color="auto"/>
        <w:left w:val="none" w:sz="0" w:space="0" w:color="auto"/>
        <w:bottom w:val="none" w:sz="0" w:space="0" w:color="auto"/>
        <w:right w:val="none" w:sz="0" w:space="0" w:color="auto"/>
      </w:divBdr>
    </w:div>
    <w:div w:id="1907492533">
      <w:marLeft w:val="640"/>
      <w:marRight w:val="0"/>
      <w:marTop w:val="0"/>
      <w:marBottom w:val="0"/>
      <w:divBdr>
        <w:top w:val="none" w:sz="0" w:space="0" w:color="auto"/>
        <w:left w:val="none" w:sz="0" w:space="0" w:color="auto"/>
        <w:bottom w:val="none" w:sz="0" w:space="0" w:color="auto"/>
        <w:right w:val="none" w:sz="0" w:space="0" w:color="auto"/>
      </w:divBdr>
    </w:div>
    <w:div w:id="1907496025">
      <w:marLeft w:val="640"/>
      <w:marRight w:val="0"/>
      <w:marTop w:val="0"/>
      <w:marBottom w:val="0"/>
      <w:divBdr>
        <w:top w:val="none" w:sz="0" w:space="0" w:color="auto"/>
        <w:left w:val="none" w:sz="0" w:space="0" w:color="auto"/>
        <w:bottom w:val="none" w:sz="0" w:space="0" w:color="auto"/>
        <w:right w:val="none" w:sz="0" w:space="0" w:color="auto"/>
      </w:divBdr>
    </w:div>
    <w:div w:id="1907639420">
      <w:marLeft w:val="640"/>
      <w:marRight w:val="0"/>
      <w:marTop w:val="0"/>
      <w:marBottom w:val="0"/>
      <w:divBdr>
        <w:top w:val="none" w:sz="0" w:space="0" w:color="auto"/>
        <w:left w:val="none" w:sz="0" w:space="0" w:color="auto"/>
        <w:bottom w:val="none" w:sz="0" w:space="0" w:color="auto"/>
        <w:right w:val="none" w:sz="0" w:space="0" w:color="auto"/>
      </w:divBdr>
    </w:div>
    <w:div w:id="1907688665">
      <w:marLeft w:val="640"/>
      <w:marRight w:val="0"/>
      <w:marTop w:val="0"/>
      <w:marBottom w:val="0"/>
      <w:divBdr>
        <w:top w:val="none" w:sz="0" w:space="0" w:color="auto"/>
        <w:left w:val="none" w:sz="0" w:space="0" w:color="auto"/>
        <w:bottom w:val="none" w:sz="0" w:space="0" w:color="auto"/>
        <w:right w:val="none" w:sz="0" w:space="0" w:color="auto"/>
      </w:divBdr>
    </w:div>
    <w:div w:id="1907766292">
      <w:marLeft w:val="640"/>
      <w:marRight w:val="0"/>
      <w:marTop w:val="0"/>
      <w:marBottom w:val="0"/>
      <w:divBdr>
        <w:top w:val="none" w:sz="0" w:space="0" w:color="auto"/>
        <w:left w:val="none" w:sz="0" w:space="0" w:color="auto"/>
        <w:bottom w:val="none" w:sz="0" w:space="0" w:color="auto"/>
        <w:right w:val="none" w:sz="0" w:space="0" w:color="auto"/>
      </w:divBdr>
    </w:div>
    <w:div w:id="1907908832">
      <w:marLeft w:val="640"/>
      <w:marRight w:val="0"/>
      <w:marTop w:val="0"/>
      <w:marBottom w:val="0"/>
      <w:divBdr>
        <w:top w:val="none" w:sz="0" w:space="0" w:color="auto"/>
        <w:left w:val="none" w:sz="0" w:space="0" w:color="auto"/>
        <w:bottom w:val="none" w:sz="0" w:space="0" w:color="auto"/>
        <w:right w:val="none" w:sz="0" w:space="0" w:color="auto"/>
      </w:divBdr>
    </w:div>
    <w:div w:id="1907916665">
      <w:marLeft w:val="640"/>
      <w:marRight w:val="0"/>
      <w:marTop w:val="0"/>
      <w:marBottom w:val="0"/>
      <w:divBdr>
        <w:top w:val="none" w:sz="0" w:space="0" w:color="auto"/>
        <w:left w:val="none" w:sz="0" w:space="0" w:color="auto"/>
        <w:bottom w:val="none" w:sz="0" w:space="0" w:color="auto"/>
        <w:right w:val="none" w:sz="0" w:space="0" w:color="auto"/>
      </w:divBdr>
    </w:div>
    <w:div w:id="1908146369">
      <w:marLeft w:val="640"/>
      <w:marRight w:val="0"/>
      <w:marTop w:val="0"/>
      <w:marBottom w:val="0"/>
      <w:divBdr>
        <w:top w:val="none" w:sz="0" w:space="0" w:color="auto"/>
        <w:left w:val="none" w:sz="0" w:space="0" w:color="auto"/>
        <w:bottom w:val="none" w:sz="0" w:space="0" w:color="auto"/>
        <w:right w:val="none" w:sz="0" w:space="0" w:color="auto"/>
      </w:divBdr>
    </w:div>
    <w:div w:id="1908346798">
      <w:marLeft w:val="640"/>
      <w:marRight w:val="0"/>
      <w:marTop w:val="0"/>
      <w:marBottom w:val="0"/>
      <w:divBdr>
        <w:top w:val="none" w:sz="0" w:space="0" w:color="auto"/>
        <w:left w:val="none" w:sz="0" w:space="0" w:color="auto"/>
        <w:bottom w:val="none" w:sz="0" w:space="0" w:color="auto"/>
        <w:right w:val="none" w:sz="0" w:space="0" w:color="auto"/>
      </w:divBdr>
    </w:div>
    <w:div w:id="1908568202">
      <w:marLeft w:val="640"/>
      <w:marRight w:val="0"/>
      <w:marTop w:val="0"/>
      <w:marBottom w:val="0"/>
      <w:divBdr>
        <w:top w:val="none" w:sz="0" w:space="0" w:color="auto"/>
        <w:left w:val="none" w:sz="0" w:space="0" w:color="auto"/>
        <w:bottom w:val="none" w:sz="0" w:space="0" w:color="auto"/>
        <w:right w:val="none" w:sz="0" w:space="0" w:color="auto"/>
      </w:divBdr>
    </w:div>
    <w:div w:id="1908610060">
      <w:marLeft w:val="640"/>
      <w:marRight w:val="0"/>
      <w:marTop w:val="0"/>
      <w:marBottom w:val="0"/>
      <w:divBdr>
        <w:top w:val="none" w:sz="0" w:space="0" w:color="auto"/>
        <w:left w:val="none" w:sz="0" w:space="0" w:color="auto"/>
        <w:bottom w:val="none" w:sz="0" w:space="0" w:color="auto"/>
        <w:right w:val="none" w:sz="0" w:space="0" w:color="auto"/>
      </w:divBdr>
    </w:div>
    <w:div w:id="1908684573">
      <w:marLeft w:val="640"/>
      <w:marRight w:val="0"/>
      <w:marTop w:val="0"/>
      <w:marBottom w:val="0"/>
      <w:divBdr>
        <w:top w:val="none" w:sz="0" w:space="0" w:color="auto"/>
        <w:left w:val="none" w:sz="0" w:space="0" w:color="auto"/>
        <w:bottom w:val="none" w:sz="0" w:space="0" w:color="auto"/>
        <w:right w:val="none" w:sz="0" w:space="0" w:color="auto"/>
      </w:divBdr>
    </w:div>
    <w:div w:id="1908833795">
      <w:marLeft w:val="640"/>
      <w:marRight w:val="0"/>
      <w:marTop w:val="0"/>
      <w:marBottom w:val="0"/>
      <w:divBdr>
        <w:top w:val="none" w:sz="0" w:space="0" w:color="auto"/>
        <w:left w:val="none" w:sz="0" w:space="0" w:color="auto"/>
        <w:bottom w:val="none" w:sz="0" w:space="0" w:color="auto"/>
        <w:right w:val="none" w:sz="0" w:space="0" w:color="auto"/>
      </w:divBdr>
    </w:div>
    <w:div w:id="1908877333">
      <w:marLeft w:val="640"/>
      <w:marRight w:val="0"/>
      <w:marTop w:val="0"/>
      <w:marBottom w:val="0"/>
      <w:divBdr>
        <w:top w:val="none" w:sz="0" w:space="0" w:color="auto"/>
        <w:left w:val="none" w:sz="0" w:space="0" w:color="auto"/>
        <w:bottom w:val="none" w:sz="0" w:space="0" w:color="auto"/>
        <w:right w:val="none" w:sz="0" w:space="0" w:color="auto"/>
      </w:divBdr>
    </w:div>
    <w:div w:id="1909030874">
      <w:marLeft w:val="640"/>
      <w:marRight w:val="0"/>
      <w:marTop w:val="0"/>
      <w:marBottom w:val="0"/>
      <w:divBdr>
        <w:top w:val="none" w:sz="0" w:space="0" w:color="auto"/>
        <w:left w:val="none" w:sz="0" w:space="0" w:color="auto"/>
        <w:bottom w:val="none" w:sz="0" w:space="0" w:color="auto"/>
        <w:right w:val="none" w:sz="0" w:space="0" w:color="auto"/>
      </w:divBdr>
    </w:div>
    <w:div w:id="1909219859">
      <w:marLeft w:val="640"/>
      <w:marRight w:val="0"/>
      <w:marTop w:val="0"/>
      <w:marBottom w:val="0"/>
      <w:divBdr>
        <w:top w:val="none" w:sz="0" w:space="0" w:color="auto"/>
        <w:left w:val="none" w:sz="0" w:space="0" w:color="auto"/>
        <w:bottom w:val="none" w:sz="0" w:space="0" w:color="auto"/>
        <w:right w:val="none" w:sz="0" w:space="0" w:color="auto"/>
      </w:divBdr>
    </w:div>
    <w:div w:id="1909225460">
      <w:marLeft w:val="640"/>
      <w:marRight w:val="0"/>
      <w:marTop w:val="0"/>
      <w:marBottom w:val="0"/>
      <w:divBdr>
        <w:top w:val="none" w:sz="0" w:space="0" w:color="auto"/>
        <w:left w:val="none" w:sz="0" w:space="0" w:color="auto"/>
        <w:bottom w:val="none" w:sz="0" w:space="0" w:color="auto"/>
        <w:right w:val="none" w:sz="0" w:space="0" w:color="auto"/>
      </w:divBdr>
    </w:div>
    <w:div w:id="1909343746">
      <w:marLeft w:val="640"/>
      <w:marRight w:val="0"/>
      <w:marTop w:val="0"/>
      <w:marBottom w:val="0"/>
      <w:divBdr>
        <w:top w:val="none" w:sz="0" w:space="0" w:color="auto"/>
        <w:left w:val="none" w:sz="0" w:space="0" w:color="auto"/>
        <w:bottom w:val="none" w:sz="0" w:space="0" w:color="auto"/>
        <w:right w:val="none" w:sz="0" w:space="0" w:color="auto"/>
      </w:divBdr>
    </w:div>
    <w:div w:id="1909463941">
      <w:marLeft w:val="640"/>
      <w:marRight w:val="0"/>
      <w:marTop w:val="0"/>
      <w:marBottom w:val="0"/>
      <w:divBdr>
        <w:top w:val="none" w:sz="0" w:space="0" w:color="auto"/>
        <w:left w:val="none" w:sz="0" w:space="0" w:color="auto"/>
        <w:bottom w:val="none" w:sz="0" w:space="0" w:color="auto"/>
        <w:right w:val="none" w:sz="0" w:space="0" w:color="auto"/>
      </w:divBdr>
    </w:div>
    <w:div w:id="1909613359">
      <w:marLeft w:val="640"/>
      <w:marRight w:val="0"/>
      <w:marTop w:val="0"/>
      <w:marBottom w:val="0"/>
      <w:divBdr>
        <w:top w:val="none" w:sz="0" w:space="0" w:color="auto"/>
        <w:left w:val="none" w:sz="0" w:space="0" w:color="auto"/>
        <w:bottom w:val="none" w:sz="0" w:space="0" w:color="auto"/>
        <w:right w:val="none" w:sz="0" w:space="0" w:color="auto"/>
      </w:divBdr>
    </w:div>
    <w:div w:id="1909653787">
      <w:marLeft w:val="640"/>
      <w:marRight w:val="0"/>
      <w:marTop w:val="0"/>
      <w:marBottom w:val="0"/>
      <w:divBdr>
        <w:top w:val="none" w:sz="0" w:space="0" w:color="auto"/>
        <w:left w:val="none" w:sz="0" w:space="0" w:color="auto"/>
        <w:bottom w:val="none" w:sz="0" w:space="0" w:color="auto"/>
        <w:right w:val="none" w:sz="0" w:space="0" w:color="auto"/>
      </w:divBdr>
    </w:div>
    <w:div w:id="1909879323">
      <w:marLeft w:val="640"/>
      <w:marRight w:val="0"/>
      <w:marTop w:val="0"/>
      <w:marBottom w:val="0"/>
      <w:divBdr>
        <w:top w:val="none" w:sz="0" w:space="0" w:color="auto"/>
        <w:left w:val="none" w:sz="0" w:space="0" w:color="auto"/>
        <w:bottom w:val="none" w:sz="0" w:space="0" w:color="auto"/>
        <w:right w:val="none" w:sz="0" w:space="0" w:color="auto"/>
      </w:divBdr>
    </w:div>
    <w:div w:id="1909879811">
      <w:marLeft w:val="640"/>
      <w:marRight w:val="0"/>
      <w:marTop w:val="0"/>
      <w:marBottom w:val="0"/>
      <w:divBdr>
        <w:top w:val="none" w:sz="0" w:space="0" w:color="auto"/>
        <w:left w:val="none" w:sz="0" w:space="0" w:color="auto"/>
        <w:bottom w:val="none" w:sz="0" w:space="0" w:color="auto"/>
        <w:right w:val="none" w:sz="0" w:space="0" w:color="auto"/>
      </w:divBdr>
    </w:div>
    <w:div w:id="1910186252">
      <w:marLeft w:val="640"/>
      <w:marRight w:val="0"/>
      <w:marTop w:val="0"/>
      <w:marBottom w:val="0"/>
      <w:divBdr>
        <w:top w:val="none" w:sz="0" w:space="0" w:color="auto"/>
        <w:left w:val="none" w:sz="0" w:space="0" w:color="auto"/>
        <w:bottom w:val="none" w:sz="0" w:space="0" w:color="auto"/>
        <w:right w:val="none" w:sz="0" w:space="0" w:color="auto"/>
      </w:divBdr>
    </w:div>
    <w:div w:id="1910310955">
      <w:marLeft w:val="640"/>
      <w:marRight w:val="0"/>
      <w:marTop w:val="0"/>
      <w:marBottom w:val="0"/>
      <w:divBdr>
        <w:top w:val="none" w:sz="0" w:space="0" w:color="auto"/>
        <w:left w:val="none" w:sz="0" w:space="0" w:color="auto"/>
        <w:bottom w:val="none" w:sz="0" w:space="0" w:color="auto"/>
        <w:right w:val="none" w:sz="0" w:space="0" w:color="auto"/>
      </w:divBdr>
    </w:div>
    <w:div w:id="1910386638">
      <w:marLeft w:val="640"/>
      <w:marRight w:val="0"/>
      <w:marTop w:val="0"/>
      <w:marBottom w:val="0"/>
      <w:divBdr>
        <w:top w:val="none" w:sz="0" w:space="0" w:color="auto"/>
        <w:left w:val="none" w:sz="0" w:space="0" w:color="auto"/>
        <w:bottom w:val="none" w:sz="0" w:space="0" w:color="auto"/>
        <w:right w:val="none" w:sz="0" w:space="0" w:color="auto"/>
      </w:divBdr>
    </w:div>
    <w:div w:id="1910458581">
      <w:marLeft w:val="640"/>
      <w:marRight w:val="0"/>
      <w:marTop w:val="0"/>
      <w:marBottom w:val="0"/>
      <w:divBdr>
        <w:top w:val="none" w:sz="0" w:space="0" w:color="auto"/>
        <w:left w:val="none" w:sz="0" w:space="0" w:color="auto"/>
        <w:bottom w:val="none" w:sz="0" w:space="0" w:color="auto"/>
        <w:right w:val="none" w:sz="0" w:space="0" w:color="auto"/>
      </w:divBdr>
    </w:div>
    <w:div w:id="1910459957">
      <w:marLeft w:val="640"/>
      <w:marRight w:val="0"/>
      <w:marTop w:val="0"/>
      <w:marBottom w:val="0"/>
      <w:divBdr>
        <w:top w:val="none" w:sz="0" w:space="0" w:color="auto"/>
        <w:left w:val="none" w:sz="0" w:space="0" w:color="auto"/>
        <w:bottom w:val="none" w:sz="0" w:space="0" w:color="auto"/>
        <w:right w:val="none" w:sz="0" w:space="0" w:color="auto"/>
      </w:divBdr>
    </w:div>
    <w:div w:id="1910530497">
      <w:marLeft w:val="640"/>
      <w:marRight w:val="0"/>
      <w:marTop w:val="0"/>
      <w:marBottom w:val="0"/>
      <w:divBdr>
        <w:top w:val="none" w:sz="0" w:space="0" w:color="auto"/>
        <w:left w:val="none" w:sz="0" w:space="0" w:color="auto"/>
        <w:bottom w:val="none" w:sz="0" w:space="0" w:color="auto"/>
        <w:right w:val="none" w:sz="0" w:space="0" w:color="auto"/>
      </w:divBdr>
    </w:div>
    <w:div w:id="1910577863">
      <w:marLeft w:val="640"/>
      <w:marRight w:val="0"/>
      <w:marTop w:val="0"/>
      <w:marBottom w:val="0"/>
      <w:divBdr>
        <w:top w:val="none" w:sz="0" w:space="0" w:color="auto"/>
        <w:left w:val="none" w:sz="0" w:space="0" w:color="auto"/>
        <w:bottom w:val="none" w:sz="0" w:space="0" w:color="auto"/>
        <w:right w:val="none" w:sz="0" w:space="0" w:color="auto"/>
      </w:divBdr>
    </w:div>
    <w:div w:id="1910653547">
      <w:marLeft w:val="640"/>
      <w:marRight w:val="0"/>
      <w:marTop w:val="0"/>
      <w:marBottom w:val="0"/>
      <w:divBdr>
        <w:top w:val="none" w:sz="0" w:space="0" w:color="auto"/>
        <w:left w:val="none" w:sz="0" w:space="0" w:color="auto"/>
        <w:bottom w:val="none" w:sz="0" w:space="0" w:color="auto"/>
        <w:right w:val="none" w:sz="0" w:space="0" w:color="auto"/>
      </w:divBdr>
    </w:div>
    <w:div w:id="1910654667">
      <w:marLeft w:val="640"/>
      <w:marRight w:val="0"/>
      <w:marTop w:val="0"/>
      <w:marBottom w:val="0"/>
      <w:divBdr>
        <w:top w:val="none" w:sz="0" w:space="0" w:color="auto"/>
        <w:left w:val="none" w:sz="0" w:space="0" w:color="auto"/>
        <w:bottom w:val="none" w:sz="0" w:space="0" w:color="auto"/>
        <w:right w:val="none" w:sz="0" w:space="0" w:color="auto"/>
      </w:divBdr>
    </w:div>
    <w:div w:id="1910842100">
      <w:marLeft w:val="640"/>
      <w:marRight w:val="0"/>
      <w:marTop w:val="0"/>
      <w:marBottom w:val="0"/>
      <w:divBdr>
        <w:top w:val="none" w:sz="0" w:space="0" w:color="auto"/>
        <w:left w:val="none" w:sz="0" w:space="0" w:color="auto"/>
        <w:bottom w:val="none" w:sz="0" w:space="0" w:color="auto"/>
        <w:right w:val="none" w:sz="0" w:space="0" w:color="auto"/>
      </w:divBdr>
    </w:div>
    <w:div w:id="1910915644">
      <w:marLeft w:val="640"/>
      <w:marRight w:val="0"/>
      <w:marTop w:val="0"/>
      <w:marBottom w:val="0"/>
      <w:divBdr>
        <w:top w:val="none" w:sz="0" w:space="0" w:color="auto"/>
        <w:left w:val="none" w:sz="0" w:space="0" w:color="auto"/>
        <w:bottom w:val="none" w:sz="0" w:space="0" w:color="auto"/>
        <w:right w:val="none" w:sz="0" w:space="0" w:color="auto"/>
      </w:divBdr>
    </w:div>
    <w:div w:id="1910992536">
      <w:marLeft w:val="640"/>
      <w:marRight w:val="0"/>
      <w:marTop w:val="0"/>
      <w:marBottom w:val="0"/>
      <w:divBdr>
        <w:top w:val="none" w:sz="0" w:space="0" w:color="auto"/>
        <w:left w:val="none" w:sz="0" w:space="0" w:color="auto"/>
        <w:bottom w:val="none" w:sz="0" w:space="0" w:color="auto"/>
        <w:right w:val="none" w:sz="0" w:space="0" w:color="auto"/>
      </w:divBdr>
    </w:div>
    <w:div w:id="1910995333">
      <w:marLeft w:val="640"/>
      <w:marRight w:val="0"/>
      <w:marTop w:val="0"/>
      <w:marBottom w:val="0"/>
      <w:divBdr>
        <w:top w:val="none" w:sz="0" w:space="0" w:color="auto"/>
        <w:left w:val="none" w:sz="0" w:space="0" w:color="auto"/>
        <w:bottom w:val="none" w:sz="0" w:space="0" w:color="auto"/>
        <w:right w:val="none" w:sz="0" w:space="0" w:color="auto"/>
      </w:divBdr>
    </w:div>
    <w:div w:id="1911041697">
      <w:marLeft w:val="640"/>
      <w:marRight w:val="0"/>
      <w:marTop w:val="0"/>
      <w:marBottom w:val="0"/>
      <w:divBdr>
        <w:top w:val="none" w:sz="0" w:space="0" w:color="auto"/>
        <w:left w:val="none" w:sz="0" w:space="0" w:color="auto"/>
        <w:bottom w:val="none" w:sz="0" w:space="0" w:color="auto"/>
        <w:right w:val="none" w:sz="0" w:space="0" w:color="auto"/>
      </w:divBdr>
    </w:div>
    <w:div w:id="1911186200">
      <w:marLeft w:val="640"/>
      <w:marRight w:val="0"/>
      <w:marTop w:val="0"/>
      <w:marBottom w:val="0"/>
      <w:divBdr>
        <w:top w:val="none" w:sz="0" w:space="0" w:color="auto"/>
        <w:left w:val="none" w:sz="0" w:space="0" w:color="auto"/>
        <w:bottom w:val="none" w:sz="0" w:space="0" w:color="auto"/>
        <w:right w:val="none" w:sz="0" w:space="0" w:color="auto"/>
      </w:divBdr>
    </w:div>
    <w:div w:id="1911189063">
      <w:marLeft w:val="640"/>
      <w:marRight w:val="0"/>
      <w:marTop w:val="0"/>
      <w:marBottom w:val="0"/>
      <w:divBdr>
        <w:top w:val="none" w:sz="0" w:space="0" w:color="auto"/>
        <w:left w:val="none" w:sz="0" w:space="0" w:color="auto"/>
        <w:bottom w:val="none" w:sz="0" w:space="0" w:color="auto"/>
        <w:right w:val="none" w:sz="0" w:space="0" w:color="auto"/>
      </w:divBdr>
    </w:div>
    <w:div w:id="1911191844">
      <w:marLeft w:val="640"/>
      <w:marRight w:val="0"/>
      <w:marTop w:val="0"/>
      <w:marBottom w:val="0"/>
      <w:divBdr>
        <w:top w:val="none" w:sz="0" w:space="0" w:color="auto"/>
        <w:left w:val="none" w:sz="0" w:space="0" w:color="auto"/>
        <w:bottom w:val="none" w:sz="0" w:space="0" w:color="auto"/>
        <w:right w:val="none" w:sz="0" w:space="0" w:color="auto"/>
      </w:divBdr>
    </w:div>
    <w:div w:id="1911382371">
      <w:marLeft w:val="640"/>
      <w:marRight w:val="0"/>
      <w:marTop w:val="0"/>
      <w:marBottom w:val="0"/>
      <w:divBdr>
        <w:top w:val="none" w:sz="0" w:space="0" w:color="auto"/>
        <w:left w:val="none" w:sz="0" w:space="0" w:color="auto"/>
        <w:bottom w:val="none" w:sz="0" w:space="0" w:color="auto"/>
        <w:right w:val="none" w:sz="0" w:space="0" w:color="auto"/>
      </w:divBdr>
    </w:div>
    <w:div w:id="1911771375">
      <w:marLeft w:val="640"/>
      <w:marRight w:val="0"/>
      <w:marTop w:val="0"/>
      <w:marBottom w:val="0"/>
      <w:divBdr>
        <w:top w:val="none" w:sz="0" w:space="0" w:color="auto"/>
        <w:left w:val="none" w:sz="0" w:space="0" w:color="auto"/>
        <w:bottom w:val="none" w:sz="0" w:space="0" w:color="auto"/>
        <w:right w:val="none" w:sz="0" w:space="0" w:color="auto"/>
      </w:divBdr>
    </w:div>
    <w:div w:id="1911840253">
      <w:marLeft w:val="640"/>
      <w:marRight w:val="0"/>
      <w:marTop w:val="0"/>
      <w:marBottom w:val="0"/>
      <w:divBdr>
        <w:top w:val="none" w:sz="0" w:space="0" w:color="auto"/>
        <w:left w:val="none" w:sz="0" w:space="0" w:color="auto"/>
        <w:bottom w:val="none" w:sz="0" w:space="0" w:color="auto"/>
        <w:right w:val="none" w:sz="0" w:space="0" w:color="auto"/>
      </w:divBdr>
    </w:div>
    <w:div w:id="1911963485">
      <w:marLeft w:val="640"/>
      <w:marRight w:val="0"/>
      <w:marTop w:val="0"/>
      <w:marBottom w:val="0"/>
      <w:divBdr>
        <w:top w:val="none" w:sz="0" w:space="0" w:color="auto"/>
        <w:left w:val="none" w:sz="0" w:space="0" w:color="auto"/>
        <w:bottom w:val="none" w:sz="0" w:space="0" w:color="auto"/>
        <w:right w:val="none" w:sz="0" w:space="0" w:color="auto"/>
      </w:divBdr>
    </w:div>
    <w:div w:id="1911965445">
      <w:marLeft w:val="640"/>
      <w:marRight w:val="0"/>
      <w:marTop w:val="0"/>
      <w:marBottom w:val="0"/>
      <w:divBdr>
        <w:top w:val="none" w:sz="0" w:space="0" w:color="auto"/>
        <w:left w:val="none" w:sz="0" w:space="0" w:color="auto"/>
        <w:bottom w:val="none" w:sz="0" w:space="0" w:color="auto"/>
        <w:right w:val="none" w:sz="0" w:space="0" w:color="auto"/>
      </w:divBdr>
    </w:div>
    <w:div w:id="1912081462">
      <w:marLeft w:val="640"/>
      <w:marRight w:val="0"/>
      <w:marTop w:val="0"/>
      <w:marBottom w:val="0"/>
      <w:divBdr>
        <w:top w:val="none" w:sz="0" w:space="0" w:color="auto"/>
        <w:left w:val="none" w:sz="0" w:space="0" w:color="auto"/>
        <w:bottom w:val="none" w:sz="0" w:space="0" w:color="auto"/>
        <w:right w:val="none" w:sz="0" w:space="0" w:color="auto"/>
      </w:divBdr>
    </w:div>
    <w:div w:id="1912305228">
      <w:marLeft w:val="640"/>
      <w:marRight w:val="0"/>
      <w:marTop w:val="0"/>
      <w:marBottom w:val="0"/>
      <w:divBdr>
        <w:top w:val="none" w:sz="0" w:space="0" w:color="auto"/>
        <w:left w:val="none" w:sz="0" w:space="0" w:color="auto"/>
        <w:bottom w:val="none" w:sz="0" w:space="0" w:color="auto"/>
        <w:right w:val="none" w:sz="0" w:space="0" w:color="auto"/>
      </w:divBdr>
    </w:div>
    <w:div w:id="1912307486">
      <w:marLeft w:val="640"/>
      <w:marRight w:val="0"/>
      <w:marTop w:val="0"/>
      <w:marBottom w:val="0"/>
      <w:divBdr>
        <w:top w:val="none" w:sz="0" w:space="0" w:color="auto"/>
        <w:left w:val="none" w:sz="0" w:space="0" w:color="auto"/>
        <w:bottom w:val="none" w:sz="0" w:space="0" w:color="auto"/>
        <w:right w:val="none" w:sz="0" w:space="0" w:color="auto"/>
      </w:divBdr>
    </w:div>
    <w:div w:id="1912539113">
      <w:marLeft w:val="640"/>
      <w:marRight w:val="0"/>
      <w:marTop w:val="0"/>
      <w:marBottom w:val="0"/>
      <w:divBdr>
        <w:top w:val="none" w:sz="0" w:space="0" w:color="auto"/>
        <w:left w:val="none" w:sz="0" w:space="0" w:color="auto"/>
        <w:bottom w:val="none" w:sz="0" w:space="0" w:color="auto"/>
        <w:right w:val="none" w:sz="0" w:space="0" w:color="auto"/>
      </w:divBdr>
    </w:div>
    <w:div w:id="1912812400">
      <w:marLeft w:val="640"/>
      <w:marRight w:val="0"/>
      <w:marTop w:val="0"/>
      <w:marBottom w:val="0"/>
      <w:divBdr>
        <w:top w:val="none" w:sz="0" w:space="0" w:color="auto"/>
        <w:left w:val="none" w:sz="0" w:space="0" w:color="auto"/>
        <w:bottom w:val="none" w:sz="0" w:space="0" w:color="auto"/>
        <w:right w:val="none" w:sz="0" w:space="0" w:color="auto"/>
      </w:divBdr>
    </w:div>
    <w:div w:id="1912886069">
      <w:marLeft w:val="640"/>
      <w:marRight w:val="0"/>
      <w:marTop w:val="0"/>
      <w:marBottom w:val="0"/>
      <w:divBdr>
        <w:top w:val="none" w:sz="0" w:space="0" w:color="auto"/>
        <w:left w:val="none" w:sz="0" w:space="0" w:color="auto"/>
        <w:bottom w:val="none" w:sz="0" w:space="0" w:color="auto"/>
        <w:right w:val="none" w:sz="0" w:space="0" w:color="auto"/>
      </w:divBdr>
    </w:div>
    <w:div w:id="1912886143">
      <w:marLeft w:val="640"/>
      <w:marRight w:val="0"/>
      <w:marTop w:val="0"/>
      <w:marBottom w:val="0"/>
      <w:divBdr>
        <w:top w:val="none" w:sz="0" w:space="0" w:color="auto"/>
        <w:left w:val="none" w:sz="0" w:space="0" w:color="auto"/>
        <w:bottom w:val="none" w:sz="0" w:space="0" w:color="auto"/>
        <w:right w:val="none" w:sz="0" w:space="0" w:color="auto"/>
      </w:divBdr>
    </w:div>
    <w:div w:id="1913077698">
      <w:marLeft w:val="640"/>
      <w:marRight w:val="0"/>
      <w:marTop w:val="0"/>
      <w:marBottom w:val="0"/>
      <w:divBdr>
        <w:top w:val="none" w:sz="0" w:space="0" w:color="auto"/>
        <w:left w:val="none" w:sz="0" w:space="0" w:color="auto"/>
        <w:bottom w:val="none" w:sz="0" w:space="0" w:color="auto"/>
        <w:right w:val="none" w:sz="0" w:space="0" w:color="auto"/>
      </w:divBdr>
    </w:div>
    <w:div w:id="1913158617">
      <w:marLeft w:val="640"/>
      <w:marRight w:val="0"/>
      <w:marTop w:val="0"/>
      <w:marBottom w:val="0"/>
      <w:divBdr>
        <w:top w:val="none" w:sz="0" w:space="0" w:color="auto"/>
        <w:left w:val="none" w:sz="0" w:space="0" w:color="auto"/>
        <w:bottom w:val="none" w:sz="0" w:space="0" w:color="auto"/>
        <w:right w:val="none" w:sz="0" w:space="0" w:color="auto"/>
      </w:divBdr>
    </w:div>
    <w:div w:id="1913193999">
      <w:marLeft w:val="640"/>
      <w:marRight w:val="0"/>
      <w:marTop w:val="0"/>
      <w:marBottom w:val="0"/>
      <w:divBdr>
        <w:top w:val="none" w:sz="0" w:space="0" w:color="auto"/>
        <w:left w:val="none" w:sz="0" w:space="0" w:color="auto"/>
        <w:bottom w:val="none" w:sz="0" w:space="0" w:color="auto"/>
        <w:right w:val="none" w:sz="0" w:space="0" w:color="auto"/>
      </w:divBdr>
    </w:div>
    <w:div w:id="1913194447">
      <w:marLeft w:val="640"/>
      <w:marRight w:val="0"/>
      <w:marTop w:val="0"/>
      <w:marBottom w:val="0"/>
      <w:divBdr>
        <w:top w:val="none" w:sz="0" w:space="0" w:color="auto"/>
        <w:left w:val="none" w:sz="0" w:space="0" w:color="auto"/>
        <w:bottom w:val="none" w:sz="0" w:space="0" w:color="auto"/>
        <w:right w:val="none" w:sz="0" w:space="0" w:color="auto"/>
      </w:divBdr>
    </w:div>
    <w:div w:id="1913196738">
      <w:marLeft w:val="640"/>
      <w:marRight w:val="0"/>
      <w:marTop w:val="0"/>
      <w:marBottom w:val="0"/>
      <w:divBdr>
        <w:top w:val="none" w:sz="0" w:space="0" w:color="auto"/>
        <w:left w:val="none" w:sz="0" w:space="0" w:color="auto"/>
        <w:bottom w:val="none" w:sz="0" w:space="0" w:color="auto"/>
        <w:right w:val="none" w:sz="0" w:space="0" w:color="auto"/>
      </w:divBdr>
    </w:div>
    <w:div w:id="1913200095">
      <w:marLeft w:val="640"/>
      <w:marRight w:val="0"/>
      <w:marTop w:val="0"/>
      <w:marBottom w:val="0"/>
      <w:divBdr>
        <w:top w:val="none" w:sz="0" w:space="0" w:color="auto"/>
        <w:left w:val="none" w:sz="0" w:space="0" w:color="auto"/>
        <w:bottom w:val="none" w:sz="0" w:space="0" w:color="auto"/>
        <w:right w:val="none" w:sz="0" w:space="0" w:color="auto"/>
      </w:divBdr>
    </w:div>
    <w:div w:id="1913466678">
      <w:marLeft w:val="640"/>
      <w:marRight w:val="0"/>
      <w:marTop w:val="0"/>
      <w:marBottom w:val="0"/>
      <w:divBdr>
        <w:top w:val="none" w:sz="0" w:space="0" w:color="auto"/>
        <w:left w:val="none" w:sz="0" w:space="0" w:color="auto"/>
        <w:bottom w:val="none" w:sz="0" w:space="0" w:color="auto"/>
        <w:right w:val="none" w:sz="0" w:space="0" w:color="auto"/>
      </w:divBdr>
    </w:div>
    <w:div w:id="1913470578">
      <w:marLeft w:val="640"/>
      <w:marRight w:val="0"/>
      <w:marTop w:val="0"/>
      <w:marBottom w:val="0"/>
      <w:divBdr>
        <w:top w:val="none" w:sz="0" w:space="0" w:color="auto"/>
        <w:left w:val="none" w:sz="0" w:space="0" w:color="auto"/>
        <w:bottom w:val="none" w:sz="0" w:space="0" w:color="auto"/>
        <w:right w:val="none" w:sz="0" w:space="0" w:color="auto"/>
      </w:divBdr>
    </w:div>
    <w:div w:id="1913539681">
      <w:marLeft w:val="640"/>
      <w:marRight w:val="0"/>
      <w:marTop w:val="0"/>
      <w:marBottom w:val="0"/>
      <w:divBdr>
        <w:top w:val="none" w:sz="0" w:space="0" w:color="auto"/>
        <w:left w:val="none" w:sz="0" w:space="0" w:color="auto"/>
        <w:bottom w:val="none" w:sz="0" w:space="0" w:color="auto"/>
        <w:right w:val="none" w:sz="0" w:space="0" w:color="auto"/>
      </w:divBdr>
    </w:div>
    <w:div w:id="1913807725">
      <w:bodyDiv w:val="1"/>
      <w:marLeft w:val="0"/>
      <w:marRight w:val="0"/>
      <w:marTop w:val="0"/>
      <w:marBottom w:val="0"/>
      <w:divBdr>
        <w:top w:val="none" w:sz="0" w:space="0" w:color="auto"/>
        <w:left w:val="none" w:sz="0" w:space="0" w:color="auto"/>
        <w:bottom w:val="none" w:sz="0" w:space="0" w:color="auto"/>
        <w:right w:val="none" w:sz="0" w:space="0" w:color="auto"/>
      </w:divBdr>
    </w:div>
    <w:div w:id="1913809499">
      <w:marLeft w:val="640"/>
      <w:marRight w:val="0"/>
      <w:marTop w:val="0"/>
      <w:marBottom w:val="0"/>
      <w:divBdr>
        <w:top w:val="none" w:sz="0" w:space="0" w:color="auto"/>
        <w:left w:val="none" w:sz="0" w:space="0" w:color="auto"/>
        <w:bottom w:val="none" w:sz="0" w:space="0" w:color="auto"/>
        <w:right w:val="none" w:sz="0" w:space="0" w:color="auto"/>
      </w:divBdr>
    </w:div>
    <w:div w:id="1913923379">
      <w:marLeft w:val="640"/>
      <w:marRight w:val="0"/>
      <w:marTop w:val="0"/>
      <w:marBottom w:val="0"/>
      <w:divBdr>
        <w:top w:val="none" w:sz="0" w:space="0" w:color="auto"/>
        <w:left w:val="none" w:sz="0" w:space="0" w:color="auto"/>
        <w:bottom w:val="none" w:sz="0" w:space="0" w:color="auto"/>
        <w:right w:val="none" w:sz="0" w:space="0" w:color="auto"/>
      </w:divBdr>
    </w:div>
    <w:div w:id="1913924629">
      <w:marLeft w:val="640"/>
      <w:marRight w:val="0"/>
      <w:marTop w:val="0"/>
      <w:marBottom w:val="0"/>
      <w:divBdr>
        <w:top w:val="none" w:sz="0" w:space="0" w:color="auto"/>
        <w:left w:val="none" w:sz="0" w:space="0" w:color="auto"/>
        <w:bottom w:val="none" w:sz="0" w:space="0" w:color="auto"/>
        <w:right w:val="none" w:sz="0" w:space="0" w:color="auto"/>
      </w:divBdr>
    </w:div>
    <w:div w:id="1913926767">
      <w:marLeft w:val="640"/>
      <w:marRight w:val="0"/>
      <w:marTop w:val="0"/>
      <w:marBottom w:val="0"/>
      <w:divBdr>
        <w:top w:val="none" w:sz="0" w:space="0" w:color="auto"/>
        <w:left w:val="none" w:sz="0" w:space="0" w:color="auto"/>
        <w:bottom w:val="none" w:sz="0" w:space="0" w:color="auto"/>
        <w:right w:val="none" w:sz="0" w:space="0" w:color="auto"/>
      </w:divBdr>
    </w:div>
    <w:div w:id="1913931828">
      <w:marLeft w:val="640"/>
      <w:marRight w:val="0"/>
      <w:marTop w:val="0"/>
      <w:marBottom w:val="0"/>
      <w:divBdr>
        <w:top w:val="none" w:sz="0" w:space="0" w:color="auto"/>
        <w:left w:val="none" w:sz="0" w:space="0" w:color="auto"/>
        <w:bottom w:val="none" w:sz="0" w:space="0" w:color="auto"/>
        <w:right w:val="none" w:sz="0" w:space="0" w:color="auto"/>
      </w:divBdr>
    </w:div>
    <w:div w:id="1913932985">
      <w:marLeft w:val="640"/>
      <w:marRight w:val="0"/>
      <w:marTop w:val="0"/>
      <w:marBottom w:val="0"/>
      <w:divBdr>
        <w:top w:val="none" w:sz="0" w:space="0" w:color="auto"/>
        <w:left w:val="none" w:sz="0" w:space="0" w:color="auto"/>
        <w:bottom w:val="none" w:sz="0" w:space="0" w:color="auto"/>
        <w:right w:val="none" w:sz="0" w:space="0" w:color="auto"/>
      </w:divBdr>
    </w:div>
    <w:div w:id="1914004562">
      <w:marLeft w:val="640"/>
      <w:marRight w:val="0"/>
      <w:marTop w:val="0"/>
      <w:marBottom w:val="0"/>
      <w:divBdr>
        <w:top w:val="none" w:sz="0" w:space="0" w:color="auto"/>
        <w:left w:val="none" w:sz="0" w:space="0" w:color="auto"/>
        <w:bottom w:val="none" w:sz="0" w:space="0" w:color="auto"/>
        <w:right w:val="none" w:sz="0" w:space="0" w:color="auto"/>
      </w:divBdr>
    </w:div>
    <w:div w:id="1914050815">
      <w:marLeft w:val="640"/>
      <w:marRight w:val="0"/>
      <w:marTop w:val="0"/>
      <w:marBottom w:val="0"/>
      <w:divBdr>
        <w:top w:val="none" w:sz="0" w:space="0" w:color="auto"/>
        <w:left w:val="none" w:sz="0" w:space="0" w:color="auto"/>
        <w:bottom w:val="none" w:sz="0" w:space="0" w:color="auto"/>
        <w:right w:val="none" w:sz="0" w:space="0" w:color="auto"/>
      </w:divBdr>
    </w:div>
    <w:div w:id="1914116853">
      <w:marLeft w:val="640"/>
      <w:marRight w:val="0"/>
      <w:marTop w:val="0"/>
      <w:marBottom w:val="0"/>
      <w:divBdr>
        <w:top w:val="none" w:sz="0" w:space="0" w:color="auto"/>
        <w:left w:val="none" w:sz="0" w:space="0" w:color="auto"/>
        <w:bottom w:val="none" w:sz="0" w:space="0" w:color="auto"/>
        <w:right w:val="none" w:sz="0" w:space="0" w:color="auto"/>
      </w:divBdr>
    </w:div>
    <w:div w:id="1914121662">
      <w:marLeft w:val="640"/>
      <w:marRight w:val="0"/>
      <w:marTop w:val="0"/>
      <w:marBottom w:val="0"/>
      <w:divBdr>
        <w:top w:val="none" w:sz="0" w:space="0" w:color="auto"/>
        <w:left w:val="none" w:sz="0" w:space="0" w:color="auto"/>
        <w:bottom w:val="none" w:sz="0" w:space="0" w:color="auto"/>
        <w:right w:val="none" w:sz="0" w:space="0" w:color="auto"/>
      </w:divBdr>
    </w:div>
    <w:div w:id="1914315134">
      <w:marLeft w:val="640"/>
      <w:marRight w:val="0"/>
      <w:marTop w:val="0"/>
      <w:marBottom w:val="0"/>
      <w:divBdr>
        <w:top w:val="none" w:sz="0" w:space="0" w:color="auto"/>
        <w:left w:val="none" w:sz="0" w:space="0" w:color="auto"/>
        <w:bottom w:val="none" w:sz="0" w:space="0" w:color="auto"/>
        <w:right w:val="none" w:sz="0" w:space="0" w:color="auto"/>
      </w:divBdr>
    </w:div>
    <w:div w:id="1914386874">
      <w:marLeft w:val="640"/>
      <w:marRight w:val="0"/>
      <w:marTop w:val="0"/>
      <w:marBottom w:val="0"/>
      <w:divBdr>
        <w:top w:val="none" w:sz="0" w:space="0" w:color="auto"/>
        <w:left w:val="none" w:sz="0" w:space="0" w:color="auto"/>
        <w:bottom w:val="none" w:sz="0" w:space="0" w:color="auto"/>
        <w:right w:val="none" w:sz="0" w:space="0" w:color="auto"/>
      </w:divBdr>
    </w:div>
    <w:div w:id="1914463480">
      <w:marLeft w:val="640"/>
      <w:marRight w:val="0"/>
      <w:marTop w:val="0"/>
      <w:marBottom w:val="0"/>
      <w:divBdr>
        <w:top w:val="none" w:sz="0" w:space="0" w:color="auto"/>
        <w:left w:val="none" w:sz="0" w:space="0" w:color="auto"/>
        <w:bottom w:val="none" w:sz="0" w:space="0" w:color="auto"/>
        <w:right w:val="none" w:sz="0" w:space="0" w:color="auto"/>
      </w:divBdr>
    </w:div>
    <w:div w:id="1914467410">
      <w:marLeft w:val="640"/>
      <w:marRight w:val="0"/>
      <w:marTop w:val="0"/>
      <w:marBottom w:val="0"/>
      <w:divBdr>
        <w:top w:val="none" w:sz="0" w:space="0" w:color="auto"/>
        <w:left w:val="none" w:sz="0" w:space="0" w:color="auto"/>
        <w:bottom w:val="none" w:sz="0" w:space="0" w:color="auto"/>
        <w:right w:val="none" w:sz="0" w:space="0" w:color="auto"/>
      </w:divBdr>
    </w:div>
    <w:div w:id="1914582783">
      <w:marLeft w:val="640"/>
      <w:marRight w:val="0"/>
      <w:marTop w:val="0"/>
      <w:marBottom w:val="0"/>
      <w:divBdr>
        <w:top w:val="none" w:sz="0" w:space="0" w:color="auto"/>
        <w:left w:val="none" w:sz="0" w:space="0" w:color="auto"/>
        <w:bottom w:val="none" w:sz="0" w:space="0" w:color="auto"/>
        <w:right w:val="none" w:sz="0" w:space="0" w:color="auto"/>
      </w:divBdr>
    </w:div>
    <w:div w:id="1914586636">
      <w:marLeft w:val="640"/>
      <w:marRight w:val="0"/>
      <w:marTop w:val="0"/>
      <w:marBottom w:val="0"/>
      <w:divBdr>
        <w:top w:val="none" w:sz="0" w:space="0" w:color="auto"/>
        <w:left w:val="none" w:sz="0" w:space="0" w:color="auto"/>
        <w:bottom w:val="none" w:sz="0" w:space="0" w:color="auto"/>
        <w:right w:val="none" w:sz="0" w:space="0" w:color="auto"/>
      </w:divBdr>
    </w:div>
    <w:div w:id="1914705359">
      <w:marLeft w:val="640"/>
      <w:marRight w:val="0"/>
      <w:marTop w:val="0"/>
      <w:marBottom w:val="0"/>
      <w:divBdr>
        <w:top w:val="none" w:sz="0" w:space="0" w:color="auto"/>
        <w:left w:val="none" w:sz="0" w:space="0" w:color="auto"/>
        <w:bottom w:val="none" w:sz="0" w:space="0" w:color="auto"/>
        <w:right w:val="none" w:sz="0" w:space="0" w:color="auto"/>
      </w:divBdr>
    </w:div>
    <w:div w:id="1914729915">
      <w:marLeft w:val="640"/>
      <w:marRight w:val="0"/>
      <w:marTop w:val="0"/>
      <w:marBottom w:val="0"/>
      <w:divBdr>
        <w:top w:val="none" w:sz="0" w:space="0" w:color="auto"/>
        <w:left w:val="none" w:sz="0" w:space="0" w:color="auto"/>
        <w:bottom w:val="none" w:sz="0" w:space="0" w:color="auto"/>
        <w:right w:val="none" w:sz="0" w:space="0" w:color="auto"/>
      </w:divBdr>
    </w:div>
    <w:div w:id="1914927383">
      <w:marLeft w:val="640"/>
      <w:marRight w:val="0"/>
      <w:marTop w:val="0"/>
      <w:marBottom w:val="0"/>
      <w:divBdr>
        <w:top w:val="none" w:sz="0" w:space="0" w:color="auto"/>
        <w:left w:val="none" w:sz="0" w:space="0" w:color="auto"/>
        <w:bottom w:val="none" w:sz="0" w:space="0" w:color="auto"/>
        <w:right w:val="none" w:sz="0" w:space="0" w:color="auto"/>
      </w:divBdr>
    </w:div>
    <w:div w:id="1915118159">
      <w:marLeft w:val="640"/>
      <w:marRight w:val="0"/>
      <w:marTop w:val="0"/>
      <w:marBottom w:val="0"/>
      <w:divBdr>
        <w:top w:val="none" w:sz="0" w:space="0" w:color="auto"/>
        <w:left w:val="none" w:sz="0" w:space="0" w:color="auto"/>
        <w:bottom w:val="none" w:sz="0" w:space="0" w:color="auto"/>
        <w:right w:val="none" w:sz="0" w:space="0" w:color="auto"/>
      </w:divBdr>
    </w:div>
    <w:div w:id="1915361226">
      <w:marLeft w:val="640"/>
      <w:marRight w:val="0"/>
      <w:marTop w:val="0"/>
      <w:marBottom w:val="0"/>
      <w:divBdr>
        <w:top w:val="none" w:sz="0" w:space="0" w:color="auto"/>
        <w:left w:val="none" w:sz="0" w:space="0" w:color="auto"/>
        <w:bottom w:val="none" w:sz="0" w:space="0" w:color="auto"/>
        <w:right w:val="none" w:sz="0" w:space="0" w:color="auto"/>
      </w:divBdr>
    </w:div>
    <w:div w:id="1915429737">
      <w:marLeft w:val="640"/>
      <w:marRight w:val="0"/>
      <w:marTop w:val="0"/>
      <w:marBottom w:val="0"/>
      <w:divBdr>
        <w:top w:val="none" w:sz="0" w:space="0" w:color="auto"/>
        <w:left w:val="none" w:sz="0" w:space="0" w:color="auto"/>
        <w:bottom w:val="none" w:sz="0" w:space="0" w:color="auto"/>
        <w:right w:val="none" w:sz="0" w:space="0" w:color="auto"/>
      </w:divBdr>
    </w:div>
    <w:div w:id="1915435306">
      <w:marLeft w:val="640"/>
      <w:marRight w:val="0"/>
      <w:marTop w:val="0"/>
      <w:marBottom w:val="0"/>
      <w:divBdr>
        <w:top w:val="none" w:sz="0" w:space="0" w:color="auto"/>
        <w:left w:val="none" w:sz="0" w:space="0" w:color="auto"/>
        <w:bottom w:val="none" w:sz="0" w:space="0" w:color="auto"/>
        <w:right w:val="none" w:sz="0" w:space="0" w:color="auto"/>
      </w:divBdr>
    </w:div>
    <w:div w:id="1915436168">
      <w:marLeft w:val="640"/>
      <w:marRight w:val="0"/>
      <w:marTop w:val="0"/>
      <w:marBottom w:val="0"/>
      <w:divBdr>
        <w:top w:val="none" w:sz="0" w:space="0" w:color="auto"/>
        <w:left w:val="none" w:sz="0" w:space="0" w:color="auto"/>
        <w:bottom w:val="none" w:sz="0" w:space="0" w:color="auto"/>
        <w:right w:val="none" w:sz="0" w:space="0" w:color="auto"/>
      </w:divBdr>
    </w:div>
    <w:div w:id="1915504267">
      <w:marLeft w:val="640"/>
      <w:marRight w:val="0"/>
      <w:marTop w:val="0"/>
      <w:marBottom w:val="0"/>
      <w:divBdr>
        <w:top w:val="none" w:sz="0" w:space="0" w:color="auto"/>
        <w:left w:val="none" w:sz="0" w:space="0" w:color="auto"/>
        <w:bottom w:val="none" w:sz="0" w:space="0" w:color="auto"/>
        <w:right w:val="none" w:sz="0" w:space="0" w:color="auto"/>
      </w:divBdr>
    </w:div>
    <w:div w:id="1915511041">
      <w:marLeft w:val="640"/>
      <w:marRight w:val="0"/>
      <w:marTop w:val="0"/>
      <w:marBottom w:val="0"/>
      <w:divBdr>
        <w:top w:val="none" w:sz="0" w:space="0" w:color="auto"/>
        <w:left w:val="none" w:sz="0" w:space="0" w:color="auto"/>
        <w:bottom w:val="none" w:sz="0" w:space="0" w:color="auto"/>
        <w:right w:val="none" w:sz="0" w:space="0" w:color="auto"/>
      </w:divBdr>
    </w:div>
    <w:div w:id="1915582252">
      <w:marLeft w:val="640"/>
      <w:marRight w:val="0"/>
      <w:marTop w:val="0"/>
      <w:marBottom w:val="0"/>
      <w:divBdr>
        <w:top w:val="none" w:sz="0" w:space="0" w:color="auto"/>
        <w:left w:val="none" w:sz="0" w:space="0" w:color="auto"/>
        <w:bottom w:val="none" w:sz="0" w:space="0" w:color="auto"/>
        <w:right w:val="none" w:sz="0" w:space="0" w:color="auto"/>
      </w:divBdr>
    </w:div>
    <w:div w:id="1915775216">
      <w:marLeft w:val="640"/>
      <w:marRight w:val="0"/>
      <w:marTop w:val="0"/>
      <w:marBottom w:val="0"/>
      <w:divBdr>
        <w:top w:val="none" w:sz="0" w:space="0" w:color="auto"/>
        <w:left w:val="none" w:sz="0" w:space="0" w:color="auto"/>
        <w:bottom w:val="none" w:sz="0" w:space="0" w:color="auto"/>
        <w:right w:val="none" w:sz="0" w:space="0" w:color="auto"/>
      </w:divBdr>
    </w:div>
    <w:div w:id="1915891117">
      <w:marLeft w:val="640"/>
      <w:marRight w:val="0"/>
      <w:marTop w:val="0"/>
      <w:marBottom w:val="0"/>
      <w:divBdr>
        <w:top w:val="none" w:sz="0" w:space="0" w:color="auto"/>
        <w:left w:val="none" w:sz="0" w:space="0" w:color="auto"/>
        <w:bottom w:val="none" w:sz="0" w:space="0" w:color="auto"/>
        <w:right w:val="none" w:sz="0" w:space="0" w:color="auto"/>
      </w:divBdr>
    </w:div>
    <w:div w:id="1915891777">
      <w:marLeft w:val="640"/>
      <w:marRight w:val="0"/>
      <w:marTop w:val="0"/>
      <w:marBottom w:val="0"/>
      <w:divBdr>
        <w:top w:val="none" w:sz="0" w:space="0" w:color="auto"/>
        <w:left w:val="none" w:sz="0" w:space="0" w:color="auto"/>
        <w:bottom w:val="none" w:sz="0" w:space="0" w:color="auto"/>
        <w:right w:val="none" w:sz="0" w:space="0" w:color="auto"/>
      </w:divBdr>
    </w:div>
    <w:div w:id="1915966305">
      <w:marLeft w:val="640"/>
      <w:marRight w:val="0"/>
      <w:marTop w:val="0"/>
      <w:marBottom w:val="0"/>
      <w:divBdr>
        <w:top w:val="none" w:sz="0" w:space="0" w:color="auto"/>
        <w:left w:val="none" w:sz="0" w:space="0" w:color="auto"/>
        <w:bottom w:val="none" w:sz="0" w:space="0" w:color="auto"/>
        <w:right w:val="none" w:sz="0" w:space="0" w:color="auto"/>
      </w:divBdr>
    </w:div>
    <w:div w:id="1916013535">
      <w:marLeft w:val="640"/>
      <w:marRight w:val="0"/>
      <w:marTop w:val="0"/>
      <w:marBottom w:val="0"/>
      <w:divBdr>
        <w:top w:val="none" w:sz="0" w:space="0" w:color="auto"/>
        <w:left w:val="none" w:sz="0" w:space="0" w:color="auto"/>
        <w:bottom w:val="none" w:sz="0" w:space="0" w:color="auto"/>
        <w:right w:val="none" w:sz="0" w:space="0" w:color="auto"/>
      </w:divBdr>
    </w:div>
    <w:div w:id="1916086573">
      <w:marLeft w:val="640"/>
      <w:marRight w:val="0"/>
      <w:marTop w:val="0"/>
      <w:marBottom w:val="0"/>
      <w:divBdr>
        <w:top w:val="none" w:sz="0" w:space="0" w:color="auto"/>
        <w:left w:val="none" w:sz="0" w:space="0" w:color="auto"/>
        <w:bottom w:val="none" w:sz="0" w:space="0" w:color="auto"/>
        <w:right w:val="none" w:sz="0" w:space="0" w:color="auto"/>
      </w:divBdr>
    </w:div>
    <w:div w:id="1916089389">
      <w:marLeft w:val="640"/>
      <w:marRight w:val="0"/>
      <w:marTop w:val="0"/>
      <w:marBottom w:val="0"/>
      <w:divBdr>
        <w:top w:val="none" w:sz="0" w:space="0" w:color="auto"/>
        <w:left w:val="none" w:sz="0" w:space="0" w:color="auto"/>
        <w:bottom w:val="none" w:sz="0" w:space="0" w:color="auto"/>
        <w:right w:val="none" w:sz="0" w:space="0" w:color="auto"/>
      </w:divBdr>
    </w:div>
    <w:div w:id="1916158196">
      <w:marLeft w:val="640"/>
      <w:marRight w:val="0"/>
      <w:marTop w:val="0"/>
      <w:marBottom w:val="0"/>
      <w:divBdr>
        <w:top w:val="none" w:sz="0" w:space="0" w:color="auto"/>
        <w:left w:val="none" w:sz="0" w:space="0" w:color="auto"/>
        <w:bottom w:val="none" w:sz="0" w:space="0" w:color="auto"/>
        <w:right w:val="none" w:sz="0" w:space="0" w:color="auto"/>
      </w:divBdr>
    </w:div>
    <w:div w:id="1916160594">
      <w:marLeft w:val="640"/>
      <w:marRight w:val="0"/>
      <w:marTop w:val="0"/>
      <w:marBottom w:val="0"/>
      <w:divBdr>
        <w:top w:val="none" w:sz="0" w:space="0" w:color="auto"/>
        <w:left w:val="none" w:sz="0" w:space="0" w:color="auto"/>
        <w:bottom w:val="none" w:sz="0" w:space="0" w:color="auto"/>
        <w:right w:val="none" w:sz="0" w:space="0" w:color="auto"/>
      </w:divBdr>
    </w:div>
    <w:div w:id="1916357922">
      <w:marLeft w:val="640"/>
      <w:marRight w:val="0"/>
      <w:marTop w:val="0"/>
      <w:marBottom w:val="0"/>
      <w:divBdr>
        <w:top w:val="none" w:sz="0" w:space="0" w:color="auto"/>
        <w:left w:val="none" w:sz="0" w:space="0" w:color="auto"/>
        <w:bottom w:val="none" w:sz="0" w:space="0" w:color="auto"/>
        <w:right w:val="none" w:sz="0" w:space="0" w:color="auto"/>
      </w:divBdr>
    </w:div>
    <w:div w:id="1916360118">
      <w:marLeft w:val="640"/>
      <w:marRight w:val="0"/>
      <w:marTop w:val="0"/>
      <w:marBottom w:val="0"/>
      <w:divBdr>
        <w:top w:val="none" w:sz="0" w:space="0" w:color="auto"/>
        <w:left w:val="none" w:sz="0" w:space="0" w:color="auto"/>
        <w:bottom w:val="none" w:sz="0" w:space="0" w:color="auto"/>
        <w:right w:val="none" w:sz="0" w:space="0" w:color="auto"/>
      </w:divBdr>
    </w:div>
    <w:div w:id="1916477156">
      <w:marLeft w:val="640"/>
      <w:marRight w:val="0"/>
      <w:marTop w:val="0"/>
      <w:marBottom w:val="0"/>
      <w:divBdr>
        <w:top w:val="none" w:sz="0" w:space="0" w:color="auto"/>
        <w:left w:val="none" w:sz="0" w:space="0" w:color="auto"/>
        <w:bottom w:val="none" w:sz="0" w:space="0" w:color="auto"/>
        <w:right w:val="none" w:sz="0" w:space="0" w:color="auto"/>
      </w:divBdr>
    </w:div>
    <w:div w:id="1916547789">
      <w:marLeft w:val="640"/>
      <w:marRight w:val="0"/>
      <w:marTop w:val="0"/>
      <w:marBottom w:val="0"/>
      <w:divBdr>
        <w:top w:val="none" w:sz="0" w:space="0" w:color="auto"/>
        <w:left w:val="none" w:sz="0" w:space="0" w:color="auto"/>
        <w:bottom w:val="none" w:sz="0" w:space="0" w:color="auto"/>
        <w:right w:val="none" w:sz="0" w:space="0" w:color="auto"/>
      </w:divBdr>
    </w:div>
    <w:div w:id="1916623779">
      <w:bodyDiv w:val="1"/>
      <w:marLeft w:val="0"/>
      <w:marRight w:val="0"/>
      <w:marTop w:val="0"/>
      <w:marBottom w:val="0"/>
      <w:divBdr>
        <w:top w:val="none" w:sz="0" w:space="0" w:color="auto"/>
        <w:left w:val="none" w:sz="0" w:space="0" w:color="auto"/>
        <w:bottom w:val="none" w:sz="0" w:space="0" w:color="auto"/>
        <w:right w:val="none" w:sz="0" w:space="0" w:color="auto"/>
      </w:divBdr>
    </w:div>
    <w:div w:id="1916738743">
      <w:marLeft w:val="640"/>
      <w:marRight w:val="0"/>
      <w:marTop w:val="0"/>
      <w:marBottom w:val="0"/>
      <w:divBdr>
        <w:top w:val="none" w:sz="0" w:space="0" w:color="auto"/>
        <w:left w:val="none" w:sz="0" w:space="0" w:color="auto"/>
        <w:bottom w:val="none" w:sz="0" w:space="0" w:color="auto"/>
        <w:right w:val="none" w:sz="0" w:space="0" w:color="auto"/>
      </w:divBdr>
    </w:div>
    <w:div w:id="1916741106">
      <w:marLeft w:val="640"/>
      <w:marRight w:val="0"/>
      <w:marTop w:val="0"/>
      <w:marBottom w:val="0"/>
      <w:divBdr>
        <w:top w:val="none" w:sz="0" w:space="0" w:color="auto"/>
        <w:left w:val="none" w:sz="0" w:space="0" w:color="auto"/>
        <w:bottom w:val="none" w:sz="0" w:space="0" w:color="auto"/>
        <w:right w:val="none" w:sz="0" w:space="0" w:color="auto"/>
      </w:divBdr>
    </w:div>
    <w:div w:id="1916742740">
      <w:marLeft w:val="640"/>
      <w:marRight w:val="0"/>
      <w:marTop w:val="0"/>
      <w:marBottom w:val="0"/>
      <w:divBdr>
        <w:top w:val="none" w:sz="0" w:space="0" w:color="auto"/>
        <w:left w:val="none" w:sz="0" w:space="0" w:color="auto"/>
        <w:bottom w:val="none" w:sz="0" w:space="0" w:color="auto"/>
        <w:right w:val="none" w:sz="0" w:space="0" w:color="auto"/>
      </w:divBdr>
    </w:div>
    <w:div w:id="1916890976">
      <w:marLeft w:val="640"/>
      <w:marRight w:val="0"/>
      <w:marTop w:val="0"/>
      <w:marBottom w:val="0"/>
      <w:divBdr>
        <w:top w:val="none" w:sz="0" w:space="0" w:color="auto"/>
        <w:left w:val="none" w:sz="0" w:space="0" w:color="auto"/>
        <w:bottom w:val="none" w:sz="0" w:space="0" w:color="auto"/>
        <w:right w:val="none" w:sz="0" w:space="0" w:color="auto"/>
      </w:divBdr>
    </w:div>
    <w:div w:id="1916935274">
      <w:marLeft w:val="640"/>
      <w:marRight w:val="0"/>
      <w:marTop w:val="0"/>
      <w:marBottom w:val="0"/>
      <w:divBdr>
        <w:top w:val="none" w:sz="0" w:space="0" w:color="auto"/>
        <w:left w:val="none" w:sz="0" w:space="0" w:color="auto"/>
        <w:bottom w:val="none" w:sz="0" w:space="0" w:color="auto"/>
        <w:right w:val="none" w:sz="0" w:space="0" w:color="auto"/>
      </w:divBdr>
    </w:div>
    <w:div w:id="1917007062">
      <w:marLeft w:val="640"/>
      <w:marRight w:val="0"/>
      <w:marTop w:val="0"/>
      <w:marBottom w:val="0"/>
      <w:divBdr>
        <w:top w:val="none" w:sz="0" w:space="0" w:color="auto"/>
        <w:left w:val="none" w:sz="0" w:space="0" w:color="auto"/>
        <w:bottom w:val="none" w:sz="0" w:space="0" w:color="auto"/>
        <w:right w:val="none" w:sz="0" w:space="0" w:color="auto"/>
      </w:divBdr>
    </w:div>
    <w:div w:id="1917083222">
      <w:marLeft w:val="640"/>
      <w:marRight w:val="0"/>
      <w:marTop w:val="0"/>
      <w:marBottom w:val="0"/>
      <w:divBdr>
        <w:top w:val="none" w:sz="0" w:space="0" w:color="auto"/>
        <w:left w:val="none" w:sz="0" w:space="0" w:color="auto"/>
        <w:bottom w:val="none" w:sz="0" w:space="0" w:color="auto"/>
        <w:right w:val="none" w:sz="0" w:space="0" w:color="auto"/>
      </w:divBdr>
    </w:div>
    <w:div w:id="1917325389">
      <w:marLeft w:val="640"/>
      <w:marRight w:val="0"/>
      <w:marTop w:val="0"/>
      <w:marBottom w:val="0"/>
      <w:divBdr>
        <w:top w:val="none" w:sz="0" w:space="0" w:color="auto"/>
        <w:left w:val="none" w:sz="0" w:space="0" w:color="auto"/>
        <w:bottom w:val="none" w:sz="0" w:space="0" w:color="auto"/>
        <w:right w:val="none" w:sz="0" w:space="0" w:color="auto"/>
      </w:divBdr>
    </w:div>
    <w:div w:id="1917326463">
      <w:marLeft w:val="640"/>
      <w:marRight w:val="0"/>
      <w:marTop w:val="0"/>
      <w:marBottom w:val="0"/>
      <w:divBdr>
        <w:top w:val="none" w:sz="0" w:space="0" w:color="auto"/>
        <w:left w:val="none" w:sz="0" w:space="0" w:color="auto"/>
        <w:bottom w:val="none" w:sz="0" w:space="0" w:color="auto"/>
        <w:right w:val="none" w:sz="0" w:space="0" w:color="auto"/>
      </w:divBdr>
    </w:div>
    <w:div w:id="1917666177">
      <w:marLeft w:val="640"/>
      <w:marRight w:val="0"/>
      <w:marTop w:val="0"/>
      <w:marBottom w:val="0"/>
      <w:divBdr>
        <w:top w:val="none" w:sz="0" w:space="0" w:color="auto"/>
        <w:left w:val="none" w:sz="0" w:space="0" w:color="auto"/>
        <w:bottom w:val="none" w:sz="0" w:space="0" w:color="auto"/>
        <w:right w:val="none" w:sz="0" w:space="0" w:color="auto"/>
      </w:divBdr>
    </w:div>
    <w:div w:id="1917739623">
      <w:marLeft w:val="640"/>
      <w:marRight w:val="0"/>
      <w:marTop w:val="0"/>
      <w:marBottom w:val="0"/>
      <w:divBdr>
        <w:top w:val="none" w:sz="0" w:space="0" w:color="auto"/>
        <w:left w:val="none" w:sz="0" w:space="0" w:color="auto"/>
        <w:bottom w:val="none" w:sz="0" w:space="0" w:color="auto"/>
        <w:right w:val="none" w:sz="0" w:space="0" w:color="auto"/>
      </w:divBdr>
    </w:div>
    <w:div w:id="1917938437">
      <w:marLeft w:val="640"/>
      <w:marRight w:val="0"/>
      <w:marTop w:val="0"/>
      <w:marBottom w:val="0"/>
      <w:divBdr>
        <w:top w:val="none" w:sz="0" w:space="0" w:color="auto"/>
        <w:left w:val="none" w:sz="0" w:space="0" w:color="auto"/>
        <w:bottom w:val="none" w:sz="0" w:space="0" w:color="auto"/>
        <w:right w:val="none" w:sz="0" w:space="0" w:color="auto"/>
      </w:divBdr>
    </w:div>
    <w:div w:id="1918007117">
      <w:marLeft w:val="640"/>
      <w:marRight w:val="0"/>
      <w:marTop w:val="0"/>
      <w:marBottom w:val="0"/>
      <w:divBdr>
        <w:top w:val="none" w:sz="0" w:space="0" w:color="auto"/>
        <w:left w:val="none" w:sz="0" w:space="0" w:color="auto"/>
        <w:bottom w:val="none" w:sz="0" w:space="0" w:color="auto"/>
        <w:right w:val="none" w:sz="0" w:space="0" w:color="auto"/>
      </w:divBdr>
    </w:div>
    <w:div w:id="1918056539">
      <w:marLeft w:val="640"/>
      <w:marRight w:val="0"/>
      <w:marTop w:val="0"/>
      <w:marBottom w:val="0"/>
      <w:divBdr>
        <w:top w:val="none" w:sz="0" w:space="0" w:color="auto"/>
        <w:left w:val="none" w:sz="0" w:space="0" w:color="auto"/>
        <w:bottom w:val="none" w:sz="0" w:space="0" w:color="auto"/>
        <w:right w:val="none" w:sz="0" w:space="0" w:color="auto"/>
      </w:divBdr>
    </w:div>
    <w:div w:id="1918201263">
      <w:marLeft w:val="640"/>
      <w:marRight w:val="0"/>
      <w:marTop w:val="0"/>
      <w:marBottom w:val="0"/>
      <w:divBdr>
        <w:top w:val="none" w:sz="0" w:space="0" w:color="auto"/>
        <w:left w:val="none" w:sz="0" w:space="0" w:color="auto"/>
        <w:bottom w:val="none" w:sz="0" w:space="0" w:color="auto"/>
        <w:right w:val="none" w:sz="0" w:space="0" w:color="auto"/>
      </w:divBdr>
    </w:div>
    <w:div w:id="1918203361">
      <w:marLeft w:val="640"/>
      <w:marRight w:val="0"/>
      <w:marTop w:val="0"/>
      <w:marBottom w:val="0"/>
      <w:divBdr>
        <w:top w:val="none" w:sz="0" w:space="0" w:color="auto"/>
        <w:left w:val="none" w:sz="0" w:space="0" w:color="auto"/>
        <w:bottom w:val="none" w:sz="0" w:space="0" w:color="auto"/>
        <w:right w:val="none" w:sz="0" w:space="0" w:color="auto"/>
      </w:divBdr>
    </w:div>
    <w:div w:id="1918437725">
      <w:marLeft w:val="640"/>
      <w:marRight w:val="0"/>
      <w:marTop w:val="0"/>
      <w:marBottom w:val="0"/>
      <w:divBdr>
        <w:top w:val="none" w:sz="0" w:space="0" w:color="auto"/>
        <w:left w:val="none" w:sz="0" w:space="0" w:color="auto"/>
        <w:bottom w:val="none" w:sz="0" w:space="0" w:color="auto"/>
        <w:right w:val="none" w:sz="0" w:space="0" w:color="auto"/>
      </w:divBdr>
    </w:div>
    <w:div w:id="1918587875">
      <w:marLeft w:val="640"/>
      <w:marRight w:val="0"/>
      <w:marTop w:val="0"/>
      <w:marBottom w:val="0"/>
      <w:divBdr>
        <w:top w:val="none" w:sz="0" w:space="0" w:color="auto"/>
        <w:left w:val="none" w:sz="0" w:space="0" w:color="auto"/>
        <w:bottom w:val="none" w:sz="0" w:space="0" w:color="auto"/>
        <w:right w:val="none" w:sz="0" w:space="0" w:color="auto"/>
      </w:divBdr>
    </w:div>
    <w:div w:id="1918592881">
      <w:marLeft w:val="640"/>
      <w:marRight w:val="0"/>
      <w:marTop w:val="0"/>
      <w:marBottom w:val="0"/>
      <w:divBdr>
        <w:top w:val="none" w:sz="0" w:space="0" w:color="auto"/>
        <w:left w:val="none" w:sz="0" w:space="0" w:color="auto"/>
        <w:bottom w:val="none" w:sz="0" w:space="0" w:color="auto"/>
        <w:right w:val="none" w:sz="0" w:space="0" w:color="auto"/>
      </w:divBdr>
    </w:div>
    <w:div w:id="1918595041">
      <w:marLeft w:val="640"/>
      <w:marRight w:val="0"/>
      <w:marTop w:val="0"/>
      <w:marBottom w:val="0"/>
      <w:divBdr>
        <w:top w:val="none" w:sz="0" w:space="0" w:color="auto"/>
        <w:left w:val="none" w:sz="0" w:space="0" w:color="auto"/>
        <w:bottom w:val="none" w:sz="0" w:space="0" w:color="auto"/>
        <w:right w:val="none" w:sz="0" w:space="0" w:color="auto"/>
      </w:divBdr>
    </w:div>
    <w:div w:id="1918664020">
      <w:marLeft w:val="640"/>
      <w:marRight w:val="0"/>
      <w:marTop w:val="0"/>
      <w:marBottom w:val="0"/>
      <w:divBdr>
        <w:top w:val="none" w:sz="0" w:space="0" w:color="auto"/>
        <w:left w:val="none" w:sz="0" w:space="0" w:color="auto"/>
        <w:bottom w:val="none" w:sz="0" w:space="0" w:color="auto"/>
        <w:right w:val="none" w:sz="0" w:space="0" w:color="auto"/>
      </w:divBdr>
    </w:div>
    <w:div w:id="1918704686">
      <w:marLeft w:val="640"/>
      <w:marRight w:val="0"/>
      <w:marTop w:val="0"/>
      <w:marBottom w:val="0"/>
      <w:divBdr>
        <w:top w:val="none" w:sz="0" w:space="0" w:color="auto"/>
        <w:left w:val="none" w:sz="0" w:space="0" w:color="auto"/>
        <w:bottom w:val="none" w:sz="0" w:space="0" w:color="auto"/>
        <w:right w:val="none" w:sz="0" w:space="0" w:color="auto"/>
      </w:divBdr>
    </w:div>
    <w:div w:id="1918712417">
      <w:marLeft w:val="640"/>
      <w:marRight w:val="0"/>
      <w:marTop w:val="0"/>
      <w:marBottom w:val="0"/>
      <w:divBdr>
        <w:top w:val="none" w:sz="0" w:space="0" w:color="auto"/>
        <w:left w:val="none" w:sz="0" w:space="0" w:color="auto"/>
        <w:bottom w:val="none" w:sz="0" w:space="0" w:color="auto"/>
        <w:right w:val="none" w:sz="0" w:space="0" w:color="auto"/>
      </w:divBdr>
    </w:div>
    <w:div w:id="1918898040">
      <w:marLeft w:val="640"/>
      <w:marRight w:val="0"/>
      <w:marTop w:val="0"/>
      <w:marBottom w:val="0"/>
      <w:divBdr>
        <w:top w:val="none" w:sz="0" w:space="0" w:color="auto"/>
        <w:left w:val="none" w:sz="0" w:space="0" w:color="auto"/>
        <w:bottom w:val="none" w:sz="0" w:space="0" w:color="auto"/>
        <w:right w:val="none" w:sz="0" w:space="0" w:color="auto"/>
      </w:divBdr>
    </w:div>
    <w:div w:id="1918899983">
      <w:marLeft w:val="640"/>
      <w:marRight w:val="0"/>
      <w:marTop w:val="0"/>
      <w:marBottom w:val="0"/>
      <w:divBdr>
        <w:top w:val="none" w:sz="0" w:space="0" w:color="auto"/>
        <w:left w:val="none" w:sz="0" w:space="0" w:color="auto"/>
        <w:bottom w:val="none" w:sz="0" w:space="0" w:color="auto"/>
        <w:right w:val="none" w:sz="0" w:space="0" w:color="auto"/>
      </w:divBdr>
    </w:div>
    <w:div w:id="1918903258">
      <w:marLeft w:val="640"/>
      <w:marRight w:val="0"/>
      <w:marTop w:val="0"/>
      <w:marBottom w:val="0"/>
      <w:divBdr>
        <w:top w:val="none" w:sz="0" w:space="0" w:color="auto"/>
        <w:left w:val="none" w:sz="0" w:space="0" w:color="auto"/>
        <w:bottom w:val="none" w:sz="0" w:space="0" w:color="auto"/>
        <w:right w:val="none" w:sz="0" w:space="0" w:color="auto"/>
      </w:divBdr>
    </w:div>
    <w:div w:id="1918905800">
      <w:marLeft w:val="640"/>
      <w:marRight w:val="0"/>
      <w:marTop w:val="0"/>
      <w:marBottom w:val="0"/>
      <w:divBdr>
        <w:top w:val="none" w:sz="0" w:space="0" w:color="auto"/>
        <w:left w:val="none" w:sz="0" w:space="0" w:color="auto"/>
        <w:bottom w:val="none" w:sz="0" w:space="0" w:color="auto"/>
        <w:right w:val="none" w:sz="0" w:space="0" w:color="auto"/>
      </w:divBdr>
    </w:div>
    <w:div w:id="1918977222">
      <w:marLeft w:val="640"/>
      <w:marRight w:val="0"/>
      <w:marTop w:val="0"/>
      <w:marBottom w:val="0"/>
      <w:divBdr>
        <w:top w:val="none" w:sz="0" w:space="0" w:color="auto"/>
        <w:left w:val="none" w:sz="0" w:space="0" w:color="auto"/>
        <w:bottom w:val="none" w:sz="0" w:space="0" w:color="auto"/>
        <w:right w:val="none" w:sz="0" w:space="0" w:color="auto"/>
      </w:divBdr>
    </w:div>
    <w:div w:id="1919091145">
      <w:marLeft w:val="640"/>
      <w:marRight w:val="0"/>
      <w:marTop w:val="0"/>
      <w:marBottom w:val="0"/>
      <w:divBdr>
        <w:top w:val="none" w:sz="0" w:space="0" w:color="auto"/>
        <w:left w:val="none" w:sz="0" w:space="0" w:color="auto"/>
        <w:bottom w:val="none" w:sz="0" w:space="0" w:color="auto"/>
        <w:right w:val="none" w:sz="0" w:space="0" w:color="auto"/>
      </w:divBdr>
    </w:div>
    <w:div w:id="1919249251">
      <w:marLeft w:val="640"/>
      <w:marRight w:val="0"/>
      <w:marTop w:val="0"/>
      <w:marBottom w:val="0"/>
      <w:divBdr>
        <w:top w:val="none" w:sz="0" w:space="0" w:color="auto"/>
        <w:left w:val="none" w:sz="0" w:space="0" w:color="auto"/>
        <w:bottom w:val="none" w:sz="0" w:space="0" w:color="auto"/>
        <w:right w:val="none" w:sz="0" w:space="0" w:color="auto"/>
      </w:divBdr>
    </w:div>
    <w:div w:id="1919364976">
      <w:marLeft w:val="640"/>
      <w:marRight w:val="0"/>
      <w:marTop w:val="0"/>
      <w:marBottom w:val="0"/>
      <w:divBdr>
        <w:top w:val="none" w:sz="0" w:space="0" w:color="auto"/>
        <w:left w:val="none" w:sz="0" w:space="0" w:color="auto"/>
        <w:bottom w:val="none" w:sz="0" w:space="0" w:color="auto"/>
        <w:right w:val="none" w:sz="0" w:space="0" w:color="auto"/>
      </w:divBdr>
    </w:div>
    <w:div w:id="1919434984">
      <w:marLeft w:val="640"/>
      <w:marRight w:val="0"/>
      <w:marTop w:val="0"/>
      <w:marBottom w:val="0"/>
      <w:divBdr>
        <w:top w:val="none" w:sz="0" w:space="0" w:color="auto"/>
        <w:left w:val="none" w:sz="0" w:space="0" w:color="auto"/>
        <w:bottom w:val="none" w:sz="0" w:space="0" w:color="auto"/>
        <w:right w:val="none" w:sz="0" w:space="0" w:color="auto"/>
      </w:divBdr>
    </w:div>
    <w:div w:id="1919439860">
      <w:marLeft w:val="640"/>
      <w:marRight w:val="0"/>
      <w:marTop w:val="0"/>
      <w:marBottom w:val="0"/>
      <w:divBdr>
        <w:top w:val="none" w:sz="0" w:space="0" w:color="auto"/>
        <w:left w:val="none" w:sz="0" w:space="0" w:color="auto"/>
        <w:bottom w:val="none" w:sz="0" w:space="0" w:color="auto"/>
        <w:right w:val="none" w:sz="0" w:space="0" w:color="auto"/>
      </w:divBdr>
    </w:div>
    <w:div w:id="1919630305">
      <w:marLeft w:val="640"/>
      <w:marRight w:val="0"/>
      <w:marTop w:val="0"/>
      <w:marBottom w:val="0"/>
      <w:divBdr>
        <w:top w:val="none" w:sz="0" w:space="0" w:color="auto"/>
        <w:left w:val="none" w:sz="0" w:space="0" w:color="auto"/>
        <w:bottom w:val="none" w:sz="0" w:space="0" w:color="auto"/>
        <w:right w:val="none" w:sz="0" w:space="0" w:color="auto"/>
      </w:divBdr>
    </w:div>
    <w:div w:id="1919634275">
      <w:marLeft w:val="640"/>
      <w:marRight w:val="0"/>
      <w:marTop w:val="0"/>
      <w:marBottom w:val="0"/>
      <w:divBdr>
        <w:top w:val="none" w:sz="0" w:space="0" w:color="auto"/>
        <w:left w:val="none" w:sz="0" w:space="0" w:color="auto"/>
        <w:bottom w:val="none" w:sz="0" w:space="0" w:color="auto"/>
        <w:right w:val="none" w:sz="0" w:space="0" w:color="auto"/>
      </w:divBdr>
    </w:div>
    <w:div w:id="1919708836">
      <w:marLeft w:val="640"/>
      <w:marRight w:val="0"/>
      <w:marTop w:val="0"/>
      <w:marBottom w:val="0"/>
      <w:divBdr>
        <w:top w:val="none" w:sz="0" w:space="0" w:color="auto"/>
        <w:left w:val="none" w:sz="0" w:space="0" w:color="auto"/>
        <w:bottom w:val="none" w:sz="0" w:space="0" w:color="auto"/>
        <w:right w:val="none" w:sz="0" w:space="0" w:color="auto"/>
      </w:divBdr>
    </w:div>
    <w:div w:id="1919751660">
      <w:marLeft w:val="640"/>
      <w:marRight w:val="0"/>
      <w:marTop w:val="0"/>
      <w:marBottom w:val="0"/>
      <w:divBdr>
        <w:top w:val="none" w:sz="0" w:space="0" w:color="auto"/>
        <w:left w:val="none" w:sz="0" w:space="0" w:color="auto"/>
        <w:bottom w:val="none" w:sz="0" w:space="0" w:color="auto"/>
        <w:right w:val="none" w:sz="0" w:space="0" w:color="auto"/>
      </w:divBdr>
    </w:div>
    <w:div w:id="1919751757">
      <w:marLeft w:val="640"/>
      <w:marRight w:val="0"/>
      <w:marTop w:val="0"/>
      <w:marBottom w:val="0"/>
      <w:divBdr>
        <w:top w:val="none" w:sz="0" w:space="0" w:color="auto"/>
        <w:left w:val="none" w:sz="0" w:space="0" w:color="auto"/>
        <w:bottom w:val="none" w:sz="0" w:space="0" w:color="auto"/>
        <w:right w:val="none" w:sz="0" w:space="0" w:color="auto"/>
      </w:divBdr>
    </w:div>
    <w:div w:id="1919971513">
      <w:marLeft w:val="640"/>
      <w:marRight w:val="0"/>
      <w:marTop w:val="0"/>
      <w:marBottom w:val="0"/>
      <w:divBdr>
        <w:top w:val="none" w:sz="0" w:space="0" w:color="auto"/>
        <w:left w:val="none" w:sz="0" w:space="0" w:color="auto"/>
        <w:bottom w:val="none" w:sz="0" w:space="0" w:color="auto"/>
        <w:right w:val="none" w:sz="0" w:space="0" w:color="auto"/>
      </w:divBdr>
    </w:div>
    <w:div w:id="1920093253">
      <w:marLeft w:val="640"/>
      <w:marRight w:val="0"/>
      <w:marTop w:val="0"/>
      <w:marBottom w:val="0"/>
      <w:divBdr>
        <w:top w:val="none" w:sz="0" w:space="0" w:color="auto"/>
        <w:left w:val="none" w:sz="0" w:space="0" w:color="auto"/>
        <w:bottom w:val="none" w:sz="0" w:space="0" w:color="auto"/>
        <w:right w:val="none" w:sz="0" w:space="0" w:color="auto"/>
      </w:divBdr>
    </w:div>
    <w:div w:id="1920141162">
      <w:marLeft w:val="640"/>
      <w:marRight w:val="0"/>
      <w:marTop w:val="0"/>
      <w:marBottom w:val="0"/>
      <w:divBdr>
        <w:top w:val="none" w:sz="0" w:space="0" w:color="auto"/>
        <w:left w:val="none" w:sz="0" w:space="0" w:color="auto"/>
        <w:bottom w:val="none" w:sz="0" w:space="0" w:color="auto"/>
        <w:right w:val="none" w:sz="0" w:space="0" w:color="auto"/>
      </w:divBdr>
    </w:div>
    <w:div w:id="1920170128">
      <w:marLeft w:val="640"/>
      <w:marRight w:val="0"/>
      <w:marTop w:val="0"/>
      <w:marBottom w:val="0"/>
      <w:divBdr>
        <w:top w:val="none" w:sz="0" w:space="0" w:color="auto"/>
        <w:left w:val="none" w:sz="0" w:space="0" w:color="auto"/>
        <w:bottom w:val="none" w:sz="0" w:space="0" w:color="auto"/>
        <w:right w:val="none" w:sz="0" w:space="0" w:color="auto"/>
      </w:divBdr>
    </w:div>
    <w:div w:id="1920209014">
      <w:marLeft w:val="640"/>
      <w:marRight w:val="0"/>
      <w:marTop w:val="0"/>
      <w:marBottom w:val="0"/>
      <w:divBdr>
        <w:top w:val="none" w:sz="0" w:space="0" w:color="auto"/>
        <w:left w:val="none" w:sz="0" w:space="0" w:color="auto"/>
        <w:bottom w:val="none" w:sz="0" w:space="0" w:color="auto"/>
        <w:right w:val="none" w:sz="0" w:space="0" w:color="auto"/>
      </w:divBdr>
    </w:div>
    <w:div w:id="1920286995">
      <w:marLeft w:val="640"/>
      <w:marRight w:val="0"/>
      <w:marTop w:val="0"/>
      <w:marBottom w:val="0"/>
      <w:divBdr>
        <w:top w:val="none" w:sz="0" w:space="0" w:color="auto"/>
        <w:left w:val="none" w:sz="0" w:space="0" w:color="auto"/>
        <w:bottom w:val="none" w:sz="0" w:space="0" w:color="auto"/>
        <w:right w:val="none" w:sz="0" w:space="0" w:color="auto"/>
      </w:divBdr>
    </w:div>
    <w:div w:id="1920551692">
      <w:marLeft w:val="640"/>
      <w:marRight w:val="0"/>
      <w:marTop w:val="0"/>
      <w:marBottom w:val="0"/>
      <w:divBdr>
        <w:top w:val="none" w:sz="0" w:space="0" w:color="auto"/>
        <w:left w:val="none" w:sz="0" w:space="0" w:color="auto"/>
        <w:bottom w:val="none" w:sz="0" w:space="0" w:color="auto"/>
        <w:right w:val="none" w:sz="0" w:space="0" w:color="auto"/>
      </w:divBdr>
    </w:div>
    <w:div w:id="1920628955">
      <w:marLeft w:val="640"/>
      <w:marRight w:val="0"/>
      <w:marTop w:val="0"/>
      <w:marBottom w:val="0"/>
      <w:divBdr>
        <w:top w:val="none" w:sz="0" w:space="0" w:color="auto"/>
        <w:left w:val="none" w:sz="0" w:space="0" w:color="auto"/>
        <w:bottom w:val="none" w:sz="0" w:space="0" w:color="auto"/>
        <w:right w:val="none" w:sz="0" w:space="0" w:color="auto"/>
      </w:divBdr>
    </w:div>
    <w:div w:id="1920825161">
      <w:marLeft w:val="640"/>
      <w:marRight w:val="0"/>
      <w:marTop w:val="0"/>
      <w:marBottom w:val="0"/>
      <w:divBdr>
        <w:top w:val="none" w:sz="0" w:space="0" w:color="auto"/>
        <w:left w:val="none" w:sz="0" w:space="0" w:color="auto"/>
        <w:bottom w:val="none" w:sz="0" w:space="0" w:color="auto"/>
        <w:right w:val="none" w:sz="0" w:space="0" w:color="auto"/>
      </w:divBdr>
    </w:div>
    <w:div w:id="1920825398">
      <w:marLeft w:val="640"/>
      <w:marRight w:val="0"/>
      <w:marTop w:val="0"/>
      <w:marBottom w:val="0"/>
      <w:divBdr>
        <w:top w:val="none" w:sz="0" w:space="0" w:color="auto"/>
        <w:left w:val="none" w:sz="0" w:space="0" w:color="auto"/>
        <w:bottom w:val="none" w:sz="0" w:space="0" w:color="auto"/>
        <w:right w:val="none" w:sz="0" w:space="0" w:color="auto"/>
      </w:divBdr>
    </w:div>
    <w:div w:id="1920865551">
      <w:marLeft w:val="640"/>
      <w:marRight w:val="0"/>
      <w:marTop w:val="0"/>
      <w:marBottom w:val="0"/>
      <w:divBdr>
        <w:top w:val="none" w:sz="0" w:space="0" w:color="auto"/>
        <w:left w:val="none" w:sz="0" w:space="0" w:color="auto"/>
        <w:bottom w:val="none" w:sz="0" w:space="0" w:color="auto"/>
        <w:right w:val="none" w:sz="0" w:space="0" w:color="auto"/>
      </w:divBdr>
    </w:div>
    <w:div w:id="1921020924">
      <w:marLeft w:val="640"/>
      <w:marRight w:val="0"/>
      <w:marTop w:val="0"/>
      <w:marBottom w:val="0"/>
      <w:divBdr>
        <w:top w:val="none" w:sz="0" w:space="0" w:color="auto"/>
        <w:left w:val="none" w:sz="0" w:space="0" w:color="auto"/>
        <w:bottom w:val="none" w:sz="0" w:space="0" w:color="auto"/>
        <w:right w:val="none" w:sz="0" w:space="0" w:color="auto"/>
      </w:divBdr>
    </w:div>
    <w:div w:id="1921021175">
      <w:marLeft w:val="640"/>
      <w:marRight w:val="0"/>
      <w:marTop w:val="0"/>
      <w:marBottom w:val="0"/>
      <w:divBdr>
        <w:top w:val="none" w:sz="0" w:space="0" w:color="auto"/>
        <w:left w:val="none" w:sz="0" w:space="0" w:color="auto"/>
        <w:bottom w:val="none" w:sz="0" w:space="0" w:color="auto"/>
        <w:right w:val="none" w:sz="0" w:space="0" w:color="auto"/>
      </w:divBdr>
    </w:div>
    <w:div w:id="1921405962">
      <w:marLeft w:val="640"/>
      <w:marRight w:val="0"/>
      <w:marTop w:val="0"/>
      <w:marBottom w:val="0"/>
      <w:divBdr>
        <w:top w:val="none" w:sz="0" w:space="0" w:color="auto"/>
        <w:left w:val="none" w:sz="0" w:space="0" w:color="auto"/>
        <w:bottom w:val="none" w:sz="0" w:space="0" w:color="auto"/>
        <w:right w:val="none" w:sz="0" w:space="0" w:color="auto"/>
      </w:divBdr>
    </w:div>
    <w:div w:id="1921601054">
      <w:marLeft w:val="640"/>
      <w:marRight w:val="0"/>
      <w:marTop w:val="0"/>
      <w:marBottom w:val="0"/>
      <w:divBdr>
        <w:top w:val="none" w:sz="0" w:space="0" w:color="auto"/>
        <w:left w:val="none" w:sz="0" w:space="0" w:color="auto"/>
        <w:bottom w:val="none" w:sz="0" w:space="0" w:color="auto"/>
        <w:right w:val="none" w:sz="0" w:space="0" w:color="auto"/>
      </w:divBdr>
    </w:div>
    <w:div w:id="1921673482">
      <w:marLeft w:val="640"/>
      <w:marRight w:val="0"/>
      <w:marTop w:val="0"/>
      <w:marBottom w:val="0"/>
      <w:divBdr>
        <w:top w:val="none" w:sz="0" w:space="0" w:color="auto"/>
        <w:left w:val="none" w:sz="0" w:space="0" w:color="auto"/>
        <w:bottom w:val="none" w:sz="0" w:space="0" w:color="auto"/>
        <w:right w:val="none" w:sz="0" w:space="0" w:color="auto"/>
      </w:divBdr>
    </w:div>
    <w:div w:id="1921717569">
      <w:marLeft w:val="640"/>
      <w:marRight w:val="0"/>
      <w:marTop w:val="0"/>
      <w:marBottom w:val="0"/>
      <w:divBdr>
        <w:top w:val="none" w:sz="0" w:space="0" w:color="auto"/>
        <w:left w:val="none" w:sz="0" w:space="0" w:color="auto"/>
        <w:bottom w:val="none" w:sz="0" w:space="0" w:color="auto"/>
        <w:right w:val="none" w:sz="0" w:space="0" w:color="auto"/>
      </w:divBdr>
    </w:div>
    <w:div w:id="1921988274">
      <w:marLeft w:val="640"/>
      <w:marRight w:val="0"/>
      <w:marTop w:val="0"/>
      <w:marBottom w:val="0"/>
      <w:divBdr>
        <w:top w:val="none" w:sz="0" w:space="0" w:color="auto"/>
        <w:left w:val="none" w:sz="0" w:space="0" w:color="auto"/>
        <w:bottom w:val="none" w:sz="0" w:space="0" w:color="auto"/>
        <w:right w:val="none" w:sz="0" w:space="0" w:color="auto"/>
      </w:divBdr>
    </w:div>
    <w:div w:id="1922061338">
      <w:marLeft w:val="640"/>
      <w:marRight w:val="0"/>
      <w:marTop w:val="0"/>
      <w:marBottom w:val="0"/>
      <w:divBdr>
        <w:top w:val="none" w:sz="0" w:space="0" w:color="auto"/>
        <w:left w:val="none" w:sz="0" w:space="0" w:color="auto"/>
        <w:bottom w:val="none" w:sz="0" w:space="0" w:color="auto"/>
        <w:right w:val="none" w:sz="0" w:space="0" w:color="auto"/>
      </w:divBdr>
    </w:div>
    <w:div w:id="1922106334">
      <w:marLeft w:val="640"/>
      <w:marRight w:val="0"/>
      <w:marTop w:val="0"/>
      <w:marBottom w:val="0"/>
      <w:divBdr>
        <w:top w:val="none" w:sz="0" w:space="0" w:color="auto"/>
        <w:left w:val="none" w:sz="0" w:space="0" w:color="auto"/>
        <w:bottom w:val="none" w:sz="0" w:space="0" w:color="auto"/>
        <w:right w:val="none" w:sz="0" w:space="0" w:color="auto"/>
      </w:divBdr>
    </w:div>
    <w:div w:id="1922181378">
      <w:marLeft w:val="640"/>
      <w:marRight w:val="0"/>
      <w:marTop w:val="0"/>
      <w:marBottom w:val="0"/>
      <w:divBdr>
        <w:top w:val="none" w:sz="0" w:space="0" w:color="auto"/>
        <w:left w:val="none" w:sz="0" w:space="0" w:color="auto"/>
        <w:bottom w:val="none" w:sz="0" w:space="0" w:color="auto"/>
        <w:right w:val="none" w:sz="0" w:space="0" w:color="auto"/>
      </w:divBdr>
    </w:div>
    <w:div w:id="1922182719">
      <w:marLeft w:val="640"/>
      <w:marRight w:val="0"/>
      <w:marTop w:val="0"/>
      <w:marBottom w:val="0"/>
      <w:divBdr>
        <w:top w:val="none" w:sz="0" w:space="0" w:color="auto"/>
        <w:left w:val="none" w:sz="0" w:space="0" w:color="auto"/>
        <w:bottom w:val="none" w:sz="0" w:space="0" w:color="auto"/>
        <w:right w:val="none" w:sz="0" w:space="0" w:color="auto"/>
      </w:divBdr>
    </w:div>
    <w:div w:id="1922256650">
      <w:marLeft w:val="640"/>
      <w:marRight w:val="0"/>
      <w:marTop w:val="0"/>
      <w:marBottom w:val="0"/>
      <w:divBdr>
        <w:top w:val="none" w:sz="0" w:space="0" w:color="auto"/>
        <w:left w:val="none" w:sz="0" w:space="0" w:color="auto"/>
        <w:bottom w:val="none" w:sz="0" w:space="0" w:color="auto"/>
        <w:right w:val="none" w:sz="0" w:space="0" w:color="auto"/>
      </w:divBdr>
    </w:div>
    <w:div w:id="1922333059">
      <w:marLeft w:val="640"/>
      <w:marRight w:val="0"/>
      <w:marTop w:val="0"/>
      <w:marBottom w:val="0"/>
      <w:divBdr>
        <w:top w:val="none" w:sz="0" w:space="0" w:color="auto"/>
        <w:left w:val="none" w:sz="0" w:space="0" w:color="auto"/>
        <w:bottom w:val="none" w:sz="0" w:space="0" w:color="auto"/>
        <w:right w:val="none" w:sz="0" w:space="0" w:color="auto"/>
      </w:divBdr>
    </w:div>
    <w:div w:id="1922521884">
      <w:marLeft w:val="640"/>
      <w:marRight w:val="0"/>
      <w:marTop w:val="0"/>
      <w:marBottom w:val="0"/>
      <w:divBdr>
        <w:top w:val="none" w:sz="0" w:space="0" w:color="auto"/>
        <w:left w:val="none" w:sz="0" w:space="0" w:color="auto"/>
        <w:bottom w:val="none" w:sz="0" w:space="0" w:color="auto"/>
        <w:right w:val="none" w:sz="0" w:space="0" w:color="auto"/>
      </w:divBdr>
    </w:div>
    <w:div w:id="1922984546">
      <w:marLeft w:val="640"/>
      <w:marRight w:val="0"/>
      <w:marTop w:val="0"/>
      <w:marBottom w:val="0"/>
      <w:divBdr>
        <w:top w:val="none" w:sz="0" w:space="0" w:color="auto"/>
        <w:left w:val="none" w:sz="0" w:space="0" w:color="auto"/>
        <w:bottom w:val="none" w:sz="0" w:space="0" w:color="auto"/>
        <w:right w:val="none" w:sz="0" w:space="0" w:color="auto"/>
      </w:divBdr>
    </w:div>
    <w:div w:id="1923029803">
      <w:marLeft w:val="640"/>
      <w:marRight w:val="0"/>
      <w:marTop w:val="0"/>
      <w:marBottom w:val="0"/>
      <w:divBdr>
        <w:top w:val="none" w:sz="0" w:space="0" w:color="auto"/>
        <w:left w:val="none" w:sz="0" w:space="0" w:color="auto"/>
        <w:bottom w:val="none" w:sz="0" w:space="0" w:color="auto"/>
        <w:right w:val="none" w:sz="0" w:space="0" w:color="auto"/>
      </w:divBdr>
    </w:div>
    <w:div w:id="1923249293">
      <w:marLeft w:val="640"/>
      <w:marRight w:val="0"/>
      <w:marTop w:val="0"/>
      <w:marBottom w:val="0"/>
      <w:divBdr>
        <w:top w:val="none" w:sz="0" w:space="0" w:color="auto"/>
        <w:left w:val="none" w:sz="0" w:space="0" w:color="auto"/>
        <w:bottom w:val="none" w:sz="0" w:space="0" w:color="auto"/>
        <w:right w:val="none" w:sz="0" w:space="0" w:color="auto"/>
      </w:divBdr>
    </w:div>
    <w:div w:id="1923368392">
      <w:marLeft w:val="640"/>
      <w:marRight w:val="0"/>
      <w:marTop w:val="0"/>
      <w:marBottom w:val="0"/>
      <w:divBdr>
        <w:top w:val="none" w:sz="0" w:space="0" w:color="auto"/>
        <w:left w:val="none" w:sz="0" w:space="0" w:color="auto"/>
        <w:bottom w:val="none" w:sz="0" w:space="0" w:color="auto"/>
        <w:right w:val="none" w:sz="0" w:space="0" w:color="auto"/>
      </w:divBdr>
    </w:div>
    <w:div w:id="1923416715">
      <w:marLeft w:val="640"/>
      <w:marRight w:val="0"/>
      <w:marTop w:val="0"/>
      <w:marBottom w:val="0"/>
      <w:divBdr>
        <w:top w:val="none" w:sz="0" w:space="0" w:color="auto"/>
        <w:left w:val="none" w:sz="0" w:space="0" w:color="auto"/>
        <w:bottom w:val="none" w:sz="0" w:space="0" w:color="auto"/>
        <w:right w:val="none" w:sz="0" w:space="0" w:color="auto"/>
      </w:divBdr>
    </w:div>
    <w:div w:id="1923485188">
      <w:marLeft w:val="640"/>
      <w:marRight w:val="0"/>
      <w:marTop w:val="0"/>
      <w:marBottom w:val="0"/>
      <w:divBdr>
        <w:top w:val="none" w:sz="0" w:space="0" w:color="auto"/>
        <w:left w:val="none" w:sz="0" w:space="0" w:color="auto"/>
        <w:bottom w:val="none" w:sz="0" w:space="0" w:color="auto"/>
        <w:right w:val="none" w:sz="0" w:space="0" w:color="auto"/>
      </w:divBdr>
    </w:div>
    <w:div w:id="1923490727">
      <w:marLeft w:val="640"/>
      <w:marRight w:val="0"/>
      <w:marTop w:val="0"/>
      <w:marBottom w:val="0"/>
      <w:divBdr>
        <w:top w:val="none" w:sz="0" w:space="0" w:color="auto"/>
        <w:left w:val="none" w:sz="0" w:space="0" w:color="auto"/>
        <w:bottom w:val="none" w:sz="0" w:space="0" w:color="auto"/>
        <w:right w:val="none" w:sz="0" w:space="0" w:color="auto"/>
      </w:divBdr>
    </w:div>
    <w:div w:id="1923563248">
      <w:marLeft w:val="640"/>
      <w:marRight w:val="0"/>
      <w:marTop w:val="0"/>
      <w:marBottom w:val="0"/>
      <w:divBdr>
        <w:top w:val="none" w:sz="0" w:space="0" w:color="auto"/>
        <w:left w:val="none" w:sz="0" w:space="0" w:color="auto"/>
        <w:bottom w:val="none" w:sz="0" w:space="0" w:color="auto"/>
        <w:right w:val="none" w:sz="0" w:space="0" w:color="auto"/>
      </w:divBdr>
    </w:div>
    <w:div w:id="1923641037">
      <w:marLeft w:val="640"/>
      <w:marRight w:val="0"/>
      <w:marTop w:val="0"/>
      <w:marBottom w:val="0"/>
      <w:divBdr>
        <w:top w:val="none" w:sz="0" w:space="0" w:color="auto"/>
        <w:left w:val="none" w:sz="0" w:space="0" w:color="auto"/>
        <w:bottom w:val="none" w:sz="0" w:space="0" w:color="auto"/>
        <w:right w:val="none" w:sz="0" w:space="0" w:color="auto"/>
      </w:divBdr>
    </w:div>
    <w:div w:id="1923680062">
      <w:marLeft w:val="640"/>
      <w:marRight w:val="0"/>
      <w:marTop w:val="0"/>
      <w:marBottom w:val="0"/>
      <w:divBdr>
        <w:top w:val="none" w:sz="0" w:space="0" w:color="auto"/>
        <w:left w:val="none" w:sz="0" w:space="0" w:color="auto"/>
        <w:bottom w:val="none" w:sz="0" w:space="0" w:color="auto"/>
        <w:right w:val="none" w:sz="0" w:space="0" w:color="auto"/>
      </w:divBdr>
    </w:div>
    <w:div w:id="1923681405">
      <w:marLeft w:val="640"/>
      <w:marRight w:val="0"/>
      <w:marTop w:val="0"/>
      <w:marBottom w:val="0"/>
      <w:divBdr>
        <w:top w:val="none" w:sz="0" w:space="0" w:color="auto"/>
        <w:left w:val="none" w:sz="0" w:space="0" w:color="auto"/>
        <w:bottom w:val="none" w:sz="0" w:space="0" w:color="auto"/>
        <w:right w:val="none" w:sz="0" w:space="0" w:color="auto"/>
      </w:divBdr>
    </w:div>
    <w:div w:id="1923682565">
      <w:marLeft w:val="640"/>
      <w:marRight w:val="0"/>
      <w:marTop w:val="0"/>
      <w:marBottom w:val="0"/>
      <w:divBdr>
        <w:top w:val="none" w:sz="0" w:space="0" w:color="auto"/>
        <w:left w:val="none" w:sz="0" w:space="0" w:color="auto"/>
        <w:bottom w:val="none" w:sz="0" w:space="0" w:color="auto"/>
        <w:right w:val="none" w:sz="0" w:space="0" w:color="auto"/>
      </w:divBdr>
    </w:div>
    <w:div w:id="1923828744">
      <w:marLeft w:val="640"/>
      <w:marRight w:val="0"/>
      <w:marTop w:val="0"/>
      <w:marBottom w:val="0"/>
      <w:divBdr>
        <w:top w:val="none" w:sz="0" w:space="0" w:color="auto"/>
        <w:left w:val="none" w:sz="0" w:space="0" w:color="auto"/>
        <w:bottom w:val="none" w:sz="0" w:space="0" w:color="auto"/>
        <w:right w:val="none" w:sz="0" w:space="0" w:color="auto"/>
      </w:divBdr>
    </w:div>
    <w:div w:id="1923829734">
      <w:marLeft w:val="640"/>
      <w:marRight w:val="0"/>
      <w:marTop w:val="0"/>
      <w:marBottom w:val="0"/>
      <w:divBdr>
        <w:top w:val="none" w:sz="0" w:space="0" w:color="auto"/>
        <w:left w:val="none" w:sz="0" w:space="0" w:color="auto"/>
        <w:bottom w:val="none" w:sz="0" w:space="0" w:color="auto"/>
        <w:right w:val="none" w:sz="0" w:space="0" w:color="auto"/>
      </w:divBdr>
    </w:div>
    <w:div w:id="1923834562">
      <w:marLeft w:val="640"/>
      <w:marRight w:val="0"/>
      <w:marTop w:val="0"/>
      <w:marBottom w:val="0"/>
      <w:divBdr>
        <w:top w:val="none" w:sz="0" w:space="0" w:color="auto"/>
        <w:left w:val="none" w:sz="0" w:space="0" w:color="auto"/>
        <w:bottom w:val="none" w:sz="0" w:space="0" w:color="auto"/>
        <w:right w:val="none" w:sz="0" w:space="0" w:color="auto"/>
      </w:divBdr>
    </w:div>
    <w:div w:id="1924100319">
      <w:marLeft w:val="640"/>
      <w:marRight w:val="0"/>
      <w:marTop w:val="0"/>
      <w:marBottom w:val="0"/>
      <w:divBdr>
        <w:top w:val="none" w:sz="0" w:space="0" w:color="auto"/>
        <w:left w:val="none" w:sz="0" w:space="0" w:color="auto"/>
        <w:bottom w:val="none" w:sz="0" w:space="0" w:color="auto"/>
        <w:right w:val="none" w:sz="0" w:space="0" w:color="auto"/>
      </w:divBdr>
    </w:div>
    <w:div w:id="1924220822">
      <w:marLeft w:val="640"/>
      <w:marRight w:val="0"/>
      <w:marTop w:val="0"/>
      <w:marBottom w:val="0"/>
      <w:divBdr>
        <w:top w:val="none" w:sz="0" w:space="0" w:color="auto"/>
        <w:left w:val="none" w:sz="0" w:space="0" w:color="auto"/>
        <w:bottom w:val="none" w:sz="0" w:space="0" w:color="auto"/>
        <w:right w:val="none" w:sz="0" w:space="0" w:color="auto"/>
      </w:divBdr>
    </w:div>
    <w:div w:id="1924222364">
      <w:marLeft w:val="640"/>
      <w:marRight w:val="0"/>
      <w:marTop w:val="0"/>
      <w:marBottom w:val="0"/>
      <w:divBdr>
        <w:top w:val="none" w:sz="0" w:space="0" w:color="auto"/>
        <w:left w:val="none" w:sz="0" w:space="0" w:color="auto"/>
        <w:bottom w:val="none" w:sz="0" w:space="0" w:color="auto"/>
        <w:right w:val="none" w:sz="0" w:space="0" w:color="auto"/>
      </w:divBdr>
    </w:div>
    <w:div w:id="1924298344">
      <w:marLeft w:val="640"/>
      <w:marRight w:val="0"/>
      <w:marTop w:val="0"/>
      <w:marBottom w:val="0"/>
      <w:divBdr>
        <w:top w:val="none" w:sz="0" w:space="0" w:color="auto"/>
        <w:left w:val="none" w:sz="0" w:space="0" w:color="auto"/>
        <w:bottom w:val="none" w:sz="0" w:space="0" w:color="auto"/>
        <w:right w:val="none" w:sz="0" w:space="0" w:color="auto"/>
      </w:divBdr>
    </w:div>
    <w:div w:id="1924409489">
      <w:marLeft w:val="640"/>
      <w:marRight w:val="0"/>
      <w:marTop w:val="0"/>
      <w:marBottom w:val="0"/>
      <w:divBdr>
        <w:top w:val="none" w:sz="0" w:space="0" w:color="auto"/>
        <w:left w:val="none" w:sz="0" w:space="0" w:color="auto"/>
        <w:bottom w:val="none" w:sz="0" w:space="0" w:color="auto"/>
        <w:right w:val="none" w:sz="0" w:space="0" w:color="auto"/>
      </w:divBdr>
    </w:div>
    <w:div w:id="1924728028">
      <w:marLeft w:val="640"/>
      <w:marRight w:val="0"/>
      <w:marTop w:val="0"/>
      <w:marBottom w:val="0"/>
      <w:divBdr>
        <w:top w:val="none" w:sz="0" w:space="0" w:color="auto"/>
        <w:left w:val="none" w:sz="0" w:space="0" w:color="auto"/>
        <w:bottom w:val="none" w:sz="0" w:space="0" w:color="auto"/>
        <w:right w:val="none" w:sz="0" w:space="0" w:color="auto"/>
      </w:divBdr>
    </w:div>
    <w:div w:id="1924794439">
      <w:marLeft w:val="640"/>
      <w:marRight w:val="0"/>
      <w:marTop w:val="0"/>
      <w:marBottom w:val="0"/>
      <w:divBdr>
        <w:top w:val="none" w:sz="0" w:space="0" w:color="auto"/>
        <w:left w:val="none" w:sz="0" w:space="0" w:color="auto"/>
        <w:bottom w:val="none" w:sz="0" w:space="0" w:color="auto"/>
        <w:right w:val="none" w:sz="0" w:space="0" w:color="auto"/>
      </w:divBdr>
    </w:div>
    <w:div w:id="1924797349">
      <w:marLeft w:val="640"/>
      <w:marRight w:val="0"/>
      <w:marTop w:val="0"/>
      <w:marBottom w:val="0"/>
      <w:divBdr>
        <w:top w:val="none" w:sz="0" w:space="0" w:color="auto"/>
        <w:left w:val="none" w:sz="0" w:space="0" w:color="auto"/>
        <w:bottom w:val="none" w:sz="0" w:space="0" w:color="auto"/>
        <w:right w:val="none" w:sz="0" w:space="0" w:color="auto"/>
      </w:divBdr>
    </w:div>
    <w:div w:id="1924800021">
      <w:marLeft w:val="640"/>
      <w:marRight w:val="0"/>
      <w:marTop w:val="0"/>
      <w:marBottom w:val="0"/>
      <w:divBdr>
        <w:top w:val="none" w:sz="0" w:space="0" w:color="auto"/>
        <w:left w:val="none" w:sz="0" w:space="0" w:color="auto"/>
        <w:bottom w:val="none" w:sz="0" w:space="0" w:color="auto"/>
        <w:right w:val="none" w:sz="0" w:space="0" w:color="auto"/>
      </w:divBdr>
    </w:div>
    <w:div w:id="1924990672">
      <w:marLeft w:val="640"/>
      <w:marRight w:val="0"/>
      <w:marTop w:val="0"/>
      <w:marBottom w:val="0"/>
      <w:divBdr>
        <w:top w:val="none" w:sz="0" w:space="0" w:color="auto"/>
        <w:left w:val="none" w:sz="0" w:space="0" w:color="auto"/>
        <w:bottom w:val="none" w:sz="0" w:space="0" w:color="auto"/>
        <w:right w:val="none" w:sz="0" w:space="0" w:color="auto"/>
      </w:divBdr>
    </w:div>
    <w:div w:id="1924994140">
      <w:marLeft w:val="640"/>
      <w:marRight w:val="0"/>
      <w:marTop w:val="0"/>
      <w:marBottom w:val="0"/>
      <w:divBdr>
        <w:top w:val="none" w:sz="0" w:space="0" w:color="auto"/>
        <w:left w:val="none" w:sz="0" w:space="0" w:color="auto"/>
        <w:bottom w:val="none" w:sz="0" w:space="0" w:color="auto"/>
        <w:right w:val="none" w:sz="0" w:space="0" w:color="auto"/>
      </w:divBdr>
    </w:div>
    <w:div w:id="1925257350">
      <w:marLeft w:val="640"/>
      <w:marRight w:val="0"/>
      <w:marTop w:val="0"/>
      <w:marBottom w:val="0"/>
      <w:divBdr>
        <w:top w:val="none" w:sz="0" w:space="0" w:color="auto"/>
        <w:left w:val="none" w:sz="0" w:space="0" w:color="auto"/>
        <w:bottom w:val="none" w:sz="0" w:space="0" w:color="auto"/>
        <w:right w:val="none" w:sz="0" w:space="0" w:color="auto"/>
      </w:divBdr>
    </w:div>
    <w:div w:id="1925333562">
      <w:marLeft w:val="640"/>
      <w:marRight w:val="0"/>
      <w:marTop w:val="0"/>
      <w:marBottom w:val="0"/>
      <w:divBdr>
        <w:top w:val="none" w:sz="0" w:space="0" w:color="auto"/>
        <w:left w:val="none" w:sz="0" w:space="0" w:color="auto"/>
        <w:bottom w:val="none" w:sz="0" w:space="0" w:color="auto"/>
        <w:right w:val="none" w:sz="0" w:space="0" w:color="auto"/>
      </w:divBdr>
    </w:div>
    <w:div w:id="1925333566">
      <w:marLeft w:val="640"/>
      <w:marRight w:val="0"/>
      <w:marTop w:val="0"/>
      <w:marBottom w:val="0"/>
      <w:divBdr>
        <w:top w:val="none" w:sz="0" w:space="0" w:color="auto"/>
        <w:left w:val="none" w:sz="0" w:space="0" w:color="auto"/>
        <w:bottom w:val="none" w:sz="0" w:space="0" w:color="auto"/>
        <w:right w:val="none" w:sz="0" w:space="0" w:color="auto"/>
      </w:divBdr>
    </w:div>
    <w:div w:id="1925382900">
      <w:marLeft w:val="640"/>
      <w:marRight w:val="0"/>
      <w:marTop w:val="0"/>
      <w:marBottom w:val="0"/>
      <w:divBdr>
        <w:top w:val="none" w:sz="0" w:space="0" w:color="auto"/>
        <w:left w:val="none" w:sz="0" w:space="0" w:color="auto"/>
        <w:bottom w:val="none" w:sz="0" w:space="0" w:color="auto"/>
        <w:right w:val="none" w:sz="0" w:space="0" w:color="auto"/>
      </w:divBdr>
    </w:div>
    <w:div w:id="1925408281">
      <w:marLeft w:val="640"/>
      <w:marRight w:val="0"/>
      <w:marTop w:val="0"/>
      <w:marBottom w:val="0"/>
      <w:divBdr>
        <w:top w:val="none" w:sz="0" w:space="0" w:color="auto"/>
        <w:left w:val="none" w:sz="0" w:space="0" w:color="auto"/>
        <w:bottom w:val="none" w:sz="0" w:space="0" w:color="auto"/>
        <w:right w:val="none" w:sz="0" w:space="0" w:color="auto"/>
      </w:divBdr>
    </w:div>
    <w:div w:id="1925454996">
      <w:marLeft w:val="640"/>
      <w:marRight w:val="0"/>
      <w:marTop w:val="0"/>
      <w:marBottom w:val="0"/>
      <w:divBdr>
        <w:top w:val="none" w:sz="0" w:space="0" w:color="auto"/>
        <w:left w:val="none" w:sz="0" w:space="0" w:color="auto"/>
        <w:bottom w:val="none" w:sz="0" w:space="0" w:color="auto"/>
        <w:right w:val="none" w:sz="0" w:space="0" w:color="auto"/>
      </w:divBdr>
    </w:div>
    <w:div w:id="1925455192">
      <w:marLeft w:val="640"/>
      <w:marRight w:val="0"/>
      <w:marTop w:val="0"/>
      <w:marBottom w:val="0"/>
      <w:divBdr>
        <w:top w:val="none" w:sz="0" w:space="0" w:color="auto"/>
        <w:left w:val="none" w:sz="0" w:space="0" w:color="auto"/>
        <w:bottom w:val="none" w:sz="0" w:space="0" w:color="auto"/>
        <w:right w:val="none" w:sz="0" w:space="0" w:color="auto"/>
      </w:divBdr>
    </w:div>
    <w:div w:id="1925524949">
      <w:marLeft w:val="640"/>
      <w:marRight w:val="0"/>
      <w:marTop w:val="0"/>
      <w:marBottom w:val="0"/>
      <w:divBdr>
        <w:top w:val="none" w:sz="0" w:space="0" w:color="auto"/>
        <w:left w:val="none" w:sz="0" w:space="0" w:color="auto"/>
        <w:bottom w:val="none" w:sz="0" w:space="0" w:color="auto"/>
        <w:right w:val="none" w:sz="0" w:space="0" w:color="auto"/>
      </w:divBdr>
    </w:div>
    <w:div w:id="1925602584">
      <w:marLeft w:val="640"/>
      <w:marRight w:val="0"/>
      <w:marTop w:val="0"/>
      <w:marBottom w:val="0"/>
      <w:divBdr>
        <w:top w:val="none" w:sz="0" w:space="0" w:color="auto"/>
        <w:left w:val="none" w:sz="0" w:space="0" w:color="auto"/>
        <w:bottom w:val="none" w:sz="0" w:space="0" w:color="auto"/>
        <w:right w:val="none" w:sz="0" w:space="0" w:color="auto"/>
      </w:divBdr>
    </w:div>
    <w:div w:id="1925645698">
      <w:marLeft w:val="640"/>
      <w:marRight w:val="0"/>
      <w:marTop w:val="0"/>
      <w:marBottom w:val="0"/>
      <w:divBdr>
        <w:top w:val="none" w:sz="0" w:space="0" w:color="auto"/>
        <w:left w:val="none" w:sz="0" w:space="0" w:color="auto"/>
        <w:bottom w:val="none" w:sz="0" w:space="0" w:color="auto"/>
        <w:right w:val="none" w:sz="0" w:space="0" w:color="auto"/>
      </w:divBdr>
    </w:div>
    <w:div w:id="1925646942">
      <w:marLeft w:val="640"/>
      <w:marRight w:val="0"/>
      <w:marTop w:val="0"/>
      <w:marBottom w:val="0"/>
      <w:divBdr>
        <w:top w:val="none" w:sz="0" w:space="0" w:color="auto"/>
        <w:left w:val="none" w:sz="0" w:space="0" w:color="auto"/>
        <w:bottom w:val="none" w:sz="0" w:space="0" w:color="auto"/>
        <w:right w:val="none" w:sz="0" w:space="0" w:color="auto"/>
      </w:divBdr>
    </w:div>
    <w:div w:id="1925720420">
      <w:marLeft w:val="640"/>
      <w:marRight w:val="0"/>
      <w:marTop w:val="0"/>
      <w:marBottom w:val="0"/>
      <w:divBdr>
        <w:top w:val="none" w:sz="0" w:space="0" w:color="auto"/>
        <w:left w:val="none" w:sz="0" w:space="0" w:color="auto"/>
        <w:bottom w:val="none" w:sz="0" w:space="0" w:color="auto"/>
        <w:right w:val="none" w:sz="0" w:space="0" w:color="auto"/>
      </w:divBdr>
    </w:div>
    <w:div w:id="1925915170">
      <w:marLeft w:val="640"/>
      <w:marRight w:val="0"/>
      <w:marTop w:val="0"/>
      <w:marBottom w:val="0"/>
      <w:divBdr>
        <w:top w:val="none" w:sz="0" w:space="0" w:color="auto"/>
        <w:left w:val="none" w:sz="0" w:space="0" w:color="auto"/>
        <w:bottom w:val="none" w:sz="0" w:space="0" w:color="auto"/>
        <w:right w:val="none" w:sz="0" w:space="0" w:color="auto"/>
      </w:divBdr>
    </w:div>
    <w:div w:id="1925987690">
      <w:marLeft w:val="640"/>
      <w:marRight w:val="0"/>
      <w:marTop w:val="0"/>
      <w:marBottom w:val="0"/>
      <w:divBdr>
        <w:top w:val="none" w:sz="0" w:space="0" w:color="auto"/>
        <w:left w:val="none" w:sz="0" w:space="0" w:color="auto"/>
        <w:bottom w:val="none" w:sz="0" w:space="0" w:color="auto"/>
        <w:right w:val="none" w:sz="0" w:space="0" w:color="auto"/>
      </w:divBdr>
    </w:div>
    <w:div w:id="1925990582">
      <w:marLeft w:val="640"/>
      <w:marRight w:val="0"/>
      <w:marTop w:val="0"/>
      <w:marBottom w:val="0"/>
      <w:divBdr>
        <w:top w:val="none" w:sz="0" w:space="0" w:color="auto"/>
        <w:left w:val="none" w:sz="0" w:space="0" w:color="auto"/>
        <w:bottom w:val="none" w:sz="0" w:space="0" w:color="auto"/>
        <w:right w:val="none" w:sz="0" w:space="0" w:color="auto"/>
      </w:divBdr>
    </w:div>
    <w:div w:id="1926187390">
      <w:marLeft w:val="640"/>
      <w:marRight w:val="0"/>
      <w:marTop w:val="0"/>
      <w:marBottom w:val="0"/>
      <w:divBdr>
        <w:top w:val="none" w:sz="0" w:space="0" w:color="auto"/>
        <w:left w:val="none" w:sz="0" w:space="0" w:color="auto"/>
        <w:bottom w:val="none" w:sz="0" w:space="0" w:color="auto"/>
        <w:right w:val="none" w:sz="0" w:space="0" w:color="auto"/>
      </w:divBdr>
    </w:div>
    <w:div w:id="1926256258">
      <w:marLeft w:val="640"/>
      <w:marRight w:val="0"/>
      <w:marTop w:val="0"/>
      <w:marBottom w:val="0"/>
      <w:divBdr>
        <w:top w:val="none" w:sz="0" w:space="0" w:color="auto"/>
        <w:left w:val="none" w:sz="0" w:space="0" w:color="auto"/>
        <w:bottom w:val="none" w:sz="0" w:space="0" w:color="auto"/>
        <w:right w:val="none" w:sz="0" w:space="0" w:color="auto"/>
      </w:divBdr>
    </w:div>
    <w:div w:id="1926262279">
      <w:marLeft w:val="640"/>
      <w:marRight w:val="0"/>
      <w:marTop w:val="0"/>
      <w:marBottom w:val="0"/>
      <w:divBdr>
        <w:top w:val="none" w:sz="0" w:space="0" w:color="auto"/>
        <w:left w:val="none" w:sz="0" w:space="0" w:color="auto"/>
        <w:bottom w:val="none" w:sz="0" w:space="0" w:color="auto"/>
        <w:right w:val="none" w:sz="0" w:space="0" w:color="auto"/>
      </w:divBdr>
    </w:div>
    <w:div w:id="1926497210">
      <w:marLeft w:val="640"/>
      <w:marRight w:val="0"/>
      <w:marTop w:val="0"/>
      <w:marBottom w:val="0"/>
      <w:divBdr>
        <w:top w:val="none" w:sz="0" w:space="0" w:color="auto"/>
        <w:left w:val="none" w:sz="0" w:space="0" w:color="auto"/>
        <w:bottom w:val="none" w:sz="0" w:space="0" w:color="auto"/>
        <w:right w:val="none" w:sz="0" w:space="0" w:color="auto"/>
      </w:divBdr>
    </w:div>
    <w:div w:id="1926527644">
      <w:marLeft w:val="640"/>
      <w:marRight w:val="0"/>
      <w:marTop w:val="0"/>
      <w:marBottom w:val="0"/>
      <w:divBdr>
        <w:top w:val="none" w:sz="0" w:space="0" w:color="auto"/>
        <w:left w:val="none" w:sz="0" w:space="0" w:color="auto"/>
        <w:bottom w:val="none" w:sz="0" w:space="0" w:color="auto"/>
        <w:right w:val="none" w:sz="0" w:space="0" w:color="auto"/>
      </w:divBdr>
    </w:div>
    <w:div w:id="1926569076">
      <w:marLeft w:val="640"/>
      <w:marRight w:val="0"/>
      <w:marTop w:val="0"/>
      <w:marBottom w:val="0"/>
      <w:divBdr>
        <w:top w:val="none" w:sz="0" w:space="0" w:color="auto"/>
        <w:left w:val="none" w:sz="0" w:space="0" w:color="auto"/>
        <w:bottom w:val="none" w:sz="0" w:space="0" w:color="auto"/>
        <w:right w:val="none" w:sz="0" w:space="0" w:color="auto"/>
      </w:divBdr>
    </w:div>
    <w:div w:id="1926643731">
      <w:marLeft w:val="640"/>
      <w:marRight w:val="0"/>
      <w:marTop w:val="0"/>
      <w:marBottom w:val="0"/>
      <w:divBdr>
        <w:top w:val="none" w:sz="0" w:space="0" w:color="auto"/>
        <w:left w:val="none" w:sz="0" w:space="0" w:color="auto"/>
        <w:bottom w:val="none" w:sz="0" w:space="0" w:color="auto"/>
        <w:right w:val="none" w:sz="0" w:space="0" w:color="auto"/>
      </w:divBdr>
    </w:div>
    <w:div w:id="1926693895">
      <w:marLeft w:val="640"/>
      <w:marRight w:val="0"/>
      <w:marTop w:val="0"/>
      <w:marBottom w:val="0"/>
      <w:divBdr>
        <w:top w:val="none" w:sz="0" w:space="0" w:color="auto"/>
        <w:left w:val="none" w:sz="0" w:space="0" w:color="auto"/>
        <w:bottom w:val="none" w:sz="0" w:space="0" w:color="auto"/>
        <w:right w:val="none" w:sz="0" w:space="0" w:color="auto"/>
      </w:divBdr>
    </w:div>
    <w:div w:id="1926725263">
      <w:marLeft w:val="640"/>
      <w:marRight w:val="0"/>
      <w:marTop w:val="0"/>
      <w:marBottom w:val="0"/>
      <w:divBdr>
        <w:top w:val="none" w:sz="0" w:space="0" w:color="auto"/>
        <w:left w:val="none" w:sz="0" w:space="0" w:color="auto"/>
        <w:bottom w:val="none" w:sz="0" w:space="0" w:color="auto"/>
        <w:right w:val="none" w:sz="0" w:space="0" w:color="auto"/>
      </w:divBdr>
    </w:div>
    <w:div w:id="1926760560">
      <w:marLeft w:val="640"/>
      <w:marRight w:val="0"/>
      <w:marTop w:val="0"/>
      <w:marBottom w:val="0"/>
      <w:divBdr>
        <w:top w:val="none" w:sz="0" w:space="0" w:color="auto"/>
        <w:left w:val="none" w:sz="0" w:space="0" w:color="auto"/>
        <w:bottom w:val="none" w:sz="0" w:space="0" w:color="auto"/>
        <w:right w:val="none" w:sz="0" w:space="0" w:color="auto"/>
      </w:divBdr>
    </w:div>
    <w:div w:id="1926767385">
      <w:marLeft w:val="640"/>
      <w:marRight w:val="0"/>
      <w:marTop w:val="0"/>
      <w:marBottom w:val="0"/>
      <w:divBdr>
        <w:top w:val="none" w:sz="0" w:space="0" w:color="auto"/>
        <w:left w:val="none" w:sz="0" w:space="0" w:color="auto"/>
        <w:bottom w:val="none" w:sz="0" w:space="0" w:color="auto"/>
        <w:right w:val="none" w:sz="0" w:space="0" w:color="auto"/>
      </w:divBdr>
    </w:div>
    <w:div w:id="1926841401">
      <w:marLeft w:val="640"/>
      <w:marRight w:val="0"/>
      <w:marTop w:val="0"/>
      <w:marBottom w:val="0"/>
      <w:divBdr>
        <w:top w:val="none" w:sz="0" w:space="0" w:color="auto"/>
        <w:left w:val="none" w:sz="0" w:space="0" w:color="auto"/>
        <w:bottom w:val="none" w:sz="0" w:space="0" w:color="auto"/>
        <w:right w:val="none" w:sz="0" w:space="0" w:color="auto"/>
      </w:divBdr>
    </w:div>
    <w:div w:id="1926958880">
      <w:marLeft w:val="640"/>
      <w:marRight w:val="0"/>
      <w:marTop w:val="0"/>
      <w:marBottom w:val="0"/>
      <w:divBdr>
        <w:top w:val="none" w:sz="0" w:space="0" w:color="auto"/>
        <w:left w:val="none" w:sz="0" w:space="0" w:color="auto"/>
        <w:bottom w:val="none" w:sz="0" w:space="0" w:color="auto"/>
        <w:right w:val="none" w:sz="0" w:space="0" w:color="auto"/>
      </w:divBdr>
    </w:div>
    <w:div w:id="1926961037">
      <w:marLeft w:val="640"/>
      <w:marRight w:val="0"/>
      <w:marTop w:val="0"/>
      <w:marBottom w:val="0"/>
      <w:divBdr>
        <w:top w:val="none" w:sz="0" w:space="0" w:color="auto"/>
        <w:left w:val="none" w:sz="0" w:space="0" w:color="auto"/>
        <w:bottom w:val="none" w:sz="0" w:space="0" w:color="auto"/>
        <w:right w:val="none" w:sz="0" w:space="0" w:color="auto"/>
      </w:divBdr>
    </w:div>
    <w:div w:id="1927031464">
      <w:marLeft w:val="640"/>
      <w:marRight w:val="0"/>
      <w:marTop w:val="0"/>
      <w:marBottom w:val="0"/>
      <w:divBdr>
        <w:top w:val="none" w:sz="0" w:space="0" w:color="auto"/>
        <w:left w:val="none" w:sz="0" w:space="0" w:color="auto"/>
        <w:bottom w:val="none" w:sz="0" w:space="0" w:color="auto"/>
        <w:right w:val="none" w:sz="0" w:space="0" w:color="auto"/>
      </w:divBdr>
    </w:div>
    <w:div w:id="1927032368">
      <w:marLeft w:val="640"/>
      <w:marRight w:val="0"/>
      <w:marTop w:val="0"/>
      <w:marBottom w:val="0"/>
      <w:divBdr>
        <w:top w:val="none" w:sz="0" w:space="0" w:color="auto"/>
        <w:left w:val="none" w:sz="0" w:space="0" w:color="auto"/>
        <w:bottom w:val="none" w:sz="0" w:space="0" w:color="auto"/>
        <w:right w:val="none" w:sz="0" w:space="0" w:color="auto"/>
      </w:divBdr>
    </w:div>
    <w:div w:id="1927037731">
      <w:marLeft w:val="640"/>
      <w:marRight w:val="0"/>
      <w:marTop w:val="0"/>
      <w:marBottom w:val="0"/>
      <w:divBdr>
        <w:top w:val="none" w:sz="0" w:space="0" w:color="auto"/>
        <w:left w:val="none" w:sz="0" w:space="0" w:color="auto"/>
        <w:bottom w:val="none" w:sz="0" w:space="0" w:color="auto"/>
        <w:right w:val="none" w:sz="0" w:space="0" w:color="auto"/>
      </w:divBdr>
    </w:div>
    <w:div w:id="1927109246">
      <w:marLeft w:val="640"/>
      <w:marRight w:val="0"/>
      <w:marTop w:val="0"/>
      <w:marBottom w:val="0"/>
      <w:divBdr>
        <w:top w:val="none" w:sz="0" w:space="0" w:color="auto"/>
        <w:left w:val="none" w:sz="0" w:space="0" w:color="auto"/>
        <w:bottom w:val="none" w:sz="0" w:space="0" w:color="auto"/>
        <w:right w:val="none" w:sz="0" w:space="0" w:color="auto"/>
      </w:divBdr>
    </w:div>
    <w:div w:id="1927113312">
      <w:marLeft w:val="640"/>
      <w:marRight w:val="0"/>
      <w:marTop w:val="0"/>
      <w:marBottom w:val="0"/>
      <w:divBdr>
        <w:top w:val="none" w:sz="0" w:space="0" w:color="auto"/>
        <w:left w:val="none" w:sz="0" w:space="0" w:color="auto"/>
        <w:bottom w:val="none" w:sz="0" w:space="0" w:color="auto"/>
        <w:right w:val="none" w:sz="0" w:space="0" w:color="auto"/>
      </w:divBdr>
    </w:div>
    <w:div w:id="1927349127">
      <w:marLeft w:val="640"/>
      <w:marRight w:val="0"/>
      <w:marTop w:val="0"/>
      <w:marBottom w:val="0"/>
      <w:divBdr>
        <w:top w:val="none" w:sz="0" w:space="0" w:color="auto"/>
        <w:left w:val="none" w:sz="0" w:space="0" w:color="auto"/>
        <w:bottom w:val="none" w:sz="0" w:space="0" w:color="auto"/>
        <w:right w:val="none" w:sz="0" w:space="0" w:color="auto"/>
      </w:divBdr>
    </w:div>
    <w:div w:id="1927373670">
      <w:marLeft w:val="640"/>
      <w:marRight w:val="0"/>
      <w:marTop w:val="0"/>
      <w:marBottom w:val="0"/>
      <w:divBdr>
        <w:top w:val="none" w:sz="0" w:space="0" w:color="auto"/>
        <w:left w:val="none" w:sz="0" w:space="0" w:color="auto"/>
        <w:bottom w:val="none" w:sz="0" w:space="0" w:color="auto"/>
        <w:right w:val="none" w:sz="0" w:space="0" w:color="auto"/>
      </w:divBdr>
    </w:div>
    <w:div w:id="1927373786">
      <w:marLeft w:val="640"/>
      <w:marRight w:val="0"/>
      <w:marTop w:val="0"/>
      <w:marBottom w:val="0"/>
      <w:divBdr>
        <w:top w:val="none" w:sz="0" w:space="0" w:color="auto"/>
        <w:left w:val="none" w:sz="0" w:space="0" w:color="auto"/>
        <w:bottom w:val="none" w:sz="0" w:space="0" w:color="auto"/>
        <w:right w:val="none" w:sz="0" w:space="0" w:color="auto"/>
      </w:divBdr>
    </w:div>
    <w:div w:id="1927378183">
      <w:marLeft w:val="640"/>
      <w:marRight w:val="0"/>
      <w:marTop w:val="0"/>
      <w:marBottom w:val="0"/>
      <w:divBdr>
        <w:top w:val="none" w:sz="0" w:space="0" w:color="auto"/>
        <w:left w:val="none" w:sz="0" w:space="0" w:color="auto"/>
        <w:bottom w:val="none" w:sz="0" w:space="0" w:color="auto"/>
        <w:right w:val="none" w:sz="0" w:space="0" w:color="auto"/>
      </w:divBdr>
    </w:div>
    <w:div w:id="1927380483">
      <w:marLeft w:val="640"/>
      <w:marRight w:val="0"/>
      <w:marTop w:val="0"/>
      <w:marBottom w:val="0"/>
      <w:divBdr>
        <w:top w:val="none" w:sz="0" w:space="0" w:color="auto"/>
        <w:left w:val="none" w:sz="0" w:space="0" w:color="auto"/>
        <w:bottom w:val="none" w:sz="0" w:space="0" w:color="auto"/>
        <w:right w:val="none" w:sz="0" w:space="0" w:color="auto"/>
      </w:divBdr>
    </w:div>
    <w:div w:id="1927419698">
      <w:marLeft w:val="640"/>
      <w:marRight w:val="0"/>
      <w:marTop w:val="0"/>
      <w:marBottom w:val="0"/>
      <w:divBdr>
        <w:top w:val="none" w:sz="0" w:space="0" w:color="auto"/>
        <w:left w:val="none" w:sz="0" w:space="0" w:color="auto"/>
        <w:bottom w:val="none" w:sz="0" w:space="0" w:color="auto"/>
        <w:right w:val="none" w:sz="0" w:space="0" w:color="auto"/>
      </w:divBdr>
    </w:div>
    <w:div w:id="1927492916">
      <w:marLeft w:val="640"/>
      <w:marRight w:val="0"/>
      <w:marTop w:val="0"/>
      <w:marBottom w:val="0"/>
      <w:divBdr>
        <w:top w:val="none" w:sz="0" w:space="0" w:color="auto"/>
        <w:left w:val="none" w:sz="0" w:space="0" w:color="auto"/>
        <w:bottom w:val="none" w:sz="0" w:space="0" w:color="auto"/>
        <w:right w:val="none" w:sz="0" w:space="0" w:color="auto"/>
      </w:divBdr>
    </w:div>
    <w:div w:id="1927567210">
      <w:marLeft w:val="640"/>
      <w:marRight w:val="0"/>
      <w:marTop w:val="0"/>
      <w:marBottom w:val="0"/>
      <w:divBdr>
        <w:top w:val="none" w:sz="0" w:space="0" w:color="auto"/>
        <w:left w:val="none" w:sz="0" w:space="0" w:color="auto"/>
        <w:bottom w:val="none" w:sz="0" w:space="0" w:color="auto"/>
        <w:right w:val="none" w:sz="0" w:space="0" w:color="auto"/>
      </w:divBdr>
    </w:div>
    <w:div w:id="1927570863">
      <w:bodyDiv w:val="1"/>
      <w:marLeft w:val="0"/>
      <w:marRight w:val="0"/>
      <w:marTop w:val="0"/>
      <w:marBottom w:val="0"/>
      <w:divBdr>
        <w:top w:val="none" w:sz="0" w:space="0" w:color="auto"/>
        <w:left w:val="none" w:sz="0" w:space="0" w:color="auto"/>
        <w:bottom w:val="none" w:sz="0" w:space="0" w:color="auto"/>
        <w:right w:val="none" w:sz="0" w:space="0" w:color="auto"/>
      </w:divBdr>
    </w:div>
    <w:div w:id="1927571109">
      <w:marLeft w:val="640"/>
      <w:marRight w:val="0"/>
      <w:marTop w:val="0"/>
      <w:marBottom w:val="0"/>
      <w:divBdr>
        <w:top w:val="none" w:sz="0" w:space="0" w:color="auto"/>
        <w:left w:val="none" w:sz="0" w:space="0" w:color="auto"/>
        <w:bottom w:val="none" w:sz="0" w:space="0" w:color="auto"/>
        <w:right w:val="none" w:sz="0" w:space="0" w:color="auto"/>
      </w:divBdr>
    </w:div>
    <w:div w:id="1927571684">
      <w:marLeft w:val="640"/>
      <w:marRight w:val="0"/>
      <w:marTop w:val="0"/>
      <w:marBottom w:val="0"/>
      <w:divBdr>
        <w:top w:val="none" w:sz="0" w:space="0" w:color="auto"/>
        <w:left w:val="none" w:sz="0" w:space="0" w:color="auto"/>
        <w:bottom w:val="none" w:sz="0" w:space="0" w:color="auto"/>
        <w:right w:val="none" w:sz="0" w:space="0" w:color="auto"/>
      </w:divBdr>
    </w:div>
    <w:div w:id="1927612950">
      <w:marLeft w:val="640"/>
      <w:marRight w:val="0"/>
      <w:marTop w:val="0"/>
      <w:marBottom w:val="0"/>
      <w:divBdr>
        <w:top w:val="none" w:sz="0" w:space="0" w:color="auto"/>
        <w:left w:val="none" w:sz="0" w:space="0" w:color="auto"/>
        <w:bottom w:val="none" w:sz="0" w:space="0" w:color="auto"/>
        <w:right w:val="none" w:sz="0" w:space="0" w:color="auto"/>
      </w:divBdr>
    </w:div>
    <w:div w:id="1927685019">
      <w:marLeft w:val="640"/>
      <w:marRight w:val="0"/>
      <w:marTop w:val="0"/>
      <w:marBottom w:val="0"/>
      <w:divBdr>
        <w:top w:val="none" w:sz="0" w:space="0" w:color="auto"/>
        <w:left w:val="none" w:sz="0" w:space="0" w:color="auto"/>
        <w:bottom w:val="none" w:sz="0" w:space="0" w:color="auto"/>
        <w:right w:val="none" w:sz="0" w:space="0" w:color="auto"/>
      </w:divBdr>
    </w:div>
    <w:div w:id="1927811357">
      <w:marLeft w:val="640"/>
      <w:marRight w:val="0"/>
      <w:marTop w:val="0"/>
      <w:marBottom w:val="0"/>
      <w:divBdr>
        <w:top w:val="none" w:sz="0" w:space="0" w:color="auto"/>
        <w:left w:val="none" w:sz="0" w:space="0" w:color="auto"/>
        <w:bottom w:val="none" w:sz="0" w:space="0" w:color="auto"/>
        <w:right w:val="none" w:sz="0" w:space="0" w:color="auto"/>
      </w:divBdr>
    </w:div>
    <w:div w:id="1927883163">
      <w:marLeft w:val="640"/>
      <w:marRight w:val="0"/>
      <w:marTop w:val="0"/>
      <w:marBottom w:val="0"/>
      <w:divBdr>
        <w:top w:val="none" w:sz="0" w:space="0" w:color="auto"/>
        <w:left w:val="none" w:sz="0" w:space="0" w:color="auto"/>
        <w:bottom w:val="none" w:sz="0" w:space="0" w:color="auto"/>
        <w:right w:val="none" w:sz="0" w:space="0" w:color="auto"/>
      </w:divBdr>
    </w:div>
    <w:div w:id="1927956265">
      <w:marLeft w:val="640"/>
      <w:marRight w:val="0"/>
      <w:marTop w:val="0"/>
      <w:marBottom w:val="0"/>
      <w:divBdr>
        <w:top w:val="none" w:sz="0" w:space="0" w:color="auto"/>
        <w:left w:val="none" w:sz="0" w:space="0" w:color="auto"/>
        <w:bottom w:val="none" w:sz="0" w:space="0" w:color="auto"/>
        <w:right w:val="none" w:sz="0" w:space="0" w:color="auto"/>
      </w:divBdr>
    </w:div>
    <w:div w:id="1927957195">
      <w:marLeft w:val="640"/>
      <w:marRight w:val="0"/>
      <w:marTop w:val="0"/>
      <w:marBottom w:val="0"/>
      <w:divBdr>
        <w:top w:val="none" w:sz="0" w:space="0" w:color="auto"/>
        <w:left w:val="none" w:sz="0" w:space="0" w:color="auto"/>
        <w:bottom w:val="none" w:sz="0" w:space="0" w:color="auto"/>
        <w:right w:val="none" w:sz="0" w:space="0" w:color="auto"/>
      </w:divBdr>
    </w:div>
    <w:div w:id="1928072005">
      <w:marLeft w:val="640"/>
      <w:marRight w:val="0"/>
      <w:marTop w:val="0"/>
      <w:marBottom w:val="0"/>
      <w:divBdr>
        <w:top w:val="none" w:sz="0" w:space="0" w:color="auto"/>
        <w:left w:val="none" w:sz="0" w:space="0" w:color="auto"/>
        <w:bottom w:val="none" w:sz="0" w:space="0" w:color="auto"/>
        <w:right w:val="none" w:sz="0" w:space="0" w:color="auto"/>
      </w:divBdr>
    </w:div>
    <w:div w:id="1928265868">
      <w:marLeft w:val="640"/>
      <w:marRight w:val="0"/>
      <w:marTop w:val="0"/>
      <w:marBottom w:val="0"/>
      <w:divBdr>
        <w:top w:val="none" w:sz="0" w:space="0" w:color="auto"/>
        <w:left w:val="none" w:sz="0" w:space="0" w:color="auto"/>
        <w:bottom w:val="none" w:sz="0" w:space="0" w:color="auto"/>
        <w:right w:val="none" w:sz="0" w:space="0" w:color="auto"/>
      </w:divBdr>
    </w:div>
    <w:div w:id="1928341747">
      <w:marLeft w:val="640"/>
      <w:marRight w:val="0"/>
      <w:marTop w:val="0"/>
      <w:marBottom w:val="0"/>
      <w:divBdr>
        <w:top w:val="none" w:sz="0" w:space="0" w:color="auto"/>
        <w:left w:val="none" w:sz="0" w:space="0" w:color="auto"/>
        <w:bottom w:val="none" w:sz="0" w:space="0" w:color="auto"/>
        <w:right w:val="none" w:sz="0" w:space="0" w:color="auto"/>
      </w:divBdr>
    </w:div>
    <w:div w:id="1928342361">
      <w:marLeft w:val="640"/>
      <w:marRight w:val="0"/>
      <w:marTop w:val="0"/>
      <w:marBottom w:val="0"/>
      <w:divBdr>
        <w:top w:val="none" w:sz="0" w:space="0" w:color="auto"/>
        <w:left w:val="none" w:sz="0" w:space="0" w:color="auto"/>
        <w:bottom w:val="none" w:sz="0" w:space="0" w:color="auto"/>
        <w:right w:val="none" w:sz="0" w:space="0" w:color="auto"/>
      </w:divBdr>
    </w:div>
    <w:div w:id="1928608026">
      <w:marLeft w:val="640"/>
      <w:marRight w:val="0"/>
      <w:marTop w:val="0"/>
      <w:marBottom w:val="0"/>
      <w:divBdr>
        <w:top w:val="none" w:sz="0" w:space="0" w:color="auto"/>
        <w:left w:val="none" w:sz="0" w:space="0" w:color="auto"/>
        <w:bottom w:val="none" w:sz="0" w:space="0" w:color="auto"/>
        <w:right w:val="none" w:sz="0" w:space="0" w:color="auto"/>
      </w:divBdr>
    </w:div>
    <w:div w:id="1928609979">
      <w:marLeft w:val="640"/>
      <w:marRight w:val="0"/>
      <w:marTop w:val="0"/>
      <w:marBottom w:val="0"/>
      <w:divBdr>
        <w:top w:val="none" w:sz="0" w:space="0" w:color="auto"/>
        <w:left w:val="none" w:sz="0" w:space="0" w:color="auto"/>
        <w:bottom w:val="none" w:sz="0" w:space="0" w:color="auto"/>
        <w:right w:val="none" w:sz="0" w:space="0" w:color="auto"/>
      </w:divBdr>
    </w:div>
    <w:div w:id="1928685425">
      <w:marLeft w:val="640"/>
      <w:marRight w:val="0"/>
      <w:marTop w:val="0"/>
      <w:marBottom w:val="0"/>
      <w:divBdr>
        <w:top w:val="none" w:sz="0" w:space="0" w:color="auto"/>
        <w:left w:val="none" w:sz="0" w:space="0" w:color="auto"/>
        <w:bottom w:val="none" w:sz="0" w:space="0" w:color="auto"/>
        <w:right w:val="none" w:sz="0" w:space="0" w:color="auto"/>
      </w:divBdr>
    </w:div>
    <w:div w:id="1928685492">
      <w:marLeft w:val="640"/>
      <w:marRight w:val="0"/>
      <w:marTop w:val="0"/>
      <w:marBottom w:val="0"/>
      <w:divBdr>
        <w:top w:val="none" w:sz="0" w:space="0" w:color="auto"/>
        <w:left w:val="none" w:sz="0" w:space="0" w:color="auto"/>
        <w:bottom w:val="none" w:sz="0" w:space="0" w:color="auto"/>
        <w:right w:val="none" w:sz="0" w:space="0" w:color="auto"/>
      </w:divBdr>
    </w:div>
    <w:div w:id="1928732741">
      <w:marLeft w:val="640"/>
      <w:marRight w:val="0"/>
      <w:marTop w:val="0"/>
      <w:marBottom w:val="0"/>
      <w:divBdr>
        <w:top w:val="none" w:sz="0" w:space="0" w:color="auto"/>
        <w:left w:val="none" w:sz="0" w:space="0" w:color="auto"/>
        <w:bottom w:val="none" w:sz="0" w:space="0" w:color="auto"/>
        <w:right w:val="none" w:sz="0" w:space="0" w:color="auto"/>
      </w:divBdr>
    </w:div>
    <w:div w:id="1928802489">
      <w:marLeft w:val="640"/>
      <w:marRight w:val="0"/>
      <w:marTop w:val="0"/>
      <w:marBottom w:val="0"/>
      <w:divBdr>
        <w:top w:val="none" w:sz="0" w:space="0" w:color="auto"/>
        <w:left w:val="none" w:sz="0" w:space="0" w:color="auto"/>
        <w:bottom w:val="none" w:sz="0" w:space="0" w:color="auto"/>
        <w:right w:val="none" w:sz="0" w:space="0" w:color="auto"/>
      </w:divBdr>
    </w:div>
    <w:div w:id="1928803437">
      <w:marLeft w:val="640"/>
      <w:marRight w:val="0"/>
      <w:marTop w:val="0"/>
      <w:marBottom w:val="0"/>
      <w:divBdr>
        <w:top w:val="none" w:sz="0" w:space="0" w:color="auto"/>
        <w:left w:val="none" w:sz="0" w:space="0" w:color="auto"/>
        <w:bottom w:val="none" w:sz="0" w:space="0" w:color="auto"/>
        <w:right w:val="none" w:sz="0" w:space="0" w:color="auto"/>
      </w:divBdr>
    </w:div>
    <w:div w:id="1928810551">
      <w:marLeft w:val="640"/>
      <w:marRight w:val="0"/>
      <w:marTop w:val="0"/>
      <w:marBottom w:val="0"/>
      <w:divBdr>
        <w:top w:val="none" w:sz="0" w:space="0" w:color="auto"/>
        <w:left w:val="none" w:sz="0" w:space="0" w:color="auto"/>
        <w:bottom w:val="none" w:sz="0" w:space="0" w:color="auto"/>
        <w:right w:val="none" w:sz="0" w:space="0" w:color="auto"/>
      </w:divBdr>
    </w:div>
    <w:div w:id="1928883065">
      <w:marLeft w:val="640"/>
      <w:marRight w:val="0"/>
      <w:marTop w:val="0"/>
      <w:marBottom w:val="0"/>
      <w:divBdr>
        <w:top w:val="none" w:sz="0" w:space="0" w:color="auto"/>
        <w:left w:val="none" w:sz="0" w:space="0" w:color="auto"/>
        <w:bottom w:val="none" w:sz="0" w:space="0" w:color="auto"/>
        <w:right w:val="none" w:sz="0" w:space="0" w:color="auto"/>
      </w:divBdr>
    </w:div>
    <w:div w:id="1928883481">
      <w:marLeft w:val="640"/>
      <w:marRight w:val="0"/>
      <w:marTop w:val="0"/>
      <w:marBottom w:val="0"/>
      <w:divBdr>
        <w:top w:val="none" w:sz="0" w:space="0" w:color="auto"/>
        <w:left w:val="none" w:sz="0" w:space="0" w:color="auto"/>
        <w:bottom w:val="none" w:sz="0" w:space="0" w:color="auto"/>
        <w:right w:val="none" w:sz="0" w:space="0" w:color="auto"/>
      </w:divBdr>
    </w:div>
    <w:div w:id="1928998912">
      <w:marLeft w:val="640"/>
      <w:marRight w:val="0"/>
      <w:marTop w:val="0"/>
      <w:marBottom w:val="0"/>
      <w:divBdr>
        <w:top w:val="none" w:sz="0" w:space="0" w:color="auto"/>
        <w:left w:val="none" w:sz="0" w:space="0" w:color="auto"/>
        <w:bottom w:val="none" w:sz="0" w:space="0" w:color="auto"/>
        <w:right w:val="none" w:sz="0" w:space="0" w:color="auto"/>
      </w:divBdr>
    </w:div>
    <w:div w:id="1929070507">
      <w:marLeft w:val="640"/>
      <w:marRight w:val="0"/>
      <w:marTop w:val="0"/>
      <w:marBottom w:val="0"/>
      <w:divBdr>
        <w:top w:val="none" w:sz="0" w:space="0" w:color="auto"/>
        <w:left w:val="none" w:sz="0" w:space="0" w:color="auto"/>
        <w:bottom w:val="none" w:sz="0" w:space="0" w:color="auto"/>
        <w:right w:val="none" w:sz="0" w:space="0" w:color="auto"/>
      </w:divBdr>
    </w:div>
    <w:div w:id="1929075408">
      <w:marLeft w:val="640"/>
      <w:marRight w:val="0"/>
      <w:marTop w:val="0"/>
      <w:marBottom w:val="0"/>
      <w:divBdr>
        <w:top w:val="none" w:sz="0" w:space="0" w:color="auto"/>
        <w:left w:val="none" w:sz="0" w:space="0" w:color="auto"/>
        <w:bottom w:val="none" w:sz="0" w:space="0" w:color="auto"/>
        <w:right w:val="none" w:sz="0" w:space="0" w:color="auto"/>
      </w:divBdr>
    </w:div>
    <w:div w:id="1929264822">
      <w:marLeft w:val="640"/>
      <w:marRight w:val="0"/>
      <w:marTop w:val="0"/>
      <w:marBottom w:val="0"/>
      <w:divBdr>
        <w:top w:val="none" w:sz="0" w:space="0" w:color="auto"/>
        <w:left w:val="none" w:sz="0" w:space="0" w:color="auto"/>
        <w:bottom w:val="none" w:sz="0" w:space="0" w:color="auto"/>
        <w:right w:val="none" w:sz="0" w:space="0" w:color="auto"/>
      </w:divBdr>
    </w:div>
    <w:div w:id="1929268184">
      <w:marLeft w:val="640"/>
      <w:marRight w:val="0"/>
      <w:marTop w:val="0"/>
      <w:marBottom w:val="0"/>
      <w:divBdr>
        <w:top w:val="none" w:sz="0" w:space="0" w:color="auto"/>
        <w:left w:val="none" w:sz="0" w:space="0" w:color="auto"/>
        <w:bottom w:val="none" w:sz="0" w:space="0" w:color="auto"/>
        <w:right w:val="none" w:sz="0" w:space="0" w:color="auto"/>
      </w:divBdr>
    </w:div>
    <w:div w:id="1929607185">
      <w:marLeft w:val="640"/>
      <w:marRight w:val="0"/>
      <w:marTop w:val="0"/>
      <w:marBottom w:val="0"/>
      <w:divBdr>
        <w:top w:val="none" w:sz="0" w:space="0" w:color="auto"/>
        <w:left w:val="none" w:sz="0" w:space="0" w:color="auto"/>
        <w:bottom w:val="none" w:sz="0" w:space="0" w:color="auto"/>
        <w:right w:val="none" w:sz="0" w:space="0" w:color="auto"/>
      </w:divBdr>
    </w:div>
    <w:div w:id="1929607602">
      <w:marLeft w:val="640"/>
      <w:marRight w:val="0"/>
      <w:marTop w:val="0"/>
      <w:marBottom w:val="0"/>
      <w:divBdr>
        <w:top w:val="none" w:sz="0" w:space="0" w:color="auto"/>
        <w:left w:val="none" w:sz="0" w:space="0" w:color="auto"/>
        <w:bottom w:val="none" w:sz="0" w:space="0" w:color="auto"/>
        <w:right w:val="none" w:sz="0" w:space="0" w:color="auto"/>
      </w:divBdr>
    </w:div>
    <w:div w:id="1929776688">
      <w:marLeft w:val="640"/>
      <w:marRight w:val="0"/>
      <w:marTop w:val="0"/>
      <w:marBottom w:val="0"/>
      <w:divBdr>
        <w:top w:val="none" w:sz="0" w:space="0" w:color="auto"/>
        <w:left w:val="none" w:sz="0" w:space="0" w:color="auto"/>
        <w:bottom w:val="none" w:sz="0" w:space="0" w:color="auto"/>
        <w:right w:val="none" w:sz="0" w:space="0" w:color="auto"/>
      </w:divBdr>
    </w:div>
    <w:div w:id="1929852617">
      <w:marLeft w:val="640"/>
      <w:marRight w:val="0"/>
      <w:marTop w:val="0"/>
      <w:marBottom w:val="0"/>
      <w:divBdr>
        <w:top w:val="none" w:sz="0" w:space="0" w:color="auto"/>
        <w:left w:val="none" w:sz="0" w:space="0" w:color="auto"/>
        <w:bottom w:val="none" w:sz="0" w:space="0" w:color="auto"/>
        <w:right w:val="none" w:sz="0" w:space="0" w:color="auto"/>
      </w:divBdr>
    </w:div>
    <w:div w:id="1929921186">
      <w:marLeft w:val="640"/>
      <w:marRight w:val="0"/>
      <w:marTop w:val="0"/>
      <w:marBottom w:val="0"/>
      <w:divBdr>
        <w:top w:val="none" w:sz="0" w:space="0" w:color="auto"/>
        <w:left w:val="none" w:sz="0" w:space="0" w:color="auto"/>
        <w:bottom w:val="none" w:sz="0" w:space="0" w:color="auto"/>
        <w:right w:val="none" w:sz="0" w:space="0" w:color="auto"/>
      </w:divBdr>
    </w:div>
    <w:div w:id="1929921291">
      <w:marLeft w:val="640"/>
      <w:marRight w:val="0"/>
      <w:marTop w:val="0"/>
      <w:marBottom w:val="0"/>
      <w:divBdr>
        <w:top w:val="none" w:sz="0" w:space="0" w:color="auto"/>
        <w:left w:val="none" w:sz="0" w:space="0" w:color="auto"/>
        <w:bottom w:val="none" w:sz="0" w:space="0" w:color="auto"/>
        <w:right w:val="none" w:sz="0" w:space="0" w:color="auto"/>
      </w:divBdr>
    </w:div>
    <w:div w:id="1929997498">
      <w:marLeft w:val="640"/>
      <w:marRight w:val="0"/>
      <w:marTop w:val="0"/>
      <w:marBottom w:val="0"/>
      <w:divBdr>
        <w:top w:val="none" w:sz="0" w:space="0" w:color="auto"/>
        <w:left w:val="none" w:sz="0" w:space="0" w:color="auto"/>
        <w:bottom w:val="none" w:sz="0" w:space="0" w:color="auto"/>
        <w:right w:val="none" w:sz="0" w:space="0" w:color="auto"/>
      </w:divBdr>
    </w:div>
    <w:div w:id="1929997526">
      <w:marLeft w:val="640"/>
      <w:marRight w:val="0"/>
      <w:marTop w:val="0"/>
      <w:marBottom w:val="0"/>
      <w:divBdr>
        <w:top w:val="none" w:sz="0" w:space="0" w:color="auto"/>
        <w:left w:val="none" w:sz="0" w:space="0" w:color="auto"/>
        <w:bottom w:val="none" w:sz="0" w:space="0" w:color="auto"/>
        <w:right w:val="none" w:sz="0" w:space="0" w:color="auto"/>
      </w:divBdr>
    </w:div>
    <w:div w:id="1930045002">
      <w:marLeft w:val="640"/>
      <w:marRight w:val="0"/>
      <w:marTop w:val="0"/>
      <w:marBottom w:val="0"/>
      <w:divBdr>
        <w:top w:val="none" w:sz="0" w:space="0" w:color="auto"/>
        <w:left w:val="none" w:sz="0" w:space="0" w:color="auto"/>
        <w:bottom w:val="none" w:sz="0" w:space="0" w:color="auto"/>
        <w:right w:val="none" w:sz="0" w:space="0" w:color="auto"/>
      </w:divBdr>
    </w:div>
    <w:div w:id="1930312302">
      <w:marLeft w:val="640"/>
      <w:marRight w:val="0"/>
      <w:marTop w:val="0"/>
      <w:marBottom w:val="0"/>
      <w:divBdr>
        <w:top w:val="none" w:sz="0" w:space="0" w:color="auto"/>
        <w:left w:val="none" w:sz="0" w:space="0" w:color="auto"/>
        <w:bottom w:val="none" w:sz="0" w:space="0" w:color="auto"/>
        <w:right w:val="none" w:sz="0" w:space="0" w:color="auto"/>
      </w:divBdr>
    </w:div>
    <w:div w:id="1930384969">
      <w:marLeft w:val="640"/>
      <w:marRight w:val="0"/>
      <w:marTop w:val="0"/>
      <w:marBottom w:val="0"/>
      <w:divBdr>
        <w:top w:val="none" w:sz="0" w:space="0" w:color="auto"/>
        <w:left w:val="none" w:sz="0" w:space="0" w:color="auto"/>
        <w:bottom w:val="none" w:sz="0" w:space="0" w:color="auto"/>
        <w:right w:val="none" w:sz="0" w:space="0" w:color="auto"/>
      </w:divBdr>
    </w:div>
    <w:div w:id="1930431287">
      <w:marLeft w:val="640"/>
      <w:marRight w:val="0"/>
      <w:marTop w:val="0"/>
      <w:marBottom w:val="0"/>
      <w:divBdr>
        <w:top w:val="none" w:sz="0" w:space="0" w:color="auto"/>
        <w:left w:val="none" w:sz="0" w:space="0" w:color="auto"/>
        <w:bottom w:val="none" w:sz="0" w:space="0" w:color="auto"/>
        <w:right w:val="none" w:sz="0" w:space="0" w:color="auto"/>
      </w:divBdr>
    </w:div>
    <w:div w:id="1930694237">
      <w:marLeft w:val="640"/>
      <w:marRight w:val="0"/>
      <w:marTop w:val="0"/>
      <w:marBottom w:val="0"/>
      <w:divBdr>
        <w:top w:val="none" w:sz="0" w:space="0" w:color="auto"/>
        <w:left w:val="none" w:sz="0" w:space="0" w:color="auto"/>
        <w:bottom w:val="none" w:sz="0" w:space="0" w:color="auto"/>
        <w:right w:val="none" w:sz="0" w:space="0" w:color="auto"/>
      </w:divBdr>
    </w:div>
    <w:div w:id="1930846635">
      <w:marLeft w:val="640"/>
      <w:marRight w:val="0"/>
      <w:marTop w:val="0"/>
      <w:marBottom w:val="0"/>
      <w:divBdr>
        <w:top w:val="none" w:sz="0" w:space="0" w:color="auto"/>
        <w:left w:val="none" w:sz="0" w:space="0" w:color="auto"/>
        <w:bottom w:val="none" w:sz="0" w:space="0" w:color="auto"/>
        <w:right w:val="none" w:sz="0" w:space="0" w:color="auto"/>
      </w:divBdr>
    </w:div>
    <w:div w:id="1930889072">
      <w:marLeft w:val="640"/>
      <w:marRight w:val="0"/>
      <w:marTop w:val="0"/>
      <w:marBottom w:val="0"/>
      <w:divBdr>
        <w:top w:val="none" w:sz="0" w:space="0" w:color="auto"/>
        <w:left w:val="none" w:sz="0" w:space="0" w:color="auto"/>
        <w:bottom w:val="none" w:sz="0" w:space="0" w:color="auto"/>
        <w:right w:val="none" w:sz="0" w:space="0" w:color="auto"/>
      </w:divBdr>
    </w:div>
    <w:div w:id="1930962238">
      <w:marLeft w:val="640"/>
      <w:marRight w:val="0"/>
      <w:marTop w:val="0"/>
      <w:marBottom w:val="0"/>
      <w:divBdr>
        <w:top w:val="none" w:sz="0" w:space="0" w:color="auto"/>
        <w:left w:val="none" w:sz="0" w:space="0" w:color="auto"/>
        <w:bottom w:val="none" w:sz="0" w:space="0" w:color="auto"/>
        <w:right w:val="none" w:sz="0" w:space="0" w:color="auto"/>
      </w:divBdr>
    </w:div>
    <w:div w:id="1930965613">
      <w:marLeft w:val="640"/>
      <w:marRight w:val="0"/>
      <w:marTop w:val="0"/>
      <w:marBottom w:val="0"/>
      <w:divBdr>
        <w:top w:val="none" w:sz="0" w:space="0" w:color="auto"/>
        <w:left w:val="none" w:sz="0" w:space="0" w:color="auto"/>
        <w:bottom w:val="none" w:sz="0" w:space="0" w:color="auto"/>
        <w:right w:val="none" w:sz="0" w:space="0" w:color="auto"/>
      </w:divBdr>
    </w:div>
    <w:div w:id="1930966248">
      <w:marLeft w:val="640"/>
      <w:marRight w:val="0"/>
      <w:marTop w:val="0"/>
      <w:marBottom w:val="0"/>
      <w:divBdr>
        <w:top w:val="none" w:sz="0" w:space="0" w:color="auto"/>
        <w:left w:val="none" w:sz="0" w:space="0" w:color="auto"/>
        <w:bottom w:val="none" w:sz="0" w:space="0" w:color="auto"/>
        <w:right w:val="none" w:sz="0" w:space="0" w:color="auto"/>
      </w:divBdr>
    </w:div>
    <w:div w:id="1931159360">
      <w:marLeft w:val="640"/>
      <w:marRight w:val="0"/>
      <w:marTop w:val="0"/>
      <w:marBottom w:val="0"/>
      <w:divBdr>
        <w:top w:val="none" w:sz="0" w:space="0" w:color="auto"/>
        <w:left w:val="none" w:sz="0" w:space="0" w:color="auto"/>
        <w:bottom w:val="none" w:sz="0" w:space="0" w:color="auto"/>
        <w:right w:val="none" w:sz="0" w:space="0" w:color="auto"/>
      </w:divBdr>
    </w:div>
    <w:div w:id="1931162024">
      <w:marLeft w:val="640"/>
      <w:marRight w:val="0"/>
      <w:marTop w:val="0"/>
      <w:marBottom w:val="0"/>
      <w:divBdr>
        <w:top w:val="none" w:sz="0" w:space="0" w:color="auto"/>
        <w:left w:val="none" w:sz="0" w:space="0" w:color="auto"/>
        <w:bottom w:val="none" w:sz="0" w:space="0" w:color="auto"/>
        <w:right w:val="none" w:sz="0" w:space="0" w:color="auto"/>
      </w:divBdr>
    </w:div>
    <w:div w:id="1931230499">
      <w:marLeft w:val="640"/>
      <w:marRight w:val="0"/>
      <w:marTop w:val="0"/>
      <w:marBottom w:val="0"/>
      <w:divBdr>
        <w:top w:val="none" w:sz="0" w:space="0" w:color="auto"/>
        <w:left w:val="none" w:sz="0" w:space="0" w:color="auto"/>
        <w:bottom w:val="none" w:sz="0" w:space="0" w:color="auto"/>
        <w:right w:val="none" w:sz="0" w:space="0" w:color="auto"/>
      </w:divBdr>
    </w:div>
    <w:div w:id="1931307126">
      <w:marLeft w:val="640"/>
      <w:marRight w:val="0"/>
      <w:marTop w:val="0"/>
      <w:marBottom w:val="0"/>
      <w:divBdr>
        <w:top w:val="none" w:sz="0" w:space="0" w:color="auto"/>
        <w:left w:val="none" w:sz="0" w:space="0" w:color="auto"/>
        <w:bottom w:val="none" w:sz="0" w:space="0" w:color="auto"/>
        <w:right w:val="none" w:sz="0" w:space="0" w:color="auto"/>
      </w:divBdr>
    </w:div>
    <w:div w:id="1931347840">
      <w:marLeft w:val="640"/>
      <w:marRight w:val="0"/>
      <w:marTop w:val="0"/>
      <w:marBottom w:val="0"/>
      <w:divBdr>
        <w:top w:val="none" w:sz="0" w:space="0" w:color="auto"/>
        <w:left w:val="none" w:sz="0" w:space="0" w:color="auto"/>
        <w:bottom w:val="none" w:sz="0" w:space="0" w:color="auto"/>
        <w:right w:val="none" w:sz="0" w:space="0" w:color="auto"/>
      </w:divBdr>
    </w:div>
    <w:div w:id="1931348306">
      <w:marLeft w:val="640"/>
      <w:marRight w:val="0"/>
      <w:marTop w:val="0"/>
      <w:marBottom w:val="0"/>
      <w:divBdr>
        <w:top w:val="none" w:sz="0" w:space="0" w:color="auto"/>
        <w:left w:val="none" w:sz="0" w:space="0" w:color="auto"/>
        <w:bottom w:val="none" w:sz="0" w:space="0" w:color="auto"/>
        <w:right w:val="none" w:sz="0" w:space="0" w:color="auto"/>
      </w:divBdr>
    </w:div>
    <w:div w:id="1931546234">
      <w:marLeft w:val="640"/>
      <w:marRight w:val="0"/>
      <w:marTop w:val="0"/>
      <w:marBottom w:val="0"/>
      <w:divBdr>
        <w:top w:val="none" w:sz="0" w:space="0" w:color="auto"/>
        <w:left w:val="none" w:sz="0" w:space="0" w:color="auto"/>
        <w:bottom w:val="none" w:sz="0" w:space="0" w:color="auto"/>
        <w:right w:val="none" w:sz="0" w:space="0" w:color="auto"/>
      </w:divBdr>
    </w:div>
    <w:div w:id="1931767706">
      <w:marLeft w:val="640"/>
      <w:marRight w:val="0"/>
      <w:marTop w:val="0"/>
      <w:marBottom w:val="0"/>
      <w:divBdr>
        <w:top w:val="none" w:sz="0" w:space="0" w:color="auto"/>
        <w:left w:val="none" w:sz="0" w:space="0" w:color="auto"/>
        <w:bottom w:val="none" w:sz="0" w:space="0" w:color="auto"/>
        <w:right w:val="none" w:sz="0" w:space="0" w:color="auto"/>
      </w:divBdr>
    </w:div>
    <w:div w:id="1931814449">
      <w:bodyDiv w:val="1"/>
      <w:marLeft w:val="0"/>
      <w:marRight w:val="0"/>
      <w:marTop w:val="0"/>
      <w:marBottom w:val="0"/>
      <w:divBdr>
        <w:top w:val="none" w:sz="0" w:space="0" w:color="auto"/>
        <w:left w:val="none" w:sz="0" w:space="0" w:color="auto"/>
        <w:bottom w:val="none" w:sz="0" w:space="0" w:color="auto"/>
        <w:right w:val="none" w:sz="0" w:space="0" w:color="auto"/>
      </w:divBdr>
    </w:div>
    <w:div w:id="1931884331">
      <w:marLeft w:val="640"/>
      <w:marRight w:val="0"/>
      <w:marTop w:val="0"/>
      <w:marBottom w:val="0"/>
      <w:divBdr>
        <w:top w:val="none" w:sz="0" w:space="0" w:color="auto"/>
        <w:left w:val="none" w:sz="0" w:space="0" w:color="auto"/>
        <w:bottom w:val="none" w:sz="0" w:space="0" w:color="auto"/>
        <w:right w:val="none" w:sz="0" w:space="0" w:color="auto"/>
      </w:divBdr>
    </w:div>
    <w:div w:id="1931962767">
      <w:marLeft w:val="640"/>
      <w:marRight w:val="0"/>
      <w:marTop w:val="0"/>
      <w:marBottom w:val="0"/>
      <w:divBdr>
        <w:top w:val="none" w:sz="0" w:space="0" w:color="auto"/>
        <w:left w:val="none" w:sz="0" w:space="0" w:color="auto"/>
        <w:bottom w:val="none" w:sz="0" w:space="0" w:color="auto"/>
        <w:right w:val="none" w:sz="0" w:space="0" w:color="auto"/>
      </w:divBdr>
    </w:div>
    <w:div w:id="1932161814">
      <w:marLeft w:val="640"/>
      <w:marRight w:val="0"/>
      <w:marTop w:val="0"/>
      <w:marBottom w:val="0"/>
      <w:divBdr>
        <w:top w:val="none" w:sz="0" w:space="0" w:color="auto"/>
        <w:left w:val="none" w:sz="0" w:space="0" w:color="auto"/>
        <w:bottom w:val="none" w:sz="0" w:space="0" w:color="auto"/>
        <w:right w:val="none" w:sz="0" w:space="0" w:color="auto"/>
      </w:divBdr>
    </w:div>
    <w:div w:id="1932161830">
      <w:marLeft w:val="640"/>
      <w:marRight w:val="0"/>
      <w:marTop w:val="0"/>
      <w:marBottom w:val="0"/>
      <w:divBdr>
        <w:top w:val="none" w:sz="0" w:space="0" w:color="auto"/>
        <w:left w:val="none" w:sz="0" w:space="0" w:color="auto"/>
        <w:bottom w:val="none" w:sz="0" w:space="0" w:color="auto"/>
        <w:right w:val="none" w:sz="0" w:space="0" w:color="auto"/>
      </w:divBdr>
    </w:div>
    <w:div w:id="1932197897">
      <w:marLeft w:val="640"/>
      <w:marRight w:val="0"/>
      <w:marTop w:val="0"/>
      <w:marBottom w:val="0"/>
      <w:divBdr>
        <w:top w:val="none" w:sz="0" w:space="0" w:color="auto"/>
        <w:left w:val="none" w:sz="0" w:space="0" w:color="auto"/>
        <w:bottom w:val="none" w:sz="0" w:space="0" w:color="auto"/>
        <w:right w:val="none" w:sz="0" w:space="0" w:color="auto"/>
      </w:divBdr>
    </w:div>
    <w:div w:id="1932200481">
      <w:marLeft w:val="640"/>
      <w:marRight w:val="0"/>
      <w:marTop w:val="0"/>
      <w:marBottom w:val="0"/>
      <w:divBdr>
        <w:top w:val="none" w:sz="0" w:space="0" w:color="auto"/>
        <w:left w:val="none" w:sz="0" w:space="0" w:color="auto"/>
        <w:bottom w:val="none" w:sz="0" w:space="0" w:color="auto"/>
        <w:right w:val="none" w:sz="0" w:space="0" w:color="auto"/>
      </w:divBdr>
    </w:div>
    <w:div w:id="1932202018">
      <w:marLeft w:val="640"/>
      <w:marRight w:val="0"/>
      <w:marTop w:val="0"/>
      <w:marBottom w:val="0"/>
      <w:divBdr>
        <w:top w:val="none" w:sz="0" w:space="0" w:color="auto"/>
        <w:left w:val="none" w:sz="0" w:space="0" w:color="auto"/>
        <w:bottom w:val="none" w:sz="0" w:space="0" w:color="auto"/>
        <w:right w:val="none" w:sz="0" w:space="0" w:color="auto"/>
      </w:divBdr>
    </w:div>
    <w:div w:id="1932230346">
      <w:marLeft w:val="640"/>
      <w:marRight w:val="0"/>
      <w:marTop w:val="0"/>
      <w:marBottom w:val="0"/>
      <w:divBdr>
        <w:top w:val="none" w:sz="0" w:space="0" w:color="auto"/>
        <w:left w:val="none" w:sz="0" w:space="0" w:color="auto"/>
        <w:bottom w:val="none" w:sz="0" w:space="0" w:color="auto"/>
        <w:right w:val="none" w:sz="0" w:space="0" w:color="auto"/>
      </w:divBdr>
    </w:div>
    <w:div w:id="1932348858">
      <w:marLeft w:val="640"/>
      <w:marRight w:val="0"/>
      <w:marTop w:val="0"/>
      <w:marBottom w:val="0"/>
      <w:divBdr>
        <w:top w:val="none" w:sz="0" w:space="0" w:color="auto"/>
        <w:left w:val="none" w:sz="0" w:space="0" w:color="auto"/>
        <w:bottom w:val="none" w:sz="0" w:space="0" w:color="auto"/>
        <w:right w:val="none" w:sz="0" w:space="0" w:color="auto"/>
      </w:divBdr>
    </w:div>
    <w:div w:id="1932423241">
      <w:marLeft w:val="640"/>
      <w:marRight w:val="0"/>
      <w:marTop w:val="0"/>
      <w:marBottom w:val="0"/>
      <w:divBdr>
        <w:top w:val="none" w:sz="0" w:space="0" w:color="auto"/>
        <w:left w:val="none" w:sz="0" w:space="0" w:color="auto"/>
        <w:bottom w:val="none" w:sz="0" w:space="0" w:color="auto"/>
        <w:right w:val="none" w:sz="0" w:space="0" w:color="auto"/>
      </w:divBdr>
    </w:div>
    <w:div w:id="1932470394">
      <w:marLeft w:val="640"/>
      <w:marRight w:val="0"/>
      <w:marTop w:val="0"/>
      <w:marBottom w:val="0"/>
      <w:divBdr>
        <w:top w:val="none" w:sz="0" w:space="0" w:color="auto"/>
        <w:left w:val="none" w:sz="0" w:space="0" w:color="auto"/>
        <w:bottom w:val="none" w:sz="0" w:space="0" w:color="auto"/>
        <w:right w:val="none" w:sz="0" w:space="0" w:color="auto"/>
      </w:divBdr>
    </w:div>
    <w:div w:id="1932471560">
      <w:marLeft w:val="640"/>
      <w:marRight w:val="0"/>
      <w:marTop w:val="0"/>
      <w:marBottom w:val="0"/>
      <w:divBdr>
        <w:top w:val="none" w:sz="0" w:space="0" w:color="auto"/>
        <w:left w:val="none" w:sz="0" w:space="0" w:color="auto"/>
        <w:bottom w:val="none" w:sz="0" w:space="0" w:color="auto"/>
        <w:right w:val="none" w:sz="0" w:space="0" w:color="auto"/>
      </w:divBdr>
    </w:div>
    <w:div w:id="1932548732">
      <w:marLeft w:val="640"/>
      <w:marRight w:val="0"/>
      <w:marTop w:val="0"/>
      <w:marBottom w:val="0"/>
      <w:divBdr>
        <w:top w:val="none" w:sz="0" w:space="0" w:color="auto"/>
        <w:left w:val="none" w:sz="0" w:space="0" w:color="auto"/>
        <w:bottom w:val="none" w:sz="0" w:space="0" w:color="auto"/>
        <w:right w:val="none" w:sz="0" w:space="0" w:color="auto"/>
      </w:divBdr>
    </w:div>
    <w:div w:id="1932619289">
      <w:marLeft w:val="640"/>
      <w:marRight w:val="0"/>
      <w:marTop w:val="0"/>
      <w:marBottom w:val="0"/>
      <w:divBdr>
        <w:top w:val="none" w:sz="0" w:space="0" w:color="auto"/>
        <w:left w:val="none" w:sz="0" w:space="0" w:color="auto"/>
        <w:bottom w:val="none" w:sz="0" w:space="0" w:color="auto"/>
        <w:right w:val="none" w:sz="0" w:space="0" w:color="auto"/>
      </w:divBdr>
    </w:div>
    <w:div w:id="1932619505">
      <w:marLeft w:val="640"/>
      <w:marRight w:val="0"/>
      <w:marTop w:val="0"/>
      <w:marBottom w:val="0"/>
      <w:divBdr>
        <w:top w:val="none" w:sz="0" w:space="0" w:color="auto"/>
        <w:left w:val="none" w:sz="0" w:space="0" w:color="auto"/>
        <w:bottom w:val="none" w:sz="0" w:space="0" w:color="auto"/>
        <w:right w:val="none" w:sz="0" w:space="0" w:color="auto"/>
      </w:divBdr>
    </w:div>
    <w:div w:id="1932808236">
      <w:marLeft w:val="640"/>
      <w:marRight w:val="0"/>
      <w:marTop w:val="0"/>
      <w:marBottom w:val="0"/>
      <w:divBdr>
        <w:top w:val="none" w:sz="0" w:space="0" w:color="auto"/>
        <w:left w:val="none" w:sz="0" w:space="0" w:color="auto"/>
        <w:bottom w:val="none" w:sz="0" w:space="0" w:color="auto"/>
        <w:right w:val="none" w:sz="0" w:space="0" w:color="auto"/>
      </w:divBdr>
    </w:div>
    <w:div w:id="1932884850">
      <w:marLeft w:val="640"/>
      <w:marRight w:val="0"/>
      <w:marTop w:val="0"/>
      <w:marBottom w:val="0"/>
      <w:divBdr>
        <w:top w:val="none" w:sz="0" w:space="0" w:color="auto"/>
        <w:left w:val="none" w:sz="0" w:space="0" w:color="auto"/>
        <w:bottom w:val="none" w:sz="0" w:space="0" w:color="auto"/>
        <w:right w:val="none" w:sz="0" w:space="0" w:color="auto"/>
      </w:divBdr>
    </w:div>
    <w:div w:id="1932926652">
      <w:marLeft w:val="640"/>
      <w:marRight w:val="0"/>
      <w:marTop w:val="0"/>
      <w:marBottom w:val="0"/>
      <w:divBdr>
        <w:top w:val="none" w:sz="0" w:space="0" w:color="auto"/>
        <w:left w:val="none" w:sz="0" w:space="0" w:color="auto"/>
        <w:bottom w:val="none" w:sz="0" w:space="0" w:color="auto"/>
        <w:right w:val="none" w:sz="0" w:space="0" w:color="auto"/>
      </w:divBdr>
    </w:div>
    <w:div w:id="1932934406">
      <w:marLeft w:val="640"/>
      <w:marRight w:val="0"/>
      <w:marTop w:val="0"/>
      <w:marBottom w:val="0"/>
      <w:divBdr>
        <w:top w:val="none" w:sz="0" w:space="0" w:color="auto"/>
        <w:left w:val="none" w:sz="0" w:space="0" w:color="auto"/>
        <w:bottom w:val="none" w:sz="0" w:space="0" w:color="auto"/>
        <w:right w:val="none" w:sz="0" w:space="0" w:color="auto"/>
      </w:divBdr>
    </w:div>
    <w:div w:id="1933001524">
      <w:marLeft w:val="640"/>
      <w:marRight w:val="0"/>
      <w:marTop w:val="0"/>
      <w:marBottom w:val="0"/>
      <w:divBdr>
        <w:top w:val="none" w:sz="0" w:space="0" w:color="auto"/>
        <w:left w:val="none" w:sz="0" w:space="0" w:color="auto"/>
        <w:bottom w:val="none" w:sz="0" w:space="0" w:color="auto"/>
        <w:right w:val="none" w:sz="0" w:space="0" w:color="auto"/>
      </w:divBdr>
    </w:div>
    <w:div w:id="1933078642">
      <w:marLeft w:val="640"/>
      <w:marRight w:val="0"/>
      <w:marTop w:val="0"/>
      <w:marBottom w:val="0"/>
      <w:divBdr>
        <w:top w:val="none" w:sz="0" w:space="0" w:color="auto"/>
        <w:left w:val="none" w:sz="0" w:space="0" w:color="auto"/>
        <w:bottom w:val="none" w:sz="0" w:space="0" w:color="auto"/>
        <w:right w:val="none" w:sz="0" w:space="0" w:color="auto"/>
      </w:divBdr>
    </w:div>
    <w:div w:id="1933080469">
      <w:marLeft w:val="640"/>
      <w:marRight w:val="0"/>
      <w:marTop w:val="0"/>
      <w:marBottom w:val="0"/>
      <w:divBdr>
        <w:top w:val="none" w:sz="0" w:space="0" w:color="auto"/>
        <w:left w:val="none" w:sz="0" w:space="0" w:color="auto"/>
        <w:bottom w:val="none" w:sz="0" w:space="0" w:color="auto"/>
        <w:right w:val="none" w:sz="0" w:space="0" w:color="auto"/>
      </w:divBdr>
    </w:div>
    <w:div w:id="1933199253">
      <w:marLeft w:val="640"/>
      <w:marRight w:val="0"/>
      <w:marTop w:val="0"/>
      <w:marBottom w:val="0"/>
      <w:divBdr>
        <w:top w:val="none" w:sz="0" w:space="0" w:color="auto"/>
        <w:left w:val="none" w:sz="0" w:space="0" w:color="auto"/>
        <w:bottom w:val="none" w:sz="0" w:space="0" w:color="auto"/>
        <w:right w:val="none" w:sz="0" w:space="0" w:color="auto"/>
      </w:divBdr>
    </w:div>
    <w:div w:id="1933200627">
      <w:marLeft w:val="640"/>
      <w:marRight w:val="0"/>
      <w:marTop w:val="0"/>
      <w:marBottom w:val="0"/>
      <w:divBdr>
        <w:top w:val="none" w:sz="0" w:space="0" w:color="auto"/>
        <w:left w:val="none" w:sz="0" w:space="0" w:color="auto"/>
        <w:bottom w:val="none" w:sz="0" w:space="0" w:color="auto"/>
        <w:right w:val="none" w:sz="0" w:space="0" w:color="auto"/>
      </w:divBdr>
    </w:div>
    <w:div w:id="1933275549">
      <w:marLeft w:val="640"/>
      <w:marRight w:val="0"/>
      <w:marTop w:val="0"/>
      <w:marBottom w:val="0"/>
      <w:divBdr>
        <w:top w:val="none" w:sz="0" w:space="0" w:color="auto"/>
        <w:left w:val="none" w:sz="0" w:space="0" w:color="auto"/>
        <w:bottom w:val="none" w:sz="0" w:space="0" w:color="auto"/>
        <w:right w:val="none" w:sz="0" w:space="0" w:color="auto"/>
      </w:divBdr>
    </w:div>
    <w:div w:id="1933312782">
      <w:marLeft w:val="640"/>
      <w:marRight w:val="0"/>
      <w:marTop w:val="0"/>
      <w:marBottom w:val="0"/>
      <w:divBdr>
        <w:top w:val="none" w:sz="0" w:space="0" w:color="auto"/>
        <w:left w:val="none" w:sz="0" w:space="0" w:color="auto"/>
        <w:bottom w:val="none" w:sz="0" w:space="0" w:color="auto"/>
        <w:right w:val="none" w:sz="0" w:space="0" w:color="auto"/>
      </w:divBdr>
    </w:div>
    <w:div w:id="1933321931">
      <w:marLeft w:val="640"/>
      <w:marRight w:val="0"/>
      <w:marTop w:val="0"/>
      <w:marBottom w:val="0"/>
      <w:divBdr>
        <w:top w:val="none" w:sz="0" w:space="0" w:color="auto"/>
        <w:left w:val="none" w:sz="0" w:space="0" w:color="auto"/>
        <w:bottom w:val="none" w:sz="0" w:space="0" w:color="auto"/>
        <w:right w:val="none" w:sz="0" w:space="0" w:color="auto"/>
      </w:divBdr>
    </w:div>
    <w:div w:id="1933468182">
      <w:marLeft w:val="640"/>
      <w:marRight w:val="0"/>
      <w:marTop w:val="0"/>
      <w:marBottom w:val="0"/>
      <w:divBdr>
        <w:top w:val="none" w:sz="0" w:space="0" w:color="auto"/>
        <w:left w:val="none" w:sz="0" w:space="0" w:color="auto"/>
        <w:bottom w:val="none" w:sz="0" w:space="0" w:color="auto"/>
        <w:right w:val="none" w:sz="0" w:space="0" w:color="auto"/>
      </w:divBdr>
    </w:div>
    <w:div w:id="1933509735">
      <w:marLeft w:val="640"/>
      <w:marRight w:val="0"/>
      <w:marTop w:val="0"/>
      <w:marBottom w:val="0"/>
      <w:divBdr>
        <w:top w:val="none" w:sz="0" w:space="0" w:color="auto"/>
        <w:left w:val="none" w:sz="0" w:space="0" w:color="auto"/>
        <w:bottom w:val="none" w:sz="0" w:space="0" w:color="auto"/>
        <w:right w:val="none" w:sz="0" w:space="0" w:color="auto"/>
      </w:divBdr>
    </w:div>
    <w:div w:id="1933586038">
      <w:marLeft w:val="640"/>
      <w:marRight w:val="0"/>
      <w:marTop w:val="0"/>
      <w:marBottom w:val="0"/>
      <w:divBdr>
        <w:top w:val="none" w:sz="0" w:space="0" w:color="auto"/>
        <w:left w:val="none" w:sz="0" w:space="0" w:color="auto"/>
        <w:bottom w:val="none" w:sz="0" w:space="0" w:color="auto"/>
        <w:right w:val="none" w:sz="0" w:space="0" w:color="auto"/>
      </w:divBdr>
    </w:div>
    <w:div w:id="1933657056">
      <w:marLeft w:val="640"/>
      <w:marRight w:val="0"/>
      <w:marTop w:val="0"/>
      <w:marBottom w:val="0"/>
      <w:divBdr>
        <w:top w:val="none" w:sz="0" w:space="0" w:color="auto"/>
        <w:left w:val="none" w:sz="0" w:space="0" w:color="auto"/>
        <w:bottom w:val="none" w:sz="0" w:space="0" w:color="auto"/>
        <w:right w:val="none" w:sz="0" w:space="0" w:color="auto"/>
      </w:divBdr>
    </w:div>
    <w:div w:id="1933658988">
      <w:marLeft w:val="640"/>
      <w:marRight w:val="0"/>
      <w:marTop w:val="0"/>
      <w:marBottom w:val="0"/>
      <w:divBdr>
        <w:top w:val="none" w:sz="0" w:space="0" w:color="auto"/>
        <w:left w:val="none" w:sz="0" w:space="0" w:color="auto"/>
        <w:bottom w:val="none" w:sz="0" w:space="0" w:color="auto"/>
        <w:right w:val="none" w:sz="0" w:space="0" w:color="auto"/>
      </w:divBdr>
    </w:div>
    <w:div w:id="1933659241">
      <w:marLeft w:val="640"/>
      <w:marRight w:val="0"/>
      <w:marTop w:val="0"/>
      <w:marBottom w:val="0"/>
      <w:divBdr>
        <w:top w:val="none" w:sz="0" w:space="0" w:color="auto"/>
        <w:left w:val="none" w:sz="0" w:space="0" w:color="auto"/>
        <w:bottom w:val="none" w:sz="0" w:space="0" w:color="auto"/>
        <w:right w:val="none" w:sz="0" w:space="0" w:color="auto"/>
      </w:divBdr>
    </w:div>
    <w:div w:id="1933665698">
      <w:marLeft w:val="640"/>
      <w:marRight w:val="0"/>
      <w:marTop w:val="0"/>
      <w:marBottom w:val="0"/>
      <w:divBdr>
        <w:top w:val="none" w:sz="0" w:space="0" w:color="auto"/>
        <w:left w:val="none" w:sz="0" w:space="0" w:color="auto"/>
        <w:bottom w:val="none" w:sz="0" w:space="0" w:color="auto"/>
        <w:right w:val="none" w:sz="0" w:space="0" w:color="auto"/>
      </w:divBdr>
    </w:div>
    <w:div w:id="1933707860">
      <w:marLeft w:val="640"/>
      <w:marRight w:val="0"/>
      <w:marTop w:val="0"/>
      <w:marBottom w:val="0"/>
      <w:divBdr>
        <w:top w:val="none" w:sz="0" w:space="0" w:color="auto"/>
        <w:left w:val="none" w:sz="0" w:space="0" w:color="auto"/>
        <w:bottom w:val="none" w:sz="0" w:space="0" w:color="auto"/>
        <w:right w:val="none" w:sz="0" w:space="0" w:color="auto"/>
      </w:divBdr>
    </w:div>
    <w:div w:id="1933708404">
      <w:marLeft w:val="640"/>
      <w:marRight w:val="0"/>
      <w:marTop w:val="0"/>
      <w:marBottom w:val="0"/>
      <w:divBdr>
        <w:top w:val="none" w:sz="0" w:space="0" w:color="auto"/>
        <w:left w:val="none" w:sz="0" w:space="0" w:color="auto"/>
        <w:bottom w:val="none" w:sz="0" w:space="0" w:color="auto"/>
        <w:right w:val="none" w:sz="0" w:space="0" w:color="auto"/>
      </w:divBdr>
    </w:div>
    <w:div w:id="1933735523">
      <w:marLeft w:val="640"/>
      <w:marRight w:val="0"/>
      <w:marTop w:val="0"/>
      <w:marBottom w:val="0"/>
      <w:divBdr>
        <w:top w:val="none" w:sz="0" w:space="0" w:color="auto"/>
        <w:left w:val="none" w:sz="0" w:space="0" w:color="auto"/>
        <w:bottom w:val="none" w:sz="0" w:space="0" w:color="auto"/>
        <w:right w:val="none" w:sz="0" w:space="0" w:color="auto"/>
      </w:divBdr>
    </w:div>
    <w:div w:id="1933775449">
      <w:marLeft w:val="640"/>
      <w:marRight w:val="0"/>
      <w:marTop w:val="0"/>
      <w:marBottom w:val="0"/>
      <w:divBdr>
        <w:top w:val="none" w:sz="0" w:space="0" w:color="auto"/>
        <w:left w:val="none" w:sz="0" w:space="0" w:color="auto"/>
        <w:bottom w:val="none" w:sz="0" w:space="0" w:color="auto"/>
        <w:right w:val="none" w:sz="0" w:space="0" w:color="auto"/>
      </w:divBdr>
    </w:div>
    <w:div w:id="1933931379">
      <w:marLeft w:val="640"/>
      <w:marRight w:val="0"/>
      <w:marTop w:val="0"/>
      <w:marBottom w:val="0"/>
      <w:divBdr>
        <w:top w:val="none" w:sz="0" w:space="0" w:color="auto"/>
        <w:left w:val="none" w:sz="0" w:space="0" w:color="auto"/>
        <w:bottom w:val="none" w:sz="0" w:space="0" w:color="auto"/>
        <w:right w:val="none" w:sz="0" w:space="0" w:color="auto"/>
      </w:divBdr>
    </w:div>
    <w:div w:id="1934052332">
      <w:marLeft w:val="640"/>
      <w:marRight w:val="0"/>
      <w:marTop w:val="0"/>
      <w:marBottom w:val="0"/>
      <w:divBdr>
        <w:top w:val="none" w:sz="0" w:space="0" w:color="auto"/>
        <w:left w:val="none" w:sz="0" w:space="0" w:color="auto"/>
        <w:bottom w:val="none" w:sz="0" w:space="0" w:color="auto"/>
        <w:right w:val="none" w:sz="0" w:space="0" w:color="auto"/>
      </w:divBdr>
    </w:div>
    <w:div w:id="1934119528">
      <w:marLeft w:val="640"/>
      <w:marRight w:val="0"/>
      <w:marTop w:val="0"/>
      <w:marBottom w:val="0"/>
      <w:divBdr>
        <w:top w:val="none" w:sz="0" w:space="0" w:color="auto"/>
        <w:left w:val="none" w:sz="0" w:space="0" w:color="auto"/>
        <w:bottom w:val="none" w:sz="0" w:space="0" w:color="auto"/>
        <w:right w:val="none" w:sz="0" w:space="0" w:color="auto"/>
      </w:divBdr>
    </w:div>
    <w:div w:id="1934119800">
      <w:marLeft w:val="640"/>
      <w:marRight w:val="0"/>
      <w:marTop w:val="0"/>
      <w:marBottom w:val="0"/>
      <w:divBdr>
        <w:top w:val="none" w:sz="0" w:space="0" w:color="auto"/>
        <w:left w:val="none" w:sz="0" w:space="0" w:color="auto"/>
        <w:bottom w:val="none" w:sz="0" w:space="0" w:color="auto"/>
        <w:right w:val="none" w:sz="0" w:space="0" w:color="auto"/>
      </w:divBdr>
    </w:div>
    <w:div w:id="1934318544">
      <w:marLeft w:val="640"/>
      <w:marRight w:val="0"/>
      <w:marTop w:val="0"/>
      <w:marBottom w:val="0"/>
      <w:divBdr>
        <w:top w:val="none" w:sz="0" w:space="0" w:color="auto"/>
        <w:left w:val="none" w:sz="0" w:space="0" w:color="auto"/>
        <w:bottom w:val="none" w:sz="0" w:space="0" w:color="auto"/>
        <w:right w:val="none" w:sz="0" w:space="0" w:color="auto"/>
      </w:divBdr>
    </w:div>
    <w:div w:id="1934587214">
      <w:marLeft w:val="640"/>
      <w:marRight w:val="0"/>
      <w:marTop w:val="0"/>
      <w:marBottom w:val="0"/>
      <w:divBdr>
        <w:top w:val="none" w:sz="0" w:space="0" w:color="auto"/>
        <w:left w:val="none" w:sz="0" w:space="0" w:color="auto"/>
        <w:bottom w:val="none" w:sz="0" w:space="0" w:color="auto"/>
        <w:right w:val="none" w:sz="0" w:space="0" w:color="auto"/>
      </w:divBdr>
    </w:div>
    <w:div w:id="1934587489">
      <w:marLeft w:val="640"/>
      <w:marRight w:val="0"/>
      <w:marTop w:val="0"/>
      <w:marBottom w:val="0"/>
      <w:divBdr>
        <w:top w:val="none" w:sz="0" w:space="0" w:color="auto"/>
        <w:left w:val="none" w:sz="0" w:space="0" w:color="auto"/>
        <w:bottom w:val="none" w:sz="0" w:space="0" w:color="auto"/>
        <w:right w:val="none" w:sz="0" w:space="0" w:color="auto"/>
      </w:divBdr>
    </w:div>
    <w:div w:id="1934630134">
      <w:marLeft w:val="640"/>
      <w:marRight w:val="0"/>
      <w:marTop w:val="0"/>
      <w:marBottom w:val="0"/>
      <w:divBdr>
        <w:top w:val="none" w:sz="0" w:space="0" w:color="auto"/>
        <w:left w:val="none" w:sz="0" w:space="0" w:color="auto"/>
        <w:bottom w:val="none" w:sz="0" w:space="0" w:color="auto"/>
        <w:right w:val="none" w:sz="0" w:space="0" w:color="auto"/>
      </w:divBdr>
    </w:div>
    <w:div w:id="1934631455">
      <w:marLeft w:val="640"/>
      <w:marRight w:val="0"/>
      <w:marTop w:val="0"/>
      <w:marBottom w:val="0"/>
      <w:divBdr>
        <w:top w:val="none" w:sz="0" w:space="0" w:color="auto"/>
        <w:left w:val="none" w:sz="0" w:space="0" w:color="auto"/>
        <w:bottom w:val="none" w:sz="0" w:space="0" w:color="auto"/>
        <w:right w:val="none" w:sz="0" w:space="0" w:color="auto"/>
      </w:divBdr>
    </w:div>
    <w:div w:id="1934708304">
      <w:marLeft w:val="640"/>
      <w:marRight w:val="0"/>
      <w:marTop w:val="0"/>
      <w:marBottom w:val="0"/>
      <w:divBdr>
        <w:top w:val="none" w:sz="0" w:space="0" w:color="auto"/>
        <w:left w:val="none" w:sz="0" w:space="0" w:color="auto"/>
        <w:bottom w:val="none" w:sz="0" w:space="0" w:color="auto"/>
        <w:right w:val="none" w:sz="0" w:space="0" w:color="auto"/>
      </w:divBdr>
    </w:div>
    <w:div w:id="1934777026">
      <w:marLeft w:val="640"/>
      <w:marRight w:val="0"/>
      <w:marTop w:val="0"/>
      <w:marBottom w:val="0"/>
      <w:divBdr>
        <w:top w:val="none" w:sz="0" w:space="0" w:color="auto"/>
        <w:left w:val="none" w:sz="0" w:space="0" w:color="auto"/>
        <w:bottom w:val="none" w:sz="0" w:space="0" w:color="auto"/>
        <w:right w:val="none" w:sz="0" w:space="0" w:color="auto"/>
      </w:divBdr>
    </w:div>
    <w:div w:id="1934779917">
      <w:marLeft w:val="640"/>
      <w:marRight w:val="0"/>
      <w:marTop w:val="0"/>
      <w:marBottom w:val="0"/>
      <w:divBdr>
        <w:top w:val="none" w:sz="0" w:space="0" w:color="auto"/>
        <w:left w:val="none" w:sz="0" w:space="0" w:color="auto"/>
        <w:bottom w:val="none" w:sz="0" w:space="0" w:color="auto"/>
        <w:right w:val="none" w:sz="0" w:space="0" w:color="auto"/>
      </w:divBdr>
    </w:div>
    <w:div w:id="1934779968">
      <w:marLeft w:val="640"/>
      <w:marRight w:val="0"/>
      <w:marTop w:val="0"/>
      <w:marBottom w:val="0"/>
      <w:divBdr>
        <w:top w:val="none" w:sz="0" w:space="0" w:color="auto"/>
        <w:left w:val="none" w:sz="0" w:space="0" w:color="auto"/>
        <w:bottom w:val="none" w:sz="0" w:space="0" w:color="auto"/>
        <w:right w:val="none" w:sz="0" w:space="0" w:color="auto"/>
      </w:divBdr>
    </w:div>
    <w:div w:id="1934850193">
      <w:marLeft w:val="640"/>
      <w:marRight w:val="0"/>
      <w:marTop w:val="0"/>
      <w:marBottom w:val="0"/>
      <w:divBdr>
        <w:top w:val="none" w:sz="0" w:space="0" w:color="auto"/>
        <w:left w:val="none" w:sz="0" w:space="0" w:color="auto"/>
        <w:bottom w:val="none" w:sz="0" w:space="0" w:color="auto"/>
        <w:right w:val="none" w:sz="0" w:space="0" w:color="auto"/>
      </w:divBdr>
    </w:div>
    <w:div w:id="1934897650">
      <w:marLeft w:val="640"/>
      <w:marRight w:val="0"/>
      <w:marTop w:val="0"/>
      <w:marBottom w:val="0"/>
      <w:divBdr>
        <w:top w:val="none" w:sz="0" w:space="0" w:color="auto"/>
        <w:left w:val="none" w:sz="0" w:space="0" w:color="auto"/>
        <w:bottom w:val="none" w:sz="0" w:space="0" w:color="auto"/>
        <w:right w:val="none" w:sz="0" w:space="0" w:color="auto"/>
      </w:divBdr>
    </w:div>
    <w:div w:id="1934971431">
      <w:marLeft w:val="640"/>
      <w:marRight w:val="0"/>
      <w:marTop w:val="0"/>
      <w:marBottom w:val="0"/>
      <w:divBdr>
        <w:top w:val="none" w:sz="0" w:space="0" w:color="auto"/>
        <w:left w:val="none" w:sz="0" w:space="0" w:color="auto"/>
        <w:bottom w:val="none" w:sz="0" w:space="0" w:color="auto"/>
        <w:right w:val="none" w:sz="0" w:space="0" w:color="auto"/>
      </w:divBdr>
    </w:div>
    <w:div w:id="1934974732">
      <w:marLeft w:val="640"/>
      <w:marRight w:val="0"/>
      <w:marTop w:val="0"/>
      <w:marBottom w:val="0"/>
      <w:divBdr>
        <w:top w:val="none" w:sz="0" w:space="0" w:color="auto"/>
        <w:left w:val="none" w:sz="0" w:space="0" w:color="auto"/>
        <w:bottom w:val="none" w:sz="0" w:space="0" w:color="auto"/>
        <w:right w:val="none" w:sz="0" w:space="0" w:color="auto"/>
      </w:divBdr>
    </w:div>
    <w:div w:id="1935017961">
      <w:marLeft w:val="640"/>
      <w:marRight w:val="0"/>
      <w:marTop w:val="0"/>
      <w:marBottom w:val="0"/>
      <w:divBdr>
        <w:top w:val="none" w:sz="0" w:space="0" w:color="auto"/>
        <w:left w:val="none" w:sz="0" w:space="0" w:color="auto"/>
        <w:bottom w:val="none" w:sz="0" w:space="0" w:color="auto"/>
        <w:right w:val="none" w:sz="0" w:space="0" w:color="auto"/>
      </w:divBdr>
    </w:div>
    <w:div w:id="1935043257">
      <w:marLeft w:val="640"/>
      <w:marRight w:val="0"/>
      <w:marTop w:val="0"/>
      <w:marBottom w:val="0"/>
      <w:divBdr>
        <w:top w:val="none" w:sz="0" w:space="0" w:color="auto"/>
        <w:left w:val="none" w:sz="0" w:space="0" w:color="auto"/>
        <w:bottom w:val="none" w:sz="0" w:space="0" w:color="auto"/>
        <w:right w:val="none" w:sz="0" w:space="0" w:color="auto"/>
      </w:divBdr>
    </w:div>
    <w:div w:id="1935043504">
      <w:marLeft w:val="640"/>
      <w:marRight w:val="0"/>
      <w:marTop w:val="0"/>
      <w:marBottom w:val="0"/>
      <w:divBdr>
        <w:top w:val="none" w:sz="0" w:space="0" w:color="auto"/>
        <w:left w:val="none" w:sz="0" w:space="0" w:color="auto"/>
        <w:bottom w:val="none" w:sz="0" w:space="0" w:color="auto"/>
        <w:right w:val="none" w:sz="0" w:space="0" w:color="auto"/>
      </w:divBdr>
    </w:div>
    <w:div w:id="1935089249">
      <w:marLeft w:val="640"/>
      <w:marRight w:val="0"/>
      <w:marTop w:val="0"/>
      <w:marBottom w:val="0"/>
      <w:divBdr>
        <w:top w:val="none" w:sz="0" w:space="0" w:color="auto"/>
        <w:left w:val="none" w:sz="0" w:space="0" w:color="auto"/>
        <w:bottom w:val="none" w:sz="0" w:space="0" w:color="auto"/>
        <w:right w:val="none" w:sz="0" w:space="0" w:color="auto"/>
      </w:divBdr>
    </w:div>
    <w:div w:id="1935243549">
      <w:marLeft w:val="640"/>
      <w:marRight w:val="0"/>
      <w:marTop w:val="0"/>
      <w:marBottom w:val="0"/>
      <w:divBdr>
        <w:top w:val="none" w:sz="0" w:space="0" w:color="auto"/>
        <w:left w:val="none" w:sz="0" w:space="0" w:color="auto"/>
        <w:bottom w:val="none" w:sz="0" w:space="0" w:color="auto"/>
        <w:right w:val="none" w:sz="0" w:space="0" w:color="auto"/>
      </w:divBdr>
    </w:div>
    <w:div w:id="1935282703">
      <w:marLeft w:val="640"/>
      <w:marRight w:val="0"/>
      <w:marTop w:val="0"/>
      <w:marBottom w:val="0"/>
      <w:divBdr>
        <w:top w:val="none" w:sz="0" w:space="0" w:color="auto"/>
        <w:left w:val="none" w:sz="0" w:space="0" w:color="auto"/>
        <w:bottom w:val="none" w:sz="0" w:space="0" w:color="auto"/>
        <w:right w:val="none" w:sz="0" w:space="0" w:color="auto"/>
      </w:divBdr>
    </w:div>
    <w:div w:id="1935436742">
      <w:marLeft w:val="640"/>
      <w:marRight w:val="0"/>
      <w:marTop w:val="0"/>
      <w:marBottom w:val="0"/>
      <w:divBdr>
        <w:top w:val="none" w:sz="0" w:space="0" w:color="auto"/>
        <w:left w:val="none" w:sz="0" w:space="0" w:color="auto"/>
        <w:bottom w:val="none" w:sz="0" w:space="0" w:color="auto"/>
        <w:right w:val="none" w:sz="0" w:space="0" w:color="auto"/>
      </w:divBdr>
    </w:div>
    <w:div w:id="1935438569">
      <w:marLeft w:val="640"/>
      <w:marRight w:val="0"/>
      <w:marTop w:val="0"/>
      <w:marBottom w:val="0"/>
      <w:divBdr>
        <w:top w:val="none" w:sz="0" w:space="0" w:color="auto"/>
        <w:left w:val="none" w:sz="0" w:space="0" w:color="auto"/>
        <w:bottom w:val="none" w:sz="0" w:space="0" w:color="auto"/>
        <w:right w:val="none" w:sz="0" w:space="0" w:color="auto"/>
      </w:divBdr>
    </w:div>
    <w:div w:id="1935622959">
      <w:marLeft w:val="640"/>
      <w:marRight w:val="0"/>
      <w:marTop w:val="0"/>
      <w:marBottom w:val="0"/>
      <w:divBdr>
        <w:top w:val="none" w:sz="0" w:space="0" w:color="auto"/>
        <w:left w:val="none" w:sz="0" w:space="0" w:color="auto"/>
        <w:bottom w:val="none" w:sz="0" w:space="0" w:color="auto"/>
        <w:right w:val="none" w:sz="0" w:space="0" w:color="auto"/>
      </w:divBdr>
    </w:div>
    <w:div w:id="1935627256">
      <w:marLeft w:val="640"/>
      <w:marRight w:val="0"/>
      <w:marTop w:val="0"/>
      <w:marBottom w:val="0"/>
      <w:divBdr>
        <w:top w:val="none" w:sz="0" w:space="0" w:color="auto"/>
        <w:left w:val="none" w:sz="0" w:space="0" w:color="auto"/>
        <w:bottom w:val="none" w:sz="0" w:space="0" w:color="auto"/>
        <w:right w:val="none" w:sz="0" w:space="0" w:color="auto"/>
      </w:divBdr>
    </w:div>
    <w:div w:id="1935631662">
      <w:marLeft w:val="640"/>
      <w:marRight w:val="0"/>
      <w:marTop w:val="0"/>
      <w:marBottom w:val="0"/>
      <w:divBdr>
        <w:top w:val="none" w:sz="0" w:space="0" w:color="auto"/>
        <w:left w:val="none" w:sz="0" w:space="0" w:color="auto"/>
        <w:bottom w:val="none" w:sz="0" w:space="0" w:color="auto"/>
        <w:right w:val="none" w:sz="0" w:space="0" w:color="auto"/>
      </w:divBdr>
    </w:div>
    <w:div w:id="1935671397">
      <w:marLeft w:val="640"/>
      <w:marRight w:val="0"/>
      <w:marTop w:val="0"/>
      <w:marBottom w:val="0"/>
      <w:divBdr>
        <w:top w:val="none" w:sz="0" w:space="0" w:color="auto"/>
        <w:left w:val="none" w:sz="0" w:space="0" w:color="auto"/>
        <w:bottom w:val="none" w:sz="0" w:space="0" w:color="auto"/>
        <w:right w:val="none" w:sz="0" w:space="0" w:color="auto"/>
      </w:divBdr>
    </w:div>
    <w:div w:id="1935821056">
      <w:marLeft w:val="640"/>
      <w:marRight w:val="0"/>
      <w:marTop w:val="0"/>
      <w:marBottom w:val="0"/>
      <w:divBdr>
        <w:top w:val="none" w:sz="0" w:space="0" w:color="auto"/>
        <w:left w:val="none" w:sz="0" w:space="0" w:color="auto"/>
        <w:bottom w:val="none" w:sz="0" w:space="0" w:color="auto"/>
        <w:right w:val="none" w:sz="0" w:space="0" w:color="auto"/>
      </w:divBdr>
    </w:div>
    <w:div w:id="1935891732">
      <w:marLeft w:val="640"/>
      <w:marRight w:val="0"/>
      <w:marTop w:val="0"/>
      <w:marBottom w:val="0"/>
      <w:divBdr>
        <w:top w:val="none" w:sz="0" w:space="0" w:color="auto"/>
        <w:left w:val="none" w:sz="0" w:space="0" w:color="auto"/>
        <w:bottom w:val="none" w:sz="0" w:space="0" w:color="auto"/>
        <w:right w:val="none" w:sz="0" w:space="0" w:color="auto"/>
      </w:divBdr>
    </w:div>
    <w:div w:id="1935934566">
      <w:marLeft w:val="640"/>
      <w:marRight w:val="0"/>
      <w:marTop w:val="0"/>
      <w:marBottom w:val="0"/>
      <w:divBdr>
        <w:top w:val="none" w:sz="0" w:space="0" w:color="auto"/>
        <w:left w:val="none" w:sz="0" w:space="0" w:color="auto"/>
        <w:bottom w:val="none" w:sz="0" w:space="0" w:color="auto"/>
        <w:right w:val="none" w:sz="0" w:space="0" w:color="auto"/>
      </w:divBdr>
    </w:div>
    <w:div w:id="1936017309">
      <w:marLeft w:val="640"/>
      <w:marRight w:val="0"/>
      <w:marTop w:val="0"/>
      <w:marBottom w:val="0"/>
      <w:divBdr>
        <w:top w:val="none" w:sz="0" w:space="0" w:color="auto"/>
        <w:left w:val="none" w:sz="0" w:space="0" w:color="auto"/>
        <w:bottom w:val="none" w:sz="0" w:space="0" w:color="auto"/>
        <w:right w:val="none" w:sz="0" w:space="0" w:color="auto"/>
      </w:divBdr>
    </w:div>
    <w:div w:id="1936085697">
      <w:marLeft w:val="640"/>
      <w:marRight w:val="0"/>
      <w:marTop w:val="0"/>
      <w:marBottom w:val="0"/>
      <w:divBdr>
        <w:top w:val="none" w:sz="0" w:space="0" w:color="auto"/>
        <w:left w:val="none" w:sz="0" w:space="0" w:color="auto"/>
        <w:bottom w:val="none" w:sz="0" w:space="0" w:color="auto"/>
        <w:right w:val="none" w:sz="0" w:space="0" w:color="auto"/>
      </w:divBdr>
    </w:div>
    <w:div w:id="1936090080">
      <w:marLeft w:val="640"/>
      <w:marRight w:val="0"/>
      <w:marTop w:val="0"/>
      <w:marBottom w:val="0"/>
      <w:divBdr>
        <w:top w:val="none" w:sz="0" w:space="0" w:color="auto"/>
        <w:left w:val="none" w:sz="0" w:space="0" w:color="auto"/>
        <w:bottom w:val="none" w:sz="0" w:space="0" w:color="auto"/>
        <w:right w:val="none" w:sz="0" w:space="0" w:color="auto"/>
      </w:divBdr>
    </w:div>
    <w:div w:id="1936206743">
      <w:marLeft w:val="640"/>
      <w:marRight w:val="0"/>
      <w:marTop w:val="0"/>
      <w:marBottom w:val="0"/>
      <w:divBdr>
        <w:top w:val="none" w:sz="0" w:space="0" w:color="auto"/>
        <w:left w:val="none" w:sz="0" w:space="0" w:color="auto"/>
        <w:bottom w:val="none" w:sz="0" w:space="0" w:color="auto"/>
        <w:right w:val="none" w:sz="0" w:space="0" w:color="auto"/>
      </w:divBdr>
    </w:div>
    <w:div w:id="1936207058">
      <w:marLeft w:val="640"/>
      <w:marRight w:val="0"/>
      <w:marTop w:val="0"/>
      <w:marBottom w:val="0"/>
      <w:divBdr>
        <w:top w:val="none" w:sz="0" w:space="0" w:color="auto"/>
        <w:left w:val="none" w:sz="0" w:space="0" w:color="auto"/>
        <w:bottom w:val="none" w:sz="0" w:space="0" w:color="auto"/>
        <w:right w:val="none" w:sz="0" w:space="0" w:color="auto"/>
      </w:divBdr>
    </w:div>
    <w:div w:id="1936329232">
      <w:marLeft w:val="640"/>
      <w:marRight w:val="0"/>
      <w:marTop w:val="0"/>
      <w:marBottom w:val="0"/>
      <w:divBdr>
        <w:top w:val="none" w:sz="0" w:space="0" w:color="auto"/>
        <w:left w:val="none" w:sz="0" w:space="0" w:color="auto"/>
        <w:bottom w:val="none" w:sz="0" w:space="0" w:color="auto"/>
        <w:right w:val="none" w:sz="0" w:space="0" w:color="auto"/>
      </w:divBdr>
    </w:div>
    <w:div w:id="1936356544">
      <w:marLeft w:val="640"/>
      <w:marRight w:val="0"/>
      <w:marTop w:val="0"/>
      <w:marBottom w:val="0"/>
      <w:divBdr>
        <w:top w:val="none" w:sz="0" w:space="0" w:color="auto"/>
        <w:left w:val="none" w:sz="0" w:space="0" w:color="auto"/>
        <w:bottom w:val="none" w:sz="0" w:space="0" w:color="auto"/>
        <w:right w:val="none" w:sz="0" w:space="0" w:color="auto"/>
      </w:divBdr>
    </w:div>
    <w:div w:id="1936399010">
      <w:marLeft w:val="640"/>
      <w:marRight w:val="0"/>
      <w:marTop w:val="0"/>
      <w:marBottom w:val="0"/>
      <w:divBdr>
        <w:top w:val="none" w:sz="0" w:space="0" w:color="auto"/>
        <w:left w:val="none" w:sz="0" w:space="0" w:color="auto"/>
        <w:bottom w:val="none" w:sz="0" w:space="0" w:color="auto"/>
        <w:right w:val="none" w:sz="0" w:space="0" w:color="auto"/>
      </w:divBdr>
    </w:div>
    <w:div w:id="1936403578">
      <w:marLeft w:val="640"/>
      <w:marRight w:val="0"/>
      <w:marTop w:val="0"/>
      <w:marBottom w:val="0"/>
      <w:divBdr>
        <w:top w:val="none" w:sz="0" w:space="0" w:color="auto"/>
        <w:left w:val="none" w:sz="0" w:space="0" w:color="auto"/>
        <w:bottom w:val="none" w:sz="0" w:space="0" w:color="auto"/>
        <w:right w:val="none" w:sz="0" w:space="0" w:color="auto"/>
      </w:divBdr>
    </w:div>
    <w:div w:id="1936596189">
      <w:marLeft w:val="640"/>
      <w:marRight w:val="0"/>
      <w:marTop w:val="0"/>
      <w:marBottom w:val="0"/>
      <w:divBdr>
        <w:top w:val="none" w:sz="0" w:space="0" w:color="auto"/>
        <w:left w:val="none" w:sz="0" w:space="0" w:color="auto"/>
        <w:bottom w:val="none" w:sz="0" w:space="0" w:color="auto"/>
        <w:right w:val="none" w:sz="0" w:space="0" w:color="auto"/>
      </w:divBdr>
    </w:div>
    <w:div w:id="1936668989">
      <w:marLeft w:val="640"/>
      <w:marRight w:val="0"/>
      <w:marTop w:val="0"/>
      <w:marBottom w:val="0"/>
      <w:divBdr>
        <w:top w:val="none" w:sz="0" w:space="0" w:color="auto"/>
        <w:left w:val="none" w:sz="0" w:space="0" w:color="auto"/>
        <w:bottom w:val="none" w:sz="0" w:space="0" w:color="auto"/>
        <w:right w:val="none" w:sz="0" w:space="0" w:color="auto"/>
      </w:divBdr>
    </w:div>
    <w:div w:id="1936745624">
      <w:marLeft w:val="640"/>
      <w:marRight w:val="0"/>
      <w:marTop w:val="0"/>
      <w:marBottom w:val="0"/>
      <w:divBdr>
        <w:top w:val="none" w:sz="0" w:space="0" w:color="auto"/>
        <w:left w:val="none" w:sz="0" w:space="0" w:color="auto"/>
        <w:bottom w:val="none" w:sz="0" w:space="0" w:color="auto"/>
        <w:right w:val="none" w:sz="0" w:space="0" w:color="auto"/>
      </w:divBdr>
    </w:div>
    <w:div w:id="1936861166">
      <w:marLeft w:val="640"/>
      <w:marRight w:val="0"/>
      <w:marTop w:val="0"/>
      <w:marBottom w:val="0"/>
      <w:divBdr>
        <w:top w:val="none" w:sz="0" w:space="0" w:color="auto"/>
        <w:left w:val="none" w:sz="0" w:space="0" w:color="auto"/>
        <w:bottom w:val="none" w:sz="0" w:space="0" w:color="auto"/>
        <w:right w:val="none" w:sz="0" w:space="0" w:color="auto"/>
      </w:divBdr>
    </w:div>
    <w:div w:id="1937131342">
      <w:marLeft w:val="640"/>
      <w:marRight w:val="0"/>
      <w:marTop w:val="0"/>
      <w:marBottom w:val="0"/>
      <w:divBdr>
        <w:top w:val="none" w:sz="0" w:space="0" w:color="auto"/>
        <w:left w:val="none" w:sz="0" w:space="0" w:color="auto"/>
        <w:bottom w:val="none" w:sz="0" w:space="0" w:color="auto"/>
        <w:right w:val="none" w:sz="0" w:space="0" w:color="auto"/>
      </w:divBdr>
    </w:div>
    <w:div w:id="1937202788">
      <w:marLeft w:val="640"/>
      <w:marRight w:val="0"/>
      <w:marTop w:val="0"/>
      <w:marBottom w:val="0"/>
      <w:divBdr>
        <w:top w:val="none" w:sz="0" w:space="0" w:color="auto"/>
        <w:left w:val="none" w:sz="0" w:space="0" w:color="auto"/>
        <w:bottom w:val="none" w:sz="0" w:space="0" w:color="auto"/>
        <w:right w:val="none" w:sz="0" w:space="0" w:color="auto"/>
      </w:divBdr>
    </w:div>
    <w:div w:id="1937208939">
      <w:marLeft w:val="640"/>
      <w:marRight w:val="0"/>
      <w:marTop w:val="0"/>
      <w:marBottom w:val="0"/>
      <w:divBdr>
        <w:top w:val="none" w:sz="0" w:space="0" w:color="auto"/>
        <w:left w:val="none" w:sz="0" w:space="0" w:color="auto"/>
        <w:bottom w:val="none" w:sz="0" w:space="0" w:color="auto"/>
        <w:right w:val="none" w:sz="0" w:space="0" w:color="auto"/>
      </w:divBdr>
    </w:div>
    <w:div w:id="1937210843">
      <w:marLeft w:val="640"/>
      <w:marRight w:val="0"/>
      <w:marTop w:val="0"/>
      <w:marBottom w:val="0"/>
      <w:divBdr>
        <w:top w:val="none" w:sz="0" w:space="0" w:color="auto"/>
        <w:left w:val="none" w:sz="0" w:space="0" w:color="auto"/>
        <w:bottom w:val="none" w:sz="0" w:space="0" w:color="auto"/>
        <w:right w:val="none" w:sz="0" w:space="0" w:color="auto"/>
      </w:divBdr>
    </w:div>
    <w:div w:id="1937246777">
      <w:marLeft w:val="640"/>
      <w:marRight w:val="0"/>
      <w:marTop w:val="0"/>
      <w:marBottom w:val="0"/>
      <w:divBdr>
        <w:top w:val="none" w:sz="0" w:space="0" w:color="auto"/>
        <w:left w:val="none" w:sz="0" w:space="0" w:color="auto"/>
        <w:bottom w:val="none" w:sz="0" w:space="0" w:color="auto"/>
        <w:right w:val="none" w:sz="0" w:space="0" w:color="auto"/>
      </w:divBdr>
    </w:div>
    <w:div w:id="1937251631">
      <w:marLeft w:val="640"/>
      <w:marRight w:val="0"/>
      <w:marTop w:val="0"/>
      <w:marBottom w:val="0"/>
      <w:divBdr>
        <w:top w:val="none" w:sz="0" w:space="0" w:color="auto"/>
        <w:left w:val="none" w:sz="0" w:space="0" w:color="auto"/>
        <w:bottom w:val="none" w:sz="0" w:space="0" w:color="auto"/>
        <w:right w:val="none" w:sz="0" w:space="0" w:color="auto"/>
      </w:divBdr>
    </w:div>
    <w:div w:id="1937327065">
      <w:marLeft w:val="640"/>
      <w:marRight w:val="0"/>
      <w:marTop w:val="0"/>
      <w:marBottom w:val="0"/>
      <w:divBdr>
        <w:top w:val="none" w:sz="0" w:space="0" w:color="auto"/>
        <w:left w:val="none" w:sz="0" w:space="0" w:color="auto"/>
        <w:bottom w:val="none" w:sz="0" w:space="0" w:color="auto"/>
        <w:right w:val="none" w:sz="0" w:space="0" w:color="auto"/>
      </w:divBdr>
    </w:div>
    <w:div w:id="1937782389">
      <w:marLeft w:val="640"/>
      <w:marRight w:val="0"/>
      <w:marTop w:val="0"/>
      <w:marBottom w:val="0"/>
      <w:divBdr>
        <w:top w:val="none" w:sz="0" w:space="0" w:color="auto"/>
        <w:left w:val="none" w:sz="0" w:space="0" w:color="auto"/>
        <w:bottom w:val="none" w:sz="0" w:space="0" w:color="auto"/>
        <w:right w:val="none" w:sz="0" w:space="0" w:color="auto"/>
      </w:divBdr>
    </w:div>
    <w:div w:id="1937861097">
      <w:marLeft w:val="640"/>
      <w:marRight w:val="0"/>
      <w:marTop w:val="0"/>
      <w:marBottom w:val="0"/>
      <w:divBdr>
        <w:top w:val="none" w:sz="0" w:space="0" w:color="auto"/>
        <w:left w:val="none" w:sz="0" w:space="0" w:color="auto"/>
        <w:bottom w:val="none" w:sz="0" w:space="0" w:color="auto"/>
        <w:right w:val="none" w:sz="0" w:space="0" w:color="auto"/>
      </w:divBdr>
    </w:div>
    <w:div w:id="1937975850">
      <w:marLeft w:val="640"/>
      <w:marRight w:val="0"/>
      <w:marTop w:val="0"/>
      <w:marBottom w:val="0"/>
      <w:divBdr>
        <w:top w:val="none" w:sz="0" w:space="0" w:color="auto"/>
        <w:left w:val="none" w:sz="0" w:space="0" w:color="auto"/>
        <w:bottom w:val="none" w:sz="0" w:space="0" w:color="auto"/>
        <w:right w:val="none" w:sz="0" w:space="0" w:color="auto"/>
      </w:divBdr>
    </w:div>
    <w:div w:id="1937980624">
      <w:marLeft w:val="640"/>
      <w:marRight w:val="0"/>
      <w:marTop w:val="0"/>
      <w:marBottom w:val="0"/>
      <w:divBdr>
        <w:top w:val="none" w:sz="0" w:space="0" w:color="auto"/>
        <w:left w:val="none" w:sz="0" w:space="0" w:color="auto"/>
        <w:bottom w:val="none" w:sz="0" w:space="0" w:color="auto"/>
        <w:right w:val="none" w:sz="0" w:space="0" w:color="auto"/>
      </w:divBdr>
    </w:div>
    <w:div w:id="1938319761">
      <w:marLeft w:val="640"/>
      <w:marRight w:val="0"/>
      <w:marTop w:val="0"/>
      <w:marBottom w:val="0"/>
      <w:divBdr>
        <w:top w:val="none" w:sz="0" w:space="0" w:color="auto"/>
        <w:left w:val="none" w:sz="0" w:space="0" w:color="auto"/>
        <w:bottom w:val="none" w:sz="0" w:space="0" w:color="auto"/>
        <w:right w:val="none" w:sz="0" w:space="0" w:color="auto"/>
      </w:divBdr>
    </w:div>
    <w:div w:id="1938364618">
      <w:marLeft w:val="640"/>
      <w:marRight w:val="0"/>
      <w:marTop w:val="0"/>
      <w:marBottom w:val="0"/>
      <w:divBdr>
        <w:top w:val="none" w:sz="0" w:space="0" w:color="auto"/>
        <w:left w:val="none" w:sz="0" w:space="0" w:color="auto"/>
        <w:bottom w:val="none" w:sz="0" w:space="0" w:color="auto"/>
        <w:right w:val="none" w:sz="0" w:space="0" w:color="auto"/>
      </w:divBdr>
    </w:div>
    <w:div w:id="1938439358">
      <w:marLeft w:val="640"/>
      <w:marRight w:val="0"/>
      <w:marTop w:val="0"/>
      <w:marBottom w:val="0"/>
      <w:divBdr>
        <w:top w:val="none" w:sz="0" w:space="0" w:color="auto"/>
        <w:left w:val="none" w:sz="0" w:space="0" w:color="auto"/>
        <w:bottom w:val="none" w:sz="0" w:space="0" w:color="auto"/>
        <w:right w:val="none" w:sz="0" w:space="0" w:color="auto"/>
      </w:divBdr>
    </w:div>
    <w:div w:id="1938441833">
      <w:marLeft w:val="640"/>
      <w:marRight w:val="0"/>
      <w:marTop w:val="0"/>
      <w:marBottom w:val="0"/>
      <w:divBdr>
        <w:top w:val="none" w:sz="0" w:space="0" w:color="auto"/>
        <w:left w:val="none" w:sz="0" w:space="0" w:color="auto"/>
        <w:bottom w:val="none" w:sz="0" w:space="0" w:color="auto"/>
        <w:right w:val="none" w:sz="0" w:space="0" w:color="auto"/>
      </w:divBdr>
    </w:div>
    <w:div w:id="1938520129">
      <w:marLeft w:val="640"/>
      <w:marRight w:val="0"/>
      <w:marTop w:val="0"/>
      <w:marBottom w:val="0"/>
      <w:divBdr>
        <w:top w:val="none" w:sz="0" w:space="0" w:color="auto"/>
        <w:left w:val="none" w:sz="0" w:space="0" w:color="auto"/>
        <w:bottom w:val="none" w:sz="0" w:space="0" w:color="auto"/>
        <w:right w:val="none" w:sz="0" w:space="0" w:color="auto"/>
      </w:divBdr>
    </w:div>
    <w:div w:id="1938707305">
      <w:marLeft w:val="640"/>
      <w:marRight w:val="0"/>
      <w:marTop w:val="0"/>
      <w:marBottom w:val="0"/>
      <w:divBdr>
        <w:top w:val="none" w:sz="0" w:space="0" w:color="auto"/>
        <w:left w:val="none" w:sz="0" w:space="0" w:color="auto"/>
        <w:bottom w:val="none" w:sz="0" w:space="0" w:color="auto"/>
        <w:right w:val="none" w:sz="0" w:space="0" w:color="auto"/>
      </w:divBdr>
    </w:div>
    <w:div w:id="1938711737">
      <w:marLeft w:val="640"/>
      <w:marRight w:val="0"/>
      <w:marTop w:val="0"/>
      <w:marBottom w:val="0"/>
      <w:divBdr>
        <w:top w:val="none" w:sz="0" w:space="0" w:color="auto"/>
        <w:left w:val="none" w:sz="0" w:space="0" w:color="auto"/>
        <w:bottom w:val="none" w:sz="0" w:space="0" w:color="auto"/>
        <w:right w:val="none" w:sz="0" w:space="0" w:color="auto"/>
      </w:divBdr>
    </w:div>
    <w:div w:id="1938756336">
      <w:marLeft w:val="640"/>
      <w:marRight w:val="0"/>
      <w:marTop w:val="0"/>
      <w:marBottom w:val="0"/>
      <w:divBdr>
        <w:top w:val="none" w:sz="0" w:space="0" w:color="auto"/>
        <w:left w:val="none" w:sz="0" w:space="0" w:color="auto"/>
        <w:bottom w:val="none" w:sz="0" w:space="0" w:color="auto"/>
        <w:right w:val="none" w:sz="0" w:space="0" w:color="auto"/>
      </w:divBdr>
    </w:div>
    <w:div w:id="1938907433">
      <w:marLeft w:val="640"/>
      <w:marRight w:val="0"/>
      <w:marTop w:val="0"/>
      <w:marBottom w:val="0"/>
      <w:divBdr>
        <w:top w:val="none" w:sz="0" w:space="0" w:color="auto"/>
        <w:left w:val="none" w:sz="0" w:space="0" w:color="auto"/>
        <w:bottom w:val="none" w:sz="0" w:space="0" w:color="auto"/>
        <w:right w:val="none" w:sz="0" w:space="0" w:color="auto"/>
      </w:divBdr>
    </w:div>
    <w:div w:id="1939095805">
      <w:marLeft w:val="640"/>
      <w:marRight w:val="0"/>
      <w:marTop w:val="0"/>
      <w:marBottom w:val="0"/>
      <w:divBdr>
        <w:top w:val="none" w:sz="0" w:space="0" w:color="auto"/>
        <w:left w:val="none" w:sz="0" w:space="0" w:color="auto"/>
        <w:bottom w:val="none" w:sz="0" w:space="0" w:color="auto"/>
        <w:right w:val="none" w:sz="0" w:space="0" w:color="auto"/>
      </w:divBdr>
    </w:div>
    <w:div w:id="1939097183">
      <w:marLeft w:val="640"/>
      <w:marRight w:val="0"/>
      <w:marTop w:val="0"/>
      <w:marBottom w:val="0"/>
      <w:divBdr>
        <w:top w:val="none" w:sz="0" w:space="0" w:color="auto"/>
        <w:left w:val="none" w:sz="0" w:space="0" w:color="auto"/>
        <w:bottom w:val="none" w:sz="0" w:space="0" w:color="auto"/>
        <w:right w:val="none" w:sz="0" w:space="0" w:color="auto"/>
      </w:divBdr>
    </w:div>
    <w:div w:id="1939100674">
      <w:marLeft w:val="640"/>
      <w:marRight w:val="0"/>
      <w:marTop w:val="0"/>
      <w:marBottom w:val="0"/>
      <w:divBdr>
        <w:top w:val="none" w:sz="0" w:space="0" w:color="auto"/>
        <w:left w:val="none" w:sz="0" w:space="0" w:color="auto"/>
        <w:bottom w:val="none" w:sz="0" w:space="0" w:color="auto"/>
        <w:right w:val="none" w:sz="0" w:space="0" w:color="auto"/>
      </w:divBdr>
    </w:div>
    <w:div w:id="1939171716">
      <w:marLeft w:val="640"/>
      <w:marRight w:val="0"/>
      <w:marTop w:val="0"/>
      <w:marBottom w:val="0"/>
      <w:divBdr>
        <w:top w:val="none" w:sz="0" w:space="0" w:color="auto"/>
        <w:left w:val="none" w:sz="0" w:space="0" w:color="auto"/>
        <w:bottom w:val="none" w:sz="0" w:space="0" w:color="auto"/>
        <w:right w:val="none" w:sz="0" w:space="0" w:color="auto"/>
      </w:divBdr>
    </w:div>
    <w:div w:id="1939361541">
      <w:marLeft w:val="640"/>
      <w:marRight w:val="0"/>
      <w:marTop w:val="0"/>
      <w:marBottom w:val="0"/>
      <w:divBdr>
        <w:top w:val="none" w:sz="0" w:space="0" w:color="auto"/>
        <w:left w:val="none" w:sz="0" w:space="0" w:color="auto"/>
        <w:bottom w:val="none" w:sz="0" w:space="0" w:color="auto"/>
        <w:right w:val="none" w:sz="0" w:space="0" w:color="auto"/>
      </w:divBdr>
    </w:div>
    <w:div w:id="1939363735">
      <w:marLeft w:val="640"/>
      <w:marRight w:val="0"/>
      <w:marTop w:val="0"/>
      <w:marBottom w:val="0"/>
      <w:divBdr>
        <w:top w:val="none" w:sz="0" w:space="0" w:color="auto"/>
        <w:left w:val="none" w:sz="0" w:space="0" w:color="auto"/>
        <w:bottom w:val="none" w:sz="0" w:space="0" w:color="auto"/>
        <w:right w:val="none" w:sz="0" w:space="0" w:color="auto"/>
      </w:divBdr>
    </w:div>
    <w:div w:id="1939407382">
      <w:marLeft w:val="640"/>
      <w:marRight w:val="0"/>
      <w:marTop w:val="0"/>
      <w:marBottom w:val="0"/>
      <w:divBdr>
        <w:top w:val="none" w:sz="0" w:space="0" w:color="auto"/>
        <w:left w:val="none" w:sz="0" w:space="0" w:color="auto"/>
        <w:bottom w:val="none" w:sz="0" w:space="0" w:color="auto"/>
        <w:right w:val="none" w:sz="0" w:space="0" w:color="auto"/>
      </w:divBdr>
    </w:div>
    <w:div w:id="1939479873">
      <w:marLeft w:val="640"/>
      <w:marRight w:val="0"/>
      <w:marTop w:val="0"/>
      <w:marBottom w:val="0"/>
      <w:divBdr>
        <w:top w:val="none" w:sz="0" w:space="0" w:color="auto"/>
        <w:left w:val="none" w:sz="0" w:space="0" w:color="auto"/>
        <w:bottom w:val="none" w:sz="0" w:space="0" w:color="auto"/>
        <w:right w:val="none" w:sz="0" w:space="0" w:color="auto"/>
      </w:divBdr>
    </w:div>
    <w:div w:id="1939561515">
      <w:marLeft w:val="640"/>
      <w:marRight w:val="0"/>
      <w:marTop w:val="0"/>
      <w:marBottom w:val="0"/>
      <w:divBdr>
        <w:top w:val="none" w:sz="0" w:space="0" w:color="auto"/>
        <w:left w:val="none" w:sz="0" w:space="0" w:color="auto"/>
        <w:bottom w:val="none" w:sz="0" w:space="0" w:color="auto"/>
        <w:right w:val="none" w:sz="0" w:space="0" w:color="auto"/>
      </w:divBdr>
    </w:div>
    <w:div w:id="1939630295">
      <w:marLeft w:val="640"/>
      <w:marRight w:val="0"/>
      <w:marTop w:val="0"/>
      <w:marBottom w:val="0"/>
      <w:divBdr>
        <w:top w:val="none" w:sz="0" w:space="0" w:color="auto"/>
        <w:left w:val="none" w:sz="0" w:space="0" w:color="auto"/>
        <w:bottom w:val="none" w:sz="0" w:space="0" w:color="auto"/>
        <w:right w:val="none" w:sz="0" w:space="0" w:color="auto"/>
      </w:divBdr>
    </w:div>
    <w:div w:id="1939748409">
      <w:marLeft w:val="640"/>
      <w:marRight w:val="0"/>
      <w:marTop w:val="0"/>
      <w:marBottom w:val="0"/>
      <w:divBdr>
        <w:top w:val="none" w:sz="0" w:space="0" w:color="auto"/>
        <w:left w:val="none" w:sz="0" w:space="0" w:color="auto"/>
        <w:bottom w:val="none" w:sz="0" w:space="0" w:color="auto"/>
        <w:right w:val="none" w:sz="0" w:space="0" w:color="auto"/>
      </w:divBdr>
    </w:div>
    <w:div w:id="1940020714">
      <w:marLeft w:val="640"/>
      <w:marRight w:val="0"/>
      <w:marTop w:val="0"/>
      <w:marBottom w:val="0"/>
      <w:divBdr>
        <w:top w:val="none" w:sz="0" w:space="0" w:color="auto"/>
        <w:left w:val="none" w:sz="0" w:space="0" w:color="auto"/>
        <w:bottom w:val="none" w:sz="0" w:space="0" w:color="auto"/>
        <w:right w:val="none" w:sz="0" w:space="0" w:color="auto"/>
      </w:divBdr>
    </w:div>
    <w:div w:id="1940214144">
      <w:marLeft w:val="640"/>
      <w:marRight w:val="0"/>
      <w:marTop w:val="0"/>
      <w:marBottom w:val="0"/>
      <w:divBdr>
        <w:top w:val="none" w:sz="0" w:space="0" w:color="auto"/>
        <w:left w:val="none" w:sz="0" w:space="0" w:color="auto"/>
        <w:bottom w:val="none" w:sz="0" w:space="0" w:color="auto"/>
        <w:right w:val="none" w:sz="0" w:space="0" w:color="auto"/>
      </w:divBdr>
    </w:div>
    <w:div w:id="1940217883">
      <w:marLeft w:val="640"/>
      <w:marRight w:val="0"/>
      <w:marTop w:val="0"/>
      <w:marBottom w:val="0"/>
      <w:divBdr>
        <w:top w:val="none" w:sz="0" w:space="0" w:color="auto"/>
        <w:left w:val="none" w:sz="0" w:space="0" w:color="auto"/>
        <w:bottom w:val="none" w:sz="0" w:space="0" w:color="auto"/>
        <w:right w:val="none" w:sz="0" w:space="0" w:color="auto"/>
      </w:divBdr>
    </w:div>
    <w:div w:id="1940412142">
      <w:marLeft w:val="640"/>
      <w:marRight w:val="0"/>
      <w:marTop w:val="0"/>
      <w:marBottom w:val="0"/>
      <w:divBdr>
        <w:top w:val="none" w:sz="0" w:space="0" w:color="auto"/>
        <w:left w:val="none" w:sz="0" w:space="0" w:color="auto"/>
        <w:bottom w:val="none" w:sz="0" w:space="0" w:color="auto"/>
        <w:right w:val="none" w:sz="0" w:space="0" w:color="auto"/>
      </w:divBdr>
    </w:div>
    <w:div w:id="1940479725">
      <w:marLeft w:val="640"/>
      <w:marRight w:val="0"/>
      <w:marTop w:val="0"/>
      <w:marBottom w:val="0"/>
      <w:divBdr>
        <w:top w:val="none" w:sz="0" w:space="0" w:color="auto"/>
        <w:left w:val="none" w:sz="0" w:space="0" w:color="auto"/>
        <w:bottom w:val="none" w:sz="0" w:space="0" w:color="auto"/>
        <w:right w:val="none" w:sz="0" w:space="0" w:color="auto"/>
      </w:divBdr>
    </w:div>
    <w:div w:id="1940600379">
      <w:marLeft w:val="640"/>
      <w:marRight w:val="0"/>
      <w:marTop w:val="0"/>
      <w:marBottom w:val="0"/>
      <w:divBdr>
        <w:top w:val="none" w:sz="0" w:space="0" w:color="auto"/>
        <w:left w:val="none" w:sz="0" w:space="0" w:color="auto"/>
        <w:bottom w:val="none" w:sz="0" w:space="0" w:color="auto"/>
        <w:right w:val="none" w:sz="0" w:space="0" w:color="auto"/>
      </w:divBdr>
    </w:div>
    <w:div w:id="1940672272">
      <w:marLeft w:val="640"/>
      <w:marRight w:val="0"/>
      <w:marTop w:val="0"/>
      <w:marBottom w:val="0"/>
      <w:divBdr>
        <w:top w:val="none" w:sz="0" w:space="0" w:color="auto"/>
        <w:left w:val="none" w:sz="0" w:space="0" w:color="auto"/>
        <w:bottom w:val="none" w:sz="0" w:space="0" w:color="auto"/>
        <w:right w:val="none" w:sz="0" w:space="0" w:color="auto"/>
      </w:divBdr>
    </w:div>
    <w:div w:id="1940678335">
      <w:marLeft w:val="640"/>
      <w:marRight w:val="0"/>
      <w:marTop w:val="0"/>
      <w:marBottom w:val="0"/>
      <w:divBdr>
        <w:top w:val="none" w:sz="0" w:space="0" w:color="auto"/>
        <w:left w:val="none" w:sz="0" w:space="0" w:color="auto"/>
        <w:bottom w:val="none" w:sz="0" w:space="0" w:color="auto"/>
        <w:right w:val="none" w:sz="0" w:space="0" w:color="auto"/>
      </w:divBdr>
    </w:div>
    <w:div w:id="1940680423">
      <w:marLeft w:val="640"/>
      <w:marRight w:val="0"/>
      <w:marTop w:val="0"/>
      <w:marBottom w:val="0"/>
      <w:divBdr>
        <w:top w:val="none" w:sz="0" w:space="0" w:color="auto"/>
        <w:left w:val="none" w:sz="0" w:space="0" w:color="auto"/>
        <w:bottom w:val="none" w:sz="0" w:space="0" w:color="auto"/>
        <w:right w:val="none" w:sz="0" w:space="0" w:color="auto"/>
      </w:divBdr>
    </w:div>
    <w:div w:id="1940868992">
      <w:marLeft w:val="640"/>
      <w:marRight w:val="0"/>
      <w:marTop w:val="0"/>
      <w:marBottom w:val="0"/>
      <w:divBdr>
        <w:top w:val="none" w:sz="0" w:space="0" w:color="auto"/>
        <w:left w:val="none" w:sz="0" w:space="0" w:color="auto"/>
        <w:bottom w:val="none" w:sz="0" w:space="0" w:color="auto"/>
        <w:right w:val="none" w:sz="0" w:space="0" w:color="auto"/>
      </w:divBdr>
    </w:div>
    <w:div w:id="1940916094">
      <w:marLeft w:val="640"/>
      <w:marRight w:val="0"/>
      <w:marTop w:val="0"/>
      <w:marBottom w:val="0"/>
      <w:divBdr>
        <w:top w:val="none" w:sz="0" w:space="0" w:color="auto"/>
        <w:left w:val="none" w:sz="0" w:space="0" w:color="auto"/>
        <w:bottom w:val="none" w:sz="0" w:space="0" w:color="auto"/>
        <w:right w:val="none" w:sz="0" w:space="0" w:color="auto"/>
      </w:divBdr>
    </w:div>
    <w:div w:id="1940946523">
      <w:marLeft w:val="640"/>
      <w:marRight w:val="0"/>
      <w:marTop w:val="0"/>
      <w:marBottom w:val="0"/>
      <w:divBdr>
        <w:top w:val="none" w:sz="0" w:space="0" w:color="auto"/>
        <w:left w:val="none" w:sz="0" w:space="0" w:color="auto"/>
        <w:bottom w:val="none" w:sz="0" w:space="0" w:color="auto"/>
        <w:right w:val="none" w:sz="0" w:space="0" w:color="auto"/>
      </w:divBdr>
    </w:div>
    <w:div w:id="1940984011">
      <w:marLeft w:val="640"/>
      <w:marRight w:val="0"/>
      <w:marTop w:val="0"/>
      <w:marBottom w:val="0"/>
      <w:divBdr>
        <w:top w:val="none" w:sz="0" w:space="0" w:color="auto"/>
        <w:left w:val="none" w:sz="0" w:space="0" w:color="auto"/>
        <w:bottom w:val="none" w:sz="0" w:space="0" w:color="auto"/>
        <w:right w:val="none" w:sz="0" w:space="0" w:color="auto"/>
      </w:divBdr>
    </w:div>
    <w:div w:id="1941062736">
      <w:marLeft w:val="640"/>
      <w:marRight w:val="0"/>
      <w:marTop w:val="0"/>
      <w:marBottom w:val="0"/>
      <w:divBdr>
        <w:top w:val="none" w:sz="0" w:space="0" w:color="auto"/>
        <w:left w:val="none" w:sz="0" w:space="0" w:color="auto"/>
        <w:bottom w:val="none" w:sz="0" w:space="0" w:color="auto"/>
        <w:right w:val="none" w:sz="0" w:space="0" w:color="auto"/>
      </w:divBdr>
    </w:div>
    <w:div w:id="1941138593">
      <w:marLeft w:val="640"/>
      <w:marRight w:val="0"/>
      <w:marTop w:val="0"/>
      <w:marBottom w:val="0"/>
      <w:divBdr>
        <w:top w:val="none" w:sz="0" w:space="0" w:color="auto"/>
        <w:left w:val="none" w:sz="0" w:space="0" w:color="auto"/>
        <w:bottom w:val="none" w:sz="0" w:space="0" w:color="auto"/>
        <w:right w:val="none" w:sz="0" w:space="0" w:color="auto"/>
      </w:divBdr>
    </w:div>
    <w:div w:id="1941176597">
      <w:marLeft w:val="640"/>
      <w:marRight w:val="0"/>
      <w:marTop w:val="0"/>
      <w:marBottom w:val="0"/>
      <w:divBdr>
        <w:top w:val="none" w:sz="0" w:space="0" w:color="auto"/>
        <w:left w:val="none" w:sz="0" w:space="0" w:color="auto"/>
        <w:bottom w:val="none" w:sz="0" w:space="0" w:color="auto"/>
        <w:right w:val="none" w:sz="0" w:space="0" w:color="auto"/>
      </w:divBdr>
    </w:div>
    <w:div w:id="1941448262">
      <w:marLeft w:val="640"/>
      <w:marRight w:val="0"/>
      <w:marTop w:val="0"/>
      <w:marBottom w:val="0"/>
      <w:divBdr>
        <w:top w:val="none" w:sz="0" w:space="0" w:color="auto"/>
        <w:left w:val="none" w:sz="0" w:space="0" w:color="auto"/>
        <w:bottom w:val="none" w:sz="0" w:space="0" w:color="auto"/>
        <w:right w:val="none" w:sz="0" w:space="0" w:color="auto"/>
      </w:divBdr>
    </w:div>
    <w:div w:id="1941528681">
      <w:marLeft w:val="640"/>
      <w:marRight w:val="0"/>
      <w:marTop w:val="0"/>
      <w:marBottom w:val="0"/>
      <w:divBdr>
        <w:top w:val="none" w:sz="0" w:space="0" w:color="auto"/>
        <w:left w:val="none" w:sz="0" w:space="0" w:color="auto"/>
        <w:bottom w:val="none" w:sz="0" w:space="0" w:color="auto"/>
        <w:right w:val="none" w:sz="0" w:space="0" w:color="auto"/>
      </w:divBdr>
    </w:div>
    <w:div w:id="1941595644">
      <w:marLeft w:val="640"/>
      <w:marRight w:val="0"/>
      <w:marTop w:val="0"/>
      <w:marBottom w:val="0"/>
      <w:divBdr>
        <w:top w:val="none" w:sz="0" w:space="0" w:color="auto"/>
        <w:left w:val="none" w:sz="0" w:space="0" w:color="auto"/>
        <w:bottom w:val="none" w:sz="0" w:space="0" w:color="auto"/>
        <w:right w:val="none" w:sz="0" w:space="0" w:color="auto"/>
      </w:divBdr>
    </w:div>
    <w:div w:id="1941600831">
      <w:marLeft w:val="640"/>
      <w:marRight w:val="0"/>
      <w:marTop w:val="0"/>
      <w:marBottom w:val="0"/>
      <w:divBdr>
        <w:top w:val="none" w:sz="0" w:space="0" w:color="auto"/>
        <w:left w:val="none" w:sz="0" w:space="0" w:color="auto"/>
        <w:bottom w:val="none" w:sz="0" w:space="0" w:color="auto"/>
        <w:right w:val="none" w:sz="0" w:space="0" w:color="auto"/>
      </w:divBdr>
    </w:div>
    <w:div w:id="1941718983">
      <w:marLeft w:val="640"/>
      <w:marRight w:val="0"/>
      <w:marTop w:val="0"/>
      <w:marBottom w:val="0"/>
      <w:divBdr>
        <w:top w:val="none" w:sz="0" w:space="0" w:color="auto"/>
        <w:left w:val="none" w:sz="0" w:space="0" w:color="auto"/>
        <w:bottom w:val="none" w:sz="0" w:space="0" w:color="auto"/>
        <w:right w:val="none" w:sz="0" w:space="0" w:color="auto"/>
      </w:divBdr>
    </w:div>
    <w:div w:id="1941719013">
      <w:marLeft w:val="640"/>
      <w:marRight w:val="0"/>
      <w:marTop w:val="0"/>
      <w:marBottom w:val="0"/>
      <w:divBdr>
        <w:top w:val="none" w:sz="0" w:space="0" w:color="auto"/>
        <w:left w:val="none" w:sz="0" w:space="0" w:color="auto"/>
        <w:bottom w:val="none" w:sz="0" w:space="0" w:color="auto"/>
        <w:right w:val="none" w:sz="0" w:space="0" w:color="auto"/>
      </w:divBdr>
    </w:div>
    <w:div w:id="1941798292">
      <w:marLeft w:val="640"/>
      <w:marRight w:val="0"/>
      <w:marTop w:val="0"/>
      <w:marBottom w:val="0"/>
      <w:divBdr>
        <w:top w:val="none" w:sz="0" w:space="0" w:color="auto"/>
        <w:left w:val="none" w:sz="0" w:space="0" w:color="auto"/>
        <w:bottom w:val="none" w:sz="0" w:space="0" w:color="auto"/>
        <w:right w:val="none" w:sz="0" w:space="0" w:color="auto"/>
      </w:divBdr>
    </w:div>
    <w:div w:id="1941837273">
      <w:marLeft w:val="640"/>
      <w:marRight w:val="0"/>
      <w:marTop w:val="0"/>
      <w:marBottom w:val="0"/>
      <w:divBdr>
        <w:top w:val="none" w:sz="0" w:space="0" w:color="auto"/>
        <w:left w:val="none" w:sz="0" w:space="0" w:color="auto"/>
        <w:bottom w:val="none" w:sz="0" w:space="0" w:color="auto"/>
        <w:right w:val="none" w:sz="0" w:space="0" w:color="auto"/>
      </w:divBdr>
    </w:div>
    <w:div w:id="1941839018">
      <w:marLeft w:val="640"/>
      <w:marRight w:val="0"/>
      <w:marTop w:val="0"/>
      <w:marBottom w:val="0"/>
      <w:divBdr>
        <w:top w:val="none" w:sz="0" w:space="0" w:color="auto"/>
        <w:left w:val="none" w:sz="0" w:space="0" w:color="auto"/>
        <w:bottom w:val="none" w:sz="0" w:space="0" w:color="auto"/>
        <w:right w:val="none" w:sz="0" w:space="0" w:color="auto"/>
      </w:divBdr>
    </w:div>
    <w:div w:id="1941983633">
      <w:marLeft w:val="640"/>
      <w:marRight w:val="0"/>
      <w:marTop w:val="0"/>
      <w:marBottom w:val="0"/>
      <w:divBdr>
        <w:top w:val="none" w:sz="0" w:space="0" w:color="auto"/>
        <w:left w:val="none" w:sz="0" w:space="0" w:color="auto"/>
        <w:bottom w:val="none" w:sz="0" w:space="0" w:color="auto"/>
        <w:right w:val="none" w:sz="0" w:space="0" w:color="auto"/>
      </w:divBdr>
    </w:div>
    <w:div w:id="1941986574">
      <w:marLeft w:val="640"/>
      <w:marRight w:val="0"/>
      <w:marTop w:val="0"/>
      <w:marBottom w:val="0"/>
      <w:divBdr>
        <w:top w:val="none" w:sz="0" w:space="0" w:color="auto"/>
        <w:left w:val="none" w:sz="0" w:space="0" w:color="auto"/>
        <w:bottom w:val="none" w:sz="0" w:space="0" w:color="auto"/>
        <w:right w:val="none" w:sz="0" w:space="0" w:color="auto"/>
      </w:divBdr>
    </w:div>
    <w:div w:id="1941986824">
      <w:marLeft w:val="640"/>
      <w:marRight w:val="0"/>
      <w:marTop w:val="0"/>
      <w:marBottom w:val="0"/>
      <w:divBdr>
        <w:top w:val="none" w:sz="0" w:space="0" w:color="auto"/>
        <w:left w:val="none" w:sz="0" w:space="0" w:color="auto"/>
        <w:bottom w:val="none" w:sz="0" w:space="0" w:color="auto"/>
        <w:right w:val="none" w:sz="0" w:space="0" w:color="auto"/>
      </w:divBdr>
    </w:div>
    <w:div w:id="1942100566">
      <w:marLeft w:val="640"/>
      <w:marRight w:val="0"/>
      <w:marTop w:val="0"/>
      <w:marBottom w:val="0"/>
      <w:divBdr>
        <w:top w:val="none" w:sz="0" w:space="0" w:color="auto"/>
        <w:left w:val="none" w:sz="0" w:space="0" w:color="auto"/>
        <w:bottom w:val="none" w:sz="0" w:space="0" w:color="auto"/>
        <w:right w:val="none" w:sz="0" w:space="0" w:color="auto"/>
      </w:divBdr>
    </w:div>
    <w:div w:id="1942107552">
      <w:marLeft w:val="640"/>
      <w:marRight w:val="0"/>
      <w:marTop w:val="0"/>
      <w:marBottom w:val="0"/>
      <w:divBdr>
        <w:top w:val="none" w:sz="0" w:space="0" w:color="auto"/>
        <w:left w:val="none" w:sz="0" w:space="0" w:color="auto"/>
        <w:bottom w:val="none" w:sz="0" w:space="0" w:color="auto"/>
        <w:right w:val="none" w:sz="0" w:space="0" w:color="auto"/>
      </w:divBdr>
    </w:div>
    <w:div w:id="1942294136">
      <w:marLeft w:val="640"/>
      <w:marRight w:val="0"/>
      <w:marTop w:val="0"/>
      <w:marBottom w:val="0"/>
      <w:divBdr>
        <w:top w:val="none" w:sz="0" w:space="0" w:color="auto"/>
        <w:left w:val="none" w:sz="0" w:space="0" w:color="auto"/>
        <w:bottom w:val="none" w:sz="0" w:space="0" w:color="auto"/>
        <w:right w:val="none" w:sz="0" w:space="0" w:color="auto"/>
      </w:divBdr>
    </w:div>
    <w:div w:id="1942368589">
      <w:marLeft w:val="640"/>
      <w:marRight w:val="0"/>
      <w:marTop w:val="0"/>
      <w:marBottom w:val="0"/>
      <w:divBdr>
        <w:top w:val="none" w:sz="0" w:space="0" w:color="auto"/>
        <w:left w:val="none" w:sz="0" w:space="0" w:color="auto"/>
        <w:bottom w:val="none" w:sz="0" w:space="0" w:color="auto"/>
        <w:right w:val="none" w:sz="0" w:space="0" w:color="auto"/>
      </w:divBdr>
    </w:div>
    <w:div w:id="1942374115">
      <w:marLeft w:val="640"/>
      <w:marRight w:val="0"/>
      <w:marTop w:val="0"/>
      <w:marBottom w:val="0"/>
      <w:divBdr>
        <w:top w:val="none" w:sz="0" w:space="0" w:color="auto"/>
        <w:left w:val="none" w:sz="0" w:space="0" w:color="auto"/>
        <w:bottom w:val="none" w:sz="0" w:space="0" w:color="auto"/>
        <w:right w:val="none" w:sz="0" w:space="0" w:color="auto"/>
      </w:divBdr>
    </w:div>
    <w:div w:id="1942374152">
      <w:marLeft w:val="640"/>
      <w:marRight w:val="0"/>
      <w:marTop w:val="0"/>
      <w:marBottom w:val="0"/>
      <w:divBdr>
        <w:top w:val="none" w:sz="0" w:space="0" w:color="auto"/>
        <w:left w:val="none" w:sz="0" w:space="0" w:color="auto"/>
        <w:bottom w:val="none" w:sz="0" w:space="0" w:color="auto"/>
        <w:right w:val="none" w:sz="0" w:space="0" w:color="auto"/>
      </w:divBdr>
    </w:div>
    <w:div w:id="1942445922">
      <w:marLeft w:val="640"/>
      <w:marRight w:val="0"/>
      <w:marTop w:val="0"/>
      <w:marBottom w:val="0"/>
      <w:divBdr>
        <w:top w:val="none" w:sz="0" w:space="0" w:color="auto"/>
        <w:left w:val="none" w:sz="0" w:space="0" w:color="auto"/>
        <w:bottom w:val="none" w:sz="0" w:space="0" w:color="auto"/>
        <w:right w:val="none" w:sz="0" w:space="0" w:color="auto"/>
      </w:divBdr>
    </w:div>
    <w:div w:id="1942490080">
      <w:marLeft w:val="640"/>
      <w:marRight w:val="0"/>
      <w:marTop w:val="0"/>
      <w:marBottom w:val="0"/>
      <w:divBdr>
        <w:top w:val="none" w:sz="0" w:space="0" w:color="auto"/>
        <w:left w:val="none" w:sz="0" w:space="0" w:color="auto"/>
        <w:bottom w:val="none" w:sz="0" w:space="0" w:color="auto"/>
        <w:right w:val="none" w:sz="0" w:space="0" w:color="auto"/>
      </w:divBdr>
    </w:div>
    <w:div w:id="1942493236">
      <w:marLeft w:val="640"/>
      <w:marRight w:val="0"/>
      <w:marTop w:val="0"/>
      <w:marBottom w:val="0"/>
      <w:divBdr>
        <w:top w:val="none" w:sz="0" w:space="0" w:color="auto"/>
        <w:left w:val="none" w:sz="0" w:space="0" w:color="auto"/>
        <w:bottom w:val="none" w:sz="0" w:space="0" w:color="auto"/>
        <w:right w:val="none" w:sz="0" w:space="0" w:color="auto"/>
      </w:divBdr>
    </w:div>
    <w:div w:id="1942495991">
      <w:marLeft w:val="640"/>
      <w:marRight w:val="0"/>
      <w:marTop w:val="0"/>
      <w:marBottom w:val="0"/>
      <w:divBdr>
        <w:top w:val="none" w:sz="0" w:space="0" w:color="auto"/>
        <w:left w:val="none" w:sz="0" w:space="0" w:color="auto"/>
        <w:bottom w:val="none" w:sz="0" w:space="0" w:color="auto"/>
        <w:right w:val="none" w:sz="0" w:space="0" w:color="auto"/>
      </w:divBdr>
    </w:div>
    <w:div w:id="1942568535">
      <w:marLeft w:val="640"/>
      <w:marRight w:val="0"/>
      <w:marTop w:val="0"/>
      <w:marBottom w:val="0"/>
      <w:divBdr>
        <w:top w:val="none" w:sz="0" w:space="0" w:color="auto"/>
        <w:left w:val="none" w:sz="0" w:space="0" w:color="auto"/>
        <w:bottom w:val="none" w:sz="0" w:space="0" w:color="auto"/>
        <w:right w:val="none" w:sz="0" w:space="0" w:color="auto"/>
      </w:divBdr>
    </w:div>
    <w:div w:id="1942638337">
      <w:marLeft w:val="640"/>
      <w:marRight w:val="0"/>
      <w:marTop w:val="0"/>
      <w:marBottom w:val="0"/>
      <w:divBdr>
        <w:top w:val="none" w:sz="0" w:space="0" w:color="auto"/>
        <w:left w:val="none" w:sz="0" w:space="0" w:color="auto"/>
        <w:bottom w:val="none" w:sz="0" w:space="0" w:color="auto"/>
        <w:right w:val="none" w:sz="0" w:space="0" w:color="auto"/>
      </w:divBdr>
    </w:div>
    <w:div w:id="1942713398">
      <w:marLeft w:val="640"/>
      <w:marRight w:val="0"/>
      <w:marTop w:val="0"/>
      <w:marBottom w:val="0"/>
      <w:divBdr>
        <w:top w:val="none" w:sz="0" w:space="0" w:color="auto"/>
        <w:left w:val="none" w:sz="0" w:space="0" w:color="auto"/>
        <w:bottom w:val="none" w:sz="0" w:space="0" w:color="auto"/>
        <w:right w:val="none" w:sz="0" w:space="0" w:color="auto"/>
      </w:divBdr>
    </w:div>
    <w:div w:id="1942906890">
      <w:marLeft w:val="640"/>
      <w:marRight w:val="0"/>
      <w:marTop w:val="0"/>
      <w:marBottom w:val="0"/>
      <w:divBdr>
        <w:top w:val="none" w:sz="0" w:space="0" w:color="auto"/>
        <w:left w:val="none" w:sz="0" w:space="0" w:color="auto"/>
        <w:bottom w:val="none" w:sz="0" w:space="0" w:color="auto"/>
        <w:right w:val="none" w:sz="0" w:space="0" w:color="auto"/>
      </w:divBdr>
    </w:div>
    <w:div w:id="1943026863">
      <w:marLeft w:val="640"/>
      <w:marRight w:val="0"/>
      <w:marTop w:val="0"/>
      <w:marBottom w:val="0"/>
      <w:divBdr>
        <w:top w:val="none" w:sz="0" w:space="0" w:color="auto"/>
        <w:left w:val="none" w:sz="0" w:space="0" w:color="auto"/>
        <w:bottom w:val="none" w:sz="0" w:space="0" w:color="auto"/>
        <w:right w:val="none" w:sz="0" w:space="0" w:color="auto"/>
      </w:divBdr>
    </w:div>
    <w:div w:id="1943174750">
      <w:marLeft w:val="640"/>
      <w:marRight w:val="0"/>
      <w:marTop w:val="0"/>
      <w:marBottom w:val="0"/>
      <w:divBdr>
        <w:top w:val="none" w:sz="0" w:space="0" w:color="auto"/>
        <w:left w:val="none" w:sz="0" w:space="0" w:color="auto"/>
        <w:bottom w:val="none" w:sz="0" w:space="0" w:color="auto"/>
        <w:right w:val="none" w:sz="0" w:space="0" w:color="auto"/>
      </w:divBdr>
    </w:div>
    <w:div w:id="1943223789">
      <w:marLeft w:val="640"/>
      <w:marRight w:val="0"/>
      <w:marTop w:val="0"/>
      <w:marBottom w:val="0"/>
      <w:divBdr>
        <w:top w:val="none" w:sz="0" w:space="0" w:color="auto"/>
        <w:left w:val="none" w:sz="0" w:space="0" w:color="auto"/>
        <w:bottom w:val="none" w:sz="0" w:space="0" w:color="auto"/>
        <w:right w:val="none" w:sz="0" w:space="0" w:color="auto"/>
      </w:divBdr>
    </w:div>
    <w:div w:id="1943224243">
      <w:marLeft w:val="640"/>
      <w:marRight w:val="0"/>
      <w:marTop w:val="0"/>
      <w:marBottom w:val="0"/>
      <w:divBdr>
        <w:top w:val="none" w:sz="0" w:space="0" w:color="auto"/>
        <w:left w:val="none" w:sz="0" w:space="0" w:color="auto"/>
        <w:bottom w:val="none" w:sz="0" w:space="0" w:color="auto"/>
        <w:right w:val="none" w:sz="0" w:space="0" w:color="auto"/>
      </w:divBdr>
    </w:div>
    <w:div w:id="1943297256">
      <w:marLeft w:val="640"/>
      <w:marRight w:val="0"/>
      <w:marTop w:val="0"/>
      <w:marBottom w:val="0"/>
      <w:divBdr>
        <w:top w:val="none" w:sz="0" w:space="0" w:color="auto"/>
        <w:left w:val="none" w:sz="0" w:space="0" w:color="auto"/>
        <w:bottom w:val="none" w:sz="0" w:space="0" w:color="auto"/>
        <w:right w:val="none" w:sz="0" w:space="0" w:color="auto"/>
      </w:divBdr>
    </w:div>
    <w:div w:id="1943370349">
      <w:marLeft w:val="640"/>
      <w:marRight w:val="0"/>
      <w:marTop w:val="0"/>
      <w:marBottom w:val="0"/>
      <w:divBdr>
        <w:top w:val="none" w:sz="0" w:space="0" w:color="auto"/>
        <w:left w:val="none" w:sz="0" w:space="0" w:color="auto"/>
        <w:bottom w:val="none" w:sz="0" w:space="0" w:color="auto"/>
        <w:right w:val="none" w:sz="0" w:space="0" w:color="auto"/>
      </w:divBdr>
    </w:div>
    <w:div w:id="1943489721">
      <w:marLeft w:val="640"/>
      <w:marRight w:val="0"/>
      <w:marTop w:val="0"/>
      <w:marBottom w:val="0"/>
      <w:divBdr>
        <w:top w:val="none" w:sz="0" w:space="0" w:color="auto"/>
        <w:left w:val="none" w:sz="0" w:space="0" w:color="auto"/>
        <w:bottom w:val="none" w:sz="0" w:space="0" w:color="auto"/>
        <w:right w:val="none" w:sz="0" w:space="0" w:color="auto"/>
      </w:divBdr>
    </w:div>
    <w:div w:id="1943492256">
      <w:marLeft w:val="640"/>
      <w:marRight w:val="0"/>
      <w:marTop w:val="0"/>
      <w:marBottom w:val="0"/>
      <w:divBdr>
        <w:top w:val="none" w:sz="0" w:space="0" w:color="auto"/>
        <w:left w:val="none" w:sz="0" w:space="0" w:color="auto"/>
        <w:bottom w:val="none" w:sz="0" w:space="0" w:color="auto"/>
        <w:right w:val="none" w:sz="0" w:space="0" w:color="auto"/>
      </w:divBdr>
    </w:div>
    <w:div w:id="1943604940">
      <w:marLeft w:val="640"/>
      <w:marRight w:val="0"/>
      <w:marTop w:val="0"/>
      <w:marBottom w:val="0"/>
      <w:divBdr>
        <w:top w:val="none" w:sz="0" w:space="0" w:color="auto"/>
        <w:left w:val="none" w:sz="0" w:space="0" w:color="auto"/>
        <w:bottom w:val="none" w:sz="0" w:space="0" w:color="auto"/>
        <w:right w:val="none" w:sz="0" w:space="0" w:color="auto"/>
      </w:divBdr>
    </w:div>
    <w:div w:id="1943684562">
      <w:marLeft w:val="640"/>
      <w:marRight w:val="0"/>
      <w:marTop w:val="0"/>
      <w:marBottom w:val="0"/>
      <w:divBdr>
        <w:top w:val="none" w:sz="0" w:space="0" w:color="auto"/>
        <w:left w:val="none" w:sz="0" w:space="0" w:color="auto"/>
        <w:bottom w:val="none" w:sz="0" w:space="0" w:color="auto"/>
        <w:right w:val="none" w:sz="0" w:space="0" w:color="auto"/>
      </w:divBdr>
    </w:div>
    <w:div w:id="1943872306">
      <w:marLeft w:val="640"/>
      <w:marRight w:val="0"/>
      <w:marTop w:val="0"/>
      <w:marBottom w:val="0"/>
      <w:divBdr>
        <w:top w:val="none" w:sz="0" w:space="0" w:color="auto"/>
        <w:left w:val="none" w:sz="0" w:space="0" w:color="auto"/>
        <w:bottom w:val="none" w:sz="0" w:space="0" w:color="auto"/>
        <w:right w:val="none" w:sz="0" w:space="0" w:color="auto"/>
      </w:divBdr>
    </w:div>
    <w:div w:id="1943953888">
      <w:bodyDiv w:val="1"/>
      <w:marLeft w:val="0"/>
      <w:marRight w:val="0"/>
      <w:marTop w:val="0"/>
      <w:marBottom w:val="0"/>
      <w:divBdr>
        <w:top w:val="none" w:sz="0" w:space="0" w:color="auto"/>
        <w:left w:val="none" w:sz="0" w:space="0" w:color="auto"/>
        <w:bottom w:val="none" w:sz="0" w:space="0" w:color="auto"/>
        <w:right w:val="none" w:sz="0" w:space="0" w:color="auto"/>
      </w:divBdr>
    </w:div>
    <w:div w:id="1943995934">
      <w:marLeft w:val="640"/>
      <w:marRight w:val="0"/>
      <w:marTop w:val="0"/>
      <w:marBottom w:val="0"/>
      <w:divBdr>
        <w:top w:val="none" w:sz="0" w:space="0" w:color="auto"/>
        <w:left w:val="none" w:sz="0" w:space="0" w:color="auto"/>
        <w:bottom w:val="none" w:sz="0" w:space="0" w:color="auto"/>
        <w:right w:val="none" w:sz="0" w:space="0" w:color="auto"/>
      </w:divBdr>
    </w:div>
    <w:div w:id="1943998816">
      <w:marLeft w:val="640"/>
      <w:marRight w:val="0"/>
      <w:marTop w:val="0"/>
      <w:marBottom w:val="0"/>
      <w:divBdr>
        <w:top w:val="none" w:sz="0" w:space="0" w:color="auto"/>
        <w:left w:val="none" w:sz="0" w:space="0" w:color="auto"/>
        <w:bottom w:val="none" w:sz="0" w:space="0" w:color="auto"/>
        <w:right w:val="none" w:sz="0" w:space="0" w:color="auto"/>
      </w:divBdr>
    </w:div>
    <w:div w:id="1944068333">
      <w:marLeft w:val="640"/>
      <w:marRight w:val="0"/>
      <w:marTop w:val="0"/>
      <w:marBottom w:val="0"/>
      <w:divBdr>
        <w:top w:val="none" w:sz="0" w:space="0" w:color="auto"/>
        <w:left w:val="none" w:sz="0" w:space="0" w:color="auto"/>
        <w:bottom w:val="none" w:sz="0" w:space="0" w:color="auto"/>
        <w:right w:val="none" w:sz="0" w:space="0" w:color="auto"/>
      </w:divBdr>
    </w:div>
    <w:div w:id="1944150243">
      <w:marLeft w:val="640"/>
      <w:marRight w:val="0"/>
      <w:marTop w:val="0"/>
      <w:marBottom w:val="0"/>
      <w:divBdr>
        <w:top w:val="none" w:sz="0" w:space="0" w:color="auto"/>
        <w:left w:val="none" w:sz="0" w:space="0" w:color="auto"/>
        <w:bottom w:val="none" w:sz="0" w:space="0" w:color="auto"/>
        <w:right w:val="none" w:sz="0" w:space="0" w:color="auto"/>
      </w:divBdr>
    </w:div>
    <w:div w:id="1944217932">
      <w:marLeft w:val="640"/>
      <w:marRight w:val="0"/>
      <w:marTop w:val="0"/>
      <w:marBottom w:val="0"/>
      <w:divBdr>
        <w:top w:val="none" w:sz="0" w:space="0" w:color="auto"/>
        <w:left w:val="none" w:sz="0" w:space="0" w:color="auto"/>
        <w:bottom w:val="none" w:sz="0" w:space="0" w:color="auto"/>
        <w:right w:val="none" w:sz="0" w:space="0" w:color="auto"/>
      </w:divBdr>
    </w:div>
    <w:div w:id="1944221764">
      <w:marLeft w:val="640"/>
      <w:marRight w:val="0"/>
      <w:marTop w:val="0"/>
      <w:marBottom w:val="0"/>
      <w:divBdr>
        <w:top w:val="none" w:sz="0" w:space="0" w:color="auto"/>
        <w:left w:val="none" w:sz="0" w:space="0" w:color="auto"/>
        <w:bottom w:val="none" w:sz="0" w:space="0" w:color="auto"/>
        <w:right w:val="none" w:sz="0" w:space="0" w:color="auto"/>
      </w:divBdr>
    </w:div>
    <w:div w:id="1944266029">
      <w:marLeft w:val="640"/>
      <w:marRight w:val="0"/>
      <w:marTop w:val="0"/>
      <w:marBottom w:val="0"/>
      <w:divBdr>
        <w:top w:val="none" w:sz="0" w:space="0" w:color="auto"/>
        <w:left w:val="none" w:sz="0" w:space="0" w:color="auto"/>
        <w:bottom w:val="none" w:sz="0" w:space="0" w:color="auto"/>
        <w:right w:val="none" w:sz="0" w:space="0" w:color="auto"/>
      </w:divBdr>
    </w:div>
    <w:div w:id="1944335975">
      <w:marLeft w:val="640"/>
      <w:marRight w:val="0"/>
      <w:marTop w:val="0"/>
      <w:marBottom w:val="0"/>
      <w:divBdr>
        <w:top w:val="none" w:sz="0" w:space="0" w:color="auto"/>
        <w:left w:val="none" w:sz="0" w:space="0" w:color="auto"/>
        <w:bottom w:val="none" w:sz="0" w:space="0" w:color="auto"/>
        <w:right w:val="none" w:sz="0" w:space="0" w:color="auto"/>
      </w:divBdr>
    </w:div>
    <w:div w:id="1944338446">
      <w:marLeft w:val="640"/>
      <w:marRight w:val="0"/>
      <w:marTop w:val="0"/>
      <w:marBottom w:val="0"/>
      <w:divBdr>
        <w:top w:val="none" w:sz="0" w:space="0" w:color="auto"/>
        <w:left w:val="none" w:sz="0" w:space="0" w:color="auto"/>
        <w:bottom w:val="none" w:sz="0" w:space="0" w:color="auto"/>
        <w:right w:val="none" w:sz="0" w:space="0" w:color="auto"/>
      </w:divBdr>
    </w:div>
    <w:div w:id="1944340392">
      <w:marLeft w:val="640"/>
      <w:marRight w:val="0"/>
      <w:marTop w:val="0"/>
      <w:marBottom w:val="0"/>
      <w:divBdr>
        <w:top w:val="none" w:sz="0" w:space="0" w:color="auto"/>
        <w:left w:val="none" w:sz="0" w:space="0" w:color="auto"/>
        <w:bottom w:val="none" w:sz="0" w:space="0" w:color="auto"/>
        <w:right w:val="none" w:sz="0" w:space="0" w:color="auto"/>
      </w:divBdr>
    </w:div>
    <w:div w:id="1944413443">
      <w:marLeft w:val="640"/>
      <w:marRight w:val="0"/>
      <w:marTop w:val="0"/>
      <w:marBottom w:val="0"/>
      <w:divBdr>
        <w:top w:val="none" w:sz="0" w:space="0" w:color="auto"/>
        <w:left w:val="none" w:sz="0" w:space="0" w:color="auto"/>
        <w:bottom w:val="none" w:sz="0" w:space="0" w:color="auto"/>
        <w:right w:val="none" w:sz="0" w:space="0" w:color="auto"/>
      </w:divBdr>
    </w:div>
    <w:div w:id="1944531549">
      <w:marLeft w:val="640"/>
      <w:marRight w:val="0"/>
      <w:marTop w:val="0"/>
      <w:marBottom w:val="0"/>
      <w:divBdr>
        <w:top w:val="none" w:sz="0" w:space="0" w:color="auto"/>
        <w:left w:val="none" w:sz="0" w:space="0" w:color="auto"/>
        <w:bottom w:val="none" w:sz="0" w:space="0" w:color="auto"/>
        <w:right w:val="none" w:sz="0" w:space="0" w:color="auto"/>
      </w:divBdr>
    </w:div>
    <w:div w:id="1944533622">
      <w:bodyDiv w:val="1"/>
      <w:marLeft w:val="0"/>
      <w:marRight w:val="0"/>
      <w:marTop w:val="0"/>
      <w:marBottom w:val="0"/>
      <w:divBdr>
        <w:top w:val="none" w:sz="0" w:space="0" w:color="auto"/>
        <w:left w:val="none" w:sz="0" w:space="0" w:color="auto"/>
        <w:bottom w:val="none" w:sz="0" w:space="0" w:color="auto"/>
        <w:right w:val="none" w:sz="0" w:space="0" w:color="auto"/>
      </w:divBdr>
    </w:div>
    <w:div w:id="1944721907">
      <w:marLeft w:val="640"/>
      <w:marRight w:val="0"/>
      <w:marTop w:val="0"/>
      <w:marBottom w:val="0"/>
      <w:divBdr>
        <w:top w:val="none" w:sz="0" w:space="0" w:color="auto"/>
        <w:left w:val="none" w:sz="0" w:space="0" w:color="auto"/>
        <w:bottom w:val="none" w:sz="0" w:space="0" w:color="auto"/>
        <w:right w:val="none" w:sz="0" w:space="0" w:color="auto"/>
      </w:divBdr>
    </w:div>
    <w:div w:id="1944991318">
      <w:marLeft w:val="640"/>
      <w:marRight w:val="0"/>
      <w:marTop w:val="0"/>
      <w:marBottom w:val="0"/>
      <w:divBdr>
        <w:top w:val="none" w:sz="0" w:space="0" w:color="auto"/>
        <w:left w:val="none" w:sz="0" w:space="0" w:color="auto"/>
        <w:bottom w:val="none" w:sz="0" w:space="0" w:color="auto"/>
        <w:right w:val="none" w:sz="0" w:space="0" w:color="auto"/>
      </w:divBdr>
    </w:div>
    <w:div w:id="1945074266">
      <w:marLeft w:val="640"/>
      <w:marRight w:val="0"/>
      <w:marTop w:val="0"/>
      <w:marBottom w:val="0"/>
      <w:divBdr>
        <w:top w:val="none" w:sz="0" w:space="0" w:color="auto"/>
        <w:left w:val="none" w:sz="0" w:space="0" w:color="auto"/>
        <w:bottom w:val="none" w:sz="0" w:space="0" w:color="auto"/>
        <w:right w:val="none" w:sz="0" w:space="0" w:color="auto"/>
      </w:divBdr>
    </w:div>
    <w:div w:id="1945111440">
      <w:marLeft w:val="640"/>
      <w:marRight w:val="0"/>
      <w:marTop w:val="0"/>
      <w:marBottom w:val="0"/>
      <w:divBdr>
        <w:top w:val="none" w:sz="0" w:space="0" w:color="auto"/>
        <w:left w:val="none" w:sz="0" w:space="0" w:color="auto"/>
        <w:bottom w:val="none" w:sz="0" w:space="0" w:color="auto"/>
        <w:right w:val="none" w:sz="0" w:space="0" w:color="auto"/>
      </w:divBdr>
    </w:div>
    <w:div w:id="1945187357">
      <w:marLeft w:val="640"/>
      <w:marRight w:val="0"/>
      <w:marTop w:val="0"/>
      <w:marBottom w:val="0"/>
      <w:divBdr>
        <w:top w:val="none" w:sz="0" w:space="0" w:color="auto"/>
        <w:left w:val="none" w:sz="0" w:space="0" w:color="auto"/>
        <w:bottom w:val="none" w:sz="0" w:space="0" w:color="auto"/>
        <w:right w:val="none" w:sz="0" w:space="0" w:color="auto"/>
      </w:divBdr>
    </w:div>
    <w:div w:id="1945305908">
      <w:marLeft w:val="640"/>
      <w:marRight w:val="0"/>
      <w:marTop w:val="0"/>
      <w:marBottom w:val="0"/>
      <w:divBdr>
        <w:top w:val="none" w:sz="0" w:space="0" w:color="auto"/>
        <w:left w:val="none" w:sz="0" w:space="0" w:color="auto"/>
        <w:bottom w:val="none" w:sz="0" w:space="0" w:color="auto"/>
        <w:right w:val="none" w:sz="0" w:space="0" w:color="auto"/>
      </w:divBdr>
    </w:div>
    <w:div w:id="1945384357">
      <w:marLeft w:val="640"/>
      <w:marRight w:val="0"/>
      <w:marTop w:val="0"/>
      <w:marBottom w:val="0"/>
      <w:divBdr>
        <w:top w:val="none" w:sz="0" w:space="0" w:color="auto"/>
        <w:left w:val="none" w:sz="0" w:space="0" w:color="auto"/>
        <w:bottom w:val="none" w:sz="0" w:space="0" w:color="auto"/>
        <w:right w:val="none" w:sz="0" w:space="0" w:color="auto"/>
      </w:divBdr>
    </w:div>
    <w:div w:id="1945572775">
      <w:marLeft w:val="640"/>
      <w:marRight w:val="0"/>
      <w:marTop w:val="0"/>
      <w:marBottom w:val="0"/>
      <w:divBdr>
        <w:top w:val="none" w:sz="0" w:space="0" w:color="auto"/>
        <w:left w:val="none" w:sz="0" w:space="0" w:color="auto"/>
        <w:bottom w:val="none" w:sz="0" w:space="0" w:color="auto"/>
        <w:right w:val="none" w:sz="0" w:space="0" w:color="auto"/>
      </w:divBdr>
    </w:div>
    <w:div w:id="1945577148">
      <w:marLeft w:val="640"/>
      <w:marRight w:val="0"/>
      <w:marTop w:val="0"/>
      <w:marBottom w:val="0"/>
      <w:divBdr>
        <w:top w:val="none" w:sz="0" w:space="0" w:color="auto"/>
        <w:left w:val="none" w:sz="0" w:space="0" w:color="auto"/>
        <w:bottom w:val="none" w:sz="0" w:space="0" w:color="auto"/>
        <w:right w:val="none" w:sz="0" w:space="0" w:color="auto"/>
      </w:divBdr>
    </w:div>
    <w:div w:id="1945651559">
      <w:marLeft w:val="640"/>
      <w:marRight w:val="0"/>
      <w:marTop w:val="0"/>
      <w:marBottom w:val="0"/>
      <w:divBdr>
        <w:top w:val="none" w:sz="0" w:space="0" w:color="auto"/>
        <w:left w:val="none" w:sz="0" w:space="0" w:color="auto"/>
        <w:bottom w:val="none" w:sz="0" w:space="0" w:color="auto"/>
        <w:right w:val="none" w:sz="0" w:space="0" w:color="auto"/>
      </w:divBdr>
    </w:div>
    <w:div w:id="1945723461">
      <w:marLeft w:val="640"/>
      <w:marRight w:val="0"/>
      <w:marTop w:val="0"/>
      <w:marBottom w:val="0"/>
      <w:divBdr>
        <w:top w:val="none" w:sz="0" w:space="0" w:color="auto"/>
        <w:left w:val="none" w:sz="0" w:space="0" w:color="auto"/>
        <w:bottom w:val="none" w:sz="0" w:space="0" w:color="auto"/>
        <w:right w:val="none" w:sz="0" w:space="0" w:color="auto"/>
      </w:divBdr>
    </w:div>
    <w:div w:id="1945726332">
      <w:marLeft w:val="640"/>
      <w:marRight w:val="0"/>
      <w:marTop w:val="0"/>
      <w:marBottom w:val="0"/>
      <w:divBdr>
        <w:top w:val="none" w:sz="0" w:space="0" w:color="auto"/>
        <w:left w:val="none" w:sz="0" w:space="0" w:color="auto"/>
        <w:bottom w:val="none" w:sz="0" w:space="0" w:color="auto"/>
        <w:right w:val="none" w:sz="0" w:space="0" w:color="auto"/>
      </w:divBdr>
    </w:div>
    <w:div w:id="1945771383">
      <w:marLeft w:val="640"/>
      <w:marRight w:val="0"/>
      <w:marTop w:val="0"/>
      <w:marBottom w:val="0"/>
      <w:divBdr>
        <w:top w:val="none" w:sz="0" w:space="0" w:color="auto"/>
        <w:left w:val="none" w:sz="0" w:space="0" w:color="auto"/>
        <w:bottom w:val="none" w:sz="0" w:space="0" w:color="auto"/>
        <w:right w:val="none" w:sz="0" w:space="0" w:color="auto"/>
      </w:divBdr>
    </w:div>
    <w:div w:id="1945846653">
      <w:marLeft w:val="640"/>
      <w:marRight w:val="0"/>
      <w:marTop w:val="0"/>
      <w:marBottom w:val="0"/>
      <w:divBdr>
        <w:top w:val="none" w:sz="0" w:space="0" w:color="auto"/>
        <w:left w:val="none" w:sz="0" w:space="0" w:color="auto"/>
        <w:bottom w:val="none" w:sz="0" w:space="0" w:color="auto"/>
        <w:right w:val="none" w:sz="0" w:space="0" w:color="auto"/>
      </w:divBdr>
    </w:div>
    <w:div w:id="1945846674">
      <w:marLeft w:val="640"/>
      <w:marRight w:val="0"/>
      <w:marTop w:val="0"/>
      <w:marBottom w:val="0"/>
      <w:divBdr>
        <w:top w:val="none" w:sz="0" w:space="0" w:color="auto"/>
        <w:left w:val="none" w:sz="0" w:space="0" w:color="auto"/>
        <w:bottom w:val="none" w:sz="0" w:space="0" w:color="auto"/>
        <w:right w:val="none" w:sz="0" w:space="0" w:color="auto"/>
      </w:divBdr>
    </w:div>
    <w:div w:id="1945917397">
      <w:marLeft w:val="640"/>
      <w:marRight w:val="0"/>
      <w:marTop w:val="0"/>
      <w:marBottom w:val="0"/>
      <w:divBdr>
        <w:top w:val="none" w:sz="0" w:space="0" w:color="auto"/>
        <w:left w:val="none" w:sz="0" w:space="0" w:color="auto"/>
        <w:bottom w:val="none" w:sz="0" w:space="0" w:color="auto"/>
        <w:right w:val="none" w:sz="0" w:space="0" w:color="auto"/>
      </w:divBdr>
    </w:div>
    <w:div w:id="1945918296">
      <w:marLeft w:val="640"/>
      <w:marRight w:val="0"/>
      <w:marTop w:val="0"/>
      <w:marBottom w:val="0"/>
      <w:divBdr>
        <w:top w:val="none" w:sz="0" w:space="0" w:color="auto"/>
        <w:left w:val="none" w:sz="0" w:space="0" w:color="auto"/>
        <w:bottom w:val="none" w:sz="0" w:space="0" w:color="auto"/>
        <w:right w:val="none" w:sz="0" w:space="0" w:color="auto"/>
      </w:divBdr>
    </w:div>
    <w:div w:id="1945962383">
      <w:marLeft w:val="640"/>
      <w:marRight w:val="0"/>
      <w:marTop w:val="0"/>
      <w:marBottom w:val="0"/>
      <w:divBdr>
        <w:top w:val="none" w:sz="0" w:space="0" w:color="auto"/>
        <w:left w:val="none" w:sz="0" w:space="0" w:color="auto"/>
        <w:bottom w:val="none" w:sz="0" w:space="0" w:color="auto"/>
        <w:right w:val="none" w:sz="0" w:space="0" w:color="auto"/>
      </w:divBdr>
    </w:div>
    <w:div w:id="1946034979">
      <w:marLeft w:val="640"/>
      <w:marRight w:val="0"/>
      <w:marTop w:val="0"/>
      <w:marBottom w:val="0"/>
      <w:divBdr>
        <w:top w:val="none" w:sz="0" w:space="0" w:color="auto"/>
        <w:left w:val="none" w:sz="0" w:space="0" w:color="auto"/>
        <w:bottom w:val="none" w:sz="0" w:space="0" w:color="auto"/>
        <w:right w:val="none" w:sz="0" w:space="0" w:color="auto"/>
      </w:divBdr>
    </w:div>
    <w:div w:id="1946037323">
      <w:marLeft w:val="640"/>
      <w:marRight w:val="0"/>
      <w:marTop w:val="0"/>
      <w:marBottom w:val="0"/>
      <w:divBdr>
        <w:top w:val="none" w:sz="0" w:space="0" w:color="auto"/>
        <w:left w:val="none" w:sz="0" w:space="0" w:color="auto"/>
        <w:bottom w:val="none" w:sz="0" w:space="0" w:color="auto"/>
        <w:right w:val="none" w:sz="0" w:space="0" w:color="auto"/>
      </w:divBdr>
    </w:div>
    <w:div w:id="1946423119">
      <w:marLeft w:val="640"/>
      <w:marRight w:val="0"/>
      <w:marTop w:val="0"/>
      <w:marBottom w:val="0"/>
      <w:divBdr>
        <w:top w:val="none" w:sz="0" w:space="0" w:color="auto"/>
        <w:left w:val="none" w:sz="0" w:space="0" w:color="auto"/>
        <w:bottom w:val="none" w:sz="0" w:space="0" w:color="auto"/>
        <w:right w:val="none" w:sz="0" w:space="0" w:color="auto"/>
      </w:divBdr>
    </w:div>
    <w:div w:id="1946425608">
      <w:marLeft w:val="640"/>
      <w:marRight w:val="0"/>
      <w:marTop w:val="0"/>
      <w:marBottom w:val="0"/>
      <w:divBdr>
        <w:top w:val="none" w:sz="0" w:space="0" w:color="auto"/>
        <w:left w:val="none" w:sz="0" w:space="0" w:color="auto"/>
        <w:bottom w:val="none" w:sz="0" w:space="0" w:color="auto"/>
        <w:right w:val="none" w:sz="0" w:space="0" w:color="auto"/>
      </w:divBdr>
    </w:div>
    <w:div w:id="1946571583">
      <w:marLeft w:val="640"/>
      <w:marRight w:val="0"/>
      <w:marTop w:val="0"/>
      <w:marBottom w:val="0"/>
      <w:divBdr>
        <w:top w:val="none" w:sz="0" w:space="0" w:color="auto"/>
        <w:left w:val="none" w:sz="0" w:space="0" w:color="auto"/>
        <w:bottom w:val="none" w:sz="0" w:space="0" w:color="auto"/>
        <w:right w:val="none" w:sz="0" w:space="0" w:color="auto"/>
      </w:divBdr>
    </w:div>
    <w:div w:id="1946695987">
      <w:marLeft w:val="640"/>
      <w:marRight w:val="0"/>
      <w:marTop w:val="0"/>
      <w:marBottom w:val="0"/>
      <w:divBdr>
        <w:top w:val="none" w:sz="0" w:space="0" w:color="auto"/>
        <w:left w:val="none" w:sz="0" w:space="0" w:color="auto"/>
        <w:bottom w:val="none" w:sz="0" w:space="0" w:color="auto"/>
        <w:right w:val="none" w:sz="0" w:space="0" w:color="auto"/>
      </w:divBdr>
    </w:div>
    <w:div w:id="1946813037">
      <w:marLeft w:val="640"/>
      <w:marRight w:val="0"/>
      <w:marTop w:val="0"/>
      <w:marBottom w:val="0"/>
      <w:divBdr>
        <w:top w:val="none" w:sz="0" w:space="0" w:color="auto"/>
        <w:left w:val="none" w:sz="0" w:space="0" w:color="auto"/>
        <w:bottom w:val="none" w:sz="0" w:space="0" w:color="auto"/>
        <w:right w:val="none" w:sz="0" w:space="0" w:color="auto"/>
      </w:divBdr>
    </w:div>
    <w:div w:id="1946838350">
      <w:marLeft w:val="640"/>
      <w:marRight w:val="0"/>
      <w:marTop w:val="0"/>
      <w:marBottom w:val="0"/>
      <w:divBdr>
        <w:top w:val="none" w:sz="0" w:space="0" w:color="auto"/>
        <w:left w:val="none" w:sz="0" w:space="0" w:color="auto"/>
        <w:bottom w:val="none" w:sz="0" w:space="0" w:color="auto"/>
        <w:right w:val="none" w:sz="0" w:space="0" w:color="auto"/>
      </w:divBdr>
    </w:div>
    <w:div w:id="1946882159">
      <w:bodyDiv w:val="1"/>
      <w:marLeft w:val="0"/>
      <w:marRight w:val="0"/>
      <w:marTop w:val="0"/>
      <w:marBottom w:val="0"/>
      <w:divBdr>
        <w:top w:val="none" w:sz="0" w:space="0" w:color="auto"/>
        <w:left w:val="none" w:sz="0" w:space="0" w:color="auto"/>
        <w:bottom w:val="none" w:sz="0" w:space="0" w:color="auto"/>
        <w:right w:val="none" w:sz="0" w:space="0" w:color="auto"/>
      </w:divBdr>
    </w:div>
    <w:div w:id="1947074691">
      <w:marLeft w:val="640"/>
      <w:marRight w:val="0"/>
      <w:marTop w:val="0"/>
      <w:marBottom w:val="0"/>
      <w:divBdr>
        <w:top w:val="none" w:sz="0" w:space="0" w:color="auto"/>
        <w:left w:val="none" w:sz="0" w:space="0" w:color="auto"/>
        <w:bottom w:val="none" w:sz="0" w:space="0" w:color="auto"/>
        <w:right w:val="none" w:sz="0" w:space="0" w:color="auto"/>
      </w:divBdr>
    </w:div>
    <w:div w:id="1947231123">
      <w:marLeft w:val="640"/>
      <w:marRight w:val="0"/>
      <w:marTop w:val="0"/>
      <w:marBottom w:val="0"/>
      <w:divBdr>
        <w:top w:val="none" w:sz="0" w:space="0" w:color="auto"/>
        <w:left w:val="none" w:sz="0" w:space="0" w:color="auto"/>
        <w:bottom w:val="none" w:sz="0" w:space="0" w:color="auto"/>
        <w:right w:val="none" w:sz="0" w:space="0" w:color="auto"/>
      </w:divBdr>
    </w:div>
    <w:div w:id="1947300760">
      <w:marLeft w:val="640"/>
      <w:marRight w:val="0"/>
      <w:marTop w:val="0"/>
      <w:marBottom w:val="0"/>
      <w:divBdr>
        <w:top w:val="none" w:sz="0" w:space="0" w:color="auto"/>
        <w:left w:val="none" w:sz="0" w:space="0" w:color="auto"/>
        <w:bottom w:val="none" w:sz="0" w:space="0" w:color="auto"/>
        <w:right w:val="none" w:sz="0" w:space="0" w:color="auto"/>
      </w:divBdr>
    </w:div>
    <w:div w:id="1947342356">
      <w:marLeft w:val="640"/>
      <w:marRight w:val="0"/>
      <w:marTop w:val="0"/>
      <w:marBottom w:val="0"/>
      <w:divBdr>
        <w:top w:val="none" w:sz="0" w:space="0" w:color="auto"/>
        <w:left w:val="none" w:sz="0" w:space="0" w:color="auto"/>
        <w:bottom w:val="none" w:sz="0" w:space="0" w:color="auto"/>
        <w:right w:val="none" w:sz="0" w:space="0" w:color="auto"/>
      </w:divBdr>
    </w:div>
    <w:div w:id="1947421308">
      <w:marLeft w:val="640"/>
      <w:marRight w:val="0"/>
      <w:marTop w:val="0"/>
      <w:marBottom w:val="0"/>
      <w:divBdr>
        <w:top w:val="none" w:sz="0" w:space="0" w:color="auto"/>
        <w:left w:val="none" w:sz="0" w:space="0" w:color="auto"/>
        <w:bottom w:val="none" w:sz="0" w:space="0" w:color="auto"/>
        <w:right w:val="none" w:sz="0" w:space="0" w:color="auto"/>
      </w:divBdr>
    </w:div>
    <w:div w:id="1947695034">
      <w:marLeft w:val="640"/>
      <w:marRight w:val="0"/>
      <w:marTop w:val="0"/>
      <w:marBottom w:val="0"/>
      <w:divBdr>
        <w:top w:val="none" w:sz="0" w:space="0" w:color="auto"/>
        <w:left w:val="none" w:sz="0" w:space="0" w:color="auto"/>
        <w:bottom w:val="none" w:sz="0" w:space="0" w:color="auto"/>
        <w:right w:val="none" w:sz="0" w:space="0" w:color="auto"/>
      </w:divBdr>
    </w:div>
    <w:div w:id="1947730435">
      <w:marLeft w:val="640"/>
      <w:marRight w:val="0"/>
      <w:marTop w:val="0"/>
      <w:marBottom w:val="0"/>
      <w:divBdr>
        <w:top w:val="none" w:sz="0" w:space="0" w:color="auto"/>
        <w:left w:val="none" w:sz="0" w:space="0" w:color="auto"/>
        <w:bottom w:val="none" w:sz="0" w:space="0" w:color="auto"/>
        <w:right w:val="none" w:sz="0" w:space="0" w:color="auto"/>
      </w:divBdr>
    </w:div>
    <w:div w:id="1947734638">
      <w:marLeft w:val="640"/>
      <w:marRight w:val="0"/>
      <w:marTop w:val="0"/>
      <w:marBottom w:val="0"/>
      <w:divBdr>
        <w:top w:val="none" w:sz="0" w:space="0" w:color="auto"/>
        <w:left w:val="none" w:sz="0" w:space="0" w:color="auto"/>
        <w:bottom w:val="none" w:sz="0" w:space="0" w:color="auto"/>
        <w:right w:val="none" w:sz="0" w:space="0" w:color="auto"/>
      </w:divBdr>
    </w:div>
    <w:div w:id="1947737144">
      <w:marLeft w:val="640"/>
      <w:marRight w:val="0"/>
      <w:marTop w:val="0"/>
      <w:marBottom w:val="0"/>
      <w:divBdr>
        <w:top w:val="none" w:sz="0" w:space="0" w:color="auto"/>
        <w:left w:val="none" w:sz="0" w:space="0" w:color="auto"/>
        <w:bottom w:val="none" w:sz="0" w:space="0" w:color="auto"/>
        <w:right w:val="none" w:sz="0" w:space="0" w:color="auto"/>
      </w:divBdr>
    </w:div>
    <w:div w:id="1947813063">
      <w:marLeft w:val="640"/>
      <w:marRight w:val="0"/>
      <w:marTop w:val="0"/>
      <w:marBottom w:val="0"/>
      <w:divBdr>
        <w:top w:val="none" w:sz="0" w:space="0" w:color="auto"/>
        <w:left w:val="none" w:sz="0" w:space="0" w:color="auto"/>
        <w:bottom w:val="none" w:sz="0" w:space="0" w:color="auto"/>
        <w:right w:val="none" w:sz="0" w:space="0" w:color="auto"/>
      </w:divBdr>
    </w:div>
    <w:div w:id="1947881471">
      <w:marLeft w:val="640"/>
      <w:marRight w:val="0"/>
      <w:marTop w:val="0"/>
      <w:marBottom w:val="0"/>
      <w:divBdr>
        <w:top w:val="none" w:sz="0" w:space="0" w:color="auto"/>
        <w:left w:val="none" w:sz="0" w:space="0" w:color="auto"/>
        <w:bottom w:val="none" w:sz="0" w:space="0" w:color="auto"/>
        <w:right w:val="none" w:sz="0" w:space="0" w:color="auto"/>
      </w:divBdr>
    </w:div>
    <w:div w:id="1947929897">
      <w:marLeft w:val="640"/>
      <w:marRight w:val="0"/>
      <w:marTop w:val="0"/>
      <w:marBottom w:val="0"/>
      <w:divBdr>
        <w:top w:val="none" w:sz="0" w:space="0" w:color="auto"/>
        <w:left w:val="none" w:sz="0" w:space="0" w:color="auto"/>
        <w:bottom w:val="none" w:sz="0" w:space="0" w:color="auto"/>
        <w:right w:val="none" w:sz="0" w:space="0" w:color="auto"/>
      </w:divBdr>
    </w:div>
    <w:div w:id="1947998130">
      <w:marLeft w:val="640"/>
      <w:marRight w:val="0"/>
      <w:marTop w:val="0"/>
      <w:marBottom w:val="0"/>
      <w:divBdr>
        <w:top w:val="none" w:sz="0" w:space="0" w:color="auto"/>
        <w:left w:val="none" w:sz="0" w:space="0" w:color="auto"/>
        <w:bottom w:val="none" w:sz="0" w:space="0" w:color="auto"/>
        <w:right w:val="none" w:sz="0" w:space="0" w:color="auto"/>
      </w:divBdr>
    </w:div>
    <w:div w:id="1947998343">
      <w:marLeft w:val="640"/>
      <w:marRight w:val="0"/>
      <w:marTop w:val="0"/>
      <w:marBottom w:val="0"/>
      <w:divBdr>
        <w:top w:val="none" w:sz="0" w:space="0" w:color="auto"/>
        <w:left w:val="none" w:sz="0" w:space="0" w:color="auto"/>
        <w:bottom w:val="none" w:sz="0" w:space="0" w:color="auto"/>
        <w:right w:val="none" w:sz="0" w:space="0" w:color="auto"/>
      </w:divBdr>
    </w:div>
    <w:div w:id="1948002595">
      <w:marLeft w:val="640"/>
      <w:marRight w:val="0"/>
      <w:marTop w:val="0"/>
      <w:marBottom w:val="0"/>
      <w:divBdr>
        <w:top w:val="none" w:sz="0" w:space="0" w:color="auto"/>
        <w:left w:val="none" w:sz="0" w:space="0" w:color="auto"/>
        <w:bottom w:val="none" w:sz="0" w:space="0" w:color="auto"/>
        <w:right w:val="none" w:sz="0" w:space="0" w:color="auto"/>
      </w:divBdr>
    </w:div>
    <w:div w:id="1948006593">
      <w:marLeft w:val="640"/>
      <w:marRight w:val="0"/>
      <w:marTop w:val="0"/>
      <w:marBottom w:val="0"/>
      <w:divBdr>
        <w:top w:val="none" w:sz="0" w:space="0" w:color="auto"/>
        <w:left w:val="none" w:sz="0" w:space="0" w:color="auto"/>
        <w:bottom w:val="none" w:sz="0" w:space="0" w:color="auto"/>
        <w:right w:val="none" w:sz="0" w:space="0" w:color="auto"/>
      </w:divBdr>
    </w:div>
    <w:div w:id="1948077166">
      <w:marLeft w:val="640"/>
      <w:marRight w:val="0"/>
      <w:marTop w:val="0"/>
      <w:marBottom w:val="0"/>
      <w:divBdr>
        <w:top w:val="none" w:sz="0" w:space="0" w:color="auto"/>
        <w:left w:val="none" w:sz="0" w:space="0" w:color="auto"/>
        <w:bottom w:val="none" w:sz="0" w:space="0" w:color="auto"/>
        <w:right w:val="none" w:sz="0" w:space="0" w:color="auto"/>
      </w:divBdr>
    </w:div>
    <w:div w:id="1948124099">
      <w:marLeft w:val="640"/>
      <w:marRight w:val="0"/>
      <w:marTop w:val="0"/>
      <w:marBottom w:val="0"/>
      <w:divBdr>
        <w:top w:val="none" w:sz="0" w:space="0" w:color="auto"/>
        <w:left w:val="none" w:sz="0" w:space="0" w:color="auto"/>
        <w:bottom w:val="none" w:sz="0" w:space="0" w:color="auto"/>
        <w:right w:val="none" w:sz="0" w:space="0" w:color="auto"/>
      </w:divBdr>
    </w:div>
    <w:div w:id="1948347387">
      <w:marLeft w:val="640"/>
      <w:marRight w:val="0"/>
      <w:marTop w:val="0"/>
      <w:marBottom w:val="0"/>
      <w:divBdr>
        <w:top w:val="none" w:sz="0" w:space="0" w:color="auto"/>
        <w:left w:val="none" w:sz="0" w:space="0" w:color="auto"/>
        <w:bottom w:val="none" w:sz="0" w:space="0" w:color="auto"/>
        <w:right w:val="none" w:sz="0" w:space="0" w:color="auto"/>
      </w:divBdr>
    </w:div>
    <w:div w:id="1948534688">
      <w:marLeft w:val="640"/>
      <w:marRight w:val="0"/>
      <w:marTop w:val="0"/>
      <w:marBottom w:val="0"/>
      <w:divBdr>
        <w:top w:val="none" w:sz="0" w:space="0" w:color="auto"/>
        <w:left w:val="none" w:sz="0" w:space="0" w:color="auto"/>
        <w:bottom w:val="none" w:sz="0" w:space="0" w:color="auto"/>
        <w:right w:val="none" w:sz="0" w:space="0" w:color="auto"/>
      </w:divBdr>
    </w:div>
    <w:div w:id="1948543939">
      <w:marLeft w:val="640"/>
      <w:marRight w:val="0"/>
      <w:marTop w:val="0"/>
      <w:marBottom w:val="0"/>
      <w:divBdr>
        <w:top w:val="none" w:sz="0" w:space="0" w:color="auto"/>
        <w:left w:val="none" w:sz="0" w:space="0" w:color="auto"/>
        <w:bottom w:val="none" w:sz="0" w:space="0" w:color="auto"/>
        <w:right w:val="none" w:sz="0" w:space="0" w:color="auto"/>
      </w:divBdr>
    </w:div>
    <w:div w:id="1948583611">
      <w:marLeft w:val="640"/>
      <w:marRight w:val="0"/>
      <w:marTop w:val="0"/>
      <w:marBottom w:val="0"/>
      <w:divBdr>
        <w:top w:val="none" w:sz="0" w:space="0" w:color="auto"/>
        <w:left w:val="none" w:sz="0" w:space="0" w:color="auto"/>
        <w:bottom w:val="none" w:sz="0" w:space="0" w:color="auto"/>
        <w:right w:val="none" w:sz="0" w:space="0" w:color="auto"/>
      </w:divBdr>
    </w:div>
    <w:div w:id="1948728002">
      <w:marLeft w:val="640"/>
      <w:marRight w:val="0"/>
      <w:marTop w:val="0"/>
      <w:marBottom w:val="0"/>
      <w:divBdr>
        <w:top w:val="none" w:sz="0" w:space="0" w:color="auto"/>
        <w:left w:val="none" w:sz="0" w:space="0" w:color="auto"/>
        <w:bottom w:val="none" w:sz="0" w:space="0" w:color="auto"/>
        <w:right w:val="none" w:sz="0" w:space="0" w:color="auto"/>
      </w:divBdr>
    </w:div>
    <w:div w:id="1948780068">
      <w:marLeft w:val="640"/>
      <w:marRight w:val="0"/>
      <w:marTop w:val="0"/>
      <w:marBottom w:val="0"/>
      <w:divBdr>
        <w:top w:val="none" w:sz="0" w:space="0" w:color="auto"/>
        <w:left w:val="none" w:sz="0" w:space="0" w:color="auto"/>
        <w:bottom w:val="none" w:sz="0" w:space="0" w:color="auto"/>
        <w:right w:val="none" w:sz="0" w:space="0" w:color="auto"/>
      </w:divBdr>
    </w:div>
    <w:div w:id="1948847488">
      <w:marLeft w:val="640"/>
      <w:marRight w:val="0"/>
      <w:marTop w:val="0"/>
      <w:marBottom w:val="0"/>
      <w:divBdr>
        <w:top w:val="none" w:sz="0" w:space="0" w:color="auto"/>
        <w:left w:val="none" w:sz="0" w:space="0" w:color="auto"/>
        <w:bottom w:val="none" w:sz="0" w:space="0" w:color="auto"/>
        <w:right w:val="none" w:sz="0" w:space="0" w:color="auto"/>
      </w:divBdr>
    </w:div>
    <w:div w:id="1948923513">
      <w:marLeft w:val="640"/>
      <w:marRight w:val="0"/>
      <w:marTop w:val="0"/>
      <w:marBottom w:val="0"/>
      <w:divBdr>
        <w:top w:val="none" w:sz="0" w:space="0" w:color="auto"/>
        <w:left w:val="none" w:sz="0" w:space="0" w:color="auto"/>
        <w:bottom w:val="none" w:sz="0" w:space="0" w:color="auto"/>
        <w:right w:val="none" w:sz="0" w:space="0" w:color="auto"/>
      </w:divBdr>
    </w:div>
    <w:div w:id="1948997206">
      <w:marLeft w:val="640"/>
      <w:marRight w:val="0"/>
      <w:marTop w:val="0"/>
      <w:marBottom w:val="0"/>
      <w:divBdr>
        <w:top w:val="none" w:sz="0" w:space="0" w:color="auto"/>
        <w:left w:val="none" w:sz="0" w:space="0" w:color="auto"/>
        <w:bottom w:val="none" w:sz="0" w:space="0" w:color="auto"/>
        <w:right w:val="none" w:sz="0" w:space="0" w:color="auto"/>
      </w:divBdr>
    </w:div>
    <w:div w:id="1949044917">
      <w:marLeft w:val="640"/>
      <w:marRight w:val="0"/>
      <w:marTop w:val="0"/>
      <w:marBottom w:val="0"/>
      <w:divBdr>
        <w:top w:val="none" w:sz="0" w:space="0" w:color="auto"/>
        <w:left w:val="none" w:sz="0" w:space="0" w:color="auto"/>
        <w:bottom w:val="none" w:sz="0" w:space="0" w:color="auto"/>
        <w:right w:val="none" w:sz="0" w:space="0" w:color="auto"/>
      </w:divBdr>
    </w:div>
    <w:div w:id="1949189875">
      <w:marLeft w:val="640"/>
      <w:marRight w:val="0"/>
      <w:marTop w:val="0"/>
      <w:marBottom w:val="0"/>
      <w:divBdr>
        <w:top w:val="none" w:sz="0" w:space="0" w:color="auto"/>
        <w:left w:val="none" w:sz="0" w:space="0" w:color="auto"/>
        <w:bottom w:val="none" w:sz="0" w:space="0" w:color="auto"/>
        <w:right w:val="none" w:sz="0" w:space="0" w:color="auto"/>
      </w:divBdr>
    </w:div>
    <w:div w:id="1949308440">
      <w:marLeft w:val="640"/>
      <w:marRight w:val="0"/>
      <w:marTop w:val="0"/>
      <w:marBottom w:val="0"/>
      <w:divBdr>
        <w:top w:val="none" w:sz="0" w:space="0" w:color="auto"/>
        <w:left w:val="none" w:sz="0" w:space="0" w:color="auto"/>
        <w:bottom w:val="none" w:sz="0" w:space="0" w:color="auto"/>
        <w:right w:val="none" w:sz="0" w:space="0" w:color="auto"/>
      </w:divBdr>
    </w:div>
    <w:div w:id="1949383615">
      <w:marLeft w:val="640"/>
      <w:marRight w:val="0"/>
      <w:marTop w:val="0"/>
      <w:marBottom w:val="0"/>
      <w:divBdr>
        <w:top w:val="none" w:sz="0" w:space="0" w:color="auto"/>
        <w:left w:val="none" w:sz="0" w:space="0" w:color="auto"/>
        <w:bottom w:val="none" w:sz="0" w:space="0" w:color="auto"/>
        <w:right w:val="none" w:sz="0" w:space="0" w:color="auto"/>
      </w:divBdr>
    </w:div>
    <w:div w:id="1949463604">
      <w:marLeft w:val="640"/>
      <w:marRight w:val="0"/>
      <w:marTop w:val="0"/>
      <w:marBottom w:val="0"/>
      <w:divBdr>
        <w:top w:val="none" w:sz="0" w:space="0" w:color="auto"/>
        <w:left w:val="none" w:sz="0" w:space="0" w:color="auto"/>
        <w:bottom w:val="none" w:sz="0" w:space="0" w:color="auto"/>
        <w:right w:val="none" w:sz="0" w:space="0" w:color="auto"/>
      </w:divBdr>
    </w:div>
    <w:div w:id="1949698307">
      <w:marLeft w:val="640"/>
      <w:marRight w:val="0"/>
      <w:marTop w:val="0"/>
      <w:marBottom w:val="0"/>
      <w:divBdr>
        <w:top w:val="none" w:sz="0" w:space="0" w:color="auto"/>
        <w:left w:val="none" w:sz="0" w:space="0" w:color="auto"/>
        <w:bottom w:val="none" w:sz="0" w:space="0" w:color="auto"/>
        <w:right w:val="none" w:sz="0" w:space="0" w:color="auto"/>
      </w:divBdr>
    </w:div>
    <w:div w:id="1949774138">
      <w:marLeft w:val="640"/>
      <w:marRight w:val="0"/>
      <w:marTop w:val="0"/>
      <w:marBottom w:val="0"/>
      <w:divBdr>
        <w:top w:val="none" w:sz="0" w:space="0" w:color="auto"/>
        <w:left w:val="none" w:sz="0" w:space="0" w:color="auto"/>
        <w:bottom w:val="none" w:sz="0" w:space="0" w:color="auto"/>
        <w:right w:val="none" w:sz="0" w:space="0" w:color="auto"/>
      </w:divBdr>
    </w:div>
    <w:div w:id="1949779309">
      <w:marLeft w:val="640"/>
      <w:marRight w:val="0"/>
      <w:marTop w:val="0"/>
      <w:marBottom w:val="0"/>
      <w:divBdr>
        <w:top w:val="none" w:sz="0" w:space="0" w:color="auto"/>
        <w:left w:val="none" w:sz="0" w:space="0" w:color="auto"/>
        <w:bottom w:val="none" w:sz="0" w:space="0" w:color="auto"/>
        <w:right w:val="none" w:sz="0" w:space="0" w:color="auto"/>
      </w:divBdr>
    </w:div>
    <w:div w:id="1949971843">
      <w:marLeft w:val="640"/>
      <w:marRight w:val="0"/>
      <w:marTop w:val="0"/>
      <w:marBottom w:val="0"/>
      <w:divBdr>
        <w:top w:val="none" w:sz="0" w:space="0" w:color="auto"/>
        <w:left w:val="none" w:sz="0" w:space="0" w:color="auto"/>
        <w:bottom w:val="none" w:sz="0" w:space="0" w:color="auto"/>
        <w:right w:val="none" w:sz="0" w:space="0" w:color="auto"/>
      </w:divBdr>
    </w:div>
    <w:div w:id="1950163543">
      <w:marLeft w:val="640"/>
      <w:marRight w:val="0"/>
      <w:marTop w:val="0"/>
      <w:marBottom w:val="0"/>
      <w:divBdr>
        <w:top w:val="none" w:sz="0" w:space="0" w:color="auto"/>
        <w:left w:val="none" w:sz="0" w:space="0" w:color="auto"/>
        <w:bottom w:val="none" w:sz="0" w:space="0" w:color="auto"/>
        <w:right w:val="none" w:sz="0" w:space="0" w:color="auto"/>
      </w:divBdr>
    </w:div>
    <w:div w:id="1950351700">
      <w:marLeft w:val="640"/>
      <w:marRight w:val="0"/>
      <w:marTop w:val="0"/>
      <w:marBottom w:val="0"/>
      <w:divBdr>
        <w:top w:val="none" w:sz="0" w:space="0" w:color="auto"/>
        <w:left w:val="none" w:sz="0" w:space="0" w:color="auto"/>
        <w:bottom w:val="none" w:sz="0" w:space="0" w:color="auto"/>
        <w:right w:val="none" w:sz="0" w:space="0" w:color="auto"/>
      </w:divBdr>
    </w:div>
    <w:div w:id="1950508580">
      <w:marLeft w:val="640"/>
      <w:marRight w:val="0"/>
      <w:marTop w:val="0"/>
      <w:marBottom w:val="0"/>
      <w:divBdr>
        <w:top w:val="none" w:sz="0" w:space="0" w:color="auto"/>
        <w:left w:val="none" w:sz="0" w:space="0" w:color="auto"/>
        <w:bottom w:val="none" w:sz="0" w:space="0" w:color="auto"/>
        <w:right w:val="none" w:sz="0" w:space="0" w:color="auto"/>
      </w:divBdr>
    </w:div>
    <w:div w:id="1950549059">
      <w:marLeft w:val="640"/>
      <w:marRight w:val="0"/>
      <w:marTop w:val="0"/>
      <w:marBottom w:val="0"/>
      <w:divBdr>
        <w:top w:val="none" w:sz="0" w:space="0" w:color="auto"/>
        <w:left w:val="none" w:sz="0" w:space="0" w:color="auto"/>
        <w:bottom w:val="none" w:sz="0" w:space="0" w:color="auto"/>
        <w:right w:val="none" w:sz="0" w:space="0" w:color="auto"/>
      </w:divBdr>
    </w:div>
    <w:div w:id="1950575927">
      <w:marLeft w:val="640"/>
      <w:marRight w:val="0"/>
      <w:marTop w:val="0"/>
      <w:marBottom w:val="0"/>
      <w:divBdr>
        <w:top w:val="none" w:sz="0" w:space="0" w:color="auto"/>
        <w:left w:val="none" w:sz="0" w:space="0" w:color="auto"/>
        <w:bottom w:val="none" w:sz="0" w:space="0" w:color="auto"/>
        <w:right w:val="none" w:sz="0" w:space="0" w:color="auto"/>
      </w:divBdr>
    </w:div>
    <w:div w:id="1950698788">
      <w:marLeft w:val="640"/>
      <w:marRight w:val="0"/>
      <w:marTop w:val="0"/>
      <w:marBottom w:val="0"/>
      <w:divBdr>
        <w:top w:val="none" w:sz="0" w:space="0" w:color="auto"/>
        <w:left w:val="none" w:sz="0" w:space="0" w:color="auto"/>
        <w:bottom w:val="none" w:sz="0" w:space="0" w:color="auto"/>
        <w:right w:val="none" w:sz="0" w:space="0" w:color="auto"/>
      </w:divBdr>
    </w:div>
    <w:div w:id="1950698959">
      <w:marLeft w:val="640"/>
      <w:marRight w:val="0"/>
      <w:marTop w:val="0"/>
      <w:marBottom w:val="0"/>
      <w:divBdr>
        <w:top w:val="none" w:sz="0" w:space="0" w:color="auto"/>
        <w:left w:val="none" w:sz="0" w:space="0" w:color="auto"/>
        <w:bottom w:val="none" w:sz="0" w:space="0" w:color="auto"/>
        <w:right w:val="none" w:sz="0" w:space="0" w:color="auto"/>
      </w:divBdr>
    </w:div>
    <w:div w:id="1950819872">
      <w:marLeft w:val="640"/>
      <w:marRight w:val="0"/>
      <w:marTop w:val="0"/>
      <w:marBottom w:val="0"/>
      <w:divBdr>
        <w:top w:val="none" w:sz="0" w:space="0" w:color="auto"/>
        <w:left w:val="none" w:sz="0" w:space="0" w:color="auto"/>
        <w:bottom w:val="none" w:sz="0" w:space="0" w:color="auto"/>
        <w:right w:val="none" w:sz="0" w:space="0" w:color="auto"/>
      </w:divBdr>
    </w:div>
    <w:div w:id="1950896257">
      <w:marLeft w:val="640"/>
      <w:marRight w:val="0"/>
      <w:marTop w:val="0"/>
      <w:marBottom w:val="0"/>
      <w:divBdr>
        <w:top w:val="none" w:sz="0" w:space="0" w:color="auto"/>
        <w:left w:val="none" w:sz="0" w:space="0" w:color="auto"/>
        <w:bottom w:val="none" w:sz="0" w:space="0" w:color="auto"/>
        <w:right w:val="none" w:sz="0" w:space="0" w:color="auto"/>
      </w:divBdr>
    </w:div>
    <w:div w:id="1951234210">
      <w:marLeft w:val="640"/>
      <w:marRight w:val="0"/>
      <w:marTop w:val="0"/>
      <w:marBottom w:val="0"/>
      <w:divBdr>
        <w:top w:val="none" w:sz="0" w:space="0" w:color="auto"/>
        <w:left w:val="none" w:sz="0" w:space="0" w:color="auto"/>
        <w:bottom w:val="none" w:sz="0" w:space="0" w:color="auto"/>
        <w:right w:val="none" w:sz="0" w:space="0" w:color="auto"/>
      </w:divBdr>
    </w:div>
    <w:div w:id="1951283179">
      <w:bodyDiv w:val="1"/>
      <w:marLeft w:val="0"/>
      <w:marRight w:val="0"/>
      <w:marTop w:val="0"/>
      <w:marBottom w:val="0"/>
      <w:divBdr>
        <w:top w:val="none" w:sz="0" w:space="0" w:color="auto"/>
        <w:left w:val="none" w:sz="0" w:space="0" w:color="auto"/>
        <w:bottom w:val="none" w:sz="0" w:space="0" w:color="auto"/>
        <w:right w:val="none" w:sz="0" w:space="0" w:color="auto"/>
      </w:divBdr>
    </w:div>
    <w:div w:id="1951356085">
      <w:marLeft w:val="640"/>
      <w:marRight w:val="0"/>
      <w:marTop w:val="0"/>
      <w:marBottom w:val="0"/>
      <w:divBdr>
        <w:top w:val="none" w:sz="0" w:space="0" w:color="auto"/>
        <w:left w:val="none" w:sz="0" w:space="0" w:color="auto"/>
        <w:bottom w:val="none" w:sz="0" w:space="0" w:color="auto"/>
        <w:right w:val="none" w:sz="0" w:space="0" w:color="auto"/>
      </w:divBdr>
    </w:div>
    <w:div w:id="1951427194">
      <w:marLeft w:val="640"/>
      <w:marRight w:val="0"/>
      <w:marTop w:val="0"/>
      <w:marBottom w:val="0"/>
      <w:divBdr>
        <w:top w:val="none" w:sz="0" w:space="0" w:color="auto"/>
        <w:left w:val="none" w:sz="0" w:space="0" w:color="auto"/>
        <w:bottom w:val="none" w:sz="0" w:space="0" w:color="auto"/>
        <w:right w:val="none" w:sz="0" w:space="0" w:color="auto"/>
      </w:divBdr>
    </w:div>
    <w:div w:id="1951428275">
      <w:marLeft w:val="640"/>
      <w:marRight w:val="0"/>
      <w:marTop w:val="0"/>
      <w:marBottom w:val="0"/>
      <w:divBdr>
        <w:top w:val="none" w:sz="0" w:space="0" w:color="auto"/>
        <w:left w:val="none" w:sz="0" w:space="0" w:color="auto"/>
        <w:bottom w:val="none" w:sz="0" w:space="0" w:color="auto"/>
        <w:right w:val="none" w:sz="0" w:space="0" w:color="auto"/>
      </w:divBdr>
    </w:div>
    <w:div w:id="1951467382">
      <w:marLeft w:val="640"/>
      <w:marRight w:val="0"/>
      <w:marTop w:val="0"/>
      <w:marBottom w:val="0"/>
      <w:divBdr>
        <w:top w:val="none" w:sz="0" w:space="0" w:color="auto"/>
        <w:left w:val="none" w:sz="0" w:space="0" w:color="auto"/>
        <w:bottom w:val="none" w:sz="0" w:space="0" w:color="auto"/>
        <w:right w:val="none" w:sz="0" w:space="0" w:color="auto"/>
      </w:divBdr>
    </w:div>
    <w:div w:id="1951473179">
      <w:marLeft w:val="640"/>
      <w:marRight w:val="0"/>
      <w:marTop w:val="0"/>
      <w:marBottom w:val="0"/>
      <w:divBdr>
        <w:top w:val="none" w:sz="0" w:space="0" w:color="auto"/>
        <w:left w:val="none" w:sz="0" w:space="0" w:color="auto"/>
        <w:bottom w:val="none" w:sz="0" w:space="0" w:color="auto"/>
        <w:right w:val="none" w:sz="0" w:space="0" w:color="auto"/>
      </w:divBdr>
    </w:div>
    <w:div w:id="1951619594">
      <w:marLeft w:val="640"/>
      <w:marRight w:val="0"/>
      <w:marTop w:val="0"/>
      <w:marBottom w:val="0"/>
      <w:divBdr>
        <w:top w:val="none" w:sz="0" w:space="0" w:color="auto"/>
        <w:left w:val="none" w:sz="0" w:space="0" w:color="auto"/>
        <w:bottom w:val="none" w:sz="0" w:space="0" w:color="auto"/>
        <w:right w:val="none" w:sz="0" w:space="0" w:color="auto"/>
      </w:divBdr>
    </w:div>
    <w:div w:id="1951620225">
      <w:marLeft w:val="640"/>
      <w:marRight w:val="0"/>
      <w:marTop w:val="0"/>
      <w:marBottom w:val="0"/>
      <w:divBdr>
        <w:top w:val="none" w:sz="0" w:space="0" w:color="auto"/>
        <w:left w:val="none" w:sz="0" w:space="0" w:color="auto"/>
        <w:bottom w:val="none" w:sz="0" w:space="0" w:color="auto"/>
        <w:right w:val="none" w:sz="0" w:space="0" w:color="auto"/>
      </w:divBdr>
    </w:div>
    <w:div w:id="1951623144">
      <w:marLeft w:val="640"/>
      <w:marRight w:val="0"/>
      <w:marTop w:val="0"/>
      <w:marBottom w:val="0"/>
      <w:divBdr>
        <w:top w:val="none" w:sz="0" w:space="0" w:color="auto"/>
        <w:left w:val="none" w:sz="0" w:space="0" w:color="auto"/>
        <w:bottom w:val="none" w:sz="0" w:space="0" w:color="auto"/>
        <w:right w:val="none" w:sz="0" w:space="0" w:color="auto"/>
      </w:divBdr>
    </w:div>
    <w:div w:id="1951667815">
      <w:marLeft w:val="640"/>
      <w:marRight w:val="0"/>
      <w:marTop w:val="0"/>
      <w:marBottom w:val="0"/>
      <w:divBdr>
        <w:top w:val="none" w:sz="0" w:space="0" w:color="auto"/>
        <w:left w:val="none" w:sz="0" w:space="0" w:color="auto"/>
        <w:bottom w:val="none" w:sz="0" w:space="0" w:color="auto"/>
        <w:right w:val="none" w:sz="0" w:space="0" w:color="auto"/>
      </w:divBdr>
    </w:div>
    <w:div w:id="1951738515">
      <w:marLeft w:val="640"/>
      <w:marRight w:val="0"/>
      <w:marTop w:val="0"/>
      <w:marBottom w:val="0"/>
      <w:divBdr>
        <w:top w:val="none" w:sz="0" w:space="0" w:color="auto"/>
        <w:left w:val="none" w:sz="0" w:space="0" w:color="auto"/>
        <w:bottom w:val="none" w:sz="0" w:space="0" w:color="auto"/>
        <w:right w:val="none" w:sz="0" w:space="0" w:color="auto"/>
      </w:divBdr>
    </w:div>
    <w:div w:id="1951819788">
      <w:marLeft w:val="640"/>
      <w:marRight w:val="0"/>
      <w:marTop w:val="0"/>
      <w:marBottom w:val="0"/>
      <w:divBdr>
        <w:top w:val="none" w:sz="0" w:space="0" w:color="auto"/>
        <w:left w:val="none" w:sz="0" w:space="0" w:color="auto"/>
        <w:bottom w:val="none" w:sz="0" w:space="0" w:color="auto"/>
        <w:right w:val="none" w:sz="0" w:space="0" w:color="auto"/>
      </w:divBdr>
    </w:div>
    <w:div w:id="1951934101">
      <w:marLeft w:val="640"/>
      <w:marRight w:val="0"/>
      <w:marTop w:val="0"/>
      <w:marBottom w:val="0"/>
      <w:divBdr>
        <w:top w:val="none" w:sz="0" w:space="0" w:color="auto"/>
        <w:left w:val="none" w:sz="0" w:space="0" w:color="auto"/>
        <w:bottom w:val="none" w:sz="0" w:space="0" w:color="auto"/>
        <w:right w:val="none" w:sz="0" w:space="0" w:color="auto"/>
      </w:divBdr>
    </w:div>
    <w:div w:id="1952087006">
      <w:marLeft w:val="640"/>
      <w:marRight w:val="0"/>
      <w:marTop w:val="0"/>
      <w:marBottom w:val="0"/>
      <w:divBdr>
        <w:top w:val="none" w:sz="0" w:space="0" w:color="auto"/>
        <w:left w:val="none" w:sz="0" w:space="0" w:color="auto"/>
        <w:bottom w:val="none" w:sz="0" w:space="0" w:color="auto"/>
        <w:right w:val="none" w:sz="0" w:space="0" w:color="auto"/>
      </w:divBdr>
    </w:div>
    <w:div w:id="1952127234">
      <w:marLeft w:val="640"/>
      <w:marRight w:val="0"/>
      <w:marTop w:val="0"/>
      <w:marBottom w:val="0"/>
      <w:divBdr>
        <w:top w:val="none" w:sz="0" w:space="0" w:color="auto"/>
        <w:left w:val="none" w:sz="0" w:space="0" w:color="auto"/>
        <w:bottom w:val="none" w:sz="0" w:space="0" w:color="auto"/>
        <w:right w:val="none" w:sz="0" w:space="0" w:color="auto"/>
      </w:divBdr>
    </w:div>
    <w:div w:id="1952317737">
      <w:marLeft w:val="640"/>
      <w:marRight w:val="0"/>
      <w:marTop w:val="0"/>
      <w:marBottom w:val="0"/>
      <w:divBdr>
        <w:top w:val="none" w:sz="0" w:space="0" w:color="auto"/>
        <w:left w:val="none" w:sz="0" w:space="0" w:color="auto"/>
        <w:bottom w:val="none" w:sz="0" w:space="0" w:color="auto"/>
        <w:right w:val="none" w:sz="0" w:space="0" w:color="auto"/>
      </w:divBdr>
    </w:div>
    <w:div w:id="1952319418">
      <w:marLeft w:val="640"/>
      <w:marRight w:val="0"/>
      <w:marTop w:val="0"/>
      <w:marBottom w:val="0"/>
      <w:divBdr>
        <w:top w:val="none" w:sz="0" w:space="0" w:color="auto"/>
        <w:left w:val="none" w:sz="0" w:space="0" w:color="auto"/>
        <w:bottom w:val="none" w:sz="0" w:space="0" w:color="auto"/>
        <w:right w:val="none" w:sz="0" w:space="0" w:color="auto"/>
      </w:divBdr>
    </w:div>
    <w:div w:id="1952399042">
      <w:marLeft w:val="640"/>
      <w:marRight w:val="0"/>
      <w:marTop w:val="0"/>
      <w:marBottom w:val="0"/>
      <w:divBdr>
        <w:top w:val="none" w:sz="0" w:space="0" w:color="auto"/>
        <w:left w:val="none" w:sz="0" w:space="0" w:color="auto"/>
        <w:bottom w:val="none" w:sz="0" w:space="0" w:color="auto"/>
        <w:right w:val="none" w:sz="0" w:space="0" w:color="auto"/>
      </w:divBdr>
    </w:div>
    <w:div w:id="1952515844">
      <w:marLeft w:val="640"/>
      <w:marRight w:val="0"/>
      <w:marTop w:val="0"/>
      <w:marBottom w:val="0"/>
      <w:divBdr>
        <w:top w:val="none" w:sz="0" w:space="0" w:color="auto"/>
        <w:left w:val="none" w:sz="0" w:space="0" w:color="auto"/>
        <w:bottom w:val="none" w:sz="0" w:space="0" w:color="auto"/>
        <w:right w:val="none" w:sz="0" w:space="0" w:color="auto"/>
      </w:divBdr>
    </w:div>
    <w:div w:id="1952666762">
      <w:marLeft w:val="640"/>
      <w:marRight w:val="0"/>
      <w:marTop w:val="0"/>
      <w:marBottom w:val="0"/>
      <w:divBdr>
        <w:top w:val="none" w:sz="0" w:space="0" w:color="auto"/>
        <w:left w:val="none" w:sz="0" w:space="0" w:color="auto"/>
        <w:bottom w:val="none" w:sz="0" w:space="0" w:color="auto"/>
        <w:right w:val="none" w:sz="0" w:space="0" w:color="auto"/>
      </w:divBdr>
    </w:div>
    <w:div w:id="1952779623">
      <w:marLeft w:val="640"/>
      <w:marRight w:val="0"/>
      <w:marTop w:val="0"/>
      <w:marBottom w:val="0"/>
      <w:divBdr>
        <w:top w:val="none" w:sz="0" w:space="0" w:color="auto"/>
        <w:left w:val="none" w:sz="0" w:space="0" w:color="auto"/>
        <w:bottom w:val="none" w:sz="0" w:space="0" w:color="auto"/>
        <w:right w:val="none" w:sz="0" w:space="0" w:color="auto"/>
      </w:divBdr>
    </w:div>
    <w:div w:id="1952852816">
      <w:marLeft w:val="640"/>
      <w:marRight w:val="0"/>
      <w:marTop w:val="0"/>
      <w:marBottom w:val="0"/>
      <w:divBdr>
        <w:top w:val="none" w:sz="0" w:space="0" w:color="auto"/>
        <w:left w:val="none" w:sz="0" w:space="0" w:color="auto"/>
        <w:bottom w:val="none" w:sz="0" w:space="0" w:color="auto"/>
        <w:right w:val="none" w:sz="0" w:space="0" w:color="auto"/>
      </w:divBdr>
    </w:div>
    <w:div w:id="1952859402">
      <w:marLeft w:val="640"/>
      <w:marRight w:val="0"/>
      <w:marTop w:val="0"/>
      <w:marBottom w:val="0"/>
      <w:divBdr>
        <w:top w:val="none" w:sz="0" w:space="0" w:color="auto"/>
        <w:left w:val="none" w:sz="0" w:space="0" w:color="auto"/>
        <w:bottom w:val="none" w:sz="0" w:space="0" w:color="auto"/>
        <w:right w:val="none" w:sz="0" w:space="0" w:color="auto"/>
      </w:divBdr>
    </w:div>
    <w:div w:id="1952861837">
      <w:marLeft w:val="640"/>
      <w:marRight w:val="0"/>
      <w:marTop w:val="0"/>
      <w:marBottom w:val="0"/>
      <w:divBdr>
        <w:top w:val="none" w:sz="0" w:space="0" w:color="auto"/>
        <w:left w:val="none" w:sz="0" w:space="0" w:color="auto"/>
        <w:bottom w:val="none" w:sz="0" w:space="0" w:color="auto"/>
        <w:right w:val="none" w:sz="0" w:space="0" w:color="auto"/>
      </w:divBdr>
    </w:div>
    <w:div w:id="1952931824">
      <w:marLeft w:val="640"/>
      <w:marRight w:val="0"/>
      <w:marTop w:val="0"/>
      <w:marBottom w:val="0"/>
      <w:divBdr>
        <w:top w:val="none" w:sz="0" w:space="0" w:color="auto"/>
        <w:left w:val="none" w:sz="0" w:space="0" w:color="auto"/>
        <w:bottom w:val="none" w:sz="0" w:space="0" w:color="auto"/>
        <w:right w:val="none" w:sz="0" w:space="0" w:color="auto"/>
      </w:divBdr>
    </w:div>
    <w:div w:id="1952935501">
      <w:marLeft w:val="640"/>
      <w:marRight w:val="0"/>
      <w:marTop w:val="0"/>
      <w:marBottom w:val="0"/>
      <w:divBdr>
        <w:top w:val="none" w:sz="0" w:space="0" w:color="auto"/>
        <w:left w:val="none" w:sz="0" w:space="0" w:color="auto"/>
        <w:bottom w:val="none" w:sz="0" w:space="0" w:color="auto"/>
        <w:right w:val="none" w:sz="0" w:space="0" w:color="auto"/>
      </w:divBdr>
    </w:div>
    <w:div w:id="1952973105">
      <w:marLeft w:val="640"/>
      <w:marRight w:val="0"/>
      <w:marTop w:val="0"/>
      <w:marBottom w:val="0"/>
      <w:divBdr>
        <w:top w:val="none" w:sz="0" w:space="0" w:color="auto"/>
        <w:left w:val="none" w:sz="0" w:space="0" w:color="auto"/>
        <w:bottom w:val="none" w:sz="0" w:space="0" w:color="auto"/>
        <w:right w:val="none" w:sz="0" w:space="0" w:color="auto"/>
      </w:divBdr>
    </w:div>
    <w:div w:id="1952974697">
      <w:marLeft w:val="640"/>
      <w:marRight w:val="0"/>
      <w:marTop w:val="0"/>
      <w:marBottom w:val="0"/>
      <w:divBdr>
        <w:top w:val="none" w:sz="0" w:space="0" w:color="auto"/>
        <w:left w:val="none" w:sz="0" w:space="0" w:color="auto"/>
        <w:bottom w:val="none" w:sz="0" w:space="0" w:color="auto"/>
        <w:right w:val="none" w:sz="0" w:space="0" w:color="auto"/>
      </w:divBdr>
    </w:div>
    <w:div w:id="1952976941">
      <w:marLeft w:val="640"/>
      <w:marRight w:val="0"/>
      <w:marTop w:val="0"/>
      <w:marBottom w:val="0"/>
      <w:divBdr>
        <w:top w:val="none" w:sz="0" w:space="0" w:color="auto"/>
        <w:left w:val="none" w:sz="0" w:space="0" w:color="auto"/>
        <w:bottom w:val="none" w:sz="0" w:space="0" w:color="auto"/>
        <w:right w:val="none" w:sz="0" w:space="0" w:color="auto"/>
      </w:divBdr>
    </w:div>
    <w:div w:id="1952977468">
      <w:marLeft w:val="640"/>
      <w:marRight w:val="0"/>
      <w:marTop w:val="0"/>
      <w:marBottom w:val="0"/>
      <w:divBdr>
        <w:top w:val="none" w:sz="0" w:space="0" w:color="auto"/>
        <w:left w:val="none" w:sz="0" w:space="0" w:color="auto"/>
        <w:bottom w:val="none" w:sz="0" w:space="0" w:color="auto"/>
        <w:right w:val="none" w:sz="0" w:space="0" w:color="auto"/>
      </w:divBdr>
    </w:div>
    <w:div w:id="1953003974">
      <w:marLeft w:val="640"/>
      <w:marRight w:val="0"/>
      <w:marTop w:val="0"/>
      <w:marBottom w:val="0"/>
      <w:divBdr>
        <w:top w:val="none" w:sz="0" w:space="0" w:color="auto"/>
        <w:left w:val="none" w:sz="0" w:space="0" w:color="auto"/>
        <w:bottom w:val="none" w:sz="0" w:space="0" w:color="auto"/>
        <w:right w:val="none" w:sz="0" w:space="0" w:color="auto"/>
      </w:divBdr>
    </w:div>
    <w:div w:id="1953126891">
      <w:marLeft w:val="640"/>
      <w:marRight w:val="0"/>
      <w:marTop w:val="0"/>
      <w:marBottom w:val="0"/>
      <w:divBdr>
        <w:top w:val="none" w:sz="0" w:space="0" w:color="auto"/>
        <w:left w:val="none" w:sz="0" w:space="0" w:color="auto"/>
        <w:bottom w:val="none" w:sz="0" w:space="0" w:color="auto"/>
        <w:right w:val="none" w:sz="0" w:space="0" w:color="auto"/>
      </w:divBdr>
    </w:div>
    <w:div w:id="1953244477">
      <w:marLeft w:val="640"/>
      <w:marRight w:val="0"/>
      <w:marTop w:val="0"/>
      <w:marBottom w:val="0"/>
      <w:divBdr>
        <w:top w:val="none" w:sz="0" w:space="0" w:color="auto"/>
        <w:left w:val="none" w:sz="0" w:space="0" w:color="auto"/>
        <w:bottom w:val="none" w:sz="0" w:space="0" w:color="auto"/>
        <w:right w:val="none" w:sz="0" w:space="0" w:color="auto"/>
      </w:divBdr>
    </w:div>
    <w:div w:id="1953320115">
      <w:marLeft w:val="640"/>
      <w:marRight w:val="0"/>
      <w:marTop w:val="0"/>
      <w:marBottom w:val="0"/>
      <w:divBdr>
        <w:top w:val="none" w:sz="0" w:space="0" w:color="auto"/>
        <w:left w:val="none" w:sz="0" w:space="0" w:color="auto"/>
        <w:bottom w:val="none" w:sz="0" w:space="0" w:color="auto"/>
        <w:right w:val="none" w:sz="0" w:space="0" w:color="auto"/>
      </w:divBdr>
    </w:div>
    <w:div w:id="1953516394">
      <w:marLeft w:val="640"/>
      <w:marRight w:val="0"/>
      <w:marTop w:val="0"/>
      <w:marBottom w:val="0"/>
      <w:divBdr>
        <w:top w:val="none" w:sz="0" w:space="0" w:color="auto"/>
        <w:left w:val="none" w:sz="0" w:space="0" w:color="auto"/>
        <w:bottom w:val="none" w:sz="0" w:space="0" w:color="auto"/>
        <w:right w:val="none" w:sz="0" w:space="0" w:color="auto"/>
      </w:divBdr>
    </w:div>
    <w:div w:id="1953587413">
      <w:marLeft w:val="640"/>
      <w:marRight w:val="0"/>
      <w:marTop w:val="0"/>
      <w:marBottom w:val="0"/>
      <w:divBdr>
        <w:top w:val="none" w:sz="0" w:space="0" w:color="auto"/>
        <w:left w:val="none" w:sz="0" w:space="0" w:color="auto"/>
        <w:bottom w:val="none" w:sz="0" w:space="0" w:color="auto"/>
        <w:right w:val="none" w:sz="0" w:space="0" w:color="auto"/>
      </w:divBdr>
    </w:div>
    <w:div w:id="1953588218">
      <w:marLeft w:val="640"/>
      <w:marRight w:val="0"/>
      <w:marTop w:val="0"/>
      <w:marBottom w:val="0"/>
      <w:divBdr>
        <w:top w:val="none" w:sz="0" w:space="0" w:color="auto"/>
        <w:left w:val="none" w:sz="0" w:space="0" w:color="auto"/>
        <w:bottom w:val="none" w:sz="0" w:space="0" w:color="auto"/>
        <w:right w:val="none" w:sz="0" w:space="0" w:color="auto"/>
      </w:divBdr>
    </w:div>
    <w:div w:id="1953634063">
      <w:marLeft w:val="640"/>
      <w:marRight w:val="0"/>
      <w:marTop w:val="0"/>
      <w:marBottom w:val="0"/>
      <w:divBdr>
        <w:top w:val="none" w:sz="0" w:space="0" w:color="auto"/>
        <w:left w:val="none" w:sz="0" w:space="0" w:color="auto"/>
        <w:bottom w:val="none" w:sz="0" w:space="0" w:color="auto"/>
        <w:right w:val="none" w:sz="0" w:space="0" w:color="auto"/>
      </w:divBdr>
    </w:div>
    <w:div w:id="1953634205">
      <w:marLeft w:val="640"/>
      <w:marRight w:val="0"/>
      <w:marTop w:val="0"/>
      <w:marBottom w:val="0"/>
      <w:divBdr>
        <w:top w:val="none" w:sz="0" w:space="0" w:color="auto"/>
        <w:left w:val="none" w:sz="0" w:space="0" w:color="auto"/>
        <w:bottom w:val="none" w:sz="0" w:space="0" w:color="auto"/>
        <w:right w:val="none" w:sz="0" w:space="0" w:color="auto"/>
      </w:divBdr>
    </w:div>
    <w:div w:id="1953703386">
      <w:marLeft w:val="640"/>
      <w:marRight w:val="0"/>
      <w:marTop w:val="0"/>
      <w:marBottom w:val="0"/>
      <w:divBdr>
        <w:top w:val="none" w:sz="0" w:space="0" w:color="auto"/>
        <w:left w:val="none" w:sz="0" w:space="0" w:color="auto"/>
        <w:bottom w:val="none" w:sz="0" w:space="0" w:color="auto"/>
        <w:right w:val="none" w:sz="0" w:space="0" w:color="auto"/>
      </w:divBdr>
    </w:div>
    <w:div w:id="1953975761">
      <w:marLeft w:val="640"/>
      <w:marRight w:val="0"/>
      <w:marTop w:val="0"/>
      <w:marBottom w:val="0"/>
      <w:divBdr>
        <w:top w:val="none" w:sz="0" w:space="0" w:color="auto"/>
        <w:left w:val="none" w:sz="0" w:space="0" w:color="auto"/>
        <w:bottom w:val="none" w:sz="0" w:space="0" w:color="auto"/>
        <w:right w:val="none" w:sz="0" w:space="0" w:color="auto"/>
      </w:divBdr>
    </w:div>
    <w:div w:id="1953978210">
      <w:marLeft w:val="640"/>
      <w:marRight w:val="0"/>
      <w:marTop w:val="0"/>
      <w:marBottom w:val="0"/>
      <w:divBdr>
        <w:top w:val="none" w:sz="0" w:space="0" w:color="auto"/>
        <w:left w:val="none" w:sz="0" w:space="0" w:color="auto"/>
        <w:bottom w:val="none" w:sz="0" w:space="0" w:color="auto"/>
        <w:right w:val="none" w:sz="0" w:space="0" w:color="auto"/>
      </w:divBdr>
    </w:div>
    <w:div w:id="1954088191">
      <w:marLeft w:val="640"/>
      <w:marRight w:val="0"/>
      <w:marTop w:val="0"/>
      <w:marBottom w:val="0"/>
      <w:divBdr>
        <w:top w:val="none" w:sz="0" w:space="0" w:color="auto"/>
        <w:left w:val="none" w:sz="0" w:space="0" w:color="auto"/>
        <w:bottom w:val="none" w:sz="0" w:space="0" w:color="auto"/>
        <w:right w:val="none" w:sz="0" w:space="0" w:color="auto"/>
      </w:divBdr>
    </w:div>
    <w:div w:id="1954286183">
      <w:marLeft w:val="640"/>
      <w:marRight w:val="0"/>
      <w:marTop w:val="0"/>
      <w:marBottom w:val="0"/>
      <w:divBdr>
        <w:top w:val="none" w:sz="0" w:space="0" w:color="auto"/>
        <w:left w:val="none" w:sz="0" w:space="0" w:color="auto"/>
        <w:bottom w:val="none" w:sz="0" w:space="0" w:color="auto"/>
        <w:right w:val="none" w:sz="0" w:space="0" w:color="auto"/>
      </w:divBdr>
    </w:div>
    <w:div w:id="1954287103">
      <w:marLeft w:val="640"/>
      <w:marRight w:val="0"/>
      <w:marTop w:val="0"/>
      <w:marBottom w:val="0"/>
      <w:divBdr>
        <w:top w:val="none" w:sz="0" w:space="0" w:color="auto"/>
        <w:left w:val="none" w:sz="0" w:space="0" w:color="auto"/>
        <w:bottom w:val="none" w:sz="0" w:space="0" w:color="auto"/>
        <w:right w:val="none" w:sz="0" w:space="0" w:color="auto"/>
      </w:divBdr>
    </w:div>
    <w:div w:id="1954357844">
      <w:marLeft w:val="640"/>
      <w:marRight w:val="0"/>
      <w:marTop w:val="0"/>
      <w:marBottom w:val="0"/>
      <w:divBdr>
        <w:top w:val="none" w:sz="0" w:space="0" w:color="auto"/>
        <w:left w:val="none" w:sz="0" w:space="0" w:color="auto"/>
        <w:bottom w:val="none" w:sz="0" w:space="0" w:color="auto"/>
        <w:right w:val="none" w:sz="0" w:space="0" w:color="auto"/>
      </w:divBdr>
    </w:div>
    <w:div w:id="1954702377">
      <w:marLeft w:val="640"/>
      <w:marRight w:val="0"/>
      <w:marTop w:val="0"/>
      <w:marBottom w:val="0"/>
      <w:divBdr>
        <w:top w:val="none" w:sz="0" w:space="0" w:color="auto"/>
        <w:left w:val="none" w:sz="0" w:space="0" w:color="auto"/>
        <w:bottom w:val="none" w:sz="0" w:space="0" w:color="auto"/>
        <w:right w:val="none" w:sz="0" w:space="0" w:color="auto"/>
      </w:divBdr>
    </w:div>
    <w:div w:id="1954822726">
      <w:marLeft w:val="640"/>
      <w:marRight w:val="0"/>
      <w:marTop w:val="0"/>
      <w:marBottom w:val="0"/>
      <w:divBdr>
        <w:top w:val="none" w:sz="0" w:space="0" w:color="auto"/>
        <w:left w:val="none" w:sz="0" w:space="0" w:color="auto"/>
        <w:bottom w:val="none" w:sz="0" w:space="0" w:color="auto"/>
        <w:right w:val="none" w:sz="0" w:space="0" w:color="auto"/>
      </w:divBdr>
    </w:div>
    <w:div w:id="1954894039">
      <w:marLeft w:val="640"/>
      <w:marRight w:val="0"/>
      <w:marTop w:val="0"/>
      <w:marBottom w:val="0"/>
      <w:divBdr>
        <w:top w:val="none" w:sz="0" w:space="0" w:color="auto"/>
        <w:left w:val="none" w:sz="0" w:space="0" w:color="auto"/>
        <w:bottom w:val="none" w:sz="0" w:space="0" w:color="auto"/>
        <w:right w:val="none" w:sz="0" w:space="0" w:color="auto"/>
      </w:divBdr>
    </w:div>
    <w:div w:id="1954900573">
      <w:marLeft w:val="640"/>
      <w:marRight w:val="0"/>
      <w:marTop w:val="0"/>
      <w:marBottom w:val="0"/>
      <w:divBdr>
        <w:top w:val="none" w:sz="0" w:space="0" w:color="auto"/>
        <w:left w:val="none" w:sz="0" w:space="0" w:color="auto"/>
        <w:bottom w:val="none" w:sz="0" w:space="0" w:color="auto"/>
        <w:right w:val="none" w:sz="0" w:space="0" w:color="auto"/>
      </w:divBdr>
    </w:div>
    <w:div w:id="1954938928">
      <w:marLeft w:val="640"/>
      <w:marRight w:val="0"/>
      <w:marTop w:val="0"/>
      <w:marBottom w:val="0"/>
      <w:divBdr>
        <w:top w:val="none" w:sz="0" w:space="0" w:color="auto"/>
        <w:left w:val="none" w:sz="0" w:space="0" w:color="auto"/>
        <w:bottom w:val="none" w:sz="0" w:space="0" w:color="auto"/>
        <w:right w:val="none" w:sz="0" w:space="0" w:color="auto"/>
      </w:divBdr>
    </w:div>
    <w:div w:id="1955092255">
      <w:marLeft w:val="640"/>
      <w:marRight w:val="0"/>
      <w:marTop w:val="0"/>
      <w:marBottom w:val="0"/>
      <w:divBdr>
        <w:top w:val="none" w:sz="0" w:space="0" w:color="auto"/>
        <w:left w:val="none" w:sz="0" w:space="0" w:color="auto"/>
        <w:bottom w:val="none" w:sz="0" w:space="0" w:color="auto"/>
        <w:right w:val="none" w:sz="0" w:space="0" w:color="auto"/>
      </w:divBdr>
    </w:div>
    <w:div w:id="1955210442">
      <w:marLeft w:val="640"/>
      <w:marRight w:val="0"/>
      <w:marTop w:val="0"/>
      <w:marBottom w:val="0"/>
      <w:divBdr>
        <w:top w:val="none" w:sz="0" w:space="0" w:color="auto"/>
        <w:left w:val="none" w:sz="0" w:space="0" w:color="auto"/>
        <w:bottom w:val="none" w:sz="0" w:space="0" w:color="auto"/>
        <w:right w:val="none" w:sz="0" w:space="0" w:color="auto"/>
      </w:divBdr>
    </w:div>
    <w:div w:id="1955282027">
      <w:marLeft w:val="640"/>
      <w:marRight w:val="0"/>
      <w:marTop w:val="0"/>
      <w:marBottom w:val="0"/>
      <w:divBdr>
        <w:top w:val="none" w:sz="0" w:space="0" w:color="auto"/>
        <w:left w:val="none" w:sz="0" w:space="0" w:color="auto"/>
        <w:bottom w:val="none" w:sz="0" w:space="0" w:color="auto"/>
        <w:right w:val="none" w:sz="0" w:space="0" w:color="auto"/>
      </w:divBdr>
    </w:div>
    <w:div w:id="1955286471">
      <w:marLeft w:val="640"/>
      <w:marRight w:val="0"/>
      <w:marTop w:val="0"/>
      <w:marBottom w:val="0"/>
      <w:divBdr>
        <w:top w:val="none" w:sz="0" w:space="0" w:color="auto"/>
        <w:left w:val="none" w:sz="0" w:space="0" w:color="auto"/>
        <w:bottom w:val="none" w:sz="0" w:space="0" w:color="auto"/>
        <w:right w:val="none" w:sz="0" w:space="0" w:color="auto"/>
      </w:divBdr>
    </w:div>
    <w:div w:id="1955357173">
      <w:marLeft w:val="640"/>
      <w:marRight w:val="0"/>
      <w:marTop w:val="0"/>
      <w:marBottom w:val="0"/>
      <w:divBdr>
        <w:top w:val="none" w:sz="0" w:space="0" w:color="auto"/>
        <w:left w:val="none" w:sz="0" w:space="0" w:color="auto"/>
        <w:bottom w:val="none" w:sz="0" w:space="0" w:color="auto"/>
        <w:right w:val="none" w:sz="0" w:space="0" w:color="auto"/>
      </w:divBdr>
    </w:div>
    <w:div w:id="1955357631">
      <w:marLeft w:val="640"/>
      <w:marRight w:val="0"/>
      <w:marTop w:val="0"/>
      <w:marBottom w:val="0"/>
      <w:divBdr>
        <w:top w:val="none" w:sz="0" w:space="0" w:color="auto"/>
        <w:left w:val="none" w:sz="0" w:space="0" w:color="auto"/>
        <w:bottom w:val="none" w:sz="0" w:space="0" w:color="auto"/>
        <w:right w:val="none" w:sz="0" w:space="0" w:color="auto"/>
      </w:divBdr>
    </w:div>
    <w:div w:id="1955407050">
      <w:marLeft w:val="640"/>
      <w:marRight w:val="0"/>
      <w:marTop w:val="0"/>
      <w:marBottom w:val="0"/>
      <w:divBdr>
        <w:top w:val="none" w:sz="0" w:space="0" w:color="auto"/>
        <w:left w:val="none" w:sz="0" w:space="0" w:color="auto"/>
        <w:bottom w:val="none" w:sz="0" w:space="0" w:color="auto"/>
        <w:right w:val="none" w:sz="0" w:space="0" w:color="auto"/>
      </w:divBdr>
    </w:div>
    <w:div w:id="1955672104">
      <w:marLeft w:val="640"/>
      <w:marRight w:val="0"/>
      <w:marTop w:val="0"/>
      <w:marBottom w:val="0"/>
      <w:divBdr>
        <w:top w:val="none" w:sz="0" w:space="0" w:color="auto"/>
        <w:left w:val="none" w:sz="0" w:space="0" w:color="auto"/>
        <w:bottom w:val="none" w:sz="0" w:space="0" w:color="auto"/>
        <w:right w:val="none" w:sz="0" w:space="0" w:color="auto"/>
      </w:divBdr>
    </w:div>
    <w:div w:id="1955861133">
      <w:marLeft w:val="640"/>
      <w:marRight w:val="0"/>
      <w:marTop w:val="0"/>
      <w:marBottom w:val="0"/>
      <w:divBdr>
        <w:top w:val="none" w:sz="0" w:space="0" w:color="auto"/>
        <w:left w:val="none" w:sz="0" w:space="0" w:color="auto"/>
        <w:bottom w:val="none" w:sz="0" w:space="0" w:color="auto"/>
        <w:right w:val="none" w:sz="0" w:space="0" w:color="auto"/>
      </w:divBdr>
    </w:div>
    <w:div w:id="1955861533">
      <w:marLeft w:val="640"/>
      <w:marRight w:val="0"/>
      <w:marTop w:val="0"/>
      <w:marBottom w:val="0"/>
      <w:divBdr>
        <w:top w:val="none" w:sz="0" w:space="0" w:color="auto"/>
        <w:left w:val="none" w:sz="0" w:space="0" w:color="auto"/>
        <w:bottom w:val="none" w:sz="0" w:space="0" w:color="auto"/>
        <w:right w:val="none" w:sz="0" w:space="0" w:color="auto"/>
      </w:divBdr>
    </w:div>
    <w:div w:id="1955861674">
      <w:marLeft w:val="640"/>
      <w:marRight w:val="0"/>
      <w:marTop w:val="0"/>
      <w:marBottom w:val="0"/>
      <w:divBdr>
        <w:top w:val="none" w:sz="0" w:space="0" w:color="auto"/>
        <w:left w:val="none" w:sz="0" w:space="0" w:color="auto"/>
        <w:bottom w:val="none" w:sz="0" w:space="0" w:color="auto"/>
        <w:right w:val="none" w:sz="0" w:space="0" w:color="auto"/>
      </w:divBdr>
    </w:div>
    <w:div w:id="1955866693">
      <w:marLeft w:val="640"/>
      <w:marRight w:val="0"/>
      <w:marTop w:val="0"/>
      <w:marBottom w:val="0"/>
      <w:divBdr>
        <w:top w:val="none" w:sz="0" w:space="0" w:color="auto"/>
        <w:left w:val="none" w:sz="0" w:space="0" w:color="auto"/>
        <w:bottom w:val="none" w:sz="0" w:space="0" w:color="auto"/>
        <w:right w:val="none" w:sz="0" w:space="0" w:color="auto"/>
      </w:divBdr>
    </w:div>
    <w:div w:id="1955867315">
      <w:marLeft w:val="640"/>
      <w:marRight w:val="0"/>
      <w:marTop w:val="0"/>
      <w:marBottom w:val="0"/>
      <w:divBdr>
        <w:top w:val="none" w:sz="0" w:space="0" w:color="auto"/>
        <w:left w:val="none" w:sz="0" w:space="0" w:color="auto"/>
        <w:bottom w:val="none" w:sz="0" w:space="0" w:color="auto"/>
        <w:right w:val="none" w:sz="0" w:space="0" w:color="auto"/>
      </w:divBdr>
    </w:div>
    <w:div w:id="1955869676">
      <w:marLeft w:val="640"/>
      <w:marRight w:val="0"/>
      <w:marTop w:val="0"/>
      <w:marBottom w:val="0"/>
      <w:divBdr>
        <w:top w:val="none" w:sz="0" w:space="0" w:color="auto"/>
        <w:left w:val="none" w:sz="0" w:space="0" w:color="auto"/>
        <w:bottom w:val="none" w:sz="0" w:space="0" w:color="auto"/>
        <w:right w:val="none" w:sz="0" w:space="0" w:color="auto"/>
      </w:divBdr>
    </w:div>
    <w:div w:id="1955941460">
      <w:marLeft w:val="640"/>
      <w:marRight w:val="0"/>
      <w:marTop w:val="0"/>
      <w:marBottom w:val="0"/>
      <w:divBdr>
        <w:top w:val="none" w:sz="0" w:space="0" w:color="auto"/>
        <w:left w:val="none" w:sz="0" w:space="0" w:color="auto"/>
        <w:bottom w:val="none" w:sz="0" w:space="0" w:color="auto"/>
        <w:right w:val="none" w:sz="0" w:space="0" w:color="auto"/>
      </w:divBdr>
    </w:div>
    <w:div w:id="1955942432">
      <w:marLeft w:val="640"/>
      <w:marRight w:val="0"/>
      <w:marTop w:val="0"/>
      <w:marBottom w:val="0"/>
      <w:divBdr>
        <w:top w:val="none" w:sz="0" w:space="0" w:color="auto"/>
        <w:left w:val="none" w:sz="0" w:space="0" w:color="auto"/>
        <w:bottom w:val="none" w:sz="0" w:space="0" w:color="auto"/>
        <w:right w:val="none" w:sz="0" w:space="0" w:color="auto"/>
      </w:divBdr>
    </w:div>
    <w:div w:id="1955987704">
      <w:marLeft w:val="640"/>
      <w:marRight w:val="0"/>
      <w:marTop w:val="0"/>
      <w:marBottom w:val="0"/>
      <w:divBdr>
        <w:top w:val="none" w:sz="0" w:space="0" w:color="auto"/>
        <w:left w:val="none" w:sz="0" w:space="0" w:color="auto"/>
        <w:bottom w:val="none" w:sz="0" w:space="0" w:color="auto"/>
        <w:right w:val="none" w:sz="0" w:space="0" w:color="auto"/>
      </w:divBdr>
    </w:div>
    <w:div w:id="1956209801">
      <w:marLeft w:val="640"/>
      <w:marRight w:val="0"/>
      <w:marTop w:val="0"/>
      <w:marBottom w:val="0"/>
      <w:divBdr>
        <w:top w:val="none" w:sz="0" w:space="0" w:color="auto"/>
        <w:left w:val="none" w:sz="0" w:space="0" w:color="auto"/>
        <w:bottom w:val="none" w:sz="0" w:space="0" w:color="auto"/>
        <w:right w:val="none" w:sz="0" w:space="0" w:color="auto"/>
      </w:divBdr>
    </w:div>
    <w:div w:id="1956210421">
      <w:marLeft w:val="640"/>
      <w:marRight w:val="0"/>
      <w:marTop w:val="0"/>
      <w:marBottom w:val="0"/>
      <w:divBdr>
        <w:top w:val="none" w:sz="0" w:space="0" w:color="auto"/>
        <w:left w:val="none" w:sz="0" w:space="0" w:color="auto"/>
        <w:bottom w:val="none" w:sz="0" w:space="0" w:color="auto"/>
        <w:right w:val="none" w:sz="0" w:space="0" w:color="auto"/>
      </w:divBdr>
    </w:div>
    <w:div w:id="1956255100">
      <w:marLeft w:val="640"/>
      <w:marRight w:val="0"/>
      <w:marTop w:val="0"/>
      <w:marBottom w:val="0"/>
      <w:divBdr>
        <w:top w:val="none" w:sz="0" w:space="0" w:color="auto"/>
        <w:left w:val="none" w:sz="0" w:space="0" w:color="auto"/>
        <w:bottom w:val="none" w:sz="0" w:space="0" w:color="auto"/>
        <w:right w:val="none" w:sz="0" w:space="0" w:color="auto"/>
      </w:divBdr>
    </w:div>
    <w:div w:id="1956281589">
      <w:marLeft w:val="640"/>
      <w:marRight w:val="0"/>
      <w:marTop w:val="0"/>
      <w:marBottom w:val="0"/>
      <w:divBdr>
        <w:top w:val="none" w:sz="0" w:space="0" w:color="auto"/>
        <w:left w:val="none" w:sz="0" w:space="0" w:color="auto"/>
        <w:bottom w:val="none" w:sz="0" w:space="0" w:color="auto"/>
        <w:right w:val="none" w:sz="0" w:space="0" w:color="auto"/>
      </w:divBdr>
    </w:div>
    <w:div w:id="1956330118">
      <w:marLeft w:val="640"/>
      <w:marRight w:val="0"/>
      <w:marTop w:val="0"/>
      <w:marBottom w:val="0"/>
      <w:divBdr>
        <w:top w:val="none" w:sz="0" w:space="0" w:color="auto"/>
        <w:left w:val="none" w:sz="0" w:space="0" w:color="auto"/>
        <w:bottom w:val="none" w:sz="0" w:space="0" w:color="auto"/>
        <w:right w:val="none" w:sz="0" w:space="0" w:color="auto"/>
      </w:divBdr>
    </w:div>
    <w:div w:id="1956331762">
      <w:marLeft w:val="640"/>
      <w:marRight w:val="0"/>
      <w:marTop w:val="0"/>
      <w:marBottom w:val="0"/>
      <w:divBdr>
        <w:top w:val="none" w:sz="0" w:space="0" w:color="auto"/>
        <w:left w:val="none" w:sz="0" w:space="0" w:color="auto"/>
        <w:bottom w:val="none" w:sz="0" w:space="0" w:color="auto"/>
        <w:right w:val="none" w:sz="0" w:space="0" w:color="auto"/>
      </w:divBdr>
    </w:div>
    <w:div w:id="1956477072">
      <w:marLeft w:val="640"/>
      <w:marRight w:val="0"/>
      <w:marTop w:val="0"/>
      <w:marBottom w:val="0"/>
      <w:divBdr>
        <w:top w:val="none" w:sz="0" w:space="0" w:color="auto"/>
        <w:left w:val="none" w:sz="0" w:space="0" w:color="auto"/>
        <w:bottom w:val="none" w:sz="0" w:space="0" w:color="auto"/>
        <w:right w:val="none" w:sz="0" w:space="0" w:color="auto"/>
      </w:divBdr>
    </w:div>
    <w:div w:id="1956478197">
      <w:marLeft w:val="640"/>
      <w:marRight w:val="0"/>
      <w:marTop w:val="0"/>
      <w:marBottom w:val="0"/>
      <w:divBdr>
        <w:top w:val="none" w:sz="0" w:space="0" w:color="auto"/>
        <w:left w:val="none" w:sz="0" w:space="0" w:color="auto"/>
        <w:bottom w:val="none" w:sz="0" w:space="0" w:color="auto"/>
        <w:right w:val="none" w:sz="0" w:space="0" w:color="auto"/>
      </w:divBdr>
    </w:div>
    <w:div w:id="1956517779">
      <w:marLeft w:val="640"/>
      <w:marRight w:val="0"/>
      <w:marTop w:val="0"/>
      <w:marBottom w:val="0"/>
      <w:divBdr>
        <w:top w:val="none" w:sz="0" w:space="0" w:color="auto"/>
        <w:left w:val="none" w:sz="0" w:space="0" w:color="auto"/>
        <w:bottom w:val="none" w:sz="0" w:space="0" w:color="auto"/>
        <w:right w:val="none" w:sz="0" w:space="0" w:color="auto"/>
      </w:divBdr>
    </w:div>
    <w:div w:id="1956519130">
      <w:marLeft w:val="640"/>
      <w:marRight w:val="0"/>
      <w:marTop w:val="0"/>
      <w:marBottom w:val="0"/>
      <w:divBdr>
        <w:top w:val="none" w:sz="0" w:space="0" w:color="auto"/>
        <w:left w:val="none" w:sz="0" w:space="0" w:color="auto"/>
        <w:bottom w:val="none" w:sz="0" w:space="0" w:color="auto"/>
        <w:right w:val="none" w:sz="0" w:space="0" w:color="auto"/>
      </w:divBdr>
    </w:div>
    <w:div w:id="1956524476">
      <w:marLeft w:val="640"/>
      <w:marRight w:val="0"/>
      <w:marTop w:val="0"/>
      <w:marBottom w:val="0"/>
      <w:divBdr>
        <w:top w:val="none" w:sz="0" w:space="0" w:color="auto"/>
        <w:left w:val="none" w:sz="0" w:space="0" w:color="auto"/>
        <w:bottom w:val="none" w:sz="0" w:space="0" w:color="auto"/>
        <w:right w:val="none" w:sz="0" w:space="0" w:color="auto"/>
      </w:divBdr>
    </w:div>
    <w:div w:id="1956593872">
      <w:marLeft w:val="640"/>
      <w:marRight w:val="0"/>
      <w:marTop w:val="0"/>
      <w:marBottom w:val="0"/>
      <w:divBdr>
        <w:top w:val="none" w:sz="0" w:space="0" w:color="auto"/>
        <w:left w:val="none" w:sz="0" w:space="0" w:color="auto"/>
        <w:bottom w:val="none" w:sz="0" w:space="0" w:color="auto"/>
        <w:right w:val="none" w:sz="0" w:space="0" w:color="auto"/>
      </w:divBdr>
    </w:div>
    <w:div w:id="1956596092">
      <w:marLeft w:val="640"/>
      <w:marRight w:val="0"/>
      <w:marTop w:val="0"/>
      <w:marBottom w:val="0"/>
      <w:divBdr>
        <w:top w:val="none" w:sz="0" w:space="0" w:color="auto"/>
        <w:left w:val="none" w:sz="0" w:space="0" w:color="auto"/>
        <w:bottom w:val="none" w:sz="0" w:space="0" w:color="auto"/>
        <w:right w:val="none" w:sz="0" w:space="0" w:color="auto"/>
      </w:divBdr>
    </w:div>
    <w:div w:id="1956675422">
      <w:marLeft w:val="640"/>
      <w:marRight w:val="0"/>
      <w:marTop w:val="0"/>
      <w:marBottom w:val="0"/>
      <w:divBdr>
        <w:top w:val="none" w:sz="0" w:space="0" w:color="auto"/>
        <w:left w:val="none" w:sz="0" w:space="0" w:color="auto"/>
        <w:bottom w:val="none" w:sz="0" w:space="0" w:color="auto"/>
        <w:right w:val="none" w:sz="0" w:space="0" w:color="auto"/>
      </w:divBdr>
    </w:div>
    <w:div w:id="1956718573">
      <w:marLeft w:val="640"/>
      <w:marRight w:val="0"/>
      <w:marTop w:val="0"/>
      <w:marBottom w:val="0"/>
      <w:divBdr>
        <w:top w:val="none" w:sz="0" w:space="0" w:color="auto"/>
        <w:left w:val="none" w:sz="0" w:space="0" w:color="auto"/>
        <w:bottom w:val="none" w:sz="0" w:space="0" w:color="auto"/>
        <w:right w:val="none" w:sz="0" w:space="0" w:color="auto"/>
      </w:divBdr>
    </w:div>
    <w:div w:id="1956792029">
      <w:marLeft w:val="640"/>
      <w:marRight w:val="0"/>
      <w:marTop w:val="0"/>
      <w:marBottom w:val="0"/>
      <w:divBdr>
        <w:top w:val="none" w:sz="0" w:space="0" w:color="auto"/>
        <w:left w:val="none" w:sz="0" w:space="0" w:color="auto"/>
        <w:bottom w:val="none" w:sz="0" w:space="0" w:color="auto"/>
        <w:right w:val="none" w:sz="0" w:space="0" w:color="auto"/>
      </w:divBdr>
    </w:div>
    <w:div w:id="1956985727">
      <w:marLeft w:val="640"/>
      <w:marRight w:val="0"/>
      <w:marTop w:val="0"/>
      <w:marBottom w:val="0"/>
      <w:divBdr>
        <w:top w:val="none" w:sz="0" w:space="0" w:color="auto"/>
        <w:left w:val="none" w:sz="0" w:space="0" w:color="auto"/>
        <w:bottom w:val="none" w:sz="0" w:space="0" w:color="auto"/>
        <w:right w:val="none" w:sz="0" w:space="0" w:color="auto"/>
      </w:divBdr>
    </w:div>
    <w:div w:id="1957055086">
      <w:marLeft w:val="640"/>
      <w:marRight w:val="0"/>
      <w:marTop w:val="0"/>
      <w:marBottom w:val="0"/>
      <w:divBdr>
        <w:top w:val="none" w:sz="0" w:space="0" w:color="auto"/>
        <w:left w:val="none" w:sz="0" w:space="0" w:color="auto"/>
        <w:bottom w:val="none" w:sz="0" w:space="0" w:color="auto"/>
        <w:right w:val="none" w:sz="0" w:space="0" w:color="auto"/>
      </w:divBdr>
    </w:div>
    <w:div w:id="1957251010">
      <w:marLeft w:val="640"/>
      <w:marRight w:val="0"/>
      <w:marTop w:val="0"/>
      <w:marBottom w:val="0"/>
      <w:divBdr>
        <w:top w:val="none" w:sz="0" w:space="0" w:color="auto"/>
        <w:left w:val="none" w:sz="0" w:space="0" w:color="auto"/>
        <w:bottom w:val="none" w:sz="0" w:space="0" w:color="auto"/>
        <w:right w:val="none" w:sz="0" w:space="0" w:color="auto"/>
      </w:divBdr>
    </w:div>
    <w:div w:id="1957252486">
      <w:marLeft w:val="640"/>
      <w:marRight w:val="0"/>
      <w:marTop w:val="0"/>
      <w:marBottom w:val="0"/>
      <w:divBdr>
        <w:top w:val="none" w:sz="0" w:space="0" w:color="auto"/>
        <w:left w:val="none" w:sz="0" w:space="0" w:color="auto"/>
        <w:bottom w:val="none" w:sz="0" w:space="0" w:color="auto"/>
        <w:right w:val="none" w:sz="0" w:space="0" w:color="auto"/>
      </w:divBdr>
    </w:div>
    <w:div w:id="1957443412">
      <w:marLeft w:val="640"/>
      <w:marRight w:val="0"/>
      <w:marTop w:val="0"/>
      <w:marBottom w:val="0"/>
      <w:divBdr>
        <w:top w:val="none" w:sz="0" w:space="0" w:color="auto"/>
        <w:left w:val="none" w:sz="0" w:space="0" w:color="auto"/>
        <w:bottom w:val="none" w:sz="0" w:space="0" w:color="auto"/>
        <w:right w:val="none" w:sz="0" w:space="0" w:color="auto"/>
      </w:divBdr>
    </w:div>
    <w:div w:id="1957560555">
      <w:marLeft w:val="640"/>
      <w:marRight w:val="0"/>
      <w:marTop w:val="0"/>
      <w:marBottom w:val="0"/>
      <w:divBdr>
        <w:top w:val="none" w:sz="0" w:space="0" w:color="auto"/>
        <w:left w:val="none" w:sz="0" w:space="0" w:color="auto"/>
        <w:bottom w:val="none" w:sz="0" w:space="0" w:color="auto"/>
        <w:right w:val="none" w:sz="0" w:space="0" w:color="auto"/>
      </w:divBdr>
    </w:div>
    <w:div w:id="1957637031">
      <w:marLeft w:val="640"/>
      <w:marRight w:val="0"/>
      <w:marTop w:val="0"/>
      <w:marBottom w:val="0"/>
      <w:divBdr>
        <w:top w:val="none" w:sz="0" w:space="0" w:color="auto"/>
        <w:left w:val="none" w:sz="0" w:space="0" w:color="auto"/>
        <w:bottom w:val="none" w:sz="0" w:space="0" w:color="auto"/>
        <w:right w:val="none" w:sz="0" w:space="0" w:color="auto"/>
      </w:divBdr>
    </w:div>
    <w:div w:id="1957637333">
      <w:marLeft w:val="640"/>
      <w:marRight w:val="0"/>
      <w:marTop w:val="0"/>
      <w:marBottom w:val="0"/>
      <w:divBdr>
        <w:top w:val="none" w:sz="0" w:space="0" w:color="auto"/>
        <w:left w:val="none" w:sz="0" w:space="0" w:color="auto"/>
        <w:bottom w:val="none" w:sz="0" w:space="0" w:color="auto"/>
        <w:right w:val="none" w:sz="0" w:space="0" w:color="auto"/>
      </w:divBdr>
    </w:div>
    <w:div w:id="1957708901">
      <w:marLeft w:val="640"/>
      <w:marRight w:val="0"/>
      <w:marTop w:val="0"/>
      <w:marBottom w:val="0"/>
      <w:divBdr>
        <w:top w:val="none" w:sz="0" w:space="0" w:color="auto"/>
        <w:left w:val="none" w:sz="0" w:space="0" w:color="auto"/>
        <w:bottom w:val="none" w:sz="0" w:space="0" w:color="auto"/>
        <w:right w:val="none" w:sz="0" w:space="0" w:color="auto"/>
      </w:divBdr>
    </w:div>
    <w:div w:id="1958022793">
      <w:marLeft w:val="640"/>
      <w:marRight w:val="0"/>
      <w:marTop w:val="0"/>
      <w:marBottom w:val="0"/>
      <w:divBdr>
        <w:top w:val="none" w:sz="0" w:space="0" w:color="auto"/>
        <w:left w:val="none" w:sz="0" w:space="0" w:color="auto"/>
        <w:bottom w:val="none" w:sz="0" w:space="0" w:color="auto"/>
        <w:right w:val="none" w:sz="0" w:space="0" w:color="auto"/>
      </w:divBdr>
    </w:div>
    <w:div w:id="1958220893">
      <w:marLeft w:val="640"/>
      <w:marRight w:val="0"/>
      <w:marTop w:val="0"/>
      <w:marBottom w:val="0"/>
      <w:divBdr>
        <w:top w:val="none" w:sz="0" w:space="0" w:color="auto"/>
        <w:left w:val="none" w:sz="0" w:space="0" w:color="auto"/>
        <w:bottom w:val="none" w:sz="0" w:space="0" w:color="auto"/>
        <w:right w:val="none" w:sz="0" w:space="0" w:color="auto"/>
      </w:divBdr>
    </w:div>
    <w:div w:id="1958370662">
      <w:marLeft w:val="640"/>
      <w:marRight w:val="0"/>
      <w:marTop w:val="0"/>
      <w:marBottom w:val="0"/>
      <w:divBdr>
        <w:top w:val="none" w:sz="0" w:space="0" w:color="auto"/>
        <w:left w:val="none" w:sz="0" w:space="0" w:color="auto"/>
        <w:bottom w:val="none" w:sz="0" w:space="0" w:color="auto"/>
        <w:right w:val="none" w:sz="0" w:space="0" w:color="auto"/>
      </w:divBdr>
    </w:div>
    <w:div w:id="1958439639">
      <w:marLeft w:val="640"/>
      <w:marRight w:val="0"/>
      <w:marTop w:val="0"/>
      <w:marBottom w:val="0"/>
      <w:divBdr>
        <w:top w:val="none" w:sz="0" w:space="0" w:color="auto"/>
        <w:left w:val="none" w:sz="0" w:space="0" w:color="auto"/>
        <w:bottom w:val="none" w:sz="0" w:space="0" w:color="auto"/>
        <w:right w:val="none" w:sz="0" w:space="0" w:color="auto"/>
      </w:divBdr>
    </w:div>
    <w:div w:id="1958441768">
      <w:marLeft w:val="640"/>
      <w:marRight w:val="0"/>
      <w:marTop w:val="0"/>
      <w:marBottom w:val="0"/>
      <w:divBdr>
        <w:top w:val="none" w:sz="0" w:space="0" w:color="auto"/>
        <w:left w:val="none" w:sz="0" w:space="0" w:color="auto"/>
        <w:bottom w:val="none" w:sz="0" w:space="0" w:color="auto"/>
        <w:right w:val="none" w:sz="0" w:space="0" w:color="auto"/>
      </w:divBdr>
    </w:div>
    <w:div w:id="1958565635">
      <w:marLeft w:val="640"/>
      <w:marRight w:val="0"/>
      <w:marTop w:val="0"/>
      <w:marBottom w:val="0"/>
      <w:divBdr>
        <w:top w:val="none" w:sz="0" w:space="0" w:color="auto"/>
        <w:left w:val="none" w:sz="0" w:space="0" w:color="auto"/>
        <w:bottom w:val="none" w:sz="0" w:space="0" w:color="auto"/>
        <w:right w:val="none" w:sz="0" w:space="0" w:color="auto"/>
      </w:divBdr>
    </w:div>
    <w:div w:id="1958634687">
      <w:marLeft w:val="640"/>
      <w:marRight w:val="0"/>
      <w:marTop w:val="0"/>
      <w:marBottom w:val="0"/>
      <w:divBdr>
        <w:top w:val="none" w:sz="0" w:space="0" w:color="auto"/>
        <w:left w:val="none" w:sz="0" w:space="0" w:color="auto"/>
        <w:bottom w:val="none" w:sz="0" w:space="0" w:color="auto"/>
        <w:right w:val="none" w:sz="0" w:space="0" w:color="auto"/>
      </w:divBdr>
    </w:div>
    <w:div w:id="1958637798">
      <w:marLeft w:val="640"/>
      <w:marRight w:val="0"/>
      <w:marTop w:val="0"/>
      <w:marBottom w:val="0"/>
      <w:divBdr>
        <w:top w:val="none" w:sz="0" w:space="0" w:color="auto"/>
        <w:left w:val="none" w:sz="0" w:space="0" w:color="auto"/>
        <w:bottom w:val="none" w:sz="0" w:space="0" w:color="auto"/>
        <w:right w:val="none" w:sz="0" w:space="0" w:color="auto"/>
      </w:divBdr>
    </w:div>
    <w:div w:id="1958640364">
      <w:marLeft w:val="640"/>
      <w:marRight w:val="0"/>
      <w:marTop w:val="0"/>
      <w:marBottom w:val="0"/>
      <w:divBdr>
        <w:top w:val="none" w:sz="0" w:space="0" w:color="auto"/>
        <w:left w:val="none" w:sz="0" w:space="0" w:color="auto"/>
        <w:bottom w:val="none" w:sz="0" w:space="0" w:color="auto"/>
        <w:right w:val="none" w:sz="0" w:space="0" w:color="auto"/>
      </w:divBdr>
    </w:div>
    <w:div w:id="1958682430">
      <w:marLeft w:val="640"/>
      <w:marRight w:val="0"/>
      <w:marTop w:val="0"/>
      <w:marBottom w:val="0"/>
      <w:divBdr>
        <w:top w:val="none" w:sz="0" w:space="0" w:color="auto"/>
        <w:left w:val="none" w:sz="0" w:space="0" w:color="auto"/>
        <w:bottom w:val="none" w:sz="0" w:space="0" w:color="auto"/>
        <w:right w:val="none" w:sz="0" w:space="0" w:color="auto"/>
      </w:divBdr>
    </w:div>
    <w:div w:id="1958683590">
      <w:marLeft w:val="640"/>
      <w:marRight w:val="0"/>
      <w:marTop w:val="0"/>
      <w:marBottom w:val="0"/>
      <w:divBdr>
        <w:top w:val="none" w:sz="0" w:space="0" w:color="auto"/>
        <w:left w:val="none" w:sz="0" w:space="0" w:color="auto"/>
        <w:bottom w:val="none" w:sz="0" w:space="0" w:color="auto"/>
        <w:right w:val="none" w:sz="0" w:space="0" w:color="auto"/>
      </w:divBdr>
    </w:div>
    <w:div w:id="1959020913">
      <w:marLeft w:val="640"/>
      <w:marRight w:val="0"/>
      <w:marTop w:val="0"/>
      <w:marBottom w:val="0"/>
      <w:divBdr>
        <w:top w:val="none" w:sz="0" w:space="0" w:color="auto"/>
        <w:left w:val="none" w:sz="0" w:space="0" w:color="auto"/>
        <w:bottom w:val="none" w:sz="0" w:space="0" w:color="auto"/>
        <w:right w:val="none" w:sz="0" w:space="0" w:color="auto"/>
      </w:divBdr>
    </w:div>
    <w:div w:id="1959022737">
      <w:marLeft w:val="640"/>
      <w:marRight w:val="0"/>
      <w:marTop w:val="0"/>
      <w:marBottom w:val="0"/>
      <w:divBdr>
        <w:top w:val="none" w:sz="0" w:space="0" w:color="auto"/>
        <w:left w:val="none" w:sz="0" w:space="0" w:color="auto"/>
        <w:bottom w:val="none" w:sz="0" w:space="0" w:color="auto"/>
        <w:right w:val="none" w:sz="0" w:space="0" w:color="auto"/>
      </w:divBdr>
    </w:div>
    <w:div w:id="1959141854">
      <w:marLeft w:val="640"/>
      <w:marRight w:val="0"/>
      <w:marTop w:val="0"/>
      <w:marBottom w:val="0"/>
      <w:divBdr>
        <w:top w:val="none" w:sz="0" w:space="0" w:color="auto"/>
        <w:left w:val="none" w:sz="0" w:space="0" w:color="auto"/>
        <w:bottom w:val="none" w:sz="0" w:space="0" w:color="auto"/>
        <w:right w:val="none" w:sz="0" w:space="0" w:color="auto"/>
      </w:divBdr>
    </w:div>
    <w:div w:id="1959142670">
      <w:marLeft w:val="640"/>
      <w:marRight w:val="0"/>
      <w:marTop w:val="0"/>
      <w:marBottom w:val="0"/>
      <w:divBdr>
        <w:top w:val="none" w:sz="0" w:space="0" w:color="auto"/>
        <w:left w:val="none" w:sz="0" w:space="0" w:color="auto"/>
        <w:bottom w:val="none" w:sz="0" w:space="0" w:color="auto"/>
        <w:right w:val="none" w:sz="0" w:space="0" w:color="auto"/>
      </w:divBdr>
    </w:div>
    <w:div w:id="1959142686">
      <w:marLeft w:val="640"/>
      <w:marRight w:val="0"/>
      <w:marTop w:val="0"/>
      <w:marBottom w:val="0"/>
      <w:divBdr>
        <w:top w:val="none" w:sz="0" w:space="0" w:color="auto"/>
        <w:left w:val="none" w:sz="0" w:space="0" w:color="auto"/>
        <w:bottom w:val="none" w:sz="0" w:space="0" w:color="auto"/>
        <w:right w:val="none" w:sz="0" w:space="0" w:color="auto"/>
      </w:divBdr>
    </w:div>
    <w:div w:id="1959295250">
      <w:marLeft w:val="640"/>
      <w:marRight w:val="0"/>
      <w:marTop w:val="0"/>
      <w:marBottom w:val="0"/>
      <w:divBdr>
        <w:top w:val="none" w:sz="0" w:space="0" w:color="auto"/>
        <w:left w:val="none" w:sz="0" w:space="0" w:color="auto"/>
        <w:bottom w:val="none" w:sz="0" w:space="0" w:color="auto"/>
        <w:right w:val="none" w:sz="0" w:space="0" w:color="auto"/>
      </w:divBdr>
    </w:div>
    <w:div w:id="1959330676">
      <w:marLeft w:val="640"/>
      <w:marRight w:val="0"/>
      <w:marTop w:val="0"/>
      <w:marBottom w:val="0"/>
      <w:divBdr>
        <w:top w:val="none" w:sz="0" w:space="0" w:color="auto"/>
        <w:left w:val="none" w:sz="0" w:space="0" w:color="auto"/>
        <w:bottom w:val="none" w:sz="0" w:space="0" w:color="auto"/>
        <w:right w:val="none" w:sz="0" w:space="0" w:color="auto"/>
      </w:divBdr>
    </w:div>
    <w:div w:id="1959412115">
      <w:marLeft w:val="640"/>
      <w:marRight w:val="0"/>
      <w:marTop w:val="0"/>
      <w:marBottom w:val="0"/>
      <w:divBdr>
        <w:top w:val="none" w:sz="0" w:space="0" w:color="auto"/>
        <w:left w:val="none" w:sz="0" w:space="0" w:color="auto"/>
        <w:bottom w:val="none" w:sz="0" w:space="0" w:color="auto"/>
        <w:right w:val="none" w:sz="0" w:space="0" w:color="auto"/>
      </w:divBdr>
    </w:div>
    <w:div w:id="1959413818">
      <w:marLeft w:val="640"/>
      <w:marRight w:val="0"/>
      <w:marTop w:val="0"/>
      <w:marBottom w:val="0"/>
      <w:divBdr>
        <w:top w:val="none" w:sz="0" w:space="0" w:color="auto"/>
        <w:left w:val="none" w:sz="0" w:space="0" w:color="auto"/>
        <w:bottom w:val="none" w:sz="0" w:space="0" w:color="auto"/>
        <w:right w:val="none" w:sz="0" w:space="0" w:color="auto"/>
      </w:divBdr>
    </w:div>
    <w:div w:id="1959488342">
      <w:marLeft w:val="640"/>
      <w:marRight w:val="0"/>
      <w:marTop w:val="0"/>
      <w:marBottom w:val="0"/>
      <w:divBdr>
        <w:top w:val="none" w:sz="0" w:space="0" w:color="auto"/>
        <w:left w:val="none" w:sz="0" w:space="0" w:color="auto"/>
        <w:bottom w:val="none" w:sz="0" w:space="0" w:color="auto"/>
        <w:right w:val="none" w:sz="0" w:space="0" w:color="auto"/>
      </w:divBdr>
    </w:div>
    <w:div w:id="1959533163">
      <w:marLeft w:val="640"/>
      <w:marRight w:val="0"/>
      <w:marTop w:val="0"/>
      <w:marBottom w:val="0"/>
      <w:divBdr>
        <w:top w:val="none" w:sz="0" w:space="0" w:color="auto"/>
        <w:left w:val="none" w:sz="0" w:space="0" w:color="auto"/>
        <w:bottom w:val="none" w:sz="0" w:space="0" w:color="auto"/>
        <w:right w:val="none" w:sz="0" w:space="0" w:color="auto"/>
      </w:divBdr>
    </w:div>
    <w:div w:id="1959559008">
      <w:marLeft w:val="640"/>
      <w:marRight w:val="0"/>
      <w:marTop w:val="0"/>
      <w:marBottom w:val="0"/>
      <w:divBdr>
        <w:top w:val="none" w:sz="0" w:space="0" w:color="auto"/>
        <w:left w:val="none" w:sz="0" w:space="0" w:color="auto"/>
        <w:bottom w:val="none" w:sz="0" w:space="0" w:color="auto"/>
        <w:right w:val="none" w:sz="0" w:space="0" w:color="auto"/>
      </w:divBdr>
    </w:div>
    <w:div w:id="1959599338">
      <w:marLeft w:val="640"/>
      <w:marRight w:val="0"/>
      <w:marTop w:val="0"/>
      <w:marBottom w:val="0"/>
      <w:divBdr>
        <w:top w:val="none" w:sz="0" w:space="0" w:color="auto"/>
        <w:left w:val="none" w:sz="0" w:space="0" w:color="auto"/>
        <w:bottom w:val="none" w:sz="0" w:space="0" w:color="auto"/>
        <w:right w:val="none" w:sz="0" w:space="0" w:color="auto"/>
      </w:divBdr>
    </w:div>
    <w:div w:id="1959677143">
      <w:marLeft w:val="640"/>
      <w:marRight w:val="0"/>
      <w:marTop w:val="0"/>
      <w:marBottom w:val="0"/>
      <w:divBdr>
        <w:top w:val="none" w:sz="0" w:space="0" w:color="auto"/>
        <w:left w:val="none" w:sz="0" w:space="0" w:color="auto"/>
        <w:bottom w:val="none" w:sz="0" w:space="0" w:color="auto"/>
        <w:right w:val="none" w:sz="0" w:space="0" w:color="auto"/>
      </w:divBdr>
    </w:div>
    <w:div w:id="1959682423">
      <w:marLeft w:val="640"/>
      <w:marRight w:val="0"/>
      <w:marTop w:val="0"/>
      <w:marBottom w:val="0"/>
      <w:divBdr>
        <w:top w:val="none" w:sz="0" w:space="0" w:color="auto"/>
        <w:left w:val="none" w:sz="0" w:space="0" w:color="auto"/>
        <w:bottom w:val="none" w:sz="0" w:space="0" w:color="auto"/>
        <w:right w:val="none" w:sz="0" w:space="0" w:color="auto"/>
      </w:divBdr>
    </w:div>
    <w:div w:id="1959869486">
      <w:marLeft w:val="640"/>
      <w:marRight w:val="0"/>
      <w:marTop w:val="0"/>
      <w:marBottom w:val="0"/>
      <w:divBdr>
        <w:top w:val="none" w:sz="0" w:space="0" w:color="auto"/>
        <w:left w:val="none" w:sz="0" w:space="0" w:color="auto"/>
        <w:bottom w:val="none" w:sz="0" w:space="0" w:color="auto"/>
        <w:right w:val="none" w:sz="0" w:space="0" w:color="auto"/>
      </w:divBdr>
    </w:div>
    <w:div w:id="1959949285">
      <w:marLeft w:val="640"/>
      <w:marRight w:val="0"/>
      <w:marTop w:val="0"/>
      <w:marBottom w:val="0"/>
      <w:divBdr>
        <w:top w:val="none" w:sz="0" w:space="0" w:color="auto"/>
        <w:left w:val="none" w:sz="0" w:space="0" w:color="auto"/>
        <w:bottom w:val="none" w:sz="0" w:space="0" w:color="auto"/>
        <w:right w:val="none" w:sz="0" w:space="0" w:color="auto"/>
      </w:divBdr>
    </w:div>
    <w:div w:id="1960137150">
      <w:marLeft w:val="640"/>
      <w:marRight w:val="0"/>
      <w:marTop w:val="0"/>
      <w:marBottom w:val="0"/>
      <w:divBdr>
        <w:top w:val="none" w:sz="0" w:space="0" w:color="auto"/>
        <w:left w:val="none" w:sz="0" w:space="0" w:color="auto"/>
        <w:bottom w:val="none" w:sz="0" w:space="0" w:color="auto"/>
        <w:right w:val="none" w:sz="0" w:space="0" w:color="auto"/>
      </w:divBdr>
    </w:div>
    <w:div w:id="1960144630">
      <w:marLeft w:val="640"/>
      <w:marRight w:val="0"/>
      <w:marTop w:val="0"/>
      <w:marBottom w:val="0"/>
      <w:divBdr>
        <w:top w:val="none" w:sz="0" w:space="0" w:color="auto"/>
        <w:left w:val="none" w:sz="0" w:space="0" w:color="auto"/>
        <w:bottom w:val="none" w:sz="0" w:space="0" w:color="auto"/>
        <w:right w:val="none" w:sz="0" w:space="0" w:color="auto"/>
      </w:divBdr>
    </w:div>
    <w:div w:id="1960330165">
      <w:marLeft w:val="640"/>
      <w:marRight w:val="0"/>
      <w:marTop w:val="0"/>
      <w:marBottom w:val="0"/>
      <w:divBdr>
        <w:top w:val="none" w:sz="0" w:space="0" w:color="auto"/>
        <w:left w:val="none" w:sz="0" w:space="0" w:color="auto"/>
        <w:bottom w:val="none" w:sz="0" w:space="0" w:color="auto"/>
        <w:right w:val="none" w:sz="0" w:space="0" w:color="auto"/>
      </w:divBdr>
    </w:div>
    <w:div w:id="1960332807">
      <w:marLeft w:val="640"/>
      <w:marRight w:val="0"/>
      <w:marTop w:val="0"/>
      <w:marBottom w:val="0"/>
      <w:divBdr>
        <w:top w:val="none" w:sz="0" w:space="0" w:color="auto"/>
        <w:left w:val="none" w:sz="0" w:space="0" w:color="auto"/>
        <w:bottom w:val="none" w:sz="0" w:space="0" w:color="auto"/>
        <w:right w:val="none" w:sz="0" w:space="0" w:color="auto"/>
      </w:divBdr>
    </w:div>
    <w:div w:id="1960333676">
      <w:marLeft w:val="640"/>
      <w:marRight w:val="0"/>
      <w:marTop w:val="0"/>
      <w:marBottom w:val="0"/>
      <w:divBdr>
        <w:top w:val="none" w:sz="0" w:space="0" w:color="auto"/>
        <w:left w:val="none" w:sz="0" w:space="0" w:color="auto"/>
        <w:bottom w:val="none" w:sz="0" w:space="0" w:color="auto"/>
        <w:right w:val="none" w:sz="0" w:space="0" w:color="auto"/>
      </w:divBdr>
    </w:div>
    <w:div w:id="1960380235">
      <w:marLeft w:val="640"/>
      <w:marRight w:val="0"/>
      <w:marTop w:val="0"/>
      <w:marBottom w:val="0"/>
      <w:divBdr>
        <w:top w:val="none" w:sz="0" w:space="0" w:color="auto"/>
        <w:left w:val="none" w:sz="0" w:space="0" w:color="auto"/>
        <w:bottom w:val="none" w:sz="0" w:space="0" w:color="auto"/>
        <w:right w:val="none" w:sz="0" w:space="0" w:color="auto"/>
      </w:divBdr>
    </w:div>
    <w:div w:id="1960380673">
      <w:marLeft w:val="640"/>
      <w:marRight w:val="0"/>
      <w:marTop w:val="0"/>
      <w:marBottom w:val="0"/>
      <w:divBdr>
        <w:top w:val="none" w:sz="0" w:space="0" w:color="auto"/>
        <w:left w:val="none" w:sz="0" w:space="0" w:color="auto"/>
        <w:bottom w:val="none" w:sz="0" w:space="0" w:color="auto"/>
        <w:right w:val="none" w:sz="0" w:space="0" w:color="auto"/>
      </w:divBdr>
    </w:div>
    <w:div w:id="1960526325">
      <w:marLeft w:val="640"/>
      <w:marRight w:val="0"/>
      <w:marTop w:val="0"/>
      <w:marBottom w:val="0"/>
      <w:divBdr>
        <w:top w:val="none" w:sz="0" w:space="0" w:color="auto"/>
        <w:left w:val="none" w:sz="0" w:space="0" w:color="auto"/>
        <w:bottom w:val="none" w:sz="0" w:space="0" w:color="auto"/>
        <w:right w:val="none" w:sz="0" w:space="0" w:color="auto"/>
      </w:divBdr>
    </w:div>
    <w:div w:id="1960598608">
      <w:marLeft w:val="640"/>
      <w:marRight w:val="0"/>
      <w:marTop w:val="0"/>
      <w:marBottom w:val="0"/>
      <w:divBdr>
        <w:top w:val="none" w:sz="0" w:space="0" w:color="auto"/>
        <w:left w:val="none" w:sz="0" w:space="0" w:color="auto"/>
        <w:bottom w:val="none" w:sz="0" w:space="0" w:color="auto"/>
        <w:right w:val="none" w:sz="0" w:space="0" w:color="auto"/>
      </w:divBdr>
    </w:div>
    <w:div w:id="1960601960">
      <w:marLeft w:val="640"/>
      <w:marRight w:val="0"/>
      <w:marTop w:val="0"/>
      <w:marBottom w:val="0"/>
      <w:divBdr>
        <w:top w:val="none" w:sz="0" w:space="0" w:color="auto"/>
        <w:left w:val="none" w:sz="0" w:space="0" w:color="auto"/>
        <w:bottom w:val="none" w:sz="0" w:space="0" w:color="auto"/>
        <w:right w:val="none" w:sz="0" w:space="0" w:color="auto"/>
      </w:divBdr>
    </w:div>
    <w:div w:id="1960603722">
      <w:marLeft w:val="640"/>
      <w:marRight w:val="0"/>
      <w:marTop w:val="0"/>
      <w:marBottom w:val="0"/>
      <w:divBdr>
        <w:top w:val="none" w:sz="0" w:space="0" w:color="auto"/>
        <w:left w:val="none" w:sz="0" w:space="0" w:color="auto"/>
        <w:bottom w:val="none" w:sz="0" w:space="0" w:color="auto"/>
        <w:right w:val="none" w:sz="0" w:space="0" w:color="auto"/>
      </w:divBdr>
    </w:div>
    <w:div w:id="1960721509">
      <w:marLeft w:val="640"/>
      <w:marRight w:val="0"/>
      <w:marTop w:val="0"/>
      <w:marBottom w:val="0"/>
      <w:divBdr>
        <w:top w:val="none" w:sz="0" w:space="0" w:color="auto"/>
        <w:left w:val="none" w:sz="0" w:space="0" w:color="auto"/>
        <w:bottom w:val="none" w:sz="0" w:space="0" w:color="auto"/>
        <w:right w:val="none" w:sz="0" w:space="0" w:color="auto"/>
      </w:divBdr>
    </w:div>
    <w:div w:id="1960841829">
      <w:marLeft w:val="640"/>
      <w:marRight w:val="0"/>
      <w:marTop w:val="0"/>
      <w:marBottom w:val="0"/>
      <w:divBdr>
        <w:top w:val="none" w:sz="0" w:space="0" w:color="auto"/>
        <w:left w:val="none" w:sz="0" w:space="0" w:color="auto"/>
        <w:bottom w:val="none" w:sz="0" w:space="0" w:color="auto"/>
        <w:right w:val="none" w:sz="0" w:space="0" w:color="auto"/>
      </w:divBdr>
    </w:div>
    <w:div w:id="1960992550">
      <w:marLeft w:val="640"/>
      <w:marRight w:val="0"/>
      <w:marTop w:val="0"/>
      <w:marBottom w:val="0"/>
      <w:divBdr>
        <w:top w:val="none" w:sz="0" w:space="0" w:color="auto"/>
        <w:left w:val="none" w:sz="0" w:space="0" w:color="auto"/>
        <w:bottom w:val="none" w:sz="0" w:space="0" w:color="auto"/>
        <w:right w:val="none" w:sz="0" w:space="0" w:color="auto"/>
      </w:divBdr>
    </w:div>
    <w:div w:id="1961296870">
      <w:marLeft w:val="640"/>
      <w:marRight w:val="0"/>
      <w:marTop w:val="0"/>
      <w:marBottom w:val="0"/>
      <w:divBdr>
        <w:top w:val="none" w:sz="0" w:space="0" w:color="auto"/>
        <w:left w:val="none" w:sz="0" w:space="0" w:color="auto"/>
        <w:bottom w:val="none" w:sz="0" w:space="0" w:color="auto"/>
        <w:right w:val="none" w:sz="0" w:space="0" w:color="auto"/>
      </w:divBdr>
    </w:div>
    <w:div w:id="1961299603">
      <w:marLeft w:val="640"/>
      <w:marRight w:val="0"/>
      <w:marTop w:val="0"/>
      <w:marBottom w:val="0"/>
      <w:divBdr>
        <w:top w:val="none" w:sz="0" w:space="0" w:color="auto"/>
        <w:left w:val="none" w:sz="0" w:space="0" w:color="auto"/>
        <w:bottom w:val="none" w:sz="0" w:space="0" w:color="auto"/>
        <w:right w:val="none" w:sz="0" w:space="0" w:color="auto"/>
      </w:divBdr>
    </w:div>
    <w:div w:id="1961371435">
      <w:marLeft w:val="640"/>
      <w:marRight w:val="0"/>
      <w:marTop w:val="0"/>
      <w:marBottom w:val="0"/>
      <w:divBdr>
        <w:top w:val="none" w:sz="0" w:space="0" w:color="auto"/>
        <w:left w:val="none" w:sz="0" w:space="0" w:color="auto"/>
        <w:bottom w:val="none" w:sz="0" w:space="0" w:color="auto"/>
        <w:right w:val="none" w:sz="0" w:space="0" w:color="auto"/>
      </w:divBdr>
    </w:div>
    <w:div w:id="1961375723">
      <w:marLeft w:val="640"/>
      <w:marRight w:val="0"/>
      <w:marTop w:val="0"/>
      <w:marBottom w:val="0"/>
      <w:divBdr>
        <w:top w:val="none" w:sz="0" w:space="0" w:color="auto"/>
        <w:left w:val="none" w:sz="0" w:space="0" w:color="auto"/>
        <w:bottom w:val="none" w:sz="0" w:space="0" w:color="auto"/>
        <w:right w:val="none" w:sz="0" w:space="0" w:color="auto"/>
      </w:divBdr>
    </w:div>
    <w:div w:id="1961446874">
      <w:marLeft w:val="640"/>
      <w:marRight w:val="0"/>
      <w:marTop w:val="0"/>
      <w:marBottom w:val="0"/>
      <w:divBdr>
        <w:top w:val="none" w:sz="0" w:space="0" w:color="auto"/>
        <w:left w:val="none" w:sz="0" w:space="0" w:color="auto"/>
        <w:bottom w:val="none" w:sz="0" w:space="0" w:color="auto"/>
        <w:right w:val="none" w:sz="0" w:space="0" w:color="auto"/>
      </w:divBdr>
    </w:div>
    <w:div w:id="1961448441">
      <w:marLeft w:val="640"/>
      <w:marRight w:val="0"/>
      <w:marTop w:val="0"/>
      <w:marBottom w:val="0"/>
      <w:divBdr>
        <w:top w:val="none" w:sz="0" w:space="0" w:color="auto"/>
        <w:left w:val="none" w:sz="0" w:space="0" w:color="auto"/>
        <w:bottom w:val="none" w:sz="0" w:space="0" w:color="auto"/>
        <w:right w:val="none" w:sz="0" w:space="0" w:color="auto"/>
      </w:divBdr>
    </w:div>
    <w:div w:id="1961643365">
      <w:marLeft w:val="640"/>
      <w:marRight w:val="0"/>
      <w:marTop w:val="0"/>
      <w:marBottom w:val="0"/>
      <w:divBdr>
        <w:top w:val="none" w:sz="0" w:space="0" w:color="auto"/>
        <w:left w:val="none" w:sz="0" w:space="0" w:color="auto"/>
        <w:bottom w:val="none" w:sz="0" w:space="0" w:color="auto"/>
        <w:right w:val="none" w:sz="0" w:space="0" w:color="auto"/>
      </w:divBdr>
    </w:div>
    <w:div w:id="1961758713">
      <w:marLeft w:val="640"/>
      <w:marRight w:val="0"/>
      <w:marTop w:val="0"/>
      <w:marBottom w:val="0"/>
      <w:divBdr>
        <w:top w:val="none" w:sz="0" w:space="0" w:color="auto"/>
        <w:left w:val="none" w:sz="0" w:space="0" w:color="auto"/>
        <w:bottom w:val="none" w:sz="0" w:space="0" w:color="auto"/>
        <w:right w:val="none" w:sz="0" w:space="0" w:color="auto"/>
      </w:divBdr>
    </w:div>
    <w:div w:id="1961764632">
      <w:marLeft w:val="640"/>
      <w:marRight w:val="0"/>
      <w:marTop w:val="0"/>
      <w:marBottom w:val="0"/>
      <w:divBdr>
        <w:top w:val="none" w:sz="0" w:space="0" w:color="auto"/>
        <w:left w:val="none" w:sz="0" w:space="0" w:color="auto"/>
        <w:bottom w:val="none" w:sz="0" w:space="0" w:color="auto"/>
        <w:right w:val="none" w:sz="0" w:space="0" w:color="auto"/>
      </w:divBdr>
    </w:div>
    <w:div w:id="1961912929">
      <w:marLeft w:val="640"/>
      <w:marRight w:val="0"/>
      <w:marTop w:val="0"/>
      <w:marBottom w:val="0"/>
      <w:divBdr>
        <w:top w:val="none" w:sz="0" w:space="0" w:color="auto"/>
        <w:left w:val="none" w:sz="0" w:space="0" w:color="auto"/>
        <w:bottom w:val="none" w:sz="0" w:space="0" w:color="auto"/>
        <w:right w:val="none" w:sz="0" w:space="0" w:color="auto"/>
      </w:divBdr>
    </w:div>
    <w:div w:id="1961958361">
      <w:marLeft w:val="640"/>
      <w:marRight w:val="0"/>
      <w:marTop w:val="0"/>
      <w:marBottom w:val="0"/>
      <w:divBdr>
        <w:top w:val="none" w:sz="0" w:space="0" w:color="auto"/>
        <w:left w:val="none" w:sz="0" w:space="0" w:color="auto"/>
        <w:bottom w:val="none" w:sz="0" w:space="0" w:color="auto"/>
        <w:right w:val="none" w:sz="0" w:space="0" w:color="auto"/>
      </w:divBdr>
    </w:div>
    <w:div w:id="1962180507">
      <w:marLeft w:val="640"/>
      <w:marRight w:val="0"/>
      <w:marTop w:val="0"/>
      <w:marBottom w:val="0"/>
      <w:divBdr>
        <w:top w:val="none" w:sz="0" w:space="0" w:color="auto"/>
        <w:left w:val="none" w:sz="0" w:space="0" w:color="auto"/>
        <w:bottom w:val="none" w:sz="0" w:space="0" w:color="auto"/>
        <w:right w:val="none" w:sz="0" w:space="0" w:color="auto"/>
      </w:divBdr>
    </w:div>
    <w:div w:id="1962418486">
      <w:marLeft w:val="640"/>
      <w:marRight w:val="0"/>
      <w:marTop w:val="0"/>
      <w:marBottom w:val="0"/>
      <w:divBdr>
        <w:top w:val="none" w:sz="0" w:space="0" w:color="auto"/>
        <w:left w:val="none" w:sz="0" w:space="0" w:color="auto"/>
        <w:bottom w:val="none" w:sz="0" w:space="0" w:color="auto"/>
        <w:right w:val="none" w:sz="0" w:space="0" w:color="auto"/>
      </w:divBdr>
    </w:div>
    <w:div w:id="1962606683">
      <w:marLeft w:val="640"/>
      <w:marRight w:val="0"/>
      <w:marTop w:val="0"/>
      <w:marBottom w:val="0"/>
      <w:divBdr>
        <w:top w:val="none" w:sz="0" w:space="0" w:color="auto"/>
        <w:left w:val="none" w:sz="0" w:space="0" w:color="auto"/>
        <w:bottom w:val="none" w:sz="0" w:space="0" w:color="auto"/>
        <w:right w:val="none" w:sz="0" w:space="0" w:color="auto"/>
      </w:divBdr>
    </w:div>
    <w:div w:id="1963002530">
      <w:marLeft w:val="640"/>
      <w:marRight w:val="0"/>
      <w:marTop w:val="0"/>
      <w:marBottom w:val="0"/>
      <w:divBdr>
        <w:top w:val="none" w:sz="0" w:space="0" w:color="auto"/>
        <w:left w:val="none" w:sz="0" w:space="0" w:color="auto"/>
        <w:bottom w:val="none" w:sz="0" w:space="0" w:color="auto"/>
        <w:right w:val="none" w:sz="0" w:space="0" w:color="auto"/>
      </w:divBdr>
    </w:div>
    <w:div w:id="1963032255">
      <w:marLeft w:val="640"/>
      <w:marRight w:val="0"/>
      <w:marTop w:val="0"/>
      <w:marBottom w:val="0"/>
      <w:divBdr>
        <w:top w:val="none" w:sz="0" w:space="0" w:color="auto"/>
        <w:left w:val="none" w:sz="0" w:space="0" w:color="auto"/>
        <w:bottom w:val="none" w:sz="0" w:space="0" w:color="auto"/>
        <w:right w:val="none" w:sz="0" w:space="0" w:color="auto"/>
      </w:divBdr>
    </w:div>
    <w:div w:id="1963072142">
      <w:marLeft w:val="640"/>
      <w:marRight w:val="0"/>
      <w:marTop w:val="0"/>
      <w:marBottom w:val="0"/>
      <w:divBdr>
        <w:top w:val="none" w:sz="0" w:space="0" w:color="auto"/>
        <w:left w:val="none" w:sz="0" w:space="0" w:color="auto"/>
        <w:bottom w:val="none" w:sz="0" w:space="0" w:color="auto"/>
        <w:right w:val="none" w:sz="0" w:space="0" w:color="auto"/>
      </w:divBdr>
    </w:div>
    <w:div w:id="1963151774">
      <w:marLeft w:val="640"/>
      <w:marRight w:val="0"/>
      <w:marTop w:val="0"/>
      <w:marBottom w:val="0"/>
      <w:divBdr>
        <w:top w:val="none" w:sz="0" w:space="0" w:color="auto"/>
        <w:left w:val="none" w:sz="0" w:space="0" w:color="auto"/>
        <w:bottom w:val="none" w:sz="0" w:space="0" w:color="auto"/>
        <w:right w:val="none" w:sz="0" w:space="0" w:color="auto"/>
      </w:divBdr>
    </w:div>
    <w:div w:id="1963152180">
      <w:marLeft w:val="640"/>
      <w:marRight w:val="0"/>
      <w:marTop w:val="0"/>
      <w:marBottom w:val="0"/>
      <w:divBdr>
        <w:top w:val="none" w:sz="0" w:space="0" w:color="auto"/>
        <w:left w:val="none" w:sz="0" w:space="0" w:color="auto"/>
        <w:bottom w:val="none" w:sz="0" w:space="0" w:color="auto"/>
        <w:right w:val="none" w:sz="0" w:space="0" w:color="auto"/>
      </w:divBdr>
    </w:div>
    <w:div w:id="1963338899">
      <w:marLeft w:val="640"/>
      <w:marRight w:val="0"/>
      <w:marTop w:val="0"/>
      <w:marBottom w:val="0"/>
      <w:divBdr>
        <w:top w:val="none" w:sz="0" w:space="0" w:color="auto"/>
        <w:left w:val="none" w:sz="0" w:space="0" w:color="auto"/>
        <w:bottom w:val="none" w:sz="0" w:space="0" w:color="auto"/>
        <w:right w:val="none" w:sz="0" w:space="0" w:color="auto"/>
      </w:divBdr>
    </w:div>
    <w:div w:id="1963345734">
      <w:marLeft w:val="640"/>
      <w:marRight w:val="0"/>
      <w:marTop w:val="0"/>
      <w:marBottom w:val="0"/>
      <w:divBdr>
        <w:top w:val="none" w:sz="0" w:space="0" w:color="auto"/>
        <w:left w:val="none" w:sz="0" w:space="0" w:color="auto"/>
        <w:bottom w:val="none" w:sz="0" w:space="0" w:color="auto"/>
        <w:right w:val="none" w:sz="0" w:space="0" w:color="auto"/>
      </w:divBdr>
    </w:div>
    <w:div w:id="1963464119">
      <w:marLeft w:val="640"/>
      <w:marRight w:val="0"/>
      <w:marTop w:val="0"/>
      <w:marBottom w:val="0"/>
      <w:divBdr>
        <w:top w:val="none" w:sz="0" w:space="0" w:color="auto"/>
        <w:left w:val="none" w:sz="0" w:space="0" w:color="auto"/>
        <w:bottom w:val="none" w:sz="0" w:space="0" w:color="auto"/>
        <w:right w:val="none" w:sz="0" w:space="0" w:color="auto"/>
      </w:divBdr>
    </w:div>
    <w:div w:id="1963490915">
      <w:marLeft w:val="640"/>
      <w:marRight w:val="0"/>
      <w:marTop w:val="0"/>
      <w:marBottom w:val="0"/>
      <w:divBdr>
        <w:top w:val="none" w:sz="0" w:space="0" w:color="auto"/>
        <w:left w:val="none" w:sz="0" w:space="0" w:color="auto"/>
        <w:bottom w:val="none" w:sz="0" w:space="0" w:color="auto"/>
        <w:right w:val="none" w:sz="0" w:space="0" w:color="auto"/>
      </w:divBdr>
    </w:div>
    <w:div w:id="1963538780">
      <w:marLeft w:val="640"/>
      <w:marRight w:val="0"/>
      <w:marTop w:val="0"/>
      <w:marBottom w:val="0"/>
      <w:divBdr>
        <w:top w:val="none" w:sz="0" w:space="0" w:color="auto"/>
        <w:left w:val="none" w:sz="0" w:space="0" w:color="auto"/>
        <w:bottom w:val="none" w:sz="0" w:space="0" w:color="auto"/>
        <w:right w:val="none" w:sz="0" w:space="0" w:color="auto"/>
      </w:divBdr>
    </w:div>
    <w:div w:id="1963538939">
      <w:marLeft w:val="640"/>
      <w:marRight w:val="0"/>
      <w:marTop w:val="0"/>
      <w:marBottom w:val="0"/>
      <w:divBdr>
        <w:top w:val="none" w:sz="0" w:space="0" w:color="auto"/>
        <w:left w:val="none" w:sz="0" w:space="0" w:color="auto"/>
        <w:bottom w:val="none" w:sz="0" w:space="0" w:color="auto"/>
        <w:right w:val="none" w:sz="0" w:space="0" w:color="auto"/>
      </w:divBdr>
    </w:div>
    <w:div w:id="1963610104">
      <w:marLeft w:val="640"/>
      <w:marRight w:val="0"/>
      <w:marTop w:val="0"/>
      <w:marBottom w:val="0"/>
      <w:divBdr>
        <w:top w:val="none" w:sz="0" w:space="0" w:color="auto"/>
        <w:left w:val="none" w:sz="0" w:space="0" w:color="auto"/>
        <w:bottom w:val="none" w:sz="0" w:space="0" w:color="auto"/>
        <w:right w:val="none" w:sz="0" w:space="0" w:color="auto"/>
      </w:divBdr>
    </w:div>
    <w:div w:id="1963614244">
      <w:marLeft w:val="640"/>
      <w:marRight w:val="0"/>
      <w:marTop w:val="0"/>
      <w:marBottom w:val="0"/>
      <w:divBdr>
        <w:top w:val="none" w:sz="0" w:space="0" w:color="auto"/>
        <w:left w:val="none" w:sz="0" w:space="0" w:color="auto"/>
        <w:bottom w:val="none" w:sz="0" w:space="0" w:color="auto"/>
        <w:right w:val="none" w:sz="0" w:space="0" w:color="auto"/>
      </w:divBdr>
    </w:div>
    <w:div w:id="1963685986">
      <w:marLeft w:val="640"/>
      <w:marRight w:val="0"/>
      <w:marTop w:val="0"/>
      <w:marBottom w:val="0"/>
      <w:divBdr>
        <w:top w:val="none" w:sz="0" w:space="0" w:color="auto"/>
        <w:left w:val="none" w:sz="0" w:space="0" w:color="auto"/>
        <w:bottom w:val="none" w:sz="0" w:space="0" w:color="auto"/>
        <w:right w:val="none" w:sz="0" w:space="0" w:color="auto"/>
      </w:divBdr>
    </w:div>
    <w:div w:id="1963687257">
      <w:marLeft w:val="640"/>
      <w:marRight w:val="0"/>
      <w:marTop w:val="0"/>
      <w:marBottom w:val="0"/>
      <w:divBdr>
        <w:top w:val="none" w:sz="0" w:space="0" w:color="auto"/>
        <w:left w:val="none" w:sz="0" w:space="0" w:color="auto"/>
        <w:bottom w:val="none" w:sz="0" w:space="0" w:color="auto"/>
        <w:right w:val="none" w:sz="0" w:space="0" w:color="auto"/>
      </w:divBdr>
    </w:div>
    <w:div w:id="1963923675">
      <w:marLeft w:val="640"/>
      <w:marRight w:val="0"/>
      <w:marTop w:val="0"/>
      <w:marBottom w:val="0"/>
      <w:divBdr>
        <w:top w:val="none" w:sz="0" w:space="0" w:color="auto"/>
        <w:left w:val="none" w:sz="0" w:space="0" w:color="auto"/>
        <w:bottom w:val="none" w:sz="0" w:space="0" w:color="auto"/>
        <w:right w:val="none" w:sz="0" w:space="0" w:color="auto"/>
      </w:divBdr>
    </w:div>
    <w:div w:id="1964070204">
      <w:marLeft w:val="640"/>
      <w:marRight w:val="0"/>
      <w:marTop w:val="0"/>
      <w:marBottom w:val="0"/>
      <w:divBdr>
        <w:top w:val="none" w:sz="0" w:space="0" w:color="auto"/>
        <w:left w:val="none" w:sz="0" w:space="0" w:color="auto"/>
        <w:bottom w:val="none" w:sz="0" w:space="0" w:color="auto"/>
        <w:right w:val="none" w:sz="0" w:space="0" w:color="auto"/>
      </w:divBdr>
    </w:div>
    <w:div w:id="1964381958">
      <w:marLeft w:val="640"/>
      <w:marRight w:val="0"/>
      <w:marTop w:val="0"/>
      <w:marBottom w:val="0"/>
      <w:divBdr>
        <w:top w:val="none" w:sz="0" w:space="0" w:color="auto"/>
        <w:left w:val="none" w:sz="0" w:space="0" w:color="auto"/>
        <w:bottom w:val="none" w:sz="0" w:space="0" w:color="auto"/>
        <w:right w:val="none" w:sz="0" w:space="0" w:color="auto"/>
      </w:divBdr>
    </w:div>
    <w:div w:id="1964531809">
      <w:marLeft w:val="640"/>
      <w:marRight w:val="0"/>
      <w:marTop w:val="0"/>
      <w:marBottom w:val="0"/>
      <w:divBdr>
        <w:top w:val="none" w:sz="0" w:space="0" w:color="auto"/>
        <w:left w:val="none" w:sz="0" w:space="0" w:color="auto"/>
        <w:bottom w:val="none" w:sz="0" w:space="0" w:color="auto"/>
        <w:right w:val="none" w:sz="0" w:space="0" w:color="auto"/>
      </w:divBdr>
    </w:div>
    <w:div w:id="1964723411">
      <w:marLeft w:val="640"/>
      <w:marRight w:val="0"/>
      <w:marTop w:val="0"/>
      <w:marBottom w:val="0"/>
      <w:divBdr>
        <w:top w:val="none" w:sz="0" w:space="0" w:color="auto"/>
        <w:left w:val="none" w:sz="0" w:space="0" w:color="auto"/>
        <w:bottom w:val="none" w:sz="0" w:space="0" w:color="auto"/>
        <w:right w:val="none" w:sz="0" w:space="0" w:color="auto"/>
      </w:divBdr>
    </w:div>
    <w:div w:id="1964731589">
      <w:marLeft w:val="640"/>
      <w:marRight w:val="0"/>
      <w:marTop w:val="0"/>
      <w:marBottom w:val="0"/>
      <w:divBdr>
        <w:top w:val="none" w:sz="0" w:space="0" w:color="auto"/>
        <w:left w:val="none" w:sz="0" w:space="0" w:color="auto"/>
        <w:bottom w:val="none" w:sz="0" w:space="0" w:color="auto"/>
        <w:right w:val="none" w:sz="0" w:space="0" w:color="auto"/>
      </w:divBdr>
    </w:div>
    <w:div w:id="1964841395">
      <w:marLeft w:val="640"/>
      <w:marRight w:val="0"/>
      <w:marTop w:val="0"/>
      <w:marBottom w:val="0"/>
      <w:divBdr>
        <w:top w:val="none" w:sz="0" w:space="0" w:color="auto"/>
        <w:left w:val="none" w:sz="0" w:space="0" w:color="auto"/>
        <w:bottom w:val="none" w:sz="0" w:space="0" w:color="auto"/>
        <w:right w:val="none" w:sz="0" w:space="0" w:color="auto"/>
      </w:divBdr>
    </w:div>
    <w:div w:id="1964997912">
      <w:marLeft w:val="640"/>
      <w:marRight w:val="0"/>
      <w:marTop w:val="0"/>
      <w:marBottom w:val="0"/>
      <w:divBdr>
        <w:top w:val="none" w:sz="0" w:space="0" w:color="auto"/>
        <w:left w:val="none" w:sz="0" w:space="0" w:color="auto"/>
        <w:bottom w:val="none" w:sz="0" w:space="0" w:color="auto"/>
        <w:right w:val="none" w:sz="0" w:space="0" w:color="auto"/>
      </w:divBdr>
    </w:div>
    <w:div w:id="1965038315">
      <w:marLeft w:val="640"/>
      <w:marRight w:val="0"/>
      <w:marTop w:val="0"/>
      <w:marBottom w:val="0"/>
      <w:divBdr>
        <w:top w:val="none" w:sz="0" w:space="0" w:color="auto"/>
        <w:left w:val="none" w:sz="0" w:space="0" w:color="auto"/>
        <w:bottom w:val="none" w:sz="0" w:space="0" w:color="auto"/>
        <w:right w:val="none" w:sz="0" w:space="0" w:color="auto"/>
      </w:divBdr>
    </w:div>
    <w:div w:id="1965306963">
      <w:marLeft w:val="640"/>
      <w:marRight w:val="0"/>
      <w:marTop w:val="0"/>
      <w:marBottom w:val="0"/>
      <w:divBdr>
        <w:top w:val="none" w:sz="0" w:space="0" w:color="auto"/>
        <w:left w:val="none" w:sz="0" w:space="0" w:color="auto"/>
        <w:bottom w:val="none" w:sz="0" w:space="0" w:color="auto"/>
        <w:right w:val="none" w:sz="0" w:space="0" w:color="auto"/>
      </w:divBdr>
    </w:div>
    <w:div w:id="1965425096">
      <w:marLeft w:val="640"/>
      <w:marRight w:val="0"/>
      <w:marTop w:val="0"/>
      <w:marBottom w:val="0"/>
      <w:divBdr>
        <w:top w:val="none" w:sz="0" w:space="0" w:color="auto"/>
        <w:left w:val="none" w:sz="0" w:space="0" w:color="auto"/>
        <w:bottom w:val="none" w:sz="0" w:space="0" w:color="auto"/>
        <w:right w:val="none" w:sz="0" w:space="0" w:color="auto"/>
      </w:divBdr>
    </w:div>
    <w:div w:id="1965502122">
      <w:marLeft w:val="640"/>
      <w:marRight w:val="0"/>
      <w:marTop w:val="0"/>
      <w:marBottom w:val="0"/>
      <w:divBdr>
        <w:top w:val="none" w:sz="0" w:space="0" w:color="auto"/>
        <w:left w:val="none" w:sz="0" w:space="0" w:color="auto"/>
        <w:bottom w:val="none" w:sz="0" w:space="0" w:color="auto"/>
        <w:right w:val="none" w:sz="0" w:space="0" w:color="auto"/>
      </w:divBdr>
    </w:div>
    <w:div w:id="1965689493">
      <w:marLeft w:val="640"/>
      <w:marRight w:val="0"/>
      <w:marTop w:val="0"/>
      <w:marBottom w:val="0"/>
      <w:divBdr>
        <w:top w:val="none" w:sz="0" w:space="0" w:color="auto"/>
        <w:left w:val="none" w:sz="0" w:space="0" w:color="auto"/>
        <w:bottom w:val="none" w:sz="0" w:space="0" w:color="auto"/>
        <w:right w:val="none" w:sz="0" w:space="0" w:color="auto"/>
      </w:divBdr>
    </w:div>
    <w:div w:id="1965696135">
      <w:marLeft w:val="640"/>
      <w:marRight w:val="0"/>
      <w:marTop w:val="0"/>
      <w:marBottom w:val="0"/>
      <w:divBdr>
        <w:top w:val="none" w:sz="0" w:space="0" w:color="auto"/>
        <w:left w:val="none" w:sz="0" w:space="0" w:color="auto"/>
        <w:bottom w:val="none" w:sz="0" w:space="0" w:color="auto"/>
        <w:right w:val="none" w:sz="0" w:space="0" w:color="auto"/>
      </w:divBdr>
    </w:div>
    <w:div w:id="1965696174">
      <w:marLeft w:val="640"/>
      <w:marRight w:val="0"/>
      <w:marTop w:val="0"/>
      <w:marBottom w:val="0"/>
      <w:divBdr>
        <w:top w:val="none" w:sz="0" w:space="0" w:color="auto"/>
        <w:left w:val="none" w:sz="0" w:space="0" w:color="auto"/>
        <w:bottom w:val="none" w:sz="0" w:space="0" w:color="auto"/>
        <w:right w:val="none" w:sz="0" w:space="0" w:color="auto"/>
      </w:divBdr>
    </w:div>
    <w:div w:id="1965846834">
      <w:marLeft w:val="640"/>
      <w:marRight w:val="0"/>
      <w:marTop w:val="0"/>
      <w:marBottom w:val="0"/>
      <w:divBdr>
        <w:top w:val="none" w:sz="0" w:space="0" w:color="auto"/>
        <w:left w:val="none" w:sz="0" w:space="0" w:color="auto"/>
        <w:bottom w:val="none" w:sz="0" w:space="0" w:color="auto"/>
        <w:right w:val="none" w:sz="0" w:space="0" w:color="auto"/>
      </w:divBdr>
    </w:div>
    <w:div w:id="1965883701">
      <w:marLeft w:val="640"/>
      <w:marRight w:val="0"/>
      <w:marTop w:val="0"/>
      <w:marBottom w:val="0"/>
      <w:divBdr>
        <w:top w:val="none" w:sz="0" w:space="0" w:color="auto"/>
        <w:left w:val="none" w:sz="0" w:space="0" w:color="auto"/>
        <w:bottom w:val="none" w:sz="0" w:space="0" w:color="auto"/>
        <w:right w:val="none" w:sz="0" w:space="0" w:color="auto"/>
      </w:divBdr>
    </w:div>
    <w:div w:id="1966034382">
      <w:marLeft w:val="640"/>
      <w:marRight w:val="0"/>
      <w:marTop w:val="0"/>
      <w:marBottom w:val="0"/>
      <w:divBdr>
        <w:top w:val="none" w:sz="0" w:space="0" w:color="auto"/>
        <w:left w:val="none" w:sz="0" w:space="0" w:color="auto"/>
        <w:bottom w:val="none" w:sz="0" w:space="0" w:color="auto"/>
        <w:right w:val="none" w:sz="0" w:space="0" w:color="auto"/>
      </w:divBdr>
    </w:div>
    <w:div w:id="1966038199">
      <w:marLeft w:val="640"/>
      <w:marRight w:val="0"/>
      <w:marTop w:val="0"/>
      <w:marBottom w:val="0"/>
      <w:divBdr>
        <w:top w:val="none" w:sz="0" w:space="0" w:color="auto"/>
        <w:left w:val="none" w:sz="0" w:space="0" w:color="auto"/>
        <w:bottom w:val="none" w:sz="0" w:space="0" w:color="auto"/>
        <w:right w:val="none" w:sz="0" w:space="0" w:color="auto"/>
      </w:divBdr>
    </w:div>
    <w:div w:id="1966039834">
      <w:marLeft w:val="640"/>
      <w:marRight w:val="0"/>
      <w:marTop w:val="0"/>
      <w:marBottom w:val="0"/>
      <w:divBdr>
        <w:top w:val="none" w:sz="0" w:space="0" w:color="auto"/>
        <w:left w:val="none" w:sz="0" w:space="0" w:color="auto"/>
        <w:bottom w:val="none" w:sz="0" w:space="0" w:color="auto"/>
        <w:right w:val="none" w:sz="0" w:space="0" w:color="auto"/>
      </w:divBdr>
    </w:div>
    <w:div w:id="1966083837">
      <w:marLeft w:val="640"/>
      <w:marRight w:val="0"/>
      <w:marTop w:val="0"/>
      <w:marBottom w:val="0"/>
      <w:divBdr>
        <w:top w:val="none" w:sz="0" w:space="0" w:color="auto"/>
        <w:left w:val="none" w:sz="0" w:space="0" w:color="auto"/>
        <w:bottom w:val="none" w:sz="0" w:space="0" w:color="auto"/>
        <w:right w:val="none" w:sz="0" w:space="0" w:color="auto"/>
      </w:divBdr>
    </w:div>
    <w:div w:id="1966156242">
      <w:marLeft w:val="640"/>
      <w:marRight w:val="0"/>
      <w:marTop w:val="0"/>
      <w:marBottom w:val="0"/>
      <w:divBdr>
        <w:top w:val="none" w:sz="0" w:space="0" w:color="auto"/>
        <w:left w:val="none" w:sz="0" w:space="0" w:color="auto"/>
        <w:bottom w:val="none" w:sz="0" w:space="0" w:color="auto"/>
        <w:right w:val="none" w:sz="0" w:space="0" w:color="auto"/>
      </w:divBdr>
    </w:div>
    <w:div w:id="1966236275">
      <w:marLeft w:val="640"/>
      <w:marRight w:val="0"/>
      <w:marTop w:val="0"/>
      <w:marBottom w:val="0"/>
      <w:divBdr>
        <w:top w:val="none" w:sz="0" w:space="0" w:color="auto"/>
        <w:left w:val="none" w:sz="0" w:space="0" w:color="auto"/>
        <w:bottom w:val="none" w:sz="0" w:space="0" w:color="auto"/>
        <w:right w:val="none" w:sz="0" w:space="0" w:color="auto"/>
      </w:divBdr>
    </w:div>
    <w:div w:id="1966302573">
      <w:marLeft w:val="640"/>
      <w:marRight w:val="0"/>
      <w:marTop w:val="0"/>
      <w:marBottom w:val="0"/>
      <w:divBdr>
        <w:top w:val="none" w:sz="0" w:space="0" w:color="auto"/>
        <w:left w:val="none" w:sz="0" w:space="0" w:color="auto"/>
        <w:bottom w:val="none" w:sz="0" w:space="0" w:color="auto"/>
        <w:right w:val="none" w:sz="0" w:space="0" w:color="auto"/>
      </w:divBdr>
    </w:div>
    <w:div w:id="1966307678">
      <w:marLeft w:val="640"/>
      <w:marRight w:val="0"/>
      <w:marTop w:val="0"/>
      <w:marBottom w:val="0"/>
      <w:divBdr>
        <w:top w:val="none" w:sz="0" w:space="0" w:color="auto"/>
        <w:left w:val="none" w:sz="0" w:space="0" w:color="auto"/>
        <w:bottom w:val="none" w:sz="0" w:space="0" w:color="auto"/>
        <w:right w:val="none" w:sz="0" w:space="0" w:color="auto"/>
      </w:divBdr>
    </w:div>
    <w:div w:id="1966350196">
      <w:marLeft w:val="640"/>
      <w:marRight w:val="0"/>
      <w:marTop w:val="0"/>
      <w:marBottom w:val="0"/>
      <w:divBdr>
        <w:top w:val="none" w:sz="0" w:space="0" w:color="auto"/>
        <w:left w:val="none" w:sz="0" w:space="0" w:color="auto"/>
        <w:bottom w:val="none" w:sz="0" w:space="0" w:color="auto"/>
        <w:right w:val="none" w:sz="0" w:space="0" w:color="auto"/>
      </w:divBdr>
    </w:div>
    <w:div w:id="1966429157">
      <w:marLeft w:val="640"/>
      <w:marRight w:val="0"/>
      <w:marTop w:val="0"/>
      <w:marBottom w:val="0"/>
      <w:divBdr>
        <w:top w:val="none" w:sz="0" w:space="0" w:color="auto"/>
        <w:left w:val="none" w:sz="0" w:space="0" w:color="auto"/>
        <w:bottom w:val="none" w:sz="0" w:space="0" w:color="auto"/>
        <w:right w:val="none" w:sz="0" w:space="0" w:color="auto"/>
      </w:divBdr>
    </w:div>
    <w:div w:id="1966541741">
      <w:marLeft w:val="640"/>
      <w:marRight w:val="0"/>
      <w:marTop w:val="0"/>
      <w:marBottom w:val="0"/>
      <w:divBdr>
        <w:top w:val="none" w:sz="0" w:space="0" w:color="auto"/>
        <w:left w:val="none" w:sz="0" w:space="0" w:color="auto"/>
        <w:bottom w:val="none" w:sz="0" w:space="0" w:color="auto"/>
        <w:right w:val="none" w:sz="0" w:space="0" w:color="auto"/>
      </w:divBdr>
    </w:div>
    <w:div w:id="1966618191">
      <w:marLeft w:val="640"/>
      <w:marRight w:val="0"/>
      <w:marTop w:val="0"/>
      <w:marBottom w:val="0"/>
      <w:divBdr>
        <w:top w:val="none" w:sz="0" w:space="0" w:color="auto"/>
        <w:left w:val="none" w:sz="0" w:space="0" w:color="auto"/>
        <w:bottom w:val="none" w:sz="0" w:space="0" w:color="auto"/>
        <w:right w:val="none" w:sz="0" w:space="0" w:color="auto"/>
      </w:divBdr>
    </w:div>
    <w:div w:id="1966693692">
      <w:marLeft w:val="640"/>
      <w:marRight w:val="0"/>
      <w:marTop w:val="0"/>
      <w:marBottom w:val="0"/>
      <w:divBdr>
        <w:top w:val="none" w:sz="0" w:space="0" w:color="auto"/>
        <w:left w:val="none" w:sz="0" w:space="0" w:color="auto"/>
        <w:bottom w:val="none" w:sz="0" w:space="0" w:color="auto"/>
        <w:right w:val="none" w:sz="0" w:space="0" w:color="auto"/>
      </w:divBdr>
    </w:div>
    <w:div w:id="1966885097">
      <w:marLeft w:val="640"/>
      <w:marRight w:val="0"/>
      <w:marTop w:val="0"/>
      <w:marBottom w:val="0"/>
      <w:divBdr>
        <w:top w:val="none" w:sz="0" w:space="0" w:color="auto"/>
        <w:left w:val="none" w:sz="0" w:space="0" w:color="auto"/>
        <w:bottom w:val="none" w:sz="0" w:space="0" w:color="auto"/>
        <w:right w:val="none" w:sz="0" w:space="0" w:color="auto"/>
      </w:divBdr>
    </w:div>
    <w:div w:id="1966887885">
      <w:marLeft w:val="640"/>
      <w:marRight w:val="0"/>
      <w:marTop w:val="0"/>
      <w:marBottom w:val="0"/>
      <w:divBdr>
        <w:top w:val="none" w:sz="0" w:space="0" w:color="auto"/>
        <w:left w:val="none" w:sz="0" w:space="0" w:color="auto"/>
        <w:bottom w:val="none" w:sz="0" w:space="0" w:color="auto"/>
        <w:right w:val="none" w:sz="0" w:space="0" w:color="auto"/>
      </w:divBdr>
    </w:div>
    <w:div w:id="1966890002">
      <w:marLeft w:val="640"/>
      <w:marRight w:val="0"/>
      <w:marTop w:val="0"/>
      <w:marBottom w:val="0"/>
      <w:divBdr>
        <w:top w:val="none" w:sz="0" w:space="0" w:color="auto"/>
        <w:left w:val="none" w:sz="0" w:space="0" w:color="auto"/>
        <w:bottom w:val="none" w:sz="0" w:space="0" w:color="auto"/>
        <w:right w:val="none" w:sz="0" w:space="0" w:color="auto"/>
      </w:divBdr>
    </w:div>
    <w:div w:id="1966958545">
      <w:marLeft w:val="640"/>
      <w:marRight w:val="0"/>
      <w:marTop w:val="0"/>
      <w:marBottom w:val="0"/>
      <w:divBdr>
        <w:top w:val="none" w:sz="0" w:space="0" w:color="auto"/>
        <w:left w:val="none" w:sz="0" w:space="0" w:color="auto"/>
        <w:bottom w:val="none" w:sz="0" w:space="0" w:color="auto"/>
        <w:right w:val="none" w:sz="0" w:space="0" w:color="auto"/>
      </w:divBdr>
    </w:div>
    <w:div w:id="1966964446">
      <w:marLeft w:val="640"/>
      <w:marRight w:val="0"/>
      <w:marTop w:val="0"/>
      <w:marBottom w:val="0"/>
      <w:divBdr>
        <w:top w:val="none" w:sz="0" w:space="0" w:color="auto"/>
        <w:left w:val="none" w:sz="0" w:space="0" w:color="auto"/>
        <w:bottom w:val="none" w:sz="0" w:space="0" w:color="auto"/>
        <w:right w:val="none" w:sz="0" w:space="0" w:color="auto"/>
      </w:divBdr>
    </w:div>
    <w:div w:id="1967078018">
      <w:marLeft w:val="640"/>
      <w:marRight w:val="0"/>
      <w:marTop w:val="0"/>
      <w:marBottom w:val="0"/>
      <w:divBdr>
        <w:top w:val="none" w:sz="0" w:space="0" w:color="auto"/>
        <w:left w:val="none" w:sz="0" w:space="0" w:color="auto"/>
        <w:bottom w:val="none" w:sz="0" w:space="0" w:color="auto"/>
        <w:right w:val="none" w:sz="0" w:space="0" w:color="auto"/>
      </w:divBdr>
    </w:div>
    <w:div w:id="1967199532">
      <w:marLeft w:val="640"/>
      <w:marRight w:val="0"/>
      <w:marTop w:val="0"/>
      <w:marBottom w:val="0"/>
      <w:divBdr>
        <w:top w:val="none" w:sz="0" w:space="0" w:color="auto"/>
        <w:left w:val="none" w:sz="0" w:space="0" w:color="auto"/>
        <w:bottom w:val="none" w:sz="0" w:space="0" w:color="auto"/>
        <w:right w:val="none" w:sz="0" w:space="0" w:color="auto"/>
      </w:divBdr>
    </w:div>
    <w:div w:id="1967272707">
      <w:marLeft w:val="640"/>
      <w:marRight w:val="0"/>
      <w:marTop w:val="0"/>
      <w:marBottom w:val="0"/>
      <w:divBdr>
        <w:top w:val="none" w:sz="0" w:space="0" w:color="auto"/>
        <w:left w:val="none" w:sz="0" w:space="0" w:color="auto"/>
        <w:bottom w:val="none" w:sz="0" w:space="0" w:color="auto"/>
        <w:right w:val="none" w:sz="0" w:space="0" w:color="auto"/>
      </w:divBdr>
    </w:div>
    <w:div w:id="1967345917">
      <w:marLeft w:val="640"/>
      <w:marRight w:val="0"/>
      <w:marTop w:val="0"/>
      <w:marBottom w:val="0"/>
      <w:divBdr>
        <w:top w:val="none" w:sz="0" w:space="0" w:color="auto"/>
        <w:left w:val="none" w:sz="0" w:space="0" w:color="auto"/>
        <w:bottom w:val="none" w:sz="0" w:space="0" w:color="auto"/>
        <w:right w:val="none" w:sz="0" w:space="0" w:color="auto"/>
      </w:divBdr>
    </w:div>
    <w:div w:id="1967539860">
      <w:marLeft w:val="640"/>
      <w:marRight w:val="0"/>
      <w:marTop w:val="0"/>
      <w:marBottom w:val="0"/>
      <w:divBdr>
        <w:top w:val="none" w:sz="0" w:space="0" w:color="auto"/>
        <w:left w:val="none" w:sz="0" w:space="0" w:color="auto"/>
        <w:bottom w:val="none" w:sz="0" w:space="0" w:color="auto"/>
        <w:right w:val="none" w:sz="0" w:space="0" w:color="auto"/>
      </w:divBdr>
    </w:div>
    <w:div w:id="1967618135">
      <w:marLeft w:val="640"/>
      <w:marRight w:val="0"/>
      <w:marTop w:val="0"/>
      <w:marBottom w:val="0"/>
      <w:divBdr>
        <w:top w:val="none" w:sz="0" w:space="0" w:color="auto"/>
        <w:left w:val="none" w:sz="0" w:space="0" w:color="auto"/>
        <w:bottom w:val="none" w:sz="0" w:space="0" w:color="auto"/>
        <w:right w:val="none" w:sz="0" w:space="0" w:color="auto"/>
      </w:divBdr>
    </w:div>
    <w:div w:id="1967656423">
      <w:marLeft w:val="640"/>
      <w:marRight w:val="0"/>
      <w:marTop w:val="0"/>
      <w:marBottom w:val="0"/>
      <w:divBdr>
        <w:top w:val="none" w:sz="0" w:space="0" w:color="auto"/>
        <w:left w:val="none" w:sz="0" w:space="0" w:color="auto"/>
        <w:bottom w:val="none" w:sz="0" w:space="0" w:color="auto"/>
        <w:right w:val="none" w:sz="0" w:space="0" w:color="auto"/>
      </w:divBdr>
    </w:div>
    <w:div w:id="1967881585">
      <w:marLeft w:val="640"/>
      <w:marRight w:val="0"/>
      <w:marTop w:val="0"/>
      <w:marBottom w:val="0"/>
      <w:divBdr>
        <w:top w:val="none" w:sz="0" w:space="0" w:color="auto"/>
        <w:left w:val="none" w:sz="0" w:space="0" w:color="auto"/>
        <w:bottom w:val="none" w:sz="0" w:space="0" w:color="auto"/>
        <w:right w:val="none" w:sz="0" w:space="0" w:color="auto"/>
      </w:divBdr>
    </w:div>
    <w:div w:id="1968008083">
      <w:marLeft w:val="640"/>
      <w:marRight w:val="0"/>
      <w:marTop w:val="0"/>
      <w:marBottom w:val="0"/>
      <w:divBdr>
        <w:top w:val="none" w:sz="0" w:space="0" w:color="auto"/>
        <w:left w:val="none" w:sz="0" w:space="0" w:color="auto"/>
        <w:bottom w:val="none" w:sz="0" w:space="0" w:color="auto"/>
        <w:right w:val="none" w:sz="0" w:space="0" w:color="auto"/>
      </w:divBdr>
    </w:div>
    <w:div w:id="1968008593">
      <w:marLeft w:val="640"/>
      <w:marRight w:val="0"/>
      <w:marTop w:val="0"/>
      <w:marBottom w:val="0"/>
      <w:divBdr>
        <w:top w:val="none" w:sz="0" w:space="0" w:color="auto"/>
        <w:left w:val="none" w:sz="0" w:space="0" w:color="auto"/>
        <w:bottom w:val="none" w:sz="0" w:space="0" w:color="auto"/>
        <w:right w:val="none" w:sz="0" w:space="0" w:color="auto"/>
      </w:divBdr>
    </w:div>
    <w:div w:id="1968389883">
      <w:marLeft w:val="640"/>
      <w:marRight w:val="0"/>
      <w:marTop w:val="0"/>
      <w:marBottom w:val="0"/>
      <w:divBdr>
        <w:top w:val="none" w:sz="0" w:space="0" w:color="auto"/>
        <w:left w:val="none" w:sz="0" w:space="0" w:color="auto"/>
        <w:bottom w:val="none" w:sz="0" w:space="0" w:color="auto"/>
        <w:right w:val="none" w:sz="0" w:space="0" w:color="auto"/>
      </w:divBdr>
    </w:div>
    <w:div w:id="1968390558">
      <w:marLeft w:val="640"/>
      <w:marRight w:val="0"/>
      <w:marTop w:val="0"/>
      <w:marBottom w:val="0"/>
      <w:divBdr>
        <w:top w:val="none" w:sz="0" w:space="0" w:color="auto"/>
        <w:left w:val="none" w:sz="0" w:space="0" w:color="auto"/>
        <w:bottom w:val="none" w:sz="0" w:space="0" w:color="auto"/>
        <w:right w:val="none" w:sz="0" w:space="0" w:color="auto"/>
      </w:divBdr>
    </w:div>
    <w:div w:id="1968464381">
      <w:marLeft w:val="640"/>
      <w:marRight w:val="0"/>
      <w:marTop w:val="0"/>
      <w:marBottom w:val="0"/>
      <w:divBdr>
        <w:top w:val="none" w:sz="0" w:space="0" w:color="auto"/>
        <w:left w:val="none" w:sz="0" w:space="0" w:color="auto"/>
        <w:bottom w:val="none" w:sz="0" w:space="0" w:color="auto"/>
        <w:right w:val="none" w:sz="0" w:space="0" w:color="auto"/>
      </w:divBdr>
    </w:div>
    <w:div w:id="1968469309">
      <w:marLeft w:val="640"/>
      <w:marRight w:val="0"/>
      <w:marTop w:val="0"/>
      <w:marBottom w:val="0"/>
      <w:divBdr>
        <w:top w:val="none" w:sz="0" w:space="0" w:color="auto"/>
        <w:left w:val="none" w:sz="0" w:space="0" w:color="auto"/>
        <w:bottom w:val="none" w:sz="0" w:space="0" w:color="auto"/>
        <w:right w:val="none" w:sz="0" w:space="0" w:color="auto"/>
      </w:divBdr>
    </w:div>
    <w:div w:id="1968585731">
      <w:marLeft w:val="640"/>
      <w:marRight w:val="0"/>
      <w:marTop w:val="0"/>
      <w:marBottom w:val="0"/>
      <w:divBdr>
        <w:top w:val="none" w:sz="0" w:space="0" w:color="auto"/>
        <w:left w:val="none" w:sz="0" w:space="0" w:color="auto"/>
        <w:bottom w:val="none" w:sz="0" w:space="0" w:color="auto"/>
        <w:right w:val="none" w:sz="0" w:space="0" w:color="auto"/>
      </w:divBdr>
    </w:div>
    <w:div w:id="1968733046">
      <w:marLeft w:val="640"/>
      <w:marRight w:val="0"/>
      <w:marTop w:val="0"/>
      <w:marBottom w:val="0"/>
      <w:divBdr>
        <w:top w:val="none" w:sz="0" w:space="0" w:color="auto"/>
        <w:left w:val="none" w:sz="0" w:space="0" w:color="auto"/>
        <w:bottom w:val="none" w:sz="0" w:space="0" w:color="auto"/>
        <w:right w:val="none" w:sz="0" w:space="0" w:color="auto"/>
      </w:divBdr>
    </w:div>
    <w:div w:id="1968851073">
      <w:marLeft w:val="640"/>
      <w:marRight w:val="0"/>
      <w:marTop w:val="0"/>
      <w:marBottom w:val="0"/>
      <w:divBdr>
        <w:top w:val="none" w:sz="0" w:space="0" w:color="auto"/>
        <w:left w:val="none" w:sz="0" w:space="0" w:color="auto"/>
        <w:bottom w:val="none" w:sz="0" w:space="0" w:color="auto"/>
        <w:right w:val="none" w:sz="0" w:space="0" w:color="auto"/>
      </w:divBdr>
    </w:div>
    <w:div w:id="1968855860">
      <w:marLeft w:val="640"/>
      <w:marRight w:val="0"/>
      <w:marTop w:val="0"/>
      <w:marBottom w:val="0"/>
      <w:divBdr>
        <w:top w:val="none" w:sz="0" w:space="0" w:color="auto"/>
        <w:left w:val="none" w:sz="0" w:space="0" w:color="auto"/>
        <w:bottom w:val="none" w:sz="0" w:space="0" w:color="auto"/>
        <w:right w:val="none" w:sz="0" w:space="0" w:color="auto"/>
      </w:divBdr>
    </w:div>
    <w:div w:id="1968925577">
      <w:marLeft w:val="640"/>
      <w:marRight w:val="0"/>
      <w:marTop w:val="0"/>
      <w:marBottom w:val="0"/>
      <w:divBdr>
        <w:top w:val="none" w:sz="0" w:space="0" w:color="auto"/>
        <w:left w:val="none" w:sz="0" w:space="0" w:color="auto"/>
        <w:bottom w:val="none" w:sz="0" w:space="0" w:color="auto"/>
        <w:right w:val="none" w:sz="0" w:space="0" w:color="auto"/>
      </w:divBdr>
    </w:div>
    <w:div w:id="1969042205">
      <w:marLeft w:val="640"/>
      <w:marRight w:val="0"/>
      <w:marTop w:val="0"/>
      <w:marBottom w:val="0"/>
      <w:divBdr>
        <w:top w:val="none" w:sz="0" w:space="0" w:color="auto"/>
        <w:left w:val="none" w:sz="0" w:space="0" w:color="auto"/>
        <w:bottom w:val="none" w:sz="0" w:space="0" w:color="auto"/>
        <w:right w:val="none" w:sz="0" w:space="0" w:color="auto"/>
      </w:divBdr>
    </w:div>
    <w:div w:id="1969045148">
      <w:marLeft w:val="640"/>
      <w:marRight w:val="0"/>
      <w:marTop w:val="0"/>
      <w:marBottom w:val="0"/>
      <w:divBdr>
        <w:top w:val="none" w:sz="0" w:space="0" w:color="auto"/>
        <w:left w:val="none" w:sz="0" w:space="0" w:color="auto"/>
        <w:bottom w:val="none" w:sz="0" w:space="0" w:color="auto"/>
        <w:right w:val="none" w:sz="0" w:space="0" w:color="auto"/>
      </w:divBdr>
    </w:div>
    <w:div w:id="1969046931">
      <w:marLeft w:val="640"/>
      <w:marRight w:val="0"/>
      <w:marTop w:val="0"/>
      <w:marBottom w:val="0"/>
      <w:divBdr>
        <w:top w:val="none" w:sz="0" w:space="0" w:color="auto"/>
        <w:left w:val="none" w:sz="0" w:space="0" w:color="auto"/>
        <w:bottom w:val="none" w:sz="0" w:space="0" w:color="auto"/>
        <w:right w:val="none" w:sz="0" w:space="0" w:color="auto"/>
      </w:divBdr>
    </w:div>
    <w:div w:id="1969047218">
      <w:marLeft w:val="640"/>
      <w:marRight w:val="0"/>
      <w:marTop w:val="0"/>
      <w:marBottom w:val="0"/>
      <w:divBdr>
        <w:top w:val="none" w:sz="0" w:space="0" w:color="auto"/>
        <w:left w:val="none" w:sz="0" w:space="0" w:color="auto"/>
        <w:bottom w:val="none" w:sz="0" w:space="0" w:color="auto"/>
        <w:right w:val="none" w:sz="0" w:space="0" w:color="auto"/>
      </w:divBdr>
    </w:div>
    <w:div w:id="1969117494">
      <w:marLeft w:val="640"/>
      <w:marRight w:val="0"/>
      <w:marTop w:val="0"/>
      <w:marBottom w:val="0"/>
      <w:divBdr>
        <w:top w:val="none" w:sz="0" w:space="0" w:color="auto"/>
        <w:left w:val="none" w:sz="0" w:space="0" w:color="auto"/>
        <w:bottom w:val="none" w:sz="0" w:space="0" w:color="auto"/>
        <w:right w:val="none" w:sz="0" w:space="0" w:color="auto"/>
      </w:divBdr>
    </w:div>
    <w:div w:id="1969120736">
      <w:marLeft w:val="640"/>
      <w:marRight w:val="0"/>
      <w:marTop w:val="0"/>
      <w:marBottom w:val="0"/>
      <w:divBdr>
        <w:top w:val="none" w:sz="0" w:space="0" w:color="auto"/>
        <w:left w:val="none" w:sz="0" w:space="0" w:color="auto"/>
        <w:bottom w:val="none" w:sz="0" w:space="0" w:color="auto"/>
        <w:right w:val="none" w:sz="0" w:space="0" w:color="auto"/>
      </w:divBdr>
    </w:div>
    <w:div w:id="1969162135">
      <w:marLeft w:val="640"/>
      <w:marRight w:val="0"/>
      <w:marTop w:val="0"/>
      <w:marBottom w:val="0"/>
      <w:divBdr>
        <w:top w:val="none" w:sz="0" w:space="0" w:color="auto"/>
        <w:left w:val="none" w:sz="0" w:space="0" w:color="auto"/>
        <w:bottom w:val="none" w:sz="0" w:space="0" w:color="auto"/>
        <w:right w:val="none" w:sz="0" w:space="0" w:color="auto"/>
      </w:divBdr>
    </w:div>
    <w:div w:id="1969237944">
      <w:marLeft w:val="640"/>
      <w:marRight w:val="0"/>
      <w:marTop w:val="0"/>
      <w:marBottom w:val="0"/>
      <w:divBdr>
        <w:top w:val="none" w:sz="0" w:space="0" w:color="auto"/>
        <w:left w:val="none" w:sz="0" w:space="0" w:color="auto"/>
        <w:bottom w:val="none" w:sz="0" w:space="0" w:color="auto"/>
        <w:right w:val="none" w:sz="0" w:space="0" w:color="auto"/>
      </w:divBdr>
    </w:div>
    <w:div w:id="1969312028">
      <w:marLeft w:val="640"/>
      <w:marRight w:val="0"/>
      <w:marTop w:val="0"/>
      <w:marBottom w:val="0"/>
      <w:divBdr>
        <w:top w:val="none" w:sz="0" w:space="0" w:color="auto"/>
        <w:left w:val="none" w:sz="0" w:space="0" w:color="auto"/>
        <w:bottom w:val="none" w:sz="0" w:space="0" w:color="auto"/>
        <w:right w:val="none" w:sz="0" w:space="0" w:color="auto"/>
      </w:divBdr>
    </w:div>
    <w:div w:id="1969313061">
      <w:marLeft w:val="640"/>
      <w:marRight w:val="0"/>
      <w:marTop w:val="0"/>
      <w:marBottom w:val="0"/>
      <w:divBdr>
        <w:top w:val="none" w:sz="0" w:space="0" w:color="auto"/>
        <w:left w:val="none" w:sz="0" w:space="0" w:color="auto"/>
        <w:bottom w:val="none" w:sz="0" w:space="0" w:color="auto"/>
        <w:right w:val="none" w:sz="0" w:space="0" w:color="auto"/>
      </w:divBdr>
    </w:div>
    <w:div w:id="1969356948">
      <w:marLeft w:val="640"/>
      <w:marRight w:val="0"/>
      <w:marTop w:val="0"/>
      <w:marBottom w:val="0"/>
      <w:divBdr>
        <w:top w:val="none" w:sz="0" w:space="0" w:color="auto"/>
        <w:left w:val="none" w:sz="0" w:space="0" w:color="auto"/>
        <w:bottom w:val="none" w:sz="0" w:space="0" w:color="auto"/>
        <w:right w:val="none" w:sz="0" w:space="0" w:color="auto"/>
      </w:divBdr>
    </w:div>
    <w:div w:id="1969430961">
      <w:marLeft w:val="640"/>
      <w:marRight w:val="0"/>
      <w:marTop w:val="0"/>
      <w:marBottom w:val="0"/>
      <w:divBdr>
        <w:top w:val="none" w:sz="0" w:space="0" w:color="auto"/>
        <w:left w:val="none" w:sz="0" w:space="0" w:color="auto"/>
        <w:bottom w:val="none" w:sz="0" w:space="0" w:color="auto"/>
        <w:right w:val="none" w:sz="0" w:space="0" w:color="auto"/>
      </w:divBdr>
    </w:div>
    <w:div w:id="1969626679">
      <w:marLeft w:val="640"/>
      <w:marRight w:val="0"/>
      <w:marTop w:val="0"/>
      <w:marBottom w:val="0"/>
      <w:divBdr>
        <w:top w:val="none" w:sz="0" w:space="0" w:color="auto"/>
        <w:left w:val="none" w:sz="0" w:space="0" w:color="auto"/>
        <w:bottom w:val="none" w:sz="0" w:space="0" w:color="auto"/>
        <w:right w:val="none" w:sz="0" w:space="0" w:color="auto"/>
      </w:divBdr>
    </w:div>
    <w:div w:id="1969630865">
      <w:marLeft w:val="640"/>
      <w:marRight w:val="0"/>
      <w:marTop w:val="0"/>
      <w:marBottom w:val="0"/>
      <w:divBdr>
        <w:top w:val="none" w:sz="0" w:space="0" w:color="auto"/>
        <w:left w:val="none" w:sz="0" w:space="0" w:color="auto"/>
        <w:bottom w:val="none" w:sz="0" w:space="0" w:color="auto"/>
        <w:right w:val="none" w:sz="0" w:space="0" w:color="auto"/>
      </w:divBdr>
    </w:div>
    <w:div w:id="1969817059">
      <w:marLeft w:val="640"/>
      <w:marRight w:val="0"/>
      <w:marTop w:val="0"/>
      <w:marBottom w:val="0"/>
      <w:divBdr>
        <w:top w:val="none" w:sz="0" w:space="0" w:color="auto"/>
        <w:left w:val="none" w:sz="0" w:space="0" w:color="auto"/>
        <w:bottom w:val="none" w:sz="0" w:space="0" w:color="auto"/>
        <w:right w:val="none" w:sz="0" w:space="0" w:color="auto"/>
      </w:divBdr>
    </w:div>
    <w:div w:id="1969893878">
      <w:marLeft w:val="640"/>
      <w:marRight w:val="0"/>
      <w:marTop w:val="0"/>
      <w:marBottom w:val="0"/>
      <w:divBdr>
        <w:top w:val="none" w:sz="0" w:space="0" w:color="auto"/>
        <w:left w:val="none" w:sz="0" w:space="0" w:color="auto"/>
        <w:bottom w:val="none" w:sz="0" w:space="0" w:color="auto"/>
        <w:right w:val="none" w:sz="0" w:space="0" w:color="auto"/>
      </w:divBdr>
    </w:div>
    <w:div w:id="1969965592">
      <w:marLeft w:val="640"/>
      <w:marRight w:val="0"/>
      <w:marTop w:val="0"/>
      <w:marBottom w:val="0"/>
      <w:divBdr>
        <w:top w:val="none" w:sz="0" w:space="0" w:color="auto"/>
        <w:left w:val="none" w:sz="0" w:space="0" w:color="auto"/>
        <w:bottom w:val="none" w:sz="0" w:space="0" w:color="auto"/>
        <w:right w:val="none" w:sz="0" w:space="0" w:color="auto"/>
      </w:divBdr>
    </w:div>
    <w:div w:id="1969971788">
      <w:marLeft w:val="640"/>
      <w:marRight w:val="0"/>
      <w:marTop w:val="0"/>
      <w:marBottom w:val="0"/>
      <w:divBdr>
        <w:top w:val="none" w:sz="0" w:space="0" w:color="auto"/>
        <w:left w:val="none" w:sz="0" w:space="0" w:color="auto"/>
        <w:bottom w:val="none" w:sz="0" w:space="0" w:color="auto"/>
        <w:right w:val="none" w:sz="0" w:space="0" w:color="auto"/>
      </w:divBdr>
    </w:div>
    <w:div w:id="1970015441">
      <w:marLeft w:val="640"/>
      <w:marRight w:val="0"/>
      <w:marTop w:val="0"/>
      <w:marBottom w:val="0"/>
      <w:divBdr>
        <w:top w:val="none" w:sz="0" w:space="0" w:color="auto"/>
        <w:left w:val="none" w:sz="0" w:space="0" w:color="auto"/>
        <w:bottom w:val="none" w:sz="0" w:space="0" w:color="auto"/>
        <w:right w:val="none" w:sz="0" w:space="0" w:color="auto"/>
      </w:divBdr>
    </w:div>
    <w:div w:id="1970042615">
      <w:marLeft w:val="640"/>
      <w:marRight w:val="0"/>
      <w:marTop w:val="0"/>
      <w:marBottom w:val="0"/>
      <w:divBdr>
        <w:top w:val="none" w:sz="0" w:space="0" w:color="auto"/>
        <w:left w:val="none" w:sz="0" w:space="0" w:color="auto"/>
        <w:bottom w:val="none" w:sz="0" w:space="0" w:color="auto"/>
        <w:right w:val="none" w:sz="0" w:space="0" w:color="auto"/>
      </w:divBdr>
    </w:div>
    <w:div w:id="1970159453">
      <w:marLeft w:val="640"/>
      <w:marRight w:val="0"/>
      <w:marTop w:val="0"/>
      <w:marBottom w:val="0"/>
      <w:divBdr>
        <w:top w:val="none" w:sz="0" w:space="0" w:color="auto"/>
        <w:left w:val="none" w:sz="0" w:space="0" w:color="auto"/>
        <w:bottom w:val="none" w:sz="0" w:space="0" w:color="auto"/>
        <w:right w:val="none" w:sz="0" w:space="0" w:color="auto"/>
      </w:divBdr>
    </w:div>
    <w:div w:id="1970166014">
      <w:marLeft w:val="640"/>
      <w:marRight w:val="0"/>
      <w:marTop w:val="0"/>
      <w:marBottom w:val="0"/>
      <w:divBdr>
        <w:top w:val="none" w:sz="0" w:space="0" w:color="auto"/>
        <w:left w:val="none" w:sz="0" w:space="0" w:color="auto"/>
        <w:bottom w:val="none" w:sz="0" w:space="0" w:color="auto"/>
        <w:right w:val="none" w:sz="0" w:space="0" w:color="auto"/>
      </w:divBdr>
    </w:div>
    <w:div w:id="1970280108">
      <w:marLeft w:val="640"/>
      <w:marRight w:val="0"/>
      <w:marTop w:val="0"/>
      <w:marBottom w:val="0"/>
      <w:divBdr>
        <w:top w:val="none" w:sz="0" w:space="0" w:color="auto"/>
        <w:left w:val="none" w:sz="0" w:space="0" w:color="auto"/>
        <w:bottom w:val="none" w:sz="0" w:space="0" w:color="auto"/>
        <w:right w:val="none" w:sz="0" w:space="0" w:color="auto"/>
      </w:divBdr>
    </w:div>
    <w:div w:id="1970356024">
      <w:marLeft w:val="640"/>
      <w:marRight w:val="0"/>
      <w:marTop w:val="0"/>
      <w:marBottom w:val="0"/>
      <w:divBdr>
        <w:top w:val="none" w:sz="0" w:space="0" w:color="auto"/>
        <w:left w:val="none" w:sz="0" w:space="0" w:color="auto"/>
        <w:bottom w:val="none" w:sz="0" w:space="0" w:color="auto"/>
        <w:right w:val="none" w:sz="0" w:space="0" w:color="auto"/>
      </w:divBdr>
    </w:div>
    <w:div w:id="1970435563">
      <w:marLeft w:val="640"/>
      <w:marRight w:val="0"/>
      <w:marTop w:val="0"/>
      <w:marBottom w:val="0"/>
      <w:divBdr>
        <w:top w:val="none" w:sz="0" w:space="0" w:color="auto"/>
        <w:left w:val="none" w:sz="0" w:space="0" w:color="auto"/>
        <w:bottom w:val="none" w:sz="0" w:space="0" w:color="auto"/>
        <w:right w:val="none" w:sz="0" w:space="0" w:color="auto"/>
      </w:divBdr>
    </w:div>
    <w:div w:id="1970472647">
      <w:marLeft w:val="640"/>
      <w:marRight w:val="0"/>
      <w:marTop w:val="0"/>
      <w:marBottom w:val="0"/>
      <w:divBdr>
        <w:top w:val="none" w:sz="0" w:space="0" w:color="auto"/>
        <w:left w:val="none" w:sz="0" w:space="0" w:color="auto"/>
        <w:bottom w:val="none" w:sz="0" w:space="0" w:color="auto"/>
        <w:right w:val="none" w:sz="0" w:space="0" w:color="auto"/>
      </w:divBdr>
    </w:div>
    <w:div w:id="1970474150">
      <w:marLeft w:val="640"/>
      <w:marRight w:val="0"/>
      <w:marTop w:val="0"/>
      <w:marBottom w:val="0"/>
      <w:divBdr>
        <w:top w:val="none" w:sz="0" w:space="0" w:color="auto"/>
        <w:left w:val="none" w:sz="0" w:space="0" w:color="auto"/>
        <w:bottom w:val="none" w:sz="0" w:space="0" w:color="auto"/>
        <w:right w:val="none" w:sz="0" w:space="0" w:color="auto"/>
      </w:divBdr>
    </w:div>
    <w:div w:id="1970738675">
      <w:marLeft w:val="640"/>
      <w:marRight w:val="0"/>
      <w:marTop w:val="0"/>
      <w:marBottom w:val="0"/>
      <w:divBdr>
        <w:top w:val="none" w:sz="0" w:space="0" w:color="auto"/>
        <w:left w:val="none" w:sz="0" w:space="0" w:color="auto"/>
        <w:bottom w:val="none" w:sz="0" w:space="0" w:color="auto"/>
        <w:right w:val="none" w:sz="0" w:space="0" w:color="auto"/>
      </w:divBdr>
    </w:div>
    <w:div w:id="1970933091">
      <w:marLeft w:val="640"/>
      <w:marRight w:val="0"/>
      <w:marTop w:val="0"/>
      <w:marBottom w:val="0"/>
      <w:divBdr>
        <w:top w:val="none" w:sz="0" w:space="0" w:color="auto"/>
        <w:left w:val="none" w:sz="0" w:space="0" w:color="auto"/>
        <w:bottom w:val="none" w:sz="0" w:space="0" w:color="auto"/>
        <w:right w:val="none" w:sz="0" w:space="0" w:color="auto"/>
      </w:divBdr>
    </w:div>
    <w:div w:id="1970939562">
      <w:marLeft w:val="640"/>
      <w:marRight w:val="0"/>
      <w:marTop w:val="0"/>
      <w:marBottom w:val="0"/>
      <w:divBdr>
        <w:top w:val="none" w:sz="0" w:space="0" w:color="auto"/>
        <w:left w:val="none" w:sz="0" w:space="0" w:color="auto"/>
        <w:bottom w:val="none" w:sz="0" w:space="0" w:color="auto"/>
        <w:right w:val="none" w:sz="0" w:space="0" w:color="auto"/>
      </w:divBdr>
    </w:div>
    <w:div w:id="1971012929">
      <w:marLeft w:val="640"/>
      <w:marRight w:val="0"/>
      <w:marTop w:val="0"/>
      <w:marBottom w:val="0"/>
      <w:divBdr>
        <w:top w:val="none" w:sz="0" w:space="0" w:color="auto"/>
        <w:left w:val="none" w:sz="0" w:space="0" w:color="auto"/>
        <w:bottom w:val="none" w:sz="0" w:space="0" w:color="auto"/>
        <w:right w:val="none" w:sz="0" w:space="0" w:color="auto"/>
      </w:divBdr>
    </w:div>
    <w:div w:id="1971207892">
      <w:marLeft w:val="640"/>
      <w:marRight w:val="0"/>
      <w:marTop w:val="0"/>
      <w:marBottom w:val="0"/>
      <w:divBdr>
        <w:top w:val="none" w:sz="0" w:space="0" w:color="auto"/>
        <w:left w:val="none" w:sz="0" w:space="0" w:color="auto"/>
        <w:bottom w:val="none" w:sz="0" w:space="0" w:color="auto"/>
        <w:right w:val="none" w:sz="0" w:space="0" w:color="auto"/>
      </w:divBdr>
    </w:div>
    <w:div w:id="1971282971">
      <w:marLeft w:val="640"/>
      <w:marRight w:val="0"/>
      <w:marTop w:val="0"/>
      <w:marBottom w:val="0"/>
      <w:divBdr>
        <w:top w:val="none" w:sz="0" w:space="0" w:color="auto"/>
        <w:left w:val="none" w:sz="0" w:space="0" w:color="auto"/>
        <w:bottom w:val="none" w:sz="0" w:space="0" w:color="auto"/>
        <w:right w:val="none" w:sz="0" w:space="0" w:color="auto"/>
      </w:divBdr>
    </w:div>
    <w:div w:id="1971283229">
      <w:marLeft w:val="640"/>
      <w:marRight w:val="0"/>
      <w:marTop w:val="0"/>
      <w:marBottom w:val="0"/>
      <w:divBdr>
        <w:top w:val="none" w:sz="0" w:space="0" w:color="auto"/>
        <w:left w:val="none" w:sz="0" w:space="0" w:color="auto"/>
        <w:bottom w:val="none" w:sz="0" w:space="0" w:color="auto"/>
        <w:right w:val="none" w:sz="0" w:space="0" w:color="auto"/>
      </w:divBdr>
    </w:div>
    <w:div w:id="1971285166">
      <w:marLeft w:val="640"/>
      <w:marRight w:val="0"/>
      <w:marTop w:val="0"/>
      <w:marBottom w:val="0"/>
      <w:divBdr>
        <w:top w:val="none" w:sz="0" w:space="0" w:color="auto"/>
        <w:left w:val="none" w:sz="0" w:space="0" w:color="auto"/>
        <w:bottom w:val="none" w:sz="0" w:space="0" w:color="auto"/>
        <w:right w:val="none" w:sz="0" w:space="0" w:color="auto"/>
      </w:divBdr>
    </w:div>
    <w:div w:id="1971471908">
      <w:marLeft w:val="640"/>
      <w:marRight w:val="0"/>
      <w:marTop w:val="0"/>
      <w:marBottom w:val="0"/>
      <w:divBdr>
        <w:top w:val="none" w:sz="0" w:space="0" w:color="auto"/>
        <w:left w:val="none" w:sz="0" w:space="0" w:color="auto"/>
        <w:bottom w:val="none" w:sz="0" w:space="0" w:color="auto"/>
        <w:right w:val="none" w:sz="0" w:space="0" w:color="auto"/>
      </w:divBdr>
    </w:div>
    <w:div w:id="1971544517">
      <w:marLeft w:val="640"/>
      <w:marRight w:val="0"/>
      <w:marTop w:val="0"/>
      <w:marBottom w:val="0"/>
      <w:divBdr>
        <w:top w:val="none" w:sz="0" w:space="0" w:color="auto"/>
        <w:left w:val="none" w:sz="0" w:space="0" w:color="auto"/>
        <w:bottom w:val="none" w:sz="0" w:space="0" w:color="auto"/>
        <w:right w:val="none" w:sz="0" w:space="0" w:color="auto"/>
      </w:divBdr>
    </w:div>
    <w:div w:id="1971548165">
      <w:marLeft w:val="640"/>
      <w:marRight w:val="0"/>
      <w:marTop w:val="0"/>
      <w:marBottom w:val="0"/>
      <w:divBdr>
        <w:top w:val="none" w:sz="0" w:space="0" w:color="auto"/>
        <w:left w:val="none" w:sz="0" w:space="0" w:color="auto"/>
        <w:bottom w:val="none" w:sz="0" w:space="0" w:color="auto"/>
        <w:right w:val="none" w:sz="0" w:space="0" w:color="auto"/>
      </w:divBdr>
    </w:div>
    <w:div w:id="1971667654">
      <w:marLeft w:val="640"/>
      <w:marRight w:val="0"/>
      <w:marTop w:val="0"/>
      <w:marBottom w:val="0"/>
      <w:divBdr>
        <w:top w:val="none" w:sz="0" w:space="0" w:color="auto"/>
        <w:left w:val="none" w:sz="0" w:space="0" w:color="auto"/>
        <w:bottom w:val="none" w:sz="0" w:space="0" w:color="auto"/>
        <w:right w:val="none" w:sz="0" w:space="0" w:color="auto"/>
      </w:divBdr>
    </w:div>
    <w:div w:id="1971746959">
      <w:marLeft w:val="640"/>
      <w:marRight w:val="0"/>
      <w:marTop w:val="0"/>
      <w:marBottom w:val="0"/>
      <w:divBdr>
        <w:top w:val="none" w:sz="0" w:space="0" w:color="auto"/>
        <w:left w:val="none" w:sz="0" w:space="0" w:color="auto"/>
        <w:bottom w:val="none" w:sz="0" w:space="0" w:color="auto"/>
        <w:right w:val="none" w:sz="0" w:space="0" w:color="auto"/>
      </w:divBdr>
    </w:div>
    <w:div w:id="1972245380">
      <w:marLeft w:val="640"/>
      <w:marRight w:val="0"/>
      <w:marTop w:val="0"/>
      <w:marBottom w:val="0"/>
      <w:divBdr>
        <w:top w:val="none" w:sz="0" w:space="0" w:color="auto"/>
        <w:left w:val="none" w:sz="0" w:space="0" w:color="auto"/>
        <w:bottom w:val="none" w:sz="0" w:space="0" w:color="auto"/>
        <w:right w:val="none" w:sz="0" w:space="0" w:color="auto"/>
      </w:divBdr>
    </w:div>
    <w:div w:id="1972324166">
      <w:marLeft w:val="640"/>
      <w:marRight w:val="0"/>
      <w:marTop w:val="0"/>
      <w:marBottom w:val="0"/>
      <w:divBdr>
        <w:top w:val="none" w:sz="0" w:space="0" w:color="auto"/>
        <w:left w:val="none" w:sz="0" w:space="0" w:color="auto"/>
        <w:bottom w:val="none" w:sz="0" w:space="0" w:color="auto"/>
        <w:right w:val="none" w:sz="0" w:space="0" w:color="auto"/>
      </w:divBdr>
    </w:div>
    <w:div w:id="1972324790">
      <w:marLeft w:val="640"/>
      <w:marRight w:val="0"/>
      <w:marTop w:val="0"/>
      <w:marBottom w:val="0"/>
      <w:divBdr>
        <w:top w:val="none" w:sz="0" w:space="0" w:color="auto"/>
        <w:left w:val="none" w:sz="0" w:space="0" w:color="auto"/>
        <w:bottom w:val="none" w:sz="0" w:space="0" w:color="auto"/>
        <w:right w:val="none" w:sz="0" w:space="0" w:color="auto"/>
      </w:divBdr>
    </w:div>
    <w:div w:id="1972440734">
      <w:marLeft w:val="640"/>
      <w:marRight w:val="0"/>
      <w:marTop w:val="0"/>
      <w:marBottom w:val="0"/>
      <w:divBdr>
        <w:top w:val="none" w:sz="0" w:space="0" w:color="auto"/>
        <w:left w:val="none" w:sz="0" w:space="0" w:color="auto"/>
        <w:bottom w:val="none" w:sz="0" w:space="0" w:color="auto"/>
        <w:right w:val="none" w:sz="0" w:space="0" w:color="auto"/>
      </w:divBdr>
    </w:div>
    <w:div w:id="1972441169">
      <w:marLeft w:val="640"/>
      <w:marRight w:val="0"/>
      <w:marTop w:val="0"/>
      <w:marBottom w:val="0"/>
      <w:divBdr>
        <w:top w:val="none" w:sz="0" w:space="0" w:color="auto"/>
        <w:left w:val="none" w:sz="0" w:space="0" w:color="auto"/>
        <w:bottom w:val="none" w:sz="0" w:space="0" w:color="auto"/>
        <w:right w:val="none" w:sz="0" w:space="0" w:color="auto"/>
      </w:divBdr>
    </w:div>
    <w:div w:id="1972468494">
      <w:marLeft w:val="640"/>
      <w:marRight w:val="0"/>
      <w:marTop w:val="0"/>
      <w:marBottom w:val="0"/>
      <w:divBdr>
        <w:top w:val="none" w:sz="0" w:space="0" w:color="auto"/>
        <w:left w:val="none" w:sz="0" w:space="0" w:color="auto"/>
        <w:bottom w:val="none" w:sz="0" w:space="0" w:color="auto"/>
        <w:right w:val="none" w:sz="0" w:space="0" w:color="auto"/>
      </w:divBdr>
    </w:div>
    <w:div w:id="1972590846">
      <w:marLeft w:val="640"/>
      <w:marRight w:val="0"/>
      <w:marTop w:val="0"/>
      <w:marBottom w:val="0"/>
      <w:divBdr>
        <w:top w:val="none" w:sz="0" w:space="0" w:color="auto"/>
        <w:left w:val="none" w:sz="0" w:space="0" w:color="auto"/>
        <w:bottom w:val="none" w:sz="0" w:space="0" w:color="auto"/>
        <w:right w:val="none" w:sz="0" w:space="0" w:color="auto"/>
      </w:divBdr>
    </w:div>
    <w:div w:id="1972594371">
      <w:marLeft w:val="640"/>
      <w:marRight w:val="0"/>
      <w:marTop w:val="0"/>
      <w:marBottom w:val="0"/>
      <w:divBdr>
        <w:top w:val="none" w:sz="0" w:space="0" w:color="auto"/>
        <w:left w:val="none" w:sz="0" w:space="0" w:color="auto"/>
        <w:bottom w:val="none" w:sz="0" w:space="0" w:color="auto"/>
        <w:right w:val="none" w:sz="0" w:space="0" w:color="auto"/>
      </w:divBdr>
    </w:div>
    <w:div w:id="1972663471">
      <w:marLeft w:val="640"/>
      <w:marRight w:val="0"/>
      <w:marTop w:val="0"/>
      <w:marBottom w:val="0"/>
      <w:divBdr>
        <w:top w:val="none" w:sz="0" w:space="0" w:color="auto"/>
        <w:left w:val="none" w:sz="0" w:space="0" w:color="auto"/>
        <w:bottom w:val="none" w:sz="0" w:space="0" w:color="auto"/>
        <w:right w:val="none" w:sz="0" w:space="0" w:color="auto"/>
      </w:divBdr>
    </w:div>
    <w:div w:id="1972705500">
      <w:marLeft w:val="640"/>
      <w:marRight w:val="0"/>
      <w:marTop w:val="0"/>
      <w:marBottom w:val="0"/>
      <w:divBdr>
        <w:top w:val="none" w:sz="0" w:space="0" w:color="auto"/>
        <w:left w:val="none" w:sz="0" w:space="0" w:color="auto"/>
        <w:bottom w:val="none" w:sz="0" w:space="0" w:color="auto"/>
        <w:right w:val="none" w:sz="0" w:space="0" w:color="auto"/>
      </w:divBdr>
    </w:div>
    <w:div w:id="1972899608">
      <w:marLeft w:val="640"/>
      <w:marRight w:val="0"/>
      <w:marTop w:val="0"/>
      <w:marBottom w:val="0"/>
      <w:divBdr>
        <w:top w:val="none" w:sz="0" w:space="0" w:color="auto"/>
        <w:left w:val="none" w:sz="0" w:space="0" w:color="auto"/>
        <w:bottom w:val="none" w:sz="0" w:space="0" w:color="auto"/>
        <w:right w:val="none" w:sz="0" w:space="0" w:color="auto"/>
      </w:divBdr>
    </w:div>
    <w:div w:id="1972975216">
      <w:marLeft w:val="640"/>
      <w:marRight w:val="0"/>
      <w:marTop w:val="0"/>
      <w:marBottom w:val="0"/>
      <w:divBdr>
        <w:top w:val="none" w:sz="0" w:space="0" w:color="auto"/>
        <w:left w:val="none" w:sz="0" w:space="0" w:color="auto"/>
        <w:bottom w:val="none" w:sz="0" w:space="0" w:color="auto"/>
        <w:right w:val="none" w:sz="0" w:space="0" w:color="auto"/>
      </w:divBdr>
    </w:div>
    <w:div w:id="1972979266">
      <w:marLeft w:val="640"/>
      <w:marRight w:val="0"/>
      <w:marTop w:val="0"/>
      <w:marBottom w:val="0"/>
      <w:divBdr>
        <w:top w:val="none" w:sz="0" w:space="0" w:color="auto"/>
        <w:left w:val="none" w:sz="0" w:space="0" w:color="auto"/>
        <w:bottom w:val="none" w:sz="0" w:space="0" w:color="auto"/>
        <w:right w:val="none" w:sz="0" w:space="0" w:color="auto"/>
      </w:divBdr>
    </w:div>
    <w:div w:id="1973317053">
      <w:marLeft w:val="640"/>
      <w:marRight w:val="0"/>
      <w:marTop w:val="0"/>
      <w:marBottom w:val="0"/>
      <w:divBdr>
        <w:top w:val="none" w:sz="0" w:space="0" w:color="auto"/>
        <w:left w:val="none" w:sz="0" w:space="0" w:color="auto"/>
        <w:bottom w:val="none" w:sz="0" w:space="0" w:color="auto"/>
        <w:right w:val="none" w:sz="0" w:space="0" w:color="auto"/>
      </w:divBdr>
    </w:div>
    <w:div w:id="1973628039">
      <w:marLeft w:val="640"/>
      <w:marRight w:val="0"/>
      <w:marTop w:val="0"/>
      <w:marBottom w:val="0"/>
      <w:divBdr>
        <w:top w:val="none" w:sz="0" w:space="0" w:color="auto"/>
        <w:left w:val="none" w:sz="0" w:space="0" w:color="auto"/>
        <w:bottom w:val="none" w:sz="0" w:space="0" w:color="auto"/>
        <w:right w:val="none" w:sz="0" w:space="0" w:color="auto"/>
      </w:divBdr>
    </w:div>
    <w:div w:id="1973636549">
      <w:marLeft w:val="640"/>
      <w:marRight w:val="0"/>
      <w:marTop w:val="0"/>
      <w:marBottom w:val="0"/>
      <w:divBdr>
        <w:top w:val="none" w:sz="0" w:space="0" w:color="auto"/>
        <w:left w:val="none" w:sz="0" w:space="0" w:color="auto"/>
        <w:bottom w:val="none" w:sz="0" w:space="0" w:color="auto"/>
        <w:right w:val="none" w:sz="0" w:space="0" w:color="auto"/>
      </w:divBdr>
    </w:div>
    <w:div w:id="1973750287">
      <w:marLeft w:val="640"/>
      <w:marRight w:val="0"/>
      <w:marTop w:val="0"/>
      <w:marBottom w:val="0"/>
      <w:divBdr>
        <w:top w:val="none" w:sz="0" w:space="0" w:color="auto"/>
        <w:left w:val="none" w:sz="0" w:space="0" w:color="auto"/>
        <w:bottom w:val="none" w:sz="0" w:space="0" w:color="auto"/>
        <w:right w:val="none" w:sz="0" w:space="0" w:color="auto"/>
      </w:divBdr>
    </w:div>
    <w:div w:id="1973754174">
      <w:marLeft w:val="640"/>
      <w:marRight w:val="0"/>
      <w:marTop w:val="0"/>
      <w:marBottom w:val="0"/>
      <w:divBdr>
        <w:top w:val="none" w:sz="0" w:space="0" w:color="auto"/>
        <w:left w:val="none" w:sz="0" w:space="0" w:color="auto"/>
        <w:bottom w:val="none" w:sz="0" w:space="0" w:color="auto"/>
        <w:right w:val="none" w:sz="0" w:space="0" w:color="auto"/>
      </w:divBdr>
    </w:div>
    <w:div w:id="1973830300">
      <w:marLeft w:val="640"/>
      <w:marRight w:val="0"/>
      <w:marTop w:val="0"/>
      <w:marBottom w:val="0"/>
      <w:divBdr>
        <w:top w:val="none" w:sz="0" w:space="0" w:color="auto"/>
        <w:left w:val="none" w:sz="0" w:space="0" w:color="auto"/>
        <w:bottom w:val="none" w:sz="0" w:space="0" w:color="auto"/>
        <w:right w:val="none" w:sz="0" w:space="0" w:color="auto"/>
      </w:divBdr>
    </w:div>
    <w:div w:id="1973900288">
      <w:marLeft w:val="640"/>
      <w:marRight w:val="0"/>
      <w:marTop w:val="0"/>
      <w:marBottom w:val="0"/>
      <w:divBdr>
        <w:top w:val="none" w:sz="0" w:space="0" w:color="auto"/>
        <w:left w:val="none" w:sz="0" w:space="0" w:color="auto"/>
        <w:bottom w:val="none" w:sz="0" w:space="0" w:color="auto"/>
        <w:right w:val="none" w:sz="0" w:space="0" w:color="auto"/>
      </w:divBdr>
    </w:div>
    <w:div w:id="1973904026">
      <w:marLeft w:val="640"/>
      <w:marRight w:val="0"/>
      <w:marTop w:val="0"/>
      <w:marBottom w:val="0"/>
      <w:divBdr>
        <w:top w:val="none" w:sz="0" w:space="0" w:color="auto"/>
        <w:left w:val="none" w:sz="0" w:space="0" w:color="auto"/>
        <w:bottom w:val="none" w:sz="0" w:space="0" w:color="auto"/>
        <w:right w:val="none" w:sz="0" w:space="0" w:color="auto"/>
      </w:divBdr>
    </w:div>
    <w:div w:id="1973944536">
      <w:marLeft w:val="640"/>
      <w:marRight w:val="0"/>
      <w:marTop w:val="0"/>
      <w:marBottom w:val="0"/>
      <w:divBdr>
        <w:top w:val="none" w:sz="0" w:space="0" w:color="auto"/>
        <w:left w:val="none" w:sz="0" w:space="0" w:color="auto"/>
        <w:bottom w:val="none" w:sz="0" w:space="0" w:color="auto"/>
        <w:right w:val="none" w:sz="0" w:space="0" w:color="auto"/>
      </w:divBdr>
    </w:div>
    <w:div w:id="1973974446">
      <w:marLeft w:val="640"/>
      <w:marRight w:val="0"/>
      <w:marTop w:val="0"/>
      <w:marBottom w:val="0"/>
      <w:divBdr>
        <w:top w:val="none" w:sz="0" w:space="0" w:color="auto"/>
        <w:left w:val="none" w:sz="0" w:space="0" w:color="auto"/>
        <w:bottom w:val="none" w:sz="0" w:space="0" w:color="auto"/>
        <w:right w:val="none" w:sz="0" w:space="0" w:color="auto"/>
      </w:divBdr>
    </w:div>
    <w:div w:id="1974017136">
      <w:marLeft w:val="640"/>
      <w:marRight w:val="0"/>
      <w:marTop w:val="0"/>
      <w:marBottom w:val="0"/>
      <w:divBdr>
        <w:top w:val="none" w:sz="0" w:space="0" w:color="auto"/>
        <w:left w:val="none" w:sz="0" w:space="0" w:color="auto"/>
        <w:bottom w:val="none" w:sz="0" w:space="0" w:color="auto"/>
        <w:right w:val="none" w:sz="0" w:space="0" w:color="auto"/>
      </w:divBdr>
    </w:div>
    <w:div w:id="1974017760">
      <w:marLeft w:val="640"/>
      <w:marRight w:val="0"/>
      <w:marTop w:val="0"/>
      <w:marBottom w:val="0"/>
      <w:divBdr>
        <w:top w:val="none" w:sz="0" w:space="0" w:color="auto"/>
        <w:left w:val="none" w:sz="0" w:space="0" w:color="auto"/>
        <w:bottom w:val="none" w:sz="0" w:space="0" w:color="auto"/>
        <w:right w:val="none" w:sz="0" w:space="0" w:color="auto"/>
      </w:divBdr>
    </w:div>
    <w:div w:id="1974095375">
      <w:marLeft w:val="640"/>
      <w:marRight w:val="0"/>
      <w:marTop w:val="0"/>
      <w:marBottom w:val="0"/>
      <w:divBdr>
        <w:top w:val="none" w:sz="0" w:space="0" w:color="auto"/>
        <w:left w:val="none" w:sz="0" w:space="0" w:color="auto"/>
        <w:bottom w:val="none" w:sz="0" w:space="0" w:color="auto"/>
        <w:right w:val="none" w:sz="0" w:space="0" w:color="auto"/>
      </w:divBdr>
    </w:div>
    <w:div w:id="1974096964">
      <w:marLeft w:val="640"/>
      <w:marRight w:val="0"/>
      <w:marTop w:val="0"/>
      <w:marBottom w:val="0"/>
      <w:divBdr>
        <w:top w:val="none" w:sz="0" w:space="0" w:color="auto"/>
        <w:left w:val="none" w:sz="0" w:space="0" w:color="auto"/>
        <w:bottom w:val="none" w:sz="0" w:space="0" w:color="auto"/>
        <w:right w:val="none" w:sz="0" w:space="0" w:color="auto"/>
      </w:divBdr>
    </w:div>
    <w:div w:id="1974099287">
      <w:marLeft w:val="640"/>
      <w:marRight w:val="0"/>
      <w:marTop w:val="0"/>
      <w:marBottom w:val="0"/>
      <w:divBdr>
        <w:top w:val="none" w:sz="0" w:space="0" w:color="auto"/>
        <w:left w:val="none" w:sz="0" w:space="0" w:color="auto"/>
        <w:bottom w:val="none" w:sz="0" w:space="0" w:color="auto"/>
        <w:right w:val="none" w:sz="0" w:space="0" w:color="auto"/>
      </w:divBdr>
    </w:div>
    <w:div w:id="1974166667">
      <w:marLeft w:val="640"/>
      <w:marRight w:val="0"/>
      <w:marTop w:val="0"/>
      <w:marBottom w:val="0"/>
      <w:divBdr>
        <w:top w:val="none" w:sz="0" w:space="0" w:color="auto"/>
        <w:left w:val="none" w:sz="0" w:space="0" w:color="auto"/>
        <w:bottom w:val="none" w:sz="0" w:space="0" w:color="auto"/>
        <w:right w:val="none" w:sz="0" w:space="0" w:color="auto"/>
      </w:divBdr>
    </w:div>
    <w:div w:id="1974168773">
      <w:marLeft w:val="640"/>
      <w:marRight w:val="0"/>
      <w:marTop w:val="0"/>
      <w:marBottom w:val="0"/>
      <w:divBdr>
        <w:top w:val="none" w:sz="0" w:space="0" w:color="auto"/>
        <w:left w:val="none" w:sz="0" w:space="0" w:color="auto"/>
        <w:bottom w:val="none" w:sz="0" w:space="0" w:color="auto"/>
        <w:right w:val="none" w:sz="0" w:space="0" w:color="auto"/>
      </w:divBdr>
    </w:div>
    <w:div w:id="1974288938">
      <w:marLeft w:val="640"/>
      <w:marRight w:val="0"/>
      <w:marTop w:val="0"/>
      <w:marBottom w:val="0"/>
      <w:divBdr>
        <w:top w:val="none" w:sz="0" w:space="0" w:color="auto"/>
        <w:left w:val="none" w:sz="0" w:space="0" w:color="auto"/>
        <w:bottom w:val="none" w:sz="0" w:space="0" w:color="auto"/>
        <w:right w:val="none" w:sz="0" w:space="0" w:color="auto"/>
      </w:divBdr>
    </w:div>
    <w:div w:id="1974292837">
      <w:marLeft w:val="640"/>
      <w:marRight w:val="0"/>
      <w:marTop w:val="0"/>
      <w:marBottom w:val="0"/>
      <w:divBdr>
        <w:top w:val="none" w:sz="0" w:space="0" w:color="auto"/>
        <w:left w:val="none" w:sz="0" w:space="0" w:color="auto"/>
        <w:bottom w:val="none" w:sz="0" w:space="0" w:color="auto"/>
        <w:right w:val="none" w:sz="0" w:space="0" w:color="auto"/>
      </w:divBdr>
    </w:div>
    <w:div w:id="1974367767">
      <w:marLeft w:val="640"/>
      <w:marRight w:val="0"/>
      <w:marTop w:val="0"/>
      <w:marBottom w:val="0"/>
      <w:divBdr>
        <w:top w:val="none" w:sz="0" w:space="0" w:color="auto"/>
        <w:left w:val="none" w:sz="0" w:space="0" w:color="auto"/>
        <w:bottom w:val="none" w:sz="0" w:space="0" w:color="auto"/>
        <w:right w:val="none" w:sz="0" w:space="0" w:color="auto"/>
      </w:divBdr>
    </w:div>
    <w:div w:id="1974404702">
      <w:marLeft w:val="640"/>
      <w:marRight w:val="0"/>
      <w:marTop w:val="0"/>
      <w:marBottom w:val="0"/>
      <w:divBdr>
        <w:top w:val="none" w:sz="0" w:space="0" w:color="auto"/>
        <w:left w:val="none" w:sz="0" w:space="0" w:color="auto"/>
        <w:bottom w:val="none" w:sz="0" w:space="0" w:color="auto"/>
        <w:right w:val="none" w:sz="0" w:space="0" w:color="auto"/>
      </w:divBdr>
    </w:div>
    <w:div w:id="1974554975">
      <w:marLeft w:val="640"/>
      <w:marRight w:val="0"/>
      <w:marTop w:val="0"/>
      <w:marBottom w:val="0"/>
      <w:divBdr>
        <w:top w:val="none" w:sz="0" w:space="0" w:color="auto"/>
        <w:left w:val="none" w:sz="0" w:space="0" w:color="auto"/>
        <w:bottom w:val="none" w:sz="0" w:space="0" w:color="auto"/>
        <w:right w:val="none" w:sz="0" w:space="0" w:color="auto"/>
      </w:divBdr>
    </w:div>
    <w:div w:id="1974556512">
      <w:marLeft w:val="640"/>
      <w:marRight w:val="0"/>
      <w:marTop w:val="0"/>
      <w:marBottom w:val="0"/>
      <w:divBdr>
        <w:top w:val="none" w:sz="0" w:space="0" w:color="auto"/>
        <w:left w:val="none" w:sz="0" w:space="0" w:color="auto"/>
        <w:bottom w:val="none" w:sz="0" w:space="0" w:color="auto"/>
        <w:right w:val="none" w:sz="0" w:space="0" w:color="auto"/>
      </w:divBdr>
    </w:div>
    <w:div w:id="1974627784">
      <w:marLeft w:val="640"/>
      <w:marRight w:val="0"/>
      <w:marTop w:val="0"/>
      <w:marBottom w:val="0"/>
      <w:divBdr>
        <w:top w:val="none" w:sz="0" w:space="0" w:color="auto"/>
        <w:left w:val="none" w:sz="0" w:space="0" w:color="auto"/>
        <w:bottom w:val="none" w:sz="0" w:space="0" w:color="auto"/>
        <w:right w:val="none" w:sz="0" w:space="0" w:color="auto"/>
      </w:divBdr>
    </w:div>
    <w:div w:id="1974821894">
      <w:marLeft w:val="640"/>
      <w:marRight w:val="0"/>
      <w:marTop w:val="0"/>
      <w:marBottom w:val="0"/>
      <w:divBdr>
        <w:top w:val="none" w:sz="0" w:space="0" w:color="auto"/>
        <w:left w:val="none" w:sz="0" w:space="0" w:color="auto"/>
        <w:bottom w:val="none" w:sz="0" w:space="0" w:color="auto"/>
        <w:right w:val="none" w:sz="0" w:space="0" w:color="auto"/>
      </w:divBdr>
    </w:div>
    <w:div w:id="1974822595">
      <w:marLeft w:val="640"/>
      <w:marRight w:val="0"/>
      <w:marTop w:val="0"/>
      <w:marBottom w:val="0"/>
      <w:divBdr>
        <w:top w:val="none" w:sz="0" w:space="0" w:color="auto"/>
        <w:left w:val="none" w:sz="0" w:space="0" w:color="auto"/>
        <w:bottom w:val="none" w:sz="0" w:space="0" w:color="auto"/>
        <w:right w:val="none" w:sz="0" w:space="0" w:color="auto"/>
      </w:divBdr>
    </w:div>
    <w:div w:id="1974944066">
      <w:marLeft w:val="640"/>
      <w:marRight w:val="0"/>
      <w:marTop w:val="0"/>
      <w:marBottom w:val="0"/>
      <w:divBdr>
        <w:top w:val="none" w:sz="0" w:space="0" w:color="auto"/>
        <w:left w:val="none" w:sz="0" w:space="0" w:color="auto"/>
        <w:bottom w:val="none" w:sz="0" w:space="0" w:color="auto"/>
        <w:right w:val="none" w:sz="0" w:space="0" w:color="auto"/>
      </w:divBdr>
    </w:div>
    <w:div w:id="1974944323">
      <w:marLeft w:val="640"/>
      <w:marRight w:val="0"/>
      <w:marTop w:val="0"/>
      <w:marBottom w:val="0"/>
      <w:divBdr>
        <w:top w:val="none" w:sz="0" w:space="0" w:color="auto"/>
        <w:left w:val="none" w:sz="0" w:space="0" w:color="auto"/>
        <w:bottom w:val="none" w:sz="0" w:space="0" w:color="auto"/>
        <w:right w:val="none" w:sz="0" w:space="0" w:color="auto"/>
      </w:divBdr>
    </w:div>
    <w:div w:id="1975020847">
      <w:marLeft w:val="640"/>
      <w:marRight w:val="0"/>
      <w:marTop w:val="0"/>
      <w:marBottom w:val="0"/>
      <w:divBdr>
        <w:top w:val="none" w:sz="0" w:space="0" w:color="auto"/>
        <w:left w:val="none" w:sz="0" w:space="0" w:color="auto"/>
        <w:bottom w:val="none" w:sz="0" w:space="0" w:color="auto"/>
        <w:right w:val="none" w:sz="0" w:space="0" w:color="auto"/>
      </w:divBdr>
    </w:div>
    <w:div w:id="1975089386">
      <w:marLeft w:val="640"/>
      <w:marRight w:val="0"/>
      <w:marTop w:val="0"/>
      <w:marBottom w:val="0"/>
      <w:divBdr>
        <w:top w:val="none" w:sz="0" w:space="0" w:color="auto"/>
        <w:left w:val="none" w:sz="0" w:space="0" w:color="auto"/>
        <w:bottom w:val="none" w:sz="0" w:space="0" w:color="auto"/>
        <w:right w:val="none" w:sz="0" w:space="0" w:color="auto"/>
      </w:divBdr>
    </w:div>
    <w:div w:id="1975090555">
      <w:marLeft w:val="640"/>
      <w:marRight w:val="0"/>
      <w:marTop w:val="0"/>
      <w:marBottom w:val="0"/>
      <w:divBdr>
        <w:top w:val="none" w:sz="0" w:space="0" w:color="auto"/>
        <w:left w:val="none" w:sz="0" w:space="0" w:color="auto"/>
        <w:bottom w:val="none" w:sz="0" w:space="0" w:color="auto"/>
        <w:right w:val="none" w:sz="0" w:space="0" w:color="auto"/>
      </w:divBdr>
    </w:div>
    <w:div w:id="1975213424">
      <w:marLeft w:val="640"/>
      <w:marRight w:val="0"/>
      <w:marTop w:val="0"/>
      <w:marBottom w:val="0"/>
      <w:divBdr>
        <w:top w:val="none" w:sz="0" w:space="0" w:color="auto"/>
        <w:left w:val="none" w:sz="0" w:space="0" w:color="auto"/>
        <w:bottom w:val="none" w:sz="0" w:space="0" w:color="auto"/>
        <w:right w:val="none" w:sz="0" w:space="0" w:color="auto"/>
      </w:divBdr>
    </w:div>
    <w:div w:id="1975216381">
      <w:marLeft w:val="640"/>
      <w:marRight w:val="0"/>
      <w:marTop w:val="0"/>
      <w:marBottom w:val="0"/>
      <w:divBdr>
        <w:top w:val="none" w:sz="0" w:space="0" w:color="auto"/>
        <w:left w:val="none" w:sz="0" w:space="0" w:color="auto"/>
        <w:bottom w:val="none" w:sz="0" w:space="0" w:color="auto"/>
        <w:right w:val="none" w:sz="0" w:space="0" w:color="auto"/>
      </w:divBdr>
    </w:div>
    <w:div w:id="1975284727">
      <w:marLeft w:val="640"/>
      <w:marRight w:val="0"/>
      <w:marTop w:val="0"/>
      <w:marBottom w:val="0"/>
      <w:divBdr>
        <w:top w:val="none" w:sz="0" w:space="0" w:color="auto"/>
        <w:left w:val="none" w:sz="0" w:space="0" w:color="auto"/>
        <w:bottom w:val="none" w:sz="0" w:space="0" w:color="auto"/>
        <w:right w:val="none" w:sz="0" w:space="0" w:color="auto"/>
      </w:divBdr>
    </w:div>
    <w:div w:id="1975452143">
      <w:marLeft w:val="640"/>
      <w:marRight w:val="0"/>
      <w:marTop w:val="0"/>
      <w:marBottom w:val="0"/>
      <w:divBdr>
        <w:top w:val="none" w:sz="0" w:space="0" w:color="auto"/>
        <w:left w:val="none" w:sz="0" w:space="0" w:color="auto"/>
        <w:bottom w:val="none" w:sz="0" w:space="0" w:color="auto"/>
        <w:right w:val="none" w:sz="0" w:space="0" w:color="auto"/>
      </w:divBdr>
    </w:div>
    <w:div w:id="1975520872">
      <w:marLeft w:val="640"/>
      <w:marRight w:val="0"/>
      <w:marTop w:val="0"/>
      <w:marBottom w:val="0"/>
      <w:divBdr>
        <w:top w:val="none" w:sz="0" w:space="0" w:color="auto"/>
        <w:left w:val="none" w:sz="0" w:space="0" w:color="auto"/>
        <w:bottom w:val="none" w:sz="0" w:space="0" w:color="auto"/>
        <w:right w:val="none" w:sz="0" w:space="0" w:color="auto"/>
      </w:divBdr>
    </w:div>
    <w:div w:id="1975525573">
      <w:marLeft w:val="640"/>
      <w:marRight w:val="0"/>
      <w:marTop w:val="0"/>
      <w:marBottom w:val="0"/>
      <w:divBdr>
        <w:top w:val="none" w:sz="0" w:space="0" w:color="auto"/>
        <w:left w:val="none" w:sz="0" w:space="0" w:color="auto"/>
        <w:bottom w:val="none" w:sz="0" w:space="0" w:color="auto"/>
        <w:right w:val="none" w:sz="0" w:space="0" w:color="auto"/>
      </w:divBdr>
    </w:div>
    <w:div w:id="1975526733">
      <w:marLeft w:val="640"/>
      <w:marRight w:val="0"/>
      <w:marTop w:val="0"/>
      <w:marBottom w:val="0"/>
      <w:divBdr>
        <w:top w:val="none" w:sz="0" w:space="0" w:color="auto"/>
        <w:left w:val="none" w:sz="0" w:space="0" w:color="auto"/>
        <w:bottom w:val="none" w:sz="0" w:space="0" w:color="auto"/>
        <w:right w:val="none" w:sz="0" w:space="0" w:color="auto"/>
      </w:divBdr>
    </w:div>
    <w:div w:id="1975603589">
      <w:marLeft w:val="640"/>
      <w:marRight w:val="0"/>
      <w:marTop w:val="0"/>
      <w:marBottom w:val="0"/>
      <w:divBdr>
        <w:top w:val="none" w:sz="0" w:space="0" w:color="auto"/>
        <w:left w:val="none" w:sz="0" w:space="0" w:color="auto"/>
        <w:bottom w:val="none" w:sz="0" w:space="0" w:color="auto"/>
        <w:right w:val="none" w:sz="0" w:space="0" w:color="auto"/>
      </w:divBdr>
    </w:div>
    <w:div w:id="1975718108">
      <w:marLeft w:val="640"/>
      <w:marRight w:val="0"/>
      <w:marTop w:val="0"/>
      <w:marBottom w:val="0"/>
      <w:divBdr>
        <w:top w:val="none" w:sz="0" w:space="0" w:color="auto"/>
        <w:left w:val="none" w:sz="0" w:space="0" w:color="auto"/>
        <w:bottom w:val="none" w:sz="0" w:space="0" w:color="auto"/>
        <w:right w:val="none" w:sz="0" w:space="0" w:color="auto"/>
      </w:divBdr>
    </w:div>
    <w:div w:id="1975940748">
      <w:marLeft w:val="640"/>
      <w:marRight w:val="0"/>
      <w:marTop w:val="0"/>
      <w:marBottom w:val="0"/>
      <w:divBdr>
        <w:top w:val="none" w:sz="0" w:space="0" w:color="auto"/>
        <w:left w:val="none" w:sz="0" w:space="0" w:color="auto"/>
        <w:bottom w:val="none" w:sz="0" w:space="0" w:color="auto"/>
        <w:right w:val="none" w:sz="0" w:space="0" w:color="auto"/>
      </w:divBdr>
    </w:div>
    <w:div w:id="1975990026">
      <w:marLeft w:val="640"/>
      <w:marRight w:val="0"/>
      <w:marTop w:val="0"/>
      <w:marBottom w:val="0"/>
      <w:divBdr>
        <w:top w:val="none" w:sz="0" w:space="0" w:color="auto"/>
        <w:left w:val="none" w:sz="0" w:space="0" w:color="auto"/>
        <w:bottom w:val="none" w:sz="0" w:space="0" w:color="auto"/>
        <w:right w:val="none" w:sz="0" w:space="0" w:color="auto"/>
      </w:divBdr>
    </w:div>
    <w:div w:id="1976062580">
      <w:marLeft w:val="640"/>
      <w:marRight w:val="0"/>
      <w:marTop w:val="0"/>
      <w:marBottom w:val="0"/>
      <w:divBdr>
        <w:top w:val="none" w:sz="0" w:space="0" w:color="auto"/>
        <w:left w:val="none" w:sz="0" w:space="0" w:color="auto"/>
        <w:bottom w:val="none" w:sz="0" w:space="0" w:color="auto"/>
        <w:right w:val="none" w:sz="0" w:space="0" w:color="auto"/>
      </w:divBdr>
    </w:div>
    <w:div w:id="1976182481">
      <w:marLeft w:val="640"/>
      <w:marRight w:val="0"/>
      <w:marTop w:val="0"/>
      <w:marBottom w:val="0"/>
      <w:divBdr>
        <w:top w:val="none" w:sz="0" w:space="0" w:color="auto"/>
        <w:left w:val="none" w:sz="0" w:space="0" w:color="auto"/>
        <w:bottom w:val="none" w:sz="0" w:space="0" w:color="auto"/>
        <w:right w:val="none" w:sz="0" w:space="0" w:color="auto"/>
      </w:divBdr>
    </w:div>
    <w:div w:id="1976251869">
      <w:marLeft w:val="640"/>
      <w:marRight w:val="0"/>
      <w:marTop w:val="0"/>
      <w:marBottom w:val="0"/>
      <w:divBdr>
        <w:top w:val="none" w:sz="0" w:space="0" w:color="auto"/>
        <w:left w:val="none" w:sz="0" w:space="0" w:color="auto"/>
        <w:bottom w:val="none" w:sz="0" w:space="0" w:color="auto"/>
        <w:right w:val="none" w:sz="0" w:space="0" w:color="auto"/>
      </w:divBdr>
    </w:div>
    <w:div w:id="1976449674">
      <w:marLeft w:val="640"/>
      <w:marRight w:val="0"/>
      <w:marTop w:val="0"/>
      <w:marBottom w:val="0"/>
      <w:divBdr>
        <w:top w:val="none" w:sz="0" w:space="0" w:color="auto"/>
        <w:left w:val="none" w:sz="0" w:space="0" w:color="auto"/>
        <w:bottom w:val="none" w:sz="0" w:space="0" w:color="auto"/>
        <w:right w:val="none" w:sz="0" w:space="0" w:color="auto"/>
      </w:divBdr>
    </w:div>
    <w:div w:id="1976450320">
      <w:marLeft w:val="640"/>
      <w:marRight w:val="0"/>
      <w:marTop w:val="0"/>
      <w:marBottom w:val="0"/>
      <w:divBdr>
        <w:top w:val="none" w:sz="0" w:space="0" w:color="auto"/>
        <w:left w:val="none" w:sz="0" w:space="0" w:color="auto"/>
        <w:bottom w:val="none" w:sz="0" w:space="0" w:color="auto"/>
        <w:right w:val="none" w:sz="0" w:space="0" w:color="auto"/>
      </w:divBdr>
    </w:div>
    <w:div w:id="1976450806">
      <w:marLeft w:val="640"/>
      <w:marRight w:val="0"/>
      <w:marTop w:val="0"/>
      <w:marBottom w:val="0"/>
      <w:divBdr>
        <w:top w:val="none" w:sz="0" w:space="0" w:color="auto"/>
        <w:left w:val="none" w:sz="0" w:space="0" w:color="auto"/>
        <w:bottom w:val="none" w:sz="0" w:space="0" w:color="auto"/>
        <w:right w:val="none" w:sz="0" w:space="0" w:color="auto"/>
      </w:divBdr>
    </w:div>
    <w:div w:id="1976452078">
      <w:marLeft w:val="640"/>
      <w:marRight w:val="0"/>
      <w:marTop w:val="0"/>
      <w:marBottom w:val="0"/>
      <w:divBdr>
        <w:top w:val="none" w:sz="0" w:space="0" w:color="auto"/>
        <w:left w:val="none" w:sz="0" w:space="0" w:color="auto"/>
        <w:bottom w:val="none" w:sz="0" w:space="0" w:color="auto"/>
        <w:right w:val="none" w:sz="0" w:space="0" w:color="auto"/>
      </w:divBdr>
    </w:div>
    <w:div w:id="1976521111">
      <w:marLeft w:val="640"/>
      <w:marRight w:val="0"/>
      <w:marTop w:val="0"/>
      <w:marBottom w:val="0"/>
      <w:divBdr>
        <w:top w:val="none" w:sz="0" w:space="0" w:color="auto"/>
        <w:left w:val="none" w:sz="0" w:space="0" w:color="auto"/>
        <w:bottom w:val="none" w:sz="0" w:space="0" w:color="auto"/>
        <w:right w:val="none" w:sz="0" w:space="0" w:color="auto"/>
      </w:divBdr>
    </w:div>
    <w:div w:id="1976637988">
      <w:marLeft w:val="640"/>
      <w:marRight w:val="0"/>
      <w:marTop w:val="0"/>
      <w:marBottom w:val="0"/>
      <w:divBdr>
        <w:top w:val="none" w:sz="0" w:space="0" w:color="auto"/>
        <w:left w:val="none" w:sz="0" w:space="0" w:color="auto"/>
        <w:bottom w:val="none" w:sz="0" w:space="0" w:color="auto"/>
        <w:right w:val="none" w:sz="0" w:space="0" w:color="auto"/>
      </w:divBdr>
    </w:div>
    <w:div w:id="1976716032">
      <w:marLeft w:val="640"/>
      <w:marRight w:val="0"/>
      <w:marTop w:val="0"/>
      <w:marBottom w:val="0"/>
      <w:divBdr>
        <w:top w:val="none" w:sz="0" w:space="0" w:color="auto"/>
        <w:left w:val="none" w:sz="0" w:space="0" w:color="auto"/>
        <w:bottom w:val="none" w:sz="0" w:space="0" w:color="auto"/>
        <w:right w:val="none" w:sz="0" w:space="0" w:color="auto"/>
      </w:divBdr>
    </w:div>
    <w:div w:id="1976832073">
      <w:marLeft w:val="640"/>
      <w:marRight w:val="0"/>
      <w:marTop w:val="0"/>
      <w:marBottom w:val="0"/>
      <w:divBdr>
        <w:top w:val="none" w:sz="0" w:space="0" w:color="auto"/>
        <w:left w:val="none" w:sz="0" w:space="0" w:color="auto"/>
        <w:bottom w:val="none" w:sz="0" w:space="0" w:color="auto"/>
        <w:right w:val="none" w:sz="0" w:space="0" w:color="auto"/>
      </w:divBdr>
    </w:div>
    <w:div w:id="1976832100">
      <w:marLeft w:val="640"/>
      <w:marRight w:val="0"/>
      <w:marTop w:val="0"/>
      <w:marBottom w:val="0"/>
      <w:divBdr>
        <w:top w:val="none" w:sz="0" w:space="0" w:color="auto"/>
        <w:left w:val="none" w:sz="0" w:space="0" w:color="auto"/>
        <w:bottom w:val="none" w:sz="0" w:space="0" w:color="auto"/>
        <w:right w:val="none" w:sz="0" w:space="0" w:color="auto"/>
      </w:divBdr>
    </w:div>
    <w:div w:id="1976909317">
      <w:marLeft w:val="640"/>
      <w:marRight w:val="0"/>
      <w:marTop w:val="0"/>
      <w:marBottom w:val="0"/>
      <w:divBdr>
        <w:top w:val="none" w:sz="0" w:space="0" w:color="auto"/>
        <w:left w:val="none" w:sz="0" w:space="0" w:color="auto"/>
        <w:bottom w:val="none" w:sz="0" w:space="0" w:color="auto"/>
        <w:right w:val="none" w:sz="0" w:space="0" w:color="auto"/>
      </w:divBdr>
    </w:div>
    <w:div w:id="1976912662">
      <w:marLeft w:val="640"/>
      <w:marRight w:val="0"/>
      <w:marTop w:val="0"/>
      <w:marBottom w:val="0"/>
      <w:divBdr>
        <w:top w:val="none" w:sz="0" w:space="0" w:color="auto"/>
        <w:left w:val="none" w:sz="0" w:space="0" w:color="auto"/>
        <w:bottom w:val="none" w:sz="0" w:space="0" w:color="auto"/>
        <w:right w:val="none" w:sz="0" w:space="0" w:color="auto"/>
      </w:divBdr>
    </w:div>
    <w:div w:id="1977056204">
      <w:marLeft w:val="640"/>
      <w:marRight w:val="0"/>
      <w:marTop w:val="0"/>
      <w:marBottom w:val="0"/>
      <w:divBdr>
        <w:top w:val="none" w:sz="0" w:space="0" w:color="auto"/>
        <w:left w:val="none" w:sz="0" w:space="0" w:color="auto"/>
        <w:bottom w:val="none" w:sz="0" w:space="0" w:color="auto"/>
        <w:right w:val="none" w:sz="0" w:space="0" w:color="auto"/>
      </w:divBdr>
    </w:div>
    <w:div w:id="1977179265">
      <w:marLeft w:val="640"/>
      <w:marRight w:val="0"/>
      <w:marTop w:val="0"/>
      <w:marBottom w:val="0"/>
      <w:divBdr>
        <w:top w:val="none" w:sz="0" w:space="0" w:color="auto"/>
        <w:left w:val="none" w:sz="0" w:space="0" w:color="auto"/>
        <w:bottom w:val="none" w:sz="0" w:space="0" w:color="auto"/>
        <w:right w:val="none" w:sz="0" w:space="0" w:color="auto"/>
      </w:divBdr>
    </w:div>
    <w:div w:id="1977223071">
      <w:marLeft w:val="640"/>
      <w:marRight w:val="0"/>
      <w:marTop w:val="0"/>
      <w:marBottom w:val="0"/>
      <w:divBdr>
        <w:top w:val="none" w:sz="0" w:space="0" w:color="auto"/>
        <w:left w:val="none" w:sz="0" w:space="0" w:color="auto"/>
        <w:bottom w:val="none" w:sz="0" w:space="0" w:color="auto"/>
        <w:right w:val="none" w:sz="0" w:space="0" w:color="auto"/>
      </w:divBdr>
    </w:div>
    <w:div w:id="1977224550">
      <w:marLeft w:val="640"/>
      <w:marRight w:val="0"/>
      <w:marTop w:val="0"/>
      <w:marBottom w:val="0"/>
      <w:divBdr>
        <w:top w:val="none" w:sz="0" w:space="0" w:color="auto"/>
        <w:left w:val="none" w:sz="0" w:space="0" w:color="auto"/>
        <w:bottom w:val="none" w:sz="0" w:space="0" w:color="auto"/>
        <w:right w:val="none" w:sz="0" w:space="0" w:color="auto"/>
      </w:divBdr>
    </w:div>
    <w:div w:id="1977248724">
      <w:marLeft w:val="640"/>
      <w:marRight w:val="0"/>
      <w:marTop w:val="0"/>
      <w:marBottom w:val="0"/>
      <w:divBdr>
        <w:top w:val="none" w:sz="0" w:space="0" w:color="auto"/>
        <w:left w:val="none" w:sz="0" w:space="0" w:color="auto"/>
        <w:bottom w:val="none" w:sz="0" w:space="0" w:color="auto"/>
        <w:right w:val="none" w:sz="0" w:space="0" w:color="auto"/>
      </w:divBdr>
    </w:div>
    <w:div w:id="1977368013">
      <w:marLeft w:val="640"/>
      <w:marRight w:val="0"/>
      <w:marTop w:val="0"/>
      <w:marBottom w:val="0"/>
      <w:divBdr>
        <w:top w:val="none" w:sz="0" w:space="0" w:color="auto"/>
        <w:left w:val="none" w:sz="0" w:space="0" w:color="auto"/>
        <w:bottom w:val="none" w:sz="0" w:space="0" w:color="auto"/>
        <w:right w:val="none" w:sz="0" w:space="0" w:color="auto"/>
      </w:divBdr>
    </w:div>
    <w:div w:id="1977448915">
      <w:marLeft w:val="640"/>
      <w:marRight w:val="0"/>
      <w:marTop w:val="0"/>
      <w:marBottom w:val="0"/>
      <w:divBdr>
        <w:top w:val="none" w:sz="0" w:space="0" w:color="auto"/>
        <w:left w:val="none" w:sz="0" w:space="0" w:color="auto"/>
        <w:bottom w:val="none" w:sz="0" w:space="0" w:color="auto"/>
        <w:right w:val="none" w:sz="0" w:space="0" w:color="auto"/>
      </w:divBdr>
    </w:div>
    <w:div w:id="1977487090">
      <w:marLeft w:val="640"/>
      <w:marRight w:val="0"/>
      <w:marTop w:val="0"/>
      <w:marBottom w:val="0"/>
      <w:divBdr>
        <w:top w:val="none" w:sz="0" w:space="0" w:color="auto"/>
        <w:left w:val="none" w:sz="0" w:space="0" w:color="auto"/>
        <w:bottom w:val="none" w:sz="0" w:space="0" w:color="auto"/>
        <w:right w:val="none" w:sz="0" w:space="0" w:color="auto"/>
      </w:divBdr>
    </w:div>
    <w:div w:id="1977560525">
      <w:marLeft w:val="640"/>
      <w:marRight w:val="0"/>
      <w:marTop w:val="0"/>
      <w:marBottom w:val="0"/>
      <w:divBdr>
        <w:top w:val="none" w:sz="0" w:space="0" w:color="auto"/>
        <w:left w:val="none" w:sz="0" w:space="0" w:color="auto"/>
        <w:bottom w:val="none" w:sz="0" w:space="0" w:color="auto"/>
        <w:right w:val="none" w:sz="0" w:space="0" w:color="auto"/>
      </w:divBdr>
    </w:div>
    <w:div w:id="1977565210">
      <w:marLeft w:val="640"/>
      <w:marRight w:val="0"/>
      <w:marTop w:val="0"/>
      <w:marBottom w:val="0"/>
      <w:divBdr>
        <w:top w:val="none" w:sz="0" w:space="0" w:color="auto"/>
        <w:left w:val="none" w:sz="0" w:space="0" w:color="auto"/>
        <w:bottom w:val="none" w:sz="0" w:space="0" w:color="auto"/>
        <w:right w:val="none" w:sz="0" w:space="0" w:color="auto"/>
      </w:divBdr>
    </w:div>
    <w:div w:id="1977636597">
      <w:marLeft w:val="640"/>
      <w:marRight w:val="0"/>
      <w:marTop w:val="0"/>
      <w:marBottom w:val="0"/>
      <w:divBdr>
        <w:top w:val="none" w:sz="0" w:space="0" w:color="auto"/>
        <w:left w:val="none" w:sz="0" w:space="0" w:color="auto"/>
        <w:bottom w:val="none" w:sz="0" w:space="0" w:color="auto"/>
        <w:right w:val="none" w:sz="0" w:space="0" w:color="auto"/>
      </w:divBdr>
    </w:div>
    <w:div w:id="1977681904">
      <w:marLeft w:val="640"/>
      <w:marRight w:val="0"/>
      <w:marTop w:val="0"/>
      <w:marBottom w:val="0"/>
      <w:divBdr>
        <w:top w:val="none" w:sz="0" w:space="0" w:color="auto"/>
        <w:left w:val="none" w:sz="0" w:space="0" w:color="auto"/>
        <w:bottom w:val="none" w:sz="0" w:space="0" w:color="auto"/>
        <w:right w:val="none" w:sz="0" w:space="0" w:color="auto"/>
      </w:divBdr>
    </w:div>
    <w:div w:id="1977683613">
      <w:marLeft w:val="640"/>
      <w:marRight w:val="0"/>
      <w:marTop w:val="0"/>
      <w:marBottom w:val="0"/>
      <w:divBdr>
        <w:top w:val="none" w:sz="0" w:space="0" w:color="auto"/>
        <w:left w:val="none" w:sz="0" w:space="0" w:color="auto"/>
        <w:bottom w:val="none" w:sz="0" w:space="0" w:color="auto"/>
        <w:right w:val="none" w:sz="0" w:space="0" w:color="auto"/>
      </w:divBdr>
    </w:div>
    <w:div w:id="1977754289">
      <w:marLeft w:val="640"/>
      <w:marRight w:val="0"/>
      <w:marTop w:val="0"/>
      <w:marBottom w:val="0"/>
      <w:divBdr>
        <w:top w:val="none" w:sz="0" w:space="0" w:color="auto"/>
        <w:left w:val="none" w:sz="0" w:space="0" w:color="auto"/>
        <w:bottom w:val="none" w:sz="0" w:space="0" w:color="auto"/>
        <w:right w:val="none" w:sz="0" w:space="0" w:color="auto"/>
      </w:divBdr>
    </w:div>
    <w:div w:id="1977760867">
      <w:marLeft w:val="640"/>
      <w:marRight w:val="0"/>
      <w:marTop w:val="0"/>
      <w:marBottom w:val="0"/>
      <w:divBdr>
        <w:top w:val="none" w:sz="0" w:space="0" w:color="auto"/>
        <w:left w:val="none" w:sz="0" w:space="0" w:color="auto"/>
        <w:bottom w:val="none" w:sz="0" w:space="0" w:color="auto"/>
        <w:right w:val="none" w:sz="0" w:space="0" w:color="auto"/>
      </w:divBdr>
    </w:div>
    <w:div w:id="1977905594">
      <w:marLeft w:val="640"/>
      <w:marRight w:val="0"/>
      <w:marTop w:val="0"/>
      <w:marBottom w:val="0"/>
      <w:divBdr>
        <w:top w:val="none" w:sz="0" w:space="0" w:color="auto"/>
        <w:left w:val="none" w:sz="0" w:space="0" w:color="auto"/>
        <w:bottom w:val="none" w:sz="0" w:space="0" w:color="auto"/>
        <w:right w:val="none" w:sz="0" w:space="0" w:color="auto"/>
      </w:divBdr>
    </w:div>
    <w:div w:id="1978027651">
      <w:marLeft w:val="640"/>
      <w:marRight w:val="0"/>
      <w:marTop w:val="0"/>
      <w:marBottom w:val="0"/>
      <w:divBdr>
        <w:top w:val="none" w:sz="0" w:space="0" w:color="auto"/>
        <w:left w:val="none" w:sz="0" w:space="0" w:color="auto"/>
        <w:bottom w:val="none" w:sz="0" w:space="0" w:color="auto"/>
        <w:right w:val="none" w:sz="0" w:space="0" w:color="auto"/>
      </w:divBdr>
    </w:div>
    <w:div w:id="1978142637">
      <w:marLeft w:val="640"/>
      <w:marRight w:val="0"/>
      <w:marTop w:val="0"/>
      <w:marBottom w:val="0"/>
      <w:divBdr>
        <w:top w:val="none" w:sz="0" w:space="0" w:color="auto"/>
        <w:left w:val="none" w:sz="0" w:space="0" w:color="auto"/>
        <w:bottom w:val="none" w:sz="0" w:space="0" w:color="auto"/>
        <w:right w:val="none" w:sz="0" w:space="0" w:color="auto"/>
      </w:divBdr>
    </w:div>
    <w:div w:id="1978148922">
      <w:marLeft w:val="640"/>
      <w:marRight w:val="0"/>
      <w:marTop w:val="0"/>
      <w:marBottom w:val="0"/>
      <w:divBdr>
        <w:top w:val="none" w:sz="0" w:space="0" w:color="auto"/>
        <w:left w:val="none" w:sz="0" w:space="0" w:color="auto"/>
        <w:bottom w:val="none" w:sz="0" w:space="0" w:color="auto"/>
        <w:right w:val="none" w:sz="0" w:space="0" w:color="auto"/>
      </w:divBdr>
    </w:div>
    <w:div w:id="1978294679">
      <w:marLeft w:val="640"/>
      <w:marRight w:val="0"/>
      <w:marTop w:val="0"/>
      <w:marBottom w:val="0"/>
      <w:divBdr>
        <w:top w:val="none" w:sz="0" w:space="0" w:color="auto"/>
        <w:left w:val="none" w:sz="0" w:space="0" w:color="auto"/>
        <w:bottom w:val="none" w:sz="0" w:space="0" w:color="auto"/>
        <w:right w:val="none" w:sz="0" w:space="0" w:color="auto"/>
      </w:divBdr>
    </w:div>
    <w:div w:id="1978297336">
      <w:marLeft w:val="640"/>
      <w:marRight w:val="0"/>
      <w:marTop w:val="0"/>
      <w:marBottom w:val="0"/>
      <w:divBdr>
        <w:top w:val="none" w:sz="0" w:space="0" w:color="auto"/>
        <w:left w:val="none" w:sz="0" w:space="0" w:color="auto"/>
        <w:bottom w:val="none" w:sz="0" w:space="0" w:color="auto"/>
        <w:right w:val="none" w:sz="0" w:space="0" w:color="auto"/>
      </w:divBdr>
    </w:div>
    <w:div w:id="1978297516">
      <w:marLeft w:val="640"/>
      <w:marRight w:val="0"/>
      <w:marTop w:val="0"/>
      <w:marBottom w:val="0"/>
      <w:divBdr>
        <w:top w:val="none" w:sz="0" w:space="0" w:color="auto"/>
        <w:left w:val="none" w:sz="0" w:space="0" w:color="auto"/>
        <w:bottom w:val="none" w:sz="0" w:space="0" w:color="auto"/>
        <w:right w:val="none" w:sz="0" w:space="0" w:color="auto"/>
      </w:divBdr>
    </w:div>
    <w:div w:id="1978339074">
      <w:marLeft w:val="640"/>
      <w:marRight w:val="0"/>
      <w:marTop w:val="0"/>
      <w:marBottom w:val="0"/>
      <w:divBdr>
        <w:top w:val="none" w:sz="0" w:space="0" w:color="auto"/>
        <w:left w:val="none" w:sz="0" w:space="0" w:color="auto"/>
        <w:bottom w:val="none" w:sz="0" w:space="0" w:color="auto"/>
        <w:right w:val="none" w:sz="0" w:space="0" w:color="auto"/>
      </w:divBdr>
    </w:div>
    <w:div w:id="1978489947">
      <w:marLeft w:val="640"/>
      <w:marRight w:val="0"/>
      <w:marTop w:val="0"/>
      <w:marBottom w:val="0"/>
      <w:divBdr>
        <w:top w:val="none" w:sz="0" w:space="0" w:color="auto"/>
        <w:left w:val="none" w:sz="0" w:space="0" w:color="auto"/>
        <w:bottom w:val="none" w:sz="0" w:space="0" w:color="auto"/>
        <w:right w:val="none" w:sz="0" w:space="0" w:color="auto"/>
      </w:divBdr>
    </w:div>
    <w:div w:id="1978678886">
      <w:marLeft w:val="640"/>
      <w:marRight w:val="0"/>
      <w:marTop w:val="0"/>
      <w:marBottom w:val="0"/>
      <w:divBdr>
        <w:top w:val="none" w:sz="0" w:space="0" w:color="auto"/>
        <w:left w:val="none" w:sz="0" w:space="0" w:color="auto"/>
        <w:bottom w:val="none" w:sz="0" w:space="0" w:color="auto"/>
        <w:right w:val="none" w:sz="0" w:space="0" w:color="auto"/>
      </w:divBdr>
    </w:div>
    <w:div w:id="1978686174">
      <w:marLeft w:val="640"/>
      <w:marRight w:val="0"/>
      <w:marTop w:val="0"/>
      <w:marBottom w:val="0"/>
      <w:divBdr>
        <w:top w:val="none" w:sz="0" w:space="0" w:color="auto"/>
        <w:left w:val="none" w:sz="0" w:space="0" w:color="auto"/>
        <w:bottom w:val="none" w:sz="0" w:space="0" w:color="auto"/>
        <w:right w:val="none" w:sz="0" w:space="0" w:color="auto"/>
      </w:divBdr>
    </w:div>
    <w:div w:id="1978760745">
      <w:marLeft w:val="640"/>
      <w:marRight w:val="0"/>
      <w:marTop w:val="0"/>
      <w:marBottom w:val="0"/>
      <w:divBdr>
        <w:top w:val="none" w:sz="0" w:space="0" w:color="auto"/>
        <w:left w:val="none" w:sz="0" w:space="0" w:color="auto"/>
        <w:bottom w:val="none" w:sz="0" w:space="0" w:color="auto"/>
        <w:right w:val="none" w:sz="0" w:space="0" w:color="auto"/>
      </w:divBdr>
    </w:div>
    <w:div w:id="1979148215">
      <w:marLeft w:val="640"/>
      <w:marRight w:val="0"/>
      <w:marTop w:val="0"/>
      <w:marBottom w:val="0"/>
      <w:divBdr>
        <w:top w:val="none" w:sz="0" w:space="0" w:color="auto"/>
        <w:left w:val="none" w:sz="0" w:space="0" w:color="auto"/>
        <w:bottom w:val="none" w:sz="0" w:space="0" w:color="auto"/>
        <w:right w:val="none" w:sz="0" w:space="0" w:color="auto"/>
      </w:divBdr>
    </w:div>
    <w:div w:id="1979215135">
      <w:marLeft w:val="640"/>
      <w:marRight w:val="0"/>
      <w:marTop w:val="0"/>
      <w:marBottom w:val="0"/>
      <w:divBdr>
        <w:top w:val="none" w:sz="0" w:space="0" w:color="auto"/>
        <w:left w:val="none" w:sz="0" w:space="0" w:color="auto"/>
        <w:bottom w:val="none" w:sz="0" w:space="0" w:color="auto"/>
        <w:right w:val="none" w:sz="0" w:space="0" w:color="auto"/>
      </w:divBdr>
    </w:div>
    <w:div w:id="1979216535">
      <w:marLeft w:val="640"/>
      <w:marRight w:val="0"/>
      <w:marTop w:val="0"/>
      <w:marBottom w:val="0"/>
      <w:divBdr>
        <w:top w:val="none" w:sz="0" w:space="0" w:color="auto"/>
        <w:left w:val="none" w:sz="0" w:space="0" w:color="auto"/>
        <w:bottom w:val="none" w:sz="0" w:space="0" w:color="auto"/>
        <w:right w:val="none" w:sz="0" w:space="0" w:color="auto"/>
      </w:divBdr>
    </w:div>
    <w:div w:id="1979219109">
      <w:marLeft w:val="640"/>
      <w:marRight w:val="0"/>
      <w:marTop w:val="0"/>
      <w:marBottom w:val="0"/>
      <w:divBdr>
        <w:top w:val="none" w:sz="0" w:space="0" w:color="auto"/>
        <w:left w:val="none" w:sz="0" w:space="0" w:color="auto"/>
        <w:bottom w:val="none" w:sz="0" w:space="0" w:color="auto"/>
        <w:right w:val="none" w:sz="0" w:space="0" w:color="auto"/>
      </w:divBdr>
    </w:div>
    <w:div w:id="1979339044">
      <w:marLeft w:val="640"/>
      <w:marRight w:val="0"/>
      <w:marTop w:val="0"/>
      <w:marBottom w:val="0"/>
      <w:divBdr>
        <w:top w:val="none" w:sz="0" w:space="0" w:color="auto"/>
        <w:left w:val="none" w:sz="0" w:space="0" w:color="auto"/>
        <w:bottom w:val="none" w:sz="0" w:space="0" w:color="auto"/>
        <w:right w:val="none" w:sz="0" w:space="0" w:color="auto"/>
      </w:divBdr>
    </w:div>
    <w:div w:id="1979410419">
      <w:marLeft w:val="640"/>
      <w:marRight w:val="0"/>
      <w:marTop w:val="0"/>
      <w:marBottom w:val="0"/>
      <w:divBdr>
        <w:top w:val="none" w:sz="0" w:space="0" w:color="auto"/>
        <w:left w:val="none" w:sz="0" w:space="0" w:color="auto"/>
        <w:bottom w:val="none" w:sz="0" w:space="0" w:color="auto"/>
        <w:right w:val="none" w:sz="0" w:space="0" w:color="auto"/>
      </w:divBdr>
    </w:div>
    <w:div w:id="1979529773">
      <w:marLeft w:val="640"/>
      <w:marRight w:val="0"/>
      <w:marTop w:val="0"/>
      <w:marBottom w:val="0"/>
      <w:divBdr>
        <w:top w:val="none" w:sz="0" w:space="0" w:color="auto"/>
        <w:left w:val="none" w:sz="0" w:space="0" w:color="auto"/>
        <w:bottom w:val="none" w:sz="0" w:space="0" w:color="auto"/>
        <w:right w:val="none" w:sz="0" w:space="0" w:color="auto"/>
      </w:divBdr>
    </w:div>
    <w:div w:id="1979601443">
      <w:marLeft w:val="640"/>
      <w:marRight w:val="0"/>
      <w:marTop w:val="0"/>
      <w:marBottom w:val="0"/>
      <w:divBdr>
        <w:top w:val="none" w:sz="0" w:space="0" w:color="auto"/>
        <w:left w:val="none" w:sz="0" w:space="0" w:color="auto"/>
        <w:bottom w:val="none" w:sz="0" w:space="0" w:color="auto"/>
        <w:right w:val="none" w:sz="0" w:space="0" w:color="auto"/>
      </w:divBdr>
    </w:div>
    <w:div w:id="1979605516">
      <w:marLeft w:val="640"/>
      <w:marRight w:val="0"/>
      <w:marTop w:val="0"/>
      <w:marBottom w:val="0"/>
      <w:divBdr>
        <w:top w:val="none" w:sz="0" w:space="0" w:color="auto"/>
        <w:left w:val="none" w:sz="0" w:space="0" w:color="auto"/>
        <w:bottom w:val="none" w:sz="0" w:space="0" w:color="auto"/>
        <w:right w:val="none" w:sz="0" w:space="0" w:color="auto"/>
      </w:divBdr>
    </w:div>
    <w:div w:id="1979678346">
      <w:marLeft w:val="640"/>
      <w:marRight w:val="0"/>
      <w:marTop w:val="0"/>
      <w:marBottom w:val="0"/>
      <w:divBdr>
        <w:top w:val="none" w:sz="0" w:space="0" w:color="auto"/>
        <w:left w:val="none" w:sz="0" w:space="0" w:color="auto"/>
        <w:bottom w:val="none" w:sz="0" w:space="0" w:color="auto"/>
        <w:right w:val="none" w:sz="0" w:space="0" w:color="auto"/>
      </w:divBdr>
    </w:div>
    <w:div w:id="1979727242">
      <w:marLeft w:val="640"/>
      <w:marRight w:val="0"/>
      <w:marTop w:val="0"/>
      <w:marBottom w:val="0"/>
      <w:divBdr>
        <w:top w:val="none" w:sz="0" w:space="0" w:color="auto"/>
        <w:left w:val="none" w:sz="0" w:space="0" w:color="auto"/>
        <w:bottom w:val="none" w:sz="0" w:space="0" w:color="auto"/>
        <w:right w:val="none" w:sz="0" w:space="0" w:color="auto"/>
      </w:divBdr>
    </w:div>
    <w:div w:id="1979795990">
      <w:marLeft w:val="640"/>
      <w:marRight w:val="0"/>
      <w:marTop w:val="0"/>
      <w:marBottom w:val="0"/>
      <w:divBdr>
        <w:top w:val="none" w:sz="0" w:space="0" w:color="auto"/>
        <w:left w:val="none" w:sz="0" w:space="0" w:color="auto"/>
        <w:bottom w:val="none" w:sz="0" w:space="0" w:color="auto"/>
        <w:right w:val="none" w:sz="0" w:space="0" w:color="auto"/>
      </w:divBdr>
    </w:div>
    <w:div w:id="1979872869">
      <w:marLeft w:val="640"/>
      <w:marRight w:val="0"/>
      <w:marTop w:val="0"/>
      <w:marBottom w:val="0"/>
      <w:divBdr>
        <w:top w:val="none" w:sz="0" w:space="0" w:color="auto"/>
        <w:left w:val="none" w:sz="0" w:space="0" w:color="auto"/>
        <w:bottom w:val="none" w:sz="0" w:space="0" w:color="auto"/>
        <w:right w:val="none" w:sz="0" w:space="0" w:color="auto"/>
      </w:divBdr>
    </w:div>
    <w:div w:id="1980066516">
      <w:marLeft w:val="640"/>
      <w:marRight w:val="0"/>
      <w:marTop w:val="0"/>
      <w:marBottom w:val="0"/>
      <w:divBdr>
        <w:top w:val="none" w:sz="0" w:space="0" w:color="auto"/>
        <w:left w:val="none" w:sz="0" w:space="0" w:color="auto"/>
        <w:bottom w:val="none" w:sz="0" w:space="0" w:color="auto"/>
        <w:right w:val="none" w:sz="0" w:space="0" w:color="auto"/>
      </w:divBdr>
    </w:div>
    <w:div w:id="1980068048">
      <w:marLeft w:val="640"/>
      <w:marRight w:val="0"/>
      <w:marTop w:val="0"/>
      <w:marBottom w:val="0"/>
      <w:divBdr>
        <w:top w:val="none" w:sz="0" w:space="0" w:color="auto"/>
        <w:left w:val="none" w:sz="0" w:space="0" w:color="auto"/>
        <w:bottom w:val="none" w:sz="0" w:space="0" w:color="auto"/>
        <w:right w:val="none" w:sz="0" w:space="0" w:color="auto"/>
      </w:divBdr>
    </w:div>
    <w:div w:id="1980304826">
      <w:marLeft w:val="640"/>
      <w:marRight w:val="0"/>
      <w:marTop w:val="0"/>
      <w:marBottom w:val="0"/>
      <w:divBdr>
        <w:top w:val="none" w:sz="0" w:space="0" w:color="auto"/>
        <w:left w:val="none" w:sz="0" w:space="0" w:color="auto"/>
        <w:bottom w:val="none" w:sz="0" w:space="0" w:color="auto"/>
        <w:right w:val="none" w:sz="0" w:space="0" w:color="auto"/>
      </w:divBdr>
    </w:div>
    <w:div w:id="1980306279">
      <w:marLeft w:val="640"/>
      <w:marRight w:val="0"/>
      <w:marTop w:val="0"/>
      <w:marBottom w:val="0"/>
      <w:divBdr>
        <w:top w:val="none" w:sz="0" w:space="0" w:color="auto"/>
        <w:left w:val="none" w:sz="0" w:space="0" w:color="auto"/>
        <w:bottom w:val="none" w:sz="0" w:space="0" w:color="auto"/>
        <w:right w:val="none" w:sz="0" w:space="0" w:color="auto"/>
      </w:divBdr>
    </w:div>
    <w:div w:id="1980383162">
      <w:marLeft w:val="640"/>
      <w:marRight w:val="0"/>
      <w:marTop w:val="0"/>
      <w:marBottom w:val="0"/>
      <w:divBdr>
        <w:top w:val="none" w:sz="0" w:space="0" w:color="auto"/>
        <w:left w:val="none" w:sz="0" w:space="0" w:color="auto"/>
        <w:bottom w:val="none" w:sz="0" w:space="0" w:color="auto"/>
        <w:right w:val="none" w:sz="0" w:space="0" w:color="auto"/>
      </w:divBdr>
    </w:div>
    <w:div w:id="1980452051">
      <w:marLeft w:val="640"/>
      <w:marRight w:val="0"/>
      <w:marTop w:val="0"/>
      <w:marBottom w:val="0"/>
      <w:divBdr>
        <w:top w:val="none" w:sz="0" w:space="0" w:color="auto"/>
        <w:left w:val="none" w:sz="0" w:space="0" w:color="auto"/>
        <w:bottom w:val="none" w:sz="0" w:space="0" w:color="auto"/>
        <w:right w:val="none" w:sz="0" w:space="0" w:color="auto"/>
      </w:divBdr>
    </w:div>
    <w:div w:id="1980526047">
      <w:marLeft w:val="640"/>
      <w:marRight w:val="0"/>
      <w:marTop w:val="0"/>
      <w:marBottom w:val="0"/>
      <w:divBdr>
        <w:top w:val="none" w:sz="0" w:space="0" w:color="auto"/>
        <w:left w:val="none" w:sz="0" w:space="0" w:color="auto"/>
        <w:bottom w:val="none" w:sz="0" w:space="0" w:color="auto"/>
        <w:right w:val="none" w:sz="0" w:space="0" w:color="auto"/>
      </w:divBdr>
    </w:div>
    <w:div w:id="1980571656">
      <w:marLeft w:val="640"/>
      <w:marRight w:val="0"/>
      <w:marTop w:val="0"/>
      <w:marBottom w:val="0"/>
      <w:divBdr>
        <w:top w:val="none" w:sz="0" w:space="0" w:color="auto"/>
        <w:left w:val="none" w:sz="0" w:space="0" w:color="auto"/>
        <w:bottom w:val="none" w:sz="0" w:space="0" w:color="auto"/>
        <w:right w:val="none" w:sz="0" w:space="0" w:color="auto"/>
      </w:divBdr>
    </w:div>
    <w:div w:id="1980762801">
      <w:marLeft w:val="640"/>
      <w:marRight w:val="0"/>
      <w:marTop w:val="0"/>
      <w:marBottom w:val="0"/>
      <w:divBdr>
        <w:top w:val="none" w:sz="0" w:space="0" w:color="auto"/>
        <w:left w:val="none" w:sz="0" w:space="0" w:color="auto"/>
        <w:bottom w:val="none" w:sz="0" w:space="0" w:color="auto"/>
        <w:right w:val="none" w:sz="0" w:space="0" w:color="auto"/>
      </w:divBdr>
    </w:div>
    <w:div w:id="1980768840">
      <w:marLeft w:val="640"/>
      <w:marRight w:val="0"/>
      <w:marTop w:val="0"/>
      <w:marBottom w:val="0"/>
      <w:divBdr>
        <w:top w:val="none" w:sz="0" w:space="0" w:color="auto"/>
        <w:left w:val="none" w:sz="0" w:space="0" w:color="auto"/>
        <w:bottom w:val="none" w:sz="0" w:space="0" w:color="auto"/>
        <w:right w:val="none" w:sz="0" w:space="0" w:color="auto"/>
      </w:divBdr>
    </w:div>
    <w:div w:id="1980840463">
      <w:marLeft w:val="640"/>
      <w:marRight w:val="0"/>
      <w:marTop w:val="0"/>
      <w:marBottom w:val="0"/>
      <w:divBdr>
        <w:top w:val="none" w:sz="0" w:space="0" w:color="auto"/>
        <w:left w:val="none" w:sz="0" w:space="0" w:color="auto"/>
        <w:bottom w:val="none" w:sz="0" w:space="0" w:color="auto"/>
        <w:right w:val="none" w:sz="0" w:space="0" w:color="auto"/>
      </w:divBdr>
    </w:div>
    <w:div w:id="1980989173">
      <w:marLeft w:val="640"/>
      <w:marRight w:val="0"/>
      <w:marTop w:val="0"/>
      <w:marBottom w:val="0"/>
      <w:divBdr>
        <w:top w:val="none" w:sz="0" w:space="0" w:color="auto"/>
        <w:left w:val="none" w:sz="0" w:space="0" w:color="auto"/>
        <w:bottom w:val="none" w:sz="0" w:space="0" w:color="auto"/>
        <w:right w:val="none" w:sz="0" w:space="0" w:color="auto"/>
      </w:divBdr>
    </w:div>
    <w:div w:id="1981156139">
      <w:marLeft w:val="640"/>
      <w:marRight w:val="0"/>
      <w:marTop w:val="0"/>
      <w:marBottom w:val="0"/>
      <w:divBdr>
        <w:top w:val="none" w:sz="0" w:space="0" w:color="auto"/>
        <w:left w:val="none" w:sz="0" w:space="0" w:color="auto"/>
        <w:bottom w:val="none" w:sz="0" w:space="0" w:color="auto"/>
        <w:right w:val="none" w:sz="0" w:space="0" w:color="auto"/>
      </w:divBdr>
    </w:div>
    <w:div w:id="1981181014">
      <w:marLeft w:val="640"/>
      <w:marRight w:val="0"/>
      <w:marTop w:val="0"/>
      <w:marBottom w:val="0"/>
      <w:divBdr>
        <w:top w:val="none" w:sz="0" w:space="0" w:color="auto"/>
        <w:left w:val="none" w:sz="0" w:space="0" w:color="auto"/>
        <w:bottom w:val="none" w:sz="0" w:space="0" w:color="auto"/>
        <w:right w:val="none" w:sz="0" w:space="0" w:color="auto"/>
      </w:divBdr>
    </w:div>
    <w:div w:id="1981222805">
      <w:marLeft w:val="640"/>
      <w:marRight w:val="0"/>
      <w:marTop w:val="0"/>
      <w:marBottom w:val="0"/>
      <w:divBdr>
        <w:top w:val="none" w:sz="0" w:space="0" w:color="auto"/>
        <w:left w:val="none" w:sz="0" w:space="0" w:color="auto"/>
        <w:bottom w:val="none" w:sz="0" w:space="0" w:color="auto"/>
        <w:right w:val="none" w:sz="0" w:space="0" w:color="auto"/>
      </w:divBdr>
    </w:div>
    <w:div w:id="1981231955">
      <w:marLeft w:val="640"/>
      <w:marRight w:val="0"/>
      <w:marTop w:val="0"/>
      <w:marBottom w:val="0"/>
      <w:divBdr>
        <w:top w:val="none" w:sz="0" w:space="0" w:color="auto"/>
        <w:left w:val="none" w:sz="0" w:space="0" w:color="auto"/>
        <w:bottom w:val="none" w:sz="0" w:space="0" w:color="auto"/>
        <w:right w:val="none" w:sz="0" w:space="0" w:color="auto"/>
      </w:divBdr>
    </w:div>
    <w:div w:id="1981299187">
      <w:marLeft w:val="640"/>
      <w:marRight w:val="0"/>
      <w:marTop w:val="0"/>
      <w:marBottom w:val="0"/>
      <w:divBdr>
        <w:top w:val="none" w:sz="0" w:space="0" w:color="auto"/>
        <w:left w:val="none" w:sz="0" w:space="0" w:color="auto"/>
        <w:bottom w:val="none" w:sz="0" w:space="0" w:color="auto"/>
        <w:right w:val="none" w:sz="0" w:space="0" w:color="auto"/>
      </w:divBdr>
    </w:div>
    <w:div w:id="1981307633">
      <w:marLeft w:val="640"/>
      <w:marRight w:val="0"/>
      <w:marTop w:val="0"/>
      <w:marBottom w:val="0"/>
      <w:divBdr>
        <w:top w:val="none" w:sz="0" w:space="0" w:color="auto"/>
        <w:left w:val="none" w:sz="0" w:space="0" w:color="auto"/>
        <w:bottom w:val="none" w:sz="0" w:space="0" w:color="auto"/>
        <w:right w:val="none" w:sz="0" w:space="0" w:color="auto"/>
      </w:divBdr>
    </w:div>
    <w:div w:id="1981417472">
      <w:marLeft w:val="640"/>
      <w:marRight w:val="0"/>
      <w:marTop w:val="0"/>
      <w:marBottom w:val="0"/>
      <w:divBdr>
        <w:top w:val="none" w:sz="0" w:space="0" w:color="auto"/>
        <w:left w:val="none" w:sz="0" w:space="0" w:color="auto"/>
        <w:bottom w:val="none" w:sz="0" w:space="0" w:color="auto"/>
        <w:right w:val="none" w:sz="0" w:space="0" w:color="auto"/>
      </w:divBdr>
    </w:div>
    <w:div w:id="1981417600">
      <w:marLeft w:val="640"/>
      <w:marRight w:val="0"/>
      <w:marTop w:val="0"/>
      <w:marBottom w:val="0"/>
      <w:divBdr>
        <w:top w:val="none" w:sz="0" w:space="0" w:color="auto"/>
        <w:left w:val="none" w:sz="0" w:space="0" w:color="auto"/>
        <w:bottom w:val="none" w:sz="0" w:space="0" w:color="auto"/>
        <w:right w:val="none" w:sz="0" w:space="0" w:color="auto"/>
      </w:divBdr>
    </w:div>
    <w:div w:id="1981422528">
      <w:marLeft w:val="640"/>
      <w:marRight w:val="0"/>
      <w:marTop w:val="0"/>
      <w:marBottom w:val="0"/>
      <w:divBdr>
        <w:top w:val="none" w:sz="0" w:space="0" w:color="auto"/>
        <w:left w:val="none" w:sz="0" w:space="0" w:color="auto"/>
        <w:bottom w:val="none" w:sz="0" w:space="0" w:color="auto"/>
        <w:right w:val="none" w:sz="0" w:space="0" w:color="auto"/>
      </w:divBdr>
    </w:div>
    <w:div w:id="1981570336">
      <w:marLeft w:val="640"/>
      <w:marRight w:val="0"/>
      <w:marTop w:val="0"/>
      <w:marBottom w:val="0"/>
      <w:divBdr>
        <w:top w:val="none" w:sz="0" w:space="0" w:color="auto"/>
        <w:left w:val="none" w:sz="0" w:space="0" w:color="auto"/>
        <w:bottom w:val="none" w:sz="0" w:space="0" w:color="auto"/>
        <w:right w:val="none" w:sz="0" w:space="0" w:color="auto"/>
      </w:divBdr>
    </w:div>
    <w:div w:id="1981687447">
      <w:marLeft w:val="640"/>
      <w:marRight w:val="0"/>
      <w:marTop w:val="0"/>
      <w:marBottom w:val="0"/>
      <w:divBdr>
        <w:top w:val="none" w:sz="0" w:space="0" w:color="auto"/>
        <w:left w:val="none" w:sz="0" w:space="0" w:color="auto"/>
        <w:bottom w:val="none" w:sz="0" w:space="0" w:color="auto"/>
        <w:right w:val="none" w:sz="0" w:space="0" w:color="auto"/>
      </w:divBdr>
    </w:div>
    <w:div w:id="1981767931">
      <w:marLeft w:val="640"/>
      <w:marRight w:val="0"/>
      <w:marTop w:val="0"/>
      <w:marBottom w:val="0"/>
      <w:divBdr>
        <w:top w:val="none" w:sz="0" w:space="0" w:color="auto"/>
        <w:left w:val="none" w:sz="0" w:space="0" w:color="auto"/>
        <w:bottom w:val="none" w:sz="0" w:space="0" w:color="auto"/>
        <w:right w:val="none" w:sz="0" w:space="0" w:color="auto"/>
      </w:divBdr>
    </w:div>
    <w:div w:id="1982076936">
      <w:marLeft w:val="640"/>
      <w:marRight w:val="0"/>
      <w:marTop w:val="0"/>
      <w:marBottom w:val="0"/>
      <w:divBdr>
        <w:top w:val="none" w:sz="0" w:space="0" w:color="auto"/>
        <w:left w:val="none" w:sz="0" w:space="0" w:color="auto"/>
        <w:bottom w:val="none" w:sz="0" w:space="0" w:color="auto"/>
        <w:right w:val="none" w:sz="0" w:space="0" w:color="auto"/>
      </w:divBdr>
    </w:div>
    <w:div w:id="1982156041">
      <w:marLeft w:val="640"/>
      <w:marRight w:val="0"/>
      <w:marTop w:val="0"/>
      <w:marBottom w:val="0"/>
      <w:divBdr>
        <w:top w:val="none" w:sz="0" w:space="0" w:color="auto"/>
        <w:left w:val="none" w:sz="0" w:space="0" w:color="auto"/>
        <w:bottom w:val="none" w:sz="0" w:space="0" w:color="auto"/>
        <w:right w:val="none" w:sz="0" w:space="0" w:color="auto"/>
      </w:divBdr>
    </w:div>
    <w:div w:id="1982273886">
      <w:marLeft w:val="640"/>
      <w:marRight w:val="0"/>
      <w:marTop w:val="0"/>
      <w:marBottom w:val="0"/>
      <w:divBdr>
        <w:top w:val="none" w:sz="0" w:space="0" w:color="auto"/>
        <w:left w:val="none" w:sz="0" w:space="0" w:color="auto"/>
        <w:bottom w:val="none" w:sz="0" w:space="0" w:color="auto"/>
        <w:right w:val="none" w:sz="0" w:space="0" w:color="auto"/>
      </w:divBdr>
    </w:div>
    <w:div w:id="1982465569">
      <w:marLeft w:val="640"/>
      <w:marRight w:val="0"/>
      <w:marTop w:val="0"/>
      <w:marBottom w:val="0"/>
      <w:divBdr>
        <w:top w:val="none" w:sz="0" w:space="0" w:color="auto"/>
        <w:left w:val="none" w:sz="0" w:space="0" w:color="auto"/>
        <w:bottom w:val="none" w:sz="0" w:space="0" w:color="auto"/>
        <w:right w:val="none" w:sz="0" w:space="0" w:color="auto"/>
      </w:divBdr>
    </w:div>
    <w:div w:id="1982494019">
      <w:marLeft w:val="640"/>
      <w:marRight w:val="0"/>
      <w:marTop w:val="0"/>
      <w:marBottom w:val="0"/>
      <w:divBdr>
        <w:top w:val="none" w:sz="0" w:space="0" w:color="auto"/>
        <w:left w:val="none" w:sz="0" w:space="0" w:color="auto"/>
        <w:bottom w:val="none" w:sz="0" w:space="0" w:color="auto"/>
        <w:right w:val="none" w:sz="0" w:space="0" w:color="auto"/>
      </w:divBdr>
    </w:div>
    <w:div w:id="1982612913">
      <w:marLeft w:val="640"/>
      <w:marRight w:val="0"/>
      <w:marTop w:val="0"/>
      <w:marBottom w:val="0"/>
      <w:divBdr>
        <w:top w:val="none" w:sz="0" w:space="0" w:color="auto"/>
        <w:left w:val="none" w:sz="0" w:space="0" w:color="auto"/>
        <w:bottom w:val="none" w:sz="0" w:space="0" w:color="auto"/>
        <w:right w:val="none" w:sz="0" w:space="0" w:color="auto"/>
      </w:divBdr>
    </w:div>
    <w:div w:id="1982616892">
      <w:marLeft w:val="640"/>
      <w:marRight w:val="0"/>
      <w:marTop w:val="0"/>
      <w:marBottom w:val="0"/>
      <w:divBdr>
        <w:top w:val="none" w:sz="0" w:space="0" w:color="auto"/>
        <w:left w:val="none" w:sz="0" w:space="0" w:color="auto"/>
        <w:bottom w:val="none" w:sz="0" w:space="0" w:color="auto"/>
        <w:right w:val="none" w:sz="0" w:space="0" w:color="auto"/>
      </w:divBdr>
    </w:div>
    <w:div w:id="1982685637">
      <w:marLeft w:val="640"/>
      <w:marRight w:val="0"/>
      <w:marTop w:val="0"/>
      <w:marBottom w:val="0"/>
      <w:divBdr>
        <w:top w:val="none" w:sz="0" w:space="0" w:color="auto"/>
        <w:left w:val="none" w:sz="0" w:space="0" w:color="auto"/>
        <w:bottom w:val="none" w:sz="0" w:space="0" w:color="auto"/>
        <w:right w:val="none" w:sz="0" w:space="0" w:color="auto"/>
      </w:divBdr>
    </w:div>
    <w:div w:id="1982878575">
      <w:marLeft w:val="640"/>
      <w:marRight w:val="0"/>
      <w:marTop w:val="0"/>
      <w:marBottom w:val="0"/>
      <w:divBdr>
        <w:top w:val="none" w:sz="0" w:space="0" w:color="auto"/>
        <w:left w:val="none" w:sz="0" w:space="0" w:color="auto"/>
        <w:bottom w:val="none" w:sz="0" w:space="0" w:color="auto"/>
        <w:right w:val="none" w:sz="0" w:space="0" w:color="auto"/>
      </w:divBdr>
    </w:div>
    <w:div w:id="1982881687">
      <w:marLeft w:val="640"/>
      <w:marRight w:val="0"/>
      <w:marTop w:val="0"/>
      <w:marBottom w:val="0"/>
      <w:divBdr>
        <w:top w:val="none" w:sz="0" w:space="0" w:color="auto"/>
        <w:left w:val="none" w:sz="0" w:space="0" w:color="auto"/>
        <w:bottom w:val="none" w:sz="0" w:space="0" w:color="auto"/>
        <w:right w:val="none" w:sz="0" w:space="0" w:color="auto"/>
      </w:divBdr>
    </w:div>
    <w:div w:id="1982998229">
      <w:marLeft w:val="640"/>
      <w:marRight w:val="0"/>
      <w:marTop w:val="0"/>
      <w:marBottom w:val="0"/>
      <w:divBdr>
        <w:top w:val="none" w:sz="0" w:space="0" w:color="auto"/>
        <w:left w:val="none" w:sz="0" w:space="0" w:color="auto"/>
        <w:bottom w:val="none" w:sz="0" w:space="0" w:color="auto"/>
        <w:right w:val="none" w:sz="0" w:space="0" w:color="auto"/>
      </w:divBdr>
    </w:div>
    <w:div w:id="1983148279">
      <w:marLeft w:val="640"/>
      <w:marRight w:val="0"/>
      <w:marTop w:val="0"/>
      <w:marBottom w:val="0"/>
      <w:divBdr>
        <w:top w:val="none" w:sz="0" w:space="0" w:color="auto"/>
        <w:left w:val="none" w:sz="0" w:space="0" w:color="auto"/>
        <w:bottom w:val="none" w:sz="0" w:space="0" w:color="auto"/>
        <w:right w:val="none" w:sz="0" w:space="0" w:color="auto"/>
      </w:divBdr>
    </w:div>
    <w:div w:id="1983460347">
      <w:marLeft w:val="640"/>
      <w:marRight w:val="0"/>
      <w:marTop w:val="0"/>
      <w:marBottom w:val="0"/>
      <w:divBdr>
        <w:top w:val="none" w:sz="0" w:space="0" w:color="auto"/>
        <w:left w:val="none" w:sz="0" w:space="0" w:color="auto"/>
        <w:bottom w:val="none" w:sz="0" w:space="0" w:color="auto"/>
        <w:right w:val="none" w:sz="0" w:space="0" w:color="auto"/>
      </w:divBdr>
    </w:div>
    <w:div w:id="1983534413">
      <w:marLeft w:val="640"/>
      <w:marRight w:val="0"/>
      <w:marTop w:val="0"/>
      <w:marBottom w:val="0"/>
      <w:divBdr>
        <w:top w:val="none" w:sz="0" w:space="0" w:color="auto"/>
        <w:left w:val="none" w:sz="0" w:space="0" w:color="auto"/>
        <w:bottom w:val="none" w:sz="0" w:space="0" w:color="auto"/>
        <w:right w:val="none" w:sz="0" w:space="0" w:color="auto"/>
      </w:divBdr>
    </w:div>
    <w:div w:id="1983581548">
      <w:marLeft w:val="640"/>
      <w:marRight w:val="0"/>
      <w:marTop w:val="0"/>
      <w:marBottom w:val="0"/>
      <w:divBdr>
        <w:top w:val="none" w:sz="0" w:space="0" w:color="auto"/>
        <w:left w:val="none" w:sz="0" w:space="0" w:color="auto"/>
        <w:bottom w:val="none" w:sz="0" w:space="0" w:color="auto"/>
        <w:right w:val="none" w:sz="0" w:space="0" w:color="auto"/>
      </w:divBdr>
    </w:div>
    <w:div w:id="1983804232">
      <w:marLeft w:val="640"/>
      <w:marRight w:val="0"/>
      <w:marTop w:val="0"/>
      <w:marBottom w:val="0"/>
      <w:divBdr>
        <w:top w:val="none" w:sz="0" w:space="0" w:color="auto"/>
        <w:left w:val="none" w:sz="0" w:space="0" w:color="auto"/>
        <w:bottom w:val="none" w:sz="0" w:space="0" w:color="auto"/>
        <w:right w:val="none" w:sz="0" w:space="0" w:color="auto"/>
      </w:divBdr>
    </w:div>
    <w:div w:id="1983922484">
      <w:marLeft w:val="640"/>
      <w:marRight w:val="0"/>
      <w:marTop w:val="0"/>
      <w:marBottom w:val="0"/>
      <w:divBdr>
        <w:top w:val="none" w:sz="0" w:space="0" w:color="auto"/>
        <w:left w:val="none" w:sz="0" w:space="0" w:color="auto"/>
        <w:bottom w:val="none" w:sz="0" w:space="0" w:color="auto"/>
        <w:right w:val="none" w:sz="0" w:space="0" w:color="auto"/>
      </w:divBdr>
    </w:div>
    <w:div w:id="1984001321">
      <w:marLeft w:val="640"/>
      <w:marRight w:val="0"/>
      <w:marTop w:val="0"/>
      <w:marBottom w:val="0"/>
      <w:divBdr>
        <w:top w:val="none" w:sz="0" w:space="0" w:color="auto"/>
        <w:left w:val="none" w:sz="0" w:space="0" w:color="auto"/>
        <w:bottom w:val="none" w:sz="0" w:space="0" w:color="auto"/>
        <w:right w:val="none" w:sz="0" w:space="0" w:color="auto"/>
      </w:divBdr>
    </w:div>
    <w:div w:id="1984045405">
      <w:marLeft w:val="640"/>
      <w:marRight w:val="0"/>
      <w:marTop w:val="0"/>
      <w:marBottom w:val="0"/>
      <w:divBdr>
        <w:top w:val="none" w:sz="0" w:space="0" w:color="auto"/>
        <w:left w:val="none" w:sz="0" w:space="0" w:color="auto"/>
        <w:bottom w:val="none" w:sz="0" w:space="0" w:color="auto"/>
        <w:right w:val="none" w:sz="0" w:space="0" w:color="auto"/>
      </w:divBdr>
    </w:div>
    <w:div w:id="1984113764">
      <w:marLeft w:val="640"/>
      <w:marRight w:val="0"/>
      <w:marTop w:val="0"/>
      <w:marBottom w:val="0"/>
      <w:divBdr>
        <w:top w:val="none" w:sz="0" w:space="0" w:color="auto"/>
        <w:left w:val="none" w:sz="0" w:space="0" w:color="auto"/>
        <w:bottom w:val="none" w:sz="0" w:space="0" w:color="auto"/>
        <w:right w:val="none" w:sz="0" w:space="0" w:color="auto"/>
      </w:divBdr>
    </w:div>
    <w:div w:id="1984116303">
      <w:marLeft w:val="640"/>
      <w:marRight w:val="0"/>
      <w:marTop w:val="0"/>
      <w:marBottom w:val="0"/>
      <w:divBdr>
        <w:top w:val="none" w:sz="0" w:space="0" w:color="auto"/>
        <w:left w:val="none" w:sz="0" w:space="0" w:color="auto"/>
        <w:bottom w:val="none" w:sz="0" w:space="0" w:color="auto"/>
        <w:right w:val="none" w:sz="0" w:space="0" w:color="auto"/>
      </w:divBdr>
    </w:div>
    <w:div w:id="1984189295">
      <w:marLeft w:val="640"/>
      <w:marRight w:val="0"/>
      <w:marTop w:val="0"/>
      <w:marBottom w:val="0"/>
      <w:divBdr>
        <w:top w:val="none" w:sz="0" w:space="0" w:color="auto"/>
        <w:left w:val="none" w:sz="0" w:space="0" w:color="auto"/>
        <w:bottom w:val="none" w:sz="0" w:space="0" w:color="auto"/>
        <w:right w:val="none" w:sz="0" w:space="0" w:color="auto"/>
      </w:divBdr>
    </w:div>
    <w:div w:id="1984191606">
      <w:marLeft w:val="640"/>
      <w:marRight w:val="0"/>
      <w:marTop w:val="0"/>
      <w:marBottom w:val="0"/>
      <w:divBdr>
        <w:top w:val="none" w:sz="0" w:space="0" w:color="auto"/>
        <w:left w:val="none" w:sz="0" w:space="0" w:color="auto"/>
        <w:bottom w:val="none" w:sz="0" w:space="0" w:color="auto"/>
        <w:right w:val="none" w:sz="0" w:space="0" w:color="auto"/>
      </w:divBdr>
    </w:div>
    <w:div w:id="1984237885">
      <w:marLeft w:val="640"/>
      <w:marRight w:val="0"/>
      <w:marTop w:val="0"/>
      <w:marBottom w:val="0"/>
      <w:divBdr>
        <w:top w:val="none" w:sz="0" w:space="0" w:color="auto"/>
        <w:left w:val="none" w:sz="0" w:space="0" w:color="auto"/>
        <w:bottom w:val="none" w:sz="0" w:space="0" w:color="auto"/>
        <w:right w:val="none" w:sz="0" w:space="0" w:color="auto"/>
      </w:divBdr>
    </w:div>
    <w:div w:id="1984314386">
      <w:marLeft w:val="640"/>
      <w:marRight w:val="0"/>
      <w:marTop w:val="0"/>
      <w:marBottom w:val="0"/>
      <w:divBdr>
        <w:top w:val="none" w:sz="0" w:space="0" w:color="auto"/>
        <w:left w:val="none" w:sz="0" w:space="0" w:color="auto"/>
        <w:bottom w:val="none" w:sz="0" w:space="0" w:color="auto"/>
        <w:right w:val="none" w:sz="0" w:space="0" w:color="auto"/>
      </w:divBdr>
    </w:div>
    <w:div w:id="1984649733">
      <w:marLeft w:val="640"/>
      <w:marRight w:val="0"/>
      <w:marTop w:val="0"/>
      <w:marBottom w:val="0"/>
      <w:divBdr>
        <w:top w:val="none" w:sz="0" w:space="0" w:color="auto"/>
        <w:left w:val="none" w:sz="0" w:space="0" w:color="auto"/>
        <w:bottom w:val="none" w:sz="0" w:space="0" w:color="auto"/>
        <w:right w:val="none" w:sz="0" w:space="0" w:color="auto"/>
      </w:divBdr>
    </w:div>
    <w:div w:id="1984653431">
      <w:marLeft w:val="640"/>
      <w:marRight w:val="0"/>
      <w:marTop w:val="0"/>
      <w:marBottom w:val="0"/>
      <w:divBdr>
        <w:top w:val="none" w:sz="0" w:space="0" w:color="auto"/>
        <w:left w:val="none" w:sz="0" w:space="0" w:color="auto"/>
        <w:bottom w:val="none" w:sz="0" w:space="0" w:color="auto"/>
        <w:right w:val="none" w:sz="0" w:space="0" w:color="auto"/>
      </w:divBdr>
    </w:div>
    <w:div w:id="1984701524">
      <w:marLeft w:val="640"/>
      <w:marRight w:val="0"/>
      <w:marTop w:val="0"/>
      <w:marBottom w:val="0"/>
      <w:divBdr>
        <w:top w:val="none" w:sz="0" w:space="0" w:color="auto"/>
        <w:left w:val="none" w:sz="0" w:space="0" w:color="auto"/>
        <w:bottom w:val="none" w:sz="0" w:space="0" w:color="auto"/>
        <w:right w:val="none" w:sz="0" w:space="0" w:color="auto"/>
      </w:divBdr>
    </w:div>
    <w:div w:id="1984770628">
      <w:marLeft w:val="640"/>
      <w:marRight w:val="0"/>
      <w:marTop w:val="0"/>
      <w:marBottom w:val="0"/>
      <w:divBdr>
        <w:top w:val="none" w:sz="0" w:space="0" w:color="auto"/>
        <w:left w:val="none" w:sz="0" w:space="0" w:color="auto"/>
        <w:bottom w:val="none" w:sz="0" w:space="0" w:color="auto"/>
        <w:right w:val="none" w:sz="0" w:space="0" w:color="auto"/>
      </w:divBdr>
    </w:div>
    <w:div w:id="1984773830">
      <w:marLeft w:val="640"/>
      <w:marRight w:val="0"/>
      <w:marTop w:val="0"/>
      <w:marBottom w:val="0"/>
      <w:divBdr>
        <w:top w:val="none" w:sz="0" w:space="0" w:color="auto"/>
        <w:left w:val="none" w:sz="0" w:space="0" w:color="auto"/>
        <w:bottom w:val="none" w:sz="0" w:space="0" w:color="auto"/>
        <w:right w:val="none" w:sz="0" w:space="0" w:color="auto"/>
      </w:divBdr>
    </w:div>
    <w:div w:id="1984850121">
      <w:marLeft w:val="640"/>
      <w:marRight w:val="0"/>
      <w:marTop w:val="0"/>
      <w:marBottom w:val="0"/>
      <w:divBdr>
        <w:top w:val="none" w:sz="0" w:space="0" w:color="auto"/>
        <w:left w:val="none" w:sz="0" w:space="0" w:color="auto"/>
        <w:bottom w:val="none" w:sz="0" w:space="0" w:color="auto"/>
        <w:right w:val="none" w:sz="0" w:space="0" w:color="auto"/>
      </w:divBdr>
    </w:div>
    <w:div w:id="1984919412">
      <w:marLeft w:val="640"/>
      <w:marRight w:val="0"/>
      <w:marTop w:val="0"/>
      <w:marBottom w:val="0"/>
      <w:divBdr>
        <w:top w:val="none" w:sz="0" w:space="0" w:color="auto"/>
        <w:left w:val="none" w:sz="0" w:space="0" w:color="auto"/>
        <w:bottom w:val="none" w:sz="0" w:space="0" w:color="auto"/>
        <w:right w:val="none" w:sz="0" w:space="0" w:color="auto"/>
      </w:divBdr>
    </w:div>
    <w:div w:id="1984965590">
      <w:marLeft w:val="640"/>
      <w:marRight w:val="0"/>
      <w:marTop w:val="0"/>
      <w:marBottom w:val="0"/>
      <w:divBdr>
        <w:top w:val="none" w:sz="0" w:space="0" w:color="auto"/>
        <w:left w:val="none" w:sz="0" w:space="0" w:color="auto"/>
        <w:bottom w:val="none" w:sz="0" w:space="0" w:color="auto"/>
        <w:right w:val="none" w:sz="0" w:space="0" w:color="auto"/>
      </w:divBdr>
    </w:div>
    <w:div w:id="1984968751">
      <w:marLeft w:val="640"/>
      <w:marRight w:val="0"/>
      <w:marTop w:val="0"/>
      <w:marBottom w:val="0"/>
      <w:divBdr>
        <w:top w:val="none" w:sz="0" w:space="0" w:color="auto"/>
        <w:left w:val="none" w:sz="0" w:space="0" w:color="auto"/>
        <w:bottom w:val="none" w:sz="0" w:space="0" w:color="auto"/>
        <w:right w:val="none" w:sz="0" w:space="0" w:color="auto"/>
      </w:divBdr>
    </w:div>
    <w:div w:id="1985041085">
      <w:marLeft w:val="640"/>
      <w:marRight w:val="0"/>
      <w:marTop w:val="0"/>
      <w:marBottom w:val="0"/>
      <w:divBdr>
        <w:top w:val="none" w:sz="0" w:space="0" w:color="auto"/>
        <w:left w:val="none" w:sz="0" w:space="0" w:color="auto"/>
        <w:bottom w:val="none" w:sz="0" w:space="0" w:color="auto"/>
        <w:right w:val="none" w:sz="0" w:space="0" w:color="auto"/>
      </w:divBdr>
    </w:div>
    <w:div w:id="1985163891">
      <w:marLeft w:val="640"/>
      <w:marRight w:val="0"/>
      <w:marTop w:val="0"/>
      <w:marBottom w:val="0"/>
      <w:divBdr>
        <w:top w:val="none" w:sz="0" w:space="0" w:color="auto"/>
        <w:left w:val="none" w:sz="0" w:space="0" w:color="auto"/>
        <w:bottom w:val="none" w:sz="0" w:space="0" w:color="auto"/>
        <w:right w:val="none" w:sz="0" w:space="0" w:color="auto"/>
      </w:divBdr>
    </w:div>
    <w:div w:id="1985310413">
      <w:marLeft w:val="640"/>
      <w:marRight w:val="0"/>
      <w:marTop w:val="0"/>
      <w:marBottom w:val="0"/>
      <w:divBdr>
        <w:top w:val="none" w:sz="0" w:space="0" w:color="auto"/>
        <w:left w:val="none" w:sz="0" w:space="0" w:color="auto"/>
        <w:bottom w:val="none" w:sz="0" w:space="0" w:color="auto"/>
        <w:right w:val="none" w:sz="0" w:space="0" w:color="auto"/>
      </w:divBdr>
    </w:div>
    <w:div w:id="1985310442">
      <w:marLeft w:val="640"/>
      <w:marRight w:val="0"/>
      <w:marTop w:val="0"/>
      <w:marBottom w:val="0"/>
      <w:divBdr>
        <w:top w:val="none" w:sz="0" w:space="0" w:color="auto"/>
        <w:left w:val="none" w:sz="0" w:space="0" w:color="auto"/>
        <w:bottom w:val="none" w:sz="0" w:space="0" w:color="auto"/>
        <w:right w:val="none" w:sz="0" w:space="0" w:color="auto"/>
      </w:divBdr>
    </w:div>
    <w:div w:id="1985314477">
      <w:marLeft w:val="640"/>
      <w:marRight w:val="0"/>
      <w:marTop w:val="0"/>
      <w:marBottom w:val="0"/>
      <w:divBdr>
        <w:top w:val="none" w:sz="0" w:space="0" w:color="auto"/>
        <w:left w:val="none" w:sz="0" w:space="0" w:color="auto"/>
        <w:bottom w:val="none" w:sz="0" w:space="0" w:color="auto"/>
        <w:right w:val="none" w:sz="0" w:space="0" w:color="auto"/>
      </w:divBdr>
    </w:div>
    <w:div w:id="1985351114">
      <w:marLeft w:val="640"/>
      <w:marRight w:val="0"/>
      <w:marTop w:val="0"/>
      <w:marBottom w:val="0"/>
      <w:divBdr>
        <w:top w:val="none" w:sz="0" w:space="0" w:color="auto"/>
        <w:left w:val="none" w:sz="0" w:space="0" w:color="auto"/>
        <w:bottom w:val="none" w:sz="0" w:space="0" w:color="auto"/>
        <w:right w:val="none" w:sz="0" w:space="0" w:color="auto"/>
      </w:divBdr>
    </w:div>
    <w:div w:id="1985354821">
      <w:marLeft w:val="640"/>
      <w:marRight w:val="0"/>
      <w:marTop w:val="0"/>
      <w:marBottom w:val="0"/>
      <w:divBdr>
        <w:top w:val="none" w:sz="0" w:space="0" w:color="auto"/>
        <w:left w:val="none" w:sz="0" w:space="0" w:color="auto"/>
        <w:bottom w:val="none" w:sz="0" w:space="0" w:color="auto"/>
        <w:right w:val="none" w:sz="0" w:space="0" w:color="auto"/>
      </w:divBdr>
    </w:div>
    <w:div w:id="1985424463">
      <w:marLeft w:val="640"/>
      <w:marRight w:val="0"/>
      <w:marTop w:val="0"/>
      <w:marBottom w:val="0"/>
      <w:divBdr>
        <w:top w:val="none" w:sz="0" w:space="0" w:color="auto"/>
        <w:left w:val="none" w:sz="0" w:space="0" w:color="auto"/>
        <w:bottom w:val="none" w:sz="0" w:space="0" w:color="auto"/>
        <w:right w:val="none" w:sz="0" w:space="0" w:color="auto"/>
      </w:divBdr>
    </w:div>
    <w:div w:id="1985424529">
      <w:marLeft w:val="640"/>
      <w:marRight w:val="0"/>
      <w:marTop w:val="0"/>
      <w:marBottom w:val="0"/>
      <w:divBdr>
        <w:top w:val="none" w:sz="0" w:space="0" w:color="auto"/>
        <w:left w:val="none" w:sz="0" w:space="0" w:color="auto"/>
        <w:bottom w:val="none" w:sz="0" w:space="0" w:color="auto"/>
        <w:right w:val="none" w:sz="0" w:space="0" w:color="auto"/>
      </w:divBdr>
    </w:div>
    <w:div w:id="1985425081">
      <w:marLeft w:val="640"/>
      <w:marRight w:val="0"/>
      <w:marTop w:val="0"/>
      <w:marBottom w:val="0"/>
      <w:divBdr>
        <w:top w:val="none" w:sz="0" w:space="0" w:color="auto"/>
        <w:left w:val="none" w:sz="0" w:space="0" w:color="auto"/>
        <w:bottom w:val="none" w:sz="0" w:space="0" w:color="auto"/>
        <w:right w:val="none" w:sz="0" w:space="0" w:color="auto"/>
      </w:divBdr>
    </w:div>
    <w:div w:id="1985430345">
      <w:marLeft w:val="640"/>
      <w:marRight w:val="0"/>
      <w:marTop w:val="0"/>
      <w:marBottom w:val="0"/>
      <w:divBdr>
        <w:top w:val="none" w:sz="0" w:space="0" w:color="auto"/>
        <w:left w:val="none" w:sz="0" w:space="0" w:color="auto"/>
        <w:bottom w:val="none" w:sz="0" w:space="0" w:color="auto"/>
        <w:right w:val="none" w:sz="0" w:space="0" w:color="auto"/>
      </w:divBdr>
    </w:div>
    <w:div w:id="1985545977">
      <w:marLeft w:val="640"/>
      <w:marRight w:val="0"/>
      <w:marTop w:val="0"/>
      <w:marBottom w:val="0"/>
      <w:divBdr>
        <w:top w:val="none" w:sz="0" w:space="0" w:color="auto"/>
        <w:left w:val="none" w:sz="0" w:space="0" w:color="auto"/>
        <w:bottom w:val="none" w:sz="0" w:space="0" w:color="auto"/>
        <w:right w:val="none" w:sz="0" w:space="0" w:color="auto"/>
      </w:divBdr>
    </w:div>
    <w:div w:id="1985692677">
      <w:marLeft w:val="640"/>
      <w:marRight w:val="0"/>
      <w:marTop w:val="0"/>
      <w:marBottom w:val="0"/>
      <w:divBdr>
        <w:top w:val="none" w:sz="0" w:space="0" w:color="auto"/>
        <w:left w:val="none" w:sz="0" w:space="0" w:color="auto"/>
        <w:bottom w:val="none" w:sz="0" w:space="0" w:color="auto"/>
        <w:right w:val="none" w:sz="0" w:space="0" w:color="auto"/>
      </w:divBdr>
    </w:div>
    <w:div w:id="1985962321">
      <w:marLeft w:val="640"/>
      <w:marRight w:val="0"/>
      <w:marTop w:val="0"/>
      <w:marBottom w:val="0"/>
      <w:divBdr>
        <w:top w:val="none" w:sz="0" w:space="0" w:color="auto"/>
        <w:left w:val="none" w:sz="0" w:space="0" w:color="auto"/>
        <w:bottom w:val="none" w:sz="0" w:space="0" w:color="auto"/>
        <w:right w:val="none" w:sz="0" w:space="0" w:color="auto"/>
      </w:divBdr>
    </w:div>
    <w:div w:id="1985968318">
      <w:marLeft w:val="640"/>
      <w:marRight w:val="0"/>
      <w:marTop w:val="0"/>
      <w:marBottom w:val="0"/>
      <w:divBdr>
        <w:top w:val="none" w:sz="0" w:space="0" w:color="auto"/>
        <w:left w:val="none" w:sz="0" w:space="0" w:color="auto"/>
        <w:bottom w:val="none" w:sz="0" w:space="0" w:color="auto"/>
        <w:right w:val="none" w:sz="0" w:space="0" w:color="auto"/>
      </w:divBdr>
    </w:div>
    <w:div w:id="1986157381">
      <w:marLeft w:val="640"/>
      <w:marRight w:val="0"/>
      <w:marTop w:val="0"/>
      <w:marBottom w:val="0"/>
      <w:divBdr>
        <w:top w:val="none" w:sz="0" w:space="0" w:color="auto"/>
        <w:left w:val="none" w:sz="0" w:space="0" w:color="auto"/>
        <w:bottom w:val="none" w:sz="0" w:space="0" w:color="auto"/>
        <w:right w:val="none" w:sz="0" w:space="0" w:color="auto"/>
      </w:divBdr>
    </w:div>
    <w:div w:id="1986157915">
      <w:marLeft w:val="640"/>
      <w:marRight w:val="0"/>
      <w:marTop w:val="0"/>
      <w:marBottom w:val="0"/>
      <w:divBdr>
        <w:top w:val="none" w:sz="0" w:space="0" w:color="auto"/>
        <w:left w:val="none" w:sz="0" w:space="0" w:color="auto"/>
        <w:bottom w:val="none" w:sz="0" w:space="0" w:color="auto"/>
        <w:right w:val="none" w:sz="0" w:space="0" w:color="auto"/>
      </w:divBdr>
    </w:div>
    <w:div w:id="1986203547">
      <w:marLeft w:val="640"/>
      <w:marRight w:val="0"/>
      <w:marTop w:val="0"/>
      <w:marBottom w:val="0"/>
      <w:divBdr>
        <w:top w:val="none" w:sz="0" w:space="0" w:color="auto"/>
        <w:left w:val="none" w:sz="0" w:space="0" w:color="auto"/>
        <w:bottom w:val="none" w:sz="0" w:space="0" w:color="auto"/>
        <w:right w:val="none" w:sz="0" w:space="0" w:color="auto"/>
      </w:divBdr>
    </w:div>
    <w:div w:id="1986278669">
      <w:marLeft w:val="640"/>
      <w:marRight w:val="0"/>
      <w:marTop w:val="0"/>
      <w:marBottom w:val="0"/>
      <w:divBdr>
        <w:top w:val="none" w:sz="0" w:space="0" w:color="auto"/>
        <w:left w:val="none" w:sz="0" w:space="0" w:color="auto"/>
        <w:bottom w:val="none" w:sz="0" w:space="0" w:color="auto"/>
        <w:right w:val="none" w:sz="0" w:space="0" w:color="auto"/>
      </w:divBdr>
    </w:div>
    <w:div w:id="1986352656">
      <w:bodyDiv w:val="1"/>
      <w:marLeft w:val="0"/>
      <w:marRight w:val="0"/>
      <w:marTop w:val="0"/>
      <w:marBottom w:val="0"/>
      <w:divBdr>
        <w:top w:val="none" w:sz="0" w:space="0" w:color="auto"/>
        <w:left w:val="none" w:sz="0" w:space="0" w:color="auto"/>
        <w:bottom w:val="none" w:sz="0" w:space="0" w:color="auto"/>
        <w:right w:val="none" w:sz="0" w:space="0" w:color="auto"/>
      </w:divBdr>
    </w:div>
    <w:div w:id="1986356565">
      <w:marLeft w:val="640"/>
      <w:marRight w:val="0"/>
      <w:marTop w:val="0"/>
      <w:marBottom w:val="0"/>
      <w:divBdr>
        <w:top w:val="none" w:sz="0" w:space="0" w:color="auto"/>
        <w:left w:val="none" w:sz="0" w:space="0" w:color="auto"/>
        <w:bottom w:val="none" w:sz="0" w:space="0" w:color="auto"/>
        <w:right w:val="none" w:sz="0" w:space="0" w:color="auto"/>
      </w:divBdr>
    </w:div>
    <w:div w:id="1986396622">
      <w:marLeft w:val="640"/>
      <w:marRight w:val="0"/>
      <w:marTop w:val="0"/>
      <w:marBottom w:val="0"/>
      <w:divBdr>
        <w:top w:val="none" w:sz="0" w:space="0" w:color="auto"/>
        <w:left w:val="none" w:sz="0" w:space="0" w:color="auto"/>
        <w:bottom w:val="none" w:sz="0" w:space="0" w:color="auto"/>
        <w:right w:val="none" w:sz="0" w:space="0" w:color="auto"/>
      </w:divBdr>
    </w:div>
    <w:div w:id="1986465856">
      <w:marLeft w:val="640"/>
      <w:marRight w:val="0"/>
      <w:marTop w:val="0"/>
      <w:marBottom w:val="0"/>
      <w:divBdr>
        <w:top w:val="none" w:sz="0" w:space="0" w:color="auto"/>
        <w:left w:val="none" w:sz="0" w:space="0" w:color="auto"/>
        <w:bottom w:val="none" w:sz="0" w:space="0" w:color="auto"/>
        <w:right w:val="none" w:sz="0" w:space="0" w:color="auto"/>
      </w:divBdr>
    </w:div>
    <w:div w:id="1986473595">
      <w:marLeft w:val="640"/>
      <w:marRight w:val="0"/>
      <w:marTop w:val="0"/>
      <w:marBottom w:val="0"/>
      <w:divBdr>
        <w:top w:val="none" w:sz="0" w:space="0" w:color="auto"/>
        <w:left w:val="none" w:sz="0" w:space="0" w:color="auto"/>
        <w:bottom w:val="none" w:sz="0" w:space="0" w:color="auto"/>
        <w:right w:val="none" w:sz="0" w:space="0" w:color="auto"/>
      </w:divBdr>
    </w:div>
    <w:div w:id="1986474261">
      <w:marLeft w:val="640"/>
      <w:marRight w:val="0"/>
      <w:marTop w:val="0"/>
      <w:marBottom w:val="0"/>
      <w:divBdr>
        <w:top w:val="none" w:sz="0" w:space="0" w:color="auto"/>
        <w:left w:val="none" w:sz="0" w:space="0" w:color="auto"/>
        <w:bottom w:val="none" w:sz="0" w:space="0" w:color="auto"/>
        <w:right w:val="none" w:sz="0" w:space="0" w:color="auto"/>
      </w:divBdr>
    </w:div>
    <w:div w:id="1986615500">
      <w:marLeft w:val="640"/>
      <w:marRight w:val="0"/>
      <w:marTop w:val="0"/>
      <w:marBottom w:val="0"/>
      <w:divBdr>
        <w:top w:val="none" w:sz="0" w:space="0" w:color="auto"/>
        <w:left w:val="none" w:sz="0" w:space="0" w:color="auto"/>
        <w:bottom w:val="none" w:sz="0" w:space="0" w:color="auto"/>
        <w:right w:val="none" w:sz="0" w:space="0" w:color="auto"/>
      </w:divBdr>
    </w:div>
    <w:div w:id="1986658880">
      <w:marLeft w:val="640"/>
      <w:marRight w:val="0"/>
      <w:marTop w:val="0"/>
      <w:marBottom w:val="0"/>
      <w:divBdr>
        <w:top w:val="none" w:sz="0" w:space="0" w:color="auto"/>
        <w:left w:val="none" w:sz="0" w:space="0" w:color="auto"/>
        <w:bottom w:val="none" w:sz="0" w:space="0" w:color="auto"/>
        <w:right w:val="none" w:sz="0" w:space="0" w:color="auto"/>
      </w:divBdr>
    </w:div>
    <w:div w:id="1986660647">
      <w:marLeft w:val="640"/>
      <w:marRight w:val="0"/>
      <w:marTop w:val="0"/>
      <w:marBottom w:val="0"/>
      <w:divBdr>
        <w:top w:val="none" w:sz="0" w:space="0" w:color="auto"/>
        <w:left w:val="none" w:sz="0" w:space="0" w:color="auto"/>
        <w:bottom w:val="none" w:sz="0" w:space="0" w:color="auto"/>
        <w:right w:val="none" w:sz="0" w:space="0" w:color="auto"/>
      </w:divBdr>
    </w:div>
    <w:div w:id="1986663153">
      <w:marLeft w:val="640"/>
      <w:marRight w:val="0"/>
      <w:marTop w:val="0"/>
      <w:marBottom w:val="0"/>
      <w:divBdr>
        <w:top w:val="none" w:sz="0" w:space="0" w:color="auto"/>
        <w:left w:val="none" w:sz="0" w:space="0" w:color="auto"/>
        <w:bottom w:val="none" w:sz="0" w:space="0" w:color="auto"/>
        <w:right w:val="none" w:sz="0" w:space="0" w:color="auto"/>
      </w:divBdr>
    </w:div>
    <w:div w:id="1986665664">
      <w:marLeft w:val="640"/>
      <w:marRight w:val="0"/>
      <w:marTop w:val="0"/>
      <w:marBottom w:val="0"/>
      <w:divBdr>
        <w:top w:val="none" w:sz="0" w:space="0" w:color="auto"/>
        <w:left w:val="none" w:sz="0" w:space="0" w:color="auto"/>
        <w:bottom w:val="none" w:sz="0" w:space="0" w:color="auto"/>
        <w:right w:val="none" w:sz="0" w:space="0" w:color="auto"/>
      </w:divBdr>
    </w:div>
    <w:div w:id="1986739218">
      <w:marLeft w:val="640"/>
      <w:marRight w:val="0"/>
      <w:marTop w:val="0"/>
      <w:marBottom w:val="0"/>
      <w:divBdr>
        <w:top w:val="none" w:sz="0" w:space="0" w:color="auto"/>
        <w:left w:val="none" w:sz="0" w:space="0" w:color="auto"/>
        <w:bottom w:val="none" w:sz="0" w:space="0" w:color="auto"/>
        <w:right w:val="none" w:sz="0" w:space="0" w:color="auto"/>
      </w:divBdr>
    </w:div>
    <w:div w:id="1986928374">
      <w:marLeft w:val="640"/>
      <w:marRight w:val="0"/>
      <w:marTop w:val="0"/>
      <w:marBottom w:val="0"/>
      <w:divBdr>
        <w:top w:val="none" w:sz="0" w:space="0" w:color="auto"/>
        <w:left w:val="none" w:sz="0" w:space="0" w:color="auto"/>
        <w:bottom w:val="none" w:sz="0" w:space="0" w:color="auto"/>
        <w:right w:val="none" w:sz="0" w:space="0" w:color="auto"/>
      </w:divBdr>
    </w:div>
    <w:div w:id="1987009458">
      <w:marLeft w:val="640"/>
      <w:marRight w:val="0"/>
      <w:marTop w:val="0"/>
      <w:marBottom w:val="0"/>
      <w:divBdr>
        <w:top w:val="none" w:sz="0" w:space="0" w:color="auto"/>
        <w:left w:val="none" w:sz="0" w:space="0" w:color="auto"/>
        <w:bottom w:val="none" w:sz="0" w:space="0" w:color="auto"/>
        <w:right w:val="none" w:sz="0" w:space="0" w:color="auto"/>
      </w:divBdr>
    </w:div>
    <w:div w:id="1987054146">
      <w:marLeft w:val="640"/>
      <w:marRight w:val="0"/>
      <w:marTop w:val="0"/>
      <w:marBottom w:val="0"/>
      <w:divBdr>
        <w:top w:val="none" w:sz="0" w:space="0" w:color="auto"/>
        <w:left w:val="none" w:sz="0" w:space="0" w:color="auto"/>
        <w:bottom w:val="none" w:sz="0" w:space="0" w:color="auto"/>
        <w:right w:val="none" w:sz="0" w:space="0" w:color="auto"/>
      </w:divBdr>
    </w:div>
    <w:div w:id="1987126353">
      <w:marLeft w:val="640"/>
      <w:marRight w:val="0"/>
      <w:marTop w:val="0"/>
      <w:marBottom w:val="0"/>
      <w:divBdr>
        <w:top w:val="none" w:sz="0" w:space="0" w:color="auto"/>
        <w:left w:val="none" w:sz="0" w:space="0" w:color="auto"/>
        <w:bottom w:val="none" w:sz="0" w:space="0" w:color="auto"/>
        <w:right w:val="none" w:sz="0" w:space="0" w:color="auto"/>
      </w:divBdr>
    </w:div>
    <w:div w:id="1987271524">
      <w:marLeft w:val="640"/>
      <w:marRight w:val="0"/>
      <w:marTop w:val="0"/>
      <w:marBottom w:val="0"/>
      <w:divBdr>
        <w:top w:val="none" w:sz="0" w:space="0" w:color="auto"/>
        <w:left w:val="none" w:sz="0" w:space="0" w:color="auto"/>
        <w:bottom w:val="none" w:sz="0" w:space="0" w:color="auto"/>
        <w:right w:val="none" w:sz="0" w:space="0" w:color="auto"/>
      </w:divBdr>
    </w:div>
    <w:div w:id="1987389868">
      <w:marLeft w:val="640"/>
      <w:marRight w:val="0"/>
      <w:marTop w:val="0"/>
      <w:marBottom w:val="0"/>
      <w:divBdr>
        <w:top w:val="none" w:sz="0" w:space="0" w:color="auto"/>
        <w:left w:val="none" w:sz="0" w:space="0" w:color="auto"/>
        <w:bottom w:val="none" w:sz="0" w:space="0" w:color="auto"/>
        <w:right w:val="none" w:sz="0" w:space="0" w:color="auto"/>
      </w:divBdr>
    </w:div>
    <w:div w:id="1987393002">
      <w:marLeft w:val="640"/>
      <w:marRight w:val="0"/>
      <w:marTop w:val="0"/>
      <w:marBottom w:val="0"/>
      <w:divBdr>
        <w:top w:val="none" w:sz="0" w:space="0" w:color="auto"/>
        <w:left w:val="none" w:sz="0" w:space="0" w:color="auto"/>
        <w:bottom w:val="none" w:sz="0" w:space="0" w:color="auto"/>
        <w:right w:val="none" w:sz="0" w:space="0" w:color="auto"/>
      </w:divBdr>
    </w:div>
    <w:div w:id="1987709178">
      <w:marLeft w:val="640"/>
      <w:marRight w:val="0"/>
      <w:marTop w:val="0"/>
      <w:marBottom w:val="0"/>
      <w:divBdr>
        <w:top w:val="none" w:sz="0" w:space="0" w:color="auto"/>
        <w:left w:val="none" w:sz="0" w:space="0" w:color="auto"/>
        <w:bottom w:val="none" w:sz="0" w:space="0" w:color="auto"/>
        <w:right w:val="none" w:sz="0" w:space="0" w:color="auto"/>
      </w:divBdr>
    </w:div>
    <w:div w:id="1987779554">
      <w:marLeft w:val="640"/>
      <w:marRight w:val="0"/>
      <w:marTop w:val="0"/>
      <w:marBottom w:val="0"/>
      <w:divBdr>
        <w:top w:val="none" w:sz="0" w:space="0" w:color="auto"/>
        <w:left w:val="none" w:sz="0" w:space="0" w:color="auto"/>
        <w:bottom w:val="none" w:sz="0" w:space="0" w:color="auto"/>
        <w:right w:val="none" w:sz="0" w:space="0" w:color="auto"/>
      </w:divBdr>
    </w:div>
    <w:div w:id="1987931395">
      <w:marLeft w:val="640"/>
      <w:marRight w:val="0"/>
      <w:marTop w:val="0"/>
      <w:marBottom w:val="0"/>
      <w:divBdr>
        <w:top w:val="none" w:sz="0" w:space="0" w:color="auto"/>
        <w:left w:val="none" w:sz="0" w:space="0" w:color="auto"/>
        <w:bottom w:val="none" w:sz="0" w:space="0" w:color="auto"/>
        <w:right w:val="none" w:sz="0" w:space="0" w:color="auto"/>
      </w:divBdr>
    </w:div>
    <w:div w:id="1988126927">
      <w:marLeft w:val="640"/>
      <w:marRight w:val="0"/>
      <w:marTop w:val="0"/>
      <w:marBottom w:val="0"/>
      <w:divBdr>
        <w:top w:val="none" w:sz="0" w:space="0" w:color="auto"/>
        <w:left w:val="none" w:sz="0" w:space="0" w:color="auto"/>
        <w:bottom w:val="none" w:sz="0" w:space="0" w:color="auto"/>
        <w:right w:val="none" w:sz="0" w:space="0" w:color="auto"/>
      </w:divBdr>
    </w:div>
    <w:div w:id="1988197791">
      <w:marLeft w:val="640"/>
      <w:marRight w:val="0"/>
      <w:marTop w:val="0"/>
      <w:marBottom w:val="0"/>
      <w:divBdr>
        <w:top w:val="none" w:sz="0" w:space="0" w:color="auto"/>
        <w:left w:val="none" w:sz="0" w:space="0" w:color="auto"/>
        <w:bottom w:val="none" w:sz="0" w:space="0" w:color="auto"/>
        <w:right w:val="none" w:sz="0" w:space="0" w:color="auto"/>
      </w:divBdr>
    </w:div>
    <w:div w:id="1988243203">
      <w:marLeft w:val="640"/>
      <w:marRight w:val="0"/>
      <w:marTop w:val="0"/>
      <w:marBottom w:val="0"/>
      <w:divBdr>
        <w:top w:val="none" w:sz="0" w:space="0" w:color="auto"/>
        <w:left w:val="none" w:sz="0" w:space="0" w:color="auto"/>
        <w:bottom w:val="none" w:sz="0" w:space="0" w:color="auto"/>
        <w:right w:val="none" w:sz="0" w:space="0" w:color="auto"/>
      </w:divBdr>
    </w:div>
    <w:div w:id="1988388762">
      <w:marLeft w:val="640"/>
      <w:marRight w:val="0"/>
      <w:marTop w:val="0"/>
      <w:marBottom w:val="0"/>
      <w:divBdr>
        <w:top w:val="none" w:sz="0" w:space="0" w:color="auto"/>
        <w:left w:val="none" w:sz="0" w:space="0" w:color="auto"/>
        <w:bottom w:val="none" w:sz="0" w:space="0" w:color="auto"/>
        <w:right w:val="none" w:sz="0" w:space="0" w:color="auto"/>
      </w:divBdr>
    </w:div>
    <w:div w:id="1988392408">
      <w:marLeft w:val="640"/>
      <w:marRight w:val="0"/>
      <w:marTop w:val="0"/>
      <w:marBottom w:val="0"/>
      <w:divBdr>
        <w:top w:val="none" w:sz="0" w:space="0" w:color="auto"/>
        <w:left w:val="none" w:sz="0" w:space="0" w:color="auto"/>
        <w:bottom w:val="none" w:sz="0" w:space="0" w:color="auto"/>
        <w:right w:val="none" w:sz="0" w:space="0" w:color="auto"/>
      </w:divBdr>
    </w:div>
    <w:div w:id="1988393070">
      <w:marLeft w:val="640"/>
      <w:marRight w:val="0"/>
      <w:marTop w:val="0"/>
      <w:marBottom w:val="0"/>
      <w:divBdr>
        <w:top w:val="none" w:sz="0" w:space="0" w:color="auto"/>
        <w:left w:val="none" w:sz="0" w:space="0" w:color="auto"/>
        <w:bottom w:val="none" w:sz="0" w:space="0" w:color="auto"/>
        <w:right w:val="none" w:sz="0" w:space="0" w:color="auto"/>
      </w:divBdr>
    </w:div>
    <w:div w:id="1988394039">
      <w:marLeft w:val="640"/>
      <w:marRight w:val="0"/>
      <w:marTop w:val="0"/>
      <w:marBottom w:val="0"/>
      <w:divBdr>
        <w:top w:val="none" w:sz="0" w:space="0" w:color="auto"/>
        <w:left w:val="none" w:sz="0" w:space="0" w:color="auto"/>
        <w:bottom w:val="none" w:sz="0" w:space="0" w:color="auto"/>
        <w:right w:val="none" w:sz="0" w:space="0" w:color="auto"/>
      </w:divBdr>
    </w:div>
    <w:div w:id="1988633587">
      <w:marLeft w:val="640"/>
      <w:marRight w:val="0"/>
      <w:marTop w:val="0"/>
      <w:marBottom w:val="0"/>
      <w:divBdr>
        <w:top w:val="none" w:sz="0" w:space="0" w:color="auto"/>
        <w:left w:val="none" w:sz="0" w:space="0" w:color="auto"/>
        <w:bottom w:val="none" w:sz="0" w:space="0" w:color="auto"/>
        <w:right w:val="none" w:sz="0" w:space="0" w:color="auto"/>
      </w:divBdr>
    </w:div>
    <w:div w:id="1989046257">
      <w:marLeft w:val="640"/>
      <w:marRight w:val="0"/>
      <w:marTop w:val="0"/>
      <w:marBottom w:val="0"/>
      <w:divBdr>
        <w:top w:val="none" w:sz="0" w:space="0" w:color="auto"/>
        <w:left w:val="none" w:sz="0" w:space="0" w:color="auto"/>
        <w:bottom w:val="none" w:sz="0" w:space="0" w:color="auto"/>
        <w:right w:val="none" w:sz="0" w:space="0" w:color="auto"/>
      </w:divBdr>
    </w:div>
    <w:div w:id="1989242310">
      <w:marLeft w:val="640"/>
      <w:marRight w:val="0"/>
      <w:marTop w:val="0"/>
      <w:marBottom w:val="0"/>
      <w:divBdr>
        <w:top w:val="none" w:sz="0" w:space="0" w:color="auto"/>
        <w:left w:val="none" w:sz="0" w:space="0" w:color="auto"/>
        <w:bottom w:val="none" w:sz="0" w:space="0" w:color="auto"/>
        <w:right w:val="none" w:sz="0" w:space="0" w:color="auto"/>
      </w:divBdr>
    </w:div>
    <w:div w:id="1989242417">
      <w:marLeft w:val="640"/>
      <w:marRight w:val="0"/>
      <w:marTop w:val="0"/>
      <w:marBottom w:val="0"/>
      <w:divBdr>
        <w:top w:val="none" w:sz="0" w:space="0" w:color="auto"/>
        <w:left w:val="none" w:sz="0" w:space="0" w:color="auto"/>
        <w:bottom w:val="none" w:sz="0" w:space="0" w:color="auto"/>
        <w:right w:val="none" w:sz="0" w:space="0" w:color="auto"/>
      </w:divBdr>
    </w:div>
    <w:div w:id="1989281889">
      <w:marLeft w:val="640"/>
      <w:marRight w:val="0"/>
      <w:marTop w:val="0"/>
      <w:marBottom w:val="0"/>
      <w:divBdr>
        <w:top w:val="none" w:sz="0" w:space="0" w:color="auto"/>
        <w:left w:val="none" w:sz="0" w:space="0" w:color="auto"/>
        <w:bottom w:val="none" w:sz="0" w:space="0" w:color="auto"/>
        <w:right w:val="none" w:sz="0" w:space="0" w:color="auto"/>
      </w:divBdr>
    </w:div>
    <w:div w:id="1989281936">
      <w:marLeft w:val="640"/>
      <w:marRight w:val="0"/>
      <w:marTop w:val="0"/>
      <w:marBottom w:val="0"/>
      <w:divBdr>
        <w:top w:val="none" w:sz="0" w:space="0" w:color="auto"/>
        <w:left w:val="none" w:sz="0" w:space="0" w:color="auto"/>
        <w:bottom w:val="none" w:sz="0" w:space="0" w:color="auto"/>
        <w:right w:val="none" w:sz="0" w:space="0" w:color="auto"/>
      </w:divBdr>
    </w:div>
    <w:div w:id="1989282115">
      <w:marLeft w:val="640"/>
      <w:marRight w:val="0"/>
      <w:marTop w:val="0"/>
      <w:marBottom w:val="0"/>
      <w:divBdr>
        <w:top w:val="none" w:sz="0" w:space="0" w:color="auto"/>
        <w:left w:val="none" w:sz="0" w:space="0" w:color="auto"/>
        <w:bottom w:val="none" w:sz="0" w:space="0" w:color="auto"/>
        <w:right w:val="none" w:sz="0" w:space="0" w:color="auto"/>
      </w:divBdr>
    </w:div>
    <w:div w:id="1989288710">
      <w:marLeft w:val="640"/>
      <w:marRight w:val="0"/>
      <w:marTop w:val="0"/>
      <w:marBottom w:val="0"/>
      <w:divBdr>
        <w:top w:val="none" w:sz="0" w:space="0" w:color="auto"/>
        <w:left w:val="none" w:sz="0" w:space="0" w:color="auto"/>
        <w:bottom w:val="none" w:sz="0" w:space="0" w:color="auto"/>
        <w:right w:val="none" w:sz="0" w:space="0" w:color="auto"/>
      </w:divBdr>
    </w:div>
    <w:div w:id="1989358646">
      <w:marLeft w:val="640"/>
      <w:marRight w:val="0"/>
      <w:marTop w:val="0"/>
      <w:marBottom w:val="0"/>
      <w:divBdr>
        <w:top w:val="none" w:sz="0" w:space="0" w:color="auto"/>
        <w:left w:val="none" w:sz="0" w:space="0" w:color="auto"/>
        <w:bottom w:val="none" w:sz="0" w:space="0" w:color="auto"/>
        <w:right w:val="none" w:sz="0" w:space="0" w:color="auto"/>
      </w:divBdr>
    </w:div>
    <w:div w:id="1989362406">
      <w:marLeft w:val="640"/>
      <w:marRight w:val="0"/>
      <w:marTop w:val="0"/>
      <w:marBottom w:val="0"/>
      <w:divBdr>
        <w:top w:val="none" w:sz="0" w:space="0" w:color="auto"/>
        <w:left w:val="none" w:sz="0" w:space="0" w:color="auto"/>
        <w:bottom w:val="none" w:sz="0" w:space="0" w:color="auto"/>
        <w:right w:val="none" w:sz="0" w:space="0" w:color="auto"/>
      </w:divBdr>
    </w:div>
    <w:div w:id="1989552649">
      <w:marLeft w:val="640"/>
      <w:marRight w:val="0"/>
      <w:marTop w:val="0"/>
      <w:marBottom w:val="0"/>
      <w:divBdr>
        <w:top w:val="none" w:sz="0" w:space="0" w:color="auto"/>
        <w:left w:val="none" w:sz="0" w:space="0" w:color="auto"/>
        <w:bottom w:val="none" w:sz="0" w:space="0" w:color="auto"/>
        <w:right w:val="none" w:sz="0" w:space="0" w:color="auto"/>
      </w:divBdr>
    </w:div>
    <w:div w:id="1989557258">
      <w:marLeft w:val="640"/>
      <w:marRight w:val="0"/>
      <w:marTop w:val="0"/>
      <w:marBottom w:val="0"/>
      <w:divBdr>
        <w:top w:val="none" w:sz="0" w:space="0" w:color="auto"/>
        <w:left w:val="none" w:sz="0" w:space="0" w:color="auto"/>
        <w:bottom w:val="none" w:sz="0" w:space="0" w:color="auto"/>
        <w:right w:val="none" w:sz="0" w:space="0" w:color="auto"/>
      </w:divBdr>
    </w:div>
    <w:div w:id="1989742702">
      <w:marLeft w:val="640"/>
      <w:marRight w:val="0"/>
      <w:marTop w:val="0"/>
      <w:marBottom w:val="0"/>
      <w:divBdr>
        <w:top w:val="none" w:sz="0" w:space="0" w:color="auto"/>
        <w:left w:val="none" w:sz="0" w:space="0" w:color="auto"/>
        <w:bottom w:val="none" w:sz="0" w:space="0" w:color="auto"/>
        <w:right w:val="none" w:sz="0" w:space="0" w:color="auto"/>
      </w:divBdr>
    </w:div>
    <w:div w:id="1989745338">
      <w:marLeft w:val="640"/>
      <w:marRight w:val="0"/>
      <w:marTop w:val="0"/>
      <w:marBottom w:val="0"/>
      <w:divBdr>
        <w:top w:val="none" w:sz="0" w:space="0" w:color="auto"/>
        <w:left w:val="none" w:sz="0" w:space="0" w:color="auto"/>
        <w:bottom w:val="none" w:sz="0" w:space="0" w:color="auto"/>
        <w:right w:val="none" w:sz="0" w:space="0" w:color="auto"/>
      </w:divBdr>
    </w:div>
    <w:div w:id="1989746400">
      <w:marLeft w:val="640"/>
      <w:marRight w:val="0"/>
      <w:marTop w:val="0"/>
      <w:marBottom w:val="0"/>
      <w:divBdr>
        <w:top w:val="none" w:sz="0" w:space="0" w:color="auto"/>
        <w:left w:val="none" w:sz="0" w:space="0" w:color="auto"/>
        <w:bottom w:val="none" w:sz="0" w:space="0" w:color="auto"/>
        <w:right w:val="none" w:sz="0" w:space="0" w:color="auto"/>
      </w:divBdr>
    </w:div>
    <w:div w:id="1989893681">
      <w:marLeft w:val="640"/>
      <w:marRight w:val="0"/>
      <w:marTop w:val="0"/>
      <w:marBottom w:val="0"/>
      <w:divBdr>
        <w:top w:val="none" w:sz="0" w:space="0" w:color="auto"/>
        <w:left w:val="none" w:sz="0" w:space="0" w:color="auto"/>
        <w:bottom w:val="none" w:sz="0" w:space="0" w:color="auto"/>
        <w:right w:val="none" w:sz="0" w:space="0" w:color="auto"/>
      </w:divBdr>
    </w:div>
    <w:div w:id="1989935143">
      <w:marLeft w:val="640"/>
      <w:marRight w:val="0"/>
      <w:marTop w:val="0"/>
      <w:marBottom w:val="0"/>
      <w:divBdr>
        <w:top w:val="none" w:sz="0" w:space="0" w:color="auto"/>
        <w:left w:val="none" w:sz="0" w:space="0" w:color="auto"/>
        <w:bottom w:val="none" w:sz="0" w:space="0" w:color="auto"/>
        <w:right w:val="none" w:sz="0" w:space="0" w:color="auto"/>
      </w:divBdr>
    </w:div>
    <w:div w:id="1989938444">
      <w:marLeft w:val="640"/>
      <w:marRight w:val="0"/>
      <w:marTop w:val="0"/>
      <w:marBottom w:val="0"/>
      <w:divBdr>
        <w:top w:val="none" w:sz="0" w:space="0" w:color="auto"/>
        <w:left w:val="none" w:sz="0" w:space="0" w:color="auto"/>
        <w:bottom w:val="none" w:sz="0" w:space="0" w:color="auto"/>
        <w:right w:val="none" w:sz="0" w:space="0" w:color="auto"/>
      </w:divBdr>
    </w:div>
    <w:div w:id="1989941660">
      <w:marLeft w:val="640"/>
      <w:marRight w:val="0"/>
      <w:marTop w:val="0"/>
      <w:marBottom w:val="0"/>
      <w:divBdr>
        <w:top w:val="none" w:sz="0" w:space="0" w:color="auto"/>
        <w:left w:val="none" w:sz="0" w:space="0" w:color="auto"/>
        <w:bottom w:val="none" w:sz="0" w:space="0" w:color="auto"/>
        <w:right w:val="none" w:sz="0" w:space="0" w:color="auto"/>
      </w:divBdr>
    </w:div>
    <w:div w:id="1990088707">
      <w:marLeft w:val="640"/>
      <w:marRight w:val="0"/>
      <w:marTop w:val="0"/>
      <w:marBottom w:val="0"/>
      <w:divBdr>
        <w:top w:val="none" w:sz="0" w:space="0" w:color="auto"/>
        <w:left w:val="none" w:sz="0" w:space="0" w:color="auto"/>
        <w:bottom w:val="none" w:sz="0" w:space="0" w:color="auto"/>
        <w:right w:val="none" w:sz="0" w:space="0" w:color="auto"/>
      </w:divBdr>
    </w:div>
    <w:div w:id="1990092406">
      <w:marLeft w:val="640"/>
      <w:marRight w:val="0"/>
      <w:marTop w:val="0"/>
      <w:marBottom w:val="0"/>
      <w:divBdr>
        <w:top w:val="none" w:sz="0" w:space="0" w:color="auto"/>
        <w:left w:val="none" w:sz="0" w:space="0" w:color="auto"/>
        <w:bottom w:val="none" w:sz="0" w:space="0" w:color="auto"/>
        <w:right w:val="none" w:sz="0" w:space="0" w:color="auto"/>
      </w:divBdr>
    </w:div>
    <w:div w:id="1990093784">
      <w:marLeft w:val="640"/>
      <w:marRight w:val="0"/>
      <w:marTop w:val="0"/>
      <w:marBottom w:val="0"/>
      <w:divBdr>
        <w:top w:val="none" w:sz="0" w:space="0" w:color="auto"/>
        <w:left w:val="none" w:sz="0" w:space="0" w:color="auto"/>
        <w:bottom w:val="none" w:sz="0" w:space="0" w:color="auto"/>
        <w:right w:val="none" w:sz="0" w:space="0" w:color="auto"/>
      </w:divBdr>
    </w:div>
    <w:div w:id="1990207077">
      <w:marLeft w:val="640"/>
      <w:marRight w:val="0"/>
      <w:marTop w:val="0"/>
      <w:marBottom w:val="0"/>
      <w:divBdr>
        <w:top w:val="none" w:sz="0" w:space="0" w:color="auto"/>
        <w:left w:val="none" w:sz="0" w:space="0" w:color="auto"/>
        <w:bottom w:val="none" w:sz="0" w:space="0" w:color="auto"/>
        <w:right w:val="none" w:sz="0" w:space="0" w:color="auto"/>
      </w:divBdr>
    </w:div>
    <w:div w:id="1990330592">
      <w:marLeft w:val="640"/>
      <w:marRight w:val="0"/>
      <w:marTop w:val="0"/>
      <w:marBottom w:val="0"/>
      <w:divBdr>
        <w:top w:val="none" w:sz="0" w:space="0" w:color="auto"/>
        <w:left w:val="none" w:sz="0" w:space="0" w:color="auto"/>
        <w:bottom w:val="none" w:sz="0" w:space="0" w:color="auto"/>
        <w:right w:val="none" w:sz="0" w:space="0" w:color="auto"/>
      </w:divBdr>
    </w:div>
    <w:div w:id="1990360045">
      <w:marLeft w:val="640"/>
      <w:marRight w:val="0"/>
      <w:marTop w:val="0"/>
      <w:marBottom w:val="0"/>
      <w:divBdr>
        <w:top w:val="none" w:sz="0" w:space="0" w:color="auto"/>
        <w:left w:val="none" w:sz="0" w:space="0" w:color="auto"/>
        <w:bottom w:val="none" w:sz="0" w:space="0" w:color="auto"/>
        <w:right w:val="none" w:sz="0" w:space="0" w:color="auto"/>
      </w:divBdr>
    </w:div>
    <w:div w:id="1990476320">
      <w:marLeft w:val="640"/>
      <w:marRight w:val="0"/>
      <w:marTop w:val="0"/>
      <w:marBottom w:val="0"/>
      <w:divBdr>
        <w:top w:val="none" w:sz="0" w:space="0" w:color="auto"/>
        <w:left w:val="none" w:sz="0" w:space="0" w:color="auto"/>
        <w:bottom w:val="none" w:sz="0" w:space="0" w:color="auto"/>
        <w:right w:val="none" w:sz="0" w:space="0" w:color="auto"/>
      </w:divBdr>
    </w:div>
    <w:div w:id="1990597951">
      <w:marLeft w:val="640"/>
      <w:marRight w:val="0"/>
      <w:marTop w:val="0"/>
      <w:marBottom w:val="0"/>
      <w:divBdr>
        <w:top w:val="none" w:sz="0" w:space="0" w:color="auto"/>
        <w:left w:val="none" w:sz="0" w:space="0" w:color="auto"/>
        <w:bottom w:val="none" w:sz="0" w:space="0" w:color="auto"/>
        <w:right w:val="none" w:sz="0" w:space="0" w:color="auto"/>
      </w:divBdr>
    </w:div>
    <w:div w:id="1990599311">
      <w:marLeft w:val="640"/>
      <w:marRight w:val="0"/>
      <w:marTop w:val="0"/>
      <w:marBottom w:val="0"/>
      <w:divBdr>
        <w:top w:val="none" w:sz="0" w:space="0" w:color="auto"/>
        <w:left w:val="none" w:sz="0" w:space="0" w:color="auto"/>
        <w:bottom w:val="none" w:sz="0" w:space="0" w:color="auto"/>
        <w:right w:val="none" w:sz="0" w:space="0" w:color="auto"/>
      </w:divBdr>
    </w:div>
    <w:div w:id="1990861122">
      <w:marLeft w:val="640"/>
      <w:marRight w:val="0"/>
      <w:marTop w:val="0"/>
      <w:marBottom w:val="0"/>
      <w:divBdr>
        <w:top w:val="none" w:sz="0" w:space="0" w:color="auto"/>
        <w:left w:val="none" w:sz="0" w:space="0" w:color="auto"/>
        <w:bottom w:val="none" w:sz="0" w:space="0" w:color="auto"/>
        <w:right w:val="none" w:sz="0" w:space="0" w:color="auto"/>
      </w:divBdr>
    </w:div>
    <w:div w:id="1990936477">
      <w:marLeft w:val="640"/>
      <w:marRight w:val="0"/>
      <w:marTop w:val="0"/>
      <w:marBottom w:val="0"/>
      <w:divBdr>
        <w:top w:val="none" w:sz="0" w:space="0" w:color="auto"/>
        <w:left w:val="none" w:sz="0" w:space="0" w:color="auto"/>
        <w:bottom w:val="none" w:sz="0" w:space="0" w:color="auto"/>
        <w:right w:val="none" w:sz="0" w:space="0" w:color="auto"/>
      </w:divBdr>
    </w:div>
    <w:div w:id="1991009662">
      <w:marLeft w:val="640"/>
      <w:marRight w:val="0"/>
      <w:marTop w:val="0"/>
      <w:marBottom w:val="0"/>
      <w:divBdr>
        <w:top w:val="none" w:sz="0" w:space="0" w:color="auto"/>
        <w:left w:val="none" w:sz="0" w:space="0" w:color="auto"/>
        <w:bottom w:val="none" w:sz="0" w:space="0" w:color="auto"/>
        <w:right w:val="none" w:sz="0" w:space="0" w:color="auto"/>
      </w:divBdr>
    </w:div>
    <w:div w:id="1991206114">
      <w:marLeft w:val="640"/>
      <w:marRight w:val="0"/>
      <w:marTop w:val="0"/>
      <w:marBottom w:val="0"/>
      <w:divBdr>
        <w:top w:val="none" w:sz="0" w:space="0" w:color="auto"/>
        <w:left w:val="none" w:sz="0" w:space="0" w:color="auto"/>
        <w:bottom w:val="none" w:sz="0" w:space="0" w:color="auto"/>
        <w:right w:val="none" w:sz="0" w:space="0" w:color="auto"/>
      </w:divBdr>
    </w:div>
    <w:div w:id="1991247580">
      <w:marLeft w:val="640"/>
      <w:marRight w:val="0"/>
      <w:marTop w:val="0"/>
      <w:marBottom w:val="0"/>
      <w:divBdr>
        <w:top w:val="none" w:sz="0" w:space="0" w:color="auto"/>
        <w:left w:val="none" w:sz="0" w:space="0" w:color="auto"/>
        <w:bottom w:val="none" w:sz="0" w:space="0" w:color="auto"/>
        <w:right w:val="none" w:sz="0" w:space="0" w:color="auto"/>
      </w:divBdr>
    </w:div>
    <w:div w:id="1991250508">
      <w:marLeft w:val="640"/>
      <w:marRight w:val="0"/>
      <w:marTop w:val="0"/>
      <w:marBottom w:val="0"/>
      <w:divBdr>
        <w:top w:val="none" w:sz="0" w:space="0" w:color="auto"/>
        <w:left w:val="none" w:sz="0" w:space="0" w:color="auto"/>
        <w:bottom w:val="none" w:sz="0" w:space="0" w:color="auto"/>
        <w:right w:val="none" w:sz="0" w:space="0" w:color="auto"/>
      </w:divBdr>
    </w:div>
    <w:div w:id="1991398611">
      <w:marLeft w:val="640"/>
      <w:marRight w:val="0"/>
      <w:marTop w:val="0"/>
      <w:marBottom w:val="0"/>
      <w:divBdr>
        <w:top w:val="none" w:sz="0" w:space="0" w:color="auto"/>
        <w:left w:val="none" w:sz="0" w:space="0" w:color="auto"/>
        <w:bottom w:val="none" w:sz="0" w:space="0" w:color="auto"/>
        <w:right w:val="none" w:sz="0" w:space="0" w:color="auto"/>
      </w:divBdr>
    </w:div>
    <w:div w:id="1991401184">
      <w:marLeft w:val="640"/>
      <w:marRight w:val="0"/>
      <w:marTop w:val="0"/>
      <w:marBottom w:val="0"/>
      <w:divBdr>
        <w:top w:val="none" w:sz="0" w:space="0" w:color="auto"/>
        <w:left w:val="none" w:sz="0" w:space="0" w:color="auto"/>
        <w:bottom w:val="none" w:sz="0" w:space="0" w:color="auto"/>
        <w:right w:val="none" w:sz="0" w:space="0" w:color="auto"/>
      </w:divBdr>
    </w:div>
    <w:div w:id="1991591866">
      <w:marLeft w:val="640"/>
      <w:marRight w:val="0"/>
      <w:marTop w:val="0"/>
      <w:marBottom w:val="0"/>
      <w:divBdr>
        <w:top w:val="none" w:sz="0" w:space="0" w:color="auto"/>
        <w:left w:val="none" w:sz="0" w:space="0" w:color="auto"/>
        <w:bottom w:val="none" w:sz="0" w:space="0" w:color="auto"/>
        <w:right w:val="none" w:sz="0" w:space="0" w:color="auto"/>
      </w:divBdr>
    </w:div>
    <w:div w:id="1991640634">
      <w:marLeft w:val="640"/>
      <w:marRight w:val="0"/>
      <w:marTop w:val="0"/>
      <w:marBottom w:val="0"/>
      <w:divBdr>
        <w:top w:val="none" w:sz="0" w:space="0" w:color="auto"/>
        <w:left w:val="none" w:sz="0" w:space="0" w:color="auto"/>
        <w:bottom w:val="none" w:sz="0" w:space="0" w:color="auto"/>
        <w:right w:val="none" w:sz="0" w:space="0" w:color="auto"/>
      </w:divBdr>
    </w:div>
    <w:div w:id="1991667066">
      <w:marLeft w:val="640"/>
      <w:marRight w:val="0"/>
      <w:marTop w:val="0"/>
      <w:marBottom w:val="0"/>
      <w:divBdr>
        <w:top w:val="none" w:sz="0" w:space="0" w:color="auto"/>
        <w:left w:val="none" w:sz="0" w:space="0" w:color="auto"/>
        <w:bottom w:val="none" w:sz="0" w:space="0" w:color="auto"/>
        <w:right w:val="none" w:sz="0" w:space="0" w:color="auto"/>
      </w:divBdr>
    </w:div>
    <w:div w:id="1991709895">
      <w:marLeft w:val="640"/>
      <w:marRight w:val="0"/>
      <w:marTop w:val="0"/>
      <w:marBottom w:val="0"/>
      <w:divBdr>
        <w:top w:val="none" w:sz="0" w:space="0" w:color="auto"/>
        <w:left w:val="none" w:sz="0" w:space="0" w:color="auto"/>
        <w:bottom w:val="none" w:sz="0" w:space="0" w:color="auto"/>
        <w:right w:val="none" w:sz="0" w:space="0" w:color="auto"/>
      </w:divBdr>
    </w:div>
    <w:div w:id="1991710691">
      <w:marLeft w:val="640"/>
      <w:marRight w:val="0"/>
      <w:marTop w:val="0"/>
      <w:marBottom w:val="0"/>
      <w:divBdr>
        <w:top w:val="none" w:sz="0" w:space="0" w:color="auto"/>
        <w:left w:val="none" w:sz="0" w:space="0" w:color="auto"/>
        <w:bottom w:val="none" w:sz="0" w:space="0" w:color="auto"/>
        <w:right w:val="none" w:sz="0" w:space="0" w:color="auto"/>
      </w:divBdr>
    </w:div>
    <w:div w:id="1991714150">
      <w:marLeft w:val="640"/>
      <w:marRight w:val="0"/>
      <w:marTop w:val="0"/>
      <w:marBottom w:val="0"/>
      <w:divBdr>
        <w:top w:val="none" w:sz="0" w:space="0" w:color="auto"/>
        <w:left w:val="none" w:sz="0" w:space="0" w:color="auto"/>
        <w:bottom w:val="none" w:sz="0" w:space="0" w:color="auto"/>
        <w:right w:val="none" w:sz="0" w:space="0" w:color="auto"/>
      </w:divBdr>
    </w:div>
    <w:div w:id="1991716345">
      <w:marLeft w:val="640"/>
      <w:marRight w:val="0"/>
      <w:marTop w:val="0"/>
      <w:marBottom w:val="0"/>
      <w:divBdr>
        <w:top w:val="none" w:sz="0" w:space="0" w:color="auto"/>
        <w:left w:val="none" w:sz="0" w:space="0" w:color="auto"/>
        <w:bottom w:val="none" w:sz="0" w:space="0" w:color="auto"/>
        <w:right w:val="none" w:sz="0" w:space="0" w:color="auto"/>
      </w:divBdr>
    </w:div>
    <w:div w:id="1991788101">
      <w:marLeft w:val="640"/>
      <w:marRight w:val="0"/>
      <w:marTop w:val="0"/>
      <w:marBottom w:val="0"/>
      <w:divBdr>
        <w:top w:val="none" w:sz="0" w:space="0" w:color="auto"/>
        <w:left w:val="none" w:sz="0" w:space="0" w:color="auto"/>
        <w:bottom w:val="none" w:sz="0" w:space="0" w:color="auto"/>
        <w:right w:val="none" w:sz="0" w:space="0" w:color="auto"/>
      </w:divBdr>
    </w:div>
    <w:div w:id="1991788796">
      <w:marLeft w:val="640"/>
      <w:marRight w:val="0"/>
      <w:marTop w:val="0"/>
      <w:marBottom w:val="0"/>
      <w:divBdr>
        <w:top w:val="none" w:sz="0" w:space="0" w:color="auto"/>
        <w:left w:val="none" w:sz="0" w:space="0" w:color="auto"/>
        <w:bottom w:val="none" w:sz="0" w:space="0" w:color="auto"/>
        <w:right w:val="none" w:sz="0" w:space="0" w:color="auto"/>
      </w:divBdr>
    </w:div>
    <w:div w:id="1991907054">
      <w:marLeft w:val="640"/>
      <w:marRight w:val="0"/>
      <w:marTop w:val="0"/>
      <w:marBottom w:val="0"/>
      <w:divBdr>
        <w:top w:val="none" w:sz="0" w:space="0" w:color="auto"/>
        <w:left w:val="none" w:sz="0" w:space="0" w:color="auto"/>
        <w:bottom w:val="none" w:sz="0" w:space="0" w:color="auto"/>
        <w:right w:val="none" w:sz="0" w:space="0" w:color="auto"/>
      </w:divBdr>
    </w:div>
    <w:div w:id="1991976667">
      <w:marLeft w:val="640"/>
      <w:marRight w:val="0"/>
      <w:marTop w:val="0"/>
      <w:marBottom w:val="0"/>
      <w:divBdr>
        <w:top w:val="none" w:sz="0" w:space="0" w:color="auto"/>
        <w:left w:val="none" w:sz="0" w:space="0" w:color="auto"/>
        <w:bottom w:val="none" w:sz="0" w:space="0" w:color="auto"/>
        <w:right w:val="none" w:sz="0" w:space="0" w:color="auto"/>
      </w:divBdr>
    </w:div>
    <w:div w:id="1991981165">
      <w:marLeft w:val="640"/>
      <w:marRight w:val="0"/>
      <w:marTop w:val="0"/>
      <w:marBottom w:val="0"/>
      <w:divBdr>
        <w:top w:val="none" w:sz="0" w:space="0" w:color="auto"/>
        <w:left w:val="none" w:sz="0" w:space="0" w:color="auto"/>
        <w:bottom w:val="none" w:sz="0" w:space="0" w:color="auto"/>
        <w:right w:val="none" w:sz="0" w:space="0" w:color="auto"/>
      </w:divBdr>
    </w:div>
    <w:div w:id="1992056205">
      <w:marLeft w:val="640"/>
      <w:marRight w:val="0"/>
      <w:marTop w:val="0"/>
      <w:marBottom w:val="0"/>
      <w:divBdr>
        <w:top w:val="none" w:sz="0" w:space="0" w:color="auto"/>
        <w:left w:val="none" w:sz="0" w:space="0" w:color="auto"/>
        <w:bottom w:val="none" w:sz="0" w:space="0" w:color="auto"/>
        <w:right w:val="none" w:sz="0" w:space="0" w:color="auto"/>
      </w:divBdr>
    </w:div>
    <w:div w:id="1992056426">
      <w:marLeft w:val="640"/>
      <w:marRight w:val="0"/>
      <w:marTop w:val="0"/>
      <w:marBottom w:val="0"/>
      <w:divBdr>
        <w:top w:val="none" w:sz="0" w:space="0" w:color="auto"/>
        <w:left w:val="none" w:sz="0" w:space="0" w:color="auto"/>
        <w:bottom w:val="none" w:sz="0" w:space="0" w:color="auto"/>
        <w:right w:val="none" w:sz="0" w:space="0" w:color="auto"/>
      </w:divBdr>
    </w:div>
    <w:div w:id="1992170759">
      <w:marLeft w:val="640"/>
      <w:marRight w:val="0"/>
      <w:marTop w:val="0"/>
      <w:marBottom w:val="0"/>
      <w:divBdr>
        <w:top w:val="none" w:sz="0" w:space="0" w:color="auto"/>
        <w:left w:val="none" w:sz="0" w:space="0" w:color="auto"/>
        <w:bottom w:val="none" w:sz="0" w:space="0" w:color="auto"/>
        <w:right w:val="none" w:sz="0" w:space="0" w:color="auto"/>
      </w:divBdr>
    </w:div>
    <w:div w:id="1992247189">
      <w:marLeft w:val="640"/>
      <w:marRight w:val="0"/>
      <w:marTop w:val="0"/>
      <w:marBottom w:val="0"/>
      <w:divBdr>
        <w:top w:val="none" w:sz="0" w:space="0" w:color="auto"/>
        <w:left w:val="none" w:sz="0" w:space="0" w:color="auto"/>
        <w:bottom w:val="none" w:sz="0" w:space="0" w:color="auto"/>
        <w:right w:val="none" w:sz="0" w:space="0" w:color="auto"/>
      </w:divBdr>
    </w:div>
    <w:div w:id="1992324178">
      <w:marLeft w:val="640"/>
      <w:marRight w:val="0"/>
      <w:marTop w:val="0"/>
      <w:marBottom w:val="0"/>
      <w:divBdr>
        <w:top w:val="none" w:sz="0" w:space="0" w:color="auto"/>
        <w:left w:val="none" w:sz="0" w:space="0" w:color="auto"/>
        <w:bottom w:val="none" w:sz="0" w:space="0" w:color="auto"/>
        <w:right w:val="none" w:sz="0" w:space="0" w:color="auto"/>
      </w:divBdr>
    </w:div>
    <w:div w:id="1992368048">
      <w:marLeft w:val="640"/>
      <w:marRight w:val="0"/>
      <w:marTop w:val="0"/>
      <w:marBottom w:val="0"/>
      <w:divBdr>
        <w:top w:val="none" w:sz="0" w:space="0" w:color="auto"/>
        <w:left w:val="none" w:sz="0" w:space="0" w:color="auto"/>
        <w:bottom w:val="none" w:sz="0" w:space="0" w:color="auto"/>
        <w:right w:val="none" w:sz="0" w:space="0" w:color="auto"/>
      </w:divBdr>
    </w:div>
    <w:div w:id="1992368646">
      <w:marLeft w:val="640"/>
      <w:marRight w:val="0"/>
      <w:marTop w:val="0"/>
      <w:marBottom w:val="0"/>
      <w:divBdr>
        <w:top w:val="none" w:sz="0" w:space="0" w:color="auto"/>
        <w:left w:val="none" w:sz="0" w:space="0" w:color="auto"/>
        <w:bottom w:val="none" w:sz="0" w:space="0" w:color="auto"/>
        <w:right w:val="none" w:sz="0" w:space="0" w:color="auto"/>
      </w:divBdr>
    </w:div>
    <w:div w:id="1992514667">
      <w:marLeft w:val="640"/>
      <w:marRight w:val="0"/>
      <w:marTop w:val="0"/>
      <w:marBottom w:val="0"/>
      <w:divBdr>
        <w:top w:val="none" w:sz="0" w:space="0" w:color="auto"/>
        <w:left w:val="none" w:sz="0" w:space="0" w:color="auto"/>
        <w:bottom w:val="none" w:sz="0" w:space="0" w:color="auto"/>
        <w:right w:val="none" w:sz="0" w:space="0" w:color="auto"/>
      </w:divBdr>
    </w:div>
    <w:div w:id="1992631328">
      <w:marLeft w:val="640"/>
      <w:marRight w:val="0"/>
      <w:marTop w:val="0"/>
      <w:marBottom w:val="0"/>
      <w:divBdr>
        <w:top w:val="none" w:sz="0" w:space="0" w:color="auto"/>
        <w:left w:val="none" w:sz="0" w:space="0" w:color="auto"/>
        <w:bottom w:val="none" w:sz="0" w:space="0" w:color="auto"/>
        <w:right w:val="none" w:sz="0" w:space="0" w:color="auto"/>
      </w:divBdr>
    </w:div>
    <w:div w:id="1992637726">
      <w:marLeft w:val="640"/>
      <w:marRight w:val="0"/>
      <w:marTop w:val="0"/>
      <w:marBottom w:val="0"/>
      <w:divBdr>
        <w:top w:val="none" w:sz="0" w:space="0" w:color="auto"/>
        <w:left w:val="none" w:sz="0" w:space="0" w:color="auto"/>
        <w:bottom w:val="none" w:sz="0" w:space="0" w:color="auto"/>
        <w:right w:val="none" w:sz="0" w:space="0" w:color="auto"/>
      </w:divBdr>
    </w:div>
    <w:div w:id="1992753718">
      <w:marLeft w:val="640"/>
      <w:marRight w:val="0"/>
      <w:marTop w:val="0"/>
      <w:marBottom w:val="0"/>
      <w:divBdr>
        <w:top w:val="none" w:sz="0" w:space="0" w:color="auto"/>
        <w:left w:val="none" w:sz="0" w:space="0" w:color="auto"/>
        <w:bottom w:val="none" w:sz="0" w:space="0" w:color="auto"/>
        <w:right w:val="none" w:sz="0" w:space="0" w:color="auto"/>
      </w:divBdr>
    </w:div>
    <w:div w:id="1992784497">
      <w:marLeft w:val="640"/>
      <w:marRight w:val="0"/>
      <w:marTop w:val="0"/>
      <w:marBottom w:val="0"/>
      <w:divBdr>
        <w:top w:val="none" w:sz="0" w:space="0" w:color="auto"/>
        <w:left w:val="none" w:sz="0" w:space="0" w:color="auto"/>
        <w:bottom w:val="none" w:sz="0" w:space="0" w:color="auto"/>
        <w:right w:val="none" w:sz="0" w:space="0" w:color="auto"/>
      </w:divBdr>
    </w:div>
    <w:div w:id="1992825525">
      <w:marLeft w:val="640"/>
      <w:marRight w:val="0"/>
      <w:marTop w:val="0"/>
      <w:marBottom w:val="0"/>
      <w:divBdr>
        <w:top w:val="none" w:sz="0" w:space="0" w:color="auto"/>
        <w:left w:val="none" w:sz="0" w:space="0" w:color="auto"/>
        <w:bottom w:val="none" w:sz="0" w:space="0" w:color="auto"/>
        <w:right w:val="none" w:sz="0" w:space="0" w:color="auto"/>
      </w:divBdr>
    </w:div>
    <w:div w:id="1992902596">
      <w:marLeft w:val="640"/>
      <w:marRight w:val="0"/>
      <w:marTop w:val="0"/>
      <w:marBottom w:val="0"/>
      <w:divBdr>
        <w:top w:val="none" w:sz="0" w:space="0" w:color="auto"/>
        <w:left w:val="none" w:sz="0" w:space="0" w:color="auto"/>
        <w:bottom w:val="none" w:sz="0" w:space="0" w:color="auto"/>
        <w:right w:val="none" w:sz="0" w:space="0" w:color="auto"/>
      </w:divBdr>
    </w:div>
    <w:div w:id="1992906779">
      <w:marLeft w:val="640"/>
      <w:marRight w:val="0"/>
      <w:marTop w:val="0"/>
      <w:marBottom w:val="0"/>
      <w:divBdr>
        <w:top w:val="none" w:sz="0" w:space="0" w:color="auto"/>
        <w:left w:val="none" w:sz="0" w:space="0" w:color="auto"/>
        <w:bottom w:val="none" w:sz="0" w:space="0" w:color="auto"/>
        <w:right w:val="none" w:sz="0" w:space="0" w:color="auto"/>
      </w:divBdr>
    </w:div>
    <w:div w:id="1992907646">
      <w:marLeft w:val="640"/>
      <w:marRight w:val="0"/>
      <w:marTop w:val="0"/>
      <w:marBottom w:val="0"/>
      <w:divBdr>
        <w:top w:val="none" w:sz="0" w:space="0" w:color="auto"/>
        <w:left w:val="none" w:sz="0" w:space="0" w:color="auto"/>
        <w:bottom w:val="none" w:sz="0" w:space="0" w:color="auto"/>
        <w:right w:val="none" w:sz="0" w:space="0" w:color="auto"/>
      </w:divBdr>
    </w:div>
    <w:div w:id="1992976233">
      <w:marLeft w:val="640"/>
      <w:marRight w:val="0"/>
      <w:marTop w:val="0"/>
      <w:marBottom w:val="0"/>
      <w:divBdr>
        <w:top w:val="none" w:sz="0" w:space="0" w:color="auto"/>
        <w:left w:val="none" w:sz="0" w:space="0" w:color="auto"/>
        <w:bottom w:val="none" w:sz="0" w:space="0" w:color="auto"/>
        <w:right w:val="none" w:sz="0" w:space="0" w:color="auto"/>
      </w:divBdr>
    </w:div>
    <w:div w:id="1993100496">
      <w:marLeft w:val="640"/>
      <w:marRight w:val="0"/>
      <w:marTop w:val="0"/>
      <w:marBottom w:val="0"/>
      <w:divBdr>
        <w:top w:val="none" w:sz="0" w:space="0" w:color="auto"/>
        <w:left w:val="none" w:sz="0" w:space="0" w:color="auto"/>
        <w:bottom w:val="none" w:sz="0" w:space="0" w:color="auto"/>
        <w:right w:val="none" w:sz="0" w:space="0" w:color="auto"/>
      </w:divBdr>
    </w:div>
    <w:div w:id="1993286366">
      <w:marLeft w:val="640"/>
      <w:marRight w:val="0"/>
      <w:marTop w:val="0"/>
      <w:marBottom w:val="0"/>
      <w:divBdr>
        <w:top w:val="none" w:sz="0" w:space="0" w:color="auto"/>
        <w:left w:val="none" w:sz="0" w:space="0" w:color="auto"/>
        <w:bottom w:val="none" w:sz="0" w:space="0" w:color="auto"/>
        <w:right w:val="none" w:sz="0" w:space="0" w:color="auto"/>
      </w:divBdr>
    </w:div>
    <w:div w:id="1993295820">
      <w:marLeft w:val="640"/>
      <w:marRight w:val="0"/>
      <w:marTop w:val="0"/>
      <w:marBottom w:val="0"/>
      <w:divBdr>
        <w:top w:val="none" w:sz="0" w:space="0" w:color="auto"/>
        <w:left w:val="none" w:sz="0" w:space="0" w:color="auto"/>
        <w:bottom w:val="none" w:sz="0" w:space="0" w:color="auto"/>
        <w:right w:val="none" w:sz="0" w:space="0" w:color="auto"/>
      </w:divBdr>
    </w:div>
    <w:div w:id="1993480200">
      <w:marLeft w:val="640"/>
      <w:marRight w:val="0"/>
      <w:marTop w:val="0"/>
      <w:marBottom w:val="0"/>
      <w:divBdr>
        <w:top w:val="none" w:sz="0" w:space="0" w:color="auto"/>
        <w:left w:val="none" w:sz="0" w:space="0" w:color="auto"/>
        <w:bottom w:val="none" w:sz="0" w:space="0" w:color="auto"/>
        <w:right w:val="none" w:sz="0" w:space="0" w:color="auto"/>
      </w:divBdr>
    </w:div>
    <w:div w:id="1993486676">
      <w:marLeft w:val="640"/>
      <w:marRight w:val="0"/>
      <w:marTop w:val="0"/>
      <w:marBottom w:val="0"/>
      <w:divBdr>
        <w:top w:val="none" w:sz="0" w:space="0" w:color="auto"/>
        <w:left w:val="none" w:sz="0" w:space="0" w:color="auto"/>
        <w:bottom w:val="none" w:sz="0" w:space="0" w:color="auto"/>
        <w:right w:val="none" w:sz="0" w:space="0" w:color="auto"/>
      </w:divBdr>
    </w:div>
    <w:div w:id="1993680513">
      <w:marLeft w:val="640"/>
      <w:marRight w:val="0"/>
      <w:marTop w:val="0"/>
      <w:marBottom w:val="0"/>
      <w:divBdr>
        <w:top w:val="none" w:sz="0" w:space="0" w:color="auto"/>
        <w:left w:val="none" w:sz="0" w:space="0" w:color="auto"/>
        <w:bottom w:val="none" w:sz="0" w:space="0" w:color="auto"/>
        <w:right w:val="none" w:sz="0" w:space="0" w:color="auto"/>
      </w:divBdr>
    </w:div>
    <w:div w:id="1993754747">
      <w:marLeft w:val="640"/>
      <w:marRight w:val="0"/>
      <w:marTop w:val="0"/>
      <w:marBottom w:val="0"/>
      <w:divBdr>
        <w:top w:val="none" w:sz="0" w:space="0" w:color="auto"/>
        <w:left w:val="none" w:sz="0" w:space="0" w:color="auto"/>
        <w:bottom w:val="none" w:sz="0" w:space="0" w:color="auto"/>
        <w:right w:val="none" w:sz="0" w:space="0" w:color="auto"/>
      </w:divBdr>
    </w:div>
    <w:div w:id="1993832297">
      <w:marLeft w:val="640"/>
      <w:marRight w:val="0"/>
      <w:marTop w:val="0"/>
      <w:marBottom w:val="0"/>
      <w:divBdr>
        <w:top w:val="none" w:sz="0" w:space="0" w:color="auto"/>
        <w:left w:val="none" w:sz="0" w:space="0" w:color="auto"/>
        <w:bottom w:val="none" w:sz="0" w:space="0" w:color="auto"/>
        <w:right w:val="none" w:sz="0" w:space="0" w:color="auto"/>
      </w:divBdr>
    </w:div>
    <w:div w:id="1993868889">
      <w:marLeft w:val="640"/>
      <w:marRight w:val="0"/>
      <w:marTop w:val="0"/>
      <w:marBottom w:val="0"/>
      <w:divBdr>
        <w:top w:val="none" w:sz="0" w:space="0" w:color="auto"/>
        <w:left w:val="none" w:sz="0" w:space="0" w:color="auto"/>
        <w:bottom w:val="none" w:sz="0" w:space="0" w:color="auto"/>
        <w:right w:val="none" w:sz="0" w:space="0" w:color="auto"/>
      </w:divBdr>
    </w:div>
    <w:div w:id="1993941463">
      <w:marLeft w:val="640"/>
      <w:marRight w:val="0"/>
      <w:marTop w:val="0"/>
      <w:marBottom w:val="0"/>
      <w:divBdr>
        <w:top w:val="none" w:sz="0" w:space="0" w:color="auto"/>
        <w:left w:val="none" w:sz="0" w:space="0" w:color="auto"/>
        <w:bottom w:val="none" w:sz="0" w:space="0" w:color="auto"/>
        <w:right w:val="none" w:sz="0" w:space="0" w:color="auto"/>
      </w:divBdr>
    </w:div>
    <w:div w:id="1993943934">
      <w:marLeft w:val="640"/>
      <w:marRight w:val="0"/>
      <w:marTop w:val="0"/>
      <w:marBottom w:val="0"/>
      <w:divBdr>
        <w:top w:val="none" w:sz="0" w:space="0" w:color="auto"/>
        <w:left w:val="none" w:sz="0" w:space="0" w:color="auto"/>
        <w:bottom w:val="none" w:sz="0" w:space="0" w:color="auto"/>
        <w:right w:val="none" w:sz="0" w:space="0" w:color="auto"/>
      </w:divBdr>
    </w:div>
    <w:div w:id="1994218575">
      <w:marLeft w:val="640"/>
      <w:marRight w:val="0"/>
      <w:marTop w:val="0"/>
      <w:marBottom w:val="0"/>
      <w:divBdr>
        <w:top w:val="none" w:sz="0" w:space="0" w:color="auto"/>
        <w:left w:val="none" w:sz="0" w:space="0" w:color="auto"/>
        <w:bottom w:val="none" w:sz="0" w:space="0" w:color="auto"/>
        <w:right w:val="none" w:sz="0" w:space="0" w:color="auto"/>
      </w:divBdr>
    </w:div>
    <w:div w:id="1994261941">
      <w:marLeft w:val="640"/>
      <w:marRight w:val="0"/>
      <w:marTop w:val="0"/>
      <w:marBottom w:val="0"/>
      <w:divBdr>
        <w:top w:val="none" w:sz="0" w:space="0" w:color="auto"/>
        <w:left w:val="none" w:sz="0" w:space="0" w:color="auto"/>
        <w:bottom w:val="none" w:sz="0" w:space="0" w:color="auto"/>
        <w:right w:val="none" w:sz="0" w:space="0" w:color="auto"/>
      </w:divBdr>
    </w:div>
    <w:div w:id="1994287772">
      <w:marLeft w:val="640"/>
      <w:marRight w:val="0"/>
      <w:marTop w:val="0"/>
      <w:marBottom w:val="0"/>
      <w:divBdr>
        <w:top w:val="none" w:sz="0" w:space="0" w:color="auto"/>
        <w:left w:val="none" w:sz="0" w:space="0" w:color="auto"/>
        <w:bottom w:val="none" w:sz="0" w:space="0" w:color="auto"/>
        <w:right w:val="none" w:sz="0" w:space="0" w:color="auto"/>
      </w:divBdr>
    </w:div>
    <w:div w:id="1994330010">
      <w:marLeft w:val="640"/>
      <w:marRight w:val="0"/>
      <w:marTop w:val="0"/>
      <w:marBottom w:val="0"/>
      <w:divBdr>
        <w:top w:val="none" w:sz="0" w:space="0" w:color="auto"/>
        <w:left w:val="none" w:sz="0" w:space="0" w:color="auto"/>
        <w:bottom w:val="none" w:sz="0" w:space="0" w:color="auto"/>
        <w:right w:val="none" w:sz="0" w:space="0" w:color="auto"/>
      </w:divBdr>
    </w:div>
    <w:div w:id="1994482158">
      <w:marLeft w:val="640"/>
      <w:marRight w:val="0"/>
      <w:marTop w:val="0"/>
      <w:marBottom w:val="0"/>
      <w:divBdr>
        <w:top w:val="none" w:sz="0" w:space="0" w:color="auto"/>
        <w:left w:val="none" w:sz="0" w:space="0" w:color="auto"/>
        <w:bottom w:val="none" w:sz="0" w:space="0" w:color="auto"/>
        <w:right w:val="none" w:sz="0" w:space="0" w:color="auto"/>
      </w:divBdr>
    </w:div>
    <w:div w:id="1994485933">
      <w:marLeft w:val="640"/>
      <w:marRight w:val="0"/>
      <w:marTop w:val="0"/>
      <w:marBottom w:val="0"/>
      <w:divBdr>
        <w:top w:val="none" w:sz="0" w:space="0" w:color="auto"/>
        <w:left w:val="none" w:sz="0" w:space="0" w:color="auto"/>
        <w:bottom w:val="none" w:sz="0" w:space="0" w:color="auto"/>
        <w:right w:val="none" w:sz="0" w:space="0" w:color="auto"/>
      </w:divBdr>
    </w:div>
    <w:div w:id="1994526268">
      <w:marLeft w:val="640"/>
      <w:marRight w:val="0"/>
      <w:marTop w:val="0"/>
      <w:marBottom w:val="0"/>
      <w:divBdr>
        <w:top w:val="none" w:sz="0" w:space="0" w:color="auto"/>
        <w:left w:val="none" w:sz="0" w:space="0" w:color="auto"/>
        <w:bottom w:val="none" w:sz="0" w:space="0" w:color="auto"/>
        <w:right w:val="none" w:sz="0" w:space="0" w:color="auto"/>
      </w:divBdr>
    </w:div>
    <w:div w:id="1994598188">
      <w:marLeft w:val="640"/>
      <w:marRight w:val="0"/>
      <w:marTop w:val="0"/>
      <w:marBottom w:val="0"/>
      <w:divBdr>
        <w:top w:val="none" w:sz="0" w:space="0" w:color="auto"/>
        <w:left w:val="none" w:sz="0" w:space="0" w:color="auto"/>
        <w:bottom w:val="none" w:sz="0" w:space="0" w:color="auto"/>
        <w:right w:val="none" w:sz="0" w:space="0" w:color="auto"/>
      </w:divBdr>
    </w:div>
    <w:div w:id="1994680728">
      <w:marLeft w:val="640"/>
      <w:marRight w:val="0"/>
      <w:marTop w:val="0"/>
      <w:marBottom w:val="0"/>
      <w:divBdr>
        <w:top w:val="none" w:sz="0" w:space="0" w:color="auto"/>
        <w:left w:val="none" w:sz="0" w:space="0" w:color="auto"/>
        <w:bottom w:val="none" w:sz="0" w:space="0" w:color="auto"/>
        <w:right w:val="none" w:sz="0" w:space="0" w:color="auto"/>
      </w:divBdr>
    </w:div>
    <w:div w:id="1994867329">
      <w:marLeft w:val="640"/>
      <w:marRight w:val="0"/>
      <w:marTop w:val="0"/>
      <w:marBottom w:val="0"/>
      <w:divBdr>
        <w:top w:val="none" w:sz="0" w:space="0" w:color="auto"/>
        <w:left w:val="none" w:sz="0" w:space="0" w:color="auto"/>
        <w:bottom w:val="none" w:sz="0" w:space="0" w:color="auto"/>
        <w:right w:val="none" w:sz="0" w:space="0" w:color="auto"/>
      </w:divBdr>
    </w:div>
    <w:div w:id="1994989833">
      <w:marLeft w:val="640"/>
      <w:marRight w:val="0"/>
      <w:marTop w:val="0"/>
      <w:marBottom w:val="0"/>
      <w:divBdr>
        <w:top w:val="none" w:sz="0" w:space="0" w:color="auto"/>
        <w:left w:val="none" w:sz="0" w:space="0" w:color="auto"/>
        <w:bottom w:val="none" w:sz="0" w:space="0" w:color="auto"/>
        <w:right w:val="none" w:sz="0" w:space="0" w:color="auto"/>
      </w:divBdr>
    </w:div>
    <w:div w:id="1994990782">
      <w:marLeft w:val="640"/>
      <w:marRight w:val="0"/>
      <w:marTop w:val="0"/>
      <w:marBottom w:val="0"/>
      <w:divBdr>
        <w:top w:val="none" w:sz="0" w:space="0" w:color="auto"/>
        <w:left w:val="none" w:sz="0" w:space="0" w:color="auto"/>
        <w:bottom w:val="none" w:sz="0" w:space="0" w:color="auto"/>
        <w:right w:val="none" w:sz="0" w:space="0" w:color="auto"/>
      </w:divBdr>
    </w:div>
    <w:div w:id="1995135414">
      <w:marLeft w:val="640"/>
      <w:marRight w:val="0"/>
      <w:marTop w:val="0"/>
      <w:marBottom w:val="0"/>
      <w:divBdr>
        <w:top w:val="none" w:sz="0" w:space="0" w:color="auto"/>
        <w:left w:val="none" w:sz="0" w:space="0" w:color="auto"/>
        <w:bottom w:val="none" w:sz="0" w:space="0" w:color="auto"/>
        <w:right w:val="none" w:sz="0" w:space="0" w:color="auto"/>
      </w:divBdr>
    </w:div>
    <w:div w:id="1995179658">
      <w:marLeft w:val="640"/>
      <w:marRight w:val="0"/>
      <w:marTop w:val="0"/>
      <w:marBottom w:val="0"/>
      <w:divBdr>
        <w:top w:val="none" w:sz="0" w:space="0" w:color="auto"/>
        <w:left w:val="none" w:sz="0" w:space="0" w:color="auto"/>
        <w:bottom w:val="none" w:sz="0" w:space="0" w:color="auto"/>
        <w:right w:val="none" w:sz="0" w:space="0" w:color="auto"/>
      </w:divBdr>
    </w:div>
    <w:div w:id="1995183903">
      <w:marLeft w:val="640"/>
      <w:marRight w:val="0"/>
      <w:marTop w:val="0"/>
      <w:marBottom w:val="0"/>
      <w:divBdr>
        <w:top w:val="none" w:sz="0" w:space="0" w:color="auto"/>
        <w:left w:val="none" w:sz="0" w:space="0" w:color="auto"/>
        <w:bottom w:val="none" w:sz="0" w:space="0" w:color="auto"/>
        <w:right w:val="none" w:sz="0" w:space="0" w:color="auto"/>
      </w:divBdr>
    </w:div>
    <w:div w:id="1995254806">
      <w:bodyDiv w:val="1"/>
      <w:marLeft w:val="0"/>
      <w:marRight w:val="0"/>
      <w:marTop w:val="0"/>
      <w:marBottom w:val="0"/>
      <w:divBdr>
        <w:top w:val="none" w:sz="0" w:space="0" w:color="auto"/>
        <w:left w:val="none" w:sz="0" w:space="0" w:color="auto"/>
        <w:bottom w:val="none" w:sz="0" w:space="0" w:color="auto"/>
        <w:right w:val="none" w:sz="0" w:space="0" w:color="auto"/>
      </w:divBdr>
    </w:div>
    <w:div w:id="1995375014">
      <w:marLeft w:val="640"/>
      <w:marRight w:val="0"/>
      <w:marTop w:val="0"/>
      <w:marBottom w:val="0"/>
      <w:divBdr>
        <w:top w:val="none" w:sz="0" w:space="0" w:color="auto"/>
        <w:left w:val="none" w:sz="0" w:space="0" w:color="auto"/>
        <w:bottom w:val="none" w:sz="0" w:space="0" w:color="auto"/>
        <w:right w:val="none" w:sz="0" w:space="0" w:color="auto"/>
      </w:divBdr>
    </w:div>
    <w:div w:id="1995405081">
      <w:marLeft w:val="640"/>
      <w:marRight w:val="0"/>
      <w:marTop w:val="0"/>
      <w:marBottom w:val="0"/>
      <w:divBdr>
        <w:top w:val="none" w:sz="0" w:space="0" w:color="auto"/>
        <w:left w:val="none" w:sz="0" w:space="0" w:color="auto"/>
        <w:bottom w:val="none" w:sz="0" w:space="0" w:color="auto"/>
        <w:right w:val="none" w:sz="0" w:space="0" w:color="auto"/>
      </w:divBdr>
    </w:div>
    <w:div w:id="1995447580">
      <w:marLeft w:val="640"/>
      <w:marRight w:val="0"/>
      <w:marTop w:val="0"/>
      <w:marBottom w:val="0"/>
      <w:divBdr>
        <w:top w:val="none" w:sz="0" w:space="0" w:color="auto"/>
        <w:left w:val="none" w:sz="0" w:space="0" w:color="auto"/>
        <w:bottom w:val="none" w:sz="0" w:space="0" w:color="auto"/>
        <w:right w:val="none" w:sz="0" w:space="0" w:color="auto"/>
      </w:divBdr>
    </w:div>
    <w:div w:id="1995521476">
      <w:marLeft w:val="640"/>
      <w:marRight w:val="0"/>
      <w:marTop w:val="0"/>
      <w:marBottom w:val="0"/>
      <w:divBdr>
        <w:top w:val="none" w:sz="0" w:space="0" w:color="auto"/>
        <w:left w:val="none" w:sz="0" w:space="0" w:color="auto"/>
        <w:bottom w:val="none" w:sz="0" w:space="0" w:color="auto"/>
        <w:right w:val="none" w:sz="0" w:space="0" w:color="auto"/>
      </w:divBdr>
    </w:div>
    <w:div w:id="1995638885">
      <w:marLeft w:val="640"/>
      <w:marRight w:val="0"/>
      <w:marTop w:val="0"/>
      <w:marBottom w:val="0"/>
      <w:divBdr>
        <w:top w:val="none" w:sz="0" w:space="0" w:color="auto"/>
        <w:left w:val="none" w:sz="0" w:space="0" w:color="auto"/>
        <w:bottom w:val="none" w:sz="0" w:space="0" w:color="auto"/>
        <w:right w:val="none" w:sz="0" w:space="0" w:color="auto"/>
      </w:divBdr>
    </w:div>
    <w:div w:id="1995641657">
      <w:marLeft w:val="640"/>
      <w:marRight w:val="0"/>
      <w:marTop w:val="0"/>
      <w:marBottom w:val="0"/>
      <w:divBdr>
        <w:top w:val="none" w:sz="0" w:space="0" w:color="auto"/>
        <w:left w:val="none" w:sz="0" w:space="0" w:color="auto"/>
        <w:bottom w:val="none" w:sz="0" w:space="0" w:color="auto"/>
        <w:right w:val="none" w:sz="0" w:space="0" w:color="auto"/>
      </w:divBdr>
    </w:div>
    <w:div w:id="1995838601">
      <w:marLeft w:val="640"/>
      <w:marRight w:val="0"/>
      <w:marTop w:val="0"/>
      <w:marBottom w:val="0"/>
      <w:divBdr>
        <w:top w:val="none" w:sz="0" w:space="0" w:color="auto"/>
        <w:left w:val="none" w:sz="0" w:space="0" w:color="auto"/>
        <w:bottom w:val="none" w:sz="0" w:space="0" w:color="auto"/>
        <w:right w:val="none" w:sz="0" w:space="0" w:color="auto"/>
      </w:divBdr>
    </w:div>
    <w:div w:id="1996058117">
      <w:marLeft w:val="640"/>
      <w:marRight w:val="0"/>
      <w:marTop w:val="0"/>
      <w:marBottom w:val="0"/>
      <w:divBdr>
        <w:top w:val="none" w:sz="0" w:space="0" w:color="auto"/>
        <w:left w:val="none" w:sz="0" w:space="0" w:color="auto"/>
        <w:bottom w:val="none" w:sz="0" w:space="0" w:color="auto"/>
        <w:right w:val="none" w:sz="0" w:space="0" w:color="auto"/>
      </w:divBdr>
    </w:div>
    <w:div w:id="1996103868">
      <w:marLeft w:val="640"/>
      <w:marRight w:val="0"/>
      <w:marTop w:val="0"/>
      <w:marBottom w:val="0"/>
      <w:divBdr>
        <w:top w:val="none" w:sz="0" w:space="0" w:color="auto"/>
        <w:left w:val="none" w:sz="0" w:space="0" w:color="auto"/>
        <w:bottom w:val="none" w:sz="0" w:space="0" w:color="auto"/>
        <w:right w:val="none" w:sz="0" w:space="0" w:color="auto"/>
      </w:divBdr>
    </w:div>
    <w:div w:id="1996107248">
      <w:marLeft w:val="640"/>
      <w:marRight w:val="0"/>
      <w:marTop w:val="0"/>
      <w:marBottom w:val="0"/>
      <w:divBdr>
        <w:top w:val="none" w:sz="0" w:space="0" w:color="auto"/>
        <w:left w:val="none" w:sz="0" w:space="0" w:color="auto"/>
        <w:bottom w:val="none" w:sz="0" w:space="0" w:color="auto"/>
        <w:right w:val="none" w:sz="0" w:space="0" w:color="auto"/>
      </w:divBdr>
    </w:div>
    <w:div w:id="1996253214">
      <w:marLeft w:val="640"/>
      <w:marRight w:val="0"/>
      <w:marTop w:val="0"/>
      <w:marBottom w:val="0"/>
      <w:divBdr>
        <w:top w:val="none" w:sz="0" w:space="0" w:color="auto"/>
        <w:left w:val="none" w:sz="0" w:space="0" w:color="auto"/>
        <w:bottom w:val="none" w:sz="0" w:space="0" w:color="auto"/>
        <w:right w:val="none" w:sz="0" w:space="0" w:color="auto"/>
      </w:divBdr>
    </w:div>
    <w:div w:id="1996257166">
      <w:marLeft w:val="640"/>
      <w:marRight w:val="0"/>
      <w:marTop w:val="0"/>
      <w:marBottom w:val="0"/>
      <w:divBdr>
        <w:top w:val="none" w:sz="0" w:space="0" w:color="auto"/>
        <w:left w:val="none" w:sz="0" w:space="0" w:color="auto"/>
        <w:bottom w:val="none" w:sz="0" w:space="0" w:color="auto"/>
        <w:right w:val="none" w:sz="0" w:space="0" w:color="auto"/>
      </w:divBdr>
    </w:div>
    <w:div w:id="1996257402">
      <w:marLeft w:val="640"/>
      <w:marRight w:val="0"/>
      <w:marTop w:val="0"/>
      <w:marBottom w:val="0"/>
      <w:divBdr>
        <w:top w:val="none" w:sz="0" w:space="0" w:color="auto"/>
        <w:left w:val="none" w:sz="0" w:space="0" w:color="auto"/>
        <w:bottom w:val="none" w:sz="0" w:space="0" w:color="auto"/>
        <w:right w:val="none" w:sz="0" w:space="0" w:color="auto"/>
      </w:divBdr>
    </w:div>
    <w:div w:id="1996259140">
      <w:marLeft w:val="640"/>
      <w:marRight w:val="0"/>
      <w:marTop w:val="0"/>
      <w:marBottom w:val="0"/>
      <w:divBdr>
        <w:top w:val="none" w:sz="0" w:space="0" w:color="auto"/>
        <w:left w:val="none" w:sz="0" w:space="0" w:color="auto"/>
        <w:bottom w:val="none" w:sz="0" w:space="0" w:color="auto"/>
        <w:right w:val="none" w:sz="0" w:space="0" w:color="auto"/>
      </w:divBdr>
    </w:div>
    <w:div w:id="1996302258">
      <w:marLeft w:val="640"/>
      <w:marRight w:val="0"/>
      <w:marTop w:val="0"/>
      <w:marBottom w:val="0"/>
      <w:divBdr>
        <w:top w:val="none" w:sz="0" w:space="0" w:color="auto"/>
        <w:left w:val="none" w:sz="0" w:space="0" w:color="auto"/>
        <w:bottom w:val="none" w:sz="0" w:space="0" w:color="auto"/>
        <w:right w:val="none" w:sz="0" w:space="0" w:color="auto"/>
      </w:divBdr>
    </w:div>
    <w:div w:id="1996371385">
      <w:marLeft w:val="640"/>
      <w:marRight w:val="0"/>
      <w:marTop w:val="0"/>
      <w:marBottom w:val="0"/>
      <w:divBdr>
        <w:top w:val="none" w:sz="0" w:space="0" w:color="auto"/>
        <w:left w:val="none" w:sz="0" w:space="0" w:color="auto"/>
        <w:bottom w:val="none" w:sz="0" w:space="0" w:color="auto"/>
        <w:right w:val="none" w:sz="0" w:space="0" w:color="auto"/>
      </w:divBdr>
    </w:div>
    <w:div w:id="1996563724">
      <w:marLeft w:val="640"/>
      <w:marRight w:val="0"/>
      <w:marTop w:val="0"/>
      <w:marBottom w:val="0"/>
      <w:divBdr>
        <w:top w:val="none" w:sz="0" w:space="0" w:color="auto"/>
        <w:left w:val="none" w:sz="0" w:space="0" w:color="auto"/>
        <w:bottom w:val="none" w:sz="0" w:space="0" w:color="auto"/>
        <w:right w:val="none" w:sz="0" w:space="0" w:color="auto"/>
      </w:divBdr>
    </w:div>
    <w:div w:id="1996567743">
      <w:marLeft w:val="640"/>
      <w:marRight w:val="0"/>
      <w:marTop w:val="0"/>
      <w:marBottom w:val="0"/>
      <w:divBdr>
        <w:top w:val="none" w:sz="0" w:space="0" w:color="auto"/>
        <w:left w:val="none" w:sz="0" w:space="0" w:color="auto"/>
        <w:bottom w:val="none" w:sz="0" w:space="0" w:color="auto"/>
        <w:right w:val="none" w:sz="0" w:space="0" w:color="auto"/>
      </w:divBdr>
    </w:div>
    <w:div w:id="1996688459">
      <w:marLeft w:val="640"/>
      <w:marRight w:val="0"/>
      <w:marTop w:val="0"/>
      <w:marBottom w:val="0"/>
      <w:divBdr>
        <w:top w:val="none" w:sz="0" w:space="0" w:color="auto"/>
        <w:left w:val="none" w:sz="0" w:space="0" w:color="auto"/>
        <w:bottom w:val="none" w:sz="0" w:space="0" w:color="auto"/>
        <w:right w:val="none" w:sz="0" w:space="0" w:color="auto"/>
      </w:divBdr>
    </w:div>
    <w:div w:id="1996760201">
      <w:marLeft w:val="640"/>
      <w:marRight w:val="0"/>
      <w:marTop w:val="0"/>
      <w:marBottom w:val="0"/>
      <w:divBdr>
        <w:top w:val="none" w:sz="0" w:space="0" w:color="auto"/>
        <w:left w:val="none" w:sz="0" w:space="0" w:color="auto"/>
        <w:bottom w:val="none" w:sz="0" w:space="0" w:color="auto"/>
        <w:right w:val="none" w:sz="0" w:space="0" w:color="auto"/>
      </w:divBdr>
    </w:div>
    <w:div w:id="1996836631">
      <w:marLeft w:val="640"/>
      <w:marRight w:val="0"/>
      <w:marTop w:val="0"/>
      <w:marBottom w:val="0"/>
      <w:divBdr>
        <w:top w:val="none" w:sz="0" w:space="0" w:color="auto"/>
        <w:left w:val="none" w:sz="0" w:space="0" w:color="auto"/>
        <w:bottom w:val="none" w:sz="0" w:space="0" w:color="auto"/>
        <w:right w:val="none" w:sz="0" w:space="0" w:color="auto"/>
      </w:divBdr>
    </w:div>
    <w:div w:id="1996912083">
      <w:marLeft w:val="640"/>
      <w:marRight w:val="0"/>
      <w:marTop w:val="0"/>
      <w:marBottom w:val="0"/>
      <w:divBdr>
        <w:top w:val="none" w:sz="0" w:space="0" w:color="auto"/>
        <w:left w:val="none" w:sz="0" w:space="0" w:color="auto"/>
        <w:bottom w:val="none" w:sz="0" w:space="0" w:color="auto"/>
        <w:right w:val="none" w:sz="0" w:space="0" w:color="auto"/>
      </w:divBdr>
    </w:div>
    <w:div w:id="1997024447">
      <w:marLeft w:val="640"/>
      <w:marRight w:val="0"/>
      <w:marTop w:val="0"/>
      <w:marBottom w:val="0"/>
      <w:divBdr>
        <w:top w:val="none" w:sz="0" w:space="0" w:color="auto"/>
        <w:left w:val="none" w:sz="0" w:space="0" w:color="auto"/>
        <w:bottom w:val="none" w:sz="0" w:space="0" w:color="auto"/>
        <w:right w:val="none" w:sz="0" w:space="0" w:color="auto"/>
      </w:divBdr>
    </w:div>
    <w:div w:id="1997108535">
      <w:marLeft w:val="640"/>
      <w:marRight w:val="0"/>
      <w:marTop w:val="0"/>
      <w:marBottom w:val="0"/>
      <w:divBdr>
        <w:top w:val="none" w:sz="0" w:space="0" w:color="auto"/>
        <w:left w:val="none" w:sz="0" w:space="0" w:color="auto"/>
        <w:bottom w:val="none" w:sz="0" w:space="0" w:color="auto"/>
        <w:right w:val="none" w:sz="0" w:space="0" w:color="auto"/>
      </w:divBdr>
    </w:div>
    <w:div w:id="1997218570">
      <w:marLeft w:val="640"/>
      <w:marRight w:val="0"/>
      <w:marTop w:val="0"/>
      <w:marBottom w:val="0"/>
      <w:divBdr>
        <w:top w:val="none" w:sz="0" w:space="0" w:color="auto"/>
        <w:left w:val="none" w:sz="0" w:space="0" w:color="auto"/>
        <w:bottom w:val="none" w:sz="0" w:space="0" w:color="auto"/>
        <w:right w:val="none" w:sz="0" w:space="0" w:color="auto"/>
      </w:divBdr>
    </w:div>
    <w:div w:id="1997343845">
      <w:marLeft w:val="640"/>
      <w:marRight w:val="0"/>
      <w:marTop w:val="0"/>
      <w:marBottom w:val="0"/>
      <w:divBdr>
        <w:top w:val="none" w:sz="0" w:space="0" w:color="auto"/>
        <w:left w:val="none" w:sz="0" w:space="0" w:color="auto"/>
        <w:bottom w:val="none" w:sz="0" w:space="0" w:color="auto"/>
        <w:right w:val="none" w:sz="0" w:space="0" w:color="auto"/>
      </w:divBdr>
    </w:div>
    <w:div w:id="1997372763">
      <w:marLeft w:val="640"/>
      <w:marRight w:val="0"/>
      <w:marTop w:val="0"/>
      <w:marBottom w:val="0"/>
      <w:divBdr>
        <w:top w:val="none" w:sz="0" w:space="0" w:color="auto"/>
        <w:left w:val="none" w:sz="0" w:space="0" w:color="auto"/>
        <w:bottom w:val="none" w:sz="0" w:space="0" w:color="auto"/>
        <w:right w:val="none" w:sz="0" w:space="0" w:color="auto"/>
      </w:divBdr>
    </w:div>
    <w:div w:id="1997488420">
      <w:marLeft w:val="640"/>
      <w:marRight w:val="0"/>
      <w:marTop w:val="0"/>
      <w:marBottom w:val="0"/>
      <w:divBdr>
        <w:top w:val="none" w:sz="0" w:space="0" w:color="auto"/>
        <w:left w:val="none" w:sz="0" w:space="0" w:color="auto"/>
        <w:bottom w:val="none" w:sz="0" w:space="0" w:color="auto"/>
        <w:right w:val="none" w:sz="0" w:space="0" w:color="auto"/>
      </w:divBdr>
    </w:div>
    <w:div w:id="1997565071">
      <w:marLeft w:val="640"/>
      <w:marRight w:val="0"/>
      <w:marTop w:val="0"/>
      <w:marBottom w:val="0"/>
      <w:divBdr>
        <w:top w:val="none" w:sz="0" w:space="0" w:color="auto"/>
        <w:left w:val="none" w:sz="0" w:space="0" w:color="auto"/>
        <w:bottom w:val="none" w:sz="0" w:space="0" w:color="auto"/>
        <w:right w:val="none" w:sz="0" w:space="0" w:color="auto"/>
      </w:divBdr>
    </w:div>
    <w:div w:id="1997683887">
      <w:marLeft w:val="640"/>
      <w:marRight w:val="0"/>
      <w:marTop w:val="0"/>
      <w:marBottom w:val="0"/>
      <w:divBdr>
        <w:top w:val="none" w:sz="0" w:space="0" w:color="auto"/>
        <w:left w:val="none" w:sz="0" w:space="0" w:color="auto"/>
        <w:bottom w:val="none" w:sz="0" w:space="0" w:color="auto"/>
        <w:right w:val="none" w:sz="0" w:space="0" w:color="auto"/>
      </w:divBdr>
    </w:div>
    <w:div w:id="1997954333">
      <w:marLeft w:val="640"/>
      <w:marRight w:val="0"/>
      <w:marTop w:val="0"/>
      <w:marBottom w:val="0"/>
      <w:divBdr>
        <w:top w:val="none" w:sz="0" w:space="0" w:color="auto"/>
        <w:left w:val="none" w:sz="0" w:space="0" w:color="auto"/>
        <w:bottom w:val="none" w:sz="0" w:space="0" w:color="auto"/>
        <w:right w:val="none" w:sz="0" w:space="0" w:color="auto"/>
      </w:divBdr>
    </w:div>
    <w:div w:id="1997954508">
      <w:marLeft w:val="640"/>
      <w:marRight w:val="0"/>
      <w:marTop w:val="0"/>
      <w:marBottom w:val="0"/>
      <w:divBdr>
        <w:top w:val="none" w:sz="0" w:space="0" w:color="auto"/>
        <w:left w:val="none" w:sz="0" w:space="0" w:color="auto"/>
        <w:bottom w:val="none" w:sz="0" w:space="0" w:color="auto"/>
        <w:right w:val="none" w:sz="0" w:space="0" w:color="auto"/>
      </w:divBdr>
    </w:div>
    <w:div w:id="1998268258">
      <w:marLeft w:val="640"/>
      <w:marRight w:val="0"/>
      <w:marTop w:val="0"/>
      <w:marBottom w:val="0"/>
      <w:divBdr>
        <w:top w:val="none" w:sz="0" w:space="0" w:color="auto"/>
        <w:left w:val="none" w:sz="0" w:space="0" w:color="auto"/>
        <w:bottom w:val="none" w:sz="0" w:space="0" w:color="auto"/>
        <w:right w:val="none" w:sz="0" w:space="0" w:color="auto"/>
      </w:divBdr>
    </w:div>
    <w:div w:id="1998342588">
      <w:marLeft w:val="640"/>
      <w:marRight w:val="0"/>
      <w:marTop w:val="0"/>
      <w:marBottom w:val="0"/>
      <w:divBdr>
        <w:top w:val="none" w:sz="0" w:space="0" w:color="auto"/>
        <w:left w:val="none" w:sz="0" w:space="0" w:color="auto"/>
        <w:bottom w:val="none" w:sz="0" w:space="0" w:color="auto"/>
        <w:right w:val="none" w:sz="0" w:space="0" w:color="auto"/>
      </w:divBdr>
    </w:div>
    <w:div w:id="1998461731">
      <w:marLeft w:val="640"/>
      <w:marRight w:val="0"/>
      <w:marTop w:val="0"/>
      <w:marBottom w:val="0"/>
      <w:divBdr>
        <w:top w:val="none" w:sz="0" w:space="0" w:color="auto"/>
        <w:left w:val="none" w:sz="0" w:space="0" w:color="auto"/>
        <w:bottom w:val="none" w:sz="0" w:space="0" w:color="auto"/>
        <w:right w:val="none" w:sz="0" w:space="0" w:color="auto"/>
      </w:divBdr>
    </w:div>
    <w:div w:id="1998537533">
      <w:marLeft w:val="640"/>
      <w:marRight w:val="0"/>
      <w:marTop w:val="0"/>
      <w:marBottom w:val="0"/>
      <w:divBdr>
        <w:top w:val="none" w:sz="0" w:space="0" w:color="auto"/>
        <w:left w:val="none" w:sz="0" w:space="0" w:color="auto"/>
        <w:bottom w:val="none" w:sz="0" w:space="0" w:color="auto"/>
        <w:right w:val="none" w:sz="0" w:space="0" w:color="auto"/>
      </w:divBdr>
    </w:div>
    <w:div w:id="1998604533">
      <w:marLeft w:val="640"/>
      <w:marRight w:val="0"/>
      <w:marTop w:val="0"/>
      <w:marBottom w:val="0"/>
      <w:divBdr>
        <w:top w:val="none" w:sz="0" w:space="0" w:color="auto"/>
        <w:left w:val="none" w:sz="0" w:space="0" w:color="auto"/>
        <w:bottom w:val="none" w:sz="0" w:space="0" w:color="auto"/>
        <w:right w:val="none" w:sz="0" w:space="0" w:color="auto"/>
      </w:divBdr>
    </w:div>
    <w:div w:id="1998605334">
      <w:marLeft w:val="640"/>
      <w:marRight w:val="0"/>
      <w:marTop w:val="0"/>
      <w:marBottom w:val="0"/>
      <w:divBdr>
        <w:top w:val="none" w:sz="0" w:space="0" w:color="auto"/>
        <w:left w:val="none" w:sz="0" w:space="0" w:color="auto"/>
        <w:bottom w:val="none" w:sz="0" w:space="0" w:color="auto"/>
        <w:right w:val="none" w:sz="0" w:space="0" w:color="auto"/>
      </w:divBdr>
    </w:div>
    <w:div w:id="1998613368">
      <w:marLeft w:val="640"/>
      <w:marRight w:val="0"/>
      <w:marTop w:val="0"/>
      <w:marBottom w:val="0"/>
      <w:divBdr>
        <w:top w:val="none" w:sz="0" w:space="0" w:color="auto"/>
        <w:left w:val="none" w:sz="0" w:space="0" w:color="auto"/>
        <w:bottom w:val="none" w:sz="0" w:space="0" w:color="auto"/>
        <w:right w:val="none" w:sz="0" w:space="0" w:color="auto"/>
      </w:divBdr>
    </w:div>
    <w:div w:id="1998922105">
      <w:bodyDiv w:val="1"/>
      <w:marLeft w:val="0"/>
      <w:marRight w:val="0"/>
      <w:marTop w:val="0"/>
      <w:marBottom w:val="0"/>
      <w:divBdr>
        <w:top w:val="none" w:sz="0" w:space="0" w:color="auto"/>
        <w:left w:val="none" w:sz="0" w:space="0" w:color="auto"/>
        <w:bottom w:val="none" w:sz="0" w:space="0" w:color="auto"/>
        <w:right w:val="none" w:sz="0" w:space="0" w:color="auto"/>
      </w:divBdr>
    </w:div>
    <w:div w:id="1998999989">
      <w:marLeft w:val="640"/>
      <w:marRight w:val="0"/>
      <w:marTop w:val="0"/>
      <w:marBottom w:val="0"/>
      <w:divBdr>
        <w:top w:val="none" w:sz="0" w:space="0" w:color="auto"/>
        <w:left w:val="none" w:sz="0" w:space="0" w:color="auto"/>
        <w:bottom w:val="none" w:sz="0" w:space="0" w:color="auto"/>
        <w:right w:val="none" w:sz="0" w:space="0" w:color="auto"/>
      </w:divBdr>
    </w:div>
    <w:div w:id="1999191606">
      <w:marLeft w:val="640"/>
      <w:marRight w:val="0"/>
      <w:marTop w:val="0"/>
      <w:marBottom w:val="0"/>
      <w:divBdr>
        <w:top w:val="none" w:sz="0" w:space="0" w:color="auto"/>
        <w:left w:val="none" w:sz="0" w:space="0" w:color="auto"/>
        <w:bottom w:val="none" w:sz="0" w:space="0" w:color="auto"/>
        <w:right w:val="none" w:sz="0" w:space="0" w:color="auto"/>
      </w:divBdr>
    </w:div>
    <w:div w:id="1999262615">
      <w:marLeft w:val="640"/>
      <w:marRight w:val="0"/>
      <w:marTop w:val="0"/>
      <w:marBottom w:val="0"/>
      <w:divBdr>
        <w:top w:val="none" w:sz="0" w:space="0" w:color="auto"/>
        <w:left w:val="none" w:sz="0" w:space="0" w:color="auto"/>
        <w:bottom w:val="none" w:sz="0" w:space="0" w:color="auto"/>
        <w:right w:val="none" w:sz="0" w:space="0" w:color="auto"/>
      </w:divBdr>
    </w:div>
    <w:div w:id="1999334504">
      <w:marLeft w:val="640"/>
      <w:marRight w:val="0"/>
      <w:marTop w:val="0"/>
      <w:marBottom w:val="0"/>
      <w:divBdr>
        <w:top w:val="none" w:sz="0" w:space="0" w:color="auto"/>
        <w:left w:val="none" w:sz="0" w:space="0" w:color="auto"/>
        <w:bottom w:val="none" w:sz="0" w:space="0" w:color="auto"/>
        <w:right w:val="none" w:sz="0" w:space="0" w:color="auto"/>
      </w:divBdr>
    </w:div>
    <w:div w:id="1999335410">
      <w:marLeft w:val="640"/>
      <w:marRight w:val="0"/>
      <w:marTop w:val="0"/>
      <w:marBottom w:val="0"/>
      <w:divBdr>
        <w:top w:val="none" w:sz="0" w:space="0" w:color="auto"/>
        <w:left w:val="none" w:sz="0" w:space="0" w:color="auto"/>
        <w:bottom w:val="none" w:sz="0" w:space="0" w:color="auto"/>
        <w:right w:val="none" w:sz="0" w:space="0" w:color="auto"/>
      </w:divBdr>
    </w:div>
    <w:div w:id="1999452507">
      <w:marLeft w:val="640"/>
      <w:marRight w:val="0"/>
      <w:marTop w:val="0"/>
      <w:marBottom w:val="0"/>
      <w:divBdr>
        <w:top w:val="none" w:sz="0" w:space="0" w:color="auto"/>
        <w:left w:val="none" w:sz="0" w:space="0" w:color="auto"/>
        <w:bottom w:val="none" w:sz="0" w:space="0" w:color="auto"/>
        <w:right w:val="none" w:sz="0" w:space="0" w:color="auto"/>
      </w:divBdr>
    </w:div>
    <w:div w:id="1999457089">
      <w:marLeft w:val="640"/>
      <w:marRight w:val="0"/>
      <w:marTop w:val="0"/>
      <w:marBottom w:val="0"/>
      <w:divBdr>
        <w:top w:val="none" w:sz="0" w:space="0" w:color="auto"/>
        <w:left w:val="none" w:sz="0" w:space="0" w:color="auto"/>
        <w:bottom w:val="none" w:sz="0" w:space="0" w:color="auto"/>
        <w:right w:val="none" w:sz="0" w:space="0" w:color="auto"/>
      </w:divBdr>
    </w:div>
    <w:div w:id="1999529768">
      <w:marLeft w:val="640"/>
      <w:marRight w:val="0"/>
      <w:marTop w:val="0"/>
      <w:marBottom w:val="0"/>
      <w:divBdr>
        <w:top w:val="none" w:sz="0" w:space="0" w:color="auto"/>
        <w:left w:val="none" w:sz="0" w:space="0" w:color="auto"/>
        <w:bottom w:val="none" w:sz="0" w:space="0" w:color="auto"/>
        <w:right w:val="none" w:sz="0" w:space="0" w:color="auto"/>
      </w:divBdr>
    </w:div>
    <w:div w:id="1999797525">
      <w:bodyDiv w:val="1"/>
      <w:marLeft w:val="0"/>
      <w:marRight w:val="0"/>
      <w:marTop w:val="0"/>
      <w:marBottom w:val="0"/>
      <w:divBdr>
        <w:top w:val="none" w:sz="0" w:space="0" w:color="auto"/>
        <w:left w:val="none" w:sz="0" w:space="0" w:color="auto"/>
        <w:bottom w:val="none" w:sz="0" w:space="0" w:color="auto"/>
        <w:right w:val="none" w:sz="0" w:space="0" w:color="auto"/>
      </w:divBdr>
    </w:div>
    <w:div w:id="1999847476">
      <w:marLeft w:val="640"/>
      <w:marRight w:val="0"/>
      <w:marTop w:val="0"/>
      <w:marBottom w:val="0"/>
      <w:divBdr>
        <w:top w:val="none" w:sz="0" w:space="0" w:color="auto"/>
        <w:left w:val="none" w:sz="0" w:space="0" w:color="auto"/>
        <w:bottom w:val="none" w:sz="0" w:space="0" w:color="auto"/>
        <w:right w:val="none" w:sz="0" w:space="0" w:color="auto"/>
      </w:divBdr>
    </w:div>
    <w:div w:id="1999966000">
      <w:marLeft w:val="640"/>
      <w:marRight w:val="0"/>
      <w:marTop w:val="0"/>
      <w:marBottom w:val="0"/>
      <w:divBdr>
        <w:top w:val="none" w:sz="0" w:space="0" w:color="auto"/>
        <w:left w:val="none" w:sz="0" w:space="0" w:color="auto"/>
        <w:bottom w:val="none" w:sz="0" w:space="0" w:color="auto"/>
        <w:right w:val="none" w:sz="0" w:space="0" w:color="auto"/>
      </w:divBdr>
    </w:div>
    <w:div w:id="2000032122">
      <w:marLeft w:val="640"/>
      <w:marRight w:val="0"/>
      <w:marTop w:val="0"/>
      <w:marBottom w:val="0"/>
      <w:divBdr>
        <w:top w:val="none" w:sz="0" w:space="0" w:color="auto"/>
        <w:left w:val="none" w:sz="0" w:space="0" w:color="auto"/>
        <w:bottom w:val="none" w:sz="0" w:space="0" w:color="auto"/>
        <w:right w:val="none" w:sz="0" w:space="0" w:color="auto"/>
      </w:divBdr>
    </w:div>
    <w:div w:id="2000109625">
      <w:marLeft w:val="640"/>
      <w:marRight w:val="0"/>
      <w:marTop w:val="0"/>
      <w:marBottom w:val="0"/>
      <w:divBdr>
        <w:top w:val="none" w:sz="0" w:space="0" w:color="auto"/>
        <w:left w:val="none" w:sz="0" w:space="0" w:color="auto"/>
        <w:bottom w:val="none" w:sz="0" w:space="0" w:color="auto"/>
        <w:right w:val="none" w:sz="0" w:space="0" w:color="auto"/>
      </w:divBdr>
    </w:div>
    <w:div w:id="2000183502">
      <w:marLeft w:val="640"/>
      <w:marRight w:val="0"/>
      <w:marTop w:val="0"/>
      <w:marBottom w:val="0"/>
      <w:divBdr>
        <w:top w:val="none" w:sz="0" w:space="0" w:color="auto"/>
        <w:left w:val="none" w:sz="0" w:space="0" w:color="auto"/>
        <w:bottom w:val="none" w:sz="0" w:space="0" w:color="auto"/>
        <w:right w:val="none" w:sz="0" w:space="0" w:color="auto"/>
      </w:divBdr>
    </w:div>
    <w:div w:id="2000384536">
      <w:marLeft w:val="640"/>
      <w:marRight w:val="0"/>
      <w:marTop w:val="0"/>
      <w:marBottom w:val="0"/>
      <w:divBdr>
        <w:top w:val="none" w:sz="0" w:space="0" w:color="auto"/>
        <w:left w:val="none" w:sz="0" w:space="0" w:color="auto"/>
        <w:bottom w:val="none" w:sz="0" w:space="0" w:color="auto"/>
        <w:right w:val="none" w:sz="0" w:space="0" w:color="auto"/>
      </w:divBdr>
    </w:div>
    <w:div w:id="2000889598">
      <w:marLeft w:val="640"/>
      <w:marRight w:val="0"/>
      <w:marTop w:val="0"/>
      <w:marBottom w:val="0"/>
      <w:divBdr>
        <w:top w:val="none" w:sz="0" w:space="0" w:color="auto"/>
        <w:left w:val="none" w:sz="0" w:space="0" w:color="auto"/>
        <w:bottom w:val="none" w:sz="0" w:space="0" w:color="auto"/>
        <w:right w:val="none" w:sz="0" w:space="0" w:color="auto"/>
      </w:divBdr>
    </w:div>
    <w:div w:id="2001076982">
      <w:marLeft w:val="640"/>
      <w:marRight w:val="0"/>
      <w:marTop w:val="0"/>
      <w:marBottom w:val="0"/>
      <w:divBdr>
        <w:top w:val="none" w:sz="0" w:space="0" w:color="auto"/>
        <w:left w:val="none" w:sz="0" w:space="0" w:color="auto"/>
        <w:bottom w:val="none" w:sz="0" w:space="0" w:color="auto"/>
        <w:right w:val="none" w:sz="0" w:space="0" w:color="auto"/>
      </w:divBdr>
    </w:div>
    <w:div w:id="2001082486">
      <w:marLeft w:val="640"/>
      <w:marRight w:val="0"/>
      <w:marTop w:val="0"/>
      <w:marBottom w:val="0"/>
      <w:divBdr>
        <w:top w:val="none" w:sz="0" w:space="0" w:color="auto"/>
        <w:left w:val="none" w:sz="0" w:space="0" w:color="auto"/>
        <w:bottom w:val="none" w:sz="0" w:space="0" w:color="auto"/>
        <w:right w:val="none" w:sz="0" w:space="0" w:color="auto"/>
      </w:divBdr>
    </w:div>
    <w:div w:id="2001082507">
      <w:marLeft w:val="640"/>
      <w:marRight w:val="0"/>
      <w:marTop w:val="0"/>
      <w:marBottom w:val="0"/>
      <w:divBdr>
        <w:top w:val="none" w:sz="0" w:space="0" w:color="auto"/>
        <w:left w:val="none" w:sz="0" w:space="0" w:color="auto"/>
        <w:bottom w:val="none" w:sz="0" w:space="0" w:color="auto"/>
        <w:right w:val="none" w:sz="0" w:space="0" w:color="auto"/>
      </w:divBdr>
    </w:div>
    <w:div w:id="2001231363">
      <w:marLeft w:val="640"/>
      <w:marRight w:val="0"/>
      <w:marTop w:val="0"/>
      <w:marBottom w:val="0"/>
      <w:divBdr>
        <w:top w:val="none" w:sz="0" w:space="0" w:color="auto"/>
        <w:left w:val="none" w:sz="0" w:space="0" w:color="auto"/>
        <w:bottom w:val="none" w:sz="0" w:space="0" w:color="auto"/>
        <w:right w:val="none" w:sz="0" w:space="0" w:color="auto"/>
      </w:divBdr>
    </w:div>
    <w:div w:id="2001344792">
      <w:marLeft w:val="640"/>
      <w:marRight w:val="0"/>
      <w:marTop w:val="0"/>
      <w:marBottom w:val="0"/>
      <w:divBdr>
        <w:top w:val="none" w:sz="0" w:space="0" w:color="auto"/>
        <w:left w:val="none" w:sz="0" w:space="0" w:color="auto"/>
        <w:bottom w:val="none" w:sz="0" w:space="0" w:color="auto"/>
        <w:right w:val="none" w:sz="0" w:space="0" w:color="auto"/>
      </w:divBdr>
    </w:div>
    <w:div w:id="2001426274">
      <w:marLeft w:val="640"/>
      <w:marRight w:val="0"/>
      <w:marTop w:val="0"/>
      <w:marBottom w:val="0"/>
      <w:divBdr>
        <w:top w:val="none" w:sz="0" w:space="0" w:color="auto"/>
        <w:left w:val="none" w:sz="0" w:space="0" w:color="auto"/>
        <w:bottom w:val="none" w:sz="0" w:space="0" w:color="auto"/>
        <w:right w:val="none" w:sz="0" w:space="0" w:color="auto"/>
      </w:divBdr>
    </w:div>
    <w:div w:id="2001542529">
      <w:marLeft w:val="640"/>
      <w:marRight w:val="0"/>
      <w:marTop w:val="0"/>
      <w:marBottom w:val="0"/>
      <w:divBdr>
        <w:top w:val="none" w:sz="0" w:space="0" w:color="auto"/>
        <w:left w:val="none" w:sz="0" w:space="0" w:color="auto"/>
        <w:bottom w:val="none" w:sz="0" w:space="0" w:color="auto"/>
        <w:right w:val="none" w:sz="0" w:space="0" w:color="auto"/>
      </w:divBdr>
    </w:div>
    <w:div w:id="2001956352">
      <w:marLeft w:val="640"/>
      <w:marRight w:val="0"/>
      <w:marTop w:val="0"/>
      <w:marBottom w:val="0"/>
      <w:divBdr>
        <w:top w:val="none" w:sz="0" w:space="0" w:color="auto"/>
        <w:left w:val="none" w:sz="0" w:space="0" w:color="auto"/>
        <w:bottom w:val="none" w:sz="0" w:space="0" w:color="auto"/>
        <w:right w:val="none" w:sz="0" w:space="0" w:color="auto"/>
      </w:divBdr>
    </w:div>
    <w:div w:id="2002000029">
      <w:marLeft w:val="640"/>
      <w:marRight w:val="0"/>
      <w:marTop w:val="0"/>
      <w:marBottom w:val="0"/>
      <w:divBdr>
        <w:top w:val="none" w:sz="0" w:space="0" w:color="auto"/>
        <w:left w:val="none" w:sz="0" w:space="0" w:color="auto"/>
        <w:bottom w:val="none" w:sz="0" w:space="0" w:color="auto"/>
        <w:right w:val="none" w:sz="0" w:space="0" w:color="auto"/>
      </w:divBdr>
    </w:div>
    <w:div w:id="2002006235">
      <w:marLeft w:val="640"/>
      <w:marRight w:val="0"/>
      <w:marTop w:val="0"/>
      <w:marBottom w:val="0"/>
      <w:divBdr>
        <w:top w:val="none" w:sz="0" w:space="0" w:color="auto"/>
        <w:left w:val="none" w:sz="0" w:space="0" w:color="auto"/>
        <w:bottom w:val="none" w:sz="0" w:space="0" w:color="auto"/>
        <w:right w:val="none" w:sz="0" w:space="0" w:color="auto"/>
      </w:divBdr>
    </w:div>
    <w:div w:id="2002007207">
      <w:marLeft w:val="640"/>
      <w:marRight w:val="0"/>
      <w:marTop w:val="0"/>
      <w:marBottom w:val="0"/>
      <w:divBdr>
        <w:top w:val="none" w:sz="0" w:space="0" w:color="auto"/>
        <w:left w:val="none" w:sz="0" w:space="0" w:color="auto"/>
        <w:bottom w:val="none" w:sz="0" w:space="0" w:color="auto"/>
        <w:right w:val="none" w:sz="0" w:space="0" w:color="auto"/>
      </w:divBdr>
    </w:div>
    <w:div w:id="2002080879">
      <w:marLeft w:val="640"/>
      <w:marRight w:val="0"/>
      <w:marTop w:val="0"/>
      <w:marBottom w:val="0"/>
      <w:divBdr>
        <w:top w:val="none" w:sz="0" w:space="0" w:color="auto"/>
        <w:left w:val="none" w:sz="0" w:space="0" w:color="auto"/>
        <w:bottom w:val="none" w:sz="0" w:space="0" w:color="auto"/>
        <w:right w:val="none" w:sz="0" w:space="0" w:color="auto"/>
      </w:divBdr>
    </w:div>
    <w:div w:id="2002125500">
      <w:marLeft w:val="640"/>
      <w:marRight w:val="0"/>
      <w:marTop w:val="0"/>
      <w:marBottom w:val="0"/>
      <w:divBdr>
        <w:top w:val="none" w:sz="0" w:space="0" w:color="auto"/>
        <w:left w:val="none" w:sz="0" w:space="0" w:color="auto"/>
        <w:bottom w:val="none" w:sz="0" w:space="0" w:color="auto"/>
        <w:right w:val="none" w:sz="0" w:space="0" w:color="auto"/>
      </w:divBdr>
    </w:div>
    <w:div w:id="2002149275">
      <w:marLeft w:val="640"/>
      <w:marRight w:val="0"/>
      <w:marTop w:val="0"/>
      <w:marBottom w:val="0"/>
      <w:divBdr>
        <w:top w:val="none" w:sz="0" w:space="0" w:color="auto"/>
        <w:left w:val="none" w:sz="0" w:space="0" w:color="auto"/>
        <w:bottom w:val="none" w:sz="0" w:space="0" w:color="auto"/>
        <w:right w:val="none" w:sz="0" w:space="0" w:color="auto"/>
      </w:divBdr>
    </w:div>
    <w:div w:id="2002271838">
      <w:marLeft w:val="640"/>
      <w:marRight w:val="0"/>
      <w:marTop w:val="0"/>
      <w:marBottom w:val="0"/>
      <w:divBdr>
        <w:top w:val="none" w:sz="0" w:space="0" w:color="auto"/>
        <w:left w:val="none" w:sz="0" w:space="0" w:color="auto"/>
        <w:bottom w:val="none" w:sz="0" w:space="0" w:color="auto"/>
        <w:right w:val="none" w:sz="0" w:space="0" w:color="auto"/>
      </w:divBdr>
    </w:div>
    <w:div w:id="2002274245">
      <w:marLeft w:val="640"/>
      <w:marRight w:val="0"/>
      <w:marTop w:val="0"/>
      <w:marBottom w:val="0"/>
      <w:divBdr>
        <w:top w:val="none" w:sz="0" w:space="0" w:color="auto"/>
        <w:left w:val="none" w:sz="0" w:space="0" w:color="auto"/>
        <w:bottom w:val="none" w:sz="0" w:space="0" w:color="auto"/>
        <w:right w:val="none" w:sz="0" w:space="0" w:color="auto"/>
      </w:divBdr>
    </w:div>
    <w:div w:id="2002417511">
      <w:marLeft w:val="640"/>
      <w:marRight w:val="0"/>
      <w:marTop w:val="0"/>
      <w:marBottom w:val="0"/>
      <w:divBdr>
        <w:top w:val="none" w:sz="0" w:space="0" w:color="auto"/>
        <w:left w:val="none" w:sz="0" w:space="0" w:color="auto"/>
        <w:bottom w:val="none" w:sz="0" w:space="0" w:color="auto"/>
        <w:right w:val="none" w:sz="0" w:space="0" w:color="auto"/>
      </w:divBdr>
    </w:div>
    <w:div w:id="2002926642">
      <w:marLeft w:val="640"/>
      <w:marRight w:val="0"/>
      <w:marTop w:val="0"/>
      <w:marBottom w:val="0"/>
      <w:divBdr>
        <w:top w:val="none" w:sz="0" w:space="0" w:color="auto"/>
        <w:left w:val="none" w:sz="0" w:space="0" w:color="auto"/>
        <w:bottom w:val="none" w:sz="0" w:space="0" w:color="auto"/>
        <w:right w:val="none" w:sz="0" w:space="0" w:color="auto"/>
      </w:divBdr>
    </w:div>
    <w:div w:id="2002999930">
      <w:marLeft w:val="640"/>
      <w:marRight w:val="0"/>
      <w:marTop w:val="0"/>
      <w:marBottom w:val="0"/>
      <w:divBdr>
        <w:top w:val="none" w:sz="0" w:space="0" w:color="auto"/>
        <w:left w:val="none" w:sz="0" w:space="0" w:color="auto"/>
        <w:bottom w:val="none" w:sz="0" w:space="0" w:color="auto"/>
        <w:right w:val="none" w:sz="0" w:space="0" w:color="auto"/>
      </w:divBdr>
    </w:div>
    <w:div w:id="2003005531">
      <w:marLeft w:val="640"/>
      <w:marRight w:val="0"/>
      <w:marTop w:val="0"/>
      <w:marBottom w:val="0"/>
      <w:divBdr>
        <w:top w:val="none" w:sz="0" w:space="0" w:color="auto"/>
        <w:left w:val="none" w:sz="0" w:space="0" w:color="auto"/>
        <w:bottom w:val="none" w:sz="0" w:space="0" w:color="auto"/>
        <w:right w:val="none" w:sz="0" w:space="0" w:color="auto"/>
      </w:divBdr>
    </w:div>
    <w:div w:id="2003073544">
      <w:marLeft w:val="640"/>
      <w:marRight w:val="0"/>
      <w:marTop w:val="0"/>
      <w:marBottom w:val="0"/>
      <w:divBdr>
        <w:top w:val="none" w:sz="0" w:space="0" w:color="auto"/>
        <w:left w:val="none" w:sz="0" w:space="0" w:color="auto"/>
        <w:bottom w:val="none" w:sz="0" w:space="0" w:color="auto"/>
        <w:right w:val="none" w:sz="0" w:space="0" w:color="auto"/>
      </w:divBdr>
    </w:div>
    <w:div w:id="2003195452">
      <w:marLeft w:val="640"/>
      <w:marRight w:val="0"/>
      <w:marTop w:val="0"/>
      <w:marBottom w:val="0"/>
      <w:divBdr>
        <w:top w:val="none" w:sz="0" w:space="0" w:color="auto"/>
        <w:left w:val="none" w:sz="0" w:space="0" w:color="auto"/>
        <w:bottom w:val="none" w:sz="0" w:space="0" w:color="auto"/>
        <w:right w:val="none" w:sz="0" w:space="0" w:color="auto"/>
      </w:divBdr>
    </w:div>
    <w:div w:id="2003314369">
      <w:marLeft w:val="640"/>
      <w:marRight w:val="0"/>
      <w:marTop w:val="0"/>
      <w:marBottom w:val="0"/>
      <w:divBdr>
        <w:top w:val="none" w:sz="0" w:space="0" w:color="auto"/>
        <w:left w:val="none" w:sz="0" w:space="0" w:color="auto"/>
        <w:bottom w:val="none" w:sz="0" w:space="0" w:color="auto"/>
        <w:right w:val="none" w:sz="0" w:space="0" w:color="auto"/>
      </w:divBdr>
    </w:div>
    <w:div w:id="2003460810">
      <w:marLeft w:val="640"/>
      <w:marRight w:val="0"/>
      <w:marTop w:val="0"/>
      <w:marBottom w:val="0"/>
      <w:divBdr>
        <w:top w:val="none" w:sz="0" w:space="0" w:color="auto"/>
        <w:left w:val="none" w:sz="0" w:space="0" w:color="auto"/>
        <w:bottom w:val="none" w:sz="0" w:space="0" w:color="auto"/>
        <w:right w:val="none" w:sz="0" w:space="0" w:color="auto"/>
      </w:divBdr>
    </w:div>
    <w:div w:id="2003511342">
      <w:marLeft w:val="640"/>
      <w:marRight w:val="0"/>
      <w:marTop w:val="0"/>
      <w:marBottom w:val="0"/>
      <w:divBdr>
        <w:top w:val="none" w:sz="0" w:space="0" w:color="auto"/>
        <w:left w:val="none" w:sz="0" w:space="0" w:color="auto"/>
        <w:bottom w:val="none" w:sz="0" w:space="0" w:color="auto"/>
        <w:right w:val="none" w:sz="0" w:space="0" w:color="auto"/>
      </w:divBdr>
    </w:div>
    <w:div w:id="2003655421">
      <w:marLeft w:val="640"/>
      <w:marRight w:val="0"/>
      <w:marTop w:val="0"/>
      <w:marBottom w:val="0"/>
      <w:divBdr>
        <w:top w:val="none" w:sz="0" w:space="0" w:color="auto"/>
        <w:left w:val="none" w:sz="0" w:space="0" w:color="auto"/>
        <w:bottom w:val="none" w:sz="0" w:space="0" w:color="auto"/>
        <w:right w:val="none" w:sz="0" w:space="0" w:color="auto"/>
      </w:divBdr>
    </w:div>
    <w:div w:id="2003777865">
      <w:marLeft w:val="640"/>
      <w:marRight w:val="0"/>
      <w:marTop w:val="0"/>
      <w:marBottom w:val="0"/>
      <w:divBdr>
        <w:top w:val="none" w:sz="0" w:space="0" w:color="auto"/>
        <w:left w:val="none" w:sz="0" w:space="0" w:color="auto"/>
        <w:bottom w:val="none" w:sz="0" w:space="0" w:color="auto"/>
        <w:right w:val="none" w:sz="0" w:space="0" w:color="auto"/>
      </w:divBdr>
    </w:div>
    <w:div w:id="2003847166">
      <w:marLeft w:val="640"/>
      <w:marRight w:val="0"/>
      <w:marTop w:val="0"/>
      <w:marBottom w:val="0"/>
      <w:divBdr>
        <w:top w:val="none" w:sz="0" w:space="0" w:color="auto"/>
        <w:left w:val="none" w:sz="0" w:space="0" w:color="auto"/>
        <w:bottom w:val="none" w:sz="0" w:space="0" w:color="auto"/>
        <w:right w:val="none" w:sz="0" w:space="0" w:color="auto"/>
      </w:divBdr>
    </w:div>
    <w:div w:id="2003854801">
      <w:marLeft w:val="640"/>
      <w:marRight w:val="0"/>
      <w:marTop w:val="0"/>
      <w:marBottom w:val="0"/>
      <w:divBdr>
        <w:top w:val="none" w:sz="0" w:space="0" w:color="auto"/>
        <w:left w:val="none" w:sz="0" w:space="0" w:color="auto"/>
        <w:bottom w:val="none" w:sz="0" w:space="0" w:color="auto"/>
        <w:right w:val="none" w:sz="0" w:space="0" w:color="auto"/>
      </w:divBdr>
    </w:div>
    <w:div w:id="2003965160">
      <w:marLeft w:val="640"/>
      <w:marRight w:val="0"/>
      <w:marTop w:val="0"/>
      <w:marBottom w:val="0"/>
      <w:divBdr>
        <w:top w:val="none" w:sz="0" w:space="0" w:color="auto"/>
        <w:left w:val="none" w:sz="0" w:space="0" w:color="auto"/>
        <w:bottom w:val="none" w:sz="0" w:space="0" w:color="auto"/>
        <w:right w:val="none" w:sz="0" w:space="0" w:color="auto"/>
      </w:divBdr>
    </w:div>
    <w:div w:id="2004117262">
      <w:marLeft w:val="640"/>
      <w:marRight w:val="0"/>
      <w:marTop w:val="0"/>
      <w:marBottom w:val="0"/>
      <w:divBdr>
        <w:top w:val="none" w:sz="0" w:space="0" w:color="auto"/>
        <w:left w:val="none" w:sz="0" w:space="0" w:color="auto"/>
        <w:bottom w:val="none" w:sz="0" w:space="0" w:color="auto"/>
        <w:right w:val="none" w:sz="0" w:space="0" w:color="auto"/>
      </w:divBdr>
    </w:div>
    <w:div w:id="2004122148">
      <w:marLeft w:val="640"/>
      <w:marRight w:val="0"/>
      <w:marTop w:val="0"/>
      <w:marBottom w:val="0"/>
      <w:divBdr>
        <w:top w:val="none" w:sz="0" w:space="0" w:color="auto"/>
        <w:left w:val="none" w:sz="0" w:space="0" w:color="auto"/>
        <w:bottom w:val="none" w:sz="0" w:space="0" w:color="auto"/>
        <w:right w:val="none" w:sz="0" w:space="0" w:color="auto"/>
      </w:divBdr>
    </w:div>
    <w:div w:id="2004157989">
      <w:marLeft w:val="640"/>
      <w:marRight w:val="0"/>
      <w:marTop w:val="0"/>
      <w:marBottom w:val="0"/>
      <w:divBdr>
        <w:top w:val="none" w:sz="0" w:space="0" w:color="auto"/>
        <w:left w:val="none" w:sz="0" w:space="0" w:color="auto"/>
        <w:bottom w:val="none" w:sz="0" w:space="0" w:color="auto"/>
        <w:right w:val="none" w:sz="0" w:space="0" w:color="auto"/>
      </w:divBdr>
    </w:div>
    <w:div w:id="2004235147">
      <w:marLeft w:val="640"/>
      <w:marRight w:val="0"/>
      <w:marTop w:val="0"/>
      <w:marBottom w:val="0"/>
      <w:divBdr>
        <w:top w:val="none" w:sz="0" w:space="0" w:color="auto"/>
        <w:left w:val="none" w:sz="0" w:space="0" w:color="auto"/>
        <w:bottom w:val="none" w:sz="0" w:space="0" w:color="auto"/>
        <w:right w:val="none" w:sz="0" w:space="0" w:color="auto"/>
      </w:divBdr>
    </w:div>
    <w:div w:id="2004237295">
      <w:marLeft w:val="640"/>
      <w:marRight w:val="0"/>
      <w:marTop w:val="0"/>
      <w:marBottom w:val="0"/>
      <w:divBdr>
        <w:top w:val="none" w:sz="0" w:space="0" w:color="auto"/>
        <w:left w:val="none" w:sz="0" w:space="0" w:color="auto"/>
        <w:bottom w:val="none" w:sz="0" w:space="0" w:color="auto"/>
        <w:right w:val="none" w:sz="0" w:space="0" w:color="auto"/>
      </w:divBdr>
    </w:div>
    <w:div w:id="2004312739">
      <w:marLeft w:val="640"/>
      <w:marRight w:val="0"/>
      <w:marTop w:val="0"/>
      <w:marBottom w:val="0"/>
      <w:divBdr>
        <w:top w:val="none" w:sz="0" w:space="0" w:color="auto"/>
        <w:left w:val="none" w:sz="0" w:space="0" w:color="auto"/>
        <w:bottom w:val="none" w:sz="0" w:space="0" w:color="auto"/>
        <w:right w:val="none" w:sz="0" w:space="0" w:color="auto"/>
      </w:divBdr>
    </w:div>
    <w:div w:id="2004433391">
      <w:marLeft w:val="640"/>
      <w:marRight w:val="0"/>
      <w:marTop w:val="0"/>
      <w:marBottom w:val="0"/>
      <w:divBdr>
        <w:top w:val="none" w:sz="0" w:space="0" w:color="auto"/>
        <w:left w:val="none" w:sz="0" w:space="0" w:color="auto"/>
        <w:bottom w:val="none" w:sz="0" w:space="0" w:color="auto"/>
        <w:right w:val="none" w:sz="0" w:space="0" w:color="auto"/>
      </w:divBdr>
    </w:div>
    <w:div w:id="2004434040">
      <w:marLeft w:val="640"/>
      <w:marRight w:val="0"/>
      <w:marTop w:val="0"/>
      <w:marBottom w:val="0"/>
      <w:divBdr>
        <w:top w:val="none" w:sz="0" w:space="0" w:color="auto"/>
        <w:left w:val="none" w:sz="0" w:space="0" w:color="auto"/>
        <w:bottom w:val="none" w:sz="0" w:space="0" w:color="auto"/>
        <w:right w:val="none" w:sz="0" w:space="0" w:color="auto"/>
      </w:divBdr>
    </w:div>
    <w:div w:id="2004582328">
      <w:marLeft w:val="640"/>
      <w:marRight w:val="0"/>
      <w:marTop w:val="0"/>
      <w:marBottom w:val="0"/>
      <w:divBdr>
        <w:top w:val="none" w:sz="0" w:space="0" w:color="auto"/>
        <w:left w:val="none" w:sz="0" w:space="0" w:color="auto"/>
        <w:bottom w:val="none" w:sz="0" w:space="0" w:color="auto"/>
        <w:right w:val="none" w:sz="0" w:space="0" w:color="auto"/>
      </w:divBdr>
    </w:div>
    <w:div w:id="2004813479">
      <w:marLeft w:val="640"/>
      <w:marRight w:val="0"/>
      <w:marTop w:val="0"/>
      <w:marBottom w:val="0"/>
      <w:divBdr>
        <w:top w:val="none" w:sz="0" w:space="0" w:color="auto"/>
        <w:left w:val="none" w:sz="0" w:space="0" w:color="auto"/>
        <w:bottom w:val="none" w:sz="0" w:space="0" w:color="auto"/>
        <w:right w:val="none" w:sz="0" w:space="0" w:color="auto"/>
      </w:divBdr>
    </w:div>
    <w:div w:id="2004970490">
      <w:marLeft w:val="640"/>
      <w:marRight w:val="0"/>
      <w:marTop w:val="0"/>
      <w:marBottom w:val="0"/>
      <w:divBdr>
        <w:top w:val="none" w:sz="0" w:space="0" w:color="auto"/>
        <w:left w:val="none" w:sz="0" w:space="0" w:color="auto"/>
        <w:bottom w:val="none" w:sz="0" w:space="0" w:color="auto"/>
        <w:right w:val="none" w:sz="0" w:space="0" w:color="auto"/>
      </w:divBdr>
    </w:div>
    <w:div w:id="2005012523">
      <w:marLeft w:val="640"/>
      <w:marRight w:val="0"/>
      <w:marTop w:val="0"/>
      <w:marBottom w:val="0"/>
      <w:divBdr>
        <w:top w:val="none" w:sz="0" w:space="0" w:color="auto"/>
        <w:left w:val="none" w:sz="0" w:space="0" w:color="auto"/>
        <w:bottom w:val="none" w:sz="0" w:space="0" w:color="auto"/>
        <w:right w:val="none" w:sz="0" w:space="0" w:color="auto"/>
      </w:divBdr>
    </w:div>
    <w:div w:id="2005084325">
      <w:marLeft w:val="640"/>
      <w:marRight w:val="0"/>
      <w:marTop w:val="0"/>
      <w:marBottom w:val="0"/>
      <w:divBdr>
        <w:top w:val="none" w:sz="0" w:space="0" w:color="auto"/>
        <w:left w:val="none" w:sz="0" w:space="0" w:color="auto"/>
        <w:bottom w:val="none" w:sz="0" w:space="0" w:color="auto"/>
        <w:right w:val="none" w:sz="0" w:space="0" w:color="auto"/>
      </w:divBdr>
    </w:div>
    <w:div w:id="2005472716">
      <w:marLeft w:val="640"/>
      <w:marRight w:val="0"/>
      <w:marTop w:val="0"/>
      <w:marBottom w:val="0"/>
      <w:divBdr>
        <w:top w:val="none" w:sz="0" w:space="0" w:color="auto"/>
        <w:left w:val="none" w:sz="0" w:space="0" w:color="auto"/>
        <w:bottom w:val="none" w:sz="0" w:space="0" w:color="auto"/>
        <w:right w:val="none" w:sz="0" w:space="0" w:color="auto"/>
      </w:divBdr>
    </w:div>
    <w:div w:id="2005473374">
      <w:marLeft w:val="640"/>
      <w:marRight w:val="0"/>
      <w:marTop w:val="0"/>
      <w:marBottom w:val="0"/>
      <w:divBdr>
        <w:top w:val="none" w:sz="0" w:space="0" w:color="auto"/>
        <w:left w:val="none" w:sz="0" w:space="0" w:color="auto"/>
        <w:bottom w:val="none" w:sz="0" w:space="0" w:color="auto"/>
        <w:right w:val="none" w:sz="0" w:space="0" w:color="auto"/>
      </w:divBdr>
    </w:div>
    <w:div w:id="2005546589">
      <w:marLeft w:val="640"/>
      <w:marRight w:val="0"/>
      <w:marTop w:val="0"/>
      <w:marBottom w:val="0"/>
      <w:divBdr>
        <w:top w:val="none" w:sz="0" w:space="0" w:color="auto"/>
        <w:left w:val="none" w:sz="0" w:space="0" w:color="auto"/>
        <w:bottom w:val="none" w:sz="0" w:space="0" w:color="auto"/>
        <w:right w:val="none" w:sz="0" w:space="0" w:color="auto"/>
      </w:divBdr>
    </w:div>
    <w:div w:id="2005620142">
      <w:marLeft w:val="640"/>
      <w:marRight w:val="0"/>
      <w:marTop w:val="0"/>
      <w:marBottom w:val="0"/>
      <w:divBdr>
        <w:top w:val="none" w:sz="0" w:space="0" w:color="auto"/>
        <w:left w:val="none" w:sz="0" w:space="0" w:color="auto"/>
        <w:bottom w:val="none" w:sz="0" w:space="0" w:color="auto"/>
        <w:right w:val="none" w:sz="0" w:space="0" w:color="auto"/>
      </w:divBdr>
    </w:div>
    <w:div w:id="2005623201">
      <w:marLeft w:val="640"/>
      <w:marRight w:val="0"/>
      <w:marTop w:val="0"/>
      <w:marBottom w:val="0"/>
      <w:divBdr>
        <w:top w:val="none" w:sz="0" w:space="0" w:color="auto"/>
        <w:left w:val="none" w:sz="0" w:space="0" w:color="auto"/>
        <w:bottom w:val="none" w:sz="0" w:space="0" w:color="auto"/>
        <w:right w:val="none" w:sz="0" w:space="0" w:color="auto"/>
      </w:divBdr>
    </w:div>
    <w:div w:id="2005625418">
      <w:marLeft w:val="640"/>
      <w:marRight w:val="0"/>
      <w:marTop w:val="0"/>
      <w:marBottom w:val="0"/>
      <w:divBdr>
        <w:top w:val="none" w:sz="0" w:space="0" w:color="auto"/>
        <w:left w:val="none" w:sz="0" w:space="0" w:color="auto"/>
        <w:bottom w:val="none" w:sz="0" w:space="0" w:color="auto"/>
        <w:right w:val="none" w:sz="0" w:space="0" w:color="auto"/>
      </w:divBdr>
    </w:div>
    <w:div w:id="2005626167">
      <w:marLeft w:val="640"/>
      <w:marRight w:val="0"/>
      <w:marTop w:val="0"/>
      <w:marBottom w:val="0"/>
      <w:divBdr>
        <w:top w:val="none" w:sz="0" w:space="0" w:color="auto"/>
        <w:left w:val="none" w:sz="0" w:space="0" w:color="auto"/>
        <w:bottom w:val="none" w:sz="0" w:space="0" w:color="auto"/>
        <w:right w:val="none" w:sz="0" w:space="0" w:color="auto"/>
      </w:divBdr>
    </w:div>
    <w:div w:id="2005738047">
      <w:marLeft w:val="640"/>
      <w:marRight w:val="0"/>
      <w:marTop w:val="0"/>
      <w:marBottom w:val="0"/>
      <w:divBdr>
        <w:top w:val="none" w:sz="0" w:space="0" w:color="auto"/>
        <w:left w:val="none" w:sz="0" w:space="0" w:color="auto"/>
        <w:bottom w:val="none" w:sz="0" w:space="0" w:color="auto"/>
        <w:right w:val="none" w:sz="0" w:space="0" w:color="auto"/>
      </w:divBdr>
    </w:div>
    <w:div w:id="2005820810">
      <w:marLeft w:val="640"/>
      <w:marRight w:val="0"/>
      <w:marTop w:val="0"/>
      <w:marBottom w:val="0"/>
      <w:divBdr>
        <w:top w:val="none" w:sz="0" w:space="0" w:color="auto"/>
        <w:left w:val="none" w:sz="0" w:space="0" w:color="auto"/>
        <w:bottom w:val="none" w:sz="0" w:space="0" w:color="auto"/>
        <w:right w:val="none" w:sz="0" w:space="0" w:color="auto"/>
      </w:divBdr>
    </w:div>
    <w:div w:id="2006006354">
      <w:marLeft w:val="640"/>
      <w:marRight w:val="0"/>
      <w:marTop w:val="0"/>
      <w:marBottom w:val="0"/>
      <w:divBdr>
        <w:top w:val="none" w:sz="0" w:space="0" w:color="auto"/>
        <w:left w:val="none" w:sz="0" w:space="0" w:color="auto"/>
        <w:bottom w:val="none" w:sz="0" w:space="0" w:color="auto"/>
        <w:right w:val="none" w:sz="0" w:space="0" w:color="auto"/>
      </w:divBdr>
    </w:div>
    <w:div w:id="2006085099">
      <w:marLeft w:val="640"/>
      <w:marRight w:val="0"/>
      <w:marTop w:val="0"/>
      <w:marBottom w:val="0"/>
      <w:divBdr>
        <w:top w:val="none" w:sz="0" w:space="0" w:color="auto"/>
        <w:left w:val="none" w:sz="0" w:space="0" w:color="auto"/>
        <w:bottom w:val="none" w:sz="0" w:space="0" w:color="auto"/>
        <w:right w:val="none" w:sz="0" w:space="0" w:color="auto"/>
      </w:divBdr>
    </w:div>
    <w:div w:id="2006126588">
      <w:marLeft w:val="640"/>
      <w:marRight w:val="0"/>
      <w:marTop w:val="0"/>
      <w:marBottom w:val="0"/>
      <w:divBdr>
        <w:top w:val="none" w:sz="0" w:space="0" w:color="auto"/>
        <w:left w:val="none" w:sz="0" w:space="0" w:color="auto"/>
        <w:bottom w:val="none" w:sz="0" w:space="0" w:color="auto"/>
        <w:right w:val="none" w:sz="0" w:space="0" w:color="auto"/>
      </w:divBdr>
    </w:div>
    <w:div w:id="2006207662">
      <w:marLeft w:val="640"/>
      <w:marRight w:val="0"/>
      <w:marTop w:val="0"/>
      <w:marBottom w:val="0"/>
      <w:divBdr>
        <w:top w:val="none" w:sz="0" w:space="0" w:color="auto"/>
        <w:left w:val="none" w:sz="0" w:space="0" w:color="auto"/>
        <w:bottom w:val="none" w:sz="0" w:space="0" w:color="auto"/>
        <w:right w:val="none" w:sz="0" w:space="0" w:color="auto"/>
      </w:divBdr>
    </w:div>
    <w:div w:id="2006279262">
      <w:marLeft w:val="640"/>
      <w:marRight w:val="0"/>
      <w:marTop w:val="0"/>
      <w:marBottom w:val="0"/>
      <w:divBdr>
        <w:top w:val="none" w:sz="0" w:space="0" w:color="auto"/>
        <w:left w:val="none" w:sz="0" w:space="0" w:color="auto"/>
        <w:bottom w:val="none" w:sz="0" w:space="0" w:color="auto"/>
        <w:right w:val="none" w:sz="0" w:space="0" w:color="auto"/>
      </w:divBdr>
    </w:div>
    <w:div w:id="2006281855">
      <w:marLeft w:val="640"/>
      <w:marRight w:val="0"/>
      <w:marTop w:val="0"/>
      <w:marBottom w:val="0"/>
      <w:divBdr>
        <w:top w:val="none" w:sz="0" w:space="0" w:color="auto"/>
        <w:left w:val="none" w:sz="0" w:space="0" w:color="auto"/>
        <w:bottom w:val="none" w:sz="0" w:space="0" w:color="auto"/>
        <w:right w:val="none" w:sz="0" w:space="0" w:color="auto"/>
      </w:divBdr>
    </w:div>
    <w:div w:id="2006392085">
      <w:marLeft w:val="640"/>
      <w:marRight w:val="0"/>
      <w:marTop w:val="0"/>
      <w:marBottom w:val="0"/>
      <w:divBdr>
        <w:top w:val="none" w:sz="0" w:space="0" w:color="auto"/>
        <w:left w:val="none" w:sz="0" w:space="0" w:color="auto"/>
        <w:bottom w:val="none" w:sz="0" w:space="0" w:color="auto"/>
        <w:right w:val="none" w:sz="0" w:space="0" w:color="auto"/>
      </w:divBdr>
    </w:div>
    <w:div w:id="2006399454">
      <w:marLeft w:val="640"/>
      <w:marRight w:val="0"/>
      <w:marTop w:val="0"/>
      <w:marBottom w:val="0"/>
      <w:divBdr>
        <w:top w:val="none" w:sz="0" w:space="0" w:color="auto"/>
        <w:left w:val="none" w:sz="0" w:space="0" w:color="auto"/>
        <w:bottom w:val="none" w:sz="0" w:space="0" w:color="auto"/>
        <w:right w:val="none" w:sz="0" w:space="0" w:color="auto"/>
      </w:divBdr>
    </w:div>
    <w:div w:id="2006467090">
      <w:marLeft w:val="640"/>
      <w:marRight w:val="0"/>
      <w:marTop w:val="0"/>
      <w:marBottom w:val="0"/>
      <w:divBdr>
        <w:top w:val="none" w:sz="0" w:space="0" w:color="auto"/>
        <w:left w:val="none" w:sz="0" w:space="0" w:color="auto"/>
        <w:bottom w:val="none" w:sz="0" w:space="0" w:color="auto"/>
        <w:right w:val="none" w:sz="0" w:space="0" w:color="auto"/>
      </w:divBdr>
    </w:div>
    <w:div w:id="2006517039">
      <w:marLeft w:val="640"/>
      <w:marRight w:val="0"/>
      <w:marTop w:val="0"/>
      <w:marBottom w:val="0"/>
      <w:divBdr>
        <w:top w:val="none" w:sz="0" w:space="0" w:color="auto"/>
        <w:left w:val="none" w:sz="0" w:space="0" w:color="auto"/>
        <w:bottom w:val="none" w:sz="0" w:space="0" w:color="auto"/>
        <w:right w:val="none" w:sz="0" w:space="0" w:color="auto"/>
      </w:divBdr>
    </w:div>
    <w:div w:id="2006739728">
      <w:marLeft w:val="640"/>
      <w:marRight w:val="0"/>
      <w:marTop w:val="0"/>
      <w:marBottom w:val="0"/>
      <w:divBdr>
        <w:top w:val="none" w:sz="0" w:space="0" w:color="auto"/>
        <w:left w:val="none" w:sz="0" w:space="0" w:color="auto"/>
        <w:bottom w:val="none" w:sz="0" w:space="0" w:color="auto"/>
        <w:right w:val="none" w:sz="0" w:space="0" w:color="auto"/>
      </w:divBdr>
    </w:div>
    <w:div w:id="2006785810">
      <w:marLeft w:val="640"/>
      <w:marRight w:val="0"/>
      <w:marTop w:val="0"/>
      <w:marBottom w:val="0"/>
      <w:divBdr>
        <w:top w:val="none" w:sz="0" w:space="0" w:color="auto"/>
        <w:left w:val="none" w:sz="0" w:space="0" w:color="auto"/>
        <w:bottom w:val="none" w:sz="0" w:space="0" w:color="auto"/>
        <w:right w:val="none" w:sz="0" w:space="0" w:color="auto"/>
      </w:divBdr>
    </w:div>
    <w:div w:id="2006853695">
      <w:marLeft w:val="640"/>
      <w:marRight w:val="0"/>
      <w:marTop w:val="0"/>
      <w:marBottom w:val="0"/>
      <w:divBdr>
        <w:top w:val="none" w:sz="0" w:space="0" w:color="auto"/>
        <w:left w:val="none" w:sz="0" w:space="0" w:color="auto"/>
        <w:bottom w:val="none" w:sz="0" w:space="0" w:color="auto"/>
        <w:right w:val="none" w:sz="0" w:space="0" w:color="auto"/>
      </w:divBdr>
    </w:div>
    <w:div w:id="2006860925">
      <w:marLeft w:val="640"/>
      <w:marRight w:val="0"/>
      <w:marTop w:val="0"/>
      <w:marBottom w:val="0"/>
      <w:divBdr>
        <w:top w:val="none" w:sz="0" w:space="0" w:color="auto"/>
        <w:left w:val="none" w:sz="0" w:space="0" w:color="auto"/>
        <w:bottom w:val="none" w:sz="0" w:space="0" w:color="auto"/>
        <w:right w:val="none" w:sz="0" w:space="0" w:color="auto"/>
      </w:divBdr>
    </w:div>
    <w:div w:id="2006861686">
      <w:marLeft w:val="640"/>
      <w:marRight w:val="0"/>
      <w:marTop w:val="0"/>
      <w:marBottom w:val="0"/>
      <w:divBdr>
        <w:top w:val="none" w:sz="0" w:space="0" w:color="auto"/>
        <w:left w:val="none" w:sz="0" w:space="0" w:color="auto"/>
        <w:bottom w:val="none" w:sz="0" w:space="0" w:color="auto"/>
        <w:right w:val="none" w:sz="0" w:space="0" w:color="auto"/>
      </w:divBdr>
    </w:div>
    <w:div w:id="2006936388">
      <w:marLeft w:val="640"/>
      <w:marRight w:val="0"/>
      <w:marTop w:val="0"/>
      <w:marBottom w:val="0"/>
      <w:divBdr>
        <w:top w:val="none" w:sz="0" w:space="0" w:color="auto"/>
        <w:left w:val="none" w:sz="0" w:space="0" w:color="auto"/>
        <w:bottom w:val="none" w:sz="0" w:space="0" w:color="auto"/>
        <w:right w:val="none" w:sz="0" w:space="0" w:color="auto"/>
      </w:divBdr>
    </w:div>
    <w:div w:id="2006978556">
      <w:marLeft w:val="640"/>
      <w:marRight w:val="0"/>
      <w:marTop w:val="0"/>
      <w:marBottom w:val="0"/>
      <w:divBdr>
        <w:top w:val="none" w:sz="0" w:space="0" w:color="auto"/>
        <w:left w:val="none" w:sz="0" w:space="0" w:color="auto"/>
        <w:bottom w:val="none" w:sz="0" w:space="0" w:color="auto"/>
        <w:right w:val="none" w:sz="0" w:space="0" w:color="auto"/>
      </w:divBdr>
    </w:div>
    <w:div w:id="2007006176">
      <w:marLeft w:val="640"/>
      <w:marRight w:val="0"/>
      <w:marTop w:val="0"/>
      <w:marBottom w:val="0"/>
      <w:divBdr>
        <w:top w:val="none" w:sz="0" w:space="0" w:color="auto"/>
        <w:left w:val="none" w:sz="0" w:space="0" w:color="auto"/>
        <w:bottom w:val="none" w:sz="0" w:space="0" w:color="auto"/>
        <w:right w:val="none" w:sz="0" w:space="0" w:color="auto"/>
      </w:divBdr>
    </w:div>
    <w:div w:id="2007056503">
      <w:marLeft w:val="640"/>
      <w:marRight w:val="0"/>
      <w:marTop w:val="0"/>
      <w:marBottom w:val="0"/>
      <w:divBdr>
        <w:top w:val="none" w:sz="0" w:space="0" w:color="auto"/>
        <w:left w:val="none" w:sz="0" w:space="0" w:color="auto"/>
        <w:bottom w:val="none" w:sz="0" w:space="0" w:color="auto"/>
        <w:right w:val="none" w:sz="0" w:space="0" w:color="auto"/>
      </w:divBdr>
    </w:div>
    <w:div w:id="2007241621">
      <w:marLeft w:val="640"/>
      <w:marRight w:val="0"/>
      <w:marTop w:val="0"/>
      <w:marBottom w:val="0"/>
      <w:divBdr>
        <w:top w:val="none" w:sz="0" w:space="0" w:color="auto"/>
        <w:left w:val="none" w:sz="0" w:space="0" w:color="auto"/>
        <w:bottom w:val="none" w:sz="0" w:space="0" w:color="auto"/>
        <w:right w:val="none" w:sz="0" w:space="0" w:color="auto"/>
      </w:divBdr>
    </w:div>
    <w:div w:id="2007245076">
      <w:marLeft w:val="640"/>
      <w:marRight w:val="0"/>
      <w:marTop w:val="0"/>
      <w:marBottom w:val="0"/>
      <w:divBdr>
        <w:top w:val="none" w:sz="0" w:space="0" w:color="auto"/>
        <w:left w:val="none" w:sz="0" w:space="0" w:color="auto"/>
        <w:bottom w:val="none" w:sz="0" w:space="0" w:color="auto"/>
        <w:right w:val="none" w:sz="0" w:space="0" w:color="auto"/>
      </w:divBdr>
    </w:div>
    <w:div w:id="2007247894">
      <w:marLeft w:val="640"/>
      <w:marRight w:val="0"/>
      <w:marTop w:val="0"/>
      <w:marBottom w:val="0"/>
      <w:divBdr>
        <w:top w:val="none" w:sz="0" w:space="0" w:color="auto"/>
        <w:left w:val="none" w:sz="0" w:space="0" w:color="auto"/>
        <w:bottom w:val="none" w:sz="0" w:space="0" w:color="auto"/>
        <w:right w:val="none" w:sz="0" w:space="0" w:color="auto"/>
      </w:divBdr>
    </w:div>
    <w:div w:id="2007318656">
      <w:marLeft w:val="640"/>
      <w:marRight w:val="0"/>
      <w:marTop w:val="0"/>
      <w:marBottom w:val="0"/>
      <w:divBdr>
        <w:top w:val="none" w:sz="0" w:space="0" w:color="auto"/>
        <w:left w:val="none" w:sz="0" w:space="0" w:color="auto"/>
        <w:bottom w:val="none" w:sz="0" w:space="0" w:color="auto"/>
        <w:right w:val="none" w:sz="0" w:space="0" w:color="auto"/>
      </w:divBdr>
    </w:div>
    <w:div w:id="2007323495">
      <w:marLeft w:val="640"/>
      <w:marRight w:val="0"/>
      <w:marTop w:val="0"/>
      <w:marBottom w:val="0"/>
      <w:divBdr>
        <w:top w:val="none" w:sz="0" w:space="0" w:color="auto"/>
        <w:left w:val="none" w:sz="0" w:space="0" w:color="auto"/>
        <w:bottom w:val="none" w:sz="0" w:space="0" w:color="auto"/>
        <w:right w:val="none" w:sz="0" w:space="0" w:color="auto"/>
      </w:divBdr>
    </w:div>
    <w:div w:id="2007324527">
      <w:marLeft w:val="640"/>
      <w:marRight w:val="0"/>
      <w:marTop w:val="0"/>
      <w:marBottom w:val="0"/>
      <w:divBdr>
        <w:top w:val="none" w:sz="0" w:space="0" w:color="auto"/>
        <w:left w:val="none" w:sz="0" w:space="0" w:color="auto"/>
        <w:bottom w:val="none" w:sz="0" w:space="0" w:color="auto"/>
        <w:right w:val="none" w:sz="0" w:space="0" w:color="auto"/>
      </w:divBdr>
    </w:div>
    <w:div w:id="2007517936">
      <w:marLeft w:val="640"/>
      <w:marRight w:val="0"/>
      <w:marTop w:val="0"/>
      <w:marBottom w:val="0"/>
      <w:divBdr>
        <w:top w:val="none" w:sz="0" w:space="0" w:color="auto"/>
        <w:left w:val="none" w:sz="0" w:space="0" w:color="auto"/>
        <w:bottom w:val="none" w:sz="0" w:space="0" w:color="auto"/>
        <w:right w:val="none" w:sz="0" w:space="0" w:color="auto"/>
      </w:divBdr>
    </w:div>
    <w:div w:id="2007632373">
      <w:marLeft w:val="640"/>
      <w:marRight w:val="0"/>
      <w:marTop w:val="0"/>
      <w:marBottom w:val="0"/>
      <w:divBdr>
        <w:top w:val="none" w:sz="0" w:space="0" w:color="auto"/>
        <w:left w:val="none" w:sz="0" w:space="0" w:color="auto"/>
        <w:bottom w:val="none" w:sz="0" w:space="0" w:color="auto"/>
        <w:right w:val="none" w:sz="0" w:space="0" w:color="auto"/>
      </w:divBdr>
    </w:div>
    <w:div w:id="2007661170">
      <w:marLeft w:val="640"/>
      <w:marRight w:val="0"/>
      <w:marTop w:val="0"/>
      <w:marBottom w:val="0"/>
      <w:divBdr>
        <w:top w:val="none" w:sz="0" w:space="0" w:color="auto"/>
        <w:left w:val="none" w:sz="0" w:space="0" w:color="auto"/>
        <w:bottom w:val="none" w:sz="0" w:space="0" w:color="auto"/>
        <w:right w:val="none" w:sz="0" w:space="0" w:color="auto"/>
      </w:divBdr>
    </w:div>
    <w:div w:id="2007705431">
      <w:marLeft w:val="640"/>
      <w:marRight w:val="0"/>
      <w:marTop w:val="0"/>
      <w:marBottom w:val="0"/>
      <w:divBdr>
        <w:top w:val="none" w:sz="0" w:space="0" w:color="auto"/>
        <w:left w:val="none" w:sz="0" w:space="0" w:color="auto"/>
        <w:bottom w:val="none" w:sz="0" w:space="0" w:color="auto"/>
        <w:right w:val="none" w:sz="0" w:space="0" w:color="auto"/>
      </w:divBdr>
    </w:div>
    <w:div w:id="2007778316">
      <w:marLeft w:val="640"/>
      <w:marRight w:val="0"/>
      <w:marTop w:val="0"/>
      <w:marBottom w:val="0"/>
      <w:divBdr>
        <w:top w:val="none" w:sz="0" w:space="0" w:color="auto"/>
        <w:left w:val="none" w:sz="0" w:space="0" w:color="auto"/>
        <w:bottom w:val="none" w:sz="0" w:space="0" w:color="auto"/>
        <w:right w:val="none" w:sz="0" w:space="0" w:color="auto"/>
      </w:divBdr>
    </w:div>
    <w:div w:id="2007779642">
      <w:marLeft w:val="640"/>
      <w:marRight w:val="0"/>
      <w:marTop w:val="0"/>
      <w:marBottom w:val="0"/>
      <w:divBdr>
        <w:top w:val="none" w:sz="0" w:space="0" w:color="auto"/>
        <w:left w:val="none" w:sz="0" w:space="0" w:color="auto"/>
        <w:bottom w:val="none" w:sz="0" w:space="0" w:color="auto"/>
        <w:right w:val="none" w:sz="0" w:space="0" w:color="auto"/>
      </w:divBdr>
    </w:div>
    <w:div w:id="2007827456">
      <w:marLeft w:val="640"/>
      <w:marRight w:val="0"/>
      <w:marTop w:val="0"/>
      <w:marBottom w:val="0"/>
      <w:divBdr>
        <w:top w:val="none" w:sz="0" w:space="0" w:color="auto"/>
        <w:left w:val="none" w:sz="0" w:space="0" w:color="auto"/>
        <w:bottom w:val="none" w:sz="0" w:space="0" w:color="auto"/>
        <w:right w:val="none" w:sz="0" w:space="0" w:color="auto"/>
      </w:divBdr>
    </w:div>
    <w:div w:id="2007854991">
      <w:marLeft w:val="640"/>
      <w:marRight w:val="0"/>
      <w:marTop w:val="0"/>
      <w:marBottom w:val="0"/>
      <w:divBdr>
        <w:top w:val="none" w:sz="0" w:space="0" w:color="auto"/>
        <w:left w:val="none" w:sz="0" w:space="0" w:color="auto"/>
        <w:bottom w:val="none" w:sz="0" w:space="0" w:color="auto"/>
        <w:right w:val="none" w:sz="0" w:space="0" w:color="auto"/>
      </w:divBdr>
    </w:div>
    <w:div w:id="2007971443">
      <w:marLeft w:val="640"/>
      <w:marRight w:val="0"/>
      <w:marTop w:val="0"/>
      <w:marBottom w:val="0"/>
      <w:divBdr>
        <w:top w:val="none" w:sz="0" w:space="0" w:color="auto"/>
        <w:left w:val="none" w:sz="0" w:space="0" w:color="auto"/>
        <w:bottom w:val="none" w:sz="0" w:space="0" w:color="auto"/>
        <w:right w:val="none" w:sz="0" w:space="0" w:color="auto"/>
      </w:divBdr>
    </w:div>
    <w:div w:id="2008051053">
      <w:marLeft w:val="640"/>
      <w:marRight w:val="0"/>
      <w:marTop w:val="0"/>
      <w:marBottom w:val="0"/>
      <w:divBdr>
        <w:top w:val="none" w:sz="0" w:space="0" w:color="auto"/>
        <w:left w:val="none" w:sz="0" w:space="0" w:color="auto"/>
        <w:bottom w:val="none" w:sz="0" w:space="0" w:color="auto"/>
        <w:right w:val="none" w:sz="0" w:space="0" w:color="auto"/>
      </w:divBdr>
    </w:div>
    <w:div w:id="2008092329">
      <w:marLeft w:val="640"/>
      <w:marRight w:val="0"/>
      <w:marTop w:val="0"/>
      <w:marBottom w:val="0"/>
      <w:divBdr>
        <w:top w:val="none" w:sz="0" w:space="0" w:color="auto"/>
        <w:left w:val="none" w:sz="0" w:space="0" w:color="auto"/>
        <w:bottom w:val="none" w:sz="0" w:space="0" w:color="auto"/>
        <w:right w:val="none" w:sz="0" w:space="0" w:color="auto"/>
      </w:divBdr>
    </w:div>
    <w:div w:id="2008165170">
      <w:marLeft w:val="640"/>
      <w:marRight w:val="0"/>
      <w:marTop w:val="0"/>
      <w:marBottom w:val="0"/>
      <w:divBdr>
        <w:top w:val="none" w:sz="0" w:space="0" w:color="auto"/>
        <w:left w:val="none" w:sz="0" w:space="0" w:color="auto"/>
        <w:bottom w:val="none" w:sz="0" w:space="0" w:color="auto"/>
        <w:right w:val="none" w:sz="0" w:space="0" w:color="auto"/>
      </w:divBdr>
    </w:div>
    <w:div w:id="2008169865">
      <w:marLeft w:val="640"/>
      <w:marRight w:val="0"/>
      <w:marTop w:val="0"/>
      <w:marBottom w:val="0"/>
      <w:divBdr>
        <w:top w:val="none" w:sz="0" w:space="0" w:color="auto"/>
        <w:left w:val="none" w:sz="0" w:space="0" w:color="auto"/>
        <w:bottom w:val="none" w:sz="0" w:space="0" w:color="auto"/>
        <w:right w:val="none" w:sz="0" w:space="0" w:color="auto"/>
      </w:divBdr>
    </w:div>
    <w:div w:id="2008172721">
      <w:marLeft w:val="640"/>
      <w:marRight w:val="0"/>
      <w:marTop w:val="0"/>
      <w:marBottom w:val="0"/>
      <w:divBdr>
        <w:top w:val="none" w:sz="0" w:space="0" w:color="auto"/>
        <w:left w:val="none" w:sz="0" w:space="0" w:color="auto"/>
        <w:bottom w:val="none" w:sz="0" w:space="0" w:color="auto"/>
        <w:right w:val="none" w:sz="0" w:space="0" w:color="auto"/>
      </w:divBdr>
    </w:div>
    <w:div w:id="2008246600">
      <w:marLeft w:val="640"/>
      <w:marRight w:val="0"/>
      <w:marTop w:val="0"/>
      <w:marBottom w:val="0"/>
      <w:divBdr>
        <w:top w:val="none" w:sz="0" w:space="0" w:color="auto"/>
        <w:left w:val="none" w:sz="0" w:space="0" w:color="auto"/>
        <w:bottom w:val="none" w:sz="0" w:space="0" w:color="auto"/>
        <w:right w:val="none" w:sz="0" w:space="0" w:color="auto"/>
      </w:divBdr>
    </w:div>
    <w:div w:id="2008290038">
      <w:marLeft w:val="640"/>
      <w:marRight w:val="0"/>
      <w:marTop w:val="0"/>
      <w:marBottom w:val="0"/>
      <w:divBdr>
        <w:top w:val="none" w:sz="0" w:space="0" w:color="auto"/>
        <w:left w:val="none" w:sz="0" w:space="0" w:color="auto"/>
        <w:bottom w:val="none" w:sz="0" w:space="0" w:color="auto"/>
        <w:right w:val="none" w:sz="0" w:space="0" w:color="auto"/>
      </w:divBdr>
    </w:div>
    <w:div w:id="2008315222">
      <w:marLeft w:val="640"/>
      <w:marRight w:val="0"/>
      <w:marTop w:val="0"/>
      <w:marBottom w:val="0"/>
      <w:divBdr>
        <w:top w:val="none" w:sz="0" w:space="0" w:color="auto"/>
        <w:left w:val="none" w:sz="0" w:space="0" w:color="auto"/>
        <w:bottom w:val="none" w:sz="0" w:space="0" w:color="auto"/>
        <w:right w:val="none" w:sz="0" w:space="0" w:color="auto"/>
      </w:divBdr>
    </w:div>
    <w:div w:id="2008551425">
      <w:marLeft w:val="640"/>
      <w:marRight w:val="0"/>
      <w:marTop w:val="0"/>
      <w:marBottom w:val="0"/>
      <w:divBdr>
        <w:top w:val="none" w:sz="0" w:space="0" w:color="auto"/>
        <w:left w:val="none" w:sz="0" w:space="0" w:color="auto"/>
        <w:bottom w:val="none" w:sz="0" w:space="0" w:color="auto"/>
        <w:right w:val="none" w:sz="0" w:space="0" w:color="auto"/>
      </w:divBdr>
    </w:div>
    <w:div w:id="2008709826">
      <w:marLeft w:val="640"/>
      <w:marRight w:val="0"/>
      <w:marTop w:val="0"/>
      <w:marBottom w:val="0"/>
      <w:divBdr>
        <w:top w:val="none" w:sz="0" w:space="0" w:color="auto"/>
        <w:left w:val="none" w:sz="0" w:space="0" w:color="auto"/>
        <w:bottom w:val="none" w:sz="0" w:space="0" w:color="auto"/>
        <w:right w:val="none" w:sz="0" w:space="0" w:color="auto"/>
      </w:divBdr>
    </w:div>
    <w:div w:id="2008747166">
      <w:marLeft w:val="640"/>
      <w:marRight w:val="0"/>
      <w:marTop w:val="0"/>
      <w:marBottom w:val="0"/>
      <w:divBdr>
        <w:top w:val="none" w:sz="0" w:space="0" w:color="auto"/>
        <w:left w:val="none" w:sz="0" w:space="0" w:color="auto"/>
        <w:bottom w:val="none" w:sz="0" w:space="0" w:color="auto"/>
        <w:right w:val="none" w:sz="0" w:space="0" w:color="auto"/>
      </w:divBdr>
    </w:div>
    <w:div w:id="2008824511">
      <w:marLeft w:val="640"/>
      <w:marRight w:val="0"/>
      <w:marTop w:val="0"/>
      <w:marBottom w:val="0"/>
      <w:divBdr>
        <w:top w:val="none" w:sz="0" w:space="0" w:color="auto"/>
        <w:left w:val="none" w:sz="0" w:space="0" w:color="auto"/>
        <w:bottom w:val="none" w:sz="0" w:space="0" w:color="auto"/>
        <w:right w:val="none" w:sz="0" w:space="0" w:color="auto"/>
      </w:divBdr>
    </w:div>
    <w:div w:id="2008824837">
      <w:marLeft w:val="640"/>
      <w:marRight w:val="0"/>
      <w:marTop w:val="0"/>
      <w:marBottom w:val="0"/>
      <w:divBdr>
        <w:top w:val="none" w:sz="0" w:space="0" w:color="auto"/>
        <w:left w:val="none" w:sz="0" w:space="0" w:color="auto"/>
        <w:bottom w:val="none" w:sz="0" w:space="0" w:color="auto"/>
        <w:right w:val="none" w:sz="0" w:space="0" w:color="auto"/>
      </w:divBdr>
    </w:div>
    <w:div w:id="2008827810">
      <w:marLeft w:val="640"/>
      <w:marRight w:val="0"/>
      <w:marTop w:val="0"/>
      <w:marBottom w:val="0"/>
      <w:divBdr>
        <w:top w:val="none" w:sz="0" w:space="0" w:color="auto"/>
        <w:left w:val="none" w:sz="0" w:space="0" w:color="auto"/>
        <w:bottom w:val="none" w:sz="0" w:space="0" w:color="auto"/>
        <w:right w:val="none" w:sz="0" w:space="0" w:color="auto"/>
      </w:divBdr>
    </w:div>
    <w:div w:id="2009019887">
      <w:marLeft w:val="640"/>
      <w:marRight w:val="0"/>
      <w:marTop w:val="0"/>
      <w:marBottom w:val="0"/>
      <w:divBdr>
        <w:top w:val="none" w:sz="0" w:space="0" w:color="auto"/>
        <w:left w:val="none" w:sz="0" w:space="0" w:color="auto"/>
        <w:bottom w:val="none" w:sz="0" w:space="0" w:color="auto"/>
        <w:right w:val="none" w:sz="0" w:space="0" w:color="auto"/>
      </w:divBdr>
    </w:div>
    <w:div w:id="2009206411">
      <w:marLeft w:val="640"/>
      <w:marRight w:val="0"/>
      <w:marTop w:val="0"/>
      <w:marBottom w:val="0"/>
      <w:divBdr>
        <w:top w:val="none" w:sz="0" w:space="0" w:color="auto"/>
        <w:left w:val="none" w:sz="0" w:space="0" w:color="auto"/>
        <w:bottom w:val="none" w:sz="0" w:space="0" w:color="auto"/>
        <w:right w:val="none" w:sz="0" w:space="0" w:color="auto"/>
      </w:divBdr>
    </w:div>
    <w:div w:id="2009476624">
      <w:marLeft w:val="640"/>
      <w:marRight w:val="0"/>
      <w:marTop w:val="0"/>
      <w:marBottom w:val="0"/>
      <w:divBdr>
        <w:top w:val="none" w:sz="0" w:space="0" w:color="auto"/>
        <w:left w:val="none" w:sz="0" w:space="0" w:color="auto"/>
        <w:bottom w:val="none" w:sz="0" w:space="0" w:color="auto"/>
        <w:right w:val="none" w:sz="0" w:space="0" w:color="auto"/>
      </w:divBdr>
    </w:div>
    <w:div w:id="2009478045">
      <w:marLeft w:val="640"/>
      <w:marRight w:val="0"/>
      <w:marTop w:val="0"/>
      <w:marBottom w:val="0"/>
      <w:divBdr>
        <w:top w:val="none" w:sz="0" w:space="0" w:color="auto"/>
        <w:left w:val="none" w:sz="0" w:space="0" w:color="auto"/>
        <w:bottom w:val="none" w:sz="0" w:space="0" w:color="auto"/>
        <w:right w:val="none" w:sz="0" w:space="0" w:color="auto"/>
      </w:divBdr>
    </w:div>
    <w:div w:id="2009601779">
      <w:marLeft w:val="640"/>
      <w:marRight w:val="0"/>
      <w:marTop w:val="0"/>
      <w:marBottom w:val="0"/>
      <w:divBdr>
        <w:top w:val="none" w:sz="0" w:space="0" w:color="auto"/>
        <w:left w:val="none" w:sz="0" w:space="0" w:color="auto"/>
        <w:bottom w:val="none" w:sz="0" w:space="0" w:color="auto"/>
        <w:right w:val="none" w:sz="0" w:space="0" w:color="auto"/>
      </w:divBdr>
    </w:div>
    <w:div w:id="2009822074">
      <w:marLeft w:val="640"/>
      <w:marRight w:val="0"/>
      <w:marTop w:val="0"/>
      <w:marBottom w:val="0"/>
      <w:divBdr>
        <w:top w:val="none" w:sz="0" w:space="0" w:color="auto"/>
        <w:left w:val="none" w:sz="0" w:space="0" w:color="auto"/>
        <w:bottom w:val="none" w:sz="0" w:space="0" w:color="auto"/>
        <w:right w:val="none" w:sz="0" w:space="0" w:color="auto"/>
      </w:divBdr>
    </w:div>
    <w:div w:id="2009863328">
      <w:marLeft w:val="640"/>
      <w:marRight w:val="0"/>
      <w:marTop w:val="0"/>
      <w:marBottom w:val="0"/>
      <w:divBdr>
        <w:top w:val="none" w:sz="0" w:space="0" w:color="auto"/>
        <w:left w:val="none" w:sz="0" w:space="0" w:color="auto"/>
        <w:bottom w:val="none" w:sz="0" w:space="0" w:color="auto"/>
        <w:right w:val="none" w:sz="0" w:space="0" w:color="auto"/>
      </w:divBdr>
    </w:div>
    <w:div w:id="2009864820">
      <w:marLeft w:val="640"/>
      <w:marRight w:val="0"/>
      <w:marTop w:val="0"/>
      <w:marBottom w:val="0"/>
      <w:divBdr>
        <w:top w:val="none" w:sz="0" w:space="0" w:color="auto"/>
        <w:left w:val="none" w:sz="0" w:space="0" w:color="auto"/>
        <w:bottom w:val="none" w:sz="0" w:space="0" w:color="auto"/>
        <w:right w:val="none" w:sz="0" w:space="0" w:color="auto"/>
      </w:divBdr>
    </w:div>
    <w:div w:id="2009939513">
      <w:marLeft w:val="640"/>
      <w:marRight w:val="0"/>
      <w:marTop w:val="0"/>
      <w:marBottom w:val="0"/>
      <w:divBdr>
        <w:top w:val="none" w:sz="0" w:space="0" w:color="auto"/>
        <w:left w:val="none" w:sz="0" w:space="0" w:color="auto"/>
        <w:bottom w:val="none" w:sz="0" w:space="0" w:color="auto"/>
        <w:right w:val="none" w:sz="0" w:space="0" w:color="auto"/>
      </w:divBdr>
    </w:div>
    <w:div w:id="2009944492">
      <w:marLeft w:val="640"/>
      <w:marRight w:val="0"/>
      <w:marTop w:val="0"/>
      <w:marBottom w:val="0"/>
      <w:divBdr>
        <w:top w:val="none" w:sz="0" w:space="0" w:color="auto"/>
        <w:left w:val="none" w:sz="0" w:space="0" w:color="auto"/>
        <w:bottom w:val="none" w:sz="0" w:space="0" w:color="auto"/>
        <w:right w:val="none" w:sz="0" w:space="0" w:color="auto"/>
      </w:divBdr>
    </w:div>
    <w:div w:id="2010133369">
      <w:marLeft w:val="640"/>
      <w:marRight w:val="0"/>
      <w:marTop w:val="0"/>
      <w:marBottom w:val="0"/>
      <w:divBdr>
        <w:top w:val="none" w:sz="0" w:space="0" w:color="auto"/>
        <w:left w:val="none" w:sz="0" w:space="0" w:color="auto"/>
        <w:bottom w:val="none" w:sz="0" w:space="0" w:color="auto"/>
        <w:right w:val="none" w:sz="0" w:space="0" w:color="auto"/>
      </w:divBdr>
    </w:div>
    <w:div w:id="2010205462">
      <w:marLeft w:val="640"/>
      <w:marRight w:val="0"/>
      <w:marTop w:val="0"/>
      <w:marBottom w:val="0"/>
      <w:divBdr>
        <w:top w:val="none" w:sz="0" w:space="0" w:color="auto"/>
        <w:left w:val="none" w:sz="0" w:space="0" w:color="auto"/>
        <w:bottom w:val="none" w:sz="0" w:space="0" w:color="auto"/>
        <w:right w:val="none" w:sz="0" w:space="0" w:color="auto"/>
      </w:divBdr>
    </w:div>
    <w:div w:id="2010210056">
      <w:marLeft w:val="640"/>
      <w:marRight w:val="0"/>
      <w:marTop w:val="0"/>
      <w:marBottom w:val="0"/>
      <w:divBdr>
        <w:top w:val="none" w:sz="0" w:space="0" w:color="auto"/>
        <w:left w:val="none" w:sz="0" w:space="0" w:color="auto"/>
        <w:bottom w:val="none" w:sz="0" w:space="0" w:color="auto"/>
        <w:right w:val="none" w:sz="0" w:space="0" w:color="auto"/>
      </w:divBdr>
    </w:div>
    <w:div w:id="2010518696">
      <w:marLeft w:val="640"/>
      <w:marRight w:val="0"/>
      <w:marTop w:val="0"/>
      <w:marBottom w:val="0"/>
      <w:divBdr>
        <w:top w:val="none" w:sz="0" w:space="0" w:color="auto"/>
        <w:left w:val="none" w:sz="0" w:space="0" w:color="auto"/>
        <w:bottom w:val="none" w:sz="0" w:space="0" w:color="auto"/>
        <w:right w:val="none" w:sz="0" w:space="0" w:color="auto"/>
      </w:divBdr>
    </w:div>
    <w:div w:id="2010601443">
      <w:marLeft w:val="640"/>
      <w:marRight w:val="0"/>
      <w:marTop w:val="0"/>
      <w:marBottom w:val="0"/>
      <w:divBdr>
        <w:top w:val="none" w:sz="0" w:space="0" w:color="auto"/>
        <w:left w:val="none" w:sz="0" w:space="0" w:color="auto"/>
        <w:bottom w:val="none" w:sz="0" w:space="0" w:color="auto"/>
        <w:right w:val="none" w:sz="0" w:space="0" w:color="auto"/>
      </w:divBdr>
    </w:div>
    <w:div w:id="2010674881">
      <w:marLeft w:val="640"/>
      <w:marRight w:val="0"/>
      <w:marTop w:val="0"/>
      <w:marBottom w:val="0"/>
      <w:divBdr>
        <w:top w:val="none" w:sz="0" w:space="0" w:color="auto"/>
        <w:left w:val="none" w:sz="0" w:space="0" w:color="auto"/>
        <w:bottom w:val="none" w:sz="0" w:space="0" w:color="auto"/>
        <w:right w:val="none" w:sz="0" w:space="0" w:color="auto"/>
      </w:divBdr>
    </w:div>
    <w:div w:id="2010712452">
      <w:marLeft w:val="640"/>
      <w:marRight w:val="0"/>
      <w:marTop w:val="0"/>
      <w:marBottom w:val="0"/>
      <w:divBdr>
        <w:top w:val="none" w:sz="0" w:space="0" w:color="auto"/>
        <w:left w:val="none" w:sz="0" w:space="0" w:color="auto"/>
        <w:bottom w:val="none" w:sz="0" w:space="0" w:color="auto"/>
        <w:right w:val="none" w:sz="0" w:space="0" w:color="auto"/>
      </w:divBdr>
    </w:div>
    <w:div w:id="2010863064">
      <w:marLeft w:val="640"/>
      <w:marRight w:val="0"/>
      <w:marTop w:val="0"/>
      <w:marBottom w:val="0"/>
      <w:divBdr>
        <w:top w:val="none" w:sz="0" w:space="0" w:color="auto"/>
        <w:left w:val="none" w:sz="0" w:space="0" w:color="auto"/>
        <w:bottom w:val="none" w:sz="0" w:space="0" w:color="auto"/>
        <w:right w:val="none" w:sz="0" w:space="0" w:color="auto"/>
      </w:divBdr>
    </w:div>
    <w:div w:id="2010868606">
      <w:marLeft w:val="640"/>
      <w:marRight w:val="0"/>
      <w:marTop w:val="0"/>
      <w:marBottom w:val="0"/>
      <w:divBdr>
        <w:top w:val="none" w:sz="0" w:space="0" w:color="auto"/>
        <w:left w:val="none" w:sz="0" w:space="0" w:color="auto"/>
        <w:bottom w:val="none" w:sz="0" w:space="0" w:color="auto"/>
        <w:right w:val="none" w:sz="0" w:space="0" w:color="auto"/>
      </w:divBdr>
    </w:div>
    <w:div w:id="2010909865">
      <w:marLeft w:val="640"/>
      <w:marRight w:val="0"/>
      <w:marTop w:val="0"/>
      <w:marBottom w:val="0"/>
      <w:divBdr>
        <w:top w:val="none" w:sz="0" w:space="0" w:color="auto"/>
        <w:left w:val="none" w:sz="0" w:space="0" w:color="auto"/>
        <w:bottom w:val="none" w:sz="0" w:space="0" w:color="auto"/>
        <w:right w:val="none" w:sz="0" w:space="0" w:color="auto"/>
      </w:divBdr>
    </w:div>
    <w:div w:id="2010936710">
      <w:marLeft w:val="640"/>
      <w:marRight w:val="0"/>
      <w:marTop w:val="0"/>
      <w:marBottom w:val="0"/>
      <w:divBdr>
        <w:top w:val="none" w:sz="0" w:space="0" w:color="auto"/>
        <w:left w:val="none" w:sz="0" w:space="0" w:color="auto"/>
        <w:bottom w:val="none" w:sz="0" w:space="0" w:color="auto"/>
        <w:right w:val="none" w:sz="0" w:space="0" w:color="auto"/>
      </w:divBdr>
    </w:div>
    <w:div w:id="2010982388">
      <w:marLeft w:val="640"/>
      <w:marRight w:val="0"/>
      <w:marTop w:val="0"/>
      <w:marBottom w:val="0"/>
      <w:divBdr>
        <w:top w:val="none" w:sz="0" w:space="0" w:color="auto"/>
        <w:left w:val="none" w:sz="0" w:space="0" w:color="auto"/>
        <w:bottom w:val="none" w:sz="0" w:space="0" w:color="auto"/>
        <w:right w:val="none" w:sz="0" w:space="0" w:color="auto"/>
      </w:divBdr>
    </w:div>
    <w:div w:id="2010983387">
      <w:marLeft w:val="640"/>
      <w:marRight w:val="0"/>
      <w:marTop w:val="0"/>
      <w:marBottom w:val="0"/>
      <w:divBdr>
        <w:top w:val="none" w:sz="0" w:space="0" w:color="auto"/>
        <w:left w:val="none" w:sz="0" w:space="0" w:color="auto"/>
        <w:bottom w:val="none" w:sz="0" w:space="0" w:color="auto"/>
        <w:right w:val="none" w:sz="0" w:space="0" w:color="auto"/>
      </w:divBdr>
    </w:div>
    <w:div w:id="2010985419">
      <w:marLeft w:val="640"/>
      <w:marRight w:val="0"/>
      <w:marTop w:val="0"/>
      <w:marBottom w:val="0"/>
      <w:divBdr>
        <w:top w:val="none" w:sz="0" w:space="0" w:color="auto"/>
        <w:left w:val="none" w:sz="0" w:space="0" w:color="auto"/>
        <w:bottom w:val="none" w:sz="0" w:space="0" w:color="auto"/>
        <w:right w:val="none" w:sz="0" w:space="0" w:color="auto"/>
      </w:divBdr>
    </w:div>
    <w:div w:id="2011132932">
      <w:marLeft w:val="640"/>
      <w:marRight w:val="0"/>
      <w:marTop w:val="0"/>
      <w:marBottom w:val="0"/>
      <w:divBdr>
        <w:top w:val="none" w:sz="0" w:space="0" w:color="auto"/>
        <w:left w:val="none" w:sz="0" w:space="0" w:color="auto"/>
        <w:bottom w:val="none" w:sz="0" w:space="0" w:color="auto"/>
        <w:right w:val="none" w:sz="0" w:space="0" w:color="auto"/>
      </w:divBdr>
    </w:div>
    <w:div w:id="2011133653">
      <w:marLeft w:val="640"/>
      <w:marRight w:val="0"/>
      <w:marTop w:val="0"/>
      <w:marBottom w:val="0"/>
      <w:divBdr>
        <w:top w:val="none" w:sz="0" w:space="0" w:color="auto"/>
        <w:left w:val="none" w:sz="0" w:space="0" w:color="auto"/>
        <w:bottom w:val="none" w:sz="0" w:space="0" w:color="auto"/>
        <w:right w:val="none" w:sz="0" w:space="0" w:color="auto"/>
      </w:divBdr>
    </w:div>
    <w:div w:id="2011175648">
      <w:marLeft w:val="640"/>
      <w:marRight w:val="0"/>
      <w:marTop w:val="0"/>
      <w:marBottom w:val="0"/>
      <w:divBdr>
        <w:top w:val="none" w:sz="0" w:space="0" w:color="auto"/>
        <w:left w:val="none" w:sz="0" w:space="0" w:color="auto"/>
        <w:bottom w:val="none" w:sz="0" w:space="0" w:color="auto"/>
        <w:right w:val="none" w:sz="0" w:space="0" w:color="auto"/>
      </w:divBdr>
    </w:div>
    <w:div w:id="2011323683">
      <w:marLeft w:val="640"/>
      <w:marRight w:val="0"/>
      <w:marTop w:val="0"/>
      <w:marBottom w:val="0"/>
      <w:divBdr>
        <w:top w:val="none" w:sz="0" w:space="0" w:color="auto"/>
        <w:left w:val="none" w:sz="0" w:space="0" w:color="auto"/>
        <w:bottom w:val="none" w:sz="0" w:space="0" w:color="auto"/>
        <w:right w:val="none" w:sz="0" w:space="0" w:color="auto"/>
      </w:divBdr>
    </w:div>
    <w:div w:id="2011330147">
      <w:marLeft w:val="640"/>
      <w:marRight w:val="0"/>
      <w:marTop w:val="0"/>
      <w:marBottom w:val="0"/>
      <w:divBdr>
        <w:top w:val="none" w:sz="0" w:space="0" w:color="auto"/>
        <w:left w:val="none" w:sz="0" w:space="0" w:color="auto"/>
        <w:bottom w:val="none" w:sz="0" w:space="0" w:color="auto"/>
        <w:right w:val="none" w:sz="0" w:space="0" w:color="auto"/>
      </w:divBdr>
    </w:div>
    <w:div w:id="2011330882">
      <w:marLeft w:val="640"/>
      <w:marRight w:val="0"/>
      <w:marTop w:val="0"/>
      <w:marBottom w:val="0"/>
      <w:divBdr>
        <w:top w:val="none" w:sz="0" w:space="0" w:color="auto"/>
        <w:left w:val="none" w:sz="0" w:space="0" w:color="auto"/>
        <w:bottom w:val="none" w:sz="0" w:space="0" w:color="auto"/>
        <w:right w:val="none" w:sz="0" w:space="0" w:color="auto"/>
      </w:divBdr>
    </w:div>
    <w:div w:id="2011366817">
      <w:marLeft w:val="640"/>
      <w:marRight w:val="0"/>
      <w:marTop w:val="0"/>
      <w:marBottom w:val="0"/>
      <w:divBdr>
        <w:top w:val="none" w:sz="0" w:space="0" w:color="auto"/>
        <w:left w:val="none" w:sz="0" w:space="0" w:color="auto"/>
        <w:bottom w:val="none" w:sz="0" w:space="0" w:color="auto"/>
        <w:right w:val="none" w:sz="0" w:space="0" w:color="auto"/>
      </w:divBdr>
    </w:div>
    <w:div w:id="2011521629">
      <w:marLeft w:val="640"/>
      <w:marRight w:val="0"/>
      <w:marTop w:val="0"/>
      <w:marBottom w:val="0"/>
      <w:divBdr>
        <w:top w:val="none" w:sz="0" w:space="0" w:color="auto"/>
        <w:left w:val="none" w:sz="0" w:space="0" w:color="auto"/>
        <w:bottom w:val="none" w:sz="0" w:space="0" w:color="auto"/>
        <w:right w:val="none" w:sz="0" w:space="0" w:color="auto"/>
      </w:divBdr>
    </w:div>
    <w:div w:id="2011640719">
      <w:marLeft w:val="640"/>
      <w:marRight w:val="0"/>
      <w:marTop w:val="0"/>
      <w:marBottom w:val="0"/>
      <w:divBdr>
        <w:top w:val="none" w:sz="0" w:space="0" w:color="auto"/>
        <w:left w:val="none" w:sz="0" w:space="0" w:color="auto"/>
        <w:bottom w:val="none" w:sz="0" w:space="0" w:color="auto"/>
        <w:right w:val="none" w:sz="0" w:space="0" w:color="auto"/>
      </w:divBdr>
    </w:div>
    <w:div w:id="2011641534">
      <w:marLeft w:val="640"/>
      <w:marRight w:val="0"/>
      <w:marTop w:val="0"/>
      <w:marBottom w:val="0"/>
      <w:divBdr>
        <w:top w:val="none" w:sz="0" w:space="0" w:color="auto"/>
        <w:left w:val="none" w:sz="0" w:space="0" w:color="auto"/>
        <w:bottom w:val="none" w:sz="0" w:space="0" w:color="auto"/>
        <w:right w:val="none" w:sz="0" w:space="0" w:color="auto"/>
      </w:divBdr>
    </w:div>
    <w:div w:id="2011717461">
      <w:marLeft w:val="640"/>
      <w:marRight w:val="0"/>
      <w:marTop w:val="0"/>
      <w:marBottom w:val="0"/>
      <w:divBdr>
        <w:top w:val="none" w:sz="0" w:space="0" w:color="auto"/>
        <w:left w:val="none" w:sz="0" w:space="0" w:color="auto"/>
        <w:bottom w:val="none" w:sz="0" w:space="0" w:color="auto"/>
        <w:right w:val="none" w:sz="0" w:space="0" w:color="auto"/>
      </w:divBdr>
    </w:div>
    <w:div w:id="2012171296">
      <w:marLeft w:val="640"/>
      <w:marRight w:val="0"/>
      <w:marTop w:val="0"/>
      <w:marBottom w:val="0"/>
      <w:divBdr>
        <w:top w:val="none" w:sz="0" w:space="0" w:color="auto"/>
        <w:left w:val="none" w:sz="0" w:space="0" w:color="auto"/>
        <w:bottom w:val="none" w:sz="0" w:space="0" w:color="auto"/>
        <w:right w:val="none" w:sz="0" w:space="0" w:color="auto"/>
      </w:divBdr>
    </w:div>
    <w:div w:id="2012173570">
      <w:bodyDiv w:val="1"/>
      <w:marLeft w:val="0"/>
      <w:marRight w:val="0"/>
      <w:marTop w:val="0"/>
      <w:marBottom w:val="0"/>
      <w:divBdr>
        <w:top w:val="none" w:sz="0" w:space="0" w:color="auto"/>
        <w:left w:val="none" w:sz="0" w:space="0" w:color="auto"/>
        <w:bottom w:val="none" w:sz="0" w:space="0" w:color="auto"/>
        <w:right w:val="none" w:sz="0" w:space="0" w:color="auto"/>
      </w:divBdr>
    </w:div>
    <w:div w:id="2012175524">
      <w:marLeft w:val="640"/>
      <w:marRight w:val="0"/>
      <w:marTop w:val="0"/>
      <w:marBottom w:val="0"/>
      <w:divBdr>
        <w:top w:val="none" w:sz="0" w:space="0" w:color="auto"/>
        <w:left w:val="none" w:sz="0" w:space="0" w:color="auto"/>
        <w:bottom w:val="none" w:sz="0" w:space="0" w:color="auto"/>
        <w:right w:val="none" w:sz="0" w:space="0" w:color="auto"/>
      </w:divBdr>
    </w:div>
    <w:div w:id="2012219468">
      <w:marLeft w:val="640"/>
      <w:marRight w:val="0"/>
      <w:marTop w:val="0"/>
      <w:marBottom w:val="0"/>
      <w:divBdr>
        <w:top w:val="none" w:sz="0" w:space="0" w:color="auto"/>
        <w:left w:val="none" w:sz="0" w:space="0" w:color="auto"/>
        <w:bottom w:val="none" w:sz="0" w:space="0" w:color="auto"/>
        <w:right w:val="none" w:sz="0" w:space="0" w:color="auto"/>
      </w:divBdr>
    </w:div>
    <w:div w:id="2012295895">
      <w:marLeft w:val="640"/>
      <w:marRight w:val="0"/>
      <w:marTop w:val="0"/>
      <w:marBottom w:val="0"/>
      <w:divBdr>
        <w:top w:val="none" w:sz="0" w:space="0" w:color="auto"/>
        <w:left w:val="none" w:sz="0" w:space="0" w:color="auto"/>
        <w:bottom w:val="none" w:sz="0" w:space="0" w:color="auto"/>
        <w:right w:val="none" w:sz="0" w:space="0" w:color="auto"/>
      </w:divBdr>
    </w:div>
    <w:div w:id="2012296501">
      <w:marLeft w:val="640"/>
      <w:marRight w:val="0"/>
      <w:marTop w:val="0"/>
      <w:marBottom w:val="0"/>
      <w:divBdr>
        <w:top w:val="none" w:sz="0" w:space="0" w:color="auto"/>
        <w:left w:val="none" w:sz="0" w:space="0" w:color="auto"/>
        <w:bottom w:val="none" w:sz="0" w:space="0" w:color="auto"/>
        <w:right w:val="none" w:sz="0" w:space="0" w:color="auto"/>
      </w:divBdr>
    </w:div>
    <w:div w:id="2012414373">
      <w:marLeft w:val="640"/>
      <w:marRight w:val="0"/>
      <w:marTop w:val="0"/>
      <w:marBottom w:val="0"/>
      <w:divBdr>
        <w:top w:val="none" w:sz="0" w:space="0" w:color="auto"/>
        <w:left w:val="none" w:sz="0" w:space="0" w:color="auto"/>
        <w:bottom w:val="none" w:sz="0" w:space="0" w:color="auto"/>
        <w:right w:val="none" w:sz="0" w:space="0" w:color="auto"/>
      </w:divBdr>
    </w:div>
    <w:div w:id="2012441548">
      <w:marLeft w:val="640"/>
      <w:marRight w:val="0"/>
      <w:marTop w:val="0"/>
      <w:marBottom w:val="0"/>
      <w:divBdr>
        <w:top w:val="none" w:sz="0" w:space="0" w:color="auto"/>
        <w:left w:val="none" w:sz="0" w:space="0" w:color="auto"/>
        <w:bottom w:val="none" w:sz="0" w:space="0" w:color="auto"/>
        <w:right w:val="none" w:sz="0" w:space="0" w:color="auto"/>
      </w:divBdr>
    </w:div>
    <w:div w:id="2012444881">
      <w:marLeft w:val="640"/>
      <w:marRight w:val="0"/>
      <w:marTop w:val="0"/>
      <w:marBottom w:val="0"/>
      <w:divBdr>
        <w:top w:val="none" w:sz="0" w:space="0" w:color="auto"/>
        <w:left w:val="none" w:sz="0" w:space="0" w:color="auto"/>
        <w:bottom w:val="none" w:sz="0" w:space="0" w:color="auto"/>
        <w:right w:val="none" w:sz="0" w:space="0" w:color="auto"/>
      </w:divBdr>
    </w:div>
    <w:div w:id="2012491624">
      <w:marLeft w:val="640"/>
      <w:marRight w:val="0"/>
      <w:marTop w:val="0"/>
      <w:marBottom w:val="0"/>
      <w:divBdr>
        <w:top w:val="none" w:sz="0" w:space="0" w:color="auto"/>
        <w:left w:val="none" w:sz="0" w:space="0" w:color="auto"/>
        <w:bottom w:val="none" w:sz="0" w:space="0" w:color="auto"/>
        <w:right w:val="none" w:sz="0" w:space="0" w:color="auto"/>
      </w:divBdr>
    </w:div>
    <w:div w:id="2012558941">
      <w:marLeft w:val="640"/>
      <w:marRight w:val="0"/>
      <w:marTop w:val="0"/>
      <w:marBottom w:val="0"/>
      <w:divBdr>
        <w:top w:val="none" w:sz="0" w:space="0" w:color="auto"/>
        <w:left w:val="none" w:sz="0" w:space="0" w:color="auto"/>
        <w:bottom w:val="none" w:sz="0" w:space="0" w:color="auto"/>
        <w:right w:val="none" w:sz="0" w:space="0" w:color="auto"/>
      </w:divBdr>
    </w:div>
    <w:div w:id="2012567287">
      <w:marLeft w:val="640"/>
      <w:marRight w:val="0"/>
      <w:marTop w:val="0"/>
      <w:marBottom w:val="0"/>
      <w:divBdr>
        <w:top w:val="none" w:sz="0" w:space="0" w:color="auto"/>
        <w:left w:val="none" w:sz="0" w:space="0" w:color="auto"/>
        <w:bottom w:val="none" w:sz="0" w:space="0" w:color="auto"/>
        <w:right w:val="none" w:sz="0" w:space="0" w:color="auto"/>
      </w:divBdr>
    </w:div>
    <w:div w:id="2012759608">
      <w:marLeft w:val="640"/>
      <w:marRight w:val="0"/>
      <w:marTop w:val="0"/>
      <w:marBottom w:val="0"/>
      <w:divBdr>
        <w:top w:val="none" w:sz="0" w:space="0" w:color="auto"/>
        <w:left w:val="none" w:sz="0" w:space="0" w:color="auto"/>
        <w:bottom w:val="none" w:sz="0" w:space="0" w:color="auto"/>
        <w:right w:val="none" w:sz="0" w:space="0" w:color="auto"/>
      </w:divBdr>
    </w:div>
    <w:div w:id="2012760338">
      <w:marLeft w:val="640"/>
      <w:marRight w:val="0"/>
      <w:marTop w:val="0"/>
      <w:marBottom w:val="0"/>
      <w:divBdr>
        <w:top w:val="none" w:sz="0" w:space="0" w:color="auto"/>
        <w:left w:val="none" w:sz="0" w:space="0" w:color="auto"/>
        <w:bottom w:val="none" w:sz="0" w:space="0" w:color="auto"/>
        <w:right w:val="none" w:sz="0" w:space="0" w:color="auto"/>
      </w:divBdr>
    </w:div>
    <w:div w:id="2012873895">
      <w:marLeft w:val="640"/>
      <w:marRight w:val="0"/>
      <w:marTop w:val="0"/>
      <w:marBottom w:val="0"/>
      <w:divBdr>
        <w:top w:val="none" w:sz="0" w:space="0" w:color="auto"/>
        <w:left w:val="none" w:sz="0" w:space="0" w:color="auto"/>
        <w:bottom w:val="none" w:sz="0" w:space="0" w:color="auto"/>
        <w:right w:val="none" w:sz="0" w:space="0" w:color="auto"/>
      </w:divBdr>
    </w:div>
    <w:div w:id="2012905248">
      <w:marLeft w:val="640"/>
      <w:marRight w:val="0"/>
      <w:marTop w:val="0"/>
      <w:marBottom w:val="0"/>
      <w:divBdr>
        <w:top w:val="none" w:sz="0" w:space="0" w:color="auto"/>
        <w:left w:val="none" w:sz="0" w:space="0" w:color="auto"/>
        <w:bottom w:val="none" w:sz="0" w:space="0" w:color="auto"/>
        <w:right w:val="none" w:sz="0" w:space="0" w:color="auto"/>
      </w:divBdr>
    </w:div>
    <w:div w:id="2013021921">
      <w:marLeft w:val="640"/>
      <w:marRight w:val="0"/>
      <w:marTop w:val="0"/>
      <w:marBottom w:val="0"/>
      <w:divBdr>
        <w:top w:val="none" w:sz="0" w:space="0" w:color="auto"/>
        <w:left w:val="none" w:sz="0" w:space="0" w:color="auto"/>
        <w:bottom w:val="none" w:sz="0" w:space="0" w:color="auto"/>
        <w:right w:val="none" w:sz="0" w:space="0" w:color="auto"/>
      </w:divBdr>
    </w:div>
    <w:div w:id="2013023691">
      <w:marLeft w:val="640"/>
      <w:marRight w:val="0"/>
      <w:marTop w:val="0"/>
      <w:marBottom w:val="0"/>
      <w:divBdr>
        <w:top w:val="none" w:sz="0" w:space="0" w:color="auto"/>
        <w:left w:val="none" w:sz="0" w:space="0" w:color="auto"/>
        <w:bottom w:val="none" w:sz="0" w:space="0" w:color="auto"/>
        <w:right w:val="none" w:sz="0" w:space="0" w:color="auto"/>
      </w:divBdr>
    </w:div>
    <w:div w:id="2013024469">
      <w:marLeft w:val="640"/>
      <w:marRight w:val="0"/>
      <w:marTop w:val="0"/>
      <w:marBottom w:val="0"/>
      <w:divBdr>
        <w:top w:val="none" w:sz="0" w:space="0" w:color="auto"/>
        <w:left w:val="none" w:sz="0" w:space="0" w:color="auto"/>
        <w:bottom w:val="none" w:sz="0" w:space="0" w:color="auto"/>
        <w:right w:val="none" w:sz="0" w:space="0" w:color="auto"/>
      </w:divBdr>
    </w:div>
    <w:div w:id="2013334653">
      <w:marLeft w:val="640"/>
      <w:marRight w:val="0"/>
      <w:marTop w:val="0"/>
      <w:marBottom w:val="0"/>
      <w:divBdr>
        <w:top w:val="none" w:sz="0" w:space="0" w:color="auto"/>
        <w:left w:val="none" w:sz="0" w:space="0" w:color="auto"/>
        <w:bottom w:val="none" w:sz="0" w:space="0" w:color="auto"/>
        <w:right w:val="none" w:sz="0" w:space="0" w:color="auto"/>
      </w:divBdr>
    </w:div>
    <w:div w:id="2013337730">
      <w:marLeft w:val="640"/>
      <w:marRight w:val="0"/>
      <w:marTop w:val="0"/>
      <w:marBottom w:val="0"/>
      <w:divBdr>
        <w:top w:val="none" w:sz="0" w:space="0" w:color="auto"/>
        <w:left w:val="none" w:sz="0" w:space="0" w:color="auto"/>
        <w:bottom w:val="none" w:sz="0" w:space="0" w:color="auto"/>
        <w:right w:val="none" w:sz="0" w:space="0" w:color="auto"/>
      </w:divBdr>
    </w:div>
    <w:div w:id="2013412760">
      <w:marLeft w:val="640"/>
      <w:marRight w:val="0"/>
      <w:marTop w:val="0"/>
      <w:marBottom w:val="0"/>
      <w:divBdr>
        <w:top w:val="none" w:sz="0" w:space="0" w:color="auto"/>
        <w:left w:val="none" w:sz="0" w:space="0" w:color="auto"/>
        <w:bottom w:val="none" w:sz="0" w:space="0" w:color="auto"/>
        <w:right w:val="none" w:sz="0" w:space="0" w:color="auto"/>
      </w:divBdr>
    </w:div>
    <w:div w:id="2013487870">
      <w:marLeft w:val="640"/>
      <w:marRight w:val="0"/>
      <w:marTop w:val="0"/>
      <w:marBottom w:val="0"/>
      <w:divBdr>
        <w:top w:val="none" w:sz="0" w:space="0" w:color="auto"/>
        <w:left w:val="none" w:sz="0" w:space="0" w:color="auto"/>
        <w:bottom w:val="none" w:sz="0" w:space="0" w:color="auto"/>
        <w:right w:val="none" w:sz="0" w:space="0" w:color="auto"/>
      </w:divBdr>
    </w:div>
    <w:div w:id="2013559880">
      <w:marLeft w:val="640"/>
      <w:marRight w:val="0"/>
      <w:marTop w:val="0"/>
      <w:marBottom w:val="0"/>
      <w:divBdr>
        <w:top w:val="none" w:sz="0" w:space="0" w:color="auto"/>
        <w:left w:val="none" w:sz="0" w:space="0" w:color="auto"/>
        <w:bottom w:val="none" w:sz="0" w:space="0" w:color="auto"/>
        <w:right w:val="none" w:sz="0" w:space="0" w:color="auto"/>
      </w:divBdr>
    </w:div>
    <w:div w:id="2013600045">
      <w:bodyDiv w:val="1"/>
      <w:marLeft w:val="0"/>
      <w:marRight w:val="0"/>
      <w:marTop w:val="0"/>
      <w:marBottom w:val="0"/>
      <w:divBdr>
        <w:top w:val="none" w:sz="0" w:space="0" w:color="auto"/>
        <w:left w:val="none" w:sz="0" w:space="0" w:color="auto"/>
        <w:bottom w:val="none" w:sz="0" w:space="0" w:color="auto"/>
        <w:right w:val="none" w:sz="0" w:space="0" w:color="auto"/>
      </w:divBdr>
    </w:div>
    <w:div w:id="2013751989">
      <w:marLeft w:val="640"/>
      <w:marRight w:val="0"/>
      <w:marTop w:val="0"/>
      <w:marBottom w:val="0"/>
      <w:divBdr>
        <w:top w:val="none" w:sz="0" w:space="0" w:color="auto"/>
        <w:left w:val="none" w:sz="0" w:space="0" w:color="auto"/>
        <w:bottom w:val="none" w:sz="0" w:space="0" w:color="auto"/>
        <w:right w:val="none" w:sz="0" w:space="0" w:color="auto"/>
      </w:divBdr>
    </w:div>
    <w:div w:id="2013794916">
      <w:marLeft w:val="640"/>
      <w:marRight w:val="0"/>
      <w:marTop w:val="0"/>
      <w:marBottom w:val="0"/>
      <w:divBdr>
        <w:top w:val="none" w:sz="0" w:space="0" w:color="auto"/>
        <w:left w:val="none" w:sz="0" w:space="0" w:color="auto"/>
        <w:bottom w:val="none" w:sz="0" w:space="0" w:color="auto"/>
        <w:right w:val="none" w:sz="0" w:space="0" w:color="auto"/>
      </w:divBdr>
    </w:div>
    <w:div w:id="2013953106">
      <w:marLeft w:val="640"/>
      <w:marRight w:val="0"/>
      <w:marTop w:val="0"/>
      <w:marBottom w:val="0"/>
      <w:divBdr>
        <w:top w:val="none" w:sz="0" w:space="0" w:color="auto"/>
        <w:left w:val="none" w:sz="0" w:space="0" w:color="auto"/>
        <w:bottom w:val="none" w:sz="0" w:space="0" w:color="auto"/>
        <w:right w:val="none" w:sz="0" w:space="0" w:color="auto"/>
      </w:divBdr>
    </w:div>
    <w:div w:id="2014139253">
      <w:marLeft w:val="640"/>
      <w:marRight w:val="0"/>
      <w:marTop w:val="0"/>
      <w:marBottom w:val="0"/>
      <w:divBdr>
        <w:top w:val="none" w:sz="0" w:space="0" w:color="auto"/>
        <w:left w:val="none" w:sz="0" w:space="0" w:color="auto"/>
        <w:bottom w:val="none" w:sz="0" w:space="0" w:color="auto"/>
        <w:right w:val="none" w:sz="0" w:space="0" w:color="auto"/>
      </w:divBdr>
    </w:div>
    <w:div w:id="2014139257">
      <w:marLeft w:val="640"/>
      <w:marRight w:val="0"/>
      <w:marTop w:val="0"/>
      <w:marBottom w:val="0"/>
      <w:divBdr>
        <w:top w:val="none" w:sz="0" w:space="0" w:color="auto"/>
        <w:left w:val="none" w:sz="0" w:space="0" w:color="auto"/>
        <w:bottom w:val="none" w:sz="0" w:space="0" w:color="auto"/>
        <w:right w:val="none" w:sz="0" w:space="0" w:color="auto"/>
      </w:divBdr>
    </w:div>
    <w:div w:id="2014187159">
      <w:marLeft w:val="640"/>
      <w:marRight w:val="0"/>
      <w:marTop w:val="0"/>
      <w:marBottom w:val="0"/>
      <w:divBdr>
        <w:top w:val="none" w:sz="0" w:space="0" w:color="auto"/>
        <w:left w:val="none" w:sz="0" w:space="0" w:color="auto"/>
        <w:bottom w:val="none" w:sz="0" w:space="0" w:color="auto"/>
        <w:right w:val="none" w:sz="0" w:space="0" w:color="auto"/>
      </w:divBdr>
    </w:div>
    <w:div w:id="2014336022">
      <w:marLeft w:val="640"/>
      <w:marRight w:val="0"/>
      <w:marTop w:val="0"/>
      <w:marBottom w:val="0"/>
      <w:divBdr>
        <w:top w:val="none" w:sz="0" w:space="0" w:color="auto"/>
        <w:left w:val="none" w:sz="0" w:space="0" w:color="auto"/>
        <w:bottom w:val="none" w:sz="0" w:space="0" w:color="auto"/>
        <w:right w:val="none" w:sz="0" w:space="0" w:color="auto"/>
      </w:divBdr>
    </w:div>
    <w:div w:id="2014381100">
      <w:marLeft w:val="640"/>
      <w:marRight w:val="0"/>
      <w:marTop w:val="0"/>
      <w:marBottom w:val="0"/>
      <w:divBdr>
        <w:top w:val="none" w:sz="0" w:space="0" w:color="auto"/>
        <w:left w:val="none" w:sz="0" w:space="0" w:color="auto"/>
        <w:bottom w:val="none" w:sz="0" w:space="0" w:color="auto"/>
        <w:right w:val="none" w:sz="0" w:space="0" w:color="auto"/>
      </w:divBdr>
    </w:div>
    <w:div w:id="2014523451">
      <w:marLeft w:val="640"/>
      <w:marRight w:val="0"/>
      <w:marTop w:val="0"/>
      <w:marBottom w:val="0"/>
      <w:divBdr>
        <w:top w:val="none" w:sz="0" w:space="0" w:color="auto"/>
        <w:left w:val="none" w:sz="0" w:space="0" w:color="auto"/>
        <w:bottom w:val="none" w:sz="0" w:space="0" w:color="auto"/>
        <w:right w:val="none" w:sz="0" w:space="0" w:color="auto"/>
      </w:divBdr>
    </w:div>
    <w:div w:id="2014528332">
      <w:marLeft w:val="640"/>
      <w:marRight w:val="0"/>
      <w:marTop w:val="0"/>
      <w:marBottom w:val="0"/>
      <w:divBdr>
        <w:top w:val="none" w:sz="0" w:space="0" w:color="auto"/>
        <w:left w:val="none" w:sz="0" w:space="0" w:color="auto"/>
        <w:bottom w:val="none" w:sz="0" w:space="0" w:color="auto"/>
        <w:right w:val="none" w:sz="0" w:space="0" w:color="auto"/>
      </w:divBdr>
    </w:div>
    <w:div w:id="2014600512">
      <w:marLeft w:val="640"/>
      <w:marRight w:val="0"/>
      <w:marTop w:val="0"/>
      <w:marBottom w:val="0"/>
      <w:divBdr>
        <w:top w:val="none" w:sz="0" w:space="0" w:color="auto"/>
        <w:left w:val="none" w:sz="0" w:space="0" w:color="auto"/>
        <w:bottom w:val="none" w:sz="0" w:space="0" w:color="auto"/>
        <w:right w:val="none" w:sz="0" w:space="0" w:color="auto"/>
      </w:divBdr>
    </w:div>
    <w:div w:id="2014793095">
      <w:marLeft w:val="640"/>
      <w:marRight w:val="0"/>
      <w:marTop w:val="0"/>
      <w:marBottom w:val="0"/>
      <w:divBdr>
        <w:top w:val="none" w:sz="0" w:space="0" w:color="auto"/>
        <w:left w:val="none" w:sz="0" w:space="0" w:color="auto"/>
        <w:bottom w:val="none" w:sz="0" w:space="0" w:color="auto"/>
        <w:right w:val="none" w:sz="0" w:space="0" w:color="auto"/>
      </w:divBdr>
    </w:div>
    <w:div w:id="2014793165">
      <w:marLeft w:val="640"/>
      <w:marRight w:val="0"/>
      <w:marTop w:val="0"/>
      <w:marBottom w:val="0"/>
      <w:divBdr>
        <w:top w:val="none" w:sz="0" w:space="0" w:color="auto"/>
        <w:left w:val="none" w:sz="0" w:space="0" w:color="auto"/>
        <w:bottom w:val="none" w:sz="0" w:space="0" w:color="auto"/>
        <w:right w:val="none" w:sz="0" w:space="0" w:color="auto"/>
      </w:divBdr>
    </w:div>
    <w:div w:id="2014842429">
      <w:marLeft w:val="640"/>
      <w:marRight w:val="0"/>
      <w:marTop w:val="0"/>
      <w:marBottom w:val="0"/>
      <w:divBdr>
        <w:top w:val="none" w:sz="0" w:space="0" w:color="auto"/>
        <w:left w:val="none" w:sz="0" w:space="0" w:color="auto"/>
        <w:bottom w:val="none" w:sz="0" w:space="0" w:color="auto"/>
        <w:right w:val="none" w:sz="0" w:space="0" w:color="auto"/>
      </w:divBdr>
    </w:div>
    <w:div w:id="2014843399">
      <w:marLeft w:val="640"/>
      <w:marRight w:val="0"/>
      <w:marTop w:val="0"/>
      <w:marBottom w:val="0"/>
      <w:divBdr>
        <w:top w:val="none" w:sz="0" w:space="0" w:color="auto"/>
        <w:left w:val="none" w:sz="0" w:space="0" w:color="auto"/>
        <w:bottom w:val="none" w:sz="0" w:space="0" w:color="auto"/>
        <w:right w:val="none" w:sz="0" w:space="0" w:color="auto"/>
      </w:divBdr>
    </w:div>
    <w:div w:id="2014988772">
      <w:marLeft w:val="640"/>
      <w:marRight w:val="0"/>
      <w:marTop w:val="0"/>
      <w:marBottom w:val="0"/>
      <w:divBdr>
        <w:top w:val="none" w:sz="0" w:space="0" w:color="auto"/>
        <w:left w:val="none" w:sz="0" w:space="0" w:color="auto"/>
        <w:bottom w:val="none" w:sz="0" w:space="0" w:color="auto"/>
        <w:right w:val="none" w:sz="0" w:space="0" w:color="auto"/>
      </w:divBdr>
    </w:div>
    <w:div w:id="2015064309">
      <w:marLeft w:val="640"/>
      <w:marRight w:val="0"/>
      <w:marTop w:val="0"/>
      <w:marBottom w:val="0"/>
      <w:divBdr>
        <w:top w:val="none" w:sz="0" w:space="0" w:color="auto"/>
        <w:left w:val="none" w:sz="0" w:space="0" w:color="auto"/>
        <w:bottom w:val="none" w:sz="0" w:space="0" w:color="auto"/>
        <w:right w:val="none" w:sz="0" w:space="0" w:color="auto"/>
      </w:divBdr>
    </w:div>
    <w:div w:id="2015111919">
      <w:marLeft w:val="640"/>
      <w:marRight w:val="0"/>
      <w:marTop w:val="0"/>
      <w:marBottom w:val="0"/>
      <w:divBdr>
        <w:top w:val="none" w:sz="0" w:space="0" w:color="auto"/>
        <w:left w:val="none" w:sz="0" w:space="0" w:color="auto"/>
        <w:bottom w:val="none" w:sz="0" w:space="0" w:color="auto"/>
        <w:right w:val="none" w:sz="0" w:space="0" w:color="auto"/>
      </w:divBdr>
    </w:div>
    <w:div w:id="2015258170">
      <w:marLeft w:val="640"/>
      <w:marRight w:val="0"/>
      <w:marTop w:val="0"/>
      <w:marBottom w:val="0"/>
      <w:divBdr>
        <w:top w:val="none" w:sz="0" w:space="0" w:color="auto"/>
        <w:left w:val="none" w:sz="0" w:space="0" w:color="auto"/>
        <w:bottom w:val="none" w:sz="0" w:space="0" w:color="auto"/>
        <w:right w:val="none" w:sz="0" w:space="0" w:color="auto"/>
      </w:divBdr>
    </w:div>
    <w:div w:id="2015304861">
      <w:marLeft w:val="640"/>
      <w:marRight w:val="0"/>
      <w:marTop w:val="0"/>
      <w:marBottom w:val="0"/>
      <w:divBdr>
        <w:top w:val="none" w:sz="0" w:space="0" w:color="auto"/>
        <w:left w:val="none" w:sz="0" w:space="0" w:color="auto"/>
        <w:bottom w:val="none" w:sz="0" w:space="0" w:color="auto"/>
        <w:right w:val="none" w:sz="0" w:space="0" w:color="auto"/>
      </w:divBdr>
    </w:div>
    <w:div w:id="2015567191">
      <w:marLeft w:val="640"/>
      <w:marRight w:val="0"/>
      <w:marTop w:val="0"/>
      <w:marBottom w:val="0"/>
      <w:divBdr>
        <w:top w:val="none" w:sz="0" w:space="0" w:color="auto"/>
        <w:left w:val="none" w:sz="0" w:space="0" w:color="auto"/>
        <w:bottom w:val="none" w:sz="0" w:space="0" w:color="auto"/>
        <w:right w:val="none" w:sz="0" w:space="0" w:color="auto"/>
      </w:divBdr>
    </w:div>
    <w:div w:id="2015573068">
      <w:marLeft w:val="640"/>
      <w:marRight w:val="0"/>
      <w:marTop w:val="0"/>
      <w:marBottom w:val="0"/>
      <w:divBdr>
        <w:top w:val="none" w:sz="0" w:space="0" w:color="auto"/>
        <w:left w:val="none" w:sz="0" w:space="0" w:color="auto"/>
        <w:bottom w:val="none" w:sz="0" w:space="0" w:color="auto"/>
        <w:right w:val="none" w:sz="0" w:space="0" w:color="auto"/>
      </w:divBdr>
    </w:div>
    <w:div w:id="2015573570">
      <w:marLeft w:val="640"/>
      <w:marRight w:val="0"/>
      <w:marTop w:val="0"/>
      <w:marBottom w:val="0"/>
      <w:divBdr>
        <w:top w:val="none" w:sz="0" w:space="0" w:color="auto"/>
        <w:left w:val="none" w:sz="0" w:space="0" w:color="auto"/>
        <w:bottom w:val="none" w:sz="0" w:space="0" w:color="auto"/>
        <w:right w:val="none" w:sz="0" w:space="0" w:color="auto"/>
      </w:divBdr>
    </w:div>
    <w:div w:id="2015574623">
      <w:marLeft w:val="640"/>
      <w:marRight w:val="0"/>
      <w:marTop w:val="0"/>
      <w:marBottom w:val="0"/>
      <w:divBdr>
        <w:top w:val="none" w:sz="0" w:space="0" w:color="auto"/>
        <w:left w:val="none" w:sz="0" w:space="0" w:color="auto"/>
        <w:bottom w:val="none" w:sz="0" w:space="0" w:color="auto"/>
        <w:right w:val="none" w:sz="0" w:space="0" w:color="auto"/>
      </w:divBdr>
    </w:div>
    <w:div w:id="2015838510">
      <w:marLeft w:val="640"/>
      <w:marRight w:val="0"/>
      <w:marTop w:val="0"/>
      <w:marBottom w:val="0"/>
      <w:divBdr>
        <w:top w:val="none" w:sz="0" w:space="0" w:color="auto"/>
        <w:left w:val="none" w:sz="0" w:space="0" w:color="auto"/>
        <w:bottom w:val="none" w:sz="0" w:space="0" w:color="auto"/>
        <w:right w:val="none" w:sz="0" w:space="0" w:color="auto"/>
      </w:divBdr>
    </w:div>
    <w:div w:id="2015839957">
      <w:marLeft w:val="640"/>
      <w:marRight w:val="0"/>
      <w:marTop w:val="0"/>
      <w:marBottom w:val="0"/>
      <w:divBdr>
        <w:top w:val="none" w:sz="0" w:space="0" w:color="auto"/>
        <w:left w:val="none" w:sz="0" w:space="0" w:color="auto"/>
        <w:bottom w:val="none" w:sz="0" w:space="0" w:color="auto"/>
        <w:right w:val="none" w:sz="0" w:space="0" w:color="auto"/>
      </w:divBdr>
    </w:div>
    <w:div w:id="2016029937">
      <w:marLeft w:val="640"/>
      <w:marRight w:val="0"/>
      <w:marTop w:val="0"/>
      <w:marBottom w:val="0"/>
      <w:divBdr>
        <w:top w:val="none" w:sz="0" w:space="0" w:color="auto"/>
        <w:left w:val="none" w:sz="0" w:space="0" w:color="auto"/>
        <w:bottom w:val="none" w:sz="0" w:space="0" w:color="auto"/>
        <w:right w:val="none" w:sz="0" w:space="0" w:color="auto"/>
      </w:divBdr>
    </w:div>
    <w:div w:id="2016103163">
      <w:marLeft w:val="640"/>
      <w:marRight w:val="0"/>
      <w:marTop w:val="0"/>
      <w:marBottom w:val="0"/>
      <w:divBdr>
        <w:top w:val="none" w:sz="0" w:space="0" w:color="auto"/>
        <w:left w:val="none" w:sz="0" w:space="0" w:color="auto"/>
        <w:bottom w:val="none" w:sz="0" w:space="0" w:color="auto"/>
        <w:right w:val="none" w:sz="0" w:space="0" w:color="auto"/>
      </w:divBdr>
    </w:div>
    <w:div w:id="2016106141">
      <w:marLeft w:val="640"/>
      <w:marRight w:val="0"/>
      <w:marTop w:val="0"/>
      <w:marBottom w:val="0"/>
      <w:divBdr>
        <w:top w:val="none" w:sz="0" w:space="0" w:color="auto"/>
        <w:left w:val="none" w:sz="0" w:space="0" w:color="auto"/>
        <w:bottom w:val="none" w:sz="0" w:space="0" w:color="auto"/>
        <w:right w:val="none" w:sz="0" w:space="0" w:color="auto"/>
      </w:divBdr>
    </w:div>
    <w:div w:id="2016229940">
      <w:marLeft w:val="640"/>
      <w:marRight w:val="0"/>
      <w:marTop w:val="0"/>
      <w:marBottom w:val="0"/>
      <w:divBdr>
        <w:top w:val="none" w:sz="0" w:space="0" w:color="auto"/>
        <w:left w:val="none" w:sz="0" w:space="0" w:color="auto"/>
        <w:bottom w:val="none" w:sz="0" w:space="0" w:color="auto"/>
        <w:right w:val="none" w:sz="0" w:space="0" w:color="auto"/>
      </w:divBdr>
    </w:div>
    <w:div w:id="2016413934">
      <w:marLeft w:val="640"/>
      <w:marRight w:val="0"/>
      <w:marTop w:val="0"/>
      <w:marBottom w:val="0"/>
      <w:divBdr>
        <w:top w:val="none" w:sz="0" w:space="0" w:color="auto"/>
        <w:left w:val="none" w:sz="0" w:space="0" w:color="auto"/>
        <w:bottom w:val="none" w:sz="0" w:space="0" w:color="auto"/>
        <w:right w:val="none" w:sz="0" w:space="0" w:color="auto"/>
      </w:divBdr>
    </w:div>
    <w:div w:id="2016415389">
      <w:marLeft w:val="640"/>
      <w:marRight w:val="0"/>
      <w:marTop w:val="0"/>
      <w:marBottom w:val="0"/>
      <w:divBdr>
        <w:top w:val="none" w:sz="0" w:space="0" w:color="auto"/>
        <w:left w:val="none" w:sz="0" w:space="0" w:color="auto"/>
        <w:bottom w:val="none" w:sz="0" w:space="0" w:color="auto"/>
        <w:right w:val="none" w:sz="0" w:space="0" w:color="auto"/>
      </w:divBdr>
    </w:div>
    <w:div w:id="2016417519">
      <w:marLeft w:val="640"/>
      <w:marRight w:val="0"/>
      <w:marTop w:val="0"/>
      <w:marBottom w:val="0"/>
      <w:divBdr>
        <w:top w:val="none" w:sz="0" w:space="0" w:color="auto"/>
        <w:left w:val="none" w:sz="0" w:space="0" w:color="auto"/>
        <w:bottom w:val="none" w:sz="0" w:space="0" w:color="auto"/>
        <w:right w:val="none" w:sz="0" w:space="0" w:color="auto"/>
      </w:divBdr>
    </w:div>
    <w:div w:id="2016613868">
      <w:marLeft w:val="640"/>
      <w:marRight w:val="0"/>
      <w:marTop w:val="0"/>
      <w:marBottom w:val="0"/>
      <w:divBdr>
        <w:top w:val="none" w:sz="0" w:space="0" w:color="auto"/>
        <w:left w:val="none" w:sz="0" w:space="0" w:color="auto"/>
        <w:bottom w:val="none" w:sz="0" w:space="0" w:color="auto"/>
        <w:right w:val="none" w:sz="0" w:space="0" w:color="auto"/>
      </w:divBdr>
    </w:div>
    <w:div w:id="2016687797">
      <w:marLeft w:val="640"/>
      <w:marRight w:val="0"/>
      <w:marTop w:val="0"/>
      <w:marBottom w:val="0"/>
      <w:divBdr>
        <w:top w:val="none" w:sz="0" w:space="0" w:color="auto"/>
        <w:left w:val="none" w:sz="0" w:space="0" w:color="auto"/>
        <w:bottom w:val="none" w:sz="0" w:space="0" w:color="auto"/>
        <w:right w:val="none" w:sz="0" w:space="0" w:color="auto"/>
      </w:divBdr>
    </w:div>
    <w:div w:id="2016951925">
      <w:marLeft w:val="640"/>
      <w:marRight w:val="0"/>
      <w:marTop w:val="0"/>
      <w:marBottom w:val="0"/>
      <w:divBdr>
        <w:top w:val="none" w:sz="0" w:space="0" w:color="auto"/>
        <w:left w:val="none" w:sz="0" w:space="0" w:color="auto"/>
        <w:bottom w:val="none" w:sz="0" w:space="0" w:color="auto"/>
        <w:right w:val="none" w:sz="0" w:space="0" w:color="auto"/>
      </w:divBdr>
    </w:div>
    <w:div w:id="2017027765">
      <w:marLeft w:val="640"/>
      <w:marRight w:val="0"/>
      <w:marTop w:val="0"/>
      <w:marBottom w:val="0"/>
      <w:divBdr>
        <w:top w:val="none" w:sz="0" w:space="0" w:color="auto"/>
        <w:left w:val="none" w:sz="0" w:space="0" w:color="auto"/>
        <w:bottom w:val="none" w:sz="0" w:space="0" w:color="auto"/>
        <w:right w:val="none" w:sz="0" w:space="0" w:color="auto"/>
      </w:divBdr>
    </w:div>
    <w:div w:id="2017072489">
      <w:marLeft w:val="640"/>
      <w:marRight w:val="0"/>
      <w:marTop w:val="0"/>
      <w:marBottom w:val="0"/>
      <w:divBdr>
        <w:top w:val="none" w:sz="0" w:space="0" w:color="auto"/>
        <w:left w:val="none" w:sz="0" w:space="0" w:color="auto"/>
        <w:bottom w:val="none" w:sz="0" w:space="0" w:color="auto"/>
        <w:right w:val="none" w:sz="0" w:space="0" w:color="auto"/>
      </w:divBdr>
    </w:div>
    <w:div w:id="2017266994">
      <w:marLeft w:val="640"/>
      <w:marRight w:val="0"/>
      <w:marTop w:val="0"/>
      <w:marBottom w:val="0"/>
      <w:divBdr>
        <w:top w:val="none" w:sz="0" w:space="0" w:color="auto"/>
        <w:left w:val="none" w:sz="0" w:space="0" w:color="auto"/>
        <w:bottom w:val="none" w:sz="0" w:space="0" w:color="auto"/>
        <w:right w:val="none" w:sz="0" w:space="0" w:color="auto"/>
      </w:divBdr>
    </w:div>
    <w:div w:id="2017339237">
      <w:marLeft w:val="640"/>
      <w:marRight w:val="0"/>
      <w:marTop w:val="0"/>
      <w:marBottom w:val="0"/>
      <w:divBdr>
        <w:top w:val="none" w:sz="0" w:space="0" w:color="auto"/>
        <w:left w:val="none" w:sz="0" w:space="0" w:color="auto"/>
        <w:bottom w:val="none" w:sz="0" w:space="0" w:color="auto"/>
        <w:right w:val="none" w:sz="0" w:space="0" w:color="auto"/>
      </w:divBdr>
    </w:div>
    <w:div w:id="2017422695">
      <w:marLeft w:val="640"/>
      <w:marRight w:val="0"/>
      <w:marTop w:val="0"/>
      <w:marBottom w:val="0"/>
      <w:divBdr>
        <w:top w:val="none" w:sz="0" w:space="0" w:color="auto"/>
        <w:left w:val="none" w:sz="0" w:space="0" w:color="auto"/>
        <w:bottom w:val="none" w:sz="0" w:space="0" w:color="auto"/>
        <w:right w:val="none" w:sz="0" w:space="0" w:color="auto"/>
      </w:divBdr>
    </w:div>
    <w:div w:id="2017489731">
      <w:marLeft w:val="640"/>
      <w:marRight w:val="0"/>
      <w:marTop w:val="0"/>
      <w:marBottom w:val="0"/>
      <w:divBdr>
        <w:top w:val="none" w:sz="0" w:space="0" w:color="auto"/>
        <w:left w:val="none" w:sz="0" w:space="0" w:color="auto"/>
        <w:bottom w:val="none" w:sz="0" w:space="0" w:color="auto"/>
        <w:right w:val="none" w:sz="0" w:space="0" w:color="auto"/>
      </w:divBdr>
    </w:div>
    <w:div w:id="2017531085">
      <w:marLeft w:val="640"/>
      <w:marRight w:val="0"/>
      <w:marTop w:val="0"/>
      <w:marBottom w:val="0"/>
      <w:divBdr>
        <w:top w:val="none" w:sz="0" w:space="0" w:color="auto"/>
        <w:left w:val="none" w:sz="0" w:space="0" w:color="auto"/>
        <w:bottom w:val="none" w:sz="0" w:space="0" w:color="auto"/>
        <w:right w:val="none" w:sz="0" w:space="0" w:color="auto"/>
      </w:divBdr>
    </w:div>
    <w:div w:id="2017531578">
      <w:marLeft w:val="640"/>
      <w:marRight w:val="0"/>
      <w:marTop w:val="0"/>
      <w:marBottom w:val="0"/>
      <w:divBdr>
        <w:top w:val="none" w:sz="0" w:space="0" w:color="auto"/>
        <w:left w:val="none" w:sz="0" w:space="0" w:color="auto"/>
        <w:bottom w:val="none" w:sz="0" w:space="0" w:color="auto"/>
        <w:right w:val="none" w:sz="0" w:space="0" w:color="auto"/>
      </w:divBdr>
    </w:div>
    <w:div w:id="2017876195">
      <w:marLeft w:val="640"/>
      <w:marRight w:val="0"/>
      <w:marTop w:val="0"/>
      <w:marBottom w:val="0"/>
      <w:divBdr>
        <w:top w:val="none" w:sz="0" w:space="0" w:color="auto"/>
        <w:left w:val="none" w:sz="0" w:space="0" w:color="auto"/>
        <w:bottom w:val="none" w:sz="0" w:space="0" w:color="auto"/>
        <w:right w:val="none" w:sz="0" w:space="0" w:color="auto"/>
      </w:divBdr>
    </w:div>
    <w:div w:id="2017883801">
      <w:marLeft w:val="640"/>
      <w:marRight w:val="0"/>
      <w:marTop w:val="0"/>
      <w:marBottom w:val="0"/>
      <w:divBdr>
        <w:top w:val="none" w:sz="0" w:space="0" w:color="auto"/>
        <w:left w:val="none" w:sz="0" w:space="0" w:color="auto"/>
        <w:bottom w:val="none" w:sz="0" w:space="0" w:color="auto"/>
        <w:right w:val="none" w:sz="0" w:space="0" w:color="auto"/>
      </w:divBdr>
    </w:div>
    <w:div w:id="2017993785">
      <w:marLeft w:val="640"/>
      <w:marRight w:val="0"/>
      <w:marTop w:val="0"/>
      <w:marBottom w:val="0"/>
      <w:divBdr>
        <w:top w:val="none" w:sz="0" w:space="0" w:color="auto"/>
        <w:left w:val="none" w:sz="0" w:space="0" w:color="auto"/>
        <w:bottom w:val="none" w:sz="0" w:space="0" w:color="auto"/>
        <w:right w:val="none" w:sz="0" w:space="0" w:color="auto"/>
      </w:divBdr>
    </w:div>
    <w:div w:id="2018069348">
      <w:marLeft w:val="640"/>
      <w:marRight w:val="0"/>
      <w:marTop w:val="0"/>
      <w:marBottom w:val="0"/>
      <w:divBdr>
        <w:top w:val="none" w:sz="0" w:space="0" w:color="auto"/>
        <w:left w:val="none" w:sz="0" w:space="0" w:color="auto"/>
        <w:bottom w:val="none" w:sz="0" w:space="0" w:color="auto"/>
        <w:right w:val="none" w:sz="0" w:space="0" w:color="auto"/>
      </w:divBdr>
    </w:div>
    <w:div w:id="2018071146">
      <w:marLeft w:val="640"/>
      <w:marRight w:val="0"/>
      <w:marTop w:val="0"/>
      <w:marBottom w:val="0"/>
      <w:divBdr>
        <w:top w:val="none" w:sz="0" w:space="0" w:color="auto"/>
        <w:left w:val="none" w:sz="0" w:space="0" w:color="auto"/>
        <w:bottom w:val="none" w:sz="0" w:space="0" w:color="auto"/>
        <w:right w:val="none" w:sz="0" w:space="0" w:color="auto"/>
      </w:divBdr>
    </w:div>
    <w:div w:id="2018147839">
      <w:marLeft w:val="640"/>
      <w:marRight w:val="0"/>
      <w:marTop w:val="0"/>
      <w:marBottom w:val="0"/>
      <w:divBdr>
        <w:top w:val="none" w:sz="0" w:space="0" w:color="auto"/>
        <w:left w:val="none" w:sz="0" w:space="0" w:color="auto"/>
        <w:bottom w:val="none" w:sz="0" w:space="0" w:color="auto"/>
        <w:right w:val="none" w:sz="0" w:space="0" w:color="auto"/>
      </w:divBdr>
    </w:div>
    <w:div w:id="2018195619">
      <w:marLeft w:val="640"/>
      <w:marRight w:val="0"/>
      <w:marTop w:val="0"/>
      <w:marBottom w:val="0"/>
      <w:divBdr>
        <w:top w:val="none" w:sz="0" w:space="0" w:color="auto"/>
        <w:left w:val="none" w:sz="0" w:space="0" w:color="auto"/>
        <w:bottom w:val="none" w:sz="0" w:space="0" w:color="auto"/>
        <w:right w:val="none" w:sz="0" w:space="0" w:color="auto"/>
      </w:divBdr>
    </w:div>
    <w:div w:id="2018341911">
      <w:marLeft w:val="640"/>
      <w:marRight w:val="0"/>
      <w:marTop w:val="0"/>
      <w:marBottom w:val="0"/>
      <w:divBdr>
        <w:top w:val="none" w:sz="0" w:space="0" w:color="auto"/>
        <w:left w:val="none" w:sz="0" w:space="0" w:color="auto"/>
        <w:bottom w:val="none" w:sz="0" w:space="0" w:color="auto"/>
        <w:right w:val="none" w:sz="0" w:space="0" w:color="auto"/>
      </w:divBdr>
    </w:div>
    <w:div w:id="2018381406">
      <w:marLeft w:val="640"/>
      <w:marRight w:val="0"/>
      <w:marTop w:val="0"/>
      <w:marBottom w:val="0"/>
      <w:divBdr>
        <w:top w:val="none" w:sz="0" w:space="0" w:color="auto"/>
        <w:left w:val="none" w:sz="0" w:space="0" w:color="auto"/>
        <w:bottom w:val="none" w:sz="0" w:space="0" w:color="auto"/>
        <w:right w:val="none" w:sz="0" w:space="0" w:color="auto"/>
      </w:divBdr>
    </w:div>
    <w:div w:id="2018382668">
      <w:marLeft w:val="640"/>
      <w:marRight w:val="0"/>
      <w:marTop w:val="0"/>
      <w:marBottom w:val="0"/>
      <w:divBdr>
        <w:top w:val="none" w:sz="0" w:space="0" w:color="auto"/>
        <w:left w:val="none" w:sz="0" w:space="0" w:color="auto"/>
        <w:bottom w:val="none" w:sz="0" w:space="0" w:color="auto"/>
        <w:right w:val="none" w:sz="0" w:space="0" w:color="auto"/>
      </w:divBdr>
    </w:div>
    <w:div w:id="2018458412">
      <w:marLeft w:val="640"/>
      <w:marRight w:val="0"/>
      <w:marTop w:val="0"/>
      <w:marBottom w:val="0"/>
      <w:divBdr>
        <w:top w:val="none" w:sz="0" w:space="0" w:color="auto"/>
        <w:left w:val="none" w:sz="0" w:space="0" w:color="auto"/>
        <w:bottom w:val="none" w:sz="0" w:space="0" w:color="auto"/>
        <w:right w:val="none" w:sz="0" w:space="0" w:color="auto"/>
      </w:divBdr>
    </w:div>
    <w:div w:id="2018532103">
      <w:marLeft w:val="640"/>
      <w:marRight w:val="0"/>
      <w:marTop w:val="0"/>
      <w:marBottom w:val="0"/>
      <w:divBdr>
        <w:top w:val="none" w:sz="0" w:space="0" w:color="auto"/>
        <w:left w:val="none" w:sz="0" w:space="0" w:color="auto"/>
        <w:bottom w:val="none" w:sz="0" w:space="0" w:color="auto"/>
        <w:right w:val="none" w:sz="0" w:space="0" w:color="auto"/>
      </w:divBdr>
    </w:div>
    <w:div w:id="2018925271">
      <w:marLeft w:val="640"/>
      <w:marRight w:val="0"/>
      <w:marTop w:val="0"/>
      <w:marBottom w:val="0"/>
      <w:divBdr>
        <w:top w:val="none" w:sz="0" w:space="0" w:color="auto"/>
        <w:left w:val="none" w:sz="0" w:space="0" w:color="auto"/>
        <w:bottom w:val="none" w:sz="0" w:space="0" w:color="auto"/>
        <w:right w:val="none" w:sz="0" w:space="0" w:color="auto"/>
      </w:divBdr>
    </w:div>
    <w:div w:id="2018925895">
      <w:marLeft w:val="640"/>
      <w:marRight w:val="0"/>
      <w:marTop w:val="0"/>
      <w:marBottom w:val="0"/>
      <w:divBdr>
        <w:top w:val="none" w:sz="0" w:space="0" w:color="auto"/>
        <w:left w:val="none" w:sz="0" w:space="0" w:color="auto"/>
        <w:bottom w:val="none" w:sz="0" w:space="0" w:color="auto"/>
        <w:right w:val="none" w:sz="0" w:space="0" w:color="auto"/>
      </w:divBdr>
    </w:div>
    <w:div w:id="2018994284">
      <w:marLeft w:val="640"/>
      <w:marRight w:val="0"/>
      <w:marTop w:val="0"/>
      <w:marBottom w:val="0"/>
      <w:divBdr>
        <w:top w:val="none" w:sz="0" w:space="0" w:color="auto"/>
        <w:left w:val="none" w:sz="0" w:space="0" w:color="auto"/>
        <w:bottom w:val="none" w:sz="0" w:space="0" w:color="auto"/>
        <w:right w:val="none" w:sz="0" w:space="0" w:color="auto"/>
      </w:divBdr>
    </w:div>
    <w:div w:id="2019040867">
      <w:marLeft w:val="640"/>
      <w:marRight w:val="0"/>
      <w:marTop w:val="0"/>
      <w:marBottom w:val="0"/>
      <w:divBdr>
        <w:top w:val="none" w:sz="0" w:space="0" w:color="auto"/>
        <w:left w:val="none" w:sz="0" w:space="0" w:color="auto"/>
        <w:bottom w:val="none" w:sz="0" w:space="0" w:color="auto"/>
        <w:right w:val="none" w:sz="0" w:space="0" w:color="auto"/>
      </w:divBdr>
    </w:div>
    <w:div w:id="2019232866">
      <w:marLeft w:val="640"/>
      <w:marRight w:val="0"/>
      <w:marTop w:val="0"/>
      <w:marBottom w:val="0"/>
      <w:divBdr>
        <w:top w:val="none" w:sz="0" w:space="0" w:color="auto"/>
        <w:left w:val="none" w:sz="0" w:space="0" w:color="auto"/>
        <w:bottom w:val="none" w:sz="0" w:space="0" w:color="auto"/>
        <w:right w:val="none" w:sz="0" w:space="0" w:color="auto"/>
      </w:divBdr>
    </w:div>
    <w:div w:id="2019430982">
      <w:marLeft w:val="640"/>
      <w:marRight w:val="0"/>
      <w:marTop w:val="0"/>
      <w:marBottom w:val="0"/>
      <w:divBdr>
        <w:top w:val="none" w:sz="0" w:space="0" w:color="auto"/>
        <w:left w:val="none" w:sz="0" w:space="0" w:color="auto"/>
        <w:bottom w:val="none" w:sz="0" w:space="0" w:color="auto"/>
        <w:right w:val="none" w:sz="0" w:space="0" w:color="auto"/>
      </w:divBdr>
    </w:div>
    <w:div w:id="2019502199">
      <w:marLeft w:val="640"/>
      <w:marRight w:val="0"/>
      <w:marTop w:val="0"/>
      <w:marBottom w:val="0"/>
      <w:divBdr>
        <w:top w:val="none" w:sz="0" w:space="0" w:color="auto"/>
        <w:left w:val="none" w:sz="0" w:space="0" w:color="auto"/>
        <w:bottom w:val="none" w:sz="0" w:space="0" w:color="auto"/>
        <w:right w:val="none" w:sz="0" w:space="0" w:color="auto"/>
      </w:divBdr>
    </w:div>
    <w:div w:id="2019504152">
      <w:marLeft w:val="640"/>
      <w:marRight w:val="0"/>
      <w:marTop w:val="0"/>
      <w:marBottom w:val="0"/>
      <w:divBdr>
        <w:top w:val="none" w:sz="0" w:space="0" w:color="auto"/>
        <w:left w:val="none" w:sz="0" w:space="0" w:color="auto"/>
        <w:bottom w:val="none" w:sz="0" w:space="0" w:color="auto"/>
        <w:right w:val="none" w:sz="0" w:space="0" w:color="auto"/>
      </w:divBdr>
    </w:div>
    <w:div w:id="2019505977">
      <w:marLeft w:val="640"/>
      <w:marRight w:val="0"/>
      <w:marTop w:val="0"/>
      <w:marBottom w:val="0"/>
      <w:divBdr>
        <w:top w:val="none" w:sz="0" w:space="0" w:color="auto"/>
        <w:left w:val="none" w:sz="0" w:space="0" w:color="auto"/>
        <w:bottom w:val="none" w:sz="0" w:space="0" w:color="auto"/>
        <w:right w:val="none" w:sz="0" w:space="0" w:color="auto"/>
      </w:divBdr>
    </w:div>
    <w:div w:id="2019578256">
      <w:marLeft w:val="640"/>
      <w:marRight w:val="0"/>
      <w:marTop w:val="0"/>
      <w:marBottom w:val="0"/>
      <w:divBdr>
        <w:top w:val="none" w:sz="0" w:space="0" w:color="auto"/>
        <w:left w:val="none" w:sz="0" w:space="0" w:color="auto"/>
        <w:bottom w:val="none" w:sz="0" w:space="0" w:color="auto"/>
        <w:right w:val="none" w:sz="0" w:space="0" w:color="auto"/>
      </w:divBdr>
    </w:div>
    <w:div w:id="2019654468">
      <w:marLeft w:val="640"/>
      <w:marRight w:val="0"/>
      <w:marTop w:val="0"/>
      <w:marBottom w:val="0"/>
      <w:divBdr>
        <w:top w:val="none" w:sz="0" w:space="0" w:color="auto"/>
        <w:left w:val="none" w:sz="0" w:space="0" w:color="auto"/>
        <w:bottom w:val="none" w:sz="0" w:space="0" w:color="auto"/>
        <w:right w:val="none" w:sz="0" w:space="0" w:color="auto"/>
      </w:divBdr>
    </w:div>
    <w:div w:id="2019769534">
      <w:marLeft w:val="640"/>
      <w:marRight w:val="0"/>
      <w:marTop w:val="0"/>
      <w:marBottom w:val="0"/>
      <w:divBdr>
        <w:top w:val="none" w:sz="0" w:space="0" w:color="auto"/>
        <w:left w:val="none" w:sz="0" w:space="0" w:color="auto"/>
        <w:bottom w:val="none" w:sz="0" w:space="0" w:color="auto"/>
        <w:right w:val="none" w:sz="0" w:space="0" w:color="auto"/>
      </w:divBdr>
    </w:div>
    <w:div w:id="2019773823">
      <w:marLeft w:val="640"/>
      <w:marRight w:val="0"/>
      <w:marTop w:val="0"/>
      <w:marBottom w:val="0"/>
      <w:divBdr>
        <w:top w:val="none" w:sz="0" w:space="0" w:color="auto"/>
        <w:left w:val="none" w:sz="0" w:space="0" w:color="auto"/>
        <w:bottom w:val="none" w:sz="0" w:space="0" w:color="auto"/>
        <w:right w:val="none" w:sz="0" w:space="0" w:color="auto"/>
      </w:divBdr>
    </w:div>
    <w:div w:id="2019892528">
      <w:marLeft w:val="640"/>
      <w:marRight w:val="0"/>
      <w:marTop w:val="0"/>
      <w:marBottom w:val="0"/>
      <w:divBdr>
        <w:top w:val="none" w:sz="0" w:space="0" w:color="auto"/>
        <w:left w:val="none" w:sz="0" w:space="0" w:color="auto"/>
        <w:bottom w:val="none" w:sz="0" w:space="0" w:color="auto"/>
        <w:right w:val="none" w:sz="0" w:space="0" w:color="auto"/>
      </w:divBdr>
    </w:div>
    <w:div w:id="2019963877">
      <w:marLeft w:val="640"/>
      <w:marRight w:val="0"/>
      <w:marTop w:val="0"/>
      <w:marBottom w:val="0"/>
      <w:divBdr>
        <w:top w:val="none" w:sz="0" w:space="0" w:color="auto"/>
        <w:left w:val="none" w:sz="0" w:space="0" w:color="auto"/>
        <w:bottom w:val="none" w:sz="0" w:space="0" w:color="auto"/>
        <w:right w:val="none" w:sz="0" w:space="0" w:color="auto"/>
      </w:divBdr>
    </w:div>
    <w:div w:id="2019966358">
      <w:marLeft w:val="640"/>
      <w:marRight w:val="0"/>
      <w:marTop w:val="0"/>
      <w:marBottom w:val="0"/>
      <w:divBdr>
        <w:top w:val="none" w:sz="0" w:space="0" w:color="auto"/>
        <w:left w:val="none" w:sz="0" w:space="0" w:color="auto"/>
        <w:bottom w:val="none" w:sz="0" w:space="0" w:color="auto"/>
        <w:right w:val="none" w:sz="0" w:space="0" w:color="auto"/>
      </w:divBdr>
    </w:div>
    <w:div w:id="2020041133">
      <w:marLeft w:val="640"/>
      <w:marRight w:val="0"/>
      <w:marTop w:val="0"/>
      <w:marBottom w:val="0"/>
      <w:divBdr>
        <w:top w:val="none" w:sz="0" w:space="0" w:color="auto"/>
        <w:left w:val="none" w:sz="0" w:space="0" w:color="auto"/>
        <w:bottom w:val="none" w:sz="0" w:space="0" w:color="auto"/>
        <w:right w:val="none" w:sz="0" w:space="0" w:color="auto"/>
      </w:divBdr>
    </w:div>
    <w:div w:id="2020154151">
      <w:marLeft w:val="640"/>
      <w:marRight w:val="0"/>
      <w:marTop w:val="0"/>
      <w:marBottom w:val="0"/>
      <w:divBdr>
        <w:top w:val="none" w:sz="0" w:space="0" w:color="auto"/>
        <w:left w:val="none" w:sz="0" w:space="0" w:color="auto"/>
        <w:bottom w:val="none" w:sz="0" w:space="0" w:color="auto"/>
        <w:right w:val="none" w:sz="0" w:space="0" w:color="auto"/>
      </w:divBdr>
    </w:div>
    <w:div w:id="2020155477">
      <w:marLeft w:val="640"/>
      <w:marRight w:val="0"/>
      <w:marTop w:val="0"/>
      <w:marBottom w:val="0"/>
      <w:divBdr>
        <w:top w:val="none" w:sz="0" w:space="0" w:color="auto"/>
        <w:left w:val="none" w:sz="0" w:space="0" w:color="auto"/>
        <w:bottom w:val="none" w:sz="0" w:space="0" w:color="auto"/>
        <w:right w:val="none" w:sz="0" w:space="0" w:color="auto"/>
      </w:divBdr>
    </w:div>
    <w:div w:id="2020160299">
      <w:marLeft w:val="640"/>
      <w:marRight w:val="0"/>
      <w:marTop w:val="0"/>
      <w:marBottom w:val="0"/>
      <w:divBdr>
        <w:top w:val="none" w:sz="0" w:space="0" w:color="auto"/>
        <w:left w:val="none" w:sz="0" w:space="0" w:color="auto"/>
        <w:bottom w:val="none" w:sz="0" w:space="0" w:color="auto"/>
        <w:right w:val="none" w:sz="0" w:space="0" w:color="auto"/>
      </w:divBdr>
    </w:div>
    <w:div w:id="2020425268">
      <w:marLeft w:val="640"/>
      <w:marRight w:val="0"/>
      <w:marTop w:val="0"/>
      <w:marBottom w:val="0"/>
      <w:divBdr>
        <w:top w:val="none" w:sz="0" w:space="0" w:color="auto"/>
        <w:left w:val="none" w:sz="0" w:space="0" w:color="auto"/>
        <w:bottom w:val="none" w:sz="0" w:space="0" w:color="auto"/>
        <w:right w:val="none" w:sz="0" w:space="0" w:color="auto"/>
      </w:divBdr>
    </w:div>
    <w:div w:id="2020505680">
      <w:marLeft w:val="640"/>
      <w:marRight w:val="0"/>
      <w:marTop w:val="0"/>
      <w:marBottom w:val="0"/>
      <w:divBdr>
        <w:top w:val="none" w:sz="0" w:space="0" w:color="auto"/>
        <w:left w:val="none" w:sz="0" w:space="0" w:color="auto"/>
        <w:bottom w:val="none" w:sz="0" w:space="0" w:color="auto"/>
        <w:right w:val="none" w:sz="0" w:space="0" w:color="auto"/>
      </w:divBdr>
    </w:div>
    <w:div w:id="2020540907">
      <w:bodyDiv w:val="1"/>
      <w:marLeft w:val="0"/>
      <w:marRight w:val="0"/>
      <w:marTop w:val="0"/>
      <w:marBottom w:val="0"/>
      <w:divBdr>
        <w:top w:val="none" w:sz="0" w:space="0" w:color="auto"/>
        <w:left w:val="none" w:sz="0" w:space="0" w:color="auto"/>
        <w:bottom w:val="none" w:sz="0" w:space="0" w:color="auto"/>
        <w:right w:val="none" w:sz="0" w:space="0" w:color="auto"/>
      </w:divBdr>
    </w:div>
    <w:div w:id="2020617409">
      <w:marLeft w:val="640"/>
      <w:marRight w:val="0"/>
      <w:marTop w:val="0"/>
      <w:marBottom w:val="0"/>
      <w:divBdr>
        <w:top w:val="none" w:sz="0" w:space="0" w:color="auto"/>
        <w:left w:val="none" w:sz="0" w:space="0" w:color="auto"/>
        <w:bottom w:val="none" w:sz="0" w:space="0" w:color="auto"/>
        <w:right w:val="none" w:sz="0" w:space="0" w:color="auto"/>
      </w:divBdr>
    </w:div>
    <w:div w:id="2020623674">
      <w:marLeft w:val="640"/>
      <w:marRight w:val="0"/>
      <w:marTop w:val="0"/>
      <w:marBottom w:val="0"/>
      <w:divBdr>
        <w:top w:val="none" w:sz="0" w:space="0" w:color="auto"/>
        <w:left w:val="none" w:sz="0" w:space="0" w:color="auto"/>
        <w:bottom w:val="none" w:sz="0" w:space="0" w:color="auto"/>
        <w:right w:val="none" w:sz="0" w:space="0" w:color="auto"/>
      </w:divBdr>
    </w:div>
    <w:div w:id="2020623741">
      <w:marLeft w:val="640"/>
      <w:marRight w:val="0"/>
      <w:marTop w:val="0"/>
      <w:marBottom w:val="0"/>
      <w:divBdr>
        <w:top w:val="none" w:sz="0" w:space="0" w:color="auto"/>
        <w:left w:val="none" w:sz="0" w:space="0" w:color="auto"/>
        <w:bottom w:val="none" w:sz="0" w:space="0" w:color="auto"/>
        <w:right w:val="none" w:sz="0" w:space="0" w:color="auto"/>
      </w:divBdr>
    </w:div>
    <w:div w:id="2020692054">
      <w:marLeft w:val="640"/>
      <w:marRight w:val="0"/>
      <w:marTop w:val="0"/>
      <w:marBottom w:val="0"/>
      <w:divBdr>
        <w:top w:val="none" w:sz="0" w:space="0" w:color="auto"/>
        <w:left w:val="none" w:sz="0" w:space="0" w:color="auto"/>
        <w:bottom w:val="none" w:sz="0" w:space="0" w:color="auto"/>
        <w:right w:val="none" w:sz="0" w:space="0" w:color="auto"/>
      </w:divBdr>
    </w:div>
    <w:div w:id="2020739700">
      <w:marLeft w:val="640"/>
      <w:marRight w:val="0"/>
      <w:marTop w:val="0"/>
      <w:marBottom w:val="0"/>
      <w:divBdr>
        <w:top w:val="none" w:sz="0" w:space="0" w:color="auto"/>
        <w:left w:val="none" w:sz="0" w:space="0" w:color="auto"/>
        <w:bottom w:val="none" w:sz="0" w:space="0" w:color="auto"/>
        <w:right w:val="none" w:sz="0" w:space="0" w:color="auto"/>
      </w:divBdr>
    </w:div>
    <w:div w:id="2020889219">
      <w:marLeft w:val="640"/>
      <w:marRight w:val="0"/>
      <w:marTop w:val="0"/>
      <w:marBottom w:val="0"/>
      <w:divBdr>
        <w:top w:val="none" w:sz="0" w:space="0" w:color="auto"/>
        <w:left w:val="none" w:sz="0" w:space="0" w:color="auto"/>
        <w:bottom w:val="none" w:sz="0" w:space="0" w:color="auto"/>
        <w:right w:val="none" w:sz="0" w:space="0" w:color="auto"/>
      </w:divBdr>
    </w:div>
    <w:div w:id="2020960196">
      <w:marLeft w:val="640"/>
      <w:marRight w:val="0"/>
      <w:marTop w:val="0"/>
      <w:marBottom w:val="0"/>
      <w:divBdr>
        <w:top w:val="none" w:sz="0" w:space="0" w:color="auto"/>
        <w:left w:val="none" w:sz="0" w:space="0" w:color="auto"/>
        <w:bottom w:val="none" w:sz="0" w:space="0" w:color="auto"/>
        <w:right w:val="none" w:sz="0" w:space="0" w:color="auto"/>
      </w:divBdr>
    </w:div>
    <w:div w:id="2021003648">
      <w:marLeft w:val="640"/>
      <w:marRight w:val="0"/>
      <w:marTop w:val="0"/>
      <w:marBottom w:val="0"/>
      <w:divBdr>
        <w:top w:val="none" w:sz="0" w:space="0" w:color="auto"/>
        <w:left w:val="none" w:sz="0" w:space="0" w:color="auto"/>
        <w:bottom w:val="none" w:sz="0" w:space="0" w:color="auto"/>
        <w:right w:val="none" w:sz="0" w:space="0" w:color="auto"/>
      </w:divBdr>
    </w:div>
    <w:div w:id="2021008760">
      <w:marLeft w:val="640"/>
      <w:marRight w:val="0"/>
      <w:marTop w:val="0"/>
      <w:marBottom w:val="0"/>
      <w:divBdr>
        <w:top w:val="none" w:sz="0" w:space="0" w:color="auto"/>
        <w:left w:val="none" w:sz="0" w:space="0" w:color="auto"/>
        <w:bottom w:val="none" w:sz="0" w:space="0" w:color="auto"/>
        <w:right w:val="none" w:sz="0" w:space="0" w:color="auto"/>
      </w:divBdr>
    </w:div>
    <w:div w:id="2021347888">
      <w:marLeft w:val="640"/>
      <w:marRight w:val="0"/>
      <w:marTop w:val="0"/>
      <w:marBottom w:val="0"/>
      <w:divBdr>
        <w:top w:val="none" w:sz="0" w:space="0" w:color="auto"/>
        <w:left w:val="none" w:sz="0" w:space="0" w:color="auto"/>
        <w:bottom w:val="none" w:sz="0" w:space="0" w:color="auto"/>
        <w:right w:val="none" w:sz="0" w:space="0" w:color="auto"/>
      </w:divBdr>
    </w:div>
    <w:div w:id="2021425057">
      <w:marLeft w:val="640"/>
      <w:marRight w:val="0"/>
      <w:marTop w:val="0"/>
      <w:marBottom w:val="0"/>
      <w:divBdr>
        <w:top w:val="none" w:sz="0" w:space="0" w:color="auto"/>
        <w:left w:val="none" w:sz="0" w:space="0" w:color="auto"/>
        <w:bottom w:val="none" w:sz="0" w:space="0" w:color="auto"/>
        <w:right w:val="none" w:sz="0" w:space="0" w:color="auto"/>
      </w:divBdr>
    </w:div>
    <w:div w:id="2021542361">
      <w:marLeft w:val="640"/>
      <w:marRight w:val="0"/>
      <w:marTop w:val="0"/>
      <w:marBottom w:val="0"/>
      <w:divBdr>
        <w:top w:val="none" w:sz="0" w:space="0" w:color="auto"/>
        <w:left w:val="none" w:sz="0" w:space="0" w:color="auto"/>
        <w:bottom w:val="none" w:sz="0" w:space="0" w:color="auto"/>
        <w:right w:val="none" w:sz="0" w:space="0" w:color="auto"/>
      </w:divBdr>
    </w:div>
    <w:div w:id="2021614528">
      <w:marLeft w:val="640"/>
      <w:marRight w:val="0"/>
      <w:marTop w:val="0"/>
      <w:marBottom w:val="0"/>
      <w:divBdr>
        <w:top w:val="none" w:sz="0" w:space="0" w:color="auto"/>
        <w:left w:val="none" w:sz="0" w:space="0" w:color="auto"/>
        <w:bottom w:val="none" w:sz="0" w:space="0" w:color="auto"/>
        <w:right w:val="none" w:sz="0" w:space="0" w:color="auto"/>
      </w:divBdr>
    </w:div>
    <w:div w:id="2021738243">
      <w:marLeft w:val="640"/>
      <w:marRight w:val="0"/>
      <w:marTop w:val="0"/>
      <w:marBottom w:val="0"/>
      <w:divBdr>
        <w:top w:val="none" w:sz="0" w:space="0" w:color="auto"/>
        <w:left w:val="none" w:sz="0" w:space="0" w:color="auto"/>
        <w:bottom w:val="none" w:sz="0" w:space="0" w:color="auto"/>
        <w:right w:val="none" w:sz="0" w:space="0" w:color="auto"/>
      </w:divBdr>
    </w:div>
    <w:div w:id="2021739152">
      <w:marLeft w:val="640"/>
      <w:marRight w:val="0"/>
      <w:marTop w:val="0"/>
      <w:marBottom w:val="0"/>
      <w:divBdr>
        <w:top w:val="none" w:sz="0" w:space="0" w:color="auto"/>
        <w:left w:val="none" w:sz="0" w:space="0" w:color="auto"/>
        <w:bottom w:val="none" w:sz="0" w:space="0" w:color="auto"/>
        <w:right w:val="none" w:sz="0" w:space="0" w:color="auto"/>
      </w:divBdr>
    </w:div>
    <w:div w:id="2021809963">
      <w:marLeft w:val="640"/>
      <w:marRight w:val="0"/>
      <w:marTop w:val="0"/>
      <w:marBottom w:val="0"/>
      <w:divBdr>
        <w:top w:val="none" w:sz="0" w:space="0" w:color="auto"/>
        <w:left w:val="none" w:sz="0" w:space="0" w:color="auto"/>
        <w:bottom w:val="none" w:sz="0" w:space="0" w:color="auto"/>
        <w:right w:val="none" w:sz="0" w:space="0" w:color="auto"/>
      </w:divBdr>
    </w:div>
    <w:div w:id="2021810165">
      <w:bodyDiv w:val="1"/>
      <w:marLeft w:val="0"/>
      <w:marRight w:val="0"/>
      <w:marTop w:val="0"/>
      <w:marBottom w:val="0"/>
      <w:divBdr>
        <w:top w:val="none" w:sz="0" w:space="0" w:color="auto"/>
        <w:left w:val="none" w:sz="0" w:space="0" w:color="auto"/>
        <w:bottom w:val="none" w:sz="0" w:space="0" w:color="auto"/>
        <w:right w:val="none" w:sz="0" w:space="0" w:color="auto"/>
      </w:divBdr>
    </w:div>
    <w:div w:id="2021814808">
      <w:marLeft w:val="640"/>
      <w:marRight w:val="0"/>
      <w:marTop w:val="0"/>
      <w:marBottom w:val="0"/>
      <w:divBdr>
        <w:top w:val="none" w:sz="0" w:space="0" w:color="auto"/>
        <w:left w:val="none" w:sz="0" w:space="0" w:color="auto"/>
        <w:bottom w:val="none" w:sz="0" w:space="0" w:color="auto"/>
        <w:right w:val="none" w:sz="0" w:space="0" w:color="auto"/>
      </w:divBdr>
    </w:div>
    <w:div w:id="2021854525">
      <w:marLeft w:val="640"/>
      <w:marRight w:val="0"/>
      <w:marTop w:val="0"/>
      <w:marBottom w:val="0"/>
      <w:divBdr>
        <w:top w:val="none" w:sz="0" w:space="0" w:color="auto"/>
        <w:left w:val="none" w:sz="0" w:space="0" w:color="auto"/>
        <w:bottom w:val="none" w:sz="0" w:space="0" w:color="auto"/>
        <w:right w:val="none" w:sz="0" w:space="0" w:color="auto"/>
      </w:divBdr>
    </w:div>
    <w:div w:id="2021854987">
      <w:marLeft w:val="640"/>
      <w:marRight w:val="0"/>
      <w:marTop w:val="0"/>
      <w:marBottom w:val="0"/>
      <w:divBdr>
        <w:top w:val="none" w:sz="0" w:space="0" w:color="auto"/>
        <w:left w:val="none" w:sz="0" w:space="0" w:color="auto"/>
        <w:bottom w:val="none" w:sz="0" w:space="0" w:color="auto"/>
        <w:right w:val="none" w:sz="0" w:space="0" w:color="auto"/>
      </w:divBdr>
    </w:div>
    <w:div w:id="2022008559">
      <w:marLeft w:val="640"/>
      <w:marRight w:val="0"/>
      <w:marTop w:val="0"/>
      <w:marBottom w:val="0"/>
      <w:divBdr>
        <w:top w:val="none" w:sz="0" w:space="0" w:color="auto"/>
        <w:left w:val="none" w:sz="0" w:space="0" w:color="auto"/>
        <w:bottom w:val="none" w:sz="0" w:space="0" w:color="auto"/>
        <w:right w:val="none" w:sz="0" w:space="0" w:color="auto"/>
      </w:divBdr>
    </w:div>
    <w:div w:id="2022196645">
      <w:marLeft w:val="640"/>
      <w:marRight w:val="0"/>
      <w:marTop w:val="0"/>
      <w:marBottom w:val="0"/>
      <w:divBdr>
        <w:top w:val="none" w:sz="0" w:space="0" w:color="auto"/>
        <w:left w:val="none" w:sz="0" w:space="0" w:color="auto"/>
        <w:bottom w:val="none" w:sz="0" w:space="0" w:color="auto"/>
        <w:right w:val="none" w:sz="0" w:space="0" w:color="auto"/>
      </w:divBdr>
    </w:div>
    <w:div w:id="2022201481">
      <w:marLeft w:val="640"/>
      <w:marRight w:val="0"/>
      <w:marTop w:val="0"/>
      <w:marBottom w:val="0"/>
      <w:divBdr>
        <w:top w:val="none" w:sz="0" w:space="0" w:color="auto"/>
        <w:left w:val="none" w:sz="0" w:space="0" w:color="auto"/>
        <w:bottom w:val="none" w:sz="0" w:space="0" w:color="auto"/>
        <w:right w:val="none" w:sz="0" w:space="0" w:color="auto"/>
      </w:divBdr>
    </w:div>
    <w:div w:id="2022244432">
      <w:marLeft w:val="640"/>
      <w:marRight w:val="0"/>
      <w:marTop w:val="0"/>
      <w:marBottom w:val="0"/>
      <w:divBdr>
        <w:top w:val="none" w:sz="0" w:space="0" w:color="auto"/>
        <w:left w:val="none" w:sz="0" w:space="0" w:color="auto"/>
        <w:bottom w:val="none" w:sz="0" w:space="0" w:color="auto"/>
        <w:right w:val="none" w:sz="0" w:space="0" w:color="auto"/>
      </w:divBdr>
    </w:div>
    <w:div w:id="2022272547">
      <w:marLeft w:val="640"/>
      <w:marRight w:val="0"/>
      <w:marTop w:val="0"/>
      <w:marBottom w:val="0"/>
      <w:divBdr>
        <w:top w:val="none" w:sz="0" w:space="0" w:color="auto"/>
        <w:left w:val="none" w:sz="0" w:space="0" w:color="auto"/>
        <w:bottom w:val="none" w:sz="0" w:space="0" w:color="auto"/>
        <w:right w:val="none" w:sz="0" w:space="0" w:color="auto"/>
      </w:divBdr>
    </w:div>
    <w:div w:id="2022389637">
      <w:marLeft w:val="640"/>
      <w:marRight w:val="0"/>
      <w:marTop w:val="0"/>
      <w:marBottom w:val="0"/>
      <w:divBdr>
        <w:top w:val="none" w:sz="0" w:space="0" w:color="auto"/>
        <w:left w:val="none" w:sz="0" w:space="0" w:color="auto"/>
        <w:bottom w:val="none" w:sz="0" w:space="0" w:color="auto"/>
        <w:right w:val="none" w:sz="0" w:space="0" w:color="auto"/>
      </w:divBdr>
    </w:div>
    <w:div w:id="2022390304">
      <w:marLeft w:val="640"/>
      <w:marRight w:val="0"/>
      <w:marTop w:val="0"/>
      <w:marBottom w:val="0"/>
      <w:divBdr>
        <w:top w:val="none" w:sz="0" w:space="0" w:color="auto"/>
        <w:left w:val="none" w:sz="0" w:space="0" w:color="auto"/>
        <w:bottom w:val="none" w:sz="0" w:space="0" w:color="auto"/>
        <w:right w:val="none" w:sz="0" w:space="0" w:color="auto"/>
      </w:divBdr>
    </w:div>
    <w:div w:id="2022463966">
      <w:marLeft w:val="640"/>
      <w:marRight w:val="0"/>
      <w:marTop w:val="0"/>
      <w:marBottom w:val="0"/>
      <w:divBdr>
        <w:top w:val="none" w:sz="0" w:space="0" w:color="auto"/>
        <w:left w:val="none" w:sz="0" w:space="0" w:color="auto"/>
        <w:bottom w:val="none" w:sz="0" w:space="0" w:color="auto"/>
        <w:right w:val="none" w:sz="0" w:space="0" w:color="auto"/>
      </w:divBdr>
    </w:div>
    <w:div w:id="2022465640">
      <w:marLeft w:val="640"/>
      <w:marRight w:val="0"/>
      <w:marTop w:val="0"/>
      <w:marBottom w:val="0"/>
      <w:divBdr>
        <w:top w:val="none" w:sz="0" w:space="0" w:color="auto"/>
        <w:left w:val="none" w:sz="0" w:space="0" w:color="auto"/>
        <w:bottom w:val="none" w:sz="0" w:space="0" w:color="auto"/>
        <w:right w:val="none" w:sz="0" w:space="0" w:color="auto"/>
      </w:divBdr>
    </w:div>
    <w:div w:id="2022587436">
      <w:marLeft w:val="640"/>
      <w:marRight w:val="0"/>
      <w:marTop w:val="0"/>
      <w:marBottom w:val="0"/>
      <w:divBdr>
        <w:top w:val="none" w:sz="0" w:space="0" w:color="auto"/>
        <w:left w:val="none" w:sz="0" w:space="0" w:color="auto"/>
        <w:bottom w:val="none" w:sz="0" w:space="0" w:color="auto"/>
        <w:right w:val="none" w:sz="0" w:space="0" w:color="auto"/>
      </w:divBdr>
    </w:div>
    <w:div w:id="2022587965">
      <w:marLeft w:val="640"/>
      <w:marRight w:val="0"/>
      <w:marTop w:val="0"/>
      <w:marBottom w:val="0"/>
      <w:divBdr>
        <w:top w:val="none" w:sz="0" w:space="0" w:color="auto"/>
        <w:left w:val="none" w:sz="0" w:space="0" w:color="auto"/>
        <w:bottom w:val="none" w:sz="0" w:space="0" w:color="auto"/>
        <w:right w:val="none" w:sz="0" w:space="0" w:color="auto"/>
      </w:divBdr>
    </w:div>
    <w:div w:id="2022707653">
      <w:marLeft w:val="640"/>
      <w:marRight w:val="0"/>
      <w:marTop w:val="0"/>
      <w:marBottom w:val="0"/>
      <w:divBdr>
        <w:top w:val="none" w:sz="0" w:space="0" w:color="auto"/>
        <w:left w:val="none" w:sz="0" w:space="0" w:color="auto"/>
        <w:bottom w:val="none" w:sz="0" w:space="0" w:color="auto"/>
        <w:right w:val="none" w:sz="0" w:space="0" w:color="auto"/>
      </w:divBdr>
    </w:div>
    <w:div w:id="2022735323">
      <w:marLeft w:val="640"/>
      <w:marRight w:val="0"/>
      <w:marTop w:val="0"/>
      <w:marBottom w:val="0"/>
      <w:divBdr>
        <w:top w:val="none" w:sz="0" w:space="0" w:color="auto"/>
        <w:left w:val="none" w:sz="0" w:space="0" w:color="auto"/>
        <w:bottom w:val="none" w:sz="0" w:space="0" w:color="auto"/>
        <w:right w:val="none" w:sz="0" w:space="0" w:color="auto"/>
      </w:divBdr>
    </w:div>
    <w:div w:id="2022777025">
      <w:marLeft w:val="640"/>
      <w:marRight w:val="0"/>
      <w:marTop w:val="0"/>
      <w:marBottom w:val="0"/>
      <w:divBdr>
        <w:top w:val="none" w:sz="0" w:space="0" w:color="auto"/>
        <w:left w:val="none" w:sz="0" w:space="0" w:color="auto"/>
        <w:bottom w:val="none" w:sz="0" w:space="0" w:color="auto"/>
        <w:right w:val="none" w:sz="0" w:space="0" w:color="auto"/>
      </w:divBdr>
    </w:div>
    <w:div w:id="2022778956">
      <w:marLeft w:val="640"/>
      <w:marRight w:val="0"/>
      <w:marTop w:val="0"/>
      <w:marBottom w:val="0"/>
      <w:divBdr>
        <w:top w:val="none" w:sz="0" w:space="0" w:color="auto"/>
        <w:left w:val="none" w:sz="0" w:space="0" w:color="auto"/>
        <w:bottom w:val="none" w:sz="0" w:space="0" w:color="auto"/>
        <w:right w:val="none" w:sz="0" w:space="0" w:color="auto"/>
      </w:divBdr>
    </w:div>
    <w:div w:id="2022779634">
      <w:marLeft w:val="640"/>
      <w:marRight w:val="0"/>
      <w:marTop w:val="0"/>
      <w:marBottom w:val="0"/>
      <w:divBdr>
        <w:top w:val="none" w:sz="0" w:space="0" w:color="auto"/>
        <w:left w:val="none" w:sz="0" w:space="0" w:color="auto"/>
        <w:bottom w:val="none" w:sz="0" w:space="0" w:color="auto"/>
        <w:right w:val="none" w:sz="0" w:space="0" w:color="auto"/>
      </w:divBdr>
    </w:div>
    <w:div w:id="2022781295">
      <w:marLeft w:val="640"/>
      <w:marRight w:val="0"/>
      <w:marTop w:val="0"/>
      <w:marBottom w:val="0"/>
      <w:divBdr>
        <w:top w:val="none" w:sz="0" w:space="0" w:color="auto"/>
        <w:left w:val="none" w:sz="0" w:space="0" w:color="auto"/>
        <w:bottom w:val="none" w:sz="0" w:space="0" w:color="auto"/>
        <w:right w:val="none" w:sz="0" w:space="0" w:color="auto"/>
      </w:divBdr>
    </w:div>
    <w:div w:id="2022853718">
      <w:marLeft w:val="640"/>
      <w:marRight w:val="0"/>
      <w:marTop w:val="0"/>
      <w:marBottom w:val="0"/>
      <w:divBdr>
        <w:top w:val="none" w:sz="0" w:space="0" w:color="auto"/>
        <w:left w:val="none" w:sz="0" w:space="0" w:color="auto"/>
        <w:bottom w:val="none" w:sz="0" w:space="0" w:color="auto"/>
        <w:right w:val="none" w:sz="0" w:space="0" w:color="auto"/>
      </w:divBdr>
    </w:div>
    <w:div w:id="2022857526">
      <w:marLeft w:val="640"/>
      <w:marRight w:val="0"/>
      <w:marTop w:val="0"/>
      <w:marBottom w:val="0"/>
      <w:divBdr>
        <w:top w:val="none" w:sz="0" w:space="0" w:color="auto"/>
        <w:left w:val="none" w:sz="0" w:space="0" w:color="auto"/>
        <w:bottom w:val="none" w:sz="0" w:space="0" w:color="auto"/>
        <w:right w:val="none" w:sz="0" w:space="0" w:color="auto"/>
      </w:divBdr>
    </w:div>
    <w:div w:id="2022924931">
      <w:marLeft w:val="640"/>
      <w:marRight w:val="0"/>
      <w:marTop w:val="0"/>
      <w:marBottom w:val="0"/>
      <w:divBdr>
        <w:top w:val="none" w:sz="0" w:space="0" w:color="auto"/>
        <w:left w:val="none" w:sz="0" w:space="0" w:color="auto"/>
        <w:bottom w:val="none" w:sz="0" w:space="0" w:color="auto"/>
        <w:right w:val="none" w:sz="0" w:space="0" w:color="auto"/>
      </w:divBdr>
    </w:div>
    <w:div w:id="2023123275">
      <w:marLeft w:val="640"/>
      <w:marRight w:val="0"/>
      <w:marTop w:val="0"/>
      <w:marBottom w:val="0"/>
      <w:divBdr>
        <w:top w:val="none" w:sz="0" w:space="0" w:color="auto"/>
        <w:left w:val="none" w:sz="0" w:space="0" w:color="auto"/>
        <w:bottom w:val="none" w:sz="0" w:space="0" w:color="auto"/>
        <w:right w:val="none" w:sz="0" w:space="0" w:color="auto"/>
      </w:divBdr>
    </w:div>
    <w:div w:id="2023126230">
      <w:marLeft w:val="640"/>
      <w:marRight w:val="0"/>
      <w:marTop w:val="0"/>
      <w:marBottom w:val="0"/>
      <w:divBdr>
        <w:top w:val="none" w:sz="0" w:space="0" w:color="auto"/>
        <w:left w:val="none" w:sz="0" w:space="0" w:color="auto"/>
        <w:bottom w:val="none" w:sz="0" w:space="0" w:color="auto"/>
        <w:right w:val="none" w:sz="0" w:space="0" w:color="auto"/>
      </w:divBdr>
    </w:div>
    <w:div w:id="2023163294">
      <w:marLeft w:val="640"/>
      <w:marRight w:val="0"/>
      <w:marTop w:val="0"/>
      <w:marBottom w:val="0"/>
      <w:divBdr>
        <w:top w:val="none" w:sz="0" w:space="0" w:color="auto"/>
        <w:left w:val="none" w:sz="0" w:space="0" w:color="auto"/>
        <w:bottom w:val="none" w:sz="0" w:space="0" w:color="auto"/>
        <w:right w:val="none" w:sz="0" w:space="0" w:color="auto"/>
      </w:divBdr>
    </w:div>
    <w:div w:id="2023193304">
      <w:marLeft w:val="640"/>
      <w:marRight w:val="0"/>
      <w:marTop w:val="0"/>
      <w:marBottom w:val="0"/>
      <w:divBdr>
        <w:top w:val="none" w:sz="0" w:space="0" w:color="auto"/>
        <w:left w:val="none" w:sz="0" w:space="0" w:color="auto"/>
        <w:bottom w:val="none" w:sz="0" w:space="0" w:color="auto"/>
        <w:right w:val="none" w:sz="0" w:space="0" w:color="auto"/>
      </w:divBdr>
    </w:div>
    <w:div w:id="2023238657">
      <w:marLeft w:val="640"/>
      <w:marRight w:val="0"/>
      <w:marTop w:val="0"/>
      <w:marBottom w:val="0"/>
      <w:divBdr>
        <w:top w:val="none" w:sz="0" w:space="0" w:color="auto"/>
        <w:left w:val="none" w:sz="0" w:space="0" w:color="auto"/>
        <w:bottom w:val="none" w:sz="0" w:space="0" w:color="auto"/>
        <w:right w:val="none" w:sz="0" w:space="0" w:color="auto"/>
      </w:divBdr>
    </w:div>
    <w:div w:id="2023312554">
      <w:marLeft w:val="640"/>
      <w:marRight w:val="0"/>
      <w:marTop w:val="0"/>
      <w:marBottom w:val="0"/>
      <w:divBdr>
        <w:top w:val="none" w:sz="0" w:space="0" w:color="auto"/>
        <w:left w:val="none" w:sz="0" w:space="0" w:color="auto"/>
        <w:bottom w:val="none" w:sz="0" w:space="0" w:color="auto"/>
        <w:right w:val="none" w:sz="0" w:space="0" w:color="auto"/>
      </w:divBdr>
    </w:div>
    <w:div w:id="2023313221">
      <w:marLeft w:val="640"/>
      <w:marRight w:val="0"/>
      <w:marTop w:val="0"/>
      <w:marBottom w:val="0"/>
      <w:divBdr>
        <w:top w:val="none" w:sz="0" w:space="0" w:color="auto"/>
        <w:left w:val="none" w:sz="0" w:space="0" w:color="auto"/>
        <w:bottom w:val="none" w:sz="0" w:space="0" w:color="auto"/>
        <w:right w:val="none" w:sz="0" w:space="0" w:color="auto"/>
      </w:divBdr>
    </w:div>
    <w:div w:id="2023317608">
      <w:marLeft w:val="640"/>
      <w:marRight w:val="0"/>
      <w:marTop w:val="0"/>
      <w:marBottom w:val="0"/>
      <w:divBdr>
        <w:top w:val="none" w:sz="0" w:space="0" w:color="auto"/>
        <w:left w:val="none" w:sz="0" w:space="0" w:color="auto"/>
        <w:bottom w:val="none" w:sz="0" w:space="0" w:color="auto"/>
        <w:right w:val="none" w:sz="0" w:space="0" w:color="auto"/>
      </w:divBdr>
    </w:div>
    <w:div w:id="2023361222">
      <w:marLeft w:val="640"/>
      <w:marRight w:val="0"/>
      <w:marTop w:val="0"/>
      <w:marBottom w:val="0"/>
      <w:divBdr>
        <w:top w:val="none" w:sz="0" w:space="0" w:color="auto"/>
        <w:left w:val="none" w:sz="0" w:space="0" w:color="auto"/>
        <w:bottom w:val="none" w:sz="0" w:space="0" w:color="auto"/>
        <w:right w:val="none" w:sz="0" w:space="0" w:color="auto"/>
      </w:divBdr>
    </w:div>
    <w:div w:id="2023386576">
      <w:marLeft w:val="640"/>
      <w:marRight w:val="0"/>
      <w:marTop w:val="0"/>
      <w:marBottom w:val="0"/>
      <w:divBdr>
        <w:top w:val="none" w:sz="0" w:space="0" w:color="auto"/>
        <w:left w:val="none" w:sz="0" w:space="0" w:color="auto"/>
        <w:bottom w:val="none" w:sz="0" w:space="0" w:color="auto"/>
        <w:right w:val="none" w:sz="0" w:space="0" w:color="auto"/>
      </w:divBdr>
    </w:div>
    <w:div w:id="2023429120">
      <w:marLeft w:val="640"/>
      <w:marRight w:val="0"/>
      <w:marTop w:val="0"/>
      <w:marBottom w:val="0"/>
      <w:divBdr>
        <w:top w:val="none" w:sz="0" w:space="0" w:color="auto"/>
        <w:left w:val="none" w:sz="0" w:space="0" w:color="auto"/>
        <w:bottom w:val="none" w:sz="0" w:space="0" w:color="auto"/>
        <w:right w:val="none" w:sz="0" w:space="0" w:color="auto"/>
      </w:divBdr>
    </w:div>
    <w:div w:id="2023511952">
      <w:marLeft w:val="640"/>
      <w:marRight w:val="0"/>
      <w:marTop w:val="0"/>
      <w:marBottom w:val="0"/>
      <w:divBdr>
        <w:top w:val="none" w:sz="0" w:space="0" w:color="auto"/>
        <w:left w:val="none" w:sz="0" w:space="0" w:color="auto"/>
        <w:bottom w:val="none" w:sz="0" w:space="0" w:color="auto"/>
        <w:right w:val="none" w:sz="0" w:space="0" w:color="auto"/>
      </w:divBdr>
    </w:div>
    <w:div w:id="2023625305">
      <w:marLeft w:val="640"/>
      <w:marRight w:val="0"/>
      <w:marTop w:val="0"/>
      <w:marBottom w:val="0"/>
      <w:divBdr>
        <w:top w:val="none" w:sz="0" w:space="0" w:color="auto"/>
        <w:left w:val="none" w:sz="0" w:space="0" w:color="auto"/>
        <w:bottom w:val="none" w:sz="0" w:space="0" w:color="auto"/>
        <w:right w:val="none" w:sz="0" w:space="0" w:color="auto"/>
      </w:divBdr>
    </w:div>
    <w:div w:id="2023778912">
      <w:marLeft w:val="640"/>
      <w:marRight w:val="0"/>
      <w:marTop w:val="0"/>
      <w:marBottom w:val="0"/>
      <w:divBdr>
        <w:top w:val="none" w:sz="0" w:space="0" w:color="auto"/>
        <w:left w:val="none" w:sz="0" w:space="0" w:color="auto"/>
        <w:bottom w:val="none" w:sz="0" w:space="0" w:color="auto"/>
        <w:right w:val="none" w:sz="0" w:space="0" w:color="auto"/>
      </w:divBdr>
    </w:div>
    <w:div w:id="2023892706">
      <w:marLeft w:val="640"/>
      <w:marRight w:val="0"/>
      <w:marTop w:val="0"/>
      <w:marBottom w:val="0"/>
      <w:divBdr>
        <w:top w:val="none" w:sz="0" w:space="0" w:color="auto"/>
        <w:left w:val="none" w:sz="0" w:space="0" w:color="auto"/>
        <w:bottom w:val="none" w:sz="0" w:space="0" w:color="auto"/>
        <w:right w:val="none" w:sz="0" w:space="0" w:color="auto"/>
      </w:divBdr>
    </w:div>
    <w:div w:id="2023968944">
      <w:marLeft w:val="640"/>
      <w:marRight w:val="0"/>
      <w:marTop w:val="0"/>
      <w:marBottom w:val="0"/>
      <w:divBdr>
        <w:top w:val="none" w:sz="0" w:space="0" w:color="auto"/>
        <w:left w:val="none" w:sz="0" w:space="0" w:color="auto"/>
        <w:bottom w:val="none" w:sz="0" w:space="0" w:color="auto"/>
        <w:right w:val="none" w:sz="0" w:space="0" w:color="auto"/>
      </w:divBdr>
    </w:div>
    <w:div w:id="2023970624">
      <w:marLeft w:val="640"/>
      <w:marRight w:val="0"/>
      <w:marTop w:val="0"/>
      <w:marBottom w:val="0"/>
      <w:divBdr>
        <w:top w:val="none" w:sz="0" w:space="0" w:color="auto"/>
        <w:left w:val="none" w:sz="0" w:space="0" w:color="auto"/>
        <w:bottom w:val="none" w:sz="0" w:space="0" w:color="auto"/>
        <w:right w:val="none" w:sz="0" w:space="0" w:color="auto"/>
      </w:divBdr>
    </w:div>
    <w:div w:id="2024046287">
      <w:marLeft w:val="640"/>
      <w:marRight w:val="0"/>
      <w:marTop w:val="0"/>
      <w:marBottom w:val="0"/>
      <w:divBdr>
        <w:top w:val="none" w:sz="0" w:space="0" w:color="auto"/>
        <w:left w:val="none" w:sz="0" w:space="0" w:color="auto"/>
        <w:bottom w:val="none" w:sz="0" w:space="0" w:color="auto"/>
        <w:right w:val="none" w:sz="0" w:space="0" w:color="auto"/>
      </w:divBdr>
    </w:div>
    <w:div w:id="2024162153">
      <w:marLeft w:val="640"/>
      <w:marRight w:val="0"/>
      <w:marTop w:val="0"/>
      <w:marBottom w:val="0"/>
      <w:divBdr>
        <w:top w:val="none" w:sz="0" w:space="0" w:color="auto"/>
        <w:left w:val="none" w:sz="0" w:space="0" w:color="auto"/>
        <w:bottom w:val="none" w:sz="0" w:space="0" w:color="auto"/>
        <w:right w:val="none" w:sz="0" w:space="0" w:color="auto"/>
      </w:divBdr>
    </w:div>
    <w:div w:id="2024165281">
      <w:marLeft w:val="640"/>
      <w:marRight w:val="0"/>
      <w:marTop w:val="0"/>
      <w:marBottom w:val="0"/>
      <w:divBdr>
        <w:top w:val="none" w:sz="0" w:space="0" w:color="auto"/>
        <w:left w:val="none" w:sz="0" w:space="0" w:color="auto"/>
        <w:bottom w:val="none" w:sz="0" w:space="0" w:color="auto"/>
        <w:right w:val="none" w:sz="0" w:space="0" w:color="auto"/>
      </w:divBdr>
    </w:div>
    <w:div w:id="2024166503">
      <w:marLeft w:val="640"/>
      <w:marRight w:val="0"/>
      <w:marTop w:val="0"/>
      <w:marBottom w:val="0"/>
      <w:divBdr>
        <w:top w:val="none" w:sz="0" w:space="0" w:color="auto"/>
        <w:left w:val="none" w:sz="0" w:space="0" w:color="auto"/>
        <w:bottom w:val="none" w:sz="0" w:space="0" w:color="auto"/>
        <w:right w:val="none" w:sz="0" w:space="0" w:color="auto"/>
      </w:divBdr>
    </w:div>
    <w:div w:id="2024238032">
      <w:marLeft w:val="640"/>
      <w:marRight w:val="0"/>
      <w:marTop w:val="0"/>
      <w:marBottom w:val="0"/>
      <w:divBdr>
        <w:top w:val="none" w:sz="0" w:space="0" w:color="auto"/>
        <w:left w:val="none" w:sz="0" w:space="0" w:color="auto"/>
        <w:bottom w:val="none" w:sz="0" w:space="0" w:color="auto"/>
        <w:right w:val="none" w:sz="0" w:space="0" w:color="auto"/>
      </w:divBdr>
    </w:div>
    <w:div w:id="2024240370">
      <w:marLeft w:val="640"/>
      <w:marRight w:val="0"/>
      <w:marTop w:val="0"/>
      <w:marBottom w:val="0"/>
      <w:divBdr>
        <w:top w:val="none" w:sz="0" w:space="0" w:color="auto"/>
        <w:left w:val="none" w:sz="0" w:space="0" w:color="auto"/>
        <w:bottom w:val="none" w:sz="0" w:space="0" w:color="auto"/>
        <w:right w:val="none" w:sz="0" w:space="0" w:color="auto"/>
      </w:divBdr>
    </w:div>
    <w:div w:id="2024240955">
      <w:marLeft w:val="640"/>
      <w:marRight w:val="0"/>
      <w:marTop w:val="0"/>
      <w:marBottom w:val="0"/>
      <w:divBdr>
        <w:top w:val="none" w:sz="0" w:space="0" w:color="auto"/>
        <w:left w:val="none" w:sz="0" w:space="0" w:color="auto"/>
        <w:bottom w:val="none" w:sz="0" w:space="0" w:color="auto"/>
        <w:right w:val="none" w:sz="0" w:space="0" w:color="auto"/>
      </w:divBdr>
    </w:div>
    <w:div w:id="2024354829">
      <w:marLeft w:val="640"/>
      <w:marRight w:val="0"/>
      <w:marTop w:val="0"/>
      <w:marBottom w:val="0"/>
      <w:divBdr>
        <w:top w:val="none" w:sz="0" w:space="0" w:color="auto"/>
        <w:left w:val="none" w:sz="0" w:space="0" w:color="auto"/>
        <w:bottom w:val="none" w:sz="0" w:space="0" w:color="auto"/>
        <w:right w:val="none" w:sz="0" w:space="0" w:color="auto"/>
      </w:divBdr>
    </w:div>
    <w:div w:id="2024357618">
      <w:marLeft w:val="640"/>
      <w:marRight w:val="0"/>
      <w:marTop w:val="0"/>
      <w:marBottom w:val="0"/>
      <w:divBdr>
        <w:top w:val="none" w:sz="0" w:space="0" w:color="auto"/>
        <w:left w:val="none" w:sz="0" w:space="0" w:color="auto"/>
        <w:bottom w:val="none" w:sz="0" w:space="0" w:color="auto"/>
        <w:right w:val="none" w:sz="0" w:space="0" w:color="auto"/>
      </w:divBdr>
    </w:div>
    <w:div w:id="2024474791">
      <w:marLeft w:val="640"/>
      <w:marRight w:val="0"/>
      <w:marTop w:val="0"/>
      <w:marBottom w:val="0"/>
      <w:divBdr>
        <w:top w:val="none" w:sz="0" w:space="0" w:color="auto"/>
        <w:left w:val="none" w:sz="0" w:space="0" w:color="auto"/>
        <w:bottom w:val="none" w:sz="0" w:space="0" w:color="auto"/>
        <w:right w:val="none" w:sz="0" w:space="0" w:color="auto"/>
      </w:divBdr>
    </w:div>
    <w:div w:id="2024546386">
      <w:marLeft w:val="640"/>
      <w:marRight w:val="0"/>
      <w:marTop w:val="0"/>
      <w:marBottom w:val="0"/>
      <w:divBdr>
        <w:top w:val="none" w:sz="0" w:space="0" w:color="auto"/>
        <w:left w:val="none" w:sz="0" w:space="0" w:color="auto"/>
        <w:bottom w:val="none" w:sz="0" w:space="0" w:color="auto"/>
        <w:right w:val="none" w:sz="0" w:space="0" w:color="auto"/>
      </w:divBdr>
    </w:div>
    <w:div w:id="2024555073">
      <w:marLeft w:val="640"/>
      <w:marRight w:val="0"/>
      <w:marTop w:val="0"/>
      <w:marBottom w:val="0"/>
      <w:divBdr>
        <w:top w:val="none" w:sz="0" w:space="0" w:color="auto"/>
        <w:left w:val="none" w:sz="0" w:space="0" w:color="auto"/>
        <w:bottom w:val="none" w:sz="0" w:space="0" w:color="auto"/>
        <w:right w:val="none" w:sz="0" w:space="0" w:color="auto"/>
      </w:divBdr>
    </w:div>
    <w:div w:id="2024697425">
      <w:marLeft w:val="640"/>
      <w:marRight w:val="0"/>
      <w:marTop w:val="0"/>
      <w:marBottom w:val="0"/>
      <w:divBdr>
        <w:top w:val="none" w:sz="0" w:space="0" w:color="auto"/>
        <w:left w:val="none" w:sz="0" w:space="0" w:color="auto"/>
        <w:bottom w:val="none" w:sz="0" w:space="0" w:color="auto"/>
        <w:right w:val="none" w:sz="0" w:space="0" w:color="auto"/>
      </w:divBdr>
    </w:div>
    <w:div w:id="2024700843">
      <w:marLeft w:val="640"/>
      <w:marRight w:val="0"/>
      <w:marTop w:val="0"/>
      <w:marBottom w:val="0"/>
      <w:divBdr>
        <w:top w:val="none" w:sz="0" w:space="0" w:color="auto"/>
        <w:left w:val="none" w:sz="0" w:space="0" w:color="auto"/>
        <w:bottom w:val="none" w:sz="0" w:space="0" w:color="auto"/>
        <w:right w:val="none" w:sz="0" w:space="0" w:color="auto"/>
      </w:divBdr>
    </w:div>
    <w:div w:id="2024701727">
      <w:marLeft w:val="640"/>
      <w:marRight w:val="0"/>
      <w:marTop w:val="0"/>
      <w:marBottom w:val="0"/>
      <w:divBdr>
        <w:top w:val="none" w:sz="0" w:space="0" w:color="auto"/>
        <w:left w:val="none" w:sz="0" w:space="0" w:color="auto"/>
        <w:bottom w:val="none" w:sz="0" w:space="0" w:color="auto"/>
        <w:right w:val="none" w:sz="0" w:space="0" w:color="auto"/>
      </w:divBdr>
    </w:div>
    <w:div w:id="2024747248">
      <w:marLeft w:val="640"/>
      <w:marRight w:val="0"/>
      <w:marTop w:val="0"/>
      <w:marBottom w:val="0"/>
      <w:divBdr>
        <w:top w:val="none" w:sz="0" w:space="0" w:color="auto"/>
        <w:left w:val="none" w:sz="0" w:space="0" w:color="auto"/>
        <w:bottom w:val="none" w:sz="0" w:space="0" w:color="auto"/>
        <w:right w:val="none" w:sz="0" w:space="0" w:color="auto"/>
      </w:divBdr>
    </w:div>
    <w:div w:id="2024893608">
      <w:marLeft w:val="640"/>
      <w:marRight w:val="0"/>
      <w:marTop w:val="0"/>
      <w:marBottom w:val="0"/>
      <w:divBdr>
        <w:top w:val="none" w:sz="0" w:space="0" w:color="auto"/>
        <w:left w:val="none" w:sz="0" w:space="0" w:color="auto"/>
        <w:bottom w:val="none" w:sz="0" w:space="0" w:color="auto"/>
        <w:right w:val="none" w:sz="0" w:space="0" w:color="auto"/>
      </w:divBdr>
    </w:div>
    <w:div w:id="2025009095">
      <w:marLeft w:val="640"/>
      <w:marRight w:val="0"/>
      <w:marTop w:val="0"/>
      <w:marBottom w:val="0"/>
      <w:divBdr>
        <w:top w:val="none" w:sz="0" w:space="0" w:color="auto"/>
        <w:left w:val="none" w:sz="0" w:space="0" w:color="auto"/>
        <w:bottom w:val="none" w:sz="0" w:space="0" w:color="auto"/>
        <w:right w:val="none" w:sz="0" w:space="0" w:color="auto"/>
      </w:divBdr>
    </w:div>
    <w:div w:id="2025014686">
      <w:marLeft w:val="640"/>
      <w:marRight w:val="0"/>
      <w:marTop w:val="0"/>
      <w:marBottom w:val="0"/>
      <w:divBdr>
        <w:top w:val="none" w:sz="0" w:space="0" w:color="auto"/>
        <w:left w:val="none" w:sz="0" w:space="0" w:color="auto"/>
        <w:bottom w:val="none" w:sz="0" w:space="0" w:color="auto"/>
        <w:right w:val="none" w:sz="0" w:space="0" w:color="auto"/>
      </w:divBdr>
    </w:div>
    <w:div w:id="2025130609">
      <w:marLeft w:val="640"/>
      <w:marRight w:val="0"/>
      <w:marTop w:val="0"/>
      <w:marBottom w:val="0"/>
      <w:divBdr>
        <w:top w:val="none" w:sz="0" w:space="0" w:color="auto"/>
        <w:left w:val="none" w:sz="0" w:space="0" w:color="auto"/>
        <w:bottom w:val="none" w:sz="0" w:space="0" w:color="auto"/>
        <w:right w:val="none" w:sz="0" w:space="0" w:color="auto"/>
      </w:divBdr>
    </w:div>
    <w:div w:id="2025160461">
      <w:marLeft w:val="640"/>
      <w:marRight w:val="0"/>
      <w:marTop w:val="0"/>
      <w:marBottom w:val="0"/>
      <w:divBdr>
        <w:top w:val="none" w:sz="0" w:space="0" w:color="auto"/>
        <w:left w:val="none" w:sz="0" w:space="0" w:color="auto"/>
        <w:bottom w:val="none" w:sz="0" w:space="0" w:color="auto"/>
        <w:right w:val="none" w:sz="0" w:space="0" w:color="auto"/>
      </w:divBdr>
    </w:div>
    <w:div w:id="2025201581">
      <w:marLeft w:val="640"/>
      <w:marRight w:val="0"/>
      <w:marTop w:val="0"/>
      <w:marBottom w:val="0"/>
      <w:divBdr>
        <w:top w:val="none" w:sz="0" w:space="0" w:color="auto"/>
        <w:left w:val="none" w:sz="0" w:space="0" w:color="auto"/>
        <w:bottom w:val="none" w:sz="0" w:space="0" w:color="auto"/>
        <w:right w:val="none" w:sz="0" w:space="0" w:color="auto"/>
      </w:divBdr>
    </w:div>
    <w:div w:id="2025207242">
      <w:marLeft w:val="640"/>
      <w:marRight w:val="0"/>
      <w:marTop w:val="0"/>
      <w:marBottom w:val="0"/>
      <w:divBdr>
        <w:top w:val="none" w:sz="0" w:space="0" w:color="auto"/>
        <w:left w:val="none" w:sz="0" w:space="0" w:color="auto"/>
        <w:bottom w:val="none" w:sz="0" w:space="0" w:color="auto"/>
        <w:right w:val="none" w:sz="0" w:space="0" w:color="auto"/>
      </w:divBdr>
    </w:div>
    <w:div w:id="2025277156">
      <w:marLeft w:val="640"/>
      <w:marRight w:val="0"/>
      <w:marTop w:val="0"/>
      <w:marBottom w:val="0"/>
      <w:divBdr>
        <w:top w:val="none" w:sz="0" w:space="0" w:color="auto"/>
        <w:left w:val="none" w:sz="0" w:space="0" w:color="auto"/>
        <w:bottom w:val="none" w:sz="0" w:space="0" w:color="auto"/>
        <w:right w:val="none" w:sz="0" w:space="0" w:color="auto"/>
      </w:divBdr>
    </w:div>
    <w:div w:id="2025279028">
      <w:marLeft w:val="640"/>
      <w:marRight w:val="0"/>
      <w:marTop w:val="0"/>
      <w:marBottom w:val="0"/>
      <w:divBdr>
        <w:top w:val="none" w:sz="0" w:space="0" w:color="auto"/>
        <w:left w:val="none" w:sz="0" w:space="0" w:color="auto"/>
        <w:bottom w:val="none" w:sz="0" w:space="0" w:color="auto"/>
        <w:right w:val="none" w:sz="0" w:space="0" w:color="auto"/>
      </w:divBdr>
    </w:div>
    <w:div w:id="2025396320">
      <w:marLeft w:val="640"/>
      <w:marRight w:val="0"/>
      <w:marTop w:val="0"/>
      <w:marBottom w:val="0"/>
      <w:divBdr>
        <w:top w:val="none" w:sz="0" w:space="0" w:color="auto"/>
        <w:left w:val="none" w:sz="0" w:space="0" w:color="auto"/>
        <w:bottom w:val="none" w:sz="0" w:space="0" w:color="auto"/>
        <w:right w:val="none" w:sz="0" w:space="0" w:color="auto"/>
      </w:divBdr>
    </w:div>
    <w:div w:id="2025471250">
      <w:marLeft w:val="640"/>
      <w:marRight w:val="0"/>
      <w:marTop w:val="0"/>
      <w:marBottom w:val="0"/>
      <w:divBdr>
        <w:top w:val="none" w:sz="0" w:space="0" w:color="auto"/>
        <w:left w:val="none" w:sz="0" w:space="0" w:color="auto"/>
        <w:bottom w:val="none" w:sz="0" w:space="0" w:color="auto"/>
        <w:right w:val="none" w:sz="0" w:space="0" w:color="auto"/>
      </w:divBdr>
    </w:div>
    <w:div w:id="2025590944">
      <w:marLeft w:val="640"/>
      <w:marRight w:val="0"/>
      <w:marTop w:val="0"/>
      <w:marBottom w:val="0"/>
      <w:divBdr>
        <w:top w:val="none" w:sz="0" w:space="0" w:color="auto"/>
        <w:left w:val="none" w:sz="0" w:space="0" w:color="auto"/>
        <w:bottom w:val="none" w:sz="0" w:space="0" w:color="auto"/>
        <w:right w:val="none" w:sz="0" w:space="0" w:color="auto"/>
      </w:divBdr>
    </w:div>
    <w:div w:id="2025669444">
      <w:marLeft w:val="640"/>
      <w:marRight w:val="0"/>
      <w:marTop w:val="0"/>
      <w:marBottom w:val="0"/>
      <w:divBdr>
        <w:top w:val="none" w:sz="0" w:space="0" w:color="auto"/>
        <w:left w:val="none" w:sz="0" w:space="0" w:color="auto"/>
        <w:bottom w:val="none" w:sz="0" w:space="0" w:color="auto"/>
        <w:right w:val="none" w:sz="0" w:space="0" w:color="auto"/>
      </w:divBdr>
    </w:div>
    <w:div w:id="2025738693">
      <w:marLeft w:val="640"/>
      <w:marRight w:val="0"/>
      <w:marTop w:val="0"/>
      <w:marBottom w:val="0"/>
      <w:divBdr>
        <w:top w:val="none" w:sz="0" w:space="0" w:color="auto"/>
        <w:left w:val="none" w:sz="0" w:space="0" w:color="auto"/>
        <w:bottom w:val="none" w:sz="0" w:space="0" w:color="auto"/>
        <w:right w:val="none" w:sz="0" w:space="0" w:color="auto"/>
      </w:divBdr>
    </w:div>
    <w:div w:id="2025741381">
      <w:marLeft w:val="640"/>
      <w:marRight w:val="0"/>
      <w:marTop w:val="0"/>
      <w:marBottom w:val="0"/>
      <w:divBdr>
        <w:top w:val="none" w:sz="0" w:space="0" w:color="auto"/>
        <w:left w:val="none" w:sz="0" w:space="0" w:color="auto"/>
        <w:bottom w:val="none" w:sz="0" w:space="0" w:color="auto"/>
        <w:right w:val="none" w:sz="0" w:space="0" w:color="auto"/>
      </w:divBdr>
    </w:div>
    <w:div w:id="2025789200">
      <w:marLeft w:val="640"/>
      <w:marRight w:val="0"/>
      <w:marTop w:val="0"/>
      <w:marBottom w:val="0"/>
      <w:divBdr>
        <w:top w:val="none" w:sz="0" w:space="0" w:color="auto"/>
        <w:left w:val="none" w:sz="0" w:space="0" w:color="auto"/>
        <w:bottom w:val="none" w:sz="0" w:space="0" w:color="auto"/>
        <w:right w:val="none" w:sz="0" w:space="0" w:color="auto"/>
      </w:divBdr>
    </w:div>
    <w:div w:id="2025790577">
      <w:marLeft w:val="640"/>
      <w:marRight w:val="0"/>
      <w:marTop w:val="0"/>
      <w:marBottom w:val="0"/>
      <w:divBdr>
        <w:top w:val="none" w:sz="0" w:space="0" w:color="auto"/>
        <w:left w:val="none" w:sz="0" w:space="0" w:color="auto"/>
        <w:bottom w:val="none" w:sz="0" w:space="0" w:color="auto"/>
        <w:right w:val="none" w:sz="0" w:space="0" w:color="auto"/>
      </w:divBdr>
    </w:div>
    <w:div w:id="2025864503">
      <w:marLeft w:val="640"/>
      <w:marRight w:val="0"/>
      <w:marTop w:val="0"/>
      <w:marBottom w:val="0"/>
      <w:divBdr>
        <w:top w:val="none" w:sz="0" w:space="0" w:color="auto"/>
        <w:left w:val="none" w:sz="0" w:space="0" w:color="auto"/>
        <w:bottom w:val="none" w:sz="0" w:space="0" w:color="auto"/>
        <w:right w:val="none" w:sz="0" w:space="0" w:color="auto"/>
      </w:divBdr>
    </w:div>
    <w:div w:id="2025865747">
      <w:marLeft w:val="640"/>
      <w:marRight w:val="0"/>
      <w:marTop w:val="0"/>
      <w:marBottom w:val="0"/>
      <w:divBdr>
        <w:top w:val="none" w:sz="0" w:space="0" w:color="auto"/>
        <w:left w:val="none" w:sz="0" w:space="0" w:color="auto"/>
        <w:bottom w:val="none" w:sz="0" w:space="0" w:color="auto"/>
        <w:right w:val="none" w:sz="0" w:space="0" w:color="auto"/>
      </w:divBdr>
    </w:div>
    <w:div w:id="2025932110">
      <w:marLeft w:val="640"/>
      <w:marRight w:val="0"/>
      <w:marTop w:val="0"/>
      <w:marBottom w:val="0"/>
      <w:divBdr>
        <w:top w:val="none" w:sz="0" w:space="0" w:color="auto"/>
        <w:left w:val="none" w:sz="0" w:space="0" w:color="auto"/>
        <w:bottom w:val="none" w:sz="0" w:space="0" w:color="auto"/>
        <w:right w:val="none" w:sz="0" w:space="0" w:color="auto"/>
      </w:divBdr>
    </w:div>
    <w:div w:id="2026058927">
      <w:marLeft w:val="640"/>
      <w:marRight w:val="0"/>
      <w:marTop w:val="0"/>
      <w:marBottom w:val="0"/>
      <w:divBdr>
        <w:top w:val="none" w:sz="0" w:space="0" w:color="auto"/>
        <w:left w:val="none" w:sz="0" w:space="0" w:color="auto"/>
        <w:bottom w:val="none" w:sz="0" w:space="0" w:color="auto"/>
        <w:right w:val="none" w:sz="0" w:space="0" w:color="auto"/>
      </w:divBdr>
    </w:div>
    <w:div w:id="2026126918">
      <w:marLeft w:val="640"/>
      <w:marRight w:val="0"/>
      <w:marTop w:val="0"/>
      <w:marBottom w:val="0"/>
      <w:divBdr>
        <w:top w:val="none" w:sz="0" w:space="0" w:color="auto"/>
        <w:left w:val="none" w:sz="0" w:space="0" w:color="auto"/>
        <w:bottom w:val="none" w:sz="0" w:space="0" w:color="auto"/>
        <w:right w:val="none" w:sz="0" w:space="0" w:color="auto"/>
      </w:divBdr>
    </w:div>
    <w:div w:id="2026200464">
      <w:marLeft w:val="640"/>
      <w:marRight w:val="0"/>
      <w:marTop w:val="0"/>
      <w:marBottom w:val="0"/>
      <w:divBdr>
        <w:top w:val="none" w:sz="0" w:space="0" w:color="auto"/>
        <w:left w:val="none" w:sz="0" w:space="0" w:color="auto"/>
        <w:bottom w:val="none" w:sz="0" w:space="0" w:color="auto"/>
        <w:right w:val="none" w:sz="0" w:space="0" w:color="auto"/>
      </w:divBdr>
    </w:div>
    <w:div w:id="2026321219">
      <w:marLeft w:val="640"/>
      <w:marRight w:val="0"/>
      <w:marTop w:val="0"/>
      <w:marBottom w:val="0"/>
      <w:divBdr>
        <w:top w:val="none" w:sz="0" w:space="0" w:color="auto"/>
        <w:left w:val="none" w:sz="0" w:space="0" w:color="auto"/>
        <w:bottom w:val="none" w:sz="0" w:space="0" w:color="auto"/>
        <w:right w:val="none" w:sz="0" w:space="0" w:color="auto"/>
      </w:divBdr>
    </w:div>
    <w:div w:id="2026324278">
      <w:marLeft w:val="640"/>
      <w:marRight w:val="0"/>
      <w:marTop w:val="0"/>
      <w:marBottom w:val="0"/>
      <w:divBdr>
        <w:top w:val="none" w:sz="0" w:space="0" w:color="auto"/>
        <w:left w:val="none" w:sz="0" w:space="0" w:color="auto"/>
        <w:bottom w:val="none" w:sz="0" w:space="0" w:color="auto"/>
        <w:right w:val="none" w:sz="0" w:space="0" w:color="auto"/>
      </w:divBdr>
    </w:div>
    <w:div w:id="2026396640">
      <w:marLeft w:val="640"/>
      <w:marRight w:val="0"/>
      <w:marTop w:val="0"/>
      <w:marBottom w:val="0"/>
      <w:divBdr>
        <w:top w:val="none" w:sz="0" w:space="0" w:color="auto"/>
        <w:left w:val="none" w:sz="0" w:space="0" w:color="auto"/>
        <w:bottom w:val="none" w:sz="0" w:space="0" w:color="auto"/>
        <w:right w:val="none" w:sz="0" w:space="0" w:color="auto"/>
      </w:divBdr>
    </w:div>
    <w:div w:id="2026402542">
      <w:marLeft w:val="640"/>
      <w:marRight w:val="0"/>
      <w:marTop w:val="0"/>
      <w:marBottom w:val="0"/>
      <w:divBdr>
        <w:top w:val="none" w:sz="0" w:space="0" w:color="auto"/>
        <w:left w:val="none" w:sz="0" w:space="0" w:color="auto"/>
        <w:bottom w:val="none" w:sz="0" w:space="0" w:color="auto"/>
        <w:right w:val="none" w:sz="0" w:space="0" w:color="auto"/>
      </w:divBdr>
    </w:div>
    <w:div w:id="2026511881">
      <w:marLeft w:val="640"/>
      <w:marRight w:val="0"/>
      <w:marTop w:val="0"/>
      <w:marBottom w:val="0"/>
      <w:divBdr>
        <w:top w:val="none" w:sz="0" w:space="0" w:color="auto"/>
        <w:left w:val="none" w:sz="0" w:space="0" w:color="auto"/>
        <w:bottom w:val="none" w:sz="0" w:space="0" w:color="auto"/>
        <w:right w:val="none" w:sz="0" w:space="0" w:color="auto"/>
      </w:divBdr>
    </w:div>
    <w:div w:id="2026514474">
      <w:marLeft w:val="640"/>
      <w:marRight w:val="0"/>
      <w:marTop w:val="0"/>
      <w:marBottom w:val="0"/>
      <w:divBdr>
        <w:top w:val="none" w:sz="0" w:space="0" w:color="auto"/>
        <w:left w:val="none" w:sz="0" w:space="0" w:color="auto"/>
        <w:bottom w:val="none" w:sz="0" w:space="0" w:color="auto"/>
        <w:right w:val="none" w:sz="0" w:space="0" w:color="auto"/>
      </w:divBdr>
    </w:div>
    <w:div w:id="2026514967">
      <w:marLeft w:val="640"/>
      <w:marRight w:val="0"/>
      <w:marTop w:val="0"/>
      <w:marBottom w:val="0"/>
      <w:divBdr>
        <w:top w:val="none" w:sz="0" w:space="0" w:color="auto"/>
        <w:left w:val="none" w:sz="0" w:space="0" w:color="auto"/>
        <w:bottom w:val="none" w:sz="0" w:space="0" w:color="auto"/>
        <w:right w:val="none" w:sz="0" w:space="0" w:color="auto"/>
      </w:divBdr>
    </w:div>
    <w:div w:id="2026515341">
      <w:marLeft w:val="640"/>
      <w:marRight w:val="0"/>
      <w:marTop w:val="0"/>
      <w:marBottom w:val="0"/>
      <w:divBdr>
        <w:top w:val="none" w:sz="0" w:space="0" w:color="auto"/>
        <w:left w:val="none" w:sz="0" w:space="0" w:color="auto"/>
        <w:bottom w:val="none" w:sz="0" w:space="0" w:color="auto"/>
        <w:right w:val="none" w:sz="0" w:space="0" w:color="auto"/>
      </w:divBdr>
    </w:div>
    <w:div w:id="2026518266">
      <w:marLeft w:val="640"/>
      <w:marRight w:val="0"/>
      <w:marTop w:val="0"/>
      <w:marBottom w:val="0"/>
      <w:divBdr>
        <w:top w:val="none" w:sz="0" w:space="0" w:color="auto"/>
        <w:left w:val="none" w:sz="0" w:space="0" w:color="auto"/>
        <w:bottom w:val="none" w:sz="0" w:space="0" w:color="auto"/>
        <w:right w:val="none" w:sz="0" w:space="0" w:color="auto"/>
      </w:divBdr>
    </w:div>
    <w:div w:id="2026589237">
      <w:marLeft w:val="640"/>
      <w:marRight w:val="0"/>
      <w:marTop w:val="0"/>
      <w:marBottom w:val="0"/>
      <w:divBdr>
        <w:top w:val="none" w:sz="0" w:space="0" w:color="auto"/>
        <w:left w:val="none" w:sz="0" w:space="0" w:color="auto"/>
        <w:bottom w:val="none" w:sz="0" w:space="0" w:color="auto"/>
        <w:right w:val="none" w:sz="0" w:space="0" w:color="auto"/>
      </w:divBdr>
    </w:div>
    <w:div w:id="2026589853">
      <w:marLeft w:val="640"/>
      <w:marRight w:val="0"/>
      <w:marTop w:val="0"/>
      <w:marBottom w:val="0"/>
      <w:divBdr>
        <w:top w:val="none" w:sz="0" w:space="0" w:color="auto"/>
        <w:left w:val="none" w:sz="0" w:space="0" w:color="auto"/>
        <w:bottom w:val="none" w:sz="0" w:space="0" w:color="auto"/>
        <w:right w:val="none" w:sz="0" w:space="0" w:color="auto"/>
      </w:divBdr>
    </w:div>
    <w:div w:id="2026590147">
      <w:marLeft w:val="640"/>
      <w:marRight w:val="0"/>
      <w:marTop w:val="0"/>
      <w:marBottom w:val="0"/>
      <w:divBdr>
        <w:top w:val="none" w:sz="0" w:space="0" w:color="auto"/>
        <w:left w:val="none" w:sz="0" w:space="0" w:color="auto"/>
        <w:bottom w:val="none" w:sz="0" w:space="0" w:color="auto"/>
        <w:right w:val="none" w:sz="0" w:space="0" w:color="auto"/>
      </w:divBdr>
    </w:div>
    <w:div w:id="2026593625">
      <w:marLeft w:val="640"/>
      <w:marRight w:val="0"/>
      <w:marTop w:val="0"/>
      <w:marBottom w:val="0"/>
      <w:divBdr>
        <w:top w:val="none" w:sz="0" w:space="0" w:color="auto"/>
        <w:left w:val="none" w:sz="0" w:space="0" w:color="auto"/>
        <w:bottom w:val="none" w:sz="0" w:space="0" w:color="auto"/>
        <w:right w:val="none" w:sz="0" w:space="0" w:color="auto"/>
      </w:divBdr>
    </w:div>
    <w:div w:id="2026782281">
      <w:marLeft w:val="640"/>
      <w:marRight w:val="0"/>
      <w:marTop w:val="0"/>
      <w:marBottom w:val="0"/>
      <w:divBdr>
        <w:top w:val="none" w:sz="0" w:space="0" w:color="auto"/>
        <w:left w:val="none" w:sz="0" w:space="0" w:color="auto"/>
        <w:bottom w:val="none" w:sz="0" w:space="0" w:color="auto"/>
        <w:right w:val="none" w:sz="0" w:space="0" w:color="auto"/>
      </w:divBdr>
    </w:div>
    <w:div w:id="2026784762">
      <w:marLeft w:val="640"/>
      <w:marRight w:val="0"/>
      <w:marTop w:val="0"/>
      <w:marBottom w:val="0"/>
      <w:divBdr>
        <w:top w:val="none" w:sz="0" w:space="0" w:color="auto"/>
        <w:left w:val="none" w:sz="0" w:space="0" w:color="auto"/>
        <w:bottom w:val="none" w:sz="0" w:space="0" w:color="auto"/>
        <w:right w:val="none" w:sz="0" w:space="0" w:color="auto"/>
      </w:divBdr>
    </w:div>
    <w:div w:id="2026786878">
      <w:marLeft w:val="640"/>
      <w:marRight w:val="0"/>
      <w:marTop w:val="0"/>
      <w:marBottom w:val="0"/>
      <w:divBdr>
        <w:top w:val="none" w:sz="0" w:space="0" w:color="auto"/>
        <w:left w:val="none" w:sz="0" w:space="0" w:color="auto"/>
        <w:bottom w:val="none" w:sz="0" w:space="0" w:color="auto"/>
        <w:right w:val="none" w:sz="0" w:space="0" w:color="auto"/>
      </w:divBdr>
    </w:div>
    <w:div w:id="2026864428">
      <w:marLeft w:val="640"/>
      <w:marRight w:val="0"/>
      <w:marTop w:val="0"/>
      <w:marBottom w:val="0"/>
      <w:divBdr>
        <w:top w:val="none" w:sz="0" w:space="0" w:color="auto"/>
        <w:left w:val="none" w:sz="0" w:space="0" w:color="auto"/>
        <w:bottom w:val="none" w:sz="0" w:space="0" w:color="auto"/>
        <w:right w:val="none" w:sz="0" w:space="0" w:color="auto"/>
      </w:divBdr>
    </w:div>
    <w:div w:id="2026905645">
      <w:marLeft w:val="640"/>
      <w:marRight w:val="0"/>
      <w:marTop w:val="0"/>
      <w:marBottom w:val="0"/>
      <w:divBdr>
        <w:top w:val="none" w:sz="0" w:space="0" w:color="auto"/>
        <w:left w:val="none" w:sz="0" w:space="0" w:color="auto"/>
        <w:bottom w:val="none" w:sz="0" w:space="0" w:color="auto"/>
        <w:right w:val="none" w:sz="0" w:space="0" w:color="auto"/>
      </w:divBdr>
    </w:div>
    <w:div w:id="2026978792">
      <w:marLeft w:val="640"/>
      <w:marRight w:val="0"/>
      <w:marTop w:val="0"/>
      <w:marBottom w:val="0"/>
      <w:divBdr>
        <w:top w:val="none" w:sz="0" w:space="0" w:color="auto"/>
        <w:left w:val="none" w:sz="0" w:space="0" w:color="auto"/>
        <w:bottom w:val="none" w:sz="0" w:space="0" w:color="auto"/>
        <w:right w:val="none" w:sz="0" w:space="0" w:color="auto"/>
      </w:divBdr>
    </w:div>
    <w:div w:id="2026979278">
      <w:marLeft w:val="640"/>
      <w:marRight w:val="0"/>
      <w:marTop w:val="0"/>
      <w:marBottom w:val="0"/>
      <w:divBdr>
        <w:top w:val="none" w:sz="0" w:space="0" w:color="auto"/>
        <w:left w:val="none" w:sz="0" w:space="0" w:color="auto"/>
        <w:bottom w:val="none" w:sz="0" w:space="0" w:color="auto"/>
        <w:right w:val="none" w:sz="0" w:space="0" w:color="auto"/>
      </w:divBdr>
    </w:div>
    <w:div w:id="2027051769">
      <w:marLeft w:val="640"/>
      <w:marRight w:val="0"/>
      <w:marTop w:val="0"/>
      <w:marBottom w:val="0"/>
      <w:divBdr>
        <w:top w:val="none" w:sz="0" w:space="0" w:color="auto"/>
        <w:left w:val="none" w:sz="0" w:space="0" w:color="auto"/>
        <w:bottom w:val="none" w:sz="0" w:space="0" w:color="auto"/>
        <w:right w:val="none" w:sz="0" w:space="0" w:color="auto"/>
      </w:divBdr>
    </w:div>
    <w:div w:id="2027099711">
      <w:marLeft w:val="640"/>
      <w:marRight w:val="0"/>
      <w:marTop w:val="0"/>
      <w:marBottom w:val="0"/>
      <w:divBdr>
        <w:top w:val="none" w:sz="0" w:space="0" w:color="auto"/>
        <w:left w:val="none" w:sz="0" w:space="0" w:color="auto"/>
        <w:bottom w:val="none" w:sz="0" w:space="0" w:color="auto"/>
        <w:right w:val="none" w:sz="0" w:space="0" w:color="auto"/>
      </w:divBdr>
    </w:div>
    <w:div w:id="2027167855">
      <w:marLeft w:val="640"/>
      <w:marRight w:val="0"/>
      <w:marTop w:val="0"/>
      <w:marBottom w:val="0"/>
      <w:divBdr>
        <w:top w:val="none" w:sz="0" w:space="0" w:color="auto"/>
        <w:left w:val="none" w:sz="0" w:space="0" w:color="auto"/>
        <w:bottom w:val="none" w:sz="0" w:space="0" w:color="auto"/>
        <w:right w:val="none" w:sz="0" w:space="0" w:color="auto"/>
      </w:divBdr>
    </w:div>
    <w:div w:id="2027171391">
      <w:marLeft w:val="640"/>
      <w:marRight w:val="0"/>
      <w:marTop w:val="0"/>
      <w:marBottom w:val="0"/>
      <w:divBdr>
        <w:top w:val="none" w:sz="0" w:space="0" w:color="auto"/>
        <w:left w:val="none" w:sz="0" w:space="0" w:color="auto"/>
        <w:bottom w:val="none" w:sz="0" w:space="0" w:color="auto"/>
        <w:right w:val="none" w:sz="0" w:space="0" w:color="auto"/>
      </w:divBdr>
    </w:div>
    <w:div w:id="2027243449">
      <w:marLeft w:val="640"/>
      <w:marRight w:val="0"/>
      <w:marTop w:val="0"/>
      <w:marBottom w:val="0"/>
      <w:divBdr>
        <w:top w:val="none" w:sz="0" w:space="0" w:color="auto"/>
        <w:left w:val="none" w:sz="0" w:space="0" w:color="auto"/>
        <w:bottom w:val="none" w:sz="0" w:space="0" w:color="auto"/>
        <w:right w:val="none" w:sz="0" w:space="0" w:color="auto"/>
      </w:divBdr>
    </w:div>
    <w:div w:id="2027291433">
      <w:marLeft w:val="640"/>
      <w:marRight w:val="0"/>
      <w:marTop w:val="0"/>
      <w:marBottom w:val="0"/>
      <w:divBdr>
        <w:top w:val="none" w:sz="0" w:space="0" w:color="auto"/>
        <w:left w:val="none" w:sz="0" w:space="0" w:color="auto"/>
        <w:bottom w:val="none" w:sz="0" w:space="0" w:color="auto"/>
        <w:right w:val="none" w:sz="0" w:space="0" w:color="auto"/>
      </w:divBdr>
    </w:div>
    <w:div w:id="2027291593">
      <w:marLeft w:val="640"/>
      <w:marRight w:val="0"/>
      <w:marTop w:val="0"/>
      <w:marBottom w:val="0"/>
      <w:divBdr>
        <w:top w:val="none" w:sz="0" w:space="0" w:color="auto"/>
        <w:left w:val="none" w:sz="0" w:space="0" w:color="auto"/>
        <w:bottom w:val="none" w:sz="0" w:space="0" w:color="auto"/>
        <w:right w:val="none" w:sz="0" w:space="0" w:color="auto"/>
      </w:divBdr>
    </w:div>
    <w:div w:id="2027323244">
      <w:marLeft w:val="640"/>
      <w:marRight w:val="0"/>
      <w:marTop w:val="0"/>
      <w:marBottom w:val="0"/>
      <w:divBdr>
        <w:top w:val="none" w:sz="0" w:space="0" w:color="auto"/>
        <w:left w:val="none" w:sz="0" w:space="0" w:color="auto"/>
        <w:bottom w:val="none" w:sz="0" w:space="0" w:color="auto"/>
        <w:right w:val="none" w:sz="0" w:space="0" w:color="auto"/>
      </w:divBdr>
    </w:div>
    <w:div w:id="2027361878">
      <w:marLeft w:val="640"/>
      <w:marRight w:val="0"/>
      <w:marTop w:val="0"/>
      <w:marBottom w:val="0"/>
      <w:divBdr>
        <w:top w:val="none" w:sz="0" w:space="0" w:color="auto"/>
        <w:left w:val="none" w:sz="0" w:space="0" w:color="auto"/>
        <w:bottom w:val="none" w:sz="0" w:space="0" w:color="auto"/>
        <w:right w:val="none" w:sz="0" w:space="0" w:color="auto"/>
      </w:divBdr>
    </w:div>
    <w:div w:id="2027364655">
      <w:marLeft w:val="640"/>
      <w:marRight w:val="0"/>
      <w:marTop w:val="0"/>
      <w:marBottom w:val="0"/>
      <w:divBdr>
        <w:top w:val="none" w:sz="0" w:space="0" w:color="auto"/>
        <w:left w:val="none" w:sz="0" w:space="0" w:color="auto"/>
        <w:bottom w:val="none" w:sz="0" w:space="0" w:color="auto"/>
        <w:right w:val="none" w:sz="0" w:space="0" w:color="auto"/>
      </w:divBdr>
    </w:div>
    <w:div w:id="2027441766">
      <w:marLeft w:val="640"/>
      <w:marRight w:val="0"/>
      <w:marTop w:val="0"/>
      <w:marBottom w:val="0"/>
      <w:divBdr>
        <w:top w:val="none" w:sz="0" w:space="0" w:color="auto"/>
        <w:left w:val="none" w:sz="0" w:space="0" w:color="auto"/>
        <w:bottom w:val="none" w:sz="0" w:space="0" w:color="auto"/>
        <w:right w:val="none" w:sz="0" w:space="0" w:color="auto"/>
      </w:divBdr>
    </w:div>
    <w:div w:id="2027634012">
      <w:marLeft w:val="640"/>
      <w:marRight w:val="0"/>
      <w:marTop w:val="0"/>
      <w:marBottom w:val="0"/>
      <w:divBdr>
        <w:top w:val="none" w:sz="0" w:space="0" w:color="auto"/>
        <w:left w:val="none" w:sz="0" w:space="0" w:color="auto"/>
        <w:bottom w:val="none" w:sz="0" w:space="0" w:color="auto"/>
        <w:right w:val="none" w:sz="0" w:space="0" w:color="auto"/>
      </w:divBdr>
    </w:div>
    <w:div w:id="2027635090">
      <w:marLeft w:val="640"/>
      <w:marRight w:val="0"/>
      <w:marTop w:val="0"/>
      <w:marBottom w:val="0"/>
      <w:divBdr>
        <w:top w:val="none" w:sz="0" w:space="0" w:color="auto"/>
        <w:left w:val="none" w:sz="0" w:space="0" w:color="auto"/>
        <w:bottom w:val="none" w:sz="0" w:space="0" w:color="auto"/>
        <w:right w:val="none" w:sz="0" w:space="0" w:color="auto"/>
      </w:divBdr>
    </w:div>
    <w:div w:id="2027704963">
      <w:marLeft w:val="640"/>
      <w:marRight w:val="0"/>
      <w:marTop w:val="0"/>
      <w:marBottom w:val="0"/>
      <w:divBdr>
        <w:top w:val="none" w:sz="0" w:space="0" w:color="auto"/>
        <w:left w:val="none" w:sz="0" w:space="0" w:color="auto"/>
        <w:bottom w:val="none" w:sz="0" w:space="0" w:color="auto"/>
        <w:right w:val="none" w:sz="0" w:space="0" w:color="auto"/>
      </w:divBdr>
    </w:div>
    <w:div w:id="2027707174">
      <w:marLeft w:val="640"/>
      <w:marRight w:val="0"/>
      <w:marTop w:val="0"/>
      <w:marBottom w:val="0"/>
      <w:divBdr>
        <w:top w:val="none" w:sz="0" w:space="0" w:color="auto"/>
        <w:left w:val="none" w:sz="0" w:space="0" w:color="auto"/>
        <w:bottom w:val="none" w:sz="0" w:space="0" w:color="auto"/>
        <w:right w:val="none" w:sz="0" w:space="0" w:color="auto"/>
      </w:divBdr>
    </w:div>
    <w:div w:id="2027707790">
      <w:marLeft w:val="640"/>
      <w:marRight w:val="0"/>
      <w:marTop w:val="0"/>
      <w:marBottom w:val="0"/>
      <w:divBdr>
        <w:top w:val="none" w:sz="0" w:space="0" w:color="auto"/>
        <w:left w:val="none" w:sz="0" w:space="0" w:color="auto"/>
        <w:bottom w:val="none" w:sz="0" w:space="0" w:color="auto"/>
        <w:right w:val="none" w:sz="0" w:space="0" w:color="auto"/>
      </w:divBdr>
    </w:div>
    <w:div w:id="2027707927">
      <w:marLeft w:val="640"/>
      <w:marRight w:val="0"/>
      <w:marTop w:val="0"/>
      <w:marBottom w:val="0"/>
      <w:divBdr>
        <w:top w:val="none" w:sz="0" w:space="0" w:color="auto"/>
        <w:left w:val="none" w:sz="0" w:space="0" w:color="auto"/>
        <w:bottom w:val="none" w:sz="0" w:space="0" w:color="auto"/>
        <w:right w:val="none" w:sz="0" w:space="0" w:color="auto"/>
      </w:divBdr>
    </w:div>
    <w:div w:id="2027707977">
      <w:marLeft w:val="640"/>
      <w:marRight w:val="0"/>
      <w:marTop w:val="0"/>
      <w:marBottom w:val="0"/>
      <w:divBdr>
        <w:top w:val="none" w:sz="0" w:space="0" w:color="auto"/>
        <w:left w:val="none" w:sz="0" w:space="0" w:color="auto"/>
        <w:bottom w:val="none" w:sz="0" w:space="0" w:color="auto"/>
        <w:right w:val="none" w:sz="0" w:space="0" w:color="auto"/>
      </w:divBdr>
    </w:div>
    <w:div w:id="2027902363">
      <w:marLeft w:val="640"/>
      <w:marRight w:val="0"/>
      <w:marTop w:val="0"/>
      <w:marBottom w:val="0"/>
      <w:divBdr>
        <w:top w:val="none" w:sz="0" w:space="0" w:color="auto"/>
        <w:left w:val="none" w:sz="0" w:space="0" w:color="auto"/>
        <w:bottom w:val="none" w:sz="0" w:space="0" w:color="auto"/>
        <w:right w:val="none" w:sz="0" w:space="0" w:color="auto"/>
      </w:divBdr>
    </w:div>
    <w:div w:id="2027904526">
      <w:bodyDiv w:val="1"/>
      <w:marLeft w:val="0"/>
      <w:marRight w:val="0"/>
      <w:marTop w:val="0"/>
      <w:marBottom w:val="0"/>
      <w:divBdr>
        <w:top w:val="none" w:sz="0" w:space="0" w:color="auto"/>
        <w:left w:val="none" w:sz="0" w:space="0" w:color="auto"/>
        <w:bottom w:val="none" w:sz="0" w:space="0" w:color="auto"/>
        <w:right w:val="none" w:sz="0" w:space="0" w:color="auto"/>
      </w:divBdr>
    </w:div>
    <w:div w:id="2027974369">
      <w:marLeft w:val="640"/>
      <w:marRight w:val="0"/>
      <w:marTop w:val="0"/>
      <w:marBottom w:val="0"/>
      <w:divBdr>
        <w:top w:val="none" w:sz="0" w:space="0" w:color="auto"/>
        <w:left w:val="none" w:sz="0" w:space="0" w:color="auto"/>
        <w:bottom w:val="none" w:sz="0" w:space="0" w:color="auto"/>
        <w:right w:val="none" w:sz="0" w:space="0" w:color="auto"/>
      </w:divBdr>
    </w:div>
    <w:div w:id="2028173167">
      <w:marLeft w:val="640"/>
      <w:marRight w:val="0"/>
      <w:marTop w:val="0"/>
      <w:marBottom w:val="0"/>
      <w:divBdr>
        <w:top w:val="none" w:sz="0" w:space="0" w:color="auto"/>
        <w:left w:val="none" w:sz="0" w:space="0" w:color="auto"/>
        <w:bottom w:val="none" w:sz="0" w:space="0" w:color="auto"/>
        <w:right w:val="none" w:sz="0" w:space="0" w:color="auto"/>
      </w:divBdr>
    </w:div>
    <w:div w:id="2028215426">
      <w:marLeft w:val="640"/>
      <w:marRight w:val="0"/>
      <w:marTop w:val="0"/>
      <w:marBottom w:val="0"/>
      <w:divBdr>
        <w:top w:val="none" w:sz="0" w:space="0" w:color="auto"/>
        <w:left w:val="none" w:sz="0" w:space="0" w:color="auto"/>
        <w:bottom w:val="none" w:sz="0" w:space="0" w:color="auto"/>
        <w:right w:val="none" w:sz="0" w:space="0" w:color="auto"/>
      </w:divBdr>
    </w:div>
    <w:div w:id="2028284695">
      <w:marLeft w:val="640"/>
      <w:marRight w:val="0"/>
      <w:marTop w:val="0"/>
      <w:marBottom w:val="0"/>
      <w:divBdr>
        <w:top w:val="none" w:sz="0" w:space="0" w:color="auto"/>
        <w:left w:val="none" w:sz="0" w:space="0" w:color="auto"/>
        <w:bottom w:val="none" w:sz="0" w:space="0" w:color="auto"/>
        <w:right w:val="none" w:sz="0" w:space="0" w:color="auto"/>
      </w:divBdr>
    </w:div>
    <w:div w:id="2028633106">
      <w:marLeft w:val="640"/>
      <w:marRight w:val="0"/>
      <w:marTop w:val="0"/>
      <w:marBottom w:val="0"/>
      <w:divBdr>
        <w:top w:val="none" w:sz="0" w:space="0" w:color="auto"/>
        <w:left w:val="none" w:sz="0" w:space="0" w:color="auto"/>
        <w:bottom w:val="none" w:sz="0" w:space="0" w:color="auto"/>
        <w:right w:val="none" w:sz="0" w:space="0" w:color="auto"/>
      </w:divBdr>
    </w:div>
    <w:div w:id="2028634031">
      <w:marLeft w:val="640"/>
      <w:marRight w:val="0"/>
      <w:marTop w:val="0"/>
      <w:marBottom w:val="0"/>
      <w:divBdr>
        <w:top w:val="none" w:sz="0" w:space="0" w:color="auto"/>
        <w:left w:val="none" w:sz="0" w:space="0" w:color="auto"/>
        <w:bottom w:val="none" w:sz="0" w:space="0" w:color="auto"/>
        <w:right w:val="none" w:sz="0" w:space="0" w:color="auto"/>
      </w:divBdr>
    </w:div>
    <w:div w:id="2028822238">
      <w:marLeft w:val="640"/>
      <w:marRight w:val="0"/>
      <w:marTop w:val="0"/>
      <w:marBottom w:val="0"/>
      <w:divBdr>
        <w:top w:val="none" w:sz="0" w:space="0" w:color="auto"/>
        <w:left w:val="none" w:sz="0" w:space="0" w:color="auto"/>
        <w:bottom w:val="none" w:sz="0" w:space="0" w:color="auto"/>
        <w:right w:val="none" w:sz="0" w:space="0" w:color="auto"/>
      </w:divBdr>
    </w:div>
    <w:div w:id="2029021106">
      <w:marLeft w:val="640"/>
      <w:marRight w:val="0"/>
      <w:marTop w:val="0"/>
      <w:marBottom w:val="0"/>
      <w:divBdr>
        <w:top w:val="none" w:sz="0" w:space="0" w:color="auto"/>
        <w:left w:val="none" w:sz="0" w:space="0" w:color="auto"/>
        <w:bottom w:val="none" w:sz="0" w:space="0" w:color="auto"/>
        <w:right w:val="none" w:sz="0" w:space="0" w:color="auto"/>
      </w:divBdr>
    </w:div>
    <w:div w:id="2029208795">
      <w:marLeft w:val="640"/>
      <w:marRight w:val="0"/>
      <w:marTop w:val="0"/>
      <w:marBottom w:val="0"/>
      <w:divBdr>
        <w:top w:val="none" w:sz="0" w:space="0" w:color="auto"/>
        <w:left w:val="none" w:sz="0" w:space="0" w:color="auto"/>
        <w:bottom w:val="none" w:sz="0" w:space="0" w:color="auto"/>
        <w:right w:val="none" w:sz="0" w:space="0" w:color="auto"/>
      </w:divBdr>
    </w:div>
    <w:div w:id="2029210168">
      <w:marLeft w:val="640"/>
      <w:marRight w:val="0"/>
      <w:marTop w:val="0"/>
      <w:marBottom w:val="0"/>
      <w:divBdr>
        <w:top w:val="none" w:sz="0" w:space="0" w:color="auto"/>
        <w:left w:val="none" w:sz="0" w:space="0" w:color="auto"/>
        <w:bottom w:val="none" w:sz="0" w:space="0" w:color="auto"/>
        <w:right w:val="none" w:sz="0" w:space="0" w:color="auto"/>
      </w:divBdr>
    </w:div>
    <w:div w:id="2029259142">
      <w:marLeft w:val="640"/>
      <w:marRight w:val="0"/>
      <w:marTop w:val="0"/>
      <w:marBottom w:val="0"/>
      <w:divBdr>
        <w:top w:val="none" w:sz="0" w:space="0" w:color="auto"/>
        <w:left w:val="none" w:sz="0" w:space="0" w:color="auto"/>
        <w:bottom w:val="none" w:sz="0" w:space="0" w:color="auto"/>
        <w:right w:val="none" w:sz="0" w:space="0" w:color="auto"/>
      </w:divBdr>
    </w:div>
    <w:div w:id="2029403026">
      <w:marLeft w:val="640"/>
      <w:marRight w:val="0"/>
      <w:marTop w:val="0"/>
      <w:marBottom w:val="0"/>
      <w:divBdr>
        <w:top w:val="none" w:sz="0" w:space="0" w:color="auto"/>
        <w:left w:val="none" w:sz="0" w:space="0" w:color="auto"/>
        <w:bottom w:val="none" w:sz="0" w:space="0" w:color="auto"/>
        <w:right w:val="none" w:sz="0" w:space="0" w:color="auto"/>
      </w:divBdr>
    </w:div>
    <w:div w:id="2029405532">
      <w:marLeft w:val="640"/>
      <w:marRight w:val="0"/>
      <w:marTop w:val="0"/>
      <w:marBottom w:val="0"/>
      <w:divBdr>
        <w:top w:val="none" w:sz="0" w:space="0" w:color="auto"/>
        <w:left w:val="none" w:sz="0" w:space="0" w:color="auto"/>
        <w:bottom w:val="none" w:sz="0" w:space="0" w:color="auto"/>
        <w:right w:val="none" w:sz="0" w:space="0" w:color="auto"/>
      </w:divBdr>
    </w:div>
    <w:div w:id="2029527958">
      <w:marLeft w:val="640"/>
      <w:marRight w:val="0"/>
      <w:marTop w:val="0"/>
      <w:marBottom w:val="0"/>
      <w:divBdr>
        <w:top w:val="none" w:sz="0" w:space="0" w:color="auto"/>
        <w:left w:val="none" w:sz="0" w:space="0" w:color="auto"/>
        <w:bottom w:val="none" w:sz="0" w:space="0" w:color="auto"/>
        <w:right w:val="none" w:sz="0" w:space="0" w:color="auto"/>
      </w:divBdr>
    </w:div>
    <w:div w:id="2029673998">
      <w:marLeft w:val="640"/>
      <w:marRight w:val="0"/>
      <w:marTop w:val="0"/>
      <w:marBottom w:val="0"/>
      <w:divBdr>
        <w:top w:val="none" w:sz="0" w:space="0" w:color="auto"/>
        <w:left w:val="none" w:sz="0" w:space="0" w:color="auto"/>
        <w:bottom w:val="none" w:sz="0" w:space="0" w:color="auto"/>
        <w:right w:val="none" w:sz="0" w:space="0" w:color="auto"/>
      </w:divBdr>
    </w:div>
    <w:div w:id="2029677823">
      <w:marLeft w:val="640"/>
      <w:marRight w:val="0"/>
      <w:marTop w:val="0"/>
      <w:marBottom w:val="0"/>
      <w:divBdr>
        <w:top w:val="none" w:sz="0" w:space="0" w:color="auto"/>
        <w:left w:val="none" w:sz="0" w:space="0" w:color="auto"/>
        <w:bottom w:val="none" w:sz="0" w:space="0" w:color="auto"/>
        <w:right w:val="none" w:sz="0" w:space="0" w:color="auto"/>
      </w:divBdr>
    </w:div>
    <w:div w:id="2029720024">
      <w:marLeft w:val="640"/>
      <w:marRight w:val="0"/>
      <w:marTop w:val="0"/>
      <w:marBottom w:val="0"/>
      <w:divBdr>
        <w:top w:val="none" w:sz="0" w:space="0" w:color="auto"/>
        <w:left w:val="none" w:sz="0" w:space="0" w:color="auto"/>
        <w:bottom w:val="none" w:sz="0" w:space="0" w:color="auto"/>
        <w:right w:val="none" w:sz="0" w:space="0" w:color="auto"/>
      </w:divBdr>
    </w:div>
    <w:div w:id="2029864064">
      <w:marLeft w:val="640"/>
      <w:marRight w:val="0"/>
      <w:marTop w:val="0"/>
      <w:marBottom w:val="0"/>
      <w:divBdr>
        <w:top w:val="none" w:sz="0" w:space="0" w:color="auto"/>
        <w:left w:val="none" w:sz="0" w:space="0" w:color="auto"/>
        <w:bottom w:val="none" w:sz="0" w:space="0" w:color="auto"/>
        <w:right w:val="none" w:sz="0" w:space="0" w:color="auto"/>
      </w:divBdr>
    </w:div>
    <w:div w:id="2029865248">
      <w:marLeft w:val="640"/>
      <w:marRight w:val="0"/>
      <w:marTop w:val="0"/>
      <w:marBottom w:val="0"/>
      <w:divBdr>
        <w:top w:val="none" w:sz="0" w:space="0" w:color="auto"/>
        <w:left w:val="none" w:sz="0" w:space="0" w:color="auto"/>
        <w:bottom w:val="none" w:sz="0" w:space="0" w:color="auto"/>
        <w:right w:val="none" w:sz="0" w:space="0" w:color="auto"/>
      </w:divBdr>
    </w:div>
    <w:div w:id="2029871196">
      <w:marLeft w:val="640"/>
      <w:marRight w:val="0"/>
      <w:marTop w:val="0"/>
      <w:marBottom w:val="0"/>
      <w:divBdr>
        <w:top w:val="none" w:sz="0" w:space="0" w:color="auto"/>
        <w:left w:val="none" w:sz="0" w:space="0" w:color="auto"/>
        <w:bottom w:val="none" w:sz="0" w:space="0" w:color="auto"/>
        <w:right w:val="none" w:sz="0" w:space="0" w:color="auto"/>
      </w:divBdr>
    </w:div>
    <w:div w:id="2030059355">
      <w:marLeft w:val="640"/>
      <w:marRight w:val="0"/>
      <w:marTop w:val="0"/>
      <w:marBottom w:val="0"/>
      <w:divBdr>
        <w:top w:val="none" w:sz="0" w:space="0" w:color="auto"/>
        <w:left w:val="none" w:sz="0" w:space="0" w:color="auto"/>
        <w:bottom w:val="none" w:sz="0" w:space="0" w:color="auto"/>
        <w:right w:val="none" w:sz="0" w:space="0" w:color="auto"/>
      </w:divBdr>
    </w:div>
    <w:div w:id="2030175278">
      <w:marLeft w:val="640"/>
      <w:marRight w:val="0"/>
      <w:marTop w:val="0"/>
      <w:marBottom w:val="0"/>
      <w:divBdr>
        <w:top w:val="none" w:sz="0" w:space="0" w:color="auto"/>
        <w:left w:val="none" w:sz="0" w:space="0" w:color="auto"/>
        <w:bottom w:val="none" w:sz="0" w:space="0" w:color="auto"/>
        <w:right w:val="none" w:sz="0" w:space="0" w:color="auto"/>
      </w:divBdr>
    </w:div>
    <w:div w:id="2030329526">
      <w:marLeft w:val="640"/>
      <w:marRight w:val="0"/>
      <w:marTop w:val="0"/>
      <w:marBottom w:val="0"/>
      <w:divBdr>
        <w:top w:val="none" w:sz="0" w:space="0" w:color="auto"/>
        <w:left w:val="none" w:sz="0" w:space="0" w:color="auto"/>
        <w:bottom w:val="none" w:sz="0" w:space="0" w:color="auto"/>
        <w:right w:val="none" w:sz="0" w:space="0" w:color="auto"/>
      </w:divBdr>
    </w:div>
    <w:div w:id="2030402941">
      <w:marLeft w:val="640"/>
      <w:marRight w:val="0"/>
      <w:marTop w:val="0"/>
      <w:marBottom w:val="0"/>
      <w:divBdr>
        <w:top w:val="none" w:sz="0" w:space="0" w:color="auto"/>
        <w:left w:val="none" w:sz="0" w:space="0" w:color="auto"/>
        <w:bottom w:val="none" w:sz="0" w:space="0" w:color="auto"/>
        <w:right w:val="none" w:sz="0" w:space="0" w:color="auto"/>
      </w:divBdr>
    </w:div>
    <w:div w:id="2030637039">
      <w:marLeft w:val="640"/>
      <w:marRight w:val="0"/>
      <w:marTop w:val="0"/>
      <w:marBottom w:val="0"/>
      <w:divBdr>
        <w:top w:val="none" w:sz="0" w:space="0" w:color="auto"/>
        <w:left w:val="none" w:sz="0" w:space="0" w:color="auto"/>
        <w:bottom w:val="none" w:sz="0" w:space="0" w:color="auto"/>
        <w:right w:val="none" w:sz="0" w:space="0" w:color="auto"/>
      </w:divBdr>
    </w:div>
    <w:div w:id="2030791688">
      <w:marLeft w:val="640"/>
      <w:marRight w:val="0"/>
      <w:marTop w:val="0"/>
      <w:marBottom w:val="0"/>
      <w:divBdr>
        <w:top w:val="none" w:sz="0" w:space="0" w:color="auto"/>
        <w:left w:val="none" w:sz="0" w:space="0" w:color="auto"/>
        <w:bottom w:val="none" w:sz="0" w:space="0" w:color="auto"/>
        <w:right w:val="none" w:sz="0" w:space="0" w:color="auto"/>
      </w:divBdr>
    </w:div>
    <w:div w:id="2030839339">
      <w:marLeft w:val="640"/>
      <w:marRight w:val="0"/>
      <w:marTop w:val="0"/>
      <w:marBottom w:val="0"/>
      <w:divBdr>
        <w:top w:val="none" w:sz="0" w:space="0" w:color="auto"/>
        <w:left w:val="none" w:sz="0" w:space="0" w:color="auto"/>
        <w:bottom w:val="none" w:sz="0" w:space="0" w:color="auto"/>
        <w:right w:val="none" w:sz="0" w:space="0" w:color="auto"/>
      </w:divBdr>
    </w:div>
    <w:div w:id="2031056208">
      <w:marLeft w:val="640"/>
      <w:marRight w:val="0"/>
      <w:marTop w:val="0"/>
      <w:marBottom w:val="0"/>
      <w:divBdr>
        <w:top w:val="none" w:sz="0" w:space="0" w:color="auto"/>
        <w:left w:val="none" w:sz="0" w:space="0" w:color="auto"/>
        <w:bottom w:val="none" w:sz="0" w:space="0" w:color="auto"/>
        <w:right w:val="none" w:sz="0" w:space="0" w:color="auto"/>
      </w:divBdr>
    </w:div>
    <w:div w:id="2031100247">
      <w:marLeft w:val="640"/>
      <w:marRight w:val="0"/>
      <w:marTop w:val="0"/>
      <w:marBottom w:val="0"/>
      <w:divBdr>
        <w:top w:val="none" w:sz="0" w:space="0" w:color="auto"/>
        <w:left w:val="none" w:sz="0" w:space="0" w:color="auto"/>
        <w:bottom w:val="none" w:sz="0" w:space="0" w:color="auto"/>
        <w:right w:val="none" w:sz="0" w:space="0" w:color="auto"/>
      </w:divBdr>
    </w:div>
    <w:div w:id="2031103658">
      <w:marLeft w:val="640"/>
      <w:marRight w:val="0"/>
      <w:marTop w:val="0"/>
      <w:marBottom w:val="0"/>
      <w:divBdr>
        <w:top w:val="none" w:sz="0" w:space="0" w:color="auto"/>
        <w:left w:val="none" w:sz="0" w:space="0" w:color="auto"/>
        <w:bottom w:val="none" w:sz="0" w:space="0" w:color="auto"/>
        <w:right w:val="none" w:sz="0" w:space="0" w:color="auto"/>
      </w:divBdr>
    </w:div>
    <w:div w:id="2031103895">
      <w:marLeft w:val="640"/>
      <w:marRight w:val="0"/>
      <w:marTop w:val="0"/>
      <w:marBottom w:val="0"/>
      <w:divBdr>
        <w:top w:val="none" w:sz="0" w:space="0" w:color="auto"/>
        <w:left w:val="none" w:sz="0" w:space="0" w:color="auto"/>
        <w:bottom w:val="none" w:sz="0" w:space="0" w:color="auto"/>
        <w:right w:val="none" w:sz="0" w:space="0" w:color="auto"/>
      </w:divBdr>
    </w:div>
    <w:div w:id="2031175475">
      <w:marLeft w:val="640"/>
      <w:marRight w:val="0"/>
      <w:marTop w:val="0"/>
      <w:marBottom w:val="0"/>
      <w:divBdr>
        <w:top w:val="none" w:sz="0" w:space="0" w:color="auto"/>
        <w:left w:val="none" w:sz="0" w:space="0" w:color="auto"/>
        <w:bottom w:val="none" w:sz="0" w:space="0" w:color="auto"/>
        <w:right w:val="none" w:sz="0" w:space="0" w:color="auto"/>
      </w:divBdr>
    </w:div>
    <w:div w:id="2031179265">
      <w:marLeft w:val="640"/>
      <w:marRight w:val="0"/>
      <w:marTop w:val="0"/>
      <w:marBottom w:val="0"/>
      <w:divBdr>
        <w:top w:val="none" w:sz="0" w:space="0" w:color="auto"/>
        <w:left w:val="none" w:sz="0" w:space="0" w:color="auto"/>
        <w:bottom w:val="none" w:sz="0" w:space="0" w:color="auto"/>
        <w:right w:val="none" w:sz="0" w:space="0" w:color="auto"/>
      </w:divBdr>
    </w:div>
    <w:div w:id="2031226033">
      <w:marLeft w:val="640"/>
      <w:marRight w:val="0"/>
      <w:marTop w:val="0"/>
      <w:marBottom w:val="0"/>
      <w:divBdr>
        <w:top w:val="none" w:sz="0" w:space="0" w:color="auto"/>
        <w:left w:val="none" w:sz="0" w:space="0" w:color="auto"/>
        <w:bottom w:val="none" w:sz="0" w:space="0" w:color="auto"/>
        <w:right w:val="none" w:sz="0" w:space="0" w:color="auto"/>
      </w:divBdr>
    </w:div>
    <w:div w:id="2031294495">
      <w:marLeft w:val="640"/>
      <w:marRight w:val="0"/>
      <w:marTop w:val="0"/>
      <w:marBottom w:val="0"/>
      <w:divBdr>
        <w:top w:val="none" w:sz="0" w:space="0" w:color="auto"/>
        <w:left w:val="none" w:sz="0" w:space="0" w:color="auto"/>
        <w:bottom w:val="none" w:sz="0" w:space="0" w:color="auto"/>
        <w:right w:val="none" w:sz="0" w:space="0" w:color="auto"/>
      </w:divBdr>
    </w:div>
    <w:div w:id="2031295909">
      <w:marLeft w:val="640"/>
      <w:marRight w:val="0"/>
      <w:marTop w:val="0"/>
      <w:marBottom w:val="0"/>
      <w:divBdr>
        <w:top w:val="none" w:sz="0" w:space="0" w:color="auto"/>
        <w:left w:val="none" w:sz="0" w:space="0" w:color="auto"/>
        <w:bottom w:val="none" w:sz="0" w:space="0" w:color="auto"/>
        <w:right w:val="none" w:sz="0" w:space="0" w:color="auto"/>
      </w:divBdr>
    </w:div>
    <w:div w:id="2031298899">
      <w:marLeft w:val="640"/>
      <w:marRight w:val="0"/>
      <w:marTop w:val="0"/>
      <w:marBottom w:val="0"/>
      <w:divBdr>
        <w:top w:val="none" w:sz="0" w:space="0" w:color="auto"/>
        <w:left w:val="none" w:sz="0" w:space="0" w:color="auto"/>
        <w:bottom w:val="none" w:sz="0" w:space="0" w:color="auto"/>
        <w:right w:val="none" w:sz="0" w:space="0" w:color="auto"/>
      </w:divBdr>
    </w:div>
    <w:div w:id="2031367073">
      <w:marLeft w:val="640"/>
      <w:marRight w:val="0"/>
      <w:marTop w:val="0"/>
      <w:marBottom w:val="0"/>
      <w:divBdr>
        <w:top w:val="none" w:sz="0" w:space="0" w:color="auto"/>
        <w:left w:val="none" w:sz="0" w:space="0" w:color="auto"/>
        <w:bottom w:val="none" w:sz="0" w:space="0" w:color="auto"/>
        <w:right w:val="none" w:sz="0" w:space="0" w:color="auto"/>
      </w:divBdr>
    </w:div>
    <w:div w:id="2031444694">
      <w:marLeft w:val="640"/>
      <w:marRight w:val="0"/>
      <w:marTop w:val="0"/>
      <w:marBottom w:val="0"/>
      <w:divBdr>
        <w:top w:val="none" w:sz="0" w:space="0" w:color="auto"/>
        <w:left w:val="none" w:sz="0" w:space="0" w:color="auto"/>
        <w:bottom w:val="none" w:sz="0" w:space="0" w:color="auto"/>
        <w:right w:val="none" w:sz="0" w:space="0" w:color="auto"/>
      </w:divBdr>
    </w:div>
    <w:div w:id="2031485200">
      <w:marLeft w:val="640"/>
      <w:marRight w:val="0"/>
      <w:marTop w:val="0"/>
      <w:marBottom w:val="0"/>
      <w:divBdr>
        <w:top w:val="none" w:sz="0" w:space="0" w:color="auto"/>
        <w:left w:val="none" w:sz="0" w:space="0" w:color="auto"/>
        <w:bottom w:val="none" w:sz="0" w:space="0" w:color="auto"/>
        <w:right w:val="none" w:sz="0" w:space="0" w:color="auto"/>
      </w:divBdr>
    </w:div>
    <w:div w:id="2031636484">
      <w:marLeft w:val="640"/>
      <w:marRight w:val="0"/>
      <w:marTop w:val="0"/>
      <w:marBottom w:val="0"/>
      <w:divBdr>
        <w:top w:val="none" w:sz="0" w:space="0" w:color="auto"/>
        <w:left w:val="none" w:sz="0" w:space="0" w:color="auto"/>
        <w:bottom w:val="none" w:sz="0" w:space="0" w:color="auto"/>
        <w:right w:val="none" w:sz="0" w:space="0" w:color="auto"/>
      </w:divBdr>
    </w:div>
    <w:div w:id="2031642172">
      <w:marLeft w:val="640"/>
      <w:marRight w:val="0"/>
      <w:marTop w:val="0"/>
      <w:marBottom w:val="0"/>
      <w:divBdr>
        <w:top w:val="none" w:sz="0" w:space="0" w:color="auto"/>
        <w:left w:val="none" w:sz="0" w:space="0" w:color="auto"/>
        <w:bottom w:val="none" w:sz="0" w:space="0" w:color="auto"/>
        <w:right w:val="none" w:sz="0" w:space="0" w:color="auto"/>
      </w:divBdr>
    </w:div>
    <w:div w:id="2031713146">
      <w:marLeft w:val="640"/>
      <w:marRight w:val="0"/>
      <w:marTop w:val="0"/>
      <w:marBottom w:val="0"/>
      <w:divBdr>
        <w:top w:val="none" w:sz="0" w:space="0" w:color="auto"/>
        <w:left w:val="none" w:sz="0" w:space="0" w:color="auto"/>
        <w:bottom w:val="none" w:sz="0" w:space="0" w:color="auto"/>
        <w:right w:val="none" w:sz="0" w:space="0" w:color="auto"/>
      </w:divBdr>
    </w:div>
    <w:div w:id="2031836885">
      <w:marLeft w:val="640"/>
      <w:marRight w:val="0"/>
      <w:marTop w:val="0"/>
      <w:marBottom w:val="0"/>
      <w:divBdr>
        <w:top w:val="none" w:sz="0" w:space="0" w:color="auto"/>
        <w:left w:val="none" w:sz="0" w:space="0" w:color="auto"/>
        <w:bottom w:val="none" w:sz="0" w:space="0" w:color="auto"/>
        <w:right w:val="none" w:sz="0" w:space="0" w:color="auto"/>
      </w:divBdr>
    </w:div>
    <w:div w:id="2031909565">
      <w:marLeft w:val="640"/>
      <w:marRight w:val="0"/>
      <w:marTop w:val="0"/>
      <w:marBottom w:val="0"/>
      <w:divBdr>
        <w:top w:val="none" w:sz="0" w:space="0" w:color="auto"/>
        <w:left w:val="none" w:sz="0" w:space="0" w:color="auto"/>
        <w:bottom w:val="none" w:sz="0" w:space="0" w:color="auto"/>
        <w:right w:val="none" w:sz="0" w:space="0" w:color="auto"/>
      </w:divBdr>
    </w:div>
    <w:div w:id="2032106326">
      <w:marLeft w:val="640"/>
      <w:marRight w:val="0"/>
      <w:marTop w:val="0"/>
      <w:marBottom w:val="0"/>
      <w:divBdr>
        <w:top w:val="none" w:sz="0" w:space="0" w:color="auto"/>
        <w:left w:val="none" w:sz="0" w:space="0" w:color="auto"/>
        <w:bottom w:val="none" w:sz="0" w:space="0" w:color="auto"/>
        <w:right w:val="none" w:sz="0" w:space="0" w:color="auto"/>
      </w:divBdr>
    </w:div>
    <w:div w:id="2032107065">
      <w:marLeft w:val="640"/>
      <w:marRight w:val="0"/>
      <w:marTop w:val="0"/>
      <w:marBottom w:val="0"/>
      <w:divBdr>
        <w:top w:val="none" w:sz="0" w:space="0" w:color="auto"/>
        <w:left w:val="none" w:sz="0" w:space="0" w:color="auto"/>
        <w:bottom w:val="none" w:sz="0" w:space="0" w:color="auto"/>
        <w:right w:val="none" w:sz="0" w:space="0" w:color="auto"/>
      </w:divBdr>
    </w:div>
    <w:div w:id="2032300538">
      <w:marLeft w:val="640"/>
      <w:marRight w:val="0"/>
      <w:marTop w:val="0"/>
      <w:marBottom w:val="0"/>
      <w:divBdr>
        <w:top w:val="none" w:sz="0" w:space="0" w:color="auto"/>
        <w:left w:val="none" w:sz="0" w:space="0" w:color="auto"/>
        <w:bottom w:val="none" w:sz="0" w:space="0" w:color="auto"/>
        <w:right w:val="none" w:sz="0" w:space="0" w:color="auto"/>
      </w:divBdr>
    </w:div>
    <w:div w:id="2032412422">
      <w:marLeft w:val="640"/>
      <w:marRight w:val="0"/>
      <w:marTop w:val="0"/>
      <w:marBottom w:val="0"/>
      <w:divBdr>
        <w:top w:val="none" w:sz="0" w:space="0" w:color="auto"/>
        <w:left w:val="none" w:sz="0" w:space="0" w:color="auto"/>
        <w:bottom w:val="none" w:sz="0" w:space="0" w:color="auto"/>
        <w:right w:val="none" w:sz="0" w:space="0" w:color="auto"/>
      </w:divBdr>
    </w:div>
    <w:div w:id="2032486104">
      <w:marLeft w:val="640"/>
      <w:marRight w:val="0"/>
      <w:marTop w:val="0"/>
      <w:marBottom w:val="0"/>
      <w:divBdr>
        <w:top w:val="none" w:sz="0" w:space="0" w:color="auto"/>
        <w:left w:val="none" w:sz="0" w:space="0" w:color="auto"/>
        <w:bottom w:val="none" w:sz="0" w:space="0" w:color="auto"/>
        <w:right w:val="none" w:sz="0" w:space="0" w:color="auto"/>
      </w:divBdr>
    </w:div>
    <w:div w:id="2032565781">
      <w:marLeft w:val="640"/>
      <w:marRight w:val="0"/>
      <w:marTop w:val="0"/>
      <w:marBottom w:val="0"/>
      <w:divBdr>
        <w:top w:val="none" w:sz="0" w:space="0" w:color="auto"/>
        <w:left w:val="none" w:sz="0" w:space="0" w:color="auto"/>
        <w:bottom w:val="none" w:sz="0" w:space="0" w:color="auto"/>
        <w:right w:val="none" w:sz="0" w:space="0" w:color="auto"/>
      </w:divBdr>
    </w:div>
    <w:div w:id="2032605521">
      <w:marLeft w:val="640"/>
      <w:marRight w:val="0"/>
      <w:marTop w:val="0"/>
      <w:marBottom w:val="0"/>
      <w:divBdr>
        <w:top w:val="none" w:sz="0" w:space="0" w:color="auto"/>
        <w:left w:val="none" w:sz="0" w:space="0" w:color="auto"/>
        <w:bottom w:val="none" w:sz="0" w:space="0" w:color="auto"/>
        <w:right w:val="none" w:sz="0" w:space="0" w:color="auto"/>
      </w:divBdr>
    </w:div>
    <w:div w:id="2032610950">
      <w:marLeft w:val="640"/>
      <w:marRight w:val="0"/>
      <w:marTop w:val="0"/>
      <w:marBottom w:val="0"/>
      <w:divBdr>
        <w:top w:val="none" w:sz="0" w:space="0" w:color="auto"/>
        <w:left w:val="none" w:sz="0" w:space="0" w:color="auto"/>
        <w:bottom w:val="none" w:sz="0" w:space="0" w:color="auto"/>
        <w:right w:val="none" w:sz="0" w:space="0" w:color="auto"/>
      </w:divBdr>
    </w:div>
    <w:div w:id="2032682673">
      <w:marLeft w:val="640"/>
      <w:marRight w:val="0"/>
      <w:marTop w:val="0"/>
      <w:marBottom w:val="0"/>
      <w:divBdr>
        <w:top w:val="none" w:sz="0" w:space="0" w:color="auto"/>
        <w:left w:val="none" w:sz="0" w:space="0" w:color="auto"/>
        <w:bottom w:val="none" w:sz="0" w:space="0" w:color="auto"/>
        <w:right w:val="none" w:sz="0" w:space="0" w:color="auto"/>
      </w:divBdr>
    </w:div>
    <w:div w:id="2032683093">
      <w:marLeft w:val="640"/>
      <w:marRight w:val="0"/>
      <w:marTop w:val="0"/>
      <w:marBottom w:val="0"/>
      <w:divBdr>
        <w:top w:val="none" w:sz="0" w:space="0" w:color="auto"/>
        <w:left w:val="none" w:sz="0" w:space="0" w:color="auto"/>
        <w:bottom w:val="none" w:sz="0" w:space="0" w:color="auto"/>
        <w:right w:val="none" w:sz="0" w:space="0" w:color="auto"/>
      </w:divBdr>
    </w:div>
    <w:div w:id="2032753711">
      <w:marLeft w:val="640"/>
      <w:marRight w:val="0"/>
      <w:marTop w:val="0"/>
      <w:marBottom w:val="0"/>
      <w:divBdr>
        <w:top w:val="none" w:sz="0" w:space="0" w:color="auto"/>
        <w:left w:val="none" w:sz="0" w:space="0" w:color="auto"/>
        <w:bottom w:val="none" w:sz="0" w:space="0" w:color="auto"/>
        <w:right w:val="none" w:sz="0" w:space="0" w:color="auto"/>
      </w:divBdr>
    </w:div>
    <w:div w:id="2032759435">
      <w:marLeft w:val="640"/>
      <w:marRight w:val="0"/>
      <w:marTop w:val="0"/>
      <w:marBottom w:val="0"/>
      <w:divBdr>
        <w:top w:val="none" w:sz="0" w:space="0" w:color="auto"/>
        <w:left w:val="none" w:sz="0" w:space="0" w:color="auto"/>
        <w:bottom w:val="none" w:sz="0" w:space="0" w:color="auto"/>
        <w:right w:val="none" w:sz="0" w:space="0" w:color="auto"/>
      </w:divBdr>
    </w:div>
    <w:div w:id="2032950735">
      <w:marLeft w:val="640"/>
      <w:marRight w:val="0"/>
      <w:marTop w:val="0"/>
      <w:marBottom w:val="0"/>
      <w:divBdr>
        <w:top w:val="none" w:sz="0" w:space="0" w:color="auto"/>
        <w:left w:val="none" w:sz="0" w:space="0" w:color="auto"/>
        <w:bottom w:val="none" w:sz="0" w:space="0" w:color="auto"/>
        <w:right w:val="none" w:sz="0" w:space="0" w:color="auto"/>
      </w:divBdr>
    </w:div>
    <w:div w:id="2033022548">
      <w:marLeft w:val="640"/>
      <w:marRight w:val="0"/>
      <w:marTop w:val="0"/>
      <w:marBottom w:val="0"/>
      <w:divBdr>
        <w:top w:val="none" w:sz="0" w:space="0" w:color="auto"/>
        <w:left w:val="none" w:sz="0" w:space="0" w:color="auto"/>
        <w:bottom w:val="none" w:sz="0" w:space="0" w:color="auto"/>
        <w:right w:val="none" w:sz="0" w:space="0" w:color="auto"/>
      </w:divBdr>
    </w:div>
    <w:div w:id="2033064370">
      <w:marLeft w:val="640"/>
      <w:marRight w:val="0"/>
      <w:marTop w:val="0"/>
      <w:marBottom w:val="0"/>
      <w:divBdr>
        <w:top w:val="none" w:sz="0" w:space="0" w:color="auto"/>
        <w:left w:val="none" w:sz="0" w:space="0" w:color="auto"/>
        <w:bottom w:val="none" w:sz="0" w:space="0" w:color="auto"/>
        <w:right w:val="none" w:sz="0" w:space="0" w:color="auto"/>
      </w:divBdr>
    </w:div>
    <w:div w:id="2033068797">
      <w:marLeft w:val="640"/>
      <w:marRight w:val="0"/>
      <w:marTop w:val="0"/>
      <w:marBottom w:val="0"/>
      <w:divBdr>
        <w:top w:val="none" w:sz="0" w:space="0" w:color="auto"/>
        <w:left w:val="none" w:sz="0" w:space="0" w:color="auto"/>
        <w:bottom w:val="none" w:sz="0" w:space="0" w:color="auto"/>
        <w:right w:val="none" w:sz="0" w:space="0" w:color="auto"/>
      </w:divBdr>
    </w:div>
    <w:div w:id="2033189559">
      <w:marLeft w:val="640"/>
      <w:marRight w:val="0"/>
      <w:marTop w:val="0"/>
      <w:marBottom w:val="0"/>
      <w:divBdr>
        <w:top w:val="none" w:sz="0" w:space="0" w:color="auto"/>
        <w:left w:val="none" w:sz="0" w:space="0" w:color="auto"/>
        <w:bottom w:val="none" w:sz="0" w:space="0" w:color="auto"/>
        <w:right w:val="none" w:sz="0" w:space="0" w:color="auto"/>
      </w:divBdr>
    </w:div>
    <w:div w:id="2033216044">
      <w:marLeft w:val="640"/>
      <w:marRight w:val="0"/>
      <w:marTop w:val="0"/>
      <w:marBottom w:val="0"/>
      <w:divBdr>
        <w:top w:val="none" w:sz="0" w:space="0" w:color="auto"/>
        <w:left w:val="none" w:sz="0" w:space="0" w:color="auto"/>
        <w:bottom w:val="none" w:sz="0" w:space="0" w:color="auto"/>
        <w:right w:val="none" w:sz="0" w:space="0" w:color="auto"/>
      </w:divBdr>
    </w:div>
    <w:div w:id="2033261439">
      <w:marLeft w:val="640"/>
      <w:marRight w:val="0"/>
      <w:marTop w:val="0"/>
      <w:marBottom w:val="0"/>
      <w:divBdr>
        <w:top w:val="none" w:sz="0" w:space="0" w:color="auto"/>
        <w:left w:val="none" w:sz="0" w:space="0" w:color="auto"/>
        <w:bottom w:val="none" w:sz="0" w:space="0" w:color="auto"/>
        <w:right w:val="none" w:sz="0" w:space="0" w:color="auto"/>
      </w:divBdr>
    </w:div>
    <w:div w:id="2033262632">
      <w:marLeft w:val="640"/>
      <w:marRight w:val="0"/>
      <w:marTop w:val="0"/>
      <w:marBottom w:val="0"/>
      <w:divBdr>
        <w:top w:val="none" w:sz="0" w:space="0" w:color="auto"/>
        <w:left w:val="none" w:sz="0" w:space="0" w:color="auto"/>
        <w:bottom w:val="none" w:sz="0" w:space="0" w:color="auto"/>
        <w:right w:val="none" w:sz="0" w:space="0" w:color="auto"/>
      </w:divBdr>
    </w:div>
    <w:div w:id="2033265396">
      <w:marLeft w:val="640"/>
      <w:marRight w:val="0"/>
      <w:marTop w:val="0"/>
      <w:marBottom w:val="0"/>
      <w:divBdr>
        <w:top w:val="none" w:sz="0" w:space="0" w:color="auto"/>
        <w:left w:val="none" w:sz="0" w:space="0" w:color="auto"/>
        <w:bottom w:val="none" w:sz="0" w:space="0" w:color="auto"/>
        <w:right w:val="none" w:sz="0" w:space="0" w:color="auto"/>
      </w:divBdr>
    </w:div>
    <w:div w:id="2033338548">
      <w:marLeft w:val="640"/>
      <w:marRight w:val="0"/>
      <w:marTop w:val="0"/>
      <w:marBottom w:val="0"/>
      <w:divBdr>
        <w:top w:val="none" w:sz="0" w:space="0" w:color="auto"/>
        <w:left w:val="none" w:sz="0" w:space="0" w:color="auto"/>
        <w:bottom w:val="none" w:sz="0" w:space="0" w:color="auto"/>
        <w:right w:val="none" w:sz="0" w:space="0" w:color="auto"/>
      </w:divBdr>
    </w:div>
    <w:div w:id="2033409596">
      <w:marLeft w:val="640"/>
      <w:marRight w:val="0"/>
      <w:marTop w:val="0"/>
      <w:marBottom w:val="0"/>
      <w:divBdr>
        <w:top w:val="none" w:sz="0" w:space="0" w:color="auto"/>
        <w:left w:val="none" w:sz="0" w:space="0" w:color="auto"/>
        <w:bottom w:val="none" w:sz="0" w:space="0" w:color="auto"/>
        <w:right w:val="none" w:sz="0" w:space="0" w:color="auto"/>
      </w:divBdr>
    </w:div>
    <w:div w:id="2033723617">
      <w:marLeft w:val="640"/>
      <w:marRight w:val="0"/>
      <w:marTop w:val="0"/>
      <w:marBottom w:val="0"/>
      <w:divBdr>
        <w:top w:val="none" w:sz="0" w:space="0" w:color="auto"/>
        <w:left w:val="none" w:sz="0" w:space="0" w:color="auto"/>
        <w:bottom w:val="none" w:sz="0" w:space="0" w:color="auto"/>
        <w:right w:val="none" w:sz="0" w:space="0" w:color="auto"/>
      </w:divBdr>
    </w:div>
    <w:div w:id="2033995301">
      <w:marLeft w:val="640"/>
      <w:marRight w:val="0"/>
      <w:marTop w:val="0"/>
      <w:marBottom w:val="0"/>
      <w:divBdr>
        <w:top w:val="none" w:sz="0" w:space="0" w:color="auto"/>
        <w:left w:val="none" w:sz="0" w:space="0" w:color="auto"/>
        <w:bottom w:val="none" w:sz="0" w:space="0" w:color="auto"/>
        <w:right w:val="none" w:sz="0" w:space="0" w:color="auto"/>
      </w:divBdr>
    </w:div>
    <w:div w:id="2034186602">
      <w:marLeft w:val="640"/>
      <w:marRight w:val="0"/>
      <w:marTop w:val="0"/>
      <w:marBottom w:val="0"/>
      <w:divBdr>
        <w:top w:val="none" w:sz="0" w:space="0" w:color="auto"/>
        <w:left w:val="none" w:sz="0" w:space="0" w:color="auto"/>
        <w:bottom w:val="none" w:sz="0" w:space="0" w:color="auto"/>
        <w:right w:val="none" w:sz="0" w:space="0" w:color="auto"/>
      </w:divBdr>
    </w:div>
    <w:div w:id="2034187305">
      <w:marLeft w:val="640"/>
      <w:marRight w:val="0"/>
      <w:marTop w:val="0"/>
      <w:marBottom w:val="0"/>
      <w:divBdr>
        <w:top w:val="none" w:sz="0" w:space="0" w:color="auto"/>
        <w:left w:val="none" w:sz="0" w:space="0" w:color="auto"/>
        <w:bottom w:val="none" w:sz="0" w:space="0" w:color="auto"/>
        <w:right w:val="none" w:sz="0" w:space="0" w:color="auto"/>
      </w:divBdr>
    </w:div>
    <w:div w:id="2034190115">
      <w:marLeft w:val="640"/>
      <w:marRight w:val="0"/>
      <w:marTop w:val="0"/>
      <w:marBottom w:val="0"/>
      <w:divBdr>
        <w:top w:val="none" w:sz="0" w:space="0" w:color="auto"/>
        <w:left w:val="none" w:sz="0" w:space="0" w:color="auto"/>
        <w:bottom w:val="none" w:sz="0" w:space="0" w:color="auto"/>
        <w:right w:val="none" w:sz="0" w:space="0" w:color="auto"/>
      </w:divBdr>
    </w:div>
    <w:div w:id="2034259016">
      <w:marLeft w:val="640"/>
      <w:marRight w:val="0"/>
      <w:marTop w:val="0"/>
      <w:marBottom w:val="0"/>
      <w:divBdr>
        <w:top w:val="none" w:sz="0" w:space="0" w:color="auto"/>
        <w:left w:val="none" w:sz="0" w:space="0" w:color="auto"/>
        <w:bottom w:val="none" w:sz="0" w:space="0" w:color="auto"/>
        <w:right w:val="none" w:sz="0" w:space="0" w:color="auto"/>
      </w:divBdr>
    </w:div>
    <w:div w:id="2034334397">
      <w:marLeft w:val="640"/>
      <w:marRight w:val="0"/>
      <w:marTop w:val="0"/>
      <w:marBottom w:val="0"/>
      <w:divBdr>
        <w:top w:val="none" w:sz="0" w:space="0" w:color="auto"/>
        <w:left w:val="none" w:sz="0" w:space="0" w:color="auto"/>
        <w:bottom w:val="none" w:sz="0" w:space="0" w:color="auto"/>
        <w:right w:val="none" w:sz="0" w:space="0" w:color="auto"/>
      </w:divBdr>
    </w:div>
    <w:div w:id="2034454801">
      <w:marLeft w:val="640"/>
      <w:marRight w:val="0"/>
      <w:marTop w:val="0"/>
      <w:marBottom w:val="0"/>
      <w:divBdr>
        <w:top w:val="none" w:sz="0" w:space="0" w:color="auto"/>
        <w:left w:val="none" w:sz="0" w:space="0" w:color="auto"/>
        <w:bottom w:val="none" w:sz="0" w:space="0" w:color="auto"/>
        <w:right w:val="none" w:sz="0" w:space="0" w:color="auto"/>
      </w:divBdr>
    </w:div>
    <w:div w:id="2034500122">
      <w:marLeft w:val="640"/>
      <w:marRight w:val="0"/>
      <w:marTop w:val="0"/>
      <w:marBottom w:val="0"/>
      <w:divBdr>
        <w:top w:val="none" w:sz="0" w:space="0" w:color="auto"/>
        <w:left w:val="none" w:sz="0" w:space="0" w:color="auto"/>
        <w:bottom w:val="none" w:sz="0" w:space="0" w:color="auto"/>
        <w:right w:val="none" w:sz="0" w:space="0" w:color="auto"/>
      </w:divBdr>
    </w:div>
    <w:div w:id="2034649400">
      <w:marLeft w:val="640"/>
      <w:marRight w:val="0"/>
      <w:marTop w:val="0"/>
      <w:marBottom w:val="0"/>
      <w:divBdr>
        <w:top w:val="none" w:sz="0" w:space="0" w:color="auto"/>
        <w:left w:val="none" w:sz="0" w:space="0" w:color="auto"/>
        <w:bottom w:val="none" w:sz="0" w:space="0" w:color="auto"/>
        <w:right w:val="none" w:sz="0" w:space="0" w:color="auto"/>
      </w:divBdr>
    </w:div>
    <w:div w:id="2034724336">
      <w:marLeft w:val="640"/>
      <w:marRight w:val="0"/>
      <w:marTop w:val="0"/>
      <w:marBottom w:val="0"/>
      <w:divBdr>
        <w:top w:val="none" w:sz="0" w:space="0" w:color="auto"/>
        <w:left w:val="none" w:sz="0" w:space="0" w:color="auto"/>
        <w:bottom w:val="none" w:sz="0" w:space="0" w:color="auto"/>
        <w:right w:val="none" w:sz="0" w:space="0" w:color="auto"/>
      </w:divBdr>
    </w:div>
    <w:div w:id="2034987449">
      <w:marLeft w:val="640"/>
      <w:marRight w:val="0"/>
      <w:marTop w:val="0"/>
      <w:marBottom w:val="0"/>
      <w:divBdr>
        <w:top w:val="none" w:sz="0" w:space="0" w:color="auto"/>
        <w:left w:val="none" w:sz="0" w:space="0" w:color="auto"/>
        <w:bottom w:val="none" w:sz="0" w:space="0" w:color="auto"/>
        <w:right w:val="none" w:sz="0" w:space="0" w:color="auto"/>
      </w:divBdr>
    </w:div>
    <w:div w:id="2035030815">
      <w:marLeft w:val="640"/>
      <w:marRight w:val="0"/>
      <w:marTop w:val="0"/>
      <w:marBottom w:val="0"/>
      <w:divBdr>
        <w:top w:val="none" w:sz="0" w:space="0" w:color="auto"/>
        <w:left w:val="none" w:sz="0" w:space="0" w:color="auto"/>
        <w:bottom w:val="none" w:sz="0" w:space="0" w:color="auto"/>
        <w:right w:val="none" w:sz="0" w:space="0" w:color="auto"/>
      </w:divBdr>
    </w:div>
    <w:div w:id="2035032110">
      <w:marLeft w:val="640"/>
      <w:marRight w:val="0"/>
      <w:marTop w:val="0"/>
      <w:marBottom w:val="0"/>
      <w:divBdr>
        <w:top w:val="none" w:sz="0" w:space="0" w:color="auto"/>
        <w:left w:val="none" w:sz="0" w:space="0" w:color="auto"/>
        <w:bottom w:val="none" w:sz="0" w:space="0" w:color="auto"/>
        <w:right w:val="none" w:sz="0" w:space="0" w:color="auto"/>
      </w:divBdr>
    </w:div>
    <w:div w:id="2035035934">
      <w:marLeft w:val="640"/>
      <w:marRight w:val="0"/>
      <w:marTop w:val="0"/>
      <w:marBottom w:val="0"/>
      <w:divBdr>
        <w:top w:val="none" w:sz="0" w:space="0" w:color="auto"/>
        <w:left w:val="none" w:sz="0" w:space="0" w:color="auto"/>
        <w:bottom w:val="none" w:sz="0" w:space="0" w:color="auto"/>
        <w:right w:val="none" w:sz="0" w:space="0" w:color="auto"/>
      </w:divBdr>
    </w:div>
    <w:div w:id="2035105438">
      <w:marLeft w:val="640"/>
      <w:marRight w:val="0"/>
      <w:marTop w:val="0"/>
      <w:marBottom w:val="0"/>
      <w:divBdr>
        <w:top w:val="none" w:sz="0" w:space="0" w:color="auto"/>
        <w:left w:val="none" w:sz="0" w:space="0" w:color="auto"/>
        <w:bottom w:val="none" w:sz="0" w:space="0" w:color="auto"/>
        <w:right w:val="none" w:sz="0" w:space="0" w:color="auto"/>
      </w:divBdr>
    </w:div>
    <w:div w:id="2035155260">
      <w:marLeft w:val="640"/>
      <w:marRight w:val="0"/>
      <w:marTop w:val="0"/>
      <w:marBottom w:val="0"/>
      <w:divBdr>
        <w:top w:val="none" w:sz="0" w:space="0" w:color="auto"/>
        <w:left w:val="none" w:sz="0" w:space="0" w:color="auto"/>
        <w:bottom w:val="none" w:sz="0" w:space="0" w:color="auto"/>
        <w:right w:val="none" w:sz="0" w:space="0" w:color="auto"/>
      </w:divBdr>
    </w:div>
    <w:div w:id="2035182125">
      <w:marLeft w:val="640"/>
      <w:marRight w:val="0"/>
      <w:marTop w:val="0"/>
      <w:marBottom w:val="0"/>
      <w:divBdr>
        <w:top w:val="none" w:sz="0" w:space="0" w:color="auto"/>
        <w:left w:val="none" w:sz="0" w:space="0" w:color="auto"/>
        <w:bottom w:val="none" w:sz="0" w:space="0" w:color="auto"/>
        <w:right w:val="none" w:sz="0" w:space="0" w:color="auto"/>
      </w:divBdr>
    </w:div>
    <w:div w:id="2035378064">
      <w:marLeft w:val="640"/>
      <w:marRight w:val="0"/>
      <w:marTop w:val="0"/>
      <w:marBottom w:val="0"/>
      <w:divBdr>
        <w:top w:val="none" w:sz="0" w:space="0" w:color="auto"/>
        <w:left w:val="none" w:sz="0" w:space="0" w:color="auto"/>
        <w:bottom w:val="none" w:sz="0" w:space="0" w:color="auto"/>
        <w:right w:val="none" w:sz="0" w:space="0" w:color="auto"/>
      </w:divBdr>
    </w:div>
    <w:div w:id="2035498518">
      <w:marLeft w:val="640"/>
      <w:marRight w:val="0"/>
      <w:marTop w:val="0"/>
      <w:marBottom w:val="0"/>
      <w:divBdr>
        <w:top w:val="none" w:sz="0" w:space="0" w:color="auto"/>
        <w:left w:val="none" w:sz="0" w:space="0" w:color="auto"/>
        <w:bottom w:val="none" w:sz="0" w:space="0" w:color="auto"/>
        <w:right w:val="none" w:sz="0" w:space="0" w:color="auto"/>
      </w:divBdr>
    </w:div>
    <w:div w:id="2035568587">
      <w:marLeft w:val="640"/>
      <w:marRight w:val="0"/>
      <w:marTop w:val="0"/>
      <w:marBottom w:val="0"/>
      <w:divBdr>
        <w:top w:val="none" w:sz="0" w:space="0" w:color="auto"/>
        <w:left w:val="none" w:sz="0" w:space="0" w:color="auto"/>
        <w:bottom w:val="none" w:sz="0" w:space="0" w:color="auto"/>
        <w:right w:val="none" w:sz="0" w:space="0" w:color="auto"/>
      </w:divBdr>
    </w:div>
    <w:div w:id="2035693021">
      <w:marLeft w:val="640"/>
      <w:marRight w:val="0"/>
      <w:marTop w:val="0"/>
      <w:marBottom w:val="0"/>
      <w:divBdr>
        <w:top w:val="none" w:sz="0" w:space="0" w:color="auto"/>
        <w:left w:val="none" w:sz="0" w:space="0" w:color="auto"/>
        <w:bottom w:val="none" w:sz="0" w:space="0" w:color="auto"/>
        <w:right w:val="none" w:sz="0" w:space="0" w:color="auto"/>
      </w:divBdr>
    </w:div>
    <w:div w:id="2035769497">
      <w:marLeft w:val="640"/>
      <w:marRight w:val="0"/>
      <w:marTop w:val="0"/>
      <w:marBottom w:val="0"/>
      <w:divBdr>
        <w:top w:val="none" w:sz="0" w:space="0" w:color="auto"/>
        <w:left w:val="none" w:sz="0" w:space="0" w:color="auto"/>
        <w:bottom w:val="none" w:sz="0" w:space="0" w:color="auto"/>
        <w:right w:val="none" w:sz="0" w:space="0" w:color="auto"/>
      </w:divBdr>
    </w:div>
    <w:div w:id="2035810834">
      <w:marLeft w:val="640"/>
      <w:marRight w:val="0"/>
      <w:marTop w:val="0"/>
      <w:marBottom w:val="0"/>
      <w:divBdr>
        <w:top w:val="none" w:sz="0" w:space="0" w:color="auto"/>
        <w:left w:val="none" w:sz="0" w:space="0" w:color="auto"/>
        <w:bottom w:val="none" w:sz="0" w:space="0" w:color="auto"/>
        <w:right w:val="none" w:sz="0" w:space="0" w:color="auto"/>
      </w:divBdr>
    </w:div>
    <w:div w:id="2035840605">
      <w:marLeft w:val="640"/>
      <w:marRight w:val="0"/>
      <w:marTop w:val="0"/>
      <w:marBottom w:val="0"/>
      <w:divBdr>
        <w:top w:val="none" w:sz="0" w:space="0" w:color="auto"/>
        <w:left w:val="none" w:sz="0" w:space="0" w:color="auto"/>
        <w:bottom w:val="none" w:sz="0" w:space="0" w:color="auto"/>
        <w:right w:val="none" w:sz="0" w:space="0" w:color="auto"/>
      </w:divBdr>
    </w:div>
    <w:div w:id="2035886118">
      <w:marLeft w:val="640"/>
      <w:marRight w:val="0"/>
      <w:marTop w:val="0"/>
      <w:marBottom w:val="0"/>
      <w:divBdr>
        <w:top w:val="none" w:sz="0" w:space="0" w:color="auto"/>
        <w:left w:val="none" w:sz="0" w:space="0" w:color="auto"/>
        <w:bottom w:val="none" w:sz="0" w:space="0" w:color="auto"/>
        <w:right w:val="none" w:sz="0" w:space="0" w:color="auto"/>
      </w:divBdr>
    </w:div>
    <w:div w:id="2035887214">
      <w:marLeft w:val="640"/>
      <w:marRight w:val="0"/>
      <w:marTop w:val="0"/>
      <w:marBottom w:val="0"/>
      <w:divBdr>
        <w:top w:val="none" w:sz="0" w:space="0" w:color="auto"/>
        <w:left w:val="none" w:sz="0" w:space="0" w:color="auto"/>
        <w:bottom w:val="none" w:sz="0" w:space="0" w:color="auto"/>
        <w:right w:val="none" w:sz="0" w:space="0" w:color="auto"/>
      </w:divBdr>
    </w:div>
    <w:div w:id="2035955629">
      <w:marLeft w:val="640"/>
      <w:marRight w:val="0"/>
      <w:marTop w:val="0"/>
      <w:marBottom w:val="0"/>
      <w:divBdr>
        <w:top w:val="none" w:sz="0" w:space="0" w:color="auto"/>
        <w:left w:val="none" w:sz="0" w:space="0" w:color="auto"/>
        <w:bottom w:val="none" w:sz="0" w:space="0" w:color="auto"/>
        <w:right w:val="none" w:sz="0" w:space="0" w:color="auto"/>
      </w:divBdr>
    </w:div>
    <w:div w:id="2036155200">
      <w:marLeft w:val="640"/>
      <w:marRight w:val="0"/>
      <w:marTop w:val="0"/>
      <w:marBottom w:val="0"/>
      <w:divBdr>
        <w:top w:val="none" w:sz="0" w:space="0" w:color="auto"/>
        <w:left w:val="none" w:sz="0" w:space="0" w:color="auto"/>
        <w:bottom w:val="none" w:sz="0" w:space="0" w:color="auto"/>
        <w:right w:val="none" w:sz="0" w:space="0" w:color="auto"/>
      </w:divBdr>
    </w:div>
    <w:div w:id="2036224464">
      <w:marLeft w:val="640"/>
      <w:marRight w:val="0"/>
      <w:marTop w:val="0"/>
      <w:marBottom w:val="0"/>
      <w:divBdr>
        <w:top w:val="none" w:sz="0" w:space="0" w:color="auto"/>
        <w:left w:val="none" w:sz="0" w:space="0" w:color="auto"/>
        <w:bottom w:val="none" w:sz="0" w:space="0" w:color="auto"/>
        <w:right w:val="none" w:sz="0" w:space="0" w:color="auto"/>
      </w:divBdr>
    </w:div>
    <w:div w:id="2036226190">
      <w:marLeft w:val="640"/>
      <w:marRight w:val="0"/>
      <w:marTop w:val="0"/>
      <w:marBottom w:val="0"/>
      <w:divBdr>
        <w:top w:val="none" w:sz="0" w:space="0" w:color="auto"/>
        <w:left w:val="none" w:sz="0" w:space="0" w:color="auto"/>
        <w:bottom w:val="none" w:sz="0" w:space="0" w:color="auto"/>
        <w:right w:val="none" w:sz="0" w:space="0" w:color="auto"/>
      </w:divBdr>
    </w:div>
    <w:div w:id="2036609620">
      <w:marLeft w:val="640"/>
      <w:marRight w:val="0"/>
      <w:marTop w:val="0"/>
      <w:marBottom w:val="0"/>
      <w:divBdr>
        <w:top w:val="none" w:sz="0" w:space="0" w:color="auto"/>
        <w:left w:val="none" w:sz="0" w:space="0" w:color="auto"/>
        <w:bottom w:val="none" w:sz="0" w:space="0" w:color="auto"/>
        <w:right w:val="none" w:sz="0" w:space="0" w:color="auto"/>
      </w:divBdr>
    </w:div>
    <w:div w:id="2036734340">
      <w:marLeft w:val="640"/>
      <w:marRight w:val="0"/>
      <w:marTop w:val="0"/>
      <w:marBottom w:val="0"/>
      <w:divBdr>
        <w:top w:val="none" w:sz="0" w:space="0" w:color="auto"/>
        <w:left w:val="none" w:sz="0" w:space="0" w:color="auto"/>
        <w:bottom w:val="none" w:sz="0" w:space="0" w:color="auto"/>
        <w:right w:val="none" w:sz="0" w:space="0" w:color="auto"/>
      </w:divBdr>
    </w:div>
    <w:div w:id="2036878233">
      <w:marLeft w:val="640"/>
      <w:marRight w:val="0"/>
      <w:marTop w:val="0"/>
      <w:marBottom w:val="0"/>
      <w:divBdr>
        <w:top w:val="none" w:sz="0" w:space="0" w:color="auto"/>
        <w:left w:val="none" w:sz="0" w:space="0" w:color="auto"/>
        <w:bottom w:val="none" w:sz="0" w:space="0" w:color="auto"/>
        <w:right w:val="none" w:sz="0" w:space="0" w:color="auto"/>
      </w:divBdr>
    </w:div>
    <w:div w:id="2036929101">
      <w:marLeft w:val="640"/>
      <w:marRight w:val="0"/>
      <w:marTop w:val="0"/>
      <w:marBottom w:val="0"/>
      <w:divBdr>
        <w:top w:val="none" w:sz="0" w:space="0" w:color="auto"/>
        <w:left w:val="none" w:sz="0" w:space="0" w:color="auto"/>
        <w:bottom w:val="none" w:sz="0" w:space="0" w:color="auto"/>
        <w:right w:val="none" w:sz="0" w:space="0" w:color="auto"/>
      </w:divBdr>
    </w:div>
    <w:div w:id="2037002884">
      <w:marLeft w:val="640"/>
      <w:marRight w:val="0"/>
      <w:marTop w:val="0"/>
      <w:marBottom w:val="0"/>
      <w:divBdr>
        <w:top w:val="none" w:sz="0" w:space="0" w:color="auto"/>
        <w:left w:val="none" w:sz="0" w:space="0" w:color="auto"/>
        <w:bottom w:val="none" w:sz="0" w:space="0" w:color="auto"/>
        <w:right w:val="none" w:sz="0" w:space="0" w:color="auto"/>
      </w:divBdr>
    </w:div>
    <w:div w:id="2037147599">
      <w:marLeft w:val="640"/>
      <w:marRight w:val="0"/>
      <w:marTop w:val="0"/>
      <w:marBottom w:val="0"/>
      <w:divBdr>
        <w:top w:val="none" w:sz="0" w:space="0" w:color="auto"/>
        <w:left w:val="none" w:sz="0" w:space="0" w:color="auto"/>
        <w:bottom w:val="none" w:sz="0" w:space="0" w:color="auto"/>
        <w:right w:val="none" w:sz="0" w:space="0" w:color="auto"/>
      </w:divBdr>
    </w:div>
    <w:div w:id="2037153193">
      <w:marLeft w:val="640"/>
      <w:marRight w:val="0"/>
      <w:marTop w:val="0"/>
      <w:marBottom w:val="0"/>
      <w:divBdr>
        <w:top w:val="none" w:sz="0" w:space="0" w:color="auto"/>
        <w:left w:val="none" w:sz="0" w:space="0" w:color="auto"/>
        <w:bottom w:val="none" w:sz="0" w:space="0" w:color="auto"/>
        <w:right w:val="none" w:sz="0" w:space="0" w:color="auto"/>
      </w:divBdr>
    </w:div>
    <w:div w:id="2037266507">
      <w:marLeft w:val="640"/>
      <w:marRight w:val="0"/>
      <w:marTop w:val="0"/>
      <w:marBottom w:val="0"/>
      <w:divBdr>
        <w:top w:val="none" w:sz="0" w:space="0" w:color="auto"/>
        <w:left w:val="none" w:sz="0" w:space="0" w:color="auto"/>
        <w:bottom w:val="none" w:sz="0" w:space="0" w:color="auto"/>
        <w:right w:val="none" w:sz="0" w:space="0" w:color="auto"/>
      </w:divBdr>
    </w:div>
    <w:div w:id="2037347266">
      <w:marLeft w:val="640"/>
      <w:marRight w:val="0"/>
      <w:marTop w:val="0"/>
      <w:marBottom w:val="0"/>
      <w:divBdr>
        <w:top w:val="none" w:sz="0" w:space="0" w:color="auto"/>
        <w:left w:val="none" w:sz="0" w:space="0" w:color="auto"/>
        <w:bottom w:val="none" w:sz="0" w:space="0" w:color="auto"/>
        <w:right w:val="none" w:sz="0" w:space="0" w:color="auto"/>
      </w:divBdr>
    </w:div>
    <w:div w:id="2037611538">
      <w:marLeft w:val="640"/>
      <w:marRight w:val="0"/>
      <w:marTop w:val="0"/>
      <w:marBottom w:val="0"/>
      <w:divBdr>
        <w:top w:val="none" w:sz="0" w:space="0" w:color="auto"/>
        <w:left w:val="none" w:sz="0" w:space="0" w:color="auto"/>
        <w:bottom w:val="none" w:sz="0" w:space="0" w:color="auto"/>
        <w:right w:val="none" w:sz="0" w:space="0" w:color="auto"/>
      </w:divBdr>
    </w:div>
    <w:div w:id="2037653586">
      <w:marLeft w:val="640"/>
      <w:marRight w:val="0"/>
      <w:marTop w:val="0"/>
      <w:marBottom w:val="0"/>
      <w:divBdr>
        <w:top w:val="none" w:sz="0" w:space="0" w:color="auto"/>
        <w:left w:val="none" w:sz="0" w:space="0" w:color="auto"/>
        <w:bottom w:val="none" w:sz="0" w:space="0" w:color="auto"/>
        <w:right w:val="none" w:sz="0" w:space="0" w:color="auto"/>
      </w:divBdr>
    </w:div>
    <w:div w:id="2037731419">
      <w:marLeft w:val="640"/>
      <w:marRight w:val="0"/>
      <w:marTop w:val="0"/>
      <w:marBottom w:val="0"/>
      <w:divBdr>
        <w:top w:val="none" w:sz="0" w:space="0" w:color="auto"/>
        <w:left w:val="none" w:sz="0" w:space="0" w:color="auto"/>
        <w:bottom w:val="none" w:sz="0" w:space="0" w:color="auto"/>
        <w:right w:val="none" w:sz="0" w:space="0" w:color="auto"/>
      </w:divBdr>
    </w:div>
    <w:div w:id="2037847574">
      <w:marLeft w:val="640"/>
      <w:marRight w:val="0"/>
      <w:marTop w:val="0"/>
      <w:marBottom w:val="0"/>
      <w:divBdr>
        <w:top w:val="none" w:sz="0" w:space="0" w:color="auto"/>
        <w:left w:val="none" w:sz="0" w:space="0" w:color="auto"/>
        <w:bottom w:val="none" w:sz="0" w:space="0" w:color="auto"/>
        <w:right w:val="none" w:sz="0" w:space="0" w:color="auto"/>
      </w:divBdr>
    </w:div>
    <w:div w:id="2037925794">
      <w:marLeft w:val="640"/>
      <w:marRight w:val="0"/>
      <w:marTop w:val="0"/>
      <w:marBottom w:val="0"/>
      <w:divBdr>
        <w:top w:val="none" w:sz="0" w:space="0" w:color="auto"/>
        <w:left w:val="none" w:sz="0" w:space="0" w:color="auto"/>
        <w:bottom w:val="none" w:sz="0" w:space="0" w:color="auto"/>
        <w:right w:val="none" w:sz="0" w:space="0" w:color="auto"/>
      </w:divBdr>
    </w:div>
    <w:div w:id="2038039959">
      <w:marLeft w:val="640"/>
      <w:marRight w:val="0"/>
      <w:marTop w:val="0"/>
      <w:marBottom w:val="0"/>
      <w:divBdr>
        <w:top w:val="none" w:sz="0" w:space="0" w:color="auto"/>
        <w:left w:val="none" w:sz="0" w:space="0" w:color="auto"/>
        <w:bottom w:val="none" w:sz="0" w:space="0" w:color="auto"/>
        <w:right w:val="none" w:sz="0" w:space="0" w:color="auto"/>
      </w:divBdr>
    </w:div>
    <w:div w:id="2038194203">
      <w:marLeft w:val="640"/>
      <w:marRight w:val="0"/>
      <w:marTop w:val="0"/>
      <w:marBottom w:val="0"/>
      <w:divBdr>
        <w:top w:val="none" w:sz="0" w:space="0" w:color="auto"/>
        <w:left w:val="none" w:sz="0" w:space="0" w:color="auto"/>
        <w:bottom w:val="none" w:sz="0" w:space="0" w:color="auto"/>
        <w:right w:val="none" w:sz="0" w:space="0" w:color="auto"/>
      </w:divBdr>
    </w:div>
    <w:div w:id="2038197749">
      <w:marLeft w:val="640"/>
      <w:marRight w:val="0"/>
      <w:marTop w:val="0"/>
      <w:marBottom w:val="0"/>
      <w:divBdr>
        <w:top w:val="none" w:sz="0" w:space="0" w:color="auto"/>
        <w:left w:val="none" w:sz="0" w:space="0" w:color="auto"/>
        <w:bottom w:val="none" w:sz="0" w:space="0" w:color="auto"/>
        <w:right w:val="none" w:sz="0" w:space="0" w:color="auto"/>
      </w:divBdr>
    </w:div>
    <w:div w:id="2038390358">
      <w:marLeft w:val="640"/>
      <w:marRight w:val="0"/>
      <w:marTop w:val="0"/>
      <w:marBottom w:val="0"/>
      <w:divBdr>
        <w:top w:val="none" w:sz="0" w:space="0" w:color="auto"/>
        <w:left w:val="none" w:sz="0" w:space="0" w:color="auto"/>
        <w:bottom w:val="none" w:sz="0" w:space="0" w:color="auto"/>
        <w:right w:val="none" w:sz="0" w:space="0" w:color="auto"/>
      </w:divBdr>
    </w:div>
    <w:div w:id="2038433392">
      <w:marLeft w:val="640"/>
      <w:marRight w:val="0"/>
      <w:marTop w:val="0"/>
      <w:marBottom w:val="0"/>
      <w:divBdr>
        <w:top w:val="none" w:sz="0" w:space="0" w:color="auto"/>
        <w:left w:val="none" w:sz="0" w:space="0" w:color="auto"/>
        <w:bottom w:val="none" w:sz="0" w:space="0" w:color="auto"/>
        <w:right w:val="none" w:sz="0" w:space="0" w:color="auto"/>
      </w:divBdr>
    </w:div>
    <w:div w:id="2038459687">
      <w:marLeft w:val="640"/>
      <w:marRight w:val="0"/>
      <w:marTop w:val="0"/>
      <w:marBottom w:val="0"/>
      <w:divBdr>
        <w:top w:val="none" w:sz="0" w:space="0" w:color="auto"/>
        <w:left w:val="none" w:sz="0" w:space="0" w:color="auto"/>
        <w:bottom w:val="none" w:sz="0" w:space="0" w:color="auto"/>
        <w:right w:val="none" w:sz="0" w:space="0" w:color="auto"/>
      </w:divBdr>
    </w:div>
    <w:div w:id="2038463931">
      <w:marLeft w:val="640"/>
      <w:marRight w:val="0"/>
      <w:marTop w:val="0"/>
      <w:marBottom w:val="0"/>
      <w:divBdr>
        <w:top w:val="none" w:sz="0" w:space="0" w:color="auto"/>
        <w:left w:val="none" w:sz="0" w:space="0" w:color="auto"/>
        <w:bottom w:val="none" w:sz="0" w:space="0" w:color="auto"/>
        <w:right w:val="none" w:sz="0" w:space="0" w:color="auto"/>
      </w:divBdr>
    </w:div>
    <w:div w:id="2038577475">
      <w:marLeft w:val="640"/>
      <w:marRight w:val="0"/>
      <w:marTop w:val="0"/>
      <w:marBottom w:val="0"/>
      <w:divBdr>
        <w:top w:val="none" w:sz="0" w:space="0" w:color="auto"/>
        <w:left w:val="none" w:sz="0" w:space="0" w:color="auto"/>
        <w:bottom w:val="none" w:sz="0" w:space="0" w:color="auto"/>
        <w:right w:val="none" w:sz="0" w:space="0" w:color="auto"/>
      </w:divBdr>
    </w:div>
    <w:div w:id="2038654446">
      <w:marLeft w:val="640"/>
      <w:marRight w:val="0"/>
      <w:marTop w:val="0"/>
      <w:marBottom w:val="0"/>
      <w:divBdr>
        <w:top w:val="none" w:sz="0" w:space="0" w:color="auto"/>
        <w:left w:val="none" w:sz="0" w:space="0" w:color="auto"/>
        <w:bottom w:val="none" w:sz="0" w:space="0" w:color="auto"/>
        <w:right w:val="none" w:sz="0" w:space="0" w:color="auto"/>
      </w:divBdr>
    </w:div>
    <w:div w:id="2038699044">
      <w:marLeft w:val="640"/>
      <w:marRight w:val="0"/>
      <w:marTop w:val="0"/>
      <w:marBottom w:val="0"/>
      <w:divBdr>
        <w:top w:val="none" w:sz="0" w:space="0" w:color="auto"/>
        <w:left w:val="none" w:sz="0" w:space="0" w:color="auto"/>
        <w:bottom w:val="none" w:sz="0" w:space="0" w:color="auto"/>
        <w:right w:val="none" w:sz="0" w:space="0" w:color="auto"/>
      </w:divBdr>
    </w:div>
    <w:div w:id="2038892257">
      <w:marLeft w:val="640"/>
      <w:marRight w:val="0"/>
      <w:marTop w:val="0"/>
      <w:marBottom w:val="0"/>
      <w:divBdr>
        <w:top w:val="none" w:sz="0" w:space="0" w:color="auto"/>
        <w:left w:val="none" w:sz="0" w:space="0" w:color="auto"/>
        <w:bottom w:val="none" w:sz="0" w:space="0" w:color="auto"/>
        <w:right w:val="none" w:sz="0" w:space="0" w:color="auto"/>
      </w:divBdr>
    </w:div>
    <w:div w:id="2038892467">
      <w:marLeft w:val="640"/>
      <w:marRight w:val="0"/>
      <w:marTop w:val="0"/>
      <w:marBottom w:val="0"/>
      <w:divBdr>
        <w:top w:val="none" w:sz="0" w:space="0" w:color="auto"/>
        <w:left w:val="none" w:sz="0" w:space="0" w:color="auto"/>
        <w:bottom w:val="none" w:sz="0" w:space="0" w:color="auto"/>
        <w:right w:val="none" w:sz="0" w:space="0" w:color="auto"/>
      </w:divBdr>
    </w:div>
    <w:div w:id="2038920404">
      <w:marLeft w:val="640"/>
      <w:marRight w:val="0"/>
      <w:marTop w:val="0"/>
      <w:marBottom w:val="0"/>
      <w:divBdr>
        <w:top w:val="none" w:sz="0" w:space="0" w:color="auto"/>
        <w:left w:val="none" w:sz="0" w:space="0" w:color="auto"/>
        <w:bottom w:val="none" w:sz="0" w:space="0" w:color="auto"/>
        <w:right w:val="none" w:sz="0" w:space="0" w:color="auto"/>
      </w:divBdr>
    </w:div>
    <w:div w:id="2038961740">
      <w:marLeft w:val="640"/>
      <w:marRight w:val="0"/>
      <w:marTop w:val="0"/>
      <w:marBottom w:val="0"/>
      <w:divBdr>
        <w:top w:val="none" w:sz="0" w:space="0" w:color="auto"/>
        <w:left w:val="none" w:sz="0" w:space="0" w:color="auto"/>
        <w:bottom w:val="none" w:sz="0" w:space="0" w:color="auto"/>
        <w:right w:val="none" w:sz="0" w:space="0" w:color="auto"/>
      </w:divBdr>
    </w:div>
    <w:div w:id="2039043092">
      <w:marLeft w:val="640"/>
      <w:marRight w:val="0"/>
      <w:marTop w:val="0"/>
      <w:marBottom w:val="0"/>
      <w:divBdr>
        <w:top w:val="none" w:sz="0" w:space="0" w:color="auto"/>
        <w:left w:val="none" w:sz="0" w:space="0" w:color="auto"/>
        <w:bottom w:val="none" w:sz="0" w:space="0" w:color="auto"/>
        <w:right w:val="none" w:sz="0" w:space="0" w:color="auto"/>
      </w:divBdr>
    </w:div>
    <w:div w:id="2039113673">
      <w:marLeft w:val="640"/>
      <w:marRight w:val="0"/>
      <w:marTop w:val="0"/>
      <w:marBottom w:val="0"/>
      <w:divBdr>
        <w:top w:val="none" w:sz="0" w:space="0" w:color="auto"/>
        <w:left w:val="none" w:sz="0" w:space="0" w:color="auto"/>
        <w:bottom w:val="none" w:sz="0" w:space="0" w:color="auto"/>
        <w:right w:val="none" w:sz="0" w:space="0" w:color="auto"/>
      </w:divBdr>
    </w:div>
    <w:div w:id="2039119455">
      <w:marLeft w:val="640"/>
      <w:marRight w:val="0"/>
      <w:marTop w:val="0"/>
      <w:marBottom w:val="0"/>
      <w:divBdr>
        <w:top w:val="none" w:sz="0" w:space="0" w:color="auto"/>
        <w:left w:val="none" w:sz="0" w:space="0" w:color="auto"/>
        <w:bottom w:val="none" w:sz="0" w:space="0" w:color="auto"/>
        <w:right w:val="none" w:sz="0" w:space="0" w:color="auto"/>
      </w:divBdr>
    </w:div>
    <w:div w:id="2039119533">
      <w:marLeft w:val="640"/>
      <w:marRight w:val="0"/>
      <w:marTop w:val="0"/>
      <w:marBottom w:val="0"/>
      <w:divBdr>
        <w:top w:val="none" w:sz="0" w:space="0" w:color="auto"/>
        <w:left w:val="none" w:sz="0" w:space="0" w:color="auto"/>
        <w:bottom w:val="none" w:sz="0" w:space="0" w:color="auto"/>
        <w:right w:val="none" w:sz="0" w:space="0" w:color="auto"/>
      </w:divBdr>
    </w:div>
    <w:div w:id="2039163966">
      <w:marLeft w:val="640"/>
      <w:marRight w:val="0"/>
      <w:marTop w:val="0"/>
      <w:marBottom w:val="0"/>
      <w:divBdr>
        <w:top w:val="none" w:sz="0" w:space="0" w:color="auto"/>
        <w:left w:val="none" w:sz="0" w:space="0" w:color="auto"/>
        <w:bottom w:val="none" w:sz="0" w:space="0" w:color="auto"/>
        <w:right w:val="none" w:sz="0" w:space="0" w:color="auto"/>
      </w:divBdr>
    </w:div>
    <w:div w:id="2039164602">
      <w:marLeft w:val="640"/>
      <w:marRight w:val="0"/>
      <w:marTop w:val="0"/>
      <w:marBottom w:val="0"/>
      <w:divBdr>
        <w:top w:val="none" w:sz="0" w:space="0" w:color="auto"/>
        <w:left w:val="none" w:sz="0" w:space="0" w:color="auto"/>
        <w:bottom w:val="none" w:sz="0" w:space="0" w:color="auto"/>
        <w:right w:val="none" w:sz="0" w:space="0" w:color="auto"/>
      </w:divBdr>
    </w:div>
    <w:div w:id="2039234965">
      <w:marLeft w:val="640"/>
      <w:marRight w:val="0"/>
      <w:marTop w:val="0"/>
      <w:marBottom w:val="0"/>
      <w:divBdr>
        <w:top w:val="none" w:sz="0" w:space="0" w:color="auto"/>
        <w:left w:val="none" w:sz="0" w:space="0" w:color="auto"/>
        <w:bottom w:val="none" w:sz="0" w:space="0" w:color="auto"/>
        <w:right w:val="none" w:sz="0" w:space="0" w:color="auto"/>
      </w:divBdr>
    </w:div>
    <w:div w:id="2039237655">
      <w:marLeft w:val="640"/>
      <w:marRight w:val="0"/>
      <w:marTop w:val="0"/>
      <w:marBottom w:val="0"/>
      <w:divBdr>
        <w:top w:val="none" w:sz="0" w:space="0" w:color="auto"/>
        <w:left w:val="none" w:sz="0" w:space="0" w:color="auto"/>
        <w:bottom w:val="none" w:sz="0" w:space="0" w:color="auto"/>
        <w:right w:val="none" w:sz="0" w:space="0" w:color="auto"/>
      </w:divBdr>
    </w:div>
    <w:div w:id="2039307973">
      <w:marLeft w:val="640"/>
      <w:marRight w:val="0"/>
      <w:marTop w:val="0"/>
      <w:marBottom w:val="0"/>
      <w:divBdr>
        <w:top w:val="none" w:sz="0" w:space="0" w:color="auto"/>
        <w:left w:val="none" w:sz="0" w:space="0" w:color="auto"/>
        <w:bottom w:val="none" w:sz="0" w:space="0" w:color="auto"/>
        <w:right w:val="none" w:sz="0" w:space="0" w:color="auto"/>
      </w:divBdr>
    </w:div>
    <w:div w:id="2039312604">
      <w:marLeft w:val="640"/>
      <w:marRight w:val="0"/>
      <w:marTop w:val="0"/>
      <w:marBottom w:val="0"/>
      <w:divBdr>
        <w:top w:val="none" w:sz="0" w:space="0" w:color="auto"/>
        <w:left w:val="none" w:sz="0" w:space="0" w:color="auto"/>
        <w:bottom w:val="none" w:sz="0" w:space="0" w:color="auto"/>
        <w:right w:val="none" w:sz="0" w:space="0" w:color="auto"/>
      </w:divBdr>
    </w:div>
    <w:div w:id="2039550628">
      <w:marLeft w:val="640"/>
      <w:marRight w:val="0"/>
      <w:marTop w:val="0"/>
      <w:marBottom w:val="0"/>
      <w:divBdr>
        <w:top w:val="none" w:sz="0" w:space="0" w:color="auto"/>
        <w:left w:val="none" w:sz="0" w:space="0" w:color="auto"/>
        <w:bottom w:val="none" w:sz="0" w:space="0" w:color="auto"/>
        <w:right w:val="none" w:sz="0" w:space="0" w:color="auto"/>
      </w:divBdr>
    </w:div>
    <w:div w:id="2039693732">
      <w:marLeft w:val="640"/>
      <w:marRight w:val="0"/>
      <w:marTop w:val="0"/>
      <w:marBottom w:val="0"/>
      <w:divBdr>
        <w:top w:val="none" w:sz="0" w:space="0" w:color="auto"/>
        <w:left w:val="none" w:sz="0" w:space="0" w:color="auto"/>
        <w:bottom w:val="none" w:sz="0" w:space="0" w:color="auto"/>
        <w:right w:val="none" w:sz="0" w:space="0" w:color="auto"/>
      </w:divBdr>
    </w:div>
    <w:div w:id="2039771880">
      <w:marLeft w:val="640"/>
      <w:marRight w:val="0"/>
      <w:marTop w:val="0"/>
      <w:marBottom w:val="0"/>
      <w:divBdr>
        <w:top w:val="none" w:sz="0" w:space="0" w:color="auto"/>
        <w:left w:val="none" w:sz="0" w:space="0" w:color="auto"/>
        <w:bottom w:val="none" w:sz="0" w:space="0" w:color="auto"/>
        <w:right w:val="none" w:sz="0" w:space="0" w:color="auto"/>
      </w:divBdr>
    </w:div>
    <w:div w:id="2039814318">
      <w:marLeft w:val="640"/>
      <w:marRight w:val="0"/>
      <w:marTop w:val="0"/>
      <w:marBottom w:val="0"/>
      <w:divBdr>
        <w:top w:val="none" w:sz="0" w:space="0" w:color="auto"/>
        <w:left w:val="none" w:sz="0" w:space="0" w:color="auto"/>
        <w:bottom w:val="none" w:sz="0" w:space="0" w:color="auto"/>
        <w:right w:val="none" w:sz="0" w:space="0" w:color="auto"/>
      </w:divBdr>
    </w:div>
    <w:div w:id="2039815823">
      <w:marLeft w:val="640"/>
      <w:marRight w:val="0"/>
      <w:marTop w:val="0"/>
      <w:marBottom w:val="0"/>
      <w:divBdr>
        <w:top w:val="none" w:sz="0" w:space="0" w:color="auto"/>
        <w:left w:val="none" w:sz="0" w:space="0" w:color="auto"/>
        <w:bottom w:val="none" w:sz="0" w:space="0" w:color="auto"/>
        <w:right w:val="none" w:sz="0" w:space="0" w:color="auto"/>
      </w:divBdr>
    </w:div>
    <w:div w:id="2039890846">
      <w:marLeft w:val="640"/>
      <w:marRight w:val="0"/>
      <w:marTop w:val="0"/>
      <w:marBottom w:val="0"/>
      <w:divBdr>
        <w:top w:val="none" w:sz="0" w:space="0" w:color="auto"/>
        <w:left w:val="none" w:sz="0" w:space="0" w:color="auto"/>
        <w:bottom w:val="none" w:sz="0" w:space="0" w:color="auto"/>
        <w:right w:val="none" w:sz="0" w:space="0" w:color="auto"/>
      </w:divBdr>
    </w:div>
    <w:div w:id="2040085999">
      <w:marLeft w:val="640"/>
      <w:marRight w:val="0"/>
      <w:marTop w:val="0"/>
      <w:marBottom w:val="0"/>
      <w:divBdr>
        <w:top w:val="none" w:sz="0" w:space="0" w:color="auto"/>
        <w:left w:val="none" w:sz="0" w:space="0" w:color="auto"/>
        <w:bottom w:val="none" w:sz="0" w:space="0" w:color="auto"/>
        <w:right w:val="none" w:sz="0" w:space="0" w:color="auto"/>
      </w:divBdr>
    </w:div>
    <w:div w:id="2040205292">
      <w:marLeft w:val="640"/>
      <w:marRight w:val="0"/>
      <w:marTop w:val="0"/>
      <w:marBottom w:val="0"/>
      <w:divBdr>
        <w:top w:val="none" w:sz="0" w:space="0" w:color="auto"/>
        <w:left w:val="none" w:sz="0" w:space="0" w:color="auto"/>
        <w:bottom w:val="none" w:sz="0" w:space="0" w:color="auto"/>
        <w:right w:val="none" w:sz="0" w:space="0" w:color="auto"/>
      </w:divBdr>
    </w:div>
    <w:div w:id="2040474169">
      <w:marLeft w:val="640"/>
      <w:marRight w:val="0"/>
      <w:marTop w:val="0"/>
      <w:marBottom w:val="0"/>
      <w:divBdr>
        <w:top w:val="none" w:sz="0" w:space="0" w:color="auto"/>
        <w:left w:val="none" w:sz="0" w:space="0" w:color="auto"/>
        <w:bottom w:val="none" w:sz="0" w:space="0" w:color="auto"/>
        <w:right w:val="none" w:sz="0" w:space="0" w:color="auto"/>
      </w:divBdr>
    </w:div>
    <w:div w:id="2040616810">
      <w:marLeft w:val="640"/>
      <w:marRight w:val="0"/>
      <w:marTop w:val="0"/>
      <w:marBottom w:val="0"/>
      <w:divBdr>
        <w:top w:val="none" w:sz="0" w:space="0" w:color="auto"/>
        <w:left w:val="none" w:sz="0" w:space="0" w:color="auto"/>
        <w:bottom w:val="none" w:sz="0" w:space="0" w:color="auto"/>
        <w:right w:val="none" w:sz="0" w:space="0" w:color="auto"/>
      </w:divBdr>
    </w:div>
    <w:div w:id="2040692403">
      <w:marLeft w:val="640"/>
      <w:marRight w:val="0"/>
      <w:marTop w:val="0"/>
      <w:marBottom w:val="0"/>
      <w:divBdr>
        <w:top w:val="none" w:sz="0" w:space="0" w:color="auto"/>
        <w:left w:val="none" w:sz="0" w:space="0" w:color="auto"/>
        <w:bottom w:val="none" w:sz="0" w:space="0" w:color="auto"/>
        <w:right w:val="none" w:sz="0" w:space="0" w:color="auto"/>
      </w:divBdr>
    </w:div>
    <w:div w:id="2040741815">
      <w:marLeft w:val="640"/>
      <w:marRight w:val="0"/>
      <w:marTop w:val="0"/>
      <w:marBottom w:val="0"/>
      <w:divBdr>
        <w:top w:val="none" w:sz="0" w:space="0" w:color="auto"/>
        <w:left w:val="none" w:sz="0" w:space="0" w:color="auto"/>
        <w:bottom w:val="none" w:sz="0" w:space="0" w:color="auto"/>
        <w:right w:val="none" w:sz="0" w:space="0" w:color="auto"/>
      </w:divBdr>
    </w:div>
    <w:div w:id="2040815966">
      <w:marLeft w:val="640"/>
      <w:marRight w:val="0"/>
      <w:marTop w:val="0"/>
      <w:marBottom w:val="0"/>
      <w:divBdr>
        <w:top w:val="none" w:sz="0" w:space="0" w:color="auto"/>
        <w:left w:val="none" w:sz="0" w:space="0" w:color="auto"/>
        <w:bottom w:val="none" w:sz="0" w:space="0" w:color="auto"/>
        <w:right w:val="none" w:sz="0" w:space="0" w:color="auto"/>
      </w:divBdr>
    </w:div>
    <w:div w:id="2041005534">
      <w:marLeft w:val="640"/>
      <w:marRight w:val="0"/>
      <w:marTop w:val="0"/>
      <w:marBottom w:val="0"/>
      <w:divBdr>
        <w:top w:val="none" w:sz="0" w:space="0" w:color="auto"/>
        <w:left w:val="none" w:sz="0" w:space="0" w:color="auto"/>
        <w:bottom w:val="none" w:sz="0" w:space="0" w:color="auto"/>
        <w:right w:val="none" w:sz="0" w:space="0" w:color="auto"/>
      </w:divBdr>
    </w:div>
    <w:div w:id="2041125279">
      <w:marLeft w:val="640"/>
      <w:marRight w:val="0"/>
      <w:marTop w:val="0"/>
      <w:marBottom w:val="0"/>
      <w:divBdr>
        <w:top w:val="none" w:sz="0" w:space="0" w:color="auto"/>
        <w:left w:val="none" w:sz="0" w:space="0" w:color="auto"/>
        <w:bottom w:val="none" w:sz="0" w:space="0" w:color="auto"/>
        <w:right w:val="none" w:sz="0" w:space="0" w:color="auto"/>
      </w:divBdr>
    </w:div>
    <w:div w:id="2041200910">
      <w:marLeft w:val="640"/>
      <w:marRight w:val="0"/>
      <w:marTop w:val="0"/>
      <w:marBottom w:val="0"/>
      <w:divBdr>
        <w:top w:val="none" w:sz="0" w:space="0" w:color="auto"/>
        <w:left w:val="none" w:sz="0" w:space="0" w:color="auto"/>
        <w:bottom w:val="none" w:sz="0" w:space="0" w:color="auto"/>
        <w:right w:val="none" w:sz="0" w:space="0" w:color="auto"/>
      </w:divBdr>
    </w:div>
    <w:div w:id="2041275307">
      <w:marLeft w:val="640"/>
      <w:marRight w:val="0"/>
      <w:marTop w:val="0"/>
      <w:marBottom w:val="0"/>
      <w:divBdr>
        <w:top w:val="none" w:sz="0" w:space="0" w:color="auto"/>
        <w:left w:val="none" w:sz="0" w:space="0" w:color="auto"/>
        <w:bottom w:val="none" w:sz="0" w:space="0" w:color="auto"/>
        <w:right w:val="none" w:sz="0" w:space="0" w:color="auto"/>
      </w:divBdr>
    </w:div>
    <w:div w:id="2041390686">
      <w:marLeft w:val="640"/>
      <w:marRight w:val="0"/>
      <w:marTop w:val="0"/>
      <w:marBottom w:val="0"/>
      <w:divBdr>
        <w:top w:val="none" w:sz="0" w:space="0" w:color="auto"/>
        <w:left w:val="none" w:sz="0" w:space="0" w:color="auto"/>
        <w:bottom w:val="none" w:sz="0" w:space="0" w:color="auto"/>
        <w:right w:val="none" w:sz="0" w:space="0" w:color="auto"/>
      </w:divBdr>
    </w:div>
    <w:div w:id="2041395936">
      <w:marLeft w:val="640"/>
      <w:marRight w:val="0"/>
      <w:marTop w:val="0"/>
      <w:marBottom w:val="0"/>
      <w:divBdr>
        <w:top w:val="none" w:sz="0" w:space="0" w:color="auto"/>
        <w:left w:val="none" w:sz="0" w:space="0" w:color="auto"/>
        <w:bottom w:val="none" w:sz="0" w:space="0" w:color="auto"/>
        <w:right w:val="none" w:sz="0" w:space="0" w:color="auto"/>
      </w:divBdr>
    </w:div>
    <w:div w:id="2041468892">
      <w:marLeft w:val="640"/>
      <w:marRight w:val="0"/>
      <w:marTop w:val="0"/>
      <w:marBottom w:val="0"/>
      <w:divBdr>
        <w:top w:val="none" w:sz="0" w:space="0" w:color="auto"/>
        <w:left w:val="none" w:sz="0" w:space="0" w:color="auto"/>
        <w:bottom w:val="none" w:sz="0" w:space="0" w:color="auto"/>
        <w:right w:val="none" w:sz="0" w:space="0" w:color="auto"/>
      </w:divBdr>
    </w:div>
    <w:div w:id="2041514998">
      <w:marLeft w:val="640"/>
      <w:marRight w:val="0"/>
      <w:marTop w:val="0"/>
      <w:marBottom w:val="0"/>
      <w:divBdr>
        <w:top w:val="none" w:sz="0" w:space="0" w:color="auto"/>
        <w:left w:val="none" w:sz="0" w:space="0" w:color="auto"/>
        <w:bottom w:val="none" w:sz="0" w:space="0" w:color="auto"/>
        <w:right w:val="none" w:sz="0" w:space="0" w:color="auto"/>
      </w:divBdr>
    </w:div>
    <w:div w:id="2041540388">
      <w:marLeft w:val="640"/>
      <w:marRight w:val="0"/>
      <w:marTop w:val="0"/>
      <w:marBottom w:val="0"/>
      <w:divBdr>
        <w:top w:val="none" w:sz="0" w:space="0" w:color="auto"/>
        <w:left w:val="none" w:sz="0" w:space="0" w:color="auto"/>
        <w:bottom w:val="none" w:sz="0" w:space="0" w:color="auto"/>
        <w:right w:val="none" w:sz="0" w:space="0" w:color="auto"/>
      </w:divBdr>
    </w:div>
    <w:div w:id="2041583062">
      <w:marLeft w:val="640"/>
      <w:marRight w:val="0"/>
      <w:marTop w:val="0"/>
      <w:marBottom w:val="0"/>
      <w:divBdr>
        <w:top w:val="none" w:sz="0" w:space="0" w:color="auto"/>
        <w:left w:val="none" w:sz="0" w:space="0" w:color="auto"/>
        <w:bottom w:val="none" w:sz="0" w:space="0" w:color="auto"/>
        <w:right w:val="none" w:sz="0" w:space="0" w:color="auto"/>
      </w:divBdr>
    </w:div>
    <w:div w:id="2041583206">
      <w:marLeft w:val="640"/>
      <w:marRight w:val="0"/>
      <w:marTop w:val="0"/>
      <w:marBottom w:val="0"/>
      <w:divBdr>
        <w:top w:val="none" w:sz="0" w:space="0" w:color="auto"/>
        <w:left w:val="none" w:sz="0" w:space="0" w:color="auto"/>
        <w:bottom w:val="none" w:sz="0" w:space="0" w:color="auto"/>
        <w:right w:val="none" w:sz="0" w:space="0" w:color="auto"/>
      </w:divBdr>
    </w:div>
    <w:div w:id="2041661496">
      <w:marLeft w:val="640"/>
      <w:marRight w:val="0"/>
      <w:marTop w:val="0"/>
      <w:marBottom w:val="0"/>
      <w:divBdr>
        <w:top w:val="none" w:sz="0" w:space="0" w:color="auto"/>
        <w:left w:val="none" w:sz="0" w:space="0" w:color="auto"/>
        <w:bottom w:val="none" w:sz="0" w:space="0" w:color="auto"/>
        <w:right w:val="none" w:sz="0" w:space="0" w:color="auto"/>
      </w:divBdr>
    </w:div>
    <w:div w:id="2041853967">
      <w:marLeft w:val="640"/>
      <w:marRight w:val="0"/>
      <w:marTop w:val="0"/>
      <w:marBottom w:val="0"/>
      <w:divBdr>
        <w:top w:val="none" w:sz="0" w:space="0" w:color="auto"/>
        <w:left w:val="none" w:sz="0" w:space="0" w:color="auto"/>
        <w:bottom w:val="none" w:sz="0" w:space="0" w:color="auto"/>
        <w:right w:val="none" w:sz="0" w:space="0" w:color="auto"/>
      </w:divBdr>
    </w:div>
    <w:div w:id="2041857679">
      <w:marLeft w:val="640"/>
      <w:marRight w:val="0"/>
      <w:marTop w:val="0"/>
      <w:marBottom w:val="0"/>
      <w:divBdr>
        <w:top w:val="none" w:sz="0" w:space="0" w:color="auto"/>
        <w:left w:val="none" w:sz="0" w:space="0" w:color="auto"/>
        <w:bottom w:val="none" w:sz="0" w:space="0" w:color="auto"/>
        <w:right w:val="none" w:sz="0" w:space="0" w:color="auto"/>
      </w:divBdr>
    </w:div>
    <w:div w:id="2041859842">
      <w:marLeft w:val="640"/>
      <w:marRight w:val="0"/>
      <w:marTop w:val="0"/>
      <w:marBottom w:val="0"/>
      <w:divBdr>
        <w:top w:val="none" w:sz="0" w:space="0" w:color="auto"/>
        <w:left w:val="none" w:sz="0" w:space="0" w:color="auto"/>
        <w:bottom w:val="none" w:sz="0" w:space="0" w:color="auto"/>
        <w:right w:val="none" w:sz="0" w:space="0" w:color="auto"/>
      </w:divBdr>
    </w:div>
    <w:div w:id="2041931933">
      <w:marLeft w:val="640"/>
      <w:marRight w:val="0"/>
      <w:marTop w:val="0"/>
      <w:marBottom w:val="0"/>
      <w:divBdr>
        <w:top w:val="none" w:sz="0" w:space="0" w:color="auto"/>
        <w:left w:val="none" w:sz="0" w:space="0" w:color="auto"/>
        <w:bottom w:val="none" w:sz="0" w:space="0" w:color="auto"/>
        <w:right w:val="none" w:sz="0" w:space="0" w:color="auto"/>
      </w:divBdr>
    </w:div>
    <w:div w:id="2041935785">
      <w:marLeft w:val="640"/>
      <w:marRight w:val="0"/>
      <w:marTop w:val="0"/>
      <w:marBottom w:val="0"/>
      <w:divBdr>
        <w:top w:val="none" w:sz="0" w:space="0" w:color="auto"/>
        <w:left w:val="none" w:sz="0" w:space="0" w:color="auto"/>
        <w:bottom w:val="none" w:sz="0" w:space="0" w:color="auto"/>
        <w:right w:val="none" w:sz="0" w:space="0" w:color="auto"/>
      </w:divBdr>
    </w:div>
    <w:div w:id="2042120198">
      <w:marLeft w:val="640"/>
      <w:marRight w:val="0"/>
      <w:marTop w:val="0"/>
      <w:marBottom w:val="0"/>
      <w:divBdr>
        <w:top w:val="none" w:sz="0" w:space="0" w:color="auto"/>
        <w:left w:val="none" w:sz="0" w:space="0" w:color="auto"/>
        <w:bottom w:val="none" w:sz="0" w:space="0" w:color="auto"/>
        <w:right w:val="none" w:sz="0" w:space="0" w:color="auto"/>
      </w:divBdr>
    </w:div>
    <w:div w:id="2042196886">
      <w:marLeft w:val="640"/>
      <w:marRight w:val="0"/>
      <w:marTop w:val="0"/>
      <w:marBottom w:val="0"/>
      <w:divBdr>
        <w:top w:val="none" w:sz="0" w:space="0" w:color="auto"/>
        <w:left w:val="none" w:sz="0" w:space="0" w:color="auto"/>
        <w:bottom w:val="none" w:sz="0" w:space="0" w:color="auto"/>
        <w:right w:val="none" w:sz="0" w:space="0" w:color="auto"/>
      </w:divBdr>
    </w:div>
    <w:div w:id="2042239184">
      <w:marLeft w:val="640"/>
      <w:marRight w:val="0"/>
      <w:marTop w:val="0"/>
      <w:marBottom w:val="0"/>
      <w:divBdr>
        <w:top w:val="none" w:sz="0" w:space="0" w:color="auto"/>
        <w:left w:val="none" w:sz="0" w:space="0" w:color="auto"/>
        <w:bottom w:val="none" w:sz="0" w:space="0" w:color="auto"/>
        <w:right w:val="none" w:sz="0" w:space="0" w:color="auto"/>
      </w:divBdr>
    </w:div>
    <w:div w:id="2042247030">
      <w:marLeft w:val="640"/>
      <w:marRight w:val="0"/>
      <w:marTop w:val="0"/>
      <w:marBottom w:val="0"/>
      <w:divBdr>
        <w:top w:val="none" w:sz="0" w:space="0" w:color="auto"/>
        <w:left w:val="none" w:sz="0" w:space="0" w:color="auto"/>
        <w:bottom w:val="none" w:sz="0" w:space="0" w:color="auto"/>
        <w:right w:val="none" w:sz="0" w:space="0" w:color="auto"/>
      </w:divBdr>
    </w:div>
    <w:div w:id="2042314179">
      <w:marLeft w:val="640"/>
      <w:marRight w:val="0"/>
      <w:marTop w:val="0"/>
      <w:marBottom w:val="0"/>
      <w:divBdr>
        <w:top w:val="none" w:sz="0" w:space="0" w:color="auto"/>
        <w:left w:val="none" w:sz="0" w:space="0" w:color="auto"/>
        <w:bottom w:val="none" w:sz="0" w:space="0" w:color="auto"/>
        <w:right w:val="none" w:sz="0" w:space="0" w:color="auto"/>
      </w:divBdr>
    </w:div>
    <w:div w:id="2042389005">
      <w:marLeft w:val="640"/>
      <w:marRight w:val="0"/>
      <w:marTop w:val="0"/>
      <w:marBottom w:val="0"/>
      <w:divBdr>
        <w:top w:val="none" w:sz="0" w:space="0" w:color="auto"/>
        <w:left w:val="none" w:sz="0" w:space="0" w:color="auto"/>
        <w:bottom w:val="none" w:sz="0" w:space="0" w:color="auto"/>
        <w:right w:val="none" w:sz="0" w:space="0" w:color="auto"/>
      </w:divBdr>
    </w:div>
    <w:div w:id="2042392709">
      <w:marLeft w:val="640"/>
      <w:marRight w:val="0"/>
      <w:marTop w:val="0"/>
      <w:marBottom w:val="0"/>
      <w:divBdr>
        <w:top w:val="none" w:sz="0" w:space="0" w:color="auto"/>
        <w:left w:val="none" w:sz="0" w:space="0" w:color="auto"/>
        <w:bottom w:val="none" w:sz="0" w:space="0" w:color="auto"/>
        <w:right w:val="none" w:sz="0" w:space="0" w:color="auto"/>
      </w:divBdr>
    </w:div>
    <w:div w:id="2042586263">
      <w:marLeft w:val="640"/>
      <w:marRight w:val="0"/>
      <w:marTop w:val="0"/>
      <w:marBottom w:val="0"/>
      <w:divBdr>
        <w:top w:val="none" w:sz="0" w:space="0" w:color="auto"/>
        <w:left w:val="none" w:sz="0" w:space="0" w:color="auto"/>
        <w:bottom w:val="none" w:sz="0" w:space="0" w:color="auto"/>
        <w:right w:val="none" w:sz="0" w:space="0" w:color="auto"/>
      </w:divBdr>
    </w:div>
    <w:div w:id="2042704460">
      <w:marLeft w:val="640"/>
      <w:marRight w:val="0"/>
      <w:marTop w:val="0"/>
      <w:marBottom w:val="0"/>
      <w:divBdr>
        <w:top w:val="none" w:sz="0" w:space="0" w:color="auto"/>
        <w:left w:val="none" w:sz="0" w:space="0" w:color="auto"/>
        <w:bottom w:val="none" w:sz="0" w:space="0" w:color="auto"/>
        <w:right w:val="none" w:sz="0" w:space="0" w:color="auto"/>
      </w:divBdr>
    </w:div>
    <w:div w:id="2042824926">
      <w:marLeft w:val="640"/>
      <w:marRight w:val="0"/>
      <w:marTop w:val="0"/>
      <w:marBottom w:val="0"/>
      <w:divBdr>
        <w:top w:val="none" w:sz="0" w:space="0" w:color="auto"/>
        <w:left w:val="none" w:sz="0" w:space="0" w:color="auto"/>
        <w:bottom w:val="none" w:sz="0" w:space="0" w:color="auto"/>
        <w:right w:val="none" w:sz="0" w:space="0" w:color="auto"/>
      </w:divBdr>
    </w:div>
    <w:div w:id="2042976297">
      <w:marLeft w:val="640"/>
      <w:marRight w:val="0"/>
      <w:marTop w:val="0"/>
      <w:marBottom w:val="0"/>
      <w:divBdr>
        <w:top w:val="none" w:sz="0" w:space="0" w:color="auto"/>
        <w:left w:val="none" w:sz="0" w:space="0" w:color="auto"/>
        <w:bottom w:val="none" w:sz="0" w:space="0" w:color="auto"/>
        <w:right w:val="none" w:sz="0" w:space="0" w:color="auto"/>
      </w:divBdr>
    </w:div>
    <w:div w:id="2042976765">
      <w:marLeft w:val="640"/>
      <w:marRight w:val="0"/>
      <w:marTop w:val="0"/>
      <w:marBottom w:val="0"/>
      <w:divBdr>
        <w:top w:val="none" w:sz="0" w:space="0" w:color="auto"/>
        <w:left w:val="none" w:sz="0" w:space="0" w:color="auto"/>
        <w:bottom w:val="none" w:sz="0" w:space="0" w:color="auto"/>
        <w:right w:val="none" w:sz="0" w:space="0" w:color="auto"/>
      </w:divBdr>
    </w:div>
    <w:div w:id="2042978377">
      <w:marLeft w:val="640"/>
      <w:marRight w:val="0"/>
      <w:marTop w:val="0"/>
      <w:marBottom w:val="0"/>
      <w:divBdr>
        <w:top w:val="none" w:sz="0" w:space="0" w:color="auto"/>
        <w:left w:val="none" w:sz="0" w:space="0" w:color="auto"/>
        <w:bottom w:val="none" w:sz="0" w:space="0" w:color="auto"/>
        <w:right w:val="none" w:sz="0" w:space="0" w:color="auto"/>
      </w:divBdr>
    </w:div>
    <w:div w:id="2043046231">
      <w:marLeft w:val="640"/>
      <w:marRight w:val="0"/>
      <w:marTop w:val="0"/>
      <w:marBottom w:val="0"/>
      <w:divBdr>
        <w:top w:val="none" w:sz="0" w:space="0" w:color="auto"/>
        <w:left w:val="none" w:sz="0" w:space="0" w:color="auto"/>
        <w:bottom w:val="none" w:sz="0" w:space="0" w:color="auto"/>
        <w:right w:val="none" w:sz="0" w:space="0" w:color="auto"/>
      </w:divBdr>
    </w:div>
    <w:div w:id="2043088921">
      <w:marLeft w:val="640"/>
      <w:marRight w:val="0"/>
      <w:marTop w:val="0"/>
      <w:marBottom w:val="0"/>
      <w:divBdr>
        <w:top w:val="none" w:sz="0" w:space="0" w:color="auto"/>
        <w:left w:val="none" w:sz="0" w:space="0" w:color="auto"/>
        <w:bottom w:val="none" w:sz="0" w:space="0" w:color="auto"/>
        <w:right w:val="none" w:sz="0" w:space="0" w:color="auto"/>
      </w:divBdr>
    </w:div>
    <w:div w:id="2043090694">
      <w:marLeft w:val="640"/>
      <w:marRight w:val="0"/>
      <w:marTop w:val="0"/>
      <w:marBottom w:val="0"/>
      <w:divBdr>
        <w:top w:val="none" w:sz="0" w:space="0" w:color="auto"/>
        <w:left w:val="none" w:sz="0" w:space="0" w:color="auto"/>
        <w:bottom w:val="none" w:sz="0" w:space="0" w:color="auto"/>
        <w:right w:val="none" w:sz="0" w:space="0" w:color="auto"/>
      </w:divBdr>
    </w:div>
    <w:div w:id="2043244363">
      <w:marLeft w:val="640"/>
      <w:marRight w:val="0"/>
      <w:marTop w:val="0"/>
      <w:marBottom w:val="0"/>
      <w:divBdr>
        <w:top w:val="none" w:sz="0" w:space="0" w:color="auto"/>
        <w:left w:val="none" w:sz="0" w:space="0" w:color="auto"/>
        <w:bottom w:val="none" w:sz="0" w:space="0" w:color="auto"/>
        <w:right w:val="none" w:sz="0" w:space="0" w:color="auto"/>
      </w:divBdr>
    </w:div>
    <w:div w:id="2043284161">
      <w:marLeft w:val="640"/>
      <w:marRight w:val="0"/>
      <w:marTop w:val="0"/>
      <w:marBottom w:val="0"/>
      <w:divBdr>
        <w:top w:val="none" w:sz="0" w:space="0" w:color="auto"/>
        <w:left w:val="none" w:sz="0" w:space="0" w:color="auto"/>
        <w:bottom w:val="none" w:sz="0" w:space="0" w:color="auto"/>
        <w:right w:val="none" w:sz="0" w:space="0" w:color="auto"/>
      </w:divBdr>
    </w:div>
    <w:div w:id="2043287489">
      <w:marLeft w:val="640"/>
      <w:marRight w:val="0"/>
      <w:marTop w:val="0"/>
      <w:marBottom w:val="0"/>
      <w:divBdr>
        <w:top w:val="none" w:sz="0" w:space="0" w:color="auto"/>
        <w:left w:val="none" w:sz="0" w:space="0" w:color="auto"/>
        <w:bottom w:val="none" w:sz="0" w:space="0" w:color="auto"/>
        <w:right w:val="none" w:sz="0" w:space="0" w:color="auto"/>
      </w:divBdr>
    </w:div>
    <w:div w:id="2043431664">
      <w:marLeft w:val="640"/>
      <w:marRight w:val="0"/>
      <w:marTop w:val="0"/>
      <w:marBottom w:val="0"/>
      <w:divBdr>
        <w:top w:val="none" w:sz="0" w:space="0" w:color="auto"/>
        <w:left w:val="none" w:sz="0" w:space="0" w:color="auto"/>
        <w:bottom w:val="none" w:sz="0" w:space="0" w:color="auto"/>
        <w:right w:val="none" w:sz="0" w:space="0" w:color="auto"/>
      </w:divBdr>
    </w:div>
    <w:div w:id="2043508891">
      <w:marLeft w:val="640"/>
      <w:marRight w:val="0"/>
      <w:marTop w:val="0"/>
      <w:marBottom w:val="0"/>
      <w:divBdr>
        <w:top w:val="none" w:sz="0" w:space="0" w:color="auto"/>
        <w:left w:val="none" w:sz="0" w:space="0" w:color="auto"/>
        <w:bottom w:val="none" w:sz="0" w:space="0" w:color="auto"/>
        <w:right w:val="none" w:sz="0" w:space="0" w:color="auto"/>
      </w:divBdr>
    </w:div>
    <w:div w:id="2043551190">
      <w:marLeft w:val="640"/>
      <w:marRight w:val="0"/>
      <w:marTop w:val="0"/>
      <w:marBottom w:val="0"/>
      <w:divBdr>
        <w:top w:val="none" w:sz="0" w:space="0" w:color="auto"/>
        <w:left w:val="none" w:sz="0" w:space="0" w:color="auto"/>
        <w:bottom w:val="none" w:sz="0" w:space="0" w:color="auto"/>
        <w:right w:val="none" w:sz="0" w:space="0" w:color="auto"/>
      </w:divBdr>
    </w:div>
    <w:div w:id="2043556533">
      <w:marLeft w:val="640"/>
      <w:marRight w:val="0"/>
      <w:marTop w:val="0"/>
      <w:marBottom w:val="0"/>
      <w:divBdr>
        <w:top w:val="none" w:sz="0" w:space="0" w:color="auto"/>
        <w:left w:val="none" w:sz="0" w:space="0" w:color="auto"/>
        <w:bottom w:val="none" w:sz="0" w:space="0" w:color="auto"/>
        <w:right w:val="none" w:sz="0" w:space="0" w:color="auto"/>
      </w:divBdr>
    </w:div>
    <w:div w:id="2043632073">
      <w:marLeft w:val="640"/>
      <w:marRight w:val="0"/>
      <w:marTop w:val="0"/>
      <w:marBottom w:val="0"/>
      <w:divBdr>
        <w:top w:val="none" w:sz="0" w:space="0" w:color="auto"/>
        <w:left w:val="none" w:sz="0" w:space="0" w:color="auto"/>
        <w:bottom w:val="none" w:sz="0" w:space="0" w:color="auto"/>
        <w:right w:val="none" w:sz="0" w:space="0" w:color="auto"/>
      </w:divBdr>
    </w:div>
    <w:div w:id="2043632355">
      <w:marLeft w:val="640"/>
      <w:marRight w:val="0"/>
      <w:marTop w:val="0"/>
      <w:marBottom w:val="0"/>
      <w:divBdr>
        <w:top w:val="none" w:sz="0" w:space="0" w:color="auto"/>
        <w:left w:val="none" w:sz="0" w:space="0" w:color="auto"/>
        <w:bottom w:val="none" w:sz="0" w:space="0" w:color="auto"/>
        <w:right w:val="none" w:sz="0" w:space="0" w:color="auto"/>
      </w:divBdr>
    </w:div>
    <w:div w:id="2043701069">
      <w:marLeft w:val="640"/>
      <w:marRight w:val="0"/>
      <w:marTop w:val="0"/>
      <w:marBottom w:val="0"/>
      <w:divBdr>
        <w:top w:val="none" w:sz="0" w:space="0" w:color="auto"/>
        <w:left w:val="none" w:sz="0" w:space="0" w:color="auto"/>
        <w:bottom w:val="none" w:sz="0" w:space="0" w:color="auto"/>
        <w:right w:val="none" w:sz="0" w:space="0" w:color="auto"/>
      </w:divBdr>
    </w:div>
    <w:div w:id="2044086888">
      <w:marLeft w:val="640"/>
      <w:marRight w:val="0"/>
      <w:marTop w:val="0"/>
      <w:marBottom w:val="0"/>
      <w:divBdr>
        <w:top w:val="none" w:sz="0" w:space="0" w:color="auto"/>
        <w:left w:val="none" w:sz="0" w:space="0" w:color="auto"/>
        <w:bottom w:val="none" w:sz="0" w:space="0" w:color="auto"/>
        <w:right w:val="none" w:sz="0" w:space="0" w:color="auto"/>
      </w:divBdr>
    </w:div>
    <w:div w:id="2044087968">
      <w:marLeft w:val="640"/>
      <w:marRight w:val="0"/>
      <w:marTop w:val="0"/>
      <w:marBottom w:val="0"/>
      <w:divBdr>
        <w:top w:val="none" w:sz="0" w:space="0" w:color="auto"/>
        <w:left w:val="none" w:sz="0" w:space="0" w:color="auto"/>
        <w:bottom w:val="none" w:sz="0" w:space="0" w:color="auto"/>
        <w:right w:val="none" w:sz="0" w:space="0" w:color="auto"/>
      </w:divBdr>
    </w:div>
    <w:div w:id="2044205424">
      <w:marLeft w:val="640"/>
      <w:marRight w:val="0"/>
      <w:marTop w:val="0"/>
      <w:marBottom w:val="0"/>
      <w:divBdr>
        <w:top w:val="none" w:sz="0" w:space="0" w:color="auto"/>
        <w:left w:val="none" w:sz="0" w:space="0" w:color="auto"/>
        <w:bottom w:val="none" w:sz="0" w:space="0" w:color="auto"/>
        <w:right w:val="none" w:sz="0" w:space="0" w:color="auto"/>
      </w:divBdr>
    </w:div>
    <w:div w:id="2044206322">
      <w:marLeft w:val="640"/>
      <w:marRight w:val="0"/>
      <w:marTop w:val="0"/>
      <w:marBottom w:val="0"/>
      <w:divBdr>
        <w:top w:val="none" w:sz="0" w:space="0" w:color="auto"/>
        <w:left w:val="none" w:sz="0" w:space="0" w:color="auto"/>
        <w:bottom w:val="none" w:sz="0" w:space="0" w:color="auto"/>
        <w:right w:val="none" w:sz="0" w:space="0" w:color="auto"/>
      </w:divBdr>
    </w:div>
    <w:div w:id="2044207601">
      <w:marLeft w:val="640"/>
      <w:marRight w:val="0"/>
      <w:marTop w:val="0"/>
      <w:marBottom w:val="0"/>
      <w:divBdr>
        <w:top w:val="none" w:sz="0" w:space="0" w:color="auto"/>
        <w:left w:val="none" w:sz="0" w:space="0" w:color="auto"/>
        <w:bottom w:val="none" w:sz="0" w:space="0" w:color="auto"/>
        <w:right w:val="none" w:sz="0" w:space="0" w:color="auto"/>
      </w:divBdr>
    </w:div>
    <w:div w:id="2044283450">
      <w:marLeft w:val="640"/>
      <w:marRight w:val="0"/>
      <w:marTop w:val="0"/>
      <w:marBottom w:val="0"/>
      <w:divBdr>
        <w:top w:val="none" w:sz="0" w:space="0" w:color="auto"/>
        <w:left w:val="none" w:sz="0" w:space="0" w:color="auto"/>
        <w:bottom w:val="none" w:sz="0" w:space="0" w:color="auto"/>
        <w:right w:val="none" w:sz="0" w:space="0" w:color="auto"/>
      </w:divBdr>
    </w:div>
    <w:div w:id="2044355670">
      <w:marLeft w:val="640"/>
      <w:marRight w:val="0"/>
      <w:marTop w:val="0"/>
      <w:marBottom w:val="0"/>
      <w:divBdr>
        <w:top w:val="none" w:sz="0" w:space="0" w:color="auto"/>
        <w:left w:val="none" w:sz="0" w:space="0" w:color="auto"/>
        <w:bottom w:val="none" w:sz="0" w:space="0" w:color="auto"/>
        <w:right w:val="none" w:sz="0" w:space="0" w:color="auto"/>
      </w:divBdr>
    </w:div>
    <w:div w:id="2044355800">
      <w:marLeft w:val="640"/>
      <w:marRight w:val="0"/>
      <w:marTop w:val="0"/>
      <w:marBottom w:val="0"/>
      <w:divBdr>
        <w:top w:val="none" w:sz="0" w:space="0" w:color="auto"/>
        <w:left w:val="none" w:sz="0" w:space="0" w:color="auto"/>
        <w:bottom w:val="none" w:sz="0" w:space="0" w:color="auto"/>
        <w:right w:val="none" w:sz="0" w:space="0" w:color="auto"/>
      </w:divBdr>
    </w:div>
    <w:div w:id="2044358386">
      <w:marLeft w:val="640"/>
      <w:marRight w:val="0"/>
      <w:marTop w:val="0"/>
      <w:marBottom w:val="0"/>
      <w:divBdr>
        <w:top w:val="none" w:sz="0" w:space="0" w:color="auto"/>
        <w:left w:val="none" w:sz="0" w:space="0" w:color="auto"/>
        <w:bottom w:val="none" w:sz="0" w:space="0" w:color="auto"/>
        <w:right w:val="none" w:sz="0" w:space="0" w:color="auto"/>
      </w:divBdr>
    </w:div>
    <w:div w:id="2044359746">
      <w:marLeft w:val="640"/>
      <w:marRight w:val="0"/>
      <w:marTop w:val="0"/>
      <w:marBottom w:val="0"/>
      <w:divBdr>
        <w:top w:val="none" w:sz="0" w:space="0" w:color="auto"/>
        <w:left w:val="none" w:sz="0" w:space="0" w:color="auto"/>
        <w:bottom w:val="none" w:sz="0" w:space="0" w:color="auto"/>
        <w:right w:val="none" w:sz="0" w:space="0" w:color="auto"/>
      </w:divBdr>
    </w:div>
    <w:div w:id="2044399986">
      <w:marLeft w:val="640"/>
      <w:marRight w:val="0"/>
      <w:marTop w:val="0"/>
      <w:marBottom w:val="0"/>
      <w:divBdr>
        <w:top w:val="none" w:sz="0" w:space="0" w:color="auto"/>
        <w:left w:val="none" w:sz="0" w:space="0" w:color="auto"/>
        <w:bottom w:val="none" w:sz="0" w:space="0" w:color="auto"/>
        <w:right w:val="none" w:sz="0" w:space="0" w:color="auto"/>
      </w:divBdr>
    </w:div>
    <w:div w:id="2044478932">
      <w:marLeft w:val="640"/>
      <w:marRight w:val="0"/>
      <w:marTop w:val="0"/>
      <w:marBottom w:val="0"/>
      <w:divBdr>
        <w:top w:val="none" w:sz="0" w:space="0" w:color="auto"/>
        <w:left w:val="none" w:sz="0" w:space="0" w:color="auto"/>
        <w:bottom w:val="none" w:sz="0" w:space="0" w:color="auto"/>
        <w:right w:val="none" w:sz="0" w:space="0" w:color="auto"/>
      </w:divBdr>
    </w:div>
    <w:div w:id="2044593132">
      <w:marLeft w:val="640"/>
      <w:marRight w:val="0"/>
      <w:marTop w:val="0"/>
      <w:marBottom w:val="0"/>
      <w:divBdr>
        <w:top w:val="none" w:sz="0" w:space="0" w:color="auto"/>
        <w:left w:val="none" w:sz="0" w:space="0" w:color="auto"/>
        <w:bottom w:val="none" w:sz="0" w:space="0" w:color="auto"/>
        <w:right w:val="none" w:sz="0" w:space="0" w:color="auto"/>
      </w:divBdr>
    </w:div>
    <w:div w:id="2044594155">
      <w:marLeft w:val="640"/>
      <w:marRight w:val="0"/>
      <w:marTop w:val="0"/>
      <w:marBottom w:val="0"/>
      <w:divBdr>
        <w:top w:val="none" w:sz="0" w:space="0" w:color="auto"/>
        <w:left w:val="none" w:sz="0" w:space="0" w:color="auto"/>
        <w:bottom w:val="none" w:sz="0" w:space="0" w:color="auto"/>
        <w:right w:val="none" w:sz="0" w:space="0" w:color="auto"/>
      </w:divBdr>
    </w:div>
    <w:div w:id="2044742655">
      <w:marLeft w:val="640"/>
      <w:marRight w:val="0"/>
      <w:marTop w:val="0"/>
      <w:marBottom w:val="0"/>
      <w:divBdr>
        <w:top w:val="none" w:sz="0" w:space="0" w:color="auto"/>
        <w:left w:val="none" w:sz="0" w:space="0" w:color="auto"/>
        <w:bottom w:val="none" w:sz="0" w:space="0" w:color="auto"/>
        <w:right w:val="none" w:sz="0" w:space="0" w:color="auto"/>
      </w:divBdr>
    </w:div>
    <w:div w:id="2044865871">
      <w:marLeft w:val="640"/>
      <w:marRight w:val="0"/>
      <w:marTop w:val="0"/>
      <w:marBottom w:val="0"/>
      <w:divBdr>
        <w:top w:val="none" w:sz="0" w:space="0" w:color="auto"/>
        <w:left w:val="none" w:sz="0" w:space="0" w:color="auto"/>
        <w:bottom w:val="none" w:sz="0" w:space="0" w:color="auto"/>
        <w:right w:val="none" w:sz="0" w:space="0" w:color="auto"/>
      </w:divBdr>
    </w:div>
    <w:div w:id="2044934589">
      <w:marLeft w:val="640"/>
      <w:marRight w:val="0"/>
      <w:marTop w:val="0"/>
      <w:marBottom w:val="0"/>
      <w:divBdr>
        <w:top w:val="none" w:sz="0" w:space="0" w:color="auto"/>
        <w:left w:val="none" w:sz="0" w:space="0" w:color="auto"/>
        <w:bottom w:val="none" w:sz="0" w:space="0" w:color="auto"/>
        <w:right w:val="none" w:sz="0" w:space="0" w:color="auto"/>
      </w:divBdr>
    </w:div>
    <w:div w:id="2044941687">
      <w:marLeft w:val="640"/>
      <w:marRight w:val="0"/>
      <w:marTop w:val="0"/>
      <w:marBottom w:val="0"/>
      <w:divBdr>
        <w:top w:val="none" w:sz="0" w:space="0" w:color="auto"/>
        <w:left w:val="none" w:sz="0" w:space="0" w:color="auto"/>
        <w:bottom w:val="none" w:sz="0" w:space="0" w:color="auto"/>
        <w:right w:val="none" w:sz="0" w:space="0" w:color="auto"/>
      </w:divBdr>
    </w:div>
    <w:div w:id="2044943503">
      <w:marLeft w:val="640"/>
      <w:marRight w:val="0"/>
      <w:marTop w:val="0"/>
      <w:marBottom w:val="0"/>
      <w:divBdr>
        <w:top w:val="none" w:sz="0" w:space="0" w:color="auto"/>
        <w:left w:val="none" w:sz="0" w:space="0" w:color="auto"/>
        <w:bottom w:val="none" w:sz="0" w:space="0" w:color="auto"/>
        <w:right w:val="none" w:sz="0" w:space="0" w:color="auto"/>
      </w:divBdr>
    </w:div>
    <w:div w:id="2044986072">
      <w:marLeft w:val="640"/>
      <w:marRight w:val="0"/>
      <w:marTop w:val="0"/>
      <w:marBottom w:val="0"/>
      <w:divBdr>
        <w:top w:val="none" w:sz="0" w:space="0" w:color="auto"/>
        <w:left w:val="none" w:sz="0" w:space="0" w:color="auto"/>
        <w:bottom w:val="none" w:sz="0" w:space="0" w:color="auto"/>
        <w:right w:val="none" w:sz="0" w:space="0" w:color="auto"/>
      </w:divBdr>
    </w:div>
    <w:div w:id="2045055885">
      <w:marLeft w:val="640"/>
      <w:marRight w:val="0"/>
      <w:marTop w:val="0"/>
      <w:marBottom w:val="0"/>
      <w:divBdr>
        <w:top w:val="none" w:sz="0" w:space="0" w:color="auto"/>
        <w:left w:val="none" w:sz="0" w:space="0" w:color="auto"/>
        <w:bottom w:val="none" w:sz="0" w:space="0" w:color="auto"/>
        <w:right w:val="none" w:sz="0" w:space="0" w:color="auto"/>
      </w:divBdr>
    </w:div>
    <w:div w:id="2045203325">
      <w:marLeft w:val="640"/>
      <w:marRight w:val="0"/>
      <w:marTop w:val="0"/>
      <w:marBottom w:val="0"/>
      <w:divBdr>
        <w:top w:val="none" w:sz="0" w:space="0" w:color="auto"/>
        <w:left w:val="none" w:sz="0" w:space="0" w:color="auto"/>
        <w:bottom w:val="none" w:sz="0" w:space="0" w:color="auto"/>
        <w:right w:val="none" w:sz="0" w:space="0" w:color="auto"/>
      </w:divBdr>
    </w:div>
    <w:div w:id="2045209072">
      <w:marLeft w:val="640"/>
      <w:marRight w:val="0"/>
      <w:marTop w:val="0"/>
      <w:marBottom w:val="0"/>
      <w:divBdr>
        <w:top w:val="none" w:sz="0" w:space="0" w:color="auto"/>
        <w:left w:val="none" w:sz="0" w:space="0" w:color="auto"/>
        <w:bottom w:val="none" w:sz="0" w:space="0" w:color="auto"/>
        <w:right w:val="none" w:sz="0" w:space="0" w:color="auto"/>
      </w:divBdr>
    </w:div>
    <w:div w:id="2045211261">
      <w:marLeft w:val="640"/>
      <w:marRight w:val="0"/>
      <w:marTop w:val="0"/>
      <w:marBottom w:val="0"/>
      <w:divBdr>
        <w:top w:val="none" w:sz="0" w:space="0" w:color="auto"/>
        <w:left w:val="none" w:sz="0" w:space="0" w:color="auto"/>
        <w:bottom w:val="none" w:sz="0" w:space="0" w:color="auto"/>
        <w:right w:val="none" w:sz="0" w:space="0" w:color="auto"/>
      </w:divBdr>
    </w:div>
    <w:div w:id="2045321114">
      <w:marLeft w:val="640"/>
      <w:marRight w:val="0"/>
      <w:marTop w:val="0"/>
      <w:marBottom w:val="0"/>
      <w:divBdr>
        <w:top w:val="none" w:sz="0" w:space="0" w:color="auto"/>
        <w:left w:val="none" w:sz="0" w:space="0" w:color="auto"/>
        <w:bottom w:val="none" w:sz="0" w:space="0" w:color="auto"/>
        <w:right w:val="none" w:sz="0" w:space="0" w:color="auto"/>
      </w:divBdr>
    </w:div>
    <w:div w:id="2045326611">
      <w:marLeft w:val="640"/>
      <w:marRight w:val="0"/>
      <w:marTop w:val="0"/>
      <w:marBottom w:val="0"/>
      <w:divBdr>
        <w:top w:val="none" w:sz="0" w:space="0" w:color="auto"/>
        <w:left w:val="none" w:sz="0" w:space="0" w:color="auto"/>
        <w:bottom w:val="none" w:sz="0" w:space="0" w:color="auto"/>
        <w:right w:val="none" w:sz="0" w:space="0" w:color="auto"/>
      </w:divBdr>
    </w:div>
    <w:div w:id="2045523233">
      <w:marLeft w:val="640"/>
      <w:marRight w:val="0"/>
      <w:marTop w:val="0"/>
      <w:marBottom w:val="0"/>
      <w:divBdr>
        <w:top w:val="none" w:sz="0" w:space="0" w:color="auto"/>
        <w:left w:val="none" w:sz="0" w:space="0" w:color="auto"/>
        <w:bottom w:val="none" w:sz="0" w:space="0" w:color="auto"/>
        <w:right w:val="none" w:sz="0" w:space="0" w:color="auto"/>
      </w:divBdr>
    </w:div>
    <w:div w:id="2045591733">
      <w:marLeft w:val="640"/>
      <w:marRight w:val="0"/>
      <w:marTop w:val="0"/>
      <w:marBottom w:val="0"/>
      <w:divBdr>
        <w:top w:val="none" w:sz="0" w:space="0" w:color="auto"/>
        <w:left w:val="none" w:sz="0" w:space="0" w:color="auto"/>
        <w:bottom w:val="none" w:sz="0" w:space="0" w:color="auto"/>
        <w:right w:val="none" w:sz="0" w:space="0" w:color="auto"/>
      </w:divBdr>
    </w:div>
    <w:div w:id="2045597123">
      <w:marLeft w:val="640"/>
      <w:marRight w:val="0"/>
      <w:marTop w:val="0"/>
      <w:marBottom w:val="0"/>
      <w:divBdr>
        <w:top w:val="none" w:sz="0" w:space="0" w:color="auto"/>
        <w:left w:val="none" w:sz="0" w:space="0" w:color="auto"/>
        <w:bottom w:val="none" w:sz="0" w:space="0" w:color="auto"/>
        <w:right w:val="none" w:sz="0" w:space="0" w:color="auto"/>
      </w:divBdr>
    </w:div>
    <w:div w:id="2045667481">
      <w:marLeft w:val="640"/>
      <w:marRight w:val="0"/>
      <w:marTop w:val="0"/>
      <w:marBottom w:val="0"/>
      <w:divBdr>
        <w:top w:val="none" w:sz="0" w:space="0" w:color="auto"/>
        <w:left w:val="none" w:sz="0" w:space="0" w:color="auto"/>
        <w:bottom w:val="none" w:sz="0" w:space="0" w:color="auto"/>
        <w:right w:val="none" w:sz="0" w:space="0" w:color="auto"/>
      </w:divBdr>
    </w:div>
    <w:div w:id="2045709528">
      <w:marLeft w:val="640"/>
      <w:marRight w:val="0"/>
      <w:marTop w:val="0"/>
      <w:marBottom w:val="0"/>
      <w:divBdr>
        <w:top w:val="none" w:sz="0" w:space="0" w:color="auto"/>
        <w:left w:val="none" w:sz="0" w:space="0" w:color="auto"/>
        <w:bottom w:val="none" w:sz="0" w:space="0" w:color="auto"/>
        <w:right w:val="none" w:sz="0" w:space="0" w:color="auto"/>
      </w:divBdr>
    </w:div>
    <w:div w:id="2045788418">
      <w:marLeft w:val="640"/>
      <w:marRight w:val="0"/>
      <w:marTop w:val="0"/>
      <w:marBottom w:val="0"/>
      <w:divBdr>
        <w:top w:val="none" w:sz="0" w:space="0" w:color="auto"/>
        <w:left w:val="none" w:sz="0" w:space="0" w:color="auto"/>
        <w:bottom w:val="none" w:sz="0" w:space="0" w:color="auto"/>
        <w:right w:val="none" w:sz="0" w:space="0" w:color="auto"/>
      </w:divBdr>
    </w:div>
    <w:div w:id="2045860556">
      <w:marLeft w:val="640"/>
      <w:marRight w:val="0"/>
      <w:marTop w:val="0"/>
      <w:marBottom w:val="0"/>
      <w:divBdr>
        <w:top w:val="none" w:sz="0" w:space="0" w:color="auto"/>
        <w:left w:val="none" w:sz="0" w:space="0" w:color="auto"/>
        <w:bottom w:val="none" w:sz="0" w:space="0" w:color="auto"/>
        <w:right w:val="none" w:sz="0" w:space="0" w:color="auto"/>
      </w:divBdr>
    </w:div>
    <w:div w:id="2045862729">
      <w:marLeft w:val="640"/>
      <w:marRight w:val="0"/>
      <w:marTop w:val="0"/>
      <w:marBottom w:val="0"/>
      <w:divBdr>
        <w:top w:val="none" w:sz="0" w:space="0" w:color="auto"/>
        <w:left w:val="none" w:sz="0" w:space="0" w:color="auto"/>
        <w:bottom w:val="none" w:sz="0" w:space="0" w:color="auto"/>
        <w:right w:val="none" w:sz="0" w:space="0" w:color="auto"/>
      </w:divBdr>
    </w:div>
    <w:div w:id="2045867349">
      <w:marLeft w:val="640"/>
      <w:marRight w:val="0"/>
      <w:marTop w:val="0"/>
      <w:marBottom w:val="0"/>
      <w:divBdr>
        <w:top w:val="none" w:sz="0" w:space="0" w:color="auto"/>
        <w:left w:val="none" w:sz="0" w:space="0" w:color="auto"/>
        <w:bottom w:val="none" w:sz="0" w:space="0" w:color="auto"/>
        <w:right w:val="none" w:sz="0" w:space="0" w:color="auto"/>
      </w:divBdr>
    </w:div>
    <w:div w:id="2046054431">
      <w:marLeft w:val="640"/>
      <w:marRight w:val="0"/>
      <w:marTop w:val="0"/>
      <w:marBottom w:val="0"/>
      <w:divBdr>
        <w:top w:val="none" w:sz="0" w:space="0" w:color="auto"/>
        <w:left w:val="none" w:sz="0" w:space="0" w:color="auto"/>
        <w:bottom w:val="none" w:sz="0" w:space="0" w:color="auto"/>
        <w:right w:val="none" w:sz="0" w:space="0" w:color="auto"/>
      </w:divBdr>
    </w:div>
    <w:div w:id="2046055343">
      <w:marLeft w:val="640"/>
      <w:marRight w:val="0"/>
      <w:marTop w:val="0"/>
      <w:marBottom w:val="0"/>
      <w:divBdr>
        <w:top w:val="none" w:sz="0" w:space="0" w:color="auto"/>
        <w:left w:val="none" w:sz="0" w:space="0" w:color="auto"/>
        <w:bottom w:val="none" w:sz="0" w:space="0" w:color="auto"/>
        <w:right w:val="none" w:sz="0" w:space="0" w:color="auto"/>
      </w:divBdr>
    </w:div>
    <w:div w:id="2046103351">
      <w:marLeft w:val="640"/>
      <w:marRight w:val="0"/>
      <w:marTop w:val="0"/>
      <w:marBottom w:val="0"/>
      <w:divBdr>
        <w:top w:val="none" w:sz="0" w:space="0" w:color="auto"/>
        <w:left w:val="none" w:sz="0" w:space="0" w:color="auto"/>
        <w:bottom w:val="none" w:sz="0" w:space="0" w:color="auto"/>
        <w:right w:val="none" w:sz="0" w:space="0" w:color="auto"/>
      </w:divBdr>
    </w:div>
    <w:div w:id="2046172068">
      <w:marLeft w:val="640"/>
      <w:marRight w:val="0"/>
      <w:marTop w:val="0"/>
      <w:marBottom w:val="0"/>
      <w:divBdr>
        <w:top w:val="none" w:sz="0" w:space="0" w:color="auto"/>
        <w:left w:val="none" w:sz="0" w:space="0" w:color="auto"/>
        <w:bottom w:val="none" w:sz="0" w:space="0" w:color="auto"/>
        <w:right w:val="none" w:sz="0" w:space="0" w:color="auto"/>
      </w:divBdr>
    </w:div>
    <w:div w:id="2046175367">
      <w:marLeft w:val="640"/>
      <w:marRight w:val="0"/>
      <w:marTop w:val="0"/>
      <w:marBottom w:val="0"/>
      <w:divBdr>
        <w:top w:val="none" w:sz="0" w:space="0" w:color="auto"/>
        <w:left w:val="none" w:sz="0" w:space="0" w:color="auto"/>
        <w:bottom w:val="none" w:sz="0" w:space="0" w:color="auto"/>
        <w:right w:val="none" w:sz="0" w:space="0" w:color="auto"/>
      </w:divBdr>
    </w:div>
    <w:div w:id="2046178256">
      <w:marLeft w:val="640"/>
      <w:marRight w:val="0"/>
      <w:marTop w:val="0"/>
      <w:marBottom w:val="0"/>
      <w:divBdr>
        <w:top w:val="none" w:sz="0" w:space="0" w:color="auto"/>
        <w:left w:val="none" w:sz="0" w:space="0" w:color="auto"/>
        <w:bottom w:val="none" w:sz="0" w:space="0" w:color="auto"/>
        <w:right w:val="none" w:sz="0" w:space="0" w:color="auto"/>
      </w:divBdr>
    </w:div>
    <w:div w:id="2046321811">
      <w:marLeft w:val="640"/>
      <w:marRight w:val="0"/>
      <w:marTop w:val="0"/>
      <w:marBottom w:val="0"/>
      <w:divBdr>
        <w:top w:val="none" w:sz="0" w:space="0" w:color="auto"/>
        <w:left w:val="none" w:sz="0" w:space="0" w:color="auto"/>
        <w:bottom w:val="none" w:sz="0" w:space="0" w:color="auto"/>
        <w:right w:val="none" w:sz="0" w:space="0" w:color="auto"/>
      </w:divBdr>
    </w:div>
    <w:div w:id="2046322028">
      <w:marLeft w:val="640"/>
      <w:marRight w:val="0"/>
      <w:marTop w:val="0"/>
      <w:marBottom w:val="0"/>
      <w:divBdr>
        <w:top w:val="none" w:sz="0" w:space="0" w:color="auto"/>
        <w:left w:val="none" w:sz="0" w:space="0" w:color="auto"/>
        <w:bottom w:val="none" w:sz="0" w:space="0" w:color="auto"/>
        <w:right w:val="none" w:sz="0" w:space="0" w:color="auto"/>
      </w:divBdr>
    </w:div>
    <w:div w:id="2046326772">
      <w:marLeft w:val="640"/>
      <w:marRight w:val="0"/>
      <w:marTop w:val="0"/>
      <w:marBottom w:val="0"/>
      <w:divBdr>
        <w:top w:val="none" w:sz="0" w:space="0" w:color="auto"/>
        <w:left w:val="none" w:sz="0" w:space="0" w:color="auto"/>
        <w:bottom w:val="none" w:sz="0" w:space="0" w:color="auto"/>
        <w:right w:val="none" w:sz="0" w:space="0" w:color="auto"/>
      </w:divBdr>
    </w:div>
    <w:div w:id="2046371553">
      <w:marLeft w:val="640"/>
      <w:marRight w:val="0"/>
      <w:marTop w:val="0"/>
      <w:marBottom w:val="0"/>
      <w:divBdr>
        <w:top w:val="none" w:sz="0" w:space="0" w:color="auto"/>
        <w:left w:val="none" w:sz="0" w:space="0" w:color="auto"/>
        <w:bottom w:val="none" w:sz="0" w:space="0" w:color="auto"/>
        <w:right w:val="none" w:sz="0" w:space="0" w:color="auto"/>
      </w:divBdr>
    </w:div>
    <w:div w:id="2046513613">
      <w:marLeft w:val="640"/>
      <w:marRight w:val="0"/>
      <w:marTop w:val="0"/>
      <w:marBottom w:val="0"/>
      <w:divBdr>
        <w:top w:val="none" w:sz="0" w:space="0" w:color="auto"/>
        <w:left w:val="none" w:sz="0" w:space="0" w:color="auto"/>
        <w:bottom w:val="none" w:sz="0" w:space="0" w:color="auto"/>
        <w:right w:val="none" w:sz="0" w:space="0" w:color="auto"/>
      </w:divBdr>
    </w:div>
    <w:div w:id="2046634154">
      <w:marLeft w:val="640"/>
      <w:marRight w:val="0"/>
      <w:marTop w:val="0"/>
      <w:marBottom w:val="0"/>
      <w:divBdr>
        <w:top w:val="none" w:sz="0" w:space="0" w:color="auto"/>
        <w:left w:val="none" w:sz="0" w:space="0" w:color="auto"/>
        <w:bottom w:val="none" w:sz="0" w:space="0" w:color="auto"/>
        <w:right w:val="none" w:sz="0" w:space="0" w:color="auto"/>
      </w:divBdr>
    </w:div>
    <w:div w:id="2046639181">
      <w:marLeft w:val="640"/>
      <w:marRight w:val="0"/>
      <w:marTop w:val="0"/>
      <w:marBottom w:val="0"/>
      <w:divBdr>
        <w:top w:val="none" w:sz="0" w:space="0" w:color="auto"/>
        <w:left w:val="none" w:sz="0" w:space="0" w:color="auto"/>
        <w:bottom w:val="none" w:sz="0" w:space="0" w:color="auto"/>
        <w:right w:val="none" w:sz="0" w:space="0" w:color="auto"/>
      </w:divBdr>
    </w:div>
    <w:div w:id="2046640046">
      <w:marLeft w:val="640"/>
      <w:marRight w:val="0"/>
      <w:marTop w:val="0"/>
      <w:marBottom w:val="0"/>
      <w:divBdr>
        <w:top w:val="none" w:sz="0" w:space="0" w:color="auto"/>
        <w:left w:val="none" w:sz="0" w:space="0" w:color="auto"/>
        <w:bottom w:val="none" w:sz="0" w:space="0" w:color="auto"/>
        <w:right w:val="none" w:sz="0" w:space="0" w:color="auto"/>
      </w:divBdr>
    </w:div>
    <w:div w:id="2046784745">
      <w:marLeft w:val="640"/>
      <w:marRight w:val="0"/>
      <w:marTop w:val="0"/>
      <w:marBottom w:val="0"/>
      <w:divBdr>
        <w:top w:val="none" w:sz="0" w:space="0" w:color="auto"/>
        <w:left w:val="none" w:sz="0" w:space="0" w:color="auto"/>
        <w:bottom w:val="none" w:sz="0" w:space="0" w:color="auto"/>
        <w:right w:val="none" w:sz="0" w:space="0" w:color="auto"/>
      </w:divBdr>
    </w:div>
    <w:div w:id="2046827543">
      <w:marLeft w:val="640"/>
      <w:marRight w:val="0"/>
      <w:marTop w:val="0"/>
      <w:marBottom w:val="0"/>
      <w:divBdr>
        <w:top w:val="none" w:sz="0" w:space="0" w:color="auto"/>
        <w:left w:val="none" w:sz="0" w:space="0" w:color="auto"/>
        <w:bottom w:val="none" w:sz="0" w:space="0" w:color="auto"/>
        <w:right w:val="none" w:sz="0" w:space="0" w:color="auto"/>
      </w:divBdr>
    </w:div>
    <w:div w:id="2046909773">
      <w:marLeft w:val="640"/>
      <w:marRight w:val="0"/>
      <w:marTop w:val="0"/>
      <w:marBottom w:val="0"/>
      <w:divBdr>
        <w:top w:val="none" w:sz="0" w:space="0" w:color="auto"/>
        <w:left w:val="none" w:sz="0" w:space="0" w:color="auto"/>
        <w:bottom w:val="none" w:sz="0" w:space="0" w:color="auto"/>
        <w:right w:val="none" w:sz="0" w:space="0" w:color="auto"/>
      </w:divBdr>
    </w:div>
    <w:div w:id="2047021347">
      <w:marLeft w:val="640"/>
      <w:marRight w:val="0"/>
      <w:marTop w:val="0"/>
      <w:marBottom w:val="0"/>
      <w:divBdr>
        <w:top w:val="none" w:sz="0" w:space="0" w:color="auto"/>
        <w:left w:val="none" w:sz="0" w:space="0" w:color="auto"/>
        <w:bottom w:val="none" w:sz="0" w:space="0" w:color="auto"/>
        <w:right w:val="none" w:sz="0" w:space="0" w:color="auto"/>
      </w:divBdr>
    </w:div>
    <w:div w:id="2047027298">
      <w:marLeft w:val="640"/>
      <w:marRight w:val="0"/>
      <w:marTop w:val="0"/>
      <w:marBottom w:val="0"/>
      <w:divBdr>
        <w:top w:val="none" w:sz="0" w:space="0" w:color="auto"/>
        <w:left w:val="none" w:sz="0" w:space="0" w:color="auto"/>
        <w:bottom w:val="none" w:sz="0" w:space="0" w:color="auto"/>
        <w:right w:val="none" w:sz="0" w:space="0" w:color="auto"/>
      </w:divBdr>
    </w:div>
    <w:div w:id="2047102131">
      <w:marLeft w:val="640"/>
      <w:marRight w:val="0"/>
      <w:marTop w:val="0"/>
      <w:marBottom w:val="0"/>
      <w:divBdr>
        <w:top w:val="none" w:sz="0" w:space="0" w:color="auto"/>
        <w:left w:val="none" w:sz="0" w:space="0" w:color="auto"/>
        <w:bottom w:val="none" w:sz="0" w:space="0" w:color="auto"/>
        <w:right w:val="none" w:sz="0" w:space="0" w:color="auto"/>
      </w:divBdr>
    </w:div>
    <w:div w:id="2047214030">
      <w:marLeft w:val="640"/>
      <w:marRight w:val="0"/>
      <w:marTop w:val="0"/>
      <w:marBottom w:val="0"/>
      <w:divBdr>
        <w:top w:val="none" w:sz="0" w:space="0" w:color="auto"/>
        <w:left w:val="none" w:sz="0" w:space="0" w:color="auto"/>
        <w:bottom w:val="none" w:sz="0" w:space="0" w:color="auto"/>
        <w:right w:val="none" w:sz="0" w:space="0" w:color="auto"/>
      </w:divBdr>
    </w:div>
    <w:div w:id="2047413147">
      <w:marLeft w:val="640"/>
      <w:marRight w:val="0"/>
      <w:marTop w:val="0"/>
      <w:marBottom w:val="0"/>
      <w:divBdr>
        <w:top w:val="none" w:sz="0" w:space="0" w:color="auto"/>
        <w:left w:val="none" w:sz="0" w:space="0" w:color="auto"/>
        <w:bottom w:val="none" w:sz="0" w:space="0" w:color="auto"/>
        <w:right w:val="none" w:sz="0" w:space="0" w:color="auto"/>
      </w:divBdr>
    </w:div>
    <w:div w:id="2047439046">
      <w:marLeft w:val="640"/>
      <w:marRight w:val="0"/>
      <w:marTop w:val="0"/>
      <w:marBottom w:val="0"/>
      <w:divBdr>
        <w:top w:val="none" w:sz="0" w:space="0" w:color="auto"/>
        <w:left w:val="none" w:sz="0" w:space="0" w:color="auto"/>
        <w:bottom w:val="none" w:sz="0" w:space="0" w:color="auto"/>
        <w:right w:val="none" w:sz="0" w:space="0" w:color="auto"/>
      </w:divBdr>
    </w:div>
    <w:div w:id="2047557016">
      <w:marLeft w:val="640"/>
      <w:marRight w:val="0"/>
      <w:marTop w:val="0"/>
      <w:marBottom w:val="0"/>
      <w:divBdr>
        <w:top w:val="none" w:sz="0" w:space="0" w:color="auto"/>
        <w:left w:val="none" w:sz="0" w:space="0" w:color="auto"/>
        <w:bottom w:val="none" w:sz="0" w:space="0" w:color="auto"/>
        <w:right w:val="none" w:sz="0" w:space="0" w:color="auto"/>
      </w:divBdr>
    </w:div>
    <w:div w:id="2047559051">
      <w:marLeft w:val="640"/>
      <w:marRight w:val="0"/>
      <w:marTop w:val="0"/>
      <w:marBottom w:val="0"/>
      <w:divBdr>
        <w:top w:val="none" w:sz="0" w:space="0" w:color="auto"/>
        <w:left w:val="none" w:sz="0" w:space="0" w:color="auto"/>
        <w:bottom w:val="none" w:sz="0" w:space="0" w:color="auto"/>
        <w:right w:val="none" w:sz="0" w:space="0" w:color="auto"/>
      </w:divBdr>
    </w:div>
    <w:div w:id="2047681340">
      <w:marLeft w:val="640"/>
      <w:marRight w:val="0"/>
      <w:marTop w:val="0"/>
      <w:marBottom w:val="0"/>
      <w:divBdr>
        <w:top w:val="none" w:sz="0" w:space="0" w:color="auto"/>
        <w:left w:val="none" w:sz="0" w:space="0" w:color="auto"/>
        <w:bottom w:val="none" w:sz="0" w:space="0" w:color="auto"/>
        <w:right w:val="none" w:sz="0" w:space="0" w:color="auto"/>
      </w:divBdr>
    </w:div>
    <w:div w:id="2047825939">
      <w:marLeft w:val="640"/>
      <w:marRight w:val="0"/>
      <w:marTop w:val="0"/>
      <w:marBottom w:val="0"/>
      <w:divBdr>
        <w:top w:val="none" w:sz="0" w:space="0" w:color="auto"/>
        <w:left w:val="none" w:sz="0" w:space="0" w:color="auto"/>
        <w:bottom w:val="none" w:sz="0" w:space="0" w:color="auto"/>
        <w:right w:val="none" w:sz="0" w:space="0" w:color="auto"/>
      </w:divBdr>
    </w:div>
    <w:div w:id="2047876168">
      <w:marLeft w:val="640"/>
      <w:marRight w:val="0"/>
      <w:marTop w:val="0"/>
      <w:marBottom w:val="0"/>
      <w:divBdr>
        <w:top w:val="none" w:sz="0" w:space="0" w:color="auto"/>
        <w:left w:val="none" w:sz="0" w:space="0" w:color="auto"/>
        <w:bottom w:val="none" w:sz="0" w:space="0" w:color="auto"/>
        <w:right w:val="none" w:sz="0" w:space="0" w:color="auto"/>
      </w:divBdr>
    </w:div>
    <w:div w:id="2047943376">
      <w:marLeft w:val="640"/>
      <w:marRight w:val="0"/>
      <w:marTop w:val="0"/>
      <w:marBottom w:val="0"/>
      <w:divBdr>
        <w:top w:val="none" w:sz="0" w:space="0" w:color="auto"/>
        <w:left w:val="none" w:sz="0" w:space="0" w:color="auto"/>
        <w:bottom w:val="none" w:sz="0" w:space="0" w:color="auto"/>
        <w:right w:val="none" w:sz="0" w:space="0" w:color="auto"/>
      </w:divBdr>
    </w:div>
    <w:div w:id="2047943889">
      <w:marLeft w:val="640"/>
      <w:marRight w:val="0"/>
      <w:marTop w:val="0"/>
      <w:marBottom w:val="0"/>
      <w:divBdr>
        <w:top w:val="none" w:sz="0" w:space="0" w:color="auto"/>
        <w:left w:val="none" w:sz="0" w:space="0" w:color="auto"/>
        <w:bottom w:val="none" w:sz="0" w:space="0" w:color="auto"/>
        <w:right w:val="none" w:sz="0" w:space="0" w:color="auto"/>
      </w:divBdr>
    </w:div>
    <w:div w:id="2047949289">
      <w:marLeft w:val="640"/>
      <w:marRight w:val="0"/>
      <w:marTop w:val="0"/>
      <w:marBottom w:val="0"/>
      <w:divBdr>
        <w:top w:val="none" w:sz="0" w:space="0" w:color="auto"/>
        <w:left w:val="none" w:sz="0" w:space="0" w:color="auto"/>
        <w:bottom w:val="none" w:sz="0" w:space="0" w:color="auto"/>
        <w:right w:val="none" w:sz="0" w:space="0" w:color="auto"/>
      </w:divBdr>
    </w:div>
    <w:div w:id="2048023904">
      <w:marLeft w:val="640"/>
      <w:marRight w:val="0"/>
      <w:marTop w:val="0"/>
      <w:marBottom w:val="0"/>
      <w:divBdr>
        <w:top w:val="none" w:sz="0" w:space="0" w:color="auto"/>
        <w:left w:val="none" w:sz="0" w:space="0" w:color="auto"/>
        <w:bottom w:val="none" w:sz="0" w:space="0" w:color="auto"/>
        <w:right w:val="none" w:sz="0" w:space="0" w:color="auto"/>
      </w:divBdr>
    </w:div>
    <w:div w:id="2048096689">
      <w:marLeft w:val="640"/>
      <w:marRight w:val="0"/>
      <w:marTop w:val="0"/>
      <w:marBottom w:val="0"/>
      <w:divBdr>
        <w:top w:val="none" w:sz="0" w:space="0" w:color="auto"/>
        <w:left w:val="none" w:sz="0" w:space="0" w:color="auto"/>
        <w:bottom w:val="none" w:sz="0" w:space="0" w:color="auto"/>
        <w:right w:val="none" w:sz="0" w:space="0" w:color="auto"/>
      </w:divBdr>
    </w:div>
    <w:div w:id="2048097511">
      <w:marLeft w:val="640"/>
      <w:marRight w:val="0"/>
      <w:marTop w:val="0"/>
      <w:marBottom w:val="0"/>
      <w:divBdr>
        <w:top w:val="none" w:sz="0" w:space="0" w:color="auto"/>
        <w:left w:val="none" w:sz="0" w:space="0" w:color="auto"/>
        <w:bottom w:val="none" w:sz="0" w:space="0" w:color="auto"/>
        <w:right w:val="none" w:sz="0" w:space="0" w:color="auto"/>
      </w:divBdr>
    </w:div>
    <w:div w:id="2048143792">
      <w:marLeft w:val="640"/>
      <w:marRight w:val="0"/>
      <w:marTop w:val="0"/>
      <w:marBottom w:val="0"/>
      <w:divBdr>
        <w:top w:val="none" w:sz="0" w:space="0" w:color="auto"/>
        <w:left w:val="none" w:sz="0" w:space="0" w:color="auto"/>
        <w:bottom w:val="none" w:sz="0" w:space="0" w:color="auto"/>
        <w:right w:val="none" w:sz="0" w:space="0" w:color="auto"/>
      </w:divBdr>
    </w:div>
    <w:div w:id="2048287880">
      <w:marLeft w:val="640"/>
      <w:marRight w:val="0"/>
      <w:marTop w:val="0"/>
      <w:marBottom w:val="0"/>
      <w:divBdr>
        <w:top w:val="none" w:sz="0" w:space="0" w:color="auto"/>
        <w:left w:val="none" w:sz="0" w:space="0" w:color="auto"/>
        <w:bottom w:val="none" w:sz="0" w:space="0" w:color="auto"/>
        <w:right w:val="none" w:sz="0" w:space="0" w:color="auto"/>
      </w:divBdr>
    </w:div>
    <w:div w:id="2048337762">
      <w:marLeft w:val="640"/>
      <w:marRight w:val="0"/>
      <w:marTop w:val="0"/>
      <w:marBottom w:val="0"/>
      <w:divBdr>
        <w:top w:val="none" w:sz="0" w:space="0" w:color="auto"/>
        <w:left w:val="none" w:sz="0" w:space="0" w:color="auto"/>
        <w:bottom w:val="none" w:sz="0" w:space="0" w:color="auto"/>
        <w:right w:val="none" w:sz="0" w:space="0" w:color="auto"/>
      </w:divBdr>
    </w:div>
    <w:div w:id="2048483710">
      <w:marLeft w:val="640"/>
      <w:marRight w:val="0"/>
      <w:marTop w:val="0"/>
      <w:marBottom w:val="0"/>
      <w:divBdr>
        <w:top w:val="none" w:sz="0" w:space="0" w:color="auto"/>
        <w:left w:val="none" w:sz="0" w:space="0" w:color="auto"/>
        <w:bottom w:val="none" w:sz="0" w:space="0" w:color="auto"/>
        <w:right w:val="none" w:sz="0" w:space="0" w:color="auto"/>
      </w:divBdr>
    </w:div>
    <w:div w:id="2048526005">
      <w:marLeft w:val="640"/>
      <w:marRight w:val="0"/>
      <w:marTop w:val="0"/>
      <w:marBottom w:val="0"/>
      <w:divBdr>
        <w:top w:val="none" w:sz="0" w:space="0" w:color="auto"/>
        <w:left w:val="none" w:sz="0" w:space="0" w:color="auto"/>
        <w:bottom w:val="none" w:sz="0" w:space="0" w:color="auto"/>
        <w:right w:val="none" w:sz="0" w:space="0" w:color="auto"/>
      </w:divBdr>
    </w:div>
    <w:div w:id="2048531796">
      <w:marLeft w:val="640"/>
      <w:marRight w:val="0"/>
      <w:marTop w:val="0"/>
      <w:marBottom w:val="0"/>
      <w:divBdr>
        <w:top w:val="none" w:sz="0" w:space="0" w:color="auto"/>
        <w:left w:val="none" w:sz="0" w:space="0" w:color="auto"/>
        <w:bottom w:val="none" w:sz="0" w:space="0" w:color="auto"/>
        <w:right w:val="none" w:sz="0" w:space="0" w:color="auto"/>
      </w:divBdr>
    </w:div>
    <w:div w:id="2048599361">
      <w:marLeft w:val="640"/>
      <w:marRight w:val="0"/>
      <w:marTop w:val="0"/>
      <w:marBottom w:val="0"/>
      <w:divBdr>
        <w:top w:val="none" w:sz="0" w:space="0" w:color="auto"/>
        <w:left w:val="none" w:sz="0" w:space="0" w:color="auto"/>
        <w:bottom w:val="none" w:sz="0" w:space="0" w:color="auto"/>
        <w:right w:val="none" w:sz="0" w:space="0" w:color="auto"/>
      </w:divBdr>
    </w:div>
    <w:div w:id="2048795866">
      <w:marLeft w:val="640"/>
      <w:marRight w:val="0"/>
      <w:marTop w:val="0"/>
      <w:marBottom w:val="0"/>
      <w:divBdr>
        <w:top w:val="none" w:sz="0" w:space="0" w:color="auto"/>
        <w:left w:val="none" w:sz="0" w:space="0" w:color="auto"/>
        <w:bottom w:val="none" w:sz="0" w:space="0" w:color="auto"/>
        <w:right w:val="none" w:sz="0" w:space="0" w:color="auto"/>
      </w:divBdr>
    </w:div>
    <w:div w:id="2048796813">
      <w:marLeft w:val="640"/>
      <w:marRight w:val="0"/>
      <w:marTop w:val="0"/>
      <w:marBottom w:val="0"/>
      <w:divBdr>
        <w:top w:val="none" w:sz="0" w:space="0" w:color="auto"/>
        <w:left w:val="none" w:sz="0" w:space="0" w:color="auto"/>
        <w:bottom w:val="none" w:sz="0" w:space="0" w:color="auto"/>
        <w:right w:val="none" w:sz="0" w:space="0" w:color="auto"/>
      </w:divBdr>
    </w:div>
    <w:div w:id="2048985403">
      <w:marLeft w:val="640"/>
      <w:marRight w:val="0"/>
      <w:marTop w:val="0"/>
      <w:marBottom w:val="0"/>
      <w:divBdr>
        <w:top w:val="none" w:sz="0" w:space="0" w:color="auto"/>
        <w:left w:val="none" w:sz="0" w:space="0" w:color="auto"/>
        <w:bottom w:val="none" w:sz="0" w:space="0" w:color="auto"/>
        <w:right w:val="none" w:sz="0" w:space="0" w:color="auto"/>
      </w:divBdr>
    </w:div>
    <w:div w:id="2048986722">
      <w:marLeft w:val="640"/>
      <w:marRight w:val="0"/>
      <w:marTop w:val="0"/>
      <w:marBottom w:val="0"/>
      <w:divBdr>
        <w:top w:val="none" w:sz="0" w:space="0" w:color="auto"/>
        <w:left w:val="none" w:sz="0" w:space="0" w:color="auto"/>
        <w:bottom w:val="none" w:sz="0" w:space="0" w:color="auto"/>
        <w:right w:val="none" w:sz="0" w:space="0" w:color="auto"/>
      </w:divBdr>
    </w:div>
    <w:div w:id="2049064941">
      <w:marLeft w:val="640"/>
      <w:marRight w:val="0"/>
      <w:marTop w:val="0"/>
      <w:marBottom w:val="0"/>
      <w:divBdr>
        <w:top w:val="none" w:sz="0" w:space="0" w:color="auto"/>
        <w:left w:val="none" w:sz="0" w:space="0" w:color="auto"/>
        <w:bottom w:val="none" w:sz="0" w:space="0" w:color="auto"/>
        <w:right w:val="none" w:sz="0" w:space="0" w:color="auto"/>
      </w:divBdr>
    </w:div>
    <w:div w:id="2049135512">
      <w:marLeft w:val="640"/>
      <w:marRight w:val="0"/>
      <w:marTop w:val="0"/>
      <w:marBottom w:val="0"/>
      <w:divBdr>
        <w:top w:val="none" w:sz="0" w:space="0" w:color="auto"/>
        <w:left w:val="none" w:sz="0" w:space="0" w:color="auto"/>
        <w:bottom w:val="none" w:sz="0" w:space="0" w:color="auto"/>
        <w:right w:val="none" w:sz="0" w:space="0" w:color="auto"/>
      </w:divBdr>
    </w:div>
    <w:div w:id="2049138325">
      <w:marLeft w:val="640"/>
      <w:marRight w:val="0"/>
      <w:marTop w:val="0"/>
      <w:marBottom w:val="0"/>
      <w:divBdr>
        <w:top w:val="none" w:sz="0" w:space="0" w:color="auto"/>
        <w:left w:val="none" w:sz="0" w:space="0" w:color="auto"/>
        <w:bottom w:val="none" w:sz="0" w:space="0" w:color="auto"/>
        <w:right w:val="none" w:sz="0" w:space="0" w:color="auto"/>
      </w:divBdr>
    </w:div>
    <w:div w:id="2049140847">
      <w:marLeft w:val="640"/>
      <w:marRight w:val="0"/>
      <w:marTop w:val="0"/>
      <w:marBottom w:val="0"/>
      <w:divBdr>
        <w:top w:val="none" w:sz="0" w:space="0" w:color="auto"/>
        <w:left w:val="none" w:sz="0" w:space="0" w:color="auto"/>
        <w:bottom w:val="none" w:sz="0" w:space="0" w:color="auto"/>
        <w:right w:val="none" w:sz="0" w:space="0" w:color="auto"/>
      </w:divBdr>
    </w:div>
    <w:div w:id="2049143263">
      <w:marLeft w:val="640"/>
      <w:marRight w:val="0"/>
      <w:marTop w:val="0"/>
      <w:marBottom w:val="0"/>
      <w:divBdr>
        <w:top w:val="none" w:sz="0" w:space="0" w:color="auto"/>
        <w:left w:val="none" w:sz="0" w:space="0" w:color="auto"/>
        <w:bottom w:val="none" w:sz="0" w:space="0" w:color="auto"/>
        <w:right w:val="none" w:sz="0" w:space="0" w:color="auto"/>
      </w:divBdr>
    </w:div>
    <w:div w:id="2049262261">
      <w:marLeft w:val="640"/>
      <w:marRight w:val="0"/>
      <w:marTop w:val="0"/>
      <w:marBottom w:val="0"/>
      <w:divBdr>
        <w:top w:val="none" w:sz="0" w:space="0" w:color="auto"/>
        <w:left w:val="none" w:sz="0" w:space="0" w:color="auto"/>
        <w:bottom w:val="none" w:sz="0" w:space="0" w:color="auto"/>
        <w:right w:val="none" w:sz="0" w:space="0" w:color="auto"/>
      </w:divBdr>
    </w:div>
    <w:div w:id="2049334355">
      <w:marLeft w:val="640"/>
      <w:marRight w:val="0"/>
      <w:marTop w:val="0"/>
      <w:marBottom w:val="0"/>
      <w:divBdr>
        <w:top w:val="none" w:sz="0" w:space="0" w:color="auto"/>
        <w:left w:val="none" w:sz="0" w:space="0" w:color="auto"/>
        <w:bottom w:val="none" w:sz="0" w:space="0" w:color="auto"/>
        <w:right w:val="none" w:sz="0" w:space="0" w:color="auto"/>
      </w:divBdr>
    </w:div>
    <w:div w:id="2049408612">
      <w:marLeft w:val="640"/>
      <w:marRight w:val="0"/>
      <w:marTop w:val="0"/>
      <w:marBottom w:val="0"/>
      <w:divBdr>
        <w:top w:val="none" w:sz="0" w:space="0" w:color="auto"/>
        <w:left w:val="none" w:sz="0" w:space="0" w:color="auto"/>
        <w:bottom w:val="none" w:sz="0" w:space="0" w:color="auto"/>
        <w:right w:val="none" w:sz="0" w:space="0" w:color="auto"/>
      </w:divBdr>
    </w:div>
    <w:div w:id="2049450633">
      <w:marLeft w:val="640"/>
      <w:marRight w:val="0"/>
      <w:marTop w:val="0"/>
      <w:marBottom w:val="0"/>
      <w:divBdr>
        <w:top w:val="none" w:sz="0" w:space="0" w:color="auto"/>
        <w:left w:val="none" w:sz="0" w:space="0" w:color="auto"/>
        <w:bottom w:val="none" w:sz="0" w:space="0" w:color="auto"/>
        <w:right w:val="none" w:sz="0" w:space="0" w:color="auto"/>
      </w:divBdr>
    </w:div>
    <w:div w:id="2049528553">
      <w:marLeft w:val="640"/>
      <w:marRight w:val="0"/>
      <w:marTop w:val="0"/>
      <w:marBottom w:val="0"/>
      <w:divBdr>
        <w:top w:val="none" w:sz="0" w:space="0" w:color="auto"/>
        <w:left w:val="none" w:sz="0" w:space="0" w:color="auto"/>
        <w:bottom w:val="none" w:sz="0" w:space="0" w:color="auto"/>
        <w:right w:val="none" w:sz="0" w:space="0" w:color="auto"/>
      </w:divBdr>
    </w:div>
    <w:div w:id="2049645594">
      <w:bodyDiv w:val="1"/>
      <w:marLeft w:val="0"/>
      <w:marRight w:val="0"/>
      <w:marTop w:val="0"/>
      <w:marBottom w:val="0"/>
      <w:divBdr>
        <w:top w:val="none" w:sz="0" w:space="0" w:color="auto"/>
        <w:left w:val="none" w:sz="0" w:space="0" w:color="auto"/>
        <w:bottom w:val="none" w:sz="0" w:space="0" w:color="auto"/>
        <w:right w:val="none" w:sz="0" w:space="0" w:color="auto"/>
      </w:divBdr>
    </w:div>
    <w:div w:id="2049719433">
      <w:marLeft w:val="640"/>
      <w:marRight w:val="0"/>
      <w:marTop w:val="0"/>
      <w:marBottom w:val="0"/>
      <w:divBdr>
        <w:top w:val="none" w:sz="0" w:space="0" w:color="auto"/>
        <w:left w:val="none" w:sz="0" w:space="0" w:color="auto"/>
        <w:bottom w:val="none" w:sz="0" w:space="0" w:color="auto"/>
        <w:right w:val="none" w:sz="0" w:space="0" w:color="auto"/>
      </w:divBdr>
    </w:div>
    <w:div w:id="2049796824">
      <w:marLeft w:val="640"/>
      <w:marRight w:val="0"/>
      <w:marTop w:val="0"/>
      <w:marBottom w:val="0"/>
      <w:divBdr>
        <w:top w:val="none" w:sz="0" w:space="0" w:color="auto"/>
        <w:left w:val="none" w:sz="0" w:space="0" w:color="auto"/>
        <w:bottom w:val="none" w:sz="0" w:space="0" w:color="auto"/>
        <w:right w:val="none" w:sz="0" w:space="0" w:color="auto"/>
      </w:divBdr>
    </w:div>
    <w:div w:id="2049798240">
      <w:marLeft w:val="640"/>
      <w:marRight w:val="0"/>
      <w:marTop w:val="0"/>
      <w:marBottom w:val="0"/>
      <w:divBdr>
        <w:top w:val="none" w:sz="0" w:space="0" w:color="auto"/>
        <w:left w:val="none" w:sz="0" w:space="0" w:color="auto"/>
        <w:bottom w:val="none" w:sz="0" w:space="0" w:color="auto"/>
        <w:right w:val="none" w:sz="0" w:space="0" w:color="auto"/>
      </w:divBdr>
    </w:div>
    <w:div w:id="2049840542">
      <w:marLeft w:val="640"/>
      <w:marRight w:val="0"/>
      <w:marTop w:val="0"/>
      <w:marBottom w:val="0"/>
      <w:divBdr>
        <w:top w:val="none" w:sz="0" w:space="0" w:color="auto"/>
        <w:left w:val="none" w:sz="0" w:space="0" w:color="auto"/>
        <w:bottom w:val="none" w:sz="0" w:space="0" w:color="auto"/>
        <w:right w:val="none" w:sz="0" w:space="0" w:color="auto"/>
      </w:divBdr>
    </w:div>
    <w:div w:id="2049913319">
      <w:marLeft w:val="640"/>
      <w:marRight w:val="0"/>
      <w:marTop w:val="0"/>
      <w:marBottom w:val="0"/>
      <w:divBdr>
        <w:top w:val="none" w:sz="0" w:space="0" w:color="auto"/>
        <w:left w:val="none" w:sz="0" w:space="0" w:color="auto"/>
        <w:bottom w:val="none" w:sz="0" w:space="0" w:color="auto"/>
        <w:right w:val="none" w:sz="0" w:space="0" w:color="auto"/>
      </w:divBdr>
    </w:div>
    <w:div w:id="2049990572">
      <w:marLeft w:val="640"/>
      <w:marRight w:val="0"/>
      <w:marTop w:val="0"/>
      <w:marBottom w:val="0"/>
      <w:divBdr>
        <w:top w:val="none" w:sz="0" w:space="0" w:color="auto"/>
        <w:left w:val="none" w:sz="0" w:space="0" w:color="auto"/>
        <w:bottom w:val="none" w:sz="0" w:space="0" w:color="auto"/>
        <w:right w:val="none" w:sz="0" w:space="0" w:color="auto"/>
      </w:divBdr>
    </w:div>
    <w:div w:id="2050177696">
      <w:marLeft w:val="640"/>
      <w:marRight w:val="0"/>
      <w:marTop w:val="0"/>
      <w:marBottom w:val="0"/>
      <w:divBdr>
        <w:top w:val="none" w:sz="0" w:space="0" w:color="auto"/>
        <w:left w:val="none" w:sz="0" w:space="0" w:color="auto"/>
        <w:bottom w:val="none" w:sz="0" w:space="0" w:color="auto"/>
        <w:right w:val="none" w:sz="0" w:space="0" w:color="auto"/>
      </w:divBdr>
    </w:div>
    <w:div w:id="2050178893">
      <w:marLeft w:val="640"/>
      <w:marRight w:val="0"/>
      <w:marTop w:val="0"/>
      <w:marBottom w:val="0"/>
      <w:divBdr>
        <w:top w:val="none" w:sz="0" w:space="0" w:color="auto"/>
        <w:left w:val="none" w:sz="0" w:space="0" w:color="auto"/>
        <w:bottom w:val="none" w:sz="0" w:space="0" w:color="auto"/>
        <w:right w:val="none" w:sz="0" w:space="0" w:color="auto"/>
      </w:divBdr>
    </w:div>
    <w:div w:id="2050254692">
      <w:marLeft w:val="640"/>
      <w:marRight w:val="0"/>
      <w:marTop w:val="0"/>
      <w:marBottom w:val="0"/>
      <w:divBdr>
        <w:top w:val="none" w:sz="0" w:space="0" w:color="auto"/>
        <w:left w:val="none" w:sz="0" w:space="0" w:color="auto"/>
        <w:bottom w:val="none" w:sz="0" w:space="0" w:color="auto"/>
        <w:right w:val="none" w:sz="0" w:space="0" w:color="auto"/>
      </w:divBdr>
    </w:div>
    <w:div w:id="2050260404">
      <w:marLeft w:val="640"/>
      <w:marRight w:val="0"/>
      <w:marTop w:val="0"/>
      <w:marBottom w:val="0"/>
      <w:divBdr>
        <w:top w:val="none" w:sz="0" w:space="0" w:color="auto"/>
        <w:left w:val="none" w:sz="0" w:space="0" w:color="auto"/>
        <w:bottom w:val="none" w:sz="0" w:space="0" w:color="auto"/>
        <w:right w:val="none" w:sz="0" w:space="0" w:color="auto"/>
      </w:divBdr>
    </w:div>
    <w:div w:id="2050372535">
      <w:marLeft w:val="640"/>
      <w:marRight w:val="0"/>
      <w:marTop w:val="0"/>
      <w:marBottom w:val="0"/>
      <w:divBdr>
        <w:top w:val="none" w:sz="0" w:space="0" w:color="auto"/>
        <w:left w:val="none" w:sz="0" w:space="0" w:color="auto"/>
        <w:bottom w:val="none" w:sz="0" w:space="0" w:color="auto"/>
        <w:right w:val="none" w:sz="0" w:space="0" w:color="auto"/>
      </w:divBdr>
    </w:div>
    <w:div w:id="2050690193">
      <w:marLeft w:val="640"/>
      <w:marRight w:val="0"/>
      <w:marTop w:val="0"/>
      <w:marBottom w:val="0"/>
      <w:divBdr>
        <w:top w:val="none" w:sz="0" w:space="0" w:color="auto"/>
        <w:left w:val="none" w:sz="0" w:space="0" w:color="auto"/>
        <w:bottom w:val="none" w:sz="0" w:space="0" w:color="auto"/>
        <w:right w:val="none" w:sz="0" w:space="0" w:color="auto"/>
      </w:divBdr>
    </w:div>
    <w:div w:id="2050715906">
      <w:marLeft w:val="640"/>
      <w:marRight w:val="0"/>
      <w:marTop w:val="0"/>
      <w:marBottom w:val="0"/>
      <w:divBdr>
        <w:top w:val="none" w:sz="0" w:space="0" w:color="auto"/>
        <w:left w:val="none" w:sz="0" w:space="0" w:color="auto"/>
        <w:bottom w:val="none" w:sz="0" w:space="0" w:color="auto"/>
        <w:right w:val="none" w:sz="0" w:space="0" w:color="auto"/>
      </w:divBdr>
    </w:div>
    <w:div w:id="2050716578">
      <w:marLeft w:val="640"/>
      <w:marRight w:val="0"/>
      <w:marTop w:val="0"/>
      <w:marBottom w:val="0"/>
      <w:divBdr>
        <w:top w:val="none" w:sz="0" w:space="0" w:color="auto"/>
        <w:left w:val="none" w:sz="0" w:space="0" w:color="auto"/>
        <w:bottom w:val="none" w:sz="0" w:space="0" w:color="auto"/>
        <w:right w:val="none" w:sz="0" w:space="0" w:color="auto"/>
      </w:divBdr>
    </w:div>
    <w:div w:id="2050759279">
      <w:marLeft w:val="640"/>
      <w:marRight w:val="0"/>
      <w:marTop w:val="0"/>
      <w:marBottom w:val="0"/>
      <w:divBdr>
        <w:top w:val="none" w:sz="0" w:space="0" w:color="auto"/>
        <w:left w:val="none" w:sz="0" w:space="0" w:color="auto"/>
        <w:bottom w:val="none" w:sz="0" w:space="0" w:color="auto"/>
        <w:right w:val="none" w:sz="0" w:space="0" w:color="auto"/>
      </w:divBdr>
    </w:div>
    <w:div w:id="2050915802">
      <w:marLeft w:val="640"/>
      <w:marRight w:val="0"/>
      <w:marTop w:val="0"/>
      <w:marBottom w:val="0"/>
      <w:divBdr>
        <w:top w:val="none" w:sz="0" w:space="0" w:color="auto"/>
        <w:left w:val="none" w:sz="0" w:space="0" w:color="auto"/>
        <w:bottom w:val="none" w:sz="0" w:space="0" w:color="auto"/>
        <w:right w:val="none" w:sz="0" w:space="0" w:color="auto"/>
      </w:divBdr>
    </w:div>
    <w:div w:id="2050957399">
      <w:marLeft w:val="640"/>
      <w:marRight w:val="0"/>
      <w:marTop w:val="0"/>
      <w:marBottom w:val="0"/>
      <w:divBdr>
        <w:top w:val="none" w:sz="0" w:space="0" w:color="auto"/>
        <w:left w:val="none" w:sz="0" w:space="0" w:color="auto"/>
        <w:bottom w:val="none" w:sz="0" w:space="0" w:color="auto"/>
        <w:right w:val="none" w:sz="0" w:space="0" w:color="auto"/>
      </w:divBdr>
    </w:div>
    <w:div w:id="2050959540">
      <w:marLeft w:val="640"/>
      <w:marRight w:val="0"/>
      <w:marTop w:val="0"/>
      <w:marBottom w:val="0"/>
      <w:divBdr>
        <w:top w:val="none" w:sz="0" w:space="0" w:color="auto"/>
        <w:left w:val="none" w:sz="0" w:space="0" w:color="auto"/>
        <w:bottom w:val="none" w:sz="0" w:space="0" w:color="auto"/>
        <w:right w:val="none" w:sz="0" w:space="0" w:color="auto"/>
      </w:divBdr>
    </w:div>
    <w:div w:id="2051033523">
      <w:marLeft w:val="640"/>
      <w:marRight w:val="0"/>
      <w:marTop w:val="0"/>
      <w:marBottom w:val="0"/>
      <w:divBdr>
        <w:top w:val="none" w:sz="0" w:space="0" w:color="auto"/>
        <w:left w:val="none" w:sz="0" w:space="0" w:color="auto"/>
        <w:bottom w:val="none" w:sz="0" w:space="0" w:color="auto"/>
        <w:right w:val="none" w:sz="0" w:space="0" w:color="auto"/>
      </w:divBdr>
    </w:div>
    <w:div w:id="2051148652">
      <w:marLeft w:val="640"/>
      <w:marRight w:val="0"/>
      <w:marTop w:val="0"/>
      <w:marBottom w:val="0"/>
      <w:divBdr>
        <w:top w:val="none" w:sz="0" w:space="0" w:color="auto"/>
        <w:left w:val="none" w:sz="0" w:space="0" w:color="auto"/>
        <w:bottom w:val="none" w:sz="0" w:space="0" w:color="auto"/>
        <w:right w:val="none" w:sz="0" w:space="0" w:color="auto"/>
      </w:divBdr>
    </w:div>
    <w:div w:id="2051148734">
      <w:marLeft w:val="640"/>
      <w:marRight w:val="0"/>
      <w:marTop w:val="0"/>
      <w:marBottom w:val="0"/>
      <w:divBdr>
        <w:top w:val="none" w:sz="0" w:space="0" w:color="auto"/>
        <w:left w:val="none" w:sz="0" w:space="0" w:color="auto"/>
        <w:bottom w:val="none" w:sz="0" w:space="0" w:color="auto"/>
        <w:right w:val="none" w:sz="0" w:space="0" w:color="auto"/>
      </w:divBdr>
    </w:div>
    <w:div w:id="2051218854">
      <w:marLeft w:val="640"/>
      <w:marRight w:val="0"/>
      <w:marTop w:val="0"/>
      <w:marBottom w:val="0"/>
      <w:divBdr>
        <w:top w:val="none" w:sz="0" w:space="0" w:color="auto"/>
        <w:left w:val="none" w:sz="0" w:space="0" w:color="auto"/>
        <w:bottom w:val="none" w:sz="0" w:space="0" w:color="auto"/>
        <w:right w:val="none" w:sz="0" w:space="0" w:color="auto"/>
      </w:divBdr>
    </w:div>
    <w:div w:id="2051222791">
      <w:marLeft w:val="640"/>
      <w:marRight w:val="0"/>
      <w:marTop w:val="0"/>
      <w:marBottom w:val="0"/>
      <w:divBdr>
        <w:top w:val="none" w:sz="0" w:space="0" w:color="auto"/>
        <w:left w:val="none" w:sz="0" w:space="0" w:color="auto"/>
        <w:bottom w:val="none" w:sz="0" w:space="0" w:color="auto"/>
        <w:right w:val="none" w:sz="0" w:space="0" w:color="auto"/>
      </w:divBdr>
    </w:div>
    <w:div w:id="2051297810">
      <w:marLeft w:val="640"/>
      <w:marRight w:val="0"/>
      <w:marTop w:val="0"/>
      <w:marBottom w:val="0"/>
      <w:divBdr>
        <w:top w:val="none" w:sz="0" w:space="0" w:color="auto"/>
        <w:left w:val="none" w:sz="0" w:space="0" w:color="auto"/>
        <w:bottom w:val="none" w:sz="0" w:space="0" w:color="auto"/>
        <w:right w:val="none" w:sz="0" w:space="0" w:color="auto"/>
      </w:divBdr>
    </w:div>
    <w:div w:id="2051301728">
      <w:marLeft w:val="640"/>
      <w:marRight w:val="0"/>
      <w:marTop w:val="0"/>
      <w:marBottom w:val="0"/>
      <w:divBdr>
        <w:top w:val="none" w:sz="0" w:space="0" w:color="auto"/>
        <w:left w:val="none" w:sz="0" w:space="0" w:color="auto"/>
        <w:bottom w:val="none" w:sz="0" w:space="0" w:color="auto"/>
        <w:right w:val="none" w:sz="0" w:space="0" w:color="auto"/>
      </w:divBdr>
    </w:div>
    <w:div w:id="2051302068">
      <w:marLeft w:val="640"/>
      <w:marRight w:val="0"/>
      <w:marTop w:val="0"/>
      <w:marBottom w:val="0"/>
      <w:divBdr>
        <w:top w:val="none" w:sz="0" w:space="0" w:color="auto"/>
        <w:left w:val="none" w:sz="0" w:space="0" w:color="auto"/>
        <w:bottom w:val="none" w:sz="0" w:space="0" w:color="auto"/>
        <w:right w:val="none" w:sz="0" w:space="0" w:color="auto"/>
      </w:divBdr>
    </w:div>
    <w:div w:id="2051371161">
      <w:marLeft w:val="640"/>
      <w:marRight w:val="0"/>
      <w:marTop w:val="0"/>
      <w:marBottom w:val="0"/>
      <w:divBdr>
        <w:top w:val="none" w:sz="0" w:space="0" w:color="auto"/>
        <w:left w:val="none" w:sz="0" w:space="0" w:color="auto"/>
        <w:bottom w:val="none" w:sz="0" w:space="0" w:color="auto"/>
        <w:right w:val="none" w:sz="0" w:space="0" w:color="auto"/>
      </w:divBdr>
    </w:div>
    <w:div w:id="2051567064">
      <w:marLeft w:val="640"/>
      <w:marRight w:val="0"/>
      <w:marTop w:val="0"/>
      <w:marBottom w:val="0"/>
      <w:divBdr>
        <w:top w:val="none" w:sz="0" w:space="0" w:color="auto"/>
        <w:left w:val="none" w:sz="0" w:space="0" w:color="auto"/>
        <w:bottom w:val="none" w:sz="0" w:space="0" w:color="auto"/>
        <w:right w:val="none" w:sz="0" w:space="0" w:color="auto"/>
      </w:divBdr>
    </w:div>
    <w:div w:id="2051682647">
      <w:marLeft w:val="640"/>
      <w:marRight w:val="0"/>
      <w:marTop w:val="0"/>
      <w:marBottom w:val="0"/>
      <w:divBdr>
        <w:top w:val="none" w:sz="0" w:space="0" w:color="auto"/>
        <w:left w:val="none" w:sz="0" w:space="0" w:color="auto"/>
        <w:bottom w:val="none" w:sz="0" w:space="0" w:color="auto"/>
        <w:right w:val="none" w:sz="0" w:space="0" w:color="auto"/>
      </w:divBdr>
    </w:div>
    <w:div w:id="2051688089">
      <w:marLeft w:val="640"/>
      <w:marRight w:val="0"/>
      <w:marTop w:val="0"/>
      <w:marBottom w:val="0"/>
      <w:divBdr>
        <w:top w:val="none" w:sz="0" w:space="0" w:color="auto"/>
        <w:left w:val="none" w:sz="0" w:space="0" w:color="auto"/>
        <w:bottom w:val="none" w:sz="0" w:space="0" w:color="auto"/>
        <w:right w:val="none" w:sz="0" w:space="0" w:color="auto"/>
      </w:divBdr>
    </w:div>
    <w:div w:id="2051762124">
      <w:marLeft w:val="640"/>
      <w:marRight w:val="0"/>
      <w:marTop w:val="0"/>
      <w:marBottom w:val="0"/>
      <w:divBdr>
        <w:top w:val="none" w:sz="0" w:space="0" w:color="auto"/>
        <w:left w:val="none" w:sz="0" w:space="0" w:color="auto"/>
        <w:bottom w:val="none" w:sz="0" w:space="0" w:color="auto"/>
        <w:right w:val="none" w:sz="0" w:space="0" w:color="auto"/>
      </w:divBdr>
    </w:div>
    <w:div w:id="2051802726">
      <w:marLeft w:val="640"/>
      <w:marRight w:val="0"/>
      <w:marTop w:val="0"/>
      <w:marBottom w:val="0"/>
      <w:divBdr>
        <w:top w:val="none" w:sz="0" w:space="0" w:color="auto"/>
        <w:left w:val="none" w:sz="0" w:space="0" w:color="auto"/>
        <w:bottom w:val="none" w:sz="0" w:space="0" w:color="auto"/>
        <w:right w:val="none" w:sz="0" w:space="0" w:color="auto"/>
      </w:divBdr>
    </w:div>
    <w:div w:id="2051951442">
      <w:marLeft w:val="640"/>
      <w:marRight w:val="0"/>
      <w:marTop w:val="0"/>
      <w:marBottom w:val="0"/>
      <w:divBdr>
        <w:top w:val="none" w:sz="0" w:space="0" w:color="auto"/>
        <w:left w:val="none" w:sz="0" w:space="0" w:color="auto"/>
        <w:bottom w:val="none" w:sz="0" w:space="0" w:color="auto"/>
        <w:right w:val="none" w:sz="0" w:space="0" w:color="auto"/>
      </w:divBdr>
    </w:div>
    <w:div w:id="2051953519">
      <w:marLeft w:val="640"/>
      <w:marRight w:val="0"/>
      <w:marTop w:val="0"/>
      <w:marBottom w:val="0"/>
      <w:divBdr>
        <w:top w:val="none" w:sz="0" w:space="0" w:color="auto"/>
        <w:left w:val="none" w:sz="0" w:space="0" w:color="auto"/>
        <w:bottom w:val="none" w:sz="0" w:space="0" w:color="auto"/>
        <w:right w:val="none" w:sz="0" w:space="0" w:color="auto"/>
      </w:divBdr>
    </w:div>
    <w:div w:id="2051999135">
      <w:marLeft w:val="640"/>
      <w:marRight w:val="0"/>
      <w:marTop w:val="0"/>
      <w:marBottom w:val="0"/>
      <w:divBdr>
        <w:top w:val="none" w:sz="0" w:space="0" w:color="auto"/>
        <w:left w:val="none" w:sz="0" w:space="0" w:color="auto"/>
        <w:bottom w:val="none" w:sz="0" w:space="0" w:color="auto"/>
        <w:right w:val="none" w:sz="0" w:space="0" w:color="auto"/>
      </w:divBdr>
    </w:div>
    <w:div w:id="2052026695">
      <w:marLeft w:val="640"/>
      <w:marRight w:val="0"/>
      <w:marTop w:val="0"/>
      <w:marBottom w:val="0"/>
      <w:divBdr>
        <w:top w:val="none" w:sz="0" w:space="0" w:color="auto"/>
        <w:left w:val="none" w:sz="0" w:space="0" w:color="auto"/>
        <w:bottom w:val="none" w:sz="0" w:space="0" w:color="auto"/>
        <w:right w:val="none" w:sz="0" w:space="0" w:color="auto"/>
      </w:divBdr>
    </w:div>
    <w:div w:id="2052070877">
      <w:marLeft w:val="640"/>
      <w:marRight w:val="0"/>
      <w:marTop w:val="0"/>
      <w:marBottom w:val="0"/>
      <w:divBdr>
        <w:top w:val="none" w:sz="0" w:space="0" w:color="auto"/>
        <w:left w:val="none" w:sz="0" w:space="0" w:color="auto"/>
        <w:bottom w:val="none" w:sz="0" w:space="0" w:color="auto"/>
        <w:right w:val="none" w:sz="0" w:space="0" w:color="auto"/>
      </w:divBdr>
    </w:div>
    <w:div w:id="2052143460">
      <w:marLeft w:val="640"/>
      <w:marRight w:val="0"/>
      <w:marTop w:val="0"/>
      <w:marBottom w:val="0"/>
      <w:divBdr>
        <w:top w:val="none" w:sz="0" w:space="0" w:color="auto"/>
        <w:left w:val="none" w:sz="0" w:space="0" w:color="auto"/>
        <w:bottom w:val="none" w:sz="0" w:space="0" w:color="auto"/>
        <w:right w:val="none" w:sz="0" w:space="0" w:color="auto"/>
      </w:divBdr>
    </w:div>
    <w:div w:id="2052147345">
      <w:marLeft w:val="640"/>
      <w:marRight w:val="0"/>
      <w:marTop w:val="0"/>
      <w:marBottom w:val="0"/>
      <w:divBdr>
        <w:top w:val="none" w:sz="0" w:space="0" w:color="auto"/>
        <w:left w:val="none" w:sz="0" w:space="0" w:color="auto"/>
        <w:bottom w:val="none" w:sz="0" w:space="0" w:color="auto"/>
        <w:right w:val="none" w:sz="0" w:space="0" w:color="auto"/>
      </w:divBdr>
    </w:div>
    <w:div w:id="2052219982">
      <w:marLeft w:val="640"/>
      <w:marRight w:val="0"/>
      <w:marTop w:val="0"/>
      <w:marBottom w:val="0"/>
      <w:divBdr>
        <w:top w:val="none" w:sz="0" w:space="0" w:color="auto"/>
        <w:left w:val="none" w:sz="0" w:space="0" w:color="auto"/>
        <w:bottom w:val="none" w:sz="0" w:space="0" w:color="auto"/>
        <w:right w:val="none" w:sz="0" w:space="0" w:color="auto"/>
      </w:divBdr>
    </w:div>
    <w:div w:id="2052226547">
      <w:marLeft w:val="640"/>
      <w:marRight w:val="0"/>
      <w:marTop w:val="0"/>
      <w:marBottom w:val="0"/>
      <w:divBdr>
        <w:top w:val="none" w:sz="0" w:space="0" w:color="auto"/>
        <w:left w:val="none" w:sz="0" w:space="0" w:color="auto"/>
        <w:bottom w:val="none" w:sz="0" w:space="0" w:color="auto"/>
        <w:right w:val="none" w:sz="0" w:space="0" w:color="auto"/>
      </w:divBdr>
    </w:div>
    <w:div w:id="2052343067">
      <w:marLeft w:val="640"/>
      <w:marRight w:val="0"/>
      <w:marTop w:val="0"/>
      <w:marBottom w:val="0"/>
      <w:divBdr>
        <w:top w:val="none" w:sz="0" w:space="0" w:color="auto"/>
        <w:left w:val="none" w:sz="0" w:space="0" w:color="auto"/>
        <w:bottom w:val="none" w:sz="0" w:space="0" w:color="auto"/>
        <w:right w:val="none" w:sz="0" w:space="0" w:color="auto"/>
      </w:divBdr>
    </w:div>
    <w:div w:id="2052414724">
      <w:marLeft w:val="640"/>
      <w:marRight w:val="0"/>
      <w:marTop w:val="0"/>
      <w:marBottom w:val="0"/>
      <w:divBdr>
        <w:top w:val="none" w:sz="0" w:space="0" w:color="auto"/>
        <w:left w:val="none" w:sz="0" w:space="0" w:color="auto"/>
        <w:bottom w:val="none" w:sz="0" w:space="0" w:color="auto"/>
        <w:right w:val="none" w:sz="0" w:space="0" w:color="auto"/>
      </w:divBdr>
    </w:div>
    <w:div w:id="2052415726">
      <w:marLeft w:val="640"/>
      <w:marRight w:val="0"/>
      <w:marTop w:val="0"/>
      <w:marBottom w:val="0"/>
      <w:divBdr>
        <w:top w:val="none" w:sz="0" w:space="0" w:color="auto"/>
        <w:left w:val="none" w:sz="0" w:space="0" w:color="auto"/>
        <w:bottom w:val="none" w:sz="0" w:space="0" w:color="auto"/>
        <w:right w:val="none" w:sz="0" w:space="0" w:color="auto"/>
      </w:divBdr>
    </w:div>
    <w:div w:id="2052536636">
      <w:marLeft w:val="640"/>
      <w:marRight w:val="0"/>
      <w:marTop w:val="0"/>
      <w:marBottom w:val="0"/>
      <w:divBdr>
        <w:top w:val="none" w:sz="0" w:space="0" w:color="auto"/>
        <w:left w:val="none" w:sz="0" w:space="0" w:color="auto"/>
        <w:bottom w:val="none" w:sz="0" w:space="0" w:color="auto"/>
        <w:right w:val="none" w:sz="0" w:space="0" w:color="auto"/>
      </w:divBdr>
    </w:div>
    <w:div w:id="2052605495">
      <w:marLeft w:val="640"/>
      <w:marRight w:val="0"/>
      <w:marTop w:val="0"/>
      <w:marBottom w:val="0"/>
      <w:divBdr>
        <w:top w:val="none" w:sz="0" w:space="0" w:color="auto"/>
        <w:left w:val="none" w:sz="0" w:space="0" w:color="auto"/>
        <w:bottom w:val="none" w:sz="0" w:space="0" w:color="auto"/>
        <w:right w:val="none" w:sz="0" w:space="0" w:color="auto"/>
      </w:divBdr>
    </w:div>
    <w:div w:id="2052680899">
      <w:marLeft w:val="640"/>
      <w:marRight w:val="0"/>
      <w:marTop w:val="0"/>
      <w:marBottom w:val="0"/>
      <w:divBdr>
        <w:top w:val="none" w:sz="0" w:space="0" w:color="auto"/>
        <w:left w:val="none" w:sz="0" w:space="0" w:color="auto"/>
        <w:bottom w:val="none" w:sz="0" w:space="0" w:color="auto"/>
        <w:right w:val="none" w:sz="0" w:space="0" w:color="auto"/>
      </w:divBdr>
    </w:div>
    <w:div w:id="2052730894">
      <w:marLeft w:val="640"/>
      <w:marRight w:val="0"/>
      <w:marTop w:val="0"/>
      <w:marBottom w:val="0"/>
      <w:divBdr>
        <w:top w:val="none" w:sz="0" w:space="0" w:color="auto"/>
        <w:left w:val="none" w:sz="0" w:space="0" w:color="auto"/>
        <w:bottom w:val="none" w:sz="0" w:space="0" w:color="auto"/>
        <w:right w:val="none" w:sz="0" w:space="0" w:color="auto"/>
      </w:divBdr>
    </w:div>
    <w:div w:id="2052920158">
      <w:marLeft w:val="640"/>
      <w:marRight w:val="0"/>
      <w:marTop w:val="0"/>
      <w:marBottom w:val="0"/>
      <w:divBdr>
        <w:top w:val="none" w:sz="0" w:space="0" w:color="auto"/>
        <w:left w:val="none" w:sz="0" w:space="0" w:color="auto"/>
        <w:bottom w:val="none" w:sz="0" w:space="0" w:color="auto"/>
        <w:right w:val="none" w:sz="0" w:space="0" w:color="auto"/>
      </w:divBdr>
    </w:div>
    <w:div w:id="2052999957">
      <w:marLeft w:val="640"/>
      <w:marRight w:val="0"/>
      <w:marTop w:val="0"/>
      <w:marBottom w:val="0"/>
      <w:divBdr>
        <w:top w:val="none" w:sz="0" w:space="0" w:color="auto"/>
        <w:left w:val="none" w:sz="0" w:space="0" w:color="auto"/>
        <w:bottom w:val="none" w:sz="0" w:space="0" w:color="auto"/>
        <w:right w:val="none" w:sz="0" w:space="0" w:color="auto"/>
      </w:divBdr>
    </w:div>
    <w:div w:id="2053074004">
      <w:marLeft w:val="640"/>
      <w:marRight w:val="0"/>
      <w:marTop w:val="0"/>
      <w:marBottom w:val="0"/>
      <w:divBdr>
        <w:top w:val="none" w:sz="0" w:space="0" w:color="auto"/>
        <w:left w:val="none" w:sz="0" w:space="0" w:color="auto"/>
        <w:bottom w:val="none" w:sz="0" w:space="0" w:color="auto"/>
        <w:right w:val="none" w:sz="0" w:space="0" w:color="auto"/>
      </w:divBdr>
    </w:div>
    <w:div w:id="2053191457">
      <w:marLeft w:val="640"/>
      <w:marRight w:val="0"/>
      <w:marTop w:val="0"/>
      <w:marBottom w:val="0"/>
      <w:divBdr>
        <w:top w:val="none" w:sz="0" w:space="0" w:color="auto"/>
        <w:left w:val="none" w:sz="0" w:space="0" w:color="auto"/>
        <w:bottom w:val="none" w:sz="0" w:space="0" w:color="auto"/>
        <w:right w:val="none" w:sz="0" w:space="0" w:color="auto"/>
      </w:divBdr>
    </w:div>
    <w:div w:id="2053262726">
      <w:marLeft w:val="640"/>
      <w:marRight w:val="0"/>
      <w:marTop w:val="0"/>
      <w:marBottom w:val="0"/>
      <w:divBdr>
        <w:top w:val="none" w:sz="0" w:space="0" w:color="auto"/>
        <w:left w:val="none" w:sz="0" w:space="0" w:color="auto"/>
        <w:bottom w:val="none" w:sz="0" w:space="0" w:color="auto"/>
        <w:right w:val="none" w:sz="0" w:space="0" w:color="auto"/>
      </w:divBdr>
    </w:div>
    <w:div w:id="2053265994">
      <w:marLeft w:val="640"/>
      <w:marRight w:val="0"/>
      <w:marTop w:val="0"/>
      <w:marBottom w:val="0"/>
      <w:divBdr>
        <w:top w:val="none" w:sz="0" w:space="0" w:color="auto"/>
        <w:left w:val="none" w:sz="0" w:space="0" w:color="auto"/>
        <w:bottom w:val="none" w:sz="0" w:space="0" w:color="auto"/>
        <w:right w:val="none" w:sz="0" w:space="0" w:color="auto"/>
      </w:divBdr>
    </w:div>
    <w:div w:id="2053267316">
      <w:marLeft w:val="640"/>
      <w:marRight w:val="0"/>
      <w:marTop w:val="0"/>
      <w:marBottom w:val="0"/>
      <w:divBdr>
        <w:top w:val="none" w:sz="0" w:space="0" w:color="auto"/>
        <w:left w:val="none" w:sz="0" w:space="0" w:color="auto"/>
        <w:bottom w:val="none" w:sz="0" w:space="0" w:color="auto"/>
        <w:right w:val="none" w:sz="0" w:space="0" w:color="auto"/>
      </w:divBdr>
    </w:div>
    <w:div w:id="2053340838">
      <w:marLeft w:val="640"/>
      <w:marRight w:val="0"/>
      <w:marTop w:val="0"/>
      <w:marBottom w:val="0"/>
      <w:divBdr>
        <w:top w:val="none" w:sz="0" w:space="0" w:color="auto"/>
        <w:left w:val="none" w:sz="0" w:space="0" w:color="auto"/>
        <w:bottom w:val="none" w:sz="0" w:space="0" w:color="auto"/>
        <w:right w:val="none" w:sz="0" w:space="0" w:color="auto"/>
      </w:divBdr>
    </w:div>
    <w:div w:id="2053528608">
      <w:marLeft w:val="640"/>
      <w:marRight w:val="0"/>
      <w:marTop w:val="0"/>
      <w:marBottom w:val="0"/>
      <w:divBdr>
        <w:top w:val="none" w:sz="0" w:space="0" w:color="auto"/>
        <w:left w:val="none" w:sz="0" w:space="0" w:color="auto"/>
        <w:bottom w:val="none" w:sz="0" w:space="0" w:color="auto"/>
        <w:right w:val="none" w:sz="0" w:space="0" w:color="auto"/>
      </w:divBdr>
    </w:div>
    <w:div w:id="2053535766">
      <w:marLeft w:val="640"/>
      <w:marRight w:val="0"/>
      <w:marTop w:val="0"/>
      <w:marBottom w:val="0"/>
      <w:divBdr>
        <w:top w:val="none" w:sz="0" w:space="0" w:color="auto"/>
        <w:left w:val="none" w:sz="0" w:space="0" w:color="auto"/>
        <w:bottom w:val="none" w:sz="0" w:space="0" w:color="auto"/>
        <w:right w:val="none" w:sz="0" w:space="0" w:color="auto"/>
      </w:divBdr>
    </w:div>
    <w:div w:id="2053728816">
      <w:marLeft w:val="640"/>
      <w:marRight w:val="0"/>
      <w:marTop w:val="0"/>
      <w:marBottom w:val="0"/>
      <w:divBdr>
        <w:top w:val="none" w:sz="0" w:space="0" w:color="auto"/>
        <w:left w:val="none" w:sz="0" w:space="0" w:color="auto"/>
        <w:bottom w:val="none" w:sz="0" w:space="0" w:color="auto"/>
        <w:right w:val="none" w:sz="0" w:space="0" w:color="auto"/>
      </w:divBdr>
    </w:div>
    <w:div w:id="2053847563">
      <w:marLeft w:val="640"/>
      <w:marRight w:val="0"/>
      <w:marTop w:val="0"/>
      <w:marBottom w:val="0"/>
      <w:divBdr>
        <w:top w:val="none" w:sz="0" w:space="0" w:color="auto"/>
        <w:left w:val="none" w:sz="0" w:space="0" w:color="auto"/>
        <w:bottom w:val="none" w:sz="0" w:space="0" w:color="auto"/>
        <w:right w:val="none" w:sz="0" w:space="0" w:color="auto"/>
      </w:divBdr>
    </w:div>
    <w:div w:id="2053965002">
      <w:marLeft w:val="640"/>
      <w:marRight w:val="0"/>
      <w:marTop w:val="0"/>
      <w:marBottom w:val="0"/>
      <w:divBdr>
        <w:top w:val="none" w:sz="0" w:space="0" w:color="auto"/>
        <w:left w:val="none" w:sz="0" w:space="0" w:color="auto"/>
        <w:bottom w:val="none" w:sz="0" w:space="0" w:color="auto"/>
        <w:right w:val="none" w:sz="0" w:space="0" w:color="auto"/>
      </w:divBdr>
    </w:div>
    <w:div w:id="2053995392">
      <w:marLeft w:val="640"/>
      <w:marRight w:val="0"/>
      <w:marTop w:val="0"/>
      <w:marBottom w:val="0"/>
      <w:divBdr>
        <w:top w:val="none" w:sz="0" w:space="0" w:color="auto"/>
        <w:left w:val="none" w:sz="0" w:space="0" w:color="auto"/>
        <w:bottom w:val="none" w:sz="0" w:space="0" w:color="auto"/>
        <w:right w:val="none" w:sz="0" w:space="0" w:color="auto"/>
      </w:divBdr>
    </w:div>
    <w:div w:id="2053996508">
      <w:marLeft w:val="640"/>
      <w:marRight w:val="0"/>
      <w:marTop w:val="0"/>
      <w:marBottom w:val="0"/>
      <w:divBdr>
        <w:top w:val="none" w:sz="0" w:space="0" w:color="auto"/>
        <w:left w:val="none" w:sz="0" w:space="0" w:color="auto"/>
        <w:bottom w:val="none" w:sz="0" w:space="0" w:color="auto"/>
        <w:right w:val="none" w:sz="0" w:space="0" w:color="auto"/>
      </w:divBdr>
    </w:div>
    <w:div w:id="2054116904">
      <w:marLeft w:val="640"/>
      <w:marRight w:val="0"/>
      <w:marTop w:val="0"/>
      <w:marBottom w:val="0"/>
      <w:divBdr>
        <w:top w:val="none" w:sz="0" w:space="0" w:color="auto"/>
        <w:left w:val="none" w:sz="0" w:space="0" w:color="auto"/>
        <w:bottom w:val="none" w:sz="0" w:space="0" w:color="auto"/>
        <w:right w:val="none" w:sz="0" w:space="0" w:color="auto"/>
      </w:divBdr>
    </w:div>
    <w:div w:id="2054188411">
      <w:marLeft w:val="640"/>
      <w:marRight w:val="0"/>
      <w:marTop w:val="0"/>
      <w:marBottom w:val="0"/>
      <w:divBdr>
        <w:top w:val="none" w:sz="0" w:space="0" w:color="auto"/>
        <w:left w:val="none" w:sz="0" w:space="0" w:color="auto"/>
        <w:bottom w:val="none" w:sz="0" w:space="0" w:color="auto"/>
        <w:right w:val="none" w:sz="0" w:space="0" w:color="auto"/>
      </w:divBdr>
    </w:div>
    <w:div w:id="2054193067">
      <w:marLeft w:val="640"/>
      <w:marRight w:val="0"/>
      <w:marTop w:val="0"/>
      <w:marBottom w:val="0"/>
      <w:divBdr>
        <w:top w:val="none" w:sz="0" w:space="0" w:color="auto"/>
        <w:left w:val="none" w:sz="0" w:space="0" w:color="auto"/>
        <w:bottom w:val="none" w:sz="0" w:space="0" w:color="auto"/>
        <w:right w:val="none" w:sz="0" w:space="0" w:color="auto"/>
      </w:divBdr>
    </w:div>
    <w:div w:id="2054307353">
      <w:marLeft w:val="640"/>
      <w:marRight w:val="0"/>
      <w:marTop w:val="0"/>
      <w:marBottom w:val="0"/>
      <w:divBdr>
        <w:top w:val="none" w:sz="0" w:space="0" w:color="auto"/>
        <w:left w:val="none" w:sz="0" w:space="0" w:color="auto"/>
        <w:bottom w:val="none" w:sz="0" w:space="0" w:color="auto"/>
        <w:right w:val="none" w:sz="0" w:space="0" w:color="auto"/>
      </w:divBdr>
    </w:div>
    <w:div w:id="2054377302">
      <w:marLeft w:val="640"/>
      <w:marRight w:val="0"/>
      <w:marTop w:val="0"/>
      <w:marBottom w:val="0"/>
      <w:divBdr>
        <w:top w:val="none" w:sz="0" w:space="0" w:color="auto"/>
        <w:left w:val="none" w:sz="0" w:space="0" w:color="auto"/>
        <w:bottom w:val="none" w:sz="0" w:space="0" w:color="auto"/>
        <w:right w:val="none" w:sz="0" w:space="0" w:color="auto"/>
      </w:divBdr>
    </w:div>
    <w:div w:id="2054380789">
      <w:marLeft w:val="640"/>
      <w:marRight w:val="0"/>
      <w:marTop w:val="0"/>
      <w:marBottom w:val="0"/>
      <w:divBdr>
        <w:top w:val="none" w:sz="0" w:space="0" w:color="auto"/>
        <w:left w:val="none" w:sz="0" w:space="0" w:color="auto"/>
        <w:bottom w:val="none" w:sz="0" w:space="0" w:color="auto"/>
        <w:right w:val="none" w:sz="0" w:space="0" w:color="auto"/>
      </w:divBdr>
    </w:div>
    <w:div w:id="2054383275">
      <w:marLeft w:val="640"/>
      <w:marRight w:val="0"/>
      <w:marTop w:val="0"/>
      <w:marBottom w:val="0"/>
      <w:divBdr>
        <w:top w:val="none" w:sz="0" w:space="0" w:color="auto"/>
        <w:left w:val="none" w:sz="0" w:space="0" w:color="auto"/>
        <w:bottom w:val="none" w:sz="0" w:space="0" w:color="auto"/>
        <w:right w:val="none" w:sz="0" w:space="0" w:color="auto"/>
      </w:divBdr>
    </w:div>
    <w:div w:id="2054383791">
      <w:marLeft w:val="640"/>
      <w:marRight w:val="0"/>
      <w:marTop w:val="0"/>
      <w:marBottom w:val="0"/>
      <w:divBdr>
        <w:top w:val="none" w:sz="0" w:space="0" w:color="auto"/>
        <w:left w:val="none" w:sz="0" w:space="0" w:color="auto"/>
        <w:bottom w:val="none" w:sz="0" w:space="0" w:color="auto"/>
        <w:right w:val="none" w:sz="0" w:space="0" w:color="auto"/>
      </w:divBdr>
    </w:div>
    <w:div w:id="2054500015">
      <w:marLeft w:val="640"/>
      <w:marRight w:val="0"/>
      <w:marTop w:val="0"/>
      <w:marBottom w:val="0"/>
      <w:divBdr>
        <w:top w:val="none" w:sz="0" w:space="0" w:color="auto"/>
        <w:left w:val="none" w:sz="0" w:space="0" w:color="auto"/>
        <w:bottom w:val="none" w:sz="0" w:space="0" w:color="auto"/>
        <w:right w:val="none" w:sz="0" w:space="0" w:color="auto"/>
      </w:divBdr>
    </w:div>
    <w:div w:id="2054571511">
      <w:marLeft w:val="640"/>
      <w:marRight w:val="0"/>
      <w:marTop w:val="0"/>
      <w:marBottom w:val="0"/>
      <w:divBdr>
        <w:top w:val="none" w:sz="0" w:space="0" w:color="auto"/>
        <w:left w:val="none" w:sz="0" w:space="0" w:color="auto"/>
        <w:bottom w:val="none" w:sz="0" w:space="0" w:color="auto"/>
        <w:right w:val="none" w:sz="0" w:space="0" w:color="auto"/>
      </w:divBdr>
    </w:div>
    <w:div w:id="2054649491">
      <w:marLeft w:val="640"/>
      <w:marRight w:val="0"/>
      <w:marTop w:val="0"/>
      <w:marBottom w:val="0"/>
      <w:divBdr>
        <w:top w:val="none" w:sz="0" w:space="0" w:color="auto"/>
        <w:left w:val="none" w:sz="0" w:space="0" w:color="auto"/>
        <w:bottom w:val="none" w:sz="0" w:space="0" w:color="auto"/>
        <w:right w:val="none" w:sz="0" w:space="0" w:color="auto"/>
      </w:divBdr>
    </w:div>
    <w:div w:id="2054693162">
      <w:marLeft w:val="640"/>
      <w:marRight w:val="0"/>
      <w:marTop w:val="0"/>
      <w:marBottom w:val="0"/>
      <w:divBdr>
        <w:top w:val="none" w:sz="0" w:space="0" w:color="auto"/>
        <w:left w:val="none" w:sz="0" w:space="0" w:color="auto"/>
        <w:bottom w:val="none" w:sz="0" w:space="0" w:color="auto"/>
        <w:right w:val="none" w:sz="0" w:space="0" w:color="auto"/>
      </w:divBdr>
    </w:div>
    <w:div w:id="2054697129">
      <w:marLeft w:val="640"/>
      <w:marRight w:val="0"/>
      <w:marTop w:val="0"/>
      <w:marBottom w:val="0"/>
      <w:divBdr>
        <w:top w:val="none" w:sz="0" w:space="0" w:color="auto"/>
        <w:left w:val="none" w:sz="0" w:space="0" w:color="auto"/>
        <w:bottom w:val="none" w:sz="0" w:space="0" w:color="auto"/>
        <w:right w:val="none" w:sz="0" w:space="0" w:color="auto"/>
      </w:divBdr>
    </w:div>
    <w:div w:id="2054766866">
      <w:marLeft w:val="640"/>
      <w:marRight w:val="0"/>
      <w:marTop w:val="0"/>
      <w:marBottom w:val="0"/>
      <w:divBdr>
        <w:top w:val="none" w:sz="0" w:space="0" w:color="auto"/>
        <w:left w:val="none" w:sz="0" w:space="0" w:color="auto"/>
        <w:bottom w:val="none" w:sz="0" w:space="0" w:color="auto"/>
        <w:right w:val="none" w:sz="0" w:space="0" w:color="auto"/>
      </w:divBdr>
    </w:div>
    <w:div w:id="2054848318">
      <w:marLeft w:val="640"/>
      <w:marRight w:val="0"/>
      <w:marTop w:val="0"/>
      <w:marBottom w:val="0"/>
      <w:divBdr>
        <w:top w:val="none" w:sz="0" w:space="0" w:color="auto"/>
        <w:left w:val="none" w:sz="0" w:space="0" w:color="auto"/>
        <w:bottom w:val="none" w:sz="0" w:space="0" w:color="auto"/>
        <w:right w:val="none" w:sz="0" w:space="0" w:color="auto"/>
      </w:divBdr>
    </w:div>
    <w:div w:id="2054891207">
      <w:marLeft w:val="640"/>
      <w:marRight w:val="0"/>
      <w:marTop w:val="0"/>
      <w:marBottom w:val="0"/>
      <w:divBdr>
        <w:top w:val="none" w:sz="0" w:space="0" w:color="auto"/>
        <w:left w:val="none" w:sz="0" w:space="0" w:color="auto"/>
        <w:bottom w:val="none" w:sz="0" w:space="0" w:color="auto"/>
        <w:right w:val="none" w:sz="0" w:space="0" w:color="auto"/>
      </w:divBdr>
    </w:div>
    <w:div w:id="2054958502">
      <w:marLeft w:val="640"/>
      <w:marRight w:val="0"/>
      <w:marTop w:val="0"/>
      <w:marBottom w:val="0"/>
      <w:divBdr>
        <w:top w:val="none" w:sz="0" w:space="0" w:color="auto"/>
        <w:left w:val="none" w:sz="0" w:space="0" w:color="auto"/>
        <w:bottom w:val="none" w:sz="0" w:space="0" w:color="auto"/>
        <w:right w:val="none" w:sz="0" w:space="0" w:color="auto"/>
      </w:divBdr>
    </w:div>
    <w:div w:id="2055038885">
      <w:marLeft w:val="640"/>
      <w:marRight w:val="0"/>
      <w:marTop w:val="0"/>
      <w:marBottom w:val="0"/>
      <w:divBdr>
        <w:top w:val="none" w:sz="0" w:space="0" w:color="auto"/>
        <w:left w:val="none" w:sz="0" w:space="0" w:color="auto"/>
        <w:bottom w:val="none" w:sz="0" w:space="0" w:color="auto"/>
        <w:right w:val="none" w:sz="0" w:space="0" w:color="auto"/>
      </w:divBdr>
    </w:div>
    <w:div w:id="2055150604">
      <w:marLeft w:val="640"/>
      <w:marRight w:val="0"/>
      <w:marTop w:val="0"/>
      <w:marBottom w:val="0"/>
      <w:divBdr>
        <w:top w:val="none" w:sz="0" w:space="0" w:color="auto"/>
        <w:left w:val="none" w:sz="0" w:space="0" w:color="auto"/>
        <w:bottom w:val="none" w:sz="0" w:space="0" w:color="auto"/>
        <w:right w:val="none" w:sz="0" w:space="0" w:color="auto"/>
      </w:divBdr>
    </w:div>
    <w:div w:id="2055151588">
      <w:marLeft w:val="640"/>
      <w:marRight w:val="0"/>
      <w:marTop w:val="0"/>
      <w:marBottom w:val="0"/>
      <w:divBdr>
        <w:top w:val="none" w:sz="0" w:space="0" w:color="auto"/>
        <w:left w:val="none" w:sz="0" w:space="0" w:color="auto"/>
        <w:bottom w:val="none" w:sz="0" w:space="0" w:color="auto"/>
        <w:right w:val="none" w:sz="0" w:space="0" w:color="auto"/>
      </w:divBdr>
    </w:div>
    <w:div w:id="2055424582">
      <w:marLeft w:val="640"/>
      <w:marRight w:val="0"/>
      <w:marTop w:val="0"/>
      <w:marBottom w:val="0"/>
      <w:divBdr>
        <w:top w:val="none" w:sz="0" w:space="0" w:color="auto"/>
        <w:left w:val="none" w:sz="0" w:space="0" w:color="auto"/>
        <w:bottom w:val="none" w:sz="0" w:space="0" w:color="auto"/>
        <w:right w:val="none" w:sz="0" w:space="0" w:color="auto"/>
      </w:divBdr>
    </w:div>
    <w:div w:id="2055425932">
      <w:marLeft w:val="640"/>
      <w:marRight w:val="0"/>
      <w:marTop w:val="0"/>
      <w:marBottom w:val="0"/>
      <w:divBdr>
        <w:top w:val="none" w:sz="0" w:space="0" w:color="auto"/>
        <w:left w:val="none" w:sz="0" w:space="0" w:color="auto"/>
        <w:bottom w:val="none" w:sz="0" w:space="0" w:color="auto"/>
        <w:right w:val="none" w:sz="0" w:space="0" w:color="auto"/>
      </w:divBdr>
    </w:div>
    <w:div w:id="2055537380">
      <w:bodyDiv w:val="1"/>
      <w:marLeft w:val="0"/>
      <w:marRight w:val="0"/>
      <w:marTop w:val="0"/>
      <w:marBottom w:val="0"/>
      <w:divBdr>
        <w:top w:val="none" w:sz="0" w:space="0" w:color="auto"/>
        <w:left w:val="none" w:sz="0" w:space="0" w:color="auto"/>
        <w:bottom w:val="none" w:sz="0" w:space="0" w:color="auto"/>
        <w:right w:val="none" w:sz="0" w:space="0" w:color="auto"/>
      </w:divBdr>
    </w:div>
    <w:div w:id="2055616966">
      <w:marLeft w:val="640"/>
      <w:marRight w:val="0"/>
      <w:marTop w:val="0"/>
      <w:marBottom w:val="0"/>
      <w:divBdr>
        <w:top w:val="none" w:sz="0" w:space="0" w:color="auto"/>
        <w:left w:val="none" w:sz="0" w:space="0" w:color="auto"/>
        <w:bottom w:val="none" w:sz="0" w:space="0" w:color="auto"/>
        <w:right w:val="none" w:sz="0" w:space="0" w:color="auto"/>
      </w:divBdr>
    </w:div>
    <w:div w:id="2055620573">
      <w:marLeft w:val="640"/>
      <w:marRight w:val="0"/>
      <w:marTop w:val="0"/>
      <w:marBottom w:val="0"/>
      <w:divBdr>
        <w:top w:val="none" w:sz="0" w:space="0" w:color="auto"/>
        <w:left w:val="none" w:sz="0" w:space="0" w:color="auto"/>
        <w:bottom w:val="none" w:sz="0" w:space="0" w:color="auto"/>
        <w:right w:val="none" w:sz="0" w:space="0" w:color="auto"/>
      </w:divBdr>
    </w:div>
    <w:div w:id="2055621514">
      <w:marLeft w:val="640"/>
      <w:marRight w:val="0"/>
      <w:marTop w:val="0"/>
      <w:marBottom w:val="0"/>
      <w:divBdr>
        <w:top w:val="none" w:sz="0" w:space="0" w:color="auto"/>
        <w:left w:val="none" w:sz="0" w:space="0" w:color="auto"/>
        <w:bottom w:val="none" w:sz="0" w:space="0" w:color="auto"/>
        <w:right w:val="none" w:sz="0" w:space="0" w:color="auto"/>
      </w:divBdr>
    </w:div>
    <w:div w:id="2055695145">
      <w:marLeft w:val="640"/>
      <w:marRight w:val="0"/>
      <w:marTop w:val="0"/>
      <w:marBottom w:val="0"/>
      <w:divBdr>
        <w:top w:val="none" w:sz="0" w:space="0" w:color="auto"/>
        <w:left w:val="none" w:sz="0" w:space="0" w:color="auto"/>
        <w:bottom w:val="none" w:sz="0" w:space="0" w:color="auto"/>
        <w:right w:val="none" w:sz="0" w:space="0" w:color="auto"/>
      </w:divBdr>
    </w:div>
    <w:div w:id="2056152179">
      <w:marLeft w:val="640"/>
      <w:marRight w:val="0"/>
      <w:marTop w:val="0"/>
      <w:marBottom w:val="0"/>
      <w:divBdr>
        <w:top w:val="none" w:sz="0" w:space="0" w:color="auto"/>
        <w:left w:val="none" w:sz="0" w:space="0" w:color="auto"/>
        <w:bottom w:val="none" w:sz="0" w:space="0" w:color="auto"/>
        <w:right w:val="none" w:sz="0" w:space="0" w:color="auto"/>
      </w:divBdr>
    </w:div>
    <w:div w:id="2056157490">
      <w:marLeft w:val="640"/>
      <w:marRight w:val="0"/>
      <w:marTop w:val="0"/>
      <w:marBottom w:val="0"/>
      <w:divBdr>
        <w:top w:val="none" w:sz="0" w:space="0" w:color="auto"/>
        <w:left w:val="none" w:sz="0" w:space="0" w:color="auto"/>
        <w:bottom w:val="none" w:sz="0" w:space="0" w:color="auto"/>
        <w:right w:val="none" w:sz="0" w:space="0" w:color="auto"/>
      </w:divBdr>
    </w:div>
    <w:div w:id="2056196795">
      <w:marLeft w:val="640"/>
      <w:marRight w:val="0"/>
      <w:marTop w:val="0"/>
      <w:marBottom w:val="0"/>
      <w:divBdr>
        <w:top w:val="none" w:sz="0" w:space="0" w:color="auto"/>
        <w:left w:val="none" w:sz="0" w:space="0" w:color="auto"/>
        <w:bottom w:val="none" w:sz="0" w:space="0" w:color="auto"/>
        <w:right w:val="none" w:sz="0" w:space="0" w:color="auto"/>
      </w:divBdr>
    </w:div>
    <w:div w:id="2056198843">
      <w:marLeft w:val="640"/>
      <w:marRight w:val="0"/>
      <w:marTop w:val="0"/>
      <w:marBottom w:val="0"/>
      <w:divBdr>
        <w:top w:val="none" w:sz="0" w:space="0" w:color="auto"/>
        <w:left w:val="none" w:sz="0" w:space="0" w:color="auto"/>
        <w:bottom w:val="none" w:sz="0" w:space="0" w:color="auto"/>
        <w:right w:val="none" w:sz="0" w:space="0" w:color="auto"/>
      </w:divBdr>
    </w:div>
    <w:div w:id="2056388950">
      <w:marLeft w:val="640"/>
      <w:marRight w:val="0"/>
      <w:marTop w:val="0"/>
      <w:marBottom w:val="0"/>
      <w:divBdr>
        <w:top w:val="none" w:sz="0" w:space="0" w:color="auto"/>
        <w:left w:val="none" w:sz="0" w:space="0" w:color="auto"/>
        <w:bottom w:val="none" w:sz="0" w:space="0" w:color="auto"/>
        <w:right w:val="none" w:sz="0" w:space="0" w:color="auto"/>
      </w:divBdr>
    </w:div>
    <w:div w:id="2056391311">
      <w:marLeft w:val="640"/>
      <w:marRight w:val="0"/>
      <w:marTop w:val="0"/>
      <w:marBottom w:val="0"/>
      <w:divBdr>
        <w:top w:val="none" w:sz="0" w:space="0" w:color="auto"/>
        <w:left w:val="none" w:sz="0" w:space="0" w:color="auto"/>
        <w:bottom w:val="none" w:sz="0" w:space="0" w:color="auto"/>
        <w:right w:val="none" w:sz="0" w:space="0" w:color="auto"/>
      </w:divBdr>
    </w:div>
    <w:div w:id="2056418643">
      <w:marLeft w:val="640"/>
      <w:marRight w:val="0"/>
      <w:marTop w:val="0"/>
      <w:marBottom w:val="0"/>
      <w:divBdr>
        <w:top w:val="none" w:sz="0" w:space="0" w:color="auto"/>
        <w:left w:val="none" w:sz="0" w:space="0" w:color="auto"/>
        <w:bottom w:val="none" w:sz="0" w:space="0" w:color="auto"/>
        <w:right w:val="none" w:sz="0" w:space="0" w:color="auto"/>
      </w:divBdr>
    </w:div>
    <w:div w:id="2056421242">
      <w:marLeft w:val="640"/>
      <w:marRight w:val="0"/>
      <w:marTop w:val="0"/>
      <w:marBottom w:val="0"/>
      <w:divBdr>
        <w:top w:val="none" w:sz="0" w:space="0" w:color="auto"/>
        <w:left w:val="none" w:sz="0" w:space="0" w:color="auto"/>
        <w:bottom w:val="none" w:sz="0" w:space="0" w:color="auto"/>
        <w:right w:val="none" w:sz="0" w:space="0" w:color="auto"/>
      </w:divBdr>
    </w:div>
    <w:div w:id="2056469509">
      <w:marLeft w:val="640"/>
      <w:marRight w:val="0"/>
      <w:marTop w:val="0"/>
      <w:marBottom w:val="0"/>
      <w:divBdr>
        <w:top w:val="none" w:sz="0" w:space="0" w:color="auto"/>
        <w:left w:val="none" w:sz="0" w:space="0" w:color="auto"/>
        <w:bottom w:val="none" w:sz="0" w:space="0" w:color="auto"/>
        <w:right w:val="none" w:sz="0" w:space="0" w:color="auto"/>
      </w:divBdr>
    </w:div>
    <w:div w:id="2056540864">
      <w:marLeft w:val="640"/>
      <w:marRight w:val="0"/>
      <w:marTop w:val="0"/>
      <w:marBottom w:val="0"/>
      <w:divBdr>
        <w:top w:val="none" w:sz="0" w:space="0" w:color="auto"/>
        <w:left w:val="none" w:sz="0" w:space="0" w:color="auto"/>
        <w:bottom w:val="none" w:sz="0" w:space="0" w:color="auto"/>
        <w:right w:val="none" w:sz="0" w:space="0" w:color="auto"/>
      </w:divBdr>
    </w:div>
    <w:div w:id="2056656028">
      <w:marLeft w:val="640"/>
      <w:marRight w:val="0"/>
      <w:marTop w:val="0"/>
      <w:marBottom w:val="0"/>
      <w:divBdr>
        <w:top w:val="none" w:sz="0" w:space="0" w:color="auto"/>
        <w:left w:val="none" w:sz="0" w:space="0" w:color="auto"/>
        <w:bottom w:val="none" w:sz="0" w:space="0" w:color="auto"/>
        <w:right w:val="none" w:sz="0" w:space="0" w:color="auto"/>
      </w:divBdr>
    </w:div>
    <w:div w:id="2056735063">
      <w:marLeft w:val="640"/>
      <w:marRight w:val="0"/>
      <w:marTop w:val="0"/>
      <w:marBottom w:val="0"/>
      <w:divBdr>
        <w:top w:val="none" w:sz="0" w:space="0" w:color="auto"/>
        <w:left w:val="none" w:sz="0" w:space="0" w:color="auto"/>
        <w:bottom w:val="none" w:sz="0" w:space="0" w:color="auto"/>
        <w:right w:val="none" w:sz="0" w:space="0" w:color="auto"/>
      </w:divBdr>
    </w:div>
    <w:div w:id="2056849586">
      <w:marLeft w:val="640"/>
      <w:marRight w:val="0"/>
      <w:marTop w:val="0"/>
      <w:marBottom w:val="0"/>
      <w:divBdr>
        <w:top w:val="none" w:sz="0" w:space="0" w:color="auto"/>
        <w:left w:val="none" w:sz="0" w:space="0" w:color="auto"/>
        <w:bottom w:val="none" w:sz="0" w:space="0" w:color="auto"/>
        <w:right w:val="none" w:sz="0" w:space="0" w:color="auto"/>
      </w:divBdr>
    </w:div>
    <w:div w:id="2056851283">
      <w:marLeft w:val="640"/>
      <w:marRight w:val="0"/>
      <w:marTop w:val="0"/>
      <w:marBottom w:val="0"/>
      <w:divBdr>
        <w:top w:val="none" w:sz="0" w:space="0" w:color="auto"/>
        <w:left w:val="none" w:sz="0" w:space="0" w:color="auto"/>
        <w:bottom w:val="none" w:sz="0" w:space="0" w:color="auto"/>
        <w:right w:val="none" w:sz="0" w:space="0" w:color="auto"/>
      </w:divBdr>
    </w:div>
    <w:div w:id="2056929066">
      <w:marLeft w:val="640"/>
      <w:marRight w:val="0"/>
      <w:marTop w:val="0"/>
      <w:marBottom w:val="0"/>
      <w:divBdr>
        <w:top w:val="none" w:sz="0" w:space="0" w:color="auto"/>
        <w:left w:val="none" w:sz="0" w:space="0" w:color="auto"/>
        <w:bottom w:val="none" w:sz="0" w:space="0" w:color="auto"/>
        <w:right w:val="none" w:sz="0" w:space="0" w:color="auto"/>
      </w:divBdr>
    </w:div>
    <w:div w:id="2056929980">
      <w:marLeft w:val="640"/>
      <w:marRight w:val="0"/>
      <w:marTop w:val="0"/>
      <w:marBottom w:val="0"/>
      <w:divBdr>
        <w:top w:val="none" w:sz="0" w:space="0" w:color="auto"/>
        <w:left w:val="none" w:sz="0" w:space="0" w:color="auto"/>
        <w:bottom w:val="none" w:sz="0" w:space="0" w:color="auto"/>
        <w:right w:val="none" w:sz="0" w:space="0" w:color="auto"/>
      </w:divBdr>
    </w:div>
    <w:div w:id="2056998187">
      <w:marLeft w:val="640"/>
      <w:marRight w:val="0"/>
      <w:marTop w:val="0"/>
      <w:marBottom w:val="0"/>
      <w:divBdr>
        <w:top w:val="none" w:sz="0" w:space="0" w:color="auto"/>
        <w:left w:val="none" w:sz="0" w:space="0" w:color="auto"/>
        <w:bottom w:val="none" w:sz="0" w:space="0" w:color="auto"/>
        <w:right w:val="none" w:sz="0" w:space="0" w:color="auto"/>
      </w:divBdr>
    </w:div>
    <w:div w:id="2057119664">
      <w:marLeft w:val="640"/>
      <w:marRight w:val="0"/>
      <w:marTop w:val="0"/>
      <w:marBottom w:val="0"/>
      <w:divBdr>
        <w:top w:val="none" w:sz="0" w:space="0" w:color="auto"/>
        <w:left w:val="none" w:sz="0" w:space="0" w:color="auto"/>
        <w:bottom w:val="none" w:sz="0" w:space="0" w:color="auto"/>
        <w:right w:val="none" w:sz="0" w:space="0" w:color="auto"/>
      </w:divBdr>
    </w:div>
    <w:div w:id="2057317718">
      <w:marLeft w:val="640"/>
      <w:marRight w:val="0"/>
      <w:marTop w:val="0"/>
      <w:marBottom w:val="0"/>
      <w:divBdr>
        <w:top w:val="none" w:sz="0" w:space="0" w:color="auto"/>
        <w:left w:val="none" w:sz="0" w:space="0" w:color="auto"/>
        <w:bottom w:val="none" w:sz="0" w:space="0" w:color="auto"/>
        <w:right w:val="none" w:sz="0" w:space="0" w:color="auto"/>
      </w:divBdr>
    </w:div>
    <w:div w:id="2057391039">
      <w:marLeft w:val="640"/>
      <w:marRight w:val="0"/>
      <w:marTop w:val="0"/>
      <w:marBottom w:val="0"/>
      <w:divBdr>
        <w:top w:val="none" w:sz="0" w:space="0" w:color="auto"/>
        <w:left w:val="none" w:sz="0" w:space="0" w:color="auto"/>
        <w:bottom w:val="none" w:sz="0" w:space="0" w:color="auto"/>
        <w:right w:val="none" w:sz="0" w:space="0" w:color="auto"/>
      </w:divBdr>
    </w:div>
    <w:div w:id="2057702138">
      <w:marLeft w:val="640"/>
      <w:marRight w:val="0"/>
      <w:marTop w:val="0"/>
      <w:marBottom w:val="0"/>
      <w:divBdr>
        <w:top w:val="none" w:sz="0" w:space="0" w:color="auto"/>
        <w:left w:val="none" w:sz="0" w:space="0" w:color="auto"/>
        <w:bottom w:val="none" w:sz="0" w:space="0" w:color="auto"/>
        <w:right w:val="none" w:sz="0" w:space="0" w:color="auto"/>
      </w:divBdr>
    </w:div>
    <w:div w:id="2057702555">
      <w:marLeft w:val="640"/>
      <w:marRight w:val="0"/>
      <w:marTop w:val="0"/>
      <w:marBottom w:val="0"/>
      <w:divBdr>
        <w:top w:val="none" w:sz="0" w:space="0" w:color="auto"/>
        <w:left w:val="none" w:sz="0" w:space="0" w:color="auto"/>
        <w:bottom w:val="none" w:sz="0" w:space="0" w:color="auto"/>
        <w:right w:val="none" w:sz="0" w:space="0" w:color="auto"/>
      </w:divBdr>
    </w:div>
    <w:div w:id="2057704573">
      <w:marLeft w:val="640"/>
      <w:marRight w:val="0"/>
      <w:marTop w:val="0"/>
      <w:marBottom w:val="0"/>
      <w:divBdr>
        <w:top w:val="none" w:sz="0" w:space="0" w:color="auto"/>
        <w:left w:val="none" w:sz="0" w:space="0" w:color="auto"/>
        <w:bottom w:val="none" w:sz="0" w:space="0" w:color="auto"/>
        <w:right w:val="none" w:sz="0" w:space="0" w:color="auto"/>
      </w:divBdr>
    </w:div>
    <w:div w:id="2057773354">
      <w:marLeft w:val="640"/>
      <w:marRight w:val="0"/>
      <w:marTop w:val="0"/>
      <w:marBottom w:val="0"/>
      <w:divBdr>
        <w:top w:val="none" w:sz="0" w:space="0" w:color="auto"/>
        <w:left w:val="none" w:sz="0" w:space="0" w:color="auto"/>
        <w:bottom w:val="none" w:sz="0" w:space="0" w:color="auto"/>
        <w:right w:val="none" w:sz="0" w:space="0" w:color="auto"/>
      </w:divBdr>
    </w:div>
    <w:div w:id="2057851329">
      <w:marLeft w:val="640"/>
      <w:marRight w:val="0"/>
      <w:marTop w:val="0"/>
      <w:marBottom w:val="0"/>
      <w:divBdr>
        <w:top w:val="none" w:sz="0" w:space="0" w:color="auto"/>
        <w:left w:val="none" w:sz="0" w:space="0" w:color="auto"/>
        <w:bottom w:val="none" w:sz="0" w:space="0" w:color="auto"/>
        <w:right w:val="none" w:sz="0" w:space="0" w:color="auto"/>
      </w:divBdr>
    </w:div>
    <w:div w:id="2057925616">
      <w:marLeft w:val="640"/>
      <w:marRight w:val="0"/>
      <w:marTop w:val="0"/>
      <w:marBottom w:val="0"/>
      <w:divBdr>
        <w:top w:val="none" w:sz="0" w:space="0" w:color="auto"/>
        <w:left w:val="none" w:sz="0" w:space="0" w:color="auto"/>
        <w:bottom w:val="none" w:sz="0" w:space="0" w:color="auto"/>
        <w:right w:val="none" w:sz="0" w:space="0" w:color="auto"/>
      </w:divBdr>
    </w:div>
    <w:div w:id="2057967329">
      <w:marLeft w:val="640"/>
      <w:marRight w:val="0"/>
      <w:marTop w:val="0"/>
      <w:marBottom w:val="0"/>
      <w:divBdr>
        <w:top w:val="none" w:sz="0" w:space="0" w:color="auto"/>
        <w:left w:val="none" w:sz="0" w:space="0" w:color="auto"/>
        <w:bottom w:val="none" w:sz="0" w:space="0" w:color="auto"/>
        <w:right w:val="none" w:sz="0" w:space="0" w:color="auto"/>
      </w:divBdr>
    </w:div>
    <w:div w:id="2058043049">
      <w:marLeft w:val="640"/>
      <w:marRight w:val="0"/>
      <w:marTop w:val="0"/>
      <w:marBottom w:val="0"/>
      <w:divBdr>
        <w:top w:val="none" w:sz="0" w:space="0" w:color="auto"/>
        <w:left w:val="none" w:sz="0" w:space="0" w:color="auto"/>
        <w:bottom w:val="none" w:sz="0" w:space="0" w:color="auto"/>
        <w:right w:val="none" w:sz="0" w:space="0" w:color="auto"/>
      </w:divBdr>
    </w:div>
    <w:div w:id="2058115724">
      <w:marLeft w:val="640"/>
      <w:marRight w:val="0"/>
      <w:marTop w:val="0"/>
      <w:marBottom w:val="0"/>
      <w:divBdr>
        <w:top w:val="none" w:sz="0" w:space="0" w:color="auto"/>
        <w:left w:val="none" w:sz="0" w:space="0" w:color="auto"/>
        <w:bottom w:val="none" w:sz="0" w:space="0" w:color="auto"/>
        <w:right w:val="none" w:sz="0" w:space="0" w:color="auto"/>
      </w:divBdr>
    </w:div>
    <w:div w:id="2058116974">
      <w:marLeft w:val="640"/>
      <w:marRight w:val="0"/>
      <w:marTop w:val="0"/>
      <w:marBottom w:val="0"/>
      <w:divBdr>
        <w:top w:val="none" w:sz="0" w:space="0" w:color="auto"/>
        <w:left w:val="none" w:sz="0" w:space="0" w:color="auto"/>
        <w:bottom w:val="none" w:sz="0" w:space="0" w:color="auto"/>
        <w:right w:val="none" w:sz="0" w:space="0" w:color="auto"/>
      </w:divBdr>
    </w:div>
    <w:div w:id="2058236375">
      <w:marLeft w:val="640"/>
      <w:marRight w:val="0"/>
      <w:marTop w:val="0"/>
      <w:marBottom w:val="0"/>
      <w:divBdr>
        <w:top w:val="none" w:sz="0" w:space="0" w:color="auto"/>
        <w:left w:val="none" w:sz="0" w:space="0" w:color="auto"/>
        <w:bottom w:val="none" w:sz="0" w:space="0" w:color="auto"/>
        <w:right w:val="none" w:sz="0" w:space="0" w:color="auto"/>
      </w:divBdr>
    </w:div>
    <w:div w:id="2058241295">
      <w:marLeft w:val="640"/>
      <w:marRight w:val="0"/>
      <w:marTop w:val="0"/>
      <w:marBottom w:val="0"/>
      <w:divBdr>
        <w:top w:val="none" w:sz="0" w:space="0" w:color="auto"/>
        <w:left w:val="none" w:sz="0" w:space="0" w:color="auto"/>
        <w:bottom w:val="none" w:sz="0" w:space="0" w:color="auto"/>
        <w:right w:val="none" w:sz="0" w:space="0" w:color="auto"/>
      </w:divBdr>
    </w:div>
    <w:div w:id="2058310250">
      <w:marLeft w:val="640"/>
      <w:marRight w:val="0"/>
      <w:marTop w:val="0"/>
      <w:marBottom w:val="0"/>
      <w:divBdr>
        <w:top w:val="none" w:sz="0" w:space="0" w:color="auto"/>
        <w:left w:val="none" w:sz="0" w:space="0" w:color="auto"/>
        <w:bottom w:val="none" w:sz="0" w:space="0" w:color="auto"/>
        <w:right w:val="none" w:sz="0" w:space="0" w:color="auto"/>
      </w:divBdr>
    </w:div>
    <w:div w:id="2058318001">
      <w:marLeft w:val="640"/>
      <w:marRight w:val="0"/>
      <w:marTop w:val="0"/>
      <w:marBottom w:val="0"/>
      <w:divBdr>
        <w:top w:val="none" w:sz="0" w:space="0" w:color="auto"/>
        <w:left w:val="none" w:sz="0" w:space="0" w:color="auto"/>
        <w:bottom w:val="none" w:sz="0" w:space="0" w:color="auto"/>
        <w:right w:val="none" w:sz="0" w:space="0" w:color="auto"/>
      </w:divBdr>
    </w:div>
    <w:div w:id="2058357982">
      <w:marLeft w:val="640"/>
      <w:marRight w:val="0"/>
      <w:marTop w:val="0"/>
      <w:marBottom w:val="0"/>
      <w:divBdr>
        <w:top w:val="none" w:sz="0" w:space="0" w:color="auto"/>
        <w:left w:val="none" w:sz="0" w:space="0" w:color="auto"/>
        <w:bottom w:val="none" w:sz="0" w:space="0" w:color="auto"/>
        <w:right w:val="none" w:sz="0" w:space="0" w:color="auto"/>
      </w:divBdr>
    </w:div>
    <w:div w:id="2058505594">
      <w:marLeft w:val="640"/>
      <w:marRight w:val="0"/>
      <w:marTop w:val="0"/>
      <w:marBottom w:val="0"/>
      <w:divBdr>
        <w:top w:val="none" w:sz="0" w:space="0" w:color="auto"/>
        <w:left w:val="none" w:sz="0" w:space="0" w:color="auto"/>
        <w:bottom w:val="none" w:sz="0" w:space="0" w:color="auto"/>
        <w:right w:val="none" w:sz="0" w:space="0" w:color="auto"/>
      </w:divBdr>
    </w:div>
    <w:div w:id="2058552352">
      <w:marLeft w:val="640"/>
      <w:marRight w:val="0"/>
      <w:marTop w:val="0"/>
      <w:marBottom w:val="0"/>
      <w:divBdr>
        <w:top w:val="none" w:sz="0" w:space="0" w:color="auto"/>
        <w:left w:val="none" w:sz="0" w:space="0" w:color="auto"/>
        <w:bottom w:val="none" w:sz="0" w:space="0" w:color="auto"/>
        <w:right w:val="none" w:sz="0" w:space="0" w:color="auto"/>
      </w:divBdr>
    </w:div>
    <w:div w:id="2058583087">
      <w:marLeft w:val="640"/>
      <w:marRight w:val="0"/>
      <w:marTop w:val="0"/>
      <w:marBottom w:val="0"/>
      <w:divBdr>
        <w:top w:val="none" w:sz="0" w:space="0" w:color="auto"/>
        <w:left w:val="none" w:sz="0" w:space="0" w:color="auto"/>
        <w:bottom w:val="none" w:sz="0" w:space="0" w:color="auto"/>
        <w:right w:val="none" w:sz="0" w:space="0" w:color="auto"/>
      </w:divBdr>
    </w:div>
    <w:div w:id="2058583514">
      <w:marLeft w:val="640"/>
      <w:marRight w:val="0"/>
      <w:marTop w:val="0"/>
      <w:marBottom w:val="0"/>
      <w:divBdr>
        <w:top w:val="none" w:sz="0" w:space="0" w:color="auto"/>
        <w:left w:val="none" w:sz="0" w:space="0" w:color="auto"/>
        <w:bottom w:val="none" w:sz="0" w:space="0" w:color="auto"/>
        <w:right w:val="none" w:sz="0" w:space="0" w:color="auto"/>
      </w:divBdr>
    </w:div>
    <w:div w:id="2058772753">
      <w:marLeft w:val="640"/>
      <w:marRight w:val="0"/>
      <w:marTop w:val="0"/>
      <w:marBottom w:val="0"/>
      <w:divBdr>
        <w:top w:val="none" w:sz="0" w:space="0" w:color="auto"/>
        <w:left w:val="none" w:sz="0" w:space="0" w:color="auto"/>
        <w:bottom w:val="none" w:sz="0" w:space="0" w:color="auto"/>
        <w:right w:val="none" w:sz="0" w:space="0" w:color="auto"/>
      </w:divBdr>
    </w:div>
    <w:div w:id="2058818258">
      <w:marLeft w:val="640"/>
      <w:marRight w:val="0"/>
      <w:marTop w:val="0"/>
      <w:marBottom w:val="0"/>
      <w:divBdr>
        <w:top w:val="none" w:sz="0" w:space="0" w:color="auto"/>
        <w:left w:val="none" w:sz="0" w:space="0" w:color="auto"/>
        <w:bottom w:val="none" w:sz="0" w:space="0" w:color="auto"/>
        <w:right w:val="none" w:sz="0" w:space="0" w:color="auto"/>
      </w:divBdr>
    </w:div>
    <w:div w:id="2058963832">
      <w:marLeft w:val="640"/>
      <w:marRight w:val="0"/>
      <w:marTop w:val="0"/>
      <w:marBottom w:val="0"/>
      <w:divBdr>
        <w:top w:val="none" w:sz="0" w:space="0" w:color="auto"/>
        <w:left w:val="none" w:sz="0" w:space="0" w:color="auto"/>
        <w:bottom w:val="none" w:sz="0" w:space="0" w:color="auto"/>
        <w:right w:val="none" w:sz="0" w:space="0" w:color="auto"/>
      </w:divBdr>
    </w:div>
    <w:div w:id="2058973047">
      <w:marLeft w:val="640"/>
      <w:marRight w:val="0"/>
      <w:marTop w:val="0"/>
      <w:marBottom w:val="0"/>
      <w:divBdr>
        <w:top w:val="none" w:sz="0" w:space="0" w:color="auto"/>
        <w:left w:val="none" w:sz="0" w:space="0" w:color="auto"/>
        <w:bottom w:val="none" w:sz="0" w:space="0" w:color="auto"/>
        <w:right w:val="none" w:sz="0" w:space="0" w:color="auto"/>
      </w:divBdr>
    </w:div>
    <w:div w:id="2059085712">
      <w:marLeft w:val="640"/>
      <w:marRight w:val="0"/>
      <w:marTop w:val="0"/>
      <w:marBottom w:val="0"/>
      <w:divBdr>
        <w:top w:val="none" w:sz="0" w:space="0" w:color="auto"/>
        <w:left w:val="none" w:sz="0" w:space="0" w:color="auto"/>
        <w:bottom w:val="none" w:sz="0" w:space="0" w:color="auto"/>
        <w:right w:val="none" w:sz="0" w:space="0" w:color="auto"/>
      </w:divBdr>
    </w:div>
    <w:div w:id="2059235567">
      <w:marLeft w:val="640"/>
      <w:marRight w:val="0"/>
      <w:marTop w:val="0"/>
      <w:marBottom w:val="0"/>
      <w:divBdr>
        <w:top w:val="none" w:sz="0" w:space="0" w:color="auto"/>
        <w:left w:val="none" w:sz="0" w:space="0" w:color="auto"/>
        <w:bottom w:val="none" w:sz="0" w:space="0" w:color="auto"/>
        <w:right w:val="none" w:sz="0" w:space="0" w:color="auto"/>
      </w:divBdr>
    </w:div>
    <w:div w:id="2059237358">
      <w:marLeft w:val="640"/>
      <w:marRight w:val="0"/>
      <w:marTop w:val="0"/>
      <w:marBottom w:val="0"/>
      <w:divBdr>
        <w:top w:val="none" w:sz="0" w:space="0" w:color="auto"/>
        <w:left w:val="none" w:sz="0" w:space="0" w:color="auto"/>
        <w:bottom w:val="none" w:sz="0" w:space="0" w:color="auto"/>
        <w:right w:val="none" w:sz="0" w:space="0" w:color="auto"/>
      </w:divBdr>
    </w:div>
    <w:div w:id="2059283138">
      <w:marLeft w:val="640"/>
      <w:marRight w:val="0"/>
      <w:marTop w:val="0"/>
      <w:marBottom w:val="0"/>
      <w:divBdr>
        <w:top w:val="none" w:sz="0" w:space="0" w:color="auto"/>
        <w:left w:val="none" w:sz="0" w:space="0" w:color="auto"/>
        <w:bottom w:val="none" w:sz="0" w:space="0" w:color="auto"/>
        <w:right w:val="none" w:sz="0" w:space="0" w:color="auto"/>
      </w:divBdr>
    </w:div>
    <w:div w:id="2059350925">
      <w:marLeft w:val="640"/>
      <w:marRight w:val="0"/>
      <w:marTop w:val="0"/>
      <w:marBottom w:val="0"/>
      <w:divBdr>
        <w:top w:val="none" w:sz="0" w:space="0" w:color="auto"/>
        <w:left w:val="none" w:sz="0" w:space="0" w:color="auto"/>
        <w:bottom w:val="none" w:sz="0" w:space="0" w:color="auto"/>
        <w:right w:val="none" w:sz="0" w:space="0" w:color="auto"/>
      </w:divBdr>
    </w:div>
    <w:div w:id="2059357035">
      <w:marLeft w:val="640"/>
      <w:marRight w:val="0"/>
      <w:marTop w:val="0"/>
      <w:marBottom w:val="0"/>
      <w:divBdr>
        <w:top w:val="none" w:sz="0" w:space="0" w:color="auto"/>
        <w:left w:val="none" w:sz="0" w:space="0" w:color="auto"/>
        <w:bottom w:val="none" w:sz="0" w:space="0" w:color="auto"/>
        <w:right w:val="none" w:sz="0" w:space="0" w:color="auto"/>
      </w:divBdr>
    </w:div>
    <w:div w:id="2059428902">
      <w:marLeft w:val="640"/>
      <w:marRight w:val="0"/>
      <w:marTop w:val="0"/>
      <w:marBottom w:val="0"/>
      <w:divBdr>
        <w:top w:val="none" w:sz="0" w:space="0" w:color="auto"/>
        <w:left w:val="none" w:sz="0" w:space="0" w:color="auto"/>
        <w:bottom w:val="none" w:sz="0" w:space="0" w:color="auto"/>
        <w:right w:val="none" w:sz="0" w:space="0" w:color="auto"/>
      </w:divBdr>
    </w:div>
    <w:div w:id="2059433839">
      <w:marLeft w:val="640"/>
      <w:marRight w:val="0"/>
      <w:marTop w:val="0"/>
      <w:marBottom w:val="0"/>
      <w:divBdr>
        <w:top w:val="none" w:sz="0" w:space="0" w:color="auto"/>
        <w:left w:val="none" w:sz="0" w:space="0" w:color="auto"/>
        <w:bottom w:val="none" w:sz="0" w:space="0" w:color="auto"/>
        <w:right w:val="none" w:sz="0" w:space="0" w:color="auto"/>
      </w:divBdr>
    </w:div>
    <w:div w:id="2059471492">
      <w:marLeft w:val="640"/>
      <w:marRight w:val="0"/>
      <w:marTop w:val="0"/>
      <w:marBottom w:val="0"/>
      <w:divBdr>
        <w:top w:val="none" w:sz="0" w:space="0" w:color="auto"/>
        <w:left w:val="none" w:sz="0" w:space="0" w:color="auto"/>
        <w:bottom w:val="none" w:sz="0" w:space="0" w:color="auto"/>
        <w:right w:val="none" w:sz="0" w:space="0" w:color="auto"/>
      </w:divBdr>
    </w:div>
    <w:div w:id="2059476422">
      <w:marLeft w:val="640"/>
      <w:marRight w:val="0"/>
      <w:marTop w:val="0"/>
      <w:marBottom w:val="0"/>
      <w:divBdr>
        <w:top w:val="none" w:sz="0" w:space="0" w:color="auto"/>
        <w:left w:val="none" w:sz="0" w:space="0" w:color="auto"/>
        <w:bottom w:val="none" w:sz="0" w:space="0" w:color="auto"/>
        <w:right w:val="none" w:sz="0" w:space="0" w:color="auto"/>
      </w:divBdr>
    </w:div>
    <w:div w:id="2059501431">
      <w:marLeft w:val="640"/>
      <w:marRight w:val="0"/>
      <w:marTop w:val="0"/>
      <w:marBottom w:val="0"/>
      <w:divBdr>
        <w:top w:val="none" w:sz="0" w:space="0" w:color="auto"/>
        <w:left w:val="none" w:sz="0" w:space="0" w:color="auto"/>
        <w:bottom w:val="none" w:sz="0" w:space="0" w:color="auto"/>
        <w:right w:val="none" w:sz="0" w:space="0" w:color="auto"/>
      </w:divBdr>
    </w:div>
    <w:div w:id="2059626965">
      <w:marLeft w:val="640"/>
      <w:marRight w:val="0"/>
      <w:marTop w:val="0"/>
      <w:marBottom w:val="0"/>
      <w:divBdr>
        <w:top w:val="none" w:sz="0" w:space="0" w:color="auto"/>
        <w:left w:val="none" w:sz="0" w:space="0" w:color="auto"/>
        <w:bottom w:val="none" w:sz="0" w:space="0" w:color="auto"/>
        <w:right w:val="none" w:sz="0" w:space="0" w:color="auto"/>
      </w:divBdr>
    </w:div>
    <w:div w:id="2059737332">
      <w:marLeft w:val="640"/>
      <w:marRight w:val="0"/>
      <w:marTop w:val="0"/>
      <w:marBottom w:val="0"/>
      <w:divBdr>
        <w:top w:val="none" w:sz="0" w:space="0" w:color="auto"/>
        <w:left w:val="none" w:sz="0" w:space="0" w:color="auto"/>
        <w:bottom w:val="none" w:sz="0" w:space="0" w:color="auto"/>
        <w:right w:val="none" w:sz="0" w:space="0" w:color="auto"/>
      </w:divBdr>
    </w:div>
    <w:div w:id="2059817600">
      <w:marLeft w:val="640"/>
      <w:marRight w:val="0"/>
      <w:marTop w:val="0"/>
      <w:marBottom w:val="0"/>
      <w:divBdr>
        <w:top w:val="none" w:sz="0" w:space="0" w:color="auto"/>
        <w:left w:val="none" w:sz="0" w:space="0" w:color="auto"/>
        <w:bottom w:val="none" w:sz="0" w:space="0" w:color="auto"/>
        <w:right w:val="none" w:sz="0" w:space="0" w:color="auto"/>
      </w:divBdr>
    </w:div>
    <w:div w:id="2060084224">
      <w:marLeft w:val="640"/>
      <w:marRight w:val="0"/>
      <w:marTop w:val="0"/>
      <w:marBottom w:val="0"/>
      <w:divBdr>
        <w:top w:val="none" w:sz="0" w:space="0" w:color="auto"/>
        <w:left w:val="none" w:sz="0" w:space="0" w:color="auto"/>
        <w:bottom w:val="none" w:sz="0" w:space="0" w:color="auto"/>
        <w:right w:val="none" w:sz="0" w:space="0" w:color="auto"/>
      </w:divBdr>
    </w:div>
    <w:div w:id="2060089014">
      <w:marLeft w:val="640"/>
      <w:marRight w:val="0"/>
      <w:marTop w:val="0"/>
      <w:marBottom w:val="0"/>
      <w:divBdr>
        <w:top w:val="none" w:sz="0" w:space="0" w:color="auto"/>
        <w:left w:val="none" w:sz="0" w:space="0" w:color="auto"/>
        <w:bottom w:val="none" w:sz="0" w:space="0" w:color="auto"/>
        <w:right w:val="none" w:sz="0" w:space="0" w:color="auto"/>
      </w:divBdr>
    </w:div>
    <w:div w:id="2060204890">
      <w:marLeft w:val="640"/>
      <w:marRight w:val="0"/>
      <w:marTop w:val="0"/>
      <w:marBottom w:val="0"/>
      <w:divBdr>
        <w:top w:val="none" w:sz="0" w:space="0" w:color="auto"/>
        <w:left w:val="none" w:sz="0" w:space="0" w:color="auto"/>
        <w:bottom w:val="none" w:sz="0" w:space="0" w:color="auto"/>
        <w:right w:val="none" w:sz="0" w:space="0" w:color="auto"/>
      </w:divBdr>
    </w:div>
    <w:div w:id="2060206434">
      <w:marLeft w:val="640"/>
      <w:marRight w:val="0"/>
      <w:marTop w:val="0"/>
      <w:marBottom w:val="0"/>
      <w:divBdr>
        <w:top w:val="none" w:sz="0" w:space="0" w:color="auto"/>
        <w:left w:val="none" w:sz="0" w:space="0" w:color="auto"/>
        <w:bottom w:val="none" w:sz="0" w:space="0" w:color="auto"/>
        <w:right w:val="none" w:sz="0" w:space="0" w:color="auto"/>
      </w:divBdr>
    </w:div>
    <w:div w:id="2060208603">
      <w:marLeft w:val="640"/>
      <w:marRight w:val="0"/>
      <w:marTop w:val="0"/>
      <w:marBottom w:val="0"/>
      <w:divBdr>
        <w:top w:val="none" w:sz="0" w:space="0" w:color="auto"/>
        <w:left w:val="none" w:sz="0" w:space="0" w:color="auto"/>
        <w:bottom w:val="none" w:sz="0" w:space="0" w:color="auto"/>
        <w:right w:val="none" w:sz="0" w:space="0" w:color="auto"/>
      </w:divBdr>
    </w:div>
    <w:div w:id="2060324923">
      <w:marLeft w:val="640"/>
      <w:marRight w:val="0"/>
      <w:marTop w:val="0"/>
      <w:marBottom w:val="0"/>
      <w:divBdr>
        <w:top w:val="none" w:sz="0" w:space="0" w:color="auto"/>
        <w:left w:val="none" w:sz="0" w:space="0" w:color="auto"/>
        <w:bottom w:val="none" w:sz="0" w:space="0" w:color="auto"/>
        <w:right w:val="none" w:sz="0" w:space="0" w:color="auto"/>
      </w:divBdr>
    </w:div>
    <w:div w:id="2060326161">
      <w:marLeft w:val="640"/>
      <w:marRight w:val="0"/>
      <w:marTop w:val="0"/>
      <w:marBottom w:val="0"/>
      <w:divBdr>
        <w:top w:val="none" w:sz="0" w:space="0" w:color="auto"/>
        <w:left w:val="none" w:sz="0" w:space="0" w:color="auto"/>
        <w:bottom w:val="none" w:sz="0" w:space="0" w:color="auto"/>
        <w:right w:val="none" w:sz="0" w:space="0" w:color="auto"/>
      </w:divBdr>
    </w:div>
    <w:div w:id="2060471243">
      <w:marLeft w:val="640"/>
      <w:marRight w:val="0"/>
      <w:marTop w:val="0"/>
      <w:marBottom w:val="0"/>
      <w:divBdr>
        <w:top w:val="none" w:sz="0" w:space="0" w:color="auto"/>
        <w:left w:val="none" w:sz="0" w:space="0" w:color="auto"/>
        <w:bottom w:val="none" w:sz="0" w:space="0" w:color="auto"/>
        <w:right w:val="none" w:sz="0" w:space="0" w:color="auto"/>
      </w:divBdr>
    </w:div>
    <w:div w:id="2060592565">
      <w:marLeft w:val="640"/>
      <w:marRight w:val="0"/>
      <w:marTop w:val="0"/>
      <w:marBottom w:val="0"/>
      <w:divBdr>
        <w:top w:val="none" w:sz="0" w:space="0" w:color="auto"/>
        <w:left w:val="none" w:sz="0" w:space="0" w:color="auto"/>
        <w:bottom w:val="none" w:sz="0" w:space="0" w:color="auto"/>
        <w:right w:val="none" w:sz="0" w:space="0" w:color="auto"/>
      </w:divBdr>
    </w:div>
    <w:div w:id="2060662011">
      <w:marLeft w:val="640"/>
      <w:marRight w:val="0"/>
      <w:marTop w:val="0"/>
      <w:marBottom w:val="0"/>
      <w:divBdr>
        <w:top w:val="none" w:sz="0" w:space="0" w:color="auto"/>
        <w:left w:val="none" w:sz="0" w:space="0" w:color="auto"/>
        <w:bottom w:val="none" w:sz="0" w:space="0" w:color="auto"/>
        <w:right w:val="none" w:sz="0" w:space="0" w:color="auto"/>
      </w:divBdr>
    </w:div>
    <w:div w:id="2060666985">
      <w:marLeft w:val="640"/>
      <w:marRight w:val="0"/>
      <w:marTop w:val="0"/>
      <w:marBottom w:val="0"/>
      <w:divBdr>
        <w:top w:val="none" w:sz="0" w:space="0" w:color="auto"/>
        <w:left w:val="none" w:sz="0" w:space="0" w:color="auto"/>
        <w:bottom w:val="none" w:sz="0" w:space="0" w:color="auto"/>
        <w:right w:val="none" w:sz="0" w:space="0" w:color="auto"/>
      </w:divBdr>
    </w:div>
    <w:div w:id="2060738163">
      <w:marLeft w:val="640"/>
      <w:marRight w:val="0"/>
      <w:marTop w:val="0"/>
      <w:marBottom w:val="0"/>
      <w:divBdr>
        <w:top w:val="none" w:sz="0" w:space="0" w:color="auto"/>
        <w:left w:val="none" w:sz="0" w:space="0" w:color="auto"/>
        <w:bottom w:val="none" w:sz="0" w:space="0" w:color="auto"/>
        <w:right w:val="none" w:sz="0" w:space="0" w:color="auto"/>
      </w:divBdr>
    </w:div>
    <w:div w:id="2060779775">
      <w:bodyDiv w:val="1"/>
      <w:marLeft w:val="0"/>
      <w:marRight w:val="0"/>
      <w:marTop w:val="0"/>
      <w:marBottom w:val="0"/>
      <w:divBdr>
        <w:top w:val="none" w:sz="0" w:space="0" w:color="auto"/>
        <w:left w:val="none" w:sz="0" w:space="0" w:color="auto"/>
        <w:bottom w:val="none" w:sz="0" w:space="0" w:color="auto"/>
        <w:right w:val="none" w:sz="0" w:space="0" w:color="auto"/>
      </w:divBdr>
      <w:divsChild>
        <w:div w:id="227767801">
          <w:marLeft w:val="0"/>
          <w:marRight w:val="0"/>
          <w:marTop w:val="0"/>
          <w:marBottom w:val="0"/>
          <w:divBdr>
            <w:top w:val="none" w:sz="0" w:space="0" w:color="auto"/>
            <w:left w:val="none" w:sz="0" w:space="0" w:color="auto"/>
            <w:bottom w:val="none" w:sz="0" w:space="0" w:color="auto"/>
            <w:right w:val="none" w:sz="0" w:space="0" w:color="auto"/>
          </w:divBdr>
        </w:div>
        <w:div w:id="837187367">
          <w:marLeft w:val="0"/>
          <w:marRight w:val="0"/>
          <w:marTop w:val="0"/>
          <w:marBottom w:val="0"/>
          <w:divBdr>
            <w:top w:val="none" w:sz="0" w:space="0" w:color="auto"/>
            <w:left w:val="none" w:sz="0" w:space="0" w:color="auto"/>
            <w:bottom w:val="none" w:sz="0" w:space="0" w:color="auto"/>
            <w:right w:val="none" w:sz="0" w:space="0" w:color="auto"/>
          </w:divBdr>
        </w:div>
        <w:div w:id="991375497">
          <w:marLeft w:val="0"/>
          <w:marRight w:val="0"/>
          <w:marTop w:val="0"/>
          <w:marBottom w:val="0"/>
          <w:divBdr>
            <w:top w:val="none" w:sz="0" w:space="0" w:color="auto"/>
            <w:left w:val="none" w:sz="0" w:space="0" w:color="auto"/>
            <w:bottom w:val="none" w:sz="0" w:space="0" w:color="auto"/>
            <w:right w:val="none" w:sz="0" w:space="0" w:color="auto"/>
          </w:divBdr>
        </w:div>
        <w:div w:id="1958288289">
          <w:marLeft w:val="0"/>
          <w:marRight w:val="0"/>
          <w:marTop w:val="0"/>
          <w:marBottom w:val="0"/>
          <w:divBdr>
            <w:top w:val="none" w:sz="0" w:space="0" w:color="auto"/>
            <w:left w:val="none" w:sz="0" w:space="0" w:color="auto"/>
            <w:bottom w:val="none" w:sz="0" w:space="0" w:color="auto"/>
            <w:right w:val="none" w:sz="0" w:space="0" w:color="auto"/>
          </w:divBdr>
        </w:div>
        <w:div w:id="2017609976">
          <w:marLeft w:val="0"/>
          <w:marRight w:val="0"/>
          <w:marTop w:val="0"/>
          <w:marBottom w:val="0"/>
          <w:divBdr>
            <w:top w:val="none" w:sz="0" w:space="0" w:color="auto"/>
            <w:left w:val="none" w:sz="0" w:space="0" w:color="auto"/>
            <w:bottom w:val="none" w:sz="0" w:space="0" w:color="auto"/>
            <w:right w:val="none" w:sz="0" w:space="0" w:color="auto"/>
          </w:divBdr>
        </w:div>
      </w:divsChild>
    </w:div>
    <w:div w:id="2060784114">
      <w:marLeft w:val="640"/>
      <w:marRight w:val="0"/>
      <w:marTop w:val="0"/>
      <w:marBottom w:val="0"/>
      <w:divBdr>
        <w:top w:val="none" w:sz="0" w:space="0" w:color="auto"/>
        <w:left w:val="none" w:sz="0" w:space="0" w:color="auto"/>
        <w:bottom w:val="none" w:sz="0" w:space="0" w:color="auto"/>
        <w:right w:val="none" w:sz="0" w:space="0" w:color="auto"/>
      </w:divBdr>
    </w:div>
    <w:div w:id="2060933159">
      <w:marLeft w:val="640"/>
      <w:marRight w:val="0"/>
      <w:marTop w:val="0"/>
      <w:marBottom w:val="0"/>
      <w:divBdr>
        <w:top w:val="none" w:sz="0" w:space="0" w:color="auto"/>
        <w:left w:val="none" w:sz="0" w:space="0" w:color="auto"/>
        <w:bottom w:val="none" w:sz="0" w:space="0" w:color="auto"/>
        <w:right w:val="none" w:sz="0" w:space="0" w:color="auto"/>
      </w:divBdr>
    </w:div>
    <w:div w:id="2060977558">
      <w:marLeft w:val="640"/>
      <w:marRight w:val="0"/>
      <w:marTop w:val="0"/>
      <w:marBottom w:val="0"/>
      <w:divBdr>
        <w:top w:val="none" w:sz="0" w:space="0" w:color="auto"/>
        <w:left w:val="none" w:sz="0" w:space="0" w:color="auto"/>
        <w:bottom w:val="none" w:sz="0" w:space="0" w:color="auto"/>
        <w:right w:val="none" w:sz="0" w:space="0" w:color="auto"/>
      </w:divBdr>
    </w:div>
    <w:div w:id="2061050730">
      <w:marLeft w:val="640"/>
      <w:marRight w:val="0"/>
      <w:marTop w:val="0"/>
      <w:marBottom w:val="0"/>
      <w:divBdr>
        <w:top w:val="none" w:sz="0" w:space="0" w:color="auto"/>
        <w:left w:val="none" w:sz="0" w:space="0" w:color="auto"/>
        <w:bottom w:val="none" w:sz="0" w:space="0" w:color="auto"/>
        <w:right w:val="none" w:sz="0" w:space="0" w:color="auto"/>
      </w:divBdr>
    </w:div>
    <w:div w:id="2061056608">
      <w:marLeft w:val="640"/>
      <w:marRight w:val="0"/>
      <w:marTop w:val="0"/>
      <w:marBottom w:val="0"/>
      <w:divBdr>
        <w:top w:val="none" w:sz="0" w:space="0" w:color="auto"/>
        <w:left w:val="none" w:sz="0" w:space="0" w:color="auto"/>
        <w:bottom w:val="none" w:sz="0" w:space="0" w:color="auto"/>
        <w:right w:val="none" w:sz="0" w:space="0" w:color="auto"/>
      </w:divBdr>
    </w:div>
    <w:div w:id="2061124172">
      <w:marLeft w:val="640"/>
      <w:marRight w:val="0"/>
      <w:marTop w:val="0"/>
      <w:marBottom w:val="0"/>
      <w:divBdr>
        <w:top w:val="none" w:sz="0" w:space="0" w:color="auto"/>
        <w:left w:val="none" w:sz="0" w:space="0" w:color="auto"/>
        <w:bottom w:val="none" w:sz="0" w:space="0" w:color="auto"/>
        <w:right w:val="none" w:sz="0" w:space="0" w:color="auto"/>
      </w:divBdr>
    </w:div>
    <w:div w:id="2061174613">
      <w:marLeft w:val="640"/>
      <w:marRight w:val="0"/>
      <w:marTop w:val="0"/>
      <w:marBottom w:val="0"/>
      <w:divBdr>
        <w:top w:val="none" w:sz="0" w:space="0" w:color="auto"/>
        <w:left w:val="none" w:sz="0" w:space="0" w:color="auto"/>
        <w:bottom w:val="none" w:sz="0" w:space="0" w:color="auto"/>
        <w:right w:val="none" w:sz="0" w:space="0" w:color="auto"/>
      </w:divBdr>
    </w:div>
    <w:div w:id="2061174897">
      <w:marLeft w:val="640"/>
      <w:marRight w:val="0"/>
      <w:marTop w:val="0"/>
      <w:marBottom w:val="0"/>
      <w:divBdr>
        <w:top w:val="none" w:sz="0" w:space="0" w:color="auto"/>
        <w:left w:val="none" w:sz="0" w:space="0" w:color="auto"/>
        <w:bottom w:val="none" w:sz="0" w:space="0" w:color="auto"/>
        <w:right w:val="none" w:sz="0" w:space="0" w:color="auto"/>
      </w:divBdr>
    </w:div>
    <w:div w:id="2061199067">
      <w:marLeft w:val="640"/>
      <w:marRight w:val="0"/>
      <w:marTop w:val="0"/>
      <w:marBottom w:val="0"/>
      <w:divBdr>
        <w:top w:val="none" w:sz="0" w:space="0" w:color="auto"/>
        <w:left w:val="none" w:sz="0" w:space="0" w:color="auto"/>
        <w:bottom w:val="none" w:sz="0" w:space="0" w:color="auto"/>
        <w:right w:val="none" w:sz="0" w:space="0" w:color="auto"/>
      </w:divBdr>
    </w:div>
    <w:div w:id="2061318546">
      <w:marLeft w:val="640"/>
      <w:marRight w:val="0"/>
      <w:marTop w:val="0"/>
      <w:marBottom w:val="0"/>
      <w:divBdr>
        <w:top w:val="none" w:sz="0" w:space="0" w:color="auto"/>
        <w:left w:val="none" w:sz="0" w:space="0" w:color="auto"/>
        <w:bottom w:val="none" w:sz="0" w:space="0" w:color="auto"/>
        <w:right w:val="none" w:sz="0" w:space="0" w:color="auto"/>
      </w:divBdr>
    </w:div>
    <w:div w:id="2061391504">
      <w:marLeft w:val="640"/>
      <w:marRight w:val="0"/>
      <w:marTop w:val="0"/>
      <w:marBottom w:val="0"/>
      <w:divBdr>
        <w:top w:val="none" w:sz="0" w:space="0" w:color="auto"/>
        <w:left w:val="none" w:sz="0" w:space="0" w:color="auto"/>
        <w:bottom w:val="none" w:sz="0" w:space="0" w:color="auto"/>
        <w:right w:val="none" w:sz="0" w:space="0" w:color="auto"/>
      </w:divBdr>
    </w:div>
    <w:div w:id="2061401140">
      <w:marLeft w:val="640"/>
      <w:marRight w:val="0"/>
      <w:marTop w:val="0"/>
      <w:marBottom w:val="0"/>
      <w:divBdr>
        <w:top w:val="none" w:sz="0" w:space="0" w:color="auto"/>
        <w:left w:val="none" w:sz="0" w:space="0" w:color="auto"/>
        <w:bottom w:val="none" w:sz="0" w:space="0" w:color="auto"/>
        <w:right w:val="none" w:sz="0" w:space="0" w:color="auto"/>
      </w:divBdr>
    </w:div>
    <w:div w:id="2061438430">
      <w:marLeft w:val="640"/>
      <w:marRight w:val="0"/>
      <w:marTop w:val="0"/>
      <w:marBottom w:val="0"/>
      <w:divBdr>
        <w:top w:val="none" w:sz="0" w:space="0" w:color="auto"/>
        <w:left w:val="none" w:sz="0" w:space="0" w:color="auto"/>
        <w:bottom w:val="none" w:sz="0" w:space="0" w:color="auto"/>
        <w:right w:val="none" w:sz="0" w:space="0" w:color="auto"/>
      </w:divBdr>
    </w:div>
    <w:div w:id="2061591004">
      <w:marLeft w:val="640"/>
      <w:marRight w:val="0"/>
      <w:marTop w:val="0"/>
      <w:marBottom w:val="0"/>
      <w:divBdr>
        <w:top w:val="none" w:sz="0" w:space="0" w:color="auto"/>
        <w:left w:val="none" w:sz="0" w:space="0" w:color="auto"/>
        <w:bottom w:val="none" w:sz="0" w:space="0" w:color="auto"/>
        <w:right w:val="none" w:sz="0" w:space="0" w:color="auto"/>
      </w:divBdr>
    </w:div>
    <w:div w:id="2061634650">
      <w:marLeft w:val="640"/>
      <w:marRight w:val="0"/>
      <w:marTop w:val="0"/>
      <w:marBottom w:val="0"/>
      <w:divBdr>
        <w:top w:val="none" w:sz="0" w:space="0" w:color="auto"/>
        <w:left w:val="none" w:sz="0" w:space="0" w:color="auto"/>
        <w:bottom w:val="none" w:sz="0" w:space="0" w:color="auto"/>
        <w:right w:val="none" w:sz="0" w:space="0" w:color="auto"/>
      </w:divBdr>
    </w:div>
    <w:div w:id="2061705504">
      <w:marLeft w:val="640"/>
      <w:marRight w:val="0"/>
      <w:marTop w:val="0"/>
      <w:marBottom w:val="0"/>
      <w:divBdr>
        <w:top w:val="none" w:sz="0" w:space="0" w:color="auto"/>
        <w:left w:val="none" w:sz="0" w:space="0" w:color="auto"/>
        <w:bottom w:val="none" w:sz="0" w:space="0" w:color="auto"/>
        <w:right w:val="none" w:sz="0" w:space="0" w:color="auto"/>
      </w:divBdr>
    </w:div>
    <w:div w:id="2061709408">
      <w:marLeft w:val="640"/>
      <w:marRight w:val="0"/>
      <w:marTop w:val="0"/>
      <w:marBottom w:val="0"/>
      <w:divBdr>
        <w:top w:val="none" w:sz="0" w:space="0" w:color="auto"/>
        <w:left w:val="none" w:sz="0" w:space="0" w:color="auto"/>
        <w:bottom w:val="none" w:sz="0" w:space="0" w:color="auto"/>
        <w:right w:val="none" w:sz="0" w:space="0" w:color="auto"/>
      </w:divBdr>
    </w:div>
    <w:div w:id="2061898216">
      <w:marLeft w:val="640"/>
      <w:marRight w:val="0"/>
      <w:marTop w:val="0"/>
      <w:marBottom w:val="0"/>
      <w:divBdr>
        <w:top w:val="none" w:sz="0" w:space="0" w:color="auto"/>
        <w:left w:val="none" w:sz="0" w:space="0" w:color="auto"/>
        <w:bottom w:val="none" w:sz="0" w:space="0" w:color="auto"/>
        <w:right w:val="none" w:sz="0" w:space="0" w:color="auto"/>
      </w:divBdr>
    </w:div>
    <w:div w:id="2062052634">
      <w:marLeft w:val="640"/>
      <w:marRight w:val="0"/>
      <w:marTop w:val="0"/>
      <w:marBottom w:val="0"/>
      <w:divBdr>
        <w:top w:val="none" w:sz="0" w:space="0" w:color="auto"/>
        <w:left w:val="none" w:sz="0" w:space="0" w:color="auto"/>
        <w:bottom w:val="none" w:sz="0" w:space="0" w:color="auto"/>
        <w:right w:val="none" w:sz="0" w:space="0" w:color="auto"/>
      </w:divBdr>
    </w:div>
    <w:div w:id="2062097391">
      <w:marLeft w:val="640"/>
      <w:marRight w:val="0"/>
      <w:marTop w:val="0"/>
      <w:marBottom w:val="0"/>
      <w:divBdr>
        <w:top w:val="none" w:sz="0" w:space="0" w:color="auto"/>
        <w:left w:val="none" w:sz="0" w:space="0" w:color="auto"/>
        <w:bottom w:val="none" w:sz="0" w:space="0" w:color="auto"/>
        <w:right w:val="none" w:sz="0" w:space="0" w:color="auto"/>
      </w:divBdr>
    </w:div>
    <w:div w:id="2062633314">
      <w:marLeft w:val="640"/>
      <w:marRight w:val="0"/>
      <w:marTop w:val="0"/>
      <w:marBottom w:val="0"/>
      <w:divBdr>
        <w:top w:val="none" w:sz="0" w:space="0" w:color="auto"/>
        <w:left w:val="none" w:sz="0" w:space="0" w:color="auto"/>
        <w:bottom w:val="none" w:sz="0" w:space="0" w:color="auto"/>
        <w:right w:val="none" w:sz="0" w:space="0" w:color="auto"/>
      </w:divBdr>
    </w:div>
    <w:div w:id="2062706991">
      <w:marLeft w:val="640"/>
      <w:marRight w:val="0"/>
      <w:marTop w:val="0"/>
      <w:marBottom w:val="0"/>
      <w:divBdr>
        <w:top w:val="none" w:sz="0" w:space="0" w:color="auto"/>
        <w:left w:val="none" w:sz="0" w:space="0" w:color="auto"/>
        <w:bottom w:val="none" w:sz="0" w:space="0" w:color="auto"/>
        <w:right w:val="none" w:sz="0" w:space="0" w:color="auto"/>
      </w:divBdr>
    </w:div>
    <w:div w:id="2062828333">
      <w:marLeft w:val="640"/>
      <w:marRight w:val="0"/>
      <w:marTop w:val="0"/>
      <w:marBottom w:val="0"/>
      <w:divBdr>
        <w:top w:val="none" w:sz="0" w:space="0" w:color="auto"/>
        <w:left w:val="none" w:sz="0" w:space="0" w:color="auto"/>
        <w:bottom w:val="none" w:sz="0" w:space="0" w:color="auto"/>
        <w:right w:val="none" w:sz="0" w:space="0" w:color="auto"/>
      </w:divBdr>
    </w:div>
    <w:div w:id="2062905029">
      <w:marLeft w:val="640"/>
      <w:marRight w:val="0"/>
      <w:marTop w:val="0"/>
      <w:marBottom w:val="0"/>
      <w:divBdr>
        <w:top w:val="none" w:sz="0" w:space="0" w:color="auto"/>
        <w:left w:val="none" w:sz="0" w:space="0" w:color="auto"/>
        <w:bottom w:val="none" w:sz="0" w:space="0" w:color="auto"/>
        <w:right w:val="none" w:sz="0" w:space="0" w:color="auto"/>
      </w:divBdr>
    </w:div>
    <w:div w:id="2062943604">
      <w:marLeft w:val="640"/>
      <w:marRight w:val="0"/>
      <w:marTop w:val="0"/>
      <w:marBottom w:val="0"/>
      <w:divBdr>
        <w:top w:val="none" w:sz="0" w:space="0" w:color="auto"/>
        <w:left w:val="none" w:sz="0" w:space="0" w:color="auto"/>
        <w:bottom w:val="none" w:sz="0" w:space="0" w:color="auto"/>
        <w:right w:val="none" w:sz="0" w:space="0" w:color="auto"/>
      </w:divBdr>
    </w:div>
    <w:div w:id="2063019399">
      <w:marLeft w:val="640"/>
      <w:marRight w:val="0"/>
      <w:marTop w:val="0"/>
      <w:marBottom w:val="0"/>
      <w:divBdr>
        <w:top w:val="none" w:sz="0" w:space="0" w:color="auto"/>
        <w:left w:val="none" w:sz="0" w:space="0" w:color="auto"/>
        <w:bottom w:val="none" w:sz="0" w:space="0" w:color="auto"/>
        <w:right w:val="none" w:sz="0" w:space="0" w:color="auto"/>
      </w:divBdr>
    </w:div>
    <w:div w:id="2063097648">
      <w:marLeft w:val="640"/>
      <w:marRight w:val="0"/>
      <w:marTop w:val="0"/>
      <w:marBottom w:val="0"/>
      <w:divBdr>
        <w:top w:val="none" w:sz="0" w:space="0" w:color="auto"/>
        <w:left w:val="none" w:sz="0" w:space="0" w:color="auto"/>
        <w:bottom w:val="none" w:sz="0" w:space="0" w:color="auto"/>
        <w:right w:val="none" w:sz="0" w:space="0" w:color="auto"/>
      </w:divBdr>
    </w:div>
    <w:div w:id="2063164018">
      <w:marLeft w:val="640"/>
      <w:marRight w:val="0"/>
      <w:marTop w:val="0"/>
      <w:marBottom w:val="0"/>
      <w:divBdr>
        <w:top w:val="none" w:sz="0" w:space="0" w:color="auto"/>
        <w:left w:val="none" w:sz="0" w:space="0" w:color="auto"/>
        <w:bottom w:val="none" w:sz="0" w:space="0" w:color="auto"/>
        <w:right w:val="none" w:sz="0" w:space="0" w:color="auto"/>
      </w:divBdr>
    </w:div>
    <w:div w:id="2063358462">
      <w:marLeft w:val="640"/>
      <w:marRight w:val="0"/>
      <w:marTop w:val="0"/>
      <w:marBottom w:val="0"/>
      <w:divBdr>
        <w:top w:val="none" w:sz="0" w:space="0" w:color="auto"/>
        <w:left w:val="none" w:sz="0" w:space="0" w:color="auto"/>
        <w:bottom w:val="none" w:sz="0" w:space="0" w:color="auto"/>
        <w:right w:val="none" w:sz="0" w:space="0" w:color="auto"/>
      </w:divBdr>
    </w:div>
    <w:div w:id="2063365908">
      <w:marLeft w:val="640"/>
      <w:marRight w:val="0"/>
      <w:marTop w:val="0"/>
      <w:marBottom w:val="0"/>
      <w:divBdr>
        <w:top w:val="none" w:sz="0" w:space="0" w:color="auto"/>
        <w:left w:val="none" w:sz="0" w:space="0" w:color="auto"/>
        <w:bottom w:val="none" w:sz="0" w:space="0" w:color="auto"/>
        <w:right w:val="none" w:sz="0" w:space="0" w:color="auto"/>
      </w:divBdr>
    </w:div>
    <w:div w:id="2063401383">
      <w:marLeft w:val="640"/>
      <w:marRight w:val="0"/>
      <w:marTop w:val="0"/>
      <w:marBottom w:val="0"/>
      <w:divBdr>
        <w:top w:val="none" w:sz="0" w:space="0" w:color="auto"/>
        <w:left w:val="none" w:sz="0" w:space="0" w:color="auto"/>
        <w:bottom w:val="none" w:sz="0" w:space="0" w:color="auto"/>
        <w:right w:val="none" w:sz="0" w:space="0" w:color="auto"/>
      </w:divBdr>
    </w:div>
    <w:div w:id="2063476917">
      <w:marLeft w:val="640"/>
      <w:marRight w:val="0"/>
      <w:marTop w:val="0"/>
      <w:marBottom w:val="0"/>
      <w:divBdr>
        <w:top w:val="none" w:sz="0" w:space="0" w:color="auto"/>
        <w:left w:val="none" w:sz="0" w:space="0" w:color="auto"/>
        <w:bottom w:val="none" w:sz="0" w:space="0" w:color="auto"/>
        <w:right w:val="none" w:sz="0" w:space="0" w:color="auto"/>
      </w:divBdr>
    </w:div>
    <w:div w:id="2063483081">
      <w:marLeft w:val="640"/>
      <w:marRight w:val="0"/>
      <w:marTop w:val="0"/>
      <w:marBottom w:val="0"/>
      <w:divBdr>
        <w:top w:val="none" w:sz="0" w:space="0" w:color="auto"/>
        <w:left w:val="none" w:sz="0" w:space="0" w:color="auto"/>
        <w:bottom w:val="none" w:sz="0" w:space="0" w:color="auto"/>
        <w:right w:val="none" w:sz="0" w:space="0" w:color="auto"/>
      </w:divBdr>
    </w:div>
    <w:div w:id="2063558817">
      <w:marLeft w:val="640"/>
      <w:marRight w:val="0"/>
      <w:marTop w:val="0"/>
      <w:marBottom w:val="0"/>
      <w:divBdr>
        <w:top w:val="none" w:sz="0" w:space="0" w:color="auto"/>
        <w:left w:val="none" w:sz="0" w:space="0" w:color="auto"/>
        <w:bottom w:val="none" w:sz="0" w:space="0" w:color="auto"/>
        <w:right w:val="none" w:sz="0" w:space="0" w:color="auto"/>
      </w:divBdr>
    </w:div>
    <w:div w:id="2063870916">
      <w:marLeft w:val="640"/>
      <w:marRight w:val="0"/>
      <w:marTop w:val="0"/>
      <w:marBottom w:val="0"/>
      <w:divBdr>
        <w:top w:val="none" w:sz="0" w:space="0" w:color="auto"/>
        <w:left w:val="none" w:sz="0" w:space="0" w:color="auto"/>
        <w:bottom w:val="none" w:sz="0" w:space="0" w:color="auto"/>
        <w:right w:val="none" w:sz="0" w:space="0" w:color="auto"/>
      </w:divBdr>
    </w:div>
    <w:div w:id="2063871564">
      <w:marLeft w:val="640"/>
      <w:marRight w:val="0"/>
      <w:marTop w:val="0"/>
      <w:marBottom w:val="0"/>
      <w:divBdr>
        <w:top w:val="none" w:sz="0" w:space="0" w:color="auto"/>
        <w:left w:val="none" w:sz="0" w:space="0" w:color="auto"/>
        <w:bottom w:val="none" w:sz="0" w:space="0" w:color="auto"/>
        <w:right w:val="none" w:sz="0" w:space="0" w:color="auto"/>
      </w:divBdr>
    </w:div>
    <w:div w:id="2063939682">
      <w:marLeft w:val="640"/>
      <w:marRight w:val="0"/>
      <w:marTop w:val="0"/>
      <w:marBottom w:val="0"/>
      <w:divBdr>
        <w:top w:val="none" w:sz="0" w:space="0" w:color="auto"/>
        <w:left w:val="none" w:sz="0" w:space="0" w:color="auto"/>
        <w:bottom w:val="none" w:sz="0" w:space="0" w:color="auto"/>
        <w:right w:val="none" w:sz="0" w:space="0" w:color="auto"/>
      </w:divBdr>
    </w:div>
    <w:div w:id="2063942686">
      <w:marLeft w:val="640"/>
      <w:marRight w:val="0"/>
      <w:marTop w:val="0"/>
      <w:marBottom w:val="0"/>
      <w:divBdr>
        <w:top w:val="none" w:sz="0" w:space="0" w:color="auto"/>
        <w:left w:val="none" w:sz="0" w:space="0" w:color="auto"/>
        <w:bottom w:val="none" w:sz="0" w:space="0" w:color="auto"/>
        <w:right w:val="none" w:sz="0" w:space="0" w:color="auto"/>
      </w:divBdr>
    </w:div>
    <w:div w:id="2063943552">
      <w:marLeft w:val="640"/>
      <w:marRight w:val="0"/>
      <w:marTop w:val="0"/>
      <w:marBottom w:val="0"/>
      <w:divBdr>
        <w:top w:val="none" w:sz="0" w:space="0" w:color="auto"/>
        <w:left w:val="none" w:sz="0" w:space="0" w:color="auto"/>
        <w:bottom w:val="none" w:sz="0" w:space="0" w:color="auto"/>
        <w:right w:val="none" w:sz="0" w:space="0" w:color="auto"/>
      </w:divBdr>
    </w:div>
    <w:div w:id="2063944502">
      <w:marLeft w:val="640"/>
      <w:marRight w:val="0"/>
      <w:marTop w:val="0"/>
      <w:marBottom w:val="0"/>
      <w:divBdr>
        <w:top w:val="none" w:sz="0" w:space="0" w:color="auto"/>
        <w:left w:val="none" w:sz="0" w:space="0" w:color="auto"/>
        <w:bottom w:val="none" w:sz="0" w:space="0" w:color="auto"/>
        <w:right w:val="none" w:sz="0" w:space="0" w:color="auto"/>
      </w:divBdr>
    </w:div>
    <w:div w:id="2064019246">
      <w:marLeft w:val="640"/>
      <w:marRight w:val="0"/>
      <w:marTop w:val="0"/>
      <w:marBottom w:val="0"/>
      <w:divBdr>
        <w:top w:val="none" w:sz="0" w:space="0" w:color="auto"/>
        <w:left w:val="none" w:sz="0" w:space="0" w:color="auto"/>
        <w:bottom w:val="none" w:sz="0" w:space="0" w:color="auto"/>
        <w:right w:val="none" w:sz="0" w:space="0" w:color="auto"/>
      </w:divBdr>
    </w:div>
    <w:div w:id="2064021452">
      <w:marLeft w:val="640"/>
      <w:marRight w:val="0"/>
      <w:marTop w:val="0"/>
      <w:marBottom w:val="0"/>
      <w:divBdr>
        <w:top w:val="none" w:sz="0" w:space="0" w:color="auto"/>
        <w:left w:val="none" w:sz="0" w:space="0" w:color="auto"/>
        <w:bottom w:val="none" w:sz="0" w:space="0" w:color="auto"/>
        <w:right w:val="none" w:sz="0" w:space="0" w:color="auto"/>
      </w:divBdr>
    </w:div>
    <w:div w:id="2064060104">
      <w:marLeft w:val="640"/>
      <w:marRight w:val="0"/>
      <w:marTop w:val="0"/>
      <w:marBottom w:val="0"/>
      <w:divBdr>
        <w:top w:val="none" w:sz="0" w:space="0" w:color="auto"/>
        <w:left w:val="none" w:sz="0" w:space="0" w:color="auto"/>
        <w:bottom w:val="none" w:sz="0" w:space="0" w:color="auto"/>
        <w:right w:val="none" w:sz="0" w:space="0" w:color="auto"/>
      </w:divBdr>
    </w:div>
    <w:div w:id="2064134241">
      <w:marLeft w:val="640"/>
      <w:marRight w:val="0"/>
      <w:marTop w:val="0"/>
      <w:marBottom w:val="0"/>
      <w:divBdr>
        <w:top w:val="none" w:sz="0" w:space="0" w:color="auto"/>
        <w:left w:val="none" w:sz="0" w:space="0" w:color="auto"/>
        <w:bottom w:val="none" w:sz="0" w:space="0" w:color="auto"/>
        <w:right w:val="none" w:sz="0" w:space="0" w:color="auto"/>
      </w:divBdr>
    </w:div>
    <w:div w:id="2064283533">
      <w:marLeft w:val="640"/>
      <w:marRight w:val="0"/>
      <w:marTop w:val="0"/>
      <w:marBottom w:val="0"/>
      <w:divBdr>
        <w:top w:val="none" w:sz="0" w:space="0" w:color="auto"/>
        <w:left w:val="none" w:sz="0" w:space="0" w:color="auto"/>
        <w:bottom w:val="none" w:sz="0" w:space="0" w:color="auto"/>
        <w:right w:val="none" w:sz="0" w:space="0" w:color="auto"/>
      </w:divBdr>
    </w:div>
    <w:div w:id="2064328480">
      <w:marLeft w:val="640"/>
      <w:marRight w:val="0"/>
      <w:marTop w:val="0"/>
      <w:marBottom w:val="0"/>
      <w:divBdr>
        <w:top w:val="none" w:sz="0" w:space="0" w:color="auto"/>
        <w:left w:val="none" w:sz="0" w:space="0" w:color="auto"/>
        <w:bottom w:val="none" w:sz="0" w:space="0" w:color="auto"/>
        <w:right w:val="none" w:sz="0" w:space="0" w:color="auto"/>
      </w:divBdr>
    </w:div>
    <w:div w:id="2064404284">
      <w:marLeft w:val="640"/>
      <w:marRight w:val="0"/>
      <w:marTop w:val="0"/>
      <w:marBottom w:val="0"/>
      <w:divBdr>
        <w:top w:val="none" w:sz="0" w:space="0" w:color="auto"/>
        <w:left w:val="none" w:sz="0" w:space="0" w:color="auto"/>
        <w:bottom w:val="none" w:sz="0" w:space="0" w:color="auto"/>
        <w:right w:val="none" w:sz="0" w:space="0" w:color="auto"/>
      </w:divBdr>
    </w:div>
    <w:div w:id="2064407357">
      <w:marLeft w:val="640"/>
      <w:marRight w:val="0"/>
      <w:marTop w:val="0"/>
      <w:marBottom w:val="0"/>
      <w:divBdr>
        <w:top w:val="none" w:sz="0" w:space="0" w:color="auto"/>
        <w:left w:val="none" w:sz="0" w:space="0" w:color="auto"/>
        <w:bottom w:val="none" w:sz="0" w:space="0" w:color="auto"/>
        <w:right w:val="none" w:sz="0" w:space="0" w:color="auto"/>
      </w:divBdr>
    </w:div>
    <w:div w:id="2064408469">
      <w:marLeft w:val="640"/>
      <w:marRight w:val="0"/>
      <w:marTop w:val="0"/>
      <w:marBottom w:val="0"/>
      <w:divBdr>
        <w:top w:val="none" w:sz="0" w:space="0" w:color="auto"/>
        <w:left w:val="none" w:sz="0" w:space="0" w:color="auto"/>
        <w:bottom w:val="none" w:sz="0" w:space="0" w:color="auto"/>
        <w:right w:val="none" w:sz="0" w:space="0" w:color="auto"/>
      </w:divBdr>
    </w:div>
    <w:div w:id="2064475450">
      <w:marLeft w:val="640"/>
      <w:marRight w:val="0"/>
      <w:marTop w:val="0"/>
      <w:marBottom w:val="0"/>
      <w:divBdr>
        <w:top w:val="none" w:sz="0" w:space="0" w:color="auto"/>
        <w:left w:val="none" w:sz="0" w:space="0" w:color="auto"/>
        <w:bottom w:val="none" w:sz="0" w:space="0" w:color="auto"/>
        <w:right w:val="none" w:sz="0" w:space="0" w:color="auto"/>
      </w:divBdr>
    </w:div>
    <w:div w:id="2064592975">
      <w:marLeft w:val="640"/>
      <w:marRight w:val="0"/>
      <w:marTop w:val="0"/>
      <w:marBottom w:val="0"/>
      <w:divBdr>
        <w:top w:val="none" w:sz="0" w:space="0" w:color="auto"/>
        <w:left w:val="none" w:sz="0" w:space="0" w:color="auto"/>
        <w:bottom w:val="none" w:sz="0" w:space="0" w:color="auto"/>
        <w:right w:val="none" w:sz="0" w:space="0" w:color="auto"/>
      </w:divBdr>
    </w:div>
    <w:div w:id="2064594206">
      <w:marLeft w:val="640"/>
      <w:marRight w:val="0"/>
      <w:marTop w:val="0"/>
      <w:marBottom w:val="0"/>
      <w:divBdr>
        <w:top w:val="none" w:sz="0" w:space="0" w:color="auto"/>
        <w:left w:val="none" w:sz="0" w:space="0" w:color="auto"/>
        <w:bottom w:val="none" w:sz="0" w:space="0" w:color="auto"/>
        <w:right w:val="none" w:sz="0" w:space="0" w:color="auto"/>
      </w:divBdr>
    </w:div>
    <w:div w:id="2064594982">
      <w:marLeft w:val="640"/>
      <w:marRight w:val="0"/>
      <w:marTop w:val="0"/>
      <w:marBottom w:val="0"/>
      <w:divBdr>
        <w:top w:val="none" w:sz="0" w:space="0" w:color="auto"/>
        <w:left w:val="none" w:sz="0" w:space="0" w:color="auto"/>
        <w:bottom w:val="none" w:sz="0" w:space="0" w:color="auto"/>
        <w:right w:val="none" w:sz="0" w:space="0" w:color="auto"/>
      </w:divBdr>
    </w:div>
    <w:div w:id="2065172454">
      <w:marLeft w:val="640"/>
      <w:marRight w:val="0"/>
      <w:marTop w:val="0"/>
      <w:marBottom w:val="0"/>
      <w:divBdr>
        <w:top w:val="none" w:sz="0" w:space="0" w:color="auto"/>
        <w:left w:val="none" w:sz="0" w:space="0" w:color="auto"/>
        <w:bottom w:val="none" w:sz="0" w:space="0" w:color="auto"/>
        <w:right w:val="none" w:sz="0" w:space="0" w:color="auto"/>
      </w:divBdr>
    </w:div>
    <w:div w:id="2065174270">
      <w:marLeft w:val="640"/>
      <w:marRight w:val="0"/>
      <w:marTop w:val="0"/>
      <w:marBottom w:val="0"/>
      <w:divBdr>
        <w:top w:val="none" w:sz="0" w:space="0" w:color="auto"/>
        <w:left w:val="none" w:sz="0" w:space="0" w:color="auto"/>
        <w:bottom w:val="none" w:sz="0" w:space="0" w:color="auto"/>
        <w:right w:val="none" w:sz="0" w:space="0" w:color="auto"/>
      </w:divBdr>
    </w:div>
    <w:div w:id="2065181012">
      <w:marLeft w:val="640"/>
      <w:marRight w:val="0"/>
      <w:marTop w:val="0"/>
      <w:marBottom w:val="0"/>
      <w:divBdr>
        <w:top w:val="none" w:sz="0" w:space="0" w:color="auto"/>
        <w:left w:val="none" w:sz="0" w:space="0" w:color="auto"/>
        <w:bottom w:val="none" w:sz="0" w:space="0" w:color="auto"/>
        <w:right w:val="none" w:sz="0" w:space="0" w:color="auto"/>
      </w:divBdr>
    </w:div>
    <w:div w:id="2065250416">
      <w:marLeft w:val="640"/>
      <w:marRight w:val="0"/>
      <w:marTop w:val="0"/>
      <w:marBottom w:val="0"/>
      <w:divBdr>
        <w:top w:val="none" w:sz="0" w:space="0" w:color="auto"/>
        <w:left w:val="none" w:sz="0" w:space="0" w:color="auto"/>
        <w:bottom w:val="none" w:sz="0" w:space="0" w:color="auto"/>
        <w:right w:val="none" w:sz="0" w:space="0" w:color="auto"/>
      </w:divBdr>
    </w:div>
    <w:div w:id="2065254679">
      <w:marLeft w:val="640"/>
      <w:marRight w:val="0"/>
      <w:marTop w:val="0"/>
      <w:marBottom w:val="0"/>
      <w:divBdr>
        <w:top w:val="none" w:sz="0" w:space="0" w:color="auto"/>
        <w:left w:val="none" w:sz="0" w:space="0" w:color="auto"/>
        <w:bottom w:val="none" w:sz="0" w:space="0" w:color="auto"/>
        <w:right w:val="none" w:sz="0" w:space="0" w:color="auto"/>
      </w:divBdr>
    </w:div>
    <w:div w:id="2065328758">
      <w:marLeft w:val="640"/>
      <w:marRight w:val="0"/>
      <w:marTop w:val="0"/>
      <w:marBottom w:val="0"/>
      <w:divBdr>
        <w:top w:val="none" w:sz="0" w:space="0" w:color="auto"/>
        <w:left w:val="none" w:sz="0" w:space="0" w:color="auto"/>
        <w:bottom w:val="none" w:sz="0" w:space="0" w:color="auto"/>
        <w:right w:val="none" w:sz="0" w:space="0" w:color="auto"/>
      </w:divBdr>
    </w:div>
    <w:div w:id="2065367398">
      <w:marLeft w:val="640"/>
      <w:marRight w:val="0"/>
      <w:marTop w:val="0"/>
      <w:marBottom w:val="0"/>
      <w:divBdr>
        <w:top w:val="none" w:sz="0" w:space="0" w:color="auto"/>
        <w:left w:val="none" w:sz="0" w:space="0" w:color="auto"/>
        <w:bottom w:val="none" w:sz="0" w:space="0" w:color="auto"/>
        <w:right w:val="none" w:sz="0" w:space="0" w:color="auto"/>
      </w:divBdr>
    </w:div>
    <w:div w:id="2065371390">
      <w:marLeft w:val="640"/>
      <w:marRight w:val="0"/>
      <w:marTop w:val="0"/>
      <w:marBottom w:val="0"/>
      <w:divBdr>
        <w:top w:val="none" w:sz="0" w:space="0" w:color="auto"/>
        <w:left w:val="none" w:sz="0" w:space="0" w:color="auto"/>
        <w:bottom w:val="none" w:sz="0" w:space="0" w:color="auto"/>
        <w:right w:val="none" w:sz="0" w:space="0" w:color="auto"/>
      </w:divBdr>
    </w:div>
    <w:div w:id="2065371690">
      <w:bodyDiv w:val="1"/>
      <w:marLeft w:val="0"/>
      <w:marRight w:val="0"/>
      <w:marTop w:val="0"/>
      <w:marBottom w:val="0"/>
      <w:divBdr>
        <w:top w:val="none" w:sz="0" w:space="0" w:color="auto"/>
        <w:left w:val="none" w:sz="0" w:space="0" w:color="auto"/>
        <w:bottom w:val="none" w:sz="0" w:space="0" w:color="auto"/>
        <w:right w:val="none" w:sz="0" w:space="0" w:color="auto"/>
      </w:divBdr>
    </w:div>
    <w:div w:id="2065375296">
      <w:marLeft w:val="640"/>
      <w:marRight w:val="0"/>
      <w:marTop w:val="0"/>
      <w:marBottom w:val="0"/>
      <w:divBdr>
        <w:top w:val="none" w:sz="0" w:space="0" w:color="auto"/>
        <w:left w:val="none" w:sz="0" w:space="0" w:color="auto"/>
        <w:bottom w:val="none" w:sz="0" w:space="0" w:color="auto"/>
        <w:right w:val="none" w:sz="0" w:space="0" w:color="auto"/>
      </w:divBdr>
    </w:div>
    <w:div w:id="2065518407">
      <w:marLeft w:val="640"/>
      <w:marRight w:val="0"/>
      <w:marTop w:val="0"/>
      <w:marBottom w:val="0"/>
      <w:divBdr>
        <w:top w:val="none" w:sz="0" w:space="0" w:color="auto"/>
        <w:left w:val="none" w:sz="0" w:space="0" w:color="auto"/>
        <w:bottom w:val="none" w:sz="0" w:space="0" w:color="auto"/>
        <w:right w:val="none" w:sz="0" w:space="0" w:color="auto"/>
      </w:divBdr>
    </w:div>
    <w:div w:id="2065518487">
      <w:marLeft w:val="640"/>
      <w:marRight w:val="0"/>
      <w:marTop w:val="0"/>
      <w:marBottom w:val="0"/>
      <w:divBdr>
        <w:top w:val="none" w:sz="0" w:space="0" w:color="auto"/>
        <w:left w:val="none" w:sz="0" w:space="0" w:color="auto"/>
        <w:bottom w:val="none" w:sz="0" w:space="0" w:color="auto"/>
        <w:right w:val="none" w:sz="0" w:space="0" w:color="auto"/>
      </w:divBdr>
    </w:div>
    <w:div w:id="2065519269">
      <w:marLeft w:val="640"/>
      <w:marRight w:val="0"/>
      <w:marTop w:val="0"/>
      <w:marBottom w:val="0"/>
      <w:divBdr>
        <w:top w:val="none" w:sz="0" w:space="0" w:color="auto"/>
        <w:left w:val="none" w:sz="0" w:space="0" w:color="auto"/>
        <w:bottom w:val="none" w:sz="0" w:space="0" w:color="auto"/>
        <w:right w:val="none" w:sz="0" w:space="0" w:color="auto"/>
      </w:divBdr>
    </w:div>
    <w:div w:id="2065521422">
      <w:marLeft w:val="640"/>
      <w:marRight w:val="0"/>
      <w:marTop w:val="0"/>
      <w:marBottom w:val="0"/>
      <w:divBdr>
        <w:top w:val="none" w:sz="0" w:space="0" w:color="auto"/>
        <w:left w:val="none" w:sz="0" w:space="0" w:color="auto"/>
        <w:bottom w:val="none" w:sz="0" w:space="0" w:color="auto"/>
        <w:right w:val="none" w:sz="0" w:space="0" w:color="auto"/>
      </w:divBdr>
    </w:div>
    <w:div w:id="2065567980">
      <w:marLeft w:val="640"/>
      <w:marRight w:val="0"/>
      <w:marTop w:val="0"/>
      <w:marBottom w:val="0"/>
      <w:divBdr>
        <w:top w:val="none" w:sz="0" w:space="0" w:color="auto"/>
        <w:left w:val="none" w:sz="0" w:space="0" w:color="auto"/>
        <w:bottom w:val="none" w:sz="0" w:space="0" w:color="auto"/>
        <w:right w:val="none" w:sz="0" w:space="0" w:color="auto"/>
      </w:divBdr>
    </w:div>
    <w:div w:id="2065594663">
      <w:marLeft w:val="640"/>
      <w:marRight w:val="0"/>
      <w:marTop w:val="0"/>
      <w:marBottom w:val="0"/>
      <w:divBdr>
        <w:top w:val="none" w:sz="0" w:space="0" w:color="auto"/>
        <w:left w:val="none" w:sz="0" w:space="0" w:color="auto"/>
        <w:bottom w:val="none" w:sz="0" w:space="0" w:color="auto"/>
        <w:right w:val="none" w:sz="0" w:space="0" w:color="auto"/>
      </w:divBdr>
    </w:div>
    <w:div w:id="2065594929">
      <w:bodyDiv w:val="1"/>
      <w:marLeft w:val="0"/>
      <w:marRight w:val="0"/>
      <w:marTop w:val="0"/>
      <w:marBottom w:val="0"/>
      <w:divBdr>
        <w:top w:val="none" w:sz="0" w:space="0" w:color="auto"/>
        <w:left w:val="none" w:sz="0" w:space="0" w:color="auto"/>
        <w:bottom w:val="none" w:sz="0" w:space="0" w:color="auto"/>
        <w:right w:val="none" w:sz="0" w:space="0" w:color="auto"/>
      </w:divBdr>
    </w:div>
    <w:div w:id="2065638120">
      <w:marLeft w:val="640"/>
      <w:marRight w:val="0"/>
      <w:marTop w:val="0"/>
      <w:marBottom w:val="0"/>
      <w:divBdr>
        <w:top w:val="none" w:sz="0" w:space="0" w:color="auto"/>
        <w:left w:val="none" w:sz="0" w:space="0" w:color="auto"/>
        <w:bottom w:val="none" w:sz="0" w:space="0" w:color="auto"/>
        <w:right w:val="none" w:sz="0" w:space="0" w:color="auto"/>
      </w:divBdr>
    </w:div>
    <w:div w:id="2065791279">
      <w:marLeft w:val="640"/>
      <w:marRight w:val="0"/>
      <w:marTop w:val="0"/>
      <w:marBottom w:val="0"/>
      <w:divBdr>
        <w:top w:val="none" w:sz="0" w:space="0" w:color="auto"/>
        <w:left w:val="none" w:sz="0" w:space="0" w:color="auto"/>
        <w:bottom w:val="none" w:sz="0" w:space="0" w:color="auto"/>
        <w:right w:val="none" w:sz="0" w:space="0" w:color="auto"/>
      </w:divBdr>
    </w:div>
    <w:div w:id="2065905780">
      <w:marLeft w:val="640"/>
      <w:marRight w:val="0"/>
      <w:marTop w:val="0"/>
      <w:marBottom w:val="0"/>
      <w:divBdr>
        <w:top w:val="none" w:sz="0" w:space="0" w:color="auto"/>
        <w:left w:val="none" w:sz="0" w:space="0" w:color="auto"/>
        <w:bottom w:val="none" w:sz="0" w:space="0" w:color="auto"/>
        <w:right w:val="none" w:sz="0" w:space="0" w:color="auto"/>
      </w:divBdr>
    </w:div>
    <w:div w:id="2065911397">
      <w:marLeft w:val="640"/>
      <w:marRight w:val="0"/>
      <w:marTop w:val="0"/>
      <w:marBottom w:val="0"/>
      <w:divBdr>
        <w:top w:val="none" w:sz="0" w:space="0" w:color="auto"/>
        <w:left w:val="none" w:sz="0" w:space="0" w:color="auto"/>
        <w:bottom w:val="none" w:sz="0" w:space="0" w:color="auto"/>
        <w:right w:val="none" w:sz="0" w:space="0" w:color="auto"/>
      </w:divBdr>
    </w:div>
    <w:div w:id="2065911981">
      <w:marLeft w:val="640"/>
      <w:marRight w:val="0"/>
      <w:marTop w:val="0"/>
      <w:marBottom w:val="0"/>
      <w:divBdr>
        <w:top w:val="none" w:sz="0" w:space="0" w:color="auto"/>
        <w:left w:val="none" w:sz="0" w:space="0" w:color="auto"/>
        <w:bottom w:val="none" w:sz="0" w:space="0" w:color="auto"/>
        <w:right w:val="none" w:sz="0" w:space="0" w:color="auto"/>
      </w:divBdr>
    </w:div>
    <w:div w:id="2065985321">
      <w:marLeft w:val="640"/>
      <w:marRight w:val="0"/>
      <w:marTop w:val="0"/>
      <w:marBottom w:val="0"/>
      <w:divBdr>
        <w:top w:val="none" w:sz="0" w:space="0" w:color="auto"/>
        <w:left w:val="none" w:sz="0" w:space="0" w:color="auto"/>
        <w:bottom w:val="none" w:sz="0" w:space="0" w:color="auto"/>
        <w:right w:val="none" w:sz="0" w:space="0" w:color="auto"/>
      </w:divBdr>
    </w:div>
    <w:div w:id="2065985368">
      <w:marLeft w:val="640"/>
      <w:marRight w:val="0"/>
      <w:marTop w:val="0"/>
      <w:marBottom w:val="0"/>
      <w:divBdr>
        <w:top w:val="none" w:sz="0" w:space="0" w:color="auto"/>
        <w:left w:val="none" w:sz="0" w:space="0" w:color="auto"/>
        <w:bottom w:val="none" w:sz="0" w:space="0" w:color="auto"/>
        <w:right w:val="none" w:sz="0" w:space="0" w:color="auto"/>
      </w:divBdr>
    </w:div>
    <w:div w:id="2066025727">
      <w:marLeft w:val="640"/>
      <w:marRight w:val="0"/>
      <w:marTop w:val="0"/>
      <w:marBottom w:val="0"/>
      <w:divBdr>
        <w:top w:val="none" w:sz="0" w:space="0" w:color="auto"/>
        <w:left w:val="none" w:sz="0" w:space="0" w:color="auto"/>
        <w:bottom w:val="none" w:sz="0" w:space="0" w:color="auto"/>
        <w:right w:val="none" w:sz="0" w:space="0" w:color="auto"/>
      </w:divBdr>
    </w:div>
    <w:div w:id="2066028752">
      <w:marLeft w:val="640"/>
      <w:marRight w:val="0"/>
      <w:marTop w:val="0"/>
      <w:marBottom w:val="0"/>
      <w:divBdr>
        <w:top w:val="none" w:sz="0" w:space="0" w:color="auto"/>
        <w:left w:val="none" w:sz="0" w:space="0" w:color="auto"/>
        <w:bottom w:val="none" w:sz="0" w:space="0" w:color="auto"/>
        <w:right w:val="none" w:sz="0" w:space="0" w:color="auto"/>
      </w:divBdr>
    </w:div>
    <w:div w:id="2066174196">
      <w:marLeft w:val="640"/>
      <w:marRight w:val="0"/>
      <w:marTop w:val="0"/>
      <w:marBottom w:val="0"/>
      <w:divBdr>
        <w:top w:val="none" w:sz="0" w:space="0" w:color="auto"/>
        <w:left w:val="none" w:sz="0" w:space="0" w:color="auto"/>
        <w:bottom w:val="none" w:sz="0" w:space="0" w:color="auto"/>
        <w:right w:val="none" w:sz="0" w:space="0" w:color="auto"/>
      </w:divBdr>
    </w:div>
    <w:div w:id="2066177669">
      <w:marLeft w:val="640"/>
      <w:marRight w:val="0"/>
      <w:marTop w:val="0"/>
      <w:marBottom w:val="0"/>
      <w:divBdr>
        <w:top w:val="none" w:sz="0" w:space="0" w:color="auto"/>
        <w:left w:val="none" w:sz="0" w:space="0" w:color="auto"/>
        <w:bottom w:val="none" w:sz="0" w:space="0" w:color="auto"/>
        <w:right w:val="none" w:sz="0" w:space="0" w:color="auto"/>
      </w:divBdr>
    </w:div>
    <w:div w:id="2066219294">
      <w:marLeft w:val="640"/>
      <w:marRight w:val="0"/>
      <w:marTop w:val="0"/>
      <w:marBottom w:val="0"/>
      <w:divBdr>
        <w:top w:val="none" w:sz="0" w:space="0" w:color="auto"/>
        <w:left w:val="none" w:sz="0" w:space="0" w:color="auto"/>
        <w:bottom w:val="none" w:sz="0" w:space="0" w:color="auto"/>
        <w:right w:val="none" w:sz="0" w:space="0" w:color="auto"/>
      </w:divBdr>
    </w:div>
    <w:div w:id="2066296350">
      <w:marLeft w:val="640"/>
      <w:marRight w:val="0"/>
      <w:marTop w:val="0"/>
      <w:marBottom w:val="0"/>
      <w:divBdr>
        <w:top w:val="none" w:sz="0" w:space="0" w:color="auto"/>
        <w:left w:val="none" w:sz="0" w:space="0" w:color="auto"/>
        <w:bottom w:val="none" w:sz="0" w:space="0" w:color="auto"/>
        <w:right w:val="none" w:sz="0" w:space="0" w:color="auto"/>
      </w:divBdr>
    </w:div>
    <w:div w:id="2066446080">
      <w:marLeft w:val="640"/>
      <w:marRight w:val="0"/>
      <w:marTop w:val="0"/>
      <w:marBottom w:val="0"/>
      <w:divBdr>
        <w:top w:val="none" w:sz="0" w:space="0" w:color="auto"/>
        <w:left w:val="none" w:sz="0" w:space="0" w:color="auto"/>
        <w:bottom w:val="none" w:sz="0" w:space="0" w:color="auto"/>
        <w:right w:val="none" w:sz="0" w:space="0" w:color="auto"/>
      </w:divBdr>
    </w:div>
    <w:div w:id="2066446901">
      <w:marLeft w:val="640"/>
      <w:marRight w:val="0"/>
      <w:marTop w:val="0"/>
      <w:marBottom w:val="0"/>
      <w:divBdr>
        <w:top w:val="none" w:sz="0" w:space="0" w:color="auto"/>
        <w:left w:val="none" w:sz="0" w:space="0" w:color="auto"/>
        <w:bottom w:val="none" w:sz="0" w:space="0" w:color="auto"/>
        <w:right w:val="none" w:sz="0" w:space="0" w:color="auto"/>
      </w:divBdr>
    </w:div>
    <w:div w:id="2066485046">
      <w:marLeft w:val="640"/>
      <w:marRight w:val="0"/>
      <w:marTop w:val="0"/>
      <w:marBottom w:val="0"/>
      <w:divBdr>
        <w:top w:val="none" w:sz="0" w:space="0" w:color="auto"/>
        <w:left w:val="none" w:sz="0" w:space="0" w:color="auto"/>
        <w:bottom w:val="none" w:sz="0" w:space="0" w:color="auto"/>
        <w:right w:val="none" w:sz="0" w:space="0" w:color="auto"/>
      </w:divBdr>
    </w:div>
    <w:div w:id="2066490558">
      <w:marLeft w:val="640"/>
      <w:marRight w:val="0"/>
      <w:marTop w:val="0"/>
      <w:marBottom w:val="0"/>
      <w:divBdr>
        <w:top w:val="none" w:sz="0" w:space="0" w:color="auto"/>
        <w:left w:val="none" w:sz="0" w:space="0" w:color="auto"/>
        <w:bottom w:val="none" w:sz="0" w:space="0" w:color="auto"/>
        <w:right w:val="none" w:sz="0" w:space="0" w:color="auto"/>
      </w:divBdr>
    </w:div>
    <w:div w:id="2066560961">
      <w:marLeft w:val="640"/>
      <w:marRight w:val="0"/>
      <w:marTop w:val="0"/>
      <w:marBottom w:val="0"/>
      <w:divBdr>
        <w:top w:val="none" w:sz="0" w:space="0" w:color="auto"/>
        <w:left w:val="none" w:sz="0" w:space="0" w:color="auto"/>
        <w:bottom w:val="none" w:sz="0" w:space="0" w:color="auto"/>
        <w:right w:val="none" w:sz="0" w:space="0" w:color="auto"/>
      </w:divBdr>
    </w:div>
    <w:div w:id="2066564286">
      <w:marLeft w:val="640"/>
      <w:marRight w:val="0"/>
      <w:marTop w:val="0"/>
      <w:marBottom w:val="0"/>
      <w:divBdr>
        <w:top w:val="none" w:sz="0" w:space="0" w:color="auto"/>
        <w:left w:val="none" w:sz="0" w:space="0" w:color="auto"/>
        <w:bottom w:val="none" w:sz="0" w:space="0" w:color="auto"/>
        <w:right w:val="none" w:sz="0" w:space="0" w:color="auto"/>
      </w:divBdr>
    </w:div>
    <w:div w:id="2066636020">
      <w:marLeft w:val="640"/>
      <w:marRight w:val="0"/>
      <w:marTop w:val="0"/>
      <w:marBottom w:val="0"/>
      <w:divBdr>
        <w:top w:val="none" w:sz="0" w:space="0" w:color="auto"/>
        <w:left w:val="none" w:sz="0" w:space="0" w:color="auto"/>
        <w:bottom w:val="none" w:sz="0" w:space="0" w:color="auto"/>
        <w:right w:val="none" w:sz="0" w:space="0" w:color="auto"/>
      </w:divBdr>
    </w:div>
    <w:div w:id="2066828405">
      <w:marLeft w:val="640"/>
      <w:marRight w:val="0"/>
      <w:marTop w:val="0"/>
      <w:marBottom w:val="0"/>
      <w:divBdr>
        <w:top w:val="none" w:sz="0" w:space="0" w:color="auto"/>
        <w:left w:val="none" w:sz="0" w:space="0" w:color="auto"/>
        <w:bottom w:val="none" w:sz="0" w:space="0" w:color="auto"/>
        <w:right w:val="none" w:sz="0" w:space="0" w:color="auto"/>
      </w:divBdr>
    </w:div>
    <w:div w:id="2066829018">
      <w:marLeft w:val="640"/>
      <w:marRight w:val="0"/>
      <w:marTop w:val="0"/>
      <w:marBottom w:val="0"/>
      <w:divBdr>
        <w:top w:val="none" w:sz="0" w:space="0" w:color="auto"/>
        <w:left w:val="none" w:sz="0" w:space="0" w:color="auto"/>
        <w:bottom w:val="none" w:sz="0" w:space="0" w:color="auto"/>
        <w:right w:val="none" w:sz="0" w:space="0" w:color="auto"/>
      </w:divBdr>
    </w:div>
    <w:div w:id="2066836406">
      <w:marLeft w:val="640"/>
      <w:marRight w:val="0"/>
      <w:marTop w:val="0"/>
      <w:marBottom w:val="0"/>
      <w:divBdr>
        <w:top w:val="none" w:sz="0" w:space="0" w:color="auto"/>
        <w:left w:val="none" w:sz="0" w:space="0" w:color="auto"/>
        <w:bottom w:val="none" w:sz="0" w:space="0" w:color="auto"/>
        <w:right w:val="none" w:sz="0" w:space="0" w:color="auto"/>
      </w:divBdr>
    </w:div>
    <w:div w:id="2066875848">
      <w:marLeft w:val="640"/>
      <w:marRight w:val="0"/>
      <w:marTop w:val="0"/>
      <w:marBottom w:val="0"/>
      <w:divBdr>
        <w:top w:val="none" w:sz="0" w:space="0" w:color="auto"/>
        <w:left w:val="none" w:sz="0" w:space="0" w:color="auto"/>
        <w:bottom w:val="none" w:sz="0" w:space="0" w:color="auto"/>
        <w:right w:val="none" w:sz="0" w:space="0" w:color="auto"/>
      </w:divBdr>
    </w:div>
    <w:div w:id="2066903046">
      <w:marLeft w:val="640"/>
      <w:marRight w:val="0"/>
      <w:marTop w:val="0"/>
      <w:marBottom w:val="0"/>
      <w:divBdr>
        <w:top w:val="none" w:sz="0" w:space="0" w:color="auto"/>
        <w:left w:val="none" w:sz="0" w:space="0" w:color="auto"/>
        <w:bottom w:val="none" w:sz="0" w:space="0" w:color="auto"/>
        <w:right w:val="none" w:sz="0" w:space="0" w:color="auto"/>
      </w:divBdr>
    </w:div>
    <w:div w:id="2067291511">
      <w:marLeft w:val="640"/>
      <w:marRight w:val="0"/>
      <w:marTop w:val="0"/>
      <w:marBottom w:val="0"/>
      <w:divBdr>
        <w:top w:val="none" w:sz="0" w:space="0" w:color="auto"/>
        <w:left w:val="none" w:sz="0" w:space="0" w:color="auto"/>
        <w:bottom w:val="none" w:sz="0" w:space="0" w:color="auto"/>
        <w:right w:val="none" w:sz="0" w:space="0" w:color="auto"/>
      </w:divBdr>
    </w:div>
    <w:div w:id="2067292793">
      <w:marLeft w:val="640"/>
      <w:marRight w:val="0"/>
      <w:marTop w:val="0"/>
      <w:marBottom w:val="0"/>
      <w:divBdr>
        <w:top w:val="none" w:sz="0" w:space="0" w:color="auto"/>
        <w:left w:val="none" w:sz="0" w:space="0" w:color="auto"/>
        <w:bottom w:val="none" w:sz="0" w:space="0" w:color="auto"/>
        <w:right w:val="none" w:sz="0" w:space="0" w:color="auto"/>
      </w:divBdr>
    </w:div>
    <w:div w:id="2067341215">
      <w:marLeft w:val="640"/>
      <w:marRight w:val="0"/>
      <w:marTop w:val="0"/>
      <w:marBottom w:val="0"/>
      <w:divBdr>
        <w:top w:val="none" w:sz="0" w:space="0" w:color="auto"/>
        <w:left w:val="none" w:sz="0" w:space="0" w:color="auto"/>
        <w:bottom w:val="none" w:sz="0" w:space="0" w:color="auto"/>
        <w:right w:val="none" w:sz="0" w:space="0" w:color="auto"/>
      </w:divBdr>
    </w:div>
    <w:div w:id="2067415522">
      <w:marLeft w:val="640"/>
      <w:marRight w:val="0"/>
      <w:marTop w:val="0"/>
      <w:marBottom w:val="0"/>
      <w:divBdr>
        <w:top w:val="none" w:sz="0" w:space="0" w:color="auto"/>
        <w:left w:val="none" w:sz="0" w:space="0" w:color="auto"/>
        <w:bottom w:val="none" w:sz="0" w:space="0" w:color="auto"/>
        <w:right w:val="none" w:sz="0" w:space="0" w:color="auto"/>
      </w:divBdr>
    </w:div>
    <w:div w:id="2067534330">
      <w:marLeft w:val="640"/>
      <w:marRight w:val="0"/>
      <w:marTop w:val="0"/>
      <w:marBottom w:val="0"/>
      <w:divBdr>
        <w:top w:val="none" w:sz="0" w:space="0" w:color="auto"/>
        <w:left w:val="none" w:sz="0" w:space="0" w:color="auto"/>
        <w:bottom w:val="none" w:sz="0" w:space="0" w:color="auto"/>
        <w:right w:val="none" w:sz="0" w:space="0" w:color="auto"/>
      </w:divBdr>
    </w:div>
    <w:div w:id="2067558103">
      <w:marLeft w:val="640"/>
      <w:marRight w:val="0"/>
      <w:marTop w:val="0"/>
      <w:marBottom w:val="0"/>
      <w:divBdr>
        <w:top w:val="none" w:sz="0" w:space="0" w:color="auto"/>
        <w:left w:val="none" w:sz="0" w:space="0" w:color="auto"/>
        <w:bottom w:val="none" w:sz="0" w:space="0" w:color="auto"/>
        <w:right w:val="none" w:sz="0" w:space="0" w:color="auto"/>
      </w:divBdr>
    </w:div>
    <w:div w:id="2067800749">
      <w:marLeft w:val="640"/>
      <w:marRight w:val="0"/>
      <w:marTop w:val="0"/>
      <w:marBottom w:val="0"/>
      <w:divBdr>
        <w:top w:val="none" w:sz="0" w:space="0" w:color="auto"/>
        <w:left w:val="none" w:sz="0" w:space="0" w:color="auto"/>
        <w:bottom w:val="none" w:sz="0" w:space="0" w:color="auto"/>
        <w:right w:val="none" w:sz="0" w:space="0" w:color="auto"/>
      </w:divBdr>
    </w:div>
    <w:div w:id="2067800818">
      <w:marLeft w:val="640"/>
      <w:marRight w:val="0"/>
      <w:marTop w:val="0"/>
      <w:marBottom w:val="0"/>
      <w:divBdr>
        <w:top w:val="none" w:sz="0" w:space="0" w:color="auto"/>
        <w:left w:val="none" w:sz="0" w:space="0" w:color="auto"/>
        <w:bottom w:val="none" w:sz="0" w:space="0" w:color="auto"/>
        <w:right w:val="none" w:sz="0" w:space="0" w:color="auto"/>
      </w:divBdr>
    </w:div>
    <w:div w:id="2067873437">
      <w:marLeft w:val="640"/>
      <w:marRight w:val="0"/>
      <w:marTop w:val="0"/>
      <w:marBottom w:val="0"/>
      <w:divBdr>
        <w:top w:val="none" w:sz="0" w:space="0" w:color="auto"/>
        <w:left w:val="none" w:sz="0" w:space="0" w:color="auto"/>
        <w:bottom w:val="none" w:sz="0" w:space="0" w:color="auto"/>
        <w:right w:val="none" w:sz="0" w:space="0" w:color="auto"/>
      </w:divBdr>
    </w:div>
    <w:div w:id="2067949378">
      <w:marLeft w:val="640"/>
      <w:marRight w:val="0"/>
      <w:marTop w:val="0"/>
      <w:marBottom w:val="0"/>
      <w:divBdr>
        <w:top w:val="none" w:sz="0" w:space="0" w:color="auto"/>
        <w:left w:val="none" w:sz="0" w:space="0" w:color="auto"/>
        <w:bottom w:val="none" w:sz="0" w:space="0" w:color="auto"/>
        <w:right w:val="none" w:sz="0" w:space="0" w:color="auto"/>
      </w:divBdr>
    </w:div>
    <w:div w:id="2067990609">
      <w:marLeft w:val="640"/>
      <w:marRight w:val="0"/>
      <w:marTop w:val="0"/>
      <w:marBottom w:val="0"/>
      <w:divBdr>
        <w:top w:val="none" w:sz="0" w:space="0" w:color="auto"/>
        <w:left w:val="none" w:sz="0" w:space="0" w:color="auto"/>
        <w:bottom w:val="none" w:sz="0" w:space="0" w:color="auto"/>
        <w:right w:val="none" w:sz="0" w:space="0" w:color="auto"/>
      </w:divBdr>
    </w:div>
    <w:div w:id="2068140610">
      <w:marLeft w:val="640"/>
      <w:marRight w:val="0"/>
      <w:marTop w:val="0"/>
      <w:marBottom w:val="0"/>
      <w:divBdr>
        <w:top w:val="none" w:sz="0" w:space="0" w:color="auto"/>
        <w:left w:val="none" w:sz="0" w:space="0" w:color="auto"/>
        <w:bottom w:val="none" w:sz="0" w:space="0" w:color="auto"/>
        <w:right w:val="none" w:sz="0" w:space="0" w:color="auto"/>
      </w:divBdr>
    </w:div>
    <w:div w:id="2068215385">
      <w:marLeft w:val="640"/>
      <w:marRight w:val="0"/>
      <w:marTop w:val="0"/>
      <w:marBottom w:val="0"/>
      <w:divBdr>
        <w:top w:val="none" w:sz="0" w:space="0" w:color="auto"/>
        <w:left w:val="none" w:sz="0" w:space="0" w:color="auto"/>
        <w:bottom w:val="none" w:sz="0" w:space="0" w:color="auto"/>
        <w:right w:val="none" w:sz="0" w:space="0" w:color="auto"/>
      </w:divBdr>
    </w:div>
    <w:div w:id="2068215492">
      <w:marLeft w:val="640"/>
      <w:marRight w:val="0"/>
      <w:marTop w:val="0"/>
      <w:marBottom w:val="0"/>
      <w:divBdr>
        <w:top w:val="none" w:sz="0" w:space="0" w:color="auto"/>
        <w:left w:val="none" w:sz="0" w:space="0" w:color="auto"/>
        <w:bottom w:val="none" w:sz="0" w:space="0" w:color="auto"/>
        <w:right w:val="none" w:sz="0" w:space="0" w:color="auto"/>
      </w:divBdr>
    </w:div>
    <w:div w:id="2068336478">
      <w:marLeft w:val="640"/>
      <w:marRight w:val="0"/>
      <w:marTop w:val="0"/>
      <w:marBottom w:val="0"/>
      <w:divBdr>
        <w:top w:val="none" w:sz="0" w:space="0" w:color="auto"/>
        <w:left w:val="none" w:sz="0" w:space="0" w:color="auto"/>
        <w:bottom w:val="none" w:sz="0" w:space="0" w:color="auto"/>
        <w:right w:val="none" w:sz="0" w:space="0" w:color="auto"/>
      </w:divBdr>
    </w:div>
    <w:div w:id="2068407864">
      <w:marLeft w:val="640"/>
      <w:marRight w:val="0"/>
      <w:marTop w:val="0"/>
      <w:marBottom w:val="0"/>
      <w:divBdr>
        <w:top w:val="none" w:sz="0" w:space="0" w:color="auto"/>
        <w:left w:val="none" w:sz="0" w:space="0" w:color="auto"/>
        <w:bottom w:val="none" w:sz="0" w:space="0" w:color="auto"/>
        <w:right w:val="none" w:sz="0" w:space="0" w:color="auto"/>
      </w:divBdr>
    </w:div>
    <w:div w:id="2068644507">
      <w:marLeft w:val="640"/>
      <w:marRight w:val="0"/>
      <w:marTop w:val="0"/>
      <w:marBottom w:val="0"/>
      <w:divBdr>
        <w:top w:val="none" w:sz="0" w:space="0" w:color="auto"/>
        <w:left w:val="none" w:sz="0" w:space="0" w:color="auto"/>
        <w:bottom w:val="none" w:sz="0" w:space="0" w:color="auto"/>
        <w:right w:val="none" w:sz="0" w:space="0" w:color="auto"/>
      </w:divBdr>
    </w:div>
    <w:div w:id="2068645516">
      <w:marLeft w:val="640"/>
      <w:marRight w:val="0"/>
      <w:marTop w:val="0"/>
      <w:marBottom w:val="0"/>
      <w:divBdr>
        <w:top w:val="none" w:sz="0" w:space="0" w:color="auto"/>
        <w:left w:val="none" w:sz="0" w:space="0" w:color="auto"/>
        <w:bottom w:val="none" w:sz="0" w:space="0" w:color="auto"/>
        <w:right w:val="none" w:sz="0" w:space="0" w:color="auto"/>
      </w:divBdr>
    </w:div>
    <w:div w:id="2068648790">
      <w:marLeft w:val="640"/>
      <w:marRight w:val="0"/>
      <w:marTop w:val="0"/>
      <w:marBottom w:val="0"/>
      <w:divBdr>
        <w:top w:val="none" w:sz="0" w:space="0" w:color="auto"/>
        <w:left w:val="none" w:sz="0" w:space="0" w:color="auto"/>
        <w:bottom w:val="none" w:sz="0" w:space="0" w:color="auto"/>
        <w:right w:val="none" w:sz="0" w:space="0" w:color="auto"/>
      </w:divBdr>
    </w:div>
    <w:div w:id="2068675864">
      <w:marLeft w:val="640"/>
      <w:marRight w:val="0"/>
      <w:marTop w:val="0"/>
      <w:marBottom w:val="0"/>
      <w:divBdr>
        <w:top w:val="none" w:sz="0" w:space="0" w:color="auto"/>
        <w:left w:val="none" w:sz="0" w:space="0" w:color="auto"/>
        <w:bottom w:val="none" w:sz="0" w:space="0" w:color="auto"/>
        <w:right w:val="none" w:sz="0" w:space="0" w:color="auto"/>
      </w:divBdr>
    </w:div>
    <w:div w:id="2068718727">
      <w:marLeft w:val="640"/>
      <w:marRight w:val="0"/>
      <w:marTop w:val="0"/>
      <w:marBottom w:val="0"/>
      <w:divBdr>
        <w:top w:val="none" w:sz="0" w:space="0" w:color="auto"/>
        <w:left w:val="none" w:sz="0" w:space="0" w:color="auto"/>
        <w:bottom w:val="none" w:sz="0" w:space="0" w:color="auto"/>
        <w:right w:val="none" w:sz="0" w:space="0" w:color="auto"/>
      </w:divBdr>
    </w:div>
    <w:div w:id="2068914735">
      <w:marLeft w:val="640"/>
      <w:marRight w:val="0"/>
      <w:marTop w:val="0"/>
      <w:marBottom w:val="0"/>
      <w:divBdr>
        <w:top w:val="none" w:sz="0" w:space="0" w:color="auto"/>
        <w:left w:val="none" w:sz="0" w:space="0" w:color="auto"/>
        <w:bottom w:val="none" w:sz="0" w:space="0" w:color="auto"/>
        <w:right w:val="none" w:sz="0" w:space="0" w:color="auto"/>
      </w:divBdr>
    </w:div>
    <w:div w:id="2068917944">
      <w:marLeft w:val="640"/>
      <w:marRight w:val="0"/>
      <w:marTop w:val="0"/>
      <w:marBottom w:val="0"/>
      <w:divBdr>
        <w:top w:val="none" w:sz="0" w:space="0" w:color="auto"/>
        <w:left w:val="none" w:sz="0" w:space="0" w:color="auto"/>
        <w:bottom w:val="none" w:sz="0" w:space="0" w:color="auto"/>
        <w:right w:val="none" w:sz="0" w:space="0" w:color="auto"/>
      </w:divBdr>
    </w:div>
    <w:div w:id="2068990247">
      <w:marLeft w:val="640"/>
      <w:marRight w:val="0"/>
      <w:marTop w:val="0"/>
      <w:marBottom w:val="0"/>
      <w:divBdr>
        <w:top w:val="none" w:sz="0" w:space="0" w:color="auto"/>
        <w:left w:val="none" w:sz="0" w:space="0" w:color="auto"/>
        <w:bottom w:val="none" w:sz="0" w:space="0" w:color="auto"/>
        <w:right w:val="none" w:sz="0" w:space="0" w:color="auto"/>
      </w:divBdr>
    </w:div>
    <w:div w:id="2069104582">
      <w:marLeft w:val="640"/>
      <w:marRight w:val="0"/>
      <w:marTop w:val="0"/>
      <w:marBottom w:val="0"/>
      <w:divBdr>
        <w:top w:val="none" w:sz="0" w:space="0" w:color="auto"/>
        <w:left w:val="none" w:sz="0" w:space="0" w:color="auto"/>
        <w:bottom w:val="none" w:sz="0" w:space="0" w:color="auto"/>
        <w:right w:val="none" w:sz="0" w:space="0" w:color="auto"/>
      </w:divBdr>
    </w:div>
    <w:div w:id="2069259225">
      <w:marLeft w:val="640"/>
      <w:marRight w:val="0"/>
      <w:marTop w:val="0"/>
      <w:marBottom w:val="0"/>
      <w:divBdr>
        <w:top w:val="none" w:sz="0" w:space="0" w:color="auto"/>
        <w:left w:val="none" w:sz="0" w:space="0" w:color="auto"/>
        <w:bottom w:val="none" w:sz="0" w:space="0" w:color="auto"/>
        <w:right w:val="none" w:sz="0" w:space="0" w:color="auto"/>
      </w:divBdr>
    </w:div>
    <w:div w:id="2069261271">
      <w:marLeft w:val="640"/>
      <w:marRight w:val="0"/>
      <w:marTop w:val="0"/>
      <w:marBottom w:val="0"/>
      <w:divBdr>
        <w:top w:val="none" w:sz="0" w:space="0" w:color="auto"/>
        <w:left w:val="none" w:sz="0" w:space="0" w:color="auto"/>
        <w:bottom w:val="none" w:sz="0" w:space="0" w:color="auto"/>
        <w:right w:val="none" w:sz="0" w:space="0" w:color="auto"/>
      </w:divBdr>
    </w:div>
    <w:div w:id="2069303265">
      <w:marLeft w:val="640"/>
      <w:marRight w:val="0"/>
      <w:marTop w:val="0"/>
      <w:marBottom w:val="0"/>
      <w:divBdr>
        <w:top w:val="none" w:sz="0" w:space="0" w:color="auto"/>
        <w:left w:val="none" w:sz="0" w:space="0" w:color="auto"/>
        <w:bottom w:val="none" w:sz="0" w:space="0" w:color="auto"/>
        <w:right w:val="none" w:sz="0" w:space="0" w:color="auto"/>
      </w:divBdr>
    </w:div>
    <w:div w:id="2069373327">
      <w:marLeft w:val="640"/>
      <w:marRight w:val="0"/>
      <w:marTop w:val="0"/>
      <w:marBottom w:val="0"/>
      <w:divBdr>
        <w:top w:val="none" w:sz="0" w:space="0" w:color="auto"/>
        <w:left w:val="none" w:sz="0" w:space="0" w:color="auto"/>
        <w:bottom w:val="none" w:sz="0" w:space="0" w:color="auto"/>
        <w:right w:val="none" w:sz="0" w:space="0" w:color="auto"/>
      </w:divBdr>
    </w:div>
    <w:div w:id="2069380428">
      <w:marLeft w:val="640"/>
      <w:marRight w:val="0"/>
      <w:marTop w:val="0"/>
      <w:marBottom w:val="0"/>
      <w:divBdr>
        <w:top w:val="none" w:sz="0" w:space="0" w:color="auto"/>
        <w:left w:val="none" w:sz="0" w:space="0" w:color="auto"/>
        <w:bottom w:val="none" w:sz="0" w:space="0" w:color="auto"/>
        <w:right w:val="none" w:sz="0" w:space="0" w:color="auto"/>
      </w:divBdr>
    </w:div>
    <w:div w:id="2069448106">
      <w:marLeft w:val="640"/>
      <w:marRight w:val="0"/>
      <w:marTop w:val="0"/>
      <w:marBottom w:val="0"/>
      <w:divBdr>
        <w:top w:val="none" w:sz="0" w:space="0" w:color="auto"/>
        <w:left w:val="none" w:sz="0" w:space="0" w:color="auto"/>
        <w:bottom w:val="none" w:sz="0" w:space="0" w:color="auto"/>
        <w:right w:val="none" w:sz="0" w:space="0" w:color="auto"/>
      </w:divBdr>
    </w:div>
    <w:div w:id="2069497257">
      <w:marLeft w:val="640"/>
      <w:marRight w:val="0"/>
      <w:marTop w:val="0"/>
      <w:marBottom w:val="0"/>
      <w:divBdr>
        <w:top w:val="none" w:sz="0" w:space="0" w:color="auto"/>
        <w:left w:val="none" w:sz="0" w:space="0" w:color="auto"/>
        <w:bottom w:val="none" w:sz="0" w:space="0" w:color="auto"/>
        <w:right w:val="none" w:sz="0" w:space="0" w:color="auto"/>
      </w:divBdr>
    </w:div>
    <w:div w:id="2069567706">
      <w:marLeft w:val="640"/>
      <w:marRight w:val="0"/>
      <w:marTop w:val="0"/>
      <w:marBottom w:val="0"/>
      <w:divBdr>
        <w:top w:val="none" w:sz="0" w:space="0" w:color="auto"/>
        <w:left w:val="none" w:sz="0" w:space="0" w:color="auto"/>
        <w:bottom w:val="none" w:sz="0" w:space="0" w:color="auto"/>
        <w:right w:val="none" w:sz="0" w:space="0" w:color="auto"/>
      </w:divBdr>
    </w:div>
    <w:div w:id="2069575209">
      <w:marLeft w:val="640"/>
      <w:marRight w:val="0"/>
      <w:marTop w:val="0"/>
      <w:marBottom w:val="0"/>
      <w:divBdr>
        <w:top w:val="none" w:sz="0" w:space="0" w:color="auto"/>
        <w:left w:val="none" w:sz="0" w:space="0" w:color="auto"/>
        <w:bottom w:val="none" w:sz="0" w:space="0" w:color="auto"/>
        <w:right w:val="none" w:sz="0" w:space="0" w:color="auto"/>
      </w:divBdr>
    </w:div>
    <w:div w:id="2069837444">
      <w:marLeft w:val="640"/>
      <w:marRight w:val="0"/>
      <w:marTop w:val="0"/>
      <w:marBottom w:val="0"/>
      <w:divBdr>
        <w:top w:val="none" w:sz="0" w:space="0" w:color="auto"/>
        <w:left w:val="none" w:sz="0" w:space="0" w:color="auto"/>
        <w:bottom w:val="none" w:sz="0" w:space="0" w:color="auto"/>
        <w:right w:val="none" w:sz="0" w:space="0" w:color="auto"/>
      </w:divBdr>
    </w:div>
    <w:div w:id="2069840205">
      <w:marLeft w:val="640"/>
      <w:marRight w:val="0"/>
      <w:marTop w:val="0"/>
      <w:marBottom w:val="0"/>
      <w:divBdr>
        <w:top w:val="none" w:sz="0" w:space="0" w:color="auto"/>
        <w:left w:val="none" w:sz="0" w:space="0" w:color="auto"/>
        <w:bottom w:val="none" w:sz="0" w:space="0" w:color="auto"/>
        <w:right w:val="none" w:sz="0" w:space="0" w:color="auto"/>
      </w:divBdr>
    </w:div>
    <w:div w:id="2069915444">
      <w:marLeft w:val="640"/>
      <w:marRight w:val="0"/>
      <w:marTop w:val="0"/>
      <w:marBottom w:val="0"/>
      <w:divBdr>
        <w:top w:val="none" w:sz="0" w:space="0" w:color="auto"/>
        <w:left w:val="none" w:sz="0" w:space="0" w:color="auto"/>
        <w:bottom w:val="none" w:sz="0" w:space="0" w:color="auto"/>
        <w:right w:val="none" w:sz="0" w:space="0" w:color="auto"/>
      </w:divBdr>
    </w:div>
    <w:div w:id="2069915662">
      <w:marLeft w:val="640"/>
      <w:marRight w:val="0"/>
      <w:marTop w:val="0"/>
      <w:marBottom w:val="0"/>
      <w:divBdr>
        <w:top w:val="none" w:sz="0" w:space="0" w:color="auto"/>
        <w:left w:val="none" w:sz="0" w:space="0" w:color="auto"/>
        <w:bottom w:val="none" w:sz="0" w:space="0" w:color="auto"/>
        <w:right w:val="none" w:sz="0" w:space="0" w:color="auto"/>
      </w:divBdr>
    </w:div>
    <w:div w:id="2070029717">
      <w:marLeft w:val="640"/>
      <w:marRight w:val="0"/>
      <w:marTop w:val="0"/>
      <w:marBottom w:val="0"/>
      <w:divBdr>
        <w:top w:val="none" w:sz="0" w:space="0" w:color="auto"/>
        <w:left w:val="none" w:sz="0" w:space="0" w:color="auto"/>
        <w:bottom w:val="none" w:sz="0" w:space="0" w:color="auto"/>
        <w:right w:val="none" w:sz="0" w:space="0" w:color="auto"/>
      </w:divBdr>
    </w:div>
    <w:div w:id="2070108762">
      <w:marLeft w:val="640"/>
      <w:marRight w:val="0"/>
      <w:marTop w:val="0"/>
      <w:marBottom w:val="0"/>
      <w:divBdr>
        <w:top w:val="none" w:sz="0" w:space="0" w:color="auto"/>
        <w:left w:val="none" w:sz="0" w:space="0" w:color="auto"/>
        <w:bottom w:val="none" w:sz="0" w:space="0" w:color="auto"/>
        <w:right w:val="none" w:sz="0" w:space="0" w:color="auto"/>
      </w:divBdr>
    </w:div>
    <w:div w:id="2070300456">
      <w:marLeft w:val="640"/>
      <w:marRight w:val="0"/>
      <w:marTop w:val="0"/>
      <w:marBottom w:val="0"/>
      <w:divBdr>
        <w:top w:val="none" w:sz="0" w:space="0" w:color="auto"/>
        <w:left w:val="none" w:sz="0" w:space="0" w:color="auto"/>
        <w:bottom w:val="none" w:sz="0" w:space="0" w:color="auto"/>
        <w:right w:val="none" w:sz="0" w:space="0" w:color="auto"/>
      </w:divBdr>
    </w:div>
    <w:div w:id="2070376903">
      <w:marLeft w:val="640"/>
      <w:marRight w:val="0"/>
      <w:marTop w:val="0"/>
      <w:marBottom w:val="0"/>
      <w:divBdr>
        <w:top w:val="none" w:sz="0" w:space="0" w:color="auto"/>
        <w:left w:val="none" w:sz="0" w:space="0" w:color="auto"/>
        <w:bottom w:val="none" w:sz="0" w:space="0" w:color="auto"/>
        <w:right w:val="none" w:sz="0" w:space="0" w:color="auto"/>
      </w:divBdr>
    </w:div>
    <w:div w:id="2070570145">
      <w:marLeft w:val="640"/>
      <w:marRight w:val="0"/>
      <w:marTop w:val="0"/>
      <w:marBottom w:val="0"/>
      <w:divBdr>
        <w:top w:val="none" w:sz="0" w:space="0" w:color="auto"/>
        <w:left w:val="none" w:sz="0" w:space="0" w:color="auto"/>
        <w:bottom w:val="none" w:sz="0" w:space="0" w:color="auto"/>
        <w:right w:val="none" w:sz="0" w:space="0" w:color="auto"/>
      </w:divBdr>
    </w:div>
    <w:div w:id="2070809134">
      <w:marLeft w:val="640"/>
      <w:marRight w:val="0"/>
      <w:marTop w:val="0"/>
      <w:marBottom w:val="0"/>
      <w:divBdr>
        <w:top w:val="none" w:sz="0" w:space="0" w:color="auto"/>
        <w:left w:val="none" w:sz="0" w:space="0" w:color="auto"/>
        <w:bottom w:val="none" w:sz="0" w:space="0" w:color="auto"/>
        <w:right w:val="none" w:sz="0" w:space="0" w:color="auto"/>
      </w:divBdr>
    </w:div>
    <w:div w:id="2071073682">
      <w:marLeft w:val="640"/>
      <w:marRight w:val="0"/>
      <w:marTop w:val="0"/>
      <w:marBottom w:val="0"/>
      <w:divBdr>
        <w:top w:val="none" w:sz="0" w:space="0" w:color="auto"/>
        <w:left w:val="none" w:sz="0" w:space="0" w:color="auto"/>
        <w:bottom w:val="none" w:sz="0" w:space="0" w:color="auto"/>
        <w:right w:val="none" w:sz="0" w:space="0" w:color="auto"/>
      </w:divBdr>
    </w:div>
    <w:div w:id="2071226272">
      <w:marLeft w:val="640"/>
      <w:marRight w:val="0"/>
      <w:marTop w:val="0"/>
      <w:marBottom w:val="0"/>
      <w:divBdr>
        <w:top w:val="none" w:sz="0" w:space="0" w:color="auto"/>
        <w:left w:val="none" w:sz="0" w:space="0" w:color="auto"/>
        <w:bottom w:val="none" w:sz="0" w:space="0" w:color="auto"/>
        <w:right w:val="none" w:sz="0" w:space="0" w:color="auto"/>
      </w:divBdr>
    </w:div>
    <w:div w:id="2071229604">
      <w:marLeft w:val="640"/>
      <w:marRight w:val="0"/>
      <w:marTop w:val="0"/>
      <w:marBottom w:val="0"/>
      <w:divBdr>
        <w:top w:val="none" w:sz="0" w:space="0" w:color="auto"/>
        <w:left w:val="none" w:sz="0" w:space="0" w:color="auto"/>
        <w:bottom w:val="none" w:sz="0" w:space="0" w:color="auto"/>
        <w:right w:val="none" w:sz="0" w:space="0" w:color="auto"/>
      </w:divBdr>
    </w:div>
    <w:div w:id="2071265549">
      <w:marLeft w:val="640"/>
      <w:marRight w:val="0"/>
      <w:marTop w:val="0"/>
      <w:marBottom w:val="0"/>
      <w:divBdr>
        <w:top w:val="none" w:sz="0" w:space="0" w:color="auto"/>
        <w:left w:val="none" w:sz="0" w:space="0" w:color="auto"/>
        <w:bottom w:val="none" w:sz="0" w:space="0" w:color="auto"/>
        <w:right w:val="none" w:sz="0" w:space="0" w:color="auto"/>
      </w:divBdr>
    </w:div>
    <w:div w:id="2071272470">
      <w:marLeft w:val="640"/>
      <w:marRight w:val="0"/>
      <w:marTop w:val="0"/>
      <w:marBottom w:val="0"/>
      <w:divBdr>
        <w:top w:val="none" w:sz="0" w:space="0" w:color="auto"/>
        <w:left w:val="none" w:sz="0" w:space="0" w:color="auto"/>
        <w:bottom w:val="none" w:sz="0" w:space="0" w:color="auto"/>
        <w:right w:val="none" w:sz="0" w:space="0" w:color="auto"/>
      </w:divBdr>
    </w:div>
    <w:div w:id="2071612308">
      <w:marLeft w:val="640"/>
      <w:marRight w:val="0"/>
      <w:marTop w:val="0"/>
      <w:marBottom w:val="0"/>
      <w:divBdr>
        <w:top w:val="none" w:sz="0" w:space="0" w:color="auto"/>
        <w:left w:val="none" w:sz="0" w:space="0" w:color="auto"/>
        <w:bottom w:val="none" w:sz="0" w:space="0" w:color="auto"/>
        <w:right w:val="none" w:sz="0" w:space="0" w:color="auto"/>
      </w:divBdr>
    </w:div>
    <w:div w:id="2071730246">
      <w:marLeft w:val="640"/>
      <w:marRight w:val="0"/>
      <w:marTop w:val="0"/>
      <w:marBottom w:val="0"/>
      <w:divBdr>
        <w:top w:val="none" w:sz="0" w:space="0" w:color="auto"/>
        <w:left w:val="none" w:sz="0" w:space="0" w:color="auto"/>
        <w:bottom w:val="none" w:sz="0" w:space="0" w:color="auto"/>
        <w:right w:val="none" w:sz="0" w:space="0" w:color="auto"/>
      </w:divBdr>
    </w:div>
    <w:div w:id="2071801325">
      <w:marLeft w:val="640"/>
      <w:marRight w:val="0"/>
      <w:marTop w:val="0"/>
      <w:marBottom w:val="0"/>
      <w:divBdr>
        <w:top w:val="none" w:sz="0" w:space="0" w:color="auto"/>
        <w:left w:val="none" w:sz="0" w:space="0" w:color="auto"/>
        <w:bottom w:val="none" w:sz="0" w:space="0" w:color="auto"/>
        <w:right w:val="none" w:sz="0" w:space="0" w:color="auto"/>
      </w:divBdr>
    </w:div>
    <w:div w:id="2071884624">
      <w:marLeft w:val="640"/>
      <w:marRight w:val="0"/>
      <w:marTop w:val="0"/>
      <w:marBottom w:val="0"/>
      <w:divBdr>
        <w:top w:val="none" w:sz="0" w:space="0" w:color="auto"/>
        <w:left w:val="none" w:sz="0" w:space="0" w:color="auto"/>
        <w:bottom w:val="none" w:sz="0" w:space="0" w:color="auto"/>
        <w:right w:val="none" w:sz="0" w:space="0" w:color="auto"/>
      </w:divBdr>
    </w:div>
    <w:div w:id="2071925622">
      <w:marLeft w:val="640"/>
      <w:marRight w:val="0"/>
      <w:marTop w:val="0"/>
      <w:marBottom w:val="0"/>
      <w:divBdr>
        <w:top w:val="none" w:sz="0" w:space="0" w:color="auto"/>
        <w:left w:val="none" w:sz="0" w:space="0" w:color="auto"/>
        <w:bottom w:val="none" w:sz="0" w:space="0" w:color="auto"/>
        <w:right w:val="none" w:sz="0" w:space="0" w:color="auto"/>
      </w:divBdr>
    </w:div>
    <w:div w:id="2071926191">
      <w:marLeft w:val="640"/>
      <w:marRight w:val="0"/>
      <w:marTop w:val="0"/>
      <w:marBottom w:val="0"/>
      <w:divBdr>
        <w:top w:val="none" w:sz="0" w:space="0" w:color="auto"/>
        <w:left w:val="none" w:sz="0" w:space="0" w:color="auto"/>
        <w:bottom w:val="none" w:sz="0" w:space="0" w:color="auto"/>
        <w:right w:val="none" w:sz="0" w:space="0" w:color="auto"/>
      </w:divBdr>
    </w:div>
    <w:div w:id="2071951779">
      <w:marLeft w:val="640"/>
      <w:marRight w:val="0"/>
      <w:marTop w:val="0"/>
      <w:marBottom w:val="0"/>
      <w:divBdr>
        <w:top w:val="none" w:sz="0" w:space="0" w:color="auto"/>
        <w:left w:val="none" w:sz="0" w:space="0" w:color="auto"/>
        <w:bottom w:val="none" w:sz="0" w:space="0" w:color="auto"/>
        <w:right w:val="none" w:sz="0" w:space="0" w:color="auto"/>
      </w:divBdr>
    </w:div>
    <w:div w:id="2071996902">
      <w:marLeft w:val="640"/>
      <w:marRight w:val="0"/>
      <w:marTop w:val="0"/>
      <w:marBottom w:val="0"/>
      <w:divBdr>
        <w:top w:val="none" w:sz="0" w:space="0" w:color="auto"/>
        <w:left w:val="none" w:sz="0" w:space="0" w:color="auto"/>
        <w:bottom w:val="none" w:sz="0" w:space="0" w:color="auto"/>
        <w:right w:val="none" w:sz="0" w:space="0" w:color="auto"/>
      </w:divBdr>
    </w:div>
    <w:div w:id="2071999374">
      <w:marLeft w:val="640"/>
      <w:marRight w:val="0"/>
      <w:marTop w:val="0"/>
      <w:marBottom w:val="0"/>
      <w:divBdr>
        <w:top w:val="none" w:sz="0" w:space="0" w:color="auto"/>
        <w:left w:val="none" w:sz="0" w:space="0" w:color="auto"/>
        <w:bottom w:val="none" w:sz="0" w:space="0" w:color="auto"/>
        <w:right w:val="none" w:sz="0" w:space="0" w:color="auto"/>
      </w:divBdr>
    </w:div>
    <w:div w:id="2072003252">
      <w:marLeft w:val="640"/>
      <w:marRight w:val="0"/>
      <w:marTop w:val="0"/>
      <w:marBottom w:val="0"/>
      <w:divBdr>
        <w:top w:val="none" w:sz="0" w:space="0" w:color="auto"/>
        <w:left w:val="none" w:sz="0" w:space="0" w:color="auto"/>
        <w:bottom w:val="none" w:sz="0" w:space="0" w:color="auto"/>
        <w:right w:val="none" w:sz="0" w:space="0" w:color="auto"/>
      </w:divBdr>
    </w:div>
    <w:div w:id="2072070846">
      <w:marLeft w:val="640"/>
      <w:marRight w:val="0"/>
      <w:marTop w:val="0"/>
      <w:marBottom w:val="0"/>
      <w:divBdr>
        <w:top w:val="none" w:sz="0" w:space="0" w:color="auto"/>
        <w:left w:val="none" w:sz="0" w:space="0" w:color="auto"/>
        <w:bottom w:val="none" w:sz="0" w:space="0" w:color="auto"/>
        <w:right w:val="none" w:sz="0" w:space="0" w:color="auto"/>
      </w:divBdr>
    </w:div>
    <w:div w:id="2072078638">
      <w:marLeft w:val="640"/>
      <w:marRight w:val="0"/>
      <w:marTop w:val="0"/>
      <w:marBottom w:val="0"/>
      <w:divBdr>
        <w:top w:val="none" w:sz="0" w:space="0" w:color="auto"/>
        <w:left w:val="none" w:sz="0" w:space="0" w:color="auto"/>
        <w:bottom w:val="none" w:sz="0" w:space="0" w:color="auto"/>
        <w:right w:val="none" w:sz="0" w:space="0" w:color="auto"/>
      </w:divBdr>
    </w:div>
    <w:div w:id="2072119280">
      <w:marLeft w:val="640"/>
      <w:marRight w:val="0"/>
      <w:marTop w:val="0"/>
      <w:marBottom w:val="0"/>
      <w:divBdr>
        <w:top w:val="none" w:sz="0" w:space="0" w:color="auto"/>
        <w:left w:val="none" w:sz="0" w:space="0" w:color="auto"/>
        <w:bottom w:val="none" w:sz="0" w:space="0" w:color="auto"/>
        <w:right w:val="none" w:sz="0" w:space="0" w:color="auto"/>
      </w:divBdr>
    </w:div>
    <w:div w:id="2072149301">
      <w:marLeft w:val="640"/>
      <w:marRight w:val="0"/>
      <w:marTop w:val="0"/>
      <w:marBottom w:val="0"/>
      <w:divBdr>
        <w:top w:val="none" w:sz="0" w:space="0" w:color="auto"/>
        <w:left w:val="none" w:sz="0" w:space="0" w:color="auto"/>
        <w:bottom w:val="none" w:sz="0" w:space="0" w:color="auto"/>
        <w:right w:val="none" w:sz="0" w:space="0" w:color="auto"/>
      </w:divBdr>
    </w:div>
    <w:div w:id="2072188042">
      <w:marLeft w:val="640"/>
      <w:marRight w:val="0"/>
      <w:marTop w:val="0"/>
      <w:marBottom w:val="0"/>
      <w:divBdr>
        <w:top w:val="none" w:sz="0" w:space="0" w:color="auto"/>
        <w:left w:val="none" w:sz="0" w:space="0" w:color="auto"/>
        <w:bottom w:val="none" w:sz="0" w:space="0" w:color="auto"/>
        <w:right w:val="none" w:sz="0" w:space="0" w:color="auto"/>
      </w:divBdr>
    </w:div>
    <w:div w:id="2072195682">
      <w:marLeft w:val="640"/>
      <w:marRight w:val="0"/>
      <w:marTop w:val="0"/>
      <w:marBottom w:val="0"/>
      <w:divBdr>
        <w:top w:val="none" w:sz="0" w:space="0" w:color="auto"/>
        <w:left w:val="none" w:sz="0" w:space="0" w:color="auto"/>
        <w:bottom w:val="none" w:sz="0" w:space="0" w:color="auto"/>
        <w:right w:val="none" w:sz="0" w:space="0" w:color="auto"/>
      </w:divBdr>
    </w:div>
    <w:div w:id="2072263295">
      <w:marLeft w:val="640"/>
      <w:marRight w:val="0"/>
      <w:marTop w:val="0"/>
      <w:marBottom w:val="0"/>
      <w:divBdr>
        <w:top w:val="none" w:sz="0" w:space="0" w:color="auto"/>
        <w:left w:val="none" w:sz="0" w:space="0" w:color="auto"/>
        <w:bottom w:val="none" w:sz="0" w:space="0" w:color="auto"/>
        <w:right w:val="none" w:sz="0" w:space="0" w:color="auto"/>
      </w:divBdr>
    </w:div>
    <w:div w:id="2072341249">
      <w:bodyDiv w:val="1"/>
      <w:marLeft w:val="0"/>
      <w:marRight w:val="0"/>
      <w:marTop w:val="0"/>
      <w:marBottom w:val="0"/>
      <w:divBdr>
        <w:top w:val="none" w:sz="0" w:space="0" w:color="auto"/>
        <w:left w:val="none" w:sz="0" w:space="0" w:color="auto"/>
        <w:bottom w:val="none" w:sz="0" w:space="0" w:color="auto"/>
        <w:right w:val="none" w:sz="0" w:space="0" w:color="auto"/>
      </w:divBdr>
    </w:div>
    <w:div w:id="2072341583">
      <w:marLeft w:val="640"/>
      <w:marRight w:val="0"/>
      <w:marTop w:val="0"/>
      <w:marBottom w:val="0"/>
      <w:divBdr>
        <w:top w:val="none" w:sz="0" w:space="0" w:color="auto"/>
        <w:left w:val="none" w:sz="0" w:space="0" w:color="auto"/>
        <w:bottom w:val="none" w:sz="0" w:space="0" w:color="auto"/>
        <w:right w:val="none" w:sz="0" w:space="0" w:color="auto"/>
      </w:divBdr>
    </w:div>
    <w:div w:id="2072345663">
      <w:marLeft w:val="640"/>
      <w:marRight w:val="0"/>
      <w:marTop w:val="0"/>
      <w:marBottom w:val="0"/>
      <w:divBdr>
        <w:top w:val="none" w:sz="0" w:space="0" w:color="auto"/>
        <w:left w:val="none" w:sz="0" w:space="0" w:color="auto"/>
        <w:bottom w:val="none" w:sz="0" w:space="0" w:color="auto"/>
        <w:right w:val="none" w:sz="0" w:space="0" w:color="auto"/>
      </w:divBdr>
    </w:div>
    <w:div w:id="2072381384">
      <w:marLeft w:val="640"/>
      <w:marRight w:val="0"/>
      <w:marTop w:val="0"/>
      <w:marBottom w:val="0"/>
      <w:divBdr>
        <w:top w:val="none" w:sz="0" w:space="0" w:color="auto"/>
        <w:left w:val="none" w:sz="0" w:space="0" w:color="auto"/>
        <w:bottom w:val="none" w:sz="0" w:space="0" w:color="auto"/>
        <w:right w:val="none" w:sz="0" w:space="0" w:color="auto"/>
      </w:divBdr>
    </w:div>
    <w:div w:id="2072537395">
      <w:marLeft w:val="640"/>
      <w:marRight w:val="0"/>
      <w:marTop w:val="0"/>
      <w:marBottom w:val="0"/>
      <w:divBdr>
        <w:top w:val="none" w:sz="0" w:space="0" w:color="auto"/>
        <w:left w:val="none" w:sz="0" w:space="0" w:color="auto"/>
        <w:bottom w:val="none" w:sz="0" w:space="0" w:color="auto"/>
        <w:right w:val="none" w:sz="0" w:space="0" w:color="auto"/>
      </w:divBdr>
    </w:div>
    <w:div w:id="2072579514">
      <w:marLeft w:val="640"/>
      <w:marRight w:val="0"/>
      <w:marTop w:val="0"/>
      <w:marBottom w:val="0"/>
      <w:divBdr>
        <w:top w:val="none" w:sz="0" w:space="0" w:color="auto"/>
        <w:left w:val="none" w:sz="0" w:space="0" w:color="auto"/>
        <w:bottom w:val="none" w:sz="0" w:space="0" w:color="auto"/>
        <w:right w:val="none" w:sz="0" w:space="0" w:color="auto"/>
      </w:divBdr>
    </w:div>
    <w:div w:id="2072650800">
      <w:marLeft w:val="640"/>
      <w:marRight w:val="0"/>
      <w:marTop w:val="0"/>
      <w:marBottom w:val="0"/>
      <w:divBdr>
        <w:top w:val="none" w:sz="0" w:space="0" w:color="auto"/>
        <w:left w:val="none" w:sz="0" w:space="0" w:color="auto"/>
        <w:bottom w:val="none" w:sz="0" w:space="0" w:color="auto"/>
        <w:right w:val="none" w:sz="0" w:space="0" w:color="auto"/>
      </w:divBdr>
    </w:div>
    <w:div w:id="2072656149">
      <w:marLeft w:val="640"/>
      <w:marRight w:val="0"/>
      <w:marTop w:val="0"/>
      <w:marBottom w:val="0"/>
      <w:divBdr>
        <w:top w:val="none" w:sz="0" w:space="0" w:color="auto"/>
        <w:left w:val="none" w:sz="0" w:space="0" w:color="auto"/>
        <w:bottom w:val="none" w:sz="0" w:space="0" w:color="auto"/>
        <w:right w:val="none" w:sz="0" w:space="0" w:color="auto"/>
      </w:divBdr>
    </w:div>
    <w:div w:id="2072732548">
      <w:marLeft w:val="640"/>
      <w:marRight w:val="0"/>
      <w:marTop w:val="0"/>
      <w:marBottom w:val="0"/>
      <w:divBdr>
        <w:top w:val="none" w:sz="0" w:space="0" w:color="auto"/>
        <w:left w:val="none" w:sz="0" w:space="0" w:color="auto"/>
        <w:bottom w:val="none" w:sz="0" w:space="0" w:color="auto"/>
        <w:right w:val="none" w:sz="0" w:space="0" w:color="auto"/>
      </w:divBdr>
    </w:div>
    <w:div w:id="2072800987">
      <w:marLeft w:val="640"/>
      <w:marRight w:val="0"/>
      <w:marTop w:val="0"/>
      <w:marBottom w:val="0"/>
      <w:divBdr>
        <w:top w:val="none" w:sz="0" w:space="0" w:color="auto"/>
        <w:left w:val="none" w:sz="0" w:space="0" w:color="auto"/>
        <w:bottom w:val="none" w:sz="0" w:space="0" w:color="auto"/>
        <w:right w:val="none" w:sz="0" w:space="0" w:color="auto"/>
      </w:divBdr>
    </w:div>
    <w:div w:id="2072925836">
      <w:marLeft w:val="640"/>
      <w:marRight w:val="0"/>
      <w:marTop w:val="0"/>
      <w:marBottom w:val="0"/>
      <w:divBdr>
        <w:top w:val="none" w:sz="0" w:space="0" w:color="auto"/>
        <w:left w:val="none" w:sz="0" w:space="0" w:color="auto"/>
        <w:bottom w:val="none" w:sz="0" w:space="0" w:color="auto"/>
        <w:right w:val="none" w:sz="0" w:space="0" w:color="auto"/>
      </w:divBdr>
    </w:div>
    <w:div w:id="2072997411">
      <w:marLeft w:val="640"/>
      <w:marRight w:val="0"/>
      <w:marTop w:val="0"/>
      <w:marBottom w:val="0"/>
      <w:divBdr>
        <w:top w:val="none" w:sz="0" w:space="0" w:color="auto"/>
        <w:left w:val="none" w:sz="0" w:space="0" w:color="auto"/>
        <w:bottom w:val="none" w:sz="0" w:space="0" w:color="auto"/>
        <w:right w:val="none" w:sz="0" w:space="0" w:color="auto"/>
      </w:divBdr>
    </w:div>
    <w:div w:id="2073188393">
      <w:marLeft w:val="640"/>
      <w:marRight w:val="0"/>
      <w:marTop w:val="0"/>
      <w:marBottom w:val="0"/>
      <w:divBdr>
        <w:top w:val="none" w:sz="0" w:space="0" w:color="auto"/>
        <w:left w:val="none" w:sz="0" w:space="0" w:color="auto"/>
        <w:bottom w:val="none" w:sz="0" w:space="0" w:color="auto"/>
        <w:right w:val="none" w:sz="0" w:space="0" w:color="auto"/>
      </w:divBdr>
    </w:div>
    <w:div w:id="2073191014">
      <w:marLeft w:val="640"/>
      <w:marRight w:val="0"/>
      <w:marTop w:val="0"/>
      <w:marBottom w:val="0"/>
      <w:divBdr>
        <w:top w:val="none" w:sz="0" w:space="0" w:color="auto"/>
        <w:left w:val="none" w:sz="0" w:space="0" w:color="auto"/>
        <w:bottom w:val="none" w:sz="0" w:space="0" w:color="auto"/>
        <w:right w:val="none" w:sz="0" w:space="0" w:color="auto"/>
      </w:divBdr>
    </w:div>
    <w:div w:id="2073236421">
      <w:marLeft w:val="640"/>
      <w:marRight w:val="0"/>
      <w:marTop w:val="0"/>
      <w:marBottom w:val="0"/>
      <w:divBdr>
        <w:top w:val="none" w:sz="0" w:space="0" w:color="auto"/>
        <w:left w:val="none" w:sz="0" w:space="0" w:color="auto"/>
        <w:bottom w:val="none" w:sz="0" w:space="0" w:color="auto"/>
        <w:right w:val="none" w:sz="0" w:space="0" w:color="auto"/>
      </w:divBdr>
    </w:div>
    <w:div w:id="2073497646">
      <w:marLeft w:val="640"/>
      <w:marRight w:val="0"/>
      <w:marTop w:val="0"/>
      <w:marBottom w:val="0"/>
      <w:divBdr>
        <w:top w:val="none" w:sz="0" w:space="0" w:color="auto"/>
        <w:left w:val="none" w:sz="0" w:space="0" w:color="auto"/>
        <w:bottom w:val="none" w:sz="0" w:space="0" w:color="auto"/>
        <w:right w:val="none" w:sz="0" w:space="0" w:color="auto"/>
      </w:divBdr>
    </w:div>
    <w:div w:id="2073499593">
      <w:marLeft w:val="640"/>
      <w:marRight w:val="0"/>
      <w:marTop w:val="0"/>
      <w:marBottom w:val="0"/>
      <w:divBdr>
        <w:top w:val="none" w:sz="0" w:space="0" w:color="auto"/>
        <w:left w:val="none" w:sz="0" w:space="0" w:color="auto"/>
        <w:bottom w:val="none" w:sz="0" w:space="0" w:color="auto"/>
        <w:right w:val="none" w:sz="0" w:space="0" w:color="auto"/>
      </w:divBdr>
    </w:div>
    <w:div w:id="2073502496">
      <w:marLeft w:val="640"/>
      <w:marRight w:val="0"/>
      <w:marTop w:val="0"/>
      <w:marBottom w:val="0"/>
      <w:divBdr>
        <w:top w:val="none" w:sz="0" w:space="0" w:color="auto"/>
        <w:left w:val="none" w:sz="0" w:space="0" w:color="auto"/>
        <w:bottom w:val="none" w:sz="0" w:space="0" w:color="auto"/>
        <w:right w:val="none" w:sz="0" w:space="0" w:color="auto"/>
      </w:divBdr>
    </w:div>
    <w:div w:id="2073576856">
      <w:marLeft w:val="640"/>
      <w:marRight w:val="0"/>
      <w:marTop w:val="0"/>
      <w:marBottom w:val="0"/>
      <w:divBdr>
        <w:top w:val="none" w:sz="0" w:space="0" w:color="auto"/>
        <w:left w:val="none" w:sz="0" w:space="0" w:color="auto"/>
        <w:bottom w:val="none" w:sz="0" w:space="0" w:color="auto"/>
        <w:right w:val="none" w:sz="0" w:space="0" w:color="auto"/>
      </w:divBdr>
    </w:div>
    <w:div w:id="2073773020">
      <w:marLeft w:val="640"/>
      <w:marRight w:val="0"/>
      <w:marTop w:val="0"/>
      <w:marBottom w:val="0"/>
      <w:divBdr>
        <w:top w:val="none" w:sz="0" w:space="0" w:color="auto"/>
        <w:left w:val="none" w:sz="0" w:space="0" w:color="auto"/>
        <w:bottom w:val="none" w:sz="0" w:space="0" w:color="auto"/>
        <w:right w:val="none" w:sz="0" w:space="0" w:color="auto"/>
      </w:divBdr>
    </w:div>
    <w:div w:id="2073773625">
      <w:marLeft w:val="640"/>
      <w:marRight w:val="0"/>
      <w:marTop w:val="0"/>
      <w:marBottom w:val="0"/>
      <w:divBdr>
        <w:top w:val="none" w:sz="0" w:space="0" w:color="auto"/>
        <w:left w:val="none" w:sz="0" w:space="0" w:color="auto"/>
        <w:bottom w:val="none" w:sz="0" w:space="0" w:color="auto"/>
        <w:right w:val="none" w:sz="0" w:space="0" w:color="auto"/>
      </w:divBdr>
    </w:div>
    <w:div w:id="2073892162">
      <w:marLeft w:val="640"/>
      <w:marRight w:val="0"/>
      <w:marTop w:val="0"/>
      <w:marBottom w:val="0"/>
      <w:divBdr>
        <w:top w:val="none" w:sz="0" w:space="0" w:color="auto"/>
        <w:left w:val="none" w:sz="0" w:space="0" w:color="auto"/>
        <w:bottom w:val="none" w:sz="0" w:space="0" w:color="auto"/>
        <w:right w:val="none" w:sz="0" w:space="0" w:color="auto"/>
      </w:divBdr>
    </w:div>
    <w:div w:id="2074037519">
      <w:marLeft w:val="640"/>
      <w:marRight w:val="0"/>
      <w:marTop w:val="0"/>
      <w:marBottom w:val="0"/>
      <w:divBdr>
        <w:top w:val="none" w:sz="0" w:space="0" w:color="auto"/>
        <w:left w:val="none" w:sz="0" w:space="0" w:color="auto"/>
        <w:bottom w:val="none" w:sz="0" w:space="0" w:color="auto"/>
        <w:right w:val="none" w:sz="0" w:space="0" w:color="auto"/>
      </w:divBdr>
    </w:div>
    <w:div w:id="2074038344">
      <w:marLeft w:val="640"/>
      <w:marRight w:val="0"/>
      <w:marTop w:val="0"/>
      <w:marBottom w:val="0"/>
      <w:divBdr>
        <w:top w:val="none" w:sz="0" w:space="0" w:color="auto"/>
        <w:left w:val="none" w:sz="0" w:space="0" w:color="auto"/>
        <w:bottom w:val="none" w:sz="0" w:space="0" w:color="auto"/>
        <w:right w:val="none" w:sz="0" w:space="0" w:color="auto"/>
      </w:divBdr>
    </w:div>
    <w:div w:id="2074084374">
      <w:marLeft w:val="640"/>
      <w:marRight w:val="0"/>
      <w:marTop w:val="0"/>
      <w:marBottom w:val="0"/>
      <w:divBdr>
        <w:top w:val="none" w:sz="0" w:space="0" w:color="auto"/>
        <w:left w:val="none" w:sz="0" w:space="0" w:color="auto"/>
        <w:bottom w:val="none" w:sz="0" w:space="0" w:color="auto"/>
        <w:right w:val="none" w:sz="0" w:space="0" w:color="auto"/>
      </w:divBdr>
    </w:div>
    <w:div w:id="2074153116">
      <w:marLeft w:val="640"/>
      <w:marRight w:val="0"/>
      <w:marTop w:val="0"/>
      <w:marBottom w:val="0"/>
      <w:divBdr>
        <w:top w:val="none" w:sz="0" w:space="0" w:color="auto"/>
        <w:left w:val="none" w:sz="0" w:space="0" w:color="auto"/>
        <w:bottom w:val="none" w:sz="0" w:space="0" w:color="auto"/>
        <w:right w:val="none" w:sz="0" w:space="0" w:color="auto"/>
      </w:divBdr>
    </w:div>
    <w:div w:id="2074155549">
      <w:marLeft w:val="640"/>
      <w:marRight w:val="0"/>
      <w:marTop w:val="0"/>
      <w:marBottom w:val="0"/>
      <w:divBdr>
        <w:top w:val="none" w:sz="0" w:space="0" w:color="auto"/>
        <w:left w:val="none" w:sz="0" w:space="0" w:color="auto"/>
        <w:bottom w:val="none" w:sz="0" w:space="0" w:color="auto"/>
        <w:right w:val="none" w:sz="0" w:space="0" w:color="auto"/>
      </w:divBdr>
    </w:div>
    <w:div w:id="2074155843">
      <w:marLeft w:val="640"/>
      <w:marRight w:val="0"/>
      <w:marTop w:val="0"/>
      <w:marBottom w:val="0"/>
      <w:divBdr>
        <w:top w:val="none" w:sz="0" w:space="0" w:color="auto"/>
        <w:left w:val="none" w:sz="0" w:space="0" w:color="auto"/>
        <w:bottom w:val="none" w:sz="0" w:space="0" w:color="auto"/>
        <w:right w:val="none" w:sz="0" w:space="0" w:color="auto"/>
      </w:divBdr>
    </w:div>
    <w:div w:id="2074159981">
      <w:marLeft w:val="640"/>
      <w:marRight w:val="0"/>
      <w:marTop w:val="0"/>
      <w:marBottom w:val="0"/>
      <w:divBdr>
        <w:top w:val="none" w:sz="0" w:space="0" w:color="auto"/>
        <w:left w:val="none" w:sz="0" w:space="0" w:color="auto"/>
        <w:bottom w:val="none" w:sz="0" w:space="0" w:color="auto"/>
        <w:right w:val="none" w:sz="0" w:space="0" w:color="auto"/>
      </w:divBdr>
    </w:div>
    <w:div w:id="2074228759">
      <w:marLeft w:val="640"/>
      <w:marRight w:val="0"/>
      <w:marTop w:val="0"/>
      <w:marBottom w:val="0"/>
      <w:divBdr>
        <w:top w:val="none" w:sz="0" w:space="0" w:color="auto"/>
        <w:left w:val="none" w:sz="0" w:space="0" w:color="auto"/>
        <w:bottom w:val="none" w:sz="0" w:space="0" w:color="auto"/>
        <w:right w:val="none" w:sz="0" w:space="0" w:color="auto"/>
      </w:divBdr>
    </w:div>
    <w:div w:id="2074308132">
      <w:marLeft w:val="640"/>
      <w:marRight w:val="0"/>
      <w:marTop w:val="0"/>
      <w:marBottom w:val="0"/>
      <w:divBdr>
        <w:top w:val="none" w:sz="0" w:space="0" w:color="auto"/>
        <w:left w:val="none" w:sz="0" w:space="0" w:color="auto"/>
        <w:bottom w:val="none" w:sz="0" w:space="0" w:color="auto"/>
        <w:right w:val="none" w:sz="0" w:space="0" w:color="auto"/>
      </w:divBdr>
    </w:div>
    <w:div w:id="2074426030">
      <w:marLeft w:val="640"/>
      <w:marRight w:val="0"/>
      <w:marTop w:val="0"/>
      <w:marBottom w:val="0"/>
      <w:divBdr>
        <w:top w:val="none" w:sz="0" w:space="0" w:color="auto"/>
        <w:left w:val="none" w:sz="0" w:space="0" w:color="auto"/>
        <w:bottom w:val="none" w:sz="0" w:space="0" w:color="auto"/>
        <w:right w:val="none" w:sz="0" w:space="0" w:color="auto"/>
      </w:divBdr>
    </w:div>
    <w:div w:id="2074619701">
      <w:marLeft w:val="640"/>
      <w:marRight w:val="0"/>
      <w:marTop w:val="0"/>
      <w:marBottom w:val="0"/>
      <w:divBdr>
        <w:top w:val="none" w:sz="0" w:space="0" w:color="auto"/>
        <w:left w:val="none" w:sz="0" w:space="0" w:color="auto"/>
        <w:bottom w:val="none" w:sz="0" w:space="0" w:color="auto"/>
        <w:right w:val="none" w:sz="0" w:space="0" w:color="auto"/>
      </w:divBdr>
    </w:div>
    <w:div w:id="2074695935">
      <w:marLeft w:val="640"/>
      <w:marRight w:val="0"/>
      <w:marTop w:val="0"/>
      <w:marBottom w:val="0"/>
      <w:divBdr>
        <w:top w:val="none" w:sz="0" w:space="0" w:color="auto"/>
        <w:left w:val="none" w:sz="0" w:space="0" w:color="auto"/>
        <w:bottom w:val="none" w:sz="0" w:space="0" w:color="auto"/>
        <w:right w:val="none" w:sz="0" w:space="0" w:color="auto"/>
      </w:divBdr>
    </w:div>
    <w:div w:id="2074742556">
      <w:marLeft w:val="640"/>
      <w:marRight w:val="0"/>
      <w:marTop w:val="0"/>
      <w:marBottom w:val="0"/>
      <w:divBdr>
        <w:top w:val="none" w:sz="0" w:space="0" w:color="auto"/>
        <w:left w:val="none" w:sz="0" w:space="0" w:color="auto"/>
        <w:bottom w:val="none" w:sz="0" w:space="0" w:color="auto"/>
        <w:right w:val="none" w:sz="0" w:space="0" w:color="auto"/>
      </w:divBdr>
    </w:div>
    <w:div w:id="2074884259">
      <w:marLeft w:val="640"/>
      <w:marRight w:val="0"/>
      <w:marTop w:val="0"/>
      <w:marBottom w:val="0"/>
      <w:divBdr>
        <w:top w:val="none" w:sz="0" w:space="0" w:color="auto"/>
        <w:left w:val="none" w:sz="0" w:space="0" w:color="auto"/>
        <w:bottom w:val="none" w:sz="0" w:space="0" w:color="auto"/>
        <w:right w:val="none" w:sz="0" w:space="0" w:color="auto"/>
      </w:divBdr>
    </w:div>
    <w:div w:id="2074891100">
      <w:marLeft w:val="640"/>
      <w:marRight w:val="0"/>
      <w:marTop w:val="0"/>
      <w:marBottom w:val="0"/>
      <w:divBdr>
        <w:top w:val="none" w:sz="0" w:space="0" w:color="auto"/>
        <w:left w:val="none" w:sz="0" w:space="0" w:color="auto"/>
        <w:bottom w:val="none" w:sz="0" w:space="0" w:color="auto"/>
        <w:right w:val="none" w:sz="0" w:space="0" w:color="auto"/>
      </w:divBdr>
    </w:div>
    <w:div w:id="2074966253">
      <w:marLeft w:val="640"/>
      <w:marRight w:val="0"/>
      <w:marTop w:val="0"/>
      <w:marBottom w:val="0"/>
      <w:divBdr>
        <w:top w:val="none" w:sz="0" w:space="0" w:color="auto"/>
        <w:left w:val="none" w:sz="0" w:space="0" w:color="auto"/>
        <w:bottom w:val="none" w:sz="0" w:space="0" w:color="auto"/>
        <w:right w:val="none" w:sz="0" w:space="0" w:color="auto"/>
      </w:divBdr>
    </w:div>
    <w:div w:id="2075001539">
      <w:marLeft w:val="640"/>
      <w:marRight w:val="0"/>
      <w:marTop w:val="0"/>
      <w:marBottom w:val="0"/>
      <w:divBdr>
        <w:top w:val="none" w:sz="0" w:space="0" w:color="auto"/>
        <w:left w:val="none" w:sz="0" w:space="0" w:color="auto"/>
        <w:bottom w:val="none" w:sz="0" w:space="0" w:color="auto"/>
        <w:right w:val="none" w:sz="0" w:space="0" w:color="auto"/>
      </w:divBdr>
    </w:div>
    <w:div w:id="2075083427">
      <w:marLeft w:val="640"/>
      <w:marRight w:val="0"/>
      <w:marTop w:val="0"/>
      <w:marBottom w:val="0"/>
      <w:divBdr>
        <w:top w:val="none" w:sz="0" w:space="0" w:color="auto"/>
        <w:left w:val="none" w:sz="0" w:space="0" w:color="auto"/>
        <w:bottom w:val="none" w:sz="0" w:space="0" w:color="auto"/>
        <w:right w:val="none" w:sz="0" w:space="0" w:color="auto"/>
      </w:divBdr>
    </w:div>
    <w:div w:id="2075153265">
      <w:marLeft w:val="640"/>
      <w:marRight w:val="0"/>
      <w:marTop w:val="0"/>
      <w:marBottom w:val="0"/>
      <w:divBdr>
        <w:top w:val="none" w:sz="0" w:space="0" w:color="auto"/>
        <w:left w:val="none" w:sz="0" w:space="0" w:color="auto"/>
        <w:bottom w:val="none" w:sz="0" w:space="0" w:color="auto"/>
        <w:right w:val="none" w:sz="0" w:space="0" w:color="auto"/>
      </w:divBdr>
    </w:div>
    <w:div w:id="2075275868">
      <w:marLeft w:val="640"/>
      <w:marRight w:val="0"/>
      <w:marTop w:val="0"/>
      <w:marBottom w:val="0"/>
      <w:divBdr>
        <w:top w:val="none" w:sz="0" w:space="0" w:color="auto"/>
        <w:left w:val="none" w:sz="0" w:space="0" w:color="auto"/>
        <w:bottom w:val="none" w:sz="0" w:space="0" w:color="auto"/>
        <w:right w:val="none" w:sz="0" w:space="0" w:color="auto"/>
      </w:divBdr>
    </w:div>
    <w:div w:id="2075279224">
      <w:marLeft w:val="640"/>
      <w:marRight w:val="0"/>
      <w:marTop w:val="0"/>
      <w:marBottom w:val="0"/>
      <w:divBdr>
        <w:top w:val="none" w:sz="0" w:space="0" w:color="auto"/>
        <w:left w:val="none" w:sz="0" w:space="0" w:color="auto"/>
        <w:bottom w:val="none" w:sz="0" w:space="0" w:color="auto"/>
        <w:right w:val="none" w:sz="0" w:space="0" w:color="auto"/>
      </w:divBdr>
    </w:div>
    <w:div w:id="2075354704">
      <w:marLeft w:val="640"/>
      <w:marRight w:val="0"/>
      <w:marTop w:val="0"/>
      <w:marBottom w:val="0"/>
      <w:divBdr>
        <w:top w:val="none" w:sz="0" w:space="0" w:color="auto"/>
        <w:left w:val="none" w:sz="0" w:space="0" w:color="auto"/>
        <w:bottom w:val="none" w:sz="0" w:space="0" w:color="auto"/>
        <w:right w:val="none" w:sz="0" w:space="0" w:color="auto"/>
      </w:divBdr>
    </w:div>
    <w:div w:id="2075421408">
      <w:marLeft w:val="640"/>
      <w:marRight w:val="0"/>
      <w:marTop w:val="0"/>
      <w:marBottom w:val="0"/>
      <w:divBdr>
        <w:top w:val="none" w:sz="0" w:space="0" w:color="auto"/>
        <w:left w:val="none" w:sz="0" w:space="0" w:color="auto"/>
        <w:bottom w:val="none" w:sz="0" w:space="0" w:color="auto"/>
        <w:right w:val="none" w:sz="0" w:space="0" w:color="auto"/>
      </w:divBdr>
    </w:div>
    <w:div w:id="2075424474">
      <w:marLeft w:val="640"/>
      <w:marRight w:val="0"/>
      <w:marTop w:val="0"/>
      <w:marBottom w:val="0"/>
      <w:divBdr>
        <w:top w:val="none" w:sz="0" w:space="0" w:color="auto"/>
        <w:left w:val="none" w:sz="0" w:space="0" w:color="auto"/>
        <w:bottom w:val="none" w:sz="0" w:space="0" w:color="auto"/>
        <w:right w:val="none" w:sz="0" w:space="0" w:color="auto"/>
      </w:divBdr>
    </w:div>
    <w:div w:id="2075468954">
      <w:marLeft w:val="640"/>
      <w:marRight w:val="0"/>
      <w:marTop w:val="0"/>
      <w:marBottom w:val="0"/>
      <w:divBdr>
        <w:top w:val="none" w:sz="0" w:space="0" w:color="auto"/>
        <w:left w:val="none" w:sz="0" w:space="0" w:color="auto"/>
        <w:bottom w:val="none" w:sz="0" w:space="0" w:color="auto"/>
        <w:right w:val="none" w:sz="0" w:space="0" w:color="auto"/>
      </w:divBdr>
    </w:div>
    <w:div w:id="2075621565">
      <w:marLeft w:val="640"/>
      <w:marRight w:val="0"/>
      <w:marTop w:val="0"/>
      <w:marBottom w:val="0"/>
      <w:divBdr>
        <w:top w:val="none" w:sz="0" w:space="0" w:color="auto"/>
        <w:left w:val="none" w:sz="0" w:space="0" w:color="auto"/>
        <w:bottom w:val="none" w:sz="0" w:space="0" w:color="auto"/>
        <w:right w:val="none" w:sz="0" w:space="0" w:color="auto"/>
      </w:divBdr>
    </w:div>
    <w:div w:id="2075622356">
      <w:marLeft w:val="640"/>
      <w:marRight w:val="0"/>
      <w:marTop w:val="0"/>
      <w:marBottom w:val="0"/>
      <w:divBdr>
        <w:top w:val="none" w:sz="0" w:space="0" w:color="auto"/>
        <w:left w:val="none" w:sz="0" w:space="0" w:color="auto"/>
        <w:bottom w:val="none" w:sz="0" w:space="0" w:color="auto"/>
        <w:right w:val="none" w:sz="0" w:space="0" w:color="auto"/>
      </w:divBdr>
    </w:div>
    <w:div w:id="2075858302">
      <w:marLeft w:val="640"/>
      <w:marRight w:val="0"/>
      <w:marTop w:val="0"/>
      <w:marBottom w:val="0"/>
      <w:divBdr>
        <w:top w:val="none" w:sz="0" w:space="0" w:color="auto"/>
        <w:left w:val="none" w:sz="0" w:space="0" w:color="auto"/>
        <w:bottom w:val="none" w:sz="0" w:space="0" w:color="auto"/>
        <w:right w:val="none" w:sz="0" w:space="0" w:color="auto"/>
      </w:divBdr>
    </w:div>
    <w:div w:id="2075930671">
      <w:marLeft w:val="640"/>
      <w:marRight w:val="0"/>
      <w:marTop w:val="0"/>
      <w:marBottom w:val="0"/>
      <w:divBdr>
        <w:top w:val="none" w:sz="0" w:space="0" w:color="auto"/>
        <w:left w:val="none" w:sz="0" w:space="0" w:color="auto"/>
        <w:bottom w:val="none" w:sz="0" w:space="0" w:color="auto"/>
        <w:right w:val="none" w:sz="0" w:space="0" w:color="auto"/>
      </w:divBdr>
    </w:div>
    <w:div w:id="2075934691">
      <w:marLeft w:val="640"/>
      <w:marRight w:val="0"/>
      <w:marTop w:val="0"/>
      <w:marBottom w:val="0"/>
      <w:divBdr>
        <w:top w:val="none" w:sz="0" w:space="0" w:color="auto"/>
        <w:left w:val="none" w:sz="0" w:space="0" w:color="auto"/>
        <w:bottom w:val="none" w:sz="0" w:space="0" w:color="auto"/>
        <w:right w:val="none" w:sz="0" w:space="0" w:color="auto"/>
      </w:divBdr>
    </w:div>
    <w:div w:id="2076199493">
      <w:marLeft w:val="640"/>
      <w:marRight w:val="0"/>
      <w:marTop w:val="0"/>
      <w:marBottom w:val="0"/>
      <w:divBdr>
        <w:top w:val="none" w:sz="0" w:space="0" w:color="auto"/>
        <w:left w:val="none" w:sz="0" w:space="0" w:color="auto"/>
        <w:bottom w:val="none" w:sz="0" w:space="0" w:color="auto"/>
        <w:right w:val="none" w:sz="0" w:space="0" w:color="auto"/>
      </w:divBdr>
    </w:div>
    <w:div w:id="2076276871">
      <w:marLeft w:val="640"/>
      <w:marRight w:val="0"/>
      <w:marTop w:val="0"/>
      <w:marBottom w:val="0"/>
      <w:divBdr>
        <w:top w:val="none" w:sz="0" w:space="0" w:color="auto"/>
        <w:left w:val="none" w:sz="0" w:space="0" w:color="auto"/>
        <w:bottom w:val="none" w:sz="0" w:space="0" w:color="auto"/>
        <w:right w:val="none" w:sz="0" w:space="0" w:color="auto"/>
      </w:divBdr>
    </w:div>
    <w:div w:id="2076318297">
      <w:marLeft w:val="640"/>
      <w:marRight w:val="0"/>
      <w:marTop w:val="0"/>
      <w:marBottom w:val="0"/>
      <w:divBdr>
        <w:top w:val="none" w:sz="0" w:space="0" w:color="auto"/>
        <w:left w:val="none" w:sz="0" w:space="0" w:color="auto"/>
        <w:bottom w:val="none" w:sz="0" w:space="0" w:color="auto"/>
        <w:right w:val="none" w:sz="0" w:space="0" w:color="auto"/>
      </w:divBdr>
    </w:div>
    <w:div w:id="2076393550">
      <w:marLeft w:val="640"/>
      <w:marRight w:val="0"/>
      <w:marTop w:val="0"/>
      <w:marBottom w:val="0"/>
      <w:divBdr>
        <w:top w:val="none" w:sz="0" w:space="0" w:color="auto"/>
        <w:left w:val="none" w:sz="0" w:space="0" w:color="auto"/>
        <w:bottom w:val="none" w:sz="0" w:space="0" w:color="auto"/>
        <w:right w:val="none" w:sz="0" w:space="0" w:color="auto"/>
      </w:divBdr>
    </w:div>
    <w:div w:id="2076465357">
      <w:marLeft w:val="640"/>
      <w:marRight w:val="0"/>
      <w:marTop w:val="0"/>
      <w:marBottom w:val="0"/>
      <w:divBdr>
        <w:top w:val="none" w:sz="0" w:space="0" w:color="auto"/>
        <w:left w:val="none" w:sz="0" w:space="0" w:color="auto"/>
        <w:bottom w:val="none" w:sz="0" w:space="0" w:color="auto"/>
        <w:right w:val="none" w:sz="0" w:space="0" w:color="auto"/>
      </w:divBdr>
    </w:div>
    <w:div w:id="2076466674">
      <w:marLeft w:val="640"/>
      <w:marRight w:val="0"/>
      <w:marTop w:val="0"/>
      <w:marBottom w:val="0"/>
      <w:divBdr>
        <w:top w:val="none" w:sz="0" w:space="0" w:color="auto"/>
        <w:left w:val="none" w:sz="0" w:space="0" w:color="auto"/>
        <w:bottom w:val="none" w:sz="0" w:space="0" w:color="auto"/>
        <w:right w:val="none" w:sz="0" w:space="0" w:color="auto"/>
      </w:divBdr>
    </w:div>
    <w:div w:id="2076513115">
      <w:marLeft w:val="640"/>
      <w:marRight w:val="0"/>
      <w:marTop w:val="0"/>
      <w:marBottom w:val="0"/>
      <w:divBdr>
        <w:top w:val="none" w:sz="0" w:space="0" w:color="auto"/>
        <w:left w:val="none" w:sz="0" w:space="0" w:color="auto"/>
        <w:bottom w:val="none" w:sz="0" w:space="0" w:color="auto"/>
        <w:right w:val="none" w:sz="0" w:space="0" w:color="auto"/>
      </w:divBdr>
    </w:div>
    <w:div w:id="2076538062">
      <w:marLeft w:val="640"/>
      <w:marRight w:val="0"/>
      <w:marTop w:val="0"/>
      <w:marBottom w:val="0"/>
      <w:divBdr>
        <w:top w:val="none" w:sz="0" w:space="0" w:color="auto"/>
        <w:left w:val="none" w:sz="0" w:space="0" w:color="auto"/>
        <w:bottom w:val="none" w:sz="0" w:space="0" w:color="auto"/>
        <w:right w:val="none" w:sz="0" w:space="0" w:color="auto"/>
      </w:divBdr>
    </w:div>
    <w:div w:id="2076539139">
      <w:marLeft w:val="640"/>
      <w:marRight w:val="0"/>
      <w:marTop w:val="0"/>
      <w:marBottom w:val="0"/>
      <w:divBdr>
        <w:top w:val="none" w:sz="0" w:space="0" w:color="auto"/>
        <w:left w:val="none" w:sz="0" w:space="0" w:color="auto"/>
        <w:bottom w:val="none" w:sz="0" w:space="0" w:color="auto"/>
        <w:right w:val="none" w:sz="0" w:space="0" w:color="auto"/>
      </w:divBdr>
    </w:div>
    <w:div w:id="2076586929">
      <w:marLeft w:val="640"/>
      <w:marRight w:val="0"/>
      <w:marTop w:val="0"/>
      <w:marBottom w:val="0"/>
      <w:divBdr>
        <w:top w:val="none" w:sz="0" w:space="0" w:color="auto"/>
        <w:left w:val="none" w:sz="0" w:space="0" w:color="auto"/>
        <w:bottom w:val="none" w:sz="0" w:space="0" w:color="auto"/>
        <w:right w:val="none" w:sz="0" w:space="0" w:color="auto"/>
      </w:divBdr>
    </w:div>
    <w:div w:id="2076660312">
      <w:marLeft w:val="640"/>
      <w:marRight w:val="0"/>
      <w:marTop w:val="0"/>
      <w:marBottom w:val="0"/>
      <w:divBdr>
        <w:top w:val="none" w:sz="0" w:space="0" w:color="auto"/>
        <w:left w:val="none" w:sz="0" w:space="0" w:color="auto"/>
        <w:bottom w:val="none" w:sz="0" w:space="0" w:color="auto"/>
        <w:right w:val="none" w:sz="0" w:space="0" w:color="auto"/>
      </w:divBdr>
    </w:div>
    <w:div w:id="2076733811">
      <w:marLeft w:val="640"/>
      <w:marRight w:val="0"/>
      <w:marTop w:val="0"/>
      <w:marBottom w:val="0"/>
      <w:divBdr>
        <w:top w:val="none" w:sz="0" w:space="0" w:color="auto"/>
        <w:left w:val="none" w:sz="0" w:space="0" w:color="auto"/>
        <w:bottom w:val="none" w:sz="0" w:space="0" w:color="auto"/>
        <w:right w:val="none" w:sz="0" w:space="0" w:color="auto"/>
      </w:divBdr>
    </w:div>
    <w:div w:id="2076736075">
      <w:marLeft w:val="640"/>
      <w:marRight w:val="0"/>
      <w:marTop w:val="0"/>
      <w:marBottom w:val="0"/>
      <w:divBdr>
        <w:top w:val="none" w:sz="0" w:space="0" w:color="auto"/>
        <w:left w:val="none" w:sz="0" w:space="0" w:color="auto"/>
        <w:bottom w:val="none" w:sz="0" w:space="0" w:color="auto"/>
        <w:right w:val="none" w:sz="0" w:space="0" w:color="auto"/>
      </w:divBdr>
    </w:div>
    <w:div w:id="2076783664">
      <w:marLeft w:val="640"/>
      <w:marRight w:val="0"/>
      <w:marTop w:val="0"/>
      <w:marBottom w:val="0"/>
      <w:divBdr>
        <w:top w:val="none" w:sz="0" w:space="0" w:color="auto"/>
        <w:left w:val="none" w:sz="0" w:space="0" w:color="auto"/>
        <w:bottom w:val="none" w:sz="0" w:space="0" w:color="auto"/>
        <w:right w:val="none" w:sz="0" w:space="0" w:color="auto"/>
      </w:divBdr>
    </w:div>
    <w:div w:id="2076854751">
      <w:marLeft w:val="640"/>
      <w:marRight w:val="0"/>
      <w:marTop w:val="0"/>
      <w:marBottom w:val="0"/>
      <w:divBdr>
        <w:top w:val="none" w:sz="0" w:space="0" w:color="auto"/>
        <w:left w:val="none" w:sz="0" w:space="0" w:color="auto"/>
        <w:bottom w:val="none" w:sz="0" w:space="0" w:color="auto"/>
        <w:right w:val="none" w:sz="0" w:space="0" w:color="auto"/>
      </w:divBdr>
    </w:div>
    <w:div w:id="2076855665">
      <w:marLeft w:val="640"/>
      <w:marRight w:val="0"/>
      <w:marTop w:val="0"/>
      <w:marBottom w:val="0"/>
      <w:divBdr>
        <w:top w:val="none" w:sz="0" w:space="0" w:color="auto"/>
        <w:left w:val="none" w:sz="0" w:space="0" w:color="auto"/>
        <w:bottom w:val="none" w:sz="0" w:space="0" w:color="auto"/>
        <w:right w:val="none" w:sz="0" w:space="0" w:color="auto"/>
      </w:divBdr>
    </w:div>
    <w:div w:id="2076975951">
      <w:marLeft w:val="640"/>
      <w:marRight w:val="0"/>
      <w:marTop w:val="0"/>
      <w:marBottom w:val="0"/>
      <w:divBdr>
        <w:top w:val="none" w:sz="0" w:space="0" w:color="auto"/>
        <w:left w:val="none" w:sz="0" w:space="0" w:color="auto"/>
        <w:bottom w:val="none" w:sz="0" w:space="0" w:color="auto"/>
        <w:right w:val="none" w:sz="0" w:space="0" w:color="auto"/>
      </w:divBdr>
    </w:div>
    <w:div w:id="2077042855">
      <w:marLeft w:val="640"/>
      <w:marRight w:val="0"/>
      <w:marTop w:val="0"/>
      <w:marBottom w:val="0"/>
      <w:divBdr>
        <w:top w:val="none" w:sz="0" w:space="0" w:color="auto"/>
        <w:left w:val="none" w:sz="0" w:space="0" w:color="auto"/>
        <w:bottom w:val="none" w:sz="0" w:space="0" w:color="auto"/>
        <w:right w:val="none" w:sz="0" w:space="0" w:color="auto"/>
      </w:divBdr>
    </w:div>
    <w:div w:id="2077048815">
      <w:marLeft w:val="640"/>
      <w:marRight w:val="0"/>
      <w:marTop w:val="0"/>
      <w:marBottom w:val="0"/>
      <w:divBdr>
        <w:top w:val="none" w:sz="0" w:space="0" w:color="auto"/>
        <w:left w:val="none" w:sz="0" w:space="0" w:color="auto"/>
        <w:bottom w:val="none" w:sz="0" w:space="0" w:color="auto"/>
        <w:right w:val="none" w:sz="0" w:space="0" w:color="auto"/>
      </w:divBdr>
    </w:div>
    <w:div w:id="2077120768">
      <w:marLeft w:val="640"/>
      <w:marRight w:val="0"/>
      <w:marTop w:val="0"/>
      <w:marBottom w:val="0"/>
      <w:divBdr>
        <w:top w:val="none" w:sz="0" w:space="0" w:color="auto"/>
        <w:left w:val="none" w:sz="0" w:space="0" w:color="auto"/>
        <w:bottom w:val="none" w:sz="0" w:space="0" w:color="auto"/>
        <w:right w:val="none" w:sz="0" w:space="0" w:color="auto"/>
      </w:divBdr>
    </w:div>
    <w:div w:id="2077170298">
      <w:marLeft w:val="640"/>
      <w:marRight w:val="0"/>
      <w:marTop w:val="0"/>
      <w:marBottom w:val="0"/>
      <w:divBdr>
        <w:top w:val="none" w:sz="0" w:space="0" w:color="auto"/>
        <w:left w:val="none" w:sz="0" w:space="0" w:color="auto"/>
        <w:bottom w:val="none" w:sz="0" w:space="0" w:color="auto"/>
        <w:right w:val="none" w:sz="0" w:space="0" w:color="auto"/>
      </w:divBdr>
    </w:div>
    <w:div w:id="2077315002">
      <w:marLeft w:val="640"/>
      <w:marRight w:val="0"/>
      <w:marTop w:val="0"/>
      <w:marBottom w:val="0"/>
      <w:divBdr>
        <w:top w:val="none" w:sz="0" w:space="0" w:color="auto"/>
        <w:left w:val="none" w:sz="0" w:space="0" w:color="auto"/>
        <w:bottom w:val="none" w:sz="0" w:space="0" w:color="auto"/>
        <w:right w:val="none" w:sz="0" w:space="0" w:color="auto"/>
      </w:divBdr>
    </w:div>
    <w:div w:id="2077320279">
      <w:marLeft w:val="640"/>
      <w:marRight w:val="0"/>
      <w:marTop w:val="0"/>
      <w:marBottom w:val="0"/>
      <w:divBdr>
        <w:top w:val="none" w:sz="0" w:space="0" w:color="auto"/>
        <w:left w:val="none" w:sz="0" w:space="0" w:color="auto"/>
        <w:bottom w:val="none" w:sz="0" w:space="0" w:color="auto"/>
        <w:right w:val="none" w:sz="0" w:space="0" w:color="auto"/>
      </w:divBdr>
    </w:div>
    <w:div w:id="2077361732">
      <w:marLeft w:val="640"/>
      <w:marRight w:val="0"/>
      <w:marTop w:val="0"/>
      <w:marBottom w:val="0"/>
      <w:divBdr>
        <w:top w:val="none" w:sz="0" w:space="0" w:color="auto"/>
        <w:left w:val="none" w:sz="0" w:space="0" w:color="auto"/>
        <w:bottom w:val="none" w:sz="0" w:space="0" w:color="auto"/>
        <w:right w:val="none" w:sz="0" w:space="0" w:color="auto"/>
      </w:divBdr>
    </w:div>
    <w:div w:id="2077387141">
      <w:marLeft w:val="640"/>
      <w:marRight w:val="0"/>
      <w:marTop w:val="0"/>
      <w:marBottom w:val="0"/>
      <w:divBdr>
        <w:top w:val="none" w:sz="0" w:space="0" w:color="auto"/>
        <w:left w:val="none" w:sz="0" w:space="0" w:color="auto"/>
        <w:bottom w:val="none" w:sz="0" w:space="0" w:color="auto"/>
        <w:right w:val="none" w:sz="0" w:space="0" w:color="auto"/>
      </w:divBdr>
    </w:div>
    <w:div w:id="2077387229">
      <w:marLeft w:val="640"/>
      <w:marRight w:val="0"/>
      <w:marTop w:val="0"/>
      <w:marBottom w:val="0"/>
      <w:divBdr>
        <w:top w:val="none" w:sz="0" w:space="0" w:color="auto"/>
        <w:left w:val="none" w:sz="0" w:space="0" w:color="auto"/>
        <w:bottom w:val="none" w:sz="0" w:space="0" w:color="auto"/>
        <w:right w:val="none" w:sz="0" w:space="0" w:color="auto"/>
      </w:divBdr>
    </w:div>
    <w:div w:id="2077431812">
      <w:marLeft w:val="640"/>
      <w:marRight w:val="0"/>
      <w:marTop w:val="0"/>
      <w:marBottom w:val="0"/>
      <w:divBdr>
        <w:top w:val="none" w:sz="0" w:space="0" w:color="auto"/>
        <w:left w:val="none" w:sz="0" w:space="0" w:color="auto"/>
        <w:bottom w:val="none" w:sz="0" w:space="0" w:color="auto"/>
        <w:right w:val="none" w:sz="0" w:space="0" w:color="auto"/>
      </w:divBdr>
    </w:div>
    <w:div w:id="2077435356">
      <w:marLeft w:val="640"/>
      <w:marRight w:val="0"/>
      <w:marTop w:val="0"/>
      <w:marBottom w:val="0"/>
      <w:divBdr>
        <w:top w:val="none" w:sz="0" w:space="0" w:color="auto"/>
        <w:left w:val="none" w:sz="0" w:space="0" w:color="auto"/>
        <w:bottom w:val="none" w:sz="0" w:space="0" w:color="auto"/>
        <w:right w:val="none" w:sz="0" w:space="0" w:color="auto"/>
      </w:divBdr>
    </w:div>
    <w:div w:id="2077584238">
      <w:marLeft w:val="640"/>
      <w:marRight w:val="0"/>
      <w:marTop w:val="0"/>
      <w:marBottom w:val="0"/>
      <w:divBdr>
        <w:top w:val="none" w:sz="0" w:space="0" w:color="auto"/>
        <w:left w:val="none" w:sz="0" w:space="0" w:color="auto"/>
        <w:bottom w:val="none" w:sz="0" w:space="0" w:color="auto"/>
        <w:right w:val="none" w:sz="0" w:space="0" w:color="auto"/>
      </w:divBdr>
    </w:div>
    <w:div w:id="2077625221">
      <w:marLeft w:val="640"/>
      <w:marRight w:val="0"/>
      <w:marTop w:val="0"/>
      <w:marBottom w:val="0"/>
      <w:divBdr>
        <w:top w:val="none" w:sz="0" w:space="0" w:color="auto"/>
        <w:left w:val="none" w:sz="0" w:space="0" w:color="auto"/>
        <w:bottom w:val="none" w:sz="0" w:space="0" w:color="auto"/>
        <w:right w:val="none" w:sz="0" w:space="0" w:color="auto"/>
      </w:divBdr>
    </w:div>
    <w:div w:id="2077821616">
      <w:marLeft w:val="640"/>
      <w:marRight w:val="0"/>
      <w:marTop w:val="0"/>
      <w:marBottom w:val="0"/>
      <w:divBdr>
        <w:top w:val="none" w:sz="0" w:space="0" w:color="auto"/>
        <w:left w:val="none" w:sz="0" w:space="0" w:color="auto"/>
        <w:bottom w:val="none" w:sz="0" w:space="0" w:color="auto"/>
        <w:right w:val="none" w:sz="0" w:space="0" w:color="auto"/>
      </w:divBdr>
    </w:div>
    <w:div w:id="2077896497">
      <w:marLeft w:val="640"/>
      <w:marRight w:val="0"/>
      <w:marTop w:val="0"/>
      <w:marBottom w:val="0"/>
      <w:divBdr>
        <w:top w:val="none" w:sz="0" w:space="0" w:color="auto"/>
        <w:left w:val="none" w:sz="0" w:space="0" w:color="auto"/>
        <w:bottom w:val="none" w:sz="0" w:space="0" w:color="auto"/>
        <w:right w:val="none" w:sz="0" w:space="0" w:color="auto"/>
      </w:divBdr>
    </w:div>
    <w:div w:id="2077898879">
      <w:marLeft w:val="640"/>
      <w:marRight w:val="0"/>
      <w:marTop w:val="0"/>
      <w:marBottom w:val="0"/>
      <w:divBdr>
        <w:top w:val="none" w:sz="0" w:space="0" w:color="auto"/>
        <w:left w:val="none" w:sz="0" w:space="0" w:color="auto"/>
        <w:bottom w:val="none" w:sz="0" w:space="0" w:color="auto"/>
        <w:right w:val="none" w:sz="0" w:space="0" w:color="auto"/>
      </w:divBdr>
    </w:div>
    <w:div w:id="2078046238">
      <w:marLeft w:val="640"/>
      <w:marRight w:val="0"/>
      <w:marTop w:val="0"/>
      <w:marBottom w:val="0"/>
      <w:divBdr>
        <w:top w:val="none" w:sz="0" w:space="0" w:color="auto"/>
        <w:left w:val="none" w:sz="0" w:space="0" w:color="auto"/>
        <w:bottom w:val="none" w:sz="0" w:space="0" w:color="auto"/>
        <w:right w:val="none" w:sz="0" w:space="0" w:color="auto"/>
      </w:divBdr>
    </w:div>
    <w:div w:id="2078088458">
      <w:marLeft w:val="640"/>
      <w:marRight w:val="0"/>
      <w:marTop w:val="0"/>
      <w:marBottom w:val="0"/>
      <w:divBdr>
        <w:top w:val="none" w:sz="0" w:space="0" w:color="auto"/>
        <w:left w:val="none" w:sz="0" w:space="0" w:color="auto"/>
        <w:bottom w:val="none" w:sz="0" w:space="0" w:color="auto"/>
        <w:right w:val="none" w:sz="0" w:space="0" w:color="auto"/>
      </w:divBdr>
    </w:div>
    <w:div w:id="2078160653">
      <w:marLeft w:val="640"/>
      <w:marRight w:val="0"/>
      <w:marTop w:val="0"/>
      <w:marBottom w:val="0"/>
      <w:divBdr>
        <w:top w:val="none" w:sz="0" w:space="0" w:color="auto"/>
        <w:left w:val="none" w:sz="0" w:space="0" w:color="auto"/>
        <w:bottom w:val="none" w:sz="0" w:space="0" w:color="auto"/>
        <w:right w:val="none" w:sz="0" w:space="0" w:color="auto"/>
      </w:divBdr>
    </w:div>
    <w:div w:id="2078278529">
      <w:marLeft w:val="640"/>
      <w:marRight w:val="0"/>
      <w:marTop w:val="0"/>
      <w:marBottom w:val="0"/>
      <w:divBdr>
        <w:top w:val="none" w:sz="0" w:space="0" w:color="auto"/>
        <w:left w:val="none" w:sz="0" w:space="0" w:color="auto"/>
        <w:bottom w:val="none" w:sz="0" w:space="0" w:color="auto"/>
        <w:right w:val="none" w:sz="0" w:space="0" w:color="auto"/>
      </w:divBdr>
    </w:div>
    <w:div w:id="2078282592">
      <w:marLeft w:val="640"/>
      <w:marRight w:val="0"/>
      <w:marTop w:val="0"/>
      <w:marBottom w:val="0"/>
      <w:divBdr>
        <w:top w:val="none" w:sz="0" w:space="0" w:color="auto"/>
        <w:left w:val="none" w:sz="0" w:space="0" w:color="auto"/>
        <w:bottom w:val="none" w:sz="0" w:space="0" w:color="auto"/>
        <w:right w:val="none" w:sz="0" w:space="0" w:color="auto"/>
      </w:divBdr>
    </w:div>
    <w:div w:id="2078353249">
      <w:marLeft w:val="640"/>
      <w:marRight w:val="0"/>
      <w:marTop w:val="0"/>
      <w:marBottom w:val="0"/>
      <w:divBdr>
        <w:top w:val="none" w:sz="0" w:space="0" w:color="auto"/>
        <w:left w:val="none" w:sz="0" w:space="0" w:color="auto"/>
        <w:bottom w:val="none" w:sz="0" w:space="0" w:color="auto"/>
        <w:right w:val="none" w:sz="0" w:space="0" w:color="auto"/>
      </w:divBdr>
    </w:div>
    <w:div w:id="2078361720">
      <w:marLeft w:val="640"/>
      <w:marRight w:val="0"/>
      <w:marTop w:val="0"/>
      <w:marBottom w:val="0"/>
      <w:divBdr>
        <w:top w:val="none" w:sz="0" w:space="0" w:color="auto"/>
        <w:left w:val="none" w:sz="0" w:space="0" w:color="auto"/>
        <w:bottom w:val="none" w:sz="0" w:space="0" w:color="auto"/>
        <w:right w:val="none" w:sz="0" w:space="0" w:color="auto"/>
      </w:divBdr>
    </w:div>
    <w:div w:id="2078434740">
      <w:marLeft w:val="640"/>
      <w:marRight w:val="0"/>
      <w:marTop w:val="0"/>
      <w:marBottom w:val="0"/>
      <w:divBdr>
        <w:top w:val="none" w:sz="0" w:space="0" w:color="auto"/>
        <w:left w:val="none" w:sz="0" w:space="0" w:color="auto"/>
        <w:bottom w:val="none" w:sz="0" w:space="0" w:color="auto"/>
        <w:right w:val="none" w:sz="0" w:space="0" w:color="auto"/>
      </w:divBdr>
    </w:div>
    <w:div w:id="2078505663">
      <w:marLeft w:val="640"/>
      <w:marRight w:val="0"/>
      <w:marTop w:val="0"/>
      <w:marBottom w:val="0"/>
      <w:divBdr>
        <w:top w:val="none" w:sz="0" w:space="0" w:color="auto"/>
        <w:left w:val="none" w:sz="0" w:space="0" w:color="auto"/>
        <w:bottom w:val="none" w:sz="0" w:space="0" w:color="auto"/>
        <w:right w:val="none" w:sz="0" w:space="0" w:color="auto"/>
      </w:divBdr>
    </w:div>
    <w:div w:id="2078625645">
      <w:marLeft w:val="640"/>
      <w:marRight w:val="0"/>
      <w:marTop w:val="0"/>
      <w:marBottom w:val="0"/>
      <w:divBdr>
        <w:top w:val="none" w:sz="0" w:space="0" w:color="auto"/>
        <w:left w:val="none" w:sz="0" w:space="0" w:color="auto"/>
        <w:bottom w:val="none" w:sz="0" w:space="0" w:color="auto"/>
        <w:right w:val="none" w:sz="0" w:space="0" w:color="auto"/>
      </w:divBdr>
    </w:div>
    <w:div w:id="2078672747">
      <w:marLeft w:val="640"/>
      <w:marRight w:val="0"/>
      <w:marTop w:val="0"/>
      <w:marBottom w:val="0"/>
      <w:divBdr>
        <w:top w:val="none" w:sz="0" w:space="0" w:color="auto"/>
        <w:left w:val="none" w:sz="0" w:space="0" w:color="auto"/>
        <w:bottom w:val="none" w:sz="0" w:space="0" w:color="auto"/>
        <w:right w:val="none" w:sz="0" w:space="0" w:color="auto"/>
      </w:divBdr>
    </w:div>
    <w:div w:id="2078819840">
      <w:marLeft w:val="640"/>
      <w:marRight w:val="0"/>
      <w:marTop w:val="0"/>
      <w:marBottom w:val="0"/>
      <w:divBdr>
        <w:top w:val="none" w:sz="0" w:space="0" w:color="auto"/>
        <w:left w:val="none" w:sz="0" w:space="0" w:color="auto"/>
        <w:bottom w:val="none" w:sz="0" w:space="0" w:color="auto"/>
        <w:right w:val="none" w:sz="0" w:space="0" w:color="auto"/>
      </w:divBdr>
    </w:div>
    <w:div w:id="2078821511">
      <w:marLeft w:val="640"/>
      <w:marRight w:val="0"/>
      <w:marTop w:val="0"/>
      <w:marBottom w:val="0"/>
      <w:divBdr>
        <w:top w:val="none" w:sz="0" w:space="0" w:color="auto"/>
        <w:left w:val="none" w:sz="0" w:space="0" w:color="auto"/>
        <w:bottom w:val="none" w:sz="0" w:space="0" w:color="auto"/>
        <w:right w:val="none" w:sz="0" w:space="0" w:color="auto"/>
      </w:divBdr>
    </w:div>
    <w:div w:id="2078822986">
      <w:marLeft w:val="640"/>
      <w:marRight w:val="0"/>
      <w:marTop w:val="0"/>
      <w:marBottom w:val="0"/>
      <w:divBdr>
        <w:top w:val="none" w:sz="0" w:space="0" w:color="auto"/>
        <w:left w:val="none" w:sz="0" w:space="0" w:color="auto"/>
        <w:bottom w:val="none" w:sz="0" w:space="0" w:color="auto"/>
        <w:right w:val="none" w:sz="0" w:space="0" w:color="auto"/>
      </w:divBdr>
    </w:div>
    <w:div w:id="2079086001">
      <w:marLeft w:val="640"/>
      <w:marRight w:val="0"/>
      <w:marTop w:val="0"/>
      <w:marBottom w:val="0"/>
      <w:divBdr>
        <w:top w:val="none" w:sz="0" w:space="0" w:color="auto"/>
        <w:left w:val="none" w:sz="0" w:space="0" w:color="auto"/>
        <w:bottom w:val="none" w:sz="0" w:space="0" w:color="auto"/>
        <w:right w:val="none" w:sz="0" w:space="0" w:color="auto"/>
      </w:divBdr>
    </w:div>
    <w:div w:id="2079091376">
      <w:marLeft w:val="640"/>
      <w:marRight w:val="0"/>
      <w:marTop w:val="0"/>
      <w:marBottom w:val="0"/>
      <w:divBdr>
        <w:top w:val="none" w:sz="0" w:space="0" w:color="auto"/>
        <w:left w:val="none" w:sz="0" w:space="0" w:color="auto"/>
        <w:bottom w:val="none" w:sz="0" w:space="0" w:color="auto"/>
        <w:right w:val="none" w:sz="0" w:space="0" w:color="auto"/>
      </w:divBdr>
    </w:div>
    <w:div w:id="2079092620">
      <w:marLeft w:val="640"/>
      <w:marRight w:val="0"/>
      <w:marTop w:val="0"/>
      <w:marBottom w:val="0"/>
      <w:divBdr>
        <w:top w:val="none" w:sz="0" w:space="0" w:color="auto"/>
        <w:left w:val="none" w:sz="0" w:space="0" w:color="auto"/>
        <w:bottom w:val="none" w:sz="0" w:space="0" w:color="auto"/>
        <w:right w:val="none" w:sz="0" w:space="0" w:color="auto"/>
      </w:divBdr>
    </w:div>
    <w:div w:id="2079207028">
      <w:bodyDiv w:val="1"/>
      <w:marLeft w:val="0"/>
      <w:marRight w:val="0"/>
      <w:marTop w:val="0"/>
      <w:marBottom w:val="0"/>
      <w:divBdr>
        <w:top w:val="none" w:sz="0" w:space="0" w:color="auto"/>
        <w:left w:val="none" w:sz="0" w:space="0" w:color="auto"/>
        <w:bottom w:val="none" w:sz="0" w:space="0" w:color="auto"/>
        <w:right w:val="none" w:sz="0" w:space="0" w:color="auto"/>
      </w:divBdr>
    </w:div>
    <w:div w:id="2079673127">
      <w:marLeft w:val="640"/>
      <w:marRight w:val="0"/>
      <w:marTop w:val="0"/>
      <w:marBottom w:val="0"/>
      <w:divBdr>
        <w:top w:val="none" w:sz="0" w:space="0" w:color="auto"/>
        <w:left w:val="none" w:sz="0" w:space="0" w:color="auto"/>
        <w:bottom w:val="none" w:sz="0" w:space="0" w:color="auto"/>
        <w:right w:val="none" w:sz="0" w:space="0" w:color="auto"/>
      </w:divBdr>
    </w:div>
    <w:div w:id="2079747490">
      <w:marLeft w:val="640"/>
      <w:marRight w:val="0"/>
      <w:marTop w:val="0"/>
      <w:marBottom w:val="0"/>
      <w:divBdr>
        <w:top w:val="none" w:sz="0" w:space="0" w:color="auto"/>
        <w:left w:val="none" w:sz="0" w:space="0" w:color="auto"/>
        <w:bottom w:val="none" w:sz="0" w:space="0" w:color="auto"/>
        <w:right w:val="none" w:sz="0" w:space="0" w:color="auto"/>
      </w:divBdr>
    </w:div>
    <w:div w:id="2079859668">
      <w:marLeft w:val="640"/>
      <w:marRight w:val="0"/>
      <w:marTop w:val="0"/>
      <w:marBottom w:val="0"/>
      <w:divBdr>
        <w:top w:val="none" w:sz="0" w:space="0" w:color="auto"/>
        <w:left w:val="none" w:sz="0" w:space="0" w:color="auto"/>
        <w:bottom w:val="none" w:sz="0" w:space="0" w:color="auto"/>
        <w:right w:val="none" w:sz="0" w:space="0" w:color="auto"/>
      </w:divBdr>
    </w:div>
    <w:div w:id="2079860511">
      <w:marLeft w:val="640"/>
      <w:marRight w:val="0"/>
      <w:marTop w:val="0"/>
      <w:marBottom w:val="0"/>
      <w:divBdr>
        <w:top w:val="none" w:sz="0" w:space="0" w:color="auto"/>
        <w:left w:val="none" w:sz="0" w:space="0" w:color="auto"/>
        <w:bottom w:val="none" w:sz="0" w:space="0" w:color="auto"/>
        <w:right w:val="none" w:sz="0" w:space="0" w:color="auto"/>
      </w:divBdr>
    </w:div>
    <w:div w:id="2079939132">
      <w:marLeft w:val="640"/>
      <w:marRight w:val="0"/>
      <w:marTop w:val="0"/>
      <w:marBottom w:val="0"/>
      <w:divBdr>
        <w:top w:val="none" w:sz="0" w:space="0" w:color="auto"/>
        <w:left w:val="none" w:sz="0" w:space="0" w:color="auto"/>
        <w:bottom w:val="none" w:sz="0" w:space="0" w:color="auto"/>
        <w:right w:val="none" w:sz="0" w:space="0" w:color="auto"/>
      </w:divBdr>
    </w:div>
    <w:div w:id="2079982358">
      <w:marLeft w:val="640"/>
      <w:marRight w:val="0"/>
      <w:marTop w:val="0"/>
      <w:marBottom w:val="0"/>
      <w:divBdr>
        <w:top w:val="none" w:sz="0" w:space="0" w:color="auto"/>
        <w:left w:val="none" w:sz="0" w:space="0" w:color="auto"/>
        <w:bottom w:val="none" w:sz="0" w:space="0" w:color="auto"/>
        <w:right w:val="none" w:sz="0" w:space="0" w:color="auto"/>
      </w:divBdr>
    </w:div>
    <w:div w:id="2080131560">
      <w:marLeft w:val="640"/>
      <w:marRight w:val="0"/>
      <w:marTop w:val="0"/>
      <w:marBottom w:val="0"/>
      <w:divBdr>
        <w:top w:val="none" w:sz="0" w:space="0" w:color="auto"/>
        <w:left w:val="none" w:sz="0" w:space="0" w:color="auto"/>
        <w:bottom w:val="none" w:sz="0" w:space="0" w:color="auto"/>
        <w:right w:val="none" w:sz="0" w:space="0" w:color="auto"/>
      </w:divBdr>
    </w:div>
    <w:div w:id="2080132066">
      <w:marLeft w:val="640"/>
      <w:marRight w:val="0"/>
      <w:marTop w:val="0"/>
      <w:marBottom w:val="0"/>
      <w:divBdr>
        <w:top w:val="none" w:sz="0" w:space="0" w:color="auto"/>
        <w:left w:val="none" w:sz="0" w:space="0" w:color="auto"/>
        <w:bottom w:val="none" w:sz="0" w:space="0" w:color="auto"/>
        <w:right w:val="none" w:sz="0" w:space="0" w:color="auto"/>
      </w:divBdr>
    </w:div>
    <w:div w:id="2080203090">
      <w:marLeft w:val="640"/>
      <w:marRight w:val="0"/>
      <w:marTop w:val="0"/>
      <w:marBottom w:val="0"/>
      <w:divBdr>
        <w:top w:val="none" w:sz="0" w:space="0" w:color="auto"/>
        <w:left w:val="none" w:sz="0" w:space="0" w:color="auto"/>
        <w:bottom w:val="none" w:sz="0" w:space="0" w:color="auto"/>
        <w:right w:val="none" w:sz="0" w:space="0" w:color="auto"/>
      </w:divBdr>
    </w:div>
    <w:div w:id="2080324878">
      <w:marLeft w:val="640"/>
      <w:marRight w:val="0"/>
      <w:marTop w:val="0"/>
      <w:marBottom w:val="0"/>
      <w:divBdr>
        <w:top w:val="none" w:sz="0" w:space="0" w:color="auto"/>
        <w:left w:val="none" w:sz="0" w:space="0" w:color="auto"/>
        <w:bottom w:val="none" w:sz="0" w:space="0" w:color="auto"/>
        <w:right w:val="none" w:sz="0" w:space="0" w:color="auto"/>
      </w:divBdr>
    </w:div>
    <w:div w:id="2080471834">
      <w:marLeft w:val="640"/>
      <w:marRight w:val="0"/>
      <w:marTop w:val="0"/>
      <w:marBottom w:val="0"/>
      <w:divBdr>
        <w:top w:val="none" w:sz="0" w:space="0" w:color="auto"/>
        <w:left w:val="none" w:sz="0" w:space="0" w:color="auto"/>
        <w:bottom w:val="none" w:sz="0" w:space="0" w:color="auto"/>
        <w:right w:val="none" w:sz="0" w:space="0" w:color="auto"/>
      </w:divBdr>
    </w:div>
    <w:div w:id="2080471985">
      <w:marLeft w:val="640"/>
      <w:marRight w:val="0"/>
      <w:marTop w:val="0"/>
      <w:marBottom w:val="0"/>
      <w:divBdr>
        <w:top w:val="none" w:sz="0" w:space="0" w:color="auto"/>
        <w:left w:val="none" w:sz="0" w:space="0" w:color="auto"/>
        <w:bottom w:val="none" w:sz="0" w:space="0" w:color="auto"/>
        <w:right w:val="none" w:sz="0" w:space="0" w:color="auto"/>
      </w:divBdr>
    </w:div>
    <w:div w:id="2080639149">
      <w:marLeft w:val="640"/>
      <w:marRight w:val="0"/>
      <w:marTop w:val="0"/>
      <w:marBottom w:val="0"/>
      <w:divBdr>
        <w:top w:val="none" w:sz="0" w:space="0" w:color="auto"/>
        <w:left w:val="none" w:sz="0" w:space="0" w:color="auto"/>
        <w:bottom w:val="none" w:sz="0" w:space="0" w:color="auto"/>
        <w:right w:val="none" w:sz="0" w:space="0" w:color="auto"/>
      </w:divBdr>
    </w:div>
    <w:div w:id="2080668719">
      <w:marLeft w:val="640"/>
      <w:marRight w:val="0"/>
      <w:marTop w:val="0"/>
      <w:marBottom w:val="0"/>
      <w:divBdr>
        <w:top w:val="none" w:sz="0" w:space="0" w:color="auto"/>
        <w:left w:val="none" w:sz="0" w:space="0" w:color="auto"/>
        <w:bottom w:val="none" w:sz="0" w:space="0" w:color="auto"/>
        <w:right w:val="none" w:sz="0" w:space="0" w:color="auto"/>
      </w:divBdr>
    </w:div>
    <w:div w:id="2080708721">
      <w:marLeft w:val="640"/>
      <w:marRight w:val="0"/>
      <w:marTop w:val="0"/>
      <w:marBottom w:val="0"/>
      <w:divBdr>
        <w:top w:val="none" w:sz="0" w:space="0" w:color="auto"/>
        <w:left w:val="none" w:sz="0" w:space="0" w:color="auto"/>
        <w:bottom w:val="none" w:sz="0" w:space="0" w:color="auto"/>
        <w:right w:val="none" w:sz="0" w:space="0" w:color="auto"/>
      </w:divBdr>
    </w:div>
    <w:div w:id="2080856554">
      <w:marLeft w:val="640"/>
      <w:marRight w:val="0"/>
      <w:marTop w:val="0"/>
      <w:marBottom w:val="0"/>
      <w:divBdr>
        <w:top w:val="none" w:sz="0" w:space="0" w:color="auto"/>
        <w:left w:val="none" w:sz="0" w:space="0" w:color="auto"/>
        <w:bottom w:val="none" w:sz="0" w:space="0" w:color="auto"/>
        <w:right w:val="none" w:sz="0" w:space="0" w:color="auto"/>
      </w:divBdr>
    </w:div>
    <w:div w:id="2080901769">
      <w:marLeft w:val="640"/>
      <w:marRight w:val="0"/>
      <w:marTop w:val="0"/>
      <w:marBottom w:val="0"/>
      <w:divBdr>
        <w:top w:val="none" w:sz="0" w:space="0" w:color="auto"/>
        <w:left w:val="none" w:sz="0" w:space="0" w:color="auto"/>
        <w:bottom w:val="none" w:sz="0" w:space="0" w:color="auto"/>
        <w:right w:val="none" w:sz="0" w:space="0" w:color="auto"/>
      </w:divBdr>
    </w:div>
    <w:div w:id="2080976357">
      <w:marLeft w:val="640"/>
      <w:marRight w:val="0"/>
      <w:marTop w:val="0"/>
      <w:marBottom w:val="0"/>
      <w:divBdr>
        <w:top w:val="none" w:sz="0" w:space="0" w:color="auto"/>
        <w:left w:val="none" w:sz="0" w:space="0" w:color="auto"/>
        <w:bottom w:val="none" w:sz="0" w:space="0" w:color="auto"/>
        <w:right w:val="none" w:sz="0" w:space="0" w:color="auto"/>
      </w:divBdr>
    </w:div>
    <w:div w:id="2080983553">
      <w:marLeft w:val="640"/>
      <w:marRight w:val="0"/>
      <w:marTop w:val="0"/>
      <w:marBottom w:val="0"/>
      <w:divBdr>
        <w:top w:val="none" w:sz="0" w:space="0" w:color="auto"/>
        <w:left w:val="none" w:sz="0" w:space="0" w:color="auto"/>
        <w:bottom w:val="none" w:sz="0" w:space="0" w:color="auto"/>
        <w:right w:val="none" w:sz="0" w:space="0" w:color="auto"/>
      </w:divBdr>
    </w:div>
    <w:div w:id="2081370066">
      <w:marLeft w:val="640"/>
      <w:marRight w:val="0"/>
      <w:marTop w:val="0"/>
      <w:marBottom w:val="0"/>
      <w:divBdr>
        <w:top w:val="none" w:sz="0" w:space="0" w:color="auto"/>
        <w:left w:val="none" w:sz="0" w:space="0" w:color="auto"/>
        <w:bottom w:val="none" w:sz="0" w:space="0" w:color="auto"/>
        <w:right w:val="none" w:sz="0" w:space="0" w:color="auto"/>
      </w:divBdr>
    </w:div>
    <w:div w:id="2081441691">
      <w:marLeft w:val="640"/>
      <w:marRight w:val="0"/>
      <w:marTop w:val="0"/>
      <w:marBottom w:val="0"/>
      <w:divBdr>
        <w:top w:val="none" w:sz="0" w:space="0" w:color="auto"/>
        <w:left w:val="none" w:sz="0" w:space="0" w:color="auto"/>
        <w:bottom w:val="none" w:sz="0" w:space="0" w:color="auto"/>
        <w:right w:val="none" w:sz="0" w:space="0" w:color="auto"/>
      </w:divBdr>
    </w:div>
    <w:div w:id="2081558218">
      <w:marLeft w:val="640"/>
      <w:marRight w:val="0"/>
      <w:marTop w:val="0"/>
      <w:marBottom w:val="0"/>
      <w:divBdr>
        <w:top w:val="none" w:sz="0" w:space="0" w:color="auto"/>
        <w:left w:val="none" w:sz="0" w:space="0" w:color="auto"/>
        <w:bottom w:val="none" w:sz="0" w:space="0" w:color="auto"/>
        <w:right w:val="none" w:sz="0" w:space="0" w:color="auto"/>
      </w:divBdr>
    </w:div>
    <w:div w:id="2081633021">
      <w:marLeft w:val="640"/>
      <w:marRight w:val="0"/>
      <w:marTop w:val="0"/>
      <w:marBottom w:val="0"/>
      <w:divBdr>
        <w:top w:val="none" w:sz="0" w:space="0" w:color="auto"/>
        <w:left w:val="none" w:sz="0" w:space="0" w:color="auto"/>
        <w:bottom w:val="none" w:sz="0" w:space="0" w:color="auto"/>
        <w:right w:val="none" w:sz="0" w:space="0" w:color="auto"/>
      </w:divBdr>
    </w:div>
    <w:div w:id="2081634080">
      <w:marLeft w:val="640"/>
      <w:marRight w:val="0"/>
      <w:marTop w:val="0"/>
      <w:marBottom w:val="0"/>
      <w:divBdr>
        <w:top w:val="none" w:sz="0" w:space="0" w:color="auto"/>
        <w:left w:val="none" w:sz="0" w:space="0" w:color="auto"/>
        <w:bottom w:val="none" w:sz="0" w:space="0" w:color="auto"/>
        <w:right w:val="none" w:sz="0" w:space="0" w:color="auto"/>
      </w:divBdr>
    </w:div>
    <w:div w:id="2081709888">
      <w:marLeft w:val="640"/>
      <w:marRight w:val="0"/>
      <w:marTop w:val="0"/>
      <w:marBottom w:val="0"/>
      <w:divBdr>
        <w:top w:val="none" w:sz="0" w:space="0" w:color="auto"/>
        <w:left w:val="none" w:sz="0" w:space="0" w:color="auto"/>
        <w:bottom w:val="none" w:sz="0" w:space="0" w:color="auto"/>
        <w:right w:val="none" w:sz="0" w:space="0" w:color="auto"/>
      </w:divBdr>
    </w:div>
    <w:div w:id="2081979467">
      <w:marLeft w:val="640"/>
      <w:marRight w:val="0"/>
      <w:marTop w:val="0"/>
      <w:marBottom w:val="0"/>
      <w:divBdr>
        <w:top w:val="none" w:sz="0" w:space="0" w:color="auto"/>
        <w:left w:val="none" w:sz="0" w:space="0" w:color="auto"/>
        <w:bottom w:val="none" w:sz="0" w:space="0" w:color="auto"/>
        <w:right w:val="none" w:sz="0" w:space="0" w:color="auto"/>
      </w:divBdr>
    </w:div>
    <w:div w:id="2082099102">
      <w:marLeft w:val="640"/>
      <w:marRight w:val="0"/>
      <w:marTop w:val="0"/>
      <w:marBottom w:val="0"/>
      <w:divBdr>
        <w:top w:val="none" w:sz="0" w:space="0" w:color="auto"/>
        <w:left w:val="none" w:sz="0" w:space="0" w:color="auto"/>
        <w:bottom w:val="none" w:sz="0" w:space="0" w:color="auto"/>
        <w:right w:val="none" w:sz="0" w:space="0" w:color="auto"/>
      </w:divBdr>
    </w:div>
    <w:div w:id="2082216533">
      <w:marLeft w:val="640"/>
      <w:marRight w:val="0"/>
      <w:marTop w:val="0"/>
      <w:marBottom w:val="0"/>
      <w:divBdr>
        <w:top w:val="none" w:sz="0" w:space="0" w:color="auto"/>
        <w:left w:val="none" w:sz="0" w:space="0" w:color="auto"/>
        <w:bottom w:val="none" w:sz="0" w:space="0" w:color="auto"/>
        <w:right w:val="none" w:sz="0" w:space="0" w:color="auto"/>
      </w:divBdr>
    </w:div>
    <w:div w:id="2082287485">
      <w:marLeft w:val="640"/>
      <w:marRight w:val="0"/>
      <w:marTop w:val="0"/>
      <w:marBottom w:val="0"/>
      <w:divBdr>
        <w:top w:val="none" w:sz="0" w:space="0" w:color="auto"/>
        <w:left w:val="none" w:sz="0" w:space="0" w:color="auto"/>
        <w:bottom w:val="none" w:sz="0" w:space="0" w:color="auto"/>
        <w:right w:val="none" w:sz="0" w:space="0" w:color="auto"/>
      </w:divBdr>
    </w:div>
    <w:div w:id="2082368565">
      <w:marLeft w:val="640"/>
      <w:marRight w:val="0"/>
      <w:marTop w:val="0"/>
      <w:marBottom w:val="0"/>
      <w:divBdr>
        <w:top w:val="none" w:sz="0" w:space="0" w:color="auto"/>
        <w:left w:val="none" w:sz="0" w:space="0" w:color="auto"/>
        <w:bottom w:val="none" w:sz="0" w:space="0" w:color="auto"/>
        <w:right w:val="none" w:sz="0" w:space="0" w:color="auto"/>
      </w:divBdr>
    </w:div>
    <w:div w:id="2082754844">
      <w:marLeft w:val="640"/>
      <w:marRight w:val="0"/>
      <w:marTop w:val="0"/>
      <w:marBottom w:val="0"/>
      <w:divBdr>
        <w:top w:val="none" w:sz="0" w:space="0" w:color="auto"/>
        <w:left w:val="none" w:sz="0" w:space="0" w:color="auto"/>
        <w:bottom w:val="none" w:sz="0" w:space="0" w:color="auto"/>
        <w:right w:val="none" w:sz="0" w:space="0" w:color="auto"/>
      </w:divBdr>
    </w:div>
    <w:div w:id="2082755532">
      <w:marLeft w:val="640"/>
      <w:marRight w:val="0"/>
      <w:marTop w:val="0"/>
      <w:marBottom w:val="0"/>
      <w:divBdr>
        <w:top w:val="none" w:sz="0" w:space="0" w:color="auto"/>
        <w:left w:val="none" w:sz="0" w:space="0" w:color="auto"/>
        <w:bottom w:val="none" w:sz="0" w:space="0" w:color="auto"/>
        <w:right w:val="none" w:sz="0" w:space="0" w:color="auto"/>
      </w:divBdr>
    </w:div>
    <w:div w:id="2082825494">
      <w:marLeft w:val="640"/>
      <w:marRight w:val="0"/>
      <w:marTop w:val="0"/>
      <w:marBottom w:val="0"/>
      <w:divBdr>
        <w:top w:val="none" w:sz="0" w:space="0" w:color="auto"/>
        <w:left w:val="none" w:sz="0" w:space="0" w:color="auto"/>
        <w:bottom w:val="none" w:sz="0" w:space="0" w:color="auto"/>
        <w:right w:val="none" w:sz="0" w:space="0" w:color="auto"/>
      </w:divBdr>
    </w:div>
    <w:div w:id="2082830459">
      <w:marLeft w:val="640"/>
      <w:marRight w:val="0"/>
      <w:marTop w:val="0"/>
      <w:marBottom w:val="0"/>
      <w:divBdr>
        <w:top w:val="none" w:sz="0" w:space="0" w:color="auto"/>
        <w:left w:val="none" w:sz="0" w:space="0" w:color="auto"/>
        <w:bottom w:val="none" w:sz="0" w:space="0" w:color="auto"/>
        <w:right w:val="none" w:sz="0" w:space="0" w:color="auto"/>
      </w:divBdr>
    </w:div>
    <w:div w:id="2082871993">
      <w:marLeft w:val="640"/>
      <w:marRight w:val="0"/>
      <w:marTop w:val="0"/>
      <w:marBottom w:val="0"/>
      <w:divBdr>
        <w:top w:val="none" w:sz="0" w:space="0" w:color="auto"/>
        <w:left w:val="none" w:sz="0" w:space="0" w:color="auto"/>
        <w:bottom w:val="none" w:sz="0" w:space="0" w:color="auto"/>
        <w:right w:val="none" w:sz="0" w:space="0" w:color="auto"/>
      </w:divBdr>
    </w:div>
    <w:div w:id="2083063928">
      <w:marLeft w:val="640"/>
      <w:marRight w:val="0"/>
      <w:marTop w:val="0"/>
      <w:marBottom w:val="0"/>
      <w:divBdr>
        <w:top w:val="none" w:sz="0" w:space="0" w:color="auto"/>
        <w:left w:val="none" w:sz="0" w:space="0" w:color="auto"/>
        <w:bottom w:val="none" w:sz="0" w:space="0" w:color="auto"/>
        <w:right w:val="none" w:sz="0" w:space="0" w:color="auto"/>
      </w:divBdr>
    </w:div>
    <w:div w:id="2083134072">
      <w:marLeft w:val="640"/>
      <w:marRight w:val="0"/>
      <w:marTop w:val="0"/>
      <w:marBottom w:val="0"/>
      <w:divBdr>
        <w:top w:val="none" w:sz="0" w:space="0" w:color="auto"/>
        <w:left w:val="none" w:sz="0" w:space="0" w:color="auto"/>
        <w:bottom w:val="none" w:sz="0" w:space="0" w:color="auto"/>
        <w:right w:val="none" w:sz="0" w:space="0" w:color="auto"/>
      </w:divBdr>
    </w:div>
    <w:div w:id="2083140089">
      <w:marLeft w:val="640"/>
      <w:marRight w:val="0"/>
      <w:marTop w:val="0"/>
      <w:marBottom w:val="0"/>
      <w:divBdr>
        <w:top w:val="none" w:sz="0" w:space="0" w:color="auto"/>
        <w:left w:val="none" w:sz="0" w:space="0" w:color="auto"/>
        <w:bottom w:val="none" w:sz="0" w:space="0" w:color="auto"/>
        <w:right w:val="none" w:sz="0" w:space="0" w:color="auto"/>
      </w:divBdr>
    </w:div>
    <w:div w:id="2083211343">
      <w:marLeft w:val="640"/>
      <w:marRight w:val="0"/>
      <w:marTop w:val="0"/>
      <w:marBottom w:val="0"/>
      <w:divBdr>
        <w:top w:val="none" w:sz="0" w:space="0" w:color="auto"/>
        <w:left w:val="none" w:sz="0" w:space="0" w:color="auto"/>
        <w:bottom w:val="none" w:sz="0" w:space="0" w:color="auto"/>
        <w:right w:val="none" w:sz="0" w:space="0" w:color="auto"/>
      </w:divBdr>
    </w:div>
    <w:div w:id="2083481101">
      <w:marLeft w:val="640"/>
      <w:marRight w:val="0"/>
      <w:marTop w:val="0"/>
      <w:marBottom w:val="0"/>
      <w:divBdr>
        <w:top w:val="none" w:sz="0" w:space="0" w:color="auto"/>
        <w:left w:val="none" w:sz="0" w:space="0" w:color="auto"/>
        <w:bottom w:val="none" w:sz="0" w:space="0" w:color="auto"/>
        <w:right w:val="none" w:sz="0" w:space="0" w:color="auto"/>
      </w:divBdr>
    </w:div>
    <w:div w:id="2083597443">
      <w:marLeft w:val="640"/>
      <w:marRight w:val="0"/>
      <w:marTop w:val="0"/>
      <w:marBottom w:val="0"/>
      <w:divBdr>
        <w:top w:val="none" w:sz="0" w:space="0" w:color="auto"/>
        <w:left w:val="none" w:sz="0" w:space="0" w:color="auto"/>
        <w:bottom w:val="none" w:sz="0" w:space="0" w:color="auto"/>
        <w:right w:val="none" w:sz="0" w:space="0" w:color="auto"/>
      </w:divBdr>
    </w:div>
    <w:div w:id="2083601672">
      <w:marLeft w:val="640"/>
      <w:marRight w:val="0"/>
      <w:marTop w:val="0"/>
      <w:marBottom w:val="0"/>
      <w:divBdr>
        <w:top w:val="none" w:sz="0" w:space="0" w:color="auto"/>
        <w:left w:val="none" w:sz="0" w:space="0" w:color="auto"/>
        <w:bottom w:val="none" w:sz="0" w:space="0" w:color="auto"/>
        <w:right w:val="none" w:sz="0" w:space="0" w:color="auto"/>
      </w:divBdr>
    </w:div>
    <w:div w:id="2083673890">
      <w:marLeft w:val="640"/>
      <w:marRight w:val="0"/>
      <w:marTop w:val="0"/>
      <w:marBottom w:val="0"/>
      <w:divBdr>
        <w:top w:val="none" w:sz="0" w:space="0" w:color="auto"/>
        <w:left w:val="none" w:sz="0" w:space="0" w:color="auto"/>
        <w:bottom w:val="none" w:sz="0" w:space="0" w:color="auto"/>
        <w:right w:val="none" w:sz="0" w:space="0" w:color="auto"/>
      </w:divBdr>
    </w:div>
    <w:div w:id="2083723027">
      <w:marLeft w:val="640"/>
      <w:marRight w:val="0"/>
      <w:marTop w:val="0"/>
      <w:marBottom w:val="0"/>
      <w:divBdr>
        <w:top w:val="none" w:sz="0" w:space="0" w:color="auto"/>
        <w:left w:val="none" w:sz="0" w:space="0" w:color="auto"/>
        <w:bottom w:val="none" w:sz="0" w:space="0" w:color="auto"/>
        <w:right w:val="none" w:sz="0" w:space="0" w:color="auto"/>
      </w:divBdr>
    </w:div>
    <w:div w:id="2083797932">
      <w:marLeft w:val="640"/>
      <w:marRight w:val="0"/>
      <w:marTop w:val="0"/>
      <w:marBottom w:val="0"/>
      <w:divBdr>
        <w:top w:val="none" w:sz="0" w:space="0" w:color="auto"/>
        <w:left w:val="none" w:sz="0" w:space="0" w:color="auto"/>
        <w:bottom w:val="none" w:sz="0" w:space="0" w:color="auto"/>
        <w:right w:val="none" w:sz="0" w:space="0" w:color="auto"/>
      </w:divBdr>
    </w:div>
    <w:div w:id="2083866493">
      <w:marLeft w:val="640"/>
      <w:marRight w:val="0"/>
      <w:marTop w:val="0"/>
      <w:marBottom w:val="0"/>
      <w:divBdr>
        <w:top w:val="none" w:sz="0" w:space="0" w:color="auto"/>
        <w:left w:val="none" w:sz="0" w:space="0" w:color="auto"/>
        <w:bottom w:val="none" w:sz="0" w:space="0" w:color="auto"/>
        <w:right w:val="none" w:sz="0" w:space="0" w:color="auto"/>
      </w:divBdr>
    </w:div>
    <w:div w:id="2083985097">
      <w:marLeft w:val="640"/>
      <w:marRight w:val="0"/>
      <w:marTop w:val="0"/>
      <w:marBottom w:val="0"/>
      <w:divBdr>
        <w:top w:val="none" w:sz="0" w:space="0" w:color="auto"/>
        <w:left w:val="none" w:sz="0" w:space="0" w:color="auto"/>
        <w:bottom w:val="none" w:sz="0" w:space="0" w:color="auto"/>
        <w:right w:val="none" w:sz="0" w:space="0" w:color="auto"/>
      </w:divBdr>
    </w:div>
    <w:div w:id="2083987849">
      <w:marLeft w:val="640"/>
      <w:marRight w:val="0"/>
      <w:marTop w:val="0"/>
      <w:marBottom w:val="0"/>
      <w:divBdr>
        <w:top w:val="none" w:sz="0" w:space="0" w:color="auto"/>
        <w:left w:val="none" w:sz="0" w:space="0" w:color="auto"/>
        <w:bottom w:val="none" w:sz="0" w:space="0" w:color="auto"/>
        <w:right w:val="none" w:sz="0" w:space="0" w:color="auto"/>
      </w:divBdr>
    </w:div>
    <w:div w:id="2083990410">
      <w:marLeft w:val="640"/>
      <w:marRight w:val="0"/>
      <w:marTop w:val="0"/>
      <w:marBottom w:val="0"/>
      <w:divBdr>
        <w:top w:val="none" w:sz="0" w:space="0" w:color="auto"/>
        <w:left w:val="none" w:sz="0" w:space="0" w:color="auto"/>
        <w:bottom w:val="none" w:sz="0" w:space="0" w:color="auto"/>
        <w:right w:val="none" w:sz="0" w:space="0" w:color="auto"/>
      </w:divBdr>
    </w:div>
    <w:div w:id="2084057457">
      <w:marLeft w:val="640"/>
      <w:marRight w:val="0"/>
      <w:marTop w:val="0"/>
      <w:marBottom w:val="0"/>
      <w:divBdr>
        <w:top w:val="none" w:sz="0" w:space="0" w:color="auto"/>
        <w:left w:val="none" w:sz="0" w:space="0" w:color="auto"/>
        <w:bottom w:val="none" w:sz="0" w:space="0" w:color="auto"/>
        <w:right w:val="none" w:sz="0" w:space="0" w:color="auto"/>
      </w:divBdr>
    </w:div>
    <w:div w:id="2084066960">
      <w:marLeft w:val="640"/>
      <w:marRight w:val="0"/>
      <w:marTop w:val="0"/>
      <w:marBottom w:val="0"/>
      <w:divBdr>
        <w:top w:val="none" w:sz="0" w:space="0" w:color="auto"/>
        <w:left w:val="none" w:sz="0" w:space="0" w:color="auto"/>
        <w:bottom w:val="none" w:sz="0" w:space="0" w:color="auto"/>
        <w:right w:val="none" w:sz="0" w:space="0" w:color="auto"/>
      </w:divBdr>
    </w:div>
    <w:div w:id="2084140022">
      <w:marLeft w:val="640"/>
      <w:marRight w:val="0"/>
      <w:marTop w:val="0"/>
      <w:marBottom w:val="0"/>
      <w:divBdr>
        <w:top w:val="none" w:sz="0" w:space="0" w:color="auto"/>
        <w:left w:val="none" w:sz="0" w:space="0" w:color="auto"/>
        <w:bottom w:val="none" w:sz="0" w:space="0" w:color="auto"/>
        <w:right w:val="none" w:sz="0" w:space="0" w:color="auto"/>
      </w:divBdr>
    </w:div>
    <w:div w:id="2084180504">
      <w:marLeft w:val="640"/>
      <w:marRight w:val="0"/>
      <w:marTop w:val="0"/>
      <w:marBottom w:val="0"/>
      <w:divBdr>
        <w:top w:val="none" w:sz="0" w:space="0" w:color="auto"/>
        <w:left w:val="none" w:sz="0" w:space="0" w:color="auto"/>
        <w:bottom w:val="none" w:sz="0" w:space="0" w:color="auto"/>
        <w:right w:val="none" w:sz="0" w:space="0" w:color="auto"/>
      </w:divBdr>
    </w:div>
    <w:div w:id="2084256323">
      <w:marLeft w:val="640"/>
      <w:marRight w:val="0"/>
      <w:marTop w:val="0"/>
      <w:marBottom w:val="0"/>
      <w:divBdr>
        <w:top w:val="none" w:sz="0" w:space="0" w:color="auto"/>
        <w:left w:val="none" w:sz="0" w:space="0" w:color="auto"/>
        <w:bottom w:val="none" w:sz="0" w:space="0" w:color="auto"/>
        <w:right w:val="none" w:sz="0" w:space="0" w:color="auto"/>
      </w:divBdr>
    </w:div>
    <w:div w:id="2084329018">
      <w:marLeft w:val="640"/>
      <w:marRight w:val="0"/>
      <w:marTop w:val="0"/>
      <w:marBottom w:val="0"/>
      <w:divBdr>
        <w:top w:val="none" w:sz="0" w:space="0" w:color="auto"/>
        <w:left w:val="none" w:sz="0" w:space="0" w:color="auto"/>
        <w:bottom w:val="none" w:sz="0" w:space="0" w:color="auto"/>
        <w:right w:val="none" w:sz="0" w:space="0" w:color="auto"/>
      </w:divBdr>
    </w:div>
    <w:div w:id="2084403454">
      <w:marLeft w:val="640"/>
      <w:marRight w:val="0"/>
      <w:marTop w:val="0"/>
      <w:marBottom w:val="0"/>
      <w:divBdr>
        <w:top w:val="none" w:sz="0" w:space="0" w:color="auto"/>
        <w:left w:val="none" w:sz="0" w:space="0" w:color="auto"/>
        <w:bottom w:val="none" w:sz="0" w:space="0" w:color="auto"/>
        <w:right w:val="none" w:sz="0" w:space="0" w:color="auto"/>
      </w:divBdr>
    </w:div>
    <w:div w:id="2084451485">
      <w:marLeft w:val="640"/>
      <w:marRight w:val="0"/>
      <w:marTop w:val="0"/>
      <w:marBottom w:val="0"/>
      <w:divBdr>
        <w:top w:val="none" w:sz="0" w:space="0" w:color="auto"/>
        <w:left w:val="none" w:sz="0" w:space="0" w:color="auto"/>
        <w:bottom w:val="none" w:sz="0" w:space="0" w:color="auto"/>
        <w:right w:val="none" w:sz="0" w:space="0" w:color="auto"/>
      </w:divBdr>
    </w:div>
    <w:div w:id="2084524416">
      <w:marLeft w:val="640"/>
      <w:marRight w:val="0"/>
      <w:marTop w:val="0"/>
      <w:marBottom w:val="0"/>
      <w:divBdr>
        <w:top w:val="none" w:sz="0" w:space="0" w:color="auto"/>
        <w:left w:val="none" w:sz="0" w:space="0" w:color="auto"/>
        <w:bottom w:val="none" w:sz="0" w:space="0" w:color="auto"/>
        <w:right w:val="none" w:sz="0" w:space="0" w:color="auto"/>
      </w:divBdr>
    </w:div>
    <w:div w:id="2084525684">
      <w:marLeft w:val="640"/>
      <w:marRight w:val="0"/>
      <w:marTop w:val="0"/>
      <w:marBottom w:val="0"/>
      <w:divBdr>
        <w:top w:val="none" w:sz="0" w:space="0" w:color="auto"/>
        <w:left w:val="none" w:sz="0" w:space="0" w:color="auto"/>
        <w:bottom w:val="none" w:sz="0" w:space="0" w:color="auto"/>
        <w:right w:val="none" w:sz="0" w:space="0" w:color="auto"/>
      </w:divBdr>
    </w:div>
    <w:div w:id="2084638563">
      <w:marLeft w:val="640"/>
      <w:marRight w:val="0"/>
      <w:marTop w:val="0"/>
      <w:marBottom w:val="0"/>
      <w:divBdr>
        <w:top w:val="none" w:sz="0" w:space="0" w:color="auto"/>
        <w:left w:val="none" w:sz="0" w:space="0" w:color="auto"/>
        <w:bottom w:val="none" w:sz="0" w:space="0" w:color="auto"/>
        <w:right w:val="none" w:sz="0" w:space="0" w:color="auto"/>
      </w:divBdr>
    </w:div>
    <w:div w:id="2084719461">
      <w:marLeft w:val="640"/>
      <w:marRight w:val="0"/>
      <w:marTop w:val="0"/>
      <w:marBottom w:val="0"/>
      <w:divBdr>
        <w:top w:val="none" w:sz="0" w:space="0" w:color="auto"/>
        <w:left w:val="none" w:sz="0" w:space="0" w:color="auto"/>
        <w:bottom w:val="none" w:sz="0" w:space="0" w:color="auto"/>
        <w:right w:val="none" w:sz="0" w:space="0" w:color="auto"/>
      </w:divBdr>
    </w:div>
    <w:div w:id="2084832316">
      <w:marLeft w:val="640"/>
      <w:marRight w:val="0"/>
      <w:marTop w:val="0"/>
      <w:marBottom w:val="0"/>
      <w:divBdr>
        <w:top w:val="none" w:sz="0" w:space="0" w:color="auto"/>
        <w:left w:val="none" w:sz="0" w:space="0" w:color="auto"/>
        <w:bottom w:val="none" w:sz="0" w:space="0" w:color="auto"/>
        <w:right w:val="none" w:sz="0" w:space="0" w:color="auto"/>
      </w:divBdr>
    </w:div>
    <w:div w:id="2084914392">
      <w:marLeft w:val="640"/>
      <w:marRight w:val="0"/>
      <w:marTop w:val="0"/>
      <w:marBottom w:val="0"/>
      <w:divBdr>
        <w:top w:val="none" w:sz="0" w:space="0" w:color="auto"/>
        <w:left w:val="none" w:sz="0" w:space="0" w:color="auto"/>
        <w:bottom w:val="none" w:sz="0" w:space="0" w:color="auto"/>
        <w:right w:val="none" w:sz="0" w:space="0" w:color="auto"/>
      </w:divBdr>
    </w:div>
    <w:div w:id="2084986503">
      <w:marLeft w:val="640"/>
      <w:marRight w:val="0"/>
      <w:marTop w:val="0"/>
      <w:marBottom w:val="0"/>
      <w:divBdr>
        <w:top w:val="none" w:sz="0" w:space="0" w:color="auto"/>
        <w:left w:val="none" w:sz="0" w:space="0" w:color="auto"/>
        <w:bottom w:val="none" w:sz="0" w:space="0" w:color="auto"/>
        <w:right w:val="none" w:sz="0" w:space="0" w:color="auto"/>
      </w:divBdr>
    </w:div>
    <w:div w:id="2084986713">
      <w:marLeft w:val="640"/>
      <w:marRight w:val="0"/>
      <w:marTop w:val="0"/>
      <w:marBottom w:val="0"/>
      <w:divBdr>
        <w:top w:val="none" w:sz="0" w:space="0" w:color="auto"/>
        <w:left w:val="none" w:sz="0" w:space="0" w:color="auto"/>
        <w:bottom w:val="none" w:sz="0" w:space="0" w:color="auto"/>
        <w:right w:val="none" w:sz="0" w:space="0" w:color="auto"/>
      </w:divBdr>
    </w:div>
    <w:div w:id="2085028922">
      <w:marLeft w:val="640"/>
      <w:marRight w:val="0"/>
      <w:marTop w:val="0"/>
      <w:marBottom w:val="0"/>
      <w:divBdr>
        <w:top w:val="none" w:sz="0" w:space="0" w:color="auto"/>
        <w:left w:val="none" w:sz="0" w:space="0" w:color="auto"/>
        <w:bottom w:val="none" w:sz="0" w:space="0" w:color="auto"/>
        <w:right w:val="none" w:sz="0" w:space="0" w:color="auto"/>
      </w:divBdr>
    </w:div>
    <w:div w:id="2085099810">
      <w:marLeft w:val="640"/>
      <w:marRight w:val="0"/>
      <w:marTop w:val="0"/>
      <w:marBottom w:val="0"/>
      <w:divBdr>
        <w:top w:val="none" w:sz="0" w:space="0" w:color="auto"/>
        <w:left w:val="none" w:sz="0" w:space="0" w:color="auto"/>
        <w:bottom w:val="none" w:sz="0" w:space="0" w:color="auto"/>
        <w:right w:val="none" w:sz="0" w:space="0" w:color="auto"/>
      </w:divBdr>
    </w:div>
    <w:div w:id="2085178968">
      <w:marLeft w:val="640"/>
      <w:marRight w:val="0"/>
      <w:marTop w:val="0"/>
      <w:marBottom w:val="0"/>
      <w:divBdr>
        <w:top w:val="none" w:sz="0" w:space="0" w:color="auto"/>
        <w:left w:val="none" w:sz="0" w:space="0" w:color="auto"/>
        <w:bottom w:val="none" w:sz="0" w:space="0" w:color="auto"/>
        <w:right w:val="none" w:sz="0" w:space="0" w:color="auto"/>
      </w:divBdr>
    </w:div>
    <w:div w:id="2085297500">
      <w:marLeft w:val="640"/>
      <w:marRight w:val="0"/>
      <w:marTop w:val="0"/>
      <w:marBottom w:val="0"/>
      <w:divBdr>
        <w:top w:val="none" w:sz="0" w:space="0" w:color="auto"/>
        <w:left w:val="none" w:sz="0" w:space="0" w:color="auto"/>
        <w:bottom w:val="none" w:sz="0" w:space="0" w:color="auto"/>
        <w:right w:val="none" w:sz="0" w:space="0" w:color="auto"/>
      </w:divBdr>
    </w:div>
    <w:div w:id="2085561985">
      <w:marLeft w:val="640"/>
      <w:marRight w:val="0"/>
      <w:marTop w:val="0"/>
      <w:marBottom w:val="0"/>
      <w:divBdr>
        <w:top w:val="none" w:sz="0" w:space="0" w:color="auto"/>
        <w:left w:val="none" w:sz="0" w:space="0" w:color="auto"/>
        <w:bottom w:val="none" w:sz="0" w:space="0" w:color="auto"/>
        <w:right w:val="none" w:sz="0" w:space="0" w:color="auto"/>
      </w:divBdr>
    </w:div>
    <w:div w:id="2085562597">
      <w:bodyDiv w:val="1"/>
      <w:marLeft w:val="0"/>
      <w:marRight w:val="0"/>
      <w:marTop w:val="0"/>
      <w:marBottom w:val="0"/>
      <w:divBdr>
        <w:top w:val="none" w:sz="0" w:space="0" w:color="auto"/>
        <w:left w:val="none" w:sz="0" w:space="0" w:color="auto"/>
        <w:bottom w:val="none" w:sz="0" w:space="0" w:color="auto"/>
        <w:right w:val="none" w:sz="0" w:space="0" w:color="auto"/>
      </w:divBdr>
    </w:div>
    <w:div w:id="2085567093">
      <w:marLeft w:val="640"/>
      <w:marRight w:val="0"/>
      <w:marTop w:val="0"/>
      <w:marBottom w:val="0"/>
      <w:divBdr>
        <w:top w:val="none" w:sz="0" w:space="0" w:color="auto"/>
        <w:left w:val="none" w:sz="0" w:space="0" w:color="auto"/>
        <w:bottom w:val="none" w:sz="0" w:space="0" w:color="auto"/>
        <w:right w:val="none" w:sz="0" w:space="0" w:color="auto"/>
      </w:divBdr>
    </w:div>
    <w:div w:id="2085687605">
      <w:marLeft w:val="640"/>
      <w:marRight w:val="0"/>
      <w:marTop w:val="0"/>
      <w:marBottom w:val="0"/>
      <w:divBdr>
        <w:top w:val="none" w:sz="0" w:space="0" w:color="auto"/>
        <w:left w:val="none" w:sz="0" w:space="0" w:color="auto"/>
        <w:bottom w:val="none" w:sz="0" w:space="0" w:color="auto"/>
        <w:right w:val="none" w:sz="0" w:space="0" w:color="auto"/>
      </w:divBdr>
    </w:div>
    <w:div w:id="2085713328">
      <w:marLeft w:val="640"/>
      <w:marRight w:val="0"/>
      <w:marTop w:val="0"/>
      <w:marBottom w:val="0"/>
      <w:divBdr>
        <w:top w:val="none" w:sz="0" w:space="0" w:color="auto"/>
        <w:left w:val="none" w:sz="0" w:space="0" w:color="auto"/>
        <w:bottom w:val="none" w:sz="0" w:space="0" w:color="auto"/>
        <w:right w:val="none" w:sz="0" w:space="0" w:color="auto"/>
      </w:divBdr>
    </w:div>
    <w:div w:id="2085834238">
      <w:marLeft w:val="640"/>
      <w:marRight w:val="0"/>
      <w:marTop w:val="0"/>
      <w:marBottom w:val="0"/>
      <w:divBdr>
        <w:top w:val="none" w:sz="0" w:space="0" w:color="auto"/>
        <w:left w:val="none" w:sz="0" w:space="0" w:color="auto"/>
        <w:bottom w:val="none" w:sz="0" w:space="0" w:color="auto"/>
        <w:right w:val="none" w:sz="0" w:space="0" w:color="auto"/>
      </w:divBdr>
    </w:div>
    <w:div w:id="2085881672">
      <w:marLeft w:val="640"/>
      <w:marRight w:val="0"/>
      <w:marTop w:val="0"/>
      <w:marBottom w:val="0"/>
      <w:divBdr>
        <w:top w:val="none" w:sz="0" w:space="0" w:color="auto"/>
        <w:left w:val="none" w:sz="0" w:space="0" w:color="auto"/>
        <w:bottom w:val="none" w:sz="0" w:space="0" w:color="auto"/>
        <w:right w:val="none" w:sz="0" w:space="0" w:color="auto"/>
      </w:divBdr>
    </w:div>
    <w:div w:id="2086024727">
      <w:marLeft w:val="640"/>
      <w:marRight w:val="0"/>
      <w:marTop w:val="0"/>
      <w:marBottom w:val="0"/>
      <w:divBdr>
        <w:top w:val="none" w:sz="0" w:space="0" w:color="auto"/>
        <w:left w:val="none" w:sz="0" w:space="0" w:color="auto"/>
        <w:bottom w:val="none" w:sz="0" w:space="0" w:color="auto"/>
        <w:right w:val="none" w:sz="0" w:space="0" w:color="auto"/>
      </w:divBdr>
    </w:div>
    <w:div w:id="2086027103">
      <w:marLeft w:val="640"/>
      <w:marRight w:val="0"/>
      <w:marTop w:val="0"/>
      <w:marBottom w:val="0"/>
      <w:divBdr>
        <w:top w:val="none" w:sz="0" w:space="0" w:color="auto"/>
        <w:left w:val="none" w:sz="0" w:space="0" w:color="auto"/>
        <w:bottom w:val="none" w:sz="0" w:space="0" w:color="auto"/>
        <w:right w:val="none" w:sz="0" w:space="0" w:color="auto"/>
      </w:divBdr>
    </w:div>
    <w:div w:id="2086030939">
      <w:marLeft w:val="640"/>
      <w:marRight w:val="0"/>
      <w:marTop w:val="0"/>
      <w:marBottom w:val="0"/>
      <w:divBdr>
        <w:top w:val="none" w:sz="0" w:space="0" w:color="auto"/>
        <w:left w:val="none" w:sz="0" w:space="0" w:color="auto"/>
        <w:bottom w:val="none" w:sz="0" w:space="0" w:color="auto"/>
        <w:right w:val="none" w:sz="0" w:space="0" w:color="auto"/>
      </w:divBdr>
    </w:div>
    <w:div w:id="2086032692">
      <w:marLeft w:val="640"/>
      <w:marRight w:val="0"/>
      <w:marTop w:val="0"/>
      <w:marBottom w:val="0"/>
      <w:divBdr>
        <w:top w:val="none" w:sz="0" w:space="0" w:color="auto"/>
        <w:left w:val="none" w:sz="0" w:space="0" w:color="auto"/>
        <w:bottom w:val="none" w:sz="0" w:space="0" w:color="auto"/>
        <w:right w:val="none" w:sz="0" w:space="0" w:color="auto"/>
      </w:divBdr>
    </w:div>
    <w:div w:id="2086102830">
      <w:marLeft w:val="640"/>
      <w:marRight w:val="0"/>
      <w:marTop w:val="0"/>
      <w:marBottom w:val="0"/>
      <w:divBdr>
        <w:top w:val="none" w:sz="0" w:space="0" w:color="auto"/>
        <w:left w:val="none" w:sz="0" w:space="0" w:color="auto"/>
        <w:bottom w:val="none" w:sz="0" w:space="0" w:color="auto"/>
        <w:right w:val="none" w:sz="0" w:space="0" w:color="auto"/>
      </w:divBdr>
    </w:div>
    <w:div w:id="2086103241">
      <w:marLeft w:val="640"/>
      <w:marRight w:val="0"/>
      <w:marTop w:val="0"/>
      <w:marBottom w:val="0"/>
      <w:divBdr>
        <w:top w:val="none" w:sz="0" w:space="0" w:color="auto"/>
        <w:left w:val="none" w:sz="0" w:space="0" w:color="auto"/>
        <w:bottom w:val="none" w:sz="0" w:space="0" w:color="auto"/>
        <w:right w:val="none" w:sz="0" w:space="0" w:color="auto"/>
      </w:divBdr>
    </w:div>
    <w:div w:id="2086106303">
      <w:marLeft w:val="640"/>
      <w:marRight w:val="0"/>
      <w:marTop w:val="0"/>
      <w:marBottom w:val="0"/>
      <w:divBdr>
        <w:top w:val="none" w:sz="0" w:space="0" w:color="auto"/>
        <w:left w:val="none" w:sz="0" w:space="0" w:color="auto"/>
        <w:bottom w:val="none" w:sz="0" w:space="0" w:color="auto"/>
        <w:right w:val="none" w:sz="0" w:space="0" w:color="auto"/>
      </w:divBdr>
    </w:div>
    <w:div w:id="2086223001">
      <w:marLeft w:val="640"/>
      <w:marRight w:val="0"/>
      <w:marTop w:val="0"/>
      <w:marBottom w:val="0"/>
      <w:divBdr>
        <w:top w:val="none" w:sz="0" w:space="0" w:color="auto"/>
        <w:left w:val="none" w:sz="0" w:space="0" w:color="auto"/>
        <w:bottom w:val="none" w:sz="0" w:space="0" w:color="auto"/>
        <w:right w:val="none" w:sz="0" w:space="0" w:color="auto"/>
      </w:divBdr>
    </w:div>
    <w:div w:id="2086296001">
      <w:marLeft w:val="640"/>
      <w:marRight w:val="0"/>
      <w:marTop w:val="0"/>
      <w:marBottom w:val="0"/>
      <w:divBdr>
        <w:top w:val="none" w:sz="0" w:space="0" w:color="auto"/>
        <w:left w:val="none" w:sz="0" w:space="0" w:color="auto"/>
        <w:bottom w:val="none" w:sz="0" w:space="0" w:color="auto"/>
        <w:right w:val="none" w:sz="0" w:space="0" w:color="auto"/>
      </w:divBdr>
    </w:div>
    <w:div w:id="2086340800">
      <w:marLeft w:val="640"/>
      <w:marRight w:val="0"/>
      <w:marTop w:val="0"/>
      <w:marBottom w:val="0"/>
      <w:divBdr>
        <w:top w:val="none" w:sz="0" w:space="0" w:color="auto"/>
        <w:left w:val="none" w:sz="0" w:space="0" w:color="auto"/>
        <w:bottom w:val="none" w:sz="0" w:space="0" w:color="auto"/>
        <w:right w:val="none" w:sz="0" w:space="0" w:color="auto"/>
      </w:divBdr>
    </w:div>
    <w:div w:id="2086369712">
      <w:marLeft w:val="640"/>
      <w:marRight w:val="0"/>
      <w:marTop w:val="0"/>
      <w:marBottom w:val="0"/>
      <w:divBdr>
        <w:top w:val="none" w:sz="0" w:space="0" w:color="auto"/>
        <w:left w:val="none" w:sz="0" w:space="0" w:color="auto"/>
        <w:bottom w:val="none" w:sz="0" w:space="0" w:color="auto"/>
        <w:right w:val="none" w:sz="0" w:space="0" w:color="auto"/>
      </w:divBdr>
    </w:div>
    <w:div w:id="2086490237">
      <w:marLeft w:val="640"/>
      <w:marRight w:val="0"/>
      <w:marTop w:val="0"/>
      <w:marBottom w:val="0"/>
      <w:divBdr>
        <w:top w:val="none" w:sz="0" w:space="0" w:color="auto"/>
        <w:left w:val="none" w:sz="0" w:space="0" w:color="auto"/>
        <w:bottom w:val="none" w:sz="0" w:space="0" w:color="auto"/>
        <w:right w:val="none" w:sz="0" w:space="0" w:color="auto"/>
      </w:divBdr>
    </w:div>
    <w:div w:id="2086491945">
      <w:marLeft w:val="640"/>
      <w:marRight w:val="0"/>
      <w:marTop w:val="0"/>
      <w:marBottom w:val="0"/>
      <w:divBdr>
        <w:top w:val="none" w:sz="0" w:space="0" w:color="auto"/>
        <w:left w:val="none" w:sz="0" w:space="0" w:color="auto"/>
        <w:bottom w:val="none" w:sz="0" w:space="0" w:color="auto"/>
        <w:right w:val="none" w:sz="0" w:space="0" w:color="auto"/>
      </w:divBdr>
    </w:div>
    <w:div w:id="2086494088">
      <w:marLeft w:val="640"/>
      <w:marRight w:val="0"/>
      <w:marTop w:val="0"/>
      <w:marBottom w:val="0"/>
      <w:divBdr>
        <w:top w:val="none" w:sz="0" w:space="0" w:color="auto"/>
        <w:left w:val="none" w:sz="0" w:space="0" w:color="auto"/>
        <w:bottom w:val="none" w:sz="0" w:space="0" w:color="auto"/>
        <w:right w:val="none" w:sz="0" w:space="0" w:color="auto"/>
      </w:divBdr>
    </w:div>
    <w:div w:id="2086566278">
      <w:marLeft w:val="640"/>
      <w:marRight w:val="0"/>
      <w:marTop w:val="0"/>
      <w:marBottom w:val="0"/>
      <w:divBdr>
        <w:top w:val="none" w:sz="0" w:space="0" w:color="auto"/>
        <w:left w:val="none" w:sz="0" w:space="0" w:color="auto"/>
        <w:bottom w:val="none" w:sz="0" w:space="0" w:color="auto"/>
        <w:right w:val="none" w:sz="0" w:space="0" w:color="auto"/>
      </w:divBdr>
    </w:div>
    <w:div w:id="2086681329">
      <w:marLeft w:val="640"/>
      <w:marRight w:val="0"/>
      <w:marTop w:val="0"/>
      <w:marBottom w:val="0"/>
      <w:divBdr>
        <w:top w:val="none" w:sz="0" w:space="0" w:color="auto"/>
        <w:left w:val="none" w:sz="0" w:space="0" w:color="auto"/>
        <w:bottom w:val="none" w:sz="0" w:space="0" w:color="auto"/>
        <w:right w:val="none" w:sz="0" w:space="0" w:color="auto"/>
      </w:divBdr>
    </w:div>
    <w:div w:id="2086760585">
      <w:marLeft w:val="640"/>
      <w:marRight w:val="0"/>
      <w:marTop w:val="0"/>
      <w:marBottom w:val="0"/>
      <w:divBdr>
        <w:top w:val="none" w:sz="0" w:space="0" w:color="auto"/>
        <w:left w:val="none" w:sz="0" w:space="0" w:color="auto"/>
        <w:bottom w:val="none" w:sz="0" w:space="0" w:color="auto"/>
        <w:right w:val="none" w:sz="0" w:space="0" w:color="auto"/>
      </w:divBdr>
    </w:div>
    <w:div w:id="2086804877">
      <w:marLeft w:val="640"/>
      <w:marRight w:val="0"/>
      <w:marTop w:val="0"/>
      <w:marBottom w:val="0"/>
      <w:divBdr>
        <w:top w:val="none" w:sz="0" w:space="0" w:color="auto"/>
        <w:left w:val="none" w:sz="0" w:space="0" w:color="auto"/>
        <w:bottom w:val="none" w:sz="0" w:space="0" w:color="auto"/>
        <w:right w:val="none" w:sz="0" w:space="0" w:color="auto"/>
      </w:divBdr>
    </w:div>
    <w:div w:id="2086871727">
      <w:marLeft w:val="640"/>
      <w:marRight w:val="0"/>
      <w:marTop w:val="0"/>
      <w:marBottom w:val="0"/>
      <w:divBdr>
        <w:top w:val="none" w:sz="0" w:space="0" w:color="auto"/>
        <w:left w:val="none" w:sz="0" w:space="0" w:color="auto"/>
        <w:bottom w:val="none" w:sz="0" w:space="0" w:color="auto"/>
        <w:right w:val="none" w:sz="0" w:space="0" w:color="auto"/>
      </w:divBdr>
    </w:div>
    <w:div w:id="2086947668">
      <w:marLeft w:val="640"/>
      <w:marRight w:val="0"/>
      <w:marTop w:val="0"/>
      <w:marBottom w:val="0"/>
      <w:divBdr>
        <w:top w:val="none" w:sz="0" w:space="0" w:color="auto"/>
        <w:left w:val="none" w:sz="0" w:space="0" w:color="auto"/>
        <w:bottom w:val="none" w:sz="0" w:space="0" w:color="auto"/>
        <w:right w:val="none" w:sz="0" w:space="0" w:color="auto"/>
      </w:divBdr>
    </w:div>
    <w:div w:id="2086948305">
      <w:marLeft w:val="640"/>
      <w:marRight w:val="0"/>
      <w:marTop w:val="0"/>
      <w:marBottom w:val="0"/>
      <w:divBdr>
        <w:top w:val="none" w:sz="0" w:space="0" w:color="auto"/>
        <w:left w:val="none" w:sz="0" w:space="0" w:color="auto"/>
        <w:bottom w:val="none" w:sz="0" w:space="0" w:color="auto"/>
        <w:right w:val="none" w:sz="0" w:space="0" w:color="auto"/>
      </w:divBdr>
    </w:div>
    <w:div w:id="2086951107">
      <w:marLeft w:val="640"/>
      <w:marRight w:val="0"/>
      <w:marTop w:val="0"/>
      <w:marBottom w:val="0"/>
      <w:divBdr>
        <w:top w:val="none" w:sz="0" w:space="0" w:color="auto"/>
        <w:left w:val="none" w:sz="0" w:space="0" w:color="auto"/>
        <w:bottom w:val="none" w:sz="0" w:space="0" w:color="auto"/>
        <w:right w:val="none" w:sz="0" w:space="0" w:color="auto"/>
      </w:divBdr>
    </w:div>
    <w:div w:id="2086997312">
      <w:marLeft w:val="640"/>
      <w:marRight w:val="0"/>
      <w:marTop w:val="0"/>
      <w:marBottom w:val="0"/>
      <w:divBdr>
        <w:top w:val="none" w:sz="0" w:space="0" w:color="auto"/>
        <w:left w:val="none" w:sz="0" w:space="0" w:color="auto"/>
        <w:bottom w:val="none" w:sz="0" w:space="0" w:color="auto"/>
        <w:right w:val="none" w:sz="0" w:space="0" w:color="auto"/>
      </w:divBdr>
    </w:div>
    <w:div w:id="2087140588">
      <w:marLeft w:val="640"/>
      <w:marRight w:val="0"/>
      <w:marTop w:val="0"/>
      <w:marBottom w:val="0"/>
      <w:divBdr>
        <w:top w:val="none" w:sz="0" w:space="0" w:color="auto"/>
        <w:left w:val="none" w:sz="0" w:space="0" w:color="auto"/>
        <w:bottom w:val="none" w:sz="0" w:space="0" w:color="auto"/>
        <w:right w:val="none" w:sz="0" w:space="0" w:color="auto"/>
      </w:divBdr>
    </w:div>
    <w:div w:id="2087258427">
      <w:marLeft w:val="640"/>
      <w:marRight w:val="0"/>
      <w:marTop w:val="0"/>
      <w:marBottom w:val="0"/>
      <w:divBdr>
        <w:top w:val="none" w:sz="0" w:space="0" w:color="auto"/>
        <w:left w:val="none" w:sz="0" w:space="0" w:color="auto"/>
        <w:bottom w:val="none" w:sz="0" w:space="0" w:color="auto"/>
        <w:right w:val="none" w:sz="0" w:space="0" w:color="auto"/>
      </w:divBdr>
    </w:div>
    <w:div w:id="2087409316">
      <w:marLeft w:val="640"/>
      <w:marRight w:val="0"/>
      <w:marTop w:val="0"/>
      <w:marBottom w:val="0"/>
      <w:divBdr>
        <w:top w:val="none" w:sz="0" w:space="0" w:color="auto"/>
        <w:left w:val="none" w:sz="0" w:space="0" w:color="auto"/>
        <w:bottom w:val="none" w:sz="0" w:space="0" w:color="auto"/>
        <w:right w:val="none" w:sz="0" w:space="0" w:color="auto"/>
      </w:divBdr>
    </w:div>
    <w:div w:id="2087458862">
      <w:marLeft w:val="640"/>
      <w:marRight w:val="0"/>
      <w:marTop w:val="0"/>
      <w:marBottom w:val="0"/>
      <w:divBdr>
        <w:top w:val="none" w:sz="0" w:space="0" w:color="auto"/>
        <w:left w:val="none" w:sz="0" w:space="0" w:color="auto"/>
        <w:bottom w:val="none" w:sz="0" w:space="0" w:color="auto"/>
        <w:right w:val="none" w:sz="0" w:space="0" w:color="auto"/>
      </w:divBdr>
    </w:div>
    <w:div w:id="2087654439">
      <w:marLeft w:val="640"/>
      <w:marRight w:val="0"/>
      <w:marTop w:val="0"/>
      <w:marBottom w:val="0"/>
      <w:divBdr>
        <w:top w:val="none" w:sz="0" w:space="0" w:color="auto"/>
        <w:left w:val="none" w:sz="0" w:space="0" w:color="auto"/>
        <w:bottom w:val="none" w:sz="0" w:space="0" w:color="auto"/>
        <w:right w:val="none" w:sz="0" w:space="0" w:color="auto"/>
      </w:divBdr>
    </w:div>
    <w:div w:id="2087723928">
      <w:marLeft w:val="640"/>
      <w:marRight w:val="0"/>
      <w:marTop w:val="0"/>
      <w:marBottom w:val="0"/>
      <w:divBdr>
        <w:top w:val="none" w:sz="0" w:space="0" w:color="auto"/>
        <w:left w:val="none" w:sz="0" w:space="0" w:color="auto"/>
        <w:bottom w:val="none" w:sz="0" w:space="0" w:color="auto"/>
        <w:right w:val="none" w:sz="0" w:space="0" w:color="auto"/>
      </w:divBdr>
    </w:div>
    <w:div w:id="2087803547">
      <w:marLeft w:val="640"/>
      <w:marRight w:val="0"/>
      <w:marTop w:val="0"/>
      <w:marBottom w:val="0"/>
      <w:divBdr>
        <w:top w:val="none" w:sz="0" w:space="0" w:color="auto"/>
        <w:left w:val="none" w:sz="0" w:space="0" w:color="auto"/>
        <w:bottom w:val="none" w:sz="0" w:space="0" w:color="auto"/>
        <w:right w:val="none" w:sz="0" w:space="0" w:color="auto"/>
      </w:divBdr>
    </w:div>
    <w:div w:id="2087872253">
      <w:marLeft w:val="640"/>
      <w:marRight w:val="0"/>
      <w:marTop w:val="0"/>
      <w:marBottom w:val="0"/>
      <w:divBdr>
        <w:top w:val="none" w:sz="0" w:space="0" w:color="auto"/>
        <w:left w:val="none" w:sz="0" w:space="0" w:color="auto"/>
        <w:bottom w:val="none" w:sz="0" w:space="0" w:color="auto"/>
        <w:right w:val="none" w:sz="0" w:space="0" w:color="auto"/>
      </w:divBdr>
    </w:div>
    <w:div w:id="2087916884">
      <w:marLeft w:val="640"/>
      <w:marRight w:val="0"/>
      <w:marTop w:val="0"/>
      <w:marBottom w:val="0"/>
      <w:divBdr>
        <w:top w:val="none" w:sz="0" w:space="0" w:color="auto"/>
        <w:left w:val="none" w:sz="0" w:space="0" w:color="auto"/>
        <w:bottom w:val="none" w:sz="0" w:space="0" w:color="auto"/>
        <w:right w:val="none" w:sz="0" w:space="0" w:color="auto"/>
      </w:divBdr>
    </w:div>
    <w:div w:id="2087921347">
      <w:marLeft w:val="640"/>
      <w:marRight w:val="0"/>
      <w:marTop w:val="0"/>
      <w:marBottom w:val="0"/>
      <w:divBdr>
        <w:top w:val="none" w:sz="0" w:space="0" w:color="auto"/>
        <w:left w:val="none" w:sz="0" w:space="0" w:color="auto"/>
        <w:bottom w:val="none" w:sz="0" w:space="0" w:color="auto"/>
        <w:right w:val="none" w:sz="0" w:space="0" w:color="auto"/>
      </w:divBdr>
    </w:div>
    <w:div w:id="2087921446">
      <w:marLeft w:val="640"/>
      <w:marRight w:val="0"/>
      <w:marTop w:val="0"/>
      <w:marBottom w:val="0"/>
      <w:divBdr>
        <w:top w:val="none" w:sz="0" w:space="0" w:color="auto"/>
        <w:left w:val="none" w:sz="0" w:space="0" w:color="auto"/>
        <w:bottom w:val="none" w:sz="0" w:space="0" w:color="auto"/>
        <w:right w:val="none" w:sz="0" w:space="0" w:color="auto"/>
      </w:divBdr>
    </w:div>
    <w:div w:id="2088072975">
      <w:marLeft w:val="640"/>
      <w:marRight w:val="0"/>
      <w:marTop w:val="0"/>
      <w:marBottom w:val="0"/>
      <w:divBdr>
        <w:top w:val="none" w:sz="0" w:space="0" w:color="auto"/>
        <w:left w:val="none" w:sz="0" w:space="0" w:color="auto"/>
        <w:bottom w:val="none" w:sz="0" w:space="0" w:color="auto"/>
        <w:right w:val="none" w:sz="0" w:space="0" w:color="auto"/>
      </w:divBdr>
    </w:div>
    <w:div w:id="2088184955">
      <w:marLeft w:val="640"/>
      <w:marRight w:val="0"/>
      <w:marTop w:val="0"/>
      <w:marBottom w:val="0"/>
      <w:divBdr>
        <w:top w:val="none" w:sz="0" w:space="0" w:color="auto"/>
        <w:left w:val="none" w:sz="0" w:space="0" w:color="auto"/>
        <w:bottom w:val="none" w:sz="0" w:space="0" w:color="auto"/>
        <w:right w:val="none" w:sz="0" w:space="0" w:color="auto"/>
      </w:divBdr>
    </w:div>
    <w:div w:id="2088258469">
      <w:marLeft w:val="640"/>
      <w:marRight w:val="0"/>
      <w:marTop w:val="0"/>
      <w:marBottom w:val="0"/>
      <w:divBdr>
        <w:top w:val="none" w:sz="0" w:space="0" w:color="auto"/>
        <w:left w:val="none" w:sz="0" w:space="0" w:color="auto"/>
        <w:bottom w:val="none" w:sz="0" w:space="0" w:color="auto"/>
        <w:right w:val="none" w:sz="0" w:space="0" w:color="auto"/>
      </w:divBdr>
    </w:div>
    <w:div w:id="2088262636">
      <w:marLeft w:val="640"/>
      <w:marRight w:val="0"/>
      <w:marTop w:val="0"/>
      <w:marBottom w:val="0"/>
      <w:divBdr>
        <w:top w:val="none" w:sz="0" w:space="0" w:color="auto"/>
        <w:left w:val="none" w:sz="0" w:space="0" w:color="auto"/>
        <w:bottom w:val="none" w:sz="0" w:space="0" w:color="auto"/>
        <w:right w:val="none" w:sz="0" w:space="0" w:color="auto"/>
      </w:divBdr>
    </w:div>
    <w:div w:id="2088306506">
      <w:marLeft w:val="640"/>
      <w:marRight w:val="0"/>
      <w:marTop w:val="0"/>
      <w:marBottom w:val="0"/>
      <w:divBdr>
        <w:top w:val="none" w:sz="0" w:space="0" w:color="auto"/>
        <w:left w:val="none" w:sz="0" w:space="0" w:color="auto"/>
        <w:bottom w:val="none" w:sz="0" w:space="0" w:color="auto"/>
        <w:right w:val="none" w:sz="0" w:space="0" w:color="auto"/>
      </w:divBdr>
    </w:div>
    <w:div w:id="2088384202">
      <w:marLeft w:val="640"/>
      <w:marRight w:val="0"/>
      <w:marTop w:val="0"/>
      <w:marBottom w:val="0"/>
      <w:divBdr>
        <w:top w:val="none" w:sz="0" w:space="0" w:color="auto"/>
        <w:left w:val="none" w:sz="0" w:space="0" w:color="auto"/>
        <w:bottom w:val="none" w:sz="0" w:space="0" w:color="auto"/>
        <w:right w:val="none" w:sz="0" w:space="0" w:color="auto"/>
      </w:divBdr>
    </w:div>
    <w:div w:id="2088457972">
      <w:marLeft w:val="640"/>
      <w:marRight w:val="0"/>
      <w:marTop w:val="0"/>
      <w:marBottom w:val="0"/>
      <w:divBdr>
        <w:top w:val="none" w:sz="0" w:space="0" w:color="auto"/>
        <w:left w:val="none" w:sz="0" w:space="0" w:color="auto"/>
        <w:bottom w:val="none" w:sz="0" w:space="0" w:color="auto"/>
        <w:right w:val="none" w:sz="0" w:space="0" w:color="auto"/>
      </w:divBdr>
    </w:div>
    <w:div w:id="2088527268">
      <w:marLeft w:val="640"/>
      <w:marRight w:val="0"/>
      <w:marTop w:val="0"/>
      <w:marBottom w:val="0"/>
      <w:divBdr>
        <w:top w:val="none" w:sz="0" w:space="0" w:color="auto"/>
        <w:left w:val="none" w:sz="0" w:space="0" w:color="auto"/>
        <w:bottom w:val="none" w:sz="0" w:space="0" w:color="auto"/>
        <w:right w:val="none" w:sz="0" w:space="0" w:color="auto"/>
      </w:divBdr>
    </w:div>
    <w:div w:id="2088531572">
      <w:marLeft w:val="640"/>
      <w:marRight w:val="0"/>
      <w:marTop w:val="0"/>
      <w:marBottom w:val="0"/>
      <w:divBdr>
        <w:top w:val="none" w:sz="0" w:space="0" w:color="auto"/>
        <w:left w:val="none" w:sz="0" w:space="0" w:color="auto"/>
        <w:bottom w:val="none" w:sz="0" w:space="0" w:color="auto"/>
        <w:right w:val="none" w:sz="0" w:space="0" w:color="auto"/>
      </w:divBdr>
    </w:div>
    <w:div w:id="2088574939">
      <w:marLeft w:val="640"/>
      <w:marRight w:val="0"/>
      <w:marTop w:val="0"/>
      <w:marBottom w:val="0"/>
      <w:divBdr>
        <w:top w:val="none" w:sz="0" w:space="0" w:color="auto"/>
        <w:left w:val="none" w:sz="0" w:space="0" w:color="auto"/>
        <w:bottom w:val="none" w:sz="0" w:space="0" w:color="auto"/>
        <w:right w:val="none" w:sz="0" w:space="0" w:color="auto"/>
      </w:divBdr>
    </w:div>
    <w:div w:id="2088576232">
      <w:marLeft w:val="640"/>
      <w:marRight w:val="0"/>
      <w:marTop w:val="0"/>
      <w:marBottom w:val="0"/>
      <w:divBdr>
        <w:top w:val="none" w:sz="0" w:space="0" w:color="auto"/>
        <w:left w:val="none" w:sz="0" w:space="0" w:color="auto"/>
        <w:bottom w:val="none" w:sz="0" w:space="0" w:color="auto"/>
        <w:right w:val="none" w:sz="0" w:space="0" w:color="auto"/>
      </w:divBdr>
    </w:div>
    <w:div w:id="2088843750">
      <w:marLeft w:val="640"/>
      <w:marRight w:val="0"/>
      <w:marTop w:val="0"/>
      <w:marBottom w:val="0"/>
      <w:divBdr>
        <w:top w:val="none" w:sz="0" w:space="0" w:color="auto"/>
        <w:left w:val="none" w:sz="0" w:space="0" w:color="auto"/>
        <w:bottom w:val="none" w:sz="0" w:space="0" w:color="auto"/>
        <w:right w:val="none" w:sz="0" w:space="0" w:color="auto"/>
      </w:divBdr>
    </w:div>
    <w:div w:id="2088844585">
      <w:marLeft w:val="640"/>
      <w:marRight w:val="0"/>
      <w:marTop w:val="0"/>
      <w:marBottom w:val="0"/>
      <w:divBdr>
        <w:top w:val="none" w:sz="0" w:space="0" w:color="auto"/>
        <w:left w:val="none" w:sz="0" w:space="0" w:color="auto"/>
        <w:bottom w:val="none" w:sz="0" w:space="0" w:color="auto"/>
        <w:right w:val="none" w:sz="0" w:space="0" w:color="auto"/>
      </w:divBdr>
    </w:div>
    <w:div w:id="2088846427">
      <w:marLeft w:val="640"/>
      <w:marRight w:val="0"/>
      <w:marTop w:val="0"/>
      <w:marBottom w:val="0"/>
      <w:divBdr>
        <w:top w:val="none" w:sz="0" w:space="0" w:color="auto"/>
        <w:left w:val="none" w:sz="0" w:space="0" w:color="auto"/>
        <w:bottom w:val="none" w:sz="0" w:space="0" w:color="auto"/>
        <w:right w:val="none" w:sz="0" w:space="0" w:color="auto"/>
      </w:divBdr>
    </w:div>
    <w:div w:id="2088914214">
      <w:marLeft w:val="640"/>
      <w:marRight w:val="0"/>
      <w:marTop w:val="0"/>
      <w:marBottom w:val="0"/>
      <w:divBdr>
        <w:top w:val="none" w:sz="0" w:space="0" w:color="auto"/>
        <w:left w:val="none" w:sz="0" w:space="0" w:color="auto"/>
        <w:bottom w:val="none" w:sz="0" w:space="0" w:color="auto"/>
        <w:right w:val="none" w:sz="0" w:space="0" w:color="auto"/>
      </w:divBdr>
    </w:div>
    <w:div w:id="2088915740">
      <w:marLeft w:val="640"/>
      <w:marRight w:val="0"/>
      <w:marTop w:val="0"/>
      <w:marBottom w:val="0"/>
      <w:divBdr>
        <w:top w:val="none" w:sz="0" w:space="0" w:color="auto"/>
        <w:left w:val="none" w:sz="0" w:space="0" w:color="auto"/>
        <w:bottom w:val="none" w:sz="0" w:space="0" w:color="auto"/>
        <w:right w:val="none" w:sz="0" w:space="0" w:color="auto"/>
      </w:divBdr>
    </w:div>
    <w:div w:id="2088961989">
      <w:marLeft w:val="640"/>
      <w:marRight w:val="0"/>
      <w:marTop w:val="0"/>
      <w:marBottom w:val="0"/>
      <w:divBdr>
        <w:top w:val="none" w:sz="0" w:space="0" w:color="auto"/>
        <w:left w:val="none" w:sz="0" w:space="0" w:color="auto"/>
        <w:bottom w:val="none" w:sz="0" w:space="0" w:color="auto"/>
        <w:right w:val="none" w:sz="0" w:space="0" w:color="auto"/>
      </w:divBdr>
    </w:div>
    <w:div w:id="2088992648">
      <w:marLeft w:val="640"/>
      <w:marRight w:val="0"/>
      <w:marTop w:val="0"/>
      <w:marBottom w:val="0"/>
      <w:divBdr>
        <w:top w:val="none" w:sz="0" w:space="0" w:color="auto"/>
        <w:left w:val="none" w:sz="0" w:space="0" w:color="auto"/>
        <w:bottom w:val="none" w:sz="0" w:space="0" w:color="auto"/>
        <w:right w:val="none" w:sz="0" w:space="0" w:color="auto"/>
      </w:divBdr>
    </w:div>
    <w:div w:id="2089110345">
      <w:marLeft w:val="640"/>
      <w:marRight w:val="0"/>
      <w:marTop w:val="0"/>
      <w:marBottom w:val="0"/>
      <w:divBdr>
        <w:top w:val="none" w:sz="0" w:space="0" w:color="auto"/>
        <w:left w:val="none" w:sz="0" w:space="0" w:color="auto"/>
        <w:bottom w:val="none" w:sz="0" w:space="0" w:color="auto"/>
        <w:right w:val="none" w:sz="0" w:space="0" w:color="auto"/>
      </w:divBdr>
    </w:div>
    <w:div w:id="2089182297">
      <w:marLeft w:val="640"/>
      <w:marRight w:val="0"/>
      <w:marTop w:val="0"/>
      <w:marBottom w:val="0"/>
      <w:divBdr>
        <w:top w:val="none" w:sz="0" w:space="0" w:color="auto"/>
        <w:left w:val="none" w:sz="0" w:space="0" w:color="auto"/>
        <w:bottom w:val="none" w:sz="0" w:space="0" w:color="auto"/>
        <w:right w:val="none" w:sz="0" w:space="0" w:color="auto"/>
      </w:divBdr>
    </w:div>
    <w:div w:id="2089226560">
      <w:marLeft w:val="640"/>
      <w:marRight w:val="0"/>
      <w:marTop w:val="0"/>
      <w:marBottom w:val="0"/>
      <w:divBdr>
        <w:top w:val="none" w:sz="0" w:space="0" w:color="auto"/>
        <w:left w:val="none" w:sz="0" w:space="0" w:color="auto"/>
        <w:bottom w:val="none" w:sz="0" w:space="0" w:color="auto"/>
        <w:right w:val="none" w:sz="0" w:space="0" w:color="auto"/>
      </w:divBdr>
    </w:div>
    <w:div w:id="2089232361">
      <w:marLeft w:val="640"/>
      <w:marRight w:val="0"/>
      <w:marTop w:val="0"/>
      <w:marBottom w:val="0"/>
      <w:divBdr>
        <w:top w:val="none" w:sz="0" w:space="0" w:color="auto"/>
        <w:left w:val="none" w:sz="0" w:space="0" w:color="auto"/>
        <w:bottom w:val="none" w:sz="0" w:space="0" w:color="auto"/>
        <w:right w:val="none" w:sz="0" w:space="0" w:color="auto"/>
      </w:divBdr>
    </w:div>
    <w:div w:id="2089419216">
      <w:marLeft w:val="640"/>
      <w:marRight w:val="0"/>
      <w:marTop w:val="0"/>
      <w:marBottom w:val="0"/>
      <w:divBdr>
        <w:top w:val="none" w:sz="0" w:space="0" w:color="auto"/>
        <w:left w:val="none" w:sz="0" w:space="0" w:color="auto"/>
        <w:bottom w:val="none" w:sz="0" w:space="0" w:color="auto"/>
        <w:right w:val="none" w:sz="0" w:space="0" w:color="auto"/>
      </w:divBdr>
    </w:div>
    <w:div w:id="2089420344">
      <w:marLeft w:val="640"/>
      <w:marRight w:val="0"/>
      <w:marTop w:val="0"/>
      <w:marBottom w:val="0"/>
      <w:divBdr>
        <w:top w:val="none" w:sz="0" w:space="0" w:color="auto"/>
        <w:left w:val="none" w:sz="0" w:space="0" w:color="auto"/>
        <w:bottom w:val="none" w:sz="0" w:space="0" w:color="auto"/>
        <w:right w:val="none" w:sz="0" w:space="0" w:color="auto"/>
      </w:divBdr>
    </w:div>
    <w:div w:id="2089688613">
      <w:marLeft w:val="640"/>
      <w:marRight w:val="0"/>
      <w:marTop w:val="0"/>
      <w:marBottom w:val="0"/>
      <w:divBdr>
        <w:top w:val="none" w:sz="0" w:space="0" w:color="auto"/>
        <w:left w:val="none" w:sz="0" w:space="0" w:color="auto"/>
        <w:bottom w:val="none" w:sz="0" w:space="0" w:color="auto"/>
        <w:right w:val="none" w:sz="0" w:space="0" w:color="auto"/>
      </w:divBdr>
    </w:div>
    <w:div w:id="2089764462">
      <w:marLeft w:val="640"/>
      <w:marRight w:val="0"/>
      <w:marTop w:val="0"/>
      <w:marBottom w:val="0"/>
      <w:divBdr>
        <w:top w:val="none" w:sz="0" w:space="0" w:color="auto"/>
        <w:left w:val="none" w:sz="0" w:space="0" w:color="auto"/>
        <w:bottom w:val="none" w:sz="0" w:space="0" w:color="auto"/>
        <w:right w:val="none" w:sz="0" w:space="0" w:color="auto"/>
      </w:divBdr>
    </w:div>
    <w:div w:id="2089769284">
      <w:marLeft w:val="640"/>
      <w:marRight w:val="0"/>
      <w:marTop w:val="0"/>
      <w:marBottom w:val="0"/>
      <w:divBdr>
        <w:top w:val="none" w:sz="0" w:space="0" w:color="auto"/>
        <w:left w:val="none" w:sz="0" w:space="0" w:color="auto"/>
        <w:bottom w:val="none" w:sz="0" w:space="0" w:color="auto"/>
        <w:right w:val="none" w:sz="0" w:space="0" w:color="auto"/>
      </w:divBdr>
    </w:div>
    <w:div w:id="2089769455">
      <w:marLeft w:val="640"/>
      <w:marRight w:val="0"/>
      <w:marTop w:val="0"/>
      <w:marBottom w:val="0"/>
      <w:divBdr>
        <w:top w:val="none" w:sz="0" w:space="0" w:color="auto"/>
        <w:left w:val="none" w:sz="0" w:space="0" w:color="auto"/>
        <w:bottom w:val="none" w:sz="0" w:space="0" w:color="auto"/>
        <w:right w:val="none" w:sz="0" w:space="0" w:color="auto"/>
      </w:divBdr>
    </w:div>
    <w:div w:id="2089962183">
      <w:marLeft w:val="640"/>
      <w:marRight w:val="0"/>
      <w:marTop w:val="0"/>
      <w:marBottom w:val="0"/>
      <w:divBdr>
        <w:top w:val="none" w:sz="0" w:space="0" w:color="auto"/>
        <w:left w:val="none" w:sz="0" w:space="0" w:color="auto"/>
        <w:bottom w:val="none" w:sz="0" w:space="0" w:color="auto"/>
        <w:right w:val="none" w:sz="0" w:space="0" w:color="auto"/>
      </w:divBdr>
    </w:div>
    <w:div w:id="2089963707">
      <w:marLeft w:val="640"/>
      <w:marRight w:val="0"/>
      <w:marTop w:val="0"/>
      <w:marBottom w:val="0"/>
      <w:divBdr>
        <w:top w:val="none" w:sz="0" w:space="0" w:color="auto"/>
        <w:left w:val="none" w:sz="0" w:space="0" w:color="auto"/>
        <w:bottom w:val="none" w:sz="0" w:space="0" w:color="auto"/>
        <w:right w:val="none" w:sz="0" w:space="0" w:color="auto"/>
      </w:divBdr>
    </w:div>
    <w:div w:id="2089964200">
      <w:marLeft w:val="640"/>
      <w:marRight w:val="0"/>
      <w:marTop w:val="0"/>
      <w:marBottom w:val="0"/>
      <w:divBdr>
        <w:top w:val="none" w:sz="0" w:space="0" w:color="auto"/>
        <w:left w:val="none" w:sz="0" w:space="0" w:color="auto"/>
        <w:bottom w:val="none" w:sz="0" w:space="0" w:color="auto"/>
        <w:right w:val="none" w:sz="0" w:space="0" w:color="auto"/>
      </w:divBdr>
    </w:div>
    <w:div w:id="2090031356">
      <w:marLeft w:val="640"/>
      <w:marRight w:val="0"/>
      <w:marTop w:val="0"/>
      <w:marBottom w:val="0"/>
      <w:divBdr>
        <w:top w:val="none" w:sz="0" w:space="0" w:color="auto"/>
        <w:left w:val="none" w:sz="0" w:space="0" w:color="auto"/>
        <w:bottom w:val="none" w:sz="0" w:space="0" w:color="auto"/>
        <w:right w:val="none" w:sz="0" w:space="0" w:color="auto"/>
      </w:divBdr>
    </w:div>
    <w:div w:id="2090035717">
      <w:marLeft w:val="640"/>
      <w:marRight w:val="0"/>
      <w:marTop w:val="0"/>
      <w:marBottom w:val="0"/>
      <w:divBdr>
        <w:top w:val="none" w:sz="0" w:space="0" w:color="auto"/>
        <w:left w:val="none" w:sz="0" w:space="0" w:color="auto"/>
        <w:bottom w:val="none" w:sz="0" w:space="0" w:color="auto"/>
        <w:right w:val="none" w:sz="0" w:space="0" w:color="auto"/>
      </w:divBdr>
    </w:div>
    <w:div w:id="2090036108">
      <w:marLeft w:val="640"/>
      <w:marRight w:val="0"/>
      <w:marTop w:val="0"/>
      <w:marBottom w:val="0"/>
      <w:divBdr>
        <w:top w:val="none" w:sz="0" w:space="0" w:color="auto"/>
        <w:left w:val="none" w:sz="0" w:space="0" w:color="auto"/>
        <w:bottom w:val="none" w:sz="0" w:space="0" w:color="auto"/>
        <w:right w:val="none" w:sz="0" w:space="0" w:color="auto"/>
      </w:divBdr>
    </w:div>
    <w:div w:id="2090036284">
      <w:marLeft w:val="640"/>
      <w:marRight w:val="0"/>
      <w:marTop w:val="0"/>
      <w:marBottom w:val="0"/>
      <w:divBdr>
        <w:top w:val="none" w:sz="0" w:space="0" w:color="auto"/>
        <w:left w:val="none" w:sz="0" w:space="0" w:color="auto"/>
        <w:bottom w:val="none" w:sz="0" w:space="0" w:color="auto"/>
        <w:right w:val="none" w:sz="0" w:space="0" w:color="auto"/>
      </w:divBdr>
    </w:div>
    <w:div w:id="2090039325">
      <w:marLeft w:val="640"/>
      <w:marRight w:val="0"/>
      <w:marTop w:val="0"/>
      <w:marBottom w:val="0"/>
      <w:divBdr>
        <w:top w:val="none" w:sz="0" w:space="0" w:color="auto"/>
        <w:left w:val="none" w:sz="0" w:space="0" w:color="auto"/>
        <w:bottom w:val="none" w:sz="0" w:space="0" w:color="auto"/>
        <w:right w:val="none" w:sz="0" w:space="0" w:color="auto"/>
      </w:divBdr>
    </w:div>
    <w:div w:id="2090232269">
      <w:marLeft w:val="640"/>
      <w:marRight w:val="0"/>
      <w:marTop w:val="0"/>
      <w:marBottom w:val="0"/>
      <w:divBdr>
        <w:top w:val="none" w:sz="0" w:space="0" w:color="auto"/>
        <w:left w:val="none" w:sz="0" w:space="0" w:color="auto"/>
        <w:bottom w:val="none" w:sz="0" w:space="0" w:color="auto"/>
        <w:right w:val="none" w:sz="0" w:space="0" w:color="auto"/>
      </w:divBdr>
    </w:div>
    <w:div w:id="2090232703">
      <w:marLeft w:val="640"/>
      <w:marRight w:val="0"/>
      <w:marTop w:val="0"/>
      <w:marBottom w:val="0"/>
      <w:divBdr>
        <w:top w:val="none" w:sz="0" w:space="0" w:color="auto"/>
        <w:left w:val="none" w:sz="0" w:space="0" w:color="auto"/>
        <w:bottom w:val="none" w:sz="0" w:space="0" w:color="auto"/>
        <w:right w:val="none" w:sz="0" w:space="0" w:color="auto"/>
      </w:divBdr>
    </w:div>
    <w:div w:id="2090542410">
      <w:marLeft w:val="640"/>
      <w:marRight w:val="0"/>
      <w:marTop w:val="0"/>
      <w:marBottom w:val="0"/>
      <w:divBdr>
        <w:top w:val="none" w:sz="0" w:space="0" w:color="auto"/>
        <w:left w:val="none" w:sz="0" w:space="0" w:color="auto"/>
        <w:bottom w:val="none" w:sz="0" w:space="0" w:color="auto"/>
        <w:right w:val="none" w:sz="0" w:space="0" w:color="auto"/>
      </w:divBdr>
    </w:div>
    <w:div w:id="2090543269">
      <w:marLeft w:val="640"/>
      <w:marRight w:val="0"/>
      <w:marTop w:val="0"/>
      <w:marBottom w:val="0"/>
      <w:divBdr>
        <w:top w:val="none" w:sz="0" w:space="0" w:color="auto"/>
        <w:left w:val="none" w:sz="0" w:space="0" w:color="auto"/>
        <w:bottom w:val="none" w:sz="0" w:space="0" w:color="auto"/>
        <w:right w:val="none" w:sz="0" w:space="0" w:color="auto"/>
      </w:divBdr>
    </w:div>
    <w:div w:id="2090693839">
      <w:marLeft w:val="640"/>
      <w:marRight w:val="0"/>
      <w:marTop w:val="0"/>
      <w:marBottom w:val="0"/>
      <w:divBdr>
        <w:top w:val="none" w:sz="0" w:space="0" w:color="auto"/>
        <w:left w:val="none" w:sz="0" w:space="0" w:color="auto"/>
        <w:bottom w:val="none" w:sz="0" w:space="0" w:color="auto"/>
        <w:right w:val="none" w:sz="0" w:space="0" w:color="auto"/>
      </w:divBdr>
    </w:div>
    <w:div w:id="2090735547">
      <w:marLeft w:val="640"/>
      <w:marRight w:val="0"/>
      <w:marTop w:val="0"/>
      <w:marBottom w:val="0"/>
      <w:divBdr>
        <w:top w:val="none" w:sz="0" w:space="0" w:color="auto"/>
        <w:left w:val="none" w:sz="0" w:space="0" w:color="auto"/>
        <w:bottom w:val="none" w:sz="0" w:space="0" w:color="auto"/>
        <w:right w:val="none" w:sz="0" w:space="0" w:color="auto"/>
      </w:divBdr>
    </w:div>
    <w:div w:id="2090805661">
      <w:marLeft w:val="640"/>
      <w:marRight w:val="0"/>
      <w:marTop w:val="0"/>
      <w:marBottom w:val="0"/>
      <w:divBdr>
        <w:top w:val="none" w:sz="0" w:space="0" w:color="auto"/>
        <w:left w:val="none" w:sz="0" w:space="0" w:color="auto"/>
        <w:bottom w:val="none" w:sz="0" w:space="0" w:color="auto"/>
        <w:right w:val="none" w:sz="0" w:space="0" w:color="auto"/>
      </w:divBdr>
    </w:div>
    <w:div w:id="2090881036">
      <w:marLeft w:val="640"/>
      <w:marRight w:val="0"/>
      <w:marTop w:val="0"/>
      <w:marBottom w:val="0"/>
      <w:divBdr>
        <w:top w:val="none" w:sz="0" w:space="0" w:color="auto"/>
        <w:left w:val="none" w:sz="0" w:space="0" w:color="auto"/>
        <w:bottom w:val="none" w:sz="0" w:space="0" w:color="auto"/>
        <w:right w:val="none" w:sz="0" w:space="0" w:color="auto"/>
      </w:divBdr>
    </w:div>
    <w:div w:id="2090887586">
      <w:marLeft w:val="640"/>
      <w:marRight w:val="0"/>
      <w:marTop w:val="0"/>
      <w:marBottom w:val="0"/>
      <w:divBdr>
        <w:top w:val="none" w:sz="0" w:space="0" w:color="auto"/>
        <w:left w:val="none" w:sz="0" w:space="0" w:color="auto"/>
        <w:bottom w:val="none" w:sz="0" w:space="0" w:color="auto"/>
        <w:right w:val="none" w:sz="0" w:space="0" w:color="auto"/>
      </w:divBdr>
    </w:div>
    <w:div w:id="2091002194">
      <w:marLeft w:val="640"/>
      <w:marRight w:val="0"/>
      <w:marTop w:val="0"/>
      <w:marBottom w:val="0"/>
      <w:divBdr>
        <w:top w:val="none" w:sz="0" w:space="0" w:color="auto"/>
        <w:left w:val="none" w:sz="0" w:space="0" w:color="auto"/>
        <w:bottom w:val="none" w:sz="0" w:space="0" w:color="auto"/>
        <w:right w:val="none" w:sz="0" w:space="0" w:color="auto"/>
      </w:divBdr>
    </w:div>
    <w:div w:id="2091190109">
      <w:marLeft w:val="640"/>
      <w:marRight w:val="0"/>
      <w:marTop w:val="0"/>
      <w:marBottom w:val="0"/>
      <w:divBdr>
        <w:top w:val="none" w:sz="0" w:space="0" w:color="auto"/>
        <w:left w:val="none" w:sz="0" w:space="0" w:color="auto"/>
        <w:bottom w:val="none" w:sz="0" w:space="0" w:color="auto"/>
        <w:right w:val="none" w:sz="0" w:space="0" w:color="auto"/>
      </w:divBdr>
    </w:div>
    <w:div w:id="2091194423">
      <w:marLeft w:val="640"/>
      <w:marRight w:val="0"/>
      <w:marTop w:val="0"/>
      <w:marBottom w:val="0"/>
      <w:divBdr>
        <w:top w:val="none" w:sz="0" w:space="0" w:color="auto"/>
        <w:left w:val="none" w:sz="0" w:space="0" w:color="auto"/>
        <w:bottom w:val="none" w:sz="0" w:space="0" w:color="auto"/>
        <w:right w:val="none" w:sz="0" w:space="0" w:color="auto"/>
      </w:divBdr>
    </w:div>
    <w:div w:id="2091195056">
      <w:marLeft w:val="640"/>
      <w:marRight w:val="0"/>
      <w:marTop w:val="0"/>
      <w:marBottom w:val="0"/>
      <w:divBdr>
        <w:top w:val="none" w:sz="0" w:space="0" w:color="auto"/>
        <w:left w:val="none" w:sz="0" w:space="0" w:color="auto"/>
        <w:bottom w:val="none" w:sz="0" w:space="0" w:color="auto"/>
        <w:right w:val="none" w:sz="0" w:space="0" w:color="auto"/>
      </w:divBdr>
    </w:div>
    <w:div w:id="2091196605">
      <w:marLeft w:val="640"/>
      <w:marRight w:val="0"/>
      <w:marTop w:val="0"/>
      <w:marBottom w:val="0"/>
      <w:divBdr>
        <w:top w:val="none" w:sz="0" w:space="0" w:color="auto"/>
        <w:left w:val="none" w:sz="0" w:space="0" w:color="auto"/>
        <w:bottom w:val="none" w:sz="0" w:space="0" w:color="auto"/>
        <w:right w:val="none" w:sz="0" w:space="0" w:color="auto"/>
      </w:divBdr>
    </w:div>
    <w:div w:id="2091265498">
      <w:marLeft w:val="640"/>
      <w:marRight w:val="0"/>
      <w:marTop w:val="0"/>
      <w:marBottom w:val="0"/>
      <w:divBdr>
        <w:top w:val="none" w:sz="0" w:space="0" w:color="auto"/>
        <w:left w:val="none" w:sz="0" w:space="0" w:color="auto"/>
        <w:bottom w:val="none" w:sz="0" w:space="0" w:color="auto"/>
        <w:right w:val="none" w:sz="0" w:space="0" w:color="auto"/>
      </w:divBdr>
    </w:div>
    <w:div w:id="2091265637">
      <w:marLeft w:val="640"/>
      <w:marRight w:val="0"/>
      <w:marTop w:val="0"/>
      <w:marBottom w:val="0"/>
      <w:divBdr>
        <w:top w:val="none" w:sz="0" w:space="0" w:color="auto"/>
        <w:left w:val="none" w:sz="0" w:space="0" w:color="auto"/>
        <w:bottom w:val="none" w:sz="0" w:space="0" w:color="auto"/>
        <w:right w:val="none" w:sz="0" w:space="0" w:color="auto"/>
      </w:divBdr>
    </w:div>
    <w:div w:id="2091271405">
      <w:marLeft w:val="640"/>
      <w:marRight w:val="0"/>
      <w:marTop w:val="0"/>
      <w:marBottom w:val="0"/>
      <w:divBdr>
        <w:top w:val="none" w:sz="0" w:space="0" w:color="auto"/>
        <w:left w:val="none" w:sz="0" w:space="0" w:color="auto"/>
        <w:bottom w:val="none" w:sz="0" w:space="0" w:color="auto"/>
        <w:right w:val="none" w:sz="0" w:space="0" w:color="auto"/>
      </w:divBdr>
    </w:div>
    <w:div w:id="2091271710">
      <w:marLeft w:val="640"/>
      <w:marRight w:val="0"/>
      <w:marTop w:val="0"/>
      <w:marBottom w:val="0"/>
      <w:divBdr>
        <w:top w:val="none" w:sz="0" w:space="0" w:color="auto"/>
        <w:left w:val="none" w:sz="0" w:space="0" w:color="auto"/>
        <w:bottom w:val="none" w:sz="0" w:space="0" w:color="auto"/>
        <w:right w:val="none" w:sz="0" w:space="0" w:color="auto"/>
      </w:divBdr>
    </w:div>
    <w:div w:id="2091273354">
      <w:marLeft w:val="640"/>
      <w:marRight w:val="0"/>
      <w:marTop w:val="0"/>
      <w:marBottom w:val="0"/>
      <w:divBdr>
        <w:top w:val="none" w:sz="0" w:space="0" w:color="auto"/>
        <w:left w:val="none" w:sz="0" w:space="0" w:color="auto"/>
        <w:bottom w:val="none" w:sz="0" w:space="0" w:color="auto"/>
        <w:right w:val="none" w:sz="0" w:space="0" w:color="auto"/>
      </w:divBdr>
    </w:div>
    <w:div w:id="2091342048">
      <w:marLeft w:val="640"/>
      <w:marRight w:val="0"/>
      <w:marTop w:val="0"/>
      <w:marBottom w:val="0"/>
      <w:divBdr>
        <w:top w:val="none" w:sz="0" w:space="0" w:color="auto"/>
        <w:left w:val="none" w:sz="0" w:space="0" w:color="auto"/>
        <w:bottom w:val="none" w:sz="0" w:space="0" w:color="auto"/>
        <w:right w:val="none" w:sz="0" w:space="0" w:color="auto"/>
      </w:divBdr>
    </w:div>
    <w:div w:id="2091349245">
      <w:marLeft w:val="640"/>
      <w:marRight w:val="0"/>
      <w:marTop w:val="0"/>
      <w:marBottom w:val="0"/>
      <w:divBdr>
        <w:top w:val="none" w:sz="0" w:space="0" w:color="auto"/>
        <w:left w:val="none" w:sz="0" w:space="0" w:color="auto"/>
        <w:bottom w:val="none" w:sz="0" w:space="0" w:color="auto"/>
        <w:right w:val="none" w:sz="0" w:space="0" w:color="auto"/>
      </w:divBdr>
    </w:div>
    <w:div w:id="2091536436">
      <w:marLeft w:val="640"/>
      <w:marRight w:val="0"/>
      <w:marTop w:val="0"/>
      <w:marBottom w:val="0"/>
      <w:divBdr>
        <w:top w:val="none" w:sz="0" w:space="0" w:color="auto"/>
        <w:left w:val="none" w:sz="0" w:space="0" w:color="auto"/>
        <w:bottom w:val="none" w:sz="0" w:space="0" w:color="auto"/>
        <w:right w:val="none" w:sz="0" w:space="0" w:color="auto"/>
      </w:divBdr>
    </w:div>
    <w:div w:id="2091543318">
      <w:marLeft w:val="640"/>
      <w:marRight w:val="0"/>
      <w:marTop w:val="0"/>
      <w:marBottom w:val="0"/>
      <w:divBdr>
        <w:top w:val="none" w:sz="0" w:space="0" w:color="auto"/>
        <w:left w:val="none" w:sz="0" w:space="0" w:color="auto"/>
        <w:bottom w:val="none" w:sz="0" w:space="0" w:color="auto"/>
        <w:right w:val="none" w:sz="0" w:space="0" w:color="auto"/>
      </w:divBdr>
    </w:div>
    <w:div w:id="2091735121">
      <w:marLeft w:val="640"/>
      <w:marRight w:val="0"/>
      <w:marTop w:val="0"/>
      <w:marBottom w:val="0"/>
      <w:divBdr>
        <w:top w:val="none" w:sz="0" w:space="0" w:color="auto"/>
        <w:left w:val="none" w:sz="0" w:space="0" w:color="auto"/>
        <w:bottom w:val="none" w:sz="0" w:space="0" w:color="auto"/>
        <w:right w:val="none" w:sz="0" w:space="0" w:color="auto"/>
      </w:divBdr>
    </w:div>
    <w:div w:id="2091778710">
      <w:marLeft w:val="640"/>
      <w:marRight w:val="0"/>
      <w:marTop w:val="0"/>
      <w:marBottom w:val="0"/>
      <w:divBdr>
        <w:top w:val="none" w:sz="0" w:space="0" w:color="auto"/>
        <w:left w:val="none" w:sz="0" w:space="0" w:color="auto"/>
        <w:bottom w:val="none" w:sz="0" w:space="0" w:color="auto"/>
        <w:right w:val="none" w:sz="0" w:space="0" w:color="auto"/>
      </w:divBdr>
    </w:div>
    <w:div w:id="2091808788">
      <w:marLeft w:val="640"/>
      <w:marRight w:val="0"/>
      <w:marTop w:val="0"/>
      <w:marBottom w:val="0"/>
      <w:divBdr>
        <w:top w:val="none" w:sz="0" w:space="0" w:color="auto"/>
        <w:left w:val="none" w:sz="0" w:space="0" w:color="auto"/>
        <w:bottom w:val="none" w:sz="0" w:space="0" w:color="auto"/>
        <w:right w:val="none" w:sz="0" w:space="0" w:color="auto"/>
      </w:divBdr>
    </w:div>
    <w:div w:id="2091849310">
      <w:marLeft w:val="640"/>
      <w:marRight w:val="0"/>
      <w:marTop w:val="0"/>
      <w:marBottom w:val="0"/>
      <w:divBdr>
        <w:top w:val="none" w:sz="0" w:space="0" w:color="auto"/>
        <w:left w:val="none" w:sz="0" w:space="0" w:color="auto"/>
        <w:bottom w:val="none" w:sz="0" w:space="0" w:color="auto"/>
        <w:right w:val="none" w:sz="0" w:space="0" w:color="auto"/>
      </w:divBdr>
    </w:div>
    <w:div w:id="2092002268">
      <w:marLeft w:val="640"/>
      <w:marRight w:val="0"/>
      <w:marTop w:val="0"/>
      <w:marBottom w:val="0"/>
      <w:divBdr>
        <w:top w:val="none" w:sz="0" w:space="0" w:color="auto"/>
        <w:left w:val="none" w:sz="0" w:space="0" w:color="auto"/>
        <w:bottom w:val="none" w:sz="0" w:space="0" w:color="auto"/>
        <w:right w:val="none" w:sz="0" w:space="0" w:color="auto"/>
      </w:divBdr>
    </w:div>
    <w:div w:id="2092072904">
      <w:marLeft w:val="640"/>
      <w:marRight w:val="0"/>
      <w:marTop w:val="0"/>
      <w:marBottom w:val="0"/>
      <w:divBdr>
        <w:top w:val="none" w:sz="0" w:space="0" w:color="auto"/>
        <w:left w:val="none" w:sz="0" w:space="0" w:color="auto"/>
        <w:bottom w:val="none" w:sz="0" w:space="0" w:color="auto"/>
        <w:right w:val="none" w:sz="0" w:space="0" w:color="auto"/>
      </w:divBdr>
    </w:div>
    <w:div w:id="2092122378">
      <w:marLeft w:val="640"/>
      <w:marRight w:val="0"/>
      <w:marTop w:val="0"/>
      <w:marBottom w:val="0"/>
      <w:divBdr>
        <w:top w:val="none" w:sz="0" w:space="0" w:color="auto"/>
        <w:left w:val="none" w:sz="0" w:space="0" w:color="auto"/>
        <w:bottom w:val="none" w:sz="0" w:space="0" w:color="auto"/>
        <w:right w:val="none" w:sz="0" w:space="0" w:color="auto"/>
      </w:divBdr>
    </w:div>
    <w:div w:id="2092123238">
      <w:marLeft w:val="640"/>
      <w:marRight w:val="0"/>
      <w:marTop w:val="0"/>
      <w:marBottom w:val="0"/>
      <w:divBdr>
        <w:top w:val="none" w:sz="0" w:space="0" w:color="auto"/>
        <w:left w:val="none" w:sz="0" w:space="0" w:color="auto"/>
        <w:bottom w:val="none" w:sz="0" w:space="0" w:color="auto"/>
        <w:right w:val="none" w:sz="0" w:space="0" w:color="auto"/>
      </w:divBdr>
    </w:div>
    <w:div w:id="2092189195">
      <w:marLeft w:val="640"/>
      <w:marRight w:val="0"/>
      <w:marTop w:val="0"/>
      <w:marBottom w:val="0"/>
      <w:divBdr>
        <w:top w:val="none" w:sz="0" w:space="0" w:color="auto"/>
        <w:left w:val="none" w:sz="0" w:space="0" w:color="auto"/>
        <w:bottom w:val="none" w:sz="0" w:space="0" w:color="auto"/>
        <w:right w:val="none" w:sz="0" w:space="0" w:color="auto"/>
      </w:divBdr>
    </w:div>
    <w:div w:id="2092192329">
      <w:marLeft w:val="640"/>
      <w:marRight w:val="0"/>
      <w:marTop w:val="0"/>
      <w:marBottom w:val="0"/>
      <w:divBdr>
        <w:top w:val="none" w:sz="0" w:space="0" w:color="auto"/>
        <w:left w:val="none" w:sz="0" w:space="0" w:color="auto"/>
        <w:bottom w:val="none" w:sz="0" w:space="0" w:color="auto"/>
        <w:right w:val="none" w:sz="0" w:space="0" w:color="auto"/>
      </w:divBdr>
    </w:div>
    <w:div w:id="2092195436">
      <w:marLeft w:val="640"/>
      <w:marRight w:val="0"/>
      <w:marTop w:val="0"/>
      <w:marBottom w:val="0"/>
      <w:divBdr>
        <w:top w:val="none" w:sz="0" w:space="0" w:color="auto"/>
        <w:left w:val="none" w:sz="0" w:space="0" w:color="auto"/>
        <w:bottom w:val="none" w:sz="0" w:space="0" w:color="auto"/>
        <w:right w:val="none" w:sz="0" w:space="0" w:color="auto"/>
      </w:divBdr>
    </w:div>
    <w:div w:id="2092196372">
      <w:marLeft w:val="640"/>
      <w:marRight w:val="0"/>
      <w:marTop w:val="0"/>
      <w:marBottom w:val="0"/>
      <w:divBdr>
        <w:top w:val="none" w:sz="0" w:space="0" w:color="auto"/>
        <w:left w:val="none" w:sz="0" w:space="0" w:color="auto"/>
        <w:bottom w:val="none" w:sz="0" w:space="0" w:color="auto"/>
        <w:right w:val="none" w:sz="0" w:space="0" w:color="auto"/>
      </w:divBdr>
    </w:div>
    <w:div w:id="2092241383">
      <w:marLeft w:val="640"/>
      <w:marRight w:val="0"/>
      <w:marTop w:val="0"/>
      <w:marBottom w:val="0"/>
      <w:divBdr>
        <w:top w:val="none" w:sz="0" w:space="0" w:color="auto"/>
        <w:left w:val="none" w:sz="0" w:space="0" w:color="auto"/>
        <w:bottom w:val="none" w:sz="0" w:space="0" w:color="auto"/>
        <w:right w:val="none" w:sz="0" w:space="0" w:color="auto"/>
      </w:divBdr>
    </w:div>
    <w:div w:id="2092269341">
      <w:marLeft w:val="640"/>
      <w:marRight w:val="0"/>
      <w:marTop w:val="0"/>
      <w:marBottom w:val="0"/>
      <w:divBdr>
        <w:top w:val="none" w:sz="0" w:space="0" w:color="auto"/>
        <w:left w:val="none" w:sz="0" w:space="0" w:color="auto"/>
        <w:bottom w:val="none" w:sz="0" w:space="0" w:color="auto"/>
        <w:right w:val="none" w:sz="0" w:space="0" w:color="auto"/>
      </w:divBdr>
    </w:div>
    <w:div w:id="2092312069">
      <w:marLeft w:val="640"/>
      <w:marRight w:val="0"/>
      <w:marTop w:val="0"/>
      <w:marBottom w:val="0"/>
      <w:divBdr>
        <w:top w:val="none" w:sz="0" w:space="0" w:color="auto"/>
        <w:left w:val="none" w:sz="0" w:space="0" w:color="auto"/>
        <w:bottom w:val="none" w:sz="0" w:space="0" w:color="auto"/>
        <w:right w:val="none" w:sz="0" w:space="0" w:color="auto"/>
      </w:divBdr>
    </w:div>
    <w:div w:id="2092316835">
      <w:marLeft w:val="640"/>
      <w:marRight w:val="0"/>
      <w:marTop w:val="0"/>
      <w:marBottom w:val="0"/>
      <w:divBdr>
        <w:top w:val="none" w:sz="0" w:space="0" w:color="auto"/>
        <w:left w:val="none" w:sz="0" w:space="0" w:color="auto"/>
        <w:bottom w:val="none" w:sz="0" w:space="0" w:color="auto"/>
        <w:right w:val="none" w:sz="0" w:space="0" w:color="auto"/>
      </w:divBdr>
    </w:div>
    <w:div w:id="2092465166">
      <w:marLeft w:val="640"/>
      <w:marRight w:val="0"/>
      <w:marTop w:val="0"/>
      <w:marBottom w:val="0"/>
      <w:divBdr>
        <w:top w:val="none" w:sz="0" w:space="0" w:color="auto"/>
        <w:left w:val="none" w:sz="0" w:space="0" w:color="auto"/>
        <w:bottom w:val="none" w:sz="0" w:space="0" w:color="auto"/>
        <w:right w:val="none" w:sz="0" w:space="0" w:color="auto"/>
      </w:divBdr>
    </w:div>
    <w:div w:id="2092501922">
      <w:marLeft w:val="640"/>
      <w:marRight w:val="0"/>
      <w:marTop w:val="0"/>
      <w:marBottom w:val="0"/>
      <w:divBdr>
        <w:top w:val="none" w:sz="0" w:space="0" w:color="auto"/>
        <w:left w:val="none" w:sz="0" w:space="0" w:color="auto"/>
        <w:bottom w:val="none" w:sz="0" w:space="0" w:color="auto"/>
        <w:right w:val="none" w:sz="0" w:space="0" w:color="auto"/>
      </w:divBdr>
    </w:div>
    <w:div w:id="2092506511">
      <w:marLeft w:val="640"/>
      <w:marRight w:val="0"/>
      <w:marTop w:val="0"/>
      <w:marBottom w:val="0"/>
      <w:divBdr>
        <w:top w:val="none" w:sz="0" w:space="0" w:color="auto"/>
        <w:left w:val="none" w:sz="0" w:space="0" w:color="auto"/>
        <w:bottom w:val="none" w:sz="0" w:space="0" w:color="auto"/>
        <w:right w:val="none" w:sz="0" w:space="0" w:color="auto"/>
      </w:divBdr>
    </w:div>
    <w:div w:id="2092657696">
      <w:marLeft w:val="640"/>
      <w:marRight w:val="0"/>
      <w:marTop w:val="0"/>
      <w:marBottom w:val="0"/>
      <w:divBdr>
        <w:top w:val="none" w:sz="0" w:space="0" w:color="auto"/>
        <w:left w:val="none" w:sz="0" w:space="0" w:color="auto"/>
        <w:bottom w:val="none" w:sz="0" w:space="0" w:color="auto"/>
        <w:right w:val="none" w:sz="0" w:space="0" w:color="auto"/>
      </w:divBdr>
    </w:div>
    <w:div w:id="2092848331">
      <w:marLeft w:val="640"/>
      <w:marRight w:val="0"/>
      <w:marTop w:val="0"/>
      <w:marBottom w:val="0"/>
      <w:divBdr>
        <w:top w:val="none" w:sz="0" w:space="0" w:color="auto"/>
        <w:left w:val="none" w:sz="0" w:space="0" w:color="auto"/>
        <w:bottom w:val="none" w:sz="0" w:space="0" w:color="auto"/>
        <w:right w:val="none" w:sz="0" w:space="0" w:color="auto"/>
      </w:divBdr>
    </w:div>
    <w:div w:id="2092924140">
      <w:marLeft w:val="640"/>
      <w:marRight w:val="0"/>
      <w:marTop w:val="0"/>
      <w:marBottom w:val="0"/>
      <w:divBdr>
        <w:top w:val="none" w:sz="0" w:space="0" w:color="auto"/>
        <w:left w:val="none" w:sz="0" w:space="0" w:color="auto"/>
        <w:bottom w:val="none" w:sz="0" w:space="0" w:color="auto"/>
        <w:right w:val="none" w:sz="0" w:space="0" w:color="auto"/>
      </w:divBdr>
    </w:div>
    <w:div w:id="2092966666">
      <w:marLeft w:val="640"/>
      <w:marRight w:val="0"/>
      <w:marTop w:val="0"/>
      <w:marBottom w:val="0"/>
      <w:divBdr>
        <w:top w:val="none" w:sz="0" w:space="0" w:color="auto"/>
        <w:left w:val="none" w:sz="0" w:space="0" w:color="auto"/>
        <w:bottom w:val="none" w:sz="0" w:space="0" w:color="auto"/>
        <w:right w:val="none" w:sz="0" w:space="0" w:color="auto"/>
      </w:divBdr>
    </w:div>
    <w:div w:id="2093041567">
      <w:marLeft w:val="640"/>
      <w:marRight w:val="0"/>
      <w:marTop w:val="0"/>
      <w:marBottom w:val="0"/>
      <w:divBdr>
        <w:top w:val="none" w:sz="0" w:space="0" w:color="auto"/>
        <w:left w:val="none" w:sz="0" w:space="0" w:color="auto"/>
        <w:bottom w:val="none" w:sz="0" w:space="0" w:color="auto"/>
        <w:right w:val="none" w:sz="0" w:space="0" w:color="auto"/>
      </w:divBdr>
    </w:div>
    <w:div w:id="2093121285">
      <w:marLeft w:val="640"/>
      <w:marRight w:val="0"/>
      <w:marTop w:val="0"/>
      <w:marBottom w:val="0"/>
      <w:divBdr>
        <w:top w:val="none" w:sz="0" w:space="0" w:color="auto"/>
        <w:left w:val="none" w:sz="0" w:space="0" w:color="auto"/>
        <w:bottom w:val="none" w:sz="0" w:space="0" w:color="auto"/>
        <w:right w:val="none" w:sz="0" w:space="0" w:color="auto"/>
      </w:divBdr>
    </w:div>
    <w:div w:id="2093306920">
      <w:marLeft w:val="640"/>
      <w:marRight w:val="0"/>
      <w:marTop w:val="0"/>
      <w:marBottom w:val="0"/>
      <w:divBdr>
        <w:top w:val="none" w:sz="0" w:space="0" w:color="auto"/>
        <w:left w:val="none" w:sz="0" w:space="0" w:color="auto"/>
        <w:bottom w:val="none" w:sz="0" w:space="0" w:color="auto"/>
        <w:right w:val="none" w:sz="0" w:space="0" w:color="auto"/>
      </w:divBdr>
    </w:div>
    <w:div w:id="2093381918">
      <w:marLeft w:val="640"/>
      <w:marRight w:val="0"/>
      <w:marTop w:val="0"/>
      <w:marBottom w:val="0"/>
      <w:divBdr>
        <w:top w:val="none" w:sz="0" w:space="0" w:color="auto"/>
        <w:left w:val="none" w:sz="0" w:space="0" w:color="auto"/>
        <w:bottom w:val="none" w:sz="0" w:space="0" w:color="auto"/>
        <w:right w:val="none" w:sz="0" w:space="0" w:color="auto"/>
      </w:divBdr>
    </w:div>
    <w:div w:id="2093425503">
      <w:marLeft w:val="640"/>
      <w:marRight w:val="0"/>
      <w:marTop w:val="0"/>
      <w:marBottom w:val="0"/>
      <w:divBdr>
        <w:top w:val="none" w:sz="0" w:space="0" w:color="auto"/>
        <w:left w:val="none" w:sz="0" w:space="0" w:color="auto"/>
        <w:bottom w:val="none" w:sz="0" w:space="0" w:color="auto"/>
        <w:right w:val="none" w:sz="0" w:space="0" w:color="auto"/>
      </w:divBdr>
    </w:div>
    <w:div w:id="2093501549">
      <w:marLeft w:val="640"/>
      <w:marRight w:val="0"/>
      <w:marTop w:val="0"/>
      <w:marBottom w:val="0"/>
      <w:divBdr>
        <w:top w:val="none" w:sz="0" w:space="0" w:color="auto"/>
        <w:left w:val="none" w:sz="0" w:space="0" w:color="auto"/>
        <w:bottom w:val="none" w:sz="0" w:space="0" w:color="auto"/>
        <w:right w:val="none" w:sz="0" w:space="0" w:color="auto"/>
      </w:divBdr>
    </w:div>
    <w:div w:id="2093503415">
      <w:marLeft w:val="640"/>
      <w:marRight w:val="0"/>
      <w:marTop w:val="0"/>
      <w:marBottom w:val="0"/>
      <w:divBdr>
        <w:top w:val="none" w:sz="0" w:space="0" w:color="auto"/>
        <w:left w:val="none" w:sz="0" w:space="0" w:color="auto"/>
        <w:bottom w:val="none" w:sz="0" w:space="0" w:color="auto"/>
        <w:right w:val="none" w:sz="0" w:space="0" w:color="auto"/>
      </w:divBdr>
    </w:div>
    <w:div w:id="2093505300">
      <w:marLeft w:val="640"/>
      <w:marRight w:val="0"/>
      <w:marTop w:val="0"/>
      <w:marBottom w:val="0"/>
      <w:divBdr>
        <w:top w:val="none" w:sz="0" w:space="0" w:color="auto"/>
        <w:left w:val="none" w:sz="0" w:space="0" w:color="auto"/>
        <w:bottom w:val="none" w:sz="0" w:space="0" w:color="auto"/>
        <w:right w:val="none" w:sz="0" w:space="0" w:color="auto"/>
      </w:divBdr>
    </w:div>
    <w:div w:id="2093507375">
      <w:marLeft w:val="640"/>
      <w:marRight w:val="0"/>
      <w:marTop w:val="0"/>
      <w:marBottom w:val="0"/>
      <w:divBdr>
        <w:top w:val="none" w:sz="0" w:space="0" w:color="auto"/>
        <w:left w:val="none" w:sz="0" w:space="0" w:color="auto"/>
        <w:bottom w:val="none" w:sz="0" w:space="0" w:color="auto"/>
        <w:right w:val="none" w:sz="0" w:space="0" w:color="auto"/>
      </w:divBdr>
    </w:div>
    <w:div w:id="2093576028">
      <w:marLeft w:val="640"/>
      <w:marRight w:val="0"/>
      <w:marTop w:val="0"/>
      <w:marBottom w:val="0"/>
      <w:divBdr>
        <w:top w:val="none" w:sz="0" w:space="0" w:color="auto"/>
        <w:left w:val="none" w:sz="0" w:space="0" w:color="auto"/>
        <w:bottom w:val="none" w:sz="0" w:space="0" w:color="auto"/>
        <w:right w:val="none" w:sz="0" w:space="0" w:color="auto"/>
      </w:divBdr>
    </w:div>
    <w:div w:id="2093576700">
      <w:marLeft w:val="640"/>
      <w:marRight w:val="0"/>
      <w:marTop w:val="0"/>
      <w:marBottom w:val="0"/>
      <w:divBdr>
        <w:top w:val="none" w:sz="0" w:space="0" w:color="auto"/>
        <w:left w:val="none" w:sz="0" w:space="0" w:color="auto"/>
        <w:bottom w:val="none" w:sz="0" w:space="0" w:color="auto"/>
        <w:right w:val="none" w:sz="0" w:space="0" w:color="auto"/>
      </w:divBdr>
    </w:div>
    <w:div w:id="2093576962">
      <w:marLeft w:val="640"/>
      <w:marRight w:val="0"/>
      <w:marTop w:val="0"/>
      <w:marBottom w:val="0"/>
      <w:divBdr>
        <w:top w:val="none" w:sz="0" w:space="0" w:color="auto"/>
        <w:left w:val="none" w:sz="0" w:space="0" w:color="auto"/>
        <w:bottom w:val="none" w:sz="0" w:space="0" w:color="auto"/>
        <w:right w:val="none" w:sz="0" w:space="0" w:color="auto"/>
      </w:divBdr>
    </w:div>
    <w:div w:id="2093577840">
      <w:marLeft w:val="640"/>
      <w:marRight w:val="0"/>
      <w:marTop w:val="0"/>
      <w:marBottom w:val="0"/>
      <w:divBdr>
        <w:top w:val="none" w:sz="0" w:space="0" w:color="auto"/>
        <w:left w:val="none" w:sz="0" w:space="0" w:color="auto"/>
        <w:bottom w:val="none" w:sz="0" w:space="0" w:color="auto"/>
        <w:right w:val="none" w:sz="0" w:space="0" w:color="auto"/>
      </w:divBdr>
    </w:div>
    <w:div w:id="2093625628">
      <w:marLeft w:val="640"/>
      <w:marRight w:val="0"/>
      <w:marTop w:val="0"/>
      <w:marBottom w:val="0"/>
      <w:divBdr>
        <w:top w:val="none" w:sz="0" w:space="0" w:color="auto"/>
        <w:left w:val="none" w:sz="0" w:space="0" w:color="auto"/>
        <w:bottom w:val="none" w:sz="0" w:space="0" w:color="auto"/>
        <w:right w:val="none" w:sz="0" w:space="0" w:color="auto"/>
      </w:divBdr>
    </w:div>
    <w:div w:id="2093771421">
      <w:marLeft w:val="640"/>
      <w:marRight w:val="0"/>
      <w:marTop w:val="0"/>
      <w:marBottom w:val="0"/>
      <w:divBdr>
        <w:top w:val="none" w:sz="0" w:space="0" w:color="auto"/>
        <w:left w:val="none" w:sz="0" w:space="0" w:color="auto"/>
        <w:bottom w:val="none" w:sz="0" w:space="0" w:color="auto"/>
        <w:right w:val="none" w:sz="0" w:space="0" w:color="auto"/>
      </w:divBdr>
    </w:div>
    <w:div w:id="2094157401">
      <w:marLeft w:val="640"/>
      <w:marRight w:val="0"/>
      <w:marTop w:val="0"/>
      <w:marBottom w:val="0"/>
      <w:divBdr>
        <w:top w:val="none" w:sz="0" w:space="0" w:color="auto"/>
        <w:left w:val="none" w:sz="0" w:space="0" w:color="auto"/>
        <w:bottom w:val="none" w:sz="0" w:space="0" w:color="auto"/>
        <w:right w:val="none" w:sz="0" w:space="0" w:color="auto"/>
      </w:divBdr>
    </w:div>
    <w:div w:id="2094232322">
      <w:marLeft w:val="640"/>
      <w:marRight w:val="0"/>
      <w:marTop w:val="0"/>
      <w:marBottom w:val="0"/>
      <w:divBdr>
        <w:top w:val="none" w:sz="0" w:space="0" w:color="auto"/>
        <w:left w:val="none" w:sz="0" w:space="0" w:color="auto"/>
        <w:bottom w:val="none" w:sz="0" w:space="0" w:color="auto"/>
        <w:right w:val="none" w:sz="0" w:space="0" w:color="auto"/>
      </w:divBdr>
    </w:div>
    <w:div w:id="2094349030">
      <w:bodyDiv w:val="1"/>
      <w:marLeft w:val="0"/>
      <w:marRight w:val="0"/>
      <w:marTop w:val="0"/>
      <w:marBottom w:val="0"/>
      <w:divBdr>
        <w:top w:val="none" w:sz="0" w:space="0" w:color="auto"/>
        <w:left w:val="none" w:sz="0" w:space="0" w:color="auto"/>
        <w:bottom w:val="none" w:sz="0" w:space="0" w:color="auto"/>
        <w:right w:val="none" w:sz="0" w:space="0" w:color="auto"/>
      </w:divBdr>
    </w:div>
    <w:div w:id="2094400468">
      <w:marLeft w:val="640"/>
      <w:marRight w:val="0"/>
      <w:marTop w:val="0"/>
      <w:marBottom w:val="0"/>
      <w:divBdr>
        <w:top w:val="none" w:sz="0" w:space="0" w:color="auto"/>
        <w:left w:val="none" w:sz="0" w:space="0" w:color="auto"/>
        <w:bottom w:val="none" w:sz="0" w:space="0" w:color="auto"/>
        <w:right w:val="none" w:sz="0" w:space="0" w:color="auto"/>
      </w:divBdr>
    </w:div>
    <w:div w:id="2094430549">
      <w:marLeft w:val="640"/>
      <w:marRight w:val="0"/>
      <w:marTop w:val="0"/>
      <w:marBottom w:val="0"/>
      <w:divBdr>
        <w:top w:val="none" w:sz="0" w:space="0" w:color="auto"/>
        <w:left w:val="none" w:sz="0" w:space="0" w:color="auto"/>
        <w:bottom w:val="none" w:sz="0" w:space="0" w:color="auto"/>
        <w:right w:val="none" w:sz="0" w:space="0" w:color="auto"/>
      </w:divBdr>
    </w:div>
    <w:div w:id="2094467296">
      <w:marLeft w:val="640"/>
      <w:marRight w:val="0"/>
      <w:marTop w:val="0"/>
      <w:marBottom w:val="0"/>
      <w:divBdr>
        <w:top w:val="none" w:sz="0" w:space="0" w:color="auto"/>
        <w:left w:val="none" w:sz="0" w:space="0" w:color="auto"/>
        <w:bottom w:val="none" w:sz="0" w:space="0" w:color="auto"/>
        <w:right w:val="none" w:sz="0" w:space="0" w:color="auto"/>
      </w:divBdr>
    </w:div>
    <w:div w:id="2094469254">
      <w:marLeft w:val="640"/>
      <w:marRight w:val="0"/>
      <w:marTop w:val="0"/>
      <w:marBottom w:val="0"/>
      <w:divBdr>
        <w:top w:val="none" w:sz="0" w:space="0" w:color="auto"/>
        <w:left w:val="none" w:sz="0" w:space="0" w:color="auto"/>
        <w:bottom w:val="none" w:sz="0" w:space="0" w:color="auto"/>
        <w:right w:val="none" w:sz="0" w:space="0" w:color="auto"/>
      </w:divBdr>
    </w:div>
    <w:div w:id="2094619283">
      <w:marLeft w:val="640"/>
      <w:marRight w:val="0"/>
      <w:marTop w:val="0"/>
      <w:marBottom w:val="0"/>
      <w:divBdr>
        <w:top w:val="none" w:sz="0" w:space="0" w:color="auto"/>
        <w:left w:val="none" w:sz="0" w:space="0" w:color="auto"/>
        <w:bottom w:val="none" w:sz="0" w:space="0" w:color="auto"/>
        <w:right w:val="none" w:sz="0" w:space="0" w:color="auto"/>
      </w:divBdr>
    </w:div>
    <w:div w:id="2094667408">
      <w:marLeft w:val="640"/>
      <w:marRight w:val="0"/>
      <w:marTop w:val="0"/>
      <w:marBottom w:val="0"/>
      <w:divBdr>
        <w:top w:val="none" w:sz="0" w:space="0" w:color="auto"/>
        <w:left w:val="none" w:sz="0" w:space="0" w:color="auto"/>
        <w:bottom w:val="none" w:sz="0" w:space="0" w:color="auto"/>
        <w:right w:val="none" w:sz="0" w:space="0" w:color="auto"/>
      </w:divBdr>
    </w:div>
    <w:div w:id="2094741260">
      <w:marLeft w:val="640"/>
      <w:marRight w:val="0"/>
      <w:marTop w:val="0"/>
      <w:marBottom w:val="0"/>
      <w:divBdr>
        <w:top w:val="none" w:sz="0" w:space="0" w:color="auto"/>
        <w:left w:val="none" w:sz="0" w:space="0" w:color="auto"/>
        <w:bottom w:val="none" w:sz="0" w:space="0" w:color="auto"/>
        <w:right w:val="none" w:sz="0" w:space="0" w:color="auto"/>
      </w:divBdr>
    </w:div>
    <w:div w:id="2094886112">
      <w:marLeft w:val="640"/>
      <w:marRight w:val="0"/>
      <w:marTop w:val="0"/>
      <w:marBottom w:val="0"/>
      <w:divBdr>
        <w:top w:val="none" w:sz="0" w:space="0" w:color="auto"/>
        <w:left w:val="none" w:sz="0" w:space="0" w:color="auto"/>
        <w:bottom w:val="none" w:sz="0" w:space="0" w:color="auto"/>
        <w:right w:val="none" w:sz="0" w:space="0" w:color="auto"/>
      </w:divBdr>
    </w:div>
    <w:div w:id="2094931642">
      <w:marLeft w:val="640"/>
      <w:marRight w:val="0"/>
      <w:marTop w:val="0"/>
      <w:marBottom w:val="0"/>
      <w:divBdr>
        <w:top w:val="none" w:sz="0" w:space="0" w:color="auto"/>
        <w:left w:val="none" w:sz="0" w:space="0" w:color="auto"/>
        <w:bottom w:val="none" w:sz="0" w:space="0" w:color="auto"/>
        <w:right w:val="none" w:sz="0" w:space="0" w:color="auto"/>
      </w:divBdr>
    </w:div>
    <w:div w:id="2095085221">
      <w:marLeft w:val="640"/>
      <w:marRight w:val="0"/>
      <w:marTop w:val="0"/>
      <w:marBottom w:val="0"/>
      <w:divBdr>
        <w:top w:val="none" w:sz="0" w:space="0" w:color="auto"/>
        <w:left w:val="none" w:sz="0" w:space="0" w:color="auto"/>
        <w:bottom w:val="none" w:sz="0" w:space="0" w:color="auto"/>
        <w:right w:val="none" w:sz="0" w:space="0" w:color="auto"/>
      </w:divBdr>
    </w:div>
    <w:div w:id="2095124977">
      <w:marLeft w:val="640"/>
      <w:marRight w:val="0"/>
      <w:marTop w:val="0"/>
      <w:marBottom w:val="0"/>
      <w:divBdr>
        <w:top w:val="none" w:sz="0" w:space="0" w:color="auto"/>
        <w:left w:val="none" w:sz="0" w:space="0" w:color="auto"/>
        <w:bottom w:val="none" w:sz="0" w:space="0" w:color="auto"/>
        <w:right w:val="none" w:sz="0" w:space="0" w:color="auto"/>
      </w:divBdr>
    </w:div>
    <w:div w:id="2095206154">
      <w:marLeft w:val="640"/>
      <w:marRight w:val="0"/>
      <w:marTop w:val="0"/>
      <w:marBottom w:val="0"/>
      <w:divBdr>
        <w:top w:val="none" w:sz="0" w:space="0" w:color="auto"/>
        <w:left w:val="none" w:sz="0" w:space="0" w:color="auto"/>
        <w:bottom w:val="none" w:sz="0" w:space="0" w:color="auto"/>
        <w:right w:val="none" w:sz="0" w:space="0" w:color="auto"/>
      </w:divBdr>
    </w:div>
    <w:div w:id="2095279032">
      <w:marLeft w:val="640"/>
      <w:marRight w:val="0"/>
      <w:marTop w:val="0"/>
      <w:marBottom w:val="0"/>
      <w:divBdr>
        <w:top w:val="none" w:sz="0" w:space="0" w:color="auto"/>
        <w:left w:val="none" w:sz="0" w:space="0" w:color="auto"/>
        <w:bottom w:val="none" w:sz="0" w:space="0" w:color="auto"/>
        <w:right w:val="none" w:sz="0" w:space="0" w:color="auto"/>
      </w:divBdr>
    </w:div>
    <w:div w:id="2095319063">
      <w:marLeft w:val="640"/>
      <w:marRight w:val="0"/>
      <w:marTop w:val="0"/>
      <w:marBottom w:val="0"/>
      <w:divBdr>
        <w:top w:val="none" w:sz="0" w:space="0" w:color="auto"/>
        <w:left w:val="none" w:sz="0" w:space="0" w:color="auto"/>
        <w:bottom w:val="none" w:sz="0" w:space="0" w:color="auto"/>
        <w:right w:val="none" w:sz="0" w:space="0" w:color="auto"/>
      </w:divBdr>
    </w:div>
    <w:div w:id="2095321207">
      <w:marLeft w:val="640"/>
      <w:marRight w:val="0"/>
      <w:marTop w:val="0"/>
      <w:marBottom w:val="0"/>
      <w:divBdr>
        <w:top w:val="none" w:sz="0" w:space="0" w:color="auto"/>
        <w:left w:val="none" w:sz="0" w:space="0" w:color="auto"/>
        <w:bottom w:val="none" w:sz="0" w:space="0" w:color="auto"/>
        <w:right w:val="none" w:sz="0" w:space="0" w:color="auto"/>
      </w:divBdr>
    </w:div>
    <w:div w:id="2095398664">
      <w:marLeft w:val="640"/>
      <w:marRight w:val="0"/>
      <w:marTop w:val="0"/>
      <w:marBottom w:val="0"/>
      <w:divBdr>
        <w:top w:val="none" w:sz="0" w:space="0" w:color="auto"/>
        <w:left w:val="none" w:sz="0" w:space="0" w:color="auto"/>
        <w:bottom w:val="none" w:sz="0" w:space="0" w:color="auto"/>
        <w:right w:val="none" w:sz="0" w:space="0" w:color="auto"/>
      </w:divBdr>
    </w:div>
    <w:div w:id="2095399475">
      <w:marLeft w:val="640"/>
      <w:marRight w:val="0"/>
      <w:marTop w:val="0"/>
      <w:marBottom w:val="0"/>
      <w:divBdr>
        <w:top w:val="none" w:sz="0" w:space="0" w:color="auto"/>
        <w:left w:val="none" w:sz="0" w:space="0" w:color="auto"/>
        <w:bottom w:val="none" w:sz="0" w:space="0" w:color="auto"/>
        <w:right w:val="none" w:sz="0" w:space="0" w:color="auto"/>
      </w:divBdr>
    </w:div>
    <w:div w:id="2095467058">
      <w:marLeft w:val="640"/>
      <w:marRight w:val="0"/>
      <w:marTop w:val="0"/>
      <w:marBottom w:val="0"/>
      <w:divBdr>
        <w:top w:val="none" w:sz="0" w:space="0" w:color="auto"/>
        <w:left w:val="none" w:sz="0" w:space="0" w:color="auto"/>
        <w:bottom w:val="none" w:sz="0" w:space="0" w:color="auto"/>
        <w:right w:val="none" w:sz="0" w:space="0" w:color="auto"/>
      </w:divBdr>
    </w:div>
    <w:div w:id="2095470070">
      <w:marLeft w:val="640"/>
      <w:marRight w:val="0"/>
      <w:marTop w:val="0"/>
      <w:marBottom w:val="0"/>
      <w:divBdr>
        <w:top w:val="none" w:sz="0" w:space="0" w:color="auto"/>
        <w:left w:val="none" w:sz="0" w:space="0" w:color="auto"/>
        <w:bottom w:val="none" w:sz="0" w:space="0" w:color="auto"/>
        <w:right w:val="none" w:sz="0" w:space="0" w:color="auto"/>
      </w:divBdr>
    </w:div>
    <w:div w:id="2095515563">
      <w:marLeft w:val="640"/>
      <w:marRight w:val="0"/>
      <w:marTop w:val="0"/>
      <w:marBottom w:val="0"/>
      <w:divBdr>
        <w:top w:val="none" w:sz="0" w:space="0" w:color="auto"/>
        <w:left w:val="none" w:sz="0" w:space="0" w:color="auto"/>
        <w:bottom w:val="none" w:sz="0" w:space="0" w:color="auto"/>
        <w:right w:val="none" w:sz="0" w:space="0" w:color="auto"/>
      </w:divBdr>
    </w:div>
    <w:div w:id="2095515665">
      <w:marLeft w:val="640"/>
      <w:marRight w:val="0"/>
      <w:marTop w:val="0"/>
      <w:marBottom w:val="0"/>
      <w:divBdr>
        <w:top w:val="none" w:sz="0" w:space="0" w:color="auto"/>
        <w:left w:val="none" w:sz="0" w:space="0" w:color="auto"/>
        <w:bottom w:val="none" w:sz="0" w:space="0" w:color="auto"/>
        <w:right w:val="none" w:sz="0" w:space="0" w:color="auto"/>
      </w:divBdr>
    </w:div>
    <w:div w:id="2095586491">
      <w:marLeft w:val="640"/>
      <w:marRight w:val="0"/>
      <w:marTop w:val="0"/>
      <w:marBottom w:val="0"/>
      <w:divBdr>
        <w:top w:val="none" w:sz="0" w:space="0" w:color="auto"/>
        <w:left w:val="none" w:sz="0" w:space="0" w:color="auto"/>
        <w:bottom w:val="none" w:sz="0" w:space="0" w:color="auto"/>
        <w:right w:val="none" w:sz="0" w:space="0" w:color="auto"/>
      </w:divBdr>
    </w:div>
    <w:div w:id="2095592116">
      <w:marLeft w:val="640"/>
      <w:marRight w:val="0"/>
      <w:marTop w:val="0"/>
      <w:marBottom w:val="0"/>
      <w:divBdr>
        <w:top w:val="none" w:sz="0" w:space="0" w:color="auto"/>
        <w:left w:val="none" w:sz="0" w:space="0" w:color="auto"/>
        <w:bottom w:val="none" w:sz="0" w:space="0" w:color="auto"/>
        <w:right w:val="none" w:sz="0" w:space="0" w:color="auto"/>
      </w:divBdr>
    </w:div>
    <w:div w:id="2095593048">
      <w:marLeft w:val="640"/>
      <w:marRight w:val="0"/>
      <w:marTop w:val="0"/>
      <w:marBottom w:val="0"/>
      <w:divBdr>
        <w:top w:val="none" w:sz="0" w:space="0" w:color="auto"/>
        <w:left w:val="none" w:sz="0" w:space="0" w:color="auto"/>
        <w:bottom w:val="none" w:sz="0" w:space="0" w:color="auto"/>
        <w:right w:val="none" w:sz="0" w:space="0" w:color="auto"/>
      </w:divBdr>
    </w:div>
    <w:div w:id="2095930120">
      <w:marLeft w:val="640"/>
      <w:marRight w:val="0"/>
      <w:marTop w:val="0"/>
      <w:marBottom w:val="0"/>
      <w:divBdr>
        <w:top w:val="none" w:sz="0" w:space="0" w:color="auto"/>
        <w:left w:val="none" w:sz="0" w:space="0" w:color="auto"/>
        <w:bottom w:val="none" w:sz="0" w:space="0" w:color="auto"/>
        <w:right w:val="none" w:sz="0" w:space="0" w:color="auto"/>
      </w:divBdr>
    </w:div>
    <w:div w:id="2095930444">
      <w:marLeft w:val="640"/>
      <w:marRight w:val="0"/>
      <w:marTop w:val="0"/>
      <w:marBottom w:val="0"/>
      <w:divBdr>
        <w:top w:val="none" w:sz="0" w:space="0" w:color="auto"/>
        <w:left w:val="none" w:sz="0" w:space="0" w:color="auto"/>
        <w:bottom w:val="none" w:sz="0" w:space="0" w:color="auto"/>
        <w:right w:val="none" w:sz="0" w:space="0" w:color="auto"/>
      </w:divBdr>
    </w:div>
    <w:div w:id="2095973839">
      <w:marLeft w:val="640"/>
      <w:marRight w:val="0"/>
      <w:marTop w:val="0"/>
      <w:marBottom w:val="0"/>
      <w:divBdr>
        <w:top w:val="none" w:sz="0" w:space="0" w:color="auto"/>
        <w:left w:val="none" w:sz="0" w:space="0" w:color="auto"/>
        <w:bottom w:val="none" w:sz="0" w:space="0" w:color="auto"/>
        <w:right w:val="none" w:sz="0" w:space="0" w:color="auto"/>
      </w:divBdr>
    </w:div>
    <w:div w:id="2095973945">
      <w:marLeft w:val="640"/>
      <w:marRight w:val="0"/>
      <w:marTop w:val="0"/>
      <w:marBottom w:val="0"/>
      <w:divBdr>
        <w:top w:val="none" w:sz="0" w:space="0" w:color="auto"/>
        <w:left w:val="none" w:sz="0" w:space="0" w:color="auto"/>
        <w:bottom w:val="none" w:sz="0" w:space="0" w:color="auto"/>
        <w:right w:val="none" w:sz="0" w:space="0" w:color="auto"/>
      </w:divBdr>
    </w:div>
    <w:div w:id="2096047609">
      <w:marLeft w:val="640"/>
      <w:marRight w:val="0"/>
      <w:marTop w:val="0"/>
      <w:marBottom w:val="0"/>
      <w:divBdr>
        <w:top w:val="none" w:sz="0" w:space="0" w:color="auto"/>
        <w:left w:val="none" w:sz="0" w:space="0" w:color="auto"/>
        <w:bottom w:val="none" w:sz="0" w:space="0" w:color="auto"/>
        <w:right w:val="none" w:sz="0" w:space="0" w:color="auto"/>
      </w:divBdr>
    </w:div>
    <w:div w:id="2096050122">
      <w:marLeft w:val="640"/>
      <w:marRight w:val="0"/>
      <w:marTop w:val="0"/>
      <w:marBottom w:val="0"/>
      <w:divBdr>
        <w:top w:val="none" w:sz="0" w:space="0" w:color="auto"/>
        <w:left w:val="none" w:sz="0" w:space="0" w:color="auto"/>
        <w:bottom w:val="none" w:sz="0" w:space="0" w:color="auto"/>
        <w:right w:val="none" w:sz="0" w:space="0" w:color="auto"/>
      </w:divBdr>
    </w:div>
    <w:div w:id="2096320273">
      <w:marLeft w:val="640"/>
      <w:marRight w:val="0"/>
      <w:marTop w:val="0"/>
      <w:marBottom w:val="0"/>
      <w:divBdr>
        <w:top w:val="none" w:sz="0" w:space="0" w:color="auto"/>
        <w:left w:val="none" w:sz="0" w:space="0" w:color="auto"/>
        <w:bottom w:val="none" w:sz="0" w:space="0" w:color="auto"/>
        <w:right w:val="none" w:sz="0" w:space="0" w:color="auto"/>
      </w:divBdr>
    </w:div>
    <w:div w:id="2096366430">
      <w:marLeft w:val="640"/>
      <w:marRight w:val="0"/>
      <w:marTop w:val="0"/>
      <w:marBottom w:val="0"/>
      <w:divBdr>
        <w:top w:val="none" w:sz="0" w:space="0" w:color="auto"/>
        <w:left w:val="none" w:sz="0" w:space="0" w:color="auto"/>
        <w:bottom w:val="none" w:sz="0" w:space="0" w:color="auto"/>
        <w:right w:val="none" w:sz="0" w:space="0" w:color="auto"/>
      </w:divBdr>
    </w:div>
    <w:div w:id="2096437942">
      <w:marLeft w:val="640"/>
      <w:marRight w:val="0"/>
      <w:marTop w:val="0"/>
      <w:marBottom w:val="0"/>
      <w:divBdr>
        <w:top w:val="none" w:sz="0" w:space="0" w:color="auto"/>
        <w:left w:val="none" w:sz="0" w:space="0" w:color="auto"/>
        <w:bottom w:val="none" w:sz="0" w:space="0" w:color="auto"/>
        <w:right w:val="none" w:sz="0" w:space="0" w:color="auto"/>
      </w:divBdr>
    </w:div>
    <w:div w:id="2096515454">
      <w:marLeft w:val="640"/>
      <w:marRight w:val="0"/>
      <w:marTop w:val="0"/>
      <w:marBottom w:val="0"/>
      <w:divBdr>
        <w:top w:val="none" w:sz="0" w:space="0" w:color="auto"/>
        <w:left w:val="none" w:sz="0" w:space="0" w:color="auto"/>
        <w:bottom w:val="none" w:sz="0" w:space="0" w:color="auto"/>
        <w:right w:val="none" w:sz="0" w:space="0" w:color="auto"/>
      </w:divBdr>
    </w:div>
    <w:div w:id="2096633384">
      <w:marLeft w:val="640"/>
      <w:marRight w:val="0"/>
      <w:marTop w:val="0"/>
      <w:marBottom w:val="0"/>
      <w:divBdr>
        <w:top w:val="none" w:sz="0" w:space="0" w:color="auto"/>
        <w:left w:val="none" w:sz="0" w:space="0" w:color="auto"/>
        <w:bottom w:val="none" w:sz="0" w:space="0" w:color="auto"/>
        <w:right w:val="none" w:sz="0" w:space="0" w:color="auto"/>
      </w:divBdr>
    </w:div>
    <w:div w:id="2096700924">
      <w:marLeft w:val="640"/>
      <w:marRight w:val="0"/>
      <w:marTop w:val="0"/>
      <w:marBottom w:val="0"/>
      <w:divBdr>
        <w:top w:val="none" w:sz="0" w:space="0" w:color="auto"/>
        <w:left w:val="none" w:sz="0" w:space="0" w:color="auto"/>
        <w:bottom w:val="none" w:sz="0" w:space="0" w:color="auto"/>
        <w:right w:val="none" w:sz="0" w:space="0" w:color="auto"/>
      </w:divBdr>
    </w:div>
    <w:div w:id="2096776559">
      <w:marLeft w:val="640"/>
      <w:marRight w:val="0"/>
      <w:marTop w:val="0"/>
      <w:marBottom w:val="0"/>
      <w:divBdr>
        <w:top w:val="none" w:sz="0" w:space="0" w:color="auto"/>
        <w:left w:val="none" w:sz="0" w:space="0" w:color="auto"/>
        <w:bottom w:val="none" w:sz="0" w:space="0" w:color="auto"/>
        <w:right w:val="none" w:sz="0" w:space="0" w:color="auto"/>
      </w:divBdr>
    </w:div>
    <w:div w:id="2096784068">
      <w:marLeft w:val="640"/>
      <w:marRight w:val="0"/>
      <w:marTop w:val="0"/>
      <w:marBottom w:val="0"/>
      <w:divBdr>
        <w:top w:val="none" w:sz="0" w:space="0" w:color="auto"/>
        <w:left w:val="none" w:sz="0" w:space="0" w:color="auto"/>
        <w:bottom w:val="none" w:sz="0" w:space="0" w:color="auto"/>
        <w:right w:val="none" w:sz="0" w:space="0" w:color="auto"/>
      </w:divBdr>
    </w:div>
    <w:div w:id="2096969519">
      <w:marLeft w:val="640"/>
      <w:marRight w:val="0"/>
      <w:marTop w:val="0"/>
      <w:marBottom w:val="0"/>
      <w:divBdr>
        <w:top w:val="none" w:sz="0" w:space="0" w:color="auto"/>
        <w:left w:val="none" w:sz="0" w:space="0" w:color="auto"/>
        <w:bottom w:val="none" w:sz="0" w:space="0" w:color="auto"/>
        <w:right w:val="none" w:sz="0" w:space="0" w:color="auto"/>
      </w:divBdr>
    </w:div>
    <w:div w:id="2097049506">
      <w:marLeft w:val="640"/>
      <w:marRight w:val="0"/>
      <w:marTop w:val="0"/>
      <w:marBottom w:val="0"/>
      <w:divBdr>
        <w:top w:val="none" w:sz="0" w:space="0" w:color="auto"/>
        <w:left w:val="none" w:sz="0" w:space="0" w:color="auto"/>
        <w:bottom w:val="none" w:sz="0" w:space="0" w:color="auto"/>
        <w:right w:val="none" w:sz="0" w:space="0" w:color="auto"/>
      </w:divBdr>
    </w:div>
    <w:div w:id="2097052658">
      <w:marLeft w:val="640"/>
      <w:marRight w:val="0"/>
      <w:marTop w:val="0"/>
      <w:marBottom w:val="0"/>
      <w:divBdr>
        <w:top w:val="none" w:sz="0" w:space="0" w:color="auto"/>
        <w:left w:val="none" w:sz="0" w:space="0" w:color="auto"/>
        <w:bottom w:val="none" w:sz="0" w:space="0" w:color="auto"/>
        <w:right w:val="none" w:sz="0" w:space="0" w:color="auto"/>
      </w:divBdr>
    </w:div>
    <w:div w:id="2097163624">
      <w:marLeft w:val="640"/>
      <w:marRight w:val="0"/>
      <w:marTop w:val="0"/>
      <w:marBottom w:val="0"/>
      <w:divBdr>
        <w:top w:val="none" w:sz="0" w:space="0" w:color="auto"/>
        <w:left w:val="none" w:sz="0" w:space="0" w:color="auto"/>
        <w:bottom w:val="none" w:sz="0" w:space="0" w:color="auto"/>
        <w:right w:val="none" w:sz="0" w:space="0" w:color="auto"/>
      </w:divBdr>
    </w:div>
    <w:div w:id="2097166323">
      <w:marLeft w:val="640"/>
      <w:marRight w:val="0"/>
      <w:marTop w:val="0"/>
      <w:marBottom w:val="0"/>
      <w:divBdr>
        <w:top w:val="none" w:sz="0" w:space="0" w:color="auto"/>
        <w:left w:val="none" w:sz="0" w:space="0" w:color="auto"/>
        <w:bottom w:val="none" w:sz="0" w:space="0" w:color="auto"/>
        <w:right w:val="none" w:sz="0" w:space="0" w:color="auto"/>
      </w:divBdr>
    </w:div>
    <w:div w:id="2097362806">
      <w:marLeft w:val="640"/>
      <w:marRight w:val="0"/>
      <w:marTop w:val="0"/>
      <w:marBottom w:val="0"/>
      <w:divBdr>
        <w:top w:val="none" w:sz="0" w:space="0" w:color="auto"/>
        <w:left w:val="none" w:sz="0" w:space="0" w:color="auto"/>
        <w:bottom w:val="none" w:sz="0" w:space="0" w:color="auto"/>
        <w:right w:val="none" w:sz="0" w:space="0" w:color="auto"/>
      </w:divBdr>
    </w:div>
    <w:div w:id="2097431665">
      <w:marLeft w:val="640"/>
      <w:marRight w:val="0"/>
      <w:marTop w:val="0"/>
      <w:marBottom w:val="0"/>
      <w:divBdr>
        <w:top w:val="none" w:sz="0" w:space="0" w:color="auto"/>
        <w:left w:val="none" w:sz="0" w:space="0" w:color="auto"/>
        <w:bottom w:val="none" w:sz="0" w:space="0" w:color="auto"/>
        <w:right w:val="none" w:sz="0" w:space="0" w:color="auto"/>
      </w:divBdr>
    </w:div>
    <w:div w:id="2097439079">
      <w:marLeft w:val="640"/>
      <w:marRight w:val="0"/>
      <w:marTop w:val="0"/>
      <w:marBottom w:val="0"/>
      <w:divBdr>
        <w:top w:val="none" w:sz="0" w:space="0" w:color="auto"/>
        <w:left w:val="none" w:sz="0" w:space="0" w:color="auto"/>
        <w:bottom w:val="none" w:sz="0" w:space="0" w:color="auto"/>
        <w:right w:val="none" w:sz="0" w:space="0" w:color="auto"/>
      </w:divBdr>
    </w:div>
    <w:div w:id="2097676380">
      <w:marLeft w:val="640"/>
      <w:marRight w:val="0"/>
      <w:marTop w:val="0"/>
      <w:marBottom w:val="0"/>
      <w:divBdr>
        <w:top w:val="none" w:sz="0" w:space="0" w:color="auto"/>
        <w:left w:val="none" w:sz="0" w:space="0" w:color="auto"/>
        <w:bottom w:val="none" w:sz="0" w:space="0" w:color="auto"/>
        <w:right w:val="none" w:sz="0" w:space="0" w:color="auto"/>
      </w:divBdr>
    </w:div>
    <w:div w:id="2097706790">
      <w:marLeft w:val="640"/>
      <w:marRight w:val="0"/>
      <w:marTop w:val="0"/>
      <w:marBottom w:val="0"/>
      <w:divBdr>
        <w:top w:val="none" w:sz="0" w:space="0" w:color="auto"/>
        <w:left w:val="none" w:sz="0" w:space="0" w:color="auto"/>
        <w:bottom w:val="none" w:sz="0" w:space="0" w:color="auto"/>
        <w:right w:val="none" w:sz="0" w:space="0" w:color="auto"/>
      </w:divBdr>
    </w:div>
    <w:div w:id="2097747170">
      <w:marLeft w:val="640"/>
      <w:marRight w:val="0"/>
      <w:marTop w:val="0"/>
      <w:marBottom w:val="0"/>
      <w:divBdr>
        <w:top w:val="none" w:sz="0" w:space="0" w:color="auto"/>
        <w:left w:val="none" w:sz="0" w:space="0" w:color="auto"/>
        <w:bottom w:val="none" w:sz="0" w:space="0" w:color="auto"/>
        <w:right w:val="none" w:sz="0" w:space="0" w:color="auto"/>
      </w:divBdr>
    </w:div>
    <w:div w:id="2097944062">
      <w:marLeft w:val="640"/>
      <w:marRight w:val="0"/>
      <w:marTop w:val="0"/>
      <w:marBottom w:val="0"/>
      <w:divBdr>
        <w:top w:val="none" w:sz="0" w:space="0" w:color="auto"/>
        <w:left w:val="none" w:sz="0" w:space="0" w:color="auto"/>
        <w:bottom w:val="none" w:sz="0" w:space="0" w:color="auto"/>
        <w:right w:val="none" w:sz="0" w:space="0" w:color="auto"/>
      </w:divBdr>
    </w:div>
    <w:div w:id="2098090115">
      <w:marLeft w:val="640"/>
      <w:marRight w:val="0"/>
      <w:marTop w:val="0"/>
      <w:marBottom w:val="0"/>
      <w:divBdr>
        <w:top w:val="none" w:sz="0" w:space="0" w:color="auto"/>
        <w:left w:val="none" w:sz="0" w:space="0" w:color="auto"/>
        <w:bottom w:val="none" w:sz="0" w:space="0" w:color="auto"/>
        <w:right w:val="none" w:sz="0" w:space="0" w:color="auto"/>
      </w:divBdr>
    </w:div>
    <w:div w:id="2098093325">
      <w:marLeft w:val="640"/>
      <w:marRight w:val="0"/>
      <w:marTop w:val="0"/>
      <w:marBottom w:val="0"/>
      <w:divBdr>
        <w:top w:val="none" w:sz="0" w:space="0" w:color="auto"/>
        <w:left w:val="none" w:sz="0" w:space="0" w:color="auto"/>
        <w:bottom w:val="none" w:sz="0" w:space="0" w:color="auto"/>
        <w:right w:val="none" w:sz="0" w:space="0" w:color="auto"/>
      </w:divBdr>
    </w:div>
    <w:div w:id="2098136295">
      <w:marLeft w:val="640"/>
      <w:marRight w:val="0"/>
      <w:marTop w:val="0"/>
      <w:marBottom w:val="0"/>
      <w:divBdr>
        <w:top w:val="none" w:sz="0" w:space="0" w:color="auto"/>
        <w:left w:val="none" w:sz="0" w:space="0" w:color="auto"/>
        <w:bottom w:val="none" w:sz="0" w:space="0" w:color="auto"/>
        <w:right w:val="none" w:sz="0" w:space="0" w:color="auto"/>
      </w:divBdr>
    </w:div>
    <w:div w:id="2098206050">
      <w:marLeft w:val="640"/>
      <w:marRight w:val="0"/>
      <w:marTop w:val="0"/>
      <w:marBottom w:val="0"/>
      <w:divBdr>
        <w:top w:val="none" w:sz="0" w:space="0" w:color="auto"/>
        <w:left w:val="none" w:sz="0" w:space="0" w:color="auto"/>
        <w:bottom w:val="none" w:sz="0" w:space="0" w:color="auto"/>
        <w:right w:val="none" w:sz="0" w:space="0" w:color="auto"/>
      </w:divBdr>
    </w:div>
    <w:div w:id="2098360104">
      <w:marLeft w:val="640"/>
      <w:marRight w:val="0"/>
      <w:marTop w:val="0"/>
      <w:marBottom w:val="0"/>
      <w:divBdr>
        <w:top w:val="none" w:sz="0" w:space="0" w:color="auto"/>
        <w:left w:val="none" w:sz="0" w:space="0" w:color="auto"/>
        <w:bottom w:val="none" w:sz="0" w:space="0" w:color="auto"/>
        <w:right w:val="none" w:sz="0" w:space="0" w:color="auto"/>
      </w:divBdr>
    </w:div>
    <w:div w:id="2098361942">
      <w:marLeft w:val="640"/>
      <w:marRight w:val="0"/>
      <w:marTop w:val="0"/>
      <w:marBottom w:val="0"/>
      <w:divBdr>
        <w:top w:val="none" w:sz="0" w:space="0" w:color="auto"/>
        <w:left w:val="none" w:sz="0" w:space="0" w:color="auto"/>
        <w:bottom w:val="none" w:sz="0" w:space="0" w:color="auto"/>
        <w:right w:val="none" w:sz="0" w:space="0" w:color="auto"/>
      </w:divBdr>
    </w:div>
    <w:div w:id="2098477889">
      <w:marLeft w:val="640"/>
      <w:marRight w:val="0"/>
      <w:marTop w:val="0"/>
      <w:marBottom w:val="0"/>
      <w:divBdr>
        <w:top w:val="none" w:sz="0" w:space="0" w:color="auto"/>
        <w:left w:val="none" w:sz="0" w:space="0" w:color="auto"/>
        <w:bottom w:val="none" w:sz="0" w:space="0" w:color="auto"/>
        <w:right w:val="none" w:sz="0" w:space="0" w:color="auto"/>
      </w:divBdr>
    </w:div>
    <w:div w:id="2098481117">
      <w:marLeft w:val="640"/>
      <w:marRight w:val="0"/>
      <w:marTop w:val="0"/>
      <w:marBottom w:val="0"/>
      <w:divBdr>
        <w:top w:val="none" w:sz="0" w:space="0" w:color="auto"/>
        <w:left w:val="none" w:sz="0" w:space="0" w:color="auto"/>
        <w:bottom w:val="none" w:sz="0" w:space="0" w:color="auto"/>
        <w:right w:val="none" w:sz="0" w:space="0" w:color="auto"/>
      </w:divBdr>
    </w:div>
    <w:div w:id="2098558318">
      <w:marLeft w:val="640"/>
      <w:marRight w:val="0"/>
      <w:marTop w:val="0"/>
      <w:marBottom w:val="0"/>
      <w:divBdr>
        <w:top w:val="none" w:sz="0" w:space="0" w:color="auto"/>
        <w:left w:val="none" w:sz="0" w:space="0" w:color="auto"/>
        <w:bottom w:val="none" w:sz="0" w:space="0" w:color="auto"/>
        <w:right w:val="none" w:sz="0" w:space="0" w:color="auto"/>
      </w:divBdr>
    </w:div>
    <w:div w:id="2098599307">
      <w:marLeft w:val="640"/>
      <w:marRight w:val="0"/>
      <w:marTop w:val="0"/>
      <w:marBottom w:val="0"/>
      <w:divBdr>
        <w:top w:val="none" w:sz="0" w:space="0" w:color="auto"/>
        <w:left w:val="none" w:sz="0" w:space="0" w:color="auto"/>
        <w:bottom w:val="none" w:sz="0" w:space="0" w:color="auto"/>
        <w:right w:val="none" w:sz="0" w:space="0" w:color="auto"/>
      </w:divBdr>
    </w:div>
    <w:div w:id="2098667829">
      <w:marLeft w:val="640"/>
      <w:marRight w:val="0"/>
      <w:marTop w:val="0"/>
      <w:marBottom w:val="0"/>
      <w:divBdr>
        <w:top w:val="none" w:sz="0" w:space="0" w:color="auto"/>
        <w:left w:val="none" w:sz="0" w:space="0" w:color="auto"/>
        <w:bottom w:val="none" w:sz="0" w:space="0" w:color="auto"/>
        <w:right w:val="none" w:sz="0" w:space="0" w:color="auto"/>
      </w:divBdr>
    </w:div>
    <w:div w:id="2098668617">
      <w:marLeft w:val="640"/>
      <w:marRight w:val="0"/>
      <w:marTop w:val="0"/>
      <w:marBottom w:val="0"/>
      <w:divBdr>
        <w:top w:val="none" w:sz="0" w:space="0" w:color="auto"/>
        <w:left w:val="none" w:sz="0" w:space="0" w:color="auto"/>
        <w:bottom w:val="none" w:sz="0" w:space="0" w:color="auto"/>
        <w:right w:val="none" w:sz="0" w:space="0" w:color="auto"/>
      </w:divBdr>
    </w:div>
    <w:div w:id="2098670715">
      <w:marLeft w:val="640"/>
      <w:marRight w:val="0"/>
      <w:marTop w:val="0"/>
      <w:marBottom w:val="0"/>
      <w:divBdr>
        <w:top w:val="none" w:sz="0" w:space="0" w:color="auto"/>
        <w:left w:val="none" w:sz="0" w:space="0" w:color="auto"/>
        <w:bottom w:val="none" w:sz="0" w:space="0" w:color="auto"/>
        <w:right w:val="none" w:sz="0" w:space="0" w:color="auto"/>
      </w:divBdr>
    </w:div>
    <w:div w:id="2098869386">
      <w:marLeft w:val="640"/>
      <w:marRight w:val="0"/>
      <w:marTop w:val="0"/>
      <w:marBottom w:val="0"/>
      <w:divBdr>
        <w:top w:val="none" w:sz="0" w:space="0" w:color="auto"/>
        <w:left w:val="none" w:sz="0" w:space="0" w:color="auto"/>
        <w:bottom w:val="none" w:sz="0" w:space="0" w:color="auto"/>
        <w:right w:val="none" w:sz="0" w:space="0" w:color="auto"/>
      </w:divBdr>
    </w:div>
    <w:div w:id="2099011681">
      <w:marLeft w:val="640"/>
      <w:marRight w:val="0"/>
      <w:marTop w:val="0"/>
      <w:marBottom w:val="0"/>
      <w:divBdr>
        <w:top w:val="none" w:sz="0" w:space="0" w:color="auto"/>
        <w:left w:val="none" w:sz="0" w:space="0" w:color="auto"/>
        <w:bottom w:val="none" w:sz="0" w:space="0" w:color="auto"/>
        <w:right w:val="none" w:sz="0" w:space="0" w:color="auto"/>
      </w:divBdr>
    </w:div>
    <w:div w:id="2099056449">
      <w:marLeft w:val="640"/>
      <w:marRight w:val="0"/>
      <w:marTop w:val="0"/>
      <w:marBottom w:val="0"/>
      <w:divBdr>
        <w:top w:val="none" w:sz="0" w:space="0" w:color="auto"/>
        <w:left w:val="none" w:sz="0" w:space="0" w:color="auto"/>
        <w:bottom w:val="none" w:sz="0" w:space="0" w:color="auto"/>
        <w:right w:val="none" w:sz="0" w:space="0" w:color="auto"/>
      </w:divBdr>
    </w:div>
    <w:div w:id="2099322636">
      <w:marLeft w:val="640"/>
      <w:marRight w:val="0"/>
      <w:marTop w:val="0"/>
      <w:marBottom w:val="0"/>
      <w:divBdr>
        <w:top w:val="none" w:sz="0" w:space="0" w:color="auto"/>
        <w:left w:val="none" w:sz="0" w:space="0" w:color="auto"/>
        <w:bottom w:val="none" w:sz="0" w:space="0" w:color="auto"/>
        <w:right w:val="none" w:sz="0" w:space="0" w:color="auto"/>
      </w:divBdr>
    </w:div>
    <w:div w:id="2099325420">
      <w:marLeft w:val="640"/>
      <w:marRight w:val="0"/>
      <w:marTop w:val="0"/>
      <w:marBottom w:val="0"/>
      <w:divBdr>
        <w:top w:val="none" w:sz="0" w:space="0" w:color="auto"/>
        <w:left w:val="none" w:sz="0" w:space="0" w:color="auto"/>
        <w:bottom w:val="none" w:sz="0" w:space="0" w:color="auto"/>
        <w:right w:val="none" w:sz="0" w:space="0" w:color="auto"/>
      </w:divBdr>
    </w:div>
    <w:div w:id="2099398490">
      <w:marLeft w:val="640"/>
      <w:marRight w:val="0"/>
      <w:marTop w:val="0"/>
      <w:marBottom w:val="0"/>
      <w:divBdr>
        <w:top w:val="none" w:sz="0" w:space="0" w:color="auto"/>
        <w:left w:val="none" w:sz="0" w:space="0" w:color="auto"/>
        <w:bottom w:val="none" w:sz="0" w:space="0" w:color="auto"/>
        <w:right w:val="none" w:sz="0" w:space="0" w:color="auto"/>
      </w:divBdr>
    </w:div>
    <w:div w:id="2099445988">
      <w:marLeft w:val="640"/>
      <w:marRight w:val="0"/>
      <w:marTop w:val="0"/>
      <w:marBottom w:val="0"/>
      <w:divBdr>
        <w:top w:val="none" w:sz="0" w:space="0" w:color="auto"/>
        <w:left w:val="none" w:sz="0" w:space="0" w:color="auto"/>
        <w:bottom w:val="none" w:sz="0" w:space="0" w:color="auto"/>
        <w:right w:val="none" w:sz="0" w:space="0" w:color="auto"/>
      </w:divBdr>
    </w:div>
    <w:div w:id="2099446353">
      <w:marLeft w:val="640"/>
      <w:marRight w:val="0"/>
      <w:marTop w:val="0"/>
      <w:marBottom w:val="0"/>
      <w:divBdr>
        <w:top w:val="none" w:sz="0" w:space="0" w:color="auto"/>
        <w:left w:val="none" w:sz="0" w:space="0" w:color="auto"/>
        <w:bottom w:val="none" w:sz="0" w:space="0" w:color="auto"/>
        <w:right w:val="none" w:sz="0" w:space="0" w:color="auto"/>
      </w:divBdr>
    </w:div>
    <w:div w:id="2099521533">
      <w:marLeft w:val="640"/>
      <w:marRight w:val="0"/>
      <w:marTop w:val="0"/>
      <w:marBottom w:val="0"/>
      <w:divBdr>
        <w:top w:val="none" w:sz="0" w:space="0" w:color="auto"/>
        <w:left w:val="none" w:sz="0" w:space="0" w:color="auto"/>
        <w:bottom w:val="none" w:sz="0" w:space="0" w:color="auto"/>
        <w:right w:val="none" w:sz="0" w:space="0" w:color="auto"/>
      </w:divBdr>
    </w:div>
    <w:div w:id="2099595938">
      <w:marLeft w:val="640"/>
      <w:marRight w:val="0"/>
      <w:marTop w:val="0"/>
      <w:marBottom w:val="0"/>
      <w:divBdr>
        <w:top w:val="none" w:sz="0" w:space="0" w:color="auto"/>
        <w:left w:val="none" w:sz="0" w:space="0" w:color="auto"/>
        <w:bottom w:val="none" w:sz="0" w:space="0" w:color="auto"/>
        <w:right w:val="none" w:sz="0" w:space="0" w:color="auto"/>
      </w:divBdr>
    </w:div>
    <w:div w:id="2099788946">
      <w:marLeft w:val="640"/>
      <w:marRight w:val="0"/>
      <w:marTop w:val="0"/>
      <w:marBottom w:val="0"/>
      <w:divBdr>
        <w:top w:val="none" w:sz="0" w:space="0" w:color="auto"/>
        <w:left w:val="none" w:sz="0" w:space="0" w:color="auto"/>
        <w:bottom w:val="none" w:sz="0" w:space="0" w:color="auto"/>
        <w:right w:val="none" w:sz="0" w:space="0" w:color="auto"/>
      </w:divBdr>
    </w:div>
    <w:div w:id="2099859778">
      <w:marLeft w:val="640"/>
      <w:marRight w:val="0"/>
      <w:marTop w:val="0"/>
      <w:marBottom w:val="0"/>
      <w:divBdr>
        <w:top w:val="none" w:sz="0" w:space="0" w:color="auto"/>
        <w:left w:val="none" w:sz="0" w:space="0" w:color="auto"/>
        <w:bottom w:val="none" w:sz="0" w:space="0" w:color="auto"/>
        <w:right w:val="none" w:sz="0" w:space="0" w:color="auto"/>
      </w:divBdr>
    </w:div>
    <w:div w:id="2099862055">
      <w:marLeft w:val="640"/>
      <w:marRight w:val="0"/>
      <w:marTop w:val="0"/>
      <w:marBottom w:val="0"/>
      <w:divBdr>
        <w:top w:val="none" w:sz="0" w:space="0" w:color="auto"/>
        <w:left w:val="none" w:sz="0" w:space="0" w:color="auto"/>
        <w:bottom w:val="none" w:sz="0" w:space="0" w:color="auto"/>
        <w:right w:val="none" w:sz="0" w:space="0" w:color="auto"/>
      </w:divBdr>
    </w:div>
    <w:div w:id="2099862842">
      <w:marLeft w:val="640"/>
      <w:marRight w:val="0"/>
      <w:marTop w:val="0"/>
      <w:marBottom w:val="0"/>
      <w:divBdr>
        <w:top w:val="none" w:sz="0" w:space="0" w:color="auto"/>
        <w:left w:val="none" w:sz="0" w:space="0" w:color="auto"/>
        <w:bottom w:val="none" w:sz="0" w:space="0" w:color="auto"/>
        <w:right w:val="none" w:sz="0" w:space="0" w:color="auto"/>
      </w:divBdr>
    </w:div>
    <w:div w:id="2099904641">
      <w:marLeft w:val="640"/>
      <w:marRight w:val="0"/>
      <w:marTop w:val="0"/>
      <w:marBottom w:val="0"/>
      <w:divBdr>
        <w:top w:val="none" w:sz="0" w:space="0" w:color="auto"/>
        <w:left w:val="none" w:sz="0" w:space="0" w:color="auto"/>
        <w:bottom w:val="none" w:sz="0" w:space="0" w:color="auto"/>
        <w:right w:val="none" w:sz="0" w:space="0" w:color="auto"/>
      </w:divBdr>
    </w:div>
    <w:div w:id="2099907389">
      <w:marLeft w:val="640"/>
      <w:marRight w:val="0"/>
      <w:marTop w:val="0"/>
      <w:marBottom w:val="0"/>
      <w:divBdr>
        <w:top w:val="none" w:sz="0" w:space="0" w:color="auto"/>
        <w:left w:val="none" w:sz="0" w:space="0" w:color="auto"/>
        <w:bottom w:val="none" w:sz="0" w:space="0" w:color="auto"/>
        <w:right w:val="none" w:sz="0" w:space="0" w:color="auto"/>
      </w:divBdr>
    </w:div>
    <w:div w:id="2099907973">
      <w:marLeft w:val="640"/>
      <w:marRight w:val="0"/>
      <w:marTop w:val="0"/>
      <w:marBottom w:val="0"/>
      <w:divBdr>
        <w:top w:val="none" w:sz="0" w:space="0" w:color="auto"/>
        <w:left w:val="none" w:sz="0" w:space="0" w:color="auto"/>
        <w:bottom w:val="none" w:sz="0" w:space="0" w:color="auto"/>
        <w:right w:val="none" w:sz="0" w:space="0" w:color="auto"/>
      </w:divBdr>
    </w:div>
    <w:div w:id="2100055274">
      <w:marLeft w:val="640"/>
      <w:marRight w:val="0"/>
      <w:marTop w:val="0"/>
      <w:marBottom w:val="0"/>
      <w:divBdr>
        <w:top w:val="none" w:sz="0" w:space="0" w:color="auto"/>
        <w:left w:val="none" w:sz="0" w:space="0" w:color="auto"/>
        <w:bottom w:val="none" w:sz="0" w:space="0" w:color="auto"/>
        <w:right w:val="none" w:sz="0" w:space="0" w:color="auto"/>
      </w:divBdr>
    </w:div>
    <w:div w:id="2100056451">
      <w:marLeft w:val="640"/>
      <w:marRight w:val="0"/>
      <w:marTop w:val="0"/>
      <w:marBottom w:val="0"/>
      <w:divBdr>
        <w:top w:val="none" w:sz="0" w:space="0" w:color="auto"/>
        <w:left w:val="none" w:sz="0" w:space="0" w:color="auto"/>
        <w:bottom w:val="none" w:sz="0" w:space="0" w:color="auto"/>
        <w:right w:val="none" w:sz="0" w:space="0" w:color="auto"/>
      </w:divBdr>
    </w:div>
    <w:div w:id="2100104058">
      <w:marLeft w:val="640"/>
      <w:marRight w:val="0"/>
      <w:marTop w:val="0"/>
      <w:marBottom w:val="0"/>
      <w:divBdr>
        <w:top w:val="none" w:sz="0" w:space="0" w:color="auto"/>
        <w:left w:val="none" w:sz="0" w:space="0" w:color="auto"/>
        <w:bottom w:val="none" w:sz="0" w:space="0" w:color="auto"/>
        <w:right w:val="none" w:sz="0" w:space="0" w:color="auto"/>
      </w:divBdr>
    </w:div>
    <w:div w:id="2100104197">
      <w:marLeft w:val="640"/>
      <w:marRight w:val="0"/>
      <w:marTop w:val="0"/>
      <w:marBottom w:val="0"/>
      <w:divBdr>
        <w:top w:val="none" w:sz="0" w:space="0" w:color="auto"/>
        <w:left w:val="none" w:sz="0" w:space="0" w:color="auto"/>
        <w:bottom w:val="none" w:sz="0" w:space="0" w:color="auto"/>
        <w:right w:val="none" w:sz="0" w:space="0" w:color="auto"/>
      </w:divBdr>
    </w:div>
    <w:div w:id="2100131525">
      <w:bodyDiv w:val="1"/>
      <w:marLeft w:val="0"/>
      <w:marRight w:val="0"/>
      <w:marTop w:val="0"/>
      <w:marBottom w:val="0"/>
      <w:divBdr>
        <w:top w:val="none" w:sz="0" w:space="0" w:color="auto"/>
        <w:left w:val="none" w:sz="0" w:space="0" w:color="auto"/>
        <w:bottom w:val="none" w:sz="0" w:space="0" w:color="auto"/>
        <w:right w:val="none" w:sz="0" w:space="0" w:color="auto"/>
      </w:divBdr>
    </w:div>
    <w:div w:id="2100253075">
      <w:marLeft w:val="640"/>
      <w:marRight w:val="0"/>
      <w:marTop w:val="0"/>
      <w:marBottom w:val="0"/>
      <w:divBdr>
        <w:top w:val="none" w:sz="0" w:space="0" w:color="auto"/>
        <w:left w:val="none" w:sz="0" w:space="0" w:color="auto"/>
        <w:bottom w:val="none" w:sz="0" w:space="0" w:color="auto"/>
        <w:right w:val="none" w:sz="0" w:space="0" w:color="auto"/>
      </w:divBdr>
    </w:div>
    <w:div w:id="2100322138">
      <w:marLeft w:val="640"/>
      <w:marRight w:val="0"/>
      <w:marTop w:val="0"/>
      <w:marBottom w:val="0"/>
      <w:divBdr>
        <w:top w:val="none" w:sz="0" w:space="0" w:color="auto"/>
        <w:left w:val="none" w:sz="0" w:space="0" w:color="auto"/>
        <w:bottom w:val="none" w:sz="0" w:space="0" w:color="auto"/>
        <w:right w:val="none" w:sz="0" w:space="0" w:color="auto"/>
      </w:divBdr>
    </w:div>
    <w:div w:id="2100368714">
      <w:marLeft w:val="640"/>
      <w:marRight w:val="0"/>
      <w:marTop w:val="0"/>
      <w:marBottom w:val="0"/>
      <w:divBdr>
        <w:top w:val="none" w:sz="0" w:space="0" w:color="auto"/>
        <w:left w:val="none" w:sz="0" w:space="0" w:color="auto"/>
        <w:bottom w:val="none" w:sz="0" w:space="0" w:color="auto"/>
        <w:right w:val="none" w:sz="0" w:space="0" w:color="auto"/>
      </w:divBdr>
    </w:div>
    <w:div w:id="2100373158">
      <w:marLeft w:val="640"/>
      <w:marRight w:val="0"/>
      <w:marTop w:val="0"/>
      <w:marBottom w:val="0"/>
      <w:divBdr>
        <w:top w:val="none" w:sz="0" w:space="0" w:color="auto"/>
        <w:left w:val="none" w:sz="0" w:space="0" w:color="auto"/>
        <w:bottom w:val="none" w:sz="0" w:space="0" w:color="auto"/>
        <w:right w:val="none" w:sz="0" w:space="0" w:color="auto"/>
      </w:divBdr>
    </w:div>
    <w:div w:id="2100522818">
      <w:marLeft w:val="640"/>
      <w:marRight w:val="0"/>
      <w:marTop w:val="0"/>
      <w:marBottom w:val="0"/>
      <w:divBdr>
        <w:top w:val="none" w:sz="0" w:space="0" w:color="auto"/>
        <w:left w:val="none" w:sz="0" w:space="0" w:color="auto"/>
        <w:bottom w:val="none" w:sz="0" w:space="0" w:color="auto"/>
        <w:right w:val="none" w:sz="0" w:space="0" w:color="auto"/>
      </w:divBdr>
    </w:div>
    <w:div w:id="2100825646">
      <w:marLeft w:val="640"/>
      <w:marRight w:val="0"/>
      <w:marTop w:val="0"/>
      <w:marBottom w:val="0"/>
      <w:divBdr>
        <w:top w:val="none" w:sz="0" w:space="0" w:color="auto"/>
        <w:left w:val="none" w:sz="0" w:space="0" w:color="auto"/>
        <w:bottom w:val="none" w:sz="0" w:space="0" w:color="auto"/>
        <w:right w:val="none" w:sz="0" w:space="0" w:color="auto"/>
      </w:divBdr>
    </w:div>
    <w:div w:id="2100827714">
      <w:marLeft w:val="640"/>
      <w:marRight w:val="0"/>
      <w:marTop w:val="0"/>
      <w:marBottom w:val="0"/>
      <w:divBdr>
        <w:top w:val="none" w:sz="0" w:space="0" w:color="auto"/>
        <w:left w:val="none" w:sz="0" w:space="0" w:color="auto"/>
        <w:bottom w:val="none" w:sz="0" w:space="0" w:color="auto"/>
        <w:right w:val="none" w:sz="0" w:space="0" w:color="auto"/>
      </w:divBdr>
    </w:div>
    <w:div w:id="2100979925">
      <w:marLeft w:val="640"/>
      <w:marRight w:val="0"/>
      <w:marTop w:val="0"/>
      <w:marBottom w:val="0"/>
      <w:divBdr>
        <w:top w:val="none" w:sz="0" w:space="0" w:color="auto"/>
        <w:left w:val="none" w:sz="0" w:space="0" w:color="auto"/>
        <w:bottom w:val="none" w:sz="0" w:space="0" w:color="auto"/>
        <w:right w:val="none" w:sz="0" w:space="0" w:color="auto"/>
      </w:divBdr>
    </w:div>
    <w:div w:id="2100981892">
      <w:marLeft w:val="640"/>
      <w:marRight w:val="0"/>
      <w:marTop w:val="0"/>
      <w:marBottom w:val="0"/>
      <w:divBdr>
        <w:top w:val="none" w:sz="0" w:space="0" w:color="auto"/>
        <w:left w:val="none" w:sz="0" w:space="0" w:color="auto"/>
        <w:bottom w:val="none" w:sz="0" w:space="0" w:color="auto"/>
        <w:right w:val="none" w:sz="0" w:space="0" w:color="auto"/>
      </w:divBdr>
    </w:div>
    <w:div w:id="2100983746">
      <w:marLeft w:val="640"/>
      <w:marRight w:val="0"/>
      <w:marTop w:val="0"/>
      <w:marBottom w:val="0"/>
      <w:divBdr>
        <w:top w:val="none" w:sz="0" w:space="0" w:color="auto"/>
        <w:left w:val="none" w:sz="0" w:space="0" w:color="auto"/>
        <w:bottom w:val="none" w:sz="0" w:space="0" w:color="auto"/>
        <w:right w:val="none" w:sz="0" w:space="0" w:color="auto"/>
      </w:divBdr>
    </w:div>
    <w:div w:id="2101096863">
      <w:marLeft w:val="640"/>
      <w:marRight w:val="0"/>
      <w:marTop w:val="0"/>
      <w:marBottom w:val="0"/>
      <w:divBdr>
        <w:top w:val="none" w:sz="0" w:space="0" w:color="auto"/>
        <w:left w:val="none" w:sz="0" w:space="0" w:color="auto"/>
        <w:bottom w:val="none" w:sz="0" w:space="0" w:color="auto"/>
        <w:right w:val="none" w:sz="0" w:space="0" w:color="auto"/>
      </w:divBdr>
    </w:div>
    <w:div w:id="2101098448">
      <w:marLeft w:val="640"/>
      <w:marRight w:val="0"/>
      <w:marTop w:val="0"/>
      <w:marBottom w:val="0"/>
      <w:divBdr>
        <w:top w:val="none" w:sz="0" w:space="0" w:color="auto"/>
        <w:left w:val="none" w:sz="0" w:space="0" w:color="auto"/>
        <w:bottom w:val="none" w:sz="0" w:space="0" w:color="auto"/>
        <w:right w:val="none" w:sz="0" w:space="0" w:color="auto"/>
      </w:divBdr>
    </w:div>
    <w:div w:id="2101169756">
      <w:marLeft w:val="640"/>
      <w:marRight w:val="0"/>
      <w:marTop w:val="0"/>
      <w:marBottom w:val="0"/>
      <w:divBdr>
        <w:top w:val="none" w:sz="0" w:space="0" w:color="auto"/>
        <w:left w:val="none" w:sz="0" w:space="0" w:color="auto"/>
        <w:bottom w:val="none" w:sz="0" w:space="0" w:color="auto"/>
        <w:right w:val="none" w:sz="0" w:space="0" w:color="auto"/>
      </w:divBdr>
    </w:div>
    <w:div w:id="2101172636">
      <w:marLeft w:val="640"/>
      <w:marRight w:val="0"/>
      <w:marTop w:val="0"/>
      <w:marBottom w:val="0"/>
      <w:divBdr>
        <w:top w:val="none" w:sz="0" w:space="0" w:color="auto"/>
        <w:left w:val="none" w:sz="0" w:space="0" w:color="auto"/>
        <w:bottom w:val="none" w:sz="0" w:space="0" w:color="auto"/>
        <w:right w:val="none" w:sz="0" w:space="0" w:color="auto"/>
      </w:divBdr>
    </w:div>
    <w:div w:id="2101297226">
      <w:marLeft w:val="640"/>
      <w:marRight w:val="0"/>
      <w:marTop w:val="0"/>
      <w:marBottom w:val="0"/>
      <w:divBdr>
        <w:top w:val="none" w:sz="0" w:space="0" w:color="auto"/>
        <w:left w:val="none" w:sz="0" w:space="0" w:color="auto"/>
        <w:bottom w:val="none" w:sz="0" w:space="0" w:color="auto"/>
        <w:right w:val="none" w:sz="0" w:space="0" w:color="auto"/>
      </w:divBdr>
    </w:div>
    <w:div w:id="2101490372">
      <w:marLeft w:val="640"/>
      <w:marRight w:val="0"/>
      <w:marTop w:val="0"/>
      <w:marBottom w:val="0"/>
      <w:divBdr>
        <w:top w:val="none" w:sz="0" w:space="0" w:color="auto"/>
        <w:left w:val="none" w:sz="0" w:space="0" w:color="auto"/>
        <w:bottom w:val="none" w:sz="0" w:space="0" w:color="auto"/>
        <w:right w:val="none" w:sz="0" w:space="0" w:color="auto"/>
      </w:divBdr>
    </w:div>
    <w:div w:id="2101560653">
      <w:marLeft w:val="640"/>
      <w:marRight w:val="0"/>
      <w:marTop w:val="0"/>
      <w:marBottom w:val="0"/>
      <w:divBdr>
        <w:top w:val="none" w:sz="0" w:space="0" w:color="auto"/>
        <w:left w:val="none" w:sz="0" w:space="0" w:color="auto"/>
        <w:bottom w:val="none" w:sz="0" w:space="0" w:color="auto"/>
        <w:right w:val="none" w:sz="0" w:space="0" w:color="auto"/>
      </w:divBdr>
    </w:div>
    <w:div w:id="2101680394">
      <w:marLeft w:val="640"/>
      <w:marRight w:val="0"/>
      <w:marTop w:val="0"/>
      <w:marBottom w:val="0"/>
      <w:divBdr>
        <w:top w:val="none" w:sz="0" w:space="0" w:color="auto"/>
        <w:left w:val="none" w:sz="0" w:space="0" w:color="auto"/>
        <w:bottom w:val="none" w:sz="0" w:space="0" w:color="auto"/>
        <w:right w:val="none" w:sz="0" w:space="0" w:color="auto"/>
      </w:divBdr>
    </w:div>
    <w:div w:id="2101749568">
      <w:bodyDiv w:val="1"/>
      <w:marLeft w:val="0"/>
      <w:marRight w:val="0"/>
      <w:marTop w:val="0"/>
      <w:marBottom w:val="0"/>
      <w:divBdr>
        <w:top w:val="none" w:sz="0" w:space="0" w:color="auto"/>
        <w:left w:val="none" w:sz="0" w:space="0" w:color="auto"/>
        <w:bottom w:val="none" w:sz="0" w:space="0" w:color="auto"/>
        <w:right w:val="none" w:sz="0" w:space="0" w:color="auto"/>
      </w:divBdr>
    </w:div>
    <w:div w:id="2101830260">
      <w:marLeft w:val="640"/>
      <w:marRight w:val="0"/>
      <w:marTop w:val="0"/>
      <w:marBottom w:val="0"/>
      <w:divBdr>
        <w:top w:val="none" w:sz="0" w:space="0" w:color="auto"/>
        <w:left w:val="none" w:sz="0" w:space="0" w:color="auto"/>
        <w:bottom w:val="none" w:sz="0" w:space="0" w:color="auto"/>
        <w:right w:val="none" w:sz="0" w:space="0" w:color="auto"/>
      </w:divBdr>
    </w:div>
    <w:div w:id="2101831958">
      <w:marLeft w:val="640"/>
      <w:marRight w:val="0"/>
      <w:marTop w:val="0"/>
      <w:marBottom w:val="0"/>
      <w:divBdr>
        <w:top w:val="none" w:sz="0" w:space="0" w:color="auto"/>
        <w:left w:val="none" w:sz="0" w:space="0" w:color="auto"/>
        <w:bottom w:val="none" w:sz="0" w:space="0" w:color="auto"/>
        <w:right w:val="none" w:sz="0" w:space="0" w:color="auto"/>
      </w:divBdr>
    </w:div>
    <w:div w:id="2101900700">
      <w:marLeft w:val="640"/>
      <w:marRight w:val="0"/>
      <w:marTop w:val="0"/>
      <w:marBottom w:val="0"/>
      <w:divBdr>
        <w:top w:val="none" w:sz="0" w:space="0" w:color="auto"/>
        <w:left w:val="none" w:sz="0" w:space="0" w:color="auto"/>
        <w:bottom w:val="none" w:sz="0" w:space="0" w:color="auto"/>
        <w:right w:val="none" w:sz="0" w:space="0" w:color="auto"/>
      </w:divBdr>
    </w:div>
    <w:div w:id="2101902940">
      <w:marLeft w:val="640"/>
      <w:marRight w:val="0"/>
      <w:marTop w:val="0"/>
      <w:marBottom w:val="0"/>
      <w:divBdr>
        <w:top w:val="none" w:sz="0" w:space="0" w:color="auto"/>
        <w:left w:val="none" w:sz="0" w:space="0" w:color="auto"/>
        <w:bottom w:val="none" w:sz="0" w:space="0" w:color="auto"/>
        <w:right w:val="none" w:sz="0" w:space="0" w:color="auto"/>
      </w:divBdr>
    </w:div>
    <w:div w:id="2101943863">
      <w:marLeft w:val="640"/>
      <w:marRight w:val="0"/>
      <w:marTop w:val="0"/>
      <w:marBottom w:val="0"/>
      <w:divBdr>
        <w:top w:val="none" w:sz="0" w:space="0" w:color="auto"/>
        <w:left w:val="none" w:sz="0" w:space="0" w:color="auto"/>
        <w:bottom w:val="none" w:sz="0" w:space="0" w:color="auto"/>
        <w:right w:val="none" w:sz="0" w:space="0" w:color="auto"/>
      </w:divBdr>
    </w:div>
    <w:div w:id="2101944266">
      <w:marLeft w:val="640"/>
      <w:marRight w:val="0"/>
      <w:marTop w:val="0"/>
      <w:marBottom w:val="0"/>
      <w:divBdr>
        <w:top w:val="none" w:sz="0" w:space="0" w:color="auto"/>
        <w:left w:val="none" w:sz="0" w:space="0" w:color="auto"/>
        <w:bottom w:val="none" w:sz="0" w:space="0" w:color="auto"/>
        <w:right w:val="none" w:sz="0" w:space="0" w:color="auto"/>
      </w:divBdr>
    </w:div>
    <w:div w:id="2101949253">
      <w:marLeft w:val="640"/>
      <w:marRight w:val="0"/>
      <w:marTop w:val="0"/>
      <w:marBottom w:val="0"/>
      <w:divBdr>
        <w:top w:val="none" w:sz="0" w:space="0" w:color="auto"/>
        <w:left w:val="none" w:sz="0" w:space="0" w:color="auto"/>
        <w:bottom w:val="none" w:sz="0" w:space="0" w:color="auto"/>
        <w:right w:val="none" w:sz="0" w:space="0" w:color="auto"/>
      </w:divBdr>
    </w:div>
    <w:div w:id="2102020779">
      <w:marLeft w:val="640"/>
      <w:marRight w:val="0"/>
      <w:marTop w:val="0"/>
      <w:marBottom w:val="0"/>
      <w:divBdr>
        <w:top w:val="none" w:sz="0" w:space="0" w:color="auto"/>
        <w:left w:val="none" w:sz="0" w:space="0" w:color="auto"/>
        <w:bottom w:val="none" w:sz="0" w:space="0" w:color="auto"/>
        <w:right w:val="none" w:sz="0" w:space="0" w:color="auto"/>
      </w:divBdr>
    </w:div>
    <w:div w:id="2102137163">
      <w:marLeft w:val="640"/>
      <w:marRight w:val="0"/>
      <w:marTop w:val="0"/>
      <w:marBottom w:val="0"/>
      <w:divBdr>
        <w:top w:val="none" w:sz="0" w:space="0" w:color="auto"/>
        <w:left w:val="none" w:sz="0" w:space="0" w:color="auto"/>
        <w:bottom w:val="none" w:sz="0" w:space="0" w:color="auto"/>
        <w:right w:val="none" w:sz="0" w:space="0" w:color="auto"/>
      </w:divBdr>
    </w:div>
    <w:div w:id="2102216311">
      <w:marLeft w:val="640"/>
      <w:marRight w:val="0"/>
      <w:marTop w:val="0"/>
      <w:marBottom w:val="0"/>
      <w:divBdr>
        <w:top w:val="none" w:sz="0" w:space="0" w:color="auto"/>
        <w:left w:val="none" w:sz="0" w:space="0" w:color="auto"/>
        <w:bottom w:val="none" w:sz="0" w:space="0" w:color="auto"/>
        <w:right w:val="none" w:sz="0" w:space="0" w:color="auto"/>
      </w:divBdr>
    </w:div>
    <w:div w:id="2102338856">
      <w:marLeft w:val="640"/>
      <w:marRight w:val="0"/>
      <w:marTop w:val="0"/>
      <w:marBottom w:val="0"/>
      <w:divBdr>
        <w:top w:val="none" w:sz="0" w:space="0" w:color="auto"/>
        <w:left w:val="none" w:sz="0" w:space="0" w:color="auto"/>
        <w:bottom w:val="none" w:sz="0" w:space="0" w:color="auto"/>
        <w:right w:val="none" w:sz="0" w:space="0" w:color="auto"/>
      </w:divBdr>
    </w:div>
    <w:div w:id="2102408714">
      <w:marLeft w:val="640"/>
      <w:marRight w:val="0"/>
      <w:marTop w:val="0"/>
      <w:marBottom w:val="0"/>
      <w:divBdr>
        <w:top w:val="none" w:sz="0" w:space="0" w:color="auto"/>
        <w:left w:val="none" w:sz="0" w:space="0" w:color="auto"/>
        <w:bottom w:val="none" w:sz="0" w:space="0" w:color="auto"/>
        <w:right w:val="none" w:sz="0" w:space="0" w:color="auto"/>
      </w:divBdr>
    </w:div>
    <w:div w:id="2102484014">
      <w:marLeft w:val="640"/>
      <w:marRight w:val="0"/>
      <w:marTop w:val="0"/>
      <w:marBottom w:val="0"/>
      <w:divBdr>
        <w:top w:val="none" w:sz="0" w:space="0" w:color="auto"/>
        <w:left w:val="none" w:sz="0" w:space="0" w:color="auto"/>
        <w:bottom w:val="none" w:sz="0" w:space="0" w:color="auto"/>
        <w:right w:val="none" w:sz="0" w:space="0" w:color="auto"/>
      </w:divBdr>
    </w:div>
    <w:div w:id="2102528438">
      <w:marLeft w:val="640"/>
      <w:marRight w:val="0"/>
      <w:marTop w:val="0"/>
      <w:marBottom w:val="0"/>
      <w:divBdr>
        <w:top w:val="none" w:sz="0" w:space="0" w:color="auto"/>
        <w:left w:val="none" w:sz="0" w:space="0" w:color="auto"/>
        <w:bottom w:val="none" w:sz="0" w:space="0" w:color="auto"/>
        <w:right w:val="none" w:sz="0" w:space="0" w:color="auto"/>
      </w:divBdr>
    </w:div>
    <w:div w:id="2102528677">
      <w:marLeft w:val="640"/>
      <w:marRight w:val="0"/>
      <w:marTop w:val="0"/>
      <w:marBottom w:val="0"/>
      <w:divBdr>
        <w:top w:val="none" w:sz="0" w:space="0" w:color="auto"/>
        <w:left w:val="none" w:sz="0" w:space="0" w:color="auto"/>
        <w:bottom w:val="none" w:sz="0" w:space="0" w:color="auto"/>
        <w:right w:val="none" w:sz="0" w:space="0" w:color="auto"/>
      </w:divBdr>
    </w:div>
    <w:div w:id="2102722965">
      <w:marLeft w:val="640"/>
      <w:marRight w:val="0"/>
      <w:marTop w:val="0"/>
      <w:marBottom w:val="0"/>
      <w:divBdr>
        <w:top w:val="none" w:sz="0" w:space="0" w:color="auto"/>
        <w:left w:val="none" w:sz="0" w:space="0" w:color="auto"/>
        <w:bottom w:val="none" w:sz="0" w:space="0" w:color="auto"/>
        <w:right w:val="none" w:sz="0" w:space="0" w:color="auto"/>
      </w:divBdr>
    </w:div>
    <w:div w:id="2102794566">
      <w:bodyDiv w:val="1"/>
      <w:marLeft w:val="0"/>
      <w:marRight w:val="0"/>
      <w:marTop w:val="0"/>
      <w:marBottom w:val="0"/>
      <w:divBdr>
        <w:top w:val="none" w:sz="0" w:space="0" w:color="auto"/>
        <w:left w:val="none" w:sz="0" w:space="0" w:color="auto"/>
        <w:bottom w:val="none" w:sz="0" w:space="0" w:color="auto"/>
        <w:right w:val="none" w:sz="0" w:space="0" w:color="auto"/>
      </w:divBdr>
    </w:div>
    <w:div w:id="2102796368">
      <w:marLeft w:val="640"/>
      <w:marRight w:val="0"/>
      <w:marTop w:val="0"/>
      <w:marBottom w:val="0"/>
      <w:divBdr>
        <w:top w:val="none" w:sz="0" w:space="0" w:color="auto"/>
        <w:left w:val="none" w:sz="0" w:space="0" w:color="auto"/>
        <w:bottom w:val="none" w:sz="0" w:space="0" w:color="auto"/>
        <w:right w:val="none" w:sz="0" w:space="0" w:color="auto"/>
      </w:divBdr>
    </w:div>
    <w:div w:id="2102945603">
      <w:marLeft w:val="640"/>
      <w:marRight w:val="0"/>
      <w:marTop w:val="0"/>
      <w:marBottom w:val="0"/>
      <w:divBdr>
        <w:top w:val="none" w:sz="0" w:space="0" w:color="auto"/>
        <w:left w:val="none" w:sz="0" w:space="0" w:color="auto"/>
        <w:bottom w:val="none" w:sz="0" w:space="0" w:color="auto"/>
        <w:right w:val="none" w:sz="0" w:space="0" w:color="auto"/>
      </w:divBdr>
    </w:div>
    <w:div w:id="2102949334">
      <w:marLeft w:val="640"/>
      <w:marRight w:val="0"/>
      <w:marTop w:val="0"/>
      <w:marBottom w:val="0"/>
      <w:divBdr>
        <w:top w:val="none" w:sz="0" w:space="0" w:color="auto"/>
        <w:left w:val="none" w:sz="0" w:space="0" w:color="auto"/>
        <w:bottom w:val="none" w:sz="0" w:space="0" w:color="auto"/>
        <w:right w:val="none" w:sz="0" w:space="0" w:color="auto"/>
      </w:divBdr>
    </w:div>
    <w:div w:id="2103062599">
      <w:marLeft w:val="640"/>
      <w:marRight w:val="0"/>
      <w:marTop w:val="0"/>
      <w:marBottom w:val="0"/>
      <w:divBdr>
        <w:top w:val="none" w:sz="0" w:space="0" w:color="auto"/>
        <w:left w:val="none" w:sz="0" w:space="0" w:color="auto"/>
        <w:bottom w:val="none" w:sz="0" w:space="0" w:color="auto"/>
        <w:right w:val="none" w:sz="0" w:space="0" w:color="auto"/>
      </w:divBdr>
    </w:div>
    <w:div w:id="2103067571">
      <w:marLeft w:val="640"/>
      <w:marRight w:val="0"/>
      <w:marTop w:val="0"/>
      <w:marBottom w:val="0"/>
      <w:divBdr>
        <w:top w:val="none" w:sz="0" w:space="0" w:color="auto"/>
        <w:left w:val="none" w:sz="0" w:space="0" w:color="auto"/>
        <w:bottom w:val="none" w:sz="0" w:space="0" w:color="auto"/>
        <w:right w:val="none" w:sz="0" w:space="0" w:color="auto"/>
      </w:divBdr>
    </w:div>
    <w:div w:id="2103139844">
      <w:marLeft w:val="640"/>
      <w:marRight w:val="0"/>
      <w:marTop w:val="0"/>
      <w:marBottom w:val="0"/>
      <w:divBdr>
        <w:top w:val="none" w:sz="0" w:space="0" w:color="auto"/>
        <w:left w:val="none" w:sz="0" w:space="0" w:color="auto"/>
        <w:bottom w:val="none" w:sz="0" w:space="0" w:color="auto"/>
        <w:right w:val="none" w:sz="0" w:space="0" w:color="auto"/>
      </w:divBdr>
    </w:div>
    <w:div w:id="2103143994">
      <w:marLeft w:val="640"/>
      <w:marRight w:val="0"/>
      <w:marTop w:val="0"/>
      <w:marBottom w:val="0"/>
      <w:divBdr>
        <w:top w:val="none" w:sz="0" w:space="0" w:color="auto"/>
        <w:left w:val="none" w:sz="0" w:space="0" w:color="auto"/>
        <w:bottom w:val="none" w:sz="0" w:space="0" w:color="auto"/>
        <w:right w:val="none" w:sz="0" w:space="0" w:color="auto"/>
      </w:divBdr>
    </w:div>
    <w:div w:id="2103253397">
      <w:marLeft w:val="640"/>
      <w:marRight w:val="0"/>
      <w:marTop w:val="0"/>
      <w:marBottom w:val="0"/>
      <w:divBdr>
        <w:top w:val="none" w:sz="0" w:space="0" w:color="auto"/>
        <w:left w:val="none" w:sz="0" w:space="0" w:color="auto"/>
        <w:bottom w:val="none" w:sz="0" w:space="0" w:color="auto"/>
        <w:right w:val="none" w:sz="0" w:space="0" w:color="auto"/>
      </w:divBdr>
    </w:div>
    <w:div w:id="2103253462">
      <w:marLeft w:val="640"/>
      <w:marRight w:val="0"/>
      <w:marTop w:val="0"/>
      <w:marBottom w:val="0"/>
      <w:divBdr>
        <w:top w:val="none" w:sz="0" w:space="0" w:color="auto"/>
        <w:left w:val="none" w:sz="0" w:space="0" w:color="auto"/>
        <w:bottom w:val="none" w:sz="0" w:space="0" w:color="auto"/>
        <w:right w:val="none" w:sz="0" w:space="0" w:color="auto"/>
      </w:divBdr>
    </w:div>
    <w:div w:id="2103337291">
      <w:marLeft w:val="640"/>
      <w:marRight w:val="0"/>
      <w:marTop w:val="0"/>
      <w:marBottom w:val="0"/>
      <w:divBdr>
        <w:top w:val="none" w:sz="0" w:space="0" w:color="auto"/>
        <w:left w:val="none" w:sz="0" w:space="0" w:color="auto"/>
        <w:bottom w:val="none" w:sz="0" w:space="0" w:color="auto"/>
        <w:right w:val="none" w:sz="0" w:space="0" w:color="auto"/>
      </w:divBdr>
    </w:div>
    <w:div w:id="2103379724">
      <w:marLeft w:val="640"/>
      <w:marRight w:val="0"/>
      <w:marTop w:val="0"/>
      <w:marBottom w:val="0"/>
      <w:divBdr>
        <w:top w:val="none" w:sz="0" w:space="0" w:color="auto"/>
        <w:left w:val="none" w:sz="0" w:space="0" w:color="auto"/>
        <w:bottom w:val="none" w:sz="0" w:space="0" w:color="auto"/>
        <w:right w:val="none" w:sz="0" w:space="0" w:color="auto"/>
      </w:divBdr>
    </w:div>
    <w:div w:id="2103405537">
      <w:marLeft w:val="640"/>
      <w:marRight w:val="0"/>
      <w:marTop w:val="0"/>
      <w:marBottom w:val="0"/>
      <w:divBdr>
        <w:top w:val="none" w:sz="0" w:space="0" w:color="auto"/>
        <w:left w:val="none" w:sz="0" w:space="0" w:color="auto"/>
        <w:bottom w:val="none" w:sz="0" w:space="0" w:color="auto"/>
        <w:right w:val="none" w:sz="0" w:space="0" w:color="auto"/>
      </w:divBdr>
    </w:div>
    <w:div w:id="2103447826">
      <w:marLeft w:val="640"/>
      <w:marRight w:val="0"/>
      <w:marTop w:val="0"/>
      <w:marBottom w:val="0"/>
      <w:divBdr>
        <w:top w:val="none" w:sz="0" w:space="0" w:color="auto"/>
        <w:left w:val="none" w:sz="0" w:space="0" w:color="auto"/>
        <w:bottom w:val="none" w:sz="0" w:space="0" w:color="auto"/>
        <w:right w:val="none" w:sz="0" w:space="0" w:color="auto"/>
      </w:divBdr>
    </w:div>
    <w:div w:id="2103454152">
      <w:marLeft w:val="640"/>
      <w:marRight w:val="0"/>
      <w:marTop w:val="0"/>
      <w:marBottom w:val="0"/>
      <w:divBdr>
        <w:top w:val="none" w:sz="0" w:space="0" w:color="auto"/>
        <w:left w:val="none" w:sz="0" w:space="0" w:color="auto"/>
        <w:bottom w:val="none" w:sz="0" w:space="0" w:color="auto"/>
        <w:right w:val="none" w:sz="0" w:space="0" w:color="auto"/>
      </w:divBdr>
    </w:div>
    <w:div w:id="2103455416">
      <w:marLeft w:val="640"/>
      <w:marRight w:val="0"/>
      <w:marTop w:val="0"/>
      <w:marBottom w:val="0"/>
      <w:divBdr>
        <w:top w:val="none" w:sz="0" w:space="0" w:color="auto"/>
        <w:left w:val="none" w:sz="0" w:space="0" w:color="auto"/>
        <w:bottom w:val="none" w:sz="0" w:space="0" w:color="auto"/>
        <w:right w:val="none" w:sz="0" w:space="0" w:color="auto"/>
      </w:divBdr>
    </w:div>
    <w:div w:id="2103455469">
      <w:marLeft w:val="640"/>
      <w:marRight w:val="0"/>
      <w:marTop w:val="0"/>
      <w:marBottom w:val="0"/>
      <w:divBdr>
        <w:top w:val="none" w:sz="0" w:space="0" w:color="auto"/>
        <w:left w:val="none" w:sz="0" w:space="0" w:color="auto"/>
        <w:bottom w:val="none" w:sz="0" w:space="0" w:color="auto"/>
        <w:right w:val="none" w:sz="0" w:space="0" w:color="auto"/>
      </w:divBdr>
    </w:div>
    <w:div w:id="2103599886">
      <w:marLeft w:val="640"/>
      <w:marRight w:val="0"/>
      <w:marTop w:val="0"/>
      <w:marBottom w:val="0"/>
      <w:divBdr>
        <w:top w:val="none" w:sz="0" w:space="0" w:color="auto"/>
        <w:left w:val="none" w:sz="0" w:space="0" w:color="auto"/>
        <w:bottom w:val="none" w:sz="0" w:space="0" w:color="auto"/>
        <w:right w:val="none" w:sz="0" w:space="0" w:color="auto"/>
      </w:divBdr>
    </w:div>
    <w:div w:id="2103647313">
      <w:marLeft w:val="640"/>
      <w:marRight w:val="0"/>
      <w:marTop w:val="0"/>
      <w:marBottom w:val="0"/>
      <w:divBdr>
        <w:top w:val="none" w:sz="0" w:space="0" w:color="auto"/>
        <w:left w:val="none" w:sz="0" w:space="0" w:color="auto"/>
        <w:bottom w:val="none" w:sz="0" w:space="0" w:color="auto"/>
        <w:right w:val="none" w:sz="0" w:space="0" w:color="auto"/>
      </w:divBdr>
    </w:div>
    <w:div w:id="2103716447">
      <w:marLeft w:val="640"/>
      <w:marRight w:val="0"/>
      <w:marTop w:val="0"/>
      <w:marBottom w:val="0"/>
      <w:divBdr>
        <w:top w:val="none" w:sz="0" w:space="0" w:color="auto"/>
        <w:left w:val="none" w:sz="0" w:space="0" w:color="auto"/>
        <w:bottom w:val="none" w:sz="0" w:space="0" w:color="auto"/>
        <w:right w:val="none" w:sz="0" w:space="0" w:color="auto"/>
      </w:divBdr>
    </w:div>
    <w:div w:id="2103724328">
      <w:marLeft w:val="640"/>
      <w:marRight w:val="0"/>
      <w:marTop w:val="0"/>
      <w:marBottom w:val="0"/>
      <w:divBdr>
        <w:top w:val="none" w:sz="0" w:space="0" w:color="auto"/>
        <w:left w:val="none" w:sz="0" w:space="0" w:color="auto"/>
        <w:bottom w:val="none" w:sz="0" w:space="0" w:color="auto"/>
        <w:right w:val="none" w:sz="0" w:space="0" w:color="auto"/>
      </w:divBdr>
    </w:div>
    <w:div w:id="2103794167">
      <w:marLeft w:val="640"/>
      <w:marRight w:val="0"/>
      <w:marTop w:val="0"/>
      <w:marBottom w:val="0"/>
      <w:divBdr>
        <w:top w:val="none" w:sz="0" w:space="0" w:color="auto"/>
        <w:left w:val="none" w:sz="0" w:space="0" w:color="auto"/>
        <w:bottom w:val="none" w:sz="0" w:space="0" w:color="auto"/>
        <w:right w:val="none" w:sz="0" w:space="0" w:color="auto"/>
      </w:divBdr>
    </w:div>
    <w:div w:id="2103796750">
      <w:marLeft w:val="640"/>
      <w:marRight w:val="0"/>
      <w:marTop w:val="0"/>
      <w:marBottom w:val="0"/>
      <w:divBdr>
        <w:top w:val="none" w:sz="0" w:space="0" w:color="auto"/>
        <w:left w:val="none" w:sz="0" w:space="0" w:color="auto"/>
        <w:bottom w:val="none" w:sz="0" w:space="0" w:color="auto"/>
        <w:right w:val="none" w:sz="0" w:space="0" w:color="auto"/>
      </w:divBdr>
    </w:div>
    <w:div w:id="2103839080">
      <w:marLeft w:val="640"/>
      <w:marRight w:val="0"/>
      <w:marTop w:val="0"/>
      <w:marBottom w:val="0"/>
      <w:divBdr>
        <w:top w:val="none" w:sz="0" w:space="0" w:color="auto"/>
        <w:left w:val="none" w:sz="0" w:space="0" w:color="auto"/>
        <w:bottom w:val="none" w:sz="0" w:space="0" w:color="auto"/>
        <w:right w:val="none" w:sz="0" w:space="0" w:color="auto"/>
      </w:divBdr>
    </w:div>
    <w:div w:id="2103993045">
      <w:marLeft w:val="640"/>
      <w:marRight w:val="0"/>
      <w:marTop w:val="0"/>
      <w:marBottom w:val="0"/>
      <w:divBdr>
        <w:top w:val="none" w:sz="0" w:space="0" w:color="auto"/>
        <w:left w:val="none" w:sz="0" w:space="0" w:color="auto"/>
        <w:bottom w:val="none" w:sz="0" w:space="0" w:color="auto"/>
        <w:right w:val="none" w:sz="0" w:space="0" w:color="auto"/>
      </w:divBdr>
    </w:div>
    <w:div w:id="2104186809">
      <w:marLeft w:val="640"/>
      <w:marRight w:val="0"/>
      <w:marTop w:val="0"/>
      <w:marBottom w:val="0"/>
      <w:divBdr>
        <w:top w:val="none" w:sz="0" w:space="0" w:color="auto"/>
        <w:left w:val="none" w:sz="0" w:space="0" w:color="auto"/>
        <w:bottom w:val="none" w:sz="0" w:space="0" w:color="auto"/>
        <w:right w:val="none" w:sz="0" w:space="0" w:color="auto"/>
      </w:divBdr>
    </w:div>
    <w:div w:id="2104187025">
      <w:marLeft w:val="640"/>
      <w:marRight w:val="0"/>
      <w:marTop w:val="0"/>
      <w:marBottom w:val="0"/>
      <w:divBdr>
        <w:top w:val="none" w:sz="0" w:space="0" w:color="auto"/>
        <w:left w:val="none" w:sz="0" w:space="0" w:color="auto"/>
        <w:bottom w:val="none" w:sz="0" w:space="0" w:color="auto"/>
        <w:right w:val="none" w:sz="0" w:space="0" w:color="auto"/>
      </w:divBdr>
    </w:div>
    <w:div w:id="2104258801">
      <w:marLeft w:val="640"/>
      <w:marRight w:val="0"/>
      <w:marTop w:val="0"/>
      <w:marBottom w:val="0"/>
      <w:divBdr>
        <w:top w:val="none" w:sz="0" w:space="0" w:color="auto"/>
        <w:left w:val="none" w:sz="0" w:space="0" w:color="auto"/>
        <w:bottom w:val="none" w:sz="0" w:space="0" w:color="auto"/>
        <w:right w:val="none" w:sz="0" w:space="0" w:color="auto"/>
      </w:divBdr>
    </w:div>
    <w:div w:id="2104299841">
      <w:marLeft w:val="640"/>
      <w:marRight w:val="0"/>
      <w:marTop w:val="0"/>
      <w:marBottom w:val="0"/>
      <w:divBdr>
        <w:top w:val="none" w:sz="0" w:space="0" w:color="auto"/>
        <w:left w:val="none" w:sz="0" w:space="0" w:color="auto"/>
        <w:bottom w:val="none" w:sz="0" w:space="0" w:color="auto"/>
        <w:right w:val="none" w:sz="0" w:space="0" w:color="auto"/>
      </w:divBdr>
    </w:div>
    <w:div w:id="2104300147">
      <w:marLeft w:val="640"/>
      <w:marRight w:val="0"/>
      <w:marTop w:val="0"/>
      <w:marBottom w:val="0"/>
      <w:divBdr>
        <w:top w:val="none" w:sz="0" w:space="0" w:color="auto"/>
        <w:left w:val="none" w:sz="0" w:space="0" w:color="auto"/>
        <w:bottom w:val="none" w:sz="0" w:space="0" w:color="auto"/>
        <w:right w:val="none" w:sz="0" w:space="0" w:color="auto"/>
      </w:divBdr>
    </w:div>
    <w:div w:id="2104454523">
      <w:marLeft w:val="640"/>
      <w:marRight w:val="0"/>
      <w:marTop w:val="0"/>
      <w:marBottom w:val="0"/>
      <w:divBdr>
        <w:top w:val="none" w:sz="0" w:space="0" w:color="auto"/>
        <w:left w:val="none" w:sz="0" w:space="0" w:color="auto"/>
        <w:bottom w:val="none" w:sz="0" w:space="0" w:color="auto"/>
        <w:right w:val="none" w:sz="0" w:space="0" w:color="auto"/>
      </w:divBdr>
    </w:div>
    <w:div w:id="2104497848">
      <w:marLeft w:val="640"/>
      <w:marRight w:val="0"/>
      <w:marTop w:val="0"/>
      <w:marBottom w:val="0"/>
      <w:divBdr>
        <w:top w:val="none" w:sz="0" w:space="0" w:color="auto"/>
        <w:left w:val="none" w:sz="0" w:space="0" w:color="auto"/>
        <w:bottom w:val="none" w:sz="0" w:space="0" w:color="auto"/>
        <w:right w:val="none" w:sz="0" w:space="0" w:color="auto"/>
      </w:divBdr>
    </w:div>
    <w:div w:id="2104498125">
      <w:marLeft w:val="640"/>
      <w:marRight w:val="0"/>
      <w:marTop w:val="0"/>
      <w:marBottom w:val="0"/>
      <w:divBdr>
        <w:top w:val="none" w:sz="0" w:space="0" w:color="auto"/>
        <w:left w:val="none" w:sz="0" w:space="0" w:color="auto"/>
        <w:bottom w:val="none" w:sz="0" w:space="0" w:color="auto"/>
        <w:right w:val="none" w:sz="0" w:space="0" w:color="auto"/>
      </w:divBdr>
    </w:div>
    <w:div w:id="2104522546">
      <w:marLeft w:val="640"/>
      <w:marRight w:val="0"/>
      <w:marTop w:val="0"/>
      <w:marBottom w:val="0"/>
      <w:divBdr>
        <w:top w:val="none" w:sz="0" w:space="0" w:color="auto"/>
        <w:left w:val="none" w:sz="0" w:space="0" w:color="auto"/>
        <w:bottom w:val="none" w:sz="0" w:space="0" w:color="auto"/>
        <w:right w:val="none" w:sz="0" w:space="0" w:color="auto"/>
      </w:divBdr>
    </w:div>
    <w:div w:id="2104641573">
      <w:marLeft w:val="640"/>
      <w:marRight w:val="0"/>
      <w:marTop w:val="0"/>
      <w:marBottom w:val="0"/>
      <w:divBdr>
        <w:top w:val="none" w:sz="0" w:space="0" w:color="auto"/>
        <w:left w:val="none" w:sz="0" w:space="0" w:color="auto"/>
        <w:bottom w:val="none" w:sz="0" w:space="0" w:color="auto"/>
        <w:right w:val="none" w:sz="0" w:space="0" w:color="auto"/>
      </w:divBdr>
    </w:div>
    <w:div w:id="2104648283">
      <w:marLeft w:val="640"/>
      <w:marRight w:val="0"/>
      <w:marTop w:val="0"/>
      <w:marBottom w:val="0"/>
      <w:divBdr>
        <w:top w:val="none" w:sz="0" w:space="0" w:color="auto"/>
        <w:left w:val="none" w:sz="0" w:space="0" w:color="auto"/>
        <w:bottom w:val="none" w:sz="0" w:space="0" w:color="auto"/>
        <w:right w:val="none" w:sz="0" w:space="0" w:color="auto"/>
      </w:divBdr>
    </w:div>
    <w:div w:id="2104757215">
      <w:marLeft w:val="640"/>
      <w:marRight w:val="0"/>
      <w:marTop w:val="0"/>
      <w:marBottom w:val="0"/>
      <w:divBdr>
        <w:top w:val="none" w:sz="0" w:space="0" w:color="auto"/>
        <w:left w:val="none" w:sz="0" w:space="0" w:color="auto"/>
        <w:bottom w:val="none" w:sz="0" w:space="0" w:color="auto"/>
        <w:right w:val="none" w:sz="0" w:space="0" w:color="auto"/>
      </w:divBdr>
    </w:div>
    <w:div w:id="2104760444">
      <w:marLeft w:val="640"/>
      <w:marRight w:val="0"/>
      <w:marTop w:val="0"/>
      <w:marBottom w:val="0"/>
      <w:divBdr>
        <w:top w:val="none" w:sz="0" w:space="0" w:color="auto"/>
        <w:left w:val="none" w:sz="0" w:space="0" w:color="auto"/>
        <w:bottom w:val="none" w:sz="0" w:space="0" w:color="auto"/>
        <w:right w:val="none" w:sz="0" w:space="0" w:color="auto"/>
      </w:divBdr>
    </w:div>
    <w:div w:id="2104761731">
      <w:marLeft w:val="640"/>
      <w:marRight w:val="0"/>
      <w:marTop w:val="0"/>
      <w:marBottom w:val="0"/>
      <w:divBdr>
        <w:top w:val="none" w:sz="0" w:space="0" w:color="auto"/>
        <w:left w:val="none" w:sz="0" w:space="0" w:color="auto"/>
        <w:bottom w:val="none" w:sz="0" w:space="0" w:color="auto"/>
        <w:right w:val="none" w:sz="0" w:space="0" w:color="auto"/>
      </w:divBdr>
    </w:div>
    <w:div w:id="2105107425">
      <w:marLeft w:val="640"/>
      <w:marRight w:val="0"/>
      <w:marTop w:val="0"/>
      <w:marBottom w:val="0"/>
      <w:divBdr>
        <w:top w:val="none" w:sz="0" w:space="0" w:color="auto"/>
        <w:left w:val="none" w:sz="0" w:space="0" w:color="auto"/>
        <w:bottom w:val="none" w:sz="0" w:space="0" w:color="auto"/>
        <w:right w:val="none" w:sz="0" w:space="0" w:color="auto"/>
      </w:divBdr>
    </w:div>
    <w:div w:id="2105177485">
      <w:marLeft w:val="640"/>
      <w:marRight w:val="0"/>
      <w:marTop w:val="0"/>
      <w:marBottom w:val="0"/>
      <w:divBdr>
        <w:top w:val="none" w:sz="0" w:space="0" w:color="auto"/>
        <w:left w:val="none" w:sz="0" w:space="0" w:color="auto"/>
        <w:bottom w:val="none" w:sz="0" w:space="0" w:color="auto"/>
        <w:right w:val="none" w:sz="0" w:space="0" w:color="auto"/>
      </w:divBdr>
    </w:div>
    <w:div w:id="2105227552">
      <w:marLeft w:val="640"/>
      <w:marRight w:val="0"/>
      <w:marTop w:val="0"/>
      <w:marBottom w:val="0"/>
      <w:divBdr>
        <w:top w:val="none" w:sz="0" w:space="0" w:color="auto"/>
        <w:left w:val="none" w:sz="0" w:space="0" w:color="auto"/>
        <w:bottom w:val="none" w:sz="0" w:space="0" w:color="auto"/>
        <w:right w:val="none" w:sz="0" w:space="0" w:color="auto"/>
      </w:divBdr>
    </w:div>
    <w:div w:id="2105228854">
      <w:marLeft w:val="640"/>
      <w:marRight w:val="0"/>
      <w:marTop w:val="0"/>
      <w:marBottom w:val="0"/>
      <w:divBdr>
        <w:top w:val="none" w:sz="0" w:space="0" w:color="auto"/>
        <w:left w:val="none" w:sz="0" w:space="0" w:color="auto"/>
        <w:bottom w:val="none" w:sz="0" w:space="0" w:color="auto"/>
        <w:right w:val="none" w:sz="0" w:space="0" w:color="auto"/>
      </w:divBdr>
    </w:div>
    <w:div w:id="2105301824">
      <w:marLeft w:val="640"/>
      <w:marRight w:val="0"/>
      <w:marTop w:val="0"/>
      <w:marBottom w:val="0"/>
      <w:divBdr>
        <w:top w:val="none" w:sz="0" w:space="0" w:color="auto"/>
        <w:left w:val="none" w:sz="0" w:space="0" w:color="auto"/>
        <w:bottom w:val="none" w:sz="0" w:space="0" w:color="auto"/>
        <w:right w:val="none" w:sz="0" w:space="0" w:color="auto"/>
      </w:divBdr>
    </w:div>
    <w:div w:id="2105494540">
      <w:marLeft w:val="640"/>
      <w:marRight w:val="0"/>
      <w:marTop w:val="0"/>
      <w:marBottom w:val="0"/>
      <w:divBdr>
        <w:top w:val="none" w:sz="0" w:space="0" w:color="auto"/>
        <w:left w:val="none" w:sz="0" w:space="0" w:color="auto"/>
        <w:bottom w:val="none" w:sz="0" w:space="0" w:color="auto"/>
        <w:right w:val="none" w:sz="0" w:space="0" w:color="auto"/>
      </w:divBdr>
    </w:div>
    <w:div w:id="2105606557">
      <w:marLeft w:val="640"/>
      <w:marRight w:val="0"/>
      <w:marTop w:val="0"/>
      <w:marBottom w:val="0"/>
      <w:divBdr>
        <w:top w:val="none" w:sz="0" w:space="0" w:color="auto"/>
        <w:left w:val="none" w:sz="0" w:space="0" w:color="auto"/>
        <w:bottom w:val="none" w:sz="0" w:space="0" w:color="auto"/>
        <w:right w:val="none" w:sz="0" w:space="0" w:color="auto"/>
      </w:divBdr>
    </w:div>
    <w:div w:id="2105803683">
      <w:marLeft w:val="640"/>
      <w:marRight w:val="0"/>
      <w:marTop w:val="0"/>
      <w:marBottom w:val="0"/>
      <w:divBdr>
        <w:top w:val="none" w:sz="0" w:space="0" w:color="auto"/>
        <w:left w:val="none" w:sz="0" w:space="0" w:color="auto"/>
        <w:bottom w:val="none" w:sz="0" w:space="0" w:color="auto"/>
        <w:right w:val="none" w:sz="0" w:space="0" w:color="auto"/>
      </w:divBdr>
    </w:div>
    <w:div w:id="2105954468">
      <w:marLeft w:val="640"/>
      <w:marRight w:val="0"/>
      <w:marTop w:val="0"/>
      <w:marBottom w:val="0"/>
      <w:divBdr>
        <w:top w:val="none" w:sz="0" w:space="0" w:color="auto"/>
        <w:left w:val="none" w:sz="0" w:space="0" w:color="auto"/>
        <w:bottom w:val="none" w:sz="0" w:space="0" w:color="auto"/>
        <w:right w:val="none" w:sz="0" w:space="0" w:color="auto"/>
      </w:divBdr>
    </w:div>
    <w:div w:id="2106031839">
      <w:marLeft w:val="640"/>
      <w:marRight w:val="0"/>
      <w:marTop w:val="0"/>
      <w:marBottom w:val="0"/>
      <w:divBdr>
        <w:top w:val="none" w:sz="0" w:space="0" w:color="auto"/>
        <w:left w:val="none" w:sz="0" w:space="0" w:color="auto"/>
        <w:bottom w:val="none" w:sz="0" w:space="0" w:color="auto"/>
        <w:right w:val="none" w:sz="0" w:space="0" w:color="auto"/>
      </w:divBdr>
    </w:div>
    <w:div w:id="2106068629">
      <w:marLeft w:val="640"/>
      <w:marRight w:val="0"/>
      <w:marTop w:val="0"/>
      <w:marBottom w:val="0"/>
      <w:divBdr>
        <w:top w:val="none" w:sz="0" w:space="0" w:color="auto"/>
        <w:left w:val="none" w:sz="0" w:space="0" w:color="auto"/>
        <w:bottom w:val="none" w:sz="0" w:space="0" w:color="auto"/>
        <w:right w:val="none" w:sz="0" w:space="0" w:color="auto"/>
      </w:divBdr>
    </w:div>
    <w:div w:id="2106219459">
      <w:marLeft w:val="640"/>
      <w:marRight w:val="0"/>
      <w:marTop w:val="0"/>
      <w:marBottom w:val="0"/>
      <w:divBdr>
        <w:top w:val="none" w:sz="0" w:space="0" w:color="auto"/>
        <w:left w:val="none" w:sz="0" w:space="0" w:color="auto"/>
        <w:bottom w:val="none" w:sz="0" w:space="0" w:color="auto"/>
        <w:right w:val="none" w:sz="0" w:space="0" w:color="auto"/>
      </w:divBdr>
    </w:div>
    <w:div w:id="2106487368">
      <w:marLeft w:val="640"/>
      <w:marRight w:val="0"/>
      <w:marTop w:val="0"/>
      <w:marBottom w:val="0"/>
      <w:divBdr>
        <w:top w:val="none" w:sz="0" w:space="0" w:color="auto"/>
        <w:left w:val="none" w:sz="0" w:space="0" w:color="auto"/>
        <w:bottom w:val="none" w:sz="0" w:space="0" w:color="auto"/>
        <w:right w:val="none" w:sz="0" w:space="0" w:color="auto"/>
      </w:divBdr>
    </w:div>
    <w:div w:id="2106489369">
      <w:marLeft w:val="640"/>
      <w:marRight w:val="0"/>
      <w:marTop w:val="0"/>
      <w:marBottom w:val="0"/>
      <w:divBdr>
        <w:top w:val="none" w:sz="0" w:space="0" w:color="auto"/>
        <w:left w:val="none" w:sz="0" w:space="0" w:color="auto"/>
        <w:bottom w:val="none" w:sz="0" w:space="0" w:color="auto"/>
        <w:right w:val="none" w:sz="0" w:space="0" w:color="auto"/>
      </w:divBdr>
    </w:div>
    <w:div w:id="2106490580">
      <w:marLeft w:val="640"/>
      <w:marRight w:val="0"/>
      <w:marTop w:val="0"/>
      <w:marBottom w:val="0"/>
      <w:divBdr>
        <w:top w:val="none" w:sz="0" w:space="0" w:color="auto"/>
        <w:left w:val="none" w:sz="0" w:space="0" w:color="auto"/>
        <w:bottom w:val="none" w:sz="0" w:space="0" w:color="auto"/>
        <w:right w:val="none" w:sz="0" w:space="0" w:color="auto"/>
      </w:divBdr>
    </w:div>
    <w:div w:id="2106531576">
      <w:marLeft w:val="640"/>
      <w:marRight w:val="0"/>
      <w:marTop w:val="0"/>
      <w:marBottom w:val="0"/>
      <w:divBdr>
        <w:top w:val="none" w:sz="0" w:space="0" w:color="auto"/>
        <w:left w:val="none" w:sz="0" w:space="0" w:color="auto"/>
        <w:bottom w:val="none" w:sz="0" w:space="0" w:color="auto"/>
        <w:right w:val="none" w:sz="0" w:space="0" w:color="auto"/>
      </w:divBdr>
    </w:div>
    <w:div w:id="2106607588">
      <w:marLeft w:val="640"/>
      <w:marRight w:val="0"/>
      <w:marTop w:val="0"/>
      <w:marBottom w:val="0"/>
      <w:divBdr>
        <w:top w:val="none" w:sz="0" w:space="0" w:color="auto"/>
        <w:left w:val="none" w:sz="0" w:space="0" w:color="auto"/>
        <w:bottom w:val="none" w:sz="0" w:space="0" w:color="auto"/>
        <w:right w:val="none" w:sz="0" w:space="0" w:color="auto"/>
      </w:divBdr>
    </w:div>
    <w:div w:id="2106685906">
      <w:marLeft w:val="640"/>
      <w:marRight w:val="0"/>
      <w:marTop w:val="0"/>
      <w:marBottom w:val="0"/>
      <w:divBdr>
        <w:top w:val="none" w:sz="0" w:space="0" w:color="auto"/>
        <w:left w:val="none" w:sz="0" w:space="0" w:color="auto"/>
        <w:bottom w:val="none" w:sz="0" w:space="0" w:color="auto"/>
        <w:right w:val="none" w:sz="0" w:space="0" w:color="auto"/>
      </w:divBdr>
    </w:div>
    <w:div w:id="2106728090">
      <w:marLeft w:val="640"/>
      <w:marRight w:val="0"/>
      <w:marTop w:val="0"/>
      <w:marBottom w:val="0"/>
      <w:divBdr>
        <w:top w:val="none" w:sz="0" w:space="0" w:color="auto"/>
        <w:left w:val="none" w:sz="0" w:space="0" w:color="auto"/>
        <w:bottom w:val="none" w:sz="0" w:space="0" w:color="auto"/>
        <w:right w:val="none" w:sz="0" w:space="0" w:color="auto"/>
      </w:divBdr>
    </w:div>
    <w:div w:id="2106804398">
      <w:marLeft w:val="640"/>
      <w:marRight w:val="0"/>
      <w:marTop w:val="0"/>
      <w:marBottom w:val="0"/>
      <w:divBdr>
        <w:top w:val="none" w:sz="0" w:space="0" w:color="auto"/>
        <w:left w:val="none" w:sz="0" w:space="0" w:color="auto"/>
        <w:bottom w:val="none" w:sz="0" w:space="0" w:color="auto"/>
        <w:right w:val="none" w:sz="0" w:space="0" w:color="auto"/>
      </w:divBdr>
    </w:div>
    <w:div w:id="2106875514">
      <w:marLeft w:val="640"/>
      <w:marRight w:val="0"/>
      <w:marTop w:val="0"/>
      <w:marBottom w:val="0"/>
      <w:divBdr>
        <w:top w:val="none" w:sz="0" w:space="0" w:color="auto"/>
        <w:left w:val="none" w:sz="0" w:space="0" w:color="auto"/>
        <w:bottom w:val="none" w:sz="0" w:space="0" w:color="auto"/>
        <w:right w:val="none" w:sz="0" w:space="0" w:color="auto"/>
      </w:divBdr>
    </w:div>
    <w:div w:id="2106878483">
      <w:marLeft w:val="640"/>
      <w:marRight w:val="0"/>
      <w:marTop w:val="0"/>
      <w:marBottom w:val="0"/>
      <w:divBdr>
        <w:top w:val="none" w:sz="0" w:space="0" w:color="auto"/>
        <w:left w:val="none" w:sz="0" w:space="0" w:color="auto"/>
        <w:bottom w:val="none" w:sz="0" w:space="0" w:color="auto"/>
        <w:right w:val="none" w:sz="0" w:space="0" w:color="auto"/>
      </w:divBdr>
    </w:div>
    <w:div w:id="2107116984">
      <w:marLeft w:val="640"/>
      <w:marRight w:val="0"/>
      <w:marTop w:val="0"/>
      <w:marBottom w:val="0"/>
      <w:divBdr>
        <w:top w:val="none" w:sz="0" w:space="0" w:color="auto"/>
        <w:left w:val="none" w:sz="0" w:space="0" w:color="auto"/>
        <w:bottom w:val="none" w:sz="0" w:space="0" w:color="auto"/>
        <w:right w:val="none" w:sz="0" w:space="0" w:color="auto"/>
      </w:divBdr>
    </w:div>
    <w:div w:id="2107311345">
      <w:marLeft w:val="640"/>
      <w:marRight w:val="0"/>
      <w:marTop w:val="0"/>
      <w:marBottom w:val="0"/>
      <w:divBdr>
        <w:top w:val="none" w:sz="0" w:space="0" w:color="auto"/>
        <w:left w:val="none" w:sz="0" w:space="0" w:color="auto"/>
        <w:bottom w:val="none" w:sz="0" w:space="0" w:color="auto"/>
        <w:right w:val="none" w:sz="0" w:space="0" w:color="auto"/>
      </w:divBdr>
    </w:div>
    <w:div w:id="2107381037">
      <w:marLeft w:val="640"/>
      <w:marRight w:val="0"/>
      <w:marTop w:val="0"/>
      <w:marBottom w:val="0"/>
      <w:divBdr>
        <w:top w:val="none" w:sz="0" w:space="0" w:color="auto"/>
        <w:left w:val="none" w:sz="0" w:space="0" w:color="auto"/>
        <w:bottom w:val="none" w:sz="0" w:space="0" w:color="auto"/>
        <w:right w:val="none" w:sz="0" w:space="0" w:color="auto"/>
      </w:divBdr>
    </w:div>
    <w:div w:id="2107531100">
      <w:marLeft w:val="640"/>
      <w:marRight w:val="0"/>
      <w:marTop w:val="0"/>
      <w:marBottom w:val="0"/>
      <w:divBdr>
        <w:top w:val="none" w:sz="0" w:space="0" w:color="auto"/>
        <w:left w:val="none" w:sz="0" w:space="0" w:color="auto"/>
        <w:bottom w:val="none" w:sz="0" w:space="0" w:color="auto"/>
        <w:right w:val="none" w:sz="0" w:space="0" w:color="auto"/>
      </w:divBdr>
    </w:div>
    <w:div w:id="2107650692">
      <w:marLeft w:val="640"/>
      <w:marRight w:val="0"/>
      <w:marTop w:val="0"/>
      <w:marBottom w:val="0"/>
      <w:divBdr>
        <w:top w:val="none" w:sz="0" w:space="0" w:color="auto"/>
        <w:left w:val="none" w:sz="0" w:space="0" w:color="auto"/>
        <w:bottom w:val="none" w:sz="0" w:space="0" w:color="auto"/>
        <w:right w:val="none" w:sz="0" w:space="0" w:color="auto"/>
      </w:divBdr>
    </w:div>
    <w:div w:id="2107723698">
      <w:marLeft w:val="640"/>
      <w:marRight w:val="0"/>
      <w:marTop w:val="0"/>
      <w:marBottom w:val="0"/>
      <w:divBdr>
        <w:top w:val="none" w:sz="0" w:space="0" w:color="auto"/>
        <w:left w:val="none" w:sz="0" w:space="0" w:color="auto"/>
        <w:bottom w:val="none" w:sz="0" w:space="0" w:color="auto"/>
        <w:right w:val="none" w:sz="0" w:space="0" w:color="auto"/>
      </w:divBdr>
    </w:div>
    <w:div w:id="2107727829">
      <w:marLeft w:val="640"/>
      <w:marRight w:val="0"/>
      <w:marTop w:val="0"/>
      <w:marBottom w:val="0"/>
      <w:divBdr>
        <w:top w:val="none" w:sz="0" w:space="0" w:color="auto"/>
        <w:left w:val="none" w:sz="0" w:space="0" w:color="auto"/>
        <w:bottom w:val="none" w:sz="0" w:space="0" w:color="auto"/>
        <w:right w:val="none" w:sz="0" w:space="0" w:color="auto"/>
      </w:divBdr>
    </w:div>
    <w:div w:id="2107848216">
      <w:marLeft w:val="640"/>
      <w:marRight w:val="0"/>
      <w:marTop w:val="0"/>
      <w:marBottom w:val="0"/>
      <w:divBdr>
        <w:top w:val="none" w:sz="0" w:space="0" w:color="auto"/>
        <w:left w:val="none" w:sz="0" w:space="0" w:color="auto"/>
        <w:bottom w:val="none" w:sz="0" w:space="0" w:color="auto"/>
        <w:right w:val="none" w:sz="0" w:space="0" w:color="auto"/>
      </w:divBdr>
    </w:div>
    <w:div w:id="2107848835">
      <w:marLeft w:val="640"/>
      <w:marRight w:val="0"/>
      <w:marTop w:val="0"/>
      <w:marBottom w:val="0"/>
      <w:divBdr>
        <w:top w:val="none" w:sz="0" w:space="0" w:color="auto"/>
        <w:left w:val="none" w:sz="0" w:space="0" w:color="auto"/>
        <w:bottom w:val="none" w:sz="0" w:space="0" w:color="auto"/>
        <w:right w:val="none" w:sz="0" w:space="0" w:color="auto"/>
      </w:divBdr>
    </w:div>
    <w:div w:id="2108035740">
      <w:marLeft w:val="640"/>
      <w:marRight w:val="0"/>
      <w:marTop w:val="0"/>
      <w:marBottom w:val="0"/>
      <w:divBdr>
        <w:top w:val="none" w:sz="0" w:space="0" w:color="auto"/>
        <w:left w:val="none" w:sz="0" w:space="0" w:color="auto"/>
        <w:bottom w:val="none" w:sz="0" w:space="0" w:color="auto"/>
        <w:right w:val="none" w:sz="0" w:space="0" w:color="auto"/>
      </w:divBdr>
    </w:div>
    <w:div w:id="2108038435">
      <w:marLeft w:val="640"/>
      <w:marRight w:val="0"/>
      <w:marTop w:val="0"/>
      <w:marBottom w:val="0"/>
      <w:divBdr>
        <w:top w:val="none" w:sz="0" w:space="0" w:color="auto"/>
        <w:left w:val="none" w:sz="0" w:space="0" w:color="auto"/>
        <w:bottom w:val="none" w:sz="0" w:space="0" w:color="auto"/>
        <w:right w:val="none" w:sz="0" w:space="0" w:color="auto"/>
      </w:divBdr>
    </w:div>
    <w:div w:id="2108116207">
      <w:marLeft w:val="640"/>
      <w:marRight w:val="0"/>
      <w:marTop w:val="0"/>
      <w:marBottom w:val="0"/>
      <w:divBdr>
        <w:top w:val="none" w:sz="0" w:space="0" w:color="auto"/>
        <w:left w:val="none" w:sz="0" w:space="0" w:color="auto"/>
        <w:bottom w:val="none" w:sz="0" w:space="0" w:color="auto"/>
        <w:right w:val="none" w:sz="0" w:space="0" w:color="auto"/>
      </w:divBdr>
    </w:div>
    <w:div w:id="2108117233">
      <w:marLeft w:val="640"/>
      <w:marRight w:val="0"/>
      <w:marTop w:val="0"/>
      <w:marBottom w:val="0"/>
      <w:divBdr>
        <w:top w:val="none" w:sz="0" w:space="0" w:color="auto"/>
        <w:left w:val="none" w:sz="0" w:space="0" w:color="auto"/>
        <w:bottom w:val="none" w:sz="0" w:space="0" w:color="auto"/>
        <w:right w:val="none" w:sz="0" w:space="0" w:color="auto"/>
      </w:divBdr>
    </w:div>
    <w:div w:id="2108184752">
      <w:marLeft w:val="640"/>
      <w:marRight w:val="0"/>
      <w:marTop w:val="0"/>
      <w:marBottom w:val="0"/>
      <w:divBdr>
        <w:top w:val="none" w:sz="0" w:space="0" w:color="auto"/>
        <w:left w:val="none" w:sz="0" w:space="0" w:color="auto"/>
        <w:bottom w:val="none" w:sz="0" w:space="0" w:color="auto"/>
        <w:right w:val="none" w:sz="0" w:space="0" w:color="auto"/>
      </w:divBdr>
    </w:div>
    <w:div w:id="2108192314">
      <w:marLeft w:val="640"/>
      <w:marRight w:val="0"/>
      <w:marTop w:val="0"/>
      <w:marBottom w:val="0"/>
      <w:divBdr>
        <w:top w:val="none" w:sz="0" w:space="0" w:color="auto"/>
        <w:left w:val="none" w:sz="0" w:space="0" w:color="auto"/>
        <w:bottom w:val="none" w:sz="0" w:space="0" w:color="auto"/>
        <w:right w:val="none" w:sz="0" w:space="0" w:color="auto"/>
      </w:divBdr>
    </w:div>
    <w:div w:id="2108193573">
      <w:marLeft w:val="640"/>
      <w:marRight w:val="0"/>
      <w:marTop w:val="0"/>
      <w:marBottom w:val="0"/>
      <w:divBdr>
        <w:top w:val="none" w:sz="0" w:space="0" w:color="auto"/>
        <w:left w:val="none" w:sz="0" w:space="0" w:color="auto"/>
        <w:bottom w:val="none" w:sz="0" w:space="0" w:color="auto"/>
        <w:right w:val="none" w:sz="0" w:space="0" w:color="auto"/>
      </w:divBdr>
    </w:div>
    <w:div w:id="2108302401">
      <w:marLeft w:val="640"/>
      <w:marRight w:val="0"/>
      <w:marTop w:val="0"/>
      <w:marBottom w:val="0"/>
      <w:divBdr>
        <w:top w:val="none" w:sz="0" w:space="0" w:color="auto"/>
        <w:left w:val="none" w:sz="0" w:space="0" w:color="auto"/>
        <w:bottom w:val="none" w:sz="0" w:space="0" w:color="auto"/>
        <w:right w:val="none" w:sz="0" w:space="0" w:color="auto"/>
      </w:divBdr>
    </w:div>
    <w:div w:id="2108306167">
      <w:marLeft w:val="640"/>
      <w:marRight w:val="0"/>
      <w:marTop w:val="0"/>
      <w:marBottom w:val="0"/>
      <w:divBdr>
        <w:top w:val="none" w:sz="0" w:space="0" w:color="auto"/>
        <w:left w:val="none" w:sz="0" w:space="0" w:color="auto"/>
        <w:bottom w:val="none" w:sz="0" w:space="0" w:color="auto"/>
        <w:right w:val="none" w:sz="0" w:space="0" w:color="auto"/>
      </w:divBdr>
    </w:div>
    <w:div w:id="2108381803">
      <w:marLeft w:val="640"/>
      <w:marRight w:val="0"/>
      <w:marTop w:val="0"/>
      <w:marBottom w:val="0"/>
      <w:divBdr>
        <w:top w:val="none" w:sz="0" w:space="0" w:color="auto"/>
        <w:left w:val="none" w:sz="0" w:space="0" w:color="auto"/>
        <w:bottom w:val="none" w:sz="0" w:space="0" w:color="auto"/>
        <w:right w:val="none" w:sz="0" w:space="0" w:color="auto"/>
      </w:divBdr>
    </w:div>
    <w:div w:id="2108385198">
      <w:marLeft w:val="640"/>
      <w:marRight w:val="0"/>
      <w:marTop w:val="0"/>
      <w:marBottom w:val="0"/>
      <w:divBdr>
        <w:top w:val="none" w:sz="0" w:space="0" w:color="auto"/>
        <w:left w:val="none" w:sz="0" w:space="0" w:color="auto"/>
        <w:bottom w:val="none" w:sz="0" w:space="0" w:color="auto"/>
        <w:right w:val="none" w:sz="0" w:space="0" w:color="auto"/>
      </w:divBdr>
    </w:div>
    <w:div w:id="2108425916">
      <w:marLeft w:val="640"/>
      <w:marRight w:val="0"/>
      <w:marTop w:val="0"/>
      <w:marBottom w:val="0"/>
      <w:divBdr>
        <w:top w:val="none" w:sz="0" w:space="0" w:color="auto"/>
        <w:left w:val="none" w:sz="0" w:space="0" w:color="auto"/>
        <w:bottom w:val="none" w:sz="0" w:space="0" w:color="auto"/>
        <w:right w:val="none" w:sz="0" w:space="0" w:color="auto"/>
      </w:divBdr>
    </w:div>
    <w:div w:id="2108428898">
      <w:marLeft w:val="640"/>
      <w:marRight w:val="0"/>
      <w:marTop w:val="0"/>
      <w:marBottom w:val="0"/>
      <w:divBdr>
        <w:top w:val="none" w:sz="0" w:space="0" w:color="auto"/>
        <w:left w:val="none" w:sz="0" w:space="0" w:color="auto"/>
        <w:bottom w:val="none" w:sz="0" w:space="0" w:color="auto"/>
        <w:right w:val="none" w:sz="0" w:space="0" w:color="auto"/>
      </w:divBdr>
    </w:div>
    <w:div w:id="2108580021">
      <w:marLeft w:val="640"/>
      <w:marRight w:val="0"/>
      <w:marTop w:val="0"/>
      <w:marBottom w:val="0"/>
      <w:divBdr>
        <w:top w:val="none" w:sz="0" w:space="0" w:color="auto"/>
        <w:left w:val="none" w:sz="0" w:space="0" w:color="auto"/>
        <w:bottom w:val="none" w:sz="0" w:space="0" w:color="auto"/>
        <w:right w:val="none" w:sz="0" w:space="0" w:color="auto"/>
      </w:divBdr>
    </w:div>
    <w:div w:id="2108649870">
      <w:marLeft w:val="640"/>
      <w:marRight w:val="0"/>
      <w:marTop w:val="0"/>
      <w:marBottom w:val="0"/>
      <w:divBdr>
        <w:top w:val="none" w:sz="0" w:space="0" w:color="auto"/>
        <w:left w:val="none" w:sz="0" w:space="0" w:color="auto"/>
        <w:bottom w:val="none" w:sz="0" w:space="0" w:color="auto"/>
        <w:right w:val="none" w:sz="0" w:space="0" w:color="auto"/>
      </w:divBdr>
    </w:div>
    <w:div w:id="2108652220">
      <w:marLeft w:val="640"/>
      <w:marRight w:val="0"/>
      <w:marTop w:val="0"/>
      <w:marBottom w:val="0"/>
      <w:divBdr>
        <w:top w:val="none" w:sz="0" w:space="0" w:color="auto"/>
        <w:left w:val="none" w:sz="0" w:space="0" w:color="auto"/>
        <w:bottom w:val="none" w:sz="0" w:space="0" w:color="auto"/>
        <w:right w:val="none" w:sz="0" w:space="0" w:color="auto"/>
      </w:divBdr>
    </w:div>
    <w:div w:id="2108689161">
      <w:marLeft w:val="640"/>
      <w:marRight w:val="0"/>
      <w:marTop w:val="0"/>
      <w:marBottom w:val="0"/>
      <w:divBdr>
        <w:top w:val="none" w:sz="0" w:space="0" w:color="auto"/>
        <w:left w:val="none" w:sz="0" w:space="0" w:color="auto"/>
        <w:bottom w:val="none" w:sz="0" w:space="0" w:color="auto"/>
        <w:right w:val="none" w:sz="0" w:space="0" w:color="auto"/>
      </w:divBdr>
    </w:div>
    <w:div w:id="2108695225">
      <w:marLeft w:val="640"/>
      <w:marRight w:val="0"/>
      <w:marTop w:val="0"/>
      <w:marBottom w:val="0"/>
      <w:divBdr>
        <w:top w:val="none" w:sz="0" w:space="0" w:color="auto"/>
        <w:left w:val="none" w:sz="0" w:space="0" w:color="auto"/>
        <w:bottom w:val="none" w:sz="0" w:space="0" w:color="auto"/>
        <w:right w:val="none" w:sz="0" w:space="0" w:color="auto"/>
      </w:divBdr>
    </w:div>
    <w:div w:id="2108842769">
      <w:marLeft w:val="640"/>
      <w:marRight w:val="0"/>
      <w:marTop w:val="0"/>
      <w:marBottom w:val="0"/>
      <w:divBdr>
        <w:top w:val="none" w:sz="0" w:space="0" w:color="auto"/>
        <w:left w:val="none" w:sz="0" w:space="0" w:color="auto"/>
        <w:bottom w:val="none" w:sz="0" w:space="0" w:color="auto"/>
        <w:right w:val="none" w:sz="0" w:space="0" w:color="auto"/>
      </w:divBdr>
    </w:div>
    <w:div w:id="2108843552">
      <w:marLeft w:val="640"/>
      <w:marRight w:val="0"/>
      <w:marTop w:val="0"/>
      <w:marBottom w:val="0"/>
      <w:divBdr>
        <w:top w:val="none" w:sz="0" w:space="0" w:color="auto"/>
        <w:left w:val="none" w:sz="0" w:space="0" w:color="auto"/>
        <w:bottom w:val="none" w:sz="0" w:space="0" w:color="auto"/>
        <w:right w:val="none" w:sz="0" w:space="0" w:color="auto"/>
      </w:divBdr>
    </w:div>
    <w:div w:id="2108847525">
      <w:marLeft w:val="640"/>
      <w:marRight w:val="0"/>
      <w:marTop w:val="0"/>
      <w:marBottom w:val="0"/>
      <w:divBdr>
        <w:top w:val="none" w:sz="0" w:space="0" w:color="auto"/>
        <w:left w:val="none" w:sz="0" w:space="0" w:color="auto"/>
        <w:bottom w:val="none" w:sz="0" w:space="0" w:color="auto"/>
        <w:right w:val="none" w:sz="0" w:space="0" w:color="auto"/>
      </w:divBdr>
    </w:div>
    <w:div w:id="2109109763">
      <w:marLeft w:val="640"/>
      <w:marRight w:val="0"/>
      <w:marTop w:val="0"/>
      <w:marBottom w:val="0"/>
      <w:divBdr>
        <w:top w:val="none" w:sz="0" w:space="0" w:color="auto"/>
        <w:left w:val="none" w:sz="0" w:space="0" w:color="auto"/>
        <w:bottom w:val="none" w:sz="0" w:space="0" w:color="auto"/>
        <w:right w:val="none" w:sz="0" w:space="0" w:color="auto"/>
      </w:divBdr>
    </w:div>
    <w:div w:id="2109153609">
      <w:marLeft w:val="640"/>
      <w:marRight w:val="0"/>
      <w:marTop w:val="0"/>
      <w:marBottom w:val="0"/>
      <w:divBdr>
        <w:top w:val="none" w:sz="0" w:space="0" w:color="auto"/>
        <w:left w:val="none" w:sz="0" w:space="0" w:color="auto"/>
        <w:bottom w:val="none" w:sz="0" w:space="0" w:color="auto"/>
        <w:right w:val="none" w:sz="0" w:space="0" w:color="auto"/>
      </w:divBdr>
    </w:div>
    <w:div w:id="2109156694">
      <w:marLeft w:val="640"/>
      <w:marRight w:val="0"/>
      <w:marTop w:val="0"/>
      <w:marBottom w:val="0"/>
      <w:divBdr>
        <w:top w:val="none" w:sz="0" w:space="0" w:color="auto"/>
        <w:left w:val="none" w:sz="0" w:space="0" w:color="auto"/>
        <w:bottom w:val="none" w:sz="0" w:space="0" w:color="auto"/>
        <w:right w:val="none" w:sz="0" w:space="0" w:color="auto"/>
      </w:divBdr>
    </w:div>
    <w:div w:id="2109157880">
      <w:marLeft w:val="640"/>
      <w:marRight w:val="0"/>
      <w:marTop w:val="0"/>
      <w:marBottom w:val="0"/>
      <w:divBdr>
        <w:top w:val="none" w:sz="0" w:space="0" w:color="auto"/>
        <w:left w:val="none" w:sz="0" w:space="0" w:color="auto"/>
        <w:bottom w:val="none" w:sz="0" w:space="0" w:color="auto"/>
        <w:right w:val="none" w:sz="0" w:space="0" w:color="auto"/>
      </w:divBdr>
    </w:div>
    <w:div w:id="2109303183">
      <w:marLeft w:val="640"/>
      <w:marRight w:val="0"/>
      <w:marTop w:val="0"/>
      <w:marBottom w:val="0"/>
      <w:divBdr>
        <w:top w:val="none" w:sz="0" w:space="0" w:color="auto"/>
        <w:left w:val="none" w:sz="0" w:space="0" w:color="auto"/>
        <w:bottom w:val="none" w:sz="0" w:space="0" w:color="auto"/>
        <w:right w:val="none" w:sz="0" w:space="0" w:color="auto"/>
      </w:divBdr>
    </w:div>
    <w:div w:id="2109304766">
      <w:marLeft w:val="640"/>
      <w:marRight w:val="0"/>
      <w:marTop w:val="0"/>
      <w:marBottom w:val="0"/>
      <w:divBdr>
        <w:top w:val="none" w:sz="0" w:space="0" w:color="auto"/>
        <w:left w:val="none" w:sz="0" w:space="0" w:color="auto"/>
        <w:bottom w:val="none" w:sz="0" w:space="0" w:color="auto"/>
        <w:right w:val="none" w:sz="0" w:space="0" w:color="auto"/>
      </w:divBdr>
    </w:div>
    <w:div w:id="2109352775">
      <w:marLeft w:val="640"/>
      <w:marRight w:val="0"/>
      <w:marTop w:val="0"/>
      <w:marBottom w:val="0"/>
      <w:divBdr>
        <w:top w:val="none" w:sz="0" w:space="0" w:color="auto"/>
        <w:left w:val="none" w:sz="0" w:space="0" w:color="auto"/>
        <w:bottom w:val="none" w:sz="0" w:space="0" w:color="auto"/>
        <w:right w:val="none" w:sz="0" w:space="0" w:color="auto"/>
      </w:divBdr>
    </w:div>
    <w:div w:id="2109545430">
      <w:marLeft w:val="640"/>
      <w:marRight w:val="0"/>
      <w:marTop w:val="0"/>
      <w:marBottom w:val="0"/>
      <w:divBdr>
        <w:top w:val="none" w:sz="0" w:space="0" w:color="auto"/>
        <w:left w:val="none" w:sz="0" w:space="0" w:color="auto"/>
        <w:bottom w:val="none" w:sz="0" w:space="0" w:color="auto"/>
        <w:right w:val="none" w:sz="0" w:space="0" w:color="auto"/>
      </w:divBdr>
    </w:div>
    <w:div w:id="2109622335">
      <w:marLeft w:val="640"/>
      <w:marRight w:val="0"/>
      <w:marTop w:val="0"/>
      <w:marBottom w:val="0"/>
      <w:divBdr>
        <w:top w:val="none" w:sz="0" w:space="0" w:color="auto"/>
        <w:left w:val="none" w:sz="0" w:space="0" w:color="auto"/>
        <w:bottom w:val="none" w:sz="0" w:space="0" w:color="auto"/>
        <w:right w:val="none" w:sz="0" w:space="0" w:color="auto"/>
      </w:divBdr>
    </w:div>
    <w:div w:id="2109807267">
      <w:marLeft w:val="640"/>
      <w:marRight w:val="0"/>
      <w:marTop w:val="0"/>
      <w:marBottom w:val="0"/>
      <w:divBdr>
        <w:top w:val="none" w:sz="0" w:space="0" w:color="auto"/>
        <w:left w:val="none" w:sz="0" w:space="0" w:color="auto"/>
        <w:bottom w:val="none" w:sz="0" w:space="0" w:color="auto"/>
        <w:right w:val="none" w:sz="0" w:space="0" w:color="auto"/>
      </w:divBdr>
    </w:div>
    <w:div w:id="2109881759">
      <w:marLeft w:val="640"/>
      <w:marRight w:val="0"/>
      <w:marTop w:val="0"/>
      <w:marBottom w:val="0"/>
      <w:divBdr>
        <w:top w:val="none" w:sz="0" w:space="0" w:color="auto"/>
        <w:left w:val="none" w:sz="0" w:space="0" w:color="auto"/>
        <w:bottom w:val="none" w:sz="0" w:space="0" w:color="auto"/>
        <w:right w:val="none" w:sz="0" w:space="0" w:color="auto"/>
      </w:divBdr>
    </w:div>
    <w:div w:id="2109884291">
      <w:marLeft w:val="640"/>
      <w:marRight w:val="0"/>
      <w:marTop w:val="0"/>
      <w:marBottom w:val="0"/>
      <w:divBdr>
        <w:top w:val="none" w:sz="0" w:space="0" w:color="auto"/>
        <w:left w:val="none" w:sz="0" w:space="0" w:color="auto"/>
        <w:bottom w:val="none" w:sz="0" w:space="0" w:color="auto"/>
        <w:right w:val="none" w:sz="0" w:space="0" w:color="auto"/>
      </w:divBdr>
    </w:div>
    <w:div w:id="2109885113">
      <w:marLeft w:val="640"/>
      <w:marRight w:val="0"/>
      <w:marTop w:val="0"/>
      <w:marBottom w:val="0"/>
      <w:divBdr>
        <w:top w:val="none" w:sz="0" w:space="0" w:color="auto"/>
        <w:left w:val="none" w:sz="0" w:space="0" w:color="auto"/>
        <w:bottom w:val="none" w:sz="0" w:space="0" w:color="auto"/>
        <w:right w:val="none" w:sz="0" w:space="0" w:color="auto"/>
      </w:divBdr>
    </w:div>
    <w:div w:id="2109887255">
      <w:marLeft w:val="640"/>
      <w:marRight w:val="0"/>
      <w:marTop w:val="0"/>
      <w:marBottom w:val="0"/>
      <w:divBdr>
        <w:top w:val="none" w:sz="0" w:space="0" w:color="auto"/>
        <w:left w:val="none" w:sz="0" w:space="0" w:color="auto"/>
        <w:bottom w:val="none" w:sz="0" w:space="0" w:color="auto"/>
        <w:right w:val="none" w:sz="0" w:space="0" w:color="auto"/>
      </w:divBdr>
    </w:div>
    <w:div w:id="2109963663">
      <w:marLeft w:val="640"/>
      <w:marRight w:val="0"/>
      <w:marTop w:val="0"/>
      <w:marBottom w:val="0"/>
      <w:divBdr>
        <w:top w:val="none" w:sz="0" w:space="0" w:color="auto"/>
        <w:left w:val="none" w:sz="0" w:space="0" w:color="auto"/>
        <w:bottom w:val="none" w:sz="0" w:space="0" w:color="auto"/>
        <w:right w:val="none" w:sz="0" w:space="0" w:color="auto"/>
      </w:divBdr>
    </w:div>
    <w:div w:id="2110006035">
      <w:marLeft w:val="640"/>
      <w:marRight w:val="0"/>
      <w:marTop w:val="0"/>
      <w:marBottom w:val="0"/>
      <w:divBdr>
        <w:top w:val="none" w:sz="0" w:space="0" w:color="auto"/>
        <w:left w:val="none" w:sz="0" w:space="0" w:color="auto"/>
        <w:bottom w:val="none" w:sz="0" w:space="0" w:color="auto"/>
        <w:right w:val="none" w:sz="0" w:space="0" w:color="auto"/>
      </w:divBdr>
    </w:div>
    <w:div w:id="2110076591">
      <w:marLeft w:val="640"/>
      <w:marRight w:val="0"/>
      <w:marTop w:val="0"/>
      <w:marBottom w:val="0"/>
      <w:divBdr>
        <w:top w:val="none" w:sz="0" w:space="0" w:color="auto"/>
        <w:left w:val="none" w:sz="0" w:space="0" w:color="auto"/>
        <w:bottom w:val="none" w:sz="0" w:space="0" w:color="auto"/>
        <w:right w:val="none" w:sz="0" w:space="0" w:color="auto"/>
      </w:divBdr>
    </w:div>
    <w:div w:id="2110195585">
      <w:marLeft w:val="640"/>
      <w:marRight w:val="0"/>
      <w:marTop w:val="0"/>
      <w:marBottom w:val="0"/>
      <w:divBdr>
        <w:top w:val="none" w:sz="0" w:space="0" w:color="auto"/>
        <w:left w:val="none" w:sz="0" w:space="0" w:color="auto"/>
        <w:bottom w:val="none" w:sz="0" w:space="0" w:color="auto"/>
        <w:right w:val="none" w:sz="0" w:space="0" w:color="auto"/>
      </w:divBdr>
    </w:div>
    <w:div w:id="2110272522">
      <w:marLeft w:val="640"/>
      <w:marRight w:val="0"/>
      <w:marTop w:val="0"/>
      <w:marBottom w:val="0"/>
      <w:divBdr>
        <w:top w:val="none" w:sz="0" w:space="0" w:color="auto"/>
        <w:left w:val="none" w:sz="0" w:space="0" w:color="auto"/>
        <w:bottom w:val="none" w:sz="0" w:space="0" w:color="auto"/>
        <w:right w:val="none" w:sz="0" w:space="0" w:color="auto"/>
      </w:divBdr>
    </w:div>
    <w:div w:id="2110277484">
      <w:marLeft w:val="640"/>
      <w:marRight w:val="0"/>
      <w:marTop w:val="0"/>
      <w:marBottom w:val="0"/>
      <w:divBdr>
        <w:top w:val="none" w:sz="0" w:space="0" w:color="auto"/>
        <w:left w:val="none" w:sz="0" w:space="0" w:color="auto"/>
        <w:bottom w:val="none" w:sz="0" w:space="0" w:color="auto"/>
        <w:right w:val="none" w:sz="0" w:space="0" w:color="auto"/>
      </w:divBdr>
    </w:div>
    <w:div w:id="2110352262">
      <w:marLeft w:val="640"/>
      <w:marRight w:val="0"/>
      <w:marTop w:val="0"/>
      <w:marBottom w:val="0"/>
      <w:divBdr>
        <w:top w:val="none" w:sz="0" w:space="0" w:color="auto"/>
        <w:left w:val="none" w:sz="0" w:space="0" w:color="auto"/>
        <w:bottom w:val="none" w:sz="0" w:space="0" w:color="auto"/>
        <w:right w:val="none" w:sz="0" w:space="0" w:color="auto"/>
      </w:divBdr>
    </w:div>
    <w:div w:id="2110393636">
      <w:marLeft w:val="640"/>
      <w:marRight w:val="0"/>
      <w:marTop w:val="0"/>
      <w:marBottom w:val="0"/>
      <w:divBdr>
        <w:top w:val="none" w:sz="0" w:space="0" w:color="auto"/>
        <w:left w:val="none" w:sz="0" w:space="0" w:color="auto"/>
        <w:bottom w:val="none" w:sz="0" w:space="0" w:color="auto"/>
        <w:right w:val="none" w:sz="0" w:space="0" w:color="auto"/>
      </w:divBdr>
    </w:div>
    <w:div w:id="2110729981">
      <w:marLeft w:val="640"/>
      <w:marRight w:val="0"/>
      <w:marTop w:val="0"/>
      <w:marBottom w:val="0"/>
      <w:divBdr>
        <w:top w:val="none" w:sz="0" w:space="0" w:color="auto"/>
        <w:left w:val="none" w:sz="0" w:space="0" w:color="auto"/>
        <w:bottom w:val="none" w:sz="0" w:space="0" w:color="auto"/>
        <w:right w:val="none" w:sz="0" w:space="0" w:color="auto"/>
      </w:divBdr>
    </w:div>
    <w:div w:id="2110736001">
      <w:marLeft w:val="640"/>
      <w:marRight w:val="0"/>
      <w:marTop w:val="0"/>
      <w:marBottom w:val="0"/>
      <w:divBdr>
        <w:top w:val="none" w:sz="0" w:space="0" w:color="auto"/>
        <w:left w:val="none" w:sz="0" w:space="0" w:color="auto"/>
        <w:bottom w:val="none" w:sz="0" w:space="0" w:color="auto"/>
        <w:right w:val="none" w:sz="0" w:space="0" w:color="auto"/>
      </w:divBdr>
    </w:div>
    <w:div w:id="2110737542">
      <w:marLeft w:val="640"/>
      <w:marRight w:val="0"/>
      <w:marTop w:val="0"/>
      <w:marBottom w:val="0"/>
      <w:divBdr>
        <w:top w:val="none" w:sz="0" w:space="0" w:color="auto"/>
        <w:left w:val="none" w:sz="0" w:space="0" w:color="auto"/>
        <w:bottom w:val="none" w:sz="0" w:space="0" w:color="auto"/>
        <w:right w:val="none" w:sz="0" w:space="0" w:color="auto"/>
      </w:divBdr>
    </w:div>
    <w:div w:id="2110738469">
      <w:marLeft w:val="640"/>
      <w:marRight w:val="0"/>
      <w:marTop w:val="0"/>
      <w:marBottom w:val="0"/>
      <w:divBdr>
        <w:top w:val="none" w:sz="0" w:space="0" w:color="auto"/>
        <w:left w:val="none" w:sz="0" w:space="0" w:color="auto"/>
        <w:bottom w:val="none" w:sz="0" w:space="0" w:color="auto"/>
        <w:right w:val="none" w:sz="0" w:space="0" w:color="auto"/>
      </w:divBdr>
    </w:div>
    <w:div w:id="2110738527">
      <w:marLeft w:val="640"/>
      <w:marRight w:val="0"/>
      <w:marTop w:val="0"/>
      <w:marBottom w:val="0"/>
      <w:divBdr>
        <w:top w:val="none" w:sz="0" w:space="0" w:color="auto"/>
        <w:left w:val="none" w:sz="0" w:space="0" w:color="auto"/>
        <w:bottom w:val="none" w:sz="0" w:space="0" w:color="auto"/>
        <w:right w:val="none" w:sz="0" w:space="0" w:color="auto"/>
      </w:divBdr>
    </w:div>
    <w:div w:id="2110739664">
      <w:marLeft w:val="640"/>
      <w:marRight w:val="0"/>
      <w:marTop w:val="0"/>
      <w:marBottom w:val="0"/>
      <w:divBdr>
        <w:top w:val="none" w:sz="0" w:space="0" w:color="auto"/>
        <w:left w:val="none" w:sz="0" w:space="0" w:color="auto"/>
        <w:bottom w:val="none" w:sz="0" w:space="0" w:color="auto"/>
        <w:right w:val="none" w:sz="0" w:space="0" w:color="auto"/>
      </w:divBdr>
    </w:div>
    <w:div w:id="2110849134">
      <w:marLeft w:val="640"/>
      <w:marRight w:val="0"/>
      <w:marTop w:val="0"/>
      <w:marBottom w:val="0"/>
      <w:divBdr>
        <w:top w:val="none" w:sz="0" w:space="0" w:color="auto"/>
        <w:left w:val="none" w:sz="0" w:space="0" w:color="auto"/>
        <w:bottom w:val="none" w:sz="0" w:space="0" w:color="auto"/>
        <w:right w:val="none" w:sz="0" w:space="0" w:color="auto"/>
      </w:divBdr>
    </w:div>
    <w:div w:id="2110849158">
      <w:marLeft w:val="640"/>
      <w:marRight w:val="0"/>
      <w:marTop w:val="0"/>
      <w:marBottom w:val="0"/>
      <w:divBdr>
        <w:top w:val="none" w:sz="0" w:space="0" w:color="auto"/>
        <w:left w:val="none" w:sz="0" w:space="0" w:color="auto"/>
        <w:bottom w:val="none" w:sz="0" w:space="0" w:color="auto"/>
        <w:right w:val="none" w:sz="0" w:space="0" w:color="auto"/>
      </w:divBdr>
    </w:div>
    <w:div w:id="2110849830">
      <w:marLeft w:val="640"/>
      <w:marRight w:val="0"/>
      <w:marTop w:val="0"/>
      <w:marBottom w:val="0"/>
      <w:divBdr>
        <w:top w:val="none" w:sz="0" w:space="0" w:color="auto"/>
        <w:left w:val="none" w:sz="0" w:space="0" w:color="auto"/>
        <w:bottom w:val="none" w:sz="0" w:space="0" w:color="auto"/>
        <w:right w:val="none" w:sz="0" w:space="0" w:color="auto"/>
      </w:divBdr>
    </w:div>
    <w:div w:id="2110850187">
      <w:marLeft w:val="640"/>
      <w:marRight w:val="0"/>
      <w:marTop w:val="0"/>
      <w:marBottom w:val="0"/>
      <w:divBdr>
        <w:top w:val="none" w:sz="0" w:space="0" w:color="auto"/>
        <w:left w:val="none" w:sz="0" w:space="0" w:color="auto"/>
        <w:bottom w:val="none" w:sz="0" w:space="0" w:color="auto"/>
        <w:right w:val="none" w:sz="0" w:space="0" w:color="auto"/>
      </w:divBdr>
    </w:div>
    <w:div w:id="2110850806">
      <w:marLeft w:val="640"/>
      <w:marRight w:val="0"/>
      <w:marTop w:val="0"/>
      <w:marBottom w:val="0"/>
      <w:divBdr>
        <w:top w:val="none" w:sz="0" w:space="0" w:color="auto"/>
        <w:left w:val="none" w:sz="0" w:space="0" w:color="auto"/>
        <w:bottom w:val="none" w:sz="0" w:space="0" w:color="auto"/>
        <w:right w:val="none" w:sz="0" w:space="0" w:color="auto"/>
      </w:divBdr>
    </w:div>
    <w:div w:id="2111463995">
      <w:marLeft w:val="640"/>
      <w:marRight w:val="0"/>
      <w:marTop w:val="0"/>
      <w:marBottom w:val="0"/>
      <w:divBdr>
        <w:top w:val="none" w:sz="0" w:space="0" w:color="auto"/>
        <w:left w:val="none" w:sz="0" w:space="0" w:color="auto"/>
        <w:bottom w:val="none" w:sz="0" w:space="0" w:color="auto"/>
        <w:right w:val="none" w:sz="0" w:space="0" w:color="auto"/>
      </w:divBdr>
    </w:div>
    <w:div w:id="2111468965">
      <w:marLeft w:val="640"/>
      <w:marRight w:val="0"/>
      <w:marTop w:val="0"/>
      <w:marBottom w:val="0"/>
      <w:divBdr>
        <w:top w:val="none" w:sz="0" w:space="0" w:color="auto"/>
        <w:left w:val="none" w:sz="0" w:space="0" w:color="auto"/>
        <w:bottom w:val="none" w:sz="0" w:space="0" w:color="auto"/>
        <w:right w:val="none" w:sz="0" w:space="0" w:color="auto"/>
      </w:divBdr>
    </w:div>
    <w:div w:id="2111512452">
      <w:marLeft w:val="640"/>
      <w:marRight w:val="0"/>
      <w:marTop w:val="0"/>
      <w:marBottom w:val="0"/>
      <w:divBdr>
        <w:top w:val="none" w:sz="0" w:space="0" w:color="auto"/>
        <w:left w:val="none" w:sz="0" w:space="0" w:color="auto"/>
        <w:bottom w:val="none" w:sz="0" w:space="0" w:color="auto"/>
        <w:right w:val="none" w:sz="0" w:space="0" w:color="auto"/>
      </w:divBdr>
    </w:div>
    <w:div w:id="2111660328">
      <w:marLeft w:val="640"/>
      <w:marRight w:val="0"/>
      <w:marTop w:val="0"/>
      <w:marBottom w:val="0"/>
      <w:divBdr>
        <w:top w:val="none" w:sz="0" w:space="0" w:color="auto"/>
        <w:left w:val="none" w:sz="0" w:space="0" w:color="auto"/>
        <w:bottom w:val="none" w:sz="0" w:space="0" w:color="auto"/>
        <w:right w:val="none" w:sz="0" w:space="0" w:color="auto"/>
      </w:divBdr>
    </w:div>
    <w:div w:id="2111701489">
      <w:marLeft w:val="640"/>
      <w:marRight w:val="0"/>
      <w:marTop w:val="0"/>
      <w:marBottom w:val="0"/>
      <w:divBdr>
        <w:top w:val="none" w:sz="0" w:space="0" w:color="auto"/>
        <w:left w:val="none" w:sz="0" w:space="0" w:color="auto"/>
        <w:bottom w:val="none" w:sz="0" w:space="0" w:color="auto"/>
        <w:right w:val="none" w:sz="0" w:space="0" w:color="auto"/>
      </w:divBdr>
    </w:div>
    <w:div w:id="2111774368">
      <w:marLeft w:val="640"/>
      <w:marRight w:val="0"/>
      <w:marTop w:val="0"/>
      <w:marBottom w:val="0"/>
      <w:divBdr>
        <w:top w:val="none" w:sz="0" w:space="0" w:color="auto"/>
        <w:left w:val="none" w:sz="0" w:space="0" w:color="auto"/>
        <w:bottom w:val="none" w:sz="0" w:space="0" w:color="auto"/>
        <w:right w:val="none" w:sz="0" w:space="0" w:color="auto"/>
      </w:divBdr>
    </w:div>
    <w:div w:id="2111775922">
      <w:marLeft w:val="640"/>
      <w:marRight w:val="0"/>
      <w:marTop w:val="0"/>
      <w:marBottom w:val="0"/>
      <w:divBdr>
        <w:top w:val="none" w:sz="0" w:space="0" w:color="auto"/>
        <w:left w:val="none" w:sz="0" w:space="0" w:color="auto"/>
        <w:bottom w:val="none" w:sz="0" w:space="0" w:color="auto"/>
        <w:right w:val="none" w:sz="0" w:space="0" w:color="auto"/>
      </w:divBdr>
    </w:div>
    <w:div w:id="2111897707">
      <w:marLeft w:val="640"/>
      <w:marRight w:val="0"/>
      <w:marTop w:val="0"/>
      <w:marBottom w:val="0"/>
      <w:divBdr>
        <w:top w:val="none" w:sz="0" w:space="0" w:color="auto"/>
        <w:left w:val="none" w:sz="0" w:space="0" w:color="auto"/>
        <w:bottom w:val="none" w:sz="0" w:space="0" w:color="auto"/>
        <w:right w:val="none" w:sz="0" w:space="0" w:color="auto"/>
      </w:divBdr>
    </w:div>
    <w:div w:id="2111923046">
      <w:marLeft w:val="640"/>
      <w:marRight w:val="0"/>
      <w:marTop w:val="0"/>
      <w:marBottom w:val="0"/>
      <w:divBdr>
        <w:top w:val="none" w:sz="0" w:space="0" w:color="auto"/>
        <w:left w:val="none" w:sz="0" w:space="0" w:color="auto"/>
        <w:bottom w:val="none" w:sz="0" w:space="0" w:color="auto"/>
        <w:right w:val="none" w:sz="0" w:space="0" w:color="auto"/>
      </w:divBdr>
    </w:div>
    <w:div w:id="2111926883">
      <w:marLeft w:val="640"/>
      <w:marRight w:val="0"/>
      <w:marTop w:val="0"/>
      <w:marBottom w:val="0"/>
      <w:divBdr>
        <w:top w:val="none" w:sz="0" w:space="0" w:color="auto"/>
        <w:left w:val="none" w:sz="0" w:space="0" w:color="auto"/>
        <w:bottom w:val="none" w:sz="0" w:space="0" w:color="auto"/>
        <w:right w:val="none" w:sz="0" w:space="0" w:color="auto"/>
      </w:divBdr>
    </w:div>
    <w:div w:id="2112120600">
      <w:marLeft w:val="640"/>
      <w:marRight w:val="0"/>
      <w:marTop w:val="0"/>
      <w:marBottom w:val="0"/>
      <w:divBdr>
        <w:top w:val="none" w:sz="0" w:space="0" w:color="auto"/>
        <w:left w:val="none" w:sz="0" w:space="0" w:color="auto"/>
        <w:bottom w:val="none" w:sz="0" w:space="0" w:color="auto"/>
        <w:right w:val="none" w:sz="0" w:space="0" w:color="auto"/>
      </w:divBdr>
    </w:div>
    <w:div w:id="2112234155">
      <w:marLeft w:val="640"/>
      <w:marRight w:val="0"/>
      <w:marTop w:val="0"/>
      <w:marBottom w:val="0"/>
      <w:divBdr>
        <w:top w:val="none" w:sz="0" w:space="0" w:color="auto"/>
        <w:left w:val="none" w:sz="0" w:space="0" w:color="auto"/>
        <w:bottom w:val="none" w:sz="0" w:space="0" w:color="auto"/>
        <w:right w:val="none" w:sz="0" w:space="0" w:color="auto"/>
      </w:divBdr>
    </w:div>
    <w:div w:id="2112311254">
      <w:marLeft w:val="640"/>
      <w:marRight w:val="0"/>
      <w:marTop w:val="0"/>
      <w:marBottom w:val="0"/>
      <w:divBdr>
        <w:top w:val="none" w:sz="0" w:space="0" w:color="auto"/>
        <w:left w:val="none" w:sz="0" w:space="0" w:color="auto"/>
        <w:bottom w:val="none" w:sz="0" w:space="0" w:color="auto"/>
        <w:right w:val="none" w:sz="0" w:space="0" w:color="auto"/>
      </w:divBdr>
    </w:div>
    <w:div w:id="2112311972">
      <w:marLeft w:val="640"/>
      <w:marRight w:val="0"/>
      <w:marTop w:val="0"/>
      <w:marBottom w:val="0"/>
      <w:divBdr>
        <w:top w:val="none" w:sz="0" w:space="0" w:color="auto"/>
        <w:left w:val="none" w:sz="0" w:space="0" w:color="auto"/>
        <w:bottom w:val="none" w:sz="0" w:space="0" w:color="auto"/>
        <w:right w:val="none" w:sz="0" w:space="0" w:color="auto"/>
      </w:divBdr>
    </w:div>
    <w:div w:id="2112312352">
      <w:marLeft w:val="640"/>
      <w:marRight w:val="0"/>
      <w:marTop w:val="0"/>
      <w:marBottom w:val="0"/>
      <w:divBdr>
        <w:top w:val="none" w:sz="0" w:space="0" w:color="auto"/>
        <w:left w:val="none" w:sz="0" w:space="0" w:color="auto"/>
        <w:bottom w:val="none" w:sz="0" w:space="0" w:color="auto"/>
        <w:right w:val="none" w:sz="0" w:space="0" w:color="auto"/>
      </w:divBdr>
    </w:div>
    <w:div w:id="2112313327">
      <w:marLeft w:val="640"/>
      <w:marRight w:val="0"/>
      <w:marTop w:val="0"/>
      <w:marBottom w:val="0"/>
      <w:divBdr>
        <w:top w:val="none" w:sz="0" w:space="0" w:color="auto"/>
        <w:left w:val="none" w:sz="0" w:space="0" w:color="auto"/>
        <w:bottom w:val="none" w:sz="0" w:space="0" w:color="auto"/>
        <w:right w:val="none" w:sz="0" w:space="0" w:color="auto"/>
      </w:divBdr>
    </w:div>
    <w:div w:id="2112388226">
      <w:marLeft w:val="640"/>
      <w:marRight w:val="0"/>
      <w:marTop w:val="0"/>
      <w:marBottom w:val="0"/>
      <w:divBdr>
        <w:top w:val="none" w:sz="0" w:space="0" w:color="auto"/>
        <w:left w:val="none" w:sz="0" w:space="0" w:color="auto"/>
        <w:bottom w:val="none" w:sz="0" w:space="0" w:color="auto"/>
        <w:right w:val="none" w:sz="0" w:space="0" w:color="auto"/>
      </w:divBdr>
    </w:div>
    <w:div w:id="2112428477">
      <w:marLeft w:val="640"/>
      <w:marRight w:val="0"/>
      <w:marTop w:val="0"/>
      <w:marBottom w:val="0"/>
      <w:divBdr>
        <w:top w:val="none" w:sz="0" w:space="0" w:color="auto"/>
        <w:left w:val="none" w:sz="0" w:space="0" w:color="auto"/>
        <w:bottom w:val="none" w:sz="0" w:space="0" w:color="auto"/>
        <w:right w:val="none" w:sz="0" w:space="0" w:color="auto"/>
      </w:divBdr>
    </w:div>
    <w:div w:id="2112436294">
      <w:marLeft w:val="640"/>
      <w:marRight w:val="0"/>
      <w:marTop w:val="0"/>
      <w:marBottom w:val="0"/>
      <w:divBdr>
        <w:top w:val="none" w:sz="0" w:space="0" w:color="auto"/>
        <w:left w:val="none" w:sz="0" w:space="0" w:color="auto"/>
        <w:bottom w:val="none" w:sz="0" w:space="0" w:color="auto"/>
        <w:right w:val="none" w:sz="0" w:space="0" w:color="auto"/>
      </w:divBdr>
    </w:div>
    <w:div w:id="2112503448">
      <w:marLeft w:val="640"/>
      <w:marRight w:val="0"/>
      <w:marTop w:val="0"/>
      <w:marBottom w:val="0"/>
      <w:divBdr>
        <w:top w:val="none" w:sz="0" w:space="0" w:color="auto"/>
        <w:left w:val="none" w:sz="0" w:space="0" w:color="auto"/>
        <w:bottom w:val="none" w:sz="0" w:space="0" w:color="auto"/>
        <w:right w:val="none" w:sz="0" w:space="0" w:color="auto"/>
      </w:divBdr>
    </w:div>
    <w:div w:id="2112511652">
      <w:marLeft w:val="640"/>
      <w:marRight w:val="0"/>
      <w:marTop w:val="0"/>
      <w:marBottom w:val="0"/>
      <w:divBdr>
        <w:top w:val="none" w:sz="0" w:space="0" w:color="auto"/>
        <w:left w:val="none" w:sz="0" w:space="0" w:color="auto"/>
        <w:bottom w:val="none" w:sz="0" w:space="0" w:color="auto"/>
        <w:right w:val="none" w:sz="0" w:space="0" w:color="auto"/>
      </w:divBdr>
    </w:div>
    <w:div w:id="2112583677">
      <w:marLeft w:val="640"/>
      <w:marRight w:val="0"/>
      <w:marTop w:val="0"/>
      <w:marBottom w:val="0"/>
      <w:divBdr>
        <w:top w:val="none" w:sz="0" w:space="0" w:color="auto"/>
        <w:left w:val="none" w:sz="0" w:space="0" w:color="auto"/>
        <w:bottom w:val="none" w:sz="0" w:space="0" w:color="auto"/>
        <w:right w:val="none" w:sz="0" w:space="0" w:color="auto"/>
      </w:divBdr>
    </w:div>
    <w:div w:id="2112622731">
      <w:marLeft w:val="640"/>
      <w:marRight w:val="0"/>
      <w:marTop w:val="0"/>
      <w:marBottom w:val="0"/>
      <w:divBdr>
        <w:top w:val="none" w:sz="0" w:space="0" w:color="auto"/>
        <w:left w:val="none" w:sz="0" w:space="0" w:color="auto"/>
        <w:bottom w:val="none" w:sz="0" w:space="0" w:color="auto"/>
        <w:right w:val="none" w:sz="0" w:space="0" w:color="auto"/>
      </w:divBdr>
    </w:div>
    <w:div w:id="2112629198">
      <w:marLeft w:val="640"/>
      <w:marRight w:val="0"/>
      <w:marTop w:val="0"/>
      <w:marBottom w:val="0"/>
      <w:divBdr>
        <w:top w:val="none" w:sz="0" w:space="0" w:color="auto"/>
        <w:left w:val="none" w:sz="0" w:space="0" w:color="auto"/>
        <w:bottom w:val="none" w:sz="0" w:space="0" w:color="auto"/>
        <w:right w:val="none" w:sz="0" w:space="0" w:color="auto"/>
      </w:divBdr>
    </w:div>
    <w:div w:id="2112629276">
      <w:marLeft w:val="640"/>
      <w:marRight w:val="0"/>
      <w:marTop w:val="0"/>
      <w:marBottom w:val="0"/>
      <w:divBdr>
        <w:top w:val="none" w:sz="0" w:space="0" w:color="auto"/>
        <w:left w:val="none" w:sz="0" w:space="0" w:color="auto"/>
        <w:bottom w:val="none" w:sz="0" w:space="0" w:color="auto"/>
        <w:right w:val="none" w:sz="0" w:space="0" w:color="auto"/>
      </w:divBdr>
    </w:div>
    <w:div w:id="2112703629">
      <w:marLeft w:val="640"/>
      <w:marRight w:val="0"/>
      <w:marTop w:val="0"/>
      <w:marBottom w:val="0"/>
      <w:divBdr>
        <w:top w:val="none" w:sz="0" w:space="0" w:color="auto"/>
        <w:left w:val="none" w:sz="0" w:space="0" w:color="auto"/>
        <w:bottom w:val="none" w:sz="0" w:space="0" w:color="auto"/>
        <w:right w:val="none" w:sz="0" w:space="0" w:color="auto"/>
      </w:divBdr>
    </w:div>
    <w:div w:id="2112772462">
      <w:marLeft w:val="640"/>
      <w:marRight w:val="0"/>
      <w:marTop w:val="0"/>
      <w:marBottom w:val="0"/>
      <w:divBdr>
        <w:top w:val="none" w:sz="0" w:space="0" w:color="auto"/>
        <w:left w:val="none" w:sz="0" w:space="0" w:color="auto"/>
        <w:bottom w:val="none" w:sz="0" w:space="0" w:color="auto"/>
        <w:right w:val="none" w:sz="0" w:space="0" w:color="auto"/>
      </w:divBdr>
    </w:div>
    <w:div w:id="2112779156">
      <w:marLeft w:val="640"/>
      <w:marRight w:val="0"/>
      <w:marTop w:val="0"/>
      <w:marBottom w:val="0"/>
      <w:divBdr>
        <w:top w:val="none" w:sz="0" w:space="0" w:color="auto"/>
        <w:left w:val="none" w:sz="0" w:space="0" w:color="auto"/>
        <w:bottom w:val="none" w:sz="0" w:space="0" w:color="auto"/>
        <w:right w:val="none" w:sz="0" w:space="0" w:color="auto"/>
      </w:divBdr>
    </w:div>
    <w:div w:id="2112818171">
      <w:marLeft w:val="640"/>
      <w:marRight w:val="0"/>
      <w:marTop w:val="0"/>
      <w:marBottom w:val="0"/>
      <w:divBdr>
        <w:top w:val="none" w:sz="0" w:space="0" w:color="auto"/>
        <w:left w:val="none" w:sz="0" w:space="0" w:color="auto"/>
        <w:bottom w:val="none" w:sz="0" w:space="0" w:color="auto"/>
        <w:right w:val="none" w:sz="0" w:space="0" w:color="auto"/>
      </w:divBdr>
    </w:div>
    <w:div w:id="2112822540">
      <w:marLeft w:val="640"/>
      <w:marRight w:val="0"/>
      <w:marTop w:val="0"/>
      <w:marBottom w:val="0"/>
      <w:divBdr>
        <w:top w:val="none" w:sz="0" w:space="0" w:color="auto"/>
        <w:left w:val="none" w:sz="0" w:space="0" w:color="auto"/>
        <w:bottom w:val="none" w:sz="0" w:space="0" w:color="auto"/>
        <w:right w:val="none" w:sz="0" w:space="0" w:color="auto"/>
      </w:divBdr>
    </w:div>
    <w:div w:id="2112889513">
      <w:marLeft w:val="640"/>
      <w:marRight w:val="0"/>
      <w:marTop w:val="0"/>
      <w:marBottom w:val="0"/>
      <w:divBdr>
        <w:top w:val="none" w:sz="0" w:space="0" w:color="auto"/>
        <w:left w:val="none" w:sz="0" w:space="0" w:color="auto"/>
        <w:bottom w:val="none" w:sz="0" w:space="0" w:color="auto"/>
        <w:right w:val="none" w:sz="0" w:space="0" w:color="auto"/>
      </w:divBdr>
    </w:div>
    <w:div w:id="2112969715">
      <w:marLeft w:val="640"/>
      <w:marRight w:val="0"/>
      <w:marTop w:val="0"/>
      <w:marBottom w:val="0"/>
      <w:divBdr>
        <w:top w:val="none" w:sz="0" w:space="0" w:color="auto"/>
        <w:left w:val="none" w:sz="0" w:space="0" w:color="auto"/>
        <w:bottom w:val="none" w:sz="0" w:space="0" w:color="auto"/>
        <w:right w:val="none" w:sz="0" w:space="0" w:color="auto"/>
      </w:divBdr>
    </w:div>
    <w:div w:id="2113234767">
      <w:marLeft w:val="640"/>
      <w:marRight w:val="0"/>
      <w:marTop w:val="0"/>
      <w:marBottom w:val="0"/>
      <w:divBdr>
        <w:top w:val="none" w:sz="0" w:space="0" w:color="auto"/>
        <w:left w:val="none" w:sz="0" w:space="0" w:color="auto"/>
        <w:bottom w:val="none" w:sz="0" w:space="0" w:color="auto"/>
        <w:right w:val="none" w:sz="0" w:space="0" w:color="auto"/>
      </w:divBdr>
    </w:div>
    <w:div w:id="2113277545">
      <w:marLeft w:val="640"/>
      <w:marRight w:val="0"/>
      <w:marTop w:val="0"/>
      <w:marBottom w:val="0"/>
      <w:divBdr>
        <w:top w:val="none" w:sz="0" w:space="0" w:color="auto"/>
        <w:left w:val="none" w:sz="0" w:space="0" w:color="auto"/>
        <w:bottom w:val="none" w:sz="0" w:space="0" w:color="auto"/>
        <w:right w:val="none" w:sz="0" w:space="0" w:color="auto"/>
      </w:divBdr>
    </w:div>
    <w:div w:id="2113283865">
      <w:marLeft w:val="640"/>
      <w:marRight w:val="0"/>
      <w:marTop w:val="0"/>
      <w:marBottom w:val="0"/>
      <w:divBdr>
        <w:top w:val="none" w:sz="0" w:space="0" w:color="auto"/>
        <w:left w:val="none" w:sz="0" w:space="0" w:color="auto"/>
        <w:bottom w:val="none" w:sz="0" w:space="0" w:color="auto"/>
        <w:right w:val="none" w:sz="0" w:space="0" w:color="auto"/>
      </w:divBdr>
    </w:div>
    <w:div w:id="2113433063">
      <w:marLeft w:val="640"/>
      <w:marRight w:val="0"/>
      <w:marTop w:val="0"/>
      <w:marBottom w:val="0"/>
      <w:divBdr>
        <w:top w:val="none" w:sz="0" w:space="0" w:color="auto"/>
        <w:left w:val="none" w:sz="0" w:space="0" w:color="auto"/>
        <w:bottom w:val="none" w:sz="0" w:space="0" w:color="auto"/>
        <w:right w:val="none" w:sz="0" w:space="0" w:color="auto"/>
      </w:divBdr>
    </w:div>
    <w:div w:id="2113475264">
      <w:marLeft w:val="640"/>
      <w:marRight w:val="0"/>
      <w:marTop w:val="0"/>
      <w:marBottom w:val="0"/>
      <w:divBdr>
        <w:top w:val="none" w:sz="0" w:space="0" w:color="auto"/>
        <w:left w:val="none" w:sz="0" w:space="0" w:color="auto"/>
        <w:bottom w:val="none" w:sz="0" w:space="0" w:color="auto"/>
        <w:right w:val="none" w:sz="0" w:space="0" w:color="auto"/>
      </w:divBdr>
    </w:div>
    <w:div w:id="2113547680">
      <w:marLeft w:val="640"/>
      <w:marRight w:val="0"/>
      <w:marTop w:val="0"/>
      <w:marBottom w:val="0"/>
      <w:divBdr>
        <w:top w:val="none" w:sz="0" w:space="0" w:color="auto"/>
        <w:left w:val="none" w:sz="0" w:space="0" w:color="auto"/>
        <w:bottom w:val="none" w:sz="0" w:space="0" w:color="auto"/>
        <w:right w:val="none" w:sz="0" w:space="0" w:color="auto"/>
      </w:divBdr>
    </w:div>
    <w:div w:id="2113698641">
      <w:marLeft w:val="640"/>
      <w:marRight w:val="0"/>
      <w:marTop w:val="0"/>
      <w:marBottom w:val="0"/>
      <w:divBdr>
        <w:top w:val="none" w:sz="0" w:space="0" w:color="auto"/>
        <w:left w:val="none" w:sz="0" w:space="0" w:color="auto"/>
        <w:bottom w:val="none" w:sz="0" w:space="0" w:color="auto"/>
        <w:right w:val="none" w:sz="0" w:space="0" w:color="auto"/>
      </w:divBdr>
    </w:div>
    <w:div w:id="2114007485">
      <w:marLeft w:val="640"/>
      <w:marRight w:val="0"/>
      <w:marTop w:val="0"/>
      <w:marBottom w:val="0"/>
      <w:divBdr>
        <w:top w:val="none" w:sz="0" w:space="0" w:color="auto"/>
        <w:left w:val="none" w:sz="0" w:space="0" w:color="auto"/>
        <w:bottom w:val="none" w:sz="0" w:space="0" w:color="auto"/>
        <w:right w:val="none" w:sz="0" w:space="0" w:color="auto"/>
      </w:divBdr>
    </w:div>
    <w:div w:id="2114009277">
      <w:marLeft w:val="640"/>
      <w:marRight w:val="0"/>
      <w:marTop w:val="0"/>
      <w:marBottom w:val="0"/>
      <w:divBdr>
        <w:top w:val="none" w:sz="0" w:space="0" w:color="auto"/>
        <w:left w:val="none" w:sz="0" w:space="0" w:color="auto"/>
        <w:bottom w:val="none" w:sz="0" w:space="0" w:color="auto"/>
        <w:right w:val="none" w:sz="0" w:space="0" w:color="auto"/>
      </w:divBdr>
    </w:div>
    <w:div w:id="2114086387">
      <w:marLeft w:val="640"/>
      <w:marRight w:val="0"/>
      <w:marTop w:val="0"/>
      <w:marBottom w:val="0"/>
      <w:divBdr>
        <w:top w:val="none" w:sz="0" w:space="0" w:color="auto"/>
        <w:left w:val="none" w:sz="0" w:space="0" w:color="auto"/>
        <w:bottom w:val="none" w:sz="0" w:space="0" w:color="auto"/>
        <w:right w:val="none" w:sz="0" w:space="0" w:color="auto"/>
      </w:divBdr>
    </w:div>
    <w:div w:id="2114087472">
      <w:marLeft w:val="640"/>
      <w:marRight w:val="0"/>
      <w:marTop w:val="0"/>
      <w:marBottom w:val="0"/>
      <w:divBdr>
        <w:top w:val="none" w:sz="0" w:space="0" w:color="auto"/>
        <w:left w:val="none" w:sz="0" w:space="0" w:color="auto"/>
        <w:bottom w:val="none" w:sz="0" w:space="0" w:color="auto"/>
        <w:right w:val="none" w:sz="0" w:space="0" w:color="auto"/>
      </w:divBdr>
    </w:div>
    <w:div w:id="2114089393">
      <w:marLeft w:val="640"/>
      <w:marRight w:val="0"/>
      <w:marTop w:val="0"/>
      <w:marBottom w:val="0"/>
      <w:divBdr>
        <w:top w:val="none" w:sz="0" w:space="0" w:color="auto"/>
        <w:left w:val="none" w:sz="0" w:space="0" w:color="auto"/>
        <w:bottom w:val="none" w:sz="0" w:space="0" w:color="auto"/>
        <w:right w:val="none" w:sz="0" w:space="0" w:color="auto"/>
      </w:divBdr>
    </w:div>
    <w:div w:id="2114199692">
      <w:marLeft w:val="640"/>
      <w:marRight w:val="0"/>
      <w:marTop w:val="0"/>
      <w:marBottom w:val="0"/>
      <w:divBdr>
        <w:top w:val="none" w:sz="0" w:space="0" w:color="auto"/>
        <w:left w:val="none" w:sz="0" w:space="0" w:color="auto"/>
        <w:bottom w:val="none" w:sz="0" w:space="0" w:color="auto"/>
        <w:right w:val="none" w:sz="0" w:space="0" w:color="auto"/>
      </w:divBdr>
    </w:div>
    <w:div w:id="2114203712">
      <w:marLeft w:val="640"/>
      <w:marRight w:val="0"/>
      <w:marTop w:val="0"/>
      <w:marBottom w:val="0"/>
      <w:divBdr>
        <w:top w:val="none" w:sz="0" w:space="0" w:color="auto"/>
        <w:left w:val="none" w:sz="0" w:space="0" w:color="auto"/>
        <w:bottom w:val="none" w:sz="0" w:space="0" w:color="auto"/>
        <w:right w:val="none" w:sz="0" w:space="0" w:color="auto"/>
      </w:divBdr>
    </w:div>
    <w:div w:id="2114281990">
      <w:marLeft w:val="640"/>
      <w:marRight w:val="0"/>
      <w:marTop w:val="0"/>
      <w:marBottom w:val="0"/>
      <w:divBdr>
        <w:top w:val="none" w:sz="0" w:space="0" w:color="auto"/>
        <w:left w:val="none" w:sz="0" w:space="0" w:color="auto"/>
        <w:bottom w:val="none" w:sz="0" w:space="0" w:color="auto"/>
        <w:right w:val="none" w:sz="0" w:space="0" w:color="auto"/>
      </w:divBdr>
    </w:div>
    <w:div w:id="2114323641">
      <w:marLeft w:val="640"/>
      <w:marRight w:val="0"/>
      <w:marTop w:val="0"/>
      <w:marBottom w:val="0"/>
      <w:divBdr>
        <w:top w:val="none" w:sz="0" w:space="0" w:color="auto"/>
        <w:left w:val="none" w:sz="0" w:space="0" w:color="auto"/>
        <w:bottom w:val="none" w:sz="0" w:space="0" w:color="auto"/>
        <w:right w:val="none" w:sz="0" w:space="0" w:color="auto"/>
      </w:divBdr>
    </w:div>
    <w:div w:id="2114351012">
      <w:marLeft w:val="640"/>
      <w:marRight w:val="0"/>
      <w:marTop w:val="0"/>
      <w:marBottom w:val="0"/>
      <w:divBdr>
        <w:top w:val="none" w:sz="0" w:space="0" w:color="auto"/>
        <w:left w:val="none" w:sz="0" w:space="0" w:color="auto"/>
        <w:bottom w:val="none" w:sz="0" w:space="0" w:color="auto"/>
        <w:right w:val="none" w:sz="0" w:space="0" w:color="auto"/>
      </w:divBdr>
    </w:div>
    <w:div w:id="2114393251">
      <w:marLeft w:val="640"/>
      <w:marRight w:val="0"/>
      <w:marTop w:val="0"/>
      <w:marBottom w:val="0"/>
      <w:divBdr>
        <w:top w:val="none" w:sz="0" w:space="0" w:color="auto"/>
        <w:left w:val="none" w:sz="0" w:space="0" w:color="auto"/>
        <w:bottom w:val="none" w:sz="0" w:space="0" w:color="auto"/>
        <w:right w:val="none" w:sz="0" w:space="0" w:color="auto"/>
      </w:divBdr>
    </w:div>
    <w:div w:id="2114469394">
      <w:bodyDiv w:val="1"/>
      <w:marLeft w:val="0"/>
      <w:marRight w:val="0"/>
      <w:marTop w:val="0"/>
      <w:marBottom w:val="0"/>
      <w:divBdr>
        <w:top w:val="none" w:sz="0" w:space="0" w:color="auto"/>
        <w:left w:val="none" w:sz="0" w:space="0" w:color="auto"/>
        <w:bottom w:val="none" w:sz="0" w:space="0" w:color="auto"/>
        <w:right w:val="none" w:sz="0" w:space="0" w:color="auto"/>
      </w:divBdr>
    </w:div>
    <w:div w:id="2114470393">
      <w:marLeft w:val="640"/>
      <w:marRight w:val="0"/>
      <w:marTop w:val="0"/>
      <w:marBottom w:val="0"/>
      <w:divBdr>
        <w:top w:val="none" w:sz="0" w:space="0" w:color="auto"/>
        <w:left w:val="none" w:sz="0" w:space="0" w:color="auto"/>
        <w:bottom w:val="none" w:sz="0" w:space="0" w:color="auto"/>
        <w:right w:val="none" w:sz="0" w:space="0" w:color="auto"/>
      </w:divBdr>
    </w:div>
    <w:div w:id="2114549891">
      <w:marLeft w:val="640"/>
      <w:marRight w:val="0"/>
      <w:marTop w:val="0"/>
      <w:marBottom w:val="0"/>
      <w:divBdr>
        <w:top w:val="none" w:sz="0" w:space="0" w:color="auto"/>
        <w:left w:val="none" w:sz="0" w:space="0" w:color="auto"/>
        <w:bottom w:val="none" w:sz="0" w:space="0" w:color="auto"/>
        <w:right w:val="none" w:sz="0" w:space="0" w:color="auto"/>
      </w:divBdr>
    </w:div>
    <w:div w:id="2114551012">
      <w:marLeft w:val="640"/>
      <w:marRight w:val="0"/>
      <w:marTop w:val="0"/>
      <w:marBottom w:val="0"/>
      <w:divBdr>
        <w:top w:val="none" w:sz="0" w:space="0" w:color="auto"/>
        <w:left w:val="none" w:sz="0" w:space="0" w:color="auto"/>
        <w:bottom w:val="none" w:sz="0" w:space="0" w:color="auto"/>
        <w:right w:val="none" w:sz="0" w:space="0" w:color="auto"/>
      </w:divBdr>
    </w:div>
    <w:div w:id="2114594151">
      <w:marLeft w:val="640"/>
      <w:marRight w:val="0"/>
      <w:marTop w:val="0"/>
      <w:marBottom w:val="0"/>
      <w:divBdr>
        <w:top w:val="none" w:sz="0" w:space="0" w:color="auto"/>
        <w:left w:val="none" w:sz="0" w:space="0" w:color="auto"/>
        <w:bottom w:val="none" w:sz="0" w:space="0" w:color="auto"/>
        <w:right w:val="none" w:sz="0" w:space="0" w:color="auto"/>
      </w:divBdr>
    </w:div>
    <w:div w:id="2114594375">
      <w:marLeft w:val="640"/>
      <w:marRight w:val="0"/>
      <w:marTop w:val="0"/>
      <w:marBottom w:val="0"/>
      <w:divBdr>
        <w:top w:val="none" w:sz="0" w:space="0" w:color="auto"/>
        <w:left w:val="none" w:sz="0" w:space="0" w:color="auto"/>
        <w:bottom w:val="none" w:sz="0" w:space="0" w:color="auto"/>
        <w:right w:val="none" w:sz="0" w:space="0" w:color="auto"/>
      </w:divBdr>
    </w:div>
    <w:div w:id="2114743298">
      <w:marLeft w:val="640"/>
      <w:marRight w:val="0"/>
      <w:marTop w:val="0"/>
      <w:marBottom w:val="0"/>
      <w:divBdr>
        <w:top w:val="none" w:sz="0" w:space="0" w:color="auto"/>
        <w:left w:val="none" w:sz="0" w:space="0" w:color="auto"/>
        <w:bottom w:val="none" w:sz="0" w:space="0" w:color="auto"/>
        <w:right w:val="none" w:sz="0" w:space="0" w:color="auto"/>
      </w:divBdr>
    </w:div>
    <w:div w:id="2114785139">
      <w:marLeft w:val="640"/>
      <w:marRight w:val="0"/>
      <w:marTop w:val="0"/>
      <w:marBottom w:val="0"/>
      <w:divBdr>
        <w:top w:val="none" w:sz="0" w:space="0" w:color="auto"/>
        <w:left w:val="none" w:sz="0" w:space="0" w:color="auto"/>
        <w:bottom w:val="none" w:sz="0" w:space="0" w:color="auto"/>
        <w:right w:val="none" w:sz="0" w:space="0" w:color="auto"/>
      </w:divBdr>
    </w:div>
    <w:div w:id="2114858848">
      <w:marLeft w:val="640"/>
      <w:marRight w:val="0"/>
      <w:marTop w:val="0"/>
      <w:marBottom w:val="0"/>
      <w:divBdr>
        <w:top w:val="none" w:sz="0" w:space="0" w:color="auto"/>
        <w:left w:val="none" w:sz="0" w:space="0" w:color="auto"/>
        <w:bottom w:val="none" w:sz="0" w:space="0" w:color="auto"/>
        <w:right w:val="none" w:sz="0" w:space="0" w:color="auto"/>
      </w:divBdr>
    </w:div>
    <w:div w:id="2114933946">
      <w:marLeft w:val="640"/>
      <w:marRight w:val="0"/>
      <w:marTop w:val="0"/>
      <w:marBottom w:val="0"/>
      <w:divBdr>
        <w:top w:val="none" w:sz="0" w:space="0" w:color="auto"/>
        <w:left w:val="none" w:sz="0" w:space="0" w:color="auto"/>
        <w:bottom w:val="none" w:sz="0" w:space="0" w:color="auto"/>
        <w:right w:val="none" w:sz="0" w:space="0" w:color="auto"/>
      </w:divBdr>
    </w:div>
    <w:div w:id="2115131037">
      <w:marLeft w:val="640"/>
      <w:marRight w:val="0"/>
      <w:marTop w:val="0"/>
      <w:marBottom w:val="0"/>
      <w:divBdr>
        <w:top w:val="none" w:sz="0" w:space="0" w:color="auto"/>
        <w:left w:val="none" w:sz="0" w:space="0" w:color="auto"/>
        <w:bottom w:val="none" w:sz="0" w:space="0" w:color="auto"/>
        <w:right w:val="none" w:sz="0" w:space="0" w:color="auto"/>
      </w:divBdr>
    </w:div>
    <w:div w:id="2115202590">
      <w:marLeft w:val="640"/>
      <w:marRight w:val="0"/>
      <w:marTop w:val="0"/>
      <w:marBottom w:val="0"/>
      <w:divBdr>
        <w:top w:val="none" w:sz="0" w:space="0" w:color="auto"/>
        <w:left w:val="none" w:sz="0" w:space="0" w:color="auto"/>
        <w:bottom w:val="none" w:sz="0" w:space="0" w:color="auto"/>
        <w:right w:val="none" w:sz="0" w:space="0" w:color="auto"/>
      </w:divBdr>
    </w:div>
    <w:div w:id="2115205197">
      <w:marLeft w:val="640"/>
      <w:marRight w:val="0"/>
      <w:marTop w:val="0"/>
      <w:marBottom w:val="0"/>
      <w:divBdr>
        <w:top w:val="none" w:sz="0" w:space="0" w:color="auto"/>
        <w:left w:val="none" w:sz="0" w:space="0" w:color="auto"/>
        <w:bottom w:val="none" w:sz="0" w:space="0" w:color="auto"/>
        <w:right w:val="none" w:sz="0" w:space="0" w:color="auto"/>
      </w:divBdr>
    </w:div>
    <w:div w:id="2115206208">
      <w:marLeft w:val="640"/>
      <w:marRight w:val="0"/>
      <w:marTop w:val="0"/>
      <w:marBottom w:val="0"/>
      <w:divBdr>
        <w:top w:val="none" w:sz="0" w:space="0" w:color="auto"/>
        <w:left w:val="none" w:sz="0" w:space="0" w:color="auto"/>
        <w:bottom w:val="none" w:sz="0" w:space="0" w:color="auto"/>
        <w:right w:val="none" w:sz="0" w:space="0" w:color="auto"/>
      </w:divBdr>
    </w:div>
    <w:div w:id="2115321163">
      <w:marLeft w:val="640"/>
      <w:marRight w:val="0"/>
      <w:marTop w:val="0"/>
      <w:marBottom w:val="0"/>
      <w:divBdr>
        <w:top w:val="none" w:sz="0" w:space="0" w:color="auto"/>
        <w:left w:val="none" w:sz="0" w:space="0" w:color="auto"/>
        <w:bottom w:val="none" w:sz="0" w:space="0" w:color="auto"/>
        <w:right w:val="none" w:sz="0" w:space="0" w:color="auto"/>
      </w:divBdr>
    </w:div>
    <w:div w:id="2115440221">
      <w:marLeft w:val="640"/>
      <w:marRight w:val="0"/>
      <w:marTop w:val="0"/>
      <w:marBottom w:val="0"/>
      <w:divBdr>
        <w:top w:val="none" w:sz="0" w:space="0" w:color="auto"/>
        <w:left w:val="none" w:sz="0" w:space="0" w:color="auto"/>
        <w:bottom w:val="none" w:sz="0" w:space="0" w:color="auto"/>
        <w:right w:val="none" w:sz="0" w:space="0" w:color="auto"/>
      </w:divBdr>
    </w:div>
    <w:div w:id="2115513888">
      <w:marLeft w:val="640"/>
      <w:marRight w:val="0"/>
      <w:marTop w:val="0"/>
      <w:marBottom w:val="0"/>
      <w:divBdr>
        <w:top w:val="none" w:sz="0" w:space="0" w:color="auto"/>
        <w:left w:val="none" w:sz="0" w:space="0" w:color="auto"/>
        <w:bottom w:val="none" w:sz="0" w:space="0" w:color="auto"/>
        <w:right w:val="none" w:sz="0" w:space="0" w:color="auto"/>
      </w:divBdr>
    </w:div>
    <w:div w:id="2115516409">
      <w:marLeft w:val="640"/>
      <w:marRight w:val="0"/>
      <w:marTop w:val="0"/>
      <w:marBottom w:val="0"/>
      <w:divBdr>
        <w:top w:val="none" w:sz="0" w:space="0" w:color="auto"/>
        <w:left w:val="none" w:sz="0" w:space="0" w:color="auto"/>
        <w:bottom w:val="none" w:sz="0" w:space="0" w:color="auto"/>
        <w:right w:val="none" w:sz="0" w:space="0" w:color="auto"/>
      </w:divBdr>
    </w:div>
    <w:div w:id="2115713140">
      <w:marLeft w:val="640"/>
      <w:marRight w:val="0"/>
      <w:marTop w:val="0"/>
      <w:marBottom w:val="0"/>
      <w:divBdr>
        <w:top w:val="none" w:sz="0" w:space="0" w:color="auto"/>
        <w:left w:val="none" w:sz="0" w:space="0" w:color="auto"/>
        <w:bottom w:val="none" w:sz="0" w:space="0" w:color="auto"/>
        <w:right w:val="none" w:sz="0" w:space="0" w:color="auto"/>
      </w:divBdr>
    </w:div>
    <w:div w:id="2115781801">
      <w:marLeft w:val="640"/>
      <w:marRight w:val="0"/>
      <w:marTop w:val="0"/>
      <w:marBottom w:val="0"/>
      <w:divBdr>
        <w:top w:val="none" w:sz="0" w:space="0" w:color="auto"/>
        <w:left w:val="none" w:sz="0" w:space="0" w:color="auto"/>
        <w:bottom w:val="none" w:sz="0" w:space="0" w:color="auto"/>
        <w:right w:val="none" w:sz="0" w:space="0" w:color="auto"/>
      </w:divBdr>
    </w:div>
    <w:div w:id="2115782554">
      <w:marLeft w:val="640"/>
      <w:marRight w:val="0"/>
      <w:marTop w:val="0"/>
      <w:marBottom w:val="0"/>
      <w:divBdr>
        <w:top w:val="none" w:sz="0" w:space="0" w:color="auto"/>
        <w:left w:val="none" w:sz="0" w:space="0" w:color="auto"/>
        <w:bottom w:val="none" w:sz="0" w:space="0" w:color="auto"/>
        <w:right w:val="none" w:sz="0" w:space="0" w:color="auto"/>
      </w:divBdr>
    </w:div>
    <w:div w:id="2115901501">
      <w:marLeft w:val="640"/>
      <w:marRight w:val="0"/>
      <w:marTop w:val="0"/>
      <w:marBottom w:val="0"/>
      <w:divBdr>
        <w:top w:val="none" w:sz="0" w:space="0" w:color="auto"/>
        <w:left w:val="none" w:sz="0" w:space="0" w:color="auto"/>
        <w:bottom w:val="none" w:sz="0" w:space="0" w:color="auto"/>
        <w:right w:val="none" w:sz="0" w:space="0" w:color="auto"/>
      </w:divBdr>
    </w:div>
    <w:div w:id="2116094905">
      <w:marLeft w:val="640"/>
      <w:marRight w:val="0"/>
      <w:marTop w:val="0"/>
      <w:marBottom w:val="0"/>
      <w:divBdr>
        <w:top w:val="none" w:sz="0" w:space="0" w:color="auto"/>
        <w:left w:val="none" w:sz="0" w:space="0" w:color="auto"/>
        <w:bottom w:val="none" w:sz="0" w:space="0" w:color="auto"/>
        <w:right w:val="none" w:sz="0" w:space="0" w:color="auto"/>
      </w:divBdr>
    </w:div>
    <w:div w:id="2116098407">
      <w:marLeft w:val="640"/>
      <w:marRight w:val="0"/>
      <w:marTop w:val="0"/>
      <w:marBottom w:val="0"/>
      <w:divBdr>
        <w:top w:val="none" w:sz="0" w:space="0" w:color="auto"/>
        <w:left w:val="none" w:sz="0" w:space="0" w:color="auto"/>
        <w:bottom w:val="none" w:sz="0" w:space="0" w:color="auto"/>
        <w:right w:val="none" w:sz="0" w:space="0" w:color="auto"/>
      </w:divBdr>
    </w:div>
    <w:div w:id="2116099668">
      <w:marLeft w:val="640"/>
      <w:marRight w:val="0"/>
      <w:marTop w:val="0"/>
      <w:marBottom w:val="0"/>
      <w:divBdr>
        <w:top w:val="none" w:sz="0" w:space="0" w:color="auto"/>
        <w:left w:val="none" w:sz="0" w:space="0" w:color="auto"/>
        <w:bottom w:val="none" w:sz="0" w:space="0" w:color="auto"/>
        <w:right w:val="none" w:sz="0" w:space="0" w:color="auto"/>
      </w:divBdr>
    </w:div>
    <w:div w:id="2116288946">
      <w:marLeft w:val="640"/>
      <w:marRight w:val="0"/>
      <w:marTop w:val="0"/>
      <w:marBottom w:val="0"/>
      <w:divBdr>
        <w:top w:val="none" w:sz="0" w:space="0" w:color="auto"/>
        <w:left w:val="none" w:sz="0" w:space="0" w:color="auto"/>
        <w:bottom w:val="none" w:sz="0" w:space="0" w:color="auto"/>
        <w:right w:val="none" w:sz="0" w:space="0" w:color="auto"/>
      </w:divBdr>
    </w:div>
    <w:div w:id="2116321234">
      <w:marLeft w:val="640"/>
      <w:marRight w:val="0"/>
      <w:marTop w:val="0"/>
      <w:marBottom w:val="0"/>
      <w:divBdr>
        <w:top w:val="none" w:sz="0" w:space="0" w:color="auto"/>
        <w:left w:val="none" w:sz="0" w:space="0" w:color="auto"/>
        <w:bottom w:val="none" w:sz="0" w:space="0" w:color="auto"/>
        <w:right w:val="none" w:sz="0" w:space="0" w:color="auto"/>
      </w:divBdr>
    </w:div>
    <w:div w:id="2116632269">
      <w:marLeft w:val="640"/>
      <w:marRight w:val="0"/>
      <w:marTop w:val="0"/>
      <w:marBottom w:val="0"/>
      <w:divBdr>
        <w:top w:val="none" w:sz="0" w:space="0" w:color="auto"/>
        <w:left w:val="none" w:sz="0" w:space="0" w:color="auto"/>
        <w:bottom w:val="none" w:sz="0" w:space="0" w:color="auto"/>
        <w:right w:val="none" w:sz="0" w:space="0" w:color="auto"/>
      </w:divBdr>
    </w:div>
    <w:div w:id="2116703397">
      <w:marLeft w:val="640"/>
      <w:marRight w:val="0"/>
      <w:marTop w:val="0"/>
      <w:marBottom w:val="0"/>
      <w:divBdr>
        <w:top w:val="none" w:sz="0" w:space="0" w:color="auto"/>
        <w:left w:val="none" w:sz="0" w:space="0" w:color="auto"/>
        <w:bottom w:val="none" w:sz="0" w:space="0" w:color="auto"/>
        <w:right w:val="none" w:sz="0" w:space="0" w:color="auto"/>
      </w:divBdr>
    </w:div>
    <w:div w:id="2116748410">
      <w:marLeft w:val="640"/>
      <w:marRight w:val="0"/>
      <w:marTop w:val="0"/>
      <w:marBottom w:val="0"/>
      <w:divBdr>
        <w:top w:val="none" w:sz="0" w:space="0" w:color="auto"/>
        <w:left w:val="none" w:sz="0" w:space="0" w:color="auto"/>
        <w:bottom w:val="none" w:sz="0" w:space="0" w:color="auto"/>
        <w:right w:val="none" w:sz="0" w:space="0" w:color="auto"/>
      </w:divBdr>
    </w:div>
    <w:div w:id="2116752898">
      <w:marLeft w:val="640"/>
      <w:marRight w:val="0"/>
      <w:marTop w:val="0"/>
      <w:marBottom w:val="0"/>
      <w:divBdr>
        <w:top w:val="none" w:sz="0" w:space="0" w:color="auto"/>
        <w:left w:val="none" w:sz="0" w:space="0" w:color="auto"/>
        <w:bottom w:val="none" w:sz="0" w:space="0" w:color="auto"/>
        <w:right w:val="none" w:sz="0" w:space="0" w:color="auto"/>
      </w:divBdr>
    </w:div>
    <w:div w:id="2116753270">
      <w:marLeft w:val="640"/>
      <w:marRight w:val="0"/>
      <w:marTop w:val="0"/>
      <w:marBottom w:val="0"/>
      <w:divBdr>
        <w:top w:val="none" w:sz="0" w:space="0" w:color="auto"/>
        <w:left w:val="none" w:sz="0" w:space="0" w:color="auto"/>
        <w:bottom w:val="none" w:sz="0" w:space="0" w:color="auto"/>
        <w:right w:val="none" w:sz="0" w:space="0" w:color="auto"/>
      </w:divBdr>
    </w:div>
    <w:div w:id="2116778627">
      <w:marLeft w:val="640"/>
      <w:marRight w:val="0"/>
      <w:marTop w:val="0"/>
      <w:marBottom w:val="0"/>
      <w:divBdr>
        <w:top w:val="none" w:sz="0" w:space="0" w:color="auto"/>
        <w:left w:val="none" w:sz="0" w:space="0" w:color="auto"/>
        <w:bottom w:val="none" w:sz="0" w:space="0" w:color="auto"/>
        <w:right w:val="none" w:sz="0" w:space="0" w:color="auto"/>
      </w:divBdr>
    </w:div>
    <w:div w:id="2116779666">
      <w:marLeft w:val="640"/>
      <w:marRight w:val="0"/>
      <w:marTop w:val="0"/>
      <w:marBottom w:val="0"/>
      <w:divBdr>
        <w:top w:val="none" w:sz="0" w:space="0" w:color="auto"/>
        <w:left w:val="none" w:sz="0" w:space="0" w:color="auto"/>
        <w:bottom w:val="none" w:sz="0" w:space="0" w:color="auto"/>
        <w:right w:val="none" w:sz="0" w:space="0" w:color="auto"/>
      </w:divBdr>
    </w:div>
    <w:div w:id="2116779825">
      <w:marLeft w:val="640"/>
      <w:marRight w:val="0"/>
      <w:marTop w:val="0"/>
      <w:marBottom w:val="0"/>
      <w:divBdr>
        <w:top w:val="none" w:sz="0" w:space="0" w:color="auto"/>
        <w:left w:val="none" w:sz="0" w:space="0" w:color="auto"/>
        <w:bottom w:val="none" w:sz="0" w:space="0" w:color="auto"/>
        <w:right w:val="none" w:sz="0" w:space="0" w:color="auto"/>
      </w:divBdr>
    </w:div>
    <w:div w:id="2116945842">
      <w:marLeft w:val="640"/>
      <w:marRight w:val="0"/>
      <w:marTop w:val="0"/>
      <w:marBottom w:val="0"/>
      <w:divBdr>
        <w:top w:val="none" w:sz="0" w:space="0" w:color="auto"/>
        <w:left w:val="none" w:sz="0" w:space="0" w:color="auto"/>
        <w:bottom w:val="none" w:sz="0" w:space="0" w:color="auto"/>
        <w:right w:val="none" w:sz="0" w:space="0" w:color="auto"/>
      </w:divBdr>
    </w:div>
    <w:div w:id="2117092129">
      <w:marLeft w:val="640"/>
      <w:marRight w:val="0"/>
      <w:marTop w:val="0"/>
      <w:marBottom w:val="0"/>
      <w:divBdr>
        <w:top w:val="none" w:sz="0" w:space="0" w:color="auto"/>
        <w:left w:val="none" w:sz="0" w:space="0" w:color="auto"/>
        <w:bottom w:val="none" w:sz="0" w:space="0" w:color="auto"/>
        <w:right w:val="none" w:sz="0" w:space="0" w:color="auto"/>
      </w:divBdr>
    </w:div>
    <w:div w:id="2117098758">
      <w:marLeft w:val="640"/>
      <w:marRight w:val="0"/>
      <w:marTop w:val="0"/>
      <w:marBottom w:val="0"/>
      <w:divBdr>
        <w:top w:val="none" w:sz="0" w:space="0" w:color="auto"/>
        <w:left w:val="none" w:sz="0" w:space="0" w:color="auto"/>
        <w:bottom w:val="none" w:sz="0" w:space="0" w:color="auto"/>
        <w:right w:val="none" w:sz="0" w:space="0" w:color="auto"/>
      </w:divBdr>
    </w:div>
    <w:div w:id="2117367484">
      <w:marLeft w:val="640"/>
      <w:marRight w:val="0"/>
      <w:marTop w:val="0"/>
      <w:marBottom w:val="0"/>
      <w:divBdr>
        <w:top w:val="none" w:sz="0" w:space="0" w:color="auto"/>
        <w:left w:val="none" w:sz="0" w:space="0" w:color="auto"/>
        <w:bottom w:val="none" w:sz="0" w:space="0" w:color="auto"/>
        <w:right w:val="none" w:sz="0" w:space="0" w:color="auto"/>
      </w:divBdr>
    </w:div>
    <w:div w:id="2117408493">
      <w:marLeft w:val="640"/>
      <w:marRight w:val="0"/>
      <w:marTop w:val="0"/>
      <w:marBottom w:val="0"/>
      <w:divBdr>
        <w:top w:val="none" w:sz="0" w:space="0" w:color="auto"/>
        <w:left w:val="none" w:sz="0" w:space="0" w:color="auto"/>
        <w:bottom w:val="none" w:sz="0" w:space="0" w:color="auto"/>
        <w:right w:val="none" w:sz="0" w:space="0" w:color="auto"/>
      </w:divBdr>
    </w:div>
    <w:div w:id="2117408518">
      <w:marLeft w:val="640"/>
      <w:marRight w:val="0"/>
      <w:marTop w:val="0"/>
      <w:marBottom w:val="0"/>
      <w:divBdr>
        <w:top w:val="none" w:sz="0" w:space="0" w:color="auto"/>
        <w:left w:val="none" w:sz="0" w:space="0" w:color="auto"/>
        <w:bottom w:val="none" w:sz="0" w:space="0" w:color="auto"/>
        <w:right w:val="none" w:sz="0" w:space="0" w:color="auto"/>
      </w:divBdr>
    </w:div>
    <w:div w:id="2117480891">
      <w:marLeft w:val="640"/>
      <w:marRight w:val="0"/>
      <w:marTop w:val="0"/>
      <w:marBottom w:val="0"/>
      <w:divBdr>
        <w:top w:val="none" w:sz="0" w:space="0" w:color="auto"/>
        <w:left w:val="none" w:sz="0" w:space="0" w:color="auto"/>
        <w:bottom w:val="none" w:sz="0" w:space="0" w:color="auto"/>
        <w:right w:val="none" w:sz="0" w:space="0" w:color="auto"/>
      </w:divBdr>
    </w:div>
    <w:div w:id="2117630481">
      <w:marLeft w:val="640"/>
      <w:marRight w:val="0"/>
      <w:marTop w:val="0"/>
      <w:marBottom w:val="0"/>
      <w:divBdr>
        <w:top w:val="none" w:sz="0" w:space="0" w:color="auto"/>
        <w:left w:val="none" w:sz="0" w:space="0" w:color="auto"/>
        <w:bottom w:val="none" w:sz="0" w:space="0" w:color="auto"/>
        <w:right w:val="none" w:sz="0" w:space="0" w:color="auto"/>
      </w:divBdr>
    </w:div>
    <w:div w:id="2117676647">
      <w:marLeft w:val="640"/>
      <w:marRight w:val="0"/>
      <w:marTop w:val="0"/>
      <w:marBottom w:val="0"/>
      <w:divBdr>
        <w:top w:val="none" w:sz="0" w:space="0" w:color="auto"/>
        <w:left w:val="none" w:sz="0" w:space="0" w:color="auto"/>
        <w:bottom w:val="none" w:sz="0" w:space="0" w:color="auto"/>
        <w:right w:val="none" w:sz="0" w:space="0" w:color="auto"/>
      </w:divBdr>
    </w:div>
    <w:div w:id="2117678691">
      <w:marLeft w:val="640"/>
      <w:marRight w:val="0"/>
      <w:marTop w:val="0"/>
      <w:marBottom w:val="0"/>
      <w:divBdr>
        <w:top w:val="none" w:sz="0" w:space="0" w:color="auto"/>
        <w:left w:val="none" w:sz="0" w:space="0" w:color="auto"/>
        <w:bottom w:val="none" w:sz="0" w:space="0" w:color="auto"/>
        <w:right w:val="none" w:sz="0" w:space="0" w:color="auto"/>
      </w:divBdr>
    </w:div>
    <w:div w:id="2117822051">
      <w:marLeft w:val="640"/>
      <w:marRight w:val="0"/>
      <w:marTop w:val="0"/>
      <w:marBottom w:val="0"/>
      <w:divBdr>
        <w:top w:val="none" w:sz="0" w:space="0" w:color="auto"/>
        <w:left w:val="none" w:sz="0" w:space="0" w:color="auto"/>
        <w:bottom w:val="none" w:sz="0" w:space="0" w:color="auto"/>
        <w:right w:val="none" w:sz="0" w:space="0" w:color="auto"/>
      </w:divBdr>
    </w:div>
    <w:div w:id="2117824697">
      <w:marLeft w:val="640"/>
      <w:marRight w:val="0"/>
      <w:marTop w:val="0"/>
      <w:marBottom w:val="0"/>
      <w:divBdr>
        <w:top w:val="none" w:sz="0" w:space="0" w:color="auto"/>
        <w:left w:val="none" w:sz="0" w:space="0" w:color="auto"/>
        <w:bottom w:val="none" w:sz="0" w:space="0" w:color="auto"/>
        <w:right w:val="none" w:sz="0" w:space="0" w:color="auto"/>
      </w:divBdr>
    </w:div>
    <w:div w:id="2117941869">
      <w:marLeft w:val="640"/>
      <w:marRight w:val="0"/>
      <w:marTop w:val="0"/>
      <w:marBottom w:val="0"/>
      <w:divBdr>
        <w:top w:val="none" w:sz="0" w:space="0" w:color="auto"/>
        <w:left w:val="none" w:sz="0" w:space="0" w:color="auto"/>
        <w:bottom w:val="none" w:sz="0" w:space="0" w:color="auto"/>
        <w:right w:val="none" w:sz="0" w:space="0" w:color="auto"/>
      </w:divBdr>
    </w:div>
    <w:div w:id="2117942153">
      <w:marLeft w:val="640"/>
      <w:marRight w:val="0"/>
      <w:marTop w:val="0"/>
      <w:marBottom w:val="0"/>
      <w:divBdr>
        <w:top w:val="none" w:sz="0" w:space="0" w:color="auto"/>
        <w:left w:val="none" w:sz="0" w:space="0" w:color="auto"/>
        <w:bottom w:val="none" w:sz="0" w:space="0" w:color="auto"/>
        <w:right w:val="none" w:sz="0" w:space="0" w:color="auto"/>
      </w:divBdr>
    </w:div>
    <w:div w:id="2118059245">
      <w:marLeft w:val="640"/>
      <w:marRight w:val="0"/>
      <w:marTop w:val="0"/>
      <w:marBottom w:val="0"/>
      <w:divBdr>
        <w:top w:val="none" w:sz="0" w:space="0" w:color="auto"/>
        <w:left w:val="none" w:sz="0" w:space="0" w:color="auto"/>
        <w:bottom w:val="none" w:sz="0" w:space="0" w:color="auto"/>
        <w:right w:val="none" w:sz="0" w:space="0" w:color="auto"/>
      </w:divBdr>
    </w:div>
    <w:div w:id="2118060895">
      <w:marLeft w:val="640"/>
      <w:marRight w:val="0"/>
      <w:marTop w:val="0"/>
      <w:marBottom w:val="0"/>
      <w:divBdr>
        <w:top w:val="none" w:sz="0" w:space="0" w:color="auto"/>
        <w:left w:val="none" w:sz="0" w:space="0" w:color="auto"/>
        <w:bottom w:val="none" w:sz="0" w:space="0" w:color="auto"/>
        <w:right w:val="none" w:sz="0" w:space="0" w:color="auto"/>
      </w:divBdr>
    </w:div>
    <w:div w:id="2118064017">
      <w:marLeft w:val="640"/>
      <w:marRight w:val="0"/>
      <w:marTop w:val="0"/>
      <w:marBottom w:val="0"/>
      <w:divBdr>
        <w:top w:val="none" w:sz="0" w:space="0" w:color="auto"/>
        <w:left w:val="none" w:sz="0" w:space="0" w:color="auto"/>
        <w:bottom w:val="none" w:sz="0" w:space="0" w:color="auto"/>
        <w:right w:val="none" w:sz="0" w:space="0" w:color="auto"/>
      </w:divBdr>
    </w:div>
    <w:div w:id="2118132483">
      <w:marLeft w:val="640"/>
      <w:marRight w:val="0"/>
      <w:marTop w:val="0"/>
      <w:marBottom w:val="0"/>
      <w:divBdr>
        <w:top w:val="none" w:sz="0" w:space="0" w:color="auto"/>
        <w:left w:val="none" w:sz="0" w:space="0" w:color="auto"/>
        <w:bottom w:val="none" w:sz="0" w:space="0" w:color="auto"/>
        <w:right w:val="none" w:sz="0" w:space="0" w:color="auto"/>
      </w:divBdr>
    </w:div>
    <w:div w:id="2118137269">
      <w:marLeft w:val="640"/>
      <w:marRight w:val="0"/>
      <w:marTop w:val="0"/>
      <w:marBottom w:val="0"/>
      <w:divBdr>
        <w:top w:val="none" w:sz="0" w:space="0" w:color="auto"/>
        <w:left w:val="none" w:sz="0" w:space="0" w:color="auto"/>
        <w:bottom w:val="none" w:sz="0" w:space="0" w:color="auto"/>
        <w:right w:val="none" w:sz="0" w:space="0" w:color="auto"/>
      </w:divBdr>
    </w:div>
    <w:div w:id="2118208449">
      <w:marLeft w:val="640"/>
      <w:marRight w:val="0"/>
      <w:marTop w:val="0"/>
      <w:marBottom w:val="0"/>
      <w:divBdr>
        <w:top w:val="none" w:sz="0" w:space="0" w:color="auto"/>
        <w:left w:val="none" w:sz="0" w:space="0" w:color="auto"/>
        <w:bottom w:val="none" w:sz="0" w:space="0" w:color="auto"/>
        <w:right w:val="none" w:sz="0" w:space="0" w:color="auto"/>
      </w:divBdr>
    </w:div>
    <w:div w:id="2118215378">
      <w:marLeft w:val="640"/>
      <w:marRight w:val="0"/>
      <w:marTop w:val="0"/>
      <w:marBottom w:val="0"/>
      <w:divBdr>
        <w:top w:val="none" w:sz="0" w:space="0" w:color="auto"/>
        <w:left w:val="none" w:sz="0" w:space="0" w:color="auto"/>
        <w:bottom w:val="none" w:sz="0" w:space="0" w:color="auto"/>
        <w:right w:val="none" w:sz="0" w:space="0" w:color="auto"/>
      </w:divBdr>
    </w:div>
    <w:div w:id="2118284058">
      <w:marLeft w:val="640"/>
      <w:marRight w:val="0"/>
      <w:marTop w:val="0"/>
      <w:marBottom w:val="0"/>
      <w:divBdr>
        <w:top w:val="none" w:sz="0" w:space="0" w:color="auto"/>
        <w:left w:val="none" w:sz="0" w:space="0" w:color="auto"/>
        <w:bottom w:val="none" w:sz="0" w:space="0" w:color="auto"/>
        <w:right w:val="none" w:sz="0" w:space="0" w:color="auto"/>
      </w:divBdr>
    </w:div>
    <w:div w:id="2118286881">
      <w:marLeft w:val="640"/>
      <w:marRight w:val="0"/>
      <w:marTop w:val="0"/>
      <w:marBottom w:val="0"/>
      <w:divBdr>
        <w:top w:val="none" w:sz="0" w:space="0" w:color="auto"/>
        <w:left w:val="none" w:sz="0" w:space="0" w:color="auto"/>
        <w:bottom w:val="none" w:sz="0" w:space="0" w:color="auto"/>
        <w:right w:val="none" w:sz="0" w:space="0" w:color="auto"/>
      </w:divBdr>
    </w:div>
    <w:div w:id="2118476882">
      <w:marLeft w:val="640"/>
      <w:marRight w:val="0"/>
      <w:marTop w:val="0"/>
      <w:marBottom w:val="0"/>
      <w:divBdr>
        <w:top w:val="none" w:sz="0" w:space="0" w:color="auto"/>
        <w:left w:val="none" w:sz="0" w:space="0" w:color="auto"/>
        <w:bottom w:val="none" w:sz="0" w:space="0" w:color="auto"/>
        <w:right w:val="none" w:sz="0" w:space="0" w:color="auto"/>
      </w:divBdr>
    </w:div>
    <w:div w:id="2118527088">
      <w:marLeft w:val="640"/>
      <w:marRight w:val="0"/>
      <w:marTop w:val="0"/>
      <w:marBottom w:val="0"/>
      <w:divBdr>
        <w:top w:val="none" w:sz="0" w:space="0" w:color="auto"/>
        <w:left w:val="none" w:sz="0" w:space="0" w:color="auto"/>
        <w:bottom w:val="none" w:sz="0" w:space="0" w:color="auto"/>
        <w:right w:val="none" w:sz="0" w:space="0" w:color="auto"/>
      </w:divBdr>
    </w:div>
    <w:div w:id="2118668807">
      <w:marLeft w:val="640"/>
      <w:marRight w:val="0"/>
      <w:marTop w:val="0"/>
      <w:marBottom w:val="0"/>
      <w:divBdr>
        <w:top w:val="none" w:sz="0" w:space="0" w:color="auto"/>
        <w:left w:val="none" w:sz="0" w:space="0" w:color="auto"/>
        <w:bottom w:val="none" w:sz="0" w:space="0" w:color="auto"/>
        <w:right w:val="none" w:sz="0" w:space="0" w:color="auto"/>
      </w:divBdr>
    </w:div>
    <w:div w:id="2118675951">
      <w:marLeft w:val="640"/>
      <w:marRight w:val="0"/>
      <w:marTop w:val="0"/>
      <w:marBottom w:val="0"/>
      <w:divBdr>
        <w:top w:val="none" w:sz="0" w:space="0" w:color="auto"/>
        <w:left w:val="none" w:sz="0" w:space="0" w:color="auto"/>
        <w:bottom w:val="none" w:sz="0" w:space="0" w:color="auto"/>
        <w:right w:val="none" w:sz="0" w:space="0" w:color="auto"/>
      </w:divBdr>
    </w:div>
    <w:div w:id="2118718753">
      <w:marLeft w:val="640"/>
      <w:marRight w:val="0"/>
      <w:marTop w:val="0"/>
      <w:marBottom w:val="0"/>
      <w:divBdr>
        <w:top w:val="none" w:sz="0" w:space="0" w:color="auto"/>
        <w:left w:val="none" w:sz="0" w:space="0" w:color="auto"/>
        <w:bottom w:val="none" w:sz="0" w:space="0" w:color="auto"/>
        <w:right w:val="none" w:sz="0" w:space="0" w:color="auto"/>
      </w:divBdr>
    </w:div>
    <w:div w:id="2118794490">
      <w:marLeft w:val="640"/>
      <w:marRight w:val="0"/>
      <w:marTop w:val="0"/>
      <w:marBottom w:val="0"/>
      <w:divBdr>
        <w:top w:val="none" w:sz="0" w:space="0" w:color="auto"/>
        <w:left w:val="none" w:sz="0" w:space="0" w:color="auto"/>
        <w:bottom w:val="none" w:sz="0" w:space="0" w:color="auto"/>
        <w:right w:val="none" w:sz="0" w:space="0" w:color="auto"/>
      </w:divBdr>
    </w:div>
    <w:div w:id="2118862343">
      <w:marLeft w:val="640"/>
      <w:marRight w:val="0"/>
      <w:marTop w:val="0"/>
      <w:marBottom w:val="0"/>
      <w:divBdr>
        <w:top w:val="none" w:sz="0" w:space="0" w:color="auto"/>
        <w:left w:val="none" w:sz="0" w:space="0" w:color="auto"/>
        <w:bottom w:val="none" w:sz="0" w:space="0" w:color="auto"/>
        <w:right w:val="none" w:sz="0" w:space="0" w:color="auto"/>
      </w:divBdr>
    </w:div>
    <w:div w:id="2118914148">
      <w:marLeft w:val="640"/>
      <w:marRight w:val="0"/>
      <w:marTop w:val="0"/>
      <w:marBottom w:val="0"/>
      <w:divBdr>
        <w:top w:val="none" w:sz="0" w:space="0" w:color="auto"/>
        <w:left w:val="none" w:sz="0" w:space="0" w:color="auto"/>
        <w:bottom w:val="none" w:sz="0" w:space="0" w:color="auto"/>
        <w:right w:val="none" w:sz="0" w:space="0" w:color="auto"/>
      </w:divBdr>
    </w:div>
    <w:div w:id="2118937456">
      <w:marLeft w:val="640"/>
      <w:marRight w:val="0"/>
      <w:marTop w:val="0"/>
      <w:marBottom w:val="0"/>
      <w:divBdr>
        <w:top w:val="none" w:sz="0" w:space="0" w:color="auto"/>
        <w:left w:val="none" w:sz="0" w:space="0" w:color="auto"/>
        <w:bottom w:val="none" w:sz="0" w:space="0" w:color="auto"/>
        <w:right w:val="none" w:sz="0" w:space="0" w:color="auto"/>
      </w:divBdr>
    </w:div>
    <w:div w:id="2119058819">
      <w:marLeft w:val="640"/>
      <w:marRight w:val="0"/>
      <w:marTop w:val="0"/>
      <w:marBottom w:val="0"/>
      <w:divBdr>
        <w:top w:val="none" w:sz="0" w:space="0" w:color="auto"/>
        <w:left w:val="none" w:sz="0" w:space="0" w:color="auto"/>
        <w:bottom w:val="none" w:sz="0" w:space="0" w:color="auto"/>
        <w:right w:val="none" w:sz="0" w:space="0" w:color="auto"/>
      </w:divBdr>
    </w:div>
    <w:div w:id="2119062044">
      <w:marLeft w:val="640"/>
      <w:marRight w:val="0"/>
      <w:marTop w:val="0"/>
      <w:marBottom w:val="0"/>
      <w:divBdr>
        <w:top w:val="none" w:sz="0" w:space="0" w:color="auto"/>
        <w:left w:val="none" w:sz="0" w:space="0" w:color="auto"/>
        <w:bottom w:val="none" w:sz="0" w:space="0" w:color="auto"/>
        <w:right w:val="none" w:sz="0" w:space="0" w:color="auto"/>
      </w:divBdr>
    </w:div>
    <w:div w:id="2119134471">
      <w:marLeft w:val="640"/>
      <w:marRight w:val="0"/>
      <w:marTop w:val="0"/>
      <w:marBottom w:val="0"/>
      <w:divBdr>
        <w:top w:val="none" w:sz="0" w:space="0" w:color="auto"/>
        <w:left w:val="none" w:sz="0" w:space="0" w:color="auto"/>
        <w:bottom w:val="none" w:sz="0" w:space="0" w:color="auto"/>
        <w:right w:val="none" w:sz="0" w:space="0" w:color="auto"/>
      </w:divBdr>
    </w:div>
    <w:div w:id="2119176171">
      <w:marLeft w:val="640"/>
      <w:marRight w:val="0"/>
      <w:marTop w:val="0"/>
      <w:marBottom w:val="0"/>
      <w:divBdr>
        <w:top w:val="none" w:sz="0" w:space="0" w:color="auto"/>
        <w:left w:val="none" w:sz="0" w:space="0" w:color="auto"/>
        <w:bottom w:val="none" w:sz="0" w:space="0" w:color="auto"/>
        <w:right w:val="none" w:sz="0" w:space="0" w:color="auto"/>
      </w:divBdr>
    </w:div>
    <w:div w:id="2119182706">
      <w:marLeft w:val="640"/>
      <w:marRight w:val="0"/>
      <w:marTop w:val="0"/>
      <w:marBottom w:val="0"/>
      <w:divBdr>
        <w:top w:val="none" w:sz="0" w:space="0" w:color="auto"/>
        <w:left w:val="none" w:sz="0" w:space="0" w:color="auto"/>
        <w:bottom w:val="none" w:sz="0" w:space="0" w:color="auto"/>
        <w:right w:val="none" w:sz="0" w:space="0" w:color="auto"/>
      </w:divBdr>
    </w:div>
    <w:div w:id="2119252221">
      <w:marLeft w:val="640"/>
      <w:marRight w:val="0"/>
      <w:marTop w:val="0"/>
      <w:marBottom w:val="0"/>
      <w:divBdr>
        <w:top w:val="none" w:sz="0" w:space="0" w:color="auto"/>
        <w:left w:val="none" w:sz="0" w:space="0" w:color="auto"/>
        <w:bottom w:val="none" w:sz="0" w:space="0" w:color="auto"/>
        <w:right w:val="none" w:sz="0" w:space="0" w:color="auto"/>
      </w:divBdr>
    </w:div>
    <w:div w:id="2119252511">
      <w:marLeft w:val="640"/>
      <w:marRight w:val="0"/>
      <w:marTop w:val="0"/>
      <w:marBottom w:val="0"/>
      <w:divBdr>
        <w:top w:val="none" w:sz="0" w:space="0" w:color="auto"/>
        <w:left w:val="none" w:sz="0" w:space="0" w:color="auto"/>
        <w:bottom w:val="none" w:sz="0" w:space="0" w:color="auto"/>
        <w:right w:val="none" w:sz="0" w:space="0" w:color="auto"/>
      </w:divBdr>
    </w:div>
    <w:div w:id="2119442017">
      <w:marLeft w:val="640"/>
      <w:marRight w:val="0"/>
      <w:marTop w:val="0"/>
      <w:marBottom w:val="0"/>
      <w:divBdr>
        <w:top w:val="none" w:sz="0" w:space="0" w:color="auto"/>
        <w:left w:val="none" w:sz="0" w:space="0" w:color="auto"/>
        <w:bottom w:val="none" w:sz="0" w:space="0" w:color="auto"/>
        <w:right w:val="none" w:sz="0" w:space="0" w:color="auto"/>
      </w:divBdr>
    </w:div>
    <w:div w:id="2119442609">
      <w:marLeft w:val="640"/>
      <w:marRight w:val="0"/>
      <w:marTop w:val="0"/>
      <w:marBottom w:val="0"/>
      <w:divBdr>
        <w:top w:val="none" w:sz="0" w:space="0" w:color="auto"/>
        <w:left w:val="none" w:sz="0" w:space="0" w:color="auto"/>
        <w:bottom w:val="none" w:sz="0" w:space="0" w:color="auto"/>
        <w:right w:val="none" w:sz="0" w:space="0" w:color="auto"/>
      </w:divBdr>
    </w:div>
    <w:div w:id="2119594135">
      <w:marLeft w:val="640"/>
      <w:marRight w:val="0"/>
      <w:marTop w:val="0"/>
      <w:marBottom w:val="0"/>
      <w:divBdr>
        <w:top w:val="none" w:sz="0" w:space="0" w:color="auto"/>
        <w:left w:val="none" w:sz="0" w:space="0" w:color="auto"/>
        <w:bottom w:val="none" w:sz="0" w:space="0" w:color="auto"/>
        <w:right w:val="none" w:sz="0" w:space="0" w:color="auto"/>
      </w:divBdr>
    </w:div>
    <w:div w:id="2119636957">
      <w:marLeft w:val="640"/>
      <w:marRight w:val="0"/>
      <w:marTop w:val="0"/>
      <w:marBottom w:val="0"/>
      <w:divBdr>
        <w:top w:val="none" w:sz="0" w:space="0" w:color="auto"/>
        <w:left w:val="none" w:sz="0" w:space="0" w:color="auto"/>
        <w:bottom w:val="none" w:sz="0" w:space="0" w:color="auto"/>
        <w:right w:val="none" w:sz="0" w:space="0" w:color="auto"/>
      </w:divBdr>
    </w:div>
    <w:div w:id="2119638507">
      <w:marLeft w:val="640"/>
      <w:marRight w:val="0"/>
      <w:marTop w:val="0"/>
      <w:marBottom w:val="0"/>
      <w:divBdr>
        <w:top w:val="none" w:sz="0" w:space="0" w:color="auto"/>
        <w:left w:val="none" w:sz="0" w:space="0" w:color="auto"/>
        <w:bottom w:val="none" w:sz="0" w:space="0" w:color="auto"/>
        <w:right w:val="none" w:sz="0" w:space="0" w:color="auto"/>
      </w:divBdr>
    </w:div>
    <w:div w:id="2119640758">
      <w:marLeft w:val="640"/>
      <w:marRight w:val="0"/>
      <w:marTop w:val="0"/>
      <w:marBottom w:val="0"/>
      <w:divBdr>
        <w:top w:val="none" w:sz="0" w:space="0" w:color="auto"/>
        <w:left w:val="none" w:sz="0" w:space="0" w:color="auto"/>
        <w:bottom w:val="none" w:sz="0" w:space="0" w:color="auto"/>
        <w:right w:val="none" w:sz="0" w:space="0" w:color="auto"/>
      </w:divBdr>
    </w:div>
    <w:div w:id="2119711277">
      <w:marLeft w:val="640"/>
      <w:marRight w:val="0"/>
      <w:marTop w:val="0"/>
      <w:marBottom w:val="0"/>
      <w:divBdr>
        <w:top w:val="none" w:sz="0" w:space="0" w:color="auto"/>
        <w:left w:val="none" w:sz="0" w:space="0" w:color="auto"/>
        <w:bottom w:val="none" w:sz="0" w:space="0" w:color="auto"/>
        <w:right w:val="none" w:sz="0" w:space="0" w:color="auto"/>
      </w:divBdr>
    </w:div>
    <w:div w:id="2119716467">
      <w:marLeft w:val="640"/>
      <w:marRight w:val="0"/>
      <w:marTop w:val="0"/>
      <w:marBottom w:val="0"/>
      <w:divBdr>
        <w:top w:val="none" w:sz="0" w:space="0" w:color="auto"/>
        <w:left w:val="none" w:sz="0" w:space="0" w:color="auto"/>
        <w:bottom w:val="none" w:sz="0" w:space="0" w:color="auto"/>
        <w:right w:val="none" w:sz="0" w:space="0" w:color="auto"/>
      </w:divBdr>
    </w:div>
    <w:div w:id="2119791916">
      <w:marLeft w:val="640"/>
      <w:marRight w:val="0"/>
      <w:marTop w:val="0"/>
      <w:marBottom w:val="0"/>
      <w:divBdr>
        <w:top w:val="none" w:sz="0" w:space="0" w:color="auto"/>
        <w:left w:val="none" w:sz="0" w:space="0" w:color="auto"/>
        <w:bottom w:val="none" w:sz="0" w:space="0" w:color="auto"/>
        <w:right w:val="none" w:sz="0" w:space="0" w:color="auto"/>
      </w:divBdr>
    </w:div>
    <w:div w:id="2119793581">
      <w:marLeft w:val="640"/>
      <w:marRight w:val="0"/>
      <w:marTop w:val="0"/>
      <w:marBottom w:val="0"/>
      <w:divBdr>
        <w:top w:val="none" w:sz="0" w:space="0" w:color="auto"/>
        <w:left w:val="none" w:sz="0" w:space="0" w:color="auto"/>
        <w:bottom w:val="none" w:sz="0" w:space="0" w:color="auto"/>
        <w:right w:val="none" w:sz="0" w:space="0" w:color="auto"/>
      </w:divBdr>
    </w:div>
    <w:div w:id="2119833055">
      <w:marLeft w:val="640"/>
      <w:marRight w:val="0"/>
      <w:marTop w:val="0"/>
      <w:marBottom w:val="0"/>
      <w:divBdr>
        <w:top w:val="none" w:sz="0" w:space="0" w:color="auto"/>
        <w:left w:val="none" w:sz="0" w:space="0" w:color="auto"/>
        <w:bottom w:val="none" w:sz="0" w:space="0" w:color="auto"/>
        <w:right w:val="none" w:sz="0" w:space="0" w:color="auto"/>
      </w:divBdr>
    </w:div>
    <w:div w:id="2119908283">
      <w:marLeft w:val="640"/>
      <w:marRight w:val="0"/>
      <w:marTop w:val="0"/>
      <w:marBottom w:val="0"/>
      <w:divBdr>
        <w:top w:val="none" w:sz="0" w:space="0" w:color="auto"/>
        <w:left w:val="none" w:sz="0" w:space="0" w:color="auto"/>
        <w:bottom w:val="none" w:sz="0" w:space="0" w:color="auto"/>
        <w:right w:val="none" w:sz="0" w:space="0" w:color="auto"/>
      </w:divBdr>
    </w:div>
    <w:div w:id="2120027140">
      <w:marLeft w:val="640"/>
      <w:marRight w:val="0"/>
      <w:marTop w:val="0"/>
      <w:marBottom w:val="0"/>
      <w:divBdr>
        <w:top w:val="none" w:sz="0" w:space="0" w:color="auto"/>
        <w:left w:val="none" w:sz="0" w:space="0" w:color="auto"/>
        <w:bottom w:val="none" w:sz="0" w:space="0" w:color="auto"/>
        <w:right w:val="none" w:sz="0" w:space="0" w:color="auto"/>
      </w:divBdr>
    </w:div>
    <w:div w:id="2120028341">
      <w:marLeft w:val="640"/>
      <w:marRight w:val="0"/>
      <w:marTop w:val="0"/>
      <w:marBottom w:val="0"/>
      <w:divBdr>
        <w:top w:val="none" w:sz="0" w:space="0" w:color="auto"/>
        <w:left w:val="none" w:sz="0" w:space="0" w:color="auto"/>
        <w:bottom w:val="none" w:sz="0" w:space="0" w:color="auto"/>
        <w:right w:val="none" w:sz="0" w:space="0" w:color="auto"/>
      </w:divBdr>
    </w:div>
    <w:div w:id="2120055904">
      <w:marLeft w:val="640"/>
      <w:marRight w:val="0"/>
      <w:marTop w:val="0"/>
      <w:marBottom w:val="0"/>
      <w:divBdr>
        <w:top w:val="none" w:sz="0" w:space="0" w:color="auto"/>
        <w:left w:val="none" w:sz="0" w:space="0" w:color="auto"/>
        <w:bottom w:val="none" w:sz="0" w:space="0" w:color="auto"/>
        <w:right w:val="none" w:sz="0" w:space="0" w:color="auto"/>
      </w:divBdr>
    </w:div>
    <w:div w:id="2120098024">
      <w:marLeft w:val="640"/>
      <w:marRight w:val="0"/>
      <w:marTop w:val="0"/>
      <w:marBottom w:val="0"/>
      <w:divBdr>
        <w:top w:val="none" w:sz="0" w:space="0" w:color="auto"/>
        <w:left w:val="none" w:sz="0" w:space="0" w:color="auto"/>
        <w:bottom w:val="none" w:sz="0" w:space="0" w:color="auto"/>
        <w:right w:val="none" w:sz="0" w:space="0" w:color="auto"/>
      </w:divBdr>
    </w:div>
    <w:div w:id="2120175809">
      <w:marLeft w:val="640"/>
      <w:marRight w:val="0"/>
      <w:marTop w:val="0"/>
      <w:marBottom w:val="0"/>
      <w:divBdr>
        <w:top w:val="none" w:sz="0" w:space="0" w:color="auto"/>
        <w:left w:val="none" w:sz="0" w:space="0" w:color="auto"/>
        <w:bottom w:val="none" w:sz="0" w:space="0" w:color="auto"/>
        <w:right w:val="none" w:sz="0" w:space="0" w:color="auto"/>
      </w:divBdr>
    </w:div>
    <w:div w:id="2120249700">
      <w:marLeft w:val="640"/>
      <w:marRight w:val="0"/>
      <w:marTop w:val="0"/>
      <w:marBottom w:val="0"/>
      <w:divBdr>
        <w:top w:val="none" w:sz="0" w:space="0" w:color="auto"/>
        <w:left w:val="none" w:sz="0" w:space="0" w:color="auto"/>
        <w:bottom w:val="none" w:sz="0" w:space="0" w:color="auto"/>
        <w:right w:val="none" w:sz="0" w:space="0" w:color="auto"/>
      </w:divBdr>
    </w:div>
    <w:div w:id="2120253103">
      <w:marLeft w:val="640"/>
      <w:marRight w:val="0"/>
      <w:marTop w:val="0"/>
      <w:marBottom w:val="0"/>
      <w:divBdr>
        <w:top w:val="none" w:sz="0" w:space="0" w:color="auto"/>
        <w:left w:val="none" w:sz="0" w:space="0" w:color="auto"/>
        <w:bottom w:val="none" w:sz="0" w:space="0" w:color="auto"/>
        <w:right w:val="none" w:sz="0" w:space="0" w:color="auto"/>
      </w:divBdr>
    </w:div>
    <w:div w:id="2120445903">
      <w:marLeft w:val="640"/>
      <w:marRight w:val="0"/>
      <w:marTop w:val="0"/>
      <w:marBottom w:val="0"/>
      <w:divBdr>
        <w:top w:val="none" w:sz="0" w:space="0" w:color="auto"/>
        <w:left w:val="none" w:sz="0" w:space="0" w:color="auto"/>
        <w:bottom w:val="none" w:sz="0" w:space="0" w:color="auto"/>
        <w:right w:val="none" w:sz="0" w:space="0" w:color="auto"/>
      </w:divBdr>
    </w:div>
    <w:div w:id="2120448435">
      <w:marLeft w:val="640"/>
      <w:marRight w:val="0"/>
      <w:marTop w:val="0"/>
      <w:marBottom w:val="0"/>
      <w:divBdr>
        <w:top w:val="none" w:sz="0" w:space="0" w:color="auto"/>
        <w:left w:val="none" w:sz="0" w:space="0" w:color="auto"/>
        <w:bottom w:val="none" w:sz="0" w:space="0" w:color="auto"/>
        <w:right w:val="none" w:sz="0" w:space="0" w:color="auto"/>
      </w:divBdr>
    </w:div>
    <w:div w:id="2120449402">
      <w:marLeft w:val="640"/>
      <w:marRight w:val="0"/>
      <w:marTop w:val="0"/>
      <w:marBottom w:val="0"/>
      <w:divBdr>
        <w:top w:val="none" w:sz="0" w:space="0" w:color="auto"/>
        <w:left w:val="none" w:sz="0" w:space="0" w:color="auto"/>
        <w:bottom w:val="none" w:sz="0" w:space="0" w:color="auto"/>
        <w:right w:val="none" w:sz="0" w:space="0" w:color="auto"/>
      </w:divBdr>
    </w:div>
    <w:div w:id="2120484124">
      <w:marLeft w:val="640"/>
      <w:marRight w:val="0"/>
      <w:marTop w:val="0"/>
      <w:marBottom w:val="0"/>
      <w:divBdr>
        <w:top w:val="none" w:sz="0" w:space="0" w:color="auto"/>
        <w:left w:val="none" w:sz="0" w:space="0" w:color="auto"/>
        <w:bottom w:val="none" w:sz="0" w:space="0" w:color="auto"/>
        <w:right w:val="none" w:sz="0" w:space="0" w:color="auto"/>
      </w:divBdr>
    </w:div>
    <w:div w:id="2120484932">
      <w:marLeft w:val="640"/>
      <w:marRight w:val="0"/>
      <w:marTop w:val="0"/>
      <w:marBottom w:val="0"/>
      <w:divBdr>
        <w:top w:val="none" w:sz="0" w:space="0" w:color="auto"/>
        <w:left w:val="none" w:sz="0" w:space="0" w:color="auto"/>
        <w:bottom w:val="none" w:sz="0" w:space="0" w:color="auto"/>
        <w:right w:val="none" w:sz="0" w:space="0" w:color="auto"/>
      </w:divBdr>
    </w:div>
    <w:div w:id="2120561205">
      <w:marLeft w:val="640"/>
      <w:marRight w:val="0"/>
      <w:marTop w:val="0"/>
      <w:marBottom w:val="0"/>
      <w:divBdr>
        <w:top w:val="none" w:sz="0" w:space="0" w:color="auto"/>
        <w:left w:val="none" w:sz="0" w:space="0" w:color="auto"/>
        <w:bottom w:val="none" w:sz="0" w:space="0" w:color="auto"/>
        <w:right w:val="none" w:sz="0" w:space="0" w:color="auto"/>
      </w:divBdr>
    </w:div>
    <w:div w:id="2120564481">
      <w:marLeft w:val="640"/>
      <w:marRight w:val="0"/>
      <w:marTop w:val="0"/>
      <w:marBottom w:val="0"/>
      <w:divBdr>
        <w:top w:val="none" w:sz="0" w:space="0" w:color="auto"/>
        <w:left w:val="none" w:sz="0" w:space="0" w:color="auto"/>
        <w:bottom w:val="none" w:sz="0" w:space="0" w:color="auto"/>
        <w:right w:val="none" w:sz="0" w:space="0" w:color="auto"/>
      </w:divBdr>
    </w:div>
    <w:div w:id="2120636820">
      <w:marLeft w:val="640"/>
      <w:marRight w:val="0"/>
      <w:marTop w:val="0"/>
      <w:marBottom w:val="0"/>
      <w:divBdr>
        <w:top w:val="none" w:sz="0" w:space="0" w:color="auto"/>
        <w:left w:val="none" w:sz="0" w:space="0" w:color="auto"/>
        <w:bottom w:val="none" w:sz="0" w:space="0" w:color="auto"/>
        <w:right w:val="none" w:sz="0" w:space="0" w:color="auto"/>
      </w:divBdr>
    </w:div>
    <w:div w:id="2120683259">
      <w:marLeft w:val="640"/>
      <w:marRight w:val="0"/>
      <w:marTop w:val="0"/>
      <w:marBottom w:val="0"/>
      <w:divBdr>
        <w:top w:val="none" w:sz="0" w:space="0" w:color="auto"/>
        <w:left w:val="none" w:sz="0" w:space="0" w:color="auto"/>
        <w:bottom w:val="none" w:sz="0" w:space="0" w:color="auto"/>
        <w:right w:val="none" w:sz="0" w:space="0" w:color="auto"/>
      </w:divBdr>
    </w:div>
    <w:div w:id="2120684439">
      <w:marLeft w:val="640"/>
      <w:marRight w:val="0"/>
      <w:marTop w:val="0"/>
      <w:marBottom w:val="0"/>
      <w:divBdr>
        <w:top w:val="none" w:sz="0" w:space="0" w:color="auto"/>
        <w:left w:val="none" w:sz="0" w:space="0" w:color="auto"/>
        <w:bottom w:val="none" w:sz="0" w:space="0" w:color="auto"/>
        <w:right w:val="none" w:sz="0" w:space="0" w:color="auto"/>
      </w:divBdr>
    </w:div>
    <w:div w:id="2120686019">
      <w:marLeft w:val="640"/>
      <w:marRight w:val="0"/>
      <w:marTop w:val="0"/>
      <w:marBottom w:val="0"/>
      <w:divBdr>
        <w:top w:val="none" w:sz="0" w:space="0" w:color="auto"/>
        <w:left w:val="none" w:sz="0" w:space="0" w:color="auto"/>
        <w:bottom w:val="none" w:sz="0" w:space="0" w:color="auto"/>
        <w:right w:val="none" w:sz="0" w:space="0" w:color="auto"/>
      </w:divBdr>
    </w:div>
    <w:div w:id="2120753729">
      <w:marLeft w:val="640"/>
      <w:marRight w:val="0"/>
      <w:marTop w:val="0"/>
      <w:marBottom w:val="0"/>
      <w:divBdr>
        <w:top w:val="none" w:sz="0" w:space="0" w:color="auto"/>
        <w:left w:val="none" w:sz="0" w:space="0" w:color="auto"/>
        <w:bottom w:val="none" w:sz="0" w:space="0" w:color="auto"/>
        <w:right w:val="none" w:sz="0" w:space="0" w:color="auto"/>
      </w:divBdr>
    </w:div>
    <w:div w:id="2120755627">
      <w:marLeft w:val="640"/>
      <w:marRight w:val="0"/>
      <w:marTop w:val="0"/>
      <w:marBottom w:val="0"/>
      <w:divBdr>
        <w:top w:val="none" w:sz="0" w:space="0" w:color="auto"/>
        <w:left w:val="none" w:sz="0" w:space="0" w:color="auto"/>
        <w:bottom w:val="none" w:sz="0" w:space="0" w:color="auto"/>
        <w:right w:val="none" w:sz="0" w:space="0" w:color="auto"/>
      </w:divBdr>
    </w:div>
    <w:div w:id="2120757354">
      <w:marLeft w:val="640"/>
      <w:marRight w:val="0"/>
      <w:marTop w:val="0"/>
      <w:marBottom w:val="0"/>
      <w:divBdr>
        <w:top w:val="none" w:sz="0" w:space="0" w:color="auto"/>
        <w:left w:val="none" w:sz="0" w:space="0" w:color="auto"/>
        <w:bottom w:val="none" w:sz="0" w:space="0" w:color="auto"/>
        <w:right w:val="none" w:sz="0" w:space="0" w:color="auto"/>
      </w:divBdr>
    </w:div>
    <w:div w:id="2120757673">
      <w:marLeft w:val="640"/>
      <w:marRight w:val="0"/>
      <w:marTop w:val="0"/>
      <w:marBottom w:val="0"/>
      <w:divBdr>
        <w:top w:val="none" w:sz="0" w:space="0" w:color="auto"/>
        <w:left w:val="none" w:sz="0" w:space="0" w:color="auto"/>
        <w:bottom w:val="none" w:sz="0" w:space="0" w:color="auto"/>
        <w:right w:val="none" w:sz="0" w:space="0" w:color="auto"/>
      </w:divBdr>
    </w:div>
    <w:div w:id="2120759607">
      <w:marLeft w:val="640"/>
      <w:marRight w:val="0"/>
      <w:marTop w:val="0"/>
      <w:marBottom w:val="0"/>
      <w:divBdr>
        <w:top w:val="none" w:sz="0" w:space="0" w:color="auto"/>
        <w:left w:val="none" w:sz="0" w:space="0" w:color="auto"/>
        <w:bottom w:val="none" w:sz="0" w:space="0" w:color="auto"/>
        <w:right w:val="none" w:sz="0" w:space="0" w:color="auto"/>
      </w:divBdr>
    </w:div>
    <w:div w:id="2120833413">
      <w:marLeft w:val="640"/>
      <w:marRight w:val="0"/>
      <w:marTop w:val="0"/>
      <w:marBottom w:val="0"/>
      <w:divBdr>
        <w:top w:val="none" w:sz="0" w:space="0" w:color="auto"/>
        <w:left w:val="none" w:sz="0" w:space="0" w:color="auto"/>
        <w:bottom w:val="none" w:sz="0" w:space="0" w:color="auto"/>
        <w:right w:val="none" w:sz="0" w:space="0" w:color="auto"/>
      </w:divBdr>
    </w:div>
    <w:div w:id="2120876465">
      <w:marLeft w:val="640"/>
      <w:marRight w:val="0"/>
      <w:marTop w:val="0"/>
      <w:marBottom w:val="0"/>
      <w:divBdr>
        <w:top w:val="none" w:sz="0" w:space="0" w:color="auto"/>
        <w:left w:val="none" w:sz="0" w:space="0" w:color="auto"/>
        <w:bottom w:val="none" w:sz="0" w:space="0" w:color="auto"/>
        <w:right w:val="none" w:sz="0" w:space="0" w:color="auto"/>
      </w:divBdr>
    </w:div>
    <w:div w:id="2120880035">
      <w:marLeft w:val="640"/>
      <w:marRight w:val="0"/>
      <w:marTop w:val="0"/>
      <w:marBottom w:val="0"/>
      <w:divBdr>
        <w:top w:val="none" w:sz="0" w:space="0" w:color="auto"/>
        <w:left w:val="none" w:sz="0" w:space="0" w:color="auto"/>
        <w:bottom w:val="none" w:sz="0" w:space="0" w:color="auto"/>
        <w:right w:val="none" w:sz="0" w:space="0" w:color="auto"/>
      </w:divBdr>
    </w:div>
    <w:div w:id="2120903335">
      <w:marLeft w:val="640"/>
      <w:marRight w:val="0"/>
      <w:marTop w:val="0"/>
      <w:marBottom w:val="0"/>
      <w:divBdr>
        <w:top w:val="none" w:sz="0" w:space="0" w:color="auto"/>
        <w:left w:val="none" w:sz="0" w:space="0" w:color="auto"/>
        <w:bottom w:val="none" w:sz="0" w:space="0" w:color="auto"/>
        <w:right w:val="none" w:sz="0" w:space="0" w:color="auto"/>
      </w:divBdr>
    </w:div>
    <w:div w:id="2121293461">
      <w:marLeft w:val="640"/>
      <w:marRight w:val="0"/>
      <w:marTop w:val="0"/>
      <w:marBottom w:val="0"/>
      <w:divBdr>
        <w:top w:val="none" w:sz="0" w:space="0" w:color="auto"/>
        <w:left w:val="none" w:sz="0" w:space="0" w:color="auto"/>
        <w:bottom w:val="none" w:sz="0" w:space="0" w:color="auto"/>
        <w:right w:val="none" w:sz="0" w:space="0" w:color="auto"/>
      </w:divBdr>
    </w:div>
    <w:div w:id="2121296463">
      <w:marLeft w:val="640"/>
      <w:marRight w:val="0"/>
      <w:marTop w:val="0"/>
      <w:marBottom w:val="0"/>
      <w:divBdr>
        <w:top w:val="none" w:sz="0" w:space="0" w:color="auto"/>
        <w:left w:val="none" w:sz="0" w:space="0" w:color="auto"/>
        <w:bottom w:val="none" w:sz="0" w:space="0" w:color="auto"/>
        <w:right w:val="none" w:sz="0" w:space="0" w:color="auto"/>
      </w:divBdr>
    </w:div>
    <w:div w:id="2121336660">
      <w:marLeft w:val="640"/>
      <w:marRight w:val="0"/>
      <w:marTop w:val="0"/>
      <w:marBottom w:val="0"/>
      <w:divBdr>
        <w:top w:val="none" w:sz="0" w:space="0" w:color="auto"/>
        <w:left w:val="none" w:sz="0" w:space="0" w:color="auto"/>
        <w:bottom w:val="none" w:sz="0" w:space="0" w:color="auto"/>
        <w:right w:val="none" w:sz="0" w:space="0" w:color="auto"/>
      </w:divBdr>
    </w:div>
    <w:div w:id="2121340959">
      <w:marLeft w:val="640"/>
      <w:marRight w:val="0"/>
      <w:marTop w:val="0"/>
      <w:marBottom w:val="0"/>
      <w:divBdr>
        <w:top w:val="none" w:sz="0" w:space="0" w:color="auto"/>
        <w:left w:val="none" w:sz="0" w:space="0" w:color="auto"/>
        <w:bottom w:val="none" w:sz="0" w:space="0" w:color="auto"/>
        <w:right w:val="none" w:sz="0" w:space="0" w:color="auto"/>
      </w:divBdr>
    </w:div>
    <w:div w:id="2121411561">
      <w:marLeft w:val="640"/>
      <w:marRight w:val="0"/>
      <w:marTop w:val="0"/>
      <w:marBottom w:val="0"/>
      <w:divBdr>
        <w:top w:val="none" w:sz="0" w:space="0" w:color="auto"/>
        <w:left w:val="none" w:sz="0" w:space="0" w:color="auto"/>
        <w:bottom w:val="none" w:sz="0" w:space="0" w:color="auto"/>
        <w:right w:val="none" w:sz="0" w:space="0" w:color="auto"/>
      </w:divBdr>
    </w:div>
    <w:div w:id="2121483500">
      <w:marLeft w:val="640"/>
      <w:marRight w:val="0"/>
      <w:marTop w:val="0"/>
      <w:marBottom w:val="0"/>
      <w:divBdr>
        <w:top w:val="none" w:sz="0" w:space="0" w:color="auto"/>
        <w:left w:val="none" w:sz="0" w:space="0" w:color="auto"/>
        <w:bottom w:val="none" w:sz="0" w:space="0" w:color="auto"/>
        <w:right w:val="none" w:sz="0" w:space="0" w:color="auto"/>
      </w:divBdr>
    </w:div>
    <w:div w:id="2121484876">
      <w:marLeft w:val="640"/>
      <w:marRight w:val="0"/>
      <w:marTop w:val="0"/>
      <w:marBottom w:val="0"/>
      <w:divBdr>
        <w:top w:val="none" w:sz="0" w:space="0" w:color="auto"/>
        <w:left w:val="none" w:sz="0" w:space="0" w:color="auto"/>
        <w:bottom w:val="none" w:sz="0" w:space="0" w:color="auto"/>
        <w:right w:val="none" w:sz="0" w:space="0" w:color="auto"/>
      </w:divBdr>
    </w:div>
    <w:div w:id="2121558694">
      <w:marLeft w:val="640"/>
      <w:marRight w:val="0"/>
      <w:marTop w:val="0"/>
      <w:marBottom w:val="0"/>
      <w:divBdr>
        <w:top w:val="none" w:sz="0" w:space="0" w:color="auto"/>
        <w:left w:val="none" w:sz="0" w:space="0" w:color="auto"/>
        <w:bottom w:val="none" w:sz="0" w:space="0" w:color="auto"/>
        <w:right w:val="none" w:sz="0" w:space="0" w:color="auto"/>
      </w:divBdr>
    </w:div>
    <w:div w:id="2121609936">
      <w:marLeft w:val="640"/>
      <w:marRight w:val="0"/>
      <w:marTop w:val="0"/>
      <w:marBottom w:val="0"/>
      <w:divBdr>
        <w:top w:val="none" w:sz="0" w:space="0" w:color="auto"/>
        <w:left w:val="none" w:sz="0" w:space="0" w:color="auto"/>
        <w:bottom w:val="none" w:sz="0" w:space="0" w:color="auto"/>
        <w:right w:val="none" w:sz="0" w:space="0" w:color="auto"/>
      </w:divBdr>
    </w:div>
    <w:div w:id="2121759563">
      <w:marLeft w:val="640"/>
      <w:marRight w:val="0"/>
      <w:marTop w:val="0"/>
      <w:marBottom w:val="0"/>
      <w:divBdr>
        <w:top w:val="none" w:sz="0" w:space="0" w:color="auto"/>
        <w:left w:val="none" w:sz="0" w:space="0" w:color="auto"/>
        <w:bottom w:val="none" w:sz="0" w:space="0" w:color="auto"/>
        <w:right w:val="none" w:sz="0" w:space="0" w:color="auto"/>
      </w:divBdr>
    </w:div>
    <w:div w:id="2121875760">
      <w:marLeft w:val="640"/>
      <w:marRight w:val="0"/>
      <w:marTop w:val="0"/>
      <w:marBottom w:val="0"/>
      <w:divBdr>
        <w:top w:val="none" w:sz="0" w:space="0" w:color="auto"/>
        <w:left w:val="none" w:sz="0" w:space="0" w:color="auto"/>
        <w:bottom w:val="none" w:sz="0" w:space="0" w:color="auto"/>
        <w:right w:val="none" w:sz="0" w:space="0" w:color="auto"/>
      </w:divBdr>
    </w:div>
    <w:div w:id="2121946562">
      <w:marLeft w:val="640"/>
      <w:marRight w:val="0"/>
      <w:marTop w:val="0"/>
      <w:marBottom w:val="0"/>
      <w:divBdr>
        <w:top w:val="none" w:sz="0" w:space="0" w:color="auto"/>
        <w:left w:val="none" w:sz="0" w:space="0" w:color="auto"/>
        <w:bottom w:val="none" w:sz="0" w:space="0" w:color="auto"/>
        <w:right w:val="none" w:sz="0" w:space="0" w:color="auto"/>
      </w:divBdr>
    </w:div>
    <w:div w:id="2121948432">
      <w:marLeft w:val="640"/>
      <w:marRight w:val="0"/>
      <w:marTop w:val="0"/>
      <w:marBottom w:val="0"/>
      <w:divBdr>
        <w:top w:val="none" w:sz="0" w:space="0" w:color="auto"/>
        <w:left w:val="none" w:sz="0" w:space="0" w:color="auto"/>
        <w:bottom w:val="none" w:sz="0" w:space="0" w:color="auto"/>
        <w:right w:val="none" w:sz="0" w:space="0" w:color="auto"/>
      </w:divBdr>
    </w:div>
    <w:div w:id="2121952645">
      <w:marLeft w:val="640"/>
      <w:marRight w:val="0"/>
      <w:marTop w:val="0"/>
      <w:marBottom w:val="0"/>
      <w:divBdr>
        <w:top w:val="none" w:sz="0" w:space="0" w:color="auto"/>
        <w:left w:val="none" w:sz="0" w:space="0" w:color="auto"/>
        <w:bottom w:val="none" w:sz="0" w:space="0" w:color="auto"/>
        <w:right w:val="none" w:sz="0" w:space="0" w:color="auto"/>
      </w:divBdr>
    </w:div>
    <w:div w:id="2121991735">
      <w:marLeft w:val="640"/>
      <w:marRight w:val="0"/>
      <w:marTop w:val="0"/>
      <w:marBottom w:val="0"/>
      <w:divBdr>
        <w:top w:val="none" w:sz="0" w:space="0" w:color="auto"/>
        <w:left w:val="none" w:sz="0" w:space="0" w:color="auto"/>
        <w:bottom w:val="none" w:sz="0" w:space="0" w:color="auto"/>
        <w:right w:val="none" w:sz="0" w:space="0" w:color="auto"/>
      </w:divBdr>
    </w:div>
    <w:div w:id="2122214982">
      <w:marLeft w:val="640"/>
      <w:marRight w:val="0"/>
      <w:marTop w:val="0"/>
      <w:marBottom w:val="0"/>
      <w:divBdr>
        <w:top w:val="none" w:sz="0" w:space="0" w:color="auto"/>
        <w:left w:val="none" w:sz="0" w:space="0" w:color="auto"/>
        <w:bottom w:val="none" w:sz="0" w:space="0" w:color="auto"/>
        <w:right w:val="none" w:sz="0" w:space="0" w:color="auto"/>
      </w:divBdr>
    </w:div>
    <w:div w:id="2122216243">
      <w:marLeft w:val="640"/>
      <w:marRight w:val="0"/>
      <w:marTop w:val="0"/>
      <w:marBottom w:val="0"/>
      <w:divBdr>
        <w:top w:val="none" w:sz="0" w:space="0" w:color="auto"/>
        <w:left w:val="none" w:sz="0" w:space="0" w:color="auto"/>
        <w:bottom w:val="none" w:sz="0" w:space="0" w:color="auto"/>
        <w:right w:val="none" w:sz="0" w:space="0" w:color="auto"/>
      </w:divBdr>
    </w:div>
    <w:div w:id="2122262624">
      <w:marLeft w:val="640"/>
      <w:marRight w:val="0"/>
      <w:marTop w:val="0"/>
      <w:marBottom w:val="0"/>
      <w:divBdr>
        <w:top w:val="none" w:sz="0" w:space="0" w:color="auto"/>
        <w:left w:val="none" w:sz="0" w:space="0" w:color="auto"/>
        <w:bottom w:val="none" w:sz="0" w:space="0" w:color="auto"/>
        <w:right w:val="none" w:sz="0" w:space="0" w:color="auto"/>
      </w:divBdr>
    </w:div>
    <w:div w:id="2122339727">
      <w:marLeft w:val="640"/>
      <w:marRight w:val="0"/>
      <w:marTop w:val="0"/>
      <w:marBottom w:val="0"/>
      <w:divBdr>
        <w:top w:val="none" w:sz="0" w:space="0" w:color="auto"/>
        <w:left w:val="none" w:sz="0" w:space="0" w:color="auto"/>
        <w:bottom w:val="none" w:sz="0" w:space="0" w:color="auto"/>
        <w:right w:val="none" w:sz="0" w:space="0" w:color="auto"/>
      </w:divBdr>
    </w:div>
    <w:div w:id="2122453361">
      <w:marLeft w:val="640"/>
      <w:marRight w:val="0"/>
      <w:marTop w:val="0"/>
      <w:marBottom w:val="0"/>
      <w:divBdr>
        <w:top w:val="none" w:sz="0" w:space="0" w:color="auto"/>
        <w:left w:val="none" w:sz="0" w:space="0" w:color="auto"/>
        <w:bottom w:val="none" w:sz="0" w:space="0" w:color="auto"/>
        <w:right w:val="none" w:sz="0" w:space="0" w:color="auto"/>
      </w:divBdr>
    </w:div>
    <w:div w:id="2122454981">
      <w:marLeft w:val="640"/>
      <w:marRight w:val="0"/>
      <w:marTop w:val="0"/>
      <w:marBottom w:val="0"/>
      <w:divBdr>
        <w:top w:val="none" w:sz="0" w:space="0" w:color="auto"/>
        <w:left w:val="none" w:sz="0" w:space="0" w:color="auto"/>
        <w:bottom w:val="none" w:sz="0" w:space="0" w:color="auto"/>
        <w:right w:val="none" w:sz="0" w:space="0" w:color="auto"/>
      </w:divBdr>
    </w:div>
    <w:div w:id="2122525844">
      <w:marLeft w:val="640"/>
      <w:marRight w:val="0"/>
      <w:marTop w:val="0"/>
      <w:marBottom w:val="0"/>
      <w:divBdr>
        <w:top w:val="none" w:sz="0" w:space="0" w:color="auto"/>
        <w:left w:val="none" w:sz="0" w:space="0" w:color="auto"/>
        <w:bottom w:val="none" w:sz="0" w:space="0" w:color="auto"/>
        <w:right w:val="none" w:sz="0" w:space="0" w:color="auto"/>
      </w:divBdr>
    </w:div>
    <w:div w:id="2122649982">
      <w:marLeft w:val="640"/>
      <w:marRight w:val="0"/>
      <w:marTop w:val="0"/>
      <w:marBottom w:val="0"/>
      <w:divBdr>
        <w:top w:val="none" w:sz="0" w:space="0" w:color="auto"/>
        <w:left w:val="none" w:sz="0" w:space="0" w:color="auto"/>
        <w:bottom w:val="none" w:sz="0" w:space="0" w:color="auto"/>
        <w:right w:val="none" w:sz="0" w:space="0" w:color="auto"/>
      </w:divBdr>
    </w:div>
    <w:div w:id="2122677204">
      <w:marLeft w:val="640"/>
      <w:marRight w:val="0"/>
      <w:marTop w:val="0"/>
      <w:marBottom w:val="0"/>
      <w:divBdr>
        <w:top w:val="none" w:sz="0" w:space="0" w:color="auto"/>
        <w:left w:val="none" w:sz="0" w:space="0" w:color="auto"/>
        <w:bottom w:val="none" w:sz="0" w:space="0" w:color="auto"/>
        <w:right w:val="none" w:sz="0" w:space="0" w:color="auto"/>
      </w:divBdr>
    </w:div>
    <w:div w:id="2122724694">
      <w:marLeft w:val="640"/>
      <w:marRight w:val="0"/>
      <w:marTop w:val="0"/>
      <w:marBottom w:val="0"/>
      <w:divBdr>
        <w:top w:val="none" w:sz="0" w:space="0" w:color="auto"/>
        <w:left w:val="none" w:sz="0" w:space="0" w:color="auto"/>
        <w:bottom w:val="none" w:sz="0" w:space="0" w:color="auto"/>
        <w:right w:val="none" w:sz="0" w:space="0" w:color="auto"/>
      </w:divBdr>
    </w:div>
    <w:div w:id="2122724730">
      <w:marLeft w:val="640"/>
      <w:marRight w:val="0"/>
      <w:marTop w:val="0"/>
      <w:marBottom w:val="0"/>
      <w:divBdr>
        <w:top w:val="none" w:sz="0" w:space="0" w:color="auto"/>
        <w:left w:val="none" w:sz="0" w:space="0" w:color="auto"/>
        <w:bottom w:val="none" w:sz="0" w:space="0" w:color="auto"/>
        <w:right w:val="none" w:sz="0" w:space="0" w:color="auto"/>
      </w:divBdr>
    </w:div>
    <w:div w:id="2122800655">
      <w:marLeft w:val="640"/>
      <w:marRight w:val="0"/>
      <w:marTop w:val="0"/>
      <w:marBottom w:val="0"/>
      <w:divBdr>
        <w:top w:val="none" w:sz="0" w:space="0" w:color="auto"/>
        <w:left w:val="none" w:sz="0" w:space="0" w:color="auto"/>
        <w:bottom w:val="none" w:sz="0" w:space="0" w:color="auto"/>
        <w:right w:val="none" w:sz="0" w:space="0" w:color="auto"/>
      </w:divBdr>
    </w:div>
    <w:div w:id="2122842305">
      <w:marLeft w:val="640"/>
      <w:marRight w:val="0"/>
      <w:marTop w:val="0"/>
      <w:marBottom w:val="0"/>
      <w:divBdr>
        <w:top w:val="none" w:sz="0" w:space="0" w:color="auto"/>
        <w:left w:val="none" w:sz="0" w:space="0" w:color="auto"/>
        <w:bottom w:val="none" w:sz="0" w:space="0" w:color="auto"/>
        <w:right w:val="none" w:sz="0" w:space="0" w:color="auto"/>
      </w:divBdr>
    </w:div>
    <w:div w:id="2122843210">
      <w:marLeft w:val="640"/>
      <w:marRight w:val="0"/>
      <w:marTop w:val="0"/>
      <w:marBottom w:val="0"/>
      <w:divBdr>
        <w:top w:val="none" w:sz="0" w:space="0" w:color="auto"/>
        <w:left w:val="none" w:sz="0" w:space="0" w:color="auto"/>
        <w:bottom w:val="none" w:sz="0" w:space="0" w:color="auto"/>
        <w:right w:val="none" w:sz="0" w:space="0" w:color="auto"/>
      </w:divBdr>
    </w:div>
    <w:div w:id="2122914687">
      <w:marLeft w:val="640"/>
      <w:marRight w:val="0"/>
      <w:marTop w:val="0"/>
      <w:marBottom w:val="0"/>
      <w:divBdr>
        <w:top w:val="none" w:sz="0" w:space="0" w:color="auto"/>
        <w:left w:val="none" w:sz="0" w:space="0" w:color="auto"/>
        <w:bottom w:val="none" w:sz="0" w:space="0" w:color="auto"/>
        <w:right w:val="none" w:sz="0" w:space="0" w:color="auto"/>
      </w:divBdr>
    </w:div>
    <w:div w:id="2122915882">
      <w:marLeft w:val="640"/>
      <w:marRight w:val="0"/>
      <w:marTop w:val="0"/>
      <w:marBottom w:val="0"/>
      <w:divBdr>
        <w:top w:val="none" w:sz="0" w:space="0" w:color="auto"/>
        <w:left w:val="none" w:sz="0" w:space="0" w:color="auto"/>
        <w:bottom w:val="none" w:sz="0" w:space="0" w:color="auto"/>
        <w:right w:val="none" w:sz="0" w:space="0" w:color="auto"/>
      </w:divBdr>
    </w:div>
    <w:div w:id="2122996299">
      <w:marLeft w:val="640"/>
      <w:marRight w:val="0"/>
      <w:marTop w:val="0"/>
      <w:marBottom w:val="0"/>
      <w:divBdr>
        <w:top w:val="none" w:sz="0" w:space="0" w:color="auto"/>
        <w:left w:val="none" w:sz="0" w:space="0" w:color="auto"/>
        <w:bottom w:val="none" w:sz="0" w:space="0" w:color="auto"/>
        <w:right w:val="none" w:sz="0" w:space="0" w:color="auto"/>
      </w:divBdr>
    </w:div>
    <w:div w:id="2123105721">
      <w:marLeft w:val="640"/>
      <w:marRight w:val="0"/>
      <w:marTop w:val="0"/>
      <w:marBottom w:val="0"/>
      <w:divBdr>
        <w:top w:val="none" w:sz="0" w:space="0" w:color="auto"/>
        <w:left w:val="none" w:sz="0" w:space="0" w:color="auto"/>
        <w:bottom w:val="none" w:sz="0" w:space="0" w:color="auto"/>
        <w:right w:val="none" w:sz="0" w:space="0" w:color="auto"/>
      </w:divBdr>
    </w:div>
    <w:div w:id="2123106343">
      <w:marLeft w:val="640"/>
      <w:marRight w:val="0"/>
      <w:marTop w:val="0"/>
      <w:marBottom w:val="0"/>
      <w:divBdr>
        <w:top w:val="none" w:sz="0" w:space="0" w:color="auto"/>
        <w:left w:val="none" w:sz="0" w:space="0" w:color="auto"/>
        <w:bottom w:val="none" w:sz="0" w:space="0" w:color="auto"/>
        <w:right w:val="none" w:sz="0" w:space="0" w:color="auto"/>
      </w:divBdr>
    </w:div>
    <w:div w:id="2123187402">
      <w:marLeft w:val="640"/>
      <w:marRight w:val="0"/>
      <w:marTop w:val="0"/>
      <w:marBottom w:val="0"/>
      <w:divBdr>
        <w:top w:val="none" w:sz="0" w:space="0" w:color="auto"/>
        <w:left w:val="none" w:sz="0" w:space="0" w:color="auto"/>
        <w:bottom w:val="none" w:sz="0" w:space="0" w:color="auto"/>
        <w:right w:val="none" w:sz="0" w:space="0" w:color="auto"/>
      </w:divBdr>
    </w:div>
    <w:div w:id="2123262852">
      <w:marLeft w:val="640"/>
      <w:marRight w:val="0"/>
      <w:marTop w:val="0"/>
      <w:marBottom w:val="0"/>
      <w:divBdr>
        <w:top w:val="none" w:sz="0" w:space="0" w:color="auto"/>
        <w:left w:val="none" w:sz="0" w:space="0" w:color="auto"/>
        <w:bottom w:val="none" w:sz="0" w:space="0" w:color="auto"/>
        <w:right w:val="none" w:sz="0" w:space="0" w:color="auto"/>
      </w:divBdr>
    </w:div>
    <w:div w:id="2123264355">
      <w:marLeft w:val="640"/>
      <w:marRight w:val="0"/>
      <w:marTop w:val="0"/>
      <w:marBottom w:val="0"/>
      <w:divBdr>
        <w:top w:val="none" w:sz="0" w:space="0" w:color="auto"/>
        <w:left w:val="none" w:sz="0" w:space="0" w:color="auto"/>
        <w:bottom w:val="none" w:sz="0" w:space="0" w:color="auto"/>
        <w:right w:val="none" w:sz="0" w:space="0" w:color="auto"/>
      </w:divBdr>
    </w:div>
    <w:div w:id="2123304896">
      <w:marLeft w:val="640"/>
      <w:marRight w:val="0"/>
      <w:marTop w:val="0"/>
      <w:marBottom w:val="0"/>
      <w:divBdr>
        <w:top w:val="none" w:sz="0" w:space="0" w:color="auto"/>
        <w:left w:val="none" w:sz="0" w:space="0" w:color="auto"/>
        <w:bottom w:val="none" w:sz="0" w:space="0" w:color="auto"/>
        <w:right w:val="none" w:sz="0" w:space="0" w:color="auto"/>
      </w:divBdr>
    </w:div>
    <w:div w:id="2123374694">
      <w:marLeft w:val="640"/>
      <w:marRight w:val="0"/>
      <w:marTop w:val="0"/>
      <w:marBottom w:val="0"/>
      <w:divBdr>
        <w:top w:val="none" w:sz="0" w:space="0" w:color="auto"/>
        <w:left w:val="none" w:sz="0" w:space="0" w:color="auto"/>
        <w:bottom w:val="none" w:sz="0" w:space="0" w:color="auto"/>
        <w:right w:val="none" w:sz="0" w:space="0" w:color="auto"/>
      </w:divBdr>
    </w:div>
    <w:div w:id="2123381354">
      <w:marLeft w:val="640"/>
      <w:marRight w:val="0"/>
      <w:marTop w:val="0"/>
      <w:marBottom w:val="0"/>
      <w:divBdr>
        <w:top w:val="none" w:sz="0" w:space="0" w:color="auto"/>
        <w:left w:val="none" w:sz="0" w:space="0" w:color="auto"/>
        <w:bottom w:val="none" w:sz="0" w:space="0" w:color="auto"/>
        <w:right w:val="none" w:sz="0" w:space="0" w:color="auto"/>
      </w:divBdr>
    </w:div>
    <w:div w:id="2123451815">
      <w:marLeft w:val="640"/>
      <w:marRight w:val="0"/>
      <w:marTop w:val="0"/>
      <w:marBottom w:val="0"/>
      <w:divBdr>
        <w:top w:val="none" w:sz="0" w:space="0" w:color="auto"/>
        <w:left w:val="none" w:sz="0" w:space="0" w:color="auto"/>
        <w:bottom w:val="none" w:sz="0" w:space="0" w:color="auto"/>
        <w:right w:val="none" w:sz="0" w:space="0" w:color="auto"/>
      </w:divBdr>
    </w:div>
    <w:div w:id="2123451861">
      <w:marLeft w:val="640"/>
      <w:marRight w:val="0"/>
      <w:marTop w:val="0"/>
      <w:marBottom w:val="0"/>
      <w:divBdr>
        <w:top w:val="none" w:sz="0" w:space="0" w:color="auto"/>
        <w:left w:val="none" w:sz="0" w:space="0" w:color="auto"/>
        <w:bottom w:val="none" w:sz="0" w:space="0" w:color="auto"/>
        <w:right w:val="none" w:sz="0" w:space="0" w:color="auto"/>
      </w:divBdr>
    </w:div>
    <w:div w:id="2123500888">
      <w:marLeft w:val="640"/>
      <w:marRight w:val="0"/>
      <w:marTop w:val="0"/>
      <w:marBottom w:val="0"/>
      <w:divBdr>
        <w:top w:val="none" w:sz="0" w:space="0" w:color="auto"/>
        <w:left w:val="none" w:sz="0" w:space="0" w:color="auto"/>
        <w:bottom w:val="none" w:sz="0" w:space="0" w:color="auto"/>
        <w:right w:val="none" w:sz="0" w:space="0" w:color="auto"/>
      </w:divBdr>
    </w:div>
    <w:div w:id="2123525875">
      <w:marLeft w:val="640"/>
      <w:marRight w:val="0"/>
      <w:marTop w:val="0"/>
      <w:marBottom w:val="0"/>
      <w:divBdr>
        <w:top w:val="none" w:sz="0" w:space="0" w:color="auto"/>
        <w:left w:val="none" w:sz="0" w:space="0" w:color="auto"/>
        <w:bottom w:val="none" w:sz="0" w:space="0" w:color="auto"/>
        <w:right w:val="none" w:sz="0" w:space="0" w:color="auto"/>
      </w:divBdr>
    </w:div>
    <w:div w:id="2123567516">
      <w:marLeft w:val="640"/>
      <w:marRight w:val="0"/>
      <w:marTop w:val="0"/>
      <w:marBottom w:val="0"/>
      <w:divBdr>
        <w:top w:val="none" w:sz="0" w:space="0" w:color="auto"/>
        <w:left w:val="none" w:sz="0" w:space="0" w:color="auto"/>
        <w:bottom w:val="none" w:sz="0" w:space="0" w:color="auto"/>
        <w:right w:val="none" w:sz="0" w:space="0" w:color="auto"/>
      </w:divBdr>
    </w:div>
    <w:div w:id="2123568834">
      <w:marLeft w:val="640"/>
      <w:marRight w:val="0"/>
      <w:marTop w:val="0"/>
      <w:marBottom w:val="0"/>
      <w:divBdr>
        <w:top w:val="none" w:sz="0" w:space="0" w:color="auto"/>
        <w:left w:val="none" w:sz="0" w:space="0" w:color="auto"/>
        <w:bottom w:val="none" w:sz="0" w:space="0" w:color="auto"/>
        <w:right w:val="none" w:sz="0" w:space="0" w:color="auto"/>
      </w:divBdr>
    </w:div>
    <w:div w:id="2123572449">
      <w:marLeft w:val="640"/>
      <w:marRight w:val="0"/>
      <w:marTop w:val="0"/>
      <w:marBottom w:val="0"/>
      <w:divBdr>
        <w:top w:val="none" w:sz="0" w:space="0" w:color="auto"/>
        <w:left w:val="none" w:sz="0" w:space="0" w:color="auto"/>
        <w:bottom w:val="none" w:sz="0" w:space="0" w:color="auto"/>
        <w:right w:val="none" w:sz="0" w:space="0" w:color="auto"/>
      </w:divBdr>
    </w:div>
    <w:div w:id="2123643358">
      <w:marLeft w:val="640"/>
      <w:marRight w:val="0"/>
      <w:marTop w:val="0"/>
      <w:marBottom w:val="0"/>
      <w:divBdr>
        <w:top w:val="none" w:sz="0" w:space="0" w:color="auto"/>
        <w:left w:val="none" w:sz="0" w:space="0" w:color="auto"/>
        <w:bottom w:val="none" w:sz="0" w:space="0" w:color="auto"/>
        <w:right w:val="none" w:sz="0" w:space="0" w:color="auto"/>
      </w:divBdr>
    </w:div>
    <w:div w:id="2123718023">
      <w:marLeft w:val="640"/>
      <w:marRight w:val="0"/>
      <w:marTop w:val="0"/>
      <w:marBottom w:val="0"/>
      <w:divBdr>
        <w:top w:val="none" w:sz="0" w:space="0" w:color="auto"/>
        <w:left w:val="none" w:sz="0" w:space="0" w:color="auto"/>
        <w:bottom w:val="none" w:sz="0" w:space="0" w:color="auto"/>
        <w:right w:val="none" w:sz="0" w:space="0" w:color="auto"/>
      </w:divBdr>
    </w:div>
    <w:div w:id="2123721834">
      <w:marLeft w:val="640"/>
      <w:marRight w:val="0"/>
      <w:marTop w:val="0"/>
      <w:marBottom w:val="0"/>
      <w:divBdr>
        <w:top w:val="none" w:sz="0" w:space="0" w:color="auto"/>
        <w:left w:val="none" w:sz="0" w:space="0" w:color="auto"/>
        <w:bottom w:val="none" w:sz="0" w:space="0" w:color="auto"/>
        <w:right w:val="none" w:sz="0" w:space="0" w:color="auto"/>
      </w:divBdr>
    </w:div>
    <w:div w:id="2123722929">
      <w:marLeft w:val="640"/>
      <w:marRight w:val="0"/>
      <w:marTop w:val="0"/>
      <w:marBottom w:val="0"/>
      <w:divBdr>
        <w:top w:val="none" w:sz="0" w:space="0" w:color="auto"/>
        <w:left w:val="none" w:sz="0" w:space="0" w:color="auto"/>
        <w:bottom w:val="none" w:sz="0" w:space="0" w:color="auto"/>
        <w:right w:val="none" w:sz="0" w:space="0" w:color="auto"/>
      </w:divBdr>
    </w:div>
    <w:div w:id="2123762573">
      <w:marLeft w:val="640"/>
      <w:marRight w:val="0"/>
      <w:marTop w:val="0"/>
      <w:marBottom w:val="0"/>
      <w:divBdr>
        <w:top w:val="none" w:sz="0" w:space="0" w:color="auto"/>
        <w:left w:val="none" w:sz="0" w:space="0" w:color="auto"/>
        <w:bottom w:val="none" w:sz="0" w:space="0" w:color="auto"/>
        <w:right w:val="none" w:sz="0" w:space="0" w:color="auto"/>
      </w:divBdr>
    </w:div>
    <w:div w:id="2123912368">
      <w:marLeft w:val="640"/>
      <w:marRight w:val="0"/>
      <w:marTop w:val="0"/>
      <w:marBottom w:val="0"/>
      <w:divBdr>
        <w:top w:val="none" w:sz="0" w:space="0" w:color="auto"/>
        <w:left w:val="none" w:sz="0" w:space="0" w:color="auto"/>
        <w:bottom w:val="none" w:sz="0" w:space="0" w:color="auto"/>
        <w:right w:val="none" w:sz="0" w:space="0" w:color="auto"/>
      </w:divBdr>
    </w:div>
    <w:div w:id="2123917263">
      <w:marLeft w:val="640"/>
      <w:marRight w:val="0"/>
      <w:marTop w:val="0"/>
      <w:marBottom w:val="0"/>
      <w:divBdr>
        <w:top w:val="none" w:sz="0" w:space="0" w:color="auto"/>
        <w:left w:val="none" w:sz="0" w:space="0" w:color="auto"/>
        <w:bottom w:val="none" w:sz="0" w:space="0" w:color="auto"/>
        <w:right w:val="none" w:sz="0" w:space="0" w:color="auto"/>
      </w:divBdr>
    </w:div>
    <w:div w:id="2123919209">
      <w:marLeft w:val="640"/>
      <w:marRight w:val="0"/>
      <w:marTop w:val="0"/>
      <w:marBottom w:val="0"/>
      <w:divBdr>
        <w:top w:val="none" w:sz="0" w:space="0" w:color="auto"/>
        <w:left w:val="none" w:sz="0" w:space="0" w:color="auto"/>
        <w:bottom w:val="none" w:sz="0" w:space="0" w:color="auto"/>
        <w:right w:val="none" w:sz="0" w:space="0" w:color="auto"/>
      </w:divBdr>
    </w:div>
    <w:div w:id="2124305809">
      <w:marLeft w:val="640"/>
      <w:marRight w:val="0"/>
      <w:marTop w:val="0"/>
      <w:marBottom w:val="0"/>
      <w:divBdr>
        <w:top w:val="none" w:sz="0" w:space="0" w:color="auto"/>
        <w:left w:val="none" w:sz="0" w:space="0" w:color="auto"/>
        <w:bottom w:val="none" w:sz="0" w:space="0" w:color="auto"/>
        <w:right w:val="none" w:sz="0" w:space="0" w:color="auto"/>
      </w:divBdr>
    </w:div>
    <w:div w:id="2124307005">
      <w:marLeft w:val="640"/>
      <w:marRight w:val="0"/>
      <w:marTop w:val="0"/>
      <w:marBottom w:val="0"/>
      <w:divBdr>
        <w:top w:val="none" w:sz="0" w:space="0" w:color="auto"/>
        <w:left w:val="none" w:sz="0" w:space="0" w:color="auto"/>
        <w:bottom w:val="none" w:sz="0" w:space="0" w:color="auto"/>
        <w:right w:val="none" w:sz="0" w:space="0" w:color="auto"/>
      </w:divBdr>
    </w:div>
    <w:div w:id="2124377877">
      <w:marLeft w:val="640"/>
      <w:marRight w:val="0"/>
      <w:marTop w:val="0"/>
      <w:marBottom w:val="0"/>
      <w:divBdr>
        <w:top w:val="none" w:sz="0" w:space="0" w:color="auto"/>
        <w:left w:val="none" w:sz="0" w:space="0" w:color="auto"/>
        <w:bottom w:val="none" w:sz="0" w:space="0" w:color="auto"/>
        <w:right w:val="none" w:sz="0" w:space="0" w:color="auto"/>
      </w:divBdr>
    </w:div>
    <w:div w:id="2124420436">
      <w:marLeft w:val="640"/>
      <w:marRight w:val="0"/>
      <w:marTop w:val="0"/>
      <w:marBottom w:val="0"/>
      <w:divBdr>
        <w:top w:val="none" w:sz="0" w:space="0" w:color="auto"/>
        <w:left w:val="none" w:sz="0" w:space="0" w:color="auto"/>
        <w:bottom w:val="none" w:sz="0" w:space="0" w:color="auto"/>
        <w:right w:val="none" w:sz="0" w:space="0" w:color="auto"/>
      </w:divBdr>
    </w:div>
    <w:div w:id="2124612206">
      <w:marLeft w:val="640"/>
      <w:marRight w:val="0"/>
      <w:marTop w:val="0"/>
      <w:marBottom w:val="0"/>
      <w:divBdr>
        <w:top w:val="none" w:sz="0" w:space="0" w:color="auto"/>
        <w:left w:val="none" w:sz="0" w:space="0" w:color="auto"/>
        <w:bottom w:val="none" w:sz="0" w:space="0" w:color="auto"/>
        <w:right w:val="none" w:sz="0" w:space="0" w:color="auto"/>
      </w:divBdr>
    </w:div>
    <w:div w:id="2124616361">
      <w:marLeft w:val="640"/>
      <w:marRight w:val="0"/>
      <w:marTop w:val="0"/>
      <w:marBottom w:val="0"/>
      <w:divBdr>
        <w:top w:val="none" w:sz="0" w:space="0" w:color="auto"/>
        <w:left w:val="none" w:sz="0" w:space="0" w:color="auto"/>
        <w:bottom w:val="none" w:sz="0" w:space="0" w:color="auto"/>
        <w:right w:val="none" w:sz="0" w:space="0" w:color="auto"/>
      </w:divBdr>
    </w:div>
    <w:div w:id="2124759791">
      <w:marLeft w:val="640"/>
      <w:marRight w:val="0"/>
      <w:marTop w:val="0"/>
      <w:marBottom w:val="0"/>
      <w:divBdr>
        <w:top w:val="none" w:sz="0" w:space="0" w:color="auto"/>
        <w:left w:val="none" w:sz="0" w:space="0" w:color="auto"/>
        <w:bottom w:val="none" w:sz="0" w:space="0" w:color="auto"/>
        <w:right w:val="none" w:sz="0" w:space="0" w:color="auto"/>
      </w:divBdr>
    </w:div>
    <w:div w:id="2124764809">
      <w:marLeft w:val="640"/>
      <w:marRight w:val="0"/>
      <w:marTop w:val="0"/>
      <w:marBottom w:val="0"/>
      <w:divBdr>
        <w:top w:val="none" w:sz="0" w:space="0" w:color="auto"/>
        <w:left w:val="none" w:sz="0" w:space="0" w:color="auto"/>
        <w:bottom w:val="none" w:sz="0" w:space="0" w:color="auto"/>
        <w:right w:val="none" w:sz="0" w:space="0" w:color="auto"/>
      </w:divBdr>
    </w:div>
    <w:div w:id="2124767133">
      <w:marLeft w:val="640"/>
      <w:marRight w:val="0"/>
      <w:marTop w:val="0"/>
      <w:marBottom w:val="0"/>
      <w:divBdr>
        <w:top w:val="none" w:sz="0" w:space="0" w:color="auto"/>
        <w:left w:val="none" w:sz="0" w:space="0" w:color="auto"/>
        <w:bottom w:val="none" w:sz="0" w:space="0" w:color="auto"/>
        <w:right w:val="none" w:sz="0" w:space="0" w:color="auto"/>
      </w:divBdr>
    </w:div>
    <w:div w:id="2124955294">
      <w:marLeft w:val="640"/>
      <w:marRight w:val="0"/>
      <w:marTop w:val="0"/>
      <w:marBottom w:val="0"/>
      <w:divBdr>
        <w:top w:val="none" w:sz="0" w:space="0" w:color="auto"/>
        <w:left w:val="none" w:sz="0" w:space="0" w:color="auto"/>
        <w:bottom w:val="none" w:sz="0" w:space="0" w:color="auto"/>
        <w:right w:val="none" w:sz="0" w:space="0" w:color="auto"/>
      </w:divBdr>
    </w:div>
    <w:div w:id="2125004897">
      <w:marLeft w:val="640"/>
      <w:marRight w:val="0"/>
      <w:marTop w:val="0"/>
      <w:marBottom w:val="0"/>
      <w:divBdr>
        <w:top w:val="none" w:sz="0" w:space="0" w:color="auto"/>
        <w:left w:val="none" w:sz="0" w:space="0" w:color="auto"/>
        <w:bottom w:val="none" w:sz="0" w:space="0" w:color="auto"/>
        <w:right w:val="none" w:sz="0" w:space="0" w:color="auto"/>
      </w:divBdr>
    </w:div>
    <w:div w:id="2125034089">
      <w:marLeft w:val="640"/>
      <w:marRight w:val="0"/>
      <w:marTop w:val="0"/>
      <w:marBottom w:val="0"/>
      <w:divBdr>
        <w:top w:val="none" w:sz="0" w:space="0" w:color="auto"/>
        <w:left w:val="none" w:sz="0" w:space="0" w:color="auto"/>
        <w:bottom w:val="none" w:sz="0" w:space="0" w:color="auto"/>
        <w:right w:val="none" w:sz="0" w:space="0" w:color="auto"/>
      </w:divBdr>
    </w:div>
    <w:div w:id="2125034984">
      <w:marLeft w:val="640"/>
      <w:marRight w:val="0"/>
      <w:marTop w:val="0"/>
      <w:marBottom w:val="0"/>
      <w:divBdr>
        <w:top w:val="none" w:sz="0" w:space="0" w:color="auto"/>
        <w:left w:val="none" w:sz="0" w:space="0" w:color="auto"/>
        <w:bottom w:val="none" w:sz="0" w:space="0" w:color="auto"/>
        <w:right w:val="none" w:sz="0" w:space="0" w:color="auto"/>
      </w:divBdr>
    </w:div>
    <w:div w:id="2125147728">
      <w:marLeft w:val="640"/>
      <w:marRight w:val="0"/>
      <w:marTop w:val="0"/>
      <w:marBottom w:val="0"/>
      <w:divBdr>
        <w:top w:val="none" w:sz="0" w:space="0" w:color="auto"/>
        <w:left w:val="none" w:sz="0" w:space="0" w:color="auto"/>
        <w:bottom w:val="none" w:sz="0" w:space="0" w:color="auto"/>
        <w:right w:val="none" w:sz="0" w:space="0" w:color="auto"/>
      </w:divBdr>
    </w:div>
    <w:div w:id="2125152219">
      <w:marLeft w:val="640"/>
      <w:marRight w:val="0"/>
      <w:marTop w:val="0"/>
      <w:marBottom w:val="0"/>
      <w:divBdr>
        <w:top w:val="none" w:sz="0" w:space="0" w:color="auto"/>
        <w:left w:val="none" w:sz="0" w:space="0" w:color="auto"/>
        <w:bottom w:val="none" w:sz="0" w:space="0" w:color="auto"/>
        <w:right w:val="none" w:sz="0" w:space="0" w:color="auto"/>
      </w:divBdr>
    </w:div>
    <w:div w:id="2125154760">
      <w:marLeft w:val="640"/>
      <w:marRight w:val="0"/>
      <w:marTop w:val="0"/>
      <w:marBottom w:val="0"/>
      <w:divBdr>
        <w:top w:val="none" w:sz="0" w:space="0" w:color="auto"/>
        <w:left w:val="none" w:sz="0" w:space="0" w:color="auto"/>
        <w:bottom w:val="none" w:sz="0" w:space="0" w:color="auto"/>
        <w:right w:val="none" w:sz="0" w:space="0" w:color="auto"/>
      </w:divBdr>
    </w:div>
    <w:div w:id="2125226704">
      <w:marLeft w:val="640"/>
      <w:marRight w:val="0"/>
      <w:marTop w:val="0"/>
      <w:marBottom w:val="0"/>
      <w:divBdr>
        <w:top w:val="none" w:sz="0" w:space="0" w:color="auto"/>
        <w:left w:val="none" w:sz="0" w:space="0" w:color="auto"/>
        <w:bottom w:val="none" w:sz="0" w:space="0" w:color="auto"/>
        <w:right w:val="none" w:sz="0" w:space="0" w:color="auto"/>
      </w:divBdr>
    </w:div>
    <w:div w:id="2125229141">
      <w:marLeft w:val="640"/>
      <w:marRight w:val="0"/>
      <w:marTop w:val="0"/>
      <w:marBottom w:val="0"/>
      <w:divBdr>
        <w:top w:val="none" w:sz="0" w:space="0" w:color="auto"/>
        <w:left w:val="none" w:sz="0" w:space="0" w:color="auto"/>
        <w:bottom w:val="none" w:sz="0" w:space="0" w:color="auto"/>
        <w:right w:val="none" w:sz="0" w:space="0" w:color="auto"/>
      </w:divBdr>
    </w:div>
    <w:div w:id="2125420043">
      <w:marLeft w:val="640"/>
      <w:marRight w:val="0"/>
      <w:marTop w:val="0"/>
      <w:marBottom w:val="0"/>
      <w:divBdr>
        <w:top w:val="none" w:sz="0" w:space="0" w:color="auto"/>
        <w:left w:val="none" w:sz="0" w:space="0" w:color="auto"/>
        <w:bottom w:val="none" w:sz="0" w:space="0" w:color="auto"/>
        <w:right w:val="none" w:sz="0" w:space="0" w:color="auto"/>
      </w:divBdr>
    </w:div>
    <w:div w:id="2125537820">
      <w:marLeft w:val="640"/>
      <w:marRight w:val="0"/>
      <w:marTop w:val="0"/>
      <w:marBottom w:val="0"/>
      <w:divBdr>
        <w:top w:val="none" w:sz="0" w:space="0" w:color="auto"/>
        <w:left w:val="none" w:sz="0" w:space="0" w:color="auto"/>
        <w:bottom w:val="none" w:sz="0" w:space="0" w:color="auto"/>
        <w:right w:val="none" w:sz="0" w:space="0" w:color="auto"/>
      </w:divBdr>
    </w:div>
    <w:div w:id="2125539842">
      <w:marLeft w:val="640"/>
      <w:marRight w:val="0"/>
      <w:marTop w:val="0"/>
      <w:marBottom w:val="0"/>
      <w:divBdr>
        <w:top w:val="none" w:sz="0" w:space="0" w:color="auto"/>
        <w:left w:val="none" w:sz="0" w:space="0" w:color="auto"/>
        <w:bottom w:val="none" w:sz="0" w:space="0" w:color="auto"/>
        <w:right w:val="none" w:sz="0" w:space="0" w:color="auto"/>
      </w:divBdr>
    </w:div>
    <w:div w:id="2125608423">
      <w:marLeft w:val="640"/>
      <w:marRight w:val="0"/>
      <w:marTop w:val="0"/>
      <w:marBottom w:val="0"/>
      <w:divBdr>
        <w:top w:val="none" w:sz="0" w:space="0" w:color="auto"/>
        <w:left w:val="none" w:sz="0" w:space="0" w:color="auto"/>
        <w:bottom w:val="none" w:sz="0" w:space="0" w:color="auto"/>
        <w:right w:val="none" w:sz="0" w:space="0" w:color="auto"/>
      </w:divBdr>
    </w:div>
    <w:div w:id="2125687094">
      <w:marLeft w:val="640"/>
      <w:marRight w:val="0"/>
      <w:marTop w:val="0"/>
      <w:marBottom w:val="0"/>
      <w:divBdr>
        <w:top w:val="none" w:sz="0" w:space="0" w:color="auto"/>
        <w:left w:val="none" w:sz="0" w:space="0" w:color="auto"/>
        <w:bottom w:val="none" w:sz="0" w:space="0" w:color="auto"/>
        <w:right w:val="none" w:sz="0" w:space="0" w:color="auto"/>
      </w:divBdr>
    </w:div>
    <w:div w:id="2125726600">
      <w:marLeft w:val="640"/>
      <w:marRight w:val="0"/>
      <w:marTop w:val="0"/>
      <w:marBottom w:val="0"/>
      <w:divBdr>
        <w:top w:val="none" w:sz="0" w:space="0" w:color="auto"/>
        <w:left w:val="none" w:sz="0" w:space="0" w:color="auto"/>
        <w:bottom w:val="none" w:sz="0" w:space="0" w:color="auto"/>
        <w:right w:val="none" w:sz="0" w:space="0" w:color="auto"/>
      </w:divBdr>
    </w:div>
    <w:div w:id="2125807441">
      <w:marLeft w:val="640"/>
      <w:marRight w:val="0"/>
      <w:marTop w:val="0"/>
      <w:marBottom w:val="0"/>
      <w:divBdr>
        <w:top w:val="none" w:sz="0" w:space="0" w:color="auto"/>
        <w:left w:val="none" w:sz="0" w:space="0" w:color="auto"/>
        <w:bottom w:val="none" w:sz="0" w:space="0" w:color="auto"/>
        <w:right w:val="none" w:sz="0" w:space="0" w:color="auto"/>
      </w:divBdr>
    </w:div>
    <w:div w:id="2125879533">
      <w:marLeft w:val="640"/>
      <w:marRight w:val="0"/>
      <w:marTop w:val="0"/>
      <w:marBottom w:val="0"/>
      <w:divBdr>
        <w:top w:val="none" w:sz="0" w:space="0" w:color="auto"/>
        <w:left w:val="none" w:sz="0" w:space="0" w:color="auto"/>
        <w:bottom w:val="none" w:sz="0" w:space="0" w:color="auto"/>
        <w:right w:val="none" w:sz="0" w:space="0" w:color="auto"/>
      </w:divBdr>
    </w:div>
    <w:div w:id="2125880657">
      <w:marLeft w:val="640"/>
      <w:marRight w:val="0"/>
      <w:marTop w:val="0"/>
      <w:marBottom w:val="0"/>
      <w:divBdr>
        <w:top w:val="none" w:sz="0" w:space="0" w:color="auto"/>
        <w:left w:val="none" w:sz="0" w:space="0" w:color="auto"/>
        <w:bottom w:val="none" w:sz="0" w:space="0" w:color="auto"/>
        <w:right w:val="none" w:sz="0" w:space="0" w:color="auto"/>
      </w:divBdr>
    </w:div>
    <w:div w:id="2125882878">
      <w:marLeft w:val="640"/>
      <w:marRight w:val="0"/>
      <w:marTop w:val="0"/>
      <w:marBottom w:val="0"/>
      <w:divBdr>
        <w:top w:val="none" w:sz="0" w:space="0" w:color="auto"/>
        <w:left w:val="none" w:sz="0" w:space="0" w:color="auto"/>
        <w:bottom w:val="none" w:sz="0" w:space="0" w:color="auto"/>
        <w:right w:val="none" w:sz="0" w:space="0" w:color="auto"/>
      </w:divBdr>
    </w:div>
    <w:div w:id="2125952149">
      <w:marLeft w:val="640"/>
      <w:marRight w:val="0"/>
      <w:marTop w:val="0"/>
      <w:marBottom w:val="0"/>
      <w:divBdr>
        <w:top w:val="none" w:sz="0" w:space="0" w:color="auto"/>
        <w:left w:val="none" w:sz="0" w:space="0" w:color="auto"/>
        <w:bottom w:val="none" w:sz="0" w:space="0" w:color="auto"/>
        <w:right w:val="none" w:sz="0" w:space="0" w:color="auto"/>
      </w:divBdr>
    </w:div>
    <w:div w:id="2126077952">
      <w:marLeft w:val="640"/>
      <w:marRight w:val="0"/>
      <w:marTop w:val="0"/>
      <w:marBottom w:val="0"/>
      <w:divBdr>
        <w:top w:val="none" w:sz="0" w:space="0" w:color="auto"/>
        <w:left w:val="none" w:sz="0" w:space="0" w:color="auto"/>
        <w:bottom w:val="none" w:sz="0" w:space="0" w:color="auto"/>
        <w:right w:val="none" w:sz="0" w:space="0" w:color="auto"/>
      </w:divBdr>
    </w:div>
    <w:div w:id="2126148086">
      <w:marLeft w:val="640"/>
      <w:marRight w:val="0"/>
      <w:marTop w:val="0"/>
      <w:marBottom w:val="0"/>
      <w:divBdr>
        <w:top w:val="none" w:sz="0" w:space="0" w:color="auto"/>
        <w:left w:val="none" w:sz="0" w:space="0" w:color="auto"/>
        <w:bottom w:val="none" w:sz="0" w:space="0" w:color="auto"/>
        <w:right w:val="none" w:sz="0" w:space="0" w:color="auto"/>
      </w:divBdr>
    </w:div>
    <w:div w:id="2126148099">
      <w:marLeft w:val="640"/>
      <w:marRight w:val="0"/>
      <w:marTop w:val="0"/>
      <w:marBottom w:val="0"/>
      <w:divBdr>
        <w:top w:val="none" w:sz="0" w:space="0" w:color="auto"/>
        <w:left w:val="none" w:sz="0" w:space="0" w:color="auto"/>
        <w:bottom w:val="none" w:sz="0" w:space="0" w:color="auto"/>
        <w:right w:val="none" w:sz="0" w:space="0" w:color="auto"/>
      </w:divBdr>
    </w:div>
    <w:div w:id="2126195753">
      <w:marLeft w:val="640"/>
      <w:marRight w:val="0"/>
      <w:marTop w:val="0"/>
      <w:marBottom w:val="0"/>
      <w:divBdr>
        <w:top w:val="none" w:sz="0" w:space="0" w:color="auto"/>
        <w:left w:val="none" w:sz="0" w:space="0" w:color="auto"/>
        <w:bottom w:val="none" w:sz="0" w:space="0" w:color="auto"/>
        <w:right w:val="none" w:sz="0" w:space="0" w:color="auto"/>
      </w:divBdr>
    </w:div>
    <w:div w:id="2126537432">
      <w:marLeft w:val="640"/>
      <w:marRight w:val="0"/>
      <w:marTop w:val="0"/>
      <w:marBottom w:val="0"/>
      <w:divBdr>
        <w:top w:val="none" w:sz="0" w:space="0" w:color="auto"/>
        <w:left w:val="none" w:sz="0" w:space="0" w:color="auto"/>
        <w:bottom w:val="none" w:sz="0" w:space="0" w:color="auto"/>
        <w:right w:val="none" w:sz="0" w:space="0" w:color="auto"/>
      </w:divBdr>
    </w:div>
    <w:div w:id="2126541239">
      <w:marLeft w:val="640"/>
      <w:marRight w:val="0"/>
      <w:marTop w:val="0"/>
      <w:marBottom w:val="0"/>
      <w:divBdr>
        <w:top w:val="none" w:sz="0" w:space="0" w:color="auto"/>
        <w:left w:val="none" w:sz="0" w:space="0" w:color="auto"/>
        <w:bottom w:val="none" w:sz="0" w:space="0" w:color="auto"/>
        <w:right w:val="none" w:sz="0" w:space="0" w:color="auto"/>
      </w:divBdr>
    </w:div>
    <w:div w:id="2126726523">
      <w:marLeft w:val="640"/>
      <w:marRight w:val="0"/>
      <w:marTop w:val="0"/>
      <w:marBottom w:val="0"/>
      <w:divBdr>
        <w:top w:val="none" w:sz="0" w:space="0" w:color="auto"/>
        <w:left w:val="none" w:sz="0" w:space="0" w:color="auto"/>
        <w:bottom w:val="none" w:sz="0" w:space="0" w:color="auto"/>
        <w:right w:val="none" w:sz="0" w:space="0" w:color="auto"/>
      </w:divBdr>
    </w:div>
    <w:div w:id="2126803484">
      <w:marLeft w:val="640"/>
      <w:marRight w:val="0"/>
      <w:marTop w:val="0"/>
      <w:marBottom w:val="0"/>
      <w:divBdr>
        <w:top w:val="none" w:sz="0" w:space="0" w:color="auto"/>
        <w:left w:val="none" w:sz="0" w:space="0" w:color="auto"/>
        <w:bottom w:val="none" w:sz="0" w:space="0" w:color="auto"/>
        <w:right w:val="none" w:sz="0" w:space="0" w:color="auto"/>
      </w:divBdr>
    </w:div>
    <w:div w:id="2126806841">
      <w:marLeft w:val="640"/>
      <w:marRight w:val="0"/>
      <w:marTop w:val="0"/>
      <w:marBottom w:val="0"/>
      <w:divBdr>
        <w:top w:val="none" w:sz="0" w:space="0" w:color="auto"/>
        <w:left w:val="none" w:sz="0" w:space="0" w:color="auto"/>
        <w:bottom w:val="none" w:sz="0" w:space="0" w:color="auto"/>
        <w:right w:val="none" w:sz="0" w:space="0" w:color="auto"/>
      </w:divBdr>
    </w:div>
    <w:div w:id="2126846666">
      <w:marLeft w:val="640"/>
      <w:marRight w:val="0"/>
      <w:marTop w:val="0"/>
      <w:marBottom w:val="0"/>
      <w:divBdr>
        <w:top w:val="none" w:sz="0" w:space="0" w:color="auto"/>
        <w:left w:val="none" w:sz="0" w:space="0" w:color="auto"/>
        <w:bottom w:val="none" w:sz="0" w:space="0" w:color="auto"/>
        <w:right w:val="none" w:sz="0" w:space="0" w:color="auto"/>
      </w:divBdr>
    </w:div>
    <w:div w:id="2126851475">
      <w:marLeft w:val="640"/>
      <w:marRight w:val="0"/>
      <w:marTop w:val="0"/>
      <w:marBottom w:val="0"/>
      <w:divBdr>
        <w:top w:val="none" w:sz="0" w:space="0" w:color="auto"/>
        <w:left w:val="none" w:sz="0" w:space="0" w:color="auto"/>
        <w:bottom w:val="none" w:sz="0" w:space="0" w:color="auto"/>
        <w:right w:val="none" w:sz="0" w:space="0" w:color="auto"/>
      </w:divBdr>
    </w:div>
    <w:div w:id="2127037849">
      <w:marLeft w:val="640"/>
      <w:marRight w:val="0"/>
      <w:marTop w:val="0"/>
      <w:marBottom w:val="0"/>
      <w:divBdr>
        <w:top w:val="none" w:sz="0" w:space="0" w:color="auto"/>
        <w:left w:val="none" w:sz="0" w:space="0" w:color="auto"/>
        <w:bottom w:val="none" w:sz="0" w:space="0" w:color="auto"/>
        <w:right w:val="none" w:sz="0" w:space="0" w:color="auto"/>
      </w:divBdr>
    </w:div>
    <w:div w:id="2127040834">
      <w:marLeft w:val="640"/>
      <w:marRight w:val="0"/>
      <w:marTop w:val="0"/>
      <w:marBottom w:val="0"/>
      <w:divBdr>
        <w:top w:val="none" w:sz="0" w:space="0" w:color="auto"/>
        <w:left w:val="none" w:sz="0" w:space="0" w:color="auto"/>
        <w:bottom w:val="none" w:sz="0" w:space="0" w:color="auto"/>
        <w:right w:val="none" w:sz="0" w:space="0" w:color="auto"/>
      </w:divBdr>
    </w:div>
    <w:div w:id="2127041395">
      <w:marLeft w:val="640"/>
      <w:marRight w:val="0"/>
      <w:marTop w:val="0"/>
      <w:marBottom w:val="0"/>
      <w:divBdr>
        <w:top w:val="none" w:sz="0" w:space="0" w:color="auto"/>
        <w:left w:val="none" w:sz="0" w:space="0" w:color="auto"/>
        <w:bottom w:val="none" w:sz="0" w:space="0" w:color="auto"/>
        <w:right w:val="none" w:sz="0" w:space="0" w:color="auto"/>
      </w:divBdr>
    </w:div>
    <w:div w:id="2127112780">
      <w:marLeft w:val="640"/>
      <w:marRight w:val="0"/>
      <w:marTop w:val="0"/>
      <w:marBottom w:val="0"/>
      <w:divBdr>
        <w:top w:val="none" w:sz="0" w:space="0" w:color="auto"/>
        <w:left w:val="none" w:sz="0" w:space="0" w:color="auto"/>
        <w:bottom w:val="none" w:sz="0" w:space="0" w:color="auto"/>
        <w:right w:val="none" w:sz="0" w:space="0" w:color="auto"/>
      </w:divBdr>
    </w:div>
    <w:div w:id="2127120355">
      <w:marLeft w:val="640"/>
      <w:marRight w:val="0"/>
      <w:marTop w:val="0"/>
      <w:marBottom w:val="0"/>
      <w:divBdr>
        <w:top w:val="none" w:sz="0" w:space="0" w:color="auto"/>
        <w:left w:val="none" w:sz="0" w:space="0" w:color="auto"/>
        <w:bottom w:val="none" w:sz="0" w:space="0" w:color="auto"/>
        <w:right w:val="none" w:sz="0" w:space="0" w:color="auto"/>
      </w:divBdr>
    </w:div>
    <w:div w:id="2127190051">
      <w:marLeft w:val="640"/>
      <w:marRight w:val="0"/>
      <w:marTop w:val="0"/>
      <w:marBottom w:val="0"/>
      <w:divBdr>
        <w:top w:val="none" w:sz="0" w:space="0" w:color="auto"/>
        <w:left w:val="none" w:sz="0" w:space="0" w:color="auto"/>
        <w:bottom w:val="none" w:sz="0" w:space="0" w:color="auto"/>
        <w:right w:val="none" w:sz="0" w:space="0" w:color="auto"/>
      </w:divBdr>
    </w:div>
    <w:div w:id="2127196552">
      <w:marLeft w:val="640"/>
      <w:marRight w:val="0"/>
      <w:marTop w:val="0"/>
      <w:marBottom w:val="0"/>
      <w:divBdr>
        <w:top w:val="none" w:sz="0" w:space="0" w:color="auto"/>
        <w:left w:val="none" w:sz="0" w:space="0" w:color="auto"/>
        <w:bottom w:val="none" w:sz="0" w:space="0" w:color="auto"/>
        <w:right w:val="none" w:sz="0" w:space="0" w:color="auto"/>
      </w:divBdr>
    </w:div>
    <w:div w:id="2127311336">
      <w:marLeft w:val="640"/>
      <w:marRight w:val="0"/>
      <w:marTop w:val="0"/>
      <w:marBottom w:val="0"/>
      <w:divBdr>
        <w:top w:val="none" w:sz="0" w:space="0" w:color="auto"/>
        <w:left w:val="none" w:sz="0" w:space="0" w:color="auto"/>
        <w:bottom w:val="none" w:sz="0" w:space="0" w:color="auto"/>
        <w:right w:val="none" w:sz="0" w:space="0" w:color="auto"/>
      </w:divBdr>
    </w:div>
    <w:div w:id="2127382213">
      <w:marLeft w:val="640"/>
      <w:marRight w:val="0"/>
      <w:marTop w:val="0"/>
      <w:marBottom w:val="0"/>
      <w:divBdr>
        <w:top w:val="none" w:sz="0" w:space="0" w:color="auto"/>
        <w:left w:val="none" w:sz="0" w:space="0" w:color="auto"/>
        <w:bottom w:val="none" w:sz="0" w:space="0" w:color="auto"/>
        <w:right w:val="none" w:sz="0" w:space="0" w:color="auto"/>
      </w:divBdr>
    </w:div>
    <w:div w:id="2127388218">
      <w:marLeft w:val="640"/>
      <w:marRight w:val="0"/>
      <w:marTop w:val="0"/>
      <w:marBottom w:val="0"/>
      <w:divBdr>
        <w:top w:val="none" w:sz="0" w:space="0" w:color="auto"/>
        <w:left w:val="none" w:sz="0" w:space="0" w:color="auto"/>
        <w:bottom w:val="none" w:sz="0" w:space="0" w:color="auto"/>
        <w:right w:val="none" w:sz="0" w:space="0" w:color="auto"/>
      </w:divBdr>
    </w:div>
    <w:div w:id="2127695164">
      <w:marLeft w:val="640"/>
      <w:marRight w:val="0"/>
      <w:marTop w:val="0"/>
      <w:marBottom w:val="0"/>
      <w:divBdr>
        <w:top w:val="none" w:sz="0" w:space="0" w:color="auto"/>
        <w:left w:val="none" w:sz="0" w:space="0" w:color="auto"/>
        <w:bottom w:val="none" w:sz="0" w:space="0" w:color="auto"/>
        <w:right w:val="none" w:sz="0" w:space="0" w:color="auto"/>
      </w:divBdr>
    </w:div>
    <w:div w:id="2128237182">
      <w:marLeft w:val="640"/>
      <w:marRight w:val="0"/>
      <w:marTop w:val="0"/>
      <w:marBottom w:val="0"/>
      <w:divBdr>
        <w:top w:val="none" w:sz="0" w:space="0" w:color="auto"/>
        <w:left w:val="none" w:sz="0" w:space="0" w:color="auto"/>
        <w:bottom w:val="none" w:sz="0" w:space="0" w:color="auto"/>
        <w:right w:val="none" w:sz="0" w:space="0" w:color="auto"/>
      </w:divBdr>
    </w:div>
    <w:div w:id="2128312141">
      <w:marLeft w:val="640"/>
      <w:marRight w:val="0"/>
      <w:marTop w:val="0"/>
      <w:marBottom w:val="0"/>
      <w:divBdr>
        <w:top w:val="none" w:sz="0" w:space="0" w:color="auto"/>
        <w:left w:val="none" w:sz="0" w:space="0" w:color="auto"/>
        <w:bottom w:val="none" w:sz="0" w:space="0" w:color="auto"/>
        <w:right w:val="none" w:sz="0" w:space="0" w:color="auto"/>
      </w:divBdr>
    </w:div>
    <w:div w:id="2128348979">
      <w:marLeft w:val="640"/>
      <w:marRight w:val="0"/>
      <w:marTop w:val="0"/>
      <w:marBottom w:val="0"/>
      <w:divBdr>
        <w:top w:val="none" w:sz="0" w:space="0" w:color="auto"/>
        <w:left w:val="none" w:sz="0" w:space="0" w:color="auto"/>
        <w:bottom w:val="none" w:sz="0" w:space="0" w:color="auto"/>
        <w:right w:val="none" w:sz="0" w:space="0" w:color="auto"/>
      </w:divBdr>
    </w:div>
    <w:div w:id="2128502851">
      <w:marLeft w:val="640"/>
      <w:marRight w:val="0"/>
      <w:marTop w:val="0"/>
      <w:marBottom w:val="0"/>
      <w:divBdr>
        <w:top w:val="none" w:sz="0" w:space="0" w:color="auto"/>
        <w:left w:val="none" w:sz="0" w:space="0" w:color="auto"/>
        <w:bottom w:val="none" w:sz="0" w:space="0" w:color="auto"/>
        <w:right w:val="none" w:sz="0" w:space="0" w:color="auto"/>
      </w:divBdr>
    </w:div>
    <w:div w:id="2128544547">
      <w:marLeft w:val="640"/>
      <w:marRight w:val="0"/>
      <w:marTop w:val="0"/>
      <w:marBottom w:val="0"/>
      <w:divBdr>
        <w:top w:val="none" w:sz="0" w:space="0" w:color="auto"/>
        <w:left w:val="none" w:sz="0" w:space="0" w:color="auto"/>
        <w:bottom w:val="none" w:sz="0" w:space="0" w:color="auto"/>
        <w:right w:val="none" w:sz="0" w:space="0" w:color="auto"/>
      </w:divBdr>
    </w:div>
    <w:div w:id="2128544753">
      <w:marLeft w:val="640"/>
      <w:marRight w:val="0"/>
      <w:marTop w:val="0"/>
      <w:marBottom w:val="0"/>
      <w:divBdr>
        <w:top w:val="none" w:sz="0" w:space="0" w:color="auto"/>
        <w:left w:val="none" w:sz="0" w:space="0" w:color="auto"/>
        <w:bottom w:val="none" w:sz="0" w:space="0" w:color="auto"/>
        <w:right w:val="none" w:sz="0" w:space="0" w:color="auto"/>
      </w:divBdr>
    </w:div>
    <w:div w:id="2128546950">
      <w:marLeft w:val="640"/>
      <w:marRight w:val="0"/>
      <w:marTop w:val="0"/>
      <w:marBottom w:val="0"/>
      <w:divBdr>
        <w:top w:val="none" w:sz="0" w:space="0" w:color="auto"/>
        <w:left w:val="none" w:sz="0" w:space="0" w:color="auto"/>
        <w:bottom w:val="none" w:sz="0" w:space="0" w:color="auto"/>
        <w:right w:val="none" w:sz="0" w:space="0" w:color="auto"/>
      </w:divBdr>
    </w:div>
    <w:div w:id="2128549040">
      <w:marLeft w:val="640"/>
      <w:marRight w:val="0"/>
      <w:marTop w:val="0"/>
      <w:marBottom w:val="0"/>
      <w:divBdr>
        <w:top w:val="none" w:sz="0" w:space="0" w:color="auto"/>
        <w:left w:val="none" w:sz="0" w:space="0" w:color="auto"/>
        <w:bottom w:val="none" w:sz="0" w:space="0" w:color="auto"/>
        <w:right w:val="none" w:sz="0" w:space="0" w:color="auto"/>
      </w:divBdr>
    </w:div>
    <w:div w:id="2128549328">
      <w:marLeft w:val="640"/>
      <w:marRight w:val="0"/>
      <w:marTop w:val="0"/>
      <w:marBottom w:val="0"/>
      <w:divBdr>
        <w:top w:val="none" w:sz="0" w:space="0" w:color="auto"/>
        <w:left w:val="none" w:sz="0" w:space="0" w:color="auto"/>
        <w:bottom w:val="none" w:sz="0" w:space="0" w:color="auto"/>
        <w:right w:val="none" w:sz="0" w:space="0" w:color="auto"/>
      </w:divBdr>
    </w:div>
    <w:div w:id="2128616140">
      <w:marLeft w:val="640"/>
      <w:marRight w:val="0"/>
      <w:marTop w:val="0"/>
      <w:marBottom w:val="0"/>
      <w:divBdr>
        <w:top w:val="none" w:sz="0" w:space="0" w:color="auto"/>
        <w:left w:val="none" w:sz="0" w:space="0" w:color="auto"/>
        <w:bottom w:val="none" w:sz="0" w:space="0" w:color="auto"/>
        <w:right w:val="none" w:sz="0" w:space="0" w:color="auto"/>
      </w:divBdr>
    </w:div>
    <w:div w:id="2128767813">
      <w:marLeft w:val="640"/>
      <w:marRight w:val="0"/>
      <w:marTop w:val="0"/>
      <w:marBottom w:val="0"/>
      <w:divBdr>
        <w:top w:val="none" w:sz="0" w:space="0" w:color="auto"/>
        <w:left w:val="none" w:sz="0" w:space="0" w:color="auto"/>
        <w:bottom w:val="none" w:sz="0" w:space="0" w:color="auto"/>
        <w:right w:val="none" w:sz="0" w:space="0" w:color="auto"/>
      </w:divBdr>
    </w:div>
    <w:div w:id="2128811797">
      <w:marLeft w:val="640"/>
      <w:marRight w:val="0"/>
      <w:marTop w:val="0"/>
      <w:marBottom w:val="0"/>
      <w:divBdr>
        <w:top w:val="none" w:sz="0" w:space="0" w:color="auto"/>
        <w:left w:val="none" w:sz="0" w:space="0" w:color="auto"/>
        <w:bottom w:val="none" w:sz="0" w:space="0" w:color="auto"/>
        <w:right w:val="none" w:sz="0" w:space="0" w:color="auto"/>
      </w:divBdr>
    </w:div>
    <w:div w:id="2128964111">
      <w:marLeft w:val="640"/>
      <w:marRight w:val="0"/>
      <w:marTop w:val="0"/>
      <w:marBottom w:val="0"/>
      <w:divBdr>
        <w:top w:val="none" w:sz="0" w:space="0" w:color="auto"/>
        <w:left w:val="none" w:sz="0" w:space="0" w:color="auto"/>
        <w:bottom w:val="none" w:sz="0" w:space="0" w:color="auto"/>
        <w:right w:val="none" w:sz="0" w:space="0" w:color="auto"/>
      </w:divBdr>
    </w:div>
    <w:div w:id="2128964528">
      <w:marLeft w:val="640"/>
      <w:marRight w:val="0"/>
      <w:marTop w:val="0"/>
      <w:marBottom w:val="0"/>
      <w:divBdr>
        <w:top w:val="none" w:sz="0" w:space="0" w:color="auto"/>
        <w:left w:val="none" w:sz="0" w:space="0" w:color="auto"/>
        <w:bottom w:val="none" w:sz="0" w:space="0" w:color="auto"/>
        <w:right w:val="none" w:sz="0" w:space="0" w:color="auto"/>
      </w:divBdr>
    </w:div>
    <w:div w:id="2129004479">
      <w:marLeft w:val="640"/>
      <w:marRight w:val="0"/>
      <w:marTop w:val="0"/>
      <w:marBottom w:val="0"/>
      <w:divBdr>
        <w:top w:val="none" w:sz="0" w:space="0" w:color="auto"/>
        <w:left w:val="none" w:sz="0" w:space="0" w:color="auto"/>
        <w:bottom w:val="none" w:sz="0" w:space="0" w:color="auto"/>
        <w:right w:val="none" w:sz="0" w:space="0" w:color="auto"/>
      </w:divBdr>
    </w:div>
    <w:div w:id="2129157663">
      <w:marLeft w:val="640"/>
      <w:marRight w:val="0"/>
      <w:marTop w:val="0"/>
      <w:marBottom w:val="0"/>
      <w:divBdr>
        <w:top w:val="none" w:sz="0" w:space="0" w:color="auto"/>
        <w:left w:val="none" w:sz="0" w:space="0" w:color="auto"/>
        <w:bottom w:val="none" w:sz="0" w:space="0" w:color="auto"/>
        <w:right w:val="none" w:sz="0" w:space="0" w:color="auto"/>
      </w:divBdr>
    </w:div>
    <w:div w:id="2129160626">
      <w:marLeft w:val="640"/>
      <w:marRight w:val="0"/>
      <w:marTop w:val="0"/>
      <w:marBottom w:val="0"/>
      <w:divBdr>
        <w:top w:val="none" w:sz="0" w:space="0" w:color="auto"/>
        <w:left w:val="none" w:sz="0" w:space="0" w:color="auto"/>
        <w:bottom w:val="none" w:sz="0" w:space="0" w:color="auto"/>
        <w:right w:val="none" w:sz="0" w:space="0" w:color="auto"/>
      </w:divBdr>
    </w:div>
    <w:div w:id="2129200885">
      <w:marLeft w:val="640"/>
      <w:marRight w:val="0"/>
      <w:marTop w:val="0"/>
      <w:marBottom w:val="0"/>
      <w:divBdr>
        <w:top w:val="none" w:sz="0" w:space="0" w:color="auto"/>
        <w:left w:val="none" w:sz="0" w:space="0" w:color="auto"/>
        <w:bottom w:val="none" w:sz="0" w:space="0" w:color="auto"/>
        <w:right w:val="none" w:sz="0" w:space="0" w:color="auto"/>
      </w:divBdr>
    </w:div>
    <w:div w:id="2129274726">
      <w:marLeft w:val="640"/>
      <w:marRight w:val="0"/>
      <w:marTop w:val="0"/>
      <w:marBottom w:val="0"/>
      <w:divBdr>
        <w:top w:val="none" w:sz="0" w:space="0" w:color="auto"/>
        <w:left w:val="none" w:sz="0" w:space="0" w:color="auto"/>
        <w:bottom w:val="none" w:sz="0" w:space="0" w:color="auto"/>
        <w:right w:val="none" w:sz="0" w:space="0" w:color="auto"/>
      </w:divBdr>
    </w:div>
    <w:div w:id="2129468646">
      <w:marLeft w:val="640"/>
      <w:marRight w:val="0"/>
      <w:marTop w:val="0"/>
      <w:marBottom w:val="0"/>
      <w:divBdr>
        <w:top w:val="none" w:sz="0" w:space="0" w:color="auto"/>
        <w:left w:val="none" w:sz="0" w:space="0" w:color="auto"/>
        <w:bottom w:val="none" w:sz="0" w:space="0" w:color="auto"/>
        <w:right w:val="none" w:sz="0" w:space="0" w:color="auto"/>
      </w:divBdr>
    </w:div>
    <w:div w:id="2129542439">
      <w:marLeft w:val="640"/>
      <w:marRight w:val="0"/>
      <w:marTop w:val="0"/>
      <w:marBottom w:val="0"/>
      <w:divBdr>
        <w:top w:val="none" w:sz="0" w:space="0" w:color="auto"/>
        <w:left w:val="none" w:sz="0" w:space="0" w:color="auto"/>
        <w:bottom w:val="none" w:sz="0" w:space="0" w:color="auto"/>
        <w:right w:val="none" w:sz="0" w:space="0" w:color="auto"/>
      </w:divBdr>
    </w:div>
    <w:div w:id="2129855160">
      <w:marLeft w:val="640"/>
      <w:marRight w:val="0"/>
      <w:marTop w:val="0"/>
      <w:marBottom w:val="0"/>
      <w:divBdr>
        <w:top w:val="none" w:sz="0" w:space="0" w:color="auto"/>
        <w:left w:val="none" w:sz="0" w:space="0" w:color="auto"/>
        <w:bottom w:val="none" w:sz="0" w:space="0" w:color="auto"/>
        <w:right w:val="none" w:sz="0" w:space="0" w:color="auto"/>
      </w:divBdr>
    </w:div>
    <w:div w:id="2129931996">
      <w:marLeft w:val="640"/>
      <w:marRight w:val="0"/>
      <w:marTop w:val="0"/>
      <w:marBottom w:val="0"/>
      <w:divBdr>
        <w:top w:val="none" w:sz="0" w:space="0" w:color="auto"/>
        <w:left w:val="none" w:sz="0" w:space="0" w:color="auto"/>
        <w:bottom w:val="none" w:sz="0" w:space="0" w:color="auto"/>
        <w:right w:val="none" w:sz="0" w:space="0" w:color="auto"/>
      </w:divBdr>
    </w:div>
    <w:div w:id="2129934973">
      <w:marLeft w:val="640"/>
      <w:marRight w:val="0"/>
      <w:marTop w:val="0"/>
      <w:marBottom w:val="0"/>
      <w:divBdr>
        <w:top w:val="none" w:sz="0" w:space="0" w:color="auto"/>
        <w:left w:val="none" w:sz="0" w:space="0" w:color="auto"/>
        <w:bottom w:val="none" w:sz="0" w:space="0" w:color="auto"/>
        <w:right w:val="none" w:sz="0" w:space="0" w:color="auto"/>
      </w:divBdr>
    </w:div>
    <w:div w:id="2130081923">
      <w:marLeft w:val="640"/>
      <w:marRight w:val="0"/>
      <w:marTop w:val="0"/>
      <w:marBottom w:val="0"/>
      <w:divBdr>
        <w:top w:val="none" w:sz="0" w:space="0" w:color="auto"/>
        <w:left w:val="none" w:sz="0" w:space="0" w:color="auto"/>
        <w:bottom w:val="none" w:sz="0" w:space="0" w:color="auto"/>
        <w:right w:val="none" w:sz="0" w:space="0" w:color="auto"/>
      </w:divBdr>
    </w:div>
    <w:div w:id="2130195065">
      <w:marLeft w:val="640"/>
      <w:marRight w:val="0"/>
      <w:marTop w:val="0"/>
      <w:marBottom w:val="0"/>
      <w:divBdr>
        <w:top w:val="none" w:sz="0" w:space="0" w:color="auto"/>
        <w:left w:val="none" w:sz="0" w:space="0" w:color="auto"/>
        <w:bottom w:val="none" w:sz="0" w:space="0" w:color="auto"/>
        <w:right w:val="none" w:sz="0" w:space="0" w:color="auto"/>
      </w:divBdr>
    </w:div>
    <w:div w:id="2130199677">
      <w:marLeft w:val="640"/>
      <w:marRight w:val="0"/>
      <w:marTop w:val="0"/>
      <w:marBottom w:val="0"/>
      <w:divBdr>
        <w:top w:val="none" w:sz="0" w:space="0" w:color="auto"/>
        <w:left w:val="none" w:sz="0" w:space="0" w:color="auto"/>
        <w:bottom w:val="none" w:sz="0" w:space="0" w:color="auto"/>
        <w:right w:val="none" w:sz="0" w:space="0" w:color="auto"/>
      </w:divBdr>
    </w:div>
    <w:div w:id="2130316772">
      <w:marLeft w:val="640"/>
      <w:marRight w:val="0"/>
      <w:marTop w:val="0"/>
      <w:marBottom w:val="0"/>
      <w:divBdr>
        <w:top w:val="none" w:sz="0" w:space="0" w:color="auto"/>
        <w:left w:val="none" w:sz="0" w:space="0" w:color="auto"/>
        <w:bottom w:val="none" w:sz="0" w:space="0" w:color="auto"/>
        <w:right w:val="none" w:sz="0" w:space="0" w:color="auto"/>
      </w:divBdr>
    </w:div>
    <w:div w:id="2130318163">
      <w:marLeft w:val="640"/>
      <w:marRight w:val="0"/>
      <w:marTop w:val="0"/>
      <w:marBottom w:val="0"/>
      <w:divBdr>
        <w:top w:val="none" w:sz="0" w:space="0" w:color="auto"/>
        <w:left w:val="none" w:sz="0" w:space="0" w:color="auto"/>
        <w:bottom w:val="none" w:sz="0" w:space="0" w:color="auto"/>
        <w:right w:val="none" w:sz="0" w:space="0" w:color="auto"/>
      </w:divBdr>
    </w:div>
    <w:div w:id="2130321468">
      <w:marLeft w:val="640"/>
      <w:marRight w:val="0"/>
      <w:marTop w:val="0"/>
      <w:marBottom w:val="0"/>
      <w:divBdr>
        <w:top w:val="none" w:sz="0" w:space="0" w:color="auto"/>
        <w:left w:val="none" w:sz="0" w:space="0" w:color="auto"/>
        <w:bottom w:val="none" w:sz="0" w:space="0" w:color="auto"/>
        <w:right w:val="none" w:sz="0" w:space="0" w:color="auto"/>
      </w:divBdr>
    </w:div>
    <w:div w:id="2130393187">
      <w:marLeft w:val="640"/>
      <w:marRight w:val="0"/>
      <w:marTop w:val="0"/>
      <w:marBottom w:val="0"/>
      <w:divBdr>
        <w:top w:val="none" w:sz="0" w:space="0" w:color="auto"/>
        <w:left w:val="none" w:sz="0" w:space="0" w:color="auto"/>
        <w:bottom w:val="none" w:sz="0" w:space="0" w:color="auto"/>
        <w:right w:val="none" w:sz="0" w:space="0" w:color="auto"/>
      </w:divBdr>
    </w:div>
    <w:div w:id="2130396448">
      <w:bodyDiv w:val="1"/>
      <w:marLeft w:val="0"/>
      <w:marRight w:val="0"/>
      <w:marTop w:val="0"/>
      <w:marBottom w:val="0"/>
      <w:divBdr>
        <w:top w:val="none" w:sz="0" w:space="0" w:color="auto"/>
        <w:left w:val="none" w:sz="0" w:space="0" w:color="auto"/>
        <w:bottom w:val="none" w:sz="0" w:space="0" w:color="auto"/>
        <w:right w:val="none" w:sz="0" w:space="0" w:color="auto"/>
      </w:divBdr>
    </w:div>
    <w:div w:id="2130542507">
      <w:marLeft w:val="640"/>
      <w:marRight w:val="0"/>
      <w:marTop w:val="0"/>
      <w:marBottom w:val="0"/>
      <w:divBdr>
        <w:top w:val="none" w:sz="0" w:space="0" w:color="auto"/>
        <w:left w:val="none" w:sz="0" w:space="0" w:color="auto"/>
        <w:bottom w:val="none" w:sz="0" w:space="0" w:color="auto"/>
        <w:right w:val="none" w:sz="0" w:space="0" w:color="auto"/>
      </w:divBdr>
    </w:div>
    <w:div w:id="2130775694">
      <w:marLeft w:val="640"/>
      <w:marRight w:val="0"/>
      <w:marTop w:val="0"/>
      <w:marBottom w:val="0"/>
      <w:divBdr>
        <w:top w:val="none" w:sz="0" w:space="0" w:color="auto"/>
        <w:left w:val="none" w:sz="0" w:space="0" w:color="auto"/>
        <w:bottom w:val="none" w:sz="0" w:space="0" w:color="auto"/>
        <w:right w:val="none" w:sz="0" w:space="0" w:color="auto"/>
      </w:divBdr>
    </w:div>
    <w:div w:id="2130775997">
      <w:marLeft w:val="640"/>
      <w:marRight w:val="0"/>
      <w:marTop w:val="0"/>
      <w:marBottom w:val="0"/>
      <w:divBdr>
        <w:top w:val="none" w:sz="0" w:space="0" w:color="auto"/>
        <w:left w:val="none" w:sz="0" w:space="0" w:color="auto"/>
        <w:bottom w:val="none" w:sz="0" w:space="0" w:color="auto"/>
        <w:right w:val="none" w:sz="0" w:space="0" w:color="auto"/>
      </w:divBdr>
    </w:div>
    <w:div w:id="2130782895">
      <w:marLeft w:val="640"/>
      <w:marRight w:val="0"/>
      <w:marTop w:val="0"/>
      <w:marBottom w:val="0"/>
      <w:divBdr>
        <w:top w:val="none" w:sz="0" w:space="0" w:color="auto"/>
        <w:left w:val="none" w:sz="0" w:space="0" w:color="auto"/>
        <w:bottom w:val="none" w:sz="0" w:space="0" w:color="auto"/>
        <w:right w:val="none" w:sz="0" w:space="0" w:color="auto"/>
      </w:divBdr>
    </w:div>
    <w:div w:id="2130933233">
      <w:marLeft w:val="640"/>
      <w:marRight w:val="0"/>
      <w:marTop w:val="0"/>
      <w:marBottom w:val="0"/>
      <w:divBdr>
        <w:top w:val="none" w:sz="0" w:space="0" w:color="auto"/>
        <w:left w:val="none" w:sz="0" w:space="0" w:color="auto"/>
        <w:bottom w:val="none" w:sz="0" w:space="0" w:color="auto"/>
        <w:right w:val="none" w:sz="0" w:space="0" w:color="auto"/>
      </w:divBdr>
    </w:div>
    <w:div w:id="2130933774">
      <w:marLeft w:val="640"/>
      <w:marRight w:val="0"/>
      <w:marTop w:val="0"/>
      <w:marBottom w:val="0"/>
      <w:divBdr>
        <w:top w:val="none" w:sz="0" w:space="0" w:color="auto"/>
        <w:left w:val="none" w:sz="0" w:space="0" w:color="auto"/>
        <w:bottom w:val="none" w:sz="0" w:space="0" w:color="auto"/>
        <w:right w:val="none" w:sz="0" w:space="0" w:color="auto"/>
      </w:divBdr>
    </w:div>
    <w:div w:id="2130933847">
      <w:marLeft w:val="640"/>
      <w:marRight w:val="0"/>
      <w:marTop w:val="0"/>
      <w:marBottom w:val="0"/>
      <w:divBdr>
        <w:top w:val="none" w:sz="0" w:space="0" w:color="auto"/>
        <w:left w:val="none" w:sz="0" w:space="0" w:color="auto"/>
        <w:bottom w:val="none" w:sz="0" w:space="0" w:color="auto"/>
        <w:right w:val="none" w:sz="0" w:space="0" w:color="auto"/>
      </w:divBdr>
    </w:div>
    <w:div w:id="2130970376">
      <w:marLeft w:val="640"/>
      <w:marRight w:val="0"/>
      <w:marTop w:val="0"/>
      <w:marBottom w:val="0"/>
      <w:divBdr>
        <w:top w:val="none" w:sz="0" w:space="0" w:color="auto"/>
        <w:left w:val="none" w:sz="0" w:space="0" w:color="auto"/>
        <w:bottom w:val="none" w:sz="0" w:space="0" w:color="auto"/>
        <w:right w:val="none" w:sz="0" w:space="0" w:color="auto"/>
      </w:divBdr>
    </w:div>
    <w:div w:id="2130976876">
      <w:marLeft w:val="640"/>
      <w:marRight w:val="0"/>
      <w:marTop w:val="0"/>
      <w:marBottom w:val="0"/>
      <w:divBdr>
        <w:top w:val="none" w:sz="0" w:space="0" w:color="auto"/>
        <w:left w:val="none" w:sz="0" w:space="0" w:color="auto"/>
        <w:bottom w:val="none" w:sz="0" w:space="0" w:color="auto"/>
        <w:right w:val="none" w:sz="0" w:space="0" w:color="auto"/>
      </w:divBdr>
    </w:div>
    <w:div w:id="2131051141">
      <w:marLeft w:val="640"/>
      <w:marRight w:val="0"/>
      <w:marTop w:val="0"/>
      <w:marBottom w:val="0"/>
      <w:divBdr>
        <w:top w:val="none" w:sz="0" w:space="0" w:color="auto"/>
        <w:left w:val="none" w:sz="0" w:space="0" w:color="auto"/>
        <w:bottom w:val="none" w:sz="0" w:space="0" w:color="auto"/>
        <w:right w:val="none" w:sz="0" w:space="0" w:color="auto"/>
      </w:divBdr>
    </w:div>
    <w:div w:id="2131125055">
      <w:marLeft w:val="640"/>
      <w:marRight w:val="0"/>
      <w:marTop w:val="0"/>
      <w:marBottom w:val="0"/>
      <w:divBdr>
        <w:top w:val="none" w:sz="0" w:space="0" w:color="auto"/>
        <w:left w:val="none" w:sz="0" w:space="0" w:color="auto"/>
        <w:bottom w:val="none" w:sz="0" w:space="0" w:color="auto"/>
        <w:right w:val="none" w:sz="0" w:space="0" w:color="auto"/>
      </w:divBdr>
    </w:div>
    <w:div w:id="2131169018">
      <w:marLeft w:val="640"/>
      <w:marRight w:val="0"/>
      <w:marTop w:val="0"/>
      <w:marBottom w:val="0"/>
      <w:divBdr>
        <w:top w:val="none" w:sz="0" w:space="0" w:color="auto"/>
        <w:left w:val="none" w:sz="0" w:space="0" w:color="auto"/>
        <w:bottom w:val="none" w:sz="0" w:space="0" w:color="auto"/>
        <w:right w:val="none" w:sz="0" w:space="0" w:color="auto"/>
      </w:divBdr>
    </w:div>
    <w:div w:id="2131314876">
      <w:marLeft w:val="640"/>
      <w:marRight w:val="0"/>
      <w:marTop w:val="0"/>
      <w:marBottom w:val="0"/>
      <w:divBdr>
        <w:top w:val="none" w:sz="0" w:space="0" w:color="auto"/>
        <w:left w:val="none" w:sz="0" w:space="0" w:color="auto"/>
        <w:bottom w:val="none" w:sz="0" w:space="0" w:color="auto"/>
        <w:right w:val="none" w:sz="0" w:space="0" w:color="auto"/>
      </w:divBdr>
    </w:div>
    <w:div w:id="2131436190">
      <w:marLeft w:val="640"/>
      <w:marRight w:val="0"/>
      <w:marTop w:val="0"/>
      <w:marBottom w:val="0"/>
      <w:divBdr>
        <w:top w:val="none" w:sz="0" w:space="0" w:color="auto"/>
        <w:left w:val="none" w:sz="0" w:space="0" w:color="auto"/>
        <w:bottom w:val="none" w:sz="0" w:space="0" w:color="auto"/>
        <w:right w:val="none" w:sz="0" w:space="0" w:color="auto"/>
      </w:divBdr>
    </w:div>
    <w:div w:id="2131437320">
      <w:marLeft w:val="640"/>
      <w:marRight w:val="0"/>
      <w:marTop w:val="0"/>
      <w:marBottom w:val="0"/>
      <w:divBdr>
        <w:top w:val="none" w:sz="0" w:space="0" w:color="auto"/>
        <w:left w:val="none" w:sz="0" w:space="0" w:color="auto"/>
        <w:bottom w:val="none" w:sz="0" w:space="0" w:color="auto"/>
        <w:right w:val="none" w:sz="0" w:space="0" w:color="auto"/>
      </w:divBdr>
    </w:div>
    <w:div w:id="2131505318">
      <w:marLeft w:val="640"/>
      <w:marRight w:val="0"/>
      <w:marTop w:val="0"/>
      <w:marBottom w:val="0"/>
      <w:divBdr>
        <w:top w:val="none" w:sz="0" w:space="0" w:color="auto"/>
        <w:left w:val="none" w:sz="0" w:space="0" w:color="auto"/>
        <w:bottom w:val="none" w:sz="0" w:space="0" w:color="auto"/>
        <w:right w:val="none" w:sz="0" w:space="0" w:color="auto"/>
      </w:divBdr>
    </w:div>
    <w:div w:id="2131507432">
      <w:marLeft w:val="640"/>
      <w:marRight w:val="0"/>
      <w:marTop w:val="0"/>
      <w:marBottom w:val="0"/>
      <w:divBdr>
        <w:top w:val="none" w:sz="0" w:space="0" w:color="auto"/>
        <w:left w:val="none" w:sz="0" w:space="0" w:color="auto"/>
        <w:bottom w:val="none" w:sz="0" w:space="0" w:color="auto"/>
        <w:right w:val="none" w:sz="0" w:space="0" w:color="auto"/>
      </w:divBdr>
    </w:div>
    <w:div w:id="2131510621">
      <w:marLeft w:val="640"/>
      <w:marRight w:val="0"/>
      <w:marTop w:val="0"/>
      <w:marBottom w:val="0"/>
      <w:divBdr>
        <w:top w:val="none" w:sz="0" w:space="0" w:color="auto"/>
        <w:left w:val="none" w:sz="0" w:space="0" w:color="auto"/>
        <w:bottom w:val="none" w:sz="0" w:space="0" w:color="auto"/>
        <w:right w:val="none" w:sz="0" w:space="0" w:color="auto"/>
      </w:divBdr>
    </w:div>
    <w:div w:id="2131624554">
      <w:marLeft w:val="640"/>
      <w:marRight w:val="0"/>
      <w:marTop w:val="0"/>
      <w:marBottom w:val="0"/>
      <w:divBdr>
        <w:top w:val="none" w:sz="0" w:space="0" w:color="auto"/>
        <w:left w:val="none" w:sz="0" w:space="0" w:color="auto"/>
        <w:bottom w:val="none" w:sz="0" w:space="0" w:color="auto"/>
        <w:right w:val="none" w:sz="0" w:space="0" w:color="auto"/>
      </w:divBdr>
    </w:div>
    <w:div w:id="2131699264">
      <w:marLeft w:val="640"/>
      <w:marRight w:val="0"/>
      <w:marTop w:val="0"/>
      <w:marBottom w:val="0"/>
      <w:divBdr>
        <w:top w:val="none" w:sz="0" w:space="0" w:color="auto"/>
        <w:left w:val="none" w:sz="0" w:space="0" w:color="auto"/>
        <w:bottom w:val="none" w:sz="0" w:space="0" w:color="auto"/>
        <w:right w:val="none" w:sz="0" w:space="0" w:color="auto"/>
      </w:divBdr>
    </w:div>
    <w:div w:id="2131703309">
      <w:marLeft w:val="640"/>
      <w:marRight w:val="0"/>
      <w:marTop w:val="0"/>
      <w:marBottom w:val="0"/>
      <w:divBdr>
        <w:top w:val="none" w:sz="0" w:space="0" w:color="auto"/>
        <w:left w:val="none" w:sz="0" w:space="0" w:color="auto"/>
        <w:bottom w:val="none" w:sz="0" w:space="0" w:color="auto"/>
        <w:right w:val="none" w:sz="0" w:space="0" w:color="auto"/>
      </w:divBdr>
    </w:div>
    <w:div w:id="2131781583">
      <w:marLeft w:val="640"/>
      <w:marRight w:val="0"/>
      <w:marTop w:val="0"/>
      <w:marBottom w:val="0"/>
      <w:divBdr>
        <w:top w:val="none" w:sz="0" w:space="0" w:color="auto"/>
        <w:left w:val="none" w:sz="0" w:space="0" w:color="auto"/>
        <w:bottom w:val="none" w:sz="0" w:space="0" w:color="auto"/>
        <w:right w:val="none" w:sz="0" w:space="0" w:color="auto"/>
      </w:divBdr>
    </w:div>
    <w:div w:id="2132090812">
      <w:marLeft w:val="640"/>
      <w:marRight w:val="0"/>
      <w:marTop w:val="0"/>
      <w:marBottom w:val="0"/>
      <w:divBdr>
        <w:top w:val="none" w:sz="0" w:space="0" w:color="auto"/>
        <w:left w:val="none" w:sz="0" w:space="0" w:color="auto"/>
        <w:bottom w:val="none" w:sz="0" w:space="0" w:color="auto"/>
        <w:right w:val="none" w:sz="0" w:space="0" w:color="auto"/>
      </w:divBdr>
    </w:div>
    <w:div w:id="2132168327">
      <w:marLeft w:val="640"/>
      <w:marRight w:val="0"/>
      <w:marTop w:val="0"/>
      <w:marBottom w:val="0"/>
      <w:divBdr>
        <w:top w:val="none" w:sz="0" w:space="0" w:color="auto"/>
        <w:left w:val="none" w:sz="0" w:space="0" w:color="auto"/>
        <w:bottom w:val="none" w:sz="0" w:space="0" w:color="auto"/>
        <w:right w:val="none" w:sz="0" w:space="0" w:color="auto"/>
      </w:divBdr>
    </w:div>
    <w:div w:id="2132244731">
      <w:marLeft w:val="640"/>
      <w:marRight w:val="0"/>
      <w:marTop w:val="0"/>
      <w:marBottom w:val="0"/>
      <w:divBdr>
        <w:top w:val="none" w:sz="0" w:space="0" w:color="auto"/>
        <w:left w:val="none" w:sz="0" w:space="0" w:color="auto"/>
        <w:bottom w:val="none" w:sz="0" w:space="0" w:color="auto"/>
        <w:right w:val="none" w:sz="0" w:space="0" w:color="auto"/>
      </w:divBdr>
    </w:div>
    <w:div w:id="2132280987">
      <w:marLeft w:val="640"/>
      <w:marRight w:val="0"/>
      <w:marTop w:val="0"/>
      <w:marBottom w:val="0"/>
      <w:divBdr>
        <w:top w:val="none" w:sz="0" w:space="0" w:color="auto"/>
        <w:left w:val="none" w:sz="0" w:space="0" w:color="auto"/>
        <w:bottom w:val="none" w:sz="0" w:space="0" w:color="auto"/>
        <w:right w:val="none" w:sz="0" w:space="0" w:color="auto"/>
      </w:divBdr>
    </w:div>
    <w:div w:id="2132437336">
      <w:marLeft w:val="640"/>
      <w:marRight w:val="0"/>
      <w:marTop w:val="0"/>
      <w:marBottom w:val="0"/>
      <w:divBdr>
        <w:top w:val="none" w:sz="0" w:space="0" w:color="auto"/>
        <w:left w:val="none" w:sz="0" w:space="0" w:color="auto"/>
        <w:bottom w:val="none" w:sz="0" w:space="0" w:color="auto"/>
        <w:right w:val="none" w:sz="0" w:space="0" w:color="auto"/>
      </w:divBdr>
    </w:div>
    <w:div w:id="2132479624">
      <w:marLeft w:val="640"/>
      <w:marRight w:val="0"/>
      <w:marTop w:val="0"/>
      <w:marBottom w:val="0"/>
      <w:divBdr>
        <w:top w:val="none" w:sz="0" w:space="0" w:color="auto"/>
        <w:left w:val="none" w:sz="0" w:space="0" w:color="auto"/>
        <w:bottom w:val="none" w:sz="0" w:space="0" w:color="auto"/>
        <w:right w:val="none" w:sz="0" w:space="0" w:color="auto"/>
      </w:divBdr>
    </w:div>
    <w:div w:id="2132627857">
      <w:marLeft w:val="640"/>
      <w:marRight w:val="0"/>
      <w:marTop w:val="0"/>
      <w:marBottom w:val="0"/>
      <w:divBdr>
        <w:top w:val="none" w:sz="0" w:space="0" w:color="auto"/>
        <w:left w:val="none" w:sz="0" w:space="0" w:color="auto"/>
        <w:bottom w:val="none" w:sz="0" w:space="0" w:color="auto"/>
        <w:right w:val="none" w:sz="0" w:space="0" w:color="auto"/>
      </w:divBdr>
    </w:div>
    <w:div w:id="2133014335">
      <w:marLeft w:val="640"/>
      <w:marRight w:val="0"/>
      <w:marTop w:val="0"/>
      <w:marBottom w:val="0"/>
      <w:divBdr>
        <w:top w:val="none" w:sz="0" w:space="0" w:color="auto"/>
        <w:left w:val="none" w:sz="0" w:space="0" w:color="auto"/>
        <w:bottom w:val="none" w:sz="0" w:space="0" w:color="auto"/>
        <w:right w:val="none" w:sz="0" w:space="0" w:color="auto"/>
      </w:divBdr>
    </w:div>
    <w:div w:id="2133136343">
      <w:marLeft w:val="640"/>
      <w:marRight w:val="0"/>
      <w:marTop w:val="0"/>
      <w:marBottom w:val="0"/>
      <w:divBdr>
        <w:top w:val="none" w:sz="0" w:space="0" w:color="auto"/>
        <w:left w:val="none" w:sz="0" w:space="0" w:color="auto"/>
        <w:bottom w:val="none" w:sz="0" w:space="0" w:color="auto"/>
        <w:right w:val="none" w:sz="0" w:space="0" w:color="auto"/>
      </w:divBdr>
    </w:div>
    <w:div w:id="2133278949">
      <w:marLeft w:val="640"/>
      <w:marRight w:val="0"/>
      <w:marTop w:val="0"/>
      <w:marBottom w:val="0"/>
      <w:divBdr>
        <w:top w:val="none" w:sz="0" w:space="0" w:color="auto"/>
        <w:left w:val="none" w:sz="0" w:space="0" w:color="auto"/>
        <w:bottom w:val="none" w:sz="0" w:space="0" w:color="auto"/>
        <w:right w:val="none" w:sz="0" w:space="0" w:color="auto"/>
      </w:divBdr>
    </w:div>
    <w:div w:id="2133329016">
      <w:marLeft w:val="640"/>
      <w:marRight w:val="0"/>
      <w:marTop w:val="0"/>
      <w:marBottom w:val="0"/>
      <w:divBdr>
        <w:top w:val="none" w:sz="0" w:space="0" w:color="auto"/>
        <w:left w:val="none" w:sz="0" w:space="0" w:color="auto"/>
        <w:bottom w:val="none" w:sz="0" w:space="0" w:color="auto"/>
        <w:right w:val="none" w:sz="0" w:space="0" w:color="auto"/>
      </w:divBdr>
    </w:div>
    <w:div w:id="2133359798">
      <w:marLeft w:val="640"/>
      <w:marRight w:val="0"/>
      <w:marTop w:val="0"/>
      <w:marBottom w:val="0"/>
      <w:divBdr>
        <w:top w:val="none" w:sz="0" w:space="0" w:color="auto"/>
        <w:left w:val="none" w:sz="0" w:space="0" w:color="auto"/>
        <w:bottom w:val="none" w:sz="0" w:space="0" w:color="auto"/>
        <w:right w:val="none" w:sz="0" w:space="0" w:color="auto"/>
      </w:divBdr>
    </w:div>
    <w:div w:id="2133742565">
      <w:marLeft w:val="640"/>
      <w:marRight w:val="0"/>
      <w:marTop w:val="0"/>
      <w:marBottom w:val="0"/>
      <w:divBdr>
        <w:top w:val="none" w:sz="0" w:space="0" w:color="auto"/>
        <w:left w:val="none" w:sz="0" w:space="0" w:color="auto"/>
        <w:bottom w:val="none" w:sz="0" w:space="0" w:color="auto"/>
        <w:right w:val="none" w:sz="0" w:space="0" w:color="auto"/>
      </w:divBdr>
    </w:div>
    <w:div w:id="2133743268">
      <w:marLeft w:val="640"/>
      <w:marRight w:val="0"/>
      <w:marTop w:val="0"/>
      <w:marBottom w:val="0"/>
      <w:divBdr>
        <w:top w:val="none" w:sz="0" w:space="0" w:color="auto"/>
        <w:left w:val="none" w:sz="0" w:space="0" w:color="auto"/>
        <w:bottom w:val="none" w:sz="0" w:space="0" w:color="auto"/>
        <w:right w:val="none" w:sz="0" w:space="0" w:color="auto"/>
      </w:divBdr>
    </w:div>
    <w:div w:id="2133748445">
      <w:marLeft w:val="640"/>
      <w:marRight w:val="0"/>
      <w:marTop w:val="0"/>
      <w:marBottom w:val="0"/>
      <w:divBdr>
        <w:top w:val="none" w:sz="0" w:space="0" w:color="auto"/>
        <w:left w:val="none" w:sz="0" w:space="0" w:color="auto"/>
        <w:bottom w:val="none" w:sz="0" w:space="0" w:color="auto"/>
        <w:right w:val="none" w:sz="0" w:space="0" w:color="auto"/>
      </w:divBdr>
    </w:div>
    <w:div w:id="2133816843">
      <w:marLeft w:val="640"/>
      <w:marRight w:val="0"/>
      <w:marTop w:val="0"/>
      <w:marBottom w:val="0"/>
      <w:divBdr>
        <w:top w:val="none" w:sz="0" w:space="0" w:color="auto"/>
        <w:left w:val="none" w:sz="0" w:space="0" w:color="auto"/>
        <w:bottom w:val="none" w:sz="0" w:space="0" w:color="auto"/>
        <w:right w:val="none" w:sz="0" w:space="0" w:color="auto"/>
      </w:divBdr>
    </w:div>
    <w:div w:id="2133864550">
      <w:marLeft w:val="640"/>
      <w:marRight w:val="0"/>
      <w:marTop w:val="0"/>
      <w:marBottom w:val="0"/>
      <w:divBdr>
        <w:top w:val="none" w:sz="0" w:space="0" w:color="auto"/>
        <w:left w:val="none" w:sz="0" w:space="0" w:color="auto"/>
        <w:bottom w:val="none" w:sz="0" w:space="0" w:color="auto"/>
        <w:right w:val="none" w:sz="0" w:space="0" w:color="auto"/>
      </w:divBdr>
    </w:div>
    <w:div w:id="2133937128">
      <w:marLeft w:val="640"/>
      <w:marRight w:val="0"/>
      <w:marTop w:val="0"/>
      <w:marBottom w:val="0"/>
      <w:divBdr>
        <w:top w:val="none" w:sz="0" w:space="0" w:color="auto"/>
        <w:left w:val="none" w:sz="0" w:space="0" w:color="auto"/>
        <w:bottom w:val="none" w:sz="0" w:space="0" w:color="auto"/>
        <w:right w:val="none" w:sz="0" w:space="0" w:color="auto"/>
      </w:divBdr>
    </w:div>
    <w:div w:id="2133938819">
      <w:marLeft w:val="640"/>
      <w:marRight w:val="0"/>
      <w:marTop w:val="0"/>
      <w:marBottom w:val="0"/>
      <w:divBdr>
        <w:top w:val="none" w:sz="0" w:space="0" w:color="auto"/>
        <w:left w:val="none" w:sz="0" w:space="0" w:color="auto"/>
        <w:bottom w:val="none" w:sz="0" w:space="0" w:color="auto"/>
        <w:right w:val="none" w:sz="0" w:space="0" w:color="auto"/>
      </w:divBdr>
    </w:div>
    <w:div w:id="2134011526">
      <w:marLeft w:val="640"/>
      <w:marRight w:val="0"/>
      <w:marTop w:val="0"/>
      <w:marBottom w:val="0"/>
      <w:divBdr>
        <w:top w:val="none" w:sz="0" w:space="0" w:color="auto"/>
        <w:left w:val="none" w:sz="0" w:space="0" w:color="auto"/>
        <w:bottom w:val="none" w:sz="0" w:space="0" w:color="auto"/>
        <w:right w:val="none" w:sz="0" w:space="0" w:color="auto"/>
      </w:divBdr>
    </w:div>
    <w:div w:id="2134054172">
      <w:marLeft w:val="640"/>
      <w:marRight w:val="0"/>
      <w:marTop w:val="0"/>
      <w:marBottom w:val="0"/>
      <w:divBdr>
        <w:top w:val="none" w:sz="0" w:space="0" w:color="auto"/>
        <w:left w:val="none" w:sz="0" w:space="0" w:color="auto"/>
        <w:bottom w:val="none" w:sz="0" w:space="0" w:color="auto"/>
        <w:right w:val="none" w:sz="0" w:space="0" w:color="auto"/>
      </w:divBdr>
    </w:div>
    <w:div w:id="2134208026">
      <w:marLeft w:val="640"/>
      <w:marRight w:val="0"/>
      <w:marTop w:val="0"/>
      <w:marBottom w:val="0"/>
      <w:divBdr>
        <w:top w:val="none" w:sz="0" w:space="0" w:color="auto"/>
        <w:left w:val="none" w:sz="0" w:space="0" w:color="auto"/>
        <w:bottom w:val="none" w:sz="0" w:space="0" w:color="auto"/>
        <w:right w:val="none" w:sz="0" w:space="0" w:color="auto"/>
      </w:divBdr>
    </w:div>
    <w:div w:id="2134245900">
      <w:marLeft w:val="640"/>
      <w:marRight w:val="0"/>
      <w:marTop w:val="0"/>
      <w:marBottom w:val="0"/>
      <w:divBdr>
        <w:top w:val="none" w:sz="0" w:space="0" w:color="auto"/>
        <w:left w:val="none" w:sz="0" w:space="0" w:color="auto"/>
        <w:bottom w:val="none" w:sz="0" w:space="0" w:color="auto"/>
        <w:right w:val="none" w:sz="0" w:space="0" w:color="auto"/>
      </w:divBdr>
    </w:div>
    <w:div w:id="2134442749">
      <w:marLeft w:val="640"/>
      <w:marRight w:val="0"/>
      <w:marTop w:val="0"/>
      <w:marBottom w:val="0"/>
      <w:divBdr>
        <w:top w:val="none" w:sz="0" w:space="0" w:color="auto"/>
        <w:left w:val="none" w:sz="0" w:space="0" w:color="auto"/>
        <w:bottom w:val="none" w:sz="0" w:space="0" w:color="auto"/>
        <w:right w:val="none" w:sz="0" w:space="0" w:color="auto"/>
      </w:divBdr>
    </w:div>
    <w:div w:id="2134589986">
      <w:marLeft w:val="640"/>
      <w:marRight w:val="0"/>
      <w:marTop w:val="0"/>
      <w:marBottom w:val="0"/>
      <w:divBdr>
        <w:top w:val="none" w:sz="0" w:space="0" w:color="auto"/>
        <w:left w:val="none" w:sz="0" w:space="0" w:color="auto"/>
        <w:bottom w:val="none" w:sz="0" w:space="0" w:color="auto"/>
        <w:right w:val="none" w:sz="0" w:space="0" w:color="auto"/>
      </w:divBdr>
    </w:div>
    <w:div w:id="2134596991">
      <w:marLeft w:val="640"/>
      <w:marRight w:val="0"/>
      <w:marTop w:val="0"/>
      <w:marBottom w:val="0"/>
      <w:divBdr>
        <w:top w:val="none" w:sz="0" w:space="0" w:color="auto"/>
        <w:left w:val="none" w:sz="0" w:space="0" w:color="auto"/>
        <w:bottom w:val="none" w:sz="0" w:space="0" w:color="auto"/>
        <w:right w:val="none" w:sz="0" w:space="0" w:color="auto"/>
      </w:divBdr>
    </w:div>
    <w:div w:id="2134711572">
      <w:marLeft w:val="640"/>
      <w:marRight w:val="0"/>
      <w:marTop w:val="0"/>
      <w:marBottom w:val="0"/>
      <w:divBdr>
        <w:top w:val="none" w:sz="0" w:space="0" w:color="auto"/>
        <w:left w:val="none" w:sz="0" w:space="0" w:color="auto"/>
        <w:bottom w:val="none" w:sz="0" w:space="0" w:color="auto"/>
        <w:right w:val="none" w:sz="0" w:space="0" w:color="auto"/>
      </w:divBdr>
    </w:div>
    <w:div w:id="2134714877">
      <w:marLeft w:val="640"/>
      <w:marRight w:val="0"/>
      <w:marTop w:val="0"/>
      <w:marBottom w:val="0"/>
      <w:divBdr>
        <w:top w:val="none" w:sz="0" w:space="0" w:color="auto"/>
        <w:left w:val="none" w:sz="0" w:space="0" w:color="auto"/>
        <w:bottom w:val="none" w:sz="0" w:space="0" w:color="auto"/>
        <w:right w:val="none" w:sz="0" w:space="0" w:color="auto"/>
      </w:divBdr>
    </w:div>
    <w:div w:id="2134978986">
      <w:marLeft w:val="640"/>
      <w:marRight w:val="0"/>
      <w:marTop w:val="0"/>
      <w:marBottom w:val="0"/>
      <w:divBdr>
        <w:top w:val="none" w:sz="0" w:space="0" w:color="auto"/>
        <w:left w:val="none" w:sz="0" w:space="0" w:color="auto"/>
        <w:bottom w:val="none" w:sz="0" w:space="0" w:color="auto"/>
        <w:right w:val="none" w:sz="0" w:space="0" w:color="auto"/>
      </w:divBdr>
    </w:div>
    <w:div w:id="2135099816">
      <w:marLeft w:val="640"/>
      <w:marRight w:val="0"/>
      <w:marTop w:val="0"/>
      <w:marBottom w:val="0"/>
      <w:divBdr>
        <w:top w:val="none" w:sz="0" w:space="0" w:color="auto"/>
        <w:left w:val="none" w:sz="0" w:space="0" w:color="auto"/>
        <w:bottom w:val="none" w:sz="0" w:space="0" w:color="auto"/>
        <w:right w:val="none" w:sz="0" w:space="0" w:color="auto"/>
      </w:divBdr>
    </w:div>
    <w:div w:id="2135127820">
      <w:marLeft w:val="640"/>
      <w:marRight w:val="0"/>
      <w:marTop w:val="0"/>
      <w:marBottom w:val="0"/>
      <w:divBdr>
        <w:top w:val="none" w:sz="0" w:space="0" w:color="auto"/>
        <w:left w:val="none" w:sz="0" w:space="0" w:color="auto"/>
        <w:bottom w:val="none" w:sz="0" w:space="0" w:color="auto"/>
        <w:right w:val="none" w:sz="0" w:space="0" w:color="auto"/>
      </w:divBdr>
    </w:div>
    <w:div w:id="2135294596">
      <w:marLeft w:val="640"/>
      <w:marRight w:val="0"/>
      <w:marTop w:val="0"/>
      <w:marBottom w:val="0"/>
      <w:divBdr>
        <w:top w:val="none" w:sz="0" w:space="0" w:color="auto"/>
        <w:left w:val="none" w:sz="0" w:space="0" w:color="auto"/>
        <w:bottom w:val="none" w:sz="0" w:space="0" w:color="auto"/>
        <w:right w:val="none" w:sz="0" w:space="0" w:color="auto"/>
      </w:divBdr>
    </w:div>
    <w:div w:id="2135319809">
      <w:marLeft w:val="640"/>
      <w:marRight w:val="0"/>
      <w:marTop w:val="0"/>
      <w:marBottom w:val="0"/>
      <w:divBdr>
        <w:top w:val="none" w:sz="0" w:space="0" w:color="auto"/>
        <w:left w:val="none" w:sz="0" w:space="0" w:color="auto"/>
        <w:bottom w:val="none" w:sz="0" w:space="0" w:color="auto"/>
        <w:right w:val="none" w:sz="0" w:space="0" w:color="auto"/>
      </w:divBdr>
    </w:div>
    <w:div w:id="2135437067">
      <w:marLeft w:val="640"/>
      <w:marRight w:val="0"/>
      <w:marTop w:val="0"/>
      <w:marBottom w:val="0"/>
      <w:divBdr>
        <w:top w:val="none" w:sz="0" w:space="0" w:color="auto"/>
        <w:left w:val="none" w:sz="0" w:space="0" w:color="auto"/>
        <w:bottom w:val="none" w:sz="0" w:space="0" w:color="auto"/>
        <w:right w:val="none" w:sz="0" w:space="0" w:color="auto"/>
      </w:divBdr>
    </w:div>
    <w:div w:id="2135443648">
      <w:marLeft w:val="640"/>
      <w:marRight w:val="0"/>
      <w:marTop w:val="0"/>
      <w:marBottom w:val="0"/>
      <w:divBdr>
        <w:top w:val="none" w:sz="0" w:space="0" w:color="auto"/>
        <w:left w:val="none" w:sz="0" w:space="0" w:color="auto"/>
        <w:bottom w:val="none" w:sz="0" w:space="0" w:color="auto"/>
        <w:right w:val="none" w:sz="0" w:space="0" w:color="auto"/>
      </w:divBdr>
    </w:div>
    <w:div w:id="2135520065">
      <w:marLeft w:val="640"/>
      <w:marRight w:val="0"/>
      <w:marTop w:val="0"/>
      <w:marBottom w:val="0"/>
      <w:divBdr>
        <w:top w:val="none" w:sz="0" w:space="0" w:color="auto"/>
        <w:left w:val="none" w:sz="0" w:space="0" w:color="auto"/>
        <w:bottom w:val="none" w:sz="0" w:space="0" w:color="auto"/>
        <w:right w:val="none" w:sz="0" w:space="0" w:color="auto"/>
      </w:divBdr>
    </w:div>
    <w:div w:id="2135520092">
      <w:marLeft w:val="640"/>
      <w:marRight w:val="0"/>
      <w:marTop w:val="0"/>
      <w:marBottom w:val="0"/>
      <w:divBdr>
        <w:top w:val="none" w:sz="0" w:space="0" w:color="auto"/>
        <w:left w:val="none" w:sz="0" w:space="0" w:color="auto"/>
        <w:bottom w:val="none" w:sz="0" w:space="0" w:color="auto"/>
        <w:right w:val="none" w:sz="0" w:space="0" w:color="auto"/>
      </w:divBdr>
    </w:div>
    <w:div w:id="2135558185">
      <w:marLeft w:val="640"/>
      <w:marRight w:val="0"/>
      <w:marTop w:val="0"/>
      <w:marBottom w:val="0"/>
      <w:divBdr>
        <w:top w:val="none" w:sz="0" w:space="0" w:color="auto"/>
        <w:left w:val="none" w:sz="0" w:space="0" w:color="auto"/>
        <w:bottom w:val="none" w:sz="0" w:space="0" w:color="auto"/>
        <w:right w:val="none" w:sz="0" w:space="0" w:color="auto"/>
      </w:divBdr>
    </w:div>
    <w:div w:id="2135711544">
      <w:marLeft w:val="640"/>
      <w:marRight w:val="0"/>
      <w:marTop w:val="0"/>
      <w:marBottom w:val="0"/>
      <w:divBdr>
        <w:top w:val="none" w:sz="0" w:space="0" w:color="auto"/>
        <w:left w:val="none" w:sz="0" w:space="0" w:color="auto"/>
        <w:bottom w:val="none" w:sz="0" w:space="0" w:color="auto"/>
        <w:right w:val="none" w:sz="0" w:space="0" w:color="auto"/>
      </w:divBdr>
    </w:div>
    <w:div w:id="2135830810">
      <w:marLeft w:val="640"/>
      <w:marRight w:val="0"/>
      <w:marTop w:val="0"/>
      <w:marBottom w:val="0"/>
      <w:divBdr>
        <w:top w:val="none" w:sz="0" w:space="0" w:color="auto"/>
        <w:left w:val="none" w:sz="0" w:space="0" w:color="auto"/>
        <w:bottom w:val="none" w:sz="0" w:space="0" w:color="auto"/>
        <w:right w:val="none" w:sz="0" w:space="0" w:color="auto"/>
      </w:divBdr>
    </w:div>
    <w:div w:id="2135903951">
      <w:marLeft w:val="640"/>
      <w:marRight w:val="0"/>
      <w:marTop w:val="0"/>
      <w:marBottom w:val="0"/>
      <w:divBdr>
        <w:top w:val="none" w:sz="0" w:space="0" w:color="auto"/>
        <w:left w:val="none" w:sz="0" w:space="0" w:color="auto"/>
        <w:bottom w:val="none" w:sz="0" w:space="0" w:color="auto"/>
        <w:right w:val="none" w:sz="0" w:space="0" w:color="auto"/>
      </w:divBdr>
    </w:div>
    <w:div w:id="2135904075">
      <w:marLeft w:val="640"/>
      <w:marRight w:val="0"/>
      <w:marTop w:val="0"/>
      <w:marBottom w:val="0"/>
      <w:divBdr>
        <w:top w:val="none" w:sz="0" w:space="0" w:color="auto"/>
        <w:left w:val="none" w:sz="0" w:space="0" w:color="auto"/>
        <w:bottom w:val="none" w:sz="0" w:space="0" w:color="auto"/>
        <w:right w:val="none" w:sz="0" w:space="0" w:color="auto"/>
      </w:divBdr>
    </w:div>
    <w:div w:id="2135908561">
      <w:marLeft w:val="640"/>
      <w:marRight w:val="0"/>
      <w:marTop w:val="0"/>
      <w:marBottom w:val="0"/>
      <w:divBdr>
        <w:top w:val="none" w:sz="0" w:space="0" w:color="auto"/>
        <w:left w:val="none" w:sz="0" w:space="0" w:color="auto"/>
        <w:bottom w:val="none" w:sz="0" w:space="0" w:color="auto"/>
        <w:right w:val="none" w:sz="0" w:space="0" w:color="auto"/>
      </w:divBdr>
    </w:div>
    <w:div w:id="2135978921">
      <w:marLeft w:val="640"/>
      <w:marRight w:val="0"/>
      <w:marTop w:val="0"/>
      <w:marBottom w:val="0"/>
      <w:divBdr>
        <w:top w:val="none" w:sz="0" w:space="0" w:color="auto"/>
        <w:left w:val="none" w:sz="0" w:space="0" w:color="auto"/>
        <w:bottom w:val="none" w:sz="0" w:space="0" w:color="auto"/>
        <w:right w:val="none" w:sz="0" w:space="0" w:color="auto"/>
      </w:divBdr>
    </w:div>
    <w:div w:id="2136170509">
      <w:marLeft w:val="640"/>
      <w:marRight w:val="0"/>
      <w:marTop w:val="0"/>
      <w:marBottom w:val="0"/>
      <w:divBdr>
        <w:top w:val="none" w:sz="0" w:space="0" w:color="auto"/>
        <w:left w:val="none" w:sz="0" w:space="0" w:color="auto"/>
        <w:bottom w:val="none" w:sz="0" w:space="0" w:color="auto"/>
        <w:right w:val="none" w:sz="0" w:space="0" w:color="auto"/>
      </w:divBdr>
    </w:div>
    <w:div w:id="2136171011">
      <w:marLeft w:val="640"/>
      <w:marRight w:val="0"/>
      <w:marTop w:val="0"/>
      <w:marBottom w:val="0"/>
      <w:divBdr>
        <w:top w:val="none" w:sz="0" w:space="0" w:color="auto"/>
        <w:left w:val="none" w:sz="0" w:space="0" w:color="auto"/>
        <w:bottom w:val="none" w:sz="0" w:space="0" w:color="auto"/>
        <w:right w:val="none" w:sz="0" w:space="0" w:color="auto"/>
      </w:divBdr>
    </w:div>
    <w:div w:id="2136211639">
      <w:marLeft w:val="640"/>
      <w:marRight w:val="0"/>
      <w:marTop w:val="0"/>
      <w:marBottom w:val="0"/>
      <w:divBdr>
        <w:top w:val="none" w:sz="0" w:space="0" w:color="auto"/>
        <w:left w:val="none" w:sz="0" w:space="0" w:color="auto"/>
        <w:bottom w:val="none" w:sz="0" w:space="0" w:color="auto"/>
        <w:right w:val="none" w:sz="0" w:space="0" w:color="auto"/>
      </w:divBdr>
    </w:div>
    <w:div w:id="2136214903">
      <w:marLeft w:val="640"/>
      <w:marRight w:val="0"/>
      <w:marTop w:val="0"/>
      <w:marBottom w:val="0"/>
      <w:divBdr>
        <w:top w:val="none" w:sz="0" w:space="0" w:color="auto"/>
        <w:left w:val="none" w:sz="0" w:space="0" w:color="auto"/>
        <w:bottom w:val="none" w:sz="0" w:space="0" w:color="auto"/>
        <w:right w:val="none" w:sz="0" w:space="0" w:color="auto"/>
      </w:divBdr>
    </w:div>
    <w:div w:id="2136215793">
      <w:marLeft w:val="640"/>
      <w:marRight w:val="0"/>
      <w:marTop w:val="0"/>
      <w:marBottom w:val="0"/>
      <w:divBdr>
        <w:top w:val="none" w:sz="0" w:space="0" w:color="auto"/>
        <w:left w:val="none" w:sz="0" w:space="0" w:color="auto"/>
        <w:bottom w:val="none" w:sz="0" w:space="0" w:color="auto"/>
        <w:right w:val="none" w:sz="0" w:space="0" w:color="auto"/>
      </w:divBdr>
    </w:div>
    <w:div w:id="2136286341">
      <w:marLeft w:val="640"/>
      <w:marRight w:val="0"/>
      <w:marTop w:val="0"/>
      <w:marBottom w:val="0"/>
      <w:divBdr>
        <w:top w:val="none" w:sz="0" w:space="0" w:color="auto"/>
        <w:left w:val="none" w:sz="0" w:space="0" w:color="auto"/>
        <w:bottom w:val="none" w:sz="0" w:space="0" w:color="auto"/>
        <w:right w:val="none" w:sz="0" w:space="0" w:color="auto"/>
      </w:divBdr>
    </w:div>
    <w:div w:id="2136286682">
      <w:marLeft w:val="640"/>
      <w:marRight w:val="0"/>
      <w:marTop w:val="0"/>
      <w:marBottom w:val="0"/>
      <w:divBdr>
        <w:top w:val="none" w:sz="0" w:space="0" w:color="auto"/>
        <w:left w:val="none" w:sz="0" w:space="0" w:color="auto"/>
        <w:bottom w:val="none" w:sz="0" w:space="0" w:color="auto"/>
        <w:right w:val="none" w:sz="0" w:space="0" w:color="auto"/>
      </w:divBdr>
    </w:div>
    <w:div w:id="2136365295">
      <w:marLeft w:val="640"/>
      <w:marRight w:val="0"/>
      <w:marTop w:val="0"/>
      <w:marBottom w:val="0"/>
      <w:divBdr>
        <w:top w:val="none" w:sz="0" w:space="0" w:color="auto"/>
        <w:left w:val="none" w:sz="0" w:space="0" w:color="auto"/>
        <w:bottom w:val="none" w:sz="0" w:space="0" w:color="auto"/>
        <w:right w:val="none" w:sz="0" w:space="0" w:color="auto"/>
      </w:divBdr>
    </w:div>
    <w:div w:id="2136411954">
      <w:marLeft w:val="640"/>
      <w:marRight w:val="0"/>
      <w:marTop w:val="0"/>
      <w:marBottom w:val="0"/>
      <w:divBdr>
        <w:top w:val="none" w:sz="0" w:space="0" w:color="auto"/>
        <w:left w:val="none" w:sz="0" w:space="0" w:color="auto"/>
        <w:bottom w:val="none" w:sz="0" w:space="0" w:color="auto"/>
        <w:right w:val="none" w:sz="0" w:space="0" w:color="auto"/>
      </w:divBdr>
    </w:div>
    <w:div w:id="2136440130">
      <w:marLeft w:val="640"/>
      <w:marRight w:val="0"/>
      <w:marTop w:val="0"/>
      <w:marBottom w:val="0"/>
      <w:divBdr>
        <w:top w:val="none" w:sz="0" w:space="0" w:color="auto"/>
        <w:left w:val="none" w:sz="0" w:space="0" w:color="auto"/>
        <w:bottom w:val="none" w:sz="0" w:space="0" w:color="auto"/>
        <w:right w:val="none" w:sz="0" w:space="0" w:color="auto"/>
      </w:divBdr>
    </w:div>
    <w:div w:id="2136479154">
      <w:marLeft w:val="640"/>
      <w:marRight w:val="0"/>
      <w:marTop w:val="0"/>
      <w:marBottom w:val="0"/>
      <w:divBdr>
        <w:top w:val="none" w:sz="0" w:space="0" w:color="auto"/>
        <w:left w:val="none" w:sz="0" w:space="0" w:color="auto"/>
        <w:bottom w:val="none" w:sz="0" w:space="0" w:color="auto"/>
        <w:right w:val="none" w:sz="0" w:space="0" w:color="auto"/>
      </w:divBdr>
    </w:div>
    <w:div w:id="2136481483">
      <w:marLeft w:val="640"/>
      <w:marRight w:val="0"/>
      <w:marTop w:val="0"/>
      <w:marBottom w:val="0"/>
      <w:divBdr>
        <w:top w:val="none" w:sz="0" w:space="0" w:color="auto"/>
        <w:left w:val="none" w:sz="0" w:space="0" w:color="auto"/>
        <w:bottom w:val="none" w:sz="0" w:space="0" w:color="auto"/>
        <w:right w:val="none" w:sz="0" w:space="0" w:color="auto"/>
      </w:divBdr>
    </w:div>
    <w:div w:id="2136554935">
      <w:marLeft w:val="640"/>
      <w:marRight w:val="0"/>
      <w:marTop w:val="0"/>
      <w:marBottom w:val="0"/>
      <w:divBdr>
        <w:top w:val="none" w:sz="0" w:space="0" w:color="auto"/>
        <w:left w:val="none" w:sz="0" w:space="0" w:color="auto"/>
        <w:bottom w:val="none" w:sz="0" w:space="0" w:color="auto"/>
        <w:right w:val="none" w:sz="0" w:space="0" w:color="auto"/>
      </w:divBdr>
    </w:div>
    <w:div w:id="2136826642">
      <w:marLeft w:val="640"/>
      <w:marRight w:val="0"/>
      <w:marTop w:val="0"/>
      <w:marBottom w:val="0"/>
      <w:divBdr>
        <w:top w:val="none" w:sz="0" w:space="0" w:color="auto"/>
        <w:left w:val="none" w:sz="0" w:space="0" w:color="auto"/>
        <w:bottom w:val="none" w:sz="0" w:space="0" w:color="auto"/>
        <w:right w:val="none" w:sz="0" w:space="0" w:color="auto"/>
      </w:divBdr>
    </w:div>
    <w:div w:id="2137067281">
      <w:marLeft w:val="640"/>
      <w:marRight w:val="0"/>
      <w:marTop w:val="0"/>
      <w:marBottom w:val="0"/>
      <w:divBdr>
        <w:top w:val="none" w:sz="0" w:space="0" w:color="auto"/>
        <w:left w:val="none" w:sz="0" w:space="0" w:color="auto"/>
        <w:bottom w:val="none" w:sz="0" w:space="0" w:color="auto"/>
        <w:right w:val="none" w:sz="0" w:space="0" w:color="auto"/>
      </w:divBdr>
    </w:div>
    <w:div w:id="2137093310">
      <w:marLeft w:val="640"/>
      <w:marRight w:val="0"/>
      <w:marTop w:val="0"/>
      <w:marBottom w:val="0"/>
      <w:divBdr>
        <w:top w:val="none" w:sz="0" w:space="0" w:color="auto"/>
        <w:left w:val="none" w:sz="0" w:space="0" w:color="auto"/>
        <w:bottom w:val="none" w:sz="0" w:space="0" w:color="auto"/>
        <w:right w:val="none" w:sz="0" w:space="0" w:color="auto"/>
      </w:divBdr>
    </w:div>
    <w:div w:id="2137136983">
      <w:marLeft w:val="640"/>
      <w:marRight w:val="0"/>
      <w:marTop w:val="0"/>
      <w:marBottom w:val="0"/>
      <w:divBdr>
        <w:top w:val="none" w:sz="0" w:space="0" w:color="auto"/>
        <w:left w:val="none" w:sz="0" w:space="0" w:color="auto"/>
        <w:bottom w:val="none" w:sz="0" w:space="0" w:color="auto"/>
        <w:right w:val="none" w:sz="0" w:space="0" w:color="auto"/>
      </w:divBdr>
    </w:div>
    <w:div w:id="2137209625">
      <w:marLeft w:val="640"/>
      <w:marRight w:val="0"/>
      <w:marTop w:val="0"/>
      <w:marBottom w:val="0"/>
      <w:divBdr>
        <w:top w:val="none" w:sz="0" w:space="0" w:color="auto"/>
        <w:left w:val="none" w:sz="0" w:space="0" w:color="auto"/>
        <w:bottom w:val="none" w:sz="0" w:space="0" w:color="auto"/>
        <w:right w:val="none" w:sz="0" w:space="0" w:color="auto"/>
      </w:divBdr>
    </w:div>
    <w:div w:id="2137329395">
      <w:marLeft w:val="640"/>
      <w:marRight w:val="0"/>
      <w:marTop w:val="0"/>
      <w:marBottom w:val="0"/>
      <w:divBdr>
        <w:top w:val="none" w:sz="0" w:space="0" w:color="auto"/>
        <w:left w:val="none" w:sz="0" w:space="0" w:color="auto"/>
        <w:bottom w:val="none" w:sz="0" w:space="0" w:color="auto"/>
        <w:right w:val="none" w:sz="0" w:space="0" w:color="auto"/>
      </w:divBdr>
    </w:div>
    <w:div w:id="2137330539">
      <w:marLeft w:val="640"/>
      <w:marRight w:val="0"/>
      <w:marTop w:val="0"/>
      <w:marBottom w:val="0"/>
      <w:divBdr>
        <w:top w:val="none" w:sz="0" w:space="0" w:color="auto"/>
        <w:left w:val="none" w:sz="0" w:space="0" w:color="auto"/>
        <w:bottom w:val="none" w:sz="0" w:space="0" w:color="auto"/>
        <w:right w:val="none" w:sz="0" w:space="0" w:color="auto"/>
      </w:divBdr>
    </w:div>
    <w:div w:id="2137409374">
      <w:marLeft w:val="640"/>
      <w:marRight w:val="0"/>
      <w:marTop w:val="0"/>
      <w:marBottom w:val="0"/>
      <w:divBdr>
        <w:top w:val="none" w:sz="0" w:space="0" w:color="auto"/>
        <w:left w:val="none" w:sz="0" w:space="0" w:color="auto"/>
        <w:bottom w:val="none" w:sz="0" w:space="0" w:color="auto"/>
        <w:right w:val="none" w:sz="0" w:space="0" w:color="auto"/>
      </w:divBdr>
    </w:div>
    <w:div w:id="2137410600">
      <w:marLeft w:val="640"/>
      <w:marRight w:val="0"/>
      <w:marTop w:val="0"/>
      <w:marBottom w:val="0"/>
      <w:divBdr>
        <w:top w:val="none" w:sz="0" w:space="0" w:color="auto"/>
        <w:left w:val="none" w:sz="0" w:space="0" w:color="auto"/>
        <w:bottom w:val="none" w:sz="0" w:space="0" w:color="auto"/>
        <w:right w:val="none" w:sz="0" w:space="0" w:color="auto"/>
      </w:divBdr>
    </w:div>
    <w:div w:id="2137483669">
      <w:marLeft w:val="640"/>
      <w:marRight w:val="0"/>
      <w:marTop w:val="0"/>
      <w:marBottom w:val="0"/>
      <w:divBdr>
        <w:top w:val="none" w:sz="0" w:space="0" w:color="auto"/>
        <w:left w:val="none" w:sz="0" w:space="0" w:color="auto"/>
        <w:bottom w:val="none" w:sz="0" w:space="0" w:color="auto"/>
        <w:right w:val="none" w:sz="0" w:space="0" w:color="auto"/>
      </w:divBdr>
    </w:div>
    <w:div w:id="2137599792">
      <w:marLeft w:val="640"/>
      <w:marRight w:val="0"/>
      <w:marTop w:val="0"/>
      <w:marBottom w:val="0"/>
      <w:divBdr>
        <w:top w:val="none" w:sz="0" w:space="0" w:color="auto"/>
        <w:left w:val="none" w:sz="0" w:space="0" w:color="auto"/>
        <w:bottom w:val="none" w:sz="0" w:space="0" w:color="auto"/>
        <w:right w:val="none" w:sz="0" w:space="0" w:color="auto"/>
      </w:divBdr>
    </w:div>
    <w:div w:id="2137604602">
      <w:marLeft w:val="640"/>
      <w:marRight w:val="0"/>
      <w:marTop w:val="0"/>
      <w:marBottom w:val="0"/>
      <w:divBdr>
        <w:top w:val="none" w:sz="0" w:space="0" w:color="auto"/>
        <w:left w:val="none" w:sz="0" w:space="0" w:color="auto"/>
        <w:bottom w:val="none" w:sz="0" w:space="0" w:color="auto"/>
        <w:right w:val="none" w:sz="0" w:space="0" w:color="auto"/>
      </w:divBdr>
    </w:div>
    <w:div w:id="2137678883">
      <w:marLeft w:val="640"/>
      <w:marRight w:val="0"/>
      <w:marTop w:val="0"/>
      <w:marBottom w:val="0"/>
      <w:divBdr>
        <w:top w:val="none" w:sz="0" w:space="0" w:color="auto"/>
        <w:left w:val="none" w:sz="0" w:space="0" w:color="auto"/>
        <w:bottom w:val="none" w:sz="0" w:space="0" w:color="auto"/>
        <w:right w:val="none" w:sz="0" w:space="0" w:color="auto"/>
      </w:divBdr>
    </w:div>
    <w:div w:id="2137720649">
      <w:marLeft w:val="640"/>
      <w:marRight w:val="0"/>
      <w:marTop w:val="0"/>
      <w:marBottom w:val="0"/>
      <w:divBdr>
        <w:top w:val="none" w:sz="0" w:space="0" w:color="auto"/>
        <w:left w:val="none" w:sz="0" w:space="0" w:color="auto"/>
        <w:bottom w:val="none" w:sz="0" w:space="0" w:color="auto"/>
        <w:right w:val="none" w:sz="0" w:space="0" w:color="auto"/>
      </w:divBdr>
    </w:div>
    <w:div w:id="2137869986">
      <w:marLeft w:val="640"/>
      <w:marRight w:val="0"/>
      <w:marTop w:val="0"/>
      <w:marBottom w:val="0"/>
      <w:divBdr>
        <w:top w:val="none" w:sz="0" w:space="0" w:color="auto"/>
        <w:left w:val="none" w:sz="0" w:space="0" w:color="auto"/>
        <w:bottom w:val="none" w:sz="0" w:space="0" w:color="auto"/>
        <w:right w:val="none" w:sz="0" w:space="0" w:color="auto"/>
      </w:divBdr>
    </w:div>
    <w:div w:id="2137873706">
      <w:marLeft w:val="640"/>
      <w:marRight w:val="0"/>
      <w:marTop w:val="0"/>
      <w:marBottom w:val="0"/>
      <w:divBdr>
        <w:top w:val="none" w:sz="0" w:space="0" w:color="auto"/>
        <w:left w:val="none" w:sz="0" w:space="0" w:color="auto"/>
        <w:bottom w:val="none" w:sz="0" w:space="0" w:color="auto"/>
        <w:right w:val="none" w:sz="0" w:space="0" w:color="auto"/>
      </w:divBdr>
    </w:div>
    <w:div w:id="2137989156">
      <w:marLeft w:val="640"/>
      <w:marRight w:val="0"/>
      <w:marTop w:val="0"/>
      <w:marBottom w:val="0"/>
      <w:divBdr>
        <w:top w:val="none" w:sz="0" w:space="0" w:color="auto"/>
        <w:left w:val="none" w:sz="0" w:space="0" w:color="auto"/>
        <w:bottom w:val="none" w:sz="0" w:space="0" w:color="auto"/>
        <w:right w:val="none" w:sz="0" w:space="0" w:color="auto"/>
      </w:divBdr>
    </w:div>
    <w:div w:id="2138065411">
      <w:marLeft w:val="640"/>
      <w:marRight w:val="0"/>
      <w:marTop w:val="0"/>
      <w:marBottom w:val="0"/>
      <w:divBdr>
        <w:top w:val="none" w:sz="0" w:space="0" w:color="auto"/>
        <w:left w:val="none" w:sz="0" w:space="0" w:color="auto"/>
        <w:bottom w:val="none" w:sz="0" w:space="0" w:color="auto"/>
        <w:right w:val="none" w:sz="0" w:space="0" w:color="auto"/>
      </w:divBdr>
    </w:div>
    <w:div w:id="2138134287">
      <w:marLeft w:val="640"/>
      <w:marRight w:val="0"/>
      <w:marTop w:val="0"/>
      <w:marBottom w:val="0"/>
      <w:divBdr>
        <w:top w:val="none" w:sz="0" w:space="0" w:color="auto"/>
        <w:left w:val="none" w:sz="0" w:space="0" w:color="auto"/>
        <w:bottom w:val="none" w:sz="0" w:space="0" w:color="auto"/>
        <w:right w:val="none" w:sz="0" w:space="0" w:color="auto"/>
      </w:divBdr>
    </w:div>
    <w:div w:id="2138260991">
      <w:marLeft w:val="640"/>
      <w:marRight w:val="0"/>
      <w:marTop w:val="0"/>
      <w:marBottom w:val="0"/>
      <w:divBdr>
        <w:top w:val="none" w:sz="0" w:space="0" w:color="auto"/>
        <w:left w:val="none" w:sz="0" w:space="0" w:color="auto"/>
        <w:bottom w:val="none" w:sz="0" w:space="0" w:color="auto"/>
        <w:right w:val="none" w:sz="0" w:space="0" w:color="auto"/>
      </w:divBdr>
    </w:div>
    <w:div w:id="2138329025">
      <w:marLeft w:val="640"/>
      <w:marRight w:val="0"/>
      <w:marTop w:val="0"/>
      <w:marBottom w:val="0"/>
      <w:divBdr>
        <w:top w:val="none" w:sz="0" w:space="0" w:color="auto"/>
        <w:left w:val="none" w:sz="0" w:space="0" w:color="auto"/>
        <w:bottom w:val="none" w:sz="0" w:space="0" w:color="auto"/>
        <w:right w:val="none" w:sz="0" w:space="0" w:color="auto"/>
      </w:divBdr>
    </w:div>
    <w:div w:id="2138329555">
      <w:marLeft w:val="640"/>
      <w:marRight w:val="0"/>
      <w:marTop w:val="0"/>
      <w:marBottom w:val="0"/>
      <w:divBdr>
        <w:top w:val="none" w:sz="0" w:space="0" w:color="auto"/>
        <w:left w:val="none" w:sz="0" w:space="0" w:color="auto"/>
        <w:bottom w:val="none" w:sz="0" w:space="0" w:color="auto"/>
        <w:right w:val="none" w:sz="0" w:space="0" w:color="auto"/>
      </w:divBdr>
    </w:div>
    <w:div w:id="2138376424">
      <w:marLeft w:val="640"/>
      <w:marRight w:val="0"/>
      <w:marTop w:val="0"/>
      <w:marBottom w:val="0"/>
      <w:divBdr>
        <w:top w:val="none" w:sz="0" w:space="0" w:color="auto"/>
        <w:left w:val="none" w:sz="0" w:space="0" w:color="auto"/>
        <w:bottom w:val="none" w:sz="0" w:space="0" w:color="auto"/>
        <w:right w:val="none" w:sz="0" w:space="0" w:color="auto"/>
      </w:divBdr>
    </w:div>
    <w:div w:id="2138718672">
      <w:marLeft w:val="640"/>
      <w:marRight w:val="0"/>
      <w:marTop w:val="0"/>
      <w:marBottom w:val="0"/>
      <w:divBdr>
        <w:top w:val="none" w:sz="0" w:space="0" w:color="auto"/>
        <w:left w:val="none" w:sz="0" w:space="0" w:color="auto"/>
        <w:bottom w:val="none" w:sz="0" w:space="0" w:color="auto"/>
        <w:right w:val="none" w:sz="0" w:space="0" w:color="auto"/>
      </w:divBdr>
    </w:div>
    <w:div w:id="2138794199">
      <w:marLeft w:val="640"/>
      <w:marRight w:val="0"/>
      <w:marTop w:val="0"/>
      <w:marBottom w:val="0"/>
      <w:divBdr>
        <w:top w:val="none" w:sz="0" w:space="0" w:color="auto"/>
        <w:left w:val="none" w:sz="0" w:space="0" w:color="auto"/>
        <w:bottom w:val="none" w:sz="0" w:space="0" w:color="auto"/>
        <w:right w:val="none" w:sz="0" w:space="0" w:color="auto"/>
      </w:divBdr>
    </w:div>
    <w:div w:id="2139107209">
      <w:marLeft w:val="640"/>
      <w:marRight w:val="0"/>
      <w:marTop w:val="0"/>
      <w:marBottom w:val="0"/>
      <w:divBdr>
        <w:top w:val="none" w:sz="0" w:space="0" w:color="auto"/>
        <w:left w:val="none" w:sz="0" w:space="0" w:color="auto"/>
        <w:bottom w:val="none" w:sz="0" w:space="0" w:color="auto"/>
        <w:right w:val="none" w:sz="0" w:space="0" w:color="auto"/>
      </w:divBdr>
    </w:div>
    <w:div w:id="2139297188">
      <w:bodyDiv w:val="1"/>
      <w:marLeft w:val="0"/>
      <w:marRight w:val="0"/>
      <w:marTop w:val="0"/>
      <w:marBottom w:val="0"/>
      <w:divBdr>
        <w:top w:val="none" w:sz="0" w:space="0" w:color="auto"/>
        <w:left w:val="none" w:sz="0" w:space="0" w:color="auto"/>
        <w:bottom w:val="none" w:sz="0" w:space="0" w:color="auto"/>
        <w:right w:val="none" w:sz="0" w:space="0" w:color="auto"/>
      </w:divBdr>
    </w:div>
    <w:div w:id="2139299415">
      <w:marLeft w:val="640"/>
      <w:marRight w:val="0"/>
      <w:marTop w:val="0"/>
      <w:marBottom w:val="0"/>
      <w:divBdr>
        <w:top w:val="none" w:sz="0" w:space="0" w:color="auto"/>
        <w:left w:val="none" w:sz="0" w:space="0" w:color="auto"/>
        <w:bottom w:val="none" w:sz="0" w:space="0" w:color="auto"/>
        <w:right w:val="none" w:sz="0" w:space="0" w:color="auto"/>
      </w:divBdr>
    </w:div>
    <w:div w:id="2139371056">
      <w:marLeft w:val="640"/>
      <w:marRight w:val="0"/>
      <w:marTop w:val="0"/>
      <w:marBottom w:val="0"/>
      <w:divBdr>
        <w:top w:val="none" w:sz="0" w:space="0" w:color="auto"/>
        <w:left w:val="none" w:sz="0" w:space="0" w:color="auto"/>
        <w:bottom w:val="none" w:sz="0" w:space="0" w:color="auto"/>
        <w:right w:val="none" w:sz="0" w:space="0" w:color="auto"/>
      </w:divBdr>
    </w:div>
    <w:div w:id="2139373691">
      <w:marLeft w:val="640"/>
      <w:marRight w:val="0"/>
      <w:marTop w:val="0"/>
      <w:marBottom w:val="0"/>
      <w:divBdr>
        <w:top w:val="none" w:sz="0" w:space="0" w:color="auto"/>
        <w:left w:val="none" w:sz="0" w:space="0" w:color="auto"/>
        <w:bottom w:val="none" w:sz="0" w:space="0" w:color="auto"/>
        <w:right w:val="none" w:sz="0" w:space="0" w:color="auto"/>
      </w:divBdr>
    </w:div>
    <w:div w:id="2139445110">
      <w:marLeft w:val="640"/>
      <w:marRight w:val="0"/>
      <w:marTop w:val="0"/>
      <w:marBottom w:val="0"/>
      <w:divBdr>
        <w:top w:val="none" w:sz="0" w:space="0" w:color="auto"/>
        <w:left w:val="none" w:sz="0" w:space="0" w:color="auto"/>
        <w:bottom w:val="none" w:sz="0" w:space="0" w:color="auto"/>
        <w:right w:val="none" w:sz="0" w:space="0" w:color="auto"/>
      </w:divBdr>
    </w:div>
    <w:div w:id="2139445501">
      <w:marLeft w:val="640"/>
      <w:marRight w:val="0"/>
      <w:marTop w:val="0"/>
      <w:marBottom w:val="0"/>
      <w:divBdr>
        <w:top w:val="none" w:sz="0" w:space="0" w:color="auto"/>
        <w:left w:val="none" w:sz="0" w:space="0" w:color="auto"/>
        <w:bottom w:val="none" w:sz="0" w:space="0" w:color="auto"/>
        <w:right w:val="none" w:sz="0" w:space="0" w:color="auto"/>
      </w:divBdr>
    </w:div>
    <w:div w:id="2139495429">
      <w:marLeft w:val="640"/>
      <w:marRight w:val="0"/>
      <w:marTop w:val="0"/>
      <w:marBottom w:val="0"/>
      <w:divBdr>
        <w:top w:val="none" w:sz="0" w:space="0" w:color="auto"/>
        <w:left w:val="none" w:sz="0" w:space="0" w:color="auto"/>
        <w:bottom w:val="none" w:sz="0" w:space="0" w:color="auto"/>
        <w:right w:val="none" w:sz="0" w:space="0" w:color="auto"/>
      </w:divBdr>
    </w:div>
    <w:div w:id="2139496100">
      <w:marLeft w:val="640"/>
      <w:marRight w:val="0"/>
      <w:marTop w:val="0"/>
      <w:marBottom w:val="0"/>
      <w:divBdr>
        <w:top w:val="none" w:sz="0" w:space="0" w:color="auto"/>
        <w:left w:val="none" w:sz="0" w:space="0" w:color="auto"/>
        <w:bottom w:val="none" w:sz="0" w:space="0" w:color="auto"/>
        <w:right w:val="none" w:sz="0" w:space="0" w:color="auto"/>
      </w:divBdr>
    </w:div>
    <w:div w:id="2139569742">
      <w:marLeft w:val="640"/>
      <w:marRight w:val="0"/>
      <w:marTop w:val="0"/>
      <w:marBottom w:val="0"/>
      <w:divBdr>
        <w:top w:val="none" w:sz="0" w:space="0" w:color="auto"/>
        <w:left w:val="none" w:sz="0" w:space="0" w:color="auto"/>
        <w:bottom w:val="none" w:sz="0" w:space="0" w:color="auto"/>
        <w:right w:val="none" w:sz="0" w:space="0" w:color="auto"/>
      </w:divBdr>
    </w:div>
    <w:div w:id="2139905895">
      <w:marLeft w:val="640"/>
      <w:marRight w:val="0"/>
      <w:marTop w:val="0"/>
      <w:marBottom w:val="0"/>
      <w:divBdr>
        <w:top w:val="none" w:sz="0" w:space="0" w:color="auto"/>
        <w:left w:val="none" w:sz="0" w:space="0" w:color="auto"/>
        <w:bottom w:val="none" w:sz="0" w:space="0" w:color="auto"/>
        <w:right w:val="none" w:sz="0" w:space="0" w:color="auto"/>
      </w:divBdr>
    </w:div>
    <w:div w:id="2140032346">
      <w:marLeft w:val="640"/>
      <w:marRight w:val="0"/>
      <w:marTop w:val="0"/>
      <w:marBottom w:val="0"/>
      <w:divBdr>
        <w:top w:val="none" w:sz="0" w:space="0" w:color="auto"/>
        <w:left w:val="none" w:sz="0" w:space="0" w:color="auto"/>
        <w:bottom w:val="none" w:sz="0" w:space="0" w:color="auto"/>
        <w:right w:val="none" w:sz="0" w:space="0" w:color="auto"/>
      </w:divBdr>
    </w:div>
    <w:div w:id="2140100647">
      <w:marLeft w:val="640"/>
      <w:marRight w:val="0"/>
      <w:marTop w:val="0"/>
      <w:marBottom w:val="0"/>
      <w:divBdr>
        <w:top w:val="none" w:sz="0" w:space="0" w:color="auto"/>
        <w:left w:val="none" w:sz="0" w:space="0" w:color="auto"/>
        <w:bottom w:val="none" w:sz="0" w:space="0" w:color="auto"/>
        <w:right w:val="none" w:sz="0" w:space="0" w:color="auto"/>
      </w:divBdr>
    </w:div>
    <w:div w:id="2140220169">
      <w:marLeft w:val="640"/>
      <w:marRight w:val="0"/>
      <w:marTop w:val="0"/>
      <w:marBottom w:val="0"/>
      <w:divBdr>
        <w:top w:val="none" w:sz="0" w:space="0" w:color="auto"/>
        <w:left w:val="none" w:sz="0" w:space="0" w:color="auto"/>
        <w:bottom w:val="none" w:sz="0" w:space="0" w:color="auto"/>
        <w:right w:val="none" w:sz="0" w:space="0" w:color="auto"/>
      </w:divBdr>
    </w:div>
    <w:div w:id="2140223728">
      <w:marLeft w:val="640"/>
      <w:marRight w:val="0"/>
      <w:marTop w:val="0"/>
      <w:marBottom w:val="0"/>
      <w:divBdr>
        <w:top w:val="none" w:sz="0" w:space="0" w:color="auto"/>
        <w:left w:val="none" w:sz="0" w:space="0" w:color="auto"/>
        <w:bottom w:val="none" w:sz="0" w:space="0" w:color="auto"/>
        <w:right w:val="none" w:sz="0" w:space="0" w:color="auto"/>
      </w:divBdr>
    </w:div>
    <w:div w:id="2140606733">
      <w:marLeft w:val="640"/>
      <w:marRight w:val="0"/>
      <w:marTop w:val="0"/>
      <w:marBottom w:val="0"/>
      <w:divBdr>
        <w:top w:val="none" w:sz="0" w:space="0" w:color="auto"/>
        <w:left w:val="none" w:sz="0" w:space="0" w:color="auto"/>
        <w:bottom w:val="none" w:sz="0" w:space="0" w:color="auto"/>
        <w:right w:val="none" w:sz="0" w:space="0" w:color="auto"/>
      </w:divBdr>
    </w:div>
    <w:div w:id="2140757107">
      <w:marLeft w:val="640"/>
      <w:marRight w:val="0"/>
      <w:marTop w:val="0"/>
      <w:marBottom w:val="0"/>
      <w:divBdr>
        <w:top w:val="none" w:sz="0" w:space="0" w:color="auto"/>
        <w:left w:val="none" w:sz="0" w:space="0" w:color="auto"/>
        <w:bottom w:val="none" w:sz="0" w:space="0" w:color="auto"/>
        <w:right w:val="none" w:sz="0" w:space="0" w:color="auto"/>
      </w:divBdr>
    </w:div>
    <w:div w:id="2140806203">
      <w:marLeft w:val="640"/>
      <w:marRight w:val="0"/>
      <w:marTop w:val="0"/>
      <w:marBottom w:val="0"/>
      <w:divBdr>
        <w:top w:val="none" w:sz="0" w:space="0" w:color="auto"/>
        <w:left w:val="none" w:sz="0" w:space="0" w:color="auto"/>
        <w:bottom w:val="none" w:sz="0" w:space="0" w:color="auto"/>
        <w:right w:val="none" w:sz="0" w:space="0" w:color="auto"/>
      </w:divBdr>
    </w:div>
    <w:div w:id="2140874218">
      <w:marLeft w:val="640"/>
      <w:marRight w:val="0"/>
      <w:marTop w:val="0"/>
      <w:marBottom w:val="0"/>
      <w:divBdr>
        <w:top w:val="none" w:sz="0" w:space="0" w:color="auto"/>
        <w:left w:val="none" w:sz="0" w:space="0" w:color="auto"/>
        <w:bottom w:val="none" w:sz="0" w:space="0" w:color="auto"/>
        <w:right w:val="none" w:sz="0" w:space="0" w:color="auto"/>
      </w:divBdr>
    </w:div>
    <w:div w:id="2140949844">
      <w:marLeft w:val="640"/>
      <w:marRight w:val="0"/>
      <w:marTop w:val="0"/>
      <w:marBottom w:val="0"/>
      <w:divBdr>
        <w:top w:val="none" w:sz="0" w:space="0" w:color="auto"/>
        <w:left w:val="none" w:sz="0" w:space="0" w:color="auto"/>
        <w:bottom w:val="none" w:sz="0" w:space="0" w:color="auto"/>
        <w:right w:val="none" w:sz="0" w:space="0" w:color="auto"/>
      </w:divBdr>
    </w:div>
    <w:div w:id="2140953541">
      <w:marLeft w:val="640"/>
      <w:marRight w:val="0"/>
      <w:marTop w:val="0"/>
      <w:marBottom w:val="0"/>
      <w:divBdr>
        <w:top w:val="none" w:sz="0" w:space="0" w:color="auto"/>
        <w:left w:val="none" w:sz="0" w:space="0" w:color="auto"/>
        <w:bottom w:val="none" w:sz="0" w:space="0" w:color="auto"/>
        <w:right w:val="none" w:sz="0" w:space="0" w:color="auto"/>
      </w:divBdr>
    </w:div>
    <w:div w:id="2140954769">
      <w:marLeft w:val="640"/>
      <w:marRight w:val="0"/>
      <w:marTop w:val="0"/>
      <w:marBottom w:val="0"/>
      <w:divBdr>
        <w:top w:val="none" w:sz="0" w:space="0" w:color="auto"/>
        <w:left w:val="none" w:sz="0" w:space="0" w:color="auto"/>
        <w:bottom w:val="none" w:sz="0" w:space="0" w:color="auto"/>
        <w:right w:val="none" w:sz="0" w:space="0" w:color="auto"/>
      </w:divBdr>
    </w:div>
    <w:div w:id="2141025572">
      <w:marLeft w:val="640"/>
      <w:marRight w:val="0"/>
      <w:marTop w:val="0"/>
      <w:marBottom w:val="0"/>
      <w:divBdr>
        <w:top w:val="none" w:sz="0" w:space="0" w:color="auto"/>
        <w:left w:val="none" w:sz="0" w:space="0" w:color="auto"/>
        <w:bottom w:val="none" w:sz="0" w:space="0" w:color="auto"/>
        <w:right w:val="none" w:sz="0" w:space="0" w:color="auto"/>
      </w:divBdr>
    </w:div>
    <w:div w:id="2141071308">
      <w:marLeft w:val="640"/>
      <w:marRight w:val="0"/>
      <w:marTop w:val="0"/>
      <w:marBottom w:val="0"/>
      <w:divBdr>
        <w:top w:val="none" w:sz="0" w:space="0" w:color="auto"/>
        <w:left w:val="none" w:sz="0" w:space="0" w:color="auto"/>
        <w:bottom w:val="none" w:sz="0" w:space="0" w:color="auto"/>
        <w:right w:val="none" w:sz="0" w:space="0" w:color="auto"/>
      </w:divBdr>
    </w:div>
    <w:div w:id="2141149323">
      <w:marLeft w:val="640"/>
      <w:marRight w:val="0"/>
      <w:marTop w:val="0"/>
      <w:marBottom w:val="0"/>
      <w:divBdr>
        <w:top w:val="none" w:sz="0" w:space="0" w:color="auto"/>
        <w:left w:val="none" w:sz="0" w:space="0" w:color="auto"/>
        <w:bottom w:val="none" w:sz="0" w:space="0" w:color="auto"/>
        <w:right w:val="none" w:sz="0" w:space="0" w:color="auto"/>
      </w:divBdr>
    </w:div>
    <w:div w:id="2141219610">
      <w:marLeft w:val="640"/>
      <w:marRight w:val="0"/>
      <w:marTop w:val="0"/>
      <w:marBottom w:val="0"/>
      <w:divBdr>
        <w:top w:val="none" w:sz="0" w:space="0" w:color="auto"/>
        <w:left w:val="none" w:sz="0" w:space="0" w:color="auto"/>
        <w:bottom w:val="none" w:sz="0" w:space="0" w:color="auto"/>
        <w:right w:val="none" w:sz="0" w:space="0" w:color="auto"/>
      </w:divBdr>
    </w:div>
    <w:div w:id="2141343652">
      <w:marLeft w:val="640"/>
      <w:marRight w:val="0"/>
      <w:marTop w:val="0"/>
      <w:marBottom w:val="0"/>
      <w:divBdr>
        <w:top w:val="none" w:sz="0" w:space="0" w:color="auto"/>
        <w:left w:val="none" w:sz="0" w:space="0" w:color="auto"/>
        <w:bottom w:val="none" w:sz="0" w:space="0" w:color="auto"/>
        <w:right w:val="none" w:sz="0" w:space="0" w:color="auto"/>
      </w:divBdr>
    </w:div>
    <w:div w:id="2141417778">
      <w:marLeft w:val="640"/>
      <w:marRight w:val="0"/>
      <w:marTop w:val="0"/>
      <w:marBottom w:val="0"/>
      <w:divBdr>
        <w:top w:val="none" w:sz="0" w:space="0" w:color="auto"/>
        <w:left w:val="none" w:sz="0" w:space="0" w:color="auto"/>
        <w:bottom w:val="none" w:sz="0" w:space="0" w:color="auto"/>
        <w:right w:val="none" w:sz="0" w:space="0" w:color="auto"/>
      </w:divBdr>
    </w:div>
    <w:div w:id="2141532379">
      <w:marLeft w:val="640"/>
      <w:marRight w:val="0"/>
      <w:marTop w:val="0"/>
      <w:marBottom w:val="0"/>
      <w:divBdr>
        <w:top w:val="none" w:sz="0" w:space="0" w:color="auto"/>
        <w:left w:val="none" w:sz="0" w:space="0" w:color="auto"/>
        <w:bottom w:val="none" w:sz="0" w:space="0" w:color="auto"/>
        <w:right w:val="none" w:sz="0" w:space="0" w:color="auto"/>
      </w:divBdr>
    </w:div>
    <w:div w:id="2141603113">
      <w:marLeft w:val="640"/>
      <w:marRight w:val="0"/>
      <w:marTop w:val="0"/>
      <w:marBottom w:val="0"/>
      <w:divBdr>
        <w:top w:val="none" w:sz="0" w:space="0" w:color="auto"/>
        <w:left w:val="none" w:sz="0" w:space="0" w:color="auto"/>
        <w:bottom w:val="none" w:sz="0" w:space="0" w:color="auto"/>
        <w:right w:val="none" w:sz="0" w:space="0" w:color="auto"/>
      </w:divBdr>
    </w:div>
    <w:div w:id="2141611653">
      <w:marLeft w:val="640"/>
      <w:marRight w:val="0"/>
      <w:marTop w:val="0"/>
      <w:marBottom w:val="0"/>
      <w:divBdr>
        <w:top w:val="none" w:sz="0" w:space="0" w:color="auto"/>
        <w:left w:val="none" w:sz="0" w:space="0" w:color="auto"/>
        <w:bottom w:val="none" w:sz="0" w:space="0" w:color="auto"/>
        <w:right w:val="none" w:sz="0" w:space="0" w:color="auto"/>
      </w:divBdr>
    </w:div>
    <w:div w:id="2141654651">
      <w:marLeft w:val="640"/>
      <w:marRight w:val="0"/>
      <w:marTop w:val="0"/>
      <w:marBottom w:val="0"/>
      <w:divBdr>
        <w:top w:val="none" w:sz="0" w:space="0" w:color="auto"/>
        <w:left w:val="none" w:sz="0" w:space="0" w:color="auto"/>
        <w:bottom w:val="none" w:sz="0" w:space="0" w:color="auto"/>
        <w:right w:val="none" w:sz="0" w:space="0" w:color="auto"/>
      </w:divBdr>
    </w:div>
    <w:div w:id="2141727989">
      <w:marLeft w:val="640"/>
      <w:marRight w:val="0"/>
      <w:marTop w:val="0"/>
      <w:marBottom w:val="0"/>
      <w:divBdr>
        <w:top w:val="none" w:sz="0" w:space="0" w:color="auto"/>
        <w:left w:val="none" w:sz="0" w:space="0" w:color="auto"/>
        <w:bottom w:val="none" w:sz="0" w:space="0" w:color="auto"/>
        <w:right w:val="none" w:sz="0" w:space="0" w:color="auto"/>
      </w:divBdr>
    </w:div>
    <w:div w:id="2141797281">
      <w:marLeft w:val="640"/>
      <w:marRight w:val="0"/>
      <w:marTop w:val="0"/>
      <w:marBottom w:val="0"/>
      <w:divBdr>
        <w:top w:val="none" w:sz="0" w:space="0" w:color="auto"/>
        <w:left w:val="none" w:sz="0" w:space="0" w:color="auto"/>
        <w:bottom w:val="none" w:sz="0" w:space="0" w:color="auto"/>
        <w:right w:val="none" w:sz="0" w:space="0" w:color="auto"/>
      </w:divBdr>
    </w:div>
    <w:div w:id="2141803016">
      <w:marLeft w:val="640"/>
      <w:marRight w:val="0"/>
      <w:marTop w:val="0"/>
      <w:marBottom w:val="0"/>
      <w:divBdr>
        <w:top w:val="none" w:sz="0" w:space="0" w:color="auto"/>
        <w:left w:val="none" w:sz="0" w:space="0" w:color="auto"/>
        <w:bottom w:val="none" w:sz="0" w:space="0" w:color="auto"/>
        <w:right w:val="none" w:sz="0" w:space="0" w:color="auto"/>
      </w:divBdr>
    </w:div>
    <w:div w:id="2141804275">
      <w:marLeft w:val="640"/>
      <w:marRight w:val="0"/>
      <w:marTop w:val="0"/>
      <w:marBottom w:val="0"/>
      <w:divBdr>
        <w:top w:val="none" w:sz="0" w:space="0" w:color="auto"/>
        <w:left w:val="none" w:sz="0" w:space="0" w:color="auto"/>
        <w:bottom w:val="none" w:sz="0" w:space="0" w:color="auto"/>
        <w:right w:val="none" w:sz="0" w:space="0" w:color="auto"/>
      </w:divBdr>
    </w:div>
    <w:div w:id="2141920593">
      <w:marLeft w:val="640"/>
      <w:marRight w:val="0"/>
      <w:marTop w:val="0"/>
      <w:marBottom w:val="0"/>
      <w:divBdr>
        <w:top w:val="none" w:sz="0" w:space="0" w:color="auto"/>
        <w:left w:val="none" w:sz="0" w:space="0" w:color="auto"/>
        <w:bottom w:val="none" w:sz="0" w:space="0" w:color="auto"/>
        <w:right w:val="none" w:sz="0" w:space="0" w:color="auto"/>
      </w:divBdr>
    </w:div>
    <w:div w:id="2141990480">
      <w:marLeft w:val="640"/>
      <w:marRight w:val="0"/>
      <w:marTop w:val="0"/>
      <w:marBottom w:val="0"/>
      <w:divBdr>
        <w:top w:val="none" w:sz="0" w:space="0" w:color="auto"/>
        <w:left w:val="none" w:sz="0" w:space="0" w:color="auto"/>
        <w:bottom w:val="none" w:sz="0" w:space="0" w:color="auto"/>
        <w:right w:val="none" w:sz="0" w:space="0" w:color="auto"/>
      </w:divBdr>
    </w:div>
    <w:div w:id="2142112947">
      <w:marLeft w:val="640"/>
      <w:marRight w:val="0"/>
      <w:marTop w:val="0"/>
      <w:marBottom w:val="0"/>
      <w:divBdr>
        <w:top w:val="none" w:sz="0" w:space="0" w:color="auto"/>
        <w:left w:val="none" w:sz="0" w:space="0" w:color="auto"/>
        <w:bottom w:val="none" w:sz="0" w:space="0" w:color="auto"/>
        <w:right w:val="none" w:sz="0" w:space="0" w:color="auto"/>
      </w:divBdr>
    </w:div>
    <w:div w:id="2142263211">
      <w:marLeft w:val="640"/>
      <w:marRight w:val="0"/>
      <w:marTop w:val="0"/>
      <w:marBottom w:val="0"/>
      <w:divBdr>
        <w:top w:val="none" w:sz="0" w:space="0" w:color="auto"/>
        <w:left w:val="none" w:sz="0" w:space="0" w:color="auto"/>
        <w:bottom w:val="none" w:sz="0" w:space="0" w:color="auto"/>
        <w:right w:val="none" w:sz="0" w:space="0" w:color="auto"/>
      </w:divBdr>
    </w:div>
    <w:div w:id="2142264392">
      <w:marLeft w:val="640"/>
      <w:marRight w:val="0"/>
      <w:marTop w:val="0"/>
      <w:marBottom w:val="0"/>
      <w:divBdr>
        <w:top w:val="none" w:sz="0" w:space="0" w:color="auto"/>
        <w:left w:val="none" w:sz="0" w:space="0" w:color="auto"/>
        <w:bottom w:val="none" w:sz="0" w:space="0" w:color="auto"/>
        <w:right w:val="none" w:sz="0" w:space="0" w:color="auto"/>
      </w:divBdr>
    </w:div>
    <w:div w:id="2142266872">
      <w:marLeft w:val="640"/>
      <w:marRight w:val="0"/>
      <w:marTop w:val="0"/>
      <w:marBottom w:val="0"/>
      <w:divBdr>
        <w:top w:val="none" w:sz="0" w:space="0" w:color="auto"/>
        <w:left w:val="none" w:sz="0" w:space="0" w:color="auto"/>
        <w:bottom w:val="none" w:sz="0" w:space="0" w:color="auto"/>
        <w:right w:val="none" w:sz="0" w:space="0" w:color="auto"/>
      </w:divBdr>
    </w:div>
    <w:div w:id="2142334640">
      <w:bodyDiv w:val="1"/>
      <w:marLeft w:val="0"/>
      <w:marRight w:val="0"/>
      <w:marTop w:val="0"/>
      <w:marBottom w:val="0"/>
      <w:divBdr>
        <w:top w:val="none" w:sz="0" w:space="0" w:color="auto"/>
        <w:left w:val="none" w:sz="0" w:space="0" w:color="auto"/>
        <w:bottom w:val="none" w:sz="0" w:space="0" w:color="auto"/>
        <w:right w:val="none" w:sz="0" w:space="0" w:color="auto"/>
      </w:divBdr>
    </w:div>
    <w:div w:id="2142338731">
      <w:marLeft w:val="640"/>
      <w:marRight w:val="0"/>
      <w:marTop w:val="0"/>
      <w:marBottom w:val="0"/>
      <w:divBdr>
        <w:top w:val="none" w:sz="0" w:space="0" w:color="auto"/>
        <w:left w:val="none" w:sz="0" w:space="0" w:color="auto"/>
        <w:bottom w:val="none" w:sz="0" w:space="0" w:color="auto"/>
        <w:right w:val="none" w:sz="0" w:space="0" w:color="auto"/>
      </w:divBdr>
    </w:div>
    <w:div w:id="2142382631">
      <w:marLeft w:val="640"/>
      <w:marRight w:val="0"/>
      <w:marTop w:val="0"/>
      <w:marBottom w:val="0"/>
      <w:divBdr>
        <w:top w:val="none" w:sz="0" w:space="0" w:color="auto"/>
        <w:left w:val="none" w:sz="0" w:space="0" w:color="auto"/>
        <w:bottom w:val="none" w:sz="0" w:space="0" w:color="auto"/>
        <w:right w:val="none" w:sz="0" w:space="0" w:color="auto"/>
      </w:divBdr>
    </w:div>
    <w:div w:id="2142534627">
      <w:marLeft w:val="640"/>
      <w:marRight w:val="0"/>
      <w:marTop w:val="0"/>
      <w:marBottom w:val="0"/>
      <w:divBdr>
        <w:top w:val="none" w:sz="0" w:space="0" w:color="auto"/>
        <w:left w:val="none" w:sz="0" w:space="0" w:color="auto"/>
        <w:bottom w:val="none" w:sz="0" w:space="0" w:color="auto"/>
        <w:right w:val="none" w:sz="0" w:space="0" w:color="auto"/>
      </w:divBdr>
    </w:div>
    <w:div w:id="2142724814">
      <w:marLeft w:val="640"/>
      <w:marRight w:val="0"/>
      <w:marTop w:val="0"/>
      <w:marBottom w:val="0"/>
      <w:divBdr>
        <w:top w:val="none" w:sz="0" w:space="0" w:color="auto"/>
        <w:left w:val="none" w:sz="0" w:space="0" w:color="auto"/>
        <w:bottom w:val="none" w:sz="0" w:space="0" w:color="auto"/>
        <w:right w:val="none" w:sz="0" w:space="0" w:color="auto"/>
      </w:divBdr>
    </w:div>
    <w:div w:id="2142770985">
      <w:marLeft w:val="640"/>
      <w:marRight w:val="0"/>
      <w:marTop w:val="0"/>
      <w:marBottom w:val="0"/>
      <w:divBdr>
        <w:top w:val="none" w:sz="0" w:space="0" w:color="auto"/>
        <w:left w:val="none" w:sz="0" w:space="0" w:color="auto"/>
        <w:bottom w:val="none" w:sz="0" w:space="0" w:color="auto"/>
        <w:right w:val="none" w:sz="0" w:space="0" w:color="auto"/>
      </w:divBdr>
    </w:div>
    <w:div w:id="2142844389">
      <w:marLeft w:val="640"/>
      <w:marRight w:val="0"/>
      <w:marTop w:val="0"/>
      <w:marBottom w:val="0"/>
      <w:divBdr>
        <w:top w:val="none" w:sz="0" w:space="0" w:color="auto"/>
        <w:left w:val="none" w:sz="0" w:space="0" w:color="auto"/>
        <w:bottom w:val="none" w:sz="0" w:space="0" w:color="auto"/>
        <w:right w:val="none" w:sz="0" w:space="0" w:color="auto"/>
      </w:divBdr>
    </w:div>
    <w:div w:id="2142847748">
      <w:bodyDiv w:val="1"/>
      <w:marLeft w:val="0"/>
      <w:marRight w:val="0"/>
      <w:marTop w:val="0"/>
      <w:marBottom w:val="0"/>
      <w:divBdr>
        <w:top w:val="none" w:sz="0" w:space="0" w:color="auto"/>
        <w:left w:val="none" w:sz="0" w:space="0" w:color="auto"/>
        <w:bottom w:val="none" w:sz="0" w:space="0" w:color="auto"/>
        <w:right w:val="none" w:sz="0" w:space="0" w:color="auto"/>
      </w:divBdr>
    </w:div>
    <w:div w:id="2142915356">
      <w:marLeft w:val="640"/>
      <w:marRight w:val="0"/>
      <w:marTop w:val="0"/>
      <w:marBottom w:val="0"/>
      <w:divBdr>
        <w:top w:val="none" w:sz="0" w:space="0" w:color="auto"/>
        <w:left w:val="none" w:sz="0" w:space="0" w:color="auto"/>
        <w:bottom w:val="none" w:sz="0" w:space="0" w:color="auto"/>
        <w:right w:val="none" w:sz="0" w:space="0" w:color="auto"/>
      </w:divBdr>
    </w:div>
    <w:div w:id="2142916345">
      <w:marLeft w:val="640"/>
      <w:marRight w:val="0"/>
      <w:marTop w:val="0"/>
      <w:marBottom w:val="0"/>
      <w:divBdr>
        <w:top w:val="none" w:sz="0" w:space="0" w:color="auto"/>
        <w:left w:val="none" w:sz="0" w:space="0" w:color="auto"/>
        <w:bottom w:val="none" w:sz="0" w:space="0" w:color="auto"/>
        <w:right w:val="none" w:sz="0" w:space="0" w:color="auto"/>
      </w:divBdr>
    </w:div>
    <w:div w:id="2142923326">
      <w:marLeft w:val="640"/>
      <w:marRight w:val="0"/>
      <w:marTop w:val="0"/>
      <w:marBottom w:val="0"/>
      <w:divBdr>
        <w:top w:val="none" w:sz="0" w:space="0" w:color="auto"/>
        <w:left w:val="none" w:sz="0" w:space="0" w:color="auto"/>
        <w:bottom w:val="none" w:sz="0" w:space="0" w:color="auto"/>
        <w:right w:val="none" w:sz="0" w:space="0" w:color="auto"/>
      </w:divBdr>
    </w:div>
    <w:div w:id="2143038010">
      <w:marLeft w:val="640"/>
      <w:marRight w:val="0"/>
      <w:marTop w:val="0"/>
      <w:marBottom w:val="0"/>
      <w:divBdr>
        <w:top w:val="none" w:sz="0" w:space="0" w:color="auto"/>
        <w:left w:val="none" w:sz="0" w:space="0" w:color="auto"/>
        <w:bottom w:val="none" w:sz="0" w:space="0" w:color="auto"/>
        <w:right w:val="none" w:sz="0" w:space="0" w:color="auto"/>
      </w:divBdr>
    </w:div>
    <w:div w:id="2143038331">
      <w:bodyDiv w:val="1"/>
      <w:marLeft w:val="0"/>
      <w:marRight w:val="0"/>
      <w:marTop w:val="0"/>
      <w:marBottom w:val="0"/>
      <w:divBdr>
        <w:top w:val="none" w:sz="0" w:space="0" w:color="auto"/>
        <w:left w:val="none" w:sz="0" w:space="0" w:color="auto"/>
        <w:bottom w:val="none" w:sz="0" w:space="0" w:color="auto"/>
        <w:right w:val="none" w:sz="0" w:space="0" w:color="auto"/>
      </w:divBdr>
    </w:div>
    <w:div w:id="2143111515">
      <w:marLeft w:val="640"/>
      <w:marRight w:val="0"/>
      <w:marTop w:val="0"/>
      <w:marBottom w:val="0"/>
      <w:divBdr>
        <w:top w:val="none" w:sz="0" w:space="0" w:color="auto"/>
        <w:left w:val="none" w:sz="0" w:space="0" w:color="auto"/>
        <w:bottom w:val="none" w:sz="0" w:space="0" w:color="auto"/>
        <w:right w:val="none" w:sz="0" w:space="0" w:color="auto"/>
      </w:divBdr>
    </w:div>
    <w:div w:id="2143159186">
      <w:marLeft w:val="640"/>
      <w:marRight w:val="0"/>
      <w:marTop w:val="0"/>
      <w:marBottom w:val="0"/>
      <w:divBdr>
        <w:top w:val="none" w:sz="0" w:space="0" w:color="auto"/>
        <w:left w:val="none" w:sz="0" w:space="0" w:color="auto"/>
        <w:bottom w:val="none" w:sz="0" w:space="0" w:color="auto"/>
        <w:right w:val="none" w:sz="0" w:space="0" w:color="auto"/>
      </w:divBdr>
    </w:div>
    <w:div w:id="2143232766">
      <w:marLeft w:val="640"/>
      <w:marRight w:val="0"/>
      <w:marTop w:val="0"/>
      <w:marBottom w:val="0"/>
      <w:divBdr>
        <w:top w:val="none" w:sz="0" w:space="0" w:color="auto"/>
        <w:left w:val="none" w:sz="0" w:space="0" w:color="auto"/>
        <w:bottom w:val="none" w:sz="0" w:space="0" w:color="auto"/>
        <w:right w:val="none" w:sz="0" w:space="0" w:color="auto"/>
      </w:divBdr>
    </w:div>
    <w:div w:id="2143308973">
      <w:marLeft w:val="640"/>
      <w:marRight w:val="0"/>
      <w:marTop w:val="0"/>
      <w:marBottom w:val="0"/>
      <w:divBdr>
        <w:top w:val="none" w:sz="0" w:space="0" w:color="auto"/>
        <w:left w:val="none" w:sz="0" w:space="0" w:color="auto"/>
        <w:bottom w:val="none" w:sz="0" w:space="0" w:color="auto"/>
        <w:right w:val="none" w:sz="0" w:space="0" w:color="auto"/>
      </w:divBdr>
    </w:div>
    <w:div w:id="2143420554">
      <w:marLeft w:val="640"/>
      <w:marRight w:val="0"/>
      <w:marTop w:val="0"/>
      <w:marBottom w:val="0"/>
      <w:divBdr>
        <w:top w:val="none" w:sz="0" w:space="0" w:color="auto"/>
        <w:left w:val="none" w:sz="0" w:space="0" w:color="auto"/>
        <w:bottom w:val="none" w:sz="0" w:space="0" w:color="auto"/>
        <w:right w:val="none" w:sz="0" w:space="0" w:color="auto"/>
      </w:divBdr>
    </w:div>
    <w:div w:id="2143494177">
      <w:marLeft w:val="640"/>
      <w:marRight w:val="0"/>
      <w:marTop w:val="0"/>
      <w:marBottom w:val="0"/>
      <w:divBdr>
        <w:top w:val="none" w:sz="0" w:space="0" w:color="auto"/>
        <w:left w:val="none" w:sz="0" w:space="0" w:color="auto"/>
        <w:bottom w:val="none" w:sz="0" w:space="0" w:color="auto"/>
        <w:right w:val="none" w:sz="0" w:space="0" w:color="auto"/>
      </w:divBdr>
    </w:div>
    <w:div w:id="2143499417">
      <w:marLeft w:val="640"/>
      <w:marRight w:val="0"/>
      <w:marTop w:val="0"/>
      <w:marBottom w:val="0"/>
      <w:divBdr>
        <w:top w:val="none" w:sz="0" w:space="0" w:color="auto"/>
        <w:left w:val="none" w:sz="0" w:space="0" w:color="auto"/>
        <w:bottom w:val="none" w:sz="0" w:space="0" w:color="auto"/>
        <w:right w:val="none" w:sz="0" w:space="0" w:color="auto"/>
      </w:divBdr>
    </w:div>
    <w:div w:id="2143617497">
      <w:marLeft w:val="640"/>
      <w:marRight w:val="0"/>
      <w:marTop w:val="0"/>
      <w:marBottom w:val="0"/>
      <w:divBdr>
        <w:top w:val="none" w:sz="0" w:space="0" w:color="auto"/>
        <w:left w:val="none" w:sz="0" w:space="0" w:color="auto"/>
        <w:bottom w:val="none" w:sz="0" w:space="0" w:color="auto"/>
        <w:right w:val="none" w:sz="0" w:space="0" w:color="auto"/>
      </w:divBdr>
    </w:div>
    <w:div w:id="2143841968">
      <w:marLeft w:val="640"/>
      <w:marRight w:val="0"/>
      <w:marTop w:val="0"/>
      <w:marBottom w:val="0"/>
      <w:divBdr>
        <w:top w:val="none" w:sz="0" w:space="0" w:color="auto"/>
        <w:left w:val="none" w:sz="0" w:space="0" w:color="auto"/>
        <w:bottom w:val="none" w:sz="0" w:space="0" w:color="auto"/>
        <w:right w:val="none" w:sz="0" w:space="0" w:color="auto"/>
      </w:divBdr>
    </w:div>
    <w:div w:id="2143883467">
      <w:marLeft w:val="640"/>
      <w:marRight w:val="0"/>
      <w:marTop w:val="0"/>
      <w:marBottom w:val="0"/>
      <w:divBdr>
        <w:top w:val="none" w:sz="0" w:space="0" w:color="auto"/>
        <w:left w:val="none" w:sz="0" w:space="0" w:color="auto"/>
        <w:bottom w:val="none" w:sz="0" w:space="0" w:color="auto"/>
        <w:right w:val="none" w:sz="0" w:space="0" w:color="auto"/>
      </w:divBdr>
    </w:div>
    <w:div w:id="2143884176">
      <w:marLeft w:val="640"/>
      <w:marRight w:val="0"/>
      <w:marTop w:val="0"/>
      <w:marBottom w:val="0"/>
      <w:divBdr>
        <w:top w:val="none" w:sz="0" w:space="0" w:color="auto"/>
        <w:left w:val="none" w:sz="0" w:space="0" w:color="auto"/>
        <w:bottom w:val="none" w:sz="0" w:space="0" w:color="auto"/>
        <w:right w:val="none" w:sz="0" w:space="0" w:color="auto"/>
      </w:divBdr>
    </w:div>
    <w:div w:id="2143889102">
      <w:marLeft w:val="640"/>
      <w:marRight w:val="0"/>
      <w:marTop w:val="0"/>
      <w:marBottom w:val="0"/>
      <w:divBdr>
        <w:top w:val="none" w:sz="0" w:space="0" w:color="auto"/>
        <w:left w:val="none" w:sz="0" w:space="0" w:color="auto"/>
        <w:bottom w:val="none" w:sz="0" w:space="0" w:color="auto"/>
        <w:right w:val="none" w:sz="0" w:space="0" w:color="auto"/>
      </w:divBdr>
    </w:div>
    <w:div w:id="2144033803">
      <w:marLeft w:val="640"/>
      <w:marRight w:val="0"/>
      <w:marTop w:val="0"/>
      <w:marBottom w:val="0"/>
      <w:divBdr>
        <w:top w:val="none" w:sz="0" w:space="0" w:color="auto"/>
        <w:left w:val="none" w:sz="0" w:space="0" w:color="auto"/>
        <w:bottom w:val="none" w:sz="0" w:space="0" w:color="auto"/>
        <w:right w:val="none" w:sz="0" w:space="0" w:color="auto"/>
      </w:divBdr>
    </w:div>
    <w:div w:id="2144036355">
      <w:marLeft w:val="640"/>
      <w:marRight w:val="0"/>
      <w:marTop w:val="0"/>
      <w:marBottom w:val="0"/>
      <w:divBdr>
        <w:top w:val="none" w:sz="0" w:space="0" w:color="auto"/>
        <w:left w:val="none" w:sz="0" w:space="0" w:color="auto"/>
        <w:bottom w:val="none" w:sz="0" w:space="0" w:color="auto"/>
        <w:right w:val="none" w:sz="0" w:space="0" w:color="auto"/>
      </w:divBdr>
    </w:div>
    <w:div w:id="2144078568">
      <w:marLeft w:val="640"/>
      <w:marRight w:val="0"/>
      <w:marTop w:val="0"/>
      <w:marBottom w:val="0"/>
      <w:divBdr>
        <w:top w:val="none" w:sz="0" w:space="0" w:color="auto"/>
        <w:left w:val="none" w:sz="0" w:space="0" w:color="auto"/>
        <w:bottom w:val="none" w:sz="0" w:space="0" w:color="auto"/>
        <w:right w:val="none" w:sz="0" w:space="0" w:color="auto"/>
      </w:divBdr>
    </w:div>
    <w:div w:id="2144224359">
      <w:marLeft w:val="640"/>
      <w:marRight w:val="0"/>
      <w:marTop w:val="0"/>
      <w:marBottom w:val="0"/>
      <w:divBdr>
        <w:top w:val="none" w:sz="0" w:space="0" w:color="auto"/>
        <w:left w:val="none" w:sz="0" w:space="0" w:color="auto"/>
        <w:bottom w:val="none" w:sz="0" w:space="0" w:color="auto"/>
        <w:right w:val="none" w:sz="0" w:space="0" w:color="auto"/>
      </w:divBdr>
    </w:div>
    <w:div w:id="2144227723">
      <w:marLeft w:val="640"/>
      <w:marRight w:val="0"/>
      <w:marTop w:val="0"/>
      <w:marBottom w:val="0"/>
      <w:divBdr>
        <w:top w:val="none" w:sz="0" w:space="0" w:color="auto"/>
        <w:left w:val="none" w:sz="0" w:space="0" w:color="auto"/>
        <w:bottom w:val="none" w:sz="0" w:space="0" w:color="auto"/>
        <w:right w:val="none" w:sz="0" w:space="0" w:color="auto"/>
      </w:divBdr>
    </w:div>
    <w:div w:id="2144232344">
      <w:marLeft w:val="640"/>
      <w:marRight w:val="0"/>
      <w:marTop w:val="0"/>
      <w:marBottom w:val="0"/>
      <w:divBdr>
        <w:top w:val="none" w:sz="0" w:space="0" w:color="auto"/>
        <w:left w:val="none" w:sz="0" w:space="0" w:color="auto"/>
        <w:bottom w:val="none" w:sz="0" w:space="0" w:color="auto"/>
        <w:right w:val="none" w:sz="0" w:space="0" w:color="auto"/>
      </w:divBdr>
    </w:div>
    <w:div w:id="2144347475">
      <w:marLeft w:val="640"/>
      <w:marRight w:val="0"/>
      <w:marTop w:val="0"/>
      <w:marBottom w:val="0"/>
      <w:divBdr>
        <w:top w:val="none" w:sz="0" w:space="0" w:color="auto"/>
        <w:left w:val="none" w:sz="0" w:space="0" w:color="auto"/>
        <w:bottom w:val="none" w:sz="0" w:space="0" w:color="auto"/>
        <w:right w:val="none" w:sz="0" w:space="0" w:color="auto"/>
      </w:divBdr>
    </w:div>
    <w:div w:id="2144350265">
      <w:marLeft w:val="640"/>
      <w:marRight w:val="0"/>
      <w:marTop w:val="0"/>
      <w:marBottom w:val="0"/>
      <w:divBdr>
        <w:top w:val="none" w:sz="0" w:space="0" w:color="auto"/>
        <w:left w:val="none" w:sz="0" w:space="0" w:color="auto"/>
        <w:bottom w:val="none" w:sz="0" w:space="0" w:color="auto"/>
        <w:right w:val="none" w:sz="0" w:space="0" w:color="auto"/>
      </w:divBdr>
    </w:div>
    <w:div w:id="2144420949">
      <w:marLeft w:val="640"/>
      <w:marRight w:val="0"/>
      <w:marTop w:val="0"/>
      <w:marBottom w:val="0"/>
      <w:divBdr>
        <w:top w:val="none" w:sz="0" w:space="0" w:color="auto"/>
        <w:left w:val="none" w:sz="0" w:space="0" w:color="auto"/>
        <w:bottom w:val="none" w:sz="0" w:space="0" w:color="auto"/>
        <w:right w:val="none" w:sz="0" w:space="0" w:color="auto"/>
      </w:divBdr>
    </w:div>
    <w:div w:id="2144495653">
      <w:marLeft w:val="640"/>
      <w:marRight w:val="0"/>
      <w:marTop w:val="0"/>
      <w:marBottom w:val="0"/>
      <w:divBdr>
        <w:top w:val="none" w:sz="0" w:space="0" w:color="auto"/>
        <w:left w:val="none" w:sz="0" w:space="0" w:color="auto"/>
        <w:bottom w:val="none" w:sz="0" w:space="0" w:color="auto"/>
        <w:right w:val="none" w:sz="0" w:space="0" w:color="auto"/>
      </w:divBdr>
    </w:div>
    <w:div w:id="2144539803">
      <w:marLeft w:val="640"/>
      <w:marRight w:val="0"/>
      <w:marTop w:val="0"/>
      <w:marBottom w:val="0"/>
      <w:divBdr>
        <w:top w:val="none" w:sz="0" w:space="0" w:color="auto"/>
        <w:left w:val="none" w:sz="0" w:space="0" w:color="auto"/>
        <w:bottom w:val="none" w:sz="0" w:space="0" w:color="auto"/>
        <w:right w:val="none" w:sz="0" w:space="0" w:color="auto"/>
      </w:divBdr>
    </w:div>
    <w:div w:id="2144733160">
      <w:marLeft w:val="640"/>
      <w:marRight w:val="0"/>
      <w:marTop w:val="0"/>
      <w:marBottom w:val="0"/>
      <w:divBdr>
        <w:top w:val="none" w:sz="0" w:space="0" w:color="auto"/>
        <w:left w:val="none" w:sz="0" w:space="0" w:color="auto"/>
        <w:bottom w:val="none" w:sz="0" w:space="0" w:color="auto"/>
        <w:right w:val="none" w:sz="0" w:space="0" w:color="auto"/>
      </w:divBdr>
    </w:div>
    <w:div w:id="2144738395">
      <w:marLeft w:val="640"/>
      <w:marRight w:val="0"/>
      <w:marTop w:val="0"/>
      <w:marBottom w:val="0"/>
      <w:divBdr>
        <w:top w:val="none" w:sz="0" w:space="0" w:color="auto"/>
        <w:left w:val="none" w:sz="0" w:space="0" w:color="auto"/>
        <w:bottom w:val="none" w:sz="0" w:space="0" w:color="auto"/>
        <w:right w:val="none" w:sz="0" w:space="0" w:color="auto"/>
      </w:divBdr>
    </w:div>
    <w:div w:id="2144804017">
      <w:marLeft w:val="640"/>
      <w:marRight w:val="0"/>
      <w:marTop w:val="0"/>
      <w:marBottom w:val="0"/>
      <w:divBdr>
        <w:top w:val="none" w:sz="0" w:space="0" w:color="auto"/>
        <w:left w:val="none" w:sz="0" w:space="0" w:color="auto"/>
        <w:bottom w:val="none" w:sz="0" w:space="0" w:color="auto"/>
        <w:right w:val="none" w:sz="0" w:space="0" w:color="auto"/>
      </w:divBdr>
    </w:div>
    <w:div w:id="2144807061">
      <w:marLeft w:val="640"/>
      <w:marRight w:val="0"/>
      <w:marTop w:val="0"/>
      <w:marBottom w:val="0"/>
      <w:divBdr>
        <w:top w:val="none" w:sz="0" w:space="0" w:color="auto"/>
        <w:left w:val="none" w:sz="0" w:space="0" w:color="auto"/>
        <w:bottom w:val="none" w:sz="0" w:space="0" w:color="auto"/>
        <w:right w:val="none" w:sz="0" w:space="0" w:color="auto"/>
      </w:divBdr>
    </w:div>
    <w:div w:id="2144887442">
      <w:marLeft w:val="640"/>
      <w:marRight w:val="0"/>
      <w:marTop w:val="0"/>
      <w:marBottom w:val="0"/>
      <w:divBdr>
        <w:top w:val="none" w:sz="0" w:space="0" w:color="auto"/>
        <w:left w:val="none" w:sz="0" w:space="0" w:color="auto"/>
        <w:bottom w:val="none" w:sz="0" w:space="0" w:color="auto"/>
        <w:right w:val="none" w:sz="0" w:space="0" w:color="auto"/>
      </w:divBdr>
    </w:div>
    <w:div w:id="2144959200">
      <w:marLeft w:val="640"/>
      <w:marRight w:val="0"/>
      <w:marTop w:val="0"/>
      <w:marBottom w:val="0"/>
      <w:divBdr>
        <w:top w:val="none" w:sz="0" w:space="0" w:color="auto"/>
        <w:left w:val="none" w:sz="0" w:space="0" w:color="auto"/>
        <w:bottom w:val="none" w:sz="0" w:space="0" w:color="auto"/>
        <w:right w:val="none" w:sz="0" w:space="0" w:color="auto"/>
      </w:divBdr>
    </w:div>
    <w:div w:id="2145004410">
      <w:marLeft w:val="640"/>
      <w:marRight w:val="0"/>
      <w:marTop w:val="0"/>
      <w:marBottom w:val="0"/>
      <w:divBdr>
        <w:top w:val="none" w:sz="0" w:space="0" w:color="auto"/>
        <w:left w:val="none" w:sz="0" w:space="0" w:color="auto"/>
        <w:bottom w:val="none" w:sz="0" w:space="0" w:color="auto"/>
        <w:right w:val="none" w:sz="0" w:space="0" w:color="auto"/>
      </w:divBdr>
    </w:div>
    <w:div w:id="2145148277">
      <w:marLeft w:val="640"/>
      <w:marRight w:val="0"/>
      <w:marTop w:val="0"/>
      <w:marBottom w:val="0"/>
      <w:divBdr>
        <w:top w:val="none" w:sz="0" w:space="0" w:color="auto"/>
        <w:left w:val="none" w:sz="0" w:space="0" w:color="auto"/>
        <w:bottom w:val="none" w:sz="0" w:space="0" w:color="auto"/>
        <w:right w:val="none" w:sz="0" w:space="0" w:color="auto"/>
      </w:divBdr>
    </w:div>
    <w:div w:id="2145148334">
      <w:marLeft w:val="640"/>
      <w:marRight w:val="0"/>
      <w:marTop w:val="0"/>
      <w:marBottom w:val="0"/>
      <w:divBdr>
        <w:top w:val="none" w:sz="0" w:space="0" w:color="auto"/>
        <w:left w:val="none" w:sz="0" w:space="0" w:color="auto"/>
        <w:bottom w:val="none" w:sz="0" w:space="0" w:color="auto"/>
        <w:right w:val="none" w:sz="0" w:space="0" w:color="auto"/>
      </w:divBdr>
    </w:div>
    <w:div w:id="2145150213">
      <w:marLeft w:val="640"/>
      <w:marRight w:val="0"/>
      <w:marTop w:val="0"/>
      <w:marBottom w:val="0"/>
      <w:divBdr>
        <w:top w:val="none" w:sz="0" w:space="0" w:color="auto"/>
        <w:left w:val="none" w:sz="0" w:space="0" w:color="auto"/>
        <w:bottom w:val="none" w:sz="0" w:space="0" w:color="auto"/>
        <w:right w:val="none" w:sz="0" w:space="0" w:color="auto"/>
      </w:divBdr>
    </w:div>
    <w:div w:id="2145153174">
      <w:marLeft w:val="640"/>
      <w:marRight w:val="0"/>
      <w:marTop w:val="0"/>
      <w:marBottom w:val="0"/>
      <w:divBdr>
        <w:top w:val="none" w:sz="0" w:space="0" w:color="auto"/>
        <w:left w:val="none" w:sz="0" w:space="0" w:color="auto"/>
        <w:bottom w:val="none" w:sz="0" w:space="0" w:color="auto"/>
        <w:right w:val="none" w:sz="0" w:space="0" w:color="auto"/>
      </w:divBdr>
    </w:div>
    <w:div w:id="2145193298">
      <w:bodyDiv w:val="1"/>
      <w:marLeft w:val="0"/>
      <w:marRight w:val="0"/>
      <w:marTop w:val="0"/>
      <w:marBottom w:val="0"/>
      <w:divBdr>
        <w:top w:val="none" w:sz="0" w:space="0" w:color="auto"/>
        <w:left w:val="none" w:sz="0" w:space="0" w:color="auto"/>
        <w:bottom w:val="none" w:sz="0" w:space="0" w:color="auto"/>
        <w:right w:val="none" w:sz="0" w:space="0" w:color="auto"/>
      </w:divBdr>
    </w:div>
    <w:div w:id="2145194655">
      <w:marLeft w:val="640"/>
      <w:marRight w:val="0"/>
      <w:marTop w:val="0"/>
      <w:marBottom w:val="0"/>
      <w:divBdr>
        <w:top w:val="none" w:sz="0" w:space="0" w:color="auto"/>
        <w:left w:val="none" w:sz="0" w:space="0" w:color="auto"/>
        <w:bottom w:val="none" w:sz="0" w:space="0" w:color="auto"/>
        <w:right w:val="none" w:sz="0" w:space="0" w:color="auto"/>
      </w:divBdr>
    </w:div>
    <w:div w:id="2145197674">
      <w:marLeft w:val="640"/>
      <w:marRight w:val="0"/>
      <w:marTop w:val="0"/>
      <w:marBottom w:val="0"/>
      <w:divBdr>
        <w:top w:val="none" w:sz="0" w:space="0" w:color="auto"/>
        <w:left w:val="none" w:sz="0" w:space="0" w:color="auto"/>
        <w:bottom w:val="none" w:sz="0" w:space="0" w:color="auto"/>
        <w:right w:val="none" w:sz="0" w:space="0" w:color="auto"/>
      </w:divBdr>
    </w:div>
    <w:div w:id="2145273079">
      <w:marLeft w:val="640"/>
      <w:marRight w:val="0"/>
      <w:marTop w:val="0"/>
      <w:marBottom w:val="0"/>
      <w:divBdr>
        <w:top w:val="none" w:sz="0" w:space="0" w:color="auto"/>
        <w:left w:val="none" w:sz="0" w:space="0" w:color="auto"/>
        <w:bottom w:val="none" w:sz="0" w:space="0" w:color="auto"/>
        <w:right w:val="none" w:sz="0" w:space="0" w:color="auto"/>
      </w:divBdr>
    </w:div>
    <w:div w:id="2145387770">
      <w:marLeft w:val="640"/>
      <w:marRight w:val="0"/>
      <w:marTop w:val="0"/>
      <w:marBottom w:val="0"/>
      <w:divBdr>
        <w:top w:val="none" w:sz="0" w:space="0" w:color="auto"/>
        <w:left w:val="none" w:sz="0" w:space="0" w:color="auto"/>
        <w:bottom w:val="none" w:sz="0" w:space="0" w:color="auto"/>
        <w:right w:val="none" w:sz="0" w:space="0" w:color="auto"/>
      </w:divBdr>
    </w:div>
    <w:div w:id="2145391405">
      <w:marLeft w:val="640"/>
      <w:marRight w:val="0"/>
      <w:marTop w:val="0"/>
      <w:marBottom w:val="0"/>
      <w:divBdr>
        <w:top w:val="none" w:sz="0" w:space="0" w:color="auto"/>
        <w:left w:val="none" w:sz="0" w:space="0" w:color="auto"/>
        <w:bottom w:val="none" w:sz="0" w:space="0" w:color="auto"/>
        <w:right w:val="none" w:sz="0" w:space="0" w:color="auto"/>
      </w:divBdr>
    </w:div>
    <w:div w:id="2145392364">
      <w:marLeft w:val="640"/>
      <w:marRight w:val="0"/>
      <w:marTop w:val="0"/>
      <w:marBottom w:val="0"/>
      <w:divBdr>
        <w:top w:val="none" w:sz="0" w:space="0" w:color="auto"/>
        <w:left w:val="none" w:sz="0" w:space="0" w:color="auto"/>
        <w:bottom w:val="none" w:sz="0" w:space="0" w:color="auto"/>
        <w:right w:val="none" w:sz="0" w:space="0" w:color="auto"/>
      </w:divBdr>
    </w:div>
    <w:div w:id="2145467590">
      <w:marLeft w:val="640"/>
      <w:marRight w:val="0"/>
      <w:marTop w:val="0"/>
      <w:marBottom w:val="0"/>
      <w:divBdr>
        <w:top w:val="none" w:sz="0" w:space="0" w:color="auto"/>
        <w:left w:val="none" w:sz="0" w:space="0" w:color="auto"/>
        <w:bottom w:val="none" w:sz="0" w:space="0" w:color="auto"/>
        <w:right w:val="none" w:sz="0" w:space="0" w:color="auto"/>
      </w:divBdr>
    </w:div>
    <w:div w:id="2145468182">
      <w:marLeft w:val="640"/>
      <w:marRight w:val="0"/>
      <w:marTop w:val="0"/>
      <w:marBottom w:val="0"/>
      <w:divBdr>
        <w:top w:val="none" w:sz="0" w:space="0" w:color="auto"/>
        <w:left w:val="none" w:sz="0" w:space="0" w:color="auto"/>
        <w:bottom w:val="none" w:sz="0" w:space="0" w:color="auto"/>
        <w:right w:val="none" w:sz="0" w:space="0" w:color="auto"/>
      </w:divBdr>
    </w:div>
    <w:div w:id="2145538391">
      <w:marLeft w:val="640"/>
      <w:marRight w:val="0"/>
      <w:marTop w:val="0"/>
      <w:marBottom w:val="0"/>
      <w:divBdr>
        <w:top w:val="none" w:sz="0" w:space="0" w:color="auto"/>
        <w:left w:val="none" w:sz="0" w:space="0" w:color="auto"/>
        <w:bottom w:val="none" w:sz="0" w:space="0" w:color="auto"/>
        <w:right w:val="none" w:sz="0" w:space="0" w:color="auto"/>
      </w:divBdr>
    </w:div>
    <w:div w:id="2145612683">
      <w:marLeft w:val="640"/>
      <w:marRight w:val="0"/>
      <w:marTop w:val="0"/>
      <w:marBottom w:val="0"/>
      <w:divBdr>
        <w:top w:val="none" w:sz="0" w:space="0" w:color="auto"/>
        <w:left w:val="none" w:sz="0" w:space="0" w:color="auto"/>
        <w:bottom w:val="none" w:sz="0" w:space="0" w:color="auto"/>
        <w:right w:val="none" w:sz="0" w:space="0" w:color="auto"/>
      </w:divBdr>
    </w:div>
    <w:div w:id="2145729662">
      <w:marLeft w:val="640"/>
      <w:marRight w:val="0"/>
      <w:marTop w:val="0"/>
      <w:marBottom w:val="0"/>
      <w:divBdr>
        <w:top w:val="none" w:sz="0" w:space="0" w:color="auto"/>
        <w:left w:val="none" w:sz="0" w:space="0" w:color="auto"/>
        <w:bottom w:val="none" w:sz="0" w:space="0" w:color="auto"/>
        <w:right w:val="none" w:sz="0" w:space="0" w:color="auto"/>
      </w:divBdr>
    </w:div>
    <w:div w:id="2145734905">
      <w:marLeft w:val="640"/>
      <w:marRight w:val="0"/>
      <w:marTop w:val="0"/>
      <w:marBottom w:val="0"/>
      <w:divBdr>
        <w:top w:val="none" w:sz="0" w:space="0" w:color="auto"/>
        <w:left w:val="none" w:sz="0" w:space="0" w:color="auto"/>
        <w:bottom w:val="none" w:sz="0" w:space="0" w:color="auto"/>
        <w:right w:val="none" w:sz="0" w:space="0" w:color="auto"/>
      </w:divBdr>
    </w:div>
    <w:div w:id="2145735804">
      <w:marLeft w:val="640"/>
      <w:marRight w:val="0"/>
      <w:marTop w:val="0"/>
      <w:marBottom w:val="0"/>
      <w:divBdr>
        <w:top w:val="none" w:sz="0" w:space="0" w:color="auto"/>
        <w:left w:val="none" w:sz="0" w:space="0" w:color="auto"/>
        <w:bottom w:val="none" w:sz="0" w:space="0" w:color="auto"/>
        <w:right w:val="none" w:sz="0" w:space="0" w:color="auto"/>
      </w:divBdr>
    </w:div>
    <w:div w:id="2145850027">
      <w:marLeft w:val="640"/>
      <w:marRight w:val="0"/>
      <w:marTop w:val="0"/>
      <w:marBottom w:val="0"/>
      <w:divBdr>
        <w:top w:val="none" w:sz="0" w:space="0" w:color="auto"/>
        <w:left w:val="none" w:sz="0" w:space="0" w:color="auto"/>
        <w:bottom w:val="none" w:sz="0" w:space="0" w:color="auto"/>
        <w:right w:val="none" w:sz="0" w:space="0" w:color="auto"/>
      </w:divBdr>
    </w:div>
    <w:div w:id="2145854353">
      <w:marLeft w:val="640"/>
      <w:marRight w:val="0"/>
      <w:marTop w:val="0"/>
      <w:marBottom w:val="0"/>
      <w:divBdr>
        <w:top w:val="none" w:sz="0" w:space="0" w:color="auto"/>
        <w:left w:val="none" w:sz="0" w:space="0" w:color="auto"/>
        <w:bottom w:val="none" w:sz="0" w:space="0" w:color="auto"/>
        <w:right w:val="none" w:sz="0" w:space="0" w:color="auto"/>
      </w:divBdr>
    </w:div>
    <w:div w:id="2146045924">
      <w:marLeft w:val="640"/>
      <w:marRight w:val="0"/>
      <w:marTop w:val="0"/>
      <w:marBottom w:val="0"/>
      <w:divBdr>
        <w:top w:val="none" w:sz="0" w:space="0" w:color="auto"/>
        <w:left w:val="none" w:sz="0" w:space="0" w:color="auto"/>
        <w:bottom w:val="none" w:sz="0" w:space="0" w:color="auto"/>
        <w:right w:val="none" w:sz="0" w:space="0" w:color="auto"/>
      </w:divBdr>
    </w:div>
    <w:div w:id="2146311547">
      <w:marLeft w:val="640"/>
      <w:marRight w:val="0"/>
      <w:marTop w:val="0"/>
      <w:marBottom w:val="0"/>
      <w:divBdr>
        <w:top w:val="none" w:sz="0" w:space="0" w:color="auto"/>
        <w:left w:val="none" w:sz="0" w:space="0" w:color="auto"/>
        <w:bottom w:val="none" w:sz="0" w:space="0" w:color="auto"/>
        <w:right w:val="none" w:sz="0" w:space="0" w:color="auto"/>
      </w:divBdr>
    </w:div>
    <w:div w:id="2146435401">
      <w:marLeft w:val="640"/>
      <w:marRight w:val="0"/>
      <w:marTop w:val="0"/>
      <w:marBottom w:val="0"/>
      <w:divBdr>
        <w:top w:val="none" w:sz="0" w:space="0" w:color="auto"/>
        <w:left w:val="none" w:sz="0" w:space="0" w:color="auto"/>
        <w:bottom w:val="none" w:sz="0" w:space="0" w:color="auto"/>
        <w:right w:val="none" w:sz="0" w:space="0" w:color="auto"/>
      </w:divBdr>
    </w:div>
    <w:div w:id="2146460174">
      <w:marLeft w:val="640"/>
      <w:marRight w:val="0"/>
      <w:marTop w:val="0"/>
      <w:marBottom w:val="0"/>
      <w:divBdr>
        <w:top w:val="none" w:sz="0" w:space="0" w:color="auto"/>
        <w:left w:val="none" w:sz="0" w:space="0" w:color="auto"/>
        <w:bottom w:val="none" w:sz="0" w:space="0" w:color="auto"/>
        <w:right w:val="none" w:sz="0" w:space="0" w:color="auto"/>
      </w:divBdr>
    </w:div>
    <w:div w:id="2146460796">
      <w:marLeft w:val="640"/>
      <w:marRight w:val="0"/>
      <w:marTop w:val="0"/>
      <w:marBottom w:val="0"/>
      <w:divBdr>
        <w:top w:val="none" w:sz="0" w:space="0" w:color="auto"/>
        <w:left w:val="none" w:sz="0" w:space="0" w:color="auto"/>
        <w:bottom w:val="none" w:sz="0" w:space="0" w:color="auto"/>
        <w:right w:val="none" w:sz="0" w:space="0" w:color="auto"/>
      </w:divBdr>
    </w:div>
    <w:div w:id="2146507098">
      <w:marLeft w:val="640"/>
      <w:marRight w:val="0"/>
      <w:marTop w:val="0"/>
      <w:marBottom w:val="0"/>
      <w:divBdr>
        <w:top w:val="none" w:sz="0" w:space="0" w:color="auto"/>
        <w:left w:val="none" w:sz="0" w:space="0" w:color="auto"/>
        <w:bottom w:val="none" w:sz="0" w:space="0" w:color="auto"/>
        <w:right w:val="none" w:sz="0" w:space="0" w:color="auto"/>
      </w:divBdr>
    </w:div>
    <w:div w:id="2146653956">
      <w:marLeft w:val="640"/>
      <w:marRight w:val="0"/>
      <w:marTop w:val="0"/>
      <w:marBottom w:val="0"/>
      <w:divBdr>
        <w:top w:val="none" w:sz="0" w:space="0" w:color="auto"/>
        <w:left w:val="none" w:sz="0" w:space="0" w:color="auto"/>
        <w:bottom w:val="none" w:sz="0" w:space="0" w:color="auto"/>
        <w:right w:val="none" w:sz="0" w:space="0" w:color="auto"/>
      </w:divBdr>
    </w:div>
    <w:div w:id="2146656853">
      <w:marLeft w:val="640"/>
      <w:marRight w:val="0"/>
      <w:marTop w:val="0"/>
      <w:marBottom w:val="0"/>
      <w:divBdr>
        <w:top w:val="none" w:sz="0" w:space="0" w:color="auto"/>
        <w:left w:val="none" w:sz="0" w:space="0" w:color="auto"/>
        <w:bottom w:val="none" w:sz="0" w:space="0" w:color="auto"/>
        <w:right w:val="none" w:sz="0" w:space="0" w:color="auto"/>
      </w:divBdr>
    </w:div>
    <w:div w:id="2146775716">
      <w:marLeft w:val="640"/>
      <w:marRight w:val="0"/>
      <w:marTop w:val="0"/>
      <w:marBottom w:val="0"/>
      <w:divBdr>
        <w:top w:val="none" w:sz="0" w:space="0" w:color="auto"/>
        <w:left w:val="none" w:sz="0" w:space="0" w:color="auto"/>
        <w:bottom w:val="none" w:sz="0" w:space="0" w:color="auto"/>
        <w:right w:val="none" w:sz="0" w:space="0" w:color="auto"/>
      </w:divBdr>
    </w:div>
    <w:div w:id="2146969344">
      <w:marLeft w:val="640"/>
      <w:marRight w:val="0"/>
      <w:marTop w:val="0"/>
      <w:marBottom w:val="0"/>
      <w:divBdr>
        <w:top w:val="none" w:sz="0" w:space="0" w:color="auto"/>
        <w:left w:val="none" w:sz="0" w:space="0" w:color="auto"/>
        <w:bottom w:val="none" w:sz="0" w:space="0" w:color="auto"/>
        <w:right w:val="none" w:sz="0" w:space="0" w:color="auto"/>
      </w:divBdr>
    </w:div>
    <w:div w:id="2147163805">
      <w:marLeft w:val="640"/>
      <w:marRight w:val="0"/>
      <w:marTop w:val="0"/>
      <w:marBottom w:val="0"/>
      <w:divBdr>
        <w:top w:val="none" w:sz="0" w:space="0" w:color="auto"/>
        <w:left w:val="none" w:sz="0" w:space="0" w:color="auto"/>
        <w:bottom w:val="none" w:sz="0" w:space="0" w:color="auto"/>
        <w:right w:val="none" w:sz="0" w:space="0" w:color="auto"/>
      </w:divBdr>
    </w:div>
    <w:div w:id="2147236383">
      <w:marLeft w:val="640"/>
      <w:marRight w:val="0"/>
      <w:marTop w:val="0"/>
      <w:marBottom w:val="0"/>
      <w:divBdr>
        <w:top w:val="none" w:sz="0" w:space="0" w:color="auto"/>
        <w:left w:val="none" w:sz="0" w:space="0" w:color="auto"/>
        <w:bottom w:val="none" w:sz="0" w:space="0" w:color="auto"/>
        <w:right w:val="none" w:sz="0" w:space="0" w:color="auto"/>
      </w:divBdr>
    </w:div>
    <w:div w:id="2147239282">
      <w:marLeft w:val="640"/>
      <w:marRight w:val="0"/>
      <w:marTop w:val="0"/>
      <w:marBottom w:val="0"/>
      <w:divBdr>
        <w:top w:val="none" w:sz="0" w:space="0" w:color="auto"/>
        <w:left w:val="none" w:sz="0" w:space="0" w:color="auto"/>
        <w:bottom w:val="none" w:sz="0" w:space="0" w:color="auto"/>
        <w:right w:val="none" w:sz="0" w:space="0" w:color="auto"/>
      </w:divBdr>
    </w:div>
    <w:div w:id="2147352988">
      <w:marLeft w:val="640"/>
      <w:marRight w:val="0"/>
      <w:marTop w:val="0"/>
      <w:marBottom w:val="0"/>
      <w:divBdr>
        <w:top w:val="none" w:sz="0" w:space="0" w:color="auto"/>
        <w:left w:val="none" w:sz="0" w:space="0" w:color="auto"/>
        <w:bottom w:val="none" w:sz="0" w:space="0" w:color="auto"/>
        <w:right w:val="none" w:sz="0" w:space="0" w:color="auto"/>
      </w:divBdr>
    </w:div>
    <w:div w:id="2147355080">
      <w:marLeft w:val="640"/>
      <w:marRight w:val="0"/>
      <w:marTop w:val="0"/>
      <w:marBottom w:val="0"/>
      <w:divBdr>
        <w:top w:val="none" w:sz="0" w:space="0" w:color="auto"/>
        <w:left w:val="none" w:sz="0" w:space="0" w:color="auto"/>
        <w:bottom w:val="none" w:sz="0" w:space="0" w:color="auto"/>
        <w:right w:val="none" w:sz="0" w:space="0" w:color="auto"/>
      </w:divBdr>
    </w:div>
    <w:div w:id="2147355308">
      <w:marLeft w:val="640"/>
      <w:marRight w:val="0"/>
      <w:marTop w:val="0"/>
      <w:marBottom w:val="0"/>
      <w:divBdr>
        <w:top w:val="none" w:sz="0" w:space="0" w:color="auto"/>
        <w:left w:val="none" w:sz="0" w:space="0" w:color="auto"/>
        <w:bottom w:val="none" w:sz="0" w:space="0" w:color="auto"/>
        <w:right w:val="none" w:sz="0" w:space="0" w:color="auto"/>
      </w:divBdr>
    </w:div>
    <w:div w:id="214735800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3.xml"/><Relationship Id="rId26" Type="http://schemas.microsoft.com/office/2016/09/relationships/commentsIds" Target="commentsIds.xml"/><Relationship Id="rId39" Type="http://schemas.openxmlformats.org/officeDocument/2006/relationships/header" Target="header11.xml"/><Relationship Id="rId21" Type="http://schemas.openxmlformats.org/officeDocument/2006/relationships/footer" Target="footer4.xml"/><Relationship Id="rId34" Type="http://schemas.openxmlformats.org/officeDocument/2006/relationships/image" Target="media/image5.png"/><Relationship Id="rId42"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4.png"/><Relationship Id="rId29" Type="http://schemas.openxmlformats.org/officeDocument/2006/relationships/footer" Target="footer6.xm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comments" Target="comments.xml"/><Relationship Id="rId32" Type="http://schemas.openxmlformats.org/officeDocument/2006/relationships/footer" Target="footer8.xml"/><Relationship Id="rId37" Type="http://schemas.openxmlformats.org/officeDocument/2006/relationships/header" Target="header10.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header" Target="header5.xml"/><Relationship Id="rId36"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4.xml"/><Relationship Id="rId27" Type="http://schemas.microsoft.com/office/2018/08/relationships/commentsExtensible" Target="commentsExtensible.xml"/><Relationship Id="rId30" Type="http://schemas.openxmlformats.org/officeDocument/2006/relationships/footer" Target="footer7.xml"/><Relationship Id="rId35" Type="http://schemas.openxmlformats.org/officeDocument/2006/relationships/header" Target="header8.xm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microsoft.com/office/2011/relationships/commentsExtended" Target="commentsExtended.xml"/><Relationship Id="rId33" Type="http://schemas.openxmlformats.org/officeDocument/2006/relationships/header" Target="header7.xml"/><Relationship Id="rId38" Type="http://schemas.openxmlformats.org/officeDocument/2006/relationships/hyperlink" Target="https://www.iscte-iul.pt/course/18/master-msc-in-information-systems-managemen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04CF6964-6914-48B3-A94D-A2BCFA3583DE}"/>
      </w:docPartPr>
      <w:docPartBody>
        <w:p w:rsidR="00C27916" w:rsidRDefault="00E46410">
          <w:r w:rsidRPr="000611E4">
            <w:rPr>
              <w:rStyle w:val="TextodoMarcadordePosio"/>
            </w:rPr>
            <w:t>Clique ou toque aqui para introduzir texto.</w:t>
          </w:r>
        </w:p>
      </w:docPartBody>
    </w:docPart>
    <w:docPart>
      <w:docPartPr>
        <w:name w:val="F287B32849304C94BAF34D564A2B1189"/>
        <w:category>
          <w:name w:val="Geral"/>
          <w:gallery w:val="placeholder"/>
        </w:category>
        <w:types>
          <w:type w:val="bbPlcHdr"/>
        </w:types>
        <w:behaviors>
          <w:behavior w:val="content"/>
        </w:behaviors>
        <w:guid w:val="{969E70A3-AE53-40C6-BE25-ACCA68BD536E}"/>
      </w:docPartPr>
      <w:docPartBody>
        <w:p w:rsidR="00E8335B" w:rsidRDefault="00E1446D">
          <w:pPr>
            <w:pStyle w:val="F287B32849304C94BAF34D564A2B1189"/>
          </w:pPr>
          <w:r w:rsidRPr="000611E4">
            <w:rPr>
              <w:rStyle w:val="TextodoMarcadordePosio"/>
            </w:rPr>
            <w:t>Clique ou toque aqui para introduzir texto.</w:t>
          </w:r>
        </w:p>
      </w:docPartBody>
    </w:docPart>
    <w:docPart>
      <w:docPartPr>
        <w:name w:val="7671F489EA0E44308A2721A806CB7B5B"/>
        <w:category>
          <w:name w:val="Geral"/>
          <w:gallery w:val="placeholder"/>
        </w:category>
        <w:types>
          <w:type w:val="bbPlcHdr"/>
        </w:types>
        <w:behaviors>
          <w:behavior w:val="content"/>
        </w:behaviors>
        <w:guid w:val="{73CCCCDB-3D61-4295-BB27-C3CFCBB973D2}"/>
      </w:docPartPr>
      <w:docPartBody>
        <w:p w:rsidR="00E8335B" w:rsidRDefault="00E1446D">
          <w:pPr>
            <w:pStyle w:val="7671F489EA0E44308A2721A806CB7B5B"/>
          </w:pPr>
          <w:r w:rsidRPr="000611E4">
            <w:rPr>
              <w:rStyle w:val="TextodoMarcadordePosio"/>
            </w:rPr>
            <w:t>Clique ou toque aqui para introduzir texto.</w:t>
          </w:r>
        </w:p>
      </w:docPartBody>
    </w:docPart>
    <w:docPart>
      <w:docPartPr>
        <w:name w:val="24490A4EA425454EBCECADF2669A6313"/>
        <w:category>
          <w:name w:val="Geral"/>
          <w:gallery w:val="placeholder"/>
        </w:category>
        <w:types>
          <w:type w:val="bbPlcHdr"/>
        </w:types>
        <w:behaviors>
          <w:behavior w:val="content"/>
        </w:behaviors>
        <w:guid w:val="{9F799D6F-3F1A-43EA-8E90-8B0B6DE4D277}"/>
      </w:docPartPr>
      <w:docPartBody>
        <w:p w:rsidR="007F06C2" w:rsidRDefault="003A1F01">
          <w:pPr>
            <w:pStyle w:val="24490A4EA425454EBCECADF2669A6313"/>
          </w:pPr>
          <w:r w:rsidRPr="000611E4">
            <w:rPr>
              <w:rStyle w:val="TextodoMarcadordePosio"/>
            </w:rPr>
            <w:t>Clique ou toque aqui para introduzir texto.</w:t>
          </w:r>
        </w:p>
      </w:docPartBody>
    </w:docPart>
    <w:docPart>
      <w:docPartPr>
        <w:name w:val="E598197AEADE4E4EB96568934B8CE7D7"/>
        <w:category>
          <w:name w:val="Geral"/>
          <w:gallery w:val="placeholder"/>
        </w:category>
        <w:types>
          <w:type w:val="bbPlcHdr"/>
        </w:types>
        <w:behaviors>
          <w:behavior w:val="content"/>
        </w:behaviors>
        <w:guid w:val="{C0486E3A-1C66-4ABF-8B79-B8D5931405F8}"/>
      </w:docPartPr>
      <w:docPartBody>
        <w:p w:rsidR="003A1F01" w:rsidRDefault="007F06C2" w:rsidP="007F06C2">
          <w:pPr>
            <w:pStyle w:val="E598197AEADE4E4EB96568934B8CE7D7"/>
          </w:pPr>
          <w:r w:rsidRPr="000611E4">
            <w:rPr>
              <w:rStyle w:val="TextodoMarcadordePosio"/>
            </w:rPr>
            <w:t>Clique ou toque aqui para introduzir texto.</w:t>
          </w:r>
        </w:p>
      </w:docPartBody>
    </w:docPart>
    <w:docPart>
      <w:docPartPr>
        <w:name w:val="6C1DFCEFAAD04506B919662BC22150A0"/>
        <w:category>
          <w:name w:val="Geral"/>
          <w:gallery w:val="placeholder"/>
        </w:category>
        <w:types>
          <w:type w:val="bbPlcHdr"/>
        </w:types>
        <w:behaviors>
          <w:behavior w:val="content"/>
        </w:behaviors>
        <w:guid w:val="{B4B17582-A1AA-45BE-8AA0-F24E7A7F82E0}"/>
      </w:docPartPr>
      <w:docPartBody>
        <w:p w:rsidR="00131C89" w:rsidRDefault="001770DF" w:rsidP="001770DF">
          <w:pPr>
            <w:pStyle w:val="6C1DFCEFAAD04506B919662BC22150A0"/>
          </w:pPr>
          <w:r w:rsidRPr="000611E4">
            <w:rPr>
              <w:rStyle w:val="TextodoMarcadordePosio"/>
            </w:rPr>
            <w:t>Clique ou toque aqui para introduzir texto.</w:t>
          </w:r>
        </w:p>
      </w:docPartBody>
    </w:docPart>
    <w:docPart>
      <w:docPartPr>
        <w:name w:val="7D5E7AC3CC1F404B94DDEDF2E1577E64"/>
        <w:category>
          <w:name w:val="Geral"/>
          <w:gallery w:val="placeholder"/>
        </w:category>
        <w:types>
          <w:type w:val="bbPlcHdr"/>
        </w:types>
        <w:behaviors>
          <w:behavior w:val="content"/>
        </w:behaviors>
        <w:guid w:val="{8F280F3C-8AE5-46BF-B829-C465BCA414C3}"/>
      </w:docPartPr>
      <w:docPartBody>
        <w:p w:rsidR="001D5E5E" w:rsidRDefault="00131C89" w:rsidP="00131C89">
          <w:pPr>
            <w:pStyle w:val="7D5E7AC3CC1F404B94DDEDF2E1577E64"/>
          </w:pPr>
          <w:r w:rsidRPr="000611E4">
            <w:rPr>
              <w:rStyle w:val="TextodoMarcadordePosio"/>
            </w:rPr>
            <w:t>Clique ou toque aqui para introduzir texto.</w:t>
          </w:r>
        </w:p>
      </w:docPartBody>
    </w:docPart>
    <w:docPart>
      <w:docPartPr>
        <w:name w:val="F9063383A280496C9B737EF05FD76911"/>
        <w:category>
          <w:name w:val="Geral"/>
          <w:gallery w:val="placeholder"/>
        </w:category>
        <w:types>
          <w:type w:val="bbPlcHdr"/>
        </w:types>
        <w:behaviors>
          <w:behavior w:val="content"/>
        </w:behaviors>
        <w:guid w:val="{D16159BF-10B6-4DD5-A108-C26FCFBC6735}"/>
      </w:docPartPr>
      <w:docPartBody>
        <w:p w:rsidR="003004AD" w:rsidRDefault="00B32F13" w:rsidP="00B32F13">
          <w:pPr>
            <w:pStyle w:val="F9063383A280496C9B737EF05FD76911"/>
          </w:pPr>
          <w:r w:rsidRPr="000611E4">
            <w:rPr>
              <w:rStyle w:val="TextodoMarcadordePosio"/>
            </w:rPr>
            <w:t>Clique ou toque aqui para introduzir texto.</w:t>
          </w:r>
        </w:p>
      </w:docPartBody>
    </w:docPart>
    <w:docPart>
      <w:docPartPr>
        <w:name w:val="78A2FD484F46488FAD80282DCAB7E34A"/>
        <w:category>
          <w:name w:val="Geral"/>
          <w:gallery w:val="placeholder"/>
        </w:category>
        <w:types>
          <w:type w:val="bbPlcHdr"/>
        </w:types>
        <w:behaviors>
          <w:behavior w:val="content"/>
        </w:behaviors>
        <w:guid w:val="{99449A5B-A5EC-4CF7-8909-4F7F4E9A0B7C}"/>
      </w:docPartPr>
      <w:docPartBody>
        <w:p w:rsidR="003004AD" w:rsidRDefault="00B32F13" w:rsidP="00B32F13">
          <w:pPr>
            <w:pStyle w:val="78A2FD484F46488FAD80282DCAB7E34A"/>
          </w:pPr>
          <w:r w:rsidRPr="000611E4">
            <w:rPr>
              <w:rStyle w:val="TextodoMarcadordePosio"/>
            </w:rPr>
            <w:t>Clique ou toque aqui para introduzir texto.</w:t>
          </w:r>
        </w:p>
      </w:docPartBody>
    </w:docPart>
    <w:docPart>
      <w:docPartPr>
        <w:name w:val="8D930DAF65564AF5BAA1E0E7B1EA6BC4"/>
        <w:category>
          <w:name w:val="Geral"/>
          <w:gallery w:val="placeholder"/>
        </w:category>
        <w:types>
          <w:type w:val="bbPlcHdr"/>
        </w:types>
        <w:behaviors>
          <w:behavior w:val="content"/>
        </w:behaviors>
        <w:guid w:val="{05E2AA9B-9033-4329-B082-09D26AFACE21}"/>
      </w:docPartPr>
      <w:docPartBody>
        <w:p w:rsidR="008B2149" w:rsidRDefault="00163C58" w:rsidP="00163C58">
          <w:pPr>
            <w:pStyle w:val="8D930DAF65564AF5BAA1E0E7B1EA6BC4"/>
          </w:pPr>
          <w:r w:rsidRPr="000611E4">
            <w:rPr>
              <w:rStyle w:val="TextodoMarcadordePosio"/>
            </w:rPr>
            <w:t>Clique ou toque aqui para introduzir texto.</w:t>
          </w:r>
        </w:p>
      </w:docPartBody>
    </w:docPart>
    <w:docPart>
      <w:docPartPr>
        <w:name w:val="3F6E6E0B02ED43BAAB73F1080E76389F"/>
        <w:category>
          <w:name w:val="Geral"/>
          <w:gallery w:val="placeholder"/>
        </w:category>
        <w:types>
          <w:type w:val="bbPlcHdr"/>
        </w:types>
        <w:behaviors>
          <w:behavior w:val="content"/>
        </w:behaviors>
        <w:guid w:val="{E4A6A482-A5BA-4B3D-ABC3-85737C3EA047}"/>
      </w:docPartPr>
      <w:docPartBody>
        <w:p w:rsidR="008B2149" w:rsidRDefault="00163C58" w:rsidP="00163C58">
          <w:pPr>
            <w:pStyle w:val="3F6E6E0B02ED43BAAB73F1080E76389F"/>
          </w:pPr>
          <w:r w:rsidRPr="000611E4">
            <w:rPr>
              <w:rStyle w:val="TextodoMarcadordePosio"/>
            </w:rPr>
            <w:t>Clique ou toque aqui para introduzir texto.</w:t>
          </w:r>
        </w:p>
      </w:docPartBody>
    </w:docPart>
    <w:docPart>
      <w:docPartPr>
        <w:name w:val="93A847F10E3E401698D41F1A55BF1F69"/>
        <w:category>
          <w:name w:val="Geral"/>
          <w:gallery w:val="placeholder"/>
        </w:category>
        <w:types>
          <w:type w:val="bbPlcHdr"/>
        </w:types>
        <w:behaviors>
          <w:behavior w:val="content"/>
        </w:behaviors>
        <w:guid w:val="{B04EC95C-9886-4C1C-AFC8-8F053E0A83A5}"/>
      </w:docPartPr>
      <w:docPartBody>
        <w:p w:rsidR="008B2149" w:rsidRDefault="00163C58" w:rsidP="00163C58">
          <w:pPr>
            <w:pStyle w:val="93A847F10E3E401698D41F1A55BF1F69"/>
          </w:pPr>
          <w:r w:rsidRPr="000611E4">
            <w:rPr>
              <w:rStyle w:val="TextodoMarcadordePosio"/>
            </w:rPr>
            <w:t>Clique ou toque aqui para introduzir texto.</w:t>
          </w:r>
        </w:p>
      </w:docPartBody>
    </w:docPart>
    <w:docPart>
      <w:docPartPr>
        <w:name w:val="613040F548124B5686ADF5C5A98CD949"/>
        <w:category>
          <w:name w:val="Geral"/>
          <w:gallery w:val="placeholder"/>
        </w:category>
        <w:types>
          <w:type w:val="bbPlcHdr"/>
        </w:types>
        <w:behaviors>
          <w:behavior w:val="content"/>
        </w:behaviors>
        <w:guid w:val="{768569EB-D51A-499E-904E-1D7831A9DDF0}"/>
      </w:docPartPr>
      <w:docPartBody>
        <w:p w:rsidR="008B2149" w:rsidRDefault="00163C58" w:rsidP="00163C58">
          <w:pPr>
            <w:pStyle w:val="613040F548124B5686ADF5C5A98CD949"/>
          </w:pPr>
          <w:r w:rsidRPr="000611E4">
            <w:rPr>
              <w:rStyle w:val="TextodoMarcadordePosio"/>
            </w:rPr>
            <w:t>Clique ou toque aqui para introduzir texto.</w:t>
          </w:r>
        </w:p>
      </w:docPartBody>
    </w:docPart>
    <w:docPart>
      <w:docPartPr>
        <w:name w:val="2DC257FD12BB4A25BDF7C6C664416D80"/>
        <w:category>
          <w:name w:val="Geral"/>
          <w:gallery w:val="placeholder"/>
        </w:category>
        <w:types>
          <w:type w:val="bbPlcHdr"/>
        </w:types>
        <w:behaviors>
          <w:behavior w:val="content"/>
        </w:behaviors>
        <w:guid w:val="{8F22CA97-C120-4A1B-A966-37FE87574BAD}"/>
      </w:docPartPr>
      <w:docPartBody>
        <w:p w:rsidR="008B2149" w:rsidRDefault="00163C58" w:rsidP="00163C58">
          <w:pPr>
            <w:pStyle w:val="2DC257FD12BB4A25BDF7C6C664416D80"/>
          </w:pPr>
          <w:r w:rsidRPr="000611E4">
            <w:rPr>
              <w:rStyle w:val="TextodoMarcadordePosio"/>
            </w:rPr>
            <w:t>Clique ou toque aqui para introduzir texto.</w:t>
          </w:r>
        </w:p>
      </w:docPartBody>
    </w:docPart>
    <w:docPart>
      <w:docPartPr>
        <w:name w:val="CC2E846D847E40EDB27334A739D0B22F"/>
        <w:category>
          <w:name w:val="Geral"/>
          <w:gallery w:val="placeholder"/>
        </w:category>
        <w:types>
          <w:type w:val="bbPlcHdr"/>
        </w:types>
        <w:behaviors>
          <w:behavior w:val="content"/>
        </w:behaviors>
        <w:guid w:val="{6B205DFD-7A92-4413-BE0B-598C380C816B}"/>
      </w:docPartPr>
      <w:docPartBody>
        <w:p w:rsidR="00DF63EC" w:rsidRDefault="00063B3E" w:rsidP="00063B3E">
          <w:pPr>
            <w:pStyle w:val="CC2E846D847E40EDB27334A739D0B22F"/>
          </w:pPr>
          <w:r w:rsidRPr="000611E4">
            <w:rPr>
              <w:rStyle w:val="TextodoMarcadordePosio"/>
            </w:rPr>
            <w:t>Clique ou toque aqui para introduzir texto.</w:t>
          </w:r>
        </w:p>
      </w:docPartBody>
    </w:docPart>
    <w:docPart>
      <w:docPartPr>
        <w:name w:val="3820743DEA9345DC8E9ADBD79FBC1455"/>
        <w:category>
          <w:name w:val="Geral"/>
          <w:gallery w:val="placeholder"/>
        </w:category>
        <w:types>
          <w:type w:val="bbPlcHdr"/>
        </w:types>
        <w:behaviors>
          <w:behavior w:val="content"/>
        </w:behaviors>
        <w:guid w:val="{4BAB8351-71A6-45C0-AD33-DF728E0DF605}"/>
      </w:docPartPr>
      <w:docPartBody>
        <w:p w:rsidR="000E27F4" w:rsidRDefault="00DF63EC" w:rsidP="00DF63EC">
          <w:pPr>
            <w:pStyle w:val="3820743DEA9345DC8E9ADBD79FBC1455"/>
          </w:pPr>
          <w:r w:rsidRPr="000611E4">
            <w:rPr>
              <w:rStyle w:val="TextodoMarcadordePosio"/>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410"/>
    <w:rsid w:val="00014D45"/>
    <w:rsid w:val="00027930"/>
    <w:rsid w:val="000317CD"/>
    <w:rsid w:val="000341CF"/>
    <w:rsid w:val="00053F8C"/>
    <w:rsid w:val="00055A73"/>
    <w:rsid w:val="00063B3E"/>
    <w:rsid w:val="000874F5"/>
    <w:rsid w:val="00091AA3"/>
    <w:rsid w:val="000E27F4"/>
    <w:rsid w:val="000E3BDE"/>
    <w:rsid w:val="00101210"/>
    <w:rsid w:val="00120AB4"/>
    <w:rsid w:val="00131C89"/>
    <w:rsid w:val="0015532E"/>
    <w:rsid w:val="00163C58"/>
    <w:rsid w:val="00166E7F"/>
    <w:rsid w:val="001770DF"/>
    <w:rsid w:val="0018371C"/>
    <w:rsid w:val="001B0CB0"/>
    <w:rsid w:val="001B25FD"/>
    <w:rsid w:val="001B58AF"/>
    <w:rsid w:val="001D0A80"/>
    <w:rsid w:val="001D5E5E"/>
    <w:rsid w:val="001E527B"/>
    <w:rsid w:val="002014F4"/>
    <w:rsid w:val="00210D11"/>
    <w:rsid w:val="00220073"/>
    <w:rsid w:val="002266FC"/>
    <w:rsid w:val="00226C0B"/>
    <w:rsid w:val="002305AE"/>
    <w:rsid w:val="00265A4A"/>
    <w:rsid w:val="002815A4"/>
    <w:rsid w:val="00285AEF"/>
    <w:rsid w:val="002E07EA"/>
    <w:rsid w:val="002F588A"/>
    <w:rsid w:val="003004AD"/>
    <w:rsid w:val="003032A6"/>
    <w:rsid w:val="0030416B"/>
    <w:rsid w:val="00334D51"/>
    <w:rsid w:val="00351EFD"/>
    <w:rsid w:val="00357ABB"/>
    <w:rsid w:val="00360008"/>
    <w:rsid w:val="00362E7C"/>
    <w:rsid w:val="00390AED"/>
    <w:rsid w:val="003A1F01"/>
    <w:rsid w:val="003B0709"/>
    <w:rsid w:val="003B7A9D"/>
    <w:rsid w:val="003C37AE"/>
    <w:rsid w:val="004040A3"/>
    <w:rsid w:val="00405514"/>
    <w:rsid w:val="00410CD0"/>
    <w:rsid w:val="00473E56"/>
    <w:rsid w:val="00476D13"/>
    <w:rsid w:val="00487508"/>
    <w:rsid w:val="004938BF"/>
    <w:rsid w:val="0049440D"/>
    <w:rsid w:val="005A5ED5"/>
    <w:rsid w:val="005F1881"/>
    <w:rsid w:val="00616D27"/>
    <w:rsid w:val="00666AE4"/>
    <w:rsid w:val="00680230"/>
    <w:rsid w:val="006C7162"/>
    <w:rsid w:val="006E0C30"/>
    <w:rsid w:val="006F1C4B"/>
    <w:rsid w:val="006F6158"/>
    <w:rsid w:val="00762839"/>
    <w:rsid w:val="00781F39"/>
    <w:rsid w:val="0079651B"/>
    <w:rsid w:val="007D456D"/>
    <w:rsid w:val="007D4C9B"/>
    <w:rsid w:val="007E26D2"/>
    <w:rsid w:val="007E4176"/>
    <w:rsid w:val="007F06C2"/>
    <w:rsid w:val="008207B2"/>
    <w:rsid w:val="0083778B"/>
    <w:rsid w:val="00882776"/>
    <w:rsid w:val="008937AA"/>
    <w:rsid w:val="008B2149"/>
    <w:rsid w:val="008C7888"/>
    <w:rsid w:val="008E1E4D"/>
    <w:rsid w:val="008E5B79"/>
    <w:rsid w:val="008F39E0"/>
    <w:rsid w:val="00911A6E"/>
    <w:rsid w:val="0099665E"/>
    <w:rsid w:val="009A1663"/>
    <w:rsid w:val="009A5D20"/>
    <w:rsid w:val="009B03A6"/>
    <w:rsid w:val="009C585F"/>
    <w:rsid w:val="009D2287"/>
    <w:rsid w:val="009E34CC"/>
    <w:rsid w:val="00A220E6"/>
    <w:rsid w:val="00A90BCB"/>
    <w:rsid w:val="00AC54BB"/>
    <w:rsid w:val="00AF48DD"/>
    <w:rsid w:val="00B15EB9"/>
    <w:rsid w:val="00B32F13"/>
    <w:rsid w:val="00B46794"/>
    <w:rsid w:val="00BA3D38"/>
    <w:rsid w:val="00BD1B74"/>
    <w:rsid w:val="00BD1E56"/>
    <w:rsid w:val="00BD549D"/>
    <w:rsid w:val="00BD7075"/>
    <w:rsid w:val="00BE3DE4"/>
    <w:rsid w:val="00BF5D4E"/>
    <w:rsid w:val="00C0298A"/>
    <w:rsid w:val="00C11DAD"/>
    <w:rsid w:val="00C16F68"/>
    <w:rsid w:val="00C27916"/>
    <w:rsid w:val="00C30DC2"/>
    <w:rsid w:val="00C34D8C"/>
    <w:rsid w:val="00C406B7"/>
    <w:rsid w:val="00C45EAF"/>
    <w:rsid w:val="00C46135"/>
    <w:rsid w:val="00C63123"/>
    <w:rsid w:val="00CD403A"/>
    <w:rsid w:val="00D02CAB"/>
    <w:rsid w:val="00D0671E"/>
    <w:rsid w:val="00D165CA"/>
    <w:rsid w:val="00D42BE2"/>
    <w:rsid w:val="00D672F4"/>
    <w:rsid w:val="00D72590"/>
    <w:rsid w:val="00DB499A"/>
    <w:rsid w:val="00DE19FB"/>
    <w:rsid w:val="00DE3D65"/>
    <w:rsid w:val="00DF63EC"/>
    <w:rsid w:val="00E1446D"/>
    <w:rsid w:val="00E25CD0"/>
    <w:rsid w:val="00E46410"/>
    <w:rsid w:val="00E51CC3"/>
    <w:rsid w:val="00E8335B"/>
    <w:rsid w:val="00F218E0"/>
    <w:rsid w:val="00F34E66"/>
    <w:rsid w:val="00FC5D15"/>
    <w:rsid w:val="00FD19ED"/>
  </w:rsids>
  <m:mathPr>
    <m:mathFont m:val="Cambria Math"/>
    <m:brkBin m:val="before"/>
    <m:brkBinSub m:val="--"/>
    <m:smallFrac m:val="0"/>
    <m:dispDef/>
    <m:lMargin m:val="0"/>
    <m:rMargin m:val="0"/>
    <m:defJc m:val="centerGroup"/>
    <m:wrapIndent m:val="1440"/>
    <m:intLim m:val="subSup"/>
    <m:naryLim m:val="undOvr"/>
  </m:mathPr>
  <w:themeFontLang w:val="pt-PT" w:eastAsia="ja-JP" w:bidi="bn-BD"/>
  <w:clrSchemeMapping w:bg1="light1" w:t1="dark1" w:bg2="light2" w:t2="dark2" w:accent1="accent1" w:accent2="accent2" w:accent3="accent3" w:accent4="accent4" w:accent5="accent5" w:accent6="accent6" w:hyperlink="hyperlink" w:followedHyperlink="followedHyperlink"/>
  <w:decimalSymbol w:val=","/>
  <w:listSeparator w:val=";"/>
  <w14:docId w14:val="2C2BD5E6"/>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pt-PT" w:eastAsia="pt-PT"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0E27F4"/>
    <w:rPr>
      <w:color w:val="666666"/>
    </w:rPr>
  </w:style>
  <w:style w:type="paragraph" w:customStyle="1" w:styleId="F287B32849304C94BAF34D564A2B1189">
    <w:name w:val="F287B32849304C94BAF34D564A2B1189"/>
  </w:style>
  <w:style w:type="paragraph" w:customStyle="1" w:styleId="24490A4EA425454EBCECADF2669A6313">
    <w:name w:val="24490A4EA425454EBCECADF2669A6313"/>
  </w:style>
  <w:style w:type="paragraph" w:customStyle="1" w:styleId="7671F489EA0E44308A2721A806CB7B5B">
    <w:name w:val="7671F489EA0E44308A2721A806CB7B5B"/>
  </w:style>
  <w:style w:type="paragraph" w:customStyle="1" w:styleId="6C1DFCEFAAD04506B919662BC22150A0">
    <w:name w:val="6C1DFCEFAAD04506B919662BC22150A0"/>
    <w:rsid w:val="001770DF"/>
  </w:style>
  <w:style w:type="paragraph" w:customStyle="1" w:styleId="E598197AEADE4E4EB96568934B8CE7D7">
    <w:name w:val="E598197AEADE4E4EB96568934B8CE7D7"/>
    <w:rsid w:val="007F06C2"/>
  </w:style>
  <w:style w:type="paragraph" w:customStyle="1" w:styleId="7D5E7AC3CC1F404B94DDEDF2E1577E64">
    <w:name w:val="7D5E7AC3CC1F404B94DDEDF2E1577E64"/>
    <w:rsid w:val="00131C89"/>
  </w:style>
  <w:style w:type="paragraph" w:customStyle="1" w:styleId="F9063383A280496C9B737EF05FD76911">
    <w:name w:val="F9063383A280496C9B737EF05FD76911"/>
    <w:rsid w:val="00B32F13"/>
  </w:style>
  <w:style w:type="paragraph" w:customStyle="1" w:styleId="78A2FD484F46488FAD80282DCAB7E34A">
    <w:name w:val="78A2FD484F46488FAD80282DCAB7E34A"/>
    <w:rsid w:val="00B32F13"/>
  </w:style>
  <w:style w:type="paragraph" w:customStyle="1" w:styleId="8D930DAF65564AF5BAA1E0E7B1EA6BC4">
    <w:name w:val="8D930DAF65564AF5BAA1E0E7B1EA6BC4"/>
    <w:rsid w:val="00163C58"/>
  </w:style>
  <w:style w:type="paragraph" w:customStyle="1" w:styleId="3F6E6E0B02ED43BAAB73F1080E76389F">
    <w:name w:val="3F6E6E0B02ED43BAAB73F1080E76389F"/>
    <w:rsid w:val="00163C58"/>
  </w:style>
  <w:style w:type="paragraph" w:customStyle="1" w:styleId="93A847F10E3E401698D41F1A55BF1F69">
    <w:name w:val="93A847F10E3E401698D41F1A55BF1F69"/>
    <w:rsid w:val="00163C58"/>
  </w:style>
  <w:style w:type="paragraph" w:customStyle="1" w:styleId="613040F548124B5686ADF5C5A98CD949">
    <w:name w:val="613040F548124B5686ADF5C5A98CD949"/>
    <w:rsid w:val="00163C58"/>
  </w:style>
  <w:style w:type="paragraph" w:customStyle="1" w:styleId="2DC257FD12BB4A25BDF7C6C664416D80">
    <w:name w:val="2DC257FD12BB4A25BDF7C6C664416D80"/>
    <w:rsid w:val="00163C58"/>
  </w:style>
  <w:style w:type="paragraph" w:customStyle="1" w:styleId="3820743DEA9345DC8E9ADBD79FBC1455">
    <w:name w:val="3820743DEA9345DC8E9ADBD79FBC1455"/>
    <w:rsid w:val="00DF63EC"/>
  </w:style>
  <w:style w:type="paragraph" w:customStyle="1" w:styleId="CC2E846D847E40EDB27334A739D0B22F">
    <w:name w:val="CC2E846D847E40EDB27334A739D0B22F"/>
    <w:rsid w:val="00063B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176D79-FD98-459F-A29B-B625B1AA23BB}">
  <we:reference id="f78a3046-9e99-4300-aa2b-5814002b01a2" version="1.55.1.0" store="EXCatalog" storeType="EXCatalog"/>
  <we:alternateReferences>
    <we:reference id="WA104382081" version="1.55.1.0" store="pt-PT" storeType="OMEX"/>
  </we:alternateReferences>
  <we:properties>
    <we:property name="MENDELEY_BIBLIOGRAPHY_IS_DIRTY" value="false"/>
    <we:property name="MENDELEY_BIBLIOGRAPHY_LAST_MODIFIED" value="1791927169486"/>
    <we:property name="MENDELEY_CITATIONS" value="[{&quot;citationID&quot;:&quot;MENDELEY_CITATION_0e5ef539-07f9-4aec-81e4-2887f05445d2&quot;,&quot;properties&quot;:{&quot;noteIndex&quot;:0},&quot;isEdited&quot;:false,&quot;manualOverride&quot;:{&quot;isManuallyOverridden&quot;:false,&quot;citeprocText&quot;:&quot;[1]&quot;,&quot;manualOverrideText&quot;:&quot;&quot;},&quot;citationTag&quot;:&quot;MENDELEY_CITATION_v3_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&quot;,&quot;citationItems&quot;:[{&quot;id&quot;:&quot;aeee0fb0-c6ab-38d5-ba82-b50e41014951&quot;,&quot;itemData&quot;:{&quot;type&quot;:&quot;article-journal&quot;,&quot;id&quot;:&quot;aeee0fb0-c6ab-38d5-ba82-b50e41014951&quot;,&quot;title&quot;:&quot;E-banking culture: A comparison of EU 27 countries and Portuguese case in the EU 27 retail banking context&quot;,&quot;groupId&quot;:&quot;f48cd82d-2a51-3a3b-97d7-ffbaab0ddacb&quot;,&quot;author&quot;:[{&quot;family&quot;:&quot;Fonseca&quot;,&quot;given&quot;:&quot;Jaime R.S.&quot;,&quot;parse-names&quot;:false,&quot;dropping-particle&quot;:&quot;&quot;,&quot;non-dropping-particle&quot;:&quot;&quot;}],&quot;container-title&quot;:&quot;Journal of Retailing and Consumer Services&quot;,&quot;DOI&quot;:&quot;10.1016/j.jretconser.2014.05.006&quot;,&quot;ISSN&quot;:&quot;09696989&quot;,&quot;issued&quot;:{&quot;date-parts&quot;:[[2014]]},&quot;page&quot;:&quot;708-716&quot;,&quot;abstract&quot;:&quot;The aim of this research is two-fold. Firstly we conducted a wise comparative analysis of EU 27 countries and secondly we identified distinct e-banking user segments of Portuguese citizens. We used a questionnaire for data collection (n=2358) and Latent Class Models (LCM) for data analysis. LCM revealed three segments in EU 27 (Portugal is in the poorest cluster, concerning the indicators used, with Greece, Spain and Cyprus) and two e-banking user segments in Portuguese citizens: Those who do not risk (49%), and Those who risk (51%). Our findings enable e-banking managers for taking appropriate strategic decisions. © 2014 Elsevier Ltd.&quot;,&quot;publisher&quot;:&quot;Elsevier Ltd&quot;,&quot;issue&quot;:&quot;5&quot;,&quot;volume&quot;:&quot;21&quot;,&quot;container-title-short&quot;:&quot;&quot;},&quot;isTemporary&quot;:false,&quot;suppress-author&quot;:false,&quot;composite&quot;:false,&quot;author-only&quot;:false}]},{&quot;citationID&quot;:&quot;MENDELEY_CITATION_e05b1583-7c21-4cd1-8b93-4728a566f1c3&quot;,&quot;properties&quot;:{&quot;noteIndex&quot;:0},&quot;isEdited&quot;:false,&quot;manualOverride&quot;:{&quot;isManuallyOverridden&quot;:false,&quot;citeprocText&quot;:&quot;[2]&quot;,&quot;manualOverrideText&quot;:&quot;&quot;},&quot;citationTag&quot;:&quot;MENDELEY_CITATION_v3_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&quot;,&quot;citationItems&quot;:[{&quot;id&quot;:&quot;8d703764-a76a-386e-af72-d1b764702087&quot;,&quot;itemData&quot;:{&quot;type&quot;:&quot;article-journal&quot;,&quot;id&quot;:&quot;8d703764-a76a-386e-af72-d1b764702087&quot;,&quot;title&quot;:&quot;Digitalization of financial services in European countries: Evaluation and comparative analysis&quot;,&quot;groupId&quot;:&quot;f48cd82d-2a51-3a3b-97d7-ffbaab0ddacb&quot;,&quot;author&quot;:[{&quot;family&quot;:&quot;Pakhnenko&quot;,&quot;given&quot;:&quot;Olena&quot;,&quot;parse-names&quot;:false,&quot;dropping-particle&quot;:&quot;&quot;,&quot;non-dropping-particle&quot;:&quot;&quot;},{&quot;family&quot;:&quot;Rubanov&quot;,&quot;given&quot;:&quot;Pavlo&quot;,&quot;parse-names&quot;:false,&quot;dropping-particle&quot;:&quot;&quot;,&quot;non-dropping-particle&quot;:&quot;&quot;},{&quot;family&quot;:&quot;Hacar&quot;,&quot;given&quot;:&quot;Dusan&quot;,&quot;parse-names&quot;:false,&quot;dropping-particle&quot;:&quot;&quot;,&quot;non-dropping-particle&quot;:&quot;&quot;},{&quot;family&quot;:&quot;Yatsenko&quot;,&quot;given&quot;:&quot;Valerii&quot;,&quot;parse-names&quot;:false,&quot;dropping-particle&quot;:&quot;&quot;,&quot;non-dropping-particle&quot;:&quot;&quot;}],&quot;container-title&quot;:&quot;Journal of International Studies&quot;,&quot;DOI&quot;:&quot;10.14254/2071-8330.2021/14-2/17&quot;,&quot;ISSN&quot;:&quot;23063483&quot;,&quot;issued&quot;:{&quot;date-parts&quot;:[[2021]]},&quot;page&quot;:&quot;267-282&quot;,&quot;abstract&quot;:&quot;Constant innovations in finance and technology and different levels of their development worldwide necessitate investigating universal integrated indexes. It will enable a general assessment of the digitization of financial services and allow carrying out a comparative inter-nation analysis. The authors proposed to evaluate the level of digitalization of financial services (DFSI) based on three components: digital inclusion, financial inclusion, and digital financial services. The suggested approach includes several steps: 1) forming an array of input data by eight indicators; 2) establishing the priority of indicators and calculating their weights by using the Fishburne formula; 3) calculating the integral index of digitization of financial services by using the weighted sum method. According to the obtained DFSI values, the European countries were divided into four groups: with a high, medium, low, and critically low level of digitalization of financial services. Countries with a high level of DFSI are considered to be Denmark, the Netherlands, the UK, Finland, Sweden, and Norway. Most countries experience low (Greece, Hungary, Italy, Croatia, Portugal, Poland, Slovenia, Slovakia, Malta, Lithuania) or medium (Estonia, Ireland, Belgium, Latvia, Luxembourg, Germany, the Czech Republic, France, Austria, Spain) levels of DFSI. Critically low level of digitization of financial services is observed in Bulgaria, and Romania.&quot;,&quot;publisher&quot;:&quot;Centre of Sociological Research&quot;,&quot;issue&quot;:&quot;2&quot;,&quot;volume&quot;:&quot;14&quot;,&quot;container-title-short&quot;:&quot;&quot;},&quot;isTemporary&quot;:false,&quot;suppress-author&quot;:false,&quot;composite&quot;:false,&quot;author-only&quot;:false}]},{&quot;citationID&quot;:&quot;MENDELEY_CITATION_6fd9d12e-d587-406f-b8de-d6c167d35e37&quot;,&quot;properties&quot;:{&quot;noteIndex&quot;:0},&quot;isEdited&quot;:false,&quot;manualOverride&quot;:{&quot;isManuallyOverridden&quot;:false,&quot;citeprocText&quot;:&quot;[3]&quot;,&quot;manualOverrideText&quot;:&quot;&quot;},&quot;citationTag&quot;:&quot;MENDELEY_CITATION_v3_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&quot;,&quot;citationItems&quot;:[{&quot;id&quot;:&quot;4f75dd36-1319-3439-8c1a-350433ef48bd&quot;,&quot;itemData&quot;:{&quot;type&quot;:&quot;article-journal&quot;,&quot;id&quot;:&quot;4f75dd36-1319-3439-8c1a-350433ef48bd&quot;,&quot;title&quot;:&quot;The Evolution of Blockchain Technology: Applications, Challenges, and Future Directions&quot;,&quot;groupId&quot;:&quot;f48cd82d-2a51-3a3b-97d7-ffbaab0ddacb&quot;,&quot;author&quot;:[{&quot;family&quot;:&quot;Mondal&quot;,&quot;given&quot;:&quot;Surajit&quot;,&quot;parse-names&quot;:false,&quot;dropping-particle&quot;:&quot;&quot;,&quot;non-dropping-particle&quot;:&quot;&quot;},{&quot;family&quot;:&quot;Goswami&quot;,&quot;given&quot;:&quot;Shankha Shubhra&quot;,&quot;parse-names&quot;:false,&quot;dropping-particle&quot;:&quot;&quot;,&quot;non-dropping-particle&quot;:&quot;&quot;}],&quot;container-title&quot;:&quot;Decision Making Advances&quot;,&quot;DOI&quot;:&quot;10.31181/dma21202443&quot;,&quot;issued&quot;:{&quot;date-parts&quot;:[[2024,7,7]]},&quot;page&quot;:&quot;274-281&quot;,&quot;abstract&quot;:&quot;Blockchain technology, originating with Bitcoin in 2008, has evolved significantly, expanding beyond its initial purpose of facilitating peer-to-peer transactions. This paper aims to explore the multifaceted landscape of blockchain technology and cryptocurrencies, investigating its diverse applications, challenges, future directions, and implications. The objectives include analyzing the evolution of blockchain technology, identifying its applications across industries, addressing challenges such as scalability and regulatory uncertainty, and proposing future directions for innovation. Significantly, blockchain's decentralized and immutable nature offers potential solutions to longstanding issues in finance, supply chain management, healthcare, and beyond. Motivated by the transformative potential of blockchain, stakeholders are investing in research and development to overcome challenges and harness its benefits. Implications include the need for collaboration among stakeholders to address challenges and the potential for blockchain to drive innovation and reshape industries. In conclusion, while blockchain technology faces hurdles such as scalability and regulatory uncertainty, ongoing innovation, and collaboration offer promising opportunities for realizing its full potential and achieving a decentralized digital future.&quot;,&quot;publisher&quot;:&quot;Scientific Oasis&quot;,&quot;issue&quot;:&quot;1&quot;,&quot;volume&quot;:&quot;2&quot;,&quot;container-title-short&quot;:&quot;&quot;},&quot;isTemporary&quot;:false,&quot;suppress-author&quot;:false,&quot;composite&quot;:false,&quot;author-only&quot;:false}]},{&quot;citationID&quot;:&quot;MENDELEY_CITATION_38859321-bb6e-49de-a174-9f88ffa49f4a&quot;,&quot;properties&quot;:{&quot;noteIndex&quot;:0},&quot;isEdited&quot;:false,&quot;manualOverride&quot;:{&quot;isManuallyOverridden&quot;:false,&quot;citeprocText&quot;:&quot;[4]&quot;,&quot;manualOverrideText&quot;:&quot;&quot;},&quot;citationTag&quot;:&quot;MENDELEY_CITATION_v3_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&quot;,&quot;citationItems&quot;:[{&quot;id&quot;:&quot;ab7768b4-481d-310a-a272-422973c1b0f1&quot;,&quot;itemData&quot;:{&quot;type&quot;:&quot;article-journal&quot;,&quot;id&quot;:&quot;ab7768b4-481d-310a-a272-422973c1b0f1&quot;,&quot;title&quot;:&quot;Artificial Intelligence, Machine Learning, Deep Learning, and Blockchain in Financial and Banking Services: A Comprehensive Review&quot;,&quot;groupId&quot;:&quot;f48cd82d-2a51-3a3b-97d7-ffbaab0ddacb&quot;,&quot;author&quot;:[{&quot;family&quot;:&quot;Paramesha&quot;,&quot;given&quot;:&quot;Mallikarjuna&quot;,&quot;parse-names&quot;:false,&quot;dropping-particle&quot;:&quot;&quot;,&quot;non-dropping-particle&quot;:&quot;&quot;},{&quot;family&quot;:&quot;Liladhar Rane&quot;,&quot;given&quot;:&quot;Nitin&quot;,&quot;parse-names&quot;:false,&quot;dropping-particle&quot;:&quot;&quot;,&quot;non-dropping-particle&quot;:&quot;&quot;},{&quot;family&quot;:&quot;Rane&quot;,&quot;given&quot;:&quot;Jayesh&quot;,&quot;parse-names&quot;:false,&quot;dropping-particle&quot;:&quot;&quot;,&quot;non-dropping-particle&quot;:&quot;&quot;}],&quot;DOI&quot;:&quot;10.5281/zenodo.12826933&quot;,&quot;URL&quot;:&quot;www.pumrj.com&quot;,&quot;issued&quot;:{&quot;date-parts&quot;:[[2024]]},&quot;abstract&quot;:&quot;This research offers a thorough overview of the current research on artificial intelligence, machine learning, deep learning, and blockchain applications in the financial and banking industries, emphasizing the notable influence these technologies have had on spurring innovation and enhancing operational effectiveness. The research landscape is defined by key themes and trends through a detailed analysis of keyword co-occurrence and clusters in the study. The results highlight the important role of artificial intelligence in improving decision-making abilities, promoting innovation in financial markets, creating sophisticated trading strategies, and maintaining strong cybersecurity measures. Support vector machines and neural networks are more frequently utilized in predictive modeling, fraud detection, and portfolio management. Sophisticated data analysis tasks benefit from deep learning techniques like convolutional neural networks and long short-term memory networks, providing a more in-depth understanding of market trends and customer behaviors. Blockchain technology, known for its decentralized and transparent features, has become a crucial element in fintech advancements, guaranteeing secure and efficient transaction processing, ultimately building trust and minimizing the threat of fraud. The research also points out the merging of AI and blockchain, which is driving the creation of new financial products and services and encouraging digital transformation in the industry. Moreover, the research delves into the possibilities of new technologies such as quantum computing in solving intricate computational problems in the financial sector, including portfolio optimization, risk management, and cryptography. The research contributes by outlining key research topics, offering perspectives on various AI methods and uses, and proposing new research paths for exploring AI's integration in finance and banking.&quot;,&quot;container-title-short&quot;:&quot;&quot;},&quot;isTemporary&quot;:false,&quot;suppress-author&quot;:false,&quot;composite&quot;:false,&quot;author-only&quot;:false}]},{&quot;citationID&quot;:&quot;MENDELEY_CITATION_69f68361-6bcc-487e-a04b-5913bf94e759&quot;,&quot;properties&quot;:{&quot;noteIndex&quot;:0},&quot;isEdited&quot;:false,&quot;manualOverride&quot;:{&quot;isManuallyOverridden&quot;:false,&quot;citeprocText&quot;:&quot;[5]&quot;,&quot;manualOverrideText&quot;:&quot;&quot;},&quot;citationTag&quot;:&quot;MENDELEY_CITATION_v3_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&quot;,&quot;citationItems&quot;:[{&quot;id&quot;:&quot;4318c357-f37f-3df3-bc75-d19351f2ac04&quot;,&quot;itemData&quot;:{&quot;type&quot;:&quot;article&quot;,&quot;id&quot;:&quot;4318c357-f37f-3df3-bc75-d19351f2ac04&quot;,&quot;title&quot;:&quot;Blockchain application and outlook in the banking industry&quot;,&quot;groupId&quot;:&quot;f48cd82d-2a51-3a3b-97d7-ffbaab0ddacb&quot;,&quot;author&quot;:[{&quot;family&quot;:&quot;Guo&quot;,&quot;given&quot;:&quot;Ye&quot;,&quot;parse-names&quot;:false,&quot;dropping-particle&quot;:&quot;&quot;,&quot;non-dropping-particle&quot;:&quot;&quot;},{&quot;family&quot;:&quot;Liang&quot;,&quot;given&quot;:&quot;Chen&quot;,&quot;parse-names&quot;:false,&quot;dropping-particle&quot;:&quot;&quot;,&quot;non-dropping-particle&quot;:&quot;&quot;}],&quot;container-title&quot;:&quot;Financial Innovation&quot;,&quot;DOI&quot;:&quot;10.1186/s40854-016-0034-9&quot;,&quot;ISSN&quot;:&quot;21994730&quot;,&quot;issued&quot;:{&quot;date-parts&quot;:[[2016,12,1]]},&quot;abstract&quot;:&quot;Blockchain technology is a core, underlying technology with promising application prospects in the banking industry. On one hand, the banking industry in China is facing the impact of interest rate liberalization and profit decline caused by the narrowing interest-rate spread. On the other hand, it is also affected by economic transformation, Internet development, and financial innovations. Hence, the banking industry requires urgent transformation and is seeking new growth avenues. As such, blockchains could revolutionize the underlying technology of the payment clearing and credit information systems in banks, thus upgrading and transforming them. Blockchain applications also promote the formation of “multi-center, weakly intermediated” scenarios, which will enhance the efficiency of the banking industry. However, despite the permissionless and self-governing nature of blockchains, the regulation and actual implementation of a decentralized system are problems that remain to be resolved. Therefore, we propose the urgent establishment of a “regulatory sandbox” and the development of industry standards.&quot;,&quot;publisher&quot;:&quot;SpringerOpen&quot;,&quot;issue&quot;:&quot;1&quot;,&quot;volume&quot;:&quot;2&quot;,&quot;container-title-short&quot;:&quot;&quot;},&quot;isTemporary&quot;:false,&quot;suppress-author&quot;:false,&quot;composite&quot;:false,&quot;author-only&quot;:false}]},{&quot;citationID&quot;:&quot;MENDELEY_CITATION_7bf35c32-64ba-41e5-ac12-64fb6071477e&quot;,&quot;properties&quot;:{&quot;noteIndex&quot;:0},&quot;isEdited&quot;:false,&quot;manualOverride&quot;:{&quot;isManuallyOverridden&quot;:false,&quot;citeprocText&quot;:&quot;[6]&quot;,&quot;manualOverrideText&quot;:&quot;&quot;},&quot;citationTag&quot;:&quot;MENDELEY_CITATION_v3_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&quot;,&quot;citationItems&quot;:[{&quot;id&quot;:&quot;10bc9d91-023c-316a-a59a-37fae5c46945&quot;,&quot;itemData&quot;:{&quot;type&quot;:&quot;article-journal&quot;,&quot;id&quot;:&quot;10bc9d91-023c-316a-a59a-37fae5c46945&quot;,&quot;title&quot;:&quot;Banking Transformation Through FinTech and the Integration of Artificial Intelligence in Payments&quot;,&quot;author&quot;:[{&quot;family&quot;:&quot;Manta&quot;,&quot;given&quot;:&quot;Otilia&quot;,&quot;parse-names&quot;:false,&quot;dropping-particle&quot;:&quot;&quot;,&quot;non-dropping-particle&quot;:&quot;&quot;},{&quot;family&quot;:&quot;Vasile&quot;,&quot;given&quot;:&quot;Valentina&quot;,&quot;parse-names&quot;:false,&quot;dropping-particle&quot;:&quot;&quot;,&quot;non-dropping-particle&quot;:&quot;&quot;},{&quot;family&quot;:&quot;Rusu&quot;,&quot;given&quot;:&quot;Elena&quot;,&quot;parse-names&quot;:false,&quot;dropping-particle&quot;:&quot;&quot;,&quot;non-dropping-particle&quot;:&quot;&quot;}],&quot;container-title&quot;:&quot;FinTech&quot;,&quot;DOI&quot;:&quot;10.3390/fintech4020013&quot;,&quot;ISSN&quot;:&quot;26741032&quot;,&quot;issued&quot;:{&quot;date-parts&quot;:[[2025,6,1]]},&quot;abstract&quot;:&quot;In the context of rapid advancements in financial technologies and the evolving demand of the digital economy, this study explores the transformative impact of FinTech and artificial intelligence (AI) on the banking sector, with a particular focus on payment systems. By examining innovative financial instruments and AI-driven solutions, this research investigates how these technologies enhance efficiency, security, and customer experience in banking operations. This study evaluates the integration of AI in payment systems, including its role in predictive analytics, fraud detection, and personalization, while aligning with global trends in digital transformation and sustainability. Adopting an interdisciplinary approach, this analysis highlights scalable and resilient strategies that address emerging challenges in the financial ecosystem. The findings provide a comprehensive framework for leveraging AI and FinTech to drive the evolution of banking services, supporting the transition toward a more innovative, digitalized, and sustainable financial future.&quot;,&quot;publisher&quot;:&quot;Multidisciplinary Digital Publishing Institute (MDPI)&quot;,&quot;issue&quot;:&quot;2&quot;,&quot;volume&quot;:&quot;4&quot;,&quot;container-title-short&quot;:&quot;&quot;},&quot;isTemporary&quot;:false,&quot;suppress-author&quot;:false,&quot;composite&quot;:false,&quot;author-only&quot;:false}]},{&quot;citationID&quot;:&quot;MENDELEY_CITATION_700386cf-9001-45e0-b1f1-853d730a5696&quot;,&quot;properties&quot;:{&quot;noteIndex&quot;:0},&quot;isEdited&quot;:false,&quot;manualOverride&quot;:{&quot;isManuallyOverridden&quot;:false,&quot;citeprocText&quot;:&quot;[7]&quot;,&quot;manualOverrideText&quot;:&quot;&quot;},&quot;citationTag&quot;:&quot;MENDELEY_CITATION_v3_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ba6f056-3c8d-34ed-a272-15e5f023400e&quot;,&quot;itemData&quot;:{&quot;type&quot;:&quot;paper-conference&quot;,&quot;id&quot;:&quot;fba6f056-3c8d-34ed-a272-15e5f023400e&quot;,&quot;title&quot;:&quot;Blockchain in Banking&quot;,&quot;author&quot;:[{&quot;family&quot;:&quot;Arrifin&quot;,&quot;given&quot;:&quot;Nurul Hidayah&quot;,&quot;parse-names&quot;:false,&quot;dropping-particle&quot;:&quot;&quot;,&quot;non-dropping-particle&quot;:&quot;&quot;},{&quot;family&quot;:&quot;Subramanian&quot;,&quot;given&quot;:&quot;Ulaganathan&quot;,&quot;parse-names&quot;:false,&quot;dropping-particle&quot;:&quot;&quot;,&quot;non-dropping-particle&quot;:&quot;&quot;}],&quot;container-title&quot;:&quot;2022 International Conference on Information Technology Systems and Innovation, ICITSI 2022 - Proceedings&quot;,&quot;DOI&quot;:&quot;10.1109/ICITSI56531.2022.9970827&quot;,&quot;ISBN&quot;:&quot;9781665465557&quot;,&quot;issued&quot;:{&quot;date-parts&quot;:[[2022]]},&quot;page&quot;:&quot;58-63&quot;,&quot;abstract&quot;:&quot;Blockchain technology is one of the innovations in financial technology that serves as the backbone of Bitcoin and Cryptocurrency. A blockchain is a secure ledger of all data transfer activities that eliminate the need for third-party involvement. It is a technology that records transactions using distributed databases and cryptography. There are three types of blockchain which are public, private, and Consortium or Federated blockchain. Many industries have used blockchain technology. Blockchain in banking is one of the industries that use blockchain the most and need by the country and organization. Many use cases on blockchain in banking, such as Know Your Customer (KYC), clearing and settlement, trade finance, payments, smart contract, and syndicated loans. These use cases could see the impact of implementing blockchain in banking.&quot;,&quot;publisher&quot;:&quot;Institute of Electrical and Electronics Engineers Inc.&quot;,&quot;container-title-short&quot;:&quot;&quot;},&quot;isTemporary&quot;:false,&quot;suppress-author&quot;:false,&quot;composite&quot;:false,&quot;author-only&quot;:false}]},{&quot;citationID&quot;:&quot;MENDELEY_CITATION_aa4142b6-4d49-49d4-b7bf-f3528a306371&quot;,&quot;properties&quot;:{&quot;noteIndex&quot;:0},&quot;isEdited&quot;:false,&quot;manualOverride&quot;:{&quot;isManuallyOverridden&quot;:false,&quot;citeprocText&quot;:&quot;[8]&quot;,&quot;manualOverrideText&quot;:&quot;&quot;},&quot;citationTag&quot;:&quot;MENDELEY_CITATION_v3_eyJjaXRhdGlvbklEIjoiTUVOREVMRVlfQ0lUQVRJT05fYWE0MTQyYjYtNGQ0OS00OWQ0LWI3YmYtZjM1MjhhMzA2Mzcx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1caecd51-b702-3e1d-a341-24a4108b5d65&quot;,&quot;itemData&quot;:{&quot;type&quot;:&quot;paper-conference&quot;,&quot;id&quot;:&quot;1caecd51-b702-3e1d-a341-24a4108b5d65&quot;,&quot;title&quot;:&quot;A Scalable Cross-Border Payment System based on Consortium Blockchain Ensuring Auditability&quot;,&quot;author&quot;:[{&quot;family&quot;:&quot;Roy&quot;,&quot;given&quot;:&quot;Avishek&quot;,&quot;parse-names&quot;:false,&quot;dropping-particle&quot;:&quot;&quot;,&quot;non-dropping-particle&quot;:&quot;&quot;},{&quot;family&quot;:&quot;Habib&quot;,&quot;given&quot;:&quot;Md Ahsan&quot;,&quot;parse-names&quot;:false,&quot;dropping-particle&quot;:&quot;&quot;,&quot;non-dropping-particle&quot;:&quot;&quot;},{&quot;family&quot;:&quot;Hasan&quot;,&quot;given&quot;:&quot;Shahid&quot;,&quot;parse-names&quot;:false,&quot;dropping-particle&quot;:&quot;&quot;,&quot;non-dropping-particle&quot;:&quot;&quot;},{&quot;family&quot;:&quot;Shifat&quot;,&quot;given&quot;:&quot;Abu Taher Md&quot;,&quot;parse-names&quot;:false,&quot;dropping-particle&quot;:&quot;&quot;,&quot;non-dropping-particle&quot;:&quot;&quot;}],&quot;container-title&quot;:&quot;2023 6th International Conference on Electrical Information and Communication Technology, EICT 2023&quot;,&quot;DOI&quot;:&quot;10.1109/EICT61409.2023.10427617&quot;,&quot;ISBN&quot;:&quot;9798350370836&quot;,&quot;issued&quot;:{&quot;date-parts&quot;:[[2023]]},&quot;abstract&quot;:&quot;Usually, a payment system contains multiple verification layers, settlement techniques, and intermediary mediums leading to delayed transactions, especially in cross-border scenarios. Concerning the scalability problem, this paper proposes a consortium blockchain-based cross-border payment system ensuring auditability. The proposed system incorporates Zero Knowledge rollups (ZK-rollup), a layer-2 scaling solution, to make it scalable. ZK-rollup aggregate numerous transactions into one proof, trimming on-chain data and thereby enhancing throughput. This integration not only increases transaction speeds but also ensures privacy, as ZK-rollup encrypt transaction features, allowing for audits without compromising confidentiality. With the consortium blockchain, only permissioned financial institutions can participate in the consensus, offering an enhancement of decentralization, efficiency, and auditability. Significant improvement in cross-border payment systems, reduced transaction settlement times, enhanced security measures, etc., imply the efficiency of the proposed scheme.&quot;,&quot;publisher&quot;:&quot;Institute of Electrical and Electronics Engineers Inc.&quot;,&quot;container-title-short&quot;:&quot;&quot;},&quot;isTemporary&quot;:false,&quot;suppress-author&quot;:false,&quot;composite&quot;:false,&quot;author-only&quot;:false}]},{&quot;citationID&quot;:&quot;MENDELEY_CITATION_96010391-de09-4c92-97ed-e1c94195afce&quot;,&quot;properties&quot;:{&quot;noteIndex&quot;:0},&quot;isEdited&quot;:false,&quot;manualOverride&quot;:{&quot;isManuallyOverridden&quot;:false,&quot;citeprocText&quot;:&quot;[9]&quot;,&quot;manualOverrideText&quot;:&quot;&quot;},&quot;citationTag&quot;:&quot;MENDELEY_CITATION_v3_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&quot;,&quot;citationItems&quot;:[{&quot;id&quot;:&quot;2b00f3b3-5855-3a37-8ed1-0837ddeea964&quot;,&quot;itemData&quot;:{&quot;type&quot;:&quot;article-journal&quot;,&quot;id&quot;:&quot;2b00f3b3-5855-3a37-8ed1-0837ddeea964&quot;,&quot;title&quot;:&quot;Blockchain: an EOM approach to reconciliation in banking&quot;,&quot;author&quot;:[{&quot;family&quot;:&quot;Vedapradha&quot;,&quot;given&quot;:&quot;R.&quot;,&quot;parse-names&quot;:false,&quot;dropping-particle&quot;:&quot;&quot;,&quot;non-dropping-particle&quot;:&quot;&quot;},{&quot;family&quot;:&quot;Ravi&quot;,&quot;given&quot;:&quot;Hariharan&quot;,&quot;parse-names&quot;:false,&quot;dropping-particle&quot;:&quot;&quot;,&quot;non-dropping-particle&quot;:&quot;&quot;}],&quot;container-title&quot;:&quot;Innovation and Management Review&quot;,&quot;DOI&quot;:&quot;10.1108/INMR-05-2020-0060&quot;,&quot;ISSN&quot;:&quot;25158961&quot;,&quot;issued&quot;:{&quot;date-parts&quot;:[[2023,2,3]]},&quot;page&quot;:&quot;17-27&quot;,&quot;abstract&quot;:&quot;Purpose: The study aim is to evaluate the contribution of Blockchain technology (Cryptobanking) using expected operating model (EOM) to address the pain points in reconciliation at middle and back-office operational levels in assessing the significance of this technology on return on investment. Design/methodology/approach: A structured questionnaire was designed to collect primary data using a stratified sampling method from 120 respondents working in leading Investment banks operating in the geographical locality of urban Bangalore. Demographic variables, accounting variables, data reporting variables, approach variables, variables of EOM were considered to validate the hypothesis with the help of statistical tools, namely ANOVA, and Multiple Stepwise Regression Analysis. Findings: The results obtained confirm that there is significant difference in reconciliation with implementation of an innovative business process. Financial analysis is the highest predictor of ROI when integrated with technology as the adapted Blockchain innovation in reconciliation is the most influencing factor in enhancing, improving ROI playing a pivotal role in the Investment banks. Originality/value: Blockchain technology (Cryptobanking) facilitates in transforming the reconciliation process of these banks with improved operational efficiency. Blockchain and settlement platforms offer inter-organization solutions facilitating in the reconciliation of various transactions in real-time through a trust-based network in the form of digital settlements with better consortiums.&quot;,&quot;publisher&quot;:&quot;Emerald Publishing&quot;,&quot;issue&quot;:&quot;1&quot;,&quot;volume&quot;:&quot;20&quot;,&quot;container-title-short&quot;:&quot;&quot;},&quot;isTemporary&quot;:false,&quot;suppress-author&quot;:false,&quot;composite&quot;:false,&quot;author-only&quot;:false}]},{&quot;citationID&quot;:&quot;MENDELEY_CITATION_bc9bac2f-62c9-4509-83df-3f35317d56cb&quot;,&quot;properties&quot;:{&quot;noteIndex&quot;:0},&quot;isEdited&quot;:false,&quot;manualOverride&quot;:{&quot;isManuallyOverridden&quot;:false,&quot;citeprocText&quot;:&quot;[7]&quot;,&quot;manualOverrideText&quot;:&quot;&quot;},&quot;citationTag&quot;:&quot;MENDELEY_CITATION_v3_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ba6f056-3c8d-34ed-a272-15e5f023400e&quot;,&quot;itemData&quot;:{&quot;type&quot;:&quot;paper-conference&quot;,&quot;id&quot;:&quot;fba6f056-3c8d-34ed-a272-15e5f023400e&quot;,&quot;title&quot;:&quot;Blockchain in Banking&quot;,&quot;author&quot;:[{&quot;family&quot;:&quot;Arrifin&quot;,&quot;given&quot;:&quot;Nurul Hidayah&quot;,&quot;parse-names&quot;:false,&quot;dropping-particle&quot;:&quot;&quot;,&quot;non-dropping-particle&quot;:&quot;&quot;},{&quot;family&quot;:&quot;Subramanian&quot;,&quot;given&quot;:&quot;Ulaganathan&quot;,&quot;parse-names&quot;:false,&quot;dropping-particle&quot;:&quot;&quot;,&quot;non-dropping-particle&quot;:&quot;&quot;}],&quot;container-title&quot;:&quot;2022 International Conference on Information Technology Systems and Innovation, ICITSI 2022 - Proceedings&quot;,&quot;DOI&quot;:&quot;10.1109/ICITSI56531.2022.9970827&quot;,&quot;ISBN&quot;:&quot;9781665465557&quot;,&quot;issued&quot;:{&quot;date-parts&quot;:[[2022]]},&quot;page&quot;:&quot;58-63&quot;,&quot;abstract&quot;:&quot;Blockchain technology is one of the innovations in financial technology that serves as the backbone of Bitcoin and Cryptocurrency. A blockchain is a secure ledger of all data transfer activities that eliminate the need for third-party involvement. It is a technology that records transactions using distributed databases and cryptography. There are three types of blockchain which are public, private, and Consortium or Federated blockchain. Many industries have used blockchain technology. Blockchain in banking is one of the industries that use blockchain the most and need by the country and organization. Many use cases on blockchain in banking, such as Know Your Customer (KYC), clearing and settlement, trade finance, payments, smart contract, and syndicated loans. These use cases could see the impact of implementing blockchain in banking.&quot;,&quot;publisher&quot;:&quot;Institute of Electrical and Electronics Engineers Inc.&quot;,&quot;container-title-short&quot;:&quot;&quot;},&quot;isTemporary&quot;:false,&quot;suppress-author&quot;:false,&quot;composite&quot;:false,&quot;author-only&quot;:false}]},{&quot;citationID&quot;:&quot;MENDELEY_CITATION_0881920e-2d25-4303-bfa6-e8feaaa24f8e&quot;,&quot;properties&quot;:{&quot;noteIndex&quot;:0},&quot;isEdited&quot;:false,&quot;manualOverride&quot;:{&quot;isManuallyOverridden&quot;:false,&quot;citeprocText&quot;:&quot;[10]&quot;,&quot;manualOverrideText&quot;:&quot;&quot;},&quot;citationTag&quot;:&quot;MENDELEY_CITATION_v3_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&quot;,&quot;citationItems&quot;:[{&quot;id&quot;:&quot;5900c9b5-5a14-3166-96a6-433f06213dc2&quot;,&quot;itemData&quot;:{&quot;type&quot;:&quot;article-journal&quot;,&quot;id&quot;:&quot;5900c9b5-5a14-3166-96a6-433f06213dc2&quot;,&quot;title&quot;:&quot;Blockchain-Based Secure e-KYC Solution for Banking System&quot;,&quot;author&quot;:[{&quot;family&quot;:&quot;Tabassum&quot;,&quot;given&quot;:&quot;Zoya&quot;,&quot;parse-names&quot;:false,&quot;dropping-particle&quot;:&quot;&quot;,&quot;non-dropping-particle&quot;:&quot;&quot;},{&quot;family&quot;:&quot;Arsheen&quot;,&quot;given&quot;:&quot;Sobiya&quot;,&quot;parse-names&quot;:false,&quot;dropping-particle&quot;:&quot;&quot;,&quot;non-dropping-particle&quot;:&quot;&quot;},{&quot;family&quot;:&quot;Ahmad&quot;,&quot;given&quot;:&quot;Khaleel&quot;,&quot;parse-names&quot;:false,&quot;dropping-particle&quot;:&quot;&quot;,&quot;non-dropping-particle&quot;:&quot;&quot;},{&quot;family&quot;:&quot;Ozdemir&quot;,&quot;given&quot;:&quot;Gulcihan&quot;,&quot;parse-names&quot;:false,&quot;dropping-particle&quot;:&quot;&quot;,&quot;non-dropping-particle&quot;:&quot;&quot;}],&quot;DOI&quot;:&quot;10.1109/CICN.2024.93&quot;,&quot;ISBN&quot;:&quot;9798331505264&quot;,&quot;issued&quot;:{&quot;date-parts&quot;:[[2024]]},&quot;abstract&quot;:&quot;Blockchain technology offers a secured, digital, decentralized, ever-growing ledger that keeps records tamper-proof. The distributed ledger means that, even if one node is attacked or hacked, data may be accessed from other nodes, making the system more resistant to attacks and ensuring data availability. The hash function is used to strengthen the data integrity. E-KYC stands for electronic Know Your Customer, a way to verify a customer's identity. The banks frequently require the customer's identity documents for verification. Therefore, they spend an unwanted cost, effort, and abundant time during the KYC process. Sometimes, the information stored locally can be misleading. With unique features, blockchain-enabled e-KYC systems can protect sensitive data, reduce data breach risks, and ensure the integrity and confidentiality of e-KYC procedures. With its distributed ledger, blockchain technology stores e-KYC data across nodes and cryptographic techniques and can effectively increase e-KYC safety. Decentralization and immutability make blockchain technology a strong foundation for securing sensitive customer data. Strong authentication and public key cryptographic methods to protect e-KYC data.&quot;,&quot;container-title-short&quot;:&quot;&quot;},&quot;isTemporary&quot;:false,&quot;suppress-author&quot;:false,&quot;composite&quot;:false,&quot;author-only&quot;:false}]},{&quot;citationID&quot;:&quot;MENDELEY_CITATION_c3e71d50-b586-4583-b02e-35b5a3df97cd&quot;,&quot;properties&quot;:{&quot;noteIndex&quot;:0},&quot;isEdited&quot;:false,&quot;manualOverride&quot;:{&quot;isManuallyOverridden&quot;:false,&quot;citeprocText&quot;:&quot;[11]&quot;,&quot;manualOverrideText&quot;:&quot;&quot;},&quot;citationTag&quot;:&quot;MENDELEY_CITATION_v3_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b75f915b-d57b-30be-b005-97158b2ac5c7&quot;,&quot;itemData&quot;:{&quot;type&quot;:&quot;paper-conference&quot;,&quot;id&quot;:&quot;b75f915b-d57b-30be-b005-97158b2ac5c7&quot;,&quot;title&quot;:&quot;Decentralized Identity (DID) for Know Your Customer (KYC) Process in the Banking Industry&quot;,&quot;author&quot;:[{&quot;family&quot;:&quot;Irwanto&quot;,&quot;given&quot;:&quot;Felix&quot;,&quot;parse-names&quot;:false,&quot;dropping-particle&quot;:&quot;&quot;,&quot;non-dropping-particle&quot;:&quot;&quot;},{&quot;family&quot;:&quot;Jodis&quot;,&quot;given&quot;:&quot;Jessica&quot;,&quot;parse-names&quot;:false,&quot;dropping-particle&quot;:&quot;&quot;,&quot;non-dropping-particle&quot;:&quot;&quot;},{&quot;family&quot;:&quot;Indrakusuma&quot;,&quot;given&quot;:&quot;Emily&quot;,&quot;parse-names&quot;:false,&quot;dropping-particle&quot;:&quot;&quot;,&quot;non-dropping-particle&quot;:&quot;&quot;},{&quot;family&quot;:&quot;Gui&quot;,&quot;given&quot;:&quot;Anderes&quot;,&quot;parse-names&quot;:false,&quot;dropping-particle&quot;:&quot;&quot;,&quot;non-dropping-particle&quot;:&quot;&quot;},{&quot;family&quot;:&quot;Richard&quot;,&quot;given&quot;:&quot;&quot;,&quot;parse-names&quot;:false,&quot;dropping-particle&quot;:&quot;&quot;,&quot;non-dropping-particle&quot;:&quot;&quot;}],&quot;container-title&quot;:&quot;2023 IEEE 9th International Conference on Computing, Engineering and Design, ICCED 2023&quot;,&quot;DOI&quot;:&quot;10.1109/ICCED60214.2023.10425153&quot;,&quot;ISBN&quot;:&quot;9798350370126&quot;,&quot;issued&quot;:{&quot;date-parts&quot;:[[2023]]},&quot;abstract&quot;:&quot;KYC is vital for financial institutions worldwide to prevent illicit activities. The current process is slow, ineffective, and reliant on centralized databases. This study explores decentralized identification (DID) as a solution. DID enables efficient access to verified user credentials while enhancing user privacy. Thus, enhancing the speed and efficiency of the overall KYC process. The study employs the Design Science Research approach to systematically design the decentralized identity solution for KYC. Our solution employs blockchain and cryptographic technologies to enhance the DID process. Credentials submitted in the DID system are verified by a DID resolver, then stored and managed by an identity hub through the employment of a blockchain-based KYC contract. Ethereum JSON-RPC is employed to facilitate the DID authentication process. We also implemented zero-knowledge proofs to enhance users' privacy. The result of this study contributes to the advancement of KYC by offering practical insights, design guidelines, and evaluation measures for the implementation of decentralized identification.&quot;,&quot;publisher&quot;:&quot;Institute of Electrical and Electronics Engineers Inc.&quot;,&quot;container-title-short&quot;:&quot;&quot;},&quot;isTemporary&quot;:false,&quot;suppress-author&quot;:false,&quot;composite&quot;:false,&quot;author-only&quot;:false}]},{&quot;citationID&quot;:&quot;MENDELEY_CITATION_d5ea30ca-d204-46fa-a670-949635d1b65b&quot;,&quot;properties&quot;:{&quot;noteIndex&quot;:0},&quot;isEdited&quot;:false,&quot;manualOverride&quot;:{&quot;isManuallyOverridden&quot;:false,&quot;citeprocText&quot;:&quot;[12]&quot;,&quot;manualOverrideText&quot;:&quot;&quot;},&quot;citationTag&quot;:&quot;MENDELEY_CITATION_v3_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77597586-7fb0-34aa-9d29-b74af54ae103&quot;,&quot;itemData&quot;:{&quot;type&quot;:&quot;paper-conference&quot;,&quot;id&quot;:&quot;77597586-7fb0-34aa-9d29-b74af54ae103&quot;,&quot;title&quot;:&quot;Management and Access Control Framework for Open Banking Eco System by using Block Chain Technology&quot;,&quot;author&quot;:[{&quot;family&quot;:&quot;Jayesh&quot;,&quot;given&quot;:&quot;G. S.&quot;,&quot;parse-names&quot;:false,&quot;dropping-particle&quot;:&quot;&quot;,&quot;non-dropping-particle&quot;:&quot;&quot;},{&quot;family&quot;:&quot;Singh&quot;,&quot;given&quot;:&quot;Gurpreet&quot;,&quot;parse-names&quot;:false,&quot;dropping-particle&quot;:&quot;&quot;,&quot;non-dropping-particle&quot;:&quot;&quot;},{&quot;family&quot;:&quot;Mishra&quot;,&quot;given&quot;:&quot;Rinki&quot;,&quot;parse-names&quot;:false,&quot;dropping-particle&quot;:&quot;&quot;,&quot;non-dropping-particle&quot;:&quot;&quot;},{&quot;family&quot;:&quot;Mishra&quot;,&quot;given&quot;:&quot;Bajarang Prasad&quot;,&quot;parse-names&quot;:false,&quot;dropping-particle&quot;:&quot;&quot;,&quot;non-dropping-particle&quot;:&quot;&quot;}],&quot;container-title&quot;:&quot;6th International Conference on Electronics, Communication and Aerospace Technology, ICECA 2022 - Proceedings&quot;,&quot;DOI&quot;:&quot;10.1109/ICECA55336.2022.10009535&quot;,&quot;ISBN&quot;:&quot;9781665482714&quot;,&quot;issued&quot;:{&quot;date-parts&quot;:[[2022]]},&quot;page&quot;:&quot;723-726&quot;,&quot;abstract&quot;:&quot;Open banking is a new data-sharing paradigm that may help new firms get rapid loan approvals and higher investment returns. Most clients are hesitant to embrace open banking because they fear sharing data with third-party suppliers. This research work has presented a blockchain-based self-sovereign identification system architecture for open banking. The proposed architecture offers a secure communication network between users and third-party service providers and let individuals manage their identities and data. Comparing the BBM model to current work shows and analyses its advantages.&quot;,&quot;publisher&quot;:&quot;Institute of Electrical and Electronics Engineers Inc.&quot;,&quot;container-title-short&quot;:&quot;&quot;},&quot;isTemporary&quot;:false,&quot;suppress-author&quot;:false,&quot;composite&quot;:false,&quot;author-only&quot;:false}]},{&quot;citationID&quot;:&quot;MENDELEY_CITATION_6e05dbfc-45c4-420a-8c8f-2f0eef45a88f&quot;,&quot;properties&quot;:{&quot;noteIndex&quot;:0},&quot;isEdited&quot;:false,&quot;manualOverride&quot;:{&quot;isManuallyOverridden&quot;:false,&quot;citeprocText&quot;:&quot;[13]&quot;,&quot;manualOverrideText&quot;:&quot;&quot;},&quot;citationTag&quot;:&quot;MENDELEY_CITATION_v3_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&quot;,&quot;citationItems&quot;:[{&quot;id&quot;:&quot;ec77d26e-3db8-36bd-b009-bd761c8e7f99&quot;,&quot;itemData&quot;:{&quot;type&quot;:&quot;article-journal&quot;,&quot;id&quot;:&quot;ec77d26e-3db8-36bd-b009-bd761c8e7f99&quot;,&quot;title&quot;:&quot;Blockchain technology-based FinTech banking sector involvement using adaptive neuro-fuzzy-based K-nearest neighbors algorithm&quot;,&quot;author&quot;:[{&quot;family&quot;:&quot;Rjoub&quot;,&quot;given&quot;:&quot;H&quot;,&quot;parse-names&quot;:false,&quot;dropping-particle&quot;:&quot;&quot;,&quot;non-dropping-particle&quot;:&quot;&quot;},{&quot;family&quot;:&quot;Adebayo&quot;,&quot;given&quot;:&quot;T S&quot;,&quot;parse-names&quot;:false,&quot;dropping-particle&quot;:&quot;&quot;,&quot;non-dropping-particle&quot;:&quot;&quot;},{&quot;family&quot;:&quot;Kirikkaleli&quot;,&quot;given&quot;:&quot;D&quot;,&quot;parse-names&quot;:false,&quot;dropping-particle&quot;:&quot;&quot;,&quot;non-dropping-particle&quot;:&quot;&quot;}],&quot;container-title&quot;:&quot;FINANCIAL INNOVATION&quot;,&quot;DOI&quot;:&quot;10.1186/s40854-023-00469-3&quot;,&quot;ISSN&quot;:&quot;2199-4730&quot;,&quot;PMID&quot;:&quot;WOS:000947823800001&quot;,&quot;issued&quot;:{&quot;date-parts&quot;:[[2023]]},&quot;language&quot;:&quot;English&quot;,&quot;abstract&quot;:&quot;The study aims to investigate the financial technology (FinTech) factors influencing Chinese banking performance. Financial expectations and global realities may be changed by FinTech's multidimensional scope, which is lacking in the traditional financial sector. The use of technology to automate financial services is becoming more important for economic organizations and industries because the digital age has seen a period of transition in terms of consumers and personalization. The future of FinTech will be shaped by technologies like the Internet of Things, blockchain, and artificial intelligence. The involvement of these platforms in financial services is a major concern for global business growth. FinTech is becoming more popular with customers because of such benefits. FinTech has driven a fundamental change within the financial services industry, placing the client at the center of everything. Protection has become a primary focus since data are a component of FinTech transactions. The task of consolidating research reports for consensus is very manual, as there is no standardized format. Although existing research has proposed certain methods, they have certain drawbacks in FinTech payment systems (including cryptocurrencies), credit markets (including peer-to-peer lending), and insurance systems. This paper implements blockchain-based financial technology for the banking sector to overcome these transition issues. In this study, we have proposed an adaptive neuro-fuzzy-based K-nearest neighbors' algorithm. The chaotic improved foraging optimization algorithm is used to optimize the proposed method. The rolling window autoregressive lag modeling approach analyzes FinTech growth. The proposed algorithm is compared with existing approaches to demonstrate its efficiency. The findings showed that it achieved 91% accuracy, 90% privacy, 96% robustness, and 25% cyber-risk performance. Compared with traditional approaches, the recommended strategy will be more convenient, safe, and effective in the transition period.&quot;,&quot;issue&quot;:&quot;1&quot;,&quot;volume&quot;:&quot;9&quot;,&quot;container-title-short&quot;:&quot;&quot;},&quot;isTemporary&quot;:false,&quot;suppress-author&quot;:false,&quot;composite&quot;:false,&quot;author-only&quot;:false}]},{&quot;citationID&quot;:&quot;MENDELEY_CITATION_ac5223c0-6a12-4976-b158-5b26a46b96f2&quot;,&quot;properties&quot;:{&quot;noteIndex&quot;:0},&quot;isEdited&quot;:false,&quot;manualOverride&quot;:{&quot;isManuallyOverridden&quot;:false,&quot;citeprocText&quot;:&quot;[14]&quot;,&quot;manualOverrideText&quot;:&quot;&quot;},&quot;citationTag&quot;:&quot;MENDELEY_CITATION_v3_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b315665b-f20e-3796-96c0-a52649f770c7&quot;,&quot;itemData&quot;:{&quot;type&quot;:&quot;paper-conference&quot;,&quot;id&quot;:&quot;b315665b-f20e-3796-96c0-a52649f770c7&quot;,&quot;title&quot;:&quot;Impact of Fintech: Revolution in Banking and Financial Industry&quot;,&quot;author&quot;:[{&quot;family&quot;:&quot;Kapoor&quot;,&quot;given&quot;:&quot;Namrata&quot;,&quot;parse-names&quot;:false,&quot;dropping-particle&quot;:&quot;&quot;,&quot;non-dropping-particle&quot;:&quot;&quot;},{&quot;family&quot;:&quot;Kapoor&quot;,&quot;given&quot;:&quot;Timsy&quot;,&quot;parse-names&quot;:false,&quot;dropping-particle&quot;:&quot;&quot;,&quot;non-dropping-particle&quot;:&quot;&quot;},{&quot;family&quot;:&quot;Sisodiya&quot;,&quot;given&quot;:&quot;Dharini Raje&quot;,&quot;parse-names&quot;:false,&quot;dropping-particle&quot;:&quot;&quot;,&quot;non-dropping-particle&quot;:&quot;&quot;},{&quot;family&quot;:&quot;Sushma&quot;,&quot;given&quot;:&quot;Jolly&quot;,&quot;parse-names&quot;:false,&quot;dropping-particle&quot;:&quot;&quot;,&quot;non-dropping-particle&quot;:&quot;&quot;}],&quot;container-title&quot;:&quot;2024 IEEE 4th International Conference on ICT in Business Industry and Government, ICTBIG 2024&quot;,&quot;DOI&quot;:&quot;10.1109/ICTBIG64922.2024.10911635&quot;,&quot;ISBN&quot;:&quot;9798331518981&quot;,&quot;issued&quot;:{&quot;date-parts&quot;:[[2024]]},&quot;abstract&quot;:&quot;The financial technology (fintech) revolution has significantly transformed the banking and financial industry by introducing innovative solutions that enhance efficiency, accessibility, and customer experience. This paper explores the impact of fintech on the financial sector, focusing on how emerging technologies - such as blockchain, artificial intelligence, and mobile banking - have reshaped traditional banking practices. The integration of fintech has led to more personalised financial services, streamlined payment systems, and increased financial inclusion, particularly in underserved regions. By offering faster transactions, reduced operational costs, and improved risk management, fintech has not only enhanced customer satisfaction but also redefined the competitive landscape for financial institutions. The study discusses both the opportunities and challenges brought about by fintech, including regulatory hurdles, data security concerns, and the implications for workforce dynamics in the banking industry. In addition, the paper reviews the evolving regulatory frameworks that aim to balance innovation with consumer protection. It also highlights the potential risks associated with the rapid adoption of digital financial solutions, such as cybersecurity threats and market instability. Through an analysis of recent literature, this review provides insights into the transformative effects of fintech and the ongoing adaptation of traditional banks to keep pace with these technological advances. Ultimately, the paper emphasizes the need for collaboration between fintech firms, regulatory bodies, and traditional financial institutions to foster a secure, inclusive, and innovative financial ecosystem. This paper concludes by suggesting future research directions that could explore the long-term implications of fintech innovations for economic stability.&quot;,&quot;publisher&quot;:&quot;Institute of Electrical and Electronics Engineers Inc.&quot;,&quot;container-title-short&quot;:&quot;&quot;},&quot;isTemporary&quot;:false,&quot;suppress-author&quot;:false,&quot;composite&quot;:false,&quot;author-only&quot;:false}]},{&quot;citationID&quot;:&quot;MENDELEY_CITATION_e595550b-aaef-4a48-ade2-ae493209219d&quot;,&quot;properties&quot;:{&quot;noteIndex&quot;:0},&quot;isEdited&quot;:false,&quot;manualOverride&quot;:{&quot;isManuallyOverridden&quot;:false,&quot;citeprocText&quot;:&quot;[7]&quot;,&quot;manualOverrideText&quot;:&quot;&quot;},&quot;citationTag&quot;:&quot;MENDELEY_CITATION_v3_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ba6f056-3c8d-34ed-a272-15e5f023400e&quot;,&quot;itemData&quot;:{&quot;type&quot;:&quot;paper-conference&quot;,&quot;id&quot;:&quot;fba6f056-3c8d-34ed-a272-15e5f023400e&quot;,&quot;title&quot;:&quot;Blockchain in Banking&quot;,&quot;author&quot;:[{&quot;family&quot;:&quot;Arrifin&quot;,&quot;given&quot;:&quot;Nurul Hidayah&quot;,&quot;parse-names&quot;:false,&quot;dropping-particle&quot;:&quot;&quot;,&quot;non-dropping-particle&quot;:&quot;&quot;},{&quot;family&quot;:&quot;Subramanian&quot;,&quot;given&quot;:&quot;Ulaganathan&quot;,&quot;parse-names&quot;:false,&quot;dropping-particle&quot;:&quot;&quot;,&quot;non-dropping-particle&quot;:&quot;&quot;}],&quot;container-title&quot;:&quot;2022 International Conference on Information Technology Systems and Innovation, ICITSI 2022 - Proceedings&quot;,&quot;DOI&quot;:&quot;10.1109/ICITSI56531.2022.9970827&quot;,&quot;ISBN&quot;:&quot;9781665465557&quot;,&quot;issued&quot;:{&quot;date-parts&quot;:[[2022]]},&quot;page&quot;:&quot;58-63&quot;,&quot;abstract&quot;:&quot;Blockchain technology is one of the innovations in financial technology that serves as the backbone of Bitcoin and Cryptocurrency. A blockchain is a secure ledger of all data transfer activities that eliminate the need for third-party involvement. It is a technology that records transactions using distributed databases and cryptography. There are three types of blockchain which are public, private, and Consortium or Federated blockchain. Many industries have used blockchain technology. Blockchain in banking is one of the industries that use blockchain the most and need by the country and organization. Many use cases on blockchain in banking, such as Know Your Customer (KYC), clearing and settlement, trade finance, payments, smart contract, and syndicated loans. These use cases could see the impact of implementing blockchain in banking.&quot;,&quot;publisher&quot;:&quot;Institute of Electrical and Electronics Engineers Inc.&quot;,&quot;container-title-short&quot;:&quot;&quot;},&quot;isTemporary&quot;:false,&quot;suppress-author&quot;:false,&quot;composite&quot;:false,&quot;author-only&quot;:false}]},{&quot;citationID&quot;:&quot;MENDELEY_CITATION_2eb96f0e-a2cd-4de8-9308-29f5e56333ce&quot;,&quot;properties&quot;:{&quot;noteIndex&quot;:0},&quot;isEdited&quot;:false,&quot;manualOverride&quot;:{&quot;isManuallyOverridden&quot;:false,&quot;citeprocText&quot;:&quot;[15]&quot;,&quot;manualOverrideText&quot;:&quot;&quot;},&quot;citationTag&quot;:&quot;MENDELEY_CITATION_v3_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&quot;,&quot;citationItems&quot;:[{&quot;id&quot;:&quot;f5a58c4b-0653-3f0d-bcca-ebd6730e3052&quot;,&quot;itemData&quot;:{&quot;type&quot;:&quot;article-journal&quot;,&quot;id&quot;:&quot;f5a58c4b-0653-3f0d-bcca-ebd6730e3052&quot;,&quot;title&quot;:&quot;Banking on Blockchain: An Evaluation of Innovation Decision Making&quot;,&quot;author&quot;:[{&quot;family&quot;:&quot;Dozier&quot;,&quot;given&quot;:&quot;Priya D.&quot;,&quot;parse-names&quot;:false,&quot;dropping-particle&quot;:&quot;&quot;,&quot;non-dropping-particle&quot;:&quot;&quot;},{&quot;family&quot;:&quot;Montgomery&quot;,&quot;given&quot;:&quot;Troy A.&quot;,&quot;parse-names&quot;:false,&quot;dropping-particle&quot;:&quot;&quot;,&quot;non-dropping-particle&quot;:&quot;&quot;}],&quot;container-title&quot;:&quot;IEEE Transactions on Engineering Management&quot;,&quot;DOI&quot;:&quot;10.1109/TEM.2019.2948142&quot;,&quot;ISSN&quot;:&quot;15580040&quot;,&quot;issued&quot;:{&quot;date-parts&quot;:[[2020,11,1]]},&quot;page&quot;:&quot;1129-1141&quot;,&quot;abstract&quot;:&quot;Blockchain technology has received significant attention following the introduction of Bitcoin in 2008. In particular, the financial services industry has sought to capitalize on the underlying technology, known as distributed ledger technology, to generate new products, services, and innovative business models. In this article, through an in-depth investigation of the technology innovation evaluation process, we utilize a grounded theory approach to study 12 financial service organizations. This article is unique in that it explores the technology evaluation process concurrently as decision makers reacted to the potential uses, as opposed to a retrospective view after a technology innovation had been adopted. Evidence suggests that, organizations applied a specific process to determine the value of blockchain that consisted of understand, organize, and test, which collectively helped create the proof-of-value model. Surprisingly, we find that financial service organizations tend to view blockchain innovation as a lower priority due to the lack of a clear path to value. Additionally, financial service organizations consistently leverage industry consortiums to link to external knowledge and help with the decision-making process. Our findings have direct implications to both innovation researchers as well as practitioners seeking to evaluate blockchain technology.&quot;,&quot;publisher&quot;:&quot;Institute of Electrical and Electronics Engineers Inc.&quot;,&quot;issue&quot;:&quot;4&quot;,&quot;volume&quot;:&quot;67&quot;,&quot;container-title-short&quot;:&quot;IEEE Trans. Eng. Manag.&quot;},&quot;isTemporary&quot;:false,&quot;suppress-author&quot;:false,&quot;composite&quot;:false,&quot;author-only&quot;:false}]},{&quot;citationID&quot;:&quot;MENDELEY_CITATION_521147c1-6208-4c10-ae5f-beba397cc666&quot;,&quot;properties&quot;:{&quot;noteIndex&quot;:0},&quot;isEdited&quot;:false,&quot;manualOverride&quot;:{&quot;isManuallyOverridden&quot;:false,&quot;citeprocText&quot;:&quot;[16]&quot;,&quot;manualOverrideText&quot;:&quot;&quot;},&quot;citationTag&quot;:&quot;MENDELEY_CITATION_v3_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dd88c49b-d972-35cc-b99f-5e0cd43644c0&quot;,&quot;itemData&quot;:{&quot;type&quot;:&quot;report&quot;,&quot;id&quot;:&quot;dd88c49b-d972-35cc-b99f-5e0cd43644c0&quot;,&quot;title&quot;:&quot;Sustainable Finance E-Financial Strategies for Advancing Sustainable Development Fostering Financial Inclusion and Alleviating Poverty&quot;,&quot;author&quot;:[{&quot;family&quot;:&quot;Mansour&quot;,&quot;given&quot;:&quot;Nadia&quot;,&quot;parse-names&quot;:false,&quot;dropping-particle&quot;:&quot;&quot;,&quot;non-dropping-particle&quot;:&quot;&quot;},{&quot;family&quot;:&quot;Baral&quot;,&quot;given&quot;:&quot;Sukanta&quot;,&quot;parse-names&quot;:false,&quot;dropping-particle&quot;:&quot;&quot;,&quot;non-dropping-particle&quot;:&quot;&quot;},{&quot;family&quot;:&quot;Garg&quot;,&quot;given&quot;:&quot;Vikas&quot;,&quot;parse-names&quot;:false,&quot;dropping-particle&quot;:&quot;&quot;,&quot;non-dropping-particle&quot;:&quot;&quot;}],&quot;container-title-short&quot;:&quot;&quot;},&quot;isTemporary&quot;:false,&quot;suppress-author&quot;:false,&quot;composite&quot;:false,&quot;author-only&quot;:false}]},{&quot;citationID&quot;:&quot;MENDELEY_CITATION_dfa629d7-ff4c-4cfa-8407-f0d5b8d06300&quot;,&quot;properties&quot;:{&quot;noteIndex&quot;:0},&quot;isEdited&quot;:false,&quot;manualOverride&quot;:{&quot;isManuallyOverridden&quot;:false,&quot;citeprocText&quot;:&quot;[17]&quot;,&quot;manualOverrideText&quot;:&quot;&quot;},&quot;citationTag&quot;:&quot;MENDELEY_CITATION_v3_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&quot;,&quot;citationItems&quot;:[{&quot;id&quot;:&quot;afb687bb-9a64-3130-91ce-f892ff006caf&quot;,&quot;itemData&quot;:{&quot;type&quot;:&quot;book&quot;,&quot;id&quot;:&quot;afb687bb-9a64-3130-91ce-f892ff006caf&quot;,&quot;title&quot;:&quot;Blockchain and Banking: How Technological Innovations Are Shaping the Banking Industry&quot;,&quot;author&quot;:[{&quot;family&quot;:&quot;Martino&quot;,&quot;given&quot;:&quot;Pierluigi&quot;,&quot;parse-names&quot;:false,&quot;dropping-particle&quot;:&quot;&quot;,&quot;non-dropping-particle&quot;:&quot;&quot;}],&quot;container-title&quot;:&quot;Blockchain and Banking: How Technological Innovations Are Shaping the Banking Industry&quot;,&quot;DOI&quot;:&quot;10.1007/978-3-030-70970-9&quot;,&quot;ISBN&quot;:&quot;9783030709709&quot;,&quot;issued&quot;:{&quot;date-parts&quot;:[[2021,4,5]]},&quot;number-of-pages&quot;:&quot;1-109&quot;,&quot;abstract&quot;:&quot;This book explores blockchain technology's impact on banks, particularly how blockchain technology can create new opportunities for banks and poses new threats to their business. The digital revolution in the banking industry, whose customers are increasingly adapting to new technologies and new types of competitors and solutions arising in the space, has had a significant impact on the banking industry over the past few years, requiring banks to substantially rethink their business models and strategies in order to cope with these developments. The rise of blockchain's distributed ledger technology (DLT) has also played an important role since it has the potential to change the whole banking industry in faster and more disruptive ways than ever before. Born as the technology underlying Bitcoin, which has been used to allow the recording of cryptocurrencies transactions, blockchain can facilitate the process of recording any transaction type and track the movement of any asset, finding application in many different areas. Specifically, it has been acknowledged as a disruptive force in the financial sector and a key source of future financial market innovation with the potential to reshape existing business models in the financial services industry. Regarding the banking industry in particular, existing literature suggests that blockchain poses new challenges and generates opportunities as well as threats. This is pushing banks to rethink their operations, business models and strategies. However, literature in this regard is still in its infancy, and we do not yet have a clear understanding of blockchain technology's potential implications for banks. This book expands the literature on blockchain technology in banking by providing new insights into the developments, trends and challenges of blockchain in the banking industry. In particular, sheds more light on the implications of blockchain technology for banks by discussing the advantages and disadvantages related to this technology and exploring its potential impact on traditional banking business models.&quot;,&quot;publisher&quot;:&quot;Springer International Publishing&quot;,&quot;container-title-short&quot;:&quot;&quot;},&quot;isTemporary&quot;:false,&quot;suppress-author&quot;:false,&quot;composite&quot;:false,&quot;author-only&quot;:false}]},{&quot;citationID&quot;:&quot;MENDELEY_CITATION_9cdcdeb5-02fa-417f-8cec-59e81383da09&quot;,&quot;properties&quot;:{&quot;noteIndex&quot;:0},&quot;isEdited&quot;:false,&quot;manualOverride&quot;:{&quot;isManuallyOverridden&quot;:false,&quot;citeprocText&quot;:&quot;[16]&quot;,&quot;manualOverrideText&quot;:&quot;&quot;},&quot;citationTag&quot;:&quot;MENDELEY_CITATION_v3_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dd88c49b-d972-35cc-b99f-5e0cd43644c0&quot;,&quot;itemData&quot;:{&quot;type&quot;:&quot;report&quot;,&quot;id&quot;:&quot;dd88c49b-d972-35cc-b99f-5e0cd43644c0&quot;,&quot;title&quot;:&quot;Sustainable Finance E-Financial Strategies for Advancing Sustainable Development Fostering Financial Inclusion and Alleviating Poverty&quot;,&quot;author&quot;:[{&quot;family&quot;:&quot;Mansour&quot;,&quot;given&quot;:&quot;Nadia&quot;,&quot;parse-names&quot;:false,&quot;dropping-particle&quot;:&quot;&quot;,&quot;non-dropping-particle&quot;:&quot;&quot;},{&quot;family&quot;:&quot;Baral&quot;,&quot;given&quot;:&quot;Sukanta&quot;,&quot;parse-names&quot;:false,&quot;dropping-particle&quot;:&quot;&quot;,&quot;non-dropping-particle&quot;:&quot;&quot;},{&quot;family&quot;:&quot;Garg&quot;,&quot;given&quot;:&quot;Vikas&quot;,&quot;parse-names&quot;:false,&quot;dropping-particle&quot;:&quot;&quot;,&quot;non-dropping-particle&quot;:&quot;&quot;}],&quot;container-title-short&quot;:&quot;&quot;},&quot;isTemporary&quot;:false,&quot;suppress-author&quot;:false,&quot;composite&quot;:false,&quot;author-only&quot;:false}]},{&quot;citationID&quot;:&quot;MENDELEY_CITATION_92475dee-165d-419e-8816-1595bb2694a0&quot;,&quot;properties&quot;:{&quot;noteIndex&quot;:0},&quot;isEdited&quot;:false,&quot;manualOverride&quot;:{&quot;isManuallyOverridden&quot;:false,&quot;citeprocText&quot;:&quot;[18]&quot;,&quot;manualOverrideText&quot;:&quot;&quot;},&quot;citationTag&quot;:&quot;MENDELEY_CITATION_v3_eyJjaXRhdGlvbklEIjoiTUVOREVMRVlfQ0lUQVRJT05fOTI0NzVkZWUtMTY1ZC00MTllLTg4MTYtMTU5NWJiMjY5NGEw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quot;,&quot;citationItems&quot;:[{&quot;id&quot;:&quot;36430d6b-66fa-353e-bff2-edb398e6e462&quot;,&quot;itemData&quot;:{&quot;type&quot;:&quot;paper-conference&quot;,&quot;id&quot;:&quot;36430d6b-66fa-353e-bff2-edb398e6e462&quot;,&quot;title&quot;:&quot;Institutional Blockchains as Sustainable Commons: The Case of SwissLedger&quot;,&quot;author&quot;:[{&quot;family&quot;:&quot;Barisone&quot;,&quot;given&quot;:&quot;Lorenzo&quot;,&quot;parse-names&quot;:false,&quot;dropping-particle&quot;:&quot;&quot;,&quot;non-dropping-particle&quot;:&quot;&quot;},{&quot;family&quot;:&quot;Bregy&quot;,&quot;given&quot;:&quot;Robert&quot;,&quot;parse-names&quot;:false,&quot;dropping-particle&quot;:&quot;&quot;,&quot;non-dropping-particle&quot;:&quot;&quot;}],&quot;DOI&quot;:&quot;10.1109/icdcsw63273.2025.00097&quot;,&quot;ISBN&quot;:&quot;9798331517250&quot;,&quot;issued&quot;:{&quot;date-parts&quot;:[[2025,12,1]]},&quot;page&quot;:&quot;493-499&quot;,&quot;abstract&quot;:&quot;The rapid digitalization of finance has exposed a critical gap in the ownership and governance of digital infrastructure. Many essential digital platforms are privately owned, leading to underinvestment and monopolistic control. This paper explores SwissLedger as an innovative public good solution for digital banking infrastructure promoted by the City of Lugano. SwissLedger is a permissioned distributed ledger initiative, where the Proof of Work has been replaced with a Proof of Authority mechanism. We expand upon the SwissLedger concept by situating it in the context of open banking reforms and the evolution of digital infrastructures. We provide an analysis of comparisons between centralized and distributed models, the impact of open banking (in Switzerland and abroad), and an examination of technical, economic, and regulatory challenges. Our methodology involves a design-driven case study of SwissLedger’s development and a comparative policy analysis. Results from initial SwissLedger deployments demonstrate how SwissLedger can serve as a digital commons infrastructure, complementing open banking by providing a shared and secure ledger for financial services and identifying challenges and requirements for broader adoptions. We aim to show that SwissLedger represents a paradigm shift towards collaborative digital infrastructure in finance, mitigating market failures of purely private platforms and setting the stage for a new era of secure and inclusive innovation in banking. Index Terms-digital commons, open banking, distributed ledger, permissioned blockchain, digital market failure, Proof of Authority, public digital infrastructure&quot;,&quot;publisher&quot;:&quot;Institute of Electrical and Electronics Engineers (IEEE)&quot;,&quot;container-title-short&quot;:&quot;&quot;},&quot;isTemporary&quot;:false,&quot;suppress-author&quot;:false,&quot;composite&quot;:false,&quot;author-only&quot;:false}]},{&quot;citationID&quot;:&quot;MENDELEY_CITATION_4efadc1a-20a0-4c6d-8738-bce99551cd7c&quot;,&quot;properties&quot;:{&quot;noteIndex&quot;:0},&quot;isEdited&quot;:false,&quot;manualOverride&quot;:{&quot;isManuallyOverridden&quot;:false,&quot;citeprocText&quot;:&quot;[19]&quot;,&quot;manualOverrideText&quot;:&quot;&quot;},&quot;citationTag&quot;:&quot;MENDELEY_CITATION_v3_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&quot;,&quot;citationItems&quot;:[{&quot;id&quot;:&quot;93fea0c4-c7f3-320f-bc54-74e25d16bd11&quot;,&quot;itemData&quot;:{&quot;type&quot;:&quot;article-journal&quot;,&quot;id&quot;:&quot;93fea0c4-c7f3-320f-bc54-74e25d16bd11&quot;,&quot;title&quot;:&quot;Modern Approaches to Assessing ML/FT Risks in Countries with a High Level of Digital Financial Assets&quot;,&quot;author&quot;:[{&quot;family&quot;:&quot;Turgaeva&quot;,&quot;given&quot;:&quot;Aksana A.&quot;,&quot;parse-names&quot;:false,&quot;dropping-particle&quot;:&quot;&quot;,&quot;non-dropping-particle&quot;:&quot;&quot;}],&quot;container-title&quot;:&quot;Finance: Theory and Practice&quot;,&quot;DOI&quot;:&quot;10.26794/2587-5671-2025-29-4-100-111&quot;,&quot;ISSN&quot;:&quot;25877089&quot;,&quot;issued&quot;:{&quot;date-parts&quot;:[[2025]]},&quot;page&quot;:&quot;100-111&quot;,&quot;abstract&quot;:&quot;An integral part of an effective anti-money laundering and counter-terrorism financing (AML/CFT) system is the assessment of these risks, which requires their full understanding by all participants in the national AML/CFT system, prompt response and the right decisions to minimize them. The essence of the problem lies in the need to regulate a new phenomenon associated with the issuance and circulation of digital financial assets (DFA). In countries where digital assets are regulated a lot, modern ways to assess AML/CFT risks involve using technology, stricter monitoring rules, and thorough risk-based methods. Key elements of these approaches include the use of machine learning algorithms to identify anomalies, the creation of rating systems to assess the risk of individual users and transactions, and active cooperation between government agencies, financial institutions and the private sector to share data and better understand the risks. There is increasing attention to the study and analysis of actual transaction flows in blockchain networks, which allows for a better understanding of potential money laundering and terrorist financing channels. Regulators in countries with a high level of control often develop detailed guidelines and recommendations for market participants, which helps standardize approaches to compliance with legal requirements. The purpose of the study is to identify ways to unify methodological approaches to AML/CFT risks using the example of countries with a high level of digital asset regulation. Methods of scientific abstraction, structural-functional analysis, comparison, and deduction were used in this paper. A unified comprehensive approach to assessing the risks of AML/CFT in the context of the issuance and circulation of digital financial assets has been developed. The practical significance of the research results lies in the possibility of using a unified methodological approach to assessing the risks of AML/CFT associated with the issuance and circulation of digital financial assets by government bodies and other participants in the national AML/CFT system.&quot;,&quot;publisher&quot;:&quot;Financial University under The Government of Russian Federation&quot;,&quot;issue&quot;:&quot;4&quot;,&quot;volume&quot;:&quot;29&quot;,&quot;container-title-short&quot;:&quot;&quot;},&quot;isTemporary&quot;:false,&quot;suppress-author&quot;:false,&quot;composite&quot;:false,&quot;author-only&quot;:false}]},{&quot;citationID&quot;:&quot;MENDELEY_CITATION_0a04d40f-f737-42a4-bf4b-1bbe0c228e43&quot;,&quot;properties&quot;:{&quot;noteIndex&quot;:0},&quot;isEdited&quot;:false,&quot;manualOverride&quot;:{&quot;isManuallyOverridden&quot;:false,&quot;citeprocText&quot;:&quot;[16]&quot;,&quot;manualOverrideText&quot;:&quot;&quot;},&quot;citationTag&quot;:&quot;MENDELEY_CITATION_v3_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dd88c49b-d972-35cc-b99f-5e0cd43644c0&quot;,&quot;itemData&quot;:{&quot;type&quot;:&quot;report&quot;,&quot;id&quot;:&quot;dd88c49b-d972-35cc-b99f-5e0cd43644c0&quot;,&quot;title&quot;:&quot;Sustainable Finance E-Financial Strategies for Advancing Sustainable Development Fostering Financial Inclusion and Alleviating Poverty&quot;,&quot;author&quot;:[{&quot;family&quot;:&quot;Mansour&quot;,&quot;given&quot;:&quot;Nadia&quot;,&quot;parse-names&quot;:false,&quot;dropping-particle&quot;:&quot;&quot;,&quot;non-dropping-particle&quot;:&quot;&quot;},{&quot;family&quot;:&quot;Baral&quot;,&quot;given&quot;:&quot;Sukanta&quot;,&quot;parse-names&quot;:false,&quot;dropping-particle&quot;:&quot;&quot;,&quot;non-dropping-particle&quot;:&quot;&quot;},{&quot;family&quot;:&quot;Garg&quot;,&quot;given&quot;:&quot;Vikas&quot;,&quot;parse-names&quot;:false,&quot;dropping-particle&quot;:&quot;&quot;,&quot;non-dropping-particle&quot;:&quot;&quot;}],&quot;container-title-short&quot;:&quot;&quot;},&quot;isTemporary&quot;:false,&quot;suppress-author&quot;:false,&quot;composite&quot;:false,&quot;author-only&quot;:false}]},{&quot;citationID&quot;:&quot;MENDELEY_CITATION_d346a267-73fc-4f55-a0f3-79d8a124c3d9&quot;,&quot;properties&quot;:{&quot;noteIndex&quot;:0},&quot;isEdited&quot;:false,&quot;manualOverride&quot;:{&quot;isManuallyOverridden&quot;:false,&quot;citeprocText&quot;:&quot;[19]&quot;,&quot;manualOverrideText&quot;:&quot;&quot;},&quot;citationTag&quot;:&quot;MENDELEY_CITATION_v3_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&quot;,&quot;citationItems&quot;:[{&quot;id&quot;:&quot;93fea0c4-c7f3-320f-bc54-74e25d16bd11&quot;,&quot;itemData&quot;:{&quot;type&quot;:&quot;article-journal&quot;,&quot;id&quot;:&quot;93fea0c4-c7f3-320f-bc54-74e25d16bd11&quot;,&quot;title&quot;:&quot;Modern Approaches to Assessing ML/FT Risks in Countries with a High Level of Digital Financial Assets&quot;,&quot;author&quot;:[{&quot;family&quot;:&quot;Turgaeva&quot;,&quot;given&quot;:&quot;Aksana A.&quot;,&quot;parse-names&quot;:false,&quot;dropping-particle&quot;:&quot;&quot;,&quot;non-dropping-particle&quot;:&quot;&quot;}],&quot;container-title&quot;:&quot;Finance: Theory and Practice&quot;,&quot;DOI&quot;:&quot;10.26794/2587-5671-2025-29-4-100-111&quot;,&quot;ISSN&quot;:&quot;25877089&quot;,&quot;issued&quot;:{&quot;date-parts&quot;:[[2025]]},&quot;page&quot;:&quot;100-111&quot;,&quot;abstract&quot;:&quot;An integral part of an effective anti-money laundering and counter-terrorism financing (AML/CFT) system is the assessment of these risks, which requires their full understanding by all participants in the national AML/CFT system, prompt response and the right decisions to minimize them. The essence of the problem lies in the need to regulate a new phenomenon associated with the issuance and circulation of digital financial assets (DFA). In countries where digital assets are regulated a lot, modern ways to assess AML/CFT risks involve using technology, stricter monitoring rules, and thorough risk-based methods. Key elements of these approaches include the use of machine learning algorithms to identify anomalies, the creation of rating systems to assess the risk of individual users and transactions, and active cooperation between government agencies, financial institutions and the private sector to share data and better understand the risks. There is increasing attention to the study and analysis of actual transaction flows in blockchain networks, which allows for a better understanding of potential money laundering and terrorist financing channels. Regulators in countries with a high level of control often develop detailed guidelines and recommendations for market participants, which helps standardize approaches to compliance with legal requirements. The purpose of the study is to identify ways to unify methodological approaches to AML/CFT risks using the example of countries with a high level of digital asset regulation. Methods of scientific abstraction, structural-functional analysis, comparison, and deduction were used in this paper. A unified comprehensive approach to assessing the risks of AML/CFT in the context of the issuance and circulation of digital financial assets has been developed. The practical significance of the research results lies in the possibility of using a unified methodological approach to assessing the risks of AML/CFT associated with the issuance and circulation of digital financial assets by government bodies and other participants in the national AML/CFT system.&quot;,&quot;publisher&quot;:&quot;Financial University under The Government of Russian Federation&quot;,&quot;issue&quot;:&quot;4&quot;,&quot;volume&quot;:&quot;29&quot;,&quot;container-title-short&quot;:&quot;&quot;},&quot;isTemporary&quot;:false,&quot;suppress-author&quot;:false,&quot;composite&quot;:false,&quot;author-only&quot;:false}]},{&quot;citationID&quot;:&quot;MENDELEY_CITATION_7ec243ef-2bf2-4374-b725-0a97d4eaeef9&quot;,&quot;properties&quot;:{&quot;noteIndex&quot;:0},&quot;isEdited&quot;:false,&quot;manualOverride&quot;:{&quot;isManuallyOverridden&quot;:false,&quot;citeprocText&quot;:&quot;[18]&quot;,&quot;manualOverrideText&quot;:&quot;&quot;},&quot;citationTag&quot;:&quot;MENDELEY_CITATION_v3_eyJjaXRhdGlvbklEIjoiTUVOREVMRVlfQ0lUQVRJT05fN2VjMjQzZWYtMmJmMi00Mzc0LWI3MjUtMGE5N2Q0ZWFlZWY5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quot;,&quot;citationItems&quot;:[{&quot;id&quot;:&quot;36430d6b-66fa-353e-bff2-edb398e6e462&quot;,&quot;itemData&quot;:{&quot;type&quot;:&quot;paper-conference&quot;,&quot;id&quot;:&quot;36430d6b-66fa-353e-bff2-edb398e6e462&quot;,&quot;title&quot;:&quot;Institutional Blockchains as Sustainable Commons: The Case of SwissLedger&quot;,&quot;author&quot;:[{&quot;family&quot;:&quot;Barisone&quot;,&quot;given&quot;:&quot;Lorenzo&quot;,&quot;parse-names&quot;:false,&quot;dropping-particle&quot;:&quot;&quot;,&quot;non-dropping-particle&quot;:&quot;&quot;},{&quot;family&quot;:&quot;Bregy&quot;,&quot;given&quot;:&quot;Robert&quot;,&quot;parse-names&quot;:false,&quot;dropping-particle&quot;:&quot;&quot;,&quot;non-dropping-particle&quot;:&quot;&quot;}],&quot;DOI&quot;:&quot;10.1109/icdcsw63273.2025.00097&quot;,&quot;ISBN&quot;:&quot;9798331517250&quot;,&quot;issued&quot;:{&quot;date-parts&quot;:[[2025,12,1]]},&quot;page&quot;:&quot;493-499&quot;,&quot;abstract&quot;:&quot;The rapid digitalization of finance has exposed a critical gap in the ownership and governance of digital infrastructure. Many essential digital platforms are privately owned, leading to underinvestment and monopolistic control. This paper explores SwissLedger as an innovative public good solution for digital banking infrastructure promoted by the City of Lugano. SwissLedger is a permissioned distributed ledger initiative, where the Proof of Work has been replaced with a Proof of Authority mechanism. We expand upon the SwissLedger concept by situating it in the context of open banking reforms and the evolution of digital infrastructures. We provide an analysis of comparisons between centralized and distributed models, the impact of open banking (in Switzerland and abroad), and an examination of technical, economic, and regulatory challenges. Our methodology involves a design-driven case study of SwissLedger’s development and a comparative policy analysis. Results from initial SwissLedger deployments demonstrate how SwissLedger can serve as a digital commons infrastructure, complementing open banking by providing a shared and secure ledger for financial services and identifying challenges and requirements for broader adoptions. We aim to show that SwissLedger represents a paradigm shift towards collaborative digital infrastructure in finance, mitigating market failures of purely private platforms and setting the stage for a new era of secure and inclusive innovation in banking. Index Terms-digital commons, open banking, distributed ledger, permissioned blockchain, digital market failure, Proof of Authority, public digital infrastructure&quot;,&quot;publisher&quot;:&quot;Institute of Electrical and Electronics Engineers (IEEE)&quot;,&quot;container-title-short&quot;:&quot;&quot;},&quot;isTemporary&quot;:false,&quot;suppress-author&quot;:false,&quot;composite&quot;:false,&quot;author-only&quot;:false}]},{&quot;citationID&quot;:&quot;MENDELEY_CITATION_fba21ce5-c8a2-4713-ac25-96656c91c9dd&quot;,&quot;properties&quot;:{&quot;noteIndex&quot;:0},&quot;isEdited&quot;:false,&quot;manualOverride&quot;:{&quot;isManuallyOverridden&quot;:false,&quot;citeprocText&quot;:&quot;[19]&quot;,&quot;manualOverrideText&quot;:&quot;&quot;},&quot;citationTag&quot;:&quot;MENDELEY_CITATION_v3_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&quot;,&quot;citationItems&quot;:[{&quot;id&quot;:&quot;93fea0c4-c7f3-320f-bc54-74e25d16bd11&quot;,&quot;itemData&quot;:{&quot;type&quot;:&quot;article-journal&quot;,&quot;id&quot;:&quot;93fea0c4-c7f3-320f-bc54-74e25d16bd11&quot;,&quot;title&quot;:&quot;Modern Approaches to Assessing ML/FT Risks in Countries with a High Level of Digital Financial Assets&quot;,&quot;author&quot;:[{&quot;family&quot;:&quot;Turgaeva&quot;,&quot;given&quot;:&quot;Aksana A.&quot;,&quot;parse-names&quot;:false,&quot;dropping-particle&quot;:&quot;&quot;,&quot;non-dropping-particle&quot;:&quot;&quot;}],&quot;container-title&quot;:&quot;Finance: Theory and Practice&quot;,&quot;DOI&quot;:&quot;10.26794/2587-5671-2025-29-4-100-111&quot;,&quot;ISSN&quot;:&quot;25877089&quot;,&quot;issued&quot;:{&quot;date-parts&quot;:[[2025]]},&quot;page&quot;:&quot;100-111&quot;,&quot;abstract&quot;:&quot;An integral part of an effective anti-money laundering and counter-terrorism financing (AML/CFT) system is the assessment of these risks, which requires their full understanding by all participants in the national AML/CFT system, prompt response and the right decisions to minimize them. The essence of the problem lies in the need to regulate a new phenomenon associated with the issuance and circulation of digital financial assets (DFA). In countries where digital assets are regulated a lot, modern ways to assess AML/CFT risks involve using technology, stricter monitoring rules, and thorough risk-based methods. Key elements of these approaches include the use of machine learning algorithms to identify anomalies, the creation of rating systems to assess the risk of individual users and transactions, and active cooperation between government agencies, financial institutions and the private sector to share data and better understand the risks. There is increasing attention to the study and analysis of actual transaction flows in blockchain networks, which allows for a better understanding of potential money laundering and terrorist financing channels. Regulators in countries with a high level of control often develop detailed guidelines and recommendations for market participants, which helps standardize approaches to compliance with legal requirements. The purpose of the study is to identify ways to unify methodological approaches to AML/CFT risks using the example of countries with a high level of digital asset regulation. Methods of scientific abstraction, structural-functional analysis, comparison, and deduction were used in this paper. A unified comprehensive approach to assessing the risks of AML/CFT in the context of the issuance and circulation of digital financial assets has been developed. The practical significance of the research results lies in the possibility of using a unified methodological approach to assessing the risks of AML/CFT associated with the issuance and circulation of digital financial assets by government bodies and other participants in the national AML/CFT system.&quot;,&quot;publisher&quot;:&quot;Financial University under The Government of Russian Federation&quot;,&quot;issue&quot;:&quot;4&quot;,&quot;volume&quot;:&quot;29&quot;,&quot;container-title-short&quot;:&quot;&quot;},&quot;isTemporary&quot;:false,&quot;suppress-author&quot;:false,&quot;composite&quot;:false,&quot;author-only&quot;:false}]},{&quot;citationID&quot;:&quot;MENDELEY_CITATION_aa2856d8-aab9-4953-80b3-8989543075ac&quot;,&quot;properties&quot;:{&quot;noteIndex&quot;:0},&quot;isEdited&quot;:false,&quot;manualOverride&quot;:{&quot;isManuallyOverridden&quot;:false,&quot;citeprocText&quot;:&quot;[20]&quot;,&quot;manualOverrideText&quot;:&quot;&quot;},&quot;citationTag&quot;:&quot;MENDELEY_CITATION_v3_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&quot;,&quot;citationItems&quot;:[{&quot;id&quot;:&quot;8e32608d-04ac-37a2-913d-a270f6843d59&quot;,&quot;itemData&quot;:{&quot;type&quot;:&quot;book&quot;,&quot;id&quot;:&quot;8e32608d-04ac-37a2-913d-a270f6843d59&quot;,&quot;title&quot;:&quot;A Blockchain-Based distributed network for Secure\nCredit Scoring&quot;,&quot;ISBN&quot;:&quot;9781728139883&quot;,&quot;issued&quot;:{&quot;date-parts&quot;:[[2019]]},&quot;publisher&quot;:&quot;IEEE&quot;,&quot;container-title-short&quot;:&quot;&quot;},&quot;isTemporary&quot;:false,&quot;suppress-author&quot;:false,&quot;composite&quot;:false,&quot;author-only&quot;:false}]},{&quot;citationID&quot;:&quot;MENDELEY_CITATION_04783b60-809b-400b-998c-638fadcbab1e&quot;,&quot;properties&quot;:{&quot;noteIndex&quot;:0},&quot;isEdited&quot;:false,&quot;manualOverride&quot;:{&quot;isManuallyOverridden&quot;:false,&quot;citeprocText&quot;:&quot;[20]&quot;,&quot;manualOverrideText&quot;:&quot;&quot;},&quot;citationTag&quot;:&quot;MENDELEY_CITATION_v3_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&quot;,&quot;citationItems&quot;:[{&quot;id&quot;:&quot;8e32608d-04ac-37a2-913d-a270f6843d59&quot;,&quot;itemData&quot;:{&quot;type&quot;:&quot;book&quot;,&quot;id&quot;:&quot;8e32608d-04ac-37a2-913d-a270f6843d59&quot;,&quot;title&quot;:&quot;A Blockchain-Based distributed network for Secure\nCredit Scoring&quot;,&quot;ISBN&quot;:&quot;9781728139883&quot;,&quot;issued&quot;:{&quot;date-parts&quot;:[[2019]]},&quot;publisher&quot;:&quot;IEEE&quot;,&quot;container-title-short&quot;:&quot;&quot;},&quot;isTemporary&quot;:false,&quot;suppress-author&quot;:false,&quot;composite&quot;:false,&quot;author-only&quot;:false}]},{&quot;citationID&quot;:&quot;MENDELEY_CITATION_863ffa9d-ecb7-46bb-b0b8-afc10acdbc63&quot;,&quot;properties&quot;:{&quot;noteIndex&quot;:0},&quot;isEdited&quot;:false,&quot;manualOverride&quot;:{&quot;isManuallyOverridden&quot;:false,&quot;citeprocText&quot;:&quot;[21]&quot;,&quot;manualOverrideText&quot;:&quot;&quot;},&quot;citationTag&quot;:&quot;MENDELEY_CITATION_v3_eyJjaXRhdGlvbklEIjoiTUVOREVMRVlfQ0lUQVRJT05fODYzZmZhOWQtZWNiNy00NmJiLWIwYjgtYWZjMTBhY2RiYzYz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e8c56260-8176-4c99-867b-2dd1aede3365&quot;,&quot;properties&quot;:{&quot;noteIndex&quot;:0},&quot;isEdited&quot;:false,&quot;manualOverride&quot;:{&quot;isManuallyOverridden&quot;:false,&quot;citeprocText&quot;:&quot;[18]&quot;,&quot;manualOverrideText&quot;:&quot;&quot;},&quot;citationTag&quot;:&quot;MENDELEY_CITATION_v3_eyJjaXRhdGlvbklEIjoiTUVOREVMRVlfQ0lUQVRJT05fZThjNTYyNjAtODE3Ni00Yzk5LTg2N2ItMmRkMWFlZGUzMzY1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quot;,&quot;citationItems&quot;:[{&quot;id&quot;:&quot;36430d6b-66fa-353e-bff2-edb398e6e462&quot;,&quot;itemData&quot;:{&quot;type&quot;:&quot;paper-conference&quot;,&quot;id&quot;:&quot;36430d6b-66fa-353e-bff2-edb398e6e462&quot;,&quot;title&quot;:&quot;Institutional Blockchains as Sustainable Commons: The Case of SwissLedger&quot;,&quot;author&quot;:[{&quot;family&quot;:&quot;Barisone&quot;,&quot;given&quot;:&quot;Lorenzo&quot;,&quot;parse-names&quot;:false,&quot;dropping-particle&quot;:&quot;&quot;,&quot;non-dropping-particle&quot;:&quot;&quot;},{&quot;family&quot;:&quot;Bregy&quot;,&quot;given&quot;:&quot;Robert&quot;,&quot;parse-names&quot;:false,&quot;dropping-particle&quot;:&quot;&quot;,&quot;non-dropping-particle&quot;:&quot;&quot;}],&quot;DOI&quot;:&quot;10.1109/icdcsw63273.2025.00097&quot;,&quot;ISBN&quot;:&quot;9798331517250&quot;,&quot;issued&quot;:{&quot;date-parts&quot;:[[2025,12,1]]},&quot;page&quot;:&quot;493-499&quot;,&quot;abstract&quot;:&quot;The rapid digitalization of finance has exposed a critical gap in the ownership and governance of digital infrastructure. Many essential digital platforms are privately owned, leading to underinvestment and monopolistic control. This paper explores SwissLedger as an innovative public good solution for digital banking infrastructure promoted by the City of Lugano. SwissLedger is a permissioned distributed ledger initiative, where the Proof of Work has been replaced with a Proof of Authority mechanism. We expand upon the SwissLedger concept by situating it in the context of open banking reforms and the evolution of digital infrastructures. We provide an analysis of comparisons between centralized and distributed models, the impact of open banking (in Switzerland and abroad), and an examination of technical, economic, and regulatory challenges. Our methodology involves a design-driven case study of SwissLedger’s development and a comparative policy analysis. Results from initial SwissLedger deployments demonstrate how SwissLedger can serve as a digital commons infrastructure, complementing open banking by providing a shared and secure ledger for financial services and identifying challenges and requirements for broader adoptions. We aim to show that SwissLedger represents a paradigm shift towards collaborative digital infrastructure in finance, mitigating market failures of purely private platforms and setting the stage for a new era of secure and inclusive innovation in banking. Index Terms-digital commons, open banking, distributed ledger, permissioned blockchain, digital market failure, Proof of Authority, public digital infrastructure&quot;,&quot;publisher&quot;:&quot;Institute of Electrical and Electronics Engineers (IEEE)&quot;,&quot;container-title-short&quot;:&quot;&quot;},&quot;isTemporary&quot;:false,&quot;suppress-author&quot;:false,&quot;composite&quot;:false,&quot;author-only&quot;:false}]},{&quot;citationID&quot;:&quot;MENDELEY_CITATION_c09ff601-0dfa-4e6a-8eb2-677e3bf1cc0e&quot;,&quot;properties&quot;:{&quot;noteIndex&quot;:0},&quot;isEdited&quot;:false,&quot;manualOverride&quot;:{&quot;isManuallyOverridden&quot;:false,&quot;citeprocText&quot;:&quot;[16]&quot;,&quot;manualOverrideText&quot;:&quot;&quot;},&quot;citationTag&quot;:&quot;MENDELEY_CITATION_v3_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dd88c49b-d972-35cc-b99f-5e0cd43644c0&quot;,&quot;itemData&quot;:{&quot;type&quot;:&quot;report&quot;,&quot;id&quot;:&quot;dd88c49b-d972-35cc-b99f-5e0cd43644c0&quot;,&quot;title&quot;:&quot;Sustainable Finance E-Financial Strategies for Advancing Sustainable Development Fostering Financial Inclusion and Alleviating Poverty&quot;,&quot;author&quot;:[{&quot;family&quot;:&quot;Mansour&quot;,&quot;given&quot;:&quot;Nadia&quot;,&quot;parse-names&quot;:false,&quot;dropping-particle&quot;:&quot;&quot;,&quot;non-dropping-particle&quot;:&quot;&quot;},{&quot;family&quot;:&quot;Baral&quot;,&quot;given&quot;:&quot;Sukanta&quot;,&quot;parse-names&quot;:false,&quot;dropping-particle&quot;:&quot;&quot;,&quot;non-dropping-particle&quot;:&quot;&quot;},{&quot;family&quot;:&quot;Garg&quot;,&quot;given&quot;:&quot;Vikas&quot;,&quot;parse-names&quot;:false,&quot;dropping-particle&quot;:&quot;&quot;,&quot;non-dropping-particle&quot;:&quot;&quot;}],&quot;container-title-short&quot;:&quot;&quot;},&quot;isTemporary&quot;:false,&quot;suppress-author&quot;:false,&quot;composite&quot;:false,&quot;author-only&quot;:false}]},{&quot;citationID&quot;:&quot;MENDELEY_CITATION_a403f1b1-a26e-4456-8ec8-a917431e8562&quot;,&quot;properties&quot;:{&quot;noteIndex&quot;:0},&quot;isEdited&quot;:false,&quot;manualOverride&quot;:{&quot;isManuallyOverridden&quot;:false,&quot;citeprocText&quot;:&quot;[10]&quot;,&quot;manualOverrideText&quot;:&quot;&quot;},&quot;citationTag&quot;:&quot;MENDELEY_CITATION_v3_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&quot;,&quot;citationItems&quot;:[{&quot;id&quot;:&quot;5900c9b5-5a14-3166-96a6-433f06213dc2&quot;,&quot;itemData&quot;:{&quot;type&quot;:&quot;article-journal&quot;,&quot;id&quot;:&quot;5900c9b5-5a14-3166-96a6-433f06213dc2&quot;,&quot;title&quot;:&quot;Blockchain-Based Secure e-KYC Solution for Banking System&quot;,&quot;author&quot;:[{&quot;family&quot;:&quot;Tabassum&quot;,&quot;given&quot;:&quot;Zoya&quot;,&quot;parse-names&quot;:false,&quot;dropping-particle&quot;:&quot;&quot;,&quot;non-dropping-particle&quot;:&quot;&quot;},{&quot;family&quot;:&quot;Arsheen&quot;,&quot;given&quot;:&quot;Sobiya&quot;,&quot;parse-names&quot;:false,&quot;dropping-particle&quot;:&quot;&quot;,&quot;non-dropping-particle&quot;:&quot;&quot;},{&quot;family&quot;:&quot;Ahmad&quot;,&quot;given&quot;:&quot;Khaleel&quot;,&quot;parse-names&quot;:false,&quot;dropping-particle&quot;:&quot;&quot;,&quot;non-dropping-particle&quot;:&quot;&quot;},{&quot;family&quot;:&quot;Ozdemir&quot;,&quot;given&quot;:&quot;Gulcihan&quot;,&quot;parse-names&quot;:false,&quot;dropping-particle&quot;:&quot;&quot;,&quot;non-dropping-particle&quot;:&quot;&quot;}],&quot;DOI&quot;:&quot;10.1109/CICN.2024.93&quot;,&quot;ISBN&quot;:&quot;9798331505264&quot;,&quot;issued&quot;:{&quot;date-parts&quot;:[[2024]]},&quot;abstract&quot;:&quot;Blockchain technology offers a secured, digital, decentralized, ever-growing ledger that keeps records tamper-proof. The distributed ledger means that, even if one node is attacked or hacked, data may be accessed from other nodes, making the system more resistant to attacks and ensuring data availability. The hash function is used to strengthen the data integrity. E-KYC stands for electronic Know Your Customer, a way to verify a customer's identity. The banks frequently require the customer's identity documents for verification. Therefore, they spend an unwanted cost, effort, and abundant time during the KYC process. Sometimes, the information stored locally can be misleading. With unique features, blockchain-enabled e-KYC systems can protect sensitive data, reduce data breach risks, and ensure the integrity and confidentiality of e-KYC procedures. With its distributed ledger, blockchain technology stores e-KYC data across nodes and cryptographic techniques and can effectively increase e-KYC safety. Decentralization and immutability make blockchain technology a strong foundation for securing sensitive customer data. Strong authentication and public key cryptographic methods to protect e-KYC data.&quot;,&quot;container-title-short&quot;:&quot;&quot;},&quot;isTemporary&quot;:false,&quot;suppress-author&quot;:false,&quot;composite&quot;:false,&quot;author-only&quot;:false}]},{&quot;citationID&quot;:&quot;MENDELEY_CITATION_ad2b30c9-67f5-48dd-b471-0b95149dbdb5&quot;,&quot;properties&quot;:{&quot;noteIndex&quot;:0},&quot;isEdited&quot;:false,&quot;manualOverride&quot;:{&quot;isManuallyOverridden&quot;:false,&quot;citeprocText&quot;:&quot;[9]&quot;,&quot;manualOverrideText&quot;:&quot;&quot;},&quot;citationTag&quot;:&quot;MENDELEY_CITATION_v3_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&quot;,&quot;citationItems&quot;:[{&quot;id&quot;:&quot;2b00f3b3-5855-3a37-8ed1-0837ddeea964&quot;,&quot;itemData&quot;:{&quot;type&quot;:&quot;article-journal&quot;,&quot;id&quot;:&quot;2b00f3b3-5855-3a37-8ed1-0837ddeea964&quot;,&quot;title&quot;:&quot;Blockchain: an EOM approach to reconciliation in banking&quot;,&quot;author&quot;:[{&quot;family&quot;:&quot;Vedapradha&quot;,&quot;given&quot;:&quot;R.&quot;,&quot;parse-names&quot;:false,&quot;dropping-particle&quot;:&quot;&quot;,&quot;non-dropping-particle&quot;:&quot;&quot;},{&quot;family&quot;:&quot;Ravi&quot;,&quot;given&quot;:&quot;Hariharan&quot;,&quot;parse-names&quot;:false,&quot;dropping-particle&quot;:&quot;&quot;,&quot;non-dropping-particle&quot;:&quot;&quot;}],&quot;container-title&quot;:&quot;Innovation and Management Review&quot;,&quot;DOI&quot;:&quot;10.1108/INMR-05-2020-0060&quot;,&quot;ISSN&quot;:&quot;25158961&quot;,&quot;issued&quot;:{&quot;date-parts&quot;:[[2023,2,3]]},&quot;page&quot;:&quot;17-27&quot;,&quot;abstract&quot;:&quot;Purpose: The study aim is to evaluate the contribution of Blockchain technology (Cryptobanking) using expected operating model (EOM) to address the pain points in reconciliation at middle and back-office operational levels in assessing the significance of this technology on return on investment. Design/methodology/approach: A structured questionnaire was designed to collect primary data using a stratified sampling method from 120 respondents working in leading Investment banks operating in the geographical locality of urban Bangalore. Demographic variables, accounting variables, data reporting variables, approach variables, variables of EOM were considered to validate the hypothesis with the help of statistical tools, namely ANOVA, and Multiple Stepwise Regression Analysis. Findings: The results obtained confirm that there is significant difference in reconciliation with implementation of an innovative business process. Financial analysis is the highest predictor of ROI when integrated with technology as the adapted Blockchain innovation in reconciliation is the most influencing factor in enhancing, improving ROI playing a pivotal role in the Investment banks. Originality/value: Blockchain technology (Cryptobanking) facilitates in transforming the reconciliation process of these banks with improved operational efficiency. Blockchain and settlement platforms offer inter-organization solutions facilitating in the reconciliation of various transactions in real-time through a trust-based network in the form of digital settlements with better consortiums.&quot;,&quot;publisher&quot;:&quot;Emerald Publishing&quot;,&quot;issue&quot;:&quot;1&quot;,&quot;volume&quot;:&quot;20&quot;,&quot;container-title-short&quot;:&quot;&quot;},&quot;isTemporary&quot;:false,&quot;suppress-author&quot;:false,&quot;composite&quot;:false,&quot;author-only&quot;:false}]},{&quot;citationID&quot;:&quot;MENDELEY_CITATION_c7b7a46c-a0c2-4acd-8527-04253496a93f&quot;,&quot;properties&quot;:{&quot;noteIndex&quot;:0},&quot;isEdited&quot;:false,&quot;manualOverride&quot;:{&quot;isManuallyOverridden&quot;:false,&quot;citeprocText&quot;:&quot;[22]&quot;,&quot;manualOverrideText&quot;:&quot;&quot;},&quot;citationTag&quot;:&quot;MENDELEY_CITATION_v3_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&quot;,&quot;citationItems&quot;:[{&quot;id&quot;:&quot;83528f1a-0b40-3f39-a7bf-02071d5d4978&quot;,&quot;itemData&quot;:{&quot;type&quot;:&quot;report&quot;,&quot;id&quot;:&quot;83528f1a-0b40-3f39-a7bf-02071d5d4978&quot;,&quot;title&quot;:&quot;Blockchain-based Identity Management and Access Control Framework for Open Banking Ecosystem&quot;,&quot;author&quot;:[{&quot;family&quot;:&quot;Liao&quot;,&quot;given&quot;:&quot;Chia-Hung&quot;,&quot;parse-names&quot;:false,&quot;dropping-particle&quot;:&quot;&quot;,&quot;non-dropping-particle&quot;:&quot;&quot;},{&quot;family&quot;:&quot;Guan&quot;,&quot;given&quot;:&quot;Xue-Qin&quot;,&quot;parse-names&quot;:false,&quot;dropping-particle&quot;:&quot;&quot;,&quot;non-dropping-particle&quot;:&quot;&quot;},{&quot;family&quot;:&quot;Cheng&quot;,&quot;given&quot;:&quot;Jen-Hao&quot;,&quot;parse-names&quot;:false,&quot;dropping-particle&quot;:&quot;&quot;,&quot;non-dropping-particle&quot;:&quot;&quot;},{&quot;family&quot;:&quot;Yuan&quot;,&quot;given&quot;:&quot;Shyan-Ming&quot;,&quot;parse-names&quot;:false,&quot;dropping-particle&quot;:&quot;&quot;,&quot;non-dropping-particle&quot;:&quot;&quot;}],&quot;URL&quot;:&quot;https://ssrn.com/abstract=4039865&quot;,&quot;abstract&quot;:&quot;Open banking (OB) has become a trend in the financial industries for providing innovative and integrated services. The OB concept aims to give third-party service providers (TSPs) access rights to the user's financial data for further processes, thereby helping them get a better deal and improving the user experience. Since an OB ecosystem serves as a platform for various participants and establishes trust through trusted third parties, increasing attention has been paid to digital identity integration and privacy-preserving data sharing. Besides, even though there already exists decentralized applications (DApps) for the OB scenario, such as data privacy classification and protection, users consent collection, tracking TSPs accessing behavior, open API management, and self-sovereign identity (SSI), they are not integrated for operating three-phase OB approach in Taiwan. In this research, we first comprehensively identify all major OB players' requirements. Then we propose a blockchain-based identity management and access control (BIMAC) framework to integrate advantages of traditional banking and blockchain technology to solve the challenges. In summary, BIMAC act as infrastructure by applying smart contracts (SCs) and the stateless authentication mechanism to form a more reliable personal information transaction security control (PITSC) platform. Through PITSC, users can enjoy functionalities such as decentralized third-party login, online bank account opening, data authorization/revocation, integrated payout, and monitoring TSP access behavior. Moreover, we also evaluate the system performance, and it is tested to be compatible with general systems.&quot;,&quot;container-title-short&quot;:&quot;&quot;},&quot;isTemporary&quot;:false,&quot;suppress-author&quot;:false,&quot;composite&quot;:false,&quot;author-only&quot;:false}]},{&quot;citationID&quot;:&quot;MENDELEY_CITATION_b6d13c61-c75c-4ec8-b660-bf28c90d1bc7&quot;,&quot;properties&quot;:{&quot;noteIndex&quot;:0},&quot;isEdited&quot;:false,&quot;manualOverride&quot;:{&quot;isManuallyOverridden&quot;:false,&quot;citeprocText&quot;:&quot;[14]&quot;,&quot;manualOverrideText&quot;:&quot;&quot;},&quot;citationTag&quot;:&quot;MENDELEY_CITATION_v3_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b315665b-f20e-3796-96c0-a52649f770c7&quot;,&quot;itemData&quot;:{&quot;type&quot;:&quot;paper-conference&quot;,&quot;id&quot;:&quot;b315665b-f20e-3796-96c0-a52649f770c7&quot;,&quot;title&quot;:&quot;Impact of Fintech: Revolution in Banking and Financial Industry&quot;,&quot;author&quot;:[{&quot;family&quot;:&quot;Kapoor&quot;,&quot;given&quot;:&quot;Namrata&quot;,&quot;parse-names&quot;:false,&quot;dropping-particle&quot;:&quot;&quot;,&quot;non-dropping-particle&quot;:&quot;&quot;},{&quot;family&quot;:&quot;Kapoor&quot;,&quot;given&quot;:&quot;Timsy&quot;,&quot;parse-names&quot;:false,&quot;dropping-particle&quot;:&quot;&quot;,&quot;non-dropping-particle&quot;:&quot;&quot;},{&quot;family&quot;:&quot;Sisodiya&quot;,&quot;given&quot;:&quot;Dharini Raje&quot;,&quot;parse-names&quot;:false,&quot;dropping-particle&quot;:&quot;&quot;,&quot;non-dropping-particle&quot;:&quot;&quot;},{&quot;family&quot;:&quot;Sushma&quot;,&quot;given&quot;:&quot;Jolly&quot;,&quot;parse-names&quot;:false,&quot;dropping-particle&quot;:&quot;&quot;,&quot;non-dropping-particle&quot;:&quot;&quot;}],&quot;container-title&quot;:&quot;2024 IEEE 4th International Conference on ICT in Business Industry and Government, ICTBIG 2024&quot;,&quot;DOI&quot;:&quot;10.1109/ICTBIG64922.2024.10911635&quot;,&quot;ISBN&quot;:&quot;9798331518981&quot;,&quot;issued&quot;:{&quot;date-parts&quot;:[[2024]]},&quot;abstract&quot;:&quot;The financial technology (fintech) revolution has significantly transformed the banking and financial industry by introducing innovative solutions that enhance efficiency, accessibility, and customer experience. This paper explores the impact of fintech on the financial sector, focusing on how emerging technologies - such as blockchain, artificial intelligence, and mobile banking - have reshaped traditional banking practices. The integration of fintech has led to more personalised financial services, streamlined payment systems, and increased financial inclusion, particularly in underserved regions. By offering faster transactions, reduced operational costs, and improved risk management, fintech has not only enhanced customer satisfaction but also redefined the competitive landscape for financial institutions. The study discusses both the opportunities and challenges brought about by fintech, including regulatory hurdles, data security concerns, and the implications for workforce dynamics in the banking industry. In addition, the paper reviews the evolving regulatory frameworks that aim to balance innovation with consumer protection. It also highlights the potential risks associated with the rapid adoption of digital financial solutions, such as cybersecurity threats and market instability. Through an analysis of recent literature, this review provides insights into the transformative effects of fintech and the ongoing adaptation of traditional banks to keep pace with these technological advances. Ultimately, the paper emphasizes the need for collaboration between fintech firms, regulatory bodies, and traditional financial institutions to foster a secure, inclusive, and innovative financial ecosystem. This paper concludes by suggesting future research directions that could explore the long-term implications of fintech innovations for economic stability.&quot;,&quot;publisher&quot;:&quot;Institute of Electrical and Electronics Engineers Inc.&quot;,&quot;container-title-short&quot;:&quot;&quot;},&quot;isTemporary&quot;:false,&quot;suppress-author&quot;:false,&quot;composite&quot;:false,&quot;author-only&quot;:false}]},{&quot;citationID&quot;:&quot;MENDELEY_CITATION_a61d3cbf-5130-4723-affa-89bf70071c6a&quot;,&quot;properties&quot;:{&quot;noteIndex&quot;:0},&quot;isEdited&quot;:false,&quot;manualOverride&quot;:{&quot;isManuallyOverridden&quot;:false,&quot;citeprocText&quot;:&quot;[11]&quot;,&quot;manualOverrideText&quot;:&quot;&quot;},&quot;citationTag&quot;:&quot;MENDELEY_CITATION_v3_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b75f915b-d57b-30be-b005-97158b2ac5c7&quot;,&quot;itemData&quot;:{&quot;type&quot;:&quot;paper-conference&quot;,&quot;id&quot;:&quot;b75f915b-d57b-30be-b005-97158b2ac5c7&quot;,&quot;title&quot;:&quot;Decentralized Identity (DID) for Know Your Customer (KYC) Process in the Banking Industry&quot;,&quot;author&quot;:[{&quot;family&quot;:&quot;Irwanto&quot;,&quot;given&quot;:&quot;Felix&quot;,&quot;parse-names&quot;:false,&quot;dropping-particle&quot;:&quot;&quot;,&quot;non-dropping-particle&quot;:&quot;&quot;},{&quot;family&quot;:&quot;Jodis&quot;,&quot;given&quot;:&quot;Jessica&quot;,&quot;parse-names&quot;:false,&quot;dropping-particle&quot;:&quot;&quot;,&quot;non-dropping-particle&quot;:&quot;&quot;},{&quot;family&quot;:&quot;Indrakusuma&quot;,&quot;given&quot;:&quot;Emily&quot;,&quot;parse-names&quot;:false,&quot;dropping-particle&quot;:&quot;&quot;,&quot;non-dropping-particle&quot;:&quot;&quot;},{&quot;family&quot;:&quot;Gui&quot;,&quot;given&quot;:&quot;Anderes&quot;,&quot;parse-names&quot;:false,&quot;dropping-particle&quot;:&quot;&quot;,&quot;non-dropping-particle&quot;:&quot;&quot;},{&quot;family&quot;:&quot;Richard&quot;,&quot;given&quot;:&quot;&quot;,&quot;parse-names&quot;:false,&quot;dropping-particle&quot;:&quot;&quot;,&quot;non-dropping-particle&quot;:&quot;&quot;}],&quot;container-title&quot;:&quot;2023 IEEE 9th International Conference on Computing, Engineering and Design, ICCED 2023&quot;,&quot;DOI&quot;:&quot;10.1109/ICCED60214.2023.10425153&quot;,&quot;ISBN&quot;:&quot;9798350370126&quot;,&quot;issued&quot;:{&quot;date-parts&quot;:[[2023]]},&quot;abstract&quot;:&quot;KYC is vital for financial institutions worldwide to prevent illicit activities. The current process is slow, ineffective, and reliant on centralized databases. This study explores decentralized identification (DID) as a solution. DID enables efficient access to verified user credentials while enhancing user privacy. Thus, enhancing the speed and efficiency of the overall KYC process. The study employs the Design Science Research approach to systematically design the decentralized identity solution for KYC. Our solution employs blockchain and cryptographic technologies to enhance the DID process. Credentials submitted in the DID system are verified by a DID resolver, then stored and managed by an identity hub through the employment of a blockchain-based KYC contract. Ethereum JSON-RPC is employed to facilitate the DID authentication process. We also implemented zero-knowledge proofs to enhance users' privacy. The result of this study contributes to the advancement of KYC by offering practical insights, design guidelines, and evaluation measures for the implementation of decentralized identification.&quot;,&quot;publisher&quot;:&quot;Institute of Electrical and Electronics Engineers Inc.&quot;,&quot;container-title-short&quot;:&quot;&quot;},&quot;isTemporary&quot;:false,&quot;suppress-author&quot;:false,&quot;composite&quot;:false,&quot;author-only&quot;:false}]},{&quot;citationID&quot;:&quot;MENDELEY_CITATION_8507e34b-c73c-4eb9-bf35-594a830938a2&quot;,&quot;properties&quot;:{&quot;noteIndex&quot;:0},&quot;isEdited&quot;:false,&quot;manualOverride&quot;:{&quot;isManuallyOverridden&quot;:false,&quot;citeprocText&quot;:&quot;[10]&quot;,&quot;manualOverrideText&quot;:&quot;&quot;},&quot;citationTag&quot;:&quot;MENDELEY_CITATION_v3_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&quot;,&quot;citationItems&quot;:[{&quot;id&quot;:&quot;5900c9b5-5a14-3166-96a6-433f06213dc2&quot;,&quot;itemData&quot;:{&quot;type&quot;:&quot;article-journal&quot;,&quot;id&quot;:&quot;5900c9b5-5a14-3166-96a6-433f06213dc2&quot;,&quot;title&quot;:&quot;Blockchain-Based Secure e-KYC Solution for Banking System&quot;,&quot;author&quot;:[{&quot;family&quot;:&quot;Tabassum&quot;,&quot;given&quot;:&quot;Zoya&quot;,&quot;parse-names&quot;:false,&quot;dropping-particle&quot;:&quot;&quot;,&quot;non-dropping-particle&quot;:&quot;&quot;},{&quot;family&quot;:&quot;Arsheen&quot;,&quot;given&quot;:&quot;Sobiya&quot;,&quot;parse-names&quot;:false,&quot;dropping-particle&quot;:&quot;&quot;,&quot;non-dropping-particle&quot;:&quot;&quot;},{&quot;family&quot;:&quot;Ahmad&quot;,&quot;given&quot;:&quot;Khaleel&quot;,&quot;parse-names&quot;:false,&quot;dropping-particle&quot;:&quot;&quot;,&quot;non-dropping-particle&quot;:&quot;&quot;},{&quot;family&quot;:&quot;Ozdemir&quot;,&quot;given&quot;:&quot;Gulcihan&quot;,&quot;parse-names&quot;:false,&quot;dropping-particle&quot;:&quot;&quot;,&quot;non-dropping-particle&quot;:&quot;&quot;}],&quot;DOI&quot;:&quot;10.1109/CICN.2024.93&quot;,&quot;ISBN&quot;:&quot;9798331505264&quot;,&quot;issued&quot;:{&quot;date-parts&quot;:[[2024]]},&quot;abstract&quot;:&quot;Blockchain technology offers a secured, digital, decentralized, ever-growing ledger that keeps records tamper-proof. The distributed ledger means that, even if one node is attacked or hacked, data may be accessed from other nodes, making the system more resistant to attacks and ensuring data availability. The hash function is used to strengthen the data integrity. E-KYC stands for electronic Know Your Customer, a way to verify a customer's identity. The banks frequently require the customer's identity documents for verification. Therefore, they spend an unwanted cost, effort, and abundant time during the KYC process. Sometimes, the information stored locally can be misleading. With unique features, blockchain-enabled e-KYC systems can protect sensitive data, reduce data breach risks, and ensure the integrity and confidentiality of e-KYC procedures. With its distributed ledger, blockchain technology stores e-KYC data across nodes and cryptographic techniques and can effectively increase e-KYC safety. Decentralization and immutability make blockchain technology a strong foundation for securing sensitive customer data. Strong authentication and public key cryptographic methods to protect e-KYC data.&quot;,&quot;container-title-short&quot;:&quot;&quot;},&quot;isTemporary&quot;:false,&quot;suppress-author&quot;:false,&quot;composite&quot;:false,&quot;author-only&quot;:false}]},{&quot;citationID&quot;:&quot;MENDELEY_CITATION_26ee25c9-f441-468c-a994-14e00b759f75&quot;,&quot;properties&quot;:{&quot;noteIndex&quot;:0},&quot;isEdited&quot;:false,&quot;manualOverride&quot;:{&quot;isManuallyOverridden&quot;:false,&quot;citeprocText&quot;:&quot;[23]&quot;,&quot;manualOverrideText&quot;:&quot;&quot;},&quot;citationTag&quot;:&quot;MENDELEY_CITATION_v3_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4a37b102-4552-3cd2-ac8c-aa7866615317&quot;,&quot;itemData&quot;:{&quot;type&quot;:&quot;paper-conference&quot;,&quot;id&quot;:&quot;4a37b102-4552-3cd2-ac8c-aa7866615317&quot;,&quot;title&quot;:&quot;A Self-Sovereign Identity Architecture Based on Blockchain and the Utilization of Customer's Banking Cards : The Case of Bank Scam Calls Prevention&quot;,&quot;author&quot;:[{&quot;family&quot;:&quot;Ahmed&quot;,&quot;given&quot;:&quot;Khaled A.M.&quot;,&quot;parse-names&quot;:false,&quot;dropping-particle&quot;:&quot;&quot;,&quot;non-dropping-particle&quot;:&quot;&quot;},{&quot;family&quot;:&quot;Saraya&quot;,&quot;given&quot;:&quot;Sabry F.&quot;,&quot;parse-names&quot;:false,&quot;dropping-particle&quot;:&quot;&quot;,&quot;non-dropping-particle&quot;:&quot;&quot;},{&quot;family&quot;:&quot;Wanis&quot;,&quot;given&quot;:&quot;John F.&quot;,&quot;parse-names&quot;:false,&quot;dropping-particle&quot;:&quot;&quot;,&quot;non-dropping-particle&quot;:&quot;&quot;},{&quot;family&quot;:&quot;Ali-Eldin&quot;,&quot;given&quot;:&quot;Amr M.T.&quot;,&quot;parse-names&quot;:false,&quot;dropping-particle&quot;:&quot;&quot;,&quot;non-dropping-particle&quot;:&quot;&quot;}],&quot;container-title&quot;:&quot;Proceedings of ICCES 2020 - 2020 15th International Conference on Computer Engineering and Systems&quot;,&quot;DOI&quot;:&quot;10.1109/ICCES51560.2020.9334648&quot;,&quot;ISBN&quot;:&quot;9780738105598&quot;,&quot;issued&quot;:{&quot;date-parts&quot;:[[2020,12,15]]},&quot;abstract&quot;:&quot;The need to use a wide variety of online services is rising every day in today's digital age. In order to authenticate and authorize users to access services, identity management is essential. To solve several problems such as fragment identity repositories, aim for identity theft and data breaches and identity correlation, the evolution of identity models across siloes, centralized and presently self-sovereign identity based on distributed ledger is emerging. Self-sovereign identity returns the power to the proprietor of the identity and puts the user at the core of the model. In this paper, we propose a framework to identify scam bank service calls and avoid possible loss of personal accounts. Our framework is based on Hyperledger Indy, a public and permissioned Distributed Ledger Technology. The proposed framework strengthens the Know Your Customer process and enhances the trust of third party agencies delegated by banks to deliver many financial items.&quot;,&quot;publisher&quot;:&quot;Institute of Electrical and Electronics Engineers Inc.&quot;,&quot;container-title-short&quot;:&quot;&quot;},&quot;isTemporary&quot;:false,&quot;suppress-author&quot;:false,&quot;composite&quot;:false,&quot;author-only&quot;:false}]},{&quot;citationID&quot;:&quot;MENDELEY_CITATION_ad2b5b98-bae4-4023-a32e-93f0bb1efa56&quot;,&quot;properties&quot;:{&quot;noteIndex&quot;:0},&quot;isEdited&quot;:false,&quot;manualOverride&quot;:{&quot;isManuallyOverridden&quot;:false,&quot;citeprocText&quot;:&quot;[11]&quot;,&quot;manualOverrideText&quot;:&quot;&quot;},&quot;citationTag&quot;:&quot;MENDELEY_CITATION_v3_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b75f915b-d57b-30be-b005-97158b2ac5c7&quot;,&quot;itemData&quot;:{&quot;type&quot;:&quot;paper-conference&quot;,&quot;id&quot;:&quot;b75f915b-d57b-30be-b005-97158b2ac5c7&quot;,&quot;title&quot;:&quot;Decentralized Identity (DID) for Know Your Customer (KYC) Process in the Banking Industry&quot;,&quot;author&quot;:[{&quot;family&quot;:&quot;Irwanto&quot;,&quot;given&quot;:&quot;Felix&quot;,&quot;parse-names&quot;:false,&quot;dropping-particle&quot;:&quot;&quot;,&quot;non-dropping-particle&quot;:&quot;&quot;},{&quot;family&quot;:&quot;Jodis&quot;,&quot;given&quot;:&quot;Jessica&quot;,&quot;parse-names&quot;:false,&quot;dropping-particle&quot;:&quot;&quot;,&quot;non-dropping-particle&quot;:&quot;&quot;},{&quot;family&quot;:&quot;Indrakusuma&quot;,&quot;given&quot;:&quot;Emily&quot;,&quot;parse-names&quot;:false,&quot;dropping-particle&quot;:&quot;&quot;,&quot;non-dropping-particle&quot;:&quot;&quot;},{&quot;family&quot;:&quot;Gui&quot;,&quot;given&quot;:&quot;Anderes&quot;,&quot;parse-names&quot;:false,&quot;dropping-particle&quot;:&quot;&quot;,&quot;non-dropping-particle&quot;:&quot;&quot;},{&quot;family&quot;:&quot;Richard&quot;,&quot;given&quot;:&quot;&quot;,&quot;parse-names&quot;:false,&quot;dropping-particle&quot;:&quot;&quot;,&quot;non-dropping-particle&quot;:&quot;&quot;}],&quot;container-title&quot;:&quot;2023 IEEE 9th International Conference on Computing, Engineering and Design, ICCED 2023&quot;,&quot;DOI&quot;:&quot;10.1109/ICCED60214.2023.10425153&quot;,&quot;ISBN&quot;:&quot;9798350370126&quot;,&quot;issued&quot;:{&quot;date-parts&quot;:[[2023]]},&quot;abstract&quot;:&quot;KYC is vital for financial institutions worldwide to prevent illicit activities. The current process is slow, ineffective, and reliant on centralized databases. This study explores decentralized identification (DID) as a solution. DID enables efficient access to verified user credentials while enhancing user privacy. Thus, enhancing the speed and efficiency of the overall KYC process. The study employs the Design Science Research approach to systematically design the decentralized identity solution for KYC. Our solution employs blockchain and cryptographic technologies to enhance the DID process. Credentials submitted in the DID system are verified by a DID resolver, then stored and managed by an identity hub through the employment of a blockchain-based KYC contract. Ethereum JSON-RPC is employed to facilitate the DID authentication process. We also implemented zero-knowledge proofs to enhance users' privacy. The result of this study contributes to the advancement of KYC by offering practical insights, design guidelines, and evaluation measures for the implementation of decentralized identification.&quot;,&quot;publisher&quot;:&quot;Institute of Electrical and Electronics Engineers Inc.&quot;,&quot;container-title-short&quot;:&quot;&quot;},&quot;isTemporary&quot;:false,&quot;suppress-author&quot;:false,&quot;composite&quot;:false,&quot;author-only&quot;:false}]},{&quot;citationID&quot;:&quot;MENDELEY_CITATION_87312611-acd0-4b8b-bc7e-64a25c33f029&quot;,&quot;properties&quot;:{&quot;noteIndex&quot;:0},&quot;isEdited&quot;:false,&quot;manualOverride&quot;:{&quot;isManuallyOverridden&quot;:false,&quot;citeprocText&quot;:&quot;[24]&quot;,&quot;manualOverrideText&quot;:&quot;&quot;},&quot;citationTag&quot;:&quot;MENDELEY_CITATION_v3_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&quot;,&quot;citationItems&quot;:[{&quot;id&quot;:&quot;a56511e4-3df8-32c5-a7b1-08678f55f685&quot;,&quot;itemData&quot;:{&quot;type&quot;:&quot;article-journal&quot;,&quot;id&quot;:&quot;a56511e4-3df8-32c5-a7b1-08678f55f685&quot;,&quot;title&quot;:&quot;A Blockchain Self-Sovereign Identity for Open Banking Secured by the Customer’s Banking Cards&quot;,&quot;author&quot;:[{&quot;family&quot;:&quot;Ahmed&quot;,&quot;given&quot;:&quot;Khaled A.M.&quot;,&quot;parse-names&quot;:false,&quot;dropping-particle&quot;:&quot;&quot;,&quot;non-dropping-particle&quot;:&quot;&quot;},{&quot;family&quot;:&quot;Saraya&quot;,&quot;given&quot;:&quot;Sabry F.&quot;,&quot;parse-names&quot;:false,&quot;dropping-particle&quot;:&quot;&quot;,&quot;non-dropping-particle&quot;:&quot;&quot;},{&quot;family&quot;:&quot;Wanis&quot;,&quot;given&quot;:&quot;John F.&quot;,&quot;parse-names&quot;:false,&quot;dropping-particle&quot;:&quot;&quot;,&quot;non-dropping-particle&quot;:&quot;&quot;},{&quot;family&quot;:&quot;Ali-Eldin&quot;,&quot;given&quot;:&quot;Amr M.T.&quot;,&quot;parse-names&quot;:false,&quot;dropping-particle&quot;:&quot;&quot;,&quot;non-dropping-particle&quot;:&quot;&quot;}],&quot;container-title&quot;:&quot;Future Internet&quot;,&quot;DOI&quot;:&quot;10.3390/fi15060208&quot;,&quot;ISSN&quot;:&quot;19995903&quot;,&quot;issued&quot;:{&quot;date-parts&quot;:[[2023,6,1]]},&quot;abstract&quot;:&quot;Open finance is evolving and extending open banking. This creates a large context that implies a financial and identity data exchange paradigm, which faces challenges to balance customer experience, security, and the self-control over personal identity information. We propose Self-Sovereign Banking Identity (SSBI), a Blockchain-based self-sovereign identity (SSI) to secure private data sharing by utilizing trusted customer’s banking cards as a key storage and identity transaction-signing enclave. The design and implementation of the SSI framework is based on the Veramo SDK and Ethereum to overcome the limitation of signing curve availability on the current banking Java Cards needed for Hyperledger Indy. SSBI uses the elliptic curve SECP256K1 for transaction signing, which exists for several payment cards in the market. SSBI enables automated financial services and trust in the service provider communication. This work analyzes the flow and framework components, and evaluates the usability, integration, and performance in terms of throughput, latency, security, and complexity. Furthermore, the proposed approach is compared with related solutions. The presented prototype implementation is based on a test Ethereum network and signing transactions on the banking card. The preliminary results show that SSBI provides an effective solution for integrating the customer’s banking cards to secure open banking identity exchange. Furthermore, it allows the integration of several scenarios to support trusted open banking. The Blockchain layer settings need to be scaled and improved before real-world implementation.&quot;,&quot;publisher&quot;:&quot;MDPI&quot;,&quot;issue&quot;:&quot;6&quot;,&quot;volume&quot;:&quot;15&quot;,&quot;container-title-short&quot;:&quot;Future Internet&quot;},&quot;isTemporary&quot;:false,&quot;suppress-author&quot;:false,&quot;composite&quot;:false,&quot;author-only&quot;:false}]},{&quot;citationID&quot;:&quot;MENDELEY_CITATION_04deefe9-7add-486a-a46e-2bf49b54ca77&quot;,&quot;properties&quot;:{&quot;noteIndex&quot;:0},&quot;isEdited&quot;:false,&quot;manualOverride&quot;:{&quot;isManuallyOverridden&quot;:false,&quot;citeprocText&quot;:&quot;[22]&quot;,&quot;manualOverrideText&quot;:&quot;&quot;},&quot;citationTag&quot;:&quot;MENDELEY_CITATION_v3_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&quot;,&quot;citationItems&quot;:[{&quot;id&quot;:&quot;83528f1a-0b40-3f39-a7bf-02071d5d4978&quot;,&quot;itemData&quot;:{&quot;type&quot;:&quot;report&quot;,&quot;id&quot;:&quot;83528f1a-0b40-3f39-a7bf-02071d5d4978&quot;,&quot;title&quot;:&quot;Blockchain-based Identity Management and Access Control Framework for Open Banking Ecosystem&quot;,&quot;author&quot;:[{&quot;family&quot;:&quot;Liao&quot;,&quot;given&quot;:&quot;Chia-Hung&quot;,&quot;parse-names&quot;:false,&quot;dropping-particle&quot;:&quot;&quot;,&quot;non-dropping-particle&quot;:&quot;&quot;},{&quot;family&quot;:&quot;Guan&quot;,&quot;given&quot;:&quot;Xue-Qin&quot;,&quot;parse-names&quot;:false,&quot;dropping-particle&quot;:&quot;&quot;,&quot;non-dropping-particle&quot;:&quot;&quot;},{&quot;family&quot;:&quot;Cheng&quot;,&quot;given&quot;:&quot;Jen-Hao&quot;,&quot;parse-names&quot;:false,&quot;dropping-particle&quot;:&quot;&quot;,&quot;non-dropping-particle&quot;:&quot;&quot;},{&quot;family&quot;:&quot;Yuan&quot;,&quot;given&quot;:&quot;Shyan-Ming&quot;,&quot;parse-names&quot;:false,&quot;dropping-particle&quot;:&quot;&quot;,&quot;non-dropping-particle&quot;:&quot;&quot;}],&quot;URL&quot;:&quot;https://ssrn.com/abstract=4039865&quot;,&quot;abstract&quot;:&quot;Open banking (OB) has become a trend in the financial industries for providing innovative and integrated services. The OB concept aims to give third-party service providers (TSPs) access rights to the user's financial data for further processes, thereby helping them get a better deal and improving the user experience. Since an OB ecosystem serves as a platform for various participants and establishes trust through trusted third parties, increasing attention has been paid to digital identity integration and privacy-preserving data sharing. Besides, even though there already exists decentralized applications (DApps) for the OB scenario, such as data privacy classification and protection, users consent collection, tracking TSPs accessing behavior, open API management, and self-sovereign identity (SSI), they are not integrated for operating three-phase OB approach in Taiwan. In this research, we first comprehensively identify all major OB players' requirements. Then we propose a blockchain-based identity management and access control (BIMAC) framework to integrate advantages of traditional banking and blockchain technology to solve the challenges. In summary, BIMAC act as infrastructure by applying smart contracts (SCs) and the stateless authentication mechanism to form a more reliable personal information transaction security control (PITSC) platform. Through PITSC, users can enjoy functionalities such as decentralized third-party login, online bank account opening, data authorization/revocation, integrated payout, and monitoring TSP access behavior. Moreover, we also evaluate the system performance, and it is tested to be compatible with general systems.&quot;,&quot;container-title-short&quot;:&quot;&quot;},&quot;isTemporary&quot;:false,&quot;suppress-author&quot;:false,&quot;composite&quot;:false,&quot;author-only&quot;:false}]},{&quot;citationID&quot;:&quot;MENDELEY_CITATION_96c4f95a-8180-4ad5-a6ca-0eaff8555616&quot;,&quot;properties&quot;:{&quot;noteIndex&quot;:0},&quot;isEdited&quot;:false,&quot;manualOverride&quot;:{&quot;isManuallyOverridden&quot;:false,&quot;citeprocText&quot;:&quot;[12]&quot;,&quot;manualOverrideText&quot;:&quot;&quot;},&quot;citationTag&quot;:&quot;MENDELEY_CITATION_v3_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77597586-7fb0-34aa-9d29-b74af54ae103&quot;,&quot;itemData&quot;:{&quot;type&quot;:&quot;paper-conference&quot;,&quot;id&quot;:&quot;77597586-7fb0-34aa-9d29-b74af54ae103&quot;,&quot;title&quot;:&quot;Management and Access Control Framework for Open Banking Eco System by using Block Chain Technology&quot;,&quot;author&quot;:[{&quot;family&quot;:&quot;Jayesh&quot;,&quot;given&quot;:&quot;G. S.&quot;,&quot;parse-names&quot;:false,&quot;dropping-particle&quot;:&quot;&quot;,&quot;non-dropping-particle&quot;:&quot;&quot;},{&quot;family&quot;:&quot;Singh&quot;,&quot;given&quot;:&quot;Gurpreet&quot;,&quot;parse-names&quot;:false,&quot;dropping-particle&quot;:&quot;&quot;,&quot;non-dropping-particle&quot;:&quot;&quot;},{&quot;family&quot;:&quot;Mishra&quot;,&quot;given&quot;:&quot;Rinki&quot;,&quot;parse-names&quot;:false,&quot;dropping-particle&quot;:&quot;&quot;,&quot;non-dropping-particle&quot;:&quot;&quot;},{&quot;family&quot;:&quot;Mishra&quot;,&quot;given&quot;:&quot;Bajarang Prasad&quot;,&quot;parse-names&quot;:false,&quot;dropping-particle&quot;:&quot;&quot;,&quot;non-dropping-particle&quot;:&quot;&quot;}],&quot;container-title&quot;:&quot;6th International Conference on Electronics, Communication and Aerospace Technology, ICECA 2022 - Proceedings&quot;,&quot;DOI&quot;:&quot;10.1109/ICECA55336.2022.10009535&quot;,&quot;ISBN&quot;:&quot;9781665482714&quot;,&quot;issued&quot;:{&quot;date-parts&quot;:[[2022]]},&quot;page&quot;:&quot;723-726&quot;,&quot;abstract&quot;:&quot;Open banking is a new data-sharing paradigm that may help new firms get rapid loan approvals and higher investment returns. Most clients are hesitant to embrace open banking because they fear sharing data with third-party suppliers. This research work has presented a blockchain-based self-sovereign identification system architecture for open banking. The proposed architecture offers a secure communication network between users and third-party service providers and let individuals manage their identities and data. Comparing the BBM model to current work shows and analyses its advantages.&quot;,&quot;publisher&quot;:&quot;Institute of Electrical and Electronics Engineers Inc.&quot;,&quot;container-title-short&quot;:&quot;&quot;},&quot;isTemporary&quot;:false,&quot;suppress-author&quot;:false,&quot;composite&quot;:false,&quot;author-only&quot;:false}]},{&quot;citationID&quot;:&quot;MENDELEY_CITATION_c764928a-771d-4e37-89b4-0a6dfb247bba&quot;,&quot;properties&quot;:{&quot;noteIndex&quot;:0},&quot;isEdited&quot;:false,&quot;manualOverride&quot;:{&quot;isManuallyOverridden&quot;:false,&quot;citeprocText&quot;:&quot;[25]&quot;,&quot;manualOverrideText&quot;:&quot;&quot;},&quot;citationTag&quot;:&quot;MENDELEY_CITATION_v3_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&quot;,&quot;citationItems&quot;:[{&quot;id&quot;:&quot;bb977e4f-295b-3930-b606-77e1ffa36ad7&quot;,&quot;itemData&quot;:{&quot;type&quot;:&quot;article-journal&quot;,&quot;id&quot;:&quot;bb977e4f-295b-3930-b606-77e1ffa36ad7&quot;,&quot;title&quot;:&quot;Has FinTech reshaped global trade? New empirical evidence from structural gravity model&quot;,&quot;author&quot;:[{&quot;family&quot;:&quot;Kumari&quot;,&quot;given&quot;:&quot;Mamta&quot;,&quot;parse-names&quot;:false,&quot;dropping-particle&quot;:&quot;&quot;,&quot;non-dropping-particle&quot;:&quot;&quot;}],&quot;container-title&quot;:&quot;Transnational Corporations Review&quot;,&quot;DOI&quot;:&quot;10.1016/j.tncr.2024.200105&quot;,&quot;ISSN&quot;:&quot;19252099&quot;,&quot;issued&quot;:{&quot;date-parts&quot;:[[2025,3,1]]},&quot;abstract&quot;:&quot;Technological advancements in the financial sector are widely recognized as transformative for global trade and supply chains, significantly improving access to financial services while enhancing the security, efficiency, transparency, and flexibility of transactions between exporters and importers. In this context, the present study investigates the role of financial technology (fintech) in promoting international trade. Drawing on both theoretical and empirical frameworks that link trade and finance, the research explores how fintech innovations reduce trade costs and, in turn, enhance the gains from trade. By estimating a theory-consistent gravity model based on bilateral trade flows from 106 countries over the period 2014–2019, the study reveals that fintech innovations disproportionately stimulate international trade compared to domestic trade. These findings highlight the critical role of fintech in lowering trade barriers and suggest that policies promoting fintech development—such as those fostering innovation in blockchain, payment systems, and financial services—are essential to strengthening global trade competitiveness.&quot;,&quot;publisher&quot;:&quot;Elsevier B.V.&quot;,&quot;issue&quot;:&quot;1&quot;,&quot;volume&quot;:&quot;17&quot;,&quot;container-title-short&quot;:&quot;&quot;},&quot;isTemporary&quot;:false,&quot;suppress-author&quot;:false,&quot;composite&quot;:false,&quot;author-only&quot;:false}]},{&quot;citationID&quot;:&quot;MENDELEY_CITATION_12b5115a-1bd7-4b74-bd2b-b80f3a695096&quot;,&quot;properties&quot;:{&quot;noteIndex&quot;:0},&quot;isEdited&quot;:false,&quot;manualOverride&quot;:{&quot;isManuallyOverridden&quot;:false,&quot;citeprocText&quot;:&quot;[7]&quot;,&quot;manualOverrideText&quot;:&quot;&quot;},&quot;citationTag&quot;:&quot;MENDELEY_CITATION_v3_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ba6f056-3c8d-34ed-a272-15e5f023400e&quot;,&quot;itemData&quot;:{&quot;type&quot;:&quot;paper-conference&quot;,&quot;id&quot;:&quot;fba6f056-3c8d-34ed-a272-15e5f023400e&quot;,&quot;title&quot;:&quot;Blockchain in Banking&quot;,&quot;author&quot;:[{&quot;family&quot;:&quot;Arrifin&quot;,&quot;given&quot;:&quot;Nurul Hidayah&quot;,&quot;parse-names&quot;:false,&quot;dropping-particle&quot;:&quot;&quot;,&quot;non-dropping-particle&quot;:&quot;&quot;},{&quot;family&quot;:&quot;Subramanian&quot;,&quot;given&quot;:&quot;Ulaganathan&quot;,&quot;parse-names&quot;:false,&quot;dropping-particle&quot;:&quot;&quot;,&quot;non-dropping-particle&quot;:&quot;&quot;}],&quot;container-title&quot;:&quot;2022 International Conference on Information Technology Systems and Innovation, ICITSI 2022 - Proceedings&quot;,&quot;DOI&quot;:&quot;10.1109/ICITSI56531.2022.9970827&quot;,&quot;ISBN&quot;:&quot;9781665465557&quot;,&quot;issued&quot;:{&quot;date-parts&quot;:[[2022]]},&quot;page&quot;:&quot;58-63&quot;,&quot;abstract&quot;:&quot;Blockchain technology is one of the innovations in financial technology that serves as the backbone of Bitcoin and Cryptocurrency. A blockchain is a secure ledger of all data transfer activities that eliminate the need for third-party involvement. It is a technology that records transactions using distributed databases and cryptography. There are three types of blockchain which are public, private, and Consortium or Federated blockchain. Many industries have used blockchain technology. Blockchain in banking is one of the industries that use blockchain the most and need by the country and organization. Many use cases on blockchain in banking, such as Know Your Customer (KYC), clearing and settlement, trade finance, payments, smart contract, and syndicated loans. These use cases could see the impact of implementing blockchain in banking.&quot;,&quot;publisher&quot;:&quot;Institute of Electrical and Electronics Engineers Inc.&quot;,&quot;container-title-short&quot;:&quot;&quot;},&quot;isTemporary&quot;:false,&quot;suppress-author&quot;:false,&quot;composite&quot;:false,&quot;author-only&quot;:false}]},{&quot;citationID&quot;:&quot;MENDELEY_CITATION_8c88d506-9cc3-4e6c-9522-227dd4cca42e&quot;,&quot;properties&quot;:{&quot;noteIndex&quot;:0},&quot;isEdited&quot;:false,&quot;manualOverride&quot;:{&quot;isManuallyOverridden&quot;:false,&quot;citeprocText&quot;:&quot;[8]&quot;,&quot;manualOverrideText&quot;:&quot;&quot;},&quot;citationTag&quot;:&quot;MENDELEY_CITATION_v3_eyJjaXRhdGlvbklEIjoiTUVOREVMRVlfQ0lUQVRJT05fOGM4OGQ1MDYtOWNjMy00ZTZjLTk1MjItMjI3ZGQ0Y2NhNDJl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1caecd51-b702-3e1d-a341-24a4108b5d65&quot;,&quot;itemData&quot;:{&quot;type&quot;:&quot;paper-conference&quot;,&quot;id&quot;:&quot;1caecd51-b702-3e1d-a341-24a4108b5d65&quot;,&quot;title&quot;:&quot;A Scalable Cross-Border Payment System based on Consortium Blockchain Ensuring Auditability&quot;,&quot;author&quot;:[{&quot;family&quot;:&quot;Roy&quot;,&quot;given&quot;:&quot;Avishek&quot;,&quot;parse-names&quot;:false,&quot;dropping-particle&quot;:&quot;&quot;,&quot;non-dropping-particle&quot;:&quot;&quot;},{&quot;family&quot;:&quot;Habib&quot;,&quot;given&quot;:&quot;Md Ahsan&quot;,&quot;parse-names&quot;:false,&quot;dropping-particle&quot;:&quot;&quot;,&quot;non-dropping-particle&quot;:&quot;&quot;},{&quot;family&quot;:&quot;Hasan&quot;,&quot;given&quot;:&quot;Shahid&quot;,&quot;parse-names&quot;:false,&quot;dropping-particle&quot;:&quot;&quot;,&quot;non-dropping-particle&quot;:&quot;&quot;},{&quot;family&quot;:&quot;Shifat&quot;,&quot;given&quot;:&quot;Abu Taher Md&quot;,&quot;parse-names&quot;:false,&quot;dropping-particle&quot;:&quot;&quot;,&quot;non-dropping-particle&quot;:&quot;&quot;}],&quot;container-title&quot;:&quot;2023 6th International Conference on Electrical Information and Communication Technology, EICT 2023&quot;,&quot;DOI&quot;:&quot;10.1109/EICT61409.2023.10427617&quot;,&quot;ISBN&quot;:&quot;9798350370836&quot;,&quot;issued&quot;:{&quot;date-parts&quot;:[[2023]]},&quot;abstract&quot;:&quot;Usually, a payment system contains multiple verification layers, settlement techniques, and intermediary mediums leading to delayed transactions, especially in cross-border scenarios. Concerning the scalability problem, this paper proposes a consortium blockchain-based cross-border payment system ensuring auditability. The proposed system incorporates Zero Knowledge rollups (ZK-rollup), a layer-2 scaling solution, to make it scalable. ZK-rollup aggregate numerous transactions into one proof, trimming on-chain data and thereby enhancing throughput. This integration not only increases transaction speeds but also ensures privacy, as ZK-rollup encrypt transaction features, allowing for audits without compromising confidentiality. With the consortium blockchain, only permissioned financial institutions can participate in the consensus, offering an enhancement of decentralization, efficiency, and auditability. Significant improvement in cross-border payment systems, reduced transaction settlement times, enhanced security measures, etc., imply the efficiency of the proposed scheme.&quot;,&quot;publisher&quot;:&quot;Institute of Electrical and Electronics Engineers Inc.&quot;,&quot;container-title-short&quot;:&quot;&quot;},&quot;isTemporary&quot;:false,&quot;suppress-author&quot;:false,&quot;composite&quot;:false,&quot;author-only&quot;:false}]},{&quot;citationID&quot;:&quot;MENDELEY_CITATION_0b668da2-81af-48c1-aebf-9e4241277c73&quot;,&quot;properties&quot;:{&quot;noteIndex&quot;:0},&quot;isEdited&quot;:false,&quot;manualOverride&quot;:{&quot;isManuallyOverridden&quot;:false,&quot;citeprocText&quot;:&quot;[8]&quot;,&quot;manualOverrideText&quot;:&quot;&quot;},&quot;citationTag&quot;:&quot;MENDELEY_CITATION_v3_eyJjaXRhdGlvbklEIjoiTUVOREVMRVlfQ0lUQVRJT05fMGI2NjhkYTItODFhZi00OGMxLWFlYmYtOWU0MjQxMjc3Yzcz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1caecd51-b702-3e1d-a341-24a4108b5d65&quot;,&quot;itemData&quot;:{&quot;type&quot;:&quot;paper-conference&quot;,&quot;id&quot;:&quot;1caecd51-b702-3e1d-a341-24a4108b5d65&quot;,&quot;title&quot;:&quot;A Scalable Cross-Border Payment System based on Consortium Blockchain Ensuring Auditability&quot;,&quot;author&quot;:[{&quot;family&quot;:&quot;Roy&quot;,&quot;given&quot;:&quot;Avishek&quot;,&quot;parse-names&quot;:false,&quot;dropping-particle&quot;:&quot;&quot;,&quot;non-dropping-particle&quot;:&quot;&quot;},{&quot;family&quot;:&quot;Habib&quot;,&quot;given&quot;:&quot;Md Ahsan&quot;,&quot;parse-names&quot;:false,&quot;dropping-particle&quot;:&quot;&quot;,&quot;non-dropping-particle&quot;:&quot;&quot;},{&quot;family&quot;:&quot;Hasan&quot;,&quot;given&quot;:&quot;Shahid&quot;,&quot;parse-names&quot;:false,&quot;dropping-particle&quot;:&quot;&quot;,&quot;non-dropping-particle&quot;:&quot;&quot;},{&quot;family&quot;:&quot;Shifat&quot;,&quot;given&quot;:&quot;Abu Taher Md&quot;,&quot;parse-names&quot;:false,&quot;dropping-particle&quot;:&quot;&quot;,&quot;non-dropping-particle&quot;:&quot;&quot;}],&quot;container-title&quot;:&quot;2023 6th International Conference on Electrical Information and Communication Technology, EICT 2023&quot;,&quot;DOI&quot;:&quot;10.1109/EICT61409.2023.10427617&quot;,&quot;ISBN&quot;:&quot;9798350370836&quot;,&quot;issued&quot;:{&quot;date-parts&quot;:[[2023]]},&quot;abstract&quot;:&quot;Usually, a payment system contains multiple verification layers, settlement techniques, and intermediary mediums leading to delayed transactions, especially in cross-border scenarios. Concerning the scalability problem, this paper proposes a consortium blockchain-based cross-border payment system ensuring auditability. The proposed system incorporates Zero Knowledge rollups (ZK-rollup), a layer-2 scaling solution, to make it scalable. ZK-rollup aggregate numerous transactions into one proof, trimming on-chain data and thereby enhancing throughput. This integration not only increases transaction speeds but also ensures privacy, as ZK-rollup encrypt transaction features, allowing for audits without compromising confidentiality. With the consortium blockchain, only permissioned financial institutions can participate in the consensus, offering an enhancement of decentralization, efficiency, and auditability. Significant improvement in cross-border payment systems, reduced transaction settlement times, enhanced security measures, etc., imply the efficiency of the proposed scheme.&quot;,&quot;publisher&quot;:&quot;Institute of Electrical and Electronics Engineers Inc.&quot;,&quot;container-title-short&quot;:&quot;&quot;},&quot;isTemporary&quot;:false,&quot;suppress-author&quot;:false,&quot;composite&quot;:false,&quot;author-only&quot;:false}]},{&quot;citationID&quot;:&quot;MENDELEY_CITATION_c9ecfbc3-0844-4bfe-931f-86566e48e44d&quot;,&quot;properties&quot;:{&quot;noteIndex&quot;:0},&quot;isEdited&quot;:false,&quot;manualOverride&quot;:{&quot;isManuallyOverridden&quot;:false,&quot;citeprocText&quot;:&quot;[7]&quot;,&quot;manualOverrideText&quot;:&quot;&quot;},&quot;citationTag&quot;:&quot;MENDELEY_CITATION_v3_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ba6f056-3c8d-34ed-a272-15e5f023400e&quot;,&quot;itemData&quot;:{&quot;type&quot;:&quot;paper-conference&quot;,&quot;id&quot;:&quot;fba6f056-3c8d-34ed-a272-15e5f023400e&quot;,&quot;title&quot;:&quot;Blockchain in Banking&quot;,&quot;author&quot;:[{&quot;family&quot;:&quot;Arrifin&quot;,&quot;given&quot;:&quot;Nurul Hidayah&quot;,&quot;parse-names&quot;:false,&quot;dropping-particle&quot;:&quot;&quot;,&quot;non-dropping-particle&quot;:&quot;&quot;},{&quot;family&quot;:&quot;Subramanian&quot;,&quot;given&quot;:&quot;Ulaganathan&quot;,&quot;parse-names&quot;:false,&quot;dropping-particle&quot;:&quot;&quot;,&quot;non-dropping-particle&quot;:&quot;&quot;}],&quot;container-title&quot;:&quot;2022 International Conference on Information Technology Systems and Innovation, ICITSI 2022 - Proceedings&quot;,&quot;DOI&quot;:&quot;10.1109/ICITSI56531.2022.9970827&quot;,&quot;ISBN&quot;:&quot;9781665465557&quot;,&quot;issued&quot;:{&quot;date-parts&quot;:[[2022]]},&quot;page&quot;:&quot;58-63&quot;,&quot;abstract&quot;:&quot;Blockchain technology is one of the innovations in financial technology that serves as the backbone of Bitcoin and Cryptocurrency. A blockchain is a secure ledger of all data transfer activities that eliminate the need for third-party involvement. It is a technology that records transactions using distributed databases and cryptography. There are three types of blockchain which are public, private, and Consortium or Federated blockchain. Many industries have used blockchain technology. Blockchain in banking is one of the industries that use blockchain the most and need by the country and organization. Many use cases on blockchain in banking, such as Know Your Customer (KYC), clearing and settlement, trade finance, payments, smart contract, and syndicated loans. These use cases could see the impact of implementing blockchain in banking.&quot;,&quot;publisher&quot;:&quot;Institute of Electrical and Electronics Engineers Inc.&quot;,&quot;container-title-short&quot;:&quot;&quot;},&quot;isTemporary&quot;:false,&quot;suppress-author&quot;:false,&quot;composite&quot;:false,&quot;author-only&quot;:false}]},{&quot;citationID&quot;:&quot;MENDELEY_CITATION_7b42caeb-90d1-4255-a586-aeb8ca218775&quot;,&quot;properties&quot;:{&quot;noteIndex&quot;:0},&quot;isEdited&quot;:false,&quot;manualOverride&quot;:{&quot;isManuallyOverridden&quot;:false,&quot;citeprocText&quot;:&quot;[8]&quot;,&quot;manualOverrideText&quot;:&quot;&quot;},&quot;citationTag&quot;:&quot;MENDELEY_CITATION_v3_eyJjaXRhdGlvbklEIjoiTUVOREVMRVlfQ0lUQVRJT05fN2I0MmNhZWItOTBkMS00MjU1LWE1ODYtYWViOGNhMjE4Nzc1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1caecd51-b702-3e1d-a341-24a4108b5d65&quot;,&quot;itemData&quot;:{&quot;type&quot;:&quot;paper-conference&quot;,&quot;id&quot;:&quot;1caecd51-b702-3e1d-a341-24a4108b5d65&quot;,&quot;title&quot;:&quot;A Scalable Cross-Border Payment System based on Consortium Blockchain Ensuring Auditability&quot;,&quot;author&quot;:[{&quot;family&quot;:&quot;Roy&quot;,&quot;given&quot;:&quot;Avishek&quot;,&quot;parse-names&quot;:false,&quot;dropping-particle&quot;:&quot;&quot;,&quot;non-dropping-particle&quot;:&quot;&quot;},{&quot;family&quot;:&quot;Habib&quot;,&quot;given&quot;:&quot;Md Ahsan&quot;,&quot;parse-names&quot;:false,&quot;dropping-particle&quot;:&quot;&quot;,&quot;non-dropping-particle&quot;:&quot;&quot;},{&quot;family&quot;:&quot;Hasan&quot;,&quot;given&quot;:&quot;Shahid&quot;,&quot;parse-names&quot;:false,&quot;dropping-particle&quot;:&quot;&quot;,&quot;non-dropping-particle&quot;:&quot;&quot;},{&quot;family&quot;:&quot;Shifat&quot;,&quot;given&quot;:&quot;Abu Taher Md&quot;,&quot;parse-names&quot;:false,&quot;dropping-particle&quot;:&quot;&quot;,&quot;non-dropping-particle&quot;:&quot;&quot;}],&quot;container-title&quot;:&quot;2023 6th International Conference on Electrical Information and Communication Technology, EICT 2023&quot;,&quot;DOI&quot;:&quot;10.1109/EICT61409.2023.10427617&quot;,&quot;ISBN&quot;:&quot;9798350370836&quot;,&quot;issued&quot;:{&quot;date-parts&quot;:[[2023]]},&quot;abstract&quot;:&quot;Usually, a payment system contains multiple verification layers, settlement techniques, and intermediary mediums leading to delayed transactions, especially in cross-border scenarios. Concerning the scalability problem, this paper proposes a consortium blockchain-based cross-border payment system ensuring auditability. The proposed system incorporates Zero Knowledge rollups (ZK-rollup), a layer-2 scaling solution, to make it scalable. ZK-rollup aggregate numerous transactions into one proof, trimming on-chain data and thereby enhancing throughput. This integration not only increases transaction speeds but also ensures privacy, as ZK-rollup encrypt transaction features, allowing for audits without compromising confidentiality. With the consortium blockchain, only permissioned financial institutions can participate in the consensus, offering an enhancement of decentralization, efficiency, and auditability. Significant improvement in cross-border payment systems, reduced transaction settlement times, enhanced security measures, etc., imply the efficiency of the proposed scheme.&quot;,&quot;publisher&quot;:&quot;Institute of Electrical and Electronics Engineers Inc.&quot;,&quot;container-title-short&quot;:&quot;&quot;},&quot;isTemporary&quot;:false,&quot;suppress-author&quot;:false,&quot;composite&quot;:false,&quot;author-only&quot;:false}]},{&quot;citationID&quot;:&quot;MENDELEY_CITATION_c709e973-78c7-48f1-a4bb-2aad31042d69&quot;,&quot;properties&quot;:{&quot;noteIndex&quot;:0},&quot;isEdited&quot;:false,&quot;manualOverride&quot;:{&quot;isManuallyOverridden&quot;:false,&quot;citeprocText&quot;:&quot;[26]&quot;,&quot;manualOverrideText&quot;:&quot;&quot;},&quot;citationTag&quot;:&quot;MENDELEY_CITATION_v3_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&quot;,&quot;citationItems&quot;:[{&quot;id&quot;:&quot;cd16b79f-54a3-3222-a1e6-c932fc7343be&quot;,&quot;itemData&quot;:{&quot;type&quot;:&quot;article-journal&quot;,&quot;id&quot;:&quot;cd16b79f-54a3-3222-a1e6-c932fc7343be&quot;,&quot;title&quot;:&quot;The Revolution of Blockchain in Digital Payment Systems: Legal Implications and Regulatory Challenges&quot;,&quot;author&quot;:[{&quot;family&quot;:&quot;Arif&quot;,&quot;given&quot;:&quot;Z&quot;,&quot;parse-names&quot;:false,&quot;dropping-particle&quot;:&quot;&quot;,&quot;non-dropping-particle&quot;:&quot;&quot;},{&quot;family&quot;:&quot;Supyadillah&quot;,&quot;given&quot;:&quot;A&quot;,&quot;parse-names&quot;:false,&quot;dropping-particle&quot;:&quot;&quot;,&quot;non-dropping-particle&quot;:&quot;&quot;},{&quot;family&quot;:&quot;Irfan&quot;,&quot;given&quot;:&quot;A&quot;,&quot;parse-names&quot;:false,&quot;dropping-particle&quot;:&quot;&quot;,&quot;non-dropping-particle&quot;:&quot;&quot;},{&quot;family&quot;:&quot;Azhar&quot;,&quot;given&quot;:&quot;T&quot;,&quot;parse-names&quot;:false,&quot;dropping-particle&quot;:&quot;&quot;,&quot;non-dropping-particle&quot;:&quot;&quot;}],&quot;container-title&quot;:&quot;Journal of Ecohumanism&quot;,&quot;DOI&quot;:&quot;10.62754/joe.v3i8.5833&quot;,&quot;ISSN&quot;:&quot;27526798 (ISSN)&quot;,&quot;URL&quot;:&quot;https://www.scopus.com/inward/record.uri?eid=2-s2.0-85217558374&amp;doi=10.62754%2Fjoe.v3i8.5833&amp;partnerID=40&amp;md5=523285a09f0a1653e90e1cdbd4333e68&quot;,&quot;issued&quot;:{&quot;date-parts&quot;:[[2024]]},&quot;page&quot;:&quot;12269-12284&quot;,&quot;language&quot;:&quot;English&quot;,&quot;abstract&quot;:&quot;This study aims to analyze the revolution of blockchain technology in digital payment systems, as well as explore the legal implications and regulatory challenges faced in its adoption. The research method used is a qualitative approach with normative analysis, utilizing data sources from literature, applicable regulations, and case studies from various countries. The results of the study show that blockchain has changed the digital payment landscape by providing solutions to improve efficiency, security, and transparency, this technology also poses legal challenges related to privacy, data security, and consumer protection. Differences in regulatory approaches between countries, especially between developed and developing countries, result in legal uncertainty that can hinder further adoption. These findings emphasize the importance of developing a uniform and adaptive regulatory framework to support blockchain innovation while maintaining stability and protection in the financial sector. This study provides important insights for policymakers and practitioners in the financial sector in dealing with complex regulatory challenges related to the adoption of blockchain technology. © 2024, Creative Publishing House. All rights reserved.&quot;,&quot;publisher&quot;:&quot;Creative Publishing House&quot;,&quot;issue&quot;:&quot;8&quot;,&quot;volume&quot;:&quot;3&quot;,&quot;container-title-short&quot;:&quot;&quot;},&quot;isTemporary&quot;:false,&quot;suppress-author&quot;:false,&quot;composite&quot;:false,&quot;author-only&quot;:false}]},{&quot;citationID&quot;:&quot;MENDELEY_CITATION_9e40167e-a1dd-4adf-915d-ce778ef76e72&quot;,&quot;properties&quot;:{&quot;noteIndex&quot;:0},&quot;isEdited&quot;:false,&quot;manualOverride&quot;:{&quot;isManuallyOverridden&quot;:false,&quot;citeprocText&quot;:&quot;[21]&quot;,&quot;manualOverrideText&quot;:&quot;&quot;},&quot;citationTag&quot;:&quot;MENDELEY_CITATION_v3_eyJjaXRhdGlvbklEIjoiTUVOREVMRVlfQ0lUQVRJT05fOWU0MDE2N2UtYTFkZC00YWRmLTkxNWQtY2U3NzhlZjc2ZTcy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57fd6bdb-a640-4012-8f2f-96555608ff4e&quot;,&quot;properties&quot;:{&quot;noteIndex&quot;:0},&quot;isEdited&quot;:false,&quot;manualOverride&quot;:{&quot;isManuallyOverridden&quot;:false,&quot;citeprocText&quot;:&quot;[27]&quot;,&quot;manualOverrideText&quot;:&quot;&quot;},&quot;citationTag&quot;:&quot;MENDELEY_CITATION_v3_eyJjaXRhdGlvbklEIjoiTUVOREVMRVlfQ0lUQVRJT05fNTdmZDZiZGItYTY0MC00MDEyLThmMmYtOTY1NTU2MDhmZjRl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quot;,&quot;citationItems&quot;:[{&quot;id&quot;:&quot;6b0a17f0-bfe0-33f9-b980-7c4d742a7688&quot;,&quot;itemData&quot;:{&quot;type&quot;:&quot;article-journal&quot;,&quot;id&quot;:&quot;6b0a17f0-bfe0-33f9-b980-7c4d742a7688&quot;,&quot;title&quot;:&quot;Determinants of the consumer’s adoption of the next-generation mobile payments and banking: a case study of the Bakong system&quot;,&quot;author&quot;:[{&quot;family&quot;:&quot;Chov&quot;,&quot;given&quot;:&quot;Bunhov&quot;,&quot;parse-names&quot;:false,&quot;dropping-particle&quot;:&quot;&quot;,&quot;non-dropping-particle&quot;:&quot;&quot;},{&quot;family&quot;:&quot;Ou&quot;,&quot;given&quot;:&quot;Phichhang&quot;,&quot;parse-names&quot;:false,&quot;dropping-particle&quot;:&quot;&quot;,&quot;non-dropping-particle&quot;:&quot;&quot;}],&quot;container-title&quot;:&quot;SN Business and Economics&quot;,&quot;DOI&quot;:&quot;10.1007/s43546-022-00345-9&quot;,&quot;ISSN&quot;:&quot;26629399&quot;,&quot;issued&quot;:{&quot;date-parts&quot;:[[2022,10,1]]},&quot;abstract&quot;:&quot;With technological advancement, the emergence of the Internet, e-commerce, and mobile phones, business operations, and financial transactions have transformed from traditional to contactless and digital methods, especially payment systems. To facilitate contactless payment in the digital economy, Fintech and Blockchain were adopted to benefit consumers in terms of convenience, efficiency, and security in payments and banking transactions. By embracing Blockchain, the National Bank of Cambodia launched the Bakong system, the next-generation mobile payment, and banking system. However, the awareness and consumption are still not very impressive for being newly launched. This research aimed to investigate the determinants of consumers’ adoption of the Bakong system. This research developed and tested a conceptual model of adoption of Bakong by extending the Technology Acceptance Model (TAM) with additional factors. This research was conducted on 348 respondents from Phnom Penh who are aware of the Bakong system, specifically the Bakong mobile app. The Statistical Package for the Social Sciences version 25 (SPSS 25) and Analysis of Moment Structures version 23 (AMOS 23) were used to analyze the data in this study. The empirical results reveal that the evident drivers of the intention to use the Bakong system are perceived trust, perceived usefulness, price value, perceived mobility, perceived personal innovativeness, and social influence. Perceived ease of use, perceived compatibility, and perceived mobility positively predict perceived usefulness. Perceived security has a positive effect on perceived trust, and perceived personal innovativeness positively influences perceived ease of use.&quot;,&quot;publisher&quot;:&quot;Springer Nature&quot;,&quot;issue&quot;:&quot;10&quot;,&quot;volume&quot;:&quot;2&quot;,&quot;container-title-short&quot;:&quot;&quot;},&quot;isTemporary&quot;:false,&quot;suppress-author&quot;:false,&quot;composite&quot;:false,&quot;author-only&quot;:false}]},{&quot;citationID&quot;:&quot;MENDELEY_CITATION_f6199e6e-303d-48d6-bf13-5b8579c7fc8e&quot;,&quot;properties&quot;:{&quot;noteIndex&quot;:0},&quot;isEdited&quot;:false,&quot;manualOverride&quot;:{&quot;isManuallyOverridden&quot;:false,&quot;citeprocText&quot;:&quot;[28]&quot;,&quot;manualOverrideText&quot;:&quot;&quot;},&quot;citationTag&quot;:&quot;MENDELEY_CITATION_v3_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&quot;,&quot;citationItems&quot;:[{&quot;id&quot;:&quot;b05914d0-7cce-3486-9fdb-01aacb5c2d75&quot;,&quot;itemData&quot;:{&quot;type&quot;:&quot;article-journal&quot;,&quot;id&quot;:&quot;b05914d0-7cce-3486-9fdb-01aacb5c2d75&quot;,&quot;title&quot;:&quot;Simulation-based evaluation of advanced threat detection and response in financial industry networks using zero trust and blockchain technology&quot;,&quot;author&quot;:[{&quot;family&quot;:&quot;Daah&quot;,&quot;given&quot;:&quot;Clement&quot;,&quot;parse-names&quot;:false,&quot;dropping-particle&quot;:&quot;&quot;,&quot;non-dropping-particle&quot;:&quot;&quot;},{&quot;family&quot;:&quot;Qureshi&quot;,&quot;given&quot;:&quot;Amna&quot;,&quot;parse-names&quot;:false,&quot;dropping-particle&quot;:&quot;&quot;,&quot;non-dropping-particle&quot;:&quot;&quot;},{&quot;family&quot;:&quot;Awan&quot;,&quot;given&quot;:&quot;Irfan&quot;,&quot;parse-names&quot;:false,&quot;dropping-particle&quot;:&quot;&quot;,&quot;non-dropping-particle&quot;:&quot;&quot;},{&quot;family&quot;:&quot;Konur&quot;,&quot;given&quot;:&quot;Savas&quot;,&quot;parse-names&quot;:false,&quot;dropping-particle&quot;:&quot;&quot;,&quot;non-dropping-particle&quot;:&quot;&quot;}],&quot;container-title&quot;:&quot;Simulation Modelling Practice and Theory&quot;,&quot;DOI&quot;:&quot;10.1016/j.simpat.2024.103027&quot;,&quot;ISSN&quot;:&quot;1569190X&quot;,&quot;issued&quot;:{&quot;date-parts&quot;:[[2025,1,1]]},&quot;abstract&quot;:&quot;The financial sector is increasingly facing advanced cyber threats, necessitating a shift from traditional security measures to more dynamic frameworks. This study presents a novel integration of Zero Trust architecture with hybrid access control system and blockchain technology to enhance security in financial institutions. Zero Trust enforces continuous authentication and dynamic access controls, while blockchain secures digital identities and transaction logs through its immutable ledger, ensuring data integrity and non-repudiation. The proposed framework, evaluated using OMNeT++ simulations enhanced by Ethereum-Ganache, shows improved detection accuracy, reduced false positives, and increased resistance to insider threats and other attacks. It also strengthens compliance with regulatory requirements through robust audit trails, providing enhanced protection for sensitive financial data.&quot;,&quot;publisher&quot;:&quot;Elsevier B.V.&quot;,&quot;volume&quot;:&quot;138&quot;,&quot;container-title-short&quot;:&quot;Simul. Model. Pract. Theory&quot;},&quot;isTemporary&quot;:false,&quot;suppress-author&quot;:false,&quot;composite&quot;:false,&quot;author-only&quot;:false}]},{&quot;citationID&quot;:&quot;MENDELEY_CITATION_8d0d249d-e87c-49fb-a26c-bf304ec53853&quot;,&quot;properties&quot;:{&quot;noteIndex&quot;:0},&quot;isEdited&quot;:false,&quot;manualOverride&quot;:{&quot;isManuallyOverridden&quot;:false,&quot;citeprocText&quot;:&quot;[29]&quot;,&quot;manualOverrideText&quot;:&quot;&quot;},&quot;citationTag&quot;:&quot;MENDELEY_CITATION_v3_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9b925bbd-869f-3774-9607-84d6972fb4e4&quot;,&quot;itemData&quot;:{&quot;type&quot;:&quot;report&quot;,&quot;id&quot;:&quot;9b925bbd-869f-3774-9607-84d6972fb4e4&quot;,&quot;title&quot;:&quot;A letter of credit as an instrument to mitigate risks and improve the efficiency of foreign trade transaction&quot;,&quot;author&quot;:[{&quot;family&quot;:&quot;Anatolevich&quot;,&quot;given&quot;:&quot;Vladimir&quot;,&quot;parse-names&quot;:false,&quot;dropping-particle&quot;:&quot;&quot;,&quot;non-dropping-particle&quot;:&quot;&quot;},{&quot;family&quot;:&quot;Elena&quot;,&quot;given&quot;:&quot;;&quot;,&quot;parse-names&quot;:false,&quot;dropping-particle&quot;:&quot;&quot;,&quot;non-dropping-particle&quot;:&quot;&quot;},{&quot;family&quot;:&quot;Burmistrova&quot;,&quot;given&quot;:&quot;Mikhailovna&quot;,&quot;parse-names&quot;:false,&quot;dropping-particle&quot;:&quot;&quot;,&quot;non-dropping-particle&quot;:&quot;&quot;},{&quot;family&quot;:&quot;Nikolay&quot;,&quot;given&quot;:&quot;;&quot;,&quot;parse-names&quot;:false,&quot;dropping-particle&quot;:&quot;&quot;,&quot;non-dropping-particle&quot;:&quot;&quot;},{&quot;family&quot;:&quot;Bodin&quot;,&quot;given&quot;:&quot;Borisovich&quot;,&quot;parse-names&quot;:false,&quot;dropping-particle&quot;:&quot;&quot;,&quot;non-dropping-particle&quot;:&quot;&quot;},{&quot;family&quot;:&quot;Alexander&quot;,&quot;given&quot;:&quot;;&quot;,&quot;parse-names&quot;:false,&quot;dropping-particle&quot;:&quot;&quot;,&quot;non-dropping-particle&quot;:&quot;&quot;},{&quot;family&quot;:&quot;Chursin&quot;,&quot;given&quot;:&quot;Alexandrovich&quot;,&quot;parse-names&quot;:false,&quot;dropping-particle&quot;:&quot;&quot;,&quot;non-dropping-particle&quot;:&quot;&quot;},{&quot;family&quot;:&quot;Shevereva&quot;,&quot;given&quot;:&quot;Aleksandrovna&quot;,&quot;parse-names&quot;:false,&quot;dropping-particle&quot;:&quot;&quot;,&quot;non-dropping-particle&quot;:&quot;&quot;}],&quot;container-title-short&quot;:&quot;&quot;},&quot;isTemporary&quot;:false,&quot;suppress-author&quot;:false,&quot;composite&quot;:false,&quot;author-only&quot;:false}]},{&quot;citationID&quot;:&quot;MENDELEY_CITATION_cd9c3eca-8f5a-4994-9bbe-9bf540c90128&quot;,&quot;properties&quot;:{&quot;noteIndex&quot;:0},&quot;isEdited&quot;:false,&quot;manualOverride&quot;:{&quot;isManuallyOverridden&quot;:false,&quot;citeprocText&quot;:&quot;[30]&quot;,&quot;manualOverrideText&quot;:&quot;&quot;},&quot;citationTag&quot;:&quot;MENDELEY_CITATION_v3_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&quot;,&quot;citationItems&quot;:[{&quot;id&quot;:&quot;1234c74c-6f0e-3775-8fbd-2a6d48cdae9e&quot;,&quot;itemData&quot;:{&quot;type&quot;:&quot;article-journal&quot;,&quot;id&quot;:&quot;1234c74c-6f0e-3775-8fbd-2a6d48cdae9e&quot;,&quot;title&quot;:&quot;Unified Central Bank Blockchain for Improving Accounting Bank Performance in Jordan&quot;,&quot;author&quot;:[{&quot;family&quot;:&quot;Almuhairat&quot;,&quot;given&quot;:&quot;Ahmed&quot;,&quot;parse-names&quot;:false,&quot;dropping-particle&quot;:&quot;&quot;,&quot;non-dropping-particle&quot;:&quot;&quot;},{&quot;family&quot;:&quot;Alti&quot;,&quot;given&quot;:&quot;Adel&quot;,&quot;parse-names&quot;:false,&quot;dropping-particle&quot;:&quot;&quot;,&quot;non-dropping-particle&quot;:&quot;&quot;},{&quot;family&quot;:&quot;Annane&quot;,&quot;given&quot;:&quot;Boubakeur&quot;,&quot;parse-names&quot;:false,&quot;dropping-particle&quot;:&quot;&quot;,&quot;non-dropping-particle&quot;:&quot;&quot;}],&quot;container-title&quot;:&quot;SECURITY AND PRIVACY&quot;,&quot;DOI&quot;:&quot;10.1002/spy2.70022&quot;,&quot;ISSN&quot;:&quot;2475-6725&quot;,&quot;issued&quot;:{&quot;date-parts&quot;:[[2025,3]]},&quot;abstract&quot;:&quot;Digital transformation is now a cornerstone of the modern banking sector, enabling a wide range of services, including customer accounting and managing large‐scale financial transactions. This shift also introduces vulnerabilities to cyberattacks, which can disrupt accounting and auditing processes, hindering legitimate auditors from reviewing interbank transactions. To mitigate these challenges, there is an increasing demand for unified blockchain technology to securely manage and share transactions. This paper presents the Unified Central Blockchain Bank (UCBB), an innovative solution aimed at improving the efficiency and effectiveness of tax accounting and auditing. The UCBB system ensures accurate financial data while maintaining traceability to its origin, eliminating the need for third‐party intervention. Experimental results show that the proposed encryption method, combining Elliptic Curve Cryptography (ECC) and the Speck lightweight cipher, improves encryption speed by 10%–15% compared to traditional RSA‐AES schemes. Additionally, our approach reduces memory usage by up to 70% and lowers CPU power consumption by approximately 60%, making it well suited for resource‐constrained environments. By reducing the risk of accounting manipulation and lowering agency costs, this innovation represents a significant leap in blockchain‐enabled banking operations.&quot;,&quot;publisher&quot;:&quot;Wiley&quot;,&quot;issue&quot;:&quot;2&quot;,&quot;volume&quot;:&quot;8&quot;,&quot;container-title-short&quot;:&quot;&quot;},&quot;isTemporary&quot;:false,&quot;suppress-author&quot;:false,&quot;composite&quot;:false,&quot;author-only&quot;:false}]},{&quot;citationID&quot;:&quot;MENDELEY_CITATION_5a0156ef-bdba-489c-8d4c-6b1acd16d382&quot;,&quot;properties&quot;:{&quot;noteIndex&quot;:0},&quot;isEdited&quot;:false,&quot;manualOverride&quot;:{&quot;isManuallyOverridden&quot;:false,&quot;citeprocText&quot;:&quot;[31]&quot;,&quot;manualOverrideText&quot;:&quot;&quot;},&quot;citationTag&quot;:&quot;MENDELEY_CITATION_v3_eyJjaXRhdGlvbklEIjoiTUVOREVMRVlfQ0lUQVRJT05fNWEwMTU2ZWYtYmRiYS00ODljLThkNGMtNmIxYWNkMTZkMzgy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quot;,&quot;citationItems&quot;:[{&quot;id&quot;:&quot;27e031f0-bfd9-389d-83d2-a574e74c4d0f&quot;,&quot;itemData&quot;:{&quot;type&quot;:&quot;article-journal&quot;,&quot;id&quot;:&quot;27e031f0-bfd9-389d-83d2-a574e74c4d0f&quot;,&quot;title&quot;:&quot;Supply Chain Finance Innovation Using Blockchain&quot;,&quot;author&quot;:[{&quot;family&quot;:&quot;Du&quot;,&quot;given&quot;:&quot;Mingxiao&quot;,&quot;parse-names&quot;:false,&quot;dropping-particle&quot;:&quot;&quot;,&quot;non-dropping-particle&quot;:&quot;&quot;},{&quot;family&quot;:&quot;Chen&quot;,&quot;given&quot;:&quot;Qijun&quot;,&quot;parse-names&quot;:false,&quot;dropping-particle&quot;:&quot;&quot;,&quot;non-dropping-particle&quot;:&quot;&quot;},{&quot;family&quot;:&quot;Xiao&quot;,&quot;given&quot;:&quot;Jie&quot;,&quot;parse-names&quot;:false,&quot;dropping-particle&quot;:&quot;&quot;,&quot;non-dropping-particle&quot;:&quot;&quot;},{&quot;family&quot;:&quot;Yang&quot;,&quot;given&quot;:&quot;Houhao&quot;,&quot;parse-names&quot;:false,&quot;dropping-particle&quot;:&quot;&quot;,&quot;non-dropping-particle&quot;:&quot;&quot;},{&quot;family&quot;:&quot;Ma&quot;,&quot;given&quot;:&quot;Xiaofeng&quot;,&quot;parse-names&quot;:false,&quot;dropping-particle&quot;:&quot;&quot;,&quot;non-dropping-particle&quot;:&quot;&quot;}],&quot;container-title&quot;:&quot;IEEE Transactions on Engineering Management&quot;,&quot;DOI&quot;:&quot;10.1109/TEM.2020.2971858&quot;,&quot;ISSN&quot;:&quot;15580040&quot;,&quot;issued&quot;:{&quot;date-parts&quot;:[[2020,11,1]]},&quot;page&quot;:&quot;1045-1058&quot;,&quot;abstract&quot;:&quot;Blockchain, the underlying technology of digital currency, such as Bitcoin, has the characteristics of decentralization, stability, security, anonymity, and nontampering. Blockchain is being applied in an increasing number of fields. Supply chain finance is a financing model in which banks connect core enterprises with upstream and downstream enterprises to provide flexible financial products and services. In the traditional supply chain finance, the core enterprises with strong competitiveness and a large scale play an irreplaceable role in managing the supply chain information flow, logistics, and capital flow, which results in inequality and information asymmetry. Fraud in supply chain finance is also very serious. To solve the problems of the traditional supply chain finance, in this article, we build a new type of supply chain financial platform that uses blockchain technology to manage the whole process. This supply chain financial platform solves the problem of nontrust among the participants in the supply chain, improves the efficiency of the capital flow and information flow, reduces costs, and provides better financial services to the relevant parties in the supply chain. To protect users' privacy, we propose a new method of using homomorphic encryption in the blockchain to meet the needs of sensitive data privacy protection in supply chain financial scenarios.&quot;,&quot;publisher&quot;:&quot;Institute of Electrical and Electronics Engineers Inc.&quot;,&quot;issue&quot;:&quot;4&quot;,&quot;volume&quot;:&quot;67&quot;,&quot;container-title-short&quot;:&quot;IEEE Trans. Eng. Manag.&quot;},&quot;isTemporary&quot;:false,&quot;suppress-author&quot;:false,&quot;composite&quot;:false,&quot;author-only&quot;:false}]},{&quot;citationID&quot;:&quot;MENDELEY_CITATION_e77c952b-37ac-414f-b1ac-66361f275834&quot;,&quot;properties&quot;:{&quot;noteIndex&quot;:0},&quot;isEdited&quot;:false,&quot;manualOverride&quot;:{&quot;isManuallyOverridden&quot;:false,&quot;citeprocText&quot;:&quot;[32]&quot;,&quot;manualOverrideText&quot;:&quot;&quot;},&quot;citationTag&quot;:&quot;MENDELEY_CITATION_v3_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&quot;,&quot;citationItems&quot;:[{&quot;id&quot;:&quot;4313eac6-6071-3dcd-a411-4bf5ad100620&quot;,&quot;itemData&quot;:{&quot;type&quot;:&quot;article-journal&quot;,&quot;id&quot;:&quot;4313eac6-6071-3dcd-a411-4bf5ad100620&quot;,&quot;title&quot;:&quot;Can blockchain help curb “greenwashing” in green finance? - Based on tripartite evolutionary game theory&quot;,&quot;author&quot;:[{&quot;family&quot;:&quot;Li&quot;,&quot;given&quot;:&quot;Shanliang&quot;,&quot;parse-names&quot;:false,&quot;dropping-particle&quot;:&quot;&quot;,&quot;non-dropping-particle&quot;:&quot;&quot;},{&quot;family&quot;:&quot;Chen&quot;,&quot;given&quot;:&quot;Ruixuan&quot;,&quot;parse-names&quot;:false,&quot;dropping-particle&quot;:&quot;&quot;,&quot;non-dropping-particle&quot;:&quot;&quot;},{&quot;family&quot;:&quot;Li&quot;,&quot;given&quot;:&quot;Zonghuo&quot;,&quot;parse-names&quot;:false,&quot;dropping-particle&quot;:&quot;&quot;,&quot;non-dropping-particle&quot;:&quot;&quot;},{&quot;family&quot;:&quot;Chen&quot;,&quot;given&quot;:&quot;Xiangfeng&quot;,&quot;parse-names&quot;:false,&quot;dropping-particle&quot;:&quot;&quot;,&quot;non-dropping-particle&quot;:&quot;&quot;}],&quot;container-title&quot;:&quot;Journal of Cleaner Production&quot;,&quot;DOI&quot;:&quot;10.1016/j.jclepro.2023.140447&quot;,&quot;ISSN&quot;:&quot;09596526&quot;,&quot;issued&quot;:{&quot;date-parts&quot;:[[2024,1,5]]},&quot;abstract&quot;:&quot;To encourage enterprises to take green innovation, the Chinese government has been promoting the development of green finance. However, it has brought about the risk of “greenwashing”. This article analyzes “greenwashing” from the perspective of government intervention, focusing on the stakeholder theory and institutional theory that influence the decision-making of participants in green finance, constructing a three-party evolutionary game model for enterprises, green financial institutions, and local governments. By comparing the stable strategy changes before and after the introduction of blockchain technology, the mechanism of blockchain in addressing the “greenwashing” risk in green finance is discussed. The study shows that: first, government regulation plays a crucial role in stimulating enterprises to engage in green innovation and encouraging green financial institutions to provide financial services; Second, before the application of blockchain technology, low-intensity regulation cannot curb the “greenwashing” of enterprises and fails to stimulate them to engage in green innovation. However, after applying blockchain technology, even under low-intensity regulation, enterprises will actively engage in green innovation under the reputation mechanism constructed in the architecture of a consortium chain. This work provides a theoretical framework and guidance for subsequent scholars to conduct quantitative research on the resolution of “greenwashing” in green finance from a government perspective using blockchain.&quot;,&quot;publisher&quot;:&quot;Elsevier Ltd&quot;,&quot;volume&quot;:&quot;435&quot;,&quot;container-title-short&quot;:&quot;J. Clean. Prod.&quot;},&quot;isTemporary&quot;:false,&quot;suppress-author&quot;:false,&quot;composite&quot;:false,&quot;author-only&quot;:false}]},{&quot;citationID&quot;:&quot;MENDELEY_CITATION_16015d30-83a4-40a2-8cc4-7904bb4a3ede&quot;,&quot;properties&quot;:{&quot;noteIndex&quot;:0},&quot;isEdited&quot;:false,&quot;manualOverride&quot;:{&quot;isManuallyOverridden&quot;:false,&quot;citeprocText&quot;:&quot;[19]&quot;,&quot;manualOverrideText&quot;:&quot;&quot;},&quot;citationTag&quot;:&quot;MENDELEY_CITATION_v3_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&quot;,&quot;citationItems&quot;:[{&quot;id&quot;:&quot;93fea0c4-c7f3-320f-bc54-74e25d16bd11&quot;,&quot;itemData&quot;:{&quot;type&quot;:&quot;article-journal&quot;,&quot;id&quot;:&quot;93fea0c4-c7f3-320f-bc54-74e25d16bd11&quot;,&quot;title&quot;:&quot;Modern Approaches to Assessing ML/FT Risks in Countries with a High Level of Digital Financial Assets&quot;,&quot;author&quot;:[{&quot;family&quot;:&quot;Turgaeva&quot;,&quot;given&quot;:&quot;Aksana A.&quot;,&quot;parse-names&quot;:false,&quot;dropping-particle&quot;:&quot;&quot;,&quot;non-dropping-particle&quot;:&quot;&quot;}],&quot;container-title&quot;:&quot;Finance: Theory and Practice&quot;,&quot;DOI&quot;:&quot;10.26794/2587-5671-2025-29-4-100-111&quot;,&quot;ISSN&quot;:&quot;25877089&quot;,&quot;issued&quot;:{&quot;date-parts&quot;:[[2025]]},&quot;page&quot;:&quot;100-111&quot;,&quot;abstract&quot;:&quot;An integral part of an effective anti-money laundering and counter-terrorism financing (AML/CFT) system is the assessment of these risks, which requires their full understanding by all participants in the national AML/CFT system, prompt response and the right decisions to minimize them. The essence of the problem lies in the need to regulate a new phenomenon associated with the issuance and circulation of digital financial assets (DFA). In countries where digital assets are regulated a lot, modern ways to assess AML/CFT risks involve using technology, stricter monitoring rules, and thorough risk-based methods. Key elements of these approaches include the use of machine learning algorithms to identify anomalies, the creation of rating systems to assess the risk of individual users and transactions, and active cooperation between government agencies, financial institutions and the private sector to share data and better understand the risks. There is increasing attention to the study and analysis of actual transaction flows in blockchain networks, which allows for a better understanding of potential money laundering and terrorist financing channels. Regulators in countries with a high level of control often develop detailed guidelines and recommendations for market participants, which helps standardize approaches to compliance with legal requirements. The purpose of the study is to identify ways to unify methodological approaches to AML/CFT risks using the example of countries with a high level of digital asset regulation. Methods of scientific abstraction, structural-functional analysis, comparison, and deduction were used in this paper. A unified comprehensive approach to assessing the risks of AML/CFT in the context of the issuance and circulation of digital financial assets has been developed. The practical significance of the research results lies in the possibility of using a unified methodological approach to assessing the risks of AML/CFT associated with the issuance and circulation of digital financial assets by government bodies and other participants in the national AML/CFT system.&quot;,&quot;publisher&quot;:&quot;Financial University under The Government of Russian Federation&quot;,&quot;issue&quot;:&quot;4&quot;,&quot;volume&quot;:&quot;29&quot;,&quot;container-title-short&quot;:&quot;&quot;},&quot;isTemporary&quot;:false,&quot;suppress-author&quot;:false,&quot;composite&quot;:false,&quot;author-only&quot;:false}]},{&quot;citationID&quot;:&quot;MENDELEY_CITATION_3ac0f455-77ed-422f-9b36-6d61873572f7&quot;,&quot;properties&quot;:{&quot;noteIndex&quot;:0},&quot;isEdited&quot;:false,&quot;manualOverride&quot;:{&quot;isManuallyOverridden&quot;:false,&quot;citeprocText&quot;:&quot;[8]&quot;,&quot;manualOverrideText&quot;:&quot;&quot;},&quot;citationTag&quot;:&quot;MENDELEY_CITATION_v3_eyJjaXRhdGlvbklEIjoiTUVOREVMRVlfQ0lUQVRJT05fM2FjMGY0NTUtNzdlZC00MjJmLTliMzYtNmQ2MTg3MzU3MmY3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1caecd51-b702-3e1d-a341-24a4108b5d65&quot;,&quot;itemData&quot;:{&quot;type&quot;:&quot;paper-conference&quot;,&quot;id&quot;:&quot;1caecd51-b702-3e1d-a341-24a4108b5d65&quot;,&quot;title&quot;:&quot;A Scalable Cross-Border Payment System based on Consortium Blockchain Ensuring Auditability&quot;,&quot;author&quot;:[{&quot;family&quot;:&quot;Roy&quot;,&quot;given&quot;:&quot;Avishek&quot;,&quot;parse-names&quot;:false,&quot;dropping-particle&quot;:&quot;&quot;,&quot;non-dropping-particle&quot;:&quot;&quot;},{&quot;family&quot;:&quot;Habib&quot;,&quot;given&quot;:&quot;Md Ahsan&quot;,&quot;parse-names&quot;:false,&quot;dropping-particle&quot;:&quot;&quot;,&quot;non-dropping-particle&quot;:&quot;&quot;},{&quot;family&quot;:&quot;Hasan&quot;,&quot;given&quot;:&quot;Shahid&quot;,&quot;parse-names&quot;:false,&quot;dropping-particle&quot;:&quot;&quot;,&quot;non-dropping-particle&quot;:&quot;&quot;},{&quot;family&quot;:&quot;Shifat&quot;,&quot;given&quot;:&quot;Abu Taher Md&quot;,&quot;parse-names&quot;:false,&quot;dropping-particle&quot;:&quot;&quot;,&quot;non-dropping-particle&quot;:&quot;&quot;}],&quot;container-title&quot;:&quot;2023 6th International Conference on Electrical Information and Communication Technology, EICT 2023&quot;,&quot;DOI&quot;:&quot;10.1109/EICT61409.2023.10427617&quot;,&quot;ISBN&quot;:&quot;9798350370836&quot;,&quot;issued&quot;:{&quot;date-parts&quot;:[[2023]]},&quot;abstract&quot;:&quot;Usually, a payment system contains multiple verification layers, settlement techniques, and intermediary mediums leading to delayed transactions, especially in cross-border scenarios. Concerning the scalability problem, this paper proposes a consortium blockchain-based cross-border payment system ensuring auditability. The proposed system incorporates Zero Knowledge rollups (ZK-rollup), a layer-2 scaling solution, to make it scalable. ZK-rollup aggregate numerous transactions into one proof, trimming on-chain data and thereby enhancing throughput. This integration not only increases transaction speeds but also ensures privacy, as ZK-rollup encrypt transaction features, allowing for audits without compromising confidentiality. With the consortium blockchain, only permissioned financial institutions can participate in the consensus, offering an enhancement of decentralization, efficiency, and auditability. Significant improvement in cross-border payment systems, reduced transaction settlement times, enhanced security measures, etc., imply the efficiency of the proposed scheme.&quot;,&quot;publisher&quot;:&quot;Institute of Electrical and Electronics Engineers Inc.&quot;,&quot;container-title-short&quot;:&quot;&quot;},&quot;isTemporary&quot;:false,&quot;suppress-author&quot;:false,&quot;composite&quot;:false,&quot;author-only&quot;:false}]},{&quot;citationID&quot;:&quot;MENDELEY_CITATION_27ec9ea1-f510-4179-917b-58a0bd8d70dd&quot;,&quot;properties&quot;:{&quot;noteIndex&quot;:0},&quot;isEdited&quot;:false,&quot;manualOverride&quot;:{&quot;isManuallyOverridden&quot;:false,&quot;citeprocText&quot;:&quot;[18]&quot;,&quot;manualOverrideText&quot;:&quot;&quot;},&quot;citationTag&quot;:&quot;MENDELEY_CITATION_v3_eyJjaXRhdGlvbklEIjoiTUVOREVMRVlfQ0lUQVRJT05fMjdlYzllYTEtZjUxMC00MTc5LTkxN2ItNThhMGJkOGQ3MGRk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quot;,&quot;citationItems&quot;:[{&quot;id&quot;:&quot;36430d6b-66fa-353e-bff2-edb398e6e462&quot;,&quot;itemData&quot;:{&quot;type&quot;:&quot;paper-conference&quot;,&quot;id&quot;:&quot;36430d6b-66fa-353e-bff2-edb398e6e462&quot;,&quot;title&quot;:&quot;Institutional Blockchains as Sustainable Commons: The Case of SwissLedger&quot;,&quot;author&quot;:[{&quot;family&quot;:&quot;Barisone&quot;,&quot;given&quot;:&quot;Lorenzo&quot;,&quot;parse-names&quot;:false,&quot;dropping-particle&quot;:&quot;&quot;,&quot;non-dropping-particle&quot;:&quot;&quot;},{&quot;family&quot;:&quot;Bregy&quot;,&quot;given&quot;:&quot;Robert&quot;,&quot;parse-names&quot;:false,&quot;dropping-particle&quot;:&quot;&quot;,&quot;non-dropping-particle&quot;:&quot;&quot;}],&quot;DOI&quot;:&quot;10.1109/icdcsw63273.2025.00097&quot;,&quot;ISBN&quot;:&quot;9798331517250&quot;,&quot;issued&quot;:{&quot;date-parts&quot;:[[2025,12,1]]},&quot;page&quot;:&quot;493-499&quot;,&quot;abstract&quot;:&quot;The rapid digitalization of finance has exposed a critical gap in the ownership and governance of digital infrastructure. Many essential digital platforms are privately owned, leading to underinvestment and monopolistic control. This paper explores SwissLedger as an innovative public good solution for digital banking infrastructure promoted by the City of Lugano. SwissLedger is a permissioned distributed ledger initiative, where the Proof of Work has been replaced with a Proof of Authority mechanism. We expand upon the SwissLedger concept by situating it in the context of open banking reforms and the evolution of digital infrastructures. We provide an analysis of comparisons between centralized and distributed models, the impact of open banking (in Switzerland and abroad), and an examination of technical, economic, and regulatory challenges. Our methodology involves a design-driven case study of SwissLedger’s development and a comparative policy analysis. Results from initial SwissLedger deployments demonstrate how SwissLedger can serve as a digital commons infrastructure, complementing open banking by providing a shared and secure ledger for financial services and identifying challenges and requirements for broader adoptions. We aim to show that SwissLedger represents a paradigm shift towards collaborative digital infrastructure in finance, mitigating market failures of purely private platforms and setting the stage for a new era of secure and inclusive innovation in banking. Index Terms-digital commons, open banking, distributed ledger, permissioned blockchain, digital market failure, Proof of Authority, public digital infrastructure&quot;,&quot;publisher&quot;:&quot;Institute of Electrical and Electronics Engineers (IEEE)&quot;,&quot;container-title-short&quot;:&quot;&quot;},&quot;isTemporary&quot;:false,&quot;suppress-author&quot;:false,&quot;composite&quot;:false,&quot;author-only&quot;:false}]},{&quot;citationID&quot;:&quot;MENDELEY_CITATION_063528d9-25df-4045-9ccb-48ddf37ff67c&quot;,&quot;properties&quot;:{&quot;noteIndex&quot;:0},&quot;isEdited&quot;:false,&quot;manualOverride&quot;:{&quot;isManuallyOverridden&quot;:false,&quot;citeprocText&quot;:&quot;[33]&quot;,&quot;manualOverrideText&quot;:&quot;&quot;},&quot;citationTag&quot;:&quot;MENDELEY_CITATION_v3_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&quot;,&quot;citationItems&quot;:[{&quot;id&quot;:&quot;e46f2659-0bd8-3fb9-9c0f-71a43c2f459a&quot;,&quot;itemData&quot;:{&quot;type&quot;:&quot;article-journal&quot;,&quot;id&quot;:&quot;e46f2659-0bd8-3fb9-9c0f-71a43c2f459a&quot;,&quot;title&quot;:&quot;Unlocking enterprise blockchain adoption: A R3 Corda case study&quot;,&quot;author&quot;:[{&quot;family&quot;:&quot;Han&quot;,&quot;given&quot;:&quot;Hongdan&quot;,&quot;parse-names&quot;:false,&quot;dropping-particle&quot;:&quot;&quot;,&quot;non-dropping-particle&quot;:&quot;&quot;},{&quot;family&quot;:&quot;Shiwakoti&quot;,&quot;given&quot;:&quot;Radha K.&quot;,&quot;parse-names&quot;:false,&quot;dropping-particle&quot;:&quot;&quot;,&quot;non-dropping-particle&quot;:&quot;&quot;},{&quot;family&quot;:&quot;Chen&quot;,&quot;given&quot;:&quot;Weifeng&quot;,&quot;parse-names&quot;:false,&quot;dropping-particle&quot;:&quot;&quot;,&quot;non-dropping-particle&quot;:&quot;&quot;}],&quot;container-title&quot;:&quot;Journal of General Management&quot;,&quot;DOI&quot;:&quot;10.1177/03063070241292701&quot;,&quot;ISSN&quot;:&quot;17596106&quot;,&quot;issued&quot;:{&quot;date-parts&quot;:[[2024]]},&quot;abstract&quot;:&quot;This study seeks to offer a comprehensive and practical comprehension of the lessons that companies can derive from financial institutions to promote the adoption of blockchain technology for future growth. Utilising R3 Corda, the largest blockchain platform featuring prominent financial institutions, as a case study, this research collects a wealth of company-recorded videos, podcasts, webinars, and textual data that offer invaluable insights for this case analysis. This investigation strives to contribute to formulating a blockchain adoption framework, drawing inspiration from successful use cases in the financial sector. This research outlines the current institutional pressures, criteria for platform selection, a blockchain adoption checklist, and novel institutional arrangements, providing a structured approach for enterprises considering embracing blockchain solutions. This framework serves as a strategic guide, facilitating organisations in navigating the complexities of blockchain implementation and ensuring a seamless integration process that aligns with their unique goals and operational requirements. Hence, discerning how to judiciously select and participate in the right blockchain consortia/platform is paramount for fostering and managing new technological innovations as businesses undergo digital transformation.&quot;,&quot;publisher&quot;:&quot;SAGE Publications Ltd&quot;,&quot;container-title-short&quot;:&quot;&quot;},&quot;isTemporary&quot;:false,&quot;suppress-author&quot;:false,&quot;composite&quot;:false,&quot;author-only&quot;:false}]},{&quot;citationID&quot;:&quot;MENDELEY_CITATION_758c5ea4-f9ef-4ce5-8532-73945af60352&quot;,&quot;properties&quot;:{&quot;noteIndex&quot;:0},&quot;isEdited&quot;:false,&quot;manualOverride&quot;:{&quot;isManuallyOverridden&quot;:false,&quot;citeprocText&quot;:&quot;[21]&quot;,&quot;manualOverrideText&quot;:&quot;&quot;},&quot;citationTag&quot;:&quot;MENDELEY_CITATION_v3_eyJjaXRhdGlvbklEIjoiTUVOREVMRVlfQ0lUQVRJT05fNzU4YzVlYTQtZjllZi00Y2U1LTg1MzItNzM5NDVhZjYwMzUy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7abccdf9-6099-4794-99a2-039b50d5ea6f&quot;,&quot;properties&quot;:{&quot;noteIndex&quot;:0},&quot;isEdited&quot;:false,&quot;manualOverride&quot;:{&quot;isManuallyOverridden&quot;:false,&quot;citeprocText&quot;:&quot;[18]&quot;,&quot;manualOverrideText&quot;:&quot;&quot;},&quot;citationTag&quot;:&quot;MENDELEY_CITATION_v3_eyJjaXRhdGlvbklEIjoiTUVOREVMRVlfQ0lUQVRJT05fN2FiY2NkZjktNjA5OS00Nzk0LTk5YTItMDM5YjUwZDVlYTZm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quot;,&quot;citationItems&quot;:[{&quot;id&quot;:&quot;36430d6b-66fa-353e-bff2-edb398e6e462&quot;,&quot;itemData&quot;:{&quot;type&quot;:&quot;paper-conference&quot;,&quot;id&quot;:&quot;36430d6b-66fa-353e-bff2-edb398e6e462&quot;,&quot;title&quot;:&quot;Institutional Blockchains as Sustainable Commons: The Case of SwissLedger&quot;,&quot;author&quot;:[{&quot;family&quot;:&quot;Barisone&quot;,&quot;given&quot;:&quot;Lorenzo&quot;,&quot;parse-names&quot;:false,&quot;dropping-particle&quot;:&quot;&quot;,&quot;non-dropping-particle&quot;:&quot;&quot;},{&quot;family&quot;:&quot;Bregy&quot;,&quot;given&quot;:&quot;Robert&quot;,&quot;parse-names&quot;:false,&quot;dropping-particle&quot;:&quot;&quot;,&quot;non-dropping-particle&quot;:&quot;&quot;}],&quot;DOI&quot;:&quot;10.1109/icdcsw63273.2025.00097&quot;,&quot;ISBN&quot;:&quot;9798331517250&quot;,&quot;issued&quot;:{&quot;date-parts&quot;:[[2025,12,1]]},&quot;page&quot;:&quot;493-499&quot;,&quot;abstract&quot;:&quot;The rapid digitalization of finance has exposed a critical gap in the ownership and governance of digital infrastructure. Many essential digital platforms are privately owned, leading to underinvestment and monopolistic control. This paper explores SwissLedger as an innovative public good solution for digital banking infrastructure promoted by the City of Lugano. SwissLedger is a permissioned distributed ledger initiative, where the Proof of Work has been replaced with a Proof of Authority mechanism. We expand upon the SwissLedger concept by situating it in the context of open banking reforms and the evolution of digital infrastructures. We provide an analysis of comparisons between centralized and distributed models, the impact of open banking (in Switzerland and abroad), and an examination of technical, economic, and regulatory challenges. Our methodology involves a design-driven case study of SwissLedger’s development and a comparative policy analysis. Results from initial SwissLedger deployments demonstrate how SwissLedger can serve as a digital commons infrastructure, complementing open banking by providing a shared and secure ledger for financial services and identifying challenges and requirements for broader adoptions. We aim to show that SwissLedger represents a paradigm shift towards collaborative digital infrastructure in finance, mitigating market failures of purely private platforms and setting the stage for a new era of secure and inclusive innovation in banking. Index Terms-digital commons, open banking, distributed ledger, permissioned blockchain, digital market failure, Proof of Authority, public digital infrastructure&quot;,&quot;publisher&quot;:&quot;Institute of Electrical and Electronics Engineers (IEEE)&quot;,&quot;container-title-short&quot;:&quot;&quot;},&quot;isTemporary&quot;:false,&quot;suppress-author&quot;:false,&quot;composite&quot;:false,&quot;author-only&quot;:false}]},{&quot;citationID&quot;:&quot;MENDELEY_CITATION_ceb16798-7f20-481d-9446-46eeb582e660&quot;,&quot;properties&quot;:{&quot;noteIndex&quot;:0},&quot;isEdited&quot;:false,&quot;manualOverride&quot;:{&quot;isManuallyOverridden&quot;:false,&quot;citeprocText&quot;:&quot;[29]&quot;,&quot;manualOverrideText&quot;:&quot;&quot;},&quot;citationTag&quot;:&quot;MENDELEY_CITATION_v3_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9b925bbd-869f-3774-9607-84d6972fb4e4&quot;,&quot;itemData&quot;:{&quot;type&quot;:&quot;report&quot;,&quot;id&quot;:&quot;9b925bbd-869f-3774-9607-84d6972fb4e4&quot;,&quot;title&quot;:&quot;A letter of credit as an instrument to mitigate risks and improve the efficiency of foreign trade transaction&quot;,&quot;author&quot;:[{&quot;family&quot;:&quot;Anatolevich&quot;,&quot;given&quot;:&quot;Vladimir&quot;,&quot;parse-names&quot;:false,&quot;dropping-particle&quot;:&quot;&quot;,&quot;non-dropping-particle&quot;:&quot;&quot;},{&quot;family&quot;:&quot;Elena&quot;,&quot;given&quot;:&quot;;&quot;,&quot;parse-names&quot;:false,&quot;dropping-particle&quot;:&quot;&quot;,&quot;non-dropping-particle&quot;:&quot;&quot;},{&quot;family&quot;:&quot;Burmistrova&quot;,&quot;given&quot;:&quot;Mikhailovna&quot;,&quot;parse-names&quot;:false,&quot;dropping-particle&quot;:&quot;&quot;,&quot;non-dropping-particle&quot;:&quot;&quot;},{&quot;family&quot;:&quot;Nikolay&quot;,&quot;given&quot;:&quot;;&quot;,&quot;parse-names&quot;:false,&quot;dropping-particle&quot;:&quot;&quot;,&quot;non-dropping-particle&quot;:&quot;&quot;},{&quot;family&quot;:&quot;Bodin&quot;,&quot;given&quot;:&quot;Borisovich&quot;,&quot;parse-names&quot;:false,&quot;dropping-particle&quot;:&quot;&quot;,&quot;non-dropping-particle&quot;:&quot;&quot;},{&quot;family&quot;:&quot;Alexander&quot;,&quot;given&quot;:&quot;;&quot;,&quot;parse-names&quot;:false,&quot;dropping-particle&quot;:&quot;&quot;,&quot;non-dropping-particle&quot;:&quot;&quot;},{&quot;family&quot;:&quot;Chursin&quot;,&quot;given&quot;:&quot;Alexandrovich&quot;,&quot;parse-names&quot;:false,&quot;dropping-particle&quot;:&quot;&quot;,&quot;non-dropping-particle&quot;:&quot;&quot;},{&quot;family&quot;:&quot;Shevereva&quot;,&quot;given&quot;:&quot;Aleksandrovna&quot;,&quot;parse-names&quot;:false,&quot;dropping-particle&quot;:&quot;&quot;,&quot;non-dropping-particle&quot;:&quot;&quot;}],&quot;container-title-short&quot;:&quot;&quot;},&quot;isTemporary&quot;:false,&quot;suppress-author&quot;:false,&quot;composite&quot;:false,&quot;author-only&quot;:false}]},{&quot;citationID&quot;:&quot;MENDELEY_CITATION_5de4cf29-2bc2-4710-bfe7-49fbae671c94&quot;,&quot;properties&quot;:{&quot;noteIndex&quot;:0},&quot;isEdited&quot;:false,&quot;manualOverride&quot;:{&quot;isManuallyOverridden&quot;:false,&quot;citeprocText&quot;:&quot;[34]&quot;,&quot;manualOverrideText&quot;:&quot;&quot;},&quot;citationTag&quot;:&quot;MENDELEY_CITATION_v3_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&quot;,&quot;citationItems&quot;:[{&quot;id&quot;:&quot;5f6aa2a5-cb66-3eb9-b699-eebb8d27885b&quot;,&quot;itemData&quot;:{&quot;type&quot;:&quot;paper-conference&quot;,&quot;id&quot;:&quot;5f6aa2a5-cb66-3eb9-b699-eebb8d27885b&quot;,&quot;title&quot;:&quot;Supply Chain Finance in Blockchain-based Digital Asset Platform&quot;,&quot;author&quot;:[{&quot;family&quot;:&quot;Feng&quot;,&quot;given&quot;:&quot;Zhefu&quot;,&quot;parse-names&quot;:false,&quot;dropping-particle&quot;:&quot;&quot;,&quot;non-dropping-particle&quot;:&quot;&quot;},{&quot;family&quot;:&quot;Da&quot;,&quot;given&quot;:&quot;Hongfei&quot;,&quot;parse-names&quot;:false,&quot;dropping-particle&quot;:&quot;&quot;,&quot;non-dropping-particle&quot;:&quot;&quot;},{&quot;family&quot;:&quot;Xiao&quot;,&quot;given&quot;:&quot;Min&quot;,&quot;parse-names&quot;:false,&quot;dropping-particle&quot;:&quot;&quot;,&quot;non-dropping-particle&quot;:&quot;&quot;},{&quot;family&quot;:&quot;Zhao&quot;,&quot;given&quot;:&quot;Chen&quot;,&quot;parse-names&quot;:false,&quot;dropping-particle&quot;:&quot;&quot;,&quot;non-dropping-particle&quot;:&quot;&quot;},{&quot;family&quot;:&quot;Zuo&quot;,&quot;given&quot;:&quot;Zongyang&quot;,&quot;parse-names&quot;:false,&quot;dropping-particle&quot;:&quot;&quot;,&quot;non-dropping-particle&quot;:&quot;&quot;},{&quot;family&quot;:&quot;Qi&quot;,&quot;given&quot;:&quot;Jiayin&quot;,&quot;parse-names&quot;:false,&quot;dropping-particle&quot;:&quot;&quot;,&quot;non-dropping-particle&quot;:&quot;&quot;}],&quot;container-title&quot;:&quot;ACM International Conference Proceeding Series&quot;,&quot;DOI&quot;:&quot;10.1145/3532640.3532650&quot;,&quot;ISBN&quot;:&quot;9781450395762&quot;,&quot;issued&quot;:{&quot;date-parts&quot;:[[2022,3,25]]},&quot;page&quot;:&quot;74-80&quot;,&quot;abstract&quot;:&quot;Assets such as warehouse receipts and pre-sale certificates are important for enterprises,which can be used to pledge in supply chain finance. In China, traditional supply chain finance is done manually by the bank side, which inevitably encounters problems such as multiple pledges and unclear rights on assets. In this paper, we propose a blockchain-based digital asset platform (DAP), which not only embeds digital signatures and smart contracts to improve the reliability of supply chain finance between enterprises and banks but also the data stored on the DAP blockchain makes traceability possible. Besides, DAP is built on DNA-based Consortium blockchain and threshold ECDSA Algorithm, which is autonomous and controllable. Moreover, subsequent performance tests show that DAP has a high ability to process transactions and has a greater potential for application.&quot;,&quot;publisher&quot;:&quot;Association for Computing Machinery&quot;,&quot;container-title-short&quot;:&quot;&quot;},&quot;isTemporary&quot;:false,&quot;suppress-author&quot;:false,&quot;composite&quot;:false,&quot;author-only&quot;:false}]},{&quot;citationID&quot;:&quot;MENDELEY_CITATION_e2d3f717-987b-4497-9ac0-e1062c97df53&quot;,&quot;properties&quot;:{&quot;noteIndex&quot;:0},&quot;isEdited&quot;:false,&quot;manualOverride&quot;:{&quot;isManuallyOverridden&quot;:false,&quot;citeprocText&quot;:&quot;[20]&quot;,&quot;manualOverrideText&quot;:&quot;&quot;},&quot;citationTag&quot;:&quot;MENDELEY_CITATION_v3_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&quot;,&quot;citationItems&quot;:[{&quot;id&quot;:&quot;8e32608d-04ac-37a2-913d-a270f6843d59&quot;,&quot;itemData&quot;:{&quot;type&quot;:&quot;book&quot;,&quot;id&quot;:&quot;8e32608d-04ac-37a2-913d-a270f6843d59&quot;,&quot;title&quot;:&quot;A Blockchain-Based distributed network for Secure\nCredit Scoring&quot;,&quot;ISBN&quot;:&quot;9781728139883&quot;,&quot;issued&quot;:{&quot;date-parts&quot;:[[2019]]},&quot;publisher&quot;:&quot;IEEE&quot;,&quot;container-title-short&quot;:&quot;&quot;},&quot;isTemporary&quot;:false,&quot;suppress-author&quot;:false,&quot;composite&quot;:false,&quot;author-only&quot;:false}]},{&quot;citationID&quot;:&quot;MENDELEY_CITATION_79838a91-61cf-46d0-b2a0-6acd9739b1ad&quot;,&quot;properties&quot;:{&quot;noteIndex&quot;:0},&quot;isEdited&quot;:false,&quot;manualOverride&quot;:{&quot;isManuallyOverridden&quot;:false,&quot;citeprocText&quot;:&quot;[35]&quot;,&quot;manualOverrideText&quot;:&quot;&quot;},&quot;citationTag&quot;:&quot;MENDELEY_CITATION_v3_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cbba1080-9650-328a-8136-1b240bd55296&quot;,&quot;itemData&quot;:{&quot;type&quot;:&quot;paper-conference&quot;,&quot;id&quot;:&quot;cbba1080-9650-328a-8136-1b240bd55296&quot;,&quot;title&quot;:&quot;The barriers of Implementation block chain technology in the field of Banking Industry&quot;,&quot;author&quot;:[{&quot;family&quot;:&quot;Hari Krishna&quot;,&quot;given&quot;:&quot;Somanchi&quot;,&quot;parse-names&quot;:false,&quot;dropping-particle&quot;:&quot;&quot;,&quot;non-dropping-particle&quot;:&quot;&quot;},{&quot;family&quot;:&quot;Sethi&quot;,&quot;given&quot;:&quot;Gaurav&quot;,&quot;parse-names&quot;:false,&quot;dropping-particle&quot;:&quot;&quot;,&quot;non-dropping-particle&quot;:&quot;&quot;},{&quot;family&quot;:&quot;Nautiyal&quot;,&quot;given&quot;:&quot;Ajay&quot;,&quot;parse-names&quot;:false,&quot;dropping-particle&quot;:&quot;&quot;,&quot;non-dropping-particle&quot;:&quot;&quot;},{&quot;family&quot;:&quot;Singh&quot;,&quot;given&quot;:&quot;Sardar Parminder&quot;,&quot;parse-names&quot;:false,&quot;dropping-particle&quot;:&quot;&quot;,&quot;non-dropping-particle&quot;:&quot;&quot;},{&quot;family&quot;:&quot;Al-Hilali&quot;,&quot;given&quot;:&quot;Aqeel A.&quot;,&quot;parse-names&quot;:false,&quot;dropping-particle&quot;:&quot;&quot;,&quot;non-dropping-particle&quot;:&quot;&quot;},{&quot;family&quot;:&quot;Bader Alazzam&quot;,&quot;given&quot;:&quot;Malik&quot;,&quot;parse-names&quot;:false,&quot;dropping-particle&quot;:&quot;&quot;,&quot;non-dropping-particle&quot;:&quot;&quot;}],&quot;container-title&quot;:&quot;2023 3rd International Conference on Advance Computing and Innovative Technologies in Engineering, ICACITE 2023&quot;,&quot;DOI&quot;:&quot;10.1109/ICACITE57410.2023.10182627&quot;,&quot;ISBN&quot;:&quot;9798350399264&quot;,&quot;issued&quot;:{&quot;date-parts&quot;:[[2023]]},&quot;page&quot;:&quot;24-28&quot;,&quot;abstract&quot;:&quot;The purpose of a distributed ledger like a blockchain is to improve processes and create new business models for financial institutions by connecting blocks holding transaction details chronologically to construct chains. This study's goal is to examine real-world situations. So that a picture of financial institution business model innovation may be created. Case study methodology was used because there aren't enough actual measurement data. ICT officers from significant banks were surveyed by the authors. The interview's goal was to gain insight into how blockchain works in connection to financial institutions' business models, as well as the implications and difficulties that this relationship presents.From the standpoint of banking institutions, the advent of Blockchain is not simply significant from a technological standpoint (it is the birth of a highly efficient database system), but it also has the potential to revolutionize consumer financial transaction patterns if the business models of current financial intermediaries are eliminated or diminished. For the purpose of this paper's research, it was found that the distributed feature of Cryptocurrency cannot be used while creating financial services.&quot;,&quot;publisher&quot;:&quot;Institute of Electrical and Electronics Engineers Inc.&quot;,&quot;container-title-short&quot;:&quot;&quot;},&quot;isTemporary&quot;:false,&quot;suppress-author&quot;:false,&quot;composite&quot;:false,&quot;author-only&quot;:false}]},{&quot;citationID&quot;:&quot;MENDELEY_CITATION_f31eb66f-6c40-4cf3-b2d0-ea7868cfd415&quot;,&quot;properties&quot;:{&quot;noteIndex&quot;:0},&quot;isEdited&quot;:false,&quot;manualOverride&quot;:{&quot;isManuallyOverridden&quot;:false,&quot;citeprocText&quot;:&quot;[35]&quot;,&quot;manualOverrideText&quot;:&quot;&quot;},&quot;citationTag&quot;:&quot;MENDELEY_CITATION_v3_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cbba1080-9650-328a-8136-1b240bd55296&quot;,&quot;itemData&quot;:{&quot;type&quot;:&quot;paper-conference&quot;,&quot;id&quot;:&quot;cbba1080-9650-328a-8136-1b240bd55296&quot;,&quot;title&quot;:&quot;The barriers of Implementation block chain technology in the field of Banking Industry&quot;,&quot;author&quot;:[{&quot;family&quot;:&quot;Hari Krishna&quot;,&quot;given&quot;:&quot;Somanchi&quot;,&quot;parse-names&quot;:false,&quot;dropping-particle&quot;:&quot;&quot;,&quot;non-dropping-particle&quot;:&quot;&quot;},{&quot;family&quot;:&quot;Sethi&quot;,&quot;given&quot;:&quot;Gaurav&quot;,&quot;parse-names&quot;:false,&quot;dropping-particle&quot;:&quot;&quot;,&quot;non-dropping-particle&quot;:&quot;&quot;},{&quot;family&quot;:&quot;Nautiyal&quot;,&quot;given&quot;:&quot;Ajay&quot;,&quot;parse-names&quot;:false,&quot;dropping-particle&quot;:&quot;&quot;,&quot;non-dropping-particle&quot;:&quot;&quot;},{&quot;family&quot;:&quot;Singh&quot;,&quot;given&quot;:&quot;Sardar Parminder&quot;,&quot;parse-names&quot;:false,&quot;dropping-particle&quot;:&quot;&quot;,&quot;non-dropping-particle&quot;:&quot;&quot;},{&quot;family&quot;:&quot;Al-Hilali&quot;,&quot;given&quot;:&quot;Aqeel A.&quot;,&quot;parse-names&quot;:false,&quot;dropping-particle&quot;:&quot;&quot;,&quot;non-dropping-particle&quot;:&quot;&quot;},{&quot;family&quot;:&quot;Bader Alazzam&quot;,&quot;given&quot;:&quot;Malik&quot;,&quot;parse-names&quot;:false,&quot;dropping-particle&quot;:&quot;&quot;,&quot;non-dropping-particle&quot;:&quot;&quot;}],&quot;container-title&quot;:&quot;2023 3rd International Conference on Advance Computing and Innovative Technologies in Engineering, ICACITE 2023&quot;,&quot;DOI&quot;:&quot;10.1109/ICACITE57410.2023.10182627&quot;,&quot;ISBN&quot;:&quot;9798350399264&quot;,&quot;issued&quot;:{&quot;date-parts&quot;:[[2023]]},&quot;page&quot;:&quot;24-28&quot;,&quot;abstract&quot;:&quot;The purpose of a distributed ledger like a blockchain is to improve processes and create new business models for financial institutions by connecting blocks holding transaction details chronologically to construct chains. This study's goal is to examine real-world situations. So that a picture of financial institution business model innovation may be created. Case study methodology was used because there aren't enough actual measurement data. ICT officers from significant banks were surveyed by the authors. The interview's goal was to gain insight into how blockchain works in connection to financial institutions' business models, as well as the implications and difficulties that this relationship presents.From the standpoint of banking institutions, the advent of Blockchain is not simply significant from a technological standpoint (it is the birth of a highly efficient database system), but it also has the potential to revolutionize consumer financial transaction patterns if the business models of current financial intermediaries are eliminated or diminished. For the purpose of this paper's research, it was found that the distributed feature of Cryptocurrency cannot be used while creating financial services.&quot;,&quot;publisher&quot;:&quot;Institute of Electrical and Electronics Engineers Inc.&quot;,&quot;container-title-short&quot;:&quot;&quot;},&quot;isTemporary&quot;:false,&quot;suppress-author&quot;:false,&quot;composite&quot;:false,&quot;author-only&quot;:false}]},{&quot;citationID&quot;:&quot;MENDELEY_CITATION_1948fee9-b9c6-4587-9b92-90eb7ccc8c37&quot;,&quot;properties&quot;:{&quot;noteIndex&quot;:0},&quot;isEdited&quot;:false,&quot;manualOverride&quot;:{&quot;isManuallyOverridden&quot;:false,&quot;citeprocText&quot;:&quot;[34]&quot;,&quot;manualOverrideText&quot;:&quot;&quot;},&quot;citationTag&quot;:&quot;MENDELEY_CITATION_v3_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&quot;,&quot;citationItems&quot;:[{&quot;id&quot;:&quot;5f6aa2a5-cb66-3eb9-b699-eebb8d27885b&quot;,&quot;itemData&quot;:{&quot;type&quot;:&quot;paper-conference&quot;,&quot;id&quot;:&quot;5f6aa2a5-cb66-3eb9-b699-eebb8d27885b&quot;,&quot;title&quot;:&quot;Supply Chain Finance in Blockchain-based Digital Asset Platform&quot;,&quot;author&quot;:[{&quot;family&quot;:&quot;Feng&quot;,&quot;given&quot;:&quot;Zhefu&quot;,&quot;parse-names&quot;:false,&quot;dropping-particle&quot;:&quot;&quot;,&quot;non-dropping-particle&quot;:&quot;&quot;},{&quot;family&quot;:&quot;Da&quot;,&quot;given&quot;:&quot;Hongfei&quot;,&quot;parse-names&quot;:false,&quot;dropping-particle&quot;:&quot;&quot;,&quot;non-dropping-particle&quot;:&quot;&quot;},{&quot;family&quot;:&quot;Xiao&quot;,&quot;given&quot;:&quot;Min&quot;,&quot;parse-names&quot;:false,&quot;dropping-particle&quot;:&quot;&quot;,&quot;non-dropping-particle&quot;:&quot;&quot;},{&quot;family&quot;:&quot;Zhao&quot;,&quot;given&quot;:&quot;Chen&quot;,&quot;parse-names&quot;:false,&quot;dropping-particle&quot;:&quot;&quot;,&quot;non-dropping-particle&quot;:&quot;&quot;},{&quot;family&quot;:&quot;Zuo&quot;,&quot;given&quot;:&quot;Zongyang&quot;,&quot;parse-names&quot;:false,&quot;dropping-particle&quot;:&quot;&quot;,&quot;non-dropping-particle&quot;:&quot;&quot;},{&quot;family&quot;:&quot;Qi&quot;,&quot;given&quot;:&quot;Jiayin&quot;,&quot;parse-names&quot;:false,&quot;dropping-particle&quot;:&quot;&quot;,&quot;non-dropping-particle&quot;:&quot;&quot;}],&quot;container-title&quot;:&quot;ACM International Conference Proceeding Series&quot;,&quot;DOI&quot;:&quot;10.1145/3532640.3532650&quot;,&quot;ISBN&quot;:&quot;9781450395762&quot;,&quot;issued&quot;:{&quot;date-parts&quot;:[[2022,3,25]]},&quot;page&quot;:&quot;74-80&quot;,&quot;abstract&quot;:&quot;Assets such as warehouse receipts and pre-sale certificates are important for enterprises,which can be used to pledge in supply chain finance. In China, traditional supply chain finance is done manually by the bank side, which inevitably encounters problems such as multiple pledges and unclear rights on assets. In this paper, we propose a blockchain-based digital asset platform (DAP), which not only embeds digital signatures and smart contracts to improve the reliability of supply chain finance between enterprises and banks but also the data stored on the DAP blockchain makes traceability possible. Besides, DAP is built on DNA-based Consortium blockchain and threshold ECDSA Algorithm, which is autonomous and controllable. Moreover, subsequent performance tests show that DAP has a high ability to process transactions and has a greater potential for application.&quot;,&quot;publisher&quot;:&quot;Association for Computing Machinery&quot;,&quot;container-title-short&quot;:&quot;&quot;},&quot;isTemporary&quot;:false,&quot;suppress-author&quot;:false,&quot;composite&quot;:false,&quot;author-only&quot;:false}]},{&quot;citationID&quot;:&quot;MENDELEY_CITATION_a3c6c139-b88a-4741-b9ea-6324580eba24&quot;,&quot;properties&quot;:{&quot;noteIndex&quot;:0},&quot;isEdited&quot;:false,&quot;manualOverride&quot;:{&quot;isManuallyOverridden&quot;:false,&quot;citeprocText&quot;:&quot;[9]&quot;,&quot;manualOverrideText&quot;:&quot;&quot;},&quot;citationTag&quot;:&quot;MENDELEY_CITATION_v3_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&quot;,&quot;citationItems&quot;:[{&quot;id&quot;:&quot;2b00f3b3-5855-3a37-8ed1-0837ddeea964&quot;,&quot;itemData&quot;:{&quot;type&quot;:&quot;article-journal&quot;,&quot;id&quot;:&quot;2b00f3b3-5855-3a37-8ed1-0837ddeea964&quot;,&quot;title&quot;:&quot;Blockchain: an EOM approach to reconciliation in banking&quot;,&quot;author&quot;:[{&quot;family&quot;:&quot;Vedapradha&quot;,&quot;given&quot;:&quot;R.&quot;,&quot;parse-names&quot;:false,&quot;dropping-particle&quot;:&quot;&quot;,&quot;non-dropping-particle&quot;:&quot;&quot;},{&quot;family&quot;:&quot;Ravi&quot;,&quot;given&quot;:&quot;Hariharan&quot;,&quot;parse-names&quot;:false,&quot;dropping-particle&quot;:&quot;&quot;,&quot;non-dropping-particle&quot;:&quot;&quot;}],&quot;container-title&quot;:&quot;Innovation and Management Review&quot;,&quot;DOI&quot;:&quot;10.1108/INMR-05-2020-0060&quot;,&quot;ISSN&quot;:&quot;25158961&quot;,&quot;issued&quot;:{&quot;date-parts&quot;:[[2023,2,3]]},&quot;page&quot;:&quot;17-27&quot;,&quot;abstract&quot;:&quot;Purpose: The study aim is to evaluate the contribution of Blockchain technology (Cryptobanking) using expected operating model (EOM) to address the pain points in reconciliation at middle and back-office operational levels in assessing the significance of this technology on return on investment. Design/methodology/approach: A structured questionnaire was designed to collect primary data using a stratified sampling method from 120 respondents working in leading Investment banks operating in the geographical locality of urban Bangalore. Demographic variables, accounting variables, data reporting variables, approach variables, variables of EOM were considered to validate the hypothesis with the help of statistical tools, namely ANOVA, and Multiple Stepwise Regression Analysis. Findings: The results obtained confirm that there is significant difference in reconciliation with implementation of an innovative business process. Financial analysis is the highest predictor of ROI when integrated with technology as the adapted Blockchain innovation in reconciliation is the most influencing factor in enhancing, improving ROI playing a pivotal role in the Investment banks. Originality/value: Blockchain technology (Cryptobanking) facilitates in transforming the reconciliation process of these banks with improved operational efficiency. Blockchain and settlement platforms offer inter-organization solutions facilitating in the reconciliation of various transactions in real-time through a trust-based network in the form of digital settlements with better consortiums.&quot;,&quot;publisher&quot;:&quot;Emerald Publishing&quot;,&quot;issue&quot;:&quot;1&quot;,&quot;volume&quot;:&quot;20&quot;,&quot;container-title-short&quot;:&quot;&quot;},&quot;isTemporary&quot;:false,&quot;suppress-author&quot;:false,&quot;composite&quot;:false,&quot;author-only&quot;:false}]},{&quot;citationID&quot;:&quot;MENDELEY_CITATION_d9adac76-eae0-4031-82b6-2fedf64fbb2b&quot;,&quot;properties&quot;:{&quot;noteIndex&quot;:0},&quot;isEdited&quot;:false,&quot;manualOverride&quot;:{&quot;isManuallyOverridden&quot;:false,&quot;citeprocText&quot;:&quot;[6]&quot;,&quot;manualOverrideText&quot;:&quot;&quot;},&quot;citationTag&quot;:&quot;MENDELEY_CITATION_v3_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&quot;,&quot;citationItems&quot;:[{&quot;id&quot;:&quot;10bc9d91-023c-316a-a59a-37fae5c46945&quot;,&quot;itemData&quot;:{&quot;type&quot;:&quot;article-journal&quot;,&quot;id&quot;:&quot;10bc9d91-023c-316a-a59a-37fae5c46945&quot;,&quot;title&quot;:&quot;Banking Transformation Through FinTech and the Integration of Artificial Intelligence in Payments&quot;,&quot;author&quot;:[{&quot;family&quot;:&quot;Manta&quot;,&quot;given&quot;:&quot;Otilia&quot;,&quot;parse-names&quot;:false,&quot;dropping-particle&quot;:&quot;&quot;,&quot;non-dropping-particle&quot;:&quot;&quot;},{&quot;family&quot;:&quot;Vasile&quot;,&quot;given&quot;:&quot;Valentina&quot;,&quot;parse-names&quot;:false,&quot;dropping-particle&quot;:&quot;&quot;,&quot;non-dropping-particle&quot;:&quot;&quot;},{&quot;family&quot;:&quot;Rusu&quot;,&quot;given&quot;:&quot;Elena&quot;,&quot;parse-names&quot;:false,&quot;dropping-particle&quot;:&quot;&quot;,&quot;non-dropping-particle&quot;:&quot;&quot;}],&quot;container-title&quot;:&quot;FinTech&quot;,&quot;DOI&quot;:&quot;10.3390/fintech4020013&quot;,&quot;ISSN&quot;:&quot;26741032&quot;,&quot;issued&quot;:{&quot;date-parts&quot;:[[2025,6,1]]},&quot;abstract&quot;:&quot;In the context of rapid advancements in financial technologies and the evolving demand of the digital economy, this study explores the transformative impact of FinTech and artificial intelligence (AI) on the banking sector, with a particular focus on payment systems. By examining innovative financial instruments and AI-driven solutions, this research investigates how these technologies enhance efficiency, security, and customer experience in banking operations. This study evaluates the integration of AI in payment systems, including its role in predictive analytics, fraud detection, and personalization, while aligning with global trends in digital transformation and sustainability. Adopting an interdisciplinary approach, this analysis highlights scalable and resilient strategies that address emerging challenges in the financial ecosystem. The findings provide a comprehensive framework for leveraging AI and FinTech to drive the evolution of banking services, supporting the transition toward a more innovative, digitalized, and sustainable financial future.&quot;,&quot;publisher&quot;:&quot;Multidisciplinary Digital Publishing Institute (MDPI)&quot;,&quot;issue&quot;:&quot;2&quot;,&quot;volume&quot;:&quot;4&quot;,&quot;container-title-short&quot;:&quot;&quot;},&quot;isTemporary&quot;:false,&quot;suppress-author&quot;:false,&quot;composite&quot;:false,&quot;author-only&quot;:false}]},{&quot;citationID&quot;:&quot;MENDELEY_CITATION_a923d2f0-0438-4b1b-af4d-dd82c0b22110&quot;,&quot;properties&quot;:{&quot;noteIndex&quot;:0},&quot;isEdited&quot;:false,&quot;manualOverride&quot;:{&quot;isManuallyOverridden&quot;:false,&quot;citeprocText&quot;:&quot;[8]&quot;,&quot;manualOverrideText&quot;:&quot;&quot;},&quot;citationTag&quot;:&quot;MENDELEY_CITATION_v3_eyJjaXRhdGlvbklEIjoiTUVOREVMRVlfQ0lUQVRJT05fYTkyM2QyZjAtMDQzOC00YjFiLWFmNGQtZGQ4MmMwYjIyMTEw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1caecd51-b702-3e1d-a341-24a4108b5d65&quot;,&quot;itemData&quot;:{&quot;type&quot;:&quot;paper-conference&quot;,&quot;id&quot;:&quot;1caecd51-b702-3e1d-a341-24a4108b5d65&quot;,&quot;title&quot;:&quot;A Scalable Cross-Border Payment System based on Consortium Blockchain Ensuring Auditability&quot;,&quot;author&quot;:[{&quot;family&quot;:&quot;Roy&quot;,&quot;given&quot;:&quot;Avishek&quot;,&quot;parse-names&quot;:false,&quot;dropping-particle&quot;:&quot;&quot;,&quot;non-dropping-particle&quot;:&quot;&quot;},{&quot;family&quot;:&quot;Habib&quot;,&quot;given&quot;:&quot;Md Ahsan&quot;,&quot;parse-names&quot;:false,&quot;dropping-particle&quot;:&quot;&quot;,&quot;non-dropping-particle&quot;:&quot;&quot;},{&quot;family&quot;:&quot;Hasan&quot;,&quot;given&quot;:&quot;Shahid&quot;,&quot;parse-names&quot;:false,&quot;dropping-particle&quot;:&quot;&quot;,&quot;non-dropping-particle&quot;:&quot;&quot;},{&quot;family&quot;:&quot;Shifat&quot;,&quot;given&quot;:&quot;Abu Taher Md&quot;,&quot;parse-names&quot;:false,&quot;dropping-particle&quot;:&quot;&quot;,&quot;non-dropping-particle&quot;:&quot;&quot;}],&quot;container-title&quot;:&quot;2023 6th International Conference on Electrical Information and Communication Technology, EICT 2023&quot;,&quot;DOI&quot;:&quot;10.1109/EICT61409.2023.10427617&quot;,&quot;ISBN&quot;:&quot;9798350370836&quot;,&quot;issued&quot;:{&quot;date-parts&quot;:[[2023]]},&quot;abstract&quot;:&quot;Usually, a payment system contains multiple verification layers, settlement techniques, and intermediary mediums leading to delayed transactions, especially in cross-border scenarios. Concerning the scalability problem, this paper proposes a consortium blockchain-based cross-border payment system ensuring auditability. The proposed system incorporates Zero Knowledge rollups (ZK-rollup), a layer-2 scaling solution, to make it scalable. ZK-rollup aggregate numerous transactions into one proof, trimming on-chain data and thereby enhancing throughput. This integration not only increases transaction speeds but also ensures privacy, as ZK-rollup encrypt transaction features, allowing for audits without compromising confidentiality. With the consortium blockchain, only permissioned financial institutions can participate in the consensus, offering an enhancement of decentralization, efficiency, and auditability. Significant improvement in cross-border payment systems, reduced transaction settlement times, enhanced security measures, etc., imply the efficiency of the proposed scheme.&quot;,&quot;publisher&quot;:&quot;Institute of Electrical and Electronics Engineers Inc.&quot;,&quot;container-title-short&quot;:&quot;&quot;},&quot;isTemporary&quot;:false,&quot;suppress-author&quot;:false,&quot;composite&quot;:false,&quot;author-only&quot;:false}]},{&quot;citationID&quot;:&quot;MENDELEY_CITATION_54b534c0-546d-4461-9f48-bd4dc91ea2f3&quot;,&quot;properties&quot;:{&quot;noteIndex&quot;:0},&quot;isEdited&quot;:false,&quot;manualOverride&quot;:{&quot;isManuallyOverridden&quot;:false,&quot;citeprocText&quot;:&quot;[36]&quot;,&quot;manualOverrideText&quot;:&quot;&quot;},&quot;citationTag&quot;:&quot;MENDELEY_CITATION_v3_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&quot;,&quot;citationItems&quot;:[{&quot;id&quot;:&quot;a8438941-31e6-393b-b66c-15d5caa41a91&quot;,&quot;itemData&quot;:{&quot;type&quot;:&quot;report&quot;,&quot;id&quot;:&quot;a8438941-31e6-393b-b66c-15d5caa41a91&quot;,&quot;title&quot;:&quot;Impact of Layer-1 Characteristics on Scalability of Layer-2 Semi-Hierarchical Payment Channel Networks ⋆&quot;,&quot;author&quot;:[{&quot;family&quot;:&quot;Benedetti&quot;,&quot;given&quot;:&quot;Marco&quot;,&quot;parse-names&quot;:false,&quot;dropping-particle&quot;:&quot;&quot;,&quot;non-dropping-particle&quot;:&quot;&quot;},{&quot;family&quot;:&quot;Sclavis&quot;,&quot;given&quot;:&quot;Francesco&quot;,&quot;parse-names&quot;:false,&quot;dropping-particle&quot;:&quot;&quot;,&quot;non-dropping-particle&quot;:&quot;De&quot;},{&quot;family&quot;:&quot;Galano&quot;,&quot;given&quot;:&quot;Giuseppe&quot;,&quot;parse-names&quot;:false,&quot;dropping-particle&quot;:&quot;&quot;,&quot;non-dropping-particle&quot;:&quot;&quot;},{&quot;family&quot;:&quot;Giammusso&quot;,&quot;given&quot;:&quot;Sara&quot;,&quot;parse-names&quot;:false,&quot;dropping-particle&quot;:&quot;&quot;,&quot;non-dropping-particle&quot;:&quot;&quot;},{&quot;family&quot;:&quot;Muci&quot;,&quot;given&quot;:&quot;Antonio&quot;,&quot;parse-names&quot;:false,&quot;dropping-particle&quot;:&quot;&quot;,&quot;non-dropping-particle&quot;:&quot;&quot;},{&quot;family&quot;:&quot;Nardelli&quot;,&quot;given&quot;:&quot;Matteo&quot;,&quot;parse-names&quot;:false,&quot;dropping-particle&quot;:&quot;&quot;,&quot;non-dropping-particle&quot;:&quot;&quot;}],&quot;URL&quot;:&quot;https://github.com/lightningnetwork/lnd&quot;,&quot;issued&quot;:{&quot;date-parts&quot;:[[2024]]},&quot;abstract&quot;:&quot;Assessing the scalability of a payment channel network is crucial as it directly impacts the efficiency and user experience of blockchain-based payment systems used in high volumes transaction environments, such as Central Bank Digital Currencies (CBDCs). In this work, we present an analysis of the interaction between a Layer-2 Semi-Hierarchical Payment Channel Networks (SH-PCNs) and its Layer-1 blockchain technology. In particular, we focus on how blockchain features, such as latency, throughput and congestion, affect the payment success rate within a SH-PCN, in a scenario in which routing nodes try to keep the state of their channels balanced by exchanging off-ledger and on-ledger liquidity, a technique known as submarine swaps. We use a Parallel Discrete Event Simulator (PDES) for SH-PCNs, in which we incorporate a blockchain component to simulate the dynamics of a limited block size and non negligible block time. We simulate various scenarios, defined by: the total amount of liquidity locked in the channels, constant and variable payment load, blockchain congestion conditions and channel rebalancing strategies adopted by nodes. The experiments reveal how blockchain parameters like congestion rate significantly influence PCN performance metrics such as payment success rate. We conclude that, when designing a PCN for scalability, it's important to take into account that Layer-1 characteristics affect the optimal allocation of liquidity that is needed to match the target performances.&quot;,&quot;container-title-short&quot;:&quot;&quot;},&quot;isTemporary&quot;:false,&quot;suppress-author&quot;:false,&quot;composite&quot;:false,&quot;author-only&quot;:false}]},{&quot;citationID&quot;:&quot;MENDELEY_CITATION_5a7788db-0187-4a0b-82b2-16db673334dc&quot;,&quot;properties&quot;:{&quot;noteIndex&quot;:0},&quot;isEdited&quot;:false,&quot;manualOverride&quot;:{&quot;isManuallyOverridden&quot;:false,&quot;citeprocText&quot;:&quot;[37]&quot;,&quot;manualOverrideText&quot;:&quot;&quot;},&quot;citationTag&quot;:&quot;MENDELEY_CITATION_v3_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&quot;,&quot;citationItems&quot;:[{&quot;id&quot;:&quot;3d2ad6f1-8b38-3ea5-86e8-611d9108c3a5&quot;,&quot;itemData&quot;:{&quot;type&quot;:&quot;book&quot;,&quot;id&quot;:&quot;3d2ad6f1-8b38-3ea5-86e8-611d9108c3a5&quot;,&quot;title&quot;:&quot;Blockchain, Law and Governance&quot;,&quot;container-title&quot;:&quot;Blockchain, Law and Governance&quot;,&quot;DOI&quot;:&quot;10.1007/978-3-030-52722-8&quot;,&quot;issued&quot;:{&quot;date-parts&quot;:[[2021]]},&quot;abstract&quot;:&quot;This volume explores from a legal perspective, how blockchain works. Perhaps more than ever before, this new technology requires us to take a multidisciplinary approach. The contributing authors, which include distinguished academics, public officials from important national authorities, and market operators, discuss and demonstrate how this technology can be a driver of innovation and yield positive effects in our societies, legal systems and economic/financial system. In particular, they present critical analyses of the potential benefits and legal risks of distributed ledger technology, while also assessing the opportunities offered by blockchain, and possible modes of regulating it. Accordingly, the discussions chiefly focus on the law and governance of blockchain, and thus on the paradigm shift that this technology can bring about.&quot;,&quot;publisher&quot;:&quot;Springer International Publishing&quot;,&quot;container-title-short&quot;:&quot;&quot;},&quot;isTemporary&quot;:false,&quot;suppress-author&quot;:false,&quot;composite&quot;:false,&quot;author-only&quot;:false}]},{&quot;citationID&quot;:&quot;MENDELEY_CITATION_e9db417e-7d99-4c75-af6a-4d6f8e0fceb6&quot;,&quot;properties&quot;:{&quot;noteIndex&quot;:0},&quot;isEdited&quot;:false,&quot;manualOverride&quot;:{&quot;isManuallyOverridden&quot;:false,&quot;citeprocText&quot;:&quot;[37]&quot;,&quot;manualOverrideText&quot;:&quot;&quot;},&quot;citationTag&quot;:&quot;MENDELEY_CITATION_v3_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&quot;,&quot;citationItems&quot;:[{&quot;id&quot;:&quot;3d2ad6f1-8b38-3ea5-86e8-611d9108c3a5&quot;,&quot;itemData&quot;:{&quot;type&quot;:&quot;book&quot;,&quot;id&quot;:&quot;3d2ad6f1-8b38-3ea5-86e8-611d9108c3a5&quot;,&quot;title&quot;:&quot;Blockchain, Law and Governance&quot;,&quot;container-title&quot;:&quot;Blockchain, Law and Governance&quot;,&quot;DOI&quot;:&quot;10.1007/978-3-030-52722-8&quot;,&quot;issued&quot;:{&quot;date-parts&quot;:[[2021]]},&quot;abstract&quot;:&quot;This volume explores from a legal perspective, how blockchain works. Perhaps more than ever before, this new technology requires us to take a multidisciplinary approach. The contributing authors, which include distinguished academics, public officials from important national authorities, and market operators, discuss and demonstrate how this technology can be a driver of innovation and yield positive effects in our societies, legal systems and economic/financial system. In particular, they present critical analyses of the potential benefits and legal risks of distributed ledger technology, while also assessing the opportunities offered by blockchain, and possible modes of regulating it. Accordingly, the discussions chiefly focus on the law and governance of blockchain, and thus on the paradigm shift that this technology can bring about.&quot;,&quot;publisher&quot;:&quot;Springer International Publishing&quot;,&quot;container-title-short&quot;:&quot;&quot;},&quot;isTemporary&quot;:false,&quot;suppress-author&quot;:false,&quot;composite&quot;:false,&quot;author-only&quot;:false}]},{&quot;citationID&quot;:&quot;MENDELEY_CITATION_3cc158b2-56c6-4d38-915d-195773febc6f&quot;,&quot;properties&quot;:{&quot;noteIndex&quot;:0},&quot;isEdited&quot;:false,&quot;manualOverride&quot;:{&quot;isManuallyOverridden&quot;:false,&quot;citeprocText&quot;:&quot;[26]&quot;,&quot;manualOverrideText&quot;:&quot;&quot;},&quot;citationTag&quot;:&quot;MENDELEY_CITATION_v3_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&quot;,&quot;citationItems&quot;:[{&quot;id&quot;:&quot;cd16b79f-54a3-3222-a1e6-c932fc7343be&quot;,&quot;itemData&quot;:{&quot;type&quot;:&quot;article-journal&quot;,&quot;id&quot;:&quot;cd16b79f-54a3-3222-a1e6-c932fc7343be&quot;,&quot;title&quot;:&quot;The Revolution of Blockchain in Digital Payment Systems: Legal Implications and Regulatory Challenges&quot;,&quot;author&quot;:[{&quot;family&quot;:&quot;Arif&quot;,&quot;given&quot;:&quot;Z&quot;,&quot;parse-names&quot;:false,&quot;dropping-particle&quot;:&quot;&quot;,&quot;non-dropping-particle&quot;:&quot;&quot;},{&quot;family&quot;:&quot;Supyadillah&quot;,&quot;given&quot;:&quot;A&quot;,&quot;parse-names&quot;:false,&quot;dropping-particle&quot;:&quot;&quot;,&quot;non-dropping-particle&quot;:&quot;&quot;},{&quot;family&quot;:&quot;Irfan&quot;,&quot;given&quot;:&quot;A&quot;,&quot;parse-names&quot;:false,&quot;dropping-particle&quot;:&quot;&quot;,&quot;non-dropping-particle&quot;:&quot;&quot;},{&quot;family&quot;:&quot;Azhar&quot;,&quot;given&quot;:&quot;T&quot;,&quot;parse-names&quot;:false,&quot;dropping-particle&quot;:&quot;&quot;,&quot;non-dropping-particle&quot;:&quot;&quot;}],&quot;container-title&quot;:&quot;Journal of Ecohumanism&quot;,&quot;DOI&quot;:&quot;10.62754/joe.v3i8.5833&quot;,&quot;ISSN&quot;:&quot;27526798 (ISSN)&quot;,&quot;URL&quot;:&quot;https://www.scopus.com/inward/record.uri?eid=2-s2.0-85217558374&amp;doi=10.62754%2Fjoe.v3i8.5833&amp;partnerID=40&amp;md5=523285a09f0a1653e90e1cdbd4333e68&quot;,&quot;issued&quot;:{&quot;date-parts&quot;:[[2024]]},&quot;page&quot;:&quot;12269-12284&quot;,&quot;language&quot;:&quot;English&quot;,&quot;abstract&quot;:&quot;This study aims to analyze the revolution of blockchain technology in digital payment systems, as well as explore the legal implications and regulatory challenges faced in its adoption. The research method used is a qualitative approach with normative analysis, utilizing data sources from literature, applicable regulations, and case studies from various countries. The results of the study show that blockchain has changed the digital payment landscape by providing solutions to improve efficiency, security, and transparency, this technology also poses legal challenges related to privacy, data security, and consumer protection. Differences in regulatory approaches between countries, especially between developed and developing countries, result in legal uncertainty that can hinder further adoption. These findings emphasize the importance of developing a uniform and adaptive regulatory framework to support blockchain innovation while maintaining stability and protection in the financial sector. This study provides important insights for policymakers and practitioners in the financial sector in dealing with complex regulatory challenges related to the adoption of blockchain technology. © 2024, Creative Publishing House. All rights reserved.&quot;,&quot;publisher&quot;:&quot;Creative Publishing House&quot;,&quot;issue&quot;:&quot;8&quot;,&quot;volume&quot;:&quot;3&quot;,&quot;container-title-short&quot;:&quot;&quot;},&quot;isTemporary&quot;:false,&quot;suppress-author&quot;:false,&quot;composite&quot;:false,&quot;author-only&quot;:false}]},{&quot;citationID&quot;:&quot;MENDELEY_CITATION_58c0fa6f-7a80-48b2-9889-bda9e0d3d488&quot;,&quot;properties&quot;:{&quot;noteIndex&quot;:0},&quot;isEdited&quot;:false,&quot;manualOverride&quot;:{&quot;isManuallyOverridden&quot;:false,&quot;citeprocText&quot;:&quot;[15]&quot;,&quot;manualOverrideText&quot;:&quot;&quot;},&quot;citationTag&quot;:&quot;MENDELEY_CITATION_v3_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&quot;,&quot;citationItems&quot;:[{&quot;id&quot;:&quot;f5a58c4b-0653-3f0d-bcca-ebd6730e3052&quot;,&quot;itemData&quot;:{&quot;type&quot;:&quot;article-journal&quot;,&quot;id&quot;:&quot;f5a58c4b-0653-3f0d-bcca-ebd6730e3052&quot;,&quot;title&quot;:&quot;Banking on Blockchain: An Evaluation of Innovation Decision Making&quot;,&quot;author&quot;:[{&quot;family&quot;:&quot;Dozier&quot;,&quot;given&quot;:&quot;Priya D.&quot;,&quot;parse-names&quot;:false,&quot;dropping-particle&quot;:&quot;&quot;,&quot;non-dropping-particle&quot;:&quot;&quot;},{&quot;family&quot;:&quot;Montgomery&quot;,&quot;given&quot;:&quot;Troy A.&quot;,&quot;parse-names&quot;:false,&quot;dropping-particle&quot;:&quot;&quot;,&quot;non-dropping-particle&quot;:&quot;&quot;}],&quot;container-title&quot;:&quot;IEEE Transactions on Engineering Management&quot;,&quot;DOI&quot;:&quot;10.1109/TEM.2019.2948142&quot;,&quot;ISSN&quot;:&quot;15580040&quot;,&quot;issued&quot;:{&quot;date-parts&quot;:[[2020,11,1]]},&quot;page&quot;:&quot;1129-1141&quot;,&quot;abstract&quot;:&quot;Blockchain technology has received significant attention following the introduction of Bitcoin in 2008. In particular, the financial services industry has sought to capitalize on the underlying technology, known as distributed ledger technology, to generate new products, services, and innovative business models. In this article, through an in-depth investigation of the technology innovation evaluation process, we utilize a grounded theory approach to study 12 financial service organizations. This article is unique in that it explores the technology evaluation process concurrently as decision makers reacted to the potential uses, as opposed to a retrospective view after a technology innovation had been adopted. Evidence suggests that, organizations applied a specific process to determine the value of blockchain that consisted of understand, organize, and test, which collectively helped create the proof-of-value model. Surprisingly, we find that financial service organizations tend to view blockchain innovation as a lower priority due to the lack of a clear path to value. Additionally, financial service organizations consistently leverage industry consortiums to link to external knowledge and help with the decision-making process. Our findings have direct implications to both innovation researchers as well as practitioners seeking to evaluate blockchain technology.&quot;,&quot;publisher&quot;:&quot;Institute of Electrical and Electronics Engineers Inc.&quot;,&quot;issue&quot;:&quot;4&quot;,&quot;volume&quot;:&quot;67&quot;,&quot;container-title-short&quot;:&quot;IEEE Trans. Eng. Manag.&quot;},&quot;isTemporary&quot;:false,&quot;suppress-author&quot;:false,&quot;composite&quot;:false,&quot;author-only&quot;:false}]},{&quot;citationID&quot;:&quot;MENDELEY_CITATION_28453028-8fcb-470e-81d3-e3f03552feaa&quot;,&quot;properties&quot;:{&quot;noteIndex&quot;:0},&quot;isEdited&quot;:false,&quot;manualOverride&quot;:{&quot;isManuallyOverridden&quot;:false,&quot;citeprocText&quot;:&quot;[17]&quot;,&quot;manualOverrideText&quot;:&quot;&quot;},&quot;citationTag&quot;:&quot;MENDELEY_CITATION_v3_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&quot;,&quot;citationItems&quot;:[{&quot;id&quot;:&quot;afb687bb-9a64-3130-91ce-f892ff006caf&quot;,&quot;itemData&quot;:{&quot;type&quot;:&quot;book&quot;,&quot;id&quot;:&quot;afb687bb-9a64-3130-91ce-f892ff006caf&quot;,&quot;title&quot;:&quot;Blockchain and Banking: How Technological Innovations Are Shaping the Banking Industry&quot;,&quot;author&quot;:[{&quot;family&quot;:&quot;Martino&quot;,&quot;given&quot;:&quot;Pierluigi&quot;,&quot;parse-names&quot;:false,&quot;dropping-particle&quot;:&quot;&quot;,&quot;non-dropping-particle&quot;:&quot;&quot;}],&quot;container-title&quot;:&quot;Blockchain and Banking: How Technological Innovations Are Shaping the Banking Industry&quot;,&quot;DOI&quot;:&quot;10.1007/978-3-030-70970-9&quot;,&quot;ISBN&quot;:&quot;9783030709709&quot;,&quot;issued&quot;:{&quot;date-parts&quot;:[[2021,4,5]]},&quot;number-of-pages&quot;:&quot;1-109&quot;,&quot;abstract&quot;:&quot;This book explores blockchain technology's impact on banks, particularly how blockchain technology can create new opportunities for banks and poses new threats to their business. The digital revolution in the banking industry, whose customers are increasingly adapting to new technologies and new types of competitors and solutions arising in the space, has had a significant impact on the banking industry over the past few years, requiring banks to substantially rethink their business models and strategies in order to cope with these developments. The rise of blockchain's distributed ledger technology (DLT) has also played an important role since it has the potential to change the whole banking industry in faster and more disruptive ways than ever before. Born as the technology underlying Bitcoin, which has been used to allow the recording of cryptocurrencies transactions, blockchain can facilitate the process of recording any transaction type and track the movement of any asset, finding application in many different areas. Specifically, it has been acknowledged as a disruptive force in the financial sector and a key source of future financial market innovation with the potential to reshape existing business models in the financial services industry. Regarding the banking industry in particular, existing literature suggests that blockchain poses new challenges and generates opportunities as well as threats. This is pushing banks to rethink their operations, business models and strategies. However, literature in this regard is still in its infancy, and we do not yet have a clear understanding of blockchain technology's potential implications for banks. This book expands the literature on blockchain technology in banking by providing new insights into the developments, trends and challenges of blockchain in the banking industry. In particular, sheds more light on the implications of blockchain technology for banks by discussing the advantages and disadvantages related to this technology and exploring its potential impact on traditional banking business models.&quot;,&quot;publisher&quot;:&quot;Springer International Publishing&quot;,&quot;container-title-short&quot;:&quot;&quot;},&quot;isTemporary&quot;:false,&quot;suppress-author&quot;:false,&quot;composite&quot;:false,&quot;author-only&quot;:false}]},{&quot;citationID&quot;:&quot;MENDELEY_CITATION_3f5df945-a180-4a3e-a2a8-54279c5fa6a5&quot;,&quot;properties&quot;:{&quot;noteIndex&quot;:0},&quot;isEdited&quot;:false,&quot;manualOverride&quot;:{&quot;isManuallyOverridden&quot;:false,&quot;citeprocText&quot;:&quot;[37]&quot;,&quot;manualOverrideText&quot;:&quot;&quot;},&quot;citationTag&quot;:&quot;MENDELEY_CITATION_v3_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&quot;,&quot;citationItems&quot;:[{&quot;id&quot;:&quot;3d2ad6f1-8b38-3ea5-86e8-611d9108c3a5&quot;,&quot;itemData&quot;:{&quot;type&quot;:&quot;book&quot;,&quot;id&quot;:&quot;3d2ad6f1-8b38-3ea5-86e8-611d9108c3a5&quot;,&quot;title&quot;:&quot;Blockchain, Law and Governance&quot;,&quot;container-title&quot;:&quot;Blockchain, Law and Governance&quot;,&quot;DOI&quot;:&quot;10.1007/978-3-030-52722-8&quot;,&quot;issued&quot;:{&quot;date-parts&quot;:[[2021]]},&quot;abstract&quot;:&quot;This volume explores from a legal perspective, how blockchain works. Perhaps more than ever before, this new technology requires us to take a multidisciplinary approach. The contributing authors, which include distinguished academics, public officials from important national authorities, and market operators, discuss and demonstrate how this technology can be a driver of innovation and yield positive effects in our societies, legal systems and economic/financial system. In particular, they present critical analyses of the potential benefits and legal risks of distributed ledger technology, while also assessing the opportunities offered by blockchain, and possible modes of regulating it. Accordingly, the discussions chiefly focus on the law and governance of blockchain, and thus on the paradigm shift that this technology can bring about.&quot;,&quot;publisher&quot;:&quot;Springer International Publishing&quot;,&quot;container-title-short&quot;:&quot;&quot;},&quot;isTemporary&quot;:false,&quot;suppress-author&quot;:false,&quot;composite&quot;:false,&quot;author-only&quot;:false}]},{&quot;citationID&quot;:&quot;MENDELEY_CITATION_0a285be1-4bc6-4c91-982e-d8b06df4e80e&quot;,&quot;properties&quot;:{&quot;noteIndex&quot;:0},&quot;isEdited&quot;:false,&quot;manualOverride&quot;:{&quot;isManuallyOverridden&quot;:false,&quot;citeprocText&quot;:&quot;[18]&quot;,&quot;manualOverrideText&quot;:&quot;&quot;},&quot;citationTag&quot;:&quot;MENDELEY_CITATION_v3_eyJjaXRhdGlvbklEIjoiTUVOREVMRVlfQ0lUQVRJT05fMGEyODViZTEtNGJjNi00YzkxLTk4MmUtZDhiMDZkZjRlODBl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quot;,&quot;citationItems&quot;:[{&quot;id&quot;:&quot;36430d6b-66fa-353e-bff2-edb398e6e462&quot;,&quot;itemData&quot;:{&quot;type&quot;:&quot;paper-conference&quot;,&quot;id&quot;:&quot;36430d6b-66fa-353e-bff2-edb398e6e462&quot;,&quot;title&quot;:&quot;Institutional Blockchains as Sustainable Commons: The Case of SwissLedger&quot;,&quot;author&quot;:[{&quot;family&quot;:&quot;Barisone&quot;,&quot;given&quot;:&quot;Lorenzo&quot;,&quot;parse-names&quot;:false,&quot;dropping-particle&quot;:&quot;&quot;,&quot;non-dropping-particle&quot;:&quot;&quot;},{&quot;family&quot;:&quot;Bregy&quot;,&quot;given&quot;:&quot;Robert&quot;,&quot;parse-names&quot;:false,&quot;dropping-particle&quot;:&quot;&quot;,&quot;non-dropping-particle&quot;:&quot;&quot;}],&quot;DOI&quot;:&quot;10.1109/icdcsw63273.2025.00097&quot;,&quot;ISBN&quot;:&quot;9798331517250&quot;,&quot;issued&quot;:{&quot;date-parts&quot;:[[2025,12,1]]},&quot;page&quot;:&quot;493-499&quot;,&quot;abstract&quot;:&quot;The rapid digitalization of finance has exposed a critical gap in the ownership and governance of digital infrastructure. Many essential digital platforms are privately owned, leading to underinvestment and monopolistic control. This paper explores SwissLedger as an innovative public good solution for digital banking infrastructure promoted by the City of Lugano. SwissLedger is a permissioned distributed ledger initiative, where the Proof of Work has been replaced with a Proof of Authority mechanism. We expand upon the SwissLedger concept by situating it in the context of open banking reforms and the evolution of digital infrastructures. We provide an analysis of comparisons between centralized and distributed models, the impact of open banking (in Switzerland and abroad), and an examination of technical, economic, and regulatory challenges. Our methodology involves a design-driven case study of SwissLedger’s development and a comparative policy analysis. Results from initial SwissLedger deployments demonstrate how SwissLedger can serve as a digital commons infrastructure, complementing open banking by providing a shared and secure ledger for financial services and identifying challenges and requirements for broader adoptions. We aim to show that SwissLedger represents a paradigm shift towards collaborative digital infrastructure in finance, mitigating market failures of purely private platforms and setting the stage for a new era of secure and inclusive innovation in banking. Index Terms-digital commons, open banking, distributed ledger, permissioned blockchain, digital market failure, Proof of Authority, public digital infrastructure&quot;,&quot;publisher&quot;:&quot;Institute of Electrical and Electronics Engineers (IEEE)&quot;,&quot;container-title-short&quot;:&quot;&quot;},&quot;isTemporary&quot;:false,&quot;suppress-author&quot;:false,&quot;composite&quot;:false,&quot;author-only&quot;:false}]},{&quot;citationID&quot;:&quot;MENDELEY_CITATION_1e9ee2df-4e2e-4fc2-8abc-3cbf6b028cbf&quot;,&quot;properties&quot;:{&quot;noteIndex&quot;:0},&quot;isEdited&quot;:false,&quot;manualOverride&quot;:{&quot;isManuallyOverridden&quot;:false,&quot;citeprocText&quot;:&quot;[17]&quot;,&quot;manualOverrideText&quot;:&quot;&quot;},&quot;citationTag&quot;:&quot;MENDELEY_CITATION_v3_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&quot;,&quot;citationItems&quot;:[{&quot;id&quot;:&quot;afb687bb-9a64-3130-91ce-f892ff006caf&quot;,&quot;itemData&quot;:{&quot;type&quot;:&quot;book&quot;,&quot;id&quot;:&quot;afb687bb-9a64-3130-91ce-f892ff006caf&quot;,&quot;title&quot;:&quot;Blockchain and Banking: How Technological Innovations Are Shaping the Banking Industry&quot;,&quot;author&quot;:[{&quot;family&quot;:&quot;Martino&quot;,&quot;given&quot;:&quot;Pierluigi&quot;,&quot;parse-names&quot;:false,&quot;dropping-particle&quot;:&quot;&quot;,&quot;non-dropping-particle&quot;:&quot;&quot;}],&quot;container-title&quot;:&quot;Blockchain and Banking: How Technological Innovations Are Shaping the Banking Industry&quot;,&quot;DOI&quot;:&quot;10.1007/978-3-030-70970-9&quot;,&quot;ISBN&quot;:&quot;9783030709709&quot;,&quot;issued&quot;:{&quot;date-parts&quot;:[[2021,4,5]]},&quot;number-of-pages&quot;:&quot;1-109&quot;,&quot;abstract&quot;:&quot;This book explores blockchain technology's impact on banks, particularly how blockchain technology can create new opportunities for banks and poses new threats to their business. The digital revolution in the banking industry, whose customers are increasingly adapting to new technologies and new types of competitors and solutions arising in the space, has had a significant impact on the banking industry over the past few years, requiring banks to substantially rethink their business models and strategies in order to cope with these developments. The rise of blockchain's distributed ledger technology (DLT) has also played an important role since it has the potential to change the whole banking industry in faster and more disruptive ways than ever before. Born as the technology underlying Bitcoin, which has been used to allow the recording of cryptocurrencies transactions, blockchain can facilitate the process of recording any transaction type and track the movement of any asset, finding application in many different areas. Specifically, it has been acknowledged as a disruptive force in the financial sector and a key source of future financial market innovation with the potential to reshape existing business models in the financial services industry. Regarding the banking industry in particular, existing literature suggests that blockchain poses new challenges and generates opportunities as well as threats. This is pushing banks to rethink their operations, business models and strategies. However, literature in this regard is still in its infancy, and we do not yet have a clear understanding of blockchain technology's potential implications for banks. This book expands the literature on blockchain technology in banking by providing new insights into the developments, trends and challenges of blockchain in the banking industry. In particular, sheds more light on the implications of blockchain technology for banks by discussing the advantages and disadvantages related to this technology and exploring its potential impact on traditional banking business models.&quot;,&quot;publisher&quot;:&quot;Springer International Publishing&quot;,&quot;container-title-short&quot;:&quot;&quot;},&quot;isTemporary&quot;:false,&quot;suppress-author&quot;:false,&quot;composite&quot;:false,&quot;author-only&quot;:false}]},{&quot;citationID&quot;:&quot;MENDELEY_CITATION_290a485f-51d6-44fc-85be-a4f6fc051dbb&quot;,&quot;properties&quot;:{&quot;noteIndex&quot;:0},&quot;isEdited&quot;:false,&quot;manualOverride&quot;:{&quot;isManuallyOverridden&quot;:false,&quot;citeprocText&quot;:&quot;[29]&quot;,&quot;manualOverrideText&quot;:&quot;&quot;},&quot;citationTag&quot;:&quot;MENDELEY_CITATION_v3_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9b925bbd-869f-3774-9607-84d6972fb4e4&quot;,&quot;itemData&quot;:{&quot;type&quot;:&quot;report&quot;,&quot;id&quot;:&quot;9b925bbd-869f-3774-9607-84d6972fb4e4&quot;,&quot;title&quot;:&quot;A letter of credit as an instrument to mitigate risks and improve the efficiency of foreign trade transaction&quot;,&quot;author&quot;:[{&quot;family&quot;:&quot;Anatolevich&quot;,&quot;given&quot;:&quot;Vladimir&quot;,&quot;parse-names&quot;:false,&quot;dropping-particle&quot;:&quot;&quot;,&quot;non-dropping-particle&quot;:&quot;&quot;},{&quot;family&quot;:&quot;Elena&quot;,&quot;given&quot;:&quot;;&quot;,&quot;parse-names&quot;:false,&quot;dropping-particle&quot;:&quot;&quot;,&quot;non-dropping-particle&quot;:&quot;&quot;},{&quot;family&quot;:&quot;Burmistrova&quot;,&quot;given&quot;:&quot;Mikhailovna&quot;,&quot;parse-names&quot;:false,&quot;dropping-particle&quot;:&quot;&quot;,&quot;non-dropping-particle&quot;:&quot;&quot;},{&quot;family&quot;:&quot;Nikolay&quot;,&quot;given&quot;:&quot;;&quot;,&quot;parse-names&quot;:false,&quot;dropping-particle&quot;:&quot;&quot;,&quot;non-dropping-particle&quot;:&quot;&quot;},{&quot;family&quot;:&quot;Bodin&quot;,&quot;given&quot;:&quot;Borisovich&quot;,&quot;parse-names&quot;:false,&quot;dropping-particle&quot;:&quot;&quot;,&quot;non-dropping-particle&quot;:&quot;&quot;},{&quot;family&quot;:&quot;Alexander&quot;,&quot;given&quot;:&quot;;&quot;,&quot;parse-names&quot;:false,&quot;dropping-particle&quot;:&quot;&quot;,&quot;non-dropping-particle&quot;:&quot;&quot;},{&quot;family&quot;:&quot;Chursin&quot;,&quot;given&quot;:&quot;Alexandrovich&quot;,&quot;parse-names&quot;:false,&quot;dropping-particle&quot;:&quot;&quot;,&quot;non-dropping-particle&quot;:&quot;&quot;},{&quot;family&quot;:&quot;Shevereva&quot;,&quot;given&quot;:&quot;Aleksandrovna&quot;,&quot;parse-names&quot;:false,&quot;dropping-particle&quot;:&quot;&quot;,&quot;non-dropping-particle&quot;:&quot;&quot;}],&quot;container-title-short&quot;:&quot;&quot;},&quot;isTemporary&quot;:false,&quot;suppress-author&quot;:false,&quot;composite&quot;:false,&quot;author-only&quot;:false}]},{&quot;citationID&quot;:&quot;MENDELEY_CITATION_d54189e6-5952-4ca4-8e38-70a0100d3abc&quot;,&quot;properties&quot;:{&quot;noteIndex&quot;:0},&quot;isEdited&quot;:false,&quot;manualOverride&quot;:{&quot;isManuallyOverridden&quot;:false,&quot;citeprocText&quot;:&quot;[38]&quot;,&quot;manualOverrideText&quot;:&quot;&quot;},&quot;citationTag&quot;:&quot;MENDELEY_CITATION_v3_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&quot;,&quot;citationItems&quot;:[{&quot;id&quot;:&quot;79bdc567-1a88-34f6-9f4b-546d237d72be&quot;,&quot;itemData&quot;:{&quot;type&quot;:&quot;book&quot;,&quot;id&quot;:&quot;79bdc567-1a88-34f6-9f4b-546d237d72be&quot;,&quot;title&quot;:&quot;A Socio-Legal Theory of Money for the Digital Commercial Society&quot;,&quot;author&quot;:[{&quot;family&quot;:&quot;Lazcano&quot;,&quot;given&quot;:&quot;Israel Cedillo&quot;,&quot;parse-names&quot;:false,&quot;dropping-particle&quot;:&quot;&quot;,&quot;non-dropping-particle&quot;:&quot;&quot;}],&quot;container-title&quot;:&quot;A Socio-Legal Theory of Money for the Digital Commercial Society&quot;,&quot;DOI&quot;:&quot;10.5040/9781509969715&quot;,&quot;issued&quot;:{&quot;date-parts&quot;:[[2024]]},&quot;publisher&quot;:&quot;Hart Publishing&quot;,&quot;container-title-short&quot;:&quot;&quot;},&quot;isTemporary&quot;:false,&quot;suppress-author&quot;:false,&quot;composite&quot;:false,&quot;author-only&quot;:false}]},{&quot;citationID&quot;:&quot;MENDELEY_CITATION_c1db5d9c-3272-4c91-b45f-beac4eeed7ca&quot;,&quot;properties&quot;:{&quot;noteIndex&quot;:0},&quot;isEdited&quot;:false,&quot;manualOverride&quot;:{&quot;isManuallyOverridden&quot;:false,&quot;citeprocText&quot;:&quot;[15]&quot;,&quot;manualOverrideText&quot;:&quot;&quot;},&quot;citationTag&quot;:&quot;MENDELEY_CITATION_v3_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&quot;,&quot;citationItems&quot;:[{&quot;id&quot;:&quot;f5a58c4b-0653-3f0d-bcca-ebd6730e3052&quot;,&quot;itemData&quot;:{&quot;type&quot;:&quot;article-journal&quot;,&quot;id&quot;:&quot;f5a58c4b-0653-3f0d-bcca-ebd6730e3052&quot;,&quot;title&quot;:&quot;Banking on Blockchain: An Evaluation of Innovation Decision Making&quot;,&quot;author&quot;:[{&quot;family&quot;:&quot;Dozier&quot;,&quot;given&quot;:&quot;Priya D.&quot;,&quot;parse-names&quot;:false,&quot;dropping-particle&quot;:&quot;&quot;,&quot;non-dropping-particle&quot;:&quot;&quot;},{&quot;family&quot;:&quot;Montgomery&quot;,&quot;given&quot;:&quot;Troy A.&quot;,&quot;parse-names&quot;:false,&quot;dropping-particle&quot;:&quot;&quot;,&quot;non-dropping-particle&quot;:&quot;&quot;}],&quot;container-title&quot;:&quot;IEEE Transactions on Engineering Management&quot;,&quot;DOI&quot;:&quot;10.1109/TEM.2019.2948142&quot;,&quot;ISSN&quot;:&quot;15580040&quot;,&quot;issued&quot;:{&quot;date-parts&quot;:[[2020,11,1]]},&quot;page&quot;:&quot;1129-1141&quot;,&quot;abstract&quot;:&quot;Blockchain technology has received significant attention following the introduction of Bitcoin in 2008. In particular, the financial services industry has sought to capitalize on the underlying technology, known as distributed ledger technology, to generate new products, services, and innovative business models. In this article, through an in-depth investigation of the technology innovation evaluation process, we utilize a grounded theory approach to study 12 financial service organizations. This article is unique in that it explores the technology evaluation process concurrently as decision makers reacted to the potential uses, as opposed to a retrospective view after a technology innovation had been adopted. Evidence suggests that, organizations applied a specific process to determine the value of blockchain that consisted of understand, organize, and test, which collectively helped create the proof-of-value model. Surprisingly, we find that financial service organizations tend to view blockchain innovation as a lower priority due to the lack of a clear path to value. Additionally, financial service organizations consistently leverage industry consortiums to link to external knowledge and help with the decision-making process. Our findings have direct implications to both innovation researchers as well as practitioners seeking to evaluate blockchain technology.&quot;,&quot;publisher&quot;:&quot;Institute of Electrical and Electronics Engineers Inc.&quot;,&quot;issue&quot;:&quot;4&quot;,&quot;volume&quot;:&quot;67&quot;,&quot;container-title-short&quot;:&quot;IEEE Trans. Eng. Manag.&quot;},&quot;isTemporary&quot;:false,&quot;suppress-author&quot;:false,&quot;composite&quot;:false,&quot;author-only&quot;:false}]},{&quot;citationID&quot;:&quot;MENDELEY_CITATION_eed48d77-fc26-422a-afd8-f2d36510a85e&quot;,&quot;properties&quot;:{&quot;noteIndex&quot;:0},&quot;isEdited&quot;:false,&quot;manualOverride&quot;:{&quot;isManuallyOverridden&quot;:false,&quot;citeprocText&quot;:&quot;[37]&quot;,&quot;manualOverrideText&quot;:&quot;&quot;},&quot;citationTag&quot;:&quot;MENDELEY_CITATION_v3_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&quot;,&quot;citationItems&quot;:[{&quot;id&quot;:&quot;3d2ad6f1-8b38-3ea5-86e8-611d9108c3a5&quot;,&quot;itemData&quot;:{&quot;type&quot;:&quot;book&quot;,&quot;id&quot;:&quot;3d2ad6f1-8b38-3ea5-86e8-611d9108c3a5&quot;,&quot;title&quot;:&quot;Blockchain, Law and Governance&quot;,&quot;container-title&quot;:&quot;Blockchain, Law and Governance&quot;,&quot;DOI&quot;:&quot;10.1007/978-3-030-52722-8&quot;,&quot;issued&quot;:{&quot;date-parts&quot;:[[2021]]},&quot;abstract&quot;:&quot;This volume explores from a legal perspective, how blockchain works. Perhaps more than ever before, this new technology requires us to take a multidisciplinary approach. The contributing authors, which include distinguished academics, public officials from important national authorities, and market operators, discuss and demonstrate how this technology can be a driver of innovation and yield positive effects in our societies, legal systems and economic/financial system. In particular, they present critical analyses of the potential benefits and legal risks of distributed ledger technology, while also assessing the opportunities offered by blockchain, and possible modes of regulating it. Accordingly, the discussions chiefly focus on the law and governance of blockchain, and thus on the paradigm shift that this technology can bring about.&quot;,&quot;publisher&quot;:&quot;Springer International Publishing&quot;,&quot;container-title-short&quot;:&quot;&quot;},&quot;isTemporary&quot;:false,&quot;suppress-author&quot;:false,&quot;composite&quot;:false,&quot;author-only&quot;:false}]},{&quot;citationID&quot;:&quot;MENDELEY_CITATION_14a66241-ff7f-427f-8b14-3da6a1069580&quot;,&quot;properties&quot;:{&quot;noteIndex&quot;:0},&quot;isEdited&quot;:false,&quot;manualOverride&quot;:{&quot;isManuallyOverridden&quot;:false,&quot;citeprocText&quot;:&quot;[38]&quot;,&quot;manualOverrideText&quot;:&quot;&quot;},&quot;citationTag&quot;:&quot;MENDELEY_CITATION_v3_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&quot;,&quot;citationItems&quot;:[{&quot;id&quot;:&quot;79bdc567-1a88-34f6-9f4b-546d237d72be&quot;,&quot;itemData&quot;:{&quot;type&quot;:&quot;book&quot;,&quot;id&quot;:&quot;79bdc567-1a88-34f6-9f4b-546d237d72be&quot;,&quot;title&quot;:&quot;A Socio-Legal Theory of Money for the Digital Commercial Society&quot;,&quot;author&quot;:[{&quot;family&quot;:&quot;Lazcano&quot;,&quot;given&quot;:&quot;Israel Cedillo&quot;,&quot;parse-names&quot;:false,&quot;dropping-particle&quot;:&quot;&quot;,&quot;non-dropping-particle&quot;:&quot;&quot;}],&quot;container-title&quot;:&quot;A Socio-Legal Theory of Money for the Digital Commercial Society&quot;,&quot;DOI&quot;:&quot;10.5040/9781509969715&quot;,&quot;issued&quot;:{&quot;date-parts&quot;:[[2024]]},&quot;publisher&quot;:&quot;Hart Publishing&quot;,&quot;container-title-short&quot;:&quot;&quot;},&quot;isTemporary&quot;:false,&quot;suppress-author&quot;:false,&quot;composite&quot;:false,&quot;author-only&quot;:false}]},{&quot;citationID&quot;:&quot;MENDELEY_CITATION_44b4b930-9922-495c-9635-e800ed47365f&quot;,&quot;properties&quot;:{&quot;noteIndex&quot;:0},&quot;isEdited&quot;:false,&quot;manualOverride&quot;:{&quot;isManuallyOverridden&quot;:false,&quot;citeprocText&quot;:&quot;[39]&quot;,&quot;manualOverrideText&quot;:&quot;&quot;},&quot;citationTag&quot;:&quot;MENDELEY_CITATION_v3_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ba122331-7542-38d2-b86e-87c387dff5f9&quot;,&quot;itemData&quot;:{&quot;type&quot;:&quot;paper-conference&quot;,&quot;id&quot;:&quot;ba122331-7542-38d2-b86e-87c387dff5f9&quot;,&quot;title&quot;:&quot;Flexible Fine-grained Data Access Management for Hyperledger Fabric&quot;,&quot;author&quot;:[{&quot;family&quot;:&quot;Parente&quot;,&quot;given&quot;:&quot;Joao&quot;,&quot;parse-names&quot;:false,&quot;dropping-particle&quot;:&quot;&quot;,&quot;non-dropping-particle&quot;:&quot;&quot;},{&quot;family&quot;:&quot;Alonso&quot;,&quot;given&quot;:&quot;Ana Nunes&quot;,&quot;parse-names&quot;:false,&quot;dropping-particle&quot;:&quot;&quot;,&quot;non-dropping-particle&quot;:&quot;&quot;},{&quot;family&quot;:&quot;Coelho&quot;,&quot;given&quot;:&quot;Fabio&quot;,&quot;parse-names&quot;:false,&quot;dropping-particle&quot;:&quot;&quot;,&quot;non-dropping-particle&quot;:&quot;&quot;},{&quot;family&quot;:&quot;Vinagre&quot;,&quot;given&quot;:&quot;Joao&quot;,&quot;parse-names&quot;:false,&quot;dropping-particle&quot;:&quot;&quot;,&quot;non-dropping-particle&quot;:&quot;&quot;},{&quot;family&quot;:&quot;Bastos&quot;,&quot;given&quot;:&quot;Paulo&quot;,&quot;parse-names&quot;:false,&quot;dropping-particle&quot;:&quot;&quot;,&quot;non-dropping-particle&quot;:&quot;&quot;}],&quot;container-title&quot;:&quot;2022 4th International Conference on Blockchain Computing and Applications, BCCA 2022&quot;,&quot;DOI&quot;:&quot;10.1109/BCCA55292.2022.9921837&quot;,&quot;ISBN&quot;:&quot;9781665499583&quot;,&quot;issued&quot;:{&quot;date-parts&quot;:[[2022]]},&quot;page&quot;:&quot;76-84&quot;,&quot;abstract&quot;:&quot;As blockchains go beyond cryptocurrencies into applications in multiple industries such as Insurance, Healthcare and Banking, handling personal or sensitive data, data access control becomes increasingly relevant. Access control mechanisms proposed so far are mostly based on requester identity, particularly for permissioned blockchain platforms, and are limited to binary, all-or-nothing access decisions. This is the case with Hyperledger Fabric's native access control mechanisms and, as permission updates require consensus, these fall short regarding the flexibility required to address GDPR-derived policies and client consent management. We propose SDAM, a novel access control mechanism for Fabric that enables fine-grained and dynamic control policies, using both contextual and resource attributes for decisions. Instead of binary results, decisions may also include mandatory data transformations as to conform with the expressed policy, all without modifications to Fabric. Results show that SDAM's overhead w.r.t baseline Fabric is acceptable. The scalability of the approach w.r.t to the number of concurrent clients is also evaluated and found to follow Fabric's.&quot;,&quot;publisher&quot;:&quot;Institute of Electrical and Electronics Engineers Inc.&quot;,&quot;container-title-short&quot;:&quot;&quot;},&quot;isTemporary&quot;:false,&quot;suppress-author&quot;:false,&quot;composite&quot;:false,&quot;author-only&quot;:false}]},{&quot;citationID&quot;:&quot;MENDELEY_CITATION_67d5207b-7232-4edc-b7c8-5a7009ae2d6a&quot;,&quot;properties&quot;:{&quot;noteIndex&quot;:0},&quot;isEdited&quot;:false,&quot;manualOverride&quot;:{&quot;isManuallyOverridden&quot;:false,&quot;citeprocText&quot;:&quot;[40]&quot;,&quot;manualOverrideText&quot;:&quot;&quot;},&quot;citationTag&quot;:&quot;MENDELEY_CITATION_v3_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&quot;,&quot;citationItems&quot;:[{&quot;id&quot;:&quot;eb27a183-a286-3a1e-83a8-601b711a8907&quot;,&quot;itemData&quot;:{&quot;type&quot;:&quot;article-journal&quot;,&quot;id&quot;:&quot;eb27a183-a286-3a1e-83a8-601b711a8907&quot;,&quot;title&quot;:&quot;Lucro dos cinco principais bancos em Portugal recua 0,33% até setembro para 3.903 milhões de euros&quot;,&quot;author&quot;:[{&quot;family&quot;:&quot;Agência Lusa&quot;,&quot;given&quot;:&quot;&quot;,&quot;parse-names&quot;:false,&quot;dropping-particle&quot;:&quot;&quot;,&quot;non-dropping-particle&quot;:&quot;&quot;}],&quot;container-title&quot;:&quot;Observador&quot;,&quot;URL&quot;:&quot;https://observador.pt/2025/11/06/lucro-dos-cinco-principais-bancos-em-portugal-recua-033-ate-setembro-para-3-903-milhoes-de-euros/&quot;,&quot;issued&quot;:{&quot;date-parts&quot;:[[2025,11,6]]},&quot;container-title-short&quot;:&quot;&quot;},&quot;isTemporary&quot;:false,&quot;suppress-author&quot;:false,&quot;composite&quot;:false,&quot;author-only&quot;:false}]},{&quot;citationID&quot;:&quot;MENDELEY_CITATION_707ac907-9bec-4bdd-b22f-ba46fab7934f&quot;,&quot;properties&quot;:{&quot;noteIndex&quot;:0},&quot;isEdited&quot;:false,&quot;manualOverride&quot;:{&quot;isManuallyOverridden&quot;:false,&quot;citeprocText&quot;:&quot;[41]&quot;,&quot;manualOverrideText&quot;:&quot;&quot;},&quot;citationTag&quot;:&quot;MENDELEY_CITATION_v3_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&quot;,&quot;citationItems&quot;:[{&quot;id&quot;:&quot;cb05a237-3f79-36e7-b55a-85768d01c0d2&quot;,&quot;itemData&quot;:{&quot;type&quot;:&quot;article-journal&quot;,&quot;id&quot;:&quot;cb05a237-3f79-36e7-b55a-85768d01c0d2&quot;,&quot;title&quot;:&quot;Cinco maiores bancos tiveram lucro de €3,65 mil milhões em nove meses: são €13 milhões por dia&quot;,&quot;author&quot;:[{&quot;family&quot;:&quot;Coelho Dias&quot;,&quot;given&quot;:&quot;Mariana&quot;,&quot;parse-names&quot;:false,&quot;dropping-particle&quot;:&quot;&quot;,&quot;non-dropping-particle&quot;:&quot;&quot;},{&quot;family&quot;:&quot;Prado&quot;,&quot;given&quot;:&quot;Miguel&quot;,&quot;parse-names&quot;:false,&quot;dropping-particle&quot;:&quot;&quot;,&quot;non-dropping-particle&quot;:&quot;&quot;}],&quot;container-title&quot;:&quot;Expresso&quot;,&quot;URL&quot;:&quot;https://expresso.pt/economia/sistema-bancario/2025-11-06-cinco-maiores-bancos-tiveram-lucro-de-365-mil-milhoes-em-nove-meses-sao-13-milh&quot;,&quot;issued&quot;:{&quot;date-parts&quot;:[[2025,11,7]]},&quot;container-title-short&quot;:&quot;&quot;},&quot;isTemporary&quot;:false,&quot;suppress-author&quot;:false,&quot;composite&quot;:false,&quot;author-only&quot;:false}]},{&quot;citationID&quot;:&quot;MENDELEY_CITATION_4ad049d2-412e-408a-9bdf-8b1ab91e7bfc&quot;,&quot;properties&quot;:{&quot;noteIndex&quot;:0},&quot;isEdited&quot;:false,&quot;manualOverride&quot;:{&quot;isManuallyOverridden&quot;:false,&quot;citeprocText&quot;:&quot;[42]&quot;,&quot;manualOverrideText&quot;:&quot;&quot;},&quot;citationTag&quot;:&quot;MENDELEY_CITATION_v3_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&quot;,&quot;citationItems&quot;:[{&quot;id&quot;:&quot;a47fa254-b0df-35d2-a448-d0580b6c594f&quot;,&quot;itemData&quot;:{&quot;type&quot;:&quot;report&quot;,&quot;id&quot;:&quot;a47fa254-b0df-35d2-a448-d0580b6c594f&quot;,&quot;title&quot;:&quot;Saldo Positivo - Caixa Geral de Depósitos&quot;,&quot;accessed&quot;:{&quot;date-parts&quot;:[[2026,6,24]]},&quot;URL&quot;:&quot;https://www.cgd.pt/Site/Saldo-Positivo/Pages/Resultados-Pesquisa.aspx?k=blockchain&amp;start=0&quot;,&quot;container-title-short&quot;:&quot;&quot;},&quot;isTemporary&quot;:false,&quot;suppress-author&quot;:false,&quot;composite&quot;:false,&quot;author-only&quot;:false}]},{&quot;citationID&quot;:&quot;MENDELEY_CITATION_86b7bdbb-5f89-4fe6-84bf-4e3a37fce0c3&quot;,&quot;properties&quot;:{&quot;noteIndex&quot;:0},&quot;isEdited&quot;:false,&quot;manualOverride&quot;:{&quot;isManuallyOverridden&quot;:false,&quot;citeprocText&quot;:&quot;[43]&quot;,&quot;manualOverrideText&quot;:&quot;&quot;},&quot;citationTag&quot;:&quot;MENDELEY_CITATION_v3_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&quot;,&quot;citationItems&quot;:[{&quot;id&quot;:&quot;49e7ae26-f796-331b-bc83-bca2f6fa9c79&quot;,&quot;itemData&quot;:{&quot;type&quot;:&quot;report&quot;,&quot;id&quot;:&quot;49e7ae26-f796-331b-bc83-bca2f6fa9c79&quot;,&quot;title&quot;:&quot;Santander Portugal&quot;,&quot;accessed&quot;:{&quot;date-parts&quot;:[[2026,6,24]]},&quot;URL&quot;:&quot;https://www.santander.pt/pesquisa?cat=&amp;q=blockchain&quot;,&quot;container-title-short&quot;:&quot;&quot;},&quot;isTemporary&quot;:false,&quot;suppress-author&quot;:false,&quot;composite&quot;:false,&quot;author-only&quot;:false}]},{&quot;citationID&quot;:&quot;MENDELEY_CITATION_f25d71fa-efb0-4c96-8f97-7772d3254c84&quot;,&quot;properties&quot;:{&quot;noteIndex&quot;:0},&quot;isEdited&quot;:false,&quot;manualOverride&quot;:{&quot;isManuallyOverridden&quot;:false,&quot;citeprocText&quot;:&quot;[44]&quot;,&quot;manualOverrideText&quot;:&quot;&quot;},&quot;citationTag&quot;:&quot;MENDELEY_CITATION_v3_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&quot;,&quot;citationItems&quot;:[{&quot;id&quot;:&quot;b9c010ed-0796-34bd-94eb-276421076767&quot;,&quot;itemData&quot;:{&quot;type&quot;:&quot;report&quot;,&quot;id&quot;:&quot;b9c010ed-0796-34bd-94eb-276421076767&quot;,&quot;title&quot;:&quot;Criação de zonas livres tecnológicas&quot;,&quot;URL&quot;:&quot;https://ind.millenniumbcp.pt/pt/geral/fiscalidade/Pages/2021/Criacao-de-zonas-livres-tecnologicas.aspx&quot;,&quot;issued&quot;:{&quot;date-parts&quot;:[[2021,8,30]]},&quot;container-title-short&quot;:&quot;&quot;},&quot;isTemporary&quot;:false,&quot;suppress-author&quot;:false,&quot;composite&quot;:false,&quot;author-only&quot;:false}]},{&quot;citationID&quot;:&quot;MENDELEY_CITATION_33b7b0e2-69f8-4be9-b5ae-200ed36eebff&quot;,&quot;properties&quot;:{&quot;noteIndex&quot;:0},&quot;isEdited&quot;:false,&quot;manualOverride&quot;:{&quot;isManuallyOverridden&quot;:false,&quot;citeprocText&quot;:&quot;[45]&quot;,&quot;manualOverrideText&quot;:&quot;&quot;},&quot;citationTag&quot;:&quot;MENDELEY_CITATION_v3_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&quot;,&quot;citationItems&quot;:[{&quot;id&quot;:&quot;a05e95ff-ecc6-3946-8dd2-a2795fd09056&quot;,&quot;itemData&quot;:{&quot;type&quot;:&quot;article-journal&quot;,&quot;id&quot;:&quot;a05e95ff-ecc6-3946-8dd2-a2795fd09056&quot;,&quot;title&quot;:&quot;Novo Banco é o primeiro grande banco português a avançar para as criptomoedas&quot;,&quot;container-title&quot;:&quot;Jornal de Negócios&quot;,&quot;accessed&quot;:{&quot;date-parts&quot;:[[2026,6,24]]},&quot;URL&quot;:&quot;https://www.jornaldenegocios.pt/empresas/banca---financas/detalhe/novo-banco-e-o-primeiro-grande-banco-portugues-avancar-para-as-criptomoedas&quot;,&quot;issued&quot;:{&quot;date-parts&quot;:[[2026,2,11]]},&quot;container-title-short&quot;:&quot;&quot;},&quot;isTemporary&quot;:false,&quot;suppress-author&quot;:false,&quot;composite&quot;:false,&quot;author-only&quot;:false}]},{&quot;citationID&quot;:&quot;MENDELEY_CITATION_60028f12-3ccc-41fd-8104-d6eaab93ab6a&quot;,&quot;properties&quot;:{&quot;noteIndex&quot;:0},&quot;isEdited&quot;:false,&quot;manualOverride&quot;:{&quot;isManuallyOverridden&quot;:false,&quot;citeprocText&quot;:&quot;[46]&quot;,&quot;manualOverrideText&quot;:&quot;&quot;},&quot;citationTag&quot;:&quot;MENDELEY_CITATION_v3_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&quot;,&quot;citationItems&quot;:[{&quot;id&quot;:&quot;0fed2520-2471-3996-ad80-f61ed9c8fb83&quot;,&quot;itemData&quot;:{&quot;type&quot;:&quot;report&quot;,&quot;id&quot;:&quot;0fed2520-2471-3996-ad80-f61ed9c8fb83&quot;,&quot;title&quot;:&quot;D-VERSE: BPI LANÇA MERCADO DE COLECIONÁVEIS DIGITAIS&quot;,&quot;accessed&quot;:{&quot;date-parts&quot;:[[2026,6,24]]},&quot;URL&quot;:&quot;https://www.bancobpi.pt/particulares/dverse&quot;,&quot;issued&quot;:{&quot;date-parts&quot;:[[2023,11,10]]},&quot;container-title-short&quot;:&quot;&quot;},&quot;isTemporary&quot;:false,&quot;suppress-author&quot;:false,&quot;composite&quot;:false,&quot;author-only&quot;:false}]},{&quot;citationID&quot;:&quot;MENDELEY_CITATION_d9b2317a-3169-4827-acef-ac53a9c2c367&quot;,&quot;properties&quot;:{&quot;noteIndex&quot;:0},&quot;isEdited&quot;:false,&quot;manualOverride&quot;:{&quot;isManuallyOverridden&quot;:false,&quot;citeprocText&quot;:&quot;[9]&quot;,&quot;manualOverrideText&quot;:&quot;&quot;},&quot;citationTag&quot;:&quot;MENDELEY_CITATION_v3_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&quot;,&quot;citationItems&quot;:[{&quot;id&quot;:&quot;2b00f3b3-5855-3a37-8ed1-0837ddeea964&quot;,&quot;itemData&quot;:{&quot;type&quot;:&quot;article-journal&quot;,&quot;id&quot;:&quot;2b00f3b3-5855-3a37-8ed1-0837ddeea964&quot;,&quot;title&quot;:&quot;Blockchain: an EOM approach to reconciliation in banking&quot;,&quot;author&quot;:[{&quot;family&quot;:&quot;Vedapradha&quot;,&quot;given&quot;:&quot;R.&quot;,&quot;parse-names&quot;:false,&quot;dropping-particle&quot;:&quot;&quot;,&quot;non-dropping-particle&quot;:&quot;&quot;},{&quot;family&quot;:&quot;Ravi&quot;,&quot;given&quot;:&quot;Hariharan&quot;,&quot;parse-names&quot;:false,&quot;dropping-particle&quot;:&quot;&quot;,&quot;non-dropping-particle&quot;:&quot;&quot;}],&quot;container-title&quot;:&quot;Innovation and Management Review&quot;,&quot;DOI&quot;:&quot;10.1108/INMR-05-2020-0060&quot;,&quot;ISSN&quot;:&quot;25158961&quot;,&quot;issued&quot;:{&quot;date-parts&quot;:[[2023,2,3]]},&quot;page&quot;:&quot;17-27&quot;,&quot;abstract&quot;:&quot;Purpose: The study aim is to evaluate the contribution of Blockchain technology (Cryptobanking) using expected operating model (EOM) to address the pain points in reconciliation at middle and back-office operational levels in assessing the significance of this technology on return on investment. Design/methodology/approach: A structured questionnaire was designed to collect primary data using a stratified sampling method from 120 respondents working in leading Investment banks operating in the geographical locality of urban Bangalore. Demographic variables, accounting variables, data reporting variables, approach variables, variables of EOM were considered to validate the hypothesis with the help of statistical tools, namely ANOVA, and Multiple Stepwise Regression Analysis. Findings: The results obtained confirm that there is significant difference in reconciliation with implementation of an innovative business process. Financial analysis is the highest predictor of ROI when integrated with technology as the adapted Blockchain innovation in reconciliation is the most influencing factor in enhancing, improving ROI playing a pivotal role in the Investment banks. Originality/value: Blockchain technology (Cryptobanking) facilitates in transforming the reconciliation process of these banks with improved operational efficiency. Blockchain and settlement platforms offer inter-organization solutions facilitating in the reconciliation of various transactions in real-time through a trust-based network in the form of digital settlements with better consortiums.&quot;,&quot;publisher&quot;:&quot;Emerald Publishing&quot;,&quot;issue&quot;:&quot;1&quot;,&quot;volume&quot;:&quot;20&quot;,&quot;container-title-short&quot;:&quot;&quot;},&quot;isTemporary&quot;:false,&quot;suppress-author&quot;:false,&quot;composite&quot;:false,&quot;author-only&quot;:false}]},{&quot;citationID&quot;:&quot;MENDELEY_CITATION_22ff0db3-fbb6-4ccb-b35e-a4e7281d072a&quot;,&quot;properties&quot;:{&quot;noteIndex&quot;:0},&quot;isEdited&quot;:false,&quot;manualOverride&quot;:{&quot;isManuallyOverridden&quot;:false,&quot;citeprocText&quot;:&quot;[21]&quot;,&quot;manualOverrideText&quot;:&quot;&quot;},&quot;citationTag&quot;:&quot;MENDELEY_CITATION_v3_eyJjaXRhdGlvbklEIjoiTUVOREVMRVlfQ0lUQVRJT05fMjJmZjBkYjMtZmJiNi00Y2NiLWIzNWUtYTRlNzI4MWQwNzJh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2bedf98f-d78d-4481-b177-873dc0feadba&quot;,&quot;properties&quot;:{&quot;noteIndex&quot;:0},&quot;isEdited&quot;:false,&quot;manualOverride&quot;:{&quot;isManuallyOverridden&quot;:false,&quot;citeprocText&quot;:&quot;[18]&quot;,&quot;manualOverrideText&quot;:&quot;&quot;},&quot;citationTag&quot;:&quot;MENDELEY_CITATION_v3_eyJjaXRhdGlvbklEIjoiTUVOREVMRVlfQ0lUQVRJT05fMmJlZGY5OGYtZDc4ZC00NDgxLWIxNzctODczZGMwZmVhZGJh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quot;,&quot;citationItems&quot;:[{&quot;id&quot;:&quot;36430d6b-66fa-353e-bff2-edb398e6e462&quot;,&quot;itemData&quot;:{&quot;type&quot;:&quot;paper-conference&quot;,&quot;id&quot;:&quot;36430d6b-66fa-353e-bff2-edb398e6e462&quot;,&quot;title&quot;:&quot;Institutional Blockchains as Sustainable Commons: The Case of SwissLedger&quot;,&quot;author&quot;:[{&quot;family&quot;:&quot;Barisone&quot;,&quot;given&quot;:&quot;Lorenzo&quot;,&quot;parse-names&quot;:false,&quot;dropping-particle&quot;:&quot;&quot;,&quot;non-dropping-particle&quot;:&quot;&quot;},{&quot;family&quot;:&quot;Bregy&quot;,&quot;given&quot;:&quot;Robert&quot;,&quot;parse-names&quot;:false,&quot;dropping-particle&quot;:&quot;&quot;,&quot;non-dropping-particle&quot;:&quot;&quot;}],&quot;DOI&quot;:&quot;10.1109/icdcsw63273.2025.00097&quot;,&quot;ISBN&quot;:&quot;9798331517250&quot;,&quot;issued&quot;:{&quot;date-parts&quot;:[[2025,12,1]]},&quot;page&quot;:&quot;493-499&quot;,&quot;abstract&quot;:&quot;The rapid digitalization of finance has exposed a critical gap in the ownership and governance of digital infrastructure. Many essential digital platforms are privately owned, leading to underinvestment and monopolistic control. This paper explores SwissLedger as an innovative public good solution for digital banking infrastructure promoted by the City of Lugano. SwissLedger is a permissioned distributed ledger initiative, where the Proof of Work has been replaced with a Proof of Authority mechanism. We expand upon the SwissLedger concept by situating it in the context of open banking reforms and the evolution of digital infrastructures. We provide an analysis of comparisons between centralized and distributed models, the impact of open banking (in Switzerland and abroad), and an examination of technical, economic, and regulatory challenges. Our methodology involves a design-driven case study of SwissLedger’s development and a comparative policy analysis. Results from initial SwissLedger deployments demonstrate how SwissLedger can serve as a digital commons infrastructure, complementing open banking by providing a shared and secure ledger for financial services and identifying challenges and requirements for broader adoptions. We aim to show that SwissLedger represents a paradigm shift towards collaborative digital infrastructure in finance, mitigating market failures of purely private platforms and setting the stage for a new era of secure and inclusive innovation in banking. Index Terms-digital commons, open banking, distributed ledger, permissioned blockchain, digital market failure, Proof of Authority, public digital infrastructure&quot;,&quot;publisher&quot;:&quot;Institute of Electrical and Electronics Engineers (IEEE)&quot;,&quot;container-title-short&quot;:&quot;&quot;},&quot;isTemporary&quot;:false,&quot;suppress-author&quot;:false,&quot;composite&quot;:false,&quot;author-only&quot;:false}]},{&quot;citationID&quot;:&quot;MENDELEY_CITATION_1cd221b7-6ca0-44bb-8c77-4dc430301df2&quot;,&quot;properties&quot;:{&quot;noteIndex&quot;:0},&quot;isEdited&quot;:false,&quot;manualOverride&quot;:{&quot;isManuallyOverridden&quot;:false,&quot;citeprocText&quot;:&quot;[27]&quot;,&quot;manualOverrideText&quot;:&quot;&quot;},&quot;citationTag&quot;:&quot;MENDELEY_CITATION_v3_eyJjaXRhdGlvbklEIjoiTUVOREVMRVlfQ0lUQVRJT05fMWNkMjIxYjctNmNhMC00NGJiLThjNzctNGRjNDMwMzAxZGYy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quot;,&quot;citationItems&quot;:[{&quot;id&quot;:&quot;6b0a17f0-bfe0-33f9-b980-7c4d742a7688&quot;,&quot;itemData&quot;:{&quot;type&quot;:&quot;article-journal&quot;,&quot;id&quot;:&quot;6b0a17f0-bfe0-33f9-b980-7c4d742a7688&quot;,&quot;title&quot;:&quot;Determinants of the consumer’s adoption of the next-generation mobile payments and banking: a case study of the Bakong system&quot;,&quot;author&quot;:[{&quot;family&quot;:&quot;Chov&quot;,&quot;given&quot;:&quot;Bunhov&quot;,&quot;parse-names&quot;:false,&quot;dropping-particle&quot;:&quot;&quot;,&quot;non-dropping-particle&quot;:&quot;&quot;},{&quot;family&quot;:&quot;Ou&quot;,&quot;given&quot;:&quot;Phichhang&quot;,&quot;parse-names&quot;:false,&quot;dropping-particle&quot;:&quot;&quot;,&quot;non-dropping-particle&quot;:&quot;&quot;}],&quot;container-title&quot;:&quot;SN Business and Economics&quot;,&quot;DOI&quot;:&quot;10.1007/s43546-022-00345-9&quot;,&quot;ISSN&quot;:&quot;26629399&quot;,&quot;issued&quot;:{&quot;date-parts&quot;:[[2022,10,1]]},&quot;abstract&quot;:&quot;With technological advancement, the emergence of the Internet, e-commerce, and mobile phones, business operations, and financial transactions have transformed from traditional to contactless and digital methods, especially payment systems. To facilitate contactless payment in the digital economy, Fintech and Blockchain were adopted to benefit consumers in terms of convenience, efficiency, and security in payments and banking transactions. By embracing Blockchain, the National Bank of Cambodia launched the Bakong system, the next-generation mobile payment, and banking system. However, the awareness and consumption are still not very impressive for being newly launched. This research aimed to investigate the determinants of consumers’ adoption of the Bakong system. This research developed and tested a conceptual model of adoption of Bakong by extending the Technology Acceptance Model (TAM) with additional factors. This research was conducted on 348 respondents from Phnom Penh who are aware of the Bakong system, specifically the Bakong mobile app. The Statistical Package for the Social Sciences version 25 (SPSS 25) and Analysis of Moment Structures version 23 (AMOS 23) were used to analyze the data in this study. The empirical results reveal that the evident drivers of the intention to use the Bakong system are perceived trust, perceived usefulness, price value, perceived mobility, perceived personal innovativeness, and social influence. Perceived ease of use, perceived compatibility, and perceived mobility positively predict perceived usefulness. Perceived security has a positive effect on perceived trust, and perceived personal innovativeness positively influences perceived ease of use.&quot;,&quot;publisher&quot;:&quot;Springer Nature&quot;,&quot;issue&quot;:&quot;10&quot;,&quot;volume&quot;:&quot;2&quot;,&quot;container-title-short&quot;:&quot;&quot;},&quot;isTemporary&quot;:false,&quot;suppress-author&quot;:false,&quot;composite&quot;:false,&quot;author-only&quot;:false}]},{&quot;citationID&quot;:&quot;MENDELEY_CITATION_3a9671bc-a2db-41af-b1cb-8d54fe1957ac&quot;,&quot;properties&quot;:{&quot;noteIndex&quot;:0},&quot;isEdited&quot;:false,&quot;manualOverride&quot;:{&quot;isManuallyOverridden&quot;:false,&quot;citeprocText&quot;:&quot;[33]&quot;,&quot;manualOverrideText&quot;:&quot;&quot;},&quot;citationTag&quot;:&quot;MENDELEY_CITATION_v3_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&quot;,&quot;citationItems&quot;:[{&quot;id&quot;:&quot;e46f2659-0bd8-3fb9-9c0f-71a43c2f459a&quot;,&quot;itemData&quot;:{&quot;type&quot;:&quot;article-journal&quot;,&quot;id&quot;:&quot;e46f2659-0bd8-3fb9-9c0f-71a43c2f459a&quot;,&quot;title&quot;:&quot;Unlocking enterprise blockchain adoption: A R3 Corda case study&quot;,&quot;author&quot;:[{&quot;family&quot;:&quot;Han&quot;,&quot;given&quot;:&quot;Hongdan&quot;,&quot;parse-names&quot;:false,&quot;dropping-particle&quot;:&quot;&quot;,&quot;non-dropping-particle&quot;:&quot;&quot;},{&quot;family&quot;:&quot;Shiwakoti&quot;,&quot;given&quot;:&quot;Radha K.&quot;,&quot;parse-names&quot;:false,&quot;dropping-particle&quot;:&quot;&quot;,&quot;non-dropping-particle&quot;:&quot;&quot;},{&quot;family&quot;:&quot;Chen&quot;,&quot;given&quot;:&quot;Weifeng&quot;,&quot;parse-names&quot;:false,&quot;dropping-particle&quot;:&quot;&quot;,&quot;non-dropping-particle&quot;:&quot;&quot;}],&quot;container-title&quot;:&quot;Journal of General Management&quot;,&quot;DOI&quot;:&quot;10.1177/03063070241292701&quot;,&quot;ISSN&quot;:&quot;17596106&quot;,&quot;issued&quot;:{&quot;date-parts&quot;:[[2024]]},&quot;abstract&quot;:&quot;This study seeks to offer a comprehensive and practical comprehension of the lessons that companies can derive from financial institutions to promote the adoption of blockchain technology for future growth. Utilising R3 Corda, the largest blockchain platform featuring prominent financial institutions, as a case study, this research collects a wealth of company-recorded videos, podcasts, webinars, and textual data that offer invaluable insights for this case analysis. This investigation strives to contribute to formulating a blockchain adoption framework, drawing inspiration from successful use cases in the financial sector. This research outlines the current institutional pressures, criteria for platform selection, a blockchain adoption checklist, and novel institutional arrangements, providing a structured approach for enterprises considering embracing blockchain solutions. This framework serves as a strategic guide, facilitating organisations in navigating the complexities of blockchain implementation and ensuring a seamless integration process that aligns with their unique goals and operational requirements. Hence, discerning how to judiciously select and participate in the right blockchain consortia/platform is paramount for fostering and managing new technological innovations as businesses undergo digital transformation.&quot;,&quot;publisher&quot;:&quot;SAGE Publications Ltd&quot;,&quot;container-title-short&quot;:&quot;&quot;},&quot;isTemporary&quot;:false,&quot;suppress-author&quot;:false,&quot;composite&quot;:false,&quot;author-only&quot;:false}]},{&quot;citationID&quot;:&quot;MENDELEY_CITATION_019abc14-293c-4608-8a7f-9bb717892f61&quot;,&quot;properties&quot;:{&quot;noteIndex&quot;:0},&quot;isEdited&quot;:false,&quot;manualOverride&quot;:{&quot;isManuallyOverridden&quot;:false,&quot;citeprocText&quot;:&quot;[31]&quot;,&quot;manualOverrideText&quot;:&quot;&quot;},&quot;citationTag&quot;:&quot;MENDELEY_CITATION_v3_eyJjaXRhdGlvbklEIjoiTUVOREVMRVlfQ0lUQVRJT05fMDE5YWJjMTQtMjkzYy00NjA4LThhN2YtOWJiNzE3ODkyZjYx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quot;,&quot;citationItems&quot;:[{&quot;id&quot;:&quot;27e031f0-bfd9-389d-83d2-a574e74c4d0f&quot;,&quot;itemData&quot;:{&quot;type&quot;:&quot;article-journal&quot;,&quot;id&quot;:&quot;27e031f0-bfd9-389d-83d2-a574e74c4d0f&quot;,&quot;title&quot;:&quot;Supply Chain Finance Innovation Using Blockchain&quot;,&quot;author&quot;:[{&quot;family&quot;:&quot;Du&quot;,&quot;given&quot;:&quot;Mingxiao&quot;,&quot;parse-names&quot;:false,&quot;dropping-particle&quot;:&quot;&quot;,&quot;non-dropping-particle&quot;:&quot;&quot;},{&quot;family&quot;:&quot;Chen&quot;,&quot;given&quot;:&quot;Qijun&quot;,&quot;parse-names&quot;:false,&quot;dropping-particle&quot;:&quot;&quot;,&quot;non-dropping-particle&quot;:&quot;&quot;},{&quot;family&quot;:&quot;Xiao&quot;,&quot;given&quot;:&quot;Jie&quot;,&quot;parse-names&quot;:false,&quot;dropping-particle&quot;:&quot;&quot;,&quot;non-dropping-particle&quot;:&quot;&quot;},{&quot;family&quot;:&quot;Yang&quot;,&quot;given&quot;:&quot;Houhao&quot;,&quot;parse-names&quot;:false,&quot;dropping-particle&quot;:&quot;&quot;,&quot;non-dropping-particle&quot;:&quot;&quot;},{&quot;family&quot;:&quot;Ma&quot;,&quot;given&quot;:&quot;Xiaofeng&quot;,&quot;parse-names&quot;:false,&quot;dropping-particle&quot;:&quot;&quot;,&quot;non-dropping-particle&quot;:&quot;&quot;}],&quot;container-title&quot;:&quot;IEEE Transactions on Engineering Management&quot;,&quot;DOI&quot;:&quot;10.1109/TEM.2020.2971858&quot;,&quot;ISSN&quot;:&quot;15580040&quot;,&quot;issued&quot;:{&quot;date-parts&quot;:[[2020,11,1]]},&quot;page&quot;:&quot;1045-1058&quot;,&quot;abstract&quot;:&quot;Blockchain, the underlying technology of digital currency, such as Bitcoin, has the characteristics of decentralization, stability, security, anonymity, and nontampering. Blockchain is being applied in an increasing number of fields. Supply chain finance is a financing model in which banks connect core enterprises with upstream and downstream enterprises to provide flexible financial products and services. In the traditional supply chain finance, the core enterprises with strong competitiveness and a large scale play an irreplaceable role in managing the supply chain information flow, logistics, and capital flow, which results in inequality and information asymmetry. Fraud in supply chain finance is also very serious. To solve the problems of the traditional supply chain finance, in this article, we build a new type of supply chain financial platform that uses blockchain technology to manage the whole process. This supply chain financial platform solves the problem of nontrust among the participants in the supply chain, improves the efficiency of the capital flow and information flow, reduces costs, and provides better financial services to the relevant parties in the supply chain. To protect users' privacy, we propose a new method of using homomorphic encryption in the blockchain to meet the needs of sensitive data privacy protection in supply chain financial scenarios.&quot;,&quot;publisher&quot;:&quot;Institute of Electrical and Electronics Engineers Inc.&quot;,&quot;issue&quot;:&quot;4&quot;,&quot;volume&quot;:&quot;67&quot;,&quot;container-title-short&quot;:&quot;IEEE Trans. Eng. Manag.&quot;},&quot;isTemporary&quot;:false,&quot;suppress-author&quot;:false,&quot;composite&quot;:false,&quot;author-only&quot;:false}]},{&quot;citationID&quot;:&quot;MENDELEY_CITATION_ee62ca6e-9ef0-42d3-8b8e-5c162a1046ec&quot;,&quot;properties&quot;:{&quot;noteIndex&quot;:0},&quot;isEdited&quot;:false,&quot;manualOverride&quot;:{&quot;isManuallyOverridden&quot;:false,&quot;citeprocText&quot;:&quot;[30]&quot;,&quot;manualOverrideText&quot;:&quot;&quot;},&quot;citationTag&quot;:&quot;MENDELEY_CITATION_v3_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&quot;,&quot;citationItems&quot;:[{&quot;id&quot;:&quot;1234c74c-6f0e-3775-8fbd-2a6d48cdae9e&quot;,&quot;itemData&quot;:{&quot;type&quot;:&quot;article-journal&quot;,&quot;id&quot;:&quot;1234c74c-6f0e-3775-8fbd-2a6d48cdae9e&quot;,&quot;title&quot;:&quot;Unified Central Bank Blockchain for Improving Accounting Bank Performance in Jordan&quot;,&quot;author&quot;:[{&quot;family&quot;:&quot;Almuhairat&quot;,&quot;given&quot;:&quot;Ahmed&quot;,&quot;parse-names&quot;:false,&quot;dropping-particle&quot;:&quot;&quot;,&quot;non-dropping-particle&quot;:&quot;&quot;},{&quot;family&quot;:&quot;Alti&quot;,&quot;given&quot;:&quot;Adel&quot;,&quot;parse-names&quot;:false,&quot;dropping-particle&quot;:&quot;&quot;,&quot;non-dropping-particle&quot;:&quot;&quot;},{&quot;family&quot;:&quot;Annane&quot;,&quot;given&quot;:&quot;Boubakeur&quot;,&quot;parse-names&quot;:false,&quot;dropping-particle&quot;:&quot;&quot;,&quot;non-dropping-particle&quot;:&quot;&quot;}],&quot;container-title&quot;:&quot;SECURITY AND PRIVACY&quot;,&quot;DOI&quot;:&quot;10.1002/spy2.70022&quot;,&quot;ISSN&quot;:&quot;2475-6725&quot;,&quot;issued&quot;:{&quot;date-parts&quot;:[[2025,3]]},&quot;abstract&quot;:&quot;Digital transformation is now a cornerstone of the modern banking sector, enabling a wide range of services, including customer accounting and managing large‐scale financial transactions. This shift also introduces vulnerabilities to cyberattacks, which can disrupt accounting and auditing processes, hindering legitimate auditors from reviewing interbank transactions. To mitigate these challenges, there is an increasing demand for unified blockchain technology to securely manage and share transactions. This paper presents the Unified Central Blockchain Bank (UCBB), an innovative solution aimed at improving the efficiency and effectiveness of tax accounting and auditing. The UCBB system ensures accurate financial data while maintaining traceability to its origin, eliminating the need for third‐party intervention. Experimental results show that the proposed encryption method, combining Elliptic Curve Cryptography (ECC) and the Speck lightweight cipher, improves encryption speed by 10%–15% compared to traditional RSA‐AES schemes. Additionally, our approach reduces memory usage by up to 70% and lowers CPU power consumption by approximately 60%, making it well suited for resource‐constrained environments. By reducing the risk of accounting manipulation and lowering agency costs, this innovation represents a significant leap in blockchain‐enabled banking operations.&quot;,&quot;publisher&quot;:&quot;Wiley&quot;,&quot;issue&quot;:&quot;2&quot;,&quot;volume&quot;:&quot;8&quot;,&quot;container-title-short&quot;:&quot;&quot;},&quot;isTemporary&quot;:false,&quot;suppress-author&quot;:false,&quot;composite&quot;:false,&quot;author-only&quot;:false}]},{&quot;citationID&quot;:&quot;MENDELEY_CITATION_e613cb58-bdca-4a7f-a3e3-4946913004a8&quot;,&quot;properties&quot;:{&quot;noteIndex&quot;:0},&quot;isEdited&quot;:false,&quot;manualOverride&quot;:{&quot;isManuallyOverridden&quot;:false,&quot;citeprocText&quot;:&quot;[34]&quot;,&quot;manualOverrideText&quot;:&quot;&quot;},&quot;citationTag&quot;:&quot;MENDELEY_CITATION_v3_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&quot;,&quot;citationItems&quot;:[{&quot;id&quot;:&quot;5f6aa2a5-cb66-3eb9-b699-eebb8d27885b&quot;,&quot;itemData&quot;:{&quot;type&quot;:&quot;paper-conference&quot;,&quot;id&quot;:&quot;5f6aa2a5-cb66-3eb9-b699-eebb8d27885b&quot;,&quot;title&quot;:&quot;Supply Chain Finance in Blockchain-based Digital Asset Platform&quot;,&quot;author&quot;:[{&quot;family&quot;:&quot;Feng&quot;,&quot;given&quot;:&quot;Zhefu&quot;,&quot;parse-names&quot;:false,&quot;dropping-particle&quot;:&quot;&quot;,&quot;non-dropping-particle&quot;:&quot;&quot;},{&quot;family&quot;:&quot;Da&quot;,&quot;given&quot;:&quot;Hongfei&quot;,&quot;parse-names&quot;:false,&quot;dropping-particle&quot;:&quot;&quot;,&quot;non-dropping-particle&quot;:&quot;&quot;},{&quot;family&quot;:&quot;Xiao&quot;,&quot;given&quot;:&quot;Min&quot;,&quot;parse-names&quot;:false,&quot;dropping-particle&quot;:&quot;&quot;,&quot;non-dropping-particle&quot;:&quot;&quot;},{&quot;family&quot;:&quot;Zhao&quot;,&quot;given&quot;:&quot;Chen&quot;,&quot;parse-names&quot;:false,&quot;dropping-particle&quot;:&quot;&quot;,&quot;non-dropping-particle&quot;:&quot;&quot;},{&quot;family&quot;:&quot;Zuo&quot;,&quot;given&quot;:&quot;Zongyang&quot;,&quot;parse-names&quot;:false,&quot;dropping-particle&quot;:&quot;&quot;,&quot;non-dropping-particle&quot;:&quot;&quot;},{&quot;family&quot;:&quot;Qi&quot;,&quot;given&quot;:&quot;Jiayin&quot;,&quot;parse-names&quot;:false,&quot;dropping-particle&quot;:&quot;&quot;,&quot;non-dropping-particle&quot;:&quot;&quot;}],&quot;container-title&quot;:&quot;ACM International Conference Proceeding Series&quot;,&quot;DOI&quot;:&quot;10.1145/3532640.3532650&quot;,&quot;ISBN&quot;:&quot;9781450395762&quot;,&quot;issued&quot;:{&quot;date-parts&quot;:[[2022,3,25]]},&quot;page&quot;:&quot;74-80&quot;,&quot;abstract&quot;:&quot;Assets such as warehouse receipts and pre-sale certificates are important for enterprises,which can be used to pledge in supply chain finance. In China, traditional supply chain finance is done manually by the bank side, which inevitably encounters problems such as multiple pledges and unclear rights on assets. In this paper, we propose a blockchain-based digital asset platform (DAP), which not only embeds digital signatures and smart contracts to improve the reliability of supply chain finance between enterprises and banks but also the data stored on the DAP blockchain makes traceability possible. Besides, DAP is built on DNA-based Consortium blockchain and threshold ECDSA Algorithm, which is autonomous and controllable. Moreover, subsequent performance tests show that DAP has a high ability to process transactions and has a greater potential for application.&quot;,&quot;publisher&quot;:&quot;Association for Computing Machinery&quot;,&quot;container-title-short&quot;:&quot;&quot;},&quot;isTemporary&quot;:false,&quot;suppress-author&quot;:false,&quot;composite&quot;:false,&quot;author-only&quot;:false}]},{&quot;citationID&quot;:&quot;MENDELEY_CITATION_9d78be59-037b-4c69-94e8-644dc5f5187f&quot;,&quot;properties&quot;:{&quot;noteIndex&quot;:0},&quot;isEdited&quot;:false,&quot;manualOverride&quot;:{&quot;isManuallyOverridden&quot;:false,&quot;citeprocText&quot;:&quot;[35]&quot;,&quot;manualOverrideText&quot;:&quot;&quot;},&quot;citationTag&quot;:&quot;MENDELEY_CITATION_v3_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cbba1080-9650-328a-8136-1b240bd55296&quot;,&quot;itemData&quot;:{&quot;type&quot;:&quot;paper-conference&quot;,&quot;id&quot;:&quot;cbba1080-9650-328a-8136-1b240bd55296&quot;,&quot;title&quot;:&quot;The barriers of Implementation block chain technology in the field of Banking Industry&quot;,&quot;author&quot;:[{&quot;family&quot;:&quot;Hari Krishna&quot;,&quot;given&quot;:&quot;Somanchi&quot;,&quot;parse-names&quot;:false,&quot;dropping-particle&quot;:&quot;&quot;,&quot;non-dropping-particle&quot;:&quot;&quot;},{&quot;family&quot;:&quot;Sethi&quot;,&quot;given&quot;:&quot;Gaurav&quot;,&quot;parse-names&quot;:false,&quot;dropping-particle&quot;:&quot;&quot;,&quot;non-dropping-particle&quot;:&quot;&quot;},{&quot;family&quot;:&quot;Nautiyal&quot;,&quot;given&quot;:&quot;Ajay&quot;,&quot;parse-names&quot;:false,&quot;dropping-particle&quot;:&quot;&quot;,&quot;non-dropping-particle&quot;:&quot;&quot;},{&quot;family&quot;:&quot;Singh&quot;,&quot;given&quot;:&quot;Sardar Parminder&quot;,&quot;parse-names&quot;:false,&quot;dropping-particle&quot;:&quot;&quot;,&quot;non-dropping-particle&quot;:&quot;&quot;},{&quot;family&quot;:&quot;Al-Hilali&quot;,&quot;given&quot;:&quot;Aqeel A.&quot;,&quot;parse-names&quot;:false,&quot;dropping-particle&quot;:&quot;&quot;,&quot;non-dropping-particle&quot;:&quot;&quot;},{&quot;family&quot;:&quot;Bader Alazzam&quot;,&quot;given&quot;:&quot;Malik&quot;,&quot;parse-names&quot;:false,&quot;dropping-particle&quot;:&quot;&quot;,&quot;non-dropping-particle&quot;:&quot;&quot;}],&quot;container-title&quot;:&quot;2023 3rd International Conference on Advance Computing and Innovative Technologies in Engineering, ICACITE 2023&quot;,&quot;DOI&quot;:&quot;10.1109/ICACITE57410.2023.10182627&quot;,&quot;ISBN&quot;:&quot;9798350399264&quot;,&quot;issued&quot;:{&quot;date-parts&quot;:[[2023]]},&quot;page&quot;:&quot;24-28&quot;,&quot;abstract&quot;:&quot;The purpose of a distributed ledger like a blockchain is to improve processes and create new business models for financial institutions by connecting blocks holding transaction details chronologically to construct chains. This study's goal is to examine real-world situations. So that a picture of financial institution business model innovation may be created. Case study methodology was used because there aren't enough actual measurement data. ICT officers from significant banks were surveyed by the authors. The interview's goal was to gain insight into how blockchain works in connection to financial institutions' business models, as well as the implications and difficulties that this relationship presents.From the standpoint of banking institutions, the advent of Blockchain is not simply significant from a technological standpoint (it is the birth of a highly efficient database system), but it also has the potential to revolutionize consumer financial transaction patterns if the business models of current financial intermediaries are eliminated or diminished. For the purpose of this paper's research, it was found that the distributed feature of Cryptocurrency cannot be used while creating financial services.&quot;,&quot;publisher&quot;:&quot;Institute of Electrical and Electronics Engineers Inc.&quot;,&quot;container-title-short&quot;:&quot;&quot;},&quot;isTemporary&quot;:false,&quot;suppress-author&quot;:false,&quot;composite&quot;:false,&quot;author-only&quot;:false}]},{&quot;citationID&quot;:&quot;MENDELEY_CITATION_e472ca1a-7f28-4eca-9718-9a70075504a6&quot;,&quot;properties&quot;:{&quot;noteIndex&quot;:0},&quot;isEdited&quot;:false,&quot;manualOverride&quot;:{&quot;isManuallyOverridden&quot;:false,&quot;citeprocText&quot;:&quot;[29]&quot;,&quot;manualOverrideText&quot;:&quot;&quot;},&quot;citationTag&quot;:&quot;MENDELEY_CITATION_v3_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9b925bbd-869f-3774-9607-84d6972fb4e4&quot;,&quot;itemData&quot;:{&quot;type&quot;:&quot;report&quot;,&quot;id&quot;:&quot;9b925bbd-869f-3774-9607-84d6972fb4e4&quot;,&quot;title&quot;:&quot;A letter of credit as an instrument to mitigate risks and improve the efficiency of foreign trade transaction&quot;,&quot;author&quot;:[{&quot;family&quot;:&quot;Anatolevich&quot;,&quot;given&quot;:&quot;Vladimir&quot;,&quot;parse-names&quot;:false,&quot;dropping-particle&quot;:&quot;&quot;,&quot;non-dropping-particle&quot;:&quot;&quot;},{&quot;family&quot;:&quot;Elena&quot;,&quot;given&quot;:&quot;;&quot;,&quot;parse-names&quot;:false,&quot;dropping-particle&quot;:&quot;&quot;,&quot;non-dropping-particle&quot;:&quot;&quot;},{&quot;family&quot;:&quot;Burmistrova&quot;,&quot;given&quot;:&quot;Mikhailovna&quot;,&quot;parse-names&quot;:false,&quot;dropping-particle&quot;:&quot;&quot;,&quot;non-dropping-particle&quot;:&quot;&quot;},{&quot;family&quot;:&quot;Nikolay&quot;,&quot;given&quot;:&quot;;&quot;,&quot;parse-names&quot;:false,&quot;dropping-particle&quot;:&quot;&quot;,&quot;non-dropping-particle&quot;:&quot;&quot;},{&quot;family&quot;:&quot;Bodin&quot;,&quot;given&quot;:&quot;Borisovich&quot;,&quot;parse-names&quot;:false,&quot;dropping-particle&quot;:&quot;&quot;,&quot;non-dropping-particle&quot;:&quot;&quot;},{&quot;family&quot;:&quot;Alexander&quot;,&quot;given&quot;:&quot;;&quot;,&quot;parse-names&quot;:false,&quot;dropping-particle&quot;:&quot;&quot;,&quot;non-dropping-particle&quot;:&quot;&quot;},{&quot;family&quot;:&quot;Chursin&quot;,&quot;given&quot;:&quot;Alexandrovich&quot;,&quot;parse-names&quot;:false,&quot;dropping-particle&quot;:&quot;&quot;,&quot;non-dropping-particle&quot;:&quot;&quot;},{&quot;family&quot;:&quot;Shevereva&quot;,&quot;given&quot;:&quot;Aleksandrovna&quot;,&quot;parse-names&quot;:false,&quot;dropping-particle&quot;:&quot;&quot;,&quot;non-dropping-particle&quot;:&quot;&quot;}],&quot;container-title-short&quot;:&quot;&quot;},&quot;isTemporary&quot;:false,&quot;suppress-author&quot;:false,&quot;composite&quot;:false,&quot;author-only&quot;:false}]},{&quot;citationID&quot;:&quot;MENDELEY_CITATION_c20064a7-faa8-427f-9765-4db481a00e03&quot;,&quot;properties&quot;:{&quot;noteIndex&quot;:0},&quot;isEdited&quot;:false,&quot;manualOverride&quot;:{&quot;isManuallyOverridden&quot;:false,&quot;citeprocText&quot;:&quot;[34]&quot;,&quot;manualOverrideText&quot;:&quot;&quot;},&quot;citationTag&quot;:&quot;MENDELEY_CITATION_v3_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&quot;,&quot;citationItems&quot;:[{&quot;id&quot;:&quot;5f6aa2a5-cb66-3eb9-b699-eebb8d27885b&quot;,&quot;itemData&quot;:{&quot;type&quot;:&quot;paper-conference&quot;,&quot;id&quot;:&quot;5f6aa2a5-cb66-3eb9-b699-eebb8d27885b&quot;,&quot;title&quot;:&quot;Supply Chain Finance in Blockchain-based Digital Asset Platform&quot;,&quot;author&quot;:[{&quot;family&quot;:&quot;Feng&quot;,&quot;given&quot;:&quot;Zhefu&quot;,&quot;parse-names&quot;:false,&quot;dropping-particle&quot;:&quot;&quot;,&quot;non-dropping-particle&quot;:&quot;&quot;},{&quot;family&quot;:&quot;Da&quot;,&quot;given&quot;:&quot;Hongfei&quot;,&quot;parse-names&quot;:false,&quot;dropping-particle&quot;:&quot;&quot;,&quot;non-dropping-particle&quot;:&quot;&quot;},{&quot;family&quot;:&quot;Xiao&quot;,&quot;given&quot;:&quot;Min&quot;,&quot;parse-names&quot;:false,&quot;dropping-particle&quot;:&quot;&quot;,&quot;non-dropping-particle&quot;:&quot;&quot;},{&quot;family&quot;:&quot;Zhao&quot;,&quot;given&quot;:&quot;Chen&quot;,&quot;parse-names&quot;:false,&quot;dropping-particle&quot;:&quot;&quot;,&quot;non-dropping-particle&quot;:&quot;&quot;},{&quot;family&quot;:&quot;Zuo&quot;,&quot;given&quot;:&quot;Zongyang&quot;,&quot;parse-names&quot;:false,&quot;dropping-particle&quot;:&quot;&quot;,&quot;non-dropping-particle&quot;:&quot;&quot;},{&quot;family&quot;:&quot;Qi&quot;,&quot;given&quot;:&quot;Jiayin&quot;,&quot;parse-names&quot;:false,&quot;dropping-particle&quot;:&quot;&quot;,&quot;non-dropping-particle&quot;:&quot;&quot;}],&quot;container-title&quot;:&quot;ACM International Conference Proceeding Series&quot;,&quot;DOI&quot;:&quot;10.1145/3532640.3532650&quot;,&quot;ISBN&quot;:&quot;9781450395762&quot;,&quot;issued&quot;:{&quot;date-parts&quot;:[[2022,3,25]]},&quot;page&quot;:&quot;74-80&quot;,&quot;abstract&quot;:&quot;Assets such as warehouse receipts and pre-sale certificates are important for enterprises,which can be used to pledge in supply chain finance. In China, traditional supply chain finance is done manually by the bank side, which inevitably encounters problems such as multiple pledges and unclear rights on assets. In this paper, we propose a blockchain-based digital asset platform (DAP), which not only embeds digital signatures and smart contracts to improve the reliability of supply chain finance between enterprises and banks but also the data stored on the DAP blockchain makes traceability possible. Besides, DAP is built on DNA-based Consortium blockchain and threshold ECDSA Algorithm, which is autonomous and controllable. Moreover, subsequent performance tests show that DAP has a high ability to process transactions and has a greater potential for application.&quot;,&quot;publisher&quot;:&quot;Association for Computing Machinery&quot;,&quot;container-title-short&quot;:&quot;&quot;},&quot;isTemporary&quot;:false,&quot;suppress-author&quot;:false,&quot;composite&quot;:false,&quot;author-only&quot;:false}]},{&quot;citationID&quot;:&quot;MENDELEY_CITATION_b63273de-e36b-4c44-8e89-cd6f7849748d&quot;,&quot;properties&quot;:{&quot;noteIndex&quot;:0},&quot;isEdited&quot;:false,&quot;manualOverride&quot;:{&quot;isManuallyOverridden&quot;:false,&quot;citeprocText&quot;:&quot;[18]&quot;,&quot;manualOverrideText&quot;:&quot;&quot;},&quot;citationTag&quot;:&quot;MENDELEY_CITATION_v3_eyJjaXRhdGlvbklEIjoiTUVOREVMRVlfQ0lUQVRJT05fYjYzMjczZGUtZTM2Yi00YzQ0LThlODktY2Q2Zjc4NDk3NDhk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quot;,&quot;citationItems&quot;:[{&quot;id&quot;:&quot;36430d6b-66fa-353e-bff2-edb398e6e462&quot;,&quot;itemData&quot;:{&quot;type&quot;:&quot;paper-conference&quot;,&quot;id&quot;:&quot;36430d6b-66fa-353e-bff2-edb398e6e462&quot;,&quot;title&quot;:&quot;Institutional Blockchains as Sustainable Commons: The Case of SwissLedger&quot;,&quot;author&quot;:[{&quot;family&quot;:&quot;Barisone&quot;,&quot;given&quot;:&quot;Lorenzo&quot;,&quot;parse-names&quot;:false,&quot;dropping-particle&quot;:&quot;&quot;,&quot;non-dropping-particle&quot;:&quot;&quot;},{&quot;family&quot;:&quot;Bregy&quot;,&quot;given&quot;:&quot;Robert&quot;,&quot;parse-names&quot;:false,&quot;dropping-particle&quot;:&quot;&quot;,&quot;non-dropping-particle&quot;:&quot;&quot;}],&quot;DOI&quot;:&quot;10.1109/icdcsw63273.2025.00097&quot;,&quot;ISBN&quot;:&quot;9798331517250&quot;,&quot;issued&quot;:{&quot;date-parts&quot;:[[2025,12,1]]},&quot;page&quot;:&quot;493-499&quot;,&quot;abstract&quot;:&quot;The rapid digitalization of finance has exposed a critical gap in the ownership and governance of digital infrastructure. Many essential digital platforms are privately owned, leading to underinvestment and monopolistic control. This paper explores SwissLedger as an innovative public good solution for digital banking infrastructure promoted by the City of Lugano. SwissLedger is a permissioned distributed ledger initiative, where the Proof of Work has been replaced with a Proof of Authority mechanism. We expand upon the SwissLedger concept by situating it in the context of open banking reforms and the evolution of digital infrastructures. We provide an analysis of comparisons between centralized and distributed models, the impact of open banking (in Switzerland and abroad), and an examination of technical, economic, and regulatory challenges. Our methodology involves a design-driven case study of SwissLedger’s development and a comparative policy analysis. Results from initial SwissLedger deployments demonstrate how SwissLedger can serve as a digital commons infrastructure, complementing open banking by providing a shared and secure ledger for financial services and identifying challenges and requirements for broader adoptions. We aim to show that SwissLedger represents a paradigm shift towards collaborative digital infrastructure in finance, mitigating market failures of purely private platforms and setting the stage for a new era of secure and inclusive innovation in banking. Index Terms-digital commons, open banking, distributed ledger, permissioned blockchain, digital market failure, Proof of Authority, public digital infrastructure&quot;,&quot;publisher&quot;:&quot;Institute of Electrical and Electronics Engineers (IEEE)&quot;,&quot;container-title-short&quot;:&quot;&quot;},&quot;isTemporary&quot;:false,&quot;suppress-author&quot;:false,&quot;composite&quot;:false,&quot;author-only&quot;:false}]},{&quot;citationID&quot;:&quot;MENDELEY_CITATION_7a8945a8-c1cc-41a2-ba0b-fe3fea5e7f61&quot;,&quot;properties&quot;:{&quot;noteIndex&quot;:0},&quot;isEdited&quot;:false,&quot;manualOverride&quot;:{&quot;isManuallyOverridden&quot;:false,&quot;citeprocText&quot;:&quot;[7]&quot;,&quot;manualOverrideText&quot;:&quot;&quot;},&quot;citationTag&quot;:&quot;MENDELEY_CITATION_v3_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ba6f056-3c8d-34ed-a272-15e5f023400e&quot;,&quot;itemData&quot;:{&quot;type&quot;:&quot;paper-conference&quot;,&quot;id&quot;:&quot;fba6f056-3c8d-34ed-a272-15e5f023400e&quot;,&quot;title&quot;:&quot;Blockchain in Banking&quot;,&quot;author&quot;:[{&quot;family&quot;:&quot;Arrifin&quot;,&quot;given&quot;:&quot;Nurul Hidayah&quot;,&quot;parse-names&quot;:false,&quot;dropping-particle&quot;:&quot;&quot;,&quot;non-dropping-particle&quot;:&quot;&quot;},{&quot;family&quot;:&quot;Subramanian&quot;,&quot;given&quot;:&quot;Ulaganathan&quot;,&quot;parse-names&quot;:false,&quot;dropping-particle&quot;:&quot;&quot;,&quot;non-dropping-particle&quot;:&quot;&quot;}],&quot;container-title&quot;:&quot;2022 International Conference on Information Technology Systems and Innovation, ICITSI 2022 - Proceedings&quot;,&quot;DOI&quot;:&quot;10.1109/ICITSI56531.2022.9970827&quot;,&quot;ISBN&quot;:&quot;9781665465557&quot;,&quot;issued&quot;:{&quot;date-parts&quot;:[[2022]]},&quot;page&quot;:&quot;58-63&quot;,&quot;abstract&quot;:&quot;Blockchain technology is one of the innovations in financial technology that serves as the backbone of Bitcoin and Cryptocurrency. A blockchain is a secure ledger of all data transfer activities that eliminate the need for third-party involvement. It is a technology that records transactions using distributed databases and cryptography. There are three types of blockchain which are public, private, and Consortium or Federated blockchain. Many industries have used blockchain technology. Blockchain in banking is one of the industries that use blockchain the most and need by the country and organization. Many use cases on blockchain in banking, such as Know Your Customer (KYC), clearing and settlement, trade finance, payments, smart contract, and syndicated loans. These use cases could see the impact of implementing blockchain in banking.&quot;,&quot;publisher&quot;:&quot;Institute of Electrical and Electronics Engineers Inc.&quot;,&quot;container-title-short&quot;:&quot;&quot;},&quot;isTemporary&quot;:false,&quot;suppress-author&quot;:false,&quot;composite&quot;:false,&quot;author-only&quot;:false}]},{&quot;citationID&quot;:&quot;MENDELEY_CITATION_a3d2adb9-637d-4580-801c-fa1a12186309&quot;,&quot;properties&quot;:{&quot;noteIndex&quot;:0},&quot;isEdited&quot;:false,&quot;manualOverride&quot;:{&quot;isManuallyOverridden&quot;:false,&quot;citeprocText&quot;:&quot;[8]&quot;,&quot;manualOverrideText&quot;:&quot;&quot;},&quot;citationTag&quot;:&quot;MENDELEY_CITATION_v3_eyJjaXRhdGlvbklEIjoiTUVOREVMRVlfQ0lUQVRJT05fYTNkMmFkYjktNjM3ZC00NTgwLTgwMWMtZmExYTEyMTg2MzA5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1caecd51-b702-3e1d-a341-24a4108b5d65&quot;,&quot;itemData&quot;:{&quot;type&quot;:&quot;paper-conference&quot;,&quot;id&quot;:&quot;1caecd51-b702-3e1d-a341-24a4108b5d65&quot;,&quot;title&quot;:&quot;A Scalable Cross-Border Payment System based on Consortium Blockchain Ensuring Auditability&quot;,&quot;author&quot;:[{&quot;family&quot;:&quot;Roy&quot;,&quot;given&quot;:&quot;Avishek&quot;,&quot;parse-names&quot;:false,&quot;dropping-particle&quot;:&quot;&quot;,&quot;non-dropping-particle&quot;:&quot;&quot;},{&quot;family&quot;:&quot;Habib&quot;,&quot;given&quot;:&quot;Md Ahsan&quot;,&quot;parse-names&quot;:false,&quot;dropping-particle&quot;:&quot;&quot;,&quot;non-dropping-particle&quot;:&quot;&quot;},{&quot;family&quot;:&quot;Hasan&quot;,&quot;given&quot;:&quot;Shahid&quot;,&quot;parse-names&quot;:false,&quot;dropping-particle&quot;:&quot;&quot;,&quot;non-dropping-particle&quot;:&quot;&quot;},{&quot;family&quot;:&quot;Shifat&quot;,&quot;given&quot;:&quot;Abu Taher Md&quot;,&quot;parse-names&quot;:false,&quot;dropping-particle&quot;:&quot;&quot;,&quot;non-dropping-particle&quot;:&quot;&quot;}],&quot;container-title&quot;:&quot;2023 6th International Conference on Electrical Information and Communication Technology, EICT 2023&quot;,&quot;DOI&quot;:&quot;10.1109/EICT61409.2023.10427617&quot;,&quot;ISBN&quot;:&quot;9798350370836&quot;,&quot;issued&quot;:{&quot;date-parts&quot;:[[2023]]},&quot;abstract&quot;:&quot;Usually, a payment system contains multiple verification layers, settlement techniques, and intermediary mediums leading to delayed transactions, especially in cross-border scenarios. Concerning the scalability problem, this paper proposes a consortium blockchain-based cross-border payment system ensuring auditability. The proposed system incorporates Zero Knowledge rollups (ZK-rollup), a layer-2 scaling solution, to make it scalable. ZK-rollup aggregate numerous transactions into one proof, trimming on-chain data and thereby enhancing throughput. This integration not only increases transaction speeds but also ensures privacy, as ZK-rollup encrypt transaction features, allowing for audits without compromising confidentiality. With the consortium blockchain, only permissioned financial institutions can participate in the consensus, offering an enhancement of decentralization, efficiency, and auditability. Significant improvement in cross-border payment systems, reduced transaction settlement times, enhanced security measures, etc., imply the efficiency of the proposed scheme.&quot;,&quot;publisher&quot;:&quot;Institute of Electrical and Electronics Engineers Inc.&quot;,&quot;container-title-short&quot;:&quot;&quot;},&quot;isTemporary&quot;:false,&quot;suppress-author&quot;:false,&quot;composite&quot;:false,&quot;author-only&quot;:false}]},{&quot;citationID&quot;:&quot;MENDELEY_CITATION_90ef0cfa-85fd-4212-9909-696decb16cdf&quot;,&quot;properties&quot;:{&quot;noteIndex&quot;:0},&quot;isEdited&quot;:false,&quot;manualOverride&quot;:{&quot;isManuallyOverridden&quot;:false,&quot;citeprocText&quot;:&quot;[21]&quot;,&quot;manualOverrideText&quot;:&quot;&quot;},&quot;citationTag&quot;:&quot;MENDELEY_CITATION_v3_eyJjaXRhdGlvbklEIjoiTUVOREVMRVlfQ0lUQVRJT05fOTBlZjBjZmEtODVmZC00MjEyLTk5MDktNjk2ZGVjYjE2Y2Rm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d216a43c-f552-45db-975c-545edd681e75&quot;,&quot;properties&quot;:{&quot;noteIndex&quot;:0},&quot;isEdited&quot;:false,&quot;manualOverride&quot;:{&quot;isManuallyOverridden&quot;:false,&quot;citeprocText&quot;:&quot;[25]&quot;,&quot;manualOverrideText&quot;:&quot;&quot;},&quot;citationTag&quot;:&quot;MENDELEY_CITATION_v3_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&quot;,&quot;citationItems&quot;:[{&quot;id&quot;:&quot;bb977e4f-295b-3930-b606-77e1ffa36ad7&quot;,&quot;itemData&quot;:{&quot;type&quot;:&quot;article-journal&quot;,&quot;id&quot;:&quot;bb977e4f-295b-3930-b606-77e1ffa36ad7&quot;,&quot;title&quot;:&quot;Has FinTech reshaped global trade? New empirical evidence from structural gravity model&quot;,&quot;author&quot;:[{&quot;family&quot;:&quot;Kumari&quot;,&quot;given&quot;:&quot;Mamta&quot;,&quot;parse-names&quot;:false,&quot;dropping-particle&quot;:&quot;&quot;,&quot;non-dropping-particle&quot;:&quot;&quot;}],&quot;container-title&quot;:&quot;Transnational Corporations Review&quot;,&quot;DOI&quot;:&quot;10.1016/j.tncr.2024.200105&quot;,&quot;ISSN&quot;:&quot;19252099&quot;,&quot;issued&quot;:{&quot;date-parts&quot;:[[2025,3,1]]},&quot;abstract&quot;:&quot;Technological advancements in the financial sector are widely recognized as transformative for global trade and supply chains, significantly improving access to financial services while enhancing the security, efficiency, transparency, and flexibility of transactions between exporters and importers. In this context, the present study investigates the role of financial technology (fintech) in promoting international trade. Drawing on both theoretical and empirical frameworks that link trade and finance, the research explores how fintech innovations reduce trade costs and, in turn, enhance the gains from trade. By estimating a theory-consistent gravity model based on bilateral trade flows from 106 countries over the period 2014–2019, the study reveals that fintech innovations disproportionately stimulate international trade compared to domestic trade. These findings highlight the critical role of fintech in lowering trade barriers and suggest that policies promoting fintech development—such as those fostering innovation in blockchain, payment systems, and financial services—are essential to strengthening global trade competitiveness.&quot;,&quot;publisher&quot;:&quot;Elsevier B.V.&quot;,&quot;issue&quot;:&quot;1&quot;,&quot;volume&quot;:&quot;17&quot;,&quot;container-title-short&quot;:&quot;&quot;},&quot;isTemporary&quot;:false,&quot;suppress-author&quot;:false,&quot;composite&quot;:false,&quot;author-only&quot;:false}]},{&quot;citationID&quot;:&quot;MENDELEY_CITATION_e1c26bbc-ec04-4146-ac79-bf4025b69dd3&quot;,&quot;properties&quot;:{&quot;noteIndex&quot;:0},&quot;isEdited&quot;:false,&quot;manualOverride&quot;:{&quot;isManuallyOverridden&quot;:false,&quot;citeprocText&quot;:&quot;[26]&quot;,&quot;manualOverrideText&quot;:&quot;&quot;},&quot;citationTag&quot;:&quot;MENDELEY_CITATION_v3_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&quot;,&quot;citationItems&quot;:[{&quot;id&quot;:&quot;cd16b79f-54a3-3222-a1e6-c932fc7343be&quot;,&quot;itemData&quot;:{&quot;type&quot;:&quot;article-journal&quot;,&quot;id&quot;:&quot;cd16b79f-54a3-3222-a1e6-c932fc7343be&quot;,&quot;title&quot;:&quot;The Revolution of Blockchain in Digital Payment Systems: Legal Implications and Regulatory Challenges&quot;,&quot;author&quot;:[{&quot;family&quot;:&quot;Arif&quot;,&quot;given&quot;:&quot;Z&quot;,&quot;parse-names&quot;:false,&quot;dropping-particle&quot;:&quot;&quot;,&quot;non-dropping-particle&quot;:&quot;&quot;},{&quot;family&quot;:&quot;Supyadillah&quot;,&quot;given&quot;:&quot;A&quot;,&quot;parse-names&quot;:false,&quot;dropping-particle&quot;:&quot;&quot;,&quot;non-dropping-particle&quot;:&quot;&quot;},{&quot;family&quot;:&quot;Irfan&quot;,&quot;given&quot;:&quot;A&quot;,&quot;parse-names&quot;:false,&quot;dropping-particle&quot;:&quot;&quot;,&quot;non-dropping-particle&quot;:&quot;&quot;},{&quot;family&quot;:&quot;Azhar&quot;,&quot;given&quot;:&quot;T&quot;,&quot;parse-names&quot;:false,&quot;dropping-particle&quot;:&quot;&quot;,&quot;non-dropping-particle&quot;:&quot;&quot;}],&quot;container-title&quot;:&quot;Journal of Ecohumanism&quot;,&quot;DOI&quot;:&quot;10.62754/joe.v3i8.5833&quot;,&quot;ISSN&quot;:&quot;27526798 (ISSN)&quot;,&quot;URL&quot;:&quot;https://www.scopus.com/inward/record.uri?eid=2-s2.0-85217558374&amp;doi=10.62754%2Fjoe.v3i8.5833&amp;partnerID=40&amp;md5=523285a09f0a1653e90e1cdbd4333e68&quot;,&quot;issued&quot;:{&quot;date-parts&quot;:[[2024]]},&quot;page&quot;:&quot;12269-12284&quot;,&quot;language&quot;:&quot;English&quot;,&quot;abstract&quot;:&quot;This study aims to analyze the revolution of blockchain technology in digital payment systems, as well as explore the legal implications and regulatory challenges faced in its adoption. The research method used is a qualitative approach with normative analysis, utilizing data sources from literature, applicable regulations, and case studies from various countries. The results of the study show that blockchain has changed the digital payment landscape by providing solutions to improve efficiency, security, and transparency, this technology also poses legal challenges related to privacy, data security, and consumer protection. Differences in regulatory approaches between countries, especially between developed and developing countries, result in legal uncertainty that can hinder further adoption. These findings emphasize the importance of developing a uniform and adaptive regulatory framework to support blockchain innovation while maintaining stability and protection in the financial sector. This study provides important insights for policymakers and practitioners in the financial sector in dealing with complex regulatory challenges related to the adoption of blockchain technology. © 2024, Creative Publishing House. All rights reserved.&quot;,&quot;publisher&quot;:&quot;Creative Publishing House&quot;,&quot;issue&quot;:&quot;8&quot;,&quot;volume&quot;:&quot;3&quot;,&quot;container-title-short&quot;:&quot;&quot;},&quot;isTemporary&quot;:false,&quot;suppress-author&quot;:false,&quot;composite&quot;:false,&quot;author-only&quot;:false}]},{&quot;citationID&quot;:&quot;MENDELEY_CITATION_9f57fbae-d78d-48d6-9adb-c3d80726b356&quot;,&quot;properties&quot;:{&quot;noteIndex&quot;:0},&quot;isEdited&quot;:false,&quot;manualOverride&quot;:{&quot;isManuallyOverridden&quot;:false,&quot;citeprocText&quot;:&quot;[27]&quot;,&quot;manualOverrideText&quot;:&quot;&quot;},&quot;citationTag&quot;:&quot;MENDELEY_CITATION_v3_eyJjaXRhdGlvbklEIjoiTUVOREVMRVlfQ0lUQVRJT05fOWY1N2ZiYWUtZDc4ZC00OGQ2LTlhZGItYzNkODA3MjZiMzU2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quot;,&quot;citationItems&quot;:[{&quot;id&quot;:&quot;6b0a17f0-bfe0-33f9-b980-7c4d742a7688&quot;,&quot;itemData&quot;:{&quot;type&quot;:&quot;article-journal&quot;,&quot;id&quot;:&quot;6b0a17f0-bfe0-33f9-b980-7c4d742a7688&quot;,&quot;title&quot;:&quot;Determinants of the consumer’s adoption of the next-generation mobile payments and banking: a case study of the Bakong system&quot;,&quot;author&quot;:[{&quot;family&quot;:&quot;Chov&quot;,&quot;given&quot;:&quot;Bunhov&quot;,&quot;parse-names&quot;:false,&quot;dropping-particle&quot;:&quot;&quot;,&quot;non-dropping-particle&quot;:&quot;&quot;},{&quot;family&quot;:&quot;Ou&quot;,&quot;given&quot;:&quot;Phichhang&quot;,&quot;parse-names&quot;:false,&quot;dropping-particle&quot;:&quot;&quot;,&quot;non-dropping-particle&quot;:&quot;&quot;}],&quot;container-title&quot;:&quot;SN Business and Economics&quot;,&quot;DOI&quot;:&quot;10.1007/s43546-022-00345-9&quot;,&quot;ISSN&quot;:&quot;26629399&quot;,&quot;issued&quot;:{&quot;date-parts&quot;:[[2022,10,1]]},&quot;abstract&quot;:&quot;With technological advancement, the emergence of the Internet, e-commerce, and mobile phones, business operations, and financial transactions have transformed from traditional to contactless and digital methods, especially payment systems. To facilitate contactless payment in the digital economy, Fintech and Blockchain were adopted to benefit consumers in terms of convenience, efficiency, and security in payments and banking transactions. By embracing Blockchain, the National Bank of Cambodia launched the Bakong system, the next-generation mobile payment, and banking system. However, the awareness and consumption are still not very impressive for being newly launched. This research aimed to investigate the determinants of consumers’ adoption of the Bakong system. This research developed and tested a conceptual model of adoption of Bakong by extending the Technology Acceptance Model (TAM) with additional factors. This research was conducted on 348 respondents from Phnom Penh who are aware of the Bakong system, specifically the Bakong mobile app. The Statistical Package for the Social Sciences version 25 (SPSS 25) and Analysis of Moment Structures version 23 (AMOS 23) were used to analyze the data in this study. The empirical results reveal that the evident drivers of the intention to use the Bakong system are perceived trust, perceived usefulness, price value, perceived mobility, perceived personal innovativeness, and social influence. Perceived ease of use, perceived compatibility, and perceived mobility positively predict perceived usefulness. Perceived security has a positive effect on perceived trust, and perceived personal innovativeness positively influences perceived ease of use.&quot;,&quot;publisher&quot;:&quot;Springer Nature&quot;,&quot;issue&quot;:&quot;10&quot;,&quot;volume&quot;:&quot;2&quot;,&quot;container-title-short&quot;:&quot;&quot;},&quot;isTemporary&quot;:false,&quot;suppress-author&quot;:false,&quot;composite&quot;:false,&quot;author-only&quot;:false}]},{&quot;citationID&quot;:&quot;MENDELEY_CITATION_44f1ada6-b979-43ad-9912-045d0ecbd64e&quot;,&quot;properties&quot;:{&quot;noteIndex&quot;:0},&quot;isEdited&quot;:false,&quot;manualOverride&quot;:{&quot;isManuallyOverridden&quot;:false,&quot;citeprocText&quot;:&quot;[9]&quot;,&quot;manualOverrideText&quot;:&quot;&quot;},&quot;citationTag&quot;:&quot;MENDELEY_CITATION_v3_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&quot;,&quot;citationItems&quot;:[{&quot;id&quot;:&quot;2b00f3b3-5855-3a37-8ed1-0837ddeea964&quot;,&quot;itemData&quot;:{&quot;type&quot;:&quot;article-journal&quot;,&quot;id&quot;:&quot;2b00f3b3-5855-3a37-8ed1-0837ddeea964&quot;,&quot;title&quot;:&quot;Blockchain: an EOM approach to reconciliation in banking&quot;,&quot;author&quot;:[{&quot;family&quot;:&quot;Vedapradha&quot;,&quot;given&quot;:&quot;R.&quot;,&quot;parse-names&quot;:false,&quot;dropping-particle&quot;:&quot;&quot;,&quot;non-dropping-particle&quot;:&quot;&quot;},{&quot;family&quot;:&quot;Ravi&quot;,&quot;given&quot;:&quot;Hariharan&quot;,&quot;parse-names&quot;:false,&quot;dropping-particle&quot;:&quot;&quot;,&quot;non-dropping-particle&quot;:&quot;&quot;}],&quot;container-title&quot;:&quot;Innovation and Management Review&quot;,&quot;DOI&quot;:&quot;10.1108/INMR-05-2020-0060&quot;,&quot;ISSN&quot;:&quot;25158961&quot;,&quot;issued&quot;:{&quot;date-parts&quot;:[[2023,2,3]]},&quot;page&quot;:&quot;17-27&quot;,&quot;abstract&quot;:&quot;Purpose: The study aim is to evaluate the contribution of Blockchain technology (Cryptobanking) using expected operating model (EOM) to address the pain points in reconciliation at middle and back-office operational levels in assessing the significance of this technology on return on investment. Design/methodology/approach: A structured questionnaire was designed to collect primary data using a stratified sampling method from 120 respondents working in leading Investment banks operating in the geographical locality of urban Bangalore. Demographic variables, accounting variables, data reporting variables, approach variables, variables of EOM were considered to validate the hypothesis with the help of statistical tools, namely ANOVA, and Multiple Stepwise Regression Analysis. Findings: The results obtained confirm that there is significant difference in reconciliation with implementation of an innovative business process. Financial analysis is the highest predictor of ROI when integrated with technology as the adapted Blockchain innovation in reconciliation is the most influencing factor in enhancing, improving ROI playing a pivotal role in the Investment banks. Originality/value: Blockchain technology (Cryptobanking) facilitates in transforming the reconciliation process of these banks with improved operational efficiency. Blockchain and settlement platforms offer inter-organization solutions facilitating in the reconciliation of various transactions in real-time through a trust-based network in the form of digital settlements with better consortiums.&quot;,&quot;publisher&quot;:&quot;Emerald Publishing&quot;,&quot;issue&quot;:&quot;1&quot;,&quot;volume&quot;:&quot;20&quot;,&quot;container-title-short&quot;:&quot;&quot;},&quot;isTemporary&quot;:false,&quot;suppress-author&quot;:false,&quot;composite&quot;:false,&quot;author-only&quot;:false}]},{&quot;citationID&quot;:&quot;MENDELEY_CITATION_39f9ca28-a0d5-4d8f-80dc-8457c39a31c0&quot;,&quot;properties&quot;:{&quot;noteIndex&quot;:0},&quot;isEdited&quot;:false,&quot;manualOverride&quot;:{&quot;isManuallyOverridden&quot;:false,&quot;citeprocText&quot;:&quot;[29]&quot;,&quot;manualOverrideText&quot;:&quot;&quot;},&quot;citationTag&quot;:&quot;MENDELEY_CITATION_v3_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9b925bbd-869f-3774-9607-84d6972fb4e4&quot;,&quot;itemData&quot;:{&quot;type&quot;:&quot;report&quot;,&quot;id&quot;:&quot;9b925bbd-869f-3774-9607-84d6972fb4e4&quot;,&quot;title&quot;:&quot;A letter of credit as an instrument to mitigate risks and improve the efficiency of foreign trade transaction&quot;,&quot;author&quot;:[{&quot;family&quot;:&quot;Anatolevich&quot;,&quot;given&quot;:&quot;Vladimir&quot;,&quot;parse-names&quot;:false,&quot;dropping-particle&quot;:&quot;&quot;,&quot;non-dropping-particle&quot;:&quot;&quot;},{&quot;family&quot;:&quot;Elena&quot;,&quot;given&quot;:&quot;;&quot;,&quot;parse-names&quot;:false,&quot;dropping-particle&quot;:&quot;&quot;,&quot;non-dropping-particle&quot;:&quot;&quot;},{&quot;family&quot;:&quot;Burmistrova&quot;,&quot;given&quot;:&quot;Mikhailovna&quot;,&quot;parse-names&quot;:false,&quot;dropping-particle&quot;:&quot;&quot;,&quot;non-dropping-particle&quot;:&quot;&quot;},{&quot;family&quot;:&quot;Nikolay&quot;,&quot;given&quot;:&quot;;&quot;,&quot;parse-names&quot;:false,&quot;dropping-particle&quot;:&quot;&quot;,&quot;non-dropping-particle&quot;:&quot;&quot;},{&quot;family&quot;:&quot;Bodin&quot;,&quot;given&quot;:&quot;Borisovich&quot;,&quot;parse-names&quot;:false,&quot;dropping-particle&quot;:&quot;&quot;,&quot;non-dropping-particle&quot;:&quot;&quot;},{&quot;family&quot;:&quot;Alexander&quot;,&quot;given&quot;:&quot;;&quot;,&quot;parse-names&quot;:false,&quot;dropping-particle&quot;:&quot;&quot;,&quot;non-dropping-particle&quot;:&quot;&quot;},{&quot;family&quot;:&quot;Chursin&quot;,&quot;given&quot;:&quot;Alexandrovich&quot;,&quot;parse-names&quot;:false,&quot;dropping-particle&quot;:&quot;&quot;,&quot;non-dropping-particle&quot;:&quot;&quot;},{&quot;family&quot;:&quot;Shevereva&quot;,&quot;given&quot;:&quot;Aleksandrovna&quot;,&quot;parse-names&quot;:false,&quot;dropping-particle&quot;:&quot;&quot;,&quot;non-dropping-particle&quot;:&quot;&quot;}],&quot;container-title-short&quot;:&quot;&quot;},&quot;isTemporary&quot;:false,&quot;suppress-author&quot;:false,&quot;composite&quot;:false,&quot;author-only&quot;:false}]},{&quot;citationID&quot;:&quot;MENDELEY_CITATION_db2a21e3-a21f-4d6b-8880-3a1b7c301182&quot;,&quot;properties&quot;:{&quot;noteIndex&quot;:0},&quot;isEdited&quot;:false,&quot;manualOverride&quot;:{&quot;isManuallyOverridden&quot;:false,&quot;citeprocText&quot;:&quot;[31]&quot;,&quot;manualOverrideText&quot;:&quot;&quot;},&quot;citationTag&quot;:&quot;MENDELEY_CITATION_v3_eyJjaXRhdGlvbklEIjoiTUVOREVMRVlfQ0lUQVRJT05fZGIyYTIxZTMtYTIxZi00ZDZiLTg4ODAtM2ExYjdjMzAxMTgy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quot;,&quot;citationItems&quot;:[{&quot;id&quot;:&quot;27e031f0-bfd9-389d-83d2-a574e74c4d0f&quot;,&quot;itemData&quot;:{&quot;type&quot;:&quot;article-journal&quot;,&quot;id&quot;:&quot;27e031f0-bfd9-389d-83d2-a574e74c4d0f&quot;,&quot;title&quot;:&quot;Supply Chain Finance Innovation Using Blockchain&quot;,&quot;author&quot;:[{&quot;family&quot;:&quot;Du&quot;,&quot;given&quot;:&quot;Mingxiao&quot;,&quot;parse-names&quot;:false,&quot;dropping-particle&quot;:&quot;&quot;,&quot;non-dropping-particle&quot;:&quot;&quot;},{&quot;family&quot;:&quot;Chen&quot;,&quot;given&quot;:&quot;Qijun&quot;,&quot;parse-names&quot;:false,&quot;dropping-particle&quot;:&quot;&quot;,&quot;non-dropping-particle&quot;:&quot;&quot;},{&quot;family&quot;:&quot;Xiao&quot;,&quot;given&quot;:&quot;Jie&quot;,&quot;parse-names&quot;:false,&quot;dropping-particle&quot;:&quot;&quot;,&quot;non-dropping-particle&quot;:&quot;&quot;},{&quot;family&quot;:&quot;Yang&quot;,&quot;given&quot;:&quot;Houhao&quot;,&quot;parse-names&quot;:false,&quot;dropping-particle&quot;:&quot;&quot;,&quot;non-dropping-particle&quot;:&quot;&quot;},{&quot;family&quot;:&quot;Ma&quot;,&quot;given&quot;:&quot;Xiaofeng&quot;,&quot;parse-names&quot;:false,&quot;dropping-particle&quot;:&quot;&quot;,&quot;non-dropping-particle&quot;:&quot;&quot;}],&quot;container-title&quot;:&quot;IEEE Transactions on Engineering Management&quot;,&quot;DOI&quot;:&quot;10.1109/TEM.2020.2971858&quot;,&quot;ISSN&quot;:&quot;15580040&quot;,&quot;issued&quot;:{&quot;date-parts&quot;:[[2020,11,1]]},&quot;page&quot;:&quot;1045-1058&quot;,&quot;abstract&quot;:&quot;Blockchain, the underlying technology of digital currency, such as Bitcoin, has the characteristics of decentralization, stability, security, anonymity, and nontampering. Blockchain is being applied in an increasing number of fields. Supply chain finance is a financing model in which banks connect core enterprises with upstream and downstream enterprises to provide flexible financial products and services. In the traditional supply chain finance, the core enterprises with strong competitiveness and a large scale play an irreplaceable role in managing the supply chain information flow, logistics, and capital flow, which results in inequality and information asymmetry. Fraud in supply chain finance is also very serious. To solve the problems of the traditional supply chain finance, in this article, we build a new type of supply chain financial platform that uses blockchain technology to manage the whole process. This supply chain financial platform solves the problem of nontrust among the participants in the supply chain, improves the efficiency of the capital flow and information flow, reduces costs, and provides better financial services to the relevant parties in the supply chain. To protect users' privacy, we propose a new method of using homomorphic encryption in the blockchain to meet the needs of sensitive data privacy protection in supply chain financial scenarios.&quot;,&quot;publisher&quot;:&quot;Institute of Electrical and Electronics Engineers Inc.&quot;,&quot;issue&quot;:&quot;4&quot;,&quot;volume&quot;:&quot;67&quot;,&quot;container-title-short&quot;:&quot;IEEE Trans. Eng. Manag.&quot;},&quot;isTemporary&quot;:false,&quot;suppress-author&quot;:false,&quot;composite&quot;:false,&quot;author-only&quot;:false}]},{&quot;citationID&quot;:&quot;MENDELEY_CITATION_f1660b80-db92-4030-91e1-53f1b59a69a2&quot;,&quot;properties&quot;:{&quot;noteIndex&quot;:0},&quot;isEdited&quot;:false,&quot;manualOverride&quot;:{&quot;isManuallyOverridden&quot;:false,&quot;citeprocText&quot;:&quot;[34]&quot;,&quot;manualOverrideText&quot;:&quot;&quot;},&quot;citationTag&quot;:&quot;MENDELEY_CITATION_v3_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&quot;,&quot;citationItems&quot;:[{&quot;id&quot;:&quot;5f6aa2a5-cb66-3eb9-b699-eebb8d27885b&quot;,&quot;itemData&quot;:{&quot;type&quot;:&quot;paper-conference&quot;,&quot;id&quot;:&quot;5f6aa2a5-cb66-3eb9-b699-eebb8d27885b&quot;,&quot;title&quot;:&quot;Supply Chain Finance in Blockchain-based Digital Asset Platform&quot;,&quot;author&quot;:[{&quot;family&quot;:&quot;Feng&quot;,&quot;given&quot;:&quot;Zhefu&quot;,&quot;parse-names&quot;:false,&quot;dropping-particle&quot;:&quot;&quot;,&quot;non-dropping-particle&quot;:&quot;&quot;},{&quot;family&quot;:&quot;Da&quot;,&quot;given&quot;:&quot;Hongfei&quot;,&quot;parse-names&quot;:false,&quot;dropping-particle&quot;:&quot;&quot;,&quot;non-dropping-particle&quot;:&quot;&quot;},{&quot;family&quot;:&quot;Xiao&quot;,&quot;given&quot;:&quot;Min&quot;,&quot;parse-names&quot;:false,&quot;dropping-particle&quot;:&quot;&quot;,&quot;non-dropping-particle&quot;:&quot;&quot;},{&quot;family&quot;:&quot;Zhao&quot;,&quot;given&quot;:&quot;Chen&quot;,&quot;parse-names&quot;:false,&quot;dropping-particle&quot;:&quot;&quot;,&quot;non-dropping-particle&quot;:&quot;&quot;},{&quot;family&quot;:&quot;Zuo&quot;,&quot;given&quot;:&quot;Zongyang&quot;,&quot;parse-names&quot;:false,&quot;dropping-particle&quot;:&quot;&quot;,&quot;non-dropping-particle&quot;:&quot;&quot;},{&quot;family&quot;:&quot;Qi&quot;,&quot;given&quot;:&quot;Jiayin&quot;,&quot;parse-names&quot;:false,&quot;dropping-particle&quot;:&quot;&quot;,&quot;non-dropping-particle&quot;:&quot;&quot;}],&quot;container-title&quot;:&quot;ACM International Conference Proceeding Series&quot;,&quot;DOI&quot;:&quot;10.1145/3532640.3532650&quot;,&quot;ISBN&quot;:&quot;9781450395762&quot;,&quot;issued&quot;:{&quot;date-parts&quot;:[[2022,3,25]]},&quot;page&quot;:&quot;74-80&quot;,&quot;abstract&quot;:&quot;Assets such as warehouse receipts and pre-sale certificates are important for enterprises,which can be used to pledge in supply chain finance. In China, traditional supply chain finance is done manually by the bank side, which inevitably encounters problems such as multiple pledges and unclear rights on assets. In this paper, we propose a blockchain-based digital asset platform (DAP), which not only embeds digital signatures and smart contracts to improve the reliability of supply chain finance between enterprises and banks but also the data stored on the DAP blockchain makes traceability possible. Besides, DAP is built on DNA-based Consortium blockchain and threshold ECDSA Algorithm, which is autonomous and controllable. Moreover, subsequent performance tests show that DAP has a high ability to process transactions and has a greater potential for application.&quot;,&quot;publisher&quot;:&quot;Association for Computing Machinery&quot;,&quot;container-title-short&quot;:&quot;&quot;},&quot;isTemporary&quot;:false,&quot;suppress-author&quot;:false,&quot;composite&quot;:false,&quot;author-only&quot;:false}]},{&quot;citationID&quot;:&quot;MENDELEY_CITATION_6b2abdac-946e-4972-9ef6-2e328cec2b90&quot;,&quot;properties&quot;:{&quot;noteIndex&quot;:0},&quot;isEdited&quot;:false,&quot;manualOverride&quot;:{&quot;isManuallyOverridden&quot;:false,&quot;citeprocText&quot;:&quot;[35]&quot;,&quot;manualOverrideText&quot;:&quot;&quot;},&quot;citationTag&quot;:&quot;MENDELEY_CITATION_v3_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cbba1080-9650-328a-8136-1b240bd55296&quot;,&quot;itemData&quot;:{&quot;type&quot;:&quot;paper-conference&quot;,&quot;id&quot;:&quot;cbba1080-9650-328a-8136-1b240bd55296&quot;,&quot;title&quot;:&quot;The barriers of Implementation block chain technology in the field of Banking Industry&quot;,&quot;author&quot;:[{&quot;family&quot;:&quot;Hari Krishna&quot;,&quot;given&quot;:&quot;Somanchi&quot;,&quot;parse-names&quot;:false,&quot;dropping-particle&quot;:&quot;&quot;,&quot;non-dropping-particle&quot;:&quot;&quot;},{&quot;family&quot;:&quot;Sethi&quot;,&quot;given&quot;:&quot;Gaurav&quot;,&quot;parse-names&quot;:false,&quot;dropping-particle&quot;:&quot;&quot;,&quot;non-dropping-particle&quot;:&quot;&quot;},{&quot;family&quot;:&quot;Nautiyal&quot;,&quot;given&quot;:&quot;Ajay&quot;,&quot;parse-names&quot;:false,&quot;dropping-particle&quot;:&quot;&quot;,&quot;non-dropping-particle&quot;:&quot;&quot;},{&quot;family&quot;:&quot;Singh&quot;,&quot;given&quot;:&quot;Sardar Parminder&quot;,&quot;parse-names&quot;:false,&quot;dropping-particle&quot;:&quot;&quot;,&quot;non-dropping-particle&quot;:&quot;&quot;},{&quot;family&quot;:&quot;Al-Hilali&quot;,&quot;given&quot;:&quot;Aqeel A.&quot;,&quot;parse-names&quot;:false,&quot;dropping-particle&quot;:&quot;&quot;,&quot;non-dropping-particle&quot;:&quot;&quot;},{&quot;family&quot;:&quot;Bader Alazzam&quot;,&quot;given&quot;:&quot;Malik&quot;,&quot;parse-names&quot;:false,&quot;dropping-particle&quot;:&quot;&quot;,&quot;non-dropping-particle&quot;:&quot;&quot;}],&quot;container-title&quot;:&quot;2023 3rd International Conference on Advance Computing and Innovative Technologies in Engineering, ICACITE 2023&quot;,&quot;DOI&quot;:&quot;10.1109/ICACITE57410.2023.10182627&quot;,&quot;ISBN&quot;:&quot;9798350399264&quot;,&quot;issued&quot;:{&quot;date-parts&quot;:[[2023]]},&quot;page&quot;:&quot;24-28&quot;,&quot;abstract&quot;:&quot;The purpose of a distributed ledger like a blockchain is to improve processes and create new business models for financial institutions by connecting blocks holding transaction details chronologically to construct chains. This study's goal is to examine real-world situations. So that a picture of financial institution business model innovation may be created. Case study methodology was used because there aren't enough actual measurement data. ICT officers from significant banks were surveyed by the authors. The interview's goal was to gain insight into how blockchain works in connection to financial institutions' business models, as well as the implications and difficulties that this relationship presents.From the standpoint of banking institutions, the advent of Blockchain is not simply significant from a technological standpoint (it is the birth of a highly efficient database system), but it also has the potential to revolutionize consumer financial transaction patterns if the business models of current financial intermediaries are eliminated or diminished. For the purpose of this paper's research, it was found that the distributed feature of Cryptocurrency cannot be used while creating financial services.&quot;,&quot;publisher&quot;:&quot;Institute of Electrical and Electronics Engineers Inc.&quot;,&quot;container-title-short&quot;:&quot;&quot;},&quot;isTemporary&quot;:false,&quot;suppress-author&quot;:false,&quot;composite&quot;:false,&quot;author-only&quot;:false}]},{&quot;citationID&quot;:&quot;MENDELEY_CITATION_6d35bd40-84ff-4546-8b03-a42f16009072&quot;,&quot;properties&quot;:{&quot;noteIndex&quot;:0},&quot;isEdited&quot;:false,&quot;manualOverride&quot;:{&quot;isManuallyOverridden&quot;:false,&quot;citeprocText&quot;:&quot;[28]&quot;,&quot;manualOverrideText&quot;:&quot;&quot;},&quot;citationTag&quot;:&quot;MENDELEY_CITATION_v3_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&quot;,&quot;citationItems&quot;:[{&quot;id&quot;:&quot;b05914d0-7cce-3486-9fdb-01aacb5c2d75&quot;,&quot;itemData&quot;:{&quot;type&quot;:&quot;article-journal&quot;,&quot;id&quot;:&quot;b05914d0-7cce-3486-9fdb-01aacb5c2d75&quot;,&quot;title&quot;:&quot;Simulation-based evaluation of advanced threat detection and response in financial industry networks using zero trust and blockchain technology&quot;,&quot;author&quot;:[{&quot;family&quot;:&quot;Daah&quot;,&quot;given&quot;:&quot;Clement&quot;,&quot;parse-names&quot;:false,&quot;dropping-particle&quot;:&quot;&quot;,&quot;non-dropping-particle&quot;:&quot;&quot;},{&quot;family&quot;:&quot;Qureshi&quot;,&quot;given&quot;:&quot;Amna&quot;,&quot;parse-names&quot;:false,&quot;dropping-particle&quot;:&quot;&quot;,&quot;non-dropping-particle&quot;:&quot;&quot;},{&quot;family&quot;:&quot;Awan&quot;,&quot;given&quot;:&quot;Irfan&quot;,&quot;parse-names&quot;:false,&quot;dropping-particle&quot;:&quot;&quot;,&quot;non-dropping-particle&quot;:&quot;&quot;},{&quot;family&quot;:&quot;Konur&quot;,&quot;given&quot;:&quot;Savas&quot;,&quot;parse-names&quot;:false,&quot;dropping-particle&quot;:&quot;&quot;,&quot;non-dropping-particle&quot;:&quot;&quot;}],&quot;container-title&quot;:&quot;Simulation Modelling Practice and Theory&quot;,&quot;DOI&quot;:&quot;10.1016/j.simpat.2024.103027&quot;,&quot;ISSN&quot;:&quot;1569190X&quot;,&quot;issued&quot;:{&quot;date-parts&quot;:[[2025,1,1]]},&quot;abstract&quot;:&quot;The financial sector is increasingly facing advanced cyber threats, necessitating a shift from traditional security measures to more dynamic frameworks. This study presents a novel integration of Zero Trust architecture with hybrid access control system and blockchain technology to enhance security in financial institutions. Zero Trust enforces continuous authentication and dynamic access controls, while blockchain secures digital identities and transaction logs through its immutable ledger, ensuring data integrity and non-repudiation. The proposed framework, evaluated using OMNeT++ simulations enhanced by Ethereum-Ganache, shows improved detection accuracy, reduced false positives, and increased resistance to insider threats and other attacks. It also strengthens compliance with regulatory requirements through robust audit trails, providing enhanced protection for sensitive financial data.&quot;,&quot;publisher&quot;:&quot;Elsevier B.V.&quot;,&quot;volume&quot;:&quot;138&quot;,&quot;container-title-short&quot;:&quot;Simul. Model. Pract. Theory&quot;},&quot;isTemporary&quot;:false,&quot;suppress-author&quot;:false,&quot;composite&quot;:false,&quot;author-only&quot;:false}]},{&quot;citationID&quot;:&quot;MENDELEY_CITATION_32b0f959-6e6f-409a-9e89-9eb587a06be1&quot;,&quot;properties&quot;:{&quot;noteIndex&quot;:0},&quot;isEdited&quot;:false,&quot;manualOverride&quot;:{&quot;isManuallyOverridden&quot;:false,&quot;citeprocText&quot;:&quot;[30]&quot;,&quot;manualOverrideText&quot;:&quot;&quot;},&quot;citationTag&quot;:&quot;MENDELEY_CITATION_v3_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&quot;,&quot;citationItems&quot;:[{&quot;id&quot;:&quot;1234c74c-6f0e-3775-8fbd-2a6d48cdae9e&quot;,&quot;itemData&quot;:{&quot;type&quot;:&quot;article-journal&quot;,&quot;id&quot;:&quot;1234c74c-6f0e-3775-8fbd-2a6d48cdae9e&quot;,&quot;title&quot;:&quot;Unified Central Bank Blockchain for Improving Accounting Bank Performance in Jordan&quot;,&quot;author&quot;:[{&quot;family&quot;:&quot;Almuhairat&quot;,&quot;given&quot;:&quot;Ahmed&quot;,&quot;parse-names&quot;:false,&quot;dropping-particle&quot;:&quot;&quot;,&quot;non-dropping-particle&quot;:&quot;&quot;},{&quot;family&quot;:&quot;Alti&quot;,&quot;given&quot;:&quot;Adel&quot;,&quot;parse-names&quot;:false,&quot;dropping-particle&quot;:&quot;&quot;,&quot;non-dropping-particle&quot;:&quot;&quot;},{&quot;family&quot;:&quot;Annane&quot;,&quot;given&quot;:&quot;Boubakeur&quot;,&quot;parse-names&quot;:false,&quot;dropping-particle&quot;:&quot;&quot;,&quot;non-dropping-particle&quot;:&quot;&quot;}],&quot;container-title&quot;:&quot;SECURITY AND PRIVACY&quot;,&quot;DOI&quot;:&quot;10.1002/spy2.70022&quot;,&quot;ISSN&quot;:&quot;2475-6725&quot;,&quot;issued&quot;:{&quot;date-parts&quot;:[[2025,3]]},&quot;abstract&quot;:&quot;Digital transformation is now a cornerstone of the modern banking sector, enabling a wide range of services, including customer accounting and managing large‐scale financial transactions. This shift also introduces vulnerabilities to cyberattacks, which can disrupt accounting and auditing processes, hindering legitimate auditors from reviewing interbank transactions. To mitigate these challenges, there is an increasing demand for unified blockchain technology to securely manage and share transactions. This paper presents the Unified Central Blockchain Bank (UCBB), an innovative solution aimed at improving the efficiency and effectiveness of tax accounting and auditing. The UCBB system ensures accurate financial data while maintaining traceability to its origin, eliminating the need for third‐party intervention. Experimental results show that the proposed encryption method, combining Elliptic Curve Cryptography (ECC) and the Speck lightweight cipher, improves encryption speed by 10%–15% compared to traditional RSA‐AES schemes. Additionally, our approach reduces memory usage by up to 70% and lowers CPU power consumption by approximately 60%, making it well suited for resource‐constrained environments. By reducing the risk of accounting manipulation and lowering agency costs, this innovation represents a significant leap in blockchain‐enabled banking operations.&quot;,&quot;publisher&quot;:&quot;Wiley&quot;,&quot;issue&quot;:&quot;2&quot;,&quot;volume&quot;:&quot;8&quot;,&quot;container-title-short&quot;:&quot;&quot;},&quot;isTemporary&quot;:false,&quot;suppress-author&quot;:false,&quot;composite&quot;:false,&quot;author-only&quot;:false}]},{&quot;citationID&quot;:&quot;MENDELEY_CITATION_39341e6a-c99e-4d86-92c7-6d447ff27368&quot;,&quot;properties&quot;:{&quot;noteIndex&quot;:0},&quot;isEdited&quot;:false,&quot;manualOverride&quot;:{&quot;isManuallyOverridden&quot;:false,&quot;citeprocText&quot;:&quot;[15]&quot;,&quot;manualOverrideText&quot;:&quot;&quot;},&quot;citationTag&quot;:&quot;MENDELEY_CITATION_v3_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&quot;,&quot;citationItems&quot;:[{&quot;id&quot;:&quot;f5a58c4b-0653-3f0d-bcca-ebd6730e3052&quot;,&quot;itemData&quot;:{&quot;type&quot;:&quot;article-journal&quot;,&quot;id&quot;:&quot;f5a58c4b-0653-3f0d-bcca-ebd6730e3052&quot;,&quot;title&quot;:&quot;Banking on Blockchain: An Evaluation of Innovation Decision Making&quot;,&quot;author&quot;:[{&quot;family&quot;:&quot;Dozier&quot;,&quot;given&quot;:&quot;Priya D.&quot;,&quot;parse-names&quot;:false,&quot;dropping-particle&quot;:&quot;&quot;,&quot;non-dropping-particle&quot;:&quot;&quot;},{&quot;family&quot;:&quot;Montgomery&quot;,&quot;given&quot;:&quot;Troy A.&quot;,&quot;parse-names&quot;:false,&quot;dropping-particle&quot;:&quot;&quot;,&quot;non-dropping-particle&quot;:&quot;&quot;}],&quot;container-title&quot;:&quot;IEEE Transactions on Engineering Management&quot;,&quot;DOI&quot;:&quot;10.1109/TEM.2019.2948142&quot;,&quot;ISSN&quot;:&quot;15580040&quot;,&quot;issued&quot;:{&quot;date-parts&quot;:[[2020,11,1]]},&quot;page&quot;:&quot;1129-1141&quot;,&quot;abstract&quot;:&quot;Blockchain technology has received significant attention following the introduction of Bitcoin in 2008. In particular, the financial services industry has sought to capitalize on the underlying technology, known as distributed ledger technology, to generate new products, services, and innovative business models. In this article, through an in-depth investigation of the technology innovation evaluation process, we utilize a grounded theory approach to study 12 financial service organizations. This article is unique in that it explores the technology evaluation process concurrently as decision makers reacted to the potential uses, as opposed to a retrospective view after a technology innovation had been adopted. Evidence suggests that, organizations applied a specific process to determine the value of blockchain that consisted of understand, organize, and test, which collectively helped create the proof-of-value model. Surprisingly, we find that financial service organizations tend to view blockchain innovation as a lower priority due to the lack of a clear path to value. Additionally, financial service organizations consistently leverage industry consortiums to link to external knowledge and help with the decision-making process. Our findings have direct implications to both innovation researchers as well as practitioners seeking to evaluate blockchain technology.&quot;,&quot;publisher&quot;:&quot;Institute of Electrical and Electronics Engineers Inc.&quot;,&quot;issue&quot;:&quot;4&quot;,&quot;volume&quot;:&quot;67&quot;,&quot;container-title-short&quot;:&quot;IEEE Trans. Eng. Manag.&quot;},&quot;isTemporary&quot;:false,&quot;suppress-author&quot;:false,&quot;composite&quot;:false,&quot;author-only&quot;:false}]},{&quot;citationID&quot;:&quot;MENDELEY_CITATION_0eec15fc-1b2d-4ea1-a4ea-51553edabfed&quot;,&quot;properties&quot;:{&quot;noteIndex&quot;:0},&quot;isEdited&quot;:false,&quot;manualOverride&quot;:{&quot;isManuallyOverridden&quot;:false,&quot;citeprocText&quot;:&quot;[17]&quot;,&quot;manualOverrideText&quot;:&quot;&quot;},&quot;citationTag&quot;:&quot;MENDELEY_CITATION_v3_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&quot;,&quot;citationItems&quot;:[{&quot;id&quot;:&quot;afb687bb-9a64-3130-91ce-f892ff006caf&quot;,&quot;itemData&quot;:{&quot;type&quot;:&quot;book&quot;,&quot;id&quot;:&quot;afb687bb-9a64-3130-91ce-f892ff006caf&quot;,&quot;title&quot;:&quot;Blockchain and Banking: How Technological Innovations Are Shaping the Banking Industry&quot;,&quot;author&quot;:[{&quot;family&quot;:&quot;Martino&quot;,&quot;given&quot;:&quot;Pierluigi&quot;,&quot;parse-names&quot;:false,&quot;dropping-particle&quot;:&quot;&quot;,&quot;non-dropping-particle&quot;:&quot;&quot;}],&quot;container-title&quot;:&quot;Blockchain and Banking: How Technological Innovations Are Shaping the Banking Industry&quot;,&quot;DOI&quot;:&quot;10.1007/978-3-030-70970-9&quot;,&quot;ISBN&quot;:&quot;9783030709709&quot;,&quot;issued&quot;:{&quot;date-parts&quot;:[[2021,4,5]]},&quot;number-of-pages&quot;:&quot;1-109&quot;,&quot;abstract&quot;:&quot;This book explores blockchain technology's impact on banks, particularly how blockchain technology can create new opportunities for banks and poses new threats to their business. The digital revolution in the banking industry, whose customers are increasingly adapting to new technologies and new types of competitors and solutions arising in the space, has had a significant impact on the banking industry over the past few years, requiring banks to substantially rethink their business models and strategies in order to cope with these developments. The rise of blockchain's distributed ledger technology (DLT) has also played an important role since it has the potential to change the whole banking industry in faster and more disruptive ways than ever before. Born as the technology underlying Bitcoin, which has been used to allow the recording of cryptocurrencies transactions, blockchain can facilitate the process of recording any transaction type and track the movement of any asset, finding application in many different areas. Specifically, it has been acknowledged as a disruptive force in the financial sector and a key source of future financial market innovation with the potential to reshape existing business models in the financial services industry. Regarding the banking industry in particular, existing literature suggests that blockchain poses new challenges and generates opportunities as well as threats. This is pushing banks to rethink their operations, business models and strategies. However, literature in this regard is still in its infancy, and we do not yet have a clear understanding of blockchain technology's potential implications for banks. This book expands the literature on blockchain technology in banking by providing new insights into the developments, trends and challenges of blockchain in the banking industry. In particular, sheds more light on the implications of blockchain technology for banks by discussing the advantages and disadvantages related to this technology and exploring its potential impact on traditional banking business models.&quot;,&quot;publisher&quot;:&quot;Springer International Publishing&quot;,&quot;container-title-short&quot;:&quot;&quot;},&quot;isTemporary&quot;:false,&quot;suppress-author&quot;:false,&quot;composite&quot;:false,&quot;author-only&quot;:false}]},{&quot;citationID&quot;:&quot;MENDELEY_CITATION_31123420-554b-4722-9f34-17bbe4b5bdb9&quot;,&quot;properties&quot;:{&quot;noteIndex&quot;:0},&quot;isEdited&quot;:false,&quot;manualOverride&quot;:{&quot;isManuallyOverridden&quot;:false,&quot;citeprocText&quot;:&quot;[33]&quot;,&quot;manualOverrideText&quot;:&quot;&quot;},&quot;citationTag&quot;:&quot;MENDELEY_CITATION_v3_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&quot;,&quot;citationItems&quot;:[{&quot;id&quot;:&quot;e46f2659-0bd8-3fb9-9c0f-71a43c2f459a&quot;,&quot;itemData&quot;:{&quot;type&quot;:&quot;article-journal&quot;,&quot;id&quot;:&quot;e46f2659-0bd8-3fb9-9c0f-71a43c2f459a&quot;,&quot;title&quot;:&quot;Unlocking enterprise blockchain adoption: A R3 Corda case study&quot;,&quot;author&quot;:[{&quot;family&quot;:&quot;Han&quot;,&quot;given&quot;:&quot;Hongdan&quot;,&quot;parse-names&quot;:false,&quot;dropping-particle&quot;:&quot;&quot;,&quot;non-dropping-particle&quot;:&quot;&quot;},{&quot;family&quot;:&quot;Shiwakoti&quot;,&quot;given&quot;:&quot;Radha K.&quot;,&quot;parse-names&quot;:false,&quot;dropping-particle&quot;:&quot;&quot;,&quot;non-dropping-particle&quot;:&quot;&quot;},{&quot;family&quot;:&quot;Chen&quot;,&quot;given&quot;:&quot;Weifeng&quot;,&quot;parse-names&quot;:false,&quot;dropping-particle&quot;:&quot;&quot;,&quot;non-dropping-particle&quot;:&quot;&quot;}],&quot;container-title&quot;:&quot;Journal of General Management&quot;,&quot;DOI&quot;:&quot;10.1177/03063070241292701&quot;,&quot;ISSN&quot;:&quot;17596106&quot;,&quot;issued&quot;:{&quot;date-parts&quot;:[[2024]]},&quot;abstract&quot;:&quot;This study seeks to offer a comprehensive and practical comprehension of the lessons that companies can derive from financial institutions to promote the adoption of blockchain technology for future growth. Utilising R3 Corda, the largest blockchain platform featuring prominent financial institutions, as a case study, this research collects a wealth of company-recorded videos, podcasts, webinars, and textual data that offer invaluable insights for this case analysis. This investigation strives to contribute to formulating a blockchain adoption framework, drawing inspiration from successful use cases in the financial sector. This research outlines the current institutional pressures, criteria for platform selection, a blockchain adoption checklist, and novel institutional arrangements, providing a structured approach for enterprises considering embracing blockchain solutions. This framework serves as a strategic guide, facilitating organisations in navigating the complexities of blockchain implementation and ensuring a seamless integration process that aligns with their unique goals and operational requirements. Hence, discerning how to judiciously select and participate in the right blockchain consortia/platform is paramount for fostering and managing new technological innovations as businesses undergo digital transformation.&quot;,&quot;publisher&quot;:&quot;SAGE Publications Ltd&quot;,&quot;container-title-short&quot;:&quot;&quot;},&quot;isTemporary&quot;:false,&quot;suppress-author&quot;:false,&quot;composite&quot;:false,&quot;author-only&quot;:false}]},{&quot;citationID&quot;:&quot;MENDELEY_CITATION_b2d8ece6-297b-4e41-975b-a311a835b3b1&quot;,&quot;properties&quot;:{&quot;noteIndex&quot;:0},&quot;isEdited&quot;:false,&quot;manualOverride&quot;:{&quot;isManuallyOverridden&quot;:false,&quot;citeprocText&quot;:&quot;[37]&quot;,&quot;manualOverrideText&quot;:&quot;&quot;},&quot;citationTag&quot;:&quot;MENDELEY_CITATION_v3_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&quot;,&quot;citationItems&quot;:[{&quot;id&quot;:&quot;3d2ad6f1-8b38-3ea5-86e8-611d9108c3a5&quot;,&quot;itemData&quot;:{&quot;type&quot;:&quot;book&quot;,&quot;id&quot;:&quot;3d2ad6f1-8b38-3ea5-86e8-611d9108c3a5&quot;,&quot;title&quot;:&quot;Blockchain, Law and Governance&quot;,&quot;container-title&quot;:&quot;Blockchain, Law and Governance&quot;,&quot;DOI&quot;:&quot;10.1007/978-3-030-52722-8&quot;,&quot;issued&quot;:{&quot;date-parts&quot;:[[2021]]},&quot;abstract&quot;:&quot;This volume explores from a legal perspective, how blockchain works. Perhaps more than ever before, this new technology requires us to take a multidisciplinary approach. The contributing authors, which include distinguished academics, public officials from important national authorities, and market operators, discuss and demonstrate how this technology can be a driver of innovation and yield positive effects in our societies, legal systems and economic/financial system. In particular, they present critical analyses of the potential benefits and legal risks of distributed ledger technology, while also assessing the opportunities offered by blockchain, and possible modes of regulating it. Accordingly, the discussions chiefly focus on the law and governance of blockchain, and thus on the paradigm shift that this technology can bring about.&quot;,&quot;publisher&quot;:&quot;Springer International Publishing&quot;,&quot;container-title-short&quot;:&quot;&quot;},&quot;isTemporary&quot;:false,&quot;suppress-author&quot;:false,&quot;composite&quot;:false,&quot;author-only&quot;:false}]},{&quot;citationID&quot;:&quot;MENDELEY_CITATION_8fa1997f-a0d7-4034-ad17-168650110895&quot;,&quot;properties&quot;:{&quot;noteIndex&quot;:0},&quot;isEdited&quot;:false,&quot;manualOverride&quot;:{&quot;isManuallyOverridden&quot;:false,&quot;citeprocText&quot;:&quot;[8]&quot;,&quot;manualOverrideText&quot;:&quot;&quot;},&quot;citationTag&quot;:&quot;MENDELEY_CITATION_v3_eyJjaXRhdGlvbklEIjoiTUVOREVMRVlfQ0lUQVRJT05fOGZhMTk5N2YtYTBkNy00MDM0LWFkMTctMTY4NjUwMTEwODk1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1caecd51-b702-3e1d-a341-24a4108b5d65&quot;,&quot;itemData&quot;:{&quot;type&quot;:&quot;paper-conference&quot;,&quot;id&quot;:&quot;1caecd51-b702-3e1d-a341-24a4108b5d65&quot;,&quot;title&quot;:&quot;A Scalable Cross-Border Payment System based on Consortium Blockchain Ensuring Auditability&quot;,&quot;author&quot;:[{&quot;family&quot;:&quot;Roy&quot;,&quot;given&quot;:&quot;Avishek&quot;,&quot;parse-names&quot;:false,&quot;dropping-particle&quot;:&quot;&quot;,&quot;non-dropping-particle&quot;:&quot;&quot;},{&quot;family&quot;:&quot;Habib&quot;,&quot;given&quot;:&quot;Md Ahsan&quot;,&quot;parse-names&quot;:false,&quot;dropping-particle&quot;:&quot;&quot;,&quot;non-dropping-particle&quot;:&quot;&quot;},{&quot;family&quot;:&quot;Hasan&quot;,&quot;given&quot;:&quot;Shahid&quot;,&quot;parse-names&quot;:false,&quot;dropping-particle&quot;:&quot;&quot;,&quot;non-dropping-particle&quot;:&quot;&quot;},{&quot;family&quot;:&quot;Shifat&quot;,&quot;given&quot;:&quot;Abu Taher Md&quot;,&quot;parse-names&quot;:false,&quot;dropping-particle&quot;:&quot;&quot;,&quot;non-dropping-particle&quot;:&quot;&quot;}],&quot;container-title&quot;:&quot;2023 6th International Conference on Electrical Information and Communication Technology, EICT 2023&quot;,&quot;DOI&quot;:&quot;10.1109/EICT61409.2023.10427617&quot;,&quot;ISBN&quot;:&quot;9798350370836&quot;,&quot;issued&quot;:{&quot;date-parts&quot;:[[2023]]},&quot;abstract&quot;:&quot;Usually, a payment system contains multiple verification layers, settlement techniques, and intermediary mediums leading to delayed transactions, especially in cross-border scenarios. Concerning the scalability problem, this paper proposes a consortium blockchain-based cross-border payment system ensuring auditability. The proposed system incorporates Zero Knowledge rollups (ZK-rollup), a layer-2 scaling solution, to make it scalable. ZK-rollup aggregate numerous transactions into one proof, trimming on-chain data and thereby enhancing throughput. This integration not only increases transaction speeds but also ensures privacy, as ZK-rollup encrypt transaction features, allowing for audits without compromising confidentiality. With the consortium blockchain, only permissioned financial institutions can participate in the consensus, offering an enhancement of decentralization, efficiency, and auditability. Significant improvement in cross-border payment systems, reduced transaction settlement times, enhanced security measures, etc., imply the efficiency of the proposed scheme.&quot;,&quot;publisher&quot;:&quot;Institute of Electrical and Electronics Engineers Inc.&quot;,&quot;container-title-short&quot;:&quot;&quot;},&quot;isTemporary&quot;:false,&quot;suppress-author&quot;:false,&quot;composite&quot;:false,&quot;author-only&quot;:false}]},{&quot;citationID&quot;:&quot;MENDELEY_CITATION_a76b46b4-2e92-463d-95eb-35d3cf9942c6&quot;,&quot;properties&quot;:{&quot;noteIndex&quot;:0},&quot;isEdited&quot;:false,&quot;manualOverride&quot;:{&quot;isManuallyOverridden&quot;:false,&quot;citeprocText&quot;:&quot;[21]&quot;,&quot;manualOverrideText&quot;:&quot;&quot;},&quot;citationTag&quot;:&quot;MENDELEY_CITATION_v3_eyJjaXRhdGlvbklEIjoiTUVOREVMRVlfQ0lUQVRJT05fYTc2YjQ2YjQtMmU5Mi00NjNkLTk1ZWItMzVkM2NmOTk0MmM2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cd70820c-95f1-4605-bf57-055e093e6b2b&quot;,&quot;properties&quot;:{&quot;noteIndex&quot;:0},&quot;isEdited&quot;:false,&quot;manualOverride&quot;:{&quot;isManuallyOverridden&quot;:false,&quot;citeprocText&quot;:&quot;[27]&quot;,&quot;manualOverrideText&quot;:&quot;&quot;},&quot;citationTag&quot;:&quot;MENDELEY_CITATION_v3_eyJjaXRhdGlvbklEIjoiTUVOREVMRVlfQ0lUQVRJT05fY2Q3MDgyMGMtOTVmMS00NjA1LWJmNTctMDU1ZTA5M2U2YjJi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quot;,&quot;citationItems&quot;:[{&quot;id&quot;:&quot;6b0a17f0-bfe0-33f9-b980-7c4d742a7688&quot;,&quot;itemData&quot;:{&quot;type&quot;:&quot;article-journal&quot;,&quot;id&quot;:&quot;6b0a17f0-bfe0-33f9-b980-7c4d742a7688&quot;,&quot;title&quot;:&quot;Determinants of the consumer’s adoption of the next-generation mobile payments and banking: a case study of the Bakong system&quot;,&quot;author&quot;:[{&quot;family&quot;:&quot;Chov&quot;,&quot;given&quot;:&quot;Bunhov&quot;,&quot;parse-names&quot;:false,&quot;dropping-particle&quot;:&quot;&quot;,&quot;non-dropping-particle&quot;:&quot;&quot;},{&quot;family&quot;:&quot;Ou&quot;,&quot;given&quot;:&quot;Phichhang&quot;,&quot;parse-names&quot;:false,&quot;dropping-particle&quot;:&quot;&quot;,&quot;non-dropping-particle&quot;:&quot;&quot;}],&quot;container-title&quot;:&quot;SN Business and Economics&quot;,&quot;DOI&quot;:&quot;10.1007/s43546-022-00345-9&quot;,&quot;ISSN&quot;:&quot;26629399&quot;,&quot;issued&quot;:{&quot;date-parts&quot;:[[2022,10,1]]},&quot;abstract&quot;:&quot;With technological advancement, the emergence of the Internet, e-commerce, and mobile phones, business operations, and financial transactions have transformed from traditional to contactless and digital methods, especially payment systems. To facilitate contactless payment in the digital economy, Fintech and Blockchain were adopted to benefit consumers in terms of convenience, efficiency, and security in payments and banking transactions. By embracing Blockchain, the National Bank of Cambodia launched the Bakong system, the next-generation mobile payment, and banking system. However, the awareness and consumption are still not very impressive for being newly launched. This research aimed to investigate the determinants of consumers’ adoption of the Bakong system. This research developed and tested a conceptual model of adoption of Bakong by extending the Technology Acceptance Model (TAM) with additional factors. This research was conducted on 348 respondents from Phnom Penh who are aware of the Bakong system, specifically the Bakong mobile app. The Statistical Package for the Social Sciences version 25 (SPSS 25) and Analysis of Moment Structures version 23 (AMOS 23) were used to analyze the data in this study. The empirical results reveal that the evident drivers of the intention to use the Bakong system are perceived trust, perceived usefulness, price value, perceived mobility, perceived personal innovativeness, and social influence. Perceived ease of use, perceived compatibility, and perceived mobility positively predict perceived usefulness. Perceived security has a positive effect on perceived trust, and perceived personal innovativeness positively influences perceived ease of use.&quot;,&quot;publisher&quot;:&quot;Springer Nature&quot;,&quot;issue&quot;:&quot;10&quot;,&quot;volume&quot;:&quot;2&quot;,&quot;container-title-short&quot;:&quot;&quot;},&quot;isTemporary&quot;:false,&quot;suppress-author&quot;:false,&quot;composite&quot;:false,&quot;author-only&quot;:false}]},{&quot;citationID&quot;:&quot;MENDELEY_CITATION_aa8d8df1-4ef0-4f48-9fe1-91eaa5ff400e&quot;,&quot;properties&quot;:{&quot;noteIndex&quot;:0},&quot;isEdited&quot;:false,&quot;manualOverride&quot;:{&quot;isManuallyOverridden&quot;:false,&quot;citeprocText&quot;:&quot;[29]&quot;,&quot;manualOverrideText&quot;:&quot;&quot;},&quot;citationTag&quot;:&quot;MENDELEY_CITATION_v3_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9b925bbd-869f-3774-9607-84d6972fb4e4&quot;,&quot;itemData&quot;:{&quot;type&quot;:&quot;report&quot;,&quot;id&quot;:&quot;9b925bbd-869f-3774-9607-84d6972fb4e4&quot;,&quot;title&quot;:&quot;A letter of credit as an instrument to mitigate risks and improve the efficiency of foreign trade transaction&quot;,&quot;author&quot;:[{&quot;family&quot;:&quot;Anatolevich&quot;,&quot;given&quot;:&quot;Vladimir&quot;,&quot;parse-names&quot;:false,&quot;dropping-particle&quot;:&quot;&quot;,&quot;non-dropping-particle&quot;:&quot;&quot;},{&quot;family&quot;:&quot;Elena&quot;,&quot;given&quot;:&quot;;&quot;,&quot;parse-names&quot;:false,&quot;dropping-particle&quot;:&quot;&quot;,&quot;non-dropping-particle&quot;:&quot;&quot;},{&quot;family&quot;:&quot;Burmistrova&quot;,&quot;given&quot;:&quot;Mikhailovna&quot;,&quot;parse-names&quot;:false,&quot;dropping-particle&quot;:&quot;&quot;,&quot;non-dropping-particle&quot;:&quot;&quot;},{&quot;family&quot;:&quot;Nikolay&quot;,&quot;given&quot;:&quot;;&quot;,&quot;parse-names&quot;:false,&quot;dropping-particle&quot;:&quot;&quot;,&quot;non-dropping-particle&quot;:&quot;&quot;},{&quot;family&quot;:&quot;Bodin&quot;,&quot;given&quot;:&quot;Borisovich&quot;,&quot;parse-names&quot;:false,&quot;dropping-particle&quot;:&quot;&quot;,&quot;non-dropping-particle&quot;:&quot;&quot;},{&quot;family&quot;:&quot;Alexander&quot;,&quot;given&quot;:&quot;;&quot;,&quot;parse-names&quot;:false,&quot;dropping-particle&quot;:&quot;&quot;,&quot;non-dropping-particle&quot;:&quot;&quot;},{&quot;family&quot;:&quot;Chursin&quot;,&quot;given&quot;:&quot;Alexandrovich&quot;,&quot;parse-names&quot;:false,&quot;dropping-particle&quot;:&quot;&quot;,&quot;non-dropping-particle&quot;:&quot;&quot;},{&quot;family&quot;:&quot;Shevereva&quot;,&quot;given&quot;:&quot;Aleksandrovna&quot;,&quot;parse-names&quot;:false,&quot;dropping-particle&quot;:&quot;&quot;,&quot;non-dropping-particle&quot;:&quot;&quot;}],&quot;container-title-short&quot;:&quot;&quot;},&quot;isTemporary&quot;:false,&quot;suppress-author&quot;:false,&quot;composite&quot;:false,&quot;author-only&quot;:false}]},{&quot;citationID&quot;:&quot;MENDELEY_CITATION_5ff69ad0-a137-4bd0-86c8-22a9a327e4f4&quot;,&quot;properties&quot;:{&quot;noteIndex&quot;:0},&quot;isEdited&quot;:false,&quot;manualOverride&quot;:{&quot;isManuallyOverridden&quot;:false,&quot;citeprocText&quot;:&quot;[31]&quot;,&quot;manualOverrideText&quot;:&quot;&quot;},&quot;citationTag&quot;:&quot;MENDELEY_CITATION_v3_eyJjaXRhdGlvbklEIjoiTUVOREVMRVlfQ0lUQVRJT05fNWZmNjlhZDAtYTEzNy00YmQwLTg2YzgtMjJhOWEzMjdlNGY0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quot;,&quot;citationItems&quot;:[{&quot;id&quot;:&quot;27e031f0-bfd9-389d-83d2-a574e74c4d0f&quot;,&quot;itemData&quot;:{&quot;type&quot;:&quot;article-journal&quot;,&quot;id&quot;:&quot;27e031f0-bfd9-389d-83d2-a574e74c4d0f&quot;,&quot;title&quot;:&quot;Supply Chain Finance Innovation Using Blockchain&quot;,&quot;author&quot;:[{&quot;family&quot;:&quot;Du&quot;,&quot;given&quot;:&quot;Mingxiao&quot;,&quot;parse-names&quot;:false,&quot;dropping-particle&quot;:&quot;&quot;,&quot;non-dropping-particle&quot;:&quot;&quot;},{&quot;family&quot;:&quot;Chen&quot;,&quot;given&quot;:&quot;Qijun&quot;,&quot;parse-names&quot;:false,&quot;dropping-particle&quot;:&quot;&quot;,&quot;non-dropping-particle&quot;:&quot;&quot;},{&quot;family&quot;:&quot;Xiao&quot;,&quot;given&quot;:&quot;Jie&quot;,&quot;parse-names&quot;:false,&quot;dropping-particle&quot;:&quot;&quot;,&quot;non-dropping-particle&quot;:&quot;&quot;},{&quot;family&quot;:&quot;Yang&quot;,&quot;given&quot;:&quot;Houhao&quot;,&quot;parse-names&quot;:false,&quot;dropping-particle&quot;:&quot;&quot;,&quot;non-dropping-particle&quot;:&quot;&quot;},{&quot;family&quot;:&quot;Ma&quot;,&quot;given&quot;:&quot;Xiaofeng&quot;,&quot;parse-names&quot;:false,&quot;dropping-particle&quot;:&quot;&quot;,&quot;non-dropping-particle&quot;:&quot;&quot;}],&quot;container-title&quot;:&quot;IEEE Transactions on Engineering Management&quot;,&quot;DOI&quot;:&quot;10.1109/TEM.2020.2971858&quot;,&quot;ISSN&quot;:&quot;15580040&quot;,&quot;issued&quot;:{&quot;date-parts&quot;:[[2020,11,1]]},&quot;page&quot;:&quot;1045-1058&quot;,&quot;abstract&quot;:&quot;Blockchain, the underlying technology of digital currency, such as Bitcoin, has the characteristics of decentralization, stability, security, anonymity, and nontampering. Blockchain is being applied in an increasing number of fields. Supply chain finance is a financing model in which banks connect core enterprises with upstream and downstream enterprises to provide flexible financial products and services. In the traditional supply chain finance, the core enterprises with strong competitiveness and a large scale play an irreplaceable role in managing the supply chain information flow, logistics, and capital flow, which results in inequality and information asymmetry. Fraud in supply chain finance is also very serious. To solve the problems of the traditional supply chain finance, in this article, we build a new type of supply chain financial platform that uses blockchain technology to manage the whole process. This supply chain financial platform solves the problem of nontrust among the participants in the supply chain, improves the efficiency of the capital flow and information flow, reduces costs, and provides better financial services to the relevant parties in the supply chain. To protect users' privacy, we propose a new method of using homomorphic encryption in the blockchain to meet the needs of sensitive data privacy protection in supply chain financial scenarios.&quot;,&quot;publisher&quot;:&quot;Institute of Electrical and Electronics Engineers Inc.&quot;,&quot;issue&quot;:&quot;4&quot;,&quot;volume&quot;:&quot;67&quot;,&quot;container-title-short&quot;:&quot;IEEE Trans. Eng. Manag.&quot;},&quot;isTemporary&quot;:false,&quot;suppress-author&quot;:false,&quot;composite&quot;:false,&quot;author-only&quot;:false}]},{&quot;citationID&quot;:&quot;MENDELEY_CITATION_c0980d5b-9d67-4fcf-bb5d-3276e0c8f276&quot;,&quot;properties&quot;:{&quot;noteIndex&quot;:0},&quot;isEdited&quot;:false,&quot;manualOverride&quot;:{&quot;isManuallyOverridden&quot;:false,&quot;citeprocText&quot;:&quot;[34]&quot;,&quot;manualOverrideText&quot;:&quot;&quot;},&quot;citationTag&quot;:&quot;MENDELEY_CITATION_v3_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&quot;,&quot;citationItems&quot;:[{&quot;id&quot;:&quot;5f6aa2a5-cb66-3eb9-b699-eebb8d27885b&quot;,&quot;itemData&quot;:{&quot;type&quot;:&quot;paper-conference&quot;,&quot;id&quot;:&quot;5f6aa2a5-cb66-3eb9-b699-eebb8d27885b&quot;,&quot;title&quot;:&quot;Supply Chain Finance in Blockchain-based Digital Asset Platform&quot;,&quot;author&quot;:[{&quot;family&quot;:&quot;Feng&quot;,&quot;given&quot;:&quot;Zhefu&quot;,&quot;parse-names&quot;:false,&quot;dropping-particle&quot;:&quot;&quot;,&quot;non-dropping-particle&quot;:&quot;&quot;},{&quot;family&quot;:&quot;Da&quot;,&quot;given&quot;:&quot;Hongfei&quot;,&quot;parse-names&quot;:false,&quot;dropping-particle&quot;:&quot;&quot;,&quot;non-dropping-particle&quot;:&quot;&quot;},{&quot;family&quot;:&quot;Xiao&quot;,&quot;given&quot;:&quot;Min&quot;,&quot;parse-names&quot;:false,&quot;dropping-particle&quot;:&quot;&quot;,&quot;non-dropping-particle&quot;:&quot;&quot;},{&quot;family&quot;:&quot;Zhao&quot;,&quot;given&quot;:&quot;Chen&quot;,&quot;parse-names&quot;:false,&quot;dropping-particle&quot;:&quot;&quot;,&quot;non-dropping-particle&quot;:&quot;&quot;},{&quot;family&quot;:&quot;Zuo&quot;,&quot;given&quot;:&quot;Zongyang&quot;,&quot;parse-names&quot;:false,&quot;dropping-particle&quot;:&quot;&quot;,&quot;non-dropping-particle&quot;:&quot;&quot;},{&quot;family&quot;:&quot;Qi&quot;,&quot;given&quot;:&quot;Jiayin&quot;,&quot;parse-names&quot;:false,&quot;dropping-particle&quot;:&quot;&quot;,&quot;non-dropping-particle&quot;:&quot;&quot;}],&quot;container-title&quot;:&quot;ACM International Conference Proceeding Series&quot;,&quot;DOI&quot;:&quot;10.1145/3532640.3532650&quot;,&quot;ISBN&quot;:&quot;9781450395762&quot;,&quot;issued&quot;:{&quot;date-parts&quot;:[[2022,3,25]]},&quot;page&quot;:&quot;74-80&quot;,&quot;abstract&quot;:&quot;Assets such as warehouse receipts and pre-sale certificates are important for enterprises,which can be used to pledge in supply chain finance. In China, traditional supply chain finance is done manually by the bank side, which inevitably encounters problems such as multiple pledges and unclear rights on assets. In this paper, we propose a blockchain-based digital asset platform (DAP), which not only embeds digital signatures and smart contracts to improve the reliability of supply chain finance between enterprises and banks but also the data stored on the DAP blockchain makes traceability possible. Besides, DAP is built on DNA-based Consortium blockchain and threshold ECDSA Algorithm, which is autonomous and controllable. Moreover, subsequent performance tests show that DAP has a high ability to process transactions and has a greater potential for application.&quot;,&quot;publisher&quot;:&quot;Association for Computing Machinery&quot;,&quot;container-title-short&quot;:&quot;&quot;},&quot;isTemporary&quot;:false,&quot;suppress-author&quot;:false,&quot;composite&quot;:false,&quot;author-only&quot;:false}]},{&quot;citationID&quot;:&quot;MENDELEY_CITATION_d8e2c9cd-a3da-4490-8dd3-d8a5937465b1&quot;,&quot;properties&quot;:{&quot;noteIndex&quot;:0},&quot;isEdited&quot;:false,&quot;manualOverride&quot;:{&quot;isManuallyOverridden&quot;:false,&quot;citeprocText&quot;:&quot;[38]&quot;,&quot;manualOverrideText&quot;:&quot;&quot;},&quot;citationTag&quot;:&quot;MENDELEY_CITATION_v3_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&quot;,&quot;citationItems&quot;:[{&quot;id&quot;:&quot;79bdc567-1a88-34f6-9f4b-546d237d72be&quot;,&quot;itemData&quot;:{&quot;type&quot;:&quot;book&quot;,&quot;id&quot;:&quot;79bdc567-1a88-34f6-9f4b-546d237d72be&quot;,&quot;title&quot;:&quot;A Socio-Legal Theory of Money for the Digital Commercial Society&quot;,&quot;author&quot;:[{&quot;family&quot;:&quot;Lazcano&quot;,&quot;given&quot;:&quot;Israel Cedillo&quot;,&quot;parse-names&quot;:false,&quot;dropping-particle&quot;:&quot;&quot;,&quot;non-dropping-particle&quot;:&quot;&quot;}],&quot;container-title&quot;:&quot;A Socio-Legal Theory of Money for the Digital Commercial Society&quot;,&quot;DOI&quot;:&quot;10.5040/9781509969715&quot;,&quot;issued&quot;:{&quot;date-parts&quot;:[[2024]]},&quot;publisher&quot;:&quot;Hart Publishing&quot;,&quot;container-title-short&quot;:&quot;&quot;},&quot;isTemporary&quot;:false,&quot;suppress-author&quot;:false,&quot;composite&quot;:false,&quot;author-only&quot;:false}]},{&quot;citationID&quot;:&quot;MENDELEY_CITATION_9f2f2a5d-f1e9-45a6-9dff-769f9e7fc1cc&quot;,&quot;properties&quot;:{&quot;noteIndex&quot;:0},&quot;isEdited&quot;:false,&quot;manualOverride&quot;:{&quot;isManuallyOverridden&quot;:false,&quot;citeprocText&quot;:&quot;[34]&quot;,&quot;manualOverrideText&quot;:&quot;&quot;},&quot;citationTag&quot;:&quot;MENDELEY_CITATION_v3_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&quot;,&quot;citationItems&quot;:[{&quot;id&quot;:&quot;5f6aa2a5-cb66-3eb9-b699-eebb8d27885b&quot;,&quot;itemData&quot;:{&quot;type&quot;:&quot;paper-conference&quot;,&quot;id&quot;:&quot;5f6aa2a5-cb66-3eb9-b699-eebb8d27885b&quot;,&quot;title&quot;:&quot;Supply Chain Finance in Blockchain-based Digital Asset Platform&quot;,&quot;author&quot;:[{&quot;family&quot;:&quot;Feng&quot;,&quot;given&quot;:&quot;Zhefu&quot;,&quot;parse-names&quot;:false,&quot;dropping-particle&quot;:&quot;&quot;,&quot;non-dropping-particle&quot;:&quot;&quot;},{&quot;family&quot;:&quot;Da&quot;,&quot;given&quot;:&quot;Hongfei&quot;,&quot;parse-names&quot;:false,&quot;dropping-particle&quot;:&quot;&quot;,&quot;non-dropping-particle&quot;:&quot;&quot;},{&quot;family&quot;:&quot;Xiao&quot;,&quot;given&quot;:&quot;Min&quot;,&quot;parse-names&quot;:false,&quot;dropping-particle&quot;:&quot;&quot;,&quot;non-dropping-particle&quot;:&quot;&quot;},{&quot;family&quot;:&quot;Zhao&quot;,&quot;given&quot;:&quot;Chen&quot;,&quot;parse-names&quot;:false,&quot;dropping-particle&quot;:&quot;&quot;,&quot;non-dropping-particle&quot;:&quot;&quot;},{&quot;family&quot;:&quot;Zuo&quot;,&quot;given&quot;:&quot;Zongyang&quot;,&quot;parse-names&quot;:false,&quot;dropping-particle&quot;:&quot;&quot;,&quot;non-dropping-particle&quot;:&quot;&quot;},{&quot;family&quot;:&quot;Qi&quot;,&quot;given&quot;:&quot;Jiayin&quot;,&quot;parse-names&quot;:false,&quot;dropping-particle&quot;:&quot;&quot;,&quot;non-dropping-particle&quot;:&quot;&quot;}],&quot;container-title&quot;:&quot;ACM International Conference Proceeding Series&quot;,&quot;DOI&quot;:&quot;10.1145/3532640.3532650&quot;,&quot;ISBN&quot;:&quot;9781450395762&quot;,&quot;issued&quot;:{&quot;date-parts&quot;:[[2022,3,25]]},&quot;page&quot;:&quot;74-80&quot;,&quot;abstract&quot;:&quot;Assets such as warehouse receipts and pre-sale certificates are important for enterprises,which can be used to pledge in supply chain finance. In China, traditional supply chain finance is done manually by the bank side, which inevitably encounters problems such as multiple pledges and unclear rights on assets. In this paper, we propose a blockchain-based digital asset platform (DAP), which not only embeds digital signatures and smart contracts to improve the reliability of supply chain finance between enterprises and banks but also the data stored on the DAP blockchain makes traceability possible. Besides, DAP is built on DNA-based Consortium blockchain and threshold ECDSA Algorithm, which is autonomous and controllable. Moreover, subsequent performance tests show that DAP has a high ability to process transactions and has a greater potential for application.&quot;,&quot;publisher&quot;:&quot;Association for Computing Machinery&quot;,&quot;container-title-short&quot;:&quot;&quot;},&quot;isTemporary&quot;:false,&quot;suppress-author&quot;:false,&quot;composite&quot;:false,&quot;author-only&quot;:false}]},{&quot;citationID&quot;:&quot;MENDELEY_CITATION_eb52751a-f995-488b-894f-9fc90b39e41d&quot;,&quot;properties&quot;:{&quot;noteIndex&quot;:0},&quot;isEdited&quot;:false,&quot;manualOverride&quot;:{&quot;isManuallyOverridden&quot;:false,&quot;citeprocText&quot;:&quot;[21]&quot;,&quot;manualOverrideText&quot;:&quot;&quot;},&quot;citationTag&quot;:&quot;MENDELEY_CITATION_v3_eyJjaXRhdGlvbklEIjoiTUVOREVMRVlfQ0lUQVRJT05fZWI1Mjc1MWEtZjk5NS00ODhiLTg5NGYtOWZjOTBiMzllNDFk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98c74649-2b83-480e-ab86-922e8901f549&quot;,&quot;properties&quot;:{&quot;noteIndex&quot;:0},&quot;isEdited&quot;:false,&quot;manualOverride&quot;:{&quot;isManuallyOverridden&quot;:false,&quot;citeprocText&quot;:&quot;[10]&quot;,&quot;manualOverrideText&quot;:&quot;&quot;},&quot;citationTag&quot;:&quot;MENDELEY_CITATION_v3_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&quot;,&quot;citationItems&quot;:[{&quot;id&quot;:&quot;5900c9b5-5a14-3166-96a6-433f06213dc2&quot;,&quot;itemData&quot;:{&quot;type&quot;:&quot;article-journal&quot;,&quot;id&quot;:&quot;5900c9b5-5a14-3166-96a6-433f06213dc2&quot;,&quot;title&quot;:&quot;Blockchain-Based Secure e-KYC Solution for Banking System&quot;,&quot;author&quot;:[{&quot;family&quot;:&quot;Tabassum&quot;,&quot;given&quot;:&quot;Zoya&quot;,&quot;parse-names&quot;:false,&quot;dropping-particle&quot;:&quot;&quot;,&quot;non-dropping-particle&quot;:&quot;&quot;},{&quot;family&quot;:&quot;Arsheen&quot;,&quot;given&quot;:&quot;Sobiya&quot;,&quot;parse-names&quot;:false,&quot;dropping-particle&quot;:&quot;&quot;,&quot;non-dropping-particle&quot;:&quot;&quot;},{&quot;family&quot;:&quot;Ahmad&quot;,&quot;given&quot;:&quot;Khaleel&quot;,&quot;parse-names&quot;:false,&quot;dropping-particle&quot;:&quot;&quot;,&quot;non-dropping-particle&quot;:&quot;&quot;},{&quot;family&quot;:&quot;Ozdemir&quot;,&quot;given&quot;:&quot;Gulcihan&quot;,&quot;parse-names&quot;:false,&quot;dropping-particle&quot;:&quot;&quot;,&quot;non-dropping-particle&quot;:&quot;&quot;}],&quot;DOI&quot;:&quot;10.1109/CICN.2024.93&quot;,&quot;ISBN&quot;:&quot;9798331505264&quot;,&quot;issued&quot;:{&quot;date-parts&quot;:[[2024]]},&quot;abstract&quot;:&quot;Blockchain technology offers a secured, digital, decentralized, ever-growing ledger that keeps records tamper-proof. The distributed ledger means that, even if one node is attacked or hacked, data may be accessed from other nodes, making the system more resistant to attacks and ensuring data availability. The hash function is used to strengthen the data integrity. E-KYC stands for electronic Know Your Customer, a way to verify a customer's identity. The banks frequently require the customer's identity documents for verification. Therefore, they spend an unwanted cost, effort, and abundant time during the KYC process. Sometimes, the information stored locally can be misleading. With unique features, blockchain-enabled e-KYC systems can protect sensitive data, reduce data breach risks, and ensure the integrity and confidentiality of e-KYC procedures. With its distributed ledger, blockchain technology stores e-KYC data across nodes and cryptographic techniques and can effectively increase e-KYC safety. Decentralization and immutability make blockchain technology a strong foundation for securing sensitive customer data. Strong authentication and public key cryptographic methods to protect e-KYC data.&quot;,&quot;container-title-short&quot;:&quot;&quot;},&quot;isTemporary&quot;:false,&quot;suppress-author&quot;:false,&quot;composite&quot;:false,&quot;author-only&quot;:false}]},{&quot;citationID&quot;:&quot;MENDELEY_CITATION_783bae3a-f26c-46cc-a30a-2375e45c2eb2&quot;,&quot;properties&quot;:{&quot;noteIndex&quot;:0},&quot;isEdited&quot;:false,&quot;manualOverride&quot;:{&quot;isManuallyOverridden&quot;:false,&quot;citeprocText&quot;:&quot;[22]&quot;,&quot;manualOverrideText&quot;:&quot;&quot;},&quot;citationTag&quot;:&quot;MENDELEY_CITATION_v3_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&quot;,&quot;citationItems&quot;:[{&quot;id&quot;:&quot;83528f1a-0b40-3f39-a7bf-02071d5d4978&quot;,&quot;itemData&quot;:{&quot;type&quot;:&quot;report&quot;,&quot;id&quot;:&quot;83528f1a-0b40-3f39-a7bf-02071d5d4978&quot;,&quot;title&quot;:&quot;Blockchain-based Identity Management and Access Control Framework for Open Banking Ecosystem&quot;,&quot;author&quot;:[{&quot;family&quot;:&quot;Liao&quot;,&quot;given&quot;:&quot;Chia-Hung&quot;,&quot;parse-names&quot;:false,&quot;dropping-particle&quot;:&quot;&quot;,&quot;non-dropping-particle&quot;:&quot;&quot;},{&quot;family&quot;:&quot;Guan&quot;,&quot;given&quot;:&quot;Xue-Qin&quot;,&quot;parse-names&quot;:false,&quot;dropping-particle&quot;:&quot;&quot;,&quot;non-dropping-particle&quot;:&quot;&quot;},{&quot;family&quot;:&quot;Cheng&quot;,&quot;given&quot;:&quot;Jen-Hao&quot;,&quot;parse-names&quot;:false,&quot;dropping-particle&quot;:&quot;&quot;,&quot;non-dropping-particle&quot;:&quot;&quot;},{&quot;family&quot;:&quot;Yuan&quot;,&quot;given&quot;:&quot;Shyan-Ming&quot;,&quot;parse-names&quot;:false,&quot;dropping-particle&quot;:&quot;&quot;,&quot;non-dropping-particle&quot;:&quot;&quot;}],&quot;URL&quot;:&quot;https://ssrn.com/abstract=4039865&quot;,&quot;abstract&quot;:&quot;Open banking (OB) has become a trend in the financial industries for providing innovative and integrated services. The OB concept aims to give third-party service providers (TSPs) access rights to the user's financial data for further processes, thereby helping them get a better deal and improving the user experience. Since an OB ecosystem serves as a platform for various participants and establishes trust through trusted third parties, increasing attention has been paid to digital identity integration and privacy-preserving data sharing. Besides, even though there already exists decentralized applications (DApps) for the OB scenario, such as data privacy classification and protection, users consent collection, tracking TSPs accessing behavior, open API management, and self-sovereign identity (SSI), they are not integrated for operating three-phase OB approach in Taiwan. In this research, we first comprehensively identify all major OB players' requirements. Then we propose a blockchain-based identity management and access control (BIMAC) framework to integrate advantages of traditional banking and blockchain technology to solve the challenges. In summary, BIMAC act as infrastructure by applying smart contracts (SCs) and the stateless authentication mechanism to form a more reliable personal information transaction security control (PITSC) platform. Through PITSC, users can enjoy functionalities such as decentralized third-party login, online bank account opening, data authorization/revocation, integrated payout, and monitoring TSP access behavior. Moreover, we also evaluate the system performance, and it is tested to be compatible with general systems.&quot;,&quot;container-title-short&quot;:&quot;&quot;},&quot;isTemporary&quot;:false,&quot;suppress-author&quot;:false,&quot;composite&quot;:false,&quot;author-only&quot;:false}]},{&quot;citationID&quot;:&quot;MENDELEY_CITATION_b5884bc5-34ff-4c68-905c-c0ee350da4cb&quot;,&quot;properties&quot;:{&quot;noteIndex&quot;:0},&quot;isEdited&quot;:false,&quot;manualOverride&quot;:{&quot;isManuallyOverridden&quot;:false,&quot;citeprocText&quot;:&quot;[24]&quot;,&quot;manualOverrideText&quot;:&quot;&quot;},&quot;citationTag&quot;:&quot;MENDELEY_CITATION_v3_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&quot;,&quot;citationItems&quot;:[{&quot;id&quot;:&quot;a56511e4-3df8-32c5-a7b1-08678f55f685&quot;,&quot;itemData&quot;:{&quot;type&quot;:&quot;article-journal&quot;,&quot;id&quot;:&quot;a56511e4-3df8-32c5-a7b1-08678f55f685&quot;,&quot;title&quot;:&quot;A Blockchain Self-Sovereign Identity for Open Banking Secured by the Customer’s Banking Cards&quot;,&quot;author&quot;:[{&quot;family&quot;:&quot;Ahmed&quot;,&quot;given&quot;:&quot;Khaled A.M.&quot;,&quot;parse-names&quot;:false,&quot;dropping-particle&quot;:&quot;&quot;,&quot;non-dropping-particle&quot;:&quot;&quot;},{&quot;family&quot;:&quot;Saraya&quot;,&quot;given&quot;:&quot;Sabry F.&quot;,&quot;parse-names&quot;:false,&quot;dropping-particle&quot;:&quot;&quot;,&quot;non-dropping-particle&quot;:&quot;&quot;},{&quot;family&quot;:&quot;Wanis&quot;,&quot;given&quot;:&quot;John F.&quot;,&quot;parse-names&quot;:false,&quot;dropping-particle&quot;:&quot;&quot;,&quot;non-dropping-particle&quot;:&quot;&quot;},{&quot;family&quot;:&quot;Ali-Eldin&quot;,&quot;given&quot;:&quot;Amr M.T.&quot;,&quot;parse-names&quot;:false,&quot;dropping-particle&quot;:&quot;&quot;,&quot;non-dropping-particle&quot;:&quot;&quot;}],&quot;container-title&quot;:&quot;Future Internet&quot;,&quot;DOI&quot;:&quot;10.3390/fi15060208&quot;,&quot;ISSN&quot;:&quot;19995903&quot;,&quot;issued&quot;:{&quot;date-parts&quot;:[[2023,6,1]]},&quot;abstract&quot;:&quot;Open finance is evolving and extending open banking. This creates a large context that implies a financial and identity data exchange paradigm, which faces challenges to balance customer experience, security, and the self-control over personal identity information. We propose Self-Sovereign Banking Identity (SSBI), a Blockchain-based self-sovereign identity (SSI) to secure private data sharing by utilizing trusted customer’s banking cards as a key storage and identity transaction-signing enclave. The design and implementation of the SSI framework is based on the Veramo SDK and Ethereum to overcome the limitation of signing curve availability on the current banking Java Cards needed for Hyperledger Indy. SSBI uses the elliptic curve SECP256K1 for transaction signing, which exists for several payment cards in the market. SSBI enables automated financial services and trust in the service provider communication. This work analyzes the flow and framework components, and evaluates the usability, integration, and performance in terms of throughput, latency, security, and complexity. Furthermore, the proposed approach is compared with related solutions. The presented prototype implementation is based on a test Ethereum network and signing transactions on the banking card. The preliminary results show that SSBI provides an effective solution for integrating the customer’s banking cards to secure open banking identity exchange. Furthermore, it allows the integration of several scenarios to support trusted open banking. The Blockchain layer settings need to be scaled and improved before real-world implementation.&quot;,&quot;publisher&quot;:&quot;MDPI&quot;,&quot;issue&quot;:&quot;6&quot;,&quot;volume&quot;:&quot;15&quot;,&quot;container-title-short&quot;:&quot;Future Internet&quot;},&quot;isTemporary&quot;:false,&quot;suppress-author&quot;:false,&quot;composite&quot;:false,&quot;author-only&quot;:false}]},{&quot;citationID&quot;:&quot;MENDELEY_CITATION_f28774f8-6fbd-40a0-82f8-51a3433d1d35&quot;,&quot;properties&quot;:{&quot;noteIndex&quot;:0},&quot;isEdited&quot;:false,&quot;manualOverride&quot;:{&quot;isManuallyOverridden&quot;:false,&quot;citeprocText&quot;:&quot;[20]&quot;,&quot;manualOverrideText&quot;:&quot;&quot;},&quot;citationTag&quot;:&quot;MENDELEY_CITATION_v3_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&quot;,&quot;citationItems&quot;:[{&quot;id&quot;:&quot;8e32608d-04ac-37a2-913d-a270f6843d59&quot;,&quot;itemData&quot;:{&quot;type&quot;:&quot;book&quot;,&quot;id&quot;:&quot;8e32608d-04ac-37a2-913d-a270f6843d59&quot;,&quot;title&quot;:&quot;A Blockchain-Based distributed network for Secure\nCredit Scoring&quot;,&quot;ISBN&quot;:&quot;9781728139883&quot;,&quot;issued&quot;:{&quot;date-parts&quot;:[[2019]]},&quot;publisher&quot;:&quot;IEEE&quot;,&quot;container-title-short&quot;:&quot;&quot;},&quot;isTemporary&quot;:false,&quot;suppress-author&quot;:false,&quot;composite&quot;:false,&quot;author-only&quot;:false}]},{&quot;citationID&quot;:&quot;MENDELEY_CITATION_d785ea0a-555d-4d85-99da-64b3ef4e945c&quot;,&quot;properties&quot;:{&quot;noteIndex&quot;:0},&quot;isEdited&quot;:false,&quot;manualOverride&quot;:{&quot;isManuallyOverridden&quot;:false,&quot;citeprocText&quot;:&quot;[28]&quot;,&quot;manualOverrideText&quot;:&quot;&quot;},&quot;citationTag&quot;:&quot;MENDELEY_CITATION_v3_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&quot;,&quot;citationItems&quot;:[{&quot;id&quot;:&quot;b05914d0-7cce-3486-9fdb-01aacb5c2d75&quot;,&quot;itemData&quot;:{&quot;type&quot;:&quot;article-journal&quot;,&quot;id&quot;:&quot;b05914d0-7cce-3486-9fdb-01aacb5c2d75&quot;,&quot;title&quot;:&quot;Simulation-based evaluation of advanced threat detection and response in financial industry networks using zero trust and blockchain technology&quot;,&quot;author&quot;:[{&quot;family&quot;:&quot;Daah&quot;,&quot;given&quot;:&quot;Clement&quot;,&quot;parse-names&quot;:false,&quot;dropping-particle&quot;:&quot;&quot;,&quot;non-dropping-particle&quot;:&quot;&quot;},{&quot;family&quot;:&quot;Qureshi&quot;,&quot;given&quot;:&quot;Amna&quot;,&quot;parse-names&quot;:false,&quot;dropping-particle&quot;:&quot;&quot;,&quot;non-dropping-particle&quot;:&quot;&quot;},{&quot;family&quot;:&quot;Awan&quot;,&quot;given&quot;:&quot;Irfan&quot;,&quot;parse-names&quot;:false,&quot;dropping-particle&quot;:&quot;&quot;,&quot;non-dropping-particle&quot;:&quot;&quot;},{&quot;family&quot;:&quot;Konur&quot;,&quot;given&quot;:&quot;Savas&quot;,&quot;parse-names&quot;:false,&quot;dropping-particle&quot;:&quot;&quot;,&quot;non-dropping-particle&quot;:&quot;&quot;}],&quot;container-title&quot;:&quot;Simulation Modelling Practice and Theory&quot;,&quot;DOI&quot;:&quot;10.1016/j.simpat.2024.103027&quot;,&quot;ISSN&quot;:&quot;1569190X&quot;,&quot;issued&quot;:{&quot;date-parts&quot;:[[2025,1,1]]},&quot;abstract&quot;:&quot;The financial sector is increasingly facing advanced cyber threats, necessitating a shift from traditional security measures to more dynamic frameworks. This study presents a novel integration of Zero Trust architecture with hybrid access control system and blockchain technology to enhance security in financial institutions. Zero Trust enforces continuous authentication and dynamic access controls, while blockchain secures digital identities and transaction logs through its immutable ledger, ensuring data integrity and non-repudiation. The proposed framework, evaluated using OMNeT++ simulations enhanced by Ethereum-Ganache, shows improved detection accuracy, reduced false positives, and increased resistance to insider threats and other attacks. It also strengthens compliance with regulatory requirements through robust audit trails, providing enhanced protection for sensitive financial data.&quot;,&quot;publisher&quot;:&quot;Elsevier B.V.&quot;,&quot;volume&quot;:&quot;138&quot;,&quot;container-title-short&quot;:&quot;Simul. Model. Pract. Theory&quot;},&quot;isTemporary&quot;:false,&quot;suppress-author&quot;:false,&quot;composite&quot;:false,&quot;author-only&quot;:false}]},{&quot;citationID&quot;:&quot;MENDELEY_CITATION_e6630c74-b4c1-4293-adac-8cf73af8d8a9&quot;,&quot;properties&quot;:{&quot;noteIndex&quot;:0},&quot;isEdited&quot;:false,&quot;manualOverride&quot;:{&quot;isManuallyOverridden&quot;:false,&quot;citeprocText&quot;:&quot;[30]&quot;,&quot;manualOverrideText&quot;:&quot;&quot;},&quot;citationTag&quot;:&quot;MENDELEY_CITATION_v3_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&quot;,&quot;citationItems&quot;:[{&quot;id&quot;:&quot;1234c74c-6f0e-3775-8fbd-2a6d48cdae9e&quot;,&quot;itemData&quot;:{&quot;type&quot;:&quot;article-journal&quot;,&quot;id&quot;:&quot;1234c74c-6f0e-3775-8fbd-2a6d48cdae9e&quot;,&quot;title&quot;:&quot;Unified Central Bank Blockchain for Improving Accounting Bank Performance in Jordan&quot;,&quot;author&quot;:[{&quot;family&quot;:&quot;Almuhairat&quot;,&quot;given&quot;:&quot;Ahmed&quot;,&quot;parse-names&quot;:false,&quot;dropping-particle&quot;:&quot;&quot;,&quot;non-dropping-particle&quot;:&quot;&quot;},{&quot;family&quot;:&quot;Alti&quot;,&quot;given&quot;:&quot;Adel&quot;,&quot;parse-names&quot;:false,&quot;dropping-particle&quot;:&quot;&quot;,&quot;non-dropping-particle&quot;:&quot;&quot;},{&quot;family&quot;:&quot;Annane&quot;,&quot;given&quot;:&quot;Boubakeur&quot;,&quot;parse-names&quot;:false,&quot;dropping-particle&quot;:&quot;&quot;,&quot;non-dropping-particle&quot;:&quot;&quot;}],&quot;container-title&quot;:&quot;SECURITY AND PRIVACY&quot;,&quot;DOI&quot;:&quot;10.1002/spy2.70022&quot;,&quot;ISSN&quot;:&quot;2475-6725&quot;,&quot;issued&quot;:{&quot;date-parts&quot;:[[2025,3]]},&quot;abstract&quot;:&quot;Digital transformation is now a cornerstone of the modern banking sector, enabling a wide range of services, including customer accounting and managing large‐scale financial transactions. This shift also introduces vulnerabilities to cyberattacks, which can disrupt accounting and auditing processes, hindering legitimate auditors from reviewing interbank transactions. To mitigate these challenges, there is an increasing demand for unified blockchain technology to securely manage and share transactions. This paper presents the Unified Central Blockchain Bank (UCBB), an innovative solution aimed at improving the efficiency and effectiveness of tax accounting and auditing. The UCBB system ensures accurate financial data while maintaining traceability to its origin, eliminating the need for third‐party intervention. Experimental results show that the proposed encryption method, combining Elliptic Curve Cryptography (ECC) and the Speck lightweight cipher, improves encryption speed by 10%–15% compared to traditional RSA‐AES schemes. Additionally, our approach reduces memory usage by up to 70% and lowers CPU power consumption by approximately 60%, making it well suited for resource‐constrained environments. By reducing the risk of accounting manipulation and lowering agency costs, this innovation represents a significant leap in blockchain‐enabled banking operations.&quot;,&quot;publisher&quot;:&quot;Wiley&quot;,&quot;issue&quot;:&quot;2&quot;,&quot;volume&quot;:&quot;8&quot;,&quot;container-title-short&quot;:&quot;&quot;},&quot;isTemporary&quot;:false,&quot;suppress-author&quot;:false,&quot;composite&quot;:false,&quot;author-only&quot;:false}]},{&quot;citationID&quot;:&quot;MENDELEY_CITATION_fc33e97b-2e9c-47b1-b913-f14eddc62150&quot;,&quot;properties&quot;:{&quot;noteIndex&quot;:0},&quot;isEdited&quot;:false,&quot;manualOverride&quot;:{&quot;isManuallyOverridden&quot;:false,&quot;citeprocText&quot;:&quot;[31]&quot;,&quot;manualOverrideText&quot;:&quot;&quot;},&quot;citationTag&quot;:&quot;MENDELEY_CITATION_v3_eyJjaXRhdGlvbklEIjoiTUVOREVMRVlfQ0lUQVRJT05fZmMzM2U5N2ItMmU5Yy00N2IxLWI5MTMtZjE0ZWRkYzYyMTUw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quot;,&quot;citationItems&quot;:[{&quot;id&quot;:&quot;27e031f0-bfd9-389d-83d2-a574e74c4d0f&quot;,&quot;itemData&quot;:{&quot;type&quot;:&quot;article-journal&quot;,&quot;id&quot;:&quot;27e031f0-bfd9-389d-83d2-a574e74c4d0f&quot;,&quot;title&quot;:&quot;Supply Chain Finance Innovation Using Blockchain&quot;,&quot;author&quot;:[{&quot;family&quot;:&quot;Du&quot;,&quot;given&quot;:&quot;Mingxiao&quot;,&quot;parse-names&quot;:false,&quot;dropping-particle&quot;:&quot;&quot;,&quot;non-dropping-particle&quot;:&quot;&quot;},{&quot;family&quot;:&quot;Chen&quot;,&quot;given&quot;:&quot;Qijun&quot;,&quot;parse-names&quot;:false,&quot;dropping-particle&quot;:&quot;&quot;,&quot;non-dropping-particle&quot;:&quot;&quot;},{&quot;family&quot;:&quot;Xiao&quot;,&quot;given&quot;:&quot;Jie&quot;,&quot;parse-names&quot;:false,&quot;dropping-particle&quot;:&quot;&quot;,&quot;non-dropping-particle&quot;:&quot;&quot;},{&quot;family&quot;:&quot;Yang&quot;,&quot;given&quot;:&quot;Houhao&quot;,&quot;parse-names&quot;:false,&quot;dropping-particle&quot;:&quot;&quot;,&quot;non-dropping-particle&quot;:&quot;&quot;},{&quot;family&quot;:&quot;Ma&quot;,&quot;given&quot;:&quot;Xiaofeng&quot;,&quot;parse-names&quot;:false,&quot;dropping-particle&quot;:&quot;&quot;,&quot;non-dropping-particle&quot;:&quot;&quot;}],&quot;container-title&quot;:&quot;IEEE Transactions on Engineering Management&quot;,&quot;DOI&quot;:&quot;10.1109/TEM.2020.2971858&quot;,&quot;ISSN&quot;:&quot;15580040&quot;,&quot;issued&quot;:{&quot;date-parts&quot;:[[2020,11,1]]},&quot;page&quot;:&quot;1045-1058&quot;,&quot;abstract&quot;:&quot;Blockchain, the underlying technology of digital currency, such as Bitcoin, has the characteristics of decentralization, stability, security, anonymity, and nontampering. Blockchain is being applied in an increasing number of fields. Supply chain finance is a financing model in which banks connect core enterprises with upstream and downstream enterprises to provide flexible financial products and services. In the traditional supply chain finance, the core enterprises with strong competitiveness and a large scale play an irreplaceable role in managing the supply chain information flow, logistics, and capital flow, which results in inequality and information asymmetry. Fraud in supply chain finance is also very serious. To solve the problems of the traditional supply chain finance, in this article, we build a new type of supply chain financial platform that uses blockchain technology to manage the whole process. This supply chain financial platform solves the problem of nontrust among the participants in the supply chain, improves the efficiency of the capital flow and information flow, reduces costs, and provides better financial services to the relevant parties in the supply chain. To protect users' privacy, we propose a new method of using homomorphic encryption in the blockchain to meet the needs of sensitive data privacy protection in supply chain financial scenarios.&quot;,&quot;publisher&quot;:&quot;Institute of Electrical and Electronics Engineers Inc.&quot;,&quot;issue&quot;:&quot;4&quot;,&quot;volume&quot;:&quot;67&quot;,&quot;container-title-short&quot;:&quot;IEEE Trans. Eng. Manag.&quot;},&quot;isTemporary&quot;:false,&quot;suppress-author&quot;:false,&quot;composite&quot;:false,&quot;author-only&quot;:false}]},{&quot;citationID&quot;:&quot;MENDELEY_CITATION_fa19b655-679f-400b-a37c-32d64a344d9e&quot;,&quot;properties&quot;:{&quot;noteIndex&quot;:0},&quot;isEdited&quot;:false,&quot;manualOverride&quot;:{&quot;isManuallyOverridden&quot;:false,&quot;citeprocText&quot;:&quot;[8]&quot;,&quot;manualOverrideText&quot;:&quot;&quot;},&quot;citationTag&quot;:&quot;MENDELEY_CITATION_v3_eyJjaXRhdGlvbklEIjoiTUVOREVMRVlfQ0lUQVRJT05fZmExOWI2NTUtNjc5Zi00MDBiLWEzN2MtMzJkNjRhMzQ0ZDll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1caecd51-b702-3e1d-a341-24a4108b5d65&quot;,&quot;itemData&quot;:{&quot;type&quot;:&quot;paper-conference&quot;,&quot;id&quot;:&quot;1caecd51-b702-3e1d-a341-24a4108b5d65&quot;,&quot;title&quot;:&quot;A Scalable Cross-Border Payment System based on Consortium Blockchain Ensuring Auditability&quot;,&quot;author&quot;:[{&quot;family&quot;:&quot;Roy&quot;,&quot;given&quot;:&quot;Avishek&quot;,&quot;parse-names&quot;:false,&quot;dropping-particle&quot;:&quot;&quot;,&quot;non-dropping-particle&quot;:&quot;&quot;},{&quot;family&quot;:&quot;Habib&quot;,&quot;given&quot;:&quot;Md Ahsan&quot;,&quot;parse-names&quot;:false,&quot;dropping-particle&quot;:&quot;&quot;,&quot;non-dropping-particle&quot;:&quot;&quot;},{&quot;family&quot;:&quot;Hasan&quot;,&quot;given&quot;:&quot;Shahid&quot;,&quot;parse-names&quot;:false,&quot;dropping-particle&quot;:&quot;&quot;,&quot;non-dropping-particle&quot;:&quot;&quot;},{&quot;family&quot;:&quot;Shifat&quot;,&quot;given&quot;:&quot;Abu Taher Md&quot;,&quot;parse-names&quot;:false,&quot;dropping-particle&quot;:&quot;&quot;,&quot;non-dropping-particle&quot;:&quot;&quot;}],&quot;container-title&quot;:&quot;2023 6th International Conference on Electrical Information and Communication Technology, EICT 2023&quot;,&quot;DOI&quot;:&quot;10.1109/EICT61409.2023.10427617&quot;,&quot;ISBN&quot;:&quot;9798350370836&quot;,&quot;issued&quot;:{&quot;date-parts&quot;:[[2023]]},&quot;abstract&quot;:&quot;Usually, a payment system contains multiple verification layers, settlement techniques, and intermediary mediums leading to delayed transactions, especially in cross-border scenarios. Concerning the scalability problem, this paper proposes a consortium blockchain-based cross-border payment system ensuring auditability. The proposed system incorporates Zero Knowledge rollups (ZK-rollup), a layer-2 scaling solution, to make it scalable. ZK-rollup aggregate numerous transactions into one proof, trimming on-chain data and thereby enhancing throughput. This integration not only increases transaction speeds but also ensures privacy, as ZK-rollup encrypt transaction features, allowing for audits without compromising confidentiality. With the consortium blockchain, only permissioned financial institutions can participate in the consensus, offering an enhancement of decentralization, efficiency, and auditability. Significant improvement in cross-border payment systems, reduced transaction settlement times, enhanced security measures, etc., imply the efficiency of the proposed scheme.&quot;,&quot;publisher&quot;:&quot;Institute of Electrical and Electronics Engineers Inc.&quot;,&quot;container-title-short&quot;:&quot;&quot;},&quot;isTemporary&quot;:false,&quot;suppress-author&quot;:false,&quot;composite&quot;:false,&quot;author-only&quot;:false}]},{&quot;citationID&quot;:&quot;MENDELEY_CITATION_874588b8-67b0-458a-a3c1-a8aede0b836d&quot;,&quot;properties&quot;:{&quot;noteIndex&quot;:0},&quot;isEdited&quot;:false,&quot;manualOverride&quot;:{&quot;isManuallyOverridden&quot;:false,&quot;citeprocText&quot;:&quot;[21]&quot;,&quot;manualOverrideText&quot;:&quot;&quot;},&quot;citationTag&quot;:&quot;MENDELEY_CITATION_v3_eyJjaXRhdGlvbklEIjoiTUVOREVMRVlfQ0lUQVRJT05fODc0NTg4YjgtNjdiMC00NThhLWEzYzEtYThhZWRlMGI4MzZk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90492a8b-cb28-43b5-9fbe-a520974c5480&quot;,&quot;properties&quot;:{&quot;noteIndex&quot;:0},&quot;isEdited&quot;:false,&quot;manualOverride&quot;:{&quot;isManuallyOverridden&quot;:false,&quot;citeprocText&quot;:&quot;[27]&quot;,&quot;manualOverrideText&quot;:&quot;&quot;},&quot;citationTag&quot;:&quot;MENDELEY_CITATION_v3_eyJjaXRhdGlvbklEIjoiTUVOREVMRVlfQ0lUQVRJT05fOTA0OTJhOGItY2IyOC00M2I1LTlmYmUtYTUyMDk3NGM1NDgw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quot;,&quot;citationItems&quot;:[{&quot;id&quot;:&quot;6b0a17f0-bfe0-33f9-b980-7c4d742a7688&quot;,&quot;itemData&quot;:{&quot;type&quot;:&quot;article-journal&quot;,&quot;id&quot;:&quot;6b0a17f0-bfe0-33f9-b980-7c4d742a7688&quot;,&quot;title&quot;:&quot;Determinants of the consumer’s adoption of the next-generation mobile payments and banking: a case study of the Bakong system&quot;,&quot;author&quot;:[{&quot;family&quot;:&quot;Chov&quot;,&quot;given&quot;:&quot;Bunhov&quot;,&quot;parse-names&quot;:false,&quot;dropping-particle&quot;:&quot;&quot;,&quot;non-dropping-particle&quot;:&quot;&quot;},{&quot;family&quot;:&quot;Ou&quot;,&quot;given&quot;:&quot;Phichhang&quot;,&quot;parse-names&quot;:false,&quot;dropping-particle&quot;:&quot;&quot;,&quot;non-dropping-particle&quot;:&quot;&quot;}],&quot;container-title&quot;:&quot;SN Business and Economics&quot;,&quot;DOI&quot;:&quot;10.1007/s43546-022-00345-9&quot;,&quot;ISSN&quot;:&quot;26629399&quot;,&quot;issued&quot;:{&quot;date-parts&quot;:[[2022,10,1]]},&quot;abstract&quot;:&quot;With technological advancement, the emergence of the Internet, e-commerce, and mobile phones, business operations, and financial transactions have transformed from traditional to contactless and digital methods, especially payment systems. To facilitate contactless payment in the digital economy, Fintech and Blockchain were adopted to benefit consumers in terms of convenience, efficiency, and security in payments and banking transactions. By embracing Blockchain, the National Bank of Cambodia launched the Bakong system, the next-generation mobile payment, and banking system. However, the awareness and consumption are still not very impressive for being newly launched. This research aimed to investigate the determinants of consumers’ adoption of the Bakong system. This research developed and tested a conceptual model of adoption of Bakong by extending the Technology Acceptance Model (TAM) with additional factors. This research was conducted on 348 respondents from Phnom Penh who are aware of the Bakong system, specifically the Bakong mobile app. The Statistical Package for the Social Sciences version 25 (SPSS 25) and Analysis of Moment Structures version 23 (AMOS 23) were used to analyze the data in this study. The empirical results reveal that the evident drivers of the intention to use the Bakong system are perceived trust, perceived usefulness, price value, perceived mobility, perceived personal innovativeness, and social influence. Perceived ease of use, perceived compatibility, and perceived mobility positively predict perceived usefulness. Perceived security has a positive effect on perceived trust, and perceived personal innovativeness positively influences perceived ease of use.&quot;,&quot;publisher&quot;:&quot;Springer Nature&quot;,&quot;issue&quot;:&quot;10&quot;,&quot;volume&quot;:&quot;2&quot;,&quot;container-title-short&quot;:&quot;&quot;},&quot;isTemporary&quot;:false,&quot;suppress-author&quot;:false,&quot;composite&quot;:false,&quot;author-only&quot;:false}]},{&quot;citationID&quot;:&quot;MENDELEY_CITATION_e6d3b3f8-cc57-4da2-b91b-df7fe6c03f8d&quot;,&quot;properties&quot;:{&quot;noteIndex&quot;:0},&quot;isEdited&quot;:false,&quot;manualOverride&quot;:{&quot;isManuallyOverridden&quot;:false,&quot;citeprocText&quot;:&quot;[29]&quot;,&quot;manualOverrideText&quot;:&quot;&quot;},&quot;citationTag&quot;:&quot;MENDELEY_CITATION_v3_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9b925bbd-869f-3774-9607-84d6972fb4e4&quot;,&quot;itemData&quot;:{&quot;type&quot;:&quot;report&quot;,&quot;id&quot;:&quot;9b925bbd-869f-3774-9607-84d6972fb4e4&quot;,&quot;title&quot;:&quot;A letter of credit as an instrument to mitigate risks and improve the efficiency of foreign trade transaction&quot;,&quot;author&quot;:[{&quot;family&quot;:&quot;Anatolevich&quot;,&quot;given&quot;:&quot;Vladimir&quot;,&quot;parse-names&quot;:false,&quot;dropping-particle&quot;:&quot;&quot;,&quot;non-dropping-particle&quot;:&quot;&quot;},{&quot;family&quot;:&quot;Elena&quot;,&quot;given&quot;:&quot;;&quot;,&quot;parse-names&quot;:false,&quot;dropping-particle&quot;:&quot;&quot;,&quot;non-dropping-particle&quot;:&quot;&quot;},{&quot;family&quot;:&quot;Burmistrova&quot;,&quot;given&quot;:&quot;Mikhailovna&quot;,&quot;parse-names&quot;:false,&quot;dropping-particle&quot;:&quot;&quot;,&quot;non-dropping-particle&quot;:&quot;&quot;},{&quot;family&quot;:&quot;Nikolay&quot;,&quot;given&quot;:&quot;;&quot;,&quot;parse-names&quot;:false,&quot;dropping-particle&quot;:&quot;&quot;,&quot;non-dropping-particle&quot;:&quot;&quot;},{&quot;family&quot;:&quot;Bodin&quot;,&quot;given&quot;:&quot;Borisovich&quot;,&quot;parse-names&quot;:false,&quot;dropping-particle&quot;:&quot;&quot;,&quot;non-dropping-particle&quot;:&quot;&quot;},{&quot;family&quot;:&quot;Alexander&quot;,&quot;given&quot;:&quot;;&quot;,&quot;parse-names&quot;:false,&quot;dropping-particle&quot;:&quot;&quot;,&quot;non-dropping-particle&quot;:&quot;&quot;},{&quot;family&quot;:&quot;Chursin&quot;,&quot;given&quot;:&quot;Alexandrovich&quot;,&quot;parse-names&quot;:false,&quot;dropping-particle&quot;:&quot;&quot;,&quot;non-dropping-particle&quot;:&quot;&quot;},{&quot;family&quot;:&quot;Shevereva&quot;,&quot;given&quot;:&quot;Aleksandrovna&quot;,&quot;parse-names&quot;:false,&quot;dropping-particle&quot;:&quot;&quot;,&quot;non-dropping-particle&quot;:&quot;&quot;}],&quot;container-title-short&quot;:&quot;&quot;},&quot;isTemporary&quot;:false,&quot;suppress-author&quot;:false,&quot;composite&quot;:false,&quot;author-only&quot;:false}]},{&quot;citationID&quot;:&quot;MENDELEY_CITATION_fd254425-ced5-4313-8f6e-5aa9d72e414b&quot;,&quot;properties&quot;:{&quot;noteIndex&quot;:0},&quot;isEdited&quot;:false,&quot;manualOverride&quot;:{&quot;isManuallyOverridden&quot;:false,&quot;citeprocText&quot;:&quot;[31]&quot;,&quot;manualOverrideText&quot;:&quot;&quot;},&quot;citationTag&quot;:&quot;MENDELEY_CITATION_v3_eyJjaXRhdGlvbklEIjoiTUVOREVMRVlfQ0lUQVRJT05fZmQyNTQ0MjUtY2VkNS00MzEzLThmNmUtNWFhOWQ3MmU0MTRi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quot;,&quot;citationItems&quot;:[{&quot;id&quot;:&quot;27e031f0-bfd9-389d-83d2-a574e74c4d0f&quot;,&quot;itemData&quot;:{&quot;type&quot;:&quot;article-journal&quot;,&quot;id&quot;:&quot;27e031f0-bfd9-389d-83d2-a574e74c4d0f&quot;,&quot;title&quot;:&quot;Supply Chain Finance Innovation Using Blockchain&quot;,&quot;author&quot;:[{&quot;family&quot;:&quot;Du&quot;,&quot;given&quot;:&quot;Mingxiao&quot;,&quot;parse-names&quot;:false,&quot;dropping-particle&quot;:&quot;&quot;,&quot;non-dropping-particle&quot;:&quot;&quot;},{&quot;family&quot;:&quot;Chen&quot;,&quot;given&quot;:&quot;Qijun&quot;,&quot;parse-names&quot;:false,&quot;dropping-particle&quot;:&quot;&quot;,&quot;non-dropping-particle&quot;:&quot;&quot;},{&quot;family&quot;:&quot;Xiao&quot;,&quot;given&quot;:&quot;Jie&quot;,&quot;parse-names&quot;:false,&quot;dropping-particle&quot;:&quot;&quot;,&quot;non-dropping-particle&quot;:&quot;&quot;},{&quot;family&quot;:&quot;Yang&quot;,&quot;given&quot;:&quot;Houhao&quot;,&quot;parse-names&quot;:false,&quot;dropping-particle&quot;:&quot;&quot;,&quot;non-dropping-particle&quot;:&quot;&quot;},{&quot;family&quot;:&quot;Ma&quot;,&quot;given&quot;:&quot;Xiaofeng&quot;,&quot;parse-names&quot;:false,&quot;dropping-particle&quot;:&quot;&quot;,&quot;non-dropping-particle&quot;:&quot;&quot;}],&quot;container-title&quot;:&quot;IEEE Transactions on Engineering Management&quot;,&quot;DOI&quot;:&quot;10.1109/TEM.2020.2971858&quot;,&quot;ISSN&quot;:&quot;15580040&quot;,&quot;issued&quot;:{&quot;date-parts&quot;:[[2020,11,1]]},&quot;page&quot;:&quot;1045-1058&quot;,&quot;abstract&quot;:&quot;Blockchain, the underlying technology of digital currency, such as Bitcoin, has the characteristics of decentralization, stability, security, anonymity, and nontampering. Blockchain is being applied in an increasing number of fields. Supply chain finance is a financing model in which banks connect core enterprises with upstream and downstream enterprises to provide flexible financial products and services. In the traditional supply chain finance, the core enterprises with strong competitiveness and a large scale play an irreplaceable role in managing the supply chain information flow, logistics, and capital flow, which results in inequality and information asymmetry. Fraud in supply chain finance is also very serious. To solve the problems of the traditional supply chain finance, in this article, we build a new type of supply chain financial platform that uses blockchain technology to manage the whole process. This supply chain financial platform solves the problem of nontrust among the participants in the supply chain, improves the efficiency of the capital flow and information flow, reduces costs, and provides better financial services to the relevant parties in the supply chain. To protect users' privacy, we propose a new method of using homomorphic encryption in the blockchain to meet the needs of sensitive data privacy protection in supply chain financial scenarios.&quot;,&quot;publisher&quot;:&quot;Institute of Electrical and Electronics Engineers Inc.&quot;,&quot;issue&quot;:&quot;4&quot;,&quot;volume&quot;:&quot;67&quot;,&quot;container-title-short&quot;:&quot;IEEE Trans. Eng. Manag.&quot;},&quot;isTemporary&quot;:false,&quot;suppress-author&quot;:false,&quot;composite&quot;:false,&quot;author-only&quot;:false}]},{&quot;citationID&quot;:&quot;MENDELEY_CITATION_313baac9-79f9-4d52-875f-dcf538f7b706&quot;,&quot;properties&quot;:{&quot;noteIndex&quot;:0},&quot;isEdited&quot;:false,&quot;manualOverride&quot;:{&quot;isManuallyOverridden&quot;:false,&quot;citeprocText&quot;:&quot;[34]&quot;,&quot;manualOverrideText&quot;:&quot;&quot;},&quot;citationTag&quot;:&quot;MENDELEY_CITATION_v3_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&quot;,&quot;citationItems&quot;:[{&quot;id&quot;:&quot;5f6aa2a5-cb66-3eb9-b699-eebb8d27885b&quot;,&quot;itemData&quot;:{&quot;type&quot;:&quot;paper-conference&quot;,&quot;id&quot;:&quot;5f6aa2a5-cb66-3eb9-b699-eebb8d27885b&quot;,&quot;title&quot;:&quot;Supply Chain Finance in Blockchain-based Digital Asset Platform&quot;,&quot;author&quot;:[{&quot;family&quot;:&quot;Feng&quot;,&quot;given&quot;:&quot;Zhefu&quot;,&quot;parse-names&quot;:false,&quot;dropping-particle&quot;:&quot;&quot;,&quot;non-dropping-particle&quot;:&quot;&quot;},{&quot;family&quot;:&quot;Da&quot;,&quot;given&quot;:&quot;Hongfei&quot;,&quot;parse-names&quot;:false,&quot;dropping-particle&quot;:&quot;&quot;,&quot;non-dropping-particle&quot;:&quot;&quot;},{&quot;family&quot;:&quot;Xiao&quot;,&quot;given&quot;:&quot;Min&quot;,&quot;parse-names&quot;:false,&quot;dropping-particle&quot;:&quot;&quot;,&quot;non-dropping-particle&quot;:&quot;&quot;},{&quot;family&quot;:&quot;Zhao&quot;,&quot;given&quot;:&quot;Chen&quot;,&quot;parse-names&quot;:false,&quot;dropping-particle&quot;:&quot;&quot;,&quot;non-dropping-particle&quot;:&quot;&quot;},{&quot;family&quot;:&quot;Zuo&quot;,&quot;given&quot;:&quot;Zongyang&quot;,&quot;parse-names&quot;:false,&quot;dropping-particle&quot;:&quot;&quot;,&quot;non-dropping-particle&quot;:&quot;&quot;},{&quot;family&quot;:&quot;Qi&quot;,&quot;given&quot;:&quot;Jiayin&quot;,&quot;parse-names&quot;:false,&quot;dropping-particle&quot;:&quot;&quot;,&quot;non-dropping-particle&quot;:&quot;&quot;}],&quot;container-title&quot;:&quot;ACM International Conference Proceeding Series&quot;,&quot;DOI&quot;:&quot;10.1145/3532640.3532650&quot;,&quot;ISBN&quot;:&quot;9781450395762&quot;,&quot;issued&quot;:{&quot;date-parts&quot;:[[2022,3,25]]},&quot;page&quot;:&quot;74-80&quot;,&quot;abstract&quot;:&quot;Assets such as warehouse receipts and pre-sale certificates are important for enterprises,which can be used to pledge in supply chain finance. In China, traditional supply chain finance is done manually by the bank side, which inevitably encounters problems such as multiple pledges and unclear rights on assets. In this paper, we propose a blockchain-based digital asset platform (DAP), which not only embeds digital signatures and smart contracts to improve the reliability of supply chain finance between enterprises and banks but also the data stored on the DAP blockchain makes traceability possible. Besides, DAP is built on DNA-based Consortium blockchain and threshold ECDSA Algorithm, which is autonomous and controllable. Moreover, subsequent performance tests show that DAP has a high ability to process transactions and has a greater potential for application.&quot;,&quot;publisher&quot;:&quot;Association for Computing Machinery&quot;,&quot;container-title-short&quot;:&quot;&quot;},&quot;isTemporary&quot;:false,&quot;suppress-author&quot;:false,&quot;composite&quot;:false,&quot;author-only&quot;:false}]},{&quot;citationID&quot;:&quot;MENDELEY_CITATION_a5a87103-151c-42e4-8051-ccf340279861&quot;,&quot;properties&quot;:{&quot;noteIndex&quot;:0},&quot;isEdited&quot;:false,&quot;manualOverride&quot;:{&quot;isManuallyOverridden&quot;:false,&quot;citeprocText&quot;:&quot;[27]&quot;,&quot;manualOverrideText&quot;:&quot;&quot;},&quot;citationTag&quot;:&quot;MENDELEY_CITATION_v3_eyJjaXRhdGlvbklEIjoiTUVOREVMRVlfQ0lUQVRJT05fYTVhODcxMDMtMTUxYy00MmU0LTgwNTEtY2NmMzQwMjc5ODYx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quot;,&quot;citationItems&quot;:[{&quot;id&quot;:&quot;6b0a17f0-bfe0-33f9-b980-7c4d742a7688&quot;,&quot;itemData&quot;:{&quot;type&quot;:&quot;article-journal&quot;,&quot;id&quot;:&quot;6b0a17f0-bfe0-33f9-b980-7c4d742a7688&quot;,&quot;title&quot;:&quot;Determinants of the consumer’s adoption of the next-generation mobile payments and banking: a case study of the Bakong system&quot;,&quot;author&quot;:[{&quot;family&quot;:&quot;Chov&quot;,&quot;given&quot;:&quot;Bunhov&quot;,&quot;parse-names&quot;:false,&quot;dropping-particle&quot;:&quot;&quot;,&quot;non-dropping-particle&quot;:&quot;&quot;},{&quot;family&quot;:&quot;Ou&quot;,&quot;given&quot;:&quot;Phichhang&quot;,&quot;parse-names&quot;:false,&quot;dropping-particle&quot;:&quot;&quot;,&quot;non-dropping-particle&quot;:&quot;&quot;}],&quot;container-title&quot;:&quot;SN Business and Economics&quot;,&quot;DOI&quot;:&quot;10.1007/s43546-022-00345-9&quot;,&quot;ISSN&quot;:&quot;26629399&quot;,&quot;issued&quot;:{&quot;date-parts&quot;:[[2022,10,1]]},&quot;abstract&quot;:&quot;With technological advancement, the emergence of the Internet, e-commerce, and mobile phones, business operations, and financial transactions have transformed from traditional to contactless and digital methods, especially payment systems. To facilitate contactless payment in the digital economy, Fintech and Blockchain were adopted to benefit consumers in terms of convenience, efficiency, and security in payments and banking transactions. By embracing Blockchain, the National Bank of Cambodia launched the Bakong system, the next-generation mobile payment, and banking system. However, the awareness and consumption are still not very impressive for being newly launched. This research aimed to investigate the determinants of consumers’ adoption of the Bakong system. This research developed and tested a conceptual model of adoption of Bakong by extending the Technology Acceptance Model (TAM) with additional factors. This research was conducted on 348 respondents from Phnom Penh who are aware of the Bakong system, specifically the Bakong mobile app. The Statistical Package for the Social Sciences version 25 (SPSS 25) and Analysis of Moment Structures version 23 (AMOS 23) were used to analyze the data in this study. The empirical results reveal that the evident drivers of the intention to use the Bakong system are perceived trust, perceived usefulness, price value, perceived mobility, perceived personal innovativeness, and social influence. Perceived ease of use, perceived compatibility, and perceived mobility positively predict perceived usefulness. Perceived security has a positive effect on perceived trust, and perceived personal innovativeness positively influences perceived ease of use.&quot;,&quot;publisher&quot;:&quot;Springer Nature&quot;,&quot;issue&quot;:&quot;10&quot;,&quot;volume&quot;:&quot;2&quot;,&quot;container-title-short&quot;:&quot;&quot;},&quot;isTemporary&quot;:false,&quot;suppress-author&quot;:false,&quot;composite&quot;:false,&quot;author-only&quot;:false}]},{&quot;citationID&quot;:&quot;MENDELEY_CITATION_186fee89-2c99-43c1-9cc6-3b3171e668f9&quot;,&quot;properties&quot;:{&quot;noteIndex&quot;:0},&quot;isEdited&quot;:false,&quot;manualOverride&quot;:{&quot;isManuallyOverridden&quot;:false,&quot;citeprocText&quot;:&quot;[27]&quot;,&quot;manualOverrideText&quot;:&quot;&quot;},&quot;citationTag&quot;:&quot;MENDELEY_CITATION_v3_eyJjaXRhdGlvbklEIjoiTUVOREVMRVlfQ0lUQVRJT05fMTg2ZmVlODktMmM5OS00M2MxLTljYzYtM2IzMTcxZTY2OGY5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quot;,&quot;citationItems&quot;:[{&quot;id&quot;:&quot;6b0a17f0-bfe0-33f9-b980-7c4d742a7688&quot;,&quot;itemData&quot;:{&quot;type&quot;:&quot;article-journal&quot;,&quot;id&quot;:&quot;6b0a17f0-bfe0-33f9-b980-7c4d742a7688&quot;,&quot;title&quot;:&quot;Determinants of the consumer’s adoption of the next-generation mobile payments and banking: a case study of the Bakong system&quot;,&quot;author&quot;:[{&quot;family&quot;:&quot;Chov&quot;,&quot;given&quot;:&quot;Bunhov&quot;,&quot;parse-names&quot;:false,&quot;dropping-particle&quot;:&quot;&quot;,&quot;non-dropping-particle&quot;:&quot;&quot;},{&quot;family&quot;:&quot;Ou&quot;,&quot;given&quot;:&quot;Phichhang&quot;,&quot;parse-names&quot;:false,&quot;dropping-particle&quot;:&quot;&quot;,&quot;non-dropping-particle&quot;:&quot;&quot;}],&quot;container-title&quot;:&quot;SN Business and Economics&quot;,&quot;DOI&quot;:&quot;10.1007/s43546-022-00345-9&quot;,&quot;ISSN&quot;:&quot;26629399&quot;,&quot;issued&quot;:{&quot;date-parts&quot;:[[2022,10,1]]},&quot;abstract&quot;:&quot;With technological advancement, the emergence of the Internet, e-commerce, and mobile phones, business operations, and financial transactions have transformed from traditional to contactless and digital methods, especially payment systems. To facilitate contactless payment in the digital economy, Fintech and Blockchain were adopted to benefit consumers in terms of convenience, efficiency, and security in payments and banking transactions. By embracing Blockchain, the National Bank of Cambodia launched the Bakong system, the next-generation mobile payment, and banking system. However, the awareness and consumption are still not very impressive for being newly launched. This research aimed to investigate the determinants of consumers’ adoption of the Bakong system. This research developed and tested a conceptual model of adoption of Bakong by extending the Technology Acceptance Model (TAM) with additional factors. This research was conducted on 348 respondents from Phnom Penh who are aware of the Bakong system, specifically the Bakong mobile app. The Statistical Package for the Social Sciences version 25 (SPSS 25) and Analysis of Moment Structures version 23 (AMOS 23) were used to analyze the data in this study. The empirical results reveal that the evident drivers of the intention to use the Bakong system are perceived trust, perceived usefulness, price value, perceived mobility, perceived personal innovativeness, and social influence. Perceived ease of use, perceived compatibility, and perceived mobility positively predict perceived usefulness. Perceived security has a positive effect on perceived trust, and perceived personal innovativeness positively influences perceived ease of use.&quot;,&quot;publisher&quot;:&quot;Springer Nature&quot;,&quot;issue&quot;:&quot;10&quot;,&quot;volume&quot;:&quot;2&quot;,&quot;container-title-short&quot;:&quot;&quot;},&quot;isTemporary&quot;:false,&quot;suppress-author&quot;:false,&quot;composite&quot;:false,&quot;author-only&quot;:false}]},{&quot;citationID&quot;:&quot;MENDELEY_CITATION_692100c4-7bca-4c7b-93be-f59ab0c7a4e1&quot;,&quot;properties&quot;:{&quot;noteIndex&quot;:0},&quot;isEdited&quot;:false,&quot;manualOverride&quot;:{&quot;isManuallyOverridden&quot;:false,&quot;citeprocText&quot;:&quot;[21]&quot;,&quot;manualOverrideText&quot;:&quot;&quot;},&quot;citationTag&quot;:&quot;MENDELEY_CITATION_v3_eyJjaXRhdGlvbklEIjoiTUVOREVMRVlfQ0lUQVRJT05fNjkyMTAwYzQtN2JjYS00YzdiLTkzYmUtZjU5YWIwYzdhNGUx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74b475c5-8076-4caa-aae2-fc93fce80dff&quot;,&quot;properties&quot;:{&quot;noteIndex&quot;:0},&quot;isEdited&quot;:false,&quot;manualOverride&quot;:{&quot;isManuallyOverridden&quot;:false,&quot;citeprocText&quot;:&quot;[21]&quot;,&quot;manualOverrideText&quot;:&quot;&quot;},&quot;citationTag&quot;:&quot;MENDELEY_CITATION_v3_eyJjaXRhdGlvbklEIjoiTUVOREVMRVlfQ0lUQVRJT05fNzRiNDc1YzUtODA3Ni00Y2FhLWFhZTItZmM5M2ZjZTgwZGZm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f44ed781-5a5e-44d0-ae67-0beb13dd7648&quot;,&quot;properties&quot;:{&quot;noteIndex&quot;:0},&quot;isEdited&quot;:false,&quot;manualOverride&quot;:{&quot;isManuallyOverridden&quot;:false,&quot;citeprocText&quot;:&quot;[8]&quot;,&quot;manualOverrideText&quot;:&quot;&quot;},&quot;citationTag&quot;:&quot;MENDELEY_CITATION_v3_eyJjaXRhdGlvbklEIjoiTUVOREVMRVlfQ0lUQVRJT05fZjQ0ZWQ3ODEtNWE1ZS00NGQwLWFlNjctMGJlYjEzZGQ3NjQ4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1caecd51-b702-3e1d-a341-24a4108b5d65&quot;,&quot;itemData&quot;:{&quot;type&quot;:&quot;paper-conference&quot;,&quot;id&quot;:&quot;1caecd51-b702-3e1d-a341-24a4108b5d65&quot;,&quot;title&quot;:&quot;A Scalable Cross-Border Payment System based on Consortium Blockchain Ensuring Auditability&quot;,&quot;author&quot;:[{&quot;family&quot;:&quot;Roy&quot;,&quot;given&quot;:&quot;Avishek&quot;,&quot;parse-names&quot;:false,&quot;dropping-particle&quot;:&quot;&quot;,&quot;non-dropping-particle&quot;:&quot;&quot;},{&quot;family&quot;:&quot;Habib&quot;,&quot;given&quot;:&quot;Md Ahsan&quot;,&quot;parse-names&quot;:false,&quot;dropping-particle&quot;:&quot;&quot;,&quot;non-dropping-particle&quot;:&quot;&quot;},{&quot;family&quot;:&quot;Hasan&quot;,&quot;given&quot;:&quot;Shahid&quot;,&quot;parse-names&quot;:false,&quot;dropping-particle&quot;:&quot;&quot;,&quot;non-dropping-particle&quot;:&quot;&quot;},{&quot;family&quot;:&quot;Shifat&quot;,&quot;given&quot;:&quot;Abu Taher Md&quot;,&quot;parse-names&quot;:false,&quot;dropping-particle&quot;:&quot;&quot;,&quot;non-dropping-particle&quot;:&quot;&quot;}],&quot;container-title&quot;:&quot;2023 6th International Conference on Electrical Information and Communication Technology, EICT 2023&quot;,&quot;DOI&quot;:&quot;10.1109/EICT61409.2023.10427617&quot;,&quot;ISBN&quot;:&quot;9798350370836&quot;,&quot;issued&quot;:{&quot;date-parts&quot;:[[2023]]},&quot;abstract&quot;:&quot;Usually, a payment system contains multiple verification layers, settlement techniques, and intermediary mediums leading to delayed transactions, especially in cross-border scenarios. Concerning the scalability problem, this paper proposes a consortium blockchain-based cross-border payment system ensuring auditability. The proposed system incorporates Zero Knowledge rollups (ZK-rollup), a layer-2 scaling solution, to make it scalable. ZK-rollup aggregate numerous transactions into one proof, trimming on-chain data and thereby enhancing throughput. This integration not only increases transaction speeds but also ensures privacy, as ZK-rollup encrypt transaction features, allowing for audits without compromising confidentiality. With the consortium blockchain, only permissioned financial institutions can participate in the consensus, offering an enhancement of decentralization, efficiency, and auditability. Significant improvement in cross-border payment systems, reduced transaction settlement times, enhanced security measures, etc., imply the efficiency of the proposed scheme.&quot;,&quot;publisher&quot;:&quot;Institute of Electrical and Electronics Engineers Inc.&quot;,&quot;container-title-short&quot;:&quot;&quot;},&quot;isTemporary&quot;:false,&quot;suppress-author&quot;:false,&quot;composite&quot;:false,&quot;author-only&quot;:false}]},{&quot;citationID&quot;:&quot;MENDELEY_CITATION_13635263-9e04-4469-ab44-fe10b61ba912&quot;,&quot;properties&quot;:{&quot;noteIndex&quot;:0},&quot;isEdited&quot;:false,&quot;manualOverride&quot;:{&quot;isManuallyOverridden&quot;:false,&quot;citeprocText&quot;:&quot;[7]&quot;,&quot;manualOverrideText&quot;:&quot;&quot;},&quot;citationTag&quot;:&quot;MENDELEY_CITATION_v3_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ba6f056-3c8d-34ed-a272-15e5f023400e&quot;,&quot;itemData&quot;:{&quot;type&quot;:&quot;paper-conference&quot;,&quot;id&quot;:&quot;fba6f056-3c8d-34ed-a272-15e5f023400e&quot;,&quot;title&quot;:&quot;Blockchain in Banking&quot;,&quot;author&quot;:[{&quot;family&quot;:&quot;Arrifin&quot;,&quot;given&quot;:&quot;Nurul Hidayah&quot;,&quot;parse-names&quot;:false,&quot;dropping-particle&quot;:&quot;&quot;,&quot;non-dropping-particle&quot;:&quot;&quot;},{&quot;family&quot;:&quot;Subramanian&quot;,&quot;given&quot;:&quot;Ulaganathan&quot;,&quot;parse-names&quot;:false,&quot;dropping-particle&quot;:&quot;&quot;,&quot;non-dropping-particle&quot;:&quot;&quot;}],&quot;container-title&quot;:&quot;2022 International Conference on Information Technology Systems and Innovation, ICITSI 2022 - Proceedings&quot;,&quot;DOI&quot;:&quot;10.1109/ICITSI56531.2022.9970827&quot;,&quot;ISBN&quot;:&quot;9781665465557&quot;,&quot;issued&quot;:{&quot;date-parts&quot;:[[2022]]},&quot;page&quot;:&quot;58-63&quot;,&quot;abstract&quot;:&quot;Blockchain technology is one of the innovations in financial technology that serves as the backbone of Bitcoin and Cryptocurrency. A blockchain is a secure ledger of all data transfer activities that eliminate the need for third-party involvement. It is a technology that records transactions using distributed databases and cryptography. There are three types of blockchain which are public, private, and Consortium or Federated blockchain. Many industries have used blockchain technology. Blockchain in banking is one of the industries that use blockchain the most and need by the country and organization. Many use cases on blockchain in banking, such as Know Your Customer (KYC), clearing and settlement, trade finance, payments, smart contract, and syndicated loans. These use cases could see the impact of implementing blockchain in banking.&quot;,&quot;publisher&quot;:&quot;Institute of Electrical and Electronics Engineers Inc.&quot;,&quot;container-title-short&quot;:&quot;&quot;},&quot;isTemporary&quot;:false,&quot;suppress-author&quot;:false,&quot;composite&quot;:false,&quot;author-only&quot;:false}]},{&quot;citationID&quot;:&quot;MENDELEY_CITATION_a336c213-329d-4680-91c2-33a64223b9b5&quot;,&quot;properties&quot;:{&quot;noteIndex&quot;:0},&quot;isEdited&quot;:false,&quot;manualOverride&quot;:{&quot;isManuallyOverridden&quot;:false,&quot;citeprocText&quot;:&quot;[25]&quot;,&quot;manualOverrideText&quot;:&quot;&quot;},&quot;citationTag&quot;:&quot;MENDELEY_CITATION_v3_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&quot;,&quot;citationItems&quot;:[{&quot;id&quot;:&quot;bb977e4f-295b-3930-b606-77e1ffa36ad7&quot;,&quot;itemData&quot;:{&quot;type&quot;:&quot;article-journal&quot;,&quot;id&quot;:&quot;bb977e4f-295b-3930-b606-77e1ffa36ad7&quot;,&quot;title&quot;:&quot;Has FinTech reshaped global trade? New empirical evidence from structural gravity model&quot;,&quot;author&quot;:[{&quot;family&quot;:&quot;Kumari&quot;,&quot;given&quot;:&quot;Mamta&quot;,&quot;parse-names&quot;:false,&quot;dropping-particle&quot;:&quot;&quot;,&quot;non-dropping-particle&quot;:&quot;&quot;}],&quot;container-title&quot;:&quot;Transnational Corporations Review&quot;,&quot;DOI&quot;:&quot;10.1016/j.tncr.2024.200105&quot;,&quot;ISSN&quot;:&quot;19252099&quot;,&quot;issued&quot;:{&quot;date-parts&quot;:[[2025,3,1]]},&quot;abstract&quot;:&quot;Technological advancements in the financial sector are widely recognized as transformative for global trade and supply chains, significantly improving access to financial services while enhancing the security, efficiency, transparency, and flexibility of transactions between exporters and importers. In this context, the present study investigates the role of financial technology (fintech) in promoting international trade. Drawing on both theoretical and empirical frameworks that link trade and finance, the research explores how fintech innovations reduce trade costs and, in turn, enhance the gains from trade. By estimating a theory-consistent gravity model based on bilateral trade flows from 106 countries over the period 2014–2019, the study reveals that fintech innovations disproportionately stimulate international trade compared to domestic trade. These findings highlight the critical role of fintech in lowering trade barriers and suggest that policies promoting fintech development—such as those fostering innovation in blockchain, payment systems, and financial services—are essential to strengthening global trade competitiveness.&quot;,&quot;publisher&quot;:&quot;Elsevier B.V.&quot;,&quot;issue&quot;:&quot;1&quot;,&quot;volume&quot;:&quot;17&quot;,&quot;container-title-short&quot;:&quot;&quot;},&quot;isTemporary&quot;:false,&quot;suppress-author&quot;:false,&quot;composite&quot;:false,&quot;author-only&quot;:false}]},{&quot;citationID&quot;:&quot;MENDELEY_CITATION_64f5921f-2c0a-404a-95a9-9e11114db88c&quot;,&quot;properties&quot;:{&quot;noteIndex&quot;:0},&quot;isEdited&quot;:false,&quot;manualOverride&quot;:{&quot;isManuallyOverridden&quot;:false,&quot;citeprocText&quot;:&quot;[26]&quot;,&quot;manualOverrideText&quot;:&quot;&quot;},&quot;citationTag&quot;:&quot;MENDELEY_CITATION_v3_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&quot;,&quot;citationItems&quot;:[{&quot;id&quot;:&quot;cd16b79f-54a3-3222-a1e6-c932fc7343be&quot;,&quot;itemData&quot;:{&quot;type&quot;:&quot;article-journal&quot;,&quot;id&quot;:&quot;cd16b79f-54a3-3222-a1e6-c932fc7343be&quot;,&quot;title&quot;:&quot;The Revolution of Blockchain in Digital Payment Systems: Legal Implications and Regulatory Challenges&quot;,&quot;author&quot;:[{&quot;family&quot;:&quot;Arif&quot;,&quot;given&quot;:&quot;Z&quot;,&quot;parse-names&quot;:false,&quot;dropping-particle&quot;:&quot;&quot;,&quot;non-dropping-particle&quot;:&quot;&quot;},{&quot;family&quot;:&quot;Supyadillah&quot;,&quot;given&quot;:&quot;A&quot;,&quot;parse-names&quot;:false,&quot;dropping-particle&quot;:&quot;&quot;,&quot;non-dropping-particle&quot;:&quot;&quot;},{&quot;family&quot;:&quot;Irfan&quot;,&quot;given&quot;:&quot;A&quot;,&quot;parse-names&quot;:false,&quot;dropping-particle&quot;:&quot;&quot;,&quot;non-dropping-particle&quot;:&quot;&quot;},{&quot;family&quot;:&quot;Azhar&quot;,&quot;given&quot;:&quot;T&quot;,&quot;parse-names&quot;:false,&quot;dropping-particle&quot;:&quot;&quot;,&quot;non-dropping-particle&quot;:&quot;&quot;}],&quot;container-title&quot;:&quot;Journal of Ecohumanism&quot;,&quot;DOI&quot;:&quot;10.62754/joe.v3i8.5833&quot;,&quot;ISSN&quot;:&quot;27526798 (ISSN)&quot;,&quot;URL&quot;:&quot;https://www.scopus.com/inward/record.uri?eid=2-s2.0-85217558374&amp;doi=10.62754%2Fjoe.v3i8.5833&amp;partnerID=40&amp;md5=523285a09f0a1653e90e1cdbd4333e68&quot;,&quot;issued&quot;:{&quot;date-parts&quot;:[[2024]]},&quot;page&quot;:&quot;12269-12284&quot;,&quot;language&quot;:&quot;English&quot;,&quot;abstract&quot;:&quot;This study aims to analyze the revolution of blockchain technology in digital payment systems, as well as explore the legal implications and regulatory challenges faced in its adoption. The research method used is a qualitative approach with normative analysis, utilizing data sources from literature, applicable regulations, and case studies from various countries. The results of the study show that blockchain has changed the digital payment landscape by providing solutions to improve efficiency, security, and transparency, this technology also poses legal challenges related to privacy, data security, and consumer protection. Differences in regulatory approaches between countries, especially between developed and developing countries, result in legal uncertainty that can hinder further adoption. These findings emphasize the importance of developing a uniform and adaptive regulatory framework to support blockchain innovation while maintaining stability and protection in the financial sector. This study provides important insights for policymakers and practitioners in the financial sector in dealing with complex regulatory challenges related to the adoption of blockchain technology. © 2024, Creative Publishing House. All rights reserved.&quot;,&quot;publisher&quot;:&quot;Creative Publishing House&quot;,&quot;issue&quot;:&quot;8&quot;,&quot;volume&quot;:&quot;3&quot;,&quot;container-title-short&quot;:&quot;&quot;},&quot;isTemporary&quot;:false,&quot;suppress-author&quot;:false,&quot;composite&quot;:false,&quot;author-only&quot;:false}]},{&quot;citationID&quot;:&quot;MENDELEY_CITATION_95253cd1-b6c7-4052-a00a-c4d26db9eddd&quot;,&quot;properties&quot;:{&quot;noteIndex&quot;:0},&quot;isEdited&quot;:false,&quot;manualOverride&quot;:{&quot;isManuallyOverridden&quot;:false,&quot;citeprocText&quot;:&quot;[21]&quot;,&quot;manualOverrideText&quot;:&quot;&quot;},&quot;citationTag&quot;:&quot;MENDELEY_CITATION_v3_eyJjaXRhdGlvbklEIjoiTUVOREVMRVlfQ0lUQVRJT05fOTUyNTNjZDEtYjZjNy00MDUyLWEwMGEtYzRkMjZkYjllZGRk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d7b611ba-27cd-4ee6-a06f-b96430b6f6cb&quot;,&quot;properties&quot;:{&quot;noteIndex&quot;:0},&quot;isEdited&quot;:false,&quot;manualOverride&quot;:{&quot;isManuallyOverridden&quot;:false,&quot;citeprocText&quot;:&quot;[8]&quot;,&quot;manualOverrideText&quot;:&quot;&quot;},&quot;citationTag&quot;:&quot;MENDELEY_CITATION_v3_eyJjaXRhdGlvbklEIjoiTUVOREVMRVlfQ0lUQVRJT05fZDdiNjExYmEtMjdjZC00ZWU2LWEwNmYtYjk2NDMwYjZmNmNi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1caecd51-b702-3e1d-a341-24a4108b5d65&quot;,&quot;itemData&quot;:{&quot;type&quot;:&quot;paper-conference&quot;,&quot;id&quot;:&quot;1caecd51-b702-3e1d-a341-24a4108b5d65&quot;,&quot;title&quot;:&quot;A Scalable Cross-Border Payment System based on Consortium Blockchain Ensuring Auditability&quot;,&quot;author&quot;:[{&quot;family&quot;:&quot;Roy&quot;,&quot;given&quot;:&quot;Avishek&quot;,&quot;parse-names&quot;:false,&quot;dropping-particle&quot;:&quot;&quot;,&quot;non-dropping-particle&quot;:&quot;&quot;},{&quot;family&quot;:&quot;Habib&quot;,&quot;given&quot;:&quot;Md Ahsan&quot;,&quot;parse-names&quot;:false,&quot;dropping-particle&quot;:&quot;&quot;,&quot;non-dropping-particle&quot;:&quot;&quot;},{&quot;family&quot;:&quot;Hasan&quot;,&quot;given&quot;:&quot;Shahid&quot;,&quot;parse-names&quot;:false,&quot;dropping-particle&quot;:&quot;&quot;,&quot;non-dropping-particle&quot;:&quot;&quot;},{&quot;family&quot;:&quot;Shifat&quot;,&quot;given&quot;:&quot;Abu Taher Md&quot;,&quot;parse-names&quot;:false,&quot;dropping-particle&quot;:&quot;&quot;,&quot;non-dropping-particle&quot;:&quot;&quot;}],&quot;container-title&quot;:&quot;2023 6th International Conference on Electrical Information and Communication Technology, EICT 2023&quot;,&quot;DOI&quot;:&quot;10.1109/EICT61409.2023.10427617&quot;,&quot;ISBN&quot;:&quot;9798350370836&quot;,&quot;issued&quot;:{&quot;date-parts&quot;:[[2023]]},&quot;abstract&quot;:&quot;Usually, a payment system contains multiple verification layers, settlement techniques, and intermediary mediums leading to delayed transactions, especially in cross-border scenarios. Concerning the scalability problem, this paper proposes a consortium blockchain-based cross-border payment system ensuring auditability. The proposed system incorporates Zero Knowledge rollups (ZK-rollup), a layer-2 scaling solution, to make it scalable. ZK-rollup aggregate numerous transactions into one proof, trimming on-chain data and thereby enhancing throughput. This integration not only increases transaction speeds but also ensures privacy, as ZK-rollup encrypt transaction features, allowing for audits without compromising confidentiality. With the consortium blockchain, only permissioned financial institutions can participate in the consensus, offering an enhancement of decentralization, efficiency, and auditability. Significant improvement in cross-border payment systems, reduced transaction settlement times, enhanced security measures, etc., imply the efficiency of the proposed scheme.&quot;,&quot;publisher&quot;:&quot;Institute of Electrical and Electronics Engineers Inc.&quot;,&quot;container-title-short&quot;:&quot;&quot;},&quot;isTemporary&quot;:false,&quot;suppress-author&quot;:false,&quot;composite&quot;:false,&quot;author-only&quot;:false}]},{&quot;citationID&quot;:&quot;MENDELEY_CITATION_e4763af8-aefa-4c5b-822a-75c82ddba76a&quot;,&quot;properties&quot;:{&quot;noteIndex&quot;:0},&quot;isEdited&quot;:false,&quot;manualOverride&quot;:{&quot;isManuallyOverridden&quot;:false,&quot;citeprocText&quot;:&quot;[7]&quot;,&quot;manualOverrideText&quot;:&quot;&quot;},&quot;citationTag&quot;:&quot;MENDELEY_CITATION_v3_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ba6f056-3c8d-34ed-a272-15e5f023400e&quot;,&quot;itemData&quot;:{&quot;type&quot;:&quot;paper-conference&quot;,&quot;id&quot;:&quot;fba6f056-3c8d-34ed-a272-15e5f023400e&quot;,&quot;title&quot;:&quot;Blockchain in Banking&quot;,&quot;author&quot;:[{&quot;family&quot;:&quot;Arrifin&quot;,&quot;given&quot;:&quot;Nurul Hidayah&quot;,&quot;parse-names&quot;:false,&quot;dropping-particle&quot;:&quot;&quot;,&quot;non-dropping-particle&quot;:&quot;&quot;},{&quot;family&quot;:&quot;Subramanian&quot;,&quot;given&quot;:&quot;Ulaganathan&quot;,&quot;parse-names&quot;:false,&quot;dropping-particle&quot;:&quot;&quot;,&quot;non-dropping-particle&quot;:&quot;&quot;}],&quot;container-title&quot;:&quot;2022 International Conference on Information Technology Systems and Innovation, ICITSI 2022 - Proceedings&quot;,&quot;DOI&quot;:&quot;10.1109/ICITSI56531.2022.9970827&quot;,&quot;ISBN&quot;:&quot;9781665465557&quot;,&quot;issued&quot;:{&quot;date-parts&quot;:[[2022]]},&quot;page&quot;:&quot;58-63&quot;,&quot;abstract&quot;:&quot;Blockchain technology is one of the innovations in financial technology that serves as the backbone of Bitcoin and Cryptocurrency. A blockchain is a secure ledger of all data transfer activities that eliminate the need for third-party involvement. It is a technology that records transactions using distributed databases and cryptography. There are three types of blockchain which are public, private, and Consortium or Federated blockchain. Many industries have used blockchain technology. Blockchain in banking is one of the industries that use blockchain the most and need by the country and organization. Many use cases on blockchain in banking, such as Know Your Customer (KYC), clearing and settlement, trade finance, payments, smart contract, and syndicated loans. These use cases could see the impact of implementing blockchain in banking.&quot;,&quot;publisher&quot;:&quot;Institute of Electrical and Electronics Engineers Inc.&quot;,&quot;container-title-short&quot;:&quot;&quot;},&quot;isTemporary&quot;:false,&quot;suppress-author&quot;:false,&quot;composite&quot;:false,&quot;author-only&quot;:false}]},{&quot;citationID&quot;:&quot;MENDELEY_CITATION_cb698e08-b781-48aa-9f9b-23a489a9dbd6&quot;,&quot;properties&quot;:{&quot;noteIndex&quot;:0},&quot;isEdited&quot;:false,&quot;manualOverride&quot;:{&quot;isManuallyOverridden&quot;:false,&quot;citeprocText&quot;:&quot;[25]&quot;,&quot;manualOverrideText&quot;:&quot;&quot;},&quot;citationTag&quot;:&quot;MENDELEY_CITATION_v3_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&quot;,&quot;citationItems&quot;:[{&quot;id&quot;:&quot;bb977e4f-295b-3930-b606-77e1ffa36ad7&quot;,&quot;itemData&quot;:{&quot;type&quot;:&quot;article-journal&quot;,&quot;id&quot;:&quot;bb977e4f-295b-3930-b606-77e1ffa36ad7&quot;,&quot;title&quot;:&quot;Has FinTech reshaped global trade? New empirical evidence from structural gravity model&quot;,&quot;author&quot;:[{&quot;family&quot;:&quot;Kumari&quot;,&quot;given&quot;:&quot;Mamta&quot;,&quot;parse-names&quot;:false,&quot;dropping-particle&quot;:&quot;&quot;,&quot;non-dropping-particle&quot;:&quot;&quot;}],&quot;container-title&quot;:&quot;Transnational Corporations Review&quot;,&quot;DOI&quot;:&quot;10.1016/j.tncr.2024.200105&quot;,&quot;ISSN&quot;:&quot;19252099&quot;,&quot;issued&quot;:{&quot;date-parts&quot;:[[2025,3,1]]},&quot;abstract&quot;:&quot;Technological advancements in the financial sector are widely recognized as transformative for global trade and supply chains, significantly improving access to financial services while enhancing the security, efficiency, transparency, and flexibility of transactions between exporters and importers. In this context, the present study investigates the role of financial technology (fintech) in promoting international trade. Drawing on both theoretical and empirical frameworks that link trade and finance, the research explores how fintech innovations reduce trade costs and, in turn, enhance the gains from trade. By estimating a theory-consistent gravity model based on bilateral trade flows from 106 countries over the period 2014–2019, the study reveals that fintech innovations disproportionately stimulate international trade compared to domestic trade. These findings highlight the critical role of fintech in lowering trade barriers and suggest that policies promoting fintech development—such as those fostering innovation in blockchain, payment systems, and financial services—are essential to strengthening global trade competitiveness.&quot;,&quot;publisher&quot;:&quot;Elsevier B.V.&quot;,&quot;issue&quot;:&quot;1&quot;,&quot;volume&quot;:&quot;17&quot;,&quot;container-title-short&quot;:&quot;&quot;},&quot;isTemporary&quot;:false,&quot;suppress-author&quot;:false,&quot;composite&quot;:false,&quot;author-only&quot;:false}]},{&quot;citationID&quot;:&quot;MENDELEY_CITATION_cc9b9dfc-91d0-44c7-a59b-3d26324dc840&quot;,&quot;properties&quot;:{&quot;noteIndex&quot;:0},&quot;isEdited&quot;:false,&quot;manualOverride&quot;:{&quot;isManuallyOverridden&quot;:false,&quot;citeprocText&quot;:&quot;[26]&quot;,&quot;manualOverrideText&quot;:&quot;&quot;},&quot;citationTag&quot;:&quot;MENDELEY_CITATION_v3_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&quot;,&quot;citationItems&quot;:[{&quot;id&quot;:&quot;cd16b79f-54a3-3222-a1e6-c932fc7343be&quot;,&quot;itemData&quot;:{&quot;type&quot;:&quot;article-journal&quot;,&quot;id&quot;:&quot;cd16b79f-54a3-3222-a1e6-c932fc7343be&quot;,&quot;title&quot;:&quot;The Revolution of Blockchain in Digital Payment Systems: Legal Implications and Regulatory Challenges&quot;,&quot;author&quot;:[{&quot;family&quot;:&quot;Arif&quot;,&quot;given&quot;:&quot;Z&quot;,&quot;parse-names&quot;:false,&quot;dropping-particle&quot;:&quot;&quot;,&quot;non-dropping-particle&quot;:&quot;&quot;},{&quot;family&quot;:&quot;Supyadillah&quot;,&quot;given&quot;:&quot;A&quot;,&quot;parse-names&quot;:false,&quot;dropping-particle&quot;:&quot;&quot;,&quot;non-dropping-particle&quot;:&quot;&quot;},{&quot;family&quot;:&quot;Irfan&quot;,&quot;given&quot;:&quot;A&quot;,&quot;parse-names&quot;:false,&quot;dropping-particle&quot;:&quot;&quot;,&quot;non-dropping-particle&quot;:&quot;&quot;},{&quot;family&quot;:&quot;Azhar&quot;,&quot;given&quot;:&quot;T&quot;,&quot;parse-names&quot;:false,&quot;dropping-particle&quot;:&quot;&quot;,&quot;non-dropping-particle&quot;:&quot;&quot;}],&quot;container-title&quot;:&quot;Journal of Ecohumanism&quot;,&quot;DOI&quot;:&quot;10.62754/joe.v3i8.5833&quot;,&quot;ISSN&quot;:&quot;27526798 (ISSN)&quot;,&quot;URL&quot;:&quot;https://www.scopus.com/inward/record.uri?eid=2-s2.0-85217558374&amp;doi=10.62754%2Fjoe.v3i8.5833&amp;partnerID=40&amp;md5=523285a09f0a1653e90e1cdbd4333e68&quot;,&quot;issued&quot;:{&quot;date-parts&quot;:[[2024]]},&quot;page&quot;:&quot;12269-12284&quot;,&quot;language&quot;:&quot;English&quot;,&quot;abstract&quot;:&quot;This study aims to analyze the revolution of blockchain technology in digital payment systems, as well as explore the legal implications and regulatory challenges faced in its adoption. The research method used is a qualitative approach with normative analysis, utilizing data sources from literature, applicable regulations, and case studies from various countries. The results of the study show that blockchain has changed the digital payment landscape by providing solutions to improve efficiency, security, and transparency, this technology also poses legal challenges related to privacy, data security, and consumer protection. Differences in regulatory approaches between countries, especially between developed and developing countries, result in legal uncertainty that can hinder further adoption. These findings emphasize the importance of developing a uniform and adaptive regulatory framework to support blockchain innovation while maintaining stability and protection in the financial sector. This study provides important insights for policymakers and practitioners in the financial sector in dealing with complex regulatory challenges related to the adoption of blockchain technology. © 2024, Creative Publishing House. All rights reserved.&quot;,&quot;publisher&quot;:&quot;Creative Publishing House&quot;,&quot;issue&quot;:&quot;8&quot;,&quot;volume&quot;:&quot;3&quot;,&quot;container-title-short&quot;:&quot;&quot;},&quot;isTemporary&quot;:false,&quot;suppress-author&quot;:false,&quot;composite&quot;:false,&quot;author-only&quot;:false}]},{&quot;citationID&quot;:&quot;MENDELEY_CITATION_3ae89abe-2c8f-4ed9-83ba-76d058897acc&quot;,&quot;properties&quot;:{&quot;noteIndex&quot;:0},&quot;isEdited&quot;:false,&quot;manualOverride&quot;:{&quot;isManuallyOverridden&quot;:false,&quot;citeprocText&quot;:&quot;[9]&quot;,&quot;manualOverrideText&quot;:&quot;&quot;},&quot;citationTag&quot;:&quot;MENDELEY_CITATION_v3_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&quot;,&quot;citationItems&quot;:[{&quot;id&quot;:&quot;2b00f3b3-5855-3a37-8ed1-0837ddeea964&quot;,&quot;itemData&quot;:{&quot;type&quot;:&quot;article-journal&quot;,&quot;id&quot;:&quot;2b00f3b3-5855-3a37-8ed1-0837ddeea964&quot;,&quot;title&quot;:&quot;Blockchain: an EOM approach to reconciliation in banking&quot;,&quot;author&quot;:[{&quot;family&quot;:&quot;Vedapradha&quot;,&quot;given&quot;:&quot;R.&quot;,&quot;parse-names&quot;:false,&quot;dropping-particle&quot;:&quot;&quot;,&quot;non-dropping-particle&quot;:&quot;&quot;},{&quot;family&quot;:&quot;Ravi&quot;,&quot;given&quot;:&quot;Hariharan&quot;,&quot;parse-names&quot;:false,&quot;dropping-particle&quot;:&quot;&quot;,&quot;non-dropping-particle&quot;:&quot;&quot;}],&quot;container-title&quot;:&quot;Innovation and Management Review&quot;,&quot;DOI&quot;:&quot;10.1108/INMR-05-2020-0060&quot;,&quot;ISSN&quot;:&quot;25158961&quot;,&quot;issued&quot;:{&quot;date-parts&quot;:[[2023,2,3]]},&quot;page&quot;:&quot;17-27&quot;,&quot;abstract&quot;:&quot;Purpose: The study aim is to evaluate the contribution of Blockchain technology (Cryptobanking) using expected operating model (EOM) to address the pain points in reconciliation at middle and back-office operational levels in assessing the significance of this technology on return on investment. Design/methodology/approach: A structured questionnaire was designed to collect primary data using a stratified sampling method from 120 respondents working in leading Investment banks operating in the geographical locality of urban Bangalore. Demographic variables, accounting variables, data reporting variables, approach variables, variables of EOM were considered to validate the hypothesis with the help of statistical tools, namely ANOVA, and Multiple Stepwise Regression Analysis. Findings: The results obtained confirm that there is significant difference in reconciliation with implementation of an innovative business process. Financial analysis is the highest predictor of ROI when integrated with technology as the adapted Blockchain innovation in reconciliation is the most influencing factor in enhancing, improving ROI playing a pivotal role in the Investment banks. Originality/value: Blockchain technology (Cryptobanking) facilitates in transforming the reconciliation process of these banks with improved operational efficiency. Blockchain and settlement platforms offer inter-organization solutions facilitating in the reconciliation of various transactions in real-time through a trust-based network in the form of digital settlements with better consortiums.&quot;,&quot;publisher&quot;:&quot;Emerald Publishing&quot;,&quot;issue&quot;:&quot;1&quot;,&quot;volume&quot;:&quot;20&quot;,&quot;container-title-short&quot;:&quot;&quot;},&quot;isTemporary&quot;:false,&quot;suppress-author&quot;:false,&quot;composite&quot;:false,&quot;author-only&quot;:false}]},{&quot;citationID&quot;:&quot;MENDELEY_CITATION_71921055-5f85-4a26-b987-b67e4c00417c&quot;,&quot;properties&quot;:{&quot;noteIndex&quot;:0},&quot;isEdited&quot;:false,&quot;manualOverride&quot;:{&quot;isManuallyOverridden&quot;:false,&quot;citeprocText&quot;:&quot;[29]&quot;,&quot;manualOverrideText&quot;:&quot;&quot;},&quot;citationTag&quot;:&quot;MENDELEY_CITATION_v3_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9b925bbd-869f-3774-9607-84d6972fb4e4&quot;,&quot;itemData&quot;:{&quot;type&quot;:&quot;report&quot;,&quot;id&quot;:&quot;9b925bbd-869f-3774-9607-84d6972fb4e4&quot;,&quot;title&quot;:&quot;A letter of credit as an instrument to mitigate risks and improve the efficiency of foreign trade transaction&quot;,&quot;author&quot;:[{&quot;family&quot;:&quot;Anatolevich&quot;,&quot;given&quot;:&quot;Vladimir&quot;,&quot;parse-names&quot;:false,&quot;dropping-particle&quot;:&quot;&quot;,&quot;non-dropping-particle&quot;:&quot;&quot;},{&quot;family&quot;:&quot;Elena&quot;,&quot;given&quot;:&quot;;&quot;,&quot;parse-names&quot;:false,&quot;dropping-particle&quot;:&quot;&quot;,&quot;non-dropping-particle&quot;:&quot;&quot;},{&quot;family&quot;:&quot;Burmistrova&quot;,&quot;given&quot;:&quot;Mikhailovna&quot;,&quot;parse-names&quot;:false,&quot;dropping-particle&quot;:&quot;&quot;,&quot;non-dropping-particle&quot;:&quot;&quot;},{&quot;family&quot;:&quot;Nikolay&quot;,&quot;given&quot;:&quot;;&quot;,&quot;parse-names&quot;:false,&quot;dropping-particle&quot;:&quot;&quot;,&quot;non-dropping-particle&quot;:&quot;&quot;},{&quot;family&quot;:&quot;Bodin&quot;,&quot;given&quot;:&quot;Borisovich&quot;,&quot;parse-names&quot;:false,&quot;dropping-particle&quot;:&quot;&quot;,&quot;non-dropping-particle&quot;:&quot;&quot;},{&quot;family&quot;:&quot;Alexander&quot;,&quot;given&quot;:&quot;;&quot;,&quot;parse-names&quot;:false,&quot;dropping-particle&quot;:&quot;&quot;,&quot;non-dropping-particle&quot;:&quot;&quot;},{&quot;family&quot;:&quot;Chursin&quot;,&quot;given&quot;:&quot;Alexandrovich&quot;,&quot;parse-names&quot;:false,&quot;dropping-particle&quot;:&quot;&quot;,&quot;non-dropping-particle&quot;:&quot;&quot;},{&quot;family&quot;:&quot;Shevereva&quot;,&quot;given&quot;:&quot;Aleksandrovna&quot;,&quot;parse-names&quot;:false,&quot;dropping-particle&quot;:&quot;&quot;,&quot;non-dropping-particle&quot;:&quot;&quot;}],&quot;container-title-short&quot;:&quot;&quot;},&quot;isTemporary&quot;:false,&quot;suppress-author&quot;:false,&quot;composite&quot;:false,&quot;author-only&quot;:false}]},{&quot;citationID&quot;:&quot;MENDELEY_CITATION_50c72233-3adb-4919-983c-678fd0066792&quot;,&quot;properties&quot;:{&quot;noteIndex&quot;:0},&quot;isEdited&quot;:false,&quot;manualOverride&quot;:{&quot;isManuallyOverridden&quot;:false,&quot;citeprocText&quot;:&quot;[34]&quot;,&quot;manualOverrideText&quot;:&quot;&quot;},&quot;citationTag&quot;:&quot;MENDELEY_CITATION_v3_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&quot;,&quot;citationItems&quot;:[{&quot;id&quot;:&quot;5f6aa2a5-cb66-3eb9-b699-eebb8d27885b&quot;,&quot;itemData&quot;:{&quot;type&quot;:&quot;paper-conference&quot;,&quot;id&quot;:&quot;5f6aa2a5-cb66-3eb9-b699-eebb8d27885b&quot;,&quot;title&quot;:&quot;Supply Chain Finance in Blockchain-based Digital Asset Platform&quot;,&quot;author&quot;:[{&quot;family&quot;:&quot;Feng&quot;,&quot;given&quot;:&quot;Zhefu&quot;,&quot;parse-names&quot;:false,&quot;dropping-particle&quot;:&quot;&quot;,&quot;non-dropping-particle&quot;:&quot;&quot;},{&quot;family&quot;:&quot;Da&quot;,&quot;given&quot;:&quot;Hongfei&quot;,&quot;parse-names&quot;:false,&quot;dropping-particle&quot;:&quot;&quot;,&quot;non-dropping-particle&quot;:&quot;&quot;},{&quot;family&quot;:&quot;Xiao&quot;,&quot;given&quot;:&quot;Min&quot;,&quot;parse-names&quot;:false,&quot;dropping-particle&quot;:&quot;&quot;,&quot;non-dropping-particle&quot;:&quot;&quot;},{&quot;family&quot;:&quot;Zhao&quot;,&quot;given&quot;:&quot;Chen&quot;,&quot;parse-names&quot;:false,&quot;dropping-particle&quot;:&quot;&quot;,&quot;non-dropping-particle&quot;:&quot;&quot;},{&quot;family&quot;:&quot;Zuo&quot;,&quot;given&quot;:&quot;Zongyang&quot;,&quot;parse-names&quot;:false,&quot;dropping-particle&quot;:&quot;&quot;,&quot;non-dropping-particle&quot;:&quot;&quot;},{&quot;family&quot;:&quot;Qi&quot;,&quot;given&quot;:&quot;Jiayin&quot;,&quot;parse-names&quot;:false,&quot;dropping-particle&quot;:&quot;&quot;,&quot;non-dropping-particle&quot;:&quot;&quot;}],&quot;container-title&quot;:&quot;ACM International Conference Proceeding Series&quot;,&quot;DOI&quot;:&quot;10.1145/3532640.3532650&quot;,&quot;ISBN&quot;:&quot;9781450395762&quot;,&quot;issued&quot;:{&quot;date-parts&quot;:[[2022,3,25]]},&quot;page&quot;:&quot;74-80&quot;,&quot;abstract&quot;:&quot;Assets such as warehouse receipts and pre-sale certificates are important for enterprises,which can be used to pledge in supply chain finance. In China, traditional supply chain finance is done manually by the bank side, which inevitably encounters problems such as multiple pledges and unclear rights on assets. In this paper, we propose a blockchain-based digital asset platform (DAP), which not only embeds digital signatures and smart contracts to improve the reliability of supply chain finance between enterprises and banks but also the data stored on the DAP blockchain makes traceability possible. Besides, DAP is built on DNA-based Consortium blockchain and threshold ECDSA Algorithm, which is autonomous and controllable. Moreover, subsequent performance tests show that DAP has a high ability to process transactions and has a greater potential for application.&quot;,&quot;publisher&quot;:&quot;Association for Computing Machinery&quot;,&quot;container-title-short&quot;:&quot;&quot;},&quot;isTemporary&quot;:false,&quot;suppress-author&quot;:false,&quot;composite&quot;:false,&quot;author-only&quot;:false}]},{&quot;citationID&quot;:&quot;MENDELEY_CITATION_2ef5d23b-82e2-4594-bd4b-439f999134d2&quot;,&quot;properties&quot;:{&quot;noteIndex&quot;:0},&quot;isEdited&quot;:false,&quot;manualOverride&quot;:{&quot;isManuallyOverridden&quot;:false,&quot;citeprocText&quot;:&quot;[31]&quot;,&quot;manualOverrideText&quot;:&quot;&quot;},&quot;citationTag&quot;:&quot;MENDELEY_CITATION_v3_eyJjaXRhdGlvbklEIjoiTUVOREVMRVlfQ0lUQVRJT05fMmVmNWQyM2ItODJlMi00NTk0LWJkNGItNDM5Zjk5OTEzNGQy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quot;,&quot;citationItems&quot;:[{&quot;id&quot;:&quot;27e031f0-bfd9-389d-83d2-a574e74c4d0f&quot;,&quot;itemData&quot;:{&quot;type&quot;:&quot;article-journal&quot;,&quot;id&quot;:&quot;27e031f0-bfd9-389d-83d2-a574e74c4d0f&quot;,&quot;title&quot;:&quot;Supply Chain Finance Innovation Using Blockchain&quot;,&quot;author&quot;:[{&quot;family&quot;:&quot;Du&quot;,&quot;given&quot;:&quot;Mingxiao&quot;,&quot;parse-names&quot;:false,&quot;dropping-particle&quot;:&quot;&quot;,&quot;non-dropping-particle&quot;:&quot;&quot;},{&quot;family&quot;:&quot;Chen&quot;,&quot;given&quot;:&quot;Qijun&quot;,&quot;parse-names&quot;:false,&quot;dropping-particle&quot;:&quot;&quot;,&quot;non-dropping-particle&quot;:&quot;&quot;},{&quot;family&quot;:&quot;Xiao&quot;,&quot;given&quot;:&quot;Jie&quot;,&quot;parse-names&quot;:false,&quot;dropping-particle&quot;:&quot;&quot;,&quot;non-dropping-particle&quot;:&quot;&quot;},{&quot;family&quot;:&quot;Yang&quot;,&quot;given&quot;:&quot;Houhao&quot;,&quot;parse-names&quot;:false,&quot;dropping-particle&quot;:&quot;&quot;,&quot;non-dropping-particle&quot;:&quot;&quot;},{&quot;family&quot;:&quot;Ma&quot;,&quot;given&quot;:&quot;Xiaofeng&quot;,&quot;parse-names&quot;:false,&quot;dropping-particle&quot;:&quot;&quot;,&quot;non-dropping-particle&quot;:&quot;&quot;}],&quot;container-title&quot;:&quot;IEEE Transactions on Engineering Management&quot;,&quot;DOI&quot;:&quot;10.1109/TEM.2020.2971858&quot;,&quot;ISSN&quot;:&quot;15580040&quot;,&quot;issued&quot;:{&quot;date-parts&quot;:[[2020,11,1]]},&quot;page&quot;:&quot;1045-1058&quot;,&quot;abstract&quot;:&quot;Blockchain, the underlying technology of digital currency, such as Bitcoin, has the characteristics of decentralization, stability, security, anonymity, and nontampering. Blockchain is being applied in an increasing number of fields. Supply chain finance is a financing model in which banks connect core enterprises with upstream and downstream enterprises to provide flexible financial products and services. In the traditional supply chain finance, the core enterprises with strong competitiveness and a large scale play an irreplaceable role in managing the supply chain information flow, logistics, and capital flow, which results in inequality and information asymmetry. Fraud in supply chain finance is also very serious. To solve the problems of the traditional supply chain finance, in this article, we build a new type of supply chain financial platform that uses blockchain technology to manage the whole process. This supply chain financial platform solves the problem of nontrust among the participants in the supply chain, improves the efficiency of the capital flow and information flow, reduces costs, and provides better financial services to the relevant parties in the supply chain. To protect users' privacy, we propose a new method of using homomorphic encryption in the blockchain to meet the needs of sensitive data privacy protection in supply chain financial scenarios.&quot;,&quot;publisher&quot;:&quot;Institute of Electrical and Electronics Engineers Inc.&quot;,&quot;issue&quot;:&quot;4&quot;,&quot;volume&quot;:&quot;67&quot;,&quot;container-title-short&quot;:&quot;IEEE Trans. Eng. Manag.&quot;},&quot;isTemporary&quot;:false,&quot;suppress-author&quot;:false,&quot;composite&quot;:false,&quot;author-only&quot;:false}]},{&quot;citationID&quot;:&quot;MENDELEY_CITATION_afc16488-6f30-47cf-bc8d-fe98d53b05d3&quot;,&quot;properties&quot;:{&quot;noteIndex&quot;:0},&quot;isEdited&quot;:false,&quot;manualOverride&quot;:{&quot;isManuallyOverridden&quot;:false,&quot;citeprocText&quot;:&quot;[35]&quot;,&quot;manualOverrideText&quot;:&quot;&quot;},&quot;citationTag&quot;:&quot;MENDELEY_CITATION_v3_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cbba1080-9650-328a-8136-1b240bd55296&quot;,&quot;itemData&quot;:{&quot;type&quot;:&quot;paper-conference&quot;,&quot;id&quot;:&quot;cbba1080-9650-328a-8136-1b240bd55296&quot;,&quot;title&quot;:&quot;The barriers of Implementation block chain technology in the field of Banking Industry&quot;,&quot;author&quot;:[{&quot;family&quot;:&quot;Hari Krishna&quot;,&quot;given&quot;:&quot;Somanchi&quot;,&quot;parse-names&quot;:false,&quot;dropping-particle&quot;:&quot;&quot;,&quot;non-dropping-particle&quot;:&quot;&quot;},{&quot;family&quot;:&quot;Sethi&quot;,&quot;given&quot;:&quot;Gaurav&quot;,&quot;parse-names&quot;:false,&quot;dropping-particle&quot;:&quot;&quot;,&quot;non-dropping-particle&quot;:&quot;&quot;},{&quot;family&quot;:&quot;Nautiyal&quot;,&quot;given&quot;:&quot;Ajay&quot;,&quot;parse-names&quot;:false,&quot;dropping-particle&quot;:&quot;&quot;,&quot;non-dropping-particle&quot;:&quot;&quot;},{&quot;family&quot;:&quot;Singh&quot;,&quot;given&quot;:&quot;Sardar Parminder&quot;,&quot;parse-names&quot;:false,&quot;dropping-particle&quot;:&quot;&quot;,&quot;non-dropping-particle&quot;:&quot;&quot;},{&quot;family&quot;:&quot;Al-Hilali&quot;,&quot;given&quot;:&quot;Aqeel A.&quot;,&quot;parse-names&quot;:false,&quot;dropping-particle&quot;:&quot;&quot;,&quot;non-dropping-particle&quot;:&quot;&quot;},{&quot;family&quot;:&quot;Bader Alazzam&quot;,&quot;given&quot;:&quot;Malik&quot;,&quot;parse-names&quot;:false,&quot;dropping-particle&quot;:&quot;&quot;,&quot;non-dropping-particle&quot;:&quot;&quot;}],&quot;container-title&quot;:&quot;2023 3rd International Conference on Advance Computing and Innovative Technologies in Engineering, ICACITE 2023&quot;,&quot;DOI&quot;:&quot;10.1109/ICACITE57410.2023.10182627&quot;,&quot;ISBN&quot;:&quot;9798350399264&quot;,&quot;issued&quot;:{&quot;date-parts&quot;:[[2023]]},&quot;page&quot;:&quot;24-28&quot;,&quot;abstract&quot;:&quot;The purpose of a distributed ledger like a blockchain is to improve processes and create new business models for financial institutions by connecting blocks holding transaction details chronologically to construct chains. This study's goal is to examine real-world situations. So that a picture of financial institution business model innovation may be created. Case study methodology was used because there aren't enough actual measurement data. ICT officers from significant banks were surveyed by the authors. The interview's goal was to gain insight into how blockchain works in connection to financial institutions' business models, as well as the implications and difficulties that this relationship presents.From the standpoint of banking institutions, the advent of Blockchain is not simply significant from a technological standpoint (it is the birth of a highly efficient database system), but it also has the potential to revolutionize consumer financial transaction patterns if the business models of current financial intermediaries are eliminated or diminished. For the purpose of this paper's research, it was found that the distributed feature of Cryptocurrency cannot be used while creating financial services.&quot;,&quot;publisher&quot;:&quot;Institute of Electrical and Electronics Engineers Inc.&quot;,&quot;container-title-short&quot;:&quot;&quot;},&quot;isTemporary&quot;:false,&quot;suppress-author&quot;:false,&quot;composite&quot;:false,&quot;author-only&quot;:false}]},{&quot;citationID&quot;:&quot;MENDELEY_CITATION_cdaea60e-68aa-4d80-8acb-bbcac0db53dd&quot;,&quot;properties&quot;:{&quot;noteIndex&quot;:0},&quot;isEdited&quot;:false,&quot;manualOverride&quot;:{&quot;isManuallyOverridden&quot;:false,&quot;citeprocText&quot;:&quot;[31]&quot;,&quot;manualOverrideText&quot;:&quot;&quot;},&quot;citationTag&quot;:&quot;MENDELEY_CITATION_v3_eyJjaXRhdGlvbklEIjoiTUVOREVMRVlfQ0lUQVRJT05fY2RhZWE2MGUtNjhhYS00ZDgwLThhY2ItYmJjYWMwZGI1M2Rk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quot;,&quot;citationItems&quot;:[{&quot;id&quot;:&quot;27e031f0-bfd9-389d-83d2-a574e74c4d0f&quot;,&quot;itemData&quot;:{&quot;type&quot;:&quot;article-journal&quot;,&quot;id&quot;:&quot;27e031f0-bfd9-389d-83d2-a574e74c4d0f&quot;,&quot;title&quot;:&quot;Supply Chain Finance Innovation Using Blockchain&quot;,&quot;author&quot;:[{&quot;family&quot;:&quot;Du&quot;,&quot;given&quot;:&quot;Mingxiao&quot;,&quot;parse-names&quot;:false,&quot;dropping-particle&quot;:&quot;&quot;,&quot;non-dropping-particle&quot;:&quot;&quot;},{&quot;family&quot;:&quot;Chen&quot;,&quot;given&quot;:&quot;Qijun&quot;,&quot;parse-names&quot;:false,&quot;dropping-particle&quot;:&quot;&quot;,&quot;non-dropping-particle&quot;:&quot;&quot;},{&quot;family&quot;:&quot;Xiao&quot;,&quot;given&quot;:&quot;Jie&quot;,&quot;parse-names&quot;:false,&quot;dropping-particle&quot;:&quot;&quot;,&quot;non-dropping-particle&quot;:&quot;&quot;},{&quot;family&quot;:&quot;Yang&quot;,&quot;given&quot;:&quot;Houhao&quot;,&quot;parse-names&quot;:false,&quot;dropping-particle&quot;:&quot;&quot;,&quot;non-dropping-particle&quot;:&quot;&quot;},{&quot;family&quot;:&quot;Ma&quot;,&quot;given&quot;:&quot;Xiaofeng&quot;,&quot;parse-names&quot;:false,&quot;dropping-particle&quot;:&quot;&quot;,&quot;non-dropping-particle&quot;:&quot;&quot;}],&quot;container-title&quot;:&quot;IEEE Transactions on Engineering Management&quot;,&quot;DOI&quot;:&quot;10.1109/TEM.2020.2971858&quot;,&quot;ISSN&quot;:&quot;15580040&quot;,&quot;issued&quot;:{&quot;date-parts&quot;:[[2020,11,1]]},&quot;page&quot;:&quot;1045-1058&quot;,&quot;abstract&quot;:&quot;Blockchain, the underlying technology of digital currency, such as Bitcoin, has the characteristics of decentralization, stability, security, anonymity, and nontampering. Blockchain is being applied in an increasing number of fields. Supply chain finance is a financing model in which banks connect core enterprises with upstream and downstream enterprises to provide flexible financial products and services. In the traditional supply chain finance, the core enterprises with strong competitiveness and a large scale play an irreplaceable role in managing the supply chain information flow, logistics, and capital flow, which results in inequality and information asymmetry. Fraud in supply chain finance is also very serious. To solve the problems of the traditional supply chain finance, in this article, we build a new type of supply chain financial platform that uses blockchain technology to manage the whole process. This supply chain financial platform solves the problem of nontrust among the participants in the supply chain, improves the efficiency of the capital flow and information flow, reduces costs, and provides better financial services to the relevant parties in the supply chain. To protect users' privacy, we propose a new method of using homomorphic encryption in the blockchain to meet the needs of sensitive data privacy protection in supply chain financial scenarios.&quot;,&quot;publisher&quot;:&quot;Institute of Electrical and Electronics Engineers Inc.&quot;,&quot;issue&quot;:&quot;4&quot;,&quot;volume&quot;:&quot;67&quot;,&quot;container-title-short&quot;:&quot;IEEE Trans. Eng. Manag.&quot;},&quot;isTemporary&quot;:false,&quot;suppress-author&quot;:false,&quot;composite&quot;:false,&quot;author-only&quot;:false}]},{&quot;citationID&quot;:&quot;MENDELEY_CITATION_5b0170bb-5637-4dab-a8ca-cea9efebcaa2&quot;,&quot;properties&quot;:{&quot;noteIndex&quot;:0},&quot;isEdited&quot;:false,&quot;manualOverride&quot;:{&quot;isManuallyOverridden&quot;:false,&quot;citeprocText&quot;:&quot;[34]&quot;,&quot;manualOverrideText&quot;:&quot;&quot;},&quot;citationTag&quot;:&quot;MENDELEY_CITATION_v3_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&quot;,&quot;citationItems&quot;:[{&quot;id&quot;:&quot;5f6aa2a5-cb66-3eb9-b699-eebb8d27885b&quot;,&quot;itemData&quot;:{&quot;type&quot;:&quot;paper-conference&quot;,&quot;id&quot;:&quot;5f6aa2a5-cb66-3eb9-b699-eebb8d27885b&quot;,&quot;title&quot;:&quot;Supply Chain Finance in Blockchain-based Digital Asset Platform&quot;,&quot;author&quot;:[{&quot;family&quot;:&quot;Feng&quot;,&quot;given&quot;:&quot;Zhefu&quot;,&quot;parse-names&quot;:false,&quot;dropping-particle&quot;:&quot;&quot;,&quot;non-dropping-particle&quot;:&quot;&quot;},{&quot;family&quot;:&quot;Da&quot;,&quot;given&quot;:&quot;Hongfei&quot;,&quot;parse-names&quot;:false,&quot;dropping-particle&quot;:&quot;&quot;,&quot;non-dropping-particle&quot;:&quot;&quot;},{&quot;family&quot;:&quot;Xiao&quot;,&quot;given&quot;:&quot;Min&quot;,&quot;parse-names&quot;:false,&quot;dropping-particle&quot;:&quot;&quot;,&quot;non-dropping-particle&quot;:&quot;&quot;},{&quot;family&quot;:&quot;Zhao&quot;,&quot;given&quot;:&quot;Chen&quot;,&quot;parse-names&quot;:false,&quot;dropping-particle&quot;:&quot;&quot;,&quot;non-dropping-particle&quot;:&quot;&quot;},{&quot;family&quot;:&quot;Zuo&quot;,&quot;given&quot;:&quot;Zongyang&quot;,&quot;parse-names&quot;:false,&quot;dropping-particle&quot;:&quot;&quot;,&quot;non-dropping-particle&quot;:&quot;&quot;},{&quot;family&quot;:&quot;Qi&quot;,&quot;given&quot;:&quot;Jiayin&quot;,&quot;parse-names&quot;:false,&quot;dropping-particle&quot;:&quot;&quot;,&quot;non-dropping-particle&quot;:&quot;&quot;}],&quot;container-title&quot;:&quot;ACM International Conference Proceeding Series&quot;,&quot;DOI&quot;:&quot;10.1145/3532640.3532650&quot;,&quot;ISBN&quot;:&quot;9781450395762&quot;,&quot;issued&quot;:{&quot;date-parts&quot;:[[2022,3,25]]},&quot;page&quot;:&quot;74-80&quot;,&quot;abstract&quot;:&quot;Assets such as warehouse receipts and pre-sale certificates are important for enterprises,which can be used to pledge in supply chain finance. In China, traditional supply chain finance is done manually by the bank side, which inevitably encounters problems such as multiple pledges and unclear rights on assets. In this paper, we propose a blockchain-based digital asset platform (DAP), which not only embeds digital signatures and smart contracts to improve the reliability of supply chain finance between enterprises and banks but also the data stored on the DAP blockchain makes traceability possible. Besides, DAP is built on DNA-based Consortium blockchain and threshold ECDSA Algorithm, which is autonomous and controllable. Moreover, subsequent performance tests show that DAP has a high ability to process transactions and has a greater potential for application.&quot;,&quot;publisher&quot;:&quot;Association for Computing Machinery&quot;,&quot;container-title-short&quot;:&quot;&quot;},&quot;isTemporary&quot;:false,&quot;suppress-author&quot;:false,&quot;composite&quot;:false,&quot;author-only&quot;:false}]},{&quot;citationID&quot;:&quot;MENDELEY_CITATION_f923c1a9-b6aa-409c-b2c4-22bed0ba7e2d&quot;,&quot;properties&quot;:{&quot;noteIndex&quot;:0},&quot;isEdited&quot;:false,&quot;manualOverride&quot;:{&quot;isManuallyOverridden&quot;:false,&quot;citeprocText&quot;:&quot;[28]&quot;,&quot;manualOverrideText&quot;:&quot;&quot;},&quot;citationTag&quot;:&quot;MENDELEY_CITATION_v3_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&quot;,&quot;citationItems&quot;:[{&quot;id&quot;:&quot;b05914d0-7cce-3486-9fdb-01aacb5c2d75&quot;,&quot;itemData&quot;:{&quot;type&quot;:&quot;article-journal&quot;,&quot;id&quot;:&quot;b05914d0-7cce-3486-9fdb-01aacb5c2d75&quot;,&quot;title&quot;:&quot;Simulation-based evaluation of advanced threat detection and response in financial industry networks using zero trust and blockchain technology&quot;,&quot;author&quot;:[{&quot;family&quot;:&quot;Daah&quot;,&quot;given&quot;:&quot;Clement&quot;,&quot;parse-names&quot;:false,&quot;dropping-particle&quot;:&quot;&quot;,&quot;non-dropping-particle&quot;:&quot;&quot;},{&quot;family&quot;:&quot;Qureshi&quot;,&quot;given&quot;:&quot;Amna&quot;,&quot;parse-names&quot;:false,&quot;dropping-particle&quot;:&quot;&quot;,&quot;non-dropping-particle&quot;:&quot;&quot;},{&quot;family&quot;:&quot;Awan&quot;,&quot;given&quot;:&quot;Irfan&quot;,&quot;parse-names&quot;:false,&quot;dropping-particle&quot;:&quot;&quot;,&quot;non-dropping-particle&quot;:&quot;&quot;},{&quot;family&quot;:&quot;Konur&quot;,&quot;given&quot;:&quot;Savas&quot;,&quot;parse-names&quot;:false,&quot;dropping-particle&quot;:&quot;&quot;,&quot;non-dropping-particle&quot;:&quot;&quot;}],&quot;container-title&quot;:&quot;Simulation Modelling Practice and Theory&quot;,&quot;DOI&quot;:&quot;10.1016/j.simpat.2024.103027&quot;,&quot;ISSN&quot;:&quot;1569190X&quot;,&quot;issued&quot;:{&quot;date-parts&quot;:[[2025,1,1]]},&quot;abstract&quot;:&quot;The financial sector is increasingly facing advanced cyber threats, necessitating a shift from traditional security measures to more dynamic frameworks. This study presents a novel integration of Zero Trust architecture with hybrid access control system and blockchain technology to enhance security in financial institutions. Zero Trust enforces continuous authentication and dynamic access controls, while blockchain secures digital identities and transaction logs through its immutable ledger, ensuring data integrity and non-repudiation. The proposed framework, evaluated using OMNeT++ simulations enhanced by Ethereum-Ganache, shows improved detection accuracy, reduced false positives, and increased resistance to insider threats and other attacks. It also strengthens compliance with regulatory requirements through robust audit trails, providing enhanced protection for sensitive financial data.&quot;,&quot;publisher&quot;:&quot;Elsevier B.V.&quot;,&quot;volume&quot;:&quot;138&quot;,&quot;container-title-short&quot;:&quot;Simul. Model. Pract. Theory&quot;},&quot;isTemporary&quot;:false,&quot;suppress-author&quot;:false,&quot;composite&quot;:false,&quot;author-only&quot;:false}]},{&quot;citationID&quot;:&quot;MENDELEY_CITATION_8f591a2f-2d7d-427d-8540-4ea1accdb523&quot;,&quot;properties&quot;:{&quot;noteIndex&quot;:0},&quot;isEdited&quot;:false,&quot;manualOverride&quot;:{&quot;isManuallyOverridden&quot;:false,&quot;citeprocText&quot;:&quot;[30]&quot;,&quot;manualOverrideText&quot;:&quot;&quot;},&quot;citationTag&quot;:&quot;MENDELEY_CITATION_v3_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&quot;,&quot;citationItems&quot;:[{&quot;id&quot;:&quot;1234c74c-6f0e-3775-8fbd-2a6d48cdae9e&quot;,&quot;itemData&quot;:{&quot;type&quot;:&quot;article-journal&quot;,&quot;id&quot;:&quot;1234c74c-6f0e-3775-8fbd-2a6d48cdae9e&quot;,&quot;title&quot;:&quot;Unified Central Bank Blockchain for Improving Accounting Bank Performance in Jordan&quot;,&quot;author&quot;:[{&quot;family&quot;:&quot;Almuhairat&quot;,&quot;given&quot;:&quot;Ahmed&quot;,&quot;parse-names&quot;:false,&quot;dropping-particle&quot;:&quot;&quot;,&quot;non-dropping-particle&quot;:&quot;&quot;},{&quot;family&quot;:&quot;Alti&quot;,&quot;given&quot;:&quot;Adel&quot;,&quot;parse-names&quot;:false,&quot;dropping-particle&quot;:&quot;&quot;,&quot;non-dropping-particle&quot;:&quot;&quot;},{&quot;family&quot;:&quot;Annane&quot;,&quot;given&quot;:&quot;Boubakeur&quot;,&quot;parse-names&quot;:false,&quot;dropping-particle&quot;:&quot;&quot;,&quot;non-dropping-particle&quot;:&quot;&quot;}],&quot;container-title&quot;:&quot;SECURITY AND PRIVACY&quot;,&quot;DOI&quot;:&quot;10.1002/spy2.70022&quot;,&quot;ISSN&quot;:&quot;2475-6725&quot;,&quot;issued&quot;:{&quot;date-parts&quot;:[[2025,3]]},&quot;abstract&quot;:&quot;Digital transformation is now a cornerstone of the modern banking sector, enabling a wide range of services, including customer accounting and managing large‐scale financial transactions. This shift also introduces vulnerabilities to cyberattacks, which can disrupt accounting and auditing processes, hindering legitimate auditors from reviewing interbank transactions. To mitigate these challenges, there is an increasing demand for unified blockchain technology to securely manage and share transactions. This paper presents the Unified Central Blockchain Bank (UCBB), an innovative solution aimed at improving the efficiency and effectiveness of tax accounting and auditing. The UCBB system ensures accurate financial data while maintaining traceability to its origin, eliminating the need for third‐party intervention. Experimental results show that the proposed encryption method, combining Elliptic Curve Cryptography (ECC) and the Speck lightweight cipher, improves encryption speed by 10%–15% compared to traditional RSA‐AES schemes. Additionally, our approach reduces memory usage by up to 70% and lowers CPU power consumption by approximately 60%, making it well suited for resource‐constrained environments. By reducing the risk of accounting manipulation and lowering agency costs, this innovation represents a significant leap in blockchain‐enabled banking operations.&quot;,&quot;publisher&quot;:&quot;Wiley&quot;,&quot;issue&quot;:&quot;2&quot;,&quot;volume&quot;:&quot;8&quot;,&quot;container-title-short&quot;:&quot;&quot;},&quot;isTemporary&quot;:false,&quot;suppress-author&quot;:false,&quot;composite&quot;:false,&quot;author-only&quot;:false}]},{&quot;citationID&quot;:&quot;MENDELEY_CITATION_a07d99d6-9a8e-41a1-9e37-9980a1db0985&quot;,&quot;properties&quot;:{&quot;noteIndex&quot;:0},&quot;isEdited&quot;:false,&quot;manualOverride&quot;:{&quot;isManuallyOverridden&quot;:false,&quot;citeprocText&quot;:&quot;[15]&quot;,&quot;manualOverrideText&quot;:&quot;&quot;},&quot;citationTag&quot;:&quot;MENDELEY_CITATION_v3_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&quot;,&quot;citationItems&quot;:[{&quot;id&quot;:&quot;f5a58c4b-0653-3f0d-bcca-ebd6730e3052&quot;,&quot;itemData&quot;:{&quot;type&quot;:&quot;article-journal&quot;,&quot;id&quot;:&quot;f5a58c4b-0653-3f0d-bcca-ebd6730e3052&quot;,&quot;title&quot;:&quot;Banking on Blockchain: An Evaluation of Innovation Decision Making&quot;,&quot;author&quot;:[{&quot;family&quot;:&quot;Dozier&quot;,&quot;given&quot;:&quot;Priya D.&quot;,&quot;parse-names&quot;:false,&quot;dropping-particle&quot;:&quot;&quot;,&quot;non-dropping-particle&quot;:&quot;&quot;},{&quot;family&quot;:&quot;Montgomery&quot;,&quot;given&quot;:&quot;Troy A.&quot;,&quot;parse-names&quot;:false,&quot;dropping-particle&quot;:&quot;&quot;,&quot;non-dropping-particle&quot;:&quot;&quot;}],&quot;container-title&quot;:&quot;IEEE Transactions on Engineering Management&quot;,&quot;DOI&quot;:&quot;10.1109/TEM.2019.2948142&quot;,&quot;ISSN&quot;:&quot;15580040&quot;,&quot;issued&quot;:{&quot;date-parts&quot;:[[2020,11,1]]},&quot;page&quot;:&quot;1129-1141&quot;,&quot;abstract&quot;:&quot;Blockchain technology has received significant attention following the introduction of Bitcoin in 2008. In particular, the financial services industry has sought to capitalize on the underlying technology, known as distributed ledger technology, to generate new products, services, and innovative business models. In this article, through an in-depth investigation of the technology innovation evaluation process, we utilize a grounded theory approach to study 12 financial service organizations. This article is unique in that it explores the technology evaluation process concurrently as decision makers reacted to the potential uses, as opposed to a retrospective view after a technology innovation had been adopted. Evidence suggests that, organizations applied a specific process to determine the value of blockchain that consisted of understand, organize, and test, which collectively helped create the proof-of-value model. Surprisingly, we find that financial service organizations tend to view blockchain innovation as a lower priority due to the lack of a clear path to value. Additionally, financial service organizations consistently leverage industry consortiums to link to external knowledge and help with the decision-making process. Our findings have direct implications to both innovation researchers as well as practitioners seeking to evaluate blockchain technology.&quot;,&quot;publisher&quot;:&quot;Institute of Electrical and Electronics Engineers Inc.&quot;,&quot;issue&quot;:&quot;4&quot;,&quot;volume&quot;:&quot;67&quot;,&quot;container-title-short&quot;:&quot;IEEE Trans. Eng. Manag.&quot;},&quot;isTemporary&quot;:false,&quot;suppress-author&quot;:false,&quot;composite&quot;:false,&quot;author-only&quot;:false}]},{&quot;citationID&quot;:&quot;MENDELEY_CITATION_d1b7e61a-d43c-420f-86e5-4b7c3b88d72d&quot;,&quot;properties&quot;:{&quot;noteIndex&quot;:0},&quot;isEdited&quot;:false,&quot;manualOverride&quot;:{&quot;isManuallyOverridden&quot;:false,&quot;citeprocText&quot;:&quot;[18]&quot;,&quot;manualOverrideText&quot;:&quot;&quot;},&quot;citationTag&quot;:&quot;MENDELEY_CITATION_v3_eyJjaXRhdGlvbklEIjoiTUVOREVMRVlfQ0lUQVRJT05fZDFiN2U2MWEtZDQzYy00MjBmLTg2ZTUtNGI3YzNiODhkNzJk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quot;,&quot;citationItems&quot;:[{&quot;id&quot;:&quot;36430d6b-66fa-353e-bff2-edb398e6e462&quot;,&quot;itemData&quot;:{&quot;type&quot;:&quot;paper-conference&quot;,&quot;id&quot;:&quot;36430d6b-66fa-353e-bff2-edb398e6e462&quot;,&quot;title&quot;:&quot;Institutional Blockchains as Sustainable Commons: The Case of SwissLedger&quot;,&quot;author&quot;:[{&quot;family&quot;:&quot;Barisone&quot;,&quot;given&quot;:&quot;Lorenzo&quot;,&quot;parse-names&quot;:false,&quot;dropping-particle&quot;:&quot;&quot;,&quot;non-dropping-particle&quot;:&quot;&quot;},{&quot;family&quot;:&quot;Bregy&quot;,&quot;given&quot;:&quot;Robert&quot;,&quot;parse-names&quot;:false,&quot;dropping-particle&quot;:&quot;&quot;,&quot;non-dropping-particle&quot;:&quot;&quot;}],&quot;DOI&quot;:&quot;10.1109/icdcsw63273.2025.00097&quot;,&quot;ISBN&quot;:&quot;9798331517250&quot;,&quot;issued&quot;:{&quot;date-parts&quot;:[[2025,12,1]]},&quot;page&quot;:&quot;493-499&quot;,&quot;abstract&quot;:&quot;The rapid digitalization of finance has exposed a critical gap in the ownership and governance of digital infrastructure. Many essential digital platforms are privately owned, leading to underinvestment and monopolistic control. This paper explores SwissLedger as an innovative public good solution for digital banking infrastructure promoted by the City of Lugano. SwissLedger is a permissioned distributed ledger initiative, where the Proof of Work has been replaced with a Proof of Authority mechanism. We expand upon the SwissLedger concept by situating it in the context of open banking reforms and the evolution of digital infrastructures. We provide an analysis of comparisons between centralized and distributed models, the impact of open banking (in Switzerland and abroad), and an examination of technical, economic, and regulatory challenges. Our methodology involves a design-driven case study of SwissLedger’s development and a comparative policy analysis. Results from initial SwissLedger deployments demonstrate how SwissLedger can serve as a digital commons infrastructure, complementing open banking by providing a shared and secure ledger for financial services and identifying challenges and requirements for broader adoptions. We aim to show that SwissLedger represents a paradigm shift towards collaborative digital infrastructure in finance, mitigating market failures of purely private platforms and setting the stage for a new era of secure and inclusive innovation in banking. Index Terms-digital commons, open banking, distributed ledger, permissioned blockchain, digital market failure, Proof of Authority, public digital infrastructure&quot;,&quot;publisher&quot;:&quot;Institute of Electrical and Electronics Engineers (IEEE)&quot;,&quot;container-title-short&quot;:&quot;&quot;},&quot;isTemporary&quot;:false,&quot;suppress-author&quot;:false,&quot;composite&quot;:false,&quot;author-only&quot;:false}]},{&quot;citationID&quot;:&quot;MENDELEY_CITATION_c4bb3d6b-5f67-4453-9bf6-5c902e063c20&quot;,&quot;properties&quot;:{&quot;noteIndex&quot;:0},&quot;isEdited&quot;:false,&quot;manualOverride&quot;:{&quot;isManuallyOverridden&quot;:false,&quot;citeprocText&quot;:&quot;[33]&quot;,&quot;manualOverrideText&quot;:&quot;&quot;},&quot;citationTag&quot;:&quot;MENDELEY_CITATION_v3_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&quot;,&quot;citationItems&quot;:[{&quot;id&quot;:&quot;e46f2659-0bd8-3fb9-9c0f-71a43c2f459a&quot;,&quot;itemData&quot;:{&quot;type&quot;:&quot;article-journal&quot;,&quot;id&quot;:&quot;e46f2659-0bd8-3fb9-9c0f-71a43c2f459a&quot;,&quot;title&quot;:&quot;Unlocking enterprise blockchain adoption: A R3 Corda case study&quot;,&quot;author&quot;:[{&quot;family&quot;:&quot;Han&quot;,&quot;given&quot;:&quot;Hongdan&quot;,&quot;parse-names&quot;:false,&quot;dropping-particle&quot;:&quot;&quot;,&quot;non-dropping-particle&quot;:&quot;&quot;},{&quot;family&quot;:&quot;Shiwakoti&quot;,&quot;given&quot;:&quot;Radha K.&quot;,&quot;parse-names&quot;:false,&quot;dropping-particle&quot;:&quot;&quot;,&quot;non-dropping-particle&quot;:&quot;&quot;},{&quot;family&quot;:&quot;Chen&quot;,&quot;given&quot;:&quot;Weifeng&quot;,&quot;parse-names&quot;:false,&quot;dropping-particle&quot;:&quot;&quot;,&quot;non-dropping-particle&quot;:&quot;&quot;}],&quot;container-title&quot;:&quot;Journal of General Management&quot;,&quot;DOI&quot;:&quot;10.1177/03063070241292701&quot;,&quot;ISSN&quot;:&quot;17596106&quot;,&quot;issued&quot;:{&quot;date-parts&quot;:[[2024]]},&quot;abstract&quot;:&quot;This study seeks to offer a comprehensive and practical comprehension of the lessons that companies can derive from financial institutions to promote the adoption of blockchain technology for future growth. Utilising R3 Corda, the largest blockchain platform featuring prominent financial institutions, as a case study, this research collects a wealth of company-recorded videos, podcasts, webinars, and textual data that offer invaluable insights for this case analysis. This investigation strives to contribute to formulating a blockchain adoption framework, drawing inspiration from successful use cases in the financial sector. This research outlines the current institutional pressures, criteria for platform selection, a blockchain adoption checklist, and novel institutional arrangements, providing a structured approach for enterprises considering embracing blockchain solutions. This framework serves as a strategic guide, facilitating organisations in navigating the complexities of blockchain implementation and ensuring a seamless integration process that aligns with their unique goals and operational requirements. Hence, discerning how to judiciously select and participate in the right blockchain consortia/platform is paramount for fostering and managing new technological innovations as businesses undergo digital transformation.&quot;,&quot;publisher&quot;:&quot;SAGE Publications Ltd&quot;,&quot;container-title-short&quot;:&quot;&quot;},&quot;isTemporary&quot;:false,&quot;suppress-author&quot;:false,&quot;composite&quot;:false,&quot;author-only&quot;:false}]},{&quot;citationID&quot;:&quot;MENDELEY_CITATION_5cad2e17-df3d-4dbf-9e94-111187aa20c5&quot;,&quot;properties&quot;:{&quot;noteIndex&quot;:0},&quot;isEdited&quot;:false,&quot;manualOverride&quot;:{&quot;isManuallyOverridden&quot;:false,&quot;citeprocText&quot;:&quot;[33]&quot;,&quot;manualOverrideText&quot;:&quot;&quot;},&quot;citationTag&quot;:&quot;MENDELEY_CITATION_v3_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&quot;,&quot;citationItems&quot;:[{&quot;id&quot;:&quot;e46f2659-0bd8-3fb9-9c0f-71a43c2f459a&quot;,&quot;itemData&quot;:{&quot;type&quot;:&quot;article-journal&quot;,&quot;id&quot;:&quot;e46f2659-0bd8-3fb9-9c0f-71a43c2f459a&quot;,&quot;title&quot;:&quot;Unlocking enterprise blockchain adoption: A R3 Corda case study&quot;,&quot;author&quot;:[{&quot;family&quot;:&quot;Han&quot;,&quot;given&quot;:&quot;Hongdan&quot;,&quot;parse-names&quot;:false,&quot;dropping-particle&quot;:&quot;&quot;,&quot;non-dropping-particle&quot;:&quot;&quot;},{&quot;family&quot;:&quot;Shiwakoti&quot;,&quot;given&quot;:&quot;Radha K.&quot;,&quot;parse-names&quot;:false,&quot;dropping-particle&quot;:&quot;&quot;,&quot;non-dropping-particle&quot;:&quot;&quot;},{&quot;family&quot;:&quot;Chen&quot;,&quot;given&quot;:&quot;Weifeng&quot;,&quot;parse-names&quot;:false,&quot;dropping-particle&quot;:&quot;&quot;,&quot;non-dropping-particle&quot;:&quot;&quot;}],&quot;container-title&quot;:&quot;Journal of General Management&quot;,&quot;DOI&quot;:&quot;10.1177/03063070241292701&quot;,&quot;ISSN&quot;:&quot;17596106&quot;,&quot;issued&quot;:{&quot;date-parts&quot;:[[2024]]},&quot;abstract&quot;:&quot;This study seeks to offer a comprehensive and practical comprehension of the lessons that companies can derive from financial institutions to promote the adoption of blockchain technology for future growth. Utilising R3 Corda, the largest blockchain platform featuring prominent financial institutions, as a case study, this research collects a wealth of company-recorded videos, podcasts, webinars, and textual data that offer invaluable insights for this case analysis. This investigation strives to contribute to formulating a blockchain adoption framework, drawing inspiration from successful use cases in the financial sector. This research outlines the current institutional pressures, criteria for platform selection, a blockchain adoption checklist, and novel institutional arrangements, providing a structured approach for enterprises considering embracing blockchain solutions. This framework serves as a strategic guide, facilitating organisations in navigating the complexities of blockchain implementation and ensuring a seamless integration process that aligns with their unique goals and operational requirements. Hence, discerning how to judiciously select and participate in the right blockchain consortia/platform is paramount for fostering and managing new technological innovations as businesses undergo digital transformation.&quot;,&quot;publisher&quot;:&quot;SAGE Publications Ltd&quot;,&quot;container-title-short&quot;:&quot;&quot;},&quot;isTemporary&quot;:false,&quot;suppress-author&quot;:false,&quot;composite&quot;:false,&quot;author-only&quot;:false}]},{&quot;citationID&quot;:&quot;MENDELEY_CITATION_a11b07d1-7877-4d30-a48c-84005a217091&quot;,&quot;properties&quot;:{&quot;noteIndex&quot;:0},&quot;isEdited&quot;:false,&quot;manualOverride&quot;:{&quot;isManuallyOverridden&quot;:false,&quot;citeprocText&quot;:&quot;[15]&quot;,&quot;manualOverrideText&quot;:&quot;&quot;},&quot;citationTag&quot;:&quot;MENDELEY_CITATION_v3_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&quot;,&quot;citationItems&quot;:[{&quot;id&quot;:&quot;f5a58c4b-0653-3f0d-bcca-ebd6730e3052&quot;,&quot;itemData&quot;:{&quot;type&quot;:&quot;article-journal&quot;,&quot;id&quot;:&quot;f5a58c4b-0653-3f0d-bcca-ebd6730e3052&quot;,&quot;title&quot;:&quot;Banking on Blockchain: An Evaluation of Innovation Decision Making&quot;,&quot;author&quot;:[{&quot;family&quot;:&quot;Dozier&quot;,&quot;given&quot;:&quot;Priya D.&quot;,&quot;parse-names&quot;:false,&quot;dropping-particle&quot;:&quot;&quot;,&quot;non-dropping-particle&quot;:&quot;&quot;},{&quot;family&quot;:&quot;Montgomery&quot;,&quot;given&quot;:&quot;Troy A.&quot;,&quot;parse-names&quot;:false,&quot;dropping-particle&quot;:&quot;&quot;,&quot;non-dropping-particle&quot;:&quot;&quot;}],&quot;container-title&quot;:&quot;IEEE Transactions on Engineering Management&quot;,&quot;DOI&quot;:&quot;10.1109/TEM.2019.2948142&quot;,&quot;ISSN&quot;:&quot;15580040&quot;,&quot;issued&quot;:{&quot;date-parts&quot;:[[2020,11,1]]},&quot;page&quot;:&quot;1129-1141&quot;,&quot;abstract&quot;:&quot;Blockchain technology has received significant attention following the introduction of Bitcoin in 2008. In particular, the financial services industry has sought to capitalize on the underlying technology, known as distributed ledger technology, to generate new products, services, and innovative business models. In this article, through an in-depth investigation of the technology innovation evaluation process, we utilize a grounded theory approach to study 12 financial service organizations. This article is unique in that it explores the technology evaluation process concurrently as decision makers reacted to the potential uses, as opposed to a retrospective view after a technology innovation had been adopted. Evidence suggests that, organizations applied a specific process to determine the value of blockchain that consisted of understand, organize, and test, which collectively helped create the proof-of-value model. Surprisingly, we find that financial service organizations tend to view blockchain innovation as a lower priority due to the lack of a clear path to value. Additionally, financial service organizations consistently leverage industry consortiums to link to external knowledge and help with the decision-making process. Our findings have direct implications to both innovation researchers as well as practitioners seeking to evaluate blockchain technology.&quot;,&quot;publisher&quot;:&quot;Institute of Electrical and Electronics Engineers Inc.&quot;,&quot;issue&quot;:&quot;4&quot;,&quot;volume&quot;:&quot;67&quot;,&quot;container-title-short&quot;:&quot;IEEE Trans. Eng. Manag.&quot;},&quot;isTemporary&quot;:false,&quot;suppress-author&quot;:false,&quot;composite&quot;:false,&quot;author-only&quot;:false}]},{&quot;citationID&quot;:&quot;MENDELEY_CITATION_c7846977-3823-43a7-a939-7f41d0e7b2cd&quot;,&quot;properties&quot;:{&quot;noteIndex&quot;:0},&quot;isEdited&quot;:false,&quot;manualOverride&quot;:{&quot;isManuallyOverridden&quot;:false,&quot;citeprocText&quot;:&quot;[18]&quot;,&quot;manualOverrideText&quot;:&quot;&quot;},&quot;citationTag&quot;:&quot;MENDELEY_CITATION_v3_eyJjaXRhdGlvbklEIjoiTUVOREVMRVlfQ0lUQVRJT05fYzc4NDY5NzctMzgyMy00M2E3LWE5MzktN2Y0MWQwZTdiMmNk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quot;,&quot;citationItems&quot;:[{&quot;id&quot;:&quot;36430d6b-66fa-353e-bff2-edb398e6e462&quot;,&quot;itemData&quot;:{&quot;type&quot;:&quot;paper-conference&quot;,&quot;id&quot;:&quot;36430d6b-66fa-353e-bff2-edb398e6e462&quot;,&quot;title&quot;:&quot;Institutional Blockchains as Sustainable Commons: The Case of SwissLedger&quot;,&quot;author&quot;:[{&quot;family&quot;:&quot;Barisone&quot;,&quot;given&quot;:&quot;Lorenzo&quot;,&quot;parse-names&quot;:false,&quot;dropping-particle&quot;:&quot;&quot;,&quot;non-dropping-particle&quot;:&quot;&quot;},{&quot;family&quot;:&quot;Bregy&quot;,&quot;given&quot;:&quot;Robert&quot;,&quot;parse-names&quot;:false,&quot;dropping-particle&quot;:&quot;&quot;,&quot;non-dropping-particle&quot;:&quot;&quot;}],&quot;DOI&quot;:&quot;10.1109/icdcsw63273.2025.00097&quot;,&quot;ISBN&quot;:&quot;9798331517250&quot;,&quot;issued&quot;:{&quot;date-parts&quot;:[[2025,12,1]]},&quot;page&quot;:&quot;493-499&quot;,&quot;abstract&quot;:&quot;The rapid digitalization of finance has exposed a critical gap in the ownership and governance of digital infrastructure. Many essential digital platforms are privately owned, leading to underinvestment and monopolistic control. This paper explores SwissLedger as an innovative public good solution for digital banking infrastructure promoted by the City of Lugano. SwissLedger is a permissioned distributed ledger initiative, where the Proof of Work has been replaced with a Proof of Authority mechanism. We expand upon the SwissLedger concept by situating it in the context of open banking reforms and the evolution of digital infrastructures. We provide an analysis of comparisons between centralized and distributed models, the impact of open banking (in Switzerland and abroad), and an examination of technical, economic, and regulatory challenges. Our methodology involves a design-driven case study of SwissLedger’s development and a comparative policy analysis. Results from initial SwissLedger deployments demonstrate how SwissLedger can serve as a digital commons infrastructure, complementing open banking by providing a shared and secure ledger for financial services and identifying challenges and requirements for broader adoptions. We aim to show that SwissLedger represents a paradigm shift towards collaborative digital infrastructure in finance, mitigating market failures of purely private platforms and setting the stage for a new era of secure and inclusive innovation in banking. Index Terms-digital commons, open banking, distributed ledger, permissioned blockchain, digital market failure, Proof of Authority, public digital infrastructure&quot;,&quot;publisher&quot;:&quot;Institute of Electrical and Electronics Engineers (IEEE)&quot;,&quot;container-title-short&quot;:&quot;&quot;},&quot;isTemporary&quot;:false,&quot;suppress-author&quot;:false,&quot;composite&quot;:false,&quot;author-only&quot;:false}]},{&quot;citationID&quot;:&quot;MENDELEY_CITATION_373cd4ff-cc65-4cb6-92d2-d94d4ff071cf&quot;,&quot;properties&quot;:{&quot;noteIndex&quot;:0},&quot;isEdited&quot;:false,&quot;manualOverride&quot;:{&quot;isManuallyOverridden&quot;:false,&quot;citeprocText&quot;:&quot;[21]&quot;,&quot;manualOverrideText&quot;:&quot;&quot;},&quot;citationTag&quot;:&quot;MENDELEY_CITATION_v3_eyJjaXRhdGlvbklEIjoiTUVOREVMRVlfQ0lUQVRJT05fMzczY2Q0ZmYtY2M2NS00Y2I2LTkyZDItZDk0ZDRmZjA3MWNm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1c1163d6-590a-494e-bb11-c62c2e6427de&quot;,&quot;properties&quot;:{&quot;noteIndex&quot;:0},&quot;isEdited&quot;:false,&quot;manualOverride&quot;:{&quot;isManuallyOverridden&quot;:false,&quot;citeprocText&quot;:&quot;[37]&quot;,&quot;manualOverrideText&quot;:&quot;&quot;},&quot;citationTag&quot;:&quot;MENDELEY_CITATION_v3_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&quot;,&quot;citationItems&quot;:[{&quot;id&quot;:&quot;3d2ad6f1-8b38-3ea5-86e8-611d9108c3a5&quot;,&quot;itemData&quot;:{&quot;type&quot;:&quot;book&quot;,&quot;id&quot;:&quot;3d2ad6f1-8b38-3ea5-86e8-611d9108c3a5&quot;,&quot;title&quot;:&quot;Blockchain, Law and Governance&quot;,&quot;container-title&quot;:&quot;Blockchain, Law and Governance&quot;,&quot;DOI&quot;:&quot;10.1007/978-3-030-52722-8&quot;,&quot;issued&quot;:{&quot;date-parts&quot;:[[2021]]},&quot;abstract&quot;:&quot;This volume explores from a legal perspective, how blockchain works. Perhaps more than ever before, this new technology requires us to take a multidisciplinary approach. The contributing authors, which include distinguished academics, public officials from important national authorities, and market operators, discuss and demonstrate how this technology can be a driver of innovation and yield positive effects in our societies, legal systems and economic/financial system. In particular, they present critical analyses of the potential benefits and legal risks of distributed ledger technology, while also assessing the opportunities offered by blockchain, and possible modes of regulating it. Accordingly, the discussions chiefly focus on the law and governance of blockchain, and thus on the paradigm shift that this technology can bring about.&quot;,&quot;publisher&quot;:&quot;Springer International Publishing&quot;,&quot;container-title-short&quot;:&quot;&quot;},&quot;isTemporary&quot;:false,&quot;suppress-author&quot;:false,&quot;composite&quot;:false,&quot;author-only&quot;:false}]},{&quot;citationID&quot;:&quot;MENDELEY_CITATION_27eaf9c4-df0c-4cb4-a835-e6486ea15967&quot;,&quot;properties&quot;:{&quot;noteIndex&quot;:0},&quot;isEdited&quot;:false,&quot;manualOverride&quot;:{&quot;isManuallyOverridden&quot;:false,&quot;citeprocText&quot;:&quot;[31]&quot;,&quot;manualOverrideText&quot;:&quot;&quot;},&quot;citationTag&quot;:&quot;MENDELEY_CITATION_v3_eyJjaXRhdGlvbklEIjoiTUVOREVMRVlfQ0lUQVRJT05fMjdlYWY5YzQtZGYwYy00Y2I0LWE4MzUtZTY0ODZlYTE1OTY3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quot;,&quot;citationItems&quot;:[{&quot;id&quot;:&quot;27e031f0-bfd9-389d-83d2-a574e74c4d0f&quot;,&quot;itemData&quot;:{&quot;type&quot;:&quot;article-journal&quot;,&quot;id&quot;:&quot;27e031f0-bfd9-389d-83d2-a574e74c4d0f&quot;,&quot;title&quot;:&quot;Supply Chain Finance Innovation Using Blockchain&quot;,&quot;author&quot;:[{&quot;family&quot;:&quot;Du&quot;,&quot;given&quot;:&quot;Mingxiao&quot;,&quot;parse-names&quot;:false,&quot;dropping-particle&quot;:&quot;&quot;,&quot;non-dropping-particle&quot;:&quot;&quot;},{&quot;family&quot;:&quot;Chen&quot;,&quot;given&quot;:&quot;Qijun&quot;,&quot;parse-names&quot;:false,&quot;dropping-particle&quot;:&quot;&quot;,&quot;non-dropping-particle&quot;:&quot;&quot;},{&quot;family&quot;:&quot;Xiao&quot;,&quot;given&quot;:&quot;Jie&quot;,&quot;parse-names&quot;:false,&quot;dropping-particle&quot;:&quot;&quot;,&quot;non-dropping-particle&quot;:&quot;&quot;},{&quot;family&quot;:&quot;Yang&quot;,&quot;given&quot;:&quot;Houhao&quot;,&quot;parse-names&quot;:false,&quot;dropping-particle&quot;:&quot;&quot;,&quot;non-dropping-particle&quot;:&quot;&quot;},{&quot;family&quot;:&quot;Ma&quot;,&quot;given&quot;:&quot;Xiaofeng&quot;,&quot;parse-names&quot;:false,&quot;dropping-particle&quot;:&quot;&quot;,&quot;non-dropping-particle&quot;:&quot;&quot;}],&quot;container-title&quot;:&quot;IEEE Transactions on Engineering Management&quot;,&quot;DOI&quot;:&quot;10.1109/TEM.2020.2971858&quot;,&quot;ISSN&quot;:&quot;15580040&quot;,&quot;issued&quot;:{&quot;date-parts&quot;:[[2020,11,1]]},&quot;page&quot;:&quot;1045-1058&quot;,&quot;abstract&quot;:&quot;Blockchain, the underlying technology of digital currency, such as Bitcoin, has the characteristics of decentralization, stability, security, anonymity, and nontampering. Blockchain is being applied in an increasing number of fields. Supply chain finance is a financing model in which banks connect core enterprises with upstream and downstream enterprises to provide flexible financial products and services. In the traditional supply chain finance, the core enterprises with strong competitiveness and a large scale play an irreplaceable role in managing the supply chain information flow, logistics, and capital flow, which results in inequality and information asymmetry. Fraud in supply chain finance is also very serious. To solve the problems of the traditional supply chain finance, in this article, we build a new type of supply chain financial platform that uses blockchain technology to manage the whole process. This supply chain financial platform solves the problem of nontrust among the participants in the supply chain, improves the efficiency of the capital flow and information flow, reduces costs, and provides better financial services to the relevant parties in the supply chain. To protect users' privacy, we propose a new method of using homomorphic encryption in the blockchain to meet the needs of sensitive data privacy protection in supply chain financial scenarios.&quot;,&quot;publisher&quot;:&quot;Institute of Electrical and Electronics Engineers Inc.&quot;,&quot;issue&quot;:&quot;4&quot;,&quot;volume&quot;:&quot;67&quot;,&quot;container-title-short&quot;:&quot;IEEE Trans. Eng. Manag.&quot;},&quot;isTemporary&quot;:false,&quot;suppress-author&quot;:false,&quot;composite&quot;:false,&quot;author-only&quot;:false}]},{&quot;citationID&quot;:&quot;MENDELEY_CITATION_1a45c293-9380-4663-ad97-6e8891127db7&quot;,&quot;properties&quot;:{&quot;noteIndex&quot;:0},&quot;isEdited&quot;:false,&quot;manualOverride&quot;:{&quot;isManuallyOverridden&quot;:false,&quot;citeprocText&quot;:&quot;[29]&quot;,&quot;manualOverrideText&quot;:&quot;&quot;},&quot;citationTag&quot;:&quot;MENDELEY_CITATION_v3_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9b925bbd-869f-3774-9607-84d6972fb4e4&quot;,&quot;itemData&quot;:{&quot;type&quot;:&quot;report&quot;,&quot;id&quot;:&quot;9b925bbd-869f-3774-9607-84d6972fb4e4&quot;,&quot;title&quot;:&quot;A letter of credit as an instrument to mitigate risks and improve the efficiency of foreign trade transaction&quot;,&quot;author&quot;:[{&quot;family&quot;:&quot;Anatolevich&quot;,&quot;given&quot;:&quot;Vladimir&quot;,&quot;parse-names&quot;:false,&quot;dropping-particle&quot;:&quot;&quot;,&quot;non-dropping-particle&quot;:&quot;&quot;},{&quot;family&quot;:&quot;Elena&quot;,&quot;given&quot;:&quot;;&quot;,&quot;parse-names&quot;:false,&quot;dropping-particle&quot;:&quot;&quot;,&quot;non-dropping-particle&quot;:&quot;&quot;},{&quot;family&quot;:&quot;Burmistrova&quot;,&quot;given&quot;:&quot;Mikhailovna&quot;,&quot;parse-names&quot;:false,&quot;dropping-particle&quot;:&quot;&quot;,&quot;non-dropping-particle&quot;:&quot;&quot;},{&quot;family&quot;:&quot;Nikolay&quot;,&quot;given&quot;:&quot;;&quot;,&quot;parse-names&quot;:false,&quot;dropping-particle&quot;:&quot;&quot;,&quot;non-dropping-particle&quot;:&quot;&quot;},{&quot;family&quot;:&quot;Bodin&quot;,&quot;given&quot;:&quot;Borisovich&quot;,&quot;parse-names&quot;:false,&quot;dropping-particle&quot;:&quot;&quot;,&quot;non-dropping-particle&quot;:&quot;&quot;},{&quot;family&quot;:&quot;Alexander&quot;,&quot;given&quot;:&quot;;&quot;,&quot;parse-names&quot;:false,&quot;dropping-particle&quot;:&quot;&quot;,&quot;non-dropping-particle&quot;:&quot;&quot;},{&quot;family&quot;:&quot;Chursin&quot;,&quot;given&quot;:&quot;Alexandrovich&quot;,&quot;parse-names&quot;:false,&quot;dropping-particle&quot;:&quot;&quot;,&quot;non-dropping-particle&quot;:&quot;&quot;},{&quot;family&quot;:&quot;Shevereva&quot;,&quot;given&quot;:&quot;Aleksandrovna&quot;,&quot;parse-names&quot;:false,&quot;dropping-particle&quot;:&quot;&quot;,&quot;non-dropping-particle&quot;:&quot;&quot;}],&quot;container-title-short&quot;:&quot;&quot;},&quot;isTemporary&quot;:false,&quot;suppress-author&quot;:false,&quot;composite&quot;:false,&quot;author-only&quot;:false}]},{&quot;citationID&quot;:&quot;MENDELEY_CITATION_59c165e6-aaa3-422a-939d-5f0db9c685c3&quot;,&quot;properties&quot;:{&quot;noteIndex&quot;:0},&quot;isEdited&quot;:false,&quot;manualOverride&quot;:{&quot;isManuallyOverridden&quot;:false,&quot;citeprocText&quot;:&quot;[8]&quot;,&quot;manualOverrideText&quot;:&quot;&quot;},&quot;citationTag&quot;:&quot;MENDELEY_CITATION_v3_eyJjaXRhdGlvbklEIjoiTUVOREVMRVlfQ0lUQVRJT05fNTljMTY1ZTYtYWFhMy00MjJhLTkzOWQtNWYwZGI5YzY4NWMz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1caecd51-b702-3e1d-a341-24a4108b5d65&quot;,&quot;itemData&quot;:{&quot;type&quot;:&quot;paper-conference&quot;,&quot;id&quot;:&quot;1caecd51-b702-3e1d-a341-24a4108b5d65&quot;,&quot;title&quot;:&quot;A Scalable Cross-Border Payment System based on Consortium Blockchain Ensuring Auditability&quot;,&quot;author&quot;:[{&quot;family&quot;:&quot;Roy&quot;,&quot;given&quot;:&quot;Avishek&quot;,&quot;parse-names&quot;:false,&quot;dropping-particle&quot;:&quot;&quot;,&quot;non-dropping-particle&quot;:&quot;&quot;},{&quot;family&quot;:&quot;Habib&quot;,&quot;given&quot;:&quot;Md Ahsan&quot;,&quot;parse-names&quot;:false,&quot;dropping-particle&quot;:&quot;&quot;,&quot;non-dropping-particle&quot;:&quot;&quot;},{&quot;family&quot;:&quot;Hasan&quot;,&quot;given&quot;:&quot;Shahid&quot;,&quot;parse-names&quot;:false,&quot;dropping-particle&quot;:&quot;&quot;,&quot;non-dropping-particle&quot;:&quot;&quot;},{&quot;family&quot;:&quot;Shifat&quot;,&quot;given&quot;:&quot;Abu Taher Md&quot;,&quot;parse-names&quot;:false,&quot;dropping-particle&quot;:&quot;&quot;,&quot;non-dropping-particle&quot;:&quot;&quot;}],&quot;container-title&quot;:&quot;2023 6th International Conference on Electrical Information and Communication Technology, EICT 2023&quot;,&quot;DOI&quot;:&quot;10.1109/EICT61409.2023.10427617&quot;,&quot;ISBN&quot;:&quot;9798350370836&quot;,&quot;issued&quot;:{&quot;date-parts&quot;:[[2023]]},&quot;abstract&quot;:&quot;Usually, a payment system contains multiple verification layers, settlement techniques, and intermediary mediums leading to delayed transactions, especially in cross-border scenarios. Concerning the scalability problem, this paper proposes a consortium blockchain-based cross-border payment system ensuring auditability. The proposed system incorporates Zero Knowledge rollups (ZK-rollup), a layer-2 scaling solution, to make it scalable. ZK-rollup aggregate numerous transactions into one proof, trimming on-chain data and thereby enhancing throughput. This integration not only increases transaction speeds but also ensures privacy, as ZK-rollup encrypt transaction features, allowing for audits without compromising confidentiality. With the consortium blockchain, only permissioned financial institutions can participate in the consensus, offering an enhancement of decentralization, efficiency, and auditability. Significant improvement in cross-border payment systems, reduced transaction settlement times, enhanced security measures, etc., imply the efficiency of the proposed scheme.&quot;,&quot;publisher&quot;:&quot;Institute of Electrical and Electronics Engineers Inc.&quot;,&quot;container-title-short&quot;:&quot;&quot;},&quot;isTemporary&quot;:false,&quot;suppress-author&quot;:false,&quot;composite&quot;:false,&quot;author-only&quot;:false}]},{&quot;citationID&quot;:&quot;MENDELEY_CITATION_f58ca59b-b6d2-4d86-8a70-367e21958060&quot;,&quot;properties&quot;:{&quot;noteIndex&quot;:0},&quot;isEdited&quot;:false,&quot;manualOverride&quot;:{&quot;isManuallyOverridden&quot;:false,&quot;citeprocText&quot;:&quot;[21]&quot;,&quot;manualOverrideText&quot;:&quot;&quot;},&quot;citationTag&quot;:&quot;MENDELEY_CITATION_v3_eyJjaXRhdGlvbklEIjoiTUVOREVMRVlfQ0lUQVRJT05fZjU4Y2E1OWItYjZkMi00ZDg2LThhNzAtMzY3ZTIxOTU4MDYw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0cd8ede9-9d5b-4b9d-83e2-bb6319496640&quot;,&quot;properties&quot;:{&quot;noteIndex&quot;:0},&quot;isEdited&quot;:false,&quot;manualOverride&quot;:{&quot;isManuallyOverridden&quot;:false,&quot;citeprocText&quot;:&quot;[27]&quot;,&quot;manualOverrideText&quot;:&quot;&quot;},&quot;citationTag&quot;:&quot;MENDELEY_CITATION_v3_eyJjaXRhdGlvbklEIjoiTUVOREVMRVlfQ0lUQVRJT05fMGNkOGVkZTktOWQ1Yi00YjlkLTgzZTItYmI2MzE5NDk2NjQw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quot;,&quot;citationItems&quot;:[{&quot;id&quot;:&quot;6b0a17f0-bfe0-33f9-b980-7c4d742a7688&quot;,&quot;itemData&quot;:{&quot;type&quot;:&quot;article-journal&quot;,&quot;id&quot;:&quot;6b0a17f0-bfe0-33f9-b980-7c4d742a7688&quot;,&quot;title&quot;:&quot;Determinants of the consumer’s adoption of the next-generation mobile payments and banking: a case study of the Bakong system&quot;,&quot;author&quot;:[{&quot;family&quot;:&quot;Chov&quot;,&quot;given&quot;:&quot;Bunhov&quot;,&quot;parse-names&quot;:false,&quot;dropping-particle&quot;:&quot;&quot;,&quot;non-dropping-particle&quot;:&quot;&quot;},{&quot;family&quot;:&quot;Ou&quot;,&quot;given&quot;:&quot;Phichhang&quot;,&quot;parse-names&quot;:false,&quot;dropping-particle&quot;:&quot;&quot;,&quot;non-dropping-particle&quot;:&quot;&quot;}],&quot;container-title&quot;:&quot;SN Business and Economics&quot;,&quot;DOI&quot;:&quot;10.1007/s43546-022-00345-9&quot;,&quot;ISSN&quot;:&quot;26629399&quot;,&quot;issued&quot;:{&quot;date-parts&quot;:[[2022,10,1]]},&quot;abstract&quot;:&quot;With technological advancement, the emergence of the Internet, e-commerce, and mobile phones, business operations, and financial transactions have transformed from traditional to contactless and digital methods, especially payment systems. To facilitate contactless payment in the digital economy, Fintech and Blockchain were adopted to benefit consumers in terms of convenience, efficiency, and security in payments and banking transactions. By embracing Blockchain, the National Bank of Cambodia launched the Bakong system, the next-generation mobile payment, and banking system. However, the awareness and consumption are still not very impressive for being newly launched. This research aimed to investigate the determinants of consumers’ adoption of the Bakong system. This research developed and tested a conceptual model of adoption of Bakong by extending the Technology Acceptance Model (TAM) with additional factors. This research was conducted on 348 respondents from Phnom Penh who are aware of the Bakong system, specifically the Bakong mobile app. The Statistical Package for the Social Sciences version 25 (SPSS 25) and Analysis of Moment Structures version 23 (AMOS 23) were used to analyze the data in this study. The empirical results reveal that the evident drivers of the intention to use the Bakong system are perceived trust, perceived usefulness, price value, perceived mobility, perceived personal innovativeness, and social influence. Perceived ease of use, perceived compatibility, and perceived mobility positively predict perceived usefulness. Perceived security has a positive effect on perceived trust, and perceived personal innovativeness positively influences perceived ease of use.&quot;,&quot;publisher&quot;:&quot;Springer Nature&quot;,&quot;issue&quot;:&quot;10&quot;,&quot;volume&quot;:&quot;2&quot;,&quot;container-title-short&quot;:&quot;&quot;},&quot;isTemporary&quot;:false,&quot;suppress-author&quot;:false,&quot;composite&quot;:false,&quot;author-only&quot;:false}]},{&quot;citationID&quot;:&quot;MENDELEY_CITATION_43faa7ff-a2dc-45d8-9f6b-3135a7fb2513&quot;,&quot;properties&quot;:{&quot;noteIndex&quot;:0},&quot;isEdited&quot;:false,&quot;manualOverride&quot;:{&quot;isManuallyOverridden&quot;:false,&quot;citeprocText&quot;:&quot;[21]&quot;,&quot;manualOverrideText&quot;:&quot;&quot;},&quot;citationTag&quot;:&quot;MENDELEY_CITATION_v3_eyJjaXRhdGlvbklEIjoiTUVOREVMRVlfQ0lUQVRJT05fNDNmYWE3ZmYtYTJkYy00NWQ4LTlmNmItMzEzNWE3ZmIyNTEz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12d5ab36-5ee5-4d48-85ed-99d36ed5ad08&quot;,&quot;properties&quot;:{&quot;noteIndex&quot;:0},&quot;isEdited&quot;:false,&quot;manualOverride&quot;:{&quot;isManuallyOverridden&quot;:false,&quot;citeprocText&quot;:&quot;[37]&quot;,&quot;manualOverrideText&quot;:&quot;&quot;},&quot;citationTag&quot;:&quot;MENDELEY_CITATION_v3_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&quot;,&quot;citationItems&quot;:[{&quot;id&quot;:&quot;3d2ad6f1-8b38-3ea5-86e8-611d9108c3a5&quot;,&quot;itemData&quot;:{&quot;type&quot;:&quot;book&quot;,&quot;id&quot;:&quot;3d2ad6f1-8b38-3ea5-86e8-611d9108c3a5&quot;,&quot;title&quot;:&quot;Blockchain, Law and Governance&quot;,&quot;container-title&quot;:&quot;Blockchain, Law and Governance&quot;,&quot;DOI&quot;:&quot;10.1007/978-3-030-52722-8&quot;,&quot;issued&quot;:{&quot;date-parts&quot;:[[2021]]},&quot;abstract&quot;:&quot;This volume explores from a legal perspective, how blockchain works. Perhaps more than ever before, this new technology requires us to take a multidisciplinary approach. The contributing authors, which include distinguished academics, public officials from important national authorities, and market operators, discuss and demonstrate how this technology can be a driver of innovation and yield positive effects in our societies, legal systems and economic/financial system. In particular, they present critical analyses of the potential benefits and legal risks of distributed ledger technology, while also assessing the opportunities offered by blockchain, and possible modes of regulating it. Accordingly, the discussions chiefly focus on the law and governance of blockchain, and thus on the paradigm shift that this technology can bring about.&quot;,&quot;publisher&quot;:&quot;Springer International Publishing&quot;,&quot;container-title-short&quot;:&quot;&quot;},&quot;isTemporary&quot;:false,&quot;suppress-author&quot;:false,&quot;composite&quot;:false,&quot;author-only&quot;:false}]},{&quot;citationID&quot;:&quot;MENDELEY_CITATION_f2e82dc9-2c2e-4ce8-992a-80fbb2e91d5a&quot;,&quot;properties&quot;:{&quot;noteIndex&quot;:0},&quot;isEdited&quot;:false,&quot;manualOverride&quot;:{&quot;isManuallyOverridden&quot;:false,&quot;citeprocText&quot;:&quot;[7]&quot;,&quot;manualOverrideText&quot;:&quot;&quot;},&quot;citationTag&quot;:&quot;MENDELEY_CITATION_v3_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ba6f056-3c8d-34ed-a272-15e5f023400e&quot;,&quot;itemData&quot;:{&quot;type&quot;:&quot;paper-conference&quot;,&quot;id&quot;:&quot;fba6f056-3c8d-34ed-a272-15e5f023400e&quot;,&quot;title&quot;:&quot;Blockchain in Banking&quot;,&quot;author&quot;:[{&quot;family&quot;:&quot;Arrifin&quot;,&quot;given&quot;:&quot;Nurul Hidayah&quot;,&quot;parse-names&quot;:false,&quot;dropping-particle&quot;:&quot;&quot;,&quot;non-dropping-particle&quot;:&quot;&quot;},{&quot;family&quot;:&quot;Subramanian&quot;,&quot;given&quot;:&quot;Ulaganathan&quot;,&quot;parse-names&quot;:false,&quot;dropping-particle&quot;:&quot;&quot;,&quot;non-dropping-particle&quot;:&quot;&quot;}],&quot;container-title&quot;:&quot;2022 International Conference on Information Technology Systems and Innovation, ICITSI 2022 - Proceedings&quot;,&quot;DOI&quot;:&quot;10.1109/ICITSI56531.2022.9970827&quot;,&quot;ISBN&quot;:&quot;9781665465557&quot;,&quot;issued&quot;:{&quot;date-parts&quot;:[[2022]]},&quot;page&quot;:&quot;58-63&quot;,&quot;abstract&quot;:&quot;Blockchain technology is one of the innovations in financial technology that serves as the backbone of Bitcoin and Cryptocurrency. A blockchain is a secure ledger of all data transfer activities that eliminate the need for third-party involvement. It is a technology that records transactions using distributed databases and cryptography. There are three types of blockchain which are public, private, and Consortium or Federated blockchain. Many industries have used blockchain technology. Blockchain in banking is one of the industries that use blockchain the most and need by the country and organization. Many use cases on blockchain in banking, such as Know Your Customer (KYC), clearing and settlement, trade finance, payments, smart contract, and syndicated loans. These use cases could see the impact of implementing blockchain in banking.&quot;,&quot;publisher&quot;:&quot;Institute of Electrical and Electronics Engineers Inc.&quot;,&quot;container-title-short&quot;:&quot;&quot;},&quot;isTemporary&quot;:false,&quot;suppress-author&quot;:false,&quot;composite&quot;:false,&quot;author-only&quot;:false}]},{&quot;citationID&quot;:&quot;MENDELEY_CITATION_d3395204-bd31-4a14-98c8-0faadd26f43a&quot;,&quot;properties&quot;:{&quot;noteIndex&quot;:0},&quot;isEdited&quot;:false,&quot;manualOverride&quot;:{&quot;isManuallyOverridden&quot;:false,&quot;citeprocText&quot;:&quot;[21]&quot;,&quot;manualOverrideText&quot;:&quot;&quot;},&quot;citationTag&quot;:&quot;MENDELEY_CITATION_v3_eyJjaXRhdGlvbklEIjoiTUVOREVMRVlfQ0lUQVRJT05fZDMzOTUyMDQtYmQzMS00YTE0LTk4YzgtMGZhYWRkMjZmNDNh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7fb36648-02bb-484c-8bfe-38b325564d1a&quot;,&quot;properties&quot;:{&quot;noteIndex&quot;:0},&quot;isEdited&quot;:false,&quot;manualOverride&quot;:{&quot;isManuallyOverridden&quot;:false,&quot;citeprocText&quot;:&quot;[21]&quot;,&quot;manualOverrideText&quot;:&quot;&quot;},&quot;citationTag&quot;:&quot;MENDELEY_CITATION_v3_eyJjaXRhdGlvbklEIjoiTUVOREVMRVlfQ0lUQVRJT05fN2ZiMzY2NDgtMDJiYi00ODRjLThiZmUtMzhiMzI1NTY0ZDFh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93cc33d4-f346-4ed7-80c5-939dded78051&quot;,&quot;properties&quot;:{&quot;noteIndex&quot;:0},&quot;isEdited&quot;:false,&quot;manualOverride&quot;:{&quot;isManuallyOverridden&quot;:false,&quot;citeprocText&quot;:&quot;[21]&quot;,&quot;manualOverrideText&quot;:&quot;&quot;},&quot;citationTag&quot;:&quot;MENDELEY_CITATION_v3_eyJjaXRhdGlvbklEIjoiTUVOREVMRVlfQ0lUQVRJT05fOTNjYzMzZDQtZjM0Ni00ZWQ3LTgwYzUtOTM5ZGRlZDc4MDUx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68fc49ca-3b09-4f28-bdfe-8a4feab2771c&quot;,&quot;properties&quot;:{&quot;noteIndex&quot;:0},&quot;isEdited&quot;:false,&quot;manualOverride&quot;:{&quot;isManuallyOverridden&quot;:false,&quot;citeprocText&quot;:&quot;[26]&quot;,&quot;manualOverrideText&quot;:&quot;&quot;},&quot;citationTag&quot;:&quot;MENDELEY_CITATION_v3_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&quot;,&quot;citationItems&quot;:[{&quot;id&quot;:&quot;cd16b79f-54a3-3222-a1e6-c932fc7343be&quot;,&quot;itemData&quot;:{&quot;type&quot;:&quot;article-journal&quot;,&quot;id&quot;:&quot;cd16b79f-54a3-3222-a1e6-c932fc7343be&quot;,&quot;title&quot;:&quot;The Revolution of Blockchain in Digital Payment Systems: Legal Implications and Regulatory Challenges&quot;,&quot;author&quot;:[{&quot;family&quot;:&quot;Arif&quot;,&quot;given&quot;:&quot;Z&quot;,&quot;parse-names&quot;:false,&quot;dropping-particle&quot;:&quot;&quot;,&quot;non-dropping-particle&quot;:&quot;&quot;},{&quot;family&quot;:&quot;Supyadillah&quot;,&quot;given&quot;:&quot;A&quot;,&quot;parse-names&quot;:false,&quot;dropping-particle&quot;:&quot;&quot;,&quot;non-dropping-particle&quot;:&quot;&quot;},{&quot;family&quot;:&quot;Irfan&quot;,&quot;given&quot;:&quot;A&quot;,&quot;parse-names&quot;:false,&quot;dropping-particle&quot;:&quot;&quot;,&quot;non-dropping-particle&quot;:&quot;&quot;},{&quot;family&quot;:&quot;Azhar&quot;,&quot;given&quot;:&quot;T&quot;,&quot;parse-names&quot;:false,&quot;dropping-particle&quot;:&quot;&quot;,&quot;non-dropping-particle&quot;:&quot;&quot;}],&quot;container-title&quot;:&quot;Journal of Ecohumanism&quot;,&quot;DOI&quot;:&quot;10.62754/joe.v3i8.5833&quot;,&quot;ISSN&quot;:&quot;27526798 (ISSN)&quot;,&quot;URL&quot;:&quot;https://www.scopus.com/inward/record.uri?eid=2-s2.0-85217558374&amp;doi=10.62754%2Fjoe.v3i8.5833&amp;partnerID=40&amp;md5=523285a09f0a1653e90e1cdbd4333e68&quot;,&quot;issued&quot;:{&quot;date-parts&quot;:[[2024]]},&quot;page&quot;:&quot;12269-12284&quot;,&quot;language&quot;:&quot;English&quot;,&quot;abstract&quot;:&quot;This study aims to analyze the revolution of blockchain technology in digital payment systems, as well as explore the legal implications and regulatory challenges faced in its adoption. The research method used is a qualitative approach with normative analysis, utilizing data sources from literature, applicable regulations, and case studies from various countries. The results of the study show that blockchain has changed the digital payment landscape by providing solutions to improve efficiency, security, and transparency, this technology also poses legal challenges related to privacy, data security, and consumer protection. Differences in regulatory approaches between countries, especially between developed and developing countries, result in legal uncertainty that can hinder further adoption. These findings emphasize the importance of developing a uniform and adaptive regulatory framework to support blockchain innovation while maintaining stability and protection in the financial sector. This study provides important insights for policymakers and practitioners in the financial sector in dealing with complex regulatory challenges related to the adoption of blockchain technology. © 2024, Creative Publishing House. All rights reserved.&quot;,&quot;publisher&quot;:&quot;Creative Publishing House&quot;,&quot;issue&quot;:&quot;8&quot;,&quot;volume&quot;:&quot;3&quot;,&quot;container-title-short&quot;:&quot;&quot;},&quot;isTemporary&quot;:false,&quot;suppress-author&quot;:false,&quot;composite&quot;:false,&quot;author-only&quot;:false}]},{&quot;citationID&quot;:&quot;MENDELEY_CITATION_3e1c7ad5-02d4-4b42-af97-92c8f81386fc&quot;,&quot;properties&quot;:{&quot;noteIndex&quot;:0},&quot;isEdited&quot;:false,&quot;manualOverride&quot;:{&quot;isManuallyOverridden&quot;:false,&quot;citeprocText&quot;:&quot;[28]&quot;,&quot;manualOverrideText&quot;:&quot;&quot;},&quot;citationTag&quot;:&quot;MENDELEY_CITATION_v3_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&quot;,&quot;citationItems&quot;:[{&quot;id&quot;:&quot;b05914d0-7cce-3486-9fdb-01aacb5c2d75&quot;,&quot;itemData&quot;:{&quot;type&quot;:&quot;article-journal&quot;,&quot;id&quot;:&quot;b05914d0-7cce-3486-9fdb-01aacb5c2d75&quot;,&quot;title&quot;:&quot;Simulation-based evaluation of advanced threat detection and response in financial industry networks using zero trust and blockchain technology&quot;,&quot;author&quot;:[{&quot;family&quot;:&quot;Daah&quot;,&quot;given&quot;:&quot;Clement&quot;,&quot;parse-names&quot;:false,&quot;dropping-particle&quot;:&quot;&quot;,&quot;non-dropping-particle&quot;:&quot;&quot;},{&quot;family&quot;:&quot;Qureshi&quot;,&quot;given&quot;:&quot;Amna&quot;,&quot;parse-names&quot;:false,&quot;dropping-particle&quot;:&quot;&quot;,&quot;non-dropping-particle&quot;:&quot;&quot;},{&quot;family&quot;:&quot;Awan&quot;,&quot;given&quot;:&quot;Irfan&quot;,&quot;parse-names&quot;:false,&quot;dropping-particle&quot;:&quot;&quot;,&quot;non-dropping-particle&quot;:&quot;&quot;},{&quot;family&quot;:&quot;Konur&quot;,&quot;given&quot;:&quot;Savas&quot;,&quot;parse-names&quot;:false,&quot;dropping-particle&quot;:&quot;&quot;,&quot;non-dropping-particle&quot;:&quot;&quot;}],&quot;container-title&quot;:&quot;Simulation Modelling Practice and Theory&quot;,&quot;DOI&quot;:&quot;10.1016/j.simpat.2024.103027&quot;,&quot;ISSN&quot;:&quot;1569190X&quot;,&quot;issued&quot;:{&quot;date-parts&quot;:[[2025,1,1]]},&quot;abstract&quot;:&quot;The financial sector is increasingly facing advanced cyber threats, necessitating a shift from traditional security measures to more dynamic frameworks. This study presents a novel integration of Zero Trust architecture with hybrid access control system and blockchain technology to enhance security in financial institutions. Zero Trust enforces continuous authentication and dynamic access controls, while blockchain secures digital identities and transaction logs through its immutable ledger, ensuring data integrity and non-repudiation. The proposed framework, evaluated using OMNeT++ simulations enhanced by Ethereum-Ganache, shows improved detection accuracy, reduced false positives, and increased resistance to insider threats and other attacks. It also strengthens compliance with regulatory requirements through robust audit trails, providing enhanced protection for sensitive financial data.&quot;,&quot;publisher&quot;:&quot;Elsevier B.V.&quot;,&quot;volume&quot;:&quot;138&quot;,&quot;container-title-short&quot;:&quot;Simul. Model. Pract. Theory&quot;},&quot;isTemporary&quot;:false,&quot;suppress-author&quot;:false,&quot;composite&quot;:false,&quot;author-only&quot;:false}]},{&quot;citationID&quot;:&quot;MENDELEY_CITATION_86f0c2d5-e371-43ce-ba51-09d006eada01&quot;,&quot;properties&quot;:{&quot;noteIndex&quot;:0},&quot;isEdited&quot;:false,&quot;manualOverride&quot;:{&quot;isManuallyOverridden&quot;:false,&quot;citeprocText&quot;:&quot;[31]&quot;,&quot;manualOverrideText&quot;:&quot;&quot;},&quot;citationTag&quot;:&quot;MENDELEY_CITATION_v3_eyJjaXRhdGlvbklEIjoiTUVOREVMRVlfQ0lUQVRJT05fODZmMGMyZDUtZTM3MS00M2NlLWJhNTEtMDlkMDA2ZWFkYTAx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quot;,&quot;citationItems&quot;:[{&quot;id&quot;:&quot;27e031f0-bfd9-389d-83d2-a574e74c4d0f&quot;,&quot;itemData&quot;:{&quot;type&quot;:&quot;article-journal&quot;,&quot;id&quot;:&quot;27e031f0-bfd9-389d-83d2-a574e74c4d0f&quot;,&quot;title&quot;:&quot;Supply Chain Finance Innovation Using Blockchain&quot;,&quot;author&quot;:[{&quot;family&quot;:&quot;Du&quot;,&quot;given&quot;:&quot;Mingxiao&quot;,&quot;parse-names&quot;:false,&quot;dropping-particle&quot;:&quot;&quot;,&quot;non-dropping-particle&quot;:&quot;&quot;},{&quot;family&quot;:&quot;Chen&quot;,&quot;given&quot;:&quot;Qijun&quot;,&quot;parse-names&quot;:false,&quot;dropping-particle&quot;:&quot;&quot;,&quot;non-dropping-particle&quot;:&quot;&quot;},{&quot;family&quot;:&quot;Xiao&quot;,&quot;given&quot;:&quot;Jie&quot;,&quot;parse-names&quot;:false,&quot;dropping-particle&quot;:&quot;&quot;,&quot;non-dropping-particle&quot;:&quot;&quot;},{&quot;family&quot;:&quot;Yang&quot;,&quot;given&quot;:&quot;Houhao&quot;,&quot;parse-names&quot;:false,&quot;dropping-particle&quot;:&quot;&quot;,&quot;non-dropping-particle&quot;:&quot;&quot;},{&quot;family&quot;:&quot;Ma&quot;,&quot;given&quot;:&quot;Xiaofeng&quot;,&quot;parse-names&quot;:false,&quot;dropping-particle&quot;:&quot;&quot;,&quot;non-dropping-particle&quot;:&quot;&quot;}],&quot;container-title&quot;:&quot;IEEE Transactions on Engineering Management&quot;,&quot;DOI&quot;:&quot;10.1109/TEM.2020.2971858&quot;,&quot;ISSN&quot;:&quot;15580040&quot;,&quot;issued&quot;:{&quot;date-parts&quot;:[[2020,11,1]]},&quot;page&quot;:&quot;1045-1058&quot;,&quot;abstract&quot;:&quot;Blockchain, the underlying technology of digital currency, such as Bitcoin, has the characteristics of decentralization, stability, security, anonymity, and nontampering. Blockchain is being applied in an increasing number of fields. Supply chain finance is a financing model in which banks connect core enterprises with upstream and downstream enterprises to provide flexible financial products and services. In the traditional supply chain finance, the core enterprises with strong competitiveness and a large scale play an irreplaceable role in managing the supply chain information flow, logistics, and capital flow, which results in inequality and information asymmetry. Fraud in supply chain finance is also very serious. To solve the problems of the traditional supply chain finance, in this article, we build a new type of supply chain financial platform that uses blockchain technology to manage the whole process. This supply chain financial platform solves the problem of nontrust among the participants in the supply chain, improves the efficiency of the capital flow and information flow, reduces costs, and provides better financial services to the relevant parties in the supply chain. To protect users' privacy, we propose a new method of using homomorphic encryption in the blockchain to meet the needs of sensitive data privacy protection in supply chain financial scenarios.&quot;,&quot;publisher&quot;:&quot;Institute of Electrical and Electronics Engineers Inc.&quot;,&quot;issue&quot;:&quot;4&quot;,&quot;volume&quot;:&quot;67&quot;,&quot;container-title-short&quot;:&quot;IEEE Trans. Eng. Manag.&quot;},&quot;isTemporary&quot;:false,&quot;suppress-author&quot;:false,&quot;composite&quot;:false,&quot;author-only&quot;:false}]},{&quot;citationID&quot;:&quot;MENDELEY_CITATION_df78c50b-b8e1-4089-a3b5-2bb8617a77a9&quot;,&quot;properties&quot;:{&quot;noteIndex&quot;:0},&quot;isEdited&quot;:false,&quot;manualOverride&quot;:{&quot;isManuallyOverridden&quot;:false,&quot;citeprocText&quot;:&quot;[8]&quot;,&quot;manualOverrideText&quot;:&quot;&quot;},&quot;citationTag&quot;:&quot;MENDELEY_CITATION_v3_eyJjaXRhdGlvbklEIjoiTUVOREVMRVlfQ0lUQVRJT05fZGY3OGM1MGItYjhlMS00MDg5LWEzYjUtMmJiODYxN2E3N2E5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1caecd51-b702-3e1d-a341-24a4108b5d65&quot;,&quot;itemData&quot;:{&quot;type&quot;:&quot;paper-conference&quot;,&quot;id&quot;:&quot;1caecd51-b702-3e1d-a341-24a4108b5d65&quot;,&quot;title&quot;:&quot;A Scalable Cross-Border Payment System based on Consortium Blockchain Ensuring Auditability&quot;,&quot;author&quot;:[{&quot;family&quot;:&quot;Roy&quot;,&quot;given&quot;:&quot;Avishek&quot;,&quot;parse-names&quot;:false,&quot;dropping-particle&quot;:&quot;&quot;,&quot;non-dropping-particle&quot;:&quot;&quot;},{&quot;family&quot;:&quot;Habib&quot;,&quot;given&quot;:&quot;Md Ahsan&quot;,&quot;parse-names&quot;:false,&quot;dropping-particle&quot;:&quot;&quot;,&quot;non-dropping-particle&quot;:&quot;&quot;},{&quot;family&quot;:&quot;Hasan&quot;,&quot;given&quot;:&quot;Shahid&quot;,&quot;parse-names&quot;:false,&quot;dropping-particle&quot;:&quot;&quot;,&quot;non-dropping-particle&quot;:&quot;&quot;},{&quot;family&quot;:&quot;Shifat&quot;,&quot;given&quot;:&quot;Abu Taher Md&quot;,&quot;parse-names&quot;:false,&quot;dropping-particle&quot;:&quot;&quot;,&quot;non-dropping-particle&quot;:&quot;&quot;}],&quot;container-title&quot;:&quot;2023 6th International Conference on Electrical Information and Communication Technology, EICT 2023&quot;,&quot;DOI&quot;:&quot;10.1109/EICT61409.2023.10427617&quot;,&quot;ISBN&quot;:&quot;9798350370836&quot;,&quot;issued&quot;:{&quot;date-parts&quot;:[[2023]]},&quot;abstract&quot;:&quot;Usually, a payment system contains multiple verification layers, settlement techniques, and intermediary mediums leading to delayed transactions, especially in cross-border scenarios. Concerning the scalability problem, this paper proposes a consortium blockchain-based cross-border payment system ensuring auditability. The proposed system incorporates Zero Knowledge rollups (ZK-rollup), a layer-2 scaling solution, to make it scalable. ZK-rollup aggregate numerous transactions into one proof, trimming on-chain data and thereby enhancing throughput. This integration not only increases transaction speeds but also ensures privacy, as ZK-rollup encrypt transaction features, allowing for audits without compromising confidentiality. With the consortium blockchain, only permissioned financial institutions can participate in the consensus, offering an enhancement of decentralization, efficiency, and auditability. Significant improvement in cross-border payment systems, reduced transaction settlement times, enhanced security measures, etc., imply the efficiency of the proposed scheme.&quot;,&quot;publisher&quot;:&quot;Institute of Electrical and Electronics Engineers Inc.&quot;,&quot;container-title-short&quot;:&quot;&quot;},&quot;isTemporary&quot;:false,&quot;suppress-author&quot;:false,&quot;composite&quot;:false,&quot;author-only&quot;:false}]},{&quot;citationID&quot;:&quot;MENDELEY_CITATION_377b7020-72c4-472b-be94-a1f58d1a296d&quot;,&quot;properties&quot;:{&quot;noteIndex&quot;:0},&quot;isEdited&quot;:false,&quot;manualOverride&quot;:{&quot;isManuallyOverridden&quot;:false,&quot;citeprocText&quot;:&quot;[21]&quot;,&quot;manualOverrideText&quot;:&quot;&quot;},&quot;citationTag&quot;:&quot;MENDELEY_CITATION_v3_eyJjaXRhdGlvbklEIjoiTUVOREVMRVlfQ0lUQVRJT05fMzc3YjcwMjAtNzJjNC00NzJiLWJlOTQtYTFmNThkMWEyOTZk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7ec1a548-8b96-49b2-80ac-92766df61f36&quot;,&quot;properties&quot;:{&quot;noteIndex&quot;:0},&quot;isEdited&quot;:false,&quot;manualOverride&quot;:{&quot;isManuallyOverridden&quot;:false,&quot;citeprocText&quot;:&quot;[15]&quot;,&quot;manualOverrideText&quot;:&quot;&quot;},&quot;citationTag&quot;:&quot;MENDELEY_CITATION_v3_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&quot;,&quot;citationItems&quot;:[{&quot;id&quot;:&quot;f5a58c4b-0653-3f0d-bcca-ebd6730e3052&quot;,&quot;itemData&quot;:{&quot;type&quot;:&quot;article-journal&quot;,&quot;id&quot;:&quot;f5a58c4b-0653-3f0d-bcca-ebd6730e3052&quot;,&quot;title&quot;:&quot;Banking on Blockchain: An Evaluation of Innovation Decision Making&quot;,&quot;author&quot;:[{&quot;family&quot;:&quot;Dozier&quot;,&quot;given&quot;:&quot;Priya D.&quot;,&quot;parse-names&quot;:false,&quot;dropping-particle&quot;:&quot;&quot;,&quot;non-dropping-particle&quot;:&quot;&quot;},{&quot;family&quot;:&quot;Montgomery&quot;,&quot;given&quot;:&quot;Troy A.&quot;,&quot;parse-names&quot;:false,&quot;dropping-particle&quot;:&quot;&quot;,&quot;non-dropping-particle&quot;:&quot;&quot;}],&quot;container-title&quot;:&quot;IEEE Transactions on Engineering Management&quot;,&quot;DOI&quot;:&quot;10.1109/TEM.2019.2948142&quot;,&quot;ISSN&quot;:&quot;15580040&quot;,&quot;issued&quot;:{&quot;date-parts&quot;:[[2020,11,1]]},&quot;page&quot;:&quot;1129-1141&quot;,&quot;abstract&quot;:&quot;Blockchain technology has received significant attention following the introduction of Bitcoin in 2008. In particular, the financial services industry has sought to capitalize on the underlying technology, known as distributed ledger technology, to generate new products, services, and innovative business models. In this article, through an in-depth investigation of the technology innovation evaluation process, we utilize a grounded theory approach to study 12 financial service organizations. This article is unique in that it explores the technology evaluation process concurrently as decision makers reacted to the potential uses, as opposed to a retrospective view after a technology innovation had been adopted. Evidence suggests that, organizations applied a specific process to determine the value of blockchain that consisted of understand, organize, and test, which collectively helped create the proof-of-value model. Surprisingly, we find that financial service organizations tend to view blockchain innovation as a lower priority due to the lack of a clear path to value. Additionally, financial service organizations consistently leverage industry consortiums to link to external knowledge and help with the decision-making process. Our findings have direct implications to both innovation researchers as well as practitioners seeking to evaluate blockchain technology.&quot;,&quot;publisher&quot;:&quot;Institute of Electrical and Electronics Engineers Inc.&quot;,&quot;issue&quot;:&quot;4&quot;,&quot;volume&quot;:&quot;67&quot;,&quot;container-title-short&quot;:&quot;IEEE Trans. Eng. Manag.&quot;},&quot;isTemporary&quot;:false,&quot;suppress-author&quot;:false,&quot;composite&quot;:false,&quot;author-only&quot;:false}]},{&quot;citationID&quot;:&quot;MENDELEY_CITATION_6a58416b-0075-447d-9b82-b3c4bd6dcfad&quot;,&quot;properties&quot;:{&quot;noteIndex&quot;:0},&quot;isEdited&quot;:false,&quot;manualOverride&quot;:{&quot;isManuallyOverridden&quot;:false,&quot;citeprocText&quot;:&quot;[18]&quot;,&quot;manualOverrideText&quot;:&quot;&quot;},&quot;citationTag&quot;:&quot;MENDELEY_CITATION_v3_eyJjaXRhdGlvbklEIjoiTUVOREVMRVlfQ0lUQVRJT05fNmE1ODQxNmItMDA3NS00NDdkLTliODItYjNjNGJkNmRjZmFk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quot;,&quot;citationItems&quot;:[{&quot;id&quot;:&quot;36430d6b-66fa-353e-bff2-edb398e6e462&quot;,&quot;itemData&quot;:{&quot;type&quot;:&quot;paper-conference&quot;,&quot;id&quot;:&quot;36430d6b-66fa-353e-bff2-edb398e6e462&quot;,&quot;title&quot;:&quot;Institutional Blockchains as Sustainable Commons: The Case of SwissLedger&quot;,&quot;author&quot;:[{&quot;family&quot;:&quot;Barisone&quot;,&quot;given&quot;:&quot;Lorenzo&quot;,&quot;parse-names&quot;:false,&quot;dropping-particle&quot;:&quot;&quot;,&quot;non-dropping-particle&quot;:&quot;&quot;},{&quot;family&quot;:&quot;Bregy&quot;,&quot;given&quot;:&quot;Robert&quot;,&quot;parse-names&quot;:false,&quot;dropping-particle&quot;:&quot;&quot;,&quot;non-dropping-particle&quot;:&quot;&quot;}],&quot;DOI&quot;:&quot;10.1109/icdcsw63273.2025.00097&quot;,&quot;ISBN&quot;:&quot;9798331517250&quot;,&quot;issued&quot;:{&quot;date-parts&quot;:[[2025,12,1]]},&quot;page&quot;:&quot;493-499&quot;,&quot;abstract&quot;:&quot;The rapid digitalization of finance has exposed a critical gap in the ownership and governance of digital infrastructure. Many essential digital platforms are privately owned, leading to underinvestment and monopolistic control. This paper explores SwissLedger as an innovative public good solution for digital banking infrastructure promoted by the City of Lugano. SwissLedger is a permissioned distributed ledger initiative, where the Proof of Work has been replaced with a Proof of Authority mechanism. We expand upon the SwissLedger concept by situating it in the context of open banking reforms and the evolution of digital infrastructures. We provide an analysis of comparisons between centralized and distributed models, the impact of open banking (in Switzerland and abroad), and an examination of technical, economic, and regulatory challenges. Our methodology involves a design-driven case study of SwissLedger’s development and a comparative policy analysis. Results from initial SwissLedger deployments demonstrate how SwissLedger can serve as a digital commons infrastructure, complementing open banking by providing a shared and secure ledger for financial services and identifying challenges and requirements for broader adoptions. We aim to show that SwissLedger represents a paradigm shift towards collaborative digital infrastructure in finance, mitigating market failures of purely private platforms and setting the stage for a new era of secure and inclusive innovation in banking. Index Terms-digital commons, open banking, distributed ledger, permissioned blockchain, digital market failure, Proof of Authority, public digital infrastructure&quot;,&quot;publisher&quot;:&quot;Institute of Electrical and Electronics Engineers (IEEE)&quot;,&quot;container-title-short&quot;:&quot;&quot;},&quot;isTemporary&quot;:false,&quot;suppress-author&quot;:false,&quot;composite&quot;:false,&quot;author-only&quot;:false}]},{&quot;citationID&quot;:&quot;MENDELEY_CITATION_7a329182-ed12-4be0-a57b-5e27a4461cbf&quot;,&quot;properties&quot;:{&quot;noteIndex&quot;:0},&quot;isEdited&quot;:false,&quot;manualOverride&quot;:{&quot;isManuallyOverridden&quot;:false,&quot;citeprocText&quot;:&quot;[15]&quot;,&quot;manualOverrideText&quot;:&quot;&quot;},&quot;citationTag&quot;:&quot;MENDELEY_CITATION_v3_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&quot;,&quot;citationItems&quot;:[{&quot;id&quot;:&quot;f5a58c4b-0653-3f0d-bcca-ebd6730e3052&quot;,&quot;itemData&quot;:{&quot;type&quot;:&quot;article-journal&quot;,&quot;id&quot;:&quot;f5a58c4b-0653-3f0d-bcca-ebd6730e3052&quot;,&quot;title&quot;:&quot;Banking on Blockchain: An Evaluation of Innovation Decision Making&quot;,&quot;author&quot;:[{&quot;family&quot;:&quot;Dozier&quot;,&quot;given&quot;:&quot;Priya D.&quot;,&quot;parse-names&quot;:false,&quot;dropping-particle&quot;:&quot;&quot;,&quot;non-dropping-particle&quot;:&quot;&quot;},{&quot;family&quot;:&quot;Montgomery&quot;,&quot;given&quot;:&quot;Troy A.&quot;,&quot;parse-names&quot;:false,&quot;dropping-particle&quot;:&quot;&quot;,&quot;non-dropping-particle&quot;:&quot;&quot;}],&quot;container-title&quot;:&quot;IEEE Transactions on Engineering Management&quot;,&quot;DOI&quot;:&quot;10.1109/TEM.2019.2948142&quot;,&quot;ISSN&quot;:&quot;15580040&quot;,&quot;issued&quot;:{&quot;date-parts&quot;:[[2020,11,1]]},&quot;page&quot;:&quot;1129-1141&quot;,&quot;abstract&quot;:&quot;Blockchain technology has received significant attention following the introduction of Bitcoin in 2008. In particular, the financial services industry has sought to capitalize on the underlying technology, known as distributed ledger technology, to generate new products, services, and innovative business models. In this article, through an in-depth investigation of the technology innovation evaluation process, we utilize a grounded theory approach to study 12 financial service organizations. This article is unique in that it explores the technology evaluation process concurrently as decision makers reacted to the potential uses, as opposed to a retrospective view after a technology innovation had been adopted. Evidence suggests that, organizations applied a specific process to determine the value of blockchain that consisted of understand, organize, and test, which collectively helped create the proof-of-value model. Surprisingly, we find that financial service organizations tend to view blockchain innovation as a lower priority due to the lack of a clear path to value. Additionally, financial service organizations consistently leverage industry consortiums to link to external knowledge and help with the decision-making process. Our findings have direct implications to both innovation researchers as well as practitioners seeking to evaluate blockchain technology.&quot;,&quot;publisher&quot;:&quot;Institute of Electrical and Electronics Engineers Inc.&quot;,&quot;issue&quot;:&quot;4&quot;,&quot;volume&quot;:&quot;67&quot;,&quot;container-title-short&quot;:&quot;IEEE Trans. Eng. Manag.&quot;},&quot;isTemporary&quot;:false,&quot;suppress-author&quot;:false,&quot;composite&quot;:false,&quot;author-only&quot;:false}]},{&quot;citationID&quot;:&quot;MENDELEY_CITATION_5a1d03ea-8b91-4942-8f7a-8c9677abac14&quot;,&quot;properties&quot;:{&quot;noteIndex&quot;:0},&quot;isEdited&quot;:false,&quot;manualOverride&quot;:{&quot;isManuallyOverridden&quot;:false,&quot;citeprocText&quot;:&quot;[27]&quot;,&quot;manualOverrideText&quot;:&quot;&quot;},&quot;citationTag&quot;:&quot;MENDELEY_CITATION_v3_eyJjaXRhdGlvbklEIjoiTUVOREVMRVlfQ0lUQVRJT05fNWExZDAzZWEtOGI5MS00OTQyLThmN2EtOGM5Njc3YWJhYzE0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quot;,&quot;citationItems&quot;:[{&quot;id&quot;:&quot;6b0a17f0-bfe0-33f9-b980-7c4d742a7688&quot;,&quot;itemData&quot;:{&quot;type&quot;:&quot;article-journal&quot;,&quot;id&quot;:&quot;6b0a17f0-bfe0-33f9-b980-7c4d742a7688&quot;,&quot;title&quot;:&quot;Determinants of the consumer’s adoption of the next-generation mobile payments and banking: a case study of the Bakong system&quot;,&quot;author&quot;:[{&quot;family&quot;:&quot;Chov&quot;,&quot;given&quot;:&quot;Bunhov&quot;,&quot;parse-names&quot;:false,&quot;dropping-particle&quot;:&quot;&quot;,&quot;non-dropping-particle&quot;:&quot;&quot;},{&quot;family&quot;:&quot;Ou&quot;,&quot;given&quot;:&quot;Phichhang&quot;,&quot;parse-names&quot;:false,&quot;dropping-particle&quot;:&quot;&quot;,&quot;non-dropping-particle&quot;:&quot;&quot;}],&quot;container-title&quot;:&quot;SN Business and Economics&quot;,&quot;DOI&quot;:&quot;10.1007/s43546-022-00345-9&quot;,&quot;ISSN&quot;:&quot;26629399&quot;,&quot;issued&quot;:{&quot;date-parts&quot;:[[2022,10,1]]},&quot;abstract&quot;:&quot;With technological advancement, the emergence of the Internet, e-commerce, and mobile phones, business operations, and financial transactions have transformed from traditional to contactless and digital methods, especially payment systems. To facilitate contactless payment in the digital economy, Fintech and Blockchain were adopted to benefit consumers in terms of convenience, efficiency, and security in payments and banking transactions. By embracing Blockchain, the National Bank of Cambodia launched the Bakong system, the next-generation mobile payment, and banking system. However, the awareness and consumption are still not very impressive for being newly launched. This research aimed to investigate the determinants of consumers’ adoption of the Bakong system. This research developed and tested a conceptual model of adoption of Bakong by extending the Technology Acceptance Model (TAM) with additional factors. This research was conducted on 348 respondents from Phnom Penh who are aware of the Bakong system, specifically the Bakong mobile app. The Statistical Package for the Social Sciences version 25 (SPSS 25) and Analysis of Moment Structures version 23 (AMOS 23) were used to analyze the data in this study. The empirical results reveal that the evident drivers of the intention to use the Bakong system are perceived trust, perceived usefulness, price value, perceived mobility, perceived personal innovativeness, and social influence. Perceived ease of use, perceived compatibility, and perceived mobility positively predict perceived usefulness. Perceived security has a positive effect on perceived trust, and perceived personal innovativeness positively influences perceived ease of use.&quot;,&quot;publisher&quot;:&quot;Springer Nature&quot;,&quot;issue&quot;:&quot;10&quot;,&quot;volume&quot;:&quot;2&quot;,&quot;container-title-short&quot;:&quot;&quot;},&quot;isTemporary&quot;:false,&quot;suppress-author&quot;:false,&quot;composite&quot;:false,&quot;author-only&quot;:false}]},{&quot;citationID&quot;:&quot;MENDELEY_CITATION_dbc52791-0260-44ca-bace-3e688023d884&quot;,&quot;properties&quot;:{&quot;noteIndex&quot;:0},&quot;isEdited&quot;:false,&quot;manualOverride&quot;:{&quot;isManuallyOverridden&quot;:false,&quot;citeprocText&quot;:&quot;[21]&quot;,&quot;manualOverrideText&quot;:&quot;&quot;},&quot;citationTag&quot;:&quot;MENDELEY_CITATION_v3_eyJjaXRhdGlvbklEIjoiTUVOREVMRVlfQ0lUQVRJT05fZGJjNTI3OTEtMDI2MC00NGNhLWJhY2UtM2U2ODgwMjNkODg0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ecf20854-fca4-4eff-95ed-7758b9aa0f4a&quot;,&quot;properties&quot;:{&quot;noteIndex&quot;:0},&quot;isEdited&quot;:false,&quot;manualOverride&quot;:{&quot;isManuallyOverridden&quot;:false,&quot;citeprocText&quot;:&quot;[27]&quot;,&quot;manualOverrideText&quot;:&quot;&quot;},&quot;citationTag&quot;:&quot;MENDELEY_CITATION_v3_eyJjaXRhdGlvbklEIjoiTUVOREVMRVlfQ0lUQVRJT05fZWNmMjA4NTQtZmNhNC00ZWZmLTk1ZWQtNzc1OGI5YWEwZjRh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quot;,&quot;citationItems&quot;:[{&quot;id&quot;:&quot;6b0a17f0-bfe0-33f9-b980-7c4d742a7688&quot;,&quot;itemData&quot;:{&quot;type&quot;:&quot;article-journal&quot;,&quot;id&quot;:&quot;6b0a17f0-bfe0-33f9-b980-7c4d742a7688&quot;,&quot;title&quot;:&quot;Determinants of the consumer’s adoption of the next-generation mobile payments and banking: a case study of the Bakong system&quot;,&quot;author&quot;:[{&quot;family&quot;:&quot;Chov&quot;,&quot;given&quot;:&quot;Bunhov&quot;,&quot;parse-names&quot;:false,&quot;dropping-particle&quot;:&quot;&quot;,&quot;non-dropping-particle&quot;:&quot;&quot;},{&quot;family&quot;:&quot;Ou&quot;,&quot;given&quot;:&quot;Phichhang&quot;,&quot;parse-names&quot;:false,&quot;dropping-particle&quot;:&quot;&quot;,&quot;non-dropping-particle&quot;:&quot;&quot;}],&quot;container-title&quot;:&quot;SN Business and Economics&quot;,&quot;DOI&quot;:&quot;10.1007/s43546-022-00345-9&quot;,&quot;ISSN&quot;:&quot;26629399&quot;,&quot;issued&quot;:{&quot;date-parts&quot;:[[2022,10,1]]},&quot;abstract&quot;:&quot;With technological advancement, the emergence of the Internet, e-commerce, and mobile phones, business operations, and financial transactions have transformed from traditional to contactless and digital methods, especially payment systems. To facilitate contactless payment in the digital economy, Fintech and Blockchain were adopted to benefit consumers in terms of convenience, efficiency, and security in payments and banking transactions. By embracing Blockchain, the National Bank of Cambodia launched the Bakong system, the next-generation mobile payment, and banking system. However, the awareness and consumption are still not very impressive for being newly launched. This research aimed to investigate the determinants of consumers’ adoption of the Bakong system. This research developed and tested a conceptual model of adoption of Bakong by extending the Technology Acceptance Model (TAM) with additional factors. This research was conducted on 348 respondents from Phnom Penh who are aware of the Bakong system, specifically the Bakong mobile app. The Statistical Package for the Social Sciences version 25 (SPSS 25) and Analysis of Moment Structures version 23 (AMOS 23) were used to analyze the data in this study. The empirical results reveal that the evident drivers of the intention to use the Bakong system are perceived trust, perceived usefulness, price value, perceived mobility, perceived personal innovativeness, and social influence. Perceived ease of use, perceived compatibility, and perceived mobility positively predict perceived usefulness. Perceived security has a positive effect on perceived trust, and perceived personal innovativeness positively influences perceived ease of use.&quot;,&quot;publisher&quot;:&quot;Springer Nature&quot;,&quot;issue&quot;:&quot;10&quot;,&quot;volume&quot;:&quot;2&quot;,&quot;container-title-short&quot;:&quot;&quot;},&quot;isTemporary&quot;:false,&quot;suppress-author&quot;:false,&quot;composite&quot;:false,&quot;author-only&quot;:false}]},{&quot;citationID&quot;:&quot;MENDELEY_CITATION_97d7fe79-2358-4a6f-bf18-f15dc2536ea8&quot;,&quot;properties&quot;:{&quot;noteIndex&quot;:0},&quot;isEdited&quot;:false,&quot;manualOverride&quot;:{&quot;isManuallyOverridden&quot;:false,&quot;citeprocText&quot;:&quot;[29]&quot;,&quot;manualOverrideText&quot;:&quot;&quot;},&quot;citationTag&quot;:&quot;MENDELEY_CITATION_v3_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9b925bbd-869f-3774-9607-84d6972fb4e4&quot;,&quot;itemData&quot;:{&quot;type&quot;:&quot;report&quot;,&quot;id&quot;:&quot;9b925bbd-869f-3774-9607-84d6972fb4e4&quot;,&quot;title&quot;:&quot;A letter of credit as an instrument to mitigate risks and improve the efficiency of foreign trade transaction&quot;,&quot;author&quot;:[{&quot;family&quot;:&quot;Anatolevich&quot;,&quot;given&quot;:&quot;Vladimir&quot;,&quot;parse-names&quot;:false,&quot;dropping-particle&quot;:&quot;&quot;,&quot;non-dropping-particle&quot;:&quot;&quot;},{&quot;family&quot;:&quot;Elena&quot;,&quot;given&quot;:&quot;;&quot;,&quot;parse-names&quot;:false,&quot;dropping-particle&quot;:&quot;&quot;,&quot;non-dropping-particle&quot;:&quot;&quot;},{&quot;family&quot;:&quot;Burmistrova&quot;,&quot;given&quot;:&quot;Mikhailovna&quot;,&quot;parse-names&quot;:false,&quot;dropping-particle&quot;:&quot;&quot;,&quot;non-dropping-particle&quot;:&quot;&quot;},{&quot;family&quot;:&quot;Nikolay&quot;,&quot;given&quot;:&quot;;&quot;,&quot;parse-names&quot;:false,&quot;dropping-particle&quot;:&quot;&quot;,&quot;non-dropping-particle&quot;:&quot;&quot;},{&quot;family&quot;:&quot;Bodin&quot;,&quot;given&quot;:&quot;Borisovich&quot;,&quot;parse-names&quot;:false,&quot;dropping-particle&quot;:&quot;&quot;,&quot;non-dropping-particle&quot;:&quot;&quot;},{&quot;family&quot;:&quot;Alexander&quot;,&quot;given&quot;:&quot;;&quot;,&quot;parse-names&quot;:false,&quot;dropping-particle&quot;:&quot;&quot;,&quot;non-dropping-particle&quot;:&quot;&quot;},{&quot;family&quot;:&quot;Chursin&quot;,&quot;given&quot;:&quot;Alexandrovich&quot;,&quot;parse-names&quot;:false,&quot;dropping-particle&quot;:&quot;&quot;,&quot;non-dropping-particle&quot;:&quot;&quot;},{&quot;family&quot;:&quot;Shevereva&quot;,&quot;given&quot;:&quot;Aleksandrovna&quot;,&quot;parse-names&quot;:false,&quot;dropping-particle&quot;:&quot;&quot;,&quot;non-dropping-particle&quot;:&quot;&quot;}],&quot;container-title-short&quot;:&quot;&quot;},&quot;isTemporary&quot;:false,&quot;suppress-author&quot;:false,&quot;composite&quot;:false,&quot;author-only&quot;:false}]},{&quot;citationID&quot;:&quot;MENDELEY_CITATION_0344da97-ff7b-40f4-b95e-cf31065e8c01&quot;,&quot;properties&quot;:{&quot;noteIndex&quot;:0},&quot;isEdited&quot;:false,&quot;manualOverride&quot;:{&quot;isManuallyOverridden&quot;:false,&quot;citeprocText&quot;:&quot;[35]&quot;,&quot;manualOverrideText&quot;:&quot;&quot;},&quot;citationTag&quot;:&quot;MENDELEY_CITATION_v3_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cbba1080-9650-328a-8136-1b240bd55296&quot;,&quot;itemData&quot;:{&quot;type&quot;:&quot;paper-conference&quot;,&quot;id&quot;:&quot;cbba1080-9650-328a-8136-1b240bd55296&quot;,&quot;title&quot;:&quot;The barriers of Implementation block chain technology in the field of Banking Industry&quot;,&quot;author&quot;:[{&quot;family&quot;:&quot;Hari Krishna&quot;,&quot;given&quot;:&quot;Somanchi&quot;,&quot;parse-names&quot;:false,&quot;dropping-particle&quot;:&quot;&quot;,&quot;non-dropping-particle&quot;:&quot;&quot;},{&quot;family&quot;:&quot;Sethi&quot;,&quot;given&quot;:&quot;Gaurav&quot;,&quot;parse-names&quot;:false,&quot;dropping-particle&quot;:&quot;&quot;,&quot;non-dropping-particle&quot;:&quot;&quot;},{&quot;family&quot;:&quot;Nautiyal&quot;,&quot;given&quot;:&quot;Ajay&quot;,&quot;parse-names&quot;:false,&quot;dropping-particle&quot;:&quot;&quot;,&quot;non-dropping-particle&quot;:&quot;&quot;},{&quot;family&quot;:&quot;Singh&quot;,&quot;given&quot;:&quot;Sardar Parminder&quot;,&quot;parse-names&quot;:false,&quot;dropping-particle&quot;:&quot;&quot;,&quot;non-dropping-particle&quot;:&quot;&quot;},{&quot;family&quot;:&quot;Al-Hilali&quot;,&quot;given&quot;:&quot;Aqeel A.&quot;,&quot;parse-names&quot;:false,&quot;dropping-particle&quot;:&quot;&quot;,&quot;non-dropping-particle&quot;:&quot;&quot;},{&quot;family&quot;:&quot;Bader Alazzam&quot;,&quot;given&quot;:&quot;Malik&quot;,&quot;parse-names&quot;:false,&quot;dropping-particle&quot;:&quot;&quot;,&quot;non-dropping-particle&quot;:&quot;&quot;}],&quot;container-title&quot;:&quot;2023 3rd International Conference on Advance Computing and Innovative Technologies in Engineering, ICACITE 2023&quot;,&quot;DOI&quot;:&quot;10.1109/ICACITE57410.2023.10182627&quot;,&quot;ISBN&quot;:&quot;9798350399264&quot;,&quot;issued&quot;:{&quot;date-parts&quot;:[[2023]]},&quot;page&quot;:&quot;24-28&quot;,&quot;abstract&quot;:&quot;The purpose of a distributed ledger like a blockchain is to improve processes and create new business models for financial institutions by connecting blocks holding transaction details chronologically to construct chains. This study's goal is to examine real-world situations. So that a picture of financial institution business model innovation may be created. Case study methodology was used because there aren't enough actual measurement data. ICT officers from significant banks were surveyed by the authors. The interview's goal was to gain insight into how blockchain works in connection to financial institutions' business models, as well as the implications and difficulties that this relationship presents.From the standpoint of banking institutions, the advent of Blockchain is not simply significant from a technological standpoint (it is the birth of a highly efficient database system), but it also has the potential to revolutionize consumer financial transaction patterns if the business models of current financial intermediaries are eliminated or diminished. For the purpose of this paper's research, it was found that the distributed feature of Cryptocurrency cannot be used while creating financial services.&quot;,&quot;publisher&quot;:&quot;Institute of Electrical and Electronics Engineers Inc.&quot;,&quot;container-title-short&quot;:&quot;&quot;},&quot;isTemporary&quot;:false,&quot;suppress-author&quot;:false,&quot;composite&quot;:false,&quot;author-only&quot;:false}]},{&quot;citationID&quot;:&quot;MENDELEY_CITATION_2e72d4e2-34c2-48f1-b25b-2110097d522b&quot;,&quot;properties&quot;:{&quot;noteIndex&quot;:0},&quot;isEdited&quot;:false,&quot;manualOverride&quot;:{&quot;isManuallyOverridden&quot;:false,&quot;citeprocText&quot;:&quot;[21]&quot;,&quot;manualOverrideText&quot;:&quot;&quot;},&quot;citationTag&quot;:&quot;MENDELEY_CITATION_v3_eyJjaXRhdGlvbklEIjoiTUVOREVMRVlfQ0lUQVRJT05fMmU3MmQ0ZTItMzRjMi00OGYxLWIyNWItMjExMDA5N2Q1MjJi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51ffcb72-aa70-4d18-ad5b-fdf76089c7a0&quot;,&quot;properties&quot;:{&quot;noteIndex&quot;:0},&quot;isEdited&quot;:false,&quot;manualOverride&quot;:{&quot;isManuallyOverridden&quot;:false,&quot;citeprocText&quot;:&quot;[21]&quot;,&quot;manualOverrideText&quot;:&quot;&quot;},&quot;citationTag&quot;:&quot;MENDELEY_CITATION_v3_eyJjaXRhdGlvbklEIjoiTUVOREVMRVlfQ0lUQVRJT05fNTFmZmNiNzItYWE3MC00ZDE4LWFkNWItZmRmNzYwODljN2Ew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9e06fb3f-9619-4656-9944-ef5b8cbb47c7&quot;,&quot;properties&quot;:{&quot;noteIndex&quot;:0},&quot;isEdited&quot;:false,&quot;manualOverride&quot;:{&quot;isManuallyOverridden&quot;:false,&quot;citeprocText&quot;:&quot;[37]&quot;,&quot;manualOverrideText&quot;:&quot;&quot;},&quot;citationTag&quot;:&quot;MENDELEY_CITATION_v3_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&quot;,&quot;citationItems&quot;:[{&quot;id&quot;:&quot;3d2ad6f1-8b38-3ea5-86e8-611d9108c3a5&quot;,&quot;itemData&quot;:{&quot;type&quot;:&quot;book&quot;,&quot;id&quot;:&quot;3d2ad6f1-8b38-3ea5-86e8-611d9108c3a5&quot;,&quot;title&quot;:&quot;Blockchain, Law and Governance&quot;,&quot;container-title&quot;:&quot;Blockchain, Law and Governance&quot;,&quot;DOI&quot;:&quot;10.1007/978-3-030-52722-8&quot;,&quot;issued&quot;:{&quot;date-parts&quot;:[[2021]]},&quot;abstract&quot;:&quot;This volume explores from a legal perspective, how blockchain works. Perhaps more than ever before, this new technology requires us to take a multidisciplinary approach. The contributing authors, which include distinguished academics, public officials from important national authorities, and market operators, discuss and demonstrate how this technology can be a driver of innovation and yield positive effects in our societies, legal systems and economic/financial system. In particular, they present critical analyses of the potential benefits and legal risks of distributed ledger technology, while also assessing the opportunities offered by blockchain, and possible modes of regulating it. Accordingly, the discussions chiefly focus on the law and governance of blockchain, and thus on the paradigm shift that this technology can bring about.&quot;,&quot;publisher&quot;:&quot;Springer International Publishing&quot;,&quot;container-title-short&quot;:&quot;&quot;},&quot;isTemporary&quot;:false,&quot;suppress-author&quot;:false,&quot;composite&quot;:false,&quot;author-only&quot;:false}]},{&quot;citationID&quot;:&quot;MENDELEY_CITATION_c85496ea-03e6-4493-9c06-9396f2424380&quot;,&quot;properties&quot;:{&quot;noteIndex&quot;:0},&quot;isEdited&quot;:false,&quot;manualOverride&quot;:{&quot;isManuallyOverridden&quot;:false,&quot;citeprocText&quot;:&quot;[7]&quot;,&quot;manualOverrideText&quot;:&quot;&quot;},&quot;citationTag&quot;:&quot;MENDELEY_CITATION_v3_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ba6f056-3c8d-34ed-a272-15e5f023400e&quot;,&quot;itemData&quot;:{&quot;type&quot;:&quot;paper-conference&quot;,&quot;id&quot;:&quot;fba6f056-3c8d-34ed-a272-15e5f023400e&quot;,&quot;title&quot;:&quot;Blockchain in Banking&quot;,&quot;author&quot;:[{&quot;family&quot;:&quot;Arrifin&quot;,&quot;given&quot;:&quot;Nurul Hidayah&quot;,&quot;parse-names&quot;:false,&quot;dropping-particle&quot;:&quot;&quot;,&quot;non-dropping-particle&quot;:&quot;&quot;},{&quot;family&quot;:&quot;Subramanian&quot;,&quot;given&quot;:&quot;Ulaganathan&quot;,&quot;parse-names&quot;:false,&quot;dropping-particle&quot;:&quot;&quot;,&quot;non-dropping-particle&quot;:&quot;&quot;}],&quot;container-title&quot;:&quot;2022 International Conference on Information Technology Systems and Innovation, ICITSI 2022 - Proceedings&quot;,&quot;DOI&quot;:&quot;10.1109/ICITSI56531.2022.9970827&quot;,&quot;ISBN&quot;:&quot;9781665465557&quot;,&quot;issued&quot;:{&quot;date-parts&quot;:[[2022]]},&quot;page&quot;:&quot;58-63&quot;,&quot;abstract&quot;:&quot;Blockchain technology is one of the innovations in financial technology that serves as the backbone of Bitcoin and Cryptocurrency. A blockchain is a secure ledger of all data transfer activities that eliminate the need for third-party involvement. It is a technology that records transactions using distributed databases and cryptography. There are three types of blockchain which are public, private, and Consortium or Federated blockchain. Many industries have used blockchain technology. Blockchain in banking is one of the industries that use blockchain the most and need by the country and organization. Many use cases on blockchain in banking, such as Know Your Customer (KYC), clearing and settlement, trade finance, payments, smart contract, and syndicated loans. These use cases could see the impact of implementing blockchain in banking.&quot;,&quot;publisher&quot;:&quot;Institute of Electrical and Electronics Engineers Inc.&quot;,&quot;container-title-short&quot;:&quot;&quot;},&quot;isTemporary&quot;:false,&quot;suppress-author&quot;:false,&quot;composite&quot;:false,&quot;author-only&quot;:false}]},{&quot;citationID&quot;:&quot;MENDELEY_CITATION_78ff86b7-735b-48ae-a051-f2bf6a609d16&quot;,&quot;properties&quot;:{&quot;noteIndex&quot;:0},&quot;isEdited&quot;:false,&quot;manualOverride&quot;:{&quot;isManuallyOverridden&quot;:false,&quot;citeprocText&quot;:&quot;[37]&quot;,&quot;manualOverrideText&quot;:&quot;&quot;},&quot;citationTag&quot;:&quot;MENDELEY_CITATION_v3_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&quot;,&quot;citationItems&quot;:[{&quot;id&quot;:&quot;3d2ad6f1-8b38-3ea5-86e8-611d9108c3a5&quot;,&quot;itemData&quot;:{&quot;type&quot;:&quot;book&quot;,&quot;id&quot;:&quot;3d2ad6f1-8b38-3ea5-86e8-611d9108c3a5&quot;,&quot;title&quot;:&quot;Blockchain, Law and Governance&quot;,&quot;container-title&quot;:&quot;Blockchain, Law and Governance&quot;,&quot;DOI&quot;:&quot;10.1007/978-3-030-52722-8&quot;,&quot;issued&quot;:{&quot;date-parts&quot;:[[2021]]},&quot;abstract&quot;:&quot;This volume explores from a legal perspective, how blockchain works. Perhaps more than ever before, this new technology requires us to take a multidisciplinary approach. The contributing authors, which include distinguished academics, public officials from important national authorities, and market operators, discuss and demonstrate how this technology can be a driver of innovation and yield positive effects in our societies, legal systems and economic/financial system. In particular, they present critical analyses of the potential benefits and legal risks of distributed ledger technology, while also assessing the opportunities offered by blockchain, and possible modes of regulating it. Accordingly, the discussions chiefly focus on the law and governance of blockchain, and thus on the paradigm shift that this technology can bring about.&quot;,&quot;publisher&quot;:&quot;Springer International Publishing&quot;,&quot;container-title-short&quot;:&quot;&quot;},&quot;isTemporary&quot;:false,&quot;suppress-author&quot;:false,&quot;composite&quot;:false,&quot;author-only&quot;:false}]},{&quot;citationID&quot;:&quot;MENDELEY_CITATION_af23b015-3aa8-4c56-9da5-e226a69e43db&quot;,&quot;properties&quot;:{&quot;noteIndex&quot;:0},&quot;isEdited&quot;:false,&quot;manualOverride&quot;:{&quot;isManuallyOverridden&quot;:false,&quot;citeprocText&quot;:&quot;[21]&quot;,&quot;manualOverrideText&quot;:&quot;&quot;},&quot;citationTag&quot;:&quot;MENDELEY_CITATION_v3_eyJjaXRhdGlvbklEIjoiTUVOREVMRVlfQ0lUQVRJT05fYWYyM2IwMTUtM2FhOC00YzU2LTlkYTUtZTIyNmE2OWU0M2Ri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b4b20fca-f674-48a7-8e6b-fa388a0febe0&quot;,&quot;properties&quot;:{&quot;noteIndex&quot;:0},&quot;isEdited&quot;:false,&quot;manualOverride&quot;:{&quot;isManuallyOverridden&quot;:false,&quot;citeprocText&quot;:&quot;[31]&quot;,&quot;manualOverrideText&quot;:&quot;&quot;},&quot;citationTag&quot;:&quot;MENDELEY_CITATION_v3_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&quot;,&quot;citationItems&quot;:[{&quot;id&quot;:&quot;27e031f0-bfd9-389d-83d2-a574e74c4d0f&quot;,&quot;itemData&quot;:{&quot;type&quot;:&quot;article-journal&quot;,&quot;id&quot;:&quot;27e031f0-bfd9-389d-83d2-a574e74c4d0f&quot;,&quot;title&quot;:&quot;Supply Chain Finance Innovation Using Blockchain&quot;,&quot;author&quot;:[{&quot;family&quot;:&quot;Du&quot;,&quot;given&quot;:&quot;Mingxiao&quot;,&quot;parse-names&quot;:false,&quot;dropping-particle&quot;:&quot;&quot;,&quot;non-dropping-particle&quot;:&quot;&quot;},{&quot;family&quot;:&quot;Chen&quot;,&quot;given&quot;:&quot;Qijun&quot;,&quot;parse-names&quot;:false,&quot;dropping-particle&quot;:&quot;&quot;,&quot;non-dropping-particle&quot;:&quot;&quot;},{&quot;family&quot;:&quot;Xiao&quot;,&quot;given&quot;:&quot;Jie&quot;,&quot;parse-names&quot;:false,&quot;dropping-particle&quot;:&quot;&quot;,&quot;non-dropping-particle&quot;:&quot;&quot;},{&quot;family&quot;:&quot;Yang&quot;,&quot;given&quot;:&quot;Houhao&quot;,&quot;parse-names&quot;:false,&quot;dropping-particle&quot;:&quot;&quot;,&quot;non-dropping-particle&quot;:&quot;&quot;},{&quot;family&quot;:&quot;Ma&quot;,&quot;given&quot;:&quot;Xiaofeng&quot;,&quot;parse-names&quot;:false,&quot;dropping-particle&quot;:&quot;&quot;,&quot;non-dropping-particle&quot;:&quot;&quot;}],&quot;container-title&quot;:&quot;IEEE Transactions on Engineering Management&quot;,&quot;DOI&quot;:&quot;10.1109/TEM.2020.2971858&quot;,&quot;ISSN&quot;:&quot;15580040&quot;,&quot;issued&quot;:{&quot;date-parts&quot;:[[2020,11,1]]},&quot;page&quot;:&quot;1045-1058&quot;,&quot;abstract&quot;:&quot;Blockchain, the underlying technology of digital currency, such as Bitcoin, has the characteristics of decentralization, stability, security, anonymity, and nontampering. Blockchain is being applied in an increasing number of fields. Supply chain finance is a financing model in which banks connect core enterprises with upstream and downstream enterprises to provide flexible financial products and services. In the traditional supply chain finance, the core enterprises with strong competitiveness and a large scale play an irreplaceable role in managing the supply chain information flow, logistics, and capital flow, which results in inequality and information asymmetry. Fraud in supply chain finance is also very serious. To solve the problems of the traditional supply chain finance, in this article, we build a new type of supply chain financial platform that uses blockchain technology to manage the whole process. This supply chain financial platform solves the problem of nontrust among the participants in the supply chain, improves the efficiency of the capital flow and information flow, reduces costs, and provides better financial services to the relevant parties in the supply chain. To protect users' privacy, we propose a new method of using homomorphic encryption in the blockchain to meet the needs of sensitive data privacy protection in supply chain financial scenarios.&quot;,&quot;publisher&quot;:&quot;Institute of Electrical and Electronics Engineers Inc.&quot;,&quot;issue&quot;:&quot;4&quot;,&quot;volume&quot;:&quot;67&quot;,&quot;container-title-short&quot;:&quot;IEEE Trans. Eng. Manag.&quot;},&quot;isTemporary&quot;:false,&quot;suppress-author&quot;:false,&quot;composite&quot;:false,&quot;author-only&quot;:false}]},{&quot;citationID&quot;:&quot;MENDELEY_CITATION_af69369a-5f95-4840-8ae9-f42995740a90&quot;,&quot;properties&quot;:{&quot;noteIndex&quot;:0},&quot;isEdited&quot;:false,&quot;manualOverride&quot;:{&quot;isManuallyOverridden&quot;:false,&quot;citeprocText&quot;:&quot;[28]&quot;,&quot;manualOverrideText&quot;:&quot;&quot;},&quot;citationTag&quot;:&quot;MENDELEY_CITATION_v3_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&quot;,&quot;citationItems&quot;:[{&quot;id&quot;:&quot;b05914d0-7cce-3486-9fdb-01aacb5c2d75&quot;,&quot;itemData&quot;:{&quot;type&quot;:&quot;article-journal&quot;,&quot;id&quot;:&quot;b05914d0-7cce-3486-9fdb-01aacb5c2d75&quot;,&quot;title&quot;:&quot;Simulation-based evaluation of advanced threat detection and response in financial industry networks using zero trust and blockchain technology&quot;,&quot;author&quot;:[{&quot;family&quot;:&quot;Daah&quot;,&quot;given&quot;:&quot;Clement&quot;,&quot;parse-names&quot;:false,&quot;dropping-particle&quot;:&quot;&quot;,&quot;non-dropping-particle&quot;:&quot;&quot;},{&quot;family&quot;:&quot;Qureshi&quot;,&quot;given&quot;:&quot;Amna&quot;,&quot;parse-names&quot;:false,&quot;dropping-particle&quot;:&quot;&quot;,&quot;non-dropping-particle&quot;:&quot;&quot;},{&quot;family&quot;:&quot;Awan&quot;,&quot;given&quot;:&quot;Irfan&quot;,&quot;parse-names&quot;:false,&quot;dropping-particle&quot;:&quot;&quot;,&quot;non-dropping-particle&quot;:&quot;&quot;},{&quot;family&quot;:&quot;Konur&quot;,&quot;given&quot;:&quot;Savas&quot;,&quot;parse-names&quot;:false,&quot;dropping-particle&quot;:&quot;&quot;,&quot;non-dropping-particle&quot;:&quot;&quot;}],&quot;container-title&quot;:&quot;Simulation Modelling Practice and Theory&quot;,&quot;DOI&quot;:&quot;10.1016/j.simpat.2024.103027&quot;,&quot;ISSN&quot;:&quot;1569190X&quot;,&quot;issued&quot;:{&quot;date-parts&quot;:[[2025,1,1]]},&quot;abstract&quot;:&quot;The financial sector is increasingly facing advanced cyber threats, necessitating a shift from traditional security measures to more dynamic frameworks. This study presents a novel integration of Zero Trust architecture with hybrid access control system and blockchain technology to enhance security in financial institutions. Zero Trust enforces continuous authentication and dynamic access controls, while blockchain secures digital identities and transaction logs through its immutable ledger, ensuring data integrity and non-repudiation. The proposed framework, evaluated using OMNeT++ simulations enhanced by Ethereum-Ganache, shows improved detection accuracy, reduced false positives, and increased resistance to insider threats and other attacks. It also strengthens compliance with regulatory requirements through robust audit trails, providing enhanced protection for sensitive financial data.&quot;,&quot;publisher&quot;:&quot;Elsevier B.V.&quot;,&quot;volume&quot;:&quot;138&quot;,&quot;container-title-short&quot;:&quot;Simul. Model. Pract. Theory&quot;},&quot;isTemporary&quot;:false,&quot;suppress-author&quot;:false,&quot;composite&quot;:false,&quot;author-only&quot;:false}]},{&quot;citationID&quot;:&quot;MENDELEY_CITATION_18461892-6f02-49a9-b4a0-ce0c61b83d5b&quot;,&quot;properties&quot;:{&quot;noteIndex&quot;:0},&quot;isEdited&quot;:false,&quot;manualOverride&quot;:{&quot;isManuallyOverridden&quot;:false,&quot;citeprocText&quot;:&quot;[37]&quot;,&quot;manualOverrideText&quot;:&quot;&quot;},&quot;citationTag&quot;:&quot;MENDELEY_CITATION_v3_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&quot;,&quot;citationItems&quot;:[{&quot;id&quot;:&quot;3d2ad6f1-8b38-3ea5-86e8-611d9108c3a5&quot;,&quot;itemData&quot;:{&quot;type&quot;:&quot;book&quot;,&quot;id&quot;:&quot;3d2ad6f1-8b38-3ea5-86e8-611d9108c3a5&quot;,&quot;title&quot;:&quot;Blockchain, Law and Governance&quot;,&quot;container-title&quot;:&quot;Blockchain, Law and Governance&quot;,&quot;DOI&quot;:&quot;10.1007/978-3-030-52722-8&quot;,&quot;issued&quot;:{&quot;date-parts&quot;:[[2021]]},&quot;abstract&quot;:&quot;This volume explores from a legal perspective, how blockchain works. Perhaps more than ever before, this new technology requires us to take a multidisciplinary approach. The contributing authors, which include distinguished academics, public officials from important national authorities, and market operators, discuss and demonstrate how this technology can be a driver of innovation and yield positive effects in our societies, legal systems and economic/financial system. In particular, they present critical analyses of the potential benefits and legal risks of distributed ledger technology, while also assessing the opportunities offered by blockchain, and possible modes of regulating it. Accordingly, the discussions chiefly focus on the law and governance of blockchain, and thus on the paradigm shift that this technology can bring about.&quot;,&quot;publisher&quot;:&quot;Springer International Publishing&quot;,&quot;container-title-short&quot;:&quot;&quot;},&quot;isTemporary&quot;:false,&quot;suppress-author&quot;:false,&quot;composite&quot;:false,&quot;author-only&quot;:false}]},{&quot;citationID&quot;:&quot;MENDELEY_CITATION_270e21ff-e1cb-4ddb-ade2-fa8e07a7fe66&quot;,&quot;properties&quot;:{&quot;noteIndex&quot;:0},&quot;isEdited&quot;:false,&quot;manualOverride&quot;:{&quot;isManuallyOverridden&quot;:false,&quot;citeprocText&quot;:&quot;[21]&quot;,&quot;manualOverrideText&quot;:&quot;&quot;},&quot;citationTag&quot;:&quot;MENDELEY_CITATION_v3_eyJjaXRhdGlvbklEIjoiTUVOREVMRVlfQ0lUQVRJT05fMjcwZTIxZmYtZTFjYi00ZGRiLWFkZTItZmE4ZTA3YTdmZTY2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c6abedce-eceb-480a-8c9b-76a8762e5486&quot;,&quot;properties&quot;:{&quot;noteIndex&quot;:0},&quot;isEdited&quot;:false,&quot;manualOverride&quot;:{&quot;isManuallyOverridden&quot;:false,&quot;citeprocText&quot;:&quot;[28]&quot;,&quot;manualOverrideText&quot;:&quot;&quot;},&quot;citationTag&quot;:&quot;MENDELEY_CITATION_v3_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&quot;,&quot;citationItems&quot;:[{&quot;id&quot;:&quot;b05914d0-7cce-3486-9fdb-01aacb5c2d75&quot;,&quot;itemData&quot;:{&quot;type&quot;:&quot;article-journal&quot;,&quot;id&quot;:&quot;b05914d0-7cce-3486-9fdb-01aacb5c2d75&quot;,&quot;title&quot;:&quot;Simulation-based evaluation of advanced threat detection and response in financial industry networks using zero trust and blockchain technology&quot;,&quot;author&quot;:[{&quot;family&quot;:&quot;Daah&quot;,&quot;given&quot;:&quot;Clement&quot;,&quot;parse-names&quot;:false,&quot;dropping-particle&quot;:&quot;&quot;,&quot;non-dropping-particle&quot;:&quot;&quot;},{&quot;family&quot;:&quot;Qureshi&quot;,&quot;given&quot;:&quot;Amna&quot;,&quot;parse-names&quot;:false,&quot;dropping-particle&quot;:&quot;&quot;,&quot;non-dropping-particle&quot;:&quot;&quot;},{&quot;family&quot;:&quot;Awan&quot;,&quot;given&quot;:&quot;Irfan&quot;,&quot;parse-names&quot;:false,&quot;dropping-particle&quot;:&quot;&quot;,&quot;non-dropping-particle&quot;:&quot;&quot;},{&quot;family&quot;:&quot;Konur&quot;,&quot;given&quot;:&quot;Savas&quot;,&quot;parse-names&quot;:false,&quot;dropping-particle&quot;:&quot;&quot;,&quot;non-dropping-particle&quot;:&quot;&quot;}],&quot;container-title&quot;:&quot;Simulation Modelling Practice and Theory&quot;,&quot;DOI&quot;:&quot;10.1016/j.simpat.2024.103027&quot;,&quot;ISSN&quot;:&quot;1569190X&quot;,&quot;issued&quot;:{&quot;date-parts&quot;:[[2025,1,1]]},&quot;abstract&quot;:&quot;The financial sector is increasingly facing advanced cyber threats, necessitating a shift from traditional security measures to more dynamic frameworks. This study presents a novel integration of Zero Trust architecture with hybrid access control system and blockchain technology to enhance security in financial institutions. Zero Trust enforces continuous authentication and dynamic access controls, while blockchain secures digital identities and transaction logs through its immutable ledger, ensuring data integrity and non-repudiation. The proposed framework, evaluated using OMNeT++ simulations enhanced by Ethereum-Ganache, shows improved detection accuracy, reduced false positives, and increased resistance to insider threats and other attacks. It also strengthens compliance with regulatory requirements through robust audit trails, providing enhanced protection for sensitive financial data.&quot;,&quot;publisher&quot;:&quot;Elsevier B.V.&quot;,&quot;volume&quot;:&quot;138&quot;,&quot;container-title-short&quot;:&quot;Simul. Model. Pract. Theory&quot;},&quot;isTemporary&quot;:false,&quot;suppress-author&quot;:false,&quot;composite&quot;:false,&quot;author-only&quot;:false}]},{&quot;citationID&quot;:&quot;MENDELEY_CITATION_0ae169e2-9222-4403-bb60-f024ce49ab94&quot;,&quot;properties&quot;:{&quot;noteIndex&quot;:0},&quot;isEdited&quot;:false,&quot;manualOverride&quot;:{&quot;isManuallyOverridden&quot;:false,&quot;citeprocText&quot;:&quot;[18]&quot;,&quot;manualOverrideText&quot;:&quot;&quot;},&quot;citationTag&quot;:&quot;MENDELEY_CITATION_v3_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&quot;,&quot;citationItems&quot;:[{&quot;id&quot;:&quot;36430d6b-66fa-353e-bff2-edb398e6e462&quot;,&quot;itemData&quot;:{&quot;type&quot;:&quot;paper-conference&quot;,&quot;id&quot;:&quot;36430d6b-66fa-353e-bff2-edb398e6e462&quot;,&quot;title&quot;:&quot;Institutional Blockchains as Sustainable Commons: The Case of SwissLedger&quot;,&quot;author&quot;:[{&quot;family&quot;:&quot;Barisone&quot;,&quot;given&quot;:&quot;Lorenzo&quot;,&quot;parse-names&quot;:false,&quot;dropping-particle&quot;:&quot;&quot;,&quot;non-dropping-particle&quot;:&quot;&quot;},{&quot;family&quot;:&quot;Bregy&quot;,&quot;given&quot;:&quot;Robert&quot;,&quot;parse-names&quot;:false,&quot;dropping-particle&quot;:&quot;&quot;,&quot;non-dropping-particle&quot;:&quot;&quot;}],&quot;DOI&quot;:&quot;10.1109/icdcsw63273.2025.00097&quot;,&quot;ISBN&quot;:&quot;9798331517250&quot;,&quot;issued&quot;:{&quot;date-parts&quot;:[[2025,12,1]]},&quot;page&quot;:&quot;493-499&quot;,&quot;abstract&quot;:&quot;The rapid digitalization of finance has exposed a critical gap in the ownership and governance of digital infrastructure. Many essential digital platforms are privately owned, leading to underinvestment and monopolistic control. This paper explores SwissLedger as an innovative public good solution for digital banking infrastructure promoted by the City of Lugano. SwissLedger is a permissioned distributed ledger initiative, where the Proof of Work has been replaced with a Proof of Authority mechanism. We expand upon the SwissLedger concept by situating it in the context of open banking reforms and the evolution of digital infrastructures. We provide an analysis of comparisons between centralized and distributed models, the impact of open banking (in Switzerland and abroad), and an examination of technical, economic, and regulatory challenges. Our methodology involves a design-driven case study of SwissLedger’s development and a comparative policy analysis. Results from initial SwissLedger deployments demonstrate how SwissLedger can serve as a digital commons infrastructure, complementing open banking by providing a shared and secure ledger for financial services and identifying challenges and requirements for broader adoptions. We aim to show that SwissLedger represents a paradigm shift towards collaborative digital infrastructure in finance, mitigating market failures of purely private platforms and setting the stage for a new era of secure and inclusive innovation in banking. Index Terms-digital commons, open banking, distributed ledger, permissioned blockchain, digital market failure, Proof of Authority, public digital infrastructure&quot;,&quot;publisher&quot;:&quot;Institute of Electrical and Electronics Engineers (IEEE)&quot;,&quot;container-title-short&quot;:&quot;&quot;},&quot;isTemporary&quot;:false,&quot;suppress-author&quot;:false,&quot;composite&quot;:false,&quot;author-only&quot;:false}]},{&quot;citationID&quot;:&quot;MENDELEY_CITATION_1c6b03de-0f0e-42d5-a4a4-01040878fa71&quot;,&quot;properties&quot;:{&quot;noteIndex&quot;:0},&quot;isEdited&quot;:false,&quot;manualOverride&quot;:{&quot;isManuallyOverridden&quot;:false,&quot;citeprocText&quot;:&quot;[8]&quot;,&quot;manualOverrideText&quot;:&quot;&quot;},&quot;citationTag&quot;:&quot;MENDELEY_CITATION_v3_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1caecd51-b702-3e1d-a341-24a4108b5d65&quot;,&quot;itemData&quot;:{&quot;type&quot;:&quot;paper-conference&quot;,&quot;id&quot;:&quot;1caecd51-b702-3e1d-a341-24a4108b5d65&quot;,&quot;title&quot;:&quot;A Scalable Cross-Border Payment System based on Consortium Blockchain Ensuring Auditability&quot;,&quot;author&quot;:[{&quot;family&quot;:&quot;Roy&quot;,&quot;given&quot;:&quot;Avishek&quot;,&quot;parse-names&quot;:false,&quot;dropping-particle&quot;:&quot;&quot;,&quot;non-dropping-particle&quot;:&quot;&quot;},{&quot;family&quot;:&quot;Habib&quot;,&quot;given&quot;:&quot;Md Ahsan&quot;,&quot;parse-names&quot;:false,&quot;dropping-particle&quot;:&quot;&quot;,&quot;non-dropping-particle&quot;:&quot;&quot;},{&quot;family&quot;:&quot;Hasan&quot;,&quot;given&quot;:&quot;Shahid&quot;,&quot;parse-names&quot;:false,&quot;dropping-particle&quot;:&quot;&quot;,&quot;non-dropping-particle&quot;:&quot;&quot;},{&quot;family&quot;:&quot;Shifat&quot;,&quot;given&quot;:&quot;Abu Taher Md&quot;,&quot;parse-names&quot;:false,&quot;dropping-particle&quot;:&quot;&quot;,&quot;non-dropping-particle&quot;:&quot;&quot;}],&quot;container-title&quot;:&quot;2023 6th International Conference on Electrical Information and Communication Technology, EICT 2023&quot;,&quot;DOI&quot;:&quot;10.1109/EICT61409.2023.10427617&quot;,&quot;ISBN&quot;:&quot;9798350370836&quot;,&quot;issued&quot;:{&quot;date-parts&quot;:[[2023]]},&quot;abstract&quot;:&quot;Usually, a payment system contains multiple verification layers, settlement techniques, and intermediary mediums leading to delayed transactions, especially in cross-border scenarios. Concerning the scalability problem, this paper proposes a consortium blockchain-based cross-border payment system ensuring auditability. The proposed system incorporates Zero Knowledge rollups (ZK-rollup), a layer-2 scaling solution, to make it scalable. ZK-rollup aggregate numerous transactions into one proof, trimming on-chain data and thereby enhancing throughput. This integration not only increases transaction speeds but also ensures privacy, as ZK-rollup encrypt transaction features, allowing for audits without compromising confidentiality. With the consortium blockchain, only permissioned financial institutions can participate in the consensus, offering an enhancement of decentralization, efficiency, and auditability. Significant improvement in cross-border payment systems, reduced transaction settlement times, enhanced security measures, etc., imply the efficiency of the proposed scheme.&quot;,&quot;publisher&quot;:&quot;Institute of Electrical and Electronics Engineers Inc.&quot;,&quot;container-title-short&quot;:&quot;&quot;},&quot;isTemporary&quot;:false,&quot;suppress-author&quot;:false,&quot;composite&quot;:false,&quot;author-only&quot;:false}]},{&quot;citationID&quot;:&quot;MENDELEY_CITATION_7f60bd2e-cc3e-4559-96d9-aa528c06e3ff&quot;,&quot;properties&quot;:{&quot;noteIndex&quot;:0},&quot;isEdited&quot;:false,&quot;manualOverride&quot;:{&quot;isManuallyOverridden&quot;:false,&quot;citeprocText&quot;:&quot;[21]&quot;,&quot;manualOverrideText&quot;:&quot;&quot;},&quot;citationTag&quot;:&quot;MENDELEY_CITATION_v3_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&quot;,&quot;citationItems&quot;:[{&quot;id&quot;:&quot;0470b7b2-4529-3d66-a6e7-2d31730baf4f&quot;,&quot;itemData&quot;:{&quot;type&quot;:&quot;report&quot;,&quot;id&quot;:&quot;0470b7b2-4529-3d66-a6e7-2d31730baf4f&quot;,&quot;title&quot;:&quot;Blockchain and the Public Sector&quot;,&quot;author&quot;:[{&quot;family&quot;:&quot;Reddick Manuellpedroorodríguez-Bolívar&quot;,&quot;given&quot;:&quot;Christopherrg&quot;,&quot;parse-names&quot;:false,&quot;dropping-particle&quot;:&quot;&quot;,&quot;non-dropping-particle&quot;:&quot;&quot;},{&quot;family&quot;:&quot;Editors&quot;,&quot;given&quot;:&quot;Hanssjochennscholll&quot;,&quot;parse-names&quot;:false,&quot;dropping-particle&quot;:&quot;&quot;,&quot;non-dropping-particle&quot;:&quot;&quot;}],&quot;URL&quot;:&quot;http://www.springer.com/series/10796&quot;,&quot;container-title-short&quot;:&quot;&quot;},&quot;isTemporary&quot;:false,&quot;suppress-author&quot;:false,&quot;composite&quot;:false,&quot;author-only&quot;:false}]},{&quot;citationID&quot;:&quot;MENDELEY_CITATION_592ab2dc-0e65-421b-a566-f8eeed55e7e0&quot;,&quot;properties&quot;:{&quot;noteIndex&quot;:0},&quot;isEdited&quot;:false,&quot;manualOverride&quot;:{&quot;isManuallyOverridden&quot;:false,&quot;citeprocText&quot;:&quot;[27]&quot;,&quot;manualOverrideText&quot;:&quot;&quot;},&quot;citationTag&quot;:&quot;MENDELEY_CITATION_v3_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&quot;,&quot;citationItems&quot;:[{&quot;id&quot;:&quot;6b0a17f0-bfe0-33f9-b980-7c4d742a7688&quot;,&quot;itemData&quot;:{&quot;type&quot;:&quot;article-journal&quot;,&quot;id&quot;:&quot;6b0a17f0-bfe0-33f9-b980-7c4d742a7688&quot;,&quot;title&quot;:&quot;Determinants of the consumer’s adoption of the next-generation mobile payments and banking: a case study of the Bakong system&quot;,&quot;author&quot;:[{&quot;family&quot;:&quot;Chov&quot;,&quot;given&quot;:&quot;Bunhov&quot;,&quot;parse-names&quot;:false,&quot;dropping-particle&quot;:&quot;&quot;,&quot;non-dropping-particle&quot;:&quot;&quot;},{&quot;family&quot;:&quot;Ou&quot;,&quot;given&quot;:&quot;Phichhang&quot;,&quot;parse-names&quot;:false,&quot;dropping-particle&quot;:&quot;&quot;,&quot;non-dropping-particle&quot;:&quot;&quot;}],&quot;container-title&quot;:&quot;SN Business and Economics&quot;,&quot;DOI&quot;:&quot;10.1007/s43546-022-00345-9&quot;,&quot;ISSN&quot;:&quot;26629399&quot;,&quot;issued&quot;:{&quot;date-parts&quot;:[[2022,10,1]]},&quot;abstract&quot;:&quot;With technological advancement, the emergence of the Internet, e-commerce, and mobile phones, business operations, and financial transactions have transformed from traditional to contactless and digital methods, especially payment systems. To facilitate contactless payment in the digital economy, Fintech and Blockchain were adopted to benefit consumers in terms of convenience, efficiency, and security in payments and banking transactions. By embracing Blockchain, the National Bank of Cambodia launched the Bakong system, the next-generation mobile payment, and banking system. However, the awareness and consumption are still not very impressive for being newly launched. This research aimed to investigate the determinants of consumers’ adoption of the Bakong system. This research developed and tested a conceptual model of adoption of Bakong by extending the Technology Acceptance Model (TAM) with additional factors. This research was conducted on 348 respondents from Phnom Penh who are aware of the Bakong system, specifically the Bakong mobile app. The Statistical Package for the Social Sciences version 25 (SPSS 25) and Analysis of Moment Structures version 23 (AMOS 23) were used to analyze the data in this study. The empirical results reveal that the evident drivers of the intention to use the Bakong system are perceived trust, perceived usefulness, price value, perceived mobility, perceived personal innovativeness, and social influence. Perceived ease of use, perceived compatibility, and perceived mobility positively predict perceived usefulness. Perceived security has a positive effect on perceived trust, and perceived personal innovativeness positively influences perceived ease of use.&quot;,&quot;publisher&quot;:&quot;Springer Nature&quot;,&quot;issue&quot;:&quot;10&quot;,&quot;volume&quot;:&quot;2&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1C0A8BC823E48468899EC0C285BEB58" ma:contentTypeVersion="18" ma:contentTypeDescription="Criar um novo documento." ma:contentTypeScope="" ma:versionID="6c7488245e7d4884ab2262d549dacbe4">
  <xsd:schema xmlns:xsd="http://www.w3.org/2001/XMLSchema" xmlns:xs="http://www.w3.org/2001/XMLSchema" xmlns:p="http://schemas.microsoft.com/office/2006/metadata/properties" xmlns:ns3="2d339a48-b79f-4e9a-bc72-e1af74c8fb48" xmlns:ns4="76b30a79-1280-4c20-be65-e7b39f0329cd" targetNamespace="http://schemas.microsoft.com/office/2006/metadata/properties" ma:root="true" ma:fieldsID="0448ff20519237bc808a6ab6e2545dbd" ns3:_="" ns4:_="">
    <xsd:import namespace="2d339a48-b79f-4e9a-bc72-e1af74c8fb48"/>
    <xsd:import namespace="76b30a79-1280-4c20-be65-e7b39f0329c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_activity" minOccurs="0"/>
                <xsd:element ref="ns3:MediaServiceObjectDetectorVersions" minOccurs="0"/>
                <xsd:element ref="ns3:MediaLengthInSeconds" minOccurs="0"/>
                <xsd:element ref="ns4:SharedWithUsers" minOccurs="0"/>
                <xsd:element ref="ns4:SharedWithDetails" minOccurs="0"/>
                <xsd:element ref="ns4:SharingHintHash"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339a48-b79f-4e9a-bc72-e1af74c8fb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b30a79-1280-4c20-be65-e7b39f0329cd" elementFormDefault="qualified">
    <xsd:import namespace="http://schemas.microsoft.com/office/2006/documentManagement/types"/>
    <xsd:import namespace="http://schemas.microsoft.com/office/infopath/2007/PartnerControls"/>
    <xsd:element name="SharedWithUsers" ma:index="21"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hes de Partilhado Com" ma:internalName="SharedWithDetails" ma:readOnly="true">
      <xsd:simpleType>
        <xsd:restriction base="dms:Note">
          <xsd:maxLength value="255"/>
        </xsd:restriction>
      </xsd:simpleType>
    </xsd:element>
    <xsd:element name="SharingHintHash" ma:index="23" nillable="true" ma:displayName="Hash de Sugestão de Partilh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ANA12</b:Tag>
    <b:SourceType>Report</b:SourceType>
    <b:Guid>{6772CB75-192A-41C7-8E39-F69AC4B8754C}</b:Guid>
    <b:Title>Serviços Móveis - Informação Estatística(2012, 3ºTrimestre)</b:Title>
    <b:Year>2012</b:Year>
    <b:Publisher>Autoridade Nacional de Comunicações</b:Publisher>
    <b:Author>
      <b:Author>
        <b:Corporate>ANACOM</b:Corporate>
      </b:Author>
    </b:Author>
    <b:RefOrder>4</b:RefOrder>
  </b:Source>
  <b:Source>
    <b:Tag>ORe05</b:Tag>
    <b:SourceType>DocumentFromInternetSite</b:SourceType>
    <b:Guid>{D23A34F7-4C07-4F58-AE1B-11191CDAEEFE}</b:Guid>
    <b:Author>
      <b:Author>
        <b:NameList>
          <b:Person>
            <b:Last>O’Reilly</b:Last>
            <b:First>Tim</b:First>
          </b:Person>
        </b:NameList>
      </b:Author>
    </b:Author>
    <b:Title>What is Web 2.0?</b:Title>
    <b:InternetSiteTitle>O' Reilly©</b:InternetSiteTitle>
    <b:Year>2005</b:Year>
    <b:Month>09</b:Month>
    <b:Day>30</b:Day>
    <b:URL>http://oreilly.com/pub/a/web2/archive/what-is-web-20.html?page=1</b:URL>
    <b:RefOrder>5</b:RefOrder>
  </b:Source>
  <b:Source>
    <b:Tag>Mon11</b:Tag>
    <b:SourceType>Book</b:SourceType>
    <b:Guid>{0E1E1499-64E0-4A9C-BFCF-DC22CA3C80F3}</b:Guid>
    <b:Title>Social Media Management</b:Title>
    <b:Year>2011</b:Year>
    <b:Author>
      <b:Author>
        <b:NameList>
          <b:Person>
            <b:Last>Montalvo</b:Last>
            <b:Middle>E</b:Middle>
            <b:First>Roberto </b:First>
          </b:Person>
        </b:NameList>
      </b:Author>
    </b:Author>
    <b:RefOrder>6</b:RefOrder>
  </b:Source>
  <b:Source>
    <b:Tag>DEI08</b:Tag>
    <b:SourceType>Book</b:SourceType>
    <b:Guid>{059A1296-F131-4030-B9E8-7A73CDFD76C9}</b:Guid>
    <b:Author>
      <b:Author>
        <b:Corporate>DEI Worldwide</b:Corporate>
      </b:Author>
    </b:Author>
    <b:Title>Engaging Consumers Online: The Impact of Social Media on</b:Title>
    <b:Year>2008</b:Year>
    <b:RefOrder>7</b:RefOrder>
  </b:Source>
  <b:Source>
    <b:Tag>Net12</b:Tag>
    <b:SourceType>Report</b:SourceType>
    <b:Guid>{39F72B1C-0936-44F8-9D26-C59A264CB916}</b:Guid>
    <b:Title>Estudo sobre a presença de marcas no Facebook</b:Title>
    <b:Year>2012</b:Year>
    <b:Author>
      <b:Author>
        <b:NameList>
          <b:Person>
            <b:Last>Netsonda</b:Last>
          </b:Person>
        </b:NameList>
      </b:Author>
    </b:Author>
    <b:RefOrder>8</b:RefOrder>
  </b:Source>
  <b:Source>
    <b:Tag>Mar12</b:Tag>
    <b:SourceType>Report</b:SourceType>
    <b:Guid>{B27407BB-2CE7-4B2A-AA5D-3C851ED8597A}</b:Guid>
    <b:Author>
      <b:Author>
        <b:Corporate>Marktest Consulting</b:Corporate>
      </b:Author>
    </b:Author>
    <b:Title>Análise sobre o comportamento dos portugueses nas redes sociais</b:Title>
    <b:Year>2012</b:Year>
    <b:RefOrder>9</b:RefOrder>
  </b:Source>
  <b:Source>
    <b:Tag>AdC10</b:Tag>
    <b:SourceType>JournalArticle</b:SourceType>
    <b:Guid>{49941B7C-7C08-4748-88D6-B6537BF8B371}</b:Guid>
    <b:Title>Comunicações Móveis em Portugal</b:Title>
    <b:Year>2010</b:Year>
    <b:Author>
      <b:Author>
        <b:Corporate>AdC</b:Corporate>
      </b:Author>
    </b:Author>
    <b:JournalName>Autoridade da Concorrência</b:JournalName>
    <b:Pages>Março</b:Pages>
    <b:RefOrder>10</b:RefOrder>
  </b:Source>
  <b:Source>
    <b:Tag>Rib09</b:Tag>
    <b:SourceType>ArticleInAPeriodical</b:SourceType>
    <b:Guid>{A79C46CC-31E1-4D3C-8060-168EF6916A9D}</b:Guid>
    <b:Author>
      <b:Author>
        <b:NameList>
          <b:Person>
            <b:Last>Ribeiro</b:Last>
            <b:First>Susana</b:First>
            <b:Middle>A.</b:Middle>
          </b:Person>
        </b:NameList>
      </b:Author>
    </b:Author>
    <b:Title>O que é a Web 3.0?</b:Title>
    <b:Year>2009</b:Year>
    <b:PeriodicalTitle>Público</b:PeriodicalTitle>
    <b:Month>06</b:Month>
    <b:Day>29</b:Day>
    <b:RefOrder>11</b:RefOrder>
  </b:Source>
  <b:Source>
    <b:Tag>Fer12</b:Tag>
    <b:SourceType>InternetSite</b:SourceType>
    <b:Guid>{4E39C388-52AE-4388-9B72-494AC64C6157}</b:Guid>
    <b:Title>Mil milhões utilizam redes sociais</b:Title>
    <b:InternetSiteTitle>Tek</b:InternetSiteTitle>
    <b:Year>2012</b:Year>
    <b:Month>Maio</b:Month>
    <b:Day>17</b:Day>
    <b:URL>http://tek.sapo.pt/noticias/telecomunicacoes/mil_milhoes_utilizam_redes_sociais_1243549.html</b:URL>
    <b:Author>
      <b:Author>
        <b:NameList>
          <b:Person>
            <b:Last>Ferreira</b:Last>
            <b:First>Cristina</b:First>
            <b:Middle>A.</b:Middle>
          </b:Person>
        </b:NameList>
      </b:Author>
    </b:Author>
    <b:RefOrder>12</b:RefOrder>
  </b:Source>
  <b:Source>
    <b:Tag>Sap13</b:Tag>
    <b:SourceType>ArticleInAPeriodical</b:SourceType>
    <b:Guid>{A05981D6-0549-4DE9-B53E-2E61A0F1C8BC}</b:Guid>
    <b:Title>Aproveitar o potencial ilimitado das redes sociais</b:Title>
    <b:Year>2013</b:Year>
    <b:Month>Junho</b:Month>
    <b:Author>
      <b:Author>
        <b:Corporate>Sap Portugal</b:Corporate>
      </b:Author>
    </b:Author>
    <b:PeriodicalTitle>Sap Club - Visão 360º do  cliente em tempo real</b:PeriodicalTitle>
    <b:Pages>26 -29</b:Pages>
    <b:RefOrder>13</b:RefOrder>
  </b:Source>
  <b:Source>
    <b:Tag>Cla11</b:Tag>
    <b:SourceType>ConferenceProceedings</b:SourceType>
    <b:Guid>{F1AE3D15-1429-431D-AE65-30362D9C36C4}</b:Guid>
    <b:Title>E-Questionários utilizando o Qualtrics Research Suite no contexto académico</b:Title>
    <b:City>Guarda</b:City>
    <b:Year>2011</b:Year>
    <b:Author>
      <b:Author>
        <b:NameList>
          <b:Person>
            <b:Last>Machado</b:Last>
            <b:First>Claudia</b:First>
          </b:Person>
        </b:NameList>
      </b:Author>
    </b:Author>
    <b:Pages>19</b:Pages>
    <b:ConferenceName>XI Congresso SPCE</b:ConferenceName>
    <b:RefOrder>2</b:RefOrder>
  </b:Source>
  <b:Source>
    <b:Tag>Mar13</b:Tag>
    <b:SourceType>InternetSite</b:SourceType>
    <b:Guid>{AA323F01-02CC-43C6-9877-F2AE51B30FBD}</b:Guid>
    <b:Title>Alfa Romeo acelera no Facebook</b:Title>
    <b:Year>2013</b:Year>
    <b:Author>
      <b:Author>
        <b:Corporate>Marketeer Online</b:Corporate>
      </b:Author>
    </b:Author>
    <b:InternetSiteTitle>Marketeer Online</b:InternetSiteTitle>
    <b:Month>Setembro</b:Month>
    <b:Day>30</b:Day>
    <b:URL>http://marketeer.pt/2013/09/30/alfa-romeo-acelera-no-facebook/</b:URL>
    <b:RefOrder>14</b:RefOrder>
  </b:Source>
  <b:Source>
    <b:Tag>Ray98</b:Tag>
    <b:SourceType>BookSection</b:SourceType>
    <b:Guid>{67749F5E-80D4-44A1-B3F7-5DCD87B7E2C3}</b:Guid>
    <b:Author>
      <b:Author>
        <b:NameList>
          <b:Person>
            <b:Last>Quivy</b:Last>
            <b:First>Raymond</b:First>
          </b:Person>
          <b:Person>
            <b:Last>Campenhoudt</b:Last>
            <b:First>Luc</b:First>
            <b:Middle>Van</b:Middle>
          </b:Person>
        </b:NameList>
      </b:Author>
    </b:Author>
    <b:Title>Manual de Investigação em Ciências Sociais</b:Title>
    <b:Year>1998</b:Year>
    <b:Pages>8</b:Pages>
    <b:RefOrder>15</b:RefOrder>
  </b:Source>
  <b:Source>
    <b:Tag>Alt13</b:Tag>
    <b:SourceType>Book</b:SourceType>
    <b:Guid>{9C21A244-4D92-451A-BB15-98F4265EBEA0}</b:Guid>
    <b:Title>Introdução aos Sistemas de Informação Organizacionais</b:Title>
    <b:Year>2013</b:Year>
    <b:Pages>221</b:Pages>
    <b:Author>
      <b:Author>
        <b:NameList>
          <b:Person>
            <b:Last>Alturas</b:Last>
            <b:First>Bráulio</b:First>
          </b:Person>
        </b:NameList>
      </b:Author>
    </b:Author>
    <b:City>Lisboa</b:City>
    <b:Publisher>Sílabo</b:Publisher>
    <b:RefOrder>16</b:RefOrder>
  </b:Source>
  <b:Source>
    <b:Tag>Oli11</b:Tag>
    <b:SourceType>Book</b:SourceType>
    <b:Guid>{F2F48DB6-1106-40B5-8863-EA7C77832135}</b:Guid>
    <b:Title>Dissertação e Tese em Ciência e Tecnologia Segundo Bolonha</b:Title>
    <b:City>Lisboa</b:City>
    <b:Year>2011</b:Year>
    <b:Author>
      <b:Author>
        <b:NameList>
          <b:Person>
            <b:Last>Oliveira</b:Last>
            <b:First>Luis</b:First>
            <b:Middle>Adriano</b:Middle>
          </b:Person>
        </b:NameList>
      </b:Author>
    </b:Author>
    <b:Publisher>Lidel</b:Publisher>
    <b:RefOrder>3</b:RefOrder>
  </b:Source>
  <b:Source>
    <b:Tag>Man08</b:Tag>
    <b:SourceType>Book</b:SourceType>
    <b:Guid>{48B26850-15C5-4042-9EF3-AB34681178BC}</b:Guid>
    <b:Title>Investigação por questionário</b:Title>
    <b:Year>2008</b:Year>
    <b:Publisher>Edições Silabo</b:Publisher>
    <b:Author>
      <b:Author>
        <b:NameList>
          <b:Person>
            <b:Last>Hill</b:Last>
            <b:First>Manuela</b:First>
            <b:Middle>Magalhães</b:Middle>
          </b:Person>
          <b:Person>
            <b:Last>Hill</b:Last>
            <b:First>Andrew</b:First>
          </b:Person>
        </b:NameList>
      </b:Author>
    </b:Author>
    <b:City>Lisboa</b:City>
    <b:RefOrder>17</b:RefOrder>
  </b:Source>
  <b:Source>
    <b:Tag>Dio12</b:Tag>
    <b:SourceType>Book</b:SourceType>
    <b:Guid>{9C2379DA-F2DE-466C-BB73-AA8B80587D1A}</b:Guid>
    <b:Title>Comportamentos de procura de informação e compra online</b:Title>
    <b:Year>2012</b:Year>
    <b:Author>
      <b:Author>
        <b:NameList>
          <b:Person>
            <b:Last>Dionísio</b:Last>
            <b:First>Pedro</b:First>
          </b:Person>
          <b:Person>
            <b:Last>Pereira</b:Last>
            <b:First>Hélia</b:First>
            <b:Middle>Gonçalves.</b:Middle>
          </b:Person>
          <b:Person>
            <b:Last>Cardoso</b:Last>
            <b:First>Margarida</b:First>
          </b:Person>
        </b:NameList>
      </b:Author>
    </b:Author>
    <b:Publisher>CCP</b:Publisher>
    <b:RefOrder>18</b:RefOrder>
  </b:Source>
  <b:Source>
    <b:Tag>Boy07</b:Tag>
    <b:SourceType>JournalArticle</b:SourceType>
    <b:Guid>{F62CB654-71BB-428E-B3A8-405A16209889}</b:Guid>
    <b:Author>
      <b:Author>
        <b:NameList>
          <b:Person>
            <b:Last>Boyd</b:Last>
            <b:First>Danah</b:First>
            <b:Middle>M.</b:Middle>
          </b:Person>
          <b:Person>
            <b:Last>Ellison</b:Last>
            <b:First>Nicole.</b:First>
            <b:Middle>B.</b:Middle>
          </b:Person>
        </b:NameList>
      </b:Author>
    </b:Author>
    <b:Title>Social Network Sites: Definition, History, and Scholarship</b:Title>
    <b:Year>2007</b:Year>
    <b:InternetSiteTitle>Journal of Computer-Mediated Communication, 13(1), article 11.</b:InternetSiteTitle>
    <b:JournalName>Journal of Computer-Mediated Communication</b:JournalName>
    <b:Pages>210-230</b:Pages>
    <b:Volume>13</b:Volume>
    <b:Issue>1</b:Issue>
    <b:RefOrder>19</b:RefOrder>
  </b:Source>
  <b:Source>
    <b:Tag>Bri10</b:Tag>
    <b:SourceType>JournalArticle</b:SourceType>
    <b:Guid>{579F7C21-3DF3-43D7-8E10-E6CE0F892118}</b:Guid>
    <b:Title>Uma abordagem relacional ao valor da marca</b:Title>
    <b:Year>2010</b:Year>
    <b:Author>
      <b:Author>
        <b:NameList>
          <b:Person>
            <b:Last>Brito</b:Last>
            <b:First>Carlos</b:First>
          </b:Person>
        </b:NameList>
      </b:Author>
    </b:Author>
    <b:JournalName>Revista Portuguesa e Brasileira de Gestão</b:JournalName>
    <b:Pages>49-63.</b:Pages>
    <b:Volume>9</b:Volume>
    <b:Issue>1</b:Issue>
    <b:RefOrder>20</b:RefOrder>
  </b:Source>
  <b:Source>
    <b:Tag>Ell071</b:Tag>
    <b:SourceType>JournalArticle</b:SourceType>
    <b:Guid>{79505644-5F05-442C-A135-E117059D99C1}</b:Guid>
    <b:Author>
      <b:Author>
        <b:NameList>
          <b:Person>
            <b:Last>Ellison</b:Last>
            <b:First>Nicole</b:First>
            <b:Middle>B.</b:Middle>
          </b:Person>
          <b:Person>
            <b:Last>Steinfield</b:Last>
            <b:First>Charles</b:First>
          </b:Person>
          <b:Person>
            <b:Last>Lampe</b:Last>
            <b:First>Cliff</b:First>
          </b:Person>
        </b:NameList>
      </b:Author>
    </b:Author>
    <b:Title>The benefits of Facebook “friends:” Social capital and college students' use of online social network sites</b:Title>
    <b:Year>2007</b:Year>
    <b:JournalName>Journal of Computer-Mediated Communication</b:JournalName>
    <b:Pages>1143-1168</b:Pages>
    <b:Volume>12</b:Volume>
    <b:Issue>4</b:Issue>
    <b:Month>july</b:Month>
    <b:RefOrder>21</b:RefOrder>
  </b:Source>
  <b:Source>
    <b:Tag>Chr09</b:Tag>
    <b:SourceType>InternetSite</b:SourceType>
    <b:Guid>{15633DC2-5280-45E9-AD52-35E76074EB10}</b:Guid>
    <b:Author>
      <b:Author>
        <b:Corporate>Kerley, Christina "CK"</b:Corporate>
      </b:Author>
    </b:Author>
    <b:Title>B2B Social Media Objections: Meet Fear, Irrelevance and Overwhelm.</b:Title>
    <b:InternetSiteTitle>CK's(B2B)Blog</b:InternetSiteTitle>
    <b:Year>2009</b:Year>
    <b:Month>Novembro</b:Month>
    <b:URL>http://www.ck-blog.com/cks_blog/2009/11/b2b-social-media-buyer-objections.html</b:URL>
    <b:Day>15</b:Day>
    <b:RefOrder>22</b:RefOrder>
  </b:Source>
  <b:Source>
    <b:Tag>B2B09</b:Tag>
    <b:SourceType>InternetSite</b:SourceType>
    <b:Guid>{9803B8AA-A5B0-4D1B-8048-822E0C26422E}</b:Guid>
    <b:Author>
      <b:Author>
        <b:Corporate>Kerley, Christina "CK"</b:Corporate>
      </b:Author>
    </b:Author>
    <b:Title>B2B Social Media: Top 10 Reasons Why The World Is Your Web 2.0 Oyster.</b:Title>
    <b:InternetSiteTitle>CK's(B2B)Blog</b:InternetSiteTitle>
    <b:Year>2009</b:Year>
    <b:Month>Agosto</b:Month>
    <b:URL>http://www.ck-blog.com/cks_blog/2009/08/b2b-social-media-10-reasons.html</b:URL>
    <b:Day>16</b:Day>
    <b:RefOrder>23</b:RefOrder>
  </b:Source>
  <b:Source>
    <b:Tag>Nai08</b:Tag>
    <b:SourceType>ConferenceProceedings</b:SourceType>
    <b:Guid>{9FF63B94-8CE0-4E15-9D11-92EB966EEFCB}</b:Guid>
    <b:Author>
      <b:Author>
        <b:NameList>
          <b:Person>
            <b:Last>Naik</b:Last>
            <b:First>Umesha</b:First>
          </b:Person>
          <b:Person>
            <b:Last>Shivalingaiah</b:Last>
            <b:First>D.</b:First>
          </b:Person>
        </b:NameList>
      </b:Author>
    </b:Author>
    <b:Title>Comparative Study of Web 1.0, Web 2.0 and Web 3.0</b:Title>
    <b:Year>2008</b:Year>
    <b:City>Allahabad</b:City>
    <b:Pages>499-507</b:Pages>
    <b:ConferenceName>6th International CALIBER</b:ConferenceName>
    <b:RefOrder>24</b:RefOrder>
  </b:Source>
  <b:Source>
    <b:Tag>Ray08</b:Tag>
    <b:SourceType>InternetSite</b:SourceType>
    <b:Guid>{3920B2B6-7BA1-4A49-BFCD-7CCAC0A61C2F}</b:Guid>
    <b:Title>Social Media is a communications channel and not a marketing tactic</b:Title>
    <b:Year>2008</b:Year>
    <b:Author>
      <b:Author>
        <b:NameList>
          <b:Person>
            <b:Last>Ray</b:Last>
            <b:First>Augie</b:First>
          </b:Person>
        </b:NameList>
      </b:Author>
    </b:Author>
    <b:InternetSiteTitle>Experience: The Blog: Social Experiences that Build Brands</b:InternetSiteTitle>
    <b:Month>Junho</b:Month>
    <b:Day>29</b:Day>
    <b:URL>http://www.socialmediatoday.com/content/social-media-communications-channel-and-not-marketing-tactic</b:URL>
    <b:RefOrder>25</b:RefOrder>
  </b:Source>
  <b:Source>
    <b:Tag>Gre12</b:Tag>
    <b:SourceType>InternetSite</b:SourceType>
    <b:Guid>{30BD1462-61E9-4F63-9903-2D6C2BCF250D}</b:Guid>
    <b:Author>
      <b:Author>
        <b:NameList>
          <b:Person>
            <b:Last>Grech</b:Last>
            <b:First>Steven</b:First>
          </b:Person>
        </b:NameList>
      </b:Author>
    </b:Author>
    <b:Title>HOW TO: Create a social media strategy</b:Title>
    <b:InternetSiteTitle>Fourth Source</b:InternetSiteTitle>
    <b:Year>2012</b:Year>
    <b:Month>Abril</b:Month>
    <b:Day>30</b:Day>
    <b:URL>http://www.fourthsource.com/social-media/how-to-create-a-social-media-strategy-8027</b:URL>
    <b:RefOrder>26</b:RefOrder>
  </b:Source>
  <b:Source>
    <b:Tag>Obe12</b:Tag>
    <b:SourceType>Report</b:SourceType>
    <b:Guid>{53B011BB-0589-40D6-80BD-97F337120132}</b:Guid>
    <b:Title>A Internet em Portugal 2012</b:Title>
    <b:Year>2012</b:Year>
    <b:Author>
      <b:Author>
        <b:Corporate>OberCom</b:Corporate>
      </b:Author>
    </b:Author>
    <b:Publisher>OberCom</b:Publisher>
    <b:RefOrder>1</b:RefOrder>
  </b:Source>
  <b:Source>
    <b:Tag>Bug071</b:Tag>
    <b:SourceType>ArticleInAPeriodical</b:SourceType>
    <b:Guid>{93928B60-1EFE-424E-A115-C09BD31A5A98}</b:Guid>
    <b:Author>
      <b:Author>
        <b:NameList>
          <b:Person>
            <b:Last>Bughin</b:Last>
            <b:First>Jacques</b:First>
          </b:Person>
          <b:Person>
            <b:Last>Manyika</b:Last>
            <b:First>J.</b:First>
          </b:Person>
        </b:NameList>
      </b:Author>
    </b:Author>
    <b:Title>How businesses are using Web 2.0</b:Title>
    <b:PeriodicalTitle>A McKinsey Global Survey</b:PeriodicalTitle>
    <b:Year>2007</b:Year>
    <b:RefOrder>27</b:RefOrder>
  </b:Source>
  <b:Source>
    <b:Tag>Bol10</b:Tag>
    <b:SourceType>Report</b:SourceType>
    <b:Guid>{002124E2-6AD0-48CA-9B56-2D3B671AC874}</b:Guid>
    <b:Author>
      <b:Author>
        <b:NameList>
          <b:Person>
            <b:Last>Bolinhas</b:Last>
            <b:First>João</b:First>
          </b:Person>
          <b:Person>
            <b:Last>Neves</b:Last>
            <b:First>Ricardo</b:First>
          </b:Person>
        </b:NameList>
      </b:Author>
    </b:Author>
    <b:Title>O futuro da Web Semântica e sua importância nas organizações - FCT-Nova Lisboa</b:Title>
    <b:Year>2010</b:Year>
    <b:Publisher>Research Centre on Enterprise and Work Innovation - Faculdade de Ciências e Tecnologia</b:Publisher>
    <b:City>Monte de Caparica</b:City>
    <b:RefOrder>28</b:RefOrder>
  </b:Source>
  <b:Source>
    <b:Tag>Car07</b:Tag>
    <b:SourceType>Report</b:SourceType>
    <b:Guid>{CF09B333-D6A2-4635-A3FE-B62D5F3E0F54}</b:Guid>
    <b:Author>
      <b:Author>
        <b:NameList>
          <b:Person>
            <b:Last>Cardoso</b:Last>
            <b:First>Gustavo</b:First>
          </b:Person>
          <b:Person>
            <b:Last>Espanha</b:Last>
            <b:First>Rita</b:First>
          </b:Person>
          <b:Person>
            <b:Last>Araújo</b:Last>
            <b:First>Vera</b:First>
          </b:Person>
          <b:Person>
            <b:Last>Gomes</b:Last>
            <b:First>Maria</b:First>
            <b:Middle>do Carmo</b:Middle>
          </b:Person>
        </b:NameList>
      </b:Author>
    </b:Author>
    <b:Title>O Mercado Nacional das Comunicações Móveis Das Cadeias de Valor às Redes de Valor</b:Title>
    <b:Year>2007</b:Year>
    <b:Publisher>OberCom</b:Publisher>
    <b:RefOrder>29</b:RefOrder>
  </b:Source>
  <b:Source>
    <b:Tag>Cas11</b:Tag>
    <b:SourceType>JournalArticle</b:SourceType>
    <b:Guid>{129DD83F-835E-4956-A8EA-A7A91A96B522}</b:Guid>
    <b:Title>Empresas no Facebook O Caso da TMN e da Optimus</b:Title>
    <b:Year>2011</b:Year>
    <b:Author>
      <b:Author>
        <b:NameList>
          <b:Person>
            <b:Last>Caseiro</b:Last>
            <b:First>Bruno</b:First>
          </b:Person>
          <b:Person>
            <b:Last>Barbosa</b:Last>
            <b:First>Rui</b:First>
          </b:Person>
        </b:NameList>
      </b:Author>
    </b:Author>
    <b:JournalName>Internet Latent Corpus Journal</b:JournalName>
    <b:Pages>6-15</b:Pages>
    <b:Volume>2</b:Volume>
    <b:Issue>1</b:Issue>
    <b:StandardNumber>ISSN: 1647-7308</b:StandardNumber>
    <b:RefOrder>30</b:RefOrder>
  </b:Source>
  <b:Source>
    <b:Tag>Cor08</b:Tag>
    <b:SourceType>JournalArticle</b:SourceType>
    <b:Guid>{149BC321-47D4-4EFF-8BC9-69C22A2295D5}</b:Guid>
    <b:Author>
      <b:Author>
        <b:NameList>
          <b:Person>
            <b:Last>Cormode</b:Last>
            <b:First>Graham</b:First>
          </b:Person>
          <b:Person>
            <b:Last>Krishnamurthy</b:Last>
            <b:First>Balachander</b:First>
          </b:Person>
        </b:NameList>
      </b:Author>
    </b:Author>
    <b:Title>Key Differences between Web 1.0 and Web2.0</b:Title>
    <b:Year>2008</b:Year>
    <b:JournalName>First Monday</b:JournalName>
    <b:Volume>13</b:Volume>
    <b:Issue>6</b:Issue>
    <b:RefOrder>31</b:RefOrder>
  </b:Source>
  <b:Source>
    <b:Tag>And77</b:Tag>
    <b:SourceType>JournalArticle</b:SourceType>
    <b:Guid>{446DF989-85C1-4231-84DC-C8032C85FF78}</b:Guid>
    <b:Author>
      <b:Author>
        <b:NameList>
          <b:Person>
            <b:Last>Andreasen</b:Last>
            <b:First>Alan</b:First>
            <b:Middle>R.</b:Middle>
          </b:Person>
          <b:Person>
            <b:Last>Best</b:Last>
            <b:First>Arthur</b:First>
          </b:Person>
        </b:NameList>
      </b:Author>
    </b:Author>
    <b:Title>Consumers Complain - Does Business Respond</b:Title>
    <b:Pages>93-101</b:Pages>
    <b:Year>1977</b:Year>
    <b:ConferenceName>Harvard Business Review</b:ConferenceName>
    <b:City>Boston</b:City>
    <b:PeriodicalTitle>Harvard Business Review</b:PeriodicalTitle>
    <b:Month>Julho/Agosto</b:Month>
    <b:Volume>55</b:Volume>
    <b:Issue>4</b:Issue>
    <b:RefOrder>32</b:RefOrder>
  </b:Source>
  <b:Source>
    <b:Tag>Har08</b:Tag>
    <b:SourceType>Book</b:SourceType>
    <b:Guid>{6AA0A4E5-CF08-47DE-8FD5-A5AFE3780F0B}</b:Guid>
    <b:Author>
      <b:Author>
        <b:NameList>
          <b:Person>
            <b:Last>Harris</b:Last>
            <b:First>Daniel</b:First>
          </b:Person>
        </b:NameList>
      </b:Author>
    </b:Author>
    <b:Title>Web 2.0 Evolution Into the Intelligent Web 3.0</b:Title>
    <b:Year>2008</b:Year>
    <b:Publisher>Emereo Pty</b:Publisher>
    <b:RefOrder>33</b:RefOrder>
  </b:Source>
  <b:Source>
    <b:Tag>Gar06</b:Tag>
    <b:SourceType>Report</b:SourceType>
    <b:Guid>{B3552D02-A935-4D0F-AAB8-1913FE4CDE43}</b:Guid>
    <b:Title>Virtual Worlds, Web 3.0 and Portable Profiles</b:Title>
    <b:Year>2006</b:Year>
    <b:Author>
      <b:Author>
        <b:NameList>
          <b:Person>
            <b:Last>Hayes</b:Last>
            <b:First>Gary</b:First>
          </b:Person>
        </b:NameList>
      </b:Author>
    </b:Author>
    <b:RefOrder>34</b:RefOrder>
  </b:Source>
  <b:Source>
    <b:Tag>Wei</b:Tag>
    <b:SourceType>InternetSite</b:SourceType>
    <b:Guid>{6FD7357F-3D5B-4F89-A3AC-E317355A8E72}</b:Guid>
    <b:Author>
      <b:Author>
        <b:NameList>
          <b:Person>
            <b:Last>Weinberg</b:Last>
            <b:First>Tamar</b:First>
          </b:Person>
        </b:NameList>
      </b:Author>
    </b:Author>
    <b:Title>Why Most Social Media Departments Fail</b:Title>
    <b:InternetSiteTitle>Techipedia</b:InternetSiteTitle>
    <b:URL>http://www.techipedia.com/2011/social-media-failure/</b:URL>
    <b:Year>2011</b:Year>
    <b:RefOrder>35</b:RefOrder>
  </b:Source>
  <b:Source>
    <b:Tag>Saf09</b:Tag>
    <b:SourceType>Book</b:SourceType>
    <b:Guid>{9D66D06F-0F5D-4161-92AF-07A5E19CFD1B}</b:Guid>
    <b:Author>
      <b:Author>
        <b:NameList>
          <b:Person>
            <b:Last>Safko</b:Last>
            <b:First>Lon</b:First>
          </b:Person>
        </b:NameList>
      </b:Author>
    </b:Author>
    <b:Title>Extreme Digital Marketing! Social Media...The Impact On You And Your Business!</b:Title>
    <b:Year>2009</b:Year>
    <b:RefOrder>36</b:RefOrder>
  </b:Source>
  <b:Source>
    <b:Tag>Ree11</b:Tag>
    <b:SourceType>DocumentFromInternetSite</b:SourceType>
    <b:Guid>{746CFB04-3D24-4200-B7AA-22235CA28D69}</b:Guid>
    <b:Author>
      <b:Author>
        <b:NameList>
          <b:Person>
            <b:Last>Reed</b:Last>
            <b:First>Brad</b:First>
          </b:Person>
        </b:NameList>
      </b:Author>
    </b:Author>
    <b:Title>Web inventor Berners-Lee fights to keep it open</b:Title>
    <b:Year>2011</b:Year>
    <b:InternetSiteTitle>ITWorld</b:InternetSiteTitle>
    <b:Month>Maio</b:Month>
    <b:Day>09</b:Day>
    <b:URL>http://www.itworld.com/networking/163169/web-inventor-berners-lee-fights-keep-it-open?page=0,0</b:URL>
    <b:RefOrder>37</b:RefOrder>
  </b:Source>
  <b:Source>
    <b:Tag>Str11</b:Tag>
    <b:SourceType>ConferenceProceedings</b:SourceType>
    <b:Guid>{6FA1DEA8-ECEF-4ECA-945A-3F3B7C6D1A23}</b:Guid>
    <b:Title>Social Networks and their Impact on Records and Information Management</b:Title>
    <b:Year>2011</b:Year>
    <b:Author>
      <b:Author>
        <b:NameList>
          <b:Person>
            <b:Last>Streck</b:Last>
            <b:First>Helen</b:First>
          </b:Person>
        </b:NameList>
      </b:Author>
    </b:Author>
    <b:Pages>3-9</b:Pages>
    <b:ConferenceName>ARMA International Educational Foundation</b:ConferenceName>
    <b:City>Pittsburg, PA 15241 USA</b:City>
    <b:RefOrder>38</b:RefOrder>
  </b:Source>
  <b:Source>
    <b:Tag>Placeholder1</b:Tag>
    <b:SourceType>Report</b:SourceType>
    <b:Guid>{861C0969-A2D5-4647-8A42-50FFCA7AC4AE}</b:Guid>
    <b:Author>
      <b:Author>
        <b:NameList>
          <b:Person>
            <b:Last>Scott</b:Last>
            <b:First>David</b:First>
            <b:Middle>Meerman</b:Middle>
          </b:Person>
        </b:NameList>
      </b:Author>
    </b:Author>
    <b:Title>The New Rules of Marketing &amp; PR</b:Title>
    <b:Year>2010</b:Year>
    <b:Publisher>John Wiley &amp; Sons, Inc, Hoboken</b:Publisher>
    <b:City>New Jersey</b:City>
    <b:RefOrder>39</b:RefOrder>
  </b:Source>
  <b:Source>
    <b:Tag>Par95</b:Tag>
    <b:SourceType>BookSection</b:SourceType>
    <b:Guid>{F1521A46-ED74-42FB-A3FC-8F04A006AC24}</b:Guid>
    <b:Title>Métodos e Técnicas de Investigação Social</b:Title>
    <b:Year>1995</b:Year>
    <b:Author>
      <b:Author>
        <b:NameList>
          <b:Person>
            <b:Last>Pardal</b:Last>
            <b:First>Luís</b:First>
          </b:Person>
          <b:Person>
            <b:Last>Correia</b:Last>
            <b:First>Eugénia</b:First>
          </b:Person>
        </b:NameList>
      </b:Author>
    </b:Author>
    <b:City>Porto</b:City>
    <b:Publisher>Areal Editores</b:Publisher>
    <b:Pages>10</b:Pages>
    <b:RefOrder>40</b:RefOrder>
  </b:Source>
  <b:Source>
    <b:Tag>Mar06</b:Tag>
    <b:SourceType>ArticleInAPeriodical</b:SourceType>
    <b:Guid>{4A50F277-B3C7-4202-BBF5-433A3AF4732F}</b:Guid>
    <b:Title>Entrepreneurs See a Web Guided by Common Sense</b:Title>
    <b:Year>2006</b:Year>
    <b:Author>
      <b:Author>
        <b:NameList>
          <b:Person>
            <b:Last>Markoff</b:Last>
            <b:First>John</b:First>
          </b:Person>
        </b:NameList>
      </b:Author>
    </b:Author>
    <b:JournalName>The New York Times</b:JournalName>
    <b:RefOrder>41</b:RefOrder>
  </b:Source>
  <b:Source>
    <b:Tag>Mor10</b:Tag>
    <b:SourceType>Report</b:SourceType>
    <b:Guid>{A518010C-480D-4014-A7E0-80685079666E}</b:Guid>
    <b:Title>O uso da Internet para criar interação, relacionamento e experiências com a marca</b:Title>
    <b:Year>2010</b:Year>
    <b:Author>
      <b:Author>
        <b:NameList>
          <b:Person>
            <b:Last>Moreira</b:Last>
            <b:First>Helen</b:First>
            <b:Middle>de Albuquerque</b:Middle>
          </b:Person>
          <b:Person>
            <b:Last>Patriota</b:Last>
            <b:First>Karla</b:First>
            <b:Middle>Regina Macena</b:Middle>
          </b:Person>
        </b:NameList>
      </b:Author>
    </b:Author>
    <b:ConferenceName>Intercom – Sociedade Brasileira de Estudos Interdisciplinares da Comunicação</b:ConferenceName>
    <b:RefOrder>42</b:RefOrder>
  </b:Source>
  <b:Source>
    <b:Tag>Iye09</b:Tag>
    <b:SourceType>ConferenceProceedings</b:SourceType>
    <b:Guid>{15B0047F-2F2C-4C43-86C6-26DD3222ABBF}</b:Guid>
    <b:Author>
      <b:Author>
        <b:NameList>
          <b:Person>
            <b:Last>Iyengar</b:Last>
            <b:First>Raghuram</b:First>
          </b:Person>
          <b:Person>
            <b:Last>Han</b:Last>
            <b:First>Sangman</b:First>
          </b:Person>
          <b:Person>
            <b:Last>Gupta</b:Last>
            <b:First>Sunil</b:First>
          </b:Person>
        </b:NameList>
      </b:Author>
    </b:Author>
    <b:Title>Do Friends Influence Purchases in a Social Network?</b:Title>
    <b:Year>2009</b:Year>
    <b:Publisher>Harvard Business School</b:Publisher>
    <b:RefOrder>43</b:RefOrder>
  </b:Source>
  <b:Source>
    <b:Tag>Con08</b:Tag>
    <b:SourceType>Report</b:SourceType>
    <b:Guid>{24BBD877-99E0-41FE-BD84-19CDD55F9DA7}</b:Guid>
    <b:Title>Survival in the era of the empowered customer: Turning the Web 2.0 menace into a strategic opportunity</b:Title>
    <b:Year>2008</b:Year>
    <b:Author>
      <b:Author>
        <b:NameList>
          <b:Person>
            <b:Last>Constantinides</b:Last>
            <b:First>Efthymios</b:First>
          </b:Person>
        </b:NameList>
      </b:Author>
    </b:Author>
    <b:RefOrder>44</b:RefOrder>
  </b:Source>
  <b:Source>
    <b:Tag>Mar25</b:Tag>
    <b:SourceType>JournalArticle</b:SourceType>
    <b:Guid>{62121B05-F274-4591-9808-32619B2B3BC8}</b:Guid>
    <b:Title>Cinco maiores bancos tiveram lucro de 3,65 mil milhões em nove meses.</b:Title>
    <b:Year>2025</b:Year>
    <b:Author>
      <b:Author>
        <b:NameList>
          <b:Person>
            <b:Last>Dias</b:Last>
            <b:First>Mariana</b:First>
            <b:Middle>Coelho</b:Middle>
          </b:Person>
        </b:NameList>
      </b:Author>
    </b:Author>
    <b:JournalName>Expresso</b:JournalName>
    <b:RefOrder>45</b:RefOrder>
  </b:Source>
  <b:Source>
    <b:Tag>Mar251</b:Tag>
    <b:SourceType>JournalArticle</b:SourceType>
    <b:Guid>{FC1A4C86-C137-4188-8C0D-1A8392982EBE}</b:Guid>
    <b:Author>
      <b:Author>
        <b:NameList>
          <b:Person>
            <b:Last>Dias</b:Last>
            <b:First>Mariana</b:First>
            <b:Middle>Coelho</b:Middle>
          </b:Person>
        </b:NameList>
      </b:Author>
    </b:Author>
    <b:Title>Cinco maiores bancos tiveram lucro de €3,65 mil milhões em nove meses: são €13 milhões por dia</b:Title>
    <b:JournalName>Expresso</b:JournalName>
    <b:Year>2025</b:Year>
    <b:RefOrder>46</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2d339a48-b79f-4e9a-bc72-e1af74c8fb48" xsi:nil="true"/>
  </documentManagement>
</p:properties>
</file>

<file path=customXml/itemProps1.xml><?xml version="1.0" encoding="utf-8"?>
<ds:datastoreItem xmlns:ds="http://schemas.openxmlformats.org/officeDocument/2006/customXml" ds:itemID="{682F29A9-B93D-4884-B285-5E0882C32117}">
  <ds:schemaRefs>
    <ds:schemaRef ds:uri="http://schemas.microsoft.com/sharepoint/v3/contenttype/forms"/>
  </ds:schemaRefs>
</ds:datastoreItem>
</file>

<file path=customXml/itemProps2.xml><?xml version="1.0" encoding="utf-8"?>
<ds:datastoreItem xmlns:ds="http://schemas.openxmlformats.org/officeDocument/2006/customXml" ds:itemID="{52163DB0-C953-4766-B4A7-90EEB8CE31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339a48-b79f-4e9a-bc72-e1af74c8fb48"/>
    <ds:schemaRef ds:uri="76b30a79-1280-4c20-be65-e7b39f0329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6B00A8-26DE-4226-8CD6-E8CD8AE39EC2}">
  <ds:schemaRefs>
    <ds:schemaRef ds:uri="http://schemas.openxmlformats.org/officeDocument/2006/bibliography"/>
  </ds:schemaRefs>
</ds:datastoreItem>
</file>

<file path=customXml/itemProps4.xml><?xml version="1.0" encoding="utf-8"?>
<ds:datastoreItem xmlns:ds="http://schemas.openxmlformats.org/officeDocument/2006/customXml" ds:itemID="{EF7066AB-7162-44E8-8D27-E6E2A5AFC026}">
  <ds:schemaRefs>
    <ds:schemaRef ds:uri="http://schemas.microsoft.com/office/2006/metadata/properties"/>
    <ds:schemaRef ds:uri="http://schemas.microsoft.com/office/infopath/2007/PartnerControls"/>
    <ds:schemaRef ds:uri="2d339a48-b79f-4e9a-bc72-e1af74c8fb4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92</Pages>
  <Words>26784</Words>
  <Characters>144635</Characters>
  <Application>Microsoft Office Word</Application>
  <DocSecurity>0</DocSecurity>
  <Lines>1205</Lines>
  <Paragraphs>342</Paragraphs>
  <ScaleCrop>false</ScaleCrop>
  <Company>HP</Company>
  <LinksUpToDate>false</LinksUpToDate>
  <CharactersWithSpaces>171077</CharactersWithSpaces>
  <SharedDoc>false</SharedDoc>
  <HLinks>
    <vt:vector size="426" baseType="variant">
      <vt:variant>
        <vt:i4>3342377</vt:i4>
      </vt:variant>
      <vt:variant>
        <vt:i4>444</vt:i4>
      </vt:variant>
      <vt:variant>
        <vt:i4>0</vt:i4>
      </vt:variant>
      <vt:variant>
        <vt:i4>5</vt:i4>
      </vt:variant>
      <vt:variant>
        <vt:lpwstr>https://www.iscte-iul.pt/course/18/master-msc-in-information-systems-management</vt:lpwstr>
      </vt:variant>
      <vt:variant>
        <vt:lpwstr/>
      </vt:variant>
      <vt:variant>
        <vt:i4>1507386</vt:i4>
      </vt:variant>
      <vt:variant>
        <vt:i4>410</vt:i4>
      </vt:variant>
      <vt:variant>
        <vt:i4>0</vt:i4>
      </vt:variant>
      <vt:variant>
        <vt:i4>5</vt:i4>
      </vt:variant>
      <vt:variant>
        <vt:lpwstr/>
      </vt:variant>
      <vt:variant>
        <vt:lpwstr>_Toc411960986</vt:lpwstr>
      </vt:variant>
      <vt:variant>
        <vt:i4>1507386</vt:i4>
      </vt:variant>
      <vt:variant>
        <vt:i4>404</vt:i4>
      </vt:variant>
      <vt:variant>
        <vt:i4>0</vt:i4>
      </vt:variant>
      <vt:variant>
        <vt:i4>5</vt:i4>
      </vt:variant>
      <vt:variant>
        <vt:lpwstr/>
      </vt:variant>
      <vt:variant>
        <vt:lpwstr>_Toc411960985</vt:lpwstr>
      </vt:variant>
      <vt:variant>
        <vt:i4>1507386</vt:i4>
      </vt:variant>
      <vt:variant>
        <vt:i4>398</vt:i4>
      </vt:variant>
      <vt:variant>
        <vt:i4>0</vt:i4>
      </vt:variant>
      <vt:variant>
        <vt:i4>5</vt:i4>
      </vt:variant>
      <vt:variant>
        <vt:lpwstr/>
      </vt:variant>
      <vt:variant>
        <vt:lpwstr>_Toc411960984</vt:lpwstr>
      </vt:variant>
      <vt:variant>
        <vt:i4>1507386</vt:i4>
      </vt:variant>
      <vt:variant>
        <vt:i4>392</vt:i4>
      </vt:variant>
      <vt:variant>
        <vt:i4>0</vt:i4>
      </vt:variant>
      <vt:variant>
        <vt:i4>5</vt:i4>
      </vt:variant>
      <vt:variant>
        <vt:lpwstr/>
      </vt:variant>
      <vt:variant>
        <vt:lpwstr>_Toc411960983</vt:lpwstr>
      </vt:variant>
      <vt:variant>
        <vt:i4>1507386</vt:i4>
      </vt:variant>
      <vt:variant>
        <vt:i4>386</vt:i4>
      </vt:variant>
      <vt:variant>
        <vt:i4>0</vt:i4>
      </vt:variant>
      <vt:variant>
        <vt:i4>5</vt:i4>
      </vt:variant>
      <vt:variant>
        <vt:lpwstr/>
      </vt:variant>
      <vt:variant>
        <vt:lpwstr>_Toc411960982</vt:lpwstr>
      </vt:variant>
      <vt:variant>
        <vt:i4>1507386</vt:i4>
      </vt:variant>
      <vt:variant>
        <vt:i4>380</vt:i4>
      </vt:variant>
      <vt:variant>
        <vt:i4>0</vt:i4>
      </vt:variant>
      <vt:variant>
        <vt:i4>5</vt:i4>
      </vt:variant>
      <vt:variant>
        <vt:lpwstr/>
      </vt:variant>
      <vt:variant>
        <vt:lpwstr>_Toc411960981</vt:lpwstr>
      </vt:variant>
      <vt:variant>
        <vt:i4>1507386</vt:i4>
      </vt:variant>
      <vt:variant>
        <vt:i4>371</vt:i4>
      </vt:variant>
      <vt:variant>
        <vt:i4>0</vt:i4>
      </vt:variant>
      <vt:variant>
        <vt:i4>5</vt:i4>
      </vt:variant>
      <vt:variant>
        <vt:lpwstr/>
      </vt:variant>
      <vt:variant>
        <vt:lpwstr>_Toc411960980</vt:lpwstr>
      </vt:variant>
      <vt:variant>
        <vt:i4>1572922</vt:i4>
      </vt:variant>
      <vt:variant>
        <vt:i4>365</vt:i4>
      </vt:variant>
      <vt:variant>
        <vt:i4>0</vt:i4>
      </vt:variant>
      <vt:variant>
        <vt:i4>5</vt:i4>
      </vt:variant>
      <vt:variant>
        <vt:lpwstr/>
      </vt:variant>
      <vt:variant>
        <vt:lpwstr>_Toc411960979</vt:lpwstr>
      </vt:variant>
      <vt:variant>
        <vt:i4>1572922</vt:i4>
      </vt:variant>
      <vt:variant>
        <vt:i4>359</vt:i4>
      </vt:variant>
      <vt:variant>
        <vt:i4>0</vt:i4>
      </vt:variant>
      <vt:variant>
        <vt:i4>5</vt:i4>
      </vt:variant>
      <vt:variant>
        <vt:lpwstr/>
      </vt:variant>
      <vt:variant>
        <vt:lpwstr>_Toc411960978</vt:lpwstr>
      </vt:variant>
      <vt:variant>
        <vt:i4>1638449</vt:i4>
      </vt:variant>
      <vt:variant>
        <vt:i4>350</vt:i4>
      </vt:variant>
      <vt:variant>
        <vt:i4>0</vt:i4>
      </vt:variant>
      <vt:variant>
        <vt:i4>5</vt:i4>
      </vt:variant>
      <vt:variant>
        <vt:lpwstr/>
      </vt:variant>
      <vt:variant>
        <vt:lpwstr>_Toc235822477</vt:lpwstr>
      </vt:variant>
      <vt:variant>
        <vt:i4>1638449</vt:i4>
      </vt:variant>
      <vt:variant>
        <vt:i4>344</vt:i4>
      </vt:variant>
      <vt:variant>
        <vt:i4>0</vt:i4>
      </vt:variant>
      <vt:variant>
        <vt:i4>5</vt:i4>
      </vt:variant>
      <vt:variant>
        <vt:lpwstr/>
      </vt:variant>
      <vt:variant>
        <vt:lpwstr>_Toc235822476</vt:lpwstr>
      </vt:variant>
      <vt:variant>
        <vt:i4>1638449</vt:i4>
      </vt:variant>
      <vt:variant>
        <vt:i4>338</vt:i4>
      </vt:variant>
      <vt:variant>
        <vt:i4>0</vt:i4>
      </vt:variant>
      <vt:variant>
        <vt:i4>5</vt:i4>
      </vt:variant>
      <vt:variant>
        <vt:lpwstr/>
      </vt:variant>
      <vt:variant>
        <vt:lpwstr>_Toc235822475</vt:lpwstr>
      </vt:variant>
      <vt:variant>
        <vt:i4>1638449</vt:i4>
      </vt:variant>
      <vt:variant>
        <vt:i4>332</vt:i4>
      </vt:variant>
      <vt:variant>
        <vt:i4>0</vt:i4>
      </vt:variant>
      <vt:variant>
        <vt:i4>5</vt:i4>
      </vt:variant>
      <vt:variant>
        <vt:lpwstr/>
      </vt:variant>
      <vt:variant>
        <vt:lpwstr>_Toc235822474</vt:lpwstr>
      </vt:variant>
      <vt:variant>
        <vt:i4>1638449</vt:i4>
      </vt:variant>
      <vt:variant>
        <vt:i4>326</vt:i4>
      </vt:variant>
      <vt:variant>
        <vt:i4>0</vt:i4>
      </vt:variant>
      <vt:variant>
        <vt:i4>5</vt:i4>
      </vt:variant>
      <vt:variant>
        <vt:lpwstr/>
      </vt:variant>
      <vt:variant>
        <vt:lpwstr>_Toc235822473</vt:lpwstr>
      </vt:variant>
      <vt:variant>
        <vt:i4>1638449</vt:i4>
      </vt:variant>
      <vt:variant>
        <vt:i4>320</vt:i4>
      </vt:variant>
      <vt:variant>
        <vt:i4>0</vt:i4>
      </vt:variant>
      <vt:variant>
        <vt:i4>5</vt:i4>
      </vt:variant>
      <vt:variant>
        <vt:lpwstr/>
      </vt:variant>
      <vt:variant>
        <vt:lpwstr>_Toc235822472</vt:lpwstr>
      </vt:variant>
      <vt:variant>
        <vt:i4>1638449</vt:i4>
      </vt:variant>
      <vt:variant>
        <vt:i4>314</vt:i4>
      </vt:variant>
      <vt:variant>
        <vt:i4>0</vt:i4>
      </vt:variant>
      <vt:variant>
        <vt:i4>5</vt:i4>
      </vt:variant>
      <vt:variant>
        <vt:lpwstr/>
      </vt:variant>
      <vt:variant>
        <vt:lpwstr>_Toc235822471</vt:lpwstr>
      </vt:variant>
      <vt:variant>
        <vt:i4>1638449</vt:i4>
      </vt:variant>
      <vt:variant>
        <vt:i4>308</vt:i4>
      </vt:variant>
      <vt:variant>
        <vt:i4>0</vt:i4>
      </vt:variant>
      <vt:variant>
        <vt:i4>5</vt:i4>
      </vt:variant>
      <vt:variant>
        <vt:lpwstr/>
      </vt:variant>
      <vt:variant>
        <vt:lpwstr>_Toc235822470</vt:lpwstr>
      </vt:variant>
      <vt:variant>
        <vt:i4>1572913</vt:i4>
      </vt:variant>
      <vt:variant>
        <vt:i4>302</vt:i4>
      </vt:variant>
      <vt:variant>
        <vt:i4>0</vt:i4>
      </vt:variant>
      <vt:variant>
        <vt:i4>5</vt:i4>
      </vt:variant>
      <vt:variant>
        <vt:lpwstr/>
      </vt:variant>
      <vt:variant>
        <vt:lpwstr>_Toc235822469</vt:lpwstr>
      </vt:variant>
      <vt:variant>
        <vt:i4>1572913</vt:i4>
      </vt:variant>
      <vt:variant>
        <vt:i4>296</vt:i4>
      </vt:variant>
      <vt:variant>
        <vt:i4>0</vt:i4>
      </vt:variant>
      <vt:variant>
        <vt:i4>5</vt:i4>
      </vt:variant>
      <vt:variant>
        <vt:lpwstr/>
      </vt:variant>
      <vt:variant>
        <vt:lpwstr>_Toc235822468</vt:lpwstr>
      </vt:variant>
      <vt:variant>
        <vt:i4>1572913</vt:i4>
      </vt:variant>
      <vt:variant>
        <vt:i4>290</vt:i4>
      </vt:variant>
      <vt:variant>
        <vt:i4>0</vt:i4>
      </vt:variant>
      <vt:variant>
        <vt:i4>5</vt:i4>
      </vt:variant>
      <vt:variant>
        <vt:lpwstr/>
      </vt:variant>
      <vt:variant>
        <vt:lpwstr>_Toc235822467</vt:lpwstr>
      </vt:variant>
      <vt:variant>
        <vt:i4>1572913</vt:i4>
      </vt:variant>
      <vt:variant>
        <vt:i4>284</vt:i4>
      </vt:variant>
      <vt:variant>
        <vt:i4>0</vt:i4>
      </vt:variant>
      <vt:variant>
        <vt:i4>5</vt:i4>
      </vt:variant>
      <vt:variant>
        <vt:lpwstr/>
      </vt:variant>
      <vt:variant>
        <vt:lpwstr>_Toc235822466</vt:lpwstr>
      </vt:variant>
      <vt:variant>
        <vt:i4>1572913</vt:i4>
      </vt:variant>
      <vt:variant>
        <vt:i4>278</vt:i4>
      </vt:variant>
      <vt:variant>
        <vt:i4>0</vt:i4>
      </vt:variant>
      <vt:variant>
        <vt:i4>5</vt:i4>
      </vt:variant>
      <vt:variant>
        <vt:lpwstr/>
      </vt:variant>
      <vt:variant>
        <vt:lpwstr>_Toc235822465</vt:lpwstr>
      </vt:variant>
      <vt:variant>
        <vt:i4>1572913</vt:i4>
      </vt:variant>
      <vt:variant>
        <vt:i4>272</vt:i4>
      </vt:variant>
      <vt:variant>
        <vt:i4>0</vt:i4>
      </vt:variant>
      <vt:variant>
        <vt:i4>5</vt:i4>
      </vt:variant>
      <vt:variant>
        <vt:lpwstr/>
      </vt:variant>
      <vt:variant>
        <vt:lpwstr>_Toc235822464</vt:lpwstr>
      </vt:variant>
      <vt:variant>
        <vt:i4>1572913</vt:i4>
      </vt:variant>
      <vt:variant>
        <vt:i4>266</vt:i4>
      </vt:variant>
      <vt:variant>
        <vt:i4>0</vt:i4>
      </vt:variant>
      <vt:variant>
        <vt:i4>5</vt:i4>
      </vt:variant>
      <vt:variant>
        <vt:lpwstr/>
      </vt:variant>
      <vt:variant>
        <vt:lpwstr>_Toc235822463</vt:lpwstr>
      </vt:variant>
      <vt:variant>
        <vt:i4>1572913</vt:i4>
      </vt:variant>
      <vt:variant>
        <vt:i4>260</vt:i4>
      </vt:variant>
      <vt:variant>
        <vt:i4>0</vt:i4>
      </vt:variant>
      <vt:variant>
        <vt:i4>5</vt:i4>
      </vt:variant>
      <vt:variant>
        <vt:lpwstr/>
      </vt:variant>
      <vt:variant>
        <vt:lpwstr>_Toc235822462</vt:lpwstr>
      </vt:variant>
      <vt:variant>
        <vt:i4>1572913</vt:i4>
      </vt:variant>
      <vt:variant>
        <vt:i4>254</vt:i4>
      </vt:variant>
      <vt:variant>
        <vt:i4>0</vt:i4>
      </vt:variant>
      <vt:variant>
        <vt:i4>5</vt:i4>
      </vt:variant>
      <vt:variant>
        <vt:lpwstr/>
      </vt:variant>
      <vt:variant>
        <vt:lpwstr>_Toc235822461</vt:lpwstr>
      </vt:variant>
      <vt:variant>
        <vt:i4>1572913</vt:i4>
      </vt:variant>
      <vt:variant>
        <vt:i4>248</vt:i4>
      </vt:variant>
      <vt:variant>
        <vt:i4>0</vt:i4>
      </vt:variant>
      <vt:variant>
        <vt:i4>5</vt:i4>
      </vt:variant>
      <vt:variant>
        <vt:lpwstr/>
      </vt:variant>
      <vt:variant>
        <vt:lpwstr>_Toc235822460</vt:lpwstr>
      </vt:variant>
      <vt:variant>
        <vt:i4>1769521</vt:i4>
      </vt:variant>
      <vt:variant>
        <vt:i4>242</vt:i4>
      </vt:variant>
      <vt:variant>
        <vt:i4>0</vt:i4>
      </vt:variant>
      <vt:variant>
        <vt:i4>5</vt:i4>
      </vt:variant>
      <vt:variant>
        <vt:lpwstr/>
      </vt:variant>
      <vt:variant>
        <vt:lpwstr>_Toc235822459</vt:lpwstr>
      </vt:variant>
      <vt:variant>
        <vt:i4>1769521</vt:i4>
      </vt:variant>
      <vt:variant>
        <vt:i4>236</vt:i4>
      </vt:variant>
      <vt:variant>
        <vt:i4>0</vt:i4>
      </vt:variant>
      <vt:variant>
        <vt:i4>5</vt:i4>
      </vt:variant>
      <vt:variant>
        <vt:lpwstr/>
      </vt:variant>
      <vt:variant>
        <vt:lpwstr>_Toc235822458</vt:lpwstr>
      </vt:variant>
      <vt:variant>
        <vt:i4>1769521</vt:i4>
      </vt:variant>
      <vt:variant>
        <vt:i4>230</vt:i4>
      </vt:variant>
      <vt:variant>
        <vt:i4>0</vt:i4>
      </vt:variant>
      <vt:variant>
        <vt:i4>5</vt:i4>
      </vt:variant>
      <vt:variant>
        <vt:lpwstr/>
      </vt:variant>
      <vt:variant>
        <vt:lpwstr>_Toc235822457</vt:lpwstr>
      </vt:variant>
      <vt:variant>
        <vt:i4>1769521</vt:i4>
      </vt:variant>
      <vt:variant>
        <vt:i4>224</vt:i4>
      </vt:variant>
      <vt:variant>
        <vt:i4>0</vt:i4>
      </vt:variant>
      <vt:variant>
        <vt:i4>5</vt:i4>
      </vt:variant>
      <vt:variant>
        <vt:lpwstr/>
      </vt:variant>
      <vt:variant>
        <vt:lpwstr>_Toc235822456</vt:lpwstr>
      </vt:variant>
      <vt:variant>
        <vt:i4>1769521</vt:i4>
      </vt:variant>
      <vt:variant>
        <vt:i4>218</vt:i4>
      </vt:variant>
      <vt:variant>
        <vt:i4>0</vt:i4>
      </vt:variant>
      <vt:variant>
        <vt:i4>5</vt:i4>
      </vt:variant>
      <vt:variant>
        <vt:lpwstr/>
      </vt:variant>
      <vt:variant>
        <vt:lpwstr>_Toc235822455</vt:lpwstr>
      </vt:variant>
      <vt:variant>
        <vt:i4>1769521</vt:i4>
      </vt:variant>
      <vt:variant>
        <vt:i4>212</vt:i4>
      </vt:variant>
      <vt:variant>
        <vt:i4>0</vt:i4>
      </vt:variant>
      <vt:variant>
        <vt:i4>5</vt:i4>
      </vt:variant>
      <vt:variant>
        <vt:lpwstr/>
      </vt:variant>
      <vt:variant>
        <vt:lpwstr>_Toc235822454</vt:lpwstr>
      </vt:variant>
      <vt:variant>
        <vt:i4>1769521</vt:i4>
      </vt:variant>
      <vt:variant>
        <vt:i4>206</vt:i4>
      </vt:variant>
      <vt:variant>
        <vt:i4>0</vt:i4>
      </vt:variant>
      <vt:variant>
        <vt:i4>5</vt:i4>
      </vt:variant>
      <vt:variant>
        <vt:lpwstr/>
      </vt:variant>
      <vt:variant>
        <vt:lpwstr>_Toc235822453</vt:lpwstr>
      </vt:variant>
      <vt:variant>
        <vt:i4>1769521</vt:i4>
      </vt:variant>
      <vt:variant>
        <vt:i4>200</vt:i4>
      </vt:variant>
      <vt:variant>
        <vt:i4>0</vt:i4>
      </vt:variant>
      <vt:variant>
        <vt:i4>5</vt:i4>
      </vt:variant>
      <vt:variant>
        <vt:lpwstr/>
      </vt:variant>
      <vt:variant>
        <vt:lpwstr>_Toc235822452</vt:lpwstr>
      </vt:variant>
      <vt:variant>
        <vt:i4>1769521</vt:i4>
      </vt:variant>
      <vt:variant>
        <vt:i4>194</vt:i4>
      </vt:variant>
      <vt:variant>
        <vt:i4>0</vt:i4>
      </vt:variant>
      <vt:variant>
        <vt:i4>5</vt:i4>
      </vt:variant>
      <vt:variant>
        <vt:lpwstr/>
      </vt:variant>
      <vt:variant>
        <vt:lpwstr>_Toc235822451</vt:lpwstr>
      </vt:variant>
      <vt:variant>
        <vt:i4>1769521</vt:i4>
      </vt:variant>
      <vt:variant>
        <vt:i4>188</vt:i4>
      </vt:variant>
      <vt:variant>
        <vt:i4>0</vt:i4>
      </vt:variant>
      <vt:variant>
        <vt:i4>5</vt:i4>
      </vt:variant>
      <vt:variant>
        <vt:lpwstr/>
      </vt:variant>
      <vt:variant>
        <vt:lpwstr>_Toc235822450</vt:lpwstr>
      </vt:variant>
      <vt:variant>
        <vt:i4>1703985</vt:i4>
      </vt:variant>
      <vt:variant>
        <vt:i4>182</vt:i4>
      </vt:variant>
      <vt:variant>
        <vt:i4>0</vt:i4>
      </vt:variant>
      <vt:variant>
        <vt:i4>5</vt:i4>
      </vt:variant>
      <vt:variant>
        <vt:lpwstr/>
      </vt:variant>
      <vt:variant>
        <vt:lpwstr>_Toc235822449</vt:lpwstr>
      </vt:variant>
      <vt:variant>
        <vt:i4>1703985</vt:i4>
      </vt:variant>
      <vt:variant>
        <vt:i4>176</vt:i4>
      </vt:variant>
      <vt:variant>
        <vt:i4>0</vt:i4>
      </vt:variant>
      <vt:variant>
        <vt:i4>5</vt:i4>
      </vt:variant>
      <vt:variant>
        <vt:lpwstr/>
      </vt:variant>
      <vt:variant>
        <vt:lpwstr>_Toc235822448</vt:lpwstr>
      </vt:variant>
      <vt:variant>
        <vt:i4>1703985</vt:i4>
      </vt:variant>
      <vt:variant>
        <vt:i4>170</vt:i4>
      </vt:variant>
      <vt:variant>
        <vt:i4>0</vt:i4>
      </vt:variant>
      <vt:variant>
        <vt:i4>5</vt:i4>
      </vt:variant>
      <vt:variant>
        <vt:lpwstr/>
      </vt:variant>
      <vt:variant>
        <vt:lpwstr>_Toc235822447</vt:lpwstr>
      </vt:variant>
      <vt:variant>
        <vt:i4>1703985</vt:i4>
      </vt:variant>
      <vt:variant>
        <vt:i4>164</vt:i4>
      </vt:variant>
      <vt:variant>
        <vt:i4>0</vt:i4>
      </vt:variant>
      <vt:variant>
        <vt:i4>5</vt:i4>
      </vt:variant>
      <vt:variant>
        <vt:lpwstr/>
      </vt:variant>
      <vt:variant>
        <vt:lpwstr>_Toc235822446</vt:lpwstr>
      </vt:variant>
      <vt:variant>
        <vt:i4>1703985</vt:i4>
      </vt:variant>
      <vt:variant>
        <vt:i4>158</vt:i4>
      </vt:variant>
      <vt:variant>
        <vt:i4>0</vt:i4>
      </vt:variant>
      <vt:variant>
        <vt:i4>5</vt:i4>
      </vt:variant>
      <vt:variant>
        <vt:lpwstr/>
      </vt:variant>
      <vt:variant>
        <vt:lpwstr>_Toc235822445</vt:lpwstr>
      </vt:variant>
      <vt:variant>
        <vt:i4>1703985</vt:i4>
      </vt:variant>
      <vt:variant>
        <vt:i4>152</vt:i4>
      </vt:variant>
      <vt:variant>
        <vt:i4>0</vt:i4>
      </vt:variant>
      <vt:variant>
        <vt:i4>5</vt:i4>
      </vt:variant>
      <vt:variant>
        <vt:lpwstr/>
      </vt:variant>
      <vt:variant>
        <vt:lpwstr>_Toc235822444</vt:lpwstr>
      </vt:variant>
      <vt:variant>
        <vt:i4>1703985</vt:i4>
      </vt:variant>
      <vt:variant>
        <vt:i4>146</vt:i4>
      </vt:variant>
      <vt:variant>
        <vt:i4>0</vt:i4>
      </vt:variant>
      <vt:variant>
        <vt:i4>5</vt:i4>
      </vt:variant>
      <vt:variant>
        <vt:lpwstr/>
      </vt:variant>
      <vt:variant>
        <vt:lpwstr>_Toc235822443</vt:lpwstr>
      </vt:variant>
      <vt:variant>
        <vt:i4>1703985</vt:i4>
      </vt:variant>
      <vt:variant>
        <vt:i4>140</vt:i4>
      </vt:variant>
      <vt:variant>
        <vt:i4>0</vt:i4>
      </vt:variant>
      <vt:variant>
        <vt:i4>5</vt:i4>
      </vt:variant>
      <vt:variant>
        <vt:lpwstr/>
      </vt:variant>
      <vt:variant>
        <vt:lpwstr>_Toc235822442</vt:lpwstr>
      </vt:variant>
      <vt:variant>
        <vt:i4>1703985</vt:i4>
      </vt:variant>
      <vt:variant>
        <vt:i4>134</vt:i4>
      </vt:variant>
      <vt:variant>
        <vt:i4>0</vt:i4>
      </vt:variant>
      <vt:variant>
        <vt:i4>5</vt:i4>
      </vt:variant>
      <vt:variant>
        <vt:lpwstr/>
      </vt:variant>
      <vt:variant>
        <vt:lpwstr>_Toc235822441</vt:lpwstr>
      </vt:variant>
      <vt:variant>
        <vt:i4>1703985</vt:i4>
      </vt:variant>
      <vt:variant>
        <vt:i4>128</vt:i4>
      </vt:variant>
      <vt:variant>
        <vt:i4>0</vt:i4>
      </vt:variant>
      <vt:variant>
        <vt:i4>5</vt:i4>
      </vt:variant>
      <vt:variant>
        <vt:lpwstr/>
      </vt:variant>
      <vt:variant>
        <vt:lpwstr>_Toc235822440</vt:lpwstr>
      </vt:variant>
      <vt:variant>
        <vt:i4>1900593</vt:i4>
      </vt:variant>
      <vt:variant>
        <vt:i4>122</vt:i4>
      </vt:variant>
      <vt:variant>
        <vt:i4>0</vt:i4>
      </vt:variant>
      <vt:variant>
        <vt:i4>5</vt:i4>
      </vt:variant>
      <vt:variant>
        <vt:lpwstr/>
      </vt:variant>
      <vt:variant>
        <vt:lpwstr>_Toc235822439</vt:lpwstr>
      </vt:variant>
      <vt:variant>
        <vt:i4>1900593</vt:i4>
      </vt:variant>
      <vt:variant>
        <vt:i4>116</vt:i4>
      </vt:variant>
      <vt:variant>
        <vt:i4>0</vt:i4>
      </vt:variant>
      <vt:variant>
        <vt:i4>5</vt:i4>
      </vt:variant>
      <vt:variant>
        <vt:lpwstr/>
      </vt:variant>
      <vt:variant>
        <vt:lpwstr>_Toc235822438</vt:lpwstr>
      </vt:variant>
      <vt:variant>
        <vt:i4>1900593</vt:i4>
      </vt:variant>
      <vt:variant>
        <vt:i4>110</vt:i4>
      </vt:variant>
      <vt:variant>
        <vt:i4>0</vt:i4>
      </vt:variant>
      <vt:variant>
        <vt:i4>5</vt:i4>
      </vt:variant>
      <vt:variant>
        <vt:lpwstr/>
      </vt:variant>
      <vt:variant>
        <vt:lpwstr>_Toc235822437</vt:lpwstr>
      </vt:variant>
      <vt:variant>
        <vt:i4>1900593</vt:i4>
      </vt:variant>
      <vt:variant>
        <vt:i4>104</vt:i4>
      </vt:variant>
      <vt:variant>
        <vt:i4>0</vt:i4>
      </vt:variant>
      <vt:variant>
        <vt:i4>5</vt:i4>
      </vt:variant>
      <vt:variant>
        <vt:lpwstr/>
      </vt:variant>
      <vt:variant>
        <vt:lpwstr>_Toc235822436</vt:lpwstr>
      </vt:variant>
      <vt:variant>
        <vt:i4>1900593</vt:i4>
      </vt:variant>
      <vt:variant>
        <vt:i4>98</vt:i4>
      </vt:variant>
      <vt:variant>
        <vt:i4>0</vt:i4>
      </vt:variant>
      <vt:variant>
        <vt:i4>5</vt:i4>
      </vt:variant>
      <vt:variant>
        <vt:lpwstr/>
      </vt:variant>
      <vt:variant>
        <vt:lpwstr>_Toc235822435</vt:lpwstr>
      </vt:variant>
      <vt:variant>
        <vt:i4>1900593</vt:i4>
      </vt:variant>
      <vt:variant>
        <vt:i4>92</vt:i4>
      </vt:variant>
      <vt:variant>
        <vt:i4>0</vt:i4>
      </vt:variant>
      <vt:variant>
        <vt:i4>5</vt:i4>
      </vt:variant>
      <vt:variant>
        <vt:lpwstr/>
      </vt:variant>
      <vt:variant>
        <vt:lpwstr>_Toc235822434</vt:lpwstr>
      </vt:variant>
      <vt:variant>
        <vt:i4>1900593</vt:i4>
      </vt:variant>
      <vt:variant>
        <vt:i4>86</vt:i4>
      </vt:variant>
      <vt:variant>
        <vt:i4>0</vt:i4>
      </vt:variant>
      <vt:variant>
        <vt:i4>5</vt:i4>
      </vt:variant>
      <vt:variant>
        <vt:lpwstr/>
      </vt:variant>
      <vt:variant>
        <vt:lpwstr>_Toc235822433</vt:lpwstr>
      </vt:variant>
      <vt:variant>
        <vt:i4>1900593</vt:i4>
      </vt:variant>
      <vt:variant>
        <vt:i4>80</vt:i4>
      </vt:variant>
      <vt:variant>
        <vt:i4>0</vt:i4>
      </vt:variant>
      <vt:variant>
        <vt:i4>5</vt:i4>
      </vt:variant>
      <vt:variant>
        <vt:lpwstr/>
      </vt:variant>
      <vt:variant>
        <vt:lpwstr>_Toc235822432</vt:lpwstr>
      </vt:variant>
      <vt:variant>
        <vt:i4>1900593</vt:i4>
      </vt:variant>
      <vt:variant>
        <vt:i4>74</vt:i4>
      </vt:variant>
      <vt:variant>
        <vt:i4>0</vt:i4>
      </vt:variant>
      <vt:variant>
        <vt:i4>5</vt:i4>
      </vt:variant>
      <vt:variant>
        <vt:lpwstr/>
      </vt:variant>
      <vt:variant>
        <vt:lpwstr>_Toc235822431</vt:lpwstr>
      </vt:variant>
      <vt:variant>
        <vt:i4>1900593</vt:i4>
      </vt:variant>
      <vt:variant>
        <vt:i4>68</vt:i4>
      </vt:variant>
      <vt:variant>
        <vt:i4>0</vt:i4>
      </vt:variant>
      <vt:variant>
        <vt:i4>5</vt:i4>
      </vt:variant>
      <vt:variant>
        <vt:lpwstr/>
      </vt:variant>
      <vt:variant>
        <vt:lpwstr>_Toc235822430</vt:lpwstr>
      </vt:variant>
      <vt:variant>
        <vt:i4>1835057</vt:i4>
      </vt:variant>
      <vt:variant>
        <vt:i4>62</vt:i4>
      </vt:variant>
      <vt:variant>
        <vt:i4>0</vt:i4>
      </vt:variant>
      <vt:variant>
        <vt:i4>5</vt:i4>
      </vt:variant>
      <vt:variant>
        <vt:lpwstr/>
      </vt:variant>
      <vt:variant>
        <vt:lpwstr>_Toc235822429</vt:lpwstr>
      </vt:variant>
      <vt:variant>
        <vt:i4>1835057</vt:i4>
      </vt:variant>
      <vt:variant>
        <vt:i4>56</vt:i4>
      </vt:variant>
      <vt:variant>
        <vt:i4>0</vt:i4>
      </vt:variant>
      <vt:variant>
        <vt:i4>5</vt:i4>
      </vt:variant>
      <vt:variant>
        <vt:lpwstr/>
      </vt:variant>
      <vt:variant>
        <vt:lpwstr>_Toc235822428</vt:lpwstr>
      </vt:variant>
      <vt:variant>
        <vt:i4>1835057</vt:i4>
      </vt:variant>
      <vt:variant>
        <vt:i4>50</vt:i4>
      </vt:variant>
      <vt:variant>
        <vt:i4>0</vt:i4>
      </vt:variant>
      <vt:variant>
        <vt:i4>5</vt:i4>
      </vt:variant>
      <vt:variant>
        <vt:lpwstr/>
      </vt:variant>
      <vt:variant>
        <vt:lpwstr>_Toc235822427</vt:lpwstr>
      </vt:variant>
      <vt:variant>
        <vt:i4>1835057</vt:i4>
      </vt:variant>
      <vt:variant>
        <vt:i4>44</vt:i4>
      </vt:variant>
      <vt:variant>
        <vt:i4>0</vt:i4>
      </vt:variant>
      <vt:variant>
        <vt:i4>5</vt:i4>
      </vt:variant>
      <vt:variant>
        <vt:lpwstr/>
      </vt:variant>
      <vt:variant>
        <vt:lpwstr>_Toc235822426</vt:lpwstr>
      </vt:variant>
      <vt:variant>
        <vt:i4>1835057</vt:i4>
      </vt:variant>
      <vt:variant>
        <vt:i4>38</vt:i4>
      </vt:variant>
      <vt:variant>
        <vt:i4>0</vt:i4>
      </vt:variant>
      <vt:variant>
        <vt:i4>5</vt:i4>
      </vt:variant>
      <vt:variant>
        <vt:lpwstr/>
      </vt:variant>
      <vt:variant>
        <vt:lpwstr>_Toc235822425</vt:lpwstr>
      </vt:variant>
      <vt:variant>
        <vt:i4>1835057</vt:i4>
      </vt:variant>
      <vt:variant>
        <vt:i4>32</vt:i4>
      </vt:variant>
      <vt:variant>
        <vt:i4>0</vt:i4>
      </vt:variant>
      <vt:variant>
        <vt:i4>5</vt:i4>
      </vt:variant>
      <vt:variant>
        <vt:lpwstr/>
      </vt:variant>
      <vt:variant>
        <vt:lpwstr>_Toc235822424</vt:lpwstr>
      </vt:variant>
      <vt:variant>
        <vt:i4>1835057</vt:i4>
      </vt:variant>
      <vt:variant>
        <vt:i4>26</vt:i4>
      </vt:variant>
      <vt:variant>
        <vt:i4>0</vt:i4>
      </vt:variant>
      <vt:variant>
        <vt:i4>5</vt:i4>
      </vt:variant>
      <vt:variant>
        <vt:lpwstr/>
      </vt:variant>
      <vt:variant>
        <vt:lpwstr>_Toc235822423</vt:lpwstr>
      </vt:variant>
      <vt:variant>
        <vt:i4>1835057</vt:i4>
      </vt:variant>
      <vt:variant>
        <vt:i4>20</vt:i4>
      </vt:variant>
      <vt:variant>
        <vt:i4>0</vt:i4>
      </vt:variant>
      <vt:variant>
        <vt:i4>5</vt:i4>
      </vt:variant>
      <vt:variant>
        <vt:lpwstr/>
      </vt:variant>
      <vt:variant>
        <vt:lpwstr>_Toc235822422</vt:lpwstr>
      </vt:variant>
      <vt:variant>
        <vt:i4>1835057</vt:i4>
      </vt:variant>
      <vt:variant>
        <vt:i4>14</vt:i4>
      </vt:variant>
      <vt:variant>
        <vt:i4>0</vt:i4>
      </vt:variant>
      <vt:variant>
        <vt:i4>5</vt:i4>
      </vt:variant>
      <vt:variant>
        <vt:lpwstr/>
      </vt:variant>
      <vt:variant>
        <vt:lpwstr>_Toc235822421</vt:lpwstr>
      </vt:variant>
      <vt:variant>
        <vt:i4>1835057</vt:i4>
      </vt:variant>
      <vt:variant>
        <vt:i4>8</vt:i4>
      </vt:variant>
      <vt:variant>
        <vt:i4>0</vt:i4>
      </vt:variant>
      <vt:variant>
        <vt:i4>5</vt:i4>
      </vt:variant>
      <vt:variant>
        <vt:lpwstr/>
      </vt:variant>
      <vt:variant>
        <vt:lpwstr>_Toc235822420</vt:lpwstr>
      </vt:variant>
      <vt:variant>
        <vt:i4>2031665</vt:i4>
      </vt:variant>
      <vt:variant>
        <vt:i4>2</vt:i4>
      </vt:variant>
      <vt:variant>
        <vt:i4>0</vt:i4>
      </vt:variant>
      <vt:variant>
        <vt:i4>5</vt:i4>
      </vt:variant>
      <vt:variant>
        <vt:lpwstr/>
      </vt:variant>
      <vt:variant>
        <vt:lpwstr>_Toc235822419</vt:lpwstr>
      </vt:variant>
      <vt:variant>
        <vt:i4>5963801</vt:i4>
      </vt:variant>
      <vt:variant>
        <vt:i4>0</vt:i4>
      </vt:variant>
      <vt:variant>
        <vt:i4>0</vt:i4>
      </vt:variant>
      <vt:variant>
        <vt:i4>5</vt:i4>
      </vt:variant>
      <vt:variant>
        <vt:lpwstr>http://www.qualtrics.com/</vt:lpwstr>
      </vt:variant>
      <vt:variant>
        <vt:lpwstr/>
      </vt:variant>
      <vt:variant>
        <vt:i4>1048701</vt:i4>
      </vt:variant>
      <vt:variant>
        <vt:i4>0</vt:i4>
      </vt:variant>
      <vt:variant>
        <vt:i4>0</vt:i4>
      </vt:variant>
      <vt:variant>
        <vt:i4>5</vt:i4>
      </vt:variant>
      <vt:variant>
        <vt:lpwstr>mailto:cedco@iscte-iul.pt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António Fonseca</dc:creator>
  <cp:keywords/>
  <dc:description/>
  <cp:lastModifiedBy>Miguel Reis Penedo</cp:lastModifiedBy>
  <cp:revision>2</cp:revision>
  <cp:lastPrinted>2013-11-02T00:22:00Z</cp:lastPrinted>
  <dcterms:created xsi:type="dcterms:W3CDTF">2026-10-13T22:08:00Z</dcterms:created>
  <dcterms:modified xsi:type="dcterms:W3CDTF">2026-10-13T22:08:00Z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braulio.alturas@iscte.pt@www.mendeley.com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http://csl.mendeley.com/styles/3801361/norma-portuguesa-405</vt:lpwstr>
  </property>
  <property fmtid="{D5CDD505-2E9C-101B-9397-08002B2CF9AE}" pid="24" name="Mendeley Recent Style Name 9_1">
    <vt:lpwstr>Norma Portuguesa 405 (Portuguese) - Cristina Cortês</vt:lpwstr>
  </property>
  <property fmtid="{D5CDD505-2E9C-101B-9397-08002B2CF9AE}" pid="25" name="ContentTypeId">
    <vt:lpwstr>0x01010031C0A8BC823E48468899EC0C285BEB58</vt:lpwstr>
  </property>
</Properties>
</file>